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AC4" w:rsidRDefault="00763444" w:rsidP="00237E97">
      <w:pPr>
        <w:pStyle w:val="Heading1"/>
      </w:pPr>
      <w:bookmarkStart w:id="0" w:name="_Toc114009051"/>
      <w:bookmarkStart w:id="1" w:name="_Toc212400979"/>
      <w:r w:rsidRPr="003F5604">
        <w:t>ОСНОВНА</w:t>
      </w:r>
      <w:r w:rsidRPr="003F5604">
        <w:rPr>
          <w:spacing w:val="-2"/>
        </w:rPr>
        <w:t xml:space="preserve"> </w:t>
      </w:r>
      <w:r w:rsidRPr="003F5604">
        <w:t>ШКОЛА</w:t>
      </w:r>
      <w:bookmarkEnd w:id="0"/>
      <w:bookmarkEnd w:id="1"/>
    </w:p>
    <w:p w:rsidR="00DA5930" w:rsidRPr="00420AC4" w:rsidRDefault="00420AC4" w:rsidP="00420AC4">
      <w:pPr>
        <w:pStyle w:val="Heading1"/>
      </w:pPr>
      <w:bookmarkStart w:id="2" w:name="_Toc212400980"/>
      <w:r>
        <w:t>”</w:t>
      </w:r>
      <w:bookmarkStart w:id="3" w:name="_Toc114009052"/>
      <w:r w:rsidR="00763444">
        <w:rPr>
          <w:sz w:val="36"/>
        </w:rPr>
        <w:t>ДОСИТЕЈ ОБРАДОВИЋ</w:t>
      </w:r>
      <w:bookmarkEnd w:id="3"/>
      <w:r>
        <w:rPr>
          <w:sz w:val="36"/>
        </w:rPr>
        <w:t>”</w:t>
      </w:r>
      <w:bookmarkEnd w:id="2"/>
    </w:p>
    <w:p w:rsidR="005055F9" w:rsidRPr="00DA5930" w:rsidRDefault="00763444" w:rsidP="00DA5930">
      <w:pPr>
        <w:pStyle w:val="Heading2"/>
        <w:rPr>
          <w:i/>
          <w:iCs/>
        </w:rPr>
      </w:pPr>
      <w:bookmarkStart w:id="4" w:name="_Toc114009053"/>
      <w:bookmarkStart w:id="5" w:name="_Toc212400981"/>
      <w:r>
        <w:rPr>
          <w:b/>
          <w:sz w:val="36"/>
        </w:rPr>
        <w:t>К</w:t>
      </w:r>
      <w:r w:rsidR="00DA5930">
        <w:rPr>
          <w:b/>
          <w:sz w:val="36"/>
        </w:rPr>
        <w:t xml:space="preserve">  </w:t>
      </w:r>
      <w:r>
        <w:rPr>
          <w:b/>
          <w:sz w:val="36"/>
        </w:rPr>
        <w:t>Л</w:t>
      </w:r>
      <w:r w:rsidR="00DA5930">
        <w:rPr>
          <w:b/>
          <w:sz w:val="36"/>
        </w:rPr>
        <w:t xml:space="preserve">  </w:t>
      </w:r>
      <w:r>
        <w:rPr>
          <w:b/>
          <w:sz w:val="36"/>
        </w:rPr>
        <w:t>У</w:t>
      </w:r>
      <w:r>
        <w:rPr>
          <w:b/>
          <w:sz w:val="36"/>
        </w:rPr>
        <w:tab/>
      </w:r>
      <w:r w:rsidR="00DA5930">
        <w:rPr>
          <w:b/>
          <w:sz w:val="36"/>
        </w:rPr>
        <w:t xml:space="preserve"> </w:t>
      </w:r>
      <w:r>
        <w:rPr>
          <w:b/>
          <w:sz w:val="36"/>
        </w:rPr>
        <w:t>П</w:t>
      </w:r>
      <w:r w:rsidR="00DA5930">
        <w:rPr>
          <w:b/>
          <w:sz w:val="36"/>
        </w:rPr>
        <w:t xml:space="preserve">   </w:t>
      </w:r>
      <w:r>
        <w:rPr>
          <w:b/>
          <w:sz w:val="36"/>
        </w:rPr>
        <w:t>Ц</w:t>
      </w:r>
      <w:r w:rsidR="00DA5930">
        <w:rPr>
          <w:b/>
          <w:sz w:val="36"/>
        </w:rPr>
        <w:t xml:space="preserve">   </w:t>
      </w:r>
      <w:r>
        <w:rPr>
          <w:b/>
          <w:sz w:val="36"/>
        </w:rPr>
        <w:t>И</w:t>
      </w:r>
      <w:bookmarkEnd w:id="4"/>
      <w:bookmarkEnd w:id="5"/>
    </w:p>
    <w:p w:rsidR="005055F9" w:rsidRDefault="005055F9">
      <w:pPr>
        <w:pStyle w:val="BodyText"/>
        <w:rPr>
          <w:b/>
          <w:sz w:val="20"/>
        </w:rPr>
      </w:pPr>
    </w:p>
    <w:p w:rsidR="005055F9" w:rsidRDefault="005055F9">
      <w:pPr>
        <w:pStyle w:val="BodyText"/>
        <w:rPr>
          <w:b/>
          <w:sz w:val="20"/>
        </w:rPr>
      </w:pPr>
    </w:p>
    <w:p w:rsidR="005055F9" w:rsidRDefault="005055F9">
      <w:pPr>
        <w:pStyle w:val="BodyText"/>
        <w:rPr>
          <w:b/>
          <w:sz w:val="20"/>
        </w:rPr>
      </w:pPr>
    </w:p>
    <w:p w:rsidR="005055F9" w:rsidRDefault="005055F9">
      <w:pPr>
        <w:pStyle w:val="BodyText"/>
        <w:rPr>
          <w:b/>
          <w:sz w:val="20"/>
        </w:rPr>
      </w:pPr>
    </w:p>
    <w:p w:rsidR="005055F9" w:rsidRDefault="005055F9">
      <w:pPr>
        <w:pStyle w:val="BodyText"/>
        <w:rPr>
          <w:b/>
          <w:sz w:val="20"/>
        </w:rPr>
      </w:pPr>
    </w:p>
    <w:p w:rsidR="005055F9" w:rsidRDefault="005055F9">
      <w:pPr>
        <w:pStyle w:val="BodyText"/>
        <w:rPr>
          <w:b/>
          <w:sz w:val="20"/>
        </w:rPr>
      </w:pPr>
    </w:p>
    <w:p w:rsidR="005055F9" w:rsidRDefault="005055F9">
      <w:pPr>
        <w:pStyle w:val="BodyText"/>
        <w:rPr>
          <w:b/>
          <w:sz w:val="20"/>
        </w:rPr>
      </w:pPr>
    </w:p>
    <w:p w:rsidR="005055F9" w:rsidRDefault="005055F9">
      <w:pPr>
        <w:pStyle w:val="BodyText"/>
        <w:rPr>
          <w:b/>
          <w:sz w:val="20"/>
        </w:rPr>
      </w:pPr>
    </w:p>
    <w:p w:rsidR="005055F9" w:rsidRDefault="00763444">
      <w:pPr>
        <w:pStyle w:val="BodyText"/>
        <w:spacing w:before="3"/>
        <w:rPr>
          <w:b/>
          <w:sz w:val="20"/>
        </w:rPr>
      </w:pPr>
      <w:r>
        <w:rPr>
          <w:noProof/>
        </w:rPr>
        <w:drawing>
          <wp:anchor distT="0" distB="0" distL="0" distR="0" simplePos="0" relativeHeight="251658240" behindDoc="0" locked="0" layoutInCell="1" allowOverlap="1">
            <wp:simplePos x="0" y="0"/>
            <wp:positionH relativeFrom="page">
              <wp:posOffset>2800350</wp:posOffset>
            </wp:positionH>
            <wp:positionV relativeFrom="paragraph">
              <wp:posOffset>180975</wp:posOffset>
            </wp:positionV>
            <wp:extent cx="1676400" cy="1704975"/>
            <wp:effectExtent l="19050" t="0" r="0" b="0"/>
            <wp:wrapTopAndBottom/>
            <wp:docPr id="1" name="image1.jpeg" descr="skola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76400" cy="1704975"/>
                    </a:xfrm>
                    <a:prstGeom prst="rect">
                      <a:avLst/>
                    </a:prstGeom>
                  </pic:spPr>
                </pic:pic>
              </a:graphicData>
            </a:graphic>
          </wp:anchor>
        </w:drawing>
      </w:r>
    </w:p>
    <w:p w:rsidR="005055F9" w:rsidRDefault="005055F9">
      <w:pPr>
        <w:pStyle w:val="BodyText"/>
        <w:rPr>
          <w:b/>
          <w:sz w:val="40"/>
        </w:rPr>
      </w:pPr>
    </w:p>
    <w:p w:rsidR="005055F9" w:rsidRDefault="005055F9">
      <w:pPr>
        <w:pStyle w:val="BodyText"/>
        <w:rPr>
          <w:b/>
          <w:sz w:val="40"/>
        </w:rPr>
      </w:pPr>
    </w:p>
    <w:p w:rsidR="005055F9" w:rsidRDefault="005055F9">
      <w:pPr>
        <w:pStyle w:val="BodyText"/>
        <w:rPr>
          <w:b/>
          <w:sz w:val="40"/>
        </w:rPr>
      </w:pPr>
    </w:p>
    <w:p w:rsidR="005055F9" w:rsidRDefault="005055F9">
      <w:pPr>
        <w:pStyle w:val="BodyText"/>
        <w:spacing w:before="7"/>
        <w:rPr>
          <w:b/>
          <w:sz w:val="57"/>
        </w:rPr>
      </w:pPr>
    </w:p>
    <w:p w:rsidR="005055F9" w:rsidRDefault="00763444" w:rsidP="004C1A8C">
      <w:pPr>
        <w:ind w:right="69"/>
        <w:jc w:val="center"/>
        <w:rPr>
          <w:b/>
          <w:sz w:val="36"/>
        </w:rPr>
      </w:pPr>
      <w:r>
        <w:rPr>
          <w:b/>
          <w:sz w:val="36"/>
        </w:rPr>
        <w:t>ГОДИШЊИ</w:t>
      </w:r>
      <w:r>
        <w:rPr>
          <w:b/>
          <w:spacing w:val="-3"/>
          <w:sz w:val="36"/>
        </w:rPr>
        <w:t xml:space="preserve"> </w:t>
      </w:r>
      <w:r>
        <w:rPr>
          <w:b/>
          <w:sz w:val="36"/>
        </w:rPr>
        <w:t>ПЛАН</w:t>
      </w:r>
      <w:r w:rsidR="004C1A8C">
        <w:rPr>
          <w:b/>
          <w:spacing w:val="-2"/>
          <w:sz w:val="36"/>
        </w:rPr>
        <w:t xml:space="preserve"> </w:t>
      </w:r>
      <w:r>
        <w:rPr>
          <w:b/>
          <w:sz w:val="36"/>
        </w:rPr>
        <w:t>РАДА</w:t>
      </w:r>
    </w:p>
    <w:p w:rsidR="005055F9" w:rsidRDefault="00763444">
      <w:pPr>
        <w:spacing w:before="263"/>
        <w:ind w:right="480"/>
        <w:jc w:val="center"/>
        <w:rPr>
          <w:b/>
          <w:sz w:val="36"/>
        </w:rPr>
      </w:pPr>
      <w:r>
        <w:rPr>
          <w:b/>
          <w:sz w:val="36"/>
        </w:rPr>
        <w:t>ЗА</w:t>
      </w:r>
      <w:r>
        <w:rPr>
          <w:b/>
          <w:spacing w:val="-3"/>
          <w:sz w:val="36"/>
        </w:rPr>
        <w:t xml:space="preserve"> </w:t>
      </w:r>
      <w:r>
        <w:rPr>
          <w:b/>
          <w:sz w:val="36"/>
        </w:rPr>
        <w:t>ШКОЛСКУ</w:t>
      </w:r>
      <w:r>
        <w:rPr>
          <w:b/>
          <w:spacing w:val="-1"/>
          <w:sz w:val="36"/>
        </w:rPr>
        <w:t xml:space="preserve"> </w:t>
      </w:r>
      <w:r>
        <w:rPr>
          <w:b/>
          <w:sz w:val="36"/>
        </w:rPr>
        <w:t>202</w:t>
      </w:r>
      <w:r w:rsidR="005E213B">
        <w:rPr>
          <w:b/>
          <w:sz w:val="36"/>
        </w:rPr>
        <w:t>5</w:t>
      </w:r>
      <w:r>
        <w:rPr>
          <w:b/>
          <w:sz w:val="36"/>
        </w:rPr>
        <w:t>/202</w:t>
      </w:r>
      <w:r w:rsidR="005E213B">
        <w:rPr>
          <w:b/>
          <w:sz w:val="36"/>
        </w:rPr>
        <w:t>6</w:t>
      </w:r>
      <w:r>
        <w:rPr>
          <w:b/>
          <w:sz w:val="36"/>
        </w:rPr>
        <w:t>.</w:t>
      </w:r>
      <w:r>
        <w:rPr>
          <w:b/>
          <w:spacing w:val="-3"/>
          <w:sz w:val="36"/>
        </w:rPr>
        <w:t xml:space="preserve"> </w:t>
      </w:r>
      <w:r>
        <w:rPr>
          <w:b/>
          <w:sz w:val="36"/>
        </w:rPr>
        <w:t>ГОДИНУ</w:t>
      </w:r>
    </w:p>
    <w:p w:rsidR="005055F9" w:rsidRDefault="005055F9">
      <w:pPr>
        <w:pStyle w:val="BodyText"/>
        <w:rPr>
          <w:b/>
          <w:sz w:val="40"/>
        </w:rPr>
      </w:pPr>
    </w:p>
    <w:p w:rsidR="005055F9" w:rsidRDefault="005055F9">
      <w:pPr>
        <w:pStyle w:val="BodyText"/>
        <w:rPr>
          <w:b/>
          <w:sz w:val="40"/>
        </w:rPr>
      </w:pPr>
    </w:p>
    <w:p w:rsidR="005055F9" w:rsidRDefault="005055F9">
      <w:pPr>
        <w:pStyle w:val="BodyText"/>
        <w:rPr>
          <w:b/>
          <w:sz w:val="40"/>
        </w:rPr>
      </w:pPr>
    </w:p>
    <w:p w:rsidR="005055F9" w:rsidRDefault="005055F9">
      <w:pPr>
        <w:pStyle w:val="BodyText"/>
        <w:rPr>
          <w:b/>
          <w:sz w:val="40"/>
        </w:rPr>
      </w:pPr>
    </w:p>
    <w:p w:rsidR="005055F9" w:rsidRDefault="005055F9">
      <w:pPr>
        <w:pStyle w:val="BodyText"/>
        <w:rPr>
          <w:b/>
          <w:sz w:val="40"/>
        </w:rPr>
      </w:pPr>
    </w:p>
    <w:p w:rsidR="005055F9" w:rsidRDefault="005055F9">
      <w:pPr>
        <w:pStyle w:val="BodyText"/>
        <w:spacing w:before="2"/>
        <w:rPr>
          <w:b/>
          <w:sz w:val="38"/>
        </w:rPr>
      </w:pPr>
    </w:p>
    <w:p w:rsidR="00305790" w:rsidRDefault="00763444" w:rsidP="00305790">
      <w:pPr>
        <w:pStyle w:val="Heading3"/>
        <w:spacing w:before="1" w:line="451" w:lineRule="auto"/>
        <w:ind w:left="3973" w:right="3329" w:firstLine="3"/>
        <w:rPr>
          <w:spacing w:val="1"/>
        </w:rPr>
      </w:pPr>
      <w:bookmarkStart w:id="6" w:name="_Toc114009054"/>
      <w:bookmarkStart w:id="7" w:name="_Toc212400982"/>
      <w:r>
        <w:t>КЛУПЦИ</w:t>
      </w:r>
      <w:bookmarkEnd w:id="6"/>
      <w:bookmarkEnd w:id="7"/>
      <w:r>
        <w:rPr>
          <w:spacing w:val="1"/>
        </w:rPr>
        <w:t xml:space="preserve"> </w:t>
      </w:r>
    </w:p>
    <w:p w:rsidR="005055F9" w:rsidRDefault="00763444" w:rsidP="00305790">
      <w:pPr>
        <w:pStyle w:val="Heading3"/>
        <w:spacing w:before="1" w:line="451" w:lineRule="auto"/>
        <w:ind w:left="3973" w:right="3329" w:firstLine="3"/>
      </w:pPr>
      <w:bookmarkStart w:id="8" w:name="_Toc114009055"/>
      <w:bookmarkStart w:id="9" w:name="_Toc212400983"/>
      <w:r>
        <w:t>СЕПТЕМБА</w:t>
      </w:r>
      <w:r w:rsidR="00305790">
        <w:t xml:space="preserve">Р </w:t>
      </w:r>
      <w:r>
        <w:t>202</w:t>
      </w:r>
      <w:r w:rsidR="005E213B">
        <w:t>5</w:t>
      </w:r>
      <w:r>
        <w:t>.</w:t>
      </w:r>
      <w:r>
        <w:rPr>
          <w:spacing w:val="-1"/>
        </w:rPr>
        <w:t xml:space="preserve"> </w:t>
      </w:r>
      <w:r w:rsidR="00305790">
        <w:t>г</w:t>
      </w:r>
      <w:r>
        <w:t>од.</w:t>
      </w:r>
      <w:bookmarkEnd w:id="8"/>
      <w:bookmarkEnd w:id="9"/>
    </w:p>
    <w:p w:rsidR="005055F9" w:rsidRDefault="005055F9">
      <w:pPr>
        <w:spacing w:line="451" w:lineRule="auto"/>
        <w:sectPr w:rsidR="005055F9" w:rsidSect="004B56E5">
          <w:type w:val="continuous"/>
          <w:pgSz w:w="11910" w:h="16850"/>
          <w:pgMar w:top="1360" w:right="853" w:bottom="280" w:left="640" w:header="720" w:footer="720" w:gutter="0"/>
          <w:cols w:space="720"/>
        </w:sectPr>
      </w:pPr>
    </w:p>
    <w:p w:rsidR="005055F9" w:rsidRDefault="00763444">
      <w:pPr>
        <w:spacing w:before="74"/>
        <w:ind w:left="3055" w:right="3535"/>
        <w:jc w:val="center"/>
        <w:rPr>
          <w:b/>
        </w:rPr>
      </w:pPr>
      <w:r>
        <w:rPr>
          <w:b/>
        </w:rPr>
        <w:lastRenderedPageBreak/>
        <w:t>САДРЖАЈ</w:t>
      </w:r>
    </w:p>
    <w:p w:rsidR="005055F9" w:rsidRDefault="005055F9">
      <w:pPr>
        <w:pStyle w:val="BodyText"/>
        <w:rPr>
          <w:b/>
          <w:sz w:val="26"/>
        </w:rPr>
      </w:pPr>
    </w:p>
    <w:p w:rsidR="005055F9" w:rsidRDefault="005055F9">
      <w:pPr>
        <w:pStyle w:val="BodyText"/>
        <w:rPr>
          <w:b/>
          <w:sz w:val="26"/>
        </w:rPr>
      </w:pPr>
    </w:p>
    <w:p w:rsidR="005055F9" w:rsidRDefault="005055F9">
      <w:pPr>
        <w:pStyle w:val="BodyText"/>
        <w:rPr>
          <w:b/>
          <w:sz w:val="26"/>
        </w:rPr>
      </w:pPr>
    </w:p>
    <w:p w:rsidR="005055F9" w:rsidRDefault="005055F9">
      <w:pPr>
        <w:pStyle w:val="BodyText"/>
        <w:spacing w:before="7"/>
        <w:rPr>
          <w:b/>
        </w:rPr>
      </w:pPr>
    </w:p>
    <w:p w:rsidR="005055F9" w:rsidRDefault="005055F9">
      <w:pPr>
        <w:sectPr w:rsidR="005055F9">
          <w:pgSz w:w="11910" w:h="16850"/>
          <w:pgMar w:top="1340" w:right="160" w:bottom="1550" w:left="640" w:header="720" w:footer="720" w:gutter="0"/>
          <w:cols w:space="720"/>
        </w:sectPr>
      </w:pPr>
    </w:p>
    <w:sdt>
      <w:sdtPr>
        <w:rPr>
          <w:rFonts w:ascii="Times New Roman" w:eastAsia="Times New Roman" w:hAnsi="Times New Roman" w:cs="Times New Roman"/>
          <w:b w:val="0"/>
          <w:bCs w:val="0"/>
          <w:color w:val="auto"/>
          <w:sz w:val="22"/>
          <w:szCs w:val="22"/>
        </w:rPr>
        <w:id w:val="515437549"/>
        <w:docPartObj>
          <w:docPartGallery w:val="Table of Contents"/>
          <w:docPartUnique/>
        </w:docPartObj>
      </w:sdtPr>
      <w:sdtEndPr>
        <w:rPr>
          <w:sz w:val="24"/>
          <w:szCs w:val="24"/>
        </w:rPr>
      </w:sdtEndPr>
      <w:sdtContent>
        <w:p w:rsidR="005F7598" w:rsidRPr="00A14637" w:rsidRDefault="00A14637">
          <w:pPr>
            <w:pStyle w:val="TOCHeading"/>
          </w:pPr>
          <w:r>
            <w:t>Садржај</w:t>
          </w:r>
        </w:p>
        <w:p w:rsidR="0055516E" w:rsidRPr="00075B43" w:rsidRDefault="009E23AA" w:rsidP="00075B43">
          <w:pPr>
            <w:pStyle w:val="TOC1"/>
            <w:tabs>
              <w:tab w:val="right" w:leader="dot" w:pos="10974"/>
            </w:tabs>
            <w:rPr>
              <w:rFonts w:asciiTheme="minorHAnsi" w:eastAsiaTheme="minorEastAsia" w:hAnsiTheme="minorHAnsi" w:cstheme="minorBidi"/>
              <w:b w:val="0"/>
              <w:bCs w:val="0"/>
              <w:noProof/>
              <w:sz w:val="22"/>
              <w:szCs w:val="22"/>
              <w:lang/>
            </w:rPr>
          </w:pPr>
          <w:r w:rsidRPr="009E23AA">
            <w:fldChar w:fldCharType="begin"/>
          </w:r>
          <w:r w:rsidR="005F7598">
            <w:instrText xml:space="preserve"> TOC \o "1-3" \h \z \u </w:instrText>
          </w:r>
          <w:r w:rsidRPr="009E23AA">
            <w:fldChar w:fldCharType="separate"/>
          </w:r>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0984" w:history="1">
            <w:r w:rsidR="00075B43" w:rsidRPr="00843AC7">
              <w:rPr>
                <w:rStyle w:val="Hyperlink"/>
                <w:noProof/>
              </w:rPr>
              <w:t>ЦИЉЕВИ ОСНОВНОГ ОБРАЗОВАЊА И ВАСПИТАЊА</w:t>
            </w:r>
            <w:r w:rsidR="00075B43">
              <w:rPr>
                <w:noProof/>
                <w:webHidden/>
              </w:rPr>
              <w:tab/>
            </w:r>
            <w:r>
              <w:rPr>
                <w:noProof/>
                <w:webHidden/>
              </w:rPr>
              <w:fldChar w:fldCharType="begin"/>
            </w:r>
            <w:r w:rsidR="0055516E">
              <w:rPr>
                <w:noProof/>
                <w:webHidden/>
              </w:rPr>
              <w:instrText xml:space="preserve"> PAGEREF _Toc212400984 \h </w:instrText>
            </w:r>
            <w:r>
              <w:rPr>
                <w:noProof/>
                <w:webHidden/>
              </w:rPr>
            </w:r>
            <w:r>
              <w:rPr>
                <w:noProof/>
                <w:webHidden/>
              </w:rPr>
              <w:fldChar w:fldCharType="separate"/>
            </w:r>
            <w:r w:rsidR="00075B43">
              <w:rPr>
                <w:noProof/>
                <w:webHidden/>
              </w:rPr>
              <w:t>5</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0985" w:history="1">
            <w:r w:rsidR="00075B43" w:rsidRPr="00843AC7">
              <w:rPr>
                <w:rStyle w:val="Hyperlink"/>
                <w:noProof/>
              </w:rPr>
              <w:t>ИСХОДИ</w:t>
            </w:r>
            <w:r w:rsidR="00075B43">
              <w:rPr>
                <w:noProof/>
                <w:webHidden/>
              </w:rPr>
              <w:tab/>
            </w:r>
            <w:r>
              <w:rPr>
                <w:noProof/>
                <w:webHidden/>
              </w:rPr>
              <w:fldChar w:fldCharType="begin"/>
            </w:r>
            <w:r w:rsidR="0055516E">
              <w:rPr>
                <w:noProof/>
                <w:webHidden/>
              </w:rPr>
              <w:instrText xml:space="preserve"> PAGEREF _Toc212400985 \h </w:instrText>
            </w:r>
            <w:r>
              <w:rPr>
                <w:noProof/>
                <w:webHidden/>
              </w:rPr>
            </w:r>
            <w:r>
              <w:rPr>
                <w:noProof/>
                <w:webHidden/>
              </w:rPr>
              <w:fldChar w:fldCharType="separate"/>
            </w:r>
            <w:r w:rsidR="00075B43">
              <w:rPr>
                <w:noProof/>
                <w:webHidden/>
              </w:rPr>
              <w:t>6</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0986" w:history="1">
            <w:r w:rsidR="00075B43" w:rsidRPr="00843AC7">
              <w:rPr>
                <w:rStyle w:val="Hyperlink"/>
                <w:noProof/>
              </w:rPr>
              <w:t>УВОД</w:t>
            </w:r>
            <w:r w:rsidR="00075B43">
              <w:rPr>
                <w:noProof/>
                <w:webHidden/>
              </w:rPr>
              <w:tab/>
            </w:r>
            <w:r>
              <w:rPr>
                <w:noProof/>
                <w:webHidden/>
              </w:rPr>
              <w:fldChar w:fldCharType="begin"/>
            </w:r>
            <w:r w:rsidR="0055516E">
              <w:rPr>
                <w:noProof/>
                <w:webHidden/>
              </w:rPr>
              <w:instrText xml:space="preserve"> PAGEREF _Toc212400986 \h </w:instrText>
            </w:r>
            <w:r>
              <w:rPr>
                <w:noProof/>
                <w:webHidden/>
              </w:rPr>
            </w:r>
            <w:r>
              <w:rPr>
                <w:noProof/>
                <w:webHidden/>
              </w:rPr>
              <w:fldChar w:fldCharType="separate"/>
            </w:r>
            <w:r w:rsidR="00075B43">
              <w:rPr>
                <w:noProof/>
                <w:webHidden/>
              </w:rPr>
              <w:t>7</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0987" w:history="1">
            <w:r w:rsidR="00075B43" w:rsidRPr="00843AC7">
              <w:rPr>
                <w:rStyle w:val="Hyperlink"/>
                <w:noProof/>
              </w:rPr>
              <w:t>ТАБЕЛАРНИ ПРОФИЛ ШКОЛЕ</w:t>
            </w:r>
            <w:r w:rsidR="00075B43">
              <w:rPr>
                <w:noProof/>
                <w:webHidden/>
              </w:rPr>
              <w:tab/>
            </w:r>
            <w:r>
              <w:rPr>
                <w:noProof/>
                <w:webHidden/>
              </w:rPr>
              <w:fldChar w:fldCharType="begin"/>
            </w:r>
            <w:r w:rsidR="0055516E">
              <w:rPr>
                <w:noProof/>
                <w:webHidden/>
              </w:rPr>
              <w:instrText xml:space="preserve"> PAGEREF _Toc212400987 \h </w:instrText>
            </w:r>
            <w:r>
              <w:rPr>
                <w:noProof/>
                <w:webHidden/>
              </w:rPr>
            </w:r>
            <w:r>
              <w:rPr>
                <w:noProof/>
                <w:webHidden/>
              </w:rPr>
              <w:fldChar w:fldCharType="separate"/>
            </w:r>
            <w:r w:rsidR="00075B43">
              <w:rPr>
                <w:noProof/>
                <w:webHidden/>
              </w:rPr>
              <w:t>8</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0988" w:history="1">
            <w:r w:rsidR="00075B43" w:rsidRPr="00843AC7">
              <w:rPr>
                <w:rStyle w:val="Hyperlink"/>
                <w:noProof/>
              </w:rPr>
              <w:t>МИСИЈА И ВИЗИЈА ШКОЛЕ</w:t>
            </w:r>
            <w:r w:rsidR="00075B43">
              <w:rPr>
                <w:noProof/>
                <w:webHidden/>
              </w:rPr>
              <w:tab/>
            </w:r>
            <w:r>
              <w:rPr>
                <w:noProof/>
                <w:webHidden/>
              </w:rPr>
              <w:fldChar w:fldCharType="begin"/>
            </w:r>
            <w:r w:rsidR="0055516E">
              <w:rPr>
                <w:noProof/>
                <w:webHidden/>
              </w:rPr>
              <w:instrText xml:space="preserve"> PAGEREF _Toc212400988 \h </w:instrText>
            </w:r>
            <w:r>
              <w:rPr>
                <w:noProof/>
                <w:webHidden/>
              </w:rPr>
            </w:r>
            <w:r>
              <w:rPr>
                <w:noProof/>
                <w:webHidden/>
              </w:rPr>
              <w:fldChar w:fldCharType="separate"/>
            </w:r>
            <w:r w:rsidR="00075B43">
              <w:rPr>
                <w:noProof/>
                <w:webHidden/>
              </w:rPr>
              <w:t>9</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0989" w:history="1">
            <w:r w:rsidR="00075B43" w:rsidRPr="00843AC7">
              <w:rPr>
                <w:rStyle w:val="Hyperlink"/>
                <w:noProof/>
              </w:rPr>
              <w:t>ЗАКОНСКЕ ОСНОВЕ РАДА ШКОЛЕ</w:t>
            </w:r>
            <w:r w:rsidR="00075B43">
              <w:rPr>
                <w:noProof/>
                <w:webHidden/>
              </w:rPr>
              <w:tab/>
            </w:r>
            <w:r>
              <w:rPr>
                <w:noProof/>
                <w:webHidden/>
              </w:rPr>
              <w:fldChar w:fldCharType="begin"/>
            </w:r>
            <w:r w:rsidR="0055516E">
              <w:rPr>
                <w:noProof/>
                <w:webHidden/>
              </w:rPr>
              <w:instrText xml:space="preserve"> PAGEREF _Toc212400989 \h </w:instrText>
            </w:r>
            <w:r>
              <w:rPr>
                <w:noProof/>
                <w:webHidden/>
              </w:rPr>
            </w:r>
            <w:r>
              <w:rPr>
                <w:noProof/>
                <w:webHidden/>
              </w:rPr>
              <w:fldChar w:fldCharType="separate"/>
            </w:r>
            <w:r w:rsidR="00075B43">
              <w:rPr>
                <w:noProof/>
                <w:webHidden/>
              </w:rPr>
              <w:t>9</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0990" w:history="1">
            <w:r w:rsidR="00075B43" w:rsidRPr="00843AC7">
              <w:rPr>
                <w:rStyle w:val="Hyperlink"/>
                <w:noProof/>
              </w:rPr>
              <w:t>УСЛОВИ РАДА ШКОЛЕ</w:t>
            </w:r>
            <w:r w:rsidR="00075B43">
              <w:rPr>
                <w:noProof/>
                <w:webHidden/>
              </w:rPr>
              <w:tab/>
            </w:r>
            <w:r>
              <w:rPr>
                <w:noProof/>
                <w:webHidden/>
              </w:rPr>
              <w:fldChar w:fldCharType="begin"/>
            </w:r>
            <w:r w:rsidR="0055516E">
              <w:rPr>
                <w:noProof/>
                <w:webHidden/>
              </w:rPr>
              <w:instrText xml:space="preserve"> PAGEREF _Toc212400990 \h </w:instrText>
            </w:r>
            <w:r>
              <w:rPr>
                <w:noProof/>
                <w:webHidden/>
              </w:rPr>
            </w:r>
            <w:r>
              <w:rPr>
                <w:noProof/>
                <w:webHidden/>
              </w:rPr>
              <w:fldChar w:fldCharType="separate"/>
            </w:r>
            <w:r w:rsidR="00075B43">
              <w:rPr>
                <w:noProof/>
                <w:webHidden/>
              </w:rPr>
              <w:t>11</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0991" w:history="1">
            <w:r w:rsidR="00075B43" w:rsidRPr="00843AC7">
              <w:rPr>
                <w:rStyle w:val="Hyperlink"/>
                <w:noProof/>
              </w:rPr>
              <w:t>КАДРОВСКИ УСЛОВИ РАДА</w:t>
            </w:r>
            <w:r w:rsidR="00075B43">
              <w:rPr>
                <w:noProof/>
                <w:webHidden/>
              </w:rPr>
              <w:tab/>
            </w:r>
            <w:r>
              <w:rPr>
                <w:noProof/>
                <w:webHidden/>
              </w:rPr>
              <w:fldChar w:fldCharType="begin"/>
            </w:r>
            <w:r w:rsidR="0055516E">
              <w:rPr>
                <w:noProof/>
                <w:webHidden/>
              </w:rPr>
              <w:instrText xml:space="preserve"> PAGEREF _Toc212400991 \h </w:instrText>
            </w:r>
            <w:r>
              <w:rPr>
                <w:noProof/>
                <w:webHidden/>
              </w:rPr>
            </w:r>
            <w:r>
              <w:rPr>
                <w:noProof/>
                <w:webHidden/>
              </w:rPr>
              <w:fldChar w:fldCharType="separate"/>
            </w:r>
            <w:r w:rsidR="00075B43">
              <w:rPr>
                <w:noProof/>
                <w:webHidden/>
              </w:rPr>
              <w:t>12</w:t>
            </w:r>
            <w:r>
              <w:rPr>
                <w:noProof/>
                <w:webHidden/>
              </w:rPr>
              <w:fldChar w:fldCharType="end"/>
            </w:r>
          </w:hyperlink>
        </w:p>
        <w:p w:rsidR="0055516E" w:rsidRDefault="009E23AA" w:rsidP="00075B43">
          <w:pPr>
            <w:pStyle w:val="TOC3"/>
            <w:tabs>
              <w:tab w:val="right" w:leader="dot" w:pos="10974"/>
            </w:tabs>
            <w:ind w:left="567"/>
            <w:rPr>
              <w:rFonts w:asciiTheme="minorHAnsi" w:eastAsiaTheme="minorEastAsia" w:hAnsiTheme="minorHAnsi" w:cstheme="minorBidi"/>
              <w:b w:val="0"/>
              <w:bCs w:val="0"/>
              <w:noProof/>
              <w:sz w:val="22"/>
              <w:szCs w:val="22"/>
            </w:rPr>
          </w:pPr>
          <w:hyperlink w:anchor="_Toc212400992" w:history="1">
            <w:r w:rsidR="00075B43" w:rsidRPr="00843AC7">
              <w:rPr>
                <w:rStyle w:val="Hyperlink"/>
                <w:noProof/>
              </w:rPr>
              <w:t>НАСТАВНИЦИ</w:t>
            </w:r>
            <w:r w:rsidR="00075B43" w:rsidRPr="00843AC7">
              <w:rPr>
                <w:rStyle w:val="Hyperlink"/>
                <w:noProof/>
                <w:spacing w:val="-4"/>
              </w:rPr>
              <w:t xml:space="preserve"> </w:t>
            </w:r>
            <w:r w:rsidR="00075B43" w:rsidRPr="00843AC7">
              <w:rPr>
                <w:rStyle w:val="Hyperlink"/>
                <w:noProof/>
              </w:rPr>
              <w:t>РАЗРЕДНЕ</w:t>
            </w:r>
            <w:r w:rsidR="00075B43" w:rsidRPr="00843AC7">
              <w:rPr>
                <w:rStyle w:val="Hyperlink"/>
                <w:noProof/>
                <w:spacing w:val="-2"/>
              </w:rPr>
              <w:t xml:space="preserve"> </w:t>
            </w:r>
            <w:r w:rsidR="00075B43" w:rsidRPr="00843AC7">
              <w:rPr>
                <w:rStyle w:val="Hyperlink"/>
                <w:noProof/>
              </w:rPr>
              <w:t>НАСТАВЕ</w:t>
            </w:r>
            <w:r w:rsidR="00075B43">
              <w:rPr>
                <w:noProof/>
                <w:webHidden/>
              </w:rPr>
              <w:tab/>
            </w:r>
            <w:r>
              <w:rPr>
                <w:noProof/>
                <w:webHidden/>
              </w:rPr>
              <w:fldChar w:fldCharType="begin"/>
            </w:r>
            <w:r w:rsidR="0055516E">
              <w:rPr>
                <w:noProof/>
                <w:webHidden/>
              </w:rPr>
              <w:instrText xml:space="preserve"> PAGEREF _Toc212400992 \h </w:instrText>
            </w:r>
            <w:r>
              <w:rPr>
                <w:noProof/>
                <w:webHidden/>
              </w:rPr>
            </w:r>
            <w:r>
              <w:rPr>
                <w:noProof/>
                <w:webHidden/>
              </w:rPr>
              <w:fldChar w:fldCharType="separate"/>
            </w:r>
            <w:r w:rsidR="00075B43">
              <w:rPr>
                <w:noProof/>
                <w:webHidden/>
              </w:rPr>
              <w:t>12</w:t>
            </w:r>
            <w:r>
              <w:rPr>
                <w:noProof/>
                <w:webHidden/>
              </w:rPr>
              <w:fldChar w:fldCharType="end"/>
            </w:r>
          </w:hyperlink>
        </w:p>
        <w:p w:rsidR="0055516E" w:rsidRDefault="009E23AA" w:rsidP="00075B43">
          <w:pPr>
            <w:pStyle w:val="TOC3"/>
            <w:tabs>
              <w:tab w:val="right" w:leader="dot" w:pos="10974"/>
            </w:tabs>
            <w:ind w:left="567"/>
            <w:rPr>
              <w:rFonts w:asciiTheme="minorHAnsi" w:eastAsiaTheme="minorEastAsia" w:hAnsiTheme="minorHAnsi" w:cstheme="minorBidi"/>
              <w:b w:val="0"/>
              <w:bCs w:val="0"/>
              <w:noProof/>
              <w:sz w:val="22"/>
              <w:szCs w:val="22"/>
            </w:rPr>
          </w:pPr>
          <w:hyperlink w:anchor="_Toc212400993" w:history="1">
            <w:r w:rsidR="00075B43" w:rsidRPr="00843AC7">
              <w:rPr>
                <w:rStyle w:val="Hyperlink"/>
                <w:noProof/>
              </w:rPr>
              <w:t>НАСТАВНИЦИ</w:t>
            </w:r>
            <w:r w:rsidR="00075B43" w:rsidRPr="00843AC7">
              <w:rPr>
                <w:rStyle w:val="Hyperlink"/>
                <w:noProof/>
                <w:spacing w:val="-2"/>
              </w:rPr>
              <w:t xml:space="preserve"> </w:t>
            </w:r>
            <w:r w:rsidR="00075B43" w:rsidRPr="00843AC7">
              <w:rPr>
                <w:rStyle w:val="Hyperlink"/>
                <w:noProof/>
              </w:rPr>
              <w:t>ПРЕДМЕТНЕ НАСТАВЕ</w:t>
            </w:r>
            <w:r w:rsidR="00075B43">
              <w:rPr>
                <w:noProof/>
                <w:webHidden/>
              </w:rPr>
              <w:tab/>
            </w:r>
            <w:r>
              <w:rPr>
                <w:noProof/>
                <w:webHidden/>
              </w:rPr>
              <w:fldChar w:fldCharType="begin"/>
            </w:r>
            <w:r w:rsidR="0055516E">
              <w:rPr>
                <w:noProof/>
                <w:webHidden/>
              </w:rPr>
              <w:instrText xml:space="preserve"> PAGEREF _Toc212400993 \h </w:instrText>
            </w:r>
            <w:r>
              <w:rPr>
                <w:noProof/>
                <w:webHidden/>
              </w:rPr>
            </w:r>
            <w:r>
              <w:rPr>
                <w:noProof/>
                <w:webHidden/>
              </w:rPr>
              <w:fldChar w:fldCharType="separate"/>
            </w:r>
            <w:r w:rsidR="00075B43">
              <w:rPr>
                <w:noProof/>
                <w:webHidden/>
              </w:rPr>
              <w:t>13</w:t>
            </w:r>
            <w:r>
              <w:rPr>
                <w:noProof/>
                <w:webHidden/>
              </w:rPr>
              <w:fldChar w:fldCharType="end"/>
            </w:r>
          </w:hyperlink>
        </w:p>
        <w:p w:rsidR="0055516E" w:rsidRDefault="009E23AA" w:rsidP="00075B43">
          <w:pPr>
            <w:pStyle w:val="TOC1"/>
            <w:tabs>
              <w:tab w:val="right" w:leader="dot" w:pos="10974"/>
            </w:tabs>
            <w:ind w:left="567"/>
            <w:rPr>
              <w:rFonts w:asciiTheme="minorHAnsi" w:eastAsiaTheme="minorEastAsia" w:hAnsiTheme="minorHAnsi" w:cstheme="minorBidi"/>
              <w:b w:val="0"/>
              <w:bCs w:val="0"/>
              <w:noProof/>
              <w:sz w:val="22"/>
              <w:szCs w:val="22"/>
            </w:rPr>
          </w:pPr>
          <w:hyperlink w:anchor="_Toc212400994" w:history="1">
            <w:r w:rsidR="00075B43" w:rsidRPr="00843AC7">
              <w:rPr>
                <w:rStyle w:val="Hyperlink"/>
                <w:noProof/>
              </w:rPr>
              <w:t>КАДРОВСКА СТРУКТУРА</w:t>
            </w:r>
            <w:r w:rsidR="00075B43">
              <w:rPr>
                <w:noProof/>
                <w:webHidden/>
              </w:rPr>
              <w:tab/>
            </w:r>
            <w:r>
              <w:rPr>
                <w:noProof/>
                <w:webHidden/>
              </w:rPr>
              <w:fldChar w:fldCharType="begin"/>
            </w:r>
            <w:r w:rsidR="0055516E">
              <w:rPr>
                <w:noProof/>
                <w:webHidden/>
              </w:rPr>
              <w:instrText xml:space="preserve"> PAGEREF _Toc212400994 \h </w:instrText>
            </w:r>
            <w:r>
              <w:rPr>
                <w:noProof/>
                <w:webHidden/>
              </w:rPr>
            </w:r>
            <w:r>
              <w:rPr>
                <w:noProof/>
                <w:webHidden/>
              </w:rPr>
              <w:fldChar w:fldCharType="separate"/>
            </w:r>
            <w:r w:rsidR="00075B43">
              <w:rPr>
                <w:noProof/>
                <w:webHidden/>
              </w:rPr>
              <w:t>16</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0995" w:history="1">
            <w:r w:rsidR="00075B43" w:rsidRPr="00843AC7">
              <w:rPr>
                <w:rStyle w:val="Hyperlink"/>
                <w:noProof/>
              </w:rPr>
              <w:t>ОСТАЛИ УСЛОВИ</w:t>
            </w:r>
            <w:r w:rsidR="00075B43">
              <w:rPr>
                <w:noProof/>
                <w:webHidden/>
              </w:rPr>
              <w:tab/>
            </w:r>
            <w:r>
              <w:rPr>
                <w:noProof/>
                <w:webHidden/>
              </w:rPr>
              <w:fldChar w:fldCharType="begin"/>
            </w:r>
            <w:r w:rsidR="0055516E">
              <w:rPr>
                <w:noProof/>
                <w:webHidden/>
              </w:rPr>
              <w:instrText xml:space="preserve"> PAGEREF _Toc212400995 \h </w:instrText>
            </w:r>
            <w:r>
              <w:rPr>
                <w:noProof/>
                <w:webHidden/>
              </w:rPr>
            </w:r>
            <w:r>
              <w:rPr>
                <w:noProof/>
                <w:webHidden/>
              </w:rPr>
              <w:fldChar w:fldCharType="separate"/>
            </w:r>
            <w:r w:rsidR="00075B43">
              <w:rPr>
                <w:noProof/>
                <w:webHidden/>
              </w:rPr>
              <w:t>16</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0996" w:history="1">
            <w:r w:rsidR="00075B43" w:rsidRPr="00843AC7">
              <w:rPr>
                <w:rStyle w:val="Hyperlink"/>
                <w:noProof/>
              </w:rPr>
              <w:t>ПОДАЦИ О УЧЕНИЦИМА</w:t>
            </w:r>
            <w:r w:rsidR="00075B43">
              <w:rPr>
                <w:noProof/>
                <w:webHidden/>
              </w:rPr>
              <w:tab/>
            </w:r>
            <w:r>
              <w:rPr>
                <w:noProof/>
                <w:webHidden/>
              </w:rPr>
              <w:fldChar w:fldCharType="begin"/>
            </w:r>
            <w:r w:rsidR="0055516E">
              <w:rPr>
                <w:noProof/>
                <w:webHidden/>
              </w:rPr>
              <w:instrText xml:space="preserve"> PAGEREF _Toc212400996 \h </w:instrText>
            </w:r>
            <w:r>
              <w:rPr>
                <w:noProof/>
                <w:webHidden/>
              </w:rPr>
            </w:r>
            <w:r>
              <w:rPr>
                <w:noProof/>
                <w:webHidden/>
              </w:rPr>
              <w:fldChar w:fldCharType="separate"/>
            </w:r>
            <w:r w:rsidR="00075B43">
              <w:rPr>
                <w:noProof/>
                <w:webHidden/>
              </w:rPr>
              <w:t>17</w:t>
            </w:r>
            <w:r>
              <w:rPr>
                <w:noProof/>
                <w:webHidden/>
              </w:rPr>
              <w:fldChar w:fldCharType="end"/>
            </w:r>
          </w:hyperlink>
        </w:p>
        <w:p w:rsidR="0055516E" w:rsidRDefault="009E23AA" w:rsidP="00075B43">
          <w:pPr>
            <w:pStyle w:val="TOC3"/>
            <w:tabs>
              <w:tab w:val="right" w:leader="dot" w:pos="10974"/>
            </w:tabs>
            <w:ind w:left="0"/>
            <w:rPr>
              <w:rFonts w:asciiTheme="minorHAnsi" w:eastAsiaTheme="minorEastAsia" w:hAnsiTheme="minorHAnsi" w:cstheme="minorBidi"/>
              <w:b w:val="0"/>
              <w:bCs w:val="0"/>
              <w:noProof/>
              <w:sz w:val="22"/>
              <w:szCs w:val="22"/>
            </w:rPr>
          </w:pPr>
          <w:hyperlink w:anchor="_Toc212400999" w:history="1">
            <w:r w:rsidR="00075B43" w:rsidRPr="00843AC7">
              <w:rPr>
                <w:rStyle w:val="Hyperlink"/>
                <w:noProof/>
              </w:rPr>
              <w:t>БРОЈ УЧЕНИКА ПРЕМА УЧЕЊУ СТРАНИХ ЈЕЗИКА, ИЗБОРНИХ ПРОГРАМА</w:t>
            </w:r>
            <w:r w:rsidR="00075B43">
              <w:rPr>
                <w:rStyle w:val="Hyperlink"/>
                <w:noProof/>
                <w:lang/>
              </w:rPr>
              <w:t xml:space="preserve"> </w:t>
            </w:r>
            <w:r w:rsidR="00075B43" w:rsidRPr="00843AC7">
              <w:rPr>
                <w:rStyle w:val="Hyperlink"/>
                <w:noProof/>
                <w:spacing w:val="-57"/>
              </w:rPr>
              <w:t xml:space="preserve"> </w:t>
            </w:r>
            <w:r w:rsidR="00075B43" w:rsidRPr="00843AC7">
              <w:rPr>
                <w:rStyle w:val="Hyperlink"/>
                <w:noProof/>
              </w:rPr>
              <w:t>И</w:t>
            </w:r>
            <w:r w:rsidR="00075B43" w:rsidRPr="00843AC7">
              <w:rPr>
                <w:rStyle w:val="Hyperlink"/>
                <w:noProof/>
                <w:spacing w:val="-1"/>
              </w:rPr>
              <w:t xml:space="preserve"> </w:t>
            </w:r>
            <w:r w:rsidR="00075B43" w:rsidRPr="00843AC7">
              <w:rPr>
                <w:rStyle w:val="Hyperlink"/>
                <w:noProof/>
              </w:rPr>
              <w:t>СЛОБОДНИХ</w:t>
            </w:r>
            <w:r w:rsidR="00075B43" w:rsidRPr="00843AC7">
              <w:rPr>
                <w:rStyle w:val="Hyperlink"/>
                <w:noProof/>
                <w:spacing w:val="-1"/>
              </w:rPr>
              <w:t xml:space="preserve"> </w:t>
            </w:r>
            <w:r w:rsidR="00075B43" w:rsidRPr="00843AC7">
              <w:rPr>
                <w:rStyle w:val="Hyperlink"/>
                <w:noProof/>
              </w:rPr>
              <w:t>НАСТАВНИХ</w:t>
            </w:r>
            <w:r w:rsidR="00075B43" w:rsidRPr="00843AC7">
              <w:rPr>
                <w:rStyle w:val="Hyperlink"/>
                <w:noProof/>
                <w:spacing w:val="-1"/>
              </w:rPr>
              <w:t xml:space="preserve"> </w:t>
            </w:r>
            <w:r w:rsidR="00075B43" w:rsidRPr="00843AC7">
              <w:rPr>
                <w:rStyle w:val="Hyperlink"/>
                <w:noProof/>
              </w:rPr>
              <w:t>АКТИВНОСТИ</w:t>
            </w:r>
            <w:r w:rsidR="00075B43">
              <w:rPr>
                <w:noProof/>
                <w:webHidden/>
              </w:rPr>
              <w:tab/>
            </w:r>
            <w:r>
              <w:rPr>
                <w:noProof/>
                <w:webHidden/>
              </w:rPr>
              <w:fldChar w:fldCharType="begin"/>
            </w:r>
            <w:r w:rsidR="0055516E">
              <w:rPr>
                <w:noProof/>
                <w:webHidden/>
              </w:rPr>
              <w:instrText xml:space="preserve"> PAGEREF _Toc212400999 \h </w:instrText>
            </w:r>
            <w:r>
              <w:rPr>
                <w:noProof/>
                <w:webHidden/>
              </w:rPr>
            </w:r>
            <w:r>
              <w:rPr>
                <w:noProof/>
                <w:webHidden/>
              </w:rPr>
              <w:fldChar w:fldCharType="separate"/>
            </w:r>
            <w:r w:rsidR="00075B43">
              <w:rPr>
                <w:noProof/>
                <w:webHidden/>
              </w:rPr>
              <w:t>20</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00" w:history="1">
            <w:r w:rsidR="00075B43" w:rsidRPr="00843AC7">
              <w:rPr>
                <w:rStyle w:val="Hyperlink"/>
                <w:noProof/>
              </w:rPr>
              <w:t>ОРГАНИЗАЦИЈА ОБРАЗОВН</w:t>
            </w:r>
            <w:r w:rsidR="00075B43">
              <w:rPr>
                <w:rStyle w:val="Hyperlink"/>
                <w:noProof/>
              </w:rPr>
              <w:t>О-ВАСПИТНОГ РАДА У ШКОЛСКОЈ 202</w:t>
            </w:r>
            <w:r w:rsidR="00075B43">
              <w:rPr>
                <w:rStyle w:val="Hyperlink"/>
                <w:noProof/>
                <w:lang/>
              </w:rPr>
              <w:t>5</w:t>
            </w:r>
            <w:r w:rsidR="00075B43">
              <w:rPr>
                <w:rStyle w:val="Hyperlink"/>
                <w:noProof/>
              </w:rPr>
              <w:t>/202</w:t>
            </w:r>
            <w:r w:rsidR="00075B43">
              <w:rPr>
                <w:rStyle w:val="Hyperlink"/>
                <w:noProof/>
                <w:lang/>
              </w:rPr>
              <w:t>6</w:t>
            </w:r>
            <w:r w:rsidR="00075B43" w:rsidRPr="00843AC7">
              <w:rPr>
                <w:rStyle w:val="Hyperlink"/>
                <w:noProof/>
              </w:rPr>
              <w:t>. ГОДИНИ</w:t>
            </w:r>
            <w:r w:rsidR="00075B43">
              <w:rPr>
                <w:noProof/>
                <w:webHidden/>
              </w:rPr>
              <w:tab/>
            </w:r>
            <w:r>
              <w:rPr>
                <w:noProof/>
                <w:webHidden/>
              </w:rPr>
              <w:fldChar w:fldCharType="begin"/>
            </w:r>
            <w:r w:rsidR="0055516E">
              <w:rPr>
                <w:noProof/>
                <w:webHidden/>
              </w:rPr>
              <w:instrText xml:space="preserve"> PAGEREF _Toc212401000 \h </w:instrText>
            </w:r>
            <w:r>
              <w:rPr>
                <w:noProof/>
                <w:webHidden/>
              </w:rPr>
            </w:r>
            <w:r>
              <w:rPr>
                <w:noProof/>
                <w:webHidden/>
              </w:rPr>
              <w:fldChar w:fldCharType="separate"/>
            </w:r>
            <w:r w:rsidR="00075B43">
              <w:rPr>
                <w:noProof/>
                <w:webHidden/>
              </w:rPr>
              <w:t>21</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01" w:history="1">
            <w:r w:rsidR="00075B43" w:rsidRPr="00843AC7">
              <w:rPr>
                <w:rStyle w:val="Hyperlink"/>
                <w:noProof/>
              </w:rPr>
              <w:t>ВИЗУЕЛНИ ПРИКАЗ МАТИЧНЕ ШКОЛЕ И ИЗДВОЈЕНИХ ОДЕЉЕЊА</w:t>
            </w:r>
            <w:r w:rsidR="00075B43">
              <w:rPr>
                <w:noProof/>
                <w:webHidden/>
              </w:rPr>
              <w:tab/>
            </w:r>
            <w:r>
              <w:rPr>
                <w:noProof/>
                <w:webHidden/>
              </w:rPr>
              <w:fldChar w:fldCharType="begin"/>
            </w:r>
            <w:r w:rsidR="0055516E">
              <w:rPr>
                <w:noProof/>
                <w:webHidden/>
              </w:rPr>
              <w:instrText xml:space="preserve"> PAGEREF _Toc212401001 \h </w:instrText>
            </w:r>
            <w:r>
              <w:rPr>
                <w:noProof/>
                <w:webHidden/>
              </w:rPr>
            </w:r>
            <w:r>
              <w:rPr>
                <w:noProof/>
                <w:webHidden/>
              </w:rPr>
              <w:fldChar w:fldCharType="separate"/>
            </w:r>
            <w:r w:rsidR="00075B43">
              <w:rPr>
                <w:noProof/>
                <w:webHidden/>
              </w:rPr>
              <w:t>22</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02" w:history="1">
            <w:r w:rsidR="00075B43" w:rsidRPr="00843AC7">
              <w:rPr>
                <w:rStyle w:val="Hyperlink"/>
                <w:noProof/>
              </w:rPr>
              <w:t>ФИНАНСИРАЊЕ РАДА ШКОЛЕ</w:t>
            </w:r>
            <w:r w:rsidR="00075B43">
              <w:rPr>
                <w:noProof/>
                <w:webHidden/>
              </w:rPr>
              <w:tab/>
            </w:r>
            <w:r>
              <w:rPr>
                <w:noProof/>
                <w:webHidden/>
              </w:rPr>
              <w:fldChar w:fldCharType="begin"/>
            </w:r>
            <w:r w:rsidR="0055516E">
              <w:rPr>
                <w:noProof/>
                <w:webHidden/>
              </w:rPr>
              <w:instrText xml:space="preserve"> PAGEREF _Toc212401002 \h </w:instrText>
            </w:r>
            <w:r>
              <w:rPr>
                <w:noProof/>
                <w:webHidden/>
              </w:rPr>
            </w:r>
            <w:r>
              <w:rPr>
                <w:noProof/>
                <w:webHidden/>
              </w:rPr>
              <w:fldChar w:fldCharType="separate"/>
            </w:r>
            <w:r w:rsidR="00075B43">
              <w:rPr>
                <w:noProof/>
                <w:webHidden/>
              </w:rPr>
              <w:t>22</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03" w:history="1">
            <w:r w:rsidR="00075B43" w:rsidRPr="00843AC7">
              <w:rPr>
                <w:rStyle w:val="Hyperlink"/>
                <w:noProof/>
              </w:rPr>
              <w:t>ДИНАМИКА ОБРАЗОВНО-ВАСПИТНОГ РАДА У ШКОЛИ</w:t>
            </w:r>
            <w:r w:rsidR="00075B43">
              <w:rPr>
                <w:noProof/>
                <w:webHidden/>
              </w:rPr>
              <w:tab/>
            </w:r>
            <w:r>
              <w:rPr>
                <w:noProof/>
                <w:webHidden/>
              </w:rPr>
              <w:fldChar w:fldCharType="begin"/>
            </w:r>
            <w:r w:rsidR="0055516E">
              <w:rPr>
                <w:noProof/>
                <w:webHidden/>
              </w:rPr>
              <w:instrText xml:space="preserve"> PAGEREF _Toc212401003 \h </w:instrText>
            </w:r>
            <w:r>
              <w:rPr>
                <w:noProof/>
                <w:webHidden/>
              </w:rPr>
            </w:r>
            <w:r>
              <w:rPr>
                <w:noProof/>
                <w:webHidden/>
              </w:rPr>
              <w:fldChar w:fldCharType="separate"/>
            </w:r>
            <w:r w:rsidR="00075B43">
              <w:rPr>
                <w:noProof/>
                <w:webHidden/>
              </w:rPr>
              <w:t>23</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04" w:history="1">
            <w:r w:rsidR="00075B43" w:rsidRPr="00843AC7">
              <w:rPr>
                <w:rStyle w:val="Hyperlink"/>
                <w:noProof/>
              </w:rPr>
              <w:t>РАСПОРЕД ЧАСОВА</w:t>
            </w:r>
            <w:r w:rsidR="00075B43">
              <w:rPr>
                <w:noProof/>
                <w:webHidden/>
              </w:rPr>
              <w:tab/>
            </w:r>
            <w:r>
              <w:rPr>
                <w:noProof/>
                <w:webHidden/>
              </w:rPr>
              <w:fldChar w:fldCharType="begin"/>
            </w:r>
            <w:r w:rsidR="0055516E">
              <w:rPr>
                <w:noProof/>
                <w:webHidden/>
              </w:rPr>
              <w:instrText xml:space="preserve"> PAGEREF _Toc212401004 \h </w:instrText>
            </w:r>
            <w:r>
              <w:rPr>
                <w:noProof/>
                <w:webHidden/>
              </w:rPr>
            </w:r>
            <w:r>
              <w:rPr>
                <w:noProof/>
                <w:webHidden/>
              </w:rPr>
              <w:fldChar w:fldCharType="separate"/>
            </w:r>
            <w:r w:rsidR="00075B43">
              <w:rPr>
                <w:noProof/>
                <w:webHidden/>
              </w:rPr>
              <w:t>23</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05" w:history="1">
            <w:r w:rsidR="00075B43" w:rsidRPr="00843AC7">
              <w:rPr>
                <w:rStyle w:val="Hyperlink"/>
                <w:noProof/>
              </w:rPr>
              <w:t>РАД</w:t>
            </w:r>
            <w:r w:rsidR="00075B43" w:rsidRPr="00843AC7">
              <w:rPr>
                <w:rStyle w:val="Hyperlink"/>
                <w:noProof/>
                <w:spacing w:val="-1"/>
              </w:rPr>
              <w:t xml:space="preserve"> </w:t>
            </w:r>
            <w:r w:rsidR="00075B43" w:rsidRPr="00843AC7">
              <w:rPr>
                <w:rStyle w:val="Hyperlink"/>
                <w:noProof/>
              </w:rPr>
              <w:t>У</w:t>
            </w:r>
            <w:r w:rsidR="00075B43" w:rsidRPr="00843AC7">
              <w:rPr>
                <w:rStyle w:val="Hyperlink"/>
                <w:noProof/>
                <w:spacing w:val="-1"/>
              </w:rPr>
              <w:t xml:space="preserve"> </w:t>
            </w:r>
            <w:r w:rsidR="00075B43" w:rsidRPr="00843AC7">
              <w:rPr>
                <w:rStyle w:val="Hyperlink"/>
                <w:noProof/>
              </w:rPr>
              <w:t>СМЕНАМА</w:t>
            </w:r>
            <w:r w:rsidR="00075B43">
              <w:rPr>
                <w:noProof/>
                <w:webHidden/>
              </w:rPr>
              <w:tab/>
            </w:r>
            <w:r>
              <w:rPr>
                <w:noProof/>
                <w:webHidden/>
              </w:rPr>
              <w:fldChar w:fldCharType="begin"/>
            </w:r>
            <w:r w:rsidR="0055516E">
              <w:rPr>
                <w:noProof/>
                <w:webHidden/>
              </w:rPr>
              <w:instrText xml:space="preserve"> PAGEREF _Toc212401005 \h </w:instrText>
            </w:r>
            <w:r>
              <w:rPr>
                <w:noProof/>
                <w:webHidden/>
              </w:rPr>
            </w:r>
            <w:r>
              <w:rPr>
                <w:noProof/>
                <w:webHidden/>
              </w:rPr>
              <w:fldChar w:fldCharType="separate"/>
            </w:r>
            <w:r w:rsidR="00075B43">
              <w:rPr>
                <w:noProof/>
                <w:webHidden/>
              </w:rPr>
              <w:t>23</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06" w:history="1">
            <w:r w:rsidR="00075B43" w:rsidRPr="00843AC7">
              <w:rPr>
                <w:rStyle w:val="Hyperlink"/>
                <w:noProof/>
              </w:rPr>
              <w:t>ОРГАНИЗАЦИЈА РАДНОГ ДАНА У ШКОЛИ</w:t>
            </w:r>
            <w:r w:rsidR="00075B43">
              <w:rPr>
                <w:noProof/>
                <w:webHidden/>
              </w:rPr>
              <w:tab/>
            </w:r>
            <w:r>
              <w:rPr>
                <w:noProof/>
                <w:webHidden/>
              </w:rPr>
              <w:fldChar w:fldCharType="begin"/>
            </w:r>
            <w:r w:rsidR="0055516E">
              <w:rPr>
                <w:noProof/>
                <w:webHidden/>
              </w:rPr>
              <w:instrText xml:space="preserve"> PAGEREF _Toc212401006 \h </w:instrText>
            </w:r>
            <w:r>
              <w:rPr>
                <w:noProof/>
                <w:webHidden/>
              </w:rPr>
            </w:r>
            <w:r>
              <w:rPr>
                <w:noProof/>
                <w:webHidden/>
              </w:rPr>
              <w:fldChar w:fldCharType="separate"/>
            </w:r>
            <w:r w:rsidR="00075B43">
              <w:rPr>
                <w:noProof/>
                <w:webHidden/>
              </w:rPr>
              <w:t>23</w:t>
            </w:r>
            <w:r>
              <w:rPr>
                <w:noProof/>
                <w:webHidden/>
              </w:rPr>
              <w:fldChar w:fldCharType="end"/>
            </w:r>
          </w:hyperlink>
        </w:p>
        <w:p w:rsidR="0055516E" w:rsidRDefault="009E23AA" w:rsidP="00075B43">
          <w:pPr>
            <w:pStyle w:val="TOC1"/>
            <w:tabs>
              <w:tab w:val="right" w:leader="dot" w:pos="10974"/>
            </w:tabs>
            <w:rPr>
              <w:rFonts w:asciiTheme="minorHAnsi" w:eastAsiaTheme="minorEastAsia" w:hAnsiTheme="minorHAnsi" w:cstheme="minorBidi"/>
              <w:b w:val="0"/>
              <w:bCs w:val="0"/>
              <w:noProof/>
              <w:sz w:val="22"/>
              <w:szCs w:val="22"/>
            </w:rPr>
          </w:pPr>
          <w:hyperlink w:anchor="_Toc212401007" w:history="1">
            <w:r w:rsidR="00075B43" w:rsidRPr="00843AC7">
              <w:rPr>
                <w:rStyle w:val="Hyperlink"/>
                <w:noProof/>
              </w:rPr>
              <w:t>ДЕЖУРСТВО У ШКОЛИ</w:t>
            </w:r>
            <w:r w:rsidR="00075B43">
              <w:rPr>
                <w:noProof/>
                <w:webHidden/>
              </w:rPr>
              <w:tab/>
            </w:r>
            <w:r>
              <w:rPr>
                <w:noProof/>
                <w:webHidden/>
              </w:rPr>
              <w:fldChar w:fldCharType="begin"/>
            </w:r>
            <w:r w:rsidR="0055516E">
              <w:rPr>
                <w:noProof/>
                <w:webHidden/>
              </w:rPr>
              <w:instrText xml:space="preserve"> PAGEREF _Toc212401007 \h </w:instrText>
            </w:r>
            <w:r>
              <w:rPr>
                <w:noProof/>
                <w:webHidden/>
              </w:rPr>
            </w:r>
            <w:r>
              <w:rPr>
                <w:noProof/>
                <w:webHidden/>
              </w:rPr>
              <w:fldChar w:fldCharType="separate"/>
            </w:r>
            <w:r w:rsidR="00075B43">
              <w:rPr>
                <w:noProof/>
                <w:webHidden/>
              </w:rPr>
              <w:t>24</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09" w:history="1">
            <w:r w:rsidR="00075B43" w:rsidRPr="00843AC7">
              <w:rPr>
                <w:rStyle w:val="Hyperlink"/>
                <w:noProof/>
              </w:rPr>
              <w:t>КОНКРЕТНА</w:t>
            </w:r>
            <w:r w:rsidR="00075B43" w:rsidRPr="00843AC7">
              <w:rPr>
                <w:rStyle w:val="Hyperlink"/>
                <w:noProof/>
                <w:spacing w:val="-1"/>
              </w:rPr>
              <w:t xml:space="preserve"> </w:t>
            </w:r>
            <w:r w:rsidR="00075B43" w:rsidRPr="00843AC7">
              <w:rPr>
                <w:rStyle w:val="Hyperlink"/>
                <w:noProof/>
              </w:rPr>
              <w:t>ВАННАСТАВНА</w:t>
            </w:r>
            <w:r w:rsidR="00075B43" w:rsidRPr="00843AC7">
              <w:rPr>
                <w:rStyle w:val="Hyperlink"/>
                <w:noProof/>
                <w:spacing w:val="-4"/>
              </w:rPr>
              <w:t xml:space="preserve"> </w:t>
            </w:r>
            <w:r w:rsidR="00075B43" w:rsidRPr="00843AC7">
              <w:rPr>
                <w:rStyle w:val="Hyperlink"/>
                <w:noProof/>
              </w:rPr>
              <w:t>ЗАДУЖЕЊА НАСТАВНИКА</w:t>
            </w:r>
            <w:r w:rsidR="00075B43">
              <w:rPr>
                <w:noProof/>
                <w:webHidden/>
              </w:rPr>
              <w:tab/>
            </w:r>
            <w:r>
              <w:rPr>
                <w:noProof/>
                <w:webHidden/>
              </w:rPr>
              <w:fldChar w:fldCharType="begin"/>
            </w:r>
            <w:r w:rsidR="0055516E">
              <w:rPr>
                <w:noProof/>
                <w:webHidden/>
              </w:rPr>
              <w:instrText xml:space="preserve"> PAGEREF _Toc212401009 \h </w:instrText>
            </w:r>
            <w:r>
              <w:rPr>
                <w:noProof/>
                <w:webHidden/>
              </w:rPr>
            </w:r>
            <w:r>
              <w:rPr>
                <w:noProof/>
                <w:webHidden/>
              </w:rPr>
              <w:fldChar w:fldCharType="separate"/>
            </w:r>
            <w:r w:rsidR="00075B43">
              <w:rPr>
                <w:noProof/>
                <w:webHidden/>
              </w:rPr>
              <w:t>27</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10" w:history="1">
            <w:r w:rsidR="00075B43" w:rsidRPr="00843AC7">
              <w:rPr>
                <w:rStyle w:val="Hyperlink"/>
                <w:noProof/>
              </w:rPr>
              <w:t>ПЛАНИРАЊЕ АКТИВНОСТИ ЗА ШКОЛСКУ 2025/2026. ГОДИНУ</w:t>
            </w:r>
            <w:r w:rsidR="00075B43">
              <w:rPr>
                <w:noProof/>
                <w:webHidden/>
              </w:rPr>
              <w:tab/>
            </w:r>
            <w:r>
              <w:rPr>
                <w:noProof/>
                <w:webHidden/>
              </w:rPr>
              <w:fldChar w:fldCharType="begin"/>
            </w:r>
            <w:r w:rsidR="0055516E">
              <w:rPr>
                <w:noProof/>
                <w:webHidden/>
              </w:rPr>
              <w:instrText xml:space="preserve"> PAGEREF _Toc212401010 \h </w:instrText>
            </w:r>
            <w:r>
              <w:rPr>
                <w:noProof/>
                <w:webHidden/>
              </w:rPr>
            </w:r>
            <w:r>
              <w:rPr>
                <w:noProof/>
                <w:webHidden/>
              </w:rPr>
              <w:fldChar w:fldCharType="separate"/>
            </w:r>
            <w:r w:rsidR="00075B43">
              <w:rPr>
                <w:noProof/>
                <w:webHidden/>
              </w:rPr>
              <w:t>30</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11" w:history="1">
            <w:r w:rsidR="00075B43" w:rsidRPr="00843AC7">
              <w:rPr>
                <w:rStyle w:val="Hyperlink"/>
                <w:noProof/>
              </w:rPr>
              <w:t>ПЛАН РАДА ШКОЛСКОГ ОДБОРА</w:t>
            </w:r>
            <w:r w:rsidR="00075B43">
              <w:rPr>
                <w:noProof/>
                <w:webHidden/>
              </w:rPr>
              <w:tab/>
            </w:r>
            <w:r>
              <w:rPr>
                <w:noProof/>
                <w:webHidden/>
              </w:rPr>
              <w:fldChar w:fldCharType="begin"/>
            </w:r>
            <w:r w:rsidR="0055516E">
              <w:rPr>
                <w:noProof/>
                <w:webHidden/>
              </w:rPr>
              <w:instrText xml:space="preserve"> PAGEREF _Toc212401011 \h </w:instrText>
            </w:r>
            <w:r>
              <w:rPr>
                <w:noProof/>
                <w:webHidden/>
              </w:rPr>
            </w:r>
            <w:r>
              <w:rPr>
                <w:noProof/>
                <w:webHidden/>
              </w:rPr>
              <w:fldChar w:fldCharType="separate"/>
            </w:r>
            <w:r w:rsidR="00075B43">
              <w:rPr>
                <w:noProof/>
                <w:webHidden/>
              </w:rPr>
              <w:t>30</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12" w:history="1">
            <w:r w:rsidR="00075B43" w:rsidRPr="00843AC7">
              <w:rPr>
                <w:rStyle w:val="Hyperlink"/>
                <w:noProof/>
              </w:rPr>
              <w:t>ПЛАН РАДА САВЕТА РОДИТЕЉА</w:t>
            </w:r>
            <w:r w:rsidR="00075B43">
              <w:rPr>
                <w:noProof/>
                <w:webHidden/>
              </w:rPr>
              <w:tab/>
            </w:r>
            <w:r>
              <w:rPr>
                <w:noProof/>
                <w:webHidden/>
              </w:rPr>
              <w:fldChar w:fldCharType="begin"/>
            </w:r>
            <w:r w:rsidR="0055516E">
              <w:rPr>
                <w:noProof/>
                <w:webHidden/>
              </w:rPr>
              <w:instrText xml:space="preserve"> PAGEREF _Toc212401012 \h </w:instrText>
            </w:r>
            <w:r>
              <w:rPr>
                <w:noProof/>
                <w:webHidden/>
              </w:rPr>
            </w:r>
            <w:r>
              <w:rPr>
                <w:noProof/>
                <w:webHidden/>
              </w:rPr>
              <w:fldChar w:fldCharType="separate"/>
            </w:r>
            <w:r w:rsidR="00075B43">
              <w:rPr>
                <w:noProof/>
                <w:webHidden/>
              </w:rPr>
              <w:t>32</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13" w:history="1">
            <w:r w:rsidR="00075B43" w:rsidRPr="00843AC7">
              <w:rPr>
                <w:rStyle w:val="Hyperlink"/>
                <w:noProof/>
              </w:rPr>
              <w:t>ПЛАН РАДА ДИРЕКТОРА ШКОЛЕ</w:t>
            </w:r>
            <w:r w:rsidR="00075B43">
              <w:rPr>
                <w:noProof/>
                <w:webHidden/>
              </w:rPr>
              <w:tab/>
            </w:r>
            <w:r>
              <w:rPr>
                <w:noProof/>
                <w:webHidden/>
              </w:rPr>
              <w:fldChar w:fldCharType="begin"/>
            </w:r>
            <w:r w:rsidR="0055516E">
              <w:rPr>
                <w:noProof/>
                <w:webHidden/>
              </w:rPr>
              <w:instrText xml:space="preserve"> PAGEREF _Toc212401013 \h </w:instrText>
            </w:r>
            <w:r>
              <w:rPr>
                <w:noProof/>
                <w:webHidden/>
              </w:rPr>
            </w:r>
            <w:r>
              <w:rPr>
                <w:noProof/>
                <w:webHidden/>
              </w:rPr>
              <w:fldChar w:fldCharType="separate"/>
            </w:r>
            <w:r w:rsidR="00075B43">
              <w:rPr>
                <w:noProof/>
                <w:webHidden/>
              </w:rPr>
              <w:t>33</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14" w:history="1">
            <w:r w:rsidR="00075B43" w:rsidRPr="00843AC7">
              <w:rPr>
                <w:rStyle w:val="Hyperlink"/>
                <w:noProof/>
              </w:rPr>
              <w:t>ПЛАНОВИ РАДА СТРУЧНИХ АКТИВА</w:t>
            </w:r>
            <w:r w:rsidR="00075B43">
              <w:rPr>
                <w:noProof/>
                <w:webHidden/>
              </w:rPr>
              <w:tab/>
            </w:r>
            <w:r>
              <w:rPr>
                <w:noProof/>
                <w:webHidden/>
              </w:rPr>
              <w:fldChar w:fldCharType="begin"/>
            </w:r>
            <w:r w:rsidR="0055516E">
              <w:rPr>
                <w:noProof/>
                <w:webHidden/>
              </w:rPr>
              <w:instrText xml:space="preserve"> PAGEREF _Toc212401014 \h </w:instrText>
            </w:r>
            <w:r>
              <w:rPr>
                <w:noProof/>
                <w:webHidden/>
              </w:rPr>
            </w:r>
            <w:r>
              <w:rPr>
                <w:noProof/>
                <w:webHidden/>
              </w:rPr>
              <w:fldChar w:fldCharType="separate"/>
            </w:r>
            <w:r w:rsidR="00075B43">
              <w:rPr>
                <w:noProof/>
                <w:webHidden/>
              </w:rPr>
              <w:t>42</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15" w:history="1">
            <w:r w:rsidR="00075B43" w:rsidRPr="00843AC7">
              <w:rPr>
                <w:rStyle w:val="Hyperlink"/>
                <w:noProof/>
              </w:rPr>
              <w:t>ПЛАН РАДА СТРУЧНОГ АКТИВА ЗА РАЗВОЈНО ПЛАНИРАЊЕ</w:t>
            </w:r>
            <w:r w:rsidR="00075B43">
              <w:rPr>
                <w:noProof/>
                <w:webHidden/>
              </w:rPr>
              <w:tab/>
            </w:r>
            <w:r>
              <w:rPr>
                <w:noProof/>
                <w:webHidden/>
              </w:rPr>
              <w:fldChar w:fldCharType="begin"/>
            </w:r>
            <w:r w:rsidR="0055516E">
              <w:rPr>
                <w:noProof/>
                <w:webHidden/>
              </w:rPr>
              <w:instrText xml:space="preserve"> PAGEREF _Toc212401015 \h </w:instrText>
            </w:r>
            <w:r>
              <w:rPr>
                <w:noProof/>
                <w:webHidden/>
              </w:rPr>
            </w:r>
            <w:r>
              <w:rPr>
                <w:noProof/>
                <w:webHidden/>
              </w:rPr>
              <w:fldChar w:fldCharType="separate"/>
            </w:r>
            <w:r w:rsidR="00075B43">
              <w:rPr>
                <w:noProof/>
                <w:webHidden/>
              </w:rPr>
              <w:t>42</w:t>
            </w:r>
            <w:r>
              <w:rPr>
                <w:noProof/>
                <w:webHidden/>
              </w:rPr>
              <w:fldChar w:fldCharType="end"/>
            </w:r>
          </w:hyperlink>
        </w:p>
        <w:p w:rsidR="0055516E" w:rsidRDefault="009E23AA" w:rsidP="00075B43">
          <w:pPr>
            <w:pStyle w:val="TOC1"/>
            <w:tabs>
              <w:tab w:val="right" w:leader="dot" w:pos="10974"/>
            </w:tabs>
            <w:ind w:left="709"/>
            <w:rPr>
              <w:rFonts w:asciiTheme="minorHAnsi" w:eastAsiaTheme="minorEastAsia" w:hAnsiTheme="minorHAnsi" w:cstheme="minorBidi"/>
              <w:b w:val="0"/>
              <w:bCs w:val="0"/>
              <w:noProof/>
              <w:sz w:val="22"/>
              <w:szCs w:val="22"/>
            </w:rPr>
          </w:pPr>
          <w:hyperlink w:anchor="_Toc212401016" w:history="1">
            <w:r w:rsidR="00075B43" w:rsidRPr="00843AC7">
              <w:rPr>
                <w:rStyle w:val="Hyperlink"/>
                <w:noProof/>
              </w:rPr>
              <w:t>АКЦИОНИ ПЛАН ИЗ РАЗВОЈНОГ ПЛАНА ЗА ШКОЛСКУ 2025/2026. ГОДИНУ</w:t>
            </w:r>
            <w:r w:rsidR="00075B43">
              <w:rPr>
                <w:noProof/>
                <w:webHidden/>
              </w:rPr>
              <w:tab/>
            </w:r>
            <w:r>
              <w:rPr>
                <w:noProof/>
                <w:webHidden/>
              </w:rPr>
              <w:fldChar w:fldCharType="begin"/>
            </w:r>
            <w:r w:rsidR="0055516E">
              <w:rPr>
                <w:noProof/>
                <w:webHidden/>
              </w:rPr>
              <w:instrText xml:space="preserve"> PAGEREF _Toc212401016 \h </w:instrText>
            </w:r>
            <w:r>
              <w:rPr>
                <w:noProof/>
                <w:webHidden/>
              </w:rPr>
            </w:r>
            <w:r>
              <w:rPr>
                <w:noProof/>
                <w:webHidden/>
              </w:rPr>
              <w:fldChar w:fldCharType="separate"/>
            </w:r>
            <w:r w:rsidR="00075B43">
              <w:rPr>
                <w:noProof/>
                <w:webHidden/>
              </w:rPr>
              <w:t>43</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17" w:history="1">
            <w:r w:rsidR="00075B43" w:rsidRPr="00843AC7">
              <w:rPr>
                <w:rStyle w:val="Hyperlink"/>
                <w:noProof/>
              </w:rPr>
              <w:t>ПЛАН РАДА СТРУЧНОГ АКТИВА ЗА РАЗВОЈ ШКОЛСКОГ ПРОГРАМА</w:t>
            </w:r>
            <w:r w:rsidR="00075B43">
              <w:rPr>
                <w:noProof/>
                <w:webHidden/>
              </w:rPr>
              <w:tab/>
            </w:r>
            <w:r>
              <w:rPr>
                <w:noProof/>
                <w:webHidden/>
              </w:rPr>
              <w:fldChar w:fldCharType="begin"/>
            </w:r>
            <w:r w:rsidR="0055516E">
              <w:rPr>
                <w:noProof/>
                <w:webHidden/>
              </w:rPr>
              <w:instrText xml:space="preserve"> PAGEREF _Toc212401017 \h </w:instrText>
            </w:r>
            <w:r>
              <w:rPr>
                <w:noProof/>
                <w:webHidden/>
              </w:rPr>
            </w:r>
            <w:r>
              <w:rPr>
                <w:noProof/>
                <w:webHidden/>
              </w:rPr>
              <w:fldChar w:fldCharType="separate"/>
            </w:r>
            <w:r w:rsidR="00075B43">
              <w:rPr>
                <w:noProof/>
                <w:webHidden/>
              </w:rPr>
              <w:t>51</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18" w:history="1">
            <w:r w:rsidR="00075B43" w:rsidRPr="00843AC7">
              <w:rPr>
                <w:rStyle w:val="Hyperlink"/>
                <w:noProof/>
              </w:rPr>
              <w:t>ПЛАН РАДА ПЕДАГОШКОГ КОЛЕГИЈУМА</w:t>
            </w:r>
            <w:r w:rsidR="00075B43">
              <w:rPr>
                <w:noProof/>
                <w:webHidden/>
              </w:rPr>
              <w:tab/>
            </w:r>
            <w:r>
              <w:rPr>
                <w:noProof/>
                <w:webHidden/>
              </w:rPr>
              <w:fldChar w:fldCharType="begin"/>
            </w:r>
            <w:r w:rsidR="0055516E">
              <w:rPr>
                <w:noProof/>
                <w:webHidden/>
              </w:rPr>
              <w:instrText xml:space="preserve"> PAGEREF _Toc212401018 \h </w:instrText>
            </w:r>
            <w:r>
              <w:rPr>
                <w:noProof/>
                <w:webHidden/>
              </w:rPr>
            </w:r>
            <w:r>
              <w:rPr>
                <w:noProof/>
                <w:webHidden/>
              </w:rPr>
              <w:fldChar w:fldCharType="separate"/>
            </w:r>
            <w:r w:rsidR="00075B43">
              <w:rPr>
                <w:noProof/>
                <w:webHidden/>
              </w:rPr>
              <w:t>54</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19" w:history="1">
            <w:r w:rsidR="00075B43" w:rsidRPr="00843AC7">
              <w:rPr>
                <w:rStyle w:val="Hyperlink"/>
                <w:noProof/>
              </w:rPr>
              <w:t>ПЛАН РАДА НАСТАВНИЧКОГ ВЕЋА</w:t>
            </w:r>
            <w:r w:rsidR="00075B43">
              <w:rPr>
                <w:noProof/>
                <w:webHidden/>
              </w:rPr>
              <w:tab/>
            </w:r>
            <w:r>
              <w:rPr>
                <w:noProof/>
                <w:webHidden/>
              </w:rPr>
              <w:fldChar w:fldCharType="begin"/>
            </w:r>
            <w:r w:rsidR="0055516E">
              <w:rPr>
                <w:noProof/>
                <w:webHidden/>
              </w:rPr>
              <w:instrText xml:space="preserve"> PAGEREF _Toc212401019 \h </w:instrText>
            </w:r>
            <w:r>
              <w:rPr>
                <w:noProof/>
                <w:webHidden/>
              </w:rPr>
            </w:r>
            <w:r>
              <w:rPr>
                <w:noProof/>
                <w:webHidden/>
              </w:rPr>
              <w:fldChar w:fldCharType="separate"/>
            </w:r>
            <w:r w:rsidR="00075B43">
              <w:rPr>
                <w:noProof/>
                <w:webHidden/>
              </w:rPr>
              <w:t>57</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20" w:history="1">
            <w:r w:rsidR="00075B43" w:rsidRPr="00843AC7">
              <w:rPr>
                <w:rStyle w:val="Hyperlink"/>
                <w:noProof/>
              </w:rPr>
              <w:t>ПЛАН РАДА ОДЕЉЕЊСКИХ ВЕЋА</w:t>
            </w:r>
            <w:r w:rsidR="00075B43">
              <w:rPr>
                <w:noProof/>
                <w:webHidden/>
              </w:rPr>
              <w:tab/>
            </w:r>
            <w:r>
              <w:rPr>
                <w:noProof/>
                <w:webHidden/>
              </w:rPr>
              <w:fldChar w:fldCharType="begin"/>
            </w:r>
            <w:r w:rsidR="0055516E">
              <w:rPr>
                <w:noProof/>
                <w:webHidden/>
              </w:rPr>
              <w:instrText xml:space="preserve"> PAGEREF _Toc212401020 \h </w:instrText>
            </w:r>
            <w:r>
              <w:rPr>
                <w:noProof/>
                <w:webHidden/>
              </w:rPr>
            </w:r>
            <w:r>
              <w:rPr>
                <w:noProof/>
                <w:webHidden/>
              </w:rPr>
              <w:fldChar w:fldCharType="separate"/>
            </w:r>
            <w:r w:rsidR="00075B43">
              <w:rPr>
                <w:noProof/>
                <w:webHidden/>
              </w:rPr>
              <w:t>60</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21" w:history="1">
            <w:r w:rsidR="00075B43" w:rsidRPr="00843AC7">
              <w:rPr>
                <w:rStyle w:val="Hyperlink"/>
                <w:noProof/>
              </w:rPr>
              <w:t>ПЛАНОВИ РАДА СТРУЧНИХ ВЕЋА</w:t>
            </w:r>
            <w:r w:rsidR="00075B43">
              <w:rPr>
                <w:noProof/>
                <w:webHidden/>
              </w:rPr>
              <w:tab/>
            </w:r>
            <w:r>
              <w:rPr>
                <w:noProof/>
                <w:webHidden/>
              </w:rPr>
              <w:fldChar w:fldCharType="begin"/>
            </w:r>
            <w:r w:rsidR="0055516E">
              <w:rPr>
                <w:noProof/>
                <w:webHidden/>
              </w:rPr>
              <w:instrText xml:space="preserve"> PAGEREF _Toc212401021 \h </w:instrText>
            </w:r>
            <w:r>
              <w:rPr>
                <w:noProof/>
                <w:webHidden/>
              </w:rPr>
            </w:r>
            <w:r>
              <w:rPr>
                <w:noProof/>
                <w:webHidden/>
              </w:rPr>
              <w:fldChar w:fldCharType="separate"/>
            </w:r>
            <w:r w:rsidR="00075B43">
              <w:rPr>
                <w:noProof/>
                <w:webHidden/>
              </w:rPr>
              <w:t>62</w:t>
            </w:r>
            <w:r>
              <w:rPr>
                <w:noProof/>
                <w:webHidden/>
              </w:rPr>
              <w:fldChar w:fldCharType="end"/>
            </w:r>
          </w:hyperlink>
        </w:p>
        <w:p w:rsidR="0055516E" w:rsidRDefault="009E23AA" w:rsidP="00075B43">
          <w:pPr>
            <w:pStyle w:val="TOC1"/>
            <w:tabs>
              <w:tab w:val="right" w:leader="dot" w:pos="10974"/>
            </w:tabs>
            <w:ind w:left="709"/>
            <w:rPr>
              <w:rFonts w:asciiTheme="minorHAnsi" w:eastAsiaTheme="minorEastAsia" w:hAnsiTheme="minorHAnsi" w:cstheme="minorBidi"/>
              <w:b w:val="0"/>
              <w:bCs w:val="0"/>
              <w:noProof/>
              <w:sz w:val="22"/>
              <w:szCs w:val="22"/>
            </w:rPr>
          </w:pPr>
          <w:hyperlink w:anchor="_Toc212401022" w:history="1">
            <w:r w:rsidR="00075B43" w:rsidRPr="00843AC7">
              <w:rPr>
                <w:rStyle w:val="Hyperlink"/>
                <w:noProof/>
              </w:rPr>
              <w:t>ПЛАН РАДА СТРУЧНОГ ВЕЋА РАЗРЕДНЕ НАСТАВЕ</w:t>
            </w:r>
            <w:r w:rsidR="00075B43">
              <w:rPr>
                <w:noProof/>
                <w:webHidden/>
              </w:rPr>
              <w:tab/>
            </w:r>
            <w:r>
              <w:rPr>
                <w:noProof/>
                <w:webHidden/>
              </w:rPr>
              <w:fldChar w:fldCharType="begin"/>
            </w:r>
            <w:r w:rsidR="0055516E">
              <w:rPr>
                <w:noProof/>
                <w:webHidden/>
              </w:rPr>
              <w:instrText xml:space="preserve"> PAGEREF _Toc212401022 \h </w:instrText>
            </w:r>
            <w:r>
              <w:rPr>
                <w:noProof/>
                <w:webHidden/>
              </w:rPr>
            </w:r>
            <w:r>
              <w:rPr>
                <w:noProof/>
                <w:webHidden/>
              </w:rPr>
              <w:fldChar w:fldCharType="separate"/>
            </w:r>
            <w:r w:rsidR="00075B43">
              <w:rPr>
                <w:noProof/>
                <w:webHidden/>
              </w:rPr>
              <w:t>62</w:t>
            </w:r>
            <w:r>
              <w:rPr>
                <w:noProof/>
                <w:webHidden/>
              </w:rPr>
              <w:fldChar w:fldCharType="end"/>
            </w:r>
          </w:hyperlink>
        </w:p>
        <w:p w:rsidR="0055516E" w:rsidRDefault="009E23AA" w:rsidP="00075B43">
          <w:pPr>
            <w:pStyle w:val="TOC1"/>
            <w:tabs>
              <w:tab w:val="right" w:leader="dot" w:pos="10974"/>
            </w:tabs>
            <w:ind w:left="709"/>
            <w:rPr>
              <w:rFonts w:asciiTheme="minorHAnsi" w:eastAsiaTheme="minorEastAsia" w:hAnsiTheme="minorHAnsi" w:cstheme="minorBidi"/>
              <w:b w:val="0"/>
              <w:bCs w:val="0"/>
              <w:noProof/>
              <w:sz w:val="22"/>
              <w:szCs w:val="22"/>
            </w:rPr>
          </w:pPr>
          <w:hyperlink w:anchor="_Toc212401023" w:history="1">
            <w:r w:rsidR="00075B43" w:rsidRPr="00843AC7">
              <w:rPr>
                <w:rStyle w:val="Hyperlink"/>
                <w:noProof/>
              </w:rPr>
              <w:t>ПЛАН РАДА СТРУЧНОГ ВЕЋА ДРУШТВЕНЕ ГРУПЕ ПРЕДМЕТА</w:t>
            </w:r>
            <w:r w:rsidR="00075B43">
              <w:rPr>
                <w:noProof/>
                <w:webHidden/>
              </w:rPr>
              <w:tab/>
            </w:r>
            <w:r>
              <w:rPr>
                <w:noProof/>
                <w:webHidden/>
              </w:rPr>
              <w:fldChar w:fldCharType="begin"/>
            </w:r>
            <w:r w:rsidR="0055516E">
              <w:rPr>
                <w:noProof/>
                <w:webHidden/>
              </w:rPr>
              <w:instrText xml:space="preserve"> PAGEREF _Toc212401023 \h </w:instrText>
            </w:r>
            <w:r>
              <w:rPr>
                <w:noProof/>
                <w:webHidden/>
              </w:rPr>
            </w:r>
            <w:r>
              <w:rPr>
                <w:noProof/>
                <w:webHidden/>
              </w:rPr>
              <w:fldChar w:fldCharType="separate"/>
            </w:r>
            <w:r w:rsidR="00075B43">
              <w:rPr>
                <w:noProof/>
                <w:webHidden/>
              </w:rPr>
              <w:t>64</w:t>
            </w:r>
            <w:r>
              <w:rPr>
                <w:noProof/>
                <w:webHidden/>
              </w:rPr>
              <w:fldChar w:fldCharType="end"/>
            </w:r>
          </w:hyperlink>
        </w:p>
        <w:p w:rsidR="0055516E" w:rsidRDefault="009E23AA" w:rsidP="00075B43">
          <w:pPr>
            <w:pStyle w:val="TOC1"/>
            <w:tabs>
              <w:tab w:val="right" w:leader="dot" w:pos="10974"/>
            </w:tabs>
            <w:ind w:left="709"/>
            <w:rPr>
              <w:rFonts w:asciiTheme="minorHAnsi" w:eastAsiaTheme="minorEastAsia" w:hAnsiTheme="minorHAnsi" w:cstheme="minorBidi"/>
              <w:b w:val="0"/>
              <w:bCs w:val="0"/>
              <w:noProof/>
              <w:sz w:val="22"/>
              <w:szCs w:val="22"/>
            </w:rPr>
          </w:pPr>
          <w:hyperlink w:anchor="_Toc212401024" w:history="1">
            <w:r w:rsidR="00075B43" w:rsidRPr="00843AC7">
              <w:rPr>
                <w:rStyle w:val="Hyperlink"/>
                <w:noProof/>
              </w:rPr>
              <w:t>ПЛАН РАДА СТРУЧНОГ ВЕЋА ПРИРОДНЕ ГРУПЕ ПРЕДМЕТА</w:t>
            </w:r>
            <w:r w:rsidR="00075B43">
              <w:rPr>
                <w:noProof/>
                <w:webHidden/>
              </w:rPr>
              <w:tab/>
            </w:r>
            <w:r>
              <w:rPr>
                <w:noProof/>
                <w:webHidden/>
              </w:rPr>
              <w:fldChar w:fldCharType="begin"/>
            </w:r>
            <w:r w:rsidR="0055516E">
              <w:rPr>
                <w:noProof/>
                <w:webHidden/>
              </w:rPr>
              <w:instrText xml:space="preserve"> PAGEREF _Toc212401024 \h </w:instrText>
            </w:r>
            <w:r>
              <w:rPr>
                <w:noProof/>
                <w:webHidden/>
              </w:rPr>
            </w:r>
            <w:r>
              <w:rPr>
                <w:noProof/>
                <w:webHidden/>
              </w:rPr>
              <w:fldChar w:fldCharType="separate"/>
            </w:r>
            <w:r w:rsidR="00075B43">
              <w:rPr>
                <w:noProof/>
                <w:webHidden/>
              </w:rPr>
              <w:t>64</w:t>
            </w:r>
            <w:r>
              <w:rPr>
                <w:noProof/>
                <w:webHidden/>
              </w:rPr>
              <w:fldChar w:fldCharType="end"/>
            </w:r>
          </w:hyperlink>
        </w:p>
        <w:p w:rsidR="0055516E" w:rsidRDefault="009E23AA" w:rsidP="00075B43">
          <w:pPr>
            <w:pStyle w:val="TOC1"/>
            <w:tabs>
              <w:tab w:val="right" w:leader="dot" w:pos="10974"/>
            </w:tabs>
            <w:ind w:left="709"/>
            <w:rPr>
              <w:rFonts w:asciiTheme="minorHAnsi" w:eastAsiaTheme="minorEastAsia" w:hAnsiTheme="minorHAnsi" w:cstheme="minorBidi"/>
              <w:b w:val="0"/>
              <w:bCs w:val="0"/>
              <w:noProof/>
              <w:sz w:val="22"/>
              <w:szCs w:val="22"/>
            </w:rPr>
          </w:pPr>
          <w:hyperlink w:anchor="_Toc212401025" w:history="1">
            <w:r w:rsidR="00075B43" w:rsidRPr="00843AC7">
              <w:rPr>
                <w:rStyle w:val="Hyperlink"/>
                <w:noProof/>
              </w:rPr>
              <w:t>ПЛАН РАДА СТРУЧНОГ ВЕЋА УМЕТНОСТИ И ВЕШТИНА</w:t>
            </w:r>
            <w:r w:rsidR="00075B43">
              <w:rPr>
                <w:noProof/>
                <w:webHidden/>
              </w:rPr>
              <w:tab/>
            </w:r>
            <w:r>
              <w:rPr>
                <w:noProof/>
                <w:webHidden/>
              </w:rPr>
              <w:fldChar w:fldCharType="begin"/>
            </w:r>
            <w:r w:rsidR="0055516E">
              <w:rPr>
                <w:noProof/>
                <w:webHidden/>
              </w:rPr>
              <w:instrText xml:space="preserve"> PAGEREF _Toc212401025 \h </w:instrText>
            </w:r>
            <w:r>
              <w:rPr>
                <w:noProof/>
                <w:webHidden/>
              </w:rPr>
            </w:r>
            <w:r>
              <w:rPr>
                <w:noProof/>
                <w:webHidden/>
              </w:rPr>
              <w:fldChar w:fldCharType="separate"/>
            </w:r>
            <w:r w:rsidR="00075B43">
              <w:rPr>
                <w:noProof/>
                <w:webHidden/>
              </w:rPr>
              <w:t>66</w:t>
            </w:r>
            <w:r>
              <w:rPr>
                <w:noProof/>
                <w:webHidden/>
              </w:rPr>
              <w:fldChar w:fldCharType="end"/>
            </w:r>
          </w:hyperlink>
        </w:p>
        <w:p w:rsidR="0055516E" w:rsidRDefault="009E23AA" w:rsidP="00075B43">
          <w:pPr>
            <w:pStyle w:val="TOC1"/>
            <w:tabs>
              <w:tab w:val="right" w:leader="dot" w:pos="10974"/>
            </w:tabs>
            <w:ind w:left="709"/>
            <w:rPr>
              <w:rFonts w:asciiTheme="minorHAnsi" w:eastAsiaTheme="minorEastAsia" w:hAnsiTheme="minorHAnsi" w:cstheme="minorBidi"/>
              <w:b w:val="0"/>
              <w:bCs w:val="0"/>
              <w:noProof/>
              <w:sz w:val="22"/>
              <w:szCs w:val="22"/>
            </w:rPr>
          </w:pPr>
          <w:hyperlink w:anchor="_Toc212401026" w:history="1">
            <w:r w:rsidR="00075B43" w:rsidRPr="00843AC7">
              <w:rPr>
                <w:rStyle w:val="Hyperlink"/>
                <w:noProof/>
              </w:rPr>
              <w:t>ПЛАН РАДА СТРУЧНОГ ВЕЋА ЗА СРПСКИ ЈЕЗИК И СТРАНЕ ЈЕЗИКЕ</w:t>
            </w:r>
            <w:r w:rsidR="00075B43">
              <w:rPr>
                <w:noProof/>
                <w:webHidden/>
              </w:rPr>
              <w:tab/>
            </w:r>
            <w:r>
              <w:rPr>
                <w:noProof/>
                <w:webHidden/>
              </w:rPr>
              <w:fldChar w:fldCharType="begin"/>
            </w:r>
            <w:r w:rsidR="0055516E">
              <w:rPr>
                <w:noProof/>
                <w:webHidden/>
              </w:rPr>
              <w:instrText xml:space="preserve"> PAGEREF _Toc212401026 \h </w:instrText>
            </w:r>
            <w:r>
              <w:rPr>
                <w:noProof/>
                <w:webHidden/>
              </w:rPr>
            </w:r>
            <w:r>
              <w:rPr>
                <w:noProof/>
                <w:webHidden/>
              </w:rPr>
              <w:fldChar w:fldCharType="separate"/>
            </w:r>
            <w:r w:rsidR="00075B43">
              <w:rPr>
                <w:noProof/>
                <w:webHidden/>
              </w:rPr>
              <w:t>67</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27" w:history="1">
            <w:r w:rsidR="00075B43" w:rsidRPr="00843AC7">
              <w:rPr>
                <w:rStyle w:val="Hyperlink"/>
                <w:noProof/>
              </w:rPr>
              <w:t>ПЛАНОВИ РАДА СТРУЧНИХ ТИМОВА</w:t>
            </w:r>
            <w:r w:rsidR="00075B43">
              <w:rPr>
                <w:noProof/>
                <w:webHidden/>
              </w:rPr>
              <w:tab/>
            </w:r>
            <w:r>
              <w:rPr>
                <w:noProof/>
                <w:webHidden/>
              </w:rPr>
              <w:fldChar w:fldCharType="begin"/>
            </w:r>
            <w:r w:rsidR="0055516E">
              <w:rPr>
                <w:noProof/>
                <w:webHidden/>
              </w:rPr>
              <w:instrText xml:space="preserve"> PAGEREF _Toc212401027 \h </w:instrText>
            </w:r>
            <w:r>
              <w:rPr>
                <w:noProof/>
                <w:webHidden/>
              </w:rPr>
            </w:r>
            <w:r>
              <w:rPr>
                <w:noProof/>
                <w:webHidden/>
              </w:rPr>
              <w:fldChar w:fldCharType="separate"/>
            </w:r>
            <w:r w:rsidR="00075B43">
              <w:rPr>
                <w:noProof/>
                <w:webHidden/>
              </w:rPr>
              <w:t>69</w:t>
            </w:r>
            <w:r>
              <w:rPr>
                <w:noProof/>
                <w:webHidden/>
              </w:rPr>
              <w:fldChar w:fldCharType="end"/>
            </w:r>
          </w:hyperlink>
        </w:p>
        <w:p w:rsidR="0055516E" w:rsidRDefault="009E23AA" w:rsidP="00075B43">
          <w:pPr>
            <w:pStyle w:val="TOC1"/>
            <w:tabs>
              <w:tab w:val="right" w:leader="dot" w:pos="10974"/>
            </w:tabs>
            <w:ind w:left="709"/>
            <w:rPr>
              <w:rFonts w:asciiTheme="minorHAnsi" w:eastAsiaTheme="minorEastAsia" w:hAnsiTheme="minorHAnsi" w:cstheme="minorBidi"/>
              <w:b w:val="0"/>
              <w:bCs w:val="0"/>
              <w:noProof/>
              <w:sz w:val="22"/>
              <w:szCs w:val="22"/>
            </w:rPr>
          </w:pPr>
          <w:hyperlink w:anchor="_Toc212401028" w:history="1">
            <w:r w:rsidR="00075B43" w:rsidRPr="00843AC7">
              <w:rPr>
                <w:rStyle w:val="Hyperlink"/>
                <w:noProof/>
              </w:rPr>
              <w:t>ТИМ ЗА САМОВРЕДНОВАЊЕ И ВРЕДНОВАЊЕ РАДА ШКОЛЕ</w:t>
            </w:r>
            <w:r w:rsidR="00075B43">
              <w:rPr>
                <w:noProof/>
                <w:webHidden/>
              </w:rPr>
              <w:tab/>
            </w:r>
            <w:r>
              <w:rPr>
                <w:noProof/>
                <w:webHidden/>
              </w:rPr>
              <w:fldChar w:fldCharType="begin"/>
            </w:r>
            <w:r w:rsidR="0055516E">
              <w:rPr>
                <w:noProof/>
                <w:webHidden/>
              </w:rPr>
              <w:instrText xml:space="preserve"> PAGEREF _Toc212401028 \h </w:instrText>
            </w:r>
            <w:r>
              <w:rPr>
                <w:noProof/>
                <w:webHidden/>
              </w:rPr>
            </w:r>
            <w:r>
              <w:rPr>
                <w:noProof/>
                <w:webHidden/>
              </w:rPr>
              <w:fldChar w:fldCharType="separate"/>
            </w:r>
            <w:r w:rsidR="00075B43">
              <w:rPr>
                <w:noProof/>
                <w:webHidden/>
              </w:rPr>
              <w:t>69</w:t>
            </w:r>
            <w:r>
              <w:rPr>
                <w:noProof/>
                <w:webHidden/>
              </w:rPr>
              <w:fldChar w:fldCharType="end"/>
            </w:r>
          </w:hyperlink>
        </w:p>
        <w:p w:rsidR="0055516E" w:rsidRPr="00075B43" w:rsidRDefault="009E23AA" w:rsidP="00075B43">
          <w:pPr>
            <w:pStyle w:val="TOC1"/>
            <w:tabs>
              <w:tab w:val="right" w:leader="dot" w:pos="10974"/>
            </w:tabs>
            <w:ind w:left="709"/>
            <w:rPr>
              <w:rFonts w:asciiTheme="minorHAnsi" w:eastAsiaTheme="minorEastAsia" w:hAnsiTheme="minorHAnsi" w:cstheme="minorBidi"/>
              <w:b w:val="0"/>
              <w:bCs w:val="0"/>
              <w:noProof/>
              <w:sz w:val="22"/>
              <w:szCs w:val="22"/>
              <w:lang/>
            </w:rPr>
          </w:pPr>
          <w:hyperlink w:anchor="_Toc212401029" w:history="1">
            <w:r w:rsidR="00075B43" w:rsidRPr="00843AC7">
              <w:rPr>
                <w:rStyle w:val="Hyperlink"/>
                <w:noProof/>
              </w:rPr>
              <w:t>ПЛАН САМОВРЕДНОВАЊА ЗА ШКОЛСКУ 2025/26. ГОДИНУ</w:t>
            </w:r>
            <w:r w:rsidR="00075B43">
              <w:rPr>
                <w:noProof/>
                <w:webHidden/>
              </w:rPr>
              <w:tab/>
            </w:r>
            <w:r>
              <w:rPr>
                <w:noProof/>
                <w:webHidden/>
              </w:rPr>
              <w:fldChar w:fldCharType="begin"/>
            </w:r>
            <w:r w:rsidR="0055516E">
              <w:rPr>
                <w:noProof/>
                <w:webHidden/>
              </w:rPr>
              <w:instrText xml:space="preserve"> PAGEREF _Toc212401029 \h </w:instrText>
            </w:r>
            <w:r>
              <w:rPr>
                <w:noProof/>
                <w:webHidden/>
              </w:rPr>
            </w:r>
            <w:r>
              <w:rPr>
                <w:noProof/>
                <w:webHidden/>
              </w:rPr>
              <w:fldChar w:fldCharType="separate"/>
            </w:r>
            <w:r w:rsidR="00075B43">
              <w:rPr>
                <w:noProof/>
                <w:webHidden/>
              </w:rPr>
              <w:t>70</w:t>
            </w:r>
            <w:r>
              <w:rPr>
                <w:noProof/>
                <w:webHidden/>
              </w:rPr>
              <w:fldChar w:fldCharType="end"/>
            </w:r>
          </w:hyperlink>
        </w:p>
        <w:p w:rsidR="0055516E" w:rsidRDefault="009E23AA" w:rsidP="00075B43">
          <w:pPr>
            <w:pStyle w:val="TOC1"/>
            <w:tabs>
              <w:tab w:val="right" w:leader="dot" w:pos="10974"/>
            </w:tabs>
            <w:ind w:left="709"/>
            <w:jc w:val="left"/>
            <w:rPr>
              <w:rFonts w:asciiTheme="minorHAnsi" w:eastAsiaTheme="minorEastAsia" w:hAnsiTheme="minorHAnsi" w:cstheme="minorBidi"/>
              <w:b w:val="0"/>
              <w:bCs w:val="0"/>
              <w:noProof/>
              <w:sz w:val="22"/>
              <w:szCs w:val="22"/>
            </w:rPr>
          </w:pPr>
          <w:hyperlink w:anchor="_Toc212401031" w:history="1">
            <w:r w:rsidR="0055516E" w:rsidRPr="00843AC7">
              <w:rPr>
                <w:rStyle w:val="Hyperlink"/>
                <w:noProof/>
              </w:rPr>
              <w:t>АКЦИОНИ ПЛАН УНАПРЕЂЕЊА ОБЛАСТИ ОБРАЗОВНА ПОСТИГНУЋА УЧЕНИКА ЗА ШКОЛСКУ 2025/26. ГОДИНУ</w:t>
            </w:r>
            <w:r w:rsidR="0055516E">
              <w:rPr>
                <w:noProof/>
                <w:webHidden/>
              </w:rPr>
              <w:tab/>
            </w:r>
            <w:r>
              <w:rPr>
                <w:noProof/>
                <w:webHidden/>
              </w:rPr>
              <w:fldChar w:fldCharType="begin"/>
            </w:r>
            <w:r w:rsidR="0055516E">
              <w:rPr>
                <w:noProof/>
                <w:webHidden/>
              </w:rPr>
              <w:instrText xml:space="preserve"> PAGEREF _Toc212401031 \h </w:instrText>
            </w:r>
            <w:r>
              <w:rPr>
                <w:noProof/>
                <w:webHidden/>
              </w:rPr>
            </w:r>
            <w:r>
              <w:rPr>
                <w:noProof/>
                <w:webHidden/>
              </w:rPr>
              <w:fldChar w:fldCharType="separate"/>
            </w:r>
            <w:r w:rsidR="0055516E">
              <w:rPr>
                <w:noProof/>
                <w:webHidden/>
              </w:rPr>
              <w:t>71</w:t>
            </w:r>
            <w:r>
              <w:rPr>
                <w:noProof/>
                <w:webHidden/>
              </w:rPr>
              <w:fldChar w:fldCharType="end"/>
            </w:r>
          </w:hyperlink>
        </w:p>
        <w:p w:rsidR="0055516E" w:rsidRDefault="009E23AA" w:rsidP="00075B43">
          <w:pPr>
            <w:pStyle w:val="TOC1"/>
            <w:tabs>
              <w:tab w:val="right" w:leader="dot" w:pos="10974"/>
            </w:tabs>
            <w:ind w:left="709"/>
            <w:jc w:val="left"/>
            <w:rPr>
              <w:rFonts w:asciiTheme="minorHAnsi" w:eastAsiaTheme="minorEastAsia" w:hAnsiTheme="minorHAnsi" w:cstheme="minorBidi"/>
              <w:b w:val="0"/>
              <w:bCs w:val="0"/>
              <w:noProof/>
              <w:sz w:val="22"/>
              <w:szCs w:val="22"/>
            </w:rPr>
          </w:pPr>
          <w:hyperlink w:anchor="_Toc212401032" w:history="1">
            <w:r w:rsidR="0055516E" w:rsidRPr="00843AC7">
              <w:rPr>
                <w:rStyle w:val="Hyperlink"/>
                <w:noProof/>
              </w:rPr>
              <w:t>АКЦИОНИ ПЛАН УНАПРЕЂЕЊА ОБЛАСТИ НАСТАВА И УЧЕЊЕ ЗА ШКОЛСКУ 2025/26. ГОДИНУ</w:t>
            </w:r>
            <w:r w:rsidR="0055516E">
              <w:rPr>
                <w:noProof/>
                <w:webHidden/>
              </w:rPr>
              <w:tab/>
            </w:r>
            <w:r>
              <w:rPr>
                <w:noProof/>
                <w:webHidden/>
              </w:rPr>
              <w:fldChar w:fldCharType="begin"/>
            </w:r>
            <w:r w:rsidR="0055516E">
              <w:rPr>
                <w:noProof/>
                <w:webHidden/>
              </w:rPr>
              <w:instrText xml:space="preserve"> PAGEREF _Toc212401032 \h </w:instrText>
            </w:r>
            <w:r>
              <w:rPr>
                <w:noProof/>
                <w:webHidden/>
              </w:rPr>
            </w:r>
            <w:r>
              <w:rPr>
                <w:noProof/>
                <w:webHidden/>
              </w:rPr>
              <w:fldChar w:fldCharType="separate"/>
            </w:r>
            <w:r w:rsidR="0055516E">
              <w:rPr>
                <w:noProof/>
                <w:webHidden/>
              </w:rPr>
              <w:t>74</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33" w:history="1">
            <w:r w:rsidR="0055516E" w:rsidRPr="00843AC7">
              <w:rPr>
                <w:rStyle w:val="Hyperlink"/>
                <w:noProof/>
              </w:rPr>
              <w:t>ТИМ ЗА ИНКЛУЗИВНО ОБРАЗОВАЊЕ</w:t>
            </w:r>
            <w:r w:rsidR="0055516E">
              <w:rPr>
                <w:noProof/>
                <w:webHidden/>
              </w:rPr>
              <w:tab/>
            </w:r>
            <w:r>
              <w:rPr>
                <w:noProof/>
                <w:webHidden/>
              </w:rPr>
              <w:fldChar w:fldCharType="begin"/>
            </w:r>
            <w:r w:rsidR="0055516E">
              <w:rPr>
                <w:noProof/>
                <w:webHidden/>
              </w:rPr>
              <w:instrText xml:space="preserve"> PAGEREF _Toc212401033 \h </w:instrText>
            </w:r>
            <w:r>
              <w:rPr>
                <w:noProof/>
                <w:webHidden/>
              </w:rPr>
            </w:r>
            <w:r>
              <w:rPr>
                <w:noProof/>
                <w:webHidden/>
              </w:rPr>
              <w:fldChar w:fldCharType="separate"/>
            </w:r>
            <w:r w:rsidR="0055516E">
              <w:rPr>
                <w:noProof/>
                <w:webHidden/>
              </w:rPr>
              <w:t>75</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34" w:history="1">
            <w:r w:rsidR="0055516E" w:rsidRPr="00843AC7">
              <w:rPr>
                <w:rStyle w:val="Hyperlink"/>
                <w:noProof/>
              </w:rPr>
              <w:t>ТИМ ЗА ПРОФЕСИОНАЛНИ РАЗВОЈ И СТРУЧНО УСАВРШАВАЊЕ</w:t>
            </w:r>
            <w:r w:rsidR="0055516E" w:rsidRPr="00843AC7">
              <w:rPr>
                <w:rStyle w:val="Hyperlink"/>
                <w:noProof/>
                <w:spacing w:val="-67"/>
              </w:rPr>
              <w:t xml:space="preserve">         </w:t>
            </w:r>
            <w:r w:rsidR="0055516E" w:rsidRPr="00843AC7">
              <w:rPr>
                <w:rStyle w:val="Hyperlink"/>
                <w:noProof/>
              </w:rPr>
              <w:t>ЗАПОСЛЕНИХ</w:t>
            </w:r>
            <w:r w:rsidR="0055516E">
              <w:rPr>
                <w:noProof/>
                <w:webHidden/>
              </w:rPr>
              <w:tab/>
            </w:r>
            <w:r>
              <w:rPr>
                <w:noProof/>
                <w:webHidden/>
              </w:rPr>
              <w:fldChar w:fldCharType="begin"/>
            </w:r>
            <w:r w:rsidR="0055516E">
              <w:rPr>
                <w:noProof/>
                <w:webHidden/>
              </w:rPr>
              <w:instrText xml:space="preserve"> PAGEREF _Toc212401034 \h </w:instrText>
            </w:r>
            <w:r>
              <w:rPr>
                <w:noProof/>
                <w:webHidden/>
              </w:rPr>
            </w:r>
            <w:r>
              <w:rPr>
                <w:noProof/>
                <w:webHidden/>
              </w:rPr>
              <w:fldChar w:fldCharType="separate"/>
            </w:r>
            <w:r w:rsidR="0055516E">
              <w:rPr>
                <w:noProof/>
                <w:webHidden/>
              </w:rPr>
              <w:t>76</w:t>
            </w:r>
            <w:r>
              <w:rPr>
                <w:noProof/>
                <w:webHidden/>
              </w:rPr>
              <w:fldChar w:fldCharType="end"/>
            </w:r>
          </w:hyperlink>
        </w:p>
        <w:p w:rsidR="0055516E" w:rsidRDefault="009E23AA" w:rsidP="00075B43">
          <w:pPr>
            <w:pStyle w:val="TOC1"/>
            <w:tabs>
              <w:tab w:val="right" w:leader="dot" w:pos="10974"/>
            </w:tabs>
            <w:jc w:val="left"/>
            <w:rPr>
              <w:rFonts w:asciiTheme="minorHAnsi" w:eastAsiaTheme="minorEastAsia" w:hAnsiTheme="minorHAnsi" w:cstheme="minorBidi"/>
              <w:b w:val="0"/>
              <w:bCs w:val="0"/>
              <w:noProof/>
              <w:sz w:val="22"/>
              <w:szCs w:val="22"/>
            </w:rPr>
          </w:pPr>
          <w:hyperlink w:anchor="_Toc212401035" w:history="1">
            <w:r w:rsidR="0055516E" w:rsidRPr="00843AC7">
              <w:rPr>
                <w:rStyle w:val="Hyperlink"/>
                <w:noProof/>
              </w:rPr>
              <w:t>ТИМ ЗА ЗАШТИТУ УЧЕНИКА ОД НАСИЉА, ЗЛОСТАВЉАЊА, ЗАНЕМАРИВАЊА И ДИСКРИМИНАЦИЈЕ</w:t>
            </w:r>
            <w:r w:rsidR="0055516E">
              <w:rPr>
                <w:noProof/>
                <w:webHidden/>
              </w:rPr>
              <w:tab/>
            </w:r>
            <w:r>
              <w:rPr>
                <w:noProof/>
                <w:webHidden/>
              </w:rPr>
              <w:fldChar w:fldCharType="begin"/>
            </w:r>
            <w:r w:rsidR="0055516E">
              <w:rPr>
                <w:noProof/>
                <w:webHidden/>
              </w:rPr>
              <w:instrText xml:space="preserve"> PAGEREF _Toc212401035 \h </w:instrText>
            </w:r>
            <w:r>
              <w:rPr>
                <w:noProof/>
                <w:webHidden/>
              </w:rPr>
            </w:r>
            <w:r>
              <w:rPr>
                <w:noProof/>
                <w:webHidden/>
              </w:rPr>
              <w:fldChar w:fldCharType="separate"/>
            </w:r>
            <w:r w:rsidR="0055516E">
              <w:rPr>
                <w:noProof/>
                <w:webHidden/>
              </w:rPr>
              <w:t>83</w:t>
            </w:r>
            <w:r>
              <w:rPr>
                <w:noProof/>
                <w:webHidden/>
              </w:rPr>
              <w:fldChar w:fldCharType="end"/>
            </w:r>
          </w:hyperlink>
        </w:p>
        <w:p w:rsidR="0055516E" w:rsidRDefault="009E23AA" w:rsidP="00075B43">
          <w:pPr>
            <w:pStyle w:val="TOC1"/>
            <w:tabs>
              <w:tab w:val="right" w:leader="dot" w:pos="10974"/>
            </w:tabs>
            <w:rPr>
              <w:rFonts w:asciiTheme="minorHAnsi" w:eastAsiaTheme="minorEastAsia" w:hAnsiTheme="minorHAnsi" w:cstheme="minorBidi"/>
              <w:b w:val="0"/>
              <w:bCs w:val="0"/>
              <w:noProof/>
              <w:sz w:val="22"/>
              <w:szCs w:val="22"/>
            </w:rPr>
          </w:pPr>
          <w:hyperlink w:anchor="_Toc212401036" w:history="1">
            <w:r w:rsidR="0055516E" w:rsidRPr="00843AC7">
              <w:rPr>
                <w:rStyle w:val="Hyperlink"/>
                <w:noProof/>
              </w:rPr>
              <w:t>ВРШЊАЧКИ ТИМ ЗА БОРБУ ПРОТИВ</w:t>
            </w:r>
          </w:hyperlink>
          <w:r w:rsidR="00075B43">
            <w:rPr>
              <w:lang/>
            </w:rPr>
            <w:t xml:space="preserve"> </w:t>
          </w:r>
          <w:hyperlink w:anchor="_Toc212401037" w:history="1">
            <w:r w:rsidR="0055516E" w:rsidRPr="00843AC7">
              <w:rPr>
                <w:rStyle w:val="Hyperlink"/>
                <w:noProof/>
              </w:rPr>
              <w:t>НАСИЉА, ЗЛОСТАВЉАЊА И ЗАНЕМАРИВАЊА</w:t>
            </w:r>
            <w:r w:rsidR="0055516E">
              <w:rPr>
                <w:noProof/>
                <w:webHidden/>
              </w:rPr>
              <w:tab/>
            </w:r>
            <w:r>
              <w:rPr>
                <w:noProof/>
                <w:webHidden/>
              </w:rPr>
              <w:fldChar w:fldCharType="begin"/>
            </w:r>
            <w:r w:rsidR="0055516E">
              <w:rPr>
                <w:noProof/>
                <w:webHidden/>
              </w:rPr>
              <w:instrText xml:space="preserve"> PAGEREF _Toc212401037 \h </w:instrText>
            </w:r>
            <w:r>
              <w:rPr>
                <w:noProof/>
                <w:webHidden/>
              </w:rPr>
            </w:r>
            <w:r>
              <w:rPr>
                <w:noProof/>
                <w:webHidden/>
              </w:rPr>
              <w:fldChar w:fldCharType="separate"/>
            </w:r>
            <w:r w:rsidR="0055516E">
              <w:rPr>
                <w:noProof/>
                <w:webHidden/>
              </w:rPr>
              <w:t>91</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38" w:history="1">
            <w:r w:rsidR="0055516E" w:rsidRPr="00843AC7">
              <w:rPr>
                <w:rStyle w:val="Hyperlink"/>
                <w:noProof/>
              </w:rPr>
              <w:t>ТИМ ЗА КУЛТУРНУ, ИНФОРМАТИВНУ И ЈАВНУ ДЕЛАТНОСТ</w:t>
            </w:r>
            <w:r w:rsidR="0055516E">
              <w:rPr>
                <w:noProof/>
                <w:webHidden/>
              </w:rPr>
              <w:tab/>
            </w:r>
            <w:r>
              <w:rPr>
                <w:noProof/>
                <w:webHidden/>
              </w:rPr>
              <w:fldChar w:fldCharType="begin"/>
            </w:r>
            <w:r w:rsidR="0055516E">
              <w:rPr>
                <w:noProof/>
                <w:webHidden/>
              </w:rPr>
              <w:instrText xml:space="preserve"> PAGEREF _Toc212401038 \h </w:instrText>
            </w:r>
            <w:r>
              <w:rPr>
                <w:noProof/>
                <w:webHidden/>
              </w:rPr>
            </w:r>
            <w:r>
              <w:rPr>
                <w:noProof/>
                <w:webHidden/>
              </w:rPr>
              <w:fldChar w:fldCharType="separate"/>
            </w:r>
            <w:r w:rsidR="0055516E">
              <w:rPr>
                <w:noProof/>
                <w:webHidden/>
              </w:rPr>
              <w:t>93</w:t>
            </w:r>
            <w:r>
              <w:rPr>
                <w:noProof/>
                <w:webHidden/>
              </w:rPr>
              <w:fldChar w:fldCharType="end"/>
            </w:r>
          </w:hyperlink>
        </w:p>
        <w:p w:rsidR="0055516E" w:rsidRPr="00075B43" w:rsidRDefault="009E23AA" w:rsidP="00075B43">
          <w:pPr>
            <w:pStyle w:val="TOC3"/>
            <w:tabs>
              <w:tab w:val="right" w:leader="dot" w:pos="10974"/>
            </w:tabs>
            <w:ind w:left="0"/>
            <w:rPr>
              <w:rFonts w:asciiTheme="minorHAnsi" w:eastAsiaTheme="minorEastAsia" w:hAnsiTheme="minorHAnsi" w:cstheme="minorBidi"/>
              <w:b w:val="0"/>
              <w:bCs w:val="0"/>
              <w:noProof/>
              <w:sz w:val="22"/>
              <w:szCs w:val="22"/>
              <w:lang/>
            </w:rPr>
          </w:pPr>
          <w:hyperlink w:anchor="_Toc212401040" w:history="1">
            <w:r w:rsidR="0055516E" w:rsidRPr="00843AC7">
              <w:rPr>
                <w:rStyle w:val="Hyperlink"/>
                <w:noProof/>
              </w:rPr>
              <w:t>ТИМ ЗА РАЗВОЈ МЕЂУПРЕДМЕТНИХ</w:t>
            </w:r>
          </w:hyperlink>
          <w:r w:rsidR="00075B43">
            <w:rPr>
              <w:lang/>
            </w:rPr>
            <w:t xml:space="preserve"> </w:t>
          </w:r>
          <w:hyperlink w:anchor="_Toc212401041" w:history="1">
            <w:r w:rsidR="0055516E" w:rsidRPr="00843AC7">
              <w:rPr>
                <w:rStyle w:val="Hyperlink"/>
                <w:noProof/>
              </w:rPr>
              <w:t>КОМПЕТЕНЦИЈА И ПРЕДУЗЕТНИШТВА</w:t>
            </w:r>
            <w:r w:rsidR="0055516E">
              <w:rPr>
                <w:noProof/>
                <w:webHidden/>
              </w:rPr>
              <w:tab/>
            </w:r>
            <w:r>
              <w:rPr>
                <w:noProof/>
                <w:webHidden/>
              </w:rPr>
              <w:fldChar w:fldCharType="begin"/>
            </w:r>
            <w:r w:rsidR="0055516E">
              <w:rPr>
                <w:noProof/>
                <w:webHidden/>
              </w:rPr>
              <w:instrText xml:space="preserve"> PAGEREF _Toc212401041 \h </w:instrText>
            </w:r>
            <w:r>
              <w:rPr>
                <w:noProof/>
                <w:webHidden/>
              </w:rPr>
            </w:r>
            <w:r>
              <w:rPr>
                <w:noProof/>
                <w:webHidden/>
              </w:rPr>
              <w:fldChar w:fldCharType="separate"/>
            </w:r>
            <w:r w:rsidR="0055516E">
              <w:rPr>
                <w:noProof/>
                <w:webHidden/>
              </w:rPr>
              <w:t>97</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48" w:history="1">
            <w:r w:rsidR="0055516E" w:rsidRPr="00843AC7">
              <w:rPr>
                <w:rStyle w:val="Hyperlink"/>
                <w:noProof/>
              </w:rPr>
              <w:t>ТИМ ЗА ОБЕЗБЕЂИВАЊЕ КВАЛИТЕТА И РАЗВОЈА УСТАНОВЕ</w:t>
            </w:r>
            <w:r w:rsidR="0055516E">
              <w:rPr>
                <w:noProof/>
                <w:webHidden/>
              </w:rPr>
              <w:tab/>
            </w:r>
            <w:r>
              <w:rPr>
                <w:noProof/>
                <w:webHidden/>
              </w:rPr>
              <w:fldChar w:fldCharType="begin"/>
            </w:r>
            <w:r w:rsidR="0055516E">
              <w:rPr>
                <w:noProof/>
                <w:webHidden/>
              </w:rPr>
              <w:instrText xml:space="preserve"> PAGEREF _Toc212401048 \h </w:instrText>
            </w:r>
            <w:r>
              <w:rPr>
                <w:noProof/>
                <w:webHidden/>
              </w:rPr>
            </w:r>
            <w:r>
              <w:rPr>
                <w:noProof/>
                <w:webHidden/>
              </w:rPr>
              <w:fldChar w:fldCharType="separate"/>
            </w:r>
            <w:r w:rsidR="0055516E">
              <w:rPr>
                <w:noProof/>
                <w:webHidden/>
              </w:rPr>
              <w:t>106</w:t>
            </w:r>
            <w:r>
              <w:rPr>
                <w:noProof/>
                <w:webHidden/>
              </w:rPr>
              <w:fldChar w:fldCharType="end"/>
            </w:r>
          </w:hyperlink>
        </w:p>
        <w:p w:rsidR="0055516E" w:rsidRDefault="009E23AA" w:rsidP="00075B43">
          <w:pPr>
            <w:pStyle w:val="TOC1"/>
            <w:tabs>
              <w:tab w:val="right" w:leader="dot" w:pos="10974"/>
            </w:tabs>
            <w:ind w:left="709"/>
            <w:rPr>
              <w:rFonts w:asciiTheme="minorHAnsi" w:eastAsiaTheme="minorEastAsia" w:hAnsiTheme="minorHAnsi" w:cstheme="minorBidi"/>
              <w:b w:val="0"/>
              <w:bCs w:val="0"/>
              <w:noProof/>
              <w:sz w:val="22"/>
              <w:szCs w:val="22"/>
            </w:rPr>
          </w:pPr>
          <w:hyperlink w:anchor="_Toc212401049" w:history="1">
            <w:r w:rsidR="0055516E" w:rsidRPr="00843AC7">
              <w:rPr>
                <w:rStyle w:val="Hyperlink"/>
                <w:noProof/>
              </w:rPr>
              <w:t>ПЛАН УНАПРЕЂЕЊА КВАЛИТЕТА РАДА УСТАНОВЕ</w:t>
            </w:r>
            <w:r w:rsidR="0055516E">
              <w:rPr>
                <w:noProof/>
                <w:webHidden/>
              </w:rPr>
              <w:tab/>
            </w:r>
            <w:r>
              <w:rPr>
                <w:noProof/>
                <w:webHidden/>
              </w:rPr>
              <w:fldChar w:fldCharType="begin"/>
            </w:r>
            <w:r w:rsidR="0055516E">
              <w:rPr>
                <w:noProof/>
                <w:webHidden/>
              </w:rPr>
              <w:instrText xml:space="preserve"> PAGEREF _Toc212401049 \h </w:instrText>
            </w:r>
            <w:r>
              <w:rPr>
                <w:noProof/>
                <w:webHidden/>
              </w:rPr>
            </w:r>
            <w:r>
              <w:rPr>
                <w:noProof/>
                <w:webHidden/>
              </w:rPr>
              <w:fldChar w:fldCharType="separate"/>
            </w:r>
            <w:r w:rsidR="0055516E">
              <w:rPr>
                <w:noProof/>
                <w:webHidden/>
              </w:rPr>
              <w:t>108</w:t>
            </w:r>
            <w:r>
              <w:rPr>
                <w:noProof/>
                <w:webHidden/>
              </w:rPr>
              <w:fldChar w:fldCharType="end"/>
            </w:r>
          </w:hyperlink>
        </w:p>
        <w:p w:rsidR="0055516E" w:rsidRDefault="009E23AA" w:rsidP="00075B43">
          <w:pPr>
            <w:pStyle w:val="TOC1"/>
            <w:tabs>
              <w:tab w:val="right" w:leader="dot" w:pos="10974"/>
            </w:tabs>
            <w:jc w:val="left"/>
            <w:rPr>
              <w:rFonts w:asciiTheme="minorHAnsi" w:eastAsiaTheme="minorEastAsia" w:hAnsiTheme="minorHAnsi" w:cstheme="minorBidi"/>
              <w:b w:val="0"/>
              <w:bCs w:val="0"/>
              <w:noProof/>
              <w:sz w:val="22"/>
              <w:szCs w:val="22"/>
            </w:rPr>
          </w:pPr>
          <w:hyperlink w:anchor="_Toc212401050" w:history="1">
            <w:r w:rsidR="0055516E" w:rsidRPr="00843AC7">
              <w:rPr>
                <w:rStyle w:val="Hyperlink"/>
                <w:noProof/>
              </w:rPr>
              <w:t>ТИМ ЗА ПРУЖАЊЕ ДОДАТНЕ ПОДРШКЕ НОВОПРИДОШЛИМ УЧЕНИЦИМА И НАСТАВНИЦИМА</w:t>
            </w:r>
            <w:r w:rsidR="0055516E">
              <w:rPr>
                <w:noProof/>
                <w:webHidden/>
              </w:rPr>
              <w:tab/>
            </w:r>
            <w:r>
              <w:rPr>
                <w:noProof/>
                <w:webHidden/>
              </w:rPr>
              <w:fldChar w:fldCharType="begin"/>
            </w:r>
            <w:r w:rsidR="0055516E">
              <w:rPr>
                <w:noProof/>
                <w:webHidden/>
              </w:rPr>
              <w:instrText xml:space="preserve"> PAGEREF _Toc212401050 \h </w:instrText>
            </w:r>
            <w:r>
              <w:rPr>
                <w:noProof/>
                <w:webHidden/>
              </w:rPr>
            </w:r>
            <w:r>
              <w:rPr>
                <w:noProof/>
                <w:webHidden/>
              </w:rPr>
              <w:fldChar w:fldCharType="separate"/>
            </w:r>
            <w:r w:rsidR="0055516E">
              <w:rPr>
                <w:noProof/>
                <w:webHidden/>
              </w:rPr>
              <w:t>359</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51" w:history="1">
            <w:r w:rsidR="0055516E" w:rsidRPr="00843AC7">
              <w:rPr>
                <w:rStyle w:val="Hyperlink"/>
                <w:noProof/>
              </w:rPr>
              <w:t>ПЛАНОВИ РАДА СТРУЧНИХ САРАДНИКА</w:t>
            </w:r>
            <w:r w:rsidR="0055516E">
              <w:rPr>
                <w:noProof/>
                <w:webHidden/>
              </w:rPr>
              <w:tab/>
            </w:r>
            <w:r>
              <w:rPr>
                <w:noProof/>
                <w:webHidden/>
              </w:rPr>
              <w:fldChar w:fldCharType="begin"/>
            </w:r>
            <w:r w:rsidR="0055516E">
              <w:rPr>
                <w:noProof/>
                <w:webHidden/>
              </w:rPr>
              <w:instrText xml:space="preserve"> PAGEREF _Toc212401051 \h </w:instrText>
            </w:r>
            <w:r>
              <w:rPr>
                <w:noProof/>
                <w:webHidden/>
              </w:rPr>
            </w:r>
            <w:r>
              <w:rPr>
                <w:noProof/>
                <w:webHidden/>
              </w:rPr>
              <w:fldChar w:fldCharType="separate"/>
            </w:r>
            <w:r w:rsidR="0055516E">
              <w:rPr>
                <w:noProof/>
                <w:webHidden/>
              </w:rPr>
              <w:t>362</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52" w:history="1">
            <w:r w:rsidR="0055516E" w:rsidRPr="00843AC7">
              <w:rPr>
                <w:rStyle w:val="Hyperlink"/>
                <w:noProof/>
              </w:rPr>
              <w:t>ПЛАН РАДА ШКОЛСКОГ ПЕДАГОГА</w:t>
            </w:r>
            <w:r w:rsidR="0055516E">
              <w:rPr>
                <w:noProof/>
                <w:webHidden/>
              </w:rPr>
              <w:tab/>
            </w:r>
            <w:r>
              <w:rPr>
                <w:noProof/>
                <w:webHidden/>
              </w:rPr>
              <w:fldChar w:fldCharType="begin"/>
            </w:r>
            <w:r w:rsidR="0055516E">
              <w:rPr>
                <w:noProof/>
                <w:webHidden/>
              </w:rPr>
              <w:instrText xml:space="preserve"> PAGEREF _Toc212401052 \h </w:instrText>
            </w:r>
            <w:r>
              <w:rPr>
                <w:noProof/>
                <w:webHidden/>
              </w:rPr>
            </w:r>
            <w:r>
              <w:rPr>
                <w:noProof/>
                <w:webHidden/>
              </w:rPr>
              <w:fldChar w:fldCharType="separate"/>
            </w:r>
            <w:r w:rsidR="0055516E">
              <w:rPr>
                <w:noProof/>
                <w:webHidden/>
              </w:rPr>
              <w:t>362</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53" w:history="1">
            <w:r w:rsidR="0055516E" w:rsidRPr="00843AC7">
              <w:rPr>
                <w:rStyle w:val="Hyperlink"/>
                <w:noProof/>
              </w:rPr>
              <w:t>ПЛАН РАДА ШКОЛСКОГ БИБЛИОТЕКАРА</w:t>
            </w:r>
            <w:r w:rsidR="0055516E">
              <w:rPr>
                <w:noProof/>
                <w:webHidden/>
              </w:rPr>
              <w:tab/>
            </w:r>
            <w:r>
              <w:rPr>
                <w:noProof/>
                <w:webHidden/>
              </w:rPr>
              <w:fldChar w:fldCharType="begin"/>
            </w:r>
            <w:r w:rsidR="0055516E">
              <w:rPr>
                <w:noProof/>
                <w:webHidden/>
              </w:rPr>
              <w:instrText xml:space="preserve"> PAGEREF _Toc212401053 \h </w:instrText>
            </w:r>
            <w:r>
              <w:rPr>
                <w:noProof/>
                <w:webHidden/>
              </w:rPr>
            </w:r>
            <w:r>
              <w:rPr>
                <w:noProof/>
                <w:webHidden/>
              </w:rPr>
              <w:fldChar w:fldCharType="separate"/>
            </w:r>
            <w:r w:rsidR="0055516E">
              <w:rPr>
                <w:noProof/>
                <w:webHidden/>
              </w:rPr>
              <w:t>370</w:t>
            </w:r>
            <w:r>
              <w:rPr>
                <w:noProof/>
                <w:webHidden/>
              </w:rPr>
              <w:fldChar w:fldCharType="end"/>
            </w:r>
          </w:hyperlink>
        </w:p>
        <w:p w:rsidR="0055516E" w:rsidRDefault="009E23AA">
          <w:pPr>
            <w:pStyle w:val="TOC1"/>
            <w:tabs>
              <w:tab w:val="right" w:leader="dot" w:pos="10974"/>
            </w:tabs>
          </w:pPr>
          <w:hyperlink w:anchor="_Toc212401054" w:history="1">
            <w:r w:rsidR="0055516E" w:rsidRPr="00843AC7">
              <w:rPr>
                <w:rStyle w:val="Hyperlink"/>
                <w:noProof/>
              </w:rPr>
              <w:t>ПЛАН РАДА ШКОЛСКОГ ПСИХОЛОГА</w:t>
            </w:r>
            <w:r w:rsidR="0055516E">
              <w:rPr>
                <w:noProof/>
                <w:webHidden/>
              </w:rPr>
              <w:tab/>
            </w:r>
            <w:r>
              <w:rPr>
                <w:noProof/>
                <w:webHidden/>
              </w:rPr>
              <w:fldChar w:fldCharType="begin"/>
            </w:r>
            <w:r w:rsidR="0055516E">
              <w:rPr>
                <w:noProof/>
                <w:webHidden/>
              </w:rPr>
              <w:instrText xml:space="preserve"> PAGEREF _Toc212401054 \h </w:instrText>
            </w:r>
            <w:r>
              <w:rPr>
                <w:noProof/>
                <w:webHidden/>
              </w:rPr>
            </w:r>
            <w:r>
              <w:rPr>
                <w:noProof/>
                <w:webHidden/>
              </w:rPr>
              <w:fldChar w:fldCharType="separate"/>
            </w:r>
            <w:r w:rsidR="0055516E">
              <w:rPr>
                <w:noProof/>
                <w:webHidden/>
              </w:rPr>
              <w:t>375</w:t>
            </w:r>
            <w:r>
              <w:rPr>
                <w:noProof/>
                <w:webHidden/>
              </w:rPr>
              <w:fldChar w:fldCharType="end"/>
            </w:r>
          </w:hyperlink>
        </w:p>
        <w:p w:rsidR="00FE1969" w:rsidRPr="00FE1969" w:rsidRDefault="00FE1969" w:rsidP="00075B43">
          <w:pPr>
            <w:pStyle w:val="TOC1"/>
            <w:ind w:right="69"/>
            <w:jc w:val="left"/>
            <w:rPr>
              <w:rFonts w:asciiTheme="minorHAnsi" w:eastAsiaTheme="minorEastAsia" w:hAnsiTheme="minorHAnsi" w:cstheme="minorBidi"/>
              <w:b w:val="0"/>
              <w:bCs w:val="0"/>
              <w:noProof/>
              <w:sz w:val="22"/>
              <w:szCs w:val="22"/>
            </w:rPr>
          </w:pPr>
          <w:r>
            <w:t>ПЛАН РАДА ПЕДАГОШКИХ САВЕТНИКА........................................................................</w:t>
          </w:r>
          <w:r w:rsidR="00075B43">
            <w:rPr>
              <w:lang/>
            </w:rPr>
            <w:t>.....</w:t>
          </w:r>
          <w:r w:rsidR="00075B43">
            <w:t>........</w:t>
          </w:r>
          <w:r w:rsidR="00075B43">
            <w:rPr>
              <w:lang/>
            </w:rPr>
            <w:t>.........</w:t>
          </w:r>
          <w:r>
            <w:t>381</w:t>
          </w:r>
        </w:p>
        <w:p w:rsidR="0055516E" w:rsidRDefault="009E23AA" w:rsidP="00075B43">
          <w:pPr>
            <w:pStyle w:val="TOC1"/>
            <w:tabs>
              <w:tab w:val="right" w:leader="dot" w:pos="10974"/>
            </w:tabs>
            <w:rPr>
              <w:rFonts w:asciiTheme="minorHAnsi" w:eastAsiaTheme="minorEastAsia" w:hAnsiTheme="minorHAnsi" w:cstheme="minorBidi"/>
              <w:b w:val="0"/>
              <w:bCs w:val="0"/>
              <w:noProof/>
              <w:sz w:val="22"/>
              <w:szCs w:val="22"/>
            </w:rPr>
          </w:pPr>
          <w:hyperlink w:anchor="_Toc212401056" w:history="1">
            <w:r w:rsidR="0055516E" w:rsidRPr="00843AC7">
              <w:rPr>
                <w:rStyle w:val="Hyperlink"/>
                <w:noProof/>
              </w:rPr>
              <w:t>ПЛАН РАДА УЧЕНИЧКОГ ПАРЛАМЕНТА</w:t>
            </w:r>
            <w:r w:rsidR="0055516E">
              <w:rPr>
                <w:noProof/>
                <w:webHidden/>
              </w:rPr>
              <w:tab/>
            </w:r>
            <w:r>
              <w:rPr>
                <w:noProof/>
                <w:webHidden/>
              </w:rPr>
              <w:fldChar w:fldCharType="begin"/>
            </w:r>
            <w:r w:rsidR="0055516E">
              <w:rPr>
                <w:noProof/>
                <w:webHidden/>
              </w:rPr>
              <w:instrText xml:space="preserve"> PAGEREF _Toc212401056 \h </w:instrText>
            </w:r>
            <w:r>
              <w:rPr>
                <w:noProof/>
                <w:webHidden/>
              </w:rPr>
            </w:r>
            <w:r>
              <w:rPr>
                <w:noProof/>
                <w:webHidden/>
              </w:rPr>
              <w:fldChar w:fldCharType="separate"/>
            </w:r>
            <w:r w:rsidR="0055516E">
              <w:rPr>
                <w:noProof/>
                <w:webHidden/>
              </w:rPr>
              <w:t>385</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57" w:history="1">
            <w:r w:rsidR="0055516E" w:rsidRPr="00843AC7">
              <w:rPr>
                <w:rStyle w:val="Hyperlink"/>
                <w:noProof/>
              </w:rPr>
              <w:t>ОРГАНИЗАЦИЈА РАДА У ПРОДУЖЕНОМ БОРАВКУ</w:t>
            </w:r>
            <w:r w:rsidR="0055516E">
              <w:rPr>
                <w:noProof/>
                <w:webHidden/>
              </w:rPr>
              <w:tab/>
            </w:r>
            <w:r>
              <w:rPr>
                <w:noProof/>
                <w:webHidden/>
              </w:rPr>
              <w:fldChar w:fldCharType="begin"/>
            </w:r>
            <w:r w:rsidR="0055516E">
              <w:rPr>
                <w:noProof/>
                <w:webHidden/>
              </w:rPr>
              <w:instrText xml:space="preserve"> PAGEREF _Toc212401057 \h </w:instrText>
            </w:r>
            <w:r>
              <w:rPr>
                <w:noProof/>
                <w:webHidden/>
              </w:rPr>
            </w:r>
            <w:r>
              <w:rPr>
                <w:noProof/>
                <w:webHidden/>
              </w:rPr>
              <w:fldChar w:fldCharType="separate"/>
            </w:r>
            <w:r w:rsidR="0055516E">
              <w:rPr>
                <w:noProof/>
                <w:webHidden/>
              </w:rPr>
              <w:t>387</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58" w:history="1">
            <w:r w:rsidR="0055516E" w:rsidRPr="00843AC7">
              <w:rPr>
                <w:rStyle w:val="Hyperlink"/>
                <w:noProof/>
              </w:rPr>
              <w:t>КАЛЕНДАР</w:t>
            </w:r>
            <w:r w:rsidR="0055516E" w:rsidRPr="00843AC7">
              <w:rPr>
                <w:rStyle w:val="Hyperlink"/>
                <w:noProof/>
                <w:spacing w:val="65"/>
              </w:rPr>
              <w:t xml:space="preserve"> </w:t>
            </w:r>
            <w:r w:rsidR="0055516E" w:rsidRPr="00843AC7">
              <w:rPr>
                <w:rStyle w:val="Hyperlink"/>
                <w:noProof/>
              </w:rPr>
              <w:t>ЗНАЧАЈНИХ</w:t>
            </w:r>
            <w:r w:rsidR="0055516E" w:rsidRPr="00843AC7">
              <w:rPr>
                <w:rStyle w:val="Hyperlink"/>
                <w:noProof/>
                <w:spacing w:val="-1"/>
              </w:rPr>
              <w:t xml:space="preserve"> </w:t>
            </w:r>
            <w:r w:rsidR="0055516E" w:rsidRPr="00843AC7">
              <w:rPr>
                <w:rStyle w:val="Hyperlink"/>
                <w:noProof/>
              </w:rPr>
              <w:t>ДАТУМА</w:t>
            </w:r>
            <w:r w:rsidR="0055516E" w:rsidRPr="00843AC7">
              <w:rPr>
                <w:rStyle w:val="Hyperlink"/>
                <w:noProof/>
                <w:spacing w:val="-4"/>
              </w:rPr>
              <w:t xml:space="preserve"> </w:t>
            </w:r>
            <w:r w:rsidR="0055516E" w:rsidRPr="00843AC7">
              <w:rPr>
                <w:rStyle w:val="Hyperlink"/>
                <w:noProof/>
              </w:rPr>
              <w:t>И</w:t>
            </w:r>
            <w:r w:rsidR="0055516E" w:rsidRPr="00843AC7">
              <w:rPr>
                <w:rStyle w:val="Hyperlink"/>
                <w:noProof/>
                <w:spacing w:val="-1"/>
              </w:rPr>
              <w:t xml:space="preserve"> </w:t>
            </w:r>
            <w:r w:rsidR="0055516E" w:rsidRPr="00843AC7">
              <w:rPr>
                <w:rStyle w:val="Hyperlink"/>
                <w:noProof/>
              </w:rPr>
              <w:t>АКТИВНОСТИ</w:t>
            </w:r>
            <w:r w:rsidR="0055516E" w:rsidRPr="00843AC7">
              <w:rPr>
                <w:rStyle w:val="Hyperlink"/>
                <w:noProof/>
                <w:spacing w:val="-1"/>
              </w:rPr>
              <w:t xml:space="preserve"> </w:t>
            </w:r>
            <w:r w:rsidR="0055516E" w:rsidRPr="00843AC7">
              <w:rPr>
                <w:rStyle w:val="Hyperlink"/>
                <w:noProof/>
              </w:rPr>
              <w:t>ЗА</w:t>
            </w:r>
            <w:r w:rsidR="0055516E" w:rsidRPr="00843AC7">
              <w:rPr>
                <w:rStyle w:val="Hyperlink"/>
                <w:noProof/>
                <w:spacing w:val="-1"/>
              </w:rPr>
              <w:t xml:space="preserve"> </w:t>
            </w:r>
            <w:r w:rsidR="0055516E" w:rsidRPr="00843AC7">
              <w:rPr>
                <w:rStyle w:val="Hyperlink"/>
                <w:noProof/>
              </w:rPr>
              <w:t>ШКОЛСКУ</w:t>
            </w:r>
            <w:r w:rsidR="0055516E">
              <w:rPr>
                <w:noProof/>
                <w:webHidden/>
              </w:rPr>
              <w:tab/>
            </w:r>
            <w:r>
              <w:rPr>
                <w:noProof/>
                <w:webHidden/>
              </w:rPr>
              <w:fldChar w:fldCharType="begin"/>
            </w:r>
            <w:r w:rsidR="0055516E">
              <w:rPr>
                <w:noProof/>
                <w:webHidden/>
              </w:rPr>
              <w:instrText xml:space="preserve"> PAGEREF _Toc212401058 \h </w:instrText>
            </w:r>
            <w:r>
              <w:rPr>
                <w:noProof/>
                <w:webHidden/>
              </w:rPr>
            </w:r>
            <w:r>
              <w:rPr>
                <w:noProof/>
                <w:webHidden/>
              </w:rPr>
              <w:fldChar w:fldCharType="separate"/>
            </w:r>
            <w:r w:rsidR="0055516E">
              <w:rPr>
                <w:noProof/>
                <w:webHidden/>
              </w:rPr>
              <w:t>394</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59" w:history="1">
            <w:r w:rsidR="0055516E" w:rsidRPr="00843AC7">
              <w:rPr>
                <w:rStyle w:val="Hyperlink"/>
                <w:noProof/>
              </w:rPr>
              <w:t>2025/2026.</w:t>
            </w:r>
            <w:r w:rsidR="0055516E" w:rsidRPr="00843AC7">
              <w:rPr>
                <w:rStyle w:val="Hyperlink"/>
                <w:noProof/>
                <w:spacing w:val="-4"/>
              </w:rPr>
              <w:t xml:space="preserve"> </w:t>
            </w:r>
            <w:r w:rsidR="0055516E" w:rsidRPr="00843AC7">
              <w:rPr>
                <w:rStyle w:val="Hyperlink"/>
                <w:noProof/>
              </w:rPr>
              <w:t>ГОДИНУ</w:t>
            </w:r>
            <w:r w:rsidR="0055516E">
              <w:rPr>
                <w:noProof/>
                <w:webHidden/>
              </w:rPr>
              <w:tab/>
            </w:r>
            <w:r>
              <w:rPr>
                <w:noProof/>
                <w:webHidden/>
              </w:rPr>
              <w:fldChar w:fldCharType="begin"/>
            </w:r>
            <w:r w:rsidR="0055516E">
              <w:rPr>
                <w:noProof/>
                <w:webHidden/>
              </w:rPr>
              <w:instrText xml:space="preserve"> PAGEREF _Toc212401059 \h </w:instrText>
            </w:r>
            <w:r>
              <w:rPr>
                <w:noProof/>
                <w:webHidden/>
              </w:rPr>
            </w:r>
            <w:r>
              <w:rPr>
                <w:noProof/>
                <w:webHidden/>
              </w:rPr>
              <w:fldChar w:fldCharType="separate"/>
            </w:r>
            <w:r w:rsidR="0055516E">
              <w:rPr>
                <w:noProof/>
                <w:webHidden/>
              </w:rPr>
              <w:t>394</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60" w:history="1">
            <w:r w:rsidR="0055516E" w:rsidRPr="00843AC7">
              <w:rPr>
                <w:rStyle w:val="Hyperlink"/>
                <w:noProof/>
              </w:rPr>
              <w:t>УСВОЈЕНИ УЏБЕНИЦИ ПО РАЗРЕДИМА ЗА ШКОЛСКУ 2025/26. год.</w:t>
            </w:r>
            <w:r w:rsidR="0055516E">
              <w:rPr>
                <w:noProof/>
                <w:webHidden/>
              </w:rPr>
              <w:tab/>
            </w:r>
            <w:r>
              <w:rPr>
                <w:noProof/>
                <w:webHidden/>
              </w:rPr>
              <w:fldChar w:fldCharType="begin"/>
            </w:r>
            <w:r w:rsidR="0055516E">
              <w:rPr>
                <w:noProof/>
                <w:webHidden/>
              </w:rPr>
              <w:instrText xml:space="preserve"> PAGEREF _Toc212401060 \h </w:instrText>
            </w:r>
            <w:r>
              <w:rPr>
                <w:noProof/>
                <w:webHidden/>
              </w:rPr>
            </w:r>
            <w:r>
              <w:rPr>
                <w:noProof/>
                <w:webHidden/>
              </w:rPr>
              <w:fldChar w:fldCharType="separate"/>
            </w:r>
            <w:r w:rsidR="0055516E">
              <w:rPr>
                <w:noProof/>
                <w:webHidden/>
              </w:rPr>
              <w:t>396</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61" w:history="1">
            <w:r w:rsidR="0055516E" w:rsidRPr="00843AC7">
              <w:rPr>
                <w:rStyle w:val="Hyperlink"/>
                <w:noProof/>
              </w:rPr>
              <w:t>ОРГАНИЗАЦИЈА ВАННАСТАВНИХ ПОСЛОВА ШКОЛЕ</w:t>
            </w:r>
            <w:r w:rsidR="0055516E">
              <w:rPr>
                <w:noProof/>
                <w:webHidden/>
              </w:rPr>
              <w:tab/>
            </w:r>
            <w:r>
              <w:rPr>
                <w:noProof/>
                <w:webHidden/>
              </w:rPr>
              <w:fldChar w:fldCharType="begin"/>
            </w:r>
            <w:r w:rsidR="0055516E">
              <w:rPr>
                <w:noProof/>
                <w:webHidden/>
              </w:rPr>
              <w:instrText xml:space="preserve"> PAGEREF _Toc212401061 \h </w:instrText>
            </w:r>
            <w:r>
              <w:rPr>
                <w:noProof/>
                <w:webHidden/>
              </w:rPr>
            </w:r>
            <w:r>
              <w:rPr>
                <w:noProof/>
                <w:webHidden/>
              </w:rPr>
              <w:fldChar w:fldCharType="separate"/>
            </w:r>
            <w:r w:rsidR="0055516E">
              <w:rPr>
                <w:noProof/>
                <w:webHidden/>
              </w:rPr>
              <w:t>404</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62" w:history="1">
            <w:r w:rsidR="0055516E" w:rsidRPr="00843AC7">
              <w:rPr>
                <w:rStyle w:val="Hyperlink"/>
                <w:noProof/>
              </w:rPr>
              <w:t>РАСПОРЕД РАДА СТРУЧНИХ САРАДНИКА</w:t>
            </w:r>
            <w:r w:rsidR="0055516E">
              <w:rPr>
                <w:noProof/>
                <w:webHidden/>
              </w:rPr>
              <w:tab/>
            </w:r>
            <w:r>
              <w:rPr>
                <w:noProof/>
                <w:webHidden/>
              </w:rPr>
              <w:fldChar w:fldCharType="begin"/>
            </w:r>
            <w:r w:rsidR="0055516E">
              <w:rPr>
                <w:noProof/>
                <w:webHidden/>
              </w:rPr>
              <w:instrText xml:space="preserve"> PAGEREF _Toc212401062 \h </w:instrText>
            </w:r>
            <w:r>
              <w:rPr>
                <w:noProof/>
                <w:webHidden/>
              </w:rPr>
            </w:r>
            <w:r>
              <w:rPr>
                <w:noProof/>
                <w:webHidden/>
              </w:rPr>
              <w:fldChar w:fldCharType="separate"/>
            </w:r>
            <w:r w:rsidR="0055516E">
              <w:rPr>
                <w:noProof/>
                <w:webHidden/>
              </w:rPr>
              <w:t>404</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63" w:history="1">
            <w:r w:rsidR="0055516E" w:rsidRPr="00843AC7">
              <w:rPr>
                <w:rStyle w:val="Hyperlink"/>
                <w:noProof/>
              </w:rPr>
              <w:t>ОРГАНИЗАЦИЈА ЕКСКУРЗИЈА, НАСТАВЕ У ПРИРОДИ, ИЗЛЕТА</w:t>
            </w:r>
            <w:r w:rsidR="0055516E">
              <w:rPr>
                <w:noProof/>
                <w:webHidden/>
              </w:rPr>
              <w:tab/>
            </w:r>
            <w:r>
              <w:rPr>
                <w:noProof/>
                <w:webHidden/>
              </w:rPr>
              <w:fldChar w:fldCharType="begin"/>
            </w:r>
            <w:r w:rsidR="0055516E">
              <w:rPr>
                <w:noProof/>
                <w:webHidden/>
              </w:rPr>
              <w:instrText xml:space="preserve"> PAGEREF _Toc212401063 \h </w:instrText>
            </w:r>
            <w:r>
              <w:rPr>
                <w:noProof/>
                <w:webHidden/>
              </w:rPr>
            </w:r>
            <w:r>
              <w:rPr>
                <w:noProof/>
                <w:webHidden/>
              </w:rPr>
              <w:fldChar w:fldCharType="separate"/>
            </w:r>
            <w:r w:rsidR="0055516E">
              <w:rPr>
                <w:noProof/>
                <w:webHidden/>
              </w:rPr>
              <w:t>404</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64" w:history="1">
            <w:r w:rsidR="0055516E" w:rsidRPr="00843AC7">
              <w:rPr>
                <w:rStyle w:val="Hyperlink"/>
                <w:noProof/>
              </w:rPr>
              <w:t>РАД ШКОЛСКЕ БИБЛИОТЕКЕ</w:t>
            </w:r>
            <w:r w:rsidR="0055516E">
              <w:rPr>
                <w:noProof/>
                <w:webHidden/>
              </w:rPr>
              <w:tab/>
            </w:r>
            <w:r>
              <w:rPr>
                <w:noProof/>
                <w:webHidden/>
              </w:rPr>
              <w:fldChar w:fldCharType="begin"/>
            </w:r>
            <w:r w:rsidR="0055516E">
              <w:rPr>
                <w:noProof/>
                <w:webHidden/>
              </w:rPr>
              <w:instrText xml:space="preserve"> PAGEREF _Toc212401064 \h </w:instrText>
            </w:r>
            <w:r>
              <w:rPr>
                <w:noProof/>
                <w:webHidden/>
              </w:rPr>
            </w:r>
            <w:r>
              <w:rPr>
                <w:noProof/>
                <w:webHidden/>
              </w:rPr>
              <w:fldChar w:fldCharType="separate"/>
            </w:r>
            <w:r w:rsidR="0055516E">
              <w:rPr>
                <w:noProof/>
                <w:webHidden/>
              </w:rPr>
              <w:t>405</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65" w:history="1">
            <w:r w:rsidR="0055516E" w:rsidRPr="00843AC7">
              <w:rPr>
                <w:rStyle w:val="Hyperlink"/>
                <w:noProof/>
              </w:rPr>
              <w:t>РАД ШКОЛСКЕ КУХИЊЕ</w:t>
            </w:r>
            <w:r w:rsidR="0055516E">
              <w:rPr>
                <w:noProof/>
                <w:webHidden/>
              </w:rPr>
              <w:tab/>
            </w:r>
            <w:r>
              <w:rPr>
                <w:noProof/>
                <w:webHidden/>
              </w:rPr>
              <w:fldChar w:fldCharType="begin"/>
            </w:r>
            <w:r w:rsidR="0055516E">
              <w:rPr>
                <w:noProof/>
                <w:webHidden/>
              </w:rPr>
              <w:instrText xml:space="preserve"> PAGEREF _Toc212401065 \h </w:instrText>
            </w:r>
            <w:r>
              <w:rPr>
                <w:noProof/>
                <w:webHidden/>
              </w:rPr>
            </w:r>
            <w:r>
              <w:rPr>
                <w:noProof/>
                <w:webHidden/>
              </w:rPr>
              <w:fldChar w:fldCharType="separate"/>
            </w:r>
            <w:r w:rsidR="0055516E">
              <w:rPr>
                <w:noProof/>
                <w:webHidden/>
              </w:rPr>
              <w:t>407</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66" w:history="1">
            <w:r w:rsidR="0055516E" w:rsidRPr="00843AC7">
              <w:rPr>
                <w:rStyle w:val="Hyperlink"/>
                <w:noProof/>
              </w:rPr>
              <w:t>РАСПОРЕД РАДА СЕКРЕТАРА И РАЧУНОВОДСТВЕНЕ СЛУЖБЕ</w:t>
            </w:r>
            <w:r w:rsidR="0055516E">
              <w:rPr>
                <w:noProof/>
                <w:webHidden/>
              </w:rPr>
              <w:tab/>
            </w:r>
            <w:r>
              <w:rPr>
                <w:noProof/>
                <w:webHidden/>
              </w:rPr>
              <w:fldChar w:fldCharType="begin"/>
            </w:r>
            <w:r w:rsidR="0055516E">
              <w:rPr>
                <w:noProof/>
                <w:webHidden/>
              </w:rPr>
              <w:instrText xml:space="preserve"> PAGEREF _Toc212401066 \h </w:instrText>
            </w:r>
            <w:r>
              <w:rPr>
                <w:noProof/>
                <w:webHidden/>
              </w:rPr>
            </w:r>
            <w:r>
              <w:rPr>
                <w:noProof/>
                <w:webHidden/>
              </w:rPr>
              <w:fldChar w:fldCharType="separate"/>
            </w:r>
            <w:r w:rsidR="0055516E">
              <w:rPr>
                <w:noProof/>
                <w:webHidden/>
              </w:rPr>
              <w:t>407</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67" w:history="1">
            <w:r w:rsidR="0055516E" w:rsidRPr="00843AC7">
              <w:rPr>
                <w:rStyle w:val="Hyperlink"/>
                <w:noProof/>
              </w:rPr>
              <w:t>РАСПОРЕД ПРИЈЕМА РОДИТЕЉА (ДАН ОТВОРЕНИХ ВРАТА)</w:t>
            </w:r>
            <w:r w:rsidR="0055516E">
              <w:rPr>
                <w:noProof/>
                <w:webHidden/>
              </w:rPr>
              <w:tab/>
            </w:r>
            <w:r>
              <w:rPr>
                <w:noProof/>
                <w:webHidden/>
              </w:rPr>
              <w:fldChar w:fldCharType="begin"/>
            </w:r>
            <w:r w:rsidR="0055516E">
              <w:rPr>
                <w:noProof/>
                <w:webHidden/>
              </w:rPr>
              <w:instrText xml:space="preserve"> PAGEREF _Toc212401067 \h </w:instrText>
            </w:r>
            <w:r>
              <w:rPr>
                <w:noProof/>
                <w:webHidden/>
              </w:rPr>
            </w:r>
            <w:r>
              <w:rPr>
                <w:noProof/>
                <w:webHidden/>
              </w:rPr>
              <w:fldChar w:fldCharType="separate"/>
            </w:r>
            <w:r w:rsidR="0055516E">
              <w:rPr>
                <w:noProof/>
                <w:webHidden/>
              </w:rPr>
              <w:t>407</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68" w:history="1">
            <w:r w:rsidR="0055516E" w:rsidRPr="00843AC7">
              <w:rPr>
                <w:rStyle w:val="Hyperlink"/>
                <w:noProof/>
              </w:rPr>
              <w:t>ПРИПРЕМА ЗА ВАСПИТНО-ОБРАЗОВНИ РАД</w:t>
            </w:r>
            <w:r w:rsidR="0055516E">
              <w:rPr>
                <w:noProof/>
                <w:webHidden/>
              </w:rPr>
              <w:tab/>
            </w:r>
            <w:r>
              <w:rPr>
                <w:noProof/>
                <w:webHidden/>
              </w:rPr>
              <w:fldChar w:fldCharType="begin"/>
            </w:r>
            <w:r w:rsidR="0055516E">
              <w:rPr>
                <w:noProof/>
                <w:webHidden/>
              </w:rPr>
              <w:instrText xml:space="preserve"> PAGEREF _Toc212401068 \h </w:instrText>
            </w:r>
            <w:r>
              <w:rPr>
                <w:noProof/>
                <w:webHidden/>
              </w:rPr>
            </w:r>
            <w:r>
              <w:rPr>
                <w:noProof/>
                <w:webHidden/>
              </w:rPr>
              <w:fldChar w:fldCharType="separate"/>
            </w:r>
            <w:r w:rsidR="0055516E">
              <w:rPr>
                <w:noProof/>
                <w:webHidden/>
              </w:rPr>
              <w:t>409</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69" w:history="1">
            <w:r w:rsidR="0055516E" w:rsidRPr="00843AC7">
              <w:rPr>
                <w:rStyle w:val="Hyperlink"/>
                <w:noProof/>
              </w:rPr>
              <w:t>ОРГАНИЗАЦИЈА ОБРАЗОВНO-ВАСПИТНОГ РАДА</w:t>
            </w:r>
            <w:r w:rsidR="0055516E">
              <w:rPr>
                <w:noProof/>
                <w:webHidden/>
              </w:rPr>
              <w:tab/>
            </w:r>
            <w:r>
              <w:rPr>
                <w:noProof/>
                <w:webHidden/>
              </w:rPr>
              <w:fldChar w:fldCharType="begin"/>
            </w:r>
            <w:r w:rsidR="0055516E">
              <w:rPr>
                <w:noProof/>
                <w:webHidden/>
              </w:rPr>
              <w:instrText xml:space="preserve"> PAGEREF _Toc212401069 \h </w:instrText>
            </w:r>
            <w:r>
              <w:rPr>
                <w:noProof/>
                <w:webHidden/>
              </w:rPr>
            </w:r>
            <w:r>
              <w:rPr>
                <w:noProof/>
                <w:webHidden/>
              </w:rPr>
              <w:fldChar w:fldCharType="separate"/>
            </w:r>
            <w:r w:rsidR="0055516E">
              <w:rPr>
                <w:noProof/>
                <w:webHidden/>
              </w:rPr>
              <w:t>409</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70" w:history="1">
            <w:r w:rsidR="0055516E" w:rsidRPr="00843AC7">
              <w:rPr>
                <w:rStyle w:val="Hyperlink"/>
                <w:noProof/>
              </w:rPr>
              <w:t>ОРГАНИЗАЦИЈА НАСТАВЕ У ШКОЛСКОЈ 2025/2026. ГОДИНИ</w:t>
            </w:r>
            <w:r w:rsidR="0055516E">
              <w:rPr>
                <w:noProof/>
                <w:webHidden/>
              </w:rPr>
              <w:tab/>
            </w:r>
            <w:r>
              <w:rPr>
                <w:noProof/>
                <w:webHidden/>
              </w:rPr>
              <w:fldChar w:fldCharType="begin"/>
            </w:r>
            <w:r w:rsidR="0055516E">
              <w:rPr>
                <w:noProof/>
                <w:webHidden/>
              </w:rPr>
              <w:instrText xml:space="preserve"> PAGEREF _Toc212401070 \h </w:instrText>
            </w:r>
            <w:r>
              <w:rPr>
                <w:noProof/>
                <w:webHidden/>
              </w:rPr>
            </w:r>
            <w:r>
              <w:rPr>
                <w:noProof/>
                <w:webHidden/>
              </w:rPr>
              <w:fldChar w:fldCharType="separate"/>
            </w:r>
            <w:r w:rsidR="0055516E">
              <w:rPr>
                <w:noProof/>
                <w:webHidden/>
              </w:rPr>
              <w:t>410</w:t>
            </w:r>
            <w:r>
              <w:rPr>
                <w:noProof/>
                <w:webHidden/>
              </w:rPr>
              <w:fldChar w:fldCharType="end"/>
            </w:r>
          </w:hyperlink>
        </w:p>
        <w:p w:rsidR="0055516E" w:rsidRDefault="009E23AA">
          <w:pPr>
            <w:pStyle w:val="TOC2"/>
            <w:tabs>
              <w:tab w:val="right" w:leader="dot" w:pos="10974"/>
            </w:tabs>
            <w:rPr>
              <w:rFonts w:asciiTheme="minorHAnsi" w:eastAsiaTheme="minorEastAsia" w:hAnsiTheme="minorHAnsi" w:cstheme="minorBidi"/>
              <w:b w:val="0"/>
              <w:bCs w:val="0"/>
              <w:noProof/>
              <w:sz w:val="22"/>
              <w:szCs w:val="22"/>
            </w:rPr>
          </w:pPr>
          <w:hyperlink w:anchor="_Toc212401071" w:history="1">
            <w:r w:rsidR="0055516E" w:rsidRPr="00843AC7">
              <w:rPr>
                <w:rStyle w:val="Hyperlink"/>
                <w:noProof/>
              </w:rPr>
              <w:t>ДОПУНСКА</w:t>
            </w:r>
            <w:r w:rsidR="0055516E" w:rsidRPr="00843AC7">
              <w:rPr>
                <w:rStyle w:val="Hyperlink"/>
                <w:noProof/>
                <w:spacing w:val="-2"/>
              </w:rPr>
              <w:t xml:space="preserve"> </w:t>
            </w:r>
            <w:r w:rsidR="0055516E" w:rsidRPr="00843AC7">
              <w:rPr>
                <w:rStyle w:val="Hyperlink"/>
                <w:noProof/>
              </w:rPr>
              <w:t>НАСТАВА</w:t>
            </w:r>
            <w:r w:rsidR="0055516E" w:rsidRPr="00843AC7">
              <w:rPr>
                <w:rStyle w:val="Hyperlink"/>
                <w:noProof/>
                <w:spacing w:val="-2"/>
              </w:rPr>
              <w:t xml:space="preserve"> </w:t>
            </w:r>
            <w:r w:rsidR="0055516E" w:rsidRPr="00843AC7">
              <w:rPr>
                <w:rStyle w:val="Hyperlink"/>
                <w:noProof/>
              </w:rPr>
              <w:t>ЗА</w:t>
            </w:r>
            <w:r w:rsidR="0055516E" w:rsidRPr="00843AC7">
              <w:rPr>
                <w:rStyle w:val="Hyperlink"/>
                <w:noProof/>
                <w:spacing w:val="-1"/>
              </w:rPr>
              <w:t xml:space="preserve"> </w:t>
            </w:r>
            <w:r w:rsidR="0055516E" w:rsidRPr="00843AC7">
              <w:rPr>
                <w:rStyle w:val="Hyperlink"/>
                <w:noProof/>
              </w:rPr>
              <w:t>УЧЕНИКЕ</w:t>
            </w:r>
            <w:r w:rsidR="0055516E">
              <w:rPr>
                <w:noProof/>
                <w:webHidden/>
              </w:rPr>
              <w:tab/>
            </w:r>
            <w:r>
              <w:rPr>
                <w:noProof/>
                <w:webHidden/>
              </w:rPr>
              <w:fldChar w:fldCharType="begin"/>
            </w:r>
            <w:r w:rsidR="0055516E">
              <w:rPr>
                <w:noProof/>
                <w:webHidden/>
              </w:rPr>
              <w:instrText xml:space="preserve"> PAGEREF _Toc212401071 \h </w:instrText>
            </w:r>
            <w:r>
              <w:rPr>
                <w:noProof/>
                <w:webHidden/>
              </w:rPr>
            </w:r>
            <w:r>
              <w:rPr>
                <w:noProof/>
                <w:webHidden/>
              </w:rPr>
              <w:fldChar w:fldCharType="separate"/>
            </w:r>
            <w:r w:rsidR="0055516E">
              <w:rPr>
                <w:noProof/>
                <w:webHidden/>
              </w:rPr>
              <w:t>412</w:t>
            </w:r>
            <w:r>
              <w:rPr>
                <w:noProof/>
                <w:webHidden/>
              </w:rPr>
              <w:fldChar w:fldCharType="end"/>
            </w:r>
          </w:hyperlink>
        </w:p>
        <w:p w:rsidR="0055516E" w:rsidRDefault="009E23AA">
          <w:pPr>
            <w:pStyle w:val="TOC2"/>
            <w:tabs>
              <w:tab w:val="right" w:leader="dot" w:pos="10974"/>
            </w:tabs>
            <w:rPr>
              <w:rFonts w:asciiTheme="minorHAnsi" w:eastAsiaTheme="minorEastAsia" w:hAnsiTheme="minorHAnsi" w:cstheme="minorBidi"/>
              <w:b w:val="0"/>
              <w:bCs w:val="0"/>
              <w:noProof/>
              <w:sz w:val="22"/>
              <w:szCs w:val="22"/>
            </w:rPr>
          </w:pPr>
          <w:hyperlink w:anchor="_Toc212401072" w:history="1">
            <w:r w:rsidR="0055516E" w:rsidRPr="00843AC7">
              <w:rPr>
                <w:rStyle w:val="Hyperlink"/>
                <w:noProof/>
              </w:rPr>
              <w:t>ДОДАТНИ РАД</w:t>
            </w:r>
            <w:r w:rsidR="0055516E" w:rsidRPr="00843AC7">
              <w:rPr>
                <w:rStyle w:val="Hyperlink"/>
                <w:noProof/>
                <w:spacing w:val="-2"/>
              </w:rPr>
              <w:t xml:space="preserve"> </w:t>
            </w:r>
            <w:r w:rsidR="0055516E" w:rsidRPr="00843AC7">
              <w:rPr>
                <w:rStyle w:val="Hyperlink"/>
                <w:noProof/>
              </w:rPr>
              <w:t>ЗА</w:t>
            </w:r>
            <w:r w:rsidR="0055516E" w:rsidRPr="00843AC7">
              <w:rPr>
                <w:rStyle w:val="Hyperlink"/>
                <w:noProof/>
                <w:spacing w:val="-2"/>
              </w:rPr>
              <w:t xml:space="preserve"> </w:t>
            </w:r>
            <w:r w:rsidR="0055516E" w:rsidRPr="00843AC7">
              <w:rPr>
                <w:rStyle w:val="Hyperlink"/>
                <w:noProof/>
              </w:rPr>
              <w:t>УЧЕНИКЕ</w:t>
            </w:r>
            <w:r w:rsidR="0055516E">
              <w:rPr>
                <w:noProof/>
                <w:webHidden/>
              </w:rPr>
              <w:tab/>
            </w:r>
            <w:r>
              <w:rPr>
                <w:noProof/>
                <w:webHidden/>
              </w:rPr>
              <w:fldChar w:fldCharType="begin"/>
            </w:r>
            <w:r w:rsidR="0055516E">
              <w:rPr>
                <w:noProof/>
                <w:webHidden/>
              </w:rPr>
              <w:instrText xml:space="preserve"> PAGEREF _Toc212401072 \h </w:instrText>
            </w:r>
            <w:r>
              <w:rPr>
                <w:noProof/>
                <w:webHidden/>
              </w:rPr>
            </w:r>
            <w:r>
              <w:rPr>
                <w:noProof/>
                <w:webHidden/>
              </w:rPr>
              <w:fldChar w:fldCharType="separate"/>
            </w:r>
            <w:r w:rsidR="0055516E">
              <w:rPr>
                <w:noProof/>
                <w:webHidden/>
              </w:rPr>
              <w:t>413</w:t>
            </w:r>
            <w:r>
              <w:rPr>
                <w:noProof/>
                <w:webHidden/>
              </w:rPr>
              <w:fldChar w:fldCharType="end"/>
            </w:r>
          </w:hyperlink>
        </w:p>
        <w:p w:rsidR="0055516E" w:rsidRDefault="009E23AA">
          <w:pPr>
            <w:pStyle w:val="TOC2"/>
            <w:tabs>
              <w:tab w:val="right" w:leader="dot" w:pos="10974"/>
            </w:tabs>
            <w:rPr>
              <w:rFonts w:asciiTheme="minorHAnsi" w:eastAsiaTheme="minorEastAsia" w:hAnsiTheme="minorHAnsi" w:cstheme="minorBidi"/>
              <w:b w:val="0"/>
              <w:bCs w:val="0"/>
              <w:noProof/>
              <w:sz w:val="22"/>
              <w:szCs w:val="22"/>
            </w:rPr>
          </w:pPr>
          <w:hyperlink w:anchor="_Toc212401073" w:history="1">
            <w:r w:rsidR="0055516E" w:rsidRPr="00843AC7">
              <w:rPr>
                <w:rStyle w:val="Hyperlink"/>
                <w:noProof/>
              </w:rPr>
              <w:t>ПРИПРЕМНА</w:t>
            </w:r>
            <w:r w:rsidR="0055516E" w:rsidRPr="00843AC7">
              <w:rPr>
                <w:rStyle w:val="Hyperlink"/>
                <w:noProof/>
                <w:spacing w:val="-5"/>
              </w:rPr>
              <w:t xml:space="preserve"> </w:t>
            </w:r>
            <w:r w:rsidR="0055516E" w:rsidRPr="00843AC7">
              <w:rPr>
                <w:rStyle w:val="Hyperlink"/>
                <w:noProof/>
              </w:rPr>
              <w:t>НАСТАВА</w:t>
            </w:r>
            <w:r w:rsidR="0055516E">
              <w:rPr>
                <w:noProof/>
                <w:webHidden/>
              </w:rPr>
              <w:tab/>
            </w:r>
            <w:r>
              <w:rPr>
                <w:noProof/>
                <w:webHidden/>
              </w:rPr>
              <w:fldChar w:fldCharType="begin"/>
            </w:r>
            <w:r w:rsidR="0055516E">
              <w:rPr>
                <w:noProof/>
                <w:webHidden/>
              </w:rPr>
              <w:instrText xml:space="preserve"> PAGEREF _Toc212401073 \h </w:instrText>
            </w:r>
            <w:r>
              <w:rPr>
                <w:noProof/>
                <w:webHidden/>
              </w:rPr>
            </w:r>
            <w:r>
              <w:rPr>
                <w:noProof/>
                <w:webHidden/>
              </w:rPr>
              <w:fldChar w:fldCharType="separate"/>
            </w:r>
            <w:r w:rsidR="0055516E">
              <w:rPr>
                <w:noProof/>
                <w:webHidden/>
              </w:rPr>
              <w:t>413</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74" w:history="1">
            <w:r w:rsidR="0055516E" w:rsidRPr="00843AC7">
              <w:rPr>
                <w:rStyle w:val="Hyperlink"/>
                <w:noProof/>
              </w:rPr>
              <w:t>РАСПОРЕД ЗАДУЖЕЊА ЗАПОСЛЕНИХ</w:t>
            </w:r>
            <w:r w:rsidR="0055516E" w:rsidRPr="00843AC7">
              <w:rPr>
                <w:rStyle w:val="Hyperlink"/>
                <w:noProof/>
                <w:spacing w:val="1"/>
              </w:rPr>
              <w:t xml:space="preserve"> </w:t>
            </w:r>
            <w:r w:rsidR="0055516E" w:rsidRPr="00843AC7">
              <w:rPr>
                <w:rStyle w:val="Hyperlink"/>
                <w:noProof/>
              </w:rPr>
              <w:t>ПОДЕЛА ПРЕДМЕТА НА НАСТАВНИКЕ</w:t>
            </w:r>
            <w:r w:rsidR="0055516E">
              <w:rPr>
                <w:noProof/>
                <w:webHidden/>
              </w:rPr>
              <w:tab/>
            </w:r>
            <w:r>
              <w:rPr>
                <w:noProof/>
                <w:webHidden/>
              </w:rPr>
              <w:fldChar w:fldCharType="begin"/>
            </w:r>
            <w:r w:rsidR="0055516E">
              <w:rPr>
                <w:noProof/>
                <w:webHidden/>
              </w:rPr>
              <w:instrText xml:space="preserve"> PAGEREF _Toc212401074 \h </w:instrText>
            </w:r>
            <w:r>
              <w:rPr>
                <w:noProof/>
                <w:webHidden/>
              </w:rPr>
            </w:r>
            <w:r>
              <w:rPr>
                <w:noProof/>
                <w:webHidden/>
              </w:rPr>
              <w:fldChar w:fldCharType="separate"/>
            </w:r>
            <w:r w:rsidR="0055516E">
              <w:rPr>
                <w:noProof/>
                <w:webHidden/>
              </w:rPr>
              <w:t>414</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75" w:history="1">
            <w:r w:rsidR="0055516E" w:rsidRPr="00843AC7">
              <w:rPr>
                <w:rStyle w:val="Hyperlink"/>
                <w:noProof/>
              </w:rPr>
              <w:t>ПОДЕЛА ОДЕЉЕЊА НА НАСТАВНИКЕ</w:t>
            </w:r>
            <w:r w:rsidR="0055516E">
              <w:rPr>
                <w:noProof/>
                <w:webHidden/>
              </w:rPr>
              <w:tab/>
            </w:r>
            <w:r>
              <w:rPr>
                <w:noProof/>
                <w:webHidden/>
              </w:rPr>
              <w:fldChar w:fldCharType="begin"/>
            </w:r>
            <w:r w:rsidR="0055516E">
              <w:rPr>
                <w:noProof/>
                <w:webHidden/>
              </w:rPr>
              <w:instrText xml:space="preserve"> PAGEREF _Toc212401075 \h </w:instrText>
            </w:r>
            <w:r>
              <w:rPr>
                <w:noProof/>
                <w:webHidden/>
              </w:rPr>
            </w:r>
            <w:r>
              <w:rPr>
                <w:noProof/>
                <w:webHidden/>
              </w:rPr>
              <w:fldChar w:fldCharType="separate"/>
            </w:r>
            <w:r w:rsidR="0055516E">
              <w:rPr>
                <w:noProof/>
                <w:webHidden/>
              </w:rPr>
              <w:t>416</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76" w:history="1">
            <w:r w:rsidR="0055516E" w:rsidRPr="00843AC7">
              <w:rPr>
                <w:rStyle w:val="Hyperlink"/>
                <w:noProof/>
              </w:rPr>
              <w:t>СТРУКТУРА РАДНЕ НЕДЕЉЕ</w:t>
            </w:r>
            <w:r w:rsidR="0055516E">
              <w:rPr>
                <w:noProof/>
                <w:webHidden/>
              </w:rPr>
              <w:tab/>
            </w:r>
            <w:r>
              <w:rPr>
                <w:noProof/>
                <w:webHidden/>
              </w:rPr>
              <w:fldChar w:fldCharType="begin"/>
            </w:r>
            <w:r w:rsidR="0055516E">
              <w:rPr>
                <w:noProof/>
                <w:webHidden/>
              </w:rPr>
              <w:instrText xml:space="preserve"> PAGEREF _Toc212401076 \h </w:instrText>
            </w:r>
            <w:r>
              <w:rPr>
                <w:noProof/>
                <w:webHidden/>
              </w:rPr>
            </w:r>
            <w:r>
              <w:rPr>
                <w:noProof/>
                <w:webHidden/>
              </w:rPr>
              <w:fldChar w:fldCharType="separate"/>
            </w:r>
            <w:r w:rsidR="0055516E">
              <w:rPr>
                <w:noProof/>
                <w:webHidden/>
              </w:rPr>
              <w:t>418</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77" w:history="1">
            <w:r w:rsidR="0055516E" w:rsidRPr="00843AC7">
              <w:rPr>
                <w:rStyle w:val="Hyperlink"/>
                <w:noProof/>
              </w:rPr>
              <w:t>ТЕМАТСКО ПЛАНИРАЊЕ И ПРОЈЕКТНА НАСТАВА</w:t>
            </w:r>
            <w:r w:rsidR="0055516E">
              <w:rPr>
                <w:noProof/>
                <w:webHidden/>
              </w:rPr>
              <w:tab/>
            </w:r>
            <w:r>
              <w:rPr>
                <w:noProof/>
                <w:webHidden/>
              </w:rPr>
              <w:fldChar w:fldCharType="begin"/>
            </w:r>
            <w:r w:rsidR="0055516E">
              <w:rPr>
                <w:noProof/>
                <w:webHidden/>
              </w:rPr>
              <w:instrText xml:space="preserve"> PAGEREF _Toc212401077 \h </w:instrText>
            </w:r>
            <w:r>
              <w:rPr>
                <w:noProof/>
                <w:webHidden/>
              </w:rPr>
            </w:r>
            <w:r>
              <w:rPr>
                <w:noProof/>
                <w:webHidden/>
              </w:rPr>
              <w:fldChar w:fldCharType="separate"/>
            </w:r>
            <w:r w:rsidR="0055516E">
              <w:rPr>
                <w:noProof/>
                <w:webHidden/>
              </w:rPr>
              <w:t>426</w:t>
            </w:r>
            <w:r>
              <w:rPr>
                <w:noProof/>
                <w:webHidden/>
              </w:rPr>
              <w:fldChar w:fldCharType="end"/>
            </w:r>
          </w:hyperlink>
        </w:p>
        <w:p w:rsidR="0055516E" w:rsidRDefault="009E23AA">
          <w:pPr>
            <w:pStyle w:val="TOC3"/>
            <w:tabs>
              <w:tab w:val="right" w:leader="dot" w:pos="10974"/>
            </w:tabs>
            <w:rPr>
              <w:rFonts w:asciiTheme="minorHAnsi" w:eastAsiaTheme="minorEastAsia" w:hAnsiTheme="minorHAnsi" w:cstheme="minorBidi"/>
              <w:b w:val="0"/>
              <w:bCs w:val="0"/>
              <w:noProof/>
              <w:sz w:val="22"/>
              <w:szCs w:val="22"/>
            </w:rPr>
          </w:pPr>
          <w:hyperlink w:anchor="_Toc212401078" w:history="1">
            <w:r w:rsidR="0055516E" w:rsidRPr="00843AC7">
              <w:rPr>
                <w:rStyle w:val="Hyperlink"/>
                <w:noProof/>
              </w:rPr>
              <w:t>ТЕМАТСКО</w:t>
            </w:r>
            <w:r w:rsidR="0055516E" w:rsidRPr="00843AC7">
              <w:rPr>
                <w:rStyle w:val="Hyperlink"/>
                <w:noProof/>
                <w:spacing w:val="-12"/>
              </w:rPr>
              <w:t xml:space="preserve"> </w:t>
            </w:r>
            <w:r w:rsidR="0055516E" w:rsidRPr="00843AC7">
              <w:rPr>
                <w:rStyle w:val="Hyperlink"/>
                <w:noProof/>
              </w:rPr>
              <w:t>ПЛАНИРАЊЕ</w:t>
            </w:r>
            <w:r w:rsidR="0055516E">
              <w:rPr>
                <w:noProof/>
                <w:webHidden/>
              </w:rPr>
              <w:tab/>
            </w:r>
            <w:r>
              <w:rPr>
                <w:noProof/>
                <w:webHidden/>
              </w:rPr>
              <w:fldChar w:fldCharType="begin"/>
            </w:r>
            <w:r w:rsidR="0055516E">
              <w:rPr>
                <w:noProof/>
                <w:webHidden/>
              </w:rPr>
              <w:instrText xml:space="preserve"> PAGEREF _Toc212401078 \h </w:instrText>
            </w:r>
            <w:r>
              <w:rPr>
                <w:noProof/>
                <w:webHidden/>
              </w:rPr>
            </w:r>
            <w:r>
              <w:rPr>
                <w:noProof/>
                <w:webHidden/>
              </w:rPr>
              <w:fldChar w:fldCharType="separate"/>
            </w:r>
            <w:r w:rsidR="0055516E">
              <w:rPr>
                <w:noProof/>
                <w:webHidden/>
              </w:rPr>
              <w:t>426</w:t>
            </w:r>
            <w:r>
              <w:rPr>
                <w:noProof/>
                <w:webHidden/>
              </w:rPr>
              <w:fldChar w:fldCharType="end"/>
            </w:r>
          </w:hyperlink>
        </w:p>
        <w:p w:rsidR="0055516E" w:rsidRDefault="009E23AA">
          <w:pPr>
            <w:pStyle w:val="TOC3"/>
            <w:tabs>
              <w:tab w:val="right" w:leader="dot" w:pos="10974"/>
            </w:tabs>
            <w:rPr>
              <w:rFonts w:asciiTheme="minorHAnsi" w:eastAsiaTheme="minorEastAsia" w:hAnsiTheme="minorHAnsi" w:cstheme="minorBidi"/>
              <w:b w:val="0"/>
              <w:bCs w:val="0"/>
              <w:noProof/>
              <w:sz w:val="22"/>
              <w:szCs w:val="22"/>
            </w:rPr>
          </w:pPr>
          <w:hyperlink w:anchor="_Toc212401079" w:history="1">
            <w:r w:rsidR="0055516E" w:rsidRPr="00843AC7">
              <w:rPr>
                <w:rStyle w:val="Hyperlink"/>
                <w:noProof/>
              </w:rPr>
              <w:t>ПРОЈЕКТНА</w:t>
            </w:r>
            <w:r w:rsidR="0055516E" w:rsidRPr="00843AC7">
              <w:rPr>
                <w:rStyle w:val="Hyperlink"/>
                <w:noProof/>
                <w:spacing w:val="-2"/>
              </w:rPr>
              <w:t xml:space="preserve"> </w:t>
            </w:r>
            <w:r w:rsidR="0055516E" w:rsidRPr="00843AC7">
              <w:rPr>
                <w:rStyle w:val="Hyperlink"/>
                <w:noProof/>
              </w:rPr>
              <w:t>НАСТАВА</w:t>
            </w:r>
            <w:r w:rsidR="0055516E">
              <w:rPr>
                <w:noProof/>
                <w:webHidden/>
              </w:rPr>
              <w:tab/>
            </w:r>
            <w:r>
              <w:rPr>
                <w:noProof/>
                <w:webHidden/>
              </w:rPr>
              <w:fldChar w:fldCharType="begin"/>
            </w:r>
            <w:r w:rsidR="0055516E">
              <w:rPr>
                <w:noProof/>
                <w:webHidden/>
              </w:rPr>
              <w:instrText xml:space="preserve"> PAGEREF _Toc212401079 \h </w:instrText>
            </w:r>
            <w:r>
              <w:rPr>
                <w:noProof/>
                <w:webHidden/>
              </w:rPr>
            </w:r>
            <w:r>
              <w:rPr>
                <w:noProof/>
                <w:webHidden/>
              </w:rPr>
              <w:fldChar w:fldCharType="separate"/>
            </w:r>
            <w:r w:rsidR="0055516E">
              <w:rPr>
                <w:noProof/>
                <w:webHidden/>
              </w:rPr>
              <w:t>434</w:t>
            </w:r>
            <w:r>
              <w:rPr>
                <w:noProof/>
                <w:webHidden/>
              </w:rPr>
              <w:fldChar w:fldCharType="end"/>
            </w:r>
          </w:hyperlink>
        </w:p>
        <w:p w:rsidR="0055516E" w:rsidRDefault="009E23AA" w:rsidP="00075B43">
          <w:pPr>
            <w:pStyle w:val="TOC2"/>
            <w:tabs>
              <w:tab w:val="right" w:leader="dot" w:pos="10974"/>
            </w:tabs>
            <w:ind w:left="0"/>
            <w:rPr>
              <w:rFonts w:asciiTheme="minorHAnsi" w:eastAsiaTheme="minorEastAsia" w:hAnsiTheme="minorHAnsi" w:cstheme="minorBidi"/>
              <w:b w:val="0"/>
              <w:bCs w:val="0"/>
              <w:noProof/>
              <w:sz w:val="22"/>
              <w:szCs w:val="22"/>
            </w:rPr>
          </w:pPr>
          <w:hyperlink w:anchor="_Toc212401082" w:history="1">
            <w:r w:rsidR="0055516E" w:rsidRPr="00843AC7">
              <w:rPr>
                <w:rStyle w:val="Hyperlink"/>
                <w:noProof/>
              </w:rPr>
              <w:t>ПЛАН ПРИПРЕМЕ ЗА ТАКМИЧЕЊЕ</w:t>
            </w:r>
            <w:r w:rsidR="0055516E">
              <w:rPr>
                <w:noProof/>
                <w:webHidden/>
              </w:rPr>
              <w:tab/>
            </w:r>
            <w:r>
              <w:rPr>
                <w:noProof/>
                <w:webHidden/>
              </w:rPr>
              <w:fldChar w:fldCharType="begin"/>
            </w:r>
            <w:r w:rsidR="0055516E">
              <w:rPr>
                <w:noProof/>
                <w:webHidden/>
              </w:rPr>
              <w:instrText xml:space="preserve"> PAGEREF _Toc212401082 \h </w:instrText>
            </w:r>
            <w:r>
              <w:rPr>
                <w:noProof/>
                <w:webHidden/>
              </w:rPr>
            </w:r>
            <w:r>
              <w:rPr>
                <w:noProof/>
                <w:webHidden/>
              </w:rPr>
              <w:fldChar w:fldCharType="separate"/>
            </w:r>
            <w:r w:rsidR="0055516E">
              <w:rPr>
                <w:noProof/>
                <w:webHidden/>
              </w:rPr>
              <w:t>547</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83" w:history="1">
            <w:r w:rsidR="0055516E" w:rsidRPr="00843AC7">
              <w:rPr>
                <w:rStyle w:val="Hyperlink"/>
                <w:noProof/>
              </w:rPr>
              <w:t>ПЛАН ПРИПРЕМЕ ЗА ЗАВРШНИ ИСПИТ</w:t>
            </w:r>
            <w:r w:rsidR="0055516E">
              <w:rPr>
                <w:noProof/>
                <w:webHidden/>
              </w:rPr>
              <w:tab/>
            </w:r>
            <w:r>
              <w:rPr>
                <w:noProof/>
                <w:webHidden/>
              </w:rPr>
              <w:fldChar w:fldCharType="begin"/>
            </w:r>
            <w:r w:rsidR="0055516E">
              <w:rPr>
                <w:noProof/>
                <w:webHidden/>
              </w:rPr>
              <w:instrText xml:space="preserve"> PAGEREF _Toc212401083 \h </w:instrText>
            </w:r>
            <w:r>
              <w:rPr>
                <w:noProof/>
                <w:webHidden/>
              </w:rPr>
            </w:r>
            <w:r>
              <w:rPr>
                <w:noProof/>
                <w:webHidden/>
              </w:rPr>
              <w:fldChar w:fldCharType="separate"/>
            </w:r>
            <w:r w:rsidR="0055516E">
              <w:rPr>
                <w:noProof/>
                <w:webHidden/>
              </w:rPr>
              <w:t>548</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84" w:history="1">
            <w:r w:rsidR="0055516E" w:rsidRPr="00843AC7">
              <w:rPr>
                <w:rStyle w:val="Hyperlink"/>
                <w:noProof/>
              </w:rPr>
              <w:t>ПЛАНОВИ СВИХ СЕКЦИЈА И ДРУГИХ ВАННАСТАВНИХ АКТИВНОСТИ</w:t>
            </w:r>
            <w:r w:rsidR="0055516E">
              <w:rPr>
                <w:noProof/>
                <w:webHidden/>
              </w:rPr>
              <w:tab/>
            </w:r>
            <w:r>
              <w:rPr>
                <w:noProof/>
                <w:webHidden/>
              </w:rPr>
              <w:fldChar w:fldCharType="begin"/>
            </w:r>
            <w:r w:rsidR="0055516E">
              <w:rPr>
                <w:noProof/>
                <w:webHidden/>
              </w:rPr>
              <w:instrText xml:space="preserve"> PAGEREF _Toc212401084 \h </w:instrText>
            </w:r>
            <w:r>
              <w:rPr>
                <w:noProof/>
                <w:webHidden/>
              </w:rPr>
            </w:r>
            <w:r>
              <w:rPr>
                <w:noProof/>
                <w:webHidden/>
              </w:rPr>
              <w:fldChar w:fldCharType="separate"/>
            </w:r>
            <w:r w:rsidR="0055516E">
              <w:rPr>
                <w:noProof/>
                <w:webHidden/>
              </w:rPr>
              <w:t>549</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85" w:history="1">
            <w:r w:rsidR="0055516E" w:rsidRPr="00843AC7">
              <w:rPr>
                <w:rStyle w:val="Hyperlink"/>
                <w:noProof/>
              </w:rPr>
              <w:t>ПЛАН РАДА ВАННАСТАВНИХ АКТИВНОСТИ ОД I ДО IV РАЗРЕДА</w:t>
            </w:r>
            <w:r w:rsidR="0055516E">
              <w:rPr>
                <w:noProof/>
                <w:webHidden/>
              </w:rPr>
              <w:tab/>
            </w:r>
            <w:r>
              <w:rPr>
                <w:noProof/>
                <w:webHidden/>
              </w:rPr>
              <w:fldChar w:fldCharType="begin"/>
            </w:r>
            <w:r w:rsidR="0055516E">
              <w:rPr>
                <w:noProof/>
                <w:webHidden/>
              </w:rPr>
              <w:instrText xml:space="preserve"> PAGEREF _Toc212401085 \h </w:instrText>
            </w:r>
            <w:r>
              <w:rPr>
                <w:noProof/>
                <w:webHidden/>
              </w:rPr>
            </w:r>
            <w:r>
              <w:rPr>
                <w:noProof/>
                <w:webHidden/>
              </w:rPr>
              <w:fldChar w:fldCharType="separate"/>
            </w:r>
            <w:r w:rsidR="0055516E">
              <w:rPr>
                <w:noProof/>
                <w:webHidden/>
              </w:rPr>
              <w:t>550</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86" w:history="1">
            <w:r w:rsidR="0055516E" w:rsidRPr="00843AC7">
              <w:rPr>
                <w:rStyle w:val="Hyperlink"/>
                <w:noProof/>
              </w:rPr>
              <w:t>ПЛАНОВИ РАДА СЕКЦИЈА</w:t>
            </w:r>
            <w:r w:rsidR="0055516E">
              <w:rPr>
                <w:noProof/>
                <w:webHidden/>
              </w:rPr>
              <w:tab/>
            </w:r>
            <w:r>
              <w:rPr>
                <w:noProof/>
                <w:webHidden/>
              </w:rPr>
              <w:fldChar w:fldCharType="begin"/>
            </w:r>
            <w:r w:rsidR="0055516E">
              <w:rPr>
                <w:noProof/>
                <w:webHidden/>
              </w:rPr>
              <w:instrText xml:space="preserve"> PAGEREF _Toc212401086 \h </w:instrText>
            </w:r>
            <w:r>
              <w:rPr>
                <w:noProof/>
                <w:webHidden/>
              </w:rPr>
            </w:r>
            <w:r>
              <w:rPr>
                <w:noProof/>
                <w:webHidden/>
              </w:rPr>
              <w:fldChar w:fldCharType="separate"/>
            </w:r>
            <w:r w:rsidR="0055516E">
              <w:rPr>
                <w:noProof/>
                <w:webHidden/>
              </w:rPr>
              <w:t>554</w:t>
            </w:r>
            <w:r>
              <w:rPr>
                <w:noProof/>
                <w:webHidden/>
              </w:rPr>
              <w:fldChar w:fldCharType="end"/>
            </w:r>
          </w:hyperlink>
        </w:p>
        <w:p w:rsidR="0055516E" w:rsidRDefault="009E23AA" w:rsidP="00075B43">
          <w:pPr>
            <w:pStyle w:val="TOC1"/>
            <w:tabs>
              <w:tab w:val="right" w:leader="dot" w:pos="10974"/>
            </w:tabs>
            <w:rPr>
              <w:rFonts w:asciiTheme="minorHAnsi" w:eastAsiaTheme="minorEastAsia" w:hAnsiTheme="minorHAnsi" w:cstheme="minorBidi"/>
              <w:b w:val="0"/>
              <w:bCs w:val="0"/>
              <w:noProof/>
              <w:sz w:val="22"/>
              <w:szCs w:val="22"/>
            </w:rPr>
          </w:pPr>
          <w:hyperlink w:anchor="_Toc212401088" w:history="1">
            <w:r w:rsidR="0055516E" w:rsidRPr="00843AC7">
              <w:rPr>
                <w:rStyle w:val="Hyperlink"/>
                <w:noProof/>
              </w:rPr>
              <w:t>ЧАС ОДЕЉЕЊСКОГ СТАРЕШИНЕ ОД I ДО IV РАЗРЕДА</w:t>
            </w:r>
            <w:r w:rsidR="0055516E">
              <w:rPr>
                <w:noProof/>
                <w:webHidden/>
              </w:rPr>
              <w:tab/>
            </w:r>
            <w:r>
              <w:rPr>
                <w:noProof/>
                <w:webHidden/>
              </w:rPr>
              <w:fldChar w:fldCharType="begin"/>
            </w:r>
            <w:r w:rsidR="0055516E">
              <w:rPr>
                <w:noProof/>
                <w:webHidden/>
              </w:rPr>
              <w:instrText xml:space="preserve"> PAGEREF _Toc212401088 \h </w:instrText>
            </w:r>
            <w:r>
              <w:rPr>
                <w:noProof/>
                <w:webHidden/>
              </w:rPr>
            </w:r>
            <w:r>
              <w:rPr>
                <w:noProof/>
                <w:webHidden/>
              </w:rPr>
              <w:fldChar w:fldCharType="separate"/>
            </w:r>
            <w:r w:rsidR="0055516E">
              <w:rPr>
                <w:noProof/>
                <w:webHidden/>
              </w:rPr>
              <w:t>561</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89" w:history="1">
            <w:r w:rsidR="0055516E" w:rsidRPr="00843AC7">
              <w:rPr>
                <w:rStyle w:val="Hyperlink"/>
                <w:noProof/>
              </w:rPr>
              <w:t>ЧАС ОДЕЉЕЊСКОГ СТАРЕШИНЕ ОД V – VIII РАЗРЕДА</w:t>
            </w:r>
            <w:r w:rsidR="0055516E">
              <w:rPr>
                <w:noProof/>
                <w:webHidden/>
              </w:rPr>
              <w:tab/>
            </w:r>
            <w:r>
              <w:rPr>
                <w:noProof/>
                <w:webHidden/>
              </w:rPr>
              <w:fldChar w:fldCharType="begin"/>
            </w:r>
            <w:r w:rsidR="0055516E">
              <w:rPr>
                <w:noProof/>
                <w:webHidden/>
              </w:rPr>
              <w:instrText xml:space="preserve"> PAGEREF _Toc212401089 \h </w:instrText>
            </w:r>
            <w:r>
              <w:rPr>
                <w:noProof/>
                <w:webHidden/>
              </w:rPr>
            </w:r>
            <w:r>
              <w:rPr>
                <w:noProof/>
                <w:webHidden/>
              </w:rPr>
              <w:fldChar w:fldCharType="separate"/>
            </w:r>
            <w:r w:rsidR="0055516E">
              <w:rPr>
                <w:noProof/>
                <w:webHidden/>
              </w:rPr>
              <w:t>567</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090" w:history="1">
            <w:r w:rsidR="0055516E" w:rsidRPr="00843AC7">
              <w:rPr>
                <w:rStyle w:val="Hyperlink"/>
                <w:noProof/>
              </w:rPr>
              <w:t>ПОСЕБНИ ПЛАНОВИ ОБРАЗОВНО-ВАСПИТНОГ</w:t>
            </w:r>
            <w:r w:rsidR="0055516E" w:rsidRPr="00843AC7">
              <w:rPr>
                <w:rStyle w:val="Hyperlink"/>
                <w:noProof/>
                <w:spacing w:val="-2"/>
              </w:rPr>
              <w:t xml:space="preserve"> </w:t>
            </w:r>
            <w:r w:rsidR="0055516E" w:rsidRPr="00843AC7">
              <w:rPr>
                <w:rStyle w:val="Hyperlink"/>
                <w:noProof/>
              </w:rPr>
              <w:t>РАДА</w:t>
            </w:r>
            <w:r w:rsidR="0055516E">
              <w:rPr>
                <w:noProof/>
                <w:webHidden/>
              </w:rPr>
              <w:tab/>
            </w:r>
            <w:r>
              <w:rPr>
                <w:noProof/>
                <w:webHidden/>
              </w:rPr>
              <w:fldChar w:fldCharType="begin"/>
            </w:r>
            <w:r w:rsidR="0055516E">
              <w:rPr>
                <w:noProof/>
                <w:webHidden/>
              </w:rPr>
              <w:instrText xml:space="preserve"> PAGEREF _Toc212401090 \h </w:instrText>
            </w:r>
            <w:r>
              <w:rPr>
                <w:noProof/>
                <w:webHidden/>
              </w:rPr>
            </w:r>
            <w:r>
              <w:rPr>
                <w:noProof/>
                <w:webHidden/>
              </w:rPr>
              <w:fldChar w:fldCharType="separate"/>
            </w:r>
            <w:r w:rsidR="0055516E">
              <w:rPr>
                <w:noProof/>
                <w:webHidden/>
              </w:rPr>
              <w:t>574</w:t>
            </w:r>
            <w:r>
              <w:rPr>
                <w:noProof/>
                <w:webHidden/>
              </w:rPr>
              <w:fldChar w:fldCharType="end"/>
            </w:r>
          </w:hyperlink>
        </w:p>
        <w:p w:rsidR="0055516E" w:rsidRDefault="009E23AA" w:rsidP="00075B43">
          <w:pPr>
            <w:pStyle w:val="TOC1"/>
            <w:tabs>
              <w:tab w:val="right" w:leader="dot" w:pos="10974"/>
            </w:tabs>
            <w:ind w:left="851"/>
            <w:rPr>
              <w:rFonts w:asciiTheme="minorHAnsi" w:eastAsiaTheme="minorEastAsia" w:hAnsiTheme="minorHAnsi" w:cstheme="minorBidi"/>
              <w:b w:val="0"/>
              <w:bCs w:val="0"/>
              <w:noProof/>
              <w:sz w:val="22"/>
              <w:szCs w:val="22"/>
            </w:rPr>
          </w:pPr>
          <w:hyperlink w:anchor="_Toc212401091" w:history="1">
            <w:r w:rsidR="0055516E" w:rsidRPr="00843AC7">
              <w:rPr>
                <w:rStyle w:val="Hyperlink"/>
                <w:noProof/>
              </w:rPr>
              <w:t>ПЛАН КУЛТУРНИХ АКТИВНОСТИ</w:t>
            </w:r>
            <w:r w:rsidR="0055516E">
              <w:rPr>
                <w:noProof/>
                <w:webHidden/>
              </w:rPr>
              <w:tab/>
            </w:r>
            <w:r>
              <w:rPr>
                <w:noProof/>
                <w:webHidden/>
              </w:rPr>
              <w:fldChar w:fldCharType="begin"/>
            </w:r>
            <w:r w:rsidR="0055516E">
              <w:rPr>
                <w:noProof/>
                <w:webHidden/>
              </w:rPr>
              <w:instrText xml:space="preserve"> PAGEREF _Toc212401091 \h </w:instrText>
            </w:r>
            <w:r>
              <w:rPr>
                <w:noProof/>
                <w:webHidden/>
              </w:rPr>
            </w:r>
            <w:r>
              <w:rPr>
                <w:noProof/>
                <w:webHidden/>
              </w:rPr>
              <w:fldChar w:fldCharType="separate"/>
            </w:r>
            <w:r w:rsidR="0055516E">
              <w:rPr>
                <w:noProof/>
                <w:webHidden/>
              </w:rPr>
              <w:t>574</w:t>
            </w:r>
            <w:r>
              <w:rPr>
                <w:noProof/>
                <w:webHidden/>
              </w:rPr>
              <w:fldChar w:fldCharType="end"/>
            </w:r>
          </w:hyperlink>
        </w:p>
        <w:p w:rsidR="0055516E" w:rsidRDefault="009E23AA" w:rsidP="00075B43">
          <w:pPr>
            <w:pStyle w:val="TOC1"/>
            <w:tabs>
              <w:tab w:val="right" w:leader="dot" w:pos="10974"/>
            </w:tabs>
            <w:ind w:left="851"/>
            <w:rPr>
              <w:rFonts w:asciiTheme="minorHAnsi" w:eastAsiaTheme="minorEastAsia" w:hAnsiTheme="minorHAnsi" w:cstheme="minorBidi"/>
              <w:b w:val="0"/>
              <w:bCs w:val="0"/>
              <w:noProof/>
              <w:sz w:val="22"/>
              <w:szCs w:val="22"/>
            </w:rPr>
          </w:pPr>
          <w:hyperlink w:anchor="_Toc212401092" w:history="1">
            <w:r w:rsidR="0055516E" w:rsidRPr="00843AC7">
              <w:rPr>
                <w:rStyle w:val="Hyperlink"/>
                <w:noProof/>
              </w:rPr>
              <w:t>ПЛАН ШКОЛСКОГ СПОРТА И СПОРТСКИХ АКТИВНОСТИ</w:t>
            </w:r>
            <w:r w:rsidR="0055516E">
              <w:rPr>
                <w:noProof/>
                <w:webHidden/>
              </w:rPr>
              <w:tab/>
            </w:r>
            <w:r>
              <w:rPr>
                <w:noProof/>
                <w:webHidden/>
              </w:rPr>
              <w:fldChar w:fldCharType="begin"/>
            </w:r>
            <w:r w:rsidR="0055516E">
              <w:rPr>
                <w:noProof/>
                <w:webHidden/>
              </w:rPr>
              <w:instrText xml:space="preserve"> PAGEREF _Toc212401092 \h </w:instrText>
            </w:r>
            <w:r>
              <w:rPr>
                <w:noProof/>
                <w:webHidden/>
              </w:rPr>
            </w:r>
            <w:r>
              <w:rPr>
                <w:noProof/>
                <w:webHidden/>
              </w:rPr>
              <w:fldChar w:fldCharType="separate"/>
            </w:r>
            <w:r w:rsidR="0055516E">
              <w:rPr>
                <w:noProof/>
                <w:webHidden/>
              </w:rPr>
              <w:t>579</w:t>
            </w:r>
            <w:r>
              <w:rPr>
                <w:noProof/>
                <w:webHidden/>
              </w:rPr>
              <w:fldChar w:fldCharType="end"/>
            </w:r>
          </w:hyperlink>
        </w:p>
        <w:p w:rsidR="0055516E" w:rsidRDefault="009E23AA" w:rsidP="00075B43">
          <w:pPr>
            <w:pStyle w:val="TOC1"/>
            <w:tabs>
              <w:tab w:val="right" w:leader="dot" w:pos="10974"/>
            </w:tabs>
            <w:ind w:left="851"/>
            <w:rPr>
              <w:rFonts w:asciiTheme="minorHAnsi" w:eastAsiaTheme="minorEastAsia" w:hAnsiTheme="minorHAnsi" w:cstheme="minorBidi"/>
              <w:b w:val="0"/>
              <w:bCs w:val="0"/>
              <w:noProof/>
              <w:sz w:val="22"/>
              <w:szCs w:val="22"/>
            </w:rPr>
          </w:pPr>
          <w:hyperlink w:anchor="_Toc212401093" w:history="1">
            <w:r w:rsidR="0055516E" w:rsidRPr="00843AC7">
              <w:rPr>
                <w:rStyle w:val="Hyperlink"/>
                <w:noProof/>
              </w:rPr>
              <w:t>ПЛАН ЗАШТИТЕ ОД НАСИЉА, ЗЛОСТАВЉАЊА И ЗАНЕМАРИВАЊА И ПРОГРАМИ ПРЕВЕНЦИЈЕ ДРУГИХ ОБЛИКА РИЗИЧНОГ ПОНАШАЊА</w:t>
            </w:r>
            <w:r w:rsidR="0055516E">
              <w:rPr>
                <w:noProof/>
                <w:webHidden/>
              </w:rPr>
              <w:tab/>
            </w:r>
            <w:r>
              <w:rPr>
                <w:noProof/>
                <w:webHidden/>
              </w:rPr>
              <w:fldChar w:fldCharType="begin"/>
            </w:r>
            <w:r w:rsidR="0055516E">
              <w:rPr>
                <w:noProof/>
                <w:webHidden/>
              </w:rPr>
              <w:instrText xml:space="preserve"> PAGEREF _Toc212401093 \h </w:instrText>
            </w:r>
            <w:r>
              <w:rPr>
                <w:noProof/>
                <w:webHidden/>
              </w:rPr>
            </w:r>
            <w:r>
              <w:rPr>
                <w:noProof/>
                <w:webHidden/>
              </w:rPr>
              <w:fldChar w:fldCharType="separate"/>
            </w:r>
            <w:r w:rsidR="0055516E">
              <w:rPr>
                <w:noProof/>
                <w:webHidden/>
              </w:rPr>
              <w:t>582</w:t>
            </w:r>
            <w:r>
              <w:rPr>
                <w:noProof/>
                <w:webHidden/>
              </w:rPr>
              <w:fldChar w:fldCharType="end"/>
            </w:r>
          </w:hyperlink>
        </w:p>
        <w:p w:rsidR="0055516E" w:rsidRDefault="009E23AA" w:rsidP="00075B43">
          <w:pPr>
            <w:pStyle w:val="TOC1"/>
            <w:tabs>
              <w:tab w:val="right" w:leader="dot" w:pos="10974"/>
            </w:tabs>
            <w:ind w:left="851"/>
            <w:rPr>
              <w:rFonts w:asciiTheme="minorHAnsi" w:eastAsiaTheme="minorEastAsia" w:hAnsiTheme="minorHAnsi" w:cstheme="minorBidi"/>
              <w:b w:val="0"/>
              <w:bCs w:val="0"/>
              <w:noProof/>
              <w:sz w:val="22"/>
              <w:szCs w:val="22"/>
            </w:rPr>
          </w:pPr>
          <w:hyperlink w:anchor="_Toc212401094" w:history="1">
            <w:r w:rsidR="0055516E" w:rsidRPr="00843AC7">
              <w:rPr>
                <w:rStyle w:val="Hyperlink"/>
                <w:noProof/>
              </w:rPr>
              <w:t>ПЛАН ЗАШТИТЕ УЧЕНИКА ОД НАСИЉА, ЗЛОСТАВЉАЊА И ЗАНЕМАРИВАЊА</w:t>
            </w:r>
            <w:r w:rsidR="0055516E">
              <w:rPr>
                <w:noProof/>
                <w:webHidden/>
              </w:rPr>
              <w:tab/>
            </w:r>
            <w:r>
              <w:rPr>
                <w:noProof/>
                <w:webHidden/>
              </w:rPr>
              <w:fldChar w:fldCharType="begin"/>
            </w:r>
            <w:r w:rsidR="0055516E">
              <w:rPr>
                <w:noProof/>
                <w:webHidden/>
              </w:rPr>
              <w:instrText xml:space="preserve"> PAGEREF _Toc212401094 \h </w:instrText>
            </w:r>
            <w:r>
              <w:rPr>
                <w:noProof/>
                <w:webHidden/>
              </w:rPr>
            </w:r>
            <w:r>
              <w:rPr>
                <w:noProof/>
                <w:webHidden/>
              </w:rPr>
              <w:fldChar w:fldCharType="separate"/>
            </w:r>
            <w:r w:rsidR="0055516E">
              <w:rPr>
                <w:noProof/>
                <w:webHidden/>
              </w:rPr>
              <w:t>589</w:t>
            </w:r>
            <w:r>
              <w:rPr>
                <w:noProof/>
                <w:webHidden/>
              </w:rPr>
              <w:fldChar w:fldCharType="end"/>
            </w:r>
          </w:hyperlink>
        </w:p>
        <w:p w:rsidR="0055516E" w:rsidRDefault="009E23AA" w:rsidP="00075B43">
          <w:pPr>
            <w:pStyle w:val="TOC1"/>
            <w:tabs>
              <w:tab w:val="right" w:leader="dot" w:pos="10974"/>
            </w:tabs>
            <w:ind w:left="851"/>
            <w:rPr>
              <w:rFonts w:asciiTheme="minorHAnsi" w:eastAsiaTheme="minorEastAsia" w:hAnsiTheme="minorHAnsi" w:cstheme="minorBidi"/>
              <w:b w:val="0"/>
              <w:bCs w:val="0"/>
              <w:noProof/>
              <w:sz w:val="22"/>
              <w:szCs w:val="22"/>
            </w:rPr>
          </w:pPr>
          <w:hyperlink w:anchor="_Toc212401095" w:history="1">
            <w:r w:rsidR="0055516E" w:rsidRPr="00843AC7">
              <w:rPr>
                <w:rStyle w:val="Hyperlink"/>
                <w:noProof/>
              </w:rPr>
              <w:t>ПЛАН ЗДРАВСТВЕНЕ ЗАШТИТЕ</w:t>
            </w:r>
            <w:r w:rsidR="0055516E">
              <w:rPr>
                <w:noProof/>
                <w:webHidden/>
              </w:rPr>
              <w:tab/>
            </w:r>
            <w:r>
              <w:rPr>
                <w:noProof/>
                <w:webHidden/>
              </w:rPr>
              <w:fldChar w:fldCharType="begin"/>
            </w:r>
            <w:r w:rsidR="0055516E">
              <w:rPr>
                <w:noProof/>
                <w:webHidden/>
              </w:rPr>
              <w:instrText xml:space="preserve"> PAGEREF _Toc212401095 \h </w:instrText>
            </w:r>
            <w:r>
              <w:rPr>
                <w:noProof/>
                <w:webHidden/>
              </w:rPr>
            </w:r>
            <w:r>
              <w:rPr>
                <w:noProof/>
                <w:webHidden/>
              </w:rPr>
              <w:fldChar w:fldCharType="separate"/>
            </w:r>
            <w:r w:rsidR="0055516E">
              <w:rPr>
                <w:noProof/>
                <w:webHidden/>
              </w:rPr>
              <w:t>592</w:t>
            </w:r>
            <w:r>
              <w:rPr>
                <w:noProof/>
                <w:webHidden/>
              </w:rPr>
              <w:fldChar w:fldCharType="end"/>
            </w:r>
          </w:hyperlink>
        </w:p>
        <w:p w:rsidR="0055516E" w:rsidRDefault="009E23AA" w:rsidP="00075B43">
          <w:pPr>
            <w:pStyle w:val="TOC1"/>
            <w:tabs>
              <w:tab w:val="right" w:leader="dot" w:pos="10974"/>
            </w:tabs>
            <w:ind w:left="851"/>
            <w:rPr>
              <w:rFonts w:asciiTheme="minorHAnsi" w:eastAsiaTheme="minorEastAsia" w:hAnsiTheme="minorHAnsi" w:cstheme="minorBidi"/>
              <w:b w:val="0"/>
              <w:bCs w:val="0"/>
              <w:noProof/>
              <w:sz w:val="22"/>
              <w:szCs w:val="22"/>
            </w:rPr>
          </w:pPr>
          <w:hyperlink w:anchor="_Toc212401096" w:history="1">
            <w:r w:rsidR="0055516E" w:rsidRPr="00843AC7">
              <w:rPr>
                <w:rStyle w:val="Hyperlink"/>
                <w:noProof/>
              </w:rPr>
              <w:t>ПЛАН СОЦИЈАЛНЕ ЗАШТИТЕ</w:t>
            </w:r>
            <w:r w:rsidR="0055516E">
              <w:rPr>
                <w:noProof/>
                <w:webHidden/>
              </w:rPr>
              <w:tab/>
            </w:r>
            <w:r>
              <w:rPr>
                <w:noProof/>
                <w:webHidden/>
              </w:rPr>
              <w:fldChar w:fldCharType="begin"/>
            </w:r>
            <w:r w:rsidR="0055516E">
              <w:rPr>
                <w:noProof/>
                <w:webHidden/>
              </w:rPr>
              <w:instrText xml:space="preserve"> PAGEREF _Toc212401096 \h </w:instrText>
            </w:r>
            <w:r>
              <w:rPr>
                <w:noProof/>
                <w:webHidden/>
              </w:rPr>
            </w:r>
            <w:r>
              <w:rPr>
                <w:noProof/>
                <w:webHidden/>
              </w:rPr>
              <w:fldChar w:fldCharType="separate"/>
            </w:r>
            <w:r w:rsidR="0055516E">
              <w:rPr>
                <w:noProof/>
                <w:webHidden/>
              </w:rPr>
              <w:t>596</w:t>
            </w:r>
            <w:r>
              <w:rPr>
                <w:noProof/>
                <w:webHidden/>
              </w:rPr>
              <w:fldChar w:fldCharType="end"/>
            </w:r>
          </w:hyperlink>
        </w:p>
        <w:p w:rsidR="0055516E" w:rsidRDefault="009E23AA" w:rsidP="00075B43">
          <w:pPr>
            <w:pStyle w:val="TOC1"/>
            <w:tabs>
              <w:tab w:val="right" w:leader="dot" w:pos="10974"/>
            </w:tabs>
            <w:ind w:left="851"/>
            <w:rPr>
              <w:rFonts w:asciiTheme="minorHAnsi" w:eastAsiaTheme="minorEastAsia" w:hAnsiTheme="minorHAnsi" w:cstheme="minorBidi"/>
              <w:b w:val="0"/>
              <w:bCs w:val="0"/>
              <w:noProof/>
              <w:sz w:val="22"/>
              <w:szCs w:val="22"/>
            </w:rPr>
          </w:pPr>
          <w:hyperlink w:anchor="_Toc212401097" w:history="1">
            <w:r w:rsidR="0055516E" w:rsidRPr="00843AC7">
              <w:rPr>
                <w:rStyle w:val="Hyperlink"/>
                <w:noProof/>
              </w:rPr>
              <w:t>ПЛАН ЗАШТИТЕ ЖИВОТНЕ СРЕДИНЕ</w:t>
            </w:r>
            <w:r w:rsidR="0055516E">
              <w:rPr>
                <w:noProof/>
                <w:webHidden/>
              </w:rPr>
              <w:tab/>
            </w:r>
            <w:r>
              <w:rPr>
                <w:noProof/>
                <w:webHidden/>
              </w:rPr>
              <w:fldChar w:fldCharType="begin"/>
            </w:r>
            <w:r w:rsidR="0055516E">
              <w:rPr>
                <w:noProof/>
                <w:webHidden/>
              </w:rPr>
              <w:instrText xml:space="preserve"> PAGEREF _Toc212401097 \h </w:instrText>
            </w:r>
            <w:r>
              <w:rPr>
                <w:noProof/>
                <w:webHidden/>
              </w:rPr>
            </w:r>
            <w:r>
              <w:rPr>
                <w:noProof/>
                <w:webHidden/>
              </w:rPr>
              <w:fldChar w:fldCharType="separate"/>
            </w:r>
            <w:r w:rsidR="0055516E">
              <w:rPr>
                <w:noProof/>
                <w:webHidden/>
              </w:rPr>
              <w:t>599</w:t>
            </w:r>
            <w:r>
              <w:rPr>
                <w:noProof/>
                <w:webHidden/>
              </w:rPr>
              <w:fldChar w:fldCharType="end"/>
            </w:r>
          </w:hyperlink>
        </w:p>
        <w:p w:rsidR="0055516E" w:rsidRDefault="009E23AA" w:rsidP="00075B43">
          <w:pPr>
            <w:pStyle w:val="TOC1"/>
            <w:tabs>
              <w:tab w:val="right" w:leader="dot" w:pos="10974"/>
            </w:tabs>
            <w:ind w:left="851"/>
            <w:rPr>
              <w:rFonts w:asciiTheme="minorHAnsi" w:eastAsiaTheme="minorEastAsia" w:hAnsiTheme="minorHAnsi" w:cstheme="minorBidi"/>
              <w:b w:val="0"/>
              <w:bCs w:val="0"/>
              <w:noProof/>
              <w:sz w:val="22"/>
              <w:szCs w:val="22"/>
            </w:rPr>
          </w:pPr>
          <w:hyperlink w:anchor="_Toc212401098" w:history="1">
            <w:r w:rsidR="0055516E" w:rsidRPr="00843AC7">
              <w:rPr>
                <w:rStyle w:val="Hyperlink"/>
                <w:noProof/>
              </w:rPr>
              <w:t>ПЛАН САРАДЊЕ СА ЛОКАЛНОМ САМОУПРАВОМ</w:t>
            </w:r>
            <w:r w:rsidR="0055516E">
              <w:rPr>
                <w:noProof/>
                <w:webHidden/>
              </w:rPr>
              <w:tab/>
            </w:r>
            <w:r>
              <w:rPr>
                <w:noProof/>
                <w:webHidden/>
              </w:rPr>
              <w:fldChar w:fldCharType="begin"/>
            </w:r>
            <w:r w:rsidR="0055516E">
              <w:rPr>
                <w:noProof/>
                <w:webHidden/>
              </w:rPr>
              <w:instrText xml:space="preserve"> PAGEREF _Toc212401098 \h </w:instrText>
            </w:r>
            <w:r>
              <w:rPr>
                <w:noProof/>
                <w:webHidden/>
              </w:rPr>
            </w:r>
            <w:r>
              <w:rPr>
                <w:noProof/>
                <w:webHidden/>
              </w:rPr>
              <w:fldChar w:fldCharType="separate"/>
            </w:r>
            <w:r w:rsidR="0055516E">
              <w:rPr>
                <w:noProof/>
                <w:webHidden/>
              </w:rPr>
              <w:t>603</w:t>
            </w:r>
            <w:r>
              <w:rPr>
                <w:noProof/>
                <w:webHidden/>
              </w:rPr>
              <w:fldChar w:fldCharType="end"/>
            </w:r>
          </w:hyperlink>
        </w:p>
        <w:p w:rsidR="0055516E" w:rsidRDefault="009E23AA" w:rsidP="00075B43">
          <w:pPr>
            <w:pStyle w:val="TOC1"/>
            <w:tabs>
              <w:tab w:val="right" w:leader="dot" w:pos="10974"/>
            </w:tabs>
            <w:ind w:left="851"/>
            <w:rPr>
              <w:rFonts w:asciiTheme="minorHAnsi" w:eastAsiaTheme="minorEastAsia" w:hAnsiTheme="minorHAnsi" w:cstheme="minorBidi"/>
              <w:b w:val="0"/>
              <w:bCs w:val="0"/>
              <w:noProof/>
              <w:sz w:val="22"/>
              <w:szCs w:val="22"/>
            </w:rPr>
          </w:pPr>
          <w:hyperlink w:anchor="_Toc212401099" w:history="1">
            <w:r w:rsidR="0055516E" w:rsidRPr="00843AC7">
              <w:rPr>
                <w:rStyle w:val="Hyperlink"/>
                <w:noProof/>
              </w:rPr>
              <w:t>ПЛАН САРАДЊЕ СА РОДИТЕЉИМА</w:t>
            </w:r>
            <w:r w:rsidR="0055516E">
              <w:rPr>
                <w:noProof/>
                <w:webHidden/>
              </w:rPr>
              <w:tab/>
            </w:r>
            <w:r>
              <w:rPr>
                <w:noProof/>
                <w:webHidden/>
              </w:rPr>
              <w:fldChar w:fldCharType="begin"/>
            </w:r>
            <w:r w:rsidR="0055516E">
              <w:rPr>
                <w:noProof/>
                <w:webHidden/>
              </w:rPr>
              <w:instrText xml:space="preserve"> PAGEREF _Toc212401099 \h </w:instrText>
            </w:r>
            <w:r>
              <w:rPr>
                <w:noProof/>
                <w:webHidden/>
              </w:rPr>
            </w:r>
            <w:r>
              <w:rPr>
                <w:noProof/>
                <w:webHidden/>
              </w:rPr>
              <w:fldChar w:fldCharType="separate"/>
            </w:r>
            <w:r w:rsidR="0055516E">
              <w:rPr>
                <w:noProof/>
                <w:webHidden/>
              </w:rPr>
              <w:t>606</w:t>
            </w:r>
            <w:r>
              <w:rPr>
                <w:noProof/>
                <w:webHidden/>
              </w:rPr>
              <w:fldChar w:fldCharType="end"/>
            </w:r>
          </w:hyperlink>
        </w:p>
        <w:p w:rsidR="0055516E" w:rsidRDefault="009E23AA" w:rsidP="00075B43">
          <w:pPr>
            <w:pStyle w:val="TOC1"/>
            <w:tabs>
              <w:tab w:val="right" w:leader="dot" w:pos="10974"/>
            </w:tabs>
            <w:ind w:left="851"/>
            <w:rPr>
              <w:rFonts w:asciiTheme="minorHAnsi" w:eastAsiaTheme="minorEastAsia" w:hAnsiTheme="minorHAnsi" w:cstheme="minorBidi"/>
              <w:b w:val="0"/>
              <w:bCs w:val="0"/>
              <w:noProof/>
              <w:sz w:val="22"/>
              <w:szCs w:val="22"/>
            </w:rPr>
          </w:pPr>
          <w:hyperlink w:anchor="_Toc212401100" w:history="1">
            <w:r w:rsidR="0055516E" w:rsidRPr="00843AC7">
              <w:rPr>
                <w:rStyle w:val="Hyperlink"/>
                <w:noProof/>
              </w:rPr>
              <w:t>ПЛАН ПРОФЕСИОНАЛНЕ ОРИЈЕНТАЦИЈЕ УЧЕНИКА</w:t>
            </w:r>
            <w:r w:rsidR="0055516E">
              <w:rPr>
                <w:noProof/>
                <w:webHidden/>
              </w:rPr>
              <w:tab/>
            </w:r>
            <w:r>
              <w:rPr>
                <w:noProof/>
                <w:webHidden/>
              </w:rPr>
              <w:fldChar w:fldCharType="begin"/>
            </w:r>
            <w:r w:rsidR="0055516E">
              <w:rPr>
                <w:noProof/>
                <w:webHidden/>
              </w:rPr>
              <w:instrText xml:space="preserve"> PAGEREF _Toc212401100 \h </w:instrText>
            </w:r>
            <w:r>
              <w:rPr>
                <w:noProof/>
                <w:webHidden/>
              </w:rPr>
            </w:r>
            <w:r>
              <w:rPr>
                <w:noProof/>
                <w:webHidden/>
              </w:rPr>
              <w:fldChar w:fldCharType="separate"/>
            </w:r>
            <w:r w:rsidR="0055516E">
              <w:rPr>
                <w:noProof/>
                <w:webHidden/>
              </w:rPr>
              <w:t>609</w:t>
            </w:r>
            <w:r>
              <w:rPr>
                <w:noProof/>
                <w:webHidden/>
              </w:rPr>
              <w:fldChar w:fldCharType="end"/>
            </w:r>
          </w:hyperlink>
        </w:p>
        <w:p w:rsidR="0055516E" w:rsidRPr="005E5ADD" w:rsidRDefault="009E23AA" w:rsidP="005E5ADD">
          <w:pPr>
            <w:pStyle w:val="TOC1"/>
            <w:tabs>
              <w:tab w:val="right" w:leader="dot" w:pos="10974"/>
            </w:tabs>
            <w:rPr>
              <w:rFonts w:asciiTheme="minorHAnsi" w:eastAsiaTheme="minorEastAsia" w:hAnsiTheme="minorHAnsi" w:cstheme="minorBidi"/>
              <w:b w:val="0"/>
              <w:bCs w:val="0"/>
              <w:noProof/>
              <w:sz w:val="22"/>
              <w:szCs w:val="22"/>
            </w:rPr>
          </w:pPr>
          <w:hyperlink w:anchor="_Toc212401101" w:history="1">
            <w:r w:rsidR="00075B43">
              <w:rPr>
                <w:rStyle w:val="Hyperlink"/>
                <w:noProof/>
              </w:rPr>
              <w:t xml:space="preserve">ПЛАН </w:t>
            </w:r>
            <w:r w:rsidR="00075B43">
              <w:rPr>
                <w:rStyle w:val="Hyperlink"/>
                <w:noProof/>
                <w:lang/>
              </w:rPr>
              <w:t>САРАДЊЕ СА</w:t>
            </w:r>
            <w:r w:rsidR="00075B43">
              <w:rPr>
                <w:rStyle w:val="Hyperlink"/>
                <w:noProof/>
              </w:rPr>
              <w:t xml:space="preserve"> ЦРВЕН</w:t>
            </w:r>
            <w:r w:rsidR="00075B43">
              <w:rPr>
                <w:rStyle w:val="Hyperlink"/>
                <w:noProof/>
                <w:lang/>
              </w:rPr>
              <w:t xml:space="preserve">ИМ </w:t>
            </w:r>
            <w:r w:rsidR="00075B43">
              <w:rPr>
                <w:rStyle w:val="Hyperlink"/>
                <w:noProof/>
              </w:rPr>
              <w:t>КРСТ</w:t>
            </w:r>
            <w:r w:rsidR="00075B43">
              <w:rPr>
                <w:rStyle w:val="Hyperlink"/>
                <w:noProof/>
                <w:lang/>
              </w:rPr>
              <w:t>ОМ</w:t>
            </w:r>
            <w:r w:rsidR="0055516E">
              <w:rPr>
                <w:noProof/>
                <w:webHidden/>
              </w:rPr>
              <w:tab/>
            </w:r>
            <w:r>
              <w:rPr>
                <w:noProof/>
                <w:webHidden/>
              </w:rPr>
              <w:fldChar w:fldCharType="begin"/>
            </w:r>
            <w:r w:rsidR="0055516E">
              <w:rPr>
                <w:noProof/>
                <w:webHidden/>
              </w:rPr>
              <w:instrText xml:space="preserve"> PAGEREF _Toc212401101 \h </w:instrText>
            </w:r>
            <w:r>
              <w:rPr>
                <w:noProof/>
                <w:webHidden/>
              </w:rPr>
            </w:r>
            <w:r>
              <w:rPr>
                <w:noProof/>
                <w:webHidden/>
              </w:rPr>
              <w:fldChar w:fldCharType="separate"/>
            </w:r>
            <w:r w:rsidR="0055516E">
              <w:rPr>
                <w:noProof/>
                <w:webHidden/>
              </w:rPr>
              <w:t>612</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103" w:history="1">
            <w:r w:rsidR="0055516E" w:rsidRPr="00843AC7">
              <w:rPr>
                <w:rStyle w:val="Hyperlink"/>
                <w:noProof/>
              </w:rPr>
              <w:t>KОРЕКТИВНИ РАД СА УЧЕНИЦИМА</w:t>
            </w:r>
            <w:r w:rsidR="0055516E">
              <w:rPr>
                <w:noProof/>
                <w:webHidden/>
              </w:rPr>
              <w:tab/>
            </w:r>
            <w:r>
              <w:rPr>
                <w:noProof/>
                <w:webHidden/>
              </w:rPr>
              <w:fldChar w:fldCharType="begin"/>
            </w:r>
            <w:r w:rsidR="0055516E">
              <w:rPr>
                <w:noProof/>
                <w:webHidden/>
              </w:rPr>
              <w:instrText xml:space="preserve"> PAGEREF _Toc212401103 \h </w:instrText>
            </w:r>
            <w:r>
              <w:rPr>
                <w:noProof/>
                <w:webHidden/>
              </w:rPr>
            </w:r>
            <w:r>
              <w:rPr>
                <w:noProof/>
                <w:webHidden/>
              </w:rPr>
              <w:fldChar w:fldCharType="separate"/>
            </w:r>
            <w:r w:rsidR="0055516E">
              <w:rPr>
                <w:noProof/>
                <w:webHidden/>
              </w:rPr>
              <w:t>613</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104" w:history="1">
            <w:r w:rsidR="0055516E" w:rsidRPr="00843AC7">
              <w:rPr>
                <w:rStyle w:val="Hyperlink"/>
                <w:noProof/>
              </w:rPr>
              <w:t>ИНКЛУЗИВНО ОБРАЗОВАЊЕ И ИНДИВИДУАЛНИ ОБРАЗОВНИ ПЛАНОВИ</w:t>
            </w:r>
            <w:r w:rsidR="0055516E">
              <w:rPr>
                <w:noProof/>
                <w:webHidden/>
              </w:rPr>
              <w:tab/>
            </w:r>
            <w:r>
              <w:rPr>
                <w:noProof/>
                <w:webHidden/>
              </w:rPr>
              <w:fldChar w:fldCharType="begin"/>
            </w:r>
            <w:r w:rsidR="0055516E">
              <w:rPr>
                <w:noProof/>
                <w:webHidden/>
              </w:rPr>
              <w:instrText xml:space="preserve"> PAGEREF _Toc212401104 \h </w:instrText>
            </w:r>
            <w:r>
              <w:rPr>
                <w:noProof/>
                <w:webHidden/>
              </w:rPr>
            </w:r>
            <w:r>
              <w:rPr>
                <w:noProof/>
                <w:webHidden/>
              </w:rPr>
              <w:fldChar w:fldCharType="separate"/>
            </w:r>
            <w:r w:rsidR="0055516E">
              <w:rPr>
                <w:noProof/>
                <w:webHidden/>
              </w:rPr>
              <w:t>613</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105" w:history="1">
            <w:r w:rsidR="0055516E" w:rsidRPr="00843AC7">
              <w:rPr>
                <w:rStyle w:val="Hyperlink"/>
                <w:noProof/>
              </w:rPr>
              <w:t>ПЛАНОВИ РАЗВОЈА И УНАПРЕЂЕЊА КВАЛИТЕТА РАДА ШКОЛЕ И ЗАПОСЛЕНИХ</w:t>
            </w:r>
            <w:r w:rsidR="0055516E">
              <w:rPr>
                <w:noProof/>
                <w:webHidden/>
              </w:rPr>
              <w:tab/>
            </w:r>
            <w:r>
              <w:rPr>
                <w:noProof/>
                <w:webHidden/>
              </w:rPr>
              <w:fldChar w:fldCharType="begin"/>
            </w:r>
            <w:r w:rsidR="0055516E">
              <w:rPr>
                <w:noProof/>
                <w:webHidden/>
              </w:rPr>
              <w:instrText xml:space="preserve"> PAGEREF _Toc212401105 \h </w:instrText>
            </w:r>
            <w:r>
              <w:rPr>
                <w:noProof/>
                <w:webHidden/>
              </w:rPr>
            </w:r>
            <w:r>
              <w:rPr>
                <w:noProof/>
                <w:webHidden/>
              </w:rPr>
              <w:fldChar w:fldCharType="separate"/>
            </w:r>
            <w:r w:rsidR="0055516E">
              <w:rPr>
                <w:noProof/>
                <w:webHidden/>
              </w:rPr>
              <w:t>615</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106" w:history="1">
            <w:r w:rsidR="0055516E" w:rsidRPr="00843AC7">
              <w:rPr>
                <w:rStyle w:val="Hyperlink"/>
                <w:noProof/>
              </w:rPr>
              <w:t>ПЛАН ПЕДАГОШКО – ИНСТРУКТИВНОГ НАДЗОРА</w:t>
            </w:r>
            <w:r w:rsidR="0055516E">
              <w:rPr>
                <w:noProof/>
                <w:webHidden/>
              </w:rPr>
              <w:tab/>
            </w:r>
            <w:r>
              <w:rPr>
                <w:noProof/>
                <w:webHidden/>
              </w:rPr>
              <w:fldChar w:fldCharType="begin"/>
            </w:r>
            <w:r w:rsidR="0055516E">
              <w:rPr>
                <w:noProof/>
                <w:webHidden/>
              </w:rPr>
              <w:instrText xml:space="preserve"> PAGEREF _Toc212401106 \h </w:instrText>
            </w:r>
            <w:r>
              <w:rPr>
                <w:noProof/>
                <w:webHidden/>
              </w:rPr>
            </w:r>
            <w:r>
              <w:rPr>
                <w:noProof/>
                <w:webHidden/>
              </w:rPr>
              <w:fldChar w:fldCharType="separate"/>
            </w:r>
            <w:r w:rsidR="0055516E">
              <w:rPr>
                <w:noProof/>
                <w:webHidden/>
              </w:rPr>
              <w:t>615</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107" w:history="1">
            <w:r w:rsidR="0055516E" w:rsidRPr="00843AC7">
              <w:rPr>
                <w:rStyle w:val="Hyperlink"/>
                <w:noProof/>
              </w:rPr>
              <w:t>ШКОЛСКИ МАРКЕТИНГ</w:t>
            </w:r>
            <w:r w:rsidR="0055516E">
              <w:rPr>
                <w:noProof/>
                <w:webHidden/>
              </w:rPr>
              <w:tab/>
            </w:r>
            <w:r>
              <w:rPr>
                <w:noProof/>
                <w:webHidden/>
              </w:rPr>
              <w:fldChar w:fldCharType="begin"/>
            </w:r>
            <w:r w:rsidR="0055516E">
              <w:rPr>
                <w:noProof/>
                <w:webHidden/>
              </w:rPr>
              <w:instrText xml:space="preserve"> PAGEREF _Toc212401107 \h </w:instrText>
            </w:r>
            <w:r>
              <w:rPr>
                <w:noProof/>
                <w:webHidden/>
              </w:rPr>
            </w:r>
            <w:r>
              <w:rPr>
                <w:noProof/>
                <w:webHidden/>
              </w:rPr>
              <w:fldChar w:fldCharType="separate"/>
            </w:r>
            <w:r w:rsidR="0055516E">
              <w:rPr>
                <w:noProof/>
                <w:webHidden/>
              </w:rPr>
              <w:t>608</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108" w:history="1">
            <w:r w:rsidR="0055516E" w:rsidRPr="00843AC7">
              <w:rPr>
                <w:rStyle w:val="Hyperlink"/>
                <w:noProof/>
              </w:rPr>
              <w:t>УЧЕШЋЕ ШКОЛЕ У НАЦИОНАЛНИМ И МЕЂУНАРОДНИМ ИСТРАЖИВАЊИМА</w:t>
            </w:r>
            <w:r w:rsidR="0055516E">
              <w:rPr>
                <w:noProof/>
                <w:webHidden/>
              </w:rPr>
              <w:tab/>
            </w:r>
            <w:r>
              <w:rPr>
                <w:noProof/>
                <w:webHidden/>
              </w:rPr>
              <w:fldChar w:fldCharType="begin"/>
            </w:r>
            <w:r w:rsidR="0055516E">
              <w:rPr>
                <w:noProof/>
                <w:webHidden/>
              </w:rPr>
              <w:instrText xml:space="preserve"> PAGEREF _Toc212401108 \h </w:instrText>
            </w:r>
            <w:r>
              <w:rPr>
                <w:noProof/>
                <w:webHidden/>
              </w:rPr>
            </w:r>
            <w:r>
              <w:rPr>
                <w:noProof/>
                <w:webHidden/>
              </w:rPr>
              <w:fldChar w:fldCharType="separate"/>
            </w:r>
            <w:r w:rsidR="0055516E">
              <w:rPr>
                <w:noProof/>
                <w:webHidden/>
              </w:rPr>
              <w:t>608</w:t>
            </w:r>
            <w:r>
              <w:rPr>
                <w:noProof/>
                <w:webHidden/>
              </w:rPr>
              <w:fldChar w:fldCharType="end"/>
            </w:r>
          </w:hyperlink>
        </w:p>
        <w:p w:rsidR="0055516E" w:rsidRDefault="009E23AA" w:rsidP="00075B43">
          <w:pPr>
            <w:pStyle w:val="TOC1"/>
            <w:tabs>
              <w:tab w:val="right" w:leader="dot" w:pos="10974"/>
            </w:tabs>
            <w:jc w:val="left"/>
            <w:rPr>
              <w:rFonts w:asciiTheme="minorHAnsi" w:eastAsiaTheme="minorEastAsia" w:hAnsiTheme="minorHAnsi" w:cstheme="minorBidi"/>
              <w:b w:val="0"/>
              <w:bCs w:val="0"/>
              <w:noProof/>
              <w:sz w:val="22"/>
              <w:szCs w:val="22"/>
            </w:rPr>
          </w:pPr>
          <w:hyperlink w:anchor="_Toc212401109" w:history="1">
            <w:r w:rsidR="0055516E" w:rsidRPr="00843AC7">
              <w:rPr>
                <w:rStyle w:val="Hyperlink"/>
                <w:noProof/>
              </w:rPr>
              <w:t>ПЛАН И ПРОГРАМ ПРАЋЕЊА И ЕВАЛУАЦИЈЕ РАДА ШКОЛЕ ПРАЋЕЊЕ РЕАЛИЗАЦИЈЕ ОБРАЗОВНО-ВАСПИТНОГ РАДА</w:t>
            </w:r>
            <w:r w:rsidR="0055516E">
              <w:rPr>
                <w:noProof/>
                <w:webHidden/>
              </w:rPr>
              <w:tab/>
            </w:r>
            <w:r>
              <w:rPr>
                <w:noProof/>
                <w:webHidden/>
              </w:rPr>
              <w:fldChar w:fldCharType="begin"/>
            </w:r>
            <w:r w:rsidR="0055516E">
              <w:rPr>
                <w:noProof/>
                <w:webHidden/>
              </w:rPr>
              <w:instrText xml:space="preserve"> PAGEREF _Toc212401109 \h </w:instrText>
            </w:r>
            <w:r>
              <w:rPr>
                <w:noProof/>
                <w:webHidden/>
              </w:rPr>
            </w:r>
            <w:r>
              <w:rPr>
                <w:noProof/>
                <w:webHidden/>
              </w:rPr>
              <w:fldChar w:fldCharType="separate"/>
            </w:r>
            <w:r w:rsidR="0055516E">
              <w:rPr>
                <w:noProof/>
                <w:webHidden/>
              </w:rPr>
              <w:t>609</w:t>
            </w:r>
            <w:r>
              <w:rPr>
                <w:noProof/>
                <w:webHidden/>
              </w:rPr>
              <w:fldChar w:fldCharType="end"/>
            </w:r>
          </w:hyperlink>
        </w:p>
        <w:p w:rsidR="0055516E" w:rsidRDefault="009E23AA">
          <w:pPr>
            <w:pStyle w:val="TOC1"/>
            <w:tabs>
              <w:tab w:val="right" w:leader="dot" w:pos="10974"/>
            </w:tabs>
            <w:rPr>
              <w:rFonts w:asciiTheme="minorHAnsi" w:eastAsiaTheme="minorEastAsia" w:hAnsiTheme="minorHAnsi" w:cstheme="minorBidi"/>
              <w:b w:val="0"/>
              <w:bCs w:val="0"/>
              <w:noProof/>
              <w:sz w:val="22"/>
              <w:szCs w:val="22"/>
            </w:rPr>
          </w:pPr>
          <w:hyperlink w:anchor="_Toc212401110" w:history="1">
            <w:r w:rsidR="0055516E" w:rsidRPr="00843AC7">
              <w:rPr>
                <w:rStyle w:val="Hyperlink"/>
                <w:noProof/>
              </w:rPr>
              <w:t>ВРЕДНОВАЊА ЗНАЊА УЧЕНИКА</w:t>
            </w:r>
            <w:r w:rsidR="0055516E">
              <w:rPr>
                <w:noProof/>
                <w:webHidden/>
              </w:rPr>
              <w:tab/>
            </w:r>
            <w:r>
              <w:rPr>
                <w:noProof/>
                <w:webHidden/>
              </w:rPr>
              <w:fldChar w:fldCharType="begin"/>
            </w:r>
            <w:r w:rsidR="0055516E">
              <w:rPr>
                <w:noProof/>
                <w:webHidden/>
              </w:rPr>
              <w:instrText xml:space="preserve"> PAGEREF _Toc212401110 \h </w:instrText>
            </w:r>
            <w:r>
              <w:rPr>
                <w:noProof/>
                <w:webHidden/>
              </w:rPr>
            </w:r>
            <w:r>
              <w:rPr>
                <w:noProof/>
                <w:webHidden/>
              </w:rPr>
              <w:fldChar w:fldCharType="separate"/>
            </w:r>
            <w:r w:rsidR="0055516E">
              <w:rPr>
                <w:noProof/>
                <w:webHidden/>
              </w:rPr>
              <w:t>611</w:t>
            </w:r>
            <w:r>
              <w:rPr>
                <w:noProof/>
                <w:webHidden/>
              </w:rPr>
              <w:fldChar w:fldCharType="end"/>
            </w:r>
          </w:hyperlink>
        </w:p>
        <w:p w:rsidR="005F7598" w:rsidRDefault="009E23AA">
          <w:r>
            <w:fldChar w:fldCharType="end"/>
          </w:r>
        </w:p>
      </w:sdtContent>
    </w:sdt>
    <w:p w:rsidR="005055F9" w:rsidRDefault="005055F9">
      <w:pPr>
        <w:sectPr w:rsidR="005055F9" w:rsidSect="00075B43">
          <w:type w:val="continuous"/>
          <w:pgSz w:w="11910" w:h="16850"/>
          <w:pgMar w:top="1350" w:right="3" w:bottom="1550" w:left="640" w:header="720" w:footer="720" w:gutter="0"/>
          <w:cols w:space="720"/>
        </w:sectPr>
      </w:pPr>
    </w:p>
    <w:p w:rsidR="005055F9" w:rsidRPr="00EB1E81" w:rsidRDefault="00763444" w:rsidP="00EB1E81">
      <w:pPr>
        <w:pStyle w:val="Heading1"/>
      </w:pPr>
      <w:bookmarkStart w:id="10" w:name="_bookmark0"/>
      <w:bookmarkStart w:id="11" w:name="_Toc212400984"/>
      <w:bookmarkEnd w:id="10"/>
      <w:r w:rsidRPr="00EB1E81">
        <w:lastRenderedPageBreak/>
        <w:t>ЦИЉЕВИ ОСНОВНОГ ОБРАЗОВАЊА И ВАСПИТАЊА</w:t>
      </w:r>
      <w:bookmarkEnd w:id="11"/>
    </w:p>
    <w:p w:rsidR="005055F9" w:rsidRDefault="00763444">
      <w:pPr>
        <w:pStyle w:val="BodyText"/>
        <w:spacing w:before="164"/>
        <w:ind w:left="776"/>
      </w:pPr>
      <w:r>
        <w:t>Циљеви</w:t>
      </w:r>
      <w:r>
        <w:rPr>
          <w:spacing w:val="-3"/>
        </w:rPr>
        <w:t xml:space="preserve"> </w:t>
      </w:r>
      <w:r>
        <w:t>основног</w:t>
      </w:r>
      <w:r>
        <w:rPr>
          <w:spacing w:val="-2"/>
        </w:rPr>
        <w:t xml:space="preserve"> </w:t>
      </w:r>
      <w:r>
        <w:t>образовања</w:t>
      </w:r>
      <w:r>
        <w:rPr>
          <w:spacing w:val="-2"/>
        </w:rPr>
        <w:t xml:space="preserve"> </w:t>
      </w:r>
      <w:r>
        <w:t>и</w:t>
      </w:r>
      <w:r>
        <w:rPr>
          <w:spacing w:val="-2"/>
        </w:rPr>
        <w:t xml:space="preserve"> </w:t>
      </w:r>
      <w:r>
        <w:t>васпитања</w:t>
      </w:r>
      <w:r>
        <w:rPr>
          <w:spacing w:val="-4"/>
        </w:rPr>
        <w:t xml:space="preserve"> </w:t>
      </w:r>
      <w:r>
        <w:t>јесу:</w:t>
      </w:r>
    </w:p>
    <w:p w:rsidR="005055F9" w:rsidRDefault="005055F9">
      <w:pPr>
        <w:pStyle w:val="BodyText"/>
        <w:spacing w:before="7"/>
        <w:rPr>
          <w:sz w:val="20"/>
        </w:rPr>
      </w:pPr>
    </w:p>
    <w:p w:rsidR="005055F9" w:rsidRDefault="00763444" w:rsidP="00FF3109">
      <w:pPr>
        <w:pStyle w:val="ListParagraph"/>
        <w:numPr>
          <w:ilvl w:val="0"/>
          <w:numId w:val="155"/>
        </w:numPr>
        <w:tabs>
          <w:tab w:val="left" w:pos="1045"/>
        </w:tabs>
        <w:spacing w:line="276" w:lineRule="auto"/>
        <w:ind w:right="1257" w:firstLine="0"/>
        <w:jc w:val="both"/>
      </w:pPr>
      <w:r>
        <w:t>пун и усклађен интелектуални, емоционални, социјални, морални и физички развој сваког</w:t>
      </w:r>
      <w:r>
        <w:rPr>
          <w:spacing w:val="1"/>
        </w:rPr>
        <w:t xml:space="preserve"> </w:t>
      </w:r>
      <w:r>
        <w:t>детета</w:t>
      </w:r>
      <w:r>
        <w:rPr>
          <w:spacing w:val="-1"/>
        </w:rPr>
        <w:t xml:space="preserve"> </w:t>
      </w:r>
      <w:r>
        <w:t>и</w:t>
      </w:r>
      <w:r>
        <w:rPr>
          <w:spacing w:val="-2"/>
        </w:rPr>
        <w:t xml:space="preserve"> </w:t>
      </w:r>
      <w:r>
        <w:t>ученика,</w:t>
      </w:r>
      <w:r>
        <w:rPr>
          <w:spacing w:val="-1"/>
        </w:rPr>
        <w:t xml:space="preserve"> </w:t>
      </w:r>
      <w:r>
        <w:t>у</w:t>
      </w:r>
      <w:r>
        <w:rPr>
          <w:spacing w:val="-3"/>
        </w:rPr>
        <w:t xml:space="preserve"> </w:t>
      </w:r>
      <w:r>
        <w:t>складу</w:t>
      </w:r>
      <w:r>
        <w:rPr>
          <w:spacing w:val="-3"/>
        </w:rPr>
        <w:t xml:space="preserve"> </w:t>
      </w:r>
      <w:r>
        <w:t>са</w:t>
      </w:r>
      <w:r>
        <w:rPr>
          <w:spacing w:val="-1"/>
        </w:rPr>
        <w:t xml:space="preserve"> </w:t>
      </w:r>
      <w:r>
        <w:t>његовим</w:t>
      </w:r>
      <w:r>
        <w:rPr>
          <w:spacing w:val="-1"/>
        </w:rPr>
        <w:t xml:space="preserve"> </w:t>
      </w:r>
      <w:r>
        <w:t>узрастом,</w:t>
      </w:r>
      <w:r>
        <w:rPr>
          <w:spacing w:val="-1"/>
        </w:rPr>
        <w:t xml:space="preserve"> </w:t>
      </w:r>
      <w:r>
        <w:t>развојним потребама</w:t>
      </w:r>
      <w:r>
        <w:rPr>
          <w:spacing w:val="-1"/>
        </w:rPr>
        <w:t xml:space="preserve"> </w:t>
      </w:r>
      <w:r>
        <w:t>и</w:t>
      </w:r>
      <w:r>
        <w:rPr>
          <w:spacing w:val="-1"/>
        </w:rPr>
        <w:t xml:space="preserve"> </w:t>
      </w:r>
      <w:r w:rsidR="005B1BEF">
        <w:t>интересовањима;</w:t>
      </w:r>
    </w:p>
    <w:p w:rsidR="005055F9" w:rsidRDefault="00763444" w:rsidP="00FF3109">
      <w:pPr>
        <w:pStyle w:val="ListParagraph"/>
        <w:numPr>
          <w:ilvl w:val="0"/>
          <w:numId w:val="155"/>
        </w:numPr>
        <w:tabs>
          <w:tab w:val="left" w:pos="1127"/>
        </w:tabs>
        <w:spacing w:before="200" w:line="276" w:lineRule="auto"/>
        <w:ind w:right="1253" w:firstLine="0"/>
        <w:jc w:val="both"/>
      </w:pPr>
      <w:r>
        <w:t>стицање</w:t>
      </w:r>
      <w:r>
        <w:rPr>
          <w:spacing w:val="1"/>
        </w:rPr>
        <w:t xml:space="preserve"> </w:t>
      </w:r>
      <w:r>
        <w:t>квалитетних</w:t>
      </w:r>
      <w:r>
        <w:rPr>
          <w:spacing w:val="1"/>
        </w:rPr>
        <w:t xml:space="preserve"> </w:t>
      </w:r>
      <w:r>
        <w:t>знања</w:t>
      </w:r>
      <w:r>
        <w:rPr>
          <w:spacing w:val="1"/>
        </w:rPr>
        <w:t xml:space="preserve"> </w:t>
      </w:r>
      <w:r>
        <w:t>и</w:t>
      </w:r>
      <w:r>
        <w:rPr>
          <w:spacing w:val="1"/>
        </w:rPr>
        <w:t xml:space="preserve"> </w:t>
      </w:r>
      <w:r>
        <w:t>вештина</w:t>
      </w:r>
      <w:r>
        <w:rPr>
          <w:spacing w:val="1"/>
        </w:rPr>
        <w:t xml:space="preserve"> </w:t>
      </w:r>
      <w:r>
        <w:t>и</w:t>
      </w:r>
      <w:r>
        <w:rPr>
          <w:spacing w:val="1"/>
        </w:rPr>
        <w:t xml:space="preserve"> </w:t>
      </w:r>
      <w:r>
        <w:t>формирање</w:t>
      </w:r>
      <w:r>
        <w:rPr>
          <w:spacing w:val="1"/>
        </w:rPr>
        <w:t xml:space="preserve"> </w:t>
      </w:r>
      <w:r>
        <w:t>вредносних</w:t>
      </w:r>
      <w:r>
        <w:rPr>
          <w:spacing w:val="1"/>
        </w:rPr>
        <w:t xml:space="preserve"> </w:t>
      </w:r>
      <w:r>
        <w:t>ставова,</w:t>
      </w:r>
      <w:r>
        <w:rPr>
          <w:spacing w:val="1"/>
        </w:rPr>
        <w:t xml:space="preserve"> </w:t>
      </w:r>
      <w:r>
        <w:t>језичке,</w:t>
      </w:r>
      <w:r>
        <w:rPr>
          <w:spacing w:val="1"/>
        </w:rPr>
        <w:t xml:space="preserve"> </w:t>
      </w:r>
      <w:r>
        <w:t>математичке, научне, уметничке, културне, медијске, техничке, финансијске и информатичке</w:t>
      </w:r>
      <w:r>
        <w:rPr>
          <w:spacing w:val="1"/>
        </w:rPr>
        <w:t xml:space="preserve"> </w:t>
      </w:r>
      <w:r>
        <w:t>писмености, неопходих за наставак школовања и активну укљученост у живот породице и</w:t>
      </w:r>
      <w:r>
        <w:rPr>
          <w:spacing w:val="1"/>
        </w:rPr>
        <w:t xml:space="preserve"> </w:t>
      </w:r>
      <w:r>
        <w:t>заједнице;</w:t>
      </w:r>
    </w:p>
    <w:p w:rsidR="005055F9" w:rsidRDefault="00763444" w:rsidP="00FF3109">
      <w:pPr>
        <w:pStyle w:val="ListParagraph"/>
        <w:numPr>
          <w:ilvl w:val="0"/>
          <w:numId w:val="155"/>
        </w:numPr>
        <w:tabs>
          <w:tab w:val="left" w:pos="1115"/>
        </w:tabs>
        <w:spacing w:before="200" w:line="276" w:lineRule="auto"/>
        <w:ind w:right="1254" w:firstLine="0"/>
        <w:jc w:val="both"/>
      </w:pPr>
      <w:r>
        <w:t>развој</w:t>
      </w:r>
      <w:r>
        <w:rPr>
          <w:spacing w:val="1"/>
        </w:rPr>
        <w:t xml:space="preserve"> </w:t>
      </w:r>
      <w:r>
        <w:t>стваралачких</w:t>
      </w:r>
      <w:r>
        <w:rPr>
          <w:spacing w:val="1"/>
        </w:rPr>
        <w:t xml:space="preserve"> </w:t>
      </w:r>
      <w:r>
        <w:t>способности,</w:t>
      </w:r>
      <w:r>
        <w:rPr>
          <w:spacing w:val="1"/>
        </w:rPr>
        <w:t xml:space="preserve"> </w:t>
      </w:r>
      <w:r>
        <w:t>креативности,</w:t>
      </w:r>
      <w:r>
        <w:rPr>
          <w:spacing w:val="1"/>
        </w:rPr>
        <w:t xml:space="preserve"> </w:t>
      </w:r>
      <w:r>
        <w:t>естетске</w:t>
      </w:r>
      <w:r>
        <w:rPr>
          <w:spacing w:val="1"/>
        </w:rPr>
        <w:t xml:space="preserve"> </w:t>
      </w:r>
      <w:r>
        <w:t>перцепције</w:t>
      </w:r>
      <w:r>
        <w:rPr>
          <w:spacing w:val="1"/>
        </w:rPr>
        <w:t xml:space="preserve"> </w:t>
      </w:r>
      <w:r>
        <w:t>и</w:t>
      </w:r>
      <w:r>
        <w:rPr>
          <w:spacing w:val="1"/>
        </w:rPr>
        <w:t xml:space="preserve"> </w:t>
      </w:r>
      <w:r>
        <w:t>укуса,</w:t>
      </w:r>
      <w:r>
        <w:rPr>
          <w:spacing w:val="1"/>
        </w:rPr>
        <w:t xml:space="preserve"> </w:t>
      </w:r>
      <w:r>
        <w:t>као</w:t>
      </w:r>
      <w:r>
        <w:rPr>
          <w:spacing w:val="1"/>
        </w:rPr>
        <w:t xml:space="preserve"> </w:t>
      </w:r>
      <w:r>
        <w:t>и</w:t>
      </w:r>
      <w:r>
        <w:rPr>
          <w:spacing w:val="1"/>
        </w:rPr>
        <w:t xml:space="preserve"> </w:t>
      </w:r>
      <w:r>
        <w:t>изражавање</w:t>
      </w:r>
      <w:r>
        <w:rPr>
          <w:spacing w:val="-1"/>
        </w:rPr>
        <w:t xml:space="preserve"> </w:t>
      </w:r>
      <w:r>
        <w:t>на</w:t>
      </w:r>
      <w:r>
        <w:rPr>
          <w:spacing w:val="-2"/>
        </w:rPr>
        <w:t xml:space="preserve"> </w:t>
      </w:r>
      <w:r>
        <w:t>језицима</w:t>
      </w:r>
      <w:r>
        <w:rPr>
          <w:spacing w:val="-3"/>
        </w:rPr>
        <w:t xml:space="preserve"> </w:t>
      </w:r>
      <w:r>
        <w:t>различитих уметности;</w:t>
      </w:r>
    </w:p>
    <w:p w:rsidR="005055F9" w:rsidRDefault="00763444" w:rsidP="00FF3109">
      <w:pPr>
        <w:pStyle w:val="ListParagraph"/>
        <w:numPr>
          <w:ilvl w:val="0"/>
          <w:numId w:val="155"/>
        </w:numPr>
        <w:tabs>
          <w:tab w:val="left" w:pos="1062"/>
        </w:tabs>
        <w:spacing w:before="201" w:line="276" w:lineRule="auto"/>
        <w:ind w:right="1255" w:firstLine="0"/>
        <w:jc w:val="both"/>
      </w:pPr>
      <w:r>
        <w:t>развој способности проналажења, анализирања, примене и саопштавања информација, уз</w:t>
      </w:r>
      <w:r>
        <w:rPr>
          <w:spacing w:val="1"/>
        </w:rPr>
        <w:t xml:space="preserve"> </w:t>
      </w:r>
      <w:r>
        <w:t>вешто</w:t>
      </w:r>
      <w:r>
        <w:rPr>
          <w:spacing w:val="-1"/>
        </w:rPr>
        <w:t xml:space="preserve"> </w:t>
      </w:r>
      <w:r>
        <w:t>и</w:t>
      </w:r>
      <w:r>
        <w:rPr>
          <w:spacing w:val="-2"/>
        </w:rPr>
        <w:t xml:space="preserve"> </w:t>
      </w:r>
      <w:r>
        <w:t>ефикасно</w:t>
      </w:r>
      <w:r>
        <w:rPr>
          <w:spacing w:val="-1"/>
        </w:rPr>
        <w:t xml:space="preserve"> </w:t>
      </w:r>
      <w:r>
        <w:t>коришћење</w:t>
      </w:r>
      <w:r>
        <w:rPr>
          <w:spacing w:val="-3"/>
        </w:rPr>
        <w:t xml:space="preserve"> </w:t>
      </w:r>
      <w:r>
        <w:t>медија</w:t>
      </w:r>
      <w:r>
        <w:rPr>
          <w:spacing w:val="-1"/>
        </w:rPr>
        <w:t xml:space="preserve"> </w:t>
      </w:r>
      <w:r>
        <w:t>и</w:t>
      </w:r>
      <w:r>
        <w:rPr>
          <w:spacing w:val="-1"/>
        </w:rPr>
        <w:t xml:space="preserve"> </w:t>
      </w:r>
      <w:r>
        <w:t>информационо-комуникационих технологија;</w:t>
      </w:r>
    </w:p>
    <w:p w:rsidR="005055F9" w:rsidRDefault="00763444" w:rsidP="00FF3109">
      <w:pPr>
        <w:pStyle w:val="ListParagraph"/>
        <w:numPr>
          <w:ilvl w:val="0"/>
          <w:numId w:val="155"/>
        </w:numPr>
        <w:tabs>
          <w:tab w:val="left" w:pos="1057"/>
        </w:tabs>
        <w:spacing w:before="201" w:line="276" w:lineRule="auto"/>
        <w:ind w:right="1256" w:firstLine="0"/>
        <w:jc w:val="both"/>
      </w:pPr>
      <w:r>
        <w:t>оспособљавање за решавање проблема, повезивање и примену знања и вештина у даљем</w:t>
      </w:r>
      <w:r>
        <w:rPr>
          <w:spacing w:val="1"/>
        </w:rPr>
        <w:t xml:space="preserve"> </w:t>
      </w:r>
      <w:r>
        <w:t>образовању</w:t>
      </w:r>
      <w:r>
        <w:rPr>
          <w:spacing w:val="-4"/>
        </w:rPr>
        <w:t xml:space="preserve"> </w:t>
      </w:r>
      <w:r>
        <w:t>и свакодневном животу;</w:t>
      </w:r>
    </w:p>
    <w:p w:rsidR="005055F9" w:rsidRDefault="00763444" w:rsidP="00FF3109">
      <w:pPr>
        <w:pStyle w:val="ListParagraph"/>
        <w:numPr>
          <w:ilvl w:val="0"/>
          <w:numId w:val="155"/>
        </w:numPr>
        <w:tabs>
          <w:tab w:val="left" w:pos="1021"/>
        </w:tabs>
        <w:spacing w:before="200" w:line="276" w:lineRule="auto"/>
        <w:ind w:right="1256" w:firstLine="0"/>
        <w:jc w:val="both"/>
      </w:pPr>
      <w:r>
        <w:t>развој мотивације за учење и оспособљавање за самостално учење и образовање током целог</w:t>
      </w:r>
      <w:r>
        <w:rPr>
          <w:spacing w:val="1"/>
        </w:rPr>
        <w:t xml:space="preserve"> </w:t>
      </w:r>
      <w:r>
        <w:t>живота;</w:t>
      </w:r>
    </w:p>
    <w:p w:rsidR="005055F9" w:rsidRDefault="00763444" w:rsidP="00FF3109">
      <w:pPr>
        <w:pStyle w:val="ListParagraph"/>
        <w:numPr>
          <w:ilvl w:val="0"/>
          <w:numId w:val="155"/>
        </w:numPr>
        <w:tabs>
          <w:tab w:val="left" w:pos="1069"/>
        </w:tabs>
        <w:spacing w:before="198" w:line="278" w:lineRule="auto"/>
        <w:ind w:right="1257" w:firstLine="0"/>
        <w:jc w:val="both"/>
      </w:pPr>
      <w:r>
        <w:t>развој</w:t>
      </w:r>
      <w:r>
        <w:rPr>
          <w:spacing w:val="1"/>
        </w:rPr>
        <w:t xml:space="preserve"> </w:t>
      </w:r>
      <w:r>
        <w:t>свести о себи, самоиницијативе, способности самовредновања и изражавања свог</w:t>
      </w:r>
      <w:r>
        <w:rPr>
          <w:spacing w:val="1"/>
        </w:rPr>
        <w:t xml:space="preserve"> </w:t>
      </w:r>
      <w:r>
        <w:t>мишљења;</w:t>
      </w:r>
    </w:p>
    <w:p w:rsidR="005055F9" w:rsidRDefault="00763444" w:rsidP="00FF3109">
      <w:pPr>
        <w:pStyle w:val="ListParagraph"/>
        <w:numPr>
          <w:ilvl w:val="0"/>
          <w:numId w:val="155"/>
        </w:numPr>
        <w:tabs>
          <w:tab w:val="left" w:pos="1081"/>
        </w:tabs>
        <w:spacing w:before="196" w:line="276" w:lineRule="auto"/>
        <w:ind w:right="1258" w:firstLine="0"/>
        <w:jc w:val="both"/>
      </w:pPr>
      <w:r>
        <w:t>оспособљавање</w:t>
      </w:r>
      <w:r>
        <w:rPr>
          <w:spacing w:val="1"/>
        </w:rPr>
        <w:t xml:space="preserve"> </w:t>
      </w:r>
      <w:r>
        <w:t>за</w:t>
      </w:r>
      <w:r>
        <w:rPr>
          <w:spacing w:val="1"/>
        </w:rPr>
        <w:t xml:space="preserve"> </w:t>
      </w:r>
      <w:r>
        <w:t>доношење</w:t>
      </w:r>
      <w:r>
        <w:rPr>
          <w:spacing w:val="1"/>
        </w:rPr>
        <w:t xml:space="preserve"> </w:t>
      </w:r>
      <w:r>
        <w:t>ваљаних</w:t>
      </w:r>
      <w:r>
        <w:rPr>
          <w:spacing w:val="1"/>
        </w:rPr>
        <w:t xml:space="preserve"> </w:t>
      </w:r>
      <w:r>
        <w:t>одлука</w:t>
      </w:r>
      <w:r>
        <w:rPr>
          <w:spacing w:val="1"/>
        </w:rPr>
        <w:t xml:space="preserve"> </w:t>
      </w:r>
      <w:r>
        <w:t>о</w:t>
      </w:r>
      <w:r>
        <w:rPr>
          <w:spacing w:val="1"/>
        </w:rPr>
        <w:t xml:space="preserve"> </w:t>
      </w:r>
      <w:r>
        <w:t>избору</w:t>
      </w:r>
      <w:r>
        <w:rPr>
          <w:spacing w:val="1"/>
        </w:rPr>
        <w:t xml:space="preserve"> </w:t>
      </w:r>
      <w:r>
        <w:t>даљег</w:t>
      </w:r>
      <w:r>
        <w:rPr>
          <w:spacing w:val="1"/>
        </w:rPr>
        <w:t xml:space="preserve"> </w:t>
      </w:r>
      <w:r>
        <w:t>образовања</w:t>
      </w:r>
      <w:r>
        <w:rPr>
          <w:spacing w:val="1"/>
        </w:rPr>
        <w:t xml:space="preserve"> </w:t>
      </w:r>
      <w:r>
        <w:t>и</w:t>
      </w:r>
      <w:r>
        <w:rPr>
          <w:spacing w:val="1"/>
        </w:rPr>
        <w:t xml:space="preserve"> </w:t>
      </w:r>
      <w:r>
        <w:t>занимања,</w:t>
      </w:r>
      <w:r>
        <w:rPr>
          <w:spacing w:val="1"/>
        </w:rPr>
        <w:t xml:space="preserve"> </w:t>
      </w:r>
      <w:r>
        <w:t>сопственог развоја и</w:t>
      </w:r>
      <w:r>
        <w:rPr>
          <w:spacing w:val="-3"/>
        </w:rPr>
        <w:t xml:space="preserve"> </w:t>
      </w:r>
      <w:r>
        <w:t>будућег</w:t>
      </w:r>
      <w:r>
        <w:rPr>
          <w:spacing w:val="-2"/>
        </w:rPr>
        <w:t xml:space="preserve"> </w:t>
      </w:r>
      <w:r>
        <w:t>живота;</w:t>
      </w:r>
    </w:p>
    <w:p w:rsidR="005055F9" w:rsidRDefault="00763444" w:rsidP="00FF3109">
      <w:pPr>
        <w:pStyle w:val="ListParagraph"/>
        <w:numPr>
          <w:ilvl w:val="0"/>
          <w:numId w:val="155"/>
        </w:numPr>
        <w:tabs>
          <w:tab w:val="left" w:pos="1017"/>
        </w:tabs>
        <w:spacing w:before="201"/>
        <w:ind w:left="1016" w:hanging="241"/>
        <w:jc w:val="both"/>
      </w:pPr>
      <w:r>
        <w:t>развој</w:t>
      </w:r>
      <w:r>
        <w:rPr>
          <w:spacing w:val="-3"/>
        </w:rPr>
        <w:t xml:space="preserve"> </w:t>
      </w:r>
      <w:r>
        <w:t>кључних</w:t>
      </w:r>
      <w:r>
        <w:rPr>
          <w:spacing w:val="-2"/>
        </w:rPr>
        <w:t xml:space="preserve"> </w:t>
      </w:r>
      <w:r>
        <w:t>компетенција</w:t>
      </w:r>
      <w:r>
        <w:rPr>
          <w:spacing w:val="-2"/>
        </w:rPr>
        <w:t xml:space="preserve"> </w:t>
      </w:r>
      <w:r>
        <w:t>потребних</w:t>
      </w:r>
      <w:r>
        <w:rPr>
          <w:spacing w:val="-3"/>
        </w:rPr>
        <w:t xml:space="preserve"> </w:t>
      </w:r>
      <w:r>
        <w:t>за</w:t>
      </w:r>
      <w:r>
        <w:rPr>
          <w:spacing w:val="-4"/>
        </w:rPr>
        <w:t xml:space="preserve"> </w:t>
      </w:r>
      <w:r>
        <w:t>живот</w:t>
      </w:r>
      <w:r>
        <w:rPr>
          <w:spacing w:val="-2"/>
        </w:rPr>
        <w:t xml:space="preserve"> </w:t>
      </w:r>
      <w:r>
        <w:t>у</w:t>
      </w:r>
      <w:r>
        <w:rPr>
          <w:spacing w:val="-5"/>
        </w:rPr>
        <w:t xml:space="preserve"> </w:t>
      </w:r>
      <w:r>
        <w:t>савременом</w:t>
      </w:r>
      <w:r>
        <w:rPr>
          <w:spacing w:val="-4"/>
        </w:rPr>
        <w:t xml:space="preserve"> </w:t>
      </w:r>
      <w:r>
        <w:t>друштву;</w:t>
      </w:r>
    </w:p>
    <w:p w:rsidR="005055F9" w:rsidRDefault="005055F9">
      <w:pPr>
        <w:pStyle w:val="BodyText"/>
        <w:spacing w:before="6"/>
        <w:rPr>
          <w:sz w:val="20"/>
        </w:rPr>
      </w:pPr>
    </w:p>
    <w:p w:rsidR="005055F9" w:rsidRDefault="00763444" w:rsidP="00FF3109">
      <w:pPr>
        <w:pStyle w:val="ListParagraph"/>
        <w:numPr>
          <w:ilvl w:val="0"/>
          <w:numId w:val="155"/>
        </w:numPr>
        <w:tabs>
          <w:tab w:val="left" w:pos="1165"/>
        </w:tabs>
        <w:spacing w:line="278" w:lineRule="auto"/>
        <w:ind w:right="1257" w:firstLine="0"/>
        <w:jc w:val="both"/>
      </w:pPr>
      <w:r>
        <w:t>развој и практиковање здравог начина живота, свести о важности сопственог здравља и</w:t>
      </w:r>
      <w:r>
        <w:rPr>
          <w:spacing w:val="1"/>
        </w:rPr>
        <w:t xml:space="preserve"> </w:t>
      </w:r>
      <w:r>
        <w:t>безбедности,</w:t>
      </w:r>
      <w:r>
        <w:rPr>
          <w:spacing w:val="-1"/>
        </w:rPr>
        <w:t xml:space="preserve"> </w:t>
      </w:r>
      <w:r>
        <w:t>потребе неговања и развоја</w:t>
      </w:r>
      <w:r>
        <w:rPr>
          <w:spacing w:val="-2"/>
        </w:rPr>
        <w:t xml:space="preserve"> </w:t>
      </w:r>
      <w:r>
        <w:t>физичких</w:t>
      </w:r>
      <w:r>
        <w:rPr>
          <w:spacing w:val="-3"/>
        </w:rPr>
        <w:t xml:space="preserve"> </w:t>
      </w:r>
      <w:r>
        <w:t>способности;</w:t>
      </w:r>
    </w:p>
    <w:p w:rsidR="00DA5930" w:rsidRDefault="00DA5930" w:rsidP="00DA5930">
      <w:pPr>
        <w:pStyle w:val="ListParagraph"/>
      </w:pPr>
    </w:p>
    <w:p w:rsidR="005055F9" w:rsidRDefault="00763444" w:rsidP="00FF3109">
      <w:pPr>
        <w:pStyle w:val="ListParagraph"/>
        <w:numPr>
          <w:ilvl w:val="0"/>
          <w:numId w:val="155"/>
        </w:numPr>
        <w:tabs>
          <w:tab w:val="left" w:pos="1151"/>
        </w:tabs>
        <w:spacing w:before="196" w:line="276" w:lineRule="auto"/>
        <w:ind w:right="1259" w:firstLine="0"/>
        <w:jc w:val="both"/>
      </w:pPr>
      <w:r>
        <w:t>развој свести о значају одрживог развоја, заштите и очувања природе и животне средине,</w:t>
      </w:r>
      <w:r>
        <w:rPr>
          <w:spacing w:val="1"/>
        </w:rPr>
        <w:t xml:space="preserve"> </w:t>
      </w:r>
      <w:r>
        <w:t>еколошке</w:t>
      </w:r>
      <w:r>
        <w:rPr>
          <w:spacing w:val="-1"/>
        </w:rPr>
        <w:t xml:space="preserve"> </w:t>
      </w:r>
      <w:r>
        <w:t>етике и заштите животиња;</w:t>
      </w:r>
    </w:p>
    <w:p w:rsidR="005055F9" w:rsidRDefault="00763444" w:rsidP="00FF3109">
      <w:pPr>
        <w:pStyle w:val="ListParagraph"/>
        <w:numPr>
          <w:ilvl w:val="0"/>
          <w:numId w:val="155"/>
        </w:numPr>
        <w:tabs>
          <w:tab w:val="left" w:pos="1134"/>
        </w:tabs>
        <w:spacing w:before="200" w:line="276" w:lineRule="auto"/>
        <w:ind w:right="1257" w:firstLine="0"/>
        <w:jc w:val="both"/>
      </w:pPr>
      <w:r>
        <w:t>развој способности комуницирања, дијалога, осећања солидарности, квалитетне и ефикасне</w:t>
      </w:r>
      <w:r>
        <w:rPr>
          <w:spacing w:val="1"/>
        </w:rPr>
        <w:t xml:space="preserve"> </w:t>
      </w:r>
      <w:r>
        <w:t>сарадње</w:t>
      </w:r>
      <w:r>
        <w:rPr>
          <w:spacing w:val="-3"/>
        </w:rPr>
        <w:t xml:space="preserve"> </w:t>
      </w:r>
      <w:r>
        <w:t>са</w:t>
      </w:r>
      <w:r>
        <w:rPr>
          <w:spacing w:val="-3"/>
        </w:rPr>
        <w:t xml:space="preserve"> </w:t>
      </w:r>
      <w:r>
        <w:t>другима</w:t>
      </w:r>
      <w:r>
        <w:rPr>
          <w:spacing w:val="-1"/>
        </w:rPr>
        <w:t xml:space="preserve"> </w:t>
      </w:r>
      <w:r>
        <w:t>и</w:t>
      </w:r>
      <w:r>
        <w:rPr>
          <w:spacing w:val="-1"/>
        </w:rPr>
        <w:t xml:space="preserve"> </w:t>
      </w:r>
      <w:r>
        <w:t>спoсобности</w:t>
      </w:r>
      <w:r>
        <w:rPr>
          <w:spacing w:val="-1"/>
        </w:rPr>
        <w:t xml:space="preserve"> </w:t>
      </w:r>
      <w:r>
        <w:t>за</w:t>
      </w:r>
      <w:r>
        <w:rPr>
          <w:spacing w:val="-1"/>
        </w:rPr>
        <w:t xml:space="preserve"> </w:t>
      </w:r>
      <w:r>
        <w:t>тимски</w:t>
      </w:r>
      <w:r>
        <w:rPr>
          <w:spacing w:val="-1"/>
        </w:rPr>
        <w:t xml:space="preserve"> </w:t>
      </w:r>
      <w:r>
        <w:t>рад</w:t>
      </w:r>
      <w:r>
        <w:rPr>
          <w:spacing w:val="1"/>
        </w:rPr>
        <w:t xml:space="preserve"> </w:t>
      </w:r>
      <w:r>
        <w:t>и</w:t>
      </w:r>
      <w:r>
        <w:rPr>
          <w:spacing w:val="-3"/>
        </w:rPr>
        <w:t xml:space="preserve"> </w:t>
      </w:r>
      <w:r>
        <w:t>неговање</w:t>
      </w:r>
      <w:r>
        <w:rPr>
          <w:spacing w:val="-1"/>
        </w:rPr>
        <w:t xml:space="preserve"> </w:t>
      </w:r>
      <w:r>
        <w:t>другарства</w:t>
      </w:r>
      <w:r>
        <w:rPr>
          <w:spacing w:val="-1"/>
        </w:rPr>
        <w:t xml:space="preserve"> </w:t>
      </w:r>
      <w:r>
        <w:t>и</w:t>
      </w:r>
      <w:r>
        <w:rPr>
          <w:spacing w:val="-1"/>
        </w:rPr>
        <w:t xml:space="preserve"> </w:t>
      </w:r>
      <w:r>
        <w:t>пријатељства;</w:t>
      </w:r>
    </w:p>
    <w:p w:rsidR="005055F9" w:rsidRDefault="00763444" w:rsidP="00FF3109">
      <w:pPr>
        <w:pStyle w:val="ListParagraph"/>
        <w:numPr>
          <w:ilvl w:val="0"/>
          <w:numId w:val="155"/>
        </w:numPr>
        <w:tabs>
          <w:tab w:val="left" w:pos="1139"/>
        </w:tabs>
        <w:spacing w:before="201" w:line="276" w:lineRule="auto"/>
        <w:ind w:right="1257" w:firstLine="0"/>
        <w:jc w:val="both"/>
      </w:pPr>
      <w:r>
        <w:t>развијање способности за улогу одговорног грађанина, за живот у демократски уређеном и</w:t>
      </w:r>
      <w:r>
        <w:rPr>
          <w:spacing w:val="1"/>
        </w:rPr>
        <w:t xml:space="preserve"> </w:t>
      </w:r>
      <w:r>
        <w:t>хуманом друштву заснованом на поштовању људских и грађанских права,</w:t>
      </w:r>
      <w:r>
        <w:rPr>
          <w:spacing w:val="1"/>
        </w:rPr>
        <w:t xml:space="preserve"> </w:t>
      </w:r>
      <w:r>
        <w:t>као</w:t>
      </w:r>
      <w:r>
        <w:rPr>
          <w:spacing w:val="1"/>
        </w:rPr>
        <w:t xml:space="preserve"> </w:t>
      </w:r>
      <w:r>
        <w:t>и основних</w:t>
      </w:r>
      <w:r>
        <w:rPr>
          <w:spacing w:val="1"/>
        </w:rPr>
        <w:t xml:space="preserve"> </w:t>
      </w:r>
      <w:r>
        <w:t>вредности</w:t>
      </w:r>
      <w:r>
        <w:rPr>
          <w:spacing w:val="-2"/>
        </w:rPr>
        <w:t xml:space="preserve"> </w:t>
      </w:r>
      <w:r>
        <w:t>правде, истине,</w:t>
      </w:r>
      <w:r>
        <w:rPr>
          <w:spacing w:val="-1"/>
        </w:rPr>
        <w:t xml:space="preserve"> </w:t>
      </w:r>
      <w:r>
        <w:t>слободе, поштења</w:t>
      </w:r>
      <w:r>
        <w:rPr>
          <w:spacing w:val="2"/>
        </w:rPr>
        <w:t xml:space="preserve"> </w:t>
      </w:r>
      <w:r>
        <w:t>и</w:t>
      </w:r>
      <w:r>
        <w:rPr>
          <w:spacing w:val="-1"/>
        </w:rPr>
        <w:t xml:space="preserve"> </w:t>
      </w:r>
      <w:r>
        <w:t>личне одговорности;</w:t>
      </w:r>
    </w:p>
    <w:p w:rsidR="005055F9" w:rsidRDefault="00763444" w:rsidP="00FF3109">
      <w:pPr>
        <w:pStyle w:val="ListParagraph"/>
        <w:numPr>
          <w:ilvl w:val="0"/>
          <w:numId w:val="155"/>
        </w:numPr>
        <w:tabs>
          <w:tab w:val="left" w:pos="1127"/>
        </w:tabs>
        <w:spacing w:before="201" w:line="276" w:lineRule="auto"/>
        <w:ind w:right="1253" w:firstLine="0"/>
        <w:jc w:val="both"/>
      </w:pPr>
      <w:r>
        <w:t>формирање ставова, уверења и система вредности, развој личног и националног идентитета,</w:t>
      </w:r>
      <w:r>
        <w:rPr>
          <w:spacing w:val="-52"/>
        </w:rPr>
        <w:t xml:space="preserve"> </w:t>
      </w:r>
      <w:r>
        <w:t>развијање свести и осећања припадности држави Србији, поштовање и неговање српског језика</w:t>
      </w:r>
      <w:r>
        <w:rPr>
          <w:spacing w:val="1"/>
        </w:rPr>
        <w:t xml:space="preserve"> </w:t>
      </w:r>
      <w:r>
        <w:t>и свог матерњег језика, традиције и културе српског народа, националних мањина и етничких</w:t>
      </w:r>
      <w:r>
        <w:rPr>
          <w:spacing w:val="1"/>
        </w:rPr>
        <w:t xml:space="preserve"> </w:t>
      </w:r>
      <w:r>
        <w:t>заједница, других народа, развијање мултикултурализма, поштовање и очување националног и</w:t>
      </w:r>
      <w:r>
        <w:rPr>
          <w:spacing w:val="1"/>
        </w:rPr>
        <w:t xml:space="preserve"> </w:t>
      </w:r>
      <w:r>
        <w:t>светског</w:t>
      </w:r>
      <w:r>
        <w:rPr>
          <w:spacing w:val="-1"/>
        </w:rPr>
        <w:t xml:space="preserve"> </w:t>
      </w:r>
      <w:r>
        <w:t>културног наслеђа;</w:t>
      </w:r>
    </w:p>
    <w:p w:rsidR="005055F9" w:rsidRDefault="00763444" w:rsidP="00FF3109">
      <w:pPr>
        <w:pStyle w:val="ListParagraph"/>
        <w:numPr>
          <w:ilvl w:val="0"/>
          <w:numId w:val="155"/>
        </w:numPr>
        <w:tabs>
          <w:tab w:val="left" w:pos="1218"/>
        </w:tabs>
        <w:spacing w:before="198" w:line="276" w:lineRule="auto"/>
        <w:ind w:right="1257" w:firstLine="0"/>
        <w:jc w:val="both"/>
      </w:pPr>
      <w:r>
        <w:t>развој</w:t>
      </w:r>
      <w:r>
        <w:rPr>
          <w:spacing w:val="1"/>
        </w:rPr>
        <w:t xml:space="preserve"> </w:t>
      </w:r>
      <w:r>
        <w:t>и</w:t>
      </w:r>
      <w:r>
        <w:rPr>
          <w:spacing w:val="1"/>
        </w:rPr>
        <w:t xml:space="preserve"> </w:t>
      </w:r>
      <w:r>
        <w:t>поштовање</w:t>
      </w:r>
      <w:r>
        <w:rPr>
          <w:spacing w:val="1"/>
        </w:rPr>
        <w:t xml:space="preserve"> </w:t>
      </w:r>
      <w:r>
        <w:t>расне,</w:t>
      </w:r>
      <w:r>
        <w:rPr>
          <w:spacing w:val="1"/>
        </w:rPr>
        <w:t xml:space="preserve"> </w:t>
      </w:r>
      <w:r>
        <w:t>националне,</w:t>
      </w:r>
      <w:r>
        <w:rPr>
          <w:spacing w:val="1"/>
        </w:rPr>
        <w:t xml:space="preserve"> </w:t>
      </w:r>
      <w:r>
        <w:t>културне,</w:t>
      </w:r>
      <w:r>
        <w:rPr>
          <w:spacing w:val="1"/>
        </w:rPr>
        <w:t xml:space="preserve"> </w:t>
      </w:r>
      <w:r>
        <w:t>језичке,</w:t>
      </w:r>
      <w:r>
        <w:rPr>
          <w:spacing w:val="1"/>
        </w:rPr>
        <w:t xml:space="preserve"> </w:t>
      </w:r>
      <w:r>
        <w:t>верске,</w:t>
      </w:r>
      <w:r>
        <w:rPr>
          <w:spacing w:val="1"/>
        </w:rPr>
        <w:t xml:space="preserve"> </w:t>
      </w:r>
      <w:r>
        <w:t>родне</w:t>
      </w:r>
      <w:r>
        <w:rPr>
          <w:spacing w:val="1"/>
        </w:rPr>
        <w:t xml:space="preserve"> </w:t>
      </w:r>
      <w:r>
        <w:t>и</w:t>
      </w:r>
      <w:r>
        <w:rPr>
          <w:spacing w:val="1"/>
        </w:rPr>
        <w:t xml:space="preserve"> </w:t>
      </w:r>
      <w:r>
        <w:t>узрасне</w:t>
      </w:r>
      <w:r>
        <w:rPr>
          <w:spacing w:val="1"/>
        </w:rPr>
        <w:t xml:space="preserve"> </w:t>
      </w:r>
      <w:r>
        <w:t>равноправности</w:t>
      </w:r>
      <w:r>
        <w:rPr>
          <w:spacing w:val="-2"/>
        </w:rPr>
        <w:t xml:space="preserve"> </w:t>
      </w:r>
      <w:r>
        <w:t>и</w:t>
      </w:r>
      <w:r>
        <w:rPr>
          <w:spacing w:val="-1"/>
        </w:rPr>
        <w:t xml:space="preserve"> </w:t>
      </w:r>
      <w:r>
        <w:t>толеранције.</w:t>
      </w:r>
    </w:p>
    <w:p w:rsidR="005055F9" w:rsidRDefault="005055F9">
      <w:pPr>
        <w:spacing w:line="276" w:lineRule="auto"/>
        <w:jc w:val="both"/>
        <w:sectPr w:rsidR="005055F9">
          <w:footerReference w:type="default" r:id="rId9"/>
          <w:pgSz w:w="11910" w:h="16850"/>
          <w:pgMar w:top="1340" w:right="160" w:bottom="1240" w:left="640" w:header="0" w:footer="966" w:gutter="0"/>
          <w:pgNumType w:start="5"/>
          <w:cols w:space="720"/>
        </w:sectPr>
      </w:pPr>
    </w:p>
    <w:p w:rsidR="005055F9" w:rsidRDefault="005055F9">
      <w:pPr>
        <w:pStyle w:val="BodyText"/>
        <w:rPr>
          <w:sz w:val="19"/>
        </w:rPr>
      </w:pPr>
    </w:p>
    <w:p w:rsidR="005055F9" w:rsidRPr="00EB1E81" w:rsidRDefault="00763444" w:rsidP="00EB1E81">
      <w:pPr>
        <w:pStyle w:val="Heading1"/>
      </w:pPr>
      <w:bookmarkStart w:id="12" w:name="_bookmark1"/>
      <w:bookmarkStart w:id="13" w:name="_Toc212400985"/>
      <w:bookmarkEnd w:id="12"/>
      <w:r w:rsidRPr="00EB1E81">
        <w:t>ИСХОДИ</w:t>
      </w:r>
      <w:bookmarkEnd w:id="13"/>
    </w:p>
    <w:p w:rsidR="005055F9" w:rsidRDefault="00763444">
      <w:pPr>
        <w:pStyle w:val="BodyText"/>
        <w:spacing w:before="161"/>
        <w:ind w:left="776"/>
      </w:pPr>
      <w:r>
        <w:t>Након</w:t>
      </w:r>
      <w:r>
        <w:rPr>
          <w:spacing w:val="-2"/>
        </w:rPr>
        <w:t xml:space="preserve"> </w:t>
      </w:r>
      <w:r>
        <w:t>завршетка</w:t>
      </w:r>
      <w:r>
        <w:rPr>
          <w:spacing w:val="-2"/>
        </w:rPr>
        <w:t xml:space="preserve"> </w:t>
      </w:r>
      <w:r>
        <w:t>основног</w:t>
      </w:r>
      <w:r>
        <w:rPr>
          <w:spacing w:val="-1"/>
        </w:rPr>
        <w:t xml:space="preserve"> </w:t>
      </w:r>
      <w:r>
        <w:t>образовања</w:t>
      </w:r>
      <w:r>
        <w:rPr>
          <w:spacing w:val="-4"/>
        </w:rPr>
        <w:t xml:space="preserve"> </w:t>
      </w:r>
      <w:r>
        <w:t>и</w:t>
      </w:r>
      <w:r>
        <w:rPr>
          <w:spacing w:val="-2"/>
        </w:rPr>
        <w:t xml:space="preserve"> </w:t>
      </w:r>
      <w:r>
        <w:t>васпитања</w:t>
      </w:r>
      <w:r>
        <w:rPr>
          <w:spacing w:val="-3"/>
        </w:rPr>
        <w:t xml:space="preserve"> </w:t>
      </w:r>
      <w:r>
        <w:t>ученици</w:t>
      </w:r>
      <w:r>
        <w:rPr>
          <w:spacing w:val="-3"/>
        </w:rPr>
        <w:t xml:space="preserve"> </w:t>
      </w:r>
      <w:r>
        <w:t>ће:</w:t>
      </w:r>
    </w:p>
    <w:p w:rsidR="005055F9" w:rsidRDefault="005055F9">
      <w:pPr>
        <w:pStyle w:val="BodyText"/>
        <w:spacing w:before="7"/>
        <w:rPr>
          <w:sz w:val="20"/>
        </w:rPr>
      </w:pPr>
    </w:p>
    <w:p w:rsidR="005055F9" w:rsidRDefault="00763444" w:rsidP="00FF3109">
      <w:pPr>
        <w:pStyle w:val="ListParagraph"/>
        <w:numPr>
          <w:ilvl w:val="0"/>
          <w:numId w:val="154"/>
        </w:numPr>
        <w:tabs>
          <w:tab w:val="left" w:pos="1048"/>
        </w:tabs>
        <w:ind w:right="1258" w:firstLine="0"/>
      </w:pPr>
      <w:r>
        <w:t>имати</w:t>
      </w:r>
      <w:r>
        <w:rPr>
          <w:spacing w:val="28"/>
        </w:rPr>
        <w:t xml:space="preserve"> </w:t>
      </w:r>
      <w:r>
        <w:t>усвојен</w:t>
      </w:r>
      <w:r>
        <w:rPr>
          <w:spacing w:val="30"/>
        </w:rPr>
        <w:t xml:space="preserve"> </w:t>
      </w:r>
      <w:r>
        <w:t>интегрисани</w:t>
      </w:r>
      <w:r>
        <w:rPr>
          <w:spacing w:val="28"/>
        </w:rPr>
        <w:t xml:space="preserve"> </w:t>
      </w:r>
      <w:r>
        <w:t>систем</w:t>
      </w:r>
      <w:r>
        <w:rPr>
          <w:spacing w:val="29"/>
        </w:rPr>
        <w:t xml:space="preserve"> </w:t>
      </w:r>
      <w:r>
        <w:t>научно</w:t>
      </w:r>
      <w:r>
        <w:rPr>
          <w:spacing w:val="28"/>
        </w:rPr>
        <w:t xml:space="preserve"> </w:t>
      </w:r>
      <w:r>
        <w:t>заснованих</w:t>
      </w:r>
      <w:r>
        <w:rPr>
          <w:spacing w:val="30"/>
        </w:rPr>
        <w:t xml:space="preserve"> </w:t>
      </w:r>
      <w:r>
        <w:t>знања</w:t>
      </w:r>
      <w:r>
        <w:rPr>
          <w:spacing w:val="29"/>
        </w:rPr>
        <w:t xml:space="preserve"> </w:t>
      </w:r>
      <w:r>
        <w:t>о</w:t>
      </w:r>
      <w:r>
        <w:rPr>
          <w:spacing w:val="30"/>
        </w:rPr>
        <w:t xml:space="preserve"> </w:t>
      </w:r>
      <w:r>
        <w:t>природи</w:t>
      </w:r>
      <w:r>
        <w:rPr>
          <w:spacing w:val="29"/>
        </w:rPr>
        <w:t xml:space="preserve"> </w:t>
      </w:r>
      <w:r>
        <w:t>и</w:t>
      </w:r>
      <w:r>
        <w:rPr>
          <w:spacing w:val="28"/>
        </w:rPr>
        <w:t xml:space="preserve"> </w:t>
      </w:r>
      <w:r>
        <w:t>друштву</w:t>
      </w:r>
      <w:r>
        <w:rPr>
          <w:spacing w:val="27"/>
        </w:rPr>
        <w:t xml:space="preserve"> </w:t>
      </w:r>
      <w:r>
        <w:t>и</w:t>
      </w:r>
      <w:r>
        <w:rPr>
          <w:spacing w:val="28"/>
        </w:rPr>
        <w:t xml:space="preserve"> </w:t>
      </w:r>
      <w:r>
        <w:t>бити</w:t>
      </w:r>
      <w:r>
        <w:rPr>
          <w:spacing w:val="-52"/>
        </w:rPr>
        <w:t xml:space="preserve"> </w:t>
      </w:r>
      <w:r>
        <w:t>способни</w:t>
      </w:r>
      <w:r>
        <w:rPr>
          <w:spacing w:val="-4"/>
        </w:rPr>
        <w:t xml:space="preserve"> </w:t>
      </w:r>
      <w:r>
        <w:t>да тако стечена</w:t>
      </w:r>
      <w:r>
        <w:rPr>
          <w:spacing w:val="-2"/>
        </w:rPr>
        <w:t xml:space="preserve"> </w:t>
      </w:r>
      <w:r>
        <w:t>знања примењују</w:t>
      </w:r>
      <w:r>
        <w:rPr>
          <w:spacing w:val="-3"/>
        </w:rPr>
        <w:t xml:space="preserve"> </w:t>
      </w:r>
      <w:r>
        <w:t>и размењују;</w:t>
      </w:r>
    </w:p>
    <w:p w:rsidR="005055F9" w:rsidRDefault="00763444" w:rsidP="00FF3109">
      <w:pPr>
        <w:pStyle w:val="ListParagraph"/>
        <w:numPr>
          <w:ilvl w:val="0"/>
          <w:numId w:val="154"/>
        </w:numPr>
        <w:tabs>
          <w:tab w:val="left" w:pos="1019"/>
        </w:tabs>
        <w:spacing w:before="200" w:line="242" w:lineRule="auto"/>
        <w:ind w:right="1253" w:firstLine="0"/>
        <w:jc w:val="both"/>
      </w:pPr>
      <w:r>
        <w:t>умети да ефикасно усмено и писмено комуницирају на српском, односно на српском и језику</w:t>
      </w:r>
      <w:r>
        <w:rPr>
          <w:spacing w:val="-52"/>
        </w:rPr>
        <w:t xml:space="preserve"> </w:t>
      </w:r>
      <w:r>
        <w:t>националне мањине и најмање једном страном језику користећи се разноврсним вербалним,</w:t>
      </w:r>
      <w:r>
        <w:rPr>
          <w:spacing w:val="1"/>
        </w:rPr>
        <w:t xml:space="preserve"> </w:t>
      </w:r>
      <w:r>
        <w:t>визуелним</w:t>
      </w:r>
      <w:r>
        <w:rPr>
          <w:spacing w:val="-2"/>
        </w:rPr>
        <w:t xml:space="preserve"> </w:t>
      </w:r>
      <w:r>
        <w:t>и симболичким</w:t>
      </w:r>
      <w:r>
        <w:rPr>
          <w:spacing w:val="-1"/>
        </w:rPr>
        <w:t xml:space="preserve"> </w:t>
      </w:r>
      <w:r>
        <w:t>средствима;</w:t>
      </w:r>
    </w:p>
    <w:p w:rsidR="005055F9" w:rsidRDefault="00763444" w:rsidP="00FF3109">
      <w:pPr>
        <w:pStyle w:val="ListParagraph"/>
        <w:numPr>
          <w:ilvl w:val="0"/>
          <w:numId w:val="154"/>
        </w:numPr>
        <w:tabs>
          <w:tab w:val="left" w:pos="1017"/>
        </w:tabs>
        <w:spacing w:before="193"/>
        <w:ind w:left="1016" w:hanging="241"/>
      </w:pPr>
      <w:r>
        <w:t>бити</w:t>
      </w:r>
      <w:r>
        <w:rPr>
          <w:spacing w:val="-5"/>
        </w:rPr>
        <w:t xml:space="preserve"> </w:t>
      </w:r>
      <w:r>
        <w:t>функционално</w:t>
      </w:r>
      <w:r>
        <w:rPr>
          <w:spacing w:val="-1"/>
        </w:rPr>
        <w:t xml:space="preserve"> </w:t>
      </w:r>
      <w:r>
        <w:t>писмени</w:t>
      </w:r>
      <w:r>
        <w:rPr>
          <w:spacing w:val="-2"/>
        </w:rPr>
        <w:t xml:space="preserve"> </w:t>
      </w:r>
      <w:r>
        <w:t>у</w:t>
      </w:r>
      <w:r>
        <w:rPr>
          <w:spacing w:val="-4"/>
        </w:rPr>
        <w:t xml:space="preserve"> </w:t>
      </w:r>
      <w:r>
        <w:t>математичком,</w:t>
      </w:r>
      <w:r>
        <w:rPr>
          <w:spacing w:val="-1"/>
        </w:rPr>
        <w:t xml:space="preserve"> </w:t>
      </w:r>
      <w:r>
        <w:t>научном</w:t>
      </w:r>
      <w:r>
        <w:rPr>
          <w:spacing w:val="-2"/>
        </w:rPr>
        <w:t xml:space="preserve"> </w:t>
      </w:r>
      <w:r>
        <w:t>и финансијском</w:t>
      </w:r>
      <w:r>
        <w:rPr>
          <w:spacing w:val="-1"/>
        </w:rPr>
        <w:t xml:space="preserve"> </w:t>
      </w:r>
      <w:r>
        <w:t>домену;</w:t>
      </w:r>
    </w:p>
    <w:p w:rsidR="005055F9" w:rsidRDefault="00763444" w:rsidP="00FF3109">
      <w:pPr>
        <w:pStyle w:val="ListParagraph"/>
        <w:numPr>
          <w:ilvl w:val="0"/>
          <w:numId w:val="154"/>
        </w:numPr>
        <w:tabs>
          <w:tab w:val="left" w:pos="1103"/>
        </w:tabs>
        <w:spacing w:before="198" w:line="244" w:lineRule="auto"/>
        <w:ind w:right="1258" w:firstLine="0"/>
        <w:jc w:val="both"/>
      </w:pPr>
      <w:r>
        <w:t>умети</w:t>
      </w:r>
      <w:r>
        <w:rPr>
          <w:spacing w:val="1"/>
        </w:rPr>
        <w:t xml:space="preserve"> </w:t>
      </w:r>
      <w:r>
        <w:t>да</w:t>
      </w:r>
      <w:r>
        <w:rPr>
          <w:spacing w:val="1"/>
        </w:rPr>
        <w:t xml:space="preserve"> </w:t>
      </w:r>
      <w:r>
        <w:t>ефикасно</w:t>
      </w:r>
      <w:r>
        <w:rPr>
          <w:spacing w:val="1"/>
        </w:rPr>
        <w:t xml:space="preserve"> </w:t>
      </w:r>
      <w:r>
        <w:t>и</w:t>
      </w:r>
      <w:r>
        <w:rPr>
          <w:spacing w:val="1"/>
        </w:rPr>
        <w:t xml:space="preserve"> </w:t>
      </w:r>
      <w:r>
        <w:t>критички</w:t>
      </w:r>
      <w:r>
        <w:rPr>
          <w:spacing w:val="1"/>
        </w:rPr>
        <w:t xml:space="preserve"> </w:t>
      </w:r>
      <w:r>
        <w:t>користе</w:t>
      </w:r>
      <w:r>
        <w:rPr>
          <w:spacing w:val="1"/>
        </w:rPr>
        <w:t xml:space="preserve"> </w:t>
      </w:r>
      <w:r>
        <w:t>научна</w:t>
      </w:r>
      <w:r>
        <w:rPr>
          <w:spacing w:val="1"/>
        </w:rPr>
        <w:t xml:space="preserve"> </w:t>
      </w:r>
      <w:r>
        <w:t>знања</w:t>
      </w:r>
      <w:r>
        <w:rPr>
          <w:spacing w:val="1"/>
        </w:rPr>
        <w:t xml:space="preserve"> </w:t>
      </w:r>
      <w:r>
        <w:t>и</w:t>
      </w:r>
      <w:r>
        <w:rPr>
          <w:spacing w:val="1"/>
        </w:rPr>
        <w:t xml:space="preserve"> </w:t>
      </w:r>
      <w:r>
        <w:t>технологију,</w:t>
      </w:r>
      <w:r>
        <w:rPr>
          <w:spacing w:val="1"/>
        </w:rPr>
        <w:t xml:space="preserve"> </w:t>
      </w:r>
      <w:r>
        <w:t>уз</w:t>
      </w:r>
      <w:r>
        <w:rPr>
          <w:spacing w:val="1"/>
        </w:rPr>
        <w:t xml:space="preserve"> </w:t>
      </w:r>
      <w:r>
        <w:t>показивање</w:t>
      </w:r>
      <w:r>
        <w:rPr>
          <w:spacing w:val="1"/>
        </w:rPr>
        <w:t xml:space="preserve"> </w:t>
      </w:r>
      <w:r>
        <w:t>одговорности</w:t>
      </w:r>
      <w:r>
        <w:rPr>
          <w:spacing w:val="-1"/>
        </w:rPr>
        <w:t xml:space="preserve"> </w:t>
      </w:r>
      <w:r>
        <w:t>према</w:t>
      </w:r>
      <w:r>
        <w:rPr>
          <w:spacing w:val="-2"/>
        </w:rPr>
        <w:t xml:space="preserve"> </w:t>
      </w:r>
      <w:r>
        <w:t>свом</w:t>
      </w:r>
      <w:r>
        <w:rPr>
          <w:spacing w:val="-2"/>
        </w:rPr>
        <w:t xml:space="preserve"> </w:t>
      </w:r>
      <w:r>
        <w:t>животу, животу</w:t>
      </w:r>
      <w:r>
        <w:rPr>
          <w:spacing w:val="-3"/>
        </w:rPr>
        <w:t xml:space="preserve"> </w:t>
      </w:r>
      <w:r>
        <w:t>других и</w:t>
      </w:r>
      <w:r>
        <w:rPr>
          <w:spacing w:val="-2"/>
        </w:rPr>
        <w:t xml:space="preserve"> </w:t>
      </w:r>
      <w:r>
        <w:t>животној средини;</w:t>
      </w:r>
    </w:p>
    <w:p w:rsidR="005055F9" w:rsidRDefault="00763444" w:rsidP="00FF3109">
      <w:pPr>
        <w:pStyle w:val="ListParagraph"/>
        <w:numPr>
          <w:ilvl w:val="0"/>
          <w:numId w:val="154"/>
        </w:numPr>
        <w:tabs>
          <w:tab w:val="left" w:pos="1062"/>
        </w:tabs>
        <w:spacing w:before="190" w:line="244" w:lineRule="auto"/>
        <w:ind w:right="1257" w:firstLine="0"/>
        <w:jc w:val="both"/>
      </w:pPr>
      <w:r>
        <w:t>бити способни да разумеју различите форме уметничког изражавања и да их користе за</w:t>
      </w:r>
      <w:r>
        <w:rPr>
          <w:spacing w:val="1"/>
        </w:rPr>
        <w:t xml:space="preserve"> </w:t>
      </w:r>
      <w:r>
        <w:t>сопствено</w:t>
      </w:r>
      <w:r>
        <w:rPr>
          <w:spacing w:val="-2"/>
        </w:rPr>
        <w:t xml:space="preserve"> </w:t>
      </w:r>
      <w:r>
        <w:t>изражавање;</w:t>
      </w:r>
    </w:p>
    <w:p w:rsidR="005055F9" w:rsidRDefault="00763444" w:rsidP="00FF3109">
      <w:pPr>
        <w:pStyle w:val="ListParagraph"/>
        <w:numPr>
          <w:ilvl w:val="0"/>
          <w:numId w:val="154"/>
        </w:numPr>
        <w:tabs>
          <w:tab w:val="left" w:pos="1017"/>
        </w:tabs>
        <w:spacing w:before="195"/>
        <w:ind w:left="1016" w:hanging="241"/>
      </w:pPr>
      <w:r>
        <w:t>бити</w:t>
      </w:r>
      <w:r>
        <w:rPr>
          <w:spacing w:val="-2"/>
        </w:rPr>
        <w:t xml:space="preserve"> </w:t>
      </w:r>
      <w:r>
        <w:t>оспособљени</w:t>
      </w:r>
      <w:r>
        <w:rPr>
          <w:spacing w:val="-1"/>
        </w:rPr>
        <w:t xml:space="preserve"> </w:t>
      </w:r>
      <w:r>
        <w:t>за</w:t>
      </w:r>
      <w:r>
        <w:rPr>
          <w:spacing w:val="-1"/>
        </w:rPr>
        <w:t xml:space="preserve"> </w:t>
      </w:r>
      <w:r>
        <w:t>самостално</w:t>
      </w:r>
      <w:r>
        <w:rPr>
          <w:spacing w:val="-1"/>
        </w:rPr>
        <w:t xml:space="preserve"> </w:t>
      </w:r>
      <w:r>
        <w:t>учење;</w:t>
      </w:r>
    </w:p>
    <w:p w:rsidR="005055F9" w:rsidRDefault="00763444" w:rsidP="00FF3109">
      <w:pPr>
        <w:pStyle w:val="ListParagraph"/>
        <w:numPr>
          <w:ilvl w:val="0"/>
          <w:numId w:val="154"/>
        </w:numPr>
        <w:tabs>
          <w:tab w:val="left" w:pos="1017"/>
        </w:tabs>
        <w:spacing w:before="198"/>
        <w:ind w:left="1016" w:hanging="241"/>
      </w:pPr>
      <w:r>
        <w:t>бити</w:t>
      </w:r>
      <w:r>
        <w:rPr>
          <w:spacing w:val="-3"/>
        </w:rPr>
        <w:t xml:space="preserve"> </w:t>
      </w:r>
      <w:r>
        <w:t>способни</w:t>
      </w:r>
      <w:r>
        <w:rPr>
          <w:spacing w:val="-5"/>
        </w:rPr>
        <w:t xml:space="preserve"> </w:t>
      </w:r>
      <w:r>
        <w:t>да</w:t>
      </w:r>
      <w:r>
        <w:rPr>
          <w:spacing w:val="-2"/>
        </w:rPr>
        <w:t xml:space="preserve"> </w:t>
      </w:r>
      <w:r>
        <w:t>прикупљају,</w:t>
      </w:r>
      <w:r>
        <w:rPr>
          <w:spacing w:val="-1"/>
        </w:rPr>
        <w:t xml:space="preserve"> </w:t>
      </w:r>
      <w:r>
        <w:t>анализирају</w:t>
      </w:r>
      <w:r>
        <w:rPr>
          <w:spacing w:val="-4"/>
        </w:rPr>
        <w:t xml:space="preserve"> </w:t>
      </w:r>
      <w:r>
        <w:t>и</w:t>
      </w:r>
      <w:r>
        <w:rPr>
          <w:spacing w:val="-2"/>
        </w:rPr>
        <w:t xml:space="preserve"> </w:t>
      </w:r>
      <w:r>
        <w:t>критички</w:t>
      </w:r>
      <w:r>
        <w:rPr>
          <w:spacing w:val="-1"/>
        </w:rPr>
        <w:t xml:space="preserve"> </w:t>
      </w:r>
      <w:r>
        <w:t>процењују</w:t>
      </w:r>
      <w:r>
        <w:rPr>
          <w:spacing w:val="-5"/>
        </w:rPr>
        <w:t xml:space="preserve"> </w:t>
      </w:r>
      <w:r>
        <w:t>информације;</w:t>
      </w:r>
    </w:p>
    <w:p w:rsidR="005055F9" w:rsidRDefault="00763444" w:rsidP="00FF3109">
      <w:pPr>
        <w:pStyle w:val="ListParagraph"/>
        <w:numPr>
          <w:ilvl w:val="0"/>
          <w:numId w:val="154"/>
        </w:numPr>
        <w:tabs>
          <w:tab w:val="left" w:pos="1017"/>
        </w:tabs>
        <w:spacing w:before="198"/>
        <w:ind w:right="1256" w:firstLine="0"/>
      </w:pPr>
      <w:r>
        <w:t>моћи</w:t>
      </w:r>
      <w:r>
        <w:rPr>
          <w:spacing w:val="-6"/>
        </w:rPr>
        <w:t xml:space="preserve"> </w:t>
      </w:r>
      <w:r>
        <w:t>да</w:t>
      </w:r>
      <w:r>
        <w:rPr>
          <w:spacing w:val="-2"/>
        </w:rPr>
        <w:t xml:space="preserve"> </w:t>
      </w:r>
      <w:r>
        <w:t>идентификују</w:t>
      </w:r>
      <w:r>
        <w:rPr>
          <w:spacing w:val="-4"/>
        </w:rPr>
        <w:t xml:space="preserve"> </w:t>
      </w:r>
      <w:r>
        <w:t>и</w:t>
      </w:r>
      <w:r>
        <w:rPr>
          <w:spacing w:val="-2"/>
        </w:rPr>
        <w:t xml:space="preserve"> </w:t>
      </w:r>
      <w:r>
        <w:t>решавају</w:t>
      </w:r>
      <w:r>
        <w:rPr>
          <w:spacing w:val="-5"/>
        </w:rPr>
        <w:t xml:space="preserve"> </w:t>
      </w:r>
      <w:r>
        <w:t>проблеме</w:t>
      </w:r>
      <w:r>
        <w:rPr>
          <w:spacing w:val="-1"/>
        </w:rPr>
        <w:t xml:space="preserve"> </w:t>
      </w:r>
      <w:r>
        <w:t>и</w:t>
      </w:r>
      <w:r>
        <w:rPr>
          <w:spacing w:val="-2"/>
        </w:rPr>
        <w:t xml:space="preserve"> </w:t>
      </w:r>
      <w:r>
        <w:t>доносе</w:t>
      </w:r>
      <w:r>
        <w:rPr>
          <w:spacing w:val="-2"/>
        </w:rPr>
        <w:t xml:space="preserve"> </w:t>
      </w:r>
      <w:r>
        <w:t>одлуке</w:t>
      </w:r>
      <w:r>
        <w:rPr>
          <w:spacing w:val="-2"/>
        </w:rPr>
        <w:t xml:space="preserve"> </w:t>
      </w:r>
      <w:r>
        <w:t>користећи</w:t>
      </w:r>
      <w:r>
        <w:rPr>
          <w:spacing w:val="-5"/>
        </w:rPr>
        <w:t xml:space="preserve"> </w:t>
      </w:r>
      <w:r>
        <w:t>критичко</w:t>
      </w:r>
      <w:r>
        <w:rPr>
          <w:spacing w:val="-2"/>
        </w:rPr>
        <w:t xml:space="preserve"> </w:t>
      </w:r>
      <w:r>
        <w:t>и</w:t>
      </w:r>
      <w:r>
        <w:rPr>
          <w:spacing w:val="-2"/>
        </w:rPr>
        <w:t xml:space="preserve"> </w:t>
      </w:r>
      <w:r>
        <w:t>креативно</w:t>
      </w:r>
      <w:r>
        <w:rPr>
          <w:spacing w:val="-52"/>
        </w:rPr>
        <w:t xml:space="preserve"> </w:t>
      </w:r>
      <w:r>
        <w:t>мишљење</w:t>
      </w:r>
      <w:r>
        <w:rPr>
          <w:spacing w:val="-1"/>
        </w:rPr>
        <w:t xml:space="preserve"> </w:t>
      </w:r>
      <w:r>
        <w:t>и релевантна знања;</w:t>
      </w:r>
    </w:p>
    <w:p w:rsidR="005055F9" w:rsidRDefault="00763444" w:rsidP="00FF3109">
      <w:pPr>
        <w:pStyle w:val="ListParagraph"/>
        <w:numPr>
          <w:ilvl w:val="0"/>
          <w:numId w:val="154"/>
        </w:numPr>
        <w:tabs>
          <w:tab w:val="left" w:pos="1017"/>
        </w:tabs>
        <w:spacing w:before="202" w:line="429" w:lineRule="auto"/>
        <w:ind w:right="3975" w:firstLine="0"/>
      </w:pPr>
      <w:r>
        <w:t>бити спремни да прихвате изазове и промене уз одговоран однос</w:t>
      </w:r>
      <w:r>
        <w:rPr>
          <w:spacing w:val="-52"/>
        </w:rPr>
        <w:t xml:space="preserve"> </w:t>
      </w:r>
      <w:r>
        <w:t>према</w:t>
      </w:r>
      <w:r>
        <w:rPr>
          <w:spacing w:val="-1"/>
        </w:rPr>
        <w:t xml:space="preserve"> </w:t>
      </w:r>
      <w:r>
        <w:t>себи и својим</w:t>
      </w:r>
      <w:r>
        <w:rPr>
          <w:spacing w:val="-4"/>
        </w:rPr>
        <w:t xml:space="preserve"> </w:t>
      </w:r>
      <w:r>
        <w:t>активностима;</w:t>
      </w:r>
    </w:p>
    <w:p w:rsidR="005055F9" w:rsidRDefault="00763444" w:rsidP="00FF3109">
      <w:pPr>
        <w:pStyle w:val="ListParagraph"/>
        <w:numPr>
          <w:ilvl w:val="0"/>
          <w:numId w:val="154"/>
        </w:numPr>
        <w:tabs>
          <w:tab w:val="left" w:pos="1127"/>
        </w:tabs>
        <w:spacing w:before="2"/>
        <w:ind w:left="1126" w:hanging="351"/>
      </w:pPr>
      <w:r>
        <w:t>бити</w:t>
      </w:r>
      <w:r>
        <w:rPr>
          <w:spacing w:val="-2"/>
        </w:rPr>
        <w:t xml:space="preserve"> </w:t>
      </w:r>
      <w:r>
        <w:t>одговорни</w:t>
      </w:r>
      <w:r>
        <w:rPr>
          <w:spacing w:val="-2"/>
        </w:rPr>
        <w:t xml:space="preserve"> </w:t>
      </w:r>
      <w:r>
        <w:t>према</w:t>
      </w:r>
      <w:r>
        <w:rPr>
          <w:spacing w:val="-3"/>
        </w:rPr>
        <w:t xml:space="preserve"> </w:t>
      </w:r>
      <w:r>
        <w:t>сопственом</w:t>
      </w:r>
      <w:r>
        <w:rPr>
          <w:spacing w:val="-2"/>
        </w:rPr>
        <w:t xml:space="preserve"> </w:t>
      </w:r>
      <w:r>
        <w:t>здрављу</w:t>
      </w:r>
      <w:r>
        <w:rPr>
          <w:spacing w:val="-3"/>
        </w:rPr>
        <w:t xml:space="preserve"> </w:t>
      </w:r>
      <w:r>
        <w:t>и</w:t>
      </w:r>
      <w:r>
        <w:rPr>
          <w:spacing w:val="-1"/>
        </w:rPr>
        <w:t xml:space="preserve"> </w:t>
      </w:r>
      <w:r>
        <w:t>његовом</w:t>
      </w:r>
      <w:r>
        <w:rPr>
          <w:spacing w:val="-1"/>
        </w:rPr>
        <w:t xml:space="preserve"> </w:t>
      </w:r>
      <w:r>
        <w:t>очувању;</w:t>
      </w:r>
    </w:p>
    <w:p w:rsidR="005055F9" w:rsidRDefault="00763444" w:rsidP="00FF3109">
      <w:pPr>
        <w:pStyle w:val="ListParagraph"/>
        <w:numPr>
          <w:ilvl w:val="0"/>
          <w:numId w:val="154"/>
        </w:numPr>
        <w:tabs>
          <w:tab w:val="left" w:pos="1139"/>
        </w:tabs>
        <w:spacing w:before="196" w:line="244" w:lineRule="auto"/>
        <w:ind w:right="1262" w:firstLine="0"/>
        <w:jc w:val="both"/>
      </w:pPr>
      <w:r>
        <w:t>умети да препознају и уваже људска и дечја права и бити способни да активно учествују у</w:t>
      </w:r>
      <w:r>
        <w:rPr>
          <w:spacing w:val="1"/>
        </w:rPr>
        <w:t xml:space="preserve"> </w:t>
      </w:r>
      <w:r>
        <w:t>њиховом</w:t>
      </w:r>
      <w:r>
        <w:rPr>
          <w:spacing w:val="-2"/>
        </w:rPr>
        <w:t xml:space="preserve"> </w:t>
      </w:r>
      <w:r>
        <w:t>остваривању;</w:t>
      </w:r>
    </w:p>
    <w:p w:rsidR="005055F9" w:rsidRDefault="00763444" w:rsidP="00FF3109">
      <w:pPr>
        <w:pStyle w:val="ListParagraph"/>
        <w:numPr>
          <w:ilvl w:val="0"/>
          <w:numId w:val="154"/>
        </w:numPr>
        <w:tabs>
          <w:tab w:val="left" w:pos="1156"/>
        </w:tabs>
        <w:spacing w:before="192"/>
        <w:ind w:right="1259" w:firstLine="0"/>
      </w:pPr>
      <w:r>
        <w:t>имати</w:t>
      </w:r>
      <w:r>
        <w:rPr>
          <w:spacing w:val="24"/>
        </w:rPr>
        <w:t xml:space="preserve"> </w:t>
      </w:r>
      <w:r>
        <w:t>развијено</w:t>
      </w:r>
      <w:r>
        <w:rPr>
          <w:spacing w:val="25"/>
        </w:rPr>
        <w:t xml:space="preserve"> </w:t>
      </w:r>
      <w:r>
        <w:t>осећање</w:t>
      </w:r>
      <w:r>
        <w:rPr>
          <w:spacing w:val="25"/>
        </w:rPr>
        <w:t xml:space="preserve"> </w:t>
      </w:r>
      <w:r>
        <w:t>припадности</w:t>
      </w:r>
      <w:r>
        <w:rPr>
          <w:spacing w:val="24"/>
        </w:rPr>
        <w:t xml:space="preserve"> </w:t>
      </w:r>
      <w:r>
        <w:t>сопственој</w:t>
      </w:r>
      <w:r>
        <w:rPr>
          <w:spacing w:val="27"/>
        </w:rPr>
        <w:t xml:space="preserve"> </w:t>
      </w:r>
      <w:r>
        <w:t>породици,</w:t>
      </w:r>
      <w:r>
        <w:rPr>
          <w:spacing w:val="25"/>
        </w:rPr>
        <w:t xml:space="preserve"> </w:t>
      </w:r>
      <w:r>
        <w:t>нацији</w:t>
      </w:r>
      <w:r>
        <w:rPr>
          <w:spacing w:val="24"/>
        </w:rPr>
        <w:t xml:space="preserve"> </w:t>
      </w:r>
      <w:r>
        <w:t>и</w:t>
      </w:r>
      <w:r>
        <w:rPr>
          <w:spacing w:val="25"/>
        </w:rPr>
        <w:t xml:space="preserve"> </w:t>
      </w:r>
      <w:r>
        <w:t>култури,</w:t>
      </w:r>
      <w:r>
        <w:rPr>
          <w:spacing w:val="24"/>
        </w:rPr>
        <w:t xml:space="preserve"> </w:t>
      </w:r>
      <w:r>
        <w:t>познавати</w:t>
      </w:r>
      <w:r>
        <w:rPr>
          <w:spacing w:val="-52"/>
        </w:rPr>
        <w:t xml:space="preserve"> </w:t>
      </w:r>
      <w:r>
        <w:t>сопствену</w:t>
      </w:r>
      <w:r>
        <w:rPr>
          <w:spacing w:val="-4"/>
        </w:rPr>
        <w:t xml:space="preserve"> </w:t>
      </w:r>
      <w:r>
        <w:t>традицију</w:t>
      </w:r>
      <w:r>
        <w:rPr>
          <w:spacing w:val="-3"/>
        </w:rPr>
        <w:t xml:space="preserve"> </w:t>
      </w:r>
      <w:r>
        <w:t>и доприносити</w:t>
      </w:r>
      <w:r>
        <w:rPr>
          <w:spacing w:val="-1"/>
        </w:rPr>
        <w:t xml:space="preserve"> </w:t>
      </w:r>
      <w:r>
        <w:t>њеном</w:t>
      </w:r>
      <w:r>
        <w:rPr>
          <w:spacing w:val="-3"/>
        </w:rPr>
        <w:t xml:space="preserve"> </w:t>
      </w:r>
      <w:r>
        <w:t>очувању</w:t>
      </w:r>
      <w:r>
        <w:rPr>
          <w:spacing w:val="-3"/>
        </w:rPr>
        <w:t xml:space="preserve"> </w:t>
      </w:r>
      <w:r>
        <w:t>и развоју;</w:t>
      </w:r>
    </w:p>
    <w:p w:rsidR="005055F9" w:rsidRDefault="00763444" w:rsidP="00FF3109">
      <w:pPr>
        <w:pStyle w:val="ListParagraph"/>
        <w:numPr>
          <w:ilvl w:val="0"/>
          <w:numId w:val="154"/>
        </w:numPr>
        <w:tabs>
          <w:tab w:val="left" w:pos="1158"/>
        </w:tabs>
        <w:spacing w:before="199"/>
        <w:ind w:right="1258" w:firstLine="0"/>
      </w:pPr>
      <w:r>
        <w:t>знати</w:t>
      </w:r>
      <w:r>
        <w:rPr>
          <w:spacing w:val="25"/>
        </w:rPr>
        <w:t xml:space="preserve"> </w:t>
      </w:r>
      <w:r>
        <w:t>и</w:t>
      </w:r>
      <w:r>
        <w:rPr>
          <w:spacing w:val="29"/>
        </w:rPr>
        <w:t xml:space="preserve"> </w:t>
      </w:r>
      <w:r>
        <w:t>поштовати</w:t>
      </w:r>
      <w:r>
        <w:rPr>
          <w:spacing w:val="29"/>
        </w:rPr>
        <w:t xml:space="preserve"> </w:t>
      </w:r>
      <w:r>
        <w:t>традицију,</w:t>
      </w:r>
      <w:r>
        <w:rPr>
          <w:spacing w:val="30"/>
        </w:rPr>
        <w:t xml:space="preserve"> </w:t>
      </w:r>
      <w:r>
        <w:t>идентитет</w:t>
      </w:r>
      <w:r>
        <w:rPr>
          <w:spacing w:val="28"/>
        </w:rPr>
        <w:t xml:space="preserve"> </w:t>
      </w:r>
      <w:r>
        <w:t>и</w:t>
      </w:r>
      <w:r>
        <w:rPr>
          <w:spacing w:val="27"/>
        </w:rPr>
        <w:t xml:space="preserve"> </w:t>
      </w:r>
      <w:r>
        <w:t>културу</w:t>
      </w:r>
      <w:r>
        <w:rPr>
          <w:spacing w:val="27"/>
        </w:rPr>
        <w:t xml:space="preserve"> </w:t>
      </w:r>
      <w:r>
        <w:t>других</w:t>
      </w:r>
      <w:r>
        <w:rPr>
          <w:spacing w:val="29"/>
        </w:rPr>
        <w:t xml:space="preserve"> </w:t>
      </w:r>
      <w:r>
        <w:t>заједница</w:t>
      </w:r>
      <w:r>
        <w:rPr>
          <w:spacing w:val="25"/>
        </w:rPr>
        <w:t xml:space="preserve"> </w:t>
      </w:r>
      <w:r>
        <w:t>и</w:t>
      </w:r>
      <w:r>
        <w:rPr>
          <w:spacing w:val="28"/>
        </w:rPr>
        <w:t xml:space="preserve"> </w:t>
      </w:r>
      <w:r>
        <w:t>бити</w:t>
      </w:r>
      <w:r>
        <w:rPr>
          <w:spacing w:val="26"/>
        </w:rPr>
        <w:t xml:space="preserve"> </w:t>
      </w:r>
      <w:r>
        <w:t>способни</w:t>
      </w:r>
      <w:r>
        <w:rPr>
          <w:spacing w:val="27"/>
        </w:rPr>
        <w:t xml:space="preserve"> </w:t>
      </w:r>
      <w:r>
        <w:t>да</w:t>
      </w:r>
      <w:r>
        <w:rPr>
          <w:spacing w:val="-52"/>
        </w:rPr>
        <w:t xml:space="preserve"> </w:t>
      </w:r>
      <w:r>
        <w:t>сарађују</w:t>
      </w:r>
      <w:r>
        <w:rPr>
          <w:spacing w:val="-4"/>
        </w:rPr>
        <w:t xml:space="preserve"> </w:t>
      </w:r>
      <w:r>
        <w:t>са њиховим</w:t>
      </w:r>
      <w:r>
        <w:rPr>
          <w:spacing w:val="-1"/>
        </w:rPr>
        <w:t xml:space="preserve"> </w:t>
      </w:r>
      <w:r>
        <w:t>припадницима;</w:t>
      </w:r>
    </w:p>
    <w:p w:rsidR="005055F9" w:rsidRDefault="00763444" w:rsidP="00FF3109">
      <w:pPr>
        <w:pStyle w:val="ListParagraph"/>
        <w:numPr>
          <w:ilvl w:val="0"/>
          <w:numId w:val="154"/>
        </w:numPr>
        <w:tabs>
          <w:tab w:val="left" w:pos="1141"/>
        </w:tabs>
        <w:spacing w:before="203" w:line="276" w:lineRule="auto"/>
        <w:ind w:right="1257" w:firstLine="0"/>
        <w:jc w:val="both"/>
      </w:pPr>
      <w:r>
        <w:t>бити способни да ефикасно и конструктивно раде као чланови тима, групе, организације и</w:t>
      </w:r>
      <w:r>
        <w:rPr>
          <w:spacing w:val="1"/>
        </w:rPr>
        <w:t xml:space="preserve"> </w:t>
      </w:r>
      <w:r>
        <w:t>заједнице.</w:t>
      </w:r>
    </w:p>
    <w:p w:rsidR="005055F9" w:rsidRDefault="005055F9">
      <w:pPr>
        <w:spacing w:line="276" w:lineRule="auto"/>
        <w:jc w:val="both"/>
        <w:sectPr w:rsidR="005055F9">
          <w:pgSz w:w="11910" w:h="16850"/>
          <w:pgMar w:top="1600" w:right="160" w:bottom="1240" w:left="640" w:header="0" w:footer="966" w:gutter="0"/>
          <w:cols w:space="720"/>
        </w:sectPr>
      </w:pPr>
    </w:p>
    <w:p w:rsidR="005055F9" w:rsidRDefault="00763444" w:rsidP="0048105E">
      <w:pPr>
        <w:pStyle w:val="Heading1"/>
      </w:pPr>
      <w:bookmarkStart w:id="14" w:name="_bookmark2"/>
      <w:bookmarkStart w:id="15" w:name="_Toc212400986"/>
      <w:bookmarkEnd w:id="14"/>
      <w:r w:rsidRPr="00EB1E81">
        <w:lastRenderedPageBreak/>
        <w:t>УВОД</w:t>
      </w:r>
      <w:bookmarkEnd w:id="15"/>
    </w:p>
    <w:p w:rsidR="0048105E" w:rsidRPr="00EB1E81" w:rsidRDefault="0048105E" w:rsidP="0048105E">
      <w:pPr>
        <w:pStyle w:val="Heading1"/>
      </w:pPr>
    </w:p>
    <w:p w:rsidR="00F5605C" w:rsidRDefault="00F5605C" w:rsidP="00F5605C">
      <w:pPr>
        <w:ind w:firstLine="720"/>
        <w:jc w:val="both"/>
      </w:pPr>
    </w:p>
    <w:p w:rsidR="00F5605C" w:rsidRPr="00AE355D" w:rsidRDefault="00F5605C" w:rsidP="00F5605C">
      <w:pPr>
        <w:ind w:firstLine="720"/>
        <w:jc w:val="both"/>
      </w:pPr>
      <w:r w:rsidRPr="00AE355D">
        <w:t xml:space="preserve">ОШ „Доситеј Обрадовић“ се налази у Клупцима, предграђу Лознице. Удаљена је око 3 километра од центра града. </w:t>
      </w:r>
    </w:p>
    <w:p w:rsidR="00F5605C" w:rsidRPr="00AE355D" w:rsidRDefault="00F5605C" w:rsidP="00F5605C">
      <w:pPr>
        <w:ind w:firstLine="720"/>
        <w:jc w:val="both"/>
      </w:pPr>
      <w:r w:rsidRPr="00AE355D">
        <w:t xml:space="preserve">Школа је почела са радом давне 1948. године у кући Саве Јеринића,  као издвојено одељење Основне школе  „Јован Цвијић“.  Имала је 42 ученика 1. </w:t>
      </w:r>
      <w:r>
        <w:t xml:space="preserve">и </w:t>
      </w:r>
      <w:r w:rsidRPr="00AE355D">
        <w:t xml:space="preserve"> 2. разреда.</w:t>
      </w:r>
    </w:p>
    <w:p w:rsidR="00F5605C" w:rsidRDefault="00F5605C" w:rsidP="00F5605C">
      <w:pPr>
        <w:ind w:firstLine="720"/>
        <w:jc w:val="both"/>
        <w:rPr>
          <w:shd w:val="clear" w:color="auto" w:fill="FFFFFF"/>
        </w:rPr>
      </w:pPr>
      <w:r w:rsidRPr="00AE355D">
        <w:rPr>
          <w:shd w:val="clear" w:color="auto" w:fill="FFFFFF"/>
        </w:rPr>
        <w:t>С’ обзиром да се број становника у Клупцима константно повећавао, растао је и број ученика, а зграда коју је школа користила постала је тесна. У септембру 1963. године школа почиње да ради у, тада новој школској згради, изграђ</w:t>
      </w:r>
      <w:r>
        <w:rPr>
          <w:shd w:val="clear" w:color="auto" w:fill="FFFFFF"/>
        </w:rPr>
        <w:t xml:space="preserve">еној на локацији „Луг“.  14. децембра 1964 . године је постала </w:t>
      </w:r>
      <w:r w:rsidRPr="00AE355D">
        <w:rPr>
          <w:shd w:val="clear" w:color="auto" w:fill="FFFFFF"/>
        </w:rPr>
        <w:t xml:space="preserve"> самостална, а припојено јој је и издвојено одељење у Руњанима.</w:t>
      </w:r>
      <w:r>
        <w:rPr>
          <w:shd w:val="clear" w:color="auto" w:fill="FFFFFF"/>
        </w:rPr>
        <w:t xml:space="preserve"> Стога 14. децембар обележавамо као Дан школе. </w:t>
      </w:r>
    </w:p>
    <w:p w:rsidR="00F5605C" w:rsidRDefault="00F5605C" w:rsidP="00F5605C">
      <w:pPr>
        <w:ind w:firstLine="720"/>
        <w:jc w:val="both"/>
        <w:rPr>
          <w:shd w:val="clear" w:color="auto" w:fill="FFFFFF"/>
        </w:rPr>
      </w:pPr>
      <w:r w:rsidRPr="007F3C80">
        <w:rPr>
          <w:shd w:val="clear" w:color="auto" w:fill="FFFFFF"/>
        </w:rPr>
        <w:t>1973. изграђена је нова школска зграда. Те године школа добија име „Влада Зечевић“ и поносно га носи све до 1994. године, када мења назив у Основна школа „Доситеј Обрадовић“. </w:t>
      </w:r>
    </w:p>
    <w:p w:rsidR="00F5605C" w:rsidRDefault="00F5605C" w:rsidP="00F5605C">
      <w:pPr>
        <w:ind w:firstLine="720"/>
        <w:jc w:val="both"/>
        <w:rPr>
          <w:shd w:val="clear" w:color="auto" w:fill="FFFFFF"/>
        </w:rPr>
      </w:pPr>
      <w:r>
        <w:rPr>
          <w:shd w:val="clear" w:color="auto" w:fill="FFFFFF"/>
        </w:rPr>
        <w:t xml:space="preserve">Данас је ово велика, модерна школа, у којој се одвија кабинетска настава. Сви кабинети и учионице су опремљени компјутерима и пројекторима . Интернет је доступан у свим просторијама.  Поред тога, школа поседује дигиталну учионицу, у којој се одвија настава информатике у старијим и Дигиталног света у млађим разредима. Ове године је школа од Министарства просвете добила 31 рачунар. </w:t>
      </w:r>
    </w:p>
    <w:p w:rsidR="00F5605C" w:rsidRDefault="00F5605C" w:rsidP="00F5605C">
      <w:pPr>
        <w:ind w:firstLine="720"/>
        <w:jc w:val="both"/>
        <w:rPr>
          <w:shd w:val="clear" w:color="auto" w:fill="FFFFFF"/>
        </w:rPr>
      </w:pPr>
      <w:r>
        <w:rPr>
          <w:shd w:val="clear" w:color="auto" w:fill="FFFFFF"/>
        </w:rPr>
        <w:t>Шко</w:t>
      </w:r>
      <w:r w:rsidR="00AB13C7">
        <w:rPr>
          <w:shd w:val="clear" w:color="auto" w:fill="FFFFFF"/>
        </w:rPr>
        <w:t>лу похађа 4</w:t>
      </w:r>
      <w:r w:rsidR="005169EC">
        <w:rPr>
          <w:shd w:val="clear" w:color="auto" w:fill="FFFFFF"/>
        </w:rPr>
        <w:t>52</w:t>
      </w:r>
      <w:r w:rsidR="00AB13C7">
        <w:rPr>
          <w:shd w:val="clear" w:color="auto" w:fill="FFFFFF"/>
        </w:rPr>
        <w:t xml:space="preserve"> ученика, распоређених у 22</w:t>
      </w:r>
      <w:r>
        <w:rPr>
          <w:shd w:val="clear" w:color="auto" w:fill="FFFFFF"/>
        </w:rPr>
        <w:t xml:space="preserve"> одељење. За ученике 1. и 2. разреда организоване су две групе продуженог боравка. </w:t>
      </w:r>
    </w:p>
    <w:p w:rsidR="00F5605C" w:rsidRDefault="00F5605C" w:rsidP="00F5605C">
      <w:pPr>
        <w:ind w:firstLine="720"/>
        <w:jc w:val="both"/>
        <w:rPr>
          <w:shd w:val="clear" w:color="auto" w:fill="FFFFFF"/>
        </w:rPr>
      </w:pPr>
      <w:r>
        <w:rPr>
          <w:shd w:val="clear" w:color="auto" w:fill="FFFFFF"/>
        </w:rPr>
        <w:t>Поред редовне , допунске и додатне наставе, у школи се организују бројне ваннаставне активности. Наши ученици освајају награде на бројним такмичењима. Ове године су  награђени са 70 диплома, од чега су две освојене на републичким такмичењима . Учесници су бројних манифестација, као што су : обележавање Дечје недеље, Трка за срећније детињство, Дечји карневал поводом Дана града, Песнички поздрав пролећу, Дани дечје поезије и прозе...</w:t>
      </w:r>
    </w:p>
    <w:p w:rsidR="00F5605C" w:rsidRDefault="00F5605C" w:rsidP="00F5605C">
      <w:pPr>
        <w:ind w:firstLine="720"/>
        <w:jc w:val="both"/>
        <w:rPr>
          <w:shd w:val="clear" w:color="auto" w:fill="FFFFFF"/>
        </w:rPr>
      </w:pPr>
      <w:r>
        <w:rPr>
          <w:shd w:val="clear" w:color="auto" w:fill="FFFFFF"/>
        </w:rPr>
        <w:t xml:space="preserve">Током године у школи организујемо такмичење „Ми имамо таленат“. Ученици се такмиче у певању, свирању, глуми, сликању, рецитовању.На крају школске године, у оквиру завршне приредбе, поред доделе награда најуспешнијим ученицима и позоришне представе коју изводе чланови драмске секције, одвија се и финале овог такмичења. </w:t>
      </w:r>
    </w:p>
    <w:p w:rsidR="00F5605C" w:rsidRDefault="00F5605C" w:rsidP="00F5605C">
      <w:pPr>
        <w:ind w:firstLine="720"/>
        <w:jc w:val="both"/>
        <w:rPr>
          <w:shd w:val="clear" w:color="auto" w:fill="FFFFFF"/>
        </w:rPr>
      </w:pPr>
      <w:r>
        <w:rPr>
          <w:shd w:val="clear" w:color="auto" w:fill="FFFFFF"/>
        </w:rPr>
        <w:t xml:space="preserve">Од 2015. наша школа  има статус еко – школе. У оквиру тог програма, организујемо  бројне активности: обележавамо   значајне  датуме у вези са очувањем животне средине, уређујемо школско двориште сађењем и неговањем биљака, организујемо квиз такмичења из области екологије.  </w:t>
      </w:r>
      <w:r w:rsidR="006C2CF3">
        <w:rPr>
          <w:shd w:val="clear" w:color="auto" w:fill="FFFFFF"/>
        </w:rPr>
        <w:t>Tоком школске године</w:t>
      </w:r>
      <w:r>
        <w:rPr>
          <w:shd w:val="clear" w:color="auto" w:fill="FFFFFF"/>
        </w:rPr>
        <w:t xml:space="preserve"> ученици наше школе изводе позоришну представу еколошког карактер</w:t>
      </w:r>
      <w:r w:rsidR="006C2CF3">
        <w:rPr>
          <w:shd w:val="clear" w:color="auto" w:fill="FFFFFF"/>
        </w:rPr>
        <w:t>а.</w:t>
      </w:r>
      <w:r>
        <w:rPr>
          <w:shd w:val="clear" w:color="auto" w:fill="FFFFFF"/>
        </w:rPr>
        <w:t xml:space="preserve"> </w:t>
      </w:r>
    </w:p>
    <w:p w:rsidR="00F5605C" w:rsidRDefault="00F5605C" w:rsidP="00F5605C">
      <w:pPr>
        <w:ind w:firstLine="720"/>
        <w:jc w:val="both"/>
        <w:rPr>
          <w:shd w:val="clear" w:color="auto" w:fill="FFFFFF"/>
        </w:rPr>
      </w:pPr>
      <w:r>
        <w:rPr>
          <w:shd w:val="clear" w:color="auto" w:fill="FFFFFF"/>
        </w:rPr>
        <w:t>У школи се негују хуманост и доброчинство,  о чему говоре бројне хуманитарне акције. Сваке године ученици наше школе праве новогодишње пакетиће за другаре из породица слабијег материјалног стања, прикупљају помоћ за болесне и децу са посебним потребама. Сваке године за Васкрс оргнизују продајну изложбу дечјих радова.</w:t>
      </w:r>
    </w:p>
    <w:p w:rsidR="00F5605C" w:rsidRPr="006C2CF3" w:rsidRDefault="00F5605C" w:rsidP="00F5605C">
      <w:pPr>
        <w:pStyle w:val="NoSpacing"/>
        <w:jc w:val="both"/>
        <w:rPr>
          <w:shd w:val="clear" w:color="auto" w:fill="FFFFFF"/>
        </w:rPr>
      </w:pPr>
      <w:r w:rsidRPr="00B712B3">
        <w:t>Наша школа је отворена за све ученике и пружа им шансу да се развијају према својим</w:t>
      </w:r>
      <w:r w:rsidR="006C2CF3">
        <w:rPr>
          <w:shd w:val="clear" w:color="auto" w:fill="FFFFFF"/>
        </w:rPr>
        <w:t xml:space="preserve"> </w:t>
      </w:r>
      <w:r w:rsidRPr="00B712B3">
        <w:t>могућностима. Негујемо толеранцију и креативност и трудимо се да узајамним поштовањем, љубављу и знањем сигурним корацима отварамо прозор у свет.</w:t>
      </w:r>
    </w:p>
    <w:p w:rsidR="00F5605C" w:rsidRPr="00B712B3" w:rsidRDefault="00F5605C" w:rsidP="00F5605C">
      <w:pPr>
        <w:pStyle w:val="NoSpacing"/>
        <w:jc w:val="both"/>
      </w:pPr>
    </w:p>
    <w:p w:rsidR="00F5605C" w:rsidRPr="005169EC" w:rsidRDefault="005C5E85" w:rsidP="00F5605C">
      <w:pPr>
        <w:pStyle w:val="NoSpacing"/>
        <w:jc w:val="both"/>
        <w:rPr>
          <w:sz w:val="24"/>
        </w:rPr>
      </w:pPr>
      <w:r w:rsidRPr="005169EC">
        <w:rPr>
          <w:sz w:val="24"/>
        </w:rPr>
        <w:t xml:space="preserve">           </w:t>
      </w:r>
      <w:r w:rsidR="006C2CF3" w:rsidRPr="005169EC">
        <w:rPr>
          <w:sz w:val="24"/>
        </w:rPr>
        <w:t>Успешно је решен вишедеценијски проблем ограђивања школског дворишта и двориште школе је са овом школском годином добило ограду.</w:t>
      </w:r>
      <w:r w:rsidR="00F5605C" w:rsidRPr="005169EC">
        <w:rPr>
          <w:sz w:val="24"/>
        </w:rPr>
        <w:t xml:space="preserve"> </w:t>
      </w:r>
      <w:r w:rsidR="006C2CF3" w:rsidRPr="005169EC">
        <w:rPr>
          <w:sz w:val="24"/>
        </w:rPr>
        <w:t>У наредном периоду очекује се изградња нове фискултурне сале</w:t>
      </w:r>
      <w:r w:rsidR="00F5605C" w:rsidRPr="005169EC">
        <w:rPr>
          <w:sz w:val="24"/>
        </w:rPr>
        <w:t xml:space="preserve">  к</w:t>
      </w:r>
      <w:r w:rsidR="006C2CF3" w:rsidRPr="005169EC">
        <w:rPr>
          <w:sz w:val="24"/>
        </w:rPr>
        <w:t>оја ће задовољити</w:t>
      </w:r>
      <w:r w:rsidR="00F5605C" w:rsidRPr="005169EC">
        <w:rPr>
          <w:sz w:val="24"/>
        </w:rPr>
        <w:t xml:space="preserve"> прописане стандарде. </w:t>
      </w:r>
    </w:p>
    <w:p w:rsidR="00F5605C" w:rsidRPr="005169EC" w:rsidRDefault="00F5605C" w:rsidP="006C2CF3">
      <w:pPr>
        <w:pStyle w:val="NoSpacing"/>
        <w:ind w:firstLine="720"/>
        <w:jc w:val="both"/>
        <w:rPr>
          <w:sz w:val="24"/>
        </w:rPr>
      </w:pPr>
      <w:r w:rsidRPr="005169EC">
        <w:rPr>
          <w:sz w:val="24"/>
        </w:rPr>
        <w:t xml:space="preserve">Све ово је постигнуто захваљуујући доброј сарадњи са управом Града Лознице и Саветом месне заједнице Клупци. </w:t>
      </w:r>
    </w:p>
    <w:p w:rsidR="005C5E85" w:rsidRPr="005169EC" w:rsidRDefault="005C5E85" w:rsidP="00F5605C">
      <w:pPr>
        <w:pStyle w:val="NoSpacing"/>
        <w:ind w:firstLine="720"/>
        <w:jc w:val="both"/>
        <w:rPr>
          <w:sz w:val="24"/>
        </w:rPr>
      </w:pPr>
    </w:p>
    <w:p w:rsidR="005055F9" w:rsidRDefault="005055F9" w:rsidP="0048105E">
      <w:pPr>
        <w:pStyle w:val="BodyText"/>
        <w:spacing w:before="8"/>
        <w:jc w:val="both"/>
        <w:rPr>
          <w:sz w:val="9"/>
        </w:rPr>
      </w:pPr>
    </w:p>
    <w:p w:rsidR="0048105E" w:rsidRDefault="0048105E" w:rsidP="00F5605C">
      <w:pPr>
        <w:pStyle w:val="Heading1"/>
        <w:jc w:val="left"/>
      </w:pPr>
      <w:bookmarkStart w:id="16" w:name="_bookmark3"/>
      <w:bookmarkEnd w:id="16"/>
    </w:p>
    <w:p w:rsidR="006C2CF3" w:rsidRDefault="006C2CF3" w:rsidP="00F5605C">
      <w:pPr>
        <w:pStyle w:val="Heading1"/>
        <w:jc w:val="left"/>
      </w:pPr>
    </w:p>
    <w:p w:rsidR="006C2CF3" w:rsidRDefault="006C2CF3" w:rsidP="00F5605C">
      <w:pPr>
        <w:pStyle w:val="Heading1"/>
        <w:jc w:val="left"/>
      </w:pPr>
    </w:p>
    <w:p w:rsidR="006C2CF3" w:rsidRPr="006C2CF3" w:rsidRDefault="006C2CF3" w:rsidP="00F5605C">
      <w:pPr>
        <w:pStyle w:val="Heading1"/>
        <w:jc w:val="left"/>
      </w:pPr>
    </w:p>
    <w:p w:rsidR="005055F9" w:rsidRPr="00EB1E81" w:rsidRDefault="00763444" w:rsidP="00EB1E81">
      <w:pPr>
        <w:pStyle w:val="Heading1"/>
      </w:pPr>
      <w:bookmarkStart w:id="17" w:name="_Toc212400987"/>
      <w:r w:rsidRPr="00EB1E81">
        <w:t>ТАБЕЛАРНИ ПРОФИЛ ШКОЛЕ</w:t>
      </w:r>
      <w:bookmarkEnd w:id="17"/>
    </w:p>
    <w:p w:rsidR="005055F9" w:rsidRDefault="005055F9">
      <w:pPr>
        <w:pStyle w:val="BodyText"/>
        <w:spacing w:before="10"/>
        <w:rPr>
          <w:b/>
          <w:i/>
          <w:sz w:val="13"/>
        </w:rPr>
      </w:pPr>
    </w:p>
    <w:tbl>
      <w:tblPr>
        <w:tblStyle w:val="TableNormal1"/>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00"/>
        <w:gridCol w:w="5862"/>
      </w:tblGrid>
      <w:tr w:rsidR="005055F9">
        <w:trPr>
          <w:trHeight w:val="491"/>
        </w:trPr>
        <w:tc>
          <w:tcPr>
            <w:tcW w:w="3500" w:type="dxa"/>
          </w:tcPr>
          <w:p w:rsidR="005055F9" w:rsidRDefault="00763444">
            <w:pPr>
              <w:pStyle w:val="TableParagraph"/>
              <w:spacing w:before="1"/>
              <w:ind w:left="110"/>
              <w:rPr>
                <w:i/>
              </w:rPr>
            </w:pPr>
            <w:r>
              <w:rPr>
                <w:i/>
              </w:rPr>
              <w:t>Пун назив</w:t>
            </w:r>
            <w:r>
              <w:rPr>
                <w:i/>
                <w:spacing w:val="-1"/>
              </w:rPr>
              <w:t xml:space="preserve"> </w:t>
            </w:r>
            <w:r>
              <w:rPr>
                <w:i/>
              </w:rPr>
              <w:t>школе</w:t>
            </w:r>
          </w:p>
        </w:tc>
        <w:tc>
          <w:tcPr>
            <w:tcW w:w="5862" w:type="dxa"/>
          </w:tcPr>
          <w:p w:rsidR="005055F9" w:rsidRDefault="00763444">
            <w:pPr>
              <w:pStyle w:val="TableParagraph"/>
              <w:spacing w:before="1"/>
              <w:ind w:left="107"/>
            </w:pPr>
            <w:r>
              <w:t>ОШ</w:t>
            </w:r>
            <w:r>
              <w:rPr>
                <w:spacing w:val="-4"/>
              </w:rPr>
              <w:t xml:space="preserve"> </w:t>
            </w:r>
            <w:r>
              <w:t>„Доситеј Обрадовић“</w:t>
            </w:r>
            <w:r>
              <w:rPr>
                <w:spacing w:val="-6"/>
              </w:rPr>
              <w:t xml:space="preserve"> </w:t>
            </w:r>
            <w:r>
              <w:t>Клупци</w:t>
            </w:r>
          </w:p>
        </w:tc>
      </w:tr>
      <w:tr w:rsidR="005055F9">
        <w:trPr>
          <w:trHeight w:val="492"/>
        </w:trPr>
        <w:tc>
          <w:tcPr>
            <w:tcW w:w="3500" w:type="dxa"/>
          </w:tcPr>
          <w:p w:rsidR="005055F9" w:rsidRDefault="00763444">
            <w:pPr>
              <w:pStyle w:val="TableParagraph"/>
              <w:spacing w:before="1"/>
              <w:ind w:left="110"/>
              <w:rPr>
                <w:i/>
              </w:rPr>
            </w:pPr>
            <w:r>
              <w:rPr>
                <w:i/>
              </w:rPr>
              <w:t>Адреса</w:t>
            </w:r>
          </w:p>
        </w:tc>
        <w:tc>
          <w:tcPr>
            <w:tcW w:w="5862" w:type="dxa"/>
          </w:tcPr>
          <w:p w:rsidR="005055F9" w:rsidRDefault="00763444">
            <w:pPr>
              <w:pStyle w:val="TableParagraph"/>
              <w:spacing w:before="1"/>
              <w:ind w:left="107"/>
            </w:pPr>
            <w:r>
              <w:t>Ратарска</w:t>
            </w:r>
            <w:r>
              <w:rPr>
                <w:spacing w:val="-3"/>
              </w:rPr>
              <w:t xml:space="preserve"> </w:t>
            </w:r>
            <w:r>
              <w:t>бб,</w:t>
            </w:r>
            <w:r>
              <w:rPr>
                <w:spacing w:val="-3"/>
              </w:rPr>
              <w:t xml:space="preserve"> </w:t>
            </w:r>
            <w:r>
              <w:t>Клупци</w:t>
            </w:r>
          </w:p>
        </w:tc>
      </w:tr>
      <w:tr w:rsidR="005055F9">
        <w:trPr>
          <w:trHeight w:val="489"/>
        </w:trPr>
        <w:tc>
          <w:tcPr>
            <w:tcW w:w="3500" w:type="dxa"/>
          </w:tcPr>
          <w:p w:rsidR="005055F9" w:rsidRDefault="00763444">
            <w:pPr>
              <w:pStyle w:val="TableParagraph"/>
              <w:spacing w:before="1"/>
              <w:ind w:left="110"/>
              <w:rPr>
                <w:i/>
              </w:rPr>
            </w:pPr>
            <w:r>
              <w:rPr>
                <w:i/>
              </w:rPr>
              <w:t>Директор</w:t>
            </w:r>
            <w:r>
              <w:rPr>
                <w:i/>
                <w:spacing w:val="-1"/>
              </w:rPr>
              <w:t xml:space="preserve"> </w:t>
            </w:r>
            <w:r>
              <w:rPr>
                <w:i/>
              </w:rPr>
              <w:t>школе</w:t>
            </w:r>
          </w:p>
        </w:tc>
        <w:tc>
          <w:tcPr>
            <w:tcW w:w="5862" w:type="dxa"/>
          </w:tcPr>
          <w:p w:rsidR="005055F9" w:rsidRPr="006257BE" w:rsidRDefault="006257BE">
            <w:pPr>
              <w:pStyle w:val="TableParagraph"/>
              <w:spacing w:before="1"/>
              <w:ind w:left="107"/>
            </w:pPr>
            <w:r>
              <w:t>Снежана Стефановић</w:t>
            </w:r>
          </w:p>
        </w:tc>
      </w:tr>
      <w:tr w:rsidR="005055F9">
        <w:trPr>
          <w:trHeight w:val="491"/>
        </w:trPr>
        <w:tc>
          <w:tcPr>
            <w:tcW w:w="3500" w:type="dxa"/>
          </w:tcPr>
          <w:p w:rsidR="005055F9" w:rsidRDefault="00763444">
            <w:pPr>
              <w:pStyle w:val="TableParagraph"/>
              <w:spacing w:before="3"/>
              <w:ind w:left="110"/>
              <w:rPr>
                <w:i/>
              </w:rPr>
            </w:pPr>
            <w:r>
              <w:rPr>
                <w:i/>
              </w:rPr>
              <w:t>Телефони</w:t>
            </w:r>
          </w:p>
        </w:tc>
        <w:tc>
          <w:tcPr>
            <w:tcW w:w="5862" w:type="dxa"/>
          </w:tcPr>
          <w:p w:rsidR="005055F9" w:rsidRDefault="00763444">
            <w:pPr>
              <w:pStyle w:val="TableParagraph"/>
              <w:spacing w:before="3"/>
              <w:ind w:left="107"/>
            </w:pPr>
            <w:r>
              <w:t>015/873-405;</w:t>
            </w:r>
            <w:r>
              <w:rPr>
                <w:spacing w:val="-2"/>
              </w:rPr>
              <w:t xml:space="preserve"> </w:t>
            </w:r>
            <w:r>
              <w:t>015/874-664</w:t>
            </w:r>
          </w:p>
        </w:tc>
      </w:tr>
      <w:tr w:rsidR="005055F9">
        <w:trPr>
          <w:trHeight w:val="491"/>
        </w:trPr>
        <w:tc>
          <w:tcPr>
            <w:tcW w:w="3500" w:type="dxa"/>
          </w:tcPr>
          <w:p w:rsidR="005055F9" w:rsidRDefault="00763444">
            <w:pPr>
              <w:pStyle w:val="TableParagraph"/>
              <w:spacing w:before="1"/>
              <w:ind w:left="110"/>
              <w:rPr>
                <w:i/>
              </w:rPr>
            </w:pPr>
            <w:r>
              <w:rPr>
                <w:i/>
              </w:rPr>
              <w:t>Web-site</w:t>
            </w:r>
          </w:p>
        </w:tc>
        <w:tc>
          <w:tcPr>
            <w:tcW w:w="5862" w:type="dxa"/>
          </w:tcPr>
          <w:p w:rsidR="005055F9" w:rsidRDefault="009E23AA">
            <w:pPr>
              <w:pStyle w:val="TableParagraph"/>
              <w:spacing w:before="1"/>
              <w:ind w:left="107"/>
            </w:pPr>
            <w:hyperlink r:id="rId10">
              <w:r w:rsidR="00763444">
                <w:t>www.skoladositejklupci.edu.rs</w:t>
              </w:r>
            </w:hyperlink>
          </w:p>
        </w:tc>
      </w:tr>
      <w:tr w:rsidR="005055F9">
        <w:trPr>
          <w:trHeight w:val="491"/>
        </w:trPr>
        <w:tc>
          <w:tcPr>
            <w:tcW w:w="3500" w:type="dxa"/>
          </w:tcPr>
          <w:p w:rsidR="005055F9" w:rsidRDefault="00763444">
            <w:pPr>
              <w:pStyle w:val="TableParagraph"/>
              <w:spacing w:before="1"/>
              <w:ind w:left="110"/>
              <w:rPr>
                <w:i/>
              </w:rPr>
            </w:pPr>
            <w:r>
              <w:rPr>
                <w:i/>
              </w:rPr>
              <w:t>E-mail</w:t>
            </w:r>
          </w:p>
        </w:tc>
        <w:tc>
          <w:tcPr>
            <w:tcW w:w="5862" w:type="dxa"/>
          </w:tcPr>
          <w:p w:rsidR="005055F9" w:rsidRDefault="009E23AA" w:rsidP="006257BE">
            <w:pPr>
              <w:pStyle w:val="TableParagraph"/>
              <w:spacing w:before="1"/>
              <w:ind w:left="107"/>
            </w:pPr>
            <w:hyperlink r:id="rId11" w:history="1">
              <w:r w:rsidR="006257BE" w:rsidRPr="005A045D">
                <w:rPr>
                  <w:rStyle w:val="Hyperlink"/>
                  <w:u w:color="0000FF"/>
                </w:rPr>
                <w:t>dositejklupci@gmail.com</w:t>
              </w:r>
              <w:r w:rsidR="006257BE" w:rsidRPr="005A045D">
                <w:rPr>
                  <w:rStyle w:val="Hyperlink"/>
                  <w:spacing w:val="-4"/>
                </w:rPr>
                <w:t xml:space="preserve"> </w:t>
              </w:r>
            </w:hyperlink>
            <w:r w:rsidR="006257BE">
              <w:t xml:space="preserve"> </w:t>
            </w:r>
          </w:p>
        </w:tc>
      </w:tr>
      <w:tr w:rsidR="005055F9">
        <w:trPr>
          <w:trHeight w:val="489"/>
        </w:trPr>
        <w:tc>
          <w:tcPr>
            <w:tcW w:w="3500" w:type="dxa"/>
          </w:tcPr>
          <w:p w:rsidR="005055F9" w:rsidRDefault="00763444">
            <w:pPr>
              <w:pStyle w:val="TableParagraph"/>
              <w:spacing w:before="1"/>
              <w:ind w:left="110"/>
              <w:rPr>
                <w:i/>
              </w:rPr>
            </w:pPr>
            <w:r>
              <w:rPr>
                <w:i/>
              </w:rPr>
              <w:t>Дан</w:t>
            </w:r>
            <w:r>
              <w:rPr>
                <w:i/>
                <w:spacing w:val="-1"/>
              </w:rPr>
              <w:t xml:space="preserve"> </w:t>
            </w:r>
            <w:r>
              <w:rPr>
                <w:i/>
              </w:rPr>
              <w:t>школе</w:t>
            </w:r>
          </w:p>
        </w:tc>
        <w:tc>
          <w:tcPr>
            <w:tcW w:w="5862" w:type="dxa"/>
          </w:tcPr>
          <w:p w:rsidR="005055F9" w:rsidRDefault="00763444">
            <w:pPr>
              <w:pStyle w:val="TableParagraph"/>
              <w:spacing w:before="1"/>
              <w:ind w:left="107"/>
            </w:pPr>
            <w:r>
              <w:t>14.</w:t>
            </w:r>
            <w:r>
              <w:rPr>
                <w:spacing w:val="-1"/>
              </w:rPr>
              <w:t xml:space="preserve"> </w:t>
            </w:r>
            <w:r>
              <w:t>децембар</w:t>
            </w:r>
          </w:p>
        </w:tc>
      </w:tr>
      <w:tr w:rsidR="005055F9">
        <w:trPr>
          <w:trHeight w:val="491"/>
        </w:trPr>
        <w:tc>
          <w:tcPr>
            <w:tcW w:w="3500" w:type="dxa"/>
          </w:tcPr>
          <w:p w:rsidR="005055F9" w:rsidRDefault="00763444">
            <w:pPr>
              <w:pStyle w:val="TableParagraph"/>
              <w:spacing w:before="1"/>
              <w:ind w:left="110"/>
              <w:rPr>
                <w:i/>
              </w:rPr>
            </w:pPr>
            <w:r>
              <w:rPr>
                <w:i/>
              </w:rPr>
              <w:t>Број ученика</w:t>
            </w:r>
          </w:p>
        </w:tc>
        <w:tc>
          <w:tcPr>
            <w:tcW w:w="5862" w:type="dxa"/>
          </w:tcPr>
          <w:p w:rsidR="005055F9" w:rsidRPr="00AB13C7" w:rsidRDefault="00AB13C7">
            <w:pPr>
              <w:pStyle w:val="TableParagraph"/>
              <w:spacing w:before="1"/>
              <w:ind w:left="107"/>
            </w:pPr>
            <w:r>
              <w:t>45</w:t>
            </w:r>
            <w:r w:rsidR="001502AD">
              <w:t>2</w:t>
            </w:r>
          </w:p>
        </w:tc>
      </w:tr>
      <w:tr w:rsidR="005055F9">
        <w:trPr>
          <w:trHeight w:val="492"/>
        </w:trPr>
        <w:tc>
          <w:tcPr>
            <w:tcW w:w="3500" w:type="dxa"/>
          </w:tcPr>
          <w:p w:rsidR="005055F9" w:rsidRDefault="00763444">
            <w:pPr>
              <w:pStyle w:val="TableParagraph"/>
              <w:spacing w:before="1"/>
              <w:ind w:left="110"/>
              <w:rPr>
                <w:i/>
              </w:rPr>
            </w:pPr>
            <w:r>
              <w:rPr>
                <w:i/>
              </w:rPr>
              <w:t>Издвојена</w:t>
            </w:r>
            <w:r>
              <w:rPr>
                <w:i/>
                <w:spacing w:val="-3"/>
              </w:rPr>
              <w:t xml:space="preserve"> </w:t>
            </w:r>
            <w:r>
              <w:rPr>
                <w:i/>
              </w:rPr>
              <w:t>одељења</w:t>
            </w:r>
          </w:p>
        </w:tc>
        <w:tc>
          <w:tcPr>
            <w:tcW w:w="5862" w:type="dxa"/>
          </w:tcPr>
          <w:p w:rsidR="005055F9" w:rsidRDefault="00763444">
            <w:pPr>
              <w:pStyle w:val="TableParagraph"/>
              <w:spacing w:before="1"/>
              <w:ind w:left="107"/>
            </w:pPr>
            <w:r>
              <w:t>1</w:t>
            </w:r>
          </w:p>
        </w:tc>
      </w:tr>
      <w:tr w:rsidR="005055F9">
        <w:trPr>
          <w:trHeight w:val="781"/>
        </w:trPr>
        <w:tc>
          <w:tcPr>
            <w:tcW w:w="3500" w:type="dxa"/>
          </w:tcPr>
          <w:p w:rsidR="005055F9" w:rsidRDefault="00763444">
            <w:pPr>
              <w:pStyle w:val="TableParagraph"/>
              <w:tabs>
                <w:tab w:val="left" w:pos="858"/>
                <w:tab w:val="left" w:pos="1928"/>
                <w:tab w:val="left" w:pos="2362"/>
              </w:tabs>
              <w:spacing w:before="1" w:line="276" w:lineRule="auto"/>
              <w:ind w:left="110" w:right="94"/>
              <w:rPr>
                <w:i/>
              </w:rPr>
            </w:pPr>
            <w:r>
              <w:rPr>
                <w:i/>
              </w:rPr>
              <w:t>Број</w:t>
            </w:r>
            <w:r>
              <w:rPr>
                <w:i/>
              </w:rPr>
              <w:tab/>
              <w:t>ученика</w:t>
            </w:r>
            <w:r>
              <w:rPr>
                <w:i/>
              </w:rPr>
              <w:tab/>
              <w:t>у</w:t>
            </w:r>
            <w:r>
              <w:rPr>
                <w:i/>
              </w:rPr>
              <w:tab/>
            </w:r>
            <w:r>
              <w:rPr>
                <w:i/>
                <w:spacing w:val="-1"/>
              </w:rPr>
              <w:t>издвојеним</w:t>
            </w:r>
            <w:r>
              <w:rPr>
                <w:i/>
                <w:spacing w:val="-52"/>
              </w:rPr>
              <w:t xml:space="preserve"> </w:t>
            </w:r>
            <w:r>
              <w:rPr>
                <w:i/>
              </w:rPr>
              <w:t>одељењима</w:t>
            </w:r>
          </w:p>
        </w:tc>
        <w:tc>
          <w:tcPr>
            <w:tcW w:w="5862" w:type="dxa"/>
          </w:tcPr>
          <w:p w:rsidR="005055F9" w:rsidRPr="00B8385F" w:rsidRDefault="00B8385F">
            <w:pPr>
              <w:pStyle w:val="TableParagraph"/>
              <w:spacing w:before="1"/>
              <w:ind w:left="107"/>
            </w:pPr>
            <w:r>
              <w:t>3</w:t>
            </w:r>
          </w:p>
        </w:tc>
      </w:tr>
      <w:tr w:rsidR="005055F9">
        <w:trPr>
          <w:trHeight w:val="489"/>
        </w:trPr>
        <w:tc>
          <w:tcPr>
            <w:tcW w:w="3500" w:type="dxa"/>
          </w:tcPr>
          <w:p w:rsidR="005055F9" w:rsidRDefault="00763444">
            <w:pPr>
              <w:pStyle w:val="TableParagraph"/>
              <w:spacing w:before="1"/>
              <w:ind w:left="110"/>
              <w:rPr>
                <w:i/>
              </w:rPr>
            </w:pPr>
            <w:r>
              <w:rPr>
                <w:i/>
              </w:rPr>
              <w:t>Број</w:t>
            </w:r>
            <w:r>
              <w:rPr>
                <w:i/>
                <w:spacing w:val="-1"/>
              </w:rPr>
              <w:t xml:space="preserve"> </w:t>
            </w:r>
            <w:r>
              <w:rPr>
                <w:i/>
              </w:rPr>
              <w:t>запослених</w:t>
            </w:r>
          </w:p>
        </w:tc>
        <w:tc>
          <w:tcPr>
            <w:tcW w:w="5862" w:type="dxa"/>
          </w:tcPr>
          <w:p w:rsidR="005055F9" w:rsidRPr="00AB13C7" w:rsidRDefault="00AB13C7">
            <w:pPr>
              <w:pStyle w:val="TableParagraph"/>
              <w:spacing w:before="1"/>
              <w:ind w:left="107"/>
            </w:pPr>
            <w:r w:rsidRPr="00AB13C7">
              <w:t>53</w:t>
            </w:r>
          </w:p>
        </w:tc>
      </w:tr>
      <w:tr w:rsidR="005055F9">
        <w:trPr>
          <w:trHeight w:val="491"/>
        </w:trPr>
        <w:tc>
          <w:tcPr>
            <w:tcW w:w="3500" w:type="dxa"/>
          </w:tcPr>
          <w:p w:rsidR="005055F9" w:rsidRDefault="00763444">
            <w:pPr>
              <w:pStyle w:val="TableParagraph"/>
              <w:spacing w:before="1"/>
              <w:ind w:left="110"/>
              <w:rPr>
                <w:i/>
              </w:rPr>
            </w:pPr>
            <w:r>
              <w:rPr>
                <w:i/>
              </w:rPr>
              <w:t>Језици</w:t>
            </w:r>
            <w:r>
              <w:rPr>
                <w:i/>
                <w:spacing w:val="-4"/>
              </w:rPr>
              <w:t xml:space="preserve"> </w:t>
            </w:r>
            <w:r>
              <w:rPr>
                <w:i/>
              </w:rPr>
              <w:t>који</w:t>
            </w:r>
            <w:r>
              <w:rPr>
                <w:i/>
                <w:spacing w:val="-3"/>
              </w:rPr>
              <w:t xml:space="preserve"> </w:t>
            </w:r>
            <w:r>
              <w:rPr>
                <w:i/>
              </w:rPr>
              <w:t>се уче у</w:t>
            </w:r>
            <w:r>
              <w:rPr>
                <w:i/>
                <w:spacing w:val="-2"/>
              </w:rPr>
              <w:t xml:space="preserve"> </w:t>
            </w:r>
            <w:r>
              <w:rPr>
                <w:i/>
              </w:rPr>
              <w:t>школи</w:t>
            </w:r>
          </w:p>
        </w:tc>
        <w:tc>
          <w:tcPr>
            <w:tcW w:w="5862" w:type="dxa"/>
          </w:tcPr>
          <w:p w:rsidR="005055F9" w:rsidRDefault="00763444">
            <w:pPr>
              <w:pStyle w:val="TableParagraph"/>
              <w:spacing w:before="1"/>
              <w:ind w:left="107"/>
            </w:pPr>
            <w:r>
              <w:t>Српски</w:t>
            </w:r>
            <w:r>
              <w:rPr>
                <w:spacing w:val="-5"/>
              </w:rPr>
              <w:t xml:space="preserve"> </w:t>
            </w:r>
            <w:r>
              <w:t>језик</w:t>
            </w:r>
            <w:r>
              <w:rPr>
                <w:spacing w:val="-1"/>
              </w:rPr>
              <w:t xml:space="preserve"> </w:t>
            </w:r>
            <w:r>
              <w:t>(матерњи),</w:t>
            </w:r>
            <w:r>
              <w:rPr>
                <w:spacing w:val="-3"/>
              </w:rPr>
              <w:t xml:space="preserve"> </w:t>
            </w:r>
            <w:r>
              <w:t>енглески</w:t>
            </w:r>
            <w:r>
              <w:rPr>
                <w:spacing w:val="-1"/>
              </w:rPr>
              <w:t xml:space="preserve"> </w:t>
            </w:r>
            <w:r>
              <w:t>и</w:t>
            </w:r>
            <w:r>
              <w:rPr>
                <w:spacing w:val="-2"/>
              </w:rPr>
              <w:t xml:space="preserve"> </w:t>
            </w:r>
            <w:r>
              <w:t>француски</w:t>
            </w:r>
            <w:r>
              <w:rPr>
                <w:spacing w:val="-4"/>
              </w:rPr>
              <w:t xml:space="preserve"> </w:t>
            </w:r>
            <w:r>
              <w:t>језик</w:t>
            </w:r>
          </w:p>
        </w:tc>
      </w:tr>
      <w:tr w:rsidR="005055F9">
        <w:trPr>
          <w:trHeight w:val="781"/>
        </w:trPr>
        <w:tc>
          <w:tcPr>
            <w:tcW w:w="3500" w:type="dxa"/>
          </w:tcPr>
          <w:p w:rsidR="005055F9" w:rsidRDefault="00763444">
            <w:pPr>
              <w:pStyle w:val="TableParagraph"/>
              <w:spacing w:before="1" w:line="276" w:lineRule="auto"/>
              <w:ind w:left="110" w:right="86"/>
              <w:rPr>
                <w:i/>
              </w:rPr>
            </w:pPr>
            <w:r>
              <w:rPr>
                <w:i/>
              </w:rPr>
              <w:t>Број</w:t>
            </w:r>
            <w:r>
              <w:rPr>
                <w:i/>
                <w:spacing w:val="32"/>
              </w:rPr>
              <w:t xml:space="preserve"> </w:t>
            </w:r>
            <w:r>
              <w:rPr>
                <w:i/>
              </w:rPr>
              <w:t>смена</w:t>
            </w:r>
            <w:r>
              <w:rPr>
                <w:i/>
                <w:spacing w:val="32"/>
              </w:rPr>
              <w:t xml:space="preserve"> </w:t>
            </w:r>
            <w:r>
              <w:rPr>
                <w:i/>
              </w:rPr>
              <w:t>у</w:t>
            </w:r>
            <w:r>
              <w:rPr>
                <w:i/>
                <w:spacing w:val="35"/>
              </w:rPr>
              <w:t xml:space="preserve"> </w:t>
            </w:r>
            <w:r>
              <w:rPr>
                <w:i/>
              </w:rPr>
              <w:t>школи</w:t>
            </w:r>
            <w:r>
              <w:rPr>
                <w:i/>
                <w:spacing w:val="32"/>
              </w:rPr>
              <w:t xml:space="preserve"> </w:t>
            </w:r>
            <w:r>
              <w:rPr>
                <w:i/>
              </w:rPr>
              <w:t>начин</w:t>
            </w:r>
            <w:r>
              <w:rPr>
                <w:i/>
                <w:spacing w:val="35"/>
              </w:rPr>
              <w:t xml:space="preserve"> </w:t>
            </w:r>
            <w:r>
              <w:rPr>
                <w:i/>
              </w:rPr>
              <w:t>измене</w:t>
            </w:r>
            <w:r>
              <w:rPr>
                <w:i/>
                <w:spacing w:val="-52"/>
              </w:rPr>
              <w:t xml:space="preserve"> </w:t>
            </w:r>
            <w:r>
              <w:rPr>
                <w:i/>
              </w:rPr>
              <w:t>смена</w:t>
            </w:r>
          </w:p>
        </w:tc>
        <w:tc>
          <w:tcPr>
            <w:tcW w:w="5862" w:type="dxa"/>
          </w:tcPr>
          <w:p w:rsidR="005055F9" w:rsidRDefault="00763444">
            <w:pPr>
              <w:pStyle w:val="TableParagraph"/>
              <w:spacing w:before="1" w:line="276" w:lineRule="auto"/>
              <w:ind w:left="107"/>
            </w:pPr>
            <w:r>
              <w:t>Школа</w:t>
            </w:r>
            <w:r>
              <w:rPr>
                <w:spacing w:val="38"/>
              </w:rPr>
              <w:t xml:space="preserve"> </w:t>
            </w:r>
            <w:r>
              <w:t>ради</w:t>
            </w:r>
            <w:r>
              <w:rPr>
                <w:spacing w:val="37"/>
              </w:rPr>
              <w:t xml:space="preserve"> </w:t>
            </w:r>
            <w:r>
              <w:t>у</w:t>
            </w:r>
            <w:r>
              <w:rPr>
                <w:spacing w:val="35"/>
              </w:rPr>
              <w:t xml:space="preserve"> </w:t>
            </w:r>
            <w:r>
              <w:t>две</w:t>
            </w:r>
            <w:r>
              <w:rPr>
                <w:spacing w:val="38"/>
              </w:rPr>
              <w:t xml:space="preserve"> </w:t>
            </w:r>
            <w:r>
              <w:t>смене.</w:t>
            </w:r>
            <w:r>
              <w:rPr>
                <w:spacing w:val="38"/>
              </w:rPr>
              <w:t xml:space="preserve"> </w:t>
            </w:r>
            <w:r>
              <w:t>У</w:t>
            </w:r>
            <w:r>
              <w:rPr>
                <w:spacing w:val="38"/>
              </w:rPr>
              <w:t xml:space="preserve"> </w:t>
            </w:r>
            <w:r>
              <w:t>издвојеном</w:t>
            </w:r>
            <w:r>
              <w:rPr>
                <w:spacing w:val="37"/>
              </w:rPr>
              <w:t xml:space="preserve"> </w:t>
            </w:r>
            <w:r>
              <w:t>одељењу</w:t>
            </w:r>
            <w:r>
              <w:rPr>
                <w:spacing w:val="35"/>
              </w:rPr>
              <w:t xml:space="preserve"> </w:t>
            </w:r>
            <w:r>
              <w:t>наставу</w:t>
            </w:r>
            <w:r>
              <w:rPr>
                <w:spacing w:val="-52"/>
              </w:rPr>
              <w:t xml:space="preserve"> </w:t>
            </w:r>
            <w:r>
              <w:t>похађају</w:t>
            </w:r>
            <w:r>
              <w:rPr>
                <w:spacing w:val="-4"/>
              </w:rPr>
              <w:t xml:space="preserve"> </w:t>
            </w:r>
            <w:r>
              <w:t>само</w:t>
            </w:r>
            <w:r>
              <w:rPr>
                <w:spacing w:val="-1"/>
              </w:rPr>
              <w:t xml:space="preserve"> </w:t>
            </w:r>
            <w:r>
              <w:t>у</w:t>
            </w:r>
            <w:r>
              <w:rPr>
                <w:spacing w:val="-4"/>
              </w:rPr>
              <w:t xml:space="preserve"> </w:t>
            </w:r>
            <w:r>
              <w:t>првој</w:t>
            </w:r>
            <w:r>
              <w:rPr>
                <w:spacing w:val="3"/>
              </w:rPr>
              <w:t xml:space="preserve"> </w:t>
            </w:r>
            <w:r>
              <w:t>смени.</w:t>
            </w:r>
            <w:r>
              <w:rPr>
                <w:spacing w:val="-1"/>
              </w:rPr>
              <w:t xml:space="preserve"> </w:t>
            </w:r>
            <w:r>
              <w:t>Смене</w:t>
            </w:r>
            <w:r>
              <w:rPr>
                <w:spacing w:val="-1"/>
              </w:rPr>
              <w:t xml:space="preserve"> </w:t>
            </w:r>
            <w:r>
              <w:t>се</w:t>
            </w:r>
            <w:r>
              <w:rPr>
                <w:spacing w:val="-1"/>
              </w:rPr>
              <w:t xml:space="preserve"> </w:t>
            </w:r>
            <w:r>
              <w:t>мењају</w:t>
            </w:r>
            <w:r>
              <w:rPr>
                <w:spacing w:val="-3"/>
              </w:rPr>
              <w:t xml:space="preserve"> </w:t>
            </w:r>
            <w:r>
              <w:t>месечно.</w:t>
            </w:r>
          </w:p>
        </w:tc>
      </w:tr>
    </w:tbl>
    <w:p w:rsidR="005055F9" w:rsidRDefault="005055F9">
      <w:pPr>
        <w:spacing w:line="276" w:lineRule="auto"/>
        <w:sectPr w:rsidR="005055F9" w:rsidSect="0048105E">
          <w:pgSz w:w="11910" w:h="16850"/>
          <w:pgMar w:top="1340" w:right="853" w:bottom="1240" w:left="1276" w:header="0" w:footer="966" w:gutter="0"/>
          <w:cols w:space="720"/>
        </w:sectPr>
      </w:pPr>
    </w:p>
    <w:p w:rsidR="005055F9" w:rsidRPr="00EB1E81" w:rsidRDefault="00763444" w:rsidP="00EB1E81">
      <w:pPr>
        <w:pStyle w:val="Heading1"/>
      </w:pPr>
      <w:bookmarkStart w:id="18" w:name="_bookmark4"/>
      <w:bookmarkStart w:id="19" w:name="_Toc212400988"/>
      <w:bookmarkEnd w:id="18"/>
      <w:r w:rsidRPr="00EB1E81">
        <w:lastRenderedPageBreak/>
        <w:t>МИСИЈА И ВИЗИЈА ШКОЛЕ</w:t>
      </w:r>
      <w:bookmarkEnd w:id="19"/>
    </w:p>
    <w:p w:rsidR="005055F9" w:rsidRDefault="005055F9">
      <w:pPr>
        <w:pStyle w:val="BodyText"/>
        <w:rPr>
          <w:b/>
          <w:i/>
          <w:sz w:val="30"/>
        </w:rPr>
      </w:pPr>
    </w:p>
    <w:p w:rsidR="002F7697" w:rsidRPr="002F7697" w:rsidRDefault="002F7697" w:rsidP="002F7697">
      <w:pPr>
        <w:jc w:val="both"/>
      </w:pPr>
      <w:r w:rsidRPr="002F7697">
        <w:t xml:space="preserve">МИСИЈА </w:t>
      </w:r>
    </w:p>
    <w:p w:rsidR="002F7697" w:rsidRPr="002F7697" w:rsidRDefault="002F7697" w:rsidP="002F7697">
      <w:pPr>
        <w:jc w:val="both"/>
      </w:pPr>
    </w:p>
    <w:p w:rsidR="002F7697" w:rsidRPr="002F7697" w:rsidRDefault="002F7697" w:rsidP="002F7697">
      <w:pPr>
        <w:jc w:val="both"/>
      </w:pPr>
      <w:r w:rsidRPr="002F7697">
        <w:t>Наша школа је повећена пружању једнаких могућности свим ученицима, без обзира на њихове почетне предиспозиције. Стремимо да сваком детету пружимо окружење у којем ће моћи да се развија у складу са својим могућностима и да сваки ученик осети вредности и важности својих индивидуалних способности. Негујемо  дух толеранције, инклузије и креативности подстичући ученике да слободно изражавају своје идеје и мишљења и трудимо се да им знањем и образовањем сигурним корацима отварамо прозор у свет.</w:t>
      </w:r>
    </w:p>
    <w:p w:rsidR="002F7697" w:rsidRPr="002F7697" w:rsidRDefault="002F7697" w:rsidP="002F7697">
      <w:pPr>
        <w:jc w:val="both"/>
      </w:pPr>
      <w:r w:rsidRPr="002F7697">
        <w:t xml:space="preserve">           </w:t>
      </w:r>
    </w:p>
    <w:p w:rsidR="002F7697" w:rsidRPr="002F7697" w:rsidRDefault="002F7697" w:rsidP="002F7697">
      <w:pPr>
        <w:jc w:val="both"/>
      </w:pPr>
      <w:r w:rsidRPr="002F7697">
        <w:t>ВИЗИЈА</w:t>
      </w:r>
    </w:p>
    <w:p w:rsidR="002F7697" w:rsidRPr="002F7697" w:rsidRDefault="002F7697" w:rsidP="002F7697">
      <w:pPr>
        <w:jc w:val="both"/>
      </w:pPr>
    </w:p>
    <w:p w:rsidR="002F7697" w:rsidRPr="002F7697" w:rsidRDefault="002F7697" w:rsidP="002F7697">
      <w:pPr>
        <w:jc w:val="both"/>
      </w:pPr>
      <w:r w:rsidRPr="002F7697">
        <w:t>Наш циљ је да кроз узајамно поштовање и љубав према учењу пружимо ученицима сигурне и подстицајне кораке у откривању света који их окружује. Наш тим је састављен од подмлађених, стручних и високо квалификованих наставника који су мотивисани да примењују иновативне педагошке методе и савремена наставна и техничка средства. Континуирано унапређујемо образовно-васпитни рад како бисмо осигурали да наши ученици достигну високе академске успехе, али и развијају критичко размишљање, решавају проблеме, практично примењују своја знања и креативност.</w:t>
      </w:r>
    </w:p>
    <w:p w:rsidR="002F7697" w:rsidRPr="002F7697" w:rsidRDefault="002F7697" w:rsidP="002F7697">
      <w:pPr>
        <w:jc w:val="both"/>
      </w:pPr>
    </w:p>
    <w:p w:rsidR="002F7697" w:rsidRPr="002F7697" w:rsidRDefault="002F7697" w:rsidP="002F7697">
      <w:pPr>
        <w:jc w:val="both"/>
      </w:pPr>
      <w:r w:rsidRPr="002F7697">
        <w:t>Увођењем нових ваннаставних активности и уређивањем екстеријера и ентеријера учинићемо школу привлачнијом за нове генерације. Настојимо да наша школа буде сигурна школа без насиља и образовни центар који инспирише, подржава и припрема ученике за живот у динамичном и модерном свету.</w:t>
      </w:r>
    </w:p>
    <w:p w:rsidR="002F7697" w:rsidRPr="00F75950" w:rsidRDefault="002F7697" w:rsidP="002F7697">
      <w:pPr>
        <w:jc w:val="both"/>
        <w:rPr>
          <w:rFonts w:ascii="Arial Narrow" w:hAnsi="Arial Narrow" w:cs="Arial"/>
          <w:b/>
        </w:rPr>
      </w:pPr>
    </w:p>
    <w:p w:rsidR="005055F9" w:rsidRDefault="005055F9">
      <w:pPr>
        <w:pStyle w:val="BodyText"/>
        <w:rPr>
          <w:b/>
          <w:i/>
          <w:sz w:val="24"/>
        </w:rPr>
      </w:pPr>
    </w:p>
    <w:p w:rsidR="005055F9" w:rsidRPr="001D3D7A" w:rsidRDefault="00763444" w:rsidP="00EB1E81">
      <w:pPr>
        <w:pStyle w:val="Heading1"/>
      </w:pPr>
      <w:bookmarkStart w:id="20" w:name="_bookmark5"/>
      <w:bookmarkStart w:id="21" w:name="_Toc212400989"/>
      <w:bookmarkEnd w:id="20"/>
      <w:r w:rsidRPr="001D3D7A">
        <w:t>ЗАКОНСКЕ ОСНОВЕ РАДА ШКОЛЕ</w:t>
      </w:r>
      <w:bookmarkEnd w:id="21"/>
    </w:p>
    <w:p w:rsidR="00096E81" w:rsidRDefault="00096E81" w:rsidP="001D3D7A">
      <w:pPr>
        <w:pStyle w:val="Heading1"/>
        <w:spacing w:before="176"/>
        <w:ind w:right="478"/>
        <w:jc w:val="both"/>
      </w:pPr>
    </w:p>
    <w:p w:rsidR="001D3D7A" w:rsidRPr="005169EC" w:rsidRDefault="001D3D7A" w:rsidP="00B54222">
      <w:pPr>
        <w:pStyle w:val="Default"/>
        <w:ind w:firstLine="720"/>
        <w:jc w:val="both"/>
        <w:rPr>
          <w:szCs w:val="22"/>
        </w:rPr>
      </w:pPr>
      <w:r w:rsidRPr="005169EC">
        <w:rPr>
          <w:szCs w:val="22"/>
        </w:rPr>
        <w:t xml:space="preserve">Годишњи план рада за школску 2025/2026. годину је стручно педагошки и организациони акт којим се планира целокупна делатност школе, као и њена сарадња са локалном заједницом. </w:t>
      </w:r>
    </w:p>
    <w:p w:rsidR="001D3D7A" w:rsidRPr="005169EC" w:rsidRDefault="001D3D7A" w:rsidP="001D3D7A">
      <w:pPr>
        <w:pStyle w:val="Default"/>
        <w:jc w:val="both"/>
        <w:rPr>
          <w:szCs w:val="22"/>
        </w:rPr>
      </w:pPr>
      <w:r w:rsidRPr="005169EC">
        <w:rPr>
          <w:szCs w:val="22"/>
        </w:rPr>
        <w:t xml:space="preserve">Полазне основе за израду Годишњег плана рада школе су: </w:t>
      </w:r>
    </w:p>
    <w:p w:rsidR="001D3D7A" w:rsidRPr="005169EC" w:rsidRDefault="001D3D7A" w:rsidP="001D3D7A">
      <w:pPr>
        <w:pStyle w:val="Default"/>
        <w:jc w:val="both"/>
        <w:rPr>
          <w:szCs w:val="22"/>
        </w:rPr>
      </w:pPr>
    </w:p>
    <w:p w:rsidR="001D3D7A" w:rsidRPr="005169EC" w:rsidRDefault="001D3D7A" w:rsidP="001D3D7A">
      <w:pPr>
        <w:pStyle w:val="Default"/>
        <w:spacing w:after="23"/>
        <w:jc w:val="both"/>
        <w:rPr>
          <w:szCs w:val="22"/>
        </w:rPr>
      </w:pPr>
      <w:r w:rsidRPr="005169EC">
        <w:rPr>
          <w:szCs w:val="22"/>
        </w:rPr>
        <w:t xml:space="preserve">- Закон о основном образовању и васпитању („Сл. Гласник РС“, бр. 55/2013, 101/2017, 27/2018, 10/2019,129/2021 ,92/2023 и 19/2025) и Закон о основама система образовања и васпитања („Сл. Гласник РС“, бр. 88/2017, 27/2018, 10/2019, 6/2020,129/2021, 92/2023 и 19/2025 ) као и Правилници о плану у програму наставе и учења у основном образовању и васпитању и то: </w:t>
      </w:r>
    </w:p>
    <w:p w:rsidR="001D3D7A" w:rsidRPr="005169EC" w:rsidRDefault="001D3D7A" w:rsidP="001D3D7A">
      <w:pPr>
        <w:pStyle w:val="Default"/>
        <w:spacing w:after="23"/>
        <w:jc w:val="both"/>
        <w:rPr>
          <w:szCs w:val="22"/>
        </w:rPr>
      </w:pPr>
      <w:r w:rsidRPr="005169EC">
        <w:rPr>
          <w:szCs w:val="22"/>
        </w:rPr>
        <w:t xml:space="preserve">- 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(„Сл.гл.РС- Просветни гласник“, бр. 10/17, 12/18, 15/18,18/18,1/19 ,2/20, 16/22,1/23.13/22.14/23 и 11/24) </w:t>
      </w:r>
    </w:p>
    <w:p w:rsidR="001D3D7A" w:rsidRPr="005169EC" w:rsidRDefault="001D3D7A" w:rsidP="001D3D7A">
      <w:pPr>
        <w:pStyle w:val="Default"/>
        <w:spacing w:after="23"/>
        <w:jc w:val="both"/>
        <w:rPr>
          <w:szCs w:val="22"/>
        </w:rPr>
      </w:pPr>
      <w:r w:rsidRPr="005169EC">
        <w:rPr>
          <w:szCs w:val="22"/>
        </w:rPr>
        <w:t xml:space="preserve">- Правилник о програму наставе и учења за други разред основног образовања и васпитања („Сл.гл РС -Просветни гласник“, бр. 16/18, 3/19,5/21 и 13/23 и Правилник о допунама Правилника о програму наставе и учења за други разред основног образовања и васпитања („Сл.гл. РС-Просветни гласник“, бр. 3/19 ,5/2021 и 13/23) </w:t>
      </w:r>
    </w:p>
    <w:p w:rsidR="001D3D7A" w:rsidRPr="005169EC" w:rsidRDefault="001D3D7A" w:rsidP="001D3D7A">
      <w:pPr>
        <w:pStyle w:val="Default"/>
        <w:spacing w:after="23"/>
        <w:jc w:val="both"/>
        <w:rPr>
          <w:szCs w:val="22"/>
        </w:rPr>
      </w:pPr>
      <w:r w:rsidRPr="005169EC">
        <w:rPr>
          <w:szCs w:val="22"/>
        </w:rPr>
        <w:t xml:space="preserve">- Правилник о програму наставе и учења за трећи разред основног образовања и васпитања („Сл.гл РС -Просветни гласник“, бр. 5/2019, 1/2020, 6/2020, 7/2022 и 13/2023). </w:t>
      </w:r>
    </w:p>
    <w:p w:rsidR="001D3D7A" w:rsidRPr="005169EC" w:rsidRDefault="001D3D7A" w:rsidP="001D3D7A">
      <w:pPr>
        <w:pStyle w:val="Default"/>
        <w:jc w:val="both"/>
        <w:rPr>
          <w:szCs w:val="22"/>
        </w:rPr>
      </w:pPr>
      <w:r w:rsidRPr="005169EC">
        <w:rPr>
          <w:szCs w:val="22"/>
        </w:rPr>
        <w:t xml:space="preserve">- Правилник о програму наставе и учења за четврти разред основног образовања </w:t>
      </w:r>
    </w:p>
    <w:p w:rsidR="001D3D7A" w:rsidRPr="005169EC" w:rsidRDefault="001D3D7A" w:rsidP="001D3D7A">
      <w:pPr>
        <w:pStyle w:val="Default"/>
        <w:jc w:val="both"/>
        <w:rPr>
          <w:color w:val="auto"/>
          <w:szCs w:val="22"/>
        </w:rPr>
      </w:pPr>
      <w:r w:rsidRPr="005169EC">
        <w:rPr>
          <w:color w:val="auto"/>
          <w:szCs w:val="22"/>
        </w:rPr>
        <w:t xml:space="preserve">и васпитања („Сл.гл РС -Просветни гласник“, бр. 11/2019, 6/2020,7/2021,1/2023 и 13/2023). </w:t>
      </w:r>
    </w:p>
    <w:p w:rsidR="001D3D7A" w:rsidRPr="005169EC" w:rsidRDefault="001D3D7A" w:rsidP="001D3D7A">
      <w:pPr>
        <w:pStyle w:val="Default"/>
        <w:spacing w:after="21"/>
        <w:jc w:val="both"/>
        <w:rPr>
          <w:color w:val="auto"/>
          <w:szCs w:val="22"/>
        </w:rPr>
      </w:pPr>
      <w:r w:rsidRPr="005169EC">
        <w:rPr>
          <w:color w:val="auto"/>
          <w:szCs w:val="22"/>
        </w:rPr>
        <w:lastRenderedPageBreak/>
        <w:t xml:space="preserve">- 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(„Сл.гл. Рс-Просветнои гласник“, бр. 15/18,18/18, 3/2019, 3/2020, 6/2020, 17/2021 ,16/2022,13/2023,14/2023 и 3/2024) .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плану наставе и учења за седми и осми разред основног образовања и васпитања („Сл.гл. РС-Просветни гласник“, бр. 5/2019, 1/2020, 6/2020, 8/2020, 5/2021 и 16/2022). </w:t>
      </w:r>
    </w:p>
    <w:p w:rsidR="001D3D7A" w:rsidRPr="005169EC" w:rsidRDefault="001D3D7A" w:rsidP="001D3D7A">
      <w:pPr>
        <w:pStyle w:val="Default"/>
        <w:jc w:val="both"/>
        <w:rPr>
          <w:color w:val="auto"/>
          <w:szCs w:val="22"/>
        </w:rPr>
      </w:pPr>
      <w:r w:rsidRPr="005169EC">
        <w:rPr>
          <w:color w:val="auto"/>
          <w:szCs w:val="22"/>
        </w:rPr>
        <w:t xml:space="preserve">- Правилник о наставном програму за осми разред основног образовања и васпитања („Сл.гл. РС-Просветни гласник“, бр. 18/18 и 13/2023). </w:t>
      </w:r>
    </w:p>
    <w:p w:rsidR="001D3D7A" w:rsidRPr="005169EC" w:rsidRDefault="001D3D7A" w:rsidP="001D3D7A">
      <w:pPr>
        <w:pStyle w:val="Default"/>
        <w:jc w:val="both"/>
        <w:rPr>
          <w:color w:val="auto"/>
          <w:szCs w:val="22"/>
        </w:rPr>
      </w:pPr>
    </w:p>
    <w:p w:rsidR="001D3D7A" w:rsidRPr="005169EC" w:rsidRDefault="001D3D7A" w:rsidP="001D3D7A">
      <w:pPr>
        <w:pStyle w:val="Default"/>
        <w:jc w:val="both"/>
        <w:rPr>
          <w:color w:val="auto"/>
          <w:szCs w:val="22"/>
        </w:rPr>
      </w:pPr>
      <w:r w:rsidRPr="005169EC">
        <w:rPr>
          <w:color w:val="auto"/>
          <w:szCs w:val="22"/>
        </w:rPr>
        <w:t xml:space="preserve">Подзаконски акти: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норми часова непосредног рада са ученицима наставника и стручних сарадника, („Сл.гл.РС – Просветни гласник“, бр. 2/92, 2/2000),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календару образовно – васпитног рада основне школе за школску 2024/2025. Годину („СЛ.гл.РС – Просветни гласник“, бр. 6/2024,14/2024, 2/2025 и  4/2025),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оцењивању ученика у основном образовању и васпитању („Сл.Гл. РС“, бр. 10/2024),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програму завршног испита у основном образовању и васпитању („Сл.гл.РС – Просветни гласник“, бр. 1/2011, 1/2012, 1/2014, 12/2014, 2/2018 и 3/2021,14/2022, 4/2023 и 5/2023-испр.),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додатној образовној, здравственој и социјалној подршци детету,ученику и одраслом („Сл. Гл. РС “, бр. 80/2018),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ближим упутствима за утврђивање права на индивидуални образовни план, његову примену и вредновање („Сл. Гл. РС – Просветни гласник“, бр. 74/2018),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општим стандардима постигнућа – образовни стандарди за крај обавезног образовања („Сл.Гл. РС – Просветни гласник“, бр. 78/2017),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стандардима квалитета рада установе („Сл.Гл. РС“, бр. 14/2018 и 1/2024), </w:t>
      </w:r>
    </w:p>
    <w:p w:rsidR="001D3D7A" w:rsidRPr="005169EC" w:rsidRDefault="001D3D7A" w:rsidP="001D3D7A">
      <w:pPr>
        <w:pStyle w:val="Default"/>
        <w:spacing w:after="21"/>
        <w:jc w:val="both"/>
        <w:rPr>
          <w:color w:val="auto"/>
          <w:szCs w:val="22"/>
        </w:rPr>
      </w:pPr>
      <w:r w:rsidRPr="005169EC">
        <w:rPr>
          <w:color w:val="auto"/>
          <w:szCs w:val="22"/>
        </w:rPr>
        <w:t xml:space="preserve">- Приручник за самовредновање и вредновање школе,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сталном стручном усавршавању и напредовању и звања наставника, васпитача и стручних сарадника „(Сл.гл.,бр 109/2021),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степену и врсти образовања наставника и стручних сарадника у основној школи ( „Сл.гл.-Просветни гласник“ , бр. 11/2012, 15/2013, 2/2016, 10/2016, 11/2016, 2/2017, 3/2017, 13/2018, 11/2019, 2/2020, 8/2020, 16/2020,19/2020 3/2021 и 4/2021)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степену и врсти образовања наставника који изводе образовно-васпитни рад из изборних предмета у основној школи („Сл.гл. РС“ -Просветни гласник“, бр. 11/2021, 15/2013, 10/2016, 11/2016, 2/2017, 11/2017, 16/2020 и 3/2021).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стандардима компетенција за професију наставника и њиховог професионалног развоја („Сл.Гл. – Просветни гласник“, бр. 3/2011),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програму свих облика рада стручних сарадника („Сл. Гл. РС- Просветни гласник“, бр. 5/2012 и 6/2021-др.правилник), </w:t>
      </w:r>
    </w:p>
    <w:p w:rsidR="001D3D7A" w:rsidRPr="005169EC" w:rsidRDefault="001D3D7A" w:rsidP="001D3D7A">
      <w:pPr>
        <w:pStyle w:val="Default"/>
        <w:spacing w:after="21"/>
        <w:jc w:val="both"/>
        <w:rPr>
          <w:color w:val="auto"/>
          <w:szCs w:val="22"/>
        </w:rPr>
      </w:pPr>
      <w:r w:rsidRPr="005169EC">
        <w:rPr>
          <w:color w:val="auto"/>
          <w:szCs w:val="22"/>
        </w:rPr>
        <w:t xml:space="preserve">- Правилник о ближим условима организовања целодневне наставе („Сл.гл. РС“, бр. 77/2014). </w:t>
      </w:r>
    </w:p>
    <w:p w:rsidR="001D3D7A" w:rsidRPr="005169EC" w:rsidRDefault="001D3D7A" w:rsidP="001D3D7A">
      <w:pPr>
        <w:pStyle w:val="Default"/>
        <w:jc w:val="both"/>
        <w:rPr>
          <w:color w:val="auto"/>
          <w:szCs w:val="22"/>
        </w:rPr>
      </w:pPr>
      <w:r w:rsidRPr="005169EC">
        <w:rPr>
          <w:color w:val="auto"/>
          <w:szCs w:val="22"/>
        </w:rPr>
        <w:t xml:space="preserve">- Анализа реализације плана рада школе и извештај о раду школе за школску 2024/2025.годину, као и развојног плана и плана самовредновања. </w:t>
      </w:r>
    </w:p>
    <w:p w:rsidR="001D3D7A" w:rsidRDefault="001D3D7A" w:rsidP="001D3D7A"/>
    <w:p w:rsidR="00F20505" w:rsidRDefault="00F20505" w:rsidP="006257BE">
      <w:pPr>
        <w:pStyle w:val="NoSpacing"/>
        <w:ind w:right="762"/>
        <w:jc w:val="both"/>
      </w:pPr>
      <w:r>
        <w:t>.</w:t>
      </w:r>
    </w:p>
    <w:p w:rsidR="005055F9" w:rsidRDefault="005055F9">
      <w:pPr>
        <w:jc w:val="both"/>
        <w:sectPr w:rsidR="005055F9" w:rsidSect="002F7697">
          <w:pgSz w:w="11910" w:h="16850"/>
          <w:pgMar w:top="1340" w:right="995" w:bottom="1240" w:left="1134" w:header="0" w:footer="966" w:gutter="0"/>
          <w:cols w:space="720"/>
        </w:sectPr>
      </w:pPr>
    </w:p>
    <w:p w:rsidR="005055F9" w:rsidRPr="00EB1E81" w:rsidRDefault="00763444" w:rsidP="00EB1E81">
      <w:pPr>
        <w:pStyle w:val="Heading1"/>
      </w:pPr>
      <w:bookmarkStart w:id="22" w:name="_bookmark6"/>
      <w:bookmarkStart w:id="23" w:name="_Toc212400990"/>
      <w:bookmarkEnd w:id="22"/>
      <w:r w:rsidRPr="00EB1E81">
        <w:lastRenderedPageBreak/>
        <w:t>УСЛОВИ РАДА ШКОЛЕ</w:t>
      </w:r>
      <w:bookmarkEnd w:id="23"/>
    </w:p>
    <w:p w:rsidR="005055F9" w:rsidRDefault="00763444">
      <w:pPr>
        <w:spacing w:before="164"/>
        <w:ind w:left="3056" w:right="3532"/>
        <w:jc w:val="center"/>
        <w:rPr>
          <w:b/>
        </w:rPr>
      </w:pPr>
      <w:r>
        <w:rPr>
          <w:b/>
        </w:rPr>
        <w:t>Материјално-технички</w:t>
      </w:r>
      <w:r>
        <w:rPr>
          <w:b/>
          <w:spacing w:val="-11"/>
        </w:rPr>
        <w:t xml:space="preserve"> </w:t>
      </w:r>
      <w:r>
        <w:rPr>
          <w:b/>
        </w:rPr>
        <w:t>услови</w:t>
      </w:r>
    </w:p>
    <w:p w:rsidR="005055F9" w:rsidRDefault="005055F9">
      <w:pPr>
        <w:pStyle w:val="BodyText"/>
        <w:spacing w:before="4"/>
        <w:rPr>
          <w:b/>
          <w:sz w:val="20"/>
        </w:rPr>
      </w:pPr>
    </w:p>
    <w:p w:rsidR="005055F9" w:rsidRDefault="00763444">
      <w:pPr>
        <w:pStyle w:val="BodyText"/>
        <w:ind w:left="776"/>
      </w:pPr>
      <w:r>
        <w:t>Укупна</w:t>
      </w:r>
      <w:r>
        <w:rPr>
          <w:spacing w:val="-3"/>
        </w:rPr>
        <w:t xml:space="preserve"> </w:t>
      </w:r>
      <w:r>
        <w:t>величина</w:t>
      </w:r>
      <w:r>
        <w:rPr>
          <w:spacing w:val="-3"/>
        </w:rPr>
        <w:t xml:space="preserve"> </w:t>
      </w:r>
      <w:r>
        <w:t>школског</w:t>
      </w:r>
      <w:r>
        <w:rPr>
          <w:spacing w:val="-3"/>
        </w:rPr>
        <w:t xml:space="preserve"> </w:t>
      </w:r>
      <w:r>
        <w:t>простора</w:t>
      </w:r>
      <w:r>
        <w:rPr>
          <w:spacing w:val="-3"/>
        </w:rPr>
        <w:t xml:space="preserve"> </w:t>
      </w:r>
      <w:r>
        <w:t>износи</w:t>
      </w:r>
      <w:r>
        <w:rPr>
          <w:spacing w:val="-4"/>
        </w:rPr>
        <w:t xml:space="preserve"> </w:t>
      </w:r>
      <w:r>
        <w:t>2.441</w:t>
      </w:r>
      <w:r>
        <w:rPr>
          <w:spacing w:val="-5"/>
        </w:rPr>
        <w:t xml:space="preserve"> </w:t>
      </w:r>
      <w:r>
        <w:t>м</w:t>
      </w:r>
      <w:r>
        <w:rPr>
          <w:vertAlign w:val="superscript"/>
        </w:rPr>
        <w:t>2</w:t>
      </w:r>
      <w:r>
        <w:t>.</w:t>
      </w:r>
    </w:p>
    <w:p w:rsidR="005055F9" w:rsidRDefault="00763444">
      <w:pPr>
        <w:pStyle w:val="BodyText"/>
        <w:spacing w:before="2"/>
        <w:ind w:left="776" w:right="1254"/>
      </w:pPr>
      <w:r>
        <w:t>Материјално</w:t>
      </w:r>
      <w:r>
        <w:rPr>
          <w:spacing w:val="-11"/>
        </w:rPr>
        <w:t xml:space="preserve"> </w:t>
      </w:r>
      <w:r>
        <w:t>технички</w:t>
      </w:r>
      <w:r>
        <w:rPr>
          <w:spacing w:val="-11"/>
        </w:rPr>
        <w:t xml:space="preserve"> </w:t>
      </w:r>
      <w:r>
        <w:t>услови</w:t>
      </w:r>
      <w:r>
        <w:rPr>
          <w:spacing w:val="37"/>
        </w:rPr>
        <w:t xml:space="preserve"> </w:t>
      </w:r>
      <w:r>
        <w:t>за</w:t>
      </w:r>
      <w:r>
        <w:rPr>
          <w:spacing w:val="-11"/>
        </w:rPr>
        <w:t xml:space="preserve"> </w:t>
      </w:r>
      <w:r>
        <w:t>рад</w:t>
      </w:r>
      <w:r>
        <w:rPr>
          <w:spacing w:val="-10"/>
        </w:rPr>
        <w:t xml:space="preserve"> </w:t>
      </w:r>
      <w:r>
        <w:t>били</w:t>
      </w:r>
      <w:r>
        <w:rPr>
          <w:spacing w:val="-11"/>
        </w:rPr>
        <w:t xml:space="preserve"> </w:t>
      </w:r>
      <w:r>
        <w:t>су</w:t>
      </w:r>
      <w:r>
        <w:rPr>
          <w:spacing w:val="-11"/>
        </w:rPr>
        <w:t xml:space="preserve"> </w:t>
      </w:r>
      <w:r>
        <w:t>задовољавајући,</w:t>
      </w:r>
      <w:r>
        <w:rPr>
          <w:spacing w:val="-9"/>
        </w:rPr>
        <w:t xml:space="preserve"> </w:t>
      </w:r>
      <w:r>
        <w:t>а</w:t>
      </w:r>
      <w:r>
        <w:rPr>
          <w:spacing w:val="-11"/>
        </w:rPr>
        <w:t xml:space="preserve"> </w:t>
      </w:r>
      <w:r>
        <w:t>и</w:t>
      </w:r>
      <w:r>
        <w:rPr>
          <w:spacing w:val="-8"/>
        </w:rPr>
        <w:t xml:space="preserve"> </w:t>
      </w:r>
      <w:r>
        <w:t>побољшани</w:t>
      </w:r>
      <w:r>
        <w:rPr>
          <w:spacing w:val="-9"/>
        </w:rPr>
        <w:t xml:space="preserve"> </w:t>
      </w:r>
      <w:r>
        <w:t>су</w:t>
      </w:r>
      <w:r>
        <w:rPr>
          <w:spacing w:val="-11"/>
        </w:rPr>
        <w:t xml:space="preserve"> </w:t>
      </w:r>
      <w:r>
        <w:t>набавком</w:t>
      </w:r>
      <w:r>
        <w:rPr>
          <w:spacing w:val="-9"/>
        </w:rPr>
        <w:t xml:space="preserve"> </w:t>
      </w:r>
      <w:r>
        <w:t>нових</w:t>
      </w:r>
      <w:r>
        <w:rPr>
          <w:spacing w:val="-52"/>
        </w:rPr>
        <w:t xml:space="preserve"> </w:t>
      </w:r>
      <w:r>
        <w:t>техничких</w:t>
      </w:r>
      <w:r>
        <w:rPr>
          <w:spacing w:val="-1"/>
        </w:rPr>
        <w:t xml:space="preserve"> </w:t>
      </w:r>
      <w:r>
        <w:t>и</w:t>
      </w:r>
      <w:r>
        <w:rPr>
          <w:spacing w:val="-1"/>
        </w:rPr>
        <w:t xml:space="preserve"> </w:t>
      </w:r>
      <w:r>
        <w:t>наставних средстава.</w:t>
      </w:r>
    </w:p>
    <w:p w:rsidR="005055F9" w:rsidRDefault="00763444">
      <w:pPr>
        <w:pStyle w:val="BodyText"/>
        <w:spacing w:line="251" w:lineRule="exact"/>
        <w:ind w:left="776"/>
      </w:pPr>
      <w:r>
        <w:t>За</w:t>
      </w:r>
      <w:r>
        <w:rPr>
          <w:spacing w:val="-1"/>
        </w:rPr>
        <w:t xml:space="preserve"> </w:t>
      </w:r>
      <w:r>
        <w:t>реализацију</w:t>
      </w:r>
      <w:r>
        <w:rPr>
          <w:spacing w:val="-4"/>
        </w:rPr>
        <w:t xml:space="preserve"> </w:t>
      </w:r>
      <w:r>
        <w:t>образовно</w:t>
      </w:r>
      <w:r>
        <w:rPr>
          <w:spacing w:val="-3"/>
        </w:rPr>
        <w:t xml:space="preserve"> </w:t>
      </w:r>
      <w:r>
        <w:t>васпитног</w:t>
      </w:r>
      <w:r>
        <w:rPr>
          <w:spacing w:val="-1"/>
        </w:rPr>
        <w:t xml:space="preserve"> </w:t>
      </w:r>
      <w:r w:rsidR="006257BE">
        <w:t>рада користи</w:t>
      </w:r>
      <w:r>
        <w:rPr>
          <w:spacing w:val="-4"/>
        </w:rPr>
        <w:t xml:space="preserve"> </w:t>
      </w:r>
      <w:r>
        <w:t>се следећи</w:t>
      </w:r>
      <w:r>
        <w:rPr>
          <w:spacing w:val="-1"/>
        </w:rPr>
        <w:t xml:space="preserve"> </w:t>
      </w:r>
      <w:r>
        <w:t>простор:</w:t>
      </w:r>
    </w:p>
    <w:p w:rsidR="005055F9" w:rsidRDefault="005055F9">
      <w:pPr>
        <w:pStyle w:val="BodyText"/>
        <w:rPr>
          <w:sz w:val="24"/>
        </w:rPr>
      </w:pPr>
    </w:p>
    <w:p w:rsidR="005055F9" w:rsidRDefault="00763444" w:rsidP="00FF3109">
      <w:pPr>
        <w:pStyle w:val="ListParagraph"/>
        <w:numPr>
          <w:ilvl w:val="1"/>
          <w:numId w:val="154"/>
        </w:numPr>
        <w:tabs>
          <w:tab w:val="left" w:pos="1497"/>
        </w:tabs>
        <w:spacing w:before="215" w:after="3"/>
        <w:ind w:hanging="361"/>
      </w:pPr>
      <w:r>
        <w:t>Матична</w:t>
      </w:r>
      <w:r>
        <w:rPr>
          <w:spacing w:val="-2"/>
        </w:rPr>
        <w:t xml:space="preserve"> </w:t>
      </w:r>
      <w:r>
        <w:t>школа</w:t>
      </w:r>
    </w:p>
    <w:tbl>
      <w:tblPr>
        <w:tblStyle w:val="TableNormal1"/>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9"/>
        <w:gridCol w:w="4676"/>
        <w:gridCol w:w="1646"/>
        <w:gridCol w:w="1719"/>
      </w:tblGrid>
      <w:tr w:rsidR="005055F9">
        <w:trPr>
          <w:trHeight w:val="491"/>
        </w:trPr>
        <w:tc>
          <w:tcPr>
            <w:tcW w:w="749" w:type="dxa"/>
          </w:tcPr>
          <w:p w:rsidR="005055F9" w:rsidRDefault="00763444">
            <w:pPr>
              <w:pStyle w:val="TableParagraph"/>
              <w:spacing w:before="1"/>
              <w:ind w:left="107"/>
            </w:pPr>
            <w:r>
              <w:t>Р.бр.</w:t>
            </w:r>
          </w:p>
        </w:tc>
        <w:tc>
          <w:tcPr>
            <w:tcW w:w="4676" w:type="dxa"/>
          </w:tcPr>
          <w:p w:rsidR="005055F9" w:rsidRDefault="00763444">
            <w:pPr>
              <w:pStyle w:val="TableParagraph"/>
              <w:spacing w:before="1"/>
              <w:ind w:left="107"/>
            </w:pPr>
            <w:r>
              <w:t>Н</w:t>
            </w:r>
            <w:r>
              <w:rPr>
                <w:spacing w:val="54"/>
              </w:rPr>
              <w:t xml:space="preserve"> </w:t>
            </w:r>
            <w:r>
              <w:t>А  З</w:t>
            </w:r>
            <w:r>
              <w:rPr>
                <w:spacing w:val="2"/>
              </w:rPr>
              <w:t xml:space="preserve"> </w:t>
            </w:r>
            <w:r>
              <w:t>И</w:t>
            </w:r>
            <w:r>
              <w:rPr>
                <w:spacing w:val="54"/>
              </w:rPr>
              <w:t xml:space="preserve"> </w:t>
            </w:r>
            <w:r>
              <w:t>В</w:t>
            </w:r>
          </w:p>
        </w:tc>
        <w:tc>
          <w:tcPr>
            <w:tcW w:w="1646" w:type="dxa"/>
          </w:tcPr>
          <w:p w:rsidR="005055F9" w:rsidRDefault="00763444">
            <w:pPr>
              <w:pStyle w:val="TableParagraph"/>
              <w:spacing w:before="1"/>
              <w:ind w:left="107"/>
            </w:pPr>
            <w:r>
              <w:t>Број</w:t>
            </w:r>
          </w:p>
        </w:tc>
        <w:tc>
          <w:tcPr>
            <w:tcW w:w="1719" w:type="dxa"/>
          </w:tcPr>
          <w:p w:rsidR="005055F9" w:rsidRDefault="00763444">
            <w:pPr>
              <w:pStyle w:val="TableParagraph"/>
              <w:spacing w:before="1"/>
              <w:ind w:left="108"/>
            </w:pPr>
            <w:r>
              <w:t>Површина</w:t>
            </w:r>
            <w:r>
              <w:rPr>
                <w:spacing w:val="-1"/>
              </w:rPr>
              <w:t xml:space="preserve"> </w:t>
            </w:r>
            <w:r>
              <w:t>у</w:t>
            </w:r>
            <w:r>
              <w:rPr>
                <w:spacing w:val="-2"/>
              </w:rPr>
              <w:t xml:space="preserve"> </w:t>
            </w:r>
            <w:r>
              <w:t>м</w:t>
            </w:r>
            <w:r>
              <w:rPr>
                <w:vertAlign w:val="superscript"/>
              </w:rPr>
              <w:t>2</w:t>
            </w:r>
          </w:p>
        </w:tc>
      </w:tr>
      <w:tr w:rsidR="005055F9">
        <w:trPr>
          <w:trHeight w:val="489"/>
        </w:trPr>
        <w:tc>
          <w:tcPr>
            <w:tcW w:w="749" w:type="dxa"/>
          </w:tcPr>
          <w:p w:rsidR="005055F9" w:rsidRDefault="00763444">
            <w:pPr>
              <w:pStyle w:val="TableParagraph"/>
              <w:spacing w:before="1"/>
              <w:ind w:left="107"/>
            </w:pPr>
            <w:r>
              <w:t>1.</w:t>
            </w:r>
          </w:p>
        </w:tc>
        <w:tc>
          <w:tcPr>
            <w:tcW w:w="4676" w:type="dxa"/>
          </w:tcPr>
          <w:p w:rsidR="005055F9" w:rsidRDefault="00763444">
            <w:pPr>
              <w:pStyle w:val="TableParagraph"/>
              <w:spacing w:before="1"/>
              <w:ind w:left="107"/>
            </w:pPr>
            <w:r>
              <w:t>Класична</w:t>
            </w:r>
            <w:r>
              <w:rPr>
                <w:spacing w:val="-4"/>
              </w:rPr>
              <w:t xml:space="preserve"> </w:t>
            </w:r>
            <w:r>
              <w:t>учионица</w:t>
            </w:r>
          </w:p>
        </w:tc>
        <w:tc>
          <w:tcPr>
            <w:tcW w:w="1646" w:type="dxa"/>
          </w:tcPr>
          <w:p w:rsidR="005055F9" w:rsidRDefault="00763444">
            <w:pPr>
              <w:pStyle w:val="TableParagraph"/>
              <w:spacing w:before="1"/>
              <w:ind w:left="107"/>
            </w:pPr>
            <w:r>
              <w:t>4</w:t>
            </w:r>
          </w:p>
        </w:tc>
        <w:tc>
          <w:tcPr>
            <w:tcW w:w="1719" w:type="dxa"/>
          </w:tcPr>
          <w:p w:rsidR="005055F9" w:rsidRDefault="00763444">
            <w:pPr>
              <w:pStyle w:val="TableParagraph"/>
              <w:spacing w:before="1"/>
              <w:ind w:left="108"/>
            </w:pPr>
            <w:r>
              <w:t>208</w:t>
            </w:r>
          </w:p>
        </w:tc>
      </w:tr>
      <w:tr w:rsidR="005055F9">
        <w:trPr>
          <w:trHeight w:val="492"/>
        </w:trPr>
        <w:tc>
          <w:tcPr>
            <w:tcW w:w="749" w:type="dxa"/>
          </w:tcPr>
          <w:p w:rsidR="005055F9" w:rsidRDefault="00763444">
            <w:pPr>
              <w:pStyle w:val="TableParagraph"/>
              <w:spacing w:before="1"/>
              <w:ind w:left="107"/>
            </w:pPr>
            <w:r>
              <w:t>2.</w:t>
            </w:r>
          </w:p>
        </w:tc>
        <w:tc>
          <w:tcPr>
            <w:tcW w:w="4676" w:type="dxa"/>
          </w:tcPr>
          <w:p w:rsidR="005055F9" w:rsidRDefault="00763444">
            <w:pPr>
              <w:pStyle w:val="TableParagraph"/>
              <w:spacing w:before="1"/>
              <w:ind w:left="107"/>
            </w:pPr>
            <w:r>
              <w:t>Учионица</w:t>
            </w:r>
            <w:r>
              <w:rPr>
                <w:spacing w:val="-2"/>
              </w:rPr>
              <w:t xml:space="preserve"> </w:t>
            </w:r>
            <w:r>
              <w:t>за</w:t>
            </w:r>
            <w:r>
              <w:rPr>
                <w:spacing w:val="-1"/>
              </w:rPr>
              <w:t xml:space="preserve"> </w:t>
            </w:r>
            <w:r>
              <w:t>продужени</w:t>
            </w:r>
            <w:r>
              <w:rPr>
                <w:spacing w:val="-5"/>
              </w:rPr>
              <w:t xml:space="preserve"> </w:t>
            </w:r>
            <w:r>
              <w:t>боравак</w:t>
            </w:r>
          </w:p>
        </w:tc>
        <w:tc>
          <w:tcPr>
            <w:tcW w:w="1646" w:type="dxa"/>
          </w:tcPr>
          <w:p w:rsidR="005055F9" w:rsidRDefault="00763444">
            <w:pPr>
              <w:pStyle w:val="TableParagraph"/>
              <w:spacing w:before="1"/>
              <w:ind w:left="107"/>
            </w:pPr>
            <w:r>
              <w:t>1</w:t>
            </w:r>
          </w:p>
        </w:tc>
        <w:tc>
          <w:tcPr>
            <w:tcW w:w="1719" w:type="dxa"/>
          </w:tcPr>
          <w:p w:rsidR="005055F9" w:rsidRDefault="00763444">
            <w:pPr>
              <w:pStyle w:val="TableParagraph"/>
              <w:spacing w:before="1"/>
              <w:ind w:left="108"/>
            </w:pPr>
            <w:r>
              <w:t>54</w:t>
            </w:r>
          </w:p>
        </w:tc>
      </w:tr>
      <w:tr w:rsidR="005055F9">
        <w:trPr>
          <w:trHeight w:val="491"/>
        </w:trPr>
        <w:tc>
          <w:tcPr>
            <w:tcW w:w="749" w:type="dxa"/>
          </w:tcPr>
          <w:p w:rsidR="005055F9" w:rsidRDefault="00763444">
            <w:pPr>
              <w:pStyle w:val="TableParagraph"/>
              <w:spacing w:before="1"/>
              <w:ind w:left="107"/>
            </w:pPr>
            <w:r>
              <w:t>3.</w:t>
            </w:r>
          </w:p>
        </w:tc>
        <w:tc>
          <w:tcPr>
            <w:tcW w:w="4676" w:type="dxa"/>
          </w:tcPr>
          <w:p w:rsidR="005055F9" w:rsidRDefault="00763444">
            <w:pPr>
              <w:pStyle w:val="TableParagraph"/>
              <w:spacing w:before="1"/>
              <w:ind w:left="107"/>
            </w:pPr>
            <w:r>
              <w:t>Библиотека</w:t>
            </w:r>
          </w:p>
        </w:tc>
        <w:tc>
          <w:tcPr>
            <w:tcW w:w="1646" w:type="dxa"/>
          </w:tcPr>
          <w:p w:rsidR="005055F9" w:rsidRDefault="00763444">
            <w:pPr>
              <w:pStyle w:val="TableParagraph"/>
              <w:spacing w:before="1"/>
              <w:ind w:left="107"/>
            </w:pPr>
            <w:r>
              <w:t>1</w:t>
            </w:r>
          </w:p>
        </w:tc>
        <w:tc>
          <w:tcPr>
            <w:tcW w:w="1719" w:type="dxa"/>
          </w:tcPr>
          <w:p w:rsidR="005055F9" w:rsidRDefault="00763444">
            <w:pPr>
              <w:pStyle w:val="TableParagraph"/>
              <w:spacing w:before="1"/>
              <w:ind w:left="108"/>
            </w:pPr>
            <w:r>
              <w:t>65</w:t>
            </w:r>
          </w:p>
        </w:tc>
      </w:tr>
      <w:tr w:rsidR="005055F9">
        <w:trPr>
          <w:trHeight w:val="489"/>
        </w:trPr>
        <w:tc>
          <w:tcPr>
            <w:tcW w:w="749" w:type="dxa"/>
          </w:tcPr>
          <w:p w:rsidR="005055F9" w:rsidRDefault="00763444">
            <w:pPr>
              <w:pStyle w:val="TableParagraph"/>
              <w:spacing w:before="1"/>
              <w:ind w:left="107"/>
            </w:pPr>
            <w:r>
              <w:t>4.</w:t>
            </w:r>
          </w:p>
        </w:tc>
        <w:tc>
          <w:tcPr>
            <w:tcW w:w="4676" w:type="dxa"/>
          </w:tcPr>
          <w:p w:rsidR="005055F9" w:rsidRDefault="00763444">
            <w:pPr>
              <w:pStyle w:val="TableParagraph"/>
              <w:spacing w:before="1"/>
              <w:ind w:left="107"/>
            </w:pPr>
            <w:r>
              <w:t>Кабинети</w:t>
            </w:r>
          </w:p>
        </w:tc>
        <w:tc>
          <w:tcPr>
            <w:tcW w:w="1646" w:type="dxa"/>
          </w:tcPr>
          <w:p w:rsidR="005055F9" w:rsidRDefault="00763444">
            <w:pPr>
              <w:pStyle w:val="TableParagraph"/>
              <w:spacing w:before="1"/>
              <w:ind w:left="107"/>
            </w:pPr>
            <w:r>
              <w:t>10</w:t>
            </w:r>
          </w:p>
        </w:tc>
        <w:tc>
          <w:tcPr>
            <w:tcW w:w="1719" w:type="dxa"/>
          </w:tcPr>
          <w:p w:rsidR="005055F9" w:rsidRDefault="00763444">
            <w:pPr>
              <w:pStyle w:val="TableParagraph"/>
              <w:spacing w:before="1"/>
              <w:ind w:left="108"/>
            </w:pPr>
            <w:r>
              <w:t>699</w:t>
            </w:r>
          </w:p>
        </w:tc>
      </w:tr>
      <w:tr w:rsidR="005055F9">
        <w:trPr>
          <w:trHeight w:val="491"/>
        </w:trPr>
        <w:tc>
          <w:tcPr>
            <w:tcW w:w="749" w:type="dxa"/>
          </w:tcPr>
          <w:p w:rsidR="005055F9" w:rsidRDefault="00763444">
            <w:pPr>
              <w:pStyle w:val="TableParagraph"/>
              <w:spacing w:before="3"/>
              <w:ind w:left="107"/>
            </w:pPr>
            <w:r>
              <w:t>5.</w:t>
            </w:r>
          </w:p>
        </w:tc>
        <w:tc>
          <w:tcPr>
            <w:tcW w:w="4676" w:type="dxa"/>
          </w:tcPr>
          <w:p w:rsidR="005055F9" w:rsidRDefault="00763444">
            <w:pPr>
              <w:pStyle w:val="TableParagraph"/>
              <w:spacing w:before="3"/>
              <w:ind w:left="107"/>
            </w:pPr>
            <w:r>
              <w:t>Сала</w:t>
            </w:r>
            <w:r>
              <w:rPr>
                <w:spacing w:val="-2"/>
              </w:rPr>
              <w:t xml:space="preserve"> </w:t>
            </w:r>
            <w:r>
              <w:t>за</w:t>
            </w:r>
            <w:r>
              <w:rPr>
                <w:spacing w:val="-4"/>
              </w:rPr>
              <w:t xml:space="preserve"> </w:t>
            </w:r>
            <w:r>
              <w:t>физичко</w:t>
            </w:r>
            <w:r>
              <w:rPr>
                <w:spacing w:val="-1"/>
              </w:rPr>
              <w:t xml:space="preserve"> </w:t>
            </w:r>
            <w:r>
              <w:t>васпитање</w:t>
            </w:r>
          </w:p>
        </w:tc>
        <w:tc>
          <w:tcPr>
            <w:tcW w:w="1646" w:type="dxa"/>
          </w:tcPr>
          <w:p w:rsidR="005055F9" w:rsidRDefault="00763444">
            <w:pPr>
              <w:pStyle w:val="TableParagraph"/>
              <w:spacing w:before="3"/>
              <w:ind w:left="107"/>
            </w:pPr>
            <w:r>
              <w:t>1</w:t>
            </w:r>
          </w:p>
        </w:tc>
        <w:tc>
          <w:tcPr>
            <w:tcW w:w="1719" w:type="dxa"/>
          </w:tcPr>
          <w:p w:rsidR="005055F9" w:rsidRDefault="00763444">
            <w:pPr>
              <w:pStyle w:val="TableParagraph"/>
              <w:spacing w:before="3"/>
              <w:ind w:left="108"/>
            </w:pPr>
            <w:r>
              <w:t>88</w:t>
            </w:r>
          </w:p>
        </w:tc>
      </w:tr>
      <w:tr w:rsidR="005055F9">
        <w:trPr>
          <w:trHeight w:val="491"/>
        </w:trPr>
        <w:tc>
          <w:tcPr>
            <w:tcW w:w="749" w:type="dxa"/>
          </w:tcPr>
          <w:p w:rsidR="005055F9" w:rsidRDefault="00763444">
            <w:pPr>
              <w:pStyle w:val="TableParagraph"/>
              <w:spacing w:before="1"/>
              <w:ind w:left="107"/>
            </w:pPr>
            <w:r>
              <w:t>6.</w:t>
            </w:r>
          </w:p>
        </w:tc>
        <w:tc>
          <w:tcPr>
            <w:tcW w:w="4676" w:type="dxa"/>
          </w:tcPr>
          <w:p w:rsidR="005055F9" w:rsidRDefault="00763444">
            <w:pPr>
              <w:pStyle w:val="TableParagraph"/>
              <w:spacing w:before="1"/>
              <w:ind w:left="107"/>
            </w:pPr>
            <w:r>
              <w:t>Школска</w:t>
            </w:r>
            <w:r>
              <w:rPr>
                <w:spacing w:val="-3"/>
              </w:rPr>
              <w:t xml:space="preserve"> </w:t>
            </w:r>
            <w:r>
              <w:t>кухиња</w:t>
            </w:r>
          </w:p>
        </w:tc>
        <w:tc>
          <w:tcPr>
            <w:tcW w:w="1646" w:type="dxa"/>
          </w:tcPr>
          <w:p w:rsidR="005055F9" w:rsidRDefault="00763444">
            <w:pPr>
              <w:pStyle w:val="TableParagraph"/>
              <w:spacing w:before="1"/>
              <w:ind w:left="107"/>
            </w:pPr>
            <w:r>
              <w:t>1</w:t>
            </w:r>
          </w:p>
        </w:tc>
        <w:tc>
          <w:tcPr>
            <w:tcW w:w="1719" w:type="dxa"/>
          </w:tcPr>
          <w:p w:rsidR="005055F9" w:rsidRDefault="00763444">
            <w:pPr>
              <w:pStyle w:val="TableParagraph"/>
              <w:spacing w:before="1"/>
              <w:ind w:left="108"/>
            </w:pPr>
            <w:r>
              <w:t>18</w:t>
            </w:r>
          </w:p>
        </w:tc>
      </w:tr>
      <w:tr w:rsidR="005055F9">
        <w:trPr>
          <w:trHeight w:val="491"/>
        </w:trPr>
        <w:tc>
          <w:tcPr>
            <w:tcW w:w="749" w:type="dxa"/>
          </w:tcPr>
          <w:p w:rsidR="005055F9" w:rsidRDefault="00763444">
            <w:pPr>
              <w:pStyle w:val="TableParagraph"/>
              <w:spacing w:before="1"/>
              <w:ind w:left="107"/>
            </w:pPr>
            <w:r>
              <w:t>7.</w:t>
            </w:r>
          </w:p>
        </w:tc>
        <w:tc>
          <w:tcPr>
            <w:tcW w:w="4676" w:type="dxa"/>
          </w:tcPr>
          <w:p w:rsidR="005055F9" w:rsidRDefault="00763444">
            <w:pPr>
              <w:pStyle w:val="TableParagraph"/>
              <w:spacing w:before="1"/>
              <w:ind w:left="107"/>
            </w:pPr>
            <w:r>
              <w:t>Канцеларије,ходници,зборница,архива</w:t>
            </w:r>
            <w:r w:rsidR="00F20505">
              <w:t>…</w:t>
            </w:r>
          </w:p>
        </w:tc>
        <w:tc>
          <w:tcPr>
            <w:tcW w:w="1646" w:type="dxa"/>
          </w:tcPr>
          <w:p w:rsidR="005055F9" w:rsidRDefault="005055F9">
            <w:pPr>
              <w:pStyle w:val="TableParagraph"/>
            </w:pPr>
          </w:p>
        </w:tc>
        <w:tc>
          <w:tcPr>
            <w:tcW w:w="1719" w:type="dxa"/>
          </w:tcPr>
          <w:p w:rsidR="005055F9" w:rsidRDefault="00763444">
            <w:pPr>
              <w:pStyle w:val="TableParagraph"/>
              <w:spacing w:before="1"/>
              <w:ind w:left="108"/>
            </w:pPr>
            <w:r>
              <w:t>1363</w:t>
            </w:r>
          </w:p>
        </w:tc>
      </w:tr>
    </w:tbl>
    <w:p w:rsidR="005055F9" w:rsidRDefault="005055F9">
      <w:pPr>
        <w:pStyle w:val="BodyText"/>
        <w:rPr>
          <w:sz w:val="24"/>
        </w:rPr>
      </w:pPr>
    </w:p>
    <w:p w:rsidR="005055F9" w:rsidRDefault="00763444" w:rsidP="00FF3109">
      <w:pPr>
        <w:pStyle w:val="ListParagraph"/>
        <w:numPr>
          <w:ilvl w:val="1"/>
          <w:numId w:val="154"/>
        </w:numPr>
        <w:tabs>
          <w:tab w:val="left" w:pos="1497"/>
        </w:tabs>
        <w:spacing w:before="212" w:after="3"/>
        <w:ind w:hanging="361"/>
      </w:pPr>
      <w:r>
        <w:t>Издвојено</w:t>
      </w:r>
      <w:r>
        <w:rPr>
          <w:spacing w:val="-1"/>
        </w:rPr>
        <w:t xml:space="preserve"> </w:t>
      </w:r>
      <w:r>
        <w:t>одељење</w:t>
      </w:r>
      <w:r>
        <w:rPr>
          <w:spacing w:val="-1"/>
        </w:rPr>
        <w:t xml:space="preserve"> </w:t>
      </w:r>
      <w:r>
        <w:t>у</w:t>
      </w:r>
      <w:r>
        <w:rPr>
          <w:spacing w:val="52"/>
        </w:rPr>
        <w:t xml:space="preserve"> </w:t>
      </w:r>
      <w:r>
        <w:t>Руњанима</w:t>
      </w:r>
    </w:p>
    <w:tbl>
      <w:tblPr>
        <w:tblStyle w:val="TableNormal1"/>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9"/>
        <w:gridCol w:w="4676"/>
        <w:gridCol w:w="1646"/>
        <w:gridCol w:w="1719"/>
      </w:tblGrid>
      <w:tr w:rsidR="005055F9">
        <w:trPr>
          <w:trHeight w:val="489"/>
        </w:trPr>
        <w:tc>
          <w:tcPr>
            <w:tcW w:w="749" w:type="dxa"/>
          </w:tcPr>
          <w:p w:rsidR="005055F9" w:rsidRDefault="00763444">
            <w:pPr>
              <w:pStyle w:val="TableParagraph"/>
              <w:spacing w:before="1"/>
              <w:ind w:left="107"/>
            </w:pPr>
            <w:r>
              <w:t>Р.бр.</w:t>
            </w:r>
          </w:p>
        </w:tc>
        <w:tc>
          <w:tcPr>
            <w:tcW w:w="4676" w:type="dxa"/>
          </w:tcPr>
          <w:p w:rsidR="005055F9" w:rsidRDefault="00763444">
            <w:pPr>
              <w:pStyle w:val="TableParagraph"/>
              <w:spacing w:before="1"/>
              <w:ind w:left="107"/>
            </w:pPr>
            <w:r>
              <w:t>Н</w:t>
            </w:r>
            <w:r>
              <w:rPr>
                <w:spacing w:val="54"/>
              </w:rPr>
              <w:t xml:space="preserve"> </w:t>
            </w:r>
            <w:r>
              <w:t>А  З</w:t>
            </w:r>
            <w:r>
              <w:rPr>
                <w:spacing w:val="2"/>
              </w:rPr>
              <w:t xml:space="preserve"> </w:t>
            </w:r>
            <w:r>
              <w:t>И</w:t>
            </w:r>
            <w:r>
              <w:rPr>
                <w:spacing w:val="54"/>
              </w:rPr>
              <w:t xml:space="preserve"> </w:t>
            </w:r>
            <w:r>
              <w:t>В</w:t>
            </w:r>
          </w:p>
        </w:tc>
        <w:tc>
          <w:tcPr>
            <w:tcW w:w="1646" w:type="dxa"/>
          </w:tcPr>
          <w:p w:rsidR="005055F9" w:rsidRDefault="00763444">
            <w:pPr>
              <w:pStyle w:val="TableParagraph"/>
              <w:spacing w:before="1"/>
              <w:ind w:left="107"/>
            </w:pPr>
            <w:r>
              <w:t>Број</w:t>
            </w:r>
          </w:p>
        </w:tc>
        <w:tc>
          <w:tcPr>
            <w:tcW w:w="1719" w:type="dxa"/>
          </w:tcPr>
          <w:p w:rsidR="005055F9" w:rsidRDefault="00763444">
            <w:pPr>
              <w:pStyle w:val="TableParagraph"/>
              <w:spacing w:before="1"/>
              <w:ind w:left="108"/>
            </w:pPr>
            <w:r>
              <w:t>Површина</w:t>
            </w:r>
            <w:r>
              <w:rPr>
                <w:spacing w:val="-1"/>
              </w:rPr>
              <w:t xml:space="preserve"> </w:t>
            </w:r>
            <w:r>
              <w:t>у</w:t>
            </w:r>
            <w:r>
              <w:rPr>
                <w:spacing w:val="-2"/>
              </w:rPr>
              <w:t xml:space="preserve"> </w:t>
            </w:r>
            <w:r>
              <w:t>м</w:t>
            </w:r>
            <w:r>
              <w:rPr>
                <w:vertAlign w:val="superscript"/>
              </w:rPr>
              <w:t>2</w:t>
            </w:r>
          </w:p>
        </w:tc>
      </w:tr>
      <w:tr w:rsidR="005055F9">
        <w:trPr>
          <w:trHeight w:val="491"/>
        </w:trPr>
        <w:tc>
          <w:tcPr>
            <w:tcW w:w="749" w:type="dxa"/>
          </w:tcPr>
          <w:p w:rsidR="005055F9" w:rsidRDefault="00763444">
            <w:pPr>
              <w:pStyle w:val="TableParagraph"/>
              <w:spacing w:before="3"/>
              <w:ind w:left="107"/>
            </w:pPr>
            <w:r>
              <w:t>1.</w:t>
            </w:r>
          </w:p>
        </w:tc>
        <w:tc>
          <w:tcPr>
            <w:tcW w:w="4676" w:type="dxa"/>
          </w:tcPr>
          <w:p w:rsidR="005055F9" w:rsidRDefault="00763444">
            <w:pPr>
              <w:pStyle w:val="TableParagraph"/>
              <w:spacing w:before="3"/>
              <w:ind w:left="107"/>
            </w:pPr>
            <w:r>
              <w:t>Класична</w:t>
            </w:r>
            <w:r>
              <w:rPr>
                <w:spacing w:val="-5"/>
              </w:rPr>
              <w:t xml:space="preserve"> </w:t>
            </w:r>
            <w:r>
              <w:t>учионица</w:t>
            </w:r>
          </w:p>
        </w:tc>
        <w:tc>
          <w:tcPr>
            <w:tcW w:w="1646" w:type="dxa"/>
          </w:tcPr>
          <w:p w:rsidR="005055F9" w:rsidRDefault="00763444">
            <w:pPr>
              <w:pStyle w:val="TableParagraph"/>
              <w:spacing w:before="3"/>
              <w:ind w:left="107"/>
            </w:pPr>
            <w:r>
              <w:t>3</w:t>
            </w:r>
          </w:p>
        </w:tc>
        <w:tc>
          <w:tcPr>
            <w:tcW w:w="1719" w:type="dxa"/>
          </w:tcPr>
          <w:p w:rsidR="005055F9" w:rsidRDefault="00763444">
            <w:pPr>
              <w:pStyle w:val="TableParagraph"/>
              <w:spacing w:before="3"/>
              <w:ind w:left="108"/>
            </w:pPr>
            <w:r>
              <w:t>105</w:t>
            </w:r>
          </w:p>
        </w:tc>
      </w:tr>
      <w:tr w:rsidR="005055F9">
        <w:trPr>
          <w:trHeight w:val="491"/>
        </w:trPr>
        <w:tc>
          <w:tcPr>
            <w:tcW w:w="749" w:type="dxa"/>
          </w:tcPr>
          <w:p w:rsidR="005055F9" w:rsidRDefault="00763444">
            <w:pPr>
              <w:pStyle w:val="TableParagraph"/>
              <w:spacing w:before="1"/>
              <w:ind w:left="107"/>
            </w:pPr>
            <w:r>
              <w:t>2.</w:t>
            </w:r>
          </w:p>
        </w:tc>
        <w:tc>
          <w:tcPr>
            <w:tcW w:w="4676" w:type="dxa"/>
          </w:tcPr>
          <w:p w:rsidR="005055F9" w:rsidRDefault="00763444">
            <w:pPr>
              <w:pStyle w:val="TableParagraph"/>
              <w:spacing w:before="1"/>
              <w:ind w:left="107"/>
            </w:pPr>
            <w:r>
              <w:t>Канцеларија,</w:t>
            </w:r>
            <w:r>
              <w:rPr>
                <w:spacing w:val="-3"/>
              </w:rPr>
              <w:t xml:space="preserve"> </w:t>
            </w:r>
            <w:r>
              <w:t>ходници,мокри</w:t>
            </w:r>
            <w:r>
              <w:rPr>
                <w:spacing w:val="-2"/>
              </w:rPr>
              <w:t xml:space="preserve"> </w:t>
            </w:r>
            <w:r>
              <w:t>чвор</w:t>
            </w:r>
          </w:p>
        </w:tc>
        <w:tc>
          <w:tcPr>
            <w:tcW w:w="1646" w:type="dxa"/>
          </w:tcPr>
          <w:p w:rsidR="005055F9" w:rsidRDefault="00763444">
            <w:pPr>
              <w:pStyle w:val="TableParagraph"/>
              <w:spacing w:before="1"/>
              <w:ind w:left="107"/>
            </w:pPr>
            <w:r>
              <w:t>4</w:t>
            </w:r>
          </w:p>
        </w:tc>
        <w:tc>
          <w:tcPr>
            <w:tcW w:w="1719" w:type="dxa"/>
          </w:tcPr>
          <w:p w:rsidR="005055F9" w:rsidRDefault="00763444">
            <w:pPr>
              <w:pStyle w:val="TableParagraph"/>
              <w:spacing w:before="1"/>
              <w:ind w:left="108"/>
            </w:pPr>
            <w:r>
              <w:t>159</w:t>
            </w:r>
          </w:p>
        </w:tc>
      </w:tr>
    </w:tbl>
    <w:p w:rsidR="005055F9" w:rsidRDefault="005055F9">
      <w:pPr>
        <w:pStyle w:val="BodyText"/>
        <w:rPr>
          <w:sz w:val="24"/>
        </w:rPr>
      </w:pPr>
    </w:p>
    <w:p w:rsidR="005055F9" w:rsidRDefault="005055F9">
      <w:pPr>
        <w:pStyle w:val="BodyText"/>
        <w:spacing w:before="10"/>
        <w:rPr>
          <w:sz w:val="18"/>
        </w:rPr>
      </w:pPr>
    </w:p>
    <w:p w:rsidR="005055F9" w:rsidRDefault="00763444">
      <w:pPr>
        <w:pStyle w:val="BodyText"/>
        <w:spacing w:line="276" w:lineRule="auto"/>
        <w:ind w:left="776" w:right="1256"/>
        <w:jc w:val="both"/>
      </w:pPr>
      <w:r>
        <w:t>Укупан школски простор одговара својој намени и задовољава потребе изузев сале за физичко</w:t>
      </w:r>
      <w:r>
        <w:rPr>
          <w:spacing w:val="1"/>
        </w:rPr>
        <w:t xml:space="preserve"> </w:t>
      </w:r>
      <w:r>
        <w:t>васпитање,</w:t>
      </w:r>
      <w:r>
        <w:rPr>
          <w:spacing w:val="-1"/>
        </w:rPr>
        <w:t xml:space="preserve"> </w:t>
      </w:r>
      <w:r>
        <w:t>која</w:t>
      </w:r>
      <w:r>
        <w:rPr>
          <w:spacing w:val="-1"/>
        </w:rPr>
        <w:t xml:space="preserve"> </w:t>
      </w:r>
      <w:r>
        <w:t>ни</w:t>
      </w:r>
      <w:r>
        <w:rPr>
          <w:spacing w:val="-1"/>
        </w:rPr>
        <w:t xml:space="preserve"> </w:t>
      </w:r>
      <w:r>
        <w:t>по</w:t>
      </w:r>
      <w:r>
        <w:rPr>
          <w:spacing w:val="-4"/>
        </w:rPr>
        <w:t xml:space="preserve"> </w:t>
      </w:r>
      <w:r>
        <w:t>димензијама ни</w:t>
      </w:r>
      <w:r>
        <w:rPr>
          <w:spacing w:val="-1"/>
        </w:rPr>
        <w:t xml:space="preserve"> </w:t>
      </w:r>
      <w:r>
        <w:t>по опремљености</w:t>
      </w:r>
      <w:r>
        <w:rPr>
          <w:spacing w:val="-2"/>
        </w:rPr>
        <w:t xml:space="preserve"> </w:t>
      </w:r>
      <w:r>
        <w:t>не</w:t>
      </w:r>
      <w:r>
        <w:rPr>
          <w:spacing w:val="-1"/>
        </w:rPr>
        <w:t xml:space="preserve"> </w:t>
      </w:r>
      <w:r>
        <w:t>одговара</w:t>
      </w:r>
      <w:r>
        <w:rPr>
          <w:spacing w:val="-2"/>
        </w:rPr>
        <w:t xml:space="preserve"> </w:t>
      </w:r>
      <w:r>
        <w:t>стандардима.</w:t>
      </w:r>
    </w:p>
    <w:p w:rsidR="005055F9" w:rsidRDefault="00763444">
      <w:pPr>
        <w:pStyle w:val="BodyText"/>
        <w:spacing w:before="198" w:line="276" w:lineRule="auto"/>
        <w:ind w:left="776" w:right="1252"/>
        <w:jc w:val="both"/>
      </w:pPr>
      <w:r>
        <w:t>Школско двориште је пространо, и поседује спортске терене за кошарку, рукомет и одбојку.</w:t>
      </w:r>
      <w:r>
        <w:rPr>
          <w:spacing w:val="1"/>
        </w:rPr>
        <w:t xml:space="preserve"> </w:t>
      </w:r>
      <w:r>
        <w:t>Опремљеност</w:t>
      </w:r>
      <w:r>
        <w:rPr>
          <w:spacing w:val="1"/>
        </w:rPr>
        <w:t xml:space="preserve"> </w:t>
      </w:r>
      <w:r>
        <w:t>школе</w:t>
      </w:r>
      <w:r>
        <w:rPr>
          <w:spacing w:val="1"/>
        </w:rPr>
        <w:t xml:space="preserve"> </w:t>
      </w:r>
      <w:r>
        <w:t>наставним</w:t>
      </w:r>
      <w:r>
        <w:rPr>
          <w:spacing w:val="1"/>
        </w:rPr>
        <w:t xml:space="preserve"> </w:t>
      </w:r>
      <w:r>
        <w:t>средствима</w:t>
      </w:r>
      <w:r>
        <w:rPr>
          <w:spacing w:val="1"/>
        </w:rPr>
        <w:t xml:space="preserve"> </w:t>
      </w:r>
      <w:r>
        <w:t>је</w:t>
      </w:r>
      <w:r>
        <w:rPr>
          <w:spacing w:val="1"/>
        </w:rPr>
        <w:t xml:space="preserve"> </w:t>
      </w:r>
      <w:r>
        <w:t>одлична.</w:t>
      </w:r>
      <w:r>
        <w:rPr>
          <w:spacing w:val="1"/>
        </w:rPr>
        <w:t xml:space="preserve"> </w:t>
      </w:r>
      <w:r>
        <w:t>Школа</w:t>
      </w:r>
      <w:r>
        <w:rPr>
          <w:spacing w:val="1"/>
        </w:rPr>
        <w:t xml:space="preserve"> </w:t>
      </w:r>
      <w:r>
        <w:t>поседује</w:t>
      </w:r>
      <w:r>
        <w:rPr>
          <w:spacing w:val="1"/>
        </w:rPr>
        <w:t xml:space="preserve"> </w:t>
      </w:r>
      <w:r w:rsidR="00BF2741">
        <w:t>6</w:t>
      </w:r>
      <w:r>
        <w:t>0</w:t>
      </w:r>
      <w:r>
        <w:rPr>
          <w:spacing w:val="1"/>
        </w:rPr>
        <w:t xml:space="preserve"> </w:t>
      </w:r>
      <w:r>
        <w:t>компјутера,</w:t>
      </w:r>
      <w:r>
        <w:rPr>
          <w:spacing w:val="1"/>
        </w:rPr>
        <w:t xml:space="preserve"> </w:t>
      </w:r>
      <w:r w:rsidR="00BF2741">
        <w:t xml:space="preserve"> 34 </w:t>
      </w:r>
      <w:r>
        <w:t xml:space="preserve">лаптопа и </w:t>
      </w:r>
      <w:r w:rsidR="00BF2741">
        <w:t>3</w:t>
      </w:r>
      <w:r>
        <w:t>1 пројектор</w:t>
      </w:r>
      <w:r w:rsidR="00BF2741">
        <w:t>a</w:t>
      </w:r>
      <w:r>
        <w:t>, као и остала наставна средства неопходна за</w:t>
      </w:r>
      <w:r>
        <w:rPr>
          <w:spacing w:val="1"/>
        </w:rPr>
        <w:t xml:space="preserve"> </w:t>
      </w:r>
      <w:r>
        <w:t>несметано</w:t>
      </w:r>
      <w:r>
        <w:rPr>
          <w:spacing w:val="-1"/>
        </w:rPr>
        <w:t xml:space="preserve"> </w:t>
      </w:r>
      <w:r>
        <w:t>извођење наставе.</w:t>
      </w:r>
    </w:p>
    <w:p w:rsidR="005055F9" w:rsidRDefault="00763444">
      <w:pPr>
        <w:pStyle w:val="BodyText"/>
        <w:spacing w:before="202" w:line="276" w:lineRule="auto"/>
        <w:ind w:left="776" w:right="1257"/>
        <w:jc w:val="both"/>
      </w:pPr>
      <w:r>
        <w:t>У циљу осавремењавања наставе планира се набавка: наставних средстава, повећање књижног</w:t>
      </w:r>
      <w:r>
        <w:rPr>
          <w:spacing w:val="1"/>
        </w:rPr>
        <w:t xml:space="preserve"> </w:t>
      </w:r>
      <w:r>
        <w:t>фонда</w:t>
      </w:r>
      <w:r>
        <w:rPr>
          <w:spacing w:val="-3"/>
        </w:rPr>
        <w:t xml:space="preserve"> </w:t>
      </w:r>
      <w:r>
        <w:t>библиотеке</w:t>
      </w:r>
      <w:r>
        <w:rPr>
          <w:spacing w:val="-2"/>
        </w:rPr>
        <w:t xml:space="preserve"> </w:t>
      </w:r>
      <w:r>
        <w:t>куповином</w:t>
      </w:r>
      <w:r>
        <w:rPr>
          <w:spacing w:val="-1"/>
        </w:rPr>
        <w:t xml:space="preserve"> </w:t>
      </w:r>
      <w:r>
        <w:t>нових књига, претплатом</w:t>
      </w:r>
      <w:r>
        <w:rPr>
          <w:spacing w:val="-2"/>
        </w:rPr>
        <w:t xml:space="preserve"> </w:t>
      </w:r>
      <w:r>
        <w:t>на књиге</w:t>
      </w:r>
      <w:r>
        <w:rPr>
          <w:spacing w:val="-1"/>
        </w:rPr>
        <w:t xml:space="preserve"> </w:t>
      </w:r>
      <w:r>
        <w:t>и донаторством.</w:t>
      </w:r>
    </w:p>
    <w:p w:rsidR="005055F9" w:rsidRDefault="00763444">
      <w:pPr>
        <w:pStyle w:val="BodyText"/>
        <w:spacing w:before="199"/>
        <w:ind w:left="776"/>
      </w:pPr>
      <w:r>
        <w:t>У</w:t>
      </w:r>
      <w:r>
        <w:rPr>
          <w:spacing w:val="-1"/>
        </w:rPr>
        <w:t xml:space="preserve"> </w:t>
      </w:r>
      <w:r>
        <w:t>матичној</w:t>
      </w:r>
      <w:r>
        <w:rPr>
          <w:spacing w:val="1"/>
        </w:rPr>
        <w:t xml:space="preserve"> </w:t>
      </w:r>
      <w:r>
        <w:t>школи</w:t>
      </w:r>
      <w:r>
        <w:rPr>
          <w:spacing w:val="-3"/>
        </w:rPr>
        <w:t xml:space="preserve"> </w:t>
      </w:r>
      <w:r>
        <w:t>грејање</w:t>
      </w:r>
      <w:r>
        <w:rPr>
          <w:spacing w:val="-3"/>
        </w:rPr>
        <w:t xml:space="preserve"> </w:t>
      </w:r>
      <w:r>
        <w:t>је</w:t>
      </w:r>
      <w:r>
        <w:rPr>
          <w:spacing w:val="-1"/>
        </w:rPr>
        <w:t xml:space="preserve"> </w:t>
      </w:r>
      <w:r>
        <w:t>централно</w:t>
      </w:r>
      <w:r>
        <w:rPr>
          <w:spacing w:val="-1"/>
        </w:rPr>
        <w:t xml:space="preserve"> </w:t>
      </w:r>
      <w:r>
        <w:t>на</w:t>
      </w:r>
      <w:r>
        <w:rPr>
          <w:spacing w:val="-1"/>
        </w:rPr>
        <w:t xml:space="preserve"> </w:t>
      </w:r>
      <w:r>
        <w:t>гас,</w:t>
      </w:r>
      <w:r>
        <w:rPr>
          <w:spacing w:val="-1"/>
        </w:rPr>
        <w:t xml:space="preserve"> </w:t>
      </w:r>
      <w:r>
        <w:t>а</w:t>
      </w:r>
      <w:r>
        <w:rPr>
          <w:spacing w:val="-1"/>
        </w:rPr>
        <w:t xml:space="preserve"> </w:t>
      </w:r>
      <w:r>
        <w:t>у</w:t>
      </w:r>
      <w:r>
        <w:rPr>
          <w:spacing w:val="-6"/>
        </w:rPr>
        <w:t xml:space="preserve"> </w:t>
      </w:r>
      <w:r>
        <w:t>издвојеном</w:t>
      </w:r>
      <w:r>
        <w:rPr>
          <w:spacing w:val="-2"/>
        </w:rPr>
        <w:t xml:space="preserve"> </w:t>
      </w:r>
      <w:r>
        <w:t>одељењу</w:t>
      </w:r>
      <w:r>
        <w:rPr>
          <w:spacing w:val="-4"/>
        </w:rPr>
        <w:t xml:space="preserve"> </w:t>
      </w:r>
      <w:r>
        <w:t>на</w:t>
      </w:r>
      <w:r>
        <w:rPr>
          <w:spacing w:val="-1"/>
        </w:rPr>
        <w:t xml:space="preserve"> </w:t>
      </w:r>
      <w:r>
        <w:t>чврсто</w:t>
      </w:r>
      <w:r>
        <w:rPr>
          <w:spacing w:val="-1"/>
        </w:rPr>
        <w:t xml:space="preserve"> </w:t>
      </w:r>
      <w:r>
        <w:t>гориво.</w:t>
      </w:r>
    </w:p>
    <w:p w:rsidR="005055F9" w:rsidRDefault="005055F9">
      <w:pPr>
        <w:sectPr w:rsidR="005055F9">
          <w:pgSz w:w="11910" w:h="16850"/>
          <w:pgMar w:top="1340" w:right="160" w:bottom="1240" w:left="640" w:header="0" w:footer="966" w:gutter="0"/>
          <w:cols w:space="720"/>
        </w:sectPr>
      </w:pPr>
    </w:p>
    <w:p w:rsidR="005055F9" w:rsidRPr="00EB1E81" w:rsidRDefault="00763444" w:rsidP="00EB1E81">
      <w:pPr>
        <w:pStyle w:val="Heading1"/>
      </w:pPr>
      <w:bookmarkStart w:id="24" w:name="_bookmark7"/>
      <w:bookmarkStart w:id="25" w:name="_Toc212400991"/>
      <w:bookmarkEnd w:id="24"/>
      <w:r w:rsidRPr="00EB1E81">
        <w:lastRenderedPageBreak/>
        <w:t>КАДРОВСКИ УСЛОВИ РАДА</w:t>
      </w:r>
      <w:bookmarkEnd w:id="25"/>
    </w:p>
    <w:p w:rsidR="005055F9" w:rsidRDefault="00763444">
      <w:pPr>
        <w:pStyle w:val="BodyText"/>
        <w:spacing w:before="164" w:line="276" w:lineRule="auto"/>
        <w:ind w:left="776" w:right="1254"/>
        <w:jc w:val="both"/>
      </w:pPr>
      <w:r>
        <w:t>У табелама је приказана квалификациона структура запослених. Уз овакву квалификациону</w:t>
      </w:r>
      <w:r>
        <w:rPr>
          <w:spacing w:val="1"/>
        </w:rPr>
        <w:t xml:space="preserve"> </w:t>
      </w:r>
      <w:r>
        <w:t>структуру настава је у високом проценту стручно заступљена. Од приказаног броја наставника,</w:t>
      </w:r>
      <w:r>
        <w:rPr>
          <w:spacing w:val="1"/>
        </w:rPr>
        <w:t xml:space="preserve"> </w:t>
      </w:r>
      <w:r>
        <w:t>са</w:t>
      </w:r>
      <w:r>
        <w:rPr>
          <w:spacing w:val="-1"/>
        </w:rPr>
        <w:t xml:space="preserve"> </w:t>
      </w:r>
      <w:r>
        <w:t>непуним радним временом</w:t>
      </w:r>
      <w:r>
        <w:rPr>
          <w:spacing w:val="-1"/>
        </w:rPr>
        <w:t xml:space="preserve"> </w:t>
      </w:r>
      <w:r>
        <w:t>су</w:t>
      </w:r>
      <w:r>
        <w:rPr>
          <w:spacing w:val="-2"/>
        </w:rPr>
        <w:t xml:space="preserve"> </w:t>
      </w:r>
      <w:r>
        <w:t>следећи</w:t>
      </w:r>
      <w:r>
        <w:rPr>
          <w:spacing w:val="-1"/>
        </w:rPr>
        <w:t xml:space="preserve"> </w:t>
      </w:r>
      <w:r>
        <w:t>наставници:</w:t>
      </w:r>
    </w:p>
    <w:p w:rsidR="005055F9" w:rsidRPr="000B6690" w:rsidRDefault="00763444">
      <w:pPr>
        <w:pStyle w:val="BodyText"/>
        <w:spacing w:before="200" w:line="276" w:lineRule="auto"/>
        <w:ind w:left="776" w:right="4073"/>
      </w:pPr>
      <w:r>
        <w:t>Наставници географије: Савић Зорић Дева и Николић Драган</w:t>
      </w:r>
      <w:r>
        <w:rPr>
          <w:spacing w:val="1"/>
        </w:rPr>
        <w:t xml:space="preserve"> </w:t>
      </w:r>
      <w:r>
        <w:t>Наставници биологије: Добрић Братислава и Максимовић Милева</w:t>
      </w:r>
      <w:r>
        <w:rPr>
          <w:spacing w:val="-52"/>
        </w:rPr>
        <w:t xml:space="preserve"> </w:t>
      </w:r>
      <w:r>
        <w:t>Наставник</w:t>
      </w:r>
      <w:r>
        <w:rPr>
          <w:spacing w:val="-1"/>
        </w:rPr>
        <w:t xml:space="preserve"> </w:t>
      </w:r>
      <w:r>
        <w:t>хемије:</w:t>
      </w:r>
      <w:r>
        <w:rPr>
          <w:spacing w:val="1"/>
        </w:rPr>
        <w:t xml:space="preserve"> </w:t>
      </w:r>
      <w:r w:rsidR="000B6690">
        <w:t>Бабић Јелена</w:t>
      </w:r>
    </w:p>
    <w:p w:rsidR="006257BE" w:rsidRDefault="00763444">
      <w:pPr>
        <w:pStyle w:val="BodyText"/>
        <w:spacing w:line="276" w:lineRule="auto"/>
        <w:ind w:left="776" w:right="5875"/>
      </w:pPr>
      <w:r>
        <w:t>Наставник физике:</w:t>
      </w:r>
      <w:r>
        <w:rPr>
          <w:spacing w:val="1"/>
        </w:rPr>
        <w:t xml:space="preserve"> </w:t>
      </w:r>
      <w:r w:rsidR="006257BE">
        <w:t>Раденка Јанковић</w:t>
      </w:r>
    </w:p>
    <w:p w:rsidR="006257BE" w:rsidRDefault="00763444">
      <w:pPr>
        <w:pStyle w:val="BodyText"/>
        <w:spacing w:line="276" w:lineRule="auto"/>
        <w:ind w:left="776" w:right="5875"/>
      </w:pPr>
      <w:r>
        <w:t xml:space="preserve">Наставник историје: </w:t>
      </w:r>
      <w:r w:rsidR="006257BE">
        <w:t>Биљана Марковић</w:t>
      </w:r>
    </w:p>
    <w:p w:rsidR="005055F9" w:rsidRDefault="00763444">
      <w:pPr>
        <w:pStyle w:val="BodyText"/>
        <w:spacing w:line="276" w:lineRule="auto"/>
        <w:ind w:left="776" w:right="5875"/>
      </w:pPr>
      <w:r>
        <w:t>Наставник музичке културе:</w:t>
      </w:r>
      <w:r>
        <w:rPr>
          <w:spacing w:val="1"/>
        </w:rPr>
        <w:t xml:space="preserve"> </w:t>
      </w:r>
      <w:r>
        <w:t>Онимус Ђорђе</w:t>
      </w:r>
      <w:r>
        <w:rPr>
          <w:spacing w:val="1"/>
        </w:rPr>
        <w:t xml:space="preserve"> </w:t>
      </w:r>
      <w:r>
        <w:t>Наставници</w:t>
      </w:r>
      <w:r>
        <w:rPr>
          <w:spacing w:val="-4"/>
        </w:rPr>
        <w:t xml:space="preserve"> </w:t>
      </w:r>
      <w:r>
        <w:t>ликовне</w:t>
      </w:r>
      <w:r>
        <w:rPr>
          <w:spacing w:val="-4"/>
        </w:rPr>
        <w:t xml:space="preserve"> </w:t>
      </w:r>
      <w:r>
        <w:t>културе:</w:t>
      </w:r>
      <w:r>
        <w:rPr>
          <w:spacing w:val="-2"/>
        </w:rPr>
        <w:t xml:space="preserve"> </w:t>
      </w:r>
      <w:r>
        <w:t>Стојнић</w:t>
      </w:r>
      <w:r>
        <w:rPr>
          <w:spacing w:val="-2"/>
        </w:rPr>
        <w:t xml:space="preserve"> </w:t>
      </w:r>
      <w:r>
        <w:t>Љиљана</w:t>
      </w:r>
    </w:p>
    <w:p w:rsidR="00A77F63" w:rsidRPr="00011BD3" w:rsidRDefault="00763444">
      <w:pPr>
        <w:pStyle w:val="BodyText"/>
        <w:spacing w:line="276" w:lineRule="auto"/>
        <w:ind w:left="776" w:right="4824"/>
      </w:pPr>
      <w:r>
        <w:t xml:space="preserve">Наставник физичког </w:t>
      </w:r>
      <w:r w:rsidR="00011BD3">
        <w:t>васпитања: Неговановић Дамјан</w:t>
      </w:r>
    </w:p>
    <w:p w:rsidR="007930BB" w:rsidRPr="00225688" w:rsidRDefault="007930BB">
      <w:pPr>
        <w:pStyle w:val="BodyText"/>
        <w:ind w:left="776"/>
      </w:pPr>
      <w:r>
        <w:t>Наставник енглеског језика: Сања</w:t>
      </w:r>
      <w:r w:rsidR="00225688">
        <w:t xml:space="preserve"> Пантић</w:t>
      </w:r>
    </w:p>
    <w:p w:rsidR="0048105E" w:rsidRDefault="0048105E">
      <w:pPr>
        <w:pStyle w:val="BodyText"/>
        <w:ind w:left="776"/>
      </w:pPr>
      <w:r>
        <w:t xml:space="preserve">Наставник српског језика и књижевности: </w:t>
      </w:r>
      <w:r w:rsidR="00066F1F">
        <w:t xml:space="preserve">Јелена </w:t>
      </w:r>
      <w:r w:rsidR="00225688">
        <w:t>Тодоровић</w:t>
      </w:r>
    </w:p>
    <w:p w:rsidR="00E61F33" w:rsidRDefault="00011BD3">
      <w:pPr>
        <w:pStyle w:val="BodyText"/>
        <w:ind w:left="776"/>
      </w:pPr>
      <w:r>
        <w:t>Наставник француског језика: Попчевић Тања и Петровић Тијана</w:t>
      </w:r>
    </w:p>
    <w:p w:rsidR="00011BD3" w:rsidRPr="00756D24" w:rsidRDefault="00756D24">
      <w:pPr>
        <w:pStyle w:val="BodyText"/>
        <w:ind w:left="776"/>
      </w:pPr>
      <w:r>
        <w:t>Наставник информатике: Ђорђе Вилотић</w:t>
      </w:r>
    </w:p>
    <w:p w:rsidR="005055F9" w:rsidRDefault="005055F9">
      <w:pPr>
        <w:pStyle w:val="BodyText"/>
        <w:rPr>
          <w:sz w:val="24"/>
        </w:rPr>
      </w:pPr>
    </w:p>
    <w:p w:rsidR="005055F9" w:rsidRDefault="005055F9">
      <w:pPr>
        <w:pStyle w:val="BodyText"/>
        <w:spacing w:before="10"/>
        <w:rPr>
          <w:sz w:val="21"/>
        </w:rPr>
      </w:pPr>
    </w:p>
    <w:p w:rsidR="005055F9" w:rsidRDefault="00763444">
      <w:pPr>
        <w:pStyle w:val="Heading3"/>
        <w:ind w:left="3054"/>
      </w:pPr>
      <w:bookmarkStart w:id="26" w:name="_bookmark8"/>
      <w:bookmarkStart w:id="27" w:name="_Toc212400992"/>
      <w:bookmarkEnd w:id="26"/>
      <w:r>
        <w:t>НАСТАВНИЦИ</w:t>
      </w:r>
      <w:r>
        <w:rPr>
          <w:spacing w:val="-4"/>
        </w:rPr>
        <w:t xml:space="preserve"> </w:t>
      </w:r>
      <w:r>
        <w:t>РАЗРЕДНЕ</w:t>
      </w:r>
      <w:r>
        <w:rPr>
          <w:spacing w:val="-2"/>
        </w:rPr>
        <w:t xml:space="preserve"> </w:t>
      </w:r>
      <w:r>
        <w:t>НАСТАВЕ</w:t>
      </w:r>
      <w:bookmarkEnd w:id="27"/>
    </w:p>
    <w:tbl>
      <w:tblPr>
        <w:tblStyle w:val="TableNormal1"/>
        <w:tblW w:w="0" w:type="auto"/>
        <w:tblInd w:w="2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765"/>
        <w:gridCol w:w="1342"/>
        <w:gridCol w:w="1147"/>
        <w:gridCol w:w="1642"/>
      </w:tblGrid>
      <w:tr w:rsidR="005055F9">
        <w:trPr>
          <w:trHeight w:val="782"/>
        </w:trPr>
        <w:tc>
          <w:tcPr>
            <w:tcW w:w="708" w:type="dxa"/>
          </w:tcPr>
          <w:p w:rsidR="005055F9" w:rsidRDefault="00763444">
            <w:pPr>
              <w:pStyle w:val="TableParagraph"/>
              <w:spacing w:before="147"/>
              <w:ind w:left="107"/>
            </w:pPr>
            <w:r>
              <w:t>Р.бр.</w:t>
            </w:r>
          </w:p>
        </w:tc>
        <w:tc>
          <w:tcPr>
            <w:tcW w:w="2765" w:type="dxa"/>
          </w:tcPr>
          <w:p w:rsidR="005055F9" w:rsidRDefault="00763444">
            <w:pPr>
              <w:pStyle w:val="TableParagraph"/>
              <w:spacing w:before="147"/>
              <w:ind w:left="107"/>
            </w:pPr>
            <w:r>
              <w:t>Презиме</w:t>
            </w:r>
            <w:r>
              <w:rPr>
                <w:spacing w:val="-1"/>
              </w:rPr>
              <w:t xml:space="preserve"> </w:t>
            </w:r>
            <w:r>
              <w:t>и</w:t>
            </w:r>
            <w:r>
              <w:rPr>
                <w:spacing w:val="-1"/>
              </w:rPr>
              <w:t xml:space="preserve"> </w:t>
            </w:r>
            <w:r>
              <w:t>име</w:t>
            </w:r>
          </w:p>
        </w:tc>
        <w:tc>
          <w:tcPr>
            <w:tcW w:w="1342" w:type="dxa"/>
          </w:tcPr>
          <w:p w:rsidR="005055F9" w:rsidRDefault="00763444">
            <w:pPr>
              <w:pStyle w:val="TableParagraph"/>
              <w:spacing w:before="1" w:line="276" w:lineRule="auto"/>
              <w:ind w:left="108" w:right="422"/>
            </w:pPr>
            <w:r>
              <w:rPr>
                <w:spacing w:val="-1"/>
              </w:rPr>
              <w:t>Стручна</w:t>
            </w:r>
            <w:r>
              <w:rPr>
                <w:spacing w:val="-52"/>
              </w:rPr>
              <w:t xml:space="preserve"> </w:t>
            </w:r>
            <w:r>
              <w:t>спрема</w:t>
            </w:r>
          </w:p>
        </w:tc>
        <w:tc>
          <w:tcPr>
            <w:tcW w:w="1147" w:type="dxa"/>
          </w:tcPr>
          <w:p w:rsidR="005055F9" w:rsidRDefault="00763444">
            <w:pPr>
              <w:pStyle w:val="TableParagraph"/>
              <w:spacing w:before="1"/>
              <w:ind w:left="110"/>
            </w:pPr>
            <w:r>
              <w:t>Лиценца</w:t>
            </w:r>
          </w:p>
        </w:tc>
        <w:tc>
          <w:tcPr>
            <w:tcW w:w="1642" w:type="dxa"/>
          </w:tcPr>
          <w:p w:rsidR="005055F9" w:rsidRDefault="00763444">
            <w:pPr>
              <w:pStyle w:val="TableParagraph"/>
              <w:spacing w:before="1" w:line="276" w:lineRule="auto"/>
              <w:ind w:left="110" w:right="195"/>
            </w:pPr>
            <w:r>
              <w:t>%ангажовања</w:t>
            </w:r>
            <w:r>
              <w:rPr>
                <w:spacing w:val="-52"/>
              </w:rPr>
              <w:t xml:space="preserve"> </w:t>
            </w:r>
            <w:r>
              <w:t>у</w:t>
            </w:r>
            <w:r>
              <w:rPr>
                <w:spacing w:val="-3"/>
              </w:rPr>
              <w:t xml:space="preserve"> </w:t>
            </w:r>
            <w:r>
              <w:t>школи</w:t>
            </w:r>
          </w:p>
        </w:tc>
      </w:tr>
      <w:tr w:rsidR="005055F9">
        <w:trPr>
          <w:trHeight w:val="489"/>
        </w:trPr>
        <w:tc>
          <w:tcPr>
            <w:tcW w:w="708" w:type="dxa"/>
          </w:tcPr>
          <w:p w:rsidR="005055F9" w:rsidRDefault="00763444">
            <w:pPr>
              <w:pStyle w:val="TableParagraph"/>
              <w:spacing w:before="1"/>
              <w:ind w:left="107"/>
            </w:pPr>
            <w:r>
              <w:t>1.</w:t>
            </w:r>
          </w:p>
        </w:tc>
        <w:tc>
          <w:tcPr>
            <w:tcW w:w="2765" w:type="dxa"/>
          </w:tcPr>
          <w:p w:rsidR="005055F9" w:rsidRDefault="00763444">
            <w:pPr>
              <w:pStyle w:val="TableParagraph"/>
              <w:spacing w:before="1"/>
              <w:ind w:left="107"/>
            </w:pPr>
            <w:r>
              <w:t>Митровић</w:t>
            </w:r>
            <w:r>
              <w:rPr>
                <w:spacing w:val="-3"/>
              </w:rPr>
              <w:t xml:space="preserve"> </w:t>
            </w:r>
            <w:r>
              <w:t>Биљана</w:t>
            </w:r>
          </w:p>
        </w:tc>
        <w:tc>
          <w:tcPr>
            <w:tcW w:w="1342" w:type="dxa"/>
          </w:tcPr>
          <w:p w:rsidR="005055F9" w:rsidRDefault="00763444">
            <w:pPr>
              <w:pStyle w:val="TableParagraph"/>
              <w:spacing w:before="1"/>
              <w:ind w:left="108"/>
            </w:pPr>
            <w:r>
              <w:t>ВСС</w:t>
            </w:r>
          </w:p>
        </w:tc>
        <w:tc>
          <w:tcPr>
            <w:tcW w:w="1147" w:type="dxa"/>
          </w:tcPr>
          <w:p w:rsidR="005055F9" w:rsidRDefault="00763444">
            <w:pPr>
              <w:pStyle w:val="TableParagraph"/>
              <w:spacing w:before="1"/>
              <w:ind w:left="110"/>
            </w:pPr>
            <w:r>
              <w:t>ДА</w:t>
            </w:r>
          </w:p>
        </w:tc>
        <w:tc>
          <w:tcPr>
            <w:tcW w:w="1642" w:type="dxa"/>
          </w:tcPr>
          <w:p w:rsidR="005055F9" w:rsidRDefault="00763444">
            <w:pPr>
              <w:pStyle w:val="TableParagraph"/>
              <w:spacing w:before="1"/>
              <w:ind w:left="110"/>
            </w:pPr>
            <w:r>
              <w:t>100%</w:t>
            </w:r>
          </w:p>
        </w:tc>
      </w:tr>
      <w:tr w:rsidR="005055F9" w:rsidTr="00C01681">
        <w:trPr>
          <w:trHeight w:val="514"/>
        </w:trPr>
        <w:tc>
          <w:tcPr>
            <w:tcW w:w="708" w:type="dxa"/>
          </w:tcPr>
          <w:p w:rsidR="005055F9" w:rsidRDefault="00763444">
            <w:pPr>
              <w:pStyle w:val="TableParagraph"/>
              <w:spacing w:before="3"/>
              <w:ind w:left="107"/>
            </w:pPr>
            <w:r>
              <w:t>2.</w:t>
            </w:r>
          </w:p>
        </w:tc>
        <w:tc>
          <w:tcPr>
            <w:tcW w:w="2765" w:type="dxa"/>
          </w:tcPr>
          <w:p w:rsidR="005055F9" w:rsidRDefault="00763444">
            <w:pPr>
              <w:pStyle w:val="TableParagraph"/>
              <w:spacing w:before="3"/>
              <w:ind w:left="107"/>
            </w:pPr>
            <w:r>
              <w:t>Ђукановић</w:t>
            </w:r>
            <w:r>
              <w:rPr>
                <w:spacing w:val="-4"/>
              </w:rPr>
              <w:t xml:space="preserve"> </w:t>
            </w:r>
            <w:r>
              <w:t>Драгица</w:t>
            </w:r>
          </w:p>
        </w:tc>
        <w:tc>
          <w:tcPr>
            <w:tcW w:w="1342" w:type="dxa"/>
          </w:tcPr>
          <w:p w:rsidR="005055F9" w:rsidRDefault="00763444">
            <w:pPr>
              <w:pStyle w:val="TableParagraph"/>
              <w:spacing w:before="3"/>
              <w:ind w:left="108"/>
            </w:pPr>
            <w:r>
              <w:t>ВСС</w:t>
            </w:r>
          </w:p>
        </w:tc>
        <w:tc>
          <w:tcPr>
            <w:tcW w:w="1147" w:type="dxa"/>
          </w:tcPr>
          <w:p w:rsidR="005055F9" w:rsidRDefault="00763444">
            <w:pPr>
              <w:pStyle w:val="TableParagraph"/>
              <w:spacing w:before="3"/>
              <w:ind w:left="110"/>
            </w:pPr>
            <w:r>
              <w:t>ДА</w:t>
            </w:r>
          </w:p>
        </w:tc>
        <w:tc>
          <w:tcPr>
            <w:tcW w:w="1642" w:type="dxa"/>
          </w:tcPr>
          <w:p w:rsidR="005055F9" w:rsidRDefault="00763444">
            <w:pPr>
              <w:pStyle w:val="TableParagraph"/>
              <w:spacing w:before="3"/>
              <w:ind w:left="110"/>
            </w:pPr>
            <w:r>
              <w:t>100%</w:t>
            </w:r>
          </w:p>
        </w:tc>
      </w:tr>
      <w:tr w:rsidR="005055F9">
        <w:trPr>
          <w:trHeight w:val="491"/>
        </w:trPr>
        <w:tc>
          <w:tcPr>
            <w:tcW w:w="708" w:type="dxa"/>
          </w:tcPr>
          <w:p w:rsidR="005055F9" w:rsidRDefault="00763444">
            <w:pPr>
              <w:pStyle w:val="TableParagraph"/>
              <w:spacing w:before="1"/>
              <w:ind w:left="107"/>
            </w:pPr>
            <w:r>
              <w:t>3.</w:t>
            </w:r>
          </w:p>
        </w:tc>
        <w:tc>
          <w:tcPr>
            <w:tcW w:w="2765" w:type="dxa"/>
          </w:tcPr>
          <w:p w:rsidR="005055F9" w:rsidRDefault="00763444">
            <w:pPr>
              <w:pStyle w:val="TableParagraph"/>
              <w:spacing w:before="1"/>
              <w:ind w:left="107"/>
            </w:pPr>
            <w:r>
              <w:t>Весна</w:t>
            </w:r>
            <w:r>
              <w:rPr>
                <w:spacing w:val="-2"/>
              </w:rPr>
              <w:t xml:space="preserve"> </w:t>
            </w:r>
            <w:r>
              <w:t>Гачић</w:t>
            </w:r>
          </w:p>
        </w:tc>
        <w:tc>
          <w:tcPr>
            <w:tcW w:w="1342" w:type="dxa"/>
          </w:tcPr>
          <w:p w:rsidR="005055F9" w:rsidRDefault="00763444">
            <w:pPr>
              <w:pStyle w:val="TableParagraph"/>
              <w:spacing w:before="1"/>
              <w:ind w:left="108"/>
            </w:pPr>
            <w:r>
              <w:t>ВСС</w:t>
            </w:r>
          </w:p>
        </w:tc>
        <w:tc>
          <w:tcPr>
            <w:tcW w:w="1147" w:type="dxa"/>
          </w:tcPr>
          <w:p w:rsidR="005055F9" w:rsidRDefault="00763444">
            <w:pPr>
              <w:pStyle w:val="TableParagraph"/>
              <w:spacing w:before="1"/>
              <w:ind w:left="110"/>
            </w:pPr>
            <w:r>
              <w:t>ДА</w:t>
            </w:r>
          </w:p>
        </w:tc>
        <w:tc>
          <w:tcPr>
            <w:tcW w:w="1642" w:type="dxa"/>
          </w:tcPr>
          <w:p w:rsidR="005055F9" w:rsidRDefault="00763444">
            <w:pPr>
              <w:pStyle w:val="TableParagraph"/>
              <w:spacing w:before="1"/>
              <w:ind w:left="110"/>
            </w:pPr>
            <w:r>
              <w:t>100%</w:t>
            </w:r>
          </w:p>
        </w:tc>
      </w:tr>
      <w:tr w:rsidR="005055F9">
        <w:trPr>
          <w:trHeight w:val="491"/>
        </w:trPr>
        <w:tc>
          <w:tcPr>
            <w:tcW w:w="708" w:type="dxa"/>
          </w:tcPr>
          <w:p w:rsidR="005055F9" w:rsidRDefault="00763444">
            <w:pPr>
              <w:pStyle w:val="TableParagraph"/>
              <w:spacing w:before="1"/>
              <w:ind w:left="107"/>
            </w:pPr>
            <w:r>
              <w:t>4.</w:t>
            </w:r>
          </w:p>
        </w:tc>
        <w:tc>
          <w:tcPr>
            <w:tcW w:w="2765" w:type="dxa"/>
          </w:tcPr>
          <w:p w:rsidR="005055F9" w:rsidRDefault="00763444">
            <w:pPr>
              <w:pStyle w:val="TableParagraph"/>
              <w:spacing w:before="1"/>
              <w:ind w:left="107"/>
            </w:pPr>
            <w:r>
              <w:t>Лазић</w:t>
            </w:r>
            <w:r>
              <w:rPr>
                <w:spacing w:val="-1"/>
              </w:rPr>
              <w:t xml:space="preserve"> </w:t>
            </w:r>
            <w:r>
              <w:t>Јасмина</w:t>
            </w:r>
          </w:p>
        </w:tc>
        <w:tc>
          <w:tcPr>
            <w:tcW w:w="1342" w:type="dxa"/>
          </w:tcPr>
          <w:p w:rsidR="005055F9" w:rsidRDefault="00763444">
            <w:pPr>
              <w:pStyle w:val="TableParagraph"/>
              <w:spacing w:before="1"/>
              <w:ind w:left="108"/>
            </w:pPr>
            <w:r>
              <w:t>ВСС</w:t>
            </w:r>
          </w:p>
        </w:tc>
        <w:tc>
          <w:tcPr>
            <w:tcW w:w="1147" w:type="dxa"/>
          </w:tcPr>
          <w:p w:rsidR="005055F9" w:rsidRDefault="00763444">
            <w:pPr>
              <w:pStyle w:val="TableParagraph"/>
              <w:spacing w:before="1"/>
              <w:ind w:left="110"/>
            </w:pPr>
            <w:r>
              <w:t>ДА</w:t>
            </w:r>
          </w:p>
        </w:tc>
        <w:tc>
          <w:tcPr>
            <w:tcW w:w="1642" w:type="dxa"/>
          </w:tcPr>
          <w:p w:rsidR="005055F9" w:rsidRDefault="00763444">
            <w:pPr>
              <w:pStyle w:val="TableParagraph"/>
              <w:spacing w:before="1"/>
              <w:ind w:left="110"/>
            </w:pPr>
            <w:r>
              <w:t>100%</w:t>
            </w:r>
          </w:p>
        </w:tc>
      </w:tr>
      <w:tr w:rsidR="005055F9">
        <w:trPr>
          <w:trHeight w:val="489"/>
        </w:trPr>
        <w:tc>
          <w:tcPr>
            <w:tcW w:w="708" w:type="dxa"/>
          </w:tcPr>
          <w:p w:rsidR="005055F9" w:rsidRDefault="00763444">
            <w:pPr>
              <w:pStyle w:val="TableParagraph"/>
              <w:spacing w:before="1"/>
              <w:ind w:left="107"/>
            </w:pPr>
            <w:r>
              <w:t>5.</w:t>
            </w:r>
          </w:p>
        </w:tc>
        <w:tc>
          <w:tcPr>
            <w:tcW w:w="2765" w:type="dxa"/>
          </w:tcPr>
          <w:p w:rsidR="005055F9" w:rsidRDefault="00763444">
            <w:pPr>
              <w:pStyle w:val="TableParagraph"/>
              <w:spacing w:before="1"/>
              <w:ind w:left="107"/>
            </w:pPr>
            <w:r>
              <w:t>Полић</w:t>
            </w:r>
            <w:r>
              <w:rPr>
                <w:spacing w:val="-2"/>
              </w:rPr>
              <w:t xml:space="preserve"> </w:t>
            </w:r>
            <w:r>
              <w:t>Ружица</w:t>
            </w:r>
          </w:p>
        </w:tc>
        <w:tc>
          <w:tcPr>
            <w:tcW w:w="1342" w:type="dxa"/>
          </w:tcPr>
          <w:p w:rsidR="005055F9" w:rsidRDefault="00763444">
            <w:pPr>
              <w:pStyle w:val="TableParagraph"/>
              <w:spacing w:before="1"/>
              <w:ind w:left="108"/>
            </w:pPr>
            <w:r>
              <w:t>ВШС</w:t>
            </w:r>
          </w:p>
        </w:tc>
        <w:tc>
          <w:tcPr>
            <w:tcW w:w="1147" w:type="dxa"/>
          </w:tcPr>
          <w:p w:rsidR="005055F9" w:rsidRDefault="00763444">
            <w:pPr>
              <w:pStyle w:val="TableParagraph"/>
              <w:spacing w:before="1"/>
              <w:ind w:left="110"/>
            </w:pPr>
            <w:r>
              <w:t>ДА</w:t>
            </w:r>
          </w:p>
        </w:tc>
        <w:tc>
          <w:tcPr>
            <w:tcW w:w="1642" w:type="dxa"/>
          </w:tcPr>
          <w:p w:rsidR="005055F9" w:rsidRDefault="00763444">
            <w:pPr>
              <w:pStyle w:val="TableParagraph"/>
              <w:spacing w:before="1"/>
              <w:ind w:left="110"/>
            </w:pPr>
            <w:r>
              <w:t>100%</w:t>
            </w:r>
          </w:p>
        </w:tc>
      </w:tr>
      <w:tr w:rsidR="00274FC1">
        <w:trPr>
          <w:trHeight w:val="491"/>
        </w:trPr>
        <w:tc>
          <w:tcPr>
            <w:tcW w:w="708" w:type="dxa"/>
          </w:tcPr>
          <w:p w:rsidR="00274FC1" w:rsidRDefault="00274FC1" w:rsidP="00274FC1">
            <w:pPr>
              <w:pStyle w:val="TableParagraph"/>
              <w:spacing w:before="3"/>
              <w:ind w:left="107"/>
            </w:pPr>
            <w:r>
              <w:t>6.</w:t>
            </w:r>
          </w:p>
        </w:tc>
        <w:tc>
          <w:tcPr>
            <w:tcW w:w="2765" w:type="dxa"/>
          </w:tcPr>
          <w:p w:rsidR="00274FC1" w:rsidRDefault="00274FC1" w:rsidP="00274FC1">
            <w:pPr>
              <w:pStyle w:val="TableParagraph"/>
              <w:spacing w:before="3"/>
              <w:ind w:left="107"/>
            </w:pPr>
            <w:r>
              <w:t>Драгана Церовац</w:t>
            </w:r>
          </w:p>
        </w:tc>
        <w:tc>
          <w:tcPr>
            <w:tcW w:w="1342" w:type="dxa"/>
          </w:tcPr>
          <w:p w:rsidR="00274FC1" w:rsidRDefault="00274FC1" w:rsidP="00274FC1">
            <w:pPr>
              <w:pStyle w:val="TableParagraph"/>
              <w:spacing w:before="3"/>
              <w:ind w:left="108"/>
            </w:pPr>
            <w:r>
              <w:t>ВСС</w:t>
            </w:r>
          </w:p>
        </w:tc>
        <w:tc>
          <w:tcPr>
            <w:tcW w:w="1147" w:type="dxa"/>
          </w:tcPr>
          <w:p w:rsidR="00274FC1" w:rsidRDefault="00274FC1" w:rsidP="00274FC1">
            <w:pPr>
              <w:pStyle w:val="TableParagraph"/>
              <w:spacing w:before="3"/>
              <w:ind w:left="110"/>
            </w:pPr>
            <w:r>
              <w:t>ДА</w:t>
            </w:r>
          </w:p>
        </w:tc>
        <w:tc>
          <w:tcPr>
            <w:tcW w:w="1642" w:type="dxa"/>
          </w:tcPr>
          <w:p w:rsidR="00274FC1" w:rsidRDefault="00274FC1" w:rsidP="00274FC1">
            <w:pPr>
              <w:pStyle w:val="TableParagraph"/>
              <w:spacing w:before="3"/>
              <w:ind w:left="110"/>
            </w:pPr>
            <w:r>
              <w:t>100%</w:t>
            </w:r>
          </w:p>
        </w:tc>
      </w:tr>
      <w:tr w:rsidR="005055F9">
        <w:trPr>
          <w:trHeight w:val="491"/>
        </w:trPr>
        <w:tc>
          <w:tcPr>
            <w:tcW w:w="708" w:type="dxa"/>
          </w:tcPr>
          <w:p w:rsidR="005055F9" w:rsidRDefault="00763444">
            <w:pPr>
              <w:pStyle w:val="TableParagraph"/>
              <w:spacing w:before="1"/>
              <w:ind w:left="107"/>
            </w:pPr>
            <w:r>
              <w:t>7.</w:t>
            </w:r>
          </w:p>
        </w:tc>
        <w:tc>
          <w:tcPr>
            <w:tcW w:w="2765" w:type="dxa"/>
          </w:tcPr>
          <w:p w:rsidR="005055F9" w:rsidRDefault="00763444">
            <w:pPr>
              <w:pStyle w:val="TableParagraph"/>
              <w:spacing w:before="1"/>
              <w:ind w:left="107"/>
            </w:pPr>
            <w:r>
              <w:t>Павловић</w:t>
            </w:r>
            <w:r>
              <w:rPr>
                <w:spacing w:val="-1"/>
              </w:rPr>
              <w:t xml:space="preserve"> </w:t>
            </w:r>
            <w:r>
              <w:t>Зорица</w:t>
            </w:r>
          </w:p>
        </w:tc>
        <w:tc>
          <w:tcPr>
            <w:tcW w:w="1342" w:type="dxa"/>
          </w:tcPr>
          <w:p w:rsidR="005055F9" w:rsidRDefault="00763444">
            <w:pPr>
              <w:pStyle w:val="TableParagraph"/>
              <w:spacing w:before="1"/>
              <w:ind w:left="108"/>
            </w:pPr>
            <w:r>
              <w:t>ВШС</w:t>
            </w:r>
          </w:p>
        </w:tc>
        <w:tc>
          <w:tcPr>
            <w:tcW w:w="1147" w:type="dxa"/>
          </w:tcPr>
          <w:p w:rsidR="005055F9" w:rsidRDefault="00763444">
            <w:pPr>
              <w:pStyle w:val="TableParagraph"/>
              <w:spacing w:before="1"/>
              <w:ind w:left="110"/>
            </w:pPr>
            <w:r>
              <w:t>ДА</w:t>
            </w:r>
          </w:p>
        </w:tc>
        <w:tc>
          <w:tcPr>
            <w:tcW w:w="1642" w:type="dxa"/>
          </w:tcPr>
          <w:p w:rsidR="005055F9" w:rsidRDefault="00763444">
            <w:pPr>
              <w:pStyle w:val="TableParagraph"/>
              <w:spacing w:before="1"/>
              <w:ind w:left="110"/>
            </w:pPr>
            <w:r>
              <w:t>100%</w:t>
            </w:r>
          </w:p>
        </w:tc>
      </w:tr>
      <w:tr w:rsidR="005055F9">
        <w:trPr>
          <w:trHeight w:val="489"/>
        </w:trPr>
        <w:tc>
          <w:tcPr>
            <w:tcW w:w="708" w:type="dxa"/>
          </w:tcPr>
          <w:p w:rsidR="005055F9" w:rsidRPr="00B8385F" w:rsidRDefault="00B8385F">
            <w:pPr>
              <w:pStyle w:val="TableParagraph"/>
              <w:spacing w:before="1"/>
              <w:ind w:left="107"/>
            </w:pPr>
            <w:r>
              <w:t>8.</w:t>
            </w:r>
          </w:p>
        </w:tc>
        <w:tc>
          <w:tcPr>
            <w:tcW w:w="2765" w:type="dxa"/>
          </w:tcPr>
          <w:p w:rsidR="005055F9" w:rsidRDefault="00763444">
            <w:pPr>
              <w:pStyle w:val="TableParagraph"/>
              <w:spacing w:before="1"/>
              <w:ind w:left="107"/>
            </w:pPr>
            <w:r>
              <w:t>Пауновић</w:t>
            </w:r>
            <w:r>
              <w:rPr>
                <w:spacing w:val="-3"/>
              </w:rPr>
              <w:t xml:space="preserve"> </w:t>
            </w:r>
            <w:r>
              <w:t>Гордана</w:t>
            </w:r>
          </w:p>
        </w:tc>
        <w:tc>
          <w:tcPr>
            <w:tcW w:w="1342" w:type="dxa"/>
          </w:tcPr>
          <w:p w:rsidR="005055F9" w:rsidRDefault="00763444">
            <w:pPr>
              <w:pStyle w:val="TableParagraph"/>
              <w:spacing w:before="1"/>
              <w:ind w:left="108"/>
            </w:pPr>
            <w:r>
              <w:t>ВCС</w:t>
            </w:r>
          </w:p>
        </w:tc>
        <w:tc>
          <w:tcPr>
            <w:tcW w:w="1147" w:type="dxa"/>
          </w:tcPr>
          <w:p w:rsidR="005055F9" w:rsidRDefault="00763444">
            <w:pPr>
              <w:pStyle w:val="TableParagraph"/>
              <w:spacing w:before="1"/>
              <w:ind w:left="110"/>
            </w:pPr>
            <w:r>
              <w:t>ДА</w:t>
            </w:r>
          </w:p>
        </w:tc>
        <w:tc>
          <w:tcPr>
            <w:tcW w:w="1642" w:type="dxa"/>
          </w:tcPr>
          <w:p w:rsidR="005055F9" w:rsidRDefault="00763444">
            <w:pPr>
              <w:pStyle w:val="TableParagraph"/>
              <w:spacing w:before="1"/>
              <w:ind w:left="110"/>
            </w:pPr>
            <w:r>
              <w:t>100%</w:t>
            </w:r>
          </w:p>
        </w:tc>
      </w:tr>
      <w:tr w:rsidR="005055F9">
        <w:trPr>
          <w:trHeight w:val="491"/>
        </w:trPr>
        <w:tc>
          <w:tcPr>
            <w:tcW w:w="708" w:type="dxa"/>
          </w:tcPr>
          <w:p w:rsidR="005055F9" w:rsidRDefault="00B8385F">
            <w:pPr>
              <w:pStyle w:val="TableParagraph"/>
              <w:spacing w:before="1"/>
              <w:ind w:left="107"/>
            </w:pPr>
            <w:r>
              <w:t>9</w:t>
            </w:r>
            <w:r w:rsidR="00763444">
              <w:t>.</w:t>
            </w:r>
          </w:p>
        </w:tc>
        <w:tc>
          <w:tcPr>
            <w:tcW w:w="2765" w:type="dxa"/>
          </w:tcPr>
          <w:p w:rsidR="005055F9" w:rsidRDefault="00763444">
            <w:pPr>
              <w:pStyle w:val="TableParagraph"/>
              <w:spacing w:before="1"/>
              <w:ind w:left="107"/>
            </w:pPr>
            <w:r>
              <w:t>Тешић</w:t>
            </w:r>
            <w:r>
              <w:rPr>
                <w:spacing w:val="-2"/>
              </w:rPr>
              <w:t xml:space="preserve"> </w:t>
            </w:r>
            <w:r>
              <w:t>Гордана</w:t>
            </w:r>
          </w:p>
        </w:tc>
        <w:tc>
          <w:tcPr>
            <w:tcW w:w="1342" w:type="dxa"/>
          </w:tcPr>
          <w:p w:rsidR="005055F9" w:rsidRDefault="00763444">
            <w:pPr>
              <w:pStyle w:val="TableParagraph"/>
              <w:spacing w:before="1"/>
              <w:ind w:left="108"/>
            </w:pPr>
            <w:r>
              <w:t>ВCС</w:t>
            </w:r>
          </w:p>
        </w:tc>
        <w:tc>
          <w:tcPr>
            <w:tcW w:w="1147" w:type="dxa"/>
          </w:tcPr>
          <w:p w:rsidR="005055F9" w:rsidRDefault="00763444">
            <w:pPr>
              <w:pStyle w:val="TableParagraph"/>
              <w:spacing w:before="1"/>
              <w:ind w:left="110"/>
            </w:pPr>
            <w:r>
              <w:t>ДА</w:t>
            </w:r>
          </w:p>
        </w:tc>
        <w:tc>
          <w:tcPr>
            <w:tcW w:w="1642" w:type="dxa"/>
          </w:tcPr>
          <w:p w:rsidR="005055F9" w:rsidRDefault="00763444">
            <w:pPr>
              <w:pStyle w:val="TableParagraph"/>
              <w:spacing w:before="1"/>
              <w:ind w:left="110"/>
            </w:pPr>
            <w:r>
              <w:t>100%</w:t>
            </w:r>
          </w:p>
        </w:tc>
      </w:tr>
      <w:tr w:rsidR="005055F9">
        <w:trPr>
          <w:trHeight w:val="491"/>
        </w:trPr>
        <w:tc>
          <w:tcPr>
            <w:tcW w:w="708" w:type="dxa"/>
          </w:tcPr>
          <w:p w:rsidR="005055F9" w:rsidRDefault="00B8385F">
            <w:pPr>
              <w:pStyle w:val="TableParagraph"/>
              <w:spacing w:before="1"/>
              <w:ind w:left="107"/>
            </w:pPr>
            <w:r>
              <w:t>10</w:t>
            </w:r>
            <w:r w:rsidR="00763444">
              <w:t>.</w:t>
            </w:r>
          </w:p>
        </w:tc>
        <w:tc>
          <w:tcPr>
            <w:tcW w:w="2765" w:type="dxa"/>
          </w:tcPr>
          <w:p w:rsidR="005055F9" w:rsidRDefault="00763444">
            <w:pPr>
              <w:pStyle w:val="TableParagraph"/>
              <w:spacing w:before="1"/>
              <w:ind w:left="107"/>
            </w:pPr>
            <w:r>
              <w:t>Богосављевић</w:t>
            </w:r>
            <w:r>
              <w:rPr>
                <w:spacing w:val="-2"/>
              </w:rPr>
              <w:t xml:space="preserve"> </w:t>
            </w:r>
            <w:r>
              <w:t>Милена</w:t>
            </w:r>
          </w:p>
        </w:tc>
        <w:tc>
          <w:tcPr>
            <w:tcW w:w="1342" w:type="dxa"/>
          </w:tcPr>
          <w:p w:rsidR="005055F9" w:rsidRDefault="00763444">
            <w:pPr>
              <w:pStyle w:val="TableParagraph"/>
              <w:spacing w:before="1"/>
              <w:ind w:left="108"/>
            </w:pPr>
            <w:r>
              <w:t>ВСС</w:t>
            </w:r>
          </w:p>
        </w:tc>
        <w:tc>
          <w:tcPr>
            <w:tcW w:w="1147" w:type="dxa"/>
          </w:tcPr>
          <w:p w:rsidR="005055F9" w:rsidRDefault="00763444">
            <w:pPr>
              <w:pStyle w:val="TableParagraph"/>
              <w:spacing w:before="1"/>
              <w:ind w:left="110"/>
            </w:pPr>
            <w:r>
              <w:t>ДА</w:t>
            </w:r>
          </w:p>
        </w:tc>
        <w:tc>
          <w:tcPr>
            <w:tcW w:w="1642" w:type="dxa"/>
          </w:tcPr>
          <w:p w:rsidR="005055F9" w:rsidRDefault="00763444">
            <w:pPr>
              <w:pStyle w:val="TableParagraph"/>
              <w:spacing w:before="1"/>
              <w:ind w:left="110"/>
            </w:pPr>
            <w:r>
              <w:t>100%</w:t>
            </w:r>
          </w:p>
        </w:tc>
      </w:tr>
      <w:tr w:rsidR="00B70D68">
        <w:trPr>
          <w:trHeight w:val="491"/>
        </w:trPr>
        <w:tc>
          <w:tcPr>
            <w:tcW w:w="708" w:type="dxa"/>
          </w:tcPr>
          <w:p w:rsidR="00B70D68" w:rsidRPr="00B70D68" w:rsidRDefault="00B8385F">
            <w:pPr>
              <w:pStyle w:val="TableParagraph"/>
              <w:spacing w:before="1"/>
              <w:ind w:left="107"/>
            </w:pPr>
            <w:r>
              <w:t>11</w:t>
            </w:r>
            <w:r w:rsidR="00B70D68">
              <w:t>.</w:t>
            </w:r>
          </w:p>
        </w:tc>
        <w:tc>
          <w:tcPr>
            <w:tcW w:w="2765" w:type="dxa"/>
          </w:tcPr>
          <w:p w:rsidR="00B70D68" w:rsidRPr="00B70D68" w:rsidRDefault="00B70D68">
            <w:pPr>
              <w:pStyle w:val="TableParagraph"/>
              <w:spacing w:before="1"/>
              <w:ind w:left="107"/>
            </w:pPr>
            <w:r>
              <w:t>Лучић Биљана</w:t>
            </w:r>
          </w:p>
        </w:tc>
        <w:tc>
          <w:tcPr>
            <w:tcW w:w="1342" w:type="dxa"/>
          </w:tcPr>
          <w:p w:rsidR="00B70D68" w:rsidRPr="00B70D68" w:rsidRDefault="00B70D68">
            <w:pPr>
              <w:pStyle w:val="TableParagraph"/>
              <w:spacing w:before="1"/>
              <w:ind w:left="108"/>
            </w:pPr>
            <w:r>
              <w:t>магистар</w:t>
            </w:r>
          </w:p>
        </w:tc>
        <w:tc>
          <w:tcPr>
            <w:tcW w:w="1147" w:type="dxa"/>
          </w:tcPr>
          <w:p w:rsidR="00B70D68" w:rsidRPr="00B70D68" w:rsidRDefault="00B70D68">
            <w:pPr>
              <w:pStyle w:val="TableParagraph"/>
              <w:spacing w:before="1"/>
              <w:ind w:left="110"/>
            </w:pPr>
            <w:r>
              <w:t>ДА</w:t>
            </w:r>
          </w:p>
        </w:tc>
        <w:tc>
          <w:tcPr>
            <w:tcW w:w="1642" w:type="dxa"/>
          </w:tcPr>
          <w:p w:rsidR="00B70D68" w:rsidRPr="00B70D68" w:rsidRDefault="00B70D68">
            <w:pPr>
              <w:pStyle w:val="TableParagraph"/>
              <w:spacing w:before="1"/>
              <w:ind w:left="110"/>
            </w:pPr>
            <w:r>
              <w:t>100%</w:t>
            </w:r>
          </w:p>
        </w:tc>
      </w:tr>
    </w:tbl>
    <w:p w:rsidR="005055F9" w:rsidRDefault="005055F9">
      <w:pPr>
        <w:sectPr w:rsidR="005055F9">
          <w:pgSz w:w="11910" w:h="16850"/>
          <w:pgMar w:top="1340" w:right="160" w:bottom="1240" w:left="640" w:header="0" w:footer="966" w:gutter="0"/>
          <w:cols w:space="720"/>
        </w:sectPr>
      </w:pPr>
    </w:p>
    <w:p w:rsidR="005055F9" w:rsidRDefault="00763444">
      <w:pPr>
        <w:spacing w:before="90"/>
        <w:ind w:left="3053" w:right="3535"/>
        <w:jc w:val="center"/>
        <w:rPr>
          <w:b/>
        </w:rPr>
      </w:pPr>
      <w:bookmarkStart w:id="28" w:name="_bookmark9"/>
      <w:bookmarkEnd w:id="28"/>
      <w:r>
        <w:rPr>
          <w:b/>
        </w:rPr>
        <w:lastRenderedPageBreak/>
        <w:t>БОРАВАК</w:t>
      </w:r>
    </w:p>
    <w:tbl>
      <w:tblPr>
        <w:tblStyle w:val="TableNormal1"/>
        <w:tblW w:w="0" w:type="auto"/>
        <w:tblInd w:w="2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765"/>
        <w:gridCol w:w="1342"/>
        <w:gridCol w:w="1147"/>
        <w:gridCol w:w="1642"/>
      </w:tblGrid>
      <w:tr w:rsidR="005055F9">
        <w:trPr>
          <w:trHeight w:val="782"/>
        </w:trPr>
        <w:tc>
          <w:tcPr>
            <w:tcW w:w="708" w:type="dxa"/>
          </w:tcPr>
          <w:p w:rsidR="005055F9" w:rsidRDefault="00763444">
            <w:pPr>
              <w:pStyle w:val="TableParagraph"/>
              <w:spacing w:before="147"/>
              <w:ind w:left="107"/>
            </w:pPr>
            <w:r>
              <w:t>Р.бр.</w:t>
            </w:r>
          </w:p>
        </w:tc>
        <w:tc>
          <w:tcPr>
            <w:tcW w:w="2765" w:type="dxa"/>
          </w:tcPr>
          <w:p w:rsidR="005055F9" w:rsidRDefault="00763444">
            <w:pPr>
              <w:pStyle w:val="TableParagraph"/>
              <w:spacing w:before="147"/>
              <w:ind w:left="107"/>
            </w:pPr>
            <w:r>
              <w:t>Презиме</w:t>
            </w:r>
            <w:r>
              <w:rPr>
                <w:spacing w:val="-1"/>
              </w:rPr>
              <w:t xml:space="preserve"> </w:t>
            </w:r>
            <w:r>
              <w:t>и</w:t>
            </w:r>
            <w:r>
              <w:rPr>
                <w:spacing w:val="-1"/>
              </w:rPr>
              <w:t xml:space="preserve"> </w:t>
            </w:r>
            <w:r>
              <w:t>име</w:t>
            </w:r>
          </w:p>
        </w:tc>
        <w:tc>
          <w:tcPr>
            <w:tcW w:w="1342" w:type="dxa"/>
          </w:tcPr>
          <w:p w:rsidR="005055F9" w:rsidRDefault="00763444">
            <w:pPr>
              <w:pStyle w:val="TableParagraph"/>
              <w:spacing w:before="3" w:line="276" w:lineRule="auto"/>
              <w:ind w:left="108" w:right="422"/>
            </w:pPr>
            <w:r>
              <w:rPr>
                <w:spacing w:val="-1"/>
              </w:rPr>
              <w:t>Стручна</w:t>
            </w:r>
            <w:r>
              <w:rPr>
                <w:spacing w:val="-52"/>
              </w:rPr>
              <w:t xml:space="preserve"> </w:t>
            </w:r>
            <w:r>
              <w:t>спрема</w:t>
            </w:r>
          </w:p>
        </w:tc>
        <w:tc>
          <w:tcPr>
            <w:tcW w:w="1147" w:type="dxa"/>
          </w:tcPr>
          <w:p w:rsidR="005055F9" w:rsidRDefault="00763444">
            <w:pPr>
              <w:pStyle w:val="TableParagraph"/>
              <w:spacing w:before="3"/>
              <w:ind w:left="110"/>
            </w:pPr>
            <w:r>
              <w:t>Лиценца</w:t>
            </w:r>
          </w:p>
        </w:tc>
        <w:tc>
          <w:tcPr>
            <w:tcW w:w="1642" w:type="dxa"/>
          </w:tcPr>
          <w:p w:rsidR="005055F9" w:rsidRDefault="00763444">
            <w:pPr>
              <w:pStyle w:val="TableParagraph"/>
              <w:spacing w:before="3" w:line="276" w:lineRule="auto"/>
              <w:ind w:left="110" w:right="195"/>
            </w:pPr>
            <w:r>
              <w:t>%ангажовања</w:t>
            </w:r>
            <w:r>
              <w:rPr>
                <w:spacing w:val="-52"/>
              </w:rPr>
              <w:t xml:space="preserve"> </w:t>
            </w:r>
            <w:r>
              <w:t>у</w:t>
            </w:r>
            <w:r>
              <w:rPr>
                <w:spacing w:val="-3"/>
              </w:rPr>
              <w:t xml:space="preserve"> </w:t>
            </w:r>
            <w:r>
              <w:t>школи</w:t>
            </w:r>
          </w:p>
        </w:tc>
      </w:tr>
      <w:tr w:rsidR="00274FC1">
        <w:trPr>
          <w:trHeight w:val="491"/>
        </w:trPr>
        <w:tc>
          <w:tcPr>
            <w:tcW w:w="708" w:type="dxa"/>
          </w:tcPr>
          <w:p w:rsidR="00274FC1" w:rsidRDefault="00274FC1" w:rsidP="00274FC1">
            <w:pPr>
              <w:pStyle w:val="TableParagraph"/>
              <w:spacing w:before="3"/>
              <w:ind w:left="107"/>
            </w:pPr>
            <w:r>
              <w:t>1.</w:t>
            </w:r>
          </w:p>
        </w:tc>
        <w:tc>
          <w:tcPr>
            <w:tcW w:w="2765" w:type="dxa"/>
          </w:tcPr>
          <w:p w:rsidR="00274FC1" w:rsidRPr="00B70D68" w:rsidRDefault="00B70D68" w:rsidP="00274FC1">
            <w:pPr>
              <w:pStyle w:val="TableParagraph"/>
              <w:spacing w:before="3"/>
              <w:ind w:left="107"/>
            </w:pPr>
            <w:r>
              <w:t>Ивана Панић</w:t>
            </w:r>
          </w:p>
        </w:tc>
        <w:tc>
          <w:tcPr>
            <w:tcW w:w="1342" w:type="dxa"/>
          </w:tcPr>
          <w:p w:rsidR="00274FC1" w:rsidRPr="00B70D68" w:rsidRDefault="00B70D68" w:rsidP="00274FC1">
            <w:pPr>
              <w:pStyle w:val="TableParagraph"/>
              <w:spacing w:before="3"/>
              <w:ind w:left="108"/>
            </w:pPr>
            <w:r>
              <w:t>ВСС</w:t>
            </w:r>
          </w:p>
        </w:tc>
        <w:tc>
          <w:tcPr>
            <w:tcW w:w="1147" w:type="dxa"/>
          </w:tcPr>
          <w:p w:rsidR="00274FC1" w:rsidRDefault="00274FC1" w:rsidP="00274FC1">
            <w:pPr>
              <w:pStyle w:val="TableParagraph"/>
              <w:spacing w:before="3"/>
              <w:ind w:left="110"/>
            </w:pPr>
            <w:r>
              <w:t>ДА</w:t>
            </w:r>
          </w:p>
        </w:tc>
        <w:tc>
          <w:tcPr>
            <w:tcW w:w="1642" w:type="dxa"/>
          </w:tcPr>
          <w:p w:rsidR="00274FC1" w:rsidRDefault="00274FC1" w:rsidP="00274FC1">
            <w:pPr>
              <w:pStyle w:val="TableParagraph"/>
              <w:spacing w:before="3"/>
              <w:ind w:left="110"/>
            </w:pPr>
            <w:r>
              <w:t>100%</w:t>
            </w:r>
          </w:p>
        </w:tc>
      </w:tr>
      <w:tr w:rsidR="00274FC1">
        <w:trPr>
          <w:trHeight w:val="491"/>
        </w:trPr>
        <w:tc>
          <w:tcPr>
            <w:tcW w:w="708" w:type="dxa"/>
          </w:tcPr>
          <w:p w:rsidR="00274FC1" w:rsidRDefault="00274FC1" w:rsidP="00274FC1">
            <w:pPr>
              <w:pStyle w:val="TableParagraph"/>
              <w:spacing w:before="1"/>
              <w:ind w:left="107"/>
            </w:pPr>
            <w:r>
              <w:t>2.</w:t>
            </w:r>
          </w:p>
        </w:tc>
        <w:tc>
          <w:tcPr>
            <w:tcW w:w="2765" w:type="dxa"/>
          </w:tcPr>
          <w:p w:rsidR="00274FC1" w:rsidRPr="003A142E" w:rsidRDefault="003A142E" w:rsidP="00274FC1">
            <w:pPr>
              <w:pStyle w:val="TableParagraph"/>
              <w:spacing w:before="1"/>
              <w:ind w:left="107"/>
            </w:pPr>
            <w:r>
              <w:t>Гордана Миладиновић</w:t>
            </w:r>
          </w:p>
        </w:tc>
        <w:tc>
          <w:tcPr>
            <w:tcW w:w="1342" w:type="dxa"/>
          </w:tcPr>
          <w:p w:rsidR="00274FC1" w:rsidRDefault="00274FC1" w:rsidP="00274FC1">
            <w:pPr>
              <w:pStyle w:val="TableParagraph"/>
              <w:spacing w:before="1"/>
              <w:ind w:left="108"/>
            </w:pPr>
            <w:r>
              <w:t>ВСС</w:t>
            </w:r>
          </w:p>
        </w:tc>
        <w:tc>
          <w:tcPr>
            <w:tcW w:w="1147" w:type="dxa"/>
          </w:tcPr>
          <w:p w:rsidR="00274FC1" w:rsidRPr="003A142E" w:rsidRDefault="003A142E" w:rsidP="00274FC1">
            <w:pPr>
              <w:pStyle w:val="TableParagraph"/>
              <w:spacing w:before="1"/>
              <w:ind w:left="110"/>
            </w:pPr>
            <w:r>
              <w:t>ДА</w:t>
            </w:r>
            <w:r w:rsidR="00D31CC4">
              <w:t xml:space="preserve"> </w:t>
            </w:r>
          </w:p>
        </w:tc>
        <w:tc>
          <w:tcPr>
            <w:tcW w:w="1642" w:type="dxa"/>
          </w:tcPr>
          <w:p w:rsidR="00274FC1" w:rsidRDefault="00274FC1" w:rsidP="00274FC1">
            <w:pPr>
              <w:pStyle w:val="TableParagraph"/>
              <w:spacing w:before="1"/>
              <w:ind w:left="110"/>
            </w:pPr>
            <w:r>
              <w:t>100%</w:t>
            </w:r>
          </w:p>
        </w:tc>
      </w:tr>
    </w:tbl>
    <w:p w:rsidR="005055F9" w:rsidRDefault="005055F9">
      <w:pPr>
        <w:pStyle w:val="BodyText"/>
        <w:rPr>
          <w:b/>
          <w:sz w:val="26"/>
        </w:rPr>
      </w:pPr>
    </w:p>
    <w:p w:rsidR="005055F9" w:rsidRPr="005C4B4D" w:rsidRDefault="00763444">
      <w:pPr>
        <w:pStyle w:val="Heading3"/>
        <w:spacing w:before="189"/>
        <w:ind w:left="0" w:right="481"/>
        <w:rPr>
          <w:color w:val="000000" w:themeColor="text1"/>
        </w:rPr>
      </w:pPr>
      <w:bookmarkStart w:id="29" w:name="_bookmark10"/>
      <w:bookmarkStart w:id="30" w:name="_Toc212400993"/>
      <w:bookmarkEnd w:id="29"/>
      <w:r w:rsidRPr="005C4B4D">
        <w:rPr>
          <w:color w:val="000000" w:themeColor="text1"/>
        </w:rPr>
        <w:t>НАСТАВНИЦИ</w:t>
      </w:r>
      <w:r w:rsidRPr="005C4B4D">
        <w:rPr>
          <w:color w:val="000000" w:themeColor="text1"/>
          <w:spacing w:val="-2"/>
        </w:rPr>
        <w:t xml:space="preserve"> </w:t>
      </w:r>
      <w:r w:rsidRPr="005C4B4D">
        <w:rPr>
          <w:color w:val="000000" w:themeColor="text1"/>
        </w:rPr>
        <w:t>ПРЕДМЕТНЕ НАСТАВЕ</w:t>
      </w:r>
      <w:bookmarkEnd w:id="30"/>
    </w:p>
    <w:tbl>
      <w:tblPr>
        <w:tblStyle w:val="TableNormal1"/>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812"/>
        <w:gridCol w:w="1517"/>
        <w:gridCol w:w="1675"/>
        <w:gridCol w:w="1174"/>
        <w:gridCol w:w="1800"/>
      </w:tblGrid>
      <w:tr w:rsidR="005055F9" w:rsidTr="00225688">
        <w:trPr>
          <w:trHeight w:val="779"/>
        </w:trPr>
        <w:tc>
          <w:tcPr>
            <w:tcW w:w="708" w:type="dxa"/>
            <w:tcBorders>
              <w:bottom w:val="single" w:sz="6" w:space="0" w:color="000000"/>
            </w:tcBorders>
            <w:vAlign w:val="center"/>
          </w:tcPr>
          <w:p w:rsidR="005055F9" w:rsidRDefault="00763444" w:rsidP="00225688">
            <w:pPr>
              <w:pStyle w:val="NoSpacing"/>
              <w:jc w:val="center"/>
            </w:pPr>
            <w:r>
              <w:t>Р.бр.</w:t>
            </w:r>
          </w:p>
        </w:tc>
        <w:tc>
          <w:tcPr>
            <w:tcW w:w="2812" w:type="dxa"/>
            <w:tcBorders>
              <w:bottom w:val="single" w:sz="6" w:space="0" w:color="000000"/>
            </w:tcBorders>
            <w:vAlign w:val="center"/>
          </w:tcPr>
          <w:p w:rsidR="005055F9" w:rsidRDefault="00763444" w:rsidP="00225688">
            <w:pPr>
              <w:pStyle w:val="NoSpacing"/>
              <w:jc w:val="center"/>
            </w:pPr>
            <w:r>
              <w:t>Презиме</w:t>
            </w:r>
            <w:r>
              <w:rPr>
                <w:spacing w:val="-1"/>
              </w:rPr>
              <w:t xml:space="preserve"> </w:t>
            </w:r>
            <w:r>
              <w:t>и</w:t>
            </w:r>
            <w:r>
              <w:rPr>
                <w:spacing w:val="-1"/>
              </w:rPr>
              <w:t xml:space="preserve"> </w:t>
            </w:r>
            <w:r>
              <w:t>име</w:t>
            </w:r>
          </w:p>
        </w:tc>
        <w:tc>
          <w:tcPr>
            <w:tcW w:w="1517" w:type="dxa"/>
            <w:tcBorders>
              <w:bottom w:val="single" w:sz="6" w:space="0" w:color="000000"/>
            </w:tcBorders>
            <w:vAlign w:val="center"/>
          </w:tcPr>
          <w:p w:rsidR="005055F9" w:rsidRDefault="00763444" w:rsidP="00225688">
            <w:pPr>
              <w:pStyle w:val="NoSpacing"/>
              <w:jc w:val="center"/>
            </w:pPr>
            <w:r>
              <w:rPr>
                <w:spacing w:val="-1"/>
              </w:rPr>
              <w:t>Стручна</w:t>
            </w:r>
            <w:r>
              <w:rPr>
                <w:spacing w:val="-52"/>
              </w:rPr>
              <w:t xml:space="preserve"> </w:t>
            </w:r>
            <w:r>
              <w:t>спрема</w:t>
            </w:r>
          </w:p>
        </w:tc>
        <w:tc>
          <w:tcPr>
            <w:tcW w:w="1675" w:type="dxa"/>
            <w:tcBorders>
              <w:bottom w:val="single" w:sz="6" w:space="0" w:color="000000"/>
            </w:tcBorders>
            <w:vAlign w:val="center"/>
          </w:tcPr>
          <w:p w:rsidR="005055F9" w:rsidRDefault="00763444" w:rsidP="00225688">
            <w:pPr>
              <w:pStyle w:val="NoSpacing"/>
              <w:jc w:val="center"/>
            </w:pPr>
            <w:r>
              <w:t>Наставни</w:t>
            </w:r>
            <w:r>
              <w:rPr>
                <w:spacing w:val="-52"/>
              </w:rPr>
              <w:t xml:space="preserve"> </w:t>
            </w:r>
            <w:r>
              <w:t>предмет</w:t>
            </w:r>
          </w:p>
        </w:tc>
        <w:tc>
          <w:tcPr>
            <w:tcW w:w="1174" w:type="dxa"/>
            <w:tcBorders>
              <w:bottom w:val="single" w:sz="6" w:space="0" w:color="000000"/>
            </w:tcBorders>
            <w:vAlign w:val="center"/>
          </w:tcPr>
          <w:p w:rsidR="005055F9" w:rsidRDefault="00763444" w:rsidP="00225688">
            <w:pPr>
              <w:pStyle w:val="NoSpacing"/>
              <w:jc w:val="center"/>
            </w:pPr>
            <w:r>
              <w:t>Лиценца</w:t>
            </w:r>
          </w:p>
        </w:tc>
        <w:tc>
          <w:tcPr>
            <w:tcW w:w="1800" w:type="dxa"/>
            <w:tcBorders>
              <w:bottom w:val="single" w:sz="6" w:space="0" w:color="000000"/>
            </w:tcBorders>
            <w:vAlign w:val="center"/>
          </w:tcPr>
          <w:p w:rsidR="005055F9" w:rsidRDefault="00763444" w:rsidP="00225688">
            <w:pPr>
              <w:pStyle w:val="NoSpacing"/>
              <w:jc w:val="center"/>
            </w:pPr>
            <w:r>
              <w:t>%ангажовања</w:t>
            </w:r>
            <w:r>
              <w:rPr>
                <w:spacing w:val="1"/>
              </w:rPr>
              <w:t xml:space="preserve"> </w:t>
            </w:r>
            <w:r>
              <w:t>у</w:t>
            </w:r>
            <w:r>
              <w:rPr>
                <w:spacing w:val="-52"/>
              </w:rPr>
              <w:t xml:space="preserve"> </w:t>
            </w:r>
            <w:r>
              <w:t>школи</w:t>
            </w:r>
          </w:p>
        </w:tc>
      </w:tr>
      <w:tr w:rsidR="005055F9" w:rsidTr="00225688">
        <w:trPr>
          <w:trHeight w:val="779"/>
        </w:trPr>
        <w:tc>
          <w:tcPr>
            <w:tcW w:w="708" w:type="dxa"/>
            <w:tcBorders>
              <w:top w:val="single" w:sz="6" w:space="0" w:color="000000"/>
            </w:tcBorders>
            <w:vAlign w:val="center"/>
          </w:tcPr>
          <w:p w:rsidR="005055F9" w:rsidRDefault="00763444" w:rsidP="00225688">
            <w:pPr>
              <w:pStyle w:val="NoSpacing"/>
              <w:jc w:val="center"/>
            </w:pPr>
            <w:r>
              <w:t>1.</w:t>
            </w:r>
          </w:p>
        </w:tc>
        <w:tc>
          <w:tcPr>
            <w:tcW w:w="2812" w:type="dxa"/>
            <w:tcBorders>
              <w:top w:val="single" w:sz="6" w:space="0" w:color="000000"/>
            </w:tcBorders>
            <w:vAlign w:val="center"/>
          </w:tcPr>
          <w:p w:rsidR="005055F9" w:rsidRDefault="00763444" w:rsidP="00225688">
            <w:pPr>
              <w:pStyle w:val="NoSpacing"/>
              <w:jc w:val="center"/>
            </w:pPr>
            <w:r>
              <w:t>Станојевић-</w:t>
            </w:r>
            <w:r>
              <w:rPr>
                <w:spacing w:val="-52"/>
              </w:rPr>
              <w:t xml:space="preserve"> </w:t>
            </w:r>
            <w:r>
              <w:t>Реџа</w:t>
            </w:r>
            <w:r>
              <w:rPr>
                <w:spacing w:val="-11"/>
              </w:rPr>
              <w:t xml:space="preserve"> </w:t>
            </w:r>
            <w:r>
              <w:t>Зорица</w:t>
            </w:r>
          </w:p>
        </w:tc>
        <w:tc>
          <w:tcPr>
            <w:tcW w:w="1517" w:type="dxa"/>
            <w:tcBorders>
              <w:top w:val="single" w:sz="6" w:space="0" w:color="000000"/>
            </w:tcBorders>
            <w:vAlign w:val="center"/>
          </w:tcPr>
          <w:p w:rsidR="005055F9" w:rsidRDefault="00763444" w:rsidP="00225688">
            <w:pPr>
              <w:pStyle w:val="NoSpacing"/>
              <w:jc w:val="center"/>
            </w:pPr>
            <w:r>
              <w:t>ВШС</w:t>
            </w:r>
          </w:p>
        </w:tc>
        <w:tc>
          <w:tcPr>
            <w:tcW w:w="1675" w:type="dxa"/>
            <w:tcBorders>
              <w:top w:val="single" w:sz="6" w:space="0" w:color="000000"/>
            </w:tcBorders>
            <w:vAlign w:val="center"/>
          </w:tcPr>
          <w:p w:rsidR="005055F9" w:rsidRPr="001D4C27" w:rsidRDefault="00763444" w:rsidP="00225688">
            <w:pPr>
              <w:pStyle w:val="NoSpacing"/>
              <w:jc w:val="center"/>
            </w:pPr>
            <w:r>
              <w:t>Српски</w:t>
            </w:r>
            <w:r>
              <w:rPr>
                <w:spacing w:val="-3"/>
              </w:rPr>
              <w:t xml:space="preserve"> </w:t>
            </w:r>
            <w:r>
              <w:t>језик</w:t>
            </w:r>
            <w:r w:rsidR="001D4C27">
              <w:t xml:space="preserve"> и књижњ</w:t>
            </w:r>
            <w:r w:rsidR="008249A1">
              <w:t>е</w:t>
            </w:r>
            <w:r w:rsidR="001D4C27">
              <w:t>вност</w:t>
            </w:r>
          </w:p>
        </w:tc>
        <w:tc>
          <w:tcPr>
            <w:tcW w:w="1174" w:type="dxa"/>
            <w:tcBorders>
              <w:top w:val="single" w:sz="6" w:space="0" w:color="000000"/>
            </w:tcBorders>
            <w:vAlign w:val="center"/>
          </w:tcPr>
          <w:p w:rsidR="005055F9" w:rsidRDefault="00763444" w:rsidP="00225688">
            <w:pPr>
              <w:pStyle w:val="NoSpacing"/>
              <w:jc w:val="center"/>
            </w:pPr>
            <w:r>
              <w:t>ДА</w:t>
            </w:r>
          </w:p>
        </w:tc>
        <w:tc>
          <w:tcPr>
            <w:tcW w:w="1800" w:type="dxa"/>
            <w:tcBorders>
              <w:top w:val="single" w:sz="6" w:space="0" w:color="000000"/>
            </w:tcBorders>
            <w:vAlign w:val="center"/>
          </w:tcPr>
          <w:p w:rsidR="005055F9" w:rsidRDefault="008249A1" w:rsidP="00225688">
            <w:pPr>
              <w:pStyle w:val="NoSpacing"/>
              <w:jc w:val="center"/>
            </w:pPr>
            <w:r>
              <w:t>111</w:t>
            </w:r>
            <w:r w:rsidR="00763444">
              <w:t>%</w:t>
            </w:r>
          </w:p>
        </w:tc>
      </w:tr>
      <w:tr w:rsidR="005055F9" w:rsidTr="00225688">
        <w:trPr>
          <w:trHeight w:val="856"/>
        </w:trPr>
        <w:tc>
          <w:tcPr>
            <w:tcW w:w="708" w:type="dxa"/>
            <w:vAlign w:val="center"/>
          </w:tcPr>
          <w:p w:rsidR="005055F9" w:rsidRDefault="00763444" w:rsidP="00225688">
            <w:pPr>
              <w:pStyle w:val="NoSpacing"/>
              <w:jc w:val="center"/>
            </w:pPr>
            <w:r>
              <w:t>2.</w:t>
            </w:r>
          </w:p>
        </w:tc>
        <w:tc>
          <w:tcPr>
            <w:tcW w:w="2812" w:type="dxa"/>
            <w:vAlign w:val="center"/>
          </w:tcPr>
          <w:p w:rsidR="005055F9" w:rsidRDefault="00763444" w:rsidP="00225688">
            <w:pPr>
              <w:pStyle w:val="NoSpacing"/>
              <w:jc w:val="center"/>
            </w:pPr>
            <w:r>
              <w:t>Матић</w:t>
            </w:r>
            <w:r>
              <w:rPr>
                <w:spacing w:val="-2"/>
              </w:rPr>
              <w:t xml:space="preserve"> </w:t>
            </w:r>
            <w:r>
              <w:t>Ана</w:t>
            </w:r>
          </w:p>
        </w:tc>
        <w:tc>
          <w:tcPr>
            <w:tcW w:w="1517" w:type="dxa"/>
            <w:vAlign w:val="center"/>
          </w:tcPr>
          <w:p w:rsidR="005055F9" w:rsidRDefault="005055F9" w:rsidP="00225688">
            <w:pPr>
              <w:pStyle w:val="NoSpacing"/>
              <w:jc w:val="center"/>
              <w:rPr>
                <w:b/>
                <w:sz w:val="25"/>
              </w:rPr>
            </w:pPr>
          </w:p>
          <w:p w:rsidR="005055F9" w:rsidRDefault="00763444" w:rsidP="00225688">
            <w:pPr>
              <w:pStyle w:val="NoSpacing"/>
              <w:jc w:val="center"/>
            </w:pPr>
            <w:r>
              <w:t>ВСС</w:t>
            </w:r>
          </w:p>
        </w:tc>
        <w:tc>
          <w:tcPr>
            <w:tcW w:w="1675" w:type="dxa"/>
            <w:vAlign w:val="center"/>
          </w:tcPr>
          <w:p w:rsidR="005055F9" w:rsidRPr="001D4C27" w:rsidRDefault="00763444" w:rsidP="00225688">
            <w:pPr>
              <w:pStyle w:val="NoSpacing"/>
              <w:jc w:val="center"/>
            </w:pPr>
            <w:r>
              <w:t>Српски</w:t>
            </w:r>
            <w:r>
              <w:rPr>
                <w:spacing w:val="1"/>
              </w:rPr>
              <w:t xml:space="preserve"> </w:t>
            </w:r>
            <w:r>
              <w:t>језик</w:t>
            </w:r>
            <w:r w:rsidR="001D4C27">
              <w:t xml:space="preserve"> и књижевност</w:t>
            </w:r>
          </w:p>
        </w:tc>
        <w:tc>
          <w:tcPr>
            <w:tcW w:w="1174" w:type="dxa"/>
            <w:vAlign w:val="center"/>
          </w:tcPr>
          <w:p w:rsidR="005055F9" w:rsidRDefault="005055F9" w:rsidP="00225688">
            <w:pPr>
              <w:pStyle w:val="NoSpacing"/>
              <w:jc w:val="center"/>
              <w:rPr>
                <w:b/>
                <w:sz w:val="25"/>
              </w:rPr>
            </w:pPr>
          </w:p>
          <w:p w:rsidR="005055F9" w:rsidRPr="008249A1" w:rsidRDefault="008249A1" w:rsidP="00225688">
            <w:pPr>
              <w:pStyle w:val="NoSpacing"/>
              <w:jc w:val="center"/>
            </w:pPr>
            <w:r>
              <w:t>ДА</w:t>
            </w:r>
          </w:p>
        </w:tc>
        <w:tc>
          <w:tcPr>
            <w:tcW w:w="1800" w:type="dxa"/>
            <w:vAlign w:val="center"/>
          </w:tcPr>
          <w:p w:rsidR="005055F9" w:rsidRDefault="005055F9" w:rsidP="00225688">
            <w:pPr>
              <w:pStyle w:val="NoSpacing"/>
              <w:jc w:val="center"/>
              <w:rPr>
                <w:b/>
                <w:sz w:val="25"/>
              </w:rPr>
            </w:pPr>
          </w:p>
          <w:p w:rsidR="005055F9" w:rsidRDefault="00763444" w:rsidP="00225688">
            <w:pPr>
              <w:pStyle w:val="NoSpacing"/>
              <w:jc w:val="center"/>
            </w:pPr>
            <w:r>
              <w:t>1</w:t>
            </w:r>
            <w:r w:rsidR="008249A1">
              <w:t>00</w:t>
            </w:r>
            <w:r>
              <w:t>%</w:t>
            </w:r>
          </w:p>
        </w:tc>
      </w:tr>
      <w:tr w:rsidR="005055F9" w:rsidTr="00225688">
        <w:trPr>
          <w:trHeight w:val="779"/>
        </w:trPr>
        <w:tc>
          <w:tcPr>
            <w:tcW w:w="708" w:type="dxa"/>
            <w:vAlign w:val="center"/>
          </w:tcPr>
          <w:p w:rsidR="005055F9" w:rsidRDefault="00763444" w:rsidP="00225688">
            <w:pPr>
              <w:pStyle w:val="NoSpacing"/>
              <w:jc w:val="center"/>
            </w:pPr>
            <w:r>
              <w:t>3.</w:t>
            </w:r>
          </w:p>
        </w:tc>
        <w:tc>
          <w:tcPr>
            <w:tcW w:w="2812" w:type="dxa"/>
            <w:vAlign w:val="center"/>
          </w:tcPr>
          <w:p w:rsidR="005055F9" w:rsidRPr="001D3D7A" w:rsidRDefault="001D3D7A" w:rsidP="00225688">
            <w:pPr>
              <w:pStyle w:val="NoSpacing"/>
              <w:jc w:val="center"/>
            </w:pPr>
            <w:r>
              <w:t>Данка Павловић</w:t>
            </w:r>
          </w:p>
        </w:tc>
        <w:tc>
          <w:tcPr>
            <w:tcW w:w="1517" w:type="dxa"/>
            <w:vAlign w:val="center"/>
          </w:tcPr>
          <w:p w:rsidR="005055F9" w:rsidRDefault="00763444" w:rsidP="00225688">
            <w:pPr>
              <w:pStyle w:val="NoSpacing"/>
              <w:jc w:val="center"/>
            </w:pPr>
            <w:r>
              <w:t>ВСС</w:t>
            </w:r>
          </w:p>
        </w:tc>
        <w:tc>
          <w:tcPr>
            <w:tcW w:w="1675" w:type="dxa"/>
            <w:vAlign w:val="center"/>
          </w:tcPr>
          <w:p w:rsidR="005055F9" w:rsidRPr="001D3D7A" w:rsidRDefault="00763444" w:rsidP="001D3D7A">
            <w:pPr>
              <w:pStyle w:val="NoSpacing"/>
              <w:jc w:val="center"/>
            </w:pPr>
            <w:r>
              <w:t>Математика</w:t>
            </w:r>
            <w:r w:rsidR="008249A1">
              <w:t xml:space="preserve"> </w:t>
            </w:r>
          </w:p>
        </w:tc>
        <w:tc>
          <w:tcPr>
            <w:tcW w:w="1174" w:type="dxa"/>
            <w:vAlign w:val="center"/>
          </w:tcPr>
          <w:p w:rsidR="005055F9" w:rsidRDefault="00763444" w:rsidP="00225688">
            <w:pPr>
              <w:pStyle w:val="NoSpacing"/>
              <w:jc w:val="center"/>
            </w:pPr>
            <w:r>
              <w:t>НЕ</w:t>
            </w:r>
          </w:p>
        </w:tc>
        <w:tc>
          <w:tcPr>
            <w:tcW w:w="1800" w:type="dxa"/>
            <w:vAlign w:val="center"/>
          </w:tcPr>
          <w:p w:rsidR="005055F9" w:rsidRDefault="00D24D7F" w:rsidP="00225688">
            <w:pPr>
              <w:pStyle w:val="NoSpacing"/>
              <w:jc w:val="center"/>
            </w:pPr>
            <w:r>
              <w:t>111</w:t>
            </w:r>
            <w:r w:rsidR="00763444">
              <w:t>%</w:t>
            </w:r>
          </w:p>
        </w:tc>
      </w:tr>
      <w:tr w:rsidR="005055F9" w:rsidTr="00225688">
        <w:trPr>
          <w:trHeight w:val="491"/>
        </w:trPr>
        <w:tc>
          <w:tcPr>
            <w:tcW w:w="708" w:type="dxa"/>
            <w:vAlign w:val="center"/>
          </w:tcPr>
          <w:p w:rsidR="005055F9" w:rsidRDefault="00763444" w:rsidP="00225688">
            <w:pPr>
              <w:pStyle w:val="NoSpacing"/>
              <w:jc w:val="center"/>
            </w:pPr>
            <w:r>
              <w:t>4.</w:t>
            </w:r>
          </w:p>
        </w:tc>
        <w:tc>
          <w:tcPr>
            <w:tcW w:w="2812" w:type="dxa"/>
            <w:vAlign w:val="center"/>
          </w:tcPr>
          <w:p w:rsidR="005055F9" w:rsidRDefault="00763444" w:rsidP="00225688">
            <w:pPr>
              <w:pStyle w:val="NoSpacing"/>
              <w:jc w:val="center"/>
            </w:pPr>
            <w:r>
              <w:t>Суботић</w:t>
            </w:r>
            <w:r>
              <w:rPr>
                <w:spacing w:val="-2"/>
              </w:rPr>
              <w:t xml:space="preserve"> </w:t>
            </w:r>
            <w:r>
              <w:t>Борис</w:t>
            </w:r>
          </w:p>
        </w:tc>
        <w:tc>
          <w:tcPr>
            <w:tcW w:w="1517" w:type="dxa"/>
            <w:vAlign w:val="center"/>
          </w:tcPr>
          <w:p w:rsidR="005055F9" w:rsidRDefault="00763444" w:rsidP="00225688">
            <w:pPr>
              <w:pStyle w:val="NoSpacing"/>
              <w:jc w:val="center"/>
            </w:pPr>
            <w:r>
              <w:t>ВСС</w:t>
            </w:r>
          </w:p>
        </w:tc>
        <w:tc>
          <w:tcPr>
            <w:tcW w:w="1675" w:type="dxa"/>
            <w:vAlign w:val="center"/>
          </w:tcPr>
          <w:p w:rsidR="005055F9" w:rsidRPr="001D3D7A" w:rsidRDefault="00763444" w:rsidP="001D3D7A">
            <w:pPr>
              <w:pStyle w:val="NoSpacing"/>
              <w:jc w:val="center"/>
            </w:pPr>
            <w:r>
              <w:t>Математика</w:t>
            </w:r>
            <w:r w:rsidR="008249A1">
              <w:t xml:space="preserve"> </w:t>
            </w:r>
          </w:p>
        </w:tc>
        <w:tc>
          <w:tcPr>
            <w:tcW w:w="1174" w:type="dxa"/>
            <w:vAlign w:val="center"/>
          </w:tcPr>
          <w:p w:rsidR="005055F9" w:rsidRDefault="00763444" w:rsidP="00225688">
            <w:pPr>
              <w:pStyle w:val="NoSpacing"/>
              <w:jc w:val="center"/>
            </w:pPr>
            <w:r>
              <w:t>НЕ</w:t>
            </w:r>
          </w:p>
        </w:tc>
        <w:tc>
          <w:tcPr>
            <w:tcW w:w="1800" w:type="dxa"/>
            <w:vAlign w:val="center"/>
          </w:tcPr>
          <w:p w:rsidR="005055F9" w:rsidRDefault="008249A1" w:rsidP="00225688">
            <w:pPr>
              <w:pStyle w:val="NoSpacing"/>
              <w:jc w:val="center"/>
            </w:pPr>
            <w:r>
              <w:t>130</w:t>
            </w:r>
            <w:r w:rsidR="00763444">
              <w:t>%</w:t>
            </w:r>
          </w:p>
        </w:tc>
      </w:tr>
      <w:tr w:rsidR="005055F9" w:rsidTr="00225688">
        <w:trPr>
          <w:trHeight w:val="782"/>
        </w:trPr>
        <w:tc>
          <w:tcPr>
            <w:tcW w:w="708" w:type="dxa"/>
            <w:vAlign w:val="center"/>
          </w:tcPr>
          <w:p w:rsidR="005055F9" w:rsidRDefault="00763444" w:rsidP="00225688">
            <w:pPr>
              <w:pStyle w:val="NoSpacing"/>
              <w:jc w:val="center"/>
            </w:pPr>
            <w:r>
              <w:t>5.</w:t>
            </w:r>
          </w:p>
        </w:tc>
        <w:tc>
          <w:tcPr>
            <w:tcW w:w="2812" w:type="dxa"/>
            <w:vAlign w:val="center"/>
          </w:tcPr>
          <w:p w:rsidR="005055F9" w:rsidRPr="00F12F8A" w:rsidRDefault="00F12F8A" w:rsidP="00225688">
            <w:pPr>
              <w:pStyle w:val="NoSpacing"/>
              <w:jc w:val="center"/>
            </w:pPr>
            <w:r>
              <w:t>Биљана Марковић</w:t>
            </w:r>
          </w:p>
        </w:tc>
        <w:tc>
          <w:tcPr>
            <w:tcW w:w="1517" w:type="dxa"/>
            <w:vAlign w:val="center"/>
          </w:tcPr>
          <w:p w:rsidR="005055F9" w:rsidRDefault="00763444" w:rsidP="00225688">
            <w:pPr>
              <w:pStyle w:val="NoSpacing"/>
              <w:jc w:val="center"/>
            </w:pPr>
            <w:r>
              <w:t>ВСС</w:t>
            </w:r>
          </w:p>
        </w:tc>
        <w:tc>
          <w:tcPr>
            <w:tcW w:w="1675" w:type="dxa"/>
            <w:vAlign w:val="center"/>
          </w:tcPr>
          <w:p w:rsidR="005055F9" w:rsidRDefault="00763444" w:rsidP="00225688">
            <w:pPr>
              <w:pStyle w:val="NoSpacing"/>
              <w:jc w:val="center"/>
            </w:pPr>
            <w:r>
              <w:t>Историја</w:t>
            </w:r>
          </w:p>
          <w:p w:rsidR="00B54222" w:rsidRPr="00B54222" w:rsidRDefault="00B54222" w:rsidP="00225688">
            <w:pPr>
              <w:pStyle w:val="NoSpacing"/>
              <w:jc w:val="center"/>
            </w:pPr>
            <w:r>
              <w:t>Грађанско васпитање</w:t>
            </w:r>
          </w:p>
        </w:tc>
        <w:tc>
          <w:tcPr>
            <w:tcW w:w="1174" w:type="dxa"/>
            <w:vAlign w:val="center"/>
          </w:tcPr>
          <w:p w:rsidR="005055F9" w:rsidRDefault="00763444" w:rsidP="00225688">
            <w:pPr>
              <w:pStyle w:val="NoSpacing"/>
              <w:jc w:val="center"/>
            </w:pPr>
            <w:r>
              <w:t>ДА</w:t>
            </w:r>
          </w:p>
        </w:tc>
        <w:tc>
          <w:tcPr>
            <w:tcW w:w="1800" w:type="dxa"/>
            <w:vAlign w:val="center"/>
          </w:tcPr>
          <w:p w:rsidR="005055F9" w:rsidRPr="00B54222" w:rsidRDefault="00E61F33" w:rsidP="00225688">
            <w:pPr>
              <w:pStyle w:val="NoSpacing"/>
              <w:jc w:val="center"/>
            </w:pPr>
            <w:r>
              <w:t>95</w:t>
            </w:r>
            <w:r w:rsidR="00763444">
              <w:t>%</w:t>
            </w:r>
            <w:r w:rsidR="00B54222">
              <w:t>+10%</w:t>
            </w:r>
          </w:p>
        </w:tc>
      </w:tr>
      <w:tr w:rsidR="005055F9" w:rsidTr="00225688">
        <w:trPr>
          <w:trHeight w:val="491"/>
        </w:trPr>
        <w:tc>
          <w:tcPr>
            <w:tcW w:w="708" w:type="dxa"/>
            <w:vAlign w:val="center"/>
          </w:tcPr>
          <w:p w:rsidR="005055F9" w:rsidRDefault="00763444" w:rsidP="00225688">
            <w:pPr>
              <w:pStyle w:val="NoSpacing"/>
              <w:jc w:val="center"/>
            </w:pPr>
            <w:r>
              <w:t>6.</w:t>
            </w:r>
          </w:p>
        </w:tc>
        <w:tc>
          <w:tcPr>
            <w:tcW w:w="2812" w:type="dxa"/>
            <w:vAlign w:val="center"/>
          </w:tcPr>
          <w:p w:rsidR="005055F9" w:rsidRDefault="00763444" w:rsidP="00225688">
            <w:pPr>
              <w:pStyle w:val="NoSpacing"/>
              <w:jc w:val="center"/>
            </w:pPr>
            <w:r>
              <w:t>Ђурић</w:t>
            </w:r>
            <w:r>
              <w:rPr>
                <w:spacing w:val="-1"/>
              </w:rPr>
              <w:t xml:space="preserve"> </w:t>
            </w:r>
            <w:r>
              <w:t>Радојка</w:t>
            </w:r>
          </w:p>
        </w:tc>
        <w:tc>
          <w:tcPr>
            <w:tcW w:w="1517" w:type="dxa"/>
            <w:vAlign w:val="center"/>
          </w:tcPr>
          <w:p w:rsidR="005055F9" w:rsidRDefault="00763444" w:rsidP="00225688">
            <w:pPr>
              <w:pStyle w:val="NoSpacing"/>
              <w:jc w:val="center"/>
            </w:pPr>
            <w:r>
              <w:t>ВСС</w:t>
            </w:r>
          </w:p>
        </w:tc>
        <w:tc>
          <w:tcPr>
            <w:tcW w:w="1675" w:type="dxa"/>
            <w:vAlign w:val="center"/>
          </w:tcPr>
          <w:p w:rsidR="005055F9" w:rsidRDefault="00763444" w:rsidP="00225688">
            <w:pPr>
              <w:pStyle w:val="NoSpacing"/>
              <w:jc w:val="center"/>
            </w:pPr>
            <w:r>
              <w:t>Енглески</w:t>
            </w:r>
            <w:r>
              <w:rPr>
                <w:spacing w:val="-4"/>
              </w:rPr>
              <w:t xml:space="preserve"> </w:t>
            </w:r>
            <w:r>
              <w:t>језик</w:t>
            </w:r>
          </w:p>
        </w:tc>
        <w:tc>
          <w:tcPr>
            <w:tcW w:w="1174" w:type="dxa"/>
            <w:vAlign w:val="center"/>
          </w:tcPr>
          <w:p w:rsidR="005055F9" w:rsidRDefault="00763444" w:rsidP="00225688">
            <w:pPr>
              <w:pStyle w:val="NoSpacing"/>
              <w:jc w:val="center"/>
            </w:pPr>
            <w:r>
              <w:t>ДА</w:t>
            </w:r>
          </w:p>
        </w:tc>
        <w:tc>
          <w:tcPr>
            <w:tcW w:w="1800" w:type="dxa"/>
            <w:vAlign w:val="center"/>
          </w:tcPr>
          <w:p w:rsidR="005055F9" w:rsidRDefault="00F12F8A" w:rsidP="00225688">
            <w:pPr>
              <w:pStyle w:val="NoSpacing"/>
              <w:jc w:val="center"/>
            </w:pPr>
            <w:r>
              <w:t>111</w:t>
            </w:r>
            <w:r w:rsidR="00763444">
              <w:t>%</w:t>
            </w:r>
          </w:p>
        </w:tc>
      </w:tr>
      <w:tr w:rsidR="005055F9" w:rsidTr="00225688">
        <w:trPr>
          <w:trHeight w:val="491"/>
        </w:trPr>
        <w:tc>
          <w:tcPr>
            <w:tcW w:w="708" w:type="dxa"/>
            <w:vAlign w:val="center"/>
          </w:tcPr>
          <w:p w:rsidR="005055F9" w:rsidRDefault="00763444" w:rsidP="00225688">
            <w:pPr>
              <w:pStyle w:val="NoSpacing"/>
              <w:jc w:val="center"/>
            </w:pPr>
            <w:r>
              <w:t>7.</w:t>
            </w:r>
          </w:p>
        </w:tc>
        <w:tc>
          <w:tcPr>
            <w:tcW w:w="2812" w:type="dxa"/>
            <w:vAlign w:val="center"/>
          </w:tcPr>
          <w:p w:rsidR="005055F9" w:rsidRDefault="00763444" w:rsidP="00225688">
            <w:pPr>
              <w:pStyle w:val="NoSpacing"/>
              <w:jc w:val="center"/>
            </w:pPr>
            <w:r>
              <w:t>Стојнић</w:t>
            </w:r>
            <w:r>
              <w:rPr>
                <w:spacing w:val="-3"/>
              </w:rPr>
              <w:t xml:space="preserve"> </w:t>
            </w:r>
            <w:r>
              <w:t>Јасна</w:t>
            </w:r>
          </w:p>
        </w:tc>
        <w:tc>
          <w:tcPr>
            <w:tcW w:w="1517" w:type="dxa"/>
            <w:vAlign w:val="center"/>
          </w:tcPr>
          <w:p w:rsidR="005055F9" w:rsidRDefault="00763444" w:rsidP="00225688">
            <w:pPr>
              <w:pStyle w:val="NoSpacing"/>
              <w:jc w:val="center"/>
            </w:pPr>
            <w:r>
              <w:t>ВСС</w:t>
            </w:r>
          </w:p>
        </w:tc>
        <w:tc>
          <w:tcPr>
            <w:tcW w:w="1675" w:type="dxa"/>
            <w:vAlign w:val="center"/>
          </w:tcPr>
          <w:p w:rsidR="005055F9" w:rsidRDefault="00763444" w:rsidP="00225688">
            <w:pPr>
              <w:pStyle w:val="NoSpacing"/>
              <w:jc w:val="center"/>
            </w:pPr>
            <w:r>
              <w:t>Енглески</w:t>
            </w:r>
            <w:r>
              <w:rPr>
                <w:spacing w:val="-4"/>
              </w:rPr>
              <w:t xml:space="preserve"> </w:t>
            </w:r>
            <w:r>
              <w:t>језик</w:t>
            </w:r>
          </w:p>
        </w:tc>
        <w:tc>
          <w:tcPr>
            <w:tcW w:w="1174" w:type="dxa"/>
            <w:vAlign w:val="center"/>
          </w:tcPr>
          <w:p w:rsidR="005055F9" w:rsidRDefault="00763444" w:rsidP="00225688">
            <w:pPr>
              <w:pStyle w:val="NoSpacing"/>
              <w:jc w:val="center"/>
            </w:pPr>
            <w:r>
              <w:t>ДА</w:t>
            </w:r>
          </w:p>
        </w:tc>
        <w:tc>
          <w:tcPr>
            <w:tcW w:w="1800" w:type="dxa"/>
            <w:vAlign w:val="center"/>
          </w:tcPr>
          <w:p w:rsidR="005055F9" w:rsidRDefault="00763444" w:rsidP="00225688">
            <w:pPr>
              <w:pStyle w:val="NoSpacing"/>
              <w:jc w:val="center"/>
            </w:pPr>
            <w:r>
              <w:t>100%</w:t>
            </w:r>
          </w:p>
        </w:tc>
      </w:tr>
      <w:tr w:rsidR="005055F9" w:rsidTr="00225688">
        <w:trPr>
          <w:trHeight w:val="674"/>
        </w:trPr>
        <w:tc>
          <w:tcPr>
            <w:tcW w:w="708" w:type="dxa"/>
            <w:vAlign w:val="center"/>
          </w:tcPr>
          <w:p w:rsidR="005055F9" w:rsidRDefault="005055F9" w:rsidP="00225688">
            <w:pPr>
              <w:pStyle w:val="NoSpacing"/>
              <w:jc w:val="center"/>
              <w:rPr>
                <w:b/>
                <w:sz w:val="25"/>
              </w:rPr>
            </w:pPr>
          </w:p>
          <w:p w:rsidR="005055F9" w:rsidRDefault="00763444" w:rsidP="00225688">
            <w:pPr>
              <w:pStyle w:val="NoSpacing"/>
              <w:jc w:val="center"/>
            </w:pPr>
            <w:r>
              <w:t>8.</w:t>
            </w:r>
          </w:p>
        </w:tc>
        <w:tc>
          <w:tcPr>
            <w:tcW w:w="2812" w:type="dxa"/>
            <w:vAlign w:val="center"/>
          </w:tcPr>
          <w:p w:rsidR="005055F9" w:rsidRPr="008249A1" w:rsidRDefault="008249A1" w:rsidP="00225688">
            <w:pPr>
              <w:pStyle w:val="NoSpacing"/>
              <w:jc w:val="center"/>
            </w:pPr>
            <w:r>
              <w:t>Тијана Петровић</w:t>
            </w:r>
          </w:p>
        </w:tc>
        <w:tc>
          <w:tcPr>
            <w:tcW w:w="1517" w:type="dxa"/>
            <w:vAlign w:val="center"/>
          </w:tcPr>
          <w:p w:rsidR="005055F9" w:rsidRDefault="005055F9" w:rsidP="00225688">
            <w:pPr>
              <w:pStyle w:val="NoSpacing"/>
              <w:jc w:val="center"/>
              <w:rPr>
                <w:b/>
                <w:sz w:val="25"/>
              </w:rPr>
            </w:pPr>
          </w:p>
          <w:p w:rsidR="005055F9" w:rsidRDefault="00763444" w:rsidP="00225688">
            <w:pPr>
              <w:pStyle w:val="NoSpacing"/>
              <w:jc w:val="center"/>
            </w:pPr>
            <w:r>
              <w:t>ВСС</w:t>
            </w:r>
          </w:p>
        </w:tc>
        <w:tc>
          <w:tcPr>
            <w:tcW w:w="1675" w:type="dxa"/>
            <w:vAlign w:val="center"/>
          </w:tcPr>
          <w:p w:rsidR="005055F9" w:rsidRDefault="00763444" w:rsidP="00225688">
            <w:pPr>
              <w:pStyle w:val="NoSpacing"/>
              <w:jc w:val="center"/>
            </w:pPr>
            <w:r>
              <w:t>Француски</w:t>
            </w:r>
            <w:r>
              <w:rPr>
                <w:spacing w:val="1"/>
              </w:rPr>
              <w:t xml:space="preserve"> </w:t>
            </w:r>
            <w:r>
              <w:t>језик</w:t>
            </w:r>
          </w:p>
        </w:tc>
        <w:tc>
          <w:tcPr>
            <w:tcW w:w="1174" w:type="dxa"/>
            <w:vAlign w:val="center"/>
          </w:tcPr>
          <w:p w:rsidR="005055F9" w:rsidRDefault="005055F9" w:rsidP="00225688">
            <w:pPr>
              <w:pStyle w:val="NoSpacing"/>
              <w:jc w:val="center"/>
              <w:rPr>
                <w:b/>
                <w:sz w:val="25"/>
              </w:rPr>
            </w:pPr>
          </w:p>
          <w:p w:rsidR="005055F9" w:rsidRDefault="00763444" w:rsidP="00225688">
            <w:pPr>
              <w:pStyle w:val="NoSpacing"/>
              <w:jc w:val="center"/>
            </w:pPr>
            <w:r>
              <w:t>ДА</w:t>
            </w:r>
          </w:p>
        </w:tc>
        <w:tc>
          <w:tcPr>
            <w:tcW w:w="1800" w:type="dxa"/>
            <w:vAlign w:val="center"/>
          </w:tcPr>
          <w:p w:rsidR="005055F9" w:rsidRDefault="005055F9" w:rsidP="00225688">
            <w:pPr>
              <w:pStyle w:val="NoSpacing"/>
              <w:jc w:val="center"/>
              <w:rPr>
                <w:b/>
                <w:sz w:val="25"/>
              </w:rPr>
            </w:pPr>
          </w:p>
          <w:p w:rsidR="005055F9" w:rsidRDefault="00D24D7F" w:rsidP="00225688">
            <w:pPr>
              <w:pStyle w:val="NoSpacing"/>
              <w:jc w:val="center"/>
            </w:pPr>
            <w:r>
              <w:t>66,66</w:t>
            </w:r>
            <w:r w:rsidR="00763444">
              <w:t>%</w:t>
            </w:r>
          </w:p>
        </w:tc>
      </w:tr>
      <w:tr w:rsidR="008249A1" w:rsidTr="00225688">
        <w:trPr>
          <w:trHeight w:val="674"/>
        </w:trPr>
        <w:tc>
          <w:tcPr>
            <w:tcW w:w="708" w:type="dxa"/>
            <w:vAlign w:val="center"/>
          </w:tcPr>
          <w:p w:rsidR="008249A1" w:rsidRPr="00225688" w:rsidRDefault="00225688" w:rsidP="00225688">
            <w:pPr>
              <w:pStyle w:val="NoSpacing"/>
              <w:jc w:val="center"/>
              <w:rPr>
                <w:sz w:val="25"/>
              </w:rPr>
            </w:pPr>
            <w:r w:rsidRPr="00225688">
              <w:rPr>
                <w:sz w:val="25"/>
              </w:rPr>
              <w:t>9.</w:t>
            </w:r>
          </w:p>
        </w:tc>
        <w:tc>
          <w:tcPr>
            <w:tcW w:w="2812" w:type="dxa"/>
            <w:vAlign w:val="center"/>
          </w:tcPr>
          <w:p w:rsidR="008249A1" w:rsidRDefault="008249A1" w:rsidP="00225688">
            <w:pPr>
              <w:pStyle w:val="NoSpacing"/>
              <w:jc w:val="center"/>
            </w:pPr>
            <w:r>
              <w:t>Тања Попчевић</w:t>
            </w:r>
          </w:p>
        </w:tc>
        <w:tc>
          <w:tcPr>
            <w:tcW w:w="1517" w:type="dxa"/>
            <w:vAlign w:val="center"/>
          </w:tcPr>
          <w:p w:rsidR="008249A1" w:rsidRDefault="008249A1" w:rsidP="00225688">
            <w:pPr>
              <w:pStyle w:val="NoSpacing"/>
              <w:jc w:val="center"/>
            </w:pPr>
          </w:p>
          <w:p w:rsidR="008249A1" w:rsidRPr="008249A1" w:rsidRDefault="008249A1" w:rsidP="00225688">
            <w:pPr>
              <w:pStyle w:val="NoSpacing"/>
              <w:jc w:val="center"/>
            </w:pPr>
            <w:r w:rsidRPr="008249A1">
              <w:t>ВСС</w:t>
            </w:r>
          </w:p>
        </w:tc>
        <w:tc>
          <w:tcPr>
            <w:tcW w:w="1675" w:type="dxa"/>
            <w:vAlign w:val="center"/>
          </w:tcPr>
          <w:p w:rsidR="008249A1" w:rsidRPr="008249A1" w:rsidRDefault="008249A1" w:rsidP="00225688">
            <w:pPr>
              <w:pStyle w:val="NoSpacing"/>
              <w:jc w:val="center"/>
            </w:pPr>
            <w:r>
              <w:t>Француски језик</w:t>
            </w:r>
          </w:p>
        </w:tc>
        <w:tc>
          <w:tcPr>
            <w:tcW w:w="1174" w:type="dxa"/>
            <w:vAlign w:val="center"/>
          </w:tcPr>
          <w:p w:rsidR="008249A1" w:rsidRDefault="008249A1" w:rsidP="00225688">
            <w:pPr>
              <w:pStyle w:val="NoSpacing"/>
              <w:jc w:val="center"/>
            </w:pPr>
          </w:p>
          <w:p w:rsidR="008249A1" w:rsidRPr="008249A1" w:rsidRDefault="008249A1" w:rsidP="00225688">
            <w:pPr>
              <w:pStyle w:val="NoSpacing"/>
              <w:jc w:val="center"/>
            </w:pPr>
            <w:r>
              <w:t>ДА</w:t>
            </w:r>
          </w:p>
        </w:tc>
        <w:tc>
          <w:tcPr>
            <w:tcW w:w="1800" w:type="dxa"/>
            <w:vAlign w:val="center"/>
          </w:tcPr>
          <w:p w:rsidR="008249A1" w:rsidRDefault="008249A1" w:rsidP="00225688">
            <w:pPr>
              <w:pStyle w:val="NoSpacing"/>
              <w:jc w:val="center"/>
            </w:pPr>
          </w:p>
          <w:p w:rsidR="008249A1" w:rsidRPr="008249A1" w:rsidRDefault="00D24D7F" w:rsidP="00225688">
            <w:pPr>
              <w:pStyle w:val="NoSpacing"/>
              <w:jc w:val="center"/>
            </w:pPr>
            <w:r>
              <w:t>55</w:t>
            </w:r>
            <w:r w:rsidR="008249A1">
              <w:t>%</w:t>
            </w:r>
          </w:p>
        </w:tc>
      </w:tr>
      <w:tr w:rsidR="005055F9" w:rsidTr="00225688">
        <w:trPr>
          <w:trHeight w:val="684"/>
        </w:trPr>
        <w:tc>
          <w:tcPr>
            <w:tcW w:w="708" w:type="dxa"/>
            <w:vAlign w:val="center"/>
          </w:tcPr>
          <w:p w:rsidR="005055F9" w:rsidRDefault="00225688" w:rsidP="00225688">
            <w:pPr>
              <w:pStyle w:val="NoSpacing"/>
              <w:jc w:val="center"/>
            </w:pPr>
            <w:r>
              <w:t>10</w:t>
            </w:r>
            <w:r w:rsidR="00763444">
              <w:t>.</w:t>
            </w:r>
          </w:p>
        </w:tc>
        <w:tc>
          <w:tcPr>
            <w:tcW w:w="2812" w:type="dxa"/>
            <w:vAlign w:val="center"/>
          </w:tcPr>
          <w:p w:rsidR="005055F9" w:rsidRDefault="00763444" w:rsidP="00225688">
            <w:pPr>
              <w:pStyle w:val="NoSpacing"/>
              <w:jc w:val="center"/>
            </w:pPr>
            <w:r>
              <w:t>Вишњић</w:t>
            </w:r>
            <w:r>
              <w:rPr>
                <w:spacing w:val="-2"/>
              </w:rPr>
              <w:t xml:space="preserve"> </w:t>
            </w:r>
            <w:r>
              <w:t>Жељко</w:t>
            </w:r>
          </w:p>
        </w:tc>
        <w:tc>
          <w:tcPr>
            <w:tcW w:w="1517" w:type="dxa"/>
            <w:vAlign w:val="center"/>
          </w:tcPr>
          <w:p w:rsidR="005055F9" w:rsidRDefault="00763444" w:rsidP="00225688">
            <w:pPr>
              <w:pStyle w:val="NoSpacing"/>
              <w:jc w:val="center"/>
            </w:pPr>
            <w:r>
              <w:t>ВСС</w:t>
            </w:r>
          </w:p>
        </w:tc>
        <w:tc>
          <w:tcPr>
            <w:tcW w:w="1675" w:type="dxa"/>
            <w:vAlign w:val="center"/>
          </w:tcPr>
          <w:p w:rsidR="005055F9" w:rsidRDefault="00763444" w:rsidP="00225688">
            <w:pPr>
              <w:pStyle w:val="NoSpacing"/>
              <w:jc w:val="center"/>
            </w:pPr>
            <w:r>
              <w:t>Тех.и</w:t>
            </w:r>
            <w:r>
              <w:rPr>
                <w:spacing w:val="1"/>
              </w:rPr>
              <w:t xml:space="preserve"> </w:t>
            </w:r>
            <w:r>
              <w:t>технологија</w:t>
            </w:r>
          </w:p>
        </w:tc>
        <w:tc>
          <w:tcPr>
            <w:tcW w:w="1174" w:type="dxa"/>
            <w:vAlign w:val="center"/>
          </w:tcPr>
          <w:p w:rsidR="005055F9" w:rsidRDefault="00763444" w:rsidP="00225688">
            <w:pPr>
              <w:pStyle w:val="NoSpacing"/>
              <w:jc w:val="center"/>
            </w:pPr>
            <w:r>
              <w:t>НЕ</w:t>
            </w:r>
          </w:p>
        </w:tc>
        <w:tc>
          <w:tcPr>
            <w:tcW w:w="1800" w:type="dxa"/>
            <w:vAlign w:val="center"/>
          </w:tcPr>
          <w:p w:rsidR="005055F9" w:rsidRDefault="00D24D7F" w:rsidP="00225688">
            <w:pPr>
              <w:pStyle w:val="NoSpacing"/>
              <w:jc w:val="center"/>
            </w:pPr>
            <w:r>
              <w:t>110</w:t>
            </w:r>
            <w:r w:rsidR="00763444">
              <w:t>%</w:t>
            </w:r>
          </w:p>
        </w:tc>
      </w:tr>
      <w:tr w:rsidR="005055F9" w:rsidTr="00225688">
        <w:trPr>
          <w:trHeight w:val="849"/>
        </w:trPr>
        <w:tc>
          <w:tcPr>
            <w:tcW w:w="708" w:type="dxa"/>
            <w:vAlign w:val="center"/>
          </w:tcPr>
          <w:p w:rsidR="005055F9" w:rsidRDefault="005055F9" w:rsidP="00225688">
            <w:pPr>
              <w:pStyle w:val="NoSpacing"/>
              <w:jc w:val="center"/>
              <w:rPr>
                <w:b/>
                <w:sz w:val="25"/>
              </w:rPr>
            </w:pPr>
          </w:p>
          <w:p w:rsidR="005055F9" w:rsidRDefault="00225688" w:rsidP="00225688">
            <w:pPr>
              <w:pStyle w:val="NoSpacing"/>
              <w:jc w:val="center"/>
            </w:pPr>
            <w:r>
              <w:t>11</w:t>
            </w:r>
            <w:r w:rsidR="00763444">
              <w:t>.</w:t>
            </w:r>
          </w:p>
        </w:tc>
        <w:tc>
          <w:tcPr>
            <w:tcW w:w="2812" w:type="dxa"/>
            <w:vAlign w:val="center"/>
          </w:tcPr>
          <w:p w:rsidR="005055F9" w:rsidRDefault="00763444" w:rsidP="00225688">
            <w:pPr>
              <w:pStyle w:val="NoSpacing"/>
              <w:jc w:val="center"/>
            </w:pPr>
            <w:r>
              <w:t>Петровић</w:t>
            </w:r>
            <w:r>
              <w:rPr>
                <w:spacing w:val="-52"/>
              </w:rPr>
              <w:t xml:space="preserve"> </w:t>
            </w:r>
            <w:r w:rsidR="001D4C27">
              <w:rPr>
                <w:spacing w:val="-52"/>
              </w:rPr>
              <w:t xml:space="preserve">        </w:t>
            </w:r>
            <w:r w:rsidR="001D3D7A">
              <w:rPr>
                <w:spacing w:val="-52"/>
              </w:rPr>
              <w:t xml:space="preserve">            </w:t>
            </w:r>
            <w:r>
              <w:t>Милан</w:t>
            </w:r>
          </w:p>
        </w:tc>
        <w:tc>
          <w:tcPr>
            <w:tcW w:w="1517" w:type="dxa"/>
            <w:vAlign w:val="center"/>
          </w:tcPr>
          <w:p w:rsidR="005055F9" w:rsidRDefault="005055F9" w:rsidP="00225688">
            <w:pPr>
              <w:pStyle w:val="NoSpacing"/>
              <w:jc w:val="center"/>
              <w:rPr>
                <w:b/>
                <w:sz w:val="25"/>
              </w:rPr>
            </w:pPr>
          </w:p>
          <w:p w:rsidR="005055F9" w:rsidRDefault="00763444" w:rsidP="00225688">
            <w:pPr>
              <w:pStyle w:val="NoSpacing"/>
              <w:jc w:val="center"/>
            </w:pPr>
            <w:r>
              <w:t>ВСС</w:t>
            </w:r>
          </w:p>
        </w:tc>
        <w:tc>
          <w:tcPr>
            <w:tcW w:w="1675" w:type="dxa"/>
            <w:vAlign w:val="center"/>
          </w:tcPr>
          <w:p w:rsidR="005055F9" w:rsidRDefault="00763444" w:rsidP="00225688">
            <w:pPr>
              <w:pStyle w:val="NoSpacing"/>
              <w:jc w:val="center"/>
            </w:pPr>
            <w:r>
              <w:t>Физичко</w:t>
            </w:r>
            <w:r>
              <w:tab/>
            </w:r>
            <w:r>
              <w:rPr>
                <w:spacing w:val="-4"/>
              </w:rPr>
              <w:t>и</w:t>
            </w:r>
            <w:r>
              <w:rPr>
                <w:spacing w:val="-52"/>
              </w:rPr>
              <w:t xml:space="preserve"> </w:t>
            </w:r>
            <w:r>
              <w:t>здравствено</w:t>
            </w:r>
            <w:r>
              <w:rPr>
                <w:spacing w:val="1"/>
              </w:rPr>
              <w:t xml:space="preserve"> </w:t>
            </w:r>
            <w:r>
              <w:t>васпитање</w:t>
            </w:r>
          </w:p>
        </w:tc>
        <w:tc>
          <w:tcPr>
            <w:tcW w:w="1174" w:type="dxa"/>
            <w:vAlign w:val="center"/>
          </w:tcPr>
          <w:p w:rsidR="005055F9" w:rsidRDefault="005055F9" w:rsidP="00225688">
            <w:pPr>
              <w:pStyle w:val="NoSpacing"/>
              <w:jc w:val="center"/>
              <w:rPr>
                <w:b/>
                <w:sz w:val="25"/>
              </w:rPr>
            </w:pPr>
          </w:p>
          <w:p w:rsidR="005055F9" w:rsidRDefault="00763444" w:rsidP="00225688">
            <w:pPr>
              <w:pStyle w:val="NoSpacing"/>
              <w:jc w:val="center"/>
            </w:pPr>
            <w:r>
              <w:t>ДА</w:t>
            </w:r>
          </w:p>
        </w:tc>
        <w:tc>
          <w:tcPr>
            <w:tcW w:w="1800" w:type="dxa"/>
            <w:vAlign w:val="center"/>
          </w:tcPr>
          <w:p w:rsidR="005055F9" w:rsidRDefault="005055F9" w:rsidP="00225688">
            <w:pPr>
              <w:pStyle w:val="NoSpacing"/>
              <w:jc w:val="center"/>
              <w:rPr>
                <w:b/>
                <w:sz w:val="25"/>
              </w:rPr>
            </w:pPr>
          </w:p>
          <w:p w:rsidR="005055F9" w:rsidRDefault="00763444" w:rsidP="00225688">
            <w:pPr>
              <w:pStyle w:val="NoSpacing"/>
              <w:jc w:val="center"/>
            </w:pPr>
            <w:r>
              <w:t>105%</w:t>
            </w:r>
          </w:p>
        </w:tc>
      </w:tr>
      <w:tr w:rsidR="005055F9" w:rsidTr="00225688">
        <w:trPr>
          <w:trHeight w:val="1072"/>
        </w:trPr>
        <w:tc>
          <w:tcPr>
            <w:tcW w:w="708" w:type="dxa"/>
            <w:vAlign w:val="center"/>
          </w:tcPr>
          <w:p w:rsidR="005055F9" w:rsidRDefault="005055F9" w:rsidP="00225688">
            <w:pPr>
              <w:pStyle w:val="NoSpacing"/>
              <w:jc w:val="center"/>
              <w:rPr>
                <w:b/>
                <w:sz w:val="25"/>
              </w:rPr>
            </w:pPr>
          </w:p>
          <w:p w:rsidR="005055F9" w:rsidRDefault="00225688" w:rsidP="00225688">
            <w:pPr>
              <w:pStyle w:val="NoSpacing"/>
              <w:jc w:val="center"/>
            </w:pPr>
            <w:r>
              <w:t>12</w:t>
            </w:r>
            <w:r w:rsidR="00763444">
              <w:t>.</w:t>
            </w:r>
          </w:p>
        </w:tc>
        <w:tc>
          <w:tcPr>
            <w:tcW w:w="2812" w:type="dxa"/>
            <w:vAlign w:val="center"/>
          </w:tcPr>
          <w:p w:rsidR="005055F9" w:rsidRPr="005C4B4D" w:rsidRDefault="005C4B4D" w:rsidP="00225688">
            <w:pPr>
              <w:pStyle w:val="NoSpacing"/>
              <w:jc w:val="center"/>
            </w:pPr>
            <w:r>
              <w:t>Неговановић Дамјан</w:t>
            </w:r>
          </w:p>
        </w:tc>
        <w:tc>
          <w:tcPr>
            <w:tcW w:w="1517" w:type="dxa"/>
            <w:vAlign w:val="center"/>
          </w:tcPr>
          <w:p w:rsidR="005055F9" w:rsidRDefault="005055F9" w:rsidP="00225688">
            <w:pPr>
              <w:pStyle w:val="NoSpacing"/>
              <w:jc w:val="center"/>
              <w:rPr>
                <w:b/>
                <w:sz w:val="25"/>
              </w:rPr>
            </w:pPr>
          </w:p>
          <w:p w:rsidR="005055F9" w:rsidRDefault="00763444" w:rsidP="00225688">
            <w:pPr>
              <w:pStyle w:val="NoSpacing"/>
              <w:jc w:val="center"/>
            </w:pPr>
            <w:r>
              <w:t>ВСС</w:t>
            </w:r>
          </w:p>
        </w:tc>
        <w:tc>
          <w:tcPr>
            <w:tcW w:w="1675" w:type="dxa"/>
            <w:vAlign w:val="center"/>
          </w:tcPr>
          <w:p w:rsidR="005055F9" w:rsidRDefault="00763444" w:rsidP="00225688">
            <w:pPr>
              <w:pStyle w:val="NoSpacing"/>
              <w:jc w:val="center"/>
            </w:pPr>
            <w:r>
              <w:t>Физичко</w:t>
            </w:r>
            <w:r>
              <w:tab/>
            </w:r>
            <w:r>
              <w:rPr>
                <w:spacing w:val="-4"/>
              </w:rPr>
              <w:t>и</w:t>
            </w:r>
            <w:r>
              <w:rPr>
                <w:spacing w:val="-52"/>
              </w:rPr>
              <w:t xml:space="preserve"> </w:t>
            </w:r>
            <w:r>
              <w:t>здравствено</w:t>
            </w:r>
            <w:r>
              <w:rPr>
                <w:spacing w:val="1"/>
              </w:rPr>
              <w:t xml:space="preserve"> </w:t>
            </w:r>
            <w:r>
              <w:t>васпитање</w:t>
            </w:r>
          </w:p>
        </w:tc>
        <w:tc>
          <w:tcPr>
            <w:tcW w:w="1174" w:type="dxa"/>
            <w:vAlign w:val="center"/>
          </w:tcPr>
          <w:p w:rsidR="005055F9" w:rsidRDefault="005055F9" w:rsidP="00225688">
            <w:pPr>
              <w:pStyle w:val="NoSpacing"/>
              <w:jc w:val="center"/>
              <w:rPr>
                <w:b/>
                <w:sz w:val="25"/>
              </w:rPr>
            </w:pPr>
          </w:p>
          <w:p w:rsidR="005055F9" w:rsidRDefault="00763444" w:rsidP="00225688">
            <w:pPr>
              <w:pStyle w:val="NoSpacing"/>
              <w:jc w:val="center"/>
            </w:pPr>
            <w:r>
              <w:t>НЕ</w:t>
            </w:r>
          </w:p>
        </w:tc>
        <w:tc>
          <w:tcPr>
            <w:tcW w:w="1800" w:type="dxa"/>
            <w:vAlign w:val="center"/>
          </w:tcPr>
          <w:p w:rsidR="005055F9" w:rsidRDefault="005055F9" w:rsidP="00225688">
            <w:pPr>
              <w:pStyle w:val="NoSpacing"/>
              <w:jc w:val="center"/>
              <w:rPr>
                <w:b/>
                <w:sz w:val="25"/>
              </w:rPr>
            </w:pPr>
          </w:p>
          <w:p w:rsidR="005055F9" w:rsidRDefault="005C4B4D" w:rsidP="00225688">
            <w:pPr>
              <w:pStyle w:val="NoSpacing"/>
              <w:jc w:val="center"/>
            </w:pPr>
            <w:r>
              <w:t>60</w:t>
            </w:r>
            <w:r w:rsidR="00763444">
              <w:t>%</w:t>
            </w:r>
          </w:p>
        </w:tc>
      </w:tr>
    </w:tbl>
    <w:p w:rsidR="005055F9" w:rsidRDefault="005055F9">
      <w:pPr>
        <w:sectPr w:rsidR="005055F9">
          <w:pgSz w:w="11910" w:h="16850"/>
          <w:pgMar w:top="1600" w:right="160" w:bottom="1240" w:left="640" w:header="0" w:footer="966" w:gutter="0"/>
          <w:cols w:space="720"/>
        </w:sectPr>
      </w:pPr>
    </w:p>
    <w:tbl>
      <w:tblPr>
        <w:tblStyle w:val="TableNormal1"/>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812"/>
        <w:gridCol w:w="1517"/>
        <w:gridCol w:w="1675"/>
        <w:gridCol w:w="1174"/>
        <w:gridCol w:w="1800"/>
      </w:tblGrid>
      <w:tr w:rsidR="005055F9" w:rsidTr="00225688">
        <w:trPr>
          <w:trHeight w:val="691"/>
        </w:trPr>
        <w:tc>
          <w:tcPr>
            <w:tcW w:w="708" w:type="dxa"/>
            <w:vAlign w:val="center"/>
          </w:tcPr>
          <w:p w:rsidR="005055F9" w:rsidRDefault="005055F9" w:rsidP="00225688">
            <w:pPr>
              <w:pStyle w:val="NoSpacing"/>
              <w:jc w:val="center"/>
            </w:pPr>
          </w:p>
          <w:p w:rsidR="005055F9" w:rsidRDefault="00225688" w:rsidP="00225688">
            <w:pPr>
              <w:pStyle w:val="NoSpacing"/>
              <w:jc w:val="center"/>
            </w:pPr>
            <w:r>
              <w:t>13</w:t>
            </w:r>
            <w:r w:rsidR="00763444">
              <w:t>.</w:t>
            </w:r>
          </w:p>
        </w:tc>
        <w:tc>
          <w:tcPr>
            <w:tcW w:w="2812" w:type="dxa"/>
            <w:vAlign w:val="center"/>
          </w:tcPr>
          <w:p w:rsidR="005055F9" w:rsidRDefault="005055F9" w:rsidP="00225688">
            <w:pPr>
              <w:pStyle w:val="NoSpacing"/>
              <w:jc w:val="center"/>
            </w:pPr>
          </w:p>
          <w:p w:rsidR="005055F9" w:rsidRDefault="00763444" w:rsidP="00225688">
            <w:pPr>
              <w:pStyle w:val="NoSpacing"/>
              <w:jc w:val="center"/>
            </w:pPr>
            <w:r>
              <w:t>Онимус</w:t>
            </w:r>
            <w:r>
              <w:rPr>
                <w:spacing w:val="-3"/>
              </w:rPr>
              <w:t xml:space="preserve"> </w:t>
            </w:r>
            <w:r>
              <w:t>Ђорђе</w:t>
            </w:r>
          </w:p>
        </w:tc>
        <w:tc>
          <w:tcPr>
            <w:tcW w:w="1517" w:type="dxa"/>
            <w:vAlign w:val="center"/>
          </w:tcPr>
          <w:p w:rsidR="005055F9" w:rsidRDefault="005055F9" w:rsidP="00225688">
            <w:pPr>
              <w:pStyle w:val="NoSpacing"/>
              <w:jc w:val="center"/>
            </w:pPr>
          </w:p>
          <w:p w:rsidR="005055F9" w:rsidRDefault="00763444" w:rsidP="00225688">
            <w:pPr>
              <w:pStyle w:val="NoSpacing"/>
              <w:jc w:val="center"/>
            </w:pPr>
            <w:r>
              <w:t>ВШС</w:t>
            </w:r>
          </w:p>
        </w:tc>
        <w:tc>
          <w:tcPr>
            <w:tcW w:w="1675" w:type="dxa"/>
            <w:vAlign w:val="center"/>
          </w:tcPr>
          <w:p w:rsidR="005055F9" w:rsidRDefault="00763444" w:rsidP="00225688">
            <w:pPr>
              <w:pStyle w:val="NoSpacing"/>
              <w:jc w:val="center"/>
            </w:pPr>
            <w:r>
              <w:t>Музичка</w:t>
            </w:r>
            <w:r>
              <w:rPr>
                <w:spacing w:val="1"/>
              </w:rPr>
              <w:t xml:space="preserve"> </w:t>
            </w:r>
            <w:r>
              <w:t>култура</w:t>
            </w:r>
            <w:r>
              <w:rPr>
                <w:spacing w:val="1"/>
              </w:rPr>
              <w:t xml:space="preserve"> </w:t>
            </w:r>
            <w:r>
              <w:t>и</w:t>
            </w:r>
            <w:r>
              <w:rPr>
                <w:spacing w:val="1"/>
              </w:rPr>
              <w:t xml:space="preserve"> </w:t>
            </w:r>
            <w:r w:rsidR="00F12F8A">
              <w:t>музиком кроз живот</w:t>
            </w:r>
          </w:p>
        </w:tc>
        <w:tc>
          <w:tcPr>
            <w:tcW w:w="1174" w:type="dxa"/>
            <w:vAlign w:val="center"/>
          </w:tcPr>
          <w:p w:rsidR="005055F9" w:rsidRDefault="005055F9" w:rsidP="00225688">
            <w:pPr>
              <w:pStyle w:val="NoSpacing"/>
              <w:jc w:val="center"/>
            </w:pPr>
          </w:p>
          <w:p w:rsidR="005055F9" w:rsidRDefault="00763444" w:rsidP="00225688">
            <w:pPr>
              <w:pStyle w:val="NoSpacing"/>
              <w:jc w:val="center"/>
            </w:pPr>
            <w:r>
              <w:t>ДА</w:t>
            </w:r>
          </w:p>
        </w:tc>
        <w:tc>
          <w:tcPr>
            <w:tcW w:w="1800" w:type="dxa"/>
            <w:vAlign w:val="center"/>
          </w:tcPr>
          <w:p w:rsidR="005055F9" w:rsidRDefault="005055F9" w:rsidP="00225688">
            <w:pPr>
              <w:pStyle w:val="NoSpacing"/>
              <w:jc w:val="center"/>
            </w:pPr>
          </w:p>
          <w:p w:rsidR="005055F9" w:rsidRPr="00E61F33" w:rsidRDefault="00225688" w:rsidP="00225688">
            <w:pPr>
              <w:pStyle w:val="NoSpacing"/>
              <w:jc w:val="center"/>
            </w:pPr>
            <w:r>
              <w:t>70</w:t>
            </w:r>
            <w:r w:rsidR="00763444">
              <w:t>%</w:t>
            </w:r>
          </w:p>
        </w:tc>
      </w:tr>
      <w:tr w:rsidR="005055F9" w:rsidTr="00225688">
        <w:trPr>
          <w:trHeight w:val="489"/>
        </w:trPr>
        <w:tc>
          <w:tcPr>
            <w:tcW w:w="708" w:type="dxa"/>
            <w:vAlign w:val="center"/>
          </w:tcPr>
          <w:p w:rsidR="005055F9" w:rsidRDefault="00225688" w:rsidP="00225688">
            <w:pPr>
              <w:pStyle w:val="NoSpacing"/>
              <w:jc w:val="center"/>
            </w:pPr>
            <w:r>
              <w:t>14</w:t>
            </w:r>
            <w:r w:rsidR="00763444">
              <w:t>.</w:t>
            </w:r>
          </w:p>
        </w:tc>
        <w:tc>
          <w:tcPr>
            <w:tcW w:w="2812" w:type="dxa"/>
            <w:vAlign w:val="center"/>
          </w:tcPr>
          <w:p w:rsidR="00225688" w:rsidRPr="00225688" w:rsidRDefault="00225688" w:rsidP="00225688">
            <w:pPr>
              <w:pStyle w:val="NoSpacing"/>
              <w:jc w:val="center"/>
            </w:pPr>
            <w:r>
              <w:t>Бабић Јелена</w:t>
            </w:r>
          </w:p>
        </w:tc>
        <w:tc>
          <w:tcPr>
            <w:tcW w:w="1517" w:type="dxa"/>
            <w:vAlign w:val="center"/>
          </w:tcPr>
          <w:p w:rsidR="005055F9" w:rsidRDefault="00763444" w:rsidP="00225688">
            <w:pPr>
              <w:pStyle w:val="NoSpacing"/>
              <w:jc w:val="center"/>
            </w:pPr>
            <w:r>
              <w:t>ВСС</w:t>
            </w:r>
          </w:p>
        </w:tc>
        <w:tc>
          <w:tcPr>
            <w:tcW w:w="1675" w:type="dxa"/>
            <w:vAlign w:val="center"/>
          </w:tcPr>
          <w:p w:rsidR="005055F9" w:rsidRDefault="00763444" w:rsidP="00225688">
            <w:pPr>
              <w:pStyle w:val="NoSpacing"/>
              <w:jc w:val="center"/>
            </w:pPr>
            <w:r>
              <w:t>Хемија</w:t>
            </w:r>
          </w:p>
        </w:tc>
        <w:tc>
          <w:tcPr>
            <w:tcW w:w="1174" w:type="dxa"/>
            <w:vAlign w:val="center"/>
          </w:tcPr>
          <w:p w:rsidR="005055F9" w:rsidRDefault="00763444" w:rsidP="00225688">
            <w:pPr>
              <w:pStyle w:val="NoSpacing"/>
              <w:jc w:val="center"/>
            </w:pPr>
            <w:r>
              <w:t>ДА</w:t>
            </w:r>
          </w:p>
        </w:tc>
        <w:tc>
          <w:tcPr>
            <w:tcW w:w="1800" w:type="dxa"/>
            <w:vAlign w:val="center"/>
          </w:tcPr>
          <w:p w:rsidR="005055F9" w:rsidRDefault="00D24D7F" w:rsidP="00225688">
            <w:pPr>
              <w:pStyle w:val="NoSpacing"/>
              <w:jc w:val="center"/>
            </w:pPr>
            <w:r>
              <w:t>60</w:t>
            </w:r>
            <w:r w:rsidR="00763444">
              <w:t>%</w:t>
            </w:r>
          </w:p>
        </w:tc>
      </w:tr>
      <w:tr w:rsidR="005055F9" w:rsidTr="00225688">
        <w:trPr>
          <w:trHeight w:val="940"/>
        </w:trPr>
        <w:tc>
          <w:tcPr>
            <w:tcW w:w="708" w:type="dxa"/>
            <w:vAlign w:val="center"/>
          </w:tcPr>
          <w:p w:rsidR="005055F9" w:rsidRDefault="005055F9" w:rsidP="00225688">
            <w:pPr>
              <w:pStyle w:val="NoSpacing"/>
              <w:jc w:val="center"/>
              <w:rPr>
                <w:sz w:val="24"/>
              </w:rPr>
            </w:pPr>
          </w:p>
          <w:p w:rsidR="005055F9" w:rsidRDefault="00225688" w:rsidP="00225688">
            <w:pPr>
              <w:pStyle w:val="NoSpacing"/>
              <w:jc w:val="center"/>
            </w:pPr>
            <w:r>
              <w:t>15</w:t>
            </w:r>
            <w:r w:rsidR="00763444">
              <w:t>.</w:t>
            </w:r>
          </w:p>
        </w:tc>
        <w:tc>
          <w:tcPr>
            <w:tcW w:w="2812" w:type="dxa"/>
            <w:vAlign w:val="center"/>
          </w:tcPr>
          <w:p w:rsidR="005055F9" w:rsidRDefault="005055F9" w:rsidP="00225688">
            <w:pPr>
              <w:pStyle w:val="NoSpacing"/>
              <w:jc w:val="center"/>
              <w:rPr>
                <w:sz w:val="24"/>
              </w:rPr>
            </w:pPr>
          </w:p>
          <w:p w:rsidR="005055F9" w:rsidRDefault="00763444" w:rsidP="00225688">
            <w:pPr>
              <w:pStyle w:val="NoSpacing"/>
              <w:jc w:val="center"/>
            </w:pPr>
            <w:r>
              <w:t>Николић</w:t>
            </w:r>
            <w:r>
              <w:rPr>
                <w:spacing w:val="-6"/>
              </w:rPr>
              <w:t xml:space="preserve"> </w:t>
            </w:r>
            <w:r>
              <w:t>Драган</w:t>
            </w:r>
          </w:p>
        </w:tc>
        <w:tc>
          <w:tcPr>
            <w:tcW w:w="1517" w:type="dxa"/>
            <w:vAlign w:val="center"/>
          </w:tcPr>
          <w:p w:rsidR="005055F9" w:rsidRDefault="005055F9" w:rsidP="00225688">
            <w:pPr>
              <w:pStyle w:val="NoSpacing"/>
              <w:jc w:val="center"/>
              <w:rPr>
                <w:sz w:val="24"/>
              </w:rPr>
            </w:pPr>
          </w:p>
          <w:p w:rsidR="005055F9" w:rsidRDefault="00763444" w:rsidP="00225688">
            <w:pPr>
              <w:pStyle w:val="NoSpacing"/>
              <w:jc w:val="center"/>
            </w:pPr>
            <w:r>
              <w:t>ВСС</w:t>
            </w:r>
          </w:p>
        </w:tc>
        <w:tc>
          <w:tcPr>
            <w:tcW w:w="1675" w:type="dxa"/>
            <w:vAlign w:val="center"/>
          </w:tcPr>
          <w:p w:rsidR="00225688" w:rsidRDefault="00225688" w:rsidP="00225688">
            <w:pPr>
              <w:pStyle w:val="NoSpacing"/>
              <w:jc w:val="center"/>
            </w:pPr>
          </w:p>
          <w:p w:rsidR="005055F9" w:rsidRPr="00225688" w:rsidRDefault="00225688" w:rsidP="00225688">
            <w:pPr>
              <w:pStyle w:val="NoSpacing"/>
              <w:jc w:val="center"/>
            </w:pPr>
            <w:r>
              <w:t>Географија</w:t>
            </w:r>
          </w:p>
        </w:tc>
        <w:tc>
          <w:tcPr>
            <w:tcW w:w="1174" w:type="dxa"/>
            <w:vAlign w:val="center"/>
          </w:tcPr>
          <w:p w:rsidR="005055F9" w:rsidRDefault="005055F9" w:rsidP="00225688">
            <w:pPr>
              <w:pStyle w:val="NoSpacing"/>
              <w:jc w:val="center"/>
              <w:rPr>
                <w:sz w:val="24"/>
              </w:rPr>
            </w:pPr>
          </w:p>
          <w:p w:rsidR="005055F9" w:rsidRDefault="00763444" w:rsidP="00225688">
            <w:pPr>
              <w:pStyle w:val="NoSpacing"/>
              <w:jc w:val="center"/>
            </w:pPr>
            <w:r>
              <w:t>ДА</w:t>
            </w:r>
          </w:p>
        </w:tc>
        <w:tc>
          <w:tcPr>
            <w:tcW w:w="1800" w:type="dxa"/>
            <w:vAlign w:val="center"/>
          </w:tcPr>
          <w:p w:rsidR="005055F9" w:rsidRDefault="005055F9" w:rsidP="00225688">
            <w:pPr>
              <w:pStyle w:val="NoSpacing"/>
              <w:jc w:val="center"/>
              <w:rPr>
                <w:sz w:val="24"/>
              </w:rPr>
            </w:pPr>
          </w:p>
          <w:p w:rsidR="005055F9" w:rsidRDefault="00225688" w:rsidP="00225688">
            <w:pPr>
              <w:pStyle w:val="NoSpacing"/>
              <w:jc w:val="center"/>
            </w:pPr>
            <w:r>
              <w:t>50</w:t>
            </w:r>
            <w:r w:rsidR="00763444">
              <w:t>%</w:t>
            </w:r>
          </w:p>
        </w:tc>
      </w:tr>
      <w:tr w:rsidR="005055F9" w:rsidTr="00225688">
        <w:trPr>
          <w:trHeight w:val="679"/>
        </w:trPr>
        <w:tc>
          <w:tcPr>
            <w:tcW w:w="708" w:type="dxa"/>
            <w:vAlign w:val="center"/>
          </w:tcPr>
          <w:p w:rsidR="005055F9" w:rsidRDefault="00225688" w:rsidP="00225688">
            <w:pPr>
              <w:pStyle w:val="NoSpacing"/>
              <w:jc w:val="center"/>
            </w:pPr>
            <w:r>
              <w:t>16</w:t>
            </w:r>
            <w:r w:rsidR="00763444">
              <w:t>.</w:t>
            </w:r>
          </w:p>
        </w:tc>
        <w:tc>
          <w:tcPr>
            <w:tcW w:w="2812" w:type="dxa"/>
            <w:vAlign w:val="center"/>
          </w:tcPr>
          <w:p w:rsidR="00225688" w:rsidRDefault="00225688" w:rsidP="00225688">
            <w:pPr>
              <w:pStyle w:val="NoSpacing"/>
              <w:jc w:val="center"/>
            </w:pPr>
          </w:p>
          <w:p w:rsidR="005055F9" w:rsidRDefault="00763444" w:rsidP="00225688">
            <w:pPr>
              <w:pStyle w:val="NoSpacing"/>
              <w:jc w:val="center"/>
            </w:pPr>
            <w:r>
              <w:t>Савић</w:t>
            </w:r>
            <w:r w:rsidR="001D4C27">
              <w:t xml:space="preserve"> </w:t>
            </w:r>
            <w:r>
              <w:rPr>
                <w:spacing w:val="-1"/>
              </w:rPr>
              <w:t>Зорић</w:t>
            </w:r>
            <w:r w:rsidR="00D24D7F">
              <w:rPr>
                <w:spacing w:val="-1"/>
              </w:rPr>
              <w:t xml:space="preserve"> </w:t>
            </w:r>
            <w:r>
              <w:rPr>
                <w:spacing w:val="-52"/>
              </w:rPr>
              <w:t xml:space="preserve"> </w:t>
            </w:r>
            <w:r w:rsidR="001D4C27">
              <w:rPr>
                <w:spacing w:val="-52"/>
              </w:rPr>
              <w:t xml:space="preserve">        </w:t>
            </w:r>
            <w:r>
              <w:t>Дева</w:t>
            </w:r>
          </w:p>
        </w:tc>
        <w:tc>
          <w:tcPr>
            <w:tcW w:w="1517" w:type="dxa"/>
            <w:vAlign w:val="center"/>
          </w:tcPr>
          <w:p w:rsidR="005055F9" w:rsidRDefault="00763444" w:rsidP="00225688">
            <w:pPr>
              <w:pStyle w:val="NoSpacing"/>
              <w:jc w:val="center"/>
            </w:pPr>
            <w:r>
              <w:t>ВСС</w:t>
            </w:r>
          </w:p>
        </w:tc>
        <w:tc>
          <w:tcPr>
            <w:tcW w:w="1675" w:type="dxa"/>
            <w:vAlign w:val="center"/>
          </w:tcPr>
          <w:p w:rsidR="005055F9" w:rsidRPr="00225688" w:rsidRDefault="00763444" w:rsidP="00225688">
            <w:pPr>
              <w:pStyle w:val="NoSpacing"/>
              <w:jc w:val="center"/>
            </w:pPr>
            <w:r>
              <w:t>Географија</w:t>
            </w:r>
          </w:p>
        </w:tc>
        <w:tc>
          <w:tcPr>
            <w:tcW w:w="1174" w:type="dxa"/>
            <w:vAlign w:val="center"/>
          </w:tcPr>
          <w:p w:rsidR="005055F9" w:rsidRDefault="00763444" w:rsidP="00225688">
            <w:pPr>
              <w:pStyle w:val="NoSpacing"/>
              <w:jc w:val="center"/>
            </w:pPr>
            <w:r>
              <w:t>ДА</w:t>
            </w:r>
          </w:p>
        </w:tc>
        <w:tc>
          <w:tcPr>
            <w:tcW w:w="1800" w:type="dxa"/>
            <w:vAlign w:val="center"/>
          </w:tcPr>
          <w:p w:rsidR="005055F9" w:rsidRDefault="00225688" w:rsidP="00225688">
            <w:pPr>
              <w:pStyle w:val="NoSpacing"/>
              <w:jc w:val="center"/>
            </w:pPr>
            <w:r>
              <w:t>4</w:t>
            </w:r>
            <w:r w:rsidR="00F12F8A">
              <w:t>0</w:t>
            </w:r>
            <w:r w:rsidR="00763444">
              <w:t>%</w:t>
            </w:r>
          </w:p>
        </w:tc>
      </w:tr>
      <w:tr w:rsidR="005055F9" w:rsidTr="00225688">
        <w:trPr>
          <w:trHeight w:val="972"/>
        </w:trPr>
        <w:tc>
          <w:tcPr>
            <w:tcW w:w="708" w:type="dxa"/>
            <w:vAlign w:val="center"/>
          </w:tcPr>
          <w:p w:rsidR="005055F9" w:rsidRPr="00225688" w:rsidRDefault="005055F9" w:rsidP="00225688">
            <w:pPr>
              <w:pStyle w:val="NoSpacing"/>
              <w:jc w:val="center"/>
              <w:rPr>
                <w:sz w:val="24"/>
              </w:rPr>
            </w:pPr>
          </w:p>
          <w:p w:rsidR="005055F9" w:rsidRDefault="00225688" w:rsidP="00225688">
            <w:pPr>
              <w:pStyle w:val="NoSpacing"/>
              <w:jc w:val="center"/>
            </w:pPr>
            <w:r>
              <w:t>17</w:t>
            </w:r>
            <w:r w:rsidR="00763444">
              <w:t>.</w:t>
            </w:r>
          </w:p>
        </w:tc>
        <w:tc>
          <w:tcPr>
            <w:tcW w:w="2812" w:type="dxa"/>
            <w:vAlign w:val="center"/>
          </w:tcPr>
          <w:p w:rsidR="005055F9" w:rsidRDefault="00763444" w:rsidP="00225688">
            <w:pPr>
              <w:pStyle w:val="NoSpacing"/>
              <w:jc w:val="center"/>
            </w:pPr>
            <w:r>
              <w:t>Стојнић</w:t>
            </w:r>
            <w:r>
              <w:rPr>
                <w:spacing w:val="-52"/>
              </w:rPr>
              <w:t xml:space="preserve"> </w:t>
            </w:r>
            <w:r w:rsidR="001D4C27">
              <w:rPr>
                <w:spacing w:val="-52"/>
              </w:rPr>
              <w:t xml:space="preserve">           </w:t>
            </w:r>
            <w:r w:rsidR="00996E4A">
              <w:rPr>
                <w:spacing w:val="-52"/>
              </w:rPr>
              <w:t xml:space="preserve">  </w:t>
            </w:r>
            <w:r w:rsidR="001D3D7A">
              <w:rPr>
                <w:spacing w:val="-52"/>
              </w:rPr>
              <w:t xml:space="preserve">              </w:t>
            </w:r>
            <w:r>
              <w:t>Љиљана</w:t>
            </w:r>
          </w:p>
        </w:tc>
        <w:tc>
          <w:tcPr>
            <w:tcW w:w="1517" w:type="dxa"/>
            <w:vAlign w:val="center"/>
          </w:tcPr>
          <w:p w:rsidR="005055F9" w:rsidRDefault="005055F9" w:rsidP="00225688">
            <w:pPr>
              <w:pStyle w:val="NoSpacing"/>
              <w:jc w:val="center"/>
              <w:rPr>
                <w:sz w:val="24"/>
              </w:rPr>
            </w:pPr>
          </w:p>
          <w:p w:rsidR="005055F9" w:rsidRDefault="00763444" w:rsidP="00225688">
            <w:pPr>
              <w:pStyle w:val="NoSpacing"/>
              <w:jc w:val="center"/>
            </w:pPr>
            <w:r>
              <w:t>ВШС</w:t>
            </w:r>
          </w:p>
        </w:tc>
        <w:tc>
          <w:tcPr>
            <w:tcW w:w="1675" w:type="dxa"/>
            <w:vAlign w:val="center"/>
          </w:tcPr>
          <w:p w:rsidR="005055F9" w:rsidRDefault="00763444" w:rsidP="00225688">
            <w:pPr>
              <w:pStyle w:val="NoSpacing"/>
              <w:jc w:val="center"/>
            </w:pPr>
            <w:r>
              <w:t>Ликовна култ.и</w:t>
            </w:r>
            <w:r>
              <w:rPr>
                <w:spacing w:val="-52"/>
              </w:rPr>
              <w:t xml:space="preserve"> </w:t>
            </w:r>
            <w:r>
              <w:t>Црта</w:t>
            </w:r>
            <w:r w:rsidR="001D4C27">
              <w:t>ње</w:t>
            </w:r>
            <w:r>
              <w:t>,слика</w:t>
            </w:r>
            <w:r w:rsidR="001D4C27">
              <w:t>ње</w:t>
            </w:r>
            <w:r>
              <w:t>..</w:t>
            </w:r>
          </w:p>
        </w:tc>
        <w:tc>
          <w:tcPr>
            <w:tcW w:w="1174" w:type="dxa"/>
            <w:vAlign w:val="center"/>
          </w:tcPr>
          <w:p w:rsidR="005055F9" w:rsidRDefault="005055F9" w:rsidP="00225688">
            <w:pPr>
              <w:pStyle w:val="NoSpacing"/>
              <w:jc w:val="center"/>
              <w:rPr>
                <w:sz w:val="24"/>
              </w:rPr>
            </w:pPr>
          </w:p>
          <w:p w:rsidR="005055F9" w:rsidRDefault="00763444" w:rsidP="00225688">
            <w:pPr>
              <w:pStyle w:val="NoSpacing"/>
              <w:jc w:val="center"/>
            </w:pPr>
            <w:r>
              <w:t>ДА</w:t>
            </w:r>
          </w:p>
        </w:tc>
        <w:tc>
          <w:tcPr>
            <w:tcW w:w="1800" w:type="dxa"/>
            <w:vAlign w:val="center"/>
          </w:tcPr>
          <w:p w:rsidR="005055F9" w:rsidRDefault="005055F9" w:rsidP="00225688">
            <w:pPr>
              <w:pStyle w:val="NoSpacing"/>
              <w:jc w:val="center"/>
              <w:rPr>
                <w:sz w:val="24"/>
              </w:rPr>
            </w:pPr>
          </w:p>
          <w:p w:rsidR="005055F9" w:rsidRDefault="00E61F33" w:rsidP="00225688">
            <w:pPr>
              <w:pStyle w:val="NoSpacing"/>
              <w:jc w:val="center"/>
            </w:pPr>
            <w:r>
              <w:t>70</w:t>
            </w:r>
            <w:r w:rsidR="00763444">
              <w:t>%</w:t>
            </w:r>
          </w:p>
        </w:tc>
      </w:tr>
      <w:tr w:rsidR="005055F9" w:rsidTr="00225688">
        <w:trPr>
          <w:trHeight w:val="781"/>
        </w:trPr>
        <w:tc>
          <w:tcPr>
            <w:tcW w:w="708" w:type="dxa"/>
            <w:vAlign w:val="center"/>
          </w:tcPr>
          <w:p w:rsidR="005055F9" w:rsidRDefault="00225688" w:rsidP="00225688">
            <w:pPr>
              <w:pStyle w:val="NoSpacing"/>
              <w:jc w:val="center"/>
            </w:pPr>
            <w:r>
              <w:t>18</w:t>
            </w:r>
            <w:r w:rsidR="00763444">
              <w:t>.</w:t>
            </w:r>
          </w:p>
        </w:tc>
        <w:tc>
          <w:tcPr>
            <w:tcW w:w="2812" w:type="dxa"/>
            <w:vAlign w:val="center"/>
          </w:tcPr>
          <w:p w:rsidR="005055F9" w:rsidRDefault="00763444" w:rsidP="00225688">
            <w:pPr>
              <w:pStyle w:val="NoSpacing"/>
              <w:jc w:val="center"/>
            </w:pPr>
            <w:r>
              <w:t>Максимовић</w:t>
            </w:r>
            <w:r>
              <w:rPr>
                <w:spacing w:val="-52"/>
              </w:rPr>
              <w:t xml:space="preserve"> </w:t>
            </w:r>
            <w:r w:rsidR="001D4C27">
              <w:rPr>
                <w:spacing w:val="-52"/>
              </w:rPr>
              <w:t xml:space="preserve">          </w:t>
            </w:r>
            <w:r w:rsidR="001D3D7A">
              <w:rPr>
                <w:spacing w:val="-52"/>
              </w:rPr>
              <w:t xml:space="preserve">                 </w:t>
            </w:r>
            <w:r>
              <w:t>Милева</w:t>
            </w:r>
          </w:p>
        </w:tc>
        <w:tc>
          <w:tcPr>
            <w:tcW w:w="1517" w:type="dxa"/>
            <w:vAlign w:val="center"/>
          </w:tcPr>
          <w:p w:rsidR="005055F9" w:rsidRDefault="00763444" w:rsidP="00225688">
            <w:pPr>
              <w:pStyle w:val="NoSpacing"/>
              <w:jc w:val="center"/>
            </w:pPr>
            <w:r>
              <w:t>ВСС</w:t>
            </w:r>
          </w:p>
        </w:tc>
        <w:tc>
          <w:tcPr>
            <w:tcW w:w="1675" w:type="dxa"/>
            <w:vAlign w:val="center"/>
          </w:tcPr>
          <w:p w:rsidR="005055F9" w:rsidRDefault="00763444" w:rsidP="00225688">
            <w:pPr>
              <w:pStyle w:val="NoSpacing"/>
              <w:jc w:val="center"/>
            </w:pPr>
            <w:r>
              <w:t>Биологија</w:t>
            </w:r>
          </w:p>
        </w:tc>
        <w:tc>
          <w:tcPr>
            <w:tcW w:w="1174" w:type="dxa"/>
            <w:vAlign w:val="center"/>
          </w:tcPr>
          <w:p w:rsidR="005055F9" w:rsidRDefault="00763444" w:rsidP="00225688">
            <w:pPr>
              <w:pStyle w:val="NoSpacing"/>
              <w:jc w:val="center"/>
            </w:pPr>
            <w:r>
              <w:t>ДА</w:t>
            </w:r>
          </w:p>
        </w:tc>
        <w:tc>
          <w:tcPr>
            <w:tcW w:w="1800" w:type="dxa"/>
            <w:vAlign w:val="center"/>
          </w:tcPr>
          <w:p w:rsidR="005055F9" w:rsidRDefault="00D24D7F" w:rsidP="00225688">
            <w:pPr>
              <w:pStyle w:val="NoSpacing"/>
              <w:jc w:val="center"/>
            </w:pPr>
            <w:r>
              <w:t>70</w:t>
            </w:r>
            <w:r w:rsidR="00763444">
              <w:t>%</w:t>
            </w:r>
          </w:p>
        </w:tc>
      </w:tr>
      <w:tr w:rsidR="005055F9" w:rsidTr="00225688">
        <w:trPr>
          <w:trHeight w:val="782"/>
        </w:trPr>
        <w:tc>
          <w:tcPr>
            <w:tcW w:w="708" w:type="dxa"/>
            <w:vAlign w:val="center"/>
          </w:tcPr>
          <w:p w:rsidR="005055F9" w:rsidRDefault="00225688" w:rsidP="00225688">
            <w:pPr>
              <w:pStyle w:val="NoSpacing"/>
              <w:jc w:val="center"/>
            </w:pPr>
            <w:r>
              <w:t>19</w:t>
            </w:r>
            <w:r w:rsidR="00763444">
              <w:t>.</w:t>
            </w:r>
          </w:p>
        </w:tc>
        <w:tc>
          <w:tcPr>
            <w:tcW w:w="2812" w:type="dxa"/>
            <w:vAlign w:val="center"/>
          </w:tcPr>
          <w:p w:rsidR="005055F9" w:rsidRDefault="00763444" w:rsidP="00225688">
            <w:pPr>
              <w:pStyle w:val="NoSpacing"/>
              <w:jc w:val="center"/>
            </w:pPr>
            <w:r>
              <w:t>Добрић</w:t>
            </w:r>
            <w:r>
              <w:rPr>
                <w:spacing w:val="1"/>
              </w:rPr>
              <w:t xml:space="preserve"> </w:t>
            </w:r>
            <w:r>
              <w:t>Братислава</w:t>
            </w:r>
          </w:p>
        </w:tc>
        <w:tc>
          <w:tcPr>
            <w:tcW w:w="1517" w:type="dxa"/>
            <w:vAlign w:val="center"/>
          </w:tcPr>
          <w:p w:rsidR="005055F9" w:rsidRDefault="00763444" w:rsidP="00225688">
            <w:pPr>
              <w:pStyle w:val="NoSpacing"/>
              <w:jc w:val="center"/>
            </w:pPr>
            <w:r>
              <w:t>ВСС</w:t>
            </w:r>
          </w:p>
        </w:tc>
        <w:tc>
          <w:tcPr>
            <w:tcW w:w="1675" w:type="dxa"/>
            <w:vAlign w:val="center"/>
          </w:tcPr>
          <w:p w:rsidR="005055F9" w:rsidRDefault="00763444" w:rsidP="00225688">
            <w:pPr>
              <w:pStyle w:val="NoSpacing"/>
              <w:jc w:val="center"/>
            </w:pPr>
            <w:r>
              <w:t>Биологија</w:t>
            </w:r>
          </w:p>
        </w:tc>
        <w:tc>
          <w:tcPr>
            <w:tcW w:w="1174" w:type="dxa"/>
            <w:vAlign w:val="center"/>
          </w:tcPr>
          <w:p w:rsidR="005055F9" w:rsidRDefault="00763444" w:rsidP="00225688">
            <w:pPr>
              <w:pStyle w:val="NoSpacing"/>
              <w:jc w:val="center"/>
            </w:pPr>
            <w:r>
              <w:t>ДА</w:t>
            </w:r>
          </w:p>
        </w:tc>
        <w:tc>
          <w:tcPr>
            <w:tcW w:w="1800" w:type="dxa"/>
            <w:vAlign w:val="center"/>
          </w:tcPr>
          <w:p w:rsidR="005055F9" w:rsidRDefault="00F12F8A" w:rsidP="00225688">
            <w:pPr>
              <w:pStyle w:val="NoSpacing"/>
              <w:jc w:val="center"/>
            </w:pPr>
            <w:r>
              <w:t>4</w:t>
            </w:r>
            <w:r w:rsidR="00763444">
              <w:t>0%</w:t>
            </w:r>
          </w:p>
        </w:tc>
      </w:tr>
      <w:tr w:rsidR="005055F9" w:rsidTr="00225688">
        <w:trPr>
          <w:trHeight w:val="594"/>
        </w:trPr>
        <w:tc>
          <w:tcPr>
            <w:tcW w:w="708" w:type="dxa"/>
            <w:vAlign w:val="center"/>
          </w:tcPr>
          <w:p w:rsidR="005055F9" w:rsidRDefault="005055F9" w:rsidP="00225688">
            <w:pPr>
              <w:pStyle w:val="NoSpacing"/>
              <w:jc w:val="center"/>
              <w:rPr>
                <w:sz w:val="24"/>
              </w:rPr>
            </w:pPr>
          </w:p>
          <w:p w:rsidR="005055F9" w:rsidRDefault="00763444" w:rsidP="00225688">
            <w:pPr>
              <w:pStyle w:val="NoSpacing"/>
              <w:jc w:val="center"/>
            </w:pPr>
            <w:r>
              <w:t>20.</w:t>
            </w:r>
          </w:p>
        </w:tc>
        <w:tc>
          <w:tcPr>
            <w:tcW w:w="2812" w:type="dxa"/>
            <w:vAlign w:val="center"/>
          </w:tcPr>
          <w:p w:rsidR="005055F9" w:rsidRDefault="00763444" w:rsidP="00225688">
            <w:pPr>
              <w:pStyle w:val="NoSpacing"/>
              <w:jc w:val="center"/>
            </w:pPr>
            <w:r>
              <w:t>Јанковић</w:t>
            </w:r>
            <w:r>
              <w:rPr>
                <w:spacing w:val="-52"/>
              </w:rPr>
              <w:t xml:space="preserve"> </w:t>
            </w:r>
            <w:r w:rsidR="001D4C27">
              <w:rPr>
                <w:spacing w:val="-52"/>
              </w:rPr>
              <w:t xml:space="preserve">            </w:t>
            </w:r>
            <w:r>
              <w:t>Раденка</w:t>
            </w:r>
          </w:p>
        </w:tc>
        <w:tc>
          <w:tcPr>
            <w:tcW w:w="1517" w:type="dxa"/>
            <w:vAlign w:val="center"/>
          </w:tcPr>
          <w:p w:rsidR="005055F9" w:rsidRDefault="005055F9" w:rsidP="00225688">
            <w:pPr>
              <w:pStyle w:val="NoSpacing"/>
              <w:jc w:val="center"/>
              <w:rPr>
                <w:sz w:val="24"/>
              </w:rPr>
            </w:pPr>
          </w:p>
          <w:p w:rsidR="005055F9" w:rsidRDefault="00763444" w:rsidP="00225688">
            <w:pPr>
              <w:pStyle w:val="NoSpacing"/>
              <w:jc w:val="center"/>
            </w:pPr>
            <w:r>
              <w:t>ВСС</w:t>
            </w:r>
          </w:p>
        </w:tc>
        <w:tc>
          <w:tcPr>
            <w:tcW w:w="1675" w:type="dxa"/>
            <w:vAlign w:val="center"/>
          </w:tcPr>
          <w:p w:rsidR="005055F9" w:rsidRDefault="00763444" w:rsidP="00225688">
            <w:pPr>
              <w:pStyle w:val="NoSpacing"/>
              <w:jc w:val="center"/>
            </w:pPr>
            <w:r>
              <w:t>Физика</w:t>
            </w:r>
          </w:p>
        </w:tc>
        <w:tc>
          <w:tcPr>
            <w:tcW w:w="1174" w:type="dxa"/>
            <w:vAlign w:val="center"/>
          </w:tcPr>
          <w:p w:rsidR="005055F9" w:rsidRDefault="005055F9" w:rsidP="00225688">
            <w:pPr>
              <w:pStyle w:val="NoSpacing"/>
              <w:jc w:val="center"/>
              <w:rPr>
                <w:sz w:val="24"/>
              </w:rPr>
            </w:pPr>
          </w:p>
          <w:p w:rsidR="005055F9" w:rsidRDefault="00763444" w:rsidP="00225688">
            <w:pPr>
              <w:pStyle w:val="NoSpacing"/>
              <w:jc w:val="center"/>
            </w:pPr>
            <w:r>
              <w:t>ДА</w:t>
            </w:r>
          </w:p>
        </w:tc>
        <w:tc>
          <w:tcPr>
            <w:tcW w:w="1800" w:type="dxa"/>
            <w:vAlign w:val="center"/>
          </w:tcPr>
          <w:p w:rsidR="005055F9" w:rsidRDefault="005055F9" w:rsidP="00225688">
            <w:pPr>
              <w:pStyle w:val="NoSpacing"/>
              <w:jc w:val="center"/>
              <w:rPr>
                <w:sz w:val="24"/>
              </w:rPr>
            </w:pPr>
          </w:p>
          <w:p w:rsidR="005055F9" w:rsidRDefault="00225688" w:rsidP="00225688">
            <w:pPr>
              <w:pStyle w:val="NoSpacing"/>
              <w:jc w:val="center"/>
            </w:pPr>
            <w:r>
              <w:t>8</w:t>
            </w:r>
            <w:r w:rsidR="00763444">
              <w:t>0%</w:t>
            </w:r>
          </w:p>
        </w:tc>
      </w:tr>
      <w:tr w:rsidR="005055F9" w:rsidTr="00225688">
        <w:trPr>
          <w:trHeight w:val="491"/>
        </w:trPr>
        <w:tc>
          <w:tcPr>
            <w:tcW w:w="708" w:type="dxa"/>
            <w:vAlign w:val="center"/>
          </w:tcPr>
          <w:p w:rsidR="005055F9" w:rsidRDefault="00225688" w:rsidP="00225688">
            <w:pPr>
              <w:pStyle w:val="NoSpacing"/>
              <w:jc w:val="center"/>
            </w:pPr>
            <w:r>
              <w:t>21</w:t>
            </w:r>
            <w:r w:rsidR="00763444">
              <w:t>.</w:t>
            </w:r>
          </w:p>
        </w:tc>
        <w:tc>
          <w:tcPr>
            <w:tcW w:w="2812" w:type="dxa"/>
            <w:vAlign w:val="center"/>
          </w:tcPr>
          <w:p w:rsidR="005055F9" w:rsidRDefault="00763444" w:rsidP="00225688">
            <w:pPr>
              <w:pStyle w:val="NoSpacing"/>
              <w:jc w:val="center"/>
            </w:pPr>
            <w:r>
              <w:t>Јевтић</w:t>
            </w:r>
            <w:r>
              <w:rPr>
                <w:spacing w:val="-3"/>
              </w:rPr>
              <w:t xml:space="preserve"> </w:t>
            </w:r>
            <w:r>
              <w:t>Немања</w:t>
            </w:r>
          </w:p>
        </w:tc>
        <w:tc>
          <w:tcPr>
            <w:tcW w:w="1517" w:type="dxa"/>
            <w:vAlign w:val="center"/>
          </w:tcPr>
          <w:p w:rsidR="005055F9" w:rsidRDefault="00763444" w:rsidP="00225688">
            <w:pPr>
              <w:pStyle w:val="NoSpacing"/>
              <w:jc w:val="center"/>
            </w:pPr>
            <w:r>
              <w:t>ВСС</w:t>
            </w:r>
          </w:p>
        </w:tc>
        <w:tc>
          <w:tcPr>
            <w:tcW w:w="1675" w:type="dxa"/>
            <w:vAlign w:val="center"/>
          </w:tcPr>
          <w:p w:rsidR="005055F9" w:rsidRDefault="00763444" w:rsidP="00225688">
            <w:pPr>
              <w:pStyle w:val="NoSpacing"/>
              <w:jc w:val="center"/>
            </w:pPr>
            <w:r>
              <w:t>Верска</w:t>
            </w:r>
            <w:r>
              <w:rPr>
                <w:spacing w:val="-1"/>
              </w:rPr>
              <w:t xml:space="preserve"> </w:t>
            </w:r>
            <w:r>
              <w:t>настава</w:t>
            </w:r>
          </w:p>
        </w:tc>
        <w:tc>
          <w:tcPr>
            <w:tcW w:w="1174" w:type="dxa"/>
            <w:vAlign w:val="center"/>
          </w:tcPr>
          <w:p w:rsidR="005055F9" w:rsidRDefault="00763444" w:rsidP="00225688">
            <w:pPr>
              <w:pStyle w:val="NoSpacing"/>
              <w:jc w:val="center"/>
            </w:pPr>
            <w:r>
              <w:t>НЕ</w:t>
            </w:r>
          </w:p>
        </w:tc>
        <w:tc>
          <w:tcPr>
            <w:tcW w:w="1800" w:type="dxa"/>
            <w:vAlign w:val="center"/>
          </w:tcPr>
          <w:p w:rsidR="005055F9" w:rsidRDefault="005055F9" w:rsidP="00225688">
            <w:pPr>
              <w:pStyle w:val="NoSpacing"/>
              <w:jc w:val="center"/>
            </w:pPr>
          </w:p>
        </w:tc>
      </w:tr>
      <w:tr w:rsidR="00F20505" w:rsidTr="00225688">
        <w:trPr>
          <w:trHeight w:val="491"/>
        </w:trPr>
        <w:tc>
          <w:tcPr>
            <w:tcW w:w="708" w:type="dxa"/>
            <w:vAlign w:val="center"/>
          </w:tcPr>
          <w:p w:rsidR="00F20505" w:rsidRPr="00F20505" w:rsidRDefault="00225688" w:rsidP="00225688">
            <w:pPr>
              <w:pStyle w:val="NoSpacing"/>
              <w:jc w:val="center"/>
            </w:pPr>
            <w:r>
              <w:t>22</w:t>
            </w:r>
            <w:r w:rsidR="00F20505">
              <w:t>.</w:t>
            </w:r>
          </w:p>
        </w:tc>
        <w:tc>
          <w:tcPr>
            <w:tcW w:w="2812" w:type="dxa"/>
            <w:vAlign w:val="center"/>
          </w:tcPr>
          <w:p w:rsidR="00F20505" w:rsidRPr="00F20505" w:rsidRDefault="00225688" w:rsidP="00225688">
            <w:pPr>
              <w:pStyle w:val="NoSpacing"/>
              <w:jc w:val="center"/>
            </w:pPr>
            <w:r>
              <w:t>Пантић</w:t>
            </w:r>
            <w:r w:rsidR="00F20505">
              <w:t xml:space="preserve"> Сања</w:t>
            </w:r>
          </w:p>
        </w:tc>
        <w:tc>
          <w:tcPr>
            <w:tcW w:w="1517" w:type="dxa"/>
            <w:vAlign w:val="center"/>
          </w:tcPr>
          <w:p w:rsidR="00F20505" w:rsidRPr="00F20505" w:rsidRDefault="00F20505" w:rsidP="00225688">
            <w:pPr>
              <w:pStyle w:val="NoSpacing"/>
              <w:jc w:val="center"/>
            </w:pPr>
            <w:r>
              <w:t>ВСС</w:t>
            </w:r>
          </w:p>
        </w:tc>
        <w:tc>
          <w:tcPr>
            <w:tcW w:w="1675" w:type="dxa"/>
            <w:vAlign w:val="center"/>
          </w:tcPr>
          <w:p w:rsidR="00F20505" w:rsidRPr="00F20505" w:rsidRDefault="00F20505" w:rsidP="00225688">
            <w:pPr>
              <w:pStyle w:val="NoSpacing"/>
              <w:jc w:val="center"/>
            </w:pPr>
            <w:r>
              <w:t>Енглески језик</w:t>
            </w:r>
          </w:p>
        </w:tc>
        <w:tc>
          <w:tcPr>
            <w:tcW w:w="1174" w:type="dxa"/>
            <w:vAlign w:val="center"/>
          </w:tcPr>
          <w:p w:rsidR="00F20505" w:rsidRPr="00F20505" w:rsidRDefault="00F20505" w:rsidP="00225688">
            <w:pPr>
              <w:pStyle w:val="NoSpacing"/>
              <w:jc w:val="center"/>
            </w:pPr>
            <w:r>
              <w:t>ДА</w:t>
            </w:r>
          </w:p>
        </w:tc>
        <w:tc>
          <w:tcPr>
            <w:tcW w:w="1800" w:type="dxa"/>
            <w:vAlign w:val="center"/>
          </w:tcPr>
          <w:p w:rsidR="00F20505" w:rsidRPr="00F20505" w:rsidRDefault="00225688" w:rsidP="00225688">
            <w:pPr>
              <w:pStyle w:val="NoSpacing"/>
              <w:jc w:val="center"/>
            </w:pPr>
            <w:r>
              <w:t>2</w:t>
            </w:r>
            <w:r w:rsidR="00E61F33">
              <w:t>1</w:t>
            </w:r>
            <w:r w:rsidR="00F20505">
              <w:t>%</w:t>
            </w:r>
          </w:p>
        </w:tc>
      </w:tr>
      <w:tr w:rsidR="002B1050" w:rsidTr="00225688">
        <w:trPr>
          <w:trHeight w:val="491"/>
        </w:trPr>
        <w:tc>
          <w:tcPr>
            <w:tcW w:w="708" w:type="dxa"/>
            <w:vAlign w:val="center"/>
          </w:tcPr>
          <w:p w:rsidR="002B1050" w:rsidRPr="002B1050" w:rsidRDefault="00225688" w:rsidP="00225688">
            <w:pPr>
              <w:pStyle w:val="NoSpacing"/>
              <w:jc w:val="center"/>
            </w:pPr>
            <w:r>
              <w:t>23</w:t>
            </w:r>
            <w:r w:rsidR="002B1050">
              <w:t>.</w:t>
            </w:r>
          </w:p>
        </w:tc>
        <w:tc>
          <w:tcPr>
            <w:tcW w:w="2812" w:type="dxa"/>
            <w:vAlign w:val="center"/>
          </w:tcPr>
          <w:p w:rsidR="002B1050" w:rsidRPr="00225688" w:rsidRDefault="00225688" w:rsidP="00225688">
            <w:pPr>
              <w:pStyle w:val="NoSpacing"/>
              <w:jc w:val="center"/>
            </w:pPr>
            <w:r>
              <w:t>Јелена Тодоровић</w:t>
            </w:r>
          </w:p>
        </w:tc>
        <w:tc>
          <w:tcPr>
            <w:tcW w:w="1517" w:type="dxa"/>
            <w:vAlign w:val="center"/>
          </w:tcPr>
          <w:p w:rsidR="002B1050" w:rsidRPr="002B1050" w:rsidRDefault="002B1050" w:rsidP="00225688">
            <w:pPr>
              <w:pStyle w:val="NoSpacing"/>
              <w:jc w:val="center"/>
            </w:pPr>
            <w:r>
              <w:t>ВСС</w:t>
            </w:r>
          </w:p>
        </w:tc>
        <w:tc>
          <w:tcPr>
            <w:tcW w:w="1675" w:type="dxa"/>
            <w:vAlign w:val="center"/>
          </w:tcPr>
          <w:p w:rsidR="002B1050" w:rsidRPr="002B1050" w:rsidRDefault="004B7DCD" w:rsidP="00225688">
            <w:pPr>
              <w:pStyle w:val="NoSpacing"/>
              <w:jc w:val="center"/>
            </w:pPr>
            <w:r>
              <w:t>Ср</w:t>
            </w:r>
            <w:r w:rsidR="002B1050">
              <w:t>п</w:t>
            </w:r>
            <w:r>
              <w:t>с</w:t>
            </w:r>
            <w:r w:rsidR="002B1050">
              <w:t>ки језик и књижевност</w:t>
            </w:r>
          </w:p>
        </w:tc>
        <w:tc>
          <w:tcPr>
            <w:tcW w:w="1174" w:type="dxa"/>
            <w:vAlign w:val="center"/>
          </w:tcPr>
          <w:p w:rsidR="002B1050" w:rsidRPr="002B1050" w:rsidRDefault="002B1050" w:rsidP="00225688">
            <w:pPr>
              <w:pStyle w:val="NoSpacing"/>
              <w:jc w:val="center"/>
            </w:pPr>
            <w:r>
              <w:t>НЕ</w:t>
            </w:r>
          </w:p>
        </w:tc>
        <w:tc>
          <w:tcPr>
            <w:tcW w:w="1800" w:type="dxa"/>
            <w:vAlign w:val="center"/>
          </w:tcPr>
          <w:p w:rsidR="002B1050" w:rsidRPr="00E61F33" w:rsidRDefault="00E61F33" w:rsidP="00225688">
            <w:pPr>
              <w:pStyle w:val="NoSpacing"/>
              <w:jc w:val="center"/>
            </w:pPr>
            <w:r>
              <w:t>50%</w:t>
            </w:r>
          </w:p>
        </w:tc>
      </w:tr>
      <w:tr w:rsidR="00A5336F" w:rsidTr="00225688">
        <w:trPr>
          <w:trHeight w:val="491"/>
        </w:trPr>
        <w:tc>
          <w:tcPr>
            <w:tcW w:w="708" w:type="dxa"/>
            <w:vAlign w:val="center"/>
          </w:tcPr>
          <w:p w:rsidR="00A5336F" w:rsidRPr="00A5336F" w:rsidRDefault="00A5336F" w:rsidP="00225688">
            <w:pPr>
              <w:pStyle w:val="NoSpacing"/>
              <w:jc w:val="center"/>
            </w:pPr>
            <w:r>
              <w:t>24.</w:t>
            </w:r>
          </w:p>
        </w:tc>
        <w:tc>
          <w:tcPr>
            <w:tcW w:w="2812" w:type="dxa"/>
            <w:vAlign w:val="center"/>
          </w:tcPr>
          <w:p w:rsidR="00A5336F" w:rsidRPr="005D07C9" w:rsidRDefault="005D07C9" w:rsidP="00225688">
            <w:pPr>
              <w:pStyle w:val="NoSpacing"/>
              <w:jc w:val="center"/>
            </w:pPr>
            <w:r>
              <w:t>Вилотић Ђорђе</w:t>
            </w:r>
          </w:p>
        </w:tc>
        <w:tc>
          <w:tcPr>
            <w:tcW w:w="1517" w:type="dxa"/>
            <w:vAlign w:val="center"/>
          </w:tcPr>
          <w:p w:rsidR="00A5336F" w:rsidRPr="00A5336F" w:rsidRDefault="00A5336F" w:rsidP="00225688">
            <w:pPr>
              <w:pStyle w:val="NoSpacing"/>
              <w:jc w:val="center"/>
            </w:pPr>
            <w:r>
              <w:t>ВСС</w:t>
            </w:r>
          </w:p>
        </w:tc>
        <w:tc>
          <w:tcPr>
            <w:tcW w:w="1675" w:type="dxa"/>
            <w:vAlign w:val="center"/>
          </w:tcPr>
          <w:p w:rsidR="00A5336F" w:rsidRPr="00A5336F" w:rsidRDefault="00A5336F" w:rsidP="00225688">
            <w:pPr>
              <w:pStyle w:val="NoSpacing"/>
              <w:jc w:val="center"/>
            </w:pPr>
            <w:r>
              <w:t>Информатика</w:t>
            </w:r>
            <w:r w:rsidR="005D07C9">
              <w:t xml:space="preserve"> и рачунарство</w:t>
            </w:r>
          </w:p>
        </w:tc>
        <w:tc>
          <w:tcPr>
            <w:tcW w:w="1174" w:type="dxa"/>
            <w:vAlign w:val="center"/>
          </w:tcPr>
          <w:p w:rsidR="00A5336F" w:rsidRPr="00A5336F" w:rsidRDefault="00A5336F" w:rsidP="00225688">
            <w:pPr>
              <w:pStyle w:val="NoSpacing"/>
              <w:jc w:val="center"/>
            </w:pPr>
            <w:r>
              <w:t>НЕ</w:t>
            </w:r>
          </w:p>
        </w:tc>
        <w:tc>
          <w:tcPr>
            <w:tcW w:w="1800" w:type="dxa"/>
            <w:vAlign w:val="center"/>
          </w:tcPr>
          <w:p w:rsidR="00A5336F" w:rsidRDefault="00A5336F" w:rsidP="00225688">
            <w:pPr>
              <w:pStyle w:val="NoSpacing"/>
              <w:jc w:val="center"/>
            </w:pPr>
            <w:r>
              <w:t>55%</w:t>
            </w:r>
          </w:p>
        </w:tc>
      </w:tr>
    </w:tbl>
    <w:p w:rsidR="005055F9" w:rsidRDefault="005055F9">
      <w:pPr>
        <w:pStyle w:val="BodyText"/>
        <w:rPr>
          <w:b/>
          <w:sz w:val="20"/>
        </w:rPr>
      </w:pPr>
    </w:p>
    <w:p w:rsidR="005055F9" w:rsidRDefault="005055F9">
      <w:pPr>
        <w:pStyle w:val="BodyText"/>
        <w:spacing w:before="3"/>
        <w:rPr>
          <w:b/>
        </w:rPr>
      </w:pPr>
    </w:p>
    <w:p w:rsidR="005055F9" w:rsidRPr="001D3D7A" w:rsidRDefault="00763444">
      <w:pPr>
        <w:ind w:left="3056" w:right="3533"/>
        <w:jc w:val="center"/>
        <w:rPr>
          <w:b/>
        </w:rPr>
      </w:pPr>
      <w:bookmarkStart w:id="31" w:name="_bookmark11"/>
      <w:bookmarkEnd w:id="31"/>
      <w:r w:rsidRPr="001D3D7A">
        <w:rPr>
          <w:b/>
        </w:rPr>
        <w:t>ОСТАЛИ</w:t>
      </w:r>
      <w:r w:rsidRPr="001D3D7A">
        <w:rPr>
          <w:b/>
          <w:spacing w:val="-4"/>
        </w:rPr>
        <w:t xml:space="preserve"> </w:t>
      </w:r>
      <w:r w:rsidRPr="001D3D7A">
        <w:rPr>
          <w:b/>
        </w:rPr>
        <w:t>РАДНИЦИ</w:t>
      </w:r>
      <w:r w:rsidRPr="001D3D7A">
        <w:rPr>
          <w:b/>
          <w:spacing w:val="-4"/>
        </w:rPr>
        <w:t xml:space="preserve"> </w:t>
      </w:r>
      <w:r w:rsidRPr="001D3D7A">
        <w:rPr>
          <w:b/>
        </w:rPr>
        <w:t>ШКОЛЕ</w:t>
      </w:r>
    </w:p>
    <w:p w:rsidR="00096E81" w:rsidRDefault="00096E81">
      <w:pPr>
        <w:ind w:left="3056" w:right="3533"/>
        <w:jc w:val="center"/>
        <w:rPr>
          <w:b/>
        </w:rPr>
      </w:pPr>
    </w:p>
    <w:tbl>
      <w:tblPr>
        <w:tblStyle w:val="TableNormal1"/>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
        <w:gridCol w:w="2543"/>
        <w:gridCol w:w="1143"/>
        <w:gridCol w:w="2012"/>
        <w:gridCol w:w="1184"/>
        <w:gridCol w:w="1801"/>
      </w:tblGrid>
      <w:tr w:rsidR="005055F9" w:rsidTr="00225688">
        <w:trPr>
          <w:trHeight w:val="781"/>
        </w:trPr>
        <w:tc>
          <w:tcPr>
            <w:tcW w:w="577" w:type="dxa"/>
            <w:vAlign w:val="center"/>
          </w:tcPr>
          <w:p w:rsidR="005055F9" w:rsidRDefault="00763444" w:rsidP="00225688">
            <w:pPr>
              <w:pStyle w:val="NoSpacing"/>
              <w:jc w:val="center"/>
            </w:pPr>
            <w:r>
              <w:t>Р.бр.</w:t>
            </w:r>
          </w:p>
        </w:tc>
        <w:tc>
          <w:tcPr>
            <w:tcW w:w="2543" w:type="dxa"/>
            <w:vAlign w:val="center"/>
          </w:tcPr>
          <w:p w:rsidR="005055F9" w:rsidRDefault="00763444" w:rsidP="00225688">
            <w:pPr>
              <w:pStyle w:val="NoSpacing"/>
              <w:jc w:val="center"/>
            </w:pPr>
            <w:r>
              <w:t>Презиме</w:t>
            </w:r>
            <w:r>
              <w:tab/>
            </w:r>
            <w:r>
              <w:rPr>
                <w:spacing w:val="-3"/>
              </w:rPr>
              <w:t>и</w:t>
            </w:r>
            <w:r>
              <w:rPr>
                <w:spacing w:val="-52"/>
              </w:rPr>
              <w:t xml:space="preserve"> </w:t>
            </w:r>
            <w:r>
              <w:t>име</w:t>
            </w:r>
          </w:p>
        </w:tc>
        <w:tc>
          <w:tcPr>
            <w:tcW w:w="1143" w:type="dxa"/>
            <w:vAlign w:val="center"/>
          </w:tcPr>
          <w:p w:rsidR="005055F9" w:rsidRDefault="00763444" w:rsidP="00225688">
            <w:pPr>
              <w:pStyle w:val="NoSpacing"/>
              <w:jc w:val="center"/>
            </w:pPr>
            <w:r>
              <w:t>Стручна</w:t>
            </w:r>
            <w:r>
              <w:rPr>
                <w:spacing w:val="-53"/>
              </w:rPr>
              <w:t xml:space="preserve"> </w:t>
            </w:r>
            <w:r>
              <w:t>спрема</w:t>
            </w:r>
          </w:p>
        </w:tc>
        <w:tc>
          <w:tcPr>
            <w:tcW w:w="2012" w:type="dxa"/>
            <w:vAlign w:val="center"/>
          </w:tcPr>
          <w:p w:rsidR="005055F9" w:rsidRDefault="00763444" w:rsidP="00225688">
            <w:pPr>
              <w:pStyle w:val="NoSpacing"/>
              <w:jc w:val="center"/>
            </w:pPr>
            <w:r>
              <w:t>Радно</w:t>
            </w:r>
            <w:r>
              <w:rPr>
                <w:spacing w:val="-2"/>
              </w:rPr>
              <w:t xml:space="preserve"> </w:t>
            </w:r>
            <w:r>
              <w:t>место</w:t>
            </w:r>
          </w:p>
        </w:tc>
        <w:tc>
          <w:tcPr>
            <w:tcW w:w="1184" w:type="dxa"/>
            <w:vAlign w:val="center"/>
          </w:tcPr>
          <w:p w:rsidR="005055F9" w:rsidRDefault="00763444" w:rsidP="00225688">
            <w:pPr>
              <w:pStyle w:val="NoSpacing"/>
              <w:jc w:val="center"/>
            </w:pPr>
            <w:r>
              <w:t>Лиценца</w:t>
            </w:r>
          </w:p>
        </w:tc>
        <w:tc>
          <w:tcPr>
            <w:tcW w:w="1801" w:type="dxa"/>
            <w:vAlign w:val="center"/>
          </w:tcPr>
          <w:p w:rsidR="005055F9" w:rsidRDefault="00763444" w:rsidP="00225688">
            <w:pPr>
              <w:pStyle w:val="NoSpacing"/>
              <w:jc w:val="center"/>
            </w:pPr>
            <w:r>
              <w:t>%ангажовања</w:t>
            </w:r>
            <w:r>
              <w:rPr>
                <w:spacing w:val="1"/>
              </w:rPr>
              <w:t xml:space="preserve"> </w:t>
            </w:r>
            <w:r>
              <w:t>у</w:t>
            </w:r>
            <w:r>
              <w:rPr>
                <w:spacing w:val="-52"/>
              </w:rPr>
              <w:t xml:space="preserve"> </w:t>
            </w:r>
            <w:r>
              <w:t>школи</w:t>
            </w:r>
          </w:p>
        </w:tc>
      </w:tr>
      <w:tr w:rsidR="005055F9" w:rsidTr="00225688">
        <w:trPr>
          <w:trHeight w:val="782"/>
        </w:trPr>
        <w:tc>
          <w:tcPr>
            <w:tcW w:w="577" w:type="dxa"/>
            <w:vAlign w:val="center"/>
          </w:tcPr>
          <w:p w:rsidR="005055F9" w:rsidRDefault="00763444" w:rsidP="00225688">
            <w:pPr>
              <w:pStyle w:val="NoSpacing"/>
              <w:jc w:val="center"/>
            </w:pPr>
            <w:r>
              <w:t>1.</w:t>
            </w:r>
          </w:p>
        </w:tc>
        <w:tc>
          <w:tcPr>
            <w:tcW w:w="2543" w:type="dxa"/>
            <w:vAlign w:val="center"/>
          </w:tcPr>
          <w:p w:rsidR="005055F9" w:rsidRPr="002B1050" w:rsidRDefault="002B1050" w:rsidP="00225688">
            <w:pPr>
              <w:pStyle w:val="NoSpacing"/>
              <w:jc w:val="center"/>
            </w:pPr>
            <w:r>
              <w:t>Снежана Стефановић</w:t>
            </w:r>
          </w:p>
        </w:tc>
        <w:tc>
          <w:tcPr>
            <w:tcW w:w="1143" w:type="dxa"/>
            <w:vAlign w:val="center"/>
          </w:tcPr>
          <w:p w:rsidR="005055F9" w:rsidRDefault="00763444" w:rsidP="00225688">
            <w:pPr>
              <w:pStyle w:val="NoSpacing"/>
              <w:jc w:val="center"/>
            </w:pPr>
            <w:r>
              <w:t>ВСС</w:t>
            </w:r>
          </w:p>
        </w:tc>
        <w:tc>
          <w:tcPr>
            <w:tcW w:w="2012" w:type="dxa"/>
            <w:vAlign w:val="center"/>
          </w:tcPr>
          <w:p w:rsidR="005055F9" w:rsidRDefault="00763444" w:rsidP="00225688">
            <w:pPr>
              <w:pStyle w:val="NoSpacing"/>
              <w:jc w:val="center"/>
            </w:pPr>
            <w:r>
              <w:t>Директор</w:t>
            </w:r>
            <w:r>
              <w:rPr>
                <w:spacing w:val="52"/>
              </w:rPr>
              <w:t xml:space="preserve"> </w:t>
            </w:r>
            <w:r>
              <w:t>школе</w:t>
            </w:r>
          </w:p>
        </w:tc>
        <w:tc>
          <w:tcPr>
            <w:tcW w:w="1184" w:type="dxa"/>
            <w:vAlign w:val="center"/>
          </w:tcPr>
          <w:p w:rsidR="005055F9" w:rsidRDefault="00763444" w:rsidP="00225688">
            <w:pPr>
              <w:pStyle w:val="NoSpacing"/>
              <w:jc w:val="center"/>
            </w:pPr>
            <w:r>
              <w:t>ДА</w:t>
            </w:r>
          </w:p>
        </w:tc>
        <w:tc>
          <w:tcPr>
            <w:tcW w:w="1801" w:type="dxa"/>
            <w:vAlign w:val="center"/>
          </w:tcPr>
          <w:p w:rsidR="005055F9" w:rsidRDefault="00763444" w:rsidP="00225688">
            <w:pPr>
              <w:pStyle w:val="NoSpacing"/>
              <w:jc w:val="center"/>
            </w:pPr>
            <w:r>
              <w:t>100%</w:t>
            </w:r>
          </w:p>
        </w:tc>
      </w:tr>
      <w:tr w:rsidR="005055F9" w:rsidTr="00225688">
        <w:trPr>
          <w:trHeight w:val="781"/>
        </w:trPr>
        <w:tc>
          <w:tcPr>
            <w:tcW w:w="577" w:type="dxa"/>
            <w:vAlign w:val="center"/>
          </w:tcPr>
          <w:p w:rsidR="005055F9" w:rsidRDefault="00763444" w:rsidP="00225688">
            <w:pPr>
              <w:pStyle w:val="NoSpacing"/>
              <w:jc w:val="center"/>
            </w:pPr>
            <w:r>
              <w:t>2.</w:t>
            </w:r>
          </w:p>
        </w:tc>
        <w:tc>
          <w:tcPr>
            <w:tcW w:w="2543" w:type="dxa"/>
            <w:vAlign w:val="center"/>
          </w:tcPr>
          <w:p w:rsidR="005055F9" w:rsidRPr="002B1050" w:rsidRDefault="002B1050" w:rsidP="00225688">
            <w:pPr>
              <w:pStyle w:val="NoSpacing"/>
              <w:jc w:val="center"/>
            </w:pPr>
            <w:r>
              <w:t>Катарина Вуловић</w:t>
            </w:r>
          </w:p>
        </w:tc>
        <w:tc>
          <w:tcPr>
            <w:tcW w:w="1143" w:type="dxa"/>
            <w:vAlign w:val="center"/>
          </w:tcPr>
          <w:p w:rsidR="005055F9" w:rsidRDefault="00763444" w:rsidP="00225688">
            <w:pPr>
              <w:pStyle w:val="NoSpacing"/>
              <w:jc w:val="center"/>
            </w:pPr>
            <w:r>
              <w:t>ВСС</w:t>
            </w:r>
          </w:p>
        </w:tc>
        <w:tc>
          <w:tcPr>
            <w:tcW w:w="2012" w:type="dxa"/>
            <w:vAlign w:val="center"/>
          </w:tcPr>
          <w:p w:rsidR="005055F9" w:rsidRDefault="00763444" w:rsidP="00225688">
            <w:pPr>
              <w:pStyle w:val="NoSpacing"/>
              <w:jc w:val="center"/>
            </w:pPr>
            <w:r>
              <w:t>Секретар</w:t>
            </w:r>
            <w:r>
              <w:rPr>
                <w:spacing w:val="-1"/>
              </w:rPr>
              <w:t xml:space="preserve"> </w:t>
            </w:r>
            <w:r>
              <w:t>школе</w:t>
            </w:r>
          </w:p>
        </w:tc>
        <w:tc>
          <w:tcPr>
            <w:tcW w:w="1184" w:type="dxa"/>
            <w:vAlign w:val="center"/>
          </w:tcPr>
          <w:p w:rsidR="005055F9" w:rsidRDefault="00763444" w:rsidP="00225688">
            <w:pPr>
              <w:pStyle w:val="NoSpacing"/>
              <w:jc w:val="center"/>
            </w:pPr>
            <w:r>
              <w:t>ДА</w:t>
            </w:r>
          </w:p>
        </w:tc>
        <w:tc>
          <w:tcPr>
            <w:tcW w:w="1801" w:type="dxa"/>
            <w:vAlign w:val="center"/>
          </w:tcPr>
          <w:p w:rsidR="005055F9" w:rsidRDefault="00763444" w:rsidP="00225688">
            <w:pPr>
              <w:pStyle w:val="NoSpacing"/>
              <w:jc w:val="center"/>
            </w:pPr>
            <w:r>
              <w:t>100%</w:t>
            </w:r>
          </w:p>
        </w:tc>
      </w:tr>
      <w:tr w:rsidR="005055F9" w:rsidTr="00225688">
        <w:trPr>
          <w:trHeight w:val="781"/>
        </w:trPr>
        <w:tc>
          <w:tcPr>
            <w:tcW w:w="577" w:type="dxa"/>
            <w:tcBorders>
              <w:bottom w:val="single" w:sz="4" w:space="0" w:color="auto"/>
            </w:tcBorders>
            <w:vAlign w:val="center"/>
          </w:tcPr>
          <w:p w:rsidR="005055F9" w:rsidRDefault="00763444" w:rsidP="00225688">
            <w:pPr>
              <w:pStyle w:val="NoSpacing"/>
              <w:jc w:val="center"/>
            </w:pPr>
            <w:r>
              <w:t>3.</w:t>
            </w:r>
          </w:p>
        </w:tc>
        <w:tc>
          <w:tcPr>
            <w:tcW w:w="2543" w:type="dxa"/>
            <w:tcBorders>
              <w:bottom w:val="single" w:sz="4" w:space="0" w:color="auto"/>
            </w:tcBorders>
            <w:vAlign w:val="center"/>
          </w:tcPr>
          <w:p w:rsidR="005055F9" w:rsidRDefault="00763444" w:rsidP="00225688">
            <w:pPr>
              <w:pStyle w:val="NoSpacing"/>
              <w:jc w:val="center"/>
            </w:pPr>
            <w:r>
              <w:t>Мирјана</w:t>
            </w:r>
            <w:r w:rsidR="007D3BD7">
              <w:t xml:space="preserve"> </w:t>
            </w:r>
            <w:r>
              <w:rPr>
                <w:spacing w:val="-52"/>
              </w:rPr>
              <w:t xml:space="preserve"> </w:t>
            </w:r>
            <w:r>
              <w:t>Поповић</w:t>
            </w:r>
          </w:p>
        </w:tc>
        <w:tc>
          <w:tcPr>
            <w:tcW w:w="1143" w:type="dxa"/>
            <w:tcBorders>
              <w:bottom w:val="single" w:sz="4" w:space="0" w:color="auto"/>
            </w:tcBorders>
            <w:vAlign w:val="center"/>
          </w:tcPr>
          <w:p w:rsidR="005055F9" w:rsidRDefault="00763444" w:rsidP="00225688">
            <w:pPr>
              <w:pStyle w:val="NoSpacing"/>
              <w:jc w:val="center"/>
            </w:pPr>
            <w:r>
              <w:t>ВСС</w:t>
            </w:r>
          </w:p>
        </w:tc>
        <w:tc>
          <w:tcPr>
            <w:tcW w:w="2012" w:type="dxa"/>
            <w:tcBorders>
              <w:bottom w:val="single" w:sz="4" w:space="0" w:color="auto"/>
            </w:tcBorders>
            <w:vAlign w:val="center"/>
          </w:tcPr>
          <w:p w:rsidR="005055F9" w:rsidRDefault="00763444" w:rsidP="00225688">
            <w:pPr>
              <w:pStyle w:val="NoSpacing"/>
              <w:jc w:val="center"/>
            </w:pPr>
            <w:r>
              <w:t>Педагог</w:t>
            </w:r>
          </w:p>
        </w:tc>
        <w:tc>
          <w:tcPr>
            <w:tcW w:w="1184" w:type="dxa"/>
            <w:tcBorders>
              <w:bottom w:val="single" w:sz="4" w:space="0" w:color="auto"/>
            </w:tcBorders>
            <w:vAlign w:val="center"/>
          </w:tcPr>
          <w:p w:rsidR="005055F9" w:rsidRDefault="00763444" w:rsidP="00225688">
            <w:pPr>
              <w:pStyle w:val="NoSpacing"/>
              <w:jc w:val="center"/>
            </w:pPr>
            <w:r>
              <w:t>ДА</w:t>
            </w:r>
          </w:p>
        </w:tc>
        <w:tc>
          <w:tcPr>
            <w:tcW w:w="1801" w:type="dxa"/>
            <w:tcBorders>
              <w:bottom w:val="single" w:sz="4" w:space="0" w:color="auto"/>
            </w:tcBorders>
            <w:vAlign w:val="center"/>
          </w:tcPr>
          <w:p w:rsidR="005055F9" w:rsidRDefault="00763444" w:rsidP="00225688">
            <w:pPr>
              <w:pStyle w:val="NoSpacing"/>
              <w:jc w:val="center"/>
            </w:pPr>
            <w:r>
              <w:t>100%</w:t>
            </w:r>
          </w:p>
        </w:tc>
      </w:tr>
      <w:tr w:rsidR="00C01681" w:rsidTr="00225688">
        <w:trPr>
          <w:trHeight w:val="781"/>
        </w:trPr>
        <w:tc>
          <w:tcPr>
            <w:tcW w:w="577" w:type="dxa"/>
            <w:tcBorders>
              <w:bottom w:val="single" w:sz="4" w:space="0" w:color="auto"/>
            </w:tcBorders>
            <w:vAlign w:val="center"/>
          </w:tcPr>
          <w:p w:rsidR="00C01681" w:rsidRPr="00C01681" w:rsidRDefault="00C01681" w:rsidP="00225688">
            <w:pPr>
              <w:pStyle w:val="NoSpacing"/>
              <w:jc w:val="center"/>
            </w:pPr>
            <w:r>
              <w:t>4.</w:t>
            </w:r>
          </w:p>
        </w:tc>
        <w:tc>
          <w:tcPr>
            <w:tcW w:w="2543" w:type="dxa"/>
            <w:tcBorders>
              <w:bottom w:val="single" w:sz="4" w:space="0" w:color="auto"/>
            </w:tcBorders>
            <w:vAlign w:val="center"/>
          </w:tcPr>
          <w:p w:rsidR="00C01681" w:rsidRPr="00D24D7F" w:rsidRDefault="00C01681" w:rsidP="00225688">
            <w:pPr>
              <w:pStyle w:val="NoSpacing"/>
              <w:jc w:val="center"/>
            </w:pPr>
            <w:r>
              <w:t xml:space="preserve">Катарина </w:t>
            </w:r>
            <w:r w:rsidR="00D24D7F">
              <w:t>Полић</w:t>
            </w:r>
          </w:p>
        </w:tc>
        <w:tc>
          <w:tcPr>
            <w:tcW w:w="1143" w:type="dxa"/>
            <w:tcBorders>
              <w:bottom w:val="single" w:sz="4" w:space="0" w:color="auto"/>
            </w:tcBorders>
            <w:vAlign w:val="center"/>
          </w:tcPr>
          <w:p w:rsidR="00C01681" w:rsidRPr="00C01681" w:rsidRDefault="00C01681" w:rsidP="00225688">
            <w:pPr>
              <w:pStyle w:val="NoSpacing"/>
              <w:jc w:val="center"/>
            </w:pPr>
            <w:r>
              <w:t>ВСС</w:t>
            </w:r>
          </w:p>
        </w:tc>
        <w:tc>
          <w:tcPr>
            <w:tcW w:w="2012" w:type="dxa"/>
            <w:tcBorders>
              <w:bottom w:val="single" w:sz="4" w:space="0" w:color="auto"/>
            </w:tcBorders>
            <w:vAlign w:val="center"/>
          </w:tcPr>
          <w:p w:rsidR="00C01681" w:rsidRPr="00C01681" w:rsidRDefault="00C01681" w:rsidP="00225688">
            <w:pPr>
              <w:pStyle w:val="NoSpacing"/>
              <w:jc w:val="center"/>
            </w:pPr>
            <w:r>
              <w:t xml:space="preserve">Психолог </w:t>
            </w:r>
          </w:p>
        </w:tc>
        <w:tc>
          <w:tcPr>
            <w:tcW w:w="1184" w:type="dxa"/>
            <w:tcBorders>
              <w:bottom w:val="single" w:sz="4" w:space="0" w:color="auto"/>
            </w:tcBorders>
            <w:vAlign w:val="center"/>
          </w:tcPr>
          <w:p w:rsidR="00C01681" w:rsidRPr="00C01681" w:rsidRDefault="00C01681" w:rsidP="00225688">
            <w:pPr>
              <w:pStyle w:val="NoSpacing"/>
              <w:jc w:val="center"/>
            </w:pPr>
            <w:r>
              <w:t>НЕ</w:t>
            </w:r>
          </w:p>
        </w:tc>
        <w:tc>
          <w:tcPr>
            <w:tcW w:w="1801" w:type="dxa"/>
            <w:tcBorders>
              <w:bottom w:val="single" w:sz="4" w:space="0" w:color="auto"/>
            </w:tcBorders>
            <w:vAlign w:val="center"/>
          </w:tcPr>
          <w:p w:rsidR="00C01681" w:rsidRPr="00C01681" w:rsidRDefault="00C01681" w:rsidP="00225688">
            <w:pPr>
              <w:pStyle w:val="NoSpacing"/>
              <w:jc w:val="center"/>
            </w:pPr>
            <w:r>
              <w:t>50%</w:t>
            </w:r>
          </w:p>
        </w:tc>
      </w:tr>
      <w:tr w:rsidR="00225688" w:rsidTr="00225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1"/>
        </w:trPr>
        <w:tc>
          <w:tcPr>
            <w:tcW w:w="577" w:type="dxa"/>
            <w:tcBorders>
              <w:top w:val="single" w:sz="4" w:space="0" w:color="auto"/>
              <w:left w:val="single" w:sz="4" w:space="0" w:color="auto"/>
              <w:bottom w:val="single" w:sz="4" w:space="0" w:color="auto"/>
              <w:right w:val="single" w:sz="4" w:space="0" w:color="auto"/>
            </w:tcBorders>
            <w:vAlign w:val="center"/>
          </w:tcPr>
          <w:p w:rsidR="00225688" w:rsidRDefault="00C01681" w:rsidP="00225688">
            <w:pPr>
              <w:pStyle w:val="NoSpacing"/>
              <w:jc w:val="center"/>
            </w:pPr>
            <w:r>
              <w:t>5</w:t>
            </w:r>
            <w:r w:rsidR="00225688">
              <w:t>.</w:t>
            </w:r>
          </w:p>
        </w:tc>
        <w:tc>
          <w:tcPr>
            <w:tcW w:w="2543" w:type="dxa"/>
            <w:tcBorders>
              <w:top w:val="single" w:sz="4" w:space="0" w:color="auto"/>
              <w:left w:val="single" w:sz="4" w:space="0" w:color="auto"/>
              <w:bottom w:val="single" w:sz="4" w:space="0" w:color="auto"/>
              <w:right w:val="single" w:sz="4" w:space="0" w:color="auto"/>
            </w:tcBorders>
            <w:vAlign w:val="center"/>
          </w:tcPr>
          <w:p w:rsidR="00225688" w:rsidRPr="00225688" w:rsidRDefault="00225688" w:rsidP="00225688">
            <w:pPr>
              <w:pStyle w:val="NoSpacing"/>
              <w:jc w:val="center"/>
            </w:pPr>
            <w:r>
              <w:t>Јелена Тодоровић</w:t>
            </w:r>
          </w:p>
        </w:tc>
        <w:tc>
          <w:tcPr>
            <w:tcW w:w="11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ВСС</w:t>
            </w:r>
          </w:p>
        </w:tc>
        <w:tc>
          <w:tcPr>
            <w:tcW w:w="2012"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Библиотекар</w:t>
            </w:r>
          </w:p>
        </w:tc>
        <w:tc>
          <w:tcPr>
            <w:tcW w:w="1184"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w:t>
            </w:r>
          </w:p>
        </w:tc>
        <w:tc>
          <w:tcPr>
            <w:tcW w:w="1801"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50%</w:t>
            </w:r>
          </w:p>
        </w:tc>
      </w:tr>
      <w:tr w:rsidR="00225688" w:rsidTr="00225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82"/>
        </w:trPr>
        <w:tc>
          <w:tcPr>
            <w:tcW w:w="577" w:type="dxa"/>
            <w:tcBorders>
              <w:top w:val="single" w:sz="4" w:space="0" w:color="auto"/>
              <w:left w:val="single" w:sz="4" w:space="0" w:color="auto"/>
              <w:bottom w:val="single" w:sz="4" w:space="0" w:color="auto"/>
              <w:right w:val="single" w:sz="4" w:space="0" w:color="auto"/>
            </w:tcBorders>
            <w:vAlign w:val="center"/>
          </w:tcPr>
          <w:p w:rsidR="00225688" w:rsidRDefault="00C01681" w:rsidP="00225688">
            <w:pPr>
              <w:pStyle w:val="NoSpacing"/>
              <w:jc w:val="center"/>
            </w:pPr>
            <w:r>
              <w:lastRenderedPageBreak/>
              <w:t>6</w:t>
            </w:r>
            <w:r w:rsidR="00225688">
              <w:t>.</w:t>
            </w:r>
          </w:p>
        </w:tc>
        <w:tc>
          <w:tcPr>
            <w:tcW w:w="2543" w:type="dxa"/>
            <w:tcBorders>
              <w:top w:val="single" w:sz="4" w:space="0" w:color="auto"/>
              <w:left w:val="single" w:sz="4" w:space="0" w:color="auto"/>
              <w:bottom w:val="single" w:sz="4" w:space="0" w:color="auto"/>
              <w:right w:val="single" w:sz="4" w:space="0" w:color="auto"/>
            </w:tcBorders>
            <w:vAlign w:val="center"/>
          </w:tcPr>
          <w:p w:rsidR="00225688" w:rsidRPr="001D3D7A" w:rsidRDefault="001D3D7A" w:rsidP="00225688">
            <w:pPr>
              <w:pStyle w:val="NoSpacing"/>
              <w:jc w:val="center"/>
            </w:pPr>
            <w:r>
              <w:t>Бранка Маравић</w:t>
            </w:r>
          </w:p>
        </w:tc>
        <w:tc>
          <w:tcPr>
            <w:tcW w:w="11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ВСС</w:t>
            </w:r>
          </w:p>
        </w:tc>
        <w:tc>
          <w:tcPr>
            <w:tcW w:w="2012" w:type="dxa"/>
            <w:tcBorders>
              <w:top w:val="single" w:sz="4" w:space="0" w:color="auto"/>
              <w:left w:val="single" w:sz="4" w:space="0" w:color="auto"/>
              <w:bottom w:val="single" w:sz="4" w:space="0" w:color="auto"/>
              <w:right w:val="single" w:sz="4" w:space="0" w:color="auto"/>
            </w:tcBorders>
            <w:vAlign w:val="center"/>
          </w:tcPr>
          <w:p w:rsidR="00225688" w:rsidRPr="00BF4661" w:rsidRDefault="00225688" w:rsidP="00225688">
            <w:pPr>
              <w:pStyle w:val="NoSpacing"/>
              <w:jc w:val="center"/>
            </w:pPr>
            <w:r>
              <w:t>Шеф</w:t>
            </w:r>
            <w:r>
              <w:rPr>
                <w:spacing w:val="1"/>
              </w:rPr>
              <w:t xml:space="preserve"> </w:t>
            </w:r>
            <w:r>
              <w:t>рачуноводства и адм.радник</w:t>
            </w:r>
          </w:p>
        </w:tc>
        <w:tc>
          <w:tcPr>
            <w:tcW w:w="1184"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w:t>
            </w:r>
          </w:p>
        </w:tc>
        <w:tc>
          <w:tcPr>
            <w:tcW w:w="1801" w:type="dxa"/>
            <w:tcBorders>
              <w:top w:val="single" w:sz="4" w:space="0" w:color="auto"/>
              <w:left w:val="single" w:sz="4" w:space="0" w:color="auto"/>
              <w:bottom w:val="single" w:sz="4" w:space="0" w:color="auto"/>
              <w:right w:val="single" w:sz="4" w:space="0" w:color="auto"/>
            </w:tcBorders>
            <w:vAlign w:val="center"/>
          </w:tcPr>
          <w:p w:rsidR="00225688" w:rsidRPr="00BF4661" w:rsidRDefault="00225688" w:rsidP="00225688">
            <w:pPr>
              <w:pStyle w:val="NoSpacing"/>
              <w:jc w:val="center"/>
            </w:pPr>
            <w:r>
              <w:t>50%+50%</w:t>
            </w:r>
          </w:p>
        </w:tc>
      </w:tr>
      <w:tr w:rsidR="00225688" w:rsidTr="00225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82"/>
        </w:trPr>
        <w:tc>
          <w:tcPr>
            <w:tcW w:w="577" w:type="dxa"/>
            <w:tcBorders>
              <w:top w:val="single" w:sz="4" w:space="0" w:color="auto"/>
              <w:left w:val="single" w:sz="4" w:space="0" w:color="auto"/>
              <w:bottom w:val="single" w:sz="4" w:space="0" w:color="auto"/>
              <w:right w:val="single" w:sz="4" w:space="0" w:color="auto"/>
            </w:tcBorders>
            <w:vAlign w:val="center"/>
          </w:tcPr>
          <w:p w:rsidR="00225688" w:rsidRPr="002B1050" w:rsidRDefault="00C01681" w:rsidP="00225688">
            <w:pPr>
              <w:pStyle w:val="NoSpacing"/>
              <w:jc w:val="center"/>
            </w:pPr>
            <w:r>
              <w:t>7</w:t>
            </w:r>
            <w:r w:rsidR="00225688">
              <w:t>.</w:t>
            </w:r>
          </w:p>
        </w:tc>
        <w:tc>
          <w:tcPr>
            <w:tcW w:w="2543" w:type="dxa"/>
            <w:tcBorders>
              <w:top w:val="single" w:sz="4" w:space="0" w:color="auto"/>
              <w:left w:val="single" w:sz="4" w:space="0" w:color="auto"/>
              <w:bottom w:val="single" w:sz="4" w:space="0" w:color="auto"/>
              <w:right w:val="single" w:sz="4" w:space="0" w:color="auto"/>
            </w:tcBorders>
            <w:vAlign w:val="center"/>
          </w:tcPr>
          <w:p w:rsidR="00225688" w:rsidRPr="002B1050" w:rsidRDefault="00225688" w:rsidP="00225688">
            <w:pPr>
              <w:pStyle w:val="NoSpacing"/>
              <w:jc w:val="center"/>
            </w:pPr>
            <w:r>
              <w:t>Катарина Трипковић</w:t>
            </w:r>
          </w:p>
        </w:tc>
        <w:tc>
          <w:tcPr>
            <w:tcW w:w="1143" w:type="dxa"/>
            <w:tcBorders>
              <w:top w:val="single" w:sz="4" w:space="0" w:color="auto"/>
              <w:left w:val="single" w:sz="4" w:space="0" w:color="auto"/>
              <w:bottom w:val="single" w:sz="4" w:space="0" w:color="auto"/>
              <w:right w:val="single" w:sz="4" w:space="0" w:color="auto"/>
            </w:tcBorders>
            <w:vAlign w:val="center"/>
          </w:tcPr>
          <w:p w:rsidR="00225688" w:rsidRPr="002B1050" w:rsidRDefault="00225688" w:rsidP="00225688">
            <w:pPr>
              <w:pStyle w:val="NoSpacing"/>
              <w:jc w:val="center"/>
            </w:pPr>
            <w:r>
              <w:t>ВСС</w:t>
            </w:r>
          </w:p>
        </w:tc>
        <w:tc>
          <w:tcPr>
            <w:tcW w:w="2012" w:type="dxa"/>
            <w:tcBorders>
              <w:top w:val="single" w:sz="4" w:space="0" w:color="auto"/>
              <w:left w:val="single" w:sz="4" w:space="0" w:color="auto"/>
              <w:bottom w:val="single" w:sz="4" w:space="0" w:color="auto"/>
              <w:right w:val="single" w:sz="4" w:space="0" w:color="auto"/>
            </w:tcBorders>
            <w:vAlign w:val="center"/>
          </w:tcPr>
          <w:p w:rsidR="00225688" w:rsidRPr="002B1050" w:rsidRDefault="00225688" w:rsidP="00225688">
            <w:pPr>
              <w:pStyle w:val="NoSpacing"/>
              <w:jc w:val="center"/>
            </w:pPr>
            <w:r>
              <w:t>Шеф рачуноводства</w:t>
            </w:r>
          </w:p>
        </w:tc>
        <w:tc>
          <w:tcPr>
            <w:tcW w:w="1184" w:type="dxa"/>
            <w:tcBorders>
              <w:top w:val="single" w:sz="4" w:space="0" w:color="auto"/>
              <w:left w:val="single" w:sz="4" w:space="0" w:color="auto"/>
              <w:bottom w:val="single" w:sz="4" w:space="0" w:color="auto"/>
              <w:right w:val="single" w:sz="4" w:space="0" w:color="auto"/>
            </w:tcBorders>
            <w:vAlign w:val="center"/>
          </w:tcPr>
          <w:p w:rsidR="00225688" w:rsidRPr="002B1050" w:rsidRDefault="00225688" w:rsidP="00225688">
            <w:pPr>
              <w:pStyle w:val="NoSpacing"/>
              <w:jc w:val="center"/>
            </w:pPr>
            <w:r>
              <w:t>/</w:t>
            </w:r>
          </w:p>
        </w:tc>
        <w:tc>
          <w:tcPr>
            <w:tcW w:w="1801" w:type="dxa"/>
            <w:tcBorders>
              <w:top w:val="single" w:sz="4" w:space="0" w:color="auto"/>
              <w:left w:val="single" w:sz="4" w:space="0" w:color="auto"/>
              <w:bottom w:val="single" w:sz="4" w:space="0" w:color="auto"/>
              <w:right w:val="single" w:sz="4" w:space="0" w:color="auto"/>
            </w:tcBorders>
            <w:vAlign w:val="center"/>
          </w:tcPr>
          <w:p w:rsidR="00225688" w:rsidRPr="002B1050" w:rsidRDefault="00225688" w:rsidP="00225688">
            <w:pPr>
              <w:pStyle w:val="NoSpacing"/>
              <w:jc w:val="center"/>
            </w:pPr>
            <w:r>
              <w:t>50%</w:t>
            </w:r>
          </w:p>
        </w:tc>
      </w:tr>
      <w:tr w:rsidR="00225688" w:rsidTr="00225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82"/>
        </w:trPr>
        <w:tc>
          <w:tcPr>
            <w:tcW w:w="577" w:type="dxa"/>
            <w:tcBorders>
              <w:top w:val="single" w:sz="4" w:space="0" w:color="auto"/>
              <w:left w:val="single" w:sz="4" w:space="0" w:color="auto"/>
              <w:bottom w:val="single" w:sz="4" w:space="0" w:color="auto"/>
              <w:right w:val="single" w:sz="4" w:space="0" w:color="auto"/>
            </w:tcBorders>
            <w:vAlign w:val="center"/>
          </w:tcPr>
          <w:p w:rsidR="00225688" w:rsidRDefault="00C01681" w:rsidP="00225688">
            <w:pPr>
              <w:pStyle w:val="NoSpacing"/>
              <w:jc w:val="center"/>
            </w:pPr>
            <w:r>
              <w:t>8</w:t>
            </w:r>
            <w:r w:rsidR="00225688">
              <w:t>.</w:t>
            </w:r>
          </w:p>
        </w:tc>
        <w:tc>
          <w:tcPr>
            <w:tcW w:w="2543" w:type="dxa"/>
            <w:tcBorders>
              <w:top w:val="single" w:sz="4" w:space="0" w:color="auto"/>
              <w:left w:val="single" w:sz="4" w:space="0" w:color="auto"/>
              <w:bottom w:val="single" w:sz="4" w:space="0" w:color="auto"/>
              <w:right w:val="single" w:sz="4" w:space="0" w:color="auto"/>
            </w:tcBorders>
            <w:vAlign w:val="center"/>
          </w:tcPr>
          <w:p w:rsidR="00225688" w:rsidRPr="007D3BD7" w:rsidRDefault="00225688" w:rsidP="00225688">
            <w:pPr>
              <w:pStyle w:val="NoSpacing"/>
              <w:jc w:val="center"/>
            </w:pPr>
            <w:r>
              <w:t>Секулић Миливоје</w:t>
            </w:r>
          </w:p>
        </w:tc>
        <w:tc>
          <w:tcPr>
            <w:tcW w:w="11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КВ</w:t>
            </w:r>
          </w:p>
        </w:tc>
        <w:tc>
          <w:tcPr>
            <w:tcW w:w="2012"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Домар</w:t>
            </w:r>
          </w:p>
        </w:tc>
        <w:tc>
          <w:tcPr>
            <w:tcW w:w="1184"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w:t>
            </w:r>
          </w:p>
        </w:tc>
        <w:tc>
          <w:tcPr>
            <w:tcW w:w="1801"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50%</w:t>
            </w:r>
          </w:p>
        </w:tc>
      </w:tr>
      <w:tr w:rsidR="00225688" w:rsidTr="00225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9"/>
        </w:trPr>
        <w:tc>
          <w:tcPr>
            <w:tcW w:w="577" w:type="dxa"/>
            <w:tcBorders>
              <w:top w:val="single" w:sz="4" w:space="0" w:color="auto"/>
              <w:left w:val="single" w:sz="4" w:space="0" w:color="auto"/>
              <w:bottom w:val="single" w:sz="4" w:space="0" w:color="auto"/>
              <w:right w:val="single" w:sz="4" w:space="0" w:color="auto"/>
            </w:tcBorders>
            <w:vAlign w:val="center"/>
          </w:tcPr>
          <w:p w:rsidR="00225688" w:rsidRDefault="00C01681" w:rsidP="00225688">
            <w:pPr>
              <w:pStyle w:val="NoSpacing"/>
              <w:jc w:val="center"/>
            </w:pPr>
            <w:r>
              <w:t>9</w:t>
            </w:r>
            <w:r w:rsidR="00225688">
              <w:t>.</w:t>
            </w:r>
          </w:p>
        </w:tc>
        <w:tc>
          <w:tcPr>
            <w:tcW w:w="2543" w:type="dxa"/>
            <w:tcBorders>
              <w:top w:val="single" w:sz="4" w:space="0" w:color="auto"/>
              <w:left w:val="single" w:sz="4" w:space="0" w:color="auto"/>
              <w:bottom w:val="single" w:sz="4" w:space="0" w:color="auto"/>
              <w:right w:val="single" w:sz="4" w:space="0" w:color="auto"/>
            </w:tcBorders>
            <w:vAlign w:val="center"/>
          </w:tcPr>
          <w:p w:rsidR="00225688" w:rsidRPr="001D3D7A" w:rsidRDefault="001D3D7A" w:rsidP="00225688">
            <w:pPr>
              <w:pStyle w:val="NoSpacing"/>
              <w:jc w:val="center"/>
            </w:pPr>
            <w:r>
              <w:t>Милица Васић</w:t>
            </w:r>
          </w:p>
        </w:tc>
        <w:tc>
          <w:tcPr>
            <w:tcW w:w="1143" w:type="dxa"/>
            <w:tcBorders>
              <w:top w:val="single" w:sz="4" w:space="0" w:color="auto"/>
              <w:left w:val="single" w:sz="4" w:space="0" w:color="auto"/>
              <w:bottom w:val="single" w:sz="4" w:space="0" w:color="auto"/>
              <w:right w:val="single" w:sz="4" w:space="0" w:color="auto"/>
            </w:tcBorders>
            <w:vAlign w:val="center"/>
          </w:tcPr>
          <w:p w:rsidR="00225688" w:rsidRPr="001D3D7A" w:rsidRDefault="001D3D7A" w:rsidP="00225688">
            <w:pPr>
              <w:pStyle w:val="NoSpacing"/>
              <w:jc w:val="center"/>
            </w:pPr>
            <w:r>
              <w:t>ССС</w:t>
            </w:r>
          </w:p>
        </w:tc>
        <w:tc>
          <w:tcPr>
            <w:tcW w:w="2012"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Куварица</w:t>
            </w:r>
          </w:p>
        </w:tc>
        <w:tc>
          <w:tcPr>
            <w:tcW w:w="1184"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w:t>
            </w:r>
          </w:p>
        </w:tc>
        <w:tc>
          <w:tcPr>
            <w:tcW w:w="1801"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100%</w:t>
            </w:r>
          </w:p>
        </w:tc>
      </w:tr>
      <w:tr w:rsidR="00225688" w:rsidTr="00225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82"/>
        </w:trPr>
        <w:tc>
          <w:tcPr>
            <w:tcW w:w="577" w:type="dxa"/>
            <w:tcBorders>
              <w:top w:val="single" w:sz="4" w:space="0" w:color="auto"/>
              <w:left w:val="single" w:sz="4" w:space="0" w:color="auto"/>
              <w:bottom w:val="single" w:sz="4" w:space="0" w:color="auto"/>
              <w:right w:val="single" w:sz="4" w:space="0" w:color="auto"/>
            </w:tcBorders>
            <w:vAlign w:val="center"/>
          </w:tcPr>
          <w:p w:rsidR="00225688" w:rsidRDefault="00C01681" w:rsidP="00225688">
            <w:pPr>
              <w:pStyle w:val="NoSpacing"/>
              <w:jc w:val="center"/>
            </w:pPr>
            <w:r>
              <w:t>10</w:t>
            </w:r>
            <w:r w:rsidR="00225688">
              <w:t>.</w:t>
            </w:r>
          </w:p>
        </w:tc>
        <w:tc>
          <w:tcPr>
            <w:tcW w:w="25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Павловић</w:t>
            </w:r>
            <w:r>
              <w:rPr>
                <w:spacing w:val="-52"/>
              </w:rPr>
              <w:t xml:space="preserve">      </w:t>
            </w:r>
            <w:r w:rsidR="001D3D7A">
              <w:rPr>
                <w:spacing w:val="-52"/>
              </w:rPr>
              <w:t xml:space="preserve">             </w:t>
            </w:r>
            <w:r>
              <w:t>Милица</w:t>
            </w:r>
          </w:p>
        </w:tc>
        <w:tc>
          <w:tcPr>
            <w:tcW w:w="11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НСС</w:t>
            </w:r>
          </w:p>
        </w:tc>
        <w:tc>
          <w:tcPr>
            <w:tcW w:w="2012"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Помоћни радник</w:t>
            </w:r>
          </w:p>
        </w:tc>
        <w:tc>
          <w:tcPr>
            <w:tcW w:w="1184"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w:t>
            </w:r>
          </w:p>
        </w:tc>
        <w:tc>
          <w:tcPr>
            <w:tcW w:w="1801"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100%</w:t>
            </w:r>
          </w:p>
        </w:tc>
      </w:tr>
      <w:tr w:rsidR="00225688" w:rsidTr="00225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82"/>
        </w:trPr>
        <w:tc>
          <w:tcPr>
            <w:tcW w:w="577" w:type="dxa"/>
            <w:tcBorders>
              <w:top w:val="single" w:sz="4" w:space="0" w:color="auto"/>
              <w:left w:val="single" w:sz="4" w:space="0" w:color="auto"/>
              <w:bottom w:val="single" w:sz="4" w:space="0" w:color="auto"/>
              <w:right w:val="single" w:sz="4" w:space="0" w:color="auto"/>
            </w:tcBorders>
            <w:vAlign w:val="center"/>
          </w:tcPr>
          <w:p w:rsidR="00225688" w:rsidRDefault="00C01681" w:rsidP="00225688">
            <w:pPr>
              <w:pStyle w:val="NoSpacing"/>
              <w:jc w:val="center"/>
            </w:pPr>
            <w:r>
              <w:t>11</w:t>
            </w:r>
            <w:r w:rsidR="00225688">
              <w:t>.</w:t>
            </w:r>
          </w:p>
        </w:tc>
        <w:tc>
          <w:tcPr>
            <w:tcW w:w="25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Лукић</w:t>
            </w:r>
            <w:r>
              <w:rPr>
                <w:spacing w:val="1"/>
              </w:rPr>
              <w:t xml:space="preserve"> </w:t>
            </w:r>
            <w:r>
              <w:t>Милојка</w:t>
            </w:r>
          </w:p>
        </w:tc>
        <w:tc>
          <w:tcPr>
            <w:tcW w:w="11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НСС</w:t>
            </w:r>
          </w:p>
        </w:tc>
        <w:tc>
          <w:tcPr>
            <w:tcW w:w="2012"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Помоћни радник</w:t>
            </w:r>
          </w:p>
        </w:tc>
        <w:tc>
          <w:tcPr>
            <w:tcW w:w="1184"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w:t>
            </w:r>
          </w:p>
        </w:tc>
        <w:tc>
          <w:tcPr>
            <w:tcW w:w="1801"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100%</w:t>
            </w:r>
          </w:p>
        </w:tc>
      </w:tr>
      <w:tr w:rsidR="00225688" w:rsidTr="00225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82"/>
        </w:trPr>
        <w:tc>
          <w:tcPr>
            <w:tcW w:w="577" w:type="dxa"/>
            <w:tcBorders>
              <w:top w:val="single" w:sz="4" w:space="0" w:color="auto"/>
              <w:left w:val="single" w:sz="4" w:space="0" w:color="auto"/>
              <w:bottom w:val="single" w:sz="4" w:space="0" w:color="auto"/>
              <w:right w:val="single" w:sz="4" w:space="0" w:color="auto"/>
            </w:tcBorders>
            <w:vAlign w:val="center"/>
          </w:tcPr>
          <w:p w:rsidR="00225688" w:rsidRDefault="00C01681" w:rsidP="00225688">
            <w:pPr>
              <w:pStyle w:val="NoSpacing"/>
              <w:jc w:val="center"/>
            </w:pPr>
            <w:r>
              <w:t>12</w:t>
            </w:r>
            <w:r w:rsidR="00225688">
              <w:t>.</w:t>
            </w:r>
          </w:p>
        </w:tc>
        <w:tc>
          <w:tcPr>
            <w:tcW w:w="25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Илић</w:t>
            </w:r>
            <w:r>
              <w:rPr>
                <w:spacing w:val="1"/>
              </w:rPr>
              <w:t xml:space="preserve"> </w:t>
            </w:r>
            <w:r>
              <w:t>Милена</w:t>
            </w:r>
          </w:p>
        </w:tc>
        <w:tc>
          <w:tcPr>
            <w:tcW w:w="11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КВ</w:t>
            </w:r>
          </w:p>
        </w:tc>
        <w:tc>
          <w:tcPr>
            <w:tcW w:w="2012"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Помоћни радник</w:t>
            </w:r>
          </w:p>
        </w:tc>
        <w:tc>
          <w:tcPr>
            <w:tcW w:w="1184"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w:t>
            </w:r>
          </w:p>
        </w:tc>
        <w:tc>
          <w:tcPr>
            <w:tcW w:w="1801"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100%</w:t>
            </w:r>
          </w:p>
        </w:tc>
      </w:tr>
      <w:tr w:rsidR="00225688" w:rsidTr="00225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82"/>
        </w:trPr>
        <w:tc>
          <w:tcPr>
            <w:tcW w:w="577" w:type="dxa"/>
            <w:tcBorders>
              <w:top w:val="single" w:sz="4" w:space="0" w:color="auto"/>
              <w:left w:val="single" w:sz="4" w:space="0" w:color="auto"/>
              <w:bottom w:val="single" w:sz="4" w:space="0" w:color="auto"/>
              <w:right w:val="single" w:sz="4" w:space="0" w:color="auto"/>
            </w:tcBorders>
            <w:vAlign w:val="center"/>
          </w:tcPr>
          <w:p w:rsidR="00225688" w:rsidRDefault="00C01681" w:rsidP="00225688">
            <w:pPr>
              <w:pStyle w:val="NoSpacing"/>
              <w:jc w:val="center"/>
            </w:pPr>
            <w:r>
              <w:t>13</w:t>
            </w:r>
            <w:r w:rsidR="00225688">
              <w:t>.</w:t>
            </w:r>
          </w:p>
        </w:tc>
        <w:tc>
          <w:tcPr>
            <w:tcW w:w="25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Илић</w:t>
            </w:r>
            <w:r>
              <w:rPr>
                <w:spacing w:val="1"/>
              </w:rPr>
              <w:t xml:space="preserve"> </w:t>
            </w:r>
            <w:r>
              <w:t>Милован</w:t>
            </w:r>
          </w:p>
        </w:tc>
        <w:tc>
          <w:tcPr>
            <w:tcW w:w="11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КВ</w:t>
            </w:r>
          </w:p>
        </w:tc>
        <w:tc>
          <w:tcPr>
            <w:tcW w:w="2012"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Ложач</w:t>
            </w:r>
          </w:p>
        </w:tc>
        <w:tc>
          <w:tcPr>
            <w:tcW w:w="1184"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w:t>
            </w:r>
          </w:p>
        </w:tc>
        <w:tc>
          <w:tcPr>
            <w:tcW w:w="1801"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100%</w:t>
            </w:r>
          </w:p>
        </w:tc>
      </w:tr>
      <w:tr w:rsidR="00225688" w:rsidTr="00225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81"/>
        </w:trPr>
        <w:tc>
          <w:tcPr>
            <w:tcW w:w="577" w:type="dxa"/>
            <w:tcBorders>
              <w:top w:val="single" w:sz="4" w:space="0" w:color="auto"/>
              <w:left w:val="single" w:sz="4" w:space="0" w:color="auto"/>
              <w:bottom w:val="single" w:sz="4" w:space="0" w:color="auto"/>
              <w:right w:val="single" w:sz="4" w:space="0" w:color="auto"/>
            </w:tcBorders>
            <w:vAlign w:val="center"/>
          </w:tcPr>
          <w:p w:rsidR="00225688" w:rsidRDefault="00C01681" w:rsidP="00225688">
            <w:pPr>
              <w:pStyle w:val="NoSpacing"/>
              <w:jc w:val="center"/>
            </w:pPr>
            <w:r>
              <w:t>14</w:t>
            </w:r>
            <w:r w:rsidR="00225688">
              <w:t>.</w:t>
            </w:r>
          </w:p>
        </w:tc>
        <w:tc>
          <w:tcPr>
            <w:tcW w:w="25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 xml:space="preserve">Стевић </w:t>
            </w:r>
            <w:r>
              <w:rPr>
                <w:spacing w:val="-53"/>
              </w:rPr>
              <w:t xml:space="preserve"> </w:t>
            </w:r>
            <w:r>
              <w:t>Зорица</w:t>
            </w:r>
          </w:p>
        </w:tc>
        <w:tc>
          <w:tcPr>
            <w:tcW w:w="11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НСС</w:t>
            </w:r>
          </w:p>
        </w:tc>
        <w:tc>
          <w:tcPr>
            <w:tcW w:w="2012"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Помоћни радник</w:t>
            </w:r>
          </w:p>
        </w:tc>
        <w:tc>
          <w:tcPr>
            <w:tcW w:w="1184"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w:t>
            </w:r>
          </w:p>
        </w:tc>
        <w:tc>
          <w:tcPr>
            <w:tcW w:w="1801"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100%</w:t>
            </w:r>
          </w:p>
        </w:tc>
      </w:tr>
      <w:tr w:rsidR="00225688" w:rsidTr="00225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82"/>
        </w:trPr>
        <w:tc>
          <w:tcPr>
            <w:tcW w:w="577" w:type="dxa"/>
            <w:tcBorders>
              <w:top w:val="single" w:sz="4" w:space="0" w:color="auto"/>
              <w:left w:val="single" w:sz="4" w:space="0" w:color="auto"/>
              <w:bottom w:val="single" w:sz="4" w:space="0" w:color="auto"/>
              <w:right w:val="single" w:sz="4" w:space="0" w:color="auto"/>
            </w:tcBorders>
            <w:vAlign w:val="center"/>
          </w:tcPr>
          <w:p w:rsidR="00225688" w:rsidRDefault="00C01681" w:rsidP="00225688">
            <w:pPr>
              <w:pStyle w:val="NoSpacing"/>
              <w:jc w:val="center"/>
            </w:pPr>
            <w:r>
              <w:t>15</w:t>
            </w:r>
            <w:r w:rsidR="00225688">
              <w:t>.</w:t>
            </w:r>
          </w:p>
        </w:tc>
        <w:tc>
          <w:tcPr>
            <w:tcW w:w="25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Матић</w:t>
            </w:r>
            <w:r>
              <w:rPr>
                <w:spacing w:val="1"/>
              </w:rPr>
              <w:t xml:space="preserve"> </w:t>
            </w:r>
            <w:r>
              <w:t>Милена</w:t>
            </w:r>
          </w:p>
        </w:tc>
        <w:tc>
          <w:tcPr>
            <w:tcW w:w="11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КВ</w:t>
            </w:r>
          </w:p>
        </w:tc>
        <w:tc>
          <w:tcPr>
            <w:tcW w:w="2012"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Помоћни радник</w:t>
            </w:r>
          </w:p>
        </w:tc>
        <w:tc>
          <w:tcPr>
            <w:tcW w:w="1184"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w:t>
            </w:r>
          </w:p>
        </w:tc>
        <w:tc>
          <w:tcPr>
            <w:tcW w:w="1801"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100%</w:t>
            </w:r>
          </w:p>
        </w:tc>
      </w:tr>
      <w:tr w:rsidR="00225688" w:rsidTr="00225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82"/>
        </w:trPr>
        <w:tc>
          <w:tcPr>
            <w:tcW w:w="577" w:type="dxa"/>
            <w:tcBorders>
              <w:top w:val="single" w:sz="4" w:space="0" w:color="auto"/>
              <w:left w:val="single" w:sz="4" w:space="0" w:color="auto"/>
              <w:bottom w:val="single" w:sz="4" w:space="0" w:color="auto"/>
              <w:right w:val="single" w:sz="4" w:space="0" w:color="auto"/>
            </w:tcBorders>
            <w:vAlign w:val="center"/>
          </w:tcPr>
          <w:p w:rsidR="00225688" w:rsidRDefault="00C01681" w:rsidP="00225688">
            <w:pPr>
              <w:pStyle w:val="NoSpacing"/>
              <w:jc w:val="center"/>
            </w:pPr>
            <w:r>
              <w:t>16</w:t>
            </w:r>
            <w:r w:rsidR="00225688">
              <w:t>.</w:t>
            </w:r>
          </w:p>
        </w:tc>
        <w:tc>
          <w:tcPr>
            <w:tcW w:w="25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Ђокић</w:t>
            </w:r>
            <w:r>
              <w:rPr>
                <w:spacing w:val="1"/>
              </w:rPr>
              <w:t xml:space="preserve"> </w:t>
            </w:r>
            <w:r>
              <w:t>Зорица</w:t>
            </w:r>
          </w:p>
        </w:tc>
        <w:tc>
          <w:tcPr>
            <w:tcW w:w="1143"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НСС</w:t>
            </w:r>
          </w:p>
        </w:tc>
        <w:tc>
          <w:tcPr>
            <w:tcW w:w="2012"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Помоћни радник</w:t>
            </w:r>
          </w:p>
        </w:tc>
        <w:tc>
          <w:tcPr>
            <w:tcW w:w="1184"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w:t>
            </w:r>
          </w:p>
        </w:tc>
        <w:tc>
          <w:tcPr>
            <w:tcW w:w="1801" w:type="dxa"/>
            <w:tcBorders>
              <w:top w:val="single" w:sz="4" w:space="0" w:color="auto"/>
              <w:left w:val="single" w:sz="4" w:space="0" w:color="auto"/>
              <w:bottom w:val="single" w:sz="4" w:space="0" w:color="auto"/>
              <w:right w:val="single" w:sz="4" w:space="0" w:color="auto"/>
            </w:tcBorders>
            <w:vAlign w:val="center"/>
          </w:tcPr>
          <w:p w:rsidR="00225688" w:rsidRDefault="00225688" w:rsidP="00225688">
            <w:pPr>
              <w:pStyle w:val="NoSpacing"/>
              <w:jc w:val="center"/>
            </w:pPr>
            <w:r>
              <w:t>100%</w:t>
            </w:r>
          </w:p>
        </w:tc>
      </w:tr>
    </w:tbl>
    <w:p w:rsidR="005055F9" w:rsidRDefault="005055F9">
      <w:pPr>
        <w:sectPr w:rsidR="005055F9">
          <w:pgSz w:w="11910" w:h="16850"/>
          <w:pgMar w:top="1420" w:right="160" w:bottom="1240" w:left="640" w:header="0" w:footer="966" w:gutter="0"/>
          <w:cols w:space="720"/>
        </w:sectPr>
      </w:pPr>
    </w:p>
    <w:p w:rsidR="005055F9" w:rsidRPr="00EB1E81" w:rsidRDefault="00763444" w:rsidP="00EB1E81">
      <w:pPr>
        <w:pStyle w:val="Heading1"/>
      </w:pPr>
      <w:bookmarkStart w:id="32" w:name="_bookmark12"/>
      <w:bookmarkStart w:id="33" w:name="_Toc212400994"/>
      <w:bookmarkEnd w:id="32"/>
      <w:r w:rsidRPr="00EB1E81">
        <w:lastRenderedPageBreak/>
        <w:t>КАДРОВСКА СТРУКТУРА</w:t>
      </w:r>
      <w:bookmarkEnd w:id="33"/>
    </w:p>
    <w:p w:rsidR="005055F9" w:rsidRPr="001D3D7A" w:rsidRDefault="00763444">
      <w:pPr>
        <w:spacing w:before="164"/>
        <w:ind w:right="478"/>
        <w:jc w:val="center"/>
        <w:rPr>
          <w:b/>
        </w:rPr>
      </w:pPr>
      <w:r w:rsidRPr="001D3D7A">
        <w:rPr>
          <w:b/>
        </w:rPr>
        <w:t>БРОЈ</w:t>
      </w:r>
      <w:r w:rsidRPr="001D3D7A">
        <w:rPr>
          <w:b/>
          <w:spacing w:val="-5"/>
        </w:rPr>
        <w:t xml:space="preserve"> </w:t>
      </w:r>
      <w:r w:rsidRPr="001D3D7A">
        <w:rPr>
          <w:b/>
        </w:rPr>
        <w:t>ЗАПОСЛЕНИХ</w:t>
      </w:r>
      <w:r w:rsidRPr="001D3D7A">
        <w:rPr>
          <w:b/>
          <w:spacing w:val="-2"/>
        </w:rPr>
        <w:t xml:space="preserve"> </w:t>
      </w:r>
      <w:r w:rsidRPr="001D3D7A">
        <w:rPr>
          <w:b/>
        </w:rPr>
        <w:t>ОД</w:t>
      </w:r>
      <w:r w:rsidRPr="001D3D7A">
        <w:rPr>
          <w:b/>
          <w:spacing w:val="-2"/>
        </w:rPr>
        <w:t xml:space="preserve"> </w:t>
      </w:r>
      <w:r w:rsidRPr="001D3D7A">
        <w:rPr>
          <w:b/>
        </w:rPr>
        <w:t>1.</w:t>
      </w:r>
      <w:r w:rsidRPr="001D3D7A">
        <w:rPr>
          <w:b/>
          <w:spacing w:val="-1"/>
        </w:rPr>
        <w:t xml:space="preserve"> </w:t>
      </w:r>
      <w:r w:rsidRPr="001D3D7A">
        <w:rPr>
          <w:b/>
        </w:rPr>
        <w:t>СЕПТЕМБРА</w:t>
      </w:r>
      <w:r w:rsidRPr="001D3D7A">
        <w:rPr>
          <w:b/>
          <w:spacing w:val="-2"/>
        </w:rPr>
        <w:t xml:space="preserve"> </w:t>
      </w:r>
      <w:r w:rsidRPr="001D3D7A">
        <w:rPr>
          <w:b/>
        </w:rPr>
        <w:t>202</w:t>
      </w:r>
      <w:r w:rsidR="00B8385F" w:rsidRPr="001D3D7A">
        <w:rPr>
          <w:b/>
        </w:rPr>
        <w:t>5</w:t>
      </w:r>
      <w:r w:rsidRPr="001D3D7A">
        <w:rPr>
          <w:b/>
        </w:rPr>
        <w:t>.</w:t>
      </w:r>
      <w:r w:rsidRPr="001D3D7A">
        <w:rPr>
          <w:b/>
          <w:spacing w:val="-4"/>
        </w:rPr>
        <w:t xml:space="preserve"> </w:t>
      </w:r>
      <w:r w:rsidRPr="001D3D7A">
        <w:rPr>
          <w:b/>
        </w:rPr>
        <w:t>ГОДИНЕ</w:t>
      </w:r>
    </w:p>
    <w:p w:rsidR="005055F9" w:rsidRDefault="005055F9">
      <w:pPr>
        <w:pStyle w:val="BodyText"/>
        <w:spacing w:before="7"/>
        <w:rPr>
          <w:b/>
        </w:rPr>
      </w:pPr>
    </w:p>
    <w:tbl>
      <w:tblPr>
        <w:tblStyle w:val="TableNormal1"/>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977"/>
        <w:gridCol w:w="1067"/>
        <w:gridCol w:w="745"/>
        <w:gridCol w:w="1185"/>
        <w:gridCol w:w="966"/>
        <w:gridCol w:w="964"/>
        <w:gridCol w:w="967"/>
        <w:gridCol w:w="1134"/>
      </w:tblGrid>
      <w:tr w:rsidR="002B1050" w:rsidTr="00950D24">
        <w:trPr>
          <w:trHeight w:val="981"/>
        </w:trPr>
        <w:tc>
          <w:tcPr>
            <w:tcW w:w="567" w:type="dxa"/>
            <w:vAlign w:val="center"/>
          </w:tcPr>
          <w:p w:rsidR="002B1050" w:rsidRDefault="002B1050" w:rsidP="00950D24">
            <w:pPr>
              <w:pStyle w:val="TableParagraph"/>
              <w:spacing w:before="1"/>
              <w:ind w:left="110"/>
              <w:jc w:val="center"/>
            </w:pPr>
            <w:r>
              <w:t>Р.</w:t>
            </w:r>
          </w:p>
          <w:p w:rsidR="002B1050" w:rsidRDefault="002B1050" w:rsidP="00950D24">
            <w:pPr>
              <w:pStyle w:val="TableParagraph"/>
              <w:spacing w:before="8"/>
              <w:jc w:val="center"/>
              <w:rPr>
                <w:b/>
                <w:sz w:val="20"/>
              </w:rPr>
            </w:pPr>
          </w:p>
          <w:p w:rsidR="002B1050" w:rsidRDefault="002B1050" w:rsidP="00950D24">
            <w:pPr>
              <w:pStyle w:val="TableParagraph"/>
              <w:spacing w:before="1"/>
              <w:ind w:left="110"/>
              <w:jc w:val="center"/>
            </w:pPr>
            <w:r>
              <w:t>бр.</w:t>
            </w:r>
          </w:p>
        </w:tc>
        <w:tc>
          <w:tcPr>
            <w:tcW w:w="2977" w:type="dxa"/>
            <w:vAlign w:val="center"/>
          </w:tcPr>
          <w:p w:rsidR="002B1050" w:rsidRDefault="002B1050" w:rsidP="00950D24">
            <w:pPr>
              <w:pStyle w:val="TableParagraph"/>
              <w:spacing w:before="6"/>
              <w:jc w:val="center"/>
              <w:rPr>
                <w:b/>
                <w:sz w:val="21"/>
              </w:rPr>
            </w:pPr>
          </w:p>
          <w:p w:rsidR="002B1050" w:rsidRDefault="002B1050" w:rsidP="00950D24">
            <w:pPr>
              <w:pStyle w:val="TableParagraph"/>
              <w:ind w:left="107"/>
              <w:jc w:val="center"/>
            </w:pPr>
            <w:r>
              <w:t>РАДНО</w:t>
            </w:r>
            <w:r>
              <w:rPr>
                <w:spacing w:val="-3"/>
              </w:rPr>
              <w:t xml:space="preserve"> </w:t>
            </w:r>
            <w:r>
              <w:t>МЕСТО</w:t>
            </w:r>
          </w:p>
        </w:tc>
        <w:tc>
          <w:tcPr>
            <w:tcW w:w="1067" w:type="dxa"/>
            <w:vAlign w:val="center"/>
          </w:tcPr>
          <w:p w:rsidR="002B1050" w:rsidRPr="002B1050" w:rsidRDefault="002B1050" w:rsidP="00950D24">
            <w:pPr>
              <w:pStyle w:val="TableParagraph"/>
              <w:spacing w:before="6"/>
              <w:jc w:val="center"/>
              <w:rPr>
                <w:sz w:val="21"/>
              </w:rPr>
            </w:pPr>
            <w:r w:rsidRPr="002B1050">
              <w:rPr>
                <w:sz w:val="21"/>
              </w:rPr>
              <w:t>магистар</w:t>
            </w:r>
          </w:p>
        </w:tc>
        <w:tc>
          <w:tcPr>
            <w:tcW w:w="745" w:type="dxa"/>
            <w:vAlign w:val="center"/>
          </w:tcPr>
          <w:p w:rsidR="002B1050" w:rsidRDefault="002B1050" w:rsidP="00950D24">
            <w:pPr>
              <w:pStyle w:val="TableParagraph"/>
              <w:spacing w:before="6"/>
              <w:jc w:val="center"/>
              <w:rPr>
                <w:b/>
                <w:sz w:val="21"/>
              </w:rPr>
            </w:pPr>
          </w:p>
          <w:p w:rsidR="002B1050" w:rsidRDefault="002B1050" w:rsidP="00950D24">
            <w:pPr>
              <w:pStyle w:val="TableParagraph"/>
              <w:ind w:left="106"/>
              <w:jc w:val="center"/>
            </w:pPr>
            <w:r>
              <w:t>ВСС</w:t>
            </w:r>
          </w:p>
        </w:tc>
        <w:tc>
          <w:tcPr>
            <w:tcW w:w="1185" w:type="dxa"/>
            <w:vAlign w:val="center"/>
          </w:tcPr>
          <w:p w:rsidR="002B1050" w:rsidRDefault="002B1050" w:rsidP="00950D24">
            <w:pPr>
              <w:pStyle w:val="TableParagraph"/>
              <w:spacing w:before="6"/>
              <w:jc w:val="center"/>
              <w:rPr>
                <w:b/>
                <w:sz w:val="21"/>
              </w:rPr>
            </w:pPr>
          </w:p>
          <w:p w:rsidR="002B1050" w:rsidRDefault="002B1050" w:rsidP="00950D24">
            <w:pPr>
              <w:pStyle w:val="TableParagraph"/>
              <w:ind w:left="105"/>
              <w:jc w:val="center"/>
            </w:pPr>
            <w:r>
              <w:t>ВШС</w:t>
            </w:r>
          </w:p>
        </w:tc>
        <w:tc>
          <w:tcPr>
            <w:tcW w:w="966" w:type="dxa"/>
            <w:vAlign w:val="center"/>
          </w:tcPr>
          <w:p w:rsidR="002B1050" w:rsidRDefault="002B1050" w:rsidP="00950D24">
            <w:pPr>
              <w:pStyle w:val="TableParagraph"/>
              <w:spacing w:before="6"/>
              <w:jc w:val="center"/>
              <w:rPr>
                <w:b/>
                <w:sz w:val="21"/>
              </w:rPr>
            </w:pPr>
          </w:p>
          <w:p w:rsidR="002B1050" w:rsidRDefault="002B1050" w:rsidP="00950D24">
            <w:pPr>
              <w:pStyle w:val="TableParagraph"/>
              <w:ind w:left="104"/>
              <w:jc w:val="center"/>
            </w:pPr>
            <w:r>
              <w:t>ССС</w:t>
            </w:r>
          </w:p>
        </w:tc>
        <w:tc>
          <w:tcPr>
            <w:tcW w:w="964" w:type="dxa"/>
            <w:vAlign w:val="center"/>
          </w:tcPr>
          <w:p w:rsidR="002B1050" w:rsidRDefault="002B1050" w:rsidP="00950D24">
            <w:pPr>
              <w:pStyle w:val="TableParagraph"/>
              <w:spacing w:before="6"/>
              <w:jc w:val="center"/>
              <w:rPr>
                <w:b/>
                <w:sz w:val="21"/>
              </w:rPr>
            </w:pPr>
          </w:p>
          <w:p w:rsidR="002B1050" w:rsidRDefault="002B1050" w:rsidP="00950D24">
            <w:pPr>
              <w:pStyle w:val="TableParagraph"/>
              <w:ind w:left="102"/>
              <w:jc w:val="center"/>
            </w:pPr>
            <w:r>
              <w:t>КВ</w:t>
            </w:r>
          </w:p>
        </w:tc>
        <w:tc>
          <w:tcPr>
            <w:tcW w:w="967" w:type="dxa"/>
            <w:vAlign w:val="center"/>
          </w:tcPr>
          <w:p w:rsidR="002B1050" w:rsidRDefault="002B1050" w:rsidP="00950D24">
            <w:pPr>
              <w:pStyle w:val="TableParagraph"/>
              <w:spacing w:before="6"/>
              <w:jc w:val="center"/>
              <w:rPr>
                <w:b/>
                <w:sz w:val="21"/>
              </w:rPr>
            </w:pPr>
          </w:p>
          <w:p w:rsidR="002B1050" w:rsidRDefault="002B1050" w:rsidP="00950D24">
            <w:pPr>
              <w:pStyle w:val="TableParagraph"/>
              <w:ind w:left="103"/>
              <w:jc w:val="center"/>
            </w:pPr>
            <w:r>
              <w:t>НСС</w:t>
            </w:r>
          </w:p>
        </w:tc>
        <w:tc>
          <w:tcPr>
            <w:tcW w:w="1134" w:type="dxa"/>
            <w:vAlign w:val="center"/>
          </w:tcPr>
          <w:p w:rsidR="002B1050" w:rsidRDefault="002B1050" w:rsidP="00950D24">
            <w:pPr>
              <w:pStyle w:val="TableParagraph"/>
              <w:spacing w:before="101" w:line="276" w:lineRule="auto"/>
              <w:ind w:left="99" w:right="228"/>
              <w:jc w:val="center"/>
            </w:pPr>
            <w:r>
              <w:t>УКУПН</w:t>
            </w:r>
            <w:r>
              <w:rPr>
                <w:spacing w:val="-52"/>
              </w:rPr>
              <w:t xml:space="preserve"> </w:t>
            </w:r>
            <w:r>
              <w:t>О</w:t>
            </w:r>
          </w:p>
        </w:tc>
      </w:tr>
      <w:tr w:rsidR="002B1050" w:rsidTr="00950D24">
        <w:trPr>
          <w:trHeight w:val="491"/>
        </w:trPr>
        <w:tc>
          <w:tcPr>
            <w:tcW w:w="567" w:type="dxa"/>
            <w:vAlign w:val="center"/>
          </w:tcPr>
          <w:p w:rsidR="002B1050" w:rsidRDefault="002B1050" w:rsidP="00950D24">
            <w:pPr>
              <w:pStyle w:val="TableParagraph"/>
              <w:spacing w:before="3"/>
              <w:ind w:left="110"/>
              <w:jc w:val="center"/>
            </w:pPr>
            <w:r>
              <w:t>1.</w:t>
            </w:r>
          </w:p>
        </w:tc>
        <w:tc>
          <w:tcPr>
            <w:tcW w:w="2977" w:type="dxa"/>
            <w:vAlign w:val="center"/>
          </w:tcPr>
          <w:p w:rsidR="002B1050" w:rsidRDefault="002B1050" w:rsidP="00950D24">
            <w:pPr>
              <w:pStyle w:val="TableParagraph"/>
              <w:spacing w:before="3"/>
              <w:ind w:left="107"/>
              <w:jc w:val="center"/>
            </w:pPr>
            <w:r>
              <w:t>ДИРЕКТОР</w:t>
            </w:r>
          </w:p>
        </w:tc>
        <w:tc>
          <w:tcPr>
            <w:tcW w:w="1067" w:type="dxa"/>
            <w:vAlign w:val="center"/>
          </w:tcPr>
          <w:p w:rsidR="002B1050" w:rsidRDefault="002B1050" w:rsidP="00950D24">
            <w:pPr>
              <w:pStyle w:val="TableParagraph"/>
              <w:spacing w:before="3"/>
              <w:ind w:left="106"/>
              <w:jc w:val="center"/>
            </w:pPr>
          </w:p>
        </w:tc>
        <w:tc>
          <w:tcPr>
            <w:tcW w:w="745" w:type="dxa"/>
            <w:vAlign w:val="center"/>
          </w:tcPr>
          <w:p w:rsidR="002B1050" w:rsidRDefault="002B1050" w:rsidP="00950D24">
            <w:pPr>
              <w:pStyle w:val="TableParagraph"/>
              <w:spacing w:before="3"/>
              <w:ind w:left="106"/>
              <w:jc w:val="center"/>
            </w:pPr>
            <w:r>
              <w:t>1</w:t>
            </w:r>
          </w:p>
        </w:tc>
        <w:tc>
          <w:tcPr>
            <w:tcW w:w="1185" w:type="dxa"/>
            <w:vAlign w:val="center"/>
          </w:tcPr>
          <w:p w:rsidR="002B1050" w:rsidRDefault="002B1050" w:rsidP="00950D24">
            <w:pPr>
              <w:pStyle w:val="TableParagraph"/>
              <w:jc w:val="center"/>
            </w:pPr>
          </w:p>
        </w:tc>
        <w:tc>
          <w:tcPr>
            <w:tcW w:w="966" w:type="dxa"/>
            <w:vAlign w:val="center"/>
          </w:tcPr>
          <w:p w:rsidR="002B1050" w:rsidRDefault="002B1050" w:rsidP="00950D24">
            <w:pPr>
              <w:pStyle w:val="TableParagraph"/>
              <w:jc w:val="center"/>
            </w:pPr>
          </w:p>
        </w:tc>
        <w:tc>
          <w:tcPr>
            <w:tcW w:w="964" w:type="dxa"/>
            <w:vAlign w:val="center"/>
          </w:tcPr>
          <w:p w:rsidR="002B1050" w:rsidRDefault="002B1050" w:rsidP="00950D24">
            <w:pPr>
              <w:pStyle w:val="TableParagraph"/>
              <w:jc w:val="center"/>
            </w:pPr>
          </w:p>
        </w:tc>
        <w:tc>
          <w:tcPr>
            <w:tcW w:w="967" w:type="dxa"/>
            <w:vAlign w:val="center"/>
          </w:tcPr>
          <w:p w:rsidR="002B1050" w:rsidRDefault="002B1050" w:rsidP="00950D24">
            <w:pPr>
              <w:pStyle w:val="TableParagraph"/>
              <w:jc w:val="center"/>
            </w:pPr>
          </w:p>
        </w:tc>
        <w:tc>
          <w:tcPr>
            <w:tcW w:w="1134" w:type="dxa"/>
            <w:vAlign w:val="center"/>
          </w:tcPr>
          <w:p w:rsidR="002B1050" w:rsidRDefault="002B1050" w:rsidP="00950D24">
            <w:pPr>
              <w:pStyle w:val="TableParagraph"/>
              <w:spacing w:before="3"/>
              <w:ind w:left="99"/>
              <w:jc w:val="center"/>
            </w:pPr>
            <w:r>
              <w:t>1</w:t>
            </w:r>
          </w:p>
        </w:tc>
      </w:tr>
      <w:tr w:rsidR="002B1050" w:rsidTr="00950D24">
        <w:trPr>
          <w:trHeight w:val="553"/>
        </w:trPr>
        <w:tc>
          <w:tcPr>
            <w:tcW w:w="567" w:type="dxa"/>
            <w:vAlign w:val="center"/>
          </w:tcPr>
          <w:p w:rsidR="002B1050" w:rsidRDefault="002B1050" w:rsidP="00950D24">
            <w:pPr>
              <w:pStyle w:val="TableParagraph"/>
              <w:spacing w:before="1"/>
              <w:ind w:left="110"/>
              <w:jc w:val="center"/>
            </w:pPr>
            <w:r>
              <w:t>2.</w:t>
            </w:r>
          </w:p>
        </w:tc>
        <w:tc>
          <w:tcPr>
            <w:tcW w:w="2977" w:type="dxa"/>
            <w:vAlign w:val="center"/>
          </w:tcPr>
          <w:p w:rsidR="002B1050" w:rsidRDefault="002B1050" w:rsidP="00950D24">
            <w:pPr>
              <w:pStyle w:val="TableParagraph"/>
              <w:spacing w:before="1"/>
              <w:ind w:left="107"/>
              <w:jc w:val="center"/>
            </w:pPr>
            <w:r>
              <w:t>ПЕДАГОГ</w:t>
            </w:r>
          </w:p>
        </w:tc>
        <w:tc>
          <w:tcPr>
            <w:tcW w:w="1067" w:type="dxa"/>
            <w:vAlign w:val="center"/>
          </w:tcPr>
          <w:p w:rsidR="002B1050" w:rsidRDefault="002B1050" w:rsidP="00950D24">
            <w:pPr>
              <w:pStyle w:val="TableParagraph"/>
              <w:spacing w:before="1"/>
              <w:ind w:left="106"/>
              <w:jc w:val="center"/>
            </w:pPr>
          </w:p>
        </w:tc>
        <w:tc>
          <w:tcPr>
            <w:tcW w:w="745" w:type="dxa"/>
            <w:vAlign w:val="center"/>
          </w:tcPr>
          <w:p w:rsidR="002B1050" w:rsidRDefault="002B1050" w:rsidP="00950D24">
            <w:pPr>
              <w:pStyle w:val="TableParagraph"/>
              <w:spacing w:before="1"/>
              <w:ind w:left="106"/>
              <w:jc w:val="center"/>
            </w:pPr>
            <w:r>
              <w:t>1</w:t>
            </w:r>
          </w:p>
        </w:tc>
        <w:tc>
          <w:tcPr>
            <w:tcW w:w="1185" w:type="dxa"/>
            <w:vAlign w:val="center"/>
          </w:tcPr>
          <w:p w:rsidR="002B1050" w:rsidRDefault="002B1050" w:rsidP="00950D24">
            <w:pPr>
              <w:pStyle w:val="TableParagraph"/>
              <w:jc w:val="center"/>
            </w:pPr>
          </w:p>
        </w:tc>
        <w:tc>
          <w:tcPr>
            <w:tcW w:w="966" w:type="dxa"/>
            <w:vAlign w:val="center"/>
          </w:tcPr>
          <w:p w:rsidR="002B1050" w:rsidRDefault="002B1050" w:rsidP="00950D24">
            <w:pPr>
              <w:pStyle w:val="TableParagraph"/>
              <w:jc w:val="center"/>
            </w:pPr>
          </w:p>
        </w:tc>
        <w:tc>
          <w:tcPr>
            <w:tcW w:w="964" w:type="dxa"/>
            <w:vAlign w:val="center"/>
          </w:tcPr>
          <w:p w:rsidR="002B1050" w:rsidRDefault="002B1050" w:rsidP="00950D24">
            <w:pPr>
              <w:pStyle w:val="TableParagraph"/>
              <w:jc w:val="center"/>
            </w:pPr>
          </w:p>
        </w:tc>
        <w:tc>
          <w:tcPr>
            <w:tcW w:w="967" w:type="dxa"/>
            <w:vAlign w:val="center"/>
          </w:tcPr>
          <w:p w:rsidR="002B1050" w:rsidRDefault="002B1050" w:rsidP="00950D24">
            <w:pPr>
              <w:pStyle w:val="TableParagraph"/>
              <w:jc w:val="center"/>
            </w:pPr>
          </w:p>
        </w:tc>
        <w:tc>
          <w:tcPr>
            <w:tcW w:w="1134" w:type="dxa"/>
            <w:vAlign w:val="center"/>
          </w:tcPr>
          <w:p w:rsidR="002B1050" w:rsidRDefault="002B1050" w:rsidP="00950D24">
            <w:pPr>
              <w:pStyle w:val="TableParagraph"/>
              <w:spacing w:before="1"/>
              <w:ind w:left="99"/>
              <w:jc w:val="center"/>
            </w:pPr>
            <w:r>
              <w:t>1</w:t>
            </w:r>
          </w:p>
        </w:tc>
      </w:tr>
      <w:tr w:rsidR="00C01681" w:rsidTr="00950D24">
        <w:trPr>
          <w:trHeight w:val="553"/>
        </w:trPr>
        <w:tc>
          <w:tcPr>
            <w:tcW w:w="567" w:type="dxa"/>
            <w:vAlign w:val="center"/>
          </w:tcPr>
          <w:p w:rsidR="00C01681" w:rsidRPr="00C01681" w:rsidRDefault="00C01681" w:rsidP="00950D24">
            <w:pPr>
              <w:pStyle w:val="TableParagraph"/>
              <w:spacing w:before="1"/>
              <w:ind w:left="110"/>
              <w:jc w:val="center"/>
            </w:pPr>
            <w:r>
              <w:t>3.</w:t>
            </w:r>
          </w:p>
        </w:tc>
        <w:tc>
          <w:tcPr>
            <w:tcW w:w="2977" w:type="dxa"/>
            <w:vAlign w:val="center"/>
          </w:tcPr>
          <w:p w:rsidR="00C01681" w:rsidRPr="00C01681" w:rsidRDefault="00C01681" w:rsidP="00950D24">
            <w:pPr>
              <w:pStyle w:val="TableParagraph"/>
              <w:spacing w:before="1"/>
              <w:ind w:left="107"/>
              <w:jc w:val="center"/>
            </w:pPr>
            <w:r>
              <w:t>ПСИХОЛОГ</w:t>
            </w:r>
          </w:p>
        </w:tc>
        <w:tc>
          <w:tcPr>
            <w:tcW w:w="1067" w:type="dxa"/>
            <w:vAlign w:val="center"/>
          </w:tcPr>
          <w:p w:rsidR="00C01681" w:rsidRDefault="00C01681" w:rsidP="00950D24">
            <w:pPr>
              <w:pStyle w:val="TableParagraph"/>
              <w:spacing w:before="1"/>
              <w:ind w:left="106"/>
              <w:jc w:val="center"/>
            </w:pPr>
          </w:p>
        </w:tc>
        <w:tc>
          <w:tcPr>
            <w:tcW w:w="745" w:type="dxa"/>
            <w:vAlign w:val="center"/>
          </w:tcPr>
          <w:p w:rsidR="00C01681" w:rsidRPr="00C01681" w:rsidRDefault="00C01681" w:rsidP="00950D24">
            <w:pPr>
              <w:pStyle w:val="TableParagraph"/>
              <w:spacing w:before="1"/>
              <w:ind w:left="106"/>
              <w:jc w:val="center"/>
            </w:pPr>
            <w:r>
              <w:t>1</w:t>
            </w:r>
          </w:p>
        </w:tc>
        <w:tc>
          <w:tcPr>
            <w:tcW w:w="1185" w:type="dxa"/>
            <w:vAlign w:val="center"/>
          </w:tcPr>
          <w:p w:rsidR="00C01681" w:rsidRDefault="00C01681" w:rsidP="00950D24">
            <w:pPr>
              <w:pStyle w:val="TableParagraph"/>
              <w:jc w:val="center"/>
            </w:pPr>
          </w:p>
        </w:tc>
        <w:tc>
          <w:tcPr>
            <w:tcW w:w="966" w:type="dxa"/>
            <w:vAlign w:val="center"/>
          </w:tcPr>
          <w:p w:rsidR="00C01681" w:rsidRDefault="00C01681" w:rsidP="00950D24">
            <w:pPr>
              <w:pStyle w:val="TableParagraph"/>
              <w:jc w:val="center"/>
            </w:pPr>
          </w:p>
        </w:tc>
        <w:tc>
          <w:tcPr>
            <w:tcW w:w="964" w:type="dxa"/>
            <w:vAlign w:val="center"/>
          </w:tcPr>
          <w:p w:rsidR="00C01681" w:rsidRDefault="00C01681" w:rsidP="00950D24">
            <w:pPr>
              <w:pStyle w:val="TableParagraph"/>
              <w:jc w:val="center"/>
            </w:pPr>
          </w:p>
        </w:tc>
        <w:tc>
          <w:tcPr>
            <w:tcW w:w="967" w:type="dxa"/>
            <w:vAlign w:val="center"/>
          </w:tcPr>
          <w:p w:rsidR="00C01681" w:rsidRDefault="00C01681" w:rsidP="00950D24">
            <w:pPr>
              <w:pStyle w:val="TableParagraph"/>
              <w:jc w:val="center"/>
            </w:pPr>
          </w:p>
        </w:tc>
        <w:tc>
          <w:tcPr>
            <w:tcW w:w="1134" w:type="dxa"/>
            <w:vAlign w:val="center"/>
          </w:tcPr>
          <w:p w:rsidR="00C01681" w:rsidRPr="00C01681" w:rsidRDefault="00C01681" w:rsidP="00950D24">
            <w:pPr>
              <w:pStyle w:val="TableParagraph"/>
              <w:spacing w:before="1"/>
              <w:ind w:left="99"/>
              <w:jc w:val="center"/>
            </w:pPr>
            <w:r>
              <w:t>1</w:t>
            </w:r>
          </w:p>
        </w:tc>
      </w:tr>
      <w:tr w:rsidR="002B1050" w:rsidTr="00950D24">
        <w:trPr>
          <w:trHeight w:val="491"/>
        </w:trPr>
        <w:tc>
          <w:tcPr>
            <w:tcW w:w="567" w:type="dxa"/>
            <w:vAlign w:val="center"/>
          </w:tcPr>
          <w:p w:rsidR="002B1050" w:rsidRDefault="00C01681" w:rsidP="00950D24">
            <w:pPr>
              <w:pStyle w:val="TableParagraph"/>
              <w:spacing w:before="1"/>
              <w:ind w:left="110"/>
              <w:jc w:val="center"/>
            </w:pPr>
            <w:r>
              <w:t>4</w:t>
            </w:r>
            <w:r w:rsidR="002B1050">
              <w:t>.</w:t>
            </w:r>
          </w:p>
        </w:tc>
        <w:tc>
          <w:tcPr>
            <w:tcW w:w="2977" w:type="dxa"/>
            <w:vAlign w:val="center"/>
          </w:tcPr>
          <w:p w:rsidR="002B1050" w:rsidRDefault="002B1050" w:rsidP="00950D24">
            <w:pPr>
              <w:pStyle w:val="TableParagraph"/>
              <w:spacing w:before="1"/>
              <w:ind w:left="107"/>
              <w:jc w:val="center"/>
            </w:pPr>
            <w:r>
              <w:t>ПРОФЕСОР</w:t>
            </w:r>
          </w:p>
        </w:tc>
        <w:tc>
          <w:tcPr>
            <w:tcW w:w="1067" w:type="dxa"/>
            <w:vAlign w:val="center"/>
          </w:tcPr>
          <w:p w:rsidR="002B1050" w:rsidRPr="00C01681" w:rsidRDefault="00C01681" w:rsidP="00950D24">
            <w:pPr>
              <w:pStyle w:val="TableParagraph"/>
              <w:spacing w:before="1"/>
              <w:ind w:left="106"/>
              <w:jc w:val="center"/>
            </w:pPr>
            <w:r>
              <w:t>1</w:t>
            </w:r>
          </w:p>
        </w:tc>
        <w:tc>
          <w:tcPr>
            <w:tcW w:w="745" w:type="dxa"/>
            <w:vAlign w:val="center"/>
          </w:tcPr>
          <w:p w:rsidR="002B1050" w:rsidRPr="00C01681" w:rsidRDefault="00C01681" w:rsidP="00950D24">
            <w:pPr>
              <w:pStyle w:val="TableParagraph"/>
              <w:spacing w:before="1"/>
              <w:ind w:left="106"/>
              <w:jc w:val="center"/>
            </w:pPr>
            <w:r>
              <w:t>29</w:t>
            </w:r>
          </w:p>
        </w:tc>
        <w:tc>
          <w:tcPr>
            <w:tcW w:w="1185" w:type="dxa"/>
            <w:vAlign w:val="center"/>
          </w:tcPr>
          <w:p w:rsidR="002B1050" w:rsidRDefault="002B1050" w:rsidP="00950D24">
            <w:pPr>
              <w:pStyle w:val="TableParagraph"/>
              <w:jc w:val="center"/>
            </w:pPr>
          </w:p>
        </w:tc>
        <w:tc>
          <w:tcPr>
            <w:tcW w:w="966" w:type="dxa"/>
            <w:vAlign w:val="center"/>
          </w:tcPr>
          <w:p w:rsidR="002B1050" w:rsidRDefault="002B1050" w:rsidP="00950D24">
            <w:pPr>
              <w:pStyle w:val="TableParagraph"/>
              <w:jc w:val="center"/>
            </w:pPr>
          </w:p>
        </w:tc>
        <w:tc>
          <w:tcPr>
            <w:tcW w:w="964" w:type="dxa"/>
            <w:vAlign w:val="center"/>
          </w:tcPr>
          <w:p w:rsidR="002B1050" w:rsidRDefault="002B1050" w:rsidP="00950D24">
            <w:pPr>
              <w:pStyle w:val="TableParagraph"/>
              <w:jc w:val="center"/>
            </w:pPr>
          </w:p>
        </w:tc>
        <w:tc>
          <w:tcPr>
            <w:tcW w:w="967" w:type="dxa"/>
            <w:vAlign w:val="center"/>
          </w:tcPr>
          <w:p w:rsidR="002B1050" w:rsidRDefault="002B1050" w:rsidP="00950D24">
            <w:pPr>
              <w:pStyle w:val="TableParagraph"/>
              <w:jc w:val="center"/>
            </w:pPr>
          </w:p>
        </w:tc>
        <w:tc>
          <w:tcPr>
            <w:tcW w:w="1134" w:type="dxa"/>
            <w:vAlign w:val="center"/>
          </w:tcPr>
          <w:p w:rsidR="002B1050" w:rsidRPr="00C01681" w:rsidRDefault="002B1050" w:rsidP="00950D24">
            <w:pPr>
              <w:pStyle w:val="TableParagraph"/>
              <w:spacing w:before="1"/>
              <w:ind w:left="99"/>
              <w:jc w:val="center"/>
            </w:pPr>
            <w:r>
              <w:t>3</w:t>
            </w:r>
            <w:r w:rsidR="00C01681">
              <w:t>0</w:t>
            </w:r>
          </w:p>
        </w:tc>
      </w:tr>
      <w:tr w:rsidR="002B1050" w:rsidTr="00950D24">
        <w:trPr>
          <w:trHeight w:val="489"/>
        </w:trPr>
        <w:tc>
          <w:tcPr>
            <w:tcW w:w="567" w:type="dxa"/>
            <w:vAlign w:val="center"/>
          </w:tcPr>
          <w:p w:rsidR="002B1050" w:rsidRDefault="00C01681" w:rsidP="00950D24">
            <w:pPr>
              <w:pStyle w:val="TableParagraph"/>
              <w:spacing w:before="1"/>
              <w:ind w:left="110"/>
              <w:jc w:val="center"/>
            </w:pPr>
            <w:r>
              <w:t>5</w:t>
            </w:r>
            <w:r w:rsidR="002B1050">
              <w:t>.</w:t>
            </w:r>
          </w:p>
        </w:tc>
        <w:tc>
          <w:tcPr>
            <w:tcW w:w="2977" w:type="dxa"/>
            <w:vAlign w:val="center"/>
          </w:tcPr>
          <w:p w:rsidR="002B1050" w:rsidRDefault="002B1050" w:rsidP="00950D24">
            <w:pPr>
              <w:pStyle w:val="TableParagraph"/>
              <w:spacing w:before="1"/>
              <w:ind w:left="107"/>
              <w:jc w:val="center"/>
            </w:pPr>
            <w:r>
              <w:t>НАСТАВНИК</w:t>
            </w:r>
          </w:p>
        </w:tc>
        <w:tc>
          <w:tcPr>
            <w:tcW w:w="1067" w:type="dxa"/>
            <w:vAlign w:val="center"/>
          </w:tcPr>
          <w:p w:rsidR="002B1050" w:rsidRDefault="002B1050" w:rsidP="00950D24">
            <w:pPr>
              <w:pStyle w:val="TableParagraph"/>
              <w:jc w:val="center"/>
            </w:pPr>
          </w:p>
        </w:tc>
        <w:tc>
          <w:tcPr>
            <w:tcW w:w="745" w:type="dxa"/>
            <w:vAlign w:val="center"/>
          </w:tcPr>
          <w:p w:rsidR="002B1050" w:rsidRDefault="002B1050" w:rsidP="00950D24">
            <w:pPr>
              <w:pStyle w:val="TableParagraph"/>
              <w:jc w:val="center"/>
            </w:pPr>
          </w:p>
        </w:tc>
        <w:tc>
          <w:tcPr>
            <w:tcW w:w="1185" w:type="dxa"/>
            <w:vAlign w:val="center"/>
          </w:tcPr>
          <w:p w:rsidR="002B1050" w:rsidRPr="002B1050" w:rsidRDefault="002B1050" w:rsidP="00950D24">
            <w:pPr>
              <w:pStyle w:val="TableParagraph"/>
              <w:spacing w:before="1"/>
              <w:ind w:left="105"/>
              <w:jc w:val="center"/>
            </w:pPr>
            <w:r>
              <w:t>5</w:t>
            </w:r>
          </w:p>
        </w:tc>
        <w:tc>
          <w:tcPr>
            <w:tcW w:w="966" w:type="dxa"/>
            <w:vAlign w:val="center"/>
          </w:tcPr>
          <w:p w:rsidR="002B1050" w:rsidRDefault="002B1050" w:rsidP="00950D24">
            <w:pPr>
              <w:pStyle w:val="TableParagraph"/>
              <w:jc w:val="center"/>
            </w:pPr>
          </w:p>
        </w:tc>
        <w:tc>
          <w:tcPr>
            <w:tcW w:w="964" w:type="dxa"/>
            <w:vAlign w:val="center"/>
          </w:tcPr>
          <w:p w:rsidR="002B1050" w:rsidRDefault="002B1050" w:rsidP="00950D24">
            <w:pPr>
              <w:pStyle w:val="TableParagraph"/>
              <w:jc w:val="center"/>
            </w:pPr>
          </w:p>
        </w:tc>
        <w:tc>
          <w:tcPr>
            <w:tcW w:w="967" w:type="dxa"/>
            <w:vAlign w:val="center"/>
          </w:tcPr>
          <w:p w:rsidR="002B1050" w:rsidRDefault="002B1050" w:rsidP="00950D24">
            <w:pPr>
              <w:pStyle w:val="TableParagraph"/>
              <w:jc w:val="center"/>
            </w:pPr>
          </w:p>
        </w:tc>
        <w:tc>
          <w:tcPr>
            <w:tcW w:w="1134" w:type="dxa"/>
            <w:vAlign w:val="center"/>
          </w:tcPr>
          <w:p w:rsidR="002B1050" w:rsidRPr="002B1050" w:rsidRDefault="002B1050" w:rsidP="00950D24">
            <w:pPr>
              <w:pStyle w:val="TableParagraph"/>
              <w:spacing w:before="1"/>
              <w:ind w:left="99"/>
              <w:jc w:val="center"/>
            </w:pPr>
            <w:r>
              <w:t>5</w:t>
            </w:r>
          </w:p>
        </w:tc>
      </w:tr>
      <w:tr w:rsidR="002B1050" w:rsidTr="00950D24">
        <w:trPr>
          <w:trHeight w:val="489"/>
        </w:trPr>
        <w:tc>
          <w:tcPr>
            <w:tcW w:w="567" w:type="dxa"/>
            <w:vAlign w:val="center"/>
          </w:tcPr>
          <w:p w:rsidR="002B1050" w:rsidRPr="00950D24" w:rsidRDefault="00C01681" w:rsidP="00950D24">
            <w:pPr>
              <w:pStyle w:val="TableParagraph"/>
              <w:spacing w:before="1"/>
              <w:ind w:left="110"/>
              <w:jc w:val="center"/>
            </w:pPr>
            <w:r>
              <w:t>6</w:t>
            </w:r>
            <w:r w:rsidR="00950D24">
              <w:t>.</w:t>
            </w:r>
          </w:p>
        </w:tc>
        <w:tc>
          <w:tcPr>
            <w:tcW w:w="2977" w:type="dxa"/>
            <w:vAlign w:val="center"/>
          </w:tcPr>
          <w:p w:rsidR="002B1050" w:rsidRPr="002B1050" w:rsidRDefault="002B1050" w:rsidP="00950D24">
            <w:pPr>
              <w:pStyle w:val="TableParagraph"/>
              <w:spacing w:before="1"/>
              <w:ind w:left="107"/>
              <w:jc w:val="center"/>
            </w:pPr>
            <w:r>
              <w:t>УЧИТЕЉ У БОРАВКУ</w:t>
            </w:r>
          </w:p>
        </w:tc>
        <w:tc>
          <w:tcPr>
            <w:tcW w:w="1067" w:type="dxa"/>
            <w:vAlign w:val="center"/>
          </w:tcPr>
          <w:p w:rsidR="002B1050" w:rsidRPr="00C01681" w:rsidRDefault="002B1050" w:rsidP="00950D24">
            <w:pPr>
              <w:pStyle w:val="TableParagraph"/>
              <w:jc w:val="center"/>
            </w:pPr>
          </w:p>
        </w:tc>
        <w:tc>
          <w:tcPr>
            <w:tcW w:w="745" w:type="dxa"/>
            <w:vAlign w:val="center"/>
          </w:tcPr>
          <w:p w:rsidR="002B1050" w:rsidRPr="00C01681" w:rsidRDefault="00C01681" w:rsidP="00950D24">
            <w:pPr>
              <w:pStyle w:val="TableParagraph"/>
              <w:jc w:val="center"/>
            </w:pPr>
            <w:r>
              <w:t>2</w:t>
            </w:r>
          </w:p>
        </w:tc>
        <w:tc>
          <w:tcPr>
            <w:tcW w:w="1185" w:type="dxa"/>
            <w:vAlign w:val="center"/>
          </w:tcPr>
          <w:p w:rsidR="002B1050" w:rsidRDefault="002B1050" w:rsidP="00950D24">
            <w:pPr>
              <w:pStyle w:val="TableParagraph"/>
              <w:spacing w:before="1"/>
              <w:ind w:left="105"/>
              <w:jc w:val="center"/>
            </w:pPr>
          </w:p>
        </w:tc>
        <w:tc>
          <w:tcPr>
            <w:tcW w:w="966" w:type="dxa"/>
            <w:vAlign w:val="center"/>
          </w:tcPr>
          <w:p w:rsidR="002B1050" w:rsidRDefault="002B1050" w:rsidP="00950D24">
            <w:pPr>
              <w:pStyle w:val="TableParagraph"/>
              <w:jc w:val="center"/>
            </w:pPr>
          </w:p>
        </w:tc>
        <w:tc>
          <w:tcPr>
            <w:tcW w:w="964" w:type="dxa"/>
            <w:vAlign w:val="center"/>
          </w:tcPr>
          <w:p w:rsidR="002B1050" w:rsidRDefault="002B1050" w:rsidP="00950D24">
            <w:pPr>
              <w:pStyle w:val="TableParagraph"/>
              <w:jc w:val="center"/>
            </w:pPr>
          </w:p>
        </w:tc>
        <w:tc>
          <w:tcPr>
            <w:tcW w:w="967" w:type="dxa"/>
            <w:vAlign w:val="center"/>
          </w:tcPr>
          <w:p w:rsidR="002B1050" w:rsidRDefault="002B1050" w:rsidP="00950D24">
            <w:pPr>
              <w:pStyle w:val="TableParagraph"/>
              <w:jc w:val="center"/>
            </w:pPr>
          </w:p>
        </w:tc>
        <w:tc>
          <w:tcPr>
            <w:tcW w:w="1134" w:type="dxa"/>
            <w:vAlign w:val="center"/>
          </w:tcPr>
          <w:p w:rsidR="002B1050" w:rsidRDefault="002B1050" w:rsidP="00950D24">
            <w:pPr>
              <w:pStyle w:val="TableParagraph"/>
              <w:spacing w:before="1"/>
              <w:ind w:left="99"/>
              <w:jc w:val="center"/>
            </w:pPr>
            <w:r>
              <w:t>2</w:t>
            </w:r>
          </w:p>
        </w:tc>
      </w:tr>
      <w:tr w:rsidR="002B1050" w:rsidTr="00950D24">
        <w:trPr>
          <w:trHeight w:val="491"/>
        </w:trPr>
        <w:tc>
          <w:tcPr>
            <w:tcW w:w="567" w:type="dxa"/>
            <w:vAlign w:val="center"/>
          </w:tcPr>
          <w:p w:rsidR="002B1050" w:rsidRDefault="00C01681" w:rsidP="00950D24">
            <w:pPr>
              <w:pStyle w:val="TableParagraph"/>
              <w:spacing w:before="3"/>
              <w:ind w:left="110"/>
              <w:jc w:val="center"/>
            </w:pPr>
            <w:r>
              <w:t>7</w:t>
            </w:r>
            <w:r w:rsidR="002B1050">
              <w:t>.</w:t>
            </w:r>
          </w:p>
        </w:tc>
        <w:tc>
          <w:tcPr>
            <w:tcW w:w="2977" w:type="dxa"/>
            <w:vAlign w:val="center"/>
          </w:tcPr>
          <w:p w:rsidR="002B1050" w:rsidRDefault="002B1050" w:rsidP="00950D24">
            <w:pPr>
              <w:pStyle w:val="TableParagraph"/>
              <w:spacing w:before="3"/>
              <w:ind w:left="107"/>
              <w:jc w:val="center"/>
            </w:pPr>
            <w:r>
              <w:t>СЕКРЕТАР</w:t>
            </w:r>
          </w:p>
        </w:tc>
        <w:tc>
          <w:tcPr>
            <w:tcW w:w="1067" w:type="dxa"/>
            <w:vAlign w:val="center"/>
          </w:tcPr>
          <w:p w:rsidR="002B1050" w:rsidRDefault="002B1050" w:rsidP="00950D24">
            <w:pPr>
              <w:pStyle w:val="TableParagraph"/>
              <w:spacing w:before="3"/>
              <w:ind w:left="106"/>
              <w:jc w:val="center"/>
            </w:pPr>
          </w:p>
        </w:tc>
        <w:tc>
          <w:tcPr>
            <w:tcW w:w="745" w:type="dxa"/>
            <w:vAlign w:val="center"/>
          </w:tcPr>
          <w:p w:rsidR="002B1050" w:rsidRDefault="002B1050" w:rsidP="00950D24">
            <w:pPr>
              <w:pStyle w:val="TableParagraph"/>
              <w:spacing w:before="3"/>
              <w:ind w:left="106"/>
              <w:jc w:val="center"/>
            </w:pPr>
            <w:r>
              <w:t>1</w:t>
            </w:r>
          </w:p>
        </w:tc>
        <w:tc>
          <w:tcPr>
            <w:tcW w:w="1185" w:type="dxa"/>
            <w:vAlign w:val="center"/>
          </w:tcPr>
          <w:p w:rsidR="002B1050" w:rsidRDefault="002B1050" w:rsidP="00950D24">
            <w:pPr>
              <w:pStyle w:val="TableParagraph"/>
              <w:jc w:val="center"/>
            </w:pPr>
          </w:p>
        </w:tc>
        <w:tc>
          <w:tcPr>
            <w:tcW w:w="966" w:type="dxa"/>
            <w:vAlign w:val="center"/>
          </w:tcPr>
          <w:p w:rsidR="002B1050" w:rsidRDefault="002B1050" w:rsidP="00950D24">
            <w:pPr>
              <w:pStyle w:val="TableParagraph"/>
              <w:jc w:val="center"/>
            </w:pPr>
          </w:p>
        </w:tc>
        <w:tc>
          <w:tcPr>
            <w:tcW w:w="964" w:type="dxa"/>
            <w:vAlign w:val="center"/>
          </w:tcPr>
          <w:p w:rsidR="002B1050" w:rsidRDefault="002B1050" w:rsidP="00950D24">
            <w:pPr>
              <w:pStyle w:val="TableParagraph"/>
              <w:jc w:val="center"/>
            </w:pPr>
          </w:p>
        </w:tc>
        <w:tc>
          <w:tcPr>
            <w:tcW w:w="967" w:type="dxa"/>
            <w:vAlign w:val="center"/>
          </w:tcPr>
          <w:p w:rsidR="002B1050" w:rsidRDefault="002B1050" w:rsidP="00950D24">
            <w:pPr>
              <w:pStyle w:val="TableParagraph"/>
              <w:jc w:val="center"/>
            </w:pPr>
          </w:p>
        </w:tc>
        <w:tc>
          <w:tcPr>
            <w:tcW w:w="1134" w:type="dxa"/>
            <w:vAlign w:val="center"/>
          </w:tcPr>
          <w:p w:rsidR="002B1050" w:rsidRDefault="002B1050" w:rsidP="00950D24">
            <w:pPr>
              <w:pStyle w:val="TableParagraph"/>
              <w:spacing w:before="3"/>
              <w:ind w:left="99"/>
              <w:jc w:val="center"/>
            </w:pPr>
            <w:r>
              <w:t>1</w:t>
            </w:r>
          </w:p>
        </w:tc>
      </w:tr>
      <w:tr w:rsidR="002B1050" w:rsidTr="00950D24">
        <w:trPr>
          <w:trHeight w:val="491"/>
        </w:trPr>
        <w:tc>
          <w:tcPr>
            <w:tcW w:w="567" w:type="dxa"/>
            <w:vAlign w:val="center"/>
          </w:tcPr>
          <w:p w:rsidR="002B1050" w:rsidRDefault="00C01681" w:rsidP="00950D24">
            <w:pPr>
              <w:pStyle w:val="TableParagraph"/>
              <w:spacing w:before="1"/>
              <w:ind w:left="110"/>
              <w:jc w:val="center"/>
            </w:pPr>
            <w:r>
              <w:t>8</w:t>
            </w:r>
            <w:r w:rsidR="002B1050">
              <w:t>.</w:t>
            </w:r>
          </w:p>
        </w:tc>
        <w:tc>
          <w:tcPr>
            <w:tcW w:w="2977" w:type="dxa"/>
            <w:vAlign w:val="center"/>
          </w:tcPr>
          <w:p w:rsidR="002B1050" w:rsidRDefault="002B1050" w:rsidP="00950D24">
            <w:pPr>
              <w:pStyle w:val="TableParagraph"/>
              <w:spacing w:before="1"/>
              <w:ind w:left="107"/>
              <w:jc w:val="center"/>
            </w:pPr>
            <w:r>
              <w:t>ШЕФ</w:t>
            </w:r>
            <w:r>
              <w:rPr>
                <w:spacing w:val="-4"/>
              </w:rPr>
              <w:t xml:space="preserve"> </w:t>
            </w:r>
            <w:r>
              <w:t>РАЧУНОВОДСТВА</w:t>
            </w:r>
          </w:p>
        </w:tc>
        <w:tc>
          <w:tcPr>
            <w:tcW w:w="1067" w:type="dxa"/>
            <w:vAlign w:val="center"/>
          </w:tcPr>
          <w:p w:rsidR="002B1050" w:rsidRDefault="002B1050" w:rsidP="00950D24">
            <w:pPr>
              <w:pStyle w:val="TableParagraph"/>
              <w:jc w:val="center"/>
            </w:pPr>
          </w:p>
        </w:tc>
        <w:tc>
          <w:tcPr>
            <w:tcW w:w="745" w:type="dxa"/>
            <w:vAlign w:val="center"/>
          </w:tcPr>
          <w:p w:rsidR="002B1050" w:rsidRPr="00950D24" w:rsidRDefault="00950D24" w:rsidP="00950D24">
            <w:pPr>
              <w:pStyle w:val="TableParagraph"/>
              <w:jc w:val="center"/>
            </w:pPr>
            <w:r>
              <w:t>2</w:t>
            </w:r>
          </w:p>
        </w:tc>
        <w:tc>
          <w:tcPr>
            <w:tcW w:w="1185" w:type="dxa"/>
            <w:vAlign w:val="center"/>
          </w:tcPr>
          <w:p w:rsidR="002B1050" w:rsidRDefault="002B1050" w:rsidP="00950D24">
            <w:pPr>
              <w:pStyle w:val="TableParagraph"/>
              <w:jc w:val="center"/>
            </w:pPr>
          </w:p>
        </w:tc>
        <w:tc>
          <w:tcPr>
            <w:tcW w:w="966" w:type="dxa"/>
            <w:vAlign w:val="center"/>
          </w:tcPr>
          <w:p w:rsidR="002B1050" w:rsidRPr="00950D24" w:rsidRDefault="002B1050" w:rsidP="00950D24">
            <w:pPr>
              <w:pStyle w:val="TableParagraph"/>
              <w:spacing w:before="1"/>
              <w:ind w:left="104"/>
              <w:jc w:val="center"/>
            </w:pPr>
          </w:p>
        </w:tc>
        <w:tc>
          <w:tcPr>
            <w:tcW w:w="964" w:type="dxa"/>
            <w:vAlign w:val="center"/>
          </w:tcPr>
          <w:p w:rsidR="002B1050" w:rsidRDefault="002B1050" w:rsidP="00950D24">
            <w:pPr>
              <w:pStyle w:val="TableParagraph"/>
              <w:jc w:val="center"/>
            </w:pPr>
          </w:p>
        </w:tc>
        <w:tc>
          <w:tcPr>
            <w:tcW w:w="967" w:type="dxa"/>
            <w:vAlign w:val="center"/>
          </w:tcPr>
          <w:p w:rsidR="002B1050" w:rsidRDefault="002B1050" w:rsidP="00950D24">
            <w:pPr>
              <w:pStyle w:val="TableParagraph"/>
              <w:jc w:val="center"/>
            </w:pPr>
          </w:p>
        </w:tc>
        <w:tc>
          <w:tcPr>
            <w:tcW w:w="1134" w:type="dxa"/>
            <w:vAlign w:val="center"/>
          </w:tcPr>
          <w:p w:rsidR="002B1050" w:rsidRPr="00950D24" w:rsidRDefault="00950D24" w:rsidP="00950D24">
            <w:pPr>
              <w:pStyle w:val="TableParagraph"/>
              <w:spacing w:before="1"/>
              <w:ind w:left="99"/>
              <w:jc w:val="center"/>
            </w:pPr>
            <w:r>
              <w:t>2</w:t>
            </w:r>
          </w:p>
        </w:tc>
      </w:tr>
      <w:tr w:rsidR="002B1050" w:rsidTr="00950D24">
        <w:trPr>
          <w:trHeight w:val="782"/>
        </w:trPr>
        <w:tc>
          <w:tcPr>
            <w:tcW w:w="567" w:type="dxa"/>
            <w:vAlign w:val="center"/>
          </w:tcPr>
          <w:p w:rsidR="002B1050" w:rsidRDefault="00C01681" w:rsidP="00950D24">
            <w:pPr>
              <w:pStyle w:val="TableParagraph"/>
              <w:spacing w:before="147"/>
              <w:ind w:left="110"/>
              <w:jc w:val="center"/>
            </w:pPr>
            <w:r>
              <w:t>9</w:t>
            </w:r>
            <w:r w:rsidR="002B1050">
              <w:t>.</w:t>
            </w:r>
          </w:p>
        </w:tc>
        <w:tc>
          <w:tcPr>
            <w:tcW w:w="2977" w:type="dxa"/>
            <w:vAlign w:val="center"/>
          </w:tcPr>
          <w:p w:rsidR="002B1050" w:rsidRDefault="002B1050" w:rsidP="00950D24">
            <w:pPr>
              <w:pStyle w:val="TableParagraph"/>
              <w:spacing w:before="1" w:line="276" w:lineRule="auto"/>
              <w:ind w:left="107" w:right="383"/>
              <w:jc w:val="center"/>
            </w:pPr>
            <w:r>
              <w:rPr>
                <w:spacing w:val="-1"/>
              </w:rPr>
              <w:t>АДМИНИСТРАТИВНИ</w:t>
            </w:r>
            <w:r>
              <w:rPr>
                <w:spacing w:val="-52"/>
              </w:rPr>
              <w:t xml:space="preserve"> </w:t>
            </w:r>
            <w:r>
              <w:t>РАДНИК</w:t>
            </w:r>
          </w:p>
        </w:tc>
        <w:tc>
          <w:tcPr>
            <w:tcW w:w="1067" w:type="dxa"/>
            <w:vAlign w:val="center"/>
          </w:tcPr>
          <w:p w:rsidR="002B1050" w:rsidRDefault="002B1050" w:rsidP="00950D24">
            <w:pPr>
              <w:pStyle w:val="TableParagraph"/>
              <w:jc w:val="center"/>
            </w:pPr>
          </w:p>
        </w:tc>
        <w:tc>
          <w:tcPr>
            <w:tcW w:w="745" w:type="dxa"/>
            <w:vAlign w:val="center"/>
          </w:tcPr>
          <w:p w:rsidR="002B1050" w:rsidRPr="00BF4661" w:rsidRDefault="00BF4661" w:rsidP="00950D24">
            <w:pPr>
              <w:pStyle w:val="TableParagraph"/>
              <w:jc w:val="center"/>
            </w:pPr>
            <w:r>
              <w:t>1</w:t>
            </w:r>
          </w:p>
        </w:tc>
        <w:tc>
          <w:tcPr>
            <w:tcW w:w="1185" w:type="dxa"/>
            <w:vAlign w:val="center"/>
          </w:tcPr>
          <w:p w:rsidR="002B1050" w:rsidRDefault="002B1050" w:rsidP="00950D24">
            <w:pPr>
              <w:pStyle w:val="TableParagraph"/>
              <w:jc w:val="center"/>
            </w:pPr>
          </w:p>
        </w:tc>
        <w:tc>
          <w:tcPr>
            <w:tcW w:w="966" w:type="dxa"/>
            <w:vAlign w:val="center"/>
          </w:tcPr>
          <w:p w:rsidR="002B1050" w:rsidRPr="00BF4661" w:rsidRDefault="002B1050" w:rsidP="00950D24">
            <w:pPr>
              <w:pStyle w:val="TableParagraph"/>
              <w:spacing w:before="147"/>
              <w:ind w:left="104"/>
              <w:jc w:val="center"/>
            </w:pPr>
          </w:p>
        </w:tc>
        <w:tc>
          <w:tcPr>
            <w:tcW w:w="964" w:type="dxa"/>
            <w:vAlign w:val="center"/>
          </w:tcPr>
          <w:p w:rsidR="002B1050" w:rsidRDefault="002B1050" w:rsidP="00950D24">
            <w:pPr>
              <w:pStyle w:val="TableParagraph"/>
              <w:jc w:val="center"/>
            </w:pPr>
          </w:p>
        </w:tc>
        <w:tc>
          <w:tcPr>
            <w:tcW w:w="967" w:type="dxa"/>
            <w:vAlign w:val="center"/>
          </w:tcPr>
          <w:p w:rsidR="002B1050" w:rsidRDefault="002B1050" w:rsidP="00950D24">
            <w:pPr>
              <w:pStyle w:val="TableParagraph"/>
              <w:jc w:val="center"/>
            </w:pPr>
          </w:p>
        </w:tc>
        <w:tc>
          <w:tcPr>
            <w:tcW w:w="1134" w:type="dxa"/>
            <w:vAlign w:val="center"/>
          </w:tcPr>
          <w:p w:rsidR="002B1050" w:rsidRDefault="002B1050" w:rsidP="00950D24">
            <w:pPr>
              <w:pStyle w:val="TableParagraph"/>
              <w:spacing w:before="147"/>
              <w:ind w:left="99"/>
              <w:jc w:val="center"/>
            </w:pPr>
            <w:r>
              <w:t>1</w:t>
            </w:r>
          </w:p>
        </w:tc>
      </w:tr>
      <w:tr w:rsidR="002B1050" w:rsidTr="00950D24">
        <w:trPr>
          <w:trHeight w:val="489"/>
        </w:trPr>
        <w:tc>
          <w:tcPr>
            <w:tcW w:w="567" w:type="dxa"/>
            <w:vAlign w:val="center"/>
          </w:tcPr>
          <w:p w:rsidR="002B1050" w:rsidRDefault="00C01681" w:rsidP="00950D24">
            <w:pPr>
              <w:pStyle w:val="TableParagraph"/>
              <w:spacing w:before="1"/>
              <w:ind w:left="110"/>
              <w:jc w:val="center"/>
            </w:pPr>
            <w:r>
              <w:t>10</w:t>
            </w:r>
            <w:r w:rsidR="002B1050">
              <w:t>.</w:t>
            </w:r>
          </w:p>
        </w:tc>
        <w:tc>
          <w:tcPr>
            <w:tcW w:w="2977" w:type="dxa"/>
            <w:vAlign w:val="center"/>
          </w:tcPr>
          <w:p w:rsidR="002B1050" w:rsidRDefault="002B1050" w:rsidP="00950D24">
            <w:pPr>
              <w:pStyle w:val="TableParagraph"/>
              <w:spacing w:before="1"/>
              <w:ind w:left="107"/>
              <w:jc w:val="center"/>
            </w:pPr>
            <w:r>
              <w:t>БИБЛИОТЕКАР</w:t>
            </w:r>
          </w:p>
        </w:tc>
        <w:tc>
          <w:tcPr>
            <w:tcW w:w="1067" w:type="dxa"/>
            <w:vAlign w:val="center"/>
          </w:tcPr>
          <w:p w:rsidR="002B1050" w:rsidRDefault="002B1050" w:rsidP="00950D24">
            <w:pPr>
              <w:pStyle w:val="TableParagraph"/>
              <w:spacing w:before="1"/>
              <w:ind w:left="106"/>
              <w:jc w:val="center"/>
            </w:pPr>
          </w:p>
        </w:tc>
        <w:tc>
          <w:tcPr>
            <w:tcW w:w="745" w:type="dxa"/>
            <w:vAlign w:val="center"/>
          </w:tcPr>
          <w:p w:rsidR="002B1050" w:rsidRDefault="002B1050" w:rsidP="00950D24">
            <w:pPr>
              <w:pStyle w:val="TableParagraph"/>
              <w:spacing w:before="1"/>
              <w:ind w:left="106"/>
              <w:jc w:val="center"/>
            </w:pPr>
            <w:r>
              <w:t>1</w:t>
            </w:r>
          </w:p>
        </w:tc>
        <w:tc>
          <w:tcPr>
            <w:tcW w:w="1185" w:type="dxa"/>
            <w:vAlign w:val="center"/>
          </w:tcPr>
          <w:p w:rsidR="002B1050" w:rsidRDefault="002B1050" w:rsidP="00950D24">
            <w:pPr>
              <w:pStyle w:val="TableParagraph"/>
              <w:jc w:val="center"/>
            </w:pPr>
          </w:p>
        </w:tc>
        <w:tc>
          <w:tcPr>
            <w:tcW w:w="966" w:type="dxa"/>
            <w:vAlign w:val="center"/>
          </w:tcPr>
          <w:p w:rsidR="002B1050" w:rsidRDefault="002B1050" w:rsidP="00950D24">
            <w:pPr>
              <w:pStyle w:val="TableParagraph"/>
              <w:jc w:val="center"/>
            </w:pPr>
          </w:p>
        </w:tc>
        <w:tc>
          <w:tcPr>
            <w:tcW w:w="964" w:type="dxa"/>
            <w:vAlign w:val="center"/>
          </w:tcPr>
          <w:p w:rsidR="002B1050" w:rsidRDefault="002B1050" w:rsidP="00950D24">
            <w:pPr>
              <w:pStyle w:val="TableParagraph"/>
              <w:jc w:val="center"/>
            </w:pPr>
          </w:p>
        </w:tc>
        <w:tc>
          <w:tcPr>
            <w:tcW w:w="967" w:type="dxa"/>
            <w:vAlign w:val="center"/>
          </w:tcPr>
          <w:p w:rsidR="002B1050" w:rsidRDefault="002B1050" w:rsidP="00950D24">
            <w:pPr>
              <w:pStyle w:val="TableParagraph"/>
              <w:jc w:val="center"/>
            </w:pPr>
          </w:p>
        </w:tc>
        <w:tc>
          <w:tcPr>
            <w:tcW w:w="1134" w:type="dxa"/>
            <w:vAlign w:val="center"/>
          </w:tcPr>
          <w:p w:rsidR="002B1050" w:rsidRDefault="002B1050" w:rsidP="00950D24">
            <w:pPr>
              <w:pStyle w:val="TableParagraph"/>
              <w:spacing w:before="1"/>
              <w:ind w:left="99"/>
              <w:jc w:val="center"/>
            </w:pPr>
            <w:r>
              <w:t>1</w:t>
            </w:r>
          </w:p>
        </w:tc>
      </w:tr>
      <w:tr w:rsidR="002B1050" w:rsidTr="00950D24">
        <w:trPr>
          <w:trHeight w:val="491"/>
        </w:trPr>
        <w:tc>
          <w:tcPr>
            <w:tcW w:w="567" w:type="dxa"/>
            <w:vAlign w:val="center"/>
          </w:tcPr>
          <w:p w:rsidR="002B1050" w:rsidRDefault="00C01681" w:rsidP="00950D24">
            <w:pPr>
              <w:pStyle w:val="TableParagraph"/>
              <w:spacing w:before="3"/>
              <w:ind w:left="110"/>
              <w:jc w:val="center"/>
            </w:pPr>
            <w:r>
              <w:t>11</w:t>
            </w:r>
            <w:r w:rsidR="002B1050">
              <w:t>.</w:t>
            </w:r>
          </w:p>
        </w:tc>
        <w:tc>
          <w:tcPr>
            <w:tcW w:w="2977" w:type="dxa"/>
            <w:vAlign w:val="center"/>
          </w:tcPr>
          <w:p w:rsidR="002B1050" w:rsidRDefault="002B1050" w:rsidP="00950D24">
            <w:pPr>
              <w:pStyle w:val="TableParagraph"/>
              <w:spacing w:before="3"/>
              <w:ind w:left="107"/>
              <w:jc w:val="center"/>
            </w:pPr>
            <w:r>
              <w:t>ДОМАР</w:t>
            </w:r>
          </w:p>
        </w:tc>
        <w:tc>
          <w:tcPr>
            <w:tcW w:w="1067" w:type="dxa"/>
            <w:vAlign w:val="center"/>
          </w:tcPr>
          <w:p w:rsidR="002B1050" w:rsidRDefault="002B1050" w:rsidP="00950D24">
            <w:pPr>
              <w:pStyle w:val="TableParagraph"/>
              <w:jc w:val="center"/>
            </w:pPr>
          </w:p>
        </w:tc>
        <w:tc>
          <w:tcPr>
            <w:tcW w:w="745" w:type="dxa"/>
            <w:vAlign w:val="center"/>
          </w:tcPr>
          <w:p w:rsidR="002B1050" w:rsidRDefault="002B1050" w:rsidP="00950D24">
            <w:pPr>
              <w:pStyle w:val="TableParagraph"/>
              <w:jc w:val="center"/>
            </w:pPr>
          </w:p>
        </w:tc>
        <w:tc>
          <w:tcPr>
            <w:tcW w:w="1185" w:type="dxa"/>
            <w:vAlign w:val="center"/>
          </w:tcPr>
          <w:p w:rsidR="002B1050" w:rsidRDefault="002B1050" w:rsidP="00950D24">
            <w:pPr>
              <w:pStyle w:val="TableParagraph"/>
              <w:jc w:val="center"/>
            </w:pPr>
          </w:p>
        </w:tc>
        <w:tc>
          <w:tcPr>
            <w:tcW w:w="966" w:type="dxa"/>
            <w:vAlign w:val="center"/>
          </w:tcPr>
          <w:p w:rsidR="002B1050" w:rsidRDefault="002B1050" w:rsidP="00950D24">
            <w:pPr>
              <w:pStyle w:val="TableParagraph"/>
              <w:jc w:val="center"/>
            </w:pPr>
          </w:p>
        </w:tc>
        <w:tc>
          <w:tcPr>
            <w:tcW w:w="964" w:type="dxa"/>
            <w:vAlign w:val="center"/>
          </w:tcPr>
          <w:p w:rsidR="002B1050" w:rsidRDefault="002B1050" w:rsidP="00950D24">
            <w:pPr>
              <w:pStyle w:val="TableParagraph"/>
              <w:spacing w:before="3"/>
              <w:ind w:left="102"/>
              <w:jc w:val="center"/>
            </w:pPr>
            <w:r>
              <w:t>1</w:t>
            </w:r>
          </w:p>
        </w:tc>
        <w:tc>
          <w:tcPr>
            <w:tcW w:w="967" w:type="dxa"/>
            <w:vAlign w:val="center"/>
          </w:tcPr>
          <w:p w:rsidR="002B1050" w:rsidRDefault="002B1050" w:rsidP="00950D24">
            <w:pPr>
              <w:pStyle w:val="TableParagraph"/>
              <w:jc w:val="center"/>
            </w:pPr>
          </w:p>
        </w:tc>
        <w:tc>
          <w:tcPr>
            <w:tcW w:w="1134" w:type="dxa"/>
            <w:vAlign w:val="center"/>
          </w:tcPr>
          <w:p w:rsidR="002B1050" w:rsidRDefault="002B1050" w:rsidP="00950D24">
            <w:pPr>
              <w:pStyle w:val="TableParagraph"/>
              <w:spacing w:before="3"/>
              <w:ind w:left="99"/>
              <w:jc w:val="center"/>
            </w:pPr>
            <w:r>
              <w:t>1</w:t>
            </w:r>
          </w:p>
        </w:tc>
      </w:tr>
      <w:tr w:rsidR="002B1050" w:rsidTr="00950D24">
        <w:trPr>
          <w:trHeight w:val="491"/>
        </w:trPr>
        <w:tc>
          <w:tcPr>
            <w:tcW w:w="567" w:type="dxa"/>
            <w:vAlign w:val="center"/>
          </w:tcPr>
          <w:p w:rsidR="002B1050" w:rsidRDefault="00C01681" w:rsidP="00950D24">
            <w:pPr>
              <w:pStyle w:val="TableParagraph"/>
              <w:spacing w:before="1"/>
              <w:ind w:left="110"/>
              <w:jc w:val="center"/>
            </w:pPr>
            <w:r>
              <w:t>12</w:t>
            </w:r>
            <w:r w:rsidR="002B1050">
              <w:t>.</w:t>
            </w:r>
          </w:p>
        </w:tc>
        <w:tc>
          <w:tcPr>
            <w:tcW w:w="2977" w:type="dxa"/>
            <w:vAlign w:val="center"/>
          </w:tcPr>
          <w:p w:rsidR="002B1050" w:rsidRDefault="002B1050" w:rsidP="00950D24">
            <w:pPr>
              <w:pStyle w:val="TableParagraph"/>
              <w:spacing w:before="1"/>
              <w:ind w:left="107"/>
              <w:jc w:val="center"/>
            </w:pPr>
            <w:r>
              <w:t>ЛОЖАЧ</w:t>
            </w:r>
          </w:p>
        </w:tc>
        <w:tc>
          <w:tcPr>
            <w:tcW w:w="1067" w:type="dxa"/>
            <w:vAlign w:val="center"/>
          </w:tcPr>
          <w:p w:rsidR="002B1050" w:rsidRDefault="002B1050" w:rsidP="00950D24">
            <w:pPr>
              <w:pStyle w:val="TableParagraph"/>
              <w:jc w:val="center"/>
            </w:pPr>
          </w:p>
        </w:tc>
        <w:tc>
          <w:tcPr>
            <w:tcW w:w="745" w:type="dxa"/>
            <w:vAlign w:val="center"/>
          </w:tcPr>
          <w:p w:rsidR="002B1050" w:rsidRDefault="002B1050" w:rsidP="00950D24">
            <w:pPr>
              <w:pStyle w:val="TableParagraph"/>
              <w:jc w:val="center"/>
            </w:pPr>
          </w:p>
        </w:tc>
        <w:tc>
          <w:tcPr>
            <w:tcW w:w="1185" w:type="dxa"/>
            <w:vAlign w:val="center"/>
          </w:tcPr>
          <w:p w:rsidR="002B1050" w:rsidRDefault="002B1050" w:rsidP="00950D24">
            <w:pPr>
              <w:pStyle w:val="TableParagraph"/>
              <w:jc w:val="center"/>
            </w:pPr>
          </w:p>
        </w:tc>
        <w:tc>
          <w:tcPr>
            <w:tcW w:w="966" w:type="dxa"/>
            <w:vAlign w:val="center"/>
          </w:tcPr>
          <w:p w:rsidR="002B1050" w:rsidRDefault="002B1050" w:rsidP="00950D24">
            <w:pPr>
              <w:pStyle w:val="TableParagraph"/>
              <w:jc w:val="center"/>
            </w:pPr>
          </w:p>
        </w:tc>
        <w:tc>
          <w:tcPr>
            <w:tcW w:w="964" w:type="dxa"/>
            <w:vAlign w:val="center"/>
          </w:tcPr>
          <w:p w:rsidR="002B1050" w:rsidRDefault="002B1050" w:rsidP="00950D24">
            <w:pPr>
              <w:pStyle w:val="TableParagraph"/>
              <w:spacing w:before="1"/>
              <w:ind w:left="102"/>
              <w:jc w:val="center"/>
            </w:pPr>
            <w:r>
              <w:t>1</w:t>
            </w:r>
          </w:p>
        </w:tc>
        <w:tc>
          <w:tcPr>
            <w:tcW w:w="967" w:type="dxa"/>
            <w:vAlign w:val="center"/>
          </w:tcPr>
          <w:p w:rsidR="002B1050" w:rsidRDefault="002B1050" w:rsidP="00950D24">
            <w:pPr>
              <w:pStyle w:val="TableParagraph"/>
              <w:jc w:val="center"/>
            </w:pPr>
          </w:p>
        </w:tc>
        <w:tc>
          <w:tcPr>
            <w:tcW w:w="1134" w:type="dxa"/>
            <w:vAlign w:val="center"/>
          </w:tcPr>
          <w:p w:rsidR="002B1050" w:rsidRDefault="002B1050" w:rsidP="00950D24">
            <w:pPr>
              <w:pStyle w:val="TableParagraph"/>
              <w:spacing w:before="1"/>
              <w:ind w:left="99"/>
              <w:jc w:val="center"/>
            </w:pPr>
            <w:r>
              <w:t>1</w:t>
            </w:r>
          </w:p>
        </w:tc>
      </w:tr>
      <w:tr w:rsidR="002B1050" w:rsidTr="00950D24">
        <w:trPr>
          <w:trHeight w:val="491"/>
        </w:trPr>
        <w:tc>
          <w:tcPr>
            <w:tcW w:w="567" w:type="dxa"/>
            <w:vAlign w:val="center"/>
          </w:tcPr>
          <w:p w:rsidR="002B1050" w:rsidRDefault="00C01681" w:rsidP="00950D24">
            <w:pPr>
              <w:pStyle w:val="TableParagraph"/>
              <w:spacing w:before="1"/>
              <w:ind w:left="110"/>
              <w:jc w:val="center"/>
            </w:pPr>
            <w:r>
              <w:t>13</w:t>
            </w:r>
            <w:r w:rsidR="002B1050">
              <w:t>.</w:t>
            </w:r>
          </w:p>
        </w:tc>
        <w:tc>
          <w:tcPr>
            <w:tcW w:w="2977" w:type="dxa"/>
            <w:vAlign w:val="center"/>
          </w:tcPr>
          <w:p w:rsidR="002B1050" w:rsidRDefault="002B1050" w:rsidP="00950D24">
            <w:pPr>
              <w:pStyle w:val="TableParagraph"/>
              <w:spacing w:before="1"/>
              <w:ind w:left="107"/>
              <w:jc w:val="center"/>
            </w:pPr>
            <w:r>
              <w:t>КУВАР</w:t>
            </w:r>
          </w:p>
        </w:tc>
        <w:tc>
          <w:tcPr>
            <w:tcW w:w="1067" w:type="dxa"/>
            <w:vAlign w:val="center"/>
          </w:tcPr>
          <w:p w:rsidR="002B1050" w:rsidRDefault="002B1050" w:rsidP="00950D24">
            <w:pPr>
              <w:pStyle w:val="TableParagraph"/>
              <w:jc w:val="center"/>
            </w:pPr>
          </w:p>
        </w:tc>
        <w:tc>
          <w:tcPr>
            <w:tcW w:w="745" w:type="dxa"/>
            <w:vAlign w:val="center"/>
          </w:tcPr>
          <w:p w:rsidR="002B1050" w:rsidRDefault="002B1050" w:rsidP="00950D24">
            <w:pPr>
              <w:pStyle w:val="TableParagraph"/>
              <w:jc w:val="center"/>
            </w:pPr>
          </w:p>
        </w:tc>
        <w:tc>
          <w:tcPr>
            <w:tcW w:w="1185" w:type="dxa"/>
            <w:vAlign w:val="center"/>
          </w:tcPr>
          <w:p w:rsidR="002B1050" w:rsidRDefault="002B1050" w:rsidP="00950D24">
            <w:pPr>
              <w:pStyle w:val="TableParagraph"/>
              <w:jc w:val="center"/>
            </w:pPr>
          </w:p>
        </w:tc>
        <w:tc>
          <w:tcPr>
            <w:tcW w:w="966" w:type="dxa"/>
            <w:vAlign w:val="center"/>
          </w:tcPr>
          <w:p w:rsidR="002B1050" w:rsidRDefault="002B1050" w:rsidP="00950D24">
            <w:pPr>
              <w:pStyle w:val="TableParagraph"/>
              <w:jc w:val="center"/>
            </w:pPr>
          </w:p>
        </w:tc>
        <w:tc>
          <w:tcPr>
            <w:tcW w:w="964" w:type="dxa"/>
            <w:vAlign w:val="center"/>
          </w:tcPr>
          <w:p w:rsidR="002B1050" w:rsidRDefault="002B1050" w:rsidP="00950D24">
            <w:pPr>
              <w:pStyle w:val="TableParagraph"/>
              <w:spacing w:before="1"/>
              <w:ind w:left="102"/>
              <w:jc w:val="center"/>
            </w:pPr>
            <w:r>
              <w:t>1</w:t>
            </w:r>
          </w:p>
        </w:tc>
        <w:tc>
          <w:tcPr>
            <w:tcW w:w="967" w:type="dxa"/>
            <w:vAlign w:val="center"/>
          </w:tcPr>
          <w:p w:rsidR="002B1050" w:rsidRDefault="002B1050" w:rsidP="00950D24">
            <w:pPr>
              <w:pStyle w:val="TableParagraph"/>
              <w:jc w:val="center"/>
            </w:pPr>
          </w:p>
        </w:tc>
        <w:tc>
          <w:tcPr>
            <w:tcW w:w="1134" w:type="dxa"/>
            <w:vAlign w:val="center"/>
          </w:tcPr>
          <w:p w:rsidR="002B1050" w:rsidRDefault="002B1050" w:rsidP="00950D24">
            <w:pPr>
              <w:pStyle w:val="TableParagraph"/>
              <w:spacing w:before="1"/>
              <w:ind w:left="99"/>
              <w:jc w:val="center"/>
            </w:pPr>
            <w:r>
              <w:t>1</w:t>
            </w:r>
          </w:p>
        </w:tc>
      </w:tr>
      <w:tr w:rsidR="002B1050" w:rsidTr="00950D24">
        <w:trPr>
          <w:trHeight w:val="489"/>
        </w:trPr>
        <w:tc>
          <w:tcPr>
            <w:tcW w:w="567" w:type="dxa"/>
            <w:vAlign w:val="center"/>
          </w:tcPr>
          <w:p w:rsidR="002B1050" w:rsidRDefault="00C01681" w:rsidP="00950D24">
            <w:pPr>
              <w:pStyle w:val="TableParagraph"/>
              <w:spacing w:before="1"/>
              <w:ind w:left="110"/>
              <w:jc w:val="center"/>
            </w:pPr>
            <w:r>
              <w:t>14</w:t>
            </w:r>
            <w:r w:rsidR="002B1050">
              <w:t>.</w:t>
            </w:r>
          </w:p>
        </w:tc>
        <w:tc>
          <w:tcPr>
            <w:tcW w:w="2977" w:type="dxa"/>
            <w:vAlign w:val="center"/>
          </w:tcPr>
          <w:p w:rsidR="002B1050" w:rsidRDefault="002B1050" w:rsidP="00950D24">
            <w:pPr>
              <w:pStyle w:val="TableParagraph"/>
              <w:spacing w:before="1"/>
              <w:ind w:left="107"/>
              <w:jc w:val="center"/>
            </w:pPr>
            <w:r>
              <w:t>ПОМОЋНИ</w:t>
            </w:r>
            <w:r>
              <w:rPr>
                <w:spacing w:val="-5"/>
              </w:rPr>
              <w:t xml:space="preserve"> </w:t>
            </w:r>
            <w:r>
              <w:t>РАДНИК</w:t>
            </w:r>
          </w:p>
        </w:tc>
        <w:tc>
          <w:tcPr>
            <w:tcW w:w="1067" w:type="dxa"/>
            <w:vAlign w:val="center"/>
          </w:tcPr>
          <w:p w:rsidR="002B1050" w:rsidRDefault="002B1050" w:rsidP="00950D24">
            <w:pPr>
              <w:pStyle w:val="TableParagraph"/>
              <w:jc w:val="center"/>
            </w:pPr>
          </w:p>
        </w:tc>
        <w:tc>
          <w:tcPr>
            <w:tcW w:w="745" w:type="dxa"/>
            <w:vAlign w:val="center"/>
          </w:tcPr>
          <w:p w:rsidR="002B1050" w:rsidRDefault="002B1050" w:rsidP="00950D24">
            <w:pPr>
              <w:pStyle w:val="TableParagraph"/>
              <w:jc w:val="center"/>
            </w:pPr>
          </w:p>
        </w:tc>
        <w:tc>
          <w:tcPr>
            <w:tcW w:w="1185" w:type="dxa"/>
            <w:vAlign w:val="center"/>
          </w:tcPr>
          <w:p w:rsidR="002B1050" w:rsidRDefault="002B1050" w:rsidP="00950D24">
            <w:pPr>
              <w:pStyle w:val="TableParagraph"/>
              <w:jc w:val="center"/>
            </w:pPr>
          </w:p>
        </w:tc>
        <w:tc>
          <w:tcPr>
            <w:tcW w:w="966" w:type="dxa"/>
            <w:vAlign w:val="center"/>
          </w:tcPr>
          <w:p w:rsidR="002B1050" w:rsidRDefault="002B1050" w:rsidP="00950D24">
            <w:pPr>
              <w:pStyle w:val="TableParagraph"/>
              <w:jc w:val="center"/>
            </w:pPr>
          </w:p>
        </w:tc>
        <w:tc>
          <w:tcPr>
            <w:tcW w:w="964" w:type="dxa"/>
            <w:vAlign w:val="center"/>
          </w:tcPr>
          <w:p w:rsidR="002B1050" w:rsidRDefault="002B1050" w:rsidP="00950D24">
            <w:pPr>
              <w:pStyle w:val="TableParagraph"/>
              <w:spacing w:before="1"/>
              <w:ind w:left="102"/>
              <w:jc w:val="center"/>
            </w:pPr>
            <w:r>
              <w:t>2</w:t>
            </w:r>
          </w:p>
        </w:tc>
        <w:tc>
          <w:tcPr>
            <w:tcW w:w="967" w:type="dxa"/>
            <w:vAlign w:val="center"/>
          </w:tcPr>
          <w:p w:rsidR="002B1050" w:rsidRDefault="002B1050" w:rsidP="00950D24">
            <w:pPr>
              <w:pStyle w:val="TableParagraph"/>
              <w:spacing w:before="1"/>
              <w:ind w:left="103"/>
              <w:jc w:val="center"/>
            </w:pPr>
            <w:r>
              <w:t>4</w:t>
            </w:r>
          </w:p>
        </w:tc>
        <w:tc>
          <w:tcPr>
            <w:tcW w:w="1134" w:type="dxa"/>
            <w:vAlign w:val="center"/>
          </w:tcPr>
          <w:p w:rsidR="002B1050" w:rsidRDefault="002B1050" w:rsidP="00950D24">
            <w:pPr>
              <w:pStyle w:val="TableParagraph"/>
              <w:spacing w:before="1"/>
              <w:ind w:left="99"/>
              <w:jc w:val="center"/>
            </w:pPr>
            <w:r>
              <w:t>6</w:t>
            </w:r>
          </w:p>
        </w:tc>
      </w:tr>
      <w:tr w:rsidR="002B1050" w:rsidTr="00950D24">
        <w:trPr>
          <w:trHeight w:val="491"/>
        </w:trPr>
        <w:tc>
          <w:tcPr>
            <w:tcW w:w="3544" w:type="dxa"/>
            <w:gridSpan w:val="2"/>
            <w:vAlign w:val="center"/>
          </w:tcPr>
          <w:p w:rsidR="002B1050" w:rsidRDefault="002B1050" w:rsidP="00950D24">
            <w:pPr>
              <w:pStyle w:val="TableParagraph"/>
              <w:spacing w:before="3"/>
              <w:ind w:left="110"/>
              <w:jc w:val="center"/>
            </w:pPr>
            <w:r>
              <w:t>У</w:t>
            </w:r>
            <w:r>
              <w:rPr>
                <w:spacing w:val="1"/>
              </w:rPr>
              <w:t xml:space="preserve"> </w:t>
            </w:r>
            <w:r>
              <w:t>К</w:t>
            </w:r>
            <w:r>
              <w:rPr>
                <w:spacing w:val="54"/>
              </w:rPr>
              <w:t xml:space="preserve"> </w:t>
            </w:r>
            <w:r>
              <w:t>У</w:t>
            </w:r>
            <w:r>
              <w:rPr>
                <w:spacing w:val="55"/>
              </w:rPr>
              <w:t xml:space="preserve"> </w:t>
            </w:r>
            <w:r>
              <w:t>П</w:t>
            </w:r>
            <w:r>
              <w:rPr>
                <w:spacing w:val="54"/>
              </w:rPr>
              <w:t xml:space="preserve"> </w:t>
            </w:r>
            <w:r>
              <w:t>Н  О:</w:t>
            </w:r>
          </w:p>
        </w:tc>
        <w:tc>
          <w:tcPr>
            <w:tcW w:w="1067" w:type="dxa"/>
            <w:vAlign w:val="center"/>
          </w:tcPr>
          <w:p w:rsidR="002B1050" w:rsidRPr="00950D24" w:rsidRDefault="00950D24" w:rsidP="00950D24">
            <w:pPr>
              <w:pStyle w:val="TableParagraph"/>
              <w:spacing w:before="3"/>
              <w:ind w:left="106"/>
              <w:jc w:val="center"/>
            </w:pPr>
            <w:r>
              <w:t>1</w:t>
            </w:r>
          </w:p>
        </w:tc>
        <w:tc>
          <w:tcPr>
            <w:tcW w:w="745" w:type="dxa"/>
            <w:vAlign w:val="center"/>
          </w:tcPr>
          <w:p w:rsidR="002B1050" w:rsidRPr="00C01681" w:rsidRDefault="002B1050" w:rsidP="00950D24">
            <w:pPr>
              <w:pStyle w:val="TableParagraph"/>
              <w:spacing w:before="3"/>
              <w:ind w:left="106"/>
              <w:jc w:val="center"/>
            </w:pPr>
            <w:r>
              <w:t>3</w:t>
            </w:r>
            <w:r w:rsidR="00C01681">
              <w:t>9</w:t>
            </w:r>
          </w:p>
        </w:tc>
        <w:tc>
          <w:tcPr>
            <w:tcW w:w="1185" w:type="dxa"/>
            <w:vAlign w:val="center"/>
          </w:tcPr>
          <w:p w:rsidR="002B1050" w:rsidRPr="00950D24" w:rsidRDefault="00950D24" w:rsidP="00950D24">
            <w:pPr>
              <w:pStyle w:val="TableParagraph"/>
              <w:spacing w:before="3"/>
              <w:ind w:left="105"/>
              <w:jc w:val="center"/>
            </w:pPr>
            <w:r>
              <w:t>5</w:t>
            </w:r>
          </w:p>
        </w:tc>
        <w:tc>
          <w:tcPr>
            <w:tcW w:w="966" w:type="dxa"/>
            <w:vAlign w:val="center"/>
          </w:tcPr>
          <w:p w:rsidR="002B1050" w:rsidRPr="00BF4661" w:rsidRDefault="00BF4661" w:rsidP="00950D24">
            <w:pPr>
              <w:pStyle w:val="TableParagraph"/>
              <w:spacing w:before="3"/>
              <w:ind w:left="104"/>
              <w:jc w:val="center"/>
            </w:pPr>
            <w:r>
              <w:t>0</w:t>
            </w:r>
          </w:p>
        </w:tc>
        <w:tc>
          <w:tcPr>
            <w:tcW w:w="964" w:type="dxa"/>
            <w:vAlign w:val="center"/>
          </w:tcPr>
          <w:p w:rsidR="002B1050" w:rsidRPr="00950D24" w:rsidRDefault="00950D24" w:rsidP="00950D24">
            <w:pPr>
              <w:pStyle w:val="TableParagraph"/>
              <w:spacing w:before="3"/>
              <w:ind w:left="102"/>
              <w:jc w:val="center"/>
            </w:pPr>
            <w:r>
              <w:t>5</w:t>
            </w:r>
          </w:p>
        </w:tc>
        <w:tc>
          <w:tcPr>
            <w:tcW w:w="967" w:type="dxa"/>
            <w:vAlign w:val="center"/>
          </w:tcPr>
          <w:p w:rsidR="002B1050" w:rsidRDefault="002B1050" w:rsidP="00950D24">
            <w:pPr>
              <w:pStyle w:val="TableParagraph"/>
              <w:spacing w:before="3"/>
              <w:ind w:left="103"/>
              <w:jc w:val="center"/>
            </w:pPr>
            <w:r>
              <w:t>4</w:t>
            </w:r>
          </w:p>
        </w:tc>
        <w:tc>
          <w:tcPr>
            <w:tcW w:w="1134" w:type="dxa"/>
            <w:vAlign w:val="center"/>
          </w:tcPr>
          <w:p w:rsidR="002B1050" w:rsidRPr="00431D3F" w:rsidRDefault="002B1050" w:rsidP="00950D24">
            <w:pPr>
              <w:pStyle w:val="TableParagraph"/>
              <w:spacing w:before="3"/>
              <w:ind w:left="99"/>
              <w:jc w:val="center"/>
            </w:pPr>
            <w:r>
              <w:t>5</w:t>
            </w:r>
            <w:r w:rsidR="00431D3F">
              <w:t>4</w:t>
            </w:r>
          </w:p>
        </w:tc>
      </w:tr>
    </w:tbl>
    <w:p w:rsidR="005055F9" w:rsidRDefault="005055F9">
      <w:pPr>
        <w:pStyle w:val="BodyText"/>
        <w:rPr>
          <w:b/>
          <w:sz w:val="24"/>
        </w:rPr>
      </w:pPr>
    </w:p>
    <w:p w:rsidR="005055F9" w:rsidRDefault="005055F9">
      <w:pPr>
        <w:pStyle w:val="BodyText"/>
        <w:spacing w:before="10"/>
        <w:rPr>
          <w:b/>
          <w:sz w:val="18"/>
        </w:rPr>
      </w:pPr>
    </w:p>
    <w:p w:rsidR="005055F9" w:rsidRDefault="00763444">
      <w:pPr>
        <w:pStyle w:val="BodyText"/>
        <w:spacing w:line="276" w:lineRule="auto"/>
        <w:ind w:left="776" w:right="1244"/>
      </w:pPr>
      <w:r>
        <w:rPr>
          <w:spacing w:val="-1"/>
        </w:rPr>
        <w:t>На</w:t>
      </w:r>
      <w:r>
        <w:rPr>
          <w:spacing w:val="-12"/>
        </w:rPr>
        <w:t xml:space="preserve"> </w:t>
      </w:r>
      <w:r>
        <w:rPr>
          <w:spacing w:val="-1"/>
        </w:rPr>
        <w:t>основу</w:t>
      </w:r>
      <w:r>
        <w:rPr>
          <w:spacing w:val="-15"/>
        </w:rPr>
        <w:t xml:space="preserve"> </w:t>
      </w:r>
      <w:r>
        <w:rPr>
          <w:spacing w:val="-1"/>
        </w:rPr>
        <w:t>горе</w:t>
      </w:r>
      <w:r>
        <w:rPr>
          <w:spacing w:val="-12"/>
        </w:rPr>
        <w:t xml:space="preserve"> </w:t>
      </w:r>
      <w:r>
        <w:rPr>
          <w:spacing w:val="-1"/>
        </w:rPr>
        <w:t>наведеног</w:t>
      </w:r>
      <w:r>
        <w:rPr>
          <w:spacing w:val="-14"/>
        </w:rPr>
        <w:t xml:space="preserve"> </w:t>
      </w:r>
      <w:r>
        <w:t>може</w:t>
      </w:r>
      <w:r>
        <w:rPr>
          <w:spacing w:val="-14"/>
        </w:rPr>
        <w:t xml:space="preserve"> </w:t>
      </w:r>
      <w:r>
        <w:t>се</w:t>
      </w:r>
      <w:r>
        <w:rPr>
          <w:spacing w:val="-14"/>
        </w:rPr>
        <w:t xml:space="preserve"> </w:t>
      </w:r>
      <w:r>
        <w:t>констатовати</w:t>
      </w:r>
      <w:r>
        <w:rPr>
          <w:spacing w:val="-15"/>
        </w:rPr>
        <w:t xml:space="preserve"> </w:t>
      </w:r>
      <w:r>
        <w:t>да</w:t>
      </w:r>
      <w:r>
        <w:rPr>
          <w:spacing w:val="-16"/>
        </w:rPr>
        <w:t xml:space="preserve"> </w:t>
      </w:r>
      <w:r>
        <w:t>је</w:t>
      </w:r>
      <w:r>
        <w:rPr>
          <w:spacing w:val="-12"/>
        </w:rPr>
        <w:t xml:space="preserve"> </w:t>
      </w:r>
      <w:r>
        <w:t>настава</w:t>
      </w:r>
      <w:r>
        <w:rPr>
          <w:spacing w:val="-15"/>
        </w:rPr>
        <w:t xml:space="preserve"> </w:t>
      </w:r>
      <w:r>
        <w:t>стручно</w:t>
      </w:r>
      <w:r>
        <w:rPr>
          <w:spacing w:val="-13"/>
        </w:rPr>
        <w:t xml:space="preserve"> </w:t>
      </w:r>
      <w:r>
        <w:t>заступљена</w:t>
      </w:r>
      <w:r w:rsidR="00950D24">
        <w:rPr>
          <w:spacing w:val="-11"/>
        </w:rPr>
        <w:t xml:space="preserve">, </w:t>
      </w:r>
      <w:r>
        <w:t>ваннаставно</w:t>
      </w:r>
      <w:r>
        <w:rPr>
          <w:spacing w:val="-1"/>
        </w:rPr>
        <w:t xml:space="preserve"> </w:t>
      </w:r>
      <w:r>
        <w:t>особље</w:t>
      </w:r>
      <w:r>
        <w:rPr>
          <w:spacing w:val="1"/>
        </w:rPr>
        <w:t xml:space="preserve"> </w:t>
      </w:r>
      <w:r>
        <w:t>има одговарајућу</w:t>
      </w:r>
      <w:r>
        <w:rPr>
          <w:spacing w:val="-4"/>
        </w:rPr>
        <w:t xml:space="preserve"> </w:t>
      </w:r>
      <w:r>
        <w:t>стручну</w:t>
      </w:r>
      <w:r>
        <w:rPr>
          <w:spacing w:val="-3"/>
        </w:rPr>
        <w:t xml:space="preserve"> </w:t>
      </w:r>
      <w:r>
        <w:t>спрему.</w:t>
      </w:r>
    </w:p>
    <w:p w:rsidR="005055F9" w:rsidRPr="00EB1E81" w:rsidRDefault="00763444" w:rsidP="00EB1E81">
      <w:pPr>
        <w:pStyle w:val="Heading1"/>
      </w:pPr>
      <w:bookmarkStart w:id="34" w:name="_bookmark13"/>
      <w:bookmarkStart w:id="35" w:name="_Toc212400995"/>
      <w:bookmarkEnd w:id="34"/>
      <w:r w:rsidRPr="00EB1E81">
        <w:t>ОСТАЛИ УСЛОВИ</w:t>
      </w:r>
      <w:bookmarkEnd w:id="35"/>
    </w:p>
    <w:p w:rsidR="005055F9" w:rsidRDefault="00763444">
      <w:pPr>
        <w:pStyle w:val="BodyText"/>
        <w:spacing w:before="162"/>
        <w:ind w:left="776"/>
        <w:jc w:val="both"/>
      </w:pPr>
      <w:r>
        <w:t>Услови</w:t>
      </w:r>
      <w:r>
        <w:rPr>
          <w:spacing w:val="-2"/>
        </w:rPr>
        <w:t xml:space="preserve"> </w:t>
      </w:r>
      <w:r>
        <w:t>друштвене</w:t>
      </w:r>
      <w:r>
        <w:rPr>
          <w:spacing w:val="-1"/>
        </w:rPr>
        <w:t xml:space="preserve"> </w:t>
      </w:r>
      <w:r>
        <w:t>средине</w:t>
      </w:r>
    </w:p>
    <w:p w:rsidR="005055F9" w:rsidRDefault="005055F9">
      <w:pPr>
        <w:pStyle w:val="BodyText"/>
        <w:spacing w:before="7"/>
        <w:rPr>
          <w:sz w:val="20"/>
        </w:rPr>
      </w:pPr>
    </w:p>
    <w:p w:rsidR="005055F9" w:rsidRPr="00B8385F" w:rsidRDefault="00763444" w:rsidP="007D3BD7">
      <w:pPr>
        <w:pStyle w:val="BodyText"/>
        <w:spacing w:line="276" w:lineRule="auto"/>
        <w:ind w:left="776" w:right="1253"/>
        <w:jc w:val="both"/>
      </w:pPr>
      <w:r>
        <w:t>Еколошки</w:t>
      </w:r>
      <w:r>
        <w:rPr>
          <w:spacing w:val="1"/>
        </w:rPr>
        <w:t xml:space="preserve"> </w:t>
      </w:r>
      <w:r>
        <w:t>услови</w:t>
      </w:r>
      <w:r>
        <w:rPr>
          <w:spacing w:val="1"/>
        </w:rPr>
        <w:t xml:space="preserve"> </w:t>
      </w:r>
      <w:r>
        <w:t>нису</w:t>
      </w:r>
      <w:r>
        <w:rPr>
          <w:spacing w:val="1"/>
        </w:rPr>
        <w:t xml:space="preserve"> </w:t>
      </w:r>
      <w:r>
        <w:t>најповољнији у централној школи. Поред саме школе пролазе два важна и возилима оптерећена</w:t>
      </w:r>
      <w:r w:rsidR="007D3BD7">
        <w:t xml:space="preserve"> </w:t>
      </w:r>
      <w:r>
        <w:rPr>
          <w:spacing w:val="-52"/>
        </w:rPr>
        <w:t xml:space="preserve"> </w:t>
      </w:r>
      <w:r>
        <w:t>пута,</w:t>
      </w:r>
      <w:r>
        <w:rPr>
          <w:spacing w:val="-4"/>
        </w:rPr>
        <w:t xml:space="preserve"> </w:t>
      </w:r>
      <w:r>
        <w:t>а</w:t>
      </w:r>
      <w:r>
        <w:rPr>
          <w:spacing w:val="-2"/>
        </w:rPr>
        <w:t xml:space="preserve"> </w:t>
      </w:r>
      <w:r>
        <w:t>у</w:t>
      </w:r>
      <w:r>
        <w:rPr>
          <w:spacing w:val="-5"/>
        </w:rPr>
        <w:t xml:space="preserve"> </w:t>
      </w:r>
      <w:r>
        <w:t>близини</w:t>
      </w:r>
      <w:r>
        <w:rPr>
          <w:spacing w:val="-4"/>
        </w:rPr>
        <w:t xml:space="preserve"> </w:t>
      </w:r>
      <w:r>
        <w:t>школе</w:t>
      </w:r>
      <w:r>
        <w:rPr>
          <w:spacing w:val="-4"/>
        </w:rPr>
        <w:t xml:space="preserve"> </w:t>
      </w:r>
      <w:r>
        <w:t>је</w:t>
      </w:r>
      <w:r>
        <w:rPr>
          <w:spacing w:val="-2"/>
        </w:rPr>
        <w:t xml:space="preserve"> </w:t>
      </w:r>
      <w:r>
        <w:t>и</w:t>
      </w:r>
      <w:r>
        <w:rPr>
          <w:spacing w:val="-4"/>
        </w:rPr>
        <w:t xml:space="preserve"> </w:t>
      </w:r>
      <w:r>
        <w:t>пијаца</w:t>
      </w:r>
      <w:r>
        <w:rPr>
          <w:spacing w:val="-5"/>
        </w:rPr>
        <w:t xml:space="preserve"> </w:t>
      </w:r>
      <w:r>
        <w:t>што</w:t>
      </w:r>
      <w:r>
        <w:rPr>
          <w:spacing w:val="-4"/>
        </w:rPr>
        <w:t xml:space="preserve"> </w:t>
      </w:r>
      <w:r>
        <w:t>све</w:t>
      </w:r>
      <w:r>
        <w:rPr>
          <w:spacing w:val="-5"/>
        </w:rPr>
        <w:t xml:space="preserve"> </w:t>
      </w:r>
      <w:r>
        <w:t>отежава</w:t>
      </w:r>
      <w:r>
        <w:rPr>
          <w:spacing w:val="-3"/>
        </w:rPr>
        <w:t xml:space="preserve"> </w:t>
      </w:r>
      <w:r>
        <w:t>нормалан</w:t>
      </w:r>
      <w:r>
        <w:rPr>
          <w:spacing w:val="-3"/>
        </w:rPr>
        <w:t xml:space="preserve"> </w:t>
      </w:r>
      <w:r>
        <w:t>долазак</w:t>
      </w:r>
      <w:r>
        <w:rPr>
          <w:spacing w:val="-3"/>
        </w:rPr>
        <w:t xml:space="preserve"> </w:t>
      </w:r>
      <w:r>
        <w:t>и</w:t>
      </w:r>
      <w:r>
        <w:rPr>
          <w:spacing w:val="-3"/>
        </w:rPr>
        <w:t xml:space="preserve"> </w:t>
      </w:r>
      <w:r>
        <w:t>одлазак</w:t>
      </w:r>
      <w:r>
        <w:rPr>
          <w:spacing w:val="-2"/>
        </w:rPr>
        <w:t xml:space="preserve"> </w:t>
      </w:r>
      <w:r>
        <w:t>ученика.</w:t>
      </w:r>
    </w:p>
    <w:p w:rsidR="0088147A" w:rsidRPr="0088147A" w:rsidRDefault="0088147A" w:rsidP="007D3BD7">
      <w:pPr>
        <w:pStyle w:val="BodyText"/>
        <w:spacing w:line="276" w:lineRule="auto"/>
        <w:ind w:left="776" w:right="1253"/>
        <w:jc w:val="both"/>
        <w:sectPr w:rsidR="0088147A" w:rsidRPr="0088147A">
          <w:pgSz w:w="11910" w:h="16850"/>
          <w:pgMar w:top="1340" w:right="160" w:bottom="1160" w:left="640" w:header="0" w:footer="966" w:gutter="0"/>
          <w:cols w:space="720"/>
        </w:sectPr>
      </w:pPr>
    </w:p>
    <w:p w:rsidR="005055F9" w:rsidRPr="00EB1E81" w:rsidRDefault="00763444" w:rsidP="00EB1E81">
      <w:pPr>
        <w:pStyle w:val="Heading1"/>
      </w:pPr>
      <w:bookmarkStart w:id="36" w:name="_bookmark14"/>
      <w:bookmarkStart w:id="37" w:name="_Toc212400996"/>
      <w:bookmarkEnd w:id="36"/>
      <w:r w:rsidRPr="00EB1E81">
        <w:lastRenderedPageBreak/>
        <w:t>ПОДАЦИ О УЧЕНИЦИМА</w:t>
      </w:r>
      <w:bookmarkEnd w:id="37"/>
    </w:p>
    <w:p w:rsidR="005055F9" w:rsidRDefault="00763444">
      <w:pPr>
        <w:pStyle w:val="BodyText"/>
        <w:spacing w:before="161" w:line="276" w:lineRule="auto"/>
        <w:ind w:left="776" w:right="1251"/>
        <w:jc w:val="both"/>
      </w:pPr>
      <w:r>
        <w:t>У школи се образује и васпитава 4</w:t>
      </w:r>
      <w:r w:rsidR="001502AD">
        <w:t>52</w:t>
      </w:r>
      <w:r w:rsidR="004B7DCD">
        <w:t xml:space="preserve"> </w:t>
      </w:r>
      <w:r>
        <w:t xml:space="preserve">ученика </w:t>
      </w:r>
      <w:r w:rsidR="004B7DCD">
        <w:t>распоређених у 21</w:t>
      </w:r>
      <w:r>
        <w:t xml:space="preserve"> одељења у матичној школи</w:t>
      </w:r>
      <w:r>
        <w:rPr>
          <w:spacing w:val="1"/>
        </w:rPr>
        <w:t xml:space="preserve"> </w:t>
      </w:r>
      <w:r>
        <w:t>и ј</w:t>
      </w:r>
      <w:r w:rsidR="00B8385F">
        <w:t xml:space="preserve">едно одељење (трећег </w:t>
      </w:r>
      <w:r>
        <w:t>разреда) у ИО</w:t>
      </w:r>
      <w:r>
        <w:rPr>
          <w:spacing w:val="1"/>
        </w:rPr>
        <w:t xml:space="preserve"> </w:t>
      </w:r>
      <w:r>
        <w:t>Руњани.</w:t>
      </w:r>
    </w:p>
    <w:p w:rsidR="005055F9" w:rsidRDefault="00763444">
      <w:pPr>
        <w:pStyle w:val="Heading3"/>
        <w:spacing w:before="198"/>
        <w:ind w:left="0" w:right="483"/>
      </w:pPr>
      <w:bookmarkStart w:id="38" w:name="_bookmark15"/>
      <w:bookmarkStart w:id="39" w:name="_Toc212400997"/>
      <w:bookmarkEnd w:id="38"/>
      <w:r>
        <w:t>УКУПАН</w:t>
      </w:r>
      <w:r>
        <w:rPr>
          <w:spacing w:val="-2"/>
        </w:rPr>
        <w:t xml:space="preserve"> </w:t>
      </w:r>
      <w:r>
        <w:t>БРОЈ</w:t>
      </w:r>
      <w:r>
        <w:rPr>
          <w:spacing w:val="-1"/>
        </w:rPr>
        <w:t xml:space="preserve"> </w:t>
      </w:r>
      <w:r>
        <w:t>УЧЕНИКА,</w:t>
      </w:r>
      <w:r>
        <w:rPr>
          <w:spacing w:val="-3"/>
        </w:rPr>
        <w:t xml:space="preserve"> </w:t>
      </w:r>
      <w:r>
        <w:t>ОДЕЉЕЊА</w:t>
      </w:r>
      <w:r>
        <w:rPr>
          <w:spacing w:val="-2"/>
        </w:rPr>
        <w:t xml:space="preserve"> </w:t>
      </w:r>
      <w:r>
        <w:t>И</w:t>
      </w:r>
      <w:r>
        <w:rPr>
          <w:spacing w:val="-4"/>
        </w:rPr>
        <w:t xml:space="preserve"> </w:t>
      </w:r>
      <w:r>
        <w:t>УЧЕНИКА</w:t>
      </w:r>
      <w:r>
        <w:rPr>
          <w:spacing w:val="-2"/>
        </w:rPr>
        <w:t xml:space="preserve"> </w:t>
      </w:r>
      <w:r>
        <w:t>ПО</w:t>
      </w:r>
      <w:r>
        <w:rPr>
          <w:spacing w:val="-1"/>
        </w:rPr>
        <w:t xml:space="preserve"> </w:t>
      </w:r>
      <w:r>
        <w:t>ОДЕЉЕЊИМА</w:t>
      </w:r>
      <w:bookmarkEnd w:id="39"/>
    </w:p>
    <w:p w:rsidR="005055F9" w:rsidRDefault="00763444">
      <w:pPr>
        <w:pStyle w:val="BodyText"/>
        <w:spacing w:before="2"/>
        <w:ind w:left="776"/>
        <w:jc w:val="both"/>
      </w:pPr>
      <w:r>
        <w:t>Број</w:t>
      </w:r>
      <w:r>
        <w:rPr>
          <w:spacing w:val="1"/>
        </w:rPr>
        <w:t xml:space="preserve"> </w:t>
      </w:r>
      <w:r>
        <w:t>ученика</w:t>
      </w:r>
      <w:r>
        <w:rPr>
          <w:spacing w:val="-2"/>
        </w:rPr>
        <w:t xml:space="preserve"> </w:t>
      </w:r>
      <w:r>
        <w:t>по</w:t>
      </w:r>
      <w:r>
        <w:rPr>
          <w:spacing w:val="-2"/>
        </w:rPr>
        <w:t xml:space="preserve"> </w:t>
      </w:r>
      <w:r>
        <w:t>разредима</w:t>
      </w:r>
      <w:r>
        <w:rPr>
          <w:spacing w:val="-2"/>
        </w:rPr>
        <w:t xml:space="preserve"> </w:t>
      </w:r>
      <w:r>
        <w:t>и</w:t>
      </w:r>
      <w:r>
        <w:rPr>
          <w:spacing w:val="-2"/>
        </w:rPr>
        <w:t xml:space="preserve"> </w:t>
      </w:r>
      <w:r>
        <w:t>одељењима –</w:t>
      </w:r>
      <w:r>
        <w:rPr>
          <w:spacing w:val="-2"/>
        </w:rPr>
        <w:t xml:space="preserve"> </w:t>
      </w:r>
      <w:r>
        <w:t>матична</w:t>
      </w:r>
      <w:r>
        <w:rPr>
          <w:spacing w:val="-5"/>
        </w:rPr>
        <w:t xml:space="preserve"> </w:t>
      </w:r>
      <w:r>
        <w:t>школа</w:t>
      </w:r>
    </w:p>
    <w:p w:rsidR="005055F9" w:rsidRDefault="005055F9">
      <w:pPr>
        <w:pStyle w:val="BodyText"/>
        <w:spacing w:before="8"/>
        <w:rPr>
          <w:sz w:val="20"/>
        </w:rPr>
      </w:pPr>
    </w:p>
    <w:tbl>
      <w:tblPr>
        <w:tblStyle w:val="TableNormal1"/>
        <w:tblW w:w="0" w:type="auto"/>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3"/>
        <w:gridCol w:w="1121"/>
        <w:gridCol w:w="1683"/>
        <w:gridCol w:w="1872"/>
        <w:gridCol w:w="1869"/>
        <w:gridCol w:w="1870"/>
      </w:tblGrid>
      <w:tr w:rsidR="005055F9" w:rsidTr="00FC5017">
        <w:trPr>
          <w:trHeight w:val="464"/>
        </w:trPr>
        <w:tc>
          <w:tcPr>
            <w:tcW w:w="1123" w:type="dxa"/>
            <w:vMerge w:val="restart"/>
          </w:tcPr>
          <w:p w:rsidR="005055F9" w:rsidRDefault="005055F9" w:rsidP="00FC5017">
            <w:pPr>
              <w:pStyle w:val="TableParagraph"/>
              <w:spacing w:before="8"/>
              <w:jc w:val="center"/>
              <w:rPr>
                <w:sz w:val="21"/>
              </w:rPr>
            </w:pPr>
          </w:p>
          <w:p w:rsidR="005055F9" w:rsidRDefault="00763444" w:rsidP="00FC5017">
            <w:pPr>
              <w:pStyle w:val="TableParagraph"/>
              <w:spacing w:before="1"/>
              <w:ind w:left="107"/>
              <w:jc w:val="center"/>
            </w:pPr>
            <w:r>
              <w:t>Разред</w:t>
            </w:r>
          </w:p>
        </w:tc>
        <w:tc>
          <w:tcPr>
            <w:tcW w:w="1121" w:type="dxa"/>
            <w:vMerge w:val="restart"/>
          </w:tcPr>
          <w:p w:rsidR="005055F9" w:rsidRDefault="00763444" w:rsidP="00FC5017">
            <w:pPr>
              <w:pStyle w:val="TableParagraph"/>
              <w:spacing w:before="106" w:line="276" w:lineRule="auto"/>
              <w:ind w:left="107" w:right="225"/>
              <w:jc w:val="center"/>
            </w:pPr>
            <w:r>
              <w:t>Укупно</w:t>
            </w:r>
            <w:r>
              <w:rPr>
                <w:spacing w:val="-52"/>
              </w:rPr>
              <w:t xml:space="preserve"> </w:t>
            </w:r>
            <w:r>
              <w:t>ученика</w:t>
            </w:r>
          </w:p>
        </w:tc>
        <w:tc>
          <w:tcPr>
            <w:tcW w:w="1683" w:type="dxa"/>
            <w:vMerge w:val="restart"/>
          </w:tcPr>
          <w:p w:rsidR="005055F9" w:rsidRDefault="005055F9" w:rsidP="00FC5017">
            <w:pPr>
              <w:pStyle w:val="TableParagraph"/>
              <w:spacing w:before="8"/>
              <w:jc w:val="center"/>
              <w:rPr>
                <w:sz w:val="21"/>
              </w:rPr>
            </w:pPr>
          </w:p>
          <w:p w:rsidR="005055F9" w:rsidRDefault="00763444" w:rsidP="00FC5017">
            <w:pPr>
              <w:pStyle w:val="TableParagraph"/>
              <w:spacing w:before="1"/>
              <w:ind w:left="110"/>
              <w:jc w:val="center"/>
            </w:pPr>
            <w:r>
              <w:t>Број</w:t>
            </w:r>
            <w:r>
              <w:rPr>
                <w:spacing w:val="-1"/>
              </w:rPr>
              <w:t xml:space="preserve"> </w:t>
            </w:r>
            <w:r>
              <w:t>одељења</w:t>
            </w:r>
          </w:p>
        </w:tc>
        <w:tc>
          <w:tcPr>
            <w:tcW w:w="5611" w:type="dxa"/>
            <w:gridSpan w:val="3"/>
          </w:tcPr>
          <w:p w:rsidR="005055F9" w:rsidRDefault="00763444" w:rsidP="00FC5017">
            <w:pPr>
              <w:pStyle w:val="TableParagraph"/>
              <w:spacing w:before="1"/>
              <w:ind w:left="110"/>
              <w:jc w:val="center"/>
            </w:pPr>
            <w:r>
              <w:t>Број ученика</w:t>
            </w:r>
            <w:r>
              <w:rPr>
                <w:spacing w:val="-3"/>
              </w:rPr>
              <w:t xml:space="preserve"> </w:t>
            </w:r>
            <w:r>
              <w:t>по</w:t>
            </w:r>
            <w:r>
              <w:rPr>
                <w:spacing w:val="-3"/>
              </w:rPr>
              <w:t xml:space="preserve"> </w:t>
            </w:r>
            <w:r>
              <w:t>одељењима</w:t>
            </w:r>
          </w:p>
        </w:tc>
      </w:tr>
      <w:tr w:rsidR="005055F9" w:rsidTr="00FC5017">
        <w:trPr>
          <w:trHeight w:val="466"/>
        </w:trPr>
        <w:tc>
          <w:tcPr>
            <w:tcW w:w="1123" w:type="dxa"/>
            <w:vMerge/>
          </w:tcPr>
          <w:p w:rsidR="005055F9" w:rsidRDefault="005055F9" w:rsidP="00FC5017">
            <w:pPr>
              <w:jc w:val="center"/>
              <w:rPr>
                <w:sz w:val="2"/>
                <w:szCs w:val="2"/>
              </w:rPr>
            </w:pPr>
          </w:p>
        </w:tc>
        <w:tc>
          <w:tcPr>
            <w:tcW w:w="1121" w:type="dxa"/>
            <w:vMerge/>
          </w:tcPr>
          <w:p w:rsidR="005055F9" w:rsidRDefault="005055F9" w:rsidP="00FC5017">
            <w:pPr>
              <w:jc w:val="center"/>
              <w:rPr>
                <w:sz w:val="2"/>
                <w:szCs w:val="2"/>
              </w:rPr>
            </w:pPr>
          </w:p>
        </w:tc>
        <w:tc>
          <w:tcPr>
            <w:tcW w:w="1683" w:type="dxa"/>
            <w:vMerge/>
          </w:tcPr>
          <w:p w:rsidR="005055F9" w:rsidRDefault="005055F9" w:rsidP="00FC5017">
            <w:pPr>
              <w:jc w:val="center"/>
              <w:rPr>
                <w:sz w:val="2"/>
                <w:szCs w:val="2"/>
              </w:rPr>
            </w:pPr>
          </w:p>
        </w:tc>
        <w:tc>
          <w:tcPr>
            <w:tcW w:w="1872" w:type="dxa"/>
          </w:tcPr>
          <w:p w:rsidR="005055F9" w:rsidRDefault="00763444" w:rsidP="00FC5017">
            <w:pPr>
              <w:pStyle w:val="TableParagraph"/>
              <w:spacing w:line="231" w:lineRule="exact"/>
              <w:ind w:left="110"/>
              <w:jc w:val="center"/>
            </w:pPr>
            <w:r>
              <w:t>Прво</w:t>
            </w:r>
            <w:r>
              <w:rPr>
                <w:spacing w:val="-1"/>
              </w:rPr>
              <w:t xml:space="preserve"> </w:t>
            </w:r>
            <w:r>
              <w:t>одељење</w:t>
            </w:r>
          </w:p>
        </w:tc>
        <w:tc>
          <w:tcPr>
            <w:tcW w:w="1869" w:type="dxa"/>
          </w:tcPr>
          <w:p w:rsidR="005055F9" w:rsidRDefault="00763444" w:rsidP="00FC5017">
            <w:pPr>
              <w:pStyle w:val="TableParagraph"/>
              <w:spacing w:line="231" w:lineRule="exact"/>
              <w:ind w:left="108"/>
              <w:jc w:val="center"/>
            </w:pPr>
            <w:r>
              <w:t>Друго</w:t>
            </w:r>
            <w:r>
              <w:rPr>
                <w:spacing w:val="-2"/>
              </w:rPr>
              <w:t xml:space="preserve"> </w:t>
            </w:r>
            <w:r>
              <w:t>одељење</w:t>
            </w:r>
          </w:p>
        </w:tc>
        <w:tc>
          <w:tcPr>
            <w:tcW w:w="1870" w:type="dxa"/>
          </w:tcPr>
          <w:p w:rsidR="005055F9" w:rsidRDefault="00763444" w:rsidP="00FC5017">
            <w:pPr>
              <w:pStyle w:val="TableParagraph"/>
              <w:spacing w:line="231" w:lineRule="exact"/>
              <w:ind w:left="109"/>
              <w:jc w:val="center"/>
            </w:pPr>
            <w:r>
              <w:t>Треће</w:t>
            </w:r>
            <w:r>
              <w:rPr>
                <w:spacing w:val="-1"/>
              </w:rPr>
              <w:t xml:space="preserve"> </w:t>
            </w:r>
            <w:r>
              <w:t>одељење</w:t>
            </w:r>
          </w:p>
        </w:tc>
      </w:tr>
      <w:tr w:rsidR="005055F9" w:rsidTr="00FC5017">
        <w:trPr>
          <w:trHeight w:val="492"/>
        </w:trPr>
        <w:tc>
          <w:tcPr>
            <w:tcW w:w="1123" w:type="dxa"/>
          </w:tcPr>
          <w:p w:rsidR="005055F9" w:rsidRDefault="00763444">
            <w:pPr>
              <w:pStyle w:val="TableParagraph"/>
              <w:spacing w:before="1"/>
              <w:ind w:left="107"/>
            </w:pPr>
            <w:r>
              <w:t>I</w:t>
            </w:r>
          </w:p>
        </w:tc>
        <w:tc>
          <w:tcPr>
            <w:tcW w:w="1121" w:type="dxa"/>
          </w:tcPr>
          <w:p w:rsidR="005055F9" w:rsidRPr="00461E53" w:rsidRDefault="00CA678B">
            <w:pPr>
              <w:pStyle w:val="TableParagraph"/>
              <w:spacing w:before="1"/>
              <w:ind w:left="107"/>
            </w:pPr>
            <w:r>
              <w:t>5</w:t>
            </w:r>
            <w:r w:rsidR="00461E53">
              <w:t>2</w:t>
            </w:r>
          </w:p>
        </w:tc>
        <w:tc>
          <w:tcPr>
            <w:tcW w:w="1683" w:type="dxa"/>
          </w:tcPr>
          <w:p w:rsidR="005055F9" w:rsidRPr="00B8385F" w:rsidRDefault="00B8385F">
            <w:pPr>
              <w:pStyle w:val="TableParagraph"/>
              <w:spacing w:before="1"/>
              <w:ind w:left="110"/>
            </w:pPr>
            <w:r>
              <w:t>2</w:t>
            </w:r>
          </w:p>
        </w:tc>
        <w:tc>
          <w:tcPr>
            <w:tcW w:w="1872" w:type="dxa"/>
          </w:tcPr>
          <w:p w:rsidR="005055F9" w:rsidRPr="00B8385F" w:rsidRDefault="00B8385F">
            <w:pPr>
              <w:pStyle w:val="TableParagraph"/>
              <w:spacing w:before="1"/>
              <w:ind w:left="110"/>
            </w:pPr>
            <w:r>
              <w:t>25</w:t>
            </w:r>
          </w:p>
        </w:tc>
        <w:tc>
          <w:tcPr>
            <w:tcW w:w="1869" w:type="dxa"/>
          </w:tcPr>
          <w:p w:rsidR="005055F9" w:rsidRPr="00461E53" w:rsidRDefault="00B8385F">
            <w:pPr>
              <w:pStyle w:val="TableParagraph"/>
              <w:spacing w:before="1"/>
              <w:ind w:left="108"/>
            </w:pPr>
            <w:r>
              <w:t>2</w:t>
            </w:r>
            <w:r w:rsidR="00461E53">
              <w:t>7</w:t>
            </w:r>
          </w:p>
        </w:tc>
        <w:tc>
          <w:tcPr>
            <w:tcW w:w="1870" w:type="dxa"/>
          </w:tcPr>
          <w:p w:rsidR="005055F9" w:rsidRPr="00B8385F" w:rsidRDefault="003B1D13">
            <w:pPr>
              <w:pStyle w:val="TableParagraph"/>
            </w:pPr>
            <w:r>
              <w:t xml:space="preserve">  </w:t>
            </w:r>
          </w:p>
        </w:tc>
      </w:tr>
      <w:tr w:rsidR="00431D3F" w:rsidTr="0088147A">
        <w:trPr>
          <w:trHeight w:val="489"/>
        </w:trPr>
        <w:tc>
          <w:tcPr>
            <w:tcW w:w="1123" w:type="dxa"/>
          </w:tcPr>
          <w:p w:rsidR="00431D3F" w:rsidRDefault="00431D3F" w:rsidP="0088147A">
            <w:pPr>
              <w:pStyle w:val="TableParagraph"/>
              <w:spacing w:before="1"/>
              <w:ind w:left="107"/>
            </w:pPr>
            <w:r>
              <w:t>II</w:t>
            </w:r>
          </w:p>
        </w:tc>
        <w:tc>
          <w:tcPr>
            <w:tcW w:w="1121" w:type="dxa"/>
          </w:tcPr>
          <w:p w:rsidR="00431D3F" w:rsidRPr="00323BC9" w:rsidRDefault="00323BC9" w:rsidP="004B7DCD">
            <w:pPr>
              <w:pStyle w:val="TableParagraph"/>
              <w:spacing w:before="1"/>
              <w:ind w:left="107"/>
            </w:pPr>
            <w:r>
              <w:t>57</w:t>
            </w:r>
          </w:p>
        </w:tc>
        <w:tc>
          <w:tcPr>
            <w:tcW w:w="1683" w:type="dxa"/>
          </w:tcPr>
          <w:p w:rsidR="00431D3F" w:rsidRPr="00323BC9" w:rsidRDefault="00323BC9" w:rsidP="004B7DCD">
            <w:pPr>
              <w:pStyle w:val="TableParagraph"/>
              <w:spacing w:before="1"/>
              <w:ind w:left="110"/>
            </w:pPr>
            <w:r>
              <w:t>3</w:t>
            </w:r>
          </w:p>
        </w:tc>
        <w:tc>
          <w:tcPr>
            <w:tcW w:w="1872" w:type="dxa"/>
          </w:tcPr>
          <w:p w:rsidR="00431D3F" w:rsidRPr="00323BC9" w:rsidRDefault="00323BC9" w:rsidP="004B7DCD">
            <w:pPr>
              <w:pStyle w:val="TableParagraph"/>
              <w:spacing w:before="1"/>
              <w:ind w:left="110"/>
            </w:pPr>
            <w:r>
              <w:t>19</w:t>
            </w:r>
          </w:p>
        </w:tc>
        <w:tc>
          <w:tcPr>
            <w:tcW w:w="1869" w:type="dxa"/>
          </w:tcPr>
          <w:p w:rsidR="00431D3F" w:rsidRPr="00323BC9" w:rsidRDefault="00323BC9" w:rsidP="004B7DCD">
            <w:pPr>
              <w:pStyle w:val="TableParagraph"/>
              <w:spacing w:before="1"/>
              <w:ind w:left="108"/>
            </w:pPr>
            <w:r>
              <w:t>19</w:t>
            </w:r>
          </w:p>
        </w:tc>
        <w:tc>
          <w:tcPr>
            <w:tcW w:w="1870" w:type="dxa"/>
          </w:tcPr>
          <w:p w:rsidR="00431D3F" w:rsidRPr="00323BC9" w:rsidRDefault="00323BC9" w:rsidP="004B7DCD">
            <w:pPr>
              <w:pStyle w:val="TableParagraph"/>
            </w:pPr>
            <w:r>
              <w:t>19</w:t>
            </w:r>
          </w:p>
        </w:tc>
      </w:tr>
      <w:tr w:rsidR="00431D3F" w:rsidTr="0088147A">
        <w:trPr>
          <w:trHeight w:val="491"/>
        </w:trPr>
        <w:tc>
          <w:tcPr>
            <w:tcW w:w="1123" w:type="dxa"/>
          </w:tcPr>
          <w:p w:rsidR="00431D3F" w:rsidRDefault="00431D3F" w:rsidP="0088147A">
            <w:pPr>
              <w:pStyle w:val="TableParagraph"/>
              <w:spacing w:before="3"/>
              <w:ind w:left="107"/>
            </w:pPr>
            <w:r>
              <w:t>III</w:t>
            </w:r>
          </w:p>
        </w:tc>
        <w:tc>
          <w:tcPr>
            <w:tcW w:w="1121" w:type="dxa"/>
          </w:tcPr>
          <w:p w:rsidR="00431D3F" w:rsidRPr="00461E53" w:rsidRDefault="00323BC9" w:rsidP="004B7DCD">
            <w:pPr>
              <w:pStyle w:val="TableParagraph"/>
              <w:spacing w:before="1"/>
              <w:ind w:left="107"/>
            </w:pPr>
            <w:r>
              <w:t>4</w:t>
            </w:r>
            <w:r w:rsidR="00461E53">
              <w:t>7</w:t>
            </w:r>
          </w:p>
        </w:tc>
        <w:tc>
          <w:tcPr>
            <w:tcW w:w="1683" w:type="dxa"/>
          </w:tcPr>
          <w:p w:rsidR="00431D3F" w:rsidRPr="00323BC9" w:rsidRDefault="00323BC9" w:rsidP="004B7DCD">
            <w:pPr>
              <w:pStyle w:val="TableParagraph"/>
              <w:spacing w:before="1"/>
              <w:ind w:left="110"/>
            </w:pPr>
            <w:r>
              <w:t>2</w:t>
            </w:r>
          </w:p>
        </w:tc>
        <w:tc>
          <w:tcPr>
            <w:tcW w:w="1872" w:type="dxa"/>
          </w:tcPr>
          <w:p w:rsidR="00431D3F" w:rsidRPr="00461E53" w:rsidRDefault="00431D3F" w:rsidP="004B7DCD">
            <w:pPr>
              <w:pStyle w:val="TableParagraph"/>
              <w:spacing w:before="1"/>
              <w:ind w:left="110"/>
            </w:pPr>
            <w:r>
              <w:t>2</w:t>
            </w:r>
            <w:r w:rsidR="00461E53">
              <w:t>3</w:t>
            </w:r>
          </w:p>
        </w:tc>
        <w:tc>
          <w:tcPr>
            <w:tcW w:w="1869" w:type="dxa"/>
          </w:tcPr>
          <w:p w:rsidR="00431D3F" w:rsidRPr="00323BC9" w:rsidRDefault="00431D3F" w:rsidP="004B7DCD">
            <w:pPr>
              <w:pStyle w:val="TableParagraph"/>
              <w:spacing w:before="1"/>
              <w:ind w:left="108"/>
            </w:pPr>
            <w:r>
              <w:t>2</w:t>
            </w:r>
            <w:r w:rsidR="00323BC9">
              <w:t>4</w:t>
            </w:r>
          </w:p>
        </w:tc>
        <w:tc>
          <w:tcPr>
            <w:tcW w:w="1870" w:type="dxa"/>
          </w:tcPr>
          <w:p w:rsidR="00431D3F" w:rsidRPr="00323BC9" w:rsidRDefault="00431D3F" w:rsidP="004B7DCD">
            <w:pPr>
              <w:pStyle w:val="TableParagraph"/>
            </w:pPr>
            <w:r>
              <w:t xml:space="preserve">  </w:t>
            </w:r>
          </w:p>
        </w:tc>
      </w:tr>
      <w:tr w:rsidR="00431D3F" w:rsidTr="00FC5017">
        <w:trPr>
          <w:trHeight w:val="491"/>
        </w:trPr>
        <w:tc>
          <w:tcPr>
            <w:tcW w:w="1123" w:type="dxa"/>
          </w:tcPr>
          <w:p w:rsidR="00431D3F" w:rsidRDefault="00431D3F" w:rsidP="0088147A">
            <w:pPr>
              <w:pStyle w:val="TableParagraph"/>
              <w:spacing w:before="1"/>
              <w:ind w:left="107"/>
            </w:pPr>
            <w:r>
              <w:t>IV</w:t>
            </w:r>
          </w:p>
        </w:tc>
        <w:tc>
          <w:tcPr>
            <w:tcW w:w="1121" w:type="dxa"/>
          </w:tcPr>
          <w:p w:rsidR="00431D3F" w:rsidRPr="009627BF" w:rsidRDefault="001928D8" w:rsidP="004B7DCD">
            <w:pPr>
              <w:pStyle w:val="TableParagraph"/>
              <w:spacing w:before="1"/>
              <w:ind w:left="107"/>
            </w:pPr>
            <w:r>
              <w:t>7</w:t>
            </w:r>
            <w:r w:rsidR="009627BF">
              <w:t>0</w:t>
            </w:r>
          </w:p>
        </w:tc>
        <w:tc>
          <w:tcPr>
            <w:tcW w:w="1683" w:type="dxa"/>
          </w:tcPr>
          <w:p w:rsidR="00431D3F" w:rsidRDefault="00431D3F" w:rsidP="004B7DCD">
            <w:pPr>
              <w:pStyle w:val="TableParagraph"/>
              <w:spacing w:before="1"/>
              <w:ind w:left="110"/>
            </w:pPr>
            <w:r>
              <w:t>3</w:t>
            </w:r>
          </w:p>
        </w:tc>
        <w:tc>
          <w:tcPr>
            <w:tcW w:w="1872" w:type="dxa"/>
          </w:tcPr>
          <w:p w:rsidR="00431D3F" w:rsidRPr="001928D8" w:rsidRDefault="00431D3F" w:rsidP="004B7DCD">
            <w:pPr>
              <w:pStyle w:val="TableParagraph"/>
              <w:spacing w:before="1"/>
              <w:ind w:left="110"/>
            </w:pPr>
            <w:r>
              <w:t>2</w:t>
            </w:r>
            <w:r w:rsidR="001928D8">
              <w:t>4</w:t>
            </w:r>
          </w:p>
        </w:tc>
        <w:tc>
          <w:tcPr>
            <w:tcW w:w="1869" w:type="dxa"/>
          </w:tcPr>
          <w:p w:rsidR="00431D3F" w:rsidRPr="009627BF" w:rsidRDefault="00CA678B" w:rsidP="004B7DCD">
            <w:pPr>
              <w:pStyle w:val="TableParagraph"/>
              <w:spacing w:before="1"/>
              <w:ind w:left="108"/>
            </w:pPr>
            <w:r>
              <w:t>2</w:t>
            </w:r>
            <w:r w:rsidR="009627BF">
              <w:t>3</w:t>
            </w:r>
          </w:p>
        </w:tc>
        <w:tc>
          <w:tcPr>
            <w:tcW w:w="1870" w:type="dxa"/>
          </w:tcPr>
          <w:p w:rsidR="00431D3F" w:rsidRPr="001928D8" w:rsidRDefault="00431D3F" w:rsidP="004B7DCD">
            <w:pPr>
              <w:pStyle w:val="TableParagraph"/>
            </w:pPr>
            <w:r>
              <w:t xml:space="preserve">  </w:t>
            </w:r>
            <w:r w:rsidR="00CA678B">
              <w:t>2</w:t>
            </w:r>
            <w:r w:rsidR="001928D8">
              <w:t>3</w:t>
            </w:r>
          </w:p>
        </w:tc>
      </w:tr>
      <w:tr w:rsidR="00431D3F" w:rsidTr="00FC5017">
        <w:trPr>
          <w:trHeight w:val="490"/>
        </w:trPr>
        <w:tc>
          <w:tcPr>
            <w:tcW w:w="1123" w:type="dxa"/>
          </w:tcPr>
          <w:p w:rsidR="00431D3F" w:rsidRPr="00D15641" w:rsidRDefault="00431D3F" w:rsidP="0088147A">
            <w:pPr>
              <w:pStyle w:val="TableParagraph"/>
              <w:ind w:left="107"/>
              <w:rPr>
                <w:b/>
              </w:rPr>
            </w:pPr>
            <w:r w:rsidRPr="00D15641">
              <w:rPr>
                <w:b/>
              </w:rPr>
              <w:t>I</w:t>
            </w:r>
            <w:r w:rsidRPr="00D15641">
              <w:rPr>
                <w:b/>
                <w:spacing w:val="-6"/>
              </w:rPr>
              <w:t xml:space="preserve"> </w:t>
            </w:r>
            <w:r w:rsidRPr="00D15641">
              <w:rPr>
                <w:b/>
              </w:rPr>
              <w:t>– IV</w:t>
            </w:r>
          </w:p>
        </w:tc>
        <w:tc>
          <w:tcPr>
            <w:tcW w:w="1121" w:type="dxa"/>
          </w:tcPr>
          <w:p w:rsidR="00431D3F" w:rsidRPr="00461E53" w:rsidRDefault="00CA678B" w:rsidP="0088147A">
            <w:pPr>
              <w:pStyle w:val="TableParagraph"/>
              <w:ind w:left="107"/>
              <w:rPr>
                <w:b/>
              </w:rPr>
            </w:pPr>
            <w:r>
              <w:rPr>
                <w:b/>
              </w:rPr>
              <w:t>2</w:t>
            </w:r>
            <w:r w:rsidR="001928D8">
              <w:rPr>
                <w:b/>
              </w:rPr>
              <w:t>2</w:t>
            </w:r>
            <w:r w:rsidR="009627BF">
              <w:rPr>
                <w:b/>
              </w:rPr>
              <w:t>6</w:t>
            </w:r>
          </w:p>
        </w:tc>
        <w:tc>
          <w:tcPr>
            <w:tcW w:w="1683" w:type="dxa"/>
          </w:tcPr>
          <w:p w:rsidR="00431D3F" w:rsidRPr="001928D8" w:rsidRDefault="003B1D13" w:rsidP="0088147A">
            <w:pPr>
              <w:pStyle w:val="TableParagraph"/>
              <w:ind w:left="110"/>
              <w:rPr>
                <w:b/>
              </w:rPr>
            </w:pPr>
            <w:r>
              <w:rPr>
                <w:b/>
              </w:rPr>
              <w:t>1</w:t>
            </w:r>
            <w:r w:rsidR="001928D8">
              <w:rPr>
                <w:b/>
              </w:rPr>
              <w:t>0</w:t>
            </w:r>
          </w:p>
        </w:tc>
        <w:tc>
          <w:tcPr>
            <w:tcW w:w="1872" w:type="dxa"/>
          </w:tcPr>
          <w:p w:rsidR="00431D3F" w:rsidRPr="00461E53" w:rsidRDefault="001928D8" w:rsidP="0088147A">
            <w:pPr>
              <w:pStyle w:val="TableParagraph"/>
              <w:ind w:left="110"/>
              <w:rPr>
                <w:b/>
              </w:rPr>
            </w:pPr>
            <w:r>
              <w:rPr>
                <w:b/>
              </w:rPr>
              <w:t>9</w:t>
            </w:r>
            <w:r w:rsidR="00461E53">
              <w:rPr>
                <w:b/>
              </w:rPr>
              <w:t>1</w:t>
            </w:r>
          </w:p>
        </w:tc>
        <w:tc>
          <w:tcPr>
            <w:tcW w:w="1869" w:type="dxa"/>
          </w:tcPr>
          <w:p w:rsidR="00431D3F" w:rsidRPr="00461E53" w:rsidRDefault="001928D8" w:rsidP="0088147A">
            <w:pPr>
              <w:pStyle w:val="TableParagraph"/>
              <w:ind w:left="108"/>
              <w:rPr>
                <w:b/>
              </w:rPr>
            </w:pPr>
            <w:r>
              <w:rPr>
                <w:b/>
              </w:rPr>
              <w:t>9</w:t>
            </w:r>
            <w:r w:rsidR="009627BF">
              <w:rPr>
                <w:b/>
              </w:rPr>
              <w:t>3</w:t>
            </w:r>
          </w:p>
        </w:tc>
        <w:tc>
          <w:tcPr>
            <w:tcW w:w="1870" w:type="dxa"/>
          </w:tcPr>
          <w:p w:rsidR="00431D3F" w:rsidRPr="001928D8" w:rsidRDefault="001928D8" w:rsidP="0088147A">
            <w:pPr>
              <w:pStyle w:val="TableParagraph"/>
              <w:ind w:left="109"/>
              <w:rPr>
                <w:b/>
              </w:rPr>
            </w:pPr>
            <w:r>
              <w:rPr>
                <w:b/>
              </w:rPr>
              <w:t>42</w:t>
            </w:r>
          </w:p>
        </w:tc>
      </w:tr>
      <w:tr w:rsidR="00431D3F" w:rsidTr="00FC5017">
        <w:trPr>
          <w:trHeight w:val="491"/>
        </w:trPr>
        <w:tc>
          <w:tcPr>
            <w:tcW w:w="1123" w:type="dxa"/>
          </w:tcPr>
          <w:p w:rsidR="00431D3F" w:rsidRDefault="00431D3F" w:rsidP="0088147A">
            <w:pPr>
              <w:pStyle w:val="TableParagraph"/>
              <w:ind w:left="107"/>
            </w:pPr>
            <w:r>
              <w:t>V</w:t>
            </w:r>
          </w:p>
        </w:tc>
        <w:tc>
          <w:tcPr>
            <w:tcW w:w="1121" w:type="dxa"/>
          </w:tcPr>
          <w:p w:rsidR="00431D3F" w:rsidRPr="001928D8" w:rsidRDefault="001928D8" w:rsidP="0088147A">
            <w:pPr>
              <w:pStyle w:val="TableParagraph"/>
              <w:ind w:left="107"/>
            </w:pPr>
            <w:r>
              <w:t>58</w:t>
            </w:r>
          </w:p>
        </w:tc>
        <w:tc>
          <w:tcPr>
            <w:tcW w:w="1683" w:type="dxa"/>
          </w:tcPr>
          <w:p w:rsidR="00431D3F" w:rsidRPr="001928D8" w:rsidRDefault="001928D8" w:rsidP="0088147A">
            <w:pPr>
              <w:pStyle w:val="TableParagraph"/>
              <w:ind w:left="110"/>
            </w:pPr>
            <w:r>
              <w:t>3</w:t>
            </w:r>
          </w:p>
        </w:tc>
        <w:tc>
          <w:tcPr>
            <w:tcW w:w="1872" w:type="dxa"/>
          </w:tcPr>
          <w:p w:rsidR="00431D3F" w:rsidRPr="001928D8" w:rsidRDefault="00CA678B" w:rsidP="0088147A">
            <w:pPr>
              <w:pStyle w:val="TableParagraph"/>
              <w:ind w:left="110"/>
            </w:pPr>
            <w:r>
              <w:t>2</w:t>
            </w:r>
            <w:r w:rsidR="001928D8">
              <w:t>0</w:t>
            </w:r>
          </w:p>
        </w:tc>
        <w:tc>
          <w:tcPr>
            <w:tcW w:w="1869" w:type="dxa"/>
          </w:tcPr>
          <w:p w:rsidR="00431D3F" w:rsidRPr="001928D8" w:rsidRDefault="001928D8" w:rsidP="0088147A">
            <w:pPr>
              <w:pStyle w:val="TableParagraph"/>
              <w:ind w:left="108"/>
            </w:pPr>
            <w:r>
              <w:t>19</w:t>
            </w:r>
          </w:p>
        </w:tc>
        <w:tc>
          <w:tcPr>
            <w:tcW w:w="1870" w:type="dxa"/>
          </w:tcPr>
          <w:p w:rsidR="00431D3F" w:rsidRPr="001928D8" w:rsidRDefault="001928D8" w:rsidP="0088147A">
            <w:pPr>
              <w:pStyle w:val="TableParagraph"/>
            </w:pPr>
            <w:r>
              <w:t>19</w:t>
            </w:r>
          </w:p>
        </w:tc>
      </w:tr>
      <w:tr w:rsidR="00431D3F" w:rsidTr="00FC5017">
        <w:trPr>
          <w:trHeight w:val="491"/>
        </w:trPr>
        <w:tc>
          <w:tcPr>
            <w:tcW w:w="1123" w:type="dxa"/>
          </w:tcPr>
          <w:p w:rsidR="00431D3F" w:rsidRDefault="00431D3F" w:rsidP="0088147A">
            <w:pPr>
              <w:pStyle w:val="TableParagraph"/>
              <w:spacing w:before="1"/>
              <w:ind w:left="107"/>
            </w:pPr>
            <w:r>
              <w:t>VI</w:t>
            </w:r>
          </w:p>
        </w:tc>
        <w:tc>
          <w:tcPr>
            <w:tcW w:w="1121" w:type="dxa"/>
          </w:tcPr>
          <w:p w:rsidR="00431D3F" w:rsidRPr="00AB13C7" w:rsidRDefault="001928D8" w:rsidP="004B7DCD">
            <w:pPr>
              <w:pStyle w:val="TableParagraph"/>
              <w:ind w:left="107"/>
            </w:pPr>
            <w:r>
              <w:t>4</w:t>
            </w:r>
            <w:r w:rsidR="00AB13C7">
              <w:t>7</w:t>
            </w:r>
          </w:p>
        </w:tc>
        <w:tc>
          <w:tcPr>
            <w:tcW w:w="1683" w:type="dxa"/>
          </w:tcPr>
          <w:p w:rsidR="00431D3F" w:rsidRPr="001928D8" w:rsidRDefault="001928D8" w:rsidP="004B7DCD">
            <w:pPr>
              <w:pStyle w:val="TableParagraph"/>
              <w:ind w:left="110"/>
            </w:pPr>
            <w:r>
              <w:t>2</w:t>
            </w:r>
          </w:p>
        </w:tc>
        <w:tc>
          <w:tcPr>
            <w:tcW w:w="1872" w:type="dxa"/>
          </w:tcPr>
          <w:p w:rsidR="00431D3F" w:rsidRPr="00AB13C7" w:rsidRDefault="00431D3F" w:rsidP="004B7DCD">
            <w:pPr>
              <w:pStyle w:val="TableParagraph"/>
              <w:ind w:left="110"/>
            </w:pPr>
            <w:r>
              <w:t>2</w:t>
            </w:r>
            <w:r w:rsidR="00AB13C7">
              <w:t>3</w:t>
            </w:r>
          </w:p>
        </w:tc>
        <w:tc>
          <w:tcPr>
            <w:tcW w:w="1869" w:type="dxa"/>
          </w:tcPr>
          <w:p w:rsidR="00431D3F" w:rsidRPr="001928D8" w:rsidRDefault="00431D3F" w:rsidP="004B7DCD">
            <w:pPr>
              <w:pStyle w:val="TableParagraph"/>
              <w:ind w:left="108"/>
            </w:pPr>
            <w:r>
              <w:t>2</w:t>
            </w:r>
            <w:r w:rsidR="001928D8">
              <w:t>4</w:t>
            </w:r>
          </w:p>
        </w:tc>
        <w:tc>
          <w:tcPr>
            <w:tcW w:w="1870" w:type="dxa"/>
          </w:tcPr>
          <w:p w:rsidR="00431D3F" w:rsidRPr="001928D8" w:rsidRDefault="003B1D13" w:rsidP="004B7DCD">
            <w:pPr>
              <w:pStyle w:val="TableParagraph"/>
            </w:pPr>
            <w:r>
              <w:t xml:space="preserve">  </w:t>
            </w:r>
          </w:p>
        </w:tc>
      </w:tr>
      <w:tr w:rsidR="00431D3F" w:rsidTr="00FC5017">
        <w:trPr>
          <w:trHeight w:val="489"/>
        </w:trPr>
        <w:tc>
          <w:tcPr>
            <w:tcW w:w="1123" w:type="dxa"/>
          </w:tcPr>
          <w:p w:rsidR="00431D3F" w:rsidRDefault="00431D3F" w:rsidP="0088147A">
            <w:pPr>
              <w:pStyle w:val="TableParagraph"/>
              <w:spacing w:before="1"/>
              <w:ind w:left="107"/>
            </w:pPr>
            <w:r>
              <w:t>VII</w:t>
            </w:r>
          </w:p>
        </w:tc>
        <w:tc>
          <w:tcPr>
            <w:tcW w:w="1121" w:type="dxa"/>
          </w:tcPr>
          <w:p w:rsidR="00431D3F" w:rsidRPr="00461E53" w:rsidRDefault="00FD1D59" w:rsidP="004B7DCD">
            <w:pPr>
              <w:pStyle w:val="TableParagraph"/>
              <w:ind w:left="107"/>
            </w:pPr>
            <w:r>
              <w:t>6</w:t>
            </w:r>
            <w:r w:rsidR="00F31DFF">
              <w:t>3</w:t>
            </w:r>
          </w:p>
        </w:tc>
        <w:tc>
          <w:tcPr>
            <w:tcW w:w="1683" w:type="dxa"/>
          </w:tcPr>
          <w:p w:rsidR="00431D3F" w:rsidRPr="003B1D13" w:rsidRDefault="003B1D13" w:rsidP="004B7DCD">
            <w:pPr>
              <w:pStyle w:val="TableParagraph"/>
              <w:ind w:left="110"/>
            </w:pPr>
            <w:r>
              <w:t>3</w:t>
            </w:r>
          </w:p>
        </w:tc>
        <w:tc>
          <w:tcPr>
            <w:tcW w:w="1872" w:type="dxa"/>
          </w:tcPr>
          <w:p w:rsidR="00431D3F" w:rsidRPr="00F31DFF" w:rsidRDefault="001928D8" w:rsidP="004B7DCD">
            <w:pPr>
              <w:pStyle w:val="TableParagraph"/>
              <w:ind w:left="110"/>
            </w:pPr>
            <w:r>
              <w:t>2</w:t>
            </w:r>
            <w:r w:rsidR="00F31DFF">
              <w:t>0</w:t>
            </w:r>
          </w:p>
        </w:tc>
        <w:tc>
          <w:tcPr>
            <w:tcW w:w="1869" w:type="dxa"/>
          </w:tcPr>
          <w:p w:rsidR="00431D3F" w:rsidRPr="00461E53" w:rsidRDefault="00431D3F" w:rsidP="004B7DCD">
            <w:pPr>
              <w:pStyle w:val="TableParagraph"/>
              <w:ind w:left="108"/>
            </w:pPr>
            <w:r>
              <w:t>2</w:t>
            </w:r>
            <w:r w:rsidR="00461E53">
              <w:t>3</w:t>
            </w:r>
          </w:p>
        </w:tc>
        <w:tc>
          <w:tcPr>
            <w:tcW w:w="1870" w:type="dxa"/>
          </w:tcPr>
          <w:p w:rsidR="00431D3F" w:rsidRPr="001928D8" w:rsidRDefault="00EE082F" w:rsidP="004B7DCD">
            <w:pPr>
              <w:pStyle w:val="TableParagraph"/>
            </w:pPr>
            <w:r>
              <w:t xml:space="preserve"> </w:t>
            </w:r>
            <w:r w:rsidR="001928D8">
              <w:t>20</w:t>
            </w:r>
          </w:p>
        </w:tc>
      </w:tr>
      <w:tr w:rsidR="00431D3F" w:rsidTr="00FC5017">
        <w:trPr>
          <w:trHeight w:val="491"/>
        </w:trPr>
        <w:tc>
          <w:tcPr>
            <w:tcW w:w="1123" w:type="dxa"/>
          </w:tcPr>
          <w:p w:rsidR="00431D3F" w:rsidRDefault="00431D3F" w:rsidP="0088147A">
            <w:pPr>
              <w:pStyle w:val="TableParagraph"/>
              <w:spacing w:before="3"/>
              <w:ind w:left="107"/>
            </w:pPr>
            <w:r>
              <w:t>VIII</w:t>
            </w:r>
          </w:p>
        </w:tc>
        <w:tc>
          <w:tcPr>
            <w:tcW w:w="1121" w:type="dxa"/>
          </w:tcPr>
          <w:p w:rsidR="00431D3F" w:rsidRPr="00461E53" w:rsidRDefault="003B1D13" w:rsidP="004B7DCD">
            <w:pPr>
              <w:pStyle w:val="TableParagraph"/>
              <w:ind w:left="107"/>
            </w:pPr>
            <w:r>
              <w:t>5</w:t>
            </w:r>
            <w:r w:rsidR="00F31DFF">
              <w:t>5</w:t>
            </w:r>
          </w:p>
        </w:tc>
        <w:tc>
          <w:tcPr>
            <w:tcW w:w="1683" w:type="dxa"/>
          </w:tcPr>
          <w:p w:rsidR="00431D3F" w:rsidRPr="00FD1D59" w:rsidRDefault="00FD1D59" w:rsidP="004B7DCD">
            <w:pPr>
              <w:pStyle w:val="TableParagraph"/>
              <w:ind w:left="110"/>
            </w:pPr>
            <w:r>
              <w:t>3</w:t>
            </w:r>
          </w:p>
        </w:tc>
        <w:tc>
          <w:tcPr>
            <w:tcW w:w="1872" w:type="dxa"/>
          </w:tcPr>
          <w:p w:rsidR="00431D3F" w:rsidRPr="00461E53" w:rsidRDefault="00FD1D59" w:rsidP="004B7DCD">
            <w:pPr>
              <w:pStyle w:val="TableParagraph"/>
              <w:ind w:left="110"/>
            </w:pPr>
            <w:r>
              <w:t>1</w:t>
            </w:r>
            <w:r w:rsidR="00461E53">
              <w:t>8</w:t>
            </w:r>
          </w:p>
        </w:tc>
        <w:tc>
          <w:tcPr>
            <w:tcW w:w="1869" w:type="dxa"/>
          </w:tcPr>
          <w:p w:rsidR="00431D3F" w:rsidRPr="00461E53" w:rsidRDefault="00461E53" w:rsidP="004B7DCD">
            <w:pPr>
              <w:pStyle w:val="TableParagraph"/>
              <w:ind w:left="108"/>
            </w:pPr>
            <w:r>
              <w:t>20</w:t>
            </w:r>
          </w:p>
        </w:tc>
        <w:tc>
          <w:tcPr>
            <w:tcW w:w="1870" w:type="dxa"/>
          </w:tcPr>
          <w:p w:rsidR="00431D3F" w:rsidRPr="00461E53" w:rsidRDefault="00FD1D59" w:rsidP="004B7DCD">
            <w:pPr>
              <w:pStyle w:val="TableParagraph"/>
            </w:pPr>
            <w:r>
              <w:t>1</w:t>
            </w:r>
            <w:r w:rsidR="00F31DFF">
              <w:t>7</w:t>
            </w:r>
          </w:p>
        </w:tc>
      </w:tr>
      <w:tr w:rsidR="00431D3F" w:rsidTr="00FC5017">
        <w:trPr>
          <w:trHeight w:val="493"/>
        </w:trPr>
        <w:tc>
          <w:tcPr>
            <w:tcW w:w="1123" w:type="dxa"/>
          </w:tcPr>
          <w:p w:rsidR="00431D3F" w:rsidRPr="00D15641" w:rsidRDefault="00431D3F" w:rsidP="0088147A">
            <w:pPr>
              <w:pStyle w:val="TableParagraph"/>
              <w:spacing w:before="3"/>
              <w:ind w:left="107"/>
              <w:rPr>
                <w:b/>
              </w:rPr>
            </w:pPr>
            <w:r w:rsidRPr="00D15641">
              <w:rPr>
                <w:b/>
              </w:rPr>
              <w:t>V</w:t>
            </w:r>
            <w:r w:rsidRPr="00D15641">
              <w:rPr>
                <w:b/>
                <w:spacing w:val="53"/>
              </w:rPr>
              <w:t xml:space="preserve"> </w:t>
            </w:r>
            <w:r w:rsidRPr="00D15641">
              <w:rPr>
                <w:b/>
              </w:rPr>
              <w:t>-VIII</w:t>
            </w:r>
          </w:p>
        </w:tc>
        <w:tc>
          <w:tcPr>
            <w:tcW w:w="1121" w:type="dxa"/>
          </w:tcPr>
          <w:p w:rsidR="00431D3F" w:rsidRPr="00AB13C7" w:rsidRDefault="00FD1D59" w:rsidP="0088147A">
            <w:pPr>
              <w:pStyle w:val="TableParagraph"/>
              <w:spacing w:before="3"/>
              <w:ind w:left="107"/>
              <w:rPr>
                <w:b/>
              </w:rPr>
            </w:pPr>
            <w:r>
              <w:rPr>
                <w:b/>
              </w:rPr>
              <w:t>2</w:t>
            </w:r>
            <w:r w:rsidR="00AB13C7">
              <w:rPr>
                <w:b/>
              </w:rPr>
              <w:t>2</w:t>
            </w:r>
            <w:r w:rsidR="00F31DFF">
              <w:rPr>
                <w:b/>
              </w:rPr>
              <w:t>3</w:t>
            </w:r>
          </w:p>
        </w:tc>
        <w:tc>
          <w:tcPr>
            <w:tcW w:w="1683" w:type="dxa"/>
          </w:tcPr>
          <w:p w:rsidR="00431D3F" w:rsidRPr="00FD1D59" w:rsidRDefault="00FD1D59" w:rsidP="0088147A">
            <w:pPr>
              <w:pStyle w:val="TableParagraph"/>
              <w:spacing w:before="3"/>
              <w:ind w:left="110"/>
              <w:rPr>
                <w:b/>
              </w:rPr>
            </w:pPr>
            <w:r>
              <w:rPr>
                <w:b/>
              </w:rPr>
              <w:t>11</w:t>
            </w:r>
          </w:p>
        </w:tc>
        <w:tc>
          <w:tcPr>
            <w:tcW w:w="1872" w:type="dxa"/>
          </w:tcPr>
          <w:p w:rsidR="00431D3F" w:rsidRPr="00D15641" w:rsidRDefault="00AB13C7" w:rsidP="00D15641">
            <w:pPr>
              <w:pStyle w:val="TableParagraph"/>
              <w:tabs>
                <w:tab w:val="center" w:pos="986"/>
              </w:tabs>
              <w:spacing w:before="3"/>
              <w:ind w:left="110"/>
              <w:rPr>
                <w:b/>
              </w:rPr>
            </w:pPr>
            <w:r>
              <w:rPr>
                <w:b/>
              </w:rPr>
              <w:t>8</w:t>
            </w:r>
            <w:r w:rsidR="00F31DFF">
              <w:rPr>
                <w:b/>
              </w:rPr>
              <w:t>1</w:t>
            </w:r>
            <w:r w:rsidR="00431D3F" w:rsidRPr="00D15641">
              <w:rPr>
                <w:b/>
              </w:rPr>
              <w:tab/>
            </w:r>
          </w:p>
        </w:tc>
        <w:tc>
          <w:tcPr>
            <w:tcW w:w="1869" w:type="dxa"/>
          </w:tcPr>
          <w:p w:rsidR="00431D3F" w:rsidRPr="00AB13C7" w:rsidRDefault="00EE082F" w:rsidP="0088147A">
            <w:pPr>
              <w:pStyle w:val="TableParagraph"/>
              <w:spacing w:before="3"/>
              <w:rPr>
                <w:b/>
              </w:rPr>
            </w:pPr>
            <w:r>
              <w:rPr>
                <w:b/>
              </w:rPr>
              <w:t xml:space="preserve">  </w:t>
            </w:r>
            <w:r w:rsidR="00FD1D59">
              <w:rPr>
                <w:b/>
              </w:rPr>
              <w:t>8</w:t>
            </w:r>
            <w:r w:rsidR="00AB13C7">
              <w:rPr>
                <w:b/>
              </w:rPr>
              <w:t>6</w:t>
            </w:r>
          </w:p>
        </w:tc>
        <w:tc>
          <w:tcPr>
            <w:tcW w:w="1870" w:type="dxa"/>
          </w:tcPr>
          <w:p w:rsidR="00431D3F" w:rsidRPr="00AB13C7" w:rsidRDefault="00431D3F" w:rsidP="0088147A">
            <w:pPr>
              <w:pStyle w:val="TableParagraph"/>
              <w:rPr>
                <w:b/>
              </w:rPr>
            </w:pPr>
            <w:r w:rsidRPr="00D15641">
              <w:rPr>
                <w:b/>
              </w:rPr>
              <w:t xml:space="preserve"> </w:t>
            </w:r>
            <w:r w:rsidR="00EE082F">
              <w:rPr>
                <w:b/>
              </w:rPr>
              <w:t xml:space="preserve"> </w:t>
            </w:r>
            <w:r w:rsidR="00FD1D59">
              <w:rPr>
                <w:b/>
              </w:rPr>
              <w:t>5</w:t>
            </w:r>
            <w:r w:rsidR="00F31DFF">
              <w:rPr>
                <w:b/>
              </w:rPr>
              <w:t>6</w:t>
            </w:r>
          </w:p>
        </w:tc>
      </w:tr>
      <w:tr w:rsidR="00431D3F" w:rsidTr="00FC5017">
        <w:trPr>
          <w:trHeight w:val="501"/>
        </w:trPr>
        <w:tc>
          <w:tcPr>
            <w:tcW w:w="1123" w:type="dxa"/>
          </w:tcPr>
          <w:p w:rsidR="00431D3F" w:rsidRPr="00D15641" w:rsidRDefault="00431D3F" w:rsidP="0088147A">
            <w:pPr>
              <w:pStyle w:val="TableParagraph"/>
              <w:spacing w:before="5"/>
              <w:ind w:left="107"/>
              <w:rPr>
                <w:b/>
              </w:rPr>
            </w:pPr>
            <w:r w:rsidRPr="00D15641">
              <w:rPr>
                <w:b/>
              </w:rPr>
              <w:t>I</w:t>
            </w:r>
            <w:r w:rsidRPr="00D15641">
              <w:rPr>
                <w:b/>
                <w:spacing w:val="-4"/>
              </w:rPr>
              <w:t xml:space="preserve"> </w:t>
            </w:r>
            <w:r w:rsidRPr="00D15641">
              <w:rPr>
                <w:b/>
              </w:rPr>
              <w:t>– VIII</w:t>
            </w:r>
          </w:p>
        </w:tc>
        <w:tc>
          <w:tcPr>
            <w:tcW w:w="1121" w:type="dxa"/>
          </w:tcPr>
          <w:p w:rsidR="00431D3F" w:rsidRPr="00AB13C7" w:rsidRDefault="00EE082F" w:rsidP="0088147A">
            <w:pPr>
              <w:pStyle w:val="TableParagraph"/>
              <w:spacing w:before="5"/>
              <w:ind w:left="107"/>
              <w:rPr>
                <w:b/>
              </w:rPr>
            </w:pPr>
            <w:r>
              <w:rPr>
                <w:b/>
              </w:rPr>
              <w:t>4</w:t>
            </w:r>
            <w:r w:rsidR="00F31DFF">
              <w:rPr>
                <w:b/>
              </w:rPr>
              <w:t>49</w:t>
            </w:r>
          </w:p>
        </w:tc>
        <w:tc>
          <w:tcPr>
            <w:tcW w:w="1683" w:type="dxa"/>
          </w:tcPr>
          <w:p w:rsidR="00431D3F" w:rsidRPr="00EE082F" w:rsidRDefault="00EE082F" w:rsidP="0088147A">
            <w:pPr>
              <w:pStyle w:val="TableParagraph"/>
              <w:spacing w:before="5"/>
              <w:ind w:left="110"/>
              <w:rPr>
                <w:b/>
              </w:rPr>
            </w:pPr>
            <w:r>
              <w:rPr>
                <w:b/>
              </w:rPr>
              <w:t>21</w:t>
            </w:r>
          </w:p>
        </w:tc>
        <w:tc>
          <w:tcPr>
            <w:tcW w:w="1872" w:type="dxa"/>
          </w:tcPr>
          <w:p w:rsidR="00431D3F" w:rsidRPr="00AB13C7" w:rsidRDefault="00431D3F" w:rsidP="0088147A">
            <w:pPr>
              <w:pStyle w:val="TableParagraph"/>
              <w:spacing w:before="5"/>
              <w:ind w:left="110"/>
              <w:rPr>
                <w:b/>
              </w:rPr>
            </w:pPr>
            <w:r>
              <w:rPr>
                <w:b/>
              </w:rPr>
              <w:t>1</w:t>
            </w:r>
            <w:r w:rsidR="00EE082F">
              <w:rPr>
                <w:b/>
              </w:rPr>
              <w:t>7</w:t>
            </w:r>
            <w:r w:rsidR="00F31DFF">
              <w:rPr>
                <w:b/>
              </w:rPr>
              <w:t>2</w:t>
            </w:r>
          </w:p>
        </w:tc>
        <w:tc>
          <w:tcPr>
            <w:tcW w:w="1869" w:type="dxa"/>
          </w:tcPr>
          <w:p w:rsidR="00431D3F" w:rsidRPr="00AB13C7" w:rsidRDefault="00FD1D59" w:rsidP="0088147A">
            <w:pPr>
              <w:pStyle w:val="TableParagraph"/>
              <w:spacing w:before="5"/>
              <w:ind w:left="108"/>
              <w:rPr>
                <w:b/>
              </w:rPr>
            </w:pPr>
            <w:r>
              <w:rPr>
                <w:b/>
              </w:rPr>
              <w:t>1</w:t>
            </w:r>
            <w:r w:rsidR="009627BF">
              <w:rPr>
                <w:b/>
              </w:rPr>
              <w:t>79</w:t>
            </w:r>
          </w:p>
        </w:tc>
        <w:tc>
          <w:tcPr>
            <w:tcW w:w="1870" w:type="dxa"/>
          </w:tcPr>
          <w:p w:rsidR="00431D3F" w:rsidRPr="00AB13C7" w:rsidRDefault="00FD1D59" w:rsidP="0088147A">
            <w:pPr>
              <w:pStyle w:val="TableParagraph"/>
              <w:spacing w:before="5"/>
              <w:ind w:left="109"/>
              <w:rPr>
                <w:b/>
              </w:rPr>
            </w:pPr>
            <w:r>
              <w:rPr>
                <w:b/>
              </w:rPr>
              <w:t>9</w:t>
            </w:r>
            <w:r w:rsidR="00F31DFF">
              <w:rPr>
                <w:b/>
              </w:rPr>
              <w:t>8</w:t>
            </w:r>
          </w:p>
        </w:tc>
      </w:tr>
    </w:tbl>
    <w:p w:rsidR="005055F9" w:rsidRDefault="00763444">
      <w:pPr>
        <w:spacing w:before="15"/>
        <w:ind w:left="776"/>
        <w:jc w:val="both"/>
        <w:rPr>
          <w:b/>
        </w:rPr>
      </w:pPr>
      <w:r>
        <w:rPr>
          <w:b/>
        </w:rPr>
        <w:t>-</w:t>
      </w:r>
      <w:r>
        <w:rPr>
          <w:b/>
          <w:spacing w:val="-2"/>
        </w:rPr>
        <w:t xml:space="preserve"> </w:t>
      </w:r>
      <w:r>
        <w:rPr>
          <w:b/>
        </w:rPr>
        <w:t>Р</w:t>
      </w:r>
      <w:r>
        <w:rPr>
          <w:b/>
          <w:spacing w:val="4"/>
        </w:rPr>
        <w:t xml:space="preserve"> </w:t>
      </w:r>
      <w:r>
        <w:rPr>
          <w:b/>
        </w:rPr>
        <w:t>у</w:t>
      </w:r>
      <w:r>
        <w:rPr>
          <w:b/>
          <w:spacing w:val="55"/>
        </w:rPr>
        <w:t xml:space="preserve"> </w:t>
      </w:r>
      <w:r>
        <w:rPr>
          <w:b/>
        </w:rPr>
        <w:t>њ  а</w:t>
      </w:r>
      <w:r>
        <w:rPr>
          <w:b/>
          <w:spacing w:val="52"/>
        </w:rPr>
        <w:t xml:space="preserve"> </w:t>
      </w:r>
      <w:r>
        <w:rPr>
          <w:b/>
        </w:rPr>
        <w:t>н</w:t>
      </w:r>
      <w:r>
        <w:rPr>
          <w:b/>
          <w:spacing w:val="55"/>
        </w:rPr>
        <w:t xml:space="preserve"> </w:t>
      </w:r>
      <w:r>
        <w:rPr>
          <w:b/>
        </w:rPr>
        <w:t>и</w:t>
      </w:r>
      <w:r>
        <w:rPr>
          <w:b/>
          <w:spacing w:val="109"/>
        </w:rPr>
        <w:t xml:space="preserve"> </w:t>
      </w:r>
      <w:r w:rsidR="00DA5930">
        <w:rPr>
          <w:b/>
        </w:rPr>
        <w:t>–</w:t>
      </w:r>
    </w:p>
    <w:p w:rsidR="005055F9" w:rsidRDefault="005055F9">
      <w:pPr>
        <w:pStyle w:val="BodyText"/>
        <w:spacing w:before="8"/>
        <w:rPr>
          <w:b/>
          <w:sz w:val="20"/>
        </w:rPr>
      </w:pPr>
    </w:p>
    <w:tbl>
      <w:tblPr>
        <w:tblStyle w:val="TableNormal1"/>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561"/>
      </w:tblGrid>
      <w:tr w:rsidR="005055F9">
        <w:trPr>
          <w:trHeight w:val="491"/>
        </w:trPr>
        <w:tc>
          <w:tcPr>
            <w:tcW w:w="1560" w:type="dxa"/>
            <w:tcBorders>
              <w:bottom w:val="single" w:sz="24" w:space="0" w:color="000000"/>
            </w:tcBorders>
          </w:tcPr>
          <w:p w:rsidR="005055F9" w:rsidRDefault="00763444">
            <w:pPr>
              <w:pStyle w:val="TableParagraph"/>
              <w:spacing w:before="1"/>
              <w:ind w:left="107"/>
            </w:pPr>
            <w:r>
              <w:t>Разред</w:t>
            </w:r>
          </w:p>
        </w:tc>
        <w:tc>
          <w:tcPr>
            <w:tcW w:w="1561" w:type="dxa"/>
            <w:tcBorders>
              <w:bottom w:val="single" w:sz="24" w:space="0" w:color="000000"/>
            </w:tcBorders>
          </w:tcPr>
          <w:p w:rsidR="005055F9" w:rsidRDefault="00763444">
            <w:pPr>
              <w:pStyle w:val="TableParagraph"/>
              <w:spacing w:before="1"/>
              <w:ind w:left="107"/>
            </w:pPr>
            <w:r>
              <w:t>Број ученика</w:t>
            </w:r>
          </w:p>
        </w:tc>
      </w:tr>
      <w:tr w:rsidR="005055F9">
        <w:trPr>
          <w:trHeight w:val="490"/>
        </w:trPr>
        <w:tc>
          <w:tcPr>
            <w:tcW w:w="1560" w:type="dxa"/>
            <w:tcBorders>
              <w:top w:val="single" w:sz="24" w:space="0" w:color="000000"/>
            </w:tcBorders>
          </w:tcPr>
          <w:p w:rsidR="005055F9" w:rsidRDefault="00763444">
            <w:pPr>
              <w:pStyle w:val="TableParagraph"/>
              <w:spacing w:before="1"/>
              <w:ind w:left="107"/>
            </w:pPr>
            <w:r>
              <w:t>I</w:t>
            </w:r>
          </w:p>
        </w:tc>
        <w:tc>
          <w:tcPr>
            <w:tcW w:w="1561" w:type="dxa"/>
            <w:tcBorders>
              <w:top w:val="single" w:sz="24" w:space="0" w:color="000000"/>
            </w:tcBorders>
          </w:tcPr>
          <w:p w:rsidR="005055F9" w:rsidRPr="00323BC9" w:rsidRDefault="00323BC9">
            <w:pPr>
              <w:pStyle w:val="TableParagraph"/>
              <w:spacing w:before="1"/>
              <w:ind w:left="107"/>
            </w:pPr>
            <w:r>
              <w:t>0</w:t>
            </w:r>
          </w:p>
        </w:tc>
      </w:tr>
      <w:tr w:rsidR="005055F9">
        <w:trPr>
          <w:trHeight w:val="491"/>
        </w:trPr>
        <w:tc>
          <w:tcPr>
            <w:tcW w:w="1560" w:type="dxa"/>
          </w:tcPr>
          <w:p w:rsidR="005055F9" w:rsidRDefault="00763444">
            <w:pPr>
              <w:pStyle w:val="TableParagraph"/>
              <w:spacing w:before="1"/>
              <w:ind w:left="107"/>
            </w:pPr>
            <w:r>
              <w:t>II</w:t>
            </w:r>
          </w:p>
        </w:tc>
        <w:tc>
          <w:tcPr>
            <w:tcW w:w="1561" w:type="dxa"/>
          </w:tcPr>
          <w:p w:rsidR="005055F9" w:rsidRPr="00C17FB7" w:rsidRDefault="00C17FB7">
            <w:pPr>
              <w:pStyle w:val="TableParagraph"/>
              <w:spacing w:before="1"/>
              <w:ind w:left="107"/>
            </w:pPr>
            <w:r>
              <w:t>0</w:t>
            </w:r>
          </w:p>
        </w:tc>
      </w:tr>
      <w:tr w:rsidR="005055F9">
        <w:trPr>
          <w:trHeight w:val="491"/>
        </w:trPr>
        <w:tc>
          <w:tcPr>
            <w:tcW w:w="1560" w:type="dxa"/>
          </w:tcPr>
          <w:p w:rsidR="005055F9" w:rsidRDefault="00763444">
            <w:pPr>
              <w:pStyle w:val="TableParagraph"/>
              <w:spacing w:before="1"/>
              <w:ind w:left="107"/>
            </w:pPr>
            <w:r>
              <w:t>III</w:t>
            </w:r>
          </w:p>
        </w:tc>
        <w:tc>
          <w:tcPr>
            <w:tcW w:w="1561" w:type="dxa"/>
          </w:tcPr>
          <w:p w:rsidR="005055F9" w:rsidRPr="00C17FB7" w:rsidRDefault="00C17FB7">
            <w:pPr>
              <w:pStyle w:val="TableParagraph"/>
              <w:spacing w:before="1"/>
              <w:ind w:left="107"/>
            </w:pPr>
            <w:r>
              <w:t>3</w:t>
            </w:r>
          </w:p>
        </w:tc>
      </w:tr>
      <w:tr w:rsidR="005055F9">
        <w:trPr>
          <w:trHeight w:val="489"/>
        </w:trPr>
        <w:tc>
          <w:tcPr>
            <w:tcW w:w="1560" w:type="dxa"/>
          </w:tcPr>
          <w:p w:rsidR="005055F9" w:rsidRDefault="00763444">
            <w:pPr>
              <w:pStyle w:val="TableParagraph"/>
              <w:spacing w:before="1"/>
              <w:ind w:left="107"/>
            </w:pPr>
            <w:r>
              <w:t>IV</w:t>
            </w:r>
          </w:p>
        </w:tc>
        <w:tc>
          <w:tcPr>
            <w:tcW w:w="1561" w:type="dxa"/>
          </w:tcPr>
          <w:p w:rsidR="00EE082F" w:rsidRPr="00EE082F" w:rsidRDefault="00EE082F" w:rsidP="00EE082F">
            <w:pPr>
              <w:pStyle w:val="TableParagraph"/>
              <w:spacing w:before="1"/>
              <w:ind w:left="107"/>
            </w:pPr>
            <w:r>
              <w:t>0</w:t>
            </w:r>
          </w:p>
        </w:tc>
      </w:tr>
      <w:tr w:rsidR="005055F9">
        <w:trPr>
          <w:trHeight w:val="491"/>
        </w:trPr>
        <w:tc>
          <w:tcPr>
            <w:tcW w:w="1560" w:type="dxa"/>
          </w:tcPr>
          <w:p w:rsidR="005055F9" w:rsidRDefault="00763444">
            <w:pPr>
              <w:pStyle w:val="TableParagraph"/>
              <w:spacing w:before="1"/>
              <w:ind w:left="107"/>
            </w:pPr>
            <w:r>
              <w:t>I</w:t>
            </w:r>
            <w:r>
              <w:rPr>
                <w:spacing w:val="-6"/>
              </w:rPr>
              <w:t xml:space="preserve"> </w:t>
            </w:r>
            <w:r>
              <w:t>– IV</w:t>
            </w:r>
          </w:p>
        </w:tc>
        <w:tc>
          <w:tcPr>
            <w:tcW w:w="1561" w:type="dxa"/>
          </w:tcPr>
          <w:p w:rsidR="005055F9" w:rsidRPr="00323BC9" w:rsidRDefault="00323BC9">
            <w:pPr>
              <w:pStyle w:val="TableParagraph"/>
              <w:spacing w:before="1"/>
              <w:ind w:left="107"/>
            </w:pPr>
            <w:r>
              <w:t>3</w:t>
            </w:r>
          </w:p>
        </w:tc>
      </w:tr>
    </w:tbl>
    <w:p w:rsidR="005055F9" w:rsidRDefault="005055F9">
      <w:pPr>
        <w:sectPr w:rsidR="005055F9">
          <w:pgSz w:w="11910" w:h="16850"/>
          <w:pgMar w:top="1600" w:right="160" w:bottom="1240" w:left="640" w:header="0" w:footer="966" w:gutter="0"/>
          <w:cols w:space="720"/>
        </w:sectPr>
      </w:pPr>
    </w:p>
    <w:p w:rsidR="005055F9" w:rsidRDefault="00763444">
      <w:pPr>
        <w:pStyle w:val="Heading3"/>
        <w:tabs>
          <w:tab w:val="left" w:pos="1829"/>
          <w:tab w:val="left" w:pos="3626"/>
        </w:tabs>
        <w:spacing w:before="74"/>
        <w:ind w:left="776" w:right="0"/>
        <w:jc w:val="left"/>
      </w:pPr>
      <w:bookmarkStart w:id="40" w:name="_bookmark16"/>
      <w:bookmarkStart w:id="41" w:name="_Toc212400998"/>
      <w:bookmarkEnd w:id="40"/>
      <w:r>
        <w:lastRenderedPageBreak/>
        <w:t>-</w:t>
      </w:r>
      <w:r>
        <w:rPr>
          <w:spacing w:val="-1"/>
        </w:rPr>
        <w:t xml:space="preserve"> </w:t>
      </w:r>
      <w:r>
        <w:t>Б</w:t>
      </w:r>
      <w:r>
        <w:rPr>
          <w:spacing w:val="1"/>
        </w:rPr>
        <w:t xml:space="preserve"> </w:t>
      </w:r>
      <w:r>
        <w:t>р о</w:t>
      </w:r>
      <w:r>
        <w:rPr>
          <w:spacing w:val="-1"/>
        </w:rPr>
        <w:t xml:space="preserve"> </w:t>
      </w:r>
      <w:r>
        <w:t>ј</w:t>
      </w:r>
      <w:r>
        <w:tab/>
        <w:t>у ч</w:t>
      </w:r>
      <w:r>
        <w:rPr>
          <w:spacing w:val="-1"/>
        </w:rPr>
        <w:t xml:space="preserve"> </w:t>
      </w:r>
      <w:r>
        <w:t>е</w:t>
      </w:r>
      <w:r>
        <w:rPr>
          <w:spacing w:val="-1"/>
        </w:rPr>
        <w:t xml:space="preserve"> </w:t>
      </w:r>
      <w:r>
        <w:t>н и к а</w:t>
      </w:r>
      <w:r>
        <w:rPr>
          <w:spacing w:val="117"/>
        </w:rPr>
        <w:t xml:space="preserve"> </w:t>
      </w:r>
      <w:r>
        <w:t>у</w:t>
      </w:r>
      <w:r>
        <w:tab/>
        <w:t>ш</w:t>
      </w:r>
      <w:r>
        <w:rPr>
          <w:spacing w:val="-6"/>
        </w:rPr>
        <w:t xml:space="preserve"> </w:t>
      </w:r>
      <w:r>
        <w:t>к о л</w:t>
      </w:r>
      <w:r>
        <w:rPr>
          <w:spacing w:val="-1"/>
        </w:rPr>
        <w:t xml:space="preserve"> </w:t>
      </w:r>
      <w:r>
        <w:t xml:space="preserve">и  </w:t>
      </w:r>
      <w:r>
        <w:rPr>
          <w:spacing w:val="2"/>
        </w:rPr>
        <w:t xml:space="preserve"> </w:t>
      </w:r>
      <w:r>
        <w:t>-</w:t>
      </w:r>
      <w:bookmarkEnd w:id="41"/>
    </w:p>
    <w:tbl>
      <w:tblPr>
        <w:tblStyle w:val="TableNormal1"/>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2124"/>
      </w:tblGrid>
      <w:tr w:rsidR="005055F9">
        <w:trPr>
          <w:trHeight w:val="492"/>
        </w:trPr>
        <w:tc>
          <w:tcPr>
            <w:tcW w:w="2696" w:type="dxa"/>
          </w:tcPr>
          <w:p w:rsidR="005055F9" w:rsidRDefault="00763444">
            <w:pPr>
              <w:pStyle w:val="TableParagraph"/>
              <w:spacing w:before="3"/>
              <w:ind w:left="107"/>
            </w:pPr>
            <w:r>
              <w:t>Матична</w:t>
            </w:r>
            <w:r>
              <w:rPr>
                <w:spacing w:val="-2"/>
              </w:rPr>
              <w:t xml:space="preserve"> </w:t>
            </w:r>
            <w:r>
              <w:t>школа</w:t>
            </w:r>
          </w:p>
        </w:tc>
        <w:tc>
          <w:tcPr>
            <w:tcW w:w="2124" w:type="dxa"/>
          </w:tcPr>
          <w:p w:rsidR="005055F9" w:rsidRPr="00AB13C7" w:rsidRDefault="00763444">
            <w:pPr>
              <w:pStyle w:val="TableParagraph"/>
              <w:spacing w:before="3"/>
              <w:ind w:left="107"/>
            </w:pPr>
            <w:r>
              <w:t>4</w:t>
            </w:r>
            <w:r w:rsidR="00F31DFF">
              <w:t>49</w:t>
            </w:r>
          </w:p>
        </w:tc>
      </w:tr>
      <w:tr w:rsidR="005055F9">
        <w:trPr>
          <w:trHeight w:val="491"/>
        </w:trPr>
        <w:tc>
          <w:tcPr>
            <w:tcW w:w="2696" w:type="dxa"/>
          </w:tcPr>
          <w:p w:rsidR="005055F9" w:rsidRDefault="00763444">
            <w:pPr>
              <w:pStyle w:val="TableParagraph"/>
              <w:spacing w:before="1"/>
              <w:ind w:left="107"/>
            </w:pPr>
            <w:r>
              <w:t>Издвојено</w:t>
            </w:r>
            <w:r>
              <w:rPr>
                <w:spacing w:val="-2"/>
              </w:rPr>
              <w:t xml:space="preserve"> </w:t>
            </w:r>
            <w:r>
              <w:t>одељење</w:t>
            </w:r>
          </w:p>
        </w:tc>
        <w:tc>
          <w:tcPr>
            <w:tcW w:w="2124" w:type="dxa"/>
          </w:tcPr>
          <w:p w:rsidR="005055F9" w:rsidRPr="00C17FB7" w:rsidRDefault="00052991">
            <w:pPr>
              <w:pStyle w:val="TableParagraph"/>
              <w:spacing w:before="1"/>
              <w:ind w:left="107"/>
            </w:pPr>
            <w:r>
              <w:t xml:space="preserve">  </w:t>
            </w:r>
            <w:r w:rsidR="00C17FB7">
              <w:t>3</w:t>
            </w:r>
          </w:p>
        </w:tc>
      </w:tr>
      <w:tr w:rsidR="005055F9">
        <w:trPr>
          <w:trHeight w:val="491"/>
        </w:trPr>
        <w:tc>
          <w:tcPr>
            <w:tcW w:w="2696" w:type="dxa"/>
          </w:tcPr>
          <w:p w:rsidR="005055F9" w:rsidRDefault="00763444">
            <w:pPr>
              <w:pStyle w:val="TableParagraph"/>
              <w:spacing w:before="1"/>
              <w:ind w:left="107"/>
            </w:pPr>
            <w:r>
              <w:t>УКУПНО</w:t>
            </w:r>
            <w:r>
              <w:rPr>
                <w:spacing w:val="-3"/>
              </w:rPr>
              <w:t xml:space="preserve"> </w:t>
            </w:r>
            <w:r>
              <w:t>УЧЕНИКА</w:t>
            </w:r>
          </w:p>
        </w:tc>
        <w:tc>
          <w:tcPr>
            <w:tcW w:w="2124" w:type="dxa"/>
          </w:tcPr>
          <w:p w:rsidR="005055F9" w:rsidRPr="00AB13C7" w:rsidRDefault="00763444">
            <w:pPr>
              <w:pStyle w:val="TableParagraph"/>
              <w:spacing w:before="1"/>
              <w:ind w:left="107"/>
            </w:pPr>
            <w:r>
              <w:t>4</w:t>
            </w:r>
            <w:r w:rsidR="00AB13C7">
              <w:t>5</w:t>
            </w:r>
            <w:r w:rsidR="00F31DFF">
              <w:t>2</w:t>
            </w:r>
          </w:p>
        </w:tc>
      </w:tr>
      <w:tr w:rsidR="005055F9">
        <w:trPr>
          <w:trHeight w:val="782"/>
        </w:trPr>
        <w:tc>
          <w:tcPr>
            <w:tcW w:w="2696" w:type="dxa"/>
          </w:tcPr>
          <w:p w:rsidR="005055F9" w:rsidRDefault="00763444">
            <w:pPr>
              <w:pStyle w:val="TableParagraph"/>
              <w:spacing w:before="145"/>
              <w:ind w:left="107"/>
            </w:pPr>
            <w:r>
              <w:t>УКУПНО</w:t>
            </w:r>
            <w:r>
              <w:rPr>
                <w:spacing w:val="-4"/>
              </w:rPr>
              <w:t xml:space="preserve"> </w:t>
            </w:r>
            <w:r>
              <w:t>ОДЕЉЕЊА</w:t>
            </w:r>
          </w:p>
        </w:tc>
        <w:tc>
          <w:tcPr>
            <w:tcW w:w="2124" w:type="dxa"/>
          </w:tcPr>
          <w:p w:rsidR="005055F9" w:rsidRPr="00C17FB7" w:rsidRDefault="00EE082F">
            <w:pPr>
              <w:pStyle w:val="TableParagraph"/>
              <w:spacing w:before="1" w:line="276" w:lineRule="auto"/>
              <w:ind w:left="107"/>
            </w:pPr>
            <w:r>
              <w:t>21</w:t>
            </w:r>
            <w:r w:rsidR="00763444">
              <w:rPr>
                <w:spacing w:val="26"/>
              </w:rPr>
              <w:t xml:space="preserve"> </w:t>
            </w:r>
            <w:r w:rsidR="00763444">
              <w:t>+</w:t>
            </w:r>
            <w:r w:rsidR="00763444">
              <w:rPr>
                <w:spacing w:val="24"/>
              </w:rPr>
              <w:t xml:space="preserve"> </w:t>
            </w:r>
            <w:r w:rsidR="00763444">
              <w:t>1</w:t>
            </w:r>
            <w:r w:rsidR="00763444">
              <w:rPr>
                <w:spacing w:val="-52"/>
              </w:rPr>
              <w:t xml:space="preserve"> </w:t>
            </w:r>
            <w:r w:rsidR="00052991">
              <w:rPr>
                <w:spacing w:val="-52"/>
              </w:rPr>
              <w:t xml:space="preserve">   </w:t>
            </w:r>
            <w:r w:rsidR="00C17FB7">
              <w:t>издвојено</w:t>
            </w:r>
          </w:p>
        </w:tc>
      </w:tr>
    </w:tbl>
    <w:p w:rsidR="005055F9" w:rsidRDefault="005055F9">
      <w:pPr>
        <w:pStyle w:val="BodyText"/>
        <w:rPr>
          <w:b/>
          <w:sz w:val="26"/>
        </w:rPr>
      </w:pPr>
    </w:p>
    <w:p w:rsidR="005055F9" w:rsidRDefault="00763444">
      <w:pPr>
        <w:spacing w:before="189"/>
        <w:ind w:left="776"/>
        <w:rPr>
          <w:b/>
        </w:rPr>
      </w:pPr>
      <w:bookmarkStart w:id="42" w:name="_bookmark17"/>
      <w:bookmarkEnd w:id="42"/>
      <w:r>
        <w:rPr>
          <w:b/>
        </w:rPr>
        <w:t>Полна</w:t>
      </w:r>
      <w:r>
        <w:rPr>
          <w:b/>
          <w:spacing w:val="-4"/>
        </w:rPr>
        <w:t xml:space="preserve"> </w:t>
      </w:r>
      <w:r>
        <w:rPr>
          <w:b/>
        </w:rPr>
        <w:t>структура</w:t>
      </w:r>
      <w:r>
        <w:rPr>
          <w:b/>
          <w:spacing w:val="-3"/>
        </w:rPr>
        <w:t xml:space="preserve"> </w:t>
      </w:r>
      <w:r>
        <w:rPr>
          <w:b/>
        </w:rPr>
        <w:t>ученика</w:t>
      </w:r>
    </w:p>
    <w:p w:rsidR="001C65CF" w:rsidRDefault="001C65CF">
      <w:pPr>
        <w:pStyle w:val="BodyText"/>
        <w:spacing w:before="3"/>
        <w:rPr>
          <w:b/>
        </w:rPr>
      </w:pPr>
    </w:p>
    <w:tbl>
      <w:tblPr>
        <w:tblStyle w:val="TableNormal1"/>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2127"/>
        <w:gridCol w:w="1416"/>
        <w:gridCol w:w="1277"/>
      </w:tblGrid>
      <w:tr w:rsidR="00267860" w:rsidTr="00A15FCC">
        <w:trPr>
          <w:trHeight w:val="491"/>
        </w:trPr>
        <w:tc>
          <w:tcPr>
            <w:tcW w:w="1418" w:type="dxa"/>
            <w:vMerge w:val="restart"/>
            <w:tcBorders>
              <w:top w:val="double" w:sz="4" w:space="0" w:color="000000"/>
              <w:left w:val="double" w:sz="4" w:space="0" w:color="000000"/>
              <w:bottom w:val="double" w:sz="4" w:space="0" w:color="000000"/>
              <w:right w:val="double" w:sz="4" w:space="0" w:color="000000"/>
            </w:tcBorders>
          </w:tcPr>
          <w:p w:rsidR="00267860" w:rsidRDefault="00267860" w:rsidP="00A15FCC">
            <w:pPr>
              <w:pStyle w:val="TableParagraph"/>
              <w:spacing w:before="11"/>
              <w:rPr>
                <w:b/>
                <w:sz w:val="21"/>
              </w:rPr>
            </w:pPr>
          </w:p>
          <w:p w:rsidR="00267860" w:rsidRDefault="00267860" w:rsidP="00A15FCC">
            <w:pPr>
              <w:pStyle w:val="TableParagraph"/>
              <w:ind w:left="110"/>
            </w:pPr>
            <w:r>
              <w:t>РАЗРЕД</w:t>
            </w:r>
          </w:p>
        </w:tc>
        <w:tc>
          <w:tcPr>
            <w:tcW w:w="2127" w:type="dxa"/>
            <w:vMerge w:val="restart"/>
            <w:tcBorders>
              <w:top w:val="double" w:sz="4" w:space="0" w:color="000000"/>
              <w:left w:val="double" w:sz="4" w:space="0" w:color="000000"/>
              <w:bottom w:val="double" w:sz="4" w:space="0" w:color="000000"/>
              <w:right w:val="double" w:sz="4" w:space="0" w:color="000000"/>
            </w:tcBorders>
          </w:tcPr>
          <w:p w:rsidR="00267860" w:rsidRDefault="00267860" w:rsidP="00A15FCC">
            <w:pPr>
              <w:pStyle w:val="TableParagraph"/>
              <w:spacing w:before="1" w:line="278" w:lineRule="auto"/>
              <w:ind w:left="108" w:right="932"/>
            </w:pPr>
            <w:r>
              <w:t>УКУПНО</w:t>
            </w:r>
            <w:r>
              <w:rPr>
                <w:spacing w:val="1"/>
              </w:rPr>
              <w:t xml:space="preserve"> </w:t>
            </w:r>
            <w:r>
              <w:t>УЧЕНИКА</w:t>
            </w:r>
          </w:p>
        </w:tc>
        <w:tc>
          <w:tcPr>
            <w:tcW w:w="2693" w:type="dxa"/>
            <w:gridSpan w:val="2"/>
            <w:tcBorders>
              <w:top w:val="double" w:sz="4" w:space="0" w:color="000000"/>
              <w:left w:val="double" w:sz="4" w:space="0" w:color="000000"/>
              <w:bottom w:val="double" w:sz="4" w:space="0" w:color="000000"/>
              <w:right w:val="double" w:sz="4" w:space="0" w:color="000000"/>
            </w:tcBorders>
          </w:tcPr>
          <w:p w:rsidR="00267860" w:rsidRPr="00362B90" w:rsidRDefault="00267860" w:rsidP="00A15FCC">
            <w:pPr>
              <w:pStyle w:val="TableParagraph"/>
              <w:spacing w:before="1"/>
              <w:ind w:left="108"/>
              <w:rPr>
                <w:color w:val="000000" w:themeColor="text1"/>
              </w:rPr>
            </w:pPr>
            <w:r w:rsidRPr="00362B90">
              <w:rPr>
                <w:color w:val="000000" w:themeColor="text1"/>
              </w:rPr>
              <w:t>ПОЛНА</w:t>
            </w:r>
            <w:r w:rsidRPr="00362B90">
              <w:rPr>
                <w:color w:val="000000" w:themeColor="text1"/>
                <w:spacing w:val="-3"/>
              </w:rPr>
              <w:t xml:space="preserve"> </w:t>
            </w:r>
            <w:r w:rsidRPr="00362B90">
              <w:rPr>
                <w:color w:val="000000" w:themeColor="text1"/>
              </w:rPr>
              <w:t>СТРУКТУРА</w:t>
            </w:r>
          </w:p>
        </w:tc>
      </w:tr>
      <w:tr w:rsidR="00267860" w:rsidTr="00A15FCC">
        <w:trPr>
          <w:trHeight w:val="492"/>
        </w:trPr>
        <w:tc>
          <w:tcPr>
            <w:tcW w:w="1418" w:type="dxa"/>
            <w:vMerge/>
            <w:tcBorders>
              <w:top w:val="double" w:sz="4" w:space="0" w:color="000000"/>
              <w:left w:val="double" w:sz="4" w:space="0" w:color="000000"/>
              <w:bottom w:val="double" w:sz="4" w:space="0" w:color="000000"/>
              <w:right w:val="double" w:sz="4" w:space="0" w:color="000000"/>
            </w:tcBorders>
          </w:tcPr>
          <w:p w:rsidR="00267860" w:rsidRDefault="00267860" w:rsidP="00A15FCC">
            <w:pPr>
              <w:rPr>
                <w:sz w:val="2"/>
                <w:szCs w:val="2"/>
              </w:rPr>
            </w:pPr>
          </w:p>
        </w:tc>
        <w:tc>
          <w:tcPr>
            <w:tcW w:w="2127" w:type="dxa"/>
            <w:vMerge/>
            <w:tcBorders>
              <w:top w:val="double" w:sz="4" w:space="0" w:color="000000"/>
              <w:left w:val="double" w:sz="4" w:space="0" w:color="000000"/>
              <w:bottom w:val="double" w:sz="4" w:space="0" w:color="000000"/>
              <w:right w:val="double" w:sz="4" w:space="0" w:color="000000"/>
            </w:tcBorders>
          </w:tcPr>
          <w:p w:rsidR="00267860" w:rsidRDefault="00267860" w:rsidP="00A15FCC">
            <w:pPr>
              <w:rPr>
                <w:sz w:val="2"/>
                <w:szCs w:val="2"/>
              </w:rPr>
            </w:pPr>
          </w:p>
        </w:tc>
        <w:tc>
          <w:tcPr>
            <w:tcW w:w="1416" w:type="dxa"/>
            <w:tcBorders>
              <w:top w:val="double" w:sz="4" w:space="0" w:color="000000"/>
              <w:left w:val="double" w:sz="4" w:space="0" w:color="000000"/>
              <w:bottom w:val="double" w:sz="4" w:space="0" w:color="000000"/>
              <w:right w:val="double" w:sz="4" w:space="0" w:color="000000"/>
            </w:tcBorders>
          </w:tcPr>
          <w:p w:rsidR="00267860" w:rsidRPr="0054744C" w:rsidRDefault="00267860" w:rsidP="00A15FCC">
            <w:pPr>
              <w:pStyle w:val="TableParagraph"/>
              <w:spacing w:before="1"/>
              <w:jc w:val="center"/>
            </w:pPr>
            <w:r>
              <w:t>дечаци</w:t>
            </w:r>
          </w:p>
        </w:tc>
        <w:tc>
          <w:tcPr>
            <w:tcW w:w="1277" w:type="dxa"/>
            <w:tcBorders>
              <w:top w:val="double" w:sz="4" w:space="0" w:color="000000"/>
              <w:left w:val="double" w:sz="4" w:space="0" w:color="000000"/>
              <w:bottom w:val="double" w:sz="4" w:space="0" w:color="000000"/>
              <w:right w:val="double" w:sz="4" w:space="0" w:color="000000"/>
            </w:tcBorders>
          </w:tcPr>
          <w:p w:rsidR="00267860" w:rsidRPr="0054744C" w:rsidRDefault="00267860" w:rsidP="00A15FCC">
            <w:pPr>
              <w:pStyle w:val="TableParagraph"/>
              <w:spacing w:before="1"/>
              <w:jc w:val="center"/>
            </w:pPr>
            <w:r>
              <w:t>девојчице</w:t>
            </w:r>
          </w:p>
        </w:tc>
      </w:tr>
      <w:tr w:rsidR="00267860" w:rsidTr="00A15FCC">
        <w:trPr>
          <w:trHeight w:val="489"/>
        </w:trPr>
        <w:tc>
          <w:tcPr>
            <w:tcW w:w="1418" w:type="dxa"/>
            <w:tcBorders>
              <w:top w:val="doub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1"/>
              <w:ind w:left="110"/>
              <w:rPr>
                <w:b/>
                <w:bCs/>
              </w:rPr>
            </w:pPr>
            <w:r w:rsidRPr="001E515B">
              <w:rPr>
                <w:b/>
                <w:bCs/>
              </w:rPr>
              <w:t>I-1</w:t>
            </w:r>
          </w:p>
        </w:tc>
        <w:tc>
          <w:tcPr>
            <w:tcW w:w="2127" w:type="dxa"/>
            <w:tcBorders>
              <w:top w:val="double" w:sz="4" w:space="0" w:color="000000"/>
              <w:left w:val="single" w:sz="4" w:space="0" w:color="000000"/>
              <w:bottom w:val="single" w:sz="4" w:space="0" w:color="000000"/>
              <w:right w:val="single" w:sz="4" w:space="0" w:color="000000"/>
            </w:tcBorders>
          </w:tcPr>
          <w:p w:rsidR="00267860" w:rsidRPr="00D13F1A" w:rsidRDefault="00D13F1A" w:rsidP="00A15FCC">
            <w:pPr>
              <w:pStyle w:val="TableParagraph"/>
              <w:spacing w:before="1"/>
              <w:ind w:left="108"/>
            </w:pPr>
            <w:r>
              <w:t>25</w:t>
            </w:r>
          </w:p>
        </w:tc>
        <w:tc>
          <w:tcPr>
            <w:tcW w:w="1416" w:type="dxa"/>
            <w:tcBorders>
              <w:top w:val="double" w:sz="4" w:space="0" w:color="000000"/>
              <w:left w:val="single" w:sz="4" w:space="0" w:color="000000"/>
              <w:bottom w:val="single" w:sz="4" w:space="0" w:color="000000"/>
              <w:right w:val="single" w:sz="4" w:space="0" w:color="000000"/>
            </w:tcBorders>
          </w:tcPr>
          <w:p w:rsidR="00267860" w:rsidRPr="00D13F1A" w:rsidRDefault="00D13F1A" w:rsidP="00A15FCC">
            <w:pPr>
              <w:pStyle w:val="TableParagraph"/>
              <w:spacing w:before="1"/>
              <w:ind w:left="108"/>
            </w:pPr>
            <w:r>
              <w:t>11</w:t>
            </w:r>
          </w:p>
        </w:tc>
        <w:tc>
          <w:tcPr>
            <w:tcW w:w="1277" w:type="dxa"/>
            <w:tcBorders>
              <w:top w:val="double" w:sz="4" w:space="0" w:color="000000"/>
              <w:left w:val="single" w:sz="4" w:space="0" w:color="000000"/>
              <w:bottom w:val="single" w:sz="4" w:space="0" w:color="000000"/>
              <w:right w:val="single" w:sz="4" w:space="0" w:color="000000"/>
            </w:tcBorders>
          </w:tcPr>
          <w:p w:rsidR="00267860" w:rsidRPr="00D13F1A" w:rsidRDefault="00342F0E" w:rsidP="00A15FCC">
            <w:pPr>
              <w:pStyle w:val="TableParagraph"/>
              <w:spacing w:before="1"/>
              <w:ind w:left="108"/>
            </w:pPr>
            <w:r>
              <w:t>14</w:t>
            </w:r>
          </w:p>
        </w:tc>
      </w:tr>
      <w:tr w:rsidR="00267860" w:rsidTr="00A15FCC">
        <w:trPr>
          <w:trHeight w:val="491"/>
        </w:trPr>
        <w:tc>
          <w:tcPr>
            <w:tcW w:w="1418" w:type="dxa"/>
            <w:tcBorders>
              <w:top w:val="sing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3"/>
              <w:ind w:left="110"/>
              <w:rPr>
                <w:b/>
                <w:bCs/>
              </w:rPr>
            </w:pPr>
            <w:r w:rsidRPr="001E515B">
              <w:rPr>
                <w:b/>
                <w:bCs/>
              </w:rPr>
              <w:t>I-2</w:t>
            </w:r>
          </w:p>
        </w:tc>
        <w:tc>
          <w:tcPr>
            <w:tcW w:w="2127" w:type="dxa"/>
            <w:tcBorders>
              <w:top w:val="single" w:sz="4" w:space="0" w:color="000000"/>
              <w:left w:val="single" w:sz="4" w:space="0" w:color="000000"/>
              <w:bottom w:val="single" w:sz="4" w:space="0" w:color="000000"/>
              <w:right w:val="single" w:sz="4" w:space="0" w:color="000000"/>
            </w:tcBorders>
          </w:tcPr>
          <w:p w:rsidR="00267860" w:rsidRPr="00AB13C7" w:rsidRDefault="00D13F1A" w:rsidP="00A15FCC">
            <w:pPr>
              <w:pStyle w:val="TableParagraph"/>
              <w:spacing w:before="3"/>
              <w:ind w:left="108"/>
            </w:pPr>
            <w:r>
              <w:t>2</w:t>
            </w:r>
            <w:r w:rsidR="00AB13C7">
              <w:t>7</w:t>
            </w:r>
          </w:p>
        </w:tc>
        <w:tc>
          <w:tcPr>
            <w:tcW w:w="1416" w:type="dxa"/>
            <w:tcBorders>
              <w:top w:val="single" w:sz="4" w:space="0" w:color="000000"/>
              <w:left w:val="single" w:sz="4" w:space="0" w:color="000000"/>
              <w:bottom w:val="single" w:sz="4" w:space="0" w:color="000000"/>
              <w:right w:val="single" w:sz="4" w:space="0" w:color="000000"/>
            </w:tcBorders>
          </w:tcPr>
          <w:p w:rsidR="00267860" w:rsidRDefault="00342F0E" w:rsidP="00A15FCC">
            <w:pPr>
              <w:pStyle w:val="TableParagraph"/>
              <w:spacing w:before="3"/>
              <w:ind w:left="108"/>
            </w:pPr>
            <w:r>
              <w:t>12</w:t>
            </w:r>
          </w:p>
        </w:tc>
        <w:tc>
          <w:tcPr>
            <w:tcW w:w="1277" w:type="dxa"/>
            <w:tcBorders>
              <w:top w:val="single" w:sz="4" w:space="0" w:color="000000"/>
              <w:left w:val="single" w:sz="4" w:space="0" w:color="000000"/>
              <w:bottom w:val="single" w:sz="4" w:space="0" w:color="000000"/>
              <w:right w:val="single" w:sz="4" w:space="0" w:color="000000"/>
            </w:tcBorders>
          </w:tcPr>
          <w:p w:rsidR="00267860" w:rsidRPr="00AB13C7" w:rsidRDefault="00342F0E" w:rsidP="00342F0E">
            <w:pPr>
              <w:pStyle w:val="TableParagraph"/>
              <w:spacing w:before="3"/>
            </w:pPr>
            <w:r>
              <w:t xml:space="preserve"> 1</w:t>
            </w:r>
            <w:r w:rsidR="00AB13C7">
              <w:t>5</w:t>
            </w:r>
          </w:p>
        </w:tc>
      </w:tr>
      <w:tr w:rsidR="00267860" w:rsidTr="00A15FCC">
        <w:trPr>
          <w:trHeight w:val="491"/>
        </w:trPr>
        <w:tc>
          <w:tcPr>
            <w:tcW w:w="1418" w:type="dxa"/>
            <w:tcBorders>
              <w:top w:val="sing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1"/>
              <w:ind w:left="110"/>
              <w:rPr>
                <w:b/>
                <w:bCs/>
              </w:rPr>
            </w:pPr>
            <w:r w:rsidRPr="001E515B">
              <w:rPr>
                <w:b/>
                <w:bCs/>
              </w:rPr>
              <w:t>II-1</w:t>
            </w:r>
          </w:p>
        </w:tc>
        <w:tc>
          <w:tcPr>
            <w:tcW w:w="2127" w:type="dxa"/>
            <w:tcBorders>
              <w:top w:val="single" w:sz="4" w:space="0" w:color="000000"/>
              <w:left w:val="single" w:sz="4" w:space="0" w:color="000000"/>
              <w:bottom w:val="single" w:sz="4" w:space="0" w:color="000000"/>
              <w:right w:val="single" w:sz="4" w:space="0" w:color="000000"/>
            </w:tcBorders>
          </w:tcPr>
          <w:p w:rsidR="00267860" w:rsidRPr="004B7DCD" w:rsidRDefault="00D13F1A" w:rsidP="00A15FCC">
            <w:pPr>
              <w:pStyle w:val="TableParagraph"/>
              <w:spacing w:before="3"/>
              <w:ind w:left="108"/>
            </w:pPr>
            <w:r>
              <w:t>19</w:t>
            </w:r>
          </w:p>
        </w:tc>
        <w:tc>
          <w:tcPr>
            <w:tcW w:w="1416" w:type="dxa"/>
            <w:tcBorders>
              <w:top w:val="single" w:sz="4" w:space="0" w:color="000000"/>
              <w:left w:val="single" w:sz="4" w:space="0" w:color="000000"/>
              <w:bottom w:val="single" w:sz="4" w:space="0" w:color="000000"/>
              <w:right w:val="single" w:sz="4" w:space="0" w:color="000000"/>
            </w:tcBorders>
          </w:tcPr>
          <w:p w:rsidR="00267860" w:rsidRPr="00362B90" w:rsidRDefault="00362B90" w:rsidP="00A15FCC">
            <w:pPr>
              <w:pStyle w:val="TableParagraph"/>
              <w:spacing w:before="3"/>
              <w:ind w:left="108"/>
            </w:pPr>
            <w:r>
              <w:t>11</w:t>
            </w:r>
          </w:p>
        </w:tc>
        <w:tc>
          <w:tcPr>
            <w:tcW w:w="1277" w:type="dxa"/>
            <w:tcBorders>
              <w:top w:val="single" w:sz="4" w:space="0" w:color="000000"/>
              <w:left w:val="single" w:sz="4" w:space="0" w:color="000000"/>
              <w:bottom w:val="single" w:sz="4" w:space="0" w:color="000000"/>
              <w:right w:val="single" w:sz="4" w:space="0" w:color="000000"/>
            </w:tcBorders>
          </w:tcPr>
          <w:p w:rsidR="00267860" w:rsidRPr="00362B90" w:rsidRDefault="00362B90" w:rsidP="00A15FCC">
            <w:pPr>
              <w:pStyle w:val="TableParagraph"/>
              <w:spacing w:before="3"/>
              <w:ind w:left="108"/>
            </w:pPr>
            <w:r>
              <w:t>8</w:t>
            </w:r>
          </w:p>
        </w:tc>
      </w:tr>
      <w:tr w:rsidR="00267860" w:rsidTr="00A15FCC">
        <w:trPr>
          <w:trHeight w:val="491"/>
        </w:trPr>
        <w:tc>
          <w:tcPr>
            <w:tcW w:w="1418" w:type="dxa"/>
            <w:tcBorders>
              <w:top w:val="sing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1"/>
              <w:ind w:left="110"/>
              <w:rPr>
                <w:b/>
                <w:bCs/>
              </w:rPr>
            </w:pPr>
            <w:r w:rsidRPr="001E515B">
              <w:rPr>
                <w:b/>
                <w:bCs/>
              </w:rPr>
              <w:t>II-2</w:t>
            </w:r>
          </w:p>
        </w:tc>
        <w:tc>
          <w:tcPr>
            <w:tcW w:w="2127" w:type="dxa"/>
            <w:tcBorders>
              <w:top w:val="single" w:sz="4" w:space="0" w:color="000000"/>
              <w:left w:val="single" w:sz="4" w:space="0" w:color="000000"/>
              <w:bottom w:val="single" w:sz="4" w:space="0" w:color="000000"/>
              <w:right w:val="single" w:sz="4" w:space="0" w:color="000000"/>
            </w:tcBorders>
          </w:tcPr>
          <w:p w:rsidR="00267860" w:rsidRPr="004B7DCD" w:rsidRDefault="00342F0E" w:rsidP="00A15FCC">
            <w:pPr>
              <w:pStyle w:val="TableParagraph"/>
              <w:spacing w:before="3"/>
              <w:ind w:left="108"/>
            </w:pPr>
            <w:r>
              <w:t>19</w:t>
            </w:r>
          </w:p>
        </w:tc>
        <w:tc>
          <w:tcPr>
            <w:tcW w:w="1416" w:type="dxa"/>
            <w:tcBorders>
              <w:top w:val="single" w:sz="4" w:space="0" w:color="000000"/>
              <w:left w:val="single" w:sz="4" w:space="0" w:color="000000"/>
              <w:bottom w:val="single" w:sz="4" w:space="0" w:color="000000"/>
              <w:right w:val="single" w:sz="4" w:space="0" w:color="000000"/>
            </w:tcBorders>
          </w:tcPr>
          <w:p w:rsidR="00267860" w:rsidRPr="00362B90" w:rsidRDefault="00362B90" w:rsidP="00A15FCC">
            <w:pPr>
              <w:pStyle w:val="TableParagraph"/>
              <w:spacing w:before="3"/>
              <w:ind w:left="108"/>
            </w:pPr>
            <w:r>
              <w:t>11</w:t>
            </w:r>
          </w:p>
        </w:tc>
        <w:tc>
          <w:tcPr>
            <w:tcW w:w="1277" w:type="dxa"/>
            <w:tcBorders>
              <w:top w:val="single" w:sz="4" w:space="0" w:color="000000"/>
              <w:left w:val="single" w:sz="4" w:space="0" w:color="000000"/>
              <w:bottom w:val="single" w:sz="4" w:space="0" w:color="000000"/>
              <w:right w:val="single" w:sz="4" w:space="0" w:color="000000"/>
            </w:tcBorders>
          </w:tcPr>
          <w:p w:rsidR="00267860" w:rsidRPr="00362B90" w:rsidRDefault="00362B90" w:rsidP="00A15FCC">
            <w:pPr>
              <w:pStyle w:val="TableParagraph"/>
              <w:spacing w:before="3"/>
              <w:ind w:left="108"/>
            </w:pPr>
            <w:r>
              <w:t>8</w:t>
            </w:r>
          </w:p>
        </w:tc>
      </w:tr>
      <w:tr w:rsidR="00267860" w:rsidTr="00A15FCC">
        <w:trPr>
          <w:trHeight w:val="491"/>
        </w:trPr>
        <w:tc>
          <w:tcPr>
            <w:tcW w:w="1418" w:type="dxa"/>
            <w:tcBorders>
              <w:top w:val="sing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1"/>
              <w:ind w:left="110"/>
              <w:rPr>
                <w:b/>
                <w:bCs/>
              </w:rPr>
            </w:pPr>
            <w:r>
              <w:rPr>
                <w:b/>
                <w:bCs/>
              </w:rPr>
              <w:t>II-3</w:t>
            </w:r>
          </w:p>
        </w:tc>
        <w:tc>
          <w:tcPr>
            <w:tcW w:w="2127" w:type="dxa"/>
            <w:tcBorders>
              <w:top w:val="single" w:sz="4" w:space="0" w:color="000000"/>
              <w:left w:val="single" w:sz="4" w:space="0" w:color="000000"/>
              <w:bottom w:val="single" w:sz="4" w:space="0" w:color="000000"/>
              <w:right w:val="single" w:sz="4" w:space="0" w:color="000000"/>
            </w:tcBorders>
          </w:tcPr>
          <w:p w:rsidR="00267860" w:rsidRPr="004B7DCD" w:rsidRDefault="00342F0E" w:rsidP="00342F0E">
            <w:pPr>
              <w:pStyle w:val="TableParagraph"/>
              <w:spacing w:before="3"/>
            </w:pPr>
            <w:r>
              <w:t xml:space="preserve">  19</w:t>
            </w:r>
          </w:p>
        </w:tc>
        <w:tc>
          <w:tcPr>
            <w:tcW w:w="1416" w:type="dxa"/>
            <w:tcBorders>
              <w:top w:val="single" w:sz="4" w:space="0" w:color="000000"/>
              <w:left w:val="single" w:sz="4" w:space="0" w:color="000000"/>
              <w:bottom w:val="single" w:sz="4" w:space="0" w:color="000000"/>
              <w:right w:val="single" w:sz="4" w:space="0" w:color="000000"/>
            </w:tcBorders>
          </w:tcPr>
          <w:p w:rsidR="00267860" w:rsidRPr="00362B90" w:rsidRDefault="00362B90" w:rsidP="00A15FCC">
            <w:pPr>
              <w:pStyle w:val="TableParagraph"/>
              <w:spacing w:before="3"/>
              <w:ind w:left="108"/>
            </w:pPr>
            <w:r>
              <w:t>9</w:t>
            </w:r>
          </w:p>
        </w:tc>
        <w:tc>
          <w:tcPr>
            <w:tcW w:w="1277" w:type="dxa"/>
            <w:tcBorders>
              <w:top w:val="single" w:sz="4" w:space="0" w:color="000000"/>
              <w:left w:val="single" w:sz="4" w:space="0" w:color="000000"/>
              <w:bottom w:val="single" w:sz="4" w:space="0" w:color="000000"/>
              <w:right w:val="single" w:sz="4" w:space="0" w:color="000000"/>
            </w:tcBorders>
          </w:tcPr>
          <w:p w:rsidR="00267860" w:rsidRPr="00362B90" w:rsidRDefault="00362B90" w:rsidP="00A15FCC">
            <w:pPr>
              <w:pStyle w:val="TableParagraph"/>
              <w:spacing w:before="3"/>
              <w:ind w:left="108"/>
            </w:pPr>
            <w:r>
              <w:t>10</w:t>
            </w:r>
          </w:p>
        </w:tc>
      </w:tr>
      <w:tr w:rsidR="00267860" w:rsidTr="00A15FCC">
        <w:trPr>
          <w:trHeight w:val="491"/>
        </w:trPr>
        <w:tc>
          <w:tcPr>
            <w:tcW w:w="1418" w:type="dxa"/>
            <w:tcBorders>
              <w:top w:val="sing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1"/>
              <w:ind w:left="110"/>
              <w:rPr>
                <w:b/>
                <w:bCs/>
              </w:rPr>
            </w:pPr>
            <w:r w:rsidRPr="001E515B">
              <w:rPr>
                <w:b/>
                <w:bCs/>
              </w:rPr>
              <w:t>III-1</w:t>
            </w:r>
          </w:p>
        </w:tc>
        <w:tc>
          <w:tcPr>
            <w:tcW w:w="2127" w:type="dxa"/>
            <w:tcBorders>
              <w:top w:val="single" w:sz="4" w:space="0" w:color="000000"/>
              <w:left w:val="single" w:sz="4" w:space="0" w:color="000000"/>
              <w:bottom w:val="single" w:sz="4" w:space="0" w:color="000000"/>
              <w:right w:val="single" w:sz="4" w:space="0" w:color="000000"/>
            </w:tcBorders>
          </w:tcPr>
          <w:p w:rsidR="00267860" w:rsidRPr="00AB13C7" w:rsidRDefault="00342F0E" w:rsidP="00A15FCC">
            <w:pPr>
              <w:pStyle w:val="TableParagraph"/>
              <w:spacing w:before="3"/>
              <w:ind w:left="108"/>
            </w:pPr>
            <w:r>
              <w:t>2</w:t>
            </w:r>
            <w:r w:rsidR="00AB13C7">
              <w:t>3</w:t>
            </w:r>
          </w:p>
        </w:tc>
        <w:tc>
          <w:tcPr>
            <w:tcW w:w="1416" w:type="dxa"/>
            <w:tcBorders>
              <w:top w:val="single" w:sz="4" w:space="0" w:color="000000"/>
              <w:left w:val="single" w:sz="4" w:space="0" w:color="000000"/>
              <w:bottom w:val="single" w:sz="4" w:space="0" w:color="000000"/>
              <w:right w:val="single" w:sz="4" w:space="0" w:color="000000"/>
            </w:tcBorders>
          </w:tcPr>
          <w:p w:rsidR="00267860" w:rsidRPr="006773B8" w:rsidRDefault="006773B8" w:rsidP="00A15FCC">
            <w:pPr>
              <w:pStyle w:val="TableParagraph"/>
              <w:spacing w:before="3"/>
              <w:ind w:left="108"/>
            </w:pPr>
            <w:r>
              <w:t>15</w:t>
            </w:r>
          </w:p>
        </w:tc>
        <w:tc>
          <w:tcPr>
            <w:tcW w:w="1277" w:type="dxa"/>
            <w:tcBorders>
              <w:top w:val="single" w:sz="4" w:space="0" w:color="000000"/>
              <w:left w:val="single" w:sz="4" w:space="0" w:color="000000"/>
              <w:bottom w:val="single" w:sz="4" w:space="0" w:color="000000"/>
              <w:right w:val="single" w:sz="4" w:space="0" w:color="000000"/>
            </w:tcBorders>
          </w:tcPr>
          <w:p w:rsidR="00267860" w:rsidRPr="00AB13C7" w:rsidRDefault="00AB13C7" w:rsidP="00A15FCC">
            <w:pPr>
              <w:pStyle w:val="TableParagraph"/>
              <w:spacing w:before="3"/>
              <w:ind w:left="108"/>
            </w:pPr>
            <w:r>
              <w:t>8</w:t>
            </w:r>
          </w:p>
        </w:tc>
      </w:tr>
      <w:tr w:rsidR="00267860" w:rsidTr="00A15FCC">
        <w:trPr>
          <w:trHeight w:val="491"/>
        </w:trPr>
        <w:tc>
          <w:tcPr>
            <w:tcW w:w="1418" w:type="dxa"/>
            <w:tcBorders>
              <w:top w:val="sing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1"/>
              <w:ind w:left="110"/>
              <w:rPr>
                <w:b/>
                <w:bCs/>
              </w:rPr>
            </w:pPr>
            <w:r w:rsidRPr="001E515B">
              <w:rPr>
                <w:b/>
                <w:bCs/>
              </w:rPr>
              <w:t>III-2</w:t>
            </w:r>
          </w:p>
        </w:tc>
        <w:tc>
          <w:tcPr>
            <w:tcW w:w="2127" w:type="dxa"/>
            <w:tcBorders>
              <w:top w:val="single" w:sz="4" w:space="0" w:color="000000"/>
              <w:left w:val="single" w:sz="4" w:space="0" w:color="000000"/>
              <w:bottom w:val="single" w:sz="4" w:space="0" w:color="000000"/>
              <w:right w:val="single" w:sz="4" w:space="0" w:color="000000"/>
            </w:tcBorders>
          </w:tcPr>
          <w:p w:rsidR="00267860" w:rsidRDefault="00342F0E" w:rsidP="00A15FCC">
            <w:pPr>
              <w:pStyle w:val="TableParagraph"/>
              <w:spacing w:before="3"/>
              <w:ind w:left="108"/>
            </w:pPr>
            <w:r>
              <w:t>24</w:t>
            </w:r>
          </w:p>
        </w:tc>
        <w:tc>
          <w:tcPr>
            <w:tcW w:w="1416" w:type="dxa"/>
            <w:tcBorders>
              <w:top w:val="single" w:sz="4" w:space="0" w:color="000000"/>
              <w:left w:val="single" w:sz="4" w:space="0" w:color="000000"/>
              <w:bottom w:val="single" w:sz="4" w:space="0" w:color="000000"/>
              <w:right w:val="single" w:sz="4" w:space="0" w:color="000000"/>
            </w:tcBorders>
          </w:tcPr>
          <w:p w:rsidR="00267860" w:rsidRPr="006773B8" w:rsidRDefault="006773B8" w:rsidP="00A15FCC">
            <w:pPr>
              <w:pStyle w:val="TableParagraph"/>
              <w:spacing w:before="3"/>
              <w:ind w:left="108"/>
            </w:pPr>
            <w:r>
              <w:t>15</w:t>
            </w:r>
          </w:p>
        </w:tc>
        <w:tc>
          <w:tcPr>
            <w:tcW w:w="1277" w:type="dxa"/>
            <w:tcBorders>
              <w:top w:val="single" w:sz="4" w:space="0" w:color="000000"/>
              <w:left w:val="single" w:sz="4" w:space="0" w:color="000000"/>
              <w:bottom w:val="single" w:sz="4" w:space="0" w:color="000000"/>
              <w:right w:val="single" w:sz="4" w:space="0" w:color="000000"/>
            </w:tcBorders>
          </w:tcPr>
          <w:p w:rsidR="00267860" w:rsidRPr="006773B8" w:rsidRDefault="006773B8" w:rsidP="00A15FCC">
            <w:pPr>
              <w:pStyle w:val="TableParagraph"/>
              <w:spacing w:before="3"/>
              <w:ind w:left="108"/>
            </w:pPr>
            <w:r>
              <w:t>9</w:t>
            </w:r>
          </w:p>
        </w:tc>
      </w:tr>
      <w:tr w:rsidR="00267860" w:rsidTr="00A15FCC">
        <w:trPr>
          <w:trHeight w:val="491"/>
        </w:trPr>
        <w:tc>
          <w:tcPr>
            <w:tcW w:w="1418" w:type="dxa"/>
            <w:tcBorders>
              <w:top w:val="sing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1"/>
              <w:ind w:left="110"/>
              <w:rPr>
                <w:b/>
                <w:bCs/>
              </w:rPr>
            </w:pPr>
            <w:r>
              <w:rPr>
                <w:b/>
                <w:bCs/>
              </w:rPr>
              <w:t>III-3</w:t>
            </w:r>
          </w:p>
        </w:tc>
        <w:tc>
          <w:tcPr>
            <w:tcW w:w="2127" w:type="dxa"/>
            <w:tcBorders>
              <w:top w:val="single" w:sz="4" w:space="0" w:color="000000"/>
              <w:left w:val="single" w:sz="4" w:space="0" w:color="000000"/>
              <w:bottom w:val="single" w:sz="4" w:space="0" w:color="000000"/>
              <w:right w:val="single" w:sz="4" w:space="0" w:color="000000"/>
            </w:tcBorders>
          </w:tcPr>
          <w:p w:rsidR="00267860" w:rsidRDefault="00342F0E" w:rsidP="00A15FCC">
            <w:pPr>
              <w:pStyle w:val="TableParagraph"/>
              <w:spacing w:before="1"/>
              <w:ind w:left="108"/>
            </w:pPr>
            <w:r>
              <w:t>3</w:t>
            </w:r>
          </w:p>
        </w:tc>
        <w:tc>
          <w:tcPr>
            <w:tcW w:w="1416" w:type="dxa"/>
            <w:tcBorders>
              <w:top w:val="single" w:sz="4" w:space="0" w:color="000000"/>
              <w:left w:val="single" w:sz="4" w:space="0" w:color="000000"/>
              <w:bottom w:val="single" w:sz="4" w:space="0" w:color="000000"/>
              <w:right w:val="single" w:sz="4" w:space="0" w:color="000000"/>
            </w:tcBorders>
          </w:tcPr>
          <w:p w:rsidR="00267860" w:rsidRPr="006773B8" w:rsidRDefault="006773B8" w:rsidP="00A15FCC">
            <w:pPr>
              <w:pStyle w:val="TableParagraph"/>
              <w:spacing w:before="1"/>
              <w:ind w:left="108"/>
            </w:pPr>
            <w:r>
              <w:t>3</w:t>
            </w:r>
          </w:p>
        </w:tc>
        <w:tc>
          <w:tcPr>
            <w:tcW w:w="1277" w:type="dxa"/>
            <w:tcBorders>
              <w:top w:val="single" w:sz="4" w:space="0" w:color="000000"/>
              <w:left w:val="single" w:sz="4" w:space="0" w:color="000000"/>
              <w:bottom w:val="single" w:sz="4" w:space="0" w:color="000000"/>
              <w:right w:val="single" w:sz="4" w:space="0" w:color="000000"/>
            </w:tcBorders>
          </w:tcPr>
          <w:p w:rsidR="00267860" w:rsidRPr="006773B8" w:rsidRDefault="00267860" w:rsidP="00A15FCC">
            <w:pPr>
              <w:pStyle w:val="TableParagraph"/>
              <w:spacing w:before="1"/>
              <w:ind w:left="108"/>
            </w:pPr>
          </w:p>
        </w:tc>
      </w:tr>
      <w:tr w:rsidR="00267860" w:rsidTr="00A15FCC">
        <w:trPr>
          <w:trHeight w:val="491"/>
        </w:trPr>
        <w:tc>
          <w:tcPr>
            <w:tcW w:w="1418" w:type="dxa"/>
            <w:tcBorders>
              <w:top w:val="sing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1"/>
              <w:ind w:left="110"/>
              <w:rPr>
                <w:b/>
                <w:bCs/>
              </w:rPr>
            </w:pPr>
            <w:r w:rsidRPr="001E515B">
              <w:rPr>
                <w:b/>
                <w:bCs/>
              </w:rPr>
              <w:t>IV-1</w:t>
            </w:r>
          </w:p>
        </w:tc>
        <w:tc>
          <w:tcPr>
            <w:tcW w:w="2127" w:type="dxa"/>
            <w:tcBorders>
              <w:top w:val="single" w:sz="4" w:space="0" w:color="000000"/>
              <w:left w:val="single" w:sz="4" w:space="0" w:color="000000"/>
              <w:bottom w:val="single" w:sz="4" w:space="0" w:color="000000"/>
              <w:right w:val="single" w:sz="4" w:space="0" w:color="000000"/>
            </w:tcBorders>
          </w:tcPr>
          <w:p w:rsidR="00267860" w:rsidRPr="004B7DCD" w:rsidRDefault="00267860" w:rsidP="00A15FCC">
            <w:pPr>
              <w:pStyle w:val="TableParagraph"/>
              <w:spacing w:before="1"/>
              <w:ind w:left="108"/>
            </w:pPr>
            <w:r>
              <w:t>2</w:t>
            </w:r>
            <w:r w:rsidR="00342F0E">
              <w:t>4</w:t>
            </w:r>
          </w:p>
        </w:tc>
        <w:tc>
          <w:tcPr>
            <w:tcW w:w="1416" w:type="dxa"/>
            <w:tcBorders>
              <w:top w:val="single" w:sz="4" w:space="0" w:color="000000"/>
              <w:left w:val="single" w:sz="4" w:space="0" w:color="000000"/>
              <w:bottom w:val="single" w:sz="4" w:space="0" w:color="000000"/>
              <w:right w:val="single" w:sz="4" w:space="0" w:color="000000"/>
            </w:tcBorders>
          </w:tcPr>
          <w:p w:rsidR="00267860" w:rsidRDefault="00267860" w:rsidP="00A15FCC">
            <w:pPr>
              <w:pStyle w:val="TableParagraph"/>
              <w:spacing w:before="1"/>
              <w:ind w:left="108"/>
            </w:pPr>
            <w:r>
              <w:t>11</w:t>
            </w:r>
          </w:p>
        </w:tc>
        <w:tc>
          <w:tcPr>
            <w:tcW w:w="1277" w:type="dxa"/>
            <w:tcBorders>
              <w:top w:val="single" w:sz="4" w:space="0" w:color="000000"/>
              <w:left w:val="single" w:sz="4" w:space="0" w:color="000000"/>
              <w:bottom w:val="single" w:sz="4" w:space="0" w:color="000000"/>
              <w:right w:val="single" w:sz="4" w:space="0" w:color="000000"/>
            </w:tcBorders>
          </w:tcPr>
          <w:p w:rsidR="00267860" w:rsidRPr="006773B8" w:rsidRDefault="006773B8" w:rsidP="00A15FCC">
            <w:pPr>
              <w:pStyle w:val="TableParagraph"/>
              <w:spacing w:before="1"/>
              <w:ind w:left="108"/>
            </w:pPr>
            <w:r>
              <w:t>13</w:t>
            </w:r>
          </w:p>
        </w:tc>
      </w:tr>
      <w:tr w:rsidR="00267860" w:rsidTr="00A15FCC">
        <w:trPr>
          <w:trHeight w:val="489"/>
        </w:trPr>
        <w:tc>
          <w:tcPr>
            <w:tcW w:w="1418" w:type="dxa"/>
            <w:tcBorders>
              <w:top w:val="sing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1"/>
              <w:ind w:left="110"/>
              <w:rPr>
                <w:b/>
                <w:bCs/>
              </w:rPr>
            </w:pPr>
            <w:r w:rsidRPr="001E515B">
              <w:rPr>
                <w:b/>
                <w:bCs/>
              </w:rPr>
              <w:t>IV-2</w:t>
            </w:r>
          </w:p>
        </w:tc>
        <w:tc>
          <w:tcPr>
            <w:tcW w:w="2127" w:type="dxa"/>
            <w:tcBorders>
              <w:top w:val="single" w:sz="4" w:space="0" w:color="000000"/>
              <w:left w:val="single" w:sz="4" w:space="0" w:color="000000"/>
              <w:bottom w:val="single" w:sz="4" w:space="0" w:color="000000"/>
              <w:right w:val="single" w:sz="4" w:space="0" w:color="000000"/>
            </w:tcBorders>
          </w:tcPr>
          <w:p w:rsidR="00267860" w:rsidRPr="009627BF" w:rsidRDefault="00267860" w:rsidP="00A15FCC">
            <w:pPr>
              <w:pStyle w:val="TableParagraph"/>
              <w:spacing w:before="1"/>
              <w:ind w:left="108"/>
            </w:pPr>
            <w:r>
              <w:t>2</w:t>
            </w:r>
            <w:r w:rsidR="009627BF">
              <w:t>3</w:t>
            </w:r>
          </w:p>
        </w:tc>
        <w:tc>
          <w:tcPr>
            <w:tcW w:w="1416" w:type="dxa"/>
            <w:tcBorders>
              <w:top w:val="single" w:sz="4" w:space="0" w:color="000000"/>
              <w:left w:val="single" w:sz="4" w:space="0" w:color="000000"/>
              <w:bottom w:val="single" w:sz="4" w:space="0" w:color="000000"/>
              <w:right w:val="single" w:sz="4" w:space="0" w:color="000000"/>
            </w:tcBorders>
          </w:tcPr>
          <w:p w:rsidR="00267860" w:rsidRPr="009627BF" w:rsidRDefault="00267860" w:rsidP="00A15FCC">
            <w:pPr>
              <w:pStyle w:val="TableParagraph"/>
              <w:spacing w:before="1"/>
              <w:ind w:left="108"/>
            </w:pPr>
            <w:r>
              <w:t>1</w:t>
            </w:r>
            <w:r w:rsidR="009627BF">
              <w:t>2</w:t>
            </w:r>
          </w:p>
        </w:tc>
        <w:tc>
          <w:tcPr>
            <w:tcW w:w="1277" w:type="dxa"/>
            <w:tcBorders>
              <w:top w:val="single" w:sz="4" w:space="0" w:color="000000"/>
              <w:left w:val="single" w:sz="4" w:space="0" w:color="000000"/>
              <w:bottom w:val="single" w:sz="4" w:space="0" w:color="000000"/>
              <w:right w:val="single" w:sz="4" w:space="0" w:color="000000"/>
            </w:tcBorders>
          </w:tcPr>
          <w:p w:rsidR="00267860" w:rsidRPr="006773B8" w:rsidRDefault="006773B8" w:rsidP="00A15FCC">
            <w:pPr>
              <w:pStyle w:val="TableParagraph"/>
              <w:spacing w:before="1"/>
              <w:ind w:left="108"/>
            </w:pPr>
            <w:r>
              <w:t>11</w:t>
            </w:r>
          </w:p>
        </w:tc>
      </w:tr>
      <w:tr w:rsidR="00267860" w:rsidTr="00A15FCC">
        <w:trPr>
          <w:trHeight w:val="489"/>
        </w:trPr>
        <w:tc>
          <w:tcPr>
            <w:tcW w:w="1418" w:type="dxa"/>
            <w:tcBorders>
              <w:top w:val="sing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1"/>
              <w:ind w:left="110"/>
              <w:rPr>
                <w:b/>
                <w:bCs/>
              </w:rPr>
            </w:pPr>
            <w:r w:rsidRPr="001E515B">
              <w:rPr>
                <w:b/>
                <w:bCs/>
              </w:rPr>
              <w:t>IV-3</w:t>
            </w:r>
          </w:p>
        </w:tc>
        <w:tc>
          <w:tcPr>
            <w:tcW w:w="2127" w:type="dxa"/>
            <w:tcBorders>
              <w:top w:val="single" w:sz="4" w:space="0" w:color="000000"/>
              <w:left w:val="single" w:sz="4" w:space="0" w:color="000000"/>
              <w:bottom w:val="single" w:sz="4" w:space="0" w:color="000000"/>
              <w:right w:val="single" w:sz="4" w:space="0" w:color="000000"/>
            </w:tcBorders>
          </w:tcPr>
          <w:p w:rsidR="00267860" w:rsidRPr="004B7DCD" w:rsidRDefault="00267860" w:rsidP="00A15FCC">
            <w:pPr>
              <w:pStyle w:val="TableParagraph"/>
              <w:spacing w:before="1"/>
              <w:ind w:left="108"/>
            </w:pPr>
            <w:r>
              <w:t>2</w:t>
            </w:r>
            <w:r w:rsidR="00342F0E">
              <w:t>3</w:t>
            </w:r>
          </w:p>
        </w:tc>
        <w:tc>
          <w:tcPr>
            <w:tcW w:w="1416" w:type="dxa"/>
            <w:tcBorders>
              <w:top w:val="single" w:sz="4" w:space="0" w:color="000000"/>
              <w:left w:val="single" w:sz="4" w:space="0" w:color="000000"/>
              <w:bottom w:val="single" w:sz="4" w:space="0" w:color="000000"/>
              <w:right w:val="single" w:sz="4" w:space="0" w:color="000000"/>
            </w:tcBorders>
          </w:tcPr>
          <w:p w:rsidR="00267860" w:rsidRPr="006773B8" w:rsidRDefault="006773B8" w:rsidP="00A15FCC">
            <w:pPr>
              <w:pStyle w:val="TableParagraph"/>
              <w:spacing w:before="1"/>
              <w:ind w:left="108"/>
            </w:pPr>
            <w:r>
              <w:t>13</w:t>
            </w:r>
          </w:p>
        </w:tc>
        <w:tc>
          <w:tcPr>
            <w:tcW w:w="1277" w:type="dxa"/>
            <w:tcBorders>
              <w:top w:val="single" w:sz="4" w:space="0" w:color="000000"/>
              <w:left w:val="single" w:sz="4" w:space="0" w:color="000000"/>
              <w:bottom w:val="single" w:sz="4" w:space="0" w:color="000000"/>
              <w:right w:val="single" w:sz="4" w:space="0" w:color="000000"/>
            </w:tcBorders>
          </w:tcPr>
          <w:p w:rsidR="00267860" w:rsidRPr="00733AE4" w:rsidRDefault="00267860" w:rsidP="00A15FCC">
            <w:pPr>
              <w:pStyle w:val="TableParagraph"/>
              <w:spacing w:before="1"/>
              <w:ind w:left="108"/>
            </w:pPr>
            <w:r w:rsidRPr="00733AE4">
              <w:t>10</w:t>
            </w:r>
          </w:p>
        </w:tc>
      </w:tr>
      <w:tr w:rsidR="00267860" w:rsidTr="00A15FCC">
        <w:trPr>
          <w:trHeight w:val="491"/>
        </w:trPr>
        <w:tc>
          <w:tcPr>
            <w:tcW w:w="1418" w:type="dxa"/>
            <w:tcBorders>
              <w:top w:val="double" w:sz="4" w:space="0" w:color="000000"/>
              <w:left w:val="double" w:sz="4" w:space="0" w:color="000000"/>
              <w:bottom w:val="double" w:sz="4" w:space="0" w:color="000000"/>
              <w:right w:val="double" w:sz="4" w:space="0" w:color="000000"/>
            </w:tcBorders>
          </w:tcPr>
          <w:p w:rsidR="00267860" w:rsidRPr="001E515B" w:rsidRDefault="00267860" w:rsidP="00A15FCC">
            <w:pPr>
              <w:pStyle w:val="TableParagraph"/>
              <w:spacing w:before="1"/>
              <w:ind w:left="110"/>
              <w:rPr>
                <w:b/>
                <w:bCs/>
              </w:rPr>
            </w:pPr>
            <w:r w:rsidRPr="001E515B">
              <w:rPr>
                <w:b/>
                <w:bCs/>
              </w:rPr>
              <w:t>I – IV</w:t>
            </w:r>
          </w:p>
        </w:tc>
        <w:tc>
          <w:tcPr>
            <w:tcW w:w="2127" w:type="dxa"/>
            <w:tcBorders>
              <w:top w:val="double" w:sz="4" w:space="0" w:color="000000"/>
              <w:left w:val="double" w:sz="4" w:space="0" w:color="000000"/>
              <w:bottom w:val="double" w:sz="4" w:space="0" w:color="000000"/>
              <w:right w:val="double" w:sz="4" w:space="0" w:color="000000"/>
            </w:tcBorders>
          </w:tcPr>
          <w:p w:rsidR="00267860" w:rsidRPr="0054744C" w:rsidRDefault="00267860" w:rsidP="00A15FCC">
            <w:pPr>
              <w:pStyle w:val="TableParagraph"/>
              <w:spacing w:before="1"/>
              <w:ind w:left="108"/>
              <w:rPr>
                <w:b/>
              </w:rPr>
            </w:pPr>
            <w:r>
              <w:rPr>
                <w:b/>
              </w:rPr>
              <w:t>2</w:t>
            </w:r>
            <w:r w:rsidR="00342F0E">
              <w:rPr>
                <w:b/>
              </w:rPr>
              <w:t>29</w:t>
            </w:r>
          </w:p>
        </w:tc>
        <w:tc>
          <w:tcPr>
            <w:tcW w:w="1416" w:type="dxa"/>
            <w:tcBorders>
              <w:top w:val="double" w:sz="4" w:space="0" w:color="000000"/>
              <w:left w:val="double" w:sz="4" w:space="0" w:color="000000"/>
              <w:bottom w:val="double" w:sz="4" w:space="0" w:color="000000"/>
              <w:right w:val="double" w:sz="4" w:space="0" w:color="000000"/>
            </w:tcBorders>
          </w:tcPr>
          <w:p w:rsidR="00267860" w:rsidRPr="009627BF" w:rsidRDefault="00267860" w:rsidP="00A15FCC">
            <w:pPr>
              <w:pStyle w:val="TableParagraph"/>
              <w:spacing w:before="1"/>
              <w:ind w:left="108"/>
              <w:rPr>
                <w:b/>
              </w:rPr>
            </w:pPr>
            <w:r>
              <w:rPr>
                <w:b/>
              </w:rPr>
              <w:t>1</w:t>
            </w:r>
            <w:r w:rsidR="003F6C45">
              <w:rPr>
                <w:b/>
              </w:rPr>
              <w:t>2</w:t>
            </w:r>
            <w:r w:rsidR="009627BF">
              <w:rPr>
                <w:b/>
              </w:rPr>
              <w:t>3</w:t>
            </w:r>
          </w:p>
        </w:tc>
        <w:tc>
          <w:tcPr>
            <w:tcW w:w="1277" w:type="dxa"/>
            <w:tcBorders>
              <w:top w:val="double" w:sz="4" w:space="0" w:color="000000"/>
              <w:left w:val="double" w:sz="4" w:space="0" w:color="000000"/>
              <w:bottom w:val="double" w:sz="4" w:space="0" w:color="000000"/>
              <w:right w:val="double" w:sz="4" w:space="0" w:color="000000"/>
            </w:tcBorders>
          </w:tcPr>
          <w:p w:rsidR="00267860" w:rsidRPr="009627BF" w:rsidRDefault="00267860" w:rsidP="00A15FCC">
            <w:pPr>
              <w:pStyle w:val="TableParagraph"/>
              <w:spacing w:before="1"/>
              <w:ind w:left="108"/>
              <w:rPr>
                <w:b/>
              </w:rPr>
            </w:pPr>
            <w:r>
              <w:rPr>
                <w:b/>
              </w:rPr>
              <w:t>1</w:t>
            </w:r>
            <w:r w:rsidR="003F6C45">
              <w:rPr>
                <w:b/>
              </w:rPr>
              <w:t>0</w:t>
            </w:r>
            <w:r w:rsidR="009627BF">
              <w:rPr>
                <w:b/>
              </w:rPr>
              <w:t>6</w:t>
            </w:r>
          </w:p>
        </w:tc>
      </w:tr>
      <w:tr w:rsidR="00267860" w:rsidTr="00A15FCC">
        <w:trPr>
          <w:trHeight w:val="492"/>
        </w:trPr>
        <w:tc>
          <w:tcPr>
            <w:tcW w:w="1418" w:type="dxa"/>
            <w:tcBorders>
              <w:top w:val="doub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1"/>
              <w:ind w:left="110"/>
              <w:rPr>
                <w:b/>
                <w:bCs/>
              </w:rPr>
            </w:pPr>
            <w:r w:rsidRPr="001E515B">
              <w:rPr>
                <w:b/>
                <w:bCs/>
              </w:rPr>
              <w:t>V-1</w:t>
            </w:r>
          </w:p>
        </w:tc>
        <w:tc>
          <w:tcPr>
            <w:tcW w:w="2127" w:type="dxa"/>
            <w:tcBorders>
              <w:top w:val="double" w:sz="4" w:space="0" w:color="000000"/>
              <w:left w:val="single" w:sz="4" w:space="0" w:color="000000"/>
              <w:bottom w:val="single" w:sz="4" w:space="0" w:color="000000"/>
              <w:right w:val="single" w:sz="4" w:space="0" w:color="000000"/>
            </w:tcBorders>
          </w:tcPr>
          <w:p w:rsidR="00267860" w:rsidRPr="0054744C" w:rsidRDefault="001816EF" w:rsidP="00A15FCC">
            <w:pPr>
              <w:pStyle w:val="TableParagraph"/>
              <w:spacing w:before="1"/>
              <w:ind w:left="108"/>
            </w:pPr>
            <w:r>
              <w:t>20</w:t>
            </w:r>
          </w:p>
        </w:tc>
        <w:tc>
          <w:tcPr>
            <w:tcW w:w="1416" w:type="dxa"/>
            <w:tcBorders>
              <w:top w:val="double" w:sz="4" w:space="0" w:color="000000"/>
              <w:left w:val="single" w:sz="4" w:space="0" w:color="000000"/>
              <w:bottom w:val="single" w:sz="4" w:space="0" w:color="000000"/>
              <w:right w:val="single" w:sz="4" w:space="0" w:color="000000"/>
            </w:tcBorders>
          </w:tcPr>
          <w:p w:rsidR="00267860" w:rsidRPr="009627BF" w:rsidRDefault="009627BF" w:rsidP="00A15FCC">
            <w:pPr>
              <w:pStyle w:val="TableParagraph"/>
              <w:spacing w:before="1"/>
              <w:ind w:left="108"/>
            </w:pPr>
            <w:r>
              <w:t>9</w:t>
            </w:r>
          </w:p>
        </w:tc>
        <w:tc>
          <w:tcPr>
            <w:tcW w:w="1277" w:type="dxa"/>
            <w:tcBorders>
              <w:top w:val="double" w:sz="4" w:space="0" w:color="000000"/>
              <w:left w:val="single" w:sz="4" w:space="0" w:color="000000"/>
              <w:bottom w:val="single" w:sz="4" w:space="0" w:color="000000"/>
              <w:right w:val="single" w:sz="4" w:space="0" w:color="000000"/>
            </w:tcBorders>
          </w:tcPr>
          <w:p w:rsidR="00267860" w:rsidRPr="009627BF" w:rsidRDefault="006773B8" w:rsidP="00A15FCC">
            <w:pPr>
              <w:pStyle w:val="TableParagraph"/>
              <w:spacing w:before="1"/>
              <w:ind w:left="108"/>
            </w:pPr>
            <w:r>
              <w:t>1</w:t>
            </w:r>
            <w:r w:rsidR="009627BF">
              <w:t>1</w:t>
            </w:r>
          </w:p>
        </w:tc>
      </w:tr>
      <w:tr w:rsidR="00267860" w:rsidTr="00A15FCC">
        <w:trPr>
          <w:trHeight w:val="489"/>
        </w:trPr>
        <w:tc>
          <w:tcPr>
            <w:tcW w:w="1418" w:type="dxa"/>
            <w:tcBorders>
              <w:top w:val="single" w:sz="4" w:space="0" w:color="000000"/>
              <w:left w:val="single" w:sz="4" w:space="0" w:color="000000"/>
              <w:bottom w:val="single" w:sz="4" w:space="0" w:color="000000"/>
              <w:right w:val="single" w:sz="4" w:space="0" w:color="000000"/>
            </w:tcBorders>
          </w:tcPr>
          <w:p w:rsidR="00267860" w:rsidRPr="001E515B" w:rsidRDefault="00267860" w:rsidP="00A15FCC">
            <w:pPr>
              <w:pStyle w:val="TableParagraph"/>
              <w:spacing w:before="1"/>
              <w:ind w:left="110"/>
              <w:rPr>
                <w:b/>
                <w:bCs/>
              </w:rPr>
            </w:pPr>
            <w:r w:rsidRPr="001E515B">
              <w:rPr>
                <w:b/>
                <w:bCs/>
              </w:rPr>
              <w:t>V-2</w:t>
            </w:r>
          </w:p>
        </w:tc>
        <w:tc>
          <w:tcPr>
            <w:tcW w:w="2127" w:type="dxa"/>
            <w:tcBorders>
              <w:top w:val="single" w:sz="4" w:space="0" w:color="000000"/>
              <w:left w:val="single" w:sz="4" w:space="0" w:color="000000"/>
              <w:bottom w:val="single" w:sz="4" w:space="0" w:color="000000"/>
              <w:right w:val="single" w:sz="4" w:space="0" w:color="000000"/>
            </w:tcBorders>
          </w:tcPr>
          <w:p w:rsidR="00267860" w:rsidRPr="0054744C" w:rsidRDefault="001816EF" w:rsidP="00A15FCC">
            <w:pPr>
              <w:pStyle w:val="TableParagraph"/>
              <w:spacing w:before="1"/>
              <w:ind w:left="108"/>
            </w:pPr>
            <w:r>
              <w:t>19</w:t>
            </w:r>
          </w:p>
        </w:tc>
        <w:tc>
          <w:tcPr>
            <w:tcW w:w="1416" w:type="dxa"/>
            <w:tcBorders>
              <w:top w:val="single" w:sz="4" w:space="0" w:color="000000"/>
              <w:left w:val="single" w:sz="4" w:space="0" w:color="000000"/>
              <w:bottom w:val="single" w:sz="4" w:space="0" w:color="000000"/>
              <w:right w:val="single" w:sz="4" w:space="0" w:color="000000"/>
            </w:tcBorders>
          </w:tcPr>
          <w:p w:rsidR="00267860" w:rsidRPr="006773B8" w:rsidRDefault="00267860" w:rsidP="00A15FCC">
            <w:pPr>
              <w:pStyle w:val="TableParagraph"/>
              <w:spacing w:before="1"/>
              <w:ind w:left="108"/>
            </w:pPr>
            <w:r>
              <w:t>1</w:t>
            </w:r>
            <w:r w:rsidR="006773B8">
              <w:t>0</w:t>
            </w:r>
          </w:p>
        </w:tc>
        <w:tc>
          <w:tcPr>
            <w:tcW w:w="1277" w:type="dxa"/>
            <w:tcBorders>
              <w:top w:val="single" w:sz="4" w:space="0" w:color="000000"/>
              <w:left w:val="single" w:sz="4" w:space="0" w:color="000000"/>
              <w:bottom w:val="single" w:sz="4" w:space="0" w:color="000000"/>
              <w:right w:val="single" w:sz="4" w:space="0" w:color="000000"/>
            </w:tcBorders>
          </w:tcPr>
          <w:p w:rsidR="00267860" w:rsidRPr="009627BF" w:rsidRDefault="009627BF" w:rsidP="00A15FCC">
            <w:pPr>
              <w:pStyle w:val="TableParagraph"/>
              <w:spacing w:before="1"/>
              <w:ind w:left="108"/>
              <w:rPr>
                <w:b/>
              </w:rPr>
            </w:pPr>
            <w:r>
              <w:t>9</w:t>
            </w:r>
          </w:p>
        </w:tc>
      </w:tr>
      <w:tr w:rsidR="001816EF" w:rsidTr="00A15FCC">
        <w:trPr>
          <w:trHeight w:val="489"/>
        </w:trPr>
        <w:tc>
          <w:tcPr>
            <w:tcW w:w="1418" w:type="dxa"/>
            <w:tcBorders>
              <w:top w:val="single" w:sz="4" w:space="0" w:color="000000"/>
              <w:left w:val="single" w:sz="4" w:space="0" w:color="000000"/>
              <w:bottom w:val="single" w:sz="4" w:space="0" w:color="000000"/>
              <w:right w:val="single" w:sz="4" w:space="0" w:color="000000"/>
            </w:tcBorders>
          </w:tcPr>
          <w:p w:rsidR="001816EF" w:rsidRPr="001E515B" w:rsidRDefault="001816EF" w:rsidP="00382C4A">
            <w:pPr>
              <w:pStyle w:val="TableParagraph"/>
              <w:spacing w:before="1"/>
              <w:ind w:left="110"/>
              <w:rPr>
                <w:b/>
                <w:bCs/>
              </w:rPr>
            </w:pPr>
            <w:r>
              <w:rPr>
                <w:b/>
                <w:bCs/>
              </w:rPr>
              <w:t>V-3</w:t>
            </w:r>
          </w:p>
        </w:tc>
        <w:tc>
          <w:tcPr>
            <w:tcW w:w="2127" w:type="dxa"/>
            <w:tcBorders>
              <w:top w:val="single" w:sz="4" w:space="0" w:color="000000"/>
              <w:left w:val="single" w:sz="4" w:space="0" w:color="000000"/>
              <w:bottom w:val="single" w:sz="4" w:space="0" w:color="000000"/>
              <w:right w:val="single" w:sz="4" w:space="0" w:color="000000"/>
            </w:tcBorders>
          </w:tcPr>
          <w:p w:rsidR="001816EF" w:rsidRPr="0054744C" w:rsidRDefault="001816EF" w:rsidP="00382C4A">
            <w:pPr>
              <w:pStyle w:val="TableParagraph"/>
              <w:spacing w:before="1"/>
              <w:ind w:left="108"/>
            </w:pPr>
            <w:r>
              <w:t>19</w:t>
            </w:r>
          </w:p>
        </w:tc>
        <w:tc>
          <w:tcPr>
            <w:tcW w:w="1416" w:type="dxa"/>
            <w:tcBorders>
              <w:top w:val="single" w:sz="4" w:space="0" w:color="000000"/>
              <w:left w:val="single" w:sz="4" w:space="0" w:color="000000"/>
              <w:bottom w:val="single" w:sz="4" w:space="0" w:color="000000"/>
              <w:right w:val="single" w:sz="4" w:space="0" w:color="000000"/>
            </w:tcBorders>
          </w:tcPr>
          <w:p w:rsidR="001816EF" w:rsidRPr="006773B8" w:rsidRDefault="001816EF" w:rsidP="00382C4A">
            <w:pPr>
              <w:pStyle w:val="TableParagraph"/>
              <w:spacing w:before="1"/>
              <w:ind w:left="108"/>
            </w:pPr>
            <w:r>
              <w:t>1</w:t>
            </w:r>
            <w:r w:rsidR="006773B8">
              <w:t>0</w:t>
            </w:r>
          </w:p>
        </w:tc>
        <w:tc>
          <w:tcPr>
            <w:tcW w:w="1277" w:type="dxa"/>
            <w:tcBorders>
              <w:top w:val="single" w:sz="4" w:space="0" w:color="000000"/>
              <w:left w:val="single" w:sz="4" w:space="0" w:color="000000"/>
              <w:bottom w:val="single" w:sz="4" w:space="0" w:color="000000"/>
              <w:right w:val="single" w:sz="4" w:space="0" w:color="000000"/>
            </w:tcBorders>
          </w:tcPr>
          <w:p w:rsidR="001816EF" w:rsidRPr="006773B8" w:rsidRDefault="006773B8" w:rsidP="00382C4A">
            <w:pPr>
              <w:pStyle w:val="TableParagraph"/>
              <w:spacing w:before="1"/>
              <w:ind w:left="108"/>
              <w:rPr>
                <w:b/>
              </w:rPr>
            </w:pPr>
            <w:r>
              <w:t>9</w:t>
            </w:r>
          </w:p>
        </w:tc>
      </w:tr>
      <w:tr w:rsidR="001816EF" w:rsidTr="00A15FCC">
        <w:trPr>
          <w:trHeight w:val="489"/>
        </w:trPr>
        <w:tc>
          <w:tcPr>
            <w:tcW w:w="1418" w:type="dxa"/>
            <w:tcBorders>
              <w:top w:val="single" w:sz="4" w:space="0" w:color="000000"/>
              <w:left w:val="single" w:sz="4" w:space="0" w:color="000000"/>
              <w:bottom w:val="single" w:sz="4" w:space="0" w:color="000000"/>
              <w:right w:val="single" w:sz="4" w:space="0" w:color="000000"/>
            </w:tcBorders>
          </w:tcPr>
          <w:p w:rsidR="001816EF" w:rsidRPr="001E515B" w:rsidRDefault="001816EF" w:rsidP="00A15FCC">
            <w:pPr>
              <w:pStyle w:val="TableParagraph"/>
              <w:spacing w:before="1"/>
              <w:ind w:left="110"/>
              <w:rPr>
                <w:b/>
                <w:bCs/>
              </w:rPr>
            </w:pPr>
            <w:r>
              <w:rPr>
                <w:b/>
                <w:bCs/>
              </w:rPr>
              <w:t>VI-1</w:t>
            </w:r>
          </w:p>
        </w:tc>
        <w:tc>
          <w:tcPr>
            <w:tcW w:w="2127" w:type="dxa"/>
            <w:tcBorders>
              <w:top w:val="single" w:sz="4" w:space="0" w:color="000000"/>
              <w:left w:val="single" w:sz="4" w:space="0" w:color="000000"/>
              <w:bottom w:val="single" w:sz="4" w:space="0" w:color="000000"/>
              <w:right w:val="single" w:sz="4" w:space="0" w:color="000000"/>
            </w:tcBorders>
          </w:tcPr>
          <w:p w:rsidR="001816EF" w:rsidRPr="00F31DFF" w:rsidRDefault="001816EF" w:rsidP="00A15FCC">
            <w:pPr>
              <w:pStyle w:val="TableParagraph"/>
              <w:spacing w:before="1"/>
              <w:ind w:left="108"/>
            </w:pPr>
            <w:r>
              <w:t>2</w:t>
            </w:r>
            <w:r w:rsidR="00F31DFF">
              <w:t>3</w:t>
            </w:r>
          </w:p>
        </w:tc>
        <w:tc>
          <w:tcPr>
            <w:tcW w:w="1416" w:type="dxa"/>
            <w:tcBorders>
              <w:top w:val="single" w:sz="4" w:space="0" w:color="000000"/>
              <w:left w:val="single" w:sz="4" w:space="0" w:color="000000"/>
              <w:bottom w:val="single" w:sz="4" w:space="0" w:color="000000"/>
              <w:right w:val="single" w:sz="4" w:space="0" w:color="000000"/>
            </w:tcBorders>
          </w:tcPr>
          <w:p w:rsidR="001816EF" w:rsidRPr="006773B8" w:rsidRDefault="006773B8" w:rsidP="00A15FCC">
            <w:pPr>
              <w:pStyle w:val="TableParagraph"/>
              <w:spacing w:before="1"/>
              <w:ind w:left="108"/>
            </w:pPr>
            <w:r>
              <w:t>10</w:t>
            </w:r>
          </w:p>
        </w:tc>
        <w:tc>
          <w:tcPr>
            <w:tcW w:w="1277" w:type="dxa"/>
            <w:tcBorders>
              <w:top w:val="single" w:sz="4" w:space="0" w:color="000000"/>
              <w:left w:val="single" w:sz="4" w:space="0" w:color="000000"/>
              <w:bottom w:val="single" w:sz="4" w:space="0" w:color="000000"/>
              <w:right w:val="single" w:sz="4" w:space="0" w:color="000000"/>
            </w:tcBorders>
          </w:tcPr>
          <w:p w:rsidR="001816EF" w:rsidRPr="00F31DFF" w:rsidRDefault="006773B8" w:rsidP="00A15FCC">
            <w:pPr>
              <w:pStyle w:val="TableParagraph"/>
              <w:spacing w:before="1"/>
              <w:ind w:left="108"/>
            </w:pPr>
            <w:r>
              <w:t>1</w:t>
            </w:r>
            <w:r w:rsidR="00F31DFF">
              <w:t>3</w:t>
            </w:r>
          </w:p>
        </w:tc>
      </w:tr>
      <w:tr w:rsidR="001816EF" w:rsidTr="00A15FCC">
        <w:trPr>
          <w:trHeight w:val="489"/>
        </w:trPr>
        <w:tc>
          <w:tcPr>
            <w:tcW w:w="1418" w:type="dxa"/>
            <w:tcBorders>
              <w:top w:val="single" w:sz="4" w:space="0" w:color="000000"/>
              <w:left w:val="single" w:sz="4" w:space="0" w:color="000000"/>
              <w:bottom w:val="single" w:sz="4" w:space="0" w:color="000000"/>
              <w:right w:val="single" w:sz="4" w:space="0" w:color="000000"/>
            </w:tcBorders>
          </w:tcPr>
          <w:p w:rsidR="001816EF" w:rsidRPr="001E515B" w:rsidRDefault="001816EF" w:rsidP="00A15FCC">
            <w:pPr>
              <w:pStyle w:val="TableParagraph"/>
              <w:spacing w:before="1"/>
              <w:ind w:left="110"/>
              <w:rPr>
                <w:b/>
                <w:bCs/>
              </w:rPr>
            </w:pPr>
            <w:r>
              <w:rPr>
                <w:b/>
                <w:bCs/>
              </w:rPr>
              <w:t>VI-2</w:t>
            </w:r>
          </w:p>
        </w:tc>
        <w:tc>
          <w:tcPr>
            <w:tcW w:w="2127" w:type="dxa"/>
            <w:tcBorders>
              <w:top w:val="single" w:sz="4" w:space="0" w:color="000000"/>
              <w:left w:val="single" w:sz="4" w:space="0" w:color="000000"/>
              <w:bottom w:val="single" w:sz="4" w:space="0" w:color="000000"/>
              <w:right w:val="single" w:sz="4" w:space="0" w:color="000000"/>
            </w:tcBorders>
          </w:tcPr>
          <w:p w:rsidR="001816EF" w:rsidRDefault="001816EF" w:rsidP="00A15FCC">
            <w:pPr>
              <w:pStyle w:val="TableParagraph"/>
              <w:spacing w:before="1"/>
              <w:ind w:left="108"/>
            </w:pPr>
            <w:r>
              <w:t>24</w:t>
            </w:r>
          </w:p>
        </w:tc>
        <w:tc>
          <w:tcPr>
            <w:tcW w:w="1416" w:type="dxa"/>
            <w:tcBorders>
              <w:top w:val="single" w:sz="4" w:space="0" w:color="000000"/>
              <w:left w:val="single" w:sz="4" w:space="0" w:color="000000"/>
              <w:bottom w:val="single" w:sz="4" w:space="0" w:color="000000"/>
              <w:right w:val="single" w:sz="4" w:space="0" w:color="000000"/>
            </w:tcBorders>
          </w:tcPr>
          <w:p w:rsidR="001816EF" w:rsidRPr="006773B8" w:rsidRDefault="006773B8" w:rsidP="00A15FCC">
            <w:pPr>
              <w:pStyle w:val="TableParagraph"/>
              <w:spacing w:before="1"/>
              <w:ind w:left="108"/>
            </w:pPr>
            <w:r>
              <w:t>14</w:t>
            </w:r>
          </w:p>
        </w:tc>
        <w:tc>
          <w:tcPr>
            <w:tcW w:w="1277" w:type="dxa"/>
            <w:tcBorders>
              <w:top w:val="single" w:sz="4" w:space="0" w:color="000000"/>
              <w:left w:val="single" w:sz="4" w:space="0" w:color="000000"/>
              <w:bottom w:val="single" w:sz="4" w:space="0" w:color="000000"/>
              <w:right w:val="single" w:sz="4" w:space="0" w:color="000000"/>
            </w:tcBorders>
          </w:tcPr>
          <w:p w:rsidR="001816EF" w:rsidRPr="006773B8" w:rsidRDefault="006773B8" w:rsidP="00A15FCC">
            <w:pPr>
              <w:pStyle w:val="TableParagraph"/>
              <w:spacing w:before="1"/>
              <w:ind w:left="108"/>
            </w:pPr>
            <w:r>
              <w:t>10</w:t>
            </w:r>
          </w:p>
        </w:tc>
      </w:tr>
      <w:tr w:rsidR="001816EF" w:rsidTr="00A15FCC">
        <w:trPr>
          <w:trHeight w:val="491"/>
        </w:trPr>
        <w:tc>
          <w:tcPr>
            <w:tcW w:w="1418" w:type="dxa"/>
            <w:tcBorders>
              <w:top w:val="single" w:sz="4" w:space="0" w:color="000000"/>
              <w:left w:val="single" w:sz="4" w:space="0" w:color="000000"/>
              <w:bottom w:val="single" w:sz="4" w:space="0" w:color="000000"/>
              <w:right w:val="single" w:sz="4" w:space="0" w:color="000000"/>
            </w:tcBorders>
          </w:tcPr>
          <w:p w:rsidR="001816EF" w:rsidRPr="001E515B" w:rsidRDefault="001816EF" w:rsidP="00A15FCC">
            <w:pPr>
              <w:pStyle w:val="TableParagraph"/>
              <w:spacing w:before="1"/>
              <w:ind w:left="110"/>
              <w:rPr>
                <w:b/>
                <w:bCs/>
              </w:rPr>
            </w:pPr>
            <w:r w:rsidRPr="001E515B">
              <w:rPr>
                <w:b/>
                <w:bCs/>
              </w:rPr>
              <w:t>VII-1</w:t>
            </w:r>
          </w:p>
        </w:tc>
        <w:tc>
          <w:tcPr>
            <w:tcW w:w="2127" w:type="dxa"/>
            <w:tcBorders>
              <w:top w:val="single" w:sz="4" w:space="0" w:color="000000"/>
              <w:left w:val="single" w:sz="4" w:space="0" w:color="000000"/>
              <w:bottom w:val="single" w:sz="4" w:space="0" w:color="000000"/>
              <w:right w:val="single" w:sz="4" w:space="0" w:color="000000"/>
            </w:tcBorders>
          </w:tcPr>
          <w:p w:rsidR="001816EF" w:rsidRPr="00F31DFF" w:rsidRDefault="001816EF" w:rsidP="00A15FCC">
            <w:pPr>
              <w:pStyle w:val="TableParagraph"/>
              <w:spacing w:before="3"/>
              <w:ind w:left="108"/>
            </w:pPr>
            <w:r>
              <w:t>2</w:t>
            </w:r>
            <w:r w:rsidR="00F31DFF">
              <w:t>0</w:t>
            </w:r>
          </w:p>
        </w:tc>
        <w:tc>
          <w:tcPr>
            <w:tcW w:w="1416" w:type="dxa"/>
            <w:tcBorders>
              <w:top w:val="single" w:sz="4" w:space="0" w:color="000000"/>
              <w:left w:val="single" w:sz="4" w:space="0" w:color="000000"/>
              <w:bottom w:val="single" w:sz="4" w:space="0" w:color="000000"/>
              <w:right w:val="single" w:sz="4" w:space="0" w:color="000000"/>
            </w:tcBorders>
          </w:tcPr>
          <w:p w:rsidR="001816EF" w:rsidRPr="00BC1366" w:rsidRDefault="00BC1366" w:rsidP="00A15FCC">
            <w:pPr>
              <w:pStyle w:val="TableParagraph"/>
              <w:spacing w:before="3"/>
              <w:ind w:left="108"/>
            </w:pPr>
            <w:r>
              <w:t>11</w:t>
            </w:r>
          </w:p>
        </w:tc>
        <w:tc>
          <w:tcPr>
            <w:tcW w:w="1277" w:type="dxa"/>
            <w:tcBorders>
              <w:top w:val="single" w:sz="4" w:space="0" w:color="000000"/>
              <w:left w:val="single" w:sz="4" w:space="0" w:color="000000"/>
              <w:bottom w:val="single" w:sz="4" w:space="0" w:color="000000"/>
              <w:right w:val="single" w:sz="4" w:space="0" w:color="000000"/>
            </w:tcBorders>
          </w:tcPr>
          <w:p w:rsidR="001816EF" w:rsidRPr="00F31DFF" w:rsidRDefault="00F31DFF" w:rsidP="00A15FCC">
            <w:pPr>
              <w:pStyle w:val="TableParagraph"/>
              <w:spacing w:before="3"/>
              <w:ind w:left="108"/>
            </w:pPr>
            <w:r>
              <w:t>9</w:t>
            </w:r>
          </w:p>
        </w:tc>
      </w:tr>
      <w:tr w:rsidR="001816EF" w:rsidTr="00A15FCC">
        <w:trPr>
          <w:trHeight w:val="491"/>
        </w:trPr>
        <w:tc>
          <w:tcPr>
            <w:tcW w:w="1418" w:type="dxa"/>
            <w:tcBorders>
              <w:top w:val="single" w:sz="4" w:space="0" w:color="000000"/>
              <w:left w:val="single" w:sz="4" w:space="0" w:color="000000"/>
              <w:bottom w:val="single" w:sz="4" w:space="0" w:color="000000"/>
              <w:right w:val="single" w:sz="4" w:space="0" w:color="000000"/>
            </w:tcBorders>
          </w:tcPr>
          <w:p w:rsidR="001816EF" w:rsidRPr="001E515B" w:rsidRDefault="001816EF" w:rsidP="00A15FCC">
            <w:pPr>
              <w:pStyle w:val="TableParagraph"/>
              <w:ind w:left="110"/>
              <w:rPr>
                <w:b/>
                <w:bCs/>
              </w:rPr>
            </w:pPr>
            <w:r w:rsidRPr="001E515B">
              <w:rPr>
                <w:b/>
                <w:bCs/>
              </w:rPr>
              <w:lastRenderedPageBreak/>
              <w:t>VII-2</w:t>
            </w:r>
          </w:p>
        </w:tc>
        <w:tc>
          <w:tcPr>
            <w:tcW w:w="2127" w:type="dxa"/>
            <w:tcBorders>
              <w:top w:val="single" w:sz="4" w:space="0" w:color="000000"/>
              <w:left w:val="single" w:sz="4" w:space="0" w:color="000000"/>
              <w:bottom w:val="single" w:sz="4" w:space="0" w:color="000000"/>
              <w:right w:val="single" w:sz="4" w:space="0" w:color="000000"/>
            </w:tcBorders>
          </w:tcPr>
          <w:p w:rsidR="001816EF" w:rsidRPr="00F31DFF" w:rsidRDefault="009A498B" w:rsidP="00A15FCC">
            <w:pPr>
              <w:pStyle w:val="TableParagraph"/>
              <w:spacing w:before="1"/>
              <w:ind w:left="108"/>
            </w:pPr>
            <w:r>
              <w:t>2</w:t>
            </w:r>
            <w:r w:rsidR="00F31DFF">
              <w:t>3</w:t>
            </w:r>
          </w:p>
        </w:tc>
        <w:tc>
          <w:tcPr>
            <w:tcW w:w="1416" w:type="dxa"/>
            <w:tcBorders>
              <w:top w:val="single" w:sz="4" w:space="0" w:color="000000"/>
              <w:left w:val="single" w:sz="4" w:space="0" w:color="000000"/>
              <w:bottom w:val="single" w:sz="4" w:space="0" w:color="000000"/>
              <w:right w:val="single" w:sz="4" w:space="0" w:color="000000"/>
            </w:tcBorders>
          </w:tcPr>
          <w:p w:rsidR="001816EF" w:rsidRPr="00F31DFF" w:rsidRDefault="00BC1366" w:rsidP="00A15FCC">
            <w:pPr>
              <w:pStyle w:val="TableParagraph"/>
              <w:spacing w:before="1"/>
              <w:ind w:left="108"/>
            </w:pPr>
            <w:r>
              <w:t>1</w:t>
            </w:r>
            <w:r w:rsidR="00F31DFF">
              <w:t>2</w:t>
            </w:r>
          </w:p>
        </w:tc>
        <w:tc>
          <w:tcPr>
            <w:tcW w:w="1277" w:type="dxa"/>
            <w:tcBorders>
              <w:top w:val="single" w:sz="4" w:space="0" w:color="000000"/>
              <w:left w:val="single" w:sz="4" w:space="0" w:color="000000"/>
              <w:bottom w:val="single" w:sz="4" w:space="0" w:color="000000"/>
              <w:right w:val="single" w:sz="4" w:space="0" w:color="000000"/>
            </w:tcBorders>
          </w:tcPr>
          <w:p w:rsidR="001816EF" w:rsidRPr="00BC1366" w:rsidRDefault="00BC1366" w:rsidP="00A15FCC">
            <w:pPr>
              <w:pStyle w:val="TableParagraph"/>
              <w:spacing w:before="1"/>
              <w:ind w:left="108"/>
            </w:pPr>
            <w:r>
              <w:t>11</w:t>
            </w:r>
          </w:p>
        </w:tc>
      </w:tr>
      <w:tr w:rsidR="001816EF" w:rsidTr="00A15FCC">
        <w:trPr>
          <w:trHeight w:val="491"/>
        </w:trPr>
        <w:tc>
          <w:tcPr>
            <w:tcW w:w="1418" w:type="dxa"/>
            <w:tcBorders>
              <w:top w:val="single" w:sz="4" w:space="0" w:color="000000"/>
              <w:left w:val="single" w:sz="4" w:space="0" w:color="000000"/>
              <w:bottom w:val="single" w:sz="4" w:space="0" w:color="000000"/>
              <w:right w:val="single" w:sz="4" w:space="0" w:color="000000"/>
            </w:tcBorders>
          </w:tcPr>
          <w:p w:rsidR="001816EF" w:rsidRPr="001E515B" w:rsidRDefault="001816EF" w:rsidP="00A15FCC">
            <w:pPr>
              <w:pStyle w:val="TableParagraph"/>
              <w:spacing w:before="1"/>
              <w:ind w:left="110"/>
              <w:rPr>
                <w:b/>
                <w:bCs/>
              </w:rPr>
            </w:pPr>
            <w:r>
              <w:rPr>
                <w:b/>
                <w:bCs/>
              </w:rPr>
              <w:t>VII-3</w:t>
            </w:r>
          </w:p>
        </w:tc>
        <w:tc>
          <w:tcPr>
            <w:tcW w:w="2127" w:type="dxa"/>
            <w:tcBorders>
              <w:top w:val="single" w:sz="4" w:space="0" w:color="000000"/>
              <w:left w:val="single" w:sz="4" w:space="0" w:color="000000"/>
              <w:bottom w:val="single" w:sz="4" w:space="0" w:color="000000"/>
              <w:right w:val="single" w:sz="4" w:space="0" w:color="000000"/>
            </w:tcBorders>
          </w:tcPr>
          <w:p w:rsidR="001816EF" w:rsidRPr="0054744C" w:rsidRDefault="009A498B" w:rsidP="00A15FCC">
            <w:pPr>
              <w:pStyle w:val="TableParagraph"/>
              <w:spacing w:before="1"/>
              <w:ind w:left="108"/>
            </w:pPr>
            <w:r>
              <w:t>20</w:t>
            </w:r>
          </w:p>
        </w:tc>
        <w:tc>
          <w:tcPr>
            <w:tcW w:w="1416" w:type="dxa"/>
            <w:tcBorders>
              <w:top w:val="single" w:sz="4" w:space="0" w:color="000000"/>
              <w:left w:val="single" w:sz="4" w:space="0" w:color="000000"/>
              <w:bottom w:val="single" w:sz="4" w:space="0" w:color="000000"/>
              <w:right w:val="single" w:sz="4" w:space="0" w:color="000000"/>
            </w:tcBorders>
          </w:tcPr>
          <w:p w:rsidR="001816EF" w:rsidRPr="003F6C45" w:rsidRDefault="003F6C45" w:rsidP="00A15FCC">
            <w:pPr>
              <w:pStyle w:val="TableParagraph"/>
              <w:spacing w:before="1"/>
              <w:ind w:left="108"/>
            </w:pPr>
            <w:r>
              <w:t>11</w:t>
            </w:r>
          </w:p>
        </w:tc>
        <w:tc>
          <w:tcPr>
            <w:tcW w:w="1277" w:type="dxa"/>
            <w:tcBorders>
              <w:top w:val="single" w:sz="4" w:space="0" w:color="000000"/>
              <w:left w:val="single" w:sz="4" w:space="0" w:color="000000"/>
              <w:bottom w:val="single" w:sz="4" w:space="0" w:color="000000"/>
              <w:right w:val="single" w:sz="4" w:space="0" w:color="000000"/>
            </w:tcBorders>
          </w:tcPr>
          <w:p w:rsidR="001816EF" w:rsidRPr="003F6C45" w:rsidRDefault="003F6C45" w:rsidP="00A15FCC">
            <w:pPr>
              <w:pStyle w:val="TableParagraph"/>
              <w:spacing w:before="1"/>
              <w:ind w:left="108"/>
            </w:pPr>
            <w:r>
              <w:t>9</w:t>
            </w:r>
          </w:p>
        </w:tc>
      </w:tr>
      <w:tr w:rsidR="001816EF" w:rsidTr="00A15FCC">
        <w:trPr>
          <w:trHeight w:val="491"/>
        </w:trPr>
        <w:tc>
          <w:tcPr>
            <w:tcW w:w="1418" w:type="dxa"/>
            <w:tcBorders>
              <w:top w:val="single" w:sz="4" w:space="0" w:color="000000"/>
              <w:left w:val="single" w:sz="4" w:space="0" w:color="000000"/>
              <w:bottom w:val="single" w:sz="4" w:space="0" w:color="000000"/>
              <w:right w:val="single" w:sz="4" w:space="0" w:color="000000"/>
            </w:tcBorders>
          </w:tcPr>
          <w:p w:rsidR="001816EF" w:rsidRPr="001E515B" w:rsidRDefault="001816EF" w:rsidP="00A15FCC">
            <w:pPr>
              <w:pStyle w:val="TableParagraph"/>
              <w:ind w:left="110"/>
              <w:rPr>
                <w:b/>
                <w:bCs/>
              </w:rPr>
            </w:pPr>
            <w:r w:rsidRPr="001E515B">
              <w:rPr>
                <w:b/>
                <w:bCs/>
              </w:rPr>
              <w:t>VIII-1</w:t>
            </w:r>
          </w:p>
        </w:tc>
        <w:tc>
          <w:tcPr>
            <w:tcW w:w="2127" w:type="dxa"/>
            <w:tcBorders>
              <w:top w:val="single" w:sz="4" w:space="0" w:color="000000"/>
              <w:left w:val="single" w:sz="4" w:space="0" w:color="000000"/>
              <w:bottom w:val="single" w:sz="4" w:space="0" w:color="000000"/>
              <w:right w:val="single" w:sz="4" w:space="0" w:color="000000"/>
            </w:tcBorders>
          </w:tcPr>
          <w:p w:rsidR="001816EF" w:rsidRPr="00F31DFF" w:rsidRDefault="009A498B" w:rsidP="00A15FCC">
            <w:pPr>
              <w:pStyle w:val="TableParagraph"/>
              <w:ind w:left="108"/>
            </w:pPr>
            <w:r>
              <w:t>1</w:t>
            </w:r>
            <w:r w:rsidR="00F31DFF">
              <w:t>8</w:t>
            </w:r>
          </w:p>
        </w:tc>
        <w:tc>
          <w:tcPr>
            <w:tcW w:w="1416" w:type="dxa"/>
            <w:tcBorders>
              <w:top w:val="single" w:sz="4" w:space="0" w:color="000000"/>
              <w:left w:val="single" w:sz="4" w:space="0" w:color="000000"/>
              <w:bottom w:val="single" w:sz="4" w:space="0" w:color="000000"/>
              <w:right w:val="single" w:sz="4" w:space="0" w:color="000000"/>
            </w:tcBorders>
          </w:tcPr>
          <w:p w:rsidR="001816EF" w:rsidRPr="00F31DFF" w:rsidRDefault="00F31DFF" w:rsidP="00A15FCC">
            <w:pPr>
              <w:pStyle w:val="TableParagraph"/>
              <w:ind w:left="108"/>
            </w:pPr>
            <w:r>
              <w:t>9</w:t>
            </w:r>
          </w:p>
        </w:tc>
        <w:tc>
          <w:tcPr>
            <w:tcW w:w="1277" w:type="dxa"/>
            <w:tcBorders>
              <w:top w:val="single" w:sz="4" w:space="0" w:color="000000"/>
              <w:left w:val="single" w:sz="4" w:space="0" w:color="000000"/>
              <w:bottom w:val="single" w:sz="4" w:space="0" w:color="000000"/>
              <w:right w:val="single" w:sz="4" w:space="0" w:color="000000"/>
            </w:tcBorders>
          </w:tcPr>
          <w:p w:rsidR="001816EF" w:rsidRPr="003F6C45" w:rsidRDefault="003F6C45" w:rsidP="00A15FCC">
            <w:pPr>
              <w:pStyle w:val="TableParagraph"/>
              <w:ind w:left="108"/>
            </w:pPr>
            <w:r>
              <w:t>9</w:t>
            </w:r>
          </w:p>
        </w:tc>
      </w:tr>
      <w:tr w:rsidR="009A498B" w:rsidTr="00A15FCC">
        <w:trPr>
          <w:trHeight w:val="491"/>
        </w:trPr>
        <w:tc>
          <w:tcPr>
            <w:tcW w:w="1418" w:type="dxa"/>
            <w:tcBorders>
              <w:top w:val="single" w:sz="4" w:space="0" w:color="000000"/>
              <w:left w:val="single" w:sz="4" w:space="0" w:color="000000"/>
              <w:bottom w:val="single" w:sz="4" w:space="0" w:color="auto"/>
              <w:right w:val="single" w:sz="4" w:space="0" w:color="000000"/>
            </w:tcBorders>
          </w:tcPr>
          <w:p w:rsidR="009A498B" w:rsidRPr="001E515B" w:rsidRDefault="009A498B" w:rsidP="00382C4A">
            <w:pPr>
              <w:pStyle w:val="TableParagraph"/>
              <w:ind w:left="110"/>
              <w:rPr>
                <w:b/>
                <w:bCs/>
              </w:rPr>
            </w:pPr>
            <w:r w:rsidRPr="001E515B">
              <w:rPr>
                <w:b/>
                <w:bCs/>
              </w:rPr>
              <w:t>VIII-2</w:t>
            </w:r>
          </w:p>
        </w:tc>
        <w:tc>
          <w:tcPr>
            <w:tcW w:w="2127" w:type="dxa"/>
            <w:tcBorders>
              <w:top w:val="single" w:sz="4" w:space="0" w:color="000000"/>
              <w:left w:val="single" w:sz="4" w:space="0" w:color="000000"/>
              <w:bottom w:val="single" w:sz="4" w:space="0" w:color="000000"/>
              <w:right w:val="single" w:sz="4" w:space="0" w:color="000000"/>
            </w:tcBorders>
          </w:tcPr>
          <w:p w:rsidR="009A498B" w:rsidRPr="00F31DFF" w:rsidRDefault="00F31DFF" w:rsidP="00382C4A">
            <w:pPr>
              <w:pStyle w:val="TableParagraph"/>
              <w:ind w:left="108"/>
            </w:pPr>
            <w:r>
              <w:t>20</w:t>
            </w:r>
          </w:p>
        </w:tc>
        <w:tc>
          <w:tcPr>
            <w:tcW w:w="1416" w:type="dxa"/>
            <w:tcBorders>
              <w:top w:val="single" w:sz="4" w:space="0" w:color="000000"/>
              <w:left w:val="single" w:sz="4" w:space="0" w:color="000000"/>
              <w:bottom w:val="single" w:sz="4" w:space="0" w:color="000000"/>
              <w:right w:val="single" w:sz="4" w:space="0" w:color="000000"/>
            </w:tcBorders>
          </w:tcPr>
          <w:p w:rsidR="009A498B" w:rsidRPr="00F31DFF" w:rsidRDefault="00F31DFF" w:rsidP="00382C4A">
            <w:pPr>
              <w:pStyle w:val="TableParagraph"/>
              <w:ind w:left="108"/>
            </w:pPr>
            <w:r>
              <w:t>10</w:t>
            </w:r>
          </w:p>
        </w:tc>
        <w:tc>
          <w:tcPr>
            <w:tcW w:w="1277" w:type="dxa"/>
            <w:tcBorders>
              <w:top w:val="single" w:sz="4" w:space="0" w:color="000000"/>
              <w:left w:val="single" w:sz="4" w:space="0" w:color="000000"/>
              <w:bottom w:val="single" w:sz="4" w:space="0" w:color="000000"/>
              <w:right w:val="single" w:sz="4" w:space="0" w:color="000000"/>
            </w:tcBorders>
          </w:tcPr>
          <w:p w:rsidR="009A498B" w:rsidRPr="003F6C45" w:rsidRDefault="003F6C45" w:rsidP="00382C4A">
            <w:pPr>
              <w:pStyle w:val="TableParagraph"/>
              <w:ind w:left="108"/>
            </w:pPr>
            <w:r>
              <w:t>10</w:t>
            </w:r>
          </w:p>
        </w:tc>
      </w:tr>
      <w:tr w:rsidR="009A498B" w:rsidTr="00A15FCC">
        <w:trPr>
          <w:trHeight w:val="491"/>
        </w:trPr>
        <w:tc>
          <w:tcPr>
            <w:tcW w:w="1418" w:type="dxa"/>
            <w:tcBorders>
              <w:top w:val="single" w:sz="4" w:space="0" w:color="000000"/>
              <w:left w:val="single" w:sz="4" w:space="0" w:color="000000"/>
              <w:bottom w:val="single" w:sz="4" w:space="0" w:color="auto"/>
              <w:right w:val="single" w:sz="4" w:space="0" w:color="000000"/>
            </w:tcBorders>
          </w:tcPr>
          <w:p w:rsidR="009A498B" w:rsidRPr="001E515B" w:rsidRDefault="009A498B" w:rsidP="00A15FCC">
            <w:pPr>
              <w:pStyle w:val="TableParagraph"/>
              <w:ind w:left="110"/>
              <w:rPr>
                <w:b/>
                <w:bCs/>
              </w:rPr>
            </w:pPr>
            <w:r>
              <w:rPr>
                <w:b/>
                <w:bCs/>
              </w:rPr>
              <w:t>VIII-3</w:t>
            </w:r>
          </w:p>
        </w:tc>
        <w:tc>
          <w:tcPr>
            <w:tcW w:w="2127" w:type="dxa"/>
            <w:tcBorders>
              <w:top w:val="single" w:sz="4" w:space="0" w:color="000000"/>
              <w:left w:val="single" w:sz="4" w:space="0" w:color="000000"/>
              <w:bottom w:val="single" w:sz="4" w:space="0" w:color="000000"/>
              <w:right w:val="single" w:sz="4" w:space="0" w:color="000000"/>
            </w:tcBorders>
          </w:tcPr>
          <w:p w:rsidR="009A498B" w:rsidRPr="00F31DFF" w:rsidRDefault="009A498B" w:rsidP="00A15FCC">
            <w:pPr>
              <w:pStyle w:val="TableParagraph"/>
              <w:ind w:left="108"/>
            </w:pPr>
            <w:r>
              <w:t>1</w:t>
            </w:r>
            <w:r w:rsidR="00F31DFF">
              <w:t>7</w:t>
            </w:r>
          </w:p>
        </w:tc>
        <w:tc>
          <w:tcPr>
            <w:tcW w:w="1416" w:type="dxa"/>
            <w:tcBorders>
              <w:top w:val="single" w:sz="4" w:space="0" w:color="000000"/>
              <w:left w:val="single" w:sz="4" w:space="0" w:color="000000"/>
              <w:bottom w:val="single" w:sz="4" w:space="0" w:color="000000"/>
              <w:right w:val="single" w:sz="4" w:space="0" w:color="000000"/>
            </w:tcBorders>
          </w:tcPr>
          <w:p w:rsidR="009A498B" w:rsidRPr="003F6C45" w:rsidRDefault="003F6C45" w:rsidP="00A15FCC">
            <w:pPr>
              <w:pStyle w:val="TableParagraph"/>
              <w:ind w:left="108"/>
            </w:pPr>
            <w:r>
              <w:t>9</w:t>
            </w:r>
          </w:p>
        </w:tc>
        <w:tc>
          <w:tcPr>
            <w:tcW w:w="1277" w:type="dxa"/>
            <w:tcBorders>
              <w:top w:val="single" w:sz="4" w:space="0" w:color="000000"/>
              <w:left w:val="single" w:sz="4" w:space="0" w:color="000000"/>
              <w:bottom w:val="single" w:sz="4" w:space="0" w:color="000000"/>
              <w:right w:val="single" w:sz="4" w:space="0" w:color="000000"/>
            </w:tcBorders>
          </w:tcPr>
          <w:p w:rsidR="009A498B" w:rsidRPr="00F31DFF" w:rsidRDefault="00F31DFF" w:rsidP="00A15FCC">
            <w:pPr>
              <w:pStyle w:val="TableParagraph"/>
              <w:ind w:left="108"/>
            </w:pPr>
            <w:r>
              <w:t>8</w:t>
            </w:r>
          </w:p>
        </w:tc>
      </w:tr>
      <w:tr w:rsidR="009A498B" w:rsidTr="00A15FCC">
        <w:trPr>
          <w:trHeight w:val="491"/>
        </w:trPr>
        <w:tc>
          <w:tcPr>
            <w:tcW w:w="1418" w:type="dxa"/>
            <w:tcBorders>
              <w:top w:val="double" w:sz="4" w:space="0" w:color="000000"/>
              <w:left w:val="double" w:sz="4" w:space="0" w:color="000000"/>
              <w:bottom w:val="double" w:sz="4" w:space="0" w:color="000000"/>
              <w:right w:val="double" w:sz="4" w:space="0" w:color="000000"/>
            </w:tcBorders>
          </w:tcPr>
          <w:p w:rsidR="009A498B" w:rsidRPr="001E515B" w:rsidRDefault="009A498B" w:rsidP="00A15FCC">
            <w:pPr>
              <w:pStyle w:val="TableParagraph"/>
              <w:spacing w:line="249" w:lineRule="exact"/>
              <w:ind w:left="110"/>
              <w:rPr>
                <w:b/>
                <w:bCs/>
              </w:rPr>
            </w:pPr>
            <w:r w:rsidRPr="001E515B">
              <w:rPr>
                <w:b/>
                <w:bCs/>
              </w:rPr>
              <w:t>V</w:t>
            </w:r>
            <w:r w:rsidRPr="001E515B">
              <w:rPr>
                <w:b/>
                <w:bCs/>
                <w:spacing w:val="-1"/>
              </w:rPr>
              <w:t xml:space="preserve"> </w:t>
            </w:r>
            <w:r w:rsidRPr="001E515B">
              <w:rPr>
                <w:b/>
                <w:bCs/>
              </w:rPr>
              <w:t>– VIII</w:t>
            </w:r>
          </w:p>
        </w:tc>
        <w:tc>
          <w:tcPr>
            <w:tcW w:w="2127" w:type="dxa"/>
            <w:tcBorders>
              <w:top w:val="double" w:sz="4" w:space="0" w:color="000000"/>
              <w:left w:val="double" w:sz="4" w:space="0" w:color="000000"/>
              <w:bottom w:val="double" w:sz="4" w:space="0" w:color="000000"/>
              <w:right w:val="double" w:sz="4" w:space="0" w:color="000000"/>
            </w:tcBorders>
          </w:tcPr>
          <w:p w:rsidR="009A498B" w:rsidRPr="001502AD" w:rsidRDefault="009A498B" w:rsidP="00A15FCC">
            <w:pPr>
              <w:pStyle w:val="TableParagraph"/>
              <w:spacing w:line="249" w:lineRule="exact"/>
              <w:ind w:left="108"/>
              <w:rPr>
                <w:b/>
              </w:rPr>
            </w:pPr>
            <w:r>
              <w:rPr>
                <w:b/>
              </w:rPr>
              <w:t>2</w:t>
            </w:r>
            <w:r w:rsidR="001502AD">
              <w:rPr>
                <w:b/>
              </w:rPr>
              <w:t>23</w:t>
            </w:r>
          </w:p>
        </w:tc>
        <w:tc>
          <w:tcPr>
            <w:tcW w:w="1416" w:type="dxa"/>
            <w:tcBorders>
              <w:top w:val="double" w:sz="4" w:space="0" w:color="000000"/>
              <w:left w:val="double" w:sz="4" w:space="0" w:color="000000"/>
              <w:bottom w:val="double" w:sz="4" w:space="0" w:color="000000"/>
              <w:right w:val="double" w:sz="4" w:space="0" w:color="000000"/>
            </w:tcBorders>
          </w:tcPr>
          <w:p w:rsidR="009A498B" w:rsidRPr="001502AD" w:rsidRDefault="009A498B" w:rsidP="00A15FCC">
            <w:pPr>
              <w:pStyle w:val="TableParagraph"/>
              <w:spacing w:line="249" w:lineRule="exact"/>
              <w:ind w:left="108"/>
              <w:rPr>
                <w:b/>
              </w:rPr>
            </w:pPr>
            <w:r>
              <w:rPr>
                <w:b/>
              </w:rPr>
              <w:t>11</w:t>
            </w:r>
            <w:r w:rsidR="001502AD">
              <w:rPr>
                <w:b/>
              </w:rPr>
              <w:t>5</w:t>
            </w:r>
          </w:p>
        </w:tc>
        <w:tc>
          <w:tcPr>
            <w:tcW w:w="1277" w:type="dxa"/>
            <w:tcBorders>
              <w:top w:val="double" w:sz="4" w:space="0" w:color="000000"/>
              <w:left w:val="double" w:sz="4" w:space="0" w:color="000000"/>
              <w:bottom w:val="double" w:sz="4" w:space="0" w:color="000000"/>
              <w:right w:val="double" w:sz="4" w:space="0" w:color="000000"/>
            </w:tcBorders>
          </w:tcPr>
          <w:p w:rsidR="009A498B" w:rsidRPr="001502AD" w:rsidRDefault="009A498B" w:rsidP="00A15FCC">
            <w:pPr>
              <w:pStyle w:val="TableParagraph"/>
              <w:spacing w:line="249" w:lineRule="exact"/>
              <w:ind w:left="108"/>
              <w:rPr>
                <w:b/>
              </w:rPr>
            </w:pPr>
            <w:r>
              <w:rPr>
                <w:b/>
              </w:rPr>
              <w:t>10</w:t>
            </w:r>
            <w:r w:rsidR="001502AD">
              <w:rPr>
                <w:b/>
              </w:rPr>
              <w:t>8</w:t>
            </w:r>
          </w:p>
        </w:tc>
      </w:tr>
      <w:tr w:rsidR="009A498B" w:rsidTr="00A15FCC">
        <w:trPr>
          <w:trHeight w:val="489"/>
        </w:trPr>
        <w:tc>
          <w:tcPr>
            <w:tcW w:w="1418" w:type="dxa"/>
            <w:tcBorders>
              <w:top w:val="double" w:sz="4" w:space="0" w:color="000000"/>
              <w:left w:val="double" w:sz="4" w:space="0" w:color="000000"/>
              <w:bottom w:val="double" w:sz="4" w:space="0" w:color="000000"/>
              <w:right w:val="double" w:sz="4" w:space="0" w:color="000000"/>
            </w:tcBorders>
          </w:tcPr>
          <w:p w:rsidR="009A498B" w:rsidRPr="001E515B" w:rsidRDefault="009A498B" w:rsidP="00A15FCC">
            <w:pPr>
              <w:pStyle w:val="TableParagraph"/>
              <w:spacing w:line="249" w:lineRule="exact"/>
              <w:ind w:left="110"/>
              <w:rPr>
                <w:b/>
                <w:bCs/>
              </w:rPr>
            </w:pPr>
            <w:r w:rsidRPr="001E515B">
              <w:rPr>
                <w:b/>
                <w:bCs/>
              </w:rPr>
              <w:t>I– VIII</w:t>
            </w:r>
          </w:p>
        </w:tc>
        <w:tc>
          <w:tcPr>
            <w:tcW w:w="2127" w:type="dxa"/>
            <w:tcBorders>
              <w:top w:val="double" w:sz="4" w:space="0" w:color="000000"/>
              <w:left w:val="double" w:sz="4" w:space="0" w:color="000000"/>
              <w:bottom w:val="double" w:sz="4" w:space="0" w:color="000000"/>
              <w:right w:val="double" w:sz="4" w:space="0" w:color="000000"/>
            </w:tcBorders>
          </w:tcPr>
          <w:p w:rsidR="009A498B" w:rsidRPr="001502AD" w:rsidRDefault="001502AD" w:rsidP="00A15FCC">
            <w:pPr>
              <w:pStyle w:val="TableParagraph"/>
              <w:spacing w:line="249" w:lineRule="exact"/>
              <w:ind w:left="108"/>
              <w:rPr>
                <w:b/>
              </w:rPr>
            </w:pPr>
            <w:r>
              <w:rPr>
                <w:b/>
              </w:rPr>
              <w:t>452</w:t>
            </w:r>
          </w:p>
        </w:tc>
        <w:tc>
          <w:tcPr>
            <w:tcW w:w="1416" w:type="dxa"/>
            <w:tcBorders>
              <w:top w:val="double" w:sz="4" w:space="0" w:color="000000"/>
              <w:left w:val="double" w:sz="4" w:space="0" w:color="000000"/>
              <w:bottom w:val="double" w:sz="4" w:space="0" w:color="000000"/>
              <w:right w:val="double" w:sz="4" w:space="0" w:color="000000"/>
            </w:tcBorders>
          </w:tcPr>
          <w:p w:rsidR="009A498B" w:rsidRPr="001502AD" w:rsidRDefault="009A498B" w:rsidP="00A15FCC">
            <w:pPr>
              <w:pStyle w:val="TableParagraph"/>
              <w:spacing w:line="249" w:lineRule="exact"/>
              <w:ind w:left="108"/>
              <w:rPr>
                <w:b/>
              </w:rPr>
            </w:pPr>
            <w:r>
              <w:rPr>
                <w:b/>
              </w:rPr>
              <w:t>2</w:t>
            </w:r>
            <w:r w:rsidR="003F6C45">
              <w:rPr>
                <w:b/>
              </w:rPr>
              <w:t>3</w:t>
            </w:r>
            <w:r w:rsidR="001502AD">
              <w:rPr>
                <w:b/>
              </w:rPr>
              <w:t>8</w:t>
            </w:r>
          </w:p>
        </w:tc>
        <w:tc>
          <w:tcPr>
            <w:tcW w:w="1277" w:type="dxa"/>
            <w:tcBorders>
              <w:top w:val="double" w:sz="4" w:space="0" w:color="000000"/>
              <w:left w:val="double" w:sz="4" w:space="0" w:color="000000"/>
              <w:bottom w:val="double" w:sz="4" w:space="0" w:color="000000"/>
              <w:right w:val="double" w:sz="4" w:space="0" w:color="000000"/>
            </w:tcBorders>
          </w:tcPr>
          <w:p w:rsidR="009A498B" w:rsidRPr="001502AD" w:rsidRDefault="009A498B" w:rsidP="00A15FCC">
            <w:pPr>
              <w:pStyle w:val="TableParagraph"/>
              <w:spacing w:line="249" w:lineRule="exact"/>
              <w:ind w:left="108"/>
              <w:rPr>
                <w:b/>
              </w:rPr>
            </w:pPr>
            <w:r>
              <w:rPr>
                <w:b/>
              </w:rPr>
              <w:t>21</w:t>
            </w:r>
            <w:r w:rsidR="001502AD">
              <w:rPr>
                <w:b/>
              </w:rPr>
              <w:t>4</w:t>
            </w:r>
          </w:p>
        </w:tc>
      </w:tr>
    </w:tbl>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Default="001C65CF">
      <w:pPr>
        <w:pStyle w:val="BodyText"/>
        <w:spacing w:before="3"/>
        <w:rPr>
          <w:b/>
        </w:rPr>
      </w:pPr>
    </w:p>
    <w:p w:rsidR="001C65CF" w:rsidRPr="001C65CF" w:rsidRDefault="001C65CF">
      <w:pPr>
        <w:pStyle w:val="BodyText"/>
        <w:spacing w:before="3"/>
        <w:rPr>
          <w:b/>
        </w:rPr>
      </w:pPr>
    </w:p>
    <w:p w:rsidR="001C65CF" w:rsidRDefault="001C65CF" w:rsidP="003E7E45">
      <w:pPr>
        <w:pStyle w:val="Heading3"/>
        <w:ind w:right="1262"/>
        <w:jc w:val="left"/>
        <w:sectPr w:rsidR="001C65CF">
          <w:pgSz w:w="11910" w:h="16850"/>
          <w:pgMar w:top="1420" w:right="160" w:bottom="1240" w:left="640" w:header="0" w:footer="966" w:gutter="0"/>
          <w:cols w:space="720"/>
        </w:sectPr>
      </w:pPr>
      <w:bookmarkStart w:id="43" w:name="_bookmark18"/>
      <w:bookmarkEnd w:id="43"/>
    </w:p>
    <w:p w:rsidR="005055F9" w:rsidRPr="00355DF5" w:rsidRDefault="00763444" w:rsidP="001C65CF">
      <w:pPr>
        <w:pStyle w:val="Heading3"/>
        <w:ind w:left="2670" w:right="-1403" w:hanging="1875"/>
        <w:jc w:val="left"/>
      </w:pPr>
      <w:bookmarkStart w:id="44" w:name="_Toc212400999"/>
      <w:r w:rsidRPr="00355DF5">
        <w:lastRenderedPageBreak/>
        <w:t>БРОЈ УЧЕНИКА ПРЕМА УЧЕЊУ СТРАНИХ ЈЕЗИКА, ИЗБОРНИХ ПРОГРАМА</w:t>
      </w:r>
      <w:r w:rsidRPr="00355DF5">
        <w:rPr>
          <w:spacing w:val="-57"/>
        </w:rPr>
        <w:t xml:space="preserve"> </w:t>
      </w:r>
      <w:r w:rsidRPr="00355DF5">
        <w:t>И</w:t>
      </w:r>
      <w:r w:rsidRPr="00355DF5">
        <w:rPr>
          <w:spacing w:val="-1"/>
        </w:rPr>
        <w:t xml:space="preserve"> </w:t>
      </w:r>
      <w:r w:rsidRPr="00355DF5">
        <w:t>СЛОБОДНИХ</w:t>
      </w:r>
      <w:r w:rsidR="001C65CF" w:rsidRPr="00355DF5">
        <w:rPr>
          <w:spacing w:val="-1"/>
        </w:rPr>
        <w:t xml:space="preserve"> </w:t>
      </w:r>
      <w:r w:rsidRPr="00355DF5">
        <w:t>НАСТАВНИХ</w:t>
      </w:r>
      <w:r w:rsidRPr="00355DF5">
        <w:rPr>
          <w:spacing w:val="-1"/>
        </w:rPr>
        <w:t xml:space="preserve"> </w:t>
      </w:r>
      <w:r w:rsidRPr="00355DF5">
        <w:t>АКТИВНОСТИ</w:t>
      </w:r>
      <w:bookmarkEnd w:id="44"/>
    </w:p>
    <w:p w:rsidR="00C34E8F" w:rsidRDefault="00C34E8F">
      <w:pPr>
        <w:pStyle w:val="Heading3"/>
        <w:ind w:left="2670" w:right="1262" w:hanging="1875"/>
        <w:jc w:val="left"/>
      </w:pPr>
    </w:p>
    <w:tbl>
      <w:tblPr>
        <w:tblStyle w:val="TableNormal1"/>
        <w:tblW w:w="1532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149"/>
        <w:gridCol w:w="1016"/>
        <w:gridCol w:w="1184"/>
        <w:gridCol w:w="1188"/>
        <w:gridCol w:w="1016"/>
        <w:gridCol w:w="1016"/>
        <w:gridCol w:w="947"/>
        <w:gridCol w:w="947"/>
        <w:gridCol w:w="947"/>
        <w:gridCol w:w="947"/>
        <w:gridCol w:w="1184"/>
        <w:gridCol w:w="1022"/>
        <w:gridCol w:w="1022"/>
        <w:gridCol w:w="1022"/>
      </w:tblGrid>
      <w:tr w:rsidR="00355DF5" w:rsidTr="00355DF5">
        <w:trPr>
          <w:trHeight w:val="1536"/>
        </w:trPr>
        <w:tc>
          <w:tcPr>
            <w:tcW w:w="713" w:type="dxa"/>
            <w:vAlign w:val="center"/>
          </w:tcPr>
          <w:p w:rsidR="00355DF5" w:rsidRPr="00C34E8F" w:rsidRDefault="00355DF5" w:rsidP="00C34E8F">
            <w:pPr>
              <w:jc w:val="center"/>
            </w:pPr>
            <w:r>
              <w:rPr>
                <w:sz w:val="2"/>
                <w:szCs w:val="2"/>
              </w:rPr>
              <w:t>R</w:t>
            </w:r>
            <w:r>
              <w:t>р.бр.</w:t>
            </w:r>
          </w:p>
        </w:tc>
        <w:tc>
          <w:tcPr>
            <w:tcW w:w="1149" w:type="dxa"/>
            <w:vAlign w:val="center"/>
          </w:tcPr>
          <w:p w:rsidR="00355DF5" w:rsidRPr="00C34E8F" w:rsidRDefault="00355DF5" w:rsidP="00C34E8F">
            <w:pPr>
              <w:jc w:val="center"/>
            </w:pPr>
            <w:r>
              <w:t>разред</w:t>
            </w:r>
          </w:p>
        </w:tc>
        <w:tc>
          <w:tcPr>
            <w:tcW w:w="1016" w:type="dxa"/>
            <w:vAlign w:val="center"/>
          </w:tcPr>
          <w:p w:rsidR="00355DF5" w:rsidRPr="00F55A55" w:rsidRDefault="00355DF5" w:rsidP="00C34E8F">
            <w:pPr>
              <w:pStyle w:val="TableParagraph"/>
              <w:spacing w:before="6"/>
              <w:jc w:val="center"/>
              <w:rPr>
                <w:b/>
                <w:sz w:val="20"/>
              </w:rPr>
            </w:pPr>
          </w:p>
          <w:p w:rsidR="00355DF5" w:rsidRPr="00F55A55" w:rsidRDefault="00355DF5" w:rsidP="00C34E8F">
            <w:pPr>
              <w:pStyle w:val="TableParagraph"/>
              <w:spacing w:line="276" w:lineRule="auto"/>
              <w:ind w:left="109" w:right="130"/>
              <w:jc w:val="center"/>
              <w:rPr>
                <w:sz w:val="20"/>
              </w:rPr>
            </w:pPr>
            <w:r w:rsidRPr="00F55A55">
              <w:rPr>
                <w:sz w:val="20"/>
              </w:rPr>
              <w:t>Енглес</w:t>
            </w:r>
            <w:r w:rsidRPr="00F55A55">
              <w:rPr>
                <w:spacing w:val="-52"/>
                <w:sz w:val="20"/>
              </w:rPr>
              <w:t xml:space="preserve"> </w:t>
            </w:r>
            <w:r w:rsidRPr="00F55A55">
              <w:rPr>
                <w:sz w:val="20"/>
              </w:rPr>
              <w:t>ки</w:t>
            </w:r>
            <w:r w:rsidRPr="00F55A55">
              <w:rPr>
                <w:spacing w:val="1"/>
                <w:sz w:val="20"/>
              </w:rPr>
              <w:t xml:space="preserve"> </w:t>
            </w:r>
            <w:r w:rsidRPr="00F55A55">
              <w:rPr>
                <w:sz w:val="20"/>
              </w:rPr>
              <w:t>језик</w:t>
            </w:r>
          </w:p>
        </w:tc>
        <w:tc>
          <w:tcPr>
            <w:tcW w:w="1184" w:type="dxa"/>
            <w:vAlign w:val="center"/>
          </w:tcPr>
          <w:p w:rsidR="00355DF5" w:rsidRPr="00F55A55" w:rsidRDefault="00355DF5" w:rsidP="00C34E8F">
            <w:pPr>
              <w:pStyle w:val="TableParagraph"/>
              <w:jc w:val="center"/>
              <w:rPr>
                <w:b/>
                <w:sz w:val="20"/>
              </w:rPr>
            </w:pPr>
          </w:p>
          <w:p w:rsidR="00355DF5" w:rsidRPr="00F55A55" w:rsidRDefault="00355DF5" w:rsidP="00C34E8F">
            <w:pPr>
              <w:pStyle w:val="TableParagraph"/>
              <w:spacing w:before="162" w:line="278" w:lineRule="auto"/>
              <w:ind w:left="106" w:right="108"/>
              <w:jc w:val="center"/>
              <w:rPr>
                <w:sz w:val="20"/>
              </w:rPr>
            </w:pPr>
            <w:r w:rsidRPr="00F55A55">
              <w:rPr>
                <w:sz w:val="20"/>
              </w:rPr>
              <w:t>Францус</w:t>
            </w:r>
            <w:r w:rsidRPr="00F55A55">
              <w:rPr>
                <w:spacing w:val="-52"/>
                <w:sz w:val="20"/>
              </w:rPr>
              <w:t xml:space="preserve"> </w:t>
            </w:r>
            <w:r w:rsidRPr="00F55A55">
              <w:rPr>
                <w:sz w:val="20"/>
              </w:rPr>
              <w:t>ки</w:t>
            </w:r>
            <w:r w:rsidRPr="00F55A55">
              <w:rPr>
                <w:spacing w:val="-3"/>
                <w:sz w:val="20"/>
              </w:rPr>
              <w:t xml:space="preserve"> </w:t>
            </w:r>
            <w:r w:rsidRPr="00F55A55">
              <w:rPr>
                <w:sz w:val="20"/>
              </w:rPr>
              <w:t>језик</w:t>
            </w:r>
          </w:p>
        </w:tc>
        <w:tc>
          <w:tcPr>
            <w:tcW w:w="1188" w:type="dxa"/>
            <w:vAlign w:val="center"/>
          </w:tcPr>
          <w:p w:rsidR="00355DF5" w:rsidRPr="0072538D" w:rsidRDefault="00355DF5" w:rsidP="00C34E8F">
            <w:pPr>
              <w:pStyle w:val="TableParagraph"/>
              <w:spacing w:before="147" w:line="276" w:lineRule="auto"/>
              <w:ind w:left="108" w:right="178"/>
              <w:jc w:val="center"/>
              <w:rPr>
                <w:color w:val="000000" w:themeColor="text1"/>
                <w:sz w:val="20"/>
              </w:rPr>
            </w:pPr>
            <w:r w:rsidRPr="0072538D">
              <w:rPr>
                <w:color w:val="000000" w:themeColor="text1"/>
                <w:sz w:val="20"/>
              </w:rPr>
              <w:t>Грађанс</w:t>
            </w:r>
            <w:r w:rsidRPr="0072538D">
              <w:rPr>
                <w:color w:val="000000" w:themeColor="text1"/>
                <w:spacing w:val="-52"/>
                <w:sz w:val="20"/>
              </w:rPr>
              <w:t xml:space="preserve"> </w:t>
            </w:r>
            <w:r w:rsidRPr="0072538D">
              <w:rPr>
                <w:color w:val="000000" w:themeColor="text1"/>
                <w:sz w:val="20"/>
              </w:rPr>
              <w:t>ко</w:t>
            </w:r>
            <w:r w:rsidRPr="0072538D">
              <w:rPr>
                <w:color w:val="000000" w:themeColor="text1"/>
                <w:spacing w:val="1"/>
                <w:sz w:val="20"/>
              </w:rPr>
              <w:t xml:space="preserve"> </w:t>
            </w:r>
            <w:r w:rsidRPr="0072538D">
              <w:rPr>
                <w:color w:val="000000" w:themeColor="text1"/>
                <w:sz w:val="20"/>
              </w:rPr>
              <w:t>васпита</w:t>
            </w:r>
            <w:r w:rsidRPr="0072538D">
              <w:rPr>
                <w:color w:val="000000" w:themeColor="text1"/>
                <w:spacing w:val="-52"/>
                <w:sz w:val="20"/>
              </w:rPr>
              <w:t xml:space="preserve"> </w:t>
            </w:r>
            <w:r w:rsidRPr="0072538D">
              <w:rPr>
                <w:color w:val="000000" w:themeColor="text1"/>
                <w:sz w:val="20"/>
              </w:rPr>
              <w:t>ње</w:t>
            </w:r>
          </w:p>
        </w:tc>
        <w:tc>
          <w:tcPr>
            <w:tcW w:w="1016" w:type="dxa"/>
            <w:vAlign w:val="center"/>
          </w:tcPr>
          <w:p w:rsidR="00355DF5" w:rsidRPr="0072538D" w:rsidRDefault="00355DF5" w:rsidP="00C34E8F">
            <w:pPr>
              <w:pStyle w:val="TableParagraph"/>
              <w:spacing w:before="6"/>
              <w:jc w:val="center"/>
              <w:rPr>
                <w:b/>
                <w:color w:val="000000" w:themeColor="text1"/>
                <w:sz w:val="20"/>
              </w:rPr>
            </w:pPr>
          </w:p>
          <w:p w:rsidR="00355DF5" w:rsidRPr="0072538D" w:rsidRDefault="00355DF5" w:rsidP="00C34E8F">
            <w:pPr>
              <w:pStyle w:val="TableParagraph"/>
              <w:spacing w:line="276" w:lineRule="auto"/>
              <w:ind w:left="105" w:right="139"/>
              <w:jc w:val="center"/>
              <w:rPr>
                <w:color w:val="000000" w:themeColor="text1"/>
                <w:sz w:val="20"/>
              </w:rPr>
            </w:pPr>
            <w:r w:rsidRPr="0072538D">
              <w:rPr>
                <w:color w:val="000000" w:themeColor="text1"/>
                <w:sz w:val="20"/>
              </w:rPr>
              <w:t>Верска</w:t>
            </w:r>
            <w:r w:rsidRPr="0072538D">
              <w:rPr>
                <w:color w:val="000000" w:themeColor="text1"/>
                <w:spacing w:val="-53"/>
                <w:sz w:val="20"/>
              </w:rPr>
              <w:t xml:space="preserve"> </w:t>
            </w:r>
            <w:r w:rsidRPr="0072538D">
              <w:rPr>
                <w:color w:val="000000" w:themeColor="text1"/>
                <w:sz w:val="20"/>
              </w:rPr>
              <w:t>настав</w:t>
            </w:r>
            <w:r w:rsidRPr="0072538D">
              <w:rPr>
                <w:color w:val="000000" w:themeColor="text1"/>
                <w:spacing w:val="-53"/>
                <w:sz w:val="20"/>
              </w:rPr>
              <w:t xml:space="preserve"> </w:t>
            </w:r>
            <w:r w:rsidRPr="0072538D">
              <w:rPr>
                <w:color w:val="000000" w:themeColor="text1"/>
                <w:sz w:val="20"/>
              </w:rPr>
              <w:t>а</w:t>
            </w:r>
          </w:p>
        </w:tc>
        <w:tc>
          <w:tcPr>
            <w:tcW w:w="1016" w:type="dxa"/>
            <w:vAlign w:val="center"/>
          </w:tcPr>
          <w:p w:rsidR="00355DF5" w:rsidRPr="00DE22A4" w:rsidRDefault="00355DF5" w:rsidP="00DE22A4">
            <w:pPr>
              <w:pStyle w:val="TableParagraph"/>
              <w:spacing w:before="6"/>
              <w:jc w:val="center"/>
              <w:rPr>
                <w:sz w:val="20"/>
                <w:szCs w:val="20"/>
              </w:rPr>
            </w:pPr>
            <w:r w:rsidRPr="00DE22A4">
              <w:rPr>
                <w:sz w:val="20"/>
                <w:szCs w:val="20"/>
              </w:rPr>
              <w:t>Медијска</w:t>
            </w:r>
            <w:r>
              <w:rPr>
                <w:sz w:val="20"/>
                <w:szCs w:val="20"/>
              </w:rPr>
              <w:t xml:space="preserve"> писменост</w:t>
            </w:r>
          </w:p>
          <w:p w:rsidR="00355DF5" w:rsidRPr="00DE22A4" w:rsidRDefault="00355DF5" w:rsidP="00DE22A4">
            <w:pPr>
              <w:pStyle w:val="TableParagraph"/>
              <w:spacing w:line="276" w:lineRule="auto"/>
              <w:ind w:left="105" w:right="117"/>
              <w:jc w:val="center"/>
              <w:rPr>
                <w:sz w:val="20"/>
                <w:szCs w:val="20"/>
              </w:rPr>
            </w:pPr>
          </w:p>
        </w:tc>
        <w:tc>
          <w:tcPr>
            <w:tcW w:w="947" w:type="dxa"/>
            <w:vAlign w:val="center"/>
          </w:tcPr>
          <w:p w:rsidR="00355DF5" w:rsidRPr="00DE22A4" w:rsidRDefault="00355DF5" w:rsidP="00DE22A4">
            <w:pPr>
              <w:pStyle w:val="TableParagraph"/>
              <w:spacing w:before="147" w:line="276" w:lineRule="auto"/>
              <w:ind w:left="108" w:right="115"/>
              <w:jc w:val="center"/>
              <w:rPr>
                <w:sz w:val="20"/>
                <w:szCs w:val="20"/>
              </w:rPr>
            </w:pPr>
            <w:r>
              <w:rPr>
                <w:sz w:val="20"/>
                <w:szCs w:val="20"/>
              </w:rPr>
              <w:t>Цртање,</w:t>
            </w:r>
            <w:r w:rsidRPr="00DE22A4">
              <w:rPr>
                <w:spacing w:val="-52"/>
                <w:sz w:val="20"/>
                <w:szCs w:val="20"/>
              </w:rPr>
              <w:t xml:space="preserve"> </w:t>
            </w:r>
            <w:r w:rsidRPr="00DE22A4">
              <w:rPr>
                <w:sz w:val="20"/>
                <w:szCs w:val="20"/>
              </w:rPr>
              <w:t>слика</w:t>
            </w:r>
            <w:r>
              <w:rPr>
                <w:sz w:val="20"/>
                <w:szCs w:val="20"/>
              </w:rPr>
              <w:t>ње, вајање</w:t>
            </w:r>
          </w:p>
        </w:tc>
        <w:tc>
          <w:tcPr>
            <w:tcW w:w="947" w:type="dxa"/>
            <w:vAlign w:val="center"/>
          </w:tcPr>
          <w:p w:rsidR="00355DF5" w:rsidRPr="00355DF5" w:rsidRDefault="00355DF5" w:rsidP="00DE22A4">
            <w:pPr>
              <w:pStyle w:val="TableParagraph"/>
              <w:spacing w:before="147" w:line="276" w:lineRule="auto"/>
              <w:ind w:left="108" w:right="115"/>
              <w:jc w:val="center"/>
              <w:rPr>
                <w:sz w:val="20"/>
                <w:szCs w:val="20"/>
              </w:rPr>
            </w:pPr>
            <w:r>
              <w:rPr>
                <w:sz w:val="20"/>
                <w:szCs w:val="20"/>
              </w:rPr>
              <w:t>Чувари природе</w:t>
            </w:r>
          </w:p>
        </w:tc>
        <w:tc>
          <w:tcPr>
            <w:tcW w:w="947" w:type="dxa"/>
          </w:tcPr>
          <w:p w:rsidR="00355DF5" w:rsidRPr="00DE22A4" w:rsidRDefault="00355DF5" w:rsidP="00C34E8F">
            <w:pPr>
              <w:pStyle w:val="TableParagraph"/>
              <w:spacing w:before="147" w:line="276" w:lineRule="auto"/>
              <w:ind w:left="108" w:right="115"/>
              <w:jc w:val="center"/>
              <w:rPr>
                <w:sz w:val="20"/>
                <w:szCs w:val="20"/>
              </w:rPr>
            </w:pPr>
          </w:p>
          <w:p w:rsidR="00355DF5" w:rsidRPr="003E7E45" w:rsidRDefault="00355DF5" w:rsidP="00DE22A4">
            <w:pPr>
              <w:pStyle w:val="TableParagraph"/>
              <w:spacing w:before="147" w:line="276" w:lineRule="auto"/>
              <w:ind w:left="108" w:right="115"/>
              <w:rPr>
                <w:sz w:val="20"/>
                <w:szCs w:val="20"/>
              </w:rPr>
            </w:pPr>
            <w:r>
              <w:rPr>
                <w:sz w:val="20"/>
                <w:szCs w:val="20"/>
              </w:rPr>
              <w:t xml:space="preserve">Домаћинство </w:t>
            </w:r>
          </w:p>
        </w:tc>
        <w:tc>
          <w:tcPr>
            <w:tcW w:w="947" w:type="dxa"/>
            <w:vAlign w:val="center"/>
          </w:tcPr>
          <w:p w:rsidR="00355DF5" w:rsidRPr="00DE22A4" w:rsidRDefault="00355DF5" w:rsidP="00C34E8F">
            <w:pPr>
              <w:pStyle w:val="TableParagraph"/>
              <w:spacing w:before="147" w:line="276" w:lineRule="auto"/>
              <w:ind w:left="108" w:right="115"/>
              <w:jc w:val="center"/>
              <w:rPr>
                <w:sz w:val="20"/>
                <w:szCs w:val="20"/>
              </w:rPr>
            </w:pPr>
            <w:r>
              <w:rPr>
                <w:sz w:val="20"/>
                <w:szCs w:val="20"/>
              </w:rPr>
              <w:t>Музиком кроз живот</w:t>
            </w:r>
          </w:p>
        </w:tc>
        <w:tc>
          <w:tcPr>
            <w:tcW w:w="1184" w:type="dxa"/>
            <w:vAlign w:val="center"/>
          </w:tcPr>
          <w:p w:rsidR="00355DF5" w:rsidRPr="00F55A55" w:rsidRDefault="00355DF5" w:rsidP="00C34E8F">
            <w:pPr>
              <w:pStyle w:val="TableParagraph"/>
              <w:spacing w:line="251" w:lineRule="exact"/>
              <w:ind w:left="105"/>
              <w:jc w:val="center"/>
              <w:rPr>
                <w:sz w:val="20"/>
                <w:szCs w:val="20"/>
              </w:rPr>
            </w:pPr>
            <w:r>
              <w:rPr>
                <w:sz w:val="20"/>
                <w:szCs w:val="20"/>
              </w:rPr>
              <w:t>Моја животна средина</w:t>
            </w:r>
          </w:p>
        </w:tc>
        <w:tc>
          <w:tcPr>
            <w:tcW w:w="1022" w:type="dxa"/>
            <w:vAlign w:val="center"/>
          </w:tcPr>
          <w:p w:rsidR="00355DF5" w:rsidRPr="00F55A55" w:rsidRDefault="00355DF5" w:rsidP="00C34E8F">
            <w:pPr>
              <w:pStyle w:val="TableParagraph"/>
              <w:tabs>
                <w:tab w:val="left" w:pos="697"/>
              </w:tabs>
              <w:spacing w:line="276" w:lineRule="auto"/>
              <w:ind w:left="107" w:right="94"/>
              <w:jc w:val="center"/>
              <w:rPr>
                <w:sz w:val="20"/>
                <w:szCs w:val="20"/>
              </w:rPr>
            </w:pPr>
            <w:r>
              <w:rPr>
                <w:sz w:val="20"/>
                <w:szCs w:val="20"/>
              </w:rPr>
              <w:t xml:space="preserve">Филизофија са децом </w:t>
            </w:r>
          </w:p>
        </w:tc>
        <w:tc>
          <w:tcPr>
            <w:tcW w:w="1022" w:type="dxa"/>
            <w:vAlign w:val="center"/>
          </w:tcPr>
          <w:p w:rsidR="00355DF5" w:rsidRPr="003E7E45" w:rsidRDefault="00355DF5" w:rsidP="00F55A55">
            <w:pPr>
              <w:pStyle w:val="TableParagraph"/>
              <w:tabs>
                <w:tab w:val="left" w:pos="697"/>
              </w:tabs>
              <w:spacing w:line="276" w:lineRule="auto"/>
              <w:ind w:left="107" w:right="94"/>
              <w:jc w:val="center"/>
              <w:rPr>
                <w:sz w:val="20"/>
                <w:szCs w:val="20"/>
              </w:rPr>
            </w:pPr>
            <w:r>
              <w:rPr>
                <w:sz w:val="20"/>
                <w:szCs w:val="20"/>
              </w:rPr>
              <w:t>Вежбањем до здравља</w:t>
            </w:r>
          </w:p>
        </w:tc>
        <w:tc>
          <w:tcPr>
            <w:tcW w:w="1022" w:type="dxa"/>
            <w:vAlign w:val="center"/>
          </w:tcPr>
          <w:p w:rsidR="00355DF5" w:rsidRPr="00355DF5" w:rsidRDefault="00355DF5" w:rsidP="00355DF5">
            <w:pPr>
              <w:pStyle w:val="TableParagraph"/>
              <w:tabs>
                <w:tab w:val="left" w:pos="697"/>
              </w:tabs>
              <w:spacing w:line="276" w:lineRule="auto"/>
              <w:ind w:left="107" w:right="94"/>
              <w:jc w:val="center"/>
              <w:rPr>
                <w:sz w:val="20"/>
                <w:szCs w:val="20"/>
              </w:rPr>
            </w:pPr>
            <w:r>
              <w:rPr>
                <w:sz w:val="20"/>
                <w:szCs w:val="20"/>
              </w:rPr>
              <w:t xml:space="preserve">Уметност </w:t>
            </w:r>
          </w:p>
        </w:tc>
      </w:tr>
      <w:tr w:rsidR="00355DF5" w:rsidTr="00355DF5">
        <w:trPr>
          <w:trHeight w:val="381"/>
        </w:trPr>
        <w:tc>
          <w:tcPr>
            <w:tcW w:w="713" w:type="dxa"/>
          </w:tcPr>
          <w:p w:rsidR="00355DF5" w:rsidRDefault="00355DF5">
            <w:pPr>
              <w:pStyle w:val="TableParagraph"/>
              <w:spacing w:before="37"/>
              <w:ind w:left="110"/>
            </w:pPr>
            <w:r>
              <w:t>1.</w:t>
            </w:r>
          </w:p>
        </w:tc>
        <w:tc>
          <w:tcPr>
            <w:tcW w:w="1149" w:type="dxa"/>
          </w:tcPr>
          <w:p w:rsidR="00355DF5" w:rsidRPr="0072538D" w:rsidRDefault="00355DF5">
            <w:pPr>
              <w:pStyle w:val="TableParagraph"/>
              <w:spacing w:before="37"/>
              <w:ind w:left="109"/>
              <w:rPr>
                <w:color w:val="000000" w:themeColor="text1"/>
              </w:rPr>
            </w:pPr>
            <w:r w:rsidRPr="0072538D">
              <w:rPr>
                <w:color w:val="000000" w:themeColor="text1"/>
              </w:rPr>
              <w:t>Први</w:t>
            </w:r>
          </w:p>
        </w:tc>
        <w:tc>
          <w:tcPr>
            <w:tcW w:w="1016" w:type="dxa"/>
          </w:tcPr>
          <w:p w:rsidR="00355DF5" w:rsidRPr="00CA678B" w:rsidRDefault="00355DF5" w:rsidP="003E7E45">
            <w:pPr>
              <w:pStyle w:val="TableParagraph"/>
              <w:spacing w:before="1"/>
              <w:ind w:left="107"/>
              <w:jc w:val="center"/>
            </w:pPr>
            <w:r>
              <w:t>52</w:t>
            </w:r>
          </w:p>
        </w:tc>
        <w:tc>
          <w:tcPr>
            <w:tcW w:w="1184" w:type="dxa"/>
          </w:tcPr>
          <w:p w:rsidR="00355DF5" w:rsidRDefault="00355DF5" w:rsidP="00C34E8F">
            <w:pPr>
              <w:pStyle w:val="TableParagraph"/>
              <w:spacing w:before="37"/>
              <w:ind w:left="106"/>
              <w:jc w:val="center"/>
            </w:pPr>
            <w:r>
              <w:t>/</w:t>
            </w:r>
          </w:p>
        </w:tc>
        <w:tc>
          <w:tcPr>
            <w:tcW w:w="1188" w:type="dxa"/>
          </w:tcPr>
          <w:p w:rsidR="00355DF5" w:rsidRPr="00355DF5" w:rsidRDefault="00355DF5" w:rsidP="00C34E8F">
            <w:pPr>
              <w:pStyle w:val="TableParagraph"/>
              <w:spacing w:before="37"/>
              <w:ind w:left="108"/>
              <w:jc w:val="center"/>
              <w:rPr>
                <w:color w:val="000000" w:themeColor="text1"/>
              </w:rPr>
            </w:pPr>
            <w:r>
              <w:rPr>
                <w:color w:val="000000" w:themeColor="text1"/>
              </w:rPr>
              <w:t>8</w:t>
            </w:r>
          </w:p>
        </w:tc>
        <w:tc>
          <w:tcPr>
            <w:tcW w:w="1016" w:type="dxa"/>
          </w:tcPr>
          <w:p w:rsidR="00355DF5" w:rsidRPr="00355DF5" w:rsidRDefault="00355DF5" w:rsidP="00C34E8F">
            <w:pPr>
              <w:pStyle w:val="TableParagraph"/>
              <w:spacing w:before="37"/>
              <w:ind w:left="105"/>
              <w:jc w:val="center"/>
              <w:rPr>
                <w:color w:val="000000" w:themeColor="text1"/>
              </w:rPr>
            </w:pPr>
            <w:r>
              <w:rPr>
                <w:color w:val="000000" w:themeColor="text1"/>
              </w:rPr>
              <w:t>44</w:t>
            </w:r>
          </w:p>
        </w:tc>
        <w:tc>
          <w:tcPr>
            <w:tcW w:w="1016"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1184" w:type="dxa"/>
            <w:vAlign w:val="center"/>
          </w:tcPr>
          <w:p w:rsidR="00355DF5" w:rsidRDefault="00355DF5" w:rsidP="00355DF5">
            <w:pPr>
              <w:pStyle w:val="NoSpacing"/>
              <w:jc w:val="center"/>
            </w:pPr>
          </w:p>
        </w:tc>
        <w:tc>
          <w:tcPr>
            <w:tcW w:w="1022" w:type="dxa"/>
            <w:vAlign w:val="center"/>
          </w:tcPr>
          <w:p w:rsidR="00355DF5" w:rsidRDefault="00355DF5" w:rsidP="00355DF5">
            <w:pPr>
              <w:pStyle w:val="NoSpacing"/>
              <w:jc w:val="center"/>
            </w:pPr>
          </w:p>
        </w:tc>
        <w:tc>
          <w:tcPr>
            <w:tcW w:w="1022" w:type="dxa"/>
            <w:vAlign w:val="center"/>
          </w:tcPr>
          <w:p w:rsidR="00355DF5" w:rsidRDefault="00355DF5" w:rsidP="00355DF5">
            <w:pPr>
              <w:pStyle w:val="NoSpacing"/>
              <w:jc w:val="center"/>
            </w:pPr>
          </w:p>
        </w:tc>
        <w:tc>
          <w:tcPr>
            <w:tcW w:w="1022" w:type="dxa"/>
          </w:tcPr>
          <w:p w:rsidR="00355DF5" w:rsidRDefault="00355DF5" w:rsidP="00355DF5">
            <w:pPr>
              <w:pStyle w:val="NoSpacing"/>
              <w:jc w:val="center"/>
            </w:pPr>
          </w:p>
        </w:tc>
      </w:tr>
      <w:tr w:rsidR="00355DF5" w:rsidTr="00355DF5">
        <w:trPr>
          <w:trHeight w:val="384"/>
        </w:trPr>
        <w:tc>
          <w:tcPr>
            <w:tcW w:w="713" w:type="dxa"/>
          </w:tcPr>
          <w:p w:rsidR="00355DF5" w:rsidRDefault="00355DF5" w:rsidP="00FD4538">
            <w:pPr>
              <w:pStyle w:val="TableParagraph"/>
              <w:spacing w:before="37"/>
              <w:ind w:left="110"/>
            </w:pPr>
            <w:r>
              <w:t>2.</w:t>
            </w:r>
          </w:p>
        </w:tc>
        <w:tc>
          <w:tcPr>
            <w:tcW w:w="1149" w:type="dxa"/>
          </w:tcPr>
          <w:p w:rsidR="00355DF5" w:rsidRDefault="00355DF5" w:rsidP="00FD4538">
            <w:pPr>
              <w:pStyle w:val="TableParagraph"/>
              <w:spacing w:before="37"/>
              <w:ind w:left="109"/>
            </w:pPr>
            <w:r>
              <w:t>Други</w:t>
            </w:r>
          </w:p>
        </w:tc>
        <w:tc>
          <w:tcPr>
            <w:tcW w:w="1016" w:type="dxa"/>
          </w:tcPr>
          <w:p w:rsidR="00355DF5" w:rsidRPr="00CA678B" w:rsidRDefault="00355DF5" w:rsidP="003E7E45">
            <w:pPr>
              <w:pStyle w:val="TableParagraph"/>
              <w:spacing w:before="1"/>
              <w:ind w:left="107"/>
              <w:jc w:val="center"/>
            </w:pPr>
            <w:r>
              <w:t>57</w:t>
            </w:r>
          </w:p>
        </w:tc>
        <w:tc>
          <w:tcPr>
            <w:tcW w:w="1184" w:type="dxa"/>
          </w:tcPr>
          <w:p w:rsidR="00355DF5" w:rsidRDefault="00355DF5" w:rsidP="00C34E8F">
            <w:pPr>
              <w:pStyle w:val="TableParagraph"/>
              <w:spacing w:before="37"/>
              <w:ind w:left="106"/>
              <w:jc w:val="center"/>
            </w:pPr>
            <w:r>
              <w:t>/</w:t>
            </w:r>
          </w:p>
        </w:tc>
        <w:tc>
          <w:tcPr>
            <w:tcW w:w="1188" w:type="dxa"/>
          </w:tcPr>
          <w:p w:rsidR="00355DF5" w:rsidRPr="0072538D" w:rsidRDefault="00355DF5" w:rsidP="00355DF5">
            <w:pPr>
              <w:pStyle w:val="TableParagraph"/>
              <w:spacing w:before="37"/>
              <w:ind w:left="108"/>
              <w:jc w:val="center"/>
              <w:rPr>
                <w:color w:val="000000" w:themeColor="text1"/>
              </w:rPr>
            </w:pPr>
            <w:r>
              <w:rPr>
                <w:color w:val="000000" w:themeColor="text1"/>
              </w:rPr>
              <w:t>7</w:t>
            </w:r>
          </w:p>
        </w:tc>
        <w:tc>
          <w:tcPr>
            <w:tcW w:w="1016" w:type="dxa"/>
          </w:tcPr>
          <w:p w:rsidR="00355DF5" w:rsidRPr="0072538D" w:rsidRDefault="00355DF5" w:rsidP="00355DF5">
            <w:pPr>
              <w:pStyle w:val="TableParagraph"/>
              <w:spacing w:before="37"/>
              <w:ind w:left="105"/>
              <w:jc w:val="center"/>
              <w:rPr>
                <w:color w:val="000000" w:themeColor="text1"/>
              </w:rPr>
            </w:pPr>
            <w:r w:rsidRPr="0072538D">
              <w:rPr>
                <w:color w:val="000000" w:themeColor="text1"/>
              </w:rPr>
              <w:t>50</w:t>
            </w:r>
          </w:p>
        </w:tc>
        <w:tc>
          <w:tcPr>
            <w:tcW w:w="1016"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1184" w:type="dxa"/>
            <w:vAlign w:val="center"/>
          </w:tcPr>
          <w:p w:rsidR="00355DF5" w:rsidRDefault="00355DF5" w:rsidP="00355DF5">
            <w:pPr>
              <w:pStyle w:val="NoSpacing"/>
              <w:jc w:val="center"/>
            </w:pPr>
          </w:p>
        </w:tc>
        <w:tc>
          <w:tcPr>
            <w:tcW w:w="1022" w:type="dxa"/>
            <w:vAlign w:val="center"/>
          </w:tcPr>
          <w:p w:rsidR="00355DF5" w:rsidRDefault="00355DF5" w:rsidP="00355DF5">
            <w:pPr>
              <w:pStyle w:val="NoSpacing"/>
              <w:jc w:val="center"/>
            </w:pPr>
          </w:p>
        </w:tc>
        <w:tc>
          <w:tcPr>
            <w:tcW w:w="1022" w:type="dxa"/>
            <w:vAlign w:val="center"/>
          </w:tcPr>
          <w:p w:rsidR="00355DF5" w:rsidRDefault="00355DF5" w:rsidP="00355DF5">
            <w:pPr>
              <w:pStyle w:val="NoSpacing"/>
              <w:jc w:val="center"/>
            </w:pPr>
          </w:p>
        </w:tc>
        <w:tc>
          <w:tcPr>
            <w:tcW w:w="1022" w:type="dxa"/>
          </w:tcPr>
          <w:p w:rsidR="00355DF5" w:rsidRDefault="00355DF5" w:rsidP="00355DF5">
            <w:pPr>
              <w:pStyle w:val="NoSpacing"/>
              <w:jc w:val="center"/>
            </w:pPr>
          </w:p>
        </w:tc>
      </w:tr>
      <w:tr w:rsidR="00355DF5" w:rsidTr="00355DF5">
        <w:trPr>
          <w:trHeight w:val="381"/>
        </w:trPr>
        <w:tc>
          <w:tcPr>
            <w:tcW w:w="713" w:type="dxa"/>
          </w:tcPr>
          <w:p w:rsidR="00355DF5" w:rsidRDefault="00355DF5" w:rsidP="00FD4538">
            <w:pPr>
              <w:pStyle w:val="TableParagraph"/>
              <w:spacing w:before="37"/>
              <w:ind w:left="110"/>
            </w:pPr>
            <w:r>
              <w:t>3.</w:t>
            </w:r>
          </w:p>
        </w:tc>
        <w:tc>
          <w:tcPr>
            <w:tcW w:w="1149" w:type="dxa"/>
          </w:tcPr>
          <w:p w:rsidR="00355DF5" w:rsidRDefault="00355DF5" w:rsidP="00FD4538">
            <w:pPr>
              <w:pStyle w:val="TableParagraph"/>
              <w:spacing w:before="37"/>
              <w:ind w:left="109"/>
            </w:pPr>
            <w:r>
              <w:t>Трећи</w:t>
            </w:r>
          </w:p>
        </w:tc>
        <w:tc>
          <w:tcPr>
            <w:tcW w:w="1016" w:type="dxa"/>
          </w:tcPr>
          <w:p w:rsidR="00355DF5" w:rsidRPr="00355DF5" w:rsidRDefault="00355DF5" w:rsidP="003E7E45">
            <w:pPr>
              <w:pStyle w:val="TableParagraph"/>
              <w:spacing w:before="1"/>
              <w:ind w:left="107"/>
              <w:jc w:val="center"/>
            </w:pPr>
            <w:r>
              <w:t>50</w:t>
            </w:r>
          </w:p>
        </w:tc>
        <w:tc>
          <w:tcPr>
            <w:tcW w:w="1184" w:type="dxa"/>
          </w:tcPr>
          <w:p w:rsidR="00355DF5" w:rsidRDefault="00355DF5" w:rsidP="00C34E8F">
            <w:pPr>
              <w:pStyle w:val="TableParagraph"/>
              <w:spacing w:before="37"/>
              <w:ind w:left="106"/>
              <w:jc w:val="center"/>
            </w:pPr>
            <w:r>
              <w:t>/</w:t>
            </w:r>
          </w:p>
        </w:tc>
        <w:tc>
          <w:tcPr>
            <w:tcW w:w="1188" w:type="dxa"/>
          </w:tcPr>
          <w:p w:rsidR="00355DF5" w:rsidRPr="00DE22A4" w:rsidRDefault="00355DF5" w:rsidP="00355DF5">
            <w:pPr>
              <w:pStyle w:val="TableParagraph"/>
              <w:spacing w:before="37"/>
              <w:ind w:left="108"/>
              <w:jc w:val="center"/>
            </w:pPr>
            <w:r>
              <w:t>7</w:t>
            </w:r>
          </w:p>
        </w:tc>
        <w:tc>
          <w:tcPr>
            <w:tcW w:w="1016" w:type="dxa"/>
          </w:tcPr>
          <w:p w:rsidR="00355DF5" w:rsidRPr="00355DF5" w:rsidRDefault="00355DF5" w:rsidP="00355DF5">
            <w:pPr>
              <w:pStyle w:val="TableParagraph"/>
              <w:spacing w:before="37"/>
              <w:ind w:left="105"/>
              <w:jc w:val="center"/>
            </w:pPr>
            <w:r>
              <w:t>43</w:t>
            </w:r>
          </w:p>
        </w:tc>
        <w:tc>
          <w:tcPr>
            <w:tcW w:w="1016"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1184" w:type="dxa"/>
            <w:vAlign w:val="center"/>
          </w:tcPr>
          <w:p w:rsidR="00355DF5" w:rsidRDefault="00355DF5" w:rsidP="00355DF5">
            <w:pPr>
              <w:pStyle w:val="NoSpacing"/>
              <w:jc w:val="center"/>
            </w:pPr>
          </w:p>
        </w:tc>
        <w:tc>
          <w:tcPr>
            <w:tcW w:w="1022" w:type="dxa"/>
            <w:vAlign w:val="center"/>
          </w:tcPr>
          <w:p w:rsidR="00355DF5" w:rsidRDefault="00355DF5" w:rsidP="00355DF5">
            <w:pPr>
              <w:pStyle w:val="NoSpacing"/>
              <w:jc w:val="center"/>
            </w:pPr>
          </w:p>
        </w:tc>
        <w:tc>
          <w:tcPr>
            <w:tcW w:w="1022" w:type="dxa"/>
            <w:vAlign w:val="center"/>
          </w:tcPr>
          <w:p w:rsidR="00355DF5" w:rsidRDefault="00355DF5" w:rsidP="00355DF5">
            <w:pPr>
              <w:pStyle w:val="NoSpacing"/>
              <w:jc w:val="center"/>
            </w:pPr>
          </w:p>
        </w:tc>
        <w:tc>
          <w:tcPr>
            <w:tcW w:w="1022" w:type="dxa"/>
          </w:tcPr>
          <w:p w:rsidR="00355DF5" w:rsidRDefault="00355DF5" w:rsidP="00355DF5">
            <w:pPr>
              <w:pStyle w:val="NoSpacing"/>
              <w:jc w:val="center"/>
            </w:pPr>
          </w:p>
        </w:tc>
      </w:tr>
      <w:tr w:rsidR="00355DF5" w:rsidTr="00355DF5">
        <w:trPr>
          <w:trHeight w:val="382"/>
        </w:trPr>
        <w:tc>
          <w:tcPr>
            <w:tcW w:w="713" w:type="dxa"/>
          </w:tcPr>
          <w:p w:rsidR="00355DF5" w:rsidRDefault="00355DF5" w:rsidP="00FD4538">
            <w:pPr>
              <w:pStyle w:val="TableParagraph"/>
              <w:spacing w:before="37"/>
              <w:ind w:left="110"/>
            </w:pPr>
            <w:r>
              <w:t>4.</w:t>
            </w:r>
          </w:p>
        </w:tc>
        <w:tc>
          <w:tcPr>
            <w:tcW w:w="1149" w:type="dxa"/>
          </w:tcPr>
          <w:p w:rsidR="00355DF5" w:rsidRDefault="00355DF5" w:rsidP="00FD4538">
            <w:pPr>
              <w:pStyle w:val="TableParagraph"/>
              <w:spacing w:before="37"/>
              <w:ind w:left="109"/>
            </w:pPr>
            <w:r>
              <w:t>Четврти</w:t>
            </w:r>
          </w:p>
        </w:tc>
        <w:tc>
          <w:tcPr>
            <w:tcW w:w="1016" w:type="dxa"/>
          </w:tcPr>
          <w:p w:rsidR="00355DF5" w:rsidRPr="00355DF5" w:rsidRDefault="00355DF5" w:rsidP="003E7E45">
            <w:pPr>
              <w:pStyle w:val="TableParagraph"/>
              <w:spacing w:before="1"/>
              <w:ind w:left="107"/>
              <w:jc w:val="center"/>
            </w:pPr>
            <w:r>
              <w:t>70</w:t>
            </w:r>
          </w:p>
        </w:tc>
        <w:tc>
          <w:tcPr>
            <w:tcW w:w="1184" w:type="dxa"/>
          </w:tcPr>
          <w:p w:rsidR="00355DF5" w:rsidRDefault="00355DF5" w:rsidP="00C34E8F">
            <w:pPr>
              <w:pStyle w:val="TableParagraph"/>
              <w:spacing w:before="37"/>
              <w:ind w:left="106"/>
              <w:jc w:val="center"/>
            </w:pPr>
            <w:r>
              <w:t>/</w:t>
            </w:r>
          </w:p>
        </w:tc>
        <w:tc>
          <w:tcPr>
            <w:tcW w:w="1188" w:type="dxa"/>
          </w:tcPr>
          <w:p w:rsidR="00355DF5" w:rsidRPr="00DE22A4" w:rsidRDefault="00355DF5" w:rsidP="00355DF5">
            <w:pPr>
              <w:pStyle w:val="TableParagraph"/>
              <w:spacing w:before="37"/>
              <w:ind w:left="108"/>
              <w:jc w:val="center"/>
            </w:pPr>
            <w:r>
              <w:t>18</w:t>
            </w:r>
          </w:p>
        </w:tc>
        <w:tc>
          <w:tcPr>
            <w:tcW w:w="1016" w:type="dxa"/>
          </w:tcPr>
          <w:p w:rsidR="00355DF5" w:rsidRPr="00355DF5" w:rsidRDefault="00355DF5" w:rsidP="00355DF5">
            <w:pPr>
              <w:pStyle w:val="TableParagraph"/>
              <w:spacing w:before="37"/>
              <w:ind w:left="105"/>
              <w:jc w:val="center"/>
            </w:pPr>
            <w:r>
              <w:t>52</w:t>
            </w:r>
          </w:p>
        </w:tc>
        <w:tc>
          <w:tcPr>
            <w:tcW w:w="1016"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1184" w:type="dxa"/>
            <w:vAlign w:val="center"/>
          </w:tcPr>
          <w:p w:rsidR="00355DF5" w:rsidRDefault="00355DF5" w:rsidP="00355DF5">
            <w:pPr>
              <w:pStyle w:val="NoSpacing"/>
              <w:jc w:val="center"/>
            </w:pPr>
          </w:p>
        </w:tc>
        <w:tc>
          <w:tcPr>
            <w:tcW w:w="1022" w:type="dxa"/>
            <w:vAlign w:val="center"/>
          </w:tcPr>
          <w:p w:rsidR="00355DF5" w:rsidRDefault="00355DF5" w:rsidP="00355DF5">
            <w:pPr>
              <w:pStyle w:val="NoSpacing"/>
              <w:jc w:val="center"/>
            </w:pPr>
          </w:p>
        </w:tc>
        <w:tc>
          <w:tcPr>
            <w:tcW w:w="1022" w:type="dxa"/>
            <w:vAlign w:val="center"/>
          </w:tcPr>
          <w:p w:rsidR="00355DF5" w:rsidRDefault="00355DF5" w:rsidP="00355DF5">
            <w:pPr>
              <w:pStyle w:val="NoSpacing"/>
              <w:jc w:val="center"/>
            </w:pPr>
          </w:p>
        </w:tc>
        <w:tc>
          <w:tcPr>
            <w:tcW w:w="1022" w:type="dxa"/>
          </w:tcPr>
          <w:p w:rsidR="00355DF5" w:rsidRDefault="00355DF5" w:rsidP="00355DF5">
            <w:pPr>
              <w:pStyle w:val="NoSpacing"/>
              <w:jc w:val="center"/>
            </w:pPr>
          </w:p>
        </w:tc>
      </w:tr>
      <w:tr w:rsidR="00355DF5" w:rsidTr="00355DF5">
        <w:trPr>
          <w:trHeight w:val="384"/>
        </w:trPr>
        <w:tc>
          <w:tcPr>
            <w:tcW w:w="713" w:type="dxa"/>
          </w:tcPr>
          <w:p w:rsidR="00355DF5" w:rsidRDefault="00355DF5">
            <w:pPr>
              <w:pStyle w:val="TableParagraph"/>
              <w:spacing w:before="39"/>
              <w:ind w:left="110"/>
            </w:pPr>
            <w:r>
              <w:t>5.</w:t>
            </w:r>
          </w:p>
        </w:tc>
        <w:tc>
          <w:tcPr>
            <w:tcW w:w="1149" w:type="dxa"/>
          </w:tcPr>
          <w:p w:rsidR="00355DF5" w:rsidRDefault="00355DF5">
            <w:pPr>
              <w:pStyle w:val="TableParagraph"/>
              <w:spacing w:before="39"/>
              <w:ind w:left="109"/>
            </w:pPr>
            <w:r>
              <w:t>Пети</w:t>
            </w:r>
          </w:p>
        </w:tc>
        <w:tc>
          <w:tcPr>
            <w:tcW w:w="1016" w:type="dxa"/>
          </w:tcPr>
          <w:p w:rsidR="00355DF5" w:rsidRPr="00355DF5" w:rsidRDefault="00355DF5" w:rsidP="003E7E45">
            <w:pPr>
              <w:pStyle w:val="TableParagraph"/>
              <w:ind w:left="107"/>
              <w:jc w:val="center"/>
            </w:pPr>
            <w:r>
              <w:t>58</w:t>
            </w:r>
          </w:p>
        </w:tc>
        <w:tc>
          <w:tcPr>
            <w:tcW w:w="1184" w:type="dxa"/>
          </w:tcPr>
          <w:p w:rsidR="00355DF5" w:rsidRPr="00355DF5" w:rsidRDefault="00355DF5" w:rsidP="00FE5058">
            <w:pPr>
              <w:pStyle w:val="TableParagraph"/>
              <w:ind w:left="107"/>
              <w:jc w:val="center"/>
            </w:pPr>
            <w:r>
              <w:t>58</w:t>
            </w:r>
          </w:p>
        </w:tc>
        <w:tc>
          <w:tcPr>
            <w:tcW w:w="1188" w:type="dxa"/>
          </w:tcPr>
          <w:p w:rsidR="00355DF5" w:rsidRPr="00DE22A4" w:rsidRDefault="00355DF5" w:rsidP="00355DF5">
            <w:pPr>
              <w:pStyle w:val="TableParagraph"/>
              <w:spacing w:before="37"/>
              <w:ind w:left="108"/>
              <w:jc w:val="center"/>
            </w:pPr>
            <w:r>
              <w:t>5</w:t>
            </w:r>
          </w:p>
        </w:tc>
        <w:tc>
          <w:tcPr>
            <w:tcW w:w="1016" w:type="dxa"/>
          </w:tcPr>
          <w:p w:rsidR="00355DF5" w:rsidRPr="00355DF5" w:rsidRDefault="00355DF5" w:rsidP="00355DF5">
            <w:pPr>
              <w:pStyle w:val="TableParagraph"/>
              <w:spacing w:before="37"/>
              <w:ind w:left="105"/>
              <w:jc w:val="center"/>
            </w:pPr>
            <w:r>
              <w:t>53</w:t>
            </w:r>
          </w:p>
        </w:tc>
        <w:tc>
          <w:tcPr>
            <w:tcW w:w="1016" w:type="dxa"/>
            <w:vAlign w:val="center"/>
          </w:tcPr>
          <w:p w:rsidR="00355DF5" w:rsidRPr="00DE22A4" w:rsidRDefault="00355DF5" w:rsidP="00355DF5">
            <w:pPr>
              <w:pStyle w:val="NoSpacing"/>
              <w:jc w:val="center"/>
            </w:pPr>
            <w:r>
              <w:t>19</w:t>
            </w:r>
          </w:p>
        </w:tc>
        <w:tc>
          <w:tcPr>
            <w:tcW w:w="947" w:type="dxa"/>
            <w:vAlign w:val="center"/>
          </w:tcPr>
          <w:p w:rsidR="00355DF5" w:rsidRPr="00DE22A4" w:rsidRDefault="00355DF5" w:rsidP="00355DF5">
            <w:pPr>
              <w:pStyle w:val="NoSpacing"/>
              <w:jc w:val="center"/>
            </w:pPr>
          </w:p>
        </w:tc>
        <w:tc>
          <w:tcPr>
            <w:tcW w:w="947" w:type="dxa"/>
            <w:vAlign w:val="center"/>
          </w:tcPr>
          <w:p w:rsidR="00355DF5" w:rsidRPr="00355DF5" w:rsidRDefault="00355DF5" w:rsidP="00355DF5">
            <w:pPr>
              <w:pStyle w:val="NoSpacing"/>
              <w:jc w:val="center"/>
            </w:pPr>
            <w:r>
              <w:t>19</w:t>
            </w:r>
          </w:p>
        </w:tc>
        <w:tc>
          <w:tcPr>
            <w:tcW w:w="947" w:type="dxa"/>
            <w:vAlign w:val="center"/>
          </w:tcPr>
          <w:p w:rsidR="00355DF5" w:rsidRPr="00DE22A4" w:rsidRDefault="00355DF5" w:rsidP="00355DF5">
            <w:pPr>
              <w:pStyle w:val="NoSpacing"/>
              <w:jc w:val="center"/>
            </w:pPr>
          </w:p>
        </w:tc>
        <w:tc>
          <w:tcPr>
            <w:tcW w:w="947" w:type="dxa"/>
            <w:vAlign w:val="center"/>
          </w:tcPr>
          <w:p w:rsidR="00355DF5" w:rsidRDefault="00355DF5" w:rsidP="00355DF5">
            <w:pPr>
              <w:pStyle w:val="NoSpacing"/>
              <w:jc w:val="center"/>
            </w:pPr>
          </w:p>
        </w:tc>
        <w:tc>
          <w:tcPr>
            <w:tcW w:w="1184" w:type="dxa"/>
            <w:vAlign w:val="center"/>
          </w:tcPr>
          <w:p w:rsidR="00355DF5" w:rsidRPr="00270787" w:rsidRDefault="00355DF5" w:rsidP="00355DF5">
            <w:pPr>
              <w:pStyle w:val="NoSpacing"/>
              <w:jc w:val="center"/>
            </w:pPr>
          </w:p>
        </w:tc>
        <w:tc>
          <w:tcPr>
            <w:tcW w:w="1022" w:type="dxa"/>
            <w:vAlign w:val="center"/>
          </w:tcPr>
          <w:p w:rsidR="00355DF5" w:rsidRDefault="00355DF5" w:rsidP="00355DF5">
            <w:pPr>
              <w:pStyle w:val="NoSpacing"/>
              <w:jc w:val="center"/>
            </w:pPr>
          </w:p>
        </w:tc>
        <w:tc>
          <w:tcPr>
            <w:tcW w:w="1022" w:type="dxa"/>
            <w:vAlign w:val="center"/>
          </w:tcPr>
          <w:p w:rsidR="00355DF5" w:rsidRPr="003E7E45" w:rsidRDefault="00355DF5" w:rsidP="00355DF5">
            <w:pPr>
              <w:pStyle w:val="NoSpacing"/>
              <w:jc w:val="center"/>
            </w:pPr>
            <w:r>
              <w:t>20</w:t>
            </w:r>
          </w:p>
        </w:tc>
        <w:tc>
          <w:tcPr>
            <w:tcW w:w="1022" w:type="dxa"/>
          </w:tcPr>
          <w:p w:rsidR="00355DF5" w:rsidRDefault="00355DF5" w:rsidP="00355DF5">
            <w:pPr>
              <w:pStyle w:val="NoSpacing"/>
              <w:jc w:val="center"/>
            </w:pPr>
          </w:p>
        </w:tc>
      </w:tr>
      <w:tr w:rsidR="00355DF5" w:rsidTr="00355DF5">
        <w:trPr>
          <w:trHeight w:val="382"/>
        </w:trPr>
        <w:tc>
          <w:tcPr>
            <w:tcW w:w="713" w:type="dxa"/>
          </w:tcPr>
          <w:p w:rsidR="00355DF5" w:rsidRDefault="00355DF5" w:rsidP="00FD4538">
            <w:pPr>
              <w:pStyle w:val="TableParagraph"/>
              <w:spacing w:before="37"/>
              <w:ind w:left="110"/>
            </w:pPr>
            <w:r>
              <w:t>6.</w:t>
            </w:r>
          </w:p>
        </w:tc>
        <w:tc>
          <w:tcPr>
            <w:tcW w:w="1149" w:type="dxa"/>
          </w:tcPr>
          <w:p w:rsidR="00355DF5" w:rsidRDefault="00355DF5" w:rsidP="00FD4538">
            <w:pPr>
              <w:pStyle w:val="TableParagraph"/>
              <w:spacing w:before="37"/>
              <w:ind w:left="109"/>
            </w:pPr>
            <w:r>
              <w:t>Шести</w:t>
            </w:r>
          </w:p>
        </w:tc>
        <w:tc>
          <w:tcPr>
            <w:tcW w:w="1016" w:type="dxa"/>
          </w:tcPr>
          <w:p w:rsidR="00355DF5" w:rsidRPr="00355DF5" w:rsidRDefault="00355DF5" w:rsidP="003E7E45">
            <w:pPr>
              <w:pStyle w:val="TableParagraph"/>
              <w:ind w:left="107"/>
              <w:jc w:val="center"/>
            </w:pPr>
            <w:r>
              <w:t>47</w:t>
            </w:r>
          </w:p>
        </w:tc>
        <w:tc>
          <w:tcPr>
            <w:tcW w:w="1184" w:type="dxa"/>
          </w:tcPr>
          <w:p w:rsidR="00355DF5" w:rsidRPr="00355DF5" w:rsidRDefault="00355DF5" w:rsidP="00FE5058">
            <w:pPr>
              <w:pStyle w:val="TableParagraph"/>
              <w:ind w:left="107"/>
              <w:jc w:val="center"/>
            </w:pPr>
            <w:r>
              <w:t>47</w:t>
            </w:r>
          </w:p>
        </w:tc>
        <w:tc>
          <w:tcPr>
            <w:tcW w:w="1188" w:type="dxa"/>
          </w:tcPr>
          <w:p w:rsidR="00355DF5" w:rsidRPr="00355DF5" w:rsidRDefault="00355DF5" w:rsidP="00355DF5">
            <w:pPr>
              <w:pStyle w:val="TableParagraph"/>
              <w:spacing w:before="39"/>
              <w:ind w:left="108"/>
              <w:jc w:val="center"/>
            </w:pPr>
            <w:r>
              <w:t>0</w:t>
            </w:r>
          </w:p>
        </w:tc>
        <w:tc>
          <w:tcPr>
            <w:tcW w:w="1016" w:type="dxa"/>
          </w:tcPr>
          <w:p w:rsidR="00355DF5" w:rsidRPr="00355DF5" w:rsidRDefault="00355DF5" w:rsidP="00355DF5">
            <w:pPr>
              <w:pStyle w:val="TableParagraph"/>
              <w:spacing w:before="39"/>
              <w:ind w:left="105"/>
              <w:jc w:val="center"/>
            </w:pPr>
            <w:r>
              <w:t>47</w:t>
            </w:r>
          </w:p>
        </w:tc>
        <w:tc>
          <w:tcPr>
            <w:tcW w:w="1016" w:type="dxa"/>
            <w:vAlign w:val="center"/>
          </w:tcPr>
          <w:p w:rsidR="00355DF5" w:rsidRPr="003E7E45" w:rsidRDefault="00355DF5" w:rsidP="00355DF5">
            <w:pPr>
              <w:pStyle w:val="NoSpacing"/>
              <w:jc w:val="center"/>
            </w:pPr>
          </w:p>
        </w:tc>
        <w:tc>
          <w:tcPr>
            <w:tcW w:w="947" w:type="dxa"/>
            <w:vAlign w:val="center"/>
          </w:tcPr>
          <w:p w:rsidR="00355DF5" w:rsidRPr="00355DF5" w:rsidRDefault="00355DF5" w:rsidP="00355DF5">
            <w:pPr>
              <w:pStyle w:val="NoSpacing"/>
              <w:jc w:val="center"/>
            </w:pPr>
            <w:r>
              <w:t>24</w:t>
            </w:r>
          </w:p>
        </w:tc>
        <w:tc>
          <w:tcPr>
            <w:tcW w:w="947" w:type="dxa"/>
            <w:vAlign w:val="center"/>
          </w:tcPr>
          <w:p w:rsidR="00355DF5" w:rsidRDefault="00355DF5" w:rsidP="00355DF5">
            <w:pPr>
              <w:pStyle w:val="NoSpacing"/>
              <w:jc w:val="center"/>
            </w:pPr>
          </w:p>
        </w:tc>
        <w:tc>
          <w:tcPr>
            <w:tcW w:w="947" w:type="dxa"/>
            <w:vAlign w:val="center"/>
          </w:tcPr>
          <w:p w:rsidR="00355DF5" w:rsidRPr="00DE22A4" w:rsidRDefault="00355DF5" w:rsidP="00355DF5">
            <w:pPr>
              <w:pStyle w:val="NoSpacing"/>
              <w:jc w:val="center"/>
            </w:pPr>
          </w:p>
        </w:tc>
        <w:tc>
          <w:tcPr>
            <w:tcW w:w="947" w:type="dxa"/>
            <w:vAlign w:val="center"/>
          </w:tcPr>
          <w:p w:rsidR="00355DF5" w:rsidRPr="00355DF5" w:rsidRDefault="00355DF5" w:rsidP="00355DF5">
            <w:pPr>
              <w:pStyle w:val="NoSpacing"/>
              <w:jc w:val="center"/>
            </w:pPr>
            <w:r>
              <w:t>23</w:t>
            </w:r>
          </w:p>
        </w:tc>
        <w:tc>
          <w:tcPr>
            <w:tcW w:w="1184" w:type="dxa"/>
            <w:vAlign w:val="center"/>
          </w:tcPr>
          <w:p w:rsidR="00355DF5" w:rsidRDefault="00355DF5" w:rsidP="00355DF5">
            <w:pPr>
              <w:pStyle w:val="NoSpacing"/>
              <w:jc w:val="center"/>
            </w:pPr>
          </w:p>
        </w:tc>
        <w:tc>
          <w:tcPr>
            <w:tcW w:w="1022" w:type="dxa"/>
            <w:vAlign w:val="center"/>
          </w:tcPr>
          <w:p w:rsidR="00355DF5" w:rsidRDefault="00355DF5" w:rsidP="00355DF5">
            <w:pPr>
              <w:pStyle w:val="NoSpacing"/>
              <w:jc w:val="center"/>
            </w:pPr>
          </w:p>
        </w:tc>
        <w:tc>
          <w:tcPr>
            <w:tcW w:w="1022" w:type="dxa"/>
            <w:vAlign w:val="center"/>
          </w:tcPr>
          <w:p w:rsidR="00355DF5" w:rsidRDefault="00355DF5" w:rsidP="00355DF5">
            <w:pPr>
              <w:pStyle w:val="NoSpacing"/>
              <w:jc w:val="center"/>
            </w:pPr>
          </w:p>
        </w:tc>
        <w:tc>
          <w:tcPr>
            <w:tcW w:w="1022" w:type="dxa"/>
          </w:tcPr>
          <w:p w:rsidR="00355DF5" w:rsidRDefault="00355DF5" w:rsidP="00355DF5">
            <w:pPr>
              <w:pStyle w:val="NoSpacing"/>
              <w:jc w:val="center"/>
            </w:pPr>
          </w:p>
        </w:tc>
      </w:tr>
      <w:tr w:rsidR="00355DF5" w:rsidTr="00355DF5">
        <w:trPr>
          <w:trHeight w:val="384"/>
        </w:trPr>
        <w:tc>
          <w:tcPr>
            <w:tcW w:w="713" w:type="dxa"/>
          </w:tcPr>
          <w:p w:rsidR="00355DF5" w:rsidRDefault="00355DF5" w:rsidP="00FD4538">
            <w:pPr>
              <w:pStyle w:val="TableParagraph"/>
              <w:spacing w:before="37"/>
              <w:ind w:left="110"/>
            </w:pPr>
            <w:r>
              <w:t>7.</w:t>
            </w:r>
          </w:p>
        </w:tc>
        <w:tc>
          <w:tcPr>
            <w:tcW w:w="1149" w:type="dxa"/>
          </w:tcPr>
          <w:p w:rsidR="00355DF5" w:rsidRDefault="00355DF5" w:rsidP="00FD4538">
            <w:pPr>
              <w:pStyle w:val="TableParagraph"/>
              <w:spacing w:before="37"/>
              <w:ind w:left="109"/>
            </w:pPr>
            <w:r>
              <w:t>Седми</w:t>
            </w:r>
          </w:p>
        </w:tc>
        <w:tc>
          <w:tcPr>
            <w:tcW w:w="1016" w:type="dxa"/>
          </w:tcPr>
          <w:p w:rsidR="00355DF5" w:rsidRPr="00355DF5" w:rsidRDefault="00355DF5" w:rsidP="003E7E45">
            <w:pPr>
              <w:pStyle w:val="TableParagraph"/>
              <w:ind w:left="107"/>
              <w:jc w:val="center"/>
            </w:pPr>
            <w:r>
              <w:t>63</w:t>
            </w:r>
          </w:p>
        </w:tc>
        <w:tc>
          <w:tcPr>
            <w:tcW w:w="1184" w:type="dxa"/>
          </w:tcPr>
          <w:p w:rsidR="00355DF5" w:rsidRPr="00355DF5" w:rsidRDefault="00355DF5" w:rsidP="00FE5058">
            <w:pPr>
              <w:pStyle w:val="TableParagraph"/>
              <w:ind w:left="107"/>
              <w:jc w:val="center"/>
            </w:pPr>
            <w:r>
              <w:t>63</w:t>
            </w:r>
          </w:p>
        </w:tc>
        <w:tc>
          <w:tcPr>
            <w:tcW w:w="1188" w:type="dxa"/>
          </w:tcPr>
          <w:p w:rsidR="00355DF5" w:rsidRPr="00DE22A4" w:rsidRDefault="00355DF5" w:rsidP="00355DF5">
            <w:pPr>
              <w:pStyle w:val="TableParagraph"/>
              <w:spacing w:before="39"/>
              <w:ind w:left="108"/>
              <w:jc w:val="center"/>
            </w:pPr>
            <w:r>
              <w:t>9</w:t>
            </w:r>
          </w:p>
        </w:tc>
        <w:tc>
          <w:tcPr>
            <w:tcW w:w="1016" w:type="dxa"/>
          </w:tcPr>
          <w:p w:rsidR="00355DF5" w:rsidRPr="00355DF5" w:rsidRDefault="00355DF5" w:rsidP="00355DF5">
            <w:pPr>
              <w:pStyle w:val="TableParagraph"/>
              <w:spacing w:before="39"/>
              <w:ind w:left="105"/>
              <w:jc w:val="center"/>
            </w:pPr>
            <w:r>
              <w:t>54</w:t>
            </w:r>
          </w:p>
        </w:tc>
        <w:tc>
          <w:tcPr>
            <w:tcW w:w="1016"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Pr="00355DF5" w:rsidRDefault="00355DF5" w:rsidP="00355DF5">
            <w:pPr>
              <w:pStyle w:val="NoSpacing"/>
              <w:jc w:val="center"/>
            </w:pPr>
            <w:r>
              <w:t>20</w:t>
            </w:r>
          </w:p>
        </w:tc>
        <w:tc>
          <w:tcPr>
            <w:tcW w:w="947" w:type="dxa"/>
            <w:vAlign w:val="center"/>
          </w:tcPr>
          <w:p w:rsidR="00355DF5" w:rsidRDefault="00355DF5" w:rsidP="00355DF5">
            <w:pPr>
              <w:pStyle w:val="NoSpacing"/>
              <w:jc w:val="center"/>
            </w:pPr>
          </w:p>
        </w:tc>
        <w:tc>
          <w:tcPr>
            <w:tcW w:w="1184" w:type="dxa"/>
            <w:vAlign w:val="center"/>
          </w:tcPr>
          <w:p w:rsidR="00355DF5" w:rsidRPr="00355DF5" w:rsidRDefault="00355DF5" w:rsidP="00355DF5">
            <w:pPr>
              <w:pStyle w:val="NoSpacing"/>
              <w:jc w:val="center"/>
            </w:pPr>
            <w:r>
              <w:t>43</w:t>
            </w:r>
          </w:p>
        </w:tc>
        <w:tc>
          <w:tcPr>
            <w:tcW w:w="1022" w:type="dxa"/>
            <w:vAlign w:val="center"/>
          </w:tcPr>
          <w:p w:rsidR="00355DF5" w:rsidRPr="00F55A55" w:rsidRDefault="00355DF5" w:rsidP="00355DF5">
            <w:pPr>
              <w:pStyle w:val="NoSpacing"/>
              <w:jc w:val="center"/>
            </w:pPr>
          </w:p>
        </w:tc>
        <w:tc>
          <w:tcPr>
            <w:tcW w:w="1022" w:type="dxa"/>
            <w:vAlign w:val="center"/>
          </w:tcPr>
          <w:p w:rsidR="00355DF5" w:rsidRDefault="00355DF5" w:rsidP="00355DF5">
            <w:pPr>
              <w:pStyle w:val="NoSpacing"/>
              <w:jc w:val="center"/>
            </w:pPr>
          </w:p>
        </w:tc>
        <w:tc>
          <w:tcPr>
            <w:tcW w:w="1022" w:type="dxa"/>
          </w:tcPr>
          <w:p w:rsidR="00355DF5" w:rsidRDefault="00355DF5" w:rsidP="00355DF5">
            <w:pPr>
              <w:pStyle w:val="NoSpacing"/>
              <w:jc w:val="center"/>
            </w:pPr>
          </w:p>
        </w:tc>
      </w:tr>
      <w:tr w:rsidR="00355DF5" w:rsidTr="00355DF5">
        <w:trPr>
          <w:trHeight w:val="381"/>
        </w:trPr>
        <w:tc>
          <w:tcPr>
            <w:tcW w:w="713" w:type="dxa"/>
          </w:tcPr>
          <w:p w:rsidR="00355DF5" w:rsidRDefault="00355DF5" w:rsidP="00FD4538">
            <w:pPr>
              <w:pStyle w:val="TableParagraph"/>
              <w:spacing w:before="37"/>
              <w:ind w:left="110"/>
            </w:pPr>
            <w:r>
              <w:t>8.</w:t>
            </w:r>
          </w:p>
        </w:tc>
        <w:tc>
          <w:tcPr>
            <w:tcW w:w="1149" w:type="dxa"/>
          </w:tcPr>
          <w:p w:rsidR="00355DF5" w:rsidRDefault="00355DF5" w:rsidP="00FD4538">
            <w:pPr>
              <w:pStyle w:val="TableParagraph"/>
              <w:spacing w:before="37"/>
              <w:ind w:left="109"/>
            </w:pPr>
            <w:r>
              <w:t>Осми</w:t>
            </w:r>
          </w:p>
        </w:tc>
        <w:tc>
          <w:tcPr>
            <w:tcW w:w="1016" w:type="dxa"/>
          </w:tcPr>
          <w:p w:rsidR="00355DF5" w:rsidRPr="00355DF5" w:rsidRDefault="00355DF5" w:rsidP="003E7E45">
            <w:pPr>
              <w:pStyle w:val="TableParagraph"/>
              <w:ind w:left="107"/>
              <w:jc w:val="center"/>
            </w:pPr>
            <w:r>
              <w:t>55</w:t>
            </w:r>
          </w:p>
        </w:tc>
        <w:tc>
          <w:tcPr>
            <w:tcW w:w="1184" w:type="dxa"/>
          </w:tcPr>
          <w:p w:rsidR="00355DF5" w:rsidRPr="00355DF5" w:rsidRDefault="00355DF5" w:rsidP="00FE5058">
            <w:pPr>
              <w:pStyle w:val="TableParagraph"/>
              <w:ind w:left="107"/>
              <w:jc w:val="center"/>
            </w:pPr>
            <w:r>
              <w:t>55</w:t>
            </w:r>
          </w:p>
        </w:tc>
        <w:tc>
          <w:tcPr>
            <w:tcW w:w="1188" w:type="dxa"/>
          </w:tcPr>
          <w:p w:rsidR="00355DF5" w:rsidRPr="00355DF5" w:rsidRDefault="00355DF5" w:rsidP="000F6580">
            <w:pPr>
              <w:pStyle w:val="TableParagraph"/>
              <w:spacing w:before="37"/>
              <w:ind w:left="108"/>
              <w:jc w:val="center"/>
            </w:pPr>
            <w:r>
              <w:t>12</w:t>
            </w:r>
          </w:p>
        </w:tc>
        <w:tc>
          <w:tcPr>
            <w:tcW w:w="1016" w:type="dxa"/>
          </w:tcPr>
          <w:p w:rsidR="00355DF5" w:rsidRPr="00355DF5" w:rsidRDefault="00355DF5" w:rsidP="000F6580">
            <w:pPr>
              <w:pStyle w:val="TableParagraph"/>
              <w:spacing w:before="37"/>
              <w:ind w:left="105"/>
              <w:jc w:val="center"/>
            </w:pPr>
            <w:r>
              <w:t>43</w:t>
            </w:r>
          </w:p>
        </w:tc>
        <w:tc>
          <w:tcPr>
            <w:tcW w:w="1016"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Default="00355DF5" w:rsidP="00355DF5">
            <w:pPr>
              <w:pStyle w:val="NoSpacing"/>
              <w:jc w:val="center"/>
            </w:pPr>
          </w:p>
        </w:tc>
        <w:tc>
          <w:tcPr>
            <w:tcW w:w="947" w:type="dxa"/>
            <w:vAlign w:val="center"/>
          </w:tcPr>
          <w:p w:rsidR="00355DF5" w:rsidRPr="00355DF5" w:rsidRDefault="00355DF5" w:rsidP="00355DF5">
            <w:pPr>
              <w:pStyle w:val="NoSpacing"/>
              <w:jc w:val="center"/>
            </w:pPr>
            <w:r>
              <w:t>18</w:t>
            </w:r>
          </w:p>
        </w:tc>
        <w:tc>
          <w:tcPr>
            <w:tcW w:w="947" w:type="dxa"/>
            <w:vAlign w:val="center"/>
          </w:tcPr>
          <w:p w:rsidR="00355DF5" w:rsidRPr="00C34E8F" w:rsidRDefault="00355DF5" w:rsidP="00355DF5">
            <w:pPr>
              <w:pStyle w:val="NoSpacing"/>
              <w:jc w:val="center"/>
            </w:pPr>
          </w:p>
        </w:tc>
        <w:tc>
          <w:tcPr>
            <w:tcW w:w="1184" w:type="dxa"/>
            <w:vAlign w:val="center"/>
          </w:tcPr>
          <w:p w:rsidR="00355DF5" w:rsidRPr="003E7E45" w:rsidRDefault="00355DF5" w:rsidP="00355DF5">
            <w:pPr>
              <w:pStyle w:val="NoSpacing"/>
              <w:jc w:val="center"/>
            </w:pPr>
          </w:p>
        </w:tc>
        <w:tc>
          <w:tcPr>
            <w:tcW w:w="1022" w:type="dxa"/>
            <w:vAlign w:val="center"/>
          </w:tcPr>
          <w:p w:rsidR="00355DF5" w:rsidRPr="00355DF5" w:rsidRDefault="00355DF5" w:rsidP="00355DF5">
            <w:pPr>
              <w:pStyle w:val="NoSpacing"/>
              <w:jc w:val="center"/>
            </w:pPr>
            <w:r>
              <w:t>20</w:t>
            </w:r>
          </w:p>
        </w:tc>
        <w:tc>
          <w:tcPr>
            <w:tcW w:w="1022" w:type="dxa"/>
            <w:vAlign w:val="center"/>
          </w:tcPr>
          <w:p w:rsidR="00355DF5" w:rsidRPr="00F55A55" w:rsidRDefault="00355DF5" w:rsidP="00355DF5">
            <w:pPr>
              <w:pStyle w:val="NoSpacing"/>
              <w:jc w:val="center"/>
            </w:pPr>
          </w:p>
        </w:tc>
        <w:tc>
          <w:tcPr>
            <w:tcW w:w="1022" w:type="dxa"/>
            <w:vAlign w:val="center"/>
          </w:tcPr>
          <w:p w:rsidR="00355DF5" w:rsidRPr="00355DF5" w:rsidRDefault="00355DF5" w:rsidP="00355DF5">
            <w:pPr>
              <w:pStyle w:val="NoSpacing"/>
              <w:jc w:val="center"/>
            </w:pPr>
            <w:r>
              <w:t>17</w:t>
            </w:r>
          </w:p>
        </w:tc>
      </w:tr>
      <w:tr w:rsidR="00355DF5" w:rsidTr="00355DF5">
        <w:trPr>
          <w:trHeight w:val="384"/>
        </w:trPr>
        <w:tc>
          <w:tcPr>
            <w:tcW w:w="713" w:type="dxa"/>
          </w:tcPr>
          <w:p w:rsidR="00355DF5" w:rsidRDefault="00355DF5">
            <w:pPr>
              <w:pStyle w:val="TableParagraph"/>
            </w:pPr>
          </w:p>
        </w:tc>
        <w:tc>
          <w:tcPr>
            <w:tcW w:w="1149" w:type="dxa"/>
          </w:tcPr>
          <w:p w:rsidR="00355DF5" w:rsidRDefault="00355DF5">
            <w:pPr>
              <w:pStyle w:val="TableParagraph"/>
              <w:spacing w:before="37"/>
              <w:ind w:left="109"/>
            </w:pPr>
            <w:r>
              <w:t>Укупно</w:t>
            </w:r>
          </w:p>
        </w:tc>
        <w:tc>
          <w:tcPr>
            <w:tcW w:w="1016" w:type="dxa"/>
          </w:tcPr>
          <w:p w:rsidR="00355DF5" w:rsidRPr="00355DF5" w:rsidRDefault="00355DF5" w:rsidP="00C34E8F">
            <w:pPr>
              <w:pStyle w:val="TableParagraph"/>
              <w:spacing w:before="37"/>
              <w:ind w:left="109"/>
              <w:jc w:val="center"/>
            </w:pPr>
            <w:r>
              <w:t>452</w:t>
            </w:r>
          </w:p>
        </w:tc>
        <w:tc>
          <w:tcPr>
            <w:tcW w:w="1184" w:type="dxa"/>
          </w:tcPr>
          <w:p w:rsidR="00355DF5" w:rsidRPr="00355DF5" w:rsidRDefault="00355DF5" w:rsidP="00C34E8F">
            <w:pPr>
              <w:pStyle w:val="TableParagraph"/>
              <w:spacing w:before="37"/>
              <w:ind w:left="106"/>
              <w:jc w:val="center"/>
            </w:pPr>
            <w:r>
              <w:t>223</w:t>
            </w:r>
          </w:p>
        </w:tc>
        <w:tc>
          <w:tcPr>
            <w:tcW w:w="1188" w:type="dxa"/>
          </w:tcPr>
          <w:p w:rsidR="00355DF5" w:rsidRPr="00355DF5" w:rsidRDefault="00355DF5" w:rsidP="00C34E8F">
            <w:pPr>
              <w:pStyle w:val="TableParagraph"/>
              <w:spacing w:before="37"/>
              <w:ind w:left="108"/>
              <w:jc w:val="center"/>
            </w:pPr>
            <w:r>
              <w:t>66</w:t>
            </w:r>
          </w:p>
        </w:tc>
        <w:tc>
          <w:tcPr>
            <w:tcW w:w="1016" w:type="dxa"/>
          </w:tcPr>
          <w:p w:rsidR="00355DF5" w:rsidRPr="00355DF5" w:rsidRDefault="00355DF5" w:rsidP="00C34E8F">
            <w:pPr>
              <w:pStyle w:val="TableParagraph"/>
              <w:spacing w:before="37"/>
              <w:ind w:left="105"/>
              <w:jc w:val="center"/>
            </w:pPr>
            <w:r>
              <w:t>386</w:t>
            </w:r>
          </w:p>
        </w:tc>
        <w:tc>
          <w:tcPr>
            <w:tcW w:w="1016" w:type="dxa"/>
            <w:vAlign w:val="center"/>
          </w:tcPr>
          <w:p w:rsidR="00355DF5" w:rsidRPr="00355DF5" w:rsidRDefault="00355DF5" w:rsidP="00355DF5">
            <w:pPr>
              <w:pStyle w:val="NoSpacing"/>
              <w:jc w:val="center"/>
            </w:pPr>
            <w:r>
              <w:t>19</w:t>
            </w:r>
          </w:p>
        </w:tc>
        <w:tc>
          <w:tcPr>
            <w:tcW w:w="947" w:type="dxa"/>
            <w:vAlign w:val="center"/>
          </w:tcPr>
          <w:p w:rsidR="00355DF5" w:rsidRPr="00355DF5" w:rsidRDefault="00355DF5" w:rsidP="00355DF5">
            <w:pPr>
              <w:pStyle w:val="NoSpacing"/>
              <w:jc w:val="center"/>
            </w:pPr>
            <w:r>
              <w:t>24</w:t>
            </w:r>
          </w:p>
        </w:tc>
        <w:tc>
          <w:tcPr>
            <w:tcW w:w="947" w:type="dxa"/>
            <w:vAlign w:val="center"/>
          </w:tcPr>
          <w:p w:rsidR="00355DF5" w:rsidRPr="00355DF5" w:rsidRDefault="00355DF5" w:rsidP="00355DF5">
            <w:pPr>
              <w:pStyle w:val="NoSpacing"/>
              <w:jc w:val="center"/>
            </w:pPr>
            <w:r>
              <w:t>19</w:t>
            </w:r>
          </w:p>
        </w:tc>
        <w:tc>
          <w:tcPr>
            <w:tcW w:w="947" w:type="dxa"/>
            <w:vAlign w:val="center"/>
          </w:tcPr>
          <w:p w:rsidR="00355DF5" w:rsidRPr="00355DF5" w:rsidRDefault="00355DF5" w:rsidP="00355DF5">
            <w:pPr>
              <w:pStyle w:val="NoSpacing"/>
              <w:jc w:val="center"/>
            </w:pPr>
            <w:r>
              <w:t>38</w:t>
            </w:r>
          </w:p>
        </w:tc>
        <w:tc>
          <w:tcPr>
            <w:tcW w:w="947" w:type="dxa"/>
            <w:vAlign w:val="center"/>
          </w:tcPr>
          <w:p w:rsidR="00355DF5" w:rsidRPr="00355DF5" w:rsidRDefault="00355DF5" w:rsidP="00355DF5">
            <w:pPr>
              <w:pStyle w:val="NoSpacing"/>
              <w:jc w:val="center"/>
            </w:pPr>
            <w:r>
              <w:t>23</w:t>
            </w:r>
          </w:p>
        </w:tc>
        <w:tc>
          <w:tcPr>
            <w:tcW w:w="1184" w:type="dxa"/>
            <w:vAlign w:val="center"/>
          </w:tcPr>
          <w:p w:rsidR="00355DF5" w:rsidRPr="00355DF5" w:rsidRDefault="00355DF5" w:rsidP="00355DF5">
            <w:pPr>
              <w:pStyle w:val="NoSpacing"/>
              <w:jc w:val="center"/>
            </w:pPr>
            <w:r>
              <w:t>43</w:t>
            </w:r>
          </w:p>
        </w:tc>
        <w:tc>
          <w:tcPr>
            <w:tcW w:w="1022" w:type="dxa"/>
            <w:vAlign w:val="center"/>
          </w:tcPr>
          <w:p w:rsidR="00355DF5" w:rsidRPr="00355DF5" w:rsidRDefault="00355DF5" w:rsidP="00355DF5">
            <w:pPr>
              <w:pStyle w:val="NoSpacing"/>
              <w:jc w:val="center"/>
            </w:pPr>
            <w:r>
              <w:t>20</w:t>
            </w:r>
          </w:p>
        </w:tc>
        <w:tc>
          <w:tcPr>
            <w:tcW w:w="1022" w:type="dxa"/>
            <w:vAlign w:val="center"/>
          </w:tcPr>
          <w:p w:rsidR="00355DF5" w:rsidRPr="00355DF5" w:rsidRDefault="00355DF5" w:rsidP="00355DF5">
            <w:pPr>
              <w:pStyle w:val="NoSpacing"/>
              <w:jc w:val="center"/>
            </w:pPr>
            <w:r>
              <w:t>20</w:t>
            </w:r>
          </w:p>
        </w:tc>
        <w:tc>
          <w:tcPr>
            <w:tcW w:w="1022" w:type="dxa"/>
            <w:vAlign w:val="center"/>
          </w:tcPr>
          <w:p w:rsidR="00355DF5" w:rsidRPr="00355DF5" w:rsidRDefault="00355DF5" w:rsidP="00355DF5">
            <w:pPr>
              <w:pStyle w:val="NoSpacing"/>
              <w:jc w:val="center"/>
            </w:pPr>
            <w:r>
              <w:t>17</w:t>
            </w:r>
          </w:p>
        </w:tc>
      </w:tr>
    </w:tbl>
    <w:p w:rsidR="005055F9" w:rsidRDefault="005055F9">
      <w:pPr>
        <w:pStyle w:val="BodyText"/>
        <w:rPr>
          <w:b/>
          <w:sz w:val="26"/>
        </w:rPr>
      </w:pPr>
    </w:p>
    <w:p w:rsidR="005055F9" w:rsidRPr="00C34E8F" w:rsidRDefault="005055F9">
      <w:pPr>
        <w:spacing w:line="276" w:lineRule="auto"/>
        <w:sectPr w:rsidR="005055F9" w:rsidRPr="00C34E8F" w:rsidSect="001C65CF">
          <w:pgSz w:w="16850" w:h="11910" w:orient="landscape"/>
          <w:pgMar w:top="641" w:right="1418" w:bottom="301" w:left="1242" w:header="0" w:footer="964" w:gutter="0"/>
          <w:cols w:space="720"/>
        </w:sectPr>
      </w:pPr>
    </w:p>
    <w:p w:rsidR="005055F9" w:rsidRPr="00EB1E81" w:rsidRDefault="00763444" w:rsidP="00EB1E81">
      <w:pPr>
        <w:pStyle w:val="Heading1"/>
      </w:pPr>
      <w:bookmarkStart w:id="45" w:name="_bookmark19"/>
      <w:bookmarkStart w:id="46" w:name="_Toc212401000"/>
      <w:bookmarkEnd w:id="45"/>
      <w:r w:rsidRPr="00EB1E81">
        <w:lastRenderedPageBreak/>
        <w:t>ОРГАНИЗАЦИЈА ОБРАЗОВНО-ВАСПИТНОГ РАДА У ШКОЛСКОЈ 202</w:t>
      </w:r>
      <w:r w:rsidR="00DE2169">
        <w:t>4</w:t>
      </w:r>
      <w:r w:rsidRPr="00EB1E81">
        <w:t>/202</w:t>
      </w:r>
      <w:r w:rsidR="00DE2169">
        <w:t>5</w:t>
      </w:r>
      <w:r w:rsidRPr="00EB1E81">
        <w:t>. ГОДИНИ</w:t>
      </w:r>
      <w:bookmarkEnd w:id="46"/>
    </w:p>
    <w:p w:rsidR="005055F9" w:rsidRDefault="00763444">
      <w:pPr>
        <w:spacing w:line="249" w:lineRule="exact"/>
        <w:ind w:left="3056" w:right="3534"/>
        <w:jc w:val="center"/>
        <w:rPr>
          <w:b/>
        </w:rPr>
      </w:pPr>
      <w:r>
        <w:rPr>
          <w:b/>
        </w:rPr>
        <w:t>ОПШТА</w:t>
      </w:r>
      <w:r>
        <w:rPr>
          <w:b/>
          <w:spacing w:val="-4"/>
        </w:rPr>
        <w:t xml:space="preserve"> </w:t>
      </w:r>
      <w:r>
        <w:rPr>
          <w:b/>
        </w:rPr>
        <w:t>ОРГАНИЗАЦИЈА</w:t>
      </w:r>
    </w:p>
    <w:p w:rsidR="005055F9" w:rsidRDefault="005055F9">
      <w:pPr>
        <w:pStyle w:val="BodyText"/>
        <w:spacing w:before="7"/>
        <w:rPr>
          <w:b/>
          <w:sz w:val="20"/>
        </w:rPr>
      </w:pPr>
    </w:p>
    <w:p w:rsidR="005055F9" w:rsidRDefault="00763444">
      <w:pPr>
        <w:ind w:right="481"/>
        <w:jc w:val="center"/>
        <w:rPr>
          <w:b/>
        </w:rPr>
      </w:pPr>
      <w:r>
        <w:rPr>
          <w:b/>
        </w:rPr>
        <w:t>ГРАФИЧКИ</w:t>
      </w:r>
      <w:r>
        <w:rPr>
          <w:b/>
          <w:spacing w:val="-6"/>
        </w:rPr>
        <w:t xml:space="preserve"> </w:t>
      </w:r>
      <w:r>
        <w:rPr>
          <w:b/>
        </w:rPr>
        <w:t>ПРИКАЗ</w:t>
      </w:r>
      <w:r>
        <w:rPr>
          <w:b/>
          <w:spacing w:val="-5"/>
        </w:rPr>
        <w:t xml:space="preserve"> </w:t>
      </w:r>
      <w:r>
        <w:rPr>
          <w:b/>
        </w:rPr>
        <w:t>ОРГАНИЗАЦИОНЕ</w:t>
      </w:r>
      <w:r>
        <w:rPr>
          <w:b/>
          <w:spacing w:val="-4"/>
        </w:rPr>
        <w:t xml:space="preserve"> </w:t>
      </w:r>
      <w:r>
        <w:rPr>
          <w:b/>
        </w:rPr>
        <w:t>СТРУКТУРЕ</w:t>
      </w:r>
      <w:r>
        <w:rPr>
          <w:b/>
          <w:spacing w:val="-4"/>
        </w:rPr>
        <w:t xml:space="preserve"> </w:t>
      </w:r>
      <w:r>
        <w:rPr>
          <w:b/>
        </w:rPr>
        <w:t>ШКОЛЕ</w:t>
      </w:r>
    </w:p>
    <w:p w:rsidR="005055F9" w:rsidRDefault="009E23AA">
      <w:pPr>
        <w:pStyle w:val="BodyText"/>
        <w:spacing w:before="6"/>
        <w:rPr>
          <w:b/>
          <w:sz w:val="18"/>
        </w:rPr>
      </w:pPr>
      <w:r w:rsidRPr="009E23AA">
        <w:rPr>
          <w:noProof/>
          <w:lang w:val="en-GB" w:eastAsia="en-GB"/>
        </w:rPr>
        <w:pict>
          <v:group id="Group 11" o:spid="_x0000_s1026" style="position:absolute;margin-left:71.6pt;margin-top:12.65pt;width:433.25pt;height:265.5pt;z-index:-15728128;mso-wrap-distance-left:0;mso-wrap-distance-right:0;mso-position-horizontal-relative:page" coordorigin="1432,253" coordsize="8665,5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447;top:267;width:8635;height:5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">
              <v:imagedata r:id="rId12" o:title="Slika skole"/>
            </v:shape>
            <v:rect id="Rectangle 12" o:spid="_x0000_s1028" style="position:absolute;left:1439;top:260;width:8650;height:5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UwwAAAANsAAAAPAAAAZHJzL2Rvd25yZXYueG1sRE/Pa8Iw&#10;FL4L+x/CE7xp6sQ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W2glMMAAAADbAAAADwAAAAAA&#10;AAAAAAAAAAAHAgAAZHJzL2Rvd25yZXYueG1sUEsFBgAAAAADAAMAtwAAAPQCAAAAAA==&#10;" filled="f"/>
            <w10:wrap type="topAndBottom" anchorx="page"/>
          </v:group>
        </w:pict>
      </w:r>
    </w:p>
    <w:p w:rsidR="005055F9" w:rsidRDefault="005055F9">
      <w:pPr>
        <w:pStyle w:val="BodyText"/>
        <w:spacing w:before="7"/>
        <w:rPr>
          <w:b/>
          <w:sz w:val="19"/>
        </w:rPr>
      </w:pPr>
    </w:p>
    <w:p w:rsidR="005055F9" w:rsidRDefault="00763444">
      <w:pPr>
        <w:ind w:left="776"/>
        <w:rPr>
          <w:b/>
        </w:rPr>
      </w:pPr>
      <w:r>
        <w:rPr>
          <w:b/>
        </w:rPr>
        <w:t>ГРАФИЧКИ</w:t>
      </w:r>
      <w:r>
        <w:rPr>
          <w:b/>
          <w:spacing w:val="-5"/>
        </w:rPr>
        <w:t xml:space="preserve"> </w:t>
      </w:r>
      <w:r>
        <w:rPr>
          <w:b/>
        </w:rPr>
        <w:t>ПРИКАЗ</w:t>
      </w:r>
      <w:r>
        <w:rPr>
          <w:b/>
          <w:spacing w:val="-5"/>
        </w:rPr>
        <w:t xml:space="preserve"> </w:t>
      </w:r>
      <w:r>
        <w:rPr>
          <w:b/>
        </w:rPr>
        <w:t>ОБРАЗОВНО-ВАСПИТНОГ</w:t>
      </w:r>
      <w:r>
        <w:rPr>
          <w:b/>
          <w:spacing w:val="-5"/>
        </w:rPr>
        <w:t xml:space="preserve"> </w:t>
      </w:r>
      <w:r>
        <w:rPr>
          <w:b/>
        </w:rPr>
        <w:t>ПРОЦЕСА</w:t>
      </w:r>
      <w:r>
        <w:rPr>
          <w:b/>
          <w:spacing w:val="-3"/>
        </w:rPr>
        <w:t xml:space="preserve"> </w:t>
      </w:r>
      <w:r>
        <w:rPr>
          <w:b/>
        </w:rPr>
        <w:t>У</w:t>
      </w:r>
      <w:r>
        <w:rPr>
          <w:b/>
          <w:spacing w:val="-5"/>
        </w:rPr>
        <w:t xml:space="preserve"> </w:t>
      </w:r>
      <w:r>
        <w:rPr>
          <w:b/>
        </w:rPr>
        <w:t>ШКОЛИ</w:t>
      </w:r>
    </w:p>
    <w:p w:rsidR="005055F9" w:rsidRDefault="005055F9">
      <w:pPr>
        <w:pStyle w:val="BodyText"/>
        <w:rPr>
          <w:b/>
          <w:sz w:val="20"/>
        </w:rPr>
      </w:pPr>
    </w:p>
    <w:p w:rsidR="005055F9" w:rsidRDefault="005055F9">
      <w:pPr>
        <w:pStyle w:val="BodyText"/>
        <w:rPr>
          <w:b/>
          <w:sz w:val="20"/>
        </w:rPr>
      </w:pPr>
    </w:p>
    <w:p w:rsidR="005055F9" w:rsidRDefault="009E23AA">
      <w:pPr>
        <w:pStyle w:val="BodyText"/>
        <w:spacing w:before="1"/>
        <w:rPr>
          <w:b/>
          <w:sz w:val="21"/>
        </w:rPr>
      </w:pPr>
      <w:r w:rsidRPr="009E23AA">
        <w:rPr>
          <w:noProof/>
          <w:lang w:val="en-GB" w:eastAsia="en-GB"/>
        </w:rPr>
        <w:pict>
          <v:group id="Group 8" o:spid="_x0000_s1033" style="position:absolute;margin-left:71.6pt;margin-top:14.1pt;width:441pt;height:267pt;z-index:-15727616;mso-wrap-distance-left:0;mso-wrap-distance-right:0;mso-position-horizontal-relative:page" coordorigin="1432,282" coordsize="8820,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">
            <v:shape id="Picture 10" o:spid="_x0000_s1035" type="#_x0000_t75" style="position:absolute;left:1447;top:297;width:8790;height:5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">
              <v:imagedata r:id="rId13" o:title="Obrzovni proces slika"/>
            </v:shape>
            <v:rect id="Rectangle 9" o:spid="_x0000_s1034" style="position:absolute;left:1439;top:289;width:8805;height:5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" filled="f"/>
            <w10:wrap type="topAndBottom" anchorx="page"/>
          </v:group>
        </w:pict>
      </w:r>
    </w:p>
    <w:p w:rsidR="005055F9" w:rsidRDefault="005055F9">
      <w:pPr>
        <w:rPr>
          <w:sz w:val="21"/>
        </w:rPr>
        <w:sectPr w:rsidR="005055F9" w:rsidSect="00420AC4">
          <w:pgSz w:w="11910" w:h="16850"/>
          <w:pgMar w:top="1340" w:right="428" w:bottom="1240" w:left="640" w:header="0" w:footer="966" w:gutter="0"/>
          <w:cols w:space="720"/>
        </w:sectPr>
      </w:pPr>
    </w:p>
    <w:p w:rsidR="005055F9" w:rsidRPr="00EB1E81" w:rsidRDefault="00763444" w:rsidP="00EB1E81">
      <w:pPr>
        <w:pStyle w:val="Heading1"/>
      </w:pPr>
      <w:bookmarkStart w:id="47" w:name="_bookmark20"/>
      <w:bookmarkStart w:id="48" w:name="_Toc212401001"/>
      <w:bookmarkEnd w:id="47"/>
      <w:r w:rsidRPr="00EB1E81">
        <w:lastRenderedPageBreak/>
        <w:t>ВИЗУЕЛНИ ПРИКАЗ МАТИЧНЕ ШКОЛЕ И ИЗДВОЈЕНИХ ОДЕЉЕЊА</w:t>
      </w:r>
      <w:bookmarkEnd w:id="48"/>
    </w:p>
    <w:p w:rsidR="005055F9" w:rsidRDefault="00763444">
      <w:pPr>
        <w:pStyle w:val="BodyText"/>
        <w:ind w:left="777"/>
        <w:rPr>
          <w:sz w:val="20"/>
        </w:rPr>
      </w:pPr>
      <w:r>
        <w:rPr>
          <w:noProof/>
          <w:sz w:val="20"/>
        </w:rPr>
        <w:drawing>
          <wp:inline distT="0" distB="0" distL="0" distR="0">
            <wp:extent cx="5744799" cy="3929062"/>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5744799" cy="3929062"/>
                    </a:xfrm>
                    <a:prstGeom prst="rect">
                      <a:avLst/>
                    </a:prstGeom>
                  </pic:spPr>
                </pic:pic>
              </a:graphicData>
            </a:graphic>
          </wp:inline>
        </w:drawing>
      </w:r>
    </w:p>
    <w:p w:rsidR="005055F9" w:rsidRDefault="005055F9">
      <w:pPr>
        <w:pStyle w:val="BodyText"/>
        <w:spacing w:before="6"/>
        <w:rPr>
          <w:b/>
          <w:i/>
          <w:sz w:val="27"/>
        </w:rPr>
      </w:pPr>
    </w:p>
    <w:p w:rsidR="005055F9" w:rsidRPr="00EB1E81" w:rsidRDefault="00763444" w:rsidP="00EB1E81">
      <w:pPr>
        <w:pStyle w:val="Heading1"/>
      </w:pPr>
      <w:bookmarkStart w:id="49" w:name="_bookmark21"/>
      <w:bookmarkStart w:id="50" w:name="_Toc212401002"/>
      <w:bookmarkEnd w:id="49"/>
      <w:r w:rsidRPr="00EB1E81">
        <w:t>ФИНАНСИРАЊЕ РАДА ШКОЛЕ</w:t>
      </w:r>
      <w:bookmarkEnd w:id="50"/>
    </w:p>
    <w:p w:rsidR="005055F9" w:rsidRDefault="00763444">
      <w:pPr>
        <w:pStyle w:val="BodyText"/>
        <w:spacing w:before="161"/>
        <w:ind w:left="776"/>
        <w:jc w:val="both"/>
      </w:pPr>
      <w:r>
        <w:t>Школа</w:t>
      </w:r>
      <w:r>
        <w:rPr>
          <w:spacing w:val="-2"/>
        </w:rPr>
        <w:t xml:space="preserve"> </w:t>
      </w:r>
      <w:r>
        <w:t>има</w:t>
      </w:r>
      <w:r>
        <w:rPr>
          <w:spacing w:val="-1"/>
        </w:rPr>
        <w:t xml:space="preserve"> </w:t>
      </w:r>
      <w:r>
        <w:t>три</w:t>
      </w:r>
      <w:r>
        <w:rPr>
          <w:spacing w:val="-1"/>
        </w:rPr>
        <w:t xml:space="preserve"> </w:t>
      </w:r>
      <w:r>
        <w:t>начина</w:t>
      </w:r>
      <w:r>
        <w:rPr>
          <w:spacing w:val="-2"/>
        </w:rPr>
        <w:t xml:space="preserve"> </w:t>
      </w:r>
      <w:r>
        <w:t>финансирања:</w:t>
      </w:r>
    </w:p>
    <w:p w:rsidR="005055F9" w:rsidRDefault="005055F9">
      <w:pPr>
        <w:pStyle w:val="BodyText"/>
        <w:spacing w:before="6"/>
        <w:rPr>
          <w:sz w:val="20"/>
        </w:rPr>
      </w:pPr>
    </w:p>
    <w:p w:rsidR="005055F9" w:rsidRDefault="00763444">
      <w:pPr>
        <w:pStyle w:val="BodyText"/>
        <w:spacing w:before="1"/>
        <w:ind w:left="776"/>
        <w:jc w:val="both"/>
      </w:pPr>
      <w:r>
        <w:t>Финансирање</w:t>
      </w:r>
      <w:r>
        <w:rPr>
          <w:spacing w:val="-3"/>
        </w:rPr>
        <w:t xml:space="preserve"> </w:t>
      </w:r>
      <w:r>
        <w:t>од</w:t>
      </w:r>
      <w:r>
        <w:rPr>
          <w:spacing w:val="-1"/>
        </w:rPr>
        <w:t xml:space="preserve"> </w:t>
      </w:r>
      <w:r>
        <w:t>стране</w:t>
      </w:r>
      <w:r>
        <w:rPr>
          <w:spacing w:val="-1"/>
        </w:rPr>
        <w:t xml:space="preserve"> </w:t>
      </w:r>
      <w:r>
        <w:t>локалне</w:t>
      </w:r>
      <w:r>
        <w:rPr>
          <w:spacing w:val="-3"/>
        </w:rPr>
        <w:t xml:space="preserve"> </w:t>
      </w:r>
      <w:r>
        <w:t>самоуправе</w:t>
      </w:r>
      <w:r>
        <w:rPr>
          <w:spacing w:val="-1"/>
        </w:rPr>
        <w:t xml:space="preserve"> </w:t>
      </w:r>
      <w:r>
        <w:t>(Град</w:t>
      </w:r>
      <w:r>
        <w:rPr>
          <w:spacing w:val="-3"/>
        </w:rPr>
        <w:t xml:space="preserve"> </w:t>
      </w:r>
      <w:r>
        <w:t>Лозница)</w:t>
      </w:r>
      <w:r>
        <w:rPr>
          <w:spacing w:val="-1"/>
        </w:rPr>
        <w:t xml:space="preserve"> </w:t>
      </w:r>
      <w:r>
        <w:t>обухвата</w:t>
      </w:r>
      <w:r>
        <w:rPr>
          <w:spacing w:val="-1"/>
        </w:rPr>
        <w:t xml:space="preserve"> </w:t>
      </w:r>
      <w:r>
        <w:t>три</w:t>
      </w:r>
      <w:r>
        <w:rPr>
          <w:spacing w:val="-2"/>
        </w:rPr>
        <w:t xml:space="preserve"> </w:t>
      </w:r>
      <w:r>
        <w:t>области:</w:t>
      </w:r>
    </w:p>
    <w:p w:rsidR="005055F9" w:rsidRDefault="00763444">
      <w:pPr>
        <w:pStyle w:val="BodyText"/>
        <w:spacing w:before="39" w:line="276" w:lineRule="auto"/>
        <w:ind w:left="776" w:right="1253"/>
        <w:jc w:val="both"/>
      </w:pPr>
      <w:r>
        <w:t>Текуће</w:t>
      </w:r>
      <w:r>
        <w:rPr>
          <w:spacing w:val="1"/>
        </w:rPr>
        <w:t xml:space="preserve"> </w:t>
      </w:r>
      <w:r>
        <w:t>расходе</w:t>
      </w:r>
      <w:r>
        <w:rPr>
          <w:spacing w:val="1"/>
        </w:rPr>
        <w:t xml:space="preserve"> </w:t>
      </w:r>
      <w:r>
        <w:t>(стални</w:t>
      </w:r>
      <w:r>
        <w:rPr>
          <w:spacing w:val="1"/>
        </w:rPr>
        <w:t xml:space="preserve"> </w:t>
      </w:r>
      <w:r>
        <w:t>трошкови:</w:t>
      </w:r>
      <w:r>
        <w:rPr>
          <w:spacing w:val="1"/>
        </w:rPr>
        <w:t xml:space="preserve"> </w:t>
      </w:r>
      <w:r>
        <w:t>енергетски</w:t>
      </w:r>
      <w:r>
        <w:rPr>
          <w:spacing w:val="1"/>
        </w:rPr>
        <w:t xml:space="preserve"> </w:t>
      </w:r>
      <w:r>
        <w:t>трошкови,</w:t>
      </w:r>
      <w:r>
        <w:rPr>
          <w:spacing w:val="1"/>
        </w:rPr>
        <w:t xml:space="preserve"> </w:t>
      </w:r>
      <w:r>
        <w:t>трошкови</w:t>
      </w:r>
      <w:r>
        <w:rPr>
          <w:spacing w:val="1"/>
        </w:rPr>
        <w:t xml:space="preserve"> </w:t>
      </w:r>
      <w:r>
        <w:t>комуналних</w:t>
      </w:r>
      <w:r>
        <w:rPr>
          <w:spacing w:val="1"/>
        </w:rPr>
        <w:t xml:space="preserve"> </w:t>
      </w:r>
      <w:r>
        <w:t>услуга,</w:t>
      </w:r>
      <w:r>
        <w:rPr>
          <w:spacing w:val="1"/>
        </w:rPr>
        <w:t xml:space="preserve"> </w:t>
      </w:r>
      <w:r>
        <w:t>комуникацијских услуга, трошкови осугурања, банкарских услуга; трошкове путовања, услуге</w:t>
      </w:r>
      <w:r>
        <w:rPr>
          <w:spacing w:val="1"/>
        </w:rPr>
        <w:t xml:space="preserve"> </w:t>
      </w:r>
      <w:r>
        <w:t>по</w:t>
      </w:r>
      <w:r>
        <w:rPr>
          <w:spacing w:val="-2"/>
        </w:rPr>
        <w:t xml:space="preserve"> </w:t>
      </w:r>
      <w:r>
        <w:t>уговору,</w:t>
      </w:r>
      <w:r>
        <w:rPr>
          <w:spacing w:val="-2"/>
        </w:rPr>
        <w:t xml:space="preserve"> </w:t>
      </w:r>
      <w:r>
        <w:t>специјализоване</w:t>
      </w:r>
      <w:r>
        <w:rPr>
          <w:spacing w:val="-2"/>
        </w:rPr>
        <w:t xml:space="preserve"> </w:t>
      </w:r>
      <w:r>
        <w:t>услуге</w:t>
      </w:r>
      <w:r>
        <w:rPr>
          <w:spacing w:val="-3"/>
        </w:rPr>
        <w:t xml:space="preserve"> </w:t>
      </w:r>
      <w:r>
        <w:t>(медицинске</w:t>
      </w:r>
      <w:r>
        <w:rPr>
          <w:spacing w:val="-4"/>
        </w:rPr>
        <w:t xml:space="preserve"> </w:t>
      </w:r>
      <w:r>
        <w:t>услуге),</w:t>
      </w:r>
      <w:r>
        <w:rPr>
          <w:spacing w:val="-2"/>
        </w:rPr>
        <w:t xml:space="preserve"> </w:t>
      </w:r>
      <w:r>
        <w:t>текуће</w:t>
      </w:r>
      <w:r>
        <w:rPr>
          <w:spacing w:val="-1"/>
        </w:rPr>
        <w:t xml:space="preserve"> </w:t>
      </w:r>
      <w:r>
        <w:t>поправке</w:t>
      </w:r>
      <w:r>
        <w:rPr>
          <w:spacing w:val="-4"/>
        </w:rPr>
        <w:t xml:space="preserve"> </w:t>
      </w:r>
      <w:r>
        <w:t>и</w:t>
      </w:r>
      <w:r>
        <w:rPr>
          <w:spacing w:val="-4"/>
        </w:rPr>
        <w:t xml:space="preserve"> </w:t>
      </w:r>
      <w:r>
        <w:t>одржавања</w:t>
      </w:r>
      <w:r>
        <w:rPr>
          <w:spacing w:val="-2"/>
        </w:rPr>
        <w:t xml:space="preserve"> </w:t>
      </w:r>
      <w:r>
        <w:t>зграде</w:t>
      </w:r>
      <w:r>
        <w:rPr>
          <w:spacing w:val="-4"/>
        </w:rPr>
        <w:t xml:space="preserve"> </w:t>
      </w:r>
      <w:r>
        <w:t>и</w:t>
      </w:r>
      <w:r>
        <w:rPr>
          <w:spacing w:val="-52"/>
        </w:rPr>
        <w:t xml:space="preserve"> </w:t>
      </w:r>
      <w:r>
        <w:t>опреме,</w:t>
      </w:r>
      <w:r>
        <w:rPr>
          <w:spacing w:val="-1"/>
        </w:rPr>
        <w:t xml:space="preserve"> </w:t>
      </w:r>
      <w:r>
        <w:t>набавка</w:t>
      </w:r>
      <w:r>
        <w:rPr>
          <w:spacing w:val="-2"/>
        </w:rPr>
        <w:t xml:space="preserve"> </w:t>
      </w:r>
      <w:r>
        <w:t>материјала),</w:t>
      </w:r>
    </w:p>
    <w:p w:rsidR="005055F9" w:rsidRDefault="00763444">
      <w:pPr>
        <w:pStyle w:val="BodyText"/>
        <w:spacing w:line="278" w:lineRule="auto"/>
        <w:ind w:left="776" w:right="2546"/>
      </w:pPr>
      <w:r>
        <w:t>Социјална давања запосленима (помоћ болесном раднику, породиљска боловања),</w:t>
      </w:r>
      <w:r>
        <w:rPr>
          <w:spacing w:val="-52"/>
        </w:rPr>
        <w:t xml:space="preserve"> </w:t>
      </w:r>
      <w:r>
        <w:t>Награде</w:t>
      </w:r>
      <w:r>
        <w:rPr>
          <w:spacing w:val="-1"/>
        </w:rPr>
        <w:t xml:space="preserve"> </w:t>
      </w:r>
      <w:r>
        <w:t>запосленима и</w:t>
      </w:r>
      <w:r>
        <w:rPr>
          <w:spacing w:val="-1"/>
        </w:rPr>
        <w:t xml:space="preserve"> </w:t>
      </w:r>
      <w:r>
        <w:t>остали расходи (јубиларне</w:t>
      </w:r>
      <w:r>
        <w:rPr>
          <w:spacing w:val="-5"/>
        </w:rPr>
        <w:t xml:space="preserve"> </w:t>
      </w:r>
      <w:r>
        <w:t>награде),</w:t>
      </w:r>
    </w:p>
    <w:p w:rsidR="005055F9" w:rsidRDefault="00763444">
      <w:pPr>
        <w:pStyle w:val="BodyText"/>
        <w:spacing w:line="276" w:lineRule="auto"/>
        <w:ind w:left="776" w:right="4885"/>
      </w:pPr>
      <w:r>
        <w:t>Капитална одржавања зграде (поправке, реконструкције),</w:t>
      </w:r>
      <w:r>
        <w:rPr>
          <w:spacing w:val="-52"/>
        </w:rPr>
        <w:t xml:space="preserve"> </w:t>
      </w:r>
      <w:r>
        <w:t>Опрема</w:t>
      </w:r>
      <w:r>
        <w:rPr>
          <w:spacing w:val="-1"/>
        </w:rPr>
        <w:t xml:space="preserve"> </w:t>
      </w:r>
      <w:r>
        <w:t>(куповина, набавка).</w:t>
      </w:r>
    </w:p>
    <w:p w:rsidR="005055F9" w:rsidRDefault="005055F9">
      <w:pPr>
        <w:pStyle w:val="BodyText"/>
        <w:spacing w:before="11"/>
        <w:rPr>
          <w:sz w:val="24"/>
        </w:rPr>
      </w:pPr>
    </w:p>
    <w:p w:rsidR="005055F9" w:rsidRDefault="00763444">
      <w:pPr>
        <w:pStyle w:val="BodyText"/>
        <w:spacing w:line="276" w:lineRule="auto"/>
        <w:ind w:left="776" w:right="1254"/>
      </w:pPr>
      <w:r>
        <w:t>Финансирање</w:t>
      </w:r>
      <w:r>
        <w:rPr>
          <w:spacing w:val="1"/>
        </w:rPr>
        <w:t xml:space="preserve"> </w:t>
      </w:r>
      <w:r>
        <w:t>од</w:t>
      </w:r>
      <w:r>
        <w:rPr>
          <w:spacing w:val="1"/>
        </w:rPr>
        <w:t xml:space="preserve"> </w:t>
      </w:r>
      <w:r>
        <w:t>стране</w:t>
      </w:r>
      <w:r>
        <w:rPr>
          <w:spacing w:val="1"/>
        </w:rPr>
        <w:t xml:space="preserve"> </w:t>
      </w:r>
      <w:r>
        <w:t>Министарства</w:t>
      </w:r>
      <w:r>
        <w:rPr>
          <w:spacing w:val="1"/>
        </w:rPr>
        <w:t xml:space="preserve"> </w:t>
      </w:r>
      <w:r>
        <w:t>основног</w:t>
      </w:r>
      <w:r>
        <w:rPr>
          <w:spacing w:val="1"/>
        </w:rPr>
        <w:t xml:space="preserve"> </w:t>
      </w:r>
      <w:r>
        <w:t>образовања</w:t>
      </w:r>
      <w:r>
        <w:rPr>
          <w:spacing w:val="1"/>
        </w:rPr>
        <w:t xml:space="preserve"> </w:t>
      </w:r>
      <w:r>
        <w:t>Београд</w:t>
      </w:r>
      <w:r>
        <w:rPr>
          <w:spacing w:val="1"/>
        </w:rPr>
        <w:t xml:space="preserve"> </w:t>
      </w:r>
      <w:r>
        <w:t>(плате</w:t>
      </w:r>
      <w:r>
        <w:rPr>
          <w:spacing w:val="1"/>
        </w:rPr>
        <w:t xml:space="preserve"> </w:t>
      </w:r>
      <w:r>
        <w:t>запосленима</w:t>
      </w:r>
      <w:r>
        <w:rPr>
          <w:spacing w:val="1"/>
        </w:rPr>
        <w:t xml:space="preserve"> </w:t>
      </w:r>
      <w:r>
        <w:t>и</w:t>
      </w:r>
      <w:r>
        <w:rPr>
          <w:spacing w:val="-52"/>
        </w:rPr>
        <w:t xml:space="preserve"> </w:t>
      </w:r>
      <w:r>
        <w:t>отпремнине).</w:t>
      </w:r>
    </w:p>
    <w:p w:rsidR="005055F9" w:rsidRDefault="005055F9">
      <w:pPr>
        <w:pStyle w:val="BodyText"/>
        <w:spacing w:before="2"/>
        <w:rPr>
          <w:sz w:val="25"/>
        </w:rPr>
      </w:pPr>
    </w:p>
    <w:p w:rsidR="005055F9" w:rsidRDefault="00763444">
      <w:pPr>
        <w:pStyle w:val="BodyText"/>
        <w:spacing w:line="276" w:lineRule="auto"/>
        <w:ind w:left="776" w:right="1244"/>
      </w:pPr>
      <w:r>
        <w:t>Оно</w:t>
      </w:r>
      <w:r>
        <w:rPr>
          <w:spacing w:val="33"/>
        </w:rPr>
        <w:t xml:space="preserve"> </w:t>
      </w:r>
      <w:r>
        <w:t>што</w:t>
      </w:r>
      <w:r>
        <w:rPr>
          <w:spacing w:val="34"/>
        </w:rPr>
        <w:t xml:space="preserve"> </w:t>
      </w:r>
      <w:r>
        <w:t>не</w:t>
      </w:r>
      <w:r>
        <w:rPr>
          <w:spacing w:val="34"/>
        </w:rPr>
        <w:t xml:space="preserve"> </w:t>
      </w:r>
      <w:r>
        <w:t>може</w:t>
      </w:r>
      <w:r>
        <w:rPr>
          <w:spacing w:val="35"/>
        </w:rPr>
        <w:t xml:space="preserve"> </w:t>
      </w:r>
      <w:r>
        <w:t>да</w:t>
      </w:r>
      <w:r>
        <w:rPr>
          <w:spacing w:val="35"/>
        </w:rPr>
        <w:t xml:space="preserve"> </w:t>
      </w:r>
      <w:r>
        <w:t>финансира</w:t>
      </w:r>
      <w:r>
        <w:rPr>
          <w:spacing w:val="35"/>
        </w:rPr>
        <w:t xml:space="preserve"> </w:t>
      </w:r>
      <w:r>
        <w:t>Град</w:t>
      </w:r>
      <w:r>
        <w:rPr>
          <w:spacing w:val="35"/>
        </w:rPr>
        <w:t xml:space="preserve"> </w:t>
      </w:r>
      <w:r>
        <w:t>Лозница</w:t>
      </w:r>
      <w:r>
        <w:rPr>
          <w:spacing w:val="34"/>
        </w:rPr>
        <w:t xml:space="preserve"> </w:t>
      </w:r>
      <w:r>
        <w:t>купује</w:t>
      </w:r>
      <w:r>
        <w:rPr>
          <w:spacing w:val="35"/>
        </w:rPr>
        <w:t xml:space="preserve"> </w:t>
      </w:r>
      <w:r>
        <w:t>се</w:t>
      </w:r>
      <w:r>
        <w:rPr>
          <w:spacing w:val="35"/>
        </w:rPr>
        <w:t xml:space="preserve"> </w:t>
      </w:r>
      <w:r>
        <w:t>средствима</w:t>
      </w:r>
      <w:r>
        <w:rPr>
          <w:spacing w:val="35"/>
        </w:rPr>
        <w:t xml:space="preserve"> </w:t>
      </w:r>
      <w:r>
        <w:t>од</w:t>
      </w:r>
      <w:r>
        <w:rPr>
          <w:spacing w:val="40"/>
        </w:rPr>
        <w:t xml:space="preserve"> </w:t>
      </w:r>
      <w:r>
        <w:t>сопствених</w:t>
      </w:r>
      <w:r>
        <w:rPr>
          <w:spacing w:val="34"/>
        </w:rPr>
        <w:t xml:space="preserve"> </w:t>
      </w:r>
      <w:r>
        <w:t>прихода</w:t>
      </w:r>
      <w:r>
        <w:rPr>
          <w:spacing w:val="-52"/>
        </w:rPr>
        <w:t xml:space="preserve"> </w:t>
      </w:r>
      <w:r>
        <w:t>колико</w:t>
      </w:r>
      <w:r>
        <w:rPr>
          <w:spacing w:val="-6"/>
        </w:rPr>
        <w:t xml:space="preserve"> </w:t>
      </w:r>
      <w:r>
        <w:t>је</w:t>
      </w:r>
      <w:r>
        <w:rPr>
          <w:spacing w:val="-2"/>
        </w:rPr>
        <w:t xml:space="preserve"> </w:t>
      </w:r>
      <w:r>
        <w:t>школа</w:t>
      </w:r>
      <w:r>
        <w:rPr>
          <w:spacing w:val="-1"/>
        </w:rPr>
        <w:t xml:space="preserve"> </w:t>
      </w:r>
      <w:r>
        <w:t>у</w:t>
      </w:r>
      <w:r>
        <w:rPr>
          <w:spacing w:val="-2"/>
        </w:rPr>
        <w:t xml:space="preserve"> </w:t>
      </w:r>
      <w:r>
        <w:t>могућности</w:t>
      </w:r>
      <w:r>
        <w:rPr>
          <w:spacing w:val="-2"/>
        </w:rPr>
        <w:t xml:space="preserve"> </w:t>
      </w:r>
      <w:r>
        <w:t>(обично</w:t>
      </w:r>
      <w:r>
        <w:rPr>
          <w:spacing w:val="-3"/>
        </w:rPr>
        <w:t xml:space="preserve"> </w:t>
      </w:r>
      <w:r>
        <w:t>школа на</w:t>
      </w:r>
      <w:r>
        <w:rPr>
          <w:spacing w:val="-1"/>
        </w:rPr>
        <w:t xml:space="preserve"> </w:t>
      </w:r>
      <w:r>
        <w:t>тај</w:t>
      </w:r>
      <w:r>
        <w:rPr>
          <w:spacing w:val="1"/>
        </w:rPr>
        <w:t xml:space="preserve"> </w:t>
      </w:r>
      <w:r>
        <w:t>начин</w:t>
      </w:r>
      <w:r>
        <w:rPr>
          <w:spacing w:val="-2"/>
        </w:rPr>
        <w:t xml:space="preserve"> </w:t>
      </w:r>
      <w:r>
        <w:t>купује</w:t>
      </w:r>
      <w:r>
        <w:rPr>
          <w:spacing w:val="-2"/>
        </w:rPr>
        <w:t xml:space="preserve"> </w:t>
      </w:r>
      <w:r>
        <w:t>књиге</w:t>
      </w:r>
      <w:r>
        <w:rPr>
          <w:spacing w:val="-1"/>
        </w:rPr>
        <w:t xml:space="preserve"> </w:t>
      </w:r>
      <w:r>
        <w:t>за</w:t>
      </w:r>
      <w:r>
        <w:rPr>
          <w:spacing w:val="-3"/>
        </w:rPr>
        <w:t xml:space="preserve"> </w:t>
      </w:r>
      <w:r>
        <w:t>библиотеку...)</w:t>
      </w:r>
    </w:p>
    <w:p w:rsidR="005055F9" w:rsidRDefault="005055F9">
      <w:pPr>
        <w:spacing w:line="276" w:lineRule="auto"/>
        <w:sectPr w:rsidR="005055F9">
          <w:pgSz w:w="11910" w:h="16850"/>
          <w:pgMar w:top="1340" w:right="160" w:bottom="1240" w:left="640" w:header="0" w:footer="966" w:gutter="0"/>
          <w:cols w:space="720"/>
        </w:sectPr>
      </w:pPr>
    </w:p>
    <w:p w:rsidR="005055F9" w:rsidRPr="00EB1E81" w:rsidRDefault="00763444" w:rsidP="00EB1E81">
      <w:pPr>
        <w:pStyle w:val="Heading1"/>
      </w:pPr>
      <w:bookmarkStart w:id="51" w:name="_bookmark22"/>
      <w:bookmarkStart w:id="52" w:name="_Toc212401003"/>
      <w:bookmarkEnd w:id="51"/>
      <w:r w:rsidRPr="00EB1E81">
        <w:lastRenderedPageBreak/>
        <w:t>ДИНАМИКА ОБРАЗОВНО-ВАСПИТНОГ РАДА У ШКОЛИ</w:t>
      </w:r>
      <w:bookmarkEnd w:id="52"/>
    </w:p>
    <w:p w:rsidR="00DE2169" w:rsidRPr="00F55A55" w:rsidRDefault="00763444" w:rsidP="00DE2169">
      <w:pPr>
        <w:pStyle w:val="BodyText"/>
        <w:spacing w:before="164" w:line="276" w:lineRule="auto"/>
        <w:ind w:left="776" w:right="1256" w:firstLine="707"/>
        <w:jc w:val="both"/>
      </w:pPr>
      <w:r>
        <w:t>У</w:t>
      </w:r>
      <w:r>
        <w:rPr>
          <w:spacing w:val="26"/>
        </w:rPr>
        <w:t xml:space="preserve"> </w:t>
      </w:r>
      <w:r>
        <w:t>првој</w:t>
      </w:r>
      <w:r>
        <w:rPr>
          <w:spacing w:val="30"/>
        </w:rPr>
        <w:t xml:space="preserve"> </w:t>
      </w:r>
      <w:r>
        <w:t>смени</w:t>
      </w:r>
      <w:r w:rsidR="00DE2169">
        <w:t xml:space="preserve"> у септембру</w:t>
      </w:r>
      <w:r>
        <w:rPr>
          <w:spacing w:val="27"/>
        </w:rPr>
        <w:t xml:space="preserve"> </w:t>
      </w:r>
      <w:r>
        <w:t>су</w:t>
      </w:r>
      <w:r>
        <w:rPr>
          <w:spacing w:val="25"/>
        </w:rPr>
        <w:t xml:space="preserve"> </w:t>
      </w:r>
      <w:r>
        <w:t>ученици</w:t>
      </w:r>
      <w:r>
        <w:rPr>
          <w:spacing w:val="26"/>
        </w:rPr>
        <w:t xml:space="preserve"> </w:t>
      </w:r>
      <w:r>
        <w:t>од</w:t>
      </w:r>
      <w:r>
        <w:rPr>
          <w:spacing w:val="28"/>
        </w:rPr>
        <w:t xml:space="preserve"> </w:t>
      </w:r>
      <w:r>
        <w:t>првог</w:t>
      </w:r>
      <w:r>
        <w:rPr>
          <w:spacing w:val="25"/>
        </w:rPr>
        <w:t xml:space="preserve"> </w:t>
      </w:r>
      <w:r>
        <w:t>до</w:t>
      </w:r>
      <w:r>
        <w:rPr>
          <w:spacing w:val="28"/>
        </w:rPr>
        <w:t xml:space="preserve"> </w:t>
      </w:r>
      <w:r>
        <w:t>четвртог</w:t>
      </w:r>
      <w:r>
        <w:rPr>
          <w:spacing w:val="27"/>
        </w:rPr>
        <w:t xml:space="preserve"> </w:t>
      </w:r>
      <w:r>
        <w:t>разреда,</w:t>
      </w:r>
      <w:r>
        <w:rPr>
          <w:spacing w:val="24"/>
        </w:rPr>
        <w:t xml:space="preserve"> </w:t>
      </w:r>
      <w:r>
        <w:t>а</w:t>
      </w:r>
      <w:r>
        <w:rPr>
          <w:spacing w:val="28"/>
        </w:rPr>
        <w:t xml:space="preserve"> </w:t>
      </w:r>
      <w:r>
        <w:t>у</w:t>
      </w:r>
      <w:r>
        <w:rPr>
          <w:spacing w:val="25"/>
        </w:rPr>
        <w:t xml:space="preserve"> </w:t>
      </w:r>
      <w:r>
        <w:t>другој</w:t>
      </w:r>
      <w:r>
        <w:rPr>
          <w:spacing w:val="28"/>
        </w:rPr>
        <w:t xml:space="preserve"> </w:t>
      </w:r>
      <w:r>
        <w:t>смени</w:t>
      </w:r>
      <w:r>
        <w:rPr>
          <w:spacing w:val="24"/>
        </w:rPr>
        <w:t xml:space="preserve"> </w:t>
      </w:r>
      <w:r>
        <w:t>од</w:t>
      </w:r>
      <w:r>
        <w:rPr>
          <w:spacing w:val="28"/>
        </w:rPr>
        <w:t xml:space="preserve"> </w:t>
      </w:r>
      <w:r>
        <w:t>петог</w:t>
      </w:r>
      <w:r>
        <w:rPr>
          <w:spacing w:val="28"/>
        </w:rPr>
        <w:t xml:space="preserve"> </w:t>
      </w:r>
      <w:r>
        <w:t>до</w:t>
      </w:r>
      <w:r>
        <w:rPr>
          <w:spacing w:val="25"/>
        </w:rPr>
        <w:t xml:space="preserve"> </w:t>
      </w:r>
      <w:r>
        <w:t>осмог</w:t>
      </w:r>
      <w:r>
        <w:rPr>
          <w:spacing w:val="-52"/>
        </w:rPr>
        <w:t xml:space="preserve"> </w:t>
      </w:r>
      <w:r>
        <w:t>разреда</w:t>
      </w:r>
      <w:r w:rsidR="004F76F8">
        <w:t xml:space="preserve"> (смене се мењају месечно)</w:t>
      </w:r>
      <w:r>
        <w:t>.</w:t>
      </w:r>
      <w:r>
        <w:rPr>
          <w:spacing w:val="-4"/>
        </w:rPr>
        <w:t xml:space="preserve"> </w:t>
      </w:r>
      <w:r>
        <w:t>У Издвојеном одељењу</w:t>
      </w:r>
      <w:r>
        <w:rPr>
          <w:spacing w:val="-4"/>
        </w:rPr>
        <w:t xml:space="preserve"> </w:t>
      </w:r>
      <w:r>
        <w:t>у</w:t>
      </w:r>
      <w:r>
        <w:rPr>
          <w:spacing w:val="-3"/>
        </w:rPr>
        <w:t xml:space="preserve"> </w:t>
      </w:r>
      <w:r>
        <w:t>Руњанима због</w:t>
      </w:r>
      <w:r>
        <w:rPr>
          <w:spacing w:val="2"/>
        </w:rPr>
        <w:t xml:space="preserve"> </w:t>
      </w:r>
      <w:r>
        <w:t>настава се</w:t>
      </w:r>
      <w:r>
        <w:rPr>
          <w:spacing w:val="-1"/>
        </w:rPr>
        <w:t xml:space="preserve"> </w:t>
      </w:r>
      <w:r>
        <w:t>одвија</w:t>
      </w:r>
      <w:r>
        <w:rPr>
          <w:spacing w:val="1"/>
        </w:rPr>
        <w:t xml:space="preserve"> </w:t>
      </w:r>
      <w:r>
        <w:t>само у</w:t>
      </w:r>
      <w:r>
        <w:rPr>
          <w:spacing w:val="-4"/>
        </w:rPr>
        <w:t xml:space="preserve"> </w:t>
      </w:r>
      <w:r>
        <w:t>првој смени.</w:t>
      </w:r>
      <w:r w:rsidR="00DE2169" w:rsidRPr="00DE2169">
        <w:t xml:space="preserve"> </w:t>
      </w:r>
      <w:r w:rsidR="00DE2169">
        <w:t>Часови су 45 минута.</w:t>
      </w:r>
    </w:p>
    <w:p w:rsidR="005055F9" w:rsidRDefault="005055F9" w:rsidP="004F76F8">
      <w:pPr>
        <w:pStyle w:val="BodyText"/>
        <w:spacing w:before="200" w:line="276" w:lineRule="auto"/>
        <w:ind w:left="776" w:right="1254"/>
        <w:jc w:val="both"/>
      </w:pPr>
    </w:p>
    <w:p w:rsidR="005055F9" w:rsidRDefault="005055F9">
      <w:pPr>
        <w:pStyle w:val="BodyText"/>
        <w:rPr>
          <w:sz w:val="24"/>
        </w:rPr>
      </w:pPr>
    </w:p>
    <w:p w:rsidR="005055F9" w:rsidRDefault="005055F9">
      <w:pPr>
        <w:pStyle w:val="BodyText"/>
        <w:spacing w:before="10"/>
        <w:rPr>
          <w:sz w:val="18"/>
        </w:rPr>
      </w:pPr>
    </w:p>
    <w:p w:rsidR="005055F9" w:rsidRPr="00EB1E81" w:rsidRDefault="00763444" w:rsidP="00EB1E81">
      <w:pPr>
        <w:pStyle w:val="Heading1"/>
      </w:pPr>
      <w:bookmarkStart w:id="53" w:name="_bookmark26"/>
      <w:bookmarkStart w:id="54" w:name="_Toc212401004"/>
      <w:bookmarkEnd w:id="53"/>
      <w:r w:rsidRPr="00EB1E81">
        <w:t>РАСПОРЕД ЧАСОВА</w:t>
      </w:r>
      <w:bookmarkEnd w:id="54"/>
    </w:p>
    <w:p w:rsidR="005055F9" w:rsidRDefault="004F76F8">
      <w:pPr>
        <w:pStyle w:val="BodyText"/>
        <w:spacing w:before="159"/>
        <w:ind w:left="776" w:right="1252"/>
        <w:jc w:val="both"/>
      </w:pPr>
      <w:r>
        <w:t>У</w:t>
      </w:r>
      <w:r w:rsidR="00763444">
        <w:t>ченици од</w:t>
      </w:r>
      <w:r w:rsidR="00763444">
        <w:rPr>
          <w:spacing w:val="1"/>
        </w:rPr>
        <w:t xml:space="preserve"> </w:t>
      </w:r>
      <w:r w:rsidR="00763444">
        <w:t xml:space="preserve">првог до четвртог разреда су </w:t>
      </w:r>
      <w:r w:rsidR="00DF3F90">
        <w:t xml:space="preserve">у септембру </w:t>
      </w:r>
      <w:r w:rsidR="00763444">
        <w:t>прва смена, ученици од петог до осмог разреда су друга смена.</w:t>
      </w:r>
      <w:r w:rsidR="00DF3F90">
        <w:t xml:space="preserve"> Смене мењају месечно.</w:t>
      </w:r>
      <w:r w:rsidR="00763444">
        <w:rPr>
          <w:spacing w:val="1"/>
        </w:rPr>
        <w:t xml:space="preserve"> </w:t>
      </w:r>
    </w:p>
    <w:p w:rsidR="004F76F8" w:rsidRPr="007A4A8B" w:rsidRDefault="00763444" w:rsidP="007A4A8B">
      <w:pPr>
        <w:pStyle w:val="BodyText"/>
        <w:spacing w:line="242" w:lineRule="auto"/>
        <w:ind w:left="776" w:right="1244"/>
        <w:jc w:val="both"/>
      </w:pPr>
      <w:r>
        <w:t>За</w:t>
      </w:r>
      <w:r>
        <w:rPr>
          <w:spacing w:val="26"/>
        </w:rPr>
        <w:t xml:space="preserve"> </w:t>
      </w:r>
      <w:r w:rsidR="004F76F8">
        <w:t>млађе</w:t>
      </w:r>
      <w:r>
        <w:rPr>
          <w:spacing w:val="28"/>
        </w:rPr>
        <w:t xml:space="preserve"> </w:t>
      </w:r>
      <w:r>
        <w:t>разреде</w:t>
      </w:r>
      <w:r>
        <w:rPr>
          <w:spacing w:val="27"/>
        </w:rPr>
        <w:t xml:space="preserve"> </w:t>
      </w:r>
      <w:r>
        <w:t>распоред</w:t>
      </w:r>
      <w:r>
        <w:rPr>
          <w:spacing w:val="27"/>
        </w:rPr>
        <w:t xml:space="preserve"> </w:t>
      </w:r>
      <w:r>
        <w:t>часова</w:t>
      </w:r>
      <w:r>
        <w:rPr>
          <w:spacing w:val="27"/>
        </w:rPr>
        <w:t xml:space="preserve"> </w:t>
      </w:r>
      <w:r>
        <w:t>је</w:t>
      </w:r>
      <w:r>
        <w:rPr>
          <w:spacing w:val="27"/>
        </w:rPr>
        <w:t xml:space="preserve"> </w:t>
      </w:r>
      <w:r>
        <w:t>урадило</w:t>
      </w:r>
      <w:r>
        <w:rPr>
          <w:spacing w:val="28"/>
        </w:rPr>
        <w:t xml:space="preserve"> </w:t>
      </w:r>
      <w:r>
        <w:t>Веће</w:t>
      </w:r>
      <w:r>
        <w:rPr>
          <w:spacing w:val="25"/>
        </w:rPr>
        <w:t xml:space="preserve"> </w:t>
      </w:r>
      <w:r>
        <w:t>разредне</w:t>
      </w:r>
      <w:r>
        <w:rPr>
          <w:spacing w:val="27"/>
        </w:rPr>
        <w:t xml:space="preserve"> </w:t>
      </w:r>
      <w:r>
        <w:t>наставе</w:t>
      </w:r>
      <w:r>
        <w:rPr>
          <w:spacing w:val="25"/>
        </w:rPr>
        <w:t xml:space="preserve"> </w:t>
      </w:r>
      <w:r>
        <w:t>у</w:t>
      </w:r>
      <w:r>
        <w:rPr>
          <w:spacing w:val="24"/>
        </w:rPr>
        <w:t xml:space="preserve"> </w:t>
      </w:r>
      <w:r>
        <w:t>сарадњи</w:t>
      </w:r>
      <w:r>
        <w:rPr>
          <w:spacing w:val="24"/>
        </w:rPr>
        <w:t xml:space="preserve"> </w:t>
      </w:r>
      <w:r>
        <w:t>са</w:t>
      </w:r>
      <w:r>
        <w:rPr>
          <w:spacing w:val="28"/>
        </w:rPr>
        <w:t xml:space="preserve"> </w:t>
      </w:r>
      <w:r>
        <w:t>директором</w:t>
      </w:r>
      <w:r w:rsidR="00B46B12">
        <w:t xml:space="preserve"> </w:t>
      </w:r>
      <w:r>
        <w:rPr>
          <w:spacing w:val="-52"/>
        </w:rPr>
        <w:t xml:space="preserve"> </w:t>
      </w:r>
      <w:r>
        <w:t>школе</w:t>
      </w:r>
      <w:r w:rsidR="00DF3F90">
        <w:t xml:space="preserve"> и педагогом</w:t>
      </w:r>
      <w:r w:rsidR="007A4A8B">
        <w:t>, з</w:t>
      </w:r>
      <w:r w:rsidR="004F76F8">
        <w:t xml:space="preserve">а старије разреде </w:t>
      </w:r>
      <w:r w:rsidR="007A4A8B">
        <w:t>комисија за израду распореда.</w:t>
      </w:r>
    </w:p>
    <w:p w:rsidR="005055F9" w:rsidRDefault="00763444">
      <w:pPr>
        <w:pStyle w:val="BodyText"/>
        <w:spacing w:line="242" w:lineRule="auto"/>
        <w:ind w:left="776" w:right="1244"/>
      </w:pPr>
      <w:r>
        <w:t>За</w:t>
      </w:r>
      <w:r>
        <w:rPr>
          <w:spacing w:val="15"/>
        </w:rPr>
        <w:t xml:space="preserve"> </w:t>
      </w:r>
      <w:r>
        <w:t>педагошко</w:t>
      </w:r>
      <w:r>
        <w:rPr>
          <w:spacing w:val="13"/>
        </w:rPr>
        <w:t xml:space="preserve"> </w:t>
      </w:r>
      <w:r>
        <w:t>–</w:t>
      </w:r>
      <w:r>
        <w:rPr>
          <w:spacing w:val="12"/>
        </w:rPr>
        <w:t xml:space="preserve"> </w:t>
      </w:r>
      <w:r>
        <w:t>психолошку</w:t>
      </w:r>
      <w:r>
        <w:rPr>
          <w:spacing w:val="12"/>
        </w:rPr>
        <w:t xml:space="preserve"> </w:t>
      </w:r>
      <w:r>
        <w:t>осмишљеност</w:t>
      </w:r>
      <w:r>
        <w:rPr>
          <w:spacing w:val="12"/>
        </w:rPr>
        <w:t xml:space="preserve"> </w:t>
      </w:r>
      <w:r>
        <w:t>и</w:t>
      </w:r>
      <w:r>
        <w:rPr>
          <w:spacing w:val="14"/>
        </w:rPr>
        <w:t xml:space="preserve"> </w:t>
      </w:r>
      <w:r>
        <w:t>укупну</w:t>
      </w:r>
      <w:r>
        <w:rPr>
          <w:spacing w:val="12"/>
        </w:rPr>
        <w:t xml:space="preserve"> </w:t>
      </w:r>
      <w:r>
        <w:t>структуру</w:t>
      </w:r>
      <w:r>
        <w:rPr>
          <w:spacing w:val="13"/>
        </w:rPr>
        <w:t xml:space="preserve"> </w:t>
      </w:r>
      <w:r>
        <w:t>распореда</w:t>
      </w:r>
      <w:r>
        <w:rPr>
          <w:spacing w:val="12"/>
        </w:rPr>
        <w:t xml:space="preserve"> </w:t>
      </w:r>
      <w:r>
        <w:t>часова</w:t>
      </w:r>
      <w:r>
        <w:rPr>
          <w:spacing w:val="15"/>
        </w:rPr>
        <w:t xml:space="preserve"> </w:t>
      </w:r>
      <w:r>
        <w:t>одговорни</w:t>
      </w:r>
      <w:r>
        <w:rPr>
          <w:spacing w:val="16"/>
        </w:rPr>
        <w:t xml:space="preserve"> </w:t>
      </w:r>
      <w:r>
        <w:t>су</w:t>
      </w:r>
      <w:r w:rsidR="00B46B12">
        <w:t xml:space="preserve"> </w:t>
      </w:r>
      <w:r>
        <w:rPr>
          <w:spacing w:val="-52"/>
        </w:rPr>
        <w:t xml:space="preserve"> </w:t>
      </w:r>
      <w:r>
        <w:t>директор</w:t>
      </w:r>
      <w:r>
        <w:rPr>
          <w:spacing w:val="-3"/>
        </w:rPr>
        <w:t xml:space="preserve"> </w:t>
      </w:r>
      <w:r>
        <w:t>и</w:t>
      </w:r>
      <w:r>
        <w:rPr>
          <w:spacing w:val="-1"/>
        </w:rPr>
        <w:t xml:space="preserve"> </w:t>
      </w:r>
      <w:r>
        <w:t>педагог</w:t>
      </w:r>
      <w:r>
        <w:rPr>
          <w:spacing w:val="-3"/>
        </w:rPr>
        <w:t xml:space="preserve"> </w:t>
      </w:r>
      <w:r>
        <w:t>школе.</w:t>
      </w:r>
    </w:p>
    <w:p w:rsidR="005055F9" w:rsidRPr="007A4A8B" w:rsidRDefault="00763444">
      <w:pPr>
        <w:pStyle w:val="BodyText"/>
        <w:ind w:left="776" w:right="1254"/>
      </w:pPr>
      <w:r>
        <w:t>Сви</w:t>
      </w:r>
      <w:r>
        <w:rPr>
          <w:spacing w:val="33"/>
        </w:rPr>
        <w:t xml:space="preserve"> </w:t>
      </w:r>
      <w:r>
        <w:t>распореди</w:t>
      </w:r>
      <w:r>
        <w:rPr>
          <w:spacing w:val="33"/>
        </w:rPr>
        <w:t xml:space="preserve"> </w:t>
      </w:r>
      <w:r>
        <w:t>су</w:t>
      </w:r>
      <w:r>
        <w:rPr>
          <w:spacing w:val="31"/>
        </w:rPr>
        <w:t xml:space="preserve"> </w:t>
      </w:r>
      <w:r>
        <w:t>доступни</w:t>
      </w:r>
      <w:r>
        <w:rPr>
          <w:spacing w:val="34"/>
        </w:rPr>
        <w:t xml:space="preserve"> </w:t>
      </w:r>
      <w:r>
        <w:t>свим</w:t>
      </w:r>
      <w:r>
        <w:rPr>
          <w:spacing w:val="33"/>
        </w:rPr>
        <w:t xml:space="preserve"> </w:t>
      </w:r>
      <w:r>
        <w:t>ученицима,</w:t>
      </w:r>
      <w:r>
        <w:rPr>
          <w:spacing w:val="34"/>
        </w:rPr>
        <w:t xml:space="preserve"> </w:t>
      </w:r>
      <w:r>
        <w:t>родитељима</w:t>
      </w:r>
      <w:r>
        <w:rPr>
          <w:spacing w:val="32"/>
        </w:rPr>
        <w:t xml:space="preserve"> </w:t>
      </w:r>
      <w:r>
        <w:t>и</w:t>
      </w:r>
      <w:r>
        <w:rPr>
          <w:spacing w:val="32"/>
        </w:rPr>
        <w:t xml:space="preserve"> </w:t>
      </w:r>
      <w:r>
        <w:t>другим</w:t>
      </w:r>
      <w:r>
        <w:rPr>
          <w:spacing w:val="32"/>
        </w:rPr>
        <w:t xml:space="preserve"> </w:t>
      </w:r>
      <w:r>
        <w:t>актерима</w:t>
      </w:r>
      <w:r>
        <w:rPr>
          <w:spacing w:val="33"/>
        </w:rPr>
        <w:t xml:space="preserve"> </w:t>
      </w:r>
      <w:r>
        <w:t>живота</w:t>
      </w:r>
      <w:r>
        <w:rPr>
          <w:spacing w:val="34"/>
        </w:rPr>
        <w:t xml:space="preserve"> </w:t>
      </w:r>
      <w:r>
        <w:t>и</w:t>
      </w:r>
      <w:r>
        <w:rPr>
          <w:spacing w:val="31"/>
        </w:rPr>
        <w:t xml:space="preserve"> </w:t>
      </w:r>
      <w:r>
        <w:t>рада</w:t>
      </w:r>
      <w:r>
        <w:rPr>
          <w:spacing w:val="-52"/>
        </w:rPr>
        <w:t xml:space="preserve"> </w:t>
      </w:r>
      <w:r w:rsidR="00B46B12">
        <w:rPr>
          <w:spacing w:val="-52"/>
        </w:rPr>
        <w:t xml:space="preserve">  </w:t>
      </w:r>
      <w:r>
        <w:t>школе</w:t>
      </w:r>
      <w:r w:rsidR="007A4A8B">
        <w:t xml:space="preserve"> и објављени су и на сајту школе.</w:t>
      </w:r>
    </w:p>
    <w:p w:rsidR="005055F9" w:rsidRDefault="005055F9">
      <w:pPr>
        <w:pStyle w:val="BodyText"/>
        <w:rPr>
          <w:sz w:val="24"/>
        </w:rPr>
      </w:pPr>
    </w:p>
    <w:p w:rsidR="00CF6B3E" w:rsidRPr="0049318C" w:rsidRDefault="00CF6B3E" w:rsidP="0049318C">
      <w:pPr>
        <w:pStyle w:val="Heading1"/>
        <w:jc w:val="left"/>
      </w:pPr>
    </w:p>
    <w:p w:rsidR="005055F9" w:rsidRDefault="00763444" w:rsidP="00EB1E81">
      <w:pPr>
        <w:pStyle w:val="Heading1"/>
      </w:pPr>
      <w:bookmarkStart w:id="55" w:name="_Toc212401005"/>
      <w:r>
        <w:t>РАД</w:t>
      </w:r>
      <w:r>
        <w:rPr>
          <w:spacing w:val="-1"/>
        </w:rPr>
        <w:t xml:space="preserve"> </w:t>
      </w:r>
      <w:r>
        <w:t>У</w:t>
      </w:r>
      <w:r>
        <w:rPr>
          <w:spacing w:val="-1"/>
        </w:rPr>
        <w:t xml:space="preserve"> </w:t>
      </w:r>
      <w:r>
        <w:t>СМЕНАМА</w:t>
      </w:r>
      <w:bookmarkEnd w:id="55"/>
    </w:p>
    <w:p w:rsidR="005055F9" w:rsidRDefault="005055F9">
      <w:pPr>
        <w:pStyle w:val="BodyText"/>
        <w:spacing w:before="9"/>
        <w:rPr>
          <w:sz w:val="20"/>
        </w:rPr>
      </w:pPr>
    </w:p>
    <w:p w:rsidR="005055F9" w:rsidRPr="0049318C" w:rsidRDefault="00763444">
      <w:pPr>
        <w:pStyle w:val="BodyText"/>
        <w:spacing w:line="276" w:lineRule="auto"/>
        <w:ind w:left="776" w:right="1255"/>
        <w:jc w:val="both"/>
      </w:pPr>
      <w:r>
        <w:t xml:space="preserve">Основна школа „ДОСИТЕЈ ОБРАДОВИЋˮ у Клупцима радиће </w:t>
      </w:r>
      <w:r w:rsidR="0049318C">
        <w:t xml:space="preserve">и </w:t>
      </w:r>
      <w:r>
        <w:t>у овој школској години у две</w:t>
      </w:r>
      <w:r>
        <w:rPr>
          <w:spacing w:val="1"/>
        </w:rPr>
        <w:t xml:space="preserve"> </w:t>
      </w:r>
      <w:r>
        <w:t>смене,</w:t>
      </w:r>
      <w:r>
        <w:rPr>
          <w:spacing w:val="-4"/>
        </w:rPr>
        <w:t xml:space="preserve"> </w:t>
      </w:r>
      <w:r>
        <w:t>у</w:t>
      </w:r>
      <w:r>
        <w:rPr>
          <w:spacing w:val="-8"/>
        </w:rPr>
        <w:t xml:space="preserve"> </w:t>
      </w:r>
      <w:r>
        <w:t>једној</w:t>
      </w:r>
      <w:r>
        <w:rPr>
          <w:spacing w:val="-3"/>
        </w:rPr>
        <w:t xml:space="preserve"> </w:t>
      </w:r>
      <w:r>
        <w:t>смени</w:t>
      </w:r>
      <w:r>
        <w:rPr>
          <w:spacing w:val="-6"/>
        </w:rPr>
        <w:t xml:space="preserve"> </w:t>
      </w:r>
      <w:r>
        <w:t>су</w:t>
      </w:r>
      <w:r>
        <w:rPr>
          <w:spacing w:val="-6"/>
        </w:rPr>
        <w:t xml:space="preserve"> </w:t>
      </w:r>
      <w:r>
        <w:t>ученици</w:t>
      </w:r>
      <w:r>
        <w:rPr>
          <w:spacing w:val="-4"/>
        </w:rPr>
        <w:t xml:space="preserve"> </w:t>
      </w:r>
      <w:r>
        <w:t>од</w:t>
      </w:r>
      <w:r>
        <w:rPr>
          <w:spacing w:val="-3"/>
        </w:rPr>
        <w:t xml:space="preserve"> </w:t>
      </w:r>
      <w:r>
        <w:t>првог</w:t>
      </w:r>
      <w:r>
        <w:rPr>
          <w:spacing w:val="-2"/>
        </w:rPr>
        <w:t xml:space="preserve"> </w:t>
      </w:r>
      <w:r>
        <w:t>до</w:t>
      </w:r>
      <w:r>
        <w:rPr>
          <w:spacing w:val="-3"/>
        </w:rPr>
        <w:t xml:space="preserve"> </w:t>
      </w:r>
      <w:r>
        <w:t>четвртог</w:t>
      </w:r>
      <w:r>
        <w:rPr>
          <w:spacing w:val="-3"/>
        </w:rPr>
        <w:t xml:space="preserve"> </w:t>
      </w:r>
      <w:r>
        <w:t>разреда,</w:t>
      </w:r>
      <w:r>
        <w:rPr>
          <w:spacing w:val="-4"/>
        </w:rPr>
        <w:t xml:space="preserve"> </w:t>
      </w:r>
      <w:r>
        <w:t>у</w:t>
      </w:r>
      <w:r>
        <w:rPr>
          <w:spacing w:val="-5"/>
        </w:rPr>
        <w:t xml:space="preserve"> </w:t>
      </w:r>
      <w:r>
        <w:t>другој</w:t>
      </w:r>
      <w:r>
        <w:rPr>
          <w:spacing w:val="-1"/>
        </w:rPr>
        <w:t xml:space="preserve"> </w:t>
      </w:r>
      <w:r>
        <w:t>смени</w:t>
      </w:r>
      <w:r>
        <w:rPr>
          <w:spacing w:val="-3"/>
        </w:rPr>
        <w:t xml:space="preserve"> </w:t>
      </w:r>
      <w:r>
        <w:t>од</w:t>
      </w:r>
      <w:r>
        <w:rPr>
          <w:spacing w:val="-2"/>
        </w:rPr>
        <w:t xml:space="preserve"> </w:t>
      </w:r>
      <w:r>
        <w:t>петог</w:t>
      </w:r>
      <w:r>
        <w:rPr>
          <w:spacing w:val="-4"/>
        </w:rPr>
        <w:t xml:space="preserve"> </w:t>
      </w:r>
      <w:r>
        <w:t>до</w:t>
      </w:r>
      <w:r>
        <w:rPr>
          <w:spacing w:val="-3"/>
        </w:rPr>
        <w:t xml:space="preserve"> </w:t>
      </w:r>
      <w:r>
        <w:t>осмог</w:t>
      </w:r>
      <w:r>
        <w:rPr>
          <w:spacing w:val="-53"/>
        </w:rPr>
        <w:t xml:space="preserve"> </w:t>
      </w:r>
      <w:r>
        <w:t>разреда. У Издвојеном одељењу у Руњанима настава се организује само у првој смени. Часови</w:t>
      </w:r>
      <w:r>
        <w:rPr>
          <w:spacing w:val="1"/>
        </w:rPr>
        <w:t xml:space="preserve"> </w:t>
      </w:r>
      <w:r w:rsidR="0049318C">
        <w:t>трају 45 минута.</w:t>
      </w:r>
    </w:p>
    <w:p w:rsidR="005055F9" w:rsidRDefault="00763444">
      <w:pPr>
        <w:pStyle w:val="BodyText"/>
        <w:spacing w:before="193" w:line="259" w:lineRule="auto"/>
        <w:ind w:left="776" w:right="1255"/>
        <w:jc w:val="both"/>
      </w:pPr>
      <w:r>
        <w:rPr>
          <w:position w:val="2"/>
        </w:rPr>
        <w:t>I смена почиње у 8</w:t>
      </w:r>
      <w:r>
        <w:rPr>
          <w:position w:val="2"/>
          <w:vertAlign w:val="superscript"/>
        </w:rPr>
        <w:t>00</w:t>
      </w:r>
      <w:r w:rsidR="001412CD">
        <w:rPr>
          <w:position w:val="2"/>
        </w:rPr>
        <w:t xml:space="preserve"> до </w:t>
      </w:r>
      <w:r>
        <w:rPr>
          <w:position w:val="2"/>
        </w:rPr>
        <w:t>13</w:t>
      </w:r>
      <w:r>
        <w:rPr>
          <w:position w:val="10"/>
          <w:sz w:val="14"/>
        </w:rPr>
        <w:t>15</w:t>
      </w:r>
      <w:r>
        <w:rPr>
          <w:spacing w:val="1"/>
          <w:position w:val="10"/>
          <w:sz w:val="14"/>
        </w:rPr>
        <w:t xml:space="preserve"> </w:t>
      </w:r>
      <w:r>
        <w:rPr>
          <w:position w:val="2"/>
        </w:rPr>
        <w:t>и похађаће је ученици</w:t>
      </w:r>
      <w:r>
        <w:rPr>
          <w:spacing w:val="1"/>
          <w:position w:val="2"/>
        </w:rPr>
        <w:t xml:space="preserve"> </w:t>
      </w:r>
      <w:r>
        <w:rPr>
          <w:position w:val="2"/>
        </w:rPr>
        <w:t>од првог до четвртог разреда, a ученици II</w:t>
      </w:r>
      <w:r>
        <w:rPr>
          <w:spacing w:val="1"/>
          <w:position w:val="2"/>
        </w:rPr>
        <w:t xml:space="preserve"> </w:t>
      </w:r>
      <w:r>
        <w:t>смене</w:t>
      </w:r>
      <w:r>
        <w:rPr>
          <w:spacing w:val="-1"/>
        </w:rPr>
        <w:t xml:space="preserve"> </w:t>
      </w:r>
      <w:r>
        <w:t>почињу</w:t>
      </w:r>
      <w:r>
        <w:rPr>
          <w:spacing w:val="-2"/>
        </w:rPr>
        <w:t xml:space="preserve"> </w:t>
      </w:r>
      <w:r>
        <w:t>са</w:t>
      </w:r>
      <w:r>
        <w:rPr>
          <w:spacing w:val="-1"/>
        </w:rPr>
        <w:t xml:space="preserve"> </w:t>
      </w:r>
      <w:r>
        <w:t>радом у</w:t>
      </w:r>
      <w:r>
        <w:rPr>
          <w:spacing w:val="-3"/>
        </w:rPr>
        <w:t xml:space="preserve"> </w:t>
      </w:r>
      <w:r>
        <w:t>13</w:t>
      </w:r>
      <w:r>
        <w:rPr>
          <w:vertAlign w:val="superscript"/>
        </w:rPr>
        <w:t>30</w:t>
      </w:r>
      <w:r>
        <w:rPr>
          <w:spacing w:val="-1"/>
        </w:rPr>
        <w:t xml:space="preserve"> </w:t>
      </w:r>
      <w:r>
        <w:t>до 19</w:t>
      </w:r>
      <w:r>
        <w:rPr>
          <w:vertAlign w:val="superscript"/>
        </w:rPr>
        <w:t>50</w:t>
      </w:r>
      <w:r>
        <w:t xml:space="preserve"> часова</w:t>
      </w:r>
      <w:r>
        <w:rPr>
          <w:spacing w:val="-3"/>
        </w:rPr>
        <w:t xml:space="preserve"> </w:t>
      </w:r>
      <w:r>
        <w:t>и похађаће</w:t>
      </w:r>
      <w:r>
        <w:rPr>
          <w:spacing w:val="-2"/>
        </w:rPr>
        <w:t xml:space="preserve"> </w:t>
      </w:r>
      <w:r>
        <w:t>је</w:t>
      </w:r>
      <w:r>
        <w:rPr>
          <w:spacing w:val="-3"/>
        </w:rPr>
        <w:t xml:space="preserve"> </w:t>
      </w:r>
      <w:r>
        <w:t>ученици од петог</w:t>
      </w:r>
      <w:r>
        <w:rPr>
          <w:spacing w:val="-3"/>
        </w:rPr>
        <w:t xml:space="preserve"> </w:t>
      </w:r>
      <w:r>
        <w:t>до осмог</w:t>
      </w:r>
      <w:r>
        <w:rPr>
          <w:spacing w:val="1"/>
        </w:rPr>
        <w:t xml:space="preserve"> </w:t>
      </w:r>
      <w:r>
        <w:t>разреда.</w:t>
      </w:r>
    </w:p>
    <w:p w:rsidR="005055F9" w:rsidRDefault="005055F9">
      <w:pPr>
        <w:pStyle w:val="BodyText"/>
        <w:spacing w:before="10"/>
        <w:rPr>
          <w:sz w:val="18"/>
        </w:rPr>
      </w:pPr>
    </w:p>
    <w:p w:rsidR="005055F9" w:rsidRPr="00980084" w:rsidRDefault="00763444">
      <w:pPr>
        <w:pStyle w:val="BodyText"/>
        <w:spacing w:line="276" w:lineRule="auto"/>
        <w:ind w:left="776" w:right="1254"/>
        <w:jc w:val="both"/>
      </w:pPr>
      <w:r>
        <w:t>Настава се</w:t>
      </w:r>
      <w:r w:rsidR="0049318C">
        <w:t xml:space="preserve"> и</w:t>
      </w:r>
      <w:r>
        <w:t xml:space="preserve"> у овој школској години организована као кабинетска</w:t>
      </w:r>
      <w:r w:rsidR="00980084">
        <w:t xml:space="preserve"> у предметној настави</w:t>
      </w:r>
      <w:r>
        <w:t xml:space="preserve"> </w:t>
      </w:r>
      <w:r w:rsidR="00980084">
        <w:t>и</w:t>
      </w:r>
      <w:r w:rsidR="0049318C">
        <w:t xml:space="preserve"> настава се одвија у кабинетима</w:t>
      </w:r>
      <w:r w:rsidR="00980084">
        <w:rPr>
          <w:spacing w:val="1"/>
        </w:rPr>
        <w:t>.</w:t>
      </w:r>
    </w:p>
    <w:p w:rsidR="005055F9" w:rsidRDefault="00763444">
      <w:pPr>
        <w:pStyle w:val="BodyText"/>
        <w:spacing w:before="201"/>
        <w:ind w:left="776"/>
        <w:jc w:val="both"/>
      </w:pPr>
      <w:r>
        <w:t>Смене се</w:t>
      </w:r>
      <w:r>
        <w:rPr>
          <w:spacing w:val="-1"/>
        </w:rPr>
        <w:t xml:space="preserve"> </w:t>
      </w:r>
      <w:r>
        <w:t>мењају</w:t>
      </w:r>
      <w:r>
        <w:rPr>
          <w:spacing w:val="-3"/>
        </w:rPr>
        <w:t xml:space="preserve"> </w:t>
      </w:r>
      <w:r>
        <w:t>месечно.</w:t>
      </w:r>
      <w:r>
        <w:rPr>
          <w:spacing w:val="-2"/>
        </w:rPr>
        <w:t xml:space="preserve"> </w:t>
      </w:r>
      <w:r>
        <w:t>У издвојеном</w:t>
      </w:r>
      <w:r>
        <w:rPr>
          <w:spacing w:val="-1"/>
        </w:rPr>
        <w:t xml:space="preserve"> </w:t>
      </w:r>
      <w:r>
        <w:t>одељењу</w:t>
      </w:r>
      <w:r>
        <w:rPr>
          <w:spacing w:val="-3"/>
        </w:rPr>
        <w:t xml:space="preserve"> </w:t>
      </w:r>
      <w:r>
        <w:t>у</w:t>
      </w:r>
      <w:r>
        <w:rPr>
          <w:spacing w:val="-3"/>
        </w:rPr>
        <w:t xml:space="preserve"> </w:t>
      </w:r>
      <w:r>
        <w:t>Руњанима радиће се</w:t>
      </w:r>
      <w:r>
        <w:rPr>
          <w:spacing w:val="-2"/>
        </w:rPr>
        <w:t xml:space="preserve"> </w:t>
      </w:r>
      <w:r>
        <w:t>само</w:t>
      </w:r>
      <w:r>
        <w:rPr>
          <w:spacing w:val="-3"/>
        </w:rPr>
        <w:t xml:space="preserve"> </w:t>
      </w:r>
      <w:r>
        <w:t>у</w:t>
      </w:r>
      <w:r>
        <w:rPr>
          <w:spacing w:val="-3"/>
        </w:rPr>
        <w:t xml:space="preserve"> </w:t>
      </w:r>
      <w:r>
        <w:t>првој</w:t>
      </w:r>
      <w:r>
        <w:rPr>
          <w:spacing w:val="3"/>
        </w:rPr>
        <w:t xml:space="preserve"> </w:t>
      </w:r>
      <w:r>
        <w:t>смени.</w:t>
      </w:r>
    </w:p>
    <w:p w:rsidR="005055F9" w:rsidRDefault="005055F9">
      <w:pPr>
        <w:pStyle w:val="BodyText"/>
        <w:rPr>
          <w:sz w:val="24"/>
        </w:rPr>
      </w:pPr>
    </w:p>
    <w:p w:rsidR="005055F9" w:rsidRDefault="005055F9">
      <w:pPr>
        <w:pStyle w:val="BodyText"/>
        <w:rPr>
          <w:sz w:val="24"/>
        </w:rPr>
      </w:pPr>
    </w:p>
    <w:p w:rsidR="005055F9" w:rsidRPr="00EB1E81" w:rsidRDefault="00763444" w:rsidP="00EB1E81">
      <w:pPr>
        <w:pStyle w:val="Heading1"/>
      </w:pPr>
      <w:bookmarkStart w:id="56" w:name="_bookmark27"/>
      <w:bookmarkStart w:id="57" w:name="_Toc212401006"/>
      <w:bookmarkEnd w:id="56"/>
      <w:r w:rsidRPr="00EB1E81">
        <w:t>ОРГАНИЗАЦИЈА РАДНОГ ДАНА У ШКОЛИ</w:t>
      </w:r>
      <w:bookmarkEnd w:id="57"/>
    </w:p>
    <w:p w:rsidR="005055F9" w:rsidRDefault="005055F9">
      <w:pPr>
        <w:pStyle w:val="BodyText"/>
        <w:spacing w:before="2"/>
        <w:rPr>
          <w:b/>
          <w:i/>
          <w:sz w:val="14"/>
        </w:rPr>
      </w:pPr>
    </w:p>
    <w:tbl>
      <w:tblPr>
        <w:tblStyle w:val="TableNormal1"/>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4"/>
        <w:gridCol w:w="3538"/>
        <w:gridCol w:w="3302"/>
      </w:tblGrid>
      <w:tr w:rsidR="005055F9">
        <w:trPr>
          <w:trHeight w:val="337"/>
        </w:trPr>
        <w:tc>
          <w:tcPr>
            <w:tcW w:w="2114" w:type="dxa"/>
          </w:tcPr>
          <w:p w:rsidR="005055F9" w:rsidRDefault="00763444">
            <w:pPr>
              <w:pStyle w:val="TableParagraph"/>
              <w:spacing w:line="251" w:lineRule="exact"/>
              <w:ind w:left="107"/>
            </w:pPr>
            <w:r>
              <w:t>Време</w:t>
            </w:r>
          </w:p>
        </w:tc>
        <w:tc>
          <w:tcPr>
            <w:tcW w:w="3538" w:type="dxa"/>
          </w:tcPr>
          <w:p w:rsidR="005055F9" w:rsidRDefault="00763444">
            <w:pPr>
              <w:pStyle w:val="TableParagraph"/>
              <w:spacing w:line="251" w:lineRule="exact"/>
              <w:ind w:left="1188" w:right="1177"/>
              <w:jc w:val="center"/>
            </w:pPr>
            <w:r>
              <w:t>Активности</w:t>
            </w:r>
          </w:p>
        </w:tc>
        <w:tc>
          <w:tcPr>
            <w:tcW w:w="3302" w:type="dxa"/>
          </w:tcPr>
          <w:p w:rsidR="005055F9" w:rsidRDefault="00763444">
            <w:pPr>
              <w:pStyle w:val="TableParagraph"/>
              <w:spacing w:line="251" w:lineRule="exact"/>
              <w:ind w:left="706"/>
            </w:pPr>
            <w:r>
              <w:t>Садржај</w:t>
            </w:r>
            <w:r>
              <w:rPr>
                <w:spacing w:val="-4"/>
              </w:rPr>
              <w:t xml:space="preserve"> </w:t>
            </w:r>
            <w:r>
              <w:t>активности</w:t>
            </w:r>
          </w:p>
        </w:tc>
      </w:tr>
      <w:tr w:rsidR="005055F9">
        <w:trPr>
          <w:trHeight w:val="340"/>
        </w:trPr>
        <w:tc>
          <w:tcPr>
            <w:tcW w:w="2114" w:type="dxa"/>
          </w:tcPr>
          <w:p w:rsidR="005055F9" w:rsidRDefault="005055F9">
            <w:pPr>
              <w:pStyle w:val="TableParagraph"/>
              <w:rPr>
                <w:sz w:val="20"/>
              </w:rPr>
            </w:pPr>
          </w:p>
        </w:tc>
        <w:tc>
          <w:tcPr>
            <w:tcW w:w="3538" w:type="dxa"/>
          </w:tcPr>
          <w:p w:rsidR="005055F9" w:rsidRDefault="00763444">
            <w:pPr>
              <w:pStyle w:val="TableParagraph"/>
              <w:tabs>
                <w:tab w:val="left" w:pos="1416"/>
              </w:tabs>
              <w:spacing w:before="44"/>
              <w:ind w:left="1126"/>
            </w:pPr>
            <w:r>
              <w:rPr>
                <w:u w:val="single"/>
              </w:rPr>
              <w:t>I</w:t>
            </w:r>
            <w:r>
              <w:rPr>
                <w:u w:val="single"/>
              </w:rPr>
              <w:tab/>
              <w:t>с</w:t>
            </w:r>
            <w:r>
              <w:rPr>
                <w:spacing w:val="1"/>
                <w:u w:val="single"/>
              </w:rPr>
              <w:t xml:space="preserve"> </w:t>
            </w:r>
            <w:r>
              <w:rPr>
                <w:u w:val="single"/>
              </w:rPr>
              <w:t>м</w:t>
            </w:r>
            <w:r>
              <w:rPr>
                <w:spacing w:val="55"/>
                <w:u w:val="single"/>
              </w:rPr>
              <w:t xml:space="preserve"> </w:t>
            </w:r>
            <w:r>
              <w:rPr>
                <w:u w:val="single"/>
              </w:rPr>
              <w:t>е</w:t>
            </w:r>
            <w:r>
              <w:rPr>
                <w:spacing w:val="55"/>
                <w:u w:val="single"/>
              </w:rPr>
              <w:t xml:space="preserve"> </w:t>
            </w:r>
            <w:r>
              <w:rPr>
                <w:u w:val="single"/>
              </w:rPr>
              <w:t>н</w:t>
            </w:r>
            <w:r>
              <w:rPr>
                <w:spacing w:val="56"/>
                <w:u w:val="single"/>
              </w:rPr>
              <w:t xml:space="preserve"> </w:t>
            </w:r>
            <w:r>
              <w:rPr>
                <w:u w:val="single"/>
              </w:rPr>
              <w:t>а</w:t>
            </w:r>
          </w:p>
        </w:tc>
        <w:tc>
          <w:tcPr>
            <w:tcW w:w="3302" w:type="dxa"/>
          </w:tcPr>
          <w:p w:rsidR="005055F9" w:rsidRDefault="005055F9">
            <w:pPr>
              <w:pStyle w:val="TableParagraph"/>
              <w:rPr>
                <w:sz w:val="20"/>
              </w:rPr>
            </w:pPr>
          </w:p>
        </w:tc>
      </w:tr>
      <w:tr w:rsidR="005055F9">
        <w:trPr>
          <w:trHeight w:val="340"/>
        </w:trPr>
        <w:tc>
          <w:tcPr>
            <w:tcW w:w="2114" w:type="dxa"/>
          </w:tcPr>
          <w:p w:rsidR="005055F9" w:rsidRDefault="00763444">
            <w:pPr>
              <w:pStyle w:val="TableParagraph"/>
              <w:spacing w:before="37"/>
              <w:ind w:left="107"/>
              <w:rPr>
                <w:sz w:val="14"/>
              </w:rPr>
            </w:pPr>
            <w:r>
              <w:rPr>
                <w:position w:val="-7"/>
              </w:rPr>
              <w:t>7</w:t>
            </w:r>
            <w:r>
              <w:rPr>
                <w:sz w:val="14"/>
              </w:rPr>
              <w:t>00</w:t>
            </w:r>
          </w:p>
        </w:tc>
        <w:tc>
          <w:tcPr>
            <w:tcW w:w="3538" w:type="dxa"/>
          </w:tcPr>
          <w:p w:rsidR="005055F9" w:rsidRDefault="00763444">
            <w:pPr>
              <w:pStyle w:val="TableParagraph"/>
              <w:spacing w:before="41"/>
              <w:ind w:left="108"/>
            </w:pPr>
            <w:r>
              <w:t>Долазак</w:t>
            </w:r>
            <w:r>
              <w:rPr>
                <w:spacing w:val="-3"/>
              </w:rPr>
              <w:t xml:space="preserve"> </w:t>
            </w:r>
            <w:r>
              <w:t>помоћних</w:t>
            </w:r>
            <w:r>
              <w:rPr>
                <w:spacing w:val="-5"/>
              </w:rPr>
              <w:t xml:space="preserve"> </w:t>
            </w:r>
            <w:r>
              <w:t>радника</w:t>
            </w:r>
          </w:p>
        </w:tc>
        <w:tc>
          <w:tcPr>
            <w:tcW w:w="3302" w:type="dxa"/>
          </w:tcPr>
          <w:p w:rsidR="005055F9" w:rsidRDefault="00763444">
            <w:pPr>
              <w:pStyle w:val="TableParagraph"/>
              <w:spacing w:before="41"/>
              <w:ind w:left="108"/>
            </w:pPr>
            <w:r>
              <w:t>Припрема</w:t>
            </w:r>
            <w:r>
              <w:rPr>
                <w:spacing w:val="-3"/>
              </w:rPr>
              <w:t xml:space="preserve"> </w:t>
            </w:r>
            <w:r>
              <w:t>просторија</w:t>
            </w:r>
          </w:p>
        </w:tc>
      </w:tr>
      <w:tr w:rsidR="005055F9">
        <w:trPr>
          <w:trHeight w:val="340"/>
        </w:trPr>
        <w:tc>
          <w:tcPr>
            <w:tcW w:w="2114" w:type="dxa"/>
          </w:tcPr>
          <w:p w:rsidR="005055F9" w:rsidRDefault="00763444">
            <w:pPr>
              <w:pStyle w:val="TableParagraph"/>
              <w:spacing w:before="37"/>
              <w:ind w:left="107"/>
              <w:rPr>
                <w:sz w:val="14"/>
              </w:rPr>
            </w:pPr>
            <w:r>
              <w:rPr>
                <w:position w:val="-7"/>
              </w:rPr>
              <w:t>7</w:t>
            </w:r>
            <w:r>
              <w:rPr>
                <w:sz w:val="14"/>
              </w:rPr>
              <w:t>30</w:t>
            </w:r>
          </w:p>
        </w:tc>
        <w:tc>
          <w:tcPr>
            <w:tcW w:w="3538" w:type="dxa"/>
          </w:tcPr>
          <w:p w:rsidR="005055F9" w:rsidRDefault="00763444">
            <w:pPr>
              <w:pStyle w:val="TableParagraph"/>
              <w:spacing w:before="41"/>
              <w:ind w:left="108"/>
            </w:pPr>
            <w:r>
              <w:t>Долазак</w:t>
            </w:r>
            <w:r>
              <w:rPr>
                <w:spacing w:val="-4"/>
              </w:rPr>
              <w:t xml:space="preserve"> </w:t>
            </w:r>
            <w:r>
              <w:t>дежурног</w:t>
            </w:r>
            <w:r>
              <w:rPr>
                <w:spacing w:val="-3"/>
              </w:rPr>
              <w:t xml:space="preserve"> </w:t>
            </w:r>
            <w:r>
              <w:t>наставника</w:t>
            </w:r>
          </w:p>
        </w:tc>
        <w:tc>
          <w:tcPr>
            <w:tcW w:w="3302" w:type="dxa"/>
          </w:tcPr>
          <w:p w:rsidR="005055F9" w:rsidRDefault="00763444">
            <w:pPr>
              <w:pStyle w:val="TableParagraph"/>
              <w:spacing w:before="41"/>
              <w:ind w:left="108"/>
            </w:pPr>
            <w:r>
              <w:t>Припрема</w:t>
            </w:r>
            <w:r>
              <w:rPr>
                <w:spacing w:val="-2"/>
              </w:rPr>
              <w:t xml:space="preserve"> </w:t>
            </w:r>
            <w:r>
              <w:t>за</w:t>
            </w:r>
            <w:r>
              <w:rPr>
                <w:spacing w:val="-1"/>
              </w:rPr>
              <w:t xml:space="preserve"> </w:t>
            </w:r>
            <w:r>
              <w:t>почетак</w:t>
            </w:r>
            <w:r>
              <w:rPr>
                <w:spacing w:val="-1"/>
              </w:rPr>
              <w:t xml:space="preserve"> </w:t>
            </w:r>
            <w:r>
              <w:t>наставе</w:t>
            </w:r>
          </w:p>
        </w:tc>
      </w:tr>
      <w:tr w:rsidR="005055F9">
        <w:trPr>
          <w:trHeight w:val="340"/>
        </w:trPr>
        <w:tc>
          <w:tcPr>
            <w:tcW w:w="2114" w:type="dxa"/>
          </w:tcPr>
          <w:p w:rsidR="005055F9" w:rsidRDefault="00763444">
            <w:pPr>
              <w:pStyle w:val="TableParagraph"/>
              <w:spacing w:before="37"/>
              <w:ind w:left="107"/>
              <w:rPr>
                <w:sz w:val="14"/>
              </w:rPr>
            </w:pPr>
            <w:r>
              <w:rPr>
                <w:position w:val="-7"/>
              </w:rPr>
              <w:t>8</w:t>
            </w:r>
            <w:r>
              <w:rPr>
                <w:sz w:val="14"/>
              </w:rPr>
              <w:t>00</w:t>
            </w:r>
            <w:r>
              <w:rPr>
                <w:position w:val="-7"/>
              </w:rPr>
              <w:t>-8</w:t>
            </w:r>
            <w:r>
              <w:rPr>
                <w:sz w:val="14"/>
              </w:rPr>
              <w:t>45</w:t>
            </w:r>
          </w:p>
        </w:tc>
        <w:tc>
          <w:tcPr>
            <w:tcW w:w="3538" w:type="dxa"/>
          </w:tcPr>
          <w:p w:rsidR="005055F9" w:rsidRDefault="00763444">
            <w:pPr>
              <w:pStyle w:val="TableParagraph"/>
              <w:spacing w:before="41"/>
              <w:ind w:left="108"/>
            </w:pPr>
            <w:r>
              <w:t>Први</w:t>
            </w:r>
            <w:r>
              <w:rPr>
                <w:spacing w:val="-1"/>
              </w:rPr>
              <w:t xml:space="preserve"> </w:t>
            </w:r>
            <w:r>
              <w:t>школски</w:t>
            </w:r>
            <w:r>
              <w:rPr>
                <w:spacing w:val="-1"/>
              </w:rPr>
              <w:t xml:space="preserve"> </w:t>
            </w:r>
            <w:r>
              <w:t>час</w:t>
            </w:r>
          </w:p>
        </w:tc>
        <w:tc>
          <w:tcPr>
            <w:tcW w:w="3302" w:type="dxa"/>
          </w:tcPr>
          <w:p w:rsidR="005055F9" w:rsidRDefault="00763444">
            <w:pPr>
              <w:pStyle w:val="TableParagraph"/>
              <w:spacing w:before="41"/>
              <w:ind w:left="108"/>
            </w:pPr>
            <w:r>
              <w:t>Настава</w:t>
            </w:r>
          </w:p>
        </w:tc>
      </w:tr>
      <w:tr w:rsidR="005055F9">
        <w:trPr>
          <w:trHeight w:val="340"/>
        </w:trPr>
        <w:tc>
          <w:tcPr>
            <w:tcW w:w="2114" w:type="dxa"/>
          </w:tcPr>
          <w:p w:rsidR="005055F9" w:rsidRDefault="00763444">
            <w:pPr>
              <w:pStyle w:val="TableParagraph"/>
              <w:spacing w:before="37"/>
              <w:ind w:left="107"/>
              <w:rPr>
                <w:sz w:val="14"/>
              </w:rPr>
            </w:pPr>
            <w:r>
              <w:rPr>
                <w:position w:val="-7"/>
              </w:rPr>
              <w:t>8</w:t>
            </w:r>
            <w:r>
              <w:rPr>
                <w:sz w:val="14"/>
              </w:rPr>
              <w:t>45</w:t>
            </w:r>
            <w:r>
              <w:rPr>
                <w:position w:val="-7"/>
              </w:rPr>
              <w:t>-8</w:t>
            </w:r>
            <w:r>
              <w:rPr>
                <w:sz w:val="14"/>
              </w:rPr>
              <w:t>50</w:t>
            </w:r>
          </w:p>
        </w:tc>
        <w:tc>
          <w:tcPr>
            <w:tcW w:w="3538" w:type="dxa"/>
          </w:tcPr>
          <w:p w:rsidR="005055F9" w:rsidRDefault="00763444">
            <w:pPr>
              <w:pStyle w:val="TableParagraph"/>
              <w:spacing w:before="41"/>
              <w:ind w:left="108"/>
            </w:pPr>
            <w:r>
              <w:t>Петоминутни</w:t>
            </w:r>
            <w:r>
              <w:rPr>
                <w:spacing w:val="-3"/>
              </w:rPr>
              <w:t xml:space="preserve"> </w:t>
            </w:r>
            <w:r>
              <w:t>одмор</w:t>
            </w:r>
          </w:p>
        </w:tc>
        <w:tc>
          <w:tcPr>
            <w:tcW w:w="3302" w:type="dxa"/>
          </w:tcPr>
          <w:p w:rsidR="005055F9" w:rsidRDefault="00763444">
            <w:pPr>
              <w:pStyle w:val="TableParagraph"/>
              <w:spacing w:before="41"/>
              <w:ind w:left="108"/>
            </w:pPr>
            <w:r>
              <w:t>Припрема</w:t>
            </w:r>
            <w:r>
              <w:rPr>
                <w:spacing w:val="-1"/>
              </w:rPr>
              <w:t xml:space="preserve"> </w:t>
            </w:r>
            <w:r>
              <w:t>за наставу</w:t>
            </w:r>
          </w:p>
        </w:tc>
      </w:tr>
      <w:tr w:rsidR="005055F9">
        <w:trPr>
          <w:trHeight w:val="338"/>
        </w:trPr>
        <w:tc>
          <w:tcPr>
            <w:tcW w:w="2114" w:type="dxa"/>
          </w:tcPr>
          <w:p w:rsidR="005055F9" w:rsidRDefault="00763444">
            <w:pPr>
              <w:pStyle w:val="TableParagraph"/>
              <w:spacing w:before="37"/>
              <w:ind w:left="107"/>
              <w:rPr>
                <w:sz w:val="14"/>
              </w:rPr>
            </w:pPr>
            <w:r>
              <w:rPr>
                <w:position w:val="-7"/>
              </w:rPr>
              <w:t>8</w:t>
            </w:r>
            <w:r>
              <w:rPr>
                <w:sz w:val="14"/>
              </w:rPr>
              <w:t>50</w:t>
            </w:r>
            <w:r>
              <w:rPr>
                <w:position w:val="-7"/>
              </w:rPr>
              <w:t>-9</w:t>
            </w:r>
            <w:r>
              <w:rPr>
                <w:sz w:val="14"/>
              </w:rPr>
              <w:t>35</w:t>
            </w:r>
          </w:p>
        </w:tc>
        <w:tc>
          <w:tcPr>
            <w:tcW w:w="3538" w:type="dxa"/>
          </w:tcPr>
          <w:p w:rsidR="005055F9" w:rsidRDefault="00763444">
            <w:pPr>
              <w:pStyle w:val="TableParagraph"/>
              <w:spacing w:before="41"/>
              <w:ind w:left="108"/>
            </w:pPr>
            <w:r>
              <w:t>Други</w:t>
            </w:r>
            <w:r>
              <w:rPr>
                <w:spacing w:val="-1"/>
              </w:rPr>
              <w:t xml:space="preserve"> </w:t>
            </w:r>
            <w:r>
              <w:t>школски</w:t>
            </w:r>
            <w:r>
              <w:rPr>
                <w:spacing w:val="-1"/>
              </w:rPr>
              <w:t xml:space="preserve"> </w:t>
            </w:r>
            <w:r>
              <w:t>час</w:t>
            </w:r>
          </w:p>
        </w:tc>
        <w:tc>
          <w:tcPr>
            <w:tcW w:w="3302" w:type="dxa"/>
          </w:tcPr>
          <w:p w:rsidR="005055F9" w:rsidRDefault="00763444">
            <w:pPr>
              <w:pStyle w:val="TableParagraph"/>
              <w:spacing w:before="41"/>
              <w:ind w:left="108"/>
            </w:pPr>
            <w:r>
              <w:t>Настава</w:t>
            </w:r>
          </w:p>
        </w:tc>
      </w:tr>
      <w:tr w:rsidR="005055F9">
        <w:trPr>
          <w:trHeight w:val="340"/>
        </w:trPr>
        <w:tc>
          <w:tcPr>
            <w:tcW w:w="2114" w:type="dxa"/>
          </w:tcPr>
          <w:p w:rsidR="005055F9" w:rsidRDefault="00763444">
            <w:pPr>
              <w:pStyle w:val="TableParagraph"/>
              <w:spacing w:before="39"/>
              <w:ind w:left="107"/>
              <w:rPr>
                <w:sz w:val="14"/>
              </w:rPr>
            </w:pPr>
            <w:r>
              <w:rPr>
                <w:position w:val="-7"/>
              </w:rPr>
              <w:t>9</w:t>
            </w:r>
            <w:r>
              <w:rPr>
                <w:sz w:val="14"/>
              </w:rPr>
              <w:t>35</w:t>
            </w:r>
            <w:r>
              <w:rPr>
                <w:position w:val="-7"/>
              </w:rPr>
              <w:t>-10</w:t>
            </w:r>
            <w:r>
              <w:rPr>
                <w:sz w:val="14"/>
              </w:rPr>
              <w:t>00</w:t>
            </w:r>
          </w:p>
        </w:tc>
        <w:tc>
          <w:tcPr>
            <w:tcW w:w="3538" w:type="dxa"/>
          </w:tcPr>
          <w:p w:rsidR="005055F9" w:rsidRDefault="00763444">
            <w:pPr>
              <w:pStyle w:val="TableParagraph"/>
              <w:spacing w:before="44"/>
              <w:ind w:left="108"/>
            </w:pPr>
            <w:r>
              <w:t>Велики</w:t>
            </w:r>
            <w:r>
              <w:rPr>
                <w:spacing w:val="-1"/>
              </w:rPr>
              <w:t xml:space="preserve"> </w:t>
            </w:r>
            <w:r>
              <w:t>одмор</w:t>
            </w:r>
          </w:p>
        </w:tc>
        <w:tc>
          <w:tcPr>
            <w:tcW w:w="3302" w:type="dxa"/>
          </w:tcPr>
          <w:p w:rsidR="005055F9" w:rsidRPr="00980084" w:rsidRDefault="00763444" w:rsidP="0049318C">
            <w:pPr>
              <w:pStyle w:val="TableParagraph"/>
              <w:spacing w:before="44"/>
              <w:ind w:left="108"/>
            </w:pPr>
            <w:r>
              <w:t>Ужина</w:t>
            </w:r>
          </w:p>
        </w:tc>
      </w:tr>
      <w:tr w:rsidR="005055F9">
        <w:trPr>
          <w:trHeight w:val="340"/>
        </w:trPr>
        <w:tc>
          <w:tcPr>
            <w:tcW w:w="2114" w:type="dxa"/>
          </w:tcPr>
          <w:p w:rsidR="005055F9" w:rsidRDefault="00763444">
            <w:pPr>
              <w:pStyle w:val="TableParagraph"/>
              <w:spacing w:before="41"/>
              <w:ind w:left="107"/>
            </w:pPr>
            <w:r>
              <w:lastRenderedPageBreak/>
              <w:t>10</w:t>
            </w:r>
            <w:r>
              <w:rPr>
                <w:vertAlign w:val="superscript"/>
              </w:rPr>
              <w:t>00</w:t>
            </w:r>
            <w:r>
              <w:t>-10</w:t>
            </w:r>
            <w:r>
              <w:rPr>
                <w:vertAlign w:val="superscript"/>
              </w:rPr>
              <w:t>45</w:t>
            </w:r>
          </w:p>
        </w:tc>
        <w:tc>
          <w:tcPr>
            <w:tcW w:w="3538" w:type="dxa"/>
          </w:tcPr>
          <w:p w:rsidR="005055F9" w:rsidRDefault="00763444">
            <w:pPr>
              <w:pStyle w:val="TableParagraph"/>
              <w:spacing w:before="41"/>
              <w:ind w:left="108"/>
            </w:pPr>
            <w:r>
              <w:t>Трећи</w:t>
            </w:r>
            <w:r>
              <w:rPr>
                <w:spacing w:val="-1"/>
              </w:rPr>
              <w:t xml:space="preserve"> </w:t>
            </w:r>
            <w:r>
              <w:t>школски</w:t>
            </w:r>
            <w:r>
              <w:rPr>
                <w:spacing w:val="-1"/>
              </w:rPr>
              <w:t xml:space="preserve"> </w:t>
            </w:r>
            <w:r>
              <w:t>час</w:t>
            </w:r>
          </w:p>
        </w:tc>
        <w:tc>
          <w:tcPr>
            <w:tcW w:w="3302" w:type="dxa"/>
          </w:tcPr>
          <w:p w:rsidR="005055F9" w:rsidRDefault="00763444">
            <w:pPr>
              <w:pStyle w:val="TableParagraph"/>
              <w:spacing w:before="41"/>
              <w:ind w:left="108"/>
            </w:pPr>
            <w:r>
              <w:t>Настава</w:t>
            </w:r>
          </w:p>
        </w:tc>
      </w:tr>
      <w:tr w:rsidR="005055F9">
        <w:trPr>
          <w:trHeight w:val="340"/>
        </w:trPr>
        <w:tc>
          <w:tcPr>
            <w:tcW w:w="2114" w:type="dxa"/>
          </w:tcPr>
          <w:p w:rsidR="005055F9" w:rsidRDefault="00763444">
            <w:pPr>
              <w:pStyle w:val="TableParagraph"/>
              <w:spacing w:before="41"/>
              <w:ind w:left="107"/>
            </w:pPr>
            <w:r>
              <w:t>10</w:t>
            </w:r>
            <w:r>
              <w:rPr>
                <w:vertAlign w:val="superscript"/>
              </w:rPr>
              <w:t>45</w:t>
            </w:r>
            <w:r>
              <w:t>-10</w:t>
            </w:r>
            <w:r>
              <w:rPr>
                <w:vertAlign w:val="superscript"/>
              </w:rPr>
              <w:t>50</w:t>
            </w:r>
          </w:p>
        </w:tc>
        <w:tc>
          <w:tcPr>
            <w:tcW w:w="3538" w:type="dxa"/>
          </w:tcPr>
          <w:p w:rsidR="005055F9" w:rsidRDefault="00763444">
            <w:pPr>
              <w:pStyle w:val="TableParagraph"/>
              <w:spacing w:before="41"/>
              <w:ind w:left="108"/>
            </w:pPr>
            <w:r>
              <w:t>Одмор</w:t>
            </w:r>
          </w:p>
        </w:tc>
        <w:tc>
          <w:tcPr>
            <w:tcW w:w="3302" w:type="dxa"/>
          </w:tcPr>
          <w:p w:rsidR="005055F9" w:rsidRDefault="00763444">
            <w:pPr>
              <w:pStyle w:val="TableParagraph"/>
              <w:spacing w:before="41"/>
              <w:ind w:left="108"/>
            </w:pPr>
            <w:r>
              <w:t>Припрема за час</w:t>
            </w:r>
          </w:p>
        </w:tc>
      </w:tr>
      <w:tr w:rsidR="005055F9">
        <w:trPr>
          <w:trHeight w:val="340"/>
        </w:trPr>
        <w:tc>
          <w:tcPr>
            <w:tcW w:w="2114" w:type="dxa"/>
          </w:tcPr>
          <w:p w:rsidR="005055F9" w:rsidRDefault="00763444">
            <w:pPr>
              <w:pStyle w:val="TableParagraph"/>
              <w:spacing w:before="41"/>
              <w:ind w:left="107"/>
            </w:pPr>
            <w:r>
              <w:t>10</w:t>
            </w:r>
            <w:r>
              <w:rPr>
                <w:vertAlign w:val="superscript"/>
              </w:rPr>
              <w:t>50</w:t>
            </w:r>
            <w:r>
              <w:t>-11</w:t>
            </w:r>
            <w:r>
              <w:rPr>
                <w:vertAlign w:val="superscript"/>
              </w:rPr>
              <w:t>35</w:t>
            </w:r>
          </w:p>
        </w:tc>
        <w:tc>
          <w:tcPr>
            <w:tcW w:w="3538" w:type="dxa"/>
          </w:tcPr>
          <w:p w:rsidR="005055F9" w:rsidRDefault="00763444">
            <w:pPr>
              <w:pStyle w:val="TableParagraph"/>
              <w:spacing w:before="41"/>
              <w:ind w:left="108"/>
            </w:pPr>
            <w:r>
              <w:t>Четврти</w:t>
            </w:r>
            <w:r>
              <w:rPr>
                <w:spacing w:val="-2"/>
              </w:rPr>
              <w:t xml:space="preserve"> </w:t>
            </w:r>
            <w:r>
              <w:t>школски час</w:t>
            </w:r>
          </w:p>
        </w:tc>
        <w:tc>
          <w:tcPr>
            <w:tcW w:w="3302" w:type="dxa"/>
          </w:tcPr>
          <w:p w:rsidR="005055F9" w:rsidRDefault="00763444">
            <w:pPr>
              <w:pStyle w:val="TableParagraph"/>
              <w:spacing w:before="41"/>
              <w:ind w:left="108"/>
            </w:pPr>
            <w:r>
              <w:t>Настава</w:t>
            </w:r>
          </w:p>
        </w:tc>
      </w:tr>
      <w:tr w:rsidR="005055F9">
        <w:trPr>
          <w:trHeight w:val="340"/>
        </w:trPr>
        <w:tc>
          <w:tcPr>
            <w:tcW w:w="2114" w:type="dxa"/>
          </w:tcPr>
          <w:p w:rsidR="005055F9" w:rsidRDefault="00763444">
            <w:pPr>
              <w:pStyle w:val="TableParagraph"/>
              <w:spacing w:before="41"/>
              <w:ind w:left="107"/>
            </w:pPr>
            <w:r>
              <w:t>11</w:t>
            </w:r>
            <w:r>
              <w:rPr>
                <w:vertAlign w:val="superscript"/>
              </w:rPr>
              <w:t>35</w:t>
            </w:r>
            <w:r>
              <w:t>-11</w:t>
            </w:r>
            <w:r>
              <w:rPr>
                <w:vertAlign w:val="superscript"/>
              </w:rPr>
              <w:t>40</w:t>
            </w:r>
          </w:p>
        </w:tc>
        <w:tc>
          <w:tcPr>
            <w:tcW w:w="3538" w:type="dxa"/>
          </w:tcPr>
          <w:p w:rsidR="005055F9" w:rsidRDefault="00763444">
            <w:pPr>
              <w:pStyle w:val="TableParagraph"/>
              <w:spacing w:before="41"/>
              <w:ind w:left="108"/>
            </w:pPr>
            <w:r>
              <w:t>Петоминутни</w:t>
            </w:r>
            <w:r>
              <w:rPr>
                <w:spacing w:val="-3"/>
              </w:rPr>
              <w:t xml:space="preserve"> </w:t>
            </w:r>
            <w:r>
              <w:t>одмор</w:t>
            </w:r>
          </w:p>
        </w:tc>
        <w:tc>
          <w:tcPr>
            <w:tcW w:w="3302" w:type="dxa"/>
          </w:tcPr>
          <w:p w:rsidR="005055F9" w:rsidRDefault="00763444">
            <w:pPr>
              <w:pStyle w:val="TableParagraph"/>
              <w:spacing w:before="41"/>
              <w:ind w:left="108"/>
            </w:pPr>
            <w:r>
              <w:t>Припрема за час</w:t>
            </w:r>
          </w:p>
        </w:tc>
      </w:tr>
      <w:tr w:rsidR="005055F9">
        <w:trPr>
          <w:trHeight w:val="337"/>
        </w:trPr>
        <w:tc>
          <w:tcPr>
            <w:tcW w:w="2114" w:type="dxa"/>
          </w:tcPr>
          <w:p w:rsidR="005055F9" w:rsidRDefault="00763444">
            <w:pPr>
              <w:pStyle w:val="TableParagraph"/>
              <w:spacing w:before="41"/>
              <w:ind w:left="107"/>
            </w:pPr>
            <w:r>
              <w:t>11</w:t>
            </w:r>
            <w:r>
              <w:rPr>
                <w:vertAlign w:val="superscript"/>
              </w:rPr>
              <w:t>40</w:t>
            </w:r>
            <w:r>
              <w:t>-12</w:t>
            </w:r>
            <w:r>
              <w:rPr>
                <w:vertAlign w:val="superscript"/>
              </w:rPr>
              <w:t>25</w:t>
            </w:r>
          </w:p>
        </w:tc>
        <w:tc>
          <w:tcPr>
            <w:tcW w:w="3538" w:type="dxa"/>
          </w:tcPr>
          <w:p w:rsidR="005055F9" w:rsidRDefault="00763444">
            <w:pPr>
              <w:pStyle w:val="TableParagraph"/>
              <w:spacing w:before="41"/>
              <w:ind w:left="108"/>
            </w:pPr>
            <w:r>
              <w:t>Пети</w:t>
            </w:r>
            <w:r>
              <w:rPr>
                <w:spacing w:val="-1"/>
              </w:rPr>
              <w:t xml:space="preserve"> </w:t>
            </w:r>
            <w:r>
              <w:t>школски</w:t>
            </w:r>
            <w:r>
              <w:rPr>
                <w:spacing w:val="-1"/>
              </w:rPr>
              <w:t xml:space="preserve"> </w:t>
            </w:r>
            <w:r>
              <w:t>час</w:t>
            </w:r>
          </w:p>
        </w:tc>
        <w:tc>
          <w:tcPr>
            <w:tcW w:w="3302" w:type="dxa"/>
          </w:tcPr>
          <w:p w:rsidR="005055F9" w:rsidRDefault="00763444">
            <w:pPr>
              <w:pStyle w:val="TableParagraph"/>
              <w:spacing w:before="41"/>
              <w:ind w:left="108"/>
            </w:pPr>
            <w:r>
              <w:t>Настава</w:t>
            </w:r>
          </w:p>
        </w:tc>
      </w:tr>
      <w:tr w:rsidR="005055F9">
        <w:trPr>
          <w:trHeight w:val="760"/>
        </w:trPr>
        <w:tc>
          <w:tcPr>
            <w:tcW w:w="2114" w:type="dxa"/>
          </w:tcPr>
          <w:p w:rsidR="005055F9" w:rsidRDefault="00763444">
            <w:pPr>
              <w:pStyle w:val="TableParagraph"/>
              <w:spacing w:before="1" w:line="250" w:lineRule="exact"/>
              <w:ind w:left="107"/>
            </w:pPr>
            <w:r>
              <w:t>12</w:t>
            </w:r>
            <w:r>
              <w:rPr>
                <w:vertAlign w:val="superscript"/>
              </w:rPr>
              <w:t>25</w:t>
            </w:r>
            <w:r>
              <w:t>-12</w:t>
            </w:r>
            <w:r>
              <w:rPr>
                <w:vertAlign w:val="superscript"/>
              </w:rPr>
              <w:t>30</w:t>
            </w:r>
          </w:p>
          <w:p w:rsidR="005055F9" w:rsidRDefault="00763444">
            <w:pPr>
              <w:pStyle w:val="TableParagraph"/>
              <w:spacing w:line="158" w:lineRule="exact"/>
              <w:ind w:left="107"/>
              <w:rPr>
                <w:sz w:val="14"/>
              </w:rPr>
            </w:pPr>
            <w:r>
              <w:rPr>
                <w:sz w:val="14"/>
              </w:rPr>
              <w:t>12,30-13,15</w:t>
            </w:r>
          </w:p>
          <w:p w:rsidR="005055F9" w:rsidRDefault="00763444">
            <w:pPr>
              <w:pStyle w:val="TableParagraph"/>
              <w:spacing w:before="91"/>
              <w:ind w:left="107"/>
              <w:rPr>
                <w:sz w:val="14"/>
              </w:rPr>
            </w:pPr>
            <w:r>
              <w:rPr>
                <w:sz w:val="14"/>
              </w:rPr>
              <w:t>13,20-14,05</w:t>
            </w:r>
          </w:p>
        </w:tc>
        <w:tc>
          <w:tcPr>
            <w:tcW w:w="3538" w:type="dxa"/>
          </w:tcPr>
          <w:p w:rsidR="005055F9" w:rsidRDefault="00763444">
            <w:pPr>
              <w:pStyle w:val="TableParagraph"/>
              <w:spacing w:before="125"/>
              <w:ind w:left="108" w:right="1484"/>
            </w:pPr>
            <w:r>
              <w:t>Петоминутни одмор</w:t>
            </w:r>
            <w:r>
              <w:rPr>
                <w:spacing w:val="-53"/>
              </w:rPr>
              <w:t xml:space="preserve"> </w:t>
            </w:r>
            <w:r>
              <w:t>Шести</w:t>
            </w:r>
            <w:r>
              <w:rPr>
                <w:spacing w:val="-1"/>
              </w:rPr>
              <w:t xml:space="preserve"> </w:t>
            </w:r>
            <w:r>
              <w:t>час</w:t>
            </w:r>
          </w:p>
        </w:tc>
        <w:tc>
          <w:tcPr>
            <w:tcW w:w="3302" w:type="dxa"/>
          </w:tcPr>
          <w:p w:rsidR="005055F9" w:rsidRDefault="00763444">
            <w:pPr>
              <w:pStyle w:val="TableParagraph"/>
              <w:spacing w:before="125"/>
              <w:ind w:left="108" w:right="349"/>
            </w:pPr>
            <w:r>
              <w:t>Допунска и додатна настава и</w:t>
            </w:r>
            <w:r>
              <w:rPr>
                <w:spacing w:val="-52"/>
              </w:rPr>
              <w:t xml:space="preserve"> </w:t>
            </w:r>
            <w:r>
              <w:t>слободне</w:t>
            </w:r>
            <w:r>
              <w:rPr>
                <w:spacing w:val="-1"/>
              </w:rPr>
              <w:t xml:space="preserve"> </w:t>
            </w:r>
            <w:r>
              <w:t>активности</w:t>
            </w:r>
          </w:p>
        </w:tc>
      </w:tr>
      <w:tr w:rsidR="005055F9">
        <w:trPr>
          <w:trHeight w:val="506"/>
        </w:trPr>
        <w:tc>
          <w:tcPr>
            <w:tcW w:w="2114" w:type="dxa"/>
          </w:tcPr>
          <w:p w:rsidR="005055F9" w:rsidRDefault="00763444">
            <w:pPr>
              <w:pStyle w:val="TableParagraph"/>
              <w:spacing w:before="126"/>
              <w:ind w:left="107"/>
            </w:pPr>
            <w:r>
              <w:t>Након</w:t>
            </w:r>
            <w:r>
              <w:rPr>
                <w:spacing w:val="-1"/>
              </w:rPr>
              <w:t xml:space="preserve"> </w:t>
            </w:r>
            <w:r>
              <w:t>прве</w:t>
            </w:r>
            <w:r>
              <w:rPr>
                <w:spacing w:val="-1"/>
              </w:rPr>
              <w:t xml:space="preserve"> </w:t>
            </w:r>
            <w:r>
              <w:t>смене</w:t>
            </w:r>
          </w:p>
        </w:tc>
        <w:tc>
          <w:tcPr>
            <w:tcW w:w="3538" w:type="dxa"/>
          </w:tcPr>
          <w:p w:rsidR="005055F9" w:rsidRDefault="00763444">
            <w:pPr>
              <w:pStyle w:val="TableParagraph"/>
              <w:spacing w:before="126"/>
              <w:ind w:left="108"/>
            </w:pPr>
            <w:r>
              <w:t>Између</w:t>
            </w:r>
            <w:r>
              <w:rPr>
                <w:spacing w:val="-4"/>
              </w:rPr>
              <w:t xml:space="preserve"> </w:t>
            </w:r>
            <w:r>
              <w:t>смена</w:t>
            </w:r>
          </w:p>
        </w:tc>
        <w:tc>
          <w:tcPr>
            <w:tcW w:w="3302" w:type="dxa"/>
          </w:tcPr>
          <w:p w:rsidR="005055F9" w:rsidRDefault="00763444">
            <w:pPr>
              <w:pStyle w:val="TableParagraph"/>
              <w:spacing w:line="252" w:lineRule="exact"/>
              <w:ind w:left="108" w:right="725"/>
            </w:pPr>
            <w:r>
              <w:t>Дезинфекција учионица и</w:t>
            </w:r>
            <w:r>
              <w:rPr>
                <w:spacing w:val="-53"/>
              </w:rPr>
              <w:t xml:space="preserve"> </w:t>
            </w:r>
            <w:r>
              <w:t>школског</w:t>
            </w:r>
            <w:r>
              <w:rPr>
                <w:spacing w:val="-1"/>
              </w:rPr>
              <w:t xml:space="preserve"> </w:t>
            </w:r>
            <w:r>
              <w:t>простора</w:t>
            </w:r>
          </w:p>
        </w:tc>
      </w:tr>
      <w:tr w:rsidR="005055F9">
        <w:trPr>
          <w:trHeight w:val="340"/>
        </w:trPr>
        <w:tc>
          <w:tcPr>
            <w:tcW w:w="2114" w:type="dxa"/>
          </w:tcPr>
          <w:p w:rsidR="005055F9" w:rsidRDefault="005055F9">
            <w:pPr>
              <w:pStyle w:val="TableParagraph"/>
              <w:rPr>
                <w:sz w:val="20"/>
              </w:rPr>
            </w:pPr>
          </w:p>
        </w:tc>
        <w:tc>
          <w:tcPr>
            <w:tcW w:w="3538" w:type="dxa"/>
          </w:tcPr>
          <w:p w:rsidR="005055F9" w:rsidRDefault="00763444">
            <w:pPr>
              <w:pStyle w:val="TableParagraph"/>
              <w:tabs>
                <w:tab w:val="left" w:pos="1455"/>
              </w:tabs>
              <w:spacing w:before="41"/>
              <w:ind w:left="1090"/>
            </w:pPr>
            <w:r>
              <w:rPr>
                <w:u w:val="single"/>
              </w:rPr>
              <w:t>II</w:t>
            </w:r>
            <w:r>
              <w:rPr>
                <w:u w:val="single"/>
              </w:rPr>
              <w:tab/>
              <w:t>с</w:t>
            </w:r>
            <w:r>
              <w:rPr>
                <w:spacing w:val="1"/>
                <w:u w:val="single"/>
              </w:rPr>
              <w:t xml:space="preserve"> </w:t>
            </w:r>
            <w:r>
              <w:rPr>
                <w:u w:val="single"/>
              </w:rPr>
              <w:t>м</w:t>
            </w:r>
            <w:r>
              <w:rPr>
                <w:spacing w:val="55"/>
                <w:u w:val="single"/>
              </w:rPr>
              <w:t xml:space="preserve"> </w:t>
            </w:r>
            <w:r>
              <w:rPr>
                <w:u w:val="single"/>
              </w:rPr>
              <w:t>е</w:t>
            </w:r>
            <w:r>
              <w:rPr>
                <w:spacing w:val="55"/>
                <w:u w:val="single"/>
              </w:rPr>
              <w:t xml:space="preserve"> </w:t>
            </w:r>
            <w:r>
              <w:rPr>
                <w:u w:val="single"/>
              </w:rPr>
              <w:t>н</w:t>
            </w:r>
            <w:r>
              <w:rPr>
                <w:spacing w:val="56"/>
                <w:u w:val="single"/>
              </w:rPr>
              <w:t xml:space="preserve"> </w:t>
            </w:r>
            <w:r>
              <w:rPr>
                <w:u w:val="single"/>
              </w:rPr>
              <w:t>а</w:t>
            </w:r>
          </w:p>
        </w:tc>
        <w:tc>
          <w:tcPr>
            <w:tcW w:w="3302" w:type="dxa"/>
          </w:tcPr>
          <w:p w:rsidR="005055F9" w:rsidRDefault="005055F9">
            <w:pPr>
              <w:pStyle w:val="TableParagraph"/>
              <w:rPr>
                <w:sz w:val="20"/>
              </w:rPr>
            </w:pPr>
          </w:p>
        </w:tc>
      </w:tr>
      <w:tr w:rsidR="005055F9">
        <w:trPr>
          <w:trHeight w:val="338"/>
        </w:trPr>
        <w:tc>
          <w:tcPr>
            <w:tcW w:w="2114" w:type="dxa"/>
          </w:tcPr>
          <w:p w:rsidR="005055F9" w:rsidRDefault="00763444">
            <w:pPr>
              <w:pStyle w:val="TableParagraph"/>
              <w:spacing w:before="37"/>
              <w:ind w:left="107"/>
              <w:rPr>
                <w:sz w:val="14"/>
              </w:rPr>
            </w:pPr>
            <w:r>
              <w:rPr>
                <w:position w:val="-7"/>
              </w:rPr>
              <w:t>13</w:t>
            </w:r>
            <w:r>
              <w:rPr>
                <w:sz w:val="14"/>
              </w:rPr>
              <w:t>00</w:t>
            </w:r>
          </w:p>
        </w:tc>
        <w:tc>
          <w:tcPr>
            <w:tcW w:w="3538" w:type="dxa"/>
          </w:tcPr>
          <w:p w:rsidR="005055F9" w:rsidRDefault="00763444">
            <w:pPr>
              <w:pStyle w:val="TableParagraph"/>
              <w:spacing w:before="41"/>
              <w:ind w:left="108"/>
            </w:pPr>
            <w:r>
              <w:t>Долазак</w:t>
            </w:r>
            <w:r>
              <w:rPr>
                <w:spacing w:val="-3"/>
              </w:rPr>
              <w:t xml:space="preserve"> </w:t>
            </w:r>
            <w:r>
              <w:t>дежурног</w:t>
            </w:r>
            <w:r>
              <w:rPr>
                <w:spacing w:val="-3"/>
              </w:rPr>
              <w:t xml:space="preserve"> </w:t>
            </w:r>
            <w:r>
              <w:t>наставника</w:t>
            </w:r>
          </w:p>
        </w:tc>
        <w:tc>
          <w:tcPr>
            <w:tcW w:w="3302" w:type="dxa"/>
          </w:tcPr>
          <w:p w:rsidR="005055F9" w:rsidRDefault="00763444">
            <w:pPr>
              <w:pStyle w:val="TableParagraph"/>
              <w:spacing w:before="41"/>
              <w:ind w:left="108"/>
            </w:pPr>
            <w:r>
              <w:t>Припрема</w:t>
            </w:r>
            <w:r>
              <w:rPr>
                <w:spacing w:val="-1"/>
              </w:rPr>
              <w:t xml:space="preserve"> </w:t>
            </w:r>
            <w:r>
              <w:t>за</w:t>
            </w:r>
            <w:r>
              <w:rPr>
                <w:spacing w:val="-1"/>
              </w:rPr>
              <w:t xml:space="preserve"> </w:t>
            </w:r>
            <w:r>
              <w:t>рад</w:t>
            </w:r>
          </w:p>
        </w:tc>
      </w:tr>
      <w:tr w:rsidR="005055F9">
        <w:trPr>
          <w:trHeight w:val="340"/>
        </w:trPr>
        <w:tc>
          <w:tcPr>
            <w:tcW w:w="2114" w:type="dxa"/>
          </w:tcPr>
          <w:p w:rsidR="005055F9" w:rsidRDefault="00763444">
            <w:pPr>
              <w:pStyle w:val="TableParagraph"/>
              <w:spacing w:before="44"/>
              <w:ind w:left="107"/>
            </w:pPr>
            <w:r>
              <w:t>13</w:t>
            </w:r>
            <w:r>
              <w:rPr>
                <w:vertAlign w:val="superscript"/>
              </w:rPr>
              <w:t>30</w:t>
            </w:r>
            <w:r>
              <w:t>-14</w:t>
            </w:r>
            <w:r>
              <w:rPr>
                <w:vertAlign w:val="superscript"/>
              </w:rPr>
              <w:t>15</w:t>
            </w:r>
          </w:p>
        </w:tc>
        <w:tc>
          <w:tcPr>
            <w:tcW w:w="3538" w:type="dxa"/>
          </w:tcPr>
          <w:p w:rsidR="005055F9" w:rsidRDefault="00763444">
            <w:pPr>
              <w:pStyle w:val="TableParagraph"/>
              <w:spacing w:before="44"/>
              <w:ind w:left="108"/>
            </w:pPr>
            <w:r>
              <w:t>Први</w:t>
            </w:r>
            <w:r>
              <w:rPr>
                <w:spacing w:val="-1"/>
              </w:rPr>
              <w:t xml:space="preserve"> </w:t>
            </w:r>
            <w:r>
              <w:t>школски</w:t>
            </w:r>
            <w:r>
              <w:rPr>
                <w:spacing w:val="-1"/>
              </w:rPr>
              <w:t xml:space="preserve"> </w:t>
            </w:r>
            <w:r>
              <w:t>час</w:t>
            </w:r>
          </w:p>
        </w:tc>
        <w:tc>
          <w:tcPr>
            <w:tcW w:w="3302" w:type="dxa"/>
          </w:tcPr>
          <w:p w:rsidR="005055F9" w:rsidRDefault="00763444">
            <w:pPr>
              <w:pStyle w:val="TableParagraph"/>
              <w:spacing w:before="44"/>
              <w:ind w:left="108"/>
            </w:pPr>
            <w:r>
              <w:t>Настава</w:t>
            </w:r>
          </w:p>
        </w:tc>
      </w:tr>
      <w:tr w:rsidR="005055F9">
        <w:trPr>
          <w:trHeight w:val="340"/>
        </w:trPr>
        <w:tc>
          <w:tcPr>
            <w:tcW w:w="2114" w:type="dxa"/>
          </w:tcPr>
          <w:p w:rsidR="005055F9" w:rsidRDefault="00763444">
            <w:pPr>
              <w:pStyle w:val="TableParagraph"/>
              <w:spacing w:before="44"/>
              <w:ind w:left="107"/>
            </w:pPr>
            <w:r>
              <w:t>14</w:t>
            </w:r>
            <w:r>
              <w:rPr>
                <w:vertAlign w:val="superscript"/>
              </w:rPr>
              <w:t>15</w:t>
            </w:r>
            <w:r>
              <w:t>-14</w:t>
            </w:r>
            <w:r>
              <w:rPr>
                <w:vertAlign w:val="superscript"/>
              </w:rPr>
              <w:t>20</w:t>
            </w:r>
          </w:p>
        </w:tc>
        <w:tc>
          <w:tcPr>
            <w:tcW w:w="3538" w:type="dxa"/>
          </w:tcPr>
          <w:p w:rsidR="005055F9" w:rsidRDefault="00763444">
            <w:pPr>
              <w:pStyle w:val="TableParagraph"/>
              <w:spacing w:before="44"/>
              <w:ind w:left="108"/>
            </w:pPr>
            <w:r>
              <w:t>Петоминутни</w:t>
            </w:r>
            <w:r>
              <w:rPr>
                <w:spacing w:val="-3"/>
              </w:rPr>
              <w:t xml:space="preserve"> </w:t>
            </w:r>
            <w:r>
              <w:t>одмор</w:t>
            </w:r>
          </w:p>
        </w:tc>
        <w:tc>
          <w:tcPr>
            <w:tcW w:w="3302" w:type="dxa"/>
          </w:tcPr>
          <w:p w:rsidR="005055F9" w:rsidRDefault="00763444">
            <w:pPr>
              <w:pStyle w:val="TableParagraph"/>
              <w:spacing w:before="44"/>
              <w:ind w:left="108"/>
            </w:pPr>
            <w:r>
              <w:t>Припрема за час</w:t>
            </w:r>
          </w:p>
        </w:tc>
      </w:tr>
      <w:tr w:rsidR="005055F9">
        <w:trPr>
          <w:trHeight w:val="340"/>
        </w:trPr>
        <w:tc>
          <w:tcPr>
            <w:tcW w:w="2114" w:type="dxa"/>
          </w:tcPr>
          <w:p w:rsidR="005055F9" w:rsidRDefault="00763444">
            <w:pPr>
              <w:pStyle w:val="TableParagraph"/>
              <w:spacing w:before="41"/>
              <w:ind w:left="107"/>
            </w:pPr>
            <w:r>
              <w:t>14</w:t>
            </w:r>
            <w:r>
              <w:rPr>
                <w:vertAlign w:val="superscript"/>
              </w:rPr>
              <w:t>20</w:t>
            </w:r>
            <w:r>
              <w:t>-15</w:t>
            </w:r>
            <w:r>
              <w:rPr>
                <w:vertAlign w:val="superscript"/>
              </w:rPr>
              <w:t>05</w:t>
            </w:r>
          </w:p>
        </w:tc>
        <w:tc>
          <w:tcPr>
            <w:tcW w:w="3538" w:type="dxa"/>
          </w:tcPr>
          <w:p w:rsidR="005055F9" w:rsidRDefault="00763444">
            <w:pPr>
              <w:pStyle w:val="TableParagraph"/>
              <w:spacing w:before="41"/>
              <w:ind w:left="108"/>
            </w:pPr>
            <w:r>
              <w:t>Други</w:t>
            </w:r>
            <w:r>
              <w:rPr>
                <w:spacing w:val="-1"/>
              </w:rPr>
              <w:t xml:space="preserve"> </w:t>
            </w:r>
            <w:r>
              <w:t>школски</w:t>
            </w:r>
            <w:r>
              <w:rPr>
                <w:spacing w:val="-1"/>
              </w:rPr>
              <w:t xml:space="preserve"> </w:t>
            </w:r>
            <w:r>
              <w:t>час</w:t>
            </w:r>
          </w:p>
        </w:tc>
        <w:tc>
          <w:tcPr>
            <w:tcW w:w="3302" w:type="dxa"/>
          </w:tcPr>
          <w:p w:rsidR="005055F9" w:rsidRDefault="00763444">
            <w:pPr>
              <w:pStyle w:val="TableParagraph"/>
              <w:spacing w:before="41"/>
              <w:ind w:left="108"/>
            </w:pPr>
            <w:r>
              <w:t>Настава</w:t>
            </w:r>
          </w:p>
        </w:tc>
      </w:tr>
      <w:tr w:rsidR="005055F9">
        <w:trPr>
          <w:trHeight w:val="340"/>
        </w:trPr>
        <w:tc>
          <w:tcPr>
            <w:tcW w:w="2114" w:type="dxa"/>
          </w:tcPr>
          <w:p w:rsidR="005055F9" w:rsidRDefault="00763444">
            <w:pPr>
              <w:pStyle w:val="TableParagraph"/>
              <w:spacing w:before="41"/>
              <w:ind w:left="107"/>
            </w:pPr>
            <w:r>
              <w:t>15</w:t>
            </w:r>
            <w:r>
              <w:rPr>
                <w:vertAlign w:val="superscript"/>
              </w:rPr>
              <w:t>05</w:t>
            </w:r>
            <w:r>
              <w:t>-15</w:t>
            </w:r>
            <w:r>
              <w:rPr>
                <w:vertAlign w:val="superscript"/>
              </w:rPr>
              <w:t>30</w:t>
            </w:r>
          </w:p>
        </w:tc>
        <w:tc>
          <w:tcPr>
            <w:tcW w:w="3538" w:type="dxa"/>
          </w:tcPr>
          <w:p w:rsidR="005055F9" w:rsidRDefault="00763444">
            <w:pPr>
              <w:pStyle w:val="TableParagraph"/>
              <w:spacing w:before="41"/>
              <w:ind w:left="108"/>
            </w:pPr>
            <w:r>
              <w:t>Велики</w:t>
            </w:r>
            <w:r>
              <w:rPr>
                <w:spacing w:val="-1"/>
              </w:rPr>
              <w:t xml:space="preserve"> </w:t>
            </w:r>
            <w:r>
              <w:t>одмор</w:t>
            </w:r>
          </w:p>
        </w:tc>
        <w:tc>
          <w:tcPr>
            <w:tcW w:w="3302" w:type="dxa"/>
          </w:tcPr>
          <w:p w:rsidR="005055F9" w:rsidRPr="00980084" w:rsidRDefault="00763444" w:rsidP="0049318C">
            <w:pPr>
              <w:pStyle w:val="TableParagraph"/>
              <w:spacing w:before="41"/>
              <w:ind w:left="108"/>
            </w:pPr>
            <w:r>
              <w:t>Ужина</w:t>
            </w:r>
          </w:p>
        </w:tc>
      </w:tr>
      <w:tr w:rsidR="005055F9">
        <w:trPr>
          <w:trHeight w:val="340"/>
        </w:trPr>
        <w:tc>
          <w:tcPr>
            <w:tcW w:w="2114" w:type="dxa"/>
          </w:tcPr>
          <w:p w:rsidR="005055F9" w:rsidRDefault="00763444">
            <w:pPr>
              <w:pStyle w:val="TableParagraph"/>
              <w:spacing w:before="41"/>
              <w:ind w:left="107"/>
            </w:pPr>
            <w:r>
              <w:t>15</w:t>
            </w:r>
            <w:r>
              <w:rPr>
                <w:vertAlign w:val="superscript"/>
              </w:rPr>
              <w:t>30</w:t>
            </w:r>
            <w:r>
              <w:t>-16</w:t>
            </w:r>
            <w:r>
              <w:rPr>
                <w:vertAlign w:val="superscript"/>
              </w:rPr>
              <w:t>15</w:t>
            </w:r>
          </w:p>
        </w:tc>
        <w:tc>
          <w:tcPr>
            <w:tcW w:w="3538" w:type="dxa"/>
          </w:tcPr>
          <w:p w:rsidR="005055F9" w:rsidRDefault="00763444">
            <w:pPr>
              <w:pStyle w:val="TableParagraph"/>
              <w:spacing w:before="41"/>
              <w:ind w:left="108"/>
            </w:pPr>
            <w:r>
              <w:t>Трећи</w:t>
            </w:r>
            <w:r>
              <w:rPr>
                <w:spacing w:val="-1"/>
              </w:rPr>
              <w:t xml:space="preserve"> </w:t>
            </w:r>
            <w:r>
              <w:t>школски</w:t>
            </w:r>
            <w:r>
              <w:rPr>
                <w:spacing w:val="-1"/>
              </w:rPr>
              <w:t xml:space="preserve"> </w:t>
            </w:r>
            <w:r>
              <w:t>час</w:t>
            </w:r>
          </w:p>
        </w:tc>
        <w:tc>
          <w:tcPr>
            <w:tcW w:w="3302" w:type="dxa"/>
          </w:tcPr>
          <w:p w:rsidR="005055F9" w:rsidRDefault="00763444">
            <w:pPr>
              <w:pStyle w:val="TableParagraph"/>
              <w:spacing w:before="41"/>
              <w:ind w:left="108"/>
            </w:pPr>
            <w:r>
              <w:t>Настава</w:t>
            </w:r>
          </w:p>
        </w:tc>
      </w:tr>
      <w:tr w:rsidR="005055F9">
        <w:trPr>
          <w:trHeight w:val="340"/>
        </w:trPr>
        <w:tc>
          <w:tcPr>
            <w:tcW w:w="2114" w:type="dxa"/>
          </w:tcPr>
          <w:p w:rsidR="005055F9" w:rsidRDefault="00763444">
            <w:pPr>
              <w:pStyle w:val="TableParagraph"/>
              <w:spacing w:before="39"/>
              <w:ind w:left="107"/>
            </w:pPr>
            <w:r>
              <w:t>16</w:t>
            </w:r>
            <w:r>
              <w:rPr>
                <w:vertAlign w:val="superscript"/>
              </w:rPr>
              <w:t>15</w:t>
            </w:r>
            <w:r>
              <w:t>-16</w:t>
            </w:r>
            <w:r>
              <w:rPr>
                <w:vertAlign w:val="superscript"/>
              </w:rPr>
              <w:t>20</w:t>
            </w:r>
          </w:p>
        </w:tc>
        <w:tc>
          <w:tcPr>
            <w:tcW w:w="3538" w:type="dxa"/>
          </w:tcPr>
          <w:p w:rsidR="005055F9" w:rsidRDefault="00763444">
            <w:pPr>
              <w:pStyle w:val="TableParagraph"/>
              <w:spacing w:before="39"/>
              <w:ind w:left="108"/>
            </w:pPr>
            <w:r>
              <w:t>Одмор</w:t>
            </w:r>
          </w:p>
        </w:tc>
        <w:tc>
          <w:tcPr>
            <w:tcW w:w="3302" w:type="dxa"/>
          </w:tcPr>
          <w:p w:rsidR="005055F9" w:rsidRDefault="00763444">
            <w:pPr>
              <w:pStyle w:val="TableParagraph"/>
              <w:spacing w:before="39"/>
              <w:ind w:left="108"/>
            </w:pPr>
            <w:r>
              <w:t>Припрема за час</w:t>
            </w:r>
          </w:p>
        </w:tc>
      </w:tr>
      <w:tr w:rsidR="005055F9">
        <w:trPr>
          <w:trHeight w:val="340"/>
        </w:trPr>
        <w:tc>
          <w:tcPr>
            <w:tcW w:w="2114" w:type="dxa"/>
          </w:tcPr>
          <w:p w:rsidR="005055F9" w:rsidRDefault="00763444">
            <w:pPr>
              <w:pStyle w:val="TableParagraph"/>
              <w:spacing w:before="39"/>
              <w:ind w:left="107"/>
            </w:pPr>
            <w:r>
              <w:t>16</w:t>
            </w:r>
            <w:r>
              <w:rPr>
                <w:vertAlign w:val="superscript"/>
              </w:rPr>
              <w:t>20</w:t>
            </w:r>
            <w:r>
              <w:t>-17</w:t>
            </w:r>
            <w:r>
              <w:rPr>
                <w:vertAlign w:val="superscript"/>
              </w:rPr>
              <w:t>05</w:t>
            </w:r>
          </w:p>
        </w:tc>
        <w:tc>
          <w:tcPr>
            <w:tcW w:w="3538" w:type="dxa"/>
          </w:tcPr>
          <w:p w:rsidR="005055F9" w:rsidRDefault="00763444">
            <w:pPr>
              <w:pStyle w:val="TableParagraph"/>
              <w:spacing w:before="39"/>
              <w:ind w:left="108"/>
            </w:pPr>
            <w:r>
              <w:t>Четврти</w:t>
            </w:r>
            <w:r>
              <w:rPr>
                <w:spacing w:val="-2"/>
              </w:rPr>
              <w:t xml:space="preserve"> </w:t>
            </w:r>
            <w:r>
              <w:t>школски час</w:t>
            </w:r>
          </w:p>
        </w:tc>
        <w:tc>
          <w:tcPr>
            <w:tcW w:w="3302" w:type="dxa"/>
          </w:tcPr>
          <w:p w:rsidR="005055F9" w:rsidRDefault="00763444">
            <w:pPr>
              <w:pStyle w:val="TableParagraph"/>
              <w:spacing w:before="39"/>
              <w:ind w:left="108"/>
            </w:pPr>
            <w:r>
              <w:t>Настава</w:t>
            </w:r>
          </w:p>
        </w:tc>
      </w:tr>
      <w:tr w:rsidR="005055F9">
        <w:trPr>
          <w:trHeight w:val="340"/>
        </w:trPr>
        <w:tc>
          <w:tcPr>
            <w:tcW w:w="2114" w:type="dxa"/>
          </w:tcPr>
          <w:p w:rsidR="005055F9" w:rsidRDefault="00763444">
            <w:pPr>
              <w:pStyle w:val="TableParagraph"/>
              <w:spacing w:before="37"/>
              <w:ind w:left="107"/>
            </w:pPr>
            <w:r>
              <w:t>17</w:t>
            </w:r>
            <w:r>
              <w:rPr>
                <w:vertAlign w:val="superscript"/>
              </w:rPr>
              <w:t>05</w:t>
            </w:r>
            <w:r>
              <w:t>-17</w:t>
            </w:r>
            <w:r>
              <w:rPr>
                <w:vertAlign w:val="superscript"/>
              </w:rPr>
              <w:t>10</w:t>
            </w:r>
          </w:p>
        </w:tc>
        <w:tc>
          <w:tcPr>
            <w:tcW w:w="3538" w:type="dxa"/>
          </w:tcPr>
          <w:p w:rsidR="005055F9" w:rsidRDefault="00763444">
            <w:pPr>
              <w:pStyle w:val="TableParagraph"/>
              <w:spacing w:before="37"/>
              <w:ind w:left="108"/>
            </w:pPr>
            <w:r>
              <w:t>Одмор</w:t>
            </w:r>
          </w:p>
        </w:tc>
        <w:tc>
          <w:tcPr>
            <w:tcW w:w="3302" w:type="dxa"/>
          </w:tcPr>
          <w:p w:rsidR="005055F9" w:rsidRDefault="00763444">
            <w:pPr>
              <w:pStyle w:val="TableParagraph"/>
              <w:spacing w:before="37"/>
              <w:ind w:left="108"/>
            </w:pPr>
            <w:r>
              <w:t>Припрема за час</w:t>
            </w:r>
          </w:p>
        </w:tc>
      </w:tr>
      <w:tr w:rsidR="005055F9">
        <w:trPr>
          <w:trHeight w:val="340"/>
        </w:trPr>
        <w:tc>
          <w:tcPr>
            <w:tcW w:w="2114" w:type="dxa"/>
          </w:tcPr>
          <w:p w:rsidR="005055F9" w:rsidRDefault="00763444">
            <w:pPr>
              <w:pStyle w:val="TableParagraph"/>
              <w:spacing w:before="37"/>
              <w:ind w:left="107"/>
            </w:pPr>
            <w:r>
              <w:t>17</w:t>
            </w:r>
            <w:r>
              <w:rPr>
                <w:vertAlign w:val="superscript"/>
              </w:rPr>
              <w:t>10</w:t>
            </w:r>
            <w:r>
              <w:t>-17</w:t>
            </w:r>
            <w:r>
              <w:rPr>
                <w:vertAlign w:val="superscript"/>
              </w:rPr>
              <w:t>55</w:t>
            </w:r>
          </w:p>
        </w:tc>
        <w:tc>
          <w:tcPr>
            <w:tcW w:w="3538" w:type="dxa"/>
          </w:tcPr>
          <w:p w:rsidR="005055F9" w:rsidRDefault="00763444">
            <w:pPr>
              <w:pStyle w:val="TableParagraph"/>
              <w:spacing w:before="37"/>
              <w:ind w:left="108"/>
            </w:pPr>
            <w:r>
              <w:t>Пети</w:t>
            </w:r>
            <w:r>
              <w:rPr>
                <w:spacing w:val="-1"/>
              </w:rPr>
              <w:t xml:space="preserve"> </w:t>
            </w:r>
            <w:r>
              <w:t>час</w:t>
            </w:r>
          </w:p>
        </w:tc>
        <w:tc>
          <w:tcPr>
            <w:tcW w:w="3302" w:type="dxa"/>
          </w:tcPr>
          <w:p w:rsidR="005055F9" w:rsidRDefault="00763444">
            <w:pPr>
              <w:pStyle w:val="TableParagraph"/>
              <w:spacing w:before="37"/>
              <w:ind w:left="108"/>
            </w:pPr>
            <w:r>
              <w:t>Настава</w:t>
            </w:r>
          </w:p>
        </w:tc>
      </w:tr>
      <w:tr w:rsidR="005055F9">
        <w:trPr>
          <w:trHeight w:val="340"/>
        </w:trPr>
        <w:tc>
          <w:tcPr>
            <w:tcW w:w="2114" w:type="dxa"/>
          </w:tcPr>
          <w:p w:rsidR="005055F9" w:rsidRDefault="00763444">
            <w:pPr>
              <w:pStyle w:val="TableParagraph"/>
              <w:spacing w:before="37"/>
              <w:ind w:left="107"/>
            </w:pPr>
            <w:r>
              <w:t>17</w:t>
            </w:r>
            <w:r>
              <w:rPr>
                <w:vertAlign w:val="superscript"/>
              </w:rPr>
              <w:t>55</w:t>
            </w:r>
            <w:r>
              <w:t>-18</w:t>
            </w:r>
            <w:r>
              <w:rPr>
                <w:vertAlign w:val="superscript"/>
              </w:rPr>
              <w:t>00</w:t>
            </w:r>
          </w:p>
        </w:tc>
        <w:tc>
          <w:tcPr>
            <w:tcW w:w="3538" w:type="dxa"/>
          </w:tcPr>
          <w:p w:rsidR="005055F9" w:rsidRDefault="00763444">
            <w:pPr>
              <w:pStyle w:val="TableParagraph"/>
              <w:spacing w:before="37"/>
              <w:ind w:left="108"/>
            </w:pPr>
            <w:r>
              <w:t>Одмор</w:t>
            </w:r>
          </w:p>
        </w:tc>
        <w:tc>
          <w:tcPr>
            <w:tcW w:w="3302" w:type="dxa"/>
          </w:tcPr>
          <w:p w:rsidR="005055F9" w:rsidRDefault="00763444">
            <w:pPr>
              <w:pStyle w:val="TableParagraph"/>
              <w:spacing w:before="37"/>
              <w:ind w:left="108"/>
            </w:pPr>
            <w:r>
              <w:t>Припрема за час</w:t>
            </w:r>
          </w:p>
        </w:tc>
      </w:tr>
      <w:tr w:rsidR="005055F9">
        <w:trPr>
          <w:trHeight w:val="506"/>
        </w:trPr>
        <w:tc>
          <w:tcPr>
            <w:tcW w:w="2114" w:type="dxa"/>
          </w:tcPr>
          <w:p w:rsidR="005055F9" w:rsidRDefault="00763444">
            <w:pPr>
              <w:pStyle w:val="TableParagraph"/>
              <w:spacing w:line="246" w:lineRule="exact"/>
              <w:ind w:left="107"/>
            </w:pPr>
            <w:r>
              <w:t>18</w:t>
            </w:r>
            <w:r>
              <w:rPr>
                <w:vertAlign w:val="superscript"/>
              </w:rPr>
              <w:t>00</w:t>
            </w:r>
            <w:r>
              <w:t>-18</w:t>
            </w:r>
            <w:r>
              <w:rPr>
                <w:vertAlign w:val="superscript"/>
              </w:rPr>
              <w:t>45</w:t>
            </w:r>
          </w:p>
          <w:p w:rsidR="005055F9" w:rsidRDefault="00763444">
            <w:pPr>
              <w:pStyle w:val="TableParagraph"/>
              <w:spacing w:line="240" w:lineRule="exact"/>
              <w:ind w:left="107"/>
            </w:pPr>
            <w:r>
              <w:t>18,50-19,35</w:t>
            </w:r>
          </w:p>
        </w:tc>
        <w:tc>
          <w:tcPr>
            <w:tcW w:w="3538" w:type="dxa"/>
          </w:tcPr>
          <w:p w:rsidR="005055F9" w:rsidRDefault="00763444">
            <w:pPr>
              <w:pStyle w:val="TableParagraph"/>
              <w:spacing w:line="246" w:lineRule="exact"/>
              <w:ind w:left="108"/>
            </w:pPr>
            <w:r>
              <w:t>Шести</w:t>
            </w:r>
            <w:r>
              <w:rPr>
                <w:spacing w:val="-1"/>
              </w:rPr>
              <w:t xml:space="preserve"> </w:t>
            </w:r>
            <w:r>
              <w:t>час</w:t>
            </w:r>
          </w:p>
          <w:p w:rsidR="005055F9" w:rsidRDefault="00763444">
            <w:pPr>
              <w:pStyle w:val="TableParagraph"/>
              <w:spacing w:line="240" w:lineRule="exact"/>
              <w:ind w:left="108"/>
            </w:pPr>
            <w:r>
              <w:t>Седми час</w:t>
            </w:r>
          </w:p>
        </w:tc>
        <w:tc>
          <w:tcPr>
            <w:tcW w:w="3302" w:type="dxa"/>
          </w:tcPr>
          <w:p w:rsidR="005055F9" w:rsidRDefault="00763444">
            <w:pPr>
              <w:pStyle w:val="TableParagraph"/>
              <w:spacing w:line="246" w:lineRule="exact"/>
              <w:ind w:left="108"/>
            </w:pPr>
            <w:r>
              <w:t>Допунска</w:t>
            </w:r>
            <w:r>
              <w:rPr>
                <w:spacing w:val="-2"/>
              </w:rPr>
              <w:t xml:space="preserve"> </w:t>
            </w:r>
            <w:r>
              <w:t>и</w:t>
            </w:r>
            <w:r>
              <w:rPr>
                <w:spacing w:val="-2"/>
              </w:rPr>
              <w:t xml:space="preserve"> </w:t>
            </w:r>
            <w:r>
              <w:t>додатна</w:t>
            </w:r>
            <w:r>
              <w:rPr>
                <w:spacing w:val="-2"/>
              </w:rPr>
              <w:t xml:space="preserve"> </w:t>
            </w:r>
            <w:r>
              <w:t>настава</w:t>
            </w:r>
            <w:r>
              <w:rPr>
                <w:spacing w:val="51"/>
              </w:rPr>
              <w:t xml:space="preserve"> </w:t>
            </w:r>
            <w:r>
              <w:t>и</w:t>
            </w:r>
          </w:p>
          <w:p w:rsidR="005055F9" w:rsidRDefault="00763444">
            <w:pPr>
              <w:pStyle w:val="TableParagraph"/>
              <w:spacing w:line="240" w:lineRule="exact"/>
              <w:ind w:left="108"/>
            </w:pPr>
            <w:r>
              <w:t>слободне</w:t>
            </w:r>
            <w:r>
              <w:rPr>
                <w:spacing w:val="-3"/>
              </w:rPr>
              <w:t xml:space="preserve"> </w:t>
            </w:r>
            <w:r>
              <w:t>активности</w:t>
            </w:r>
          </w:p>
        </w:tc>
      </w:tr>
      <w:tr w:rsidR="005055F9">
        <w:trPr>
          <w:trHeight w:val="506"/>
        </w:trPr>
        <w:tc>
          <w:tcPr>
            <w:tcW w:w="2114" w:type="dxa"/>
          </w:tcPr>
          <w:p w:rsidR="005055F9" w:rsidRDefault="00763444">
            <w:pPr>
              <w:pStyle w:val="TableParagraph"/>
              <w:spacing w:before="118"/>
              <w:ind w:left="107"/>
            </w:pPr>
            <w:r>
              <w:t>Након друге</w:t>
            </w:r>
            <w:r>
              <w:rPr>
                <w:spacing w:val="-2"/>
              </w:rPr>
              <w:t xml:space="preserve"> </w:t>
            </w:r>
            <w:r>
              <w:t>смене</w:t>
            </w:r>
          </w:p>
        </w:tc>
        <w:tc>
          <w:tcPr>
            <w:tcW w:w="3538" w:type="dxa"/>
          </w:tcPr>
          <w:p w:rsidR="005055F9" w:rsidRDefault="00763444">
            <w:pPr>
              <w:pStyle w:val="TableParagraph"/>
              <w:spacing w:before="118"/>
              <w:ind w:left="108"/>
            </w:pPr>
            <w:r>
              <w:t>После</w:t>
            </w:r>
            <w:r>
              <w:rPr>
                <w:spacing w:val="-2"/>
              </w:rPr>
              <w:t xml:space="preserve"> </w:t>
            </w:r>
            <w:r>
              <w:t>часова</w:t>
            </w:r>
          </w:p>
        </w:tc>
        <w:tc>
          <w:tcPr>
            <w:tcW w:w="3302" w:type="dxa"/>
          </w:tcPr>
          <w:p w:rsidR="005055F9" w:rsidRDefault="00763444">
            <w:pPr>
              <w:pStyle w:val="TableParagraph"/>
              <w:spacing w:line="246" w:lineRule="exact"/>
              <w:ind w:left="108"/>
            </w:pPr>
            <w:r>
              <w:t>Дезинфекција</w:t>
            </w:r>
            <w:r>
              <w:rPr>
                <w:spacing w:val="-5"/>
              </w:rPr>
              <w:t xml:space="preserve"> </w:t>
            </w:r>
            <w:r>
              <w:t>учионица</w:t>
            </w:r>
            <w:r>
              <w:rPr>
                <w:spacing w:val="-4"/>
              </w:rPr>
              <w:t xml:space="preserve"> </w:t>
            </w:r>
            <w:r>
              <w:t>и</w:t>
            </w:r>
          </w:p>
          <w:p w:rsidR="005055F9" w:rsidRDefault="00763444">
            <w:pPr>
              <w:pStyle w:val="TableParagraph"/>
              <w:spacing w:line="240" w:lineRule="exact"/>
              <w:ind w:left="108"/>
            </w:pPr>
            <w:r>
              <w:t>школског</w:t>
            </w:r>
            <w:r>
              <w:rPr>
                <w:spacing w:val="-4"/>
              </w:rPr>
              <w:t xml:space="preserve"> </w:t>
            </w:r>
            <w:r>
              <w:t>простора</w:t>
            </w:r>
          </w:p>
        </w:tc>
      </w:tr>
    </w:tbl>
    <w:p w:rsidR="005055F9" w:rsidRDefault="009E23AA">
      <w:pPr>
        <w:pStyle w:val="BodyText"/>
        <w:rPr>
          <w:b/>
          <w:i/>
          <w:sz w:val="20"/>
        </w:rPr>
      </w:pPr>
      <w:r w:rsidRPr="009E23AA">
        <w:rPr>
          <w:noProof/>
          <w:lang w:val="en-GB" w:eastAsia="en-GB"/>
        </w:rPr>
        <w:pict>
          <v:shape id="AutoShape 7" o:spid="_x0000_s1032" style="position:absolute;margin-left:72.5pt;margin-top:622.75pt;width:1.45pt;height:45.15pt;z-index:-68791296;visibility:visible;mso-position-horizontal-relative:page;mso-position-vertical-relative:page" coordsize="29,9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" adj="0,,0" path="m29,598l,598r,15l,903r29,l29,613r,-15xm29,305l,305,,598r29,l29,305xm29,291l,291r,14l29,305r,-14xm29,l,,,291r29,l29,xe" fillcolor="silver" stroked="f">
            <v:stroke joinstyle="round"/>
            <v:formulas/>
            <v:path arrowok="t" o:connecttype="custom" o:connectlocs="2147483646,2147483646;0,2147483646;0,2147483646;0,2147483646;2147483646,2147483646;2147483646,2147483646;2147483646,2147483646;2147483646,2147483646;0,2147483646;0,2147483646;2147483646,2147483646;2147483646,2147483646;2147483646,2147483646;0,2147483646;0,2147483646;2147483646,2147483646;2147483646,2147483646;2147483646,2147483646;0,2147483646;0,2147483646;2147483646,2147483646;2147483646,2147483646" o:connectangles="0,0,0,0,0,0,0,0,0,0,0,0,0,0,0,0,0,0,0,0,0,0"/>
            <w10:wrap anchorx="page" anchory="page"/>
          </v:shape>
        </w:pict>
      </w:r>
    </w:p>
    <w:p w:rsidR="005055F9" w:rsidRDefault="005055F9">
      <w:pPr>
        <w:pStyle w:val="BodyText"/>
        <w:spacing w:before="6"/>
        <w:rPr>
          <w:b/>
          <w:i/>
          <w:sz w:val="16"/>
        </w:rPr>
      </w:pPr>
    </w:p>
    <w:p w:rsidR="00ED6993" w:rsidRDefault="00ED6993">
      <w:pPr>
        <w:pStyle w:val="BodyText"/>
        <w:spacing w:before="6"/>
        <w:rPr>
          <w:b/>
          <w:i/>
          <w:sz w:val="16"/>
        </w:rPr>
      </w:pPr>
    </w:p>
    <w:p w:rsidR="00ED6993" w:rsidRDefault="00ED6993">
      <w:pPr>
        <w:pStyle w:val="BodyText"/>
        <w:spacing w:before="6"/>
        <w:rPr>
          <w:b/>
          <w:i/>
          <w:sz w:val="16"/>
        </w:rPr>
      </w:pPr>
    </w:p>
    <w:p w:rsidR="004F3886" w:rsidRPr="00DF3F90" w:rsidRDefault="004F3886" w:rsidP="004F3886">
      <w:pPr>
        <w:pStyle w:val="Heading1"/>
        <w:jc w:val="left"/>
      </w:pPr>
    </w:p>
    <w:p w:rsidR="00394DEB" w:rsidRPr="00EB1E81" w:rsidRDefault="00394DEB" w:rsidP="004F3886">
      <w:pPr>
        <w:pStyle w:val="Heading1"/>
        <w:spacing w:before="0"/>
      </w:pPr>
      <w:bookmarkStart w:id="58" w:name="_Toc212401007"/>
      <w:r w:rsidRPr="00EB1E81">
        <w:t>ДЕЖУРСТВО У ШКОЛИ</w:t>
      </w:r>
      <w:bookmarkEnd w:id="58"/>
    </w:p>
    <w:p w:rsidR="004F3886" w:rsidRDefault="00394DEB" w:rsidP="00DF3F90">
      <w:pPr>
        <w:pStyle w:val="BodyText"/>
        <w:ind w:firstLine="720"/>
        <w:jc w:val="both"/>
      </w:pPr>
      <w:r>
        <w:t>Дежурство</w:t>
      </w:r>
      <w:r>
        <w:rPr>
          <w:spacing w:val="1"/>
        </w:rPr>
        <w:t xml:space="preserve"> </w:t>
      </w:r>
      <w:r>
        <w:t>у</w:t>
      </w:r>
      <w:r>
        <w:rPr>
          <w:spacing w:val="1"/>
        </w:rPr>
        <w:t xml:space="preserve"> </w:t>
      </w:r>
      <w:r>
        <w:t>школи</w:t>
      </w:r>
      <w:r>
        <w:rPr>
          <w:spacing w:val="1"/>
        </w:rPr>
        <w:t xml:space="preserve"> </w:t>
      </w:r>
      <w:r>
        <w:t>обављају</w:t>
      </w:r>
      <w:r>
        <w:rPr>
          <w:spacing w:val="1"/>
        </w:rPr>
        <w:t xml:space="preserve"> </w:t>
      </w:r>
      <w:r>
        <w:t>наставници</w:t>
      </w:r>
      <w:r>
        <w:rPr>
          <w:spacing w:val="1"/>
        </w:rPr>
        <w:t xml:space="preserve"> </w:t>
      </w:r>
      <w:r>
        <w:t>према</w:t>
      </w:r>
      <w:r>
        <w:rPr>
          <w:spacing w:val="1"/>
        </w:rPr>
        <w:t xml:space="preserve"> </w:t>
      </w:r>
      <w:r>
        <w:t>утврђеном</w:t>
      </w:r>
      <w:r>
        <w:rPr>
          <w:spacing w:val="1"/>
        </w:rPr>
        <w:t xml:space="preserve"> </w:t>
      </w:r>
      <w:r>
        <w:t>распореду.</w:t>
      </w:r>
      <w:r>
        <w:rPr>
          <w:spacing w:val="1"/>
        </w:rPr>
        <w:t xml:space="preserve"> </w:t>
      </w:r>
      <w:r>
        <w:t>Књигу</w:t>
      </w:r>
      <w:r>
        <w:rPr>
          <w:spacing w:val="1"/>
        </w:rPr>
        <w:t xml:space="preserve"> </w:t>
      </w:r>
      <w:r>
        <w:t>дежурства</w:t>
      </w:r>
      <w:r>
        <w:rPr>
          <w:spacing w:val="1"/>
        </w:rPr>
        <w:t xml:space="preserve"> </w:t>
      </w:r>
      <w:r>
        <w:t>попуњава наставник који је први на списку дежурства. У овој школској години препорука</w:t>
      </w:r>
      <w:r>
        <w:rPr>
          <w:spacing w:val="1"/>
        </w:rPr>
        <w:t xml:space="preserve">  </w:t>
      </w:r>
      <w:r>
        <w:t xml:space="preserve">је да </w:t>
      </w:r>
      <w:r>
        <w:rPr>
          <w:spacing w:val="1"/>
        </w:rPr>
        <w:t xml:space="preserve"> </w:t>
      </w:r>
      <w:r>
        <w:t>се</w:t>
      </w:r>
      <w:r>
        <w:rPr>
          <w:spacing w:val="1"/>
        </w:rPr>
        <w:t xml:space="preserve"> </w:t>
      </w:r>
      <w:r>
        <w:t>појача</w:t>
      </w:r>
      <w:r>
        <w:rPr>
          <w:spacing w:val="1"/>
        </w:rPr>
        <w:t xml:space="preserve"> </w:t>
      </w:r>
      <w:r>
        <w:t>дежурство</w:t>
      </w:r>
      <w:r>
        <w:rPr>
          <w:spacing w:val="-1"/>
        </w:rPr>
        <w:t xml:space="preserve"> </w:t>
      </w:r>
      <w:r>
        <w:t>по ходницима</w:t>
      </w:r>
      <w:r>
        <w:rPr>
          <w:spacing w:val="-3"/>
        </w:rPr>
        <w:t xml:space="preserve"> </w:t>
      </w:r>
      <w:r>
        <w:t>и школском</w:t>
      </w:r>
      <w:r>
        <w:rPr>
          <w:spacing w:val="-3"/>
        </w:rPr>
        <w:t xml:space="preserve"> </w:t>
      </w:r>
      <w:r>
        <w:t>дворишту. У</w:t>
      </w:r>
      <w:r>
        <w:rPr>
          <w:spacing w:val="33"/>
        </w:rPr>
        <w:t xml:space="preserve"> </w:t>
      </w:r>
      <w:r>
        <w:t>школи</w:t>
      </w:r>
      <w:r>
        <w:rPr>
          <w:spacing w:val="33"/>
        </w:rPr>
        <w:t xml:space="preserve"> </w:t>
      </w:r>
      <w:r>
        <w:t>и</w:t>
      </w:r>
      <w:r>
        <w:rPr>
          <w:spacing w:val="33"/>
        </w:rPr>
        <w:t xml:space="preserve"> </w:t>
      </w:r>
      <w:r>
        <w:t>школском</w:t>
      </w:r>
      <w:r>
        <w:rPr>
          <w:spacing w:val="33"/>
        </w:rPr>
        <w:t xml:space="preserve"> </w:t>
      </w:r>
      <w:r>
        <w:t>дворишту</w:t>
      </w:r>
      <w:r>
        <w:rPr>
          <w:spacing w:val="32"/>
        </w:rPr>
        <w:t xml:space="preserve"> </w:t>
      </w:r>
      <w:r>
        <w:t>дежурају</w:t>
      </w:r>
      <w:r>
        <w:rPr>
          <w:spacing w:val="31"/>
        </w:rPr>
        <w:t xml:space="preserve"> </w:t>
      </w:r>
      <w:r>
        <w:t>по</w:t>
      </w:r>
      <w:r>
        <w:rPr>
          <w:spacing w:val="33"/>
        </w:rPr>
        <w:t xml:space="preserve"> </w:t>
      </w:r>
      <w:r>
        <w:t>четири</w:t>
      </w:r>
      <w:r>
        <w:rPr>
          <w:spacing w:val="33"/>
        </w:rPr>
        <w:t xml:space="preserve"> </w:t>
      </w:r>
      <w:r>
        <w:t>наставника</w:t>
      </w:r>
      <w:r>
        <w:rPr>
          <w:spacing w:val="35"/>
        </w:rPr>
        <w:t xml:space="preserve"> </w:t>
      </w:r>
      <w:r>
        <w:t>у</w:t>
      </w:r>
      <w:r>
        <w:rPr>
          <w:spacing w:val="31"/>
        </w:rPr>
        <w:t xml:space="preserve"> </w:t>
      </w:r>
      <w:r>
        <w:t>предметној настави и по два учитеља у разредној настави.</w:t>
      </w:r>
      <w:r>
        <w:rPr>
          <w:spacing w:val="34"/>
        </w:rPr>
        <w:t xml:space="preserve"> </w:t>
      </w:r>
      <w:r>
        <w:t>Помоћно</w:t>
      </w:r>
      <w:r>
        <w:rPr>
          <w:spacing w:val="33"/>
        </w:rPr>
        <w:t xml:space="preserve"> </w:t>
      </w:r>
      <w:r>
        <w:t>особље,</w:t>
      </w:r>
      <w:r>
        <w:rPr>
          <w:spacing w:val="-52"/>
        </w:rPr>
        <w:t xml:space="preserve"> </w:t>
      </w:r>
      <w:r>
        <w:t>заједно</w:t>
      </w:r>
      <w:r>
        <w:rPr>
          <w:spacing w:val="-4"/>
        </w:rPr>
        <w:t xml:space="preserve"> </w:t>
      </w:r>
      <w:r>
        <w:t>са</w:t>
      </w:r>
      <w:r>
        <w:rPr>
          <w:spacing w:val="-2"/>
        </w:rPr>
        <w:t xml:space="preserve"> </w:t>
      </w:r>
      <w:r>
        <w:t>дежурним наставницима, дежура у</w:t>
      </w:r>
      <w:r>
        <w:rPr>
          <w:spacing w:val="-3"/>
        </w:rPr>
        <w:t xml:space="preserve"> </w:t>
      </w:r>
      <w:r>
        <w:t>ходницима за време одмора.</w:t>
      </w:r>
    </w:p>
    <w:p w:rsidR="00DF3F90" w:rsidRDefault="00DF3F90" w:rsidP="004F3886">
      <w:pPr>
        <w:pStyle w:val="BodyText"/>
        <w:jc w:val="center"/>
        <w:rPr>
          <w:b/>
        </w:rPr>
      </w:pPr>
    </w:p>
    <w:p w:rsidR="00DF3F90" w:rsidRDefault="00DF3F90" w:rsidP="004F3886">
      <w:pPr>
        <w:pStyle w:val="BodyText"/>
        <w:jc w:val="center"/>
        <w:rPr>
          <w:b/>
        </w:rPr>
      </w:pPr>
    </w:p>
    <w:p w:rsidR="00DF3F90" w:rsidRDefault="00DF3F90" w:rsidP="004F3886">
      <w:pPr>
        <w:pStyle w:val="BodyText"/>
        <w:jc w:val="center"/>
        <w:rPr>
          <w:b/>
        </w:rPr>
      </w:pPr>
    </w:p>
    <w:p w:rsidR="00DF3F90" w:rsidRDefault="00DF3F90" w:rsidP="004F3886">
      <w:pPr>
        <w:pStyle w:val="BodyText"/>
        <w:jc w:val="center"/>
        <w:rPr>
          <w:b/>
        </w:rPr>
      </w:pPr>
    </w:p>
    <w:p w:rsidR="00DF3F90" w:rsidRDefault="00DF3F90" w:rsidP="004F3886">
      <w:pPr>
        <w:pStyle w:val="BodyText"/>
        <w:jc w:val="center"/>
        <w:rPr>
          <w:b/>
        </w:rPr>
      </w:pPr>
    </w:p>
    <w:p w:rsidR="00DF3F90" w:rsidRDefault="00DF3F90" w:rsidP="004F3886">
      <w:pPr>
        <w:pStyle w:val="BodyText"/>
        <w:jc w:val="center"/>
        <w:rPr>
          <w:b/>
        </w:rPr>
      </w:pPr>
    </w:p>
    <w:p w:rsidR="00DF3F90" w:rsidRDefault="00DF3F90" w:rsidP="004F3886">
      <w:pPr>
        <w:pStyle w:val="BodyText"/>
        <w:jc w:val="center"/>
        <w:rPr>
          <w:b/>
        </w:rPr>
      </w:pPr>
    </w:p>
    <w:p w:rsidR="00DF3F90" w:rsidRDefault="00DF3F90" w:rsidP="004F3886">
      <w:pPr>
        <w:pStyle w:val="BodyText"/>
        <w:jc w:val="center"/>
        <w:rPr>
          <w:b/>
        </w:rPr>
      </w:pPr>
    </w:p>
    <w:p w:rsidR="00DF3F90" w:rsidRDefault="00DF3F90" w:rsidP="004F3886">
      <w:pPr>
        <w:pStyle w:val="BodyText"/>
        <w:jc w:val="center"/>
        <w:rPr>
          <w:b/>
        </w:rPr>
      </w:pPr>
    </w:p>
    <w:p w:rsidR="00DF3F90" w:rsidRDefault="00DF3F90" w:rsidP="004F3886">
      <w:pPr>
        <w:pStyle w:val="BodyText"/>
        <w:jc w:val="center"/>
        <w:rPr>
          <w:b/>
        </w:rPr>
      </w:pPr>
    </w:p>
    <w:p w:rsidR="00DF3F90" w:rsidRDefault="00DF3F90" w:rsidP="004F3886">
      <w:pPr>
        <w:pStyle w:val="BodyText"/>
        <w:jc w:val="center"/>
        <w:rPr>
          <w:b/>
        </w:rPr>
      </w:pPr>
    </w:p>
    <w:p w:rsidR="00DF3F90" w:rsidRDefault="00DF3F90" w:rsidP="004F3886">
      <w:pPr>
        <w:pStyle w:val="BodyText"/>
        <w:jc w:val="center"/>
        <w:rPr>
          <w:b/>
        </w:rPr>
        <w:sectPr w:rsidR="00DF3F90" w:rsidSect="00A430BB">
          <w:pgSz w:w="11910" w:h="16850"/>
          <w:pgMar w:top="1600" w:right="570" w:bottom="1240" w:left="640" w:header="0" w:footer="966" w:gutter="0"/>
          <w:cols w:space="720"/>
        </w:sectPr>
      </w:pPr>
    </w:p>
    <w:p w:rsidR="00394DEB" w:rsidRPr="00AA6081" w:rsidRDefault="00394DEB" w:rsidP="001C6034">
      <w:pPr>
        <w:pStyle w:val="BodyText"/>
        <w:jc w:val="center"/>
        <w:rPr>
          <w:b/>
          <w:color w:val="000000" w:themeColor="text1"/>
          <w:sz w:val="24"/>
        </w:rPr>
      </w:pPr>
      <w:r w:rsidRPr="00F22D3E">
        <w:rPr>
          <w:b/>
          <w:color w:val="000000" w:themeColor="text1"/>
          <w:sz w:val="24"/>
        </w:rPr>
        <w:lastRenderedPageBreak/>
        <w:t>ПРЕДМЕТНА НАСТАВА</w:t>
      </w:r>
      <w:bookmarkStart w:id="59" w:name="_bookmark28"/>
      <w:bookmarkStart w:id="60" w:name="_bookmark29"/>
      <w:bookmarkEnd w:id="59"/>
      <w:bookmarkEnd w:id="60"/>
    </w:p>
    <w:p w:rsidR="00DF3F90" w:rsidRDefault="00DF3F90" w:rsidP="00DF3F90">
      <w:pPr>
        <w:pStyle w:val="Heading1"/>
        <w:ind w:right="480"/>
        <w:jc w:val="left"/>
        <w:rPr>
          <w:bCs w:val="0"/>
          <w:i w:val="0"/>
          <w:iCs w:val="0"/>
          <w:sz w:val="24"/>
        </w:rPr>
      </w:pPr>
    </w:p>
    <w:tbl>
      <w:tblPr>
        <w:tblStyle w:val="TableGrid"/>
        <w:tblpPr w:leftFromText="180" w:rightFromText="180" w:vertAnchor="page" w:horzAnchor="margin" w:tblpY="2331"/>
        <w:tblW w:w="14845" w:type="dxa"/>
        <w:tblLayout w:type="fixed"/>
        <w:tblLook w:val="04A0"/>
      </w:tblPr>
      <w:tblGrid>
        <w:gridCol w:w="4148"/>
        <w:gridCol w:w="5051"/>
        <w:gridCol w:w="5646"/>
      </w:tblGrid>
      <w:tr w:rsidR="00AA6081" w:rsidTr="00E65DCF">
        <w:trPr>
          <w:trHeight w:val="666"/>
        </w:trPr>
        <w:tc>
          <w:tcPr>
            <w:tcW w:w="4148" w:type="dxa"/>
            <w:tcBorders>
              <w:top w:val="threeDEngrave" w:sz="24"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r>
              <w:rPr>
                <w:sz w:val="24"/>
                <w:szCs w:val="24"/>
              </w:rPr>
              <w:t>Дан и време дежурства</w:t>
            </w:r>
          </w:p>
        </w:tc>
        <w:tc>
          <w:tcPr>
            <w:tcW w:w="5051" w:type="dxa"/>
            <w:tcBorders>
              <w:top w:val="threeDEngrave" w:sz="24"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r>
              <w:rPr>
                <w:sz w:val="24"/>
                <w:szCs w:val="24"/>
              </w:rPr>
              <w:t>Место дежурства</w:t>
            </w:r>
          </w:p>
        </w:tc>
        <w:tc>
          <w:tcPr>
            <w:tcW w:w="5646" w:type="dxa"/>
            <w:tcBorders>
              <w:top w:val="threeDEngrave" w:sz="24"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r>
              <w:rPr>
                <w:sz w:val="24"/>
                <w:szCs w:val="24"/>
              </w:rPr>
              <w:t>Дежурни наставник</w:t>
            </w:r>
          </w:p>
        </w:tc>
      </w:tr>
      <w:tr w:rsidR="00AA6081" w:rsidTr="00E65DCF">
        <w:trPr>
          <w:trHeight w:val="417"/>
        </w:trPr>
        <w:tc>
          <w:tcPr>
            <w:tcW w:w="4148" w:type="dxa"/>
            <w:vMerge w:val="restart"/>
            <w:tcBorders>
              <w:top w:val="threeDEngrave" w:sz="24" w:space="0" w:color="auto"/>
              <w:left w:val="threeDEngrave" w:sz="24" w:space="0" w:color="auto"/>
              <w:right w:val="threeDEngrave" w:sz="24" w:space="0" w:color="auto"/>
            </w:tcBorders>
            <w:vAlign w:val="center"/>
          </w:tcPr>
          <w:p w:rsidR="00AA6081" w:rsidRDefault="00AA6081" w:rsidP="00E65DCF">
            <w:pPr>
              <w:jc w:val="center"/>
              <w:rPr>
                <w:sz w:val="24"/>
                <w:szCs w:val="24"/>
              </w:rPr>
            </w:pPr>
            <w:r>
              <w:rPr>
                <w:sz w:val="24"/>
                <w:szCs w:val="24"/>
              </w:rPr>
              <w:t>Понедељак</w:t>
            </w:r>
          </w:p>
          <w:p w:rsidR="00AA6081" w:rsidRPr="00FB366A" w:rsidRDefault="00AA6081" w:rsidP="00E65DCF">
            <w:pPr>
              <w:jc w:val="center"/>
              <w:rPr>
                <w:sz w:val="24"/>
                <w:szCs w:val="24"/>
              </w:rPr>
            </w:pPr>
          </w:p>
        </w:tc>
        <w:tc>
          <w:tcPr>
            <w:tcW w:w="5051" w:type="dxa"/>
            <w:tcBorders>
              <w:top w:val="threeDEngrave" w:sz="24"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Приземље и предње школско двориште</w:t>
            </w:r>
          </w:p>
        </w:tc>
        <w:tc>
          <w:tcPr>
            <w:tcW w:w="5646" w:type="dxa"/>
            <w:tcBorders>
              <w:top w:val="threeDEngrave" w:sz="24" w:space="0" w:color="auto"/>
              <w:left w:val="threeDEngrave" w:sz="24" w:space="0" w:color="auto"/>
              <w:bottom w:val="single" w:sz="4" w:space="0" w:color="auto"/>
              <w:right w:val="threeDEngrave" w:sz="24" w:space="0" w:color="auto"/>
            </w:tcBorders>
            <w:vAlign w:val="center"/>
          </w:tcPr>
          <w:p w:rsidR="00AA6081" w:rsidRDefault="00AA6081" w:rsidP="00E65DCF">
            <w:pPr>
              <w:jc w:val="center"/>
              <w:rPr>
                <w:sz w:val="24"/>
                <w:szCs w:val="24"/>
              </w:rPr>
            </w:pPr>
            <w:r>
              <w:rPr>
                <w:sz w:val="24"/>
                <w:szCs w:val="24"/>
              </w:rPr>
              <w:t>Зорица Станојевић Реџа</w:t>
            </w:r>
          </w:p>
        </w:tc>
      </w:tr>
      <w:tr w:rsidR="00AA6081" w:rsidTr="00E65DCF">
        <w:trPr>
          <w:trHeight w:val="251"/>
        </w:trPr>
        <w:tc>
          <w:tcPr>
            <w:tcW w:w="4148" w:type="dxa"/>
            <w:vMerge/>
            <w:tcBorders>
              <w:left w:val="threeDEngrave" w:sz="24"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1. спрат и двориште према војсци</w:t>
            </w:r>
          </w:p>
        </w:tc>
        <w:tc>
          <w:tcPr>
            <w:tcW w:w="5646" w:type="dxa"/>
            <w:tcBorders>
              <w:top w:val="single" w:sz="4" w:space="0" w:color="auto"/>
              <w:left w:val="threeDEngrave" w:sz="24" w:space="0" w:color="auto"/>
              <w:bottom w:val="single" w:sz="4" w:space="0" w:color="auto"/>
              <w:right w:val="threeDEngrave" w:sz="24" w:space="0" w:color="auto"/>
            </w:tcBorders>
            <w:vAlign w:val="center"/>
          </w:tcPr>
          <w:p w:rsidR="00AA6081" w:rsidRDefault="00AA6081" w:rsidP="00E65DCF">
            <w:pPr>
              <w:jc w:val="center"/>
              <w:rPr>
                <w:sz w:val="24"/>
                <w:szCs w:val="24"/>
              </w:rPr>
            </w:pPr>
            <w:r>
              <w:rPr>
                <w:sz w:val="24"/>
                <w:szCs w:val="24"/>
              </w:rPr>
              <w:t>Александра Новаковић Радичевић</w:t>
            </w:r>
          </w:p>
        </w:tc>
      </w:tr>
      <w:tr w:rsidR="00AA6081" w:rsidTr="00E65DCF">
        <w:trPr>
          <w:trHeight w:val="291"/>
        </w:trPr>
        <w:tc>
          <w:tcPr>
            <w:tcW w:w="4148" w:type="dxa"/>
            <w:vMerge/>
            <w:tcBorders>
              <w:left w:val="threeDEngrave" w:sz="24"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Стара школа и школско двориште</w:t>
            </w:r>
          </w:p>
        </w:tc>
        <w:tc>
          <w:tcPr>
            <w:tcW w:w="5646" w:type="dxa"/>
            <w:tcBorders>
              <w:top w:val="single" w:sz="4" w:space="0" w:color="auto"/>
              <w:left w:val="threeDEngrave" w:sz="24" w:space="0" w:color="auto"/>
              <w:bottom w:val="single" w:sz="4" w:space="0" w:color="auto"/>
              <w:right w:val="threeDEngrave" w:sz="24" w:space="0" w:color="auto"/>
            </w:tcBorders>
            <w:vAlign w:val="center"/>
          </w:tcPr>
          <w:p w:rsidR="00AA6081" w:rsidRDefault="00AA6081" w:rsidP="00E65DCF">
            <w:pPr>
              <w:jc w:val="center"/>
              <w:rPr>
                <w:sz w:val="24"/>
                <w:szCs w:val="24"/>
              </w:rPr>
            </w:pPr>
            <w:r>
              <w:rPr>
                <w:sz w:val="24"/>
                <w:szCs w:val="24"/>
              </w:rPr>
              <w:t>Братислава Добрић</w:t>
            </w:r>
          </w:p>
        </w:tc>
      </w:tr>
      <w:tr w:rsidR="00AA6081" w:rsidTr="00E65DCF">
        <w:trPr>
          <w:trHeight w:val="291"/>
        </w:trPr>
        <w:tc>
          <w:tcPr>
            <w:tcW w:w="4148" w:type="dxa"/>
            <w:vMerge/>
            <w:tcBorders>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r>
              <w:rPr>
                <w:sz w:val="24"/>
                <w:szCs w:val="24"/>
              </w:rPr>
              <w:t xml:space="preserve">2. спрат и  игралипште </w:t>
            </w:r>
          </w:p>
        </w:tc>
        <w:tc>
          <w:tcPr>
            <w:tcW w:w="5646" w:type="dxa"/>
            <w:tcBorders>
              <w:top w:val="single" w:sz="4"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r>
              <w:rPr>
                <w:sz w:val="24"/>
                <w:szCs w:val="24"/>
              </w:rPr>
              <w:t>Раденка Јанковић</w:t>
            </w:r>
          </w:p>
        </w:tc>
      </w:tr>
      <w:tr w:rsidR="00AA6081" w:rsidTr="00E65DCF">
        <w:trPr>
          <w:trHeight w:val="417"/>
        </w:trPr>
        <w:tc>
          <w:tcPr>
            <w:tcW w:w="4148" w:type="dxa"/>
            <w:vMerge w:val="restart"/>
            <w:tcBorders>
              <w:top w:val="threeDEngrave" w:sz="24"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Уторак</w:t>
            </w:r>
          </w:p>
          <w:p w:rsidR="00AA6081" w:rsidRDefault="00AA6081" w:rsidP="00E65DCF">
            <w:pPr>
              <w:jc w:val="center"/>
              <w:rPr>
                <w:sz w:val="24"/>
                <w:szCs w:val="24"/>
              </w:rPr>
            </w:pPr>
          </w:p>
        </w:tc>
        <w:tc>
          <w:tcPr>
            <w:tcW w:w="5051" w:type="dxa"/>
            <w:tcBorders>
              <w:top w:val="threeDEngrave" w:sz="24"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Приземље и предње школско двориште</w:t>
            </w:r>
          </w:p>
        </w:tc>
        <w:tc>
          <w:tcPr>
            <w:tcW w:w="5646" w:type="dxa"/>
            <w:tcBorders>
              <w:top w:val="threeDEngrave" w:sz="24"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Жељко Вишњић</w:t>
            </w:r>
          </w:p>
        </w:tc>
      </w:tr>
      <w:tr w:rsidR="00AA6081" w:rsidTr="00E65DCF">
        <w:trPr>
          <w:trHeight w:val="251"/>
        </w:trPr>
        <w:tc>
          <w:tcPr>
            <w:tcW w:w="4148" w:type="dxa"/>
            <w:vMerge/>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1. спрат и двориште према војсци</w:t>
            </w:r>
          </w:p>
        </w:tc>
        <w:tc>
          <w:tcPr>
            <w:tcW w:w="5646"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Ђорђе Онимус</w:t>
            </w:r>
          </w:p>
        </w:tc>
      </w:tr>
      <w:tr w:rsidR="00AA6081" w:rsidTr="00E65DCF">
        <w:trPr>
          <w:trHeight w:val="251"/>
        </w:trPr>
        <w:tc>
          <w:tcPr>
            <w:tcW w:w="4148" w:type="dxa"/>
            <w:vMerge/>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Стара школа и школско двориште</w:t>
            </w:r>
          </w:p>
        </w:tc>
        <w:tc>
          <w:tcPr>
            <w:tcW w:w="5646"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Милева Максимовић</w:t>
            </w:r>
          </w:p>
        </w:tc>
      </w:tr>
      <w:tr w:rsidR="00AA6081" w:rsidTr="00E65DCF">
        <w:trPr>
          <w:trHeight w:val="301"/>
        </w:trPr>
        <w:tc>
          <w:tcPr>
            <w:tcW w:w="4148" w:type="dxa"/>
            <w:vMerge/>
            <w:tcBorders>
              <w:top w:val="single" w:sz="6"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r>
              <w:rPr>
                <w:sz w:val="24"/>
                <w:szCs w:val="24"/>
              </w:rPr>
              <w:t xml:space="preserve">2. спрат и игралиште </w:t>
            </w:r>
          </w:p>
        </w:tc>
        <w:tc>
          <w:tcPr>
            <w:tcW w:w="5646" w:type="dxa"/>
            <w:tcBorders>
              <w:top w:val="single" w:sz="6" w:space="0" w:color="auto"/>
              <w:left w:val="threeDEngrave" w:sz="24" w:space="0" w:color="auto"/>
              <w:bottom w:val="threeDEngrave" w:sz="24" w:space="0" w:color="auto"/>
              <w:right w:val="threeDEngrave" w:sz="24" w:space="0" w:color="auto"/>
            </w:tcBorders>
            <w:vAlign w:val="center"/>
          </w:tcPr>
          <w:p w:rsidR="00AA6081" w:rsidRPr="003A73A4" w:rsidRDefault="00AA6081" w:rsidP="00E65DCF">
            <w:pPr>
              <w:jc w:val="center"/>
              <w:rPr>
                <w:sz w:val="24"/>
                <w:szCs w:val="24"/>
              </w:rPr>
            </w:pPr>
            <w:r>
              <w:rPr>
                <w:sz w:val="24"/>
                <w:szCs w:val="24"/>
              </w:rPr>
              <w:t>Јелена Бабић</w:t>
            </w:r>
          </w:p>
        </w:tc>
      </w:tr>
      <w:tr w:rsidR="00AA6081" w:rsidTr="00E65DCF">
        <w:trPr>
          <w:trHeight w:val="351"/>
        </w:trPr>
        <w:tc>
          <w:tcPr>
            <w:tcW w:w="4148" w:type="dxa"/>
            <w:vMerge w:val="restart"/>
            <w:tcBorders>
              <w:top w:val="threeDEngrave" w:sz="24"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Среда</w:t>
            </w:r>
          </w:p>
          <w:p w:rsidR="00AA6081" w:rsidRDefault="00AA6081" w:rsidP="00E65DCF">
            <w:pPr>
              <w:jc w:val="center"/>
              <w:rPr>
                <w:sz w:val="24"/>
                <w:szCs w:val="24"/>
              </w:rPr>
            </w:pPr>
          </w:p>
        </w:tc>
        <w:tc>
          <w:tcPr>
            <w:tcW w:w="5051" w:type="dxa"/>
            <w:tcBorders>
              <w:top w:val="threeDEngrave" w:sz="24"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Приземље и предње школско двориште</w:t>
            </w:r>
          </w:p>
        </w:tc>
        <w:tc>
          <w:tcPr>
            <w:tcW w:w="5646" w:type="dxa"/>
            <w:tcBorders>
              <w:top w:val="threeDEngrave" w:sz="24" w:space="0" w:color="auto"/>
              <w:left w:val="threeDEngrave" w:sz="24" w:space="0" w:color="auto"/>
              <w:bottom w:val="single" w:sz="4" w:space="0" w:color="auto"/>
              <w:right w:val="threeDEngrave" w:sz="24" w:space="0" w:color="auto"/>
            </w:tcBorders>
            <w:vAlign w:val="center"/>
          </w:tcPr>
          <w:p w:rsidR="00AA6081" w:rsidRDefault="00AA6081" w:rsidP="00E65DCF">
            <w:pPr>
              <w:jc w:val="center"/>
              <w:rPr>
                <w:sz w:val="24"/>
                <w:szCs w:val="24"/>
              </w:rPr>
            </w:pPr>
            <w:r>
              <w:rPr>
                <w:sz w:val="24"/>
                <w:szCs w:val="24"/>
              </w:rPr>
              <w:t>Јелена Тодоровић /Драган Николић</w:t>
            </w:r>
          </w:p>
        </w:tc>
      </w:tr>
      <w:tr w:rsidR="00AA6081" w:rsidTr="00E65DCF">
        <w:trPr>
          <w:trHeight w:val="142"/>
        </w:trPr>
        <w:tc>
          <w:tcPr>
            <w:tcW w:w="4148" w:type="dxa"/>
            <w:vMerge/>
            <w:tcBorders>
              <w:top w:val="threeDEngrave" w:sz="24"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1. спрат и двориште према војсци</w:t>
            </w:r>
          </w:p>
        </w:tc>
        <w:tc>
          <w:tcPr>
            <w:tcW w:w="5646" w:type="dxa"/>
            <w:tcBorders>
              <w:top w:val="single" w:sz="4" w:space="0" w:color="auto"/>
              <w:left w:val="threeDEngrave" w:sz="24" w:space="0" w:color="auto"/>
              <w:bottom w:val="single" w:sz="4" w:space="0" w:color="auto"/>
              <w:right w:val="threeDEngrave" w:sz="24" w:space="0" w:color="auto"/>
            </w:tcBorders>
            <w:vAlign w:val="center"/>
          </w:tcPr>
          <w:p w:rsidR="00AA6081" w:rsidRDefault="00AA6081" w:rsidP="00E65DCF">
            <w:pPr>
              <w:jc w:val="center"/>
              <w:rPr>
                <w:sz w:val="24"/>
                <w:szCs w:val="24"/>
              </w:rPr>
            </w:pPr>
            <w:r>
              <w:rPr>
                <w:sz w:val="24"/>
                <w:szCs w:val="24"/>
              </w:rPr>
              <w:t>Борис Суботић</w:t>
            </w:r>
          </w:p>
        </w:tc>
      </w:tr>
      <w:tr w:rsidR="00AA6081" w:rsidTr="00E65DCF">
        <w:trPr>
          <w:trHeight w:val="278"/>
        </w:trPr>
        <w:tc>
          <w:tcPr>
            <w:tcW w:w="4148" w:type="dxa"/>
            <w:vMerge/>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Стара школа и школско двориште</w:t>
            </w:r>
          </w:p>
        </w:tc>
        <w:tc>
          <w:tcPr>
            <w:tcW w:w="5646" w:type="dxa"/>
            <w:tcBorders>
              <w:top w:val="single" w:sz="4" w:space="0" w:color="auto"/>
              <w:left w:val="threeDEngrave" w:sz="24" w:space="0" w:color="auto"/>
              <w:bottom w:val="single" w:sz="4" w:space="0" w:color="auto"/>
              <w:right w:val="threeDEngrave" w:sz="24" w:space="0" w:color="auto"/>
            </w:tcBorders>
            <w:vAlign w:val="center"/>
          </w:tcPr>
          <w:p w:rsidR="00AA6081" w:rsidRDefault="00AA6081" w:rsidP="00E65DCF">
            <w:pPr>
              <w:jc w:val="center"/>
              <w:rPr>
                <w:sz w:val="24"/>
                <w:szCs w:val="24"/>
              </w:rPr>
            </w:pPr>
            <w:r>
              <w:rPr>
                <w:sz w:val="24"/>
                <w:szCs w:val="24"/>
              </w:rPr>
              <w:t>Милан Петровић</w:t>
            </w:r>
          </w:p>
        </w:tc>
      </w:tr>
      <w:tr w:rsidR="00AA6081" w:rsidTr="00E65DCF">
        <w:trPr>
          <w:trHeight w:val="292"/>
        </w:trPr>
        <w:tc>
          <w:tcPr>
            <w:tcW w:w="4148" w:type="dxa"/>
            <w:vMerge/>
            <w:tcBorders>
              <w:top w:val="single" w:sz="6"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r>
              <w:rPr>
                <w:sz w:val="24"/>
                <w:szCs w:val="24"/>
              </w:rPr>
              <w:t xml:space="preserve">2. спрат и игралиште </w:t>
            </w:r>
          </w:p>
        </w:tc>
        <w:tc>
          <w:tcPr>
            <w:tcW w:w="5646" w:type="dxa"/>
            <w:tcBorders>
              <w:top w:val="single" w:sz="4"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r>
              <w:rPr>
                <w:sz w:val="24"/>
                <w:szCs w:val="24"/>
              </w:rPr>
              <w:t>Ана Матић/ Тања Попчевић</w:t>
            </w:r>
          </w:p>
        </w:tc>
      </w:tr>
      <w:tr w:rsidR="00AA6081" w:rsidTr="00E65DCF">
        <w:trPr>
          <w:trHeight w:val="410"/>
        </w:trPr>
        <w:tc>
          <w:tcPr>
            <w:tcW w:w="4148" w:type="dxa"/>
            <w:vMerge w:val="restart"/>
            <w:tcBorders>
              <w:top w:val="threeDEngrave" w:sz="24"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Четвртак</w:t>
            </w:r>
          </w:p>
          <w:p w:rsidR="00AA6081" w:rsidRDefault="00AA6081" w:rsidP="00E65DCF">
            <w:pPr>
              <w:jc w:val="center"/>
              <w:rPr>
                <w:sz w:val="24"/>
                <w:szCs w:val="24"/>
              </w:rPr>
            </w:pPr>
          </w:p>
        </w:tc>
        <w:tc>
          <w:tcPr>
            <w:tcW w:w="5051" w:type="dxa"/>
            <w:tcBorders>
              <w:top w:val="threeDEngrave" w:sz="24"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Приземље и предње школско двориште</w:t>
            </w:r>
          </w:p>
        </w:tc>
        <w:tc>
          <w:tcPr>
            <w:tcW w:w="5646" w:type="dxa"/>
            <w:tcBorders>
              <w:top w:val="threeDEngrave" w:sz="24" w:space="0" w:color="auto"/>
              <w:left w:val="threeDEngrave" w:sz="24" w:space="0" w:color="auto"/>
              <w:bottom w:val="single" w:sz="4" w:space="0" w:color="auto"/>
              <w:right w:val="threeDEngrave" w:sz="24" w:space="0" w:color="auto"/>
            </w:tcBorders>
            <w:vAlign w:val="center"/>
          </w:tcPr>
          <w:p w:rsidR="00AA6081" w:rsidRDefault="00AA6081" w:rsidP="00E65DCF">
            <w:pPr>
              <w:jc w:val="center"/>
              <w:rPr>
                <w:sz w:val="24"/>
                <w:szCs w:val="24"/>
              </w:rPr>
            </w:pPr>
            <w:r>
              <w:rPr>
                <w:sz w:val="24"/>
                <w:szCs w:val="24"/>
              </w:rPr>
              <w:t>Ана Матић/ Дамјан Неговановић</w:t>
            </w:r>
          </w:p>
        </w:tc>
      </w:tr>
      <w:tr w:rsidR="00AA6081" w:rsidTr="00E65DCF">
        <w:trPr>
          <w:trHeight w:val="35"/>
        </w:trPr>
        <w:tc>
          <w:tcPr>
            <w:tcW w:w="4148" w:type="dxa"/>
            <w:vMerge/>
            <w:tcBorders>
              <w:top w:val="threeDEngrave" w:sz="24"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1. спрат и двориште према војсци</w:t>
            </w:r>
          </w:p>
        </w:tc>
        <w:tc>
          <w:tcPr>
            <w:tcW w:w="5646" w:type="dxa"/>
            <w:tcBorders>
              <w:top w:val="single" w:sz="4" w:space="0" w:color="auto"/>
              <w:left w:val="threeDEngrave" w:sz="24" w:space="0" w:color="auto"/>
              <w:bottom w:val="single" w:sz="4" w:space="0" w:color="auto"/>
              <w:right w:val="threeDEngrave" w:sz="24" w:space="0" w:color="auto"/>
            </w:tcBorders>
            <w:vAlign w:val="center"/>
          </w:tcPr>
          <w:p w:rsidR="00AA6081" w:rsidRDefault="00AA6081" w:rsidP="00E65DCF">
            <w:pPr>
              <w:jc w:val="center"/>
              <w:rPr>
                <w:sz w:val="24"/>
                <w:szCs w:val="24"/>
              </w:rPr>
            </w:pPr>
            <w:r>
              <w:rPr>
                <w:sz w:val="24"/>
                <w:szCs w:val="24"/>
              </w:rPr>
              <w:t>Тијана Петровић</w:t>
            </w:r>
          </w:p>
        </w:tc>
      </w:tr>
      <w:tr w:rsidR="00AA6081" w:rsidTr="00E65DCF">
        <w:trPr>
          <w:trHeight w:val="306"/>
        </w:trPr>
        <w:tc>
          <w:tcPr>
            <w:tcW w:w="4148" w:type="dxa"/>
            <w:vMerge/>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Стара школа и школско двориште</w:t>
            </w:r>
          </w:p>
        </w:tc>
        <w:tc>
          <w:tcPr>
            <w:tcW w:w="5646" w:type="dxa"/>
            <w:tcBorders>
              <w:top w:val="single" w:sz="4" w:space="0" w:color="auto"/>
              <w:left w:val="threeDEngrave" w:sz="24" w:space="0" w:color="auto"/>
              <w:bottom w:val="single" w:sz="4" w:space="0" w:color="auto"/>
              <w:right w:val="threeDEngrave" w:sz="24" w:space="0" w:color="auto"/>
            </w:tcBorders>
            <w:vAlign w:val="center"/>
          </w:tcPr>
          <w:p w:rsidR="00AA6081" w:rsidRPr="005141BF" w:rsidRDefault="00AA6081" w:rsidP="00E65DCF">
            <w:pPr>
              <w:jc w:val="center"/>
              <w:rPr>
                <w:sz w:val="24"/>
                <w:szCs w:val="24"/>
              </w:rPr>
            </w:pPr>
            <w:r>
              <w:rPr>
                <w:sz w:val="24"/>
                <w:szCs w:val="24"/>
              </w:rPr>
              <w:t>Дева Зорић Савић/Јелена Тодоровић</w:t>
            </w:r>
          </w:p>
        </w:tc>
      </w:tr>
      <w:tr w:rsidR="00AA6081" w:rsidTr="00E65DCF">
        <w:trPr>
          <w:trHeight w:val="291"/>
        </w:trPr>
        <w:tc>
          <w:tcPr>
            <w:tcW w:w="4148" w:type="dxa"/>
            <w:vMerge/>
            <w:tcBorders>
              <w:top w:val="single" w:sz="6"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r>
              <w:rPr>
                <w:sz w:val="24"/>
                <w:szCs w:val="24"/>
              </w:rPr>
              <w:t xml:space="preserve">2. спрат и игралиште </w:t>
            </w:r>
          </w:p>
        </w:tc>
        <w:tc>
          <w:tcPr>
            <w:tcW w:w="5646" w:type="dxa"/>
            <w:tcBorders>
              <w:top w:val="single" w:sz="4" w:space="0" w:color="auto"/>
              <w:left w:val="threeDEngrave" w:sz="24" w:space="0" w:color="auto"/>
              <w:bottom w:val="threeDEngrave" w:sz="24" w:space="0" w:color="auto"/>
              <w:right w:val="threeDEngrave" w:sz="24" w:space="0" w:color="auto"/>
            </w:tcBorders>
            <w:vAlign w:val="center"/>
          </w:tcPr>
          <w:p w:rsidR="00AA6081" w:rsidRPr="00F1098E" w:rsidRDefault="00AA6081" w:rsidP="00E65DCF">
            <w:pPr>
              <w:jc w:val="center"/>
              <w:rPr>
                <w:sz w:val="24"/>
                <w:szCs w:val="24"/>
              </w:rPr>
            </w:pPr>
            <w:r>
              <w:rPr>
                <w:sz w:val="24"/>
                <w:szCs w:val="24"/>
              </w:rPr>
              <w:t>Ђорђе Вилотић</w:t>
            </w:r>
          </w:p>
        </w:tc>
      </w:tr>
      <w:tr w:rsidR="00AA6081" w:rsidTr="00E65DCF">
        <w:trPr>
          <w:trHeight w:val="435"/>
        </w:trPr>
        <w:tc>
          <w:tcPr>
            <w:tcW w:w="4148" w:type="dxa"/>
            <w:vMerge w:val="restart"/>
            <w:tcBorders>
              <w:top w:val="threeDEngrave" w:sz="24" w:space="0" w:color="auto"/>
              <w:left w:val="threeDEngrave" w:sz="24" w:space="0" w:color="auto"/>
              <w:right w:val="threeDEngrave" w:sz="24" w:space="0" w:color="auto"/>
            </w:tcBorders>
            <w:vAlign w:val="center"/>
          </w:tcPr>
          <w:p w:rsidR="00AA6081" w:rsidRDefault="00AA6081" w:rsidP="00E65DCF">
            <w:pPr>
              <w:jc w:val="center"/>
              <w:rPr>
                <w:sz w:val="24"/>
                <w:szCs w:val="24"/>
              </w:rPr>
            </w:pPr>
            <w:r>
              <w:rPr>
                <w:sz w:val="24"/>
                <w:szCs w:val="24"/>
              </w:rPr>
              <w:t>Петак</w:t>
            </w:r>
          </w:p>
          <w:p w:rsidR="00AA6081" w:rsidRDefault="00AA6081" w:rsidP="00E65DCF">
            <w:pPr>
              <w:jc w:val="center"/>
              <w:rPr>
                <w:sz w:val="24"/>
                <w:szCs w:val="24"/>
              </w:rPr>
            </w:pPr>
          </w:p>
        </w:tc>
        <w:tc>
          <w:tcPr>
            <w:tcW w:w="5051" w:type="dxa"/>
            <w:tcBorders>
              <w:top w:val="threeDEngrave" w:sz="24"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Приземље и предње школско двориште</w:t>
            </w:r>
          </w:p>
        </w:tc>
        <w:tc>
          <w:tcPr>
            <w:tcW w:w="5646" w:type="dxa"/>
            <w:tcBorders>
              <w:top w:val="threeDEngrave" w:sz="24" w:space="0" w:color="auto"/>
              <w:left w:val="threeDEngrave" w:sz="24" w:space="0" w:color="auto"/>
              <w:bottom w:val="single" w:sz="6" w:space="0" w:color="auto"/>
              <w:right w:val="threeDEngrave" w:sz="24" w:space="0" w:color="auto"/>
            </w:tcBorders>
            <w:vAlign w:val="center"/>
          </w:tcPr>
          <w:p w:rsidR="00AA6081" w:rsidRPr="00A268D5" w:rsidRDefault="00AA6081" w:rsidP="00E65DCF">
            <w:pPr>
              <w:jc w:val="center"/>
              <w:rPr>
                <w:sz w:val="24"/>
                <w:szCs w:val="24"/>
              </w:rPr>
            </w:pPr>
            <w:r>
              <w:rPr>
                <w:sz w:val="24"/>
                <w:szCs w:val="24"/>
              </w:rPr>
              <w:t>Биљана Марковић</w:t>
            </w:r>
          </w:p>
        </w:tc>
      </w:tr>
      <w:tr w:rsidR="00AA6081" w:rsidTr="00E65DCF">
        <w:trPr>
          <w:trHeight w:val="399"/>
        </w:trPr>
        <w:tc>
          <w:tcPr>
            <w:tcW w:w="4148" w:type="dxa"/>
            <w:vMerge/>
            <w:tcBorders>
              <w:left w:val="threeDEngrave" w:sz="24"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1. спрат и двориште према војсци</w:t>
            </w:r>
          </w:p>
        </w:tc>
        <w:tc>
          <w:tcPr>
            <w:tcW w:w="5646"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Радојка Ђурић</w:t>
            </w:r>
          </w:p>
        </w:tc>
      </w:tr>
      <w:tr w:rsidR="00AA6081" w:rsidTr="00E65DCF">
        <w:trPr>
          <w:trHeight w:val="324"/>
        </w:trPr>
        <w:tc>
          <w:tcPr>
            <w:tcW w:w="4148" w:type="dxa"/>
            <w:vMerge/>
            <w:tcBorders>
              <w:left w:val="threeDEngrave" w:sz="24"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single" w:sz="6" w:space="0" w:color="auto"/>
              <w:right w:val="threeDEngrave" w:sz="24" w:space="0" w:color="auto"/>
            </w:tcBorders>
            <w:vAlign w:val="center"/>
          </w:tcPr>
          <w:p w:rsidR="00AA6081" w:rsidRDefault="00AA6081" w:rsidP="00E65DCF">
            <w:pPr>
              <w:jc w:val="center"/>
              <w:rPr>
                <w:sz w:val="24"/>
                <w:szCs w:val="24"/>
              </w:rPr>
            </w:pPr>
            <w:r>
              <w:rPr>
                <w:sz w:val="24"/>
                <w:szCs w:val="24"/>
              </w:rPr>
              <w:t>Стара школа и школско двориште</w:t>
            </w:r>
          </w:p>
        </w:tc>
        <w:tc>
          <w:tcPr>
            <w:tcW w:w="5646" w:type="dxa"/>
            <w:tcBorders>
              <w:top w:val="single" w:sz="6" w:space="0" w:color="auto"/>
              <w:left w:val="threeDEngrave" w:sz="24" w:space="0" w:color="auto"/>
              <w:bottom w:val="single" w:sz="6" w:space="0" w:color="auto"/>
              <w:right w:val="threeDEngrave" w:sz="24" w:space="0" w:color="auto"/>
            </w:tcBorders>
            <w:vAlign w:val="center"/>
          </w:tcPr>
          <w:p w:rsidR="00AA6081" w:rsidRPr="00DB7966" w:rsidRDefault="00AA6081" w:rsidP="00E65DCF">
            <w:pPr>
              <w:jc w:val="center"/>
              <w:rPr>
                <w:sz w:val="24"/>
                <w:szCs w:val="24"/>
              </w:rPr>
            </w:pPr>
            <w:r>
              <w:rPr>
                <w:sz w:val="24"/>
                <w:szCs w:val="24"/>
              </w:rPr>
              <w:t>Љиљана Стојнић</w:t>
            </w:r>
          </w:p>
        </w:tc>
      </w:tr>
      <w:tr w:rsidR="00AA6081" w:rsidTr="00E65DCF">
        <w:trPr>
          <w:trHeight w:val="324"/>
        </w:trPr>
        <w:tc>
          <w:tcPr>
            <w:tcW w:w="4148" w:type="dxa"/>
            <w:vMerge/>
            <w:tcBorders>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p>
        </w:tc>
        <w:tc>
          <w:tcPr>
            <w:tcW w:w="5051" w:type="dxa"/>
            <w:tcBorders>
              <w:top w:val="single" w:sz="6" w:space="0" w:color="auto"/>
              <w:left w:val="threeDEngrave" w:sz="24" w:space="0" w:color="auto"/>
              <w:bottom w:val="threeDEngrave" w:sz="24" w:space="0" w:color="auto"/>
              <w:right w:val="threeDEngrave" w:sz="24" w:space="0" w:color="auto"/>
            </w:tcBorders>
            <w:vAlign w:val="center"/>
          </w:tcPr>
          <w:p w:rsidR="00AA6081" w:rsidRDefault="00AA6081" w:rsidP="00E65DCF">
            <w:pPr>
              <w:jc w:val="center"/>
              <w:rPr>
                <w:sz w:val="24"/>
                <w:szCs w:val="24"/>
              </w:rPr>
            </w:pPr>
            <w:r>
              <w:rPr>
                <w:sz w:val="24"/>
                <w:szCs w:val="24"/>
              </w:rPr>
              <w:t xml:space="preserve">2. спрат и игралиште  </w:t>
            </w:r>
          </w:p>
        </w:tc>
        <w:tc>
          <w:tcPr>
            <w:tcW w:w="5646" w:type="dxa"/>
            <w:tcBorders>
              <w:top w:val="single" w:sz="6" w:space="0" w:color="auto"/>
              <w:left w:val="threeDEngrave" w:sz="24" w:space="0" w:color="auto"/>
              <w:bottom w:val="threeDEngrave" w:sz="24" w:space="0" w:color="auto"/>
              <w:right w:val="threeDEngrave" w:sz="24" w:space="0" w:color="auto"/>
            </w:tcBorders>
            <w:vAlign w:val="center"/>
          </w:tcPr>
          <w:p w:rsidR="00AA6081" w:rsidRPr="009E103D" w:rsidRDefault="00AA6081" w:rsidP="00E65DCF">
            <w:pPr>
              <w:jc w:val="center"/>
              <w:rPr>
                <w:sz w:val="24"/>
                <w:szCs w:val="24"/>
              </w:rPr>
            </w:pPr>
            <w:r>
              <w:rPr>
                <w:sz w:val="24"/>
                <w:szCs w:val="24"/>
              </w:rPr>
              <w:t>Немања Јевтић</w:t>
            </w:r>
          </w:p>
        </w:tc>
      </w:tr>
    </w:tbl>
    <w:p w:rsidR="001C6034" w:rsidRDefault="001C6034" w:rsidP="004F3886">
      <w:pPr>
        <w:pStyle w:val="Heading1"/>
        <w:ind w:right="480"/>
        <w:rPr>
          <w:bCs w:val="0"/>
          <w:i w:val="0"/>
          <w:iCs w:val="0"/>
          <w:sz w:val="24"/>
        </w:rPr>
      </w:pPr>
    </w:p>
    <w:p w:rsidR="00AA6081" w:rsidRPr="00AA6081" w:rsidRDefault="00AA6081" w:rsidP="004F3886">
      <w:pPr>
        <w:pStyle w:val="Heading1"/>
        <w:ind w:right="480"/>
        <w:rPr>
          <w:bCs w:val="0"/>
          <w:i w:val="0"/>
          <w:iCs w:val="0"/>
          <w:sz w:val="24"/>
        </w:rPr>
      </w:pPr>
    </w:p>
    <w:p w:rsidR="001C6034" w:rsidRDefault="001C6034" w:rsidP="004F3886">
      <w:pPr>
        <w:pStyle w:val="Heading1"/>
        <w:ind w:right="480"/>
        <w:rPr>
          <w:bCs w:val="0"/>
          <w:i w:val="0"/>
          <w:iCs w:val="0"/>
          <w:sz w:val="24"/>
        </w:rPr>
      </w:pPr>
    </w:p>
    <w:p w:rsidR="00723D08" w:rsidRPr="003136DA" w:rsidRDefault="00DF3F90" w:rsidP="004F3886">
      <w:pPr>
        <w:pStyle w:val="Heading1"/>
        <w:ind w:right="480"/>
        <w:rPr>
          <w:bCs w:val="0"/>
          <w:i w:val="0"/>
          <w:iCs w:val="0"/>
          <w:color w:val="000000" w:themeColor="text1"/>
          <w:sz w:val="24"/>
        </w:rPr>
      </w:pPr>
      <w:bookmarkStart w:id="61" w:name="_Toc212401008"/>
      <w:r w:rsidRPr="003136DA">
        <w:rPr>
          <w:bCs w:val="0"/>
          <w:i w:val="0"/>
          <w:iCs w:val="0"/>
          <w:color w:val="000000" w:themeColor="text1"/>
          <w:sz w:val="24"/>
        </w:rPr>
        <w:lastRenderedPageBreak/>
        <w:t>РАЗРЕДНА НАСТАВА</w:t>
      </w:r>
      <w:bookmarkEnd w:id="61"/>
    </w:p>
    <w:p w:rsidR="00723D08" w:rsidRDefault="00723D08" w:rsidP="00723D08">
      <w:pPr>
        <w:pStyle w:val="Heading1"/>
        <w:ind w:right="480"/>
        <w:jc w:val="left"/>
        <w:rPr>
          <w:b w:val="0"/>
          <w:bCs w:val="0"/>
          <w:i w:val="0"/>
          <w:iCs w:val="0"/>
        </w:rPr>
      </w:pPr>
    </w:p>
    <w:tbl>
      <w:tblPr>
        <w:tblStyle w:val="TableGrid"/>
        <w:tblpPr w:leftFromText="180" w:rightFromText="180" w:vertAnchor="text" w:horzAnchor="page" w:tblpXSpec="center" w:tblpY="264"/>
        <w:tblOverlap w:val="never"/>
        <w:tblW w:w="14371" w:type="dxa"/>
        <w:jc w:val="center"/>
        <w:tblBorders>
          <w:top w:val="single" w:sz="18" w:space="0" w:color="auto"/>
          <w:left w:val="single" w:sz="18" w:space="0" w:color="auto"/>
          <w:bottom w:val="single" w:sz="18" w:space="0" w:color="auto"/>
          <w:right w:val="single" w:sz="18" w:space="0" w:color="auto"/>
        </w:tblBorders>
        <w:tblLook w:val="04A0"/>
      </w:tblPr>
      <w:tblGrid>
        <w:gridCol w:w="3579"/>
        <w:gridCol w:w="5603"/>
        <w:gridCol w:w="5189"/>
      </w:tblGrid>
      <w:tr w:rsidR="00AA6081" w:rsidRPr="00AA6081" w:rsidTr="00E65DCF">
        <w:trPr>
          <w:trHeight w:val="214"/>
          <w:jc w:val="center"/>
        </w:trPr>
        <w:tc>
          <w:tcPr>
            <w:tcW w:w="3579" w:type="dxa"/>
            <w:tcBorders>
              <w:bottom w:val="single" w:sz="18" w:space="0" w:color="auto"/>
            </w:tcBorders>
            <w:vAlign w:val="center"/>
          </w:tcPr>
          <w:p w:rsidR="00AA6081" w:rsidRPr="00AA6081" w:rsidRDefault="00AA6081" w:rsidP="00E65DCF">
            <w:pPr>
              <w:jc w:val="center"/>
              <w:rPr>
                <w:sz w:val="24"/>
                <w:szCs w:val="28"/>
              </w:rPr>
            </w:pPr>
            <w:r w:rsidRPr="00AA6081">
              <w:rPr>
                <w:sz w:val="24"/>
                <w:szCs w:val="28"/>
              </w:rPr>
              <w:t>Дан и време дежурства</w:t>
            </w:r>
          </w:p>
        </w:tc>
        <w:tc>
          <w:tcPr>
            <w:tcW w:w="5603" w:type="dxa"/>
            <w:tcBorders>
              <w:left w:val="single" w:sz="18" w:space="0" w:color="auto"/>
              <w:bottom w:val="single" w:sz="18" w:space="0" w:color="auto"/>
            </w:tcBorders>
            <w:shd w:val="clear" w:color="auto" w:fill="auto"/>
            <w:vAlign w:val="center"/>
          </w:tcPr>
          <w:p w:rsidR="00AA6081" w:rsidRPr="00AA6081" w:rsidRDefault="00AA6081" w:rsidP="00E65DCF">
            <w:pPr>
              <w:jc w:val="center"/>
              <w:rPr>
                <w:sz w:val="24"/>
                <w:szCs w:val="28"/>
              </w:rPr>
            </w:pPr>
            <w:r w:rsidRPr="00AA6081">
              <w:rPr>
                <w:sz w:val="24"/>
                <w:szCs w:val="28"/>
              </w:rPr>
              <w:t>Место дежурства</w:t>
            </w:r>
          </w:p>
        </w:tc>
        <w:tc>
          <w:tcPr>
            <w:tcW w:w="5189" w:type="dxa"/>
            <w:tcBorders>
              <w:left w:val="single" w:sz="18" w:space="0" w:color="auto"/>
              <w:bottom w:val="single" w:sz="18" w:space="0" w:color="auto"/>
              <w:right w:val="single" w:sz="18" w:space="0" w:color="auto"/>
            </w:tcBorders>
            <w:vAlign w:val="center"/>
          </w:tcPr>
          <w:p w:rsidR="00AA6081" w:rsidRPr="00AA6081" w:rsidRDefault="00AA6081" w:rsidP="00E65DCF">
            <w:pPr>
              <w:jc w:val="center"/>
              <w:rPr>
                <w:sz w:val="24"/>
                <w:szCs w:val="28"/>
              </w:rPr>
            </w:pPr>
            <w:r w:rsidRPr="00AA6081">
              <w:rPr>
                <w:sz w:val="24"/>
                <w:szCs w:val="28"/>
              </w:rPr>
              <w:t>Дежурни наставник</w:t>
            </w:r>
          </w:p>
        </w:tc>
      </w:tr>
      <w:tr w:rsidR="00AA6081" w:rsidRPr="00AA6081" w:rsidTr="00E65DCF">
        <w:trPr>
          <w:trHeight w:val="510"/>
          <w:jc w:val="center"/>
        </w:trPr>
        <w:tc>
          <w:tcPr>
            <w:tcW w:w="3579" w:type="dxa"/>
            <w:vMerge w:val="restart"/>
            <w:tcBorders>
              <w:top w:val="single" w:sz="18" w:space="0" w:color="auto"/>
              <w:bottom w:val="single" w:sz="18" w:space="0" w:color="auto"/>
            </w:tcBorders>
            <w:vAlign w:val="center"/>
          </w:tcPr>
          <w:p w:rsidR="00AA6081" w:rsidRPr="00AA6081" w:rsidRDefault="00AA6081" w:rsidP="00E65DCF">
            <w:pPr>
              <w:jc w:val="center"/>
              <w:rPr>
                <w:sz w:val="24"/>
                <w:szCs w:val="28"/>
              </w:rPr>
            </w:pPr>
            <w:r w:rsidRPr="00AA6081">
              <w:rPr>
                <w:sz w:val="24"/>
                <w:szCs w:val="28"/>
              </w:rPr>
              <w:t xml:space="preserve">Понедељак </w:t>
            </w:r>
          </w:p>
        </w:tc>
        <w:tc>
          <w:tcPr>
            <w:tcW w:w="5603" w:type="dxa"/>
            <w:tcBorders>
              <w:top w:val="single" w:sz="18" w:space="0" w:color="auto"/>
              <w:left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Приземље и школско двориште</w:t>
            </w:r>
          </w:p>
        </w:tc>
        <w:tc>
          <w:tcPr>
            <w:tcW w:w="5189" w:type="dxa"/>
            <w:tcBorders>
              <w:top w:val="single" w:sz="18" w:space="0" w:color="auto"/>
              <w:left w:val="single" w:sz="18" w:space="0" w:color="auto"/>
              <w:right w:val="single" w:sz="18" w:space="0" w:color="auto"/>
            </w:tcBorders>
            <w:vAlign w:val="center"/>
          </w:tcPr>
          <w:p w:rsidR="00AA6081" w:rsidRPr="00AA6081" w:rsidRDefault="00AA6081" w:rsidP="00E65DCF">
            <w:pPr>
              <w:rPr>
                <w:sz w:val="24"/>
                <w:szCs w:val="28"/>
              </w:rPr>
            </w:pPr>
            <w:r w:rsidRPr="00AA6081">
              <w:rPr>
                <w:sz w:val="24"/>
                <w:szCs w:val="28"/>
              </w:rPr>
              <w:t>Јасмина Лазић</w:t>
            </w:r>
          </w:p>
        </w:tc>
      </w:tr>
      <w:tr w:rsidR="00AA6081" w:rsidRPr="00AA6081" w:rsidTr="00E65DCF">
        <w:trPr>
          <w:trHeight w:val="510"/>
          <w:jc w:val="center"/>
        </w:trPr>
        <w:tc>
          <w:tcPr>
            <w:tcW w:w="3579" w:type="dxa"/>
            <w:vMerge/>
            <w:tcBorders>
              <w:top w:val="single" w:sz="18" w:space="0" w:color="auto"/>
              <w:bottom w:val="single" w:sz="18" w:space="0" w:color="auto"/>
            </w:tcBorders>
            <w:vAlign w:val="center"/>
          </w:tcPr>
          <w:p w:rsidR="00AA6081" w:rsidRPr="00AA6081" w:rsidRDefault="00AA6081" w:rsidP="00E65DCF">
            <w:pPr>
              <w:jc w:val="center"/>
              <w:rPr>
                <w:sz w:val="24"/>
                <w:szCs w:val="28"/>
              </w:rPr>
            </w:pPr>
          </w:p>
        </w:tc>
        <w:tc>
          <w:tcPr>
            <w:tcW w:w="5603" w:type="dxa"/>
            <w:tcBorders>
              <w:left w:val="single" w:sz="18" w:space="0" w:color="auto"/>
              <w:bottom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Први спрат и школско двориште</w:t>
            </w:r>
          </w:p>
        </w:tc>
        <w:tc>
          <w:tcPr>
            <w:tcW w:w="5189" w:type="dxa"/>
            <w:tcBorders>
              <w:left w:val="single" w:sz="18" w:space="0" w:color="auto"/>
              <w:bottom w:val="single" w:sz="18" w:space="0" w:color="auto"/>
              <w:right w:val="single" w:sz="18" w:space="0" w:color="auto"/>
            </w:tcBorders>
            <w:vAlign w:val="center"/>
          </w:tcPr>
          <w:p w:rsidR="00AA6081" w:rsidRPr="00AA6081" w:rsidRDefault="00AA6081" w:rsidP="00E65DCF">
            <w:pPr>
              <w:rPr>
                <w:sz w:val="24"/>
                <w:szCs w:val="28"/>
              </w:rPr>
            </w:pPr>
            <w:r w:rsidRPr="00AA6081">
              <w:rPr>
                <w:sz w:val="24"/>
                <w:szCs w:val="28"/>
              </w:rPr>
              <w:t>Зорица Павловић</w:t>
            </w:r>
          </w:p>
        </w:tc>
      </w:tr>
      <w:tr w:rsidR="00AA6081" w:rsidRPr="00AA6081" w:rsidTr="00E65DCF">
        <w:trPr>
          <w:trHeight w:val="510"/>
          <w:jc w:val="center"/>
        </w:trPr>
        <w:tc>
          <w:tcPr>
            <w:tcW w:w="3579" w:type="dxa"/>
            <w:vMerge w:val="restart"/>
            <w:tcBorders>
              <w:top w:val="single" w:sz="18" w:space="0" w:color="auto"/>
              <w:bottom w:val="single" w:sz="18" w:space="0" w:color="auto"/>
            </w:tcBorders>
            <w:vAlign w:val="center"/>
          </w:tcPr>
          <w:p w:rsidR="00AA6081" w:rsidRPr="00AA6081" w:rsidRDefault="00AA6081" w:rsidP="00E65DCF">
            <w:pPr>
              <w:jc w:val="center"/>
              <w:rPr>
                <w:sz w:val="24"/>
                <w:szCs w:val="28"/>
              </w:rPr>
            </w:pPr>
            <w:r w:rsidRPr="00AA6081">
              <w:rPr>
                <w:sz w:val="24"/>
                <w:szCs w:val="28"/>
              </w:rPr>
              <w:t xml:space="preserve">Уторак </w:t>
            </w:r>
          </w:p>
        </w:tc>
        <w:tc>
          <w:tcPr>
            <w:tcW w:w="5603" w:type="dxa"/>
            <w:tcBorders>
              <w:top w:val="single" w:sz="18" w:space="0" w:color="auto"/>
              <w:left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Приземље и школско двориште</w:t>
            </w:r>
          </w:p>
        </w:tc>
        <w:tc>
          <w:tcPr>
            <w:tcW w:w="5189" w:type="dxa"/>
            <w:tcBorders>
              <w:top w:val="single" w:sz="18" w:space="0" w:color="auto"/>
              <w:left w:val="single" w:sz="18" w:space="0" w:color="auto"/>
              <w:right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Ружица Полић</w:t>
            </w:r>
          </w:p>
        </w:tc>
      </w:tr>
      <w:tr w:rsidR="00AA6081" w:rsidRPr="00AA6081" w:rsidTr="00E65DCF">
        <w:trPr>
          <w:trHeight w:val="510"/>
          <w:jc w:val="center"/>
        </w:trPr>
        <w:tc>
          <w:tcPr>
            <w:tcW w:w="3579" w:type="dxa"/>
            <w:vMerge/>
            <w:tcBorders>
              <w:top w:val="single" w:sz="18" w:space="0" w:color="auto"/>
              <w:bottom w:val="single" w:sz="18" w:space="0" w:color="auto"/>
            </w:tcBorders>
            <w:vAlign w:val="center"/>
          </w:tcPr>
          <w:p w:rsidR="00AA6081" w:rsidRPr="00AA6081" w:rsidRDefault="00AA6081" w:rsidP="00E65DCF">
            <w:pPr>
              <w:jc w:val="center"/>
              <w:rPr>
                <w:sz w:val="24"/>
                <w:szCs w:val="28"/>
              </w:rPr>
            </w:pPr>
          </w:p>
        </w:tc>
        <w:tc>
          <w:tcPr>
            <w:tcW w:w="5603" w:type="dxa"/>
            <w:tcBorders>
              <w:left w:val="single" w:sz="18" w:space="0" w:color="auto"/>
              <w:bottom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Први спрат и школско двориште</w:t>
            </w:r>
          </w:p>
        </w:tc>
        <w:tc>
          <w:tcPr>
            <w:tcW w:w="5189" w:type="dxa"/>
            <w:tcBorders>
              <w:left w:val="single" w:sz="18" w:space="0" w:color="auto"/>
              <w:bottom w:val="single" w:sz="18" w:space="0" w:color="auto"/>
              <w:right w:val="single" w:sz="18" w:space="0" w:color="auto"/>
            </w:tcBorders>
            <w:vAlign w:val="center"/>
          </w:tcPr>
          <w:p w:rsidR="00AA6081" w:rsidRPr="00AA6081" w:rsidRDefault="00AA6081" w:rsidP="00E65DCF">
            <w:pPr>
              <w:rPr>
                <w:sz w:val="24"/>
                <w:szCs w:val="28"/>
              </w:rPr>
            </w:pPr>
            <w:r w:rsidRPr="00AA6081">
              <w:rPr>
                <w:sz w:val="24"/>
                <w:szCs w:val="28"/>
              </w:rPr>
              <w:t>Милена Богосављевић</w:t>
            </w:r>
          </w:p>
        </w:tc>
      </w:tr>
      <w:tr w:rsidR="00AA6081" w:rsidRPr="00AA6081" w:rsidTr="00E65DCF">
        <w:trPr>
          <w:trHeight w:val="510"/>
          <w:jc w:val="center"/>
        </w:trPr>
        <w:tc>
          <w:tcPr>
            <w:tcW w:w="3579" w:type="dxa"/>
            <w:vMerge w:val="restart"/>
            <w:tcBorders>
              <w:top w:val="single" w:sz="18" w:space="0" w:color="auto"/>
              <w:bottom w:val="single" w:sz="18" w:space="0" w:color="auto"/>
            </w:tcBorders>
            <w:vAlign w:val="center"/>
          </w:tcPr>
          <w:p w:rsidR="00AA6081" w:rsidRPr="00AA6081" w:rsidRDefault="00AA6081" w:rsidP="00E65DCF">
            <w:pPr>
              <w:jc w:val="center"/>
              <w:rPr>
                <w:sz w:val="24"/>
                <w:szCs w:val="28"/>
              </w:rPr>
            </w:pPr>
            <w:r w:rsidRPr="00AA6081">
              <w:rPr>
                <w:sz w:val="24"/>
                <w:szCs w:val="28"/>
              </w:rPr>
              <w:t xml:space="preserve">Среда </w:t>
            </w:r>
          </w:p>
        </w:tc>
        <w:tc>
          <w:tcPr>
            <w:tcW w:w="5603" w:type="dxa"/>
            <w:tcBorders>
              <w:top w:val="single" w:sz="18" w:space="0" w:color="auto"/>
              <w:left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Приземље и школско двориште</w:t>
            </w:r>
          </w:p>
        </w:tc>
        <w:tc>
          <w:tcPr>
            <w:tcW w:w="5189" w:type="dxa"/>
            <w:tcBorders>
              <w:top w:val="single" w:sz="18" w:space="0" w:color="auto"/>
              <w:left w:val="single" w:sz="18" w:space="0" w:color="auto"/>
              <w:right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Гордана Тешић</w:t>
            </w:r>
          </w:p>
        </w:tc>
      </w:tr>
      <w:tr w:rsidR="00AA6081" w:rsidRPr="00AA6081" w:rsidTr="00E65DCF">
        <w:trPr>
          <w:trHeight w:val="510"/>
          <w:jc w:val="center"/>
        </w:trPr>
        <w:tc>
          <w:tcPr>
            <w:tcW w:w="3579" w:type="dxa"/>
            <w:vMerge/>
            <w:tcBorders>
              <w:top w:val="single" w:sz="18" w:space="0" w:color="auto"/>
              <w:bottom w:val="single" w:sz="18" w:space="0" w:color="auto"/>
            </w:tcBorders>
            <w:vAlign w:val="center"/>
          </w:tcPr>
          <w:p w:rsidR="00AA6081" w:rsidRPr="00AA6081" w:rsidRDefault="00AA6081" w:rsidP="00E65DCF">
            <w:pPr>
              <w:jc w:val="center"/>
              <w:rPr>
                <w:sz w:val="24"/>
                <w:szCs w:val="28"/>
              </w:rPr>
            </w:pPr>
          </w:p>
        </w:tc>
        <w:tc>
          <w:tcPr>
            <w:tcW w:w="5603" w:type="dxa"/>
            <w:tcBorders>
              <w:left w:val="single" w:sz="18" w:space="0" w:color="auto"/>
              <w:bottom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Први спрат и школско двориште</w:t>
            </w:r>
          </w:p>
        </w:tc>
        <w:tc>
          <w:tcPr>
            <w:tcW w:w="5189" w:type="dxa"/>
            <w:tcBorders>
              <w:left w:val="single" w:sz="18" w:space="0" w:color="auto"/>
              <w:bottom w:val="single" w:sz="18" w:space="0" w:color="auto"/>
              <w:right w:val="single" w:sz="18" w:space="0" w:color="auto"/>
            </w:tcBorders>
            <w:vAlign w:val="center"/>
          </w:tcPr>
          <w:p w:rsidR="00AA6081" w:rsidRPr="00AA6081" w:rsidRDefault="00AA6081" w:rsidP="00E65DCF">
            <w:pPr>
              <w:rPr>
                <w:sz w:val="24"/>
                <w:szCs w:val="28"/>
              </w:rPr>
            </w:pPr>
            <w:r w:rsidRPr="00AA6081">
              <w:rPr>
                <w:sz w:val="24"/>
                <w:szCs w:val="28"/>
              </w:rPr>
              <w:t>Гордана Пауновић</w:t>
            </w:r>
          </w:p>
        </w:tc>
      </w:tr>
      <w:tr w:rsidR="00AA6081" w:rsidRPr="00AA6081" w:rsidTr="00E65DCF">
        <w:trPr>
          <w:trHeight w:val="510"/>
          <w:jc w:val="center"/>
        </w:trPr>
        <w:tc>
          <w:tcPr>
            <w:tcW w:w="3579" w:type="dxa"/>
            <w:vMerge w:val="restart"/>
            <w:tcBorders>
              <w:top w:val="single" w:sz="18" w:space="0" w:color="auto"/>
              <w:bottom w:val="single" w:sz="18" w:space="0" w:color="auto"/>
            </w:tcBorders>
            <w:vAlign w:val="center"/>
          </w:tcPr>
          <w:p w:rsidR="00AA6081" w:rsidRPr="00AA6081" w:rsidRDefault="00AA6081" w:rsidP="00E65DCF">
            <w:pPr>
              <w:jc w:val="center"/>
              <w:rPr>
                <w:sz w:val="24"/>
                <w:szCs w:val="28"/>
              </w:rPr>
            </w:pPr>
            <w:r w:rsidRPr="00AA6081">
              <w:rPr>
                <w:sz w:val="24"/>
                <w:szCs w:val="28"/>
              </w:rPr>
              <w:t xml:space="preserve">Четвртак </w:t>
            </w:r>
          </w:p>
        </w:tc>
        <w:tc>
          <w:tcPr>
            <w:tcW w:w="5603" w:type="dxa"/>
            <w:tcBorders>
              <w:top w:val="single" w:sz="18" w:space="0" w:color="auto"/>
              <w:left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Приземље и школско двориште</w:t>
            </w:r>
          </w:p>
        </w:tc>
        <w:tc>
          <w:tcPr>
            <w:tcW w:w="5189" w:type="dxa"/>
            <w:tcBorders>
              <w:top w:val="single" w:sz="18" w:space="0" w:color="auto"/>
              <w:left w:val="single" w:sz="18" w:space="0" w:color="auto"/>
              <w:right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Драгана Церовац</w:t>
            </w:r>
          </w:p>
        </w:tc>
      </w:tr>
      <w:tr w:rsidR="00AA6081" w:rsidRPr="00AA6081" w:rsidTr="00E65DCF">
        <w:trPr>
          <w:trHeight w:val="510"/>
          <w:jc w:val="center"/>
        </w:trPr>
        <w:tc>
          <w:tcPr>
            <w:tcW w:w="3579" w:type="dxa"/>
            <w:vMerge/>
            <w:tcBorders>
              <w:top w:val="single" w:sz="18" w:space="0" w:color="auto"/>
              <w:bottom w:val="single" w:sz="18" w:space="0" w:color="auto"/>
            </w:tcBorders>
            <w:vAlign w:val="center"/>
          </w:tcPr>
          <w:p w:rsidR="00AA6081" w:rsidRPr="00AA6081" w:rsidRDefault="00AA6081" w:rsidP="00E65DCF">
            <w:pPr>
              <w:jc w:val="center"/>
              <w:rPr>
                <w:sz w:val="24"/>
                <w:szCs w:val="28"/>
              </w:rPr>
            </w:pPr>
          </w:p>
        </w:tc>
        <w:tc>
          <w:tcPr>
            <w:tcW w:w="5603" w:type="dxa"/>
            <w:tcBorders>
              <w:left w:val="single" w:sz="18" w:space="0" w:color="auto"/>
              <w:bottom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Први спрат и школско двориште</w:t>
            </w:r>
          </w:p>
        </w:tc>
        <w:tc>
          <w:tcPr>
            <w:tcW w:w="5189" w:type="dxa"/>
            <w:tcBorders>
              <w:left w:val="single" w:sz="18" w:space="0" w:color="auto"/>
              <w:bottom w:val="single" w:sz="18" w:space="0" w:color="auto"/>
              <w:right w:val="single" w:sz="18" w:space="0" w:color="auto"/>
            </w:tcBorders>
            <w:vAlign w:val="center"/>
          </w:tcPr>
          <w:p w:rsidR="00AA6081" w:rsidRPr="00AA6081" w:rsidRDefault="00AA6081" w:rsidP="00E65DCF">
            <w:pPr>
              <w:rPr>
                <w:sz w:val="24"/>
                <w:szCs w:val="28"/>
              </w:rPr>
            </w:pPr>
            <w:r w:rsidRPr="00AA6081">
              <w:rPr>
                <w:sz w:val="24"/>
                <w:szCs w:val="28"/>
              </w:rPr>
              <w:t>Биљана Лучић</w:t>
            </w:r>
          </w:p>
        </w:tc>
      </w:tr>
      <w:tr w:rsidR="00AA6081" w:rsidRPr="00AA6081" w:rsidTr="00E65DCF">
        <w:trPr>
          <w:trHeight w:val="510"/>
          <w:jc w:val="center"/>
        </w:trPr>
        <w:tc>
          <w:tcPr>
            <w:tcW w:w="3579" w:type="dxa"/>
            <w:vMerge w:val="restart"/>
            <w:tcBorders>
              <w:top w:val="single" w:sz="18" w:space="0" w:color="auto"/>
              <w:bottom w:val="single" w:sz="18" w:space="0" w:color="auto"/>
            </w:tcBorders>
            <w:vAlign w:val="center"/>
          </w:tcPr>
          <w:p w:rsidR="00AA6081" w:rsidRPr="00AA6081" w:rsidRDefault="00AA6081" w:rsidP="00E65DCF">
            <w:pPr>
              <w:jc w:val="center"/>
              <w:rPr>
                <w:sz w:val="24"/>
                <w:szCs w:val="28"/>
              </w:rPr>
            </w:pPr>
            <w:r w:rsidRPr="00AA6081">
              <w:rPr>
                <w:sz w:val="24"/>
                <w:szCs w:val="28"/>
              </w:rPr>
              <w:t xml:space="preserve">Петак </w:t>
            </w:r>
          </w:p>
        </w:tc>
        <w:tc>
          <w:tcPr>
            <w:tcW w:w="5603" w:type="dxa"/>
            <w:vMerge w:val="restart"/>
            <w:tcBorders>
              <w:top w:val="single" w:sz="18" w:space="0" w:color="auto"/>
              <w:left w:val="single" w:sz="18" w:space="0" w:color="auto"/>
              <w:bottom w:val="single" w:sz="18" w:space="0" w:color="auto"/>
            </w:tcBorders>
            <w:shd w:val="clear" w:color="auto" w:fill="auto"/>
            <w:vAlign w:val="center"/>
          </w:tcPr>
          <w:p w:rsidR="00AA6081" w:rsidRPr="00AA6081" w:rsidRDefault="00AA6081" w:rsidP="00E65DCF">
            <w:pPr>
              <w:rPr>
                <w:sz w:val="24"/>
                <w:szCs w:val="28"/>
              </w:rPr>
            </w:pPr>
          </w:p>
          <w:p w:rsidR="00AA6081" w:rsidRPr="00AA6081" w:rsidRDefault="00AA6081" w:rsidP="00E65DCF">
            <w:pPr>
              <w:rPr>
                <w:sz w:val="24"/>
                <w:szCs w:val="28"/>
              </w:rPr>
            </w:pPr>
            <w:r w:rsidRPr="00AA6081">
              <w:rPr>
                <w:sz w:val="24"/>
                <w:szCs w:val="28"/>
              </w:rPr>
              <w:t>Приземље и школско двориште</w:t>
            </w:r>
          </w:p>
          <w:p w:rsidR="00AA6081" w:rsidRPr="00AA6081" w:rsidRDefault="00AA6081" w:rsidP="00E65DCF">
            <w:pPr>
              <w:rPr>
                <w:sz w:val="24"/>
                <w:szCs w:val="28"/>
              </w:rPr>
            </w:pPr>
          </w:p>
        </w:tc>
        <w:tc>
          <w:tcPr>
            <w:tcW w:w="5189" w:type="dxa"/>
            <w:tcBorders>
              <w:top w:val="single" w:sz="18" w:space="0" w:color="auto"/>
              <w:left w:val="single" w:sz="18" w:space="0" w:color="auto"/>
              <w:bottom w:val="single" w:sz="2" w:space="0" w:color="auto"/>
              <w:right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Биљана Митровић</w:t>
            </w:r>
          </w:p>
        </w:tc>
      </w:tr>
      <w:tr w:rsidR="00AA6081" w:rsidRPr="00AA6081" w:rsidTr="00E65DCF">
        <w:trPr>
          <w:trHeight w:val="510"/>
          <w:jc w:val="center"/>
        </w:trPr>
        <w:tc>
          <w:tcPr>
            <w:tcW w:w="3579" w:type="dxa"/>
            <w:vMerge/>
            <w:tcBorders>
              <w:top w:val="single" w:sz="18" w:space="0" w:color="auto"/>
              <w:bottom w:val="single" w:sz="18" w:space="0" w:color="auto"/>
            </w:tcBorders>
            <w:vAlign w:val="center"/>
          </w:tcPr>
          <w:p w:rsidR="00AA6081" w:rsidRPr="00AA6081" w:rsidRDefault="00AA6081" w:rsidP="00E65DCF">
            <w:pPr>
              <w:jc w:val="center"/>
              <w:rPr>
                <w:sz w:val="24"/>
                <w:szCs w:val="28"/>
              </w:rPr>
            </w:pPr>
          </w:p>
        </w:tc>
        <w:tc>
          <w:tcPr>
            <w:tcW w:w="5603" w:type="dxa"/>
            <w:vMerge/>
            <w:tcBorders>
              <w:top w:val="single" w:sz="18" w:space="0" w:color="auto"/>
              <w:left w:val="single" w:sz="18" w:space="0" w:color="auto"/>
              <w:bottom w:val="single" w:sz="4" w:space="0" w:color="auto"/>
            </w:tcBorders>
            <w:shd w:val="clear" w:color="auto" w:fill="auto"/>
            <w:vAlign w:val="center"/>
          </w:tcPr>
          <w:p w:rsidR="00AA6081" w:rsidRPr="00AA6081" w:rsidRDefault="00AA6081" w:rsidP="00E65DCF">
            <w:pPr>
              <w:rPr>
                <w:sz w:val="24"/>
                <w:szCs w:val="28"/>
              </w:rPr>
            </w:pPr>
          </w:p>
        </w:tc>
        <w:tc>
          <w:tcPr>
            <w:tcW w:w="5189" w:type="dxa"/>
            <w:tcBorders>
              <w:top w:val="single" w:sz="2" w:space="0" w:color="auto"/>
              <w:left w:val="single" w:sz="18" w:space="0" w:color="auto"/>
              <w:right w:val="single" w:sz="18" w:space="0" w:color="auto"/>
            </w:tcBorders>
            <w:vAlign w:val="center"/>
          </w:tcPr>
          <w:p w:rsidR="00AA6081" w:rsidRPr="00AA6081" w:rsidRDefault="00AA6081" w:rsidP="00E65DCF">
            <w:pPr>
              <w:rPr>
                <w:sz w:val="24"/>
                <w:szCs w:val="28"/>
              </w:rPr>
            </w:pPr>
            <w:r w:rsidRPr="00AA6081">
              <w:rPr>
                <w:sz w:val="24"/>
                <w:szCs w:val="28"/>
              </w:rPr>
              <w:t>Драгица Ђукановић</w:t>
            </w:r>
          </w:p>
        </w:tc>
      </w:tr>
      <w:tr w:rsidR="00AA6081" w:rsidRPr="00AA6081" w:rsidTr="00E65DCF">
        <w:trPr>
          <w:trHeight w:val="510"/>
          <w:jc w:val="center"/>
        </w:trPr>
        <w:tc>
          <w:tcPr>
            <w:tcW w:w="3579" w:type="dxa"/>
            <w:vMerge/>
            <w:tcBorders>
              <w:top w:val="single" w:sz="18" w:space="0" w:color="auto"/>
              <w:bottom w:val="single" w:sz="18" w:space="0" w:color="auto"/>
            </w:tcBorders>
            <w:vAlign w:val="center"/>
          </w:tcPr>
          <w:p w:rsidR="00AA6081" w:rsidRPr="00AA6081" w:rsidRDefault="00AA6081" w:rsidP="00E65DCF">
            <w:pPr>
              <w:jc w:val="center"/>
              <w:rPr>
                <w:sz w:val="24"/>
                <w:szCs w:val="28"/>
              </w:rPr>
            </w:pPr>
          </w:p>
        </w:tc>
        <w:tc>
          <w:tcPr>
            <w:tcW w:w="5603" w:type="dxa"/>
            <w:tcBorders>
              <w:top w:val="single" w:sz="4" w:space="0" w:color="auto"/>
              <w:left w:val="single" w:sz="18" w:space="0" w:color="auto"/>
              <w:right w:val="single" w:sz="18" w:space="0" w:color="auto"/>
            </w:tcBorders>
            <w:shd w:val="clear" w:color="auto" w:fill="auto"/>
            <w:vAlign w:val="center"/>
          </w:tcPr>
          <w:p w:rsidR="00AA6081" w:rsidRPr="00AA6081" w:rsidRDefault="00AA6081" w:rsidP="00E65DCF">
            <w:pPr>
              <w:rPr>
                <w:sz w:val="24"/>
                <w:szCs w:val="28"/>
              </w:rPr>
            </w:pPr>
            <w:r w:rsidRPr="00AA6081">
              <w:rPr>
                <w:sz w:val="24"/>
                <w:szCs w:val="28"/>
              </w:rPr>
              <w:t>Први спрат и школско двориште</w:t>
            </w:r>
          </w:p>
        </w:tc>
        <w:tc>
          <w:tcPr>
            <w:tcW w:w="5189" w:type="dxa"/>
            <w:tcBorders>
              <w:right w:val="single" w:sz="18" w:space="0" w:color="auto"/>
            </w:tcBorders>
            <w:vAlign w:val="center"/>
          </w:tcPr>
          <w:p w:rsidR="00AA6081" w:rsidRPr="00AA6081" w:rsidRDefault="00AA6081" w:rsidP="00E65DCF">
            <w:pPr>
              <w:rPr>
                <w:sz w:val="24"/>
                <w:szCs w:val="28"/>
              </w:rPr>
            </w:pPr>
            <w:r w:rsidRPr="00AA6081">
              <w:rPr>
                <w:sz w:val="24"/>
                <w:szCs w:val="28"/>
              </w:rPr>
              <w:t>Јасна Стојнић</w:t>
            </w:r>
          </w:p>
        </w:tc>
      </w:tr>
    </w:tbl>
    <w:p w:rsidR="00DF3F90" w:rsidRDefault="00DF3F90" w:rsidP="00723D08">
      <w:pPr>
        <w:pStyle w:val="Heading1"/>
        <w:ind w:right="480"/>
        <w:jc w:val="left"/>
        <w:rPr>
          <w:b w:val="0"/>
          <w:bCs w:val="0"/>
          <w:i w:val="0"/>
          <w:iCs w:val="0"/>
        </w:rPr>
        <w:sectPr w:rsidR="00DF3F90" w:rsidSect="00DF3F90">
          <w:pgSz w:w="16850" w:h="11910" w:orient="landscape"/>
          <w:pgMar w:top="641" w:right="1599" w:bottom="573" w:left="1242" w:header="0" w:footer="964" w:gutter="0"/>
          <w:cols w:space="720"/>
        </w:sectPr>
      </w:pPr>
    </w:p>
    <w:p w:rsidR="005055F9" w:rsidRPr="00894DC3" w:rsidRDefault="00394DEB">
      <w:pPr>
        <w:pStyle w:val="Heading1"/>
        <w:ind w:right="480"/>
      </w:pPr>
      <w:bookmarkStart w:id="62" w:name="_Toc212401009"/>
      <w:r>
        <w:lastRenderedPageBreak/>
        <w:t>К</w:t>
      </w:r>
      <w:r w:rsidR="00763444" w:rsidRPr="00894DC3">
        <w:t>ОНКРЕТНА</w:t>
      </w:r>
      <w:r w:rsidR="00763444" w:rsidRPr="00894DC3">
        <w:rPr>
          <w:spacing w:val="-1"/>
        </w:rPr>
        <w:t xml:space="preserve"> </w:t>
      </w:r>
      <w:r w:rsidR="00763444" w:rsidRPr="00894DC3">
        <w:t>ВАННАСТАВНА</w:t>
      </w:r>
      <w:r w:rsidR="00763444" w:rsidRPr="00894DC3">
        <w:rPr>
          <w:spacing w:val="-4"/>
        </w:rPr>
        <w:t xml:space="preserve"> </w:t>
      </w:r>
      <w:r w:rsidR="00763444" w:rsidRPr="00894DC3">
        <w:t>ЗАДУЖЕЊА НАСТАВНИКА</w:t>
      </w:r>
      <w:bookmarkEnd w:id="62"/>
    </w:p>
    <w:p w:rsidR="005055F9" w:rsidRPr="00894DC3" w:rsidRDefault="005055F9">
      <w:pPr>
        <w:pStyle w:val="BodyText"/>
        <w:rPr>
          <w:b/>
          <w:i/>
          <w:sz w:val="36"/>
        </w:rPr>
      </w:pPr>
    </w:p>
    <w:p w:rsidR="00894DC3" w:rsidRPr="00894DC3" w:rsidRDefault="00894DC3" w:rsidP="00894DC3">
      <w:pPr>
        <w:keepNext/>
        <w:ind w:firstLine="720"/>
        <w:jc w:val="both"/>
        <w:outlineLvl w:val="3"/>
        <w:rPr>
          <w:b/>
          <w:bCs/>
          <w:sz w:val="23"/>
          <w:szCs w:val="23"/>
          <w:lang w:val="sr-Cyrl-CS"/>
        </w:rPr>
      </w:pPr>
      <w:r w:rsidRPr="00894DC3">
        <w:rPr>
          <w:b/>
          <w:bCs/>
          <w:sz w:val="23"/>
          <w:szCs w:val="23"/>
          <w:lang w:val="sr-Cyrl-CS"/>
        </w:rPr>
        <w:t>РУКОВОДИОЦИ СЕКЦИЈА</w:t>
      </w:r>
    </w:p>
    <w:p w:rsidR="00894DC3" w:rsidRPr="00894DC3" w:rsidRDefault="00894DC3" w:rsidP="00894DC3">
      <w:pPr>
        <w:ind w:firstLine="720"/>
        <w:jc w:val="both"/>
        <w:rPr>
          <w:sz w:val="23"/>
          <w:szCs w:val="23"/>
          <w:lang w:val="sr-Cyrl-CS"/>
        </w:rPr>
      </w:pPr>
    </w:p>
    <w:p w:rsidR="00894DC3" w:rsidRPr="00894DC3" w:rsidRDefault="00DF3F90" w:rsidP="00FF3109">
      <w:pPr>
        <w:numPr>
          <w:ilvl w:val="0"/>
          <w:numId w:val="188"/>
        </w:numPr>
        <w:spacing w:after="160" w:line="259" w:lineRule="auto"/>
        <w:jc w:val="both"/>
        <w:rPr>
          <w:lang w:val="sr-Cyrl-CS"/>
        </w:rPr>
      </w:pPr>
      <w:r>
        <w:rPr>
          <w:lang w:val="sr-Cyrl-CS"/>
        </w:rPr>
        <w:t xml:space="preserve">НОВИНАРСКА </w:t>
      </w:r>
      <w:r w:rsidR="00C45BBE">
        <w:rPr>
          <w:lang w:val="sr-Cyrl-CS"/>
        </w:rPr>
        <w:t>СЕКЦИЈА: Ана Дардаган</w:t>
      </w:r>
    </w:p>
    <w:p w:rsidR="00894DC3" w:rsidRPr="00894DC3" w:rsidRDefault="00894DC3" w:rsidP="00FF3109">
      <w:pPr>
        <w:numPr>
          <w:ilvl w:val="0"/>
          <w:numId w:val="188"/>
        </w:numPr>
        <w:spacing w:after="160" w:line="259" w:lineRule="auto"/>
        <w:jc w:val="both"/>
        <w:rPr>
          <w:lang w:val="sr-Cyrl-CS"/>
        </w:rPr>
      </w:pPr>
      <w:r w:rsidRPr="00894DC3">
        <w:rPr>
          <w:lang w:val="sr-Cyrl-CS"/>
        </w:rPr>
        <w:t>РЕЦИТАТ</w:t>
      </w:r>
      <w:r w:rsidR="00C45BBE">
        <w:rPr>
          <w:lang w:val="sr-Cyrl-CS"/>
        </w:rPr>
        <w:t>ОРСКО - ДРАМСКА СЕКЦИЈА: Јована Тодоровић</w:t>
      </w:r>
    </w:p>
    <w:p w:rsidR="00894DC3" w:rsidRPr="00894DC3" w:rsidRDefault="00894DC3" w:rsidP="00FF3109">
      <w:pPr>
        <w:numPr>
          <w:ilvl w:val="0"/>
          <w:numId w:val="188"/>
        </w:numPr>
        <w:spacing w:after="160" w:line="259" w:lineRule="auto"/>
        <w:jc w:val="both"/>
        <w:rPr>
          <w:lang w:val="sr-Cyrl-CS"/>
        </w:rPr>
      </w:pPr>
      <w:r w:rsidRPr="00894DC3">
        <w:rPr>
          <w:lang w:val="sr-Cyrl-CS"/>
        </w:rPr>
        <w:t xml:space="preserve">БИБЛИОТЕЧКА СЕКЦИЈА: </w:t>
      </w:r>
      <w:r w:rsidR="00DF3F90">
        <w:rPr>
          <w:lang w:val="sr-Cyrl-CS"/>
        </w:rPr>
        <w:t>Јелена Тодоровић</w:t>
      </w:r>
    </w:p>
    <w:p w:rsidR="00894DC3" w:rsidRPr="00894DC3" w:rsidRDefault="00894DC3" w:rsidP="00FF3109">
      <w:pPr>
        <w:numPr>
          <w:ilvl w:val="0"/>
          <w:numId w:val="188"/>
        </w:numPr>
        <w:spacing w:after="160" w:line="259" w:lineRule="auto"/>
        <w:jc w:val="both"/>
        <w:rPr>
          <w:lang w:val="sr-Cyrl-CS"/>
        </w:rPr>
      </w:pPr>
      <w:r w:rsidRPr="00894DC3">
        <w:rPr>
          <w:lang w:val="sr-Cyrl-CS"/>
        </w:rPr>
        <w:t>ЛИКОВНА СЕКЦИЈА:  Стојнић Љиљана</w:t>
      </w:r>
    </w:p>
    <w:p w:rsidR="00894DC3" w:rsidRPr="00894DC3" w:rsidRDefault="00894DC3" w:rsidP="00FF3109">
      <w:pPr>
        <w:numPr>
          <w:ilvl w:val="0"/>
          <w:numId w:val="188"/>
        </w:numPr>
        <w:spacing w:after="160" w:line="259" w:lineRule="auto"/>
        <w:jc w:val="both"/>
        <w:rPr>
          <w:lang w:val="sr-Cyrl-CS"/>
        </w:rPr>
      </w:pPr>
      <w:r w:rsidRPr="00894DC3">
        <w:rPr>
          <w:lang w:val="sr-Cyrl-CS"/>
        </w:rPr>
        <w:t>БИОЛОШКО – ЕКОЛОШКА СЕКЦИЈА:  Максимовић Милева</w:t>
      </w:r>
    </w:p>
    <w:p w:rsidR="00894DC3" w:rsidRPr="00894DC3" w:rsidRDefault="00894DC3" w:rsidP="00FF3109">
      <w:pPr>
        <w:numPr>
          <w:ilvl w:val="0"/>
          <w:numId w:val="188"/>
        </w:numPr>
        <w:spacing w:after="160" w:line="259" w:lineRule="auto"/>
        <w:jc w:val="both"/>
        <w:rPr>
          <w:lang w:val="sr-Cyrl-CS"/>
        </w:rPr>
      </w:pPr>
      <w:r w:rsidRPr="00894DC3">
        <w:rPr>
          <w:lang w:val="sr-Cyrl-CS"/>
        </w:rPr>
        <w:t>РУКОМЕТНА СЕКЦИЈА: Драган Николић</w:t>
      </w:r>
    </w:p>
    <w:p w:rsidR="00894DC3" w:rsidRDefault="00894DC3" w:rsidP="00FF3109">
      <w:pPr>
        <w:numPr>
          <w:ilvl w:val="0"/>
          <w:numId w:val="188"/>
        </w:numPr>
        <w:spacing w:after="160" w:line="259" w:lineRule="auto"/>
        <w:jc w:val="both"/>
        <w:rPr>
          <w:lang w:val="sr-Cyrl-CS"/>
        </w:rPr>
      </w:pPr>
      <w:r w:rsidRPr="00894DC3">
        <w:rPr>
          <w:lang w:val="sr-Cyrl-CS"/>
        </w:rPr>
        <w:t>ВЕЛИКИ ХОР: Онимус Ђорђе</w:t>
      </w:r>
    </w:p>
    <w:p w:rsidR="00894DC3" w:rsidRPr="00DF3F90" w:rsidRDefault="00894DC3" w:rsidP="00FF3109">
      <w:pPr>
        <w:numPr>
          <w:ilvl w:val="0"/>
          <w:numId w:val="188"/>
        </w:numPr>
        <w:spacing w:after="160" w:line="259" w:lineRule="auto"/>
        <w:jc w:val="both"/>
        <w:rPr>
          <w:lang w:val="sr-Cyrl-CS"/>
        </w:rPr>
      </w:pPr>
      <w:r w:rsidRPr="00DF3F90">
        <w:rPr>
          <w:lang w:val="sr-Cyrl-CS"/>
        </w:rPr>
        <w:t>МАЛИ ФУДБАЛ: Немања Јевтић</w:t>
      </w:r>
    </w:p>
    <w:p w:rsidR="00894DC3" w:rsidRPr="00894DC3" w:rsidRDefault="00894DC3" w:rsidP="00FF3109">
      <w:pPr>
        <w:numPr>
          <w:ilvl w:val="0"/>
          <w:numId w:val="188"/>
        </w:numPr>
        <w:spacing w:after="160" w:line="259" w:lineRule="auto"/>
        <w:jc w:val="both"/>
        <w:rPr>
          <w:lang w:val="sr-Cyrl-CS"/>
        </w:rPr>
      </w:pPr>
      <w:r w:rsidRPr="00894DC3">
        <w:rPr>
          <w:lang w:val="sr-Cyrl-CS"/>
        </w:rPr>
        <w:t>ОДБОЈКА: Милан Петровић</w:t>
      </w:r>
    </w:p>
    <w:p w:rsidR="00894DC3" w:rsidRPr="00894DC3" w:rsidRDefault="00C45BBE" w:rsidP="00FF3109">
      <w:pPr>
        <w:numPr>
          <w:ilvl w:val="0"/>
          <w:numId w:val="188"/>
        </w:numPr>
        <w:spacing w:after="160" w:line="259" w:lineRule="auto"/>
        <w:jc w:val="both"/>
        <w:rPr>
          <w:lang w:val="sr-Cyrl-CS"/>
        </w:rPr>
      </w:pPr>
      <w:r>
        <w:rPr>
          <w:lang w:val="sr-Cyrl-CS"/>
        </w:rPr>
        <w:t>КОШАРКА: Дамјан Неговановић</w:t>
      </w:r>
    </w:p>
    <w:p w:rsidR="00894DC3" w:rsidRPr="00894DC3" w:rsidRDefault="00894DC3" w:rsidP="00FF3109">
      <w:pPr>
        <w:numPr>
          <w:ilvl w:val="0"/>
          <w:numId w:val="188"/>
        </w:numPr>
        <w:spacing w:after="160" w:line="259" w:lineRule="auto"/>
        <w:jc w:val="both"/>
        <w:rPr>
          <w:lang w:val="sr-Cyrl-CS"/>
        </w:rPr>
      </w:pPr>
      <w:r w:rsidRPr="00894DC3">
        <w:t>ЛУТКАРСКА</w:t>
      </w:r>
      <w:r w:rsidR="0075132F">
        <w:t xml:space="preserve"> </w:t>
      </w:r>
      <w:r w:rsidR="00C45BBE">
        <w:t>СЕКЦИЈА: Гордана Миладиновић</w:t>
      </w:r>
    </w:p>
    <w:p w:rsidR="00894DC3" w:rsidRPr="00894DC3" w:rsidRDefault="00894DC3" w:rsidP="00894DC3">
      <w:pPr>
        <w:tabs>
          <w:tab w:val="left" w:pos="720"/>
        </w:tabs>
        <w:ind w:left="720"/>
        <w:jc w:val="both"/>
        <w:rPr>
          <w:lang w:val="sr-Cyrl-CS"/>
        </w:rPr>
      </w:pPr>
    </w:p>
    <w:p w:rsidR="00A430BB" w:rsidRPr="00A430BB" w:rsidRDefault="00A430BB" w:rsidP="00A430BB">
      <w:pPr>
        <w:keepNext/>
        <w:ind w:firstLine="720"/>
        <w:jc w:val="center"/>
        <w:outlineLvl w:val="3"/>
        <w:rPr>
          <w:b/>
          <w:bCs/>
        </w:rPr>
      </w:pPr>
      <w:r w:rsidRPr="00A430BB">
        <w:rPr>
          <w:b/>
          <w:bCs/>
          <w:lang w:val="sr-Cyrl-CS"/>
        </w:rPr>
        <w:t>РУКОВОДИОЦИ СТРУЧНИХ ВЕЋА</w:t>
      </w:r>
    </w:p>
    <w:p w:rsidR="00A430BB" w:rsidRPr="00A430BB" w:rsidRDefault="00A430BB" w:rsidP="00A430BB">
      <w:pPr>
        <w:keepNext/>
        <w:ind w:firstLine="720"/>
        <w:jc w:val="both"/>
        <w:outlineLvl w:val="3"/>
        <w:rPr>
          <w:b/>
          <w:bCs/>
        </w:rPr>
      </w:pPr>
    </w:p>
    <w:p w:rsidR="00DF3F90" w:rsidRPr="00C45BBE" w:rsidRDefault="00DF3F90" w:rsidP="00DF3F90">
      <w:pPr>
        <w:pStyle w:val="NoSpacing"/>
        <w:rPr>
          <w:sz w:val="24"/>
          <w:szCs w:val="24"/>
        </w:rPr>
      </w:pPr>
      <w:r w:rsidRPr="00A430BB">
        <w:rPr>
          <w:sz w:val="24"/>
          <w:szCs w:val="24"/>
        </w:rPr>
        <w:t>Стручно</w:t>
      </w:r>
      <w:r>
        <w:rPr>
          <w:sz w:val="24"/>
          <w:szCs w:val="24"/>
        </w:rPr>
        <w:t xml:space="preserve"> </w:t>
      </w:r>
      <w:r w:rsidRPr="00A430BB">
        <w:rPr>
          <w:sz w:val="24"/>
          <w:szCs w:val="24"/>
        </w:rPr>
        <w:t>веће</w:t>
      </w:r>
      <w:r>
        <w:rPr>
          <w:sz w:val="24"/>
          <w:szCs w:val="24"/>
        </w:rPr>
        <w:t xml:space="preserve"> </w:t>
      </w:r>
      <w:r w:rsidRPr="00A430BB">
        <w:rPr>
          <w:sz w:val="24"/>
          <w:szCs w:val="24"/>
        </w:rPr>
        <w:t>друштвене</w:t>
      </w:r>
      <w:r>
        <w:rPr>
          <w:sz w:val="24"/>
          <w:szCs w:val="24"/>
        </w:rPr>
        <w:t xml:space="preserve"> </w:t>
      </w:r>
      <w:r w:rsidRPr="00A430BB">
        <w:rPr>
          <w:sz w:val="24"/>
          <w:szCs w:val="24"/>
        </w:rPr>
        <w:t>групе</w:t>
      </w:r>
      <w:r w:rsidR="00C45BBE">
        <w:rPr>
          <w:sz w:val="24"/>
          <w:szCs w:val="24"/>
        </w:rPr>
        <w:t xml:space="preserve"> предмета – Дева Зорић Савић</w:t>
      </w:r>
    </w:p>
    <w:p w:rsidR="00DF3F90" w:rsidRPr="00C45BBE" w:rsidRDefault="00DF3F90" w:rsidP="00DF3F90">
      <w:pPr>
        <w:pStyle w:val="NoSpacing"/>
        <w:rPr>
          <w:sz w:val="24"/>
          <w:szCs w:val="24"/>
        </w:rPr>
      </w:pPr>
      <w:r w:rsidRPr="00A430BB">
        <w:rPr>
          <w:sz w:val="24"/>
          <w:szCs w:val="24"/>
        </w:rPr>
        <w:t>Стручно</w:t>
      </w:r>
      <w:r>
        <w:rPr>
          <w:sz w:val="24"/>
          <w:szCs w:val="24"/>
        </w:rPr>
        <w:t xml:space="preserve"> </w:t>
      </w:r>
      <w:r w:rsidRPr="00A430BB">
        <w:rPr>
          <w:sz w:val="24"/>
          <w:szCs w:val="24"/>
        </w:rPr>
        <w:t>веће</w:t>
      </w:r>
      <w:r>
        <w:rPr>
          <w:sz w:val="24"/>
          <w:szCs w:val="24"/>
        </w:rPr>
        <w:t xml:space="preserve"> </w:t>
      </w:r>
      <w:r w:rsidRPr="00A430BB">
        <w:rPr>
          <w:sz w:val="24"/>
          <w:szCs w:val="24"/>
        </w:rPr>
        <w:t>природне</w:t>
      </w:r>
      <w:r>
        <w:rPr>
          <w:sz w:val="24"/>
          <w:szCs w:val="24"/>
        </w:rPr>
        <w:t xml:space="preserve"> </w:t>
      </w:r>
      <w:r w:rsidRPr="00A430BB">
        <w:rPr>
          <w:sz w:val="24"/>
          <w:szCs w:val="24"/>
        </w:rPr>
        <w:t>групе</w:t>
      </w:r>
      <w:r>
        <w:rPr>
          <w:sz w:val="24"/>
          <w:szCs w:val="24"/>
        </w:rPr>
        <w:t xml:space="preserve"> </w:t>
      </w:r>
      <w:r w:rsidRPr="00A430BB">
        <w:rPr>
          <w:sz w:val="24"/>
          <w:szCs w:val="24"/>
        </w:rPr>
        <w:t>предмета –</w:t>
      </w:r>
      <w:r w:rsidR="00C45BBE">
        <w:rPr>
          <w:sz w:val="24"/>
          <w:szCs w:val="24"/>
        </w:rPr>
        <w:t xml:space="preserve">  Борис Суботић</w:t>
      </w:r>
    </w:p>
    <w:p w:rsidR="00DF3F90" w:rsidRPr="00355DF5" w:rsidRDefault="00DF3F90" w:rsidP="00DF3F90">
      <w:pPr>
        <w:pStyle w:val="NoSpacing"/>
        <w:rPr>
          <w:sz w:val="24"/>
          <w:szCs w:val="24"/>
        </w:rPr>
      </w:pPr>
      <w:r w:rsidRPr="00A430BB">
        <w:rPr>
          <w:sz w:val="24"/>
          <w:szCs w:val="24"/>
        </w:rPr>
        <w:t>Стручно</w:t>
      </w:r>
      <w:r>
        <w:rPr>
          <w:sz w:val="24"/>
          <w:szCs w:val="24"/>
        </w:rPr>
        <w:t xml:space="preserve"> </w:t>
      </w:r>
      <w:r w:rsidRPr="00A430BB">
        <w:rPr>
          <w:sz w:val="24"/>
          <w:szCs w:val="24"/>
        </w:rPr>
        <w:t>веће</w:t>
      </w:r>
      <w:r>
        <w:rPr>
          <w:sz w:val="24"/>
          <w:szCs w:val="24"/>
        </w:rPr>
        <w:t xml:space="preserve"> </w:t>
      </w:r>
      <w:r w:rsidRPr="00A430BB">
        <w:rPr>
          <w:sz w:val="24"/>
          <w:szCs w:val="24"/>
        </w:rPr>
        <w:t xml:space="preserve">уметности и вештина – </w:t>
      </w:r>
      <w:r w:rsidR="00355DF5">
        <w:rPr>
          <w:sz w:val="24"/>
          <w:szCs w:val="24"/>
        </w:rPr>
        <w:t>Ђорђе Онимус</w:t>
      </w:r>
    </w:p>
    <w:p w:rsidR="00DF3F90" w:rsidRPr="00C45BBE" w:rsidRDefault="00DF3F90" w:rsidP="00DF3F90">
      <w:pPr>
        <w:pStyle w:val="NoSpacing"/>
        <w:rPr>
          <w:sz w:val="24"/>
          <w:szCs w:val="24"/>
        </w:rPr>
      </w:pPr>
      <w:r w:rsidRPr="00A430BB">
        <w:rPr>
          <w:sz w:val="24"/>
          <w:szCs w:val="24"/>
        </w:rPr>
        <w:t>Стручно</w:t>
      </w:r>
      <w:r>
        <w:rPr>
          <w:sz w:val="24"/>
          <w:szCs w:val="24"/>
        </w:rPr>
        <w:t xml:space="preserve"> </w:t>
      </w:r>
      <w:r w:rsidRPr="00A430BB">
        <w:rPr>
          <w:sz w:val="24"/>
          <w:szCs w:val="24"/>
        </w:rPr>
        <w:t>веће</w:t>
      </w:r>
      <w:r>
        <w:rPr>
          <w:sz w:val="24"/>
          <w:szCs w:val="24"/>
        </w:rPr>
        <w:t xml:space="preserve"> </w:t>
      </w:r>
      <w:r w:rsidRPr="00A430BB">
        <w:rPr>
          <w:sz w:val="24"/>
          <w:szCs w:val="24"/>
        </w:rPr>
        <w:t>разредне</w:t>
      </w:r>
      <w:r w:rsidR="00C45BBE">
        <w:rPr>
          <w:sz w:val="24"/>
          <w:szCs w:val="24"/>
        </w:rPr>
        <w:t xml:space="preserve"> наставе – Весна Гачић</w:t>
      </w:r>
    </w:p>
    <w:p w:rsidR="00DF3F90" w:rsidRPr="00C45BBE" w:rsidRDefault="00DF3F90" w:rsidP="00DF3F90">
      <w:pPr>
        <w:pStyle w:val="NoSpacing"/>
        <w:rPr>
          <w:sz w:val="24"/>
          <w:szCs w:val="24"/>
        </w:rPr>
      </w:pPr>
      <w:r w:rsidRPr="00A430BB">
        <w:rPr>
          <w:sz w:val="24"/>
          <w:szCs w:val="24"/>
        </w:rPr>
        <w:t>Стручно</w:t>
      </w:r>
      <w:r>
        <w:rPr>
          <w:sz w:val="24"/>
          <w:szCs w:val="24"/>
        </w:rPr>
        <w:t xml:space="preserve"> </w:t>
      </w:r>
      <w:r w:rsidRPr="00A430BB">
        <w:rPr>
          <w:sz w:val="24"/>
          <w:szCs w:val="24"/>
        </w:rPr>
        <w:t>веће</w:t>
      </w:r>
      <w:r>
        <w:rPr>
          <w:sz w:val="24"/>
          <w:szCs w:val="24"/>
        </w:rPr>
        <w:t xml:space="preserve"> </w:t>
      </w:r>
      <w:r w:rsidRPr="00A430BB">
        <w:rPr>
          <w:sz w:val="24"/>
          <w:szCs w:val="24"/>
        </w:rPr>
        <w:t>за</w:t>
      </w:r>
      <w:r>
        <w:rPr>
          <w:sz w:val="24"/>
          <w:szCs w:val="24"/>
        </w:rPr>
        <w:t xml:space="preserve"> </w:t>
      </w:r>
      <w:r w:rsidRPr="00A430BB">
        <w:rPr>
          <w:sz w:val="24"/>
          <w:szCs w:val="24"/>
        </w:rPr>
        <w:t>српски</w:t>
      </w:r>
      <w:r>
        <w:rPr>
          <w:sz w:val="24"/>
          <w:szCs w:val="24"/>
        </w:rPr>
        <w:t xml:space="preserve"> </w:t>
      </w:r>
      <w:r w:rsidRPr="00A430BB">
        <w:rPr>
          <w:sz w:val="24"/>
          <w:szCs w:val="24"/>
        </w:rPr>
        <w:t>језик и стране</w:t>
      </w:r>
      <w:r>
        <w:rPr>
          <w:sz w:val="24"/>
          <w:szCs w:val="24"/>
        </w:rPr>
        <w:t xml:space="preserve"> језике – </w:t>
      </w:r>
      <w:r w:rsidR="00C45BBE">
        <w:rPr>
          <w:sz w:val="24"/>
          <w:szCs w:val="24"/>
        </w:rPr>
        <w:t xml:space="preserve">Aна Дардаган </w:t>
      </w:r>
    </w:p>
    <w:p w:rsidR="00A430BB" w:rsidRPr="00A430BB" w:rsidRDefault="00A430BB" w:rsidP="00A430BB">
      <w:pPr>
        <w:jc w:val="both"/>
      </w:pPr>
    </w:p>
    <w:p w:rsidR="00A430BB" w:rsidRPr="00A430BB" w:rsidRDefault="00A430BB" w:rsidP="00A430BB">
      <w:pPr>
        <w:jc w:val="both"/>
      </w:pPr>
      <w:r w:rsidRPr="00A430BB">
        <w:tab/>
      </w:r>
    </w:p>
    <w:p w:rsidR="00A430BB" w:rsidRPr="00A430BB" w:rsidRDefault="00A430BB" w:rsidP="00A430BB">
      <w:pPr>
        <w:keepNext/>
        <w:ind w:firstLine="720"/>
        <w:jc w:val="center"/>
        <w:outlineLvl w:val="3"/>
        <w:rPr>
          <w:b/>
          <w:bCs/>
          <w:lang w:val="sr-Cyrl-CS"/>
        </w:rPr>
      </w:pPr>
      <w:r w:rsidRPr="00A430BB">
        <w:rPr>
          <w:b/>
          <w:bCs/>
          <w:lang w:val="sr-Cyrl-CS"/>
        </w:rPr>
        <w:t>ЧЛАНОВИ СТРУЧНОГ АКТИВА ЗА РАЗВОЈ ШКОЛСКОГ ПРОГРАМА</w:t>
      </w:r>
    </w:p>
    <w:p w:rsidR="00A430BB" w:rsidRPr="00A430BB" w:rsidRDefault="00A430BB" w:rsidP="00A430BB">
      <w:pPr>
        <w:keepNext/>
        <w:ind w:firstLine="720"/>
        <w:jc w:val="center"/>
        <w:outlineLvl w:val="3"/>
        <w:rPr>
          <w:b/>
          <w:bCs/>
          <w:lang w:val="sr-Cyrl-CS"/>
        </w:rPr>
      </w:pPr>
    </w:p>
    <w:p w:rsidR="00782FF1" w:rsidRDefault="00782FF1" w:rsidP="00782FF1">
      <w:pPr>
        <w:rPr>
          <w:b/>
          <w:bCs/>
        </w:rPr>
      </w:pPr>
      <w:r>
        <w:t>Катарина Полић - психолог</w:t>
      </w:r>
    </w:p>
    <w:p w:rsidR="00782FF1" w:rsidRDefault="00782FF1" w:rsidP="00782FF1">
      <w:r>
        <w:t>Ружица Полић – наставник разредне наставе</w:t>
      </w:r>
    </w:p>
    <w:p w:rsidR="00782FF1" w:rsidRDefault="00782FF1" w:rsidP="00782FF1">
      <w:r>
        <w:t>Мирјана Поповић- педагог</w:t>
      </w:r>
    </w:p>
    <w:p w:rsidR="00782FF1" w:rsidRDefault="00782FF1" w:rsidP="00782FF1">
      <w:r>
        <w:t>Миладиновић Гордана – наставник разредне наставе (координатор)</w:t>
      </w:r>
    </w:p>
    <w:p w:rsidR="00782FF1" w:rsidRDefault="00782FF1" w:rsidP="00782FF1">
      <w:r>
        <w:t>Јелена Тодоровић - наставник предметне наставе</w:t>
      </w:r>
    </w:p>
    <w:p w:rsidR="00782FF1" w:rsidRDefault="00782FF1" w:rsidP="00A430BB">
      <w:pPr>
        <w:keepNext/>
        <w:ind w:firstLine="720"/>
        <w:jc w:val="center"/>
        <w:outlineLvl w:val="3"/>
        <w:rPr>
          <w:b/>
          <w:bCs/>
          <w:lang w:val="sr-Cyrl-CS"/>
        </w:rPr>
      </w:pPr>
    </w:p>
    <w:p w:rsidR="00A430BB" w:rsidRPr="00A430BB" w:rsidRDefault="00A430BB" w:rsidP="00A430BB">
      <w:pPr>
        <w:keepNext/>
        <w:ind w:firstLine="720"/>
        <w:jc w:val="center"/>
        <w:outlineLvl w:val="3"/>
        <w:rPr>
          <w:b/>
          <w:bCs/>
          <w:lang w:val="sr-Cyrl-CS"/>
        </w:rPr>
      </w:pPr>
      <w:r w:rsidRPr="00A430BB">
        <w:rPr>
          <w:b/>
          <w:bCs/>
          <w:lang w:val="sr-Cyrl-CS"/>
        </w:rPr>
        <w:t>ЧЛАНОВИ АКТИВА ЗА РАЗВОЈНО ПЛАНИРАЊЕ</w:t>
      </w:r>
    </w:p>
    <w:p w:rsidR="00DF3F90" w:rsidRDefault="00DF3F90" w:rsidP="00A430BB">
      <w:pPr>
        <w:keepNext/>
        <w:outlineLvl w:val="3"/>
        <w:rPr>
          <w:lang w:val="sr-Cyrl-CS"/>
        </w:rPr>
      </w:pPr>
    </w:p>
    <w:p w:rsidR="00782FF1" w:rsidRDefault="00782FF1" w:rsidP="00782FF1">
      <w:r>
        <w:t>Снежана Стефановић – директор</w:t>
      </w:r>
    </w:p>
    <w:p w:rsidR="00782FF1" w:rsidRDefault="00782FF1" w:rsidP="00782FF1">
      <w:r>
        <w:t>Мирјана Поповић - педагог</w:t>
      </w:r>
    </w:p>
    <w:p w:rsidR="00782FF1" w:rsidRDefault="00782FF1" w:rsidP="00782FF1">
      <w:r>
        <w:t xml:space="preserve">Гордана Пауновић – наставник разредне наставе </w:t>
      </w:r>
    </w:p>
    <w:p w:rsidR="00782FF1" w:rsidRDefault="00782FF1" w:rsidP="00782FF1">
      <w:r>
        <w:t>БиљанаЛучић – наставник разредне наставе, педагошки саветник</w:t>
      </w:r>
    </w:p>
    <w:p w:rsidR="00782FF1" w:rsidRDefault="00782FF1" w:rsidP="00782FF1">
      <w:r>
        <w:t>Ружица Полић – наставник разредне наставе(координатор)</w:t>
      </w:r>
    </w:p>
    <w:p w:rsidR="00782FF1" w:rsidRDefault="00782FF1" w:rsidP="00782FF1">
      <w:r>
        <w:t>Жељко Вишњић - наставник предметне наставе</w:t>
      </w:r>
    </w:p>
    <w:p w:rsidR="00782FF1" w:rsidRDefault="00782FF1" w:rsidP="00782FF1"/>
    <w:p w:rsidR="00782FF1" w:rsidRPr="00B54222" w:rsidRDefault="00782FF1" w:rsidP="00B54222">
      <w:r>
        <w:lastRenderedPageBreak/>
        <w:t>Раденка Јаковљевић – Савет родитеља</w:t>
      </w:r>
    </w:p>
    <w:p w:rsidR="00782FF1" w:rsidRPr="00355DF5" w:rsidRDefault="00782FF1" w:rsidP="00782FF1">
      <w:pPr>
        <w:rPr>
          <w:bCs/>
        </w:rPr>
      </w:pPr>
      <w:r w:rsidRPr="00355DF5">
        <w:rPr>
          <w:bCs/>
        </w:rPr>
        <w:t>Милета Митровић – представник месне заједнице Клупци</w:t>
      </w:r>
    </w:p>
    <w:p w:rsidR="00782FF1" w:rsidRDefault="00782FF1" w:rsidP="00782FF1">
      <w:r>
        <w:t>Марина Црепић – представник Школског одбора</w:t>
      </w:r>
    </w:p>
    <w:p w:rsidR="00782FF1" w:rsidRDefault="00782FF1" w:rsidP="00A430BB">
      <w:pPr>
        <w:keepNext/>
        <w:ind w:firstLine="720"/>
        <w:jc w:val="center"/>
        <w:outlineLvl w:val="3"/>
        <w:rPr>
          <w:b/>
          <w:bCs/>
          <w:lang w:val="sr-Cyrl-CS"/>
        </w:rPr>
      </w:pPr>
    </w:p>
    <w:p w:rsidR="00A430BB" w:rsidRPr="00A430BB" w:rsidRDefault="00A430BB" w:rsidP="00A430BB">
      <w:pPr>
        <w:keepNext/>
        <w:ind w:firstLine="720"/>
        <w:jc w:val="center"/>
        <w:outlineLvl w:val="3"/>
        <w:rPr>
          <w:b/>
          <w:bCs/>
          <w:lang w:val="sr-Cyrl-CS"/>
        </w:rPr>
      </w:pPr>
      <w:r w:rsidRPr="00A430BB">
        <w:rPr>
          <w:b/>
          <w:bCs/>
          <w:lang w:val="sr-Cyrl-CS"/>
        </w:rPr>
        <w:t>ЧЛАНОВИ ТИМА ЗА САМОВРЕДНОВАЊЕ И ВРЕДНОВАЊЕ РАДА ШКОЛЕ</w:t>
      </w:r>
    </w:p>
    <w:p w:rsidR="00A430BB" w:rsidRPr="00A430BB" w:rsidRDefault="00A430BB" w:rsidP="00A430BB">
      <w:pPr>
        <w:keepNext/>
        <w:outlineLvl w:val="3"/>
        <w:rPr>
          <w:b/>
          <w:bCs/>
          <w:lang w:val="sr-Cyrl-CS"/>
        </w:rPr>
      </w:pPr>
    </w:p>
    <w:p w:rsidR="00782FF1" w:rsidRDefault="00782FF1" w:rsidP="00782FF1">
      <w:r>
        <w:t>Снежана Стефановић – директор</w:t>
      </w:r>
    </w:p>
    <w:p w:rsidR="00782FF1" w:rsidRDefault="00782FF1" w:rsidP="00782FF1">
      <w:r>
        <w:t>БиљанаМарковић – наставник историје</w:t>
      </w:r>
      <w:r w:rsidR="00355DF5">
        <w:t xml:space="preserve"> </w:t>
      </w:r>
      <w:r>
        <w:t>(координатор)</w:t>
      </w:r>
    </w:p>
    <w:p w:rsidR="00782FF1" w:rsidRDefault="00782FF1" w:rsidP="00782FF1">
      <w:r>
        <w:t>Мирјана Поповић – педагог</w:t>
      </w:r>
    </w:p>
    <w:p w:rsidR="00782FF1" w:rsidRDefault="00782FF1" w:rsidP="00782FF1">
      <w:r>
        <w:t xml:space="preserve">Биљана Митровић – наставник разредне наставе </w:t>
      </w:r>
    </w:p>
    <w:p w:rsidR="00782FF1" w:rsidRDefault="00782FF1" w:rsidP="00782FF1">
      <w:r>
        <w:t>Александра Новаковић Радичевић – наставник математике</w:t>
      </w:r>
    </w:p>
    <w:p w:rsidR="00782FF1" w:rsidRDefault="00782FF1" w:rsidP="00782FF1">
      <w:r>
        <w:t xml:space="preserve">ГорданаТешић - Представник Школског одбора </w:t>
      </w:r>
    </w:p>
    <w:p w:rsidR="00A430BB" w:rsidRDefault="00A430BB" w:rsidP="00A430BB">
      <w:pPr>
        <w:keepNext/>
        <w:ind w:firstLine="720"/>
        <w:jc w:val="center"/>
        <w:outlineLvl w:val="3"/>
        <w:rPr>
          <w:b/>
          <w:bCs/>
          <w:lang w:val="sr-Cyrl-CS"/>
        </w:rPr>
      </w:pPr>
    </w:p>
    <w:p w:rsidR="00A430BB" w:rsidRPr="00A430BB" w:rsidRDefault="00A430BB" w:rsidP="00A430BB">
      <w:pPr>
        <w:keepNext/>
        <w:ind w:firstLine="720"/>
        <w:jc w:val="center"/>
        <w:outlineLvl w:val="3"/>
        <w:rPr>
          <w:b/>
          <w:bCs/>
          <w:lang w:val="sr-Cyrl-CS"/>
        </w:rPr>
      </w:pPr>
      <w:r w:rsidRPr="00A430BB">
        <w:rPr>
          <w:b/>
          <w:bCs/>
          <w:lang w:val="sr-Cyrl-CS"/>
        </w:rPr>
        <w:t>ЧЛАНОВИ СТРУЧНОГ ТИМА ЗА ИНКЛУЗИВНО ОБРАЗОВАЊЕ</w:t>
      </w:r>
    </w:p>
    <w:p w:rsidR="00A430BB" w:rsidRPr="00A430BB" w:rsidRDefault="00A430BB" w:rsidP="00A430BB">
      <w:pPr>
        <w:keepNext/>
        <w:ind w:firstLine="720"/>
        <w:jc w:val="both"/>
        <w:outlineLvl w:val="3"/>
        <w:rPr>
          <w:b/>
          <w:bCs/>
        </w:rPr>
      </w:pPr>
    </w:p>
    <w:p w:rsidR="00782FF1" w:rsidRDefault="00782FF1" w:rsidP="00782FF1">
      <w:r>
        <w:t>Мирјана Поповић – педагог (координатор)</w:t>
      </w:r>
    </w:p>
    <w:p w:rsidR="00782FF1" w:rsidRDefault="00782FF1" w:rsidP="00782FF1">
      <w:r>
        <w:t>Катарина Полић - психолог</w:t>
      </w:r>
    </w:p>
    <w:p w:rsidR="00782FF1" w:rsidRDefault="00782FF1" w:rsidP="00782FF1">
      <w:r>
        <w:t>Руководиоци стручних већа</w:t>
      </w:r>
    </w:p>
    <w:p w:rsidR="00A430BB" w:rsidRPr="00782FF1" w:rsidRDefault="00A430BB" w:rsidP="00A430BB">
      <w:pPr>
        <w:jc w:val="both"/>
      </w:pPr>
    </w:p>
    <w:p w:rsidR="00A430BB" w:rsidRPr="00A430BB" w:rsidRDefault="00A430BB" w:rsidP="00A430BB">
      <w:pPr>
        <w:keepNext/>
        <w:ind w:firstLine="720"/>
        <w:jc w:val="center"/>
        <w:outlineLvl w:val="3"/>
        <w:rPr>
          <w:b/>
          <w:bCs/>
          <w:lang w:val="sr-Cyrl-CS"/>
        </w:rPr>
      </w:pPr>
      <w:r w:rsidRPr="00A430BB">
        <w:rPr>
          <w:b/>
          <w:bCs/>
          <w:lang w:val="sr-Cyrl-CS"/>
        </w:rPr>
        <w:t>ЧЛАНОВИ ТИМА ЗА  ПРОФЕСИОНАЛНИ РАЗВОЈ И СТРУЧНО УСАВРШАВАЊЕ ЗАПОСЛЕНИХ</w:t>
      </w:r>
    </w:p>
    <w:p w:rsidR="00A430BB" w:rsidRPr="00A430BB" w:rsidRDefault="00A430BB" w:rsidP="00A430BB">
      <w:pPr>
        <w:keepNext/>
        <w:ind w:firstLine="720"/>
        <w:jc w:val="both"/>
        <w:outlineLvl w:val="3"/>
        <w:rPr>
          <w:b/>
          <w:bCs/>
        </w:rPr>
      </w:pPr>
    </w:p>
    <w:p w:rsidR="00240333" w:rsidRDefault="00240333" w:rsidP="00240333">
      <w:r>
        <w:t>Весна Гачић – наставник разредне наставе (координатор)</w:t>
      </w:r>
    </w:p>
    <w:p w:rsidR="00240333" w:rsidRDefault="00240333" w:rsidP="00240333">
      <w:r>
        <w:t>ДрагицаЂукановић – наставник разредне наставе</w:t>
      </w:r>
    </w:p>
    <w:p w:rsidR="00240333" w:rsidRDefault="00240333" w:rsidP="00240333">
      <w:r>
        <w:t>Милена Богосављевић – наставник разредне наставе</w:t>
      </w:r>
    </w:p>
    <w:p w:rsidR="00240333" w:rsidRDefault="00240333" w:rsidP="00240333">
      <w:r>
        <w:t>Ђурић Радојка – наставник енглеског језика</w:t>
      </w:r>
    </w:p>
    <w:p w:rsidR="00240333" w:rsidRDefault="00240333" w:rsidP="00240333">
      <w:r>
        <w:t>Дева Зорић Савић – наставник географије</w:t>
      </w:r>
    </w:p>
    <w:p w:rsidR="00240333" w:rsidRDefault="00240333" w:rsidP="00240333">
      <w:r>
        <w:t>Братислава Добрић– наставник биологије</w:t>
      </w:r>
    </w:p>
    <w:p w:rsidR="00A430BB" w:rsidRPr="00240333" w:rsidRDefault="00A430BB" w:rsidP="00A430BB">
      <w:pPr>
        <w:jc w:val="both"/>
      </w:pPr>
    </w:p>
    <w:p w:rsidR="00A430BB" w:rsidRPr="00A430BB" w:rsidRDefault="00A430BB" w:rsidP="00A430BB">
      <w:pPr>
        <w:keepNext/>
        <w:ind w:firstLine="720"/>
        <w:jc w:val="center"/>
        <w:outlineLvl w:val="3"/>
        <w:rPr>
          <w:b/>
          <w:bCs/>
          <w:lang w:val="sr-Cyrl-CS"/>
        </w:rPr>
      </w:pPr>
      <w:bookmarkStart w:id="63" w:name="_Hlk21589934"/>
      <w:r w:rsidRPr="00A430BB">
        <w:rPr>
          <w:b/>
          <w:bCs/>
          <w:lang w:val="sr-Cyrl-CS"/>
        </w:rPr>
        <w:t>ЧЛАНОВИ ТИМА ЗА ЗАШТИТУ УЧЕНИКА ОД НАСИЉА, ЗЛОСТАВЉАЊА, ЗАНЕМАРИВАЊА И ДИСРИМИНАЦИЈЕ</w:t>
      </w:r>
    </w:p>
    <w:p w:rsidR="00A430BB" w:rsidRPr="00A430BB" w:rsidRDefault="00A430BB" w:rsidP="00A430BB">
      <w:pPr>
        <w:jc w:val="both"/>
        <w:rPr>
          <w:b/>
          <w:bCs/>
        </w:rPr>
      </w:pPr>
    </w:p>
    <w:bookmarkEnd w:id="63"/>
    <w:p w:rsidR="00240333" w:rsidRDefault="00240333" w:rsidP="00240333">
      <w:r>
        <w:t>Снежана Стефановић – директор (стални члан)</w:t>
      </w:r>
    </w:p>
    <w:p w:rsidR="00240333" w:rsidRDefault="00240333" w:rsidP="00240333">
      <w:r>
        <w:t>Катарина Вуловић –секретар (стални члан)</w:t>
      </w:r>
    </w:p>
    <w:p w:rsidR="00240333" w:rsidRDefault="00240333" w:rsidP="00240333">
      <w:r>
        <w:t>Мирјана Поповић – педагог (стални члан)</w:t>
      </w:r>
    </w:p>
    <w:p w:rsidR="00240333" w:rsidRDefault="00240333" w:rsidP="00240333">
      <w:r>
        <w:t>Катарина Полић – психолог (стални члан – координатор)</w:t>
      </w:r>
    </w:p>
    <w:p w:rsidR="00240333" w:rsidRDefault="00240333" w:rsidP="00240333">
      <w:r>
        <w:t>Весна Гачић – наставник у ИО Руњани</w:t>
      </w:r>
    </w:p>
    <w:p w:rsidR="00240333" w:rsidRDefault="00240333" w:rsidP="00240333">
      <w:r>
        <w:t>Зорица Станојевић Реџа– наставник предметне наставе</w:t>
      </w:r>
    </w:p>
    <w:p w:rsidR="00240333" w:rsidRDefault="00240333" w:rsidP="00240333">
      <w:r>
        <w:t>Борис Суботић – наставник предметне наставе</w:t>
      </w:r>
    </w:p>
    <w:p w:rsidR="00240333" w:rsidRDefault="00240333" w:rsidP="00240333">
      <w:r>
        <w:t>Зорица Павловић – наставник разредне наставе</w:t>
      </w:r>
    </w:p>
    <w:p w:rsidR="00240333" w:rsidRDefault="00240333" w:rsidP="00240333">
      <w:r>
        <w:t>Драгана Церовац – наставник разредне наставе</w:t>
      </w:r>
    </w:p>
    <w:p w:rsidR="00240333" w:rsidRDefault="00240333" w:rsidP="00240333">
      <w:r>
        <w:t>Одељењске старешине</w:t>
      </w:r>
    </w:p>
    <w:p w:rsidR="00A430BB" w:rsidRPr="00B54222" w:rsidRDefault="00240333" w:rsidP="00B54222">
      <w:r>
        <w:t>Родитељи</w:t>
      </w:r>
    </w:p>
    <w:p w:rsidR="0042219E" w:rsidRPr="00A430BB" w:rsidRDefault="0042219E" w:rsidP="0042219E">
      <w:pPr>
        <w:jc w:val="both"/>
      </w:pPr>
    </w:p>
    <w:p w:rsidR="0042219E" w:rsidRDefault="0042219E" w:rsidP="0042219E">
      <w:pPr>
        <w:keepNext/>
        <w:ind w:firstLine="720"/>
        <w:jc w:val="center"/>
        <w:outlineLvl w:val="3"/>
        <w:rPr>
          <w:b/>
          <w:bCs/>
          <w:lang w:val="sr-Cyrl-CS"/>
        </w:rPr>
      </w:pPr>
      <w:r w:rsidRPr="00A430BB">
        <w:rPr>
          <w:b/>
          <w:bCs/>
          <w:lang w:val="sr-Cyrl-CS"/>
        </w:rPr>
        <w:t xml:space="preserve">ЧЛАНОВИ ТИМА ЗА </w:t>
      </w:r>
      <w:r>
        <w:rPr>
          <w:b/>
          <w:bCs/>
          <w:lang w:val="sr-Cyrl-CS"/>
        </w:rPr>
        <w:t>КРИЗНЕ ДОГАЂАЈЕ</w:t>
      </w:r>
    </w:p>
    <w:p w:rsidR="0042219E" w:rsidRDefault="0042219E" w:rsidP="0042219E">
      <w:pPr>
        <w:keepNext/>
        <w:ind w:firstLine="720"/>
        <w:jc w:val="center"/>
        <w:outlineLvl w:val="3"/>
        <w:rPr>
          <w:b/>
          <w:bCs/>
          <w:lang w:val="sr-Cyrl-CS"/>
        </w:rPr>
      </w:pPr>
    </w:p>
    <w:p w:rsidR="00240333" w:rsidRDefault="00240333" w:rsidP="00240333">
      <w:r>
        <w:t>Снежана Стефановић – директор</w:t>
      </w:r>
    </w:p>
    <w:p w:rsidR="00240333" w:rsidRDefault="00240333" w:rsidP="00240333">
      <w:r>
        <w:t>Катарина Вуловић –секретар</w:t>
      </w:r>
    </w:p>
    <w:p w:rsidR="00240333" w:rsidRDefault="00240333" w:rsidP="00240333">
      <w:r>
        <w:t>Мирјана Поповић – педагог</w:t>
      </w:r>
    </w:p>
    <w:p w:rsidR="00240333" w:rsidRDefault="00240333" w:rsidP="00240333">
      <w:r>
        <w:t>Весна Гачић – наставник разредне наставе</w:t>
      </w:r>
    </w:p>
    <w:p w:rsidR="00240333" w:rsidRDefault="00240333" w:rsidP="00240333">
      <w:r>
        <w:lastRenderedPageBreak/>
        <w:t>Борис Суботић – наставник предметне наставе</w:t>
      </w:r>
    </w:p>
    <w:p w:rsidR="00A430BB" w:rsidRDefault="00355DF5" w:rsidP="00A430BB">
      <w:pPr>
        <w:jc w:val="both"/>
      </w:pPr>
      <w:r>
        <w:t>Зорица Павловић – наставник разредне наставе</w:t>
      </w:r>
    </w:p>
    <w:p w:rsidR="00355DF5" w:rsidRDefault="00355DF5" w:rsidP="00355DF5">
      <w:r>
        <w:t>Зорица Станојевић Реџа– наставник предметне наставе</w:t>
      </w:r>
    </w:p>
    <w:p w:rsidR="00355DF5" w:rsidRDefault="00355DF5" w:rsidP="00A430BB">
      <w:pPr>
        <w:jc w:val="both"/>
      </w:pPr>
    </w:p>
    <w:p w:rsidR="00355DF5" w:rsidRPr="00355DF5" w:rsidRDefault="00355DF5" w:rsidP="00A430BB">
      <w:pPr>
        <w:jc w:val="both"/>
        <w:rPr>
          <w:iCs/>
        </w:rPr>
      </w:pPr>
    </w:p>
    <w:p w:rsidR="00A430BB" w:rsidRPr="00A430BB" w:rsidRDefault="00A430BB" w:rsidP="00A430BB">
      <w:pPr>
        <w:ind w:left="-567" w:firstLine="283"/>
        <w:jc w:val="center"/>
        <w:rPr>
          <w:b/>
          <w:lang w:val="sr-Cyrl-CS"/>
        </w:rPr>
      </w:pPr>
      <w:r w:rsidRPr="00A430BB">
        <w:rPr>
          <w:b/>
          <w:bCs/>
          <w:lang w:val="sr-Cyrl-CS"/>
        </w:rPr>
        <w:t>ЧЛАНОВИ ТИМА</w:t>
      </w:r>
      <w:r w:rsidRPr="00A430BB">
        <w:rPr>
          <w:b/>
          <w:lang w:val="sr-Cyrl-CS"/>
        </w:rPr>
        <w:t xml:space="preserve"> ЗА КУЛТУРНУ, ИНФОРМАТИВНУ И ЈАВНУ ДЕЛАТНОСТ</w:t>
      </w:r>
    </w:p>
    <w:p w:rsidR="00A430BB" w:rsidRPr="00A430BB" w:rsidRDefault="00A430BB" w:rsidP="00A430BB">
      <w:pPr>
        <w:ind w:left="-567" w:firstLine="283"/>
        <w:jc w:val="both"/>
        <w:rPr>
          <w:b/>
        </w:rPr>
      </w:pPr>
    </w:p>
    <w:p w:rsidR="00240333" w:rsidRPr="00355DF5" w:rsidRDefault="00240333" w:rsidP="00240333">
      <w:r>
        <w:t>Ана Дардаган – наставник српског језика</w:t>
      </w:r>
      <w:r w:rsidR="00355DF5">
        <w:t xml:space="preserve"> и књижевности</w:t>
      </w:r>
    </w:p>
    <w:p w:rsidR="00240333" w:rsidRDefault="00240333" w:rsidP="00240333">
      <w:r>
        <w:t>Учитељи четвртог разреда – Биљана Митровић, Драгица Ђукановић и Драгана Церовац</w:t>
      </w:r>
    </w:p>
    <w:p w:rsidR="00240333" w:rsidRDefault="00240333" w:rsidP="00240333">
      <w:r>
        <w:t>Зорица Станојевић Реџа – наставник српског језика</w:t>
      </w:r>
      <w:r w:rsidR="00355DF5">
        <w:t xml:space="preserve"> и књижевности</w:t>
      </w:r>
      <w:r>
        <w:t xml:space="preserve"> (координатор)</w:t>
      </w:r>
    </w:p>
    <w:p w:rsidR="00240333" w:rsidRDefault="00240333" w:rsidP="00240333">
      <w:r>
        <w:t>Љиљана</w:t>
      </w:r>
      <w:r w:rsidR="00355DF5">
        <w:t xml:space="preserve"> </w:t>
      </w:r>
      <w:r>
        <w:t>Стојнић – наставник ликовне културе</w:t>
      </w:r>
    </w:p>
    <w:p w:rsidR="00240333" w:rsidRDefault="00240333" w:rsidP="00240333">
      <w:r>
        <w:t>Ђорђе Онимус – наставник музичке културе</w:t>
      </w:r>
    </w:p>
    <w:p w:rsidR="00240333" w:rsidRDefault="00240333" w:rsidP="00240333">
      <w:r>
        <w:t>Милан Петровић – наставник физичког и здравственог васпитања</w:t>
      </w:r>
    </w:p>
    <w:p w:rsidR="00240333" w:rsidRDefault="00240333" w:rsidP="00240333">
      <w:r>
        <w:t xml:space="preserve">Ивана Панић – наставник разредне наставе </w:t>
      </w:r>
    </w:p>
    <w:p w:rsidR="00240333" w:rsidRDefault="00240333" w:rsidP="00240333">
      <w:r>
        <w:t>Немања Јевтић – наставник веронауке</w:t>
      </w:r>
    </w:p>
    <w:p w:rsidR="00240333" w:rsidRDefault="00240333" w:rsidP="00240333">
      <w:r>
        <w:t>Јасна Стојнић – наставник енглеског језика</w:t>
      </w:r>
    </w:p>
    <w:p w:rsidR="00240333" w:rsidRDefault="00240333" w:rsidP="00240333">
      <w:r>
        <w:t>Жељко Вишњић – наставник технике и техологије</w:t>
      </w:r>
    </w:p>
    <w:p w:rsidR="00240333" w:rsidRDefault="00240333" w:rsidP="00240333">
      <w:r>
        <w:t>Гордана Миладиновић- наставник разредне наставе</w:t>
      </w:r>
    </w:p>
    <w:p w:rsidR="00240333" w:rsidRDefault="00240333" w:rsidP="00240333">
      <w:r>
        <w:t>Зорица Павловић – наставник разредне наставе</w:t>
      </w:r>
    </w:p>
    <w:p w:rsidR="00240333" w:rsidRDefault="00240333" w:rsidP="00240333">
      <w:r>
        <w:t>Јелена Тодоровић - наставник српског језика, билиотекар – уредник школског сајта</w:t>
      </w:r>
    </w:p>
    <w:p w:rsidR="00240333" w:rsidRDefault="00240333" w:rsidP="00A430BB">
      <w:pPr>
        <w:ind w:left="-567" w:firstLine="567"/>
        <w:jc w:val="center"/>
        <w:rPr>
          <w:b/>
          <w:bCs/>
          <w:lang w:val="sr-Cyrl-CS"/>
        </w:rPr>
      </w:pPr>
    </w:p>
    <w:p w:rsidR="00A430BB" w:rsidRPr="00A430BB" w:rsidRDefault="00A430BB" w:rsidP="00A430BB">
      <w:pPr>
        <w:ind w:left="-567" w:firstLine="567"/>
        <w:jc w:val="center"/>
        <w:rPr>
          <w:b/>
          <w:lang w:val="sr-Cyrl-CS"/>
        </w:rPr>
      </w:pPr>
      <w:r w:rsidRPr="00A430BB">
        <w:rPr>
          <w:b/>
          <w:bCs/>
          <w:lang w:val="sr-Cyrl-CS"/>
        </w:rPr>
        <w:t>ЧЛАНОВИ ТИМА</w:t>
      </w:r>
      <w:r w:rsidRPr="00A430BB">
        <w:rPr>
          <w:b/>
          <w:lang w:val="sr-Cyrl-CS"/>
        </w:rPr>
        <w:t xml:space="preserve"> ЗА РАЗВОЈ МЕЂУПРЕДМЕТНИХ КОМПЕТЕНЦИЈА И ПРЕДУЗЕТНИШТВА</w:t>
      </w:r>
    </w:p>
    <w:p w:rsidR="00A430BB" w:rsidRPr="00A430BB" w:rsidRDefault="00A430BB" w:rsidP="00A430BB">
      <w:pPr>
        <w:ind w:left="-567" w:firstLine="567"/>
        <w:jc w:val="both"/>
        <w:rPr>
          <w:b/>
        </w:rPr>
      </w:pPr>
    </w:p>
    <w:p w:rsidR="00240333" w:rsidRDefault="00240333" w:rsidP="00240333">
      <w:r>
        <w:t>Мирјана Поповић – педагог (координатор)</w:t>
      </w:r>
    </w:p>
    <w:p w:rsidR="00240333" w:rsidRDefault="00240333" w:rsidP="00240333">
      <w:r>
        <w:t>Руководиоци стручних већа</w:t>
      </w:r>
    </w:p>
    <w:p w:rsidR="00A430BB" w:rsidRPr="00A430BB" w:rsidRDefault="00A430BB" w:rsidP="00A430BB">
      <w:pPr>
        <w:ind w:left="-567" w:firstLine="567"/>
        <w:jc w:val="both"/>
      </w:pPr>
    </w:p>
    <w:p w:rsidR="00A430BB" w:rsidRPr="00A430BB" w:rsidRDefault="00A430BB" w:rsidP="00A430BB">
      <w:pPr>
        <w:ind w:left="-567" w:firstLine="567"/>
        <w:jc w:val="center"/>
        <w:rPr>
          <w:b/>
        </w:rPr>
      </w:pPr>
      <w:r w:rsidRPr="00A430BB">
        <w:rPr>
          <w:b/>
          <w:bCs/>
          <w:lang w:val="sr-Cyrl-CS"/>
        </w:rPr>
        <w:t>ЧЛАНОВИ ТИМА</w:t>
      </w:r>
      <w:r w:rsidRPr="00A430BB">
        <w:rPr>
          <w:b/>
        </w:rPr>
        <w:t xml:space="preserve"> ЗА ОБЕЗБЕЂИВАЊЕ КВАЛИТЕТА И РАЗВОЈ УСТАНОВЕ</w:t>
      </w:r>
    </w:p>
    <w:p w:rsidR="00A430BB" w:rsidRPr="00A430BB" w:rsidRDefault="00A430BB" w:rsidP="00A430BB">
      <w:pPr>
        <w:jc w:val="both"/>
        <w:rPr>
          <w:b/>
        </w:rPr>
      </w:pPr>
    </w:p>
    <w:p w:rsidR="00240333" w:rsidRDefault="00240333" w:rsidP="00240333">
      <w:r>
        <w:t>Снежана Стефановић – директор</w:t>
      </w:r>
    </w:p>
    <w:p w:rsidR="00240333" w:rsidRDefault="00240333" w:rsidP="00240333">
      <w:r>
        <w:t>Мирјана Поповић – педагог</w:t>
      </w:r>
    </w:p>
    <w:p w:rsidR="00240333" w:rsidRDefault="00240333" w:rsidP="00240333">
      <w:r>
        <w:t>Јасмина Лазић – наставник разредне наставе</w:t>
      </w:r>
    </w:p>
    <w:p w:rsidR="00240333" w:rsidRDefault="00240333" w:rsidP="00240333">
      <w:r>
        <w:t>Милева Максимовић – наставник предметне наставе</w:t>
      </w:r>
    </w:p>
    <w:p w:rsidR="00240333" w:rsidRDefault="00240333" w:rsidP="00240333">
      <w:r>
        <w:t>Тијана Петровић – наставник предметне наставе</w:t>
      </w:r>
    </w:p>
    <w:p w:rsidR="00240333" w:rsidRDefault="00240333" w:rsidP="00240333">
      <w:r>
        <w:t>Раденка Јанковић – педагошки саветник</w:t>
      </w:r>
    </w:p>
    <w:p w:rsidR="00240333" w:rsidRDefault="00240333" w:rsidP="00240333">
      <w:r>
        <w:t>Биљана Лучић- педагошки саветник (координатор)</w:t>
      </w:r>
    </w:p>
    <w:p w:rsidR="00240333" w:rsidRDefault="00240333" w:rsidP="00240333">
      <w:r>
        <w:t>Јелена Бабић –наставник предметне наставе</w:t>
      </w:r>
    </w:p>
    <w:p w:rsidR="00240333" w:rsidRDefault="00240333" w:rsidP="00240333">
      <w:r>
        <w:t>Ивана Панић –  наставник разредне наставе</w:t>
      </w:r>
    </w:p>
    <w:p w:rsidR="00240333" w:rsidRDefault="00240333" w:rsidP="00240333">
      <w:r>
        <w:t>Биљана Марковић – наставник предметне наставе</w:t>
      </w:r>
    </w:p>
    <w:p w:rsidR="00240333" w:rsidRDefault="00240333" w:rsidP="00240333"/>
    <w:p w:rsidR="00A430BB" w:rsidRPr="00A430BB" w:rsidRDefault="00A430BB" w:rsidP="00A430BB">
      <w:pPr>
        <w:ind w:left="1276" w:firstLine="567"/>
        <w:jc w:val="center"/>
        <w:rPr>
          <w:b/>
          <w:bCs/>
        </w:rPr>
      </w:pPr>
    </w:p>
    <w:p w:rsidR="00A430BB" w:rsidRPr="00A430BB" w:rsidRDefault="00A430BB" w:rsidP="00A430BB">
      <w:pPr>
        <w:jc w:val="center"/>
        <w:rPr>
          <w:b/>
          <w:bCs/>
        </w:rPr>
      </w:pPr>
      <w:r w:rsidRPr="00A430BB">
        <w:rPr>
          <w:b/>
          <w:bCs/>
          <w:lang w:val="sr-Cyrl-CS"/>
        </w:rPr>
        <w:t>ЧЛАНОВИ ТИМА</w:t>
      </w:r>
      <w:r w:rsidRPr="00A430BB">
        <w:rPr>
          <w:b/>
          <w:bCs/>
        </w:rPr>
        <w:t xml:space="preserve"> ЗА ПРУЖАЊЕ ДОДАТНЕ ПОДРШКЕ НОВОПРИДОШЛИМ УЧЕНИЦИМА И НАСТАВНИЦИМА</w:t>
      </w:r>
    </w:p>
    <w:p w:rsidR="00240333" w:rsidRDefault="00240333" w:rsidP="00240333">
      <w:r>
        <w:t>Мирјана Поповић – педагог (координатор)</w:t>
      </w:r>
    </w:p>
    <w:p w:rsidR="00240333" w:rsidRDefault="00240333" w:rsidP="00240333">
      <w:r>
        <w:t>Катарина Полић  - психолог</w:t>
      </w:r>
    </w:p>
    <w:p w:rsidR="00240333" w:rsidRDefault="00240333" w:rsidP="00240333">
      <w:r>
        <w:t>Учитељи првог разреда и одељењске старешине петог разреда</w:t>
      </w:r>
    </w:p>
    <w:p w:rsidR="00240333" w:rsidRDefault="00240333" w:rsidP="00240333">
      <w:r>
        <w:t>Гордана Миладиновић –  наставник разредне наставе у продуженом боравку</w:t>
      </w:r>
    </w:p>
    <w:p w:rsidR="00240333" w:rsidRDefault="00240333" w:rsidP="00240333">
      <w:r>
        <w:t>Ивана Панић- наставник разредне наставе у продуженом боравку</w:t>
      </w:r>
    </w:p>
    <w:p w:rsidR="00A430BB" w:rsidRPr="00A430BB" w:rsidRDefault="00A430BB" w:rsidP="00A430BB">
      <w:pPr>
        <w:jc w:val="both"/>
        <w:rPr>
          <w:lang w:val="sr-Cyrl-CS"/>
        </w:rPr>
      </w:pPr>
    </w:p>
    <w:p w:rsidR="005055F9" w:rsidRDefault="005055F9">
      <w:pPr>
        <w:sectPr w:rsidR="005055F9" w:rsidSect="00A430BB">
          <w:pgSz w:w="11910" w:h="16850"/>
          <w:pgMar w:top="1600" w:right="570" w:bottom="1240" w:left="640" w:header="0" w:footer="966" w:gutter="0"/>
          <w:cols w:space="720"/>
        </w:sectPr>
      </w:pPr>
    </w:p>
    <w:p w:rsidR="005055F9" w:rsidRPr="00355DF5" w:rsidRDefault="00763444" w:rsidP="00EB1E81">
      <w:pPr>
        <w:pStyle w:val="Heading1"/>
      </w:pPr>
      <w:bookmarkStart w:id="64" w:name="_bookmark30"/>
      <w:bookmarkStart w:id="65" w:name="_Toc212401010"/>
      <w:bookmarkEnd w:id="64"/>
      <w:r w:rsidRPr="00355DF5">
        <w:lastRenderedPageBreak/>
        <w:t>ПЛАНИРАЊЕ АКТИВНОСТИ ЗА ШКОЛСКУ 202</w:t>
      </w:r>
      <w:r w:rsidR="001445B9" w:rsidRPr="00355DF5">
        <w:t>5</w:t>
      </w:r>
      <w:r w:rsidRPr="00355DF5">
        <w:t>/202</w:t>
      </w:r>
      <w:r w:rsidR="001445B9" w:rsidRPr="00355DF5">
        <w:t>6</w:t>
      </w:r>
      <w:r w:rsidRPr="00355DF5">
        <w:t>. ГОДИНУ</w:t>
      </w:r>
      <w:bookmarkEnd w:id="65"/>
    </w:p>
    <w:p w:rsidR="005055F9" w:rsidRDefault="00763444">
      <w:pPr>
        <w:spacing w:before="164"/>
        <w:ind w:right="479"/>
        <w:jc w:val="center"/>
        <w:rPr>
          <w:b/>
          <w:i/>
        </w:rPr>
      </w:pPr>
      <w:bookmarkStart w:id="66" w:name="_bookmark31"/>
      <w:bookmarkEnd w:id="66"/>
      <w:r>
        <w:rPr>
          <w:b/>
          <w:i/>
        </w:rPr>
        <w:t>ПЛАН</w:t>
      </w:r>
      <w:r>
        <w:rPr>
          <w:b/>
          <w:i/>
          <w:spacing w:val="-4"/>
        </w:rPr>
        <w:t xml:space="preserve"> </w:t>
      </w:r>
      <w:r>
        <w:rPr>
          <w:b/>
          <w:i/>
        </w:rPr>
        <w:t>И</w:t>
      </w:r>
      <w:r>
        <w:rPr>
          <w:b/>
          <w:i/>
          <w:spacing w:val="-4"/>
        </w:rPr>
        <w:t xml:space="preserve"> </w:t>
      </w:r>
      <w:r>
        <w:rPr>
          <w:b/>
          <w:i/>
        </w:rPr>
        <w:t>ПРОГРАМ</w:t>
      </w:r>
      <w:r>
        <w:rPr>
          <w:b/>
          <w:i/>
          <w:spacing w:val="-2"/>
        </w:rPr>
        <w:t xml:space="preserve"> </w:t>
      </w:r>
      <w:r>
        <w:rPr>
          <w:b/>
          <w:i/>
        </w:rPr>
        <w:t>РАДА</w:t>
      </w:r>
      <w:r w:rsidR="00394DEB">
        <w:rPr>
          <w:b/>
          <w:i/>
        </w:rPr>
        <w:t xml:space="preserve"> ОРГАНА УПРАВЉАЊА И</w:t>
      </w:r>
      <w:r>
        <w:rPr>
          <w:b/>
          <w:i/>
          <w:spacing w:val="-1"/>
        </w:rPr>
        <w:t xml:space="preserve"> </w:t>
      </w:r>
      <w:r>
        <w:rPr>
          <w:b/>
          <w:i/>
        </w:rPr>
        <w:t>СТРУЧНИХ</w:t>
      </w:r>
      <w:r>
        <w:rPr>
          <w:b/>
          <w:i/>
          <w:spacing w:val="-3"/>
        </w:rPr>
        <w:t xml:space="preserve"> </w:t>
      </w:r>
      <w:r>
        <w:rPr>
          <w:b/>
          <w:i/>
        </w:rPr>
        <w:t>ОРГАНА</w:t>
      </w:r>
      <w:r>
        <w:rPr>
          <w:b/>
          <w:i/>
          <w:spacing w:val="-3"/>
        </w:rPr>
        <w:t xml:space="preserve"> </w:t>
      </w:r>
      <w:r>
        <w:rPr>
          <w:b/>
          <w:i/>
        </w:rPr>
        <w:t>ШКОЛЕ</w:t>
      </w:r>
    </w:p>
    <w:p w:rsidR="005055F9" w:rsidRPr="00EB1E81" w:rsidRDefault="00763444" w:rsidP="00EB1E81">
      <w:pPr>
        <w:pStyle w:val="Heading1"/>
      </w:pPr>
      <w:bookmarkStart w:id="67" w:name="_bookmark32"/>
      <w:bookmarkStart w:id="68" w:name="_Toc212401011"/>
      <w:bookmarkEnd w:id="67"/>
      <w:r w:rsidRPr="00EB1E81">
        <w:t>ПЛАН РАДА ШКОЛСКОГ ОДБОРА</w:t>
      </w:r>
      <w:bookmarkEnd w:id="68"/>
    </w:p>
    <w:p w:rsidR="00481F4C" w:rsidRDefault="00481F4C">
      <w:pPr>
        <w:pStyle w:val="BodyText"/>
        <w:spacing w:line="500" w:lineRule="atLeast"/>
        <w:ind w:left="776" w:right="3572"/>
        <w:rPr>
          <w:b/>
          <w:i/>
          <w:sz w:val="35"/>
        </w:rPr>
      </w:pPr>
    </w:p>
    <w:p w:rsidR="001915E7" w:rsidRDefault="00763444" w:rsidP="001915E7">
      <w:pPr>
        <w:pStyle w:val="BodyText"/>
        <w:spacing w:line="500" w:lineRule="atLeast"/>
        <w:ind w:left="776" w:right="3572"/>
      </w:pPr>
      <w:r>
        <w:t xml:space="preserve">Нови школски одбор именован је </w:t>
      </w:r>
      <w:r w:rsidR="00481F4C">
        <w:t>23</w:t>
      </w:r>
      <w:r>
        <w:t>.0</w:t>
      </w:r>
      <w:r w:rsidR="00481F4C">
        <w:t>8</w:t>
      </w:r>
      <w:r>
        <w:t>.20</w:t>
      </w:r>
      <w:r w:rsidR="00481F4C">
        <w:t>22</w:t>
      </w:r>
      <w:r>
        <w:t>. године и чине га чланови:</w:t>
      </w:r>
    </w:p>
    <w:p w:rsidR="001915E7" w:rsidRDefault="001915E7" w:rsidP="001915E7">
      <w:pPr>
        <w:pStyle w:val="BodyText"/>
        <w:spacing w:line="500" w:lineRule="atLeast"/>
        <w:ind w:left="776" w:right="3572"/>
      </w:pPr>
      <w:r>
        <w:t>1. Ђорђе Онимус– представник наставника - председник</w:t>
      </w:r>
    </w:p>
    <w:p w:rsidR="001915E7" w:rsidRDefault="001915E7" w:rsidP="001915E7">
      <w:pPr>
        <w:pStyle w:val="BodyText"/>
        <w:spacing w:line="500" w:lineRule="atLeast"/>
        <w:ind w:left="776" w:right="3572"/>
      </w:pPr>
      <w:r>
        <w:t>2. Гордана Тешић – представник наставника</w:t>
      </w:r>
    </w:p>
    <w:p w:rsidR="001915E7" w:rsidRDefault="001915E7" w:rsidP="001915E7">
      <w:pPr>
        <w:pStyle w:val="BodyText"/>
        <w:spacing w:line="500" w:lineRule="atLeast"/>
        <w:ind w:left="776" w:right="3572"/>
      </w:pPr>
      <w:r>
        <w:t>3. Жељко Вишњић – представник наставника</w:t>
      </w:r>
    </w:p>
    <w:p w:rsidR="001915E7" w:rsidRDefault="001915E7" w:rsidP="001915E7">
      <w:pPr>
        <w:pStyle w:val="BodyText"/>
        <w:spacing w:line="500" w:lineRule="atLeast"/>
        <w:ind w:left="776" w:right="3572"/>
      </w:pPr>
      <w:r>
        <w:t>4. Драгана Суботић – представник родитеља</w:t>
      </w:r>
    </w:p>
    <w:p w:rsidR="001915E7" w:rsidRDefault="001915E7" w:rsidP="001915E7">
      <w:pPr>
        <w:pStyle w:val="BodyText"/>
        <w:spacing w:line="500" w:lineRule="atLeast"/>
        <w:ind w:left="776" w:right="3572"/>
      </w:pPr>
      <w:r>
        <w:t>5. Ана Бојић– представник родитеља</w:t>
      </w:r>
    </w:p>
    <w:p w:rsidR="001915E7" w:rsidRDefault="001915E7" w:rsidP="001915E7">
      <w:pPr>
        <w:pStyle w:val="BodyText"/>
        <w:spacing w:line="500" w:lineRule="atLeast"/>
        <w:ind w:left="776" w:right="3572"/>
      </w:pPr>
      <w:r>
        <w:t>6. Марија Трифуновић – представник родитеља</w:t>
      </w:r>
    </w:p>
    <w:p w:rsidR="001915E7" w:rsidRDefault="001915E7" w:rsidP="001915E7">
      <w:pPr>
        <w:pStyle w:val="BodyText"/>
        <w:spacing w:line="500" w:lineRule="atLeast"/>
        <w:ind w:left="776" w:right="3572"/>
      </w:pPr>
      <w:r>
        <w:t>7. Марина Црепић – представник локалне самоуправе</w:t>
      </w:r>
    </w:p>
    <w:p w:rsidR="001915E7" w:rsidRDefault="001915E7" w:rsidP="001915E7">
      <w:pPr>
        <w:pStyle w:val="BodyText"/>
        <w:spacing w:line="500" w:lineRule="atLeast"/>
        <w:ind w:left="776" w:right="3572"/>
      </w:pPr>
      <w:r>
        <w:t>8. Драгана Петровић – представник локалне самоуправе</w:t>
      </w:r>
    </w:p>
    <w:p w:rsidR="005055F9" w:rsidRDefault="001915E7" w:rsidP="001915E7">
      <w:pPr>
        <w:pStyle w:val="BodyText"/>
        <w:spacing w:line="500" w:lineRule="atLeast"/>
        <w:ind w:left="776" w:right="3572"/>
        <w:rPr>
          <w:sz w:val="21"/>
        </w:rPr>
      </w:pPr>
      <w:r>
        <w:t>9. Драгана Костадиновић – представник локалне самоуправе</w:t>
      </w:r>
    </w:p>
    <w:p w:rsidR="001915E7" w:rsidRDefault="001915E7">
      <w:pPr>
        <w:pStyle w:val="BodyText"/>
        <w:ind w:left="776"/>
      </w:pPr>
    </w:p>
    <w:p w:rsidR="005055F9" w:rsidRDefault="00763444">
      <w:pPr>
        <w:pStyle w:val="BodyText"/>
        <w:ind w:left="776"/>
      </w:pPr>
      <w:r>
        <w:t>Школски</w:t>
      </w:r>
      <w:r>
        <w:rPr>
          <w:spacing w:val="-1"/>
        </w:rPr>
        <w:t xml:space="preserve"> </w:t>
      </w:r>
      <w:r>
        <w:t>одбор има</w:t>
      </w:r>
      <w:r>
        <w:rPr>
          <w:spacing w:val="-1"/>
        </w:rPr>
        <w:t xml:space="preserve"> </w:t>
      </w:r>
      <w:r>
        <w:t>мандат у</w:t>
      </w:r>
      <w:r>
        <w:rPr>
          <w:spacing w:val="-3"/>
        </w:rPr>
        <w:t xml:space="preserve"> </w:t>
      </w:r>
      <w:r>
        <w:t>трајању</w:t>
      </w:r>
      <w:r>
        <w:rPr>
          <w:spacing w:val="-4"/>
        </w:rPr>
        <w:t xml:space="preserve"> </w:t>
      </w:r>
      <w:r>
        <w:t>од четири године.</w:t>
      </w:r>
    </w:p>
    <w:p w:rsidR="005055F9" w:rsidRDefault="005055F9">
      <w:pPr>
        <w:pStyle w:val="BodyText"/>
        <w:rPr>
          <w:sz w:val="20"/>
        </w:rPr>
      </w:pPr>
    </w:p>
    <w:p w:rsidR="005055F9" w:rsidRDefault="005055F9">
      <w:pPr>
        <w:pStyle w:val="BodyText"/>
        <w:spacing w:before="9"/>
      </w:pPr>
    </w:p>
    <w:tbl>
      <w:tblPr>
        <w:tblStyle w:val="TableNormal1"/>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4217"/>
        <w:gridCol w:w="1860"/>
        <w:gridCol w:w="2283"/>
      </w:tblGrid>
      <w:tr w:rsidR="005055F9">
        <w:trPr>
          <w:trHeight w:val="505"/>
        </w:trPr>
        <w:tc>
          <w:tcPr>
            <w:tcW w:w="703" w:type="dxa"/>
          </w:tcPr>
          <w:p w:rsidR="005055F9" w:rsidRDefault="00763444">
            <w:pPr>
              <w:pStyle w:val="TableParagraph"/>
              <w:spacing w:before="125"/>
              <w:ind w:left="110"/>
            </w:pPr>
            <w:r>
              <w:t>Р.бр.</w:t>
            </w:r>
          </w:p>
        </w:tc>
        <w:tc>
          <w:tcPr>
            <w:tcW w:w="4217" w:type="dxa"/>
          </w:tcPr>
          <w:p w:rsidR="005055F9" w:rsidRDefault="00763444">
            <w:pPr>
              <w:pStyle w:val="TableParagraph"/>
              <w:spacing w:before="125"/>
              <w:ind w:left="107"/>
            </w:pPr>
            <w:r>
              <w:t>АКТИВНОСТ</w:t>
            </w:r>
          </w:p>
        </w:tc>
        <w:tc>
          <w:tcPr>
            <w:tcW w:w="1860" w:type="dxa"/>
          </w:tcPr>
          <w:p w:rsidR="005055F9" w:rsidRDefault="00763444">
            <w:pPr>
              <w:pStyle w:val="TableParagraph"/>
              <w:spacing w:line="252" w:lineRule="exact"/>
              <w:ind w:left="110" w:right="189"/>
            </w:pPr>
            <w:r>
              <w:t>ВРЕМЕ</w:t>
            </w:r>
            <w:r>
              <w:rPr>
                <w:spacing w:val="1"/>
              </w:rPr>
              <w:t xml:space="preserve"> </w:t>
            </w:r>
            <w:r>
              <w:t>РЕАЛИЗАЦИЈЕ</w:t>
            </w:r>
          </w:p>
        </w:tc>
        <w:tc>
          <w:tcPr>
            <w:tcW w:w="2283" w:type="dxa"/>
          </w:tcPr>
          <w:p w:rsidR="005055F9" w:rsidRDefault="00763444">
            <w:pPr>
              <w:pStyle w:val="TableParagraph"/>
              <w:spacing w:line="252" w:lineRule="exact"/>
              <w:ind w:left="111" w:right="611"/>
            </w:pPr>
            <w:r>
              <w:t>НОСИОЦИ</w:t>
            </w:r>
            <w:r>
              <w:rPr>
                <w:spacing w:val="1"/>
              </w:rPr>
              <w:t xml:space="preserve"> </w:t>
            </w:r>
            <w:r>
              <w:t>РЕАЛИЗАЦИЈЕ</w:t>
            </w:r>
          </w:p>
        </w:tc>
      </w:tr>
      <w:tr w:rsidR="005055F9">
        <w:trPr>
          <w:trHeight w:val="2783"/>
        </w:trPr>
        <w:tc>
          <w:tcPr>
            <w:tcW w:w="703" w:type="dxa"/>
          </w:tcPr>
          <w:p w:rsidR="005055F9" w:rsidRDefault="00763444">
            <w:pPr>
              <w:pStyle w:val="TableParagraph"/>
              <w:spacing w:before="1"/>
              <w:ind w:left="110"/>
            </w:pPr>
            <w:r>
              <w:t>1.</w:t>
            </w:r>
          </w:p>
        </w:tc>
        <w:tc>
          <w:tcPr>
            <w:tcW w:w="4217" w:type="dxa"/>
          </w:tcPr>
          <w:p w:rsidR="005055F9" w:rsidRDefault="00763444" w:rsidP="00FF3109">
            <w:pPr>
              <w:pStyle w:val="TableParagraph"/>
              <w:numPr>
                <w:ilvl w:val="0"/>
                <w:numId w:val="153"/>
              </w:numPr>
              <w:tabs>
                <w:tab w:val="left" w:pos="255"/>
              </w:tabs>
              <w:spacing w:before="1"/>
              <w:ind w:right="97" w:firstLine="0"/>
            </w:pPr>
            <w:r>
              <w:t>Усвајање</w:t>
            </w:r>
            <w:r>
              <w:rPr>
                <w:spacing w:val="19"/>
              </w:rPr>
              <w:t xml:space="preserve"> </w:t>
            </w:r>
            <w:r>
              <w:t>годишњег</w:t>
            </w:r>
            <w:r>
              <w:rPr>
                <w:spacing w:val="21"/>
              </w:rPr>
              <w:t xml:space="preserve"> </w:t>
            </w:r>
            <w:r>
              <w:t>извештаја</w:t>
            </w:r>
            <w:r>
              <w:rPr>
                <w:spacing w:val="19"/>
              </w:rPr>
              <w:t xml:space="preserve"> </w:t>
            </w:r>
            <w:r>
              <w:t>о</w:t>
            </w:r>
            <w:r>
              <w:rPr>
                <w:spacing w:val="20"/>
              </w:rPr>
              <w:t xml:space="preserve"> </w:t>
            </w:r>
            <w:r>
              <w:t>раду</w:t>
            </w:r>
            <w:r>
              <w:rPr>
                <w:spacing w:val="17"/>
              </w:rPr>
              <w:t xml:space="preserve"> </w:t>
            </w:r>
            <w:r>
              <w:t>за</w:t>
            </w:r>
            <w:r>
              <w:rPr>
                <w:spacing w:val="-52"/>
              </w:rPr>
              <w:t xml:space="preserve"> </w:t>
            </w:r>
            <w:r>
              <w:t>школску</w:t>
            </w:r>
            <w:r>
              <w:rPr>
                <w:spacing w:val="-4"/>
              </w:rPr>
              <w:t xml:space="preserve"> </w:t>
            </w:r>
            <w:r>
              <w:t>202</w:t>
            </w:r>
            <w:r w:rsidR="00355DF5">
              <w:t>4</w:t>
            </w:r>
            <w:r>
              <w:t>/202</w:t>
            </w:r>
            <w:r w:rsidR="00355DF5">
              <w:t>5</w:t>
            </w:r>
            <w:r>
              <w:t>.</w:t>
            </w:r>
            <w:r>
              <w:rPr>
                <w:spacing w:val="-3"/>
              </w:rPr>
              <w:t xml:space="preserve"> </w:t>
            </w:r>
            <w:r w:rsidR="007930BB">
              <w:t>г</w:t>
            </w:r>
            <w:r>
              <w:t>одину</w:t>
            </w:r>
          </w:p>
          <w:p w:rsidR="005055F9" w:rsidRDefault="00763444" w:rsidP="00FF3109">
            <w:pPr>
              <w:pStyle w:val="TableParagraph"/>
              <w:numPr>
                <w:ilvl w:val="0"/>
                <w:numId w:val="153"/>
              </w:numPr>
              <w:tabs>
                <w:tab w:val="left" w:pos="252"/>
              </w:tabs>
              <w:ind w:right="94" w:firstLine="0"/>
            </w:pPr>
            <w:r>
              <w:t>усвајање</w:t>
            </w:r>
            <w:r>
              <w:rPr>
                <w:spacing w:val="13"/>
              </w:rPr>
              <w:t xml:space="preserve"> </w:t>
            </w:r>
            <w:r>
              <w:t>годишњег</w:t>
            </w:r>
            <w:r>
              <w:rPr>
                <w:spacing w:val="14"/>
              </w:rPr>
              <w:t xml:space="preserve"> </w:t>
            </w:r>
            <w:r>
              <w:t>плана</w:t>
            </w:r>
            <w:r>
              <w:rPr>
                <w:spacing w:val="13"/>
              </w:rPr>
              <w:t xml:space="preserve"> </w:t>
            </w:r>
            <w:r>
              <w:t>рада</w:t>
            </w:r>
            <w:r>
              <w:rPr>
                <w:spacing w:val="13"/>
              </w:rPr>
              <w:t xml:space="preserve"> </w:t>
            </w:r>
            <w:r>
              <w:t>школе</w:t>
            </w:r>
            <w:r>
              <w:rPr>
                <w:spacing w:val="14"/>
              </w:rPr>
              <w:t xml:space="preserve"> </w:t>
            </w:r>
            <w:r>
              <w:t>за</w:t>
            </w:r>
            <w:r>
              <w:rPr>
                <w:spacing w:val="-52"/>
              </w:rPr>
              <w:t xml:space="preserve"> </w:t>
            </w:r>
            <w:r>
              <w:t>школску</w:t>
            </w:r>
            <w:r>
              <w:rPr>
                <w:spacing w:val="-4"/>
              </w:rPr>
              <w:t xml:space="preserve"> </w:t>
            </w:r>
            <w:r>
              <w:t>202</w:t>
            </w:r>
            <w:r w:rsidR="00355DF5">
              <w:t>5</w:t>
            </w:r>
            <w:r>
              <w:t>/202</w:t>
            </w:r>
            <w:r w:rsidR="00355DF5">
              <w:t>6</w:t>
            </w:r>
            <w:r>
              <w:t>.</w:t>
            </w:r>
            <w:r>
              <w:rPr>
                <w:spacing w:val="-3"/>
              </w:rPr>
              <w:t xml:space="preserve"> </w:t>
            </w:r>
            <w:r w:rsidR="007930BB">
              <w:t>г</w:t>
            </w:r>
            <w:r>
              <w:t>одину</w:t>
            </w:r>
          </w:p>
          <w:p w:rsidR="005055F9" w:rsidRDefault="00763444" w:rsidP="00FF3109">
            <w:pPr>
              <w:pStyle w:val="TableParagraph"/>
              <w:numPr>
                <w:ilvl w:val="0"/>
                <w:numId w:val="153"/>
              </w:numPr>
              <w:tabs>
                <w:tab w:val="left" w:pos="233"/>
              </w:tabs>
              <w:ind w:left="232" w:hanging="126"/>
            </w:pPr>
            <w:r>
              <w:t>Усвајање извештаја</w:t>
            </w:r>
            <w:r>
              <w:rPr>
                <w:spacing w:val="1"/>
              </w:rPr>
              <w:t xml:space="preserve"> </w:t>
            </w:r>
            <w:r>
              <w:t>о</w:t>
            </w:r>
            <w:r>
              <w:rPr>
                <w:spacing w:val="-2"/>
              </w:rPr>
              <w:t xml:space="preserve"> </w:t>
            </w:r>
            <w:r>
              <w:t>раду</w:t>
            </w:r>
            <w:r>
              <w:rPr>
                <w:spacing w:val="-1"/>
              </w:rPr>
              <w:t xml:space="preserve"> </w:t>
            </w:r>
            <w:r>
              <w:t>директора</w:t>
            </w:r>
          </w:p>
          <w:p w:rsidR="005055F9" w:rsidRDefault="00763444" w:rsidP="00FF3109">
            <w:pPr>
              <w:pStyle w:val="TableParagraph"/>
              <w:numPr>
                <w:ilvl w:val="0"/>
                <w:numId w:val="153"/>
              </w:numPr>
              <w:tabs>
                <w:tab w:val="left" w:pos="279"/>
              </w:tabs>
              <w:ind w:right="95" w:firstLine="0"/>
            </w:pPr>
            <w:r>
              <w:t>Кадровска</w:t>
            </w:r>
            <w:r>
              <w:rPr>
                <w:spacing w:val="1"/>
              </w:rPr>
              <w:t xml:space="preserve"> </w:t>
            </w:r>
            <w:r>
              <w:t>питања</w:t>
            </w:r>
            <w:r>
              <w:rPr>
                <w:spacing w:val="1"/>
              </w:rPr>
              <w:t xml:space="preserve"> </w:t>
            </w:r>
            <w:r>
              <w:t>на почетку</w:t>
            </w:r>
            <w:r>
              <w:rPr>
                <w:spacing w:val="1"/>
              </w:rPr>
              <w:t xml:space="preserve"> </w:t>
            </w:r>
            <w:r>
              <w:t>школске</w:t>
            </w:r>
            <w:r>
              <w:rPr>
                <w:spacing w:val="-52"/>
              </w:rPr>
              <w:t xml:space="preserve"> </w:t>
            </w:r>
            <w:r>
              <w:t>године</w:t>
            </w:r>
          </w:p>
          <w:p w:rsidR="001915E7" w:rsidRDefault="00394DEB" w:rsidP="00FF3109">
            <w:pPr>
              <w:pStyle w:val="TableParagraph"/>
              <w:numPr>
                <w:ilvl w:val="0"/>
                <w:numId w:val="153"/>
              </w:numPr>
              <w:tabs>
                <w:tab w:val="left" w:pos="279"/>
              </w:tabs>
              <w:ind w:right="95" w:firstLine="0"/>
            </w:pPr>
            <w:r>
              <w:t>Усвајање Правилника</w:t>
            </w:r>
          </w:p>
          <w:p w:rsidR="005055F9" w:rsidRDefault="00763444" w:rsidP="00FF3109">
            <w:pPr>
              <w:pStyle w:val="TableParagraph"/>
              <w:numPr>
                <w:ilvl w:val="0"/>
                <w:numId w:val="153"/>
              </w:numPr>
              <w:tabs>
                <w:tab w:val="left" w:pos="300"/>
              </w:tabs>
              <w:ind w:right="94" w:firstLine="0"/>
            </w:pPr>
            <w:r>
              <w:t>усвајање</w:t>
            </w:r>
            <w:r>
              <w:rPr>
                <w:spacing w:val="5"/>
              </w:rPr>
              <w:t xml:space="preserve"> </w:t>
            </w:r>
            <w:r>
              <w:t>плана</w:t>
            </w:r>
            <w:r>
              <w:rPr>
                <w:spacing w:val="5"/>
              </w:rPr>
              <w:t xml:space="preserve"> </w:t>
            </w:r>
            <w:r>
              <w:t>стручног</w:t>
            </w:r>
            <w:r>
              <w:rPr>
                <w:spacing w:val="6"/>
              </w:rPr>
              <w:t xml:space="preserve"> </w:t>
            </w:r>
            <w:r>
              <w:t>усавршавања</w:t>
            </w:r>
            <w:r>
              <w:rPr>
                <w:spacing w:val="-52"/>
              </w:rPr>
              <w:t xml:space="preserve"> </w:t>
            </w:r>
            <w:r>
              <w:t>запослених</w:t>
            </w:r>
          </w:p>
          <w:p w:rsidR="005055F9" w:rsidRDefault="00763444" w:rsidP="00FF3109">
            <w:pPr>
              <w:pStyle w:val="TableParagraph"/>
              <w:numPr>
                <w:ilvl w:val="0"/>
                <w:numId w:val="153"/>
              </w:numPr>
              <w:tabs>
                <w:tab w:val="left" w:pos="339"/>
              </w:tabs>
              <w:spacing w:line="254" w:lineRule="exact"/>
              <w:ind w:right="93" w:firstLine="0"/>
            </w:pPr>
            <w:r>
              <w:t>обавештење</w:t>
            </w:r>
            <w:r>
              <w:rPr>
                <w:spacing w:val="47"/>
              </w:rPr>
              <w:t xml:space="preserve"> </w:t>
            </w:r>
            <w:r>
              <w:t>о</w:t>
            </w:r>
            <w:r>
              <w:rPr>
                <w:spacing w:val="49"/>
              </w:rPr>
              <w:t xml:space="preserve"> </w:t>
            </w:r>
            <w:r>
              <w:t>укључивање</w:t>
            </w:r>
            <w:r>
              <w:rPr>
                <w:spacing w:val="47"/>
              </w:rPr>
              <w:t xml:space="preserve"> </w:t>
            </w:r>
            <w:r>
              <w:t>школе</w:t>
            </w:r>
            <w:r>
              <w:rPr>
                <w:spacing w:val="50"/>
              </w:rPr>
              <w:t xml:space="preserve"> </w:t>
            </w:r>
            <w:r>
              <w:t>у</w:t>
            </w:r>
            <w:r>
              <w:rPr>
                <w:spacing w:val="-52"/>
              </w:rPr>
              <w:t xml:space="preserve"> </w:t>
            </w:r>
            <w:r>
              <w:t>пројекте</w:t>
            </w:r>
          </w:p>
        </w:tc>
        <w:tc>
          <w:tcPr>
            <w:tcW w:w="18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62"/>
              <w:ind w:left="110"/>
            </w:pPr>
            <w:r>
              <w:t>септембар</w:t>
            </w:r>
          </w:p>
        </w:tc>
        <w:tc>
          <w:tcPr>
            <w:tcW w:w="2283" w:type="dxa"/>
          </w:tcPr>
          <w:p w:rsidR="005055F9" w:rsidRDefault="00763444">
            <w:pPr>
              <w:pStyle w:val="TableParagraph"/>
              <w:spacing w:before="1"/>
              <w:ind w:left="111" w:right="1243"/>
            </w:pPr>
            <w:r>
              <w:t>Директор</w:t>
            </w:r>
            <w:r>
              <w:rPr>
                <w:spacing w:val="-52"/>
              </w:rPr>
              <w:t xml:space="preserve"> </w:t>
            </w:r>
            <w:r>
              <w:t>Педагог</w:t>
            </w:r>
            <w:r>
              <w:rPr>
                <w:spacing w:val="1"/>
              </w:rPr>
              <w:t xml:space="preserve"> </w:t>
            </w:r>
            <w:r>
              <w:t>Секретар</w:t>
            </w:r>
          </w:p>
          <w:p w:rsidR="005055F9" w:rsidRDefault="00763444">
            <w:pPr>
              <w:pStyle w:val="TableParagraph"/>
              <w:tabs>
                <w:tab w:val="left" w:pos="1279"/>
              </w:tabs>
              <w:ind w:left="111" w:right="92"/>
            </w:pPr>
            <w:r>
              <w:t>Чланови</w:t>
            </w:r>
            <w:r>
              <w:tab/>
            </w:r>
            <w:r>
              <w:rPr>
                <w:spacing w:val="-1"/>
              </w:rPr>
              <w:t>школског</w:t>
            </w:r>
            <w:r>
              <w:rPr>
                <w:spacing w:val="-52"/>
              </w:rPr>
              <w:t xml:space="preserve"> </w:t>
            </w:r>
            <w:r>
              <w:t>одбора</w:t>
            </w:r>
          </w:p>
        </w:tc>
      </w:tr>
      <w:tr w:rsidR="005055F9">
        <w:trPr>
          <w:trHeight w:val="1768"/>
        </w:trPr>
        <w:tc>
          <w:tcPr>
            <w:tcW w:w="703" w:type="dxa"/>
          </w:tcPr>
          <w:p w:rsidR="005055F9" w:rsidRDefault="00763444">
            <w:pPr>
              <w:pStyle w:val="TableParagraph"/>
              <w:spacing w:line="250" w:lineRule="exact"/>
              <w:ind w:left="110"/>
            </w:pPr>
            <w:r>
              <w:t>2.</w:t>
            </w:r>
          </w:p>
        </w:tc>
        <w:tc>
          <w:tcPr>
            <w:tcW w:w="4217" w:type="dxa"/>
          </w:tcPr>
          <w:p w:rsidR="005055F9" w:rsidRDefault="00763444" w:rsidP="00FF3109">
            <w:pPr>
              <w:pStyle w:val="TableParagraph"/>
              <w:numPr>
                <w:ilvl w:val="0"/>
                <w:numId w:val="152"/>
              </w:numPr>
              <w:tabs>
                <w:tab w:val="left" w:pos="257"/>
              </w:tabs>
              <w:spacing w:line="242" w:lineRule="auto"/>
              <w:ind w:right="95" w:firstLine="0"/>
            </w:pPr>
            <w:r>
              <w:t>усвајање</w:t>
            </w:r>
            <w:r>
              <w:rPr>
                <w:spacing w:val="17"/>
              </w:rPr>
              <w:t xml:space="preserve"> </w:t>
            </w:r>
            <w:r>
              <w:t>извештаја</w:t>
            </w:r>
            <w:r>
              <w:rPr>
                <w:spacing w:val="18"/>
              </w:rPr>
              <w:t xml:space="preserve"> </w:t>
            </w:r>
            <w:r>
              <w:t>о</w:t>
            </w:r>
            <w:r>
              <w:rPr>
                <w:spacing w:val="18"/>
              </w:rPr>
              <w:t xml:space="preserve"> </w:t>
            </w:r>
            <w:r>
              <w:t>успеху</w:t>
            </w:r>
            <w:r>
              <w:rPr>
                <w:spacing w:val="16"/>
              </w:rPr>
              <w:t xml:space="preserve"> </w:t>
            </w:r>
            <w:r>
              <w:t>ученика</w:t>
            </w:r>
            <w:r>
              <w:rPr>
                <w:spacing w:val="17"/>
              </w:rPr>
              <w:t xml:space="preserve"> </w:t>
            </w:r>
            <w:r>
              <w:t>на</w:t>
            </w:r>
            <w:r>
              <w:rPr>
                <w:spacing w:val="-52"/>
              </w:rPr>
              <w:t xml:space="preserve"> </w:t>
            </w:r>
            <w:r>
              <w:t>крају</w:t>
            </w:r>
            <w:r>
              <w:rPr>
                <w:spacing w:val="-4"/>
              </w:rPr>
              <w:t xml:space="preserve"> </w:t>
            </w:r>
            <w:r>
              <w:t>првог полугодишта</w:t>
            </w:r>
          </w:p>
          <w:p w:rsidR="005055F9" w:rsidRDefault="00763444" w:rsidP="00FF3109">
            <w:pPr>
              <w:pStyle w:val="TableParagraph"/>
              <w:numPr>
                <w:ilvl w:val="0"/>
                <w:numId w:val="152"/>
              </w:numPr>
              <w:tabs>
                <w:tab w:val="left" w:pos="236"/>
              </w:tabs>
              <w:spacing w:line="248" w:lineRule="exact"/>
              <w:ind w:left="235" w:hanging="129"/>
            </w:pPr>
            <w:r>
              <w:t>извештај</w:t>
            </w:r>
            <w:r>
              <w:rPr>
                <w:spacing w:val="-2"/>
              </w:rPr>
              <w:t xml:space="preserve"> </w:t>
            </w:r>
            <w:r>
              <w:t>о</w:t>
            </w:r>
            <w:r>
              <w:rPr>
                <w:spacing w:val="-1"/>
              </w:rPr>
              <w:t xml:space="preserve"> </w:t>
            </w:r>
            <w:r>
              <w:t>реализацији</w:t>
            </w:r>
            <w:r>
              <w:rPr>
                <w:spacing w:val="-5"/>
              </w:rPr>
              <w:t xml:space="preserve"> </w:t>
            </w:r>
            <w:r>
              <w:t>Развојног</w:t>
            </w:r>
            <w:r>
              <w:rPr>
                <w:spacing w:val="-1"/>
              </w:rPr>
              <w:t xml:space="preserve"> </w:t>
            </w:r>
            <w:r>
              <w:t>плана</w:t>
            </w:r>
          </w:p>
          <w:p w:rsidR="005055F9" w:rsidRPr="00D02FBC" w:rsidRDefault="00763444" w:rsidP="00FF3109">
            <w:pPr>
              <w:pStyle w:val="TableParagraph"/>
              <w:numPr>
                <w:ilvl w:val="0"/>
                <w:numId w:val="152"/>
              </w:numPr>
              <w:tabs>
                <w:tab w:val="left" w:pos="236"/>
              </w:tabs>
              <w:spacing w:line="252" w:lineRule="exact"/>
              <w:ind w:left="235" w:hanging="129"/>
            </w:pPr>
            <w:r>
              <w:t>извештај</w:t>
            </w:r>
            <w:r>
              <w:rPr>
                <w:spacing w:val="-2"/>
              </w:rPr>
              <w:t xml:space="preserve"> </w:t>
            </w:r>
            <w:r>
              <w:t>о</w:t>
            </w:r>
            <w:r>
              <w:rPr>
                <w:spacing w:val="-1"/>
              </w:rPr>
              <w:t xml:space="preserve"> </w:t>
            </w:r>
            <w:r>
              <w:t>самовредновању</w:t>
            </w:r>
            <w:r>
              <w:rPr>
                <w:spacing w:val="-4"/>
              </w:rPr>
              <w:t xml:space="preserve"> </w:t>
            </w:r>
            <w:r>
              <w:t>области</w:t>
            </w:r>
          </w:p>
          <w:p w:rsidR="005055F9" w:rsidRDefault="00763444" w:rsidP="00FF3109">
            <w:pPr>
              <w:pStyle w:val="TableParagraph"/>
              <w:numPr>
                <w:ilvl w:val="0"/>
                <w:numId w:val="152"/>
              </w:numPr>
              <w:tabs>
                <w:tab w:val="left" w:pos="356"/>
              </w:tabs>
              <w:spacing w:line="250" w:lineRule="atLeast"/>
              <w:ind w:right="92" w:firstLine="0"/>
            </w:pPr>
            <w:r>
              <w:t>разматрање</w:t>
            </w:r>
            <w:r>
              <w:rPr>
                <w:spacing w:val="12"/>
              </w:rPr>
              <w:t xml:space="preserve"> </w:t>
            </w:r>
            <w:r>
              <w:t>записника</w:t>
            </w:r>
            <w:r>
              <w:rPr>
                <w:spacing w:val="12"/>
              </w:rPr>
              <w:t xml:space="preserve"> </w:t>
            </w:r>
            <w:r>
              <w:t>о</w:t>
            </w:r>
            <w:r>
              <w:rPr>
                <w:spacing w:val="12"/>
              </w:rPr>
              <w:t xml:space="preserve"> </w:t>
            </w:r>
            <w:r>
              <w:t>извршеним</w:t>
            </w:r>
            <w:r>
              <w:rPr>
                <w:spacing w:val="-52"/>
              </w:rPr>
              <w:t xml:space="preserve"> </w:t>
            </w:r>
            <w:r>
              <w:t>прегледима</w:t>
            </w:r>
            <w:r>
              <w:rPr>
                <w:spacing w:val="-1"/>
              </w:rPr>
              <w:t xml:space="preserve"> </w:t>
            </w:r>
            <w:r>
              <w:t>школе</w:t>
            </w:r>
          </w:p>
        </w:tc>
        <w:tc>
          <w:tcPr>
            <w:tcW w:w="1860"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03"/>
              <w:ind w:left="110"/>
            </w:pPr>
            <w:r>
              <w:t>јануар</w:t>
            </w:r>
          </w:p>
        </w:tc>
        <w:tc>
          <w:tcPr>
            <w:tcW w:w="2283" w:type="dxa"/>
          </w:tcPr>
          <w:p w:rsidR="005055F9" w:rsidRDefault="00763444">
            <w:pPr>
              <w:pStyle w:val="TableParagraph"/>
              <w:ind w:left="111" w:right="1260"/>
              <w:jc w:val="both"/>
            </w:pPr>
            <w:r>
              <w:t>Директор</w:t>
            </w:r>
            <w:r>
              <w:rPr>
                <w:spacing w:val="-53"/>
              </w:rPr>
              <w:t xml:space="preserve"> </w:t>
            </w:r>
            <w:r>
              <w:t>Секретар</w:t>
            </w:r>
            <w:r>
              <w:rPr>
                <w:spacing w:val="-53"/>
              </w:rPr>
              <w:t xml:space="preserve"> </w:t>
            </w:r>
            <w:r>
              <w:t>Педагог</w:t>
            </w:r>
          </w:p>
          <w:p w:rsidR="005055F9" w:rsidRDefault="00763444">
            <w:pPr>
              <w:pStyle w:val="TableParagraph"/>
              <w:ind w:left="111" w:right="92"/>
              <w:jc w:val="both"/>
            </w:pPr>
            <w:r>
              <w:t>Чланови</w:t>
            </w:r>
            <w:r>
              <w:rPr>
                <w:spacing w:val="1"/>
              </w:rPr>
              <w:t xml:space="preserve"> </w:t>
            </w:r>
            <w:r>
              <w:t>школског</w:t>
            </w:r>
            <w:r>
              <w:rPr>
                <w:spacing w:val="-52"/>
              </w:rPr>
              <w:t xml:space="preserve"> </w:t>
            </w:r>
            <w:r>
              <w:t>одбора</w:t>
            </w:r>
          </w:p>
        </w:tc>
      </w:tr>
      <w:tr w:rsidR="005055F9">
        <w:trPr>
          <w:trHeight w:val="2277"/>
        </w:trPr>
        <w:tc>
          <w:tcPr>
            <w:tcW w:w="703" w:type="dxa"/>
          </w:tcPr>
          <w:p w:rsidR="005055F9" w:rsidRDefault="00763444">
            <w:pPr>
              <w:pStyle w:val="TableParagraph"/>
              <w:spacing w:line="251" w:lineRule="exact"/>
              <w:ind w:left="110"/>
            </w:pPr>
            <w:r>
              <w:lastRenderedPageBreak/>
              <w:t>3.</w:t>
            </w:r>
          </w:p>
        </w:tc>
        <w:tc>
          <w:tcPr>
            <w:tcW w:w="4217" w:type="dxa"/>
          </w:tcPr>
          <w:p w:rsidR="005055F9" w:rsidRDefault="00763444" w:rsidP="00FF3109">
            <w:pPr>
              <w:pStyle w:val="TableParagraph"/>
              <w:numPr>
                <w:ilvl w:val="0"/>
                <w:numId w:val="151"/>
              </w:numPr>
              <w:tabs>
                <w:tab w:val="left" w:pos="320"/>
              </w:tabs>
              <w:spacing w:line="242" w:lineRule="auto"/>
              <w:ind w:right="93" w:firstLine="0"/>
            </w:pPr>
            <w:r>
              <w:t>усвајање</w:t>
            </w:r>
            <w:r>
              <w:rPr>
                <w:spacing w:val="28"/>
              </w:rPr>
              <w:t xml:space="preserve"> </w:t>
            </w:r>
            <w:r>
              <w:t>Финасијског</w:t>
            </w:r>
            <w:r>
              <w:rPr>
                <w:spacing w:val="26"/>
              </w:rPr>
              <w:t xml:space="preserve"> </w:t>
            </w:r>
            <w:r>
              <w:t>плана</w:t>
            </w:r>
            <w:r>
              <w:rPr>
                <w:spacing w:val="27"/>
              </w:rPr>
              <w:t xml:space="preserve"> </w:t>
            </w:r>
            <w:r>
              <w:t>за</w:t>
            </w:r>
            <w:r>
              <w:rPr>
                <w:spacing w:val="28"/>
              </w:rPr>
              <w:t xml:space="preserve"> </w:t>
            </w:r>
            <w:r>
              <w:t>202</w:t>
            </w:r>
            <w:r w:rsidR="00355DF5">
              <w:t>6</w:t>
            </w:r>
            <w:r>
              <w:t>.</w:t>
            </w:r>
            <w:r>
              <w:rPr>
                <w:spacing w:val="-52"/>
              </w:rPr>
              <w:t xml:space="preserve"> </w:t>
            </w:r>
            <w:r w:rsidR="001915E7">
              <w:t>г</w:t>
            </w:r>
            <w:r>
              <w:t>одину</w:t>
            </w:r>
          </w:p>
          <w:p w:rsidR="005055F9" w:rsidRDefault="00763444" w:rsidP="00FF3109">
            <w:pPr>
              <w:pStyle w:val="TableParagraph"/>
              <w:numPr>
                <w:ilvl w:val="0"/>
                <w:numId w:val="151"/>
              </w:numPr>
              <w:tabs>
                <w:tab w:val="left" w:pos="236"/>
              </w:tabs>
              <w:spacing w:line="248" w:lineRule="exact"/>
              <w:ind w:left="235" w:hanging="129"/>
            </w:pPr>
            <w:r>
              <w:t>усвајање</w:t>
            </w:r>
            <w:r>
              <w:rPr>
                <w:spacing w:val="-1"/>
              </w:rPr>
              <w:t xml:space="preserve"> </w:t>
            </w:r>
            <w:r>
              <w:t>плана</w:t>
            </w:r>
            <w:r>
              <w:rPr>
                <w:spacing w:val="-3"/>
              </w:rPr>
              <w:t xml:space="preserve"> </w:t>
            </w:r>
            <w:r>
              <w:t>јавних</w:t>
            </w:r>
            <w:r>
              <w:rPr>
                <w:spacing w:val="-1"/>
              </w:rPr>
              <w:t xml:space="preserve"> </w:t>
            </w:r>
            <w:r>
              <w:t>набавки</w:t>
            </w:r>
          </w:p>
          <w:p w:rsidR="005055F9" w:rsidRDefault="00763444" w:rsidP="00FF3109">
            <w:pPr>
              <w:pStyle w:val="TableParagraph"/>
              <w:numPr>
                <w:ilvl w:val="0"/>
                <w:numId w:val="151"/>
              </w:numPr>
              <w:tabs>
                <w:tab w:val="left" w:pos="236"/>
              </w:tabs>
              <w:spacing w:line="252" w:lineRule="exact"/>
              <w:ind w:left="235" w:hanging="129"/>
            </w:pPr>
            <w:r>
              <w:t>усвајање</w:t>
            </w:r>
            <w:r>
              <w:rPr>
                <w:spacing w:val="-3"/>
              </w:rPr>
              <w:t xml:space="preserve"> </w:t>
            </w:r>
            <w:r>
              <w:t>извештаја</w:t>
            </w:r>
            <w:r>
              <w:rPr>
                <w:spacing w:val="-2"/>
              </w:rPr>
              <w:t xml:space="preserve"> </w:t>
            </w:r>
            <w:r>
              <w:t>о</w:t>
            </w:r>
            <w:r>
              <w:rPr>
                <w:spacing w:val="-5"/>
              </w:rPr>
              <w:t xml:space="preserve"> </w:t>
            </w:r>
            <w:r>
              <w:t>попису</w:t>
            </w:r>
            <w:r>
              <w:rPr>
                <w:spacing w:val="-4"/>
              </w:rPr>
              <w:t xml:space="preserve"> </w:t>
            </w:r>
            <w:r>
              <w:t>имовине</w:t>
            </w:r>
          </w:p>
          <w:p w:rsidR="005055F9" w:rsidRDefault="00763444" w:rsidP="00FF3109">
            <w:pPr>
              <w:pStyle w:val="TableParagraph"/>
              <w:numPr>
                <w:ilvl w:val="0"/>
                <w:numId w:val="151"/>
              </w:numPr>
              <w:tabs>
                <w:tab w:val="left" w:pos="356"/>
              </w:tabs>
              <w:ind w:right="93" w:firstLine="0"/>
            </w:pPr>
            <w:r>
              <w:t>усвајање</w:t>
            </w:r>
            <w:r>
              <w:rPr>
                <w:spacing w:val="9"/>
              </w:rPr>
              <w:t xml:space="preserve"> </w:t>
            </w:r>
            <w:r>
              <w:t>Правилника</w:t>
            </w:r>
            <w:r>
              <w:rPr>
                <w:spacing w:val="6"/>
              </w:rPr>
              <w:t xml:space="preserve"> </w:t>
            </w:r>
            <w:r>
              <w:t>усклађених</w:t>
            </w:r>
            <w:r>
              <w:rPr>
                <w:spacing w:val="8"/>
              </w:rPr>
              <w:t xml:space="preserve"> </w:t>
            </w:r>
            <w:r>
              <w:t>са</w:t>
            </w:r>
            <w:r>
              <w:rPr>
                <w:spacing w:val="-52"/>
              </w:rPr>
              <w:t xml:space="preserve"> </w:t>
            </w:r>
            <w:r>
              <w:t>Законом</w:t>
            </w:r>
          </w:p>
          <w:p w:rsidR="005055F9" w:rsidRDefault="00763444" w:rsidP="00FF3109">
            <w:pPr>
              <w:pStyle w:val="TableParagraph"/>
              <w:numPr>
                <w:ilvl w:val="0"/>
                <w:numId w:val="151"/>
              </w:numPr>
              <w:tabs>
                <w:tab w:val="left" w:pos="243"/>
              </w:tabs>
              <w:ind w:right="90" w:firstLine="0"/>
            </w:pPr>
            <w:r>
              <w:t>усвајање</w:t>
            </w:r>
            <w:r>
              <w:rPr>
                <w:spacing w:val="5"/>
              </w:rPr>
              <w:t xml:space="preserve"> </w:t>
            </w:r>
            <w:r>
              <w:t>извештаја</w:t>
            </w:r>
            <w:r>
              <w:rPr>
                <w:spacing w:val="6"/>
              </w:rPr>
              <w:t xml:space="preserve"> </w:t>
            </w:r>
            <w:r>
              <w:t>о</w:t>
            </w:r>
            <w:r>
              <w:rPr>
                <w:spacing w:val="6"/>
              </w:rPr>
              <w:t xml:space="preserve"> </w:t>
            </w:r>
            <w:r>
              <w:t>пословању</w:t>
            </w:r>
            <w:r>
              <w:rPr>
                <w:spacing w:val="3"/>
              </w:rPr>
              <w:t xml:space="preserve"> </w:t>
            </w:r>
            <w:r>
              <w:t>за</w:t>
            </w:r>
            <w:r>
              <w:rPr>
                <w:spacing w:val="6"/>
              </w:rPr>
              <w:t xml:space="preserve"> </w:t>
            </w:r>
            <w:r>
              <w:t>202</w:t>
            </w:r>
            <w:r w:rsidR="00355DF5">
              <w:t>5</w:t>
            </w:r>
            <w:r>
              <w:t>.</w:t>
            </w:r>
            <w:r>
              <w:rPr>
                <w:spacing w:val="-52"/>
              </w:rPr>
              <w:t xml:space="preserve"> </w:t>
            </w:r>
            <w:r w:rsidR="007930BB">
              <w:t>г</w:t>
            </w:r>
            <w:r>
              <w:t>одину</w:t>
            </w:r>
          </w:p>
          <w:p w:rsidR="005055F9" w:rsidRDefault="00763444" w:rsidP="00FF3109">
            <w:pPr>
              <w:pStyle w:val="TableParagraph"/>
              <w:numPr>
                <w:ilvl w:val="0"/>
                <w:numId w:val="151"/>
              </w:numPr>
              <w:tabs>
                <w:tab w:val="left" w:pos="236"/>
              </w:tabs>
              <w:spacing w:line="234" w:lineRule="exact"/>
              <w:ind w:left="235" w:hanging="129"/>
            </w:pPr>
            <w:r>
              <w:t>усвајање</w:t>
            </w:r>
            <w:r>
              <w:rPr>
                <w:spacing w:val="-1"/>
              </w:rPr>
              <w:t xml:space="preserve"> </w:t>
            </w:r>
            <w:r>
              <w:t>извештаја о</w:t>
            </w:r>
            <w:r>
              <w:rPr>
                <w:spacing w:val="-2"/>
              </w:rPr>
              <w:t xml:space="preserve"> </w:t>
            </w:r>
            <w:r>
              <w:t>раду</w:t>
            </w:r>
            <w:r>
              <w:rPr>
                <w:spacing w:val="-2"/>
              </w:rPr>
              <w:t xml:space="preserve"> </w:t>
            </w:r>
            <w:r>
              <w:t>директора</w:t>
            </w:r>
          </w:p>
        </w:tc>
        <w:tc>
          <w:tcPr>
            <w:tcW w:w="18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84"/>
              <w:ind w:left="110"/>
            </w:pPr>
            <w:r>
              <w:t>фебруар</w:t>
            </w:r>
          </w:p>
        </w:tc>
        <w:tc>
          <w:tcPr>
            <w:tcW w:w="2283" w:type="dxa"/>
          </w:tcPr>
          <w:p w:rsidR="005055F9" w:rsidRDefault="00763444">
            <w:pPr>
              <w:pStyle w:val="TableParagraph"/>
              <w:spacing w:line="242" w:lineRule="auto"/>
              <w:ind w:left="111" w:right="1243"/>
            </w:pPr>
            <w:r>
              <w:t>Директор</w:t>
            </w:r>
            <w:r>
              <w:rPr>
                <w:spacing w:val="-52"/>
              </w:rPr>
              <w:t xml:space="preserve"> </w:t>
            </w:r>
            <w:r>
              <w:t>Секретар</w:t>
            </w:r>
          </w:p>
          <w:p w:rsidR="005055F9" w:rsidRDefault="00763444">
            <w:pPr>
              <w:pStyle w:val="TableParagraph"/>
              <w:ind w:left="111" w:right="247"/>
            </w:pPr>
            <w:r>
              <w:t>Шеф рачуноводства</w:t>
            </w:r>
            <w:r>
              <w:rPr>
                <w:spacing w:val="-52"/>
              </w:rPr>
              <w:t xml:space="preserve"> </w:t>
            </w:r>
            <w:r>
              <w:t>Педагог</w:t>
            </w:r>
          </w:p>
          <w:p w:rsidR="005055F9" w:rsidRDefault="00763444">
            <w:pPr>
              <w:pStyle w:val="TableParagraph"/>
              <w:tabs>
                <w:tab w:val="left" w:pos="1279"/>
              </w:tabs>
              <w:ind w:left="111" w:right="92"/>
            </w:pPr>
            <w:r>
              <w:t>Чланови</w:t>
            </w:r>
            <w:r>
              <w:tab/>
            </w:r>
            <w:r>
              <w:rPr>
                <w:spacing w:val="-1"/>
              </w:rPr>
              <w:t>школског</w:t>
            </w:r>
            <w:r>
              <w:rPr>
                <w:spacing w:val="-52"/>
              </w:rPr>
              <w:t xml:space="preserve"> </w:t>
            </w:r>
            <w:r>
              <w:t>одбора</w:t>
            </w:r>
          </w:p>
        </w:tc>
      </w:tr>
      <w:tr w:rsidR="005055F9">
        <w:trPr>
          <w:trHeight w:val="757"/>
        </w:trPr>
        <w:tc>
          <w:tcPr>
            <w:tcW w:w="703" w:type="dxa"/>
          </w:tcPr>
          <w:p w:rsidR="005055F9" w:rsidRDefault="00763444">
            <w:pPr>
              <w:pStyle w:val="TableParagraph"/>
              <w:spacing w:line="251" w:lineRule="exact"/>
              <w:ind w:left="110"/>
            </w:pPr>
            <w:r>
              <w:t>4.</w:t>
            </w:r>
          </w:p>
        </w:tc>
        <w:tc>
          <w:tcPr>
            <w:tcW w:w="4217" w:type="dxa"/>
          </w:tcPr>
          <w:p w:rsidR="005055F9" w:rsidRDefault="00763444">
            <w:pPr>
              <w:pStyle w:val="TableParagraph"/>
              <w:ind w:left="107"/>
            </w:pPr>
            <w:r>
              <w:t>-</w:t>
            </w:r>
            <w:r>
              <w:rPr>
                <w:spacing w:val="1"/>
              </w:rPr>
              <w:t xml:space="preserve"> </w:t>
            </w:r>
            <w:r>
              <w:t>давање</w:t>
            </w:r>
            <w:r>
              <w:rPr>
                <w:spacing w:val="1"/>
              </w:rPr>
              <w:t xml:space="preserve"> </w:t>
            </w:r>
            <w:r>
              <w:t>сагласности</w:t>
            </w:r>
            <w:r>
              <w:rPr>
                <w:spacing w:val="1"/>
              </w:rPr>
              <w:t xml:space="preserve"> </w:t>
            </w:r>
            <w:r>
              <w:t>на</w:t>
            </w:r>
            <w:r>
              <w:rPr>
                <w:spacing w:val="1"/>
              </w:rPr>
              <w:t xml:space="preserve"> </w:t>
            </w:r>
            <w:r>
              <w:t>уговоре</w:t>
            </w:r>
            <w:r>
              <w:rPr>
                <w:spacing w:val="1"/>
              </w:rPr>
              <w:t xml:space="preserve"> </w:t>
            </w:r>
            <w:r>
              <w:t>за</w:t>
            </w:r>
            <w:r>
              <w:rPr>
                <w:spacing w:val="-52"/>
              </w:rPr>
              <w:t xml:space="preserve"> </w:t>
            </w:r>
            <w:r>
              <w:t>извођење екскурзија</w:t>
            </w:r>
            <w:r>
              <w:rPr>
                <w:spacing w:val="5"/>
              </w:rPr>
              <w:t xml:space="preserve"> </w:t>
            </w:r>
            <w:r>
              <w:t>и наставе у</w:t>
            </w:r>
            <w:r>
              <w:rPr>
                <w:spacing w:val="-2"/>
              </w:rPr>
              <w:t xml:space="preserve"> </w:t>
            </w:r>
            <w:r>
              <w:t>природи,</w:t>
            </w:r>
          </w:p>
          <w:p w:rsidR="005055F9" w:rsidRDefault="00763444">
            <w:pPr>
              <w:pStyle w:val="TableParagraph"/>
              <w:spacing w:line="233" w:lineRule="exact"/>
              <w:ind w:left="107"/>
            </w:pPr>
            <w:r>
              <w:t>уколико се</w:t>
            </w:r>
            <w:r>
              <w:rPr>
                <w:spacing w:val="-2"/>
              </w:rPr>
              <w:t xml:space="preserve"> </w:t>
            </w:r>
            <w:r>
              <w:t>организују</w:t>
            </w:r>
          </w:p>
          <w:p w:rsidR="001915E7" w:rsidRDefault="001915E7" w:rsidP="001915E7">
            <w:pPr>
              <w:pStyle w:val="TableParagraph"/>
              <w:tabs>
                <w:tab w:val="left" w:pos="415"/>
                <w:tab w:val="left" w:pos="1472"/>
                <w:tab w:val="left" w:pos="2633"/>
                <w:tab w:val="left" w:pos="2976"/>
              </w:tabs>
              <w:spacing w:line="249" w:lineRule="exact"/>
              <w:ind w:left="107"/>
            </w:pPr>
            <w:r>
              <w:t>-</w:t>
            </w:r>
            <w:r>
              <w:tab/>
              <w:t>усвајање</w:t>
            </w:r>
            <w:r>
              <w:tab/>
              <w:t>извештаја</w:t>
            </w:r>
            <w:r>
              <w:tab/>
              <w:t>о</w:t>
            </w:r>
            <w:r>
              <w:tab/>
              <w:t>реализацији</w:t>
            </w:r>
          </w:p>
          <w:p w:rsidR="001915E7" w:rsidRDefault="001915E7" w:rsidP="001915E7">
            <w:pPr>
              <w:pStyle w:val="TableParagraph"/>
              <w:spacing w:line="233" w:lineRule="exact"/>
              <w:ind w:left="107"/>
            </w:pPr>
            <w:r>
              <w:t>Пројеката</w:t>
            </w:r>
          </w:p>
        </w:tc>
        <w:tc>
          <w:tcPr>
            <w:tcW w:w="1860" w:type="dxa"/>
          </w:tcPr>
          <w:p w:rsidR="005055F9" w:rsidRDefault="005055F9">
            <w:pPr>
              <w:pStyle w:val="TableParagraph"/>
              <w:spacing w:before="8"/>
              <w:rPr>
                <w:sz w:val="21"/>
              </w:rPr>
            </w:pPr>
          </w:p>
          <w:p w:rsidR="005055F9" w:rsidRDefault="00763444">
            <w:pPr>
              <w:pStyle w:val="TableParagraph"/>
              <w:spacing w:before="1"/>
              <w:ind w:left="110"/>
            </w:pPr>
            <w:r>
              <w:t>Април</w:t>
            </w:r>
          </w:p>
        </w:tc>
        <w:tc>
          <w:tcPr>
            <w:tcW w:w="2283" w:type="dxa"/>
          </w:tcPr>
          <w:p w:rsidR="005055F9" w:rsidRDefault="00763444">
            <w:pPr>
              <w:pStyle w:val="TableParagraph"/>
              <w:ind w:left="111" w:right="1243"/>
            </w:pPr>
            <w:r>
              <w:t>Директор</w:t>
            </w:r>
            <w:r>
              <w:rPr>
                <w:spacing w:val="-52"/>
              </w:rPr>
              <w:t xml:space="preserve"> </w:t>
            </w:r>
            <w:r>
              <w:t>Секретар</w:t>
            </w:r>
          </w:p>
          <w:p w:rsidR="005055F9" w:rsidRDefault="00763444">
            <w:pPr>
              <w:pStyle w:val="TableParagraph"/>
              <w:spacing w:line="233" w:lineRule="exact"/>
              <w:ind w:left="111"/>
            </w:pPr>
            <w:r>
              <w:t>Педагог</w:t>
            </w:r>
          </w:p>
        </w:tc>
      </w:tr>
      <w:tr w:rsidR="001915E7">
        <w:trPr>
          <w:trHeight w:val="757"/>
        </w:trPr>
        <w:tc>
          <w:tcPr>
            <w:tcW w:w="703" w:type="dxa"/>
          </w:tcPr>
          <w:p w:rsidR="001915E7" w:rsidRPr="001915E7" w:rsidRDefault="001915E7" w:rsidP="001915E7">
            <w:pPr>
              <w:pStyle w:val="TableParagraph"/>
              <w:spacing w:line="251" w:lineRule="exact"/>
              <w:ind w:left="110"/>
            </w:pPr>
            <w:r>
              <w:t>5.</w:t>
            </w:r>
          </w:p>
        </w:tc>
        <w:tc>
          <w:tcPr>
            <w:tcW w:w="4217" w:type="dxa"/>
          </w:tcPr>
          <w:p w:rsidR="001915E7" w:rsidRDefault="001915E7" w:rsidP="00FF3109">
            <w:pPr>
              <w:pStyle w:val="TableParagraph"/>
              <w:numPr>
                <w:ilvl w:val="0"/>
                <w:numId w:val="150"/>
              </w:numPr>
              <w:tabs>
                <w:tab w:val="left" w:pos="257"/>
              </w:tabs>
              <w:ind w:right="95" w:firstLine="0"/>
            </w:pPr>
            <w:r>
              <w:t>усвајање</w:t>
            </w:r>
            <w:r>
              <w:rPr>
                <w:spacing w:val="17"/>
              </w:rPr>
              <w:t xml:space="preserve"> </w:t>
            </w:r>
            <w:r>
              <w:t>извештаја</w:t>
            </w:r>
            <w:r>
              <w:rPr>
                <w:spacing w:val="18"/>
              </w:rPr>
              <w:t xml:space="preserve"> </w:t>
            </w:r>
            <w:r>
              <w:t>о</w:t>
            </w:r>
            <w:r>
              <w:rPr>
                <w:spacing w:val="18"/>
              </w:rPr>
              <w:t xml:space="preserve"> </w:t>
            </w:r>
            <w:r>
              <w:t>успеху</w:t>
            </w:r>
            <w:r>
              <w:rPr>
                <w:spacing w:val="16"/>
              </w:rPr>
              <w:t xml:space="preserve"> </w:t>
            </w:r>
            <w:r>
              <w:t>ученика</w:t>
            </w:r>
            <w:r>
              <w:rPr>
                <w:spacing w:val="17"/>
              </w:rPr>
              <w:t xml:space="preserve"> </w:t>
            </w:r>
            <w:r>
              <w:t>на</w:t>
            </w:r>
            <w:r>
              <w:rPr>
                <w:spacing w:val="-52"/>
              </w:rPr>
              <w:t xml:space="preserve"> </w:t>
            </w:r>
            <w:r>
              <w:t>крају</w:t>
            </w:r>
            <w:r>
              <w:rPr>
                <w:spacing w:val="-4"/>
              </w:rPr>
              <w:t xml:space="preserve"> </w:t>
            </w:r>
            <w:r>
              <w:t>другог полугодишта</w:t>
            </w:r>
          </w:p>
          <w:p w:rsidR="001915E7" w:rsidRDefault="001915E7" w:rsidP="00FF3109">
            <w:pPr>
              <w:pStyle w:val="TableParagraph"/>
              <w:numPr>
                <w:ilvl w:val="0"/>
                <w:numId w:val="150"/>
              </w:numPr>
              <w:tabs>
                <w:tab w:val="left" w:pos="448"/>
                <w:tab w:val="left" w:pos="449"/>
                <w:tab w:val="left" w:pos="1545"/>
                <w:tab w:val="left" w:pos="2739"/>
                <w:tab w:val="left" w:pos="3118"/>
              </w:tabs>
              <w:ind w:right="94" w:firstLine="0"/>
            </w:pPr>
            <w:r>
              <w:t>усвајање</w:t>
            </w:r>
            <w:r>
              <w:tab/>
              <w:t>извештаја</w:t>
            </w:r>
            <w:r>
              <w:tab/>
              <w:t>о</w:t>
            </w:r>
            <w:r>
              <w:tab/>
            </w:r>
            <w:r>
              <w:rPr>
                <w:spacing w:val="-1"/>
              </w:rPr>
              <w:t>изведеним</w:t>
            </w:r>
            <w:r>
              <w:rPr>
                <w:spacing w:val="-52"/>
              </w:rPr>
              <w:t xml:space="preserve"> </w:t>
            </w:r>
            <w:r>
              <w:t>екскурзијама</w:t>
            </w:r>
            <w:r>
              <w:rPr>
                <w:spacing w:val="-1"/>
              </w:rPr>
              <w:t xml:space="preserve"> </w:t>
            </w:r>
            <w:r>
              <w:t>и настави</w:t>
            </w:r>
            <w:r>
              <w:rPr>
                <w:spacing w:val="-1"/>
              </w:rPr>
              <w:t xml:space="preserve"> </w:t>
            </w:r>
            <w:r>
              <w:t>у</w:t>
            </w:r>
            <w:r>
              <w:rPr>
                <w:spacing w:val="-4"/>
              </w:rPr>
              <w:t xml:space="preserve"> </w:t>
            </w:r>
            <w:r>
              <w:t>природи</w:t>
            </w:r>
          </w:p>
          <w:p w:rsidR="001915E7" w:rsidRDefault="001915E7" w:rsidP="00FF3109">
            <w:pPr>
              <w:pStyle w:val="TableParagraph"/>
              <w:numPr>
                <w:ilvl w:val="0"/>
                <w:numId w:val="150"/>
              </w:numPr>
              <w:tabs>
                <w:tab w:val="left" w:pos="415"/>
                <w:tab w:val="left" w:pos="416"/>
                <w:tab w:val="left" w:pos="1472"/>
                <w:tab w:val="left" w:pos="2633"/>
                <w:tab w:val="left" w:pos="2976"/>
              </w:tabs>
              <w:ind w:right="93" w:firstLine="0"/>
            </w:pPr>
            <w:r>
              <w:t>усвајање</w:t>
            </w:r>
            <w:r>
              <w:tab/>
              <w:t>извештаја</w:t>
            </w:r>
            <w:r>
              <w:tab/>
              <w:t>о</w:t>
            </w:r>
            <w:r>
              <w:tab/>
            </w:r>
            <w:r>
              <w:rPr>
                <w:spacing w:val="-1"/>
              </w:rPr>
              <w:t>реализацији</w:t>
            </w:r>
            <w:r>
              <w:rPr>
                <w:spacing w:val="-52"/>
              </w:rPr>
              <w:t xml:space="preserve"> </w:t>
            </w:r>
            <w:r>
              <w:t>Развојног</w:t>
            </w:r>
            <w:r>
              <w:rPr>
                <w:spacing w:val="-1"/>
              </w:rPr>
              <w:t xml:space="preserve"> </w:t>
            </w:r>
            <w:r>
              <w:t>плана</w:t>
            </w:r>
          </w:p>
          <w:p w:rsidR="001915E7" w:rsidRDefault="001915E7" w:rsidP="00FF3109">
            <w:pPr>
              <w:pStyle w:val="TableParagraph"/>
              <w:numPr>
                <w:ilvl w:val="0"/>
                <w:numId w:val="150"/>
              </w:numPr>
              <w:tabs>
                <w:tab w:val="left" w:pos="257"/>
              </w:tabs>
              <w:ind w:right="92" w:firstLine="0"/>
            </w:pPr>
            <w:r>
              <w:t>извештај</w:t>
            </w:r>
            <w:r>
              <w:rPr>
                <w:spacing w:val="22"/>
              </w:rPr>
              <w:t xml:space="preserve"> </w:t>
            </w:r>
            <w:r>
              <w:t>о</w:t>
            </w:r>
            <w:r>
              <w:rPr>
                <w:spacing w:val="18"/>
              </w:rPr>
              <w:t xml:space="preserve"> </w:t>
            </w:r>
            <w:r>
              <w:t>самовредновању</w:t>
            </w:r>
            <w:r>
              <w:rPr>
                <w:spacing w:val="18"/>
              </w:rPr>
              <w:t xml:space="preserve"> </w:t>
            </w:r>
            <w:r>
              <w:t>планираних</w:t>
            </w:r>
            <w:r>
              <w:rPr>
                <w:spacing w:val="-52"/>
              </w:rPr>
              <w:t xml:space="preserve"> </w:t>
            </w:r>
            <w:r>
              <w:t>области</w:t>
            </w:r>
          </w:p>
          <w:p w:rsidR="001915E7" w:rsidRDefault="001915E7" w:rsidP="00FF3109">
            <w:pPr>
              <w:pStyle w:val="TableParagraph"/>
              <w:numPr>
                <w:ilvl w:val="0"/>
                <w:numId w:val="150"/>
              </w:numPr>
              <w:tabs>
                <w:tab w:val="left" w:pos="236"/>
              </w:tabs>
              <w:spacing w:line="252" w:lineRule="exact"/>
              <w:ind w:left="235" w:hanging="129"/>
            </w:pPr>
            <w:r>
              <w:t>награде</w:t>
            </w:r>
            <w:r>
              <w:rPr>
                <w:spacing w:val="-3"/>
              </w:rPr>
              <w:t xml:space="preserve"> </w:t>
            </w:r>
            <w:r>
              <w:t>ученицима</w:t>
            </w:r>
          </w:p>
          <w:p w:rsidR="001915E7" w:rsidRDefault="001915E7" w:rsidP="00FF3109">
            <w:pPr>
              <w:pStyle w:val="TableParagraph"/>
              <w:numPr>
                <w:ilvl w:val="0"/>
                <w:numId w:val="150"/>
              </w:numPr>
              <w:tabs>
                <w:tab w:val="left" w:pos="236"/>
              </w:tabs>
              <w:spacing w:line="240" w:lineRule="exact"/>
              <w:ind w:left="235" w:hanging="129"/>
            </w:pPr>
            <w:r>
              <w:t>инсвестициона</w:t>
            </w:r>
            <w:r>
              <w:rPr>
                <w:spacing w:val="-1"/>
              </w:rPr>
              <w:t xml:space="preserve"> </w:t>
            </w:r>
            <w:r>
              <w:t>улагања</w:t>
            </w:r>
          </w:p>
        </w:tc>
        <w:tc>
          <w:tcPr>
            <w:tcW w:w="1860" w:type="dxa"/>
          </w:tcPr>
          <w:p w:rsidR="001915E7" w:rsidRDefault="001915E7" w:rsidP="001915E7">
            <w:pPr>
              <w:pStyle w:val="TableParagraph"/>
              <w:rPr>
                <w:sz w:val="24"/>
              </w:rPr>
            </w:pPr>
          </w:p>
          <w:p w:rsidR="001915E7" w:rsidRDefault="001915E7" w:rsidP="001915E7">
            <w:pPr>
              <w:pStyle w:val="TableParagraph"/>
              <w:rPr>
                <w:sz w:val="24"/>
              </w:rPr>
            </w:pPr>
          </w:p>
          <w:p w:rsidR="001915E7" w:rsidRDefault="001915E7" w:rsidP="001915E7">
            <w:pPr>
              <w:pStyle w:val="TableParagraph"/>
              <w:rPr>
                <w:sz w:val="24"/>
              </w:rPr>
            </w:pPr>
          </w:p>
          <w:p w:rsidR="001915E7" w:rsidRDefault="001915E7" w:rsidP="001915E7">
            <w:pPr>
              <w:pStyle w:val="TableParagraph"/>
              <w:spacing w:before="6"/>
              <w:rPr>
                <w:sz w:val="26"/>
              </w:rPr>
            </w:pPr>
          </w:p>
          <w:p w:rsidR="001915E7" w:rsidRDefault="001915E7" w:rsidP="001915E7">
            <w:pPr>
              <w:pStyle w:val="TableParagraph"/>
              <w:ind w:left="110"/>
            </w:pPr>
            <w:r>
              <w:t>јун</w:t>
            </w:r>
          </w:p>
        </w:tc>
        <w:tc>
          <w:tcPr>
            <w:tcW w:w="2283" w:type="dxa"/>
          </w:tcPr>
          <w:p w:rsidR="001915E7" w:rsidRDefault="001915E7" w:rsidP="001915E7">
            <w:pPr>
              <w:pStyle w:val="TableParagraph"/>
              <w:ind w:left="111" w:right="634"/>
            </w:pPr>
            <w:r>
              <w:t>Директор</w:t>
            </w:r>
            <w:r>
              <w:rPr>
                <w:spacing w:val="1"/>
              </w:rPr>
              <w:t xml:space="preserve"> </w:t>
            </w:r>
            <w:r>
              <w:t>Педагог</w:t>
            </w:r>
            <w:r>
              <w:rPr>
                <w:spacing w:val="1"/>
              </w:rPr>
              <w:t xml:space="preserve"> </w:t>
            </w:r>
            <w:r>
              <w:t>Секретар</w:t>
            </w:r>
            <w:r>
              <w:rPr>
                <w:spacing w:val="1"/>
              </w:rPr>
              <w:t xml:space="preserve"> </w:t>
            </w:r>
            <w:r>
              <w:t>Чланови</w:t>
            </w:r>
            <w:r>
              <w:rPr>
                <w:spacing w:val="-12"/>
              </w:rPr>
              <w:t xml:space="preserve"> </w:t>
            </w:r>
            <w:r>
              <w:t>тимова</w:t>
            </w:r>
          </w:p>
        </w:tc>
      </w:tr>
    </w:tbl>
    <w:p w:rsidR="005055F9" w:rsidRDefault="005055F9">
      <w:pPr>
        <w:spacing w:line="233" w:lineRule="exact"/>
        <w:sectPr w:rsidR="005055F9">
          <w:pgSz w:w="11910" w:h="16850"/>
          <w:pgMar w:top="1340" w:right="160" w:bottom="1240" w:left="640" w:header="0" w:footer="966" w:gutter="0"/>
          <w:cols w:space="720"/>
        </w:sectPr>
      </w:pPr>
    </w:p>
    <w:p w:rsidR="005055F9" w:rsidRPr="00355DF5" w:rsidRDefault="00763444" w:rsidP="00EB1E81">
      <w:pPr>
        <w:pStyle w:val="Heading1"/>
      </w:pPr>
      <w:bookmarkStart w:id="69" w:name="_bookmark33"/>
      <w:bookmarkStart w:id="70" w:name="_Toc212401012"/>
      <w:bookmarkEnd w:id="69"/>
      <w:r w:rsidRPr="00355DF5">
        <w:lastRenderedPageBreak/>
        <w:t>ПЛАН РАДА САВЕТА РОДИТЕЉА</w:t>
      </w:r>
      <w:bookmarkEnd w:id="70"/>
    </w:p>
    <w:p w:rsidR="005055F9" w:rsidRDefault="00763444">
      <w:pPr>
        <w:pStyle w:val="BodyText"/>
        <w:spacing w:before="164" w:line="276" w:lineRule="auto"/>
        <w:ind w:left="776" w:right="1252"/>
        <w:jc w:val="both"/>
      </w:pPr>
      <w:r>
        <w:t>Савет</w:t>
      </w:r>
      <w:r>
        <w:rPr>
          <w:spacing w:val="-12"/>
        </w:rPr>
        <w:t xml:space="preserve"> </w:t>
      </w:r>
      <w:r>
        <w:t>родитеља</w:t>
      </w:r>
      <w:r>
        <w:rPr>
          <w:spacing w:val="-11"/>
        </w:rPr>
        <w:t xml:space="preserve"> </w:t>
      </w:r>
      <w:r>
        <w:t>чине</w:t>
      </w:r>
      <w:r>
        <w:rPr>
          <w:spacing w:val="-10"/>
        </w:rPr>
        <w:t xml:space="preserve"> </w:t>
      </w:r>
      <w:r>
        <w:t>представници</w:t>
      </w:r>
      <w:r>
        <w:rPr>
          <w:spacing w:val="-12"/>
        </w:rPr>
        <w:t xml:space="preserve"> </w:t>
      </w:r>
      <w:r>
        <w:t>родитеља</w:t>
      </w:r>
      <w:r>
        <w:rPr>
          <w:spacing w:val="-10"/>
        </w:rPr>
        <w:t xml:space="preserve"> </w:t>
      </w:r>
      <w:r>
        <w:t>и</w:t>
      </w:r>
      <w:r>
        <w:rPr>
          <w:spacing w:val="-12"/>
        </w:rPr>
        <w:t xml:space="preserve"> </w:t>
      </w:r>
      <w:r>
        <w:t>ученика</w:t>
      </w:r>
      <w:r>
        <w:rPr>
          <w:spacing w:val="-10"/>
        </w:rPr>
        <w:t xml:space="preserve"> </w:t>
      </w:r>
      <w:r>
        <w:t>сваког</w:t>
      </w:r>
      <w:r>
        <w:rPr>
          <w:spacing w:val="-10"/>
        </w:rPr>
        <w:t xml:space="preserve"> </w:t>
      </w:r>
      <w:r>
        <w:t>одељења.</w:t>
      </w:r>
      <w:r>
        <w:rPr>
          <w:spacing w:val="-13"/>
        </w:rPr>
        <w:t xml:space="preserve"> </w:t>
      </w:r>
      <w:r>
        <w:t>Мандат</w:t>
      </w:r>
      <w:r>
        <w:rPr>
          <w:spacing w:val="-11"/>
        </w:rPr>
        <w:t xml:space="preserve"> </w:t>
      </w:r>
      <w:r>
        <w:t>чланова</w:t>
      </w:r>
      <w:r>
        <w:rPr>
          <w:spacing w:val="-8"/>
        </w:rPr>
        <w:t xml:space="preserve"> </w:t>
      </w:r>
      <w:r>
        <w:t>Савета</w:t>
      </w:r>
      <w:r>
        <w:rPr>
          <w:spacing w:val="-52"/>
        </w:rPr>
        <w:t xml:space="preserve"> </w:t>
      </w:r>
      <w:r>
        <w:t>родитеља је једна година. Савет родитеља сазива и њиме руководи председник, који се бира на</w:t>
      </w:r>
      <w:r>
        <w:rPr>
          <w:spacing w:val="1"/>
        </w:rPr>
        <w:t xml:space="preserve"> </w:t>
      </w:r>
      <w:r>
        <w:t>конститутивном састанку. Поред представника родитеља, у раду Савета родитеља учествују</w:t>
      </w:r>
      <w:r>
        <w:rPr>
          <w:spacing w:val="1"/>
        </w:rPr>
        <w:t xml:space="preserve"> </w:t>
      </w:r>
      <w:r>
        <w:t>директор</w:t>
      </w:r>
      <w:r>
        <w:rPr>
          <w:spacing w:val="-3"/>
        </w:rPr>
        <w:t xml:space="preserve"> </w:t>
      </w:r>
      <w:r>
        <w:t>школе, педагог</w:t>
      </w:r>
      <w:r>
        <w:rPr>
          <w:spacing w:val="54"/>
        </w:rPr>
        <w:t xml:space="preserve"> </w:t>
      </w:r>
      <w:r>
        <w:t>и руководиоци</w:t>
      </w:r>
      <w:r>
        <w:rPr>
          <w:spacing w:val="-1"/>
        </w:rPr>
        <w:t xml:space="preserve"> </w:t>
      </w:r>
      <w:r>
        <w:t>разредних</w:t>
      </w:r>
      <w:r>
        <w:rPr>
          <w:spacing w:val="-3"/>
        </w:rPr>
        <w:t xml:space="preserve"> </w:t>
      </w:r>
      <w:r>
        <w:t>већа.</w:t>
      </w:r>
    </w:p>
    <w:p w:rsidR="005055F9" w:rsidRDefault="00763444">
      <w:pPr>
        <w:pStyle w:val="BodyText"/>
        <w:spacing w:before="199"/>
        <w:ind w:left="776"/>
        <w:jc w:val="both"/>
      </w:pPr>
      <w:r>
        <w:t>Оријентациони</w:t>
      </w:r>
      <w:r>
        <w:rPr>
          <w:spacing w:val="-3"/>
        </w:rPr>
        <w:t xml:space="preserve"> </w:t>
      </w:r>
      <w:r>
        <w:t>годишњи</w:t>
      </w:r>
      <w:r>
        <w:rPr>
          <w:spacing w:val="-5"/>
        </w:rPr>
        <w:t xml:space="preserve"> </w:t>
      </w:r>
      <w:r>
        <w:t>план</w:t>
      </w:r>
      <w:r>
        <w:rPr>
          <w:spacing w:val="-2"/>
        </w:rPr>
        <w:t xml:space="preserve"> </w:t>
      </w:r>
      <w:r>
        <w:t>рада</w:t>
      </w:r>
      <w:r>
        <w:rPr>
          <w:spacing w:val="-1"/>
        </w:rPr>
        <w:t xml:space="preserve"> </w:t>
      </w:r>
      <w:r>
        <w:t>савета</w:t>
      </w:r>
      <w:r>
        <w:rPr>
          <w:spacing w:val="-2"/>
        </w:rPr>
        <w:t xml:space="preserve"> </w:t>
      </w:r>
      <w:r>
        <w:t>родитеља:</w:t>
      </w:r>
    </w:p>
    <w:p w:rsidR="005055F9" w:rsidRDefault="005055F9">
      <w:pPr>
        <w:pStyle w:val="BodyText"/>
        <w:spacing w:before="6"/>
        <w:rPr>
          <w:sz w:val="20"/>
        </w:rPr>
      </w:pPr>
    </w:p>
    <w:tbl>
      <w:tblPr>
        <w:tblStyle w:val="TableNormal1"/>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4217"/>
        <w:gridCol w:w="1860"/>
        <w:gridCol w:w="2283"/>
      </w:tblGrid>
      <w:tr w:rsidR="005055F9">
        <w:trPr>
          <w:trHeight w:val="506"/>
        </w:trPr>
        <w:tc>
          <w:tcPr>
            <w:tcW w:w="703" w:type="dxa"/>
          </w:tcPr>
          <w:p w:rsidR="005055F9" w:rsidRDefault="00763444">
            <w:pPr>
              <w:pStyle w:val="TableParagraph"/>
              <w:spacing w:before="125"/>
              <w:ind w:left="110"/>
            </w:pPr>
            <w:r>
              <w:t>Р.бр.</w:t>
            </w:r>
          </w:p>
        </w:tc>
        <w:tc>
          <w:tcPr>
            <w:tcW w:w="4217" w:type="dxa"/>
          </w:tcPr>
          <w:p w:rsidR="005055F9" w:rsidRDefault="00763444">
            <w:pPr>
              <w:pStyle w:val="TableParagraph"/>
              <w:spacing w:before="125"/>
              <w:ind w:left="107"/>
            </w:pPr>
            <w:r>
              <w:t>АКТИВНОСТ</w:t>
            </w:r>
          </w:p>
        </w:tc>
        <w:tc>
          <w:tcPr>
            <w:tcW w:w="1860" w:type="dxa"/>
          </w:tcPr>
          <w:p w:rsidR="005055F9" w:rsidRDefault="00763444">
            <w:pPr>
              <w:pStyle w:val="TableParagraph"/>
              <w:spacing w:line="252" w:lineRule="exact"/>
              <w:ind w:left="110" w:right="189"/>
            </w:pPr>
            <w:r>
              <w:t>ВРЕМЕ</w:t>
            </w:r>
            <w:r>
              <w:rPr>
                <w:spacing w:val="1"/>
              </w:rPr>
              <w:t xml:space="preserve"> </w:t>
            </w:r>
            <w:r>
              <w:t>РЕАЛИЗАЦИЈЕ</w:t>
            </w:r>
          </w:p>
        </w:tc>
        <w:tc>
          <w:tcPr>
            <w:tcW w:w="2283" w:type="dxa"/>
          </w:tcPr>
          <w:p w:rsidR="005055F9" w:rsidRDefault="00763444">
            <w:pPr>
              <w:pStyle w:val="TableParagraph"/>
              <w:spacing w:line="252" w:lineRule="exact"/>
              <w:ind w:left="111" w:right="611"/>
            </w:pPr>
            <w:r>
              <w:t>НОСИОЦИ</w:t>
            </w:r>
            <w:r>
              <w:rPr>
                <w:spacing w:val="1"/>
              </w:rPr>
              <w:t xml:space="preserve"> </w:t>
            </w:r>
            <w:r>
              <w:t>РЕАЛИЗАЦИЈЕ</w:t>
            </w:r>
          </w:p>
        </w:tc>
      </w:tr>
      <w:tr w:rsidR="005055F9" w:rsidTr="00FD12A3">
        <w:trPr>
          <w:trHeight w:val="4509"/>
        </w:trPr>
        <w:tc>
          <w:tcPr>
            <w:tcW w:w="703" w:type="dxa"/>
          </w:tcPr>
          <w:p w:rsidR="005055F9" w:rsidRDefault="00763444">
            <w:pPr>
              <w:pStyle w:val="TableParagraph"/>
              <w:spacing w:before="1"/>
              <w:ind w:left="110"/>
            </w:pPr>
            <w:r>
              <w:t>1.</w:t>
            </w:r>
          </w:p>
        </w:tc>
        <w:tc>
          <w:tcPr>
            <w:tcW w:w="4217" w:type="dxa"/>
          </w:tcPr>
          <w:p w:rsidR="005055F9" w:rsidRDefault="00763444" w:rsidP="00FF3109">
            <w:pPr>
              <w:pStyle w:val="TableParagraph"/>
              <w:numPr>
                <w:ilvl w:val="0"/>
                <w:numId w:val="149"/>
              </w:numPr>
              <w:tabs>
                <w:tab w:val="left" w:pos="796"/>
                <w:tab w:val="left" w:pos="797"/>
              </w:tabs>
              <w:spacing w:before="1"/>
              <w:ind w:right="94" w:firstLine="0"/>
              <w:jc w:val="both"/>
            </w:pPr>
            <w:r>
              <w:t>Конституисање</w:t>
            </w:r>
            <w:r>
              <w:rPr>
                <w:spacing w:val="1"/>
              </w:rPr>
              <w:t xml:space="preserve"> </w:t>
            </w:r>
            <w:r>
              <w:t>Савета,</w:t>
            </w:r>
            <w:r>
              <w:rPr>
                <w:spacing w:val="1"/>
              </w:rPr>
              <w:t xml:space="preserve"> </w:t>
            </w:r>
            <w:r>
              <w:t>избор</w:t>
            </w:r>
            <w:r>
              <w:rPr>
                <w:spacing w:val="1"/>
              </w:rPr>
              <w:t xml:space="preserve"> </w:t>
            </w:r>
            <w:r>
              <w:t>председника</w:t>
            </w:r>
            <w:r>
              <w:rPr>
                <w:spacing w:val="-1"/>
              </w:rPr>
              <w:t xml:space="preserve"> </w:t>
            </w:r>
            <w:r>
              <w:t>и</w:t>
            </w:r>
            <w:r>
              <w:rPr>
                <w:spacing w:val="-3"/>
              </w:rPr>
              <w:t xml:space="preserve"> </w:t>
            </w:r>
            <w:r>
              <w:t>заменика</w:t>
            </w:r>
            <w:r>
              <w:rPr>
                <w:spacing w:val="-1"/>
              </w:rPr>
              <w:t xml:space="preserve"> </w:t>
            </w:r>
            <w:r>
              <w:t>преседника</w:t>
            </w:r>
          </w:p>
          <w:p w:rsidR="005055F9" w:rsidRDefault="00763444" w:rsidP="00FF3109">
            <w:pPr>
              <w:pStyle w:val="TableParagraph"/>
              <w:numPr>
                <w:ilvl w:val="0"/>
                <w:numId w:val="149"/>
              </w:numPr>
              <w:tabs>
                <w:tab w:val="left" w:pos="293"/>
              </w:tabs>
              <w:ind w:right="94" w:firstLine="0"/>
              <w:jc w:val="both"/>
            </w:pPr>
            <w:r>
              <w:t>разматрање</w:t>
            </w:r>
            <w:r>
              <w:rPr>
                <w:spacing w:val="1"/>
              </w:rPr>
              <w:t xml:space="preserve"> </w:t>
            </w:r>
            <w:r>
              <w:t>извештаја</w:t>
            </w:r>
            <w:r>
              <w:rPr>
                <w:spacing w:val="1"/>
              </w:rPr>
              <w:t xml:space="preserve"> </w:t>
            </w:r>
            <w:r>
              <w:t>школе</w:t>
            </w:r>
            <w:r>
              <w:rPr>
                <w:spacing w:val="1"/>
              </w:rPr>
              <w:t xml:space="preserve"> </w:t>
            </w:r>
            <w:r>
              <w:t>и</w:t>
            </w:r>
            <w:r>
              <w:rPr>
                <w:spacing w:val="1"/>
              </w:rPr>
              <w:t xml:space="preserve"> </w:t>
            </w:r>
            <w:r>
              <w:t>успеха</w:t>
            </w:r>
            <w:r>
              <w:rPr>
                <w:spacing w:val="-52"/>
              </w:rPr>
              <w:t xml:space="preserve"> </w:t>
            </w:r>
            <w:r>
              <w:t>ученика</w:t>
            </w:r>
            <w:r>
              <w:rPr>
                <w:spacing w:val="1"/>
              </w:rPr>
              <w:t xml:space="preserve"> </w:t>
            </w:r>
            <w:r>
              <w:t>на</w:t>
            </w:r>
            <w:r>
              <w:rPr>
                <w:spacing w:val="1"/>
              </w:rPr>
              <w:t xml:space="preserve"> </w:t>
            </w:r>
            <w:r>
              <w:t>крају</w:t>
            </w:r>
            <w:r>
              <w:rPr>
                <w:spacing w:val="1"/>
              </w:rPr>
              <w:t xml:space="preserve"> </w:t>
            </w:r>
            <w:r>
              <w:t>школске</w:t>
            </w:r>
            <w:r>
              <w:rPr>
                <w:spacing w:val="1"/>
              </w:rPr>
              <w:t xml:space="preserve"> </w:t>
            </w:r>
            <w:r>
              <w:t>202</w:t>
            </w:r>
            <w:r w:rsidR="00756D24">
              <w:t>4</w:t>
            </w:r>
            <w:r>
              <w:t>/202</w:t>
            </w:r>
            <w:r w:rsidR="00B816A6">
              <w:t>5</w:t>
            </w:r>
            <w:r>
              <w:t>.</w:t>
            </w:r>
            <w:r>
              <w:rPr>
                <w:spacing w:val="1"/>
              </w:rPr>
              <w:t xml:space="preserve"> </w:t>
            </w:r>
            <w:r w:rsidR="007930BB">
              <w:t>г</w:t>
            </w:r>
            <w:r>
              <w:t>одине.</w:t>
            </w:r>
          </w:p>
          <w:p w:rsidR="001915E7" w:rsidRDefault="00763444" w:rsidP="00FF3109">
            <w:pPr>
              <w:pStyle w:val="TableParagraph"/>
              <w:numPr>
                <w:ilvl w:val="0"/>
                <w:numId w:val="149"/>
              </w:numPr>
              <w:tabs>
                <w:tab w:val="left" w:pos="248"/>
                <w:tab w:val="left" w:pos="4039"/>
              </w:tabs>
              <w:ind w:right="91" w:firstLine="0"/>
              <w:jc w:val="both"/>
            </w:pPr>
            <w:r>
              <w:t>разматрање годишњег плана рада школе</w:t>
            </w:r>
            <w:r>
              <w:rPr>
                <w:spacing w:val="1"/>
              </w:rPr>
              <w:t xml:space="preserve"> </w:t>
            </w:r>
            <w:r>
              <w:t>за</w:t>
            </w:r>
            <w:r>
              <w:rPr>
                <w:spacing w:val="1"/>
              </w:rPr>
              <w:t xml:space="preserve"> </w:t>
            </w:r>
            <w:r>
              <w:t>текућу</w:t>
            </w:r>
            <w:r>
              <w:rPr>
                <w:spacing w:val="1"/>
              </w:rPr>
              <w:t xml:space="preserve"> </w:t>
            </w:r>
            <w:r>
              <w:t>школску</w:t>
            </w:r>
            <w:r>
              <w:rPr>
                <w:spacing w:val="1"/>
              </w:rPr>
              <w:t xml:space="preserve"> </w:t>
            </w:r>
            <w:r>
              <w:t>годину,</w:t>
            </w:r>
            <w:r>
              <w:rPr>
                <w:spacing w:val="1"/>
              </w:rPr>
              <w:t xml:space="preserve"> </w:t>
            </w:r>
            <w:r>
              <w:t>развојног</w:t>
            </w:r>
            <w:r>
              <w:rPr>
                <w:spacing w:val="1"/>
              </w:rPr>
              <w:t xml:space="preserve"> </w:t>
            </w:r>
            <w:r>
              <w:t>плана,</w:t>
            </w:r>
            <w:r>
              <w:rPr>
                <w:spacing w:val="1"/>
              </w:rPr>
              <w:t xml:space="preserve"> </w:t>
            </w:r>
            <w:r>
              <w:t>извештаја</w:t>
            </w:r>
            <w:r>
              <w:rPr>
                <w:spacing w:val="1"/>
              </w:rPr>
              <w:t xml:space="preserve"> </w:t>
            </w:r>
            <w:r>
              <w:t>о</w:t>
            </w:r>
            <w:r>
              <w:rPr>
                <w:spacing w:val="1"/>
              </w:rPr>
              <w:t xml:space="preserve"> </w:t>
            </w:r>
            <w:r>
              <w:t>вредновању</w:t>
            </w:r>
            <w:r>
              <w:rPr>
                <w:spacing w:val="1"/>
              </w:rPr>
              <w:t xml:space="preserve"> </w:t>
            </w:r>
            <w:r>
              <w:t>и</w:t>
            </w:r>
            <w:r>
              <w:rPr>
                <w:spacing w:val="1"/>
              </w:rPr>
              <w:t xml:space="preserve"> </w:t>
            </w:r>
            <w:r>
              <w:t>самовредновању</w:t>
            </w:r>
            <w:r>
              <w:tab/>
            </w:r>
          </w:p>
          <w:p w:rsidR="005055F9" w:rsidRDefault="00763444" w:rsidP="00B816A6">
            <w:pPr>
              <w:pStyle w:val="TableParagraph"/>
              <w:tabs>
                <w:tab w:val="left" w:pos="248"/>
                <w:tab w:val="left" w:pos="4039"/>
              </w:tabs>
              <w:ind w:left="107" w:right="91"/>
              <w:jc w:val="both"/>
            </w:pPr>
            <w:r>
              <w:rPr>
                <w:spacing w:val="-3"/>
              </w:rPr>
              <w:t>-</w:t>
            </w:r>
            <w:r>
              <w:t>учешће</w:t>
            </w:r>
            <w:r>
              <w:rPr>
                <w:spacing w:val="1"/>
              </w:rPr>
              <w:t xml:space="preserve"> </w:t>
            </w:r>
            <w:r>
              <w:t>родитеља</w:t>
            </w:r>
            <w:r>
              <w:rPr>
                <w:spacing w:val="1"/>
              </w:rPr>
              <w:t xml:space="preserve"> </w:t>
            </w:r>
            <w:r>
              <w:t>у</w:t>
            </w:r>
            <w:r>
              <w:rPr>
                <w:spacing w:val="1"/>
              </w:rPr>
              <w:t xml:space="preserve"> </w:t>
            </w:r>
            <w:r>
              <w:t>побољшању</w:t>
            </w:r>
            <w:r>
              <w:rPr>
                <w:spacing w:val="1"/>
              </w:rPr>
              <w:t xml:space="preserve"> </w:t>
            </w:r>
            <w:r>
              <w:t>материјалне</w:t>
            </w:r>
            <w:r>
              <w:rPr>
                <w:spacing w:val="-1"/>
              </w:rPr>
              <w:t xml:space="preserve"> </w:t>
            </w:r>
            <w:r>
              <w:t>основе рада</w:t>
            </w:r>
            <w:r>
              <w:rPr>
                <w:spacing w:val="-2"/>
              </w:rPr>
              <w:t xml:space="preserve"> </w:t>
            </w:r>
            <w:r>
              <w:t>школе</w:t>
            </w:r>
          </w:p>
          <w:p w:rsidR="005055F9" w:rsidRPr="00355DF5" w:rsidRDefault="00763444" w:rsidP="00FD12A3">
            <w:pPr>
              <w:pStyle w:val="TableParagraph"/>
              <w:ind w:left="107" w:right="94"/>
              <w:jc w:val="both"/>
            </w:pPr>
            <w:r>
              <w:t>-</w:t>
            </w:r>
            <w:r w:rsidR="00355DF5">
              <w:t xml:space="preserve">избор најповљније понуде за осигурање ученика, исхрану ученика (ужина и ручак у боравку) </w:t>
            </w:r>
          </w:p>
          <w:p w:rsidR="005055F9" w:rsidRPr="00FD12A3" w:rsidRDefault="00763444" w:rsidP="00FF3109">
            <w:pPr>
              <w:pStyle w:val="TableParagraph"/>
              <w:numPr>
                <w:ilvl w:val="0"/>
                <w:numId w:val="149"/>
              </w:numPr>
              <w:tabs>
                <w:tab w:val="left" w:pos="284"/>
              </w:tabs>
              <w:ind w:right="95" w:firstLine="0"/>
              <w:jc w:val="both"/>
            </w:pPr>
            <w:r>
              <w:t>избор представника савета родитеља у</w:t>
            </w:r>
            <w:r>
              <w:rPr>
                <w:spacing w:val="1"/>
              </w:rPr>
              <w:t xml:space="preserve"> </w:t>
            </w:r>
            <w:r>
              <w:t>тим</w:t>
            </w:r>
            <w:r>
              <w:rPr>
                <w:spacing w:val="-2"/>
              </w:rPr>
              <w:t xml:space="preserve"> </w:t>
            </w:r>
            <w:r>
              <w:t>за</w:t>
            </w:r>
            <w:r>
              <w:rPr>
                <w:spacing w:val="-2"/>
              </w:rPr>
              <w:t xml:space="preserve"> </w:t>
            </w:r>
            <w:r>
              <w:t>самовредновање</w:t>
            </w:r>
            <w:r>
              <w:rPr>
                <w:spacing w:val="-3"/>
              </w:rPr>
              <w:t xml:space="preserve"> </w:t>
            </w:r>
            <w:r>
              <w:t>и</w:t>
            </w:r>
            <w:r>
              <w:rPr>
                <w:spacing w:val="-5"/>
              </w:rPr>
              <w:t xml:space="preserve"> </w:t>
            </w:r>
            <w:r>
              <w:t>стручни</w:t>
            </w:r>
            <w:r>
              <w:rPr>
                <w:spacing w:val="-2"/>
              </w:rPr>
              <w:t xml:space="preserve"> </w:t>
            </w:r>
            <w:r>
              <w:t>актив</w:t>
            </w:r>
            <w:r>
              <w:rPr>
                <w:spacing w:val="-3"/>
              </w:rPr>
              <w:t xml:space="preserve"> </w:t>
            </w:r>
            <w:r>
              <w:t>за</w:t>
            </w:r>
            <w:r>
              <w:rPr>
                <w:spacing w:val="-52"/>
              </w:rPr>
              <w:t xml:space="preserve"> </w:t>
            </w:r>
            <w:r>
              <w:t>развојно</w:t>
            </w:r>
            <w:r>
              <w:rPr>
                <w:spacing w:val="-1"/>
              </w:rPr>
              <w:t xml:space="preserve"> </w:t>
            </w:r>
            <w:r>
              <w:t>планирање</w:t>
            </w:r>
          </w:p>
          <w:p w:rsidR="005055F9" w:rsidRDefault="00763444" w:rsidP="00FF3109">
            <w:pPr>
              <w:pStyle w:val="TableParagraph"/>
              <w:numPr>
                <w:ilvl w:val="0"/>
                <w:numId w:val="149"/>
              </w:numPr>
              <w:tabs>
                <w:tab w:val="left" w:pos="262"/>
              </w:tabs>
              <w:spacing w:line="252" w:lineRule="exact"/>
              <w:ind w:right="94" w:firstLine="0"/>
              <w:jc w:val="both"/>
            </w:pPr>
            <w:r>
              <w:t>разрешавање других текућих питања из</w:t>
            </w:r>
            <w:r>
              <w:rPr>
                <w:spacing w:val="1"/>
              </w:rPr>
              <w:t xml:space="preserve"> </w:t>
            </w:r>
            <w:r>
              <w:t>живота</w:t>
            </w:r>
            <w:r>
              <w:rPr>
                <w:spacing w:val="-1"/>
              </w:rPr>
              <w:t xml:space="preserve"> </w:t>
            </w:r>
            <w:r>
              <w:t>и</w:t>
            </w:r>
            <w:r>
              <w:rPr>
                <w:spacing w:val="-1"/>
              </w:rPr>
              <w:t xml:space="preserve"> </w:t>
            </w:r>
            <w:r>
              <w:t>рада школе</w:t>
            </w:r>
          </w:p>
        </w:tc>
        <w:tc>
          <w:tcPr>
            <w:tcW w:w="18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95"/>
              <w:ind w:left="110"/>
            </w:pPr>
            <w:r>
              <w:t>септембар</w:t>
            </w:r>
          </w:p>
        </w:tc>
        <w:tc>
          <w:tcPr>
            <w:tcW w:w="228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1"/>
              <w:rPr>
                <w:sz w:val="29"/>
              </w:rPr>
            </w:pPr>
          </w:p>
          <w:p w:rsidR="005055F9" w:rsidRDefault="00763444">
            <w:pPr>
              <w:pStyle w:val="TableParagraph"/>
              <w:ind w:left="111"/>
            </w:pPr>
            <w:r>
              <w:t>Директор</w:t>
            </w:r>
          </w:p>
        </w:tc>
      </w:tr>
      <w:tr w:rsidR="005055F9">
        <w:trPr>
          <w:trHeight w:val="1516"/>
        </w:trPr>
        <w:tc>
          <w:tcPr>
            <w:tcW w:w="703" w:type="dxa"/>
          </w:tcPr>
          <w:p w:rsidR="005055F9" w:rsidRDefault="00763444">
            <w:pPr>
              <w:pStyle w:val="TableParagraph"/>
              <w:spacing w:line="251" w:lineRule="exact"/>
              <w:ind w:left="110"/>
            </w:pPr>
            <w:r>
              <w:t>2.</w:t>
            </w:r>
          </w:p>
        </w:tc>
        <w:tc>
          <w:tcPr>
            <w:tcW w:w="4217" w:type="dxa"/>
          </w:tcPr>
          <w:p w:rsidR="005055F9" w:rsidRDefault="00763444" w:rsidP="00FF3109">
            <w:pPr>
              <w:pStyle w:val="TableParagraph"/>
              <w:numPr>
                <w:ilvl w:val="0"/>
                <w:numId w:val="148"/>
              </w:numPr>
              <w:tabs>
                <w:tab w:val="left" w:pos="320"/>
              </w:tabs>
              <w:ind w:right="94" w:firstLine="0"/>
              <w:jc w:val="both"/>
            </w:pPr>
            <w:r>
              <w:t>информација</w:t>
            </w:r>
            <w:r>
              <w:rPr>
                <w:spacing w:val="1"/>
              </w:rPr>
              <w:t xml:space="preserve"> </w:t>
            </w:r>
            <w:r>
              <w:t>о</w:t>
            </w:r>
            <w:r>
              <w:rPr>
                <w:spacing w:val="1"/>
              </w:rPr>
              <w:t xml:space="preserve"> </w:t>
            </w:r>
            <w:r>
              <w:t>стању</w:t>
            </w:r>
            <w:r>
              <w:rPr>
                <w:spacing w:val="1"/>
              </w:rPr>
              <w:t xml:space="preserve"> </w:t>
            </w:r>
            <w:r>
              <w:t>међусоб.односа</w:t>
            </w:r>
            <w:r>
              <w:rPr>
                <w:spacing w:val="1"/>
              </w:rPr>
              <w:t xml:space="preserve"> </w:t>
            </w:r>
            <w:r>
              <w:t>ученика,</w:t>
            </w:r>
            <w:r>
              <w:rPr>
                <w:spacing w:val="-1"/>
              </w:rPr>
              <w:t xml:space="preserve"> </w:t>
            </w:r>
            <w:r>
              <w:t>наставника</w:t>
            </w:r>
            <w:r>
              <w:rPr>
                <w:spacing w:val="1"/>
              </w:rPr>
              <w:t xml:space="preserve"> </w:t>
            </w:r>
            <w:r>
              <w:t>и</w:t>
            </w:r>
            <w:r>
              <w:rPr>
                <w:spacing w:val="-4"/>
              </w:rPr>
              <w:t xml:space="preserve"> </w:t>
            </w:r>
            <w:r>
              <w:t>родитеља</w:t>
            </w:r>
          </w:p>
          <w:p w:rsidR="005055F9" w:rsidRDefault="00763444" w:rsidP="00FF3109">
            <w:pPr>
              <w:pStyle w:val="TableParagraph"/>
              <w:numPr>
                <w:ilvl w:val="0"/>
                <w:numId w:val="148"/>
              </w:numPr>
              <w:tabs>
                <w:tab w:val="left" w:pos="312"/>
              </w:tabs>
              <w:ind w:right="94" w:firstLine="0"/>
              <w:jc w:val="both"/>
            </w:pPr>
            <w:r>
              <w:t>учествовање</w:t>
            </w:r>
            <w:r>
              <w:rPr>
                <w:spacing w:val="1"/>
              </w:rPr>
              <w:t xml:space="preserve"> </w:t>
            </w:r>
            <w:r>
              <w:t>у</w:t>
            </w:r>
            <w:r>
              <w:rPr>
                <w:spacing w:val="1"/>
              </w:rPr>
              <w:t xml:space="preserve"> </w:t>
            </w:r>
            <w:r>
              <w:t>поступку</w:t>
            </w:r>
            <w:r>
              <w:rPr>
                <w:spacing w:val="1"/>
              </w:rPr>
              <w:t xml:space="preserve"> </w:t>
            </w:r>
            <w:r>
              <w:t>прописивања</w:t>
            </w:r>
            <w:r>
              <w:rPr>
                <w:spacing w:val="1"/>
              </w:rPr>
              <w:t xml:space="preserve"> </w:t>
            </w:r>
            <w:r>
              <w:t>мера,начина</w:t>
            </w:r>
            <w:r>
              <w:rPr>
                <w:spacing w:val="1"/>
              </w:rPr>
              <w:t xml:space="preserve"> </w:t>
            </w:r>
            <w:r>
              <w:t>и</w:t>
            </w:r>
            <w:r>
              <w:rPr>
                <w:spacing w:val="1"/>
              </w:rPr>
              <w:t xml:space="preserve"> </w:t>
            </w:r>
            <w:r>
              <w:t>поступка</w:t>
            </w:r>
            <w:r>
              <w:rPr>
                <w:spacing w:val="1"/>
              </w:rPr>
              <w:t xml:space="preserve"> </w:t>
            </w:r>
            <w:r>
              <w:t>заштите</w:t>
            </w:r>
            <w:r>
              <w:rPr>
                <w:spacing w:val="1"/>
              </w:rPr>
              <w:t xml:space="preserve"> </w:t>
            </w:r>
            <w:r>
              <w:t>и</w:t>
            </w:r>
            <w:r>
              <w:rPr>
                <w:spacing w:val="1"/>
              </w:rPr>
              <w:t xml:space="preserve"> </w:t>
            </w:r>
            <w:r>
              <w:t>безбедности</w:t>
            </w:r>
            <w:r>
              <w:rPr>
                <w:spacing w:val="10"/>
              </w:rPr>
              <w:t xml:space="preserve"> </w:t>
            </w:r>
            <w:r>
              <w:t>ученика</w:t>
            </w:r>
            <w:r>
              <w:rPr>
                <w:spacing w:val="8"/>
              </w:rPr>
              <w:t xml:space="preserve"> </w:t>
            </w:r>
            <w:r>
              <w:t>за</w:t>
            </w:r>
            <w:r>
              <w:rPr>
                <w:spacing w:val="11"/>
              </w:rPr>
              <w:t xml:space="preserve"> </w:t>
            </w:r>
            <w:r>
              <w:t>време</w:t>
            </w:r>
          </w:p>
          <w:p w:rsidR="005055F9" w:rsidRDefault="00763444">
            <w:pPr>
              <w:pStyle w:val="TableParagraph"/>
              <w:spacing w:line="233" w:lineRule="exact"/>
              <w:ind w:left="107"/>
              <w:jc w:val="both"/>
            </w:pPr>
            <w:r>
              <w:t>остваривања</w:t>
            </w:r>
            <w:r>
              <w:rPr>
                <w:spacing w:val="-2"/>
              </w:rPr>
              <w:t xml:space="preserve"> </w:t>
            </w:r>
            <w:r>
              <w:t>обр.-вас.</w:t>
            </w:r>
            <w:r>
              <w:rPr>
                <w:spacing w:val="-2"/>
              </w:rPr>
              <w:t xml:space="preserve"> </w:t>
            </w:r>
            <w:r w:rsidR="001915E7">
              <w:t>р</w:t>
            </w:r>
            <w:r>
              <w:t>ада</w:t>
            </w:r>
          </w:p>
        </w:tc>
        <w:tc>
          <w:tcPr>
            <w:tcW w:w="1860" w:type="dxa"/>
          </w:tcPr>
          <w:p w:rsidR="005055F9" w:rsidRDefault="005055F9">
            <w:pPr>
              <w:pStyle w:val="TableParagraph"/>
              <w:rPr>
                <w:sz w:val="24"/>
              </w:rPr>
            </w:pPr>
          </w:p>
          <w:p w:rsidR="005055F9" w:rsidRDefault="005055F9">
            <w:pPr>
              <w:pStyle w:val="TableParagraph"/>
              <w:spacing w:before="10"/>
              <w:rPr>
                <w:sz w:val="19"/>
              </w:rPr>
            </w:pPr>
          </w:p>
          <w:p w:rsidR="005055F9" w:rsidRDefault="00763444">
            <w:pPr>
              <w:pStyle w:val="TableParagraph"/>
              <w:tabs>
                <w:tab w:val="left" w:pos="1685"/>
              </w:tabs>
              <w:ind w:left="110" w:right="88"/>
            </w:pPr>
            <w:r>
              <w:t>Октобар</w:t>
            </w:r>
            <w:r>
              <w:tab/>
            </w:r>
            <w:r>
              <w:rPr>
                <w:spacing w:val="-3"/>
              </w:rPr>
              <w:t>-</w:t>
            </w:r>
            <w:r>
              <w:t>децемб</w:t>
            </w:r>
            <w:r w:rsidR="00FD12A3">
              <w:t>а</w:t>
            </w:r>
            <w:r>
              <w:t>р</w:t>
            </w:r>
          </w:p>
        </w:tc>
        <w:tc>
          <w:tcPr>
            <w:tcW w:w="2283" w:type="dxa"/>
          </w:tcPr>
          <w:p w:rsidR="005055F9" w:rsidRDefault="005055F9">
            <w:pPr>
              <w:pStyle w:val="TableParagraph"/>
              <w:rPr>
                <w:sz w:val="24"/>
              </w:rPr>
            </w:pPr>
          </w:p>
          <w:p w:rsidR="005055F9" w:rsidRDefault="005055F9">
            <w:pPr>
              <w:pStyle w:val="TableParagraph"/>
              <w:spacing w:before="10"/>
              <w:rPr>
                <w:sz w:val="19"/>
              </w:rPr>
            </w:pPr>
          </w:p>
          <w:p w:rsidR="005055F9" w:rsidRDefault="00763444">
            <w:pPr>
              <w:pStyle w:val="TableParagraph"/>
              <w:ind w:left="111"/>
            </w:pPr>
            <w:r>
              <w:t>Директор</w:t>
            </w:r>
          </w:p>
        </w:tc>
      </w:tr>
      <w:tr w:rsidR="00FE5058" w:rsidTr="00FE5058">
        <w:trPr>
          <w:trHeight w:val="1276"/>
        </w:trPr>
        <w:tc>
          <w:tcPr>
            <w:tcW w:w="703" w:type="dxa"/>
          </w:tcPr>
          <w:p w:rsidR="00FE5058" w:rsidRDefault="00FE5058">
            <w:pPr>
              <w:pStyle w:val="TableParagraph"/>
              <w:spacing w:line="251" w:lineRule="exact"/>
              <w:ind w:left="110"/>
            </w:pPr>
            <w:r>
              <w:t>3.</w:t>
            </w:r>
          </w:p>
        </w:tc>
        <w:tc>
          <w:tcPr>
            <w:tcW w:w="4217" w:type="dxa"/>
          </w:tcPr>
          <w:p w:rsidR="00FE5058" w:rsidRDefault="00FE5058">
            <w:pPr>
              <w:pStyle w:val="TableParagraph"/>
              <w:ind w:left="107" w:right="87"/>
            </w:pPr>
            <w:r>
              <w:t>- предлагање</w:t>
            </w:r>
            <w:r>
              <w:rPr>
                <w:spacing w:val="3"/>
              </w:rPr>
              <w:t xml:space="preserve"> </w:t>
            </w:r>
            <w:r>
              <w:t>мера</w:t>
            </w:r>
            <w:r>
              <w:rPr>
                <w:spacing w:val="4"/>
              </w:rPr>
              <w:t xml:space="preserve"> </w:t>
            </w:r>
            <w:r>
              <w:t>за</w:t>
            </w:r>
            <w:r>
              <w:rPr>
                <w:spacing w:val="1"/>
              </w:rPr>
              <w:t xml:space="preserve"> </w:t>
            </w:r>
            <w:r>
              <w:t>осигурање</w:t>
            </w:r>
            <w:r>
              <w:rPr>
                <w:spacing w:val="4"/>
              </w:rPr>
              <w:t xml:space="preserve"> </w:t>
            </w:r>
            <w:r>
              <w:t>квалитета</w:t>
            </w:r>
            <w:r>
              <w:rPr>
                <w:spacing w:val="-52"/>
              </w:rPr>
              <w:t xml:space="preserve"> </w:t>
            </w:r>
            <w:r>
              <w:t>и</w:t>
            </w:r>
            <w:r>
              <w:rPr>
                <w:spacing w:val="-1"/>
              </w:rPr>
              <w:t xml:space="preserve"> </w:t>
            </w:r>
            <w:r>
              <w:t>унапређивање обр.-васп. рада</w:t>
            </w:r>
          </w:p>
          <w:p w:rsidR="00FE5058" w:rsidRDefault="00FE5058">
            <w:pPr>
              <w:pStyle w:val="TableParagraph"/>
              <w:spacing w:line="249" w:lineRule="exact"/>
              <w:ind w:left="107"/>
            </w:pPr>
            <w:r>
              <w:t>-</w:t>
            </w:r>
            <w:r>
              <w:rPr>
                <w:spacing w:val="43"/>
              </w:rPr>
              <w:t xml:space="preserve"> </w:t>
            </w:r>
            <w:r>
              <w:t>упознавање</w:t>
            </w:r>
            <w:r>
              <w:rPr>
                <w:spacing w:val="44"/>
              </w:rPr>
              <w:t xml:space="preserve"> </w:t>
            </w:r>
            <w:r>
              <w:t>са</w:t>
            </w:r>
            <w:r>
              <w:rPr>
                <w:spacing w:val="45"/>
              </w:rPr>
              <w:t xml:space="preserve"> </w:t>
            </w:r>
            <w:r>
              <w:t>успехом</w:t>
            </w:r>
            <w:r>
              <w:rPr>
                <w:spacing w:val="41"/>
              </w:rPr>
              <w:t xml:space="preserve"> </w:t>
            </w:r>
            <w:r>
              <w:t>и</w:t>
            </w:r>
            <w:r>
              <w:rPr>
                <w:spacing w:val="43"/>
              </w:rPr>
              <w:t xml:space="preserve"> </w:t>
            </w:r>
            <w:r>
              <w:t>владањем</w:t>
            </w:r>
            <w:r>
              <w:rPr>
                <w:spacing w:val="44"/>
              </w:rPr>
              <w:t xml:space="preserve"> </w:t>
            </w:r>
            <w:r>
              <w:t>на</w:t>
            </w:r>
          </w:p>
          <w:p w:rsidR="00FE5058" w:rsidRDefault="00FE5058" w:rsidP="00FE5058">
            <w:pPr>
              <w:pStyle w:val="TableParagraph"/>
              <w:spacing w:line="238" w:lineRule="exact"/>
              <w:ind w:left="107"/>
            </w:pPr>
            <w:r>
              <w:t>крају</w:t>
            </w:r>
            <w:r>
              <w:rPr>
                <w:spacing w:val="-4"/>
              </w:rPr>
              <w:t xml:space="preserve"> </w:t>
            </w:r>
            <w:r>
              <w:t>првог</w:t>
            </w:r>
            <w:r>
              <w:rPr>
                <w:spacing w:val="-1"/>
              </w:rPr>
              <w:t xml:space="preserve"> </w:t>
            </w:r>
            <w:r>
              <w:t>полугодишта</w:t>
            </w:r>
          </w:p>
        </w:tc>
        <w:tc>
          <w:tcPr>
            <w:tcW w:w="1860" w:type="dxa"/>
          </w:tcPr>
          <w:p w:rsidR="00FE5058" w:rsidRDefault="00FE5058">
            <w:pPr>
              <w:pStyle w:val="TableParagraph"/>
              <w:spacing w:before="11"/>
              <w:rPr>
                <w:sz w:val="21"/>
              </w:rPr>
            </w:pPr>
          </w:p>
          <w:p w:rsidR="00FE5058" w:rsidRDefault="00FE5058">
            <w:pPr>
              <w:pStyle w:val="TableParagraph"/>
              <w:ind w:left="110"/>
            </w:pPr>
            <w:r>
              <w:t>јануар</w:t>
            </w:r>
          </w:p>
        </w:tc>
        <w:tc>
          <w:tcPr>
            <w:tcW w:w="2283" w:type="dxa"/>
          </w:tcPr>
          <w:p w:rsidR="00FE5058" w:rsidRDefault="00FE5058">
            <w:pPr>
              <w:pStyle w:val="TableParagraph"/>
              <w:ind w:left="111" w:right="1243"/>
            </w:pPr>
            <w:r>
              <w:t>Директор</w:t>
            </w:r>
            <w:r>
              <w:rPr>
                <w:spacing w:val="-52"/>
              </w:rPr>
              <w:t xml:space="preserve"> </w:t>
            </w:r>
            <w:r>
              <w:t>Педагог</w:t>
            </w:r>
          </w:p>
        </w:tc>
      </w:tr>
      <w:tr w:rsidR="005055F9">
        <w:trPr>
          <w:trHeight w:val="760"/>
        </w:trPr>
        <w:tc>
          <w:tcPr>
            <w:tcW w:w="703" w:type="dxa"/>
          </w:tcPr>
          <w:p w:rsidR="005055F9" w:rsidRDefault="00763444">
            <w:pPr>
              <w:pStyle w:val="TableParagraph"/>
              <w:spacing w:line="249" w:lineRule="exact"/>
              <w:ind w:left="110"/>
            </w:pPr>
            <w:r>
              <w:t>4.</w:t>
            </w:r>
          </w:p>
        </w:tc>
        <w:tc>
          <w:tcPr>
            <w:tcW w:w="4217" w:type="dxa"/>
          </w:tcPr>
          <w:p w:rsidR="00FD12A3" w:rsidRDefault="00763444">
            <w:pPr>
              <w:pStyle w:val="TableParagraph"/>
              <w:spacing w:line="252" w:lineRule="exact"/>
              <w:ind w:left="107" w:right="94"/>
              <w:jc w:val="both"/>
            </w:pPr>
            <w:r>
              <w:t>- упознавање са резултатима истраживања</w:t>
            </w:r>
            <w:r>
              <w:rPr>
                <w:spacing w:val="-52"/>
              </w:rPr>
              <w:t xml:space="preserve"> </w:t>
            </w:r>
            <w:r>
              <w:t xml:space="preserve">у школи, </w:t>
            </w:r>
          </w:p>
          <w:p w:rsidR="005055F9" w:rsidRDefault="00FD12A3">
            <w:pPr>
              <w:pStyle w:val="TableParagraph"/>
              <w:spacing w:line="252" w:lineRule="exact"/>
              <w:ind w:left="107" w:right="94"/>
              <w:jc w:val="both"/>
            </w:pPr>
            <w:r>
              <w:t>-</w:t>
            </w:r>
            <w:r w:rsidR="00763444">
              <w:t>припрема ученика осмог разреда</w:t>
            </w:r>
            <w:r w:rsidR="00763444">
              <w:rPr>
                <w:spacing w:val="-52"/>
              </w:rPr>
              <w:t xml:space="preserve"> </w:t>
            </w:r>
            <w:r w:rsidR="00763444">
              <w:t>за</w:t>
            </w:r>
            <w:r w:rsidR="00763444">
              <w:rPr>
                <w:spacing w:val="-1"/>
              </w:rPr>
              <w:t xml:space="preserve"> </w:t>
            </w:r>
            <w:r w:rsidR="00763444">
              <w:t>завршни</w:t>
            </w:r>
            <w:r w:rsidR="00763444">
              <w:rPr>
                <w:spacing w:val="-1"/>
              </w:rPr>
              <w:t xml:space="preserve"> </w:t>
            </w:r>
            <w:r w:rsidR="00763444">
              <w:t>испит</w:t>
            </w:r>
          </w:p>
        </w:tc>
        <w:tc>
          <w:tcPr>
            <w:tcW w:w="1860" w:type="dxa"/>
          </w:tcPr>
          <w:p w:rsidR="005055F9" w:rsidRDefault="005055F9">
            <w:pPr>
              <w:pStyle w:val="TableParagraph"/>
              <w:spacing w:before="6"/>
              <w:rPr>
                <w:sz w:val="21"/>
              </w:rPr>
            </w:pPr>
          </w:p>
          <w:p w:rsidR="005055F9" w:rsidRDefault="00763444">
            <w:pPr>
              <w:pStyle w:val="TableParagraph"/>
              <w:ind w:left="110"/>
            </w:pPr>
            <w:r>
              <w:t>април</w:t>
            </w:r>
          </w:p>
        </w:tc>
        <w:tc>
          <w:tcPr>
            <w:tcW w:w="2283" w:type="dxa"/>
          </w:tcPr>
          <w:p w:rsidR="005055F9" w:rsidRDefault="005055F9">
            <w:pPr>
              <w:pStyle w:val="TableParagraph"/>
              <w:spacing w:before="7"/>
              <w:rPr>
                <w:sz w:val="32"/>
              </w:rPr>
            </w:pPr>
          </w:p>
          <w:p w:rsidR="005055F9" w:rsidRDefault="00763444">
            <w:pPr>
              <w:pStyle w:val="TableParagraph"/>
              <w:ind w:left="111"/>
            </w:pPr>
            <w:r>
              <w:t>Педагог</w:t>
            </w:r>
          </w:p>
        </w:tc>
      </w:tr>
      <w:tr w:rsidR="005055F9">
        <w:trPr>
          <w:trHeight w:val="758"/>
        </w:trPr>
        <w:tc>
          <w:tcPr>
            <w:tcW w:w="703" w:type="dxa"/>
          </w:tcPr>
          <w:p w:rsidR="005055F9" w:rsidRDefault="00763444">
            <w:pPr>
              <w:pStyle w:val="TableParagraph"/>
              <w:spacing w:line="247" w:lineRule="exact"/>
              <w:ind w:left="110"/>
            </w:pPr>
            <w:r>
              <w:t>5.</w:t>
            </w:r>
          </w:p>
        </w:tc>
        <w:tc>
          <w:tcPr>
            <w:tcW w:w="4217" w:type="dxa"/>
          </w:tcPr>
          <w:p w:rsidR="00FD12A3" w:rsidRDefault="00763444">
            <w:pPr>
              <w:pStyle w:val="TableParagraph"/>
              <w:ind w:left="107"/>
              <w:rPr>
                <w:spacing w:val="12"/>
              </w:rPr>
            </w:pPr>
            <w:r>
              <w:t>-</w:t>
            </w:r>
            <w:r>
              <w:rPr>
                <w:spacing w:val="37"/>
              </w:rPr>
              <w:t xml:space="preserve"> </w:t>
            </w:r>
            <w:r>
              <w:t>учешће</w:t>
            </w:r>
            <w:r>
              <w:rPr>
                <w:spacing w:val="39"/>
              </w:rPr>
              <w:t xml:space="preserve"> </w:t>
            </w:r>
            <w:r>
              <w:t>родитеља</w:t>
            </w:r>
            <w:r>
              <w:rPr>
                <w:spacing w:val="37"/>
              </w:rPr>
              <w:t xml:space="preserve"> </w:t>
            </w:r>
            <w:r>
              <w:t>на</w:t>
            </w:r>
            <w:r>
              <w:rPr>
                <w:spacing w:val="36"/>
              </w:rPr>
              <w:t xml:space="preserve"> </w:t>
            </w:r>
            <w:r>
              <w:t>професионалној</w:t>
            </w:r>
            <w:r>
              <w:rPr>
                <w:spacing w:val="-52"/>
              </w:rPr>
              <w:t xml:space="preserve"> </w:t>
            </w:r>
            <w:r>
              <w:t>оријентацији</w:t>
            </w:r>
            <w:r>
              <w:rPr>
                <w:spacing w:val="12"/>
              </w:rPr>
              <w:t xml:space="preserve"> </w:t>
            </w:r>
          </w:p>
          <w:p w:rsidR="005055F9" w:rsidRDefault="00FD12A3">
            <w:pPr>
              <w:pStyle w:val="TableParagraph"/>
              <w:ind w:left="107"/>
            </w:pPr>
            <w:r>
              <w:rPr>
                <w:spacing w:val="12"/>
              </w:rPr>
              <w:t>-</w:t>
            </w:r>
            <w:r w:rsidR="00763444">
              <w:t>анализа</w:t>
            </w:r>
            <w:r w:rsidR="00763444">
              <w:rPr>
                <w:spacing w:val="13"/>
              </w:rPr>
              <w:t xml:space="preserve"> </w:t>
            </w:r>
            <w:r w:rsidR="00763444">
              <w:t>успеха</w:t>
            </w:r>
            <w:r w:rsidR="00763444">
              <w:rPr>
                <w:spacing w:val="13"/>
              </w:rPr>
              <w:t xml:space="preserve"> </w:t>
            </w:r>
            <w:r w:rsidR="00763444">
              <w:t>на</w:t>
            </w:r>
            <w:r w:rsidR="00763444">
              <w:rPr>
                <w:spacing w:val="12"/>
              </w:rPr>
              <w:t xml:space="preserve"> </w:t>
            </w:r>
            <w:r w:rsidR="00763444">
              <w:t>крају</w:t>
            </w:r>
          </w:p>
          <w:p w:rsidR="005055F9" w:rsidRDefault="00763444">
            <w:pPr>
              <w:pStyle w:val="TableParagraph"/>
              <w:spacing w:line="238" w:lineRule="exact"/>
              <w:ind w:left="107"/>
            </w:pPr>
            <w:r>
              <w:t>наставне</w:t>
            </w:r>
            <w:r>
              <w:rPr>
                <w:spacing w:val="-3"/>
              </w:rPr>
              <w:t xml:space="preserve"> </w:t>
            </w:r>
            <w:r>
              <w:t>године</w:t>
            </w:r>
          </w:p>
        </w:tc>
        <w:tc>
          <w:tcPr>
            <w:tcW w:w="1860" w:type="dxa"/>
          </w:tcPr>
          <w:p w:rsidR="005055F9" w:rsidRDefault="005055F9">
            <w:pPr>
              <w:pStyle w:val="TableParagraph"/>
              <w:spacing w:before="4"/>
              <w:rPr>
                <w:sz w:val="21"/>
              </w:rPr>
            </w:pPr>
          </w:p>
          <w:p w:rsidR="005055F9" w:rsidRDefault="00EB1E81">
            <w:pPr>
              <w:pStyle w:val="TableParagraph"/>
              <w:ind w:left="110"/>
            </w:pPr>
            <w:r>
              <w:t>Ј</w:t>
            </w:r>
            <w:r w:rsidR="00763444">
              <w:t>ун</w:t>
            </w:r>
          </w:p>
        </w:tc>
        <w:tc>
          <w:tcPr>
            <w:tcW w:w="2283" w:type="dxa"/>
          </w:tcPr>
          <w:p w:rsidR="005055F9" w:rsidRDefault="00763444">
            <w:pPr>
              <w:pStyle w:val="TableParagraph"/>
              <w:spacing w:before="121"/>
              <w:ind w:left="111" w:right="1243"/>
            </w:pPr>
            <w:r>
              <w:t>Директор</w:t>
            </w:r>
            <w:r>
              <w:rPr>
                <w:spacing w:val="-52"/>
              </w:rPr>
              <w:t xml:space="preserve"> </w:t>
            </w:r>
            <w:r>
              <w:t>Педагог</w:t>
            </w:r>
          </w:p>
        </w:tc>
      </w:tr>
      <w:tr w:rsidR="005055F9">
        <w:trPr>
          <w:trHeight w:val="505"/>
        </w:trPr>
        <w:tc>
          <w:tcPr>
            <w:tcW w:w="703" w:type="dxa"/>
          </w:tcPr>
          <w:p w:rsidR="005055F9" w:rsidRDefault="00763444">
            <w:pPr>
              <w:pStyle w:val="TableParagraph"/>
              <w:spacing w:line="247" w:lineRule="exact"/>
              <w:ind w:left="110"/>
            </w:pPr>
            <w:r>
              <w:t>6.</w:t>
            </w:r>
          </w:p>
        </w:tc>
        <w:tc>
          <w:tcPr>
            <w:tcW w:w="4217" w:type="dxa"/>
          </w:tcPr>
          <w:p w:rsidR="005055F9" w:rsidRDefault="00763444">
            <w:pPr>
              <w:pStyle w:val="TableParagraph"/>
              <w:spacing w:line="247" w:lineRule="exact"/>
              <w:ind w:left="107"/>
            </w:pPr>
            <w:r>
              <w:t>-</w:t>
            </w:r>
            <w:r>
              <w:rPr>
                <w:spacing w:val="34"/>
              </w:rPr>
              <w:t xml:space="preserve"> </w:t>
            </w:r>
            <w:r>
              <w:t>разматрање</w:t>
            </w:r>
            <w:r>
              <w:rPr>
                <w:spacing w:val="90"/>
              </w:rPr>
              <w:t xml:space="preserve"> </w:t>
            </w:r>
            <w:r>
              <w:t>материјално</w:t>
            </w:r>
            <w:r>
              <w:rPr>
                <w:spacing w:val="90"/>
              </w:rPr>
              <w:t xml:space="preserve"> </w:t>
            </w:r>
            <w:r>
              <w:t>–</w:t>
            </w:r>
            <w:r>
              <w:rPr>
                <w:spacing w:val="90"/>
              </w:rPr>
              <w:t xml:space="preserve"> </w:t>
            </w:r>
            <w:r>
              <w:t>техничких</w:t>
            </w:r>
          </w:p>
          <w:p w:rsidR="005055F9" w:rsidRDefault="00763444">
            <w:pPr>
              <w:pStyle w:val="TableParagraph"/>
              <w:spacing w:before="1" w:line="238" w:lineRule="exact"/>
              <w:ind w:left="107"/>
            </w:pPr>
            <w:r>
              <w:t>услова</w:t>
            </w:r>
            <w:r>
              <w:rPr>
                <w:spacing w:val="-1"/>
              </w:rPr>
              <w:t xml:space="preserve"> </w:t>
            </w:r>
            <w:r>
              <w:t>за</w:t>
            </w:r>
            <w:r>
              <w:rPr>
                <w:spacing w:val="-1"/>
              </w:rPr>
              <w:t xml:space="preserve"> </w:t>
            </w:r>
            <w:r>
              <w:t>рад школе</w:t>
            </w:r>
          </w:p>
        </w:tc>
        <w:tc>
          <w:tcPr>
            <w:tcW w:w="1860" w:type="dxa"/>
          </w:tcPr>
          <w:p w:rsidR="005055F9" w:rsidRDefault="00763444">
            <w:pPr>
              <w:pStyle w:val="TableParagraph"/>
              <w:spacing w:before="121"/>
              <w:ind w:left="110"/>
            </w:pPr>
            <w:r>
              <w:t>август</w:t>
            </w:r>
          </w:p>
        </w:tc>
        <w:tc>
          <w:tcPr>
            <w:tcW w:w="2283" w:type="dxa"/>
          </w:tcPr>
          <w:p w:rsidR="005055F9" w:rsidRDefault="00763444">
            <w:pPr>
              <w:pStyle w:val="TableParagraph"/>
              <w:spacing w:before="121"/>
              <w:ind w:left="111"/>
            </w:pPr>
            <w:r>
              <w:t>Директор</w:t>
            </w:r>
          </w:p>
        </w:tc>
      </w:tr>
    </w:tbl>
    <w:p w:rsidR="005055F9" w:rsidRDefault="005055F9">
      <w:pPr>
        <w:pStyle w:val="BodyText"/>
        <w:rPr>
          <w:sz w:val="20"/>
        </w:rPr>
      </w:pPr>
    </w:p>
    <w:p w:rsidR="00F118C9" w:rsidRDefault="00F118C9" w:rsidP="00EB1E81">
      <w:pPr>
        <w:pStyle w:val="Heading1"/>
      </w:pPr>
      <w:bookmarkStart w:id="71" w:name="_bookmark34"/>
      <w:bookmarkStart w:id="72" w:name="_Hlk114038807"/>
      <w:bookmarkEnd w:id="71"/>
    </w:p>
    <w:p w:rsidR="00FE5058" w:rsidRPr="00FE5058" w:rsidRDefault="00FE5058" w:rsidP="00EB1E81">
      <w:pPr>
        <w:pStyle w:val="Heading1"/>
      </w:pPr>
    </w:p>
    <w:p w:rsidR="005055F9" w:rsidRPr="00AA6081" w:rsidRDefault="00763444" w:rsidP="00EB1E81">
      <w:pPr>
        <w:pStyle w:val="Heading1"/>
      </w:pPr>
      <w:bookmarkStart w:id="73" w:name="_Toc212401013"/>
      <w:r w:rsidRPr="00AA6081">
        <w:lastRenderedPageBreak/>
        <w:t>ПЛАН РАДА ДИРЕКТОРА ШКОЛЕ</w:t>
      </w:r>
      <w:bookmarkEnd w:id="73"/>
    </w:p>
    <w:p w:rsidR="00FD12A3" w:rsidRPr="00FD12A3" w:rsidRDefault="00FD12A3" w:rsidP="00FD12A3">
      <w:pPr>
        <w:rPr>
          <w:rFonts w:eastAsia="Calibri"/>
          <w:bCs/>
        </w:rPr>
      </w:pPr>
      <w:bookmarkStart w:id="74" w:name="_bookmark35"/>
      <w:bookmarkStart w:id="75" w:name="_Hlk14076956"/>
      <w:bookmarkEnd w:id="74"/>
    </w:p>
    <w:bookmarkEnd w:id="72"/>
    <w:bookmarkEnd w:id="75"/>
    <w:p w:rsidR="00F5605C" w:rsidRPr="00FE5058" w:rsidRDefault="00F5605C" w:rsidP="00F5605C">
      <w:pPr>
        <w:ind w:left="142"/>
        <w:jc w:val="both"/>
        <w:rPr>
          <w:rFonts w:eastAsia="Calibri"/>
        </w:rPr>
      </w:pPr>
      <w:r w:rsidRPr="00FD12A3">
        <w:rPr>
          <w:rFonts w:eastAsia="Calibri"/>
        </w:rPr>
        <w:t>Дужности, права и обавезе директора прописане су Законом о основама</w:t>
      </w:r>
      <w:r w:rsidR="00FE5058">
        <w:rPr>
          <w:rFonts w:eastAsia="Calibri"/>
        </w:rPr>
        <w:t xml:space="preserve"> система образовања и васпитања.</w:t>
      </w:r>
    </w:p>
    <w:p w:rsidR="00F5605C" w:rsidRPr="00FE5058" w:rsidRDefault="00F5605C" w:rsidP="00F5605C">
      <w:pPr>
        <w:ind w:left="142"/>
        <w:jc w:val="both"/>
        <w:rPr>
          <w:rFonts w:eastAsia="Calibri"/>
        </w:rPr>
      </w:pPr>
      <w:r w:rsidRPr="00FD12A3">
        <w:rPr>
          <w:rFonts w:eastAsia="Calibri"/>
        </w:rPr>
        <w:t xml:space="preserve">Годишњи план директора урађен ја на основу Правилника о стандардима компетенција директора </w:t>
      </w:r>
      <w:r w:rsidR="00FE5058">
        <w:rPr>
          <w:rFonts w:eastAsia="Calibri"/>
        </w:rPr>
        <w:t>установа образовања и васпитања.</w:t>
      </w:r>
    </w:p>
    <w:p w:rsidR="00F5605C" w:rsidRPr="00FD12A3" w:rsidRDefault="00F5605C" w:rsidP="00F5605C">
      <w:pPr>
        <w:rPr>
          <w:rFonts w:eastAsia="Calibri"/>
          <w:bCs/>
        </w:rPr>
      </w:pPr>
    </w:p>
    <w:tbl>
      <w:tblPr>
        <w:tblStyle w:val="TableGrid4"/>
        <w:tblW w:w="9979" w:type="dxa"/>
        <w:tblInd w:w="534" w:type="dxa"/>
        <w:tblLayout w:type="fixed"/>
        <w:tblLook w:val="04A0"/>
      </w:tblPr>
      <w:tblGrid>
        <w:gridCol w:w="7011"/>
        <w:gridCol w:w="2968"/>
      </w:tblGrid>
      <w:tr w:rsidR="00F5605C" w:rsidRPr="00FD12A3" w:rsidTr="00F5605C">
        <w:trPr>
          <w:trHeight w:val="146"/>
        </w:trPr>
        <w:tc>
          <w:tcPr>
            <w:tcW w:w="9979" w:type="dxa"/>
            <w:gridSpan w:val="2"/>
            <w:tcBorders>
              <w:top w:val="single" w:sz="4" w:space="0" w:color="auto"/>
              <w:left w:val="single" w:sz="4" w:space="0" w:color="auto"/>
              <w:bottom w:val="single" w:sz="4" w:space="0" w:color="auto"/>
              <w:right w:val="single" w:sz="4" w:space="0" w:color="auto"/>
            </w:tcBorders>
          </w:tcPr>
          <w:p w:rsidR="00F5605C" w:rsidRPr="00FD12A3" w:rsidRDefault="00F5605C" w:rsidP="00F5605C">
            <w:pPr>
              <w:rPr>
                <w:b/>
                <w:bCs/>
                <w:lang w:val="sr-Cyrl-BA"/>
              </w:rPr>
            </w:pPr>
            <w:r w:rsidRPr="00FD12A3">
              <w:rPr>
                <w:b/>
                <w:bCs/>
              </w:rPr>
              <w:t xml:space="preserve">I </w:t>
            </w:r>
            <w:r w:rsidRPr="00FD12A3">
              <w:rPr>
                <w:b/>
                <w:bCs/>
                <w:lang w:val="sr-Cyrl-BA"/>
              </w:rPr>
              <w:t>Област: Руковођење васпитно-образовним процесом у школи</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1.2.1. Развој културе учења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Време реализације</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56"/>
              </w:numPr>
              <w:spacing w:after="200" w:line="276" w:lineRule="auto"/>
            </w:pPr>
            <w:r w:rsidRPr="00FD12A3">
              <w:t>Унапређење техничких услова за извођење редовне наставе: опремање учионица школским инвентаром и потребним образовним материјалима, опремање кабинета информатике додатном опремом и дигиталним садржајима</w:t>
            </w:r>
          </w:p>
          <w:p w:rsidR="00F5605C" w:rsidRPr="00FD12A3" w:rsidRDefault="00F5605C" w:rsidP="00FF3109">
            <w:pPr>
              <w:numPr>
                <w:ilvl w:val="0"/>
                <w:numId w:val="156"/>
              </w:numPr>
              <w:spacing w:after="200" w:line="276" w:lineRule="auto"/>
            </w:pPr>
            <w:r>
              <w:t xml:space="preserve">Унапређење </w:t>
            </w:r>
            <w:r w:rsidRPr="00FD12A3">
              <w:t xml:space="preserve"> компетенција наставника путем стручних семинара и вебинара, као и путем интерних обука у установи</w:t>
            </w:r>
          </w:p>
          <w:p w:rsidR="00F5605C" w:rsidRPr="00FD12A3" w:rsidRDefault="00F5605C" w:rsidP="00FF3109">
            <w:pPr>
              <w:numPr>
                <w:ilvl w:val="0"/>
                <w:numId w:val="156"/>
              </w:numPr>
              <w:spacing w:after="200" w:line="276" w:lineRule="auto"/>
            </w:pPr>
            <w:r w:rsidRPr="00FD12A3">
              <w:t>Унапређење дигиталних компетенција ученика кроз подстицање наставника на примену дигиталних садржаја у настави</w:t>
            </w:r>
          </w:p>
          <w:p w:rsidR="00F5605C" w:rsidRPr="00FD12A3" w:rsidRDefault="00F5605C" w:rsidP="00FF3109">
            <w:pPr>
              <w:numPr>
                <w:ilvl w:val="0"/>
                <w:numId w:val="156"/>
              </w:numPr>
              <w:spacing w:after="200" w:line="276" w:lineRule="auto"/>
            </w:pPr>
            <w:r w:rsidRPr="00FD12A3">
              <w:t>Праћење реализације угледних часова</w:t>
            </w:r>
          </w:p>
          <w:p w:rsidR="00F5605C" w:rsidRPr="00FD12A3" w:rsidRDefault="00F5605C" w:rsidP="00FF3109">
            <w:pPr>
              <w:numPr>
                <w:ilvl w:val="0"/>
                <w:numId w:val="156"/>
              </w:numPr>
              <w:spacing w:after="200" w:line="276" w:lineRule="auto"/>
            </w:pPr>
            <w:r w:rsidRPr="00FD12A3">
              <w:t>Праћење рада ученичког парламента и стварање услова за реализацију одлука ученичког параламента</w:t>
            </w:r>
          </w:p>
          <w:p w:rsidR="00F5605C" w:rsidRPr="00FD12A3" w:rsidRDefault="00F5605C" w:rsidP="00FF3109">
            <w:pPr>
              <w:numPr>
                <w:ilvl w:val="0"/>
                <w:numId w:val="156"/>
              </w:numPr>
              <w:spacing w:after="200" w:line="276" w:lineRule="auto"/>
            </w:pPr>
            <w:r w:rsidRPr="00FD12A3">
              <w:t>Сарадња са Регионалним центром за таленте</w:t>
            </w:r>
          </w:p>
          <w:p w:rsidR="00F5605C" w:rsidRPr="00FD12A3" w:rsidRDefault="00F5605C" w:rsidP="00FF3109">
            <w:pPr>
              <w:numPr>
                <w:ilvl w:val="0"/>
                <w:numId w:val="156"/>
              </w:numPr>
              <w:spacing w:after="200" w:line="276" w:lineRule="auto"/>
            </w:pPr>
            <w:r w:rsidRPr="00FD12A3">
              <w:t>Организација општинских и окружних такмичења</w:t>
            </w:r>
          </w:p>
          <w:p w:rsidR="00F5605C" w:rsidRPr="00FD12A3" w:rsidRDefault="00F5605C" w:rsidP="00FF3109">
            <w:pPr>
              <w:numPr>
                <w:ilvl w:val="0"/>
                <w:numId w:val="156"/>
              </w:numPr>
              <w:spacing w:after="200" w:line="276" w:lineRule="auto"/>
              <w:rPr>
                <w:lang w:val="sr-Cyrl-BA"/>
              </w:rPr>
            </w:pPr>
            <w:r w:rsidRPr="00FD12A3">
              <w:t>Учешће на стручним скуповима и семинарима</w:t>
            </w:r>
          </w:p>
        </w:tc>
        <w:tc>
          <w:tcPr>
            <w:tcW w:w="2968" w:type="dxa"/>
            <w:tcBorders>
              <w:top w:val="single" w:sz="4" w:space="0" w:color="auto"/>
              <w:left w:val="single" w:sz="4" w:space="0" w:color="auto"/>
              <w:bottom w:val="single" w:sz="4" w:space="0" w:color="auto"/>
              <w:right w:val="single" w:sz="4" w:space="0" w:color="auto"/>
            </w:tcBorders>
          </w:tcPr>
          <w:p w:rsidR="00F5605C" w:rsidRPr="00AA6081" w:rsidRDefault="00F5605C" w:rsidP="00F5605C">
            <w:r w:rsidRPr="00AA6081">
              <w:t>Авгу</w:t>
            </w:r>
            <w:r w:rsidR="00AA6081">
              <w:t>ст/септембар 2025</w:t>
            </w:r>
            <w:r w:rsidRPr="00AA6081">
              <w:t>.</w:t>
            </w:r>
          </w:p>
          <w:p w:rsidR="00F5605C" w:rsidRPr="00B816A6" w:rsidRDefault="00F5605C" w:rsidP="00F5605C">
            <w:pPr>
              <w:rPr>
                <w:color w:val="FF0000"/>
              </w:rPr>
            </w:pPr>
          </w:p>
          <w:p w:rsidR="00F5605C" w:rsidRPr="00FD12A3" w:rsidRDefault="00F5605C" w:rsidP="00F5605C"/>
          <w:p w:rsidR="00F5605C" w:rsidRDefault="00F5605C" w:rsidP="00F5605C"/>
          <w:p w:rsidR="00F5605C" w:rsidRDefault="00F5605C" w:rsidP="00F5605C"/>
          <w:p w:rsidR="00F5605C" w:rsidRPr="00FD12A3" w:rsidRDefault="00F5605C" w:rsidP="00F5605C"/>
          <w:p w:rsidR="00F5605C" w:rsidRPr="00FD12A3" w:rsidRDefault="00F5605C" w:rsidP="00F5605C">
            <w:r w:rsidRPr="00FD12A3">
              <w:t>Током школске године</w:t>
            </w:r>
          </w:p>
          <w:p w:rsidR="00F5605C" w:rsidRPr="00FD12A3" w:rsidRDefault="00F5605C" w:rsidP="00F5605C"/>
          <w:p w:rsidR="00F5605C" w:rsidRPr="00FD12A3" w:rsidRDefault="00F5605C" w:rsidP="00F5605C"/>
          <w:p w:rsidR="00F5605C" w:rsidRPr="00FD12A3" w:rsidRDefault="00F5605C" w:rsidP="00F5605C">
            <w:r w:rsidRPr="00FD12A3">
              <w:t>Током школске године</w:t>
            </w:r>
          </w:p>
          <w:p w:rsidR="00F5605C" w:rsidRPr="00FD12A3" w:rsidRDefault="00F5605C" w:rsidP="00F5605C">
            <w:r w:rsidRPr="00FD12A3">
              <w:t>Током школске године</w:t>
            </w:r>
          </w:p>
          <w:p w:rsidR="00F5605C" w:rsidRDefault="00F5605C" w:rsidP="00F5605C"/>
          <w:p w:rsidR="00F5605C" w:rsidRPr="00FD12A3" w:rsidRDefault="00F5605C" w:rsidP="00F5605C"/>
          <w:p w:rsidR="00F5605C" w:rsidRPr="00FD12A3" w:rsidRDefault="00F5605C" w:rsidP="00F5605C">
            <w:r w:rsidRPr="00FD12A3">
              <w:t>Октобар/новембар</w:t>
            </w:r>
          </w:p>
          <w:p w:rsidR="00F5605C" w:rsidRPr="00FD12A3" w:rsidRDefault="00F5605C" w:rsidP="00F5605C">
            <w:r w:rsidRPr="00FD12A3">
              <w:t>Март/април</w:t>
            </w:r>
          </w:p>
          <w:p w:rsidR="00F5605C" w:rsidRPr="00FD12A3" w:rsidRDefault="00F5605C" w:rsidP="00F5605C">
            <w:pPr>
              <w:rPr>
                <w:rFonts w:eastAsia="Calibri"/>
              </w:rPr>
            </w:pPr>
            <w:r w:rsidRPr="00FD12A3">
              <w:rPr>
                <w:rFonts w:eastAsia="Calibri"/>
              </w:rPr>
              <w:t>Током школске године</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CS"/>
              </w:rPr>
              <w:t xml:space="preserve">1.2.2. </w:t>
            </w:r>
            <w:r w:rsidRPr="00FD12A3">
              <w:rPr>
                <w:lang w:val="sr-Cyrl-BA"/>
              </w:rPr>
              <w:t xml:space="preserve"> Стварање здравих и безбедних услова за учење и развој ученика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CS"/>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57"/>
              </w:numPr>
              <w:spacing w:after="200" w:line="276" w:lineRule="auto"/>
            </w:pPr>
            <w:r w:rsidRPr="00FD12A3">
              <w:t xml:space="preserve">Стварање услова за примену свих хигијенско </w:t>
            </w:r>
            <w:r>
              <w:t>–</w:t>
            </w:r>
            <w:r w:rsidRPr="00FD12A3">
              <w:t xml:space="preserve"> здравствених препорука и мера и редовно праћење њиховог поштовања од стране свих ученика и запослених </w:t>
            </w:r>
          </w:p>
          <w:p w:rsidR="00F5605C" w:rsidRPr="00FD12A3" w:rsidRDefault="00F5605C" w:rsidP="00FF3109">
            <w:pPr>
              <w:numPr>
                <w:ilvl w:val="0"/>
                <w:numId w:val="157"/>
              </w:numPr>
              <w:spacing w:after="200" w:line="276" w:lineRule="auto"/>
            </w:pPr>
            <w:r w:rsidRPr="00FD12A3">
              <w:t xml:space="preserve">Упознавање запослених, ученика и родитеља са Правилником о васпитно </w:t>
            </w:r>
            <w:r>
              <w:t>–</w:t>
            </w:r>
            <w:r w:rsidRPr="00FD12A3">
              <w:t xml:space="preserve"> дисциплинској одговорности ученика и запослених</w:t>
            </w:r>
          </w:p>
          <w:p w:rsidR="00F5605C" w:rsidRPr="00FD12A3" w:rsidRDefault="00F5605C" w:rsidP="00FF3109">
            <w:pPr>
              <w:numPr>
                <w:ilvl w:val="0"/>
                <w:numId w:val="157"/>
              </w:numPr>
              <w:spacing w:after="200" w:line="276" w:lineRule="auto"/>
            </w:pPr>
            <w:r w:rsidRPr="00FD12A3">
              <w:t>Учешће у изради Плана превенције дискриминације, насиља злостављања и занемаривања на нивоу школе</w:t>
            </w:r>
          </w:p>
          <w:p w:rsidR="00F5605C" w:rsidRPr="00FD12A3" w:rsidRDefault="00F5605C" w:rsidP="00FF3109">
            <w:pPr>
              <w:numPr>
                <w:ilvl w:val="0"/>
                <w:numId w:val="157"/>
              </w:numPr>
              <w:spacing w:after="200" w:line="276" w:lineRule="auto"/>
            </w:pPr>
            <w:r>
              <w:t>Учешће у раду</w:t>
            </w:r>
            <w:r w:rsidRPr="00FD12A3">
              <w:t xml:space="preserve"> Тима за спречавање дискриминације, насиља, злостављања и занемаривања</w:t>
            </w:r>
          </w:p>
          <w:p w:rsidR="00F5605C" w:rsidRPr="00FD12A3" w:rsidRDefault="00F5605C" w:rsidP="00FF3109">
            <w:pPr>
              <w:numPr>
                <w:ilvl w:val="0"/>
                <w:numId w:val="157"/>
              </w:numPr>
              <w:spacing w:after="200" w:line="276" w:lineRule="auto"/>
              <w:rPr>
                <w:lang w:val="sr-Cyrl-BA"/>
              </w:rPr>
            </w:pPr>
            <w:r w:rsidRPr="00FD12A3">
              <w:t xml:space="preserve">Вођење васпитно </w:t>
            </w:r>
            <w:r>
              <w:t>–</w:t>
            </w:r>
            <w:r w:rsidRPr="00FD12A3">
              <w:t xml:space="preserve"> дисциплинских поступака и изрицање </w:t>
            </w:r>
            <w:r w:rsidRPr="00FD12A3">
              <w:lastRenderedPageBreak/>
              <w:t xml:space="preserve">васпитно </w:t>
            </w:r>
            <w:r>
              <w:t>–</w:t>
            </w:r>
            <w:r w:rsidRPr="00FD12A3">
              <w:t xml:space="preserve"> дисциплинских мера </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rFonts w:eastAsia="Calibri"/>
                <w:lang w:val="sr-Cyrl-BA"/>
              </w:rPr>
            </w:pPr>
            <w:r w:rsidRPr="00FD12A3">
              <w:rPr>
                <w:rFonts w:eastAsia="Calibri"/>
              </w:rPr>
              <w:lastRenderedPageBreak/>
              <w:t>Током школске године</w:t>
            </w:r>
          </w:p>
          <w:p w:rsidR="00F5605C" w:rsidRPr="00FD12A3" w:rsidRDefault="00F5605C" w:rsidP="00F5605C">
            <w:pPr>
              <w:rPr>
                <w:rFonts w:eastAsia="Calibri"/>
                <w:lang w:val="sr-Cyrl-BA"/>
              </w:rPr>
            </w:pPr>
          </w:p>
          <w:p w:rsidR="00F5605C" w:rsidRDefault="00F5605C" w:rsidP="00F5605C">
            <w:pPr>
              <w:rPr>
                <w:rFonts w:eastAsia="Calibri"/>
                <w:lang w:val="sr-Cyrl-BA"/>
              </w:rPr>
            </w:pP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B816A6" w:rsidP="00F5605C">
            <w:pPr>
              <w:rPr>
                <w:rFonts w:eastAsia="Calibri"/>
                <w:lang w:val="sr-Cyrl-BA"/>
              </w:rPr>
            </w:pPr>
            <w:r>
              <w:rPr>
                <w:rFonts w:eastAsia="Calibri"/>
                <w:lang w:val="sr-Cyrl-BA"/>
              </w:rPr>
              <w:t>Септембар 2025</w:t>
            </w:r>
            <w:r w:rsidR="00F5605C" w:rsidRPr="00FD12A3">
              <w:rPr>
                <w:rFonts w:eastAsia="Calibri"/>
                <w:lang w:val="sr-Cyrl-BA"/>
              </w:rPr>
              <w:t>.</w:t>
            </w:r>
          </w:p>
          <w:p w:rsidR="00F5605C" w:rsidRPr="00FD12A3"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p>
          <w:p w:rsidR="00F5605C" w:rsidRPr="00FD12A3" w:rsidRDefault="00B816A6" w:rsidP="00F5605C">
            <w:pPr>
              <w:rPr>
                <w:rFonts w:eastAsia="Calibri"/>
                <w:lang w:val="sr-Cyrl-BA"/>
              </w:rPr>
            </w:pPr>
            <w:r>
              <w:rPr>
                <w:rFonts w:eastAsia="Calibri"/>
                <w:lang w:val="sr-Cyrl-BA"/>
              </w:rPr>
              <w:t>Септембар 2025</w:t>
            </w:r>
            <w:r w:rsidR="00F5605C" w:rsidRPr="00FD12A3">
              <w:rPr>
                <w:rFonts w:eastAsia="Calibri"/>
                <w:lang w:val="sr-Cyrl-BA"/>
              </w:rPr>
              <w:t>.</w:t>
            </w:r>
          </w:p>
          <w:p w:rsidR="00F5605C" w:rsidRPr="00FD12A3" w:rsidRDefault="00F5605C" w:rsidP="00F5605C">
            <w:pPr>
              <w:rPr>
                <w:rFonts w:eastAsia="Calibri"/>
                <w:lang w:val="sr-Cyrl-BA"/>
              </w:rPr>
            </w:pPr>
          </w:p>
          <w:p w:rsidR="00F5605C" w:rsidRPr="00FD12A3" w:rsidRDefault="00F5605C" w:rsidP="00F5605C">
            <w:pPr>
              <w:rPr>
                <w:rFonts w:eastAsia="Calibri"/>
                <w:lang w:val="sr-Cyrl-BA"/>
              </w:rPr>
            </w:pPr>
          </w:p>
          <w:p w:rsidR="00F5605C" w:rsidRPr="00FD12A3" w:rsidRDefault="00F5605C" w:rsidP="00F5605C">
            <w:pPr>
              <w:rPr>
                <w:rFonts w:eastAsia="Calibri"/>
                <w:lang w:val="sr-Cyrl-BA"/>
              </w:rPr>
            </w:pPr>
            <w:r w:rsidRPr="00FD12A3">
              <w:rPr>
                <w:rFonts w:eastAsia="Calibri"/>
                <w:lang w:val="sr-Cyrl-BA"/>
              </w:rPr>
              <w:t>Током школске године</w:t>
            </w:r>
          </w:p>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CS"/>
              </w:rPr>
              <w:lastRenderedPageBreak/>
              <w:t>1.2.3. Развој и обезбеђивање квалитета наставног и васпитног процеса у школи</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CS"/>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09730C" w:rsidRDefault="00F5605C" w:rsidP="00FF3109">
            <w:pPr>
              <w:numPr>
                <w:ilvl w:val="0"/>
                <w:numId w:val="158"/>
              </w:numPr>
              <w:spacing w:after="200" w:line="276" w:lineRule="auto"/>
            </w:pPr>
            <w:r w:rsidRPr="00FD12A3">
              <w:t>У сарадњи са стручним сарадницима стварање услова за увођење нових ваннаставних активности у циљу подстицања креативности ученика</w:t>
            </w:r>
          </w:p>
          <w:p w:rsidR="00F5605C" w:rsidRPr="00FD12A3" w:rsidRDefault="00F5605C" w:rsidP="00FF3109">
            <w:pPr>
              <w:numPr>
                <w:ilvl w:val="0"/>
                <w:numId w:val="158"/>
              </w:numPr>
              <w:spacing w:after="200" w:line="276" w:lineRule="auto"/>
            </w:pPr>
            <w:r w:rsidRPr="00FD12A3">
              <w:t>Учешће у изради Годишњег извештаја о раду школе и Годишњег плана рада школе</w:t>
            </w:r>
          </w:p>
          <w:p w:rsidR="00F5605C" w:rsidRPr="00FD12A3" w:rsidRDefault="00F5605C" w:rsidP="00FF3109">
            <w:pPr>
              <w:numPr>
                <w:ilvl w:val="0"/>
                <w:numId w:val="158"/>
              </w:numPr>
              <w:spacing w:after="200" w:line="276" w:lineRule="auto"/>
            </w:pPr>
            <w:r w:rsidRPr="00FD12A3">
              <w:t>Праћење реализације Развојног плана школе</w:t>
            </w:r>
          </w:p>
          <w:p w:rsidR="00F5605C" w:rsidRPr="00FD12A3" w:rsidRDefault="00F5605C" w:rsidP="00FF3109">
            <w:pPr>
              <w:numPr>
                <w:ilvl w:val="0"/>
                <w:numId w:val="158"/>
              </w:numPr>
              <w:spacing w:after="200" w:line="276" w:lineRule="auto"/>
            </w:pPr>
            <w:r w:rsidRPr="00FD12A3">
              <w:t>Праћење реализације школских програма и утврђивање потребе за доношењем анекса школских програма</w:t>
            </w:r>
          </w:p>
          <w:p w:rsidR="00F5605C" w:rsidRPr="00FD12A3" w:rsidRDefault="00F5605C" w:rsidP="00FF3109">
            <w:pPr>
              <w:numPr>
                <w:ilvl w:val="0"/>
                <w:numId w:val="158"/>
              </w:numPr>
              <w:spacing w:after="200" w:line="276" w:lineRule="auto"/>
            </w:pPr>
            <w:r w:rsidRPr="00FD12A3">
              <w:t>Праћење реализације оперативних планова наставника</w:t>
            </w:r>
          </w:p>
          <w:p w:rsidR="00F5605C" w:rsidRPr="00B00013" w:rsidRDefault="00F5605C" w:rsidP="00FF3109">
            <w:pPr>
              <w:numPr>
                <w:ilvl w:val="0"/>
                <w:numId w:val="158"/>
              </w:numPr>
              <w:spacing w:after="200" w:line="276" w:lineRule="auto"/>
            </w:pPr>
            <w:r w:rsidRPr="00FD12A3">
              <w:t>Истицање и похваљивање примера добре праксе у настави и подстицање наставника на међусобно дељење наставних садржаја</w:t>
            </w:r>
          </w:p>
          <w:p w:rsidR="00F5605C" w:rsidRPr="00FD12A3" w:rsidRDefault="00F5605C" w:rsidP="00FF3109">
            <w:pPr>
              <w:numPr>
                <w:ilvl w:val="0"/>
                <w:numId w:val="158"/>
              </w:numPr>
              <w:spacing w:after="200" w:line="276" w:lineRule="auto"/>
            </w:pPr>
            <w:r w:rsidRPr="00FD12A3">
              <w:t>Учешће у раду Тима за самовредновање и изради Годишњег извештаја о самовредновању рада школе</w:t>
            </w:r>
          </w:p>
          <w:p w:rsidR="00F5605C" w:rsidRPr="00B00013" w:rsidRDefault="00F5605C" w:rsidP="00FF3109">
            <w:pPr>
              <w:numPr>
                <w:ilvl w:val="0"/>
                <w:numId w:val="158"/>
              </w:numPr>
              <w:spacing w:after="200" w:line="276" w:lineRule="auto"/>
            </w:pPr>
            <w:r w:rsidRPr="00FD12A3">
              <w:t>Учешће у раду Тима за обезбеђивање квалитета и развој установе и изради Акционог плана за обезбеђивање квалитета и развој установе</w:t>
            </w:r>
          </w:p>
          <w:p w:rsidR="00F5605C" w:rsidRPr="00F5605C" w:rsidRDefault="00F5605C" w:rsidP="00FF3109">
            <w:pPr>
              <w:numPr>
                <w:ilvl w:val="0"/>
                <w:numId w:val="158"/>
              </w:numPr>
              <w:spacing w:after="200" w:line="276" w:lineRule="auto"/>
            </w:pPr>
            <w:r>
              <w:t>Истраживање на нивоу школе, израда извештаја и акционог плана у циљу унапређења рада школе</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B816A6" w:rsidP="00F5605C">
            <w:pPr>
              <w:rPr>
                <w:rFonts w:eastAsia="Calibri"/>
                <w:lang w:val="sr-Cyrl-BA"/>
              </w:rPr>
            </w:pPr>
            <w:r>
              <w:rPr>
                <w:rFonts w:eastAsia="Calibri"/>
                <w:lang w:val="sr-Cyrl-BA"/>
              </w:rPr>
              <w:t>Септембар 2025</w:t>
            </w:r>
            <w:r w:rsidR="00F5605C" w:rsidRPr="00FD12A3">
              <w:rPr>
                <w:rFonts w:eastAsia="Calibri"/>
                <w:lang w:val="sr-Cyrl-BA"/>
              </w:rPr>
              <w:t>.</w:t>
            </w:r>
          </w:p>
          <w:p w:rsidR="00F5605C" w:rsidRDefault="00F5605C" w:rsidP="00F5605C">
            <w:pPr>
              <w:rPr>
                <w:rFonts w:eastAsia="Calibri"/>
                <w:lang w:val="sr-Cyrl-BA"/>
              </w:rPr>
            </w:pPr>
          </w:p>
          <w:p w:rsidR="00F5605C" w:rsidRPr="00FD12A3" w:rsidRDefault="00F5605C" w:rsidP="00F5605C">
            <w:pPr>
              <w:rPr>
                <w:rFonts w:eastAsia="Calibri"/>
                <w:lang w:val="sr-Cyrl-BA"/>
              </w:rPr>
            </w:pPr>
          </w:p>
          <w:p w:rsidR="00F5605C" w:rsidRDefault="00F5605C" w:rsidP="00F5605C">
            <w:pPr>
              <w:rPr>
                <w:rFonts w:eastAsia="Calibri"/>
                <w:lang w:val="sr-Cyrl-BA"/>
              </w:rPr>
            </w:pPr>
          </w:p>
          <w:p w:rsidR="00F5605C" w:rsidRDefault="00B816A6" w:rsidP="00F5605C">
            <w:pPr>
              <w:rPr>
                <w:rFonts w:eastAsia="Calibri"/>
                <w:lang w:val="sr-Cyrl-BA"/>
              </w:rPr>
            </w:pPr>
            <w:r>
              <w:rPr>
                <w:rFonts w:eastAsia="Calibri"/>
                <w:lang w:val="sr-Cyrl-BA"/>
              </w:rPr>
              <w:t>Септембар 2025</w:t>
            </w:r>
            <w:r w:rsidR="00F5605C">
              <w:rPr>
                <w:rFonts w:eastAsia="Calibri"/>
                <w:lang w:val="sr-Cyrl-BA"/>
              </w:rPr>
              <w:t>.</w:t>
            </w: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r w:rsidRPr="00FD12A3">
              <w:rPr>
                <w:rFonts w:eastAsia="Calibri"/>
                <w:lang w:val="sr-Cyrl-BA"/>
              </w:rPr>
              <w:t>Током школске године</w:t>
            </w:r>
          </w:p>
          <w:p w:rsidR="00F5605C" w:rsidRDefault="00F5605C" w:rsidP="00F5605C">
            <w:pPr>
              <w:rPr>
                <w:rFonts w:eastAsia="Calibri"/>
                <w:lang w:val="sr-Cyrl-BA"/>
              </w:rPr>
            </w:pP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p>
          <w:p w:rsidR="00F5605C" w:rsidRPr="00FD12A3" w:rsidRDefault="00F5605C" w:rsidP="00F5605C">
            <w:pPr>
              <w:rPr>
                <w:rFonts w:eastAsia="Calibri"/>
                <w:lang w:val="sr-Cyrl-BA"/>
              </w:rPr>
            </w:pPr>
            <w:r w:rsidRPr="00FD12A3">
              <w:rPr>
                <w:rFonts w:eastAsia="Calibri"/>
                <w:lang w:val="sr-Cyrl-BA"/>
              </w:rPr>
              <w:t>Током школске године</w:t>
            </w:r>
          </w:p>
          <w:p w:rsidR="00F5605C" w:rsidRDefault="00F5605C" w:rsidP="00F5605C">
            <w:pPr>
              <w:rPr>
                <w:rFonts w:eastAsia="Calibri"/>
                <w:lang w:val="sr-Cyrl-BA"/>
              </w:rPr>
            </w:pPr>
            <w:r w:rsidRPr="00FD12A3">
              <w:rPr>
                <w:rFonts w:eastAsia="Calibri"/>
                <w:lang w:val="sr-Cyrl-BA"/>
              </w:rPr>
              <w:t xml:space="preserve"> </w:t>
            </w: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r w:rsidRPr="00FD12A3">
              <w:rPr>
                <w:rFonts w:eastAsia="Calibri"/>
                <w:lang w:val="sr-Cyrl-BA"/>
              </w:rPr>
              <w:t xml:space="preserve">током школске године </w:t>
            </w: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r>
              <w:rPr>
                <w:rFonts w:eastAsia="Calibri"/>
                <w:lang w:val="sr-Cyrl-BA"/>
              </w:rPr>
              <w:t>прво полугодиште</w:t>
            </w:r>
          </w:p>
          <w:p w:rsidR="00F5605C" w:rsidRDefault="00F5605C" w:rsidP="00F5605C">
            <w:pPr>
              <w:rPr>
                <w:rFonts w:eastAsia="Calibri"/>
                <w:lang w:val="sr-Cyrl-BA"/>
              </w:rPr>
            </w:pPr>
          </w:p>
          <w:p w:rsidR="00F5605C" w:rsidRDefault="00F5605C" w:rsidP="00F5605C">
            <w:pPr>
              <w:rPr>
                <w:rFonts w:eastAsia="Calibri"/>
                <w:lang w:val="sr-Cyrl-BA"/>
              </w:rPr>
            </w:pPr>
            <w:r w:rsidRPr="00FD12A3">
              <w:rPr>
                <w:rFonts w:eastAsia="Calibri"/>
                <w:lang w:val="sr-Cyrl-BA"/>
              </w:rPr>
              <w:t>Током школске године</w:t>
            </w:r>
          </w:p>
          <w:p w:rsidR="00F5605C" w:rsidRDefault="00F5605C" w:rsidP="00F5605C">
            <w:pPr>
              <w:rPr>
                <w:rFonts w:eastAsia="Calibri"/>
                <w:lang w:val="sr-Cyrl-BA"/>
              </w:rPr>
            </w:pPr>
          </w:p>
          <w:p w:rsidR="00AA6081" w:rsidRDefault="00AA6081" w:rsidP="00F5605C">
            <w:pPr>
              <w:rPr>
                <w:rFonts w:eastAsia="Calibri"/>
                <w:lang w:val="sr-Cyrl-BA"/>
              </w:rPr>
            </w:pPr>
          </w:p>
          <w:p w:rsidR="00AA6081" w:rsidRDefault="00AA6081"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r>
              <w:rPr>
                <w:rFonts w:eastAsia="Calibri"/>
                <w:lang w:val="sr-Cyrl-BA"/>
              </w:rPr>
              <w:t>децембар, јануар</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1.2.4.  Обезбеђивање инклузивног приступа у образовно-васпитном процесу</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59"/>
              </w:numPr>
              <w:spacing w:after="200" w:line="276" w:lineRule="auto"/>
              <w:rPr>
                <w:lang w:val="sr-Cyrl-BA"/>
              </w:rPr>
            </w:pPr>
            <w:r w:rsidRPr="00FD12A3">
              <w:rPr>
                <w:lang w:val="sr-Cyrl-BA"/>
              </w:rPr>
              <w:t>Формирање Тима за новопридошле ученике и наставнике</w:t>
            </w:r>
          </w:p>
          <w:p w:rsidR="00F5605C" w:rsidRPr="00FD12A3" w:rsidRDefault="00F5605C" w:rsidP="00FF3109">
            <w:pPr>
              <w:numPr>
                <w:ilvl w:val="0"/>
                <w:numId w:val="159"/>
              </w:numPr>
              <w:spacing w:after="200" w:line="276" w:lineRule="auto"/>
              <w:rPr>
                <w:lang w:val="sr-Cyrl-BA"/>
              </w:rPr>
            </w:pPr>
            <w:r w:rsidRPr="00FD12A3">
              <w:rPr>
                <w:lang w:val="sr-Cyrl-BA"/>
              </w:rPr>
              <w:t>Учешће у раду Тима за инклузију</w:t>
            </w:r>
          </w:p>
          <w:p w:rsidR="00F5605C" w:rsidRPr="00FD12A3" w:rsidRDefault="00F5605C" w:rsidP="00FF3109">
            <w:pPr>
              <w:numPr>
                <w:ilvl w:val="0"/>
                <w:numId w:val="159"/>
              </w:numPr>
              <w:spacing w:after="200" w:line="276" w:lineRule="auto"/>
              <w:rPr>
                <w:lang w:val="sr-Cyrl-BA"/>
              </w:rPr>
            </w:pPr>
            <w:r w:rsidRPr="00FD12A3">
              <w:rPr>
                <w:lang w:val="sr-Cyrl-BA"/>
              </w:rPr>
              <w:t>Праћење реализације ИОП-а и давање сагласности на покретање нових ИОП-а</w:t>
            </w:r>
          </w:p>
          <w:p w:rsidR="00F5605C" w:rsidRPr="00FD12A3" w:rsidRDefault="00F5605C" w:rsidP="00FF3109">
            <w:pPr>
              <w:numPr>
                <w:ilvl w:val="0"/>
                <w:numId w:val="159"/>
              </w:numPr>
              <w:spacing w:after="200" w:line="276" w:lineRule="auto"/>
              <w:rPr>
                <w:lang w:val="sr-Cyrl-BA"/>
              </w:rPr>
            </w:pPr>
            <w:r w:rsidRPr="00FD12A3">
              <w:rPr>
                <w:lang w:val="sr-Cyrl-BA"/>
              </w:rPr>
              <w:t>Обезбеђивање услова за учешће ученика на свим нивоима такмичења</w:t>
            </w:r>
          </w:p>
          <w:p w:rsidR="00F5605C" w:rsidRPr="00FD12A3" w:rsidRDefault="00F5605C" w:rsidP="00FF3109">
            <w:pPr>
              <w:numPr>
                <w:ilvl w:val="0"/>
                <w:numId w:val="159"/>
              </w:numPr>
              <w:spacing w:after="200" w:line="276" w:lineRule="auto"/>
              <w:rPr>
                <w:lang w:val="sr-Cyrl-BA"/>
              </w:rPr>
            </w:pPr>
            <w:r w:rsidRPr="00FD12A3">
              <w:rPr>
                <w:lang w:val="sr-Cyrl-BA"/>
              </w:rPr>
              <w:t>Стварање услова за реализацију садржаја и програма који промовишу мултикултуралност и толеранцију</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C7185A" w:rsidP="00F5605C">
            <w:pPr>
              <w:rPr>
                <w:rFonts w:eastAsia="Calibri"/>
                <w:lang w:val="sr-Cyrl-BA"/>
              </w:rPr>
            </w:pPr>
            <w:r>
              <w:rPr>
                <w:rFonts w:eastAsia="Calibri"/>
                <w:lang w:val="sr-Cyrl-BA"/>
              </w:rPr>
              <w:t>Септембар 2025</w:t>
            </w:r>
            <w:r w:rsidR="00F5605C" w:rsidRPr="00FD12A3">
              <w:rPr>
                <w:rFonts w:eastAsia="Calibri"/>
                <w:lang w:val="sr-Cyrl-BA"/>
              </w:rPr>
              <w:t>.</w:t>
            </w:r>
          </w:p>
          <w:p w:rsidR="00F5605C" w:rsidRDefault="00F5605C" w:rsidP="00F5605C">
            <w:pPr>
              <w:rPr>
                <w:rFonts w:eastAsia="Calibri"/>
                <w:lang w:val="sr-Cyrl-BA"/>
              </w:rPr>
            </w:pPr>
          </w:p>
          <w:p w:rsidR="00F5605C" w:rsidRPr="00FD12A3" w:rsidRDefault="00F5605C" w:rsidP="00F5605C">
            <w:pPr>
              <w:rPr>
                <w:rFonts w:eastAsia="Calibri"/>
                <w:lang w:val="sr-Cyrl-BA"/>
              </w:rPr>
            </w:pPr>
            <w:r w:rsidRPr="00FD12A3">
              <w:rPr>
                <w:rFonts w:eastAsia="Calibri"/>
                <w:lang w:val="sr-Cyrl-BA"/>
              </w:rPr>
              <w:t>Током школске године</w:t>
            </w: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C7185A" w:rsidP="00F5605C">
            <w:pPr>
              <w:rPr>
                <w:rFonts w:eastAsia="Calibri"/>
                <w:lang w:val="sr-Cyrl-BA"/>
              </w:rPr>
            </w:pPr>
            <w:r>
              <w:rPr>
                <w:rFonts w:eastAsia="Calibri"/>
                <w:lang w:val="sr-Cyrl-BA"/>
              </w:rPr>
              <w:t>Фебруар-мај 2026</w:t>
            </w:r>
            <w:r w:rsidR="00F5605C" w:rsidRPr="00FD12A3">
              <w:rPr>
                <w:rFonts w:eastAsia="Calibri"/>
                <w:lang w:val="sr-Cyrl-BA"/>
              </w:rPr>
              <w:t>.</w:t>
            </w:r>
          </w:p>
          <w:p w:rsidR="00F5605C" w:rsidRPr="00FD12A3"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r w:rsidRPr="00FD12A3">
              <w:rPr>
                <w:rFonts w:eastAsia="Calibri"/>
                <w:lang w:val="sr-Cyrl-BA"/>
              </w:rPr>
              <w:t>Током школске године</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r w:rsidRPr="00FD12A3">
              <w:rPr>
                <w:lang w:val="sr-Cyrl-CS"/>
              </w:rPr>
              <w:t>1.2.5. Праћење и подстицање постигнућа ученика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CS"/>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60"/>
              </w:numPr>
              <w:spacing w:after="200" w:line="276" w:lineRule="auto"/>
              <w:rPr>
                <w:lang w:val="sr-Cyrl-BA"/>
              </w:rPr>
            </w:pPr>
            <w:r w:rsidRPr="00FD12A3">
              <w:rPr>
                <w:lang w:val="sr-Cyrl-BA"/>
              </w:rPr>
              <w:t>Редовно праћење успеха ученика кроз есдневник</w:t>
            </w:r>
          </w:p>
          <w:p w:rsidR="00F5605C" w:rsidRPr="00FD12A3" w:rsidRDefault="00F5605C" w:rsidP="00FF3109">
            <w:pPr>
              <w:numPr>
                <w:ilvl w:val="0"/>
                <w:numId w:val="160"/>
              </w:numPr>
              <w:spacing w:after="200" w:line="276" w:lineRule="auto"/>
              <w:rPr>
                <w:lang w:val="sr-Cyrl-BA"/>
              </w:rPr>
            </w:pPr>
            <w:r w:rsidRPr="00FD12A3">
              <w:rPr>
                <w:lang w:val="sr-Cyrl-BA"/>
              </w:rPr>
              <w:lastRenderedPageBreak/>
              <w:t>Праћење резултата ученика на такмичењема</w:t>
            </w:r>
          </w:p>
          <w:p w:rsidR="00F5605C" w:rsidRPr="00FD12A3" w:rsidRDefault="00F5605C" w:rsidP="00FF3109">
            <w:pPr>
              <w:numPr>
                <w:ilvl w:val="0"/>
                <w:numId w:val="160"/>
              </w:numPr>
              <w:spacing w:after="200" w:line="276" w:lineRule="auto"/>
              <w:rPr>
                <w:lang w:val="sr-Cyrl-BA"/>
              </w:rPr>
            </w:pPr>
            <w:r w:rsidRPr="00FD12A3">
              <w:rPr>
                <w:lang w:val="sr-Cyrl-BA"/>
              </w:rPr>
              <w:t>Праћење и анализа успеха ученика на</w:t>
            </w:r>
            <w:r>
              <w:rPr>
                <w:lang w:val="sr-Cyrl-BA"/>
              </w:rPr>
              <w:t xml:space="preserve"> пробном и </w:t>
            </w:r>
            <w:r w:rsidRPr="00FD12A3">
              <w:rPr>
                <w:lang w:val="sr-Cyrl-BA"/>
              </w:rPr>
              <w:t xml:space="preserve"> завршном испиту</w:t>
            </w:r>
          </w:p>
          <w:p w:rsidR="00F5605C" w:rsidRPr="00FD12A3" w:rsidRDefault="00F5605C" w:rsidP="00FF3109">
            <w:pPr>
              <w:numPr>
                <w:ilvl w:val="0"/>
                <w:numId w:val="160"/>
              </w:numPr>
              <w:spacing w:after="200" w:line="276" w:lineRule="auto"/>
              <w:rPr>
                <w:lang w:val="sr-Cyrl-BA"/>
              </w:rPr>
            </w:pPr>
            <w:r w:rsidRPr="00FD12A3">
              <w:rPr>
                <w:lang w:val="sr-Cyrl-BA"/>
              </w:rPr>
              <w:t>Похваљивање и награђивање ученика за постигнуте резултате на такмичењима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rFonts w:eastAsia="Calibri"/>
                <w:lang w:val="sr-Cyrl-BA"/>
              </w:rPr>
            </w:pPr>
            <w:r w:rsidRPr="00FD12A3">
              <w:rPr>
                <w:rFonts w:eastAsia="Calibri"/>
                <w:lang w:val="sr-Cyrl-BA"/>
              </w:rPr>
              <w:lastRenderedPageBreak/>
              <w:t>Током школске године</w:t>
            </w:r>
          </w:p>
          <w:p w:rsidR="00F5605C" w:rsidRPr="00FD12A3" w:rsidRDefault="00F5605C" w:rsidP="00F5605C">
            <w:pPr>
              <w:rPr>
                <w:rFonts w:eastAsia="Calibri"/>
                <w:lang w:val="sr-Cyrl-BA"/>
              </w:rPr>
            </w:pPr>
            <w:r w:rsidRPr="00FD12A3">
              <w:rPr>
                <w:rFonts w:eastAsia="Calibri"/>
                <w:lang w:val="sr-Cyrl-BA"/>
              </w:rPr>
              <w:t>Фебр</w:t>
            </w:r>
            <w:r w:rsidR="00C7185A">
              <w:rPr>
                <w:rFonts w:eastAsia="Calibri"/>
                <w:lang w:val="sr-Cyrl-BA"/>
              </w:rPr>
              <w:t>уар-мај 2026</w:t>
            </w:r>
            <w:r w:rsidRPr="00FD12A3">
              <w:rPr>
                <w:rFonts w:eastAsia="Calibri"/>
                <w:lang w:val="sr-Cyrl-BA"/>
              </w:rPr>
              <w:t>.</w:t>
            </w:r>
          </w:p>
          <w:p w:rsidR="00F5605C" w:rsidRDefault="00F5605C" w:rsidP="00F5605C">
            <w:pPr>
              <w:rPr>
                <w:rFonts w:eastAsia="Calibri"/>
                <w:lang w:val="sr-Cyrl-BA"/>
              </w:rPr>
            </w:pPr>
          </w:p>
          <w:p w:rsidR="00F5605C" w:rsidRDefault="00181155" w:rsidP="00F5605C">
            <w:pPr>
              <w:rPr>
                <w:rFonts w:eastAsia="Calibri"/>
                <w:lang w:val="sr-Cyrl-BA"/>
              </w:rPr>
            </w:pPr>
            <w:r>
              <w:rPr>
                <w:rFonts w:eastAsia="Calibri"/>
                <w:lang w:val="sr-Cyrl-BA"/>
              </w:rPr>
              <w:lastRenderedPageBreak/>
              <w:t>март, јун 2026</w:t>
            </w:r>
            <w:r w:rsidR="00F5605C" w:rsidRPr="00FD12A3">
              <w:rPr>
                <w:rFonts w:eastAsia="Calibri"/>
                <w:lang w:val="sr-Cyrl-BA"/>
              </w:rPr>
              <w:t>.</w:t>
            </w: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r>
              <w:rPr>
                <w:rFonts w:eastAsia="Calibri"/>
                <w:lang w:val="sr-Cyrl-BA"/>
              </w:rPr>
              <w:t>друго полугодиште</w:t>
            </w:r>
          </w:p>
        </w:tc>
      </w:tr>
      <w:tr w:rsidR="00F5605C" w:rsidRPr="00FD12A3" w:rsidTr="00F5605C">
        <w:trPr>
          <w:trHeight w:val="146"/>
        </w:trPr>
        <w:tc>
          <w:tcPr>
            <w:tcW w:w="9979" w:type="dxa"/>
            <w:gridSpan w:val="2"/>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lastRenderedPageBreak/>
              <w:t xml:space="preserve">II </w:t>
            </w:r>
            <w:r w:rsidRPr="00FD12A3">
              <w:rPr>
                <w:lang w:val="sr-Cyrl-BA"/>
              </w:rPr>
              <w:t>Област: Планирање, организовање и контрола рада установе</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2.1. Планирање рада установе</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61"/>
              </w:numPr>
              <w:spacing w:after="200" w:line="276" w:lineRule="auto"/>
              <w:rPr>
                <w:lang w:val="sr-Cyrl-BA"/>
              </w:rPr>
            </w:pPr>
            <w:r w:rsidRPr="00FD12A3">
              <w:rPr>
                <w:lang w:val="sr-Cyrl-BA"/>
              </w:rPr>
              <w:t>Учешће у изради Годишњег плана рада школе</w:t>
            </w:r>
          </w:p>
          <w:p w:rsidR="00F5605C" w:rsidRPr="00FD12A3" w:rsidRDefault="00F5605C" w:rsidP="00FF3109">
            <w:pPr>
              <w:numPr>
                <w:ilvl w:val="0"/>
                <w:numId w:val="161"/>
              </w:numPr>
              <w:spacing w:after="200" w:line="276" w:lineRule="auto"/>
              <w:rPr>
                <w:lang w:val="sr-Cyrl-BA"/>
              </w:rPr>
            </w:pPr>
            <w:r w:rsidRPr="00FD12A3">
              <w:rPr>
                <w:lang w:val="sr-Cyrl-BA"/>
              </w:rPr>
              <w:t xml:space="preserve">Учешће у  изради плана и програма стручног усавршавања наставника </w:t>
            </w:r>
          </w:p>
          <w:p w:rsidR="00F5605C" w:rsidRPr="00FD12A3" w:rsidRDefault="00F5605C" w:rsidP="00FF3109">
            <w:pPr>
              <w:numPr>
                <w:ilvl w:val="0"/>
                <w:numId w:val="161"/>
              </w:numPr>
              <w:spacing w:after="200" w:line="276" w:lineRule="auto"/>
              <w:rPr>
                <w:lang w:val="sr-Cyrl-BA"/>
              </w:rPr>
            </w:pPr>
            <w:r w:rsidRPr="00FD12A3">
              <w:rPr>
                <w:lang w:val="sr-Cyrl-BA"/>
              </w:rPr>
              <w:t>Израда Годишњег и оперативног плана рада директора</w:t>
            </w:r>
          </w:p>
          <w:p w:rsidR="00F5605C" w:rsidRPr="00FD12A3" w:rsidRDefault="00F5605C" w:rsidP="00FF3109">
            <w:pPr>
              <w:numPr>
                <w:ilvl w:val="0"/>
                <w:numId w:val="161"/>
              </w:numPr>
              <w:spacing w:after="200" w:line="276" w:lineRule="auto"/>
              <w:rPr>
                <w:lang w:val="sr-Cyrl-BA"/>
              </w:rPr>
            </w:pPr>
            <w:r w:rsidRPr="00FD12A3">
              <w:rPr>
                <w:lang w:val="sr-Cyrl-BA"/>
              </w:rPr>
              <w:t>Израда плана маркетинга школе</w:t>
            </w:r>
          </w:p>
          <w:p w:rsidR="00F5605C" w:rsidRPr="00FD12A3" w:rsidRDefault="00F5605C" w:rsidP="00FF3109">
            <w:pPr>
              <w:numPr>
                <w:ilvl w:val="0"/>
                <w:numId w:val="161"/>
              </w:numPr>
              <w:spacing w:after="200" w:line="276" w:lineRule="auto"/>
              <w:rPr>
                <w:lang w:val="sr-Cyrl-BA"/>
              </w:rPr>
            </w:pPr>
            <w:r w:rsidRPr="00FD12A3">
              <w:rPr>
                <w:lang w:val="sr-Cyrl-BA"/>
              </w:rPr>
              <w:t>Прикупљање података и израда ЦЕНУС-а</w:t>
            </w:r>
          </w:p>
          <w:p w:rsidR="00F5605C" w:rsidRPr="00FD12A3" w:rsidRDefault="00F5605C" w:rsidP="00FF3109">
            <w:pPr>
              <w:numPr>
                <w:ilvl w:val="0"/>
                <w:numId w:val="161"/>
              </w:numPr>
              <w:spacing w:after="200" w:line="276" w:lineRule="auto"/>
              <w:rPr>
                <w:lang w:val="sr-Cyrl-BA"/>
              </w:rPr>
            </w:pPr>
            <w:r w:rsidRPr="00FD12A3">
              <w:rPr>
                <w:lang w:val="sr-Cyrl-BA"/>
              </w:rPr>
              <w:t>Достављање годишњих извештаја и планова надлежној ШУ Ваљево</w:t>
            </w:r>
          </w:p>
          <w:p w:rsidR="00F5605C" w:rsidRPr="00FD12A3" w:rsidRDefault="00F5605C" w:rsidP="00FF3109">
            <w:pPr>
              <w:numPr>
                <w:ilvl w:val="0"/>
                <w:numId w:val="161"/>
              </w:numPr>
              <w:spacing w:after="200" w:line="276" w:lineRule="auto"/>
            </w:pPr>
            <w:r w:rsidRPr="00FD12A3">
              <w:rPr>
                <w:lang w:val="sr-Cyrl-BA"/>
              </w:rPr>
              <w:t xml:space="preserve">Достављање свих релевантних података Министарству просвете, науке и технолошког развоја кроз ИС </w:t>
            </w:r>
            <w:r w:rsidRPr="00FD12A3">
              <w:t>ЈИСП</w:t>
            </w:r>
          </w:p>
          <w:p w:rsidR="00F5605C" w:rsidRPr="00FD12A3" w:rsidRDefault="00F5605C" w:rsidP="00FF3109">
            <w:pPr>
              <w:numPr>
                <w:ilvl w:val="0"/>
                <w:numId w:val="161"/>
              </w:numPr>
              <w:spacing w:after="200" w:line="276" w:lineRule="auto"/>
              <w:rPr>
                <w:lang w:val="sr-Cyrl-BA"/>
              </w:rPr>
            </w:pPr>
            <w:r w:rsidRPr="00FD12A3">
              <w:rPr>
                <w:lang w:val="sr-Cyrl-BA"/>
              </w:rPr>
              <w:t>Израда финансијског плана и плана јавних набавки</w:t>
            </w:r>
          </w:p>
          <w:p w:rsidR="00F5605C" w:rsidRPr="00FD12A3" w:rsidRDefault="00F5605C" w:rsidP="00FF3109">
            <w:pPr>
              <w:numPr>
                <w:ilvl w:val="0"/>
                <w:numId w:val="161"/>
              </w:numPr>
              <w:spacing w:after="200" w:line="276" w:lineRule="auto"/>
              <w:rPr>
                <w:lang w:val="sr-Cyrl-BA"/>
              </w:rPr>
            </w:pPr>
            <w:r w:rsidRPr="00FD12A3">
              <w:rPr>
                <w:lang w:val="sr-Cyrl-BA"/>
              </w:rPr>
              <w:t>Програмирање рада других служби (стручних већа, тимова, Савета родитеља, Школског одбора, Педагошког колегијума, администрације, помоћног особља)</w:t>
            </w:r>
          </w:p>
          <w:p w:rsidR="00F5605C" w:rsidRPr="00FD12A3" w:rsidRDefault="00F5605C" w:rsidP="00FF3109">
            <w:pPr>
              <w:numPr>
                <w:ilvl w:val="0"/>
                <w:numId w:val="161"/>
              </w:numPr>
              <w:spacing w:after="200" w:line="276" w:lineRule="auto"/>
              <w:rPr>
                <w:lang w:val="sr-Cyrl-BA"/>
              </w:rPr>
            </w:pPr>
            <w:r w:rsidRPr="00FD12A3">
              <w:rPr>
                <w:lang w:val="sr-Cyrl-BA"/>
              </w:rPr>
              <w:t>Израда плана набавки наставних средстава и опреме</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rFonts w:eastAsia="Calibri"/>
              </w:rPr>
            </w:pPr>
          </w:p>
          <w:p w:rsidR="00F5605C" w:rsidRPr="00FD12A3" w:rsidRDefault="00F5605C" w:rsidP="00F5605C">
            <w:pPr>
              <w:rPr>
                <w:rFonts w:eastAsia="Calibri"/>
              </w:rPr>
            </w:pPr>
          </w:p>
          <w:p w:rsidR="00F5605C" w:rsidRPr="00FD12A3" w:rsidRDefault="00F5605C" w:rsidP="00F5605C">
            <w:pPr>
              <w:rPr>
                <w:rFonts w:eastAsia="Calibri"/>
              </w:rPr>
            </w:pPr>
          </w:p>
          <w:p w:rsidR="00F5605C" w:rsidRDefault="00F5605C" w:rsidP="00F5605C">
            <w:pPr>
              <w:rPr>
                <w:rFonts w:eastAsia="Calibri"/>
              </w:rPr>
            </w:pPr>
          </w:p>
          <w:p w:rsidR="00F5605C" w:rsidRDefault="00F5605C" w:rsidP="00F5605C">
            <w:pPr>
              <w:rPr>
                <w:rFonts w:eastAsia="Calibri"/>
              </w:rPr>
            </w:pPr>
          </w:p>
          <w:p w:rsidR="00F5605C" w:rsidRPr="00FD12A3" w:rsidRDefault="00181155" w:rsidP="00F5605C">
            <w:pPr>
              <w:rPr>
                <w:rFonts w:eastAsia="Calibri"/>
              </w:rPr>
            </w:pPr>
            <w:r>
              <w:rPr>
                <w:rFonts w:eastAsia="Calibri"/>
              </w:rPr>
              <w:t>Септембар 2025</w:t>
            </w:r>
            <w:r w:rsidR="00F5605C" w:rsidRPr="00FD12A3">
              <w:rPr>
                <w:rFonts w:eastAsia="Calibri"/>
              </w:rPr>
              <w:t>.г.</w:t>
            </w:r>
          </w:p>
          <w:p w:rsidR="00F5605C" w:rsidRPr="00FD12A3" w:rsidRDefault="00F5605C" w:rsidP="00F5605C">
            <w:pPr>
              <w:rPr>
                <w:rFonts w:eastAsia="Calibri"/>
              </w:rPr>
            </w:pPr>
          </w:p>
          <w:p w:rsidR="00F5605C" w:rsidRPr="00FD12A3" w:rsidRDefault="00F5605C" w:rsidP="00F5605C">
            <w:pPr>
              <w:rPr>
                <w:rFonts w:eastAsia="Calibri"/>
                <w:lang w:val="sr-Cyrl-BA"/>
              </w:rPr>
            </w:pPr>
          </w:p>
          <w:p w:rsidR="00F5605C" w:rsidRPr="00FD12A3" w:rsidRDefault="00F5605C" w:rsidP="00F5605C">
            <w:pPr>
              <w:rPr>
                <w:rFonts w:eastAsia="Calibri"/>
                <w:lang w:val="sr-Cyrl-BA"/>
              </w:rPr>
            </w:pPr>
          </w:p>
          <w:p w:rsidR="00F5605C" w:rsidRDefault="00F5605C" w:rsidP="00F5605C">
            <w:pPr>
              <w:rPr>
                <w:rFonts w:eastAsia="Calibri"/>
                <w:lang w:val="sr-Cyrl-BA"/>
              </w:rPr>
            </w:pPr>
          </w:p>
          <w:p w:rsidR="00F5605C" w:rsidRDefault="00F5605C" w:rsidP="00F5605C">
            <w:pPr>
              <w:rPr>
                <w:rFonts w:eastAsia="Calibri"/>
                <w:lang w:val="sr-Cyrl-BA"/>
              </w:rPr>
            </w:pP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p>
          <w:p w:rsidR="00F5605C" w:rsidRPr="00FD12A3" w:rsidRDefault="00F5605C" w:rsidP="00F5605C">
            <w:pPr>
              <w:rPr>
                <w:rFonts w:eastAsia="Calibri"/>
                <w:lang w:val="sr-Cyrl-BA"/>
              </w:rPr>
            </w:pPr>
          </w:p>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Default="00F5605C" w:rsidP="00F5605C">
            <w:pPr>
              <w:rPr>
                <w:rFonts w:eastAsia="Calibri"/>
              </w:rPr>
            </w:pPr>
          </w:p>
          <w:p w:rsidR="00F5605C" w:rsidRPr="00FD12A3" w:rsidRDefault="00F5605C" w:rsidP="00F5605C">
            <w:pPr>
              <w:rPr>
                <w:rFonts w:eastAsia="Calibri"/>
              </w:rPr>
            </w:pPr>
          </w:p>
          <w:p w:rsidR="00F5605C" w:rsidRPr="00FD12A3" w:rsidRDefault="00E15DA5" w:rsidP="00F5605C">
            <w:pPr>
              <w:rPr>
                <w:rFonts w:eastAsia="Calibri"/>
              </w:rPr>
            </w:pPr>
            <w:r>
              <w:rPr>
                <w:rFonts w:eastAsia="Calibri"/>
              </w:rPr>
              <w:t>Јануар-фебруар 2026</w:t>
            </w:r>
            <w:r w:rsidR="00F5605C" w:rsidRPr="00FD12A3">
              <w:rPr>
                <w:rFonts w:eastAsia="Calibri"/>
              </w:rPr>
              <w:t>.</w:t>
            </w:r>
          </w:p>
          <w:p w:rsidR="00F5605C" w:rsidRPr="00FD12A3" w:rsidRDefault="00F5605C" w:rsidP="00F5605C">
            <w:pPr>
              <w:rPr>
                <w:rFonts w:eastAsia="Calibri"/>
              </w:rPr>
            </w:pPr>
          </w:p>
          <w:p w:rsidR="00F5605C" w:rsidRPr="00FD12A3" w:rsidRDefault="00E15DA5" w:rsidP="00F5605C">
            <w:pPr>
              <w:rPr>
                <w:rFonts w:eastAsia="Calibri"/>
              </w:rPr>
            </w:pPr>
            <w:r>
              <w:rPr>
                <w:rFonts w:eastAsia="Calibri"/>
              </w:rPr>
              <w:t>Септембар 2025</w:t>
            </w:r>
            <w:r w:rsidR="00F5605C" w:rsidRPr="00FD12A3">
              <w:rPr>
                <w:rFonts w:eastAsia="Calibri"/>
              </w:rPr>
              <w:t>.г</w:t>
            </w:r>
          </w:p>
          <w:p w:rsidR="00F5605C" w:rsidRPr="00FD12A3" w:rsidRDefault="00F5605C" w:rsidP="00F5605C">
            <w:pPr>
              <w:rPr>
                <w:rFonts w:eastAsia="Calibri"/>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2.2. Организација установе</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62"/>
              </w:numPr>
              <w:spacing w:after="200" w:line="276" w:lineRule="auto"/>
              <w:rPr>
                <w:lang w:val="sr-Cyrl-BA"/>
              </w:rPr>
            </w:pPr>
            <w:r w:rsidRPr="00FD12A3">
              <w:rPr>
                <w:lang w:val="sr-Cyrl-BA"/>
              </w:rPr>
              <w:t>Утврђивање поделе предмета на наставнике и задужења у оквиру 40-часовне радне недеље</w:t>
            </w:r>
          </w:p>
          <w:p w:rsidR="00F5605C" w:rsidRPr="00FD12A3" w:rsidRDefault="00F5605C" w:rsidP="00FF3109">
            <w:pPr>
              <w:numPr>
                <w:ilvl w:val="0"/>
                <w:numId w:val="162"/>
              </w:numPr>
              <w:spacing w:after="200" w:line="276" w:lineRule="auto"/>
              <w:rPr>
                <w:lang w:val="sr-Cyrl-BA"/>
              </w:rPr>
            </w:pPr>
            <w:r w:rsidRPr="00FD12A3">
              <w:rPr>
                <w:lang w:val="sr-Cyrl-BA"/>
              </w:rPr>
              <w:t>Организовање почетка школске године (подела часова, задужења, распоред часова…)</w:t>
            </w:r>
          </w:p>
          <w:p w:rsidR="00F5605C" w:rsidRPr="00FD12A3" w:rsidRDefault="00F5605C" w:rsidP="00FF3109">
            <w:pPr>
              <w:numPr>
                <w:ilvl w:val="0"/>
                <w:numId w:val="162"/>
              </w:numPr>
              <w:spacing w:after="200" w:line="276" w:lineRule="auto"/>
              <w:rPr>
                <w:lang w:val="sr-Cyrl-BA"/>
              </w:rPr>
            </w:pPr>
            <w:r w:rsidRPr="00FD12A3">
              <w:rPr>
                <w:lang w:val="sr-Cyrl-BA"/>
              </w:rPr>
              <w:t>Организовање и контрола административно-финансијског пословања</w:t>
            </w:r>
          </w:p>
          <w:p w:rsidR="00F5605C" w:rsidRPr="00FD12A3" w:rsidRDefault="00F5605C" w:rsidP="00FF3109">
            <w:pPr>
              <w:numPr>
                <w:ilvl w:val="0"/>
                <w:numId w:val="162"/>
              </w:numPr>
              <w:spacing w:after="200" w:line="276" w:lineRule="auto"/>
              <w:rPr>
                <w:lang w:val="sr-Cyrl-BA"/>
              </w:rPr>
            </w:pPr>
            <w:r w:rsidRPr="00FD12A3">
              <w:rPr>
                <w:lang w:val="sr-Cyrl-BA"/>
              </w:rPr>
              <w:t>Праћење прописа на којима се заснива рад школе и руковођење</w:t>
            </w:r>
          </w:p>
          <w:p w:rsidR="00F5605C" w:rsidRPr="00FD12A3" w:rsidRDefault="00F5605C" w:rsidP="00FF3109">
            <w:pPr>
              <w:numPr>
                <w:ilvl w:val="0"/>
                <w:numId w:val="162"/>
              </w:numPr>
              <w:spacing w:after="200" w:line="276" w:lineRule="auto"/>
              <w:rPr>
                <w:lang w:val="sr-Cyrl-BA"/>
              </w:rPr>
            </w:pPr>
            <w:r w:rsidRPr="00FD12A3">
              <w:rPr>
                <w:lang w:val="sr-Cyrl-BA"/>
              </w:rPr>
              <w:t>Редовна сарадња са секретаром, рачуноводством и стручном службом</w:t>
            </w:r>
          </w:p>
          <w:p w:rsidR="00F5605C" w:rsidRPr="00FD12A3" w:rsidRDefault="00F5605C" w:rsidP="00FF3109">
            <w:pPr>
              <w:numPr>
                <w:ilvl w:val="0"/>
                <w:numId w:val="162"/>
              </w:numPr>
              <w:spacing w:after="200" w:line="276" w:lineRule="auto"/>
              <w:rPr>
                <w:lang w:val="sr-Cyrl-BA"/>
              </w:rPr>
            </w:pPr>
            <w:r w:rsidRPr="00FD12A3">
              <w:rPr>
                <w:lang w:val="sr-Cyrl-BA"/>
              </w:rPr>
              <w:lastRenderedPageBreak/>
              <w:t>Организација израде и ажурирање нормативних аката</w:t>
            </w:r>
          </w:p>
          <w:p w:rsidR="00F5605C" w:rsidRPr="00FD12A3" w:rsidRDefault="00F5605C" w:rsidP="00FF3109">
            <w:pPr>
              <w:numPr>
                <w:ilvl w:val="0"/>
                <w:numId w:val="162"/>
              </w:numPr>
              <w:spacing w:after="200" w:line="276" w:lineRule="auto"/>
              <w:rPr>
                <w:lang w:val="sr-Cyrl-BA"/>
              </w:rPr>
            </w:pPr>
            <w:r w:rsidRPr="00FD12A3">
              <w:rPr>
                <w:lang w:val="sr-Cyrl-BA"/>
              </w:rPr>
              <w:t>Послови око расписивања конкурса</w:t>
            </w:r>
          </w:p>
          <w:p w:rsidR="00F5605C" w:rsidRPr="00FD12A3" w:rsidRDefault="00F5605C" w:rsidP="00FF3109">
            <w:pPr>
              <w:numPr>
                <w:ilvl w:val="0"/>
                <w:numId w:val="162"/>
              </w:numPr>
              <w:spacing w:after="200" w:line="276" w:lineRule="auto"/>
              <w:rPr>
                <w:lang w:val="sr-Cyrl-BA"/>
              </w:rPr>
            </w:pPr>
            <w:r w:rsidRPr="00FD12A3">
              <w:rPr>
                <w:lang w:val="sr-Cyrl-BA"/>
              </w:rPr>
              <w:t>Организовање, учешће и припрема седница стручних, саветодавних и управних органа школе</w:t>
            </w:r>
          </w:p>
          <w:p w:rsidR="00F5605C" w:rsidRPr="00FD12A3" w:rsidRDefault="00F5605C" w:rsidP="00FF3109">
            <w:pPr>
              <w:numPr>
                <w:ilvl w:val="0"/>
                <w:numId w:val="162"/>
              </w:numPr>
              <w:spacing w:after="200" w:line="276" w:lineRule="auto"/>
              <w:rPr>
                <w:lang w:val="sr-Cyrl-BA"/>
              </w:rPr>
            </w:pPr>
            <w:r w:rsidRPr="00FD12A3">
              <w:rPr>
                <w:lang w:val="sr-Cyrl-BA"/>
              </w:rPr>
              <w:t>Организовање, учешће и праћење рада тимова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E15DA5" w:rsidP="00F5605C">
            <w:pPr>
              <w:rPr>
                <w:rFonts w:eastAsia="Calibri"/>
              </w:rPr>
            </w:pPr>
            <w:r>
              <w:rPr>
                <w:rFonts w:eastAsia="Calibri"/>
              </w:rPr>
              <w:lastRenderedPageBreak/>
              <w:t>Септембар 2025</w:t>
            </w:r>
            <w:r w:rsidR="00F5605C" w:rsidRPr="00FD12A3">
              <w:rPr>
                <w:rFonts w:eastAsia="Calibri"/>
              </w:rPr>
              <w:t>.г.</w:t>
            </w:r>
          </w:p>
          <w:p w:rsidR="00F5605C" w:rsidRPr="00FD12A3" w:rsidRDefault="00F5605C" w:rsidP="00F5605C">
            <w:pPr>
              <w:rPr>
                <w:rFonts w:eastAsia="Calibri"/>
              </w:rPr>
            </w:pPr>
          </w:p>
          <w:p w:rsidR="00F5605C" w:rsidRPr="00FD12A3" w:rsidRDefault="00F5605C" w:rsidP="00F5605C">
            <w:pPr>
              <w:rPr>
                <w:rFonts w:eastAsia="Calibri"/>
              </w:rPr>
            </w:pPr>
          </w:p>
          <w:p w:rsidR="00F5605C" w:rsidRPr="00FD12A3" w:rsidRDefault="00F5605C" w:rsidP="00F5605C">
            <w:pPr>
              <w:rPr>
                <w:rFonts w:eastAsia="Calibri"/>
              </w:rPr>
            </w:pPr>
          </w:p>
          <w:p w:rsidR="00F5605C" w:rsidRPr="00FD12A3" w:rsidRDefault="00F5605C" w:rsidP="00F5605C">
            <w:pPr>
              <w:rPr>
                <w:rFonts w:eastAsia="Calibri"/>
              </w:rPr>
            </w:pPr>
          </w:p>
          <w:p w:rsidR="00F5605C" w:rsidRPr="00FD12A3" w:rsidRDefault="00F5605C" w:rsidP="00F5605C">
            <w:pPr>
              <w:rPr>
                <w:rFonts w:eastAsia="Calibri"/>
              </w:rPr>
            </w:pPr>
          </w:p>
          <w:p w:rsidR="00F5605C" w:rsidRPr="00FD12A3" w:rsidRDefault="00F5605C" w:rsidP="00F5605C">
            <w:pPr>
              <w:rPr>
                <w:rFonts w:eastAsia="Calibri"/>
              </w:rPr>
            </w:pPr>
          </w:p>
          <w:p w:rsidR="00F5605C" w:rsidRPr="00FD12A3" w:rsidRDefault="00F5605C" w:rsidP="00F5605C">
            <w:pPr>
              <w:rPr>
                <w:rFonts w:eastAsia="Calibri"/>
                <w:lang w:val="sr-Cyrl-BA"/>
              </w:rPr>
            </w:pPr>
            <w:r w:rsidRPr="00FD12A3">
              <w:rPr>
                <w:rFonts w:eastAsia="Calibri"/>
                <w:lang w:val="sr-Cyrl-BA"/>
              </w:rPr>
              <w:t>Током школске године</w:t>
            </w:r>
          </w:p>
          <w:p w:rsidR="00F5605C" w:rsidRPr="00FD12A3" w:rsidRDefault="00F5605C" w:rsidP="00F5605C">
            <w:pPr>
              <w:rPr>
                <w:rFonts w:eastAsia="Calibri"/>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lastRenderedPageBreak/>
              <w:t>2.3. Контрола рада установе</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63"/>
              </w:numPr>
              <w:spacing w:after="200" w:line="276" w:lineRule="auto"/>
              <w:rPr>
                <w:lang w:val="sr-Cyrl-BA"/>
              </w:rPr>
            </w:pPr>
            <w:r w:rsidRPr="00FD12A3">
              <w:rPr>
                <w:lang w:val="sr-Cyrl-BA"/>
              </w:rPr>
              <w:t>Помоћ наставницима у  програмирању и припремању наставе</w:t>
            </w:r>
          </w:p>
          <w:p w:rsidR="00F5605C" w:rsidRPr="00FD12A3" w:rsidRDefault="00F5605C" w:rsidP="00FF3109">
            <w:pPr>
              <w:numPr>
                <w:ilvl w:val="0"/>
                <w:numId w:val="163"/>
              </w:numPr>
              <w:spacing w:after="200" w:line="276" w:lineRule="auto"/>
              <w:rPr>
                <w:lang w:val="sr-Cyrl-BA"/>
              </w:rPr>
            </w:pPr>
            <w:r w:rsidRPr="00FD12A3">
              <w:rPr>
                <w:lang w:val="sr-Cyrl-BA"/>
              </w:rPr>
              <w:t>Посета часовима</w:t>
            </w:r>
          </w:p>
          <w:p w:rsidR="00F5605C" w:rsidRPr="00FD12A3" w:rsidRDefault="00F5605C" w:rsidP="00FF3109">
            <w:pPr>
              <w:numPr>
                <w:ilvl w:val="0"/>
                <w:numId w:val="163"/>
              </w:numPr>
              <w:spacing w:after="200" w:line="276" w:lineRule="auto"/>
              <w:rPr>
                <w:lang w:val="sr-Cyrl-BA"/>
              </w:rPr>
            </w:pPr>
            <w:r w:rsidRPr="00FD12A3">
              <w:rPr>
                <w:lang w:val="sr-Cyrl-BA"/>
              </w:rPr>
              <w:t>Израда плана педагошко-инструктивног рада</w:t>
            </w:r>
          </w:p>
          <w:p w:rsidR="00F5605C" w:rsidRPr="00FD12A3" w:rsidRDefault="00F5605C" w:rsidP="00FF3109">
            <w:pPr>
              <w:numPr>
                <w:ilvl w:val="0"/>
                <w:numId w:val="163"/>
              </w:numPr>
              <w:spacing w:after="200" w:line="276" w:lineRule="auto"/>
              <w:rPr>
                <w:lang w:val="sr-Cyrl-BA"/>
              </w:rPr>
            </w:pPr>
            <w:r w:rsidRPr="00FD12A3">
              <w:rPr>
                <w:lang w:val="sr-Cyrl-BA"/>
              </w:rPr>
              <w:t>Рад са наставницима приправницима</w:t>
            </w:r>
          </w:p>
          <w:p w:rsidR="00F5605C" w:rsidRPr="00FD12A3" w:rsidRDefault="00F5605C" w:rsidP="00FF3109">
            <w:pPr>
              <w:numPr>
                <w:ilvl w:val="0"/>
                <w:numId w:val="163"/>
              </w:numPr>
              <w:spacing w:after="200" w:line="276" w:lineRule="auto"/>
              <w:rPr>
                <w:lang w:val="sr-Cyrl-BA"/>
              </w:rPr>
            </w:pPr>
            <w:r w:rsidRPr="00FD12A3">
              <w:rPr>
                <w:lang w:val="sr-Cyrl-BA"/>
              </w:rPr>
              <w:t>Сарадња са ПП службом, наставницима, одељењским старешинама, руководиоцима стручних већа, координаторима тимова</w:t>
            </w:r>
          </w:p>
          <w:p w:rsidR="00F5605C" w:rsidRPr="00FD12A3" w:rsidRDefault="00F5605C" w:rsidP="00FF3109">
            <w:pPr>
              <w:numPr>
                <w:ilvl w:val="0"/>
                <w:numId w:val="163"/>
              </w:numPr>
              <w:spacing w:after="200" w:line="276" w:lineRule="auto"/>
              <w:rPr>
                <w:lang w:val="sr-Cyrl-BA"/>
              </w:rPr>
            </w:pPr>
            <w:r w:rsidRPr="00FD12A3">
              <w:rPr>
                <w:lang w:val="sr-Cyrl-BA"/>
              </w:rPr>
              <w:t>Учешће у планирању рада Тима за самовредновање</w:t>
            </w:r>
          </w:p>
          <w:p w:rsidR="00F5605C" w:rsidRPr="00FD12A3" w:rsidRDefault="00F5605C" w:rsidP="00FF3109">
            <w:pPr>
              <w:numPr>
                <w:ilvl w:val="0"/>
                <w:numId w:val="163"/>
              </w:numPr>
              <w:spacing w:after="200" w:line="276" w:lineRule="auto"/>
              <w:rPr>
                <w:lang w:val="sr-Cyrl-BA"/>
              </w:rPr>
            </w:pPr>
            <w:r w:rsidRPr="00FD12A3">
              <w:rPr>
                <w:lang w:val="sr-Cyrl-BA"/>
              </w:rPr>
              <w:t>Учешће у изради плана за обезбеђење квалитета и развој установе</w:t>
            </w:r>
          </w:p>
          <w:p w:rsidR="00F5605C" w:rsidRPr="00FD12A3" w:rsidRDefault="00F5605C" w:rsidP="00FF3109">
            <w:pPr>
              <w:numPr>
                <w:ilvl w:val="0"/>
                <w:numId w:val="163"/>
              </w:numPr>
              <w:spacing w:after="200" w:line="276" w:lineRule="auto"/>
              <w:rPr>
                <w:lang w:val="sr-Cyrl-BA"/>
              </w:rPr>
            </w:pPr>
            <w:r w:rsidRPr="00FD12A3">
              <w:rPr>
                <w:lang w:val="sr-Cyrl-BA"/>
              </w:rPr>
              <w:t>Подстицање, организовање и праћење стручног усавршавања наставника и стицање звања</w:t>
            </w:r>
          </w:p>
          <w:p w:rsidR="00F5605C" w:rsidRPr="00FD12A3" w:rsidRDefault="00F5605C" w:rsidP="00FF3109">
            <w:pPr>
              <w:numPr>
                <w:ilvl w:val="0"/>
                <w:numId w:val="163"/>
              </w:numPr>
              <w:spacing w:after="200" w:line="276" w:lineRule="auto"/>
              <w:rPr>
                <w:lang w:val="sr-Cyrl-BA"/>
              </w:rPr>
            </w:pPr>
            <w:r w:rsidRPr="00FD12A3">
              <w:rPr>
                <w:lang w:val="sr-Cyrl-BA"/>
              </w:rPr>
              <w:t xml:space="preserve">Анализа успеха и владања ученика </w:t>
            </w:r>
          </w:p>
          <w:p w:rsidR="00F5605C" w:rsidRPr="00FD12A3" w:rsidRDefault="00F5605C" w:rsidP="00FF3109">
            <w:pPr>
              <w:numPr>
                <w:ilvl w:val="0"/>
                <w:numId w:val="163"/>
              </w:numPr>
              <w:spacing w:after="200" w:line="276" w:lineRule="auto"/>
              <w:rPr>
                <w:lang w:val="sr-Cyrl-BA"/>
              </w:rPr>
            </w:pPr>
            <w:r w:rsidRPr="00FD12A3">
              <w:rPr>
                <w:lang w:val="sr-Cyrl-BA"/>
              </w:rPr>
              <w:t>Анализа постигнућа ученика на завршном испиту</w:t>
            </w:r>
          </w:p>
          <w:p w:rsidR="00F5605C" w:rsidRPr="00FD12A3" w:rsidRDefault="00F5605C" w:rsidP="00FF3109">
            <w:pPr>
              <w:numPr>
                <w:ilvl w:val="0"/>
                <w:numId w:val="163"/>
              </w:numPr>
              <w:spacing w:after="200" w:line="276" w:lineRule="auto"/>
              <w:rPr>
                <w:lang w:val="sr-Cyrl-BA"/>
              </w:rPr>
            </w:pPr>
            <w:r w:rsidRPr="00FD12A3">
              <w:rPr>
                <w:lang w:val="sr-Cyrl-BA"/>
              </w:rPr>
              <w:t>Израда извештаја о самовредновању</w:t>
            </w:r>
          </w:p>
          <w:p w:rsidR="00F5605C" w:rsidRPr="00FD12A3" w:rsidRDefault="00F5605C" w:rsidP="00FF3109">
            <w:pPr>
              <w:numPr>
                <w:ilvl w:val="0"/>
                <w:numId w:val="163"/>
              </w:numPr>
              <w:spacing w:after="200" w:line="276" w:lineRule="auto"/>
              <w:rPr>
                <w:lang w:val="sr-Cyrl-BA"/>
              </w:rPr>
            </w:pPr>
            <w:r w:rsidRPr="00FD12A3">
              <w:rPr>
                <w:lang w:val="sr-Cyrl-BA"/>
              </w:rPr>
              <w:t>Учешће у изради Годишњег извештаја о раду школе</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pPr>
              <w:rPr>
                <w:rFonts w:eastAsia="Calibri"/>
              </w:rPr>
            </w:pPr>
          </w:p>
          <w:p w:rsidR="00F5605C" w:rsidRDefault="00F5605C" w:rsidP="00F5605C">
            <w:pPr>
              <w:rPr>
                <w:rFonts w:eastAsia="Calibri"/>
              </w:rPr>
            </w:pPr>
          </w:p>
          <w:p w:rsidR="00F5605C" w:rsidRDefault="00F5605C" w:rsidP="00F5605C">
            <w:pPr>
              <w:rPr>
                <w:rFonts w:eastAsia="Calibri"/>
              </w:rPr>
            </w:pPr>
          </w:p>
          <w:p w:rsidR="00FE5058" w:rsidRDefault="00FE5058" w:rsidP="00F5605C">
            <w:pPr>
              <w:rPr>
                <w:rFonts w:eastAsia="Calibri"/>
              </w:rPr>
            </w:pPr>
          </w:p>
          <w:p w:rsidR="00F5605C" w:rsidRPr="00FD12A3" w:rsidRDefault="00E15DA5" w:rsidP="00F5605C">
            <w:pPr>
              <w:rPr>
                <w:rFonts w:eastAsia="Calibri"/>
              </w:rPr>
            </w:pPr>
            <w:r>
              <w:rPr>
                <w:rFonts w:eastAsia="Calibri"/>
              </w:rPr>
              <w:t>Септембар 2025</w:t>
            </w:r>
            <w:r w:rsidR="00F5605C" w:rsidRPr="00FD12A3">
              <w:rPr>
                <w:rFonts w:eastAsia="Calibri"/>
              </w:rPr>
              <w:t>.г.</w:t>
            </w:r>
          </w:p>
          <w:p w:rsidR="00F5605C" w:rsidRPr="00FD12A3" w:rsidRDefault="00F5605C" w:rsidP="00F5605C">
            <w:pPr>
              <w:rPr>
                <w:rFonts w:eastAsia="Calibri"/>
              </w:rPr>
            </w:pPr>
          </w:p>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pPr>
              <w:rPr>
                <w:rFonts w:eastAsia="Calibri"/>
              </w:rPr>
            </w:pPr>
          </w:p>
          <w:p w:rsidR="00F5605C" w:rsidRPr="00FD12A3" w:rsidRDefault="00F5605C" w:rsidP="00F5605C">
            <w:pPr>
              <w:rPr>
                <w:rFonts w:eastAsia="Calibri"/>
              </w:rPr>
            </w:pPr>
          </w:p>
          <w:p w:rsidR="00F5605C" w:rsidRPr="00FD12A3" w:rsidRDefault="00F5605C" w:rsidP="00F5605C">
            <w:pPr>
              <w:rPr>
                <w:rFonts w:eastAsia="Calibri"/>
              </w:rPr>
            </w:pPr>
          </w:p>
          <w:p w:rsidR="00F5605C" w:rsidRPr="00FD12A3" w:rsidRDefault="00F5605C" w:rsidP="00F5605C">
            <w:pPr>
              <w:rPr>
                <w:rFonts w:eastAsia="Calibri"/>
              </w:rPr>
            </w:pPr>
          </w:p>
          <w:p w:rsidR="00F5605C" w:rsidRDefault="00F5605C" w:rsidP="00F5605C">
            <w:pPr>
              <w:rPr>
                <w:rFonts w:eastAsia="Calibri"/>
              </w:rPr>
            </w:pPr>
          </w:p>
          <w:p w:rsidR="00F5605C" w:rsidRDefault="00F5605C" w:rsidP="00F5605C">
            <w:pPr>
              <w:rPr>
                <w:rFonts w:eastAsia="Calibri"/>
              </w:rPr>
            </w:pPr>
          </w:p>
          <w:p w:rsidR="00F5605C" w:rsidRDefault="00F5605C" w:rsidP="00F5605C">
            <w:pPr>
              <w:rPr>
                <w:rFonts w:eastAsia="Calibri"/>
              </w:rPr>
            </w:pPr>
          </w:p>
          <w:p w:rsidR="00F5605C" w:rsidRDefault="00F5605C" w:rsidP="00F5605C">
            <w:pPr>
              <w:rPr>
                <w:rFonts w:eastAsia="Calibri"/>
              </w:rPr>
            </w:pPr>
          </w:p>
          <w:p w:rsidR="00F5605C" w:rsidRDefault="00F5605C" w:rsidP="00F5605C">
            <w:pPr>
              <w:rPr>
                <w:rFonts w:eastAsia="Calibri"/>
              </w:rPr>
            </w:pPr>
          </w:p>
          <w:p w:rsidR="00F5605C" w:rsidRDefault="00F5605C" w:rsidP="00F5605C">
            <w:pPr>
              <w:rPr>
                <w:rFonts w:eastAsia="Calibri"/>
              </w:rPr>
            </w:pPr>
          </w:p>
          <w:p w:rsidR="00F5605C" w:rsidRDefault="00F5605C" w:rsidP="00F5605C">
            <w:pPr>
              <w:rPr>
                <w:rFonts w:eastAsia="Calibri"/>
              </w:rPr>
            </w:pPr>
          </w:p>
          <w:p w:rsidR="00F5605C" w:rsidRDefault="00F5605C" w:rsidP="00F5605C">
            <w:pPr>
              <w:rPr>
                <w:rFonts w:eastAsia="Calibri"/>
              </w:rPr>
            </w:pPr>
          </w:p>
          <w:p w:rsidR="00F5605C" w:rsidRPr="00FD12A3" w:rsidRDefault="00F5605C" w:rsidP="00F5605C">
            <w:pPr>
              <w:rPr>
                <w:rFonts w:eastAsia="Calibri"/>
              </w:rPr>
            </w:pPr>
          </w:p>
          <w:p w:rsidR="00F5605C" w:rsidRPr="00FD12A3" w:rsidRDefault="00F5605C" w:rsidP="00F5605C">
            <w:pPr>
              <w:rPr>
                <w:rFonts w:eastAsia="Calibri"/>
              </w:rPr>
            </w:pPr>
          </w:p>
          <w:p w:rsidR="00F5605C" w:rsidRPr="00FD12A3" w:rsidRDefault="00E15DA5" w:rsidP="00F5605C">
            <w:pPr>
              <w:rPr>
                <w:rFonts w:eastAsia="Calibri"/>
              </w:rPr>
            </w:pPr>
            <w:r>
              <w:rPr>
                <w:rFonts w:eastAsia="Calibri"/>
              </w:rPr>
              <w:t>Јун 2026</w:t>
            </w:r>
            <w:r w:rsidR="00F5605C" w:rsidRPr="00FD12A3">
              <w:rPr>
                <w:rFonts w:eastAsia="Calibri"/>
              </w:rPr>
              <w:t>.г.</w:t>
            </w:r>
          </w:p>
          <w:p w:rsidR="00F5605C" w:rsidRPr="00FD12A3" w:rsidRDefault="00F5605C" w:rsidP="00F5605C">
            <w:pPr>
              <w:rPr>
                <w:rFonts w:eastAsia="Calibri"/>
              </w:rPr>
            </w:pPr>
          </w:p>
          <w:p w:rsidR="00F5605C" w:rsidRPr="00FD12A3" w:rsidRDefault="00E15DA5" w:rsidP="00F5605C">
            <w:pPr>
              <w:rPr>
                <w:rFonts w:eastAsia="Calibri"/>
              </w:rPr>
            </w:pPr>
            <w:r>
              <w:rPr>
                <w:rFonts w:eastAsia="Calibri"/>
              </w:rPr>
              <w:t>Август 2026</w:t>
            </w:r>
            <w:r w:rsidR="00F5605C" w:rsidRPr="00FD12A3">
              <w:rPr>
                <w:rFonts w:eastAsia="Calibri"/>
              </w:rPr>
              <w:t>.</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2.4. Управљање информационим системом установе</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64"/>
              </w:numPr>
              <w:spacing w:after="200" w:line="276" w:lineRule="auto"/>
            </w:pPr>
            <w:r w:rsidRPr="00FD12A3">
              <w:t xml:space="preserve">Редовно ажурирање </w:t>
            </w:r>
            <w:r>
              <w:t>података у ЈИСП-у</w:t>
            </w:r>
          </w:p>
          <w:p w:rsidR="00F5605C" w:rsidRPr="00FD12A3" w:rsidRDefault="00F5605C" w:rsidP="00FF3109">
            <w:pPr>
              <w:numPr>
                <w:ilvl w:val="0"/>
                <w:numId w:val="164"/>
              </w:numPr>
              <w:spacing w:after="200" w:line="276" w:lineRule="auto"/>
            </w:pPr>
            <w:r w:rsidRPr="00FD12A3">
              <w:t>Редовно информисање запослених о свим важним активностима путем мејла, школског сајта и огласне табле</w:t>
            </w:r>
          </w:p>
          <w:p w:rsidR="00F5605C" w:rsidRPr="00FD12A3" w:rsidRDefault="00F5605C" w:rsidP="00FF3109">
            <w:pPr>
              <w:numPr>
                <w:ilvl w:val="0"/>
                <w:numId w:val="164"/>
              </w:numPr>
              <w:spacing w:after="200" w:line="276" w:lineRule="auto"/>
            </w:pPr>
            <w:r w:rsidRPr="00FD12A3">
              <w:t>Редовно информисање ученика путем књиге обавештења, огласне табле и школског сајта о свим важним дешавањима у школи</w:t>
            </w:r>
          </w:p>
          <w:p w:rsidR="00F5605C" w:rsidRPr="00FD12A3" w:rsidRDefault="00F5605C" w:rsidP="00FF3109">
            <w:pPr>
              <w:numPr>
                <w:ilvl w:val="0"/>
                <w:numId w:val="164"/>
              </w:numPr>
              <w:spacing w:after="200" w:line="276" w:lineRule="auto"/>
            </w:pPr>
            <w:r w:rsidRPr="00FD12A3">
              <w:t>организовање интерних обука за запослене за рад са икт</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CS"/>
              </w:rPr>
            </w:pPr>
          </w:p>
          <w:p w:rsidR="00F5605C" w:rsidRPr="00FD12A3" w:rsidRDefault="00F5605C" w:rsidP="00F5605C">
            <w:pPr>
              <w:rPr>
                <w:lang w:val="sr-Cyrl-CS"/>
              </w:rPr>
            </w:pPr>
          </w:p>
          <w:p w:rsidR="00F5605C" w:rsidRPr="00FD12A3" w:rsidRDefault="00F5605C" w:rsidP="00F5605C">
            <w:pPr>
              <w:rPr>
                <w:lang w:val="sr-Cyrl-CS"/>
              </w:rPr>
            </w:pPr>
          </w:p>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pPr>
              <w:rPr>
                <w:rFonts w:eastAsia="Calibri"/>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2.5. Управљање системом обезбеђења квалитета установе</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65"/>
              </w:numPr>
              <w:spacing w:after="200" w:line="276" w:lineRule="auto"/>
            </w:pPr>
            <w:r w:rsidRPr="00FD12A3">
              <w:lastRenderedPageBreak/>
              <w:t>Израда акционих планова за наредни период (развојно планирање, развој школског програма, обезбеђење квалитета и развој установе, самовредновање)</w:t>
            </w:r>
          </w:p>
          <w:p w:rsidR="00F5605C" w:rsidRPr="00FD12A3" w:rsidRDefault="00F5605C" w:rsidP="00FF3109">
            <w:pPr>
              <w:numPr>
                <w:ilvl w:val="0"/>
                <w:numId w:val="165"/>
              </w:numPr>
              <w:spacing w:after="200" w:line="276" w:lineRule="auto"/>
            </w:pPr>
            <w:r w:rsidRPr="00FD12A3">
              <w:t xml:space="preserve">редован инспекцијски надзор установе </w:t>
            </w:r>
            <w:r>
              <w:t>–</w:t>
            </w:r>
            <w:r w:rsidRPr="00FD12A3">
              <w:t xml:space="preserve"> испуњеност услова образовно-васпитне установе за почетак школске 20</w:t>
            </w:r>
            <w:r w:rsidR="008B4F61">
              <w:t>25</w:t>
            </w:r>
            <w:r w:rsidRPr="00FD12A3">
              <w:t>/2</w:t>
            </w:r>
            <w:r w:rsidR="008B4F61">
              <w:t>6</w:t>
            </w:r>
            <w:r w:rsidRPr="00FD12A3">
              <w:t xml:space="preserve">. годину </w:t>
            </w:r>
          </w:p>
          <w:p w:rsidR="00F5605C" w:rsidRPr="00FD12A3" w:rsidRDefault="00F5605C" w:rsidP="00FF3109">
            <w:pPr>
              <w:numPr>
                <w:ilvl w:val="0"/>
                <w:numId w:val="165"/>
              </w:numPr>
              <w:spacing w:after="200" w:line="276" w:lineRule="auto"/>
            </w:pPr>
            <w:r w:rsidRPr="00FD12A3">
              <w:t>Редовно праћење постигнућа ученика на свим нивоима такмичења</w:t>
            </w:r>
          </w:p>
          <w:p w:rsidR="00F5605C" w:rsidRPr="00FD12A3" w:rsidRDefault="00F5605C" w:rsidP="00FF3109">
            <w:pPr>
              <w:numPr>
                <w:ilvl w:val="0"/>
                <w:numId w:val="165"/>
              </w:numPr>
              <w:spacing w:after="200" w:line="276" w:lineRule="auto"/>
            </w:pPr>
            <w:r w:rsidRPr="00FD12A3">
              <w:t>Анализа постигнућа ученика на пробном завршном испиту и израда плана припремне наставе</w:t>
            </w:r>
          </w:p>
          <w:p w:rsidR="00F5605C" w:rsidRPr="00FD12A3" w:rsidRDefault="00F5605C" w:rsidP="00FF3109">
            <w:pPr>
              <w:numPr>
                <w:ilvl w:val="0"/>
                <w:numId w:val="165"/>
              </w:numPr>
              <w:spacing w:after="200" w:line="276" w:lineRule="auto"/>
            </w:pPr>
            <w:r w:rsidRPr="00FD12A3">
              <w:t>Анализа постигнућа ученика на завршном испиту</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8B4F61" w:rsidP="00F5605C">
            <w:r>
              <w:t>Септембар 2025</w:t>
            </w:r>
            <w:r w:rsidR="00F5605C" w:rsidRPr="00FD12A3">
              <w:t>.</w:t>
            </w:r>
          </w:p>
          <w:p w:rsidR="00F5605C" w:rsidRPr="00FD12A3" w:rsidRDefault="00F5605C" w:rsidP="00F5605C"/>
          <w:p w:rsidR="00F5605C" w:rsidRDefault="00F5605C" w:rsidP="00F5605C"/>
          <w:p w:rsidR="00F5605C" w:rsidRPr="00FD12A3" w:rsidRDefault="00F5605C" w:rsidP="00F5605C"/>
          <w:p w:rsidR="00F5605C" w:rsidRPr="00FD12A3" w:rsidRDefault="00F5605C" w:rsidP="00F5605C"/>
          <w:p w:rsidR="00F5605C" w:rsidRPr="00FD12A3" w:rsidRDefault="008B4F61" w:rsidP="00F5605C">
            <w:r>
              <w:t>Октобар 2025</w:t>
            </w:r>
            <w:r w:rsidR="00F5605C" w:rsidRPr="00FD12A3">
              <w:t>.</w:t>
            </w:r>
          </w:p>
          <w:p w:rsidR="00F5605C" w:rsidRPr="00FD12A3" w:rsidRDefault="00F5605C" w:rsidP="00F5605C"/>
          <w:p w:rsidR="00F5605C" w:rsidRDefault="00F5605C" w:rsidP="00F5605C"/>
          <w:p w:rsidR="00F5605C" w:rsidRDefault="00F5605C" w:rsidP="00F5605C"/>
          <w:p w:rsidR="00F5605C" w:rsidRPr="00FD12A3" w:rsidRDefault="00F5605C" w:rsidP="00F5605C"/>
          <w:p w:rsidR="00F5605C" w:rsidRPr="00FD12A3" w:rsidRDefault="00F5605C" w:rsidP="00F5605C">
            <w:pPr>
              <w:rPr>
                <w:rFonts w:eastAsia="Calibri"/>
              </w:rPr>
            </w:pPr>
            <w:r>
              <w:rPr>
                <w:rFonts w:eastAsia="Calibri"/>
              </w:rPr>
              <w:t>Фебр</w:t>
            </w:r>
            <w:r w:rsidR="008B4F61">
              <w:rPr>
                <w:rFonts w:eastAsia="Calibri"/>
              </w:rPr>
              <w:t>уар-мај 2026</w:t>
            </w:r>
            <w:r w:rsidRPr="00FD12A3">
              <w:rPr>
                <w:rFonts w:eastAsia="Calibri"/>
              </w:rPr>
              <w:t>.</w:t>
            </w:r>
          </w:p>
          <w:p w:rsidR="00F5605C" w:rsidRPr="00FE5058" w:rsidRDefault="00F5605C" w:rsidP="00F5605C">
            <w:pPr>
              <w:rPr>
                <w:rFonts w:eastAsia="Calibri"/>
              </w:rPr>
            </w:pPr>
          </w:p>
          <w:p w:rsidR="00F5605C" w:rsidRPr="00B00013" w:rsidRDefault="00442A3A" w:rsidP="00F5605C">
            <w:pPr>
              <w:rPr>
                <w:rFonts w:eastAsia="Calibri"/>
              </w:rPr>
            </w:pPr>
            <w:r>
              <w:rPr>
                <w:rFonts w:eastAsia="Calibri"/>
              </w:rPr>
              <w:t>март 2026</w:t>
            </w:r>
            <w:r w:rsidR="00F5605C">
              <w:rPr>
                <w:rFonts w:eastAsia="Calibri"/>
              </w:rPr>
              <w:t>.</w:t>
            </w:r>
          </w:p>
          <w:p w:rsidR="00F5605C" w:rsidRPr="00B00013" w:rsidRDefault="00F5605C" w:rsidP="00F5605C">
            <w:pPr>
              <w:rPr>
                <w:rFonts w:eastAsia="Calibri"/>
              </w:rPr>
            </w:pPr>
          </w:p>
          <w:p w:rsidR="00F5605C" w:rsidRPr="00FD12A3" w:rsidRDefault="00442A3A" w:rsidP="00F5605C">
            <w:pPr>
              <w:rPr>
                <w:rFonts w:eastAsia="Calibri"/>
              </w:rPr>
            </w:pPr>
            <w:r>
              <w:rPr>
                <w:rFonts w:eastAsia="Calibri"/>
              </w:rPr>
              <w:t>Јун 2026</w:t>
            </w:r>
            <w:r w:rsidR="00F5605C" w:rsidRPr="00FD12A3">
              <w:rPr>
                <w:rFonts w:eastAsia="Calibri"/>
              </w:rPr>
              <w:t>.</w:t>
            </w:r>
          </w:p>
        </w:tc>
      </w:tr>
      <w:tr w:rsidR="00F5605C" w:rsidRPr="00FD12A3" w:rsidTr="00F5605C">
        <w:trPr>
          <w:trHeight w:val="146"/>
        </w:trPr>
        <w:tc>
          <w:tcPr>
            <w:tcW w:w="9979" w:type="dxa"/>
            <w:gridSpan w:val="2"/>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t xml:space="preserve">III </w:t>
            </w:r>
            <w:r w:rsidRPr="00FD12A3">
              <w:rPr>
                <w:lang w:val="sr-Cyrl-BA"/>
              </w:rPr>
              <w:t>Област: Праћење и унапређивање рада запослених</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3.1. Планирање, селекција и пријем запослених</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66"/>
              </w:numPr>
              <w:spacing w:after="200" w:line="276" w:lineRule="auto"/>
            </w:pPr>
            <w:r w:rsidRPr="00FD12A3">
              <w:t>пријем захтева за преузимање запослених који су се нашли на листи технолошких вишкова и радника са непуном нормом</w:t>
            </w:r>
          </w:p>
          <w:p w:rsidR="00F5605C" w:rsidRPr="00FD12A3" w:rsidRDefault="00F5605C" w:rsidP="00FF3109">
            <w:pPr>
              <w:numPr>
                <w:ilvl w:val="0"/>
                <w:numId w:val="166"/>
              </w:numPr>
              <w:spacing w:after="200" w:line="276" w:lineRule="auto"/>
            </w:pPr>
            <w:r w:rsidRPr="00FD12A3">
              <w:t>пријем приправника који обављају стручну праксу</w:t>
            </w:r>
          </w:p>
          <w:p w:rsidR="00F5605C" w:rsidRPr="00FD12A3" w:rsidRDefault="00F5605C" w:rsidP="00FF3109">
            <w:pPr>
              <w:numPr>
                <w:ilvl w:val="0"/>
                <w:numId w:val="166"/>
              </w:numPr>
              <w:spacing w:after="200" w:line="276" w:lineRule="auto"/>
              <w:rPr>
                <w:lang w:val="sr-Cyrl-BA"/>
              </w:rPr>
            </w:pPr>
            <w:r w:rsidRPr="00FD12A3">
              <w:t>Расписивање конкурса за пријем у стални радни однос за радана места за која је дата сгласност Министарства просвете, науке и технолошког развоја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3032C8" w:rsidP="00F5605C">
            <w:r>
              <w:t>Август/Септембар 2025</w:t>
            </w:r>
            <w:r w:rsidR="00F5605C" w:rsidRPr="00FD12A3">
              <w:t>.</w:t>
            </w:r>
          </w:p>
          <w:p w:rsidR="00F5605C" w:rsidRPr="00FD12A3" w:rsidRDefault="00F5605C" w:rsidP="00F5605C"/>
          <w:p w:rsidR="00FE5058" w:rsidRDefault="00FE5058" w:rsidP="00F5605C">
            <w:pPr>
              <w:rPr>
                <w:rFonts w:eastAsia="Calibri"/>
                <w:lang w:val="sr-Cyrl-BA"/>
              </w:rPr>
            </w:pPr>
          </w:p>
          <w:p w:rsidR="00FE5058" w:rsidRDefault="00FE5058" w:rsidP="00F5605C">
            <w:pPr>
              <w:rPr>
                <w:rFonts w:eastAsia="Calibri"/>
                <w:lang w:val="sr-Cyrl-BA"/>
              </w:rPr>
            </w:pPr>
          </w:p>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3.2. Професионални развој запослених</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67"/>
              </w:numPr>
              <w:spacing w:after="200" w:line="276" w:lineRule="auto"/>
            </w:pPr>
            <w:r w:rsidRPr="00FD12A3">
              <w:t>Учешће у изради плана стручног усавршавања запослених</w:t>
            </w:r>
          </w:p>
          <w:p w:rsidR="00F5605C" w:rsidRPr="00FD12A3" w:rsidRDefault="00F5605C" w:rsidP="00FF3109">
            <w:pPr>
              <w:numPr>
                <w:ilvl w:val="0"/>
                <w:numId w:val="167"/>
              </w:numPr>
              <w:spacing w:after="200" w:line="276" w:lineRule="auto"/>
            </w:pPr>
            <w:r w:rsidRPr="00FD12A3">
              <w:t>Праћење реализације обука које спроводи МПНТР</w:t>
            </w:r>
          </w:p>
          <w:p w:rsidR="00F5605C" w:rsidRPr="00FD12A3" w:rsidRDefault="00F5605C" w:rsidP="00FF3109">
            <w:pPr>
              <w:numPr>
                <w:ilvl w:val="0"/>
                <w:numId w:val="167"/>
              </w:numPr>
              <w:spacing w:after="200" w:line="276" w:lineRule="auto"/>
              <w:rPr>
                <w:lang w:val="sr-Cyrl-CS"/>
              </w:rPr>
            </w:pPr>
            <w:r w:rsidRPr="00FD12A3">
              <w:t>Упућивање наставника на стручне семинаре и вебинаре ради подизања професионалних компетенција</w:t>
            </w:r>
          </w:p>
        </w:tc>
        <w:tc>
          <w:tcPr>
            <w:tcW w:w="2968" w:type="dxa"/>
            <w:tcBorders>
              <w:top w:val="single" w:sz="4" w:space="0" w:color="auto"/>
              <w:left w:val="single" w:sz="4" w:space="0" w:color="auto"/>
              <w:bottom w:val="single" w:sz="4" w:space="0" w:color="auto"/>
              <w:right w:val="single" w:sz="4" w:space="0" w:color="auto"/>
            </w:tcBorders>
          </w:tcPr>
          <w:p w:rsidR="00F5605C" w:rsidRPr="00B00013" w:rsidRDefault="003032C8" w:rsidP="00F5605C">
            <w:pPr>
              <w:rPr>
                <w:rFonts w:eastAsia="Calibri"/>
              </w:rPr>
            </w:pPr>
            <w:r>
              <w:rPr>
                <w:rFonts w:eastAsia="Calibri"/>
              </w:rPr>
              <w:t>Септембар 2025</w:t>
            </w:r>
            <w:r w:rsidR="00F5605C">
              <w:rPr>
                <w:rFonts w:eastAsia="Calibri"/>
              </w:rPr>
              <w:t>.</w:t>
            </w: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pPr>
              <w:rPr>
                <w:rFonts w:eastAsia="Calibri"/>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3.3. Унапређивање међуљудских односа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68"/>
              </w:numPr>
              <w:spacing w:after="200" w:line="276" w:lineRule="auto"/>
            </w:pPr>
            <w:r w:rsidRPr="00FD12A3">
              <w:t xml:space="preserve">Упознавање запослених са Правилником понашања на радном месту </w:t>
            </w:r>
          </w:p>
          <w:p w:rsidR="00F5605C" w:rsidRPr="00FD12A3" w:rsidRDefault="00F5605C" w:rsidP="00FF3109">
            <w:pPr>
              <w:numPr>
                <w:ilvl w:val="0"/>
                <w:numId w:val="168"/>
              </w:numPr>
              <w:spacing w:after="200" w:line="276" w:lineRule="auto"/>
            </w:pPr>
            <w:r w:rsidRPr="00FD12A3">
              <w:t>Похваљивање примера добре наставне праксе и угледних часова</w:t>
            </w:r>
          </w:p>
          <w:p w:rsidR="00F5605C" w:rsidRPr="00FD12A3" w:rsidRDefault="00F5605C" w:rsidP="00FF3109">
            <w:pPr>
              <w:numPr>
                <w:ilvl w:val="0"/>
                <w:numId w:val="168"/>
              </w:numPr>
              <w:spacing w:after="200" w:line="276" w:lineRule="auto"/>
            </w:pPr>
            <w:r w:rsidRPr="00FD12A3">
              <w:t>По потреби изрицање дисциплинских мера и вођење дисциплинских поступака</w:t>
            </w:r>
          </w:p>
          <w:p w:rsidR="00F5605C" w:rsidRPr="00FD12A3" w:rsidRDefault="00F5605C" w:rsidP="00FF3109">
            <w:pPr>
              <w:numPr>
                <w:ilvl w:val="0"/>
                <w:numId w:val="168"/>
              </w:numPr>
              <w:spacing w:after="200" w:line="276" w:lineRule="auto"/>
            </w:pPr>
            <w:r w:rsidRPr="00FD12A3">
              <w:t>Предлагање запослених за стицање звања педагошког саветника</w:t>
            </w:r>
          </w:p>
        </w:tc>
        <w:tc>
          <w:tcPr>
            <w:tcW w:w="2968" w:type="dxa"/>
            <w:tcBorders>
              <w:top w:val="single" w:sz="4" w:space="0" w:color="auto"/>
              <w:left w:val="single" w:sz="4" w:space="0" w:color="auto"/>
              <w:bottom w:val="single" w:sz="4" w:space="0" w:color="auto"/>
              <w:right w:val="single" w:sz="4" w:space="0" w:color="auto"/>
            </w:tcBorders>
          </w:tcPr>
          <w:p w:rsidR="00F5605C" w:rsidRPr="009655F7" w:rsidRDefault="003032C8" w:rsidP="00F5605C">
            <w:r>
              <w:t>Септембар 2025</w:t>
            </w:r>
            <w:r w:rsidR="009655F7">
              <w:t>.</w:t>
            </w:r>
          </w:p>
          <w:p w:rsidR="00F5605C" w:rsidRPr="00FD12A3" w:rsidRDefault="00F5605C" w:rsidP="00F5605C"/>
          <w:p w:rsidR="00F5605C" w:rsidRPr="00FD12A3" w:rsidRDefault="00F5605C" w:rsidP="00F5605C"/>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pPr>
              <w:rPr>
                <w:rFonts w:eastAsia="Calibri"/>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3.4. Вредновање резултата рада, мотивисање и награђивање запослених</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69"/>
              </w:numPr>
              <w:spacing w:after="200" w:line="276" w:lineRule="auto"/>
            </w:pPr>
            <w:r w:rsidRPr="00FD12A3">
              <w:lastRenderedPageBreak/>
              <w:t>Израда плана педагошко инструктивног надзора</w:t>
            </w:r>
          </w:p>
          <w:p w:rsidR="00F5605C" w:rsidRPr="00FD12A3" w:rsidRDefault="00F5605C" w:rsidP="00FF3109">
            <w:pPr>
              <w:numPr>
                <w:ilvl w:val="0"/>
                <w:numId w:val="169"/>
              </w:numPr>
              <w:spacing w:after="200" w:line="276" w:lineRule="auto"/>
              <w:rPr>
                <w:lang w:val="sr-Cyrl-BA"/>
              </w:rPr>
            </w:pPr>
            <w:r w:rsidRPr="00FD12A3">
              <w:t>Похваљивање и награђивање запослених за професионалне успехе и остварене резултате у раду</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3032C8" w:rsidP="00F5605C">
            <w:pPr>
              <w:rPr>
                <w:rFonts w:eastAsia="Calibri"/>
              </w:rPr>
            </w:pPr>
            <w:r>
              <w:rPr>
                <w:rFonts w:eastAsia="Calibri"/>
              </w:rPr>
              <w:t>Септембар 2025</w:t>
            </w:r>
            <w:r w:rsidR="00F5605C" w:rsidRPr="00FD12A3">
              <w:rPr>
                <w:rFonts w:eastAsia="Calibri"/>
              </w:rPr>
              <w:t>.</w:t>
            </w:r>
          </w:p>
          <w:p w:rsidR="00F5605C" w:rsidRDefault="00F5605C" w:rsidP="00F5605C">
            <w:pPr>
              <w:rPr>
                <w:rFonts w:eastAsia="Calibri"/>
              </w:rPr>
            </w:pPr>
          </w:p>
          <w:p w:rsidR="00F5605C" w:rsidRPr="00FD12A3" w:rsidRDefault="003032C8" w:rsidP="00F5605C">
            <w:pPr>
              <w:rPr>
                <w:rFonts w:eastAsia="Calibri"/>
              </w:rPr>
            </w:pPr>
            <w:r>
              <w:rPr>
                <w:rFonts w:eastAsia="Calibri"/>
              </w:rPr>
              <w:t>Децембар 2025</w:t>
            </w:r>
            <w:r w:rsidR="00F5605C" w:rsidRPr="00FD12A3">
              <w:rPr>
                <w:rFonts w:eastAsia="Calibri"/>
              </w:rPr>
              <w:t>.</w:t>
            </w:r>
          </w:p>
        </w:tc>
      </w:tr>
      <w:tr w:rsidR="00F5605C" w:rsidRPr="00FD12A3" w:rsidTr="00F5605C">
        <w:trPr>
          <w:trHeight w:val="146"/>
        </w:trPr>
        <w:tc>
          <w:tcPr>
            <w:tcW w:w="9979" w:type="dxa"/>
            <w:gridSpan w:val="2"/>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t xml:space="preserve">IV </w:t>
            </w:r>
            <w:r w:rsidRPr="00FD12A3">
              <w:rPr>
                <w:lang w:val="sr-Cyrl-BA"/>
              </w:rPr>
              <w:t>Област: Развој сарадње са родитељима/старатељима, органом управљања, репрезентативним синдикатом и широм заједницом</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4.1. Сарадња са родитељима/старатељима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70"/>
              </w:numPr>
              <w:spacing w:after="200" w:line="276" w:lineRule="auto"/>
            </w:pPr>
            <w:r w:rsidRPr="00FD12A3">
              <w:t xml:space="preserve">Учешће у раду </w:t>
            </w:r>
            <w:r w:rsidRPr="00FD12A3">
              <w:rPr>
                <w:lang w:val="sr-Cyrl-BA"/>
              </w:rPr>
              <w:t>Савет</w:t>
            </w:r>
            <w:r w:rsidRPr="00FD12A3">
              <w:t>а</w:t>
            </w:r>
            <w:r w:rsidRPr="00FD12A3">
              <w:rPr>
                <w:lang w:val="sr-Cyrl-BA"/>
              </w:rPr>
              <w:t xml:space="preserve"> родитеља</w:t>
            </w:r>
            <w:r w:rsidRPr="00FD12A3">
              <w:t xml:space="preserve"> </w:t>
            </w:r>
          </w:p>
          <w:p w:rsidR="00F5605C" w:rsidRPr="00FD12A3" w:rsidRDefault="00F5605C" w:rsidP="00FF3109">
            <w:pPr>
              <w:numPr>
                <w:ilvl w:val="0"/>
                <w:numId w:val="170"/>
              </w:numPr>
              <w:spacing w:after="200" w:line="276" w:lineRule="auto"/>
              <w:rPr>
                <w:lang w:val="sr-Cyrl-BA"/>
              </w:rPr>
            </w:pPr>
            <w:r w:rsidRPr="00FD12A3">
              <w:rPr>
                <w:lang w:val="sr-Cyrl-BA"/>
              </w:rPr>
              <w:t>Избор  чланова Савета родитеља у Тим за самовредновање и Тим за унапређење рада и развој квалитета установе</w:t>
            </w:r>
          </w:p>
          <w:p w:rsidR="00F5605C" w:rsidRPr="00FD12A3" w:rsidRDefault="00F5605C" w:rsidP="00FF3109">
            <w:pPr>
              <w:numPr>
                <w:ilvl w:val="0"/>
                <w:numId w:val="170"/>
              </w:numPr>
              <w:spacing w:after="200" w:line="276" w:lineRule="auto"/>
            </w:pPr>
            <w:r w:rsidRPr="00FD12A3">
              <w:rPr>
                <w:lang w:val="sr-Cyrl-BA"/>
              </w:rPr>
              <w:t>Редовно обавештавање родитеља о току наставе у школи и на даљину и начину функционисања школе у датим условима</w:t>
            </w:r>
          </w:p>
          <w:p w:rsidR="00F5605C" w:rsidRPr="00FD12A3" w:rsidRDefault="00F5605C" w:rsidP="00FF3109">
            <w:pPr>
              <w:numPr>
                <w:ilvl w:val="0"/>
                <w:numId w:val="170"/>
              </w:numPr>
              <w:spacing w:after="200" w:line="276" w:lineRule="auto"/>
            </w:pPr>
            <w:r w:rsidRPr="00FD12A3">
              <w:rPr>
                <w:lang w:val="sr-Cyrl-BA"/>
              </w:rPr>
              <w:t>Обавештавање родитеља о успеху и дисциплини ученика на класификационим периодима</w:t>
            </w:r>
          </w:p>
          <w:p w:rsidR="00F5605C" w:rsidRPr="00FD12A3" w:rsidRDefault="00F5605C" w:rsidP="00FF3109">
            <w:pPr>
              <w:numPr>
                <w:ilvl w:val="0"/>
                <w:numId w:val="170"/>
              </w:numPr>
              <w:spacing w:after="200" w:line="276" w:lineRule="auto"/>
            </w:pPr>
            <w:r w:rsidRPr="00FD12A3">
              <w:rPr>
                <w:lang w:val="sr-Cyrl-BA"/>
              </w:rPr>
              <w:t>Обавештавање родитеља у постигнућима ученика на пробном завршном и о резултатима завршног испита</w:t>
            </w:r>
          </w:p>
          <w:p w:rsidR="00F5605C" w:rsidRPr="00FD12A3" w:rsidRDefault="00F5605C" w:rsidP="00FF3109">
            <w:pPr>
              <w:numPr>
                <w:ilvl w:val="0"/>
                <w:numId w:val="170"/>
              </w:numPr>
              <w:spacing w:after="200" w:line="276" w:lineRule="auto"/>
            </w:pPr>
            <w:r w:rsidRPr="00FD12A3">
              <w:rPr>
                <w:lang w:val="sr-Cyrl-BA"/>
              </w:rPr>
              <w:t>Упознавање родитеља са извештајем о самовредновању</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3032C8" w:rsidP="00F5605C">
            <w:r>
              <w:t>Септембар 2025.– јун 2026</w:t>
            </w:r>
            <w:r w:rsidR="00F5605C" w:rsidRPr="00FD12A3">
              <w:t>.</w:t>
            </w:r>
          </w:p>
          <w:p w:rsidR="00F5605C" w:rsidRPr="009655F7" w:rsidRDefault="003032C8" w:rsidP="00F5605C">
            <w:r>
              <w:t>Септембар 2025</w:t>
            </w:r>
            <w:r w:rsidR="009655F7">
              <w:t>.</w:t>
            </w:r>
          </w:p>
          <w:p w:rsidR="00F5605C" w:rsidRPr="00FD12A3" w:rsidRDefault="00F5605C" w:rsidP="00F5605C"/>
          <w:p w:rsidR="00F5605C" w:rsidRDefault="00F5605C" w:rsidP="00F5605C"/>
          <w:p w:rsidR="00F5605C" w:rsidRPr="00FD12A3" w:rsidRDefault="00F5605C" w:rsidP="00F5605C"/>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Default="00F5605C" w:rsidP="00F5605C">
            <w:pPr>
              <w:rPr>
                <w:rFonts w:eastAsia="Calibri"/>
              </w:rPr>
            </w:pPr>
          </w:p>
          <w:p w:rsidR="00F5605C" w:rsidRPr="00F5605C" w:rsidRDefault="00F5605C" w:rsidP="00F5605C">
            <w:pPr>
              <w:rPr>
                <w:rFonts w:eastAsia="Calibri"/>
              </w:rPr>
            </w:pPr>
          </w:p>
          <w:p w:rsidR="00F5605C" w:rsidRPr="00FD12A3" w:rsidRDefault="00F5605C" w:rsidP="00F5605C">
            <w:pPr>
              <w:rPr>
                <w:rFonts w:eastAsia="Calibri"/>
              </w:rPr>
            </w:pPr>
          </w:p>
          <w:p w:rsidR="00F5605C" w:rsidRPr="00FD12A3" w:rsidRDefault="003032C8" w:rsidP="00F5605C">
            <w:pPr>
              <w:rPr>
                <w:rFonts w:eastAsia="Calibri"/>
              </w:rPr>
            </w:pPr>
            <w:r>
              <w:rPr>
                <w:rFonts w:eastAsia="Calibri"/>
              </w:rPr>
              <w:t>Април/јун 2026</w:t>
            </w:r>
            <w:r w:rsidR="00F5605C" w:rsidRPr="00FD12A3">
              <w:rPr>
                <w:rFonts w:eastAsia="Calibri"/>
              </w:rPr>
              <w:t>.</w:t>
            </w:r>
          </w:p>
          <w:p w:rsidR="00F5605C" w:rsidRDefault="00F5605C" w:rsidP="00F5605C">
            <w:pPr>
              <w:rPr>
                <w:rFonts w:eastAsia="Calibri"/>
              </w:rPr>
            </w:pPr>
          </w:p>
          <w:p w:rsidR="00F5605C" w:rsidRDefault="00F5605C" w:rsidP="00F5605C">
            <w:pPr>
              <w:rPr>
                <w:rFonts w:eastAsia="Calibri"/>
              </w:rPr>
            </w:pPr>
          </w:p>
          <w:p w:rsidR="00F5605C" w:rsidRPr="00FD12A3" w:rsidRDefault="00F5605C" w:rsidP="00F5605C">
            <w:pPr>
              <w:rPr>
                <w:rFonts w:eastAsia="Calibri"/>
              </w:rPr>
            </w:pPr>
          </w:p>
          <w:p w:rsidR="00F5605C" w:rsidRPr="00FD12A3" w:rsidRDefault="003032C8" w:rsidP="00F5605C">
            <w:pPr>
              <w:rPr>
                <w:rFonts w:eastAsia="Calibri"/>
              </w:rPr>
            </w:pPr>
            <w:r>
              <w:rPr>
                <w:rFonts w:eastAsia="Calibri"/>
              </w:rPr>
              <w:t>Август 2026</w:t>
            </w:r>
            <w:r w:rsidR="00F5605C" w:rsidRPr="00FD12A3">
              <w:rPr>
                <w:rFonts w:eastAsia="Calibri"/>
              </w:rPr>
              <w:t>.</w:t>
            </w:r>
          </w:p>
        </w:tc>
      </w:tr>
      <w:tr w:rsidR="00F5605C" w:rsidRPr="00FD12A3" w:rsidTr="00F5605C">
        <w:trPr>
          <w:trHeight w:val="146"/>
        </w:trPr>
        <w:tc>
          <w:tcPr>
            <w:tcW w:w="9979" w:type="dxa"/>
            <w:gridSpan w:val="2"/>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4.2. Сарадња са органом управљања и репрезентативним синдикатом у установи</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71"/>
              </w:numPr>
              <w:spacing w:after="200" w:line="276" w:lineRule="auto"/>
              <w:rPr>
                <w:rFonts w:eastAsia="Calibri"/>
                <w:lang w:val="sr-Cyrl-BA"/>
              </w:rPr>
            </w:pPr>
            <w:r w:rsidRPr="00FD12A3">
              <w:rPr>
                <w:rFonts w:eastAsia="Calibri"/>
                <w:lang w:val="sr-Cyrl-BA"/>
              </w:rPr>
              <w:t>Редовно присуство и учешће у раду Школског одбора</w:t>
            </w:r>
          </w:p>
          <w:p w:rsidR="00F5605C" w:rsidRPr="00FD12A3" w:rsidRDefault="00F5605C" w:rsidP="00FF3109">
            <w:pPr>
              <w:numPr>
                <w:ilvl w:val="0"/>
                <w:numId w:val="171"/>
              </w:numPr>
              <w:spacing w:after="200" w:line="276" w:lineRule="auto"/>
              <w:rPr>
                <w:rFonts w:eastAsia="Calibri"/>
                <w:lang w:val="sr-Cyrl-BA"/>
              </w:rPr>
            </w:pPr>
            <w:r w:rsidRPr="00FD12A3">
              <w:rPr>
                <w:rFonts w:eastAsia="Calibri"/>
                <w:lang w:val="sr-Cyrl-BA"/>
              </w:rPr>
              <w:t>Редовно извештавање Школског одбора о свим битним активностима на нивоу школе</w:t>
            </w:r>
          </w:p>
          <w:p w:rsidR="00F5605C" w:rsidRPr="00FD12A3" w:rsidRDefault="00F5605C" w:rsidP="00FF3109">
            <w:pPr>
              <w:numPr>
                <w:ilvl w:val="0"/>
                <w:numId w:val="171"/>
              </w:numPr>
              <w:spacing w:after="200" w:line="276" w:lineRule="auto"/>
              <w:rPr>
                <w:rFonts w:eastAsia="Calibri"/>
                <w:lang w:val="sr-Cyrl-BA"/>
              </w:rPr>
            </w:pPr>
            <w:r w:rsidRPr="00FD12A3">
              <w:rPr>
                <w:rFonts w:eastAsia="Calibri"/>
                <w:lang w:val="sr-Cyrl-BA"/>
              </w:rPr>
              <w:t>Стављање школском одбору на дискусију и усвајање Годишњег извештаја о раду школе, Извештаја о самовредновању, Годишњег плана рада школе и Плана стручног усавршавања запослених</w:t>
            </w:r>
            <w:r>
              <w:rPr>
                <w:rFonts w:eastAsia="Calibri"/>
                <w:lang w:val="sr-Cyrl-BA"/>
              </w:rPr>
              <w:t>, Измена и допуна Правилника о систематизацији</w:t>
            </w:r>
          </w:p>
          <w:p w:rsidR="00F5605C" w:rsidRPr="00FD12A3" w:rsidRDefault="00F5605C" w:rsidP="00FF3109">
            <w:pPr>
              <w:numPr>
                <w:ilvl w:val="0"/>
                <w:numId w:val="171"/>
              </w:numPr>
              <w:spacing w:after="200" w:line="276" w:lineRule="auto"/>
              <w:rPr>
                <w:rFonts w:eastAsia="Calibri"/>
                <w:lang w:val="sr-Cyrl-BA"/>
              </w:rPr>
            </w:pPr>
            <w:r w:rsidRPr="00FD12A3">
              <w:rPr>
                <w:rFonts w:eastAsia="Calibri"/>
                <w:lang w:val="sr-Cyrl-BA"/>
              </w:rPr>
              <w:t>Сарадња са репрезентативним синдикатом у погледу решавања питања технолошких вишкова и радника са непуном нормом</w:t>
            </w:r>
          </w:p>
          <w:p w:rsidR="00F5605C" w:rsidRPr="00FD12A3" w:rsidRDefault="00F5605C" w:rsidP="00FF3109">
            <w:pPr>
              <w:numPr>
                <w:ilvl w:val="0"/>
                <w:numId w:val="171"/>
              </w:numPr>
              <w:spacing w:after="200" w:line="276" w:lineRule="auto"/>
              <w:rPr>
                <w:rFonts w:eastAsia="Calibri"/>
                <w:lang w:val="sr-Cyrl-BA"/>
              </w:rPr>
            </w:pPr>
            <w:r w:rsidRPr="00FD12A3">
              <w:rPr>
                <w:rFonts w:eastAsia="Calibri"/>
                <w:lang w:val="sr-Cyrl-BA"/>
              </w:rPr>
              <w:t>Извештавање школског одбора са резултатима завршног испита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Default="00F5605C" w:rsidP="00F5605C">
            <w:pPr>
              <w:rPr>
                <w:rFonts w:eastAsia="Calibri"/>
                <w:lang w:val="sr-Cyrl-BA"/>
              </w:rPr>
            </w:pPr>
          </w:p>
          <w:p w:rsidR="00F5605C" w:rsidRPr="00FD12A3" w:rsidRDefault="00F5605C" w:rsidP="00F5605C">
            <w:pPr>
              <w:rPr>
                <w:rFonts w:eastAsia="Calibri"/>
                <w:lang w:val="sr-Cyrl-BA"/>
              </w:rPr>
            </w:pPr>
          </w:p>
          <w:p w:rsidR="00F5605C" w:rsidRDefault="00F5605C" w:rsidP="00F5605C">
            <w:pPr>
              <w:rPr>
                <w:rFonts w:eastAsia="Calibri"/>
                <w:lang w:val="sr-Cyrl-BA"/>
              </w:rPr>
            </w:pPr>
          </w:p>
          <w:p w:rsidR="009655F7" w:rsidRPr="00FD12A3" w:rsidRDefault="009655F7" w:rsidP="00F5605C">
            <w:pPr>
              <w:rPr>
                <w:rFonts w:eastAsia="Calibri"/>
                <w:lang w:val="sr-Cyrl-BA"/>
              </w:rPr>
            </w:pPr>
          </w:p>
          <w:p w:rsidR="00F5605C" w:rsidRPr="00FD12A3" w:rsidRDefault="00F5605C" w:rsidP="00F5605C">
            <w:pPr>
              <w:rPr>
                <w:rFonts w:eastAsia="Calibri"/>
                <w:lang w:val="sr-Cyrl-BA"/>
              </w:rPr>
            </w:pPr>
            <w:r w:rsidRPr="00FD12A3">
              <w:rPr>
                <w:rFonts w:eastAsia="Calibri"/>
                <w:lang w:val="sr-Cyrl-BA"/>
              </w:rPr>
              <w:t>Септембар 2</w:t>
            </w:r>
            <w:r w:rsidR="00807A9E">
              <w:rPr>
                <w:rFonts w:eastAsia="Calibri"/>
                <w:lang w:val="sr-Cyrl-BA"/>
              </w:rPr>
              <w:t>02</w:t>
            </w:r>
            <w:r w:rsidR="00807A9E">
              <w:rPr>
                <w:rFonts w:eastAsia="Calibri"/>
              </w:rPr>
              <w:t>5</w:t>
            </w:r>
            <w:r w:rsidR="009655F7">
              <w:rPr>
                <w:rFonts w:eastAsia="Calibri"/>
                <w:lang w:val="sr-Cyrl-BA"/>
              </w:rPr>
              <w:t>.</w:t>
            </w:r>
          </w:p>
          <w:p w:rsidR="00F5605C" w:rsidRPr="00FD12A3"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p>
          <w:p w:rsidR="00F5605C" w:rsidRPr="00FD12A3" w:rsidRDefault="00F5605C" w:rsidP="00F5605C">
            <w:pPr>
              <w:rPr>
                <w:rFonts w:eastAsia="Calibri"/>
                <w:lang w:val="sr-Cyrl-BA"/>
              </w:rPr>
            </w:pPr>
          </w:p>
          <w:p w:rsidR="00F5605C" w:rsidRDefault="00F5605C" w:rsidP="00F5605C">
            <w:pPr>
              <w:rPr>
                <w:rFonts w:eastAsia="Calibri"/>
                <w:lang w:val="sr-Cyrl-BA"/>
              </w:rPr>
            </w:pPr>
          </w:p>
          <w:p w:rsidR="00F5605C" w:rsidRPr="00FD12A3" w:rsidRDefault="00807A9E" w:rsidP="00F5605C">
            <w:pPr>
              <w:rPr>
                <w:rFonts w:eastAsia="Calibri"/>
                <w:lang w:val="sr-Cyrl-BA"/>
              </w:rPr>
            </w:pPr>
            <w:r>
              <w:rPr>
                <w:rFonts w:eastAsia="Calibri"/>
                <w:lang w:val="sr-Cyrl-BA"/>
              </w:rPr>
              <w:t>Август/Септембар 202</w:t>
            </w:r>
            <w:r>
              <w:rPr>
                <w:rFonts w:eastAsia="Calibri"/>
              </w:rPr>
              <w:t>5</w:t>
            </w:r>
            <w:r w:rsidR="00F5605C" w:rsidRPr="00FD12A3">
              <w:rPr>
                <w:rFonts w:eastAsia="Calibri"/>
                <w:lang w:val="sr-Cyrl-BA"/>
              </w:rPr>
              <w:t>.</w:t>
            </w: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p>
          <w:p w:rsidR="00F5605C" w:rsidRPr="00FD12A3" w:rsidRDefault="00807A9E" w:rsidP="00F5605C">
            <w:pPr>
              <w:rPr>
                <w:rFonts w:eastAsia="Calibri"/>
                <w:lang w:val="sr-Cyrl-BA"/>
              </w:rPr>
            </w:pPr>
            <w:r>
              <w:rPr>
                <w:rFonts w:eastAsia="Calibri"/>
                <w:lang w:val="sr-Cyrl-BA"/>
              </w:rPr>
              <w:t>Јун 202</w:t>
            </w:r>
            <w:r>
              <w:rPr>
                <w:rFonts w:eastAsia="Calibri"/>
              </w:rPr>
              <w:t>6</w:t>
            </w:r>
            <w:r w:rsidR="009655F7">
              <w:rPr>
                <w:rFonts w:eastAsia="Calibri"/>
                <w:lang w:val="sr-Cyrl-BA"/>
              </w:rPr>
              <w:t>.</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bCs/>
              </w:rPr>
            </w:pPr>
            <w:r w:rsidRPr="00FD12A3">
              <w:rPr>
                <w:bCs/>
              </w:rPr>
              <w:t xml:space="preserve">4.3. Сарадња са државном управом и локалном самоуправом </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bCs/>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AA6081" w:rsidRDefault="00F5605C" w:rsidP="00FF3109">
            <w:pPr>
              <w:numPr>
                <w:ilvl w:val="0"/>
                <w:numId w:val="172"/>
              </w:numPr>
              <w:spacing w:after="200" w:line="276" w:lineRule="auto"/>
              <w:rPr>
                <w:rFonts w:eastAsia="Calibri"/>
                <w:lang w:val="sr-Cyrl-BA"/>
              </w:rPr>
            </w:pPr>
            <w:r w:rsidRPr="00AA6081">
              <w:rPr>
                <w:rFonts w:eastAsia="Calibri"/>
                <w:lang w:val="sr-Cyrl-BA"/>
              </w:rPr>
              <w:t>Министарство просвете, науке и технолошког развоја</w:t>
            </w:r>
          </w:p>
          <w:p w:rsidR="00F5605C" w:rsidRPr="00FD12A3" w:rsidRDefault="00F5605C" w:rsidP="00FF3109">
            <w:pPr>
              <w:numPr>
                <w:ilvl w:val="0"/>
                <w:numId w:val="172"/>
              </w:numPr>
              <w:spacing w:after="200" w:line="276" w:lineRule="auto"/>
              <w:rPr>
                <w:rFonts w:eastAsia="Calibri"/>
                <w:lang w:val="sr-Cyrl-BA"/>
              </w:rPr>
            </w:pPr>
            <w:r w:rsidRPr="00FD12A3">
              <w:rPr>
                <w:rFonts w:eastAsia="Calibri"/>
                <w:lang w:val="sr-Cyrl-BA"/>
              </w:rPr>
              <w:t>Редовно информисање о свим питањима битним за образовање</w:t>
            </w:r>
          </w:p>
          <w:p w:rsidR="00F5605C" w:rsidRPr="00632791" w:rsidRDefault="00F5605C" w:rsidP="00FF3109">
            <w:pPr>
              <w:numPr>
                <w:ilvl w:val="0"/>
                <w:numId w:val="172"/>
              </w:numPr>
              <w:spacing w:after="200" w:line="276" w:lineRule="auto"/>
              <w:rPr>
                <w:rFonts w:eastAsia="Calibri"/>
                <w:u w:val="single"/>
                <w:lang w:val="sr-Cyrl-BA"/>
              </w:rPr>
            </w:pPr>
            <w:r w:rsidRPr="00632791">
              <w:rPr>
                <w:rFonts w:eastAsia="Calibri"/>
                <w:lang w:val="sr-Cyrl-BA"/>
              </w:rPr>
              <w:lastRenderedPageBreak/>
              <w:t xml:space="preserve">Тумачење правних  питања у вези са новим </w:t>
            </w:r>
            <w:r w:rsidRPr="00632791">
              <w:rPr>
                <w:rFonts w:eastAsia="Calibri"/>
              </w:rPr>
              <w:t xml:space="preserve">Правилницима </w:t>
            </w:r>
          </w:p>
          <w:p w:rsidR="00F5605C" w:rsidRPr="00AA6081" w:rsidRDefault="00F5605C" w:rsidP="00FF3109">
            <w:pPr>
              <w:numPr>
                <w:ilvl w:val="0"/>
                <w:numId w:val="172"/>
              </w:numPr>
              <w:spacing w:after="200" w:line="276" w:lineRule="auto"/>
              <w:rPr>
                <w:rFonts w:eastAsia="Calibri"/>
                <w:lang w:val="sr-Cyrl-BA"/>
              </w:rPr>
            </w:pPr>
            <w:r w:rsidRPr="00AA6081">
              <w:rPr>
                <w:rFonts w:eastAsia="Calibri"/>
                <w:lang w:val="sr-Cyrl-BA"/>
              </w:rPr>
              <w:t>Школска управа Ваљево</w:t>
            </w:r>
          </w:p>
          <w:p w:rsidR="00F5605C" w:rsidRPr="00FD12A3" w:rsidRDefault="00F5605C" w:rsidP="00FF3109">
            <w:pPr>
              <w:numPr>
                <w:ilvl w:val="0"/>
                <w:numId w:val="172"/>
              </w:numPr>
              <w:spacing w:after="200" w:line="276" w:lineRule="auto"/>
              <w:rPr>
                <w:rFonts w:eastAsia="Calibri"/>
                <w:lang w:val="sr-Cyrl-BA"/>
              </w:rPr>
            </w:pPr>
            <w:r w:rsidRPr="00FD12A3">
              <w:rPr>
                <w:rFonts w:eastAsia="Calibri"/>
                <w:lang w:val="sr-Cyrl-BA"/>
              </w:rPr>
              <w:t>Редовно информисање о свим питањима битним за образовање;</w:t>
            </w:r>
          </w:p>
          <w:p w:rsidR="00F5605C" w:rsidRPr="00FD12A3" w:rsidRDefault="00F5605C" w:rsidP="00FF3109">
            <w:pPr>
              <w:numPr>
                <w:ilvl w:val="0"/>
                <w:numId w:val="172"/>
              </w:numPr>
              <w:spacing w:after="200" w:line="276" w:lineRule="auto"/>
              <w:rPr>
                <w:rFonts w:eastAsia="Calibri"/>
                <w:lang w:val="sr-Cyrl-BA"/>
              </w:rPr>
            </w:pPr>
            <w:r w:rsidRPr="00FD12A3">
              <w:rPr>
                <w:rFonts w:eastAsia="Calibri"/>
                <w:lang w:val="sr-Cyrl-BA"/>
              </w:rPr>
              <w:t xml:space="preserve">Сарадња са Радном подгрупом за праћење радног ангажовања запослених у установама образовања и васпитања </w:t>
            </w:r>
          </w:p>
          <w:p w:rsidR="00F5605C" w:rsidRPr="00FD12A3" w:rsidRDefault="00F5605C" w:rsidP="00FF3109">
            <w:pPr>
              <w:numPr>
                <w:ilvl w:val="0"/>
                <w:numId w:val="172"/>
              </w:numPr>
              <w:spacing w:after="200" w:line="276" w:lineRule="auto"/>
              <w:rPr>
                <w:rFonts w:eastAsia="Calibri"/>
                <w:lang w:val="sr-Cyrl-BA"/>
              </w:rPr>
            </w:pPr>
            <w:r w:rsidRPr="00FD12A3">
              <w:rPr>
                <w:rFonts w:eastAsia="Calibri"/>
                <w:lang w:val="sr-Cyrl-BA"/>
              </w:rPr>
              <w:t xml:space="preserve">Састанци са Руководиоцем школске управе </w:t>
            </w:r>
            <w:r w:rsidRPr="00FD12A3">
              <w:rPr>
                <w:rFonts w:eastAsia="Calibri"/>
              </w:rPr>
              <w:t>– питање безбедности ученика у школама, нови циклус екстерног вредновања школа, завршни испит</w:t>
            </w:r>
          </w:p>
          <w:p w:rsidR="00F5605C" w:rsidRPr="00FD12A3" w:rsidRDefault="00F5605C" w:rsidP="00FF3109">
            <w:pPr>
              <w:numPr>
                <w:ilvl w:val="0"/>
                <w:numId w:val="172"/>
              </w:numPr>
              <w:spacing w:after="200" w:line="276" w:lineRule="auto"/>
              <w:rPr>
                <w:rFonts w:eastAsia="Calibri"/>
              </w:rPr>
            </w:pPr>
            <w:r w:rsidRPr="00FD12A3">
              <w:rPr>
                <w:rFonts w:eastAsia="Calibri"/>
                <w:lang w:val="sr-Cyrl-BA"/>
              </w:rPr>
              <w:t>Редовно извештавање школске управе о режиму рада у школи</w:t>
            </w:r>
          </w:p>
          <w:p w:rsidR="00F5605C" w:rsidRPr="00FD12A3" w:rsidRDefault="00F5605C" w:rsidP="00FF3109">
            <w:pPr>
              <w:numPr>
                <w:ilvl w:val="0"/>
                <w:numId w:val="172"/>
              </w:numPr>
              <w:spacing w:after="200" w:line="276" w:lineRule="auto"/>
              <w:rPr>
                <w:rFonts w:eastAsia="Calibri"/>
              </w:rPr>
            </w:pPr>
            <w:r w:rsidRPr="00FD12A3">
              <w:rPr>
                <w:rFonts w:eastAsia="Calibri"/>
                <w:lang w:val="sr-Cyrl-BA"/>
              </w:rPr>
              <w:t>Саветодавни рад по битним питањима</w:t>
            </w:r>
          </w:p>
          <w:p w:rsidR="00F5605C" w:rsidRPr="00632791" w:rsidRDefault="00F5605C" w:rsidP="00FF3109">
            <w:pPr>
              <w:numPr>
                <w:ilvl w:val="0"/>
                <w:numId w:val="172"/>
              </w:numPr>
              <w:spacing w:after="200" w:line="276" w:lineRule="auto"/>
              <w:rPr>
                <w:rFonts w:eastAsia="Calibri"/>
              </w:rPr>
            </w:pPr>
            <w:r w:rsidRPr="00FD12A3">
              <w:rPr>
                <w:rFonts w:eastAsia="Calibri"/>
                <w:lang w:val="sr-Cyrl-BA"/>
              </w:rPr>
              <w:t>Израда и усаглашавање ЦЕНУС-а</w:t>
            </w:r>
          </w:p>
          <w:p w:rsidR="00F5605C" w:rsidRPr="00AA6081" w:rsidRDefault="00F5605C" w:rsidP="00FF3109">
            <w:pPr>
              <w:numPr>
                <w:ilvl w:val="0"/>
                <w:numId w:val="172"/>
              </w:numPr>
              <w:spacing w:after="200" w:line="276" w:lineRule="auto"/>
              <w:rPr>
                <w:rFonts w:eastAsia="Calibri"/>
              </w:rPr>
            </w:pPr>
            <w:r w:rsidRPr="00AA6081">
              <w:rPr>
                <w:rFonts w:eastAsia="Calibri"/>
                <w:lang w:val="sr-Cyrl-BA"/>
              </w:rPr>
              <w:t>Градска управа</w:t>
            </w:r>
          </w:p>
          <w:p w:rsidR="00F5605C" w:rsidRDefault="00F5605C" w:rsidP="00F5605C">
            <w:pPr>
              <w:spacing w:after="200" w:line="276" w:lineRule="auto"/>
              <w:ind w:left="360"/>
              <w:rPr>
                <w:rFonts w:eastAsia="Calibri"/>
                <w:lang w:val="sr-Cyrl-BA"/>
              </w:rPr>
            </w:pPr>
            <w:r>
              <w:rPr>
                <w:rFonts w:eastAsia="Calibri"/>
                <w:lang w:val="sr-Cyrl-BA"/>
              </w:rPr>
              <w:t xml:space="preserve">- Финансирање рада школе </w:t>
            </w:r>
          </w:p>
          <w:p w:rsidR="00F5605C" w:rsidRDefault="00F5605C" w:rsidP="00F5605C">
            <w:pPr>
              <w:spacing w:after="200" w:line="276" w:lineRule="auto"/>
              <w:ind w:left="360"/>
              <w:rPr>
                <w:rFonts w:eastAsia="Calibri"/>
                <w:lang w:val="sr-Cyrl-BA"/>
              </w:rPr>
            </w:pPr>
            <w:r>
              <w:rPr>
                <w:rFonts w:eastAsia="Calibri"/>
                <w:lang w:val="sr-Cyrl-BA"/>
              </w:rPr>
              <w:t>- поклони за прваке</w:t>
            </w:r>
          </w:p>
          <w:p w:rsidR="00F5605C" w:rsidRDefault="00F5605C" w:rsidP="00F5605C">
            <w:pPr>
              <w:spacing w:after="200" w:line="276" w:lineRule="auto"/>
              <w:ind w:left="360"/>
              <w:rPr>
                <w:rFonts w:eastAsia="Calibri"/>
                <w:lang w:val="sr-Cyrl-BA"/>
              </w:rPr>
            </w:pPr>
            <w:r>
              <w:rPr>
                <w:rFonts w:eastAsia="Calibri"/>
                <w:lang w:val="sr-Cyrl-BA"/>
              </w:rPr>
              <w:t>- унапређење услова рада – дечје игралиште, ограђивање школског дворишта</w:t>
            </w:r>
          </w:p>
          <w:p w:rsidR="00F5605C" w:rsidRDefault="00F5605C" w:rsidP="00F5605C">
            <w:pPr>
              <w:spacing w:after="200" w:line="276" w:lineRule="auto"/>
              <w:ind w:left="360"/>
              <w:rPr>
                <w:rFonts w:eastAsia="Calibri"/>
                <w:lang w:val="sr-Cyrl-BA"/>
              </w:rPr>
            </w:pPr>
            <w:r>
              <w:rPr>
                <w:rFonts w:eastAsia="Calibri"/>
                <w:lang w:val="sr-Cyrl-BA"/>
              </w:rPr>
              <w:t>- Учешће у прослави Дана града</w:t>
            </w:r>
          </w:p>
          <w:p w:rsidR="00F5605C" w:rsidRDefault="00F5605C" w:rsidP="00F5605C">
            <w:pPr>
              <w:spacing w:after="200" w:line="276" w:lineRule="auto"/>
              <w:ind w:left="360"/>
              <w:rPr>
                <w:rFonts w:eastAsia="Calibri"/>
                <w:lang w:val="sr-Cyrl-BA"/>
              </w:rPr>
            </w:pPr>
            <w:r>
              <w:rPr>
                <w:rFonts w:eastAsia="Calibri"/>
                <w:lang w:val="sr-Cyrl-BA"/>
              </w:rPr>
              <w:t xml:space="preserve">- Општински  савет родитеља </w:t>
            </w:r>
          </w:p>
          <w:p w:rsidR="00F5605C" w:rsidRDefault="00F5605C" w:rsidP="00F5605C">
            <w:pPr>
              <w:spacing w:after="200" w:line="276" w:lineRule="auto"/>
              <w:ind w:left="360"/>
              <w:rPr>
                <w:rFonts w:eastAsia="Calibri"/>
                <w:lang w:val="sr-Cyrl-BA"/>
              </w:rPr>
            </w:pPr>
            <w:r>
              <w:rPr>
                <w:rFonts w:eastAsia="Calibri"/>
                <w:lang w:val="sr-Cyrl-BA"/>
              </w:rPr>
              <w:t xml:space="preserve">- Учешће у изради Развојног плана </w:t>
            </w:r>
          </w:p>
          <w:p w:rsidR="00F5605C" w:rsidRDefault="00F5605C" w:rsidP="00F5605C">
            <w:pPr>
              <w:spacing w:after="200" w:line="276" w:lineRule="auto"/>
              <w:ind w:left="360"/>
              <w:rPr>
                <w:rFonts w:eastAsia="Calibri"/>
                <w:lang w:val="sr-Cyrl-BA"/>
              </w:rPr>
            </w:pPr>
            <w:r>
              <w:rPr>
                <w:rFonts w:eastAsia="Calibri"/>
                <w:lang w:val="sr-Cyrl-BA"/>
              </w:rPr>
              <w:t xml:space="preserve">- Награде и стипендије за успешне ученике </w:t>
            </w:r>
          </w:p>
          <w:p w:rsidR="00F5605C" w:rsidRDefault="00F5605C" w:rsidP="00F5605C">
            <w:pPr>
              <w:spacing w:after="200" w:line="276" w:lineRule="auto"/>
              <w:ind w:left="360"/>
              <w:rPr>
                <w:rFonts w:eastAsia="Calibri"/>
                <w:u w:val="single"/>
                <w:lang w:val="sr-Cyrl-BA"/>
              </w:rPr>
            </w:pPr>
            <w:r w:rsidRPr="00EE66A5">
              <w:rPr>
                <w:rFonts w:eastAsia="Calibri"/>
                <w:u w:val="single"/>
                <w:lang w:val="sr-Cyrl-BA"/>
              </w:rPr>
              <w:t>Савет месне заједнице</w:t>
            </w:r>
            <w:r>
              <w:rPr>
                <w:rFonts w:eastAsia="Calibri"/>
                <w:u w:val="single"/>
                <w:lang w:val="sr-Cyrl-BA"/>
              </w:rPr>
              <w:t xml:space="preserve"> Клупци </w:t>
            </w:r>
          </w:p>
          <w:p w:rsidR="00F5605C" w:rsidRDefault="00F5605C" w:rsidP="00F5605C">
            <w:pPr>
              <w:spacing w:after="200" w:line="276" w:lineRule="auto"/>
              <w:ind w:left="360"/>
              <w:rPr>
                <w:rFonts w:eastAsia="Calibri"/>
                <w:lang w:val="sr-Cyrl-BA"/>
              </w:rPr>
            </w:pPr>
            <w:r w:rsidRPr="00EE66A5">
              <w:rPr>
                <w:rFonts w:eastAsia="Calibri"/>
                <w:lang w:val="sr-Cyrl-BA"/>
              </w:rPr>
              <w:t>- уређење школског игралишта</w:t>
            </w:r>
            <w:r>
              <w:rPr>
                <w:rFonts w:eastAsia="Calibri"/>
                <w:lang w:val="sr-Cyrl-BA"/>
              </w:rPr>
              <w:t xml:space="preserve"> – љуљашке, клацкалице,</w:t>
            </w:r>
          </w:p>
          <w:p w:rsidR="00F5605C" w:rsidRDefault="00F5605C" w:rsidP="00F5605C">
            <w:pPr>
              <w:spacing w:after="200" w:line="276" w:lineRule="auto"/>
              <w:ind w:left="360"/>
              <w:rPr>
                <w:rFonts w:eastAsia="Calibri"/>
                <w:lang w:val="sr-Cyrl-BA"/>
              </w:rPr>
            </w:pPr>
            <w:r>
              <w:rPr>
                <w:rFonts w:eastAsia="Calibri"/>
                <w:lang w:val="sr-Cyrl-BA"/>
              </w:rPr>
              <w:t xml:space="preserve">осветљење, трим стаза </w:t>
            </w:r>
          </w:p>
          <w:p w:rsidR="00F5605C" w:rsidRDefault="00F5605C" w:rsidP="00F5605C">
            <w:pPr>
              <w:spacing w:after="200" w:line="276" w:lineRule="auto"/>
              <w:ind w:left="360"/>
              <w:rPr>
                <w:rFonts w:eastAsia="Calibri"/>
                <w:lang w:val="sr-Cyrl-BA"/>
              </w:rPr>
            </w:pPr>
            <w:r>
              <w:rPr>
                <w:rFonts w:eastAsia="Calibri"/>
                <w:lang w:val="sr-Cyrl-BA"/>
              </w:rPr>
              <w:t xml:space="preserve">- заједничке акције </w:t>
            </w:r>
          </w:p>
          <w:p w:rsidR="00F5605C" w:rsidRPr="00EE66A5" w:rsidRDefault="00F5605C" w:rsidP="00F5605C">
            <w:pPr>
              <w:spacing w:after="200" w:line="276" w:lineRule="auto"/>
              <w:ind w:left="360"/>
              <w:rPr>
                <w:rFonts w:eastAsia="Calibri"/>
              </w:rPr>
            </w:pPr>
            <w:r>
              <w:rPr>
                <w:rFonts w:eastAsia="Calibri"/>
                <w:lang w:val="sr-Cyrl-BA"/>
              </w:rPr>
              <w:t xml:space="preserve">- коришћење стадиона </w:t>
            </w:r>
          </w:p>
          <w:p w:rsidR="00F5605C" w:rsidRPr="00FD12A3" w:rsidRDefault="00F5605C" w:rsidP="00FF3109">
            <w:pPr>
              <w:numPr>
                <w:ilvl w:val="0"/>
                <w:numId w:val="172"/>
              </w:numPr>
              <w:spacing w:after="200" w:line="276" w:lineRule="auto"/>
              <w:rPr>
                <w:rFonts w:eastAsia="Calibri"/>
                <w:u w:val="single"/>
                <w:lang w:val="sr-Cyrl-BA"/>
              </w:rPr>
            </w:pPr>
            <w:r w:rsidRPr="00FD12A3">
              <w:rPr>
                <w:rFonts w:eastAsia="Calibri"/>
                <w:u w:val="single"/>
                <w:lang w:val="sr-Cyrl-BA"/>
              </w:rPr>
              <w:t xml:space="preserve">МУП Лозница </w:t>
            </w:r>
          </w:p>
          <w:p w:rsidR="00F5605C" w:rsidRPr="00FD12A3" w:rsidRDefault="00F5605C" w:rsidP="00FF3109">
            <w:pPr>
              <w:numPr>
                <w:ilvl w:val="0"/>
                <w:numId w:val="172"/>
              </w:numPr>
              <w:spacing w:after="200" w:line="276" w:lineRule="auto"/>
              <w:rPr>
                <w:rFonts w:eastAsia="Calibri"/>
                <w:lang w:val="sr-Cyrl-BA"/>
              </w:rPr>
            </w:pPr>
            <w:r>
              <w:rPr>
                <w:rFonts w:eastAsia="Calibri"/>
                <w:lang w:val="sr-Cyrl-BA"/>
              </w:rPr>
              <w:t xml:space="preserve">Дежурство припадника МУПа у непосредној околини </w:t>
            </w:r>
            <w:r>
              <w:rPr>
                <w:rFonts w:eastAsia="Calibri"/>
                <w:lang w:val="sr-Cyrl-BA"/>
              </w:rPr>
              <w:lastRenderedPageBreak/>
              <w:t>школе</w:t>
            </w:r>
          </w:p>
          <w:p w:rsidR="00F5605C" w:rsidRPr="00AA6081" w:rsidRDefault="00F5605C" w:rsidP="00FF3109">
            <w:pPr>
              <w:numPr>
                <w:ilvl w:val="0"/>
                <w:numId w:val="172"/>
              </w:numPr>
              <w:spacing w:after="200" w:line="276" w:lineRule="auto"/>
              <w:rPr>
                <w:rFonts w:eastAsia="Calibri"/>
                <w:lang w:val="sr-Cyrl-BA"/>
              </w:rPr>
            </w:pPr>
            <w:r w:rsidRPr="00AA6081">
              <w:rPr>
                <w:rFonts w:eastAsia="Calibri"/>
                <w:lang w:val="sr-Cyrl-BA"/>
              </w:rPr>
              <w:t>Пројекат „</w:t>
            </w:r>
            <w:r w:rsidRPr="00AA6081">
              <w:rPr>
                <w:sz w:val="23"/>
                <w:szCs w:val="23"/>
                <w:shd w:val="clear" w:color="auto" w:fill="FFFFFF"/>
              </w:rPr>
              <w:t>Заједно и безбедно кроз </w:t>
            </w:r>
            <w:r w:rsidRPr="00AA6081">
              <w:rPr>
                <w:rStyle w:val="Emphasis"/>
                <w:bCs/>
                <w:sz w:val="23"/>
                <w:szCs w:val="23"/>
                <w:shd w:val="clear" w:color="auto" w:fill="FFFFFF"/>
              </w:rPr>
              <w:t>детињство</w:t>
            </w:r>
            <w:r w:rsidRPr="00AA6081">
              <w:rPr>
                <w:rFonts w:ascii="Arial" w:hAnsi="Arial" w:cs="Arial"/>
                <w:sz w:val="23"/>
                <w:szCs w:val="23"/>
                <w:shd w:val="clear" w:color="auto" w:fill="FFFFFF"/>
              </w:rPr>
              <w:t>“</w:t>
            </w:r>
          </w:p>
          <w:p w:rsidR="00F5605C" w:rsidRPr="00632791" w:rsidRDefault="00F5605C" w:rsidP="00FF3109">
            <w:pPr>
              <w:numPr>
                <w:ilvl w:val="0"/>
                <w:numId w:val="172"/>
              </w:numPr>
              <w:spacing w:after="200" w:line="276" w:lineRule="auto"/>
              <w:rPr>
                <w:rFonts w:eastAsia="Calibri"/>
                <w:lang w:val="sr-Cyrl-BA"/>
              </w:rPr>
            </w:pPr>
            <w:r w:rsidRPr="00632791">
              <w:rPr>
                <w:sz w:val="23"/>
                <w:szCs w:val="23"/>
                <w:shd w:val="clear" w:color="auto" w:fill="FFFFFF"/>
              </w:rPr>
              <w:t xml:space="preserve">Сарадња у случајевима 3. </w:t>
            </w:r>
            <w:r>
              <w:rPr>
                <w:sz w:val="23"/>
                <w:szCs w:val="23"/>
                <w:shd w:val="clear" w:color="auto" w:fill="FFFFFF"/>
              </w:rPr>
              <w:t>н</w:t>
            </w:r>
            <w:r w:rsidRPr="00632791">
              <w:rPr>
                <w:sz w:val="23"/>
                <w:szCs w:val="23"/>
                <w:shd w:val="clear" w:color="auto" w:fill="FFFFFF"/>
              </w:rPr>
              <w:t>ивоа насиља</w:t>
            </w:r>
          </w:p>
          <w:p w:rsidR="00F5605C" w:rsidRPr="00FD12A3" w:rsidRDefault="00F5605C" w:rsidP="00FF3109">
            <w:pPr>
              <w:numPr>
                <w:ilvl w:val="0"/>
                <w:numId w:val="172"/>
              </w:numPr>
              <w:spacing w:after="200" w:line="276" w:lineRule="auto"/>
              <w:rPr>
                <w:rFonts w:eastAsia="Calibri"/>
                <w:u w:val="single"/>
                <w:lang w:val="sr-Cyrl-BA"/>
              </w:rPr>
            </w:pPr>
            <w:r w:rsidRPr="00FD12A3">
              <w:rPr>
                <w:rFonts w:eastAsia="Calibri"/>
                <w:u w:val="single"/>
              </w:rPr>
              <w:t>Центар за социјални рад</w:t>
            </w:r>
          </w:p>
          <w:p w:rsidR="00F5605C" w:rsidRPr="00FD12A3" w:rsidRDefault="00F5605C" w:rsidP="00FF3109">
            <w:pPr>
              <w:numPr>
                <w:ilvl w:val="0"/>
                <w:numId w:val="172"/>
              </w:numPr>
              <w:spacing w:after="200" w:line="276" w:lineRule="auto"/>
              <w:rPr>
                <w:rFonts w:eastAsia="Calibri"/>
                <w:lang w:val="sr-Cyrl-BA"/>
              </w:rPr>
            </w:pPr>
            <w:r w:rsidRPr="00FD12A3">
              <w:rPr>
                <w:rFonts w:eastAsia="Calibri"/>
              </w:rPr>
              <w:t>Редовни контакти са центром за социјални рад ради решавања проблема везаних за ученике ромске националности (немогућност да им се утврди адреса становања, нередовно похађање наставе)</w:t>
            </w:r>
            <w:r w:rsidRPr="00FD12A3">
              <w:rPr>
                <w:rFonts w:eastAsia="Calibri"/>
                <w:lang w:val="sr-Cyrl-BA"/>
              </w:rPr>
              <w:t xml:space="preserve"> </w:t>
            </w:r>
          </w:p>
          <w:p w:rsidR="00F5605C" w:rsidRPr="00FD12A3" w:rsidRDefault="00F5605C" w:rsidP="00FF3109">
            <w:pPr>
              <w:numPr>
                <w:ilvl w:val="0"/>
                <w:numId w:val="172"/>
              </w:numPr>
              <w:spacing w:after="200" w:line="276" w:lineRule="auto"/>
              <w:rPr>
                <w:rFonts w:eastAsia="Calibri"/>
                <w:u w:val="single"/>
                <w:lang w:val="sr-Cyrl-BA"/>
              </w:rPr>
            </w:pPr>
            <w:r w:rsidRPr="00FD12A3">
              <w:rPr>
                <w:rFonts w:eastAsia="Calibri"/>
                <w:u w:val="single"/>
                <w:lang w:val="sr-Cyrl-BA"/>
              </w:rPr>
              <w:t>Дом здравља Лозница</w:t>
            </w:r>
          </w:p>
          <w:p w:rsidR="00F5605C" w:rsidRPr="00FD12A3" w:rsidRDefault="00F5605C" w:rsidP="00FF3109">
            <w:pPr>
              <w:numPr>
                <w:ilvl w:val="0"/>
                <w:numId w:val="172"/>
              </w:numPr>
              <w:spacing w:after="200" w:line="276" w:lineRule="auto"/>
              <w:rPr>
                <w:rFonts w:eastAsia="Calibri"/>
                <w:lang w:val="sr-Cyrl-BA"/>
              </w:rPr>
            </w:pPr>
            <w:r w:rsidRPr="00FD12A3">
              <w:rPr>
                <w:rFonts w:eastAsia="Calibri"/>
                <w:lang w:val="sr-Cyrl-BA"/>
              </w:rPr>
              <w:t xml:space="preserve">Систематски прегледи ученика 3,5. и 7. </w:t>
            </w:r>
            <w:r w:rsidRPr="00FD12A3">
              <w:rPr>
                <w:rFonts w:eastAsia="Calibri"/>
              </w:rPr>
              <w:t>р</w:t>
            </w:r>
            <w:r w:rsidRPr="00FD12A3">
              <w:rPr>
                <w:rFonts w:eastAsia="Calibri"/>
                <w:lang w:val="sr-Cyrl-BA"/>
              </w:rPr>
              <w:t>азреда</w:t>
            </w:r>
          </w:p>
          <w:p w:rsidR="00F5605C" w:rsidRPr="00FD12A3" w:rsidRDefault="00F5605C" w:rsidP="00FF3109">
            <w:pPr>
              <w:numPr>
                <w:ilvl w:val="0"/>
                <w:numId w:val="172"/>
              </w:numPr>
              <w:spacing w:after="200" w:line="276" w:lineRule="auto"/>
              <w:rPr>
                <w:rFonts w:eastAsia="Calibri"/>
              </w:rPr>
            </w:pPr>
            <w:r w:rsidRPr="00FD12A3">
              <w:rPr>
                <w:rFonts w:eastAsia="Calibri"/>
                <w:lang w:val="sr-Cyrl-BA"/>
              </w:rPr>
              <w:t xml:space="preserve">Стоматолошки прегледи ученика млађих разреда </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rFonts w:eastAsia="Calibri"/>
                <w:lang w:val="sr-Cyrl-BA"/>
              </w:rPr>
            </w:pPr>
          </w:p>
          <w:p w:rsidR="00F5605C" w:rsidRPr="00FD12A3" w:rsidRDefault="00F5605C" w:rsidP="00F5605C">
            <w:pPr>
              <w:rPr>
                <w:rFonts w:eastAsia="Calibri"/>
                <w:lang w:val="sr-Cyrl-BA"/>
              </w:rPr>
            </w:pPr>
          </w:p>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pPr>
              <w:rPr>
                <w:lang w:val="sr-Cyrl-BA"/>
              </w:rPr>
            </w:pPr>
          </w:p>
          <w:p w:rsidR="00F5605C" w:rsidRPr="00FD12A3"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Pr="00FD12A3" w:rsidRDefault="00F5605C" w:rsidP="00F5605C">
            <w:pPr>
              <w:rPr>
                <w:lang w:val="sr-Cyrl-BA"/>
              </w:rPr>
            </w:pPr>
          </w:p>
          <w:p w:rsidR="00F5605C" w:rsidRPr="00FD12A3" w:rsidRDefault="00F5605C" w:rsidP="00F5605C">
            <w:pPr>
              <w:rPr>
                <w:lang w:val="sr-Cyrl-BA"/>
              </w:rPr>
            </w:pPr>
          </w:p>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pPr>
              <w:rPr>
                <w:lang w:val="sr-Cyrl-BA"/>
              </w:rPr>
            </w:pPr>
          </w:p>
          <w:p w:rsidR="00F5605C" w:rsidRPr="00FD12A3" w:rsidRDefault="00F5605C" w:rsidP="00F5605C">
            <w:pPr>
              <w:rPr>
                <w:lang w:val="sr-Cyrl-BA"/>
              </w:rPr>
            </w:pPr>
          </w:p>
          <w:p w:rsidR="00F5605C" w:rsidRPr="00FD12A3"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Pr="00FD12A3" w:rsidRDefault="00F5605C" w:rsidP="00F5605C">
            <w:pPr>
              <w:rPr>
                <w:lang w:val="sr-Cyrl-BA"/>
              </w:rPr>
            </w:pPr>
          </w:p>
          <w:p w:rsidR="00F5605C" w:rsidRPr="00FD12A3" w:rsidRDefault="00F5605C" w:rsidP="00F5605C">
            <w:pPr>
              <w:rPr>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r>
              <w:rPr>
                <w:rFonts w:eastAsia="Calibri"/>
                <w:lang w:val="sr-Cyrl-BA"/>
              </w:rPr>
              <w:t>током школске године</w:t>
            </w:r>
          </w:p>
          <w:p w:rsidR="00F5605C" w:rsidRPr="00FD12A3" w:rsidRDefault="00F5605C" w:rsidP="00F5605C">
            <w:pPr>
              <w:rPr>
                <w:lang w:val="sr-Cyrl-BA"/>
              </w:rPr>
            </w:pPr>
          </w:p>
          <w:p w:rsidR="00F5605C" w:rsidRPr="00FD12A3" w:rsidRDefault="00F5605C" w:rsidP="00F5605C">
            <w:pPr>
              <w:rPr>
                <w:lang w:val="sr-Cyrl-BA"/>
              </w:rPr>
            </w:pPr>
          </w:p>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pPr>
              <w:rPr>
                <w:rFonts w:eastAsia="Calibri"/>
                <w:lang w:val="sr-Cyrl-BA"/>
              </w:rPr>
            </w:pPr>
          </w:p>
          <w:p w:rsidR="00F5605C" w:rsidRPr="00FD12A3" w:rsidRDefault="00F5605C" w:rsidP="00F5605C">
            <w:pPr>
              <w:rPr>
                <w:lang w:val="sr-Cyrl-BA"/>
              </w:rPr>
            </w:pPr>
          </w:p>
          <w:p w:rsidR="00F5605C" w:rsidRDefault="00F5605C" w:rsidP="00F5605C">
            <w:pPr>
              <w:rPr>
                <w:rFonts w:eastAsia="Calibri"/>
                <w:lang w:val="sr-Cyrl-BA"/>
              </w:rPr>
            </w:pP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pPr>
              <w:rPr>
                <w:rFonts w:eastAsia="Calibri"/>
                <w:lang w:val="sr-Cyrl-BA"/>
              </w:rPr>
            </w:pPr>
          </w:p>
          <w:p w:rsidR="00F5605C" w:rsidRDefault="00F5605C" w:rsidP="00F5605C">
            <w:pPr>
              <w:rPr>
                <w:rFonts w:eastAsia="Calibri"/>
              </w:rPr>
            </w:pPr>
          </w:p>
          <w:p w:rsidR="00F5605C" w:rsidRDefault="00F5605C" w:rsidP="00F5605C">
            <w:pPr>
              <w:rPr>
                <w:rFonts w:eastAsia="Calibri"/>
              </w:rPr>
            </w:pPr>
          </w:p>
          <w:p w:rsidR="00F5605C" w:rsidRDefault="00F5605C" w:rsidP="00F5605C">
            <w:pPr>
              <w:rPr>
                <w:rFonts w:eastAsia="Calibri"/>
              </w:rPr>
            </w:pPr>
          </w:p>
          <w:p w:rsidR="00F5605C" w:rsidRDefault="00F5605C" w:rsidP="00F5605C">
            <w:pPr>
              <w:rPr>
                <w:rFonts w:eastAsia="Calibri"/>
              </w:rPr>
            </w:pPr>
          </w:p>
          <w:p w:rsidR="00F5605C" w:rsidRPr="00632791" w:rsidRDefault="00F5605C" w:rsidP="00F5605C">
            <w:pPr>
              <w:rPr>
                <w:rFonts w:eastAsia="Calibri"/>
              </w:rPr>
            </w:pPr>
            <w:r>
              <w:rPr>
                <w:rFonts w:eastAsia="Calibri"/>
              </w:rPr>
              <w:t>током године</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lastRenderedPageBreak/>
              <w:t>4.4. Сарадња са широм заједницом</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73"/>
              </w:numPr>
              <w:spacing w:after="200" w:line="276" w:lineRule="auto"/>
              <w:rPr>
                <w:rFonts w:eastAsia="Calibri"/>
              </w:rPr>
            </w:pPr>
            <w:r w:rsidRPr="00FD12A3">
              <w:rPr>
                <w:rFonts w:eastAsia="Calibri"/>
              </w:rPr>
              <w:t xml:space="preserve">Центар за културу „Вук Караџић“ </w:t>
            </w:r>
          </w:p>
          <w:p w:rsidR="00F5605C" w:rsidRPr="00FD12A3" w:rsidRDefault="00F5605C" w:rsidP="00FF3109">
            <w:pPr>
              <w:numPr>
                <w:ilvl w:val="0"/>
                <w:numId w:val="173"/>
              </w:numPr>
              <w:spacing w:after="200" w:line="276" w:lineRule="auto"/>
              <w:rPr>
                <w:rFonts w:eastAsia="Calibri"/>
              </w:rPr>
            </w:pPr>
            <w:r w:rsidRPr="00FD12A3">
              <w:rPr>
                <w:rFonts w:eastAsia="Calibri"/>
              </w:rPr>
              <w:t>праћење свих активности у оквиру Вуковог ђачког сабора – организована посета отварању сабора и присуство на пратећим свечаностима</w:t>
            </w:r>
          </w:p>
          <w:p w:rsidR="00F5605C" w:rsidRPr="00FD12A3" w:rsidRDefault="00F5605C" w:rsidP="00FF3109">
            <w:pPr>
              <w:numPr>
                <w:ilvl w:val="0"/>
                <w:numId w:val="173"/>
              </w:numPr>
              <w:spacing w:after="200" w:line="276" w:lineRule="auto"/>
              <w:rPr>
                <w:rFonts w:eastAsia="Calibri"/>
              </w:rPr>
            </w:pPr>
            <w:r w:rsidRPr="00FD12A3">
              <w:rPr>
                <w:rFonts w:eastAsia="Calibri"/>
              </w:rPr>
              <w:t xml:space="preserve">Друштво учитеља Лозница </w:t>
            </w:r>
          </w:p>
          <w:p w:rsidR="00F5605C" w:rsidRPr="00FD12A3" w:rsidRDefault="00F5605C" w:rsidP="00FF3109">
            <w:pPr>
              <w:numPr>
                <w:ilvl w:val="0"/>
                <w:numId w:val="173"/>
              </w:numPr>
              <w:spacing w:after="200" w:line="276" w:lineRule="auto"/>
              <w:rPr>
                <w:rFonts w:eastAsia="Calibri"/>
              </w:rPr>
            </w:pPr>
            <w:r w:rsidRPr="00FD12A3">
              <w:rPr>
                <w:rFonts w:eastAsia="Calibri"/>
              </w:rPr>
              <w:t>Присуство учитеља стручним трибинама</w:t>
            </w:r>
          </w:p>
          <w:p w:rsidR="00F5605C" w:rsidRPr="00FD12A3" w:rsidRDefault="00F5605C" w:rsidP="00FF3109">
            <w:pPr>
              <w:numPr>
                <w:ilvl w:val="0"/>
                <w:numId w:val="173"/>
              </w:numPr>
              <w:spacing w:after="200" w:line="276" w:lineRule="auto"/>
              <w:rPr>
                <w:rFonts w:eastAsia="Calibri"/>
              </w:rPr>
            </w:pPr>
            <w:r w:rsidRPr="00FD12A3">
              <w:rPr>
                <w:rFonts w:eastAsia="Calibri"/>
              </w:rPr>
              <w:t xml:space="preserve">Црвени крст Лозница </w:t>
            </w:r>
          </w:p>
          <w:p w:rsidR="00F5605C" w:rsidRPr="00FD12A3" w:rsidRDefault="00F5605C" w:rsidP="00FF3109">
            <w:pPr>
              <w:numPr>
                <w:ilvl w:val="0"/>
                <w:numId w:val="173"/>
              </w:numPr>
              <w:spacing w:after="200" w:line="276" w:lineRule="auto"/>
              <w:rPr>
                <w:rFonts w:eastAsia="Calibri"/>
              </w:rPr>
            </w:pPr>
            <w:r w:rsidRPr="00FD12A3">
              <w:rPr>
                <w:rFonts w:eastAsia="Calibri"/>
              </w:rPr>
              <w:t>„Трка за срећније детињство“</w:t>
            </w:r>
          </w:p>
          <w:p w:rsidR="00F5605C" w:rsidRPr="00EE66A5" w:rsidRDefault="00F5605C" w:rsidP="00FF3109">
            <w:pPr>
              <w:numPr>
                <w:ilvl w:val="0"/>
                <w:numId w:val="173"/>
              </w:numPr>
              <w:spacing w:after="200" w:line="276" w:lineRule="auto"/>
              <w:rPr>
                <w:rFonts w:eastAsia="Calibri"/>
              </w:rPr>
            </w:pPr>
            <w:r w:rsidRPr="00FD12A3">
              <w:rPr>
                <w:rFonts w:eastAsia="Calibri"/>
              </w:rPr>
              <w:t>Учешће у пројекту „Пакет за ђака првака“</w:t>
            </w:r>
          </w:p>
          <w:p w:rsidR="00F5605C" w:rsidRDefault="00F5605C" w:rsidP="00F5605C">
            <w:pPr>
              <w:spacing w:after="200" w:line="276" w:lineRule="auto"/>
              <w:ind w:left="360"/>
              <w:rPr>
                <w:rFonts w:eastAsia="Calibri"/>
                <w:u w:val="single"/>
              </w:rPr>
            </w:pPr>
            <w:r w:rsidRPr="00EE66A5">
              <w:rPr>
                <w:rFonts w:eastAsia="Calibri"/>
                <w:u w:val="single"/>
              </w:rPr>
              <w:t xml:space="preserve">Локалне установе и предузећа </w:t>
            </w:r>
          </w:p>
          <w:p w:rsidR="00F5605C" w:rsidRPr="00EE66A5" w:rsidRDefault="00F5605C" w:rsidP="00FF3109">
            <w:pPr>
              <w:pStyle w:val="ListParagraph"/>
              <w:numPr>
                <w:ilvl w:val="0"/>
                <w:numId w:val="191"/>
              </w:numPr>
              <w:spacing w:after="200" w:line="276" w:lineRule="auto"/>
              <w:contextualSpacing/>
              <w:rPr>
                <w:rFonts w:eastAsia="Calibri"/>
              </w:rPr>
            </w:pPr>
            <w:r>
              <w:rPr>
                <w:rFonts w:eastAsia="Calibri"/>
              </w:rPr>
              <w:t>Организација п</w:t>
            </w:r>
            <w:r w:rsidRPr="00EE66A5">
              <w:rPr>
                <w:rFonts w:eastAsia="Calibri"/>
              </w:rPr>
              <w:t xml:space="preserve">осете у оквиру пројекта Професионална оријентација ученика </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E52127" w:rsidP="00F5605C">
            <w:pPr>
              <w:rPr>
                <w:rFonts w:eastAsia="Calibri"/>
                <w:lang w:val="sr-Cyrl-BA"/>
              </w:rPr>
            </w:pPr>
            <w:r>
              <w:rPr>
                <w:rFonts w:eastAsia="Calibri"/>
                <w:lang w:val="sr-Cyrl-BA"/>
              </w:rPr>
              <w:t>септембар 202</w:t>
            </w:r>
            <w:r>
              <w:rPr>
                <w:rFonts w:eastAsia="Calibri"/>
              </w:rPr>
              <w:t>5</w:t>
            </w:r>
            <w:r w:rsidR="00F5605C" w:rsidRPr="00FD12A3">
              <w:rPr>
                <w:rFonts w:eastAsia="Calibri"/>
                <w:lang w:val="sr-Cyrl-BA"/>
              </w:rPr>
              <w:t>.</w:t>
            </w:r>
          </w:p>
          <w:p w:rsidR="00F5605C" w:rsidRPr="00FD12A3" w:rsidRDefault="00F5605C" w:rsidP="00F5605C">
            <w:pPr>
              <w:rPr>
                <w:lang w:val="sr-Cyrl-BA"/>
              </w:rPr>
            </w:pPr>
          </w:p>
          <w:p w:rsidR="00F5605C" w:rsidRPr="00FD12A3"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Pr="00FD12A3" w:rsidRDefault="00F5605C" w:rsidP="00F5605C">
            <w:pPr>
              <w:rPr>
                <w:lang w:val="sr-Cyrl-BA"/>
              </w:rPr>
            </w:pPr>
          </w:p>
          <w:p w:rsidR="00F5605C" w:rsidRPr="00FD12A3" w:rsidRDefault="00F5605C" w:rsidP="00F5605C">
            <w:pPr>
              <w:rPr>
                <w:lang w:val="sr-Cyrl-BA"/>
              </w:rPr>
            </w:pPr>
          </w:p>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r>
              <w:rPr>
                <w:rFonts w:eastAsia="Calibri"/>
                <w:lang w:val="sr-Cyrl-BA"/>
              </w:rPr>
              <w:t xml:space="preserve">октобар </w:t>
            </w:r>
            <w:r w:rsidR="00E52127">
              <w:rPr>
                <w:rFonts w:eastAsia="Calibri"/>
                <w:lang w:val="sr-Cyrl-BA"/>
              </w:rPr>
              <w:t>202</w:t>
            </w:r>
            <w:r w:rsidR="00E52127">
              <w:rPr>
                <w:rFonts w:eastAsia="Calibri"/>
              </w:rPr>
              <w:t>5</w:t>
            </w:r>
            <w:r w:rsidRPr="00FD12A3">
              <w:rPr>
                <w:rFonts w:eastAsia="Calibri"/>
                <w:lang w:val="sr-Cyrl-BA"/>
              </w:rPr>
              <w:t>.</w:t>
            </w:r>
          </w:p>
          <w:p w:rsidR="00F5605C" w:rsidRDefault="00F5605C" w:rsidP="00F5605C">
            <w:pPr>
              <w:rPr>
                <w:rFonts w:eastAsia="Calibri"/>
                <w:lang w:val="sr-Cyrl-BA"/>
              </w:rPr>
            </w:pPr>
          </w:p>
          <w:p w:rsidR="00F5605C" w:rsidRDefault="00F5605C" w:rsidP="00F5605C">
            <w:pPr>
              <w:rPr>
                <w:rFonts w:eastAsia="Calibri"/>
                <w:lang w:val="sr-Cyrl-BA"/>
              </w:rPr>
            </w:pPr>
          </w:p>
          <w:p w:rsidR="00F5605C" w:rsidRDefault="00F5605C" w:rsidP="00F5605C">
            <w:pPr>
              <w:rPr>
                <w:rFonts w:eastAsia="Calibri"/>
                <w:lang w:val="sr-Cyrl-BA"/>
              </w:rPr>
            </w:pPr>
          </w:p>
          <w:p w:rsidR="00F5605C" w:rsidRDefault="00F5605C" w:rsidP="00F5605C">
            <w:pPr>
              <w:rPr>
                <w:rFonts w:eastAsia="Calibri"/>
                <w:lang w:val="sr-Cyrl-BA"/>
              </w:rPr>
            </w:pPr>
          </w:p>
          <w:p w:rsidR="00F5605C" w:rsidRPr="00FD12A3" w:rsidRDefault="00F5605C" w:rsidP="00F5605C">
            <w:pPr>
              <w:rPr>
                <w:rFonts w:eastAsia="Calibri"/>
                <w:lang w:val="sr-Cyrl-BA"/>
              </w:rPr>
            </w:pPr>
            <w:r>
              <w:rPr>
                <w:rFonts w:eastAsia="Calibri"/>
                <w:lang w:val="sr-Cyrl-BA"/>
              </w:rPr>
              <w:t>током годин</w:t>
            </w:r>
            <w:r w:rsidR="009655F7">
              <w:rPr>
                <w:rFonts w:eastAsia="Calibri"/>
                <w:lang w:val="sr-Cyrl-BA"/>
              </w:rPr>
              <w:t>е</w:t>
            </w:r>
          </w:p>
        </w:tc>
      </w:tr>
      <w:tr w:rsidR="00F5605C" w:rsidRPr="00FD12A3" w:rsidTr="00F5605C">
        <w:trPr>
          <w:trHeight w:val="146"/>
        </w:trPr>
        <w:tc>
          <w:tcPr>
            <w:tcW w:w="9979" w:type="dxa"/>
            <w:gridSpan w:val="2"/>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t xml:space="preserve">V </w:t>
            </w:r>
            <w:r w:rsidRPr="00FD12A3">
              <w:rPr>
                <w:lang w:val="sr-Cyrl-BA"/>
              </w:rPr>
              <w:t xml:space="preserve">Област: Финансијско </w:t>
            </w:r>
            <w:r w:rsidR="007641BD">
              <w:rPr>
                <w:lang w:val="sr-Cyrl-BA"/>
              </w:rPr>
              <w:t>и административно управљање рад</w:t>
            </w:r>
            <w:r w:rsidRPr="00FD12A3">
              <w:rPr>
                <w:lang w:val="sr-Cyrl-BA"/>
              </w:rPr>
              <w:t>ом установе</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5.1. Управљање финансијским ресурсима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74"/>
              </w:numPr>
              <w:spacing w:after="200" w:line="276" w:lineRule="auto"/>
            </w:pPr>
            <w:r w:rsidRPr="00FD12A3">
              <w:t>Израда плана јавних набавки</w:t>
            </w:r>
          </w:p>
          <w:p w:rsidR="00F5605C" w:rsidRPr="00FD12A3" w:rsidRDefault="00F5605C" w:rsidP="00FF3109">
            <w:pPr>
              <w:numPr>
                <w:ilvl w:val="0"/>
                <w:numId w:val="174"/>
              </w:numPr>
              <w:spacing w:after="200" w:line="276" w:lineRule="auto"/>
            </w:pPr>
            <w:r w:rsidRPr="00FD12A3">
              <w:t>Израда финансијског плана за 202</w:t>
            </w:r>
            <w:r w:rsidR="002B7445">
              <w:t>6</w:t>
            </w:r>
            <w:r w:rsidRPr="00FD12A3">
              <w:t>. годину</w:t>
            </w:r>
          </w:p>
          <w:p w:rsidR="00F5605C" w:rsidRPr="00FD12A3" w:rsidRDefault="00F5605C" w:rsidP="00FF3109">
            <w:pPr>
              <w:numPr>
                <w:ilvl w:val="0"/>
                <w:numId w:val="174"/>
              </w:numPr>
              <w:spacing w:after="200" w:line="276" w:lineRule="auto"/>
              <w:rPr>
                <w:lang w:val="sr-Cyrl-BA"/>
              </w:rPr>
            </w:pPr>
            <w:r w:rsidRPr="00FD12A3">
              <w:t>Редовно праћење и контрола финансијских токова у складу са финансијским планом</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9655F7" w:rsidP="00F5605C">
            <w:pPr>
              <w:rPr>
                <w:lang w:val="sr-Cyrl-BA"/>
              </w:rPr>
            </w:pPr>
            <w:r>
              <w:rPr>
                <w:lang w:val="sr-Cyrl-BA"/>
              </w:rPr>
              <w:t>Јануар 2025</w:t>
            </w:r>
            <w:r w:rsidR="00F5605C" w:rsidRPr="00FD12A3">
              <w:rPr>
                <w:lang w:val="sr-Cyrl-BA"/>
              </w:rPr>
              <w:t>.</w:t>
            </w:r>
          </w:p>
          <w:p w:rsidR="00F5605C" w:rsidRPr="00FD12A3" w:rsidRDefault="00F5605C" w:rsidP="00F5605C">
            <w:pPr>
              <w:rPr>
                <w:lang w:val="sr-Cyrl-BA"/>
              </w:rPr>
            </w:pPr>
          </w:p>
          <w:p w:rsidR="00F5605C" w:rsidRDefault="00F5605C" w:rsidP="00F5605C">
            <w:pPr>
              <w:rPr>
                <w:rFonts w:eastAsia="Calibri"/>
                <w:lang w:val="sr-Cyrl-BA"/>
              </w:rPr>
            </w:pPr>
          </w:p>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5.2. Управљање материјалним ресурсима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75"/>
              </w:numPr>
              <w:spacing w:after="200" w:line="276" w:lineRule="auto"/>
              <w:rPr>
                <w:bCs/>
                <w:lang w:val="sr-Cyrl-BA"/>
              </w:rPr>
            </w:pPr>
            <w:r w:rsidRPr="00FD12A3">
              <w:rPr>
                <w:bCs/>
                <w:lang w:val="sr-Cyrl-BA"/>
              </w:rPr>
              <w:t xml:space="preserve">Сарадња са локалном самоуправом по питању неопходних </w:t>
            </w:r>
            <w:r w:rsidRPr="00FD12A3">
              <w:rPr>
                <w:bCs/>
                <w:lang w:val="sr-Cyrl-BA"/>
              </w:rPr>
              <w:lastRenderedPageBreak/>
              <w:t>радова на објекту школе</w:t>
            </w:r>
          </w:p>
          <w:p w:rsidR="00F5605C" w:rsidRPr="00FD12A3" w:rsidRDefault="00F5605C" w:rsidP="00FF3109">
            <w:pPr>
              <w:numPr>
                <w:ilvl w:val="0"/>
                <w:numId w:val="175"/>
              </w:numPr>
              <w:spacing w:after="200" w:line="276" w:lineRule="auto"/>
              <w:rPr>
                <w:bCs/>
                <w:lang w:val="sr-Cyrl-BA"/>
              </w:rPr>
            </w:pPr>
            <w:r w:rsidRPr="00FD12A3">
              <w:rPr>
                <w:bCs/>
                <w:lang w:val="sr-Cyrl-BA"/>
              </w:rPr>
              <w:t>Израда плана капиталних инвестиција за 202</w:t>
            </w:r>
            <w:r w:rsidR="002B7445">
              <w:rPr>
                <w:bCs/>
              </w:rPr>
              <w:t>6</w:t>
            </w:r>
            <w:r w:rsidRPr="00FD12A3">
              <w:rPr>
                <w:bCs/>
                <w:lang w:val="sr-Cyrl-BA"/>
              </w:rPr>
              <w:t xml:space="preserve">. годину </w:t>
            </w:r>
          </w:p>
          <w:p w:rsidR="00F5605C" w:rsidRPr="00FD12A3" w:rsidRDefault="00F5605C" w:rsidP="00FF3109">
            <w:pPr>
              <w:numPr>
                <w:ilvl w:val="0"/>
                <w:numId w:val="175"/>
              </w:numPr>
              <w:spacing w:after="200" w:line="276" w:lineRule="auto"/>
              <w:rPr>
                <w:bCs/>
                <w:lang w:val="sr-Cyrl-BA"/>
              </w:rPr>
            </w:pPr>
            <w:r w:rsidRPr="00FD12A3">
              <w:rPr>
                <w:bCs/>
                <w:lang w:val="sr-Cyrl-BA"/>
              </w:rPr>
              <w:t>Надзор над спровођењем поступака јавних набавки</w:t>
            </w:r>
          </w:p>
          <w:p w:rsidR="00F5605C" w:rsidRPr="00FD12A3" w:rsidRDefault="00F5605C" w:rsidP="00FF3109">
            <w:pPr>
              <w:numPr>
                <w:ilvl w:val="0"/>
                <w:numId w:val="175"/>
              </w:numPr>
              <w:spacing w:after="200" w:line="276" w:lineRule="auto"/>
              <w:rPr>
                <w:bCs/>
                <w:lang w:val="sr-Cyrl-BA"/>
              </w:rPr>
            </w:pPr>
            <w:r w:rsidRPr="00FD12A3">
              <w:rPr>
                <w:bCs/>
              </w:rPr>
              <w:t>Учешће на конкурсу Министарства правде за средства из опортунитета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rFonts w:eastAsia="Calibri"/>
              </w:rPr>
            </w:pPr>
            <w:r w:rsidRPr="00FD12A3">
              <w:rPr>
                <w:rFonts w:eastAsia="Calibri"/>
                <w:lang w:val="sr-Cyrl-BA"/>
              </w:rPr>
              <w:lastRenderedPageBreak/>
              <w:t>Током школске године</w:t>
            </w:r>
            <w:r w:rsidRPr="00FD12A3">
              <w:rPr>
                <w:rFonts w:eastAsia="Calibri"/>
              </w:rPr>
              <w:t xml:space="preserve"> </w:t>
            </w:r>
          </w:p>
          <w:p w:rsidR="00F5605C" w:rsidRDefault="00F5605C" w:rsidP="00F5605C">
            <w:pPr>
              <w:rPr>
                <w:lang w:val="sr-Cyrl-BA"/>
              </w:rPr>
            </w:pPr>
          </w:p>
          <w:p w:rsidR="00F5605C" w:rsidRDefault="00F5605C" w:rsidP="00F5605C">
            <w:pPr>
              <w:rPr>
                <w:lang w:val="sr-Cyrl-BA"/>
              </w:rPr>
            </w:pPr>
          </w:p>
          <w:p w:rsidR="00F5605C" w:rsidRPr="00FD12A3" w:rsidRDefault="002B7445" w:rsidP="00F5605C">
            <w:pPr>
              <w:rPr>
                <w:lang w:val="sr-Cyrl-BA"/>
              </w:rPr>
            </w:pPr>
            <w:r>
              <w:rPr>
                <w:lang w:val="sr-Cyrl-BA"/>
              </w:rPr>
              <w:t>децембар 202</w:t>
            </w:r>
            <w:r>
              <w:t>5</w:t>
            </w:r>
            <w:r w:rsidR="00F5605C" w:rsidRPr="00FD12A3">
              <w:rPr>
                <w:lang w:val="sr-Cyrl-BA"/>
              </w:rPr>
              <w:t>.</w:t>
            </w:r>
          </w:p>
          <w:p w:rsidR="00F5605C" w:rsidRDefault="00F5605C" w:rsidP="00F5605C">
            <w:pPr>
              <w:rPr>
                <w:lang w:val="sr-Cyrl-BA"/>
              </w:rPr>
            </w:pPr>
          </w:p>
          <w:p w:rsidR="00F5605C" w:rsidRPr="00FD12A3" w:rsidRDefault="00F5605C" w:rsidP="00F5605C">
            <w:pPr>
              <w:rPr>
                <w:lang w:val="sr-Cyrl-BA"/>
              </w:rPr>
            </w:pPr>
          </w:p>
          <w:p w:rsidR="00F5605C" w:rsidRDefault="00F5605C" w:rsidP="00F5605C">
            <w:pPr>
              <w:rPr>
                <w:lang w:val="sr-Cyrl-BA"/>
              </w:rPr>
            </w:pPr>
          </w:p>
          <w:p w:rsidR="00F5605C" w:rsidRDefault="00F5605C" w:rsidP="00F5605C">
            <w:pPr>
              <w:rPr>
                <w:lang w:val="sr-Cyrl-BA"/>
              </w:rPr>
            </w:pPr>
          </w:p>
          <w:p w:rsidR="00F5605C" w:rsidRPr="00FD12A3" w:rsidRDefault="002B7445" w:rsidP="00F5605C">
            <w:pPr>
              <w:rPr>
                <w:lang w:val="sr-Cyrl-BA"/>
              </w:rPr>
            </w:pPr>
            <w:r>
              <w:rPr>
                <w:lang w:val="sr-Cyrl-BA"/>
              </w:rPr>
              <w:t>Март 202</w:t>
            </w:r>
            <w:r>
              <w:t>6</w:t>
            </w:r>
            <w:r w:rsidR="009655F7">
              <w:rPr>
                <w:lang w:val="sr-Cyrl-BA"/>
              </w:rPr>
              <w:t>.</w:t>
            </w:r>
          </w:p>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lastRenderedPageBreak/>
              <w:t>5.3. Управљање административним процесима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76"/>
              </w:numPr>
              <w:spacing w:after="200" w:line="276" w:lineRule="auto"/>
              <w:rPr>
                <w:rFonts w:eastAsia="Calibri"/>
                <w:lang w:val="sr-Cyrl-BA"/>
              </w:rPr>
            </w:pPr>
            <w:r w:rsidRPr="00FD12A3">
              <w:rPr>
                <w:rFonts w:eastAsia="Calibri"/>
                <w:lang w:val="sr-Cyrl-BA"/>
              </w:rPr>
              <w:t xml:space="preserve">Школској Управи Ваљево доставити </w:t>
            </w:r>
            <w:r>
              <w:rPr>
                <w:rFonts w:eastAsia="Calibri"/>
                <w:lang w:val="sr-Cyrl-BA"/>
              </w:rPr>
              <w:t>Извештај о раду школе за шк.202</w:t>
            </w:r>
            <w:r w:rsidR="002B7445">
              <w:rPr>
                <w:rFonts w:eastAsia="Calibri"/>
              </w:rPr>
              <w:t>4</w:t>
            </w:r>
            <w:r w:rsidR="002B7445">
              <w:rPr>
                <w:rFonts w:eastAsia="Calibri"/>
                <w:lang w:val="sr-Cyrl-BA"/>
              </w:rPr>
              <w:t>/2</w:t>
            </w:r>
            <w:r w:rsidR="002B7445">
              <w:rPr>
                <w:rFonts w:eastAsia="Calibri"/>
              </w:rPr>
              <w:t>5</w:t>
            </w:r>
            <w:r w:rsidRPr="00FD12A3">
              <w:rPr>
                <w:rFonts w:eastAsia="Calibri"/>
                <w:lang w:val="sr-Cyrl-BA"/>
              </w:rPr>
              <w:t xml:space="preserve">. годину као и годишњи план рада за </w:t>
            </w:r>
            <w:r w:rsidR="002B7445">
              <w:rPr>
                <w:rFonts w:eastAsia="Calibri"/>
                <w:lang w:val="sr-Cyrl-BA"/>
              </w:rPr>
              <w:t>шк.202</w:t>
            </w:r>
            <w:r w:rsidR="002B7445">
              <w:rPr>
                <w:rFonts w:eastAsia="Calibri"/>
              </w:rPr>
              <w:t>5</w:t>
            </w:r>
            <w:r w:rsidR="002B7445">
              <w:rPr>
                <w:rFonts w:eastAsia="Calibri"/>
                <w:lang w:val="sr-Cyrl-BA"/>
              </w:rPr>
              <w:t>/2</w:t>
            </w:r>
            <w:r w:rsidR="002B7445">
              <w:rPr>
                <w:rFonts w:eastAsia="Calibri"/>
              </w:rPr>
              <w:t>6</w:t>
            </w:r>
            <w:r w:rsidRPr="00FD12A3">
              <w:rPr>
                <w:rFonts w:eastAsia="Calibri"/>
                <w:lang w:val="sr-Cyrl-BA"/>
              </w:rPr>
              <w:t>. годину</w:t>
            </w:r>
          </w:p>
          <w:p w:rsidR="00F5605C" w:rsidRPr="00FD12A3" w:rsidRDefault="00F5605C" w:rsidP="00FF3109">
            <w:pPr>
              <w:numPr>
                <w:ilvl w:val="0"/>
                <w:numId w:val="176"/>
              </w:numPr>
              <w:spacing w:after="200" w:line="276" w:lineRule="auto"/>
              <w:rPr>
                <w:rFonts w:eastAsia="Calibri"/>
                <w:lang w:val="sr-Cyrl-BA"/>
              </w:rPr>
            </w:pPr>
            <w:r w:rsidRPr="00FD12A3">
              <w:rPr>
                <w:rFonts w:eastAsia="Calibri"/>
              </w:rPr>
              <w:t>Редовно праћење измена и допуна законских регулатива у области образовања и њихова примена</w:t>
            </w:r>
          </w:p>
          <w:p w:rsidR="00F5605C" w:rsidRPr="004B2A53" w:rsidRDefault="00F5605C" w:rsidP="00FF3109">
            <w:pPr>
              <w:numPr>
                <w:ilvl w:val="0"/>
                <w:numId w:val="176"/>
              </w:numPr>
              <w:spacing w:after="200" w:line="276" w:lineRule="auto"/>
              <w:rPr>
                <w:rFonts w:eastAsia="Calibri"/>
                <w:lang w:val="sr-Cyrl-BA"/>
              </w:rPr>
            </w:pPr>
            <w:r w:rsidRPr="00FD12A3">
              <w:rPr>
                <w:rFonts w:eastAsia="Calibri"/>
              </w:rPr>
              <w:t>Редовна контрола евиденције у есдневнику</w:t>
            </w:r>
          </w:p>
          <w:p w:rsidR="00F5605C" w:rsidRPr="00FD12A3" w:rsidRDefault="00F5605C" w:rsidP="00FF3109">
            <w:pPr>
              <w:numPr>
                <w:ilvl w:val="0"/>
                <w:numId w:val="176"/>
              </w:numPr>
              <w:spacing w:after="200" w:line="276" w:lineRule="auto"/>
              <w:rPr>
                <w:rFonts w:eastAsia="Calibri"/>
                <w:lang w:val="sr-Cyrl-BA"/>
              </w:rPr>
            </w:pPr>
            <w:r>
              <w:rPr>
                <w:rFonts w:eastAsia="Calibri"/>
              </w:rPr>
              <w:t>Редовно уношење података у информационе системе Искра и ЈИСП</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rFonts w:eastAsia="Calibri"/>
              </w:rPr>
            </w:pPr>
            <w:r>
              <w:rPr>
                <w:rFonts w:eastAsia="Calibri"/>
              </w:rPr>
              <w:t>Септ</w:t>
            </w:r>
            <w:r w:rsidR="002B7445">
              <w:rPr>
                <w:rFonts w:eastAsia="Calibri"/>
              </w:rPr>
              <w:t>ембар 2025</w:t>
            </w:r>
            <w:r w:rsidRPr="00FD12A3">
              <w:rPr>
                <w:rFonts w:eastAsia="Calibri"/>
              </w:rPr>
              <w:t>.</w:t>
            </w:r>
          </w:p>
          <w:p w:rsidR="00F5605C" w:rsidRPr="00FD12A3" w:rsidRDefault="00F5605C" w:rsidP="00F5605C"/>
          <w:p w:rsidR="00F5605C" w:rsidRDefault="00F5605C" w:rsidP="00F5605C"/>
          <w:p w:rsidR="00F5605C" w:rsidRPr="00FD12A3" w:rsidRDefault="00F5605C" w:rsidP="00F5605C"/>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pPr>
              <w:rPr>
                <w:rFonts w:eastAsia="Calibri"/>
              </w:rPr>
            </w:pPr>
          </w:p>
        </w:tc>
      </w:tr>
      <w:tr w:rsidR="00F5605C" w:rsidRPr="00FD12A3" w:rsidTr="00F5605C">
        <w:trPr>
          <w:trHeight w:val="146"/>
        </w:trPr>
        <w:tc>
          <w:tcPr>
            <w:tcW w:w="9979" w:type="dxa"/>
            <w:gridSpan w:val="2"/>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t xml:space="preserve">VI </w:t>
            </w:r>
            <w:r w:rsidRPr="00FD12A3">
              <w:rPr>
                <w:lang w:val="sr-Cyrl-BA"/>
              </w:rPr>
              <w:t>Област: Обезбеђивање законитости рада установе</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6.1. Познавање, разумевање и праћење релевантних прописа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77"/>
              </w:numPr>
              <w:spacing w:after="200" w:line="276" w:lineRule="auto"/>
              <w:rPr>
                <w:lang w:val="sr-Cyrl-BA"/>
              </w:rPr>
            </w:pPr>
            <w:r w:rsidRPr="00FD12A3">
              <w:t>Редовно праћење и имплементација у наставу све измене и допуне ЗОСОВ-а и ЗООВ-а</w:t>
            </w:r>
          </w:p>
          <w:p w:rsidR="00F5605C" w:rsidRPr="00FD12A3" w:rsidRDefault="00F5605C" w:rsidP="00FF3109">
            <w:pPr>
              <w:numPr>
                <w:ilvl w:val="0"/>
                <w:numId w:val="177"/>
              </w:numPr>
              <w:spacing w:after="200" w:line="276" w:lineRule="auto"/>
              <w:rPr>
                <w:lang w:val="sr-Cyrl-BA"/>
              </w:rPr>
            </w:pPr>
            <w:r w:rsidRPr="00FD12A3">
              <w:t>Доношење интерних Правилника у складу са Законима</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rFonts w:eastAsia="Calibri"/>
              </w:rPr>
            </w:pPr>
            <w:r w:rsidRPr="00FD12A3">
              <w:rPr>
                <w:rFonts w:eastAsia="Calibri"/>
                <w:lang w:val="sr-Cyrl-BA"/>
              </w:rPr>
              <w:t>Током школске године</w:t>
            </w:r>
            <w:r w:rsidRPr="00FD12A3">
              <w:rPr>
                <w:rFonts w:eastAsia="Calibri"/>
              </w:rPr>
              <w:t xml:space="preserve"> </w:t>
            </w:r>
          </w:p>
          <w:p w:rsidR="00F5605C" w:rsidRPr="00FD12A3" w:rsidRDefault="00F5605C" w:rsidP="00F5605C"/>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 xml:space="preserve">6.2. Израда општих аката и документације установе  </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4B2A53" w:rsidRDefault="00F5605C" w:rsidP="00FF3109">
            <w:pPr>
              <w:numPr>
                <w:ilvl w:val="0"/>
                <w:numId w:val="178"/>
              </w:numPr>
              <w:spacing w:after="200" w:line="276" w:lineRule="auto"/>
            </w:pPr>
            <w:r w:rsidRPr="00FD12A3">
              <w:t>Доношење и усвајање Годишњег плана рада школе</w:t>
            </w:r>
          </w:p>
          <w:p w:rsidR="00F5605C" w:rsidRPr="00FD12A3" w:rsidRDefault="00F5605C" w:rsidP="00FF3109">
            <w:pPr>
              <w:numPr>
                <w:ilvl w:val="0"/>
                <w:numId w:val="178"/>
              </w:numPr>
              <w:spacing w:after="200" w:line="276" w:lineRule="auto"/>
            </w:pPr>
            <w:r>
              <w:t xml:space="preserve">Израда и усвајање Извештаја о самовредновању свих области </w:t>
            </w:r>
          </w:p>
          <w:p w:rsidR="00F5605C" w:rsidRPr="00FD12A3" w:rsidRDefault="00F5605C" w:rsidP="00FF3109">
            <w:pPr>
              <w:numPr>
                <w:ilvl w:val="0"/>
                <w:numId w:val="178"/>
              </w:numPr>
              <w:spacing w:after="200" w:line="276" w:lineRule="auto"/>
            </w:pPr>
            <w:r w:rsidRPr="00FD12A3">
              <w:t xml:space="preserve">Доношење и усвајање </w:t>
            </w:r>
            <w:r>
              <w:t>Развојног плана за перод 2024-2029</w:t>
            </w:r>
          </w:p>
        </w:tc>
        <w:tc>
          <w:tcPr>
            <w:tcW w:w="2968" w:type="dxa"/>
            <w:tcBorders>
              <w:top w:val="single" w:sz="4" w:space="0" w:color="auto"/>
              <w:left w:val="single" w:sz="4" w:space="0" w:color="auto"/>
              <w:bottom w:val="single" w:sz="4" w:space="0" w:color="auto"/>
              <w:right w:val="single" w:sz="4" w:space="0" w:color="auto"/>
            </w:tcBorders>
          </w:tcPr>
          <w:p w:rsidR="00F5605C" w:rsidRPr="009655F7" w:rsidRDefault="002B7445" w:rsidP="00F5605C">
            <w:r>
              <w:t>Септембар 2025</w:t>
            </w:r>
            <w:r w:rsidR="00F5605C" w:rsidRPr="00FD12A3">
              <w:t>.г.</w:t>
            </w:r>
          </w:p>
          <w:p w:rsidR="00F5605C" w:rsidRDefault="00F5605C" w:rsidP="00F5605C"/>
          <w:p w:rsidR="00F5605C" w:rsidRDefault="00F5605C" w:rsidP="00F5605C">
            <w:r>
              <w:t>прво полугодиште</w:t>
            </w:r>
          </w:p>
          <w:p w:rsidR="00F5605C" w:rsidRDefault="00F5605C" w:rsidP="00F5605C"/>
          <w:p w:rsidR="00F5605C" w:rsidRDefault="00F5605C" w:rsidP="00F5605C"/>
          <w:p w:rsidR="00F5605C" w:rsidRPr="004B2A53" w:rsidRDefault="009655F7" w:rsidP="00F5605C">
            <w:r>
              <w:t>прв</w:t>
            </w:r>
            <w:r w:rsidR="00F5605C">
              <w:t>о полугодиште</w:t>
            </w: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r w:rsidRPr="00FD12A3">
              <w:rPr>
                <w:lang w:val="sr-Cyrl-BA"/>
              </w:rPr>
              <w:t>6.3. Примена општих аката и документације установе</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F5605C" w:rsidP="00F5605C">
            <w:pPr>
              <w:rPr>
                <w:lang w:val="sr-Cyrl-BA"/>
              </w:rPr>
            </w:pPr>
          </w:p>
        </w:tc>
      </w:tr>
      <w:tr w:rsidR="00F5605C" w:rsidRPr="00FD12A3" w:rsidTr="00F5605C">
        <w:trPr>
          <w:trHeight w:val="146"/>
        </w:trPr>
        <w:tc>
          <w:tcPr>
            <w:tcW w:w="7011" w:type="dxa"/>
            <w:tcBorders>
              <w:top w:val="single" w:sz="4" w:space="0" w:color="auto"/>
              <w:left w:val="single" w:sz="4" w:space="0" w:color="auto"/>
              <w:bottom w:val="single" w:sz="4" w:space="0" w:color="auto"/>
              <w:right w:val="single" w:sz="4" w:space="0" w:color="auto"/>
            </w:tcBorders>
          </w:tcPr>
          <w:p w:rsidR="00F5605C" w:rsidRPr="00FD12A3" w:rsidRDefault="00F5605C" w:rsidP="00FF3109">
            <w:pPr>
              <w:numPr>
                <w:ilvl w:val="0"/>
                <w:numId w:val="179"/>
              </w:numPr>
              <w:spacing w:after="200" w:line="276" w:lineRule="auto"/>
              <w:rPr>
                <w:lang w:val="sr-Cyrl-BA"/>
              </w:rPr>
            </w:pPr>
            <w:r w:rsidRPr="00FD12A3">
              <w:rPr>
                <w:lang w:val="sr-Cyrl-BA"/>
              </w:rPr>
              <w:t>Израда извештаја о самовредновању и извештаја о реализацији развојног плана школе</w:t>
            </w:r>
          </w:p>
          <w:p w:rsidR="00F5605C" w:rsidRPr="00FD12A3" w:rsidRDefault="00F5605C" w:rsidP="00FF3109">
            <w:pPr>
              <w:numPr>
                <w:ilvl w:val="0"/>
                <w:numId w:val="179"/>
              </w:numPr>
              <w:spacing w:after="200" w:line="276" w:lineRule="auto"/>
              <w:rPr>
                <w:lang w:val="sr-Cyrl-BA"/>
              </w:rPr>
            </w:pPr>
            <w:r w:rsidRPr="00FD12A3">
              <w:rPr>
                <w:lang w:val="sr-Cyrl-BA"/>
              </w:rPr>
              <w:t>Израда и усвајање од стране Наставничког већа и Школског одбора акционих планова Стручног актива за развојно планирање и Тима за унапређење квалтета и рад установе</w:t>
            </w:r>
          </w:p>
        </w:tc>
        <w:tc>
          <w:tcPr>
            <w:tcW w:w="2968" w:type="dxa"/>
            <w:tcBorders>
              <w:top w:val="single" w:sz="4" w:space="0" w:color="auto"/>
              <w:left w:val="single" w:sz="4" w:space="0" w:color="auto"/>
              <w:bottom w:val="single" w:sz="4" w:space="0" w:color="auto"/>
              <w:right w:val="single" w:sz="4" w:space="0" w:color="auto"/>
            </w:tcBorders>
          </w:tcPr>
          <w:p w:rsidR="00F5605C" w:rsidRPr="00FD12A3" w:rsidRDefault="002B7445" w:rsidP="00F5605C">
            <w:pPr>
              <w:rPr>
                <w:lang w:val="sr-Cyrl-BA"/>
              </w:rPr>
            </w:pPr>
            <w:r>
              <w:rPr>
                <w:lang w:val="sr-Cyrl-BA"/>
              </w:rPr>
              <w:t>Август/септембар 202</w:t>
            </w:r>
            <w:r>
              <w:t>5</w:t>
            </w:r>
            <w:r w:rsidR="00F5605C" w:rsidRPr="00FD12A3">
              <w:rPr>
                <w:lang w:val="sr-Cyrl-BA"/>
              </w:rPr>
              <w:t>.</w:t>
            </w:r>
          </w:p>
        </w:tc>
      </w:tr>
    </w:tbl>
    <w:p w:rsidR="00F5605C" w:rsidRDefault="00F5605C" w:rsidP="00F5605C">
      <w:pPr>
        <w:pStyle w:val="Heading1"/>
        <w:ind w:right="482"/>
        <w:jc w:val="left"/>
      </w:pPr>
    </w:p>
    <w:p w:rsidR="00F5605C" w:rsidRDefault="00F5605C" w:rsidP="00F5605C"/>
    <w:p w:rsidR="00FD12A3" w:rsidRDefault="00FD12A3" w:rsidP="002D15AD">
      <w:pPr>
        <w:pStyle w:val="Heading1"/>
        <w:ind w:right="482"/>
        <w:jc w:val="left"/>
      </w:pPr>
    </w:p>
    <w:p w:rsidR="00740910" w:rsidRPr="00740910" w:rsidRDefault="00740910" w:rsidP="002D15AD">
      <w:pPr>
        <w:pStyle w:val="Heading1"/>
        <w:ind w:right="482"/>
        <w:jc w:val="left"/>
      </w:pPr>
    </w:p>
    <w:p w:rsidR="005055F9" w:rsidRPr="00EB1E81" w:rsidRDefault="00763444" w:rsidP="00EB1E81">
      <w:pPr>
        <w:pStyle w:val="Heading1"/>
      </w:pPr>
      <w:bookmarkStart w:id="76" w:name="_Toc212401014"/>
      <w:r w:rsidRPr="00EB1E81">
        <w:lastRenderedPageBreak/>
        <w:t>ПЛАНОВИ РАДА СТРУЧНИХ АКТИВА</w:t>
      </w:r>
      <w:bookmarkEnd w:id="76"/>
    </w:p>
    <w:p w:rsidR="005055F9" w:rsidRDefault="005055F9">
      <w:pPr>
        <w:pStyle w:val="BodyText"/>
        <w:rPr>
          <w:b/>
          <w:i/>
          <w:sz w:val="30"/>
        </w:rPr>
      </w:pPr>
    </w:p>
    <w:p w:rsidR="005055F9" w:rsidRDefault="005055F9">
      <w:pPr>
        <w:pStyle w:val="BodyText"/>
        <w:spacing w:before="9"/>
        <w:rPr>
          <w:b/>
          <w:i/>
          <w:sz w:val="26"/>
        </w:rPr>
      </w:pPr>
    </w:p>
    <w:p w:rsidR="005055F9" w:rsidRPr="00D46B1E" w:rsidRDefault="00763444" w:rsidP="00D46B1E">
      <w:pPr>
        <w:pStyle w:val="Heading1"/>
      </w:pPr>
      <w:bookmarkStart w:id="77" w:name="_bookmark36"/>
      <w:bookmarkStart w:id="78" w:name="_Toc212401015"/>
      <w:bookmarkEnd w:id="77"/>
      <w:r w:rsidRPr="00D46B1E">
        <w:t>ПЛАН РАДА СТРУЧНОГ АКТИВА ЗА РАЗВОЈНО ПЛАНИРАЊЕ</w:t>
      </w:r>
      <w:bookmarkEnd w:id="78"/>
    </w:p>
    <w:p w:rsidR="00267860" w:rsidRDefault="00355DF5" w:rsidP="001915E7">
      <w:pPr>
        <w:pStyle w:val="BodyText"/>
        <w:spacing w:before="161" w:line="276" w:lineRule="auto"/>
        <w:ind w:left="776" w:right="1256"/>
        <w:jc w:val="both"/>
      </w:pPr>
      <w:r>
        <w:t>Нови</w:t>
      </w:r>
      <w:r w:rsidR="00267860">
        <w:t xml:space="preserve"> </w:t>
      </w:r>
      <w:r w:rsidR="00763444">
        <w:t>Разв</w:t>
      </w:r>
      <w:r w:rsidR="00267860">
        <w:t>ојног</w:t>
      </w:r>
      <w:r w:rsidR="00763444">
        <w:t xml:space="preserve"> план</w:t>
      </w:r>
      <w:r w:rsidR="00267860">
        <w:t>а</w:t>
      </w:r>
      <w:r w:rsidR="00763444">
        <w:t xml:space="preserve"> за пер</w:t>
      </w:r>
      <w:r>
        <w:t>иод од три године урађен је у току прошле школске године,</w:t>
      </w:r>
      <w:r w:rsidR="00267860">
        <w:t xml:space="preserve"> на основу резултата </w:t>
      </w:r>
      <w:r w:rsidR="00763444">
        <w:t xml:space="preserve">процеса вредновања и самовредновања рада школе. </w:t>
      </w:r>
    </w:p>
    <w:p w:rsidR="005055F9" w:rsidRPr="00355DF5" w:rsidRDefault="00763444" w:rsidP="001915E7">
      <w:pPr>
        <w:pStyle w:val="BodyText"/>
        <w:spacing w:before="161" w:line="276" w:lineRule="auto"/>
        <w:ind w:left="776" w:right="1256"/>
        <w:jc w:val="both"/>
      </w:pPr>
      <w:r>
        <w:t xml:space="preserve">Планиране активности </w:t>
      </w:r>
      <w:r w:rsidR="00355DF5">
        <w:t>које нису реализоване у прошлој години и оне које су у плану за ову школску годину предвиђене су Акционим планом.</w:t>
      </w:r>
    </w:p>
    <w:p w:rsidR="005055F9" w:rsidRDefault="005055F9">
      <w:pPr>
        <w:pStyle w:val="BodyText"/>
        <w:rPr>
          <w:sz w:val="20"/>
        </w:rPr>
      </w:pPr>
    </w:p>
    <w:p w:rsidR="005055F9" w:rsidRDefault="005055F9">
      <w:pPr>
        <w:pStyle w:val="BodyText"/>
        <w:spacing w:before="11"/>
        <w:rPr>
          <w:sz w:val="19"/>
        </w:rPr>
      </w:pPr>
    </w:p>
    <w:tbl>
      <w:tblPr>
        <w:tblStyle w:val="TableNormal1"/>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785"/>
        <w:gridCol w:w="2287"/>
        <w:gridCol w:w="2287"/>
      </w:tblGrid>
      <w:tr w:rsidR="005055F9">
        <w:trPr>
          <w:trHeight w:val="582"/>
        </w:trPr>
        <w:tc>
          <w:tcPr>
            <w:tcW w:w="703" w:type="dxa"/>
          </w:tcPr>
          <w:p w:rsidR="005055F9" w:rsidRDefault="00763444">
            <w:pPr>
              <w:pStyle w:val="TableParagraph"/>
              <w:spacing w:before="147"/>
              <w:ind w:left="110"/>
            </w:pPr>
            <w:r>
              <w:t>Р.бр.</w:t>
            </w:r>
          </w:p>
        </w:tc>
        <w:tc>
          <w:tcPr>
            <w:tcW w:w="3785" w:type="dxa"/>
          </w:tcPr>
          <w:p w:rsidR="005055F9" w:rsidRDefault="00763444">
            <w:pPr>
              <w:pStyle w:val="TableParagraph"/>
              <w:spacing w:before="147"/>
              <w:ind w:left="107"/>
            </w:pPr>
            <w:r>
              <w:t>АКТИВНОСТ</w:t>
            </w:r>
          </w:p>
        </w:tc>
        <w:tc>
          <w:tcPr>
            <w:tcW w:w="2287" w:type="dxa"/>
          </w:tcPr>
          <w:p w:rsidR="005055F9" w:rsidRDefault="00763444">
            <w:pPr>
              <w:pStyle w:val="TableParagraph"/>
              <w:spacing w:before="1"/>
              <w:ind w:left="108"/>
            </w:pPr>
            <w:r>
              <w:t>ВРЕМЕ</w:t>
            </w:r>
          </w:p>
          <w:p w:rsidR="005055F9" w:rsidRDefault="00763444">
            <w:pPr>
              <w:pStyle w:val="TableParagraph"/>
              <w:spacing w:before="39"/>
              <w:ind w:left="108"/>
            </w:pPr>
            <w:r>
              <w:t>РЕАЛИЗАЦИЈЕ</w:t>
            </w:r>
          </w:p>
        </w:tc>
        <w:tc>
          <w:tcPr>
            <w:tcW w:w="2287" w:type="dxa"/>
          </w:tcPr>
          <w:p w:rsidR="005055F9" w:rsidRDefault="00763444">
            <w:pPr>
              <w:pStyle w:val="TableParagraph"/>
              <w:spacing w:before="1"/>
              <w:ind w:left="108"/>
            </w:pPr>
            <w:r>
              <w:t>НОСИОЦИ</w:t>
            </w:r>
          </w:p>
          <w:p w:rsidR="005055F9" w:rsidRDefault="00763444">
            <w:pPr>
              <w:pStyle w:val="TableParagraph"/>
              <w:spacing w:before="39"/>
              <w:ind w:left="108"/>
            </w:pPr>
            <w:r>
              <w:t>РЕАЛИЗАЦИЈЕ</w:t>
            </w:r>
          </w:p>
        </w:tc>
      </w:tr>
      <w:tr w:rsidR="005055F9">
        <w:trPr>
          <w:trHeight w:val="1163"/>
        </w:trPr>
        <w:tc>
          <w:tcPr>
            <w:tcW w:w="703" w:type="dxa"/>
          </w:tcPr>
          <w:p w:rsidR="005055F9" w:rsidRPr="00C91168" w:rsidRDefault="005055F9" w:rsidP="00C91168">
            <w:pPr>
              <w:pStyle w:val="TableParagraph"/>
              <w:jc w:val="center"/>
            </w:pPr>
          </w:p>
          <w:p w:rsidR="005055F9" w:rsidRPr="00C91168" w:rsidRDefault="00763444" w:rsidP="00C91168">
            <w:pPr>
              <w:pStyle w:val="TableParagraph"/>
              <w:spacing w:before="161"/>
              <w:ind w:left="110"/>
              <w:jc w:val="center"/>
            </w:pPr>
            <w:r w:rsidRPr="00C91168">
              <w:t>1.</w:t>
            </w:r>
          </w:p>
        </w:tc>
        <w:tc>
          <w:tcPr>
            <w:tcW w:w="3785" w:type="dxa"/>
          </w:tcPr>
          <w:p w:rsidR="005055F9" w:rsidRDefault="00763444">
            <w:pPr>
              <w:pStyle w:val="TableParagraph"/>
              <w:spacing w:before="1" w:line="276" w:lineRule="auto"/>
              <w:ind w:left="107" w:right="90"/>
              <w:jc w:val="both"/>
            </w:pPr>
            <w:r>
              <w:t>Састанак актива развојног планирања</w:t>
            </w:r>
            <w:r>
              <w:rPr>
                <w:spacing w:val="-52"/>
              </w:rPr>
              <w:t xml:space="preserve"> </w:t>
            </w:r>
            <w:r>
              <w:t>на</w:t>
            </w:r>
            <w:r>
              <w:rPr>
                <w:spacing w:val="1"/>
              </w:rPr>
              <w:t xml:space="preserve"> </w:t>
            </w:r>
            <w:r>
              <w:t>почетку</w:t>
            </w:r>
            <w:r>
              <w:rPr>
                <w:spacing w:val="1"/>
              </w:rPr>
              <w:t xml:space="preserve"> </w:t>
            </w:r>
            <w:r>
              <w:t>школске</w:t>
            </w:r>
            <w:r>
              <w:rPr>
                <w:spacing w:val="1"/>
              </w:rPr>
              <w:t xml:space="preserve"> </w:t>
            </w:r>
            <w:r>
              <w:t>године</w:t>
            </w:r>
            <w:r>
              <w:rPr>
                <w:spacing w:val="1"/>
              </w:rPr>
              <w:t xml:space="preserve"> </w:t>
            </w:r>
            <w:r>
              <w:t>(израда</w:t>
            </w:r>
            <w:r>
              <w:rPr>
                <w:spacing w:val="-52"/>
              </w:rPr>
              <w:t xml:space="preserve"> </w:t>
            </w:r>
            <w:r>
              <w:t>акционог</w:t>
            </w:r>
            <w:r>
              <w:rPr>
                <w:spacing w:val="-14"/>
              </w:rPr>
              <w:t xml:space="preserve"> </w:t>
            </w:r>
            <w:r>
              <w:t>плана</w:t>
            </w:r>
            <w:r>
              <w:rPr>
                <w:spacing w:val="-15"/>
              </w:rPr>
              <w:t xml:space="preserve"> </w:t>
            </w:r>
            <w:r>
              <w:t>за</w:t>
            </w:r>
            <w:r>
              <w:rPr>
                <w:spacing w:val="-14"/>
              </w:rPr>
              <w:t xml:space="preserve"> </w:t>
            </w:r>
            <w:r>
              <w:t>школску</w:t>
            </w:r>
            <w:r>
              <w:rPr>
                <w:spacing w:val="-15"/>
              </w:rPr>
              <w:t xml:space="preserve"> </w:t>
            </w:r>
            <w:r>
              <w:t>202</w:t>
            </w:r>
            <w:r w:rsidR="00494EC4">
              <w:t>5</w:t>
            </w:r>
            <w:r>
              <w:t>/202</w:t>
            </w:r>
            <w:r w:rsidR="00494EC4">
              <w:t>6</w:t>
            </w:r>
            <w:r>
              <w:t>.</w:t>
            </w:r>
          </w:p>
          <w:p w:rsidR="005055F9" w:rsidRDefault="001915E7">
            <w:pPr>
              <w:pStyle w:val="TableParagraph"/>
              <w:ind w:left="107"/>
            </w:pPr>
            <w:r>
              <w:t>г</w:t>
            </w:r>
            <w:r w:rsidR="00763444">
              <w:t>одину)</w:t>
            </w:r>
          </w:p>
        </w:tc>
        <w:tc>
          <w:tcPr>
            <w:tcW w:w="2287" w:type="dxa"/>
          </w:tcPr>
          <w:p w:rsidR="005055F9" w:rsidRDefault="005055F9" w:rsidP="00C91168">
            <w:pPr>
              <w:pStyle w:val="TableParagraph"/>
              <w:jc w:val="center"/>
              <w:rPr>
                <w:sz w:val="24"/>
              </w:rPr>
            </w:pPr>
          </w:p>
          <w:p w:rsidR="005055F9" w:rsidRDefault="00763444" w:rsidP="00C91168">
            <w:pPr>
              <w:pStyle w:val="TableParagraph"/>
              <w:spacing w:before="161"/>
              <w:ind w:left="108"/>
              <w:jc w:val="center"/>
            </w:pPr>
            <w:r>
              <w:t>септембар</w:t>
            </w:r>
          </w:p>
        </w:tc>
        <w:tc>
          <w:tcPr>
            <w:tcW w:w="2287" w:type="dxa"/>
          </w:tcPr>
          <w:p w:rsidR="005055F9" w:rsidRDefault="005055F9" w:rsidP="00C91168">
            <w:pPr>
              <w:pStyle w:val="TableParagraph"/>
              <w:spacing w:before="3"/>
              <w:jc w:val="center"/>
              <w:rPr>
                <w:sz w:val="25"/>
              </w:rPr>
            </w:pPr>
          </w:p>
          <w:p w:rsidR="005055F9" w:rsidRDefault="00763444" w:rsidP="00C91168">
            <w:pPr>
              <w:pStyle w:val="TableParagraph"/>
              <w:spacing w:line="276" w:lineRule="auto"/>
              <w:ind w:left="108" w:right="686"/>
              <w:jc w:val="center"/>
            </w:pPr>
            <w:r>
              <w:t>Директор</w:t>
            </w:r>
            <w:r>
              <w:rPr>
                <w:spacing w:val="1"/>
              </w:rPr>
              <w:t xml:space="preserve"> </w:t>
            </w:r>
            <w:r>
              <w:t>Чланови</w:t>
            </w:r>
            <w:r>
              <w:rPr>
                <w:spacing w:val="-12"/>
              </w:rPr>
              <w:t xml:space="preserve"> </w:t>
            </w:r>
            <w:r>
              <w:t>актива</w:t>
            </w:r>
          </w:p>
        </w:tc>
      </w:tr>
      <w:tr w:rsidR="00267860">
        <w:trPr>
          <w:trHeight w:val="873"/>
        </w:trPr>
        <w:tc>
          <w:tcPr>
            <w:tcW w:w="703" w:type="dxa"/>
          </w:tcPr>
          <w:p w:rsidR="00267860" w:rsidRPr="00C91168" w:rsidRDefault="00267860" w:rsidP="00C91168">
            <w:pPr>
              <w:pStyle w:val="TableParagraph"/>
              <w:spacing w:before="3"/>
              <w:jc w:val="center"/>
            </w:pPr>
          </w:p>
          <w:p w:rsidR="00267860" w:rsidRPr="00C91168" w:rsidRDefault="00355DF5" w:rsidP="00C91168">
            <w:pPr>
              <w:pStyle w:val="TableParagraph"/>
              <w:ind w:left="110"/>
              <w:jc w:val="center"/>
            </w:pPr>
            <w:r>
              <w:t>2</w:t>
            </w:r>
            <w:r w:rsidR="00267860" w:rsidRPr="00C91168">
              <w:t>.</w:t>
            </w:r>
          </w:p>
        </w:tc>
        <w:tc>
          <w:tcPr>
            <w:tcW w:w="3785" w:type="dxa"/>
          </w:tcPr>
          <w:p w:rsidR="00267860" w:rsidRDefault="00267860">
            <w:pPr>
              <w:pStyle w:val="TableParagraph"/>
              <w:tabs>
                <w:tab w:val="left" w:pos="1127"/>
                <w:tab w:val="left" w:pos="1475"/>
                <w:tab w:val="left" w:pos="2929"/>
                <w:tab w:val="left" w:pos="3269"/>
              </w:tabs>
              <w:spacing w:before="1" w:line="276" w:lineRule="auto"/>
              <w:ind w:left="107" w:right="96"/>
            </w:pPr>
            <w:r>
              <w:t>Договор</w:t>
            </w:r>
            <w:r>
              <w:tab/>
              <w:t>и</w:t>
            </w:r>
            <w:r>
              <w:tab/>
              <w:t>организација</w:t>
            </w:r>
            <w:r>
              <w:tab/>
              <w:t>у</w:t>
            </w:r>
            <w:r>
              <w:tab/>
            </w:r>
            <w:r>
              <w:rPr>
                <w:spacing w:val="-1"/>
              </w:rPr>
              <w:t>вези</w:t>
            </w:r>
            <w:r>
              <w:rPr>
                <w:spacing w:val="-52"/>
              </w:rPr>
              <w:t xml:space="preserve"> </w:t>
            </w:r>
            <w:r>
              <w:t>реализације</w:t>
            </w:r>
            <w:r>
              <w:rPr>
                <w:spacing w:val="43"/>
              </w:rPr>
              <w:t xml:space="preserve"> </w:t>
            </w:r>
            <w:r>
              <w:t>активности</w:t>
            </w:r>
            <w:r>
              <w:rPr>
                <w:spacing w:val="40"/>
              </w:rPr>
              <w:t xml:space="preserve"> </w:t>
            </w:r>
            <w:r>
              <w:t>из</w:t>
            </w:r>
            <w:r>
              <w:rPr>
                <w:spacing w:val="42"/>
              </w:rPr>
              <w:t xml:space="preserve"> </w:t>
            </w:r>
            <w:r>
              <w:t>развојног</w:t>
            </w:r>
          </w:p>
          <w:p w:rsidR="00267860" w:rsidRDefault="00267860">
            <w:pPr>
              <w:pStyle w:val="TableParagraph"/>
              <w:spacing w:line="252" w:lineRule="exact"/>
              <w:ind w:left="107"/>
            </w:pPr>
            <w:r>
              <w:t>плана</w:t>
            </w:r>
          </w:p>
        </w:tc>
        <w:tc>
          <w:tcPr>
            <w:tcW w:w="2287" w:type="dxa"/>
          </w:tcPr>
          <w:p w:rsidR="00267860" w:rsidRDefault="00267860" w:rsidP="00C91168">
            <w:pPr>
              <w:pStyle w:val="TableParagraph"/>
              <w:spacing w:before="3"/>
              <w:jc w:val="center"/>
              <w:rPr>
                <w:sz w:val="25"/>
              </w:rPr>
            </w:pPr>
          </w:p>
          <w:p w:rsidR="00267860" w:rsidRDefault="00267860" w:rsidP="00C91168">
            <w:pPr>
              <w:pStyle w:val="TableParagraph"/>
              <w:ind w:left="108"/>
              <w:jc w:val="center"/>
            </w:pPr>
            <w:r>
              <w:t>септембар</w:t>
            </w:r>
          </w:p>
        </w:tc>
        <w:tc>
          <w:tcPr>
            <w:tcW w:w="2287" w:type="dxa"/>
          </w:tcPr>
          <w:p w:rsidR="00267860" w:rsidRDefault="00267860" w:rsidP="00C91168">
            <w:pPr>
              <w:pStyle w:val="TableParagraph"/>
              <w:spacing w:before="3"/>
              <w:jc w:val="center"/>
              <w:rPr>
                <w:sz w:val="25"/>
              </w:rPr>
            </w:pPr>
          </w:p>
          <w:p w:rsidR="00267860" w:rsidRDefault="00267860" w:rsidP="00C91168">
            <w:pPr>
              <w:pStyle w:val="TableParagraph"/>
              <w:ind w:left="108"/>
              <w:jc w:val="center"/>
            </w:pPr>
            <w:r>
              <w:t>Чланови</w:t>
            </w:r>
            <w:r>
              <w:rPr>
                <w:spacing w:val="-2"/>
              </w:rPr>
              <w:t xml:space="preserve"> </w:t>
            </w:r>
            <w:r>
              <w:t>актива</w:t>
            </w:r>
          </w:p>
        </w:tc>
      </w:tr>
      <w:tr w:rsidR="00267860" w:rsidTr="00355DF5">
        <w:trPr>
          <w:trHeight w:val="873"/>
        </w:trPr>
        <w:tc>
          <w:tcPr>
            <w:tcW w:w="703" w:type="dxa"/>
            <w:vAlign w:val="center"/>
          </w:tcPr>
          <w:p w:rsidR="00267860" w:rsidRPr="00C91168" w:rsidRDefault="00355DF5" w:rsidP="00355DF5">
            <w:pPr>
              <w:pStyle w:val="TableParagraph"/>
              <w:spacing w:before="3"/>
              <w:jc w:val="center"/>
            </w:pPr>
            <w:r>
              <w:t>3</w:t>
            </w:r>
            <w:r w:rsidR="00267860" w:rsidRPr="00C91168">
              <w:t>.</w:t>
            </w:r>
          </w:p>
        </w:tc>
        <w:tc>
          <w:tcPr>
            <w:tcW w:w="3785" w:type="dxa"/>
          </w:tcPr>
          <w:p w:rsidR="00267860" w:rsidRPr="00267860" w:rsidRDefault="00267860" w:rsidP="00267860">
            <w:pPr>
              <w:pStyle w:val="TableParagraph"/>
              <w:tabs>
                <w:tab w:val="left" w:pos="1127"/>
                <w:tab w:val="left" w:pos="1475"/>
                <w:tab w:val="left" w:pos="2929"/>
                <w:tab w:val="left" w:pos="3269"/>
              </w:tabs>
              <w:spacing w:before="1" w:line="276" w:lineRule="auto"/>
              <w:ind w:left="107" w:right="96"/>
            </w:pPr>
            <w:r>
              <w:t>Сарадња са тимом за самовредновање поводом вредновања области самовредновања у новој школској години</w:t>
            </w:r>
          </w:p>
        </w:tc>
        <w:tc>
          <w:tcPr>
            <w:tcW w:w="2287" w:type="dxa"/>
          </w:tcPr>
          <w:p w:rsidR="00267860" w:rsidRPr="00C91168" w:rsidRDefault="00267860" w:rsidP="00C91168">
            <w:pPr>
              <w:pStyle w:val="TableParagraph"/>
              <w:spacing w:before="3"/>
              <w:jc w:val="center"/>
            </w:pPr>
            <w:r w:rsidRPr="00C91168">
              <w:t>септембар</w:t>
            </w:r>
          </w:p>
        </w:tc>
        <w:tc>
          <w:tcPr>
            <w:tcW w:w="2287" w:type="dxa"/>
          </w:tcPr>
          <w:p w:rsidR="00267860" w:rsidRPr="00C91168" w:rsidRDefault="00267860" w:rsidP="00C91168">
            <w:pPr>
              <w:pStyle w:val="TableParagraph"/>
              <w:spacing w:before="3"/>
              <w:jc w:val="center"/>
            </w:pPr>
            <w:r w:rsidRPr="00C91168">
              <w:t>Чланови тимова</w:t>
            </w:r>
          </w:p>
        </w:tc>
      </w:tr>
      <w:tr w:rsidR="00267860" w:rsidTr="00355DF5">
        <w:trPr>
          <w:trHeight w:val="290"/>
        </w:trPr>
        <w:tc>
          <w:tcPr>
            <w:tcW w:w="703" w:type="dxa"/>
            <w:vAlign w:val="center"/>
          </w:tcPr>
          <w:p w:rsidR="00267860" w:rsidRPr="00C91168" w:rsidRDefault="00355DF5" w:rsidP="00355DF5">
            <w:pPr>
              <w:pStyle w:val="TableParagraph"/>
              <w:spacing w:before="1"/>
              <w:ind w:left="110"/>
              <w:jc w:val="center"/>
            </w:pPr>
            <w:r>
              <w:t>4</w:t>
            </w:r>
            <w:r w:rsidR="00267860" w:rsidRPr="00C91168">
              <w:t>.</w:t>
            </w:r>
          </w:p>
        </w:tc>
        <w:tc>
          <w:tcPr>
            <w:tcW w:w="3785" w:type="dxa"/>
          </w:tcPr>
          <w:p w:rsidR="00267860" w:rsidRDefault="00267860">
            <w:pPr>
              <w:pStyle w:val="TableParagraph"/>
              <w:spacing w:before="1"/>
              <w:ind w:left="107"/>
            </w:pPr>
            <w:r>
              <w:t>Праћење</w:t>
            </w:r>
            <w:r>
              <w:rPr>
                <w:spacing w:val="-2"/>
              </w:rPr>
              <w:t xml:space="preserve"> </w:t>
            </w:r>
            <w:r>
              <w:t>реализације</w:t>
            </w:r>
            <w:r>
              <w:rPr>
                <w:spacing w:val="-2"/>
              </w:rPr>
              <w:t xml:space="preserve"> </w:t>
            </w:r>
            <w:r>
              <w:t>развојног</w:t>
            </w:r>
            <w:r>
              <w:rPr>
                <w:spacing w:val="-2"/>
              </w:rPr>
              <w:t xml:space="preserve"> </w:t>
            </w:r>
            <w:r>
              <w:t>плана</w:t>
            </w:r>
          </w:p>
        </w:tc>
        <w:tc>
          <w:tcPr>
            <w:tcW w:w="2287" w:type="dxa"/>
          </w:tcPr>
          <w:p w:rsidR="00267860" w:rsidRDefault="00267860" w:rsidP="00C91168">
            <w:pPr>
              <w:pStyle w:val="TableParagraph"/>
              <w:spacing w:before="1"/>
              <w:ind w:left="108"/>
              <w:jc w:val="center"/>
            </w:pPr>
            <w:r>
              <w:t>јануар</w:t>
            </w:r>
          </w:p>
        </w:tc>
        <w:tc>
          <w:tcPr>
            <w:tcW w:w="2287" w:type="dxa"/>
          </w:tcPr>
          <w:p w:rsidR="00267860" w:rsidRDefault="00267860" w:rsidP="00C91168">
            <w:pPr>
              <w:pStyle w:val="TableParagraph"/>
              <w:spacing w:before="1"/>
              <w:ind w:left="108"/>
              <w:jc w:val="center"/>
            </w:pPr>
            <w:r>
              <w:t>Чланови</w:t>
            </w:r>
            <w:r>
              <w:rPr>
                <w:spacing w:val="-2"/>
              </w:rPr>
              <w:t xml:space="preserve"> </w:t>
            </w:r>
            <w:r>
              <w:t>актива</w:t>
            </w:r>
          </w:p>
        </w:tc>
      </w:tr>
      <w:tr w:rsidR="00267860">
        <w:trPr>
          <w:trHeight w:val="873"/>
        </w:trPr>
        <w:tc>
          <w:tcPr>
            <w:tcW w:w="703" w:type="dxa"/>
          </w:tcPr>
          <w:p w:rsidR="00267860" w:rsidRPr="00C91168" w:rsidRDefault="00267860" w:rsidP="00C91168">
            <w:pPr>
              <w:pStyle w:val="TableParagraph"/>
              <w:spacing w:before="4"/>
              <w:jc w:val="center"/>
            </w:pPr>
          </w:p>
          <w:p w:rsidR="00267860" w:rsidRPr="00C91168" w:rsidRDefault="00355DF5" w:rsidP="00C91168">
            <w:pPr>
              <w:pStyle w:val="TableParagraph"/>
              <w:ind w:left="110"/>
              <w:jc w:val="center"/>
            </w:pPr>
            <w:r>
              <w:t>5</w:t>
            </w:r>
            <w:r w:rsidR="00267860" w:rsidRPr="00C91168">
              <w:t>.</w:t>
            </w:r>
          </w:p>
        </w:tc>
        <w:tc>
          <w:tcPr>
            <w:tcW w:w="3785" w:type="dxa"/>
          </w:tcPr>
          <w:p w:rsidR="00267860" w:rsidRDefault="00267860">
            <w:pPr>
              <w:pStyle w:val="TableParagraph"/>
              <w:spacing w:before="1" w:line="276" w:lineRule="auto"/>
              <w:ind w:left="107" w:right="89"/>
            </w:pPr>
            <w:r>
              <w:t>Састанак актива</w:t>
            </w:r>
            <w:r>
              <w:rPr>
                <w:spacing w:val="3"/>
              </w:rPr>
              <w:t xml:space="preserve"> </w:t>
            </w:r>
            <w:r>
              <w:t>поводом вредновања</w:t>
            </w:r>
            <w:r>
              <w:rPr>
                <w:spacing w:val="-52"/>
              </w:rPr>
              <w:t xml:space="preserve"> </w:t>
            </w:r>
            <w:r>
              <w:t>реализације</w:t>
            </w:r>
            <w:r>
              <w:rPr>
                <w:spacing w:val="27"/>
              </w:rPr>
              <w:t xml:space="preserve"> </w:t>
            </w:r>
            <w:r>
              <w:t>планираних</w:t>
            </w:r>
            <w:r>
              <w:rPr>
                <w:spacing w:val="24"/>
              </w:rPr>
              <w:t xml:space="preserve"> </w:t>
            </w:r>
            <w:r>
              <w:t>активности</w:t>
            </w:r>
          </w:p>
          <w:p w:rsidR="00267860" w:rsidRDefault="00267860">
            <w:pPr>
              <w:pStyle w:val="TableParagraph"/>
              <w:spacing w:before="1"/>
              <w:ind w:left="107"/>
            </w:pPr>
            <w:r>
              <w:t>за</w:t>
            </w:r>
            <w:r>
              <w:rPr>
                <w:spacing w:val="1"/>
              </w:rPr>
              <w:t xml:space="preserve"> </w:t>
            </w:r>
            <w:r>
              <w:t>ову</w:t>
            </w:r>
            <w:r>
              <w:rPr>
                <w:spacing w:val="-3"/>
              </w:rPr>
              <w:t xml:space="preserve"> </w:t>
            </w:r>
            <w:r>
              <w:t>школску</w:t>
            </w:r>
            <w:r>
              <w:rPr>
                <w:spacing w:val="-2"/>
              </w:rPr>
              <w:t xml:space="preserve"> </w:t>
            </w:r>
            <w:r>
              <w:t>годину</w:t>
            </w:r>
          </w:p>
        </w:tc>
        <w:tc>
          <w:tcPr>
            <w:tcW w:w="2287" w:type="dxa"/>
          </w:tcPr>
          <w:p w:rsidR="00267860" w:rsidRDefault="00267860" w:rsidP="00C91168">
            <w:pPr>
              <w:pStyle w:val="TableParagraph"/>
              <w:spacing w:before="4"/>
              <w:jc w:val="center"/>
              <w:rPr>
                <w:sz w:val="25"/>
              </w:rPr>
            </w:pPr>
          </w:p>
          <w:p w:rsidR="00267860" w:rsidRDefault="00267860" w:rsidP="00C91168">
            <w:pPr>
              <w:pStyle w:val="TableParagraph"/>
              <w:ind w:left="108"/>
              <w:jc w:val="center"/>
            </w:pPr>
            <w:r>
              <w:t>август</w:t>
            </w:r>
          </w:p>
        </w:tc>
        <w:tc>
          <w:tcPr>
            <w:tcW w:w="2287" w:type="dxa"/>
          </w:tcPr>
          <w:p w:rsidR="00267860" w:rsidRDefault="00267860" w:rsidP="00C91168">
            <w:pPr>
              <w:pStyle w:val="TableParagraph"/>
              <w:spacing w:before="4"/>
              <w:jc w:val="center"/>
              <w:rPr>
                <w:sz w:val="25"/>
              </w:rPr>
            </w:pPr>
          </w:p>
          <w:p w:rsidR="00267860" w:rsidRDefault="00267860" w:rsidP="00C91168">
            <w:pPr>
              <w:pStyle w:val="TableParagraph"/>
              <w:ind w:left="108"/>
              <w:jc w:val="center"/>
            </w:pPr>
            <w:r>
              <w:t>Чланови</w:t>
            </w:r>
            <w:r>
              <w:rPr>
                <w:spacing w:val="-2"/>
              </w:rPr>
              <w:t xml:space="preserve"> </w:t>
            </w:r>
            <w:r>
              <w:t>актива</w:t>
            </w:r>
          </w:p>
        </w:tc>
      </w:tr>
      <w:tr w:rsidR="00267860" w:rsidRPr="00C91168">
        <w:trPr>
          <w:trHeight w:val="582"/>
        </w:trPr>
        <w:tc>
          <w:tcPr>
            <w:tcW w:w="703" w:type="dxa"/>
          </w:tcPr>
          <w:p w:rsidR="00267860" w:rsidRPr="00C91168" w:rsidRDefault="00355DF5" w:rsidP="00C91168">
            <w:pPr>
              <w:pStyle w:val="TableParagraph"/>
              <w:spacing w:before="147"/>
              <w:ind w:left="110"/>
              <w:jc w:val="center"/>
            </w:pPr>
            <w:r>
              <w:t>6</w:t>
            </w:r>
            <w:r w:rsidR="00267860" w:rsidRPr="00C91168">
              <w:t>.</w:t>
            </w:r>
          </w:p>
        </w:tc>
        <w:tc>
          <w:tcPr>
            <w:tcW w:w="3785" w:type="dxa"/>
          </w:tcPr>
          <w:p w:rsidR="00267860" w:rsidRDefault="00267860">
            <w:pPr>
              <w:pStyle w:val="TableParagraph"/>
              <w:spacing w:before="1"/>
              <w:ind w:left="107"/>
            </w:pPr>
            <w:r>
              <w:t>Састанак</w:t>
            </w:r>
            <w:r>
              <w:rPr>
                <w:spacing w:val="82"/>
              </w:rPr>
              <w:t xml:space="preserve"> </w:t>
            </w:r>
            <w:r>
              <w:t xml:space="preserve">актива  </w:t>
            </w:r>
            <w:r>
              <w:rPr>
                <w:spacing w:val="27"/>
              </w:rPr>
              <w:t xml:space="preserve"> </w:t>
            </w:r>
            <w:r>
              <w:t xml:space="preserve">–  </w:t>
            </w:r>
            <w:r>
              <w:rPr>
                <w:spacing w:val="26"/>
              </w:rPr>
              <w:t xml:space="preserve"> </w:t>
            </w:r>
            <w:r>
              <w:t xml:space="preserve">планирање  </w:t>
            </w:r>
            <w:r>
              <w:rPr>
                <w:spacing w:val="26"/>
              </w:rPr>
              <w:t xml:space="preserve"> </w:t>
            </w:r>
            <w:r>
              <w:t>за</w:t>
            </w:r>
          </w:p>
          <w:p w:rsidR="00267860" w:rsidRDefault="00494EC4">
            <w:pPr>
              <w:pStyle w:val="TableParagraph"/>
              <w:spacing w:before="37"/>
              <w:ind w:left="107"/>
            </w:pPr>
            <w:r>
              <w:t>2026/2027</w:t>
            </w:r>
            <w:r w:rsidR="00267860">
              <w:t>. годину</w:t>
            </w:r>
          </w:p>
        </w:tc>
        <w:tc>
          <w:tcPr>
            <w:tcW w:w="2287" w:type="dxa"/>
          </w:tcPr>
          <w:p w:rsidR="00267860" w:rsidRDefault="00267860" w:rsidP="00C91168">
            <w:pPr>
              <w:pStyle w:val="TableParagraph"/>
              <w:spacing w:before="147"/>
              <w:ind w:left="108"/>
              <w:jc w:val="center"/>
            </w:pPr>
            <w:r>
              <w:t>август</w:t>
            </w:r>
          </w:p>
        </w:tc>
        <w:tc>
          <w:tcPr>
            <w:tcW w:w="2287" w:type="dxa"/>
          </w:tcPr>
          <w:p w:rsidR="00267860" w:rsidRDefault="00267860" w:rsidP="00C91168">
            <w:pPr>
              <w:pStyle w:val="TableParagraph"/>
              <w:spacing w:before="147"/>
              <w:ind w:left="108"/>
              <w:jc w:val="center"/>
            </w:pPr>
            <w:r>
              <w:t>Чланови</w:t>
            </w:r>
            <w:r>
              <w:rPr>
                <w:spacing w:val="-2"/>
              </w:rPr>
              <w:t xml:space="preserve"> </w:t>
            </w:r>
            <w:r>
              <w:t>актива</w:t>
            </w:r>
          </w:p>
        </w:tc>
      </w:tr>
    </w:tbl>
    <w:p w:rsidR="005055F9" w:rsidRDefault="005055F9">
      <w:pPr>
        <w:sectPr w:rsidR="005055F9" w:rsidSect="00FD12A3">
          <w:pgSz w:w="11910" w:h="16850"/>
          <w:pgMar w:top="1340" w:right="711" w:bottom="1160" w:left="640" w:header="0" w:footer="966" w:gutter="0"/>
          <w:cols w:space="720"/>
        </w:sectPr>
      </w:pPr>
    </w:p>
    <w:p w:rsidR="005055F9" w:rsidRDefault="005055F9">
      <w:pPr>
        <w:pStyle w:val="BodyText"/>
        <w:spacing w:before="2"/>
        <w:rPr>
          <w:sz w:val="19"/>
        </w:rPr>
      </w:pPr>
    </w:p>
    <w:p w:rsidR="006931CB" w:rsidRDefault="00763444" w:rsidP="00F5605C">
      <w:pPr>
        <w:pStyle w:val="Heading1"/>
        <w:rPr>
          <w:rFonts w:eastAsia="Calibri"/>
          <w:szCs w:val="24"/>
        </w:rPr>
      </w:pPr>
      <w:bookmarkStart w:id="79" w:name="_bookmark37"/>
      <w:bookmarkStart w:id="80" w:name="_Toc212401016"/>
      <w:bookmarkEnd w:id="79"/>
      <w:r w:rsidRPr="00355DF5">
        <w:t>АКЦИОНИ ПЛАН ИЗ РАЗВОЈНОГ ПЛАНА ЗА ШКОЛСКУ 202</w:t>
      </w:r>
      <w:r w:rsidR="00494EC4" w:rsidRPr="00355DF5">
        <w:t>5/2026</w:t>
      </w:r>
      <w:r w:rsidRPr="00355DF5">
        <w:t>. ГОДИНУ</w:t>
      </w:r>
      <w:bookmarkEnd w:id="80"/>
      <w:r w:rsidR="00EC4E12" w:rsidRPr="00355DF5">
        <w:rPr>
          <w:rFonts w:eastAsia="Calibri"/>
          <w:szCs w:val="24"/>
        </w:rPr>
        <w:t xml:space="preserve"> </w:t>
      </w:r>
    </w:p>
    <w:p w:rsidR="00F5605C" w:rsidRPr="00355DF5" w:rsidRDefault="00C91168" w:rsidP="00F5605C">
      <w:pPr>
        <w:pStyle w:val="Heading1"/>
        <w:rPr>
          <w:rFonts w:eastAsia="Calibri"/>
          <w:szCs w:val="24"/>
        </w:rPr>
      </w:pPr>
      <w:r w:rsidRPr="00355DF5">
        <w:rPr>
          <w:rFonts w:eastAsia="Calibri"/>
          <w:szCs w:val="24"/>
        </w:rPr>
        <w:t xml:space="preserve"> </w:t>
      </w:r>
      <w:bookmarkStart w:id="81" w:name="_bookmark38"/>
      <w:bookmarkEnd w:id="81"/>
    </w:p>
    <w:tbl>
      <w:tblPr>
        <w:tblStyle w:val="TableGrid"/>
        <w:tblW w:w="15451" w:type="dxa"/>
        <w:tblInd w:w="534" w:type="dxa"/>
        <w:tblLayout w:type="fixed"/>
        <w:tblLook w:val="04A0"/>
      </w:tblPr>
      <w:tblGrid>
        <w:gridCol w:w="3282"/>
        <w:gridCol w:w="6602"/>
        <w:gridCol w:w="175"/>
        <w:gridCol w:w="31"/>
        <w:gridCol w:w="535"/>
        <w:gridCol w:w="2127"/>
        <w:gridCol w:w="230"/>
        <w:gridCol w:w="42"/>
        <w:gridCol w:w="2427"/>
      </w:tblGrid>
      <w:tr w:rsidR="006931CB" w:rsidRPr="006931CB" w:rsidTr="006931CB">
        <w:trPr>
          <w:trHeight w:val="240"/>
        </w:trPr>
        <w:tc>
          <w:tcPr>
            <w:tcW w:w="15451" w:type="dxa"/>
            <w:gridSpan w:val="9"/>
          </w:tcPr>
          <w:p w:rsidR="006931CB" w:rsidRPr="006931CB" w:rsidRDefault="006931CB" w:rsidP="00EF34E2">
            <w:pPr>
              <w:rPr>
                <w:rStyle w:val="SubtleEmphasis"/>
                <w:i w:val="0"/>
                <w:color w:val="auto"/>
                <w:sz w:val="24"/>
                <w:szCs w:val="24"/>
              </w:rPr>
            </w:pPr>
            <w:r w:rsidRPr="006931CB">
              <w:rPr>
                <w:rStyle w:val="SubtleEmphasis"/>
                <w:b/>
                <w:i w:val="0"/>
                <w:color w:val="auto"/>
                <w:sz w:val="24"/>
                <w:szCs w:val="24"/>
              </w:rPr>
              <w:t>Развојни циљ : Побољшање успеха и мотивације ученика унапређивањем и иновирањем</w:t>
            </w:r>
            <w:r w:rsidRPr="006931CB">
              <w:rPr>
                <w:rStyle w:val="SubtleEmphasis"/>
                <w:i w:val="0"/>
                <w:color w:val="auto"/>
                <w:sz w:val="24"/>
                <w:szCs w:val="24"/>
              </w:rPr>
              <w:t xml:space="preserve"> наставе</w:t>
            </w:r>
          </w:p>
          <w:p w:rsidR="006931CB" w:rsidRPr="006931CB" w:rsidRDefault="006931CB" w:rsidP="00EF34E2">
            <w:pPr>
              <w:rPr>
                <w:rStyle w:val="SubtleEmphasis"/>
                <w:i w:val="0"/>
                <w:color w:val="auto"/>
                <w:sz w:val="24"/>
                <w:szCs w:val="24"/>
              </w:rPr>
            </w:pPr>
          </w:p>
        </w:tc>
      </w:tr>
      <w:tr w:rsidR="006931CB" w:rsidRPr="006931CB" w:rsidTr="006931CB">
        <w:trPr>
          <w:trHeight w:val="260"/>
        </w:trPr>
        <w:tc>
          <w:tcPr>
            <w:tcW w:w="328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Задаци</w:t>
            </w:r>
          </w:p>
        </w:tc>
        <w:tc>
          <w:tcPr>
            <w:tcW w:w="6777" w:type="dxa"/>
            <w:gridSpan w:val="2"/>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активности</w:t>
            </w:r>
          </w:p>
        </w:tc>
        <w:tc>
          <w:tcPr>
            <w:tcW w:w="2965" w:type="dxa"/>
            <w:gridSpan w:val="5"/>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Време реализације</w:t>
            </w:r>
          </w:p>
        </w:tc>
        <w:tc>
          <w:tcPr>
            <w:tcW w:w="2426"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Носиоци активности</w:t>
            </w:r>
          </w:p>
        </w:tc>
      </w:tr>
      <w:tr w:rsidR="006931CB" w:rsidRPr="006931CB" w:rsidTr="006931CB">
        <w:trPr>
          <w:trHeight w:val="528"/>
        </w:trPr>
        <w:tc>
          <w:tcPr>
            <w:tcW w:w="3282" w:type="dxa"/>
          </w:tcPr>
          <w:p w:rsidR="006931CB" w:rsidRPr="006931CB" w:rsidRDefault="006931CB" w:rsidP="00EF34E2">
            <w:pPr>
              <w:pStyle w:val="TableParagraph"/>
              <w:spacing w:line="261" w:lineRule="auto"/>
              <w:ind w:left="107"/>
              <w:rPr>
                <w:rStyle w:val="SubtleEmphasis"/>
                <w:i w:val="0"/>
                <w:color w:val="auto"/>
                <w:sz w:val="24"/>
                <w:szCs w:val="24"/>
              </w:rPr>
            </w:pPr>
            <w:r w:rsidRPr="006931CB">
              <w:rPr>
                <w:rStyle w:val="SubtleEmphasis"/>
                <w:i w:val="0"/>
                <w:color w:val="auto"/>
                <w:sz w:val="24"/>
                <w:szCs w:val="24"/>
              </w:rPr>
              <w:t>Едукација наставника за примену иновативних метода наставе</w:t>
            </w:r>
          </w:p>
        </w:tc>
        <w:tc>
          <w:tcPr>
            <w:tcW w:w="6777" w:type="dxa"/>
            <w:gridSpan w:val="2"/>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Праћење вебинара , онлајн семинара од националног интереса,  семинар „Вештачка интелигенцијау настави – алати за бржу припрему и једноставније оцењивање“</w:t>
            </w:r>
          </w:p>
        </w:tc>
        <w:tc>
          <w:tcPr>
            <w:tcW w:w="2965" w:type="dxa"/>
            <w:gridSpan w:val="5"/>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 xml:space="preserve">Током године </w:t>
            </w:r>
          </w:p>
        </w:tc>
        <w:tc>
          <w:tcPr>
            <w:tcW w:w="2426"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 xml:space="preserve">Директор, наставници, Образовна академија, ОКЦ </w:t>
            </w:r>
          </w:p>
        </w:tc>
      </w:tr>
      <w:tr w:rsidR="006931CB" w:rsidRPr="006931CB" w:rsidTr="006931CB">
        <w:trPr>
          <w:trHeight w:val="812"/>
        </w:trPr>
        <w:tc>
          <w:tcPr>
            <w:tcW w:w="3282" w:type="dxa"/>
          </w:tcPr>
          <w:p w:rsidR="006931CB" w:rsidRPr="006931CB" w:rsidRDefault="006931CB" w:rsidP="00EF34E2">
            <w:pPr>
              <w:pStyle w:val="TableParagraph"/>
              <w:spacing w:line="261" w:lineRule="auto"/>
              <w:ind w:left="107"/>
              <w:rPr>
                <w:rStyle w:val="SubtleEmphasis"/>
                <w:i w:val="0"/>
                <w:color w:val="auto"/>
                <w:sz w:val="24"/>
                <w:szCs w:val="24"/>
              </w:rPr>
            </w:pPr>
            <w:r w:rsidRPr="006931CB">
              <w:rPr>
                <w:rStyle w:val="SubtleEmphasis"/>
                <w:i w:val="0"/>
                <w:color w:val="auto"/>
                <w:sz w:val="24"/>
                <w:szCs w:val="24"/>
              </w:rPr>
              <w:t>Интерно стручно усавршавање наставника</w:t>
            </w:r>
          </w:p>
        </w:tc>
        <w:tc>
          <w:tcPr>
            <w:tcW w:w="6777" w:type="dxa"/>
            <w:gridSpan w:val="2"/>
          </w:tcPr>
          <w:p w:rsidR="006931CB" w:rsidRPr="006931CB" w:rsidRDefault="006931CB" w:rsidP="00EF34E2">
            <w:pPr>
              <w:pStyle w:val="TableParagraph"/>
              <w:spacing w:line="244" w:lineRule="auto"/>
              <w:ind w:left="107"/>
              <w:rPr>
                <w:rStyle w:val="SubtleEmphasis"/>
                <w:i w:val="0"/>
                <w:color w:val="auto"/>
                <w:sz w:val="24"/>
                <w:szCs w:val="24"/>
              </w:rPr>
            </w:pPr>
            <w:r w:rsidRPr="006931CB">
              <w:rPr>
                <w:rStyle w:val="SubtleEmphasis"/>
                <w:i w:val="0"/>
                <w:color w:val="auto"/>
                <w:sz w:val="24"/>
                <w:szCs w:val="24"/>
              </w:rPr>
              <w:t>Реализација угледних часова са применом иновација</w:t>
            </w:r>
          </w:p>
          <w:p w:rsidR="006931CB" w:rsidRPr="006931CB" w:rsidRDefault="006931CB" w:rsidP="00EF34E2">
            <w:pPr>
              <w:pStyle w:val="TableParagraph"/>
              <w:spacing w:line="242" w:lineRule="auto"/>
              <w:ind w:left="107" w:right="171"/>
              <w:rPr>
                <w:rStyle w:val="SubtleEmphasis"/>
                <w:i w:val="0"/>
                <w:color w:val="auto"/>
                <w:sz w:val="24"/>
                <w:szCs w:val="24"/>
              </w:rPr>
            </w:pPr>
            <w:r w:rsidRPr="006931CB">
              <w:rPr>
                <w:rStyle w:val="SubtleEmphasis"/>
                <w:i w:val="0"/>
                <w:color w:val="auto"/>
                <w:sz w:val="24"/>
                <w:szCs w:val="24"/>
              </w:rPr>
              <w:t>Посета угледним часовима Посета часовима од стране директора, педагога, психолога и педагошких саветника Презентација знања стечених на семинарима и стручним предавањима</w:t>
            </w:r>
          </w:p>
        </w:tc>
        <w:tc>
          <w:tcPr>
            <w:tcW w:w="2965" w:type="dxa"/>
            <w:gridSpan w:val="5"/>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Током године</w:t>
            </w:r>
          </w:p>
        </w:tc>
        <w:tc>
          <w:tcPr>
            <w:tcW w:w="2426"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наставници</w:t>
            </w:r>
          </w:p>
        </w:tc>
      </w:tr>
      <w:tr w:rsidR="006931CB" w:rsidRPr="006931CB" w:rsidTr="006931CB">
        <w:trPr>
          <w:trHeight w:val="536"/>
        </w:trPr>
        <w:tc>
          <w:tcPr>
            <w:tcW w:w="3282" w:type="dxa"/>
          </w:tcPr>
          <w:p w:rsidR="006931CB" w:rsidRPr="006931CB" w:rsidRDefault="006931CB" w:rsidP="00EF34E2">
            <w:pPr>
              <w:pStyle w:val="TableParagraph"/>
              <w:spacing w:line="269" w:lineRule="exact"/>
              <w:ind w:left="8" w:right="91"/>
              <w:rPr>
                <w:rStyle w:val="SubtleEmphasis"/>
                <w:i w:val="0"/>
                <w:color w:val="auto"/>
                <w:sz w:val="24"/>
                <w:szCs w:val="24"/>
              </w:rPr>
            </w:pPr>
            <w:r w:rsidRPr="006931CB">
              <w:rPr>
                <w:rStyle w:val="SubtleEmphasis"/>
                <w:i w:val="0"/>
                <w:color w:val="auto"/>
                <w:sz w:val="24"/>
                <w:szCs w:val="24"/>
              </w:rPr>
              <w:t>Увођење STEAM наставе</w:t>
            </w:r>
          </w:p>
        </w:tc>
        <w:tc>
          <w:tcPr>
            <w:tcW w:w="6777" w:type="dxa"/>
            <w:gridSpan w:val="2"/>
          </w:tcPr>
          <w:p w:rsidR="006931CB" w:rsidRPr="006931CB" w:rsidRDefault="006931CB" w:rsidP="00EF34E2">
            <w:pPr>
              <w:pStyle w:val="TableParagraph"/>
              <w:spacing w:line="244" w:lineRule="auto"/>
              <w:ind w:left="107"/>
              <w:rPr>
                <w:rStyle w:val="SubtleEmphasis"/>
                <w:i w:val="0"/>
                <w:color w:val="auto"/>
                <w:sz w:val="24"/>
                <w:szCs w:val="24"/>
              </w:rPr>
            </w:pPr>
            <w:r w:rsidRPr="006931CB">
              <w:rPr>
                <w:rStyle w:val="SubtleEmphasis"/>
                <w:i w:val="0"/>
                <w:color w:val="auto"/>
                <w:sz w:val="24"/>
                <w:szCs w:val="24"/>
              </w:rPr>
              <w:t>Обука наставника за примену STEAM наставу кроз вебинаре</w:t>
            </w:r>
          </w:p>
          <w:p w:rsidR="006931CB" w:rsidRPr="006931CB" w:rsidRDefault="006931CB" w:rsidP="00EF34E2">
            <w:pPr>
              <w:pStyle w:val="TableParagraph"/>
              <w:spacing w:line="268" w:lineRule="exact"/>
              <w:ind w:left="107"/>
              <w:rPr>
                <w:rStyle w:val="SubtleEmphasis"/>
                <w:i w:val="0"/>
                <w:color w:val="auto"/>
                <w:sz w:val="24"/>
                <w:szCs w:val="24"/>
              </w:rPr>
            </w:pPr>
            <w:r w:rsidRPr="006931CB">
              <w:rPr>
                <w:rStyle w:val="SubtleEmphasis"/>
                <w:i w:val="0"/>
                <w:color w:val="auto"/>
                <w:sz w:val="24"/>
                <w:szCs w:val="24"/>
              </w:rPr>
              <w:t>-организовање угледних часова</w:t>
            </w:r>
          </w:p>
          <w:p w:rsidR="006931CB" w:rsidRPr="006931CB" w:rsidRDefault="006931CB" w:rsidP="00EF34E2">
            <w:pPr>
              <w:pStyle w:val="TableParagraph"/>
              <w:spacing w:before="3"/>
              <w:ind w:left="107"/>
              <w:rPr>
                <w:rStyle w:val="SubtleEmphasis"/>
                <w:i w:val="0"/>
                <w:color w:val="auto"/>
                <w:sz w:val="24"/>
                <w:szCs w:val="24"/>
              </w:rPr>
            </w:pPr>
            <w:r w:rsidRPr="006931CB">
              <w:rPr>
                <w:rStyle w:val="SubtleEmphasis"/>
                <w:i w:val="0"/>
                <w:color w:val="auto"/>
                <w:sz w:val="24"/>
                <w:szCs w:val="24"/>
              </w:rPr>
              <w:t>-примена у пракси</w:t>
            </w:r>
          </w:p>
        </w:tc>
        <w:tc>
          <w:tcPr>
            <w:tcW w:w="2965" w:type="dxa"/>
            <w:gridSpan w:val="5"/>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 xml:space="preserve">Током године </w:t>
            </w:r>
          </w:p>
        </w:tc>
        <w:tc>
          <w:tcPr>
            <w:tcW w:w="2426"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Директор, педагошки саветници</w:t>
            </w:r>
          </w:p>
        </w:tc>
      </w:tr>
      <w:tr w:rsidR="006931CB" w:rsidRPr="006931CB" w:rsidTr="006931CB">
        <w:trPr>
          <w:trHeight w:val="130"/>
        </w:trPr>
        <w:tc>
          <w:tcPr>
            <w:tcW w:w="15451" w:type="dxa"/>
            <w:gridSpan w:val="9"/>
          </w:tcPr>
          <w:p w:rsidR="006931CB" w:rsidRPr="006931CB" w:rsidRDefault="006931CB" w:rsidP="00EF34E2">
            <w:pPr>
              <w:rPr>
                <w:rStyle w:val="SubtleEmphasis"/>
                <w:b/>
                <w:i w:val="0"/>
                <w:color w:val="auto"/>
                <w:sz w:val="24"/>
                <w:szCs w:val="24"/>
              </w:rPr>
            </w:pPr>
            <w:r w:rsidRPr="006931CB">
              <w:rPr>
                <w:rStyle w:val="SubtleEmphasis"/>
                <w:b/>
                <w:i w:val="0"/>
                <w:color w:val="auto"/>
                <w:sz w:val="24"/>
                <w:szCs w:val="24"/>
              </w:rPr>
              <w:t>Развојни циљ: Побољшати резултате ученика на завршном испиту</w:t>
            </w:r>
          </w:p>
        </w:tc>
      </w:tr>
      <w:tr w:rsidR="006931CB" w:rsidRPr="006931CB" w:rsidTr="006931CB">
        <w:trPr>
          <w:trHeight w:val="268"/>
        </w:trPr>
        <w:tc>
          <w:tcPr>
            <w:tcW w:w="328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Задаци</w:t>
            </w:r>
          </w:p>
        </w:tc>
        <w:tc>
          <w:tcPr>
            <w:tcW w:w="6777" w:type="dxa"/>
            <w:gridSpan w:val="2"/>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активности</w:t>
            </w:r>
          </w:p>
        </w:tc>
        <w:tc>
          <w:tcPr>
            <w:tcW w:w="2923" w:type="dxa"/>
            <w:gridSpan w:val="4"/>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Време реализације</w:t>
            </w:r>
          </w:p>
        </w:tc>
        <w:tc>
          <w:tcPr>
            <w:tcW w:w="2469" w:type="dxa"/>
            <w:gridSpan w:val="2"/>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Носиоци активности</w:t>
            </w:r>
          </w:p>
        </w:tc>
      </w:tr>
      <w:tr w:rsidR="006931CB" w:rsidRPr="006931CB" w:rsidTr="006931CB">
        <w:trPr>
          <w:trHeight w:val="438"/>
        </w:trPr>
        <w:tc>
          <w:tcPr>
            <w:tcW w:w="3282" w:type="dxa"/>
          </w:tcPr>
          <w:p w:rsidR="006931CB" w:rsidRPr="006931CB" w:rsidRDefault="006931CB" w:rsidP="00EF34E2">
            <w:pPr>
              <w:pStyle w:val="TableParagraph"/>
              <w:spacing w:line="261" w:lineRule="auto"/>
              <w:ind w:left="107"/>
              <w:rPr>
                <w:rStyle w:val="SubtleEmphasis"/>
                <w:i w:val="0"/>
                <w:color w:val="auto"/>
                <w:sz w:val="24"/>
                <w:szCs w:val="24"/>
              </w:rPr>
            </w:pPr>
            <w:r w:rsidRPr="006931CB">
              <w:rPr>
                <w:rStyle w:val="SubtleEmphasis"/>
                <w:i w:val="0"/>
                <w:color w:val="auto"/>
                <w:sz w:val="24"/>
                <w:szCs w:val="24"/>
              </w:rPr>
              <w:t>Унапредити припремну наставу</w:t>
            </w:r>
          </w:p>
        </w:tc>
        <w:tc>
          <w:tcPr>
            <w:tcW w:w="6777" w:type="dxa"/>
            <w:gridSpan w:val="2"/>
          </w:tcPr>
          <w:p w:rsidR="006931CB" w:rsidRPr="006931CB" w:rsidRDefault="006931CB" w:rsidP="00EF34E2">
            <w:pPr>
              <w:pStyle w:val="TableParagraph"/>
              <w:tabs>
                <w:tab w:val="left" w:pos="469"/>
              </w:tabs>
              <w:spacing w:line="270" w:lineRule="exact"/>
              <w:ind w:left="109"/>
              <w:rPr>
                <w:rStyle w:val="SubtleEmphasis"/>
                <w:i w:val="0"/>
                <w:color w:val="auto"/>
                <w:sz w:val="24"/>
                <w:szCs w:val="24"/>
              </w:rPr>
            </w:pPr>
            <w:r w:rsidRPr="006931CB">
              <w:rPr>
                <w:rStyle w:val="SubtleEmphasis"/>
                <w:i w:val="0"/>
                <w:color w:val="auto"/>
                <w:sz w:val="24"/>
                <w:szCs w:val="24"/>
              </w:rPr>
              <w:t>Усклађивање припремне наставе са потребама и могућностима ученика – рад у групама</w:t>
            </w:r>
          </w:p>
        </w:tc>
        <w:tc>
          <w:tcPr>
            <w:tcW w:w="2923" w:type="dxa"/>
            <w:gridSpan w:val="4"/>
          </w:tcPr>
          <w:p w:rsidR="006931CB" w:rsidRPr="006931CB" w:rsidRDefault="006931CB" w:rsidP="00EF34E2">
            <w:pPr>
              <w:pStyle w:val="TableParagraph"/>
              <w:spacing w:line="261" w:lineRule="auto"/>
              <w:ind w:left="106" w:right="110"/>
              <w:rPr>
                <w:rStyle w:val="SubtleEmphasis"/>
                <w:i w:val="0"/>
                <w:color w:val="auto"/>
                <w:sz w:val="24"/>
                <w:szCs w:val="24"/>
              </w:rPr>
            </w:pPr>
            <w:r w:rsidRPr="006931CB">
              <w:rPr>
                <w:rStyle w:val="SubtleEmphasis"/>
                <w:i w:val="0"/>
                <w:color w:val="auto"/>
                <w:sz w:val="24"/>
                <w:szCs w:val="24"/>
              </w:rPr>
              <w:t>Друго полугодиште сваке године</w:t>
            </w:r>
          </w:p>
        </w:tc>
        <w:tc>
          <w:tcPr>
            <w:tcW w:w="2469" w:type="dxa"/>
            <w:gridSpan w:val="2"/>
          </w:tcPr>
          <w:p w:rsidR="006931CB" w:rsidRPr="006931CB" w:rsidRDefault="006931CB" w:rsidP="00EF34E2">
            <w:pPr>
              <w:pStyle w:val="TableParagraph"/>
              <w:spacing w:line="269" w:lineRule="exact"/>
              <w:ind w:left="442"/>
              <w:rPr>
                <w:rStyle w:val="SubtleEmphasis"/>
                <w:i w:val="0"/>
                <w:color w:val="auto"/>
                <w:sz w:val="24"/>
                <w:szCs w:val="24"/>
              </w:rPr>
            </w:pPr>
            <w:r w:rsidRPr="006931CB">
              <w:rPr>
                <w:rStyle w:val="SubtleEmphasis"/>
                <w:i w:val="0"/>
                <w:color w:val="auto"/>
                <w:sz w:val="24"/>
                <w:szCs w:val="24"/>
              </w:rPr>
              <w:t>Наставници</w:t>
            </w:r>
          </w:p>
        </w:tc>
      </w:tr>
      <w:tr w:rsidR="006931CB" w:rsidRPr="006931CB" w:rsidTr="006931CB">
        <w:trPr>
          <w:trHeight w:val="804"/>
        </w:trPr>
        <w:tc>
          <w:tcPr>
            <w:tcW w:w="3282" w:type="dxa"/>
          </w:tcPr>
          <w:p w:rsidR="006931CB" w:rsidRPr="006931CB" w:rsidRDefault="006931CB" w:rsidP="00EF34E2">
            <w:pPr>
              <w:pStyle w:val="TableParagraph"/>
              <w:spacing w:line="261" w:lineRule="auto"/>
              <w:ind w:left="107"/>
              <w:rPr>
                <w:rStyle w:val="SubtleEmphasis"/>
                <w:i w:val="0"/>
                <w:color w:val="auto"/>
                <w:sz w:val="24"/>
                <w:szCs w:val="24"/>
              </w:rPr>
            </w:pPr>
            <w:r w:rsidRPr="006931CB">
              <w:rPr>
                <w:rStyle w:val="SubtleEmphasis"/>
                <w:i w:val="0"/>
                <w:color w:val="auto"/>
                <w:sz w:val="24"/>
                <w:szCs w:val="24"/>
              </w:rPr>
              <w:t>Унапредити формативно оцењивање</w:t>
            </w:r>
          </w:p>
        </w:tc>
        <w:tc>
          <w:tcPr>
            <w:tcW w:w="6777" w:type="dxa"/>
            <w:gridSpan w:val="2"/>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Реализација семинара Вештачка интелигенција у настави – алати за бржу припрему и једноставније оцењивање</w:t>
            </w:r>
          </w:p>
          <w:p w:rsidR="006931CB" w:rsidRPr="006931CB" w:rsidRDefault="006931CB" w:rsidP="00EF34E2">
            <w:pPr>
              <w:pStyle w:val="TableParagraph"/>
              <w:tabs>
                <w:tab w:val="left" w:pos="469"/>
              </w:tabs>
              <w:spacing w:line="242" w:lineRule="auto"/>
              <w:ind w:right="378"/>
              <w:rPr>
                <w:rStyle w:val="SubtleEmphasis"/>
                <w:i w:val="0"/>
                <w:color w:val="auto"/>
                <w:sz w:val="24"/>
                <w:szCs w:val="24"/>
              </w:rPr>
            </w:pPr>
            <w:r w:rsidRPr="006931CB">
              <w:rPr>
                <w:rStyle w:val="SubtleEmphasis"/>
                <w:i w:val="0"/>
                <w:color w:val="auto"/>
                <w:sz w:val="24"/>
                <w:szCs w:val="24"/>
              </w:rPr>
              <w:t>Педагошка документација садржи јасне препоруке ученицима за даљи рад</w:t>
            </w:r>
          </w:p>
          <w:p w:rsidR="006931CB" w:rsidRPr="006931CB" w:rsidRDefault="006931CB" w:rsidP="00EF34E2">
            <w:pPr>
              <w:pStyle w:val="TableParagraph"/>
              <w:tabs>
                <w:tab w:val="left" w:pos="469"/>
              </w:tabs>
              <w:spacing w:line="242" w:lineRule="auto"/>
              <w:ind w:right="378"/>
              <w:rPr>
                <w:rStyle w:val="SubtleEmphasis"/>
                <w:i w:val="0"/>
                <w:color w:val="auto"/>
                <w:sz w:val="24"/>
                <w:szCs w:val="24"/>
              </w:rPr>
            </w:pPr>
            <w:r w:rsidRPr="006931CB">
              <w:rPr>
                <w:rStyle w:val="SubtleEmphasis"/>
                <w:i w:val="0"/>
                <w:color w:val="auto"/>
                <w:sz w:val="24"/>
                <w:szCs w:val="24"/>
              </w:rPr>
              <w:t xml:space="preserve">Оспособљавање ученика за самооцењивање </w:t>
            </w:r>
          </w:p>
        </w:tc>
        <w:tc>
          <w:tcPr>
            <w:tcW w:w="2923" w:type="dxa"/>
            <w:gridSpan w:val="4"/>
          </w:tcPr>
          <w:p w:rsidR="006931CB" w:rsidRPr="006931CB" w:rsidRDefault="006931CB" w:rsidP="00EF34E2">
            <w:pPr>
              <w:pStyle w:val="TableParagraph"/>
              <w:spacing w:line="244" w:lineRule="auto"/>
              <w:ind w:left="106" w:right="421"/>
              <w:rPr>
                <w:rStyle w:val="SubtleEmphasis"/>
                <w:i w:val="0"/>
                <w:color w:val="auto"/>
                <w:sz w:val="24"/>
                <w:szCs w:val="24"/>
              </w:rPr>
            </w:pPr>
          </w:p>
          <w:p w:rsidR="006931CB" w:rsidRPr="006931CB" w:rsidRDefault="006931CB" w:rsidP="00EF34E2">
            <w:pPr>
              <w:pStyle w:val="TableParagraph"/>
              <w:spacing w:line="244" w:lineRule="auto"/>
              <w:ind w:left="106" w:right="421"/>
              <w:rPr>
                <w:rStyle w:val="SubtleEmphasis"/>
                <w:i w:val="0"/>
                <w:color w:val="auto"/>
                <w:sz w:val="24"/>
                <w:szCs w:val="24"/>
              </w:rPr>
            </w:pPr>
            <w:r w:rsidRPr="006931CB">
              <w:rPr>
                <w:rStyle w:val="SubtleEmphasis"/>
                <w:i w:val="0"/>
                <w:color w:val="auto"/>
                <w:sz w:val="24"/>
                <w:szCs w:val="24"/>
              </w:rPr>
              <w:t xml:space="preserve">Март, април, мај </w:t>
            </w:r>
          </w:p>
        </w:tc>
        <w:tc>
          <w:tcPr>
            <w:tcW w:w="2469" w:type="dxa"/>
            <w:gridSpan w:val="2"/>
          </w:tcPr>
          <w:p w:rsidR="006931CB" w:rsidRPr="006931CB" w:rsidRDefault="006931CB" w:rsidP="00EF34E2">
            <w:pPr>
              <w:pStyle w:val="TableParagraph"/>
              <w:spacing w:line="261" w:lineRule="auto"/>
              <w:ind w:left="106"/>
              <w:rPr>
                <w:rStyle w:val="SubtleEmphasis"/>
                <w:i w:val="0"/>
                <w:color w:val="auto"/>
                <w:sz w:val="24"/>
                <w:szCs w:val="24"/>
              </w:rPr>
            </w:pPr>
            <w:r w:rsidRPr="006931CB">
              <w:rPr>
                <w:rStyle w:val="SubtleEmphasis"/>
                <w:i w:val="0"/>
                <w:color w:val="auto"/>
                <w:sz w:val="24"/>
                <w:szCs w:val="24"/>
              </w:rPr>
              <w:t>Директор, наставници и стручни сарадници</w:t>
            </w:r>
          </w:p>
        </w:tc>
      </w:tr>
      <w:tr w:rsidR="006931CB" w:rsidRPr="006931CB" w:rsidTr="006931CB">
        <w:trPr>
          <w:trHeight w:val="536"/>
        </w:trPr>
        <w:tc>
          <w:tcPr>
            <w:tcW w:w="3282" w:type="dxa"/>
          </w:tcPr>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Примена платформи за припрему завршног испита</w:t>
            </w:r>
          </w:p>
          <w:p w:rsidR="006931CB" w:rsidRPr="006931CB" w:rsidRDefault="006931CB" w:rsidP="00EF34E2">
            <w:pPr>
              <w:pStyle w:val="TableParagraph"/>
              <w:ind w:left="107"/>
              <w:rPr>
                <w:rStyle w:val="SubtleEmphasis"/>
                <w:i w:val="0"/>
                <w:color w:val="auto"/>
                <w:sz w:val="24"/>
                <w:szCs w:val="24"/>
              </w:rPr>
            </w:pPr>
            <w:r w:rsidRPr="006931CB">
              <w:rPr>
                <w:rStyle w:val="SubtleEmphasis"/>
                <w:i w:val="0"/>
                <w:color w:val="auto"/>
                <w:sz w:val="24"/>
                <w:szCs w:val="24"/>
              </w:rPr>
              <w:t>„еЗбирка“и„Завршни испит“</w:t>
            </w:r>
          </w:p>
        </w:tc>
        <w:tc>
          <w:tcPr>
            <w:tcW w:w="6777" w:type="dxa"/>
            <w:gridSpan w:val="2"/>
          </w:tcPr>
          <w:p w:rsidR="006931CB" w:rsidRPr="006931CB" w:rsidRDefault="006931CB" w:rsidP="00EF34E2">
            <w:pPr>
              <w:pStyle w:val="TableParagraph"/>
              <w:spacing w:line="242" w:lineRule="auto"/>
              <w:ind w:left="109"/>
              <w:rPr>
                <w:rStyle w:val="SubtleEmphasis"/>
                <w:i w:val="0"/>
                <w:color w:val="auto"/>
                <w:sz w:val="24"/>
                <w:szCs w:val="24"/>
              </w:rPr>
            </w:pPr>
            <w:r w:rsidRPr="006931CB">
              <w:rPr>
                <w:rStyle w:val="SubtleEmphasis"/>
                <w:i w:val="0"/>
                <w:color w:val="auto"/>
                <w:sz w:val="24"/>
                <w:szCs w:val="24"/>
              </w:rPr>
              <w:t>Учење и решавање задатака коришћењем образовних платформи</w:t>
            </w:r>
          </w:p>
        </w:tc>
        <w:tc>
          <w:tcPr>
            <w:tcW w:w="2923" w:type="dxa"/>
            <w:gridSpan w:val="4"/>
          </w:tcPr>
          <w:p w:rsidR="006931CB" w:rsidRPr="006931CB" w:rsidRDefault="006931CB" w:rsidP="00EF34E2">
            <w:pPr>
              <w:pStyle w:val="TableParagraph"/>
              <w:spacing w:before="2"/>
              <w:rPr>
                <w:rStyle w:val="SubtleEmphasis"/>
                <w:i w:val="0"/>
                <w:color w:val="auto"/>
                <w:sz w:val="24"/>
                <w:szCs w:val="24"/>
              </w:rPr>
            </w:pPr>
          </w:p>
          <w:p w:rsidR="006931CB" w:rsidRPr="006931CB" w:rsidRDefault="006931CB" w:rsidP="00EF34E2">
            <w:pPr>
              <w:pStyle w:val="TableParagraph"/>
              <w:ind w:left="106"/>
              <w:rPr>
                <w:rStyle w:val="SubtleEmphasis"/>
                <w:i w:val="0"/>
                <w:color w:val="auto"/>
                <w:sz w:val="24"/>
                <w:szCs w:val="24"/>
              </w:rPr>
            </w:pPr>
            <w:r w:rsidRPr="006931CB">
              <w:rPr>
                <w:rStyle w:val="SubtleEmphasis"/>
                <w:i w:val="0"/>
                <w:color w:val="auto"/>
                <w:sz w:val="24"/>
                <w:szCs w:val="24"/>
              </w:rPr>
              <w:t>Током године</w:t>
            </w:r>
          </w:p>
        </w:tc>
        <w:tc>
          <w:tcPr>
            <w:tcW w:w="2469" w:type="dxa"/>
            <w:gridSpan w:val="2"/>
          </w:tcPr>
          <w:p w:rsidR="006931CB" w:rsidRPr="006931CB" w:rsidRDefault="006931CB" w:rsidP="00EF34E2">
            <w:pPr>
              <w:pStyle w:val="TableParagraph"/>
              <w:spacing w:line="242" w:lineRule="auto"/>
              <w:ind w:left="106"/>
              <w:rPr>
                <w:rStyle w:val="SubtleEmphasis"/>
                <w:i w:val="0"/>
                <w:color w:val="auto"/>
                <w:sz w:val="24"/>
                <w:szCs w:val="24"/>
              </w:rPr>
            </w:pPr>
            <w:r w:rsidRPr="006931CB">
              <w:rPr>
                <w:rStyle w:val="SubtleEmphasis"/>
                <w:i w:val="0"/>
                <w:color w:val="auto"/>
                <w:sz w:val="24"/>
                <w:szCs w:val="24"/>
              </w:rPr>
              <w:t>Предметни наставници,</w:t>
            </w:r>
          </w:p>
        </w:tc>
      </w:tr>
      <w:tr w:rsidR="006931CB" w:rsidRPr="006931CB" w:rsidTr="006931CB">
        <w:trPr>
          <w:trHeight w:val="260"/>
        </w:trPr>
        <w:tc>
          <w:tcPr>
            <w:tcW w:w="15451" w:type="dxa"/>
            <w:gridSpan w:val="9"/>
          </w:tcPr>
          <w:p w:rsidR="006931CB" w:rsidRPr="006931CB" w:rsidRDefault="006931CB" w:rsidP="00EF34E2">
            <w:pPr>
              <w:rPr>
                <w:rStyle w:val="SubtleEmphasis"/>
                <w:b/>
                <w:i w:val="0"/>
                <w:color w:val="auto"/>
                <w:sz w:val="24"/>
                <w:szCs w:val="24"/>
              </w:rPr>
            </w:pPr>
            <w:r w:rsidRPr="006931CB">
              <w:rPr>
                <w:rStyle w:val="SubtleEmphasis"/>
                <w:b/>
                <w:i w:val="0"/>
                <w:color w:val="auto"/>
                <w:sz w:val="24"/>
                <w:szCs w:val="24"/>
              </w:rPr>
              <w:t>Развојни циљ: Побољшати инфраструктуру, уредити и проширити школски простор како би сеученици у њему осећали пријатније и безбедније</w:t>
            </w:r>
          </w:p>
        </w:tc>
      </w:tr>
      <w:tr w:rsidR="006931CB" w:rsidRPr="006931CB" w:rsidTr="006931CB">
        <w:trPr>
          <w:trHeight w:val="260"/>
        </w:trPr>
        <w:tc>
          <w:tcPr>
            <w:tcW w:w="328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Задаци</w:t>
            </w:r>
          </w:p>
        </w:tc>
        <w:tc>
          <w:tcPr>
            <w:tcW w:w="6777" w:type="dxa"/>
            <w:gridSpan w:val="2"/>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активности</w:t>
            </w:r>
          </w:p>
        </w:tc>
        <w:tc>
          <w:tcPr>
            <w:tcW w:w="2693"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Време реализације</w:t>
            </w:r>
          </w:p>
        </w:tc>
        <w:tc>
          <w:tcPr>
            <w:tcW w:w="2699"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Носиоци активности</w:t>
            </w:r>
          </w:p>
        </w:tc>
      </w:tr>
      <w:tr w:rsidR="006931CB" w:rsidRPr="006931CB" w:rsidTr="006931CB">
        <w:trPr>
          <w:trHeight w:val="398"/>
        </w:trPr>
        <w:tc>
          <w:tcPr>
            <w:tcW w:w="3282"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Почетак изградње фискултурне сале</w:t>
            </w:r>
          </w:p>
        </w:tc>
        <w:tc>
          <w:tcPr>
            <w:tcW w:w="6777" w:type="dxa"/>
            <w:gridSpan w:val="2"/>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Прибављање потребне документације – јавне набавке...</w:t>
            </w:r>
          </w:p>
        </w:tc>
        <w:tc>
          <w:tcPr>
            <w:tcW w:w="2693"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Током године</w:t>
            </w:r>
          </w:p>
        </w:tc>
        <w:tc>
          <w:tcPr>
            <w:tcW w:w="2699"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Директор,секретар, шеф рачуноводства градска управа</w:t>
            </w:r>
          </w:p>
        </w:tc>
      </w:tr>
      <w:tr w:rsidR="006931CB" w:rsidRPr="006931CB" w:rsidTr="006931CB">
        <w:trPr>
          <w:trHeight w:val="138"/>
        </w:trPr>
        <w:tc>
          <w:tcPr>
            <w:tcW w:w="3282"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lastRenderedPageBreak/>
              <w:t xml:space="preserve">Реконструкција старог дела школе </w:t>
            </w:r>
          </w:p>
        </w:tc>
        <w:tc>
          <w:tcPr>
            <w:tcW w:w="6777" w:type="dxa"/>
            <w:gridSpan w:val="2"/>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Замена унутрашње столарије, израда спушзтених плафона, замена подова, кречење, набавка новог намештаја...</w:t>
            </w:r>
          </w:p>
        </w:tc>
        <w:tc>
          <w:tcPr>
            <w:tcW w:w="2693"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Јул, август</w:t>
            </w:r>
          </w:p>
        </w:tc>
        <w:tc>
          <w:tcPr>
            <w:tcW w:w="2699"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Директор, секретар,</w:t>
            </w: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рачуноводства градска управа</w:t>
            </w:r>
          </w:p>
        </w:tc>
      </w:tr>
      <w:tr w:rsidR="006931CB" w:rsidRPr="006931CB" w:rsidTr="006931CB">
        <w:trPr>
          <w:trHeight w:val="536"/>
        </w:trPr>
        <w:tc>
          <w:tcPr>
            <w:tcW w:w="3282"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Оснивање ученичке задруге</w:t>
            </w:r>
          </w:p>
        </w:tc>
        <w:tc>
          <w:tcPr>
            <w:tcW w:w="6777" w:type="dxa"/>
            <w:gridSpan w:val="2"/>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Доношење оснивачког акта ученичке задруге</w:t>
            </w: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Регистрација ученичке задруге</w:t>
            </w: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оснивање органа ученичке задруге</w:t>
            </w: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доношење аката ученичке задруге</w:t>
            </w:r>
          </w:p>
        </w:tc>
        <w:tc>
          <w:tcPr>
            <w:tcW w:w="2693"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 xml:space="preserve">Од новембра 2025. </w:t>
            </w:r>
          </w:p>
        </w:tc>
        <w:tc>
          <w:tcPr>
            <w:tcW w:w="2699"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Директор, секретар,</w:t>
            </w:r>
          </w:p>
          <w:p w:rsidR="006931CB" w:rsidRPr="006931CB" w:rsidRDefault="006931CB" w:rsidP="00EF34E2">
            <w:pPr>
              <w:rPr>
                <w:rStyle w:val="SubtleEmphasis"/>
                <w:b/>
                <w:i w:val="0"/>
                <w:color w:val="auto"/>
                <w:sz w:val="24"/>
                <w:szCs w:val="24"/>
              </w:rPr>
            </w:pPr>
            <w:r w:rsidRPr="006931CB">
              <w:rPr>
                <w:rStyle w:val="SubtleEmphasis"/>
                <w:i w:val="0"/>
                <w:color w:val="auto"/>
                <w:sz w:val="24"/>
                <w:szCs w:val="24"/>
              </w:rPr>
              <w:t>Рачуноводства, Школски одбор</w:t>
            </w:r>
            <w:r w:rsidRPr="006931CB">
              <w:rPr>
                <w:rStyle w:val="SubtleEmphasis"/>
                <w:b/>
                <w:i w:val="0"/>
                <w:color w:val="auto"/>
                <w:sz w:val="24"/>
                <w:szCs w:val="24"/>
              </w:rPr>
              <w:t xml:space="preserve"> </w:t>
            </w:r>
          </w:p>
        </w:tc>
      </w:tr>
      <w:tr w:rsidR="006931CB" w:rsidRPr="006931CB" w:rsidTr="006931CB">
        <w:trPr>
          <w:trHeight w:val="130"/>
        </w:trPr>
        <w:tc>
          <w:tcPr>
            <w:tcW w:w="15451" w:type="dxa"/>
            <w:gridSpan w:val="9"/>
          </w:tcPr>
          <w:p w:rsidR="006931CB" w:rsidRPr="006931CB" w:rsidRDefault="006931CB" w:rsidP="00EF34E2">
            <w:pPr>
              <w:rPr>
                <w:rStyle w:val="SubtleEmphasis"/>
                <w:b/>
                <w:i w:val="0"/>
                <w:color w:val="auto"/>
                <w:sz w:val="24"/>
                <w:szCs w:val="24"/>
              </w:rPr>
            </w:pPr>
            <w:r w:rsidRPr="006931CB">
              <w:rPr>
                <w:rStyle w:val="SubtleEmphasis"/>
                <w:b/>
                <w:i w:val="0"/>
                <w:color w:val="auto"/>
                <w:sz w:val="24"/>
                <w:szCs w:val="24"/>
              </w:rPr>
              <w:t>Развојни циљ: Унапредити доступност одговарајућих облика подршке ученицима којима је потребна додатна подршка.</w:t>
            </w:r>
          </w:p>
        </w:tc>
      </w:tr>
      <w:tr w:rsidR="006931CB" w:rsidRPr="006931CB" w:rsidTr="006931CB">
        <w:trPr>
          <w:trHeight w:val="260"/>
        </w:trPr>
        <w:tc>
          <w:tcPr>
            <w:tcW w:w="328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Задаци</w:t>
            </w:r>
          </w:p>
        </w:tc>
        <w:tc>
          <w:tcPr>
            <w:tcW w:w="6777" w:type="dxa"/>
            <w:gridSpan w:val="2"/>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активности</w:t>
            </w:r>
          </w:p>
        </w:tc>
        <w:tc>
          <w:tcPr>
            <w:tcW w:w="2693"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Време реализације</w:t>
            </w:r>
          </w:p>
        </w:tc>
        <w:tc>
          <w:tcPr>
            <w:tcW w:w="2699"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Носиоци активности</w:t>
            </w:r>
          </w:p>
        </w:tc>
      </w:tr>
      <w:tr w:rsidR="006931CB" w:rsidRPr="006931CB" w:rsidTr="006931CB">
        <w:trPr>
          <w:trHeight w:val="942"/>
        </w:trPr>
        <w:tc>
          <w:tcPr>
            <w:tcW w:w="3282" w:type="dxa"/>
          </w:tcPr>
          <w:p w:rsidR="006931CB" w:rsidRPr="006931CB" w:rsidRDefault="006931CB" w:rsidP="00EF34E2">
            <w:pPr>
              <w:pStyle w:val="TableParagraph"/>
              <w:spacing w:line="242" w:lineRule="auto"/>
              <w:ind w:left="107" w:right="90"/>
              <w:rPr>
                <w:rStyle w:val="SubtleEmphasis"/>
                <w:i w:val="0"/>
                <w:color w:val="auto"/>
                <w:sz w:val="24"/>
                <w:szCs w:val="24"/>
              </w:rPr>
            </w:pPr>
            <w:r w:rsidRPr="006931CB">
              <w:rPr>
                <w:rStyle w:val="SubtleEmphasis"/>
                <w:i w:val="0"/>
                <w:color w:val="auto"/>
                <w:sz w:val="24"/>
                <w:szCs w:val="24"/>
              </w:rPr>
              <w:t>Идентификовање и прилагођавање начина рада и наставних програма потребама ученика (израда индивидуализованог плана, односно ИОП-а)</w:t>
            </w:r>
          </w:p>
        </w:tc>
        <w:tc>
          <w:tcPr>
            <w:tcW w:w="6777" w:type="dxa"/>
            <w:gridSpan w:val="2"/>
          </w:tcPr>
          <w:p w:rsidR="006931CB" w:rsidRPr="006931CB" w:rsidRDefault="006931CB" w:rsidP="00EF34E2">
            <w:pPr>
              <w:pStyle w:val="TableParagraph"/>
              <w:spacing w:line="242" w:lineRule="auto"/>
              <w:ind w:left="110" w:right="454"/>
              <w:rPr>
                <w:rStyle w:val="SubtleEmphasis"/>
                <w:i w:val="0"/>
                <w:color w:val="auto"/>
                <w:sz w:val="24"/>
                <w:szCs w:val="24"/>
              </w:rPr>
            </w:pPr>
            <w:r w:rsidRPr="006931CB">
              <w:rPr>
                <w:rStyle w:val="SubtleEmphasis"/>
                <w:i w:val="0"/>
                <w:color w:val="auto"/>
                <w:sz w:val="24"/>
                <w:szCs w:val="24"/>
              </w:rPr>
              <w:t>-идентификовање, израда индивидуализованог плана/ИОП-а за децу којој је потребна додатна образовна подршка</w:t>
            </w:r>
          </w:p>
          <w:p w:rsidR="006931CB" w:rsidRPr="006931CB" w:rsidRDefault="006931CB" w:rsidP="00EF34E2">
            <w:pPr>
              <w:pStyle w:val="TableParagraph"/>
              <w:spacing w:before="6"/>
              <w:ind w:left="110"/>
              <w:rPr>
                <w:rStyle w:val="SubtleEmphasis"/>
                <w:i w:val="0"/>
                <w:color w:val="auto"/>
                <w:sz w:val="24"/>
                <w:szCs w:val="24"/>
              </w:rPr>
            </w:pPr>
            <w:r w:rsidRPr="006931CB">
              <w:rPr>
                <w:rStyle w:val="SubtleEmphasis"/>
                <w:i w:val="0"/>
                <w:color w:val="auto"/>
                <w:sz w:val="24"/>
                <w:szCs w:val="24"/>
              </w:rPr>
              <w:t>-сарадња са Тимом за инклузивно образовање и родитељима деце</w:t>
            </w:r>
          </w:p>
          <w:p w:rsidR="006931CB" w:rsidRPr="006931CB" w:rsidRDefault="006931CB" w:rsidP="00EF34E2">
            <w:pPr>
              <w:pStyle w:val="TableParagraph"/>
              <w:spacing w:line="244" w:lineRule="auto"/>
              <w:ind w:left="110"/>
              <w:rPr>
                <w:rStyle w:val="SubtleEmphasis"/>
                <w:i w:val="0"/>
                <w:color w:val="auto"/>
                <w:sz w:val="24"/>
                <w:szCs w:val="24"/>
              </w:rPr>
            </w:pPr>
            <w:r w:rsidRPr="006931CB">
              <w:rPr>
                <w:rStyle w:val="SubtleEmphasis"/>
                <w:i w:val="0"/>
                <w:color w:val="auto"/>
                <w:sz w:val="24"/>
                <w:szCs w:val="24"/>
              </w:rPr>
              <w:t>-вођење документације и запажања о напредовању ученика, евентуална корекција плана</w:t>
            </w:r>
          </w:p>
        </w:tc>
        <w:tc>
          <w:tcPr>
            <w:tcW w:w="2693" w:type="dxa"/>
            <w:gridSpan w:val="3"/>
          </w:tcPr>
          <w:p w:rsidR="006931CB" w:rsidRPr="006931CB" w:rsidRDefault="006931CB" w:rsidP="00EF34E2">
            <w:pPr>
              <w:rPr>
                <w:rStyle w:val="SubtleEmphasis"/>
                <w:i w:val="0"/>
                <w:color w:val="auto"/>
                <w:sz w:val="24"/>
                <w:szCs w:val="24"/>
              </w:rPr>
            </w:pP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Током године</w:t>
            </w:r>
          </w:p>
        </w:tc>
        <w:tc>
          <w:tcPr>
            <w:tcW w:w="2699" w:type="dxa"/>
            <w:gridSpan w:val="3"/>
          </w:tcPr>
          <w:p w:rsidR="006931CB" w:rsidRPr="006931CB" w:rsidRDefault="006931CB" w:rsidP="00EF34E2">
            <w:pPr>
              <w:pStyle w:val="TableParagraph"/>
              <w:spacing w:line="242" w:lineRule="auto"/>
              <w:ind w:left="134" w:right="67"/>
              <w:rPr>
                <w:rStyle w:val="SubtleEmphasis"/>
                <w:i w:val="0"/>
                <w:color w:val="auto"/>
                <w:sz w:val="24"/>
                <w:szCs w:val="24"/>
              </w:rPr>
            </w:pPr>
            <w:r w:rsidRPr="006931CB">
              <w:rPr>
                <w:rStyle w:val="SubtleEmphasis"/>
                <w:i w:val="0"/>
                <w:color w:val="auto"/>
                <w:sz w:val="24"/>
                <w:szCs w:val="24"/>
              </w:rPr>
              <w:t>-наставници разредне и предметне наставе</w:t>
            </w:r>
          </w:p>
          <w:p w:rsidR="006931CB" w:rsidRPr="006931CB" w:rsidRDefault="006931CB" w:rsidP="00EF34E2">
            <w:pPr>
              <w:pStyle w:val="TableParagraph"/>
              <w:ind w:right="98"/>
              <w:rPr>
                <w:rStyle w:val="SubtleEmphasis"/>
                <w:i w:val="0"/>
                <w:color w:val="auto"/>
                <w:sz w:val="24"/>
                <w:szCs w:val="24"/>
              </w:rPr>
            </w:pPr>
            <w:r w:rsidRPr="006931CB">
              <w:rPr>
                <w:rStyle w:val="SubtleEmphasis"/>
                <w:i w:val="0"/>
                <w:color w:val="auto"/>
                <w:sz w:val="24"/>
                <w:szCs w:val="24"/>
              </w:rPr>
              <w:t>-педагог</w:t>
            </w: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-психолог</w:t>
            </w:r>
          </w:p>
        </w:tc>
      </w:tr>
      <w:tr w:rsidR="006931CB" w:rsidRPr="006931CB" w:rsidTr="006931CB">
        <w:trPr>
          <w:trHeight w:val="666"/>
        </w:trPr>
        <w:tc>
          <w:tcPr>
            <w:tcW w:w="3282"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Унапређење компетенција наставника и стручних сарадника за рад са децом којој је потребна додатна образовна подршка</w:t>
            </w:r>
          </w:p>
        </w:tc>
        <w:tc>
          <w:tcPr>
            <w:tcW w:w="6777" w:type="dxa"/>
            <w:gridSpan w:val="2"/>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 xml:space="preserve">Праћење вебинара Инклузија у образовању </w:t>
            </w:r>
            <w:hyperlink r:id="rId15" w:history="1">
              <w:r w:rsidRPr="006931CB">
                <w:rPr>
                  <w:rStyle w:val="SubtleEmphasis"/>
                  <w:i w:val="0"/>
                  <w:color w:val="auto"/>
                  <w:sz w:val="24"/>
                  <w:szCs w:val="24"/>
                </w:rPr>
                <w:t>https://www.youtube.com/watch?v=NgSFndIpwJQ</w:t>
              </w:r>
            </w:hyperlink>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Истицање примера добре праксе</w:t>
            </w: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 xml:space="preserve">Размена искустава </w:t>
            </w:r>
          </w:p>
        </w:tc>
        <w:tc>
          <w:tcPr>
            <w:tcW w:w="2693" w:type="dxa"/>
            <w:gridSpan w:val="3"/>
          </w:tcPr>
          <w:p w:rsidR="006931CB" w:rsidRPr="006931CB" w:rsidRDefault="006931CB" w:rsidP="00EF34E2">
            <w:pPr>
              <w:rPr>
                <w:rStyle w:val="SubtleEmphasis"/>
                <w:i w:val="0"/>
                <w:color w:val="auto"/>
                <w:sz w:val="24"/>
                <w:szCs w:val="24"/>
              </w:rPr>
            </w:pP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Током године</w:t>
            </w:r>
          </w:p>
        </w:tc>
        <w:tc>
          <w:tcPr>
            <w:tcW w:w="2699"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Наставници, стручни сарадници, родитељи</w:t>
            </w:r>
          </w:p>
        </w:tc>
      </w:tr>
      <w:tr w:rsidR="006931CB" w:rsidRPr="006931CB" w:rsidTr="006931CB">
        <w:trPr>
          <w:trHeight w:val="549"/>
        </w:trPr>
        <w:tc>
          <w:tcPr>
            <w:tcW w:w="3282"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Подстицање вршњачке помоћи и подршке</w:t>
            </w:r>
          </w:p>
        </w:tc>
        <w:tc>
          <w:tcPr>
            <w:tcW w:w="6777" w:type="dxa"/>
            <w:gridSpan w:val="2"/>
          </w:tcPr>
          <w:p w:rsidR="006931CB" w:rsidRPr="006931CB" w:rsidRDefault="006931CB" w:rsidP="00EF34E2">
            <w:pPr>
              <w:pStyle w:val="TableParagraph"/>
              <w:spacing w:line="244" w:lineRule="auto"/>
              <w:ind w:left="110"/>
              <w:rPr>
                <w:rStyle w:val="SubtleEmphasis"/>
                <w:i w:val="0"/>
                <w:color w:val="auto"/>
                <w:sz w:val="24"/>
                <w:szCs w:val="24"/>
              </w:rPr>
            </w:pPr>
            <w:r w:rsidRPr="006931CB">
              <w:rPr>
                <w:rStyle w:val="SubtleEmphasis"/>
                <w:i w:val="0"/>
                <w:color w:val="auto"/>
                <w:sz w:val="24"/>
                <w:szCs w:val="24"/>
              </w:rPr>
              <w:t>-разговори са ученицима о прихватању различитости, организовање радионица на тему разумевања, толеранције, једнакости, права, ненасилне комуникације</w:t>
            </w:r>
          </w:p>
          <w:p w:rsidR="006931CB" w:rsidRPr="006931CB" w:rsidRDefault="006931CB" w:rsidP="00EF34E2">
            <w:pPr>
              <w:pStyle w:val="TableParagraph"/>
              <w:spacing w:line="244" w:lineRule="auto"/>
              <w:ind w:left="110"/>
              <w:rPr>
                <w:rStyle w:val="SubtleEmphasis"/>
                <w:i w:val="0"/>
                <w:color w:val="auto"/>
                <w:sz w:val="24"/>
                <w:szCs w:val="24"/>
              </w:rPr>
            </w:pPr>
            <w:r w:rsidRPr="006931CB">
              <w:rPr>
                <w:rStyle w:val="SubtleEmphasis"/>
                <w:i w:val="0"/>
                <w:color w:val="auto"/>
                <w:sz w:val="24"/>
                <w:szCs w:val="24"/>
              </w:rPr>
              <w:t>-јавно похваљивање добрих примера другарства и бриге за друге</w:t>
            </w:r>
          </w:p>
        </w:tc>
        <w:tc>
          <w:tcPr>
            <w:tcW w:w="2693" w:type="dxa"/>
            <w:gridSpan w:val="3"/>
          </w:tcPr>
          <w:p w:rsidR="006931CB" w:rsidRPr="006931CB" w:rsidRDefault="006931CB" w:rsidP="00EF34E2">
            <w:pPr>
              <w:rPr>
                <w:rStyle w:val="SubtleEmphasis"/>
                <w:i w:val="0"/>
                <w:color w:val="auto"/>
                <w:sz w:val="24"/>
                <w:szCs w:val="24"/>
              </w:rPr>
            </w:pP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Током године</w:t>
            </w:r>
          </w:p>
        </w:tc>
        <w:tc>
          <w:tcPr>
            <w:tcW w:w="2699"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-одељењске старешине</w:t>
            </w:r>
          </w:p>
          <w:p w:rsidR="006931CB" w:rsidRPr="006931CB" w:rsidRDefault="006931CB" w:rsidP="00EF34E2">
            <w:pPr>
              <w:pStyle w:val="TableParagraph"/>
              <w:ind w:right="96"/>
              <w:rPr>
                <w:rStyle w:val="SubtleEmphasis"/>
                <w:i w:val="0"/>
                <w:color w:val="auto"/>
                <w:sz w:val="24"/>
                <w:szCs w:val="24"/>
              </w:rPr>
            </w:pPr>
            <w:r w:rsidRPr="006931CB">
              <w:rPr>
                <w:rStyle w:val="SubtleEmphasis"/>
                <w:i w:val="0"/>
                <w:color w:val="auto"/>
                <w:sz w:val="24"/>
                <w:szCs w:val="24"/>
              </w:rPr>
              <w:t>-педагог,психолог</w:t>
            </w:r>
          </w:p>
          <w:p w:rsidR="006931CB" w:rsidRPr="006931CB" w:rsidRDefault="006931CB" w:rsidP="00EF34E2">
            <w:pPr>
              <w:pStyle w:val="TableParagraph"/>
              <w:spacing w:before="5" w:line="242" w:lineRule="auto"/>
              <w:ind w:right="96"/>
              <w:rPr>
                <w:rStyle w:val="SubtleEmphasis"/>
                <w:i w:val="0"/>
                <w:color w:val="auto"/>
                <w:sz w:val="24"/>
                <w:szCs w:val="24"/>
              </w:rPr>
            </w:pPr>
            <w:r w:rsidRPr="006931CB">
              <w:rPr>
                <w:rStyle w:val="SubtleEmphasis"/>
                <w:i w:val="0"/>
                <w:color w:val="auto"/>
                <w:sz w:val="24"/>
                <w:szCs w:val="24"/>
              </w:rPr>
              <w:t>-наставници разреднеи предметне наставе</w:t>
            </w:r>
          </w:p>
        </w:tc>
      </w:tr>
      <w:tr w:rsidR="006931CB" w:rsidRPr="006931CB" w:rsidTr="006931CB">
        <w:trPr>
          <w:trHeight w:val="1218"/>
        </w:trPr>
        <w:tc>
          <w:tcPr>
            <w:tcW w:w="3282"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Набавка неопходних наставних средстава за рад са децом којој је потребна додатна образовна подршка</w:t>
            </w:r>
          </w:p>
        </w:tc>
        <w:tc>
          <w:tcPr>
            <w:tcW w:w="6777" w:type="dxa"/>
            <w:gridSpan w:val="2"/>
          </w:tcPr>
          <w:p w:rsidR="006931CB" w:rsidRPr="006931CB" w:rsidRDefault="006931CB" w:rsidP="00EF34E2">
            <w:pPr>
              <w:pStyle w:val="TableParagraph"/>
              <w:spacing w:line="242" w:lineRule="auto"/>
              <w:ind w:left="110"/>
              <w:rPr>
                <w:rStyle w:val="SubtleEmphasis"/>
                <w:i w:val="0"/>
                <w:color w:val="auto"/>
                <w:sz w:val="24"/>
                <w:szCs w:val="24"/>
              </w:rPr>
            </w:pPr>
            <w:r w:rsidRPr="006931CB">
              <w:rPr>
                <w:rStyle w:val="SubtleEmphasis"/>
                <w:i w:val="0"/>
                <w:color w:val="auto"/>
                <w:sz w:val="24"/>
                <w:szCs w:val="24"/>
              </w:rPr>
              <w:t>сагледавање потреба за наставним средствима имајући у виду врсту потешкоће -преглед Каталога наставних средстава</w:t>
            </w:r>
          </w:p>
          <w:p w:rsidR="006931CB" w:rsidRPr="006931CB" w:rsidRDefault="006931CB" w:rsidP="00EF34E2">
            <w:pPr>
              <w:pStyle w:val="TableParagraph"/>
              <w:spacing w:before="4"/>
              <w:ind w:left="110"/>
              <w:rPr>
                <w:rStyle w:val="SubtleEmphasis"/>
                <w:i w:val="0"/>
                <w:color w:val="auto"/>
                <w:sz w:val="24"/>
                <w:szCs w:val="24"/>
              </w:rPr>
            </w:pPr>
            <w:r w:rsidRPr="006931CB">
              <w:rPr>
                <w:rStyle w:val="SubtleEmphasis"/>
                <w:i w:val="0"/>
                <w:color w:val="auto"/>
                <w:sz w:val="24"/>
                <w:szCs w:val="24"/>
              </w:rPr>
              <w:t>-набавка наставних средстава и евиденција о коришћењу истих</w:t>
            </w:r>
          </w:p>
          <w:p w:rsidR="006931CB" w:rsidRPr="006931CB" w:rsidRDefault="006931CB" w:rsidP="00EF34E2">
            <w:pPr>
              <w:pStyle w:val="TableParagraph"/>
              <w:spacing w:before="6" w:line="244" w:lineRule="auto"/>
              <w:ind w:left="110"/>
              <w:rPr>
                <w:rStyle w:val="SubtleEmphasis"/>
                <w:i w:val="0"/>
                <w:color w:val="auto"/>
                <w:sz w:val="24"/>
                <w:szCs w:val="24"/>
              </w:rPr>
            </w:pPr>
            <w:r w:rsidRPr="006931CB">
              <w:rPr>
                <w:rStyle w:val="SubtleEmphasis"/>
                <w:i w:val="0"/>
                <w:color w:val="auto"/>
                <w:sz w:val="24"/>
                <w:szCs w:val="24"/>
              </w:rPr>
              <w:t>-ученици и наставници заједно праве наставна средства</w:t>
            </w:r>
          </w:p>
          <w:p w:rsidR="006931CB" w:rsidRPr="006931CB" w:rsidRDefault="006931CB" w:rsidP="00EF34E2">
            <w:pPr>
              <w:pStyle w:val="TableParagraph"/>
              <w:spacing w:line="242" w:lineRule="auto"/>
              <w:ind w:left="110" w:right="194"/>
              <w:rPr>
                <w:rStyle w:val="SubtleEmphasis"/>
                <w:i w:val="0"/>
                <w:color w:val="auto"/>
                <w:sz w:val="24"/>
                <w:szCs w:val="24"/>
              </w:rPr>
            </w:pPr>
            <w:r w:rsidRPr="006931CB">
              <w:rPr>
                <w:rStyle w:val="SubtleEmphasis"/>
                <w:i w:val="0"/>
                <w:color w:val="auto"/>
                <w:sz w:val="24"/>
                <w:szCs w:val="24"/>
              </w:rPr>
              <w:t xml:space="preserve">-избор наставних средстава за рад са ученицима којима је потребна додатна подршка </w:t>
            </w:r>
          </w:p>
        </w:tc>
        <w:tc>
          <w:tcPr>
            <w:tcW w:w="2693"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јануар</w:t>
            </w:r>
          </w:p>
        </w:tc>
        <w:tc>
          <w:tcPr>
            <w:tcW w:w="2699"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Наставници ,педагог, психолог, директор</w:t>
            </w:r>
          </w:p>
        </w:tc>
      </w:tr>
      <w:tr w:rsidR="006931CB" w:rsidRPr="006931CB" w:rsidTr="006931CB">
        <w:trPr>
          <w:trHeight w:val="812"/>
        </w:trPr>
        <w:tc>
          <w:tcPr>
            <w:tcW w:w="3282"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Оснаживање и подршка родитеља у пружању помоћи детету коме треба подршка</w:t>
            </w:r>
          </w:p>
        </w:tc>
        <w:tc>
          <w:tcPr>
            <w:tcW w:w="6777" w:type="dxa"/>
            <w:gridSpan w:val="2"/>
          </w:tcPr>
          <w:p w:rsidR="006931CB" w:rsidRPr="006931CB" w:rsidRDefault="006931CB" w:rsidP="00EF34E2">
            <w:pPr>
              <w:pStyle w:val="TableParagraph"/>
              <w:spacing w:line="242" w:lineRule="auto"/>
              <w:ind w:left="110" w:right="194"/>
              <w:rPr>
                <w:rStyle w:val="SubtleEmphasis"/>
                <w:i w:val="0"/>
                <w:color w:val="auto"/>
                <w:sz w:val="24"/>
                <w:szCs w:val="24"/>
              </w:rPr>
            </w:pPr>
            <w:r w:rsidRPr="006931CB">
              <w:rPr>
                <w:rStyle w:val="SubtleEmphasis"/>
                <w:i w:val="0"/>
                <w:color w:val="auto"/>
                <w:sz w:val="24"/>
                <w:szCs w:val="24"/>
              </w:rPr>
              <w:t>-информисање Савета родитеља о инклузивном образовању</w:t>
            </w:r>
          </w:p>
          <w:p w:rsidR="006931CB" w:rsidRPr="006931CB" w:rsidRDefault="006931CB" w:rsidP="00EF34E2">
            <w:pPr>
              <w:pStyle w:val="TableParagraph"/>
              <w:spacing w:before="3" w:line="242" w:lineRule="auto"/>
              <w:ind w:left="110"/>
              <w:rPr>
                <w:rStyle w:val="SubtleEmphasis"/>
                <w:i w:val="0"/>
                <w:color w:val="auto"/>
                <w:sz w:val="24"/>
                <w:szCs w:val="24"/>
              </w:rPr>
            </w:pPr>
            <w:r w:rsidRPr="006931CB">
              <w:rPr>
                <w:rStyle w:val="SubtleEmphasis"/>
                <w:i w:val="0"/>
                <w:color w:val="auto"/>
                <w:sz w:val="24"/>
                <w:szCs w:val="24"/>
              </w:rPr>
              <w:t>-информисање родитеља на родитељским састанцимао инклузивном образовању</w:t>
            </w:r>
          </w:p>
          <w:p w:rsidR="006931CB" w:rsidRPr="006931CB" w:rsidRDefault="006931CB" w:rsidP="00EF34E2">
            <w:pPr>
              <w:pStyle w:val="TableParagraph"/>
              <w:spacing w:before="3" w:line="244" w:lineRule="auto"/>
              <w:ind w:left="110"/>
              <w:rPr>
                <w:rStyle w:val="SubtleEmphasis"/>
                <w:i w:val="0"/>
                <w:color w:val="auto"/>
                <w:sz w:val="24"/>
                <w:szCs w:val="24"/>
              </w:rPr>
            </w:pPr>
            <w:r w:rsidRPr="006931CB">
              <w:rPr>
                <w:rStyle w:val="SubtleEmphasis"/>
                <w:i w:val="0"/>
                <w:color w:val="auto"/>
                <w:sz w:val="24"/>
                <w:szCs w:val="24"/>
              </w:rPr>
              <w:t>-индивидуални рад са родитељима</w:t>
            </w:r>
          </w:p>
          <w:p w:rsidR="006931CB" w:rsidRPr="006931CB" w:rsidRDefault="006931CB" w:rsidP="00EF34E2">
            <w:pPr>
              <w:pStyle w:val="TableParagraph"/>
              <w:spacing w:line="242" w:lineRule="auto"/>
              <w:ind w:left="110" w:right="194"/>
              <w:rPr>
                <w:rStyle w:val="SubtleEmphasis"/>
                <w:i w:val="0"/>
                <w:color w:val="auto"/>
                <w:sz w:val="24"/>
                <w:szCs w:val="24"/>
              </w:rPr>
            </w:pPr>
            <w:r w:rsidRPr="006931CB">
              <w:rPr>
                <w:rStyle w:val="SubtleEmphasis"/>
                <w:i w:val="0"/>
                <w:color w:val="auto"/>
                <w:sz w:val="24"/>
                <w:szCs w:val="24"/>
              </w:rPr>
              <w:lastRenderedPageBreak/>
              <w:t>-упућивање родитеља на стручну литературу</w:t>
            </w: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 трибина за родитеље „Срећно родитељ – срећно дете“</w:t>
            </w:r>
          </w:p>
        </w:tc>
        <w:tc>
          <w:tcPr>
            <w:tcW w:w="2693"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lastRenderedPageBreak/>
              <w:t>Током године</w:t>
            </w:r>
          </w:p>
        </w:tc>
        <w:tc>
          <w:tcPr>
            <w:tcW w:w="2699" w:type="dxa"/>
            <w:gridSpan w:val="3"/>
          </w:tcPr>
          <w:p w:rsidR="006931CB" w:rsidRPr="006931CB" w:rsidRDefault="006931CB" w:rsidP="00EF34E2">
            <w:pPr>
              <w:pStyle w:val="TableParagraph"/>
              <w:rPr>
                <w:rStyle w:val="SubtleEmphasis"/>
                <w:i w:val="0"/>
                <w:color w:val="auto"/>
                <w:sz w:val="24"/>
                <w:szCs w:val="24"/>
              </w:rPr>
            </w:pPr>
            <w:r w:rsidRPr="006931CB">
              <w:rPr>
                <w:rStyle w:val="SubtleEmphasis"/>
                <w:i w:val="0"/>
                <w:color w:val="auto"/>
                <w:sz w:val="24"/>
                <w:szCs w:val="24"/>
              </w:rPr>
              <w:t>-директор</w:t>
            </w:r>
          </w:p>
          <w:p w:rsidR="006931CB" w:rsidRPr="006931CB" w:rsidRDefault="006931CB" w:rsidP="00EF34E2">
            <w:pPr>
              <w:pStyle w:val="TableParagraph"/>
              <w:spacing w:before="1"/>
              <w:rPr>
                <w:rStyle w:val="SubtleEmphasis"/>
                <w:i w:val="0"/>
                <w:color w:val="auto"/>
                <w:sz w:val="24"/>
                <w:szCs w:val="24"/>
              </w:rPr>
            </w:pPr>
            <w:r w:rsidRPr="006931CB">
              <w:rPr>
                <w:rStyle w:val="SubtleEmphasis"/>
                <w:i w:val="0"/>
                <w:color w:val="auto"/>
                <w:sz w:val="24"/>
                <w:szCs w:val="24"/>
              </w:rPr>
              <w:t>-педагог-психолог</w:t>
            </w:r>
          </w:p>
          <w:p w:rsidR="006931CB" w:rsidRPr="006931CB" w:rsidRDefault="006931CB" w:rsidP="00EF34E2">
            <w:pPr>
              <w:pStyle w:val="TableParagraph"/>
              <w:spacing w:before="3" w:line="244" w:lineRule="auto"/>
              <w:rPr>
                <w:rStyle w:val="SubtleEmphasis"/>
                <w:i w:val="0"/>
                <w:color w:val="auto"/>
                <w:sz w:val="24"/>
                <w:szCs w:val="24"/>
              </w:rPr>
            </w:pPr>
            <w:r w:rsidRPr="006931CB">
              <w:rPr>
                <w:rStyle w:val="SubtleEmphasis"/>
                <w:i w:val="0"/>
                <w:color w:val="auto"/>
                <w:sz w:val="24"/>
                <w:szCs w:val="24"/>
              </w:rPr>
              <w:t>-одељењске старешине</w:t>
            </w:r>
          </w:p>
          <w:p w:rsidR="006931CB" w:rsidRPr="006931CB" w:rsidRDefault="006931CB" w:rsidP="00EF34E2">
            <w:pPr>
              <w:pStyle w:val="TableParagraph"/>
              <w:spacing w:line="242" w:lineRule="auto"/>
              <w:ind w:right="96"/>
              <w:rPr>
                <w:rStyle w:val="SubtleEmphasis"/>
                <w:i w:val="0"/>
                <w:color w:val="auto"/>
                <w:sz w:val="24"/>
                <w:szCs w:val="24"/>
              </w:rPr>
            </w:pPr>
            <w:r w:rsidRPr="006931CB">
              <w:rPr>
                <w:rStyle w:val="SubtleEmphasis"/>
                <w:i w:val="0"/>
                <w:color w:val="auto"/>
                <w:sz w:val="24"/>
                <w:szCs w:val="24"/>
              </w:rPr>
              <w:t xml:space="preserve">Наставници разредне и </w:t>
            </w:r>
            <w:r w:rsidRPr="006931CB">
              <w:rPr>
                <w:rStyle w:val="SubtleEmphasis"/>
                <w:i w:val="0"/>
                <w:color w:val="auto"/>
                <w:sz w:val="24"/>
                <w:szCs w:val="24"/>
              </w:rPr>
              <w:lastRenderedPageBreak/>
              <w:t>предметне наставе-Тим за инклузивно образовање</w:t>
            </w:r>
          </w:p>
        </w:tc>
      </w:tr>
      <w:tr w:rsidR="006931CB" w:rsidRPr="006931CB" w:rsidTr="006931CB">
        <w:trPr>
          <w:trHeight w:val="70"/>
        </w:trPr>
        <w:tc>
          <w:tcPr>
            <w:tcW w:w="15451" w:type="dxa"/>
            <w:gridSpan w:val="9"/>
          </w:tcPr>
          <w:p w:rsidR="006931CB" w:rsidRPr="006931CB" w:rsidRDefault="006931CB" w:rsidP="00EF34E2">
            <w:pPr>
              <w:rPr>
                <w:rStyle w:val="SubtleEmphasis"/>
                <w:b/>
                <w:i w:val="0"/>
                <w:color w:val="auto"/>
                <w:sz w:val="24"/>
                <w:szCs w:val="24"/>
              </w:rPr>
            </w:pPr>
            <w:r w:rsidRPr="006931CB">
              <w:rPr>
                <w:rStyle w:val="SubtleEmphasis"/>
                <w:b/>
                <w:i w:val="0"/>
                <w:color w:val="auto"/>
                <w:sz w:val="24"/>
                <w:szCs w:val="24"/>
              </w:rPr>
              <w:lastRenderedPageBreak/>
              <w:t>Развојни циљ: Заједничко деловање наставника, родитеља и ученика у циљу смањења насиља у школи</w:t>
            </w:r>
          </w:p>
        </w:tc>
      </w:tr>
      <w:tr w:rsidR="006931CB" w:rsidRPr="006931CB" w:rsidTr="006931CB">
        <w:trPr>
          <w:trHeight w:val="70"/>
        </w:trPr>
        <w:tc>
          <w:tcPr>
            <w:tcW w:w="328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Задаци</w:t>
            </w:r>
          </w:p>
        </w:tc>
        <w:tc>
          <w:tcPr>
            <w:tcW w:w="7343" w:type="dxa"/>
            <w:gridSpan w:val="4"/>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активности</w:t>
            </w:r>
          </w:p>
        </w:tc>
        <w:tc>
          <w:tcPr>
            <w:tcW w:w="2126"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Време реализације</w:t>
            </w:r>
          </w:p>
        </w:tc>
        <w:tc>
          <w:tcPr>
            <w:tcW w:w="2699"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Носиоци активности</w:t>
            </w:r>
          </w:p>
        </w:tc>
      </w:tr>
      <w:tr w:rsidR="006931CB" w:rsidRPr="006931CB" w:rsidTr="006931CB">
        <w:trPr>
          <w:trHeight w:val="70"/>
        </w:trPr>
        <w:tc>
          <w:tcPr>
            <w:tcW w:w="3282"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Развијање социјалних вештина код ученика (конструктивно решавање конфликта)</w:t>
            </w:r>
          </w:p>
        </w:tc>
        <w:tc>
          <w:tcPr>
            <w:tcW w:w="7343" w:type="dxa"/>
            <w:gridSpan w:val="4"/>
          </w:tcPr>
          <w:p w:rsidR="006931CB" w:rsidRPr="006931CB" w:rsidRDefault="006931CB" w:rsidP="00FF3109">
            <w:pPr>
              <w:pStyle w:val="TableParagraph"/>
              <w:numPr>
                <w:ilvl w:val="0"/>
                <w:numId w:val="199"/>
              </w:numPr>
              <w:tabs>
                <w:tab w:val="left" w:pos="229"/>
              </w:tabs>
              <w:spacing w:line="244" w:lineRule="auto"/>
              <w:ind w:right="687" w:firstLine="0"/>
              <w:rPr>
                <w:rStyle w:val="SubtleEmphasis"/>
                <w:i w:val="0"/>
                <w:color w:val="auto"/>
                <w:sz w:val="24"/>
                <w:szCs w:val="24"/>
              </w:rPr>
            </w:pPr>
            <w:r w:rsidRPr="006931CB">
              <w:rPr>
                <w:rStyle w:val="SubtleEmphasis"/>
                <w:i w:val="0"/>
                <w:color w:val="auto"/>
                <w:sz w:val="24"/>
                <w:szCs w:val="24"/>
              </w:rPr>
              <w:t>- психолошке радионице на тему асертивне комуникације, конструктивно решавање конфликата</w:t>
            </w:r>
          </w:p>
          <w:p w:rsidR="006931CB" w:rsidRPr="006931CB" w:rsidRDefault="006931CB" w:rsidP="00EF34E2">
            <w:pPr>
              <w:pStyle w:val="TableParagraph"/>
              <w:spacing w:line="269" w:lineRule="exact"/>
              <w:ind w:left="110"/>
              <w:rPr>
                <w:rStyle w:val="SubtleEmphasis"/>
                <w:i w:val="0"/>
                <w:color w:val="auto"/>
                <w:sz w:val="24"/>
                <w:szCs w:val="24"/>
              </w:rPr>
            </w:pPr>
            <w:r w:rsidRPr="006931CB">
              <w:rPr>
                <w:rStyle w:val="SubtleEmphasis"/>
                <w:i w:val="0"/>
                <w:color w:val="auto"/>
                <w:sz w:val="24"/>
                <w:szCs w:val="24"/>
              </w:rPr>
              <w:t>-обука за ученике на платформи</w:t>
            </w:r>
          </w:p>
          <w:p w:rsidR="006931CB" w:rsidRPr="006931CB" w:rsidRDefault="006931CB" w:rsidP="00EF34E2">
            <w:pPr>
              <w:pStyle w:val="TableParagraph"/>
              <w:spacing w:before="3"/>
              <w:ind w:left="110"/>
              <w:rPr>
                <w:rStyle w:val="SubtleEmphasis"/>
                <w:i w:val="0"/>
                <w:color w:val="auto"/>
                <w:sz w:val="24"/>
                <w:szCs w:val="24"/>
              </w:rPr>
            </w:pPr>
            <w:r w:rsidRPr="006931CB">
              <w:rPr>
                <w:rStyle w:val="SubtleEmphasis"/>
                <w:i w:val="0"/>
                <w:color w:val="auto"/>
                <w:sz w:val="24"/>
                <w:szCs w:val="24"/>
              </w:rPr>
              <w:t>„Чувам те“</w:t>
            </w:r>
          </w:p>
          <w:p w:rsidR="006931CB" w:rsidRPr="006931CB" w:rsidRDefault="006931CB" w:rsidP="00EF34E2">
            <w:pPr>
              <w:pStyle w:val="TableParagraph"/>
              <w:spacing w:before="2" w:line="244" w:lineRule="auto"/>
              <w:ind w:left="110"/>
              <w:rPr>
                <w:rStyle w:val="SubtleEmphasis"/>
                <w:i w:val="0"/>
                <w:color w:val="auto"/>
                <w:sz w:val="24"/>
                <w:szCs w:val="24"/>
              </w:rPr>
            </w:pPr>
            <w:r w:rsidRPr="006931CB">
              <w:rPr>
                <w:rStyle w:val="SubtleEmphasis"/>
                <w:i w:val="0"/>
                <w:color w:val="auto"/>
                <w:sz w:val="24"/>
                <w:szCs w:val="24"/>
              </w:rPr>
              <w:t>-истраживање појаве насиља у школи</w:t>
            </w:r>
          </w:p>
          <w:p w:rsidR="006931CB" w:rsidRPr="006931CB" w:rsidRDefault="006931CB" w:rsidP="00EF34E2">
            <w:pPr>
              <w:pStyle w:val="TableParagraph"/>
              <w:spacing w:line="242" w:lineRule="auto"/>
              <w:ind w:left="110"/>
              <w:rPr>
                <w:rStyle w:val="SubtleEmphasis"/>
                <w:i w:val="0"/>
                <w:color w:val="auto"/>
                <w:sz w:val="24"/>
                <w:szCs w:val="24"/>
              </w:rPr>
            </w:pPr>
            <w:r w:rsidRPr="006931CB">
              <w:rPr>
                <w:rStyle w:val="SubtleEmphasis"/>
                <w:i w:val="0"/>
                <w:color w:val="auto"/>
                <w:sz w:val="24"/>
                <w:szCs w:val="24"/>
              </w:rPr>
              <w:t>-организовање предавања на тему превенције насиља од стране ученичког парламента и вршњачког тима за борбу против насиља</w:t>
            </w:r>
          </w:p>
          <w:p w:rsidR="006931CB" w:rsidRPr="006931CB" w:rsidRDefault="006931CB" w:rsidP="00FF3109">
            <w:pPr>
              <w:pStyle w:val="TableParagraph"/>
              <w:numPr>
                <w:ilvl w:val="0"/>
                <w:numId w:val="199"/>
              </w:numPr>
              <w:tabs>
                <w:tab w:val="left" w:pos="229"/>
              </w:tabs>
              <w:spacing w:before="5"/>
              <w:ind w:right="349" w:firstLine="0"/>
              <w:rPr>
                <w:rStyle w:val="SubtleEmphasis"/>
                <w:i w:val="0"/>
                <w:color w:val="auto"/>
                <w:sz w:val="24"/>
                <w:szCs w:val="24"/>
              </w:rPr>
            </w:pPr>
            <w:r w:rsidRPr="006931CB">
              <w:rPr>
                <w:rStyle w:val="SubtleEmphasis"/>
                <w:i w:val="0"/>
                <w:color w:val="auto"/>
                <w:sz w:val="24"/>
                <w:szCs w:val="24"/>
              </w:rPr>
              <w:t>луткарска представа на тему ненасилне комуникације</w:t>
            </w:r>
          </w:p>
          <w:p w:rsidR="006931CB" w:rsidRPr="006931CB" w:rsidRDefault="006931CB" w:rsidP="00FF3109">
            <w:pPr>
              <w:pStyle w:val="ListParagraph"/>
              <w:numPr>
                <w:ilvl w:val="0"/>
                <w:numId w:val="199"/>
              </w:numPr>
              <w:contextualSpacing/>
              <w:rPr>
                <w:rStyle w:val="SubtleEmphasis"/>
                <w:i w:val="0"/>
                <w:color w:val="auto"/>
                <w:sz w:val="24"/>
                <w:szCs w:val="24"/>
              </w:rPr>
            </w:pPr>
            <w:r w:rsidRPr="006931CB">
              <w:rPr>
                <w:rStyle w:val="SubtleEmphasis"/>
                <w:i w:val="0"/>
                <w:color w:val="auto"/>
                <w:sz w:val="24"/>
                <w:szCs w:val="24"/>
              </w:rPr>
              <w:t>пројекат „Заједно и безбедно детињство“</w:t>
            </w:r>
          </w:p>
        </w:tc>
        <w:tc>
          <w:tcPr>
            <w:tcW w:w="2126"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Током године</w:t>
            </w:r>
          </w:p>
        </w:tc>
        <w:tc>
          <w:tcPr>
            <w:tcW w:w="2699" w:type="dxa"/>
            <w:gridSpan w:val="3"/>
          </w:tcPr>
          <w:p w:rsidR="006931CB" w:rsidRPr="006931CB" w:rsidRDefault="006931CB" w:rsidP="00EF34E2">
            <w:pPr>
              <w:pStyle w:val="TableParagraph"/>
              <w:ind w:left="107" w:right="338"/>
              <w:rPr>
                <w:rStyle w:val="SubtleEmphasis"/>
                <w:i w:val="0"/>
                <w:color w:val="auto"/>
                <w:sz w:val="24"/>
                <w:szCs w:val="24"/>
              </w:rPr>
            </w:pPr>
            <w:r w:rsidRPr="006931CB">
              <w:rPr>
                <w:rStyle w:val="SubtleEmphasis"/>
                <w:i w:val="0"/>
                <w:color w:val="auto"/>
                <w:sz w:val="24"/>
                <w:szCs w:val="24"/>
              </w:rPr>
              <w:t>Педагог , Психолог,</w:t>
            </w: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Вршњачки тим за заштиту од насиља Учитељи,</w:t>
            </w: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Наставник грађанског васпитања</w:t>
            </w:r>
          </w:p>
        </w:tc>
      </w:tr>
      <w:tr w:rsidR="006931CB" w:rsidRPr="006931CB" w:rsidTr="006931CB">
        <w:trPr>
          <w:trHeight w:val="70"/>
        </w:trPr>
        <w:tc>
          <w:tcPr>
            <w:tcW w:w="3282"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Успостављање позитивне климе у школи између наставника, родитеља и ученика</w:t>
            </w:r>
          </w:p>
        </w:tc>
        <w:tc>
          <w:tcPr>
            <w:tcW w:w="7343" w:type="dxa"/>
            <w:gridSpan w:val="4"/>
          </w:tcPr>
          <w:p w:rsidR="006931CB" w:rsidRPr="006931CB" w:rsidRDefault="006931CB" w:rsidP="00EF34E2">
            <w:pPr>
              <w:pStyle w:val="TableParagraph"/>
              <w:spacing w:line="242" w:lineRule="auto"/>
              <w:ind w:left="110"/>
              <w:rPr>
                <w:rStyle w:val="SubtleEmphasis"/>
                <w:i w:val="0"/>
                <w:color w:val="auto"/>
                <w:sz w:val="24"/>
                <w:szCs w:val="24"/>
              </w:rPr>
            </w:pPr>
            <w:r w:rsidRPr="006931CB">
              <w:rPr>
                <w:rStyle w:val="SubtleEmphasis"/>
                <w:i w:val="0"/>
                <w:color w:val="auto"/>
                <w:sz w:val="24"/>
                <w:szCs w:val="24"/>
              </w:rPr>
              <w:t>-укључивање родитеља и ученика у планирање и реализацију превентивних активности (организовање трибина,предавања)</w:t>
            </w:r>
          </w:p>
          <w:p w:rsidR="006931CB" w:rsidRPr="006931CB" w:rsidRDefault="006931CB" w:rsidP="00EF34E2">
            <w:pPr>
              <w:pStyle w:val="TableParagraph"/>
              <w:spacing w:before="3" w:line="244" w:lineRule="auto"/>
              <w:ind w:left="110"/>
              <w:rPr>
                <w:rStyle w:val="SubtleEmphasis"/>
                <w:i w:val="0"/>
                <w:color w:val="auto"/>
                <w:sz w:val="24"/>
                <w:szCs w:val="24"/>
              </w:rPr>
            </w:pPr>
            <w:r w:rsidRPr="006931CB">
              <w:rPr>
                <w:rStyle w:val="SubtleEmphasis"/>
                <w:i w:val="0"/>
                <w:color w:val="auto"/>
                <w:sz w:val="24"/>
                <w:szCs w:val="24"/>
              </w:rPr>
              <w:t>-учествовање родитеља у инстраживању појаве насиља</w:t>
            </w:r>
          </w:p>
          <w:p w:rsidR="006931CB" w:rsidRPr="006931CB" w:rsidRDefault="006931CB" w:rsidP="00EF34E2">
            <w:pPr>
              <w:pStyle w:val="TableParagraph"/>
              <w:spacing w:line="244" w:lineRule="auto"/>
              <w:ind w:left="110" w:right="194"/>
              <w:rPr>
                <w:rStyle w:val="SubtleEmphasis"/>
                <w:i w:val="0"/>
                <w:color w:val="auto"/>
                <w:sz w:val="24"/>
                <w:szCs w:val="24"/>
              </w:rPr>
            </w:pPr>
            <w:r w:rsidRPr="006931CB">
              <w:rPr>
                <w:rStyle w:val="SubtleEmphasis"/>
                <w:i w:val="0"/>
                <w:color w:val="auto"/>
                <w:sz w:val="24"/>
                <w:szCs w:val="24"/>
              </w:rPr>
              <w:t>-оспособљавање ученика за улогу медијатора</w:t>
            </w:r>
          </w:p>
          <w:p w:rsidR="006931CB" w:rsidRPr="006931CB" w:rsidRDefault="006931CB" w:rsidP="00EF34E2">
            <w:pPr>
              <w:pStyle w:val="TableParagraph"/>
              <w:spacing w:line="244" w:lineRule="auto"/>
              <w:ind w:left="110"/>
              <w:rPr>
                <w:rStyle w:val="SubtleEmphasis"/>
                <w:i w:val="0"/>
                <w:color w:val="auto"/>
                <w:sz w:val="24"/>
                <w:szCs w:val="24"/>
              </w:rPr>
            </w:pPr>
            <w:r w:rsidRPr="006931CB">
              <w:rPr>
                <w:rStyle w:val="SubtleEmphasis"/>
                <w:i w:val="0"/>
                <w:color w:val="auto"/>
                <w:sz w:val="24"/>
                <w:szCs w:val="24"/>
              </w:rPr>
              <w:t>-тимски рад на ученика, наставника и родитеља на школским пројектима</w:t>
            </w:r>
          </w:p>
          <w:p w:rsidR="006931CB" w:rsidRPr="006931CB" w:rsidRDefault="006931CB" w:rsidP="00EF34E2">
            <w:pPr>
              <w:pStyle w:val="TableParagraph"/>
              <w:spacing w:line="269" w:lineRule="exact"/>
              <w:ind w:left="110"/>
              <w:rPr>
                <w:rStyle w:val="SubtleEmphasis"/>
                <w:i w:val="0"/>
                <w:color w:val="auto"/>
                <w:sz w:val="24"/>
                <w:szCs w:val="24"/>
              </w:rPr>
            </w:pPr>
            <w:r w:rsidRPr="006931CB">
              <w:rPr>
                <w:rStyle w:val="SubtleEmphasis"/>
                <w:i w:val="0"/>
                <w:color w:val="auto"/>
                <w:sz w:val="24"/>
                <w:szCs w:val="24"/>
              </w:rPr>
              <w:t>-тимски рад на реализацији такмичења„Ми имамо таленат“</w:t>
            </w:r>
          </w:p>
        </w:tc>
        <w:tc>
          <w:tcPr>
            <w:tcW w:w="2126"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Током године</w:t>
            </w:r>
          </w:p>
        </w:tc>
        <w:tc>
          <w:tcPr>
            <w:tcW w:w="2699"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Наставници, родитељи, ученици, Педагог, психолог</w:t>
            </w:r>
          </w:p>
        </w:tc>
      </w:tr>
      <w:tr w:rsidR="006931CB" w:rsidRPr="006931CB" w:rsidTr="006931CB">
        <w:trPr>
          <w:trHeight w:val="70"/>
        </w:trPr>
        <w:tc>
          <w:tcPr>
            <w:tcW w:w="15451" w:type="dxa"/>
            <w:gridSpan w:val="9"/>
          </w:tcPr>
          <w:p w:rsidR="006931CB" w:rsidRPr="006931CB" w:rsidRDefault="006931CB" w:rsidP="00EF34E2">
            <w:pPr>
              <w:rPr>
                <w:rStyle w:val="SubtleEmphasis"/>
                <w:b/>
                <w:i w:val="0"/>
                <w:color w:val="auto"/>
                <w:sz w:val="24"/>
                <w:szCs w:val="24"/>
              </w:rPr>
            </w:pPr>
            <w:r w:rsidRPr="006931CB">
              <w:rPr>
                <w:rStyle w:val="SubtleEmphasis"/>
                <w:b/>
                <w:i w:val="0"/>
                <w:color w:val="auto"/>
                <w:sz w:val="24"/>
                <w:szCs w:val="24"/>
              </w:rPr>
              <w:t xml:space="preserve">Развојни циљ:смањење осипања ученика из маргинализованих група услед превременог напуштања школовања </w:t>
            </w:r>
          </w:p>
        </w:tc>
      </w:tr>
      <w:tr w:rsidR="006931CB" w:rsidRPr="006931CB" w:rsidTr="006931CB">
        <w:trPr>
          <w:trHeight w:val="70"/>
        </w:trPr>
        <w:tc>
          <w:tcPr>
            <w:tcW w:w="328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Задаци</w:t>
            </w:r>
          </w:p>
        </w:tc>
        <w:tc>
          <w:tcPr>
            <w:tcW w:w="6777" w:type="dxa"/>
            <w:gridSpan w:val="2"/>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активности</w:t>
            </w:r>
          </w:p>
        </w:tc>
        <w:tc>
          <w:tcPr>
            <w:tcW w:w="2693"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Време реализације</w:t>
            </w:r>
          </w:p>
        </w:tc>
        <w:tc>
          <w:tcPr>
            <w:tcW w:w="2699"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Носиоци активности</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Идентификација,праћење и вођење евиденције о ученицима који спадају у</w:t>
            </w:r>
          </w:p>
          <w:p w:rsidR="006931CB" w:rsidRPr="006931CB" w:rsidRDefault="006931CB" w:rsidP="00EF34E2">
            <w:pPr>
              <w:pStyle w:val="TableParagraph"/>
              <w:spacing w:before="2" w:line="256" w:lineRule="exact"/>
              <w:ind w:left="108"/>
              <w:rPr>
                <w:rStyle w:val="SubtleEmphasis"/>
                <w:i w:val="0"/>
                <w:color w:val="auto"/>
                <w:sz w:val="24"/>
                <w:szCs w:val="24"/>
              </w:rPr>
            </w:pPr>
            <w:r w:rsidRPr="006931CB">
              <w:rPr>
                <w:rStyle w:val="SubtleEmphasis"/>
                <w:i w:val="0"/>
                <w:color w:val="auto"/>
                <w:sz w:val="24"/>
                <w:szCs w:val="24"/>
              </w:rPr>
              <w:t>ризичну групу</w:t>
            </w:r>
          </w:p>
        </w:tc>
        <w:tc>
          <w:tcPr>
            <w:tcW w:w="6777" w:type="dxa"/>
            <w:gridSpan w:val="2"/>
          </w:tcPr>
          <w:p w:rsidR="006931CB" w:rsidRPr="006931CB" w:rsidRDefault="006931CB" w:rsidP="00EF34E2">
            <w:pPr>
              <w:pStyle w:val="TableParagraph"/>
              <w:spacing w:line="242" w:lineRule="auto"/>
              <w:ind w:left="107" w:right="128"/>
              <w:rPr>
                <w:rStyle w:val="SubtleEmphasis"/>
                <w:i w:val="0"/>
                <w:color w:val="auto"/>
                <w:sz w:val="24"/>
                <w:szCs w:val="24"/>
              </w:rPr>
            </w:pPr>
            <w:r w:rsidRPr="006931CB">
              <w:rPr>
                <w:rStyle w:val="SubtleEmphasis"/>
                <w:i w:val="0"/>
                <w:color w:val="auto"/>
                <w:sz w:val="24"/>
                <w:szCs w:val="24"/>
              </w:rPr>
              <w:t>прикупљање информација о породици, изостанцима, односу према школи родитеља</w:t>
            </w:r>
          </w:p>
          <w:p w:rsidR="006931CB" w:rsidRPr="006931CB" w:rsidRDefault="006931CB" w:rsidP="00EF34E2">
            <w:pPr>
              <w:pStyle w:val="TableParagraph"/>
              <w:spacing w:before="2" w:line="256" w:lineRule="exact"/>
              <w:ind w:left="107"/>
              <w:rPr>
                <w:rStyle w:val="SubtleEmphasis"/>
                <w:i w:val="0"/>
                <w:color w:val="auto"/>
                <w:sz w:val="24"/>
                <w:szCs w:val="24"/>
              </w:rPr>
            </w:pPr>
            <w:r w:rsidRPr="006931CB">
              <w:rPr>
                <w:rStyle w:val="SubtleEmphasis"/>
                <w:i w:val="0"/>
                <w:color w:val="auto"/>
                <w:sz w:val="24"/>
                <w:szCs w:val="24"/>
              </w:rPr>
              <w:t>и ученика</w:t>
            </w:r>
          </w:p>
        </w:tc>
        <w:tc>
          <w:tcPr>
            <w:tcW w:w="2693" w:type="dxa"/>
            <w:gridSpan w:val="3"/>
          </w:tcPr>
          <w:p w:rsidR="006931CB" w:rsidRPr="006931CB" w:rsidRDefault="006931CB" w:rsidP="00EF34E2">
            <w:pPr>
              <w:pStyle w:val="TableParagraph"/>
              <w:spacing w:line="242" w:lineRule="auto"/>
              <w:ind w:left="105"/>
              <w:rPr>
                <w:rStyle w:val="SubtleEmphasis"/>
                <w:i w:val="0"/>
                <w:color w:val="auto"/>
                <w:sz w:val="24"/>
                <w:szCs w:val="24"/>
              </w:rPr>
            </w:pPr>
            <w:r w:rsidRPr="006931CB">
              <w:rPr>
                <w:rStyle w:val="SubtleEmphasis"/>
                <w:i w:val="0"/>
                <w:color w:val="auto"/>
                <w:sz w:val="24"/>
                <w:szCs w:val="24"/>
              </w:rPr>
              <w:t xml:space="preserve">током првог тромесечја </w:t>
            </w:r>
          </w:p>
        </w:tc>
        <w:tc>
          <w:tcPr>
            <w:tcW w:w="2699" w:type="dxa"/>
            <w:gridSpan w:val="3"/>
          </w:tcPr>
          <w:p w:rsidR="006931CB" w:rsidRPr="006931CB" w:rsidRDefault="006931CB" w:rsidP="00EF34E2">
            <w:pPr>
              <w:pStyle w:val="TableParagraph"/>
              <w:spacing w:line="242" w:lineRule="auto"/>
              <w:ind w:left="106" w:right="107"/>
              <w:rPr>
                <w:rStyle w:val="SubtleEmphasis"/>
                <w:i w:val="0"/>
                <w:color w:val="auto"/>
                <w:sz w:val="24"/>
                <w:szCs w:val="24"/>
              </w:rPr>
            </w:pPr>
            <w:r w:rsidRPr="006931CB">
              <w:rPr>
                <w:rStyle w:val="SubtleEmphasis"/>
                <w:i w:val="0"/>
                <w:color w:val="auto"/>
                <w:sz w:val="24"/>
                <w:szCs w:val="24"/>
              </w:rPr>
              <w:t>одељењске старешине, педагог,психолог</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Индивидуални разговори са родитељима ученика који спадају у ризичну групу</w:t>
            </w:r>
          </w:p>
        </w:tc>
        <w:tc>
          <w:tcPr>
            <w:tcW w:w="6777" w:type="dxa"/>
            <w:gridSpan w:val="2"/>
          </w:tcPr>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Саветодавно-инструктивни рад са родитељима или групом родитеља на тему важности образовања</w:t>
            </w:r>
          </w:p>
          <w:p w:rsidR="006931CB" w:rsidRPr="006931CB" w:rsidRDefault="006931CB" w:rsidP="00EF34E2">
            <w:pPr>
              <w:pStyle w:val="TableParagraph"/>
              <w:spacing w:before="4"/>
              <w:ind w:left="107"/>
              <w:rPr>
                <w:rStyle w:val="SubtleEmphasis"/>
                <w:i w:val="0"/>
                <w:color w:val="auto"/>
                <w:sz w:val="24"/>
                <w:szCs w:val="24"/>
              </w:rPr>
            </w:pPr>
            <w:r w:rsidRPr="006931CB">
              <w:rPr>
                <w:rStyle w:val="SubtleEmphasis"/>
                <w:i w:val="0"/>
                <w:color w:val="auto"/>
                <w:sz w:val="24"/>
                <w:szCs w:val="24"/>
              </w:rPr>
              <w:t>(радионице,састанци)</w:t>
            </w:r>
          </w:p>
        </w:tc>
        <w:tc>
          <w:tcPr>
            <w:tcW w:w="2693" w:type="dxa"/>
            <w:gridSpan w:val="3"/>
          </w:tcPr>
          <w:p w:rsidR="006931CB" w:rsidRPr="006931CB" w:rsidRDefault="006931CB" w:rsidP="00EF34E2">
            <w:pPr>
              <w:pStyle w:val="TableParagraph"/>
              <w:spacing w:line="242" w:lineRule="auto"/>
              <w:ind w:left="105"/>
              <w:rPr>
                <w:rStyle w:val="SubtleEmphasis"/>
                <w:i w:val="0"/>
                <w:color w:val="auto"/>
                <w:sz w:val="24"/>
                <w:szCs w:val="24"/>
              </w:rPr>
            </w:pPr>
            <w:r w:rsidRPr="006931CB">
              <w:rPr>
                <w:rStyle w:val="SubtleEmphasis"/>
                <w:i w:val="0"/>
                <w:color w:val="auto"/>
                <w:sz w:val="24"/>
                <w:szCs w:val="24"/>
              </w:rPr>
              <w:t>септембар,током године, сваки пут кад се евидентирају неоправдани</w:t>
            </w:r>
          </w:p>
          <w:p w:rsidR="006931CB" w:rsidRPr="006931CB" w:rsidRDefault="006931CB" w:rsidP="00EF34E2">
            <w:pPr>
              <w:pStyle w:val="TableParagraph"/>
              <w:spacing w:before="3" w:line="256" w:lineRule="exact"/>
              <w:ind w:left="105"/>
              <w:rPr>
                <w:rStyle w:val="SubtleEmphasis"/>
                <w:i w:val="0"/>
                <w:color w:val="auto"/>
                <w:sz w:val="24"/>
                <w:szCs w:val="24"/>
              </w:rPr>
            </w:pPr>
            <w:r w:rsidRPr="006931CB">
              <w:rPr>
                <w:rStyle w:val="SubtleEmphasis"/>
                <w:i w:val="0"/>
                <w:color w:val="auto"/>
                <w:sz w:val="24"/>
                <w:szCs w:val="24"/>
              </w:rPr>
              <w:t>изостанци</w:t>
            </w:r>
          </w:p>
        </w:tc>
        <w:tc>
          <w:tcPr>
            <w:tcW w:w="2699" w:type="dxa"/>
            <w:gridSpan w:val="3"/>
          </w:tcPr>
          <w:p w:rsidR="006931CB" w:rsidRPr="006931CB" w:rsidRDefault="006931CB" w:rsidP="00EF34E2">
            <w:pPr>
              <w:pStyle w:val="TableParagraph"/>
              <w:spacing w:line="242" w:lineRule="auto"/>
              <w:ind w:left="106" w:right="107"/>
              <w:rPr>
                <w:rStyle w:val="SubtleEmphasis"/>
                <w:i w:val="0"/>
                <w:color w:val="auto"/>
                <w:sz w:val="24"/>
                <w:szCs w:val="24"/>
              </w:rPr>
            </w:pPr>
            <w:r w:rsidRPr="006931CB">
              <w:rPr>
                <w:rStyle w:val="SubtleEmphasis"/>
                <w:i w:val="0"/>
                <w:color w:val="auto"/>
                <w:sz w:val="24"/>
                <w:szCs w:val="24"/>
              </w:rPr>
              <w:t>одељењске старешине, педагог,психолог, директор</w:t>
            </w:r>
          </w:p>
        </w:tc>
      </w:tr>
      <w:tr w:rsidR="006931CB" w:rsidRPr="006931CB" w:rsidTr="006931CB">
        <w:trPr>
          <w:trHeight w:val="791"/>
        </w:trPr>
        <w:tc>
          <w:tcPr>
            <w:tcW w:w="3282" w:type="dxa"/>
          </w:tcPr>
          <w:p w:rsidR="006931CB" w:rsidRPr="006931CB" w:rsidRDefault="006931CB" w:rsidP="00EF34E2">
            <w:pPr>
              <w:pStyle w:val="TableParagraph"/>
              <w:spacing w:line="244" w:lineRule="auto"/>
              <w:ind w:left="108"/>
              <w:rPr>
                <w:rStyle w:val="SubtleEmphasis"/>
                <w:i w:val="0"/>
                <w:color w:val="auto"/>
                <w:sz w:val="24"/>
                <w:szCs w:val="24"/>
              </w:rPr>
            </w:pPr>
            <w:r w:rsidRPr="006931CB">
              <w:rPr>
                <w:rStyle w:val="SubtleEmphasis"/>
                <w:i w:val="0"/>
                <w:color w:val="auto"/>
                <w:sz w:val="24"/>
                <w:szCs w:val="24"/>
              </w:rPr>
              <w:t>Спречавање напуштања школовања  због материјалних услова</w:t>
            </w:r>
          </w:p>
        </w:tc>
        <w:tc>
          <w:tcPr>
            <w:tcW w:w="6777" w:type="dxa"/>
            <w:gridSpan w:val="2"/>
          </w:tcPr>
          <w:p w:rsidR="006931CB" w:rsidRPr="006931CB" w:rsidRDefault="006931CB" w:rsidP="00EF34E2">
            <w:pPr>
              <w:pStyle w:val="TableParagraph"/>
              <w:spacing w:line="244" w:lineRule="auto"/>
              <w:ind w:left="107"/>
              <w:rPr>
                <w:rStyle w:val="SubtleEmphasis"/>
                <w:i w:val="0"/>
                <w:color w:val="auto"/>
                <w:sz w:val="24"/>
                <w:szCs w:val="24"/>
              </w:rPr>
            </w:pPr>
            <w:r w:rsidRPr="006931CB">
              <w:rPr>
                <w:rStyle w:val="SubtleEmphasis"/>
                <w:i w:val="0"/>
                <w:color w:val="auto"/>
                <w:sz w:val="24"/>
                <w:szCs w:val="24"/>
              </w:rPr>
              <w:t>набавка бесплатних уџбеника, школског прибора, бесплатне ужине за материјално</w:t>
            </w:r>
          </w:p>
          <w:p w:rsidR="006931CB" w:rsidRPr="006931CB" w:rsidRDefault="006931CB" w:rsidP="00EF34E2">
            <w:pPr>
              <w:pStyle w:val="TableParagraph"/>
              <w:spacing w:line="254" w:lineRule="exact"/>
              <w:ind w:left="107"/>
              <w:rPr>
                <w:rStyle w:val="SubtleEmphasis"/>
                <w:i w:val="0"/>
                <w:color w:val="auto"/>
                <w:sz w:val="24"/>
                <w:szCs w:val="24"/>
              </w:rPr>
            </w:pPr>
            <w:r w:rsidRPr="006931CB">
              <w:rPr>
                <w:rStyle w:val="SubtleEmphasis"/>
                <w:i w:val="0"/>
                <w:color w:val="auto"/>
                <w:sz w:val="24"/>
                <w:szCs w:val="24"/>
              </w:rPr>
              <w:t>угрожене</w:t>
            </w:r>
          </w:p>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 xml:space="preserve">Хуманитарне акције на нивоу школе–прикупљањеодеће, </w:t>
            </w:r>
            <w:r w:rsidRPr="006931CB">
              <w:rPr>
                <w:rStyle w:val="SubtleEmphasis"/>
                <w:i w:val="0"/>
                <w:color w:val="auto"/>
                <w:sz w:val="24"/>
                <w:szCs w:val="24"/>
              </w:rPr>
              <w:lastRenderedPageBreak/>
              <w:t>обуће, школског прибора, слаткиша, средстава за</w:t>
            </w:r>
          </w:p>
          <w:p w:rsidR="006931CB" w:rsidRPr="006931CB" w:rsidRDefault="006931CB" w:rsidP="00EF34E2">
            <w:pPr>
              <w:pStyle w:val="TableParagraph"/>
              <w:spacing w:before="3" w:line="256" w:lineRule="exact"/>
              <w:ind w:left="107"/>
              <w:rPr>
                <w:rStyle w:val="SubtleEmphasis"/>
                <w:i w:val="0"/>
                <w:color w:val="auto"/>
                <w:sz w:val="24"/>
                <w:szCs w:val="24"/>
              </w:rPr>
            </w:pPr>
            <w:r w:rsidRPr="006931CB">
              <w:rPr>
                <w:rStyle w:val="SubtleEmphasis"/>
                <w:i w:val="0"/>
                <w:color w:val="auto"/>
                <w:sz w:val="24"/>
                <w:szCs w:val="24"/>
              </w:rPr>
              <w:t>Хигијену</w:t>
            </w:r>
          </w:p>
        </w:tc>
        <w:tc>
          <w:tcPr>
            <w:tcW w:w="2693" w:type="dxa"/>
            <w:gridSpan w:val="3"/>
          </w:tcPr>
          <w:p w:rsidR="006931CB" w:rsidRPr="006931CB" w:rsidRDefault="006931CB" w:rsidP="00EF34E2">
            <w:pPr>
              <w:pStyle w:val="TableParagraph"/>
              <w:spacing w:line="242" w:lineRule="auto"/>
              <w:ind w:left="105" w:right="140"/>
              <w:rPr>
                <w:rStyle w:val="SubtleEmphasis"/>
                <w:i w:val="0"/>
                <w:color w:val="auto"/>
                <w:sz w:val="24"/>
                <w:szCs w:val="24"/>
              </w:rPr>
            </w:pPr>
            <w:r w:rsidRPr="006931CB">
              <w:rPr>
                <w:rStyle w:val="SubtleEmphasis"/>
                <w:i w:val="0"/>
                <w:color w:val="auto"/>
                <w:sz w:val="24"/>
                <w:szCs w:val="24"/>
              </w:rPr>
              <w:lastRenderedPageBreak/>
              <w:t>Октобар (Дечја недеља) децембар</w:t>
            </w:r>
          </w:p>
          <w:p w:rsidR="006931CB" w:rsidRPr="006931CB" w:rsidRDefault="006931CB" w:rsidP="00EF34E2">
            <w:pPr>
              <w:pStyle w:val="TableParagraph"/>
              <w:spacing w:line="276" w:lineRule="exact"/>
              <w:ind w:left="105"/>
              <w:rPr>
                <w:rStyle w:val="SubtleEmphasis"/>
                <w:i w:val="0"/>
                <w:color w:val="auto"/>
                <w:sz w:val="24"/>
                <w:szCs w:val="24"/>
              </w:rPr>
            </w:pPr>
            <w:r w:rsidRPr="006931CB">
              <w:rPr>
                <w:rStyle w:val="SubtleEmphasis"/>
                <w:i w:val="0"/>
                <w:color w:val="auto"/>
                <w:sz w:val="24"/>
                <w:szCs w:val="24"/>
              </w:rPr>
              <w:t>(новогодишњи пакетићи)</w:t>
            </w:r>
          </w:p>
        </w:tc>
        <w:tc>
          <w:tcPr>
            <w:tcW w:w="2699" w:type="dxa"/>
            <w:gridSpan w:val="3"/>
          </w:tcPr>
          <w:p w:rsidR="006931CB" w:rsidRPr="006931CB" w:rsidRDefault="006931CB" w:rsidP="00EF34E2">
            <w:pPr>
              <w:pStyle w:val="TableParagraph"/>
              <w:spacing w:line="242" w:lineRule="auto"/>
              <w:ind w:left="106" w:right="107"/>
              <w:rPr>
                <w:rStyle w:val="SubtleEmphasis"/>
                <w:i w:val="0"/>
                <w:color w:val="auto"/>
                <w:sz w:val="24"/>
                <w:szCs w:val="24"/>
              </w:rPr>
            </w:pPr>
            <w:r w:rsidRPr="006931CB">
              <w:rPr>
                <w:rStyle w:val="SubtleEmphasis"/>
                <w:i w:val="0"/>
                <w:color w:val="auto"/>
                <w:sz w:val="24"/>
                <w:szCs w:val="24"/>
              </w:rPr>
              <w:t>директор, одељењске старешине,пп служба</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lastRenderedPageBreak/>
              <w:t>Успостављање додатних мера и активности на нивоу школе за превенцију раног напуштања образовања кроз обезбеђивање вршњачке подршке</w:t>
            </w:r>
          </w:p>
        </w:tc>
        <w:tc>
          <w:tcPr>
            <w:tcW w:w="6777" w:type="dxa"/>
            <w:gridSpan w:val="2"/>
          </w:tcPr>
          <w:p w:rsidR="006931CB" w:rsidRPr="006931CB" w:rsidRDefault="006931CB" w:rsidP="00EF34E2">
            <w:pPr>
              <w:pStyle w:val="TableParagraph"/>
              <w:spacing w:line="242" w:lineRule="auto"/>
              <w:ind w:left="107" w:right="128"/>
              <w:rPr>
                <w:rStyle w:val="SubtleEmphasis"/>
                <w:i w:val="0"/>
                <w:color w:val="auto"/>
                <w:sz w:val="24"/>
                <w:szCs w:val="24"/>
              </w:rPr>
            </w:pPr>
            <w:r w:rsidRPr="006931CB">
              <w:rPr>
                <w:rStyle w:val="SubtleEmphasis"/>
                <w:i w:val="0"/>
                <w:color w:val="auto"/>
                <w:sz w:val="24"/>
                <w:szCs w:val="24"/>
              </w:rPr>
              <w:t>учешће ученика у приредбама поводом европског дана језика, пријема првака у Дечји савез, Дана школе, Нове године...учешће у спортским тимовима на међушколским</w:t>
            </w:r>
          </w:p>
          <w:p w:rsidR="006931CB" w:rsidRPr="006931CB" w:rsidRDefault="006931CB" w:rsidP="00EF34E2">
            <w:pPr>
              <w:pStyle w:val="TableParagraph"/>
              <w:spacing w:before="3"/>
              <w:rPr>
                <w:rStyle w:val="SubtleEmphasis"/>
                <w:i w:val="0"/>
                <w:color w:val="auto"/>
                <w:sz w:val="24"/>
                <w:szCs w:val="24"/>
              </w:rPr>
            </w:pPr>
            <w:r w:rsidRPr="006931CB">
              <w:rPr>
                <w:rStyle w:val="SubtleEmphasis"/>
                <w:i w:val="0"/>
                <w:color w:val="auto"/>
                <w:sz w:val="24"/>
                <w:szCs w:val="24"/>
              </w:rPr>
              <w:t>такмичењима</w:t>
            </w:r>
          </w:p>
          <w:p w:rsidR="006931CB" w:rsidRPr="006931CB" w:rsidRDefault="006931CB" w:rsidP="00EF34E2">
            <w:pPr>
              <w:pStyle w:val="TableParagraph"/>
              <w:spacing w:line="242" w:lineRule="auto"/>
              <w:ind w:left="107"/>
              <w:rPr>
                <w:rStyle w:val="SubtleEmphasis"/>
                <w:i w:val="0"/>
                <w:color w:val="auto"/>
                <w:sz w:val="24"/>
                <w:szCs w:val="24"/>
              </w:rPr>
            </w:pPr>
          </w:p>
          <w:p w:rsidR="006931CB" w:rsidRPr="006931CB" w:rsidRDefault="006931CB" w:rsidP="00EF34E2">
            <w:pPr>
              <w:pStyle w:val="TableParagraph"/>
              <w:spacing w:line="242" w:lineRule="auto"/>
              <w:ind w:left="107"/>
              <w:rPr>
                <w:rStyle w:val="SubtleEmphasis"/>
                <w:i w:val="0"/>
                <w:color w:val="auto"/>
                <w:sz w:val="24"/>
                <w:szCs w:val="24"/>
              </w:rPr>
            </w:pPr>
          </w:p>
          <w:p w:rsidR="006931CB" w:rsidRPr="006931CB" w:rsidRDefault="006931CB" w:rsidP="00EF34E2">
            <w:pPr>
              <w:pStyle w:val="TableParagraph"/>
              <w:spacing w:line="242" w:lineRule="auto"/>
              <w:rPr>
                <w:rStyle w:val="SubtleEmphasis"/>
                <w:i w:val="0"/>
                <w:color w:val="auto"/>
                <w:sz w:val="24"/>
                <w:szCs w:val="24"/>
              </w:rPr>
            </w:pPr>
          </w:p>
        </w:tc>
        <w:tc>
          <w:tcPr>
            <w:tcW w:w="2693" w:type="dxa"/>
            <w:gridSpan w:val="3"/>
          </w:tcPr>
          <w:p w:rsidR="006931CB" w:rsidRPr="006931CB" w:rsidRDefault="006931CB" w:rsidP="00EF34E2">
            <w:pPr>
              <w:pStyle w:val="TableParagraph"/>
              <w:spacing w:line="276" w:lineRule="exact"/>
              <w:ind w:left="105"/>
              <w:rPr>
                <w:rStyle w:val="SubtleEmphasis"/>
                <w:i w:val="0"/>
                <w:color w:val="auto"/>
                <w:sz w:val="24"/>
                <w:szCs w:val="24"/>
              </w:rPr>
            </w:pPr>
            <w:r w:rsidRPr="006931CB">
              <w:rPr>
                <w:rStyle w:val="SubtleEmphasis"/>
                <w:i w:val="0"/>
                <w:color w:val="auto"/>
                <w:sz w:val="24"/>
                <w:szCs w:val="24"/>
              </w:rPr>
              <w:t xml:space="preserve">Током године </w:t>
            </w:r>
          </w:p>
        </w:tc>
        <w:tc>
          <w:tcPr>
            <w:tcW w:w="2699" w:type="dxa"/>
            <w:gridSpan w:val="3"/>
          </w:tcPr>
          <w:p w:rsidR="006931CB" w:rsidRPr="006931CB" w:rsidRDefault="006931CB" w:rsidP="00EF34E2">
            <w:pPr>
              <w:pStyle w:val="TableParagraph"/>
              <w:spacing w:line="242" w:lineRule="auto"/>
              <w:ind w:left="106" w:right="792"/>
              <w:jc w:val="both"/>
              <w:rPr>
                <w:rStyle w:val="SubtleEmphasis"/>
                <w:i w:val="0"/>
                <w:color w:val="auto"/>
                <w:sz w:val="24"/>
                <w:szCs w:val="24"/>
              </w:rPr>
            </w:pPr>
            <w:r w:rsidRPr="006931CB">
              <w:rPr>
                <w:rStyle w:val="SubtleEmphasis"/>
                <w:i w:val="0"/>
                <w:color w:val="auto"/>
                <w:sz w:val="24"/>
                <w:szCs w:val="24"/>
              </w:rPr>
              <w:t>одељењске старешине, наставници грађанског</w:t>
            </w:r>
          </w:p>
          <w:p w:rsidR="006931CB" w:rsidRPr="006931CB" w:rsidRDefault="006931CB" w:rsidP="00EF34E2">
            <w:pPr>
              <w:pStyle w:val="TableParagraph"/>
              <w:spacing w:line="242" w:lineRule="auto"/>
              <w:ind w:left="106" w:right="107"/>
              <w:rPr>
                <w:rStyle w:val="SubtleEmphasis"/>
                <w:i w:val="0"/>
                <w:color w:val="auto"/>
                <w:sz w:val="24"/>
                <w:szCs w:val="24"/>
              </w:rPr>
            </w:pPr>
            <w:r w:rsidRPr="006931CB">
              <w:rPr>
                <w:rStyle w:val="SubtleEmphasis"/>
                <w:i w:val="0"/>
                <w:color w:val="auto"/>
                <w:sz w:val="24"/>
                <w:szCs w:val="24"/>
              </w:rPr>
              <w:t>васпитања</w:t>
            </w:r>
          </w:p>
        </w:tc>
      </w:tr>
      <w:tr w:rsidR="006931CB" w:rsidRPr="006931CB" w:rsidTr="006931CB">
        <w:trPr>
          <w:trHeight w:val="70"/>
        </w:trPr>
        <w:tc>
          <w:tcPr>
            <w:tcW w:w="3282"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Спречавање раног напуштања због одрастања у културно депривираној средини</w:t>
            </w:r>
          </w:p>
        </w:tc>
        <w:tc>
          <w:tcPr>
            <w:tcW w:w="6777" w:type="dxa"/>
            <w:gridSpan w:val="2"/>
          </w:tcPr>
          <w:p w:rsidR="006931CB" w:rsidRPr="006931CB" w:rsidRDefault="006931CB" w:rsidP="00EF34E2">
            <w:pPr>
              <w:pStyle w:val="TableParagraph"/>
              <w:spacing w:before="2" w:line="256" w:lineRule="exact"/>
              <w:ind w:left="107"/>
              <w:rPr>
                <w:rStyle w:val="SubtleEmphasis"/>
                <w:i w:val="0"/>
                <w:color w:val="auto"/>
                <w:sz w:val="24"/>
                <w:szCs w:val="24"/>
              </w:rPr>
            </w:pPr>
            <w:r w:rsidRPr="006931CB">
              <w:rPr>
                <w:rStyle w:val="SubtleEmphasis"/>
                <w:i w:val="0"/>
                <w:color w:val="auto"/>
                <w:sz w:val="24"/>
                <w:szCs w:val="24"/>
              </w:rPr>
              <w:t>пружање помоћи у изради домаћих задатака иу учењу у продуженом боравку  за ученике 1.и2.разреда</w:t>
            </w:r>
          </w:p>
        </w:tc>
        <w:tc>
          <w:tcPr>
            <w:tcW w:w="2693" w:type="dxa"/>
            <w:gridSpan w:val="3"/>
          </w:tcPr>
          <w:p w:rsidR="006931CB" w:rsidRPr="006931CB" w:rsidRDefault="006931CB" w:rsidP="00EF34E2">
            <w:pPr>
              <w:pStyle w:val="TableParagraph"/>
              <w:spacing w:before="3"/>
              <w:rPr>
                <w:rStyle w:val="SubtleEmphasis"/>
                <w:i w:val="0"/>
                <w:color w:val="auto"/>
                <w:sz w:val="24"/>
                <w:szCs w:val="24"/>
              </w:rPr>
            </w:pPr>
          </w:p>
          <w:p w:rsidR="006931CB" w:rsidRPr="006931CB" w:rsidRDefault="006931CB" w:rsidP="00EF34E2">
            <w:pPr>
              <w:pStyle w:val="TableParagraph"/>
              <w:ind w:left="105"/>
              <w:rPr>
                <w:rStyle w:val="SubtleEmphasis"/>
                <w:i w:val="0"/>
                <w:color w:val="auto"/>
                <w:sz w:val="24"/>
                <w:szCs w:val="24"/>
              </w:rPr>
            </w:pPr>
            <w:r w:rsidRPr="006931CB">
              <w:rPr>
                <w:rStyle w:val="SubtleEmphasis"/>
                <w:i w:val="0"/>
                <w:color w:val="auto"/>
                <w:sz w:val="24"/>
                <w:szCs w:val="24"/>
              </w:rPr>
              <w:t>Током године</w:t>
            </w:r>
          </w:p>
        </w:tc>
        <w:tc>
          <w:tcPr>
            <w:tcW w:w="2699" w:type="dxa"/>
            <w:gridSpan w:val="3"/>
          </w:tcPr>
          <w:p w:rsidR="006931CB" w:rsidRPr="006931CB" w:rsidRDefault="006931CB" w:rsidP="00EF34E2">
            <w:pPr>
              <w:pStyle w:val="TableParagraph"/>
              <w:spacing w:before="3"/>
              <w:rPr>
                <w:rStyle w:val="SubtleEmphasis"/>
                <w:i w:val="0"/>
                <w:color w:val="auto"/>
                <w:sz w:val="24"/>
                <w:szCs w:val="24"/>
              </w:rPr>
            </w:pPr>
          </w:p>
          <w:p w:rsidR="006931CB" w:rsidRPr="006931CB" w:rsidRDefault="006931CB" w:rsidP="00EF34E2">
            <w:pPr>
              <w:pStyle w:val="TableParagraph"/>
              <w:spacing w:line="280" w:lineRule="auto"/>
              <w:ind w:left="106" w:right="107"/>
              <w:rPr>
                <w:rStyle w:val="SubtleEmphasis"/>
                <w:i w:val="0"/>
                <w:color w:val="auto"/>
                <w:sz w:val="24"/>
                <w:szCs w:val="24"/>
              </w:rPr>
            </w:pPr>
            <w:r w:rsidRPr="006931CB">
              <w:rPr>
                <w:rStyle w:val="SubtleEmphasis"/>
                <w:i w:val="0"/>
                <w:color w:val="auto"/>
                <w:sz w:val="24"/>
                <w:szCs w:val="24"/>
              </w:rPr>
              <w:t>учитељи у продуженом боравку</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Прилагођавање планова и програма могућностима ученика</w:t>
            </w:r>
          </w:p>
        </w:tc>
        <w:tc>
          <w:tcPr>
            <w:tcW w:w="6777" w:type="dxa"/>
            <w:gridSpan w:val="2"/>
          </w:tcPr>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Израда ИОП-а за ученике којима је неопходна додатна подршка у остварењу предвиђених исхода учења</w:t>
            </w:r>
          </w:p>
        </w:tc>
        <w:tc>
          <w:tcPr>
            <w:tcW w:w="2693" w:type="dxa"/>
            <w:gridSpan w:val="3"/>
          </w:tcPr>
          <w:p w:rsidR="006931CB" w:rsidRPr="006931CB" w:rsidRDefault="006931CB" w:rsidP="00EF34E2">
            <w:pPr>
              <w:pStyle w:val="TableParagraph"/>
              <w:spacing w:before="3"/>
              <w:rPr>
                <w:rStyle w:val="SubtleEmphasis"/>
                <w:i w:val="0"/>
                <w:color w:val="auto"/>
                <w:sz w:val="24"/>
                <w:szCs w:val="24"/>
              </w:rPr>
            </w:pPr>
          </w:p>
          <w:p w:rsidR="006931CB" w:rsidRPr="006931CB" w:rsidRDefault="006931CB" w:rsidP="00EF34E2">
            <w:pPr>
              <w:pStyle w:val="TableParagraph"/>
              <w:ind w:left="105"/>
              <w:rPr>
                <w:rStyle w:val="SubtleEmphasis"/>
                <w:i w:val="0"/>
                <w:color w:val="auto"/>
                <w:sz w:val="24"/>
                <w:szCs w:val="24"/>
              </w:rPr>
            </w:pPr>
            <w:r w:rsidRPr="006931CB">
              <w:rPr>
                <w:rStyle w:val="SubtleEmphasis"/>
                <w:i w:val="0"/>
                <w:color w:val="auto"/>
                <w:sz w:val="24"/>
                <w:szCs w:val="24"/>
              </w:rPr>
              <w:t>По потреби</w:t>
            </w:r>
          </w:p>
        </w:tc>
        <w:tc>
          <w:tcPr>
            <w:tcW w:w="2699" w:type="dxa"/>
            <w:gridSpan w:val="3"/>
          </w:tcPr>
          <w:p w:rsidR="006931CB" w:rsidRPr="006931CB" w:rsidRDefault="006931CB" w:rsidP="00EF34E2">
            <w:pPr>
              <w:pStyle w:val="TableParagraph"/>
              <w:spacing w:line="244" w:lineRule="auto"/>
              <w:ind w:left="106" w:right="107"/>
              <w:rPr>
                <w:rStyle w:val="SubtleEmphasis"/>
                <w:i w:val="0"/>
                <w:color w:val="auto"/>
                <w:sz w:val="24"/>
                <w:szCs w:val="24"/>
              </w:rPr>
            </w:pPr>
            <w:r w:rsidRPr="006931CB">
              <w:rPr>
                <w:rStyle w:val="SubtleEmphasis"/>
                <w:i w:val="0"/>
                <w:color w:val="auto"/>
                <w:sz w:val="24"/>
                <w:szCs w:val="24"/>
              </w:rPr>
              <w:t>педагог, наставници</w:t>
            </w:r>
          </w:p>
        </w:tc>
      </w:tr>
      <w:tr w:rsidR="006931CB" w:rsidRPr="006931CB" w:rsidTr="006931CB">
        <w:trPr>
          <w:trHeight w:val="70"/>
        </w:trPr>
        <w:tc>
          <w:tcPr>
            <w:tcW w:w="3282" w:type="dxa"/>
          </w:tcPr>
          <w:p w:rsidR="006931CB" w:rsidRPr="006931CB" w:rsidRDefault="006931CB" w:rsidP="00EF34E2">
            <w:pPr>
              <w:pStyle w:val="TableParagraph"/>
              <w:spacing w:line="244" w:lineRule="auto"/>
              <w:ind w:left="108"/>
              <w:rPr>
                <w:rStyle w:val="SubtleEmphasis"/>
                <w:i w:val="0"/>
                <w:color w:val="auto"/>
                <w:sz w:val="24"/>
                <w:szCs w:val="24"/>
              </w:rPr>
            </w:pPr>
            <w:r w:rsidRPr="006931CB">
              <w:rPr>
                <w:rStyle w:val="SubtleEmphasis"/>
                <w:i w:val="0"/>
                <w:color w:val="auto"/>
                <w:sz w:val="24"/>
                <w:szCs w:val="24"/>
              </w:rPr>
              <w:t>Сарадња са Центромза социјални рад</w:t>
            </w:r>
          </w:p>
        </w:tc>
        <w:tc>
          <w:tcPr>
            <w:tcW w:w="6777" w:type="dxa"/>
            <w:gridSpan w:val="2"/>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дописи Центру у случајевима прекида у похажању наставе или уочавања занемаривања ученика од стране породице</w:t>
            </w:r>
          </w:p>
        </w:tc>
        <w:tc>
          <w:tcPr>
            <w:tcW w:w="2693" w:type="dxa"/>
            <w:gridSpan w:val="3"/>
          </w:tcPr>
          <w:p w:rsidR="006931CB" w:rsidRPr="006931CB" w:rsidRDefault="006931CB" w:rsidP="00EF34E2">
            <w:pPr>
              <w:pStyle w:val="TableParagraph"/>
              <w:spacing w:before="3"/>
              <w:rPr>
                <w:rStyle w:val="SubtleEmphasis"/>
                <w:i w:val="0"/>
                <w:color w:val="auto"/>
                <w:sz w:val="24"/>
                <w:szCs w:val="24"/>
              </w:rPr>
            </w:pPr>
          </w:p>
          <w:p w:rsidR="006931CB" w:rsidRPr="006931CB" w:rsidRDefault="006931CB" w:rsidP="00EF34E2">
            <w:pPr>
              <w:pStyle w:val="TableParagraph"/>
              <w:ind w:left="105"/>
              <w:rPr>
                <w:rStyle w:val="SubtleEmphasis"/>
                <w:i w:val="0"/>
                <w:color w:val="auto"/>
                <w:sz w:val="24"/>
                <w:szCs w:val="24"/>
              </w:rPr>
            </w:pPr>
            <w:r w:rsidRPr="006931CB">
              <w:rPr>
                <w:rStyle w:val="SubtleEmphasis"/>
                <w:i w:val="0"/>
                <w:color w:val="auto"/>
                <w:sz w:val="24"/>
                <w:szCs w:val="24"/>
              </w:rPr>
              <w:t>По потреби</w:t>
            </w:r>
          </w:p>
        </w:tc>
        <w:tc>
          <w:tcPr>
            <w:tcW w:w="2699" w:type="dxa"/>
            <w:gridSpan w:val="3"/>
          </w:tcPr>
          <w:p w:rsidR="006931CB" w:rsidRPr="006931CB" w:rsidRDefault="006931CB" w:rsidP="00EF34E2">
            <w:pPr>
              <w:pStyle w:val="TableParagraph"/>
              <w:spacing w:line="271" w:lineRule="exact"/>
              <w:ind w:left="106"/>
              <w:rPr>
                <w:rStyle w:val="SubtleEmphasis"/>
                <w:i w:val="0"/>
                <w:color w:val="auto"/>
                <w:sz w:val="24"/>
                <w:szCs w:val="24"/>
              </w:rPr>
            </w:pPr>
            <w:r w:rsidRPr="006931CB">
              <w:rPr>
                <w:rStyle w:val="SubtleEmphasis"/>
                <w:i w:val="0"/>
                <w:color w:val="auto"/>
                <w:sz w:val="24"/>
                <w:szCs w:val="24"/>
              </w:rPr>
              <w:t>директор,педагог</w:t>
            </w:r>
          </w:p>
        </w:tc>
      </w:tr>
      <w:tr w:rsidR="006931CB" w:rsidRPr="006931CB" w:rsidTr="006931CB">
        <w:trPr>
          <w:trHeight w:val="70"/>
        </w:trPr>
        <w:tc>
          <w:tcPr>
            <w:tcW w:w="15451" w:type="dxa"/>
            <w:gridSpan w:val="9"/>
          </w:tcPr>
          <w:p w:rsidR="006931CB" w:rsidRPr="006931CB" w:rsidRDefault="006931CB" w:rsidP="00EF34E2">
            <w:pPr>
              <w:rPr>
                <w:rStyle w:val="SubtleEmphasis"/>
                <w:b/>
                <w:i w:val="0"/>
                <w:color w:val="auto"/>
                <w:sz w:val="24"/>
                <w:szCs w:val="24"/>
              </w:rPr>
            </w:pPr>
            <w:r w:rsidRPr="006931CB">
              <w:rPr>
                <w:rStyle w:val="SubtleEmphasis"/>
                <w:b/>
                <w:i w:val="0"/>
                <w:color w:val="auto"/>
                <w:sz w:val="24"/>
                <w:szCs w:val="24"/>
              </w:rPr>
              <w:t>Развојни циљ: Достизање циљева образовања и васпитања који превазилазе садржаје појединих предмета</w:t>
            </w:r>
          </w:p>
        </w:tc>
      </w:tr>
      <w:tr w:rsidR="006931CB" w:rsidRPr="006931CB" w:rsidTr="006931CB">
        <w:trPr>
          <w:trHeight w:val="70"/>
        </w:trPr>
        <w:tc>
          <w:tcPr>
            <w:tcW w:w="328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Задаци</w:t>
            </w:r>
          </w:p>
        </w:tc>
        <w:tc>
          <w:tcPr>
            <w:tcW w:w="6777" w:type="dxa"/>
            <w:gridSpan w:val="2"/>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активности</w:t>
            </w:r>
          </w:p>
        </w:tc>
        <w:tc>
          <w:tcPr>
            <w:tcW w:w="2693"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Време реализације</w:t>
            </w:r>
          </w:p>
        </w:tc>
        <w:tc>
          <w:tcPr>
            <w:tcW w:w="2699"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Носиоци активности</w:t>
            </w:r>
          </w:p>
        </w:tc>
      </w:tr>
      <w:tr w:rsidR="006931CB" w:rsidRPr="006931CB" w:rsidTr="006931CB">
        <w:trPr>
          <w:trHeight w:val="70"/>
        </w:trPr>
        <w:tc>
          <w:tcPr>
            <w:tcW w:w="3282"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Примена различитих извора знања који превазилази наставне предмете</w:t>
            </w:r>
          </w:p>
        </w:tc>
        <w:tc>
          <w:tcPr>
            <w:tcW w:w="6777" w:type="dxa"/>
            <w:gridSpan w:val="2"/>
          </w:tcPr>
          <w:p w:rsidR="006931CB" w:rsidRPr="006931CB" w:rsidRDefault="006931CB" w:rsidP="00EF34E2">
            <w:pPr>
              <w:pStyle w:val="TableParagraph"/>
              <w:spacing w:line="242" w:lineRule="auto"/>
              <w:ind w:left="219" w:right="682"/>
              <w:jc w:val="both"/>
              <w:rPr>
                <w:rStyle w:val="SubtleEmphasis"/>
                <w:i w:val="0"/>
                <w:color w:val="auto"/>
                <w:sz w:val="24"/>
                <w:szCs w:val="24"/>
              </w:rPr>
            </w:pPr>
            <w:r w:rsidRPr="006931CB">
              <w:rPr>
                <w:rStyle w:val="SubtleEmphasis"/>
                <w:i w:val="0"/>
                <w:color w:val="auto"/>
                <w:sz w:val="24"/>
                <w:szCs w:val="24"/>
              </w:rPr>
              <w:t xml:space="preserve">Реализација сарадње са културним и научним институцијама (Музеј, Галерија, ИЦ Петница,Регионални центарза таленте, Градска библикотека, Дом културе, биоскоп, Црвени крст, невладине организације, ФЛУОШ, ЛУТКЕФ) </w:t>
            </w:r>
          </w:p>
          <w:p w:rsidR="006931CB" w:rsidRPr="006931CB" w:rsidRDefault="006931CB" w:rsidP="00EF34E2">
            <w:pPr>
              <w:pStyle w:val="TableParagraph"/>
              <w:spacing w:line="242" w:lineRule="auto"/>
              <w:ind w:left="219" w:right="682"/>
              <w:jc w:val="both"/>
              <w:rPr>
                <w:rStyle w:val="SubtleEmphasis"/>
                <w:i w:val="0"/>
                <w:color w:val="auto"/>
                <w:sz w:val="24"/>
                <w:szCs w:val="24"/>
              </w:rPr>
            </w:pPr>
            <w:r w:rsidRPr="006931CB">
              <w:rPr>
                <w:rStyle w:val="SubtleEmphasis"/>
                <w:i w:val="0"/>
                <w:color w:val="auto"/>
                <w:sz w:val="24"/>
                <w:szCs w:val="24"/>
              </w:rPr>
              <w:t>Организовање школских приредби и културних манифестација у школи и у граду Учествовање упредавањима, радионицама и трибинама,како у школи тако и у граду</w:t>
            </w:r>
          </w:p>
        </w:tc>
        <w:tc>
          <w:tcPr>
            <w:tcW w:w="2693"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Током године</w:t>
            </w:r>
          </w:p>
        </w:tc>
        <w:tc>
          <w:tcPr>
            <w:tcW w:w="2699"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Директор, педагог, психолог</w:t>
            </w:r>
          </w:p>
        </w:tc>
      </w:tr>
      <w:tr w:rsidR="006931CB" w:rsidRPr="006931CB" w:rsidTr="006931CB">
        <w:trPr>
          <w:trHeight w:val="70"/>
        </w:trPr>
        <w:tc>
          <w:tcPr>
            <w:tcW w:w="15451" w:type="dxa"/>
            <w:gridSpan w:val="9"/>
          </w:tcPr>
          <w:p w:rsidR="006931CB" w:rsidRPr="006931CB" w:rsidRDefault="006931CB" w:rsidP="00EF34E2">
            <w:pPr>
              <w:rPr>
                <w:rStyle w:val="SubtleEmphasis"/>
                <w:b/>
                <w:i w:val="0"/>
                <w:color w:val="auto"/>
                <w:sz w:val="24"/>
                <w:szCs w:val="24"/>
              </w:rPr>
            </w:pPr>
            <w:r w:rsidRPr="006931CB">
              <w:rPr>
                <w:rStyle w:val="SubtleEmphasis"/>
                <w:b/>
                <w:i w:val="0"/>
                <w:color w:val="auto"/>
                <w:sz w:val="24"/>
                <w:szCs w:val="24"/>
              </w:rPr>
              <w:t>Развојни циљ: Подизање нивоа успешности ученика на завршном испиту</w:t>
            </w:r>
          </w:p>
        </w:tc>
      </w:tr>
      <w:tr w:rsidR="006931CB" w:rsidRPr="006931CB" w:rsidTr="006931CB">
        <w:trPr>
          <w:trHeight w:val="70"/>
        </w:trPr>
        <w:tc>
          <w:tcPr>
            <w:tcW w:w="328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Задаци</w:t>
            </w:r>
          </w:p>
        </w:tc>
        <w:tc>
          <w:tcPr>
            <w:tcW w:w="6777" w:type="dxa"/>
            <w:gridSpan w:val="2"/>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активности</w:t>
            </w:r>
          </w:p>
        </w:tc>
        <w:tc>
          <w:tcPr>
            <w:tcW w:w="2693"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Време реализације</w:t>
            </w:r>
          </w:p>
        </w:tc>
        <w:tc>
          <w:tcPr>
            <w:tcW w:w="2699"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Носиоци активности</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 xml:space="preserve">Анализа ефикасности припреме за завршни испит у претходној школској години на основу постигнутих резултата на </w:t>
            </w:r>
            <w:r w:rsidRPr="006931CB">
              <w:rPr>
                <w:rStyle w:val="SubtleEmphasis"/>
                <w:i w:val="0"/>
                <w:color w:val="auto"/>
                <w:sz w:val="24"/>
                <w:szCs w:val="24"/>
              </w:rPr>
              <w:lastRenderedPageBreak/>
              <w:t>завршном испиту</w:t>
            </w:r>
          </w:p>
        </w:tc>
        <w:tc>
          <w:tcPr>
            <w:tcW w:w="6777" w:type="dxa"/>
            <w:gridSpan w:val="2"/>
          </w:tcPr>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lastRenderedPageBreak/>
              <w:t>Самовредновање области Постигнућа ученика– резултати завршног испитаза претходну школску годину</w:t>
            </w:r>
          </w:p>
        </w:tc>
        <w:tc>
          <w:tcPr>
            <w:tcW w:w="2693" w:type="dxa"/>
            <w:gridSpan w:val="3"/>
          </w:tcPr>
          <w:p w:rsidR="006931CB" w:rsidRPr="006931CB" w:rsidRDefault="006931CB" w:rsidP="00EF34E2">
            <w:pPr>
              <w:pStyle w:val="TableParagraph"/>
              <w:spacing w:before="3"/>
              <w:rPr>
                <w:rStyle w:val="SubtleEmphasis"/>
                <w:i w:val="0"/>
                <w:color w:val="auto"/>
                <w:sz w:val="24"/>
                <w:szCs w:val="24"/>
              </w:rPr>
            </w:pPr>
          </w:p>
          <w:p w:rsidR="006931CB" w:rsidRPr="006931CB" w:rsidRDefault="006931CB" w:rsidP="00EF34E2">
            <w:pPr>
              <w:pStyle w:val="TableParagraph"/>
              <w:spacing w:line="244" w:lineRule="auto"/>
              <w:ind w:left="105" w:right="657"/>
              <w:rPr>
                <w:rStyle w:val="SubtleEmphasis"/>
                <w:i w:val="0"/>
                <w:color w:val="auto"/>
                <w:sz w:val="24"/>
                <w:szCs w:val="24"/>
              </w:rPr>
            </w:pPr>
            <w:r w:rsidRPr="006931CB">
              <w:rPr>
                <w:rStyle w:val="SubtleEmphasis"/>
                <w:i w:val="0"/>
                <w:color w:val="auto"/>
                <w:sz w:val="24"/>
                <w:szCs w:val="24"/>
              </w:rPr>
              <w:t>септембар, октобар</w:t>
            </w:r>
          </w:p>
        </w:tc>
        <w:tc>
          <w:tcPr>
            <w:tcW w:w="2699" w:type="dxa"/>
            <w:gridSpan w:val="3"/>
          </w:tcPr>
          <w:p w:rsidR="006931CB" w:rsidRPr="006931CB" w:rsidRDefault="006931CB" w:rsidP="00EF34E2">
            <w:pPr>
              <w:pStyle w:val="TableParagraph"/>
              <w:spacing w:line="242" w:lineRule="auto"/>
              <w:ind w:left="106" w:right="107"/>
              <w:rPr>
                <w:rStyle w:val="SubtleEmphasis"/>
                <w:i w:val="0"/>
                <w:color w:val="auto"/>
                <w:sz w:val="24"/>
                <w:szCs w:val="24"/>
              </w:rPr>
            </w:pPr>
            <w:r w:rsidRPr="006931CB">
              <w:rPr>
                <w:rStyle w:val="SubtleEmphasis"/>
                <w:i w:val="0"/>
                <w:color w:val="auto"/>
                <w:sz w:val="24"/>
                <w:szCs w:val="24"/>
              </w:rPr>
              <w:t>Тим за самовредновање предметни наставници</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ight="170"/>
              <w:rPr>
                <w:rStyle w:val="SubtleEmphasis"/>
                <w:i w:val="0"/>
                <w:color w:val="auto"/>
                <w:sz w:val="24"/>
                <w:szCs w:val="24"/>
              </w:rPr>
            </w:pPr>
            <w:r w:rsidRPr="006931CB">
              <w:rPr>
                <w:rStyle w:val="SubtleEmphasis"/>
                <w:i w:val="0"/>
                <w:color w:val="auto"/>
                <w:sz w:val="24"/>
                <w:szCs w:val="24"/>
              </w:rPr>
              <w:lastRenderedPageBreak/>
              <w:t>Процена знања ученика из наставних предмета који се полажу на завршном испиту</w:t>
            </w:r>
          </w:p>
        </w:tc>
        <w:tc>
          <w:tcPr>
            <w:tcW w:w="6777" w:type="dxa"/>
            <w:gridSpan w:val="2"/>
          </w:tcPr>
          <w:p w:rsidR="006931CB" w:rsidRPr="006931CB" w:rsidRDefault="006931CB" w:rsidP="00EF34E2">
            <w:pPr>
              <w:pStyle w:val="TableParagraph"/>
              <w:spacing w:line="242" w:lineRule="auto"/>
              <w:ind w:left="107" w:right="128" w:firstLine="55"/>
              <w:rPr>
                <w:rStyle w:val="SubtleEmphasis"/>
                <w:i w:val="0"/>
                <w:color w:val="auto"/>
                <w:sz w:val="24"/>
                <w:szCs w:val="24"/>
              </w:rPr>
            </w:pPr>
            <w:r w:rsidRPr="006931CB">
              <w:rPr>
                <w:rStyle w:val="SubtleEmphasis"/>
                <w:i w:val="0"/>
                <w:color w:val="auto"/>
                <w:sz w:val="24"/>
                <w:szCs w:val="24"/>
              </w:rPr>
              <w:t>припрема, израда , решавање и анализа иницијалних тестова из предмета који ће се полагати на завршном ипиту</w:t>
            </w:r>
          </w:p>
        </w:tc>
        <w:tc>
          <w:tcPr>
            <w:tcW w:w="2693" w:type="dxa"/>
            <w:gridSpan w:val="3"/>
          </w:tcPr>
          <w:p w:rsidR="006931CB" w:rsidRPr="006931CB" w:rsidRDefault="006931CB" w:rsidP="00EF34E2">
            <w:pPr>
              <w:pStyle w:val="TableParagraph"/>
              <w:ind w:left="105" w:right="657"/>
              <w:rPr>
                <w:rStyle w:val="SubtleEmphasis"/>
                <w:i w:val="0"/>
                <w:color w:val="auto"/>
                <w:sz w:val="24"/>
                <w:szCs w:val="24"/>
              </w:rPr>
            </w:pPr>
            <w:r w:rsidRPr="006931CB">
              <w:rPr>
                <w:rStyle w:val="SubtleEmphasis"/>
                <w:i w:val="0"/>
                <w:color w:val="auto"/>
                <w:sz w:val="24"/>
                <w:szCs w:val="24"/>
              </w:rPr>
              <w:t>септембар, октобар</w:t>
            </w:r>
          </w:p>
        </w:tc>
        <w:tc>
          <w:tcPr>
            <w:tcW w:w="2699" w:type="dxa"/>
            <w:gridSpan w:val="3"/>
          </w:tcPr>
          <w:p w:rsidR="006931CB" w:rsidRPr="006931CB" w:rsidRDefault="006931CB" w:rsidP="00EF34E2">
            <w:pPr>
              <w:pStyle w:val="TableParagraph"/>
              <w:ind w:left="106" w:right="107"/>
              <w:rPr>
                <w:rStyle w:val="SubtleEmphasis"/>
                <w:i w:val="0"/>
                <w:color w:val="auto"/>
                <w:sz w:val="24"/>
                <w:szCs w:val="24"/>
              </w:rPr>
            </w:pPr>
            <w:r w:rsidRPr="006931CB">
              <w:rPr>
                <w:rStyle w:val="SubtleEmphasis"/>
                <w:i w:val="0"/>
                <w:color w:val="auto"/>
                <w:sz w:val="24"/>
                <w:szCs w:val="24"/>
              </w:rPr>
              <w:t>предметни наставници</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ight="170"/>
              <w:rPr>
                <w:rStyle w:val="SubtleEmphasis"/>
                <w:i w:val="0"/>
                <w:color w:val="auto"/>
                <w:sz w:val="24"/>
                <w:szCs w:val="24"/>
              </w:rPr>
            </w:pPr>
            <w:r w:rsidRPr="006931CB">
              <w:rPr>
                <w:rStyle w:val="SubtleEmphasis"/>
                <w:i w:val="0"/>
                <w:color w:val="auto"/>
                <w:sz w:val="24"/>
                <w:szCs w:val="24"/>
              </w:rPr>
              <w:t>Указивање ученицима на степен знања и потребе превазилажењем одређених недостатака</w:t>
            </w:r>
          </w:p>
        </w:tc>
        <w:tc>
          <w:tcPr>
            <w:tcW w:w="6777" w:type="dxa"/>
            <w:gridSpan w:val="2"/>
          </w:tcPr>
          <w:p w:rsidR="006931CB" w:rsidRPr="006931CB" w:rsidRDefault="006931CB" w:rsidP="00EF34E2">
            <w:pPr>
              <w:pStyle w:val="TableParagraph"/>
              <w:spacing w:line="242" w:lineRule="auto"/>
              <w:ind w:left="107" w:right="128"/>
              <w:rPr>
                <w:rStyle w:val="SubtleEmphasis"/>
                <w:i w:val="0"/>
                <w:color w:val="auto"/>
                <w:sz w:val="24"/>
                <w:szCs w:val="24"/>
              </w:rPr>
            </w:pPr>
            <w:r w:rsidRPr="006931CB">
              <w:rPr>
                <w:rStyle w:val="SubtleEmphasis"/>
                <w:i w:val="0"/>
                <w:color w:val="auto"/>
                <w:sz w:val="24"/>
                <w:szCs w:val="24"/>
              </w:rPr>
              <w:t>индивидуални разговори са ученицима, формативне оцене и препоруке за даљи рад</w:t>
            </w:r>
          </w:p>
        </w:tc>
        <w:tc>
          <w:tcPr>
            <w:tcW w:w="2693" w:type="dxa"/>
            <w:gridSpan w:val="3"/>
          </w:tcPr>
          <w:p w:rsidR="006931CB" w:rsidRPr="006931CB" w:rsidRDefault="006931CB" w:rsidP="00EF34E2">
            <w:pPr>
              <w:pStyle w:val="TableParagraph"/>
              <w:ind w:left="105"/>
              <w:rPr>
                <w:rStyle w:val="SubtleEmphasis"/>
                <w:i w:val="0"/>
                <w:color w:val="auto"/>
                <w:sz w:val="24"/>
                <w:szCs w:val="24"/>
              </w:rPr>
            </w:pPr>
            <w:r w:rsidRPr="006931CB">
              <w:rPr>
                <w:rStyle w:val="SubtleEmphasis"/>
                <w:i w:val="0"/>
                <w:color w:val="auto"/>
                <w:sz w:val="24"/>
                <w:szCs w:val="24"/>
              </w:rPr>
              <w:t>октобар</w:t>
            </w:r>
          </w:p>
          <w:p w:rsidR="006931CB" w:rsidRPr="006931CB" w:rsidRDefault="006931CB" w:rsidP="00EF34E2">
            <w:pPr>
              <w:pStyle w:val="TableParagraph"/>
              <w:spacing w:before="4"/>
              <w:ind w:left="105"/>
              <w:rPr>
                <w:rStyle w:val="SubtleEmphasis"/>
                <w:i w:val="0"/>
                <w:color w:val="auto"/>
                <w:sz w:val="24"/>
                <w:szCs w:val="24"/>
              </w:rPr>
            </w:pPr>
            <w:r w:rsidRPr="006931CB">
              <w:rPr>
                <w:rStyle w:val="SubtleEmphasis"/>
                <w:i w:val="0"/>
                <w:color w:val="auto"/>
                <w:sz w:val="24"/>
                <w:szCs w:val="24"/>
              </w:rPr>
              <w:t>новембар</w:t>
            </w:r>
          </w:p>
        </w:tc>
        <w:tc>
          <w:tcPr>
            <w:tcW w:w="2699" w:type="dxa"/>
            <w:gridSpan w:val="3"/>
          </w:tcPr>
          <w:p w:rsidR="006931CB" w:rsidRPr="006931CB" w:rsidRDefault="006931CB" w:rsidP="00EF34E2">
            <w:pPr>
              <w:pStyle w:val="TableParagraph"/>
              <w:spacing w:line="244" w:lineRule="auto"/>
              <w:ind w:left="106" w:right="107"/>
              <w:rPr>
                <w:rStyle w:val="SubtleEmphasis"/>
                <w:i w:val="0"/>
                <w:color w:val="auto"/>
                <w:sz w:val="24"/>
                <w:szCs w:val="24"/>
              </w:rPr>
            </w:pPr>
            <w:r w:rsidRPr="006931CB">
              <w:rPr>
                <w:rStyle w:val="SubtleEmphasis"/>
                <w:i w:val="0"/>
                <w:color w:val="auto"/>
                <w:sz w:val="24"/>
                <w:szCs w:val="24"/>
              </w:rPr>
              <w:t>предметни наставници</w:t>
            </w:r>
          </w:p>
        </w:tc>
      </w:tr>
      <w:tr w:rsidR="006931CB" w:rsidRPr="006931CB" w:rsidTr="006931CB">
        <w:trPr>
          <w:trHeight w:val="70"/>
        </w:trPr>
        <w:tc>
          <w:tcPr>
            <w:tcW w:w="3282" w:type="dxa"/>
          </w:tcPr>
          <w:p w:rsidR="006931CB" w:rsidRPr="006931CB" w:rsidRDefault="006931CB" w:rsidP="00EF34E2">
            <w:pPr>
              <w:pStyle w:val="TableParagraph"/>
              <w:spacing w:line="276" w:lineRule="exact"/>
              <w:ind w:left="108"/>
              <w:rPr>
                <w:rStyle w:val="SubtleEmphasis"/>
                <w:i w:val="0"/>
                <w:color w:val="auto"/>
                <w:sz w:val="24"/>
                <w:szCs w:val="24"/>
              </w:rPr>
            </w:pPr>
            <w:r w:rsidRPr="006931CB">
              <w:rPr>
                <w:rStyle w:val="SubtleEmphasis"/>
                <w:i w:val="0"/>
                <w:color w:val="auto"/>
                <w:sz w:val="24"/>
                <w:szCs w:val="24"/>
              </w:rPr>
              <w:t>Адекватан избор трећег предмета за полагање завршног испита</w:t>
            </w:r>
          </w:p>
        </w:tc>
        <w:tc>
          <w:tcPr>
            <w:tcW w:w="6777" w:type="dxa"/>
            <w:gridSpan w:val="2"/>
          </w:tcPr>
          <w:p w:rsidR="006931CB" w:rsidRPr="006931CB" w:rsidRDefault="006931CB" w:rsidP="00EF34E2">
            <w:pPr>
              <w:pStyle w:val="TableParagraph"/>
              <w:spacing w:line="244" w:lineRule="auto"/>
              <w:ind w:left="107"/>
              <w:rPr>
                <w:rStyle w:val="SubtleEmphasis"/>
                <w:i w:val="0"/>
                <w:color w:val="auto"/>
                <w:sz w:val="24"/>
                <w:szCs w:val="24"/>
              </w:rPr>
            </w:pPr>
            <w:r w:rsidRPr="006931CB">
              <w:rPr>
                <w:rStyle w:val="SubtleEmphasis"/>
                <w:i w:val="0"/>
                <w:color w:val="auto"/>
                <w:sz w:val="24"/>
                <w:szCs w:val="24"/>
              </w:rPr>
              <w:t>указивање ученицима на могућности и пружање помоћи</w:t>
            </w:r>
          </w:p>
        </w:tc>
        <w:tc>
          <w:tcPr>
            <w:tcW w:w="2693" w:type="dxa"/>
            <w:gridSpan w:val="3"/>
          </w:tcPr>
          <w:p w:rsidR="006931CB" w:rsidRPr="006931CB" w:rsidRDefault="006931CB" w:rsidP="00EF34E2">
            <w:pPr>
              <w:pStyle w:val="TableParagraph"/>
              <w:spacing w:before="3"/>
              <w:rPr>
                <w:rStyle w:val="SubtleEmphasis"/>
                <w:i w:val="0"/>
                <w:color w:val="auto"/>
                <w:sz w:val="24"/>
                <w:szCs w:val="24"/>
              </w:rPr>
            </w:pPr>
          </w:p>
          <w:p w:rsidR="006931CB" w:rsidRPr="006931CB" w:rsidRDefault="006931CB" w:rsidP="00EF34E2">
            <w:pPr>
              <w:pStyle w:val="TableParagraph"/>
              <w:ind w:left="105"/>
              <w:rPr>
                <w:rStyle w:val="SubtleEmphasis"/>
                <w:i w:val="0"/>
                <w:color w:val="auto"/>
                <w:sz w:val="24"/>
                <w:szCs w:val="24"/>
              </w:rPr>
            </w:pPr>
            <w:r w:rsidRPr="006931CB">
              <w:rPr>
                <w:rStyle w:val="SubtleEmphasis"/>
                <w:i w:val="0"/>
                <w:color w:val="auto"/>
                <w:sz w:val="24"/>
                <w:szCs w:val="24"/>
              </w:rPr>
              <w:t>новембар</w:t>
            </w:r>
          </w:p>
        </w:tc>
        <w:tc>
          <w:tcPr>
            <w:tcW w:w="2699" w:type="dxa"/>
            <w:gridSpan w:val="3"/>
          </w:tcPr>
          <w:p w:rsidR="006931CB" w:rsidRPr="006931CB" w:rsidRDefault="006931CB" w:rsidP="00EF34E2">
            <w:pPr>
              <w:pStyle w:val="TableParagraph"/>
              <w:spacing w:line="244" w:lineRule="auto"/>
              <w:ind w:left="106" w:right="107"/>
              <w:rPr>
                <w:rStyle w:val="SubtleEmphasis"/>
                <w:i w:val="0"/>
                <w:color w:val="auto"/>
                <w:sz w:val="24"/>
                <w:szCs w:val="24"/>
              </w:rPr>
            </w:pPr>
            <w:r w:rsidRPr="006931CB">
              <w:rPr>
                <w:rStyle w:val="SubtleEmphasis"/>
                <w:i w:val="0"/>
                <w:color w:val="auto"/>
                <w:sz w:val="24"/>
                <w:szCs w:val="24"/>
              </w:rPr>
              <w:t>предметни наставници</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ight="170"/>
              <w:rPr>
                <w:rStyle w:val="SubtleEmphasis"/>
                <w:i w:val="0"/>
                <w:color w:val="auto"/>
                <w:sz w:val="24"/>
                <w:szCs w:val="24"/>
              </w:rPr>
            </w:pPr>
            <w:r w:rsidRPr="006931CB">
              <w:rPr>
                <w:rStyle w:val="SubtleEmphasis"/>
                <w:i w:val="0"/>
                <w:color w:val="auto"/>
                <w:sz w:val="24"/>
                <w:szCs w:val="24"/>
              </w:rPr>
              <w:t>Указивање родитељима ученика на степен знања и потребе за превазилажењем одређених недостатака</w:t>
            </w:r>
          </w:p>
        </w:tc>
        <w:tc>
          <w:tcPr>
            <w:tcW w:w="6777" w:type="dxa"/>
            <w:gridSpan w:val="2"/>
          </w:tcPr>
          <w:p w:rsidR="006931CB" w:rsidRPr="006931CB" w:rsidRDefault="006931CB" w:rsidP="00EF34E2">
            <w:pPr>
              <w:pStyle w:val="TableParagraph"/>
              <w:spacing w:before="1"/>
              <w:rPr>
                <w:rStyle w:val="SubtleEmphasis"/>
                <w:i w:val="0"/>
                <w:color w:val="auto"/>
                <w:sz w:val="24"/>
                <w:szCs w:val="24"/>
              </w:rPr>
            </w:pPr>
          </w:p>
          <w:p w:rsidR="006931CB" w:rsidRPr="006931CB" w:rsidRDefault="006931CB" w:rsidP="00EF34E2">
            <w:pPr>
              <w:pStyle w:val="TableParagraph"/>
              <w:spacing w:line="244" w:lineRule="auto"/>
              <w:ind w:left="107" w:right="128"/>
              <w:rPr>
                <w:rStyle w:val="SubtleEmphasis"/>
                <w:i w:val="0"/>
                <w:color w:val="auto"/>
                <w:sz w:val="24"/>
                <w:szCs w:val="24"/>
              </w:rPr>
            </w:pPr>
            <w:r w:rsidRPr="006931CB">
              <w:rPr>
                <w:rStyle w:val="SubtleEmphasis"/>
                <w:i w:val="0"/>
                <w:color w:val="auto"/>
                <w:sz w:val="24"/>
                <w:szCs w:val="24"/>
              </w:rPr>
              <w:t>обавештавање родитеља путем есДневника</w:t>
            </w:r>
          </w:p>
        </w:tc>
        <w:tc>
          <w:tcPr>
            <w:tcW w:w="2693" w:type="dxa"/>
            <w:gridSpan w:val="3"/>
          </w:tcPr>
          <w:p w:rsidR="006931CB" w:rsidRPr="006931CB" w:rsidRDefault="006931CB" w:rsidP="00EF34E2">
            <w:pPr>
              <w:pStyle w:val="TableParagraph"/>
              <w:spacing w:before="1"/>
              <w:rPr>
                <w:rStyle w:val="SubtleEmphasis"/>
                <w:i w:val="0"/>
                <w:color w:val="auto"/>
                <w:sz w:val="24"/>
                <w:szCs w:val="24"/>
              </w:rPr>
            </w:pPr>
          </w:p>
          <w:p w:rsidR="006931CB" w:rsidRPr="006931CB" w:rsidRDefault="006931CB" w:rsidP="00EF34E2">
            <w:pPr>
              <w:pStyle w:val="TableParagraph"/>
              <w:ind w:left="105"/>
              <w:rPr>
                <w:rStyle w:val="SubtleEmphasis"/>
                <w:i w:val="0"/>
                <w:color w:val="auto"/>
                <w:sz w:val="24"/>
                <w:szCs w:val="24"/>
              </w:rPr>
            </w:pPr>
            <w:r w:rsidRPr="006931CB">
              <w:rPr>
                <w:rStyle w:val="SubtleEmphasis"/>
                <w:i w:val="0"/>
                <w:color w:val="auto"/>
                <w:sz w:val="24"/>
                <w:szCs w:val="24"/>
              </w:rPr>
              <w:t>фебруар-јун</w:t>
            </w:r>
          </w:p>
        </w:tc>
        <w:tc>
          <w:tcPr>
            <w:tcW w:w="2699" w:type="dxa"/>
            <w:gridSpan w:val="3"/>
          </w:tcPr>
          <w:p w:rsidR="006931CB" w:rsidRPr="006931CB" w:rsidRDefault="006931CB" w:rsidP="00EF34E2">
            <w:pPr>
              <w:pStyle w:val="TableParagraph"/>
              <w:ind w:left="106" w:right="107"/>
              <w:rPr>
                <w:rStyle w:val="SubtleEmphasis"/>
                <w:i w:val="0"/>
                <w:color w:val="auto"/>
                <w:sz w:val="24"/>
                <w:szCs w:val="24"/>
              </w:rPr>
            </w:pPr>
            <w:r w:rsidRPr="006931CB">
              <w:rPr>
                <w:rStyle w:val="SubtleEmphasis"/>
                <w:i w:val="0"/>
                <w:color w:val="auto"/>
                <w:sz w:val="24"/>
                <w:szCs w:val="24"/>
              </w:rPr>
              <w:t>предметни наставници</w:t>
            </w:r>
          </w:p>
        </w:tc>
      </w:tr>
      <w:tr w:rsidR="006931CB" w:rsidRPr="006931CB" w:rsidTr="006931CB">
        <w:trPr>
          <w:trHeight w:val="70"/>
        </w:trPr>
        <w:tc>
          <w:tcPr>
            <w:tcW w:w="3282" w:type="dxa"/>
          </w:tcPr>
          <w:p w:rsidR="006931CB" w:rsidRPr="006931CB" w:rsidRDefault="006931CB" w:rsidP="00EF34E2">
            <w:pPr>
              <w:pStyle w:val="TableParagraph"/>
              <w:spacing w:line="244" w:lineRule="auto"/>
              <w:ind w:left="108"/>
              <w:rPr>
                <w:rStyle w:val="SubtleEmphasis"/>
                <w:i w:val="0"/>
                <w:color w:val="auto"/>
                <w:sz w:val="24"/>
                <w:szCs w:val="24"/>
              </w:rPr>
            </w:pPr>
            <w:r w:rsidRPr="006931CB">
              <w:rPr>
                <w:rStyle w:val="SubtleEmphasis"/>
                <w:i w:val="0"/>
                <w:color w:val="auto"/>
                <w:sz w:val="24"/>
                <w:szCs w:val="24"/>
              </w:rPr>
              <w:t>Упознавање ученика са различитим стратегијама учења</w:t>
            </w:r>
          </w:p>
        </w:tc>
        <w:tc>
          <w:tcPr>
            <w:tcW w:w="6777" w:type="dxa"/>
            <w:gridSpan w:val="2"/>
          </w:tcPr>
          <w:p w:rsidR="006931CB" w:rsidRPr="006931CB" w:rsidRDefault="006931CB" w:rsidP="00EF34E2">
            <w:pPr>
              <w:pStyle w:val="TableParagraph"/>
              <w:spacing w:line="276" w:lineRule="exact"/>
              <w:ind w:left="107"/>
              <w:rPr>
                <w:rStyle w:val="SubtleEmphasis"/>
                <w:i w:val="0"/>
                <w:color w:val="auto"/>
                <w:sz w:val="24"/>
                <w:szCs w:val="24"/>
              </w:rPr>
            </w:pPr>
            <w:r w:rsidRPr="006931CB">
              <w:rPr>
                <w:rStyle w:val="SubtleEmphasis"/>
                <w:i w:val="0"/>
                <w:color w:val="auto"/>
                <w:sz w:val="24"/>
                <w:szCs w:val="24"/>
              </w:rPr>
              <w:t>презентација различитих стратегија учења на часовима одељењског старешине и предметне наставе</w:t>
            </w:r>
          </w:p>
        </w:tc>
        <w:tc>
          <w:tcPr>
            <w:tcW w:w="2693" w:type="dxa"/>
            <w:gridSpan w:val="3"/>
          </w:tcPr>
          <w:p w:rsidR="006931CB" w:rsidRPr="006931CB" w:rsidRDefault="006931CB" w:rsidP="00EF34E2">
            <w:pPr>
              <w:pStyle w:val="TableParagraph"/>
              <w:spacing w:line="271" w:lineRule="exact"/>
              <w:ind w:left="105"/>
              <w:rPr>
                <w:rStyle w:val="SubtleEmphasis"/>
                <w:i w:val="0"/>
                <w:color w:val="auto"/>
                <w:sz w:val="24"/>
                <w:szCs w:val="24"/>
              </w:rPr>
            </w:pPr>
            <w:r w:rsidRPr="006931CB">
              <w:rPr>
                <w:rStyle w:val="SubtleEmphasis"/>
                <w:i w:val="0"/>
                <w:color w:val="auto"/>
                <w:sz w:val="24"/>
                <w:szCs w:val="24"/>
              </w:rPr>
              <w:t>март,април</w:t>
            </w:r>
          </w:p>
        </w:tc>
        <w:tc>
          <w:tcPr>
            <w:tcW w:w="2699" w:type="dxa"/>
            <w:gridSpan w:val="3"/>
          </w:tcPr>
          <w:p w:rsidR="006931CB" w:rsidRPr="006931CB" w:rsidRDefault="006931CB" w:rsidP="00EF34E2">
            <w:pPr>
              <w:pStyle w:val="TableParagraph"/>
              <w:spacing w:line="244" w:lineRule="auto"/>
              <w:ind w:left="106" w:right="107"/>
              <w:rPr>
                <w:rStyle w:val="SubtleEmphasis"/>
                <w:i w:val="0"/>
                <w:color w:val="auto"/>
                <w:sz w:val="24"/>
                <w:szCs w:val="24"/>
              </w:rPr>
            </w:pPr>
            <w:r w:rsidRPr="006931CB">
              <w:rPr>
                <w:rStyle w:val="SubtleEmphasis"/>
                <w:i w:val="0"/>
                <w:color w:val="auto"/>
                <w:sz w:val="24"/>
                <w:szCs w:val="24"/>
              </w:rPr>
              <w:t>педагог,психолог, одељењске старешине</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Примена одговарајуће стратегије учења у циљу успешне припреме за завршни испит</w:t>
            </w:r>
          </w:p>
        </w:tc>
        <w:tc>
          <w:tcPr>
            <w:tcW w:w="6777" w:type="dxa"/>
            <w:gridSpan w:val="2"/>
          </w:tcPr>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помоћ при избору стратегије учења која би највише допринела учењу</w:t>
            </w:r>
          </w:p>
        </w:tc>
        <w:tc>
          <w:tcPr>
            <w:tcW w:w="2693" w:type="dxa"/>
            <w:gridSpan w:val="3"/>
          </w:tcPr>
          <w:p w:rsidR="006931CB" w:rsidRPr="006931CB" w:rsidRDefault="006931CB" w:rsidP="00EF34E2">
            <w:pPr>
              <w:pStyle w:val="TableParagraph"/>
              <w:spacing w:before="1"/>
              <w:rPr>
                <w:rStyle w:val="SubtleEmphasis"/>
                <w:i w:val="0"/>
                <w:color w:val="auto"/>
                <w:sz w:val="24"/>
                <w:szCs w:val="24"/>
              </w:rPr>
            </w:pPr>
          </w:p>
          <w:p w:rsidR="006931CB" w:rsidRPr="006931CB" w:rsidRDefault="006931CB" w:rsidP="00EF34E2">
            <w:pPr>
              <w:pStyle w:val="TableParagraph"/>
              <w:ind w:left="105"/>
              <w:rPr>
                <w:rStyle w:val="SubtleEmphasis"/>
                <w:i w:val="0"/>
                <w:color w:val="auto"/>
                <w:sz w:val="24"/>
                <w:szCs w:val="24"/>
              </w:rPr>
            </w:pPr>
            <w:r w:rsidRPr="006931CB">
              <w:rPr>
                <w:rStyle w:val="SubtleEmphasis"/>
                <w:i w:val="0"/>
                <w:color w:val="auto"/>
                <w:sz w:val="24"/>
                <w:szCs w:val="24"/>
              </w:rPr>
              <w:t>фебруар-јун</w:t>
            </w:r>
          </w:p>
        </w:tc>
        <w:tc>
          <w:tcPr>
            <w:tcW w:w="2699" w:type="dxa"/>
            <w:gridSpan w:val="3"/>
          </w:tcPr>
          <w:p w:rsidR="006931CB" w:rsidRPr="006931CB" w:rsidRDefault="006931CB" w:rsidP="00EF34E2">
            <w:pPr>
              <w:pStyle w:val="TableParagraph"/>
              <w:spacing w:line="242" w:lineRule="auto"/>
              <w:ind w:left="106" w:right="107"/>
              <w:rPr>
                <w:rStyle w:val="SubtleEmphasis"/>
                <w:i w:val="0"/>
                <w:color w:val="auto"/>
                <w:sz w:val="24"/>
                <w:szCs w:val="24"/>
              </w:rPr>
            </w:pPr>
            <w:r w:rsidRPr="006931CB">
              <w:rPr>
                <w:rStyle w:val="SubtleEmphasis"/>
                <w:i w:val="0"/>
                <w:color w:val="auto"/>
                <w:sz w:val="24"/>
                <w:szCs w:val="24"/>
              </w:rPr>
              <w:t>предметни наставник, педагог,психолог</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Примена платформи за припрему завршног испита„еЗбирка“и</w:t>
            </w:r>
          </w:p>
          <w:p w:rsidR="006931CB" w:rsidRPr="006931CB" w:rsidRDefault="006931CB" w:rsidP="00EF34E2">
            <w:pPr>
              <w:pStyle w:val="TableParagraph"/>
              <w:spacing w:before="2"/>
              <w:ind w:left="108"/>
              <w:rPr>
                <w:rStyle w:val="SubtleEmphasis"/>
                <w:i w:val="0"/>
                <w:color w:val="auto"/>
                <w:sz w:val="24"/>
                <w:szCs w:val="24"/>
              </w:rPr>
            </w:pPr>
            <w:r w:rsidRPr="006931CB">
              <w:rPr>
                <w:rStyle w:val="SubtleEmphasis"/>
                <w:i w:val="0"/>
                <w:color w:val="auto"/>
                <w:sz w:val="24"/>
                <w:szCs w:val="24"/>
              </w:rPr>
              <w:t>„Завршни испит“</w:t>
            </w:r>
          </w:p>
        </w:tc>
        <w:tc>
          <w:tcPr>
            <w:tcW w:w="6777" w:type="dxa"/>
            <w:gridSpan w:val="2"/>
          </w:tcPr>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учење и решавање задатака коришћењем образовних платформи</w:t>
            </w:r>
          </w:p>
        </w:tc>
        <w:tc>
          <w:tcPr>
            <w:tcW w:w="2693" w:type="dxa"/>
            <w:gridSpan w:val="3"/>
          </w:tcPr>
          <w:p w:rsidR="006931CB" w:rsidRPr="006931CB" w:rsidRDefault="006931CB" w:rsidP="00EF34E2">
            <w:pPr>
              <w:pStyle w:val="TableParagraph"/>
              <w:spacing w:line="271" w:lineRule="exact"/>
              <w:ind w:left="105"/>
              <w:rPr>
                <w:rStyle w:val="SubtleEmphasis"/>
                <w:i w:val="0"/>
                <w:color w:val="auto"/>
                <w:sz w:val="24"/>
                <w:szCs w:val="24"/>
              </w:rPr>
            </w:pPr>
            <w:r w:rsidRPr="006931CB">
              <w:rPr>
                <w:rStyle w:val="SubtleEmphasis"/>
                <w:i w:val="0"/>
                <w:color w:val="auto"/>
                <w:sz w:val="24"/>
                <w:szCs w:val="24"/>
              </w:rPr>
              <w:t>март,април</w:t>
            </w:r>
          </w:p>
        </w:tc>
        <w:tc>
          <w:tcPr>
            <w:tcW w:w="2699" w:type="dxa"/>
            <w:gridSpan w:val="3"/>
          </w:tcPr>
          <w:p w:rsidR="006931CB" w:rsidRPr="006931CB" w:rsidRDefault="006931CB" w:rsidP="00EF34E2">
            <w:pPr>
              <w:pStyle w:val="TableParagraph"/>
              <w:spacing w:line="242" w:lineRule="auto"/>
              <w:ind w:left="106" w:right="107"/>
              <w:rPr>
                <w:rStyle w:val="SubtleEmphasis"/>
                <w:i w:val="0"/>
                <w:color w:val="auto"/>
                <w:sz w:val="24"/>
                <w:szCs w:val="24"/>
              </w:rPr>
            </w:pPr>
            <w:r w:rsidRPr="006931CB">
              <w:rPr>
                <w:rStyle w:val="SubtleEmphasis"/>
                <w:i w:val="0"/>
                <w:color w:val="auto"/>
                <w:sz w:val="24"/>
                <w:szCs w:val="24"/>
              </w:rPr>
              <w:t>предметни наставници, наставник</w:t>
            </w:r>
          </w:p>
          <w:p w:rsidR="006931CB" w:rsidRPr="006931CB" w:rsidRDefault="006931CB" w:rsidP="00EF34E2">
            <w:pPr>
              <w:pStyle w:val="TableParagraph"/>
              <w:spacing w:before="2"/>
              <w:ind w:left="106"/>
              <w:rPr>
                <w:rStyle w:val="SubtleEmphasis"/>
                <w:i w:val="0"/>
                <w:color w:val="auto"/>
                <w:sz w:val="24"/>
                <w:szCs w:val="24"/>
              </w:rPr>
            </w:pPr>
            <w:r w:rsidRPr="006931CB">
              <w:rPr>
                <w:rStyle w:val="SubtleEmphasis"/>
                <w:i w:val="0"/>
                <w:color w:val="auto"/>
                <w:sz w:val="24"/>
                <w:szCs w:val="24"/>
              </w:rPr>
              <w:t>информатике</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Припремна настава за полагање завршног испита</w:t>
            </w:r>
          </w:p>
        </w:tc>
        <w:tc>
          <w:tcPr>
            <w:tcW w:w="6777" w:type="dxa"/>
            <w:gridSpan w:val="2"/>
          </w:tcPr>
          <w:p w:rsidR="006931CB" w:rsidRPr="006931CB" w:rsidRDefault="006931CB" w:rsidP="00EF34E2">
            <w:pPr>
              <w:pStyle w:val="TableParagraph"/>
              <w:ind w:left="107"/>
              <w:rPr>
                <w:rStyle w:val="SubtleEmphasis"/>
                <w:i w:val="0"/>
                <w:color w:val="auto"/>
                <w:sz w:val="24"/>
                <w:szCs w:val="24"/>
              </w:rPr>
            </w:pPr>
            <w:r w:rsidRPr="006931CB">
              <w:rPr>
                <w:rStyle w:val="SubtleEmphasis"/>
                <w:i w:val="0"/>
                <w:color w:val="auto"/>
                <w:sz w:val="24"/>
                <w:szCs w:val="24"/>
              </w:rPr>
              <w:t>реализација часова припремне наставе једном недељно за сваки предмет; за припремну наставу из српског језика и математике ученици подељени у две групе на основу нивоа знања</w:t>
            </w:r>
          </w:p>
        </w:tc>
        <w:tc>
          <w:tcPr>
            <w:tcW w:w="2693" w:type="dxa"/>
            <w:gridSpan w:val="3"/>
          </w:tcPr>
          <w:p w:rsidR="006931CB" w:rsidRPr="006931CB" w:rsidRDefault="006931CB" w:rsidP="00EF34E2">
            <w:pPr>
              <w:pStyle w:val="TableParagraph"/>
              <w:spacing w:before="1"/>
              <w:rPr>
                <w:rStyle w:val="SubtleEmphasis"/>
                <w:i w:val="0"/>
                <w:color w:val="auto"/>
                <w:sz w:val="24"/>
                <w:szCs w:val="24"/>
              </w:rPr>
            </w:pPr>
          </w:p>
          <w:p w:rsidR="006931CB" w:rsidRPr="006931CB" w:rsidRDefault="006931CB" w:rsidP="00EF34E2">
            <w:pPr>
              <w:pStyle w:val="TableParagraph"/>
              <w:ind w:left="105"/>
              <w:rPr>
                <w:rStyle w:val="SubtleEmphasis"/>
                <w:i w:val="0"/>
                <w:color w:val="auto"/>
                <w:sz w:val="24"/>
                <w:szCs w:val="24"/>
              </w:rPr>
            </w:pPr>
            <w:r w:rsidRPr="006931CB">
              <w:rPr>
                <w:rStyle w:val="SubtleEmphasis"/>
                <w:i w:val="0"/>
                <w:color w:val="auto"/>
                <w:sz w:val="24"/>
                <w:szCs w:val="24"/>
              </w:rPr>
              <w:t>фебруар-јун</w:t>
            </w:r>
          </w:p>
        </w:tc>
        <w:tc>
          <w:tcPr>
            <w:tcW w:w="2699" w:type="dxa"/>
            <w:gridSpan w:val="3"/>
          </w:tcPr>
          <w:p w:rsidR="006931CB" w:rsidRPr="006931CB" w:rsidRDefault="006931CB" w:rsidP="00EF34E2">
            <w:pPr>
              <w:pStyle w:val="TableParagraph"/>
              <w:ind w:left="106" w:right="107"/>
              <w:rPr>
                <w:rStyle w:val="SubtleEmphasis"/>
                <w:i w:val="0"/>
                <w:color w:val="auto"/>
                <w:sz w:val="24"/>
                <w:szCs w:val="24"/>
              </w:rPr>
            </w:pPr>
            <w:r w:rsidRPr="006931CB">
              <w:rPr>
                <w:rStyle w:val="SubtleEmphasis"/>
                <w:i w:val="0"/>
                <w:color w:val="auto"/>
                <w:sz w:val="24"/>
                <w:szCs w:val="24"/>
              </w:rPr>
              <w:t>предметни наставници</w:t>
            </w:r>
          </w:p>
        </w:tc>
      </w:tr>
      <w:tr w:rsidR="006931CB" w:rsidRPr="006931CB" w:rsidTr="006931CB">
        <w:trPr>
          <w:trHeight w:val="70"/>
        </w:trPr>
        <w:tc>
          <w:tcPr>
            <w:tcW w:w="3282" w:type="dxa"/>
          </w:tcPr>
          <w:p w:rsidR="006931CB" w:rsidRPr="006931CB" w:rsidRDefault="006931CB" w:rsidP="00EF34E2">
            <w:pPr>
              <w:pStyle w:val="TableParagraph"/>
              <w:spacing w:line="244" w:lineRule="auto"/>
              <w:ind w:left="108"/>
              <w:rPr>
                <w:rStyle w:val="SubtleEmphasis"/>
                <w:i w:val="0"/>
                <w:color w:val="auto"/>
                <w:sz w:val="24"/>
                <w:szCs w:val="24"/>
              </w:rPr>
            </w:pPr>
            <w:r w:rsidRPr="006931CB">
              <w:rPr>
                <w:rStyle w:val="SubtleEmphasis"/>
                <w:i w:val="0"/>
                <w:color w:val="auto"/>
                <w:sz w:val="24"/>
                <w:szCs w:val="24"/>
              </w:rPr>
              <w:t>Примена резултата пробног завршног испита</w:t>
            </w:r>
          </w:p>
        </w:tc>
        <w:tc>
          <w:tcPr>
            <w:tcW w:w="6777" w:type="dxa"/>
            <w:gridSpan w:val="2"/>
          </w:tcPr>
          <w:p w:rsidR="006931CB" w:rsidRPr="006931CB" w:rsidRDefault="006931CB" w:rsidP="00EF34E2">
            <w:pPr>
              <w:pStyle w:val="TableParagraph"/>
              <w:spacing w:line="242" w:lineRule="auto"/>
              <w:ind w:left="107" w:right="166"/>
              <w:jc w:val="both"/>
              <w:rPr>
                <w:rStyle w:val="SubtleEmphasis"/>
                <w:i w:val="0"/>
                <w:color w:val="auto"/>
                <w:sz w:val="24"/>
                <w:szCs w:val="24"/>
              </w:rPr>
            </w:pPr>
            <w:r w:rsidRPr="006931CB">
              <w:rPr>
                <w:rStyle w:val="SubtleEmphasis"/>
                <w:i w:val="0"/>
                <w:color w:val="auto"/>
                <w:sz w:val="24"/>
                <w:szCs w:val="24"/>
              </w:rPr>
              <w:t>реализација пробног завршног испитта, анализа, формативно оцењивање и предлог</w:t>
            </w:r>
          </w:p>
        </w:tc>
        <w:tc>
          <w:tcPr>
            <w:tcW w:w="2693" w:type="dxa"/>
            <w:gridSpan w:val="3"/>
          </w:tcPr>
          <w:p w:rsidR="006931CB" w:rsidRPr="006931CB" w:rsidRDefault="006931CB" w:rsidP="00EF34E2">
            <w:pPr>
              <w:pStyle w:val="TableParagraph"/>
              <w:spacing w:line="271" w:lineRule="exact"/>
              <w:ind w:left="105"/>
              <w:rPr>
                <w:rStyle w:val="SubtleEmphasis"/>
                <w:i w:val="0"/>
                <w:color w:val="auto"/>
                <w:sz w:val="24"/>
                <w:szCs w:val="24"/>
              </w:rPr>
            </w:pPr>
            <w:r w:rsidRPr="006931CB">
              <w:rPr>
                <w:rStyle w:val="SubtleEmphasis"/>
                <w:i w:val="0"/>
                <w:color w:val="auto"/>
                <w:sz w:val="24"/>
                <w:szCs w:val="24"/>
              </w:rPr>
              <w:t>март,април</w:t>
            </w:r>
          </w:p>
        </w:tc>
        <w:tc>
          <w:tcPr>
            <w:tcW w:w="2699"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предметни наставници</w:t>
            </w:r>
          </w:p>
        </w:tc>
      </w:tr>
      <w:tr w:rsidR="006931CB" w:rsidRPr="006931CB" w:rsidTr="006931CB">
        <w:trPr>
          <w:trHeight w:val="70"/>
        </w:trPr>
        <w:tc>
          <w:tcPr>
            <w:tcW w:w="3282" w:type="dxa"/>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Менторски рад наставника</w:t>
            </w:r>
          </w:p>
        </w:tc>
        <w:tc>
          <w:tcPr>
            <w:tcW w:w="6777" w:type="dxa"/>
            <w:gridSpan w:val="2"/>
          </w:tcPr>
          <w:p w:rsidR="006931CB" w:rsidRPr="006931CB" w:rsidRDefault="006931CB" w:rsidP="00EF34E2">
            <w:pPr>
              <w:pStyle w:val="TableParagraph"/>
              <w:spacing w:line="271" w:lineRule="exact"/>
              <w:ind w:left="107"/>
              <w:rPr>
                <w:rStyle w:val="SubtleEmphasis"/>
                <w:i w:val="0"/>
                <w:color w:val="auto"/>
                <w:sz w:val="24"/>
                <w:szCs w:val="24"/>
              </w:rPr>
            </w:pPr>
            <w:r w:rsidRPr="006931CB">
              <w:rPr>
                <w:rStyle w:val="SubtleEmphasis"/>
                <w:i w:val="0"/>
                <w:color w:val="auto"/>
                <w:sz w:val="24"/>
                <w:szCs w:val="24"/>
              </w:rPr>
              <w:t>Консултације ученика који имају тешкоће у решавању појединих задатака</w:t>
            </w:r>
          </w:p>
        </w:tc>
        <w:tc>
          <w:tcPr>
            <w:tcW w:w="2693"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јун</w:t>
            </w:r>
          </w:p>
        </w:tc>
        <w:tc>
          <w:tcPr>
            <w:tcW w:w="2699" w:type="dxa"/>
            <w:gridSpan w:val="3"/>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предметни наставници</w:t>
            </w:r>
          </w:p>
        </w:tc>
      </w:tr>
      <w:tr w:rsidR="006931CB" w:rsidRPr="006931CB" w:rsidTr="006931CB">
        <w:trPr>
          <w:trHeight w:val="70"/>
        </w:trPr>
        <w:tc>
          <w:tcPr>
            <w:tcW w:w="15451" w:type="dxa"/>
            <w:gridSpan w:val="9"/>
          </w:tcPr>
          <w:p w:rsidR="006931CB" w:rsidRPr="006931CB" w:rsidRDefault="006931CB" w:rsidP="00EF34E2">
            <w:pPr>
              <w:rPr>
                <w:rStyle w:val="SubtleEmphasis"/>
                <w:b/>
                <w:i w:val="0"/>
                <w:color w:val="auto"/>
                <w:sz w:val="24"/>
                <w:szCs w:val="24"/>
              </w:rPr>
            </w:pPr>
            <w:r w:rsidRPr="006931CB">
              <w:rPr>
                <w:rStyle w:val="SubtleEmphasis"/>
                <w:b/>
                <w:i w:val="0"/>
                <w:color w:val="auto"/>
                <w:sz w:val="24"/>
                <w:szCs w:val="24"/>
              </w:rPr>
              <w:t xml:space="preserve">Развојни циљ : Оснаживање стручних компетенција и организационих потенцијала школе за успешну израду пројектних предлога и </w:t>
            </w:r>
            <w:r w:rsidRPr="006931CB">
              <w:rPr>
                <w:rStyle w:val="SubtleEmphasis"/>
                <w:b/>
                <w:i w:val="0"/>
                <w:color w:val="auto"/>
                <w:sz w:val="24"/>
                <w:szCs w:val="24"/>
              </w:rPr>
              <w:lastRenderedPageBreak/>
              <w:t>иницијатива, укључивање и успешну реализацију пројеката у оквиру домаћих и мећународних конкурса и донаторских програма.</w:t>
            </w:r>
          </w:p>
        </w:tc>
      </w:tr>
      <w:tr w:rsidR="006931CB" w:rsidRPr="006931CB" w:rsidTr="006931CB">
        <w:trPr>
          <w:trHeight w:val="70"/>
        </w:trPr>
        <w:tc>
          <w:tcPr>
            <w:tcW w:w="328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lastRenderedPageBreak/>
              <w:t>Задаци</w:t>
            </w:r>
          </w:p>
        </w:tc>
        <w:tc>
          <w:tcPr>
            <w:tcW w:w="6808"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активности</w:t>
            </w:r>
          </w:p>
        </w:tc>
        <w:tc>
          <w:tcPr>
            <w:tcW w:w="2662" w:type="dxa"/>
            <w:gridSpan w:val="2"/>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Време реализације</w:t>
            </w:r>
          </w:p>
        </w:tc>
        <w:tc>
          <w:tcPr>
            <w:tcW w:w="2699"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Носиоци активности</w:t>
            </w:r>
          </w:p>
        </w:tc>
      </w:tr>
      <w:tr w:rsidR="006931CB" w:rsidRPr="006931CB" w:rsidTr="006931CB">
        <w:trPr>
          <w:trHeight w:val="70"/>
        </w:trPr>
        <w:tc>
          <w:tcPr>
            <w:tcW w:w="3282" w:type="dxa"/>
          </w:tcPr>
          <w:p w:rsidR="006931CB" w:rsidRPr="006931CB" w:rsidRDefault="006931CB" w:rsidP="00EF34E2">
            <w:pPr>
              <w:pStyle w:val="TableParagraph"/>
              <w:spacing w:line="244" w:lineRule="auto"/>
              <w:ind w:left="108"/>
              <w:rPr>
                <w:rStyle w:val="SubtleEmphasis"/>
                <w:i w:val="0"/>
                <w:color w:val="auto"/>
                <w:sz w:val="24"/>
                <w:szCs w:val="24"/>
              </w:rPr>
            </w:pPr>
            <w:r w:rsidRPr="006931CB">
              <w:rPr>
                <w:rStyle w:val="SubtleEmphasis"/>
                <w:i w:val="0"/>
                <w:color w:val="auto"/>
                <w:sz w:val="24"/>
                <w:szCs w:val="24"/>
              </w:rPr>
              <w:t>Формирање тима за развојне пројекте</w:t>
            </w:r>
          </w:p>
        </w:tc>
        <w:tc>
          <w:tcPr>
            <w:tcW w:w="6808" w:type="dxa"/>
            <w:gridSpan w:val="3"/>
          </w:tcPr>
          <w:p w:rsidR="006931CB" w:rsidRPr="006931CB" w:rsidRDefault="006931CB" w:rsidP="00EF34E2">
            <w:pPr>
              <w:pStyle w:val="TableParagraph"/>
              <w:spacing w:line="271" w:lineRule="exact"/>
              <w:ind w:left="107"/>
              <w:rPr>
                <w:rStyle w:val="SubtleEmphasis"/>
                <w:i w:val="0"/>
                <w:color w:val="auto"/>
                <w:sz w:val="24"/>
                <w:szCs w:val="24"/>
              </w:rPr>
            </w:pPr>
            <w:r w:rsidRPr="006931CB">
              <w:rPr>
                <w:rStyle w:val="SubtleEmphasis"/>
                <w:i w:val="0"/>
                <w:color w:val="auto"/>
                <w:sz w:val="24"/>
                <w:szCs w:val="24"/>
              </w:rPr>
              <w:t>Именовање наставника у тиму</w:t>
            </w:r>
          </w:p>
          <w:p w:rsidR="006931CB" w:rsidRPr="006931CB" w:rsidRDefault="006931CB" w:rsidP="00EF34E2">
            <w:pPr>
              <w:pStyle w:val="TableParagraph"/>
              <w:spacing w:line="270" w:lineRule="atLeast"/>
              <w:ind w:left="107"/>
              <w:rPr>
                <w:rStyle w:val="SubtleEmphasis"/>
                <w:i w:val="0"/>
                <w:color w:val="auto"/>
                <w:sz w:val="24"/>
                <w:szCs w:val="24"/>
              </w:rPr>
            </w:pPr>
            <w:r w:rsidRPr="006931CB">
              <w:rPr>
                <w:rStyle w:val="SubtleEmphasis"/>
                <w:i w:val="0"/>
                <w:color w:val="auto"/>
                <w:sz w:val="24"/>
                <w:szCs w:val="24"/>
              </w:rPr>
              <w:t>складу са способностима и афинитетима</w:t>
            </w:r>
          </w:p>
        </w:tc>
        <w:tc>
          <w:tcPr>
            <w:tcW w:w="2662" w:type="dxa"/>
            <w:gridSpan w:val="2"/>
          </w:tcPr>
          <w:p w:rsidR="006931CB" w:rsidRPr="006931CB" w:rsidRDefault="006931CB" w:rsidP="00EF34E2">
            <w:pPr>
              <w:rPr>
                <w:rStyle w:val="SubtleEmphasis"/>
                <w:i w:val="0"/>
                <w:color w:val="auto"/>
                <w:sz w:val="24"/>
                <w:szCs w:val="24"/>
              </w:rPr>
            </w:pP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 xml:space="preserve">Октобар </w:t>
            </w:r>
          </w:p>
        </w:tc>
        <w:tc>
          <w:tcPr>
            <w:tcW w:w="2699" w:type="dxa"/>
            <w:gridSpan w:val="3"/>
          </w:tcPr>
          <w:p w:rsidR="006931CB" w:rsidRPr="006931CB" w:rsidRDefault="006931CB" w:rsidP="00EF34E2">
            <w:pPr>
              <w:pStyle w:val="TableParagraph"/>
              <w:spacing w:before="3"/>
              <w:rPr>
                <w:rStyle w:val="SubtleEmphasis"/>
                <w:i w:val="0"/>
                <w:color w:val="auto"/>
                <w:sz w:val="24"/>
                <w:szCs w:val="24"/>
              </w:rPr>
            </w:pPr>
          </w:p>
          <w:p w:rsidR="006931CB" w:rsidRPr="006931CB" w:rsidRDefault="006931CB" w:rsidP="00EF34E2">
            <w:pPr>
              <w:pStyle w:val="TableParagraph"/>
              <w:ind w:left="106"/>
              <w:rPr>
                <w:rStyle w:val="SubtleEmphasis"/>
                <w:i w:val="0"/>
                <w:color w:val="auto"/>
                <w:sz w:val="24"/>
                <w:szCs w:val="24"/>
              </w:rPr>
            </w:pPr>
            <w:r w:rsidRPr="006931CB">
              <w:rPr>
                <w:rStyle w:val="SubtleEmphasis"/>
                <w:i w:val="0"/>
                <w:color w:val="auto"/>
                <w:sz w:val="24"/>
                <w:szCs w:val="24"/>
              </w:rPr>
              <w:t>директор</w:t>
            </w:r>
          </w:p>
        </w:tc>
      </w:tr>
      <w:tr w:rsidR="006931CB" w:rsidRPr="006931CB" w:rsidTr="006931CB">
        <w:trPr>
          <w:trHeight w:val="70"/>
        </w:trPr>
        <w:tc>
          <w:tcPr>
            <w:tcW w:w="3282" w:type="dxa"/>
          </w:tcPr>
          <w:p w:rsidR="006931CB" w:rsidRPr="006931CB" w:rsidRDefault="006931CB" w:rsidP="00EF34E2">
            <w:pPr>
              <w:pStyle w:val="TableParagraph"/>
              <w:spacing w:line="269" w:lineRule="exact"/>
              <w:ind w:left="108"/>
              <w:rPr>
                <w:rStyle w:val="SubtleEmphasis"/>
                <w:i w:val="0"/>
                <w:color w:val="auto"/>
                <w:sz w:val="24"/>
                <w:szCs w:val="24"/>
              </w:rPr>
            </w:pPr>
            <w:r w:rsidRPr="006931CB">
              <w:rPr>
                <w:rStyle w:val="SubtleEmphasis"/>
                <w:i w:val="0"/>
                <w:color w:val="auto"/>
                <w:sz w:val="24"/>
                <w:szCs w:val="24"/>
              </w:rPr>
              <w:t>Планирање рада тима</w:t>
            </w:r>
          </w:p>
        </w:tc>
        <w:tc>
          <w:tcPr>
            <w:tcW w:w="6808" w:type="dxa"/>
            <w:gridSpan w:val="3"/>
          </w:tcPr>
          <w:p w:rsidR="006931CB" w:rsidRPr="006931CB" w:rsidRDefault="006931CB" w:rsidP="00EF34E2">
            <w:pPr>
              <w:pStyle w:val="TableParagraph"/>
              <w:spacing w:line="269" w:lineRule="exact"/>
              <w:ind w:left="107"/>
              <w:rPr>
                <w:rStyle w:val="SubtleEmphasis"/>
                <w:i w:val="0"/>
                <w:color w:val="auto"/>
                <w:sz w:val="24"/>
                <w:szCs w:val="24"/>
              </w:rPr>
            </w:pPr>
            <w:r w:rsidRPr="006931CB">
              <w:rPr>
                <w:rStyle w:val="SubtleEmphasis"/>
                <w:i w:val="0"/>
                <w:color w:val="auto"/>
                <w:sz w:val="24"/>
                <w:szCs w:val="24"/>
              </w:rPr>
              <w:t>Израда плана рада, подела задужења члановима</w:t>
            </w:r>
          </w:p>
        </w:tc>
        <w:tc>
          <w:tcPr>
            <w:tcW w:w="2662" w:type="dxa"/>
            <w:gridSpan w:val="2"/>
          </w:tcPr>
          <w:p w:rsidR="006931CB" w:rsidRPr="006931CB" w:rsidRDefault="006931CB" w:rsidP="00EF34E2">
            <w:pPr>
              <w:rPr>
                <w:rStyle w:val="SubtleEmphasis"/>
                <w:i w:val="0"/>
                <w:color w:val="auto"/>
                <w:sz w:val="24"/>
                <w:szCs w:val="24"/>
              </w:rPr>
            </w:pPr>
          </w:p>
          <w:p w:rsidR="006931CB" w:rsidRPr="006931CB" w:rsidRDefault="006931CB" w:rsidP="00EF34E2">
            <w:pPr>
              <w:rPr>
                <w:rStyle w:val="SubtleEmphasis"/>
                <w:i w:val="0"/>
                <w:color w:val="auto"/>
                <w:sz w:val="24"/>
                <w:szCs w:val="24"/>
              </w:rPr>
            </w:pPr>
            <w:r w:rsidRPr="006931CB">
              <w:rPr>
                <w:rStyle w:val="SubtleEmphasis"/>
                <w:i w:val="0"/>
                <w:color w:val="auto"/>
                <w:sz w:val="24"/>
                <w:szCs w:val="24"/>
              </w:rPr>
              <w:t>новембар</w:t>
            </w:r>
          </w:p>
        </w:tc>
        <w:tc>
          <w:tcPr>
            <w:tcW w:w="2699" w:type="dxa"/>
            <w:gridSpan w:val="3"/>
          </w:tcPr>
          <w:p w:rsidR="006931CB" w:rsidRPr="006931CB" w:rsidRDefault="006931CB" w:rsidP="00EF34E2">
            <w:pPr>
              <w:pStyle w:val="TableParagraph"/>
              <w:spacing w:line="269" w:lineRule="exact"/>
              <w:ind w:left="106"/>
              <w:rPr>
                <w:rStyle w:val="SubtleEmphasis"/>
                <w:i w:val="0"/>
                <w:color w:val="auto"/>
                <w:sz w:val="24"/>
                <w:szCs w:val="24"/>
              </w:rPr>
            </w:pPr>
            <w:r w:rsidRPr="006931CB">
              <w:rPr>
                <w:rStyle w:val="SubtleEmphasis"/>
                <w:i w:val="0"/>
                <w:color w:val="auto"/>
                <w:sz w:val="24"/>
                <w:szCs w:val="24"/>
              </w:rPr>
              <w:t>Тим за развојне</w:t>
            </w:r>
          </w:p>
          <w:p w:rsidR="006931CB" w:rsidRPr="006931CB" w:rsidRDefault="006931CB" w:rsidP="00EF34E2">
            <w:pPr>
              <w:pStyle w:val="TableParagraph"/>
              <w:spacing w:before="4" w:line="256" w:lineRule="exact"/>
              <w:ind w:left="106"/>
              <w:rPr>
                <w:rStyle w:val="SubtleEmphasis"/>
                <w:i w:val="0"/>
                <w:color w:val="auto"/>
                <w:sz w:val="24"/>
                <w:szCs w:val="24"/>
              </w:rPr>
            </w:pPr>
            <w:r w:rsidRPr="006931CB">
              <w:rPr>
                <w:rStyle w:val="SubtleEmphasis"/>
                <w:i w:val="0"/>
                <w:color w:val="auto"/>
                <w:sz w:val="24"/>
                <w:szCs w:val="24"/>
              </w:rPr>
              <w:t>пројекте</w:t>
            </w:r>
          </w:p>
        </w:tc>
      </w:tr>
      <w:tr w:rsidR="006931CB" w:rsidRPr="006931CB" w:rsidTr="006931CB">
        <w:trPr>
          <w:trHeight w:val="70"/>
        </w:trPr>
        <w:tc>
          <w:tcPr>
            <w:tcW w:w="3282" w:type="dxa"/>
          </w:tcPr>
          <w:p w:rsidR="006931CB" w:rsidRPr="006931CB" w:rsidRDefault="006931CB" w:rsidP="00EF34E2">
            <w:pPr>
              <w:pStyle w:val="TableParagraph"/>
              <w:spacing w:line="244" w:lineRule="auto"/>
              <w:ind w:left="108" w:right="194"/>
              <w:rPr>
                <w:rStyle w:val="SubtleEmphasis"/>
                <w:i w:val="0"/>
                <w:color w:val="auto"/>
                <w:sz w:val="24"/>
                <w:szCs w:val="24"/>
              </w:rPr>
            </w:pPr>
            <w:r w:rsidRPr="006931CB">
              <w:rPr>
                <w:rStyle w:val="SubtleEmphasis"/>
                <w:i w:val="0"/>
                <w:color w:val="auto"/>
                <w:sz w:val="24"/>
                <w:szCs w:val="24"/>
              </w:rPr>
              <w:t>Регистрација наставника и стручних сарадника на</w:t>
            </w:r>
          </w:p>
          <w:p w:rsidR="006931CB" w:rsidRPr="006931CB" w:rsidRDefault="006931CB" w:rsidP="00EF34E2">
            <w:pPr>
              <w:pStyle w:val="TableParagraph"/>
              <w:spacing w:line="254" w:lineRule="exact"/>
              <w:ind w:left="108"/>
              <w:rPr>
                <w:rStyle w:val="SubtleEmphasis"/>
                <w:i w:val="0"/>
                <w:color w:val="auto"/>
                <w:sz w:val="24"/>
                <w:szCs w:val="24"/>
              </w:rPr>
            </w:pPr>
            <w:r w:rsidRPr="006931CB">
              <w:rPr>
                <w:rStyle w:val="SubtleEmphasis"/>
                <w:i w:val="0"/>
                <w:color w:val="auto"/>
                <w:sz w:val="24"/>
                <w:szCs w:val="24"/>
              </w:rPr>
              <w:t>Платформу еТвининг</w:t>
            </w:r>
          </w:p>
        </w:tc>
        <w:tc>
          <w:tcPr>
            <w:tcW w:w="6808" w:type="dxa"/>
            <w:gridSpan w:val="3"/>
          </w:tcPr>
          <w:p w:rsidR="006931CB" w:rsidRPr="006931CB" w:rsidRDefault="006931CB" w:rsidP="00EF34E2">
            <w:pPr>
              <w:pStyle w:val="TableParagraph"/>
              <w:spacing w:line="244" w:lineRule="auto"/>
              <w:ind w:left="107"/>
              <w:rPr>
                <w:rStyle w:val="SubtleEmphasis"/>
                <w:i w:val="0"/>
                <w:color w:val="auto"/>
                <w:sz w:val="24"/>
                <w:szCs w:val="24"/>
              </w:rPr>
            </w:pPr>
            <w:r w:rsidRPr="006931CB">
              <w:rPr>
                <w:rStyle w:val="SubtleEmphasis"/>
                <w:i w:val="0"/>
                <w:color w:val="auto"/>
                <w:sz w:val="24"/>
                <w:szCs w:val="24"/>
              </w:rPr>
              <w:t>Регистрација наставника и стручних сарадника ,слање</w:t>
            </w:r>
          </w:p>
          <w:p w:rsidR="006931CB" w:rsidRPr="006931CB" w:rsidRDefault="006931CB" w:rsidP="00EF34E2">
            <w:pPr>
              <w:pStyle w:val="TableParagraph"/>
              <w:spacing w:line="254" w:lineRule="exact"/>
              <w:ind w:left="107"/>
              <w:rPr>
                <w:rStyle w:val="SubtleEmphasis"/>
                <w:i w:val="0"/>
                <w:color w:val="auto"/>
                <w:sz w:val="24"/>
                <w:szCs w:val="24"/>
              </w:rPr>
            </w:pPr>
            <w:r w:rsidRPr="006931CB">
              <w:rPr>
                <w:rStyle w:val="SubtleEmphasis"/>
                <w:i w:val="0"/>
                <w:color w:val="auto"/>
                <w:sz w:val="24"/>
                <w:szCs w:val="24"/>
              </w:rPr>
              <w:t>Потврда о запослењу</w:t>
            </w:r>
          </w:p>
        </w:tc>
        <w:tc>
          <w:tcPr>
            <w:tcW w:w="2662" w:type="dxa"/>
            <w:gridSpan w:val="2"/>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 xml:space="preserve">Децембар </w:t>
            </w:r>
          </w:p>
        </w:tc>
        <w:tc>
          <w:tcPr>
            <w:tcW w:w="2699" w:type="dxa"/>
            <w:gridSpan w:val="3"/>
          </w:tcPr>
          <w:p w:rsidR="006931CB" w:rsidRPr="006931CB" w:rsidRDefault="006931CB" w:rsidP="00EF34E2">
            <w:pPr>
              <w:pStyle w:val="TableParagraph"/>
              <w:spacing w:line="244" w:lineRule="auto"/>
              <w:ind w:left="106" w:right="107"/>
              <w:rPr>
                <w:rStyle w:val="SubtleEmphasis"/>
                <w:i w:val="0"/>
                <w:color w:val="auto"/>
                <w:sz w:val="24"/>
                <w:szCs w:val="24"/>
              </w:rPr>
            </w:pPr>
            <w:r w:rsidRPr="006931CB">
              <w:rPr>
                <w:rStyle w:val="SubtleEmphasis"/>
                <w:i w:val="0"/>
                <w:color w:val="auto"/>
                <w:sz w:val="24"/>
                <w:szCs w:val="24"/>
              </w:rPr>
              <w:t>наставници, стручни сарадници директор</w:t>
            </w:r>
          </w:p>
        </w:tc>
      </w:tr>
      <w:tr w:rsidR="006931CB" w:rsidRPr="006931CB" w:rsidTr="006931CB">
        <w:trPr>
          <w:trHeight w:val="70"/>
        </w:trPr>
        <w:tc>
          <w:tcPr>
            <w:tcW w:w="3282" w:type="dxa"/>
          </w:tcPr>
          <w:p w:rsidR="006931CB" w:rsidRPr="006931CB" w:rsidRDefault="006931CB" w:rsidP="00EF34E2">
            <w:pPr>
              <w:pStyle w:val="TableParagraph"/>
              <w:ind w:left="108"/>
              <w:rPr>
                <w:rStyle w:val="SubtleEmphasis"/>
                <w:i w:val="0"/>
                <w:color w:val="auto"/>
                <w:sz w:val="24"/>
                <w:szCs w:val="24"/>
              </w:rPr>
            </w:pPr>
            <w:r w:rsidRPr="006931CB">
              <w:rPr>
                <w:rStyle w:val="SubtleEmphasis"/>
                <w:i w:val="0"/>
                <w:color w:val="auto"/>
                <w:sz w:val="24"/>
                <w:szCs w:val="24"/>
              </w:rPr>
              <w:t>Пријаве за учешће у пројектима школа из других земаља</w:t>
            </w:r>
          </w:p>
        </w:tc>
        <w:tc>
          <w:tcPr>
            <w:tcW w:w="6808" w:type="dxa"/>
            <w:gridSpan w:val="3"/>
          </w:tcPr>
          <w:p w:rsidR="006931CB" w:rsidRPr="006931CB" w:rsidRDefault="006931CB" w:rsidP="00EF34E2">
            <w:pPr>
              <w:pStyle w:val="TableParagraph"/>
              <w:ind w:left="107"/>
              <w:rPr>
                <w:rStyle w:val="SubtleEmphasis"/>
                <w:i w:val="0"/>
                <w:color w:val="auto"/>
                <w:sz w:val="24"/>
                <w:szCs w:val="24"/>
              </w:rPr>
            </w:pPr>
            <w:r w:rsidRPr="006931CB">
              <w:rPr>
                <w:rStyle w:val="SubtleEmphasis"/>
                <w:i w:val="0"/>
                <w:color w:val="auto"/>
                <w:sz w:val="24"/>
                <w:szCs w:val="24"/>
              </w:rPr>
              <w:t>праћење позива за учешће, избор пројекта, пријава</w:t>
            </w:r>
          </w:p>
        </w:tc>
        <w:tc>
          <w:tcPr>
            <w:tcW w:w="2662" w:type="dxa"/>
            <w:gridSpan w:val="2"/>
          </w:tcPr>
          <w:p w:rsidR="006931CB" w:rsidRPr="006931CB" w:rsidRDefault="006931CB" w:rsidP="00EF34E2">
            <w:pPr>
              <w:rPr>
                <w:rStyle w:val="SubtleEmphasis"/>
                <w:i w:val="0"/>
                <w:color w:val="auto"/>
                <w:sz w:val="24"/>
                <w:szCs w:val="24"/>
              </w:rPr>
            </w:pPr>
            <w:r w:rsidRPr="006931CB">
              <w:rPr>
                <w:rStyle w:val="SubtleEmphasis"/>
                <w:i w:val="0"/>
                <w:color w:val="auto"/>
                <w:sz w:val="24"/>
                <w:szCs w:val="24"/>
              </w:rPr>
              <w:t>Друго полугодиште</w:t>
            </w:r>
          </w:p>
        </w:tc>
        <w:tc>
          <w:tcPr>
            <w:tcW w:w="2699" w:type="dxa"/>
            <w:gridSpan w:val="3"/>
          </w:tcPr>
          <w:p w:rsidR="006931CB" w:rsidRPr="006931CB" w:rsidRDefault="006931CB" w:rsidP="00EF34E2">
            <w:pPr>
              <w:pStyle w:val="TableParagraph"/>
              <w:ind w:left="106" w:right="107"/>
              <w:rPr>
                <w:rStyle w:val="SubtleEmphasis"/>
                <w:i w:val="0"/>
                <w:color w:val="auto"/>
                <w:sz w:val="24"/>
                <w:szCs w:val="24"/>
              </w:rPr>
            </w:pPr>
            <w:r w:rsidRPr="006931CB">
              <w:rPr>
                <w:rStyle w:val="SubtleEmphasis"/>
                <w:i w:val="0"/>
                <w:color w:val="auto"/>
                <w:sz w:val="24"/>
                <w:szCs w:val="24"/>
              </w:rPr>
              <w:t>Чланови платформе</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Праћење конкурса за учешће у националним и међународним развојним пројектима</w:t>
            </w:r>
          </w:p>
        </w:tc>
        <w:tc>
          <w:tcPr>
            <w:tcW w:w="6808" w:type="dxa"/>
            <w:gridSpan w:val="3"/>
          </w:tcPr>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Претрага на интернету, сарадња са агенцијом која се бави изналажењем пројеката и пружањем помоћи при изради</w:t>
            </w:r>
          </w:p>
          <w:p w:rsidR="006931CB" w:rsidRPr="006931CB" w:rsidRDefault="006931CB" w:rsidP="00EF34E2">
            <w:pPr>
              <w:pStyle w:val="TableParagraph"/>
              <w:spacing w:before="4" w:line="256" w:lineRule="exact"/>
              <w:ind w:left="107"/>
              <w:rPr>
                <w:rStyle w:val="SubtleEmphasis"/>
                <w:i w:val="0"/>
                <w:color w:val="auto"/>
                <w:sz w:val="24"/>
                <w:szCs w:val="24"/>
              </w:rPr>
            </w:pPr>
            <w:r w:rsidRPr="006931CB">
              <w:rPr>
                <w:rStyle w:val="SubtleEmphasis"/>
                <w:i w:val="0"/>
                <w:color w:val="auto"/>
                <w:sz w:val="24"/>
                <w:szCs w:val="24"/>
              </w:rPr>
              <w:t>Конкурсне документације</w:t>
            </w:r>
          </w:p>
        </w:tc>
        <w:tc>
          <w:tcPr>
            <w:tcW w:w="2662" w:type="dxa"/>
            <w:gridSpan w:val="2"/>
          </w:tcPr>
          <w:p w:rsidR="006931CB" w:rsidRPr="006931CB" w:rsidRDefault="006931CB" w:rsidP="00EF34E2">
            <w:pPr>
              <w:pStyle w:val="TableParagraph"/>
              <w:spacing w:line="271" w:lineRule="exact"/>
              <w:ind w:left="105"/>
              <w:rPr>
                <w:rStyle w:val="SubtleEmphasis"/>
                <w:i w:val="0"/>
                <w:color w:val="auto"/>
                <w:sz w:val="24"/>
                <w:szCs w:val="24"/>
              </w:rPr>
            </w:pPr>
            <w:r w:rsidRPr="006931CB">
              <w:rPr>
                <w:rStyle w:val="SubtleEmphasis"/>
                <w:i w:val="0"/>
                <w:color w:val="auto"/>
                <w:sz w:val="24"/>
                <w:szCs w:val="24"/>
              </w:rPr>
              <w:t>континуирано</w:t>
            </w:r>
          </w:p>
        </w:tc>
        <w:tc>
          <w:tcPr>
            <w:tcW w:w="2699" w:type="dxa"/>
            <w:gridSpan w:val="3"/>
          </w:tcPr>
          <w:p w:rsidR="006931CB" w:rsidRPr="006931CB" w:rsidRDefault="006931CB" w:rsidP="00EF34E2">
            <w:pPr>
              <w:pStyle w:val="TableParagraph"/>
              <w:spacing w:line="244" w:lineRule="auto"/>
              <w:ind w:left="106" w:right="107"/>
              <w:rPr>
                <w:rStyle w:val="SubtleEmphasis"/>
                <w:i w:val="0"/>
                <w:color w:val="auto"/>
                <w:sz w:val="24"/>
                <w:szCs w:val="24"/>
              </w:rPr>
            </w:pPr>
            <w:r w:rsidRPr="006931CB">
              <w:rPr>
                <w:rStyle w:val="SubtleEmphasis"/>
                <w:i w:val="0"/>
                <w:color w:val="auto"/>
                <w:sz w:val="24"/>
                <w:szCs w:val="24"/>
              </w:rPr>
              <w:t>директор , чланови тима</w:t>
            </w:r>
          </w:p>
        </w:tc>
      </w:tr>
      <w:tr w:rsidR="006931CB" w:rsidRPr="006931CB" w:rsidTr="006931CB">
        <w:trPr>
          <w:trHeight w:val="70"/>
        </w:trPr>
        <w:tc>
          <w:tcPr>
            <w:tcW w:w="3282" w:type="dxa"/>
          </w:tcPr>
          <w:p w:rsidR="006931CB" w:rsidRPr="006931CB" w:rsidRDefault="006931CB" w:rsidP="00EF34E2">
            <w:pPr>
              <w:pStyle w:val="TableParagraph"/>
              <w:spacing w:line="244" w:lineRule="auto"/>
              <w:ind w:left="108"/>
              <w:rPr>
                <w:rStyle w:val="SubtleEmphasis"/>
                <w:i w:val="0"/>
                <w:color w:val="auto"/>
                <w:sz w:val="24"/>
                <w:szCs w:val="24"/>
              </w:rPr>
            </w:pPr>
            <w:r w:rsidRPr="006931CB">
              <w:rPr>
                <w:rStyle w:val="SubtleEmphasis"/>
                <w:i w:val="0"/>
                <w:color w:val="auto"/>
                <w:sz w:val="24"/>
                <w:szCs w:val="24"/>
              </w:rPr>
              <w:t>Израда пројеката за апликацију на конкурсима занационалнеи</w:t>
            </w:r>
          </w:p>
          <w:p w:rsidR="006931CB" w:rsidRPr="006931CB" w:rsidRDefault="006931CB" w:rsidP="00EF34E2">
            <w:pPr>
              <w:pStyle w:val="TableParagraph"/>
              <w:spacing w:line="266" w:lineRule="exact"/>
              <w:ind w:left="108"/>
              <w:rPr>
                <w:rStyle w:val="SubtleEmphasis"/>
                <w:i w:val="0"/>
                <w:color w:val="auto"/>
                <w:sz w:val="24"/>
                <w:szCs w:val="24"/>
              </w:rPr>
            </w:pPr>
            <w:r w:rsidRPr="006931CB">
              <w:rPr>
                <w:rStyle w:val="SubtleEmphasis"/>
                <w:i w:val="0"/>
                <w:color w:val="auto"/>
                <w:sz w:val="24"/>
                <w:szCs w:val="24"/>
              </w:rPr>
              <w:t>Међународн епројекте</w:t>
            </w:r>
          </w:p>
        </w:tc>
        <w:tc>
          <w:tcPr>
            <w:tcW w:w="6808" w:type="dxa"/>
            <w:gridSpan w:val="3"/>
          </w:tcPr>
          <w:p w:rsidR="006931CB" w:rsidRPr="006931CB" w:rsidRDefault="006931CB" w:rsidP="00EF34E2">
            <w:pPr>
              <w:pStyle w:val="TableParagraph"/>
              <w:spacing w:line="244" w:lineRule="auto"/>
              <w:ind w:left="107"/>
              <w:rPr>
                <w:rStyle w:val="SubtleEmphasis"/>
                <w:i w:val="0"/>
                <w:color w:val="auto"/>
                <w:sz w:val="24"/>
                <w:szCs w:val="24"/>
              </w:rPr>
            </w:pPr>
            <w:r w:rsidRPr="006931CB">
              <w:rPr>
                <w:rStyle w:val="SubtleEmphasis"/>
                <w:i w:val="0"/>
                <w:color w:val="auto"/>
                <w:sz w:val="24"/>
                <w:szCs w:val="24"/>
              </w:rPr>
              <w:t>Анализа услова конкурса, израда пројекта,</w:t>
            </w:r>
          </w:p>
        </w:tc>
        <w:tc>
          <w:tcPr>
            <w:tcW w:w="2662" w:type="dxa"/>
            <w:gridSpan w:val="2"/>
          </w:tcPr>
          <w:p w:rsidR="006931CB" w:rsidRPr="006931CB" w:rsidRDefault="006931CB" w:rsidP="00EF34E2">
            <w:pPr>
              <w:pStyle w:val="TableParagraph"/>
              <w:spacing w:line="242" w:lineRule="auto"/>
              <w:rPr>
                <w:rStyle w:val="SubtleEmphasis"/>
                <w:i w:val="0"/>
                <w:color w:val="auto"/>
                <w:sz w:val="24"/>
                <w:szCs w:val="24"/>
              </w:rPr>
            </w:pPr>
            <w:r w:rsidRPr="006931CB">
              <w:rPr>
                <w:rStyle w:val="SubtleEmphasis"/>
                <w:i w:val="0"/>
                <w:color w:val="auto"/>
                <w:sz w:val="24"/>
                <w:szCs w:val="24"/>
              </w:rPr>
              <w:t>по објављивау и проналажењу конкурса за који школа испуњава</w:t>
            </w:r>
          </w:p>
          <w:p w:rsidR="006931CB" w:rsidRPr="006931CB" w:rsidRDefault="006931CB" w:rsidP="00EF34E2">
            <w:pPr>
              <w:pStyle w:val="TableParagraph"/>
              <w:spacing w:before="5" w:line="256" w:lineRule="exact"/>
              <w:ind w:left="105"/>
              <w:rPr>
                <w:rStyle w:val="SubtleEmphasis"/>
                <w:i w:val="0"/>
                <w:color w:val="auto"/>
                <w:sz w:val="24"/>
                <w:szCs w:val="24"/>
              </w:rPr>
            </w:pPr>
            <w:r w:rsidRPr="006931CB">
              <w:rPr>
                <w:rStyle w:val="SubtleEmphasis"/>
                <w:i w:val="0"/>
                <w:color w:val="auto"/>
                <w:sz w:val="24"/>
                <w:szCs w:val="24"/>
              </w:rPr>
              <w:t>услове</w:t>
            </w:r>
          </w:p>
        </w:tc>
        <w:tc>
          <w:tcPr>
            <w:tcW w:w="2699" w:type="dxa"/>
            <w:gridSpan w:val="3"/>
          </w:tcPr>
          <w:p w:rsidR="006931CB" w:rsidRPr="006931CB" w:rsidRDefault="006931CB" w:rsidP="00EF34E2">
            <w:pPr>
              <w:pStyle w:val="TableParagraph"/>
              <w:spacing w:line="261" w:lineRule="auto"/>
              <w:ind w:right="107"/>
              <w:rPr>
                <w:rStyle w:val="SubtleEmphasis"/>
                <w:i w:val="0"/>
                <w:color w:val="auto"/>
                <w:sz w:val="24"/>
                <w:szCs w:val="24"/>
              </w:rPr>
            </w:pPr>
            <w:r w:rsidRPr="006931CB">
              <w:rPr>
                <w:rStyle w:val="SubtleEmphasis"/>
                <w:i w:val="0"/>
                <w:color w:val="auto"/>
                <w:sz w:val="24"/>
                <w:szCs w:val="24"/>
              </w:rPr>
              <w:t>директор,чланови тима,по потреби спољашњи сарадници</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Пријава на Јавни конкурс за доделу средстава прикупљених по основу одлагања кривичног гоњења.</w:t>
            </w:r>
          </w:p>
        </w:tc>
        <w:tc>
          <w:tcPr>
            <w:tcW w:w="6808" w:type="dxa"/>
            <w:gridSpan w:val="3"/>
          </w:tcPr>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Израда пројекта, прикупљање конкурсне документације, аплицирање (Замена фасадне столарије у Руњанима)</w:t>
            </w:r>
          </w:p>
        </w:tc>
        <w:tc>
          <w:tcPr>
            <w:tcW w:w="2662" w:type="dxa"/>
            <w:gridSpan w:val="2"/>
          </w:tcPr>
          <w:p w:rsidR="006931CB" w:rsidRPr="006931CB" w:rsidRDefault="006931CB" w:rsidP="00EF34E2">
            <w:pPr>
              <w:pStyle w:val="TableParagraph"/>
              <w:spacing w:line="242" w:lineRule="auto"/>
              <w:rPr>
                <w:rStyle w:val="SubtleEmphasis"/>
                <w:i w:val="0"/>
                <w:color w:val="auto"/>
                <w:sz w:val="24"/>
                <w:szCs w:val="24"/>
              </w:rPr>
            </w:pPr>
            <w:r w:rsidRPr="006931CB">
              <w:rPr>
                <w:rStyle w:val="SubtleEmphasis"/>
                <w:i w:val="0"/>
                <w:color w:val="auto"/>
                <w:sz w:val="24"/>
                <w:szCs w:val="24"/>
              </w:rPr>
              <w:t>по објављивању конкурса март</w:t>
            </w:r>
          </w:p>
        </w:tc>
        <w:tc>
          <w:tcPr>
            <w:tcW w:w="2699" w:type="dxa"/>
            <w:gridSpan w:val="3"/>
          </w:tcPr>
          <w:p w:rsidR="006931CB" w:rsidRPr="006931CB" w:rsidRDefault="006931CB" w:rsidP="00EF34E2">
            <w:pPr>
              <w:pStyle w:val="TableParagraph"/>
              <w:spacing w:line="242" w:lineRule="auto"/>
              <w:ind w:left="106" w:right="175"/>
              <w:rPr>
                <w:rStyle w:val="SubtleEmphasis"/>
                <w:i w:val="0"/>
                <w:color w:val="auto"/>
                <w:sz w:val="24"/>
                <w:szCs w:val="24"/>
              </w:rPr>
            </w:pPr>
            <w:r w:rsidRPr="006931CB">
              <w:rPr>
                <w:rStyle w:val="SubtleEmphasis"/>
                <w:i w:val="0"/>
                <w:color w:val="auto"/>
                <w:sz w:val="24"/>
                <w:szCs w:val="24"/>
              </w:rPr>
              <w:t>директор, секретар</w:t>
            </w:r>
          </w:p>
        </w:tc>
      </w:tr>
      <w:tr w:rsidR="006931CB" w:rsidRPr="006931CB" w:rsidTr="006931CB">
        <w:trPr>
          <w:trHeight w:val="70"/>
        </w:trPr>
        <w:tc>
          <w:tcPr>
            <w:tcW w:w="15451" w:type="dxa"/>
            <w:gridSpan w:val="9"/>
          </w:tcPr>
          <w:p w:rsidR="006931CB" w:rsidRPr="006931CB" w:rsidRDefault="006931CB" w:rsidP="00EF34E2">
            <w:pPr>
              <w:pStyle w:val="TableParagraph"/>
              <w:spacing w:line="242" w:lineRule="auto"/>
              <w:ind w:left="106" w:right="175"/>
              <w:rPr>
                <w:rStyle w:val="SubtleEmphasis"/>
                <w:b/>
                <w:i w:val="0"/>
                <w:color w:val="auto"/>
                <w:sz w:val="24"/>
                <w:szCs w:val="24"/>
              </w:rPr>
            </w:pPr>
            <w:r w:rsidRPr="006931CB">
              <w:rPr>
                <w:rStyle w:val="SubtleEmphasis"/>
                <w:b/>
                <w:i w:val="0"/>
                <w:color w:val="auto"/>
                <w:sz w:val="24"/>
                <w:szCs w:val="24"/>
              </w:rPr>
              <w:t>Развојни циљ: Континуирано унапређење компетенција наставника истручних сарадника</w:t>
            </w:r>
          </w:p>
        </w:tc>
      </w:tr>
      <w:tr w:rsidR="006931CB" w:rsidRPr="006931CB" w:rsidTr="006931CB">
        <w:trPr>
          <w:trHeight w:val="70"/>
        </w:trPr>
        <w:tc>
          <w:tcPr>
            <w:tcW w:w="328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Задаци</w:t>
            </w:r>
          </w:p>
        </w:tc>
        <w:tc>
          <w:tcPr>
            <w:tcW w:w="660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активности</w:t>
            </w:r>
          </w:p>
        </w:tc>
        <w:tc>
          <w:tcPr>
            <w:tcW w:w="2868" w:type="dxa"/>
            <w:gridSpan w:val="4"/>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Време реализације</w:t>
            </w:r>
          </w:p>
        </w:tc>
        <w:tc>
          <w:tcPr>
            <w:tcW w:w="2699"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Носиоци активности</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Унапређивање компетенција наставника за формативно оцењивање</w:t>
            </w:r>
          </w:p>
        </w:tc>
        <w:tc>
          <w:tcPr>
            <w:tcW w:w="6602" w:type="dxa"/>
          </w:tcPr>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 xml:space="preserve">Семинар „Вештачка интелигенцијау настави – алати за бржу припрему и једноставније оцењивање“ </w:t>
            </w:r>
          </w:p>
        </w:tc>
        <w:tc>
          <w:tcPr>
            <w:tcW w:w="2868" w:type="dxa"/>
            <w:gridSpan w:val="4"/>
          </w:tcPr>
          <w:p w:rsidR="006931CB" w:rsidRPr="006931CB" w:rsidRDefault="006931CB" w:rsidP="00EF34E2">
            <w:pPr>
              <w:pStyle w:val="TableParagraph"/>
              <w:spacing w:line="242" w:lineRule="auto"/>
              <w:rPr>
                <w:rStyle w:val="SubtleEmphasis"/>
                <w:i w:val="0"/>
                <w:color w:val="auto"/>
                <w:sz w:val="24"/>
                <w:szCs w:val="24"/>
              </w:rPr>
            </w:pPr>
            <w:r w:rsidRPr="006931CB">
              <w:rPr>
                <w:rStyle w:val="SubtleEmphasis"/>
                <w:i w:val="0"/>
                <w:color w:val="auto"/>
                <w:sz w:val="24"/>
                <w:szCs w:val="24"/>
              </w:rPr>
              <w:t>Фебруар 2026.</w:t>
            </w:r>
          </w:p>
        </w:tc>
        <w:tc>
          <w:tcPr>
            <w:tcW w:w="2699" w:type="dxa"/>
            <w:gridSpan w:val="3"/>
          </w:tcPr>
          <w:p w:rsidR="006931CB" w:rsidRPr="006931CB" w:rsidRDefault="006931CB" w:rsidP="00EF34E2">
            <w:pPr>
              <w:pStyle w:val="TableParagraph"/>
              <w:spacing w:line="242" w:lineRule="auto"/>
              <w:ind w:left="106" w:right="175"/>
              <w:rPr>
                <w:rStyle w:val="SubtleEmphasis"/>
                <w:i w:val="0"/>
                <w:color w:val="auto"/>
                <w:sz w:val="24"/>
                <w:szCs w:val="24"/>
              </w:rPr>
            </w:pPr>
            <w:r w:rsidRPr="006931CB">
              <w:rPr>
                <w:rStyle w:val="SubtleEmphasis"/>
                <w:i w:val="0"/>
                <w:color w:val="auto"/>
                <w:sz w:val="24"/>
                <w:szCs w:val="24"/>
              </w:rPr>
              <w:t>Директор, ОКЦ</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Подстицање напредовања и стицања звања наставника и стручних сарадника</w:t>
            </w:r>
          </w:p>
        </w:tc>
        <w:tc>
          <w:tcPr>
            <w:tcW w:w="6602" w:type="dxa"/>
          </w:tcPr>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-детаљно информисање наставника о могућностима професионалног напредовања и стицања звања на седницама Наставничког већа</w:t>
            </w:r>
          </w:p>
          <w:p w:rsidR="006931CB" w:rsidRPr="006931CB" w:rsidRDefault="006931CB" w:rsidP="00EF34E2">
            <w:pPr>
              <w:pStyle w:val="TableParagraph"/>
              <w:spacing w:before="5" w:line="244" w:lineRule="auto"/>
              <w:ind w:left="107"/>
              <w:rPr>
                <w:rStyle w:val="SubtleEmphasis"/>
                <w:i w:val="0"/>
                <w:color w:val="auto"/>
                <w:sz w:val="24"/>
                <w:szCs w:val="24"/>
              </w:rPr>
            </w:pPr>
            <w:r w:rsidRPr="006931CB">
              <w:rPr>
                <w:rStyle w:val="SubtleEmphasis"/>
                <w:i w:val="0"/>
                <w:color w:val="auto"/>
                <w:sz w:val="24"/>
                <w:szCs w:val="24"/>
              </w:rPr>
              <w:t>- праћење измена и допуна Правилника о сталном стручном усавршавању и стицању звања наставника,</w:t>
            </w:r>
          </w:p>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васпитача и стручних сарадника</w:t>
            </w:r>
          </w:p>
        </w:tc>
        <w:tc>
          <w:tcPr>
            <w:tcW w:w="2868" w:type="dxa"/>
            <w:gridSpan w:val="4"/>
          </w:tcPr>
          <w:p w:rsidR="006931CB" w:rsidRPr="006931CB" w:rsidRDefault="006931CB" w:rsidP="00EF34E2">
            <w:pPr>
              <w:pStyle w:val="TableParagraph"/>
              <w:spacing w:line="242" w:lineRule="auto"/>
              <w:rPr>
                <w:rStyle w:val="SubtleEmphasis"/>
                <w:i w:val="0"/>
                <w:color w:val="auto"/>
                <w:sz w:val="24"/>
                <w:szCs w:val="24"/>
              </w:rPr>
            </w:pPr>
          </w:p>
        </w:tc>
        <w:tc>
          <w:tcPr>
            <w:tcW w:w="2699" w:type="dxa"/>
            <w:gridSpan w:val="3"/>
          </w:tcPr>
          <w:p w:rsidR="006931CB" w:rsidRPr="006931CB" w:rsidRDefault="006931CB" w:rsidP="00EF34E2">
            <w:pPr>
              <w:pStyle w:val="TableParagraph"/>
              <w:rPr>
                <w:rStyle w:val="SubtleEmphasis"/>
                <w:i w:val="0"/>
                <w:color w:val="auto"/>
                <w:sz w:val="24"/>
                <w:szCs w:val="24"/>
              </w:rPr>
            </w:pPr>
            <w:r w:rsidRPr="006931CB">
              <w:rPr>
                <w:rStyle w:val="SubtleEmphasis"/>
                <w:i w:val="0"/>
                <w:color w:val="auto"/>
                <w:sz w:val="24"/>
                <w:szCs w:val="24"/>
              </w:rPr>
              <w:t>-директор, педагог</w:t>
            </w:r>
          </w:p>
          <w:p w:rsidR="006931CB" w:rsidRPr="006931CB" w:rsidRDefault="006931CB" w:rsidP="00EF34E2">
            <w:pPr>
              <w:pStyle w:val="TableParagraph"/>
              <w:tabs>
                <w:tab w:val="left" w:pos="613"/>
              </w:tabs>
              <w:rPr>
                <w:rStyle w:val="SubtleEmphasis"/>
                <w:i w:val="0"/>
                <w:color w:val="auto"/>
                <w:sz w:val="24"/>
                <w:szCs w:val="24"/>
              </w:rPr>
            </w:pPr>
            <w:r w:rsidRPr="006931CB">
              <w:rPr>
                <w:rStyle w:val="SubtleEmphasis"/>
                <w:i w:val="0"/>
                <w:color w:val="auto"/>
                <w:sz w:val="24"/>
                <w:szCs w:val="24"/>
              </w:rPr>
              <w:t>Секретар</w:t>
            </w:r>
          </w:p>
          <w:p w:rsidR="006931CB" w:rsidRPr="006931CB" w:rsidRDefault="006931CB" w:rsidP="00EF34E2">
            <w:pPr>
              <w:pStyle w:val="TableParagraph"/>
              <w:tabs>
                <w:tab w:val="left" w:pos="613"/>
              </w:tabs>
              <w:rPr>
                <w:rStyle w:val="SubtleEmphasis"/>
                <w:i w:val="0"/>
                <w:color w:val="auto"/>
                <w:sz w:val="24"/>
                <w:szCs w:val="24"/>
              </w:rPr>
            </w:pPr>
            <w:r w:rsidRPr="006931CB">
              <w:rPr>
                <w:rStyle w:val="SubtleEmphasis"/>
                <w:i w:val="0"/>
                <w:color w:val="auto"/>
                <w:sz w:val="24"/>
                <w:szCs w:val="24"/>
              </w:rPr>
              <w:t>-наставници разредне и предметне наставе</w:t>
            </w:r>
          </w:p>
        </w:tc>
      </w:tr>
      <w:tr w:rsidR="006931CB" w:rsidRPr="006931CB" w:rsidTr="006931CB">
        <w:trPr>
          <w:trHeight w:val="70"/>
        </w:trPr>
        <w:tc>
          <w:tcPr>
            <w:tcW w:w="15451" w:type="dxa"/>
            <w:gridSpan w:val="9"/>
          </w:tcPr>
          <w:p w:rsidR="006931CB" w:rsidRPr="006931CB" w:rsidRDefault="006931CB" w:rsidP="00EF34E2">
            <w:pPr>
              <w:spacing w:before="249" w:line="244" w:lineRule="auto"/>
              <w:ind w:right="1678"/>
              <w:rPr>
                <w:rStyle w:val="SubtleEmphasis"/>
                <w:b/>
                <w:i w:val="0"/>
                <w:color w:val="auto"/>
                <w:sz w:val="24"/>
                <w:szCs w:val="24"/>
              </w:rPr>
            </w:pPr>
            <w:r w:rsidRPr="006931CB">
              <w:rPr>
                <w:rStyle w:val="SubtleEmphasis"/>
                <w:b/>
                <w:i w:val="0"/>
                <w:color w:val="auto"/>
                <w:sz w:val="24"/>
                <w:szCs w:val="24"/>
              </w:rPr>
              <w:lastRenderedPageBreak/>
              <w:t>Развојни циљ: Унапређивање  наставног рада применом иновативних наставних метода и поступака оцењивања с циљем побољшања мотивације за учење и развијања компетенција ученика</w:t>
            </w:r>
          </w:p>
          <w:p w:rsidR="006931CB" w:rsidRPr="006931CB" w:rsidRDefault="006931CB" w:rsidP="00EF34E2">
            <w:pPr>
              <w:pStyle w:val="TableParagraph"/>
              <w:spacing w:line="242" w:lineRule="auto"/>
              <w:ind w:left="106" w:right="175"/>
              <w:rPr>
                <w:rStyle w:val="SubtleEmphasis"/>
                <w:i w:val="0"/>
                <w:color w:val="auto"/>
                <w:sz w:val="24"/>
                <w:szCs w:val="24"/>
              </w:rPr>
            </w:pPr>
          </w:p>
        </w:tc>
      </w:tr>
      <w:tr w:rsidR="006931CB" w:rsidRPr="006931CB" w:rsidTr="006931CB">
        <w:trPr>
          <w:trHeight w:val="70"/>
        </w:trPr>
        <w:tc>
          <w:tcPr>
            <w:tcW w:w="328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Задаци</w:t>
            </w:r>
          </w:p>
        </w:tc>
        <w:tc>
          <w:tcPr>
            <w:tcW w:w="660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активности</w:t>
            </w:r>
          </w:p>
        </w:tc>
        <w:tc>
          <w:tcPr>
            <w:tcW w:w="2868" w:type="dxa"/>
            <w:gridSpan w:val="4"/>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Време реализације</w:t>
            </w:r>
          </w:p>
        </w:tc>
        <w:tc>
          <w:tcPr>
            <w:tcW w:w="2699"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Носиоци активности</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firstLine="55"/>
              <w:rPr>
                <w:rStyle w:val="SubtleEmphasis"/>
                <w:i w:val="0"/>
                <w:color w:val="auto"/>
                <w:sz w:val="24"/>
                <w:szCs w:val="24"/>
              </w:rPr>
            </w:pPr>
            <w:r w:rsidRPr="006931CB">
              <w:rPr>
                <w:rStyle w:val="SubtleEmphasis"/>
                <w:i w:val="0"/>
                <w:color w:val="auto"/>
                <w:sz w:val="24"/>
                <w:szCs w:val="24"/>
              </w:rPr>
              <w:t>Укључивање родитеља у процес доношењапрограма</w:t>
            </w:r>
          </w:p>
          <w:p w:rsidR="006931CB" w:rsidRPr="006931CB" w:rsidRDefault="006931CB" w:rsidP="00EF34E2">
            <w:pPr>
              <w:pStyle w:val="TableParagraph"/>
              <w:spacing w:line="276" w:lineRule="exact"/>
              <w:ind w:left="108"/>
              <w:rPr>
                <w:rStyle w:val="SubtleEmphasis"/>
                <w:i w:val="0"/>
                <w:color w:val="auto"/>
                <w:sz w:val="24"/>
                <w:szCs w:val="24"/>
              </w:rPr>
            </w:pPr>
            <w:r w:rsidRPr="006931CB">
              <w:rPr>
                <w:rStyle w:val="SubtleEmphasis"/>
                <w:i w:val="0"/>
                <w:color w:val="auto"/>
                <w:sz w:val="24"/>
                <w:szCs w:val="24"/>
              </w:rPr>
              <w:t>образовања и васпитања установе;</w:t>
            </w:r>
          </w:p>
        </w:tc>
        <w:tc>
          <w:tcPr>
            <w:tcW w:w="6602" w:type="dxa"/>
          </w:tcPr>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Учешће представника родитеља и изради Школског приграма Годишњег плана рада, програма екскурзија,школских пројеката</w:t>
            </w:r>
          </w:p>
        </w:tc>
        <w:tc>
          <w:tcPr>
            <w:tcW w:w="2868" w:type="dxa"/>
            <w:gridSpan w:val="4"/>
          </w:tcPr>
          <w:p w:rsidR="006931CB" w:rsidRPr="006931CB" w:rsidRDefault="006931CB" w:rsidP="00EF34E2">
            <w:pPr>
              <w:pStyle w:val="TableParagraph"/>
              <w:spacing w:line="242" w:lineRule="auto"/>
              <w:rPr>
                <w:rStyle w:val="SubtleEmphasis"/>
                <w:i w:val="0"/>
                <w:color w:val="auto"/>
                <w:sz w:val="24"/>
                <w:szCs w:val="24"/>
              </w:rPr>
            </w:pPr>
          </w:p>
          <w:p w:rsidR="006931CB" w:rsidRPr="006931CB" w:rsidRDefault="006931CB" w:rsidP="00EF34E2">
            <w:pPr>
              <w:pStyle w:val="TableParagraph"/>
              <w:spacing w:line="242" w:lineRule="auto"/>
              <w:rPr>
                <w:rStyle w:val="SubtleEmphasis"/>
                <w:i w:val="0"/>
                <w:color w:val="auto"/>
                <w:sz w:val="24"/>
                <w:szCs w:val="24"/>
              </w:rPr>
            </w:pPr>
            <w:r w:rsidRPr="006931CB">
              <w:rPr>
                <w:rStyle w:val="SubtleEmphasis"/>
                <w:i w:val="0"/>
                <w:color w:val="auto"/>
                <w:sz w:val="24"/>
                <w:szCs w:val="24"/>
              </w:rPr>
              <w:t>Друго полугодиште</w:t>
            </w:r>
          </w:p>
        </w:tc>
        <w:tc>
          <w:tcPr>
            <w:tcW w:w="2699" w:type="dxa"/>
            <w:gridSpan w:val="3"/>
          </w:tcPr>
          <w:p w:rsidR="006931CB" w:rsidRPr="006931CB" w:rsidRDefault="006931CB" w:rsidP="00EF34E2">
            <w:pPr>
              <w:pStyle w:val="TableParagraph"/>
              <w:spacing w:line="242" w:lineRule="auto"/>
              <w:ind w:left="106" w:right="175"/>
              <w:rPr>
                <w:rStyle w:val="SubtleEmphasis"/>
                <w:i w:val="0"/>
                <w:color w:val="auto"/>
                <w:sz w:val="24"/>
                <w:szCs w:val="24"/>
              </w:rPr>
            </w:pPr>
            <w:r w:rsidRPr="006931CB">
              <w:rPr>
                <w:rStyle w:val="SubtleEmphasis"/>
                <w:i w:val="0"/>
                <w:color w:val="auto"/>
                <w:sz w:val="24"/>
                <w:szCs w:val="24"/>
              </w:rPr>
              <w:t>Директор,Савет родитеља, наставници</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Едукација родитеља у вези са васпитањем деце</w:t>
            </w:r>
          </w:p>
        </w:tc>
        <w:tc>
          <w:tcPr>
            <w:tcW w:w="6602" w:type="dxa"/>
          </w:tcPr>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Радионица за родитеље у сарадњи са клиничким психологом Живком Цвејић</w:t>
            </w:r>
          </w:p>
          <w:p w:rsidR="006931CB" w:rsidRPr="006931CB" w:rsidRDefault="006931CB" w:rsidP="00EF34E2">
            <w:pPr>
              <w:pStyle w:val="TableParagraph"/>
              <w:spacing w:line="271" w:lineRule="exact"/>
              <w:ind w:left="107"/>
              <w:rPr>
                <w:rStyle w:val="SubtleEmphasis"/>
                <w:i w:val="0"/>
                <w:color w:val="auto"/>
                <w:sz w:val="24"/>
                <w:szCs w:val="24"/>
              </w:rPr>
            </w:pPr>
            <w:r w:rsidRPr="006931CB">
              <w:rPr>
                <w:rStyle w:val="SubtleEmphasis"/>
                <w:i w:val="0"/>
                <w:color w:val="auto"/>
                <w:sz w:val="24"/>
                <w:szCs w:val="24"/>
              </w:rPr>
              <w:t xml:space="preserve">Индивидуални разговори са родитељима </w:t>
            </w:r>
          </w:p>
        </w:tc>
        <w:tc>
          <w:tcPr>
            <w:tcW w:w="2868" w:type="dxa"/>
            <w:gridSpan w:val="4"/>
          </w:tcPr>
          <w:p w:rsidR="006931CB" w:rsidRPr="006931CB" w:rsidRDefault="006931CB" w:rsidP="00EF34E2">
            <w:pPr>
              <w:pStyle w:val="TableParagraph"/>
              <w:spacing w:line="242" w:lineRule="auto"/>
              <w:rPr>
                <w:rStyle w:val="SubtleEmphasis"/>
                <w:i w:val="0"/>
                <w:color w:val="auto"/>
                <w:sz w:val="24"/>
                <w:szCs w:val="24"/>
              </w:rPr>
            </w:pPr>
          </w:p>
        </w:tc>
        <w:tc>
          <w:tcPr>
            <w:tcW w:w="2699" w:type="dxa"/>
            <w:gridSpan w:val="3"/>
          </w:tcPr>
          <w:p w:rsidR="006931CB" w:rsidRPr="006931CB" w:rsidRDefault="006931CB" w:rsidP="00EF34E2">
            <w:pPr>
              <w:pStyle w:val="TableParagraph"/>
              <w:spacing w:line="242" w:lineRule="auto"/>
              <w:ind w:left="106" w:right="175"/>
              <w:rPr>
                <w:rStyle w:val="SubtleEmphasis"/>
                <w:i w:val="0"/>
                <w:color w:val="auto"/>
                <w:sz w:val="24"/>
                <w:szCs w:val="24"/>
              </w:rPr>
            </w:pP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Развијање тимске сарадње с родитељима</w:t>
            </w:r>
          </w:p>
        </w:tc>
        <w:tc>
          <w:tcPr>
            <w:tcW w:w="6602" w:type="dxa"/>
          </w:tcPr>
          <w:p w:rsidR="006931CB" w:rsidRPr="006931CB" w:rsidRDefault="006931CB" w:rsidP="00EF34E2">
            <w:pPr>
              <w:pStyle w:val="TableParagraph"/>
              <w:ind w:left="107"/>
              <w:rPr>
                <w:rStyle w:val="SubtleEmphasis"/>
                <w:i w:val="0"/>
                <w:color w:val="auto"/>
                <w:sz w:val="24"/>
                <w:szCs w:val="24"/>
              </w:rPr>
            </w:pPr>
            <w:r w:rsidRPr="006931CB">
              <w:rPr>
                <w:rStyle w:val="SubtleEmphasis"/>
                <w:i w:val="0"/>
                <w:color w:val="auto"/>
                <w:sz w:val="24"/>
                <w:szCs w:val="24"/>
              </w:rPr>
              <w:t>Пројекат професионална оријентација</w:t>
            </w:r>
          </w:p>
          <w:p w:rsidR="006931CB" w:rsidRPr="006931CB" w:rsidRDefault="006931CB" w:rsidP="00EF34E2">
            <w:pPr>
              <w:pStyle w:val="TableParagraph"/>
              <w:spacing w:before="5" w:line="244" w:lineRule="auto"/>
              <w:ind w:left="107" w:firstLine="55"/>
              <w:rPr>
                <w:rStyle w:val="SubtleEmphasis"/>
                <w:i w:val="0"/>
                <w:color w:val="auto"/>
                <w:sz w:val="24"/>
                <w:szCs w:val="24"/>
              </w:rPr>
            </w:pPr>
            <w:r w:rsidRPr="006931CB">
              <w:rPr>
                <w:rStyle w:val="SubtleEmphasis"/>
                <w:i w:val="0"/>
                <w:color w:val="auto"/>
                <w:sz w:val="24"/>
                <w:szCs w:val="24"/>
              </w:rPr>
              <w:t>– презентација различитих занимања на часовима одељењског старешине</w:t>
            </w:r>
          </w:p>
          <w:p w:rsidR="006931CB" w:rsidRPr="006931CB" w:rsidRDefault="006931CB" w:rsidP="00EF34E2">
            <w:pPr>
              <w:pStyle w:val="TableParagraph"/>
              <w:spacing w:line="244" w:lineRule="auto"/>
              <w:ind w:left="107" w:right="285"/>
              <w:rPr>
                <w:rStyle w:val="SubtleEmphasis"/>
                <w:i w:val="0"/>
                <w:color w:val="auto"/>
                <w:sz w:val="24"/>
                <w:szCs w:val="24"/>
              </w:rPr>
            </w:pPr>
            <w:r w:rsidRPr="006931CB">
              <w:rPr>
                <w:rStyle w:val="SubtleEmphasis"/>
                <w:i w:val="0"/>
                <w:color w:val="auto"/>
                <w:sz w:val="24"/>
                <w:szCs w:val="24"/>
              </w:rPr>
              <w:t>- пријем ученика у фирмама у власништву родитеља</w:t>
            </w:r>
          </w:p>
          <w:p w:rsidR="006931CB" w:rsidRPr="006931CB" w:rsidRDefault="006931CB" w:rsidP="00EF34E2">
            <w:pPr>
              <w:pStyle w:val="TableParagraph"/>
              <w:spacing w:line="242" w:lineRule="auto"/>
              <w:ind w:left="107" w:right="285"/>
              <w:rPr>
                <w:rStyle w:val="SubtleEmphasis"/>
                <w:i w:val="0"/>
                <w:color w:val="auto"/>
                <w:sz w:val="24"/>
                <w:szCs w:val="24"/>
              </w:rPr>
            </w:pPr>
            <w:r w:rsidRPr="006931CB">
              <w:rPr>
                <w:rStyle w:val="SubtleEmphasis"/>
                <w:i w:val="0"/>
                <w:color w:val="auto"/>
                <w:sz w:val="24"/>
                <w:szCs w:val="24"/>
              </w:rPr>
              <w:t xml:space="preserve">Пројекат Одговоран однос према здрављу–родитељи лекари и фармацеути реализују предавања и трибине за ученике и друге родитеље Пројекат Еко школа–прикупљање и продаја електронског отпада </w:t>
            </w:r>
          </w:p>
          <w:p w:rsidR="006931CB" w:rsidRPr="006931CB" w:rsidRDefault="006931CB" w:rsidP="00EF34E2">
            <w:pPr>
              <w:pStyle w:val="TableParagraph"/>
              <w:spacing w:line="242" w:lineRule="auto"/>
              <w:ind w:left="107" w:right="285"/>
              <w:rPr>
                <w:rStyle w:val="SubtleEmphasis"/>
                <w:i w:val="0"/>
                <w:color w:val="auto"/>
                <w:sz w:val="24"/>
                <w:szCs w:val="24"/>
              </w:rPr>
            </w:pPr>
            <w:r w:rsidRPr="006931CB">
              <w:rPr>
                <w:rStyle w:val="SubtleEmphasis"/>
                <w:i w:val="0"/>
                <w:color w:val="auto"/>
                <w:sz w:val="24"/>
                <w:szCs w:val="24"/>
              </w:rPr>
              <w:t>Уређење школске средине</w:t>
            </w:r>
          </w:p>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 xml:space="preserve">Учешће родитеља песника и писаца у изради школског часописа „Доситејац“ </w:t>
            </w:r>
          </w:p>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Излети у природу родитеља, наставника, ученика</w:t>
            </w:r>
          </w:p>
          <w:p w:rsidR="006931CB" w:rsidRPr="006931CB" w:rsidRDefault="006931CB" w:rsidP="00EF34E2">
            <w:pPr>
              <w:pStyle w:val="TableParagraph"/>
              <w:spacing w:line="242" w:lineRule="auto"/>
              <w:ind w:left="107"/>
              <w:rPr>
                <w:rStyle w:val="SubtleEmphasis"/>
                <w:i w:val="0"/>
                <w:color w:val="auto"/>
                <w:sz w:val="24"/>
                <w:szCs w:val="24"/>
              </w:rPr>
            </w:pPr>
            <w:r w:rsidRPr="006931CB">
              <w:rPr>
                <w:rStyle w:val="SubtleEmphasis"/>
                <w:i w:val="0"/>
                <w:color w:val="auto"/>
                <w:sz w:val="24"/>
                <w:szCs w:val="24"/>
              </w:rPr>
              <w:t>Учешће родитеља у хуманитарним ацијама</w:t>
            </w:r>
          </w:p>
        </w:tc>
        <w:tc>
          <w:tcPr>
            <w:tcW w:w="2868" w:type="dxa"/>
            <w:gridSpan w:val="4"/>
          </w:tcPr>
          <w:p w:rsidR="006931CB" w:rsidRPr="006931CB" w:rsidRDefault="006931CB" w:rsidP="00EF34E2">
            <w:pPr>
              <w:pStyle w:val="TableParagraph"/>
              <w:spacing w:line="242" w:lineRule="auto"/>
              <w:rPr>
                <w:rStyle w:val="SubtleEmphasis"/>
                <w:i w:val="0"/>
                <w:color w:val="auto"/>
                <w:sz w:val="24"/>
                <w:szCs w:val="24"/>
              </w:rPr>
            </w:pPr>
            <w:r w:rsidRPr="006931CB">
              <w:rPr>
                <w:rStyle w:val="SubtleEmphasis"/>
                <w:i w:val="0"/>
                <w:color w:val="auto"/>
                <w:sz w:val="24"/>
                <w:szCs w:val="24"/>
              </w:rPr>
              <w:t xml:space="preserve">Током године </w:t>
            </w:r>
          </w:p>
          <w:p w:rsidR="006931CB" w:rsidRPr="006931CB" w:rsidRDefault="006931CB" w:rsidP="00EF34E2">
            <w:pPr>
              <w:pStyle w:val="TableParagraph"/>
              <w:spacing w:line="242" w:lineRule="auto"/>
              <w:rPr>
                <w:rStyle w:val="SubtleEmphasis"/>
                <w:i w:val="0"/>
                <w:color w:val="auto"/>
                <w:sz w:val="24"/>
                <w:szCs w:val="24"/>
              </w:rPr>
            </w:pPr>
          </w:p>
          <w:p w:rsidR="006931CB" w:rsidRPr="006931CB" w:rsidRDefault="006931CB" w:rsidP="00EF34E2">
            <w:pPr>
              <w:pStyle w:val="TableParagraph"/>
              <w:spacing w:line="242" w:lineRule="auto"/>
              <w:rPr>
                <w:rStyle w:val="SubtleEmphasis"/>
                <w:i w:val="0"/>
                <w:color w:val="auto"/>
                <w:sz w:val="24"/>
                <w:szCs w:val="24"/>
              </w:rPr>
            </w:pPr>
          </w:p>
        </w:tc>
        <w:tc>
          <w:tcPr>
            <w:tcW w:w="2699" w:type="dxa"/>
            <w:gridSpan w:val="3"/>
          </w:tcPr>
          <w:p w:rsidR="006931CB" w:rsidRPr="006931CB" w:rsidRDefault="006931CB" w:rsidP="00EF34E2">
            <w:pPr>
              <w:pStyle w:val="TableParagraph"/>
              <w:spacing w:line="242" w:lineRule="auto"/>
              <w:rPr>
                <w:rStyle w:val="SubtleEmphasis"/>
                <w:i w:val="0"/>
                <w:color w:val="auto"/>
                <w:sz w:val="24"/>
                <w:szCs w:val="24"/>
              </w:rPr>
            </w:pPr>
            <w:r w:rsidRPr="006931CB">
              <w:rPr>
                <w:rStyle w:val="SubtleEmphasis"/>
                <w:i w:val="0"/>
                <w:color w:val="auto"/>
                <w:sz w:val="24"/>
                <w:szCs w:val="24"/>
              </w:rPr>
              <w:t>Родитељи</w:t>
            </w:r>
          </w:p>
          <w:p w:rsidR="006931CB" w:rsidRPr="006931CB" w:rsidRDefault="006931CB" w:rsidP="00EF34E2">
            <w:pPr>
              <w:pStyle w:val="TableParagraph"/>
              <w:spacing w:line="242" w:lineRule="auto"/>
              <w:rPr>
                <w:rStyle w:val="SubtleEmphasis"/>
                <w:i w:val="0"/>
                <w:color w:val="auto"/>
                <w:sz w:val="24"/>
                <w:szCs w:val="24"/>
              </w:rPr>
            </w:pPr>
          </w:p>
          <w:p w:rsidR="006931CB" w:rsidRPr="006931CB" w:rsidRDefault="006931CB" w:rsidP="00EF34E2">
            <w:pPr>
              <w:pStyle w:val="TableParagraph"/>
              <w:spacing w:line="242" w:lineRule="auto"/>
              <w:rPr>
                <w:rStyle w:val="SubtleEmphasis"/>
                <w:i w:val="0"/>
                <w:color w:val="auto"/>
                <w:sz w:val="24"/>
                <w:szCs w:val="24"/>
              </w:rPr>
            </w:pPr>
            <w:r w:rsidRPr="006931CB">
              <w:rPr>
                <w:rStyle w:val="SubtleEmphasis"/>
                <w:i w:val="0"/>
                <w:color w:val="auto"/>
                <w:sz w:val="24"/>
                <w:szCs w:val="24"/>
              </w:rPr>
              <w:t>Наставници</w:t>
            </w:r>
          </w:p>
          <w:p w:rsidR="006931CB" w:rsidRPr="006931CB" w:rsidRDefault="006931CB" w:rsidP="00EF34E2">
            <w:pPr>
              <w:pStyle w:val="TableParagraph"/>
              <w:spacing w:line="242" w:lineRule="auto"/>
              <w:rPr>
                <w:rStyle w:val="SubtleEmphasis"/>
                <w:i w:val="0"/>
                <w:color w:val="auto"/>
                <w:sz w:val="24"/>
                <w:szCs w:val="24"/>
              </w:rPr>
            </w:pPr>
          </w:p>
          <w:p w:rsidR="006931CB" w:rsidRPr="006931CB" w:rsidRDefault="006931CB" w:rsidP="00EF34E2">
            <w:pPr>
              <w:pStyle w:val="TableParagraph"/>
              <w:spacing w:line="242" w:lineRule="auto"/>
              <w:rPr>
                <w:rStyle w:val="SubtleEmphasis"/>
                <w:i w:val="0"/>
                <w:color w:val="auto"/>
                <w:sz w:val="24"/>
                <w:szCs w:val="24"/>
              </w:rPr>
            </w:pPr>
            <w:r w:rsidRPr="006931CB">
              <w:rPr>
                <w:rStyle w:val="SubtleEmphasis"/>
                <w:i w:val="0"/>
                <w:color w:val="auto"/>
                <w:sz w:val="24"/>
                <w:szCs w:val="24"/>
              </w:rPr>
              <w:t>Ученици</w:t>
            </w:r>
          </w:p>
          <w:p w:rsidR="006931CB" w:rsidRPr="006931CB" w:rsidRDefault="006931CB" w:rsidP="00EF34E2">
            <w:pPr>
              <w:pStyle w:val="TableParagraph"/>
              <w:spacing w:line="242" w:lineRule="auto"/>
              <w:rPr>
                <w:rStyle w:val="SubtleEmphasis"/>
                <w:i w:val="0"/>
                <w:color w:val="auto"/>
                <w:sz w:val="24"/>
                <w:szCs w:val="24"/>
              </w:rPr>
            </w:pPr>
          </w:p>
          <w:p w:rsidR="006931CB" w:rsidRPr="006931CB" w:rsidRDefault="006931CB" w:rsidP="00EF34E2">
            <w:pPr>
              <w:pStyle w:val="TableParagraph"/>
              <w:spacing w:line="242" w:lineRule="auto"/>
              <w:ind w:left="106" w:right="175"/>
              <w:rPr>
                <w:rStyle w:val="SubtleEmphasis"/>
                <w:i w:val="0"/>
                <w:color w:val="auto"/>
                <w:sz w:val="24"/>
                <w:szCs w:val="24"/>
              </w:rPr>
            </w:pPr>
            <w:r w:rsidRPr="006931CB">
              <w:rPr>
                <w:rStyle w:val="SubtleEmphasis"/>
                <w:i w:val="0"/>
                <w:color w:val="auto"/>
                <w:sz w:val="24"/>
                <w:szCs w:val="24"/>
              </w:rPr>
              <w:t>Тим за културну и јавну делатност</w:t>
            </w:r>
          </w:p>
        </w:tc>
      </w:tr>
      <w:tr w:rsidR="006931CB" w:rsidRPr="006931CB" w:rsidTr="006931CB">
        <w:trPr>
          <w:trHeight w:val="70"/>
        </w:trPr>
        <w:tc>
          <w:tcPr>
            <w:tcW w:w="3282" w:type="dxa"/>
          </w:tcPr>
          <w:p w:rsidR="006931CB" w:rsidRPr="006931CB" w:rsidRDefault="006931CB" w:rsidP="00EF34E2">
            <w:pPr>
              <w:pStyle w:val="TableParagraph"/>
              <w:ind w:left="108"/>
              <w:rPr>
                <w:rStyle w:val="SubtleEmphasis"/>
                <w:i w:val="0"/>
                <w:color w:val="auto"/>
                <w:sz w:val="24"/>
                <w:szCs w:val="24"/>
              </w:rPr>
            </w:pPr>
            <w:r w:rsidRPr="006931CB">
              <w:rPr>
                <w:rStyle w:val="SubtleEmphasis"/>
                <w:i w:val="0"/>
                <w:color w:val="auto"/>
                <w:sz w:val="24"/>
                <w:szCs w:val="24"/>
              </w:rPr>
              <w:t>Укључивање родитеља у наставни процес</w:t>
            </w:r>
          </w:p>
        </w:tc>
        <w:tc>
          <w:tcPr>
            <w:tcW w:w="6602" w:type="dxa"/>
          </w:tcPr>
          <w:p w:rsidR="006931CB" w:rsidRPr="006931CB" w:rsidRDefault="006931CB" w:rsidP="00EF34E2">
            <w:pPr>
              <w:pStyle w:val="TableParagraph"/>
              <w:rPr>
                <w:rStyle w:val="SubtleEmphasis"/>
                <w:i w:val="0"/>
                <w:color w:val="auto"/>
                <w:sz w:val="24"/>
                <w:szCs w:val="24"/>
              </w:rPr>
            </w:pPr>
            <w:r w:rsidRPr="006931CB">
              <w:rPr>
                <w:rStyle w:val="SubtleEmphasis"/>
                <w:i w:val="0"/>
                <w:color w:val="auto"/>
                <w:sz w:val="24"/>
                <w:szCs w:val="24"/>
              </w:rPr>
              <w:t>„Отворена школа“</w:t>
            </w:r>
          </w:p>
        </w:tc>
        <w:tc>
          <w:tcPr>
            <w:tcW w:w="2868" w:type="dxa"/>
            <w:gridSpan w:val="4"/>
          </w:tcPr>
          <w:p w:rsidR="006931CB" w:rsidRPr="006931CB" w:rsidRDefault="006931CB" w:rsidP="00EF34E2">
            <w:pPr>
              <w:pStyle w:val="TableParagraph"/>
              <w:spacing w:line="242" w:lineRule="auto"/>
              <w:rPr>
                <w:rStyle w:val="SubtleEmphasis"/>
                <w:i w:val="0"/>
                <w:color w:val="auto"/>
                <w:sz w:val="24"/>
                <w:szCs w:val="24"/>
              </w:rPr>
            </w:pPr>
            <w:r w:rsidRPr="006931CB">
              <w:rPr>
                <w:rStyle w:val="SubtleEmphasis"/>
                <w:i w:val="0"/>
                <w:color w:val="auto"/>
                <w:sz w:val="24"/>
                <w:szCs w:val="24"/>
              </w:rPr>
              <w:t>месечно</w:t>
            </w:r>
          </w:p>
        </w:tc>
        <w:tc>
          <w:tcPr>
            <w:tcW w:w="2699" w:type="dxa"/>
            <w:gridSpan w:val="3"/>
          </w:tcPr>
          <w:p w:rsidR="006931CB" w:rsidRPr="006931CB" w:rsidRDefault="006931CB" w:rsidP="00EF34E2">
            <w:pPr>
              <w:pStyle w:val="TableParagraph"/>
              <w:rPr>
                <w:rStyle w:val="SubtleEmphasis"/>
                <w:i w:val="0"/>
                <w:color w:val="auto"/>
                <w:sz w:val="24"/>
                <w:szCs w:val="24"/>
              </w:rPr>
            </w:pPr>
            <w:r w:rsidRPr="006931CB">
              <w:rPr>
                <w:rStyle w:val="SubtleEmphasis"/>
                <w:i w:val="0"/>
                <w:color w:val="auto"/>
                <w:sz w:val="24"/>
                <w:szCs w:val="24"/>
              </w:rPr>
              <w:t>Родитељи</w:t>
            </w:r>
          </w:p>
        </w:tc>
      </w:tr>
      <w:tr w:rsidR="006931CB" w:rsidRPr="006931CB" w:rsidTr="006931CB">
        <w:trPr>
          <w:trHeight w:val="70"/>
        </w:trPr>
        <w:tc>
          <w:tcPr>
            <w:tcW w:w="3282" w:type="dxa"/>
          </w:tcPr>
          <w:p w:rsidR="006931CB" w:rsidRPr="006931CB" w:rsidRDefault="006931CB" w:rsidP="00EF34E2">
            <w:pPr>
              <w:pStyle w:val="TableParagraph"/>
              <w:spacing w:line="244" w:lineRule="auto"/>
              <w:ind w:left="108"/>
              <w:rPr>
                <w:rStyle w:val="SubtleEmphasis"/>
                <w:i w:val="0"/>
                <w:color w:val="auto"/>
                <w:sz w:val="24"/>
                <w:szCs w:val="24"/>
              </w:rPr>
            </w:pPr>
            <w:r w:rsidRPr="006931CB">
              <w:rPr>
                <w:rStyle w:val="SubtleEmphasis"/>
                <w:i w:val="0"/>
                <w:color w:val="auto"/>
                <w:sz w:val="24"/>
                <w:szCs w:val="24"/>
              </w:rPr>
              <w:t>Учешће родитеља у процесу</w:t>
            </w:r>
          </w:p>
          <w:p w:rsidR="006931CB" w:rsidRPr="006931CB" w:rsidRDefault="006931CB" w:rsidP="00EF34E2">
            <w:pPr>
              <w:pStyle w:val="TableParagraph"/>
              <w:spacing w:line="274" w:lineRule="exact"/>
              <w:ind w:left="108" w:right="134"/>
              <w:rPr>
                <w:rStyle w:val="SubtleEmphasis"/>
                <w:i w:val="0"/>
                <w:color w:val="auto"/>
                <w:sz w:val="24"/>
                <w:szCs w:val="24"/>
              </w:rPr>
            </w:pPr>
            <w:r w:rsidRPr="006931CB">
              <w:rPr>
                <w:rStyle w:val="SubtleEmphasis"/>
                <w:i w:val="0"/>
                <w:color w:val="auto"/>
                <w:sz w:val="24"/>
                <w:szCs w:val="24"/>
              </w:rPr>
              <w:t>самовредновања рада школе</w:t>
            </w:r>
          </w:p>
        </w:tc>
        <w:tc>
          <w:tcPr>
            <w:tcW w:w="6602" w:type="dxa"/>
          </w:tcPr>
          <w:p w:rsidR="006931CB" w:rsidRPr="006931CB" w:rsidRDefault="006931CB" w:rsidP="00EF34E2">
            <w:pPr>
              <w:pStyle w:val="TableParagraph"/>
              <w:spacing w:line="271" w:lineRule="exact"/>
              <w:ind w:left="107"/>
              <w:rPr>
                <w:rStyle w:val="SubtleEmphasis"/>
                <w:i w:val="0"/>
                <w:color w:val="auto"/>
                <w:sz w:val="24"/>
                <w:szCs w:val="24"/>
              </w:rPr>
            </w:pPr>
            <w:r w:rsidRPr="006931CB">
              <w:rPr>
                <w:rStyle w:val="SubtleEmphasis"/>
                <w:i w:val="0"/>
                <w:color w:val="auto"/>
                <w:sz w:val="24"/>
                <w:szCs w:val="24"/>
              </w:rPr>
              <w:t>-попуњавање анкета</w:t>
            </w:r>
          </w:p>
          <w:p w:rsidR="006931CB" w:rsidRPr="006931CB" w:rsidRDefault="006931CB" w:rsidP="00EF34E2">
            <w:pPr>
              <w:pStyle w:val="TableParagraph"/>
              <w:spacing w:before="5" w:line="244" w:lineRule="auto"/>
              <w:ind w:left="107"/>
              <w:rPr>
                <w:rStyle w:val="SubtleEmphasis"/>
                <w:i w:val="0"/>
                <w:color w:val="auto"/>
                <w:sz w:val="24"/>
                <w:szCs w:val="24"/>
              </w:rPr>
            </w:pPr>
            <w:r w:rsidRPr="006931CB">
              <w:rPr>
                <w:rStyle w:val="SubtleEmphasis"/>
                <w:i w:val="0"/>
                <w:color w:val="auto"/>
                <w:sz w:val="24"/>
                <w:szCs w:val="24"/>
              </w:rPr>
              <w:t>-предлог мера за унапређење квалитета рада</w:t>
            </w:r>
          </w:p>
        </w:tc>
        <w:tc>
          <w:tcPr>
            <w:tcW w:w="2868" w:type="dxa"/>
            <w:gridSpan w:val="4"/>
          </w:tcPr>
          <w:p w:rsidR="006931CB" w:rsidRPr="006931CB" w:rsidRDefault="006931CB" w:rsidP="00EF34E2">
            <w:pPr>
              <w:pStyle w:val="TableParagraph"/>
              <w:spacing w:line="242" w:lineRule="auto"/>
              <w:rPr>
                <w:rStyle w:val="SubtleEmphasis"/>
                <w:i w:val="0"/>
                <w:color w:val="auto"/>
                <w:sz w:val="24"/>
                <w:szCs w:val="24"/>
              </w:rPr>
            </w:pPr>
            <w:r w:rsidRPr="006931CB">
              <w:rPr>
                <w:rStyle w:val="SubtleEmphasis"/>
                <w:i w:val="0"/>
                <w:color w:val="auto"/>
                <w:sz w:val="24"/>
                <w:szCs w:val="24"/>
              </w:rPr>
              <w:t>Полугодиште, крај школске године</w:t>
            </w:r>
          </w:p>
        </w:tc>
        <w:tc>
          <w:tcPr>
            <w:tcW w:w="2699" w:type="dxa"/>
            <w:gridSpan w:val="3"/>
          </w:tcPr>
          <w:p w:rsidR="006931CB" w:rsidRPr="006931CB" w:rsidRDefault="006931CB" w:rsidP="00EF34E2">
            <w:pPr>
              <w:pStyle w:val="TableParagraph"/>
              <w:spacing w:line="244" w:lineRule="auto"/>
              <w:rPr>
                <w:rStyle w:val="SubtleEmphasis"/>
                <w:i w:val="0"/>
                <w:color w:val="auto"/>
                <w:sz w:val="24"/>
                <w:szCs w:val="24"/>
              </w:rPr>
            </w:pPr>
            <w:r w:rsidRPr="006931CB">
              <w:rPr>
                <w:rStyle w:val="SubtleEmphasis"/>
                <w:i w:val="0"/>
                <w:color w:val="auto"/>
                <w:sz w:val="24"/>
                <w:szCs w:val="24"/>
              </w:rPr>
              <w:t>Тим за самовредновање родитељи</w:t>
            </w:r>
          </w:p>
        </w:tc>
      </w:tr>
      <w:tr w:rsidR="006931CB" w:rsidRPr="006931CB" w:rsidTr="006931CB">
        <w:trPr>
          <w:trHeight w:val="70"/>
        </w:trPr>
        <w:tc>
          <w:tcPr>
            <w:tcW w:w="15451" w:type="dxa"/>
            <w:gridSpan w:val="9"/>
          </w:tcPr>
          <w:p w:rsidR="006931CB" w:rsidRPr="006931CB" w:rsidRDefault="006931CB" w:rsidP="00EF34E2">
            <w:pPr>
              <w:pStyle w:val="TableParagraph"/>
              <w:spacing w:line="242" w:lineRule="auto"/>
              <w:ind w:left="106" w:right="175"/>
              <w:rPr>
                <w:rStyle w:val="SubtleEmphasis"/>
                <w:b/>
                <w:i w:val="0"/>
                <w:color w:val="auto"/>
                <w:sz w:val="24"/>
                <w:szCs w:val="24"/>
              </w:rPr>
            </w:pPr>
            <w:r w:rsidRPr="006931CB">
              <w:rPr>
                <w:rStyle w:val="SubtleEmphasis"/>
                <w:b/>
                <w:i w:val="0"/>
                <w:color w:val="auto"/>
                <w:sz w:val="24"/>
                <w:szCs w:val="24"/>
              </w:rPr>
              <w:t>Развојни циљ: Јачати сарадњу на свим нивоима у циљу побољшања квалитета рада школе</w:t>
            </w:r>
          </w:p>
        </w:tc>
      </w:tr>
      <w:tr w:rsidR="006931CB" w:rsidRPr="006931CB" w:rsidTr="006931CB">
        <w:trPr>
          <w:trHeight w:val="70"/>
        </w:trPr>
        <w:tc>
          <w:tcPr>
            <w:tcW w:w="328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Задаци</w:t>
            </w:r>
          </w:p>
        </w:tc>
        <w:tc>
          <w:tcPr>
            <w:tcW w:w="6602" w:type="dxa"/>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активности</w:t>
            </w:r>
          </w:p>
        </w:tc>
        <w:tc>
          <w:tcPr>
            <w:tcW w:w="2868" w:type="dxa"/>
            <w:gridSpan w:val="4"/>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Време реализације</w:t>
            </w:r>
          </w:p>
        </w:tc>
        <w:tc>
          <w:tcPr>
            <w:tcW w:w="2699" w:type="dxa"/>
            <w:gridSpan w:val="3"/>
          </w:tcPr>
          <w:p w:rsidR="006931CB" w:rsidRPr="006931CB" w:rsidRDefault="006931CB" w:rsidP="00EF34E2">
            <w:pPr>
              <w:jc w:val="center"/>
              <w:rPr>
                <w:rStyle w:val="SubtleEmphasis"/>
                <w:i w:val="0"/>
                <w:color w:val="auto"/>
                <w:sz w:val="24"/>
                <w:szCs w:val="24"/>
              </w:rPr>
            </w:pPr>
            <w:r w:rsidRPr="006931CB">
              <w:rPr>
                <w:rStyle w:val="SubtleEmphasis"/>
                <w:i w:val="0"/>
                <w:color w:val="auto"/>
                <w:sz w:val="24"/>
                <w:szCs w:val="24"/>
              </w:rPr>
              <w:t>Носиоци активности</w:t>
            </w:r>
          </w:p>
        </w:tc>
      </w:tr>
      <w:tr w:rsidR="006931CB" w:rsidRPr="006931CB" w:rsidTr="006931CB">
        <w:trPr>
          <w:trHeight w:val="70"/>
        </w:trPr>
        <w:tc>
          <w:tcPr>
            <w:tcW w:w="3282" w:type="dxa"/>
          </w:tcPr>
          <w:p w:rsidR="006931CB" w:rsidRPr="006931CB" w:rsidRDefault="006931CB" w:rsidP="00EF34E2">
            <w:pPr>
              <w:pStyle w:val="TableParagraph"/>
              <w:spacing w:line="242" w:lineRule="auto"/>
              <w:ind w:left="108"/>
              <w:rPr>
                <w:rStyle w:val="SubtleEmphasis"/>
                <w:i w:val="0"/>
                <w:color w:val="auto"/>
                <w:sz w:val="24"/>
                <w:szCs w:val="24"/>
              </w:rPr>
            </w:pPr>
            <w:r w:rsidRPr="006931CB">
              <w:rPr>
                <w:rStyle w:val="SubtleEmphasis"/>
                <w:i w:val="0"/>
                <w:color w:val="auto"/>
                <w:sz w:val="24"/>
                <w:szCs w:val="24"/>
              </w:rPr>
              <w:t>Умрежавање и сарадња школе са другим школама и институцијама</w:t>
            </w:r>
          </w:p>
        </w:tc>
        <w:tc>
          <w:tcPr>
            <w:tcW w:w="6602" w:type="dxa"/>
          </w:tcPr>
          <w:p w:rsidR="006931CB" w:rsidRPr="006931CB" w:rsidRDefault="006931CB" w:rsidP="00FF3109">
            <w:pPr>
              <w:pStyle w:val="TableParagraph"/>
              <w:numPr>
                <w:ilvl w:val="0"/>
                <w:numId w:val="200"/>
              </w:numPr>
              <w:tabs>
                <w:tab w:val="left" w:pos="226"/>
              </w:tabs>
              <w:spacing w:line="269" w:lineRule="exact"/>
              <w:ind w:left="226" w:hanging="119"/>
              <w:rPr>
                <w:rStyle w:val="SubtleEmphasis"/>
                <w:i w:val="0"/>
                <w:color w:val="auto"/>
                <w:sz w:val="24"/>
                <w:szCs w:val="24"/>
              </w:rPr>
            </w:pPr>
            <w:r w:rsidRPr="006931CB">
              <w:rPr>
                <w:rStyle w:val="SubtleEmphasis"/>
                <w:i w:val="0"/>
                <w:color w:val="auto"/>
                <w:sz w:val="24"/>
                <w:szCs w:val="24"/>
              </w:rPr>
              <w:t>међусобна размена искустава и</w:t>
            </w:r>
          </w:p>
          <w:p w:rsidR="006931CB" w:rsidRPr="006931CB" w:rsidRDefault="006931CB" w:rsidP="00EF34E2">
            <w:pPr>
              <w:pStyle w:val="TableParagraph"/>
              <w:spacing w:before="4" w:line="244" w:lineRule="auto"/>
              <w:ind w:left="107"/>
              <w:rPr>
                <w:rStyle w:val="SubtleEmphasis"/>
                <w:i w:val="0"/>
                <w:color w:val="auto"/>
                <w:sz w:val="24"/>
                <w:szCs w:val="24"/>
              </w:rPr>
            </w:pPr>
            <w:r w:rsidRPr="006931CB">
              <w:rPr>
                <w:rStyle w:val="SubtleEmphasis"/>
                <w:i w:val="0"/>
                <w:color w:val="auto"/>
                <w:sz w:val="24"/>
                <w:szCs w:val="24"/>
              </w:rPr>
              <w:t>информација са другим школама о свим битним питањима везаним за рад школе</w:t>
            </w:r>
          </w:p>
          <w:p w:rsidR="006931CB" w:rsidRPr="006931CB" w:rsidRDefault="006931CB" w:rsidP="00FF3109">
            <w:pPr>
              <w:pStyle w:val="TableParagraph"/>
              <w:numPr>
                <w:ilvl w:val="0"/>
                <w:numId w:val="200"/>
              </w:numPr>
              <w:tabs>
                <w:tab w:val="left" w:pos="226"/>
              </w:tabs>
              <w:spacing w:line="242" w:lineRule="auto"/>
              <w:ind w:right="182" w:firstLine="0"/>
              <w:rPr>
                <w:rStyle w:val="SubtleEmphasis"/>
                <w:i w:val="0"/>
                <w:color w:val="auto"/>
                <w:sz w:val="24"/>
                <w:szCs w:val="24"/>
              </w:rPr>
            </w:pPr>
            <w:r w:rsidRPr="006931CB">
              <w:rPr>
                <w:rStyle w:val="SubtleEmphasis"/>
                <w:i w:val="0"/>
                <w:color w:val="auto"/>
                <w:sz w:val="24"/>
                <w:szCs w:val="24"/>
              </w:rPr>
              <w:t xml:space="preserve">сарадња са институцијама  (Црвени крст, Центар за социјални рад, Здравствена установа, МУП, РЦТ, Центар </w:t>
            </w:r>
            <w:r w:rsidRPr="006931CB">
              <w:rPr>
                <w:rStyle w:val="SubtleEmphasis"/>
                <w:i w:val="0"/>
                <w:color w:val="auto"/>
                <w:sz w:val="24"/>
                <w:szCs w:val="24"/>
              </w:rPr>
              <w:lastRenderedPageBreak/>
              <w:t>за културу, Канцеларија за младе,Туристичка организација Града Лозница, Центар за стручно усавршавање Шабац…)</w:t>
            </w:r>
          </w:p>
          <w:p w:rsidR="006931CB" w:rsidRPr="006931CB" w:rsidRDefault="006931CB" w:rsidP="00EF34E2">
            <w:pPr>
              <w:pStyle w:val="TableParagraph"/>
              <w:spacing w:line="269" w:lineRule="exact"/>
              <w:ind w:left="107"/>
              <w:rPr>
                <w:rStyle w:val="SubtleEmphasis"/>
                <w:i w:val="0"/>
                <w:color w:val="auto"/>
                <w:sz w:val="24"/>
                <w:szCs w:val="24"/>
              </w:rPr>
            </w:pPr>
            <w:r w:rsidRPr="006931CB">
              <w:rPr>
                <w:rStyle w:val="SubtleEmphasis"/>
                <w:i w:val="0"/>
                <w:color w:val="auto"/>
                <w:sz w:val="24"/>
                <w:szCs w:val="24"/>
              </w:rPr>
              <w:t>-међушколска спортска такмичења</w:t>
            </w:r>
          </w:p>
          <w:p w:rsidR="006931CB" w:rsidRPr="006931CB" w:rsidRDefault="006931CB" w:rsidP="00EF34E2">
            <w:pPr>
              <w:pStyle w:val="TableParagraph"/>
              <w:spacing w:before="3" w:line="242" w:lineRule="auto"/>
              <w:ind w:left="107"/>
              <w:rPr>
                <w:rStyle w:val="SubtleEmphasis"/>
                <w:i w:val="0"/>
                <w:color w:val="auto"/>
                <w:sz w:val="24"/>
                <w:szCs w:val="24"/>
              </w:rPr>
            </w:pPr>
            <w:r w:rsidRPr="006931CB">
              <w:rPr>
                <w:rStyle w:val="SubtleEmphasis"/>
                <w:i w:val="0"/>
                <w:color w:val="auto"/>
                <w:sz w:val="24"/>
                <w:szCs w:val="24"/>
              </w:rPr>
              <w:t>-наставак сарадње са ОШ„Никола Тесле“ из Пилице и ЈУОШ „Србија“ Пале (заједнички пројекти, луткарска представа,спортски дан)</w:t>
            </w:r>
          </w:p>
          <w:p w:rsidR="006931CB" w:rsidRPr="006931CB" w:rsidRDefault="006931CB" w:rsidP="00EF34E2">
            <w:pPr>
              <w:pStyle w:val="TableParagraph"/>
              <w:spacing w:line="242" w:lineRule="auto"/>
              <w:ind w:left="107"/>
              <w:rPr>
                <w:rStyle w:val="SubtleEmphasis"/>
                <w:i w:val="0"/>
                <w:color w:val="auto"/>
                <w:sz w:val="24"/>
                <w:szCs w:val="24"/>
              </w:rPr>
            </w:pPr>
          </w:p>
        </w:tc>
        <w:tc>
          <w:tcPr>
            <w:tcW w:w="2868" w:type="dxa"/>
            <w:gridSpan w:val="4"/>
          </w:tcPr>
          <w:p w:rsidR="006931CB" w:rsidRPr="006931CB" w:rsidRDefault="006931CB" w:rsidP="00EF34E2">
            <w:pPr>
              <w:pStyle w:val="TableParagraph"/>
              <w:spacing w:line="242" w:lineRule="auto"/>
              <w:rPr>
                <w:rStyle w:val="SubtleEmphasis"/>
                <w:i w:val="0"/>
                <w:color w:val="auto"/>
                <w:sz w:val="24"/>
                <w:szCs w:val="24"/>
              </w:rPr>
            </w:pPr>
          </w:p>
          <w:p w:rsidR="006931CB" w:rsidRPr="006931CB" w:rsidRDefault="006931CB" w:rsidP="00EF34E2">
            <w:pPr>
              <w:pStyle w:val="TableParagraph"/>
              <w:spacing w:line="242" w:lineRule="auto"/>
              <w:rPr>
                <w:rStyle w:val="SubtleEmphasis"/>
                <w:i w:val="0"/>
                <w:color w:val="auto"/>
                <w:sz w:val="24"/>
                <w:szCs w:val="24"/>
              </w:rPr>
            </w:pPr>
            <w:r w:rsidRPr="006931CB">
              <w:rPr>
                <w:rStyle w:val="SubtleEmphasis"/>
                <w:i w:val="0"/>
                <w:color w:val="auto"/>
                <w:sz w:val="24"/>
                <w:szCs w:val="24"/>
              </w:rPr>
              <w:t>Током године</w:t>
            </w:r>
          </w:p>
        </w:tc>
        <w:tc>
          <w:tcPr>
            <w:tcW w:w="2699" w:type="dxa"/>
            <w:gridSpan w:val="3"/>
          </w:tcPr>
          <w:p w:rsidR="006931CB" w:rsidRPr="006931CB" w:rsidRDefault="006931CB" w:rsidP="00EF34E2">
            <w:pPr>
              <w:pStyle w:val="TableParagraph"/>
              <w:spacing w:line="242" w:lineRule="auto"/>
              <w:ind w:left="106" w:right="175"/>
              <w:rPr>
                <w:rStyle w:val="SubtleEmphasis"/>
                <w:i w:val="0"/>
                <w:color w:val="auto"/>
                <w:sz w:val="24"/>
                <w:szCs w:val="24"/>
              </w:rPr>
            </w:pPr>
          </w:p>
          <w:p w:rsidR="006931CB" w:rsidRPr="006931CB" w:rsidRDefault="006931CB" w:rsidP="00EF34E2">
            <w:pPr>
              <w:pStyle w:val="TableParagraph"/>
              <w:spacing w:line="242" w:lineRule="auto"/>
              <w:ind w:left="106" w:right="175"/>
              <w:rPr>
                <w:rStyle w:val="SubtleEmphasis"/>
                <w:i w:val="0"/>
                <w:color w:val="auto"/>
                <w:sz w:val="24"/>
                <w:szCs w:val="24"/>
              </w:rPr>
            </w:pPr>
          </w:p>
          <w:p w:rsidR="006931CB" w:rsidRPr="006931CB" w:rsidRDefault="006931CB" w:rsidP="00EF34E2">
            <w:pPr>
              <w:pStyle w:val="TableParagraph"/>
              <w:spacing w:line="242" w:lineRule="auto"/>
              <w:ind w:left="106" w:right="175"/>
              <w:rPr>
                <w:rStyle w:val="SubtleEmphasis"/>
                <w:i w:val="0"/>
                <w:color w:val="auto"/>
                <w:sz w:val="24"/>
                <w:szCs w:val="24"/>
              </w:rPr>
            </w:pPr>
            <w:r w:rsidRPr="006931CB">
              <w:rPr>
                <w:rStyle w:val="SubtleEmphasis"/>
                <w:i w:val="0"/>
                <w:color w:val="auto"/>
                <w:sz w:val="24"/>
                <w:szCs w:val="24"/>
              </w:rPr>
              <w:t xml:space="preserve">Дирекор педагог </w:t>
            </w:r>
          </w:p>
        </w:tc>
      </w:tr>
    </w:tbl>
    <w:p w:rsidR="006931CB" w:rsidRPr="001F093B" w:rsidRDefault="006931CB" w:rsidP="006931CB"/>
    <w:p w:rsidR="00A15FCC" w:rsidRPr="00F5605C" w:rsidRDefault="00A15FCC" w:rsidP="006931CB">
      <w:pPr>
        <w:spacing w:after="160" w:line="259" w:lineRule="auto"/>
        <w:sectPr w:rsidR="00A15FCC" w:rsidRPr="00F5605C">
          <w:footerReference w:type="default" r:id="rId16"/>
          <w:pgSz w:w="16850" w:h="11910" w:orient="landscape"/>
          <w:pgMar w:top="1100" w:right="1220" w:bottom="280" w:left="320" w:header="0" w:footer="0" w:gutter="0"/>
          <w:cols w:space="720"/>
        </w:sectPr>
      </w:pPr>
    </w:p>
    <w:p w:rsidR="005055F9" w:rsidRPr="00F5605C" w:rsidRDefault="005055F9">
      <w:pPr>
        <w:pStyle w:val="BodyText"/>
        <w:spacing w:before="11"/>
        <w:rPr>
          <w:b/>
          <w:i/>
          <w:sz w:val="26"/>
        </w:rPr>
      </w:pPr>
    </w:p>
    <w:p w:rsidR="005055F9" w:rsidRPr="00AA6081" w:rsidRDefault="00763444">
      <w:pPr>
        <w:pStyle w:val="Heading1"/>
        <w:spacing w:line="362" w:lineRule="auto"/>
        <w:ind w:left="4475" w:right="1501" w:hanging="3044"/>
        <w:jc w:val="left"/>
      </w:pPr>
      <w:bookmarkStart w:id="82" w:name="_Toc212401017"/>
      <w:r w:rsidRPr="00AA6081">
        <w:t>ПЛАН РАДА СТРУЧНОГ АКТИВА ЗА РАЗВОЈ ШКОЛСКОГ ПРОГРАМА</w:t>
      </w:r>
      <w:bookmarkEnd w:id="82"/>
    </w:p>
    <w:p w:rsidR="005055F9" w:rsidRPr="00804003" w:rsidRDefault="00763444">
      <w:pPr>
        <w:pStyle w:val="BodyText"/>
        <w:spacing w:line="276" w:lineRule="auto"/>
        <w:ind w:left="716" w:right="790"/>
        <w:jc w:val="both"/>
      </w:pPr>
      <w:r>
        <w:t>У току школске 20</w:t>
      </w:r>
      <w:r w:rsidR="00804003">
        <w:t>21</w:t>
      </w:r>
      <w:r>
        <w:t>/20</w:t>
      </w:r>
      <w:r w:rsidR="00804003">
        <w:t>22</w:t>
      </w:r>
      <w:r>
        <w:t xml:space="preserve">. </w:t>
      </w:r>
      <w:r w:rsidR="001924FB">
        <w:t>г</w:t>
      </w:r>
      <w:r>
        <w:t xml:space="preserve">одине урађени су нови школски програми за </w:t>
      </w:r>
      <w:r w:rsidR="00804003">
        <w:t>наредне четири године за све разреде.</w:t>
      </w:r>
    </w:p>
    <w:p w:rsidR="005055F9" w:rsidRDefault="00763444">
      <w:pPr>
        <w:pStyle w:val="BodyText"/>
        <w:spacing w:before="197"/>
        <w:ind w:left="716"/>
      </w:pPr>
      <w:r>
        <w:t>Полазне</w:t>
      </w:r>
      <w:r>
        <w:rPr>
          <w:spacing w:val="-2"/>
        </w:rPr>
        <w:t xml:space="preserve"> </w:t>
      </w:r>
      <w:r>
        <w:t>основе</w:t>
      </w:r>
      <w:r>
        <w:rPr>
          <w:spacing w:val="-1"/>
        </w:rPr>
        <w:t xml:space="preserve"> </w:t>
      </w:r>
      <w:r>
        <w:t>за</w:t>
      </w:r>
      <w:r>
        <w:rPr>
          <w:spacing w:val="-3"/>
        </w:rPr>
        <w:t xml:space="preserve"> </w:t>
      </w:r>
      <w:r>
        <w:t>израду</w:t>
      </w:r>
      <w:r>
        <w:rPr>
          <w:spacing w:val="-5"/>
        </w:rPr>
        <w:t xml:space="preserve"> </w:t>
      </w:r>
      <w:r>
        <w:t>школског</w:t>
      </w:r>
      <w:r>
        <w:rPr>
          <w:spacing w:val="-1"/>
        </w:rPr>
        <w:t xml:space="preserve"> </w:t>
      </w:r>
      <w:r>
        <w:t>програма</w:t>
      </w:r>
      <w:r>
        <w:rPr>
          <w:spacing w:val="-3"/>
        </w:rPr>
        <w:t xml:space="preserve"> </w:t>
      </w:r>
      <w:r>
        <w:t>су:</w:t>
      </w:r>
    </w:p>
    <w:p w:rsidR="005055F9" w:rsidRDefault="005055F9">
      <w:pPr>
        <w:pStyle w:val="BodyText"/>
        <w:spacing w:before="6"/>
        <w:rPr>
          <w:sz w:val="20"/>
        </w:rPr>
      </w:pPr>
    </w:p>
    <w:p w:rsidR="005055F9" w:rsidRDefault="00763444">
      <w:pPr>
        <w:pStyle w:val="BodyText"/>
        <w:spacing w:before="1" w:line="465" w:lineRule="auto"/>
        <w:ind w:left="716" w:right="5070"/>
      </w:pPr>
      <w:r>
        <w:t>Закон о основама система образовања и васпитања</w:t>
      </w:r>
      <w:r>
        <w:rPr>
          <w:spacing w:val="-52"/>
        </w:rPr>
        <w:t xml:space="preserve"> </w:t>
      </w:r>
      <w:r>
        <w:t>Правилници о програму наставе и учења</w:t>
      </w:r>
      <w:r>
        <w:rPr>
          <w:spacing w:val="1"/>
        </w:rPr>
        <w:t xml:space="preserve"> </w:t>
      </w:r>
      <w:r>
        <w:t>Службени</w:t>
      </w:r>
      <w:r>
        <w:rPr>
          <w:spacing w:val="-2"/>
        </w:rPr>
        <w:t xml:space="preserve"> </w:t>
      </w:r>
      <w:r>
        <w:t>гласник Републике Србије</w:t>
      </w:r>
    </w:p>
    <w:p w:rsidR="005055F9" w:rsidRDefault="00763444">
      <w:pPr>
        <w:pStyle w:val="BodyText"/>
        <w:spacing w:before="2"/>
        <w:ind w:left="716"/>
      </w:pPr>
      <w:r>
        <w:t>Статут</w:t>
      </w:r>
      <w:r>
        <w:rPr>
          <w:spacing w:val="-1"/>
        </w:rPr>
        <w:t xml:space="preserve"> </w:t>
      </w:r>
      <w:r>
        <w:t>школе</w:t>
      </w:r>
    </w:p>
    <w:p w:rsidR="005055F9" w:rsidRDefault="005055F9">
      <w:pPr>
        <w:pStyle w:val="BodyText"/>
        <w:spacing w:before="6"/>
        <w:rPr>
          <w:sz w:val="20"/>
        </w:rPr>
      </w:pPr>
    </w:p>
    <w:p w:rsidR="00804003" w:rsidRDefault="00763444">
      <w:pPr>
        <w:pStyle w:val="BodyText"/>
        <w:spacing w:line="465" w:lineRule="auto"/>
        <w:ind w:left="716" w:right="4774"/>
        <w:rPr>
          <w:spacing w:val="-52"/>
        </w:rPr>
      </w:pPr>
      <w:r>
        <w:t>Извештај о раду школе у претходној школској години</w:t>
      </w:r>
      <w:r>
        <w:rPr>
          <w:spacing w:val="-52"/>
        </w:rPr>
        <w:t xml:space="preserve"> </w:t>
      </w:r>
    </w:p>
    <w:p w:rsidR="005055F9" w:rsidRDefault="00763444">
      <w:pPr>
        <w:pStyle w:val="BodyText"/>
        <w:spacing w:line="465" w:lineRule="auto"/>
        <w:ind w:left="716" w:right="4774"/>
      </w:pPr>
      <w:r>
        <w:t>Услови рада у</w:t>
      </w:r>
      <w:r>
        <w:rPr>
          <w:spacing w:val="-2"/>
        </w:rPr>
        <w:t xml:space="preserve"> </w:t>
      </w:r>
      <w:r>
        <w:t>школи</w:t>
      </w:r>
    </w:p>
    <w:p w:rsidR="00804003" w:rsidRPr="00804003" w:rsidRDefault="00804003">
      <w:pPr>
        <w:pStyle w:val="BodyText"/>
        <w:spacing w:line="465" w:lineRule="auto"/>
        <w:ind w:left="716" w:right="4774"/>
      </w:pPr>
      <w:r>
        <w:t>Извештај о самовредновању</w:t>
      </w:r>
    </w:p>
    <w:p w:rsidR="005055F9" w:rsidRDefault="00763444">
      <w:pPr>
        <w:pStyle w:val="BodyText"/>
        <w:ind w:left="716"/>
      </w:pPr>
      <w:r>
        <w:t>Анкета</w:t>
      </w:r>
      <w:r>
        <w:rPr>
          <w:spacing w:val="-2"/>
        </w:rPr>
        <w:t xml:space="preserve"> </w:t>
      </w:r>
      <w:r>
        <w:t>спроведена</w:t>
      </w:r>
      <w:r>
        <w:rPr>
          <w:spacing w:val="-4"/>
        </w:rPr>
        <w:t xml:space="preserve"> </w:t>
      </w:r>
      <w:r>
        <w:t>са</w:t>
      </w:r>
      <w:r>
        <w:rPr>
          <w:spacing w:val="-1"/>
        </w:rPr>
        <w:t xml:space="preserve"> </w:t>
      </w:r>
      <w:r>
        <w:t>родитељима</w:t>
      </w:r>
      <w:r>
        <w:rPr>
          <w:spacing w:val="-1"/>
        </w:rPr>
        <w:t xml:space="preserve"> </w:t>
      </w:r>
      <w:r>
        <w:t>ученика</w:t>
      </w:r>
      <w:r>
        <w:rPr>
          <w:spacing w:val="-1"/>
        </w:rPr>
        <w:t xml:space="preserve"> </w:t>
      </w:r>
      <w:r>
        <w:t>у</w:t>
      </w:r>
      <w:r>
        <w:rPr>
          <w:spacing w:val="-3"/>
        </w:rPr>
        <w:t xml:space="preserve"> </w:t>
      </w:r>
      <w:r>
        <w:t>вези</w:t>
      </w:r>
      <w:r>
        <w:rPr>
          <w:spacing w:val="-2"/>
        </w:rPr>
        <w:t xml:space="preserve"> </w:t>
      </w:r>
      <w:r>
        <w:t>са</w:t>
      </w:r>
      <w:r>
        <w:rPr>
          <w:spacing w:val="-1"/>
        </w:rPr>
        <w:t xml:space="preserve"> </w:t>
      </w:r>
      <w:r>
        <w:t>изборном</w:t>
      </w:r>
      <w:r>
        <w:rPr>
          <w:spacing w:val="-2"/>
        </w:rPr>
        <w:t xml:space="preserve"> </w:t>
      </w:r>
      <w:r>
        <w:t>наставом.</w:t>
      </w:r>
    </w:p>
    <w:p w:rsidR="005055F9" w:rsidRDefault="005055F9">
      <w:pPr>
        <w:pStyle w:val="BodyText"/>
        <w:spacing w:before="9"/>
        <w:rPr>
          <w:sz w:val="20"/>
        </w:rPr>
      </w:pPr>
    </w:p>
    <w:p w:rsidR="005055F9" w:rsidRDefault="00763444">
      <w:pPr>
        <w:pStyle w:val="BodyText"/>
        <w:spacing w:line="276" w:lineRule="auto"/>
        <w:ind w:left="716" w:right="793"/>
        <w:jc w:val="both"/>
      </w:pPr>
      <w:r>
        <w:t>Стручни актив за развој школског програма се састаје пре почетка и на крају школске године, а</w:t>
      </w:r>
      <w:r>
        <w:rPr>
          <w:spacing w:val="1"/>
        </w:rPr>
        <w:t xml:space="preserve"> </w:t>
      </w:r>
      <w:r>
        <w:t>по потреби и током године, и о томе води писану евиденцију (записник). Актив је задужен за</w:t>
      </w:r>
      <w:r>
        <w:rPr>
          <w:spacing w:val="1"/>
        </w:rPr>
        <w:t xml:space="preserve"> </w:t>
      </w:r>
      <w:r>
        <w:t>координацију</w:t>
      </w:r>
      <w:r>
        <w:rPr>
          <w:spacing w:val="-10"/>
        </w:rPr>
        <w:t xml:space="preserve"> </w:t>
      </w:r>
      <w:r>
        <w:t>израде</w:t>
      </w:r>
      <w:r>
        <w:rPr>
          <w:spacing w:val="-8"/>
        </w:rPr>
        <w:t xml:space="preserve"> </w:t>
      </w:r>
      <w:r>
        <w:t>и</w:t>
      </w:r>
      <w:r>
        <w:rPr>
          <w:spacing w:val="-8"/>
        </w:rPr>
        <w:t xml:space="preserve"> </w:t>
      </w:r>
      <w:r>
        <w:t>благовремену</w:t>
      </w:r>
      <w:r>
        <w:rPr>
          <w:spacing w:val="-10"/>
        </w:rPr>
        <w:t xml:space="preserve"> </w:t>
      </w:r>
      <w:r>
        <w:t>предају,</w:t>
      </w:r>
      <w:r>
        <w:rPr>
          <w:spacing w:val="-8"/>
        </w:rPr>
        <w:t xml:space="preserve"> </w:t>
      </w:r>
      <w:r>
        <w:t>као</w:t>
      </w:r>
      <w:r>
        <w:rPr>
          <w:spacing w:val="-7"/>
        </w:rPr>
        <w:t xml:space="preserve"> </w:t>
      </w:r>
      <w:r>
        <w:t>и</w:t>
      </w:r>
      <w:r>
        <w:rPr>
          <w:spacing w:val="-10"/>
        </w:rPr>
        <w:t xml:space="preserve"> </w:t>
      </w:r>
      <w:r>
        <w:t>за</w:t>
      </w:r>
      <w:r>
        <w:rPr>
          <w:spacing w:val="-7"/>
        </w:rPr>
        <w:t xml:space="preserve"> </w:t>
      </w:r>
      <w:r>
        <w:t>праћење</w:t>
      </w:r>
      <w:r>
        <w:rPr>
          <w:spacing w:val="-7"/>
        </w:rPr>
        <w:t xml:space="preserve"> </w:t>
      </w:r>
      <w:r>
        <w:t>и</w:t>
      </w:r>
      <w:r>
        <w:rPr>
          <w:spacing w:val="-8"/>
        </w:rPr>
        <w:t xml:space="preserve"> </w:t>
      </w:r>
      <w:r>
        <w:t>евалуацију</w:t>
      </w:r>
      <w:r>
        <w:rPr>
          <w:spacing w:val="-10"/>
        </w:rPr>
        <w:t xml:space="preserve"> </w:t>
      </w:r>
      <w:r>
        <w:t>Школских</w:t>
      </w:r>
      <w:r>
        <w:rPr>
          <w:spacing w:val="-8"/>
        </w:rPr>
        <w:t xml:space="preserve"> </w:t>
      </w:r>
      <w:r>
        <w:t>програма</w:t>
      </w:r>
      <w:r>
        <w:rPr>
          <w:spacing w:val="-52"/>
        </w:rPr>
        <w:t xml:space="preserve"> </w:t>
      </w:r>
      <w:r>
        <w:t>за I, II,</w:t>
      </w:r>
      <w:r w:rsidR="00B36FCA">
        <w:t xml:space="preserve"> </w:t>
      </w:r>
      <w:r>
        <w:t>III и IV разред и</w:t>
      </w:r>
      <w:r>
        <w:rPr>
          <w:spacing w:val="1"/>
        </w:rPr>
        <w:t xml:space="preserve"> </w:t>
      </w:r>
      <w:r>
        <w:t>Школских програма за V,</w:t>
      </w:r>
      <w:r w:rsidR="00B36FCA">
        <w:t xml:space="preserve"> </w:t>
      </w:r>
      <w:r>
        <w:t>VI,</w:t>
      </w:r>
      <w:r w:rsidR="00B36FCA">
        <w:t xml:space="preserve"> </w:t>
      </w:r>
      <w:r>
        <w:t xml:space="preserve">VII и VIII разред. </w:t>
      </w:r>
      <w:r w:rsidR="00804003">
        <w:t>Актив</w:t>
      </w:r>
      <w:r>
        <w:t xml:space="preserve"> разматра евентуалне</w:t>
      </w:r>
      <w:r>
        <w:rPr>
          <w:spacing w:val="-52"/>
        </w:rPr>
        <w:t xml:space="preserve"> </w:t>
      </w:r>
      <w:r>
        <w:t>промене планова и програма, као и увођење иновација у настави, примену савремених метода и</w:t>
      </w:r>
      <w:r>
        <w:rPr>
          <w:spacing w:val="1"/>
        </w:rPr>
        <w:t xml:space="preserve"> </w:t>
      </w:r>
      <w:r>
        <w:t>наставних</w:t>
      </w:r>
      <w:r>
        <w:rPr>
          <w:spacing w:val="-1"/>
        </w:rPr>
        <w:t xml:space="preserve"> </w:t>
      </w:r>
      <w:r>
        <w:t>средстава.</w:t>
      </w:r>
      <w:r>
        <w:rPr>
          <w:spacing w:val="-3"/>
        </w:rPr>
        <w:t xml:space="preserve"> </w:t>
      </w:r>
      <w:r>
        <w:t>Чланови</w:t>
      </w:r>
      <w:r>
        <w:rPr>
          <w:spacing w:val="-1"/>
        </w:rPr>
        <w:t xml:space="preserve"> </w:t>
      </w:r>
      <w:r>
        <w:t>стручног актива</w:t>
      </w:r>
      <w:r>
        <w:rPr>
          <w:spacing w:val="-1"/>
        </w:rPr>
        <w:t xml:space="preserve"> </w:t>
      </w:r>
      <w:r>
        <w:t>за развој</w:t>
      </w:r>
      <w:r>
        <w:rPr>
          <w:spacing w:val="2"/>
        </w:rPr>
        <w:t xml:space="preserve"> </w:t>
      </w:r>
      <w:r>
        <w:t>школског програма</w:t>
      </w:r>
      <w:r>
        <w:rPr>
          <w:spacing w:val="-3"/>
        </w:rPr>
        <w:t xml:space="preserve"> </w:t>
      </w:r>
      <w:r>
        <w:t>су:</w:t>
      </w:r>
    </w:p>
    <w:p w:rsidR="00B36FCA" w:rsidRDefault="00C91168" w:rsidP="00B36FCA">
      <w:pPr>
        <w:pStyle w:val="NoSpacing"/>
        <w:ind w:left="709"/>
        <w:rPr>
          <w:spacing w:val="-52"/>
        </w:rPr>
      </w:pPr>
      <w:r>
        <w:t>Гордана Миладиновић</w:t>
      </w:r>
      <w:r w:rsidR="00763444">
        <w:t xml:space="preserve"> – професор разредне наставе</w:t>
      </w:r>
      <w:r w:rsidR="00763444">
        <w:rPr>
          <w:spacing w:val="-52"/>
        </w:rPr>
        <w:t xml:space="preserve"> </w:t>
      </w:r>
    </w:p>
    <w:p w:rsidR="005055F9" w:rsidRDefault="00763444" w:rsidP="00B36FCA">
      <w:pPr>
        <w:pStyle w:val="NoSpacing"/>
        <w:ind w:left="709"/>
      </w:pPr>
      <w:r>
        <w:t>Поповић</w:t>
      </w:r>
      <w:r>
        <w:rPr>
          <w:spacing w:val="-1"/>
        </w:rPr>
        <w:t xml:space="preserve"> </w:t>
      </w:r>
      <w:r>
        <w:t xml:space="preserve">Мирјана </w:t>
      </w:r>
      <w:r w:rsidR="00DA5930">
        <w:t>–</w:t>
      </w:r>
      <w:r>
        <w:rPr>
          <w:spacing w:val="-4"/>
        </w:rPr>
        <w:t xml:space="preserve"> </w:t>
      </w:r>
      <w:r>
        <w:t>педагог</w:t>
      </w:r>
    </w:p>
    <w:p w:rsidR="00B36FCA" w:rsidRPr="00B36FCA" w:rsidRDefault="00B36FCA" w:rsidP="00B36FCA">
      <w:pPr>
        <w:pStyle w:val="NoSpacing"/>
        <w:ind w:left="709"/>
      </w:pPr>
      <w:r>
        <w:t>Јелена Тодоровић - библиотекар</w:t>
      </w:r>
    </w:p>
    <w:p w:rsidR="005055F9" w:rsidRDefault="00763444" w:rsidP="00B36FCA">
      <w:pPr>
        <w:pStyle w:val="NoSpacing"/>
        <w:ind w:left="709"/>
        <w:rPr>
          <w:spacing w:val="-52"/>
        </w:rPr>
      </w:pPr>
      <w:r>
        <w:t>Полић Ружица – наставник разредне наставе</w:t>
      </w:r>
      <w:r>
        <w:rPr>
          <w:spacing w:val="-52"/>
        </w:rPr>
        <w:t xml:space="preserve"> </w:t>
      </w:r>
      <w:r w:rsidR="002A3A0F">
        <w:rPr>
          <w:spacing w:val="-52"/>
        </w:rPr>
        <w:t>.</w:t>
      </w:r>
    </w:p>
    <w:p w:rsidR="00B36FCA" w:rsidRPr="00B36FCA" w:rsidRDefault="00B36FCA" w:rsidP="00B36FCA">
      <w:pPr>
        <w:pStyle w:val="BodyText"/>
        <w:ind w:right="5654"/>
      </w:pPr>
    </w:p>
    <w:p w:rsidR="005055F9" w:rsidRDefault="005055F9">
      <w:pPr>
        <w:pStyle w:val="BodyText"/>
        <w:spacing w:before="1"/>
      </w:pPr>
    </w:p>
    <w:p w:rsidR="005055F9" w:rsidRDefault="005055F9"/>
    <w:tbl>
      <w:tblPr>
        <w:tblStyle w:val="TableGrid"/>
        <w:tblW w:w="11057" w:type="dxa"/>
        <w:tblInd w:w="-34" w:type="dxa"/>
        <w:tblLook w:val="04A0"/>
      </w:tblPr>
      <w:tblGrid>
        <w:gridCol w:w="709"/>
        <w:gridCol w:w="6606"/>
        <w:gridCol w:w="1876"/>
        <w:gridCol w:w="1866"/>
      </w:tblGrid>
      <w:tr w:rsidR="00267860" w:rsidTr="00267860">
        <w:tc>
          <w:tcPr>
            <w:tcW w:w="709" w:type="dxa"/>
          </w:tcPr>
          <w:p w:rsidR="00267860" w:rsidRPr="00053A23" w:rsidRDefault="00267860" w:rsidP="00267860">
            <w:pPr>
              <w:rPr>
                <w:b/>
              </w:rPr>
            </w:pPr>
            <w:r w:rsidRPr="00053A23">
              <w:rPr>
                <w:b/>
              </w:rPr>
              <w:t>Р.бр.</w:t>
            </w:r>
          </w:p>
        </w:tc>
        <w:tc>
          <w:tcPr>
            <w:tcW w:w="6606" w:type="dxa"/>
          </w:tcPr>
          <w:p w:rsidR="00267860" w:rsidRPr="00053A23" w:rsidRDefault="00267860" w:rsidP="00A15FCC">
            <w:pPr>
              <w:jc w:val="center"/>
              <w:rPr>
                <w:b/>
              </w:rPr>
            </w:pPr>
            <w:r w:rsidRPr="00053A23">
              <w:rPr>
                <w:b/>
              </w:rPr>
              <w:t>АКТИВНОСТИ</w:t>
            </w:r>
          </w:p>
        </w:tc>
        <w:tc>
          <w:tcPr>
            <w:tcW w:w="1876" w:type="dxa"/>
          </w:tcPr>
          <w:p w:rsidR="00267860" w:rsidRPr="00053A23" w:rsidRDefault="00267860" w:rsidP="00A15FCC">
            <w:pPr>
              <w:jc w:val="center"/>
              <w:rPr>
                <w:b/>
              </w:rPr>
            </w:pPr>
            <w:r w:rsidRPr="00053A23">
              <w:rPr>
                <w:b/>
              </w:rPr>
              <w:t>ВРЕМЕ РЕАЛИЗАЦИЈЕ</w:t>
            </w:r>
          </w:p>
        </w:tc>
        <w:tc>
          <w:tcPr>
            <w:tcW w:w="1866" w:type="dxa"/>
          </w:tcPr>
          <w:p w:rsidR="00267860" w:rsidRDefault="00267860" w:rsidP="00A15FCC">
            <w:pPr>
              <w:jc w:val="center"/>
              <w:rPr>
                <w:b/>
              </w:rPr>
            </w:pPr>
            <w:r w:rsidRPr="00053A23">
              <w:rPr>
                <w:b/>
              </w:rPr>
              <w:t>НОСИОЦИ РЕАЛИЗАЦИЈЕ</w:t>
            </w:r>
          </w:p>
          <w:p w:rsidR="00267860" w:rsidRPr="00053A23" w:rsidRDefault="00267860" w:rsidP="00A15FCC">
            <w:pPr>
              <w:jc w:val="center"/>
              <w:rPr>
                <w:b/>
              </w:rPr>
            </w:pPr>
          </w:p>
        </w:tc>
      </w:tr>
      <w:tr w:rsidR="00267860" w:rsidTr="00267860">
        <w:tc>
          <w:tcPr>
            <w:tcW w:w="709" w:type="dxa"/>
          </w:tcPr>
          <w:p w:rsidR="00267860" w:rsidRDefault="00267860" w:rsidP="00A15FCC">
            <w:r>
              <w:t>1.</w:t>
            </w:r>
          </w:p>
        </w:tc>
        <w:tc>
          <w:tcPr>
            <w:tcW w:w="6606" w:type="dxa"/>
          </w:tcPr>
          <w:p w:rsidR="00267860" w:rsidRDefault="00267860" w:rsidP="00A15FCC">
            <w:r>
              <w:t>Израда и усвајање п</w:t>
            </w:r>
            <w:r w:rsidR="00B36FCA">
              <w:t>лана рада актива за школску 2025/26</w:t>
            </w:r>
            <w:r>
              <w:t>.годину</w:t>
            </w:r>
          </w:p>
          <w:p w:rsidR="00267860" w:rsidRDefault="00267860" w:rsidP="00A15FCC"/>
        </w:tc>
        <w:tc>
          <w:tcPr>
            <w:tcW w:w="1876" w:type="dxa"/>
          </w:tcPr>
          <w:p w:rsidR="00267860" w:rsidRDefault="00B36FCA" w:rsidP="00A15FCC">
            <w:r>
              <w:t>Август 2025</w:t>
            </w:r>
            <w:r w:rsidR="00267860">
              <w:t xml:space="preserve">. </w:t>
            </w:r>
          </w:p>
        </w:tc>
        <w:tc>
          <w:tcPr>
            <w:tcW w:w="1866" w:type="dxa"/>
          </w:tcPr>
          <w:p w:rsidR="00267860" w:rsidRDefault="00267860" w:rsidP="00A15FCC">
            <w:r>
              <w:t>Чланови актива</w:t>
            </w:r>
          </w:p>
        </w:tc>
      </w:tr>
      <w:tr w:rsidR="00267860" w:rsidTr="00267860">
        <w:tc>
          <w:tcPr>
            <w:tcW w:w="709" w:type="dxa"/>
          </w:tcPr>
          <w:p w:rsidR="00267860" w:rsidRDefault="00267860" w:rsidP="00A15FCC">
            <w:r>
              <w:t>2.</w:t>
            </w:r>
          </w:p>
        </w:tc>
        <w:tc>
          <w:tcPr>
            <w:tcW w:w="6606" w:type="dxa"/>
          </w:tcPr>
          <w:p w:rsidR="00267860" w:rsidRDefault="00267860" w:rsidP="00A15FCC">
            <w:r>
              <w:t>Анализа реализације Ш</w:t>
            </w:r>
            <w:r w:rsidR="00B36FCA">
              <w:t>колског програма у школској 2024/25</w:t>
            </w:r>
            <w:r>
              <w:t>.години анализом Извештаја о раду школе</w:t>
            </w:r>
          </w:p>
          <w:p w:rsidR="00267860" w:rsidRDefault="00267860" w:rsidP="00A15FCC"/>
        </w:tc>
        <w:tc>
          <w:tcPr>
            <w:tcW w:w="1876" w:type="dxa"/>
          </w:tcPr>
          <w:p w:rsidR="00267860" w:rsidRDefault="00267860" w:rsidP="00A15FCC">
            <w:r>
              <w:t>С</w:t>
            </w:r>
            <w:r w:rsidR="00B36FCA">
              <w:t>ептембар 2025</w:t>
            </w:r>
            <w:r>
              <w:t xml:space="preserve">. </w:t>
            </w:r>
          </w:p>
        </w:tc>
        <w:tc>
          <w:tcPr>
            <w:tcW w:w="1866" w:type="dxa"/>
          </w:tcPr>
          <w:p w:rsidR="00267860" w:rsidRDefault="00267860" w:rsidP="00A15FCC">
            <w:r>
              <w:t>Чланови актива</w:t>
            </w:r>
          </w:p>
        </w:tc>
      </w:tr>
      <w:tr w:rsidR="00267860" w:rsidTr="00267860">
        <w:tc>
          <w:tcPr>
            <w:tcW w:w="709" w:type="dxa"/>
          </w:tcPr>
          <w:p w:rsidR="00267860" w:rsidRDefault="00267860" w:rsidP="00A15FCC">
            <w:r>
              <w:t>3.</w:t>
            </w:r>
          </w:p>
        </w:tc>
        <w:tc>
          <w:tcPr>
            <w:tcW w:w="6606" w:type="dxa"/>
          </w:tcPr>
          <w:p w:rsidR="00267860" w:rsidRDefault="00267860" w:rsidP="00A15FCC">
            <w:r>
              <w:t>Анализа Го</w:t>
            </w:r>
            <w:r w:rsidR="00B36FCA">
              <w:t>дишњег плана рад за школску 2025/26</w:t>
            </w:r>
            <w:r>
              <w:t>. годину  и његове усклађености са Школским програмом</w:t>
            </w:r>
          </w:p>
          <w:p w:rsidR="00267860" w:rsidRDefault="00267860" w:rsidP="00A15FCC"/>
        </w:tc>
        <w:tc>
          <w:tcPr>
            <w:tcW w:w="1876" w:type="dxa"/>
          </w:tcPr>
          <w:p w:rsidR="00267860" w:rsidRDefault="00B36FCA" w:rsidP="00A15FCC">
            <w:r>
              <w:t>Септембар 2025</w:t>
            </w:r>
            <w:r w:rsidR="00267860">
              <w:t xml:space="preserve">.  </w:t>
            </w:r>
          </w:p>
        </w:tc>
        <w:tc>
          <w:tcPr>
            <w:tcW w:w="1866" w:type="dxa"/>
          </w:tcPr>
          <w:p w:rsidR="00267860" w:rsidRDefault="00267860" w:rsidP="00A15FCC">
            <w:r>
              <w:t>Чланови актива</w:t>
            </w:r>
          </w:p>
        </w:tc>
      </w:tr>
      <w:tr w:rsidR="00267860" w:rsidTr="00267860">
        <w:tc>
          <w:tcPr>
            <w:tcW w:w="709" w:type="dxa"/>
          </w:tcPr>
          <w:p w:rsidR="00267860" w:rsidRDefault="00267860" w:rsidP="00A15FCC">
            <w:r>
              <w:t xml:space="preserve">4. </w:t>
            </w:r>
          </w:p>
        </w:tc>
        <w:tc>
          <w:tcPr>
            <w:tcW w:w="6606" w:type="dxa"/>
          </w:tcPr>
          <w:p w:rsidR="00267860" w:rsidRDefault="00267860" w:rsidP="00A15FCC">
            <w:r>
              <w:t>Сарадња са Тимом за стручно усавршавање, предлог обука које би допринеле унапређењу рада, а у складу са потребама школе</w:t>
            </w:r>
          </w:p>
        </w:tc>
        <w:tc>
          <w:tcPr>
            <w:tcW w:w="1876" w:type="dxa"/>
          </w:tcPr>
          <w:p w:rsidR="00267860" w:rsidRDefault="00B36FCA" w:rsidP="00A15FCC">
            <w:r>
              <w:t>Септембар 2025</w:t>
            </w:r>
            <w:r w:rsidR="00267860">
              <w:t>.</w:t>
            </w:r>
          </w:p>
        </w:tc>
        <w:tc>
          <w:tcPr>
            <w:tcW w:w="1866" w:type="dxa"/>
          </w:tcPr>
          <w:p w:rsidR="00267860" w:rsidRDefault="00267860" w:rsidP="00A15FCC">
            <w:r>
              <w:t>Чланови актива, тим за стручно усавршавање</w:t>
            </w:r>
          </w:p>
        </w:tc>
      </w:tr>
      <w:tr w:rsidR="00267860" w:rsidTr="00267860">
        <w:tc>
          <w:tcPr>
            <w:tcW w:w="709" w:type="dxa"/>
          </w:tcPr>
          <w:p w:rsidR="00267860" w:rsidRDefault="00267860" w:rsidP="00A15FCC">
            <w:r>
              <w:t>5.</w:t>
            </w:r>
          </w:p>
        </w:tc>
        <w:tc>
          <w:tcPr>
            <w:tcW w:w="6606" w:type="dxa"/>
          </w:tcPr>
          <w:p w:rsidR="00267860" w:rsidRDefault="00267860" w:rsidP="00A15FCC">
            <w:r>
              <w:t>Сарадња са Активом за развојно планирање</w:t>
            </w:r>
          </w:p>
          <w:p w:rsidR="00267860" w:rsidRDefault="00267860" w:rsidP="00A15FCC">
            <w:r>
              <w:t>-праћење реализације планираних активности и њихове усклађености са Школским програмом</w:t>
            </w:r>
          </w:p>
          <w:p w:rsidR="00267860" w:rsidRDefault="00267860" w:rsidP="00A15FCC"/>
        </w:tc>
        <w:tc>
          <w:tcPr>
            <w:tcW w:w="1876" w:type="dxa"/>
          </w:tcPr>
          <w:p w:rsidR="00267860" w:rsidRDefault="00267860" w:rsidP="00A15FCC">
            <w:r>
              <w:t xml:space="preserve">Током године </w:t>
            </w:r>
          </w:p>
        </w:tc>
        <w:tc>
          <w:tcPr>
            <w:tcW w:w="1866" w:type="dxa"/>
          </w:tcPr>
          <w:p w:rsidR="00267860" w:rsidRDefault="00267860" w:rsidP="00A15FCC">
            <w:r>
              <w:t>Чланови актива</w:t>
            </w:r>
          </w:p>
        </w:tc>
      </w:tr>
      <w:tr w:rsidR="00267860" w:rsidTr="00267860">
        <w:tc>
          <w:tcPr>
            <w:tcW w:w="709" w:type="dxa"/>
          </w:tcPr>
          <w:p w:rsidR="00267860" w:rsidRDefault="00267860" w:rsidP="00A15FCC">
            <w:r>
              <w:lastRenderedPageBreak/>
              <w:t>6.</w:t>
            </w:r>
          </w:p>
        </w:tc>
        <w:tc>
          <w:tcPr>
            <w:tcW w:w="6606" w:type="dxa"/>
          </w:tcPr>
          <w:p w:rsidR="00267860" w:rsidRDefault="00267860" w:rsidP="00A15FCC">
            <w:r>
              <w:t>Праћење и анализа иновација у настави  у складу са потребама и могућностима школе, имплементирање истих у Школски програм</w:t>
            </w:r>
          </w:p>
          <w:p w:rsidR="00267860" w:rsidRDefault="00267860" w:rsidP="00A15FCC"/>
        </w:tc>
        <w:tc>
          <w:tcPr>
            <w:tcW w:w="1876" w:type="dxa"/>
          </w:tcPr>
          <w:p w:rsidR="00267860" w:rsidRDefault="00267860" w:rsidP="00A15FCC">
            <w:r>
              <w:t>Током године</w:t>
            </w:r>
          </w:p>
        </w:tc>
        <w:tc>
          <w:tcPr>
            <w:tcW w:w="1866" w:type="dxa"/>
          </w:tcPr>
          <w:p w:rsidR="00267860" w:rsidRDefault="00267860" w:rsidP="00A15FCC">
            <w:r>
              <w:t xml:space="preserve">Чланови актива, директор </w:t>
            </w:r>
          </w:p>
        </w:tc>
      </w:tr>
      <w:tr w:rsidR="00267860" w:rsidTr="00267860">
        <w:tc>
          <w:tcPr>
            <w:tcW w:w="709" w:type="dxa"/>
          </w:tcPr>
          <w:p w:rsidR="00267860" w:rsidRDefault="00267860" w:rsidP="00A15FCC">
            <w:r>
              <w:t>7.</w:t>
            </w:r>
          </w:p>
        </w:tc>
        <w:tc>
          <w:tcPr>
            <w:tcW w:w="6606" w:type="dxa"/>
          </w:tcPr>
          <w:p w:rsidR="00267860" w:rsidRDefault="00267860" w:rsidP="00A15FCC">
            <w:r>
              <w:t>Анализа резултата самовредновања рада школе и предлог мера ради унапређења квалитета рада</w:t>
            </w:r>
          </w:p>
        </w:tc>
        <w:tc>
          <w:tcPr>
            <w:tcW w:w="1876" w:type="dxa"/>
          </w:tcPr>
          <w:p w:rsidR="00267860" w:rsidRDefault="00B36FCA" w:rsidP="00A15FCC">
            <w:r>
              <w:t>Април 2026</w:t>
            </w:r>
            <w:r w:rsidR="00267860">
              <w:t>.</w:t>
            </w:r>
          </w:p>
        </w:tc>
        <w:tc>
          <w:tcPr>
            <w:tcW w:w="1866" w:type="dxa"/>
          </w:tcPr>
          <w:p w:rsidR="00267860" w:rsidRDefault="00267860" w:rsidP="00A15FCC">
            <w:r>
              <w:t>Чланови актива и Тим за самовредновање</w:t>
            </w:r>
          </w:p>
        </w:tc>
      </w:tr>
      <w:tr w:rsidR="00267860" w:rsidTr="00267860">
        <w:tc>
          <w:tcPr>
            <w:tcW w:w="709" w:type="dxa"/>
          </w:tcPr>
          <w:p w:rsidR="00267860" w:rsidRDefault="00267860" w:rsidP="00A15FCC">
            <w:r>
              <w:t>8.</w:t>
            </w:r>
          </w:p>
        </w:tc>
        <w:tc>
          <w:tcPr>
            <w:tcW w:w="6606" w:type="dxa"/>
          </w:tcPr>
          <w:p w:rsidR="00267860" w:rsidRDefault="00267860" w:rsidP="00A15FCC">
            <w:r>
              <w:t>Анализа постигнућа ученика на крају сваког класификационог периода, њихово поређење са ранијим постигнућима</w:t>
            </w:r>
          </w:p>
        </w:tc>
        <w:tc>
          <w:tcPr>
            <w:tcW w:w="1876" w:type="dxa"/>
          </w:tcPr>
          <w:p w:rsidR="00267860" w:rsidRDefault="00267860" w:rsidP="00A15FCC">
            <w:r>
              <w:t>По завршетку сваког класификационог периода</w:t>
            </w:r>
          </w:p>
        </w:tc>
        <w:tc>
          <w:tcPr>
            <w:tcW w:w="1866" w:type="dxa"/>
          </w:tcPr>
          <w:p w:rsidR="00267860" w:rsidRDefault="00267860" w:rsidP="00A15FCC">
            <w:r>
              <w:t>Чланови тима</w:t>
            </w:r>
          </w:p>
        </w:tc>
      </w:tr>
      <w:tr w:rsidR="00267860" w:rsidTr="00267860">
        <w:tc>
          <w:tcPr>
            <w:tcW w:w="709" w:type="dxa"/>
          </w:tcPr>
          <w:p w:rsidR="00267860" w:rsidRDefault="00267860" w:rsidP="00A15FCC">
            <w:r>
              <w:t>9.</w:t>
            </w:r>
          </w:p>
        </w:tc>
        <w:tc>
          <w:tcPr>
            <w:tcW w:w="6606" w:type="dxa"/>
          </w:tcPr>
          <w:p w:rsidR="00267860" w:rsidRDefault="00267860" w:rsidP="00A15FCC">
            <w:r>
              <w:t>Праћење нових прописа и правилника и усклађивање Школског програма са истим</w:t>
            </w:r>
          </w:p>
        </w:tc>
        <w:tc>
          <w:tcPr>
            <w:tcW w:w="1876" w:type="dxa"/>
          </w:tcPr>
          <w:p w:rsidR="00267860" w:rsidRDefault="00267860" w:rsidP="00A15FCC">
            <w:r>
              <w:t>Током године</w:t>
            </w:r>
          </w:p>
        </w:tc>
        <w:tc>
          <w:tcPr>
            <w:tcW w:w="1866" w:type="dxa"/>
          </w:tcPr>
          <w:p w:rsidR="00267860" w:rsidRDefault="00267860" w:rsidP="00A15FCC">
            <w:r>
              <w:t>Чланови актива, секретар и директор школе</w:t>
            </w:r>
          </w:p>
        </w:tc>
      </w:tr>
      <w:tr w:rsidR="00267860" w:rsidTr="00267860">
        <w:tc>
          <w:tcPr>
            <w:tcW w:w="709" w:type="dxa"/>
          </w:tcPr>
          <w:p w:rsidR="00267860" w:rsidRDefault="00267860" w:rsidP="00A15FCC">
            <w:r>
              <w:t>10.</w:t>
            </w:r>
          </w:p>
        </w:tc>
        <w:tc>
          <w:tcPr>
            <w:tcW w:w="6606" w:type="dxa"/>
          </w:tcPr>
          <w:p w:rsidR="00267860" w:rsidRDefault="00267860" w:rsidP="00A15FCC">
            <w:r>
              <w:t>Праћење реализације и вредновања ИОП-а у сарадњи са Тимом за инклузивно образовање</w:t>
            </w:r>
          </w:p>
        </w:tc>
        <w:tc>
          <w:tcPr>
            <w:tcW w:w="1876" w:type="dxa"/>
          </w:tcPr>
          <w:p w:rsidR="00267860" w:rsidRDefault="00267860" w:rsidP="00A15FCC">
            <w:r>
              <w:t>По завршетку сваког класификационог периода</w:t>
            </w:r>
          </w:p>
        </w:tc>
        <w:tc>
          <w:tcPr>
            <w:tcW w:w="1866" w:type="dxa"/>
          </w:tcPr>
          <w:p w:rsidR="00267860" w:rsidRDefault="00267860" w:rsidP="00A15FCC">
            <w:r>
              <w:t>Чланови актива и Тим за инклузивно образовање</w:t>
            </w:r>
          </w:p>
        </w:tc>
      </w:tr>
      <w:tr w:rsidR="00267860" w:rsidTr="00267860">
        <w:tc>
          <w:tcPr>
            <w:tcW w:w="709" w:type="dxa"/>
          </w:tcPr>
          <w:p w:rsidR="00267860" w:rsidRDefault="00267860" w:rsidP="00A15FCC">
            <w:r>
              <w:t>11.</w:t>
            </w:r>
          </w:p>
        </w:tc>
        <w:tc>
          <w:tcPr>
            <w:tcW w:w="6606" w:type="dxa"/>
          </w:tcPr>
          <w:p w:rsidR="00267860" w:rsidRDefault="00267860" w:rsidP="00A15FCC">
            <w:r>
              <w:t>Учешће у раду Педагошког колегијума</w:t>
            </w:r>
          </w:p>
        </w:tc>
        <w:tc>
          <w:tcPr>
            <w:tcW w:w="1876" w:type="dxa"/>
          </w:tcPr>
          <w:p w:rsidR="00267860" w:rsidRDefault="00267860" w:rsidP="00A15FCC">
            <w:r>
              <w:t>Током године</w:t>
            </w:r>
          </w:p>
        </w:tc>
        <w:tc>
          <w:tcPr>
            <w:tcW w:w="1866" w:type="dxa"/>
          </w:tcPr>
          <w:p w:rsidR="00267860" w:rsidRDefault="00267860" w:rsidP="00A15FCC">
            <w:r>
              <w:t>Председник актива</w:t>
            </w:r>
          </w:p>
        </w:tc>
      </w:tr>
      <w:tr w:rsidR="00267860" w:rsidTr="00267860">
        <w:tc>
          <w:tcPr>
            <w:tcW w:w="709" w:type="dxa"/>
          </w:tcPr>
          <w:p w:rsidR="00267860" w:rsidRDefault="00267860" w:rsidP="00A15FCC">
            <w:r>
              <w:t>12.</w:t>
            </w:r>
          </w:p>
        </w:tc>
        <w:tc>
          <w:tcPr>
            <w:tcW w:w="6606" w:type="dxa"/>
          </w:tcPr>
          <w:p w:rsidR="00267860" w:rsidRDefault="00267860" w:rsidP="00A15FCC">
            <w:r>
              <w:t>Учешће у раду Актива за развојно планирање</w:t>
            </w:r>
          </w:p>
        </w:tc>
        <w:tc>
          <w:tcPr>
            <w:tcW w:w="1876" w:type="dxa"/>
          </w:tcPr>
          <w:p w:rsidR="00267860" w:rsidRDefault="00267860" w:rsidP="00A15FCC">
            <w:r>
              <w:t>Током године</w:t>
            </w:r>
          </w:p>
        </w:tc>
        <w:tc>
          <w:tcPr>
            <w:tcW w:w="1866" w:type="dxa"/>
          </w:tcPr>
          <w:p w:rsidR="00267860" w:rsidRDefault="00267860" w:rsidP="00A15FCC">
            <w:r>
              <w:t>Председник актива</w:t>
            </w:r>
          </w:p>
        </w:tc>
      </w:tr>
      <w:tr w:rsidR="00267860" w:rsidTr="00267860">
        <w:tc>
          <w:tcPr>
            <w:tcW w:w="709" w:type="dxa"/>
          </w:tcPr>
          <w:p w:rsidR="00267860" w:rsidRDefault="00267860" w:rsidP="00A15FCC">
            <w:r>
              <w:t>13.</w:t>
            </w:r>
          </w:p>
        </w:tc>
        <w:tc>
          <w:tcPr>
            <w:tcW w:w="6606" w:type="dxa"/>
          </w:tcPr>
          <w:p w:rsidR="00267860" w:rsidRDefault="00267860" w:rsidP="00A15FCC">
            <w:r>
              <w:t xml:space="preserve">Анализа реализације активности предвиђених Годишњим планом рада школе за </w:t>
            </w:r>
            <w:r w:rsidR="00B36FCA">
              <w:t>школску 2025/26</w:t>
            </w:r>
            <w:r>
              <w:t>. годину и Школским програмом и писање извештаја</w:t>
            </w:r>
          </w:p>
          <w:p w:rsidR="00267860" w:rsidRDefault="00267860" w:rsidP="00A15FCC"/>
        </w:tc>
        <w:tc>
          <w:tcPr>
            <w:tcW w:w="1876" w:type="dxa"/>
          </w:tcPr>
          <w:p w:rsidR="00267860" w:rsidRDefault="00B36FCA" w:rsidP="00A15FCC">
            <w:r>
              <w:t>Јун 2026</w:t>
            </w:r>
            <w:r w:rsidR="00267860">
              <w:t>. године</w:t>
            </w:r>
          </w:p>
        </w:tc>
        <w:tc>
          <w:tcPr>
            <w:tcW w:w="1866" w:type="dxa"/>
          </w:tcPr>
          <w:p w:rsidR="00267860" w:rsidRDefault="00267860" w:rsidP="00A15FCC">
            <w:r>
              <w:t>Чланови актива</w:t>
            </w:r>
          </w:p>
        </w:tc>
      </w:tr>
    </w:tbl>
    <w:p w:rsidR="00C159B5" w:rsidRPr="00F5605C" w:rsidRDefault="00C159B5">
      <w:pPr>
        <w:sectPr w:rsidR="00C159B5" w:rsidRPr="00F5605C">
          <w:footerReference w:type="default" r:id="rId17"/>
          <w:pgSz w:w="11910" w:h="16850"/>
          <w:pgMar w:top="1340" w:right="620" w:bottom="280" w:left="700" w:header="0" w:footer="0" w:gutter="0"/>
          <w:cols w:space="720"/>
        </w:sectPr>
      </w:pPr>
    </w:p>
    <w:p w:rsidR="005055F9" w:rsidRPr="00D46B1E" w:rsidRDefault="00763444" w:rsidP="000D2324">
      <w:pPr>
        <w:pStyle w:val="Heading1"/>
      </w:pPr>
      <w:bookmarkStart w:id="83" w:name="_bookmark39"/>
      <w:bookmarkStart w:id="84" w:name="_Toc212401018"/>
      <w:bookmarkEnd w:id="83"/>
      <w:r w:rsidRPr="00D46B1E">
        <w:lastRenderedPageBreak/>
        <w:t>ПЛАН РАДА ПЕДАГОШКОГ КОЛЕГИЈУМА</w:t>
      </w:r>
      <w:bookmarkEnd w:id="84"/>
    </w:p>
    <w:p w:rsidR="005055F9" w:rsidRDefault="005055F9">
      <w:pPr>
        <w:pStyle w:val="BodyText"/>
        <w:spacing w:before="9"/>
        <w:rPr>
          <w:b/>
          <w:i/>
          <w:sz w:val="26"/>
        </w:rPr>
      </w:pPr>
    </w:p>
    <w:p w:rsidR="005055F9" w:rsidRDefault="00763444">
      <w:pPr>
        <w:pStyle w:val="BodyText"/>
        <w:spacing w:line="276" w:lineRule="auto"/>
        <w:ind w:left="716" w:right="798"/>
        <w:jc w:val="both"/>
      </w:pPr>
      <w:r>
        <w:t>Педагошки колегијум чине председници свих стручних већа и стручних актива и представник</w:t>
      </w:r>
      <w:r>
        <w:rPr>
          <w:spacing w:val="1"/>
        </w:rPr>
        <w:t xml:space="preserve"> </w:t>
      </w:r>
      <w:r>
        <w:t>стручних</w:t>
      </w:r>
      <w:r>
        <w:rPr>
          <w:spacing w:val="-1"/>
        </w:rPr>
        <w:t xml:space="preserve"> </w:t>
      </w:r>
      <w:r>
        <w:t>сарадника у</w:t>
      </w:r>
      <w:r>
        <w:rPr>
          <w:spacing w:val="-2"/>
        </w:rPr>
        <w:t xml:space="preserve"> </w:t>
      </w:r>
      <w:r>
        <w:t>школи</w:t>
      </w:r>
      <w:r w:rsidR="002A3A0F">
        <w:t>.</w:t>
      </w:r>
      <w:r>
        <w:t xml:space="preserve"> Седнице</w:t>
      </w:r>
      <w:r>
        <w:rPr>
          <w:spacing w:val="-1"/>
        </w:rPr>
        <w:t xml:space="preserve"> </w:t>
      </w:r>
      <w:r>
        <w:t>сазива и</w:t>
      </w:r>
      <w:r>
        <w:rPr>
          <w:spacing w:val="-1"/>
        </w:rPr>
        <w:t xml:space="preserve"> </w:t>
      </w:r>
      <w:r>
        <w:t>њима руководи</w:t>
      </w:r>
      <w:r>
        <w:rPr>
          <w:spacing w:val="-1"/>
        </w:rPr>
        <w:t xml:space="preserve"> </w:t>
      </w:r>
      <w:r>
        <w:t>директор.</w:t>
      </w:r>
    </w:p>
    <w:p w:rsidR="005055F9" w:rsidRDefault="00763444">
      <w:pPr>
        <w:pStyle w:val="BodyText"/>
        <w:spacing w:before="201" w:line="276" w:lineRule="auto"/>
        <w:ind w:left="716" w:right="792"/>
        <w:jc w:val="both"/>
      </w:pPr>
      <w:r>
        <w:t>Педагошки</w:t>
      </w:r>
      <w:r>
        <w:rPr>
          <w:spacing w:val="1"/>
        </w:rPr>
        <w:t xml:space="preserve"> </w:t>
      </w:r>
      <w:r>
        <w:t>колегијум</w:t>
      </w:r>
      <w:r>
        <w:rPr>
          <w:spacing w:val="1"/>
        </w:rPr>
        <w:t xml:space="preserve"> </w:t>
      </w:r>
      <w:r>
        <w:t>ће</w:t>
      </w:r>
      <w:r>
        <w:rPr>
          <w:spacing w:val="1"/>
        </w:rPr>
        <w:t xml:space="preserve"> </w:t>
      </w:r>
      <w:r>
        <w:t>се</w:t>
      </w:r>
      <w:r>
        <w:rPr>
          <w:spacing w:val="1"/>
        </w:rPr>
        <w:t xml:space="preserve"> </w:t>
      </w:r>
      <w:r>
        <w:t>старати</w:t>
      </w:r>
      <w:r>
        <w:rPr>
          <w:spacing w:val="1"/>
        </w:rPr>
        <w:t xml:space="preserve"> </w:t>
      </w:r>
      <w:r>
        <w:t>о</w:t>
      </w:r>
      <w:r>
        <w:rPr>
          <w:spacing w:val="1"/>
        </w:rPr>
        <w:t xml:space="preserve"> </w:t>
      </w:r>
      <w:r>
        <w:t>осигурању</w:t>
      </w:r>
      <w:r>
        <w:rPr>
          <w:spacing w:val="1"/>
        </w:rPr>
        <w:t xml:space="preserve"> </w:t>
      </w:r>
      <w:r>
        <w:t>квалитета</w:t>
      </w:r>
      <w:r>
        <w:rPr>
          <w:spacing w:val="1"/>
        </w:rPr>
        <w:t xml:space="preserve"> </w:t>
      </w:r>
      <w:r>
        <w:t>и</w:t>
      </w:r>
      <w:r>
        <w:rPr>
          <w:spacing w:val="1"/>
        </w:rPr>
        <w:t xml:space="preserve"> </w:t>
      </w:r>
      <w:r>
        <w:t>унапређивању</w:t>
      </w:r>
      <w:r>
        <w:rPr>
          <w:spacing w:val="1"/>
        </w:rPr>
        <w:t xml:space="preserve"> </w:t>
      </w:r>
      <w:r>
        <w:t>образовно</w:t>
      </w:r>
      <w:r>
        <w:rPr>
          <w:spacing w:val="1"/>
        </w:rPr>
        <w:t xml:space="preserve"> </w:t>
      </w:r>
      <w:r>
        <w:t>–</w:t>
      </w:r>
      <w:r>
        <w:rPr>
          <w:spacing w:val="1"/>
        </w:rPr>
        <w:t xml:space="preserve"> </w:t>
      </w:r>
      <w:r>
        <w:t>васпитног рада, о остваривању развојног плана, о организовању педагошко – инструктивног</w:t>
      </w:r>
      <w:r>
        <w:rPr>
          <w:spacing w:val="1"/>
        </w:rPr>
        <w:t xml:space="preserve"> </w:t>
      </w:r>
      <w:r>
        <w:t>увида</w:t>
      </w:r>
      <w:r>
        <w:rPr>
          <w:spacing w:val="1"/>
        </w:rPr>
        <w:t xml:space="preserve"> </w:t>
      </w:r>
      <w:r>
        <w:t>и</w:t>
      </w:r>
      <w:r>
        <w:rPr>
          <w:spacing w:val="1"/>
        </w:rPr>
        <w:t xml:space="preserve"> </w:t>
      </w:r>
      <w:r>
        <w:t>надзора</w:t>
      </w:r>
      <w:r>
        <w:rPr>
          <w:spacing w:val="1"/>
        </w:rPr>
        <w:t xml:space="preserve"> </w:t>
      </w:r>
      <w:r>
        <w:t>и</w:t>
      </w:r>
      <w:r>
        <w:rPr>
          <w:spacing w:val="1"/>
        </w:rPr>
        <w:t xml:space="preserve"> </w:t>
      </w:r>
      <w:r>
        <w:t>предузимању</w:t>
      </w:r>
      <w:r>
        <w:rPr>
          <w:spacing w:val="1"/>
        </w:rPr>
        <w:t xml:space="preserve"> </w:t>
      </w:r>
      <w:r>
        <w:t>мера</w:t>
      </w:r>
      <w:r>
        <w:rPr>
          <w:spacing w:val="1"/>
        </w:rPr>
        <w:t xml:space="preserve"> </w:t>
      </w:r>
      <w:r>
        <w:t>за</w:t>
      </w:r>
      <w:r>
        <w:rPr>
          <w:spacing w:val="1"/>
        </w:rPr>
        <w:t xml:space="preserve"> </w:t>
      </w:r>
      <w:r>
        <w:t>унапређивање</w:t>
      </w:r>
      <w:r>
        <w:rPr>
          <w:spacing w:val="1"/>
        </w:rPr>
        <w:t xml:space="preserve"> </w:t>
      </w:r>
      <w:r>
        <w:t>и</w:t>
      </w:r>
      <w:r>
        <w:rPr>
          <w:spacing w:val="1"/>
        </w:rPr>
        <w:t xml:space="preserve"> </w:t>
      </w:r>
      <w:r>
        <w:t>усавршавање</w:t>
      </w:r>
      <w:r>
        <w:rPr>
          <w:spacing w:val="1"/>
        </w:rPr>
        <w:t xml:space="preserve"> </w:t>
      </w:r>
      <w:r>
        <w:t>рада</w:t>
      </w:r>
      <w:r>
        <w:rPr>
          <w:spacing w:val="1"/>
        </w:rPr>
        <w:t xml:space="preserve"> </w:t>
      </w:r>
      <w:r>
        <w:t>наставника</w:t>
      </w:r>
      <w:r>
        <w:rPr>
          <w:spacing w:val="1"/>
        </w:rPr>
        <w:t xml:space="preserve"> </w:t>
      </w:r>
      <w:r>
        <w:t>и</w:t>
      </w:r>
      <w:r>
        <w:rPr>
          <w:spacing w:val="1"/>
        </w:rPr>
        <w:t xml:space="preserve"> </w:t>
      </w:r>
      <w:r>
        <w:t>стручних</w:t>
      </w:r>
      <w:r>
        <w:rPr>
          <w:spacing w:val="-1"/>
        </w:rPr>
        <w:t xml:space="preserve"> </w:t>
      </w:r>
      <w:r>
        <w:t>сарадника, о планирању</w:t>
      </w:r>
      <w:r>
        <w:rPr>
          <w:spacing w:val="-3"/>
        </w:rPr>
        <w:t xml:space="preserve"> </w:t>
      </w:r>
      <w:r>
        <w:t>стручног</w:t>
      </w:r>
      <w:r>
        <w:rPr>
          <w:spacing w:val="-1"/>
        </w:rPr>
        <w:t xml:space="preserve"> </w:t>
      </w:r>
      <w:r>
        <w:t>усавршавања запослених.</w:t>
      </w:r>
    </w:p>
    <w:p w:rsidR="00687832" w:rsidRDefault="00763444" w:rsidP="0015478F">
      <w:pPr>
        <w:pStyle w:val="BodyText"/>
        <w:spacing w:before="200"/>
        <w:ind w:left="716"/>
        <w:jc w:val="both"/>
      </w:pPr>
      <w:r>
        <w:t>Педагошки</w:t>
      </w:r>
      <w:r>
        <w:rPr>
          <w:spacing w:val="-4"/>
        </w:rPr>
        <w:t xml:space="preserve"> </w:t>
      </w:r>
      <w:r>
        <w:t>колегијум</w:t>
      </w:r>
      <w:r>
        <w:rPr>
          <w:spacing w:val="-1"/>
        </w:rPr>
        <w:t xml:space="preserve"> </w:t>
      </w:r>
      <w:r>
        <w:t>ће</w:t>
      </w:r>
      <w:r>
        <w:rPr>
          <w:spacing w:val="-4"/>
        </w:rPr>
        <w:t xml:space="preserve"> </w:t>
      </w:r>
      <w:r>
        <w:t>одржати</w:t>
      </w:r>
      <w:r>
        <w:rPr>
          <w:spacing w:val="1"/>
        </w:rPr>
        <w:t xml:space="preserve"> </w:t>
      </w:r>
      <w:r>
        <w:t>7</w:t>
      </w:r>
      <w:r>
        <w:rPr>
          <w:spacing w:val="-1"/>
        </w:rPr>
        <w:t xml:space="preserve"> </w:t>
      </w:r>
      <w:r>
        <w:t>састанaка</w:t>
      </w:r>
      <w:r>
        <w:rPr>
          <w:spacing w:val="-1"/>
        </w:rPr>
        <w:t xml:space="preserve"> </w:t>
      </w:r>
      <w:r>
        <w:t>у</w:t>
      </w:r>
      <w:r>
        <w:rPr>
          <w:spacing w:val="-3"/>
        </w:rPr>
        <w:t xml:space="preserve"> </w:t>
      </w:r>
      <w:r>
        <w:t>току</w:t>
      </w:r>
      <w:r>
        <w:rPr>
          <w:spacing w:val="-3"/>
        </w:rPr>
        <w:t xml:space="preserve"> </w:t>
      </w:r>
      <w:r>
        <w:t>школске</w:t>
      </w:r>
      <w:r>
        <w:rPr>
          <w:spacing w:val="-1"/>
        </w:rPr>
        <w:t xml:space="preserve"> </w:t>
      </w:r>
      <w:r>
        <w:t>202</w:t>
      </w:r>
      <w:r w:rsidR="00EB7F68">
        <w:t>5</w:t>
      </w:r>
      <w:r w:rsidR="002A3A0F">
        <w:t>/</w:t>
      </w:r>
      <w:r>
        <w:t>202</w:t>
      </w:r>
      <w:r w:rsidR="00EB7F68">
        <w:t>6</w:t>
      </w:r>
      <w:r>
        <w:t>.</w:t>
      </w:r>
      <w:r>
        <w:rPr>
          <w:spacing w:val="-1"/>
        </w:rPr>
        <w:t xml:space="preserve"> </w:t>
      </w:r>
      <w:r w:rsidR="001924FB">
        <w:t>г</w:t>
      </w:r>
      <w:r>
        <w:t>одине.</w:t>
      </w:r>
    </w:p>
    <w:p w:rsidR="005055F9" w:rsidRDefault="005055F9">
      <w:pPr>
        <w:jc w:val="both"/>
      </w:pPr>
    </w:p>
    <w:tbl>
      <w:tblPr>
        <w:tblStyle w:val="TableNormal1"/>
        <w:tblW w:w="0" w:type="auto"/>
        <w:tblInd w:w="456"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tblPr>
      <w:tblGrid>
        <w:gridCol w:w="567"/>
        <w:gridCol w:w="5258"/>
        <w:gridCol w:w="1977"/>
        <w:gridCol w:w="2262"/>
      </w:tblGrid>
      <w:tr w:rsidR="002A3A0F" w:rsidTr="000D2324">
        <w:trPr>
          <w:trHeight w:val="784"/>
        </w:trPr>
        <w:tc>
          <w:tcPr>
            <w:tcW w:w="567" w:type="dxa"/>
            <w:tcBorders>
              <w:bottom w:val="single" w:sz="4" w:space="0" w:color="000000"/>
              <w:right w:val="single" w:sz="4" w:space="0" w:color="000000"/>
            </w:tcBorders>
          </w:tcPr>
          <w:p w:rsidR="002A3A0F" w:rsidRDefault="002A3A0F" w:rsidP="00087650">
            <w:pPr>
              <w:pStyle w:val="TableParagraph"/>
              <w:spacing w:before="149"/>
              <w:ind w:left="94"/>
            </w:pPr>
            <w:r>
              <w:t>Р.б.</w:t>
            </w:r>
          </w:p>
        </w:tc>
        <w:tc>
          <w:tcPr>
            <w:tcW w:w="5258" w:type="dxa"/>
            <w:tcBorders>
              <w:left w:val="single" w:sz="4" w:space="0" w:color="000000"/>
              <w:bottom w:val="single" w:sz="4" w:space="0" w:color="000000"/>
              <w:right w:val="single" w:sz="4" w:space="0" w:color="000000"/>
            </w:tcBorders>
          </w:tcPr>
          <w:p w:rsidR="002A3A0F" w:rsidRDefault="002A3A0F" w:rsidP="00087650">
            <w:pPr>
              <w:pStyle w:val="TableParagraph"/>
              <w:spacing w:before="149"/>
              <w:ind w:left="133"/>
            </w:pPr>
            <w:r>
              <w:t>АКТИВНОСТИ</w:t>
            </w:r>
          </w:p>
        </w:tc>
        <w:tc>
          <w:tcPr>
            <w:tcW w:w="1977" w:type="dxa"/>
            <w:tcBorders>
              <w:left w:val="single" w:sz="4" w:space="0" w:color="000000"/>
              <w:bottom w:val="single" w:sz="4" w:space="0" w:color="000000"/>
              <w:right w:val="single" w:sz="4" w:space="0" w:color="000000"/>
            </w:tcBorders>
          </w:tcPr>
          <w:p w:rsidR="002A3A0F" w:rsidRDefault="002A3A0F" w:rsidP="00087650">
            <w:pPr>
              <w:pStyle w:val="TableParagraph"/>
              <w:spacing w:before="3" w:line="276" w:lineRule="auto"/>
              <w:ind w:left="133" w:right="283"/>
            </w:pPr>
            <w:r>
              <w:t>НОСИОЦИ</w:t>
            </w:r>
            <w:r>
              <w:rPr>
                <w:spacing w:val="1"/>
              </w:rPr>
              <w:t xml:space="preserve"> </w:t>
            </w:r>
            <w:r>
              <w:t>РЕАЛИЗАЦИЈЕ</w:t>
            </w:r>
          </w:p>
        </w:tc>
        <w:tc>
          <w:tcPr>
            <w:tcW w:w="2262" w:type="dxa"/>
            <w:tcBorders>
              <w:left w:val="single" w:sz="4" w:space="0" w:color="000000"/>
              <w:bottom w:val="single" w:sz="4" w:space="0" w:color="000000"/>
              <w:right w:val="thinThickMediumGap" w:sz="12" w:space="0" w:color="000000"/>
            </w:tcBorders>
          </w:tcPr>
          <w:p w:rsidR="002A3A0F" w:rsidRDefault="002A3A0F" w:rsidP="00087650">
            <w:pPr>
              <w:pStyle w:val="TableParagraph"/>
              <w:spacing w:before="149"/>
              <w:ind w:left="136"/>
            </w:pPr>
            <w:r>
              <w:t>ВРЕМЕ</w:t>
            </w:r>
          </w:p>
        </w:tc>
      </w:tr>
      <w:tr w:rsidR="002A3A0F" w:rsidTr="000D2324">
        <w:trPr>
          <w:trHeight w:val="449"/>
        </w:trPr>
        <w:tc>
          <w:tcPr>
            <w:tcW w:w="567" w:type="dxa"/>
            <w:vMerge w:val="restart"/>
            <w:tcBorders>
              <w:top w:val="single" w:sz="4" w:space="0" w:color="000000"/>
              <w:bottom w:val="thinThickMediumGap" w:sz="12" w:space="0" w:color="000000"/>
              <w:right w:val="single" w:sz="4" w:space="0" w:color="000000"/>
            </w:tcBorders>
          </w:tcPr>
          <w:p w:rsidR="002A3A0F" w:rsidRDefault="002A3A0F" w:rsidP="00087650">
            <w:pPr>
              <w:pStyle w:val="TableParagraph"/>
              <w:rPr>
                <w:sz w:val="24"/>
              </w:rPr>
            </w:pPr>
          </w:p>
          <w:p w:rsidR="002A3A0F" w:rsidRDefault="002A3A0F" w:rsidP="00087650">
            <w:pPr>
              <w:pStyle w:val="TableParagraph"/>
              <w:rPr>
                <w:sz w:val="24"/>
              </w:rPr>
            </w:pPr>
          </w:p>
          <w:p w:rsidR="002A3A0F" w:rsidRDefault="002A3A0F" w:rsidP="00087650">
            <w:pPr>
              <w:pStyle w:val="TableParagraph"/>
              <w:rPr>
                <w:sz w:val="24"/>
              </w:rPr>
            </w:pPr>
          </w:p>
          <w:p w:rsidR="002A3A0F" w:rsidRDefault="002A3A0F" w:rsidP="00087650">
            <w:pPr>
              <w:pStyle w:val="TableParagraph"/>
              <w:rPr>
                <w:sz w:val="24"/>
              </w:rPr>
            </w:pPr>
          </w:p>
          <w:p w:rsidR="002A3A0F" w:rsidRDefault="002A3A0F" w:rsidP="00087650">
            <w:pPr>
              <w:pStyle w:val="TableParagraph"/>
              <w:spacing w:before="2"/>
              <w:rPr>
                <w:sz w:val="32"/>
              </w:rPr>
            </w:pPr>
          </w:p>
          <w:p w:rsidR="002A3A0F" w:rsidRDefault="002A3A0F" w:rsidP="00087650">
            <w:pPr>
              <w:pStyle w:val="TableParagraph"/>
              <w:ind w:left="94"/>
            </w:pPr>
            <w:r>
              <w:t>1.</w:t>
            </w:r>
          </w:p>
        </w:tc>
        <w:tc>
          <w:tcPr>
            <w:tcW w:w="5258"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1"/>
              <w:ind w:left="133"/>
            </w:pPr>
            <w:r>
              <w:t>Коституисање</w:t>
            </w:r>
            <w:r>
              <w:rPr>
                <w:spacing w:val="-2"/>
              </w:rPr>
              <w:t xml:space="preserve"> </w:t>
            </w:r>
            <w:r>
              <w:t>колегијума</w:t>
            </w:r>
            <w:r>
              <w:rPr>
                <w:spacing w:val="-1"/>
              </w:rPr>
              <w:t xml:space="preserve"> </w:t>
            </w:r>
            <w:r>
              <w:t>и</w:t>
            </w:r>
            <w:r>
              <w:rPr>
                <w:spacing w:val="-2"/>
              </w:rPr>
              <w:t xml:space="preserve"> </w:t>
            </w:r>
            <w:r>
              <w:t>усвајање</w:t>
            </w:r>
            <w:r>
              <w:rPr>
                <w:spacing w:val="-3"/>
              </w:rPr>
              <w:t xml:space="preserve"> </w:t>
            </w:r>
            <w:r>
              <w:t>плана</w:t>
            </w:r>
            <w:r>
              <w:rPr>
                <w:spacing w:val="-4"/>
              </w:rPr>
              <w:t xml:space="preserve"> </w:t>
            </w:r>
            <w:r>
              <w:t>рада</w:t>
            </w:r>
          </w:p>
        </w:tc>
        <w:tc>
          <w:tcPr>
            <w:tcW w:w="1977" w:type="dxa"/>
            <w:vMerge w:val="restart"/>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rPr>
                <w:sz w:val="24"/>
              </w:rPr>
            </w:pPr>
          </w:p>
          <w:p w:rsidR="002A3A0F" w:rsidRDefault="002A3A0F" w:rsidP="00087650">
            <w:pPr>
              <w:pStyle w:val="TableParagraph"/>
              <w:spacing w:before="6"/>
              <w:rPr>
                <w:sz w:val="26"/>
              </w:rPr>
            </w:pPr>
          </w:p>
          <w:p w:rsidR="002A3A0F" w:rsidRDefault="002A3A0F" w:rsidP="00087650">
            <w:pPr>
              <w:pStyle w:val="TableParagraph"/>
              <w:spacing w:line="276" w:lineRule="auto"/>
              <w:ind w:left="133" w:right="712"/>
            </w:pPr>
            <w:r>
              <w:t>Чланови</w:t>
            </w:r>
            <w:r>
              <w:rPr>
                <w:spacing w:val="1"/>
              </w:rPr>
              <w:t xml:space="preserve"> </w:t>
            </w:r>
            <w:r>
              <w:t>педагошког</w:t>
            </w:r>
            <w:r>
              <w:rPr>
                <w:spacing w:val="-52"/>
              </w:rPr>
              <w:t xml:space="preserve"> </w:t>
            </w:r>
            <w:r>
              <w:t>колегијума</w:t>
            </w:r>
          </w:p>
        </w:tc>
        <w:tc>
          <w:tcPr>
            <w:tcW w:w="2262" w:type="dxa"/>
            <w:vMerge w:val="restart"/>
            <w:tcBorders>
              <w:top w:val="single" w:sz="4" w:space="0" w:color="000000"/>
              <w:left w:val="single" w:sz="4" w:space="0" w:color="000000"/>
              <w:bottom w:val="thinThickMediumGap" w:sz="12" w:space="0" w:color="000000"/>
              <w:right w:val="thinThickMediumGap" w:sz="12" w:space="0" w:color="000000"/>
            </w:tcBorders>
            <w:vAlign w:val="center"/>
          </w:tcPr>
          <w:p w:rsidR="002A3A0F" w:rsidRDefault="002A3A0F" w:rsidP="00BB619F">
            <w:pPr>
              <w:pStyle w:val="TableParagraph"/>
              <w:spacing w:before="188"/>
              <w:jc w:val="center"/>
            </w:pPr>
            <w:r>
              <w:t>Септембар</w:t>
            </w:r>
          </w:p>
        </w:tc>
      </w:tr>
      <w:tr w:rsidR="002A3A0F" w:rsidTr="000D2324">
        <w:trPr>
          <w:trHeight w:val="783"/>
        </w:trPr>
        <w:tc>
          <w:tcPr>
            <w:tcW w:w="567" w:type="dxa"/>
            <w:vMerge/>
            <w:tcBorders>
              <w:top w:val="nil"/>
              <w:bottom w:val="thinThickMediumGap" w:sz="12" w:space="0" w:color="000000"/>
              <w:right w:val="single" w:sz="4" w:space="0" w:color="000000"/>
            </w:tcBorders>
          </w:tcPr>
          <w:p w:rsidR="002A3A0F" w:rsidRDefault="002A3A0F" w:rsidP="00087650">
            <w:pPr>
              <w:rPr>
                <w:sz w:val="2"/>
                <w:szCs w:val="2"/>
              </w:rPr>
            </w:pPr>
          </w:p>
        </w:tc>
        <w:tc>
          <w:tcPr>
            <w:tcW w:w="5258"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42" w:line="276" w:lineRule="auto"/>
              <w:ind w:left="133" w:right="61"/>
            </w:pPr>
            <w:r>
              <w:t>Планирање</w:t>
            </w:r>
            <w:r>
              <w:rPr>
                <w:spacing w:val="-10"/>
              </w:rPr>
              <w:t xml:space="preserve"> </w:t>
            </w:r>
            <w:r>
              <w:t>и</w:t>
            </w:r>
            <w:r>
              <w:rPr>
                <w:spacing w:val="-10"/>
              </w:rPr>
              <w:t xml:space="preserve"> </w:t>
            </w:r>
            <w:r>
              <w:t>организација</w:t>
            </w:r>
            <w:r>
              <w:rPr>
                <w:spacing w:val="-9"/>
              </w:rPr>
              <w:t xml:space="preserve"> </w:t>
            </w:r>
            <w:r>
              <w:t>образовно</w:t>
            </w:r>
            <w:r>
              <w:rPr>
                <w:spacing w:val="-9"/>
              </w:rPr>
              <w:t xml:space="preserve"> </w:t>
            </w:r>
            <w:r>
              <w:t>–</w:t>
            </w:r>
            <w:r>
              <w:rPr>
                <w:spacing w:val="-9"/>
              </w:rPr>
              <w:t xml:space="preserve"> </w:t>
            </w:r>
            <w:r>
              <w:t>васпитног</w:t>
            </w:r>
            <w:r>
              <w:rPr>
                <w:spacing w:val="-52"/>
              </w:rPr>
              <w:t xml:space="preserve"> </w:t>
            </w:r>
            <w:r>
              <w:t>рада у</w:t>
            </w:r>
            <w:r>
              <w:rPr>
                <w:spacing w:val="-2"/>
              </w:rPr>
              <w:t xml:space="preserve"> </w:t>
            </w:r>
            <w:r>
              <w:t>шк.</w:t>
            </w:r>
            <w:r>
              <w:rPr>
                <w:spacing w:val="-3"/>
              </w:rPr>
              <w:t xml:space="preserve"> </w:t>
            </w:r>
            <w:r w:rsidR="00EB7F68">
              <w:t>2025/2026</w:t>
            </w:r>
            <w:r>
              <w:t>.</w:t>
            </w:r>
            <w:r>
              <w:rPr>
                <w:spacing w:val="-3"/>
              </w:rPr>
              <w:t xml:space="preserve"> </w:t>
            </w:r>
            <w:r w:rsidR="007930BB">
              <w:t>г</w:t>
            </w:r>
            <w:r>
              <w:t>одини</w:t>
            </w:r>
          </w:p>
        </w:tc>
        <w:tc>
          <w:tcPr>
            <w:tcW w:w="1977" w:type="dxa"/>
            <w:vMerge/>
            <w:tcBorders>
              <w:top w:val="nil"/>
              <w:left w:val="single" w:sz="4" w:space="0" w:color="000000"/>
              <w:bottom w:val="single" w:sz="4" w:space="0" w:color="000000"/>
              <w:right w:val="single" w:sz="4" w:space="0" w:color="000000"/>
            </w:tcBorders>
          </w:tcPr>
          <w:p w:rsidR="002A3A0F" w:rsidRDefault="002A3A0F" w:rsidP="00087650">
            <w:pPr>
              <w:rPr>
                <w:sz w:val="2"/>
                <w:szCs w:val="2"/>
              </w:rPr>
            </w:pPr>
          </w:p>
        </w:tc>
        <w:tc>
          <w:tcPr>
            <w:tcW w:w="2262" w:type="dxa"/>
            <w:vMerge/>
            <w:tcBorders>
              <w:top w:val="nil"/>
              <w:left w:val="single" w:sz="4" w:space="0" w:color="000000"/>
              <w:bottom w:val="thinThickMediumGap" w:sz="12" w:space="0" w:color="000000"/>
              <w:right w:val="thinThickMediumGap" w:sz="12" w:space="0" w:color="000000"/>
            </w:tcBorders>
          </w:tcPr>
          <w:p w:rsidR="002A3A0F" w:rsidRDefault="002A3A0F" w:rsidP="00087650">
            <w:pPr>
              <w:rPr>
                <w:sz w:val="2"/>
                <w:szCs w:val="2"/>
              </w:rPr>
            </w:pPr>
          </w:p>
        </w:tc>
      </w:tr>
      <w:tr w:rsidR="002A3A0F" w:rsidTr="000D2324">
        <w:trPr>
          <w:trHeight w:val="781"/>
        </w:trPr>
        <w:tc>
          <w:tcPr>
            <w:tcW w:w="567" w:type="dxa"/>
            <w:vMerge/>
            <w:tcBorders>
              <w:top w:val="nil"/>
              <w:bottom w:val="thinThickMediumGap" w:sz="12" w:space="0" w:color="000000"/>
              <w:right w:val="single" w:sz="4" w:space="0" w:color="000000"/>
            </w:tcBorders>
          </w:tcPr>
          <w:p w:rsidR="002A3A0F" w:rsidRDefault="002A3A0F" w:rsidP="00087650">
            <w:pPr>
              <w:rPr>
                <w:sz w:val="2"/>
                <w:szCs w:val="2"/>
              </w:rPr>
            </w:pPr>
          </w:p>
        </w:tc>
        <w:tc>
          <w:tcPr>
            <w:tcW w:w="5258"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40" w:line="276" w:lineRule="auto"/>
              <w:ind w:left="133"/>
            </w:pPr>
            <w:r>
              <w:t>Разматрање</w:t>
            </w:r>
            <w:r>
              <w:rPr>
                <w:spacing w:val="5"/>
              </w:rPr>
              <w:t xml:space="preserve"> </w:t>
            </w:r>
            <w:r>
              <w:t>предлога</w:t>
            </w:r>
            <w:r>
              <w:rPr>
                <w:spacing w:val="5"/>
              </w:rPr>
              <w:t xml:space="preserve"> </w:t>
            </w:r>
            <w:r>
              <w:t>Годишњег</w:t>
            </w:r>
            <w:r>
              <w:rPr>
                <w:spacing w:val="6"/>
              </w:rPr>
              <w:t xml:space="preserve"> </w:t>
            </w:r>
            <w:r>
              <w:t>плана</w:t>
            </w:r>
            <w:r>
              <w:rPr>
                <w:spacing w:val="3"/>
              </w:rPr>
              <w:t xml:space="preserve"> </w:t>
            </w:r>
            <w:r>
              <w:t>рада</w:t>
            </w:r>
            <w:r>
              <w:rPr>
                <w:spacing w:val="5"/>
              </w:rPr>
              <w:t xml:space="preserve"> </w:t>
            </w:r>
            <w:r>
              <w:t>за</w:t>
            </w:r>
            <w:r>
              <w:rPr>
                <w:spacing w:val="-52"/>
              </w:rPr>
              <w:t xml:space="preserve"> </w:t>
            </w:r>
            <w:r w:rsidR="008B7666">
              <w:t>20</w:t>
            </w:r>
            <w:r w:rsidR="00EB7F68">
              <w:t>25/2026</w:t>
            </w:r>
            <w:r>
              <w:t>.год.</w:t>
            </w:r>
          </w:p>
        </w:tc>
        <w:tc>
          <w:tcPr>
            <w:tcW w:w="1977" w:type="dxa"/>
            <w:vMerge/>
            <w:tcBorders>
              <w:top w:val="nil"/>
              <w:left w:val="single" w:sz="4" w:space="0" w:color="000000"/>
              <w:bottom w:val="single" w:sz="4" w:space="0" w:color="000000"/>
              <w:right w:val="single" w:sz="4" w:space="0" w:color="000000"/>
            </w:tcBorders>
          </w:tcPr>
          <w:p w:rsidR="002A3A0F" w:rsidRDefault="002A3A0F" w:rsidP="00087650">
            <w:pPr>
              <w:rPr>
                <w:sz w:val="2"/>
                <w:szCs w:val="2"/>
              </w:rPr>
            </w:pPr>
          </w:p>
        </w:tc>
        <w:tc>
          <w:tcPr>
            <w:tcW w:w="2262" w:type="dxa"/>
            <w:vMerge/>
            <w:tcBorders>
              <w:top w:val="nil"/>
              <w:left w:val="single" w:sz="4" w:space="0" w:color="000000"/>
              <w:bottom w:val="thinThickMediumGap" w:sz="12" w:space="0" w:color="000000"/>
              <w:right w:val="thinThickMediumGap" w:sz="12" w:space="0" w:color="000000"/>
            </w:tcBorders>
          </w:tcPr>
          <w:p w:rsidR="002A3A0F" w:rsidRDefault="002A3A0F" w:rsidP="00087650">
            <w:pPr>
              <w:rPr>
                <w:sz w:val="2"/>
                <w:szCs w:val="2"/>
              </w:rPr>
            </w:pPr>
          </w:p>
        </w:tc>
      </w:tr>
      <w:tr w:rsidR="002A3A0F" w:rsidTr="000D2324">
        <w:trPr>
          <w:trHeight w:val="490"/>
        </w:trPr>
        <w:tc>
          <w:tcPr>
            <w:tcW w:w="567" w:type="dxa"/>
            <w:vMerge/>
            <w:tcBorders>
              <w:top w:val="nil"/>
              <w:bottom w:val="thinThickMediumGap" w:sz="12" w:space="0" w:color="000000"/>
              <w:right w:val="single" w:sz="4" w:space="0" w:color="000000"/>
            </w:tcBorders>
          </w:tcPr>
          <w:p w:rsidR="002A3A0F" w:rsidRDefault="002A3A0F" w:rsidP="00087650">
            <w:pPr>
              <w:rPr>
                <w:sz w:val="2"/>
                <w:szCs w:val="2"/>
              </w:rPr>
            </w:pPr>
          </w:p>
        </w:tc>
        <w:tc>
          <w:tcPr>
            <w:tcW w:w="5258"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40"/>
              <w:ind w:left="133"/>
            </w:pPr>
            <w:r>
              <w:t>Усвајање</w:t>
            </w:r>
            <w:r>
              <w:rPr>
                <w:spacing w:val="-2"/>
              </w:rPr>
              <w:t xml:space="preserve"> </w:t>
            </w:r>
            <w:r>
              <w:t>ИОП-а</w:t>
            </w:r>
            <w:r>
              <w:rPr>
                <w:spacing w:val="-1"/>
              </w:rPr>
              <w:t xml:space="preserve"> </w:t>
            </w:r>
            <w:r>
              <w:t>за</w:t>
            </w:r>
            <w:r>
              <w:rPr>
                <w:spacing w:val="-2"/>
              </w:rPr>
              <w:t xml:space="preserve"> </w:t>
            </w:r>
            <w:r>
              <w:t>школску</w:t>
            </w:r>
            <w:r>
              <w:rPr>
                <w:spacing w:val="-4"/>
              </w:rPr>
              <w:t xml:space="preserve"> </w:t>
            </w:r>
            <w:r w:rsidR="00EB7F68">
              <w:t>2025/26</w:t>
            </w:r>
            <w:r>
              <w:t>.год.</w:t>
            </w:r>
          </w:p>
        </w:tc>
        <w:tc>
          <w:tcPr>
            <w:tcW w:w="1977"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40"/>
              <w:ind w:left="133"/>
            </w:pPr>
            <w:r>
              <w:t>Чланови</w:t>
            </w:r>
            <w:r>
              <w:rPr>
                <w:spacing w:val="-3"/>
              </w:rPr>
              <w:t xml:space="preserve"> </w:t>
            </w:r>
            <w:r>
              <w:t>Тима</w:t>
            </w:r>
          </w:p>
        </w:tc>
        <w:tc>
          <w:tcPr>
            <w:tcW w:w="2262" w:type="dxa"/>
            <w:vMerge/>
            <w:tcBorders>
              <w:top w:val="nil"/>
              <w:left w:val="single" w:sz="4" w:space="0" w:color="000000"/>
              <w:bottom w:val="thinThickMediumGap" w:sz="12" w:space="0" w:color="000000"/>
              <w:right w:val="thinThickMediumGap" w:sz="12" w:space="0" w:color="000000"/>
            </w:tcBorders>
          </w:tcPr>
          <w:p w:rsidR="002A3A0F" w:rsidRDefault="002A3A0F" w:rsidP="00087650">
            <w:pPr>
              <w:rPr>
                <w:sz w:val="2"/>
                <w:szCs w:val="2"/>
              </w:rPr>
            </w:pPr>
          </w:p>
        </w:tc>
      </w:tr>
      <w:tr w:rsidR="002A3A0F" w:rsidTr="000D2324">
        <w:trPr>
          <w:trHeight w:val="781"/>
        </w:trPr>
        <w:tc>
          <w:tcPr>
            <w:tcW w:w="567" w:type="dxa"/>
            <w:vMerge/>
            <w:tcBorders>
              <w:top w:val="nil"/>
              <w:bottom w:val="thinThickMediumGap" w:sz="12" w:space="0" w:color="000000"/>
              <w:right w:val="single" w:sz="4" w:space="0" w:color="000000"/>
            </w:tcBorders>
          </w:tcPr>
          <w:p w:rsidR="002A3A0F" w:rsidRDefault="002A3A0F" w:rsidP="00087650">
            <w:pPr>
              <w:rPr>
                <w:sz w:val="2"/>
                <w:szCs w:val="2"/>
              </w:rPr>
            </w:pPr>
          </w:p>
        </w:tc>
        <w:tc>
          <w:tcPr>
            <w:tcW w:w="5258"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tabs>
                <w:tab w:val="left" w:pos="1474"/>
                <w:tab w:val="left" w:pos="2429"/>
                <w:tab w:val="left" w:pos="3809"/>
              </w:tabs>
              <w:spacing w:before="43" w:line="276" w:lineRule="auto"/>
              <w:ind w:left="133" w:right="69"/>
            </w:pPr>
            <w:r>
              <w:t>Опремање</w:t>
            </w:r>
            <w:r>
              <w:tab/>
              <w:t>школе</w:t>
            </w:r>
            <w:r>
              <w:tab/>
              <w:t>потребним</w:t>
            </w:r>
            <w:r>
              <w:tab/>
            </w:r>
            <w:r>
              <w:rPr>
                <w:spacing w:val="-1"/>
              </w:rPr>
              <w:t>наставним</w:t>
            </w:r>
            <w:r>
              <w:rPr>
                <w:spacing w:val="-52"/>
              </w:rPr>
              <w:t xml:space="preserve"> </w:t>
            </w:r>
            <w:r>
              <w:t>средствима</w:t>
            </w:r>
          </w:p>
        </w:tc>
        <w:tc>
          <w:tcPr>
            <w:tcW w:w="1977"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187"/>
              <w:ind w:left="133"/>
            </w:pPr>
            <w:r>
              <w:t>Директор</w:t>
            </w:r>
          </w:p>
        </w:tc>
        <w:tc>
          <w:tcPr>
            <w:tcW w:w="2262" w:type="dxa"/>
            <w:vMerge/>
            <w:tcBorders>
              <w:top w:val="nil"/>
              <w:left w:val="single" w:sz="4" w:space="0" w:color="000000"/>
              <w:bottom w:val="thinThickMediumGap" w:sz="12" w:space="0" w:color="000000"/>
              <w:right w:val="thinThickMediumGap" w:sz="12" w:space="0" w:color="000000"/>
            </w:tcBorders>
          </w:tcPr>
          <w:p w:rsidR="002A3A0F" w:rsidRDefault="002A3A0F" w:rsidP="00087650">
            <w:pPr>
              <w:rPr>
                <w:sz w:val="2"/>
                <w:szCs w:val="2"/>
              </w:rPr>
            </w:pPr>
          </w:p>
        </w:tc>
      </w:tr>
      <w:tr w:rsidR="002A3A0F" w:rsidTr="000D2324">
        <w:trPr>
          <w:trHeight w:val="1113"/>
        </w:trPr>
        <w:tc>
          <w:tcPr>
            <w:tcW w:w="567" w:type="dxa"/>
            <w:vMerge/>
            <w:tcBorders>
              <w:top w:val="nil"/>
              <w:bottom w:val="thinThickMediumGap" w:sz="12" w:space="0" w:color="000000"/>
              <w:right w:val="single" w:sz="4" w:space="0" w:color="000000"/>
            </w:tcBorders>
          </w:tcPr>
          <w:p w:rsidR="002A3A0F" w:rsidRDefault="002A3A0F" w:rsidP="00087650">
            <w:pPr>
              <w:rPr>
                <w:sz w:val="2"/>
                <w:szCs w:val="2"/>
              </w:rPr>
            </w:pPr>
          </w:p>
        </w:tc>
        <w:tc>
          <w:tcPr>
            <w:tcW w:w="5258" w:type="dxa"/>
            <w:tcBorders>
              <w:top w:val="single" w:sz="4" w:space="0" w:color="000000"/>
              <w:left w:val="single" w:sz="4" w:space="0" w:color="000000"/>
              <w:bottom w:val="thinThickMediumGap" w:sz="12" w:space="0" w:color="000000"/>
              <w:right w:val="single" w:sz="4" w:space="0" w:color="000000"/>
            </w:tcBorders>
          </w:tcPr>
          <w:p w:rsidR="002A3A0F" w:rsidRDefault="002A3A0F" w:rsidP="00087650">
            <w:pPr>
              <w:pStyle w:val="TableParagraph"/>
              <w:spacing w:before="42" w:line="276" w:lineRule="auto"/>
              <w:ind w:left="133"/>
            </w:pPr>
            <w:r>
              <w:t>Усвајање</w:t>
            </w:r>
            <w:r>
              <w:rPr>
                <w:spacing w:val="24"/>
              </w:rPr>
              <w:t xml:space="preserve"> </w:t>
            </w:r>
            <w:r>
              <w:t>закључака</w:t>
            </w:r>
            <w:r>
              <w:rPr>
                <w:spacing w:val="27"/>
              </w:rPr>
              <w:t xml:space="preserve"> </w:t>
            </w:r>
            <w:r>
              <w:t>за</w:t>
            </w:r>
            <w:r>
              <w:rPr>
                <w:spacing w:val="24"/>
              </w:rPr>
              <w:t xml:space="preserve"> </w:t>
            </w:r>
            <w:r>
              <w:t>седницу</w:t>
            </w:r>
            <w:r>
              <w:rPr>
                <w:spacing w:val="24"/>
              </w:rPr>
              <w:t xml:space="preserve"> </w:t>
            </w:r>
            <w:r>
              <w:t>Наставничког</w:t>
            </w:r>
            <w:r w:rsidR="00EB7F68">
              <w:t xml:space="preserve"> </w:t>
            </w:r>
            <w:r>
              <w:rPr>
                <w:spacing w:val="-52"/>
              </w:rPr>
              <w:t xml:space="preserve"> </w:t>
            </w:r>
            <w:r>
              <w:t>већа</w:t>
            </w:r>
          </w:p>
        </w:tc>
        <w:tc>
          <w:tcPr>
            <w:tcW w:w="1977" w:type="dxa"/>
            <w:tcBorders>
              <w:top w:val="single" w:sz="4" w:space="0" w:color="000000"/>
              <w:left w:val="single" w:sz="4" w:space="0" w:color="000000"/>
              <w:bottom w:val="thinThickMediumGap" w:sz="12" w:space="0" w:color="000000"/>
              <w:right w:val="single" w:sz="4" w:space="0" w:color="000000"/>
            </w:tcBorders>
          </w:tcPr>
          <w:p w:rsidR="002A3A0F" w:rsidRDefault="002A3A0F" w:rsidP="00087650">
            <w:pPr>
              <w:pStyle w:val="TableParagraph"/>
              <w:spacing w:before="42" w:line="276" w:lineRule="auto"/>
              <w:ind w:left="133" w:right="712"/>
            </w:pPr>
            <w:r>
              <w:t>Чланови</w:t>
            </w:r>
            <w:r>
              <w:rPr>
                <w:spacing w:val="1"/>
              </w:rPr>
              <w:t xml:space="preserve"> </w:t>
            </w:r>
            <w:r>
              <w:t>педагошког</w:t>
            </w:r>
            <w:r>
              <w:rPr>
                <w:spacing w:val="-52"/>
              </w:rPr>
              <w:t xml:space="preserve"> </w:t>
            </w:r>
            <w:r>
              <w:t>колегијума</w:t>
            </w:r>
          </w:p>
        </w:tc>
        <w:tc>
          <w:tcPr>
            <w:tcW w:w="2262" w:type="dxa"/>
            <w:vMerge/>
            <w:tcBorders>
              <w:top w:val="nil"/>
              <w:left w:val="single" w:sz="4" w:space="0" w:color="000000"/>
              <w:bottom w:val="thinThickMediumGap" w:sz="12" w:space="0" w:color="000000"/>
              <w:right w:val="thinThickMediumGap" w:sz="12" w:space="0" w:color="000000"/>
            </w:tcBorders>
          </w:tcPr>
          <w:p w:rsidR="002A3A0F" w:rsidRDefault="002A3A0F" w:rsidP="00087650">
            <w:pPr>
              <w:rPr>
                <w:sz w:val="2"/>
                <w:szCs w:val="2"/>
              </w:rPr>
            </w:pPr>
          </w:p>
        </w:tc>
      </w:tr>
      <w:tr w:rsidR="002A3A0F" w:rsidTr="000D2324">
        <w:trPr>
          <w:trHeight w:val="1273"/>
        </w:trPr>
        <w:tc>
          <w:tcPr>
            <w:tcW w:w="567" w:type="dxa"/>
            <w:tcBorders>
              <w:bottom w:val="thinThickMediumGap" w:sz="12" w:space="0" w:color="000000"/>
              <w:right w:val="single" w:sz="4" w:space="0" w:color="000000"/>
            </w:tcBorders>
          </w:tcPr>
          <w:p w:rsidR="002A3A0F" w:rsidRDefault="002A3A0F" w:rsidP="00087650">
            <w:pPr>
              <w:pStyle w:val="TableParagraph"/>
              <w:rPr>
                <w:sz w:val="34"/>
              </w:rPr>
            </w:pPr>
          </w:p>
          <w:p w:rsidR="002A3A0F" w:rsidRDefault="002A3A0F" w:rsidP="00087650">
            <w:pPr>
              <w:pStyle w:val="TableParagraph"/>
              <w:ind w:left="94"/>
            </w:pPr>
            <w:r>
              <w:t>2.</w:t>
            </w:r>
          </w:p>
        </w:tc>
        <w:tc>
          <w:tcPr>
            <w:tcW w:w="5258" w:type="dxa"/>
            <w:tcBorders>
              <w:left w:val="single" w:sz="4" w:space="0" w:color="000000"/>
              <w:bottom w:val="thinThickMediumGap" w:sz="12" w:space="0" w:color="000000"/>
              <w:right w:val="single" w:sz="4" w:space="0" w:color="000000"/>
            </w:tcBorders>
          </w:tcPr>
          <w:p w:rsidR="002A3A0F" w:rsidRDefault="002A3A0F" w:rsidP="00087650">
            <w:pPr>
              <w:pStyle w:val="TableParagraph"/>
              <w:ind w:left="133"/>
            </w:pPr>
            <w:r>
              <w:t>Усвајање</w:t>
            </w:r>
            <w:r>
              <w:rPr>
                <w:spacing w:val="-3"/>
              </w:rPr>
              <w:t xml:space="preserve"> </w:t>
            </w:r>
            <w:r>
              <w:t>нових</w:t>
            </w:r>
            <w:r>
              <w:rPr>
                <w:spacing w:val="-2"/>
              </w:rPr>
              <w:t xml:space="preserve"> </w:t>
            </w:r>
            <w:r>
              <w:t>ИОП-а</w:t>
            </w:r>
          </w:p>
          <w:p w:rsidR="002A3A0F" w:rsidRDefault="002A3A0F" w:rsidP="00087650">
            <w:pPr>
              <w:pStyle w:val="TableParagraph"/>
              <w:spacing w:before="9"/>
              <w:rPr>
                <w:sz w:val="20"/>
              </w:rPr>
            </w:pPr>
          </w:p>
          <w:p w:rsidR="002A3A0F" w:rsidRDefault="002A3A0F" w:rsidP="00087650">
            <w:pPr>
              <w:pStyle w:val="TableParagraph"/>
              <w:spacing w:line="276" w:lineRule="auto"/>
              <w:ind w:left="133" w:right="61"/>
            </w:pPr>
            <w:r>
              <w:t>Усвајање</w:t>
            </w:r>
            <w:r>
              <w:rPr>
                <w:spacing w:val="1"/>
              </w:rPr>
              <w:t xml:space="preserve"> </w:t>
            </w:r>
            <w:r>
              <w:t>закључака</w:t>
            </w:r>
            <w:r>
              <w:rPr>
                <w:spacing w:val="1"/>
              </w:rPr>
              <w:t xml:space="preserve"> </w:t>
            </w:r>
            <w:r>
              <w:t>за</w:t>
            </w:r>
            <w:r>
              <w:rPr>
                <w:spacing w:val="1"/>
              </w:rPr>
              <w:t xml:space="preserve"> </w:t>
            </w:r>
            <w:r>
              <w:t>седницу</w:t>
            </w:r>
            <w:r>
              <w:rPr>
                <w:spacing w:val="1"/>
              </w:rPr>
              <w:t xml:space="preserve"> </w:t>
            </w:r>
            <w:r>
              <w:t>Наставничког</w:t>
            </w:r>
            <w:r w:rsidR="00EB7F68">
              <w:t xml:space="preserve"> </w:t>
            </w:r>
            <w:r>
              <w:rPr>
                <w:spacing w:val="-52"/>
              </w:rPr>
              <w:t xml:space="preserve"> </w:t>
            </w:r>
            <w:r w:rsidR="00EB7F68">
              <w:rPr>
                <w:spacing w:val="-52"/>
              </w:rPr>
              <w:t xml:space="preserve">  </w:t>
            </w:r>
            <w:r>
              <w:t>већа</w:t>
            </w:r>
          </w:p>
        </w:tc>
        <w:tc>
          <w:tcPr>
            <w:tcW w:w="1977" w:type="dxa"/>
            <w:tcBorders>
              <w:left w:val="single" w:sz="4" w:space="0" w:color="000000"/>
              <w:bottom w:val="thinThickMediumGap" w:sz="12" w:space="0" w:color="000000"/>
              <w:right w:val="single" w:sz="4" w:space="0" w:color="000000"/>
            </w:tcBorders>
          </w:tcPr>
          <w:p w:rsidR="002A3A0F" w:rsidRDefault="002A3A0F" w:rsidP="00087650">
            <w:pPr>
              <w:pStyle w:val="TableParagraph"/>
              <w:spacing w:line="276" w:lineRule="auto"/>
              <w:ind w:left="133"/>
            </w:pPr>
            <w:r>
              <w:t>Чланови</w:t>
            </w:r>
            <w:r>
              <w:rPr>
                <w:spacing w:val="46"/>
              </w:rPr>
              <w:t xml:space="preserve"> </w:t>
            </w:r>
            <w:r>
              <w:t>тима</w:t>
            </w:r>
            <w:r>
              <w:rPr>
                <w:spacing w:val="46"/>
              </w:rPr>
              <w:t xml:space="preserve"> </w:t>
            </w:r>
            <w:r>
              <w:t>за</w:t>
            </w:r>
            <w:r>
              <w:rPr>
                <w:spacing w:val="-52"/>
              </w:rPr>
              <w:t xml:space="preserve"> </w:t>
            </w:r>
            <w:r>
              <w:t>инклузивно</w:t>
            </w:r>
            <w:r>
              <w:rPr>
                <w:spacing w:val="1"/>
              </w:rPr>
              <w:t xml:space="preserve"> </w:t>
            </w:r>
            <w:r>
              <w:t>образовање</w:t>
            </w:r>
          </w:p>
        </w:tc>
        <w:tc>
          <w:tcPr>
            <w:tcW w:w="2262" w:type="dxa"/>
            <w:tcBorders>
              <w:left w:val="single" w:sz="4" w:space="0" w:color="000000"/>
              <w:bottom w:val="thinThickMediumGap" w:sz="12" w:space="0" w:color="000000"/>
              <w:right w:val="thinThickMediumGap" w:sz="12" w:space="0" w:color="000000"/>
            </w:tcBorders>
          </w:tcPr>
          <w:p w:rsidR="002A3A0F" w:rsidRDefault="002A3A0F" w:rsidP="00087650">
            <w:pPr>
              <w:pStyle w:val="TableParagraph"/>
              <w:rPr>
                <w:sz w:val="34"/>
              </w:rPr>
            </w:pPr>
          </w:p>
          <w:p w:rsidR="002A3A0F" w:rsidRDefault="002A3A0F" w:rsidP="00087650">
            <w:pPr>
              <w:pStyle w:val="TableParagraph"/>
              <w:ind w:left="136"/>
            </w:pPr>
            <w:r>
              <w:t>октобар</w:t>
            </w:r>
          </w:p>
        </w:tc>
      </w:tr>
      <w:tr w:rsidR="002A3A0F" w:rsidTr="000D2324">
        <w:trPr>
          <w:trHeight w:val="1032"/>
        </w:trPr>
        <w:tc>
          <w:tcPr>
            <w:tcW w:w="567" w:type="dxa"/>
            <w:vMerge w:val="restart"/>
            <w:tcBorders>
              <w:bottom w:val="thinThickMediumGap" w:sz="12" w:space="0" w:color="000000"/>
              <w:right w:val="single" w:sz="4" w:space="0" w:color="000000"/>
            </w:tcBorders>
          </w:tcPr>
          <w:p w:rsidR="002A3A0F" w:rsidRDefault="002A3A0F" w:rsidP="00087650">
            <w:pPr>
              <w:pStyle w:val="TableParagraph"/>
              <w:rPr>
                <w:sz w:val="24"/>
              </w:rPr>
            </w:pPr>
          </w:p>
          <w:p w:rsidR="002A3A0F" w:rsidRDefault="002A3A0F" w:rsidP="00087650">
            <w:pPr>
              <w:pStyle w:val="TableParagraph"/>
              <w:rPr>
                <w:sz w:val="24"/>
              </w:rPr>
            </w:pPr>
          </w:p>
          <w:p w:rsidR="002A3A0F" w:rsidRDefault="002A3A0F" w:rsidP="00087650">
            <w:pPr>
              <w:pStyle w:val="TableParagraph"/>
              <w:spacing w:before="2"/>
              <w:rPr>
                <w:sz w:val="33"/>
              </w:rPr>
            </w:pPr>
          </w:p>
          <w:p w:rsidR="002A3A0F" w:rsidRDefault="002A3A0F" w:rsidP="00087650">
            <w:pPr>
              <w:pStyle w:val="TableParagraph"/>
              <w:spacing w:before="1"/>
              <w:ind w:left="94"/>
            </w:pPr>
            <w:r>
              <w:t>3.</w:t>
            </w:r>
          </w:p>
        </w:tc>
        <w:tc>
          <w:tcPr>
            <w:tcW w:w="5258" w:type="dxa"/>
            <w:tcBorders>
              <w:left w:val="single" w:sz="4" w:space="0" w:color="000000"/>
              <w:bottom w:val="single" w:sz="4" w:space="0" w:color="000000"/>
              <w:right w:val="single" w:sz="4" w:space="0" w:color="000000"/>
            </w:tcBorders>
          </w:tcPr>
          <w:p w:rsidR="002A3A0F" w:rsidRDefault="002A3A0F" w:rsidP="00087650">
            <w:pPr>
              <w:pStyle w:val="TableParagraph"/>
              <w:spacing w:line="276" w:lineRule="auto"/>
              <w:ind w:left="133" w:right="71"/>
              <w:jc w:val="both"/>
            </w:pPr>
            <w:r>
              <w:t>Праћење</w:t>
            </w:r>
            <w:r>
              <w:rPr>
                <w:spacing w:val="1"/>
              </w:rPr>
              <w:t xml:space="preserve"> </w:t>
            </w:r>
            <w:r>
              <w:t>напредовања</w:t>
            </w:r>
            <w:r>
              <w:rPr>
                <w:spacing w:val="1"/>
              </w:rPr>
              <w:t xml:space="preserve"> </w:t>
            </w:r>
            <w:r>
              <w:t>ученика</w:t>
            </w:r>
            <w:r>
              <w:rPr>
                <w:spacing w:val="1"/>
              </w:rPr>
              <w:t xml:space="preserve"> </w:t>
            </w:r>
            <w:r>
              <w:t>и</w:t>
            </w:r>
            <w:r>
              <w:rPr>
                <w:spacing w:val="1"/>
              </w:rPr>
              <w:t xml:space="preserve"> </w:t>
            </w:r>
            <w:r>
              <w:t>остваривања</w:t>
            </w:r>
            <w:r>
              <w:rPr>
                <w:spacing w:val="1"/>
              </w:rPr>
              <w:t xml:space="preserve"> </w:t>
            </w:r>
            <w:r>
              <w:t>програмских</w:t>
            </w:r>
            <w:r>
              <w:rPr>
                <w:spacing w:val="1"/>
              </w:rPr>
              <w:t xml:space="preserve"> </w:t>
            </w:r>
            <w:r>
              <w:t>захтева;</w:t>
            </w:r>
            <w:r>
              <w:rPr>
                <w:spacing w:val="1"/>
              </w:rPr>
              <w:t xml:space="preserve"> </w:t>
            </w:r>
            <w:r>
              <w:t>анализа</w:t>
            </w:r>
            <w:r>
              <w:rPr>
                <w:spacing w:val="1"/>
              </w:rPr>
              <w:t xml:space="preserve"> </w:t>
            </w:r>
            <w:r>
              <w:t>потреба</w:t>
            </w:r>
            <w:r>
              <w:rPr>
                <w:spacing w:val="1"/>
              </w:rPr>
              <w:t xml:space="preserve"> </w:t>
            </w:r>
            <w:r>
              <w:t>за</w:t>
            </w:r>
            <w:r>
              <w:rPr>
                <w:spacing w:val="1"/>
              </w:rPr>
              <w:t xml:space="preserve"> </w:t>
            </w:r>
            <w:r>
              <w:t>доношење</w:t>
            </w:r>
            <w:r>
              <w:rPr>
                <w:spacing w:val="-1"/>
              </w:rPr>
              <w:t xml:space="preserve"> </w:t>
            </w:r>
            <w:r>
              <w:t>ИОП-ова</w:t>
            </w:r>
          </w:p>
        </w:tc>
        <w:tc>
          <w:tcPr>
            <w:tcW w:w="1977" w:type="dxa"/>
            <w:tcBorders>
              <w:left w:val="single" w:sz="4" w:space="0" w:color="000000"/>
              <w:bottom w:val="single" w:sz="4" w:space="0" w:color="000000"/>
              <w:right w:val="single" w:sz="4" w:space="0" w:color="000000"/>
            </w:tcBorders>
          </w:tcPr>
          <w:p w:rsidR="002A3A0F" w:rsidRDefault="002A3A0F" w:rsidP="00087650">
            <w:pPr>
              <w:pStyle w:val="TableParagraph"/>
              <w:spacing w:line="276" w:lineRule="auto"/>
              <w:ind w:left="133"/>
            </w:pPr>
            <w:r>
              <w:t>Чланови</w:t>
            </w:r>
            <w:r>
              <w:rPr>
                <w:spacing w:val="46"/>
              </w:rPr>
              <w:t xml:space="preserve"> </w:t>
            </w:r>
            <w:r>
              <w:t>тима</w:t>
            </w:r>
            <w:r>
              <w:rPr>
                <w:spacing w:val="46"/>
              </w:rPr>
              <w:t xml:space="preserve"> </w:t>
            </w:r>
            <w:r>
              <w:t>за</w:t>
            </w:r>
            <w:r>
              <w:rPr>
                <w:spacing w:val="-52"/>
              </w:rPr>
              <w:t xml:space="preserve"> </w:t>
            </w:r>
            <w:r>
              <w:t>инклузивно</w:t>
            </w:r>
            <w:r>
              <w:rPr>
                <w:spacing w:val="1"/>
              </w:rPr>
              <w:t xml:space="preserve"> </w:t>
            </w:r>
            <w:r>
              <w:t>образовање</w:t>
            </w:r>
          </w:p>
        </w:tc>
        <w:tc>
          <w:tcPr>
            <w:tcW w:w="2262" w:type="dxa"/>
            <w:vMerge w:val="restart"/>
            <w:tcBorders>
              <w:left w:val="single" w:sz="4" w:space="0" w:color="000000"/>
              <w:bottom w:val="thinThickMediumGap" w:sz="12" w:space="0" w:color="000000"/>
              <w:right w:val="thinThickMediumGap" w:sz="12" w:space="0" w:color="000000"/>
            </w:tcBorders>
          </w:tcPr>
          <w:p w:rsidR="002A3A0F" w:rsidRDefault="002A3A0F" w:rsidP="00087650">
            <w:pPr>
              <w:pStyle w:val="TableParagraph"/>
              <w:rPr>
                <w:sz w:val="24"/>
              </w:rPr>
            </w:pPr>
          </w:p>
          <w:p w:rsidR="002A3A0F" w:rsidRDefault="002A3A0F" w:rsidP="00087650">
            <w:pPr>
              <w:pStyle w:val="TableParagraph"/>
              <w:rPr>
                <w:sz w:val="24"/>
              </w:rPr>
            </w:pPr>
          </w:p>
          <w:p w:rsidR="002A3A0F" w:rsidRDefault="002A3A0F" w:rsidP="00087650">
            <w:pPr>
              <w:pStyle w:val="TableParagraph"/>
              <w:spacing w:before="2"/>
              <w:rPr>
                <w:sz w:val="33"/>
              </w:rPr>
            </w:pPr>
          </w:p>
          <w:p w:rsidR="002A3A0F" w:rsidRDefault="002A3A0F" w:rsidP="00087650">
            <w:pPr>
              <w:pStyle w:val="TableParagraph"/>
              <w:spacing w:before="1"/>
              <w:ind w:left="136"/>
            </w:pPr>
            <w:r>
              <w:t>Новембар</w:t>
            </w:r>
          </w:p>
        </w:tc>
      </w:tr>
      <w:tr w:rsidR="002A3A0F" w:rsidTr="000D2324">
        <w:trPr>
          <w:trHeight w:val="968"/>
        </w:trPr>
        <w:tc>
          <w:tcPr>
            <w:tcW w:w="567" w:type="dxa"/>
            <w:vMerge/>
            <w:tcBorders>
              <w:top w:val="nil"/>
              <w:bottom w:val="thinThickMediumGap" w:sz="12" w:space="0" w:color="000000"/>
              <w:right w:val="single" w:sz="4" w:space="0" w:color="000000"/>
            </w:tcBorders>
          </w:tcPr>
          <w:p w:rsidR="002A3A0F" w:rsidRDefault="002A3A0F" w:rsidP="00087650">
            <w:pPr>
              <w:rPr>
                <w:sz w:val="2"/>
                <w:szCs w:val="2"/>
              </w:rPr>
            </w:pPr>
          </w:p>
        </w:tc>
        <w:tc>
          <w:tcPr>
            <w:tcW w:w="5258" w:type="dxa"/>
            <w:tcBorders>
              <w:top w:val="single" w:sz="4" w:space="0" w:color="000000"/>
              <w:left w:val="single" w:sz="4" w:space="0" w:color="000000"/>
              <w:bottom w:val="thinThickMediumGap" w:sz="12" w:space="0" w:color="000000"/>
              <w:right w:val="single" w:sz="4" w:space="0" w:color="000000"/>
            </w:tcBorders>
          </w:tcPr>
          <w:p w:rsidR="002A3A0F" w:rsidRDefault="002A3A0F" w:rsidP="00687832">
            <w:pPr>
              <w:pStyle w:val="TableParagraph"/>
              <w:spacing w:before="177" w:line="276" w:lineRule="auto"/>
              <w:ind w:right="61"/>
            </w:pPr>
            <w:r>
              <w:t>Усвајање</w:t>
            </w:r>
            <w:r>
              <w:rPr>
                <w:spacing w:val="1"/>
              </w:rPr>
              <w:t xml:space="preserve"> </w:t>
            </w:r>
            <w:r>
              <w:t>закључака</w:t>
            </w:r>
            <w:r>
              <w:rPr>
                <w:spacing w:val="1"/>
              </w:rPr>
              <w:t xml:space="preserve"> </w:t>
            </w:r>
            <w:r>
              <w:t>за</w:t>
            </w:r>
            <w:r>
              <w:rPr>
                <w:spacing w:val="1"/>
              </w:rPr>
              <w:t xml:space="preserve"> </w:t>
            </w:r>
            <w:r>
              <w:t>седницу</w:t>
            </w:r>
            <w:r>
              <w:rPr>
                <w:spacing w:val="1"/>
              </w:rPr>
              <w:t xml:space="preserve"> </w:t>
            </w:r>
            <w:r>
              <w:t>Наставничког</w:t>
            </w:r>
            <w:r w:rsidR="00EB7F68">
              <w:t xml:space="preserve"> </w:t>
            </w:r>
            <w:r>
              <w:rPr>
                <w:spacing w:val="-52"/>
              </w:rPr>
              <w:t xml:space="preserve"> </w:t>
            </w:r>
            <w:r>
              <w:t>већа</w:t>
            </w:r>
          </w:p>
        </w:tc>
        <w:tc>
          <w:tcPr>
            <w:tcW w:w="1977" w:type="dxa"/>
            <w:tcBorders>
              <w:top w:val="single" w:sz="4" w:space="0" w:color="000000"/>
              <w:left w:val="single" w:sz="4" w:space="0" w:color="000000"/>
              <w:bottom w:val="thinThickMediumGap" w:sz="12" w:space="0" w:color="000000"/>
              <w:right w:val="single" w:sz="4" w:space="0" w:color="000000"/>
            </w:tcBorders>
          </w:tcPr>
          <w:p w:rsidR="002A3A0F" w:rsidRDefault="002A3A0F" w:rsidP="00087650">
            <w:pPr>
              <w:pStyle w:val="TableParagraph"/>
              <w:spacing w:line="214" w:lineRule="exact"/>
              <w:ind w:left="133"/>
            </w:pPr>
            <w:r>
              <w:t>Чланови</w:t>
            </w:r>
          </w:p>
          <w:p w:rsidR="002A3A0F" w:rsidRDefault="002A3A0F" w:rsidP="00087650">
            <w:pPr>
              <w:pStyle w:val="TableParagraph"/>
              <w:spacing w:before="37" w:line="278" w:lineRule="auto"/>
              <w:ind w:left="133" w:right="712"/>
            </w:pPr>
            <w:r>
              <w:t>педагошког</w:t>
            </w:r>
            <w:r>
              <w:rPr>
                <w:spacing w:val="-52"/>
              </w:rPr>
              <w:t xml:space="preserve"> </w:t>
            </w:r>
            <w:r>
              <w:t>колегијума</w:t>
            </w:r>
          </w:p>
        </w:tc>
        <w:tc>
          <w:tcPr>
            <w:tcW w:w="2262" w:type="dxa"/>
            <w:vMerge/>
            <w:tcBorders>
              <w:top w:val="nil"/>
              <w:left w:val="single" w:sz="4" w:space="0" w:color="000000"/>
              <w:bottom w:val="thinThickMediumGap" w:sz="12" w:space="0" w:color="000000"/>
              <w:right w:val="thinThickMediumGap" w:sz="12" w:space="0" w:color="000000"/>
            </w:tcBorders>
          </w:tcPr>
          <w:p w:rsidR="002A3A0F" w:rsidRDefault="002A3A0F" w:rsidP="00087650">
            <w:pPr>
              <w:rPr>
                <w:sz w:val="2"/>
                <w:szCs w:val="2"/>
              </w:rPr>
            </w:pPr>
          </w:p>
        </w:tc>
      </w:tr>
      <w:tr w:rsidR="002A3A0F" w:rsidTr="000D2324">
        <w:trPr>
          <w:trHeight w:val="781"/>
        </w:trPr>
        <w:tc>
          <w:tcPr>
            <w:tcW w:w="567" w:type="dxa"/>
            <w:vMerge w:val="restart"/>
            <w:tcBorders>
              <w:bottom w:val="single" w:sz="4" w:space="0" w:color="000000"/>
              <w:right w:val="single" w:sz="4" w:space="0" w:color="000000"/>
            </w:tcBorders>
          </w:tcPr>
          <w:p w:rsidR="002A3A0F" w:rsidRDefault="002A3A0F" w:rsidP="00087650">
            <w:pPr>
              <w:pStyle w:val="TableParagraph"/>
              <w:rPr>
                <w:sz w:val="24"/>
              </w:rPr>
            </w:pPr>
            <w:bookmarkStart w:id="85" w:name="_Hlk113432147"/>
          </w:p>
          <w:p w:rsidR="002A3A0F" w:rsidRDefault="002A3A0F" w:rsidP="00087650">
            <w:pPr>
              <w:pStyle w:val="TableParagraph"/>
              <w:rPr>
                <w:sz w:val="24"/>
              </w:rPr>
            </w:pPr>
          </w:p>
          <w:p w:rsidR="002A3A0F" w:rsidRDefault="002A3A0F" w:rsidP="00087650">
            <w:pPr>
              <w:pStyle w:val="TableParagraph"/>
              <w:rPr>
                <w:sz w:val="24"/>
              </w:rPr>
            </w:pPr>
          </w:p>
          <w:p w:rsidR="002A3A0F" w:rsidRDefault="002A3A0F" w:rsidP="00087650">
            <w:pPr>
              <w:pStyle w:val="TableParagraph"/>
              <w:rPr>
                <w:sz w:val="24"/>
              </w:rPr>
            </w:pPr>
          </w:p>
          <w:p w:rsidR="002A3A0F" w:rsidRDefault="002A3A0F" w:rsidP="00087650">
            <w:pPr>
              <w:pStyle w:val="TableParagraph"/>
              <w:rPr>
                <w:sz w:val="24"/>
              </w:rPr>
            </w:pPr>
          </w:p>
          <w:p w:rsidR="002A3A0F" w:rsidRDefault="002A3A0F" w:rsidP="00087650">
            <w:pPr>
              <w:pStyle w:val="TableParagraph"/>
              <w:spacing w:before="205"/>
              <w:ind w:left="94"/>
            </w:pPr>
            <w:r>
              <w:lastRenderedPageBreak/>
              <w:t>4.</w:t>
            </w:r>
          </w:p>
        </w:tc>
        <w:tc>
          <w:tcPr>
            <w:tcW w:w="5258" w:type="dxa"/>
            <w:tcBorders>
              <w:left w:val="single" w:sz="4" w:space="0" w:color="000000"/>
              <w:bottom w:val="single" w:sz="4" w:space="0" w:color="000000"/>
              <w:right w:val="single" w:sz="4" w:space="0" w:color="000000"/>
            </w:tcBorders>
          </w:tcPr>
          <w:p w:rsidR="002A3A0F" w:rsidRDefault="002A3A0F" w:rsidP="00087650">
            <w:pPr>
              <w:pStyle w:val="TableParagraph"/>
              <w:spacing w:line="276" w:lineRule="auto"/>
              <w:ind w:left="133"/>
            </w:pPr>
            <w:r>
              <w:lastRenderedPageBreak/>
              <w:t>Анализа</w:t>
            </w:r>
            <w:r>
              <w:rPr>
                <w:spacing w:val="1"/>
              </w:rPr>
              <w:t xml:space="preserve"> </w:t>
            </w:r>
            <w:r>
              <w:t>рада</w:t>
            </w:r>
            <w:r>
              <w:rPr>
                <w:spacing w:val="1"/>
              </w:rPr>
              <w:t xml:space="preserve"> </w:t>
            </w:r>
            <w:r>
              <w:t>стручних</w:t>
            </w:r>
            <w:r>
              <w:rPr>
                <w:spacing w:val="1"/>
              </w:rPr>
              <w:t xml:space="preserve"> </w:t>
            </w:r>
            <w:r>
              <w:t>актива,</w:t>
            </w:r>
            <w:r>
              <w:rPr>
                <w:spacing w:val="1"/>
              </w:rPr>
              <w:t xml:space="preserve"> </w:t>
            </w:r>
            <w:r>
              <w:t>већа,</w:t>
            </w:r>
            <w:r>
              <w:rPr>
                <w:spacing w:val="1"/>
              </w:rPr>
              <w:t xml:space="preserve"> </w:t>
            </w:r>
            <w:r>
              <w:t>тимова</w:t>
            </w:r>
            <w:r>
              <w:rPr>
                <w:spacing w:val="1"/>
              </w:rPr>
              <w:t xml:space="preserve"> </w:t>
            </w:r>
            <w:r>
              <w:t>и</w:t>
            </w:r>
            <w:r>
              <w:rPr>
                <w:spacing w:val="-52"/>
              </w:rPr>
              <w:t xml:space="preserve"> </w:t>
            </w:r>
            <w:r>
              <w:t>одељењских</w:t>
            </w:r>
            <w:r>
              <w:rPr>
                <w:spacing w:val="-1"/>
              </w:rPr>
              <w:t xml:space="preserve"> </w:t>
            </w:r>
            <w:r>
              <w:t>већа</w:t>
            </w:r>
          </w:p>
        </w:tc>
        <w:tc>
          <w:tcPr>
            <w:tcW w:w="1977" w:type="dxa"/>
            <w:tcBorders>
              <w:left w:val="single" w:sz="4" w:space="0" w:color="000000"/>
              <w:bottom w:val="single" w:sz="4" w:space="0" w:color="000000"/>
              <w:right w:val="single" w:sz="4" w:space="0" w:color="000000"/>
            </w:tcBorders>
          </w:tcPr>
          <w:p w:rsidR="002A3A0F" w:rsidRDefault="002A3A0F" w:rsidP="00087650">
            <w:pPr>
              <w:pStyle w:val="TableParagraph"/>
              <w:ind w:left="133"/>
            </w:pPr>
            <w:r>
              <w:t>Руководиоци</w:t>
            </w:r>
            <w:r>
              <w:rPr>
                <w:spacing w:val="-2"/>
              </w:rPr>
              <w:t xml:space="preserve"> </w:t>
            </w:r>
            <w:r>
              <w:t>већа</w:t>
            </w:r>
          </w:p>
        </w:tc>
        <w:tc>
          <w:tcPr>
            <w:tcW w:w="2262" w:type="dxa"/>
            <w:vMerge w:val="restart"/>
            <w:tcBorders>
              <w:left w:val="single" w:sz="4" w:space="0" w:color="000000"/>
              <w:bottom w:val="single" w:sz="4" w:space="0" w:color="000000"/>
              <w:right w:val="thinThickMediumGap" w:sz="12" w:space="0" w:color="000000"/>
            </w:tcBorders>
          </w:tcPr>
          <w:p w:rsidR="002A3A0F" w:rsidRDefault="002A3A0F" w:rsidP="00087650">
            <w:pPr>
              <w:pStyle w:val="TableParagraph"/>
              <w:rPr>
                <w:sz w:val="24"/>
              </w:rPr>
            </w:pPr>
          </w:p>
          <w:p w:rsidR="002A3A0F" w:rsidRDefault="002A3A0F" w:rsidP="00087650">
            <w:pPr>
              <w:pStyle w:val="TableParagraph"/>
              <w:rPr>
                <w:sz w:val="24"/>
              </w:rPr>
            </w:pPr>
          </w:p>
          <w:p w:rsidR="002A3A0F" w:rsidRDefault="002A3A0F" w:rsidP="00087650">
            <w:pPr>
              <w:pStyle w:val="TableParagraph"/>
              <w:rPr>
                <w:sz w:val="24"/>
              </w:rPr>
            </w:pPr>
          </w:p>
          <w:p w:rsidR="002A3A0F" w:rsidRDefault="002A3A0F" w:rsidP="00087650">
            <w:pPr>
              <w:pStyle w:val="TableParagraph"/>
              <w:rPr>
                <w:sz w:val="24"/>
              </w:rPr>
            </w:pPr>
          </w:p>
          <w:p w:rsidR="002A3A0F" w:rsidRDefault="002A3A0F" w:rsidP="00087650">
            <w:pPr>
              <w:pStyle w:val="TableParagraph"/>
              <w:rPr>
                <w:sz w:val="24"/>
              </w:rPr>
            </w:pPr>
          </w:p>
          <w:p w:rsidR="002A3A0F" w:rsidRDefault="002A3A0F" w:rsidP="00087650">
            <w:pPr>
              <w:pStyle w:val="TableParagraph"/>
              <w:spacing w:before="205"/>
              <w:ind w:left="136"/>
            </w:pPr>
            <w:r>
              <w:lastRenderedPageBreak/>
              <w:t>децембар</w:t>
            </w:r>
          </w:p>
        </w:tc>
      </w:tr>
      <w:tr w:rsidR="002A3A0F" w:rsidTr="000D2324">
        <w:trPr>
          <w:trHeight w:val="782"/>
        </w:trPr>
        <w:tc>
          <w:tcPr>
            <w:tcW w:w="567" w:type="dxa"/>
            <w:vMerge/>
            <w:tcBorders>
              <w:top w:val="nil"/>
              <w:bottom w:val="single" w:sz="4" w:space="0" w:color="000000"/>
              <w:right w:val="single" w:sz="4" w:space="0" w:color="000000"/>
            </w:tcBorders>
          </w:tcPr>
          <w:p w:rsidR="002A3A0F" w:rsidRDefault="002A3A0F" w:rsidP="00087650">
            <w:pPr>
              <w:rPr>
                <w:sz w:val="2"/>
                <w:szCs w:val="2"/>
              </w:rPr>
            </w:pPr>
          </w:p>
        </w:tc>
        <w:tc>
          <w:tcPr>
            <w:tcW w:w="5258"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1"/>
              <w:ind w:left="133"/>
            </w:pPr>
            <w:r>
              <w:t>Извештај</w:t>
            </w:r>
            <w:r>
              <w:rPr>
                <w:spacing w:val="-5"/>
              </w:rPr>
              <w:t xml:space="preserve"> </w:t>
            </w:r>
            <w:r>
              <w:t>о</w:t>
            </w:r>
            <w:r>
              <w:rPr>
                <w:spacing w:val="-10"/>
              </w:rPr>
              <w:t xml:space="preserve"> </w:t>
            </w:r>
            <w:r>
              <w:t>реализацији</w:t>
            </w:r>
            <w:r>
              <w:rPr>
                <w:spacing w:val="-8"/>
              </w:rPr>
              <w:t xml:space="preserve"> </w:t>
            </w:r>
            <w:r>
              <w:t>акционог</w:t>
            </w:r>
            <w:r>
              <w:rPr>
                <w:spacing w:val="-8"/>
              </w:rPr>
              <w:t xml:space="preserve"> </w:t>
            </w:r>
            <w:r>
              <w:t>развојног</w:t>
            </w:r>
            <w:r>
              <w:rPr>
                <w:spacing w:val="-9"/>
              </w:rPr>
              <w:t xml:space="preserve"> </w:t>
            </w:r>
            <w:r>
              <w:t>плана</w:t>
            </w:r>
          </w:p>
        </w:tc>
        <w:tc>
          <w:tcPr>
            <w:tcW w:w="1977"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1" w:line="276" w:lineRule="auto"/>
              <w:ind w:left="133" w:right="596"/>
            </w:pPr>
            <w:r>
              <w:t>Руководилац</w:t>
            </w:r>
            <w:r>
              <w:rPr>
                <w:spacing w:val="-52"/>
              </w:rPr>
              <w:t xml:space="preserve"> </w:t>
            </w:r>
            <w:r>
              <w:t>Актива</w:t>
            </w:r>
          </w:p>
        </w:tc>
        <w:tc>
          <w:tcPr>
            <w:tcW w:w="2262" w:type="dxa"/>
            <w:vMerge/>
            <w:tcBorders>
              <w:top w:val="nil"/>
              <w:left w:val="single" w:sz="4" w:space="0" w:color="000000"/>
              <w:bottom w:val="single" w:sz="4" w:space="0" w:color="000000"/>
              <w:right w:val="thinThickMediumGap" w:sz="12" w:space="0" w:color="000000"/>
            </w:tcBorders>
          </w:tcPr>
          <w:p w:rsidR="002A3A0F" w:rsidRDefault="002A3A0F" w:rsidP="00087650">
            <w:pPr>
              <w:rPr>
                <w:sz w:val="2"/>
                <w:szCs w:val="2"/>
              </w:rPr>
            </w:pPr>
          </w:p>
        </w:tc>
      </w:tr>
      <w:tr w:rsidR="002A3A0F" w:rsidTr="000D2324">
        <w:trPr>
          <w:trHeight w:val="491"/>
        </w:trPr>
        <w:tc>
          <w:tcPr>
            <w:tcW w:w="567" w:type="dxa"/>
            <w:vMerge/>
            <w:tcBorders>
              <w:top w:val="nil"/>
              <w:bottom w:val="single" w:sz="4" w:space="0" w:color="000000"/>
              <w:right w:val="single" w:sz="4" w:space="0" w:color="000000"/>
            </w:tcBorders>
          </w:tcPr>
          <w:p w:rsidR="002A3A0F" w:rsidRDefault="002A3A0F" w:rsidP="00087650">
            <w:pPr>
              <w:rPr>
                <w:sz w:val="2"/>
                <w:szCs w:val="2"/>
              </w:rPr>
            </w:pPr>
          </w:p>
        </w:tc>
        <w:tc>
          <w:tcPr>
            <w:tcW w:w="5258"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1"/>
              <w:ind w:left="133"/>
            </w:pPr>
            <w:r>
              <w:t>Извештај</w:t>
            </w:r>
            <w:r>
              <w:rPr>
                <w:spacing w:val="-1"/>
              </w:rPr>
              <w:t xml:space="preserve"> </w:t>
            </w:r>
            <w:r>
              <w:t>о</w:t>
            </w:r>
            <w:r>
              <w:rPr>
                <w:spacing w:val="-2"/>
              </w:rPr>
              <w:t xml:space="preserve"> </w:t>
            </w:r>
            <w:r>
              <w:t>самовредновању</w:t>
            </w:r>
          </w:p>
        </w:tc>
        <w:tc>
          <w:tcPr>
            <w:tcW w:w="1977"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1"/>
              <w:ind w:left="133"/>
            </w:pPr>
            <w:r>
              <w:t>Руководилац</w:t>
            </w:r>
            <w:r>
              <w:rPr>
                <w:spacing w:val="-4"/>
              </w:rPr>
              <w:t xml:space="preserve"> </w:t>
            </w:r>
            <w:r>
              <w:t>Тима</w:t>
            </w:r>
          </w:p>
        </w:tc>
        <w:tc>
          <w:tcPr>
            <w:tcW w:w="2262" w:type="dxa"/>
            <w:vMerge/>
            <w:tcBorders>
              <w:top w:val="nil"/>
              <w:left w:val="single" w:sz="4" w:space="0" w:color="000000"/>
              <w:bottom w:val="single" w:sz="4" w:space="0" w:color="000000"/>
              <w:right w:val="thinThickMediumGap" w:sz="12" w:space="0" w:color="000000"/>
            </w:tcBorders>
          </w:tcPr>
          <w:p w:rsidR="002A3A0F" w:rsidRDefault="002A3A0F" w:rsidP="00087650">
            <w:pPr>
              <w:rPr>
                <w:sz w:val="2"/>
                <w:szCs w:val="2"/>
              </w:rPr>
            </w:pPr>
          </w:p>
        </w:tc>
      </w:tr>
      <w:tr w:rsidR="002A3A0F" w:rsidTr="000D2324">
        <w:trPr>
          <w:trHeight w:val="779"/>
        </w:trPr>
        <w:tc>
          <w:tcPr>
            <w:tcW w:w="567" w:type="dxa"/>
            <w:vMerge/>
            <w:tcBorders>
              <w:top w:val="nil"/>
              <w:bottom w:val="single" w:sz="4" w:space="0" w:color="000000"/>
              <w:right w:val="single" w:sz="4" w:space="0" w:color="000000"/>
            </w:tcBorders>
          </w:tcPr>
          <w:p w:rsidR="002A3A0F" w:rsidRDefault="002A3A0F" w:rsidP="00087650">
            <w:pPr>
              <w:rPr>
                <w:sz w:val="2"/>
                <w:szCs w:val="2"/>
              </w:rPr>
            </w:pPr>
          </w:p>
        </w:tc>
        <w:tc>
          <w:tcPr>
            <w:tcW w:w="5258"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1" w:line="276" w:lineRule="auto"/>
              <w:ind w:left="133" w:right="69"/>
            </w:pPr>
            <w:r>
              <w:rPr>
                <w:spacing w:val="-1"/>
              </w:rPr>
              <w:t>Извештај</w:t>
            </w:r>
            <w:r>
              <w:rPr>
                <w:spacing w:val="-9"/>
              </w:rPr>
              <w:t xml:space="preserve"> </w:t>
            </w:r>
            <w:r>
              <w:rPr>
                <w:spacing w:val="-1"/>
              </w:rPr>
              <w:t>о</w:t>
            </w:r>
            <w:r>
              <w:rPr>
                <w:spacing w:val="-11"/>
              </w:rPr>
              <w:t xml:space="preserve"> </w:t>
            </w:r>
            <w:r>
              <w:rPr>
                <w:spacing w:val="-1"/>
              </w:rPr>
              <w:t>реализацији</w:t>
            </w:r>
            <w:r>
              <w:rPr>
                <w:spacing w:val="-13"/>
              </w:rPr>
              <w:t xml:space="preserve"> </w:t>
            </w:r>
            <w:r>
              <w:t>ИОПа,</w:t>
            </w:r>
            <w:r>
              <w:rPr>
                <w:spacing w:val="-11"/>
              </w:rPr>
              <w:t xml:space="preserve"> </w:t>
            </w:r>
            <w:r>
              <w:t>усвајање</w:t>
            </w:r>
            <w:r>
              <w:rPr>
                <w:spacing w:val="-11"/>
              </w:rPr>
              <w:t xml:space="preserve"> </w:t>
            </w:r>
            <w:r>
              <w:t>ИОП-а</w:t>
            </w:r>
            <w:r>
              <w:rPr>
                <w:spacing w:val="-12"/>
              </w:rPr>
              <w:t xml:space="preserve"> </w:t>
            </w:r>
            <w:r>
              <w:t>за</w:t>
            </w:r>
            <w:r>
              <w:rPr>
                <w:spacing w:val="-52"/>
              </w:rPr>
              <w:t xml:space="preserve"> </w:t>
            </w:r>
            <w:r>
              <w:t>друго</w:t>
            </w:r>
            <w:r>
              <w:rPr>
                <w:spacing w:val="-1"/>
              </w:rPr>
              <w:t xml:space="preserve"> </w:t>
            </w:r>
            <w:r>
              <w:t>полугодиште</w:t>
            </w:r>
          </w:p>
        </w:tc>
        <w:tc>
          <w:tcPr>
            <w:tcW w:w="1977"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1"/>
              <w:ind w:left="133"/>
            </w:pPr>
            <w:r>
              <w:t>Руководилац</w:t>
            </w:r>
            <w:r>
              <w:rPr>
                <w:spacing w:val="-4"/>
              </w:rPr>
              <w:t xml:space="preserve"> </w:t>
            </w:r>
            <w:r>
              <w:t>Тима</w:t>
            </w:r>
          </w:p>
        </w:tc>
        <w:tc>
          <w:tcPr>
            <w:tcW w:w="2262" w:type="dxa"/>
            <w:vMerge/>
            <w:tcBorders>
              <w:top w:val="nil"/>
              <w:left w:val="single" w:sz="4" w:space="0" w:color="000000"/>
              <w:bottom w:val="single" w:sz="4" w:space="0" w:color="000000"/>
              <w:right w:val="thinThickMediumGap" w:sz="12" w:space="0" w:color="000000"/>
            </w:tcBorders>
          </w:tcPr>
          <w:p w:rsidR="002A3A0F" w:rsidRDefault="002A3A0F" w:rsidP="00087650">
            <w:pPr>
              <w:rPr>
                <w:sz w:val="2"/>
                <w:szCs w:val="2"/>
              </w:rPr>
            </w:pPr>
          </w:p>
        </w:tc>
      </w:tr>
      <w:tr w:rsidR="002A3A0F" w:rsidTr="000D2324">
        <w:trPr>
          <w:trHeight w:val="784"/>
        </w:trPr>
        <w:tc>
          <w:tcPr>
            <w:tcW w:w="567" w:type="dxa"/>
            <w:vMerge/>
            <w:tcBorders>
              <w:top w:val="nil"/>
              <w:bottom w:val="nil"/>
              <w:right w:val="single" w:sz="4" w:space="0" w:color="000000"/>
            </w:tcBorders>
          </w:tcPr>
          <w:p w:rsidR="002A3A0F" w:rsidRDefault="002A3A0F" w:rsidP="00087650">
            <w:pPr>
              <w:rPr>
                <w:sz w:val="2"/>
                <w:szCs w:val="2"/>
              </w:rPr>
            </w:pPr>
          </w:p>
        </w:tc>
        <w:tc>
          <w:tcPr>
            <w:tcW w:w="5258"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3" w:line="276" w:lineRule="auto"/>
              <w:ind w:left="133"/>
            </w:pPr>
            <w:r>
              <w:t>Анализа</w:t>
            </w:r>
            <w:r>
              <w:rPr>
                <w:spacing w:val="30"/>
              </w:rPr>
              <w:t xml:space="preserve"> </w:t>
            </w:r>
            <w:r>
              <w:t>спровођења</w:t>
            </w:r>
            <w:r>
              <w:rPr>
                <w:spacing w:val="30"/>
              </w:rPr>
              <w:t xml:space="preserve"> </w:t>
            </w:r>
            <w:r>
              <w:t>васпитних</w:t>
            </w:r>
            <w:r>
              <w:rPr>
                <w:spacing w:val="29"/>
              </w:rPr>
              <w:t xml:space="preserve"> </w:t>
            </w:r>
            <w:r>
              <w:t>програма</w:t>
            </w:r>
            <w:r>
              <w:rPr>
                <w:spacing w:val="30"/>
              </w:rPr>
              <w:t xml:space="preserve"> </w:t>
            </w:r>
            <w:r>
              <w:t>и</w:t>
            </w:r>
            <w:r>
              <w:rPr>
                <w:spacing w:val="-52"/>
              </w:rPr>
              <w:t xml:space="preserve"> </w:t>
            </w:r>
            <w:r>
              <w:t>културних</w:t>
            </w:r>
            <w:r>
              <w:rPr>
                <w:spacing w:val="-1"/>
              </w:rPr>
              <w:t xml:space="preserve"> </w:t>
            </w:r>
            <w:r>
              <w:t>активности</w:t>
            </w:r>
          </w:p>
        </w:tc>
        <w:tc>
          <w:tcPr>
            <w:tcW w:w="1977" w:type="dxa"/>
            <w:tcBorders>
              <w:top w:val="single" w:sz="4" w:space="0" w:color="000000"/>
              <w:left w:val="single" w:sz="4" w:space="0" w:color="000000"/>
              <w:bottom w:val="single" w:sz="4" w:space="0" w:color="000000"/>
              <w:right w:val="single" w:sz="4" w:space="0" w:color="000000"/>
            </w:tcBorders>
          </w:tcPr>
          <w:p w:rsidR="002A3A0F" w:rsidRDefault="002A3A0F" w:rsidP="00087650">
            <w:pPr>
              <w:pStyle w:val="TableParagraph"/>
              <w:spacing w:before="3" w:line="276" w:lineRule="auto"/>
              <w:ind w:left="133" w:right="773"/>
            </w:pPr>
            <w:r>
              <w:t>Чланови</w:t>
            </w:r>
            <w:r>
              <w:rPr>
                <w:spacing w:val="1"/>
              </w:rPr>
              <w:t xml:space="preserve"> </w:t>
            </w:r>
            <w:r>
              <w:t>колегијума</w:t>
            </w:r>
          </w:p>
        </w:tc>
        <w:tc>
          <w:tcPr>
            <w:tcW w:w="2262" w:type="dxa"/>
            <w:vMerge/>
            <w:tcBorders>
              <w:top w:val="nil"/>
              <w:left w:val="single" w:sz="4" w:space="0" w:color="000000"/>
              <w:bottom w:val="nil"/>
              <w:right w:val="thinThickMediumGap" w:sz="12" w:space="0" w:color="000000"/>
            </w:tcBorders>
          </w:tcPr>
          <w:p w:rsidR="002A3A0F" w:rsidRDefault="002A3A0F" w:rsidP="00087650">
            <w:pPr>
              <w:rPr>
                <w:sz w:val="2"/>
                <w:szCs w:val="2"/>
              </w:rPr>
            </w:pPr>
          </w:p>
        </w:tc>
      </w:tr>
      <w:tr w:rsidR="002A3A0F" w:rsidTr="000D2324">
        <w:trPr>
          <w:trHeight w:val="784"/>
        </w:trPr>
        <w:tc>
          <w:tcPr>
            <w:tcW w:w="567" w:type="dxa"/>
            <w:tcBorders>
              <w:top w:val="nil"/>
              <w:bottom w:val="nil"/>
              <w:right w:val="single" w:sz="4" w:space="0" w:color="000000"/>
            </w:tcBorders>
          </w:tcPr>
          <w:p w:rsidR="002A3A0F" w:rsidRDefault="002A3A0F" w:rsidP="00087650">
            <w:pPr>
              <w:rPr>
                <w:sz w:val="2"/>
                <w:szCs w:val="2"/>
              </w:rPr>
            </w:pPr>
          </w:p>
        </w:tc>
        <w:tc>
          <w:tcPr>
            <w:tcW w:w="5258" w:type="dxa"/>
            <w:tcBorders>
              <w:top w:val="single" w:sz="4" w:space="0" w:color="000000"/>
              <w:left w:val="single" w:sz="4" w:space="0" w:color="000000"/>
              <w:bottom w:val="single" w:sz="4" w:space="0" w:color="000000"/>
              <w:right w:val="single" w:sz="4" w:space="0" w:color="000000"/>
            </w:tcBorders>
          </w:tcPr>
          <w:p w:rsidR="002A3A0F" w:rsidRDefault="002A3A0F" w:rsidP="002A3A0F">
            <w:pPr>
              <w:pStyle w:val="TableParagraph"/>
              <w:spacing w:before="3" w:line="276" w:lineRule="auto"/>
              <w:ind w:left="133"/>
            </w:pPr>
            <w:r>
              <w:t>Организација образовно-васпитног ра</w:t>
            </w:r>
            <w:r w:rsidR="00EB7F68">
              <w:t>да у другом полугодишту шк. 2025</w:t>
            </w:r>
            <w:r w:rsidR="008B7666">
              <w:t>/2</w:t>
            </w:r>
            <w:r w:rsidR="00EB7F68">
              <w:t>026</w:t>
            </w:r>
            <w:r>
              <w:t>.год.</w:t>
            </w:r>
            <w:r>
              <w:tab/>
            </w:r>
          </w:p>
        </w:tc>
        <w:tc>
          <w:tcPr>
            <w:tcW w:w="1977" w:type="dxa"/>
            <w:tcBorders>
              <w:top w:val="single" w:sz="4" w:space="0" w:color="000000"/>
              <w:left w:val="single" w:sz="4" w:space="0" w:color="000000"/>
              <w:bottom w:val="single" w:sz="4" w:space="0" w:color="000000"/>
              <w:right w:val="single" w:sz="4" w:space="0" w:color="000000"/>
            </w:tcBorders>
          </w:tcPr>
          <w:p w:rsidR="002A3A0F" w:rsidRDefault="002A3A0F" w:rsidP="002A3A0F">
            <w:pPr>
              <w:pStyle w:val="TableParagraph"/>
              <w:spacing w:before="3" w:line="276" w:lineRule="auto"/>
              <w:ind w:left="133"/>
            </w:pPr>
            <w:r>
              <w:t>Чланови колегијума</w:t>
            </w:r>
          </w:p>
        </w:tc>
        <w:tc>
          <w:tcPr>
            <w:tcW w:w="2262" w:type="dxa"/>
            <w:tcBorders>
              <w:top w:val="nil"/>
              <w:left w:val="single" w:sz="4" w:space="0" w:color="000000"/>
              <w:bottom w:val="nil"/>
              <w:right w:val="thinThickMediumGap" w:sz="12" w:space="0" w:color="000000"/>
            </w:tcBorders>
          </w:tcPr>
          <w:p w:rsidR="002A3A0F" w:rsidRDefault="002A3A0F" w:rsidP="00087650">
            <w:pPr>
              <w:rPr>
                <w:sz w:val="2"/>
                <w:szCs w:val="2"/>
              </w:rPr>
            </w:pPr>
          </w:p>
        </w:tc>
      </w:tr>
      <w:tr w:rsidR="002A3A0F" w:rsidTr="000D2324">
        <w:trPr>
          <w:trHeight w:val="784"/>
        </w:trPr>
        <w:tc>
          <w:tcPr>
            <w:tcW w:w="567" w:type="dxa"/>
            <w:tcBorders>
              <w:top w:val="nil"/>
              <w:bottom w:val="thinThickSmallGap" w:sz="12" w:space="0" w:color="auto"/>
              <w:right w:val="single" w:sz="4" w:space="0" w:color="000000"/>
            </w:tcBorders>
          </w:tcPr>
          <w:p w:rsidR="002A3A0F" w:rsidRDefault="002A3A0F" w:rsidP="00087650">
            <w:pPr>
              <w:rPr>
                <w:sz w:val="2"/>
                <w:szCs w:val="2"/>
              </w:rPr>
            </w:pPr>
          </w:p>
        </w:tc>
        <w:tc>
          <w:tcPr>
            <w:tcW w:w="5258" w:type="dxa"/>
            <w:tcBorders>
              <w:top w:val="single" w:sz="4" w:space="0" w:color="000000"/>
              <w:left w:val="single" w:sz="4" w:space="0" w:color="000000"/>
              <w:bottom w:val="thinThickSmallGap" w:sz="12" w:space="0" w:color="auto"/>
              <w:right w:val="single" w:sz="4" w:space="0" w:color="000000"/>
            </w:tcBorders>
          </w:tcPr>
          <w:p w:rsidR="002A3A0F" w:rsidRDefault="002A3A0F" w:rsidP="002A3A0F">
            <w:pPr>
              <w:pStyle w:val="TableParagraph"/>
              <w:spacing w:before="3" w:line="276" w:lineRule="auto"/>
              <w:ind w:left="133"/>
            </w:pPr>
            <w:r>
              <w:t>Усвајање закључака за седницу наставничког</w:t>
            </w:r>
          </w:p>
          <w:p w:rsidR="002A3A0F" w:rsidRDefault="00D46B1E" w:rsidP="002A3A0F">
            <w:pPr>
              <w:pStyle w:val="TableParagraph"/>
              <w:spacing w:before="3" w:line="276" w:lineRule="auto"/>
              <w:ind w:left="133"/>
            </w:pPr>
            <w:r>
              <w:t>В</w:t>
            </w:r>
            <w:r w:rsidR="002A3A0F">
              <w:t>ећа</w:t>
            </w:r>
          </w:p>
        </w:tc>
        <w:tc>
          <w:tcPr>
            <w:tcW w:w="1977" w:type="dxa"/>
            <w:tcBorders>
              <w:top w:val="single" w:sz="4" w:space="0" w:color="000000"/>
              <w:left w:val="single" w:sz="4" w:space="0" w:color="000000"/>
              <w:bottom w:val="thinThickSmallGap" w:sz="12" w:space="0" w:color="auto"/>
              <w:right w:val="single" w:sz="4" w:space="0" w:color="000000"/>
            </w:tcBorders>
          </w:tcPr>
          <w:p w:rsidR="002A3A0F" w:rsidRDefault="002A3A0F" w:rsidP="002A3A0F">
            <w:pPr>
              <w:pStyle w:val="TableParagraph"/>
              <w:spacing w:before="3" w:line="276" w:lineRule="auto"/>
              <w:ind w:left="133"/>
            </w:pPr>
            <w:r>
              <w:t>Чланови</w:t>
            </w:r>
          </w:p>
          <w:p w:rsidR="002A3A0F" w:rsidRDefault="002A3A0F" w:rsidP="002A3A0F">
            <w:pPr>
              <w:pStyle w:val="TableParagraph"/>
              <w:spacing w:before="3" w:line="276" w:lineRule="auto"/>
              <w:ind w:left="133" w:right="773"/>
            </w:pPr>
            <w:r>
              <w:t>колегијума</w:t>
            </w:r>
          </w:p>
        </w:tc>
        <w:tc>
          <w:tcPr>
            <w:tcW w:w="2262" w:type="dxa"/>
            <w:tcBorders>
              <w:top w:val="nil"/>
              <w:left w:val="single" w:sz="4" w:space="0" w:color="000000"/>
              <w:bottom w:val="thinThickSmallGap" w:sz="12" w:space="0" w:color="auto"/>
              <w:right w:val="thinThickMediumGap" w:sz="12" w:space="0" w:color="000000"/>
            </w:tcBorders>
          </w:tcPr>
          <w:p w:rsidR="002A3A0F" w:rsidRDefault="002A3A0F" w:rsidP="00087650">
            <w:pPr>
              <w:rPr>
                <w:sz w:val="2"/>
                <w:szCs w:val="2"/>
              </w:rPr>
            </w:pPr>
          </w:p>
        </w:tc>
      </w:tr>
      <w:tr w:rsidR="00BB619F" w:rsidTr="000D2324">
        <w:trPr>
          <w:trHeight w:val="784"/>
        </w:trPr>
        <w:tc>
          <w:tcPr>
            <w:tcW w:w="567" w:type="dxa"/>
            <w:vMerge w:val="restart"/>
            <w:tcBorders>
              <w:top w:val="thinThickSmallGap" w:sz="12" w:space="0" w:color="auto"/>
              <w:left w:val="thinThickSmallGap" w:sz="12" w:space="0" w:color="auto"/>
              <w:right w:val="single" w:sz="4" w:space="0" w:color="auto"/>
            </w:tcBorders>
            <w:vAlign w:val="center"/>
          </w:tcPr>
          <w:p w:rsidR="00BB619F" w:rsidRDefault="00BB619F" w:rsidP="00BB619F">
            <w:pPr>
              <w:rPr>
                <w:sz w:val="2"/>
                <w:szCs w:val="2"/>
              </w:rPr>
            </w:pPr>
          </w:p>
          <w:p w:rsidR="00BB619F" w:rsidRPr="00BB619F" w:rsidRDefault="00BB619F" w:rsidP="00BB619F">
            <w:r>
              <w:t>5.</w:t>
            </w:r>
          </w:p>
        </w:tc>
        <w:tc>
          <w:tcPr>
            <w:tcW w:w="5258" w:type="dxa"/>
            <w:tcBorders>
              <w:top w:val="thinThickSmallGap" w:sz="12" w:space="0" w:color="auto"/>
              <w:left w:val="single" w:sz="4" w:space="0" w:color="auto"/>
              <w:bottom w:val="single" w:sz="4" w:space="0" w:color="auto"/>
              <w:right w:val="single" w:sz="4" w:space="0" w:color="auto"/>
            </w:tcBorders>
          </w:tcPr>
          <w:p w:rsidR="00BB619F" w:rsidRDefault="00BB619F" w:rsidP="00BB619F">
            <w:pPr>
              <w:pStyle w:val="TableParagraph"/>
              <w:tabs>
                <w:tab w:val="left" w:pos="1296"/>
                <w:tab w:val="left" w:pos="2782"/>
              </w:tabs>
              <w:spacing w:line="276" w:lineRule="auto"/>
              <w:ind w:left="133" w:right="73"/>
            </w:pPr>
            <w:r>
              <w:t>Анализа</w:t>
            </w:r>
            <w:r>
              <w:tab/>
              <w:t>спровођења</w:t>
            </w:r>
            <w:r>
              <w:tab/>
            </w:r>
            <w:r>
              <w:rPr>
                <w:spacing w:val="-1"/>
              </w:rPr>
              <w:t>образовно-васпитних</w:t>
            </w:r>
            <w:r>
              <w:rPr>
                <w:spacing w:val="-52"/>
              </w:rPr>
              <w:t xml:space="preserve"> </w:t>
            </w:r>
            <w:r>
              <w:t>програма</w:t>
            </w:r>
            <w:r>
              <w:rPr>
                <w:spacing w:val="-3"/>
              </w:rPr>
              <w:t xml:space="preserve"> </w:t>
            </w:r>
            <w:r>
              <w:t>у</w:t>
            </w:r>
            <w:r>
              <w:rPr>
                <w:spacing w:val="-3"/>
              </w:rPr>
              <w:t xml:space="preserve"> </w:t>
            </w:r>
            <w:r>
              <w:t>школи</w:t>
            </w:r>
          </w:p>
        </w:tc>
        <w:tc>
          <w:tcPr>
            <w:tcW w:w="1977" w:type="dxa"/>
            <w:tcBorders>
              <w:top w:val="thinThickSmallGap" w:sz="12" w:space="0" w:color="auto"/>
              <w:left w:val="single" w:sz="4" w:space="0" w:color="auto"/>
              <w:bottom w:val="single" w:sz="4" w:space="0" w:color="auto"/>
              <w:right w:val="single" w:sz="4" w:space="0" w:color="auto"/>
            </w:tcBorders>
          </w:tcPr>
          <w:p w:rsidR="00BB619F" w:rsidRDefault="00BB619F" w:rsidP="00BB619F">
            <w:pPr>
              <w:pStyle w:val="TableParagraph"/>
              <w:spacing w:line="276" w:lineRule="auto"/>
              <w:ind w:left="133" w:right="773"/>
            </w:pPr>
            <w:r>
              <w:t>Чланови</w:t>
            </w:r>
            <w:r>
              <w:rPr>
                <w:spacing w:val="1"/>
              </w:rPr>
              <w:t xml:space="preserve"> </w:t>
            </w:r>
            <w:r>
              <w:t>колегијума</w:t>
            </w:r>
          </w:p>
        </w:tc>
        <w:tc>
          <w:tcPr>
            <w:tcW w:w="2262" w:type="dxa"/>
            <w:vMerge w:val="restart"/>
            <w:tcBorders>
              <w:top w:val="thinThickSmallGap" w:sz="12" w:space="0" w:color="auto"/>
              <w:left w:val="single" w:sz="4" w:space="0" w:color="auto"/>
              <w:right w:val="thinThickSmallGap" w:sz="12" w:space="0" w:color="auto"/>
            </w:tcBorders>
            <w:vAlign w:val="center"/>
          </w:tcPr>
          <w:p w:rsidR="00BB619F" w:rsidRDefault="00BB619F" w:rsidP="00BB619F">
            <w:pPr>
              <w:jc w:val="center"/>
              <w:rPr>
                <w:sz w:val="2"/>
                <w:szCs w:val="2"/>
              </w:rPr>
            </w:pPr>
            <w:r>
              <w:t>Март</w:t>
            </w:r>
          </w:p>
        </w:tc>
      </w:tr>
      <w:tr w:rsidR="00BB619F" w:rsidTr="000D2324">
        <w:trPr>
          <w:trHeight w:val="784"/>
        </w:trPr>
        <w:tc>
          <w:tcPr>
            <w:tcW w:w="567" w:type="dxa"/>
            <w:vMerge/>
            <w:tcBorders>
              <w:left w:val="thinThickSmallGap" w:sz="12" w:space="0" w:color="auto"/>
              <w:right w:val="single" w:sz="4" w:space="0" w:color="auto"/>
            </w:tcBorders>
          </w:tcPr>
          <w:p w:rsidR="00BB619F" w:rsidRDefault="00BB619F" w:rsidP="00BB619F">
            <w:pPr>
              <w:rPr>
                <w:sz w:val="2"/>
                <w:szCs w:val="2"/>
              </w:rPr>
            </w:pPr>
          </w:p>
        </w:tc>
        <w:tc>
          <w:tcPr>
            <w:tcW w:w="5258" w:type="dxa"/>
            <w:tcBorders>
              <w:top w:val="single" w:sz="4" w:space="0" w:color="auto"/>
              <w:left w:val="single" w:sz="4" w:space="0" w:color="auto"/>
              <w:bottom w:val="single" w:sz="4" w:space="0" w:color="auto"/>
              <w:right w:val="single" w:sz="4" w:space="0" w:color="auto"/>
            </w:tcBorders>
          </w:tcPr>
          <w:p w:rsidR="00BB619F" w:rsidRDefault="00BB619F" w:rsidP="00BB619F">
            <w:pPr>
              <w:pStyle w:val="TableParagraph"/>
              <w:spacing w:before="35"/>
              <w:ind w:left="133"/>
            </w:pPr>
            <w:r>
              <w:t>Избор</w:t>
            </w:r>
            <w:r>
              <w:rPr>
                <w:spacing w:val="-1"/>
              </w:rPr>
              <w:t xml:space="preserve"> </w:t>
            </w:r>
            <w:r>
              <w:t>уџбеника за</w:t>
            </w:r>
            <w:r>
              <w:rPr>
                <w:spacing w:val="-1"/>
              </w:rPr>
              <w:t xml:space="preserve"> </w:t>
            </w:r>
            <w:r>
              <w:t>наредну</w:t>
            </w:r>
            <w:r>
              <w:rPr>
                <w:spacing w:val="-3"/>
              </w:rPr>
              <w:t xml:space="preserve"> </w:t>
            </w:r>
            <w:r>
              <w:t>школску</w:t>
            </w:r>
            <w:r>
              <w:rPr>
                <w:spacing w:val="-4"/>
              </w:rPr>
              <w:t xml:space="preserve"> </w:t>
            </w:r>
            <w:r>
              <w:t>годину</w:t>
            </w:r>
          </w:p>
        </w:tc>
        <w:tc>
          <w:tcPr>
            <w:tcW w:w="1977" w:type="dxa"/>
            <w:tcBorders>
              <w:top w:val="single" w:sz="4" w:space="0" w:color="auto"/>
              <w:left w:val="single" w:sz="4" w:space="0" w:color="auto"/>
              <w:bottom w:val="single" w:sz="4" w:space="0" w:color="auto"/>
              <w:right w:val="single" w:sz="4" w:space="0" w:color="auto"/>
            </w:tcBorders>
          </w:tcPr>
          <w:p w:rsidR="00BB619F" w:rsidRDefault="00BB619F" w:rsidP="00BB619F">
            <w:pPr>
              <w:pStyle w:val="TableParagraph"/>
              <w:spacing w:before="35" w:line="276" w:lineRule="auto"/>
              <w:ind w:left="133" w:right="469"/>
            </w:pPr>
            <w:r>
              <w:t>Представници</w:t>
            </w:r>
            <w:r>
              <w:rPr>
                <w:spacing w:val="-52"/>
              </w:rPr>
              <w:t xml:space="preserve"> </w:t>
            </w:r>
            <w:r>
              <w:t>стручних</w:t>
            </w:r>
            <w:r>
              <w:rPr>
                <w:spacing w:val="-4"/>
              </w:rPr>
              <w:t xml:space="preserve"> </w:t>
            </w:r>
            <w:r>
              <w:t>већа</w:t>
            </w:r>
          </w:p>
        </w:tc>
        <w:tc>
          <w:tcPr>
            <w:tcW w:w="2262" w:type="dxa"/>
            <w:vMerge/>
            <w:tcBorders>
              <w:left w:val="single" w:sz="4" w:space="0" w:color="auto"/>
              <w:right w:val="thinThickSmallGap" w:sz="12" w:space="0" w:color="auto"/>
            </w:tcBorders>
          </w:tcPr>
          <w:p w:rsidR="00BB619F" w:rsidRDefault="00BB619F" w:rsidP="00BB619F">
            <w:pPr>
              <w:rPr>
                <w:sz w:val="2"/>
                <w:szCs w:val="2"/>
              </w:rPr>
            </w:pPr>
          </w:p>
        </w:tc>
      </w:tr>
      <w:tr w:rsidR="00BB619F" w:rsidTr="000D2324">
        <w:trPr>
          <w:trHeight w:val="784"/>
        </w:trPr>
        <w:tc>
          <w:tcPr>
            <w:tcW w:w="567" w:type="dxa"/>
            <w:vMerge/>
            <w:tcBorders>
              <w:left w:val="thinThickSmallGap" w:sz="12" w:space="0" w:color="auto"/>
              <w:right w:val="single" w:sz="4" w:space="0" w:color="auto"/>
            </w:tcBorders>
          </w:tcPr>
          <w:p w:rsidR="00BB619F" w:rsidRDefault="00BB619F" w:rsidP="00BB619F">
            <w:pPr>
              <w:rPr>
                <w:sz w:val="2"/>
                <w:szCs w:val="2"/>
              </w:rPr>
            </w:pPr>
          </w:p>
        </w:tc>
        <w:tc>
          <w:tcPr>
            <w:tcW w:w="5258" w:type="dxa"/>
            <w:tcBorders>
              <w:top w:val="single" w:sz="4" w:space="0" w:color="auto"/>
              <w:left w:val="single" w:sz="4" w:space="0" w:color="auto"/>
              <w:bottom w:val="single" w:sz="4" w:space="0" w:color="auto"/>
              <w:right w:val="single" w:sz="4" w:space="0" w:color="auto"/>
            </w:tcBorders>
          </w:tcPr>
          <w:p w:rsidR="00BB619F" w:rsidRDefault="00BB619F" w:rsidP="00BB619F">
            <w:pPr>
              <w:pStyle w:val="TableParagraph"/>
              <w:spacing w:before="35" w:line="278" w:lineRule="auto"/>
              <w:ind w:left="133" w:right="67"/>
            </w:pPr>
            <w:r>
              <w:rPr>
                <w:spacing w:val="-1"/>
              </w:rPr>
              <w:t>Разматрање</w:t>
            </w:r>
            <w:r>
              <w:rPr>
                <w:spacing w:val="-14"/>
              </w:rPr>
              <w:t xml:space="preserve"> </w:t>
            </w:r>
            <w:r>
              <w:t>остваривања</w:t>
            </w:r>
            <w:r>
              <w:rPr>
                <w:spacing w:val="-16"/>
              </w:rPr>
              <w:t xml:space="preserve"> </w:t>
            </w:r>
            <w:r>
              <w:t>стручног</w:t>
            </w:r>
            <w:r>
              <w:rPr>
                <w:spacing w:val="-15"/>
              </w:rPr>
              <w:t xml:space="preserve"> </w:t>
            </w:r>
            <w:r>
              <w:t>усавршавање</w:t>
            </w:r>
            <w:r>
              <w:rPr>
                <w:spacing w:val="-13"/>
              </w:rPr>
              <w:t xml:space="preserve"> </w:t>
            </w:r>
            <w:r>
              <w:t>у</w:t>
            </w:r>
            <w:r>
              <w:rPr>
                <w:spacing w:val="-52"/>
              </w:rPr>
              <w:t xml:space="preserve"> </w:t>
            </w:r>
            <w:r>
              <w:t>установи</w:t>
            </w:r>
            <w:r>
              <w:rPr>
                <w:spacing w:val="-1"/>
              </w:rPr>
              <w:t xml:space="preserve"> </w:t>
            </w:r>
            <w:r>
              <w:t>и</w:t>
            </w:r>
            <w:r>
              <w:rPr>
                <w:spacing w:val="-1"/>
              </w:rPr>
              <w:t xml:space="preserve"> </w:t>
            </w:r>
            <w:r>
              <w:t>ван ње</w:t>
            </w:r>
          </w:p>
        </w:tc>
        <w:tc>
          <w:tcPr>
            <w:tcW w:w="1977" w:type="dxa"/>
            <w:tcBorders>
              <w:top w:val="single" w:sz="4" w:space="0" w:color="auto"/>
              <w:left w:val="single" w:sz="4" w:space="0" w:color="auto"/>
              <w:bottom w:val="single" w:sz="4" w:space="0" w:color="auto"/>
              <w:right w:val="single" w:sz="4" w:space="0" w:color="auto"/>
            </w:tcBorders>
          </w:tcPr>
          <w:p w:rsidR="00BB619F" w:rsidRDefault="00BB619F" w:rsidP="00BB619F">
            <w:pPr>
              <w:pStyle w:val="TableParagraph"/>
              <w:spacing w:before="181"/>
              <w:ind w:left="133"/>
            </w:pPr>
            <w:r>
              <w:t>Руководилац</w:t>
            </w:r>
            <w:r>
              <w:rPr>
                <w:spacing w:val="-4"/>
              </w:rPr>
              <w:t xml:space="preserve"> </w:t>
            </w:r>
            <w:r>
              <w:t>Тима</w:t>
            </w:r>
          </w:p>
        </w:tc>
        <w:tc>
          <w:tcPr>
            <w:tcW w:w="2262" w:type="dxa"/>
            <w:vMerge/>
            <w:tcBorders>
              <w:left w:val="single" w:sz="4" w:space="0" w:color="auto"/>
              <w:right w:val="thinThickSmallGap" w:sz="12" w:space="0" w:color="auto"/>
            </w:tcBorders>
          </w:tcPr>
          <w:p w:rsidR="00BB619F" w:rsidRDefault="00BB619F" w:rsidP="00BB619F">
            <w:pPr>
              <w:rPr>
                <w:sz w:val="2"/>
                <w:szCs w:val="2"/>
              </w:rPr>
            </w:pPr>
          </w:p>
        </w:tc>
      </w:tr>
      <w:tr w:rsidR="00BB619F" w:rsidTr="000D2324">
        <w:trPr>
          <w:trHeight w:val="784"/>
        </w:trPr>
        <w:tc>
          <w:tcPr>
            <w:tcW w:w="567" w:type="dxa"/>
            <w:vMerge/>
            <w:tcBorders>
              <w:left w:val="thinThickSmallGap" w:sz="12" w:space="0" w:color="auto"/>
              <w:bottom w:val="thickThinSmallGap" w:sz="12" w:space="0" w:color="auto"/>
              <w:right w:val="single" w:sz="4" w:space="0" w:color="auto"/>
            </w:tcBorders>
          </w:tcPr>
          <w:p w:rsidR="00BB619F" w:rsidRDefault="00BB619F" w:rsidP="00BB619F">
            <w:pPr>
              <w:rPr>
                <w:sz w:val="2"/>
                <w:szCs w:val="2"/>
              </w:rPr>
            </w:pPr>
          </w:p>
        </w:tc>
        <w:tc>
          <w:tcPr>
            <w:tcW w:w="5258" w:type="dxa"/>
            <w:tcBorders>
              <w:top w:val="single" w:sz="4" w:space="0" w:color="auto"/>
              <w:left w:val="single" w:sz="4" w:space="0" w:color="auto"/>
              <w:bottom w:val="thickThinSmallGap" w:sz="12" w:space="0" w:color="auto"/>
              <w:right w:val="single" w:sz="4" w:space="0" w:color="auto"/>
            </w:tcBorders>
          </w:tcPr>
          <w:p w:rsidR="00BB619F" w:rsidRDefault="00BB619F" w:rsidP="00BB619F">
            <w:pPr>
              <w:pStyle w:val="TableParagraph"/>
              <w:spacing w:before="37" w:line="276" w:lineRule="auto"/>
              <w:ind w:left="133"/>
            </w:pPr>
            <w:r>
              <w:t>Усвајање</w:t>
            </w:r>
            <w:r>
              <w:rPr>
                <w:spacing w:val="24"/>
              </w:rPr>
              <w:t xml:space="preserve"> </w:t>
            </w:r>
            <w:r>
              <w:t>закључака</w:t>
            </w:r>
            <w:r>
              <w:rPr>
                <w:spacing w:val="27"/>
              </w:rPr>
              <w:t xml:space="preserve"> </w:t>
            </w:r>
            <w:r>
              <w:t>за</w:t>
            </w:r>
            <w:r>
              <w:rPr>
                <w:spacing w:val="24"/>
              </w:rPr>
              <w:t xml:space="preserve"> </w:t>
            </w:r>
            <w:r>
              <w:t>седницу</w:t>
            </w:r>
            <w:r>
              <w:rPr>
                <w:spacing w:val="24"/>
              </w:rPr>
              <w:t xml:space="preserve"> </w:t>
            </w:r>
            <w:r>
              <w:t>Наставничког</w:t>
            </w:r>
            <w:r w:rsidR="00EB7F68">
              <w:t xml:space="preserve"> </w:t>
            </w:r>
            <w:r>
              <w:rPr>
                <w:spacing w:val="-52"/>
              </w:rPr>
              <w:t xml:space="preserve"> </w:t>
            </w:r>
            <w:r>
              <w:t>већа</w:t>
            </w:r>
          </w:p>
        </w:tc>
        <w:tc>
          <w:tcPr>
            <w:tcW w:w="1977" w:type="dxa"/>
            <w:tcBorders>
              <w:top w:val="single" w:sz="4" w:space="0" w:color="auto"/>
              <w:left w:val="single" w:sz="4" w:space="0" w:color="auto"/>
              <w:bottom w:val="thickThinSmallGap" w:sz="12" w:space="0" w:color="auto"/>
              <w:right w:val="single" w:sz="4" w:space="0" w:color="auto"/>
            </w:tcBorders>
          </w:tcPr>
          <w:p w:rsidR="00BB619F" w:rsidRDefault="00BB619F" w:rsidP="00BB619F">
            <w:pPr>
              <w:pStyle w:val="TableParagraph"/>
              <w:spacing w:before="37" w:line="276" w:lineRule="auto"/>
              <w:ind w:left="133" w:right="773"/>
            </w:pPr>
            <w:r>
              <w:t>Чланови</w:t>
            </w:r>
            <w:r>
              <w:rPr>
                <w:spacing w:val="1"/>
              </w:rPr>
              <w:t xml:space="preserve"> </w:t>
            </w:r>
            <w:r>
              <w:t>колегијума</w:t>
            </w:r>
          </w:p>
        </w:tc>
        <w:tc>
          <w:tcPr>
            <w:tcW w:w="2262" w:type="dxa"/>
            <w:vMerge/>
            <w:tcBorders>
              <w:left w:val="single" w:sz="4" w:space="0" w:color="auto"/>
              <w:right w:val="thinThickSmallGap" w:sz="12" w:space="0" w:color="auto"/>
            </w:tcBorders>
          </w:tcPr>
          <w:p w:rsidR="00BB619F" w:rsidRDefault="00BB619F" w:rsidP="00BB619F">
            <w:pPr>
              <w:rPr>
                <w:sz w:val="2"/>
                <w:szCs w:val="2"/>
              </w:rPr>
            </w:pPr>
          </w:p>
        </w:tc>
      </w:tr>
      <w:tr w:rsidR="00BB619F" w:rsidTr="000D2324">
        <w:trPr>
          <w:trHeight w:val="784"/>
        </w:trPr>
        <w:tc>
          <w:tcPr>
            <w:tcW w:w="567" w:type="dxa"/>
            <w:vMerge w:val="restart"/>
            <w:tcBorders>
              <w:top w:val="thickThinSmallGap" w:sz="12" w:space="0" w:color="auto"/>
              <w:left w:val="thinThickSmallGap" w:sz="12" w:space="0" w:color="auto"/>
              <w:bottom w:val="single" w:sz="4" w:space="0" w:color="auto"/>
              <w:right w:val="single" w:sz="4" w:space="0" w:color="auto"/>
            </w:tcBorders>
            <w:vAlign w:val="center"/>
          </w:tcPr>
          <w:p w:rsidR="00BB619F" w:rsidRPr="00BB619F" w:rsidRDefault="00BB619F" w:rsidP="00BB619F">
            <w:r w:rsidRPr="00BB619F">
              <w:t>6.</w:t>
            </w:r>
          </w:p>
          <w:p w:rsidR="00BB619F" w:rsidRDefault="00BB619F" w:rsidP="00BB619F">
            <w:pPr>
              <w:rPr>
                <w:sz w:val="2"/>
                <w:szCs w:val="2"/>
              </w:rPr>
            </w:pPr>
          </w:p>
        </w:tc>
        <w:tc>
          <w:tcPr>
            <w:tcW w:w="5258" w:type="dxa"/>
            <w:tcBorders>
              <w:top w:val="thickThinSmallGap" w:sz="12" w:space="0" w:color="auto"/>
              <w:left w:val="single" w:sz="4" w:space="0" w:color="auto"/>
              <w:bottom w:val="single" w:sz="4" w:space="0" w:color="auto"/>
              <w:right w:val="single" w:sz="4" w:space="0" w:color="auto"/>
            </w:tcBorders>
          </w:tcPr>
          <w:p w:rsidR="00BB619F" w:rsidRDefault="00BB619F" w:rsidP="00BB619F">
            <w:pPr>
              <w:pStyle w:val="TableParagraph"/>
              <w:spacing w:line="251" w:lineRule="exact"/>
              <w:ind w:left="133"/>
            </w:pPr>
            <w:r>
              <w:t>Извештаји</w:t>
            </w:r>
            <w:r>
              <w:rPr>
                <w:spacing w:val="-2"/>
              </w:rPr>
              <w:t xml:space="preserve"> </w:t>
            </w:r>
            <w:r>
              <w:t>о</w:t>
            </w:r>
            <w:r>
              <w:rPr>
                <w:spacing w:val="-2"/>
              </w:rPr>
              <w:t xml:space="preserve"> </w:t>
            </w:r>
            <w:r>
              <w:t>реализацији</w:t>
            </w:r>
            <w:r>
              <w:rPr>
                <w:spacing w:val="-7"/>
              </w:rPr>
              <w:t xml:space="preserve"> </w:t>
            </w:r>
            <w:r>
              <w:t>ИОП-ова</w:t>
            </w:r>
          </w:p>
        </w:tc>
        <w:tc>
          <w:tcPr>
            <w:tcW w:w="1977" w:type="dxa"/>
            <w:tcBorders>
              <w:top w:val="thickThinSmallGap" w:sz="12" w:space="0" w:color="auto"/>
              <w:left w:val="single" w:sz="4" w:space="0" w:color="auto"/>
              <w:bottom w:val="single" w:sz="4" w:space="0" w:color="auto"/>
              <w:right w:val="single" w:sz="4" w:space="0" w:color="auto"/>
            </w:tcBorders>
          </w:tcPr>
          <w:p w:rsidR="00BB619F" w:rsidRDefault="00BB619F" w:rsidP="00BB619F">
            <w:pPr>
              <w:pStyle w:val="TableParagraph"/>
              <w:spacing w:line="276" w:lineRule="auto"/>
              <w:ind w:left="133"/>
            </w:pPr>
            <w:r>
              <w:t>Чланови</w:t>
            </w:r>
            <w:r>
              <w:rPr>
                <w:spacing w:val="46"/>
              </w:rPr>
              <w:t xml:space="preserve"> </w:t>
            </w:r>
            <w:r>
              <w:t>тима</w:t>
            </w:r>
            <w:r>
              <w:rPr>
                <w:spacing w:val="46"/>
              </w:rPr>
              <w:t xml:space="preserve"> </w:t>
            </w:r>
            <w:r>
              <w:t>за</w:t>
            </w:r>
            <w:r>
              <w:rPr>
                <w:spacing w:val="-52"/>
              </w:rPr>
              <w:t xml:space="preserve"> </w:t>
            </w:r>
            <w:r>
              <w:t>инклузивно</w:t>
            </w:r>
            <w:r>
              <w:rPr>
                <w:spacing w:val="1"/>
              </w:rPr>
              <w:t xml:space="preserve"> </w:t>
            </w:r>
            <w:r>
              <w:t>образовање</w:t>
            </w:r>
          </w:p>
        </w:tc>
        <w:tc>
          <w:tcPr>
            <w:tcW w:w="2262" w:type="dxa"/>
            <w:vMerge w:val="restart"/>
            <w:tcBorders>
              <w:left w:val="single" w:sz="4" w:space="0" w:color="auto"/>
              <w:right w:val="thinThickSmallGap" w:sz="12" w:space="0" w:color="auto"/>
            </w:tcBorders>
            <w:vAlign w:val="center"/>
          </w:tcPr>
          <w:p w:rsidR="00BB619F" w:rsidRDefault="00BB619F" w:rsidP="00BB619F">
            <w:pPr>
              <w:jc w:val="center"/>
              <w:rPr>
                <w:sz w:val="2"/>
                <w:szCs w:val="2"/>
              </w:rPr>
            </w:pPr>
            <w:r>
              <w:t>Јун</w:t>
            </w:r>
          </w:p>
        </w:tc>
      </w:tr>
      <w:tr w:rsidR="00BB619F" w:rsidTr="000D2324">
        <w:trPr>
          <w:trHeight w:val="784"/>
        </w:trPr>
        <w:tc>
          <w:tcPr>
            <w:tcW w:w="567" w:type="dxa"/>
            <w:vMerge/>
            <w:tcBorders>
              <w:top w:val="single" w:sz="4" w:space="0" w:color="auto"/>
              <w:left w:val="thinThickSmallGap" w:sz="12" w:space="0" w:color="auto"/>
              <w:bottom w:val="single" w:sz="4" w:space="0" w:color="auto"/>
              <w:right w:val="single" w:sz="4" w:space="0" w:color="auto"/>
            </w:tcBorders>
          </w:tcPr>
          <w:p w:rsidR="00BB619F" w:rsidRDefault="00BB619F" w:rsidP="00BB619F">
            <w:pPr>
              <w:rPr>
                <w:sz w:val="2"/>
                <w:szCs w:val="2"/>
              </w:rPr>
            </w:pPr>
          </w:p>
        </w:tc>
        <w:tc>
          <w:tcPr>
            <w:tcW w:w="5258" w:type="dxa"/>
            <w:tcBorders>
              <w:top w:val="single" w:sz="4" w:space="0" w:color="auto"/>
              <w:left w:val="single" w:sz="4" w:space="0" w:color="auto"/>
              <w:bottom w:val="single" w:sz="4" w:space="0" w:color="auto"/>
              <w:right w:val="single" w:sz="4" w:space="0" w:color="auto"/>
            </w:tcBorders>
          </w:tcPr>
          <w:p w:rsidR="00BB619F" w:rsidRDefault="00BB619F" w:rsidP="00BB619F">
            <w:pPr>
              <w:pStyle w:val="TableParagraph"/>
              <w:spacing w:line="209" w:lineRule="exact"/>
              <w:ind w:left="133"/>
            </w:pPr>
            <w:r>
              <w:t>Такмичења</w:t>
            </w:r>
            <w:r>
              <w:rPr>
                <w:spacing w:val="-2"/>
              </w:rPr>
              <w:t xml:space="preserve"> </w:t>
            </w:r>
            <w:r>
              <w:t>ученика</w:t>
            </w:r>
            <w:r>
              <w:rPr>
                <w:spacing w:val="-1"/>
              </w:rPr>
              <w:t xml:space="preserve"> </w:t>
            </w:r>
            <w:r>
              <w:t>–резултати</w:t>
            </w:r>
          </w:p>
        </w:tc>
        <w:tc>
          <w:tcPr>
            <w:tcW w:w="1977" w:type="dxa"/>
            <w:tcBorders>
              <w:top w:val="single" w:sz="4" w:space="0" w:color="auto"/>
              <w:left w:val="single" w:sz="4" w:space="0" w:color="auto"/>
              <w:bottom w:val="single" w:sz="4" w:space="0" w:color="auto"/>
              <w:right w:val="single" w:sz="4" w:space="0" w:color="auto"/>
            </w:tcBorders>
          </w:tcPr>
          <w:p w:rsidR="00BB619F" w:rsidRDefault="00BB619F" w:rsidP="00BB619F">
            <w:pPr>
              <w:pStyle w:val="TableParagraph"/>
              <w:spacing w:before="201"/>
              <w:ind w:left="133"/>
            </w:pPr>
            <w:r>
              <w:t>Педагог</w:t>
            </w:r>
          </w:p>
        </w:tc>
        <w:tc>
          <w:tcPr>
            <w:tcW w:w="2262" w:type="dxa"/>
            <w:vMerge/>
            <w:tcBorders>
              <w:left w:val="single" w:sz="4" w:space="0" w:color="auto"/>
              <w:right w:val="thinThickSmallGap" w:sz="12" w:space="0" w:color="auto"/>
            </w:tcBorders>
          </w:tcPr>
          <w:p w:rsidR="00BB619F" w:rsidRDefault="00BB619F" w:rsidP="00BB619F">
            <w:pPr>
              <w:rPr>
                <w:sz w:val="2"/>
                <w:szCs w:val="2"/>
              </w:rPr>
            </w:pPr>
          </w:p>
        </w:tc>
      </w:tr>
      <w:tr w:rsidR="00BB619F" w:rsidTr="000D2324">
        <w:trPr>
          <w:trHeight w:val="784"/>
        </w:trPr>
        <w:tc>
          <w:tcPr>
            <w:tcW w:w="567" w:type="dxa"/>
            <w:vMerge/>
            <w:tcBorders>
              <w:top w:val="single" w:sz="4" w:space="0" w:color="auto"/>
              <w:left w:val="thinThickSmallGap" w:sz="12" w:space="0" w:color="auto"/>
              <w:bottom w:val="single" w:sz="4" w:space="0" w:color="auto"/>
              <w:right w:val="single" w:sz="4" w:space="0" w:color="auto"/>
            </w:tcBorders>
          </w:tcPr>
          <w:p w:rsidR="00BB619F" w:rsidRDefault="00BB619F" w:rsidP="00BB619F">
            <w:pPr>
              <w:rPr>
                <w:sz w:val="2"/>
                <w:szCs w:val="2"/>
              </w:rPr>
            </w:pPr>
          </w:p>
        </w:tc>
        <w:tc>
          <w:tcPr>
            <w:tcW w:w="5258" w:type="dxa"/>
            <w:tcBorders>
              <w:top w:val="single" w:sz="4" w:space="0" w:color="auto"/>
              <w:left w:val="single" w:sz="4" w:space="0" w:color="auto"/>
              <w:bottom w:val="single" w:sz="4" w:space="0" w:color="auto"/>
              <w:right w:val="single" w:sz="4" w:space="0" w:color="auto"/>
            </w:tcBorders>
          </w:tcPr>
          <w:p w:rsidR="00BB619F" w:rsidRDefault="00BB619F" w:rsidP="00BB619F">
            <w:pPr>
              <w:pStyle w:val="TableParagraph"/>
              <w:spacing w:line="209" w:lineRule="exact"/>
              <w:ind w:left="133"/>
            </w:pPr>
            <w:r>
              <w:t>Анализа</w:t>
            </w:r>
            <w:r>
              <w:rPr>
                <w:spacing w:val="39"/>
              </w:rPr>
              <w:t xml:space="preserve"> </w:t>
            </w:r>
            <w:r>
              <w:t>изведених</w:t>
            </w:r>
            <w:r>
              <w:rPr>
                <w:spacing w:val="93"/>
              </w:rPr>
              <w:t xml:space="preserve"> </w:t>
            </w:r>
            <w:r>
              <w:t>екскурзија</w:t>
            </w:r>
            <w:r>
              <w:rPr>
                <w:spacing w:val="93"/>
              </w:rPr>
              <w:t xml:space="preserve"> </w:t>
            </w:r>
            <w:r>
              <w:t>и</w:t>
            </w:r>
            <w:r>
              <w:rPr>
                <w:spacing w:val="92"/>
              </w:rPr>
              <w:t xml:space="preserve"> </w:t>
            </w:r>
            <w:r>
              <w:t>предлози</w:t>
            </w:r>
            <w:r>
              <w:rPr>
                <w:spacing w:val="93"/>
              </w:rPr>
              <w:t xml:space="preserve"> </w:t>
            </w:r>
            <w:r>
              <w:t>за</w:t>
            </w:r>
          </w:p>
          <w:p w:rsidR="00BB619F" w:rsidRDefault="00BB619F" w:rsidP="00BB619F">
            <w:pPr>
              <w:pStyle w:val="TableParagraph"/>
              <w:spacing w:before="40"/>
              <w:ind w:left="133"/>
            </w:pPr>
            <w:r>
              <w:t>наредну</w:t>
            </w:r>
            <w:r>
              <w:rPr>
                <w:spacing w:val="-4"/>
              </w:rPr>
              <w:t xml:space="preserve"> </w:t>
            </w:r>
            <w:r>
              <w:t>годину</w:t>
            </w:r>
          </w:p>
        </w:tc>
        <w:tc>
          <w:tcPr>
            <w:tcW w:w="1977" w:type="dxa"/>
            <w:tcBorders>
              <w:top w:val="single" w:sz="4" w:space="0" w:color="auto"/>
              <w:left w:val="single" w:sz="4" w:space="0" w:color="auto"/>
              <w:bottom w:val="single" w:sz="4" w:space="0" w:color="auto"/>
              <w:right w:val="single" w:sz="4" w:space="0" w:color="auto"/>
            </w:tcBorders>
          </w:tcPr>
          <w:p w:rsidR="00BB619F" w:rsidRDefault="00BB619F" w:rsidP="00BB619F">
            <w:pPr>
              <w:pStyle w:val="TableParagraph"/>
              <w:spacing w:before="203" w:line="276" w:lineRule="auto"/>
              <w:ind w:left="133" w:right="773"/>
            </w:pPr>
            <w:r>
              <w:t>Чланови</w:t>
            </w:r>
            <w:r>
              <w:rPr>
                <w:spacing w:val="1"/>
              </w:rPr>
              <w:t xml:space="preserve"> </w:t>
            </w:r>
            <w:r>
              <w:t>колегијума</w:t>
            </w:r>
          </w:p>
        </w:tc>
        <w:tc>
          <w:tcPr>
            <w:tcW w:w="2262" w:type="dxa"/>
            <w:vMerge/>
            <w:tcBorders>
              <w:left w:val="single" w:sz="4" w:space="0" w:color="auto"/>
              <w:right w:val="thinThickSmallGap" w:sz="12" w:space="0" w:color="auto"/>
            </w:tcBorders>
          </w:tcPr>
          <w:p w:rsidR="00BB619F" w:rsidRDefault="00BB619F" w:rsidP="00BB619F">
            <w:pPr>
              <w:rPr>
                <w:sz w:val="2"/>
                <w:szCs w:val="2"/>
              </w:rPr>
            </w:pPr>
          </w:p>
        </w:tc>
      </w:tr>
      <w:tr w:rsidR="00BB619F" w:rsidTr="000D2324">
        <w:trPr>
          <w:trHeight w:val="784"/>
        </w:trPr>
        <w:tc>
          <w:tcPr>
            <w:tcW w:w="567" w:type="dxa"/>
            <w:vMerge/>
            <w:tcBorders>
              <w:top w:val="single" w:sz="4" w:space="0" w:color="auto"/>
              <w:left w:val="thinThickSmallGap" w:sz="12" w:space="0" w:color="auto"/>
              <w:bottom w:val="single" w:sz="4" w:space="0" w:color="auto"/>
              <w:right w:val="single" w:sz="4" w:space="0" w:color="auto"/>
            </w:tcBorders>
          </w:tcPr>
          <w:p w:rsidR="00BB619F" w:rsidRDefault="00BB619F" w:rsidP="00BB619F">
            <w:pPr>
              <w:rPr>
                <w:sz w:val="2"/>
                <w:szCs w:val="2"/>
              </w:rPr>
            </w:pPr>
          </w:p>
        </w:tc>
        <w:tc>
          <w:tcPr>
            <w:tcW w:w="5258" w:type="dxa"/>
            <w:tcBorders>
              <w:top w:val="single" w:sz="4" w:space="0" w:color="auto"/>
              <w:left w:val="single" w:sz="4" w:space="0" w:color="auto"/>
              <w:bottom w:val="single" w:sz="4" w:space="0" w:color="auto"/>
              <w:right w:val="single" w:sz="4" w:space="0" w:color="auto"/>
            </w:tcBorders>
          </w:tcPr>
          <w:p w:rsidR="00BB619F" w:rsidRDefault="00BB619F" w:rsidP="00BB619F">
            <w:pPr>
              <w:pStyle w:val="TableParagraph"/>
              <w:tabs>
                <w:tab w:val="left" w:pos="1476"/>
                <w:tab w:val="left" w:pos="2330"/>
                <w:tab w:val="left" w:pos="3496"/>
                <w:tab w:val="left" w:pos="4606"/>
              </w:tabs>
              <w:spacing w:line="209" w:lineRule="exact"/>
              <w:ind w:left="133"/>
            </w:pPr>
            <w:r>
              <w:t>Разматрање</w:t>
            </w:r>
            <w:r>
              <w:tab/>
              <w:t>анекса</w:t>
            </w:r>
            <w:r>
              <w:tab/>
              <w:t>школских</w:t>
            </w:r>
            <w:r>
              <w:tab/>
              <w:t>програма</w:t>
            </w:r>
            <w:r>
              <w:tab/>
              <w:t>за</w:t>
            </w:r>
          </w:p>
          <w:p w:rsidR="00BB619F" w:rsidRDefault="00BB619F" w:rsidP="00BB619F">
            <w:pPr>
              <w:pStyle w:val="TableParagraph"/>
              <w:spacing w:before="37"/>
              <w:ind w:left="133"/>
            </w:pPr>
            <w:r>
              <w:t>наредну</w:t>
            </w:r>
            <w:r>
              <w:rPr>
                <w:spacing w:val="-3"/>
              </w:rPr>
              <w:t xml:space="preserve"> </w:t>
            </w:r>
            <w:r>
              <w:t>школску</w:t>
            </w:r>
            <w:r>
              <w:rPr>
                <w:spacing w:val="-3"/>
              </w:rPr>
              <w:t xml:space="preserve"> </w:t>
            </w:r>
            <w:r>
              <w:t>годину</w:t>
            </w:r>
          </w:p>
        </w:tc>
        <w:tc>
          <w:tcPr>
            <w:tcW w:w="1977" w:type="dxa"/>
            <w:tcBorders>
              <w:top w:val="single" w:sz="4" w:space="0" w:color="auto"/>
              <w:left w:val="single" w:sz="4" w:space="0" w:color="auto"/>
              <w:bottom w:val="single" w:sz="4" w:space="0" w:color="auto"/>
              <w:right w:val="single" w:sz="4" w:space="0" w:color="auto"/>
            </w:tcBorders>
          </w:tcPr>
          <w:p w:rsidR="00BB619F" w:rsidRDefault="00BB619F" w:rsidP="00BB619F">
            <w:pPr>
              <w:pStyle w:val="TableParagraph"/>
              <w:spacing w:line="209" w:lineRule="exact"/>
              <w:ind w:left="133"/>
            </w:pPr>
            <w:r>
              <w:t>Чланови</w:t>
            </w:r>
          </w:p>
          <w:p w:rsidR="00BB619F" w:rsidRDefault="00BB619F" w:rsidP="00BB619F">
            <w:pPr>
              <w:pStyle w:val="TableParagraph"/>
              <w:spacing w:before="37"/>
              <w:ind w:left="133"/>
            </w:pPr>
            <w:r>
              <w:t>колегијума</w:t>
            </w:r>
          </w:p>
        </w:tc>
        <w:tc>
          <w:tcPr>
            <w:tcW w:w="2262" w:type="dxa"/>
            <w:vMerge/>
            <w:tcBorders>
              <w:left w:val="single" w:sz="4" w:space="0" w:color="auto"/>
              <w:right w:val="thinThickSmallGap" w:sz="12" w:space="0" w:color="auto"/>
            </w:tcBorders>
          </w:tcPr>
          <w:p w:rsidR="00BB619F" w:rsidRDefault="00BB619F" w:rsidP="00BB619F">
            <w:pPr>
              <w:rPr>
                <w:sz w:val="2"/>
                <w:szCs w:val="2"/>
              </w:rPr>
            </w:pPr>
          </w:p>
        </w:tc>
      </w:tr>
      <w:tr w:rsidR="00BB619F" w:rsidTr="000D2324">
        <w:trPr>
          <w:trHeight w:val="784"/>
        </w:trPr>
        <w:tc>
          <w:tcPr>
            <w:tcW w:w="567" w:type="dxa"/>
            <w:vMerge/>
            <w:tcBorders>
              <w:top w:val="single" w:sz="4" w:space="0" w:color="auto"/>
              <w:left w:val="thinThickSmallGap" w:sz="12" w:space="0" w:color="auto"/>
              <w:bottom w:val="thickThinSmallGap" w:sz="12" w:space="0" w:color="000000"/>
              <w:right w:val="single" w:sz="4" w:space="0" w:color="auto"/>
            </w:tcBorders>
          </w:tcPr>
          <w:p w:rsidR="00BB619F" w:rsidRDefault="00BB619F" w:rsidP="00BB619F">
            <w:pPr>
              <w:rPr>
                <w:sz w:val="2"/>
                <w:szCs w:val="2"/>
              </w:rPr>
            </w:pPr>
          </w:p>
        </w:tc>
        <w:tc>
          <w:tcPr>
            <w:tcW w:w="5258" w:type="dxa"/>
            <w:tcBorders>
              <w:top w:val="single" w:sz="4" w:space="0" w:color="auto"/>
              <w:left w:val="single" w:sz="4" w:space="0" w:color="auto"/>
              <w:bottom w:val="thickThinSmallGap" w:sz="12" w:space="0" w:color="auto"/>
              <w:right w:val="single" w:sz="4" w:space="0" w:color="auto"/>
            </w:tcBorders>
          </w:tcPr>
          <w:p w:rsidR="00BB619F" w:rsidRDefault="00BB619F" w:rsidP="00BB619F">
            <w:pPr>
              <w:pStyle w:val="TableParagraph"/>
              <w:spacing w:line="209" w:lineRule="exact"/>
              <w:ind w:left="133"/>
            </w:pPr>
            <w:r>
              <w:t>Усвајање</w:t>
            </w:r>
            <w:r>
              <w:rPr>
                <w:spacing w:val="26"/>
              </w:rPr>
              <w:t xml:space="preserve"> </w:t>
            </w:r>
            <w:r>
              <w:t>закључака</w:t>
            </w:r>
            <w:r>
              <w:rPr>
                <w:spacing w:val="81"/>
              </w:rPr>
              <w:t xml:space="preserve"> </w:t>
            </w:r>
            <w:r>
              <w:t>за</w:t>
            </w:r>
            <w:r>
              <w:rPr>
                <w:spacing w:val="80"/>
              </w:rPr>
              <w:t xml:space="preserve"> </w:t>
            </w:r>
            <w:r>
              <w:t>седницу</w:t>
            </w:r>
            <w:r>
              <w:rPr>
                <w:spacing w:val="79"/>
              </w:rPr>
              <w:t xml:space="preserve"> </w:t>
            </w:r>
            <w:r>
              <w:t>Наставничког</w:t>
            </w:r>
          </w:p>
          <w:p w:rsidR="00BB619F" w:rsidRDefault="00D46B1E" w:rsidP="00BB619F">
            <w:pPr>
              <w:pStyle w:val="TableParagraph"/>
              <w:spacing w:before="37"/>
              <w:ind w:left="133"/>
            </w:pPr>
            <w:r>
              <w:t>В</w:t>
            </w:r>
            <w:r w:rsidR="00BB619F">
              <w:t>ећа</w:t>
            </w:r>
          </w:p>
        </w:tc>
        <w:tc>
          <w:tcPr>
            <w:tcW w:w="1977" w:type="dxa"/>
            <w:tcBorders>
              <w:top w:val="single" w:sz="4" w:space="0" w:color="auto"/>
              <w:left w:val="single" w:sz="4" w:space="0" w:color="auto"/>
              <w:bottom w:val="thickThinSmallGap" w:sz="12" w:space="0" w:color="auto"/>
              <w:right w:val="single" w:sz="4" w:space="0" w:color="auto"/>
            </w:tcBorders>
          </w:tcPr>
          <w:p w:rsidR="00BB619F" w:rsidRDefault="00BB619F" w:rsidP="00BB619F">
            <w:pPr>
              <w:pStyle w:val="TableParagraph"/>
              <w:spacing w:line="209" w:lineRule="exact"/>
              <w:ind w:left="133"/>
            </w:pPr>
            <w:r>
              <w:t>Чланови</w:t>
            </w:r>
          </w:p>
          <w:p w:rsidR="00BB619F" w:rsidRDefault="00BB619F" w:rsidP="00BB619F">
            <w:pPr>
              <w:pStyle w:val="TableParagraph"/>
              <w:spacing w:before="37"/>
              <w:ind w:left="133"/>
            </w:pPr>
            <w:r>
              <w:t>колегијума</w:t>
            </w:r>
          </w:p>
        </w:tc>
        <w:tc>
          <w:tcPr>
            <w:tcW w:w="2262" w:type="dxa"/>
            <w:vMerge/>
            <w:tcBorders>
              <w:left w:val="single" w:sz="4" w:space="0" w:color="auto"/>
              <w:bottom w:val="thickThinMediumGap" w:sz="12" w:space="0" w:color="000000"/>
              <w:right w:val="thinThickSmallGap" w:sz="12" w:space="0" w:color="auto"/>
            </w:tcBorders>
          </w:tcPr>
          <w:p w:rsidR="00BB619F" w:rsidRDefault="00BB619F" w:rsidP="00BB619F">
            <w:pPr>
              <w:rPr>
                <w:sz w:val="2"/>
                <w:szCs w:val="2"/>
              </w:rPr>
            </w:pPr>
          </w:p>
        </w:tc>
      </w:tr>
      <w:tr w:rsidR="00687832" w:rsidTr="000D2324">
        <w:trPr>
          <w:trHeight w:val="784"/>
        </w:trPr>
        <w:tc>
          <w:tcPr>
            <w:tcW w:w="567" w:type="dxa"/>
            <w:vMerge w:val="restart"/>
            <w:tcBorders>
              <w:top w:val="thickThinSmallGap" w:sz="12" w:space="0" w:color="000000"/>
              <w:left w:val="thickThinSmallGap" w:sz="12" w:space="0" w:color="000000"/>
              <w:right w:val="single" w:sz="4" w:space="0" w:color="000000"/>
            </w:tcBorders>
            <w:vAlign w:val="center"/>
          </w:tcPr>
          <w:p w:rsidR="00687832" w:rsidRPr="00B72B58" w:rsidRDefault="00687832" w:rsidP="00B72B58">
            <w:r>
              <w:t>7.</w:t>
            </w:r>
          </w:p>
        </w:tc>
        <w:tc>
          <w:tcPr>
            <w:tcW w:w="5258" w:type="dxa"/>
            <w:tcBorders>
              <w:top w:val="thickThinSmallGap" w:sz="12" w:space="0" w:color="auto"/>
              <w:left w:val="single" w:sz="4" w:space="0" w:color="000000"/>
              <w:bottom w:val="single" w:sz="4" w:space="0" w:color="auto"/>
              <w:right w:val="single" w:sz="4" w:space="0" w:color="auto"/>
            </w:tcBorders>
          </w:tcPr>
          <w:p w:rsidR="00687832" w:rsidRDefault="00687832" w:rsidP="00B72B58">
            <w:pPr>
              <w:pStyle w:val="TableParagraph"/>
              <w:spacing w:line="249" w:lineRule="exact"/>
              <w:ind w:left="133"/>
            </w:pPr>
            <w:r>
              <w:t>Анализа</w:t>
            </w:r>
            <w:r>
              <w:rPr>
                <w:spacing w:val="-3"/>
              </w:rPr>
              <w:t xml:space="preserve"> </w:t>
            </w:r>
            <w:r>
              <w:t>извештаја</w:t>
            </w:r>
            <w:r>
              <w:rPr>
                <w:spacing w:val="-3"/>
              </w:rPr>
              <w:t xml:space="preserve"> </w:t>
            </w:r>
            <w:r>
              <w:t>о</w:t>
            </w:r>
            <w:r>
              <w:rPr>
                <w:spacing w:val="-3"/>
              </w:rPr>
              <w:t xml:space="preserve"> </w:t>
            </w:r>
            <w:r>
              <w:t>самовредновању</w:t>
            </w:r>
          </w:p>
        </w:tc>
        <w:tc>
          <w:tcPr>
            <w:tcW w:w="1977" w:type="dxa"/>
            <w:tcBorders>
              <w:top w:val="thickThinSmallGap" w:sz="12" w:space="0" w:color="auto"/>
              <w:left w:val="single" w:sz="4" w:space="0" w:color="auto"/>
              <w:bottom w:val="single" w:sz="4" w:space="0" w:color="auto"/>
              <w:right w:val="single" w:sz="4" w:space="0" w:color="auto"/>
            </w:tcBorders>
          </w:tcPr>
          <w:p w:rsidR="00687832" w:rsidRDefault="00687832" w:rsidP="00B72B58">
            <w:pPr>
              <w:pStyle w:val="TableParagraph"/>
              <w:spacing w:line="249" w:lineRule="exact"/>
              <w:ind w:left="133"/>
            </w:pPr>
            <w:r>
              <w:t>Руководилац</w:t>
            </w:r>
            <w:r>
              <w:rPr>
                <w:spacing w:val="-4"/>
              </w:rPr>
              <w:t xml:space="preserve"> </w:t>
            </w:r>
            <w:r>
              <w:t>Тима</w:t>
            </w:r>
          </w:p>
        </w:tc>
        <w:tc>
          <w:tcPr>
            <w:tcW w:w="2262" w:type="dxa"/>
            <w:vMerge w:val="restart"/>
            <w:tcBorders>
              <w:left w:val="single" w:sz="4" w:space="0" w:color="auto"/>
              <w:bottom w:val="thickThinMediumGap" w:sz="12" w:space="0" w:color="000000"/>
              <w:right w:val="thinThickSmallGap" w:sz="12" w:space="0" w:color="auto"/>
            </w:tcBorders>
            <w:vAlign w:val="center"/>
          </w:tcPr>
          <w:p w:rsidR="00687832" w:rsidRDefault="00687832" w:rsidP="00B72B58">
            <w:pPr>
              <w:jc w:val="center"/>
              <w:rPr>
                <w:sz w:val="2"/>
                <w:szCs w:val="2"/>
              </w:rPr>
            </w:pPr>
            <w:r>
              <w:t>Август</w:t>
            </w:r>
          </w:p>
        </w:tc>
      </w:tr>
      <w:tr w:rsidR="00687832" w:rsidTr="000D2324">
        <w:trPr>
          <w:trHeight w:val="784"/>
        </w:trPr>
        <w:tc>
          <w:tcPr>
            <w:tcW w:w="567" w:type="dxa"/>
            <w:vMerge/>
            <w:tcBorders>
              <w:left w:val="thickThinSmallGap" w:sz="12" w:space="0" w:color="000000"/>
              <w:right w:val="single" w:sz="4" w:space="0" w:color="000000"/>
            </w:tcBorders>
          </w:tcPr>
          <w:p w:rsidR="00687832" w:rsidRDefault="00687832" w:rsidP="00B72B58">
            <w:pPr>
              <w:rPr>
                <w:sz w:val="2"/>
                <w:szCs w:val="2"/>
              </w:rPr>
            </w:pPr>
          </w:p>
        </w:tc>
        <w:tc>
          <w:tcPr>
            <w:tcW w:w="5258" w:type="dxa"/>
            <w:tcBorders>
              <w:top w:val="single" w:sz="4" w:space="0" w:color="auto"/>
              <w:left w:val="single" w:sz="4" w:space="0" w:color="000000"/>
              <w:bottom w:val="single" w:sz="4" w:space="0" w:color="000000"/>
              <w:right w:val="single" w:sz="4" w:space="0" w:color="auto"/>
            </w:tcBorders>
          </w:tcPr>
          <w:p w:rsidR="00687832" w:rsidRDefault="00687832" w:rsidP="00B72B58">
            <w:pPr>
              <w:pStyle w:val="TableParagraph"/>
              <w:spacing w:line="209" w:lineRule="exact"/>
              <w:ind w:left="133"/>
            </w:pPr>
            <w:r>
              <w:t>Анализа</w:t>
            </w:r>
            <w:r>
              <w:rPr>
                <w:spacing w:val="-3"/>
              </w:rPr>
              <w:t xml:space="preserve"> </w:t>
            </w:r>
            <w:r>
              <w:t>реализације</w:t>
            </w:r>
            <w:r>
              <w:rPr>
                <w:spacing w:val="-3"/>
              </w:rPr>
              <w:t xml:space="preserve"> </w:t>
            </w:r>
            <w:r>
              <w:t>развојног</w:t>
            </w:r>
            <w:r>
              <w:rPr>
                <w:spacing w:val="-2"/>
              </w:rPr>
              <w:t xml:space="preserve"> </w:t>
            </w:r>
            <w:r>
              <w:t>плана</w:t>
            </w:r>
          </w:p>
        </w:tc>
        <w:tc>
          <w:tcPr>
            <w:tcW w:w="1977" w:type="dxa"/>
            <w:tcBorders>
              <w:top w:val="single" w:sz="4" w:space="0" w:color="auto"/>
              <w:left w:val="single" w:sz="4" w:space="0" w:color="auto"/>
              <w:bottom w:val="single" w:sz="4" w:space="0" w:color="000000"/>
              <w:right w:val="single" w:sz="4" w:space="0" w:color="auto"/>
            </w:tcBorders>
          </w:tcPr>
          <w:p w:rsidR="00687832" w:rsidRDefault="00687832" w:rsidP="00B72B58">
            <w:pPr>
              <w:pStyle w:val="TableParagraph"/>
              <w:spacing w:line="209" w:lineRule="exact"/>
              <w:ind w:left="133"/>
            </w:pPr>
            <w:r>
              <w:t>Руководилац</w:t>
            </w:r>
          </w:p>
          <w:p w:rsidR="00687832" w:rsidRDefault="00687832" w:rsidP="00B72B58">
            <w:pPr>
              <w:pStyle w:val="TableParagraph"/>
              <w:spacing w:before="38"/>
              <w:ind w:left="133"/>
            </w:pPr>
            <w:r>
              <w:t>актива</w:t>
            </w:r>
          </w:p>
        </w:tc>
        <w:tc>
          <w:tcPr>
            <w:tcW w:w="2262" w:type="dxa"/>
            <w:vMerge/>
            <w:tcBorders>
              <w:top w:val="thickThinMediumGap" w:sz="12" w:space="0" w:color="000000"/>
              <w:left w:val="single" w:sz="4" w:space="0" w:color="auto"/>
              <w:bottom w:val="thickThinMediumGap" w:sz="12" w:space="0" w:color="000000"/>
              <w:right w:val="thinThickSmallGap" w:sz="12" w:space="0" w:color="auto"/>
            </w:tcBorders>
          </w:tcPr>
          <w:p w:rsidR="00687832" w:rsidRDefault="00687832" w:rsidP="00B72B58">
            <w:pPr>
              <w:rPr>
                <w:sz w:val="2"/>
                <w:szCs w:val="2"/>
              </w:rPr>
            </w:pPr>
          </w:p>
        </w:tc>
      </w:tr>
      <w:tr w:rsidR="00687832" w:rsidTr="000D2324">
        <w:trPr>
          <w:trHeight w:val="784"/>
        </w:trPr>
        <w:tc>
          <w:tcPr>
            <w:tcW w:w="567" w:type="dxa"/>
            <w:vMerge/>
            <w:tcBorders>
              <w:left w:val="thickThinSmallGap" w:sz="12" w:space="0" w:color="000000"/>
              <w:right w:val="single" w:sz="4" w:space="0" w:color="000000"/>
            </w:tcBorders>
          </w:tcPr>
          <w:p w:rsidR="00687832" w:rsidRDefault="00687832" w:rsidP="00B72B58">
            <w:pPr>
              <w:rPr>
                <w:sz w:val="2"/>
                <w:szCs w:val="2"/>
              </w:rPr>
            </w:pPr>
          </w:p>
        </w:tc>
        <w:tc>
          <w:tcPr>
            <w:tcW w:w="5258" w:type="dxa"/>
            <w:tcBorders>
              <w:top w:val="single" w:sz="4" w:space="0" w:color="000000"/>
              <w:left w:val="single" w:sz="4" w:space="0" w:color="000000"/>
              <w:bottom w:val="single" w:sz="4" w:space="0" w:color="000000"/>
              <w:right w:val="single" w:sz="4" w:space="0" w:color="auto"/>
            </w:tcBorders>
          </w:tcPr>
          <w:p w:rsidR="00687832" w:rsidRDefault="00687832" w:rsidP="00B72B58">
            <w:pPr>
              <w:pStyle w:val="TableParagraph"/>
              <w:tabs>
                <w:tab w:val="left" w:pos="1171"/>
                <w:tab w:val="left" w:pos="2266"/>
                <w:tab w:val="left" w:pos="3765"/>
                <w:tab w:val="left" w:pos="4232"/>
              </w:tabs>
              <w:spacing w:line="209" w:lineRule="exact"/>
              <w:ind w:left="133"/>
            </w:pPr>
            <w:r>
              <w:t>Анализа</w:t>
            </w:r>
            <w:r>
              <w:tab/>
              <w:t>стручног</w:t>
            </w:r>
            <w:r>
              <w:tab/>
              <w:t>усавршавања</w:t>
            </w:r>
            <w:r>
              <w:tab/>
              <w:t>на</w:t>
            </w:r>
            <w:r>
              <w:tab/>
              <w:t>нивоу</w:t>
            </w:r>
          </w:p>
          <w:p w:rsidR="00687832" w:rsidRDefault="00D46B1E" w:rsidP="00B72B58">
            <w:pPr>
              <w:pStyle w:val="TableParagraph"/>
              <w:spacing w:before="37"/>
              <w:ind w:left="133"/>
            </w:pPr>
            <w:r>
              <w:t>У</w:t>
            </w:r>
            <w:r w:rsidR="00687832">
              <w:t>станове</w:t>
            </w:r>
          </w:p>
        </w:tc>
        <w:tc>
          <w:tcPr>
            <w:tcW w:w="1977" w:type="dxa"/>
            <w:tcBorders>
              <w:top w:val="single" w:sz="4" w:space="0" w:color="000000"/>
              <w:left w:val="single" w:sz="4" w:space="0" w:color="auto"/>
              <w:bottom w:val="single" w:sz="4" w:space="0" w:color="000000"/>
              <w:right w:val="single" w:sz="4" w:space="0" w:color="auto"/>
            </w:tcBorders>
          </w:tcPr>
          <w:p w:rsidR="00687832" w:rsidRDefault="00687832" w:rsidP="00B72B58">
            <w:pPr>
              <w:pStyle w:val="TableParagraph"/>
              <w:spacing w:before="100"/>
              <w:ind w:left="133"/>
            </w:pPr>
            <w:r>
              <w:t>Руководилац</w:t>
            </w:r>
            <w:r>
              <w:rPr>
                <w:spacing w:val="-4"/>
              </w:rPr>
              <w:t xml:space="preserve"> </w:t>
            </w:r>
            <w:r>
              <w:t>Тима</w:t>
            </w:r>
          </w:p>
        </w:tc>
        <w:tc>
          <w:tcPr>
            <w:tcW w:w="2262" w:type="dxa"/>
            <w:vMerge/>
            <w:tcBorders>
              <w:top w:val="single" w:sz="4" w:space="0" w:color="000000"/>
              <w:left w:val="single" w:sz="4" w:space="0" w:color="auto"/>
              <w:bottom w:val="thickThinMediumGap" w:sz="12" w:space="0" w:color="000000"/>
              <w:right w:val="thinThickSmallGap" w:sz="12" w:space="0" w:color="auto"/>
            </w:tcBorders>
          </w:tcPr>
          <w:p w:rsidR="00687832" w:rsidRDefault="00687832" w:rsidP="00B72B58">
            <w:pPr>
              <w:rPr>
                <w:sz w:val="2"/>
                <w:szCs w:val="2"/>
              </w:rPr>
            </w:pPr>
          </w:p>
        </w:tc>
      </w:tr>
      <w:tr w:rsidR="00687832" w:rsidTr="000D2324">
        <w:trPr>
          <w:trHeight w:val="784"/>
        </w:trPr>
        <w:tc>
          <w:tcPr>
            <w:tcW w:w="567" w:type="dxa"/>
            <w:vMerge/>
            <w:tcBorders>
              <w:left w:val="thickThinSmallGap" w:sz="12" w:space="0" w:color="000000"/>
              <w:right w:val="single" w:sz="4" w:space="0" w:color="000000"/>
            </w:tcBorders>
          </w:tcPr>
          <w:p w:rsidR="00687832" w:rsidRDefault="00687832" w:rsidP="00B72B58">
            <w:pPr>
              <w:rPr>
                <w:sz w:val="2"/>
                <w:szCs w:val="2"/>
              </w:rPr>
            </w:pPr>
          </w:p>
        </w:tc>
        <w:tc>
          <w:tcPr>
            <w:tcW w:w="5258" w:type="dxa"/>
            <w:tcBorders>
              <w:top w:val="single" w:sz="4" w:space="0" w:color="000000"/>
              <w:left w:val="single" w:sz="4" w:space="0" w:color="000000"/>
              <w:bottom w:val="single" w:sz="4" w:space="0" w:color="auto"/>
              <w:right w:val="single" w:sz="4" w:space="0" w:color="auto"/>
            </w:tcBorders>
          </w:tcPr>
          <w:p w:rsidR="00687832" w:rsidRDefault="00687832" w:rsidP="00B72B58">
            <w:pPr>
              <w:pStyle w:val="TableParagraph"/>
              <w:spacing w:line="211" w:lineRule="exact"/>
              <w:ind w:left="133"/>
            </w:pPr>
            <w:r>
              <w:t>Предлог</w:t>
            </w:r>
            <w:r>
              <w:rPr>
                <w:spacing w:val="50"/>
              </w:rPr>
              <w:t xml:space="preserve"> </w:t>
            </w:r>
            <w:r>
              <w:t>доношења</w:t>
            </w:r>
            <w:r>
              <w:rPr>
                <w:spacing w:val="106"/>
              </w:rPr>
              <w:t xml:space="preserve"> </w:t>
            </w:r>
            <w:r>
              <w:t>ИОП-а</w:t>
            </w:r>
            <w:r>
              <w:rPr>
                <w:spacing w:val="107"/>
              </w:rPr>
              <w:t xml:space="preserve"> </w:t>
            </w:r>
            <w:r>
              <w:t>за</w:t>
            </w:r>
            <w:r>
              <w:rPr>
                <w:spacing w:val="106"/>
              </w:rPr>
              <w:t xml:space="preserve"> </w:t>
            </w:r>
            <w:r>
              <w:t>нову</w:t>
            </w:r>
            <w:r>
              <w:rPr>
                <w:spacing w:val="104"/>
              </w:rPr>
              <w:t xml:space="preserve"> </w:t>
            </w:r>
            <w:r>
              <w:t>школску</w:t>
            </w:r>
          </w:p>
          <w:p w:rsidR="00687832" w:rsidRDefault="008B7666" w:rsidP="00B72B58">
            <w:pPr>
              <w:pStyle w:val="TableParagraph"/>
              <w:spacing w:before="37"/>
              <w:ind w:left="133"/>
            </w:pPr>
            <w:r>
              <w:t>г</w:t>
            </w:r>
            <w:r w:rsidR="00687832">
              <w:t>одину</w:t>
            </w:r>
          </w:p>
        </w:tc>
        <w:tc>
          <w:tcPr>
            <w:tcW w:w="1977" w:type="dxa"/>
            <w:tcBorders>
              <w:top w:val="single" w:sz="4" w:space="0" w:color="000000"/>
              <w:left w:val="single" w:sz="4" w:space="0" w:color="auto"/>
              <w:bottom w:val="single" w:sz="4" w:space="0" w:color="auto"/>
              <w:right w:val="single" w:sz="4" w:space="0" w:color="auto"/>
            </w:tcBorders>
          </w:tcPr>
          <w:p w:rsidR="00687832" w:rsidRDefault="00687832" w:rsidP="00B72B58">
            <w:pPr>
              <w:pStyle w:val="TableParagraph"/>
              <w:spacing w:before="102"/>
              <w:ind w:left="133"/>
            </w:pPr>
            <w:r>
              <w:t>Руководилац</w:t>
            </w:r>
            <w:r>
              <w:rPr>
                <w:spacing w:val="-4"/>
              </w:rPr>
              <w:t xml:space="preserve"> </w:t>
            </w:r>
            <w:r>
              <w:t>Тима</w:t>
            </w:r>
          </w:p>
        </w:tc>
        <w:tc>
          <w:tcPr>
            <w:tcW w:w="2262" w:type="dxa"/>
            <w:vMerge/>
            <w:tcBorders>
              <w:top w:val="single" w:sz="4" w:space="0" w:color="000000"/>
              <w:left w:val="single" w:sz="4" w:space="0" w:color="auto"/>
              <w:bottom w:val="thickThinMediumGap" w:sz="12" w:space="0" w:color="000000"/>
              <w:right w:val="thinThickSmallGap" w:sz="12" w:space="0" w:color="auto"/>
            </w:tcBorders>
          </w:tcPr>
          <w:p w:rsidR="00687832" w:rsidRDefault="00687832" w:rsidP="00B72B58">
            <w:pPr>
              <w:rPr>
                <w:sz w:val="2"/>
                <w:szCs w:val="2"/>
              </w:rPr>
            </w:pPr>
          </w:p>
        </w:tc>
      </w:tr>
      <w:tr w:rsidR="00687832" w:rsidTr="000D2324">
        <w:trPr>
          <w:trHeight w:val="784"/>
        </w:trPr>
        <w:tc>
          <w:tcPr>
            <w:tcW w:w="567" w:type="dxa"/>
            <w:vMerge/>
            <w:tcBorders>
              <w:left w:val="thickThinSmallGap" w:sz="12" w:space="0" w:color="000000"/>
              <w:bottom w:val="thickThinSmallGap" w:sz="12" w:space="0" w:color="000000"/>
              <w:right w:val="single" w:sz="4" w:space="0" w:color="000000"/>
            </w:tcBorders>
          </w:tcPr>
          <w:p w:rsidR="00687832" w:rsidRDefault="00687832" w:rsidP="00B72B58">
            <w:pPr>
              <w:rPr>
                <w:sz w:val="2"/>
                <w:szCs w:val="2"/>
              </w:rPr>
            </w:pPr>
          </w:p>
        </w:tc>
        <w:tc>
          <w:tcPr>
            <w:tcW w:w="5258" w:type="dxa"/>
            <w:tcBorders>
              <w:top w:val="single" w:sz="4" w:space="0" w:color="auto"/>
              <w:left w:val="single" w:sz="4" w:space="0" w:color="000000"/>
              <w:bottom w:val="thickThinSmallGap" w:sz="12" w:space="0" w:color="auto"/>
              <w:right w:val="single" w:sz="4" w:space="0" w:color="auto"/>
            </w:tcBorders>
          </w:tcPr>
          <w:p w:rsidR="00687832" w:rsidRDefault="00687832" w:rsidP="00B72B58">
            <w:pPr>
              <w:pStyle w:val="TableParagraph"/>
              <w:tabs>
                <w:tab w:val="left" w:pos="1310"/>
                <w:tab w:val="left" w:pos="2538"/>
                <w:tab w:val="left" w:pos="2953"/>
                <w:tab w:val="left" w:pos="3687"/>
              </w:tabs>
              <w:spacing w:line="211" w:lineRule="exact"/>
              <w:ind w:left="133"/>
            </w:pPr>
            <w:r>
              <w:t>Усвајање</w:t>
            </w:r>
            <w:r>
              <w:tab/>
              <w:t>извештаја</w:t>
            </w:r>
            <w:r>
              <w:tab/>
              <w:t>о</w:t>
            </w:r>
            <w:r>
              <w:tab/>
              <w:t>раду</w:t>
            </w:r>
            <w:r>
              <w:tab/>
              <w:t>педагошког</w:t>
            </w:r>
          </w:p>
          <w:p w:rsidR="00687832" w:rsidRDefault="00D46B1E" w:rsidP="00B72B58">
            <w:pPr>
              <w:pStyle w:val="TableParagraph"/>
              <w:spacing w:before="37"/>
              <w:ind w:left="133"/>
            </w:pPr>
            <w:r>
              <w:t>К</w:t>
            </w:r>
            <w:r w:rsidR="00687832">
              <w:t>олегијума</w:t>
            </w:r>
          </w:p>
        </w:tc>
        <w:tc>
          <w:tcPr>
            <w:tcW w:w="1977" w:type="dxa"/>
            <w:tcBorders>
              <w:top w:val="single" w:sz="4" w:space="0" w:color="auto"/>
              <w:left w:val="single" w:sz="4" w:space="0" w:color="auto"/>
              <w:bottom w:val="thickThinSmallGap" w:sz="12" w:space="0" w:color="auto"/>
              <w:right w:val="single" w:sz="4" w:space="0" w:color="auto"/>
            </w:tcBorders>
          </w:tcPr>
          <w:p w:rsidR="00687832" w:rsidRDefault="00687832" w:rsidP="00B72B58">
            <w:pPr>
              <w:pStyle w:val="TableParagraph"/>
              <w:spacing w:line="211" w:lineRule="exact"/>
              <w:ind w:left="133"/>
            </w:pPr>
            <w:r>
              <w:t>Чланови</w:t>
            </w:r>
          </w:p>
          <w:p w:rsidR="00687832" w:rsidRDefault="00687832" w:rsidP="00B72B58">
            <w:pPr>
              <w:pStyle w:val="TableParagraph"/>
              <w:spacing w:before="37"/>
              <w:ind w:left="133"/>
            </w:pPr>
            <w:r>
              <w:t>колегијума</w:t>
            </w:r>
          </w:p>
        </w:tc>
        <w:tc>
          <w:tcPr>
            <w:tcW w:w="2262" w:type="dxa"/>
            <w:vMerge/>
            <w:tcBorders>
              <w:left w:val="single" w:sz="4" w:space="0" w:color="auto"/>
              <w:bottom w:val="thickThinMediumGap" w:sz="12" w:space="0" w:color="000000"/>
              <w:right w:val="thinThickSmallGap" w:sz="12" w:space="0" w:color="auto"/>
            </w:tcBorders>
          </w:tcPr>
          <w:p w:rsidR="00687832" w:rsidRDefault="00687832" w:rsidP="00B72B58">
            <w:pPr>
              <w:rPr>
                <w:sz w:val="2"/>
                <w:szCs w:val="2"/>
              </w:rPr>
            </w:pPr>
          </w:p>
        </w:tc>
      </w:tr>
      <w:bookmarkEnd w:id="85"/>
    </w:tbl>
    <w:p w:rsidR="002A3A0F" w:rsidRPr="002A3A0F" w:rsidRDefault="002A3A0F" w:rsidP="00687832">
      <w:pPr>
        <w:tabs>
          <w:tab w:val="left" w:pos="1185"/>
        </w:tabs>
        <w:jc w:val="both"/>
        <w:sectPr w:rsidR="002A3A0F" w:rsidRPr="002A3A0F">
          <w:footerReference w:type="default" r:id="rId18"/>
          <w:pgSz w:w="11910" w:h="16850"/>
          <w:pgMar w:top="1420" w:right="620" w:bottom="1160" w:left="700" w:header="0" w:footer="966" w:gutter="0"/>
          <w:pgNumType w:start="54"/>
          <w:cols w:space="720"/>
        </w:sectPr>
      </w:pPr>
    </w:p>
    <w:p w:rsidR="005055F9" w:rsidRPr="00D46B1E" w:rsidRDefault="00687832" w:rsidP="00D46B1E">
      <w:pPr>
        <w:pStyle w:val="Heading1"/>
      </w:pPr>
      <w:bookmarkStart w:id="86" w:name="_bookmark40"/>
      <w:bookmarkStart w:id="87" w:name="_Toc212401019"/>
      <w:bookmarkEnd w:id="86"/>
      <w:r w:rsidRPr="00D46B1E">
        <w:lastRenderedPageBreak/>
        <w:t>П</w:t>
      </w:r>
      <w:r w:rsidR="00763444" w:rsidRPr="00D46B1E">
        <w:t>ЛАН РАДА НАСТАВНИЧКОГ ВЕЋА</w:t>
      </w:r>
      <w:bookmarkEnd w:id="87"/>
    </w:p>
    <w:p w:rsidR="005055F9" w:rsidRDefault="00763444">
      <w:pPr>
        <w:pStyle w:val="BodyText"/>
        <w:spacing w:before="161" w:line="276" w:lineRule="auto"/>
        <w:ind w:left="716" w:right="792"/>
        <w:jc w:val="both"/>
      </w:pPr>
      <w:r>
        <w:t>Наставничко веће као највиши стручни орган школе бавиће се укупном организацијом рада</w:t>
      </w:r>
      <w:r>
        <w:rPr>
          <w:spacing w:val="1"/>
        </w:rPr>
        <w:t xml:space="preserve"> </w:t>
      </w:r>
      <w:r>
        <w:t>разматраће главна стручна питања и утврђиваће мере за њихово решавање. Доносиће закључке</w:t>
      </w:r>
      <w:r>
        <w:rPr>
          <w:spacing w:val="1"/>
        </w:rPr>
        <w:t xml:space="preserve"> </w:t>
      </w:r>
      <w:r>
        <w:t>усмерене на унапређење васпитно-образовног рада. Наставничко Веће чине сви наставници,</w:t>
      </w:r>
      <w:r>
        <w:rPr>
          <w:spacing w:val="1"/>
        </w:rPr>
        <w:t xml:space="preserve"> </w:t>
      </w:r>
      <w:r>
        <w:t>стручни</w:t>
      </w:r>
      <w:r>
        <w:rPr>
          <w:spacing w:val="-2"/>
        </w:rPr>
        <w:t xml:space="preserve"> </w:t>
      </w:r>
      <w:r>
        <w:t>сарадници, директор</w:t>
      </w:r>
      <w:r>
        <w:rPr>
          <w:spacing w:val="-1"/>
        </w:rPr>
        <w:t xml:space="preserve"> </w:t>
      </w:r>
      <w:r>
        <w:t>школе и представници ђачког</w:t>
      </w:r>
      <w:r>
        <w:rPr>
          <w:spacing w:val="1"/>
        </w:rPr>
        <w:t xml:space="preserve"> </w:t>
      </w:r>
      <w:r>
        <w:t>парламента.</w:t>
      </w:r>
    </w:p>
    <w:p w:rsidR="005055F9" w:rsidRDefault="00763444">
      <w:pPr>
        <w:pStyle w:val="BodyText"/>
        <w:spacing w:before="200"/>
        <w:ind w:left="771"/>
        <w:jc w:val="both"/>
      </w:pPr>
      <w:r>
        <w:t>Преглед</w:t>
      </w:r>
      <w:r>
        <w:rPr>
          <w:spacing w:val="-2"/>
        </w:rPr>
        <w:t xml:space="preserve"> </w:t>
      </w:r>
      <w:r>
        <w:t>програмских</w:t>
      </w:r>
      <w:r>
        <w:rPr>
          <w:spacing w:val="-1"/>
        </w:rPr>
        <w:t xml:space="preserve"> </w:t>
      </w:r>
      <w:r>
        <w:t>садржаја</w:t>
      </w:r>
      <w:r>
        <w:rPr>
          <w:spacing w:val="-2"/>
        </w:rPr>
        <w:t xml:space="preserve"> </w:t>
      </w:r>
      <w:r>
        <w:t>и</w:t>
      </w:r>
      <w:r>
        <w:rPr>
          <w:spacing w:val="-1"/>
        </w:rPr>
        <w:t xml:space="preserve"> </w:t>
      </w:r>
      <w:r>
        <w:t>задужени</w:t>
      </w:r>
      <w:r>
        <w:rPr>
          <w:spacing w:val="-3"/>
        </w:rPr>
        <w:t xml:space="preserve"> </w:t>
      </w:r>
      <w:r>
        <w:t>за</w:t>
      </w:r>
      <w:r>
        <w:rPr>
          <w:spacing w:val="-3"/>
        </w:rPr>
        <w:t xml:space="preserve"> </w:t>
      </w:r>
      <w:r>
        <w:t>њихову</w:t>
      </w:r>
      <w:r>
        <w:rPr>
          <w:spacing w:val="-4"/>
        </w:rPr>
        <w:t xml:space="preserve"> </w:t>
      </w:r>
      <w:r>
        <w:t>реализацију</w:t>
      </w:r>
    </w:p>
    <w:p w:rsidR="005055F9" w:rsidRDefault="005055F9">
      <w:pPr>
        <w:pStyle w:val="BodyText"/>
        <w:spacing w:before="10" w:after="1"/>
        <w:rPr>
          <w:sz w:val="21"/>
        </w:rPr>
      </w:pPr>
    </w:p>
    <w:tbl>
      <w:tblPr>
        <w:tblStyle w:val="TableNormal1"/>
        <w:tblW w:w="0" w:type="auto"/>
        <w:tblInd w:w="913"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tblPr>
      <w:tblGrid>
        <w:gridCol w:w="704"/>
        <w:gridCol w:w="3977"/>
        <w:gridCol w:w="2342"/>
        <w:gridCol w:w="1851"/>
      </w:tblGrid>
      <w:tr w:rsidR="005055F9" w:rsidTr="00EB1F3A">
        <w:trPr>
          <w:trHeight w:val="781"/>
        </w:trPr>
        <w:tc>
          <w:tcPr>
            <w:tcW w:w="704" w:type="dxa"/>
            <w:tcBorders>
              <w:left w:val="thinThickMediumGap" w:sz="12" w:space="0" w:color="000000"/>
              <w:bottom w:val="thickThinMediumGap" w:sz="12" w:space="0" w:color="000000"/>
              <w:right w:val="single" w:sz="4" w:space="0" w:color="000000"/>
            </w:tcBorders>
          </w:tcPr>
          <w:p w:rsidR="005055F9" w:rsidRDefault="00763444">
            <w:pPr>
              <w:pStyle w:val="TableParagraph"/>
              <w:spacing w:before="147"/>
              <w:ind w:left="94"/>
            </w:pPr>
            <w:r>
              <w:t>Р.бр.</w:t>
            </w:r>
          </w:p>
        </w:tc>
        <w:tc>
          <w:tcPr>
            <w:tcW w:w="3977" w:type="dxa"/>
            <w:tcBorders>
              <w:left w:val="single" w:sz="4" w:space="0" w:color="000000"/>
              <w:bottom w:val="thickThinMediumGap" w:sz="12" w:space="0" w:color="000000"/>
              <w:right w:val="single" w:sz="4" w:space="0" w:color="000000"/>
            </w:tcBorders>
          </w:tcPr>
          <w:p w:rsidR="005055F9" w:rsidRDefault="00763444">
            <w:pPr>
              <w:pStyle w:val="TableParagraph"/>
              <w:spacing w:before="147"/>
              <w:ind w:left="133"/>
            </w:pPr>
            <w:r>
              <w:t>Садржај</w:t>
            </w:r>
            <w:r>
              <w:rPr>
                <w:spacing w:val="-4"/>
              </w:rPr>
              <w:t xml:space="preserve"> </w:t>
            </w:r>
            <w:r>
              <w:t>активности</w:t>
            </w:r>
          </w:p>
        </w:tc>
        <w:tc>
          <w:tcPr>
            <w:tcW w:w="2342" w:type="dxa"/>
            <w:tcBorders>
              <w:left w:val="single" w:sz="4" w:space="0" w:color="000000"/>
              <w:bottom w:val="thickThinMediumGap" w:sz="12" w:space="0" w:color="000000"/>
              <w:right w:val="single" w:sz="4" w:space="0" w:color="000000"/>
            </w:tcBorders>
          </w:tcPr>
          <w:p w:rsidR="005055F9" w:rsidRDefault="00763444">
            <w:pPr>
              <w:pStyle w:val="TableParagraph"/>
              <w:spacing w:before="147"/>
              <w:ind w:left="133"/>
            </w:pPr>
            <w:r>
              <w:t>Извршиоци</w:t>
            </w:r>
          </w:p>
        </w:tc>
        <w:tc>
          <w:tcPr>
            <w:tcW w:w="1851" w:type="dxa"/>
            <w:tcBorders>
              <w:left w:val="single" w:sz="4" w:space="0" w:color="000000"/>
              <w:bottom w:val="thickThinMediumGap" w:sz="12" w:space="0" w:color="000000"/>
              <w:right w:val="thinThickMediumGap" w:sz="12" w:space="0" w:color="000000"/>
            </w:tcBorders>
          </w:tcPr>
          <w:p w:rsidR="005055F9" w:rsidRDefault="00763444">
            <w:pPr>
              <w:pStyle w:val="TableParagraph"/>
              <w:spacing w:line="278" w:lineRule="auto"/>
              <w:ind w:left="136" w:right="533"/>
            </w:pPr>
            <w:r>
              <w:t>Време</w:t>
            </w:r>
            <w:r>
              <w:rPr>
                <w:spacing w:val="1"/>
              </w:rPr>
              <w:t xml:space="preserve"> </w:t>
            </w:r>
            <w:r>
              <w:t>реализације</w:t>
            </w:r>
          </w:p>
        </w:tc>
      </w:tr>
      <w:tr w:rsidR="00EB1F3A" w:rsidTr="00087650">
        <w:trPr>
          <w:trHeight w:val="784"/>
        </w:trPr>
        <w:tc>
          <w:tcPr>
            <w:tcW w:w="704" w:type="dxa"/>
            <w:tcBorders>
              <w:left w:val="thinThickMediumGap" w:sz="12" w:space="0" w:color="000000"/>
              <w:bottom w:val="single" w:sz="4" w:space="0" w:color="000000"/>
              <w:right w:val="single" w:sz="4" w:space="0" w:color="000000"/>
            </w:tcBorders>
          </w:tcPr>
          <w:p w:rsidR="00EB1F3A" w:rsidRDefault="00EB1F3A">
            <w:pPr>
              <w:pStyle w:val="TableParagraph"/>
              <w:spacing w:before="147"/>
              <w:ind w:left="94"/>
            </w:pPr>
            <w:r>
              <w:t>1.</w:t>
            </w:r>
          </w:p>
        </w:tc>
        <w:tc>
          <w:tcPr>
            <w:tcW w:w="3977" w:type="dxa"/>
            <w:tcBorders>
              <w:left w:val="single" w:sz="4" w:space="0" w:color="000000"/>
              <w:bottom w:val="single" w:sz="4" w:space="0" w:color="000000"/>
              <w:right w:val="single" w:sz="4" w:space="0" w:color="000000"/>
            </w:tcBorders>
          </w:tcPr>
          <w:p w:rsidR="00EB1F3A" w:rsidRDefault="00EB1F3A">
            <w:pPr>
              <w:pStyle w:val="TableParagraph"/>
              <w:tabs>
                <w:tab w:val="left" w:pos="2088"/>
              </w:tabs>
              <w:spacing w:before="3" w:line="276" w:lineRule="auto"/>
              <w:ind w:left="133" w:right="70"/>
            </w:pPr>
            <w:r>
              <w:t xml:space="preserve">Доношење  </w:t>
            </w:r>
            <w:r>
              <w:rPr>
                <w:spacing w:val="29"/>
              </w:rPr>
              <w:t xml:space="preserve"> </w:t>
            </w:r>
            <w:r>
              <w:t>плана</w:t>
            </w:r>
            <w:r>
              <w:tab/>
              <w:t>и</w:t>
            </w:r>
            <w:r>
              <w:rPr>
                <w:spacing w:val="27"/>
              </w:rPr>
              <w:t xml:space="preserve"> </w:t>
            </w:r>
            <w:r>
              <w:t>програма</w:t>
            </w:r>
            <w:r>
              <w:rPr>
                <w:spacing w:val="27"/>
              </w:rPr>
              <w:t xml:space="preserve"> </w:t>
            </w:r>
            <w:r>
              <w:t>рада</w:t>
            </w:r>
            <w:r>
              <w:rPr>
                <w:spacing w:val="-52"/>
              </w:rPr>
              <w:t xml:space="preserve"> </w:t>
            </w:r>
            <w:r>
              <w:t>наставничког</w:t>
            </w:r>
            <w:r>
              <w:rPr>
                <w:spacing w:val="-1"/>
              </w:rPr>
              <w:t xml:space="preserve"> </w:t>
            </w:r>
            <w:r>
              <w:t>већа</w:t>
            </w:r>
          </w:p>
        </w:tc>
        <w:tc>
          <w:tcPr>
            <w:tcW w:w="2342" w:type="dxa"/>
            <w:tcBorders>
              <w:left w:val="single" w:sz="4" w:space="0" w:color="000000"/>
              <w:bottom w:val="single" w:sz="4" w:space="0" w:color="000000"/>
              <w:right w:val="single" w:sz="4" w:space="0" w:color="000000"/>
            </w:tcBorders>
          </w:tcPr>
          <w:p w:rsidR="00EB1F3A" w:rsidRDefault="00EB1F3A">
            <w:pPr>
              <w:pStyle w:val="TableParagraph"/>
              <w:spacing w:before="147"/>
              <w:ind w:left="133"/>
            </w:pPr>
            <w:r>
              <w:t>Наставничко</w:t>
            </w:r>
            <w:r>
              <w:rPr>
                <w:spacing w:val="-2"/>
              </w:rPr>
              <w:t xml:space="preserve"> </w:t>
            </w:r>
            <w:r>
              <w:t>веће</w:t>
            </w:r>
          </w:p>
        </w:tc>
        <w:tc>
          <w:tcPr>
            <w:tcW w:w="1851" w:type="dxa"/>
            <w:vMerge w:val="restart"/>
            <w:tcBorders>
              <w:left w:val="single" w:sz="4" w:space="0" w:color="000000"/>
              <w:right w:val="thinThickMediumGap" w:sz="12" w:space="0" w:color="000000"/>
            </w:tcBorders>
          </w:tcPr>
          <w:p w:rsidR="00EB1F3A" w:rsidRDefault="00EB1F3A">
            <w:pPr>
              <w:pStyle w:val="TableParagraph"/>
            </w:pPr>
          </w:p>
        </w:tc>
      </w:tr>
      <w:tr w:rsidR="00EB1F3A" w:rsidTr="00087650">
        <w:trPr>
          <w:trHeight w:val="784"/>
        </w:trPr>
        <w:tc>
          <w:tcPr>
            <w:tcW w:w="704" w:type="dxa"/>
            <w:tcBorders>
              <w:top w:val="single" w:sz="4" w:space="0" w:color="000000"/>
              <w:left w:val="thinThickMediumGap" w:sz="12" w:space="0" w:color="000000"/>
              <w:bottom w:val="single" w:sz="4" w:space="0" w:color="000000"/>
              <w:right w:val="single" w:sz="4" w:space="0" w:color="000000"/>
            </w:tcBorders>
          </w:tcPr>
          <w:p w:rsidR="00EB1F3A" w:rsidRDefault="00EB1F3A" w:rsidP="00EB1F3A">
            <w:pPr>
              <w:pStyle w:val="TableParagraph"/>
              <w:spacing w:before="3"/>
              <w:rPr>
                <w:sz w:val="25"/>
              </w:rPr>
            </w:pPr>
          </w:p>
          <w:p w:rsidR="00EB1F3A" w:rsidRDefault="00EB1F3A" w:rsidP="00EB1F3A">
            <w:pPr>
              <w:pStyle w:val="TableParagraph"/>
              <w:ind w:left="94"/>
            </w:pPr>
            <w:r>
              <w:t>2.</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EB1F3A" w:rsidRDefault="00EB1F3A" w:rsidP="00EB1F3A">
            <w:pPr>
              <w:pStyle w:val="TableParagraph"/>
              <w:tabs>
                <w:tab w:val="left" w:pos="2088"/>
              </w:tabs>
              <w:spacing w:before="3" w:line="276" w:lineRule="auto"/>
              <w:ind w:left="133" w:right="70"/>
            </w:pPr>
            <w:r>
              <w:t>Организационо – техничке припреме за</w:t>
            </w:r>
          </w:p>
          <w:p w:rsidR="00EB1F3A" w:rsidRDefault="00EB1F3A" w:rsidP="00EB1F3A">
            <w:pPr>
              <w:pStyle w:val="TableParagraph"/>
              <w:tabs>
                <w:tab w:val="left" w:pos="2088"/>
              </w:tabs>
              <w:spacing w:before="3" w:line="276" w:lineRule="auto"/>
              <w:ind w:left="133" w:right="70"/>
            </w:pPr>
            <w:r>
              <w:t>почетак нове школске године</w:t>
            </w:r>
          </w:p>
        </w:tc>
        <w:tc>
          <w:tcPr>
            <w:tcW w:w="2342" w:type="dxa"/>
            <w:tcBorders>
              <w:top w:val="single" w:sz="4" w:space="0" w:color="000000"/>
              <w:left w:val="single" w:sz="4" w:space="0" w:color="000000"/>
              <w:bottom w:val="single" w:sz="4" w:space="0" w:color="000000"/>
              <w:right w:val="single" w:sz="4" w:space="0" w:color="000000"/>
            </w:tcBorders>
          </w:tcPr>
          <w:p w:rsidR="00EB1F3A" w:rsidRPr="00EB1F3A" w:rsidRDefault="00EB1F3A" w:rsidP="00EB1F3A">
            <w:pPr>
              <w:pStyle w:val="TableParagraph"/>
              <w:spacing w:before="147"/>
              <w:ind w:left="133"/>
            </w:pPr>
            <w:r>
              <w:t xml:space="preserve">Директор </w:t>
            </w:r>
          </w:p>
        </w:tc>
        <w:tc>
          <w:tcPr>
            <w:tcW w:w="1851" w:type="dxa"/>
            <w:vMerge/>
            <w:tcBorders>
              <w:left w:val="single" w:sz="4" w:space="0" w:color="000000"/>
              <w:bottom w:val="nil"/>
              <w:right w:val="thinThickMediumGap" w:sz="12" w:space="0" w:color="000000"/>
            </w:tcBorders>
          </w:tcPr>
          <w:p w:rsidR="00EB1F3A" w:rsidRDefault="00EB1F3A" w:rsidP="00EB1F3A">
            <w:pPr>
              <w:pStyle w:val="TableParagraph"/>
            </w:pPr>
          </w:p>
        </w:tc>
      </w:tr>
      <w:tr w:rsidR="00EB1F3A">
        <w:trPr>
          <w:trHeight w:val="1072"/>
        </w:trPr>
        <w:tc>
          <w:tcPr>
            <w:tcW w:w="704" w:type="dxa"/>
            <w:tcBorders>
              <w:top w:val="single" w:sz="4" w:space="0" w:color="000000"/>
              <w:left w:val="thinThickMediumGap" w:sz="12" w:space="0" w:color="000000"/>
              <w:bottom w:val="single" w:sz="4" w:space="0" w:color="000000"/>
              <w:right w:val="single" w:sz="4" w:space="0" w:color="000000"/>
            </w:tcBorders>
          </w:tcPr>
          <w:p w:rsidR="00EB1F3A" w:rsidRDefault="00EB1F3A" w:rsidP="00EB1F3A">
            <w:pPr>
              <w:pStyle w:val="TableParagraph"/>
              <w:spacing w:before="145"/>
              <w:ind w:left="94"/>
            </w:pPr>
            <w:r>
              <w:t>3.</w:t>
            </w:r>
          </w:p>
        </w:tc>
        <w:tc>
          <w:tcPr>
            <w:tcW w:w="3977"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spacing w:before="1" w:line="276" w:lineRule="auto"/>
              <w:ind w:left="133" w:right="67"/>
              <w:jc w:val="both"/>
            </w:pPr>
            <w:r>
              <w:t>Усвајање</w:t>
            </w:r>
            <w:r>
              <w:rPr>
                <w:spacing w:val="1"/>
              </w:rPr>
              <w:t xml:space="preserve"> </w:t>
            </w:r>
            <w:r>
              <w:t>извештаја</w:t>
            </w:r>
            <w:r>
              <w:rPr>
                <w:spacing w:val="1"/>
              </w:rPr>
              <w:t xml:space="preserve"> </w:t>
            </w:r>
            <w:r>
              <w:t>о</w:t>
            </w:r>
            <w:r>
              <w:rPr>
                <w:spacing w:val="1"/>
              </w:rPr>
              <w:t xml:space="preserve"> </w:t>
            </w:r>
            <w:r>
              <w:t>раду</w:t>
            </w:r>
            <w:r>
              <w:rPr>
                <w:spacing w:val="1"/>
              </w:rPr>
              <w:t xml:space="preserve"> </w:t>
            </w:r>
            <w:r>
              <w:t>школе</w:t>
            </w:r>
            <w:r>
              <w:rPr>
                <w:spacing w:val="1"/>
              </w:rPr>
              <w:t xml:space="preserve"> </w:t>
            </w:r>
            <w:r>
              <w:t>у</w:t>
            </w:r>
            <w:r>
              <w:rPr>
                <w:spacing w:val="1"/>
              </w:rPr>
              <w:t xml:space="preserve"> </w:t>
            </w:r>
            <w:r>
              <w:t>претходној</w:t>
            </w:r>
            <w:r>
              <w:rPr>
                <w:spacing w:val="1"/>
              </w:rPr>
              <w:t xml:space="preserve"> </w:t>
            </w:r>
            <w:r>
              <w:t>години</w:t>
            </w:r>
            <w:r>
              <w:rPr>
                <w:spacing w:val="1"/>
              </w:rPr>
              <w:t xml:space="preserve"> </w:t>
            </w:r>
            <w:r>
              <w:t>и</w:t>
            </w:r>
            <w:r>
              <w:rPr>
                <w:spacing w:val="1"/>
              </w:rPr>
              <w:t xml:space="preserve"> </w:t>
            </w:r>
            <w:r>
              <w:t>извештаја</w:t>
            </w:r>
            <w:r>
              <w:rPr>
                <w:spacing w:val="1"/>
              </w:rPr>
              <w:t xml:space="preserve"> </w:t>
            </w:r>
            <w:r>
              <w:t>о</w:t>
            </w:r>
            <w:r>
              <w:rPr>
                <w:spacing w:val="-52"/>
              </w:rPr>
              <w:t xml:space="preserve"> </w:t>
            </w:r>
            <w:r>
              <w:t>самовредновању</w:t>
            </w:r>
          </w:p>
        </w:tc>
        <w:tc>
          <w:tcPr>
            <w:tcW w:w="2342"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spacing w:before="145" w:line="278" w:lineRule="auto"/>
              <w:ind w:left="133"/>
            </w:pPr>
            <w:r>
              <w:t>директор</w:t>
            </w:r>
            <w:r>
              <w:rPr>
                <w:spacing w:val="18"/>
              </w:rPr>
              <w:t xml:space="preserve"> </w:t>
            </w:r>
            <w:r>
              <w:t>и</w:t>
            </w:r>
            <w:r>
              <w:rPr>
                <w:spacing w:val="18"/>
              </w:rPr>
              <w:t xml:space="preserve"> </w:t>
            </w:r>
            <w:r>
              <w:t>педагог,</w:t>
            </w:r>
            <w:r>
              <w:rPr>
                <w:spacing w:val="-52"/>
              </w:rPr>
              <w:t xml:space="preserve"> </w:t>
            </w:r>
            <w:r>
              <w:t>наставничко</w:t>
            </w:r>
            <w:r>
              <w:rPr>
                <w:spacing w:val="-1"/>
              </w:rPr>
              <w:t xml:space="preserve"> </w:t>
            </w:r>
            <w:r>
              <w:t>веће</w:t>
            </w:r>
          </w:p>
        </w:tc>
        <w:tc>
          <w:tcPr>
            <w:tcW w:w="1851" w:type="dxa"/>
            <w:tcBorders>
              <w:top w:val="nil"/>
              <w:left w:val="single" w:sz="4" w:space="0" w:color="000000"/>
              <w:bottom w:val="nil"/>
              <w:right w:val="thinThickMediumGap" w:sz="12" w:space="0" w:color="000000"/>
            </w:tcBorders>
          </w:tcPr>
          <w:p w:rsidR="00EB1F3A" w:rsidRDefault="00EB1F3A" w:rsidP="00EB1F3A">
            <w:pPr>
              <w:pStyle w:val="TableParagraph"/>
            </w:pPr>
          </w:p>
        </w:tc>
      </w:tr>
      <w:tr w:rsidR="00EB1F3A">
        <w:trPr>
          <w:trHeight w:val="782"/>
        </w:trPr>
        <w:tc>
          <w:tcPr>
            <w:tcW w:w="704" w:type="dxa"/>
            <w:tcBorders>
              <w:top w:val="single" w:sz="4" w:space="0" w:color="000000"/>
              <w:left w:val="thinThickMediumGap" w:sz="12" w:space="0" w:color="000000"/>
              <w:bottom w:val="single" w:sz="4" w:space="0" w:color="000000"/>
              <w:right w:val="single" w:sz="4" w:space="0" w:color="000000"/>
            </w:tcBorders>
          </w:tcPr>
          <w:p w:rsidR="00EB1F3A" w:rsidRDefault="00EB1F3A" w:rsidP="00EB1F3A">
            <w:pPr>
              <w:pStyle w:val="TableParagraph"/>
              <w:spacing w:before="145"/>
              <w:ind w:left="94"/>
            </w:pPr>
            <w:r>
              <w:t>4.</w:t>
            </w:r>
          </w:p>
        </w:tc>
        <w:tc>
          <w:tcPr>
            <w:tcW w:w="3977"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tabs>
                <w:tab w:val="left" w:pos="3093"/>
              </w:tabs>
              <w:spacing w:before="1" w:line="276" w:lineRule="auto"/>
              <w:ind w:left="133" w:right="70"/>
            </w:pPr>
            <w:r>
              <w:t xml:space="preserve">Усвајање  </w:t>
            </w:r>
            <w:r>
              <w:rPr>
                <w:spacing w:val="32"/>
              </w:rPr>
              <w:t xml:space="preserve"> </w:t>
            </w:r>
            <w:r>
              <w:t xml:space="preserve">годишњег  </w:t>
            </w:r>
            <w:r>
              <w:rPr>
                <w:spacing w:val="34"/>
              </w:rPr>
              <w:t xml:space="preserve"> </w:t>
            </w:r>
            <w:r>
              <w:t>плана</w:t>
            </w:r>
            <w:r>
              <w:tab/>
              <w:t>рада</w:t>
            </w:r>
            <w:r>
              <w:rPr>
                <w:spacing w:val="20"/>
              </w:rPr>
              <w:t xml:space="preserve"> </w:t>
            </w:r>
            <w:r>
              <w:t>за</w:t>
            </w:r>
            <w:r>
              <w:rPr>
                <w:spacing w:val="-52"/>
              </w:rPr>
              <w:t xml:space="preserve"> </w:t>
            </w:r>
            <w:r>
              <w:t>школску</w:t>
            </w:r>
            <w:r>
              <w:rPr>
                <w:spacing w:val="-4"/>
              </w:rPr>
              <w:t xml:space="preserve"> </w:t>
            </w:r>
            <w:r w:rsidR="00854B90">
              <w:t>2025/2026</w:t>
            </w:r>
            <w:r>
              <w:t>.</w:t>
            </w:r>
            <w:r>
              <w:rPr>
                <w:spacing w:val="-3"/>
              </w:rPr>
              <w:t xml:space="preserve"> </w:t>
            </w:r>
            <w:r w:rsidR="007930BB">
              <w:t>г</w:t>
            </w:r>
            <w:r>
              <w:t>одину</w:t>
            </w:r>
          </w:p>
        </w:tc>
        <w:tc>
          <w:tcPr>
            <w:tcW w:w="2342"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spacing w:before="145"/>
              <w:ind w:left="133"/>
            </w:pPr>
            <w:r>
              <w:t>Наставничко</w:t>
            </w:r>
            <w:r>
              <w:rPr>
                <w:spacing w:val="-2"/>
              </w:rPr>
              <w:t xml:space="preserve"> </w:t>
            </w:r>
            <w:r>
              <w:t>веће</w:t>
            </w:r>
          </w:p>
        </w:tc>
        <w:tc>
          <w:tcPr>
            <w:tcW w:w="1851" w:type="dxa"/>
            <w:tcBorders>
              <w:top w:val="nil"/>
              <w:left w:val="single" w:sz="4" w:space="0" w:color="000000"/>
              <w:bottom w:val="nil"/>
              <w:right w:val="thinThickMediumGap" w:sz="12" w:space="0" w:color="000000"/>
            </w:tcBorders>
          </w:tcPr>
          <w:p w:rsidR="00EB1F3A" w:rsidRDefault="00EB1F3A" w:rsidP="00EB1F3A">
            <w:pPr>
              <w:pStyle w:val="TableParagraph"/>
            </w:pPr>
          </w:p>
        </w:tc>
      </w:tr>
      <w:tr w:rsidR="00EB1F3A">
        <w:trPr>
          <w:trHeight w:val="781"/>
        </w:trPr>
        <w:tc>
          <w:tcPr>
            <w:tcW w:w="704" w:type="dxa"/>
            <w:tcBorders>
              <w:top w:val="single" w:sz="4" w:space="0" w:color="000000"/>
              <w:left w:val="thinThickMediumGap" w:sz="12" w:space="0" w:color="000000"/>
              <w:bottom w:val="single" w:sz="4" w:space="0" w:color="000000"/>
              <w:right w:val="single" w:sz="4" w:space="0" w:color="000000"/>
            </w:tcBorders>
          </w:tcPr>
          <w:p w:rsidR="00EB1F3A" w:rsidRDefault="00EB1F3A" w:rsidP="00EB1F3A">
            <w:pPr>
              <w:pStyle w:val="TableParagraph"/>
              <w:spacing w:before="145"/>
              <w:ind w:left="94"/>
            </w:pPr>
            <w:r>
              <w:t>5.</w:t>
            </w:r>
          </w:p>
        </w:tc>
        <w:tc>
          <w:tcPr>
            <w:tcW w:w="3977"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tabs>
                <w:tab w:val="left" w:pos="1659"/>
                <w:tab w:val="left" w:pos="2779"/>
                <w:tab w:val="left" w:pos="3151"/>
              </w:tabs>
              <w:spacing w:before="1" w:line="276" w:lineRule="auto"/>
              <w:ind w:left="133" w:right="69"/>
            </w:pPr>
            <w:r>
              <w:t>Организација</w:t>
            </w:r>
            <w:r>
              <w:tab/>
              <w:t>допунске</w:t>
            </w:r>
            <w:r>
              <w:tab/>
              <w:t>и</w:t>
            </w:r>
            <w:r>
              <w:tab/>
            </w:r>
            <w:r>
              <w:rPr>
                <w:spacing w:val="-1"/>
              </w:rPr>
              <w:t>додатне</w:t>
            </w:r>
            <w:r>
              <w:rPr>
                <w:spacing w:val="-52"/>
              </w:rPr>
              <w:t xml:space="preserve"> </w:t>
            </w:r>
            <w:r>
              <w:t>наставе</w:t>
            </w:r>
          </w:p>
        </w:tc>
        <w:tc>
          <w:tcPr>
            <w:tcW w:w="2342"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spacing w:before="145"/>
              <w:ind w:left="133"/>
            </w:pPr>
            <w:r>
              <w:t>Наставничко</w:t>
            </w:r>
            <w:r>
              <w:rPr>
                <w:spacing w:val="-2"/>
              </w:rPr>
              <w:t xml:space="preserve"> </w:t>
            </w:r>
            <w:r>
              <w:t>веће</w:t>
            </w:r>
          </w:p>
        </w:tc>
        <w:tc>
          <w:tcPr>
            <w:tcW w:w="1851" w:type="dxa"/>
            <w:tcBorders>
              <w:top w:val="nil"/>
              <w:left w:val="single" w:sz="4" w:space="0" w:color="000000"/>
              <w:bottom w:val="nil"/>
              <w:right w:val="thinThickMediumGap" w:sz="12" w:space="0" w:color="000000"/>
            </w:tcBorders>
          </w:tcPr>
          <w:p w:rsidR="00EB1F3A" w:rsidRDefault="00EB1F3A" w:rsidP="00EB1F3A">
            <w:pPr>
              <w:pStyle w:val="TableParagraph"/>
            </w:pPr>
          </w:p>
        </w:tc>
      </w:tr>
      <w:tr w:rsidR="00EB1F3A">
        <w:trPr>
          <w:trHeight w:val="780"/>
        </w:trPr>
        <w:tc>
          <w:tcPr>
            <w:tcW w:w="704" w:type="dxa"/>
            <w:tcBorders>
              <w:top w:val="single" w:sz="4" w:space="0" w:color="000000"/>
              <w:left w:val="thinThickMediumGap" w:sz="12" w:space="0" w:color="000000"/>
              <w:bottom w:val="single" w:sz="4" w:space="0" w:color="000000"/>
              <w:right w:val="single" w:sz="4" w:space="0" w:color="000000"/>
            </w:tcBorders>
          </w:tcPr>
          <w:p w:rsidR="00EB1F3A" w:rsidRDefault="00EB1F3A" w:rsidP="00EB1F3A">
            <w:pPr>
              <w:pStyle w:val="TableParagraph"/>
              <w:spacing w:before="147"/>
              <w:ind w:left="94"/>
            </w:pPr>
            <w:r>
              <w:t>6.</w:t>
            </w:r>
          </w:p>
        </w:tc>
        <w:tc>
          <w:tcPr>
            <w:tcW w:w="3977"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tabs>
                <w:tab w:val="left" w:pos="1308"/>
                <w:tab w:val="left" w:pos="2558"/>
                <w:tab w:val="left" w:pos="3777"/>
              </w:tabs>
              <w:spacing w:before="1" w:line="276" w:lineRule="auto"/>
              <w:ind w:left="133" w:right="69"/>
            </w:pPr>
            <w:r>
              <w:t>Усвајање</w:t>
            </w:r>
            <w:r>
              <w:tab/>
              <w:t>распореда</w:t>
            </w:r>
            <w:r>
              <w:tab/>
              <w:t>писмених</w:t>
            </w:r>
            <w:r>
              <w:tab/>
            </w:r>
            <w:r>
              <w:rPr>
                <w:spacing w:val="-4"/>
              </w:rPr>
              <w:t>и</w:t>
            </w:r>
            <w:r>
              <w:rPr>
                <w:spacing w:val="-52"/>
              </w:rPr>
              <w:t xml:space="preserve"> </w:t>
            </w:r>
            <w:r w:rsidR="00854B90">
              <w:t>кон</w:t>
            </w:r>
            <w:r>
              <w:t>тролни</w:t>
            </w:r>
            <w:r w:rsidR="007930BB">
              <w:t>х</w:t>
            </w:r>
            <w:r>
              <w:rPr>
                <w:spacing w:val="-2"/>
              </w:rPr>
              <w:t xml:space="preserve"> </w:t>
            </w:r>
            <w:r>
              <w:t>задатака</w:t>
            </w:r>
          </w:p>
        </w:tc>
        <w:tc>
          <w:tcPr>
            <w:tcW w:w="2342"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spacing w:before="145"/>
              <w:ind w:left="133"/>
            </w:pPr>
            <w:r>
              <w:t>Наставничко</w:t>
            </w:r>
            <w:r>
              <w:rPr>
                <w:spacing w:val="-2"/>
              </w:rPr>
              <w:t xml:space="preserve"> </w:t>
            </w:r>
            <w:r>
              <w:t>веће</w:t>
            </w:r>
          </w:p>
        </w:tc>
        <w:tc>
          <w:tcPr>
            <w:tcW w:w="1851" w:type="dxa"/>
            <w:tcBorders>
              <w:top w:val="nil"/>
              <w:left w:val="single" w:sz="4" w:space="0" w:color="000000"/>
              <w:bottom w:val="nil"/>
              <w:right w:val="thinThickMediumGap" w:sz="12" w:space="0" w:color="000000"/>
            </w:tcBorders>
          </w:tcPr>
          <w:p w:rsidR="00EB1F3A" w:rsidRDefault="00EB1F3A" w:rsidP="00EB1F3A">
            <w:pPr>
              <w:pStyle w:val="TableParagraph"/>
            </w:pPr>
          </w:p>
        </w:tc>
      </w:tr>
      <w:tr w:rsidR="00EB1F3A">
        <w:trPr>
          <w:trHeight w:val="782"/>
        </w:trPr>
        <w:tc>
          <w:tcPr>
            <w:tcW w:w="704" w:type="dxa"/>
            <w:tcBorders>
              <w:top w:val="single" w:sz="4" w:space="0" w:color="000000"/>
              <w:left w:val="thinThickMediumGap" w:sz="12" w:space="0" w:color="000000"/>
              <w:bottom w:val="single" w:sz="4" w:space="0" w:color="000000"/>
              <w:right w:val="single" w:sz="4" w:space="0" w:color="000000"/>
            </w:tcBorders>
          </w:tcPr>
          <w:p w:rsidR="00EB1F3A" w:rsidRDefault="00EB1F3A" w:rsidP="00EB1F3A">
            <w:pPr>
              <w:pStyle w:val="TableParagraph"/>
              <w:spacing w:before="6"/>
              <w:rPr>
                <w:sz w:val="21"/>
              </w:rPr>
            </w:pPr>
          </w:p>
          <w:p w:rsidR="00EB1F3A" w:rsidRDefault="00EB1F3A" w:rsidP="00EB1F3A">
            <w:pPr>
              <w:pStyle w:val="TableParagraph"/>
              <w:ind w:left="94"/>
            </w:pPr>
            <w:r>
              <w:t>7.</w:t>
            </w:r>
          </w:p>
        </w:tc>
        <w:tc>
          <w:tcPr>
            <w:tcW w:w="3977"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spacing w:before="3" w:line="276" w:lineRule="auto"/>
              <w:ind w:left="133"/>
            </w:pPr>
            <w:r>
              <w:t>Разматрање</w:t>
            </w:r>
            <w:r>
              <w:rPr>
                <w:spacing w:val="4"/>
              </w:rPr>
              <w:t xml:space="preserve"> </w:t>
            </w:r>
            <w:r>
              <w:t>захтева</w:t>
            </w:r>
            <w:r>
              <w:rPr>
                <w:spacing w:val="4"/>
              </w:rPr>
              <w:t xml:space="preserve"> </w:t>
            </w:r>
            <w:r>
              <w:t>за</w:t>
            </w:r>
            <w:r>
              <w:rPr>
                <w:spacing w:val="4"/>
              </w:rPr>
              <w:t xml:space="preserve"> </w:t>
            </w:r>
            <w:r>
              <w:t>ослобађање</w:t>
            </w:r>
            <w:r>
              <w:rPr>
                <w:spacing w:val="4"/>
              </w:rPr>
              <w:t xml:space="preserve"> </w:t>
            </w:r>
            <w:r>
              <w:t>од</w:t>
            </w:r>
            <w:r>
              <w:rPr>
                <w:spacing w:val="-52"/>
              </w:rPr>
              <w:t xml:space="preserve"> </w:t>
            </w:r>
            <w:r>
              <w:t>наставе</w:t>
            </w:r>
            <w:r>
              <w:rPr>
                <w:spacing w:val="-3"/>
              </w:rPr>
              <w:t xml:space="preserve"> </w:t>
            </w:r>
            <w:r>
              <w:t>физичког васпитања</w:t>
            </w:r>
          </w:p>
        </w:tc>
        <w:tc>
          <w:tcPr>
            <w:tcW w:w="2342"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tabs>
                <w:tab w:val="left" w:pos="1378"/>
              </w:tabs>
              <w:spacing w:before="3" w:line="276" w:lineRule="auto"/>
              <w:ind w:left="133" w:right="66"/>
            </w:pPr>
            <w:r>
              <w:t>наставник</w:t>
            </w:r>
            <w:r>
              <w:tab/>
            </w:r>
            <w:r>
              <w:rPr>
                <w:spacing w:val="-1"/>
              </w:rPr>
              <w:t>физичког</w:t>
            </w:r>
            <w:r>
              <w:rPr>
                <w:spacing w:val="-52"/>
              </w:rPr>
              <w:t xml:space="preserve"> </w:t>
            </w:r>
            <w:r>
              <w:t>васпитања</w:t>
            </w:r>
          </w:p>
        </w:tc>
        <w:tc>
          <w:tcPr>
            <w:tcW w:w="1851" w:type="dxa"/>
            <w:tcBorders>
              <w:top w:val="nil"/>
              <w:left w:val="single" w:sz="4" w:space="0" w:color="000000"/>
              <w:bottom w:val="nil"/>
              <w:right w:val="thinThickMediumGap" w:sz="12" w:space="0" w:color="000000"/>
            </w:tcBorders>
          </w:tcPr>
          <w:p w:rsidR="00EB1F3A" w:rsidRDefault="00EB1F3A" w:rsidP="00EB1F3A">
            <w:pPr>
              <w:pStyle w:val="TableParagraph"/>
              <w:spacing w:line="251" w:lineRule="exact"/>
              <w:ind w:left="136"/>
            </w:pPr>
            <w:r>
              <w:t>Септембар</w:t>
            </w:r>
          </w:p>
        </w:tc>
      </w:tr>
      <w:tr w:rsidR="00EB1F3A" w:rsidTr="00EB1F3A">
        <w:trPr>
          <w:trHeight w:val="983"/>
        </w:trPr>
        <w:tc>
          <w:tcPr>
            <w:tcW w:w="704" w:type="dxa"/>
            <w:tcBorders>
              <w:top w:val="single" w:sz="4" w:space="0" w:color="000000"/>
              <w:left w:val="thinThickMediumGap" w:sz="12" w:space="0" w:color="000000"/>
              <w:bottom w:val="single" w:sz="4" w:space="0" w:color="000000"/>
              <w:right w:val="single" w:sz="4" w:space="0" w:color="000000"/>
            </w:tcBorders>
          </w:tcPr>
          <w:p w:rsidR="00EB1F3A" w:rsidRDefault="00EB1F3A" w:rsidP="00EB1F3A">
            <w:pPr>
              <w:pStyle w:val="TableParagraph"/>
              <w:rPr>
                <w:sz w:val="24"/>
              </w:rPr>
            </w:pPr>
          </w:p>
          <w:p w:rsidR="00EB1F3A" w:rsidRDefault="00EB1F3A" w:rsidP="00EB1F3A">
            <w:pPr>
              <w:pStyle w:val="TableParagraph"/>
              <w:spacing w:before="162"/>
              <w:ind w:left="94"/>
            </w:pPr>
            <w:r>
              <w:t>8.</w:t>
            </w:r>
          </w:p>
        </w:tc>
        <w:tc>
          <w:tcPr>
            <w:tcW w:w="3977"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tabs>
                <w:tab w:val="left" w:pos="1829"/>
                <w:tab w:val="left" w:pos="3052"/>
              </w:tabs>
              <w:spacing w:before="101" w:line="276" w:lineRule="auto"/>
              <w:ind w:left="133" w:right="70"/>
            </w:pPr>
            <w:r>
              <w:t>Доношење</w:t>
            </w:r>
            <w:r>
              <w:tab/>
              <w:t>плана</w:t>
            </w:r>
            <w:r>
              <w:tab/>
            </w:r>
            <w:r>
              <w:rPr>
                <w:spacing w:val="-1"/>
              </w:rPr>
              <w:t>стручног</w:t>
            </w:r>
            <w:r>
              <w:rPr>
                <w:spacing w:val="-52"/>
              </w:rPr>
              <w:t xml:space="preserve"> </w:t>
            </w:r>
            <w:r>
              <w:t>усавршавања</w:t>
            </w:r>
          </w:p>
        </w:tc>
        <w:tc>
          <w:tcPr>
            <w:tcW w:w="2342"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spacing w:before="3"/>
              <w:ind w:left="133"/>
            </w:pPr>
            <w:r>
              <w:t>Наставничко</w:t>
            </w:r>
          </w:p>
          <w:p w:rsidR="00EB1F3A" w:rsidRDefault="00EB1F3A" w:rsidP="00EB1F3A">
            <w:pPr>
              <w:pStyle w:val="TableParagraph"/>
              <w:spacing w:before="6"/>
              <w:rPr>
                <w:sz w:val="20"/>
              </w:rPr>
            </w:pPr>
          </w:p>
          <w:p w:rsidR="00EB1F3A" w:rsidRDefault="00D46B1E" w:rsidP="00EB1F3A">
            <w:pPr>
              <w:pStyle w:val="TableParagraph"/>
              <w:spacing w:before="1"/>
              <w:ind w:left="133"/>
            </w:pPr>
            <w:r>
              <w:t>В</w:t>
            </w:r>
            <w:r w:rsidR="00EB1F3A">
              <w:t>еће</w:t>
            </w:r>
          </w:p>
        </w:tc>
        <w:tc>
          <w:tcPr>
            <w:tcW w:w="1851" w:type="dxa"/>
            <w:tcBorders>
              <w:top w:val="nil"/>
              <w:left w:val="single" w:sz="4" w:space="0" w:color="000000"/>
              <w:bottom w:val="nil"/>
              <w:right w:val="thinThickMediumGap" w:sz="12" w:space="0" w:color="000000"/>
            </w:tcBorders>
          </w:tcPr>
          <w:p w:rsidR="00EB1F3A" w:rsidRDefault="00EB1F3A" w:rsidP="00EB1F3A">
            <w:pPr>
              <w:pStyle w:val="TableParagraph"/>
            </w:pPr>
          </w:p>
        </w:tc>
      </w:tr>
      <w:tr w:rsidR="00EB1F3A" w:rsidTr="00EB1F3A">
        <w:trPr>
          <w:trHeight w:val="1363"/>
        </w:trPr>
        <w:tc>
          <w:tcPr>
            <w:tcW w:w="704" w:type="dxa"/>
            <w:tcBorders>
              <w:top w:val="single" w:sz="4" w:space="0" w:color="000000"/>
              <w:left w:val="thinThickMediumGap" w:sz="12" w:space="0" w:color="000000"/>
              <w:bottom w:val="single" w:sz="4" w:space="0" w:color="000000"/>
              <w:right w:val="single" w:sz="4" w:space="0" w:color="000000"/>
            </w:tcBorders>
          </w:tcPr>
          <w:p w:rsidR="00EB1F3A" w:rsidRDefault="00EB1F3A" w:rsidP="00EB1F3A">
            <w:pPr>
              <w:pStyle w:val="TableParagraph"/>
              <w:spacing w:before="147"/>
              <w:ind w:left="94"/>
            </w:pPr>
            <w:r>
              <w:t>9.</w:t>
            </w:r>
          </w:p>
        </w:tc>
        <w:tc>
          <w:tcPr>
            <w:tcW w:w="3977"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spacing w:before="1" w:line="276" w:lineRule="auto"/>
              <w:ind w:left="133" w:right="67"/>
              <w:jc w:val="both"/>
            </w:pPr>
            <w:r>
              <w:t>Доношење одлуке о коришћењу дечије</w:t>
            </w:r>
            <w:r>
              <w:rPr>
                <w:spacing w:val="1"/>
              </w:rPr>
              <w:t xml:space="preserve"> </w:t>
            </w:r>
            <w:r>
              <w:t>штампе</w:t>
            </w:r>
            <w:r>
              <w:rPr>
                <w:spacing w:val="1"/>
              </w:rPr>
              <w:t xml:space="preserve"> </w:t>
            </w:r>
            <w:r>
              <w:t>и</w:t>
            </w:r>
            <w:r>
              <w:rPr>
                <w:spacing w:val="1"/>
              </w:rPr>
              <w:t xml:space="preserve"> </w:t>
            </w:r>
            <w:r>
              <w:t>приручне</w:t>
            </w:r>
            <w:r>
              <w:rPr>
                <w:spacing w:val="1"/>
              </w:rPr>
              <w:t xml:space="preserve"> </w:t>
            </w:r>
            <w:r>
              <w:t>литературе</w:t>
            </w:r>
            <w:r>
              <w:rPr>
                <w:spacing w:val="1"/>
              </w:rPr>
              <w:t xml:space="preserve"> </w:t>
            </w:r>
            <w:r>
              <w:t>за</w:t>
            </w:r>
            <w:r>
              <w:rPr>
                <w:spacing w:val="1"/>
              </w:rPr>
              <w:t xml:space="preserve"> </w:t>
            </w:r>
            <w:r>
              <w:t>наставнике</w:t>
            </w:r>
            <w:r>
              <w:rPr>
                <w:spacing w:val="1"/>
              </w:rPr>
              <w:t xml:space="preserve"> </w:t>
            </w:r>
            <w:r>
              <w:t>у</w:t>
            </w:r>
            <w:r>
              <w:rPr>
                <w:spacing w:val="1"/>
              </w:rPr>
              <w:t xml:space="preserve"> </w:t>
            </w:r>
            <w:r>
              <w:t>школској</w:t>
            </w:r>
            <w:r>
              <w:rPr>
                <w:spacing w:val="1"/>
              </w:rPr>
              <w:t xml:space="preserve"> </w:t>
            </w:r>
            <w:r w:rsidR="00854B90">
              <w:t>2025/2026</w:t>
            </w:r>
            <w:r>
              <w:t>.</w:t>
            </w:r>
            <w:r>
              <w:rPr>
                <w:spacing w:val="1"/>
              </w:rPr>
              <w:t xml:space="preserve"> </w:t>
            </w:r>
            <w:r w:rsidR="00854B90">
              <w:t>г</w:t>
            </w:r>
            <w:r>
              <w:t>одини</w:t>
            </w:r>
          </w:p>
        </w:tc>
        <w:tc>
          <w:tcPr>
            <w:tcW w:w="2342" w:type="dxa"/>
            <w:tcBorders>
              <w:top w:val="single" w:sz="4" w:space="0" w:color="000000"/>
              <w:left w:val="single" w:sz="4" w:space="0" w:color="000000"/>
              <w:bottom w:val="single" w:sz="4" w:space="0" w:color="000000"/>
              <w:right w:val="single" w:sz="4" w:space="0" w:color="000000"/>
            </w:tcBorders>
          </w:tcPr>
          <w:p w:rsidR="00EB1F3A" w:rsidRDefault="00EB1F3A" w:rsidP="00EB1F3A">
            <w:pPr>
              <w:pStyle w:val="TableParagraph"/>
              <w:spacing w:before="190" w:line="468" w:lineRule="auto"/>
              <w:ind w:left="133" w:right="964"/>
            </w:pPr>
            <w:r>
              <w:t>Наставничко</w:t>
            </w:r>
            <w:r>
              <w:rPr>
                <w:spacing w:val="-52"/>
              </w:rPr>
              <w:t xml:space="preserve"> </w:t>
            </w:r>
            <w:r>
              <w:t>веће</w:t>
            </w:r>
          </w:p>
        </w:tc>
        <w:tc>
          <w:tcPr>
            <w:tcW w:w="1851" w:type="dxa"/>
            <w:tcBorders>
              <w:top w:val="nil"/>
              <w:left w:val="single" w:sz="4" w:space="0" w:color="000000"/>
              <w:bottom w:val="nil"/>
              <w:right w:val="thinThickMediumGap" w:sz="12" w:space="0" w:color="000000"/>
            </w:tcBorders>
          </w:tcPr>
          <w:p w:rsidR="00EB1F3A" w:rsidRDefault="00EB1F3A" w:rsidP="00EB1F3A">
            <w:pPr>
              <w:pStyle w:val="TableParagraph"/>
            </w:pPr>
          </w:p>
        </w:tc>
      </w:tr>
      <w:tr w:rsidR="00EB1F3A" w:rsidTr="00EB1F3A">
        <w:trPr>
          <w:trHeight w:val="781"/>
        </w:trPr>
        <w:tc>
          <w:tcPr>
            <w:tcW w:w="704" w:type="dxa"/>
            <w:tcBorders>
              <w:top w:val="single" w:sz="4" w:space="0" w:color="000000"/>
              <w:left w:val="thinThickMediumGap" w:sz="12" w:space="0" w:color="000000"/>
              <w:bottom w:val="thinThickMediumGap" w:sz="12" w:space="0" w:color="000000"/>
              <w:right w:val="single" w:sz="4" w:space="0" w:color="000000"/>
            </w:tcBorders>
          </w:tcPr>
          <w:p w:rsidR="00EB1F3A" w:rsidRPr="00EB1F3A" w:rsidRDefault="00EB1F3A" w:rsidP="00EB1F3A">
            <w:pPr>
              <w:pStyle w:val="TableParagraph"/>
              <w:spacing w:before="147"/>
              <w:ind w:left="94"/>
            </w:pPr>
            <w:r>
              <w:t>10.</w:t>
            </w:r>
          </w:p>
        </w:tc>
        <w:tc>
          <w:tcPr>
            <w:tcW w:w="3977" w:type="dxa"/>
            <w:tcBorders>
              <w:top w:val="single" w:sz="4" w:space="0" w:color="000000"/>
              <w:left w:val="single" w:sz="4" w:space="0" w:color="000000"/>
              <w:bottom w:val="thinThickMediumGap" w:sz="12" w:space="0" w:color="000000"/>
              <w:right w:val="single" w:sz="4" w:space="0" w:color="000000"/>
            </w:tcBorders>
          </w:tcPr>
          <w:p w:rsidR="00EB1F3A" w:rsidRDefault="00EB1F3A" w:rsidP="00EB1F3A">
            <w:pPr>
              <w:pStyle w:val="TableParagraph"/>
              <w:tabs>
                <w:tab w:val="left" w:pos="1213"/>
                <w:tab w:val="left" w:pos="2390"/>
                <w:tab w:val="left" w:pos="2791"/>
              </w:tabs>
              <w:spacing w:before="1" w:line="276" w:lineRule="auto"/>
              <w:ind w:left="133" w:right="70"/>
            </w:pPr>
            <w:r>
              <w:t>Усвајање</w:t>
            </w:r>
            <w:r>
              <w:tab/>
              <w:t>закључака</w:t>
            </w:r>
            <w:r>
              <w:tab/>
              <w:t>са</w:t>
            </w:r>
            <w:r>
              <w:tab/>
            </w:r>
            <w:r>
              <w:rPr>
                <w:spacing w:val="-1"/>
              </w:rPr>
              <w:t>педагошког</w:t>
            </w:r>
            <w:r>
              <w:rPr>
                <w:spacing w:val="-52"/>
              </w:rPr>
              <w:t xml:space="preserve"> </w:t>
            </w:r>
            <w:r>
              <w:t>колегијума</w:t>
            </w:r>
          </w:p>
        </w:tc>
        <w:tc>
          <w:tcPr>
            <w:tcW w:w="2342" w:type="dxa"/>
            <w:tcBorders>
              <w:top w:val="single" w:sz="4" w:space="0" w:color="000000"/>
              <w:left w:val="single" w:sz="4" w:space="0" w:color="000000"/>
              <w:bottom w:val="thinThickMediumGap" w:sz="12" w:space="0" w:color="000000"/>
              <w:right w:val="single" w:sz="4" w:space="0" w:color="000000"/>
            </w:tcBorders>
          </w:tcPr>
          <w:p w:rsidR="00EB1F3A" w:rsidRDefault="00EB1F3A" w:rsidP="00EB1F3A">
            <w:pPr>
              <w:pStyle w:val="TableParagraph"/>
              <w:spacing w:before="147"/>
              <w:ind w:left="133"/>
            </w:pPr>
            <w:r>
              <w:t>Наставничко</w:t>
            </w:r>
            <w:r>
              <w:rPr>
                <w:spacing w:val="-2"/>
              </w:rPr>
              <w:t xml:space="preserve"> </w:t>
            </w:r>
            <w:r>
              <w:t>веће</w:t>
            </w:r>
          </w:p>
        </w:tc>
        <w:tc>
          <w:tcPr>
            <w:tcW w:w="1851" w:type="dxa"/>
            <w:tcBorders>
              <w:top w:val="nil"/>
              <w:left w:val="single" w:sz="4" w:space="0" w:color="000000"/>
              <w:bottom w:val="thinThickMediumGap" w:sz="12" w:space="0" w:color="000000"/>
              <w:right w:val="thinThickMediumGap" w:sz="12" w:space="0" w:color="000000"/>
            </w:tcBorders>
          </w:tcPr>
          <w:p w:rsidR="00EB1F3A" w:rsidRDefault="00EB1F3A" w:rsidP="00EB1F3A">
            <w:pPr>
              <w:pStyle w:val="TableParagraph"/>
            </w:pPr>
          </w:p>
        </w:tc>
      </w:tr>
      <w:tr w:rsidR="00EB1F3A">
        <w:trPr>
          <w:trHeight w:val="781"/>
        </w:trPr>
        <w:tc>
          <w:tcPr>
            <w:tcW w:w="704" w:type="dxa"/>
            <w:tcBorders>
              <w:left w:val="thinThickMediumGap" w:sz="12" w:space="0" w:color="000000"/>
              <w:bottom w:val="single" w:sz="4" w:space="0" w:color="000000"/>
              <w:right w:val="single" w:sz="4" w:space="0" w:color="000000"/>
            </w:tcBorders>
          </w:tcPr>
          <w:p w:rsidR="00EB1F3A" w:rsidRDefault="00EB1F3A" w:rsidP="00EB1F3A">
            <w:pPr>
              <w:pStyle w:val="TableParagraph"/>
              <w:spacing w:before="147"/>
              <w:ind w:left="94"/>
            </w:pPr>
            <w:r>
              <w:t>1.</w:t>
            </w:r>
          </w:p>
        </w:tc>
        <w:tc>
          <w:tcPr>
            <w:tcW w:w="3977" w:type="dxa"/>
            <w:tcBorders>
              <w:left w:val="single" w:sz="4" w:space="0" w:color="000000"/>
              <w:bottom w:val="single" w:sz="4" w:space="0" w:color="000000"/>
              <w:right w:val="single" w:sz="4" w:space="0" w:color="000000"/>
            </w:tcBorders>
          </w:tcPr>
          <w:p w:rsidR="00EB1F3A" w:rsidRDefault="00EB1F3A" w:rsidP="00EB1F3A">
            <w:pPr>
              <w:pStyle w:val="TableParagraph"/>
              <w:spacing w:line="278" w:lineRule="auto"/>
              <w:ind w:left="133" w:right="66"/>
            </w:pPr>
            <w:r>
              <w:t>Анализа</w:t>
            </w:r>
            <w:r>
              <w:rPr>
                <w:spacing w:val="38"/>
              </w:rPr>
              <w:t xml:space="preserve"> </w:t>
            </w:r>
            <w:r>
              <w:t>успеха</w:t>
            </w:r>
            <w:r>
              <w:rPr>
                <w:spacing w:val="39"/>
              </w:rPr>
              <w:t xml:space="preserve"> </w:t>
            </w:r>
            <w:r>
              <w:t>и</w:t>
            </w:r>
            <w:r>
              <w:rPr>
                <w:spacing w:val="35"/>
              </w:rPr>
              <w:t xml:space="preserve"> </w:t>
            </w:r>
            <w:r>
              <w:t>владања</w:t>
            </w:r>
            <w:r>
              <w:rPr>
                <w:spacing w:val="38"/>
              </w:rPr>
              <w:t xml:space="preserve"> </w:t>
            </w:r>
            <w:r>
              <w:t>ученика</w:t>
            </w:r>
            <w:r>
              <w:rPr>
                <w:spacing w:val="36"/>
              </w:rPr>
              <w:t xml:space="preserve"> </w:t>
            </w:r>
            <w:r>
              <w:t>на</w:t>
            </w:r>
            <w:r>
              <w:rPr>
                <w:spacing w:val="-52"/>
              </w:rPr>
              <w:t xml:space="preserve"> </w:t>
            </w:r>
            <w:r>
              <w:t>крају</w:t>
            </w:r>
            <w:r>
              <w:rPr>
                <w:spacing w:val="-5"/>
              </w:rPr>
              <w:t xml:space="preserve"> </w:t>
            </w:r>
            <w:r>
              <w:t>првог</w:t>
            </w:r>
            <w:r>
              <w:rPr>
                <w:spacing w:val="-3"/>
              </w:rPr>
              <w:t xml:space="preserve"> </w:t>
            </w:r>
            <w:r>
              <w:t>класификационог</w:t>
            </w:r>
            <w:r>
              <w:rPr>
                <w:spacing w:val="-1"/>
              </w:rPr>
              <w:t xml:space="preserve"> </w:t>
            </w:r>
            <w:r>
              <w:t>периода</w:t>
            </w:r>
          </w:p>
        </w:tc>
        <w:tc>
          <w:tcPr>
            <w:tcW w:w="2342" w:type="dxa"/>
            <w:tcBorders>
              <w:left w:val="single" w:sz="4" w:space="0" w:color="000000"/>
              <w:bottom w:val="single" w:sz="4" w:space="0" w:color="000000"/>
              <w:right w:val="single" w:sz="4" w:space="0" w:color="000000"/>
            </w:tcBorders>
          </w:tcPr>
          <w:p w:rsidR="00EB1F3A" w:rsidRDefault="00EB1F3A" w:rsidP="00EB1F3A">
            <w:pPr>
              <w:pStyle w:val="TableParagraph"/>
              <w:spacing w:before="147"/>
              <w:ind w:left="133"/>
            </w:pPr>
            <w:r>
              <w:t>Директор,</w:t>
            </w:r>
            <w:r>
              <w:rPr>
                <w:spacing w:val="-4"/>
              </w:rPr>
              <w:t xml:space="preserve"> </w:t>
            </w:r>
            <w:r>
              <w:t>педагог</w:t>
            </w:r>
          </w:p>
        </w:tc>
        <w:tc>
          <w:tcPr>
            <w:tcW w:w="1851" w:type="dxa"/>
            <w:tcBorders>
              <w:left w:val="single" w:sz="4" w:space="0" w:color="000000"/>
              <w:bottom w:val="single" w:sz="4" w:space="0" w:color="000000"/>
              <w:right w:val="thinThickMediumGap" w:sz="12" w:space="0" w:color="000000"/>
            </w:tcBorders>
          </w:tcPr>
          <w:p w:rsidR="00EB1F3A" w:rsidRDefault="00EB1F3A" w:rsidP="00EB1F3A">
            <w:pPr>
              <w:pStyle w:val="TableParagraph"/>
              <w:spacing w:before="147"/>
              <w:ind w:left="136"/>
            </w:pPr>
            <w:r>
              <w:t>Новембар</w:t>
            </w:r>
          </w:p>
        </w:tc>
      </w:tr>
    </w:tbl>
    <w:p w:rsidR="005055F9" w:rsidRDefault="005055F9">
      <w:pPr>
        <w:sectPr w:rsidR="005055F9">
          <w:pgSz w:w="11910" w:h="16850"/>
          <w:pgMar w:top="1600" w:right="620" w:bottom="1160" w:left="700" w:header="0" w:footer="966" w:gutter="0"/>
          <w:cols w:space="720"/>
        </w:sectPr>
      </w:pPr>
    </w:p>
    <w:tbl>
      <w:tblPr>
        <w:tblStyle w:val="TableNormal1"/>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1168"/>
        <w:gridCol w:w="1095"/>
        <w:gridCol w:w="401"/>
        <w:gridCol w:w="1315"/>
        <w:gridCol w:w="2344"/>
        <w:gridCol w:w="1853"/>
      </w:tblGrid>
      <w:tr w:rsidR="005055F9">
        <w:trPr>
          <w:trHeight w:val="742"/>
        </w:trPr>
        <w:tc>
          <w:tcPr>
            <w:tcW w:w="704" w:type="dxa"/>
            <w:tcBorders>
              <w:left w:val="thinThickMediumGap" w:sz="12" w:space="0" w:color="000000"/>
            </w:tcBorders>
          </w:tcPr>
          <w:p w:rsidR="005055F9" w:rsidRDefault="00763444">
            <w:pPr>
              <w:pStyle w:val="TableParagraph"/>
              <w:spacing w:before="142"/>
              <w:ind w:left="94"/>
            </w:pPr>
            <w:r>
              <w:lastRenderedPageBreak/>
              <w:t>2.</w:t>
            </w:r>
          </w:p>
        </w:tc>
        <w:tc>
          <w:tcPr>
            <w:tcW w:w="3979" w:type="dxa"/>
            <w:gridSpan w:val="4"/>
          </w:tcPr>
          <w:p w:rsidR="005055F9" w:rsidRDefault="00763444">
            <w:pPr>
              <w:pStyle w:val="TableParagraph"/>
              <w:tabs>
                <w:tab w:val="left" w:pos="1248"/>
                <w:tab w:val="left" w:pos="2688"/>
              </w:tabs>
              <w:spacing w:line="276" w:lineRule="auto"/>
              <w:ind w:left="133" w:right="71"/>
            </w:pPr>
            <w:r>
              <w:t>Анализа</w:t>
            </w:r>
            <w:r>
              <w:tab/>
              <w:t>реализације</w:t>
            </w:r>
            <w:r>
              <w:tab/>
            </w:r>
            <w:r>
              <w:rPr>
                <w:spacing w:val="-1"/>
              </w:rPr>
              <w:t>програмских</w:t>
            </w:r>
            <w:r>
              <w:rPr>
                <w:spacing w:val="-52"/>
              </w:rPr>
              <w:t xml:space="preserve"> </w:t>
            </w:r>
            <w:r>
              <w:t>захтева</w:t>
            </w:r>
            <w:r>
              <w:rPr>
                <w:spacing w:val="-1"/>
              </w:rPr>
              <w:t xml:space="preserve"> </w:t>
            </w:r>
            <w:r>
              <w:t>на крају</w:t>
            </w:r>
            <w:r>
              <w:rPr>
                <w:spacing w:val="-3"/>
              </w:rPr>
              <w:t xml:space="preserve"> </w:t>
            </w:r>
            <w:r>
              <w:t>првог тромесечја</w:t>
            </w:r>
          </w:p>
        </w:tc>
        <w:tc>
          <w:tcPr>
            <w:tcW w:w="2344" w:type="dxa"/>
          </w:tcPr>
          <w:p w:rsidR="005055F9" w:rsidRDefault="00763444">
            <w:pPr>
              <w:pStyle w:val="TableParagraph"/>
              <w:tabs>
                <w:tab w:val="left" w:pos="1269"/>
              </w:tabs>
              <w:spacing w:before="142"/>
              <w:ind w:left="131"/>
            </w:pPr>
            <w:r>
              <w:t>директор</w:t>
            </w:r>
            <w:r>
              <w:tab/>
              <w:t>педагог</w:t>
            </w:r>
          </w:p>
        </w:tc>
        <w:tc>
          <w:tcPr>
            <w:tcW w:w="1853" w:type="dxa"/>
            <w:vMerge w:val="restart"/>
            <w:tcBorders>
              <w:bottom w:val="thinThickMediumGap" w:sz="12" w:space="0" w:color="000000"/>
              <w:right w:val="thinThickMediumGap" w:sz="12" w:space="0" w:color="000000"/>
            </w:tcBorders>
          </w:tcPr>
          <w:p w:rsidR="005055F9" w:rsidRDefault="005055F9">
            <w:pPr>
              <w:pStyle w:val="TableParagraph"/>
            </w:pPr>
          </w:p>
        </w:tc>
      </w:tr>
      <w:tr w:rsidR="005055F9">
        <w:trPr>
          <w:trHeight w:val="471"/>
        </w:trPr>
        <w:tc>
          <w:tcPr>
            <w:tcW w:w="704" w:type="dxa"/>
            <w:tcBorders>
              <w:left w:val="thinThickMediumGap" w:sz="12" w:space="0" w:color="000000"/>
            </w:tcBorders>
          </w:tcPr>
          <w:p w:rsidR="005055F9" w:rsidRDefault="00763444">
            <w:pPr>
              <w:pStyle w:val="TableParagraph"/>
              <w:spacing w:line="240" w:lineRule="exact"/>
              <w:ind w:left="94"/>
            </w:pPr>
            <w:r>
              <w:t>3.</w:t>
            </w:r>
          </w:p>
        </w:tc>
        <w:tc>
          <w:tcPr>
            <w:tcW w:w="3979" w:type="dxa"/>
            <w:gridSpan w:val="4"/>
          </w:tcPr>
          <w:p w:rsidR="005055F9" w:rsidRDefault="00763444">
            <w:pPr>
              <w:pStyle w:val="TableParagraph"/>
              <w:spacing w:line="240" w:lineRule="exact"/>
              <w:ind w:left="133"/>
            </w:pPr>
            <w:r>
              <w:t>Организација</w:t>
            </w:r>
            <w:r>
              <w:rPr>
                <w:spacing w:val="-3"/>
              </w:rPr>
              <w:t xml:space="preserve"> </w:t>
            </w:r>
            <w:r>
              <w:t>обележавања</w:t>
            </w:r>
            <w:r>
              <w:rPr>
                <w:spacing w:val="-3"/>
              </w:rPr>
              <w:t xml:space="preserve"> </w:t>
            </w:r>
            <w:r>
              <w:t>Дана</w:t>
            </w:r>
            <w:r>
              <w:rPr>
                <w:spacing w:val="-4"/>
              </w:rPr>
              <w:t xml:space="preserve"> </w:t>
            </w:r>
            <w:r>
              <w:t>школе</w:t>
            </w:r>
          </w:p>
        </w:tc>
        <w:tc>
          <w:tcPr>
            <w:tcW w:w="2344" w:type="dxa"/>
          </w:tcPr>
          <w:p w:rsidR="005055F9" w:rsidRDefault="00763444">
            <w:pPr>
              <w:pStyle w:val="TableParagraph"/>
              <w:spacing w:line="240" w:lineRule="exact"/>
              <w:ind w:left="131"/>
            </w:pPr>
            <w:r>
              <w:t>Директор</w:t>
            </w:r>
          </w:p>
        </w:tc>
        <w:tc>
          <w:tcPr>
            <w:tcW w:w="1853"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702"/>
        </w:trPr>
        <w:tc>
          <w:tcPr>
            <w:tcW w:w="704" w:type="dxa"/>
            <w:tcBorders>
              <w:left w:val="thinThickMediumGap" w:sz="12" w:space="0" w:color="000000"/>
            </w:tcBorders>
          </w:tcPr>
          <w:p w:rsidR="005055F9" w:rsidRDefault="00763444">
            <w:pPr>
              <w:pStyle w:val="TableParagraph"/>
              <w:spacing w:before="100"/>
              <w:ind w:left="94"/>
            </w:pPr>
            <w:r>
              <w:t>4.</w:t>
            </w:r>
          </w:p>
        </w:tc>
        <w:tc>
          <w:tcPr>
            <w:tcW w:w="3979" w:type="dxa"/>
            <w:gridSpan w:val="4"/>
          </w:tcPr>
          <w:p w:rsidR="005055F9" w:rsidRDefault="00763444">
            <w:pPr>
              <w:pStyle w:val="TableParagraph"/>
              <w:spacing w:before="100"/>
              <w:ind w:left="133"/>
            </w:pPr>
            <w:r>
              <w:t>Усвајање</w:t>
            </w:r>
            <w:r>
              <w:rPr>
                <w:spacing w:val="-3"/>
              </w:rPr>
              <w:t xml:space="preserve"> </w:t>
            </w:r>
            <w:r>
              <w:t>нових</w:t>
            </w:r>
            <w:r>
              <w:rPr>
                <w:spacing w:val="-2"/>
              </w:rPr>
              <w:t xml:space="preserve"> </w:t>
            </w:r>
            <w:r>
              <w:t>ИОП-а</w:t>
            </w:r>
          </w:p>
        </w:tc>
        <w:tc>
          <w:tcPr>
            <w:tcW w:w="2344" w:type="dxa"/>
          </w:tcPr>
          <w:p w:rsidR="005055F9" w:rsidRDefault="00763444">
            <w:pPr>
              <w:pStyle w:val="TableParagraph"/>
              <w:spacing w:line="209" w:lineRule="exact"/>
              <w:ind w:left="131"/>
            </w:pPr>
            <w:r>
              <w:t>Педагог,</w:t>
            </w:r>
            <w:r>
              <w:rPr>
                <w:spacing w:val="29"/>
              </w:rPr>
              <w:t xml:space="preserve"> </w:t>
            </w:r>
            <w:r>
              <w:t>наставничко</w:t>
            </w:r>
          </w:p>
          <w:p w:rsidR="005055F9" w:rsidRDefault="00D46B1E">
            <w:pPr>
              <w:pStyle w:val="TableParagraph"/>
              <w:spacing w:before="37"/>
              <w:ind w:left="131"/>
            </w:pPr>
            <w:r>
              <w:t>В</w:t>
            </w:r>
            <w:r w:rsidR="00763444">
              <w:t>еће</w:t>
            </w:r>
          </w:p>
        </w:tc>
        <w:tc>
          <w:tcPr>
            <w:tcW w:w="1853"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741"/>
        </w:trPr>
        <w:tc>
          <w:tcPr>
            <w:tcW w:w="704" w:type="dxa"/>
            <w:tcBorders>
              <w:left w:val="thinThickMediumGap" w:sz="12" w:space="0" w:color="000000"/>
              <w:bottom w:val="thinThickMediumGap" w:sz="12" w:space="0" w:color="000000"/>
            </w:tcBorders>
          </w:tcPr>
          <w:p w:rsidR="005055F9" w:rsidRDefault="00763444">
            <w:pPr>
              <w:pStyle w:val="TableParagraph"/>
              <w:spacing w:before="100"/>
              <w:ind w:left="94"/>
            </w:pPr>
            <w:r>
              <w:t>5.</w:t>
            </w:r>
          </w:p>
        </w:tc>
        <w:tc>
          <w:tcPr>
            <w:tcW w:w="1168" w:type="dxa"/>
            <w:tcBorders>
              <w:bottom w:val="thinThickMediumGap" w:sz="12" w:space="0" w:color="000000"/>
              <w:right w:val="nil"/>
            </w:tcBorders>
          </w:tcPr>
          <w:p w:rsidR="005055F9" w:rsidRDefault="00763444">
            <w:pPr>
              <w:pStyle w:val="TableParagraph"/>
              <w:spacing w:line="209" w:lineRule="exact"/>
              <w:ind w:left="133"/>
            </w:pPr>
            <w:r>
              <w:t>Усвајање</w:t>
            </w:r>
          </w:p>
          <w:p w:rsidR="005055F9" w:rsidRDefault="00763444">
            <w:pPr>
              <w:pStyle w:val="TableParagraph"/>
              <w:spacing w:before="37"/>
              <w:ind w:left="133" w:right="-15"/>
            </w:pPr>
            <w:r>
              <w:t>колегијума</w:t>
            </w:r>
          </w:p>
        </w:tc>
        <w:tc>
          <w:tcPr>
            <w:tcW w:w="1095" w:type="dxa"/>
            <w:tcBorders>
              <w:left w:val="nil"/>
              <w:bottom w:val="thinThickMediumGap" w:sz="12" w:space="0" w:color="000000"/>
              <w:right w:val="nil"/>
            </w:tcBorders>
          </w:tcPr>
          <w:p w:rsidR="005055F9" w:rsidRDefault="00763444">
            <w:pPr>
              <w:pStyle w:val="TableParagraph"/>
              <w:spacing w:line="209" w:lineRule="exact"/>
              <w:ind w:left="49"/>
            </w:pPr>
            <w:r>
              <w:t>закључака</w:t>
            </w:r>
          </w:p>
        </w:tc>
        <w:tc>
          <w:tcPr>
            <w:tcW w:w="401" w:type="dxa"/>
            <w:tcBorders>
              <w:left w:val="nil"/>
              <w:bottom w:val="thinThickMediumGap" w:sz="12" w:space="0" w:color="000000"/>
              <w:right w:val="nil"/>
            </w:tcBorders>
          </w:tcPr>
          <w:p w:rsidR="005055F9" w:rsidRDefault="00763444">
            <w:pPr>
              <w:pStyle w:val="TableParagraph"/>
              <w:spacing w:line="209" w:lineRule="exact"/>
              <w:ind w:left="132"/>
            </w:pPr>
            <w:r>
              <w:t>са</w:t>
            </w:r>
          </w:p>
        </w:tc>
        <w:tc>
          <w:tcPr>
            <w:tcW w:w="1315" w:type="dxa"/>
            <w:tcBorders>
              <w:left w:val="nil"/>
              <w:bottom w:val="thinThickMediumGap" w:sz="12" w:space="0" w:color="000000"/>
            </w:tcBorders>
          </w:tcPr>
          <w:p w:rsidR="005055F9" w:rsidRDefault="008B7666">
            <w:pPr>
              <w:pStyle w:val="TableParagraph"/>
              <w:spacing w:line="209" w:lineRule="exact"/>
              <w:ind w:left="112" w:right="56"/>
              <w:jc w:val="center"/>
            </w:pPr>
            <w:r>
              <w:t>Педагошко</w:t>
            </w:r>
          </w:p>
        </w:tc>
        <w:tc>
          <w:tcPr>
            <w:tcW w:w="2344" w:type="dxa"/>
            <w:tcBorders>
              <w:bottom w:val="thinThickMediumGap" w:sz="12" w:space="0" w:color="000000"/>
            </w:tcBorders>
          </w:tcPr>
          <w:p w:rsidR="005055F9" w:rsidRDefault="00763444">
            <w:pPr>
              <w:pStyle w:val="TableParagraph"/>
              <w:spacing w:before="100"/>
              <w:ind w:left="131"/>
            </w:pPr>
            <w:r>
              <w:t>Наставничко</w:t>
            </w:r>
            <w:r>
              <w:rPr>
                <w:spacing w:val="-2"/>
              </w:rPr>
              <w:t xml:space="preserve"> </w:t>
            </w:r>
            <w:r>
              <w:t>веће</w:t>
            </w:r>
          </w:p>
        </w:tc>
        <w:tc>
          <w:tcPr>
            <w:tcW w:w="1853"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741"/>
        </w:trPr>
        <w:tc>
          <w:tcPr>
            <w:tcW w:w="704" w:type="dxa"/>
            <w:tcBorders>
              <w:top w:val="thickThinMediumGap" w:sz="12" w:space="0" w:color="000000"/>
              <w:left w:val="thinThickMediumGap" w:sz="12" w:space="0" w:color="000000"/>
            </w:tcBorders>
          </w:tcPr>
          <w:p w:rsidR="005055F9" w:rsidRDefault="00763444">
            <w:pPr>
              <w:pStyle w:val="TableParagraph"/>
              <w:spacing w:before="142"/>
              <w:ind w:left="94"/>
            </w:pPr>
            <w:r>
              <w:t>1.</w:t>
            </w:r>
          </w:p>
        </w:tc>
        <w:tc>
          <w:tcPr>
            <w:tcW w:w="3979" w:type="dxa"/>
            <w:gridSpan w:val="4"/>
            <w:tcBorders>
              <w:top w:val="thickThinMediumGap" w:sz="12" w:space="0" w:color="000000"/>
            </w:tcBorders>
          </w:tcPr>
          <w:p w:rsidR="005055F9" w:rsidRDefault="00763444">
            <w:pPr>
              <w:pStyle w:val="TableParagraph"/>
              <w:tabs>
                <w:tab w:val="left" w:pos="1248"/>
                <w:tab w:val="left" w:pos="2688"/>
              </w:tabs>
              <w:spacing w:line="276" w:lineRule="auto"/>
              <w:ind w:left="133" w:right="71"/>
            </w:pPr>
            <w:r>
              <w:t>Анализа</w:t>
            </w:r>
            <w:r>
              <w:tab/>
              <w:t>реализације</w:t>
            </w:r>
            <w:r>
              <w:tab/>
            </w:r>
            <w:r>
              <w:rPr>
                <w:spacing w:val="-1"/>
              </w:rPr>
              <w:t>програмских</w:t>
            </w:r>
            <w:r>
              <w:rPr>
                <w:spacing w:val="-52"/>
              </w:rPr>
              <w:t xml:space="preserve"> </w:t>
            </w:r>
            <w:r>
              <w:t>садржаја</w:t>
            </w:r>
            <w:r>
              <w:rPr>
                <w:spacing w:val="-1"/>
              </w:rPr>
              <w:t xml:space="preserve"> </w:t>
            </w:r>
            <w:r>
              <w:t>на</w:t>
            </w:r>
            <w:r>
              <w:rPr>
                <w:spacing w:val="-3"/>
              </w:rPr>
              <w:t xml:space="preserve"> </w:t>
            </w:r>
            <w:r>
              <w:t>крају</w:t>
            </w:r>
            <w:r>
              <w:rPr>
                <w:spacing w:val="-3"/>
              </w:rPr>
              <w:t xml:space="preserve"> </w:t>
            </w:r>
            <w:r>
              <w:t>првог</w:t>
            </w:r>
            <w:r>
              <w:rPr>
                <w:spacing w:val="-2"/>
              </w:rPr>
              <w:t xml:space="preserve"> </w:t>
            </w:r>
            <w:r>
              <w:t>полугодишта</w:t>
            </w:r>
          </w:p>
        </w:tc>
        <w:tc>
          <w:tcPr>
            <w:tcW w:w="2344" w:type="dxa"/>
            <w:tcBorders>
              <w:top w:val="thickThinMediumGap" w:sz="12" w:space="0" w:color="000000"/>
            </w:tcBorders>
          </w:tcPr>
          <w:p w:rsidR="005055F9" w:rsidRDefault="00763444">
            <w:pPr>
              <w:pStyle w:val="TableParagraph"/>
              <w:spacing w:before="142"/>
              <w:ind w:left="131"/>
            </w:pPr>
            <w:r>
              <w:t>Директор,</w:t>
            </w:r>
            <w:r>
              <w:rPr>
                <w:spacing w:val="-3"/>
              </w:rPr>
              <w:t xml:space="preserve"> </w:t>
            </w:r>
            <w:r>
              <w:t>педагог</w:t>
            </w:r>
          </w:p>
        </w:tc>
        <w:tc>
          <w:tcPr>
            <w:tcW w:w="1853" w:type="dxa"/>
            <w:vMerge w:val="restart"/>
            <w:tcBorders>
              <w:top w:val="thickThinMediumGap" w:sz="12" w:space="0" w:color="000000"/>
              <w:bottom w:val="thinThickMediumGap" w:sz="12" w:space="0" w:color="000000"/>
              <w:right w:val="thinThickMediumGap" w:sz="12"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pPr>
          </w:p>
          <w:p w:rsidR="005055F9" w:rsidRDefault="00763444">
            <w:pPr>
              <w:pStyle w:val="TableParagraph"/>
              <w:ind w:left="132"/>
            </w:pPr>
            <w:r>
              <w:t>Децембар</w:t>
            </w:r>
          </w:p>
        </w:tc>
      </w:tr>
      <w:tr w:rsidR="005055F9">
        <w:trPr>
          <w:trHeight w:val="702"/>
        </w:trPr>
        <w:tc>
          <w:tcPr>
            <w:tcW w:w="704" w:type="dxa"/>
            <w:tcBorders>
              <w:left w:val="thinThickMediumGap" w:sz="12" w:space="0" w:color="000000"/>
            </w:tcBorders>
          </w:tcPr>
          <w:p w:rsidR="005055F9" w:rsidRDefault="00763444">
            <w:pPr>
              <w:pStyle w:val="TableParagraph"/>
              <w:spacing w:before="103"/>
              <w:ind w:left="94"/>
            </w:pPr>
            <w:r>
              <w:t>2.</w:t>
            </w:r>
          </w:p>
        </w:tc>
        <w:tc>
          <w:tcPr>
            <w:tcW w:w="3979" w:type="dxa"/>
            <w:gridSpan w:val="4"/>
          </w:tcPr>
          <w:p w:rsidR="005055F9" w:rsidRDefault="00763444">
            <w:pPr>
              <w:pStyle w:val="TableParagraph"/>
              <w:spacing w:line="210" w:lineRule="exact"/>
              <w:ind w:left="133"/>
            </w:pPr>
            <w:r>
              <w:t>Анализа</w:t>
            </w:r>
            <w:r>
              <w:rPr>
                <w:spacing w:val="38"/>
              </w:rPr>
              <w:t xml:space="preserve"> </w:t>
            </w:r>
            <w:r>
              <w:t>успеха</w:t>
            </w:r>
            <w:r>
              <w:rPr>
                <w:spacing w:val="39"/>
              </w:rPr>
              <w:t xml:space="preserve"> </w:t>
            </w:r>
            <w:r>
              <w:t>и</w:t>
            </w:r>
            <w:r>
              <w:rPr>
                <w:spacing w:val="35"/>
              </w:rPr>
              <w:t xml:space="preserve"> </w:t>
            </w:r>
            <w:r>
              <w:t>владања</w:t>
            </w:r>
            <w:r>
              <w:rPr>
                <w:spacing w:val="39"/>
              </w:rPr>
              <w:t xml:space="preserve"> </w:t>
            </w:r>
            <w:r>
              <w:t>ученика</w:t>
            </w:r>
            <w:r>
              <w:rPr>
                <w:spacing w:val="36"/>
              </w:rPr>
              <w:t xml:space="preserve"> </w:t>
            </w:r>
            <w:r>
              <w:t>на</w:t>
            </w:r>
          </w:p>
          <w:p w:rsidR="005055F9" w:rsidRDefault="00763444">
            <w:pPr>
              <w:pStyle w:val="TableParagraph"/>
              <w:spacing w:before="37"/>
              <w:ind w:left="133"/>
            </w:pPr>
            <w:r>
              <w:t>крају</w:t>
            </w:r>
            <w:r>
              <w:rPr>
                <w:spacing w:val="-4"/>
              </w:rPr>
              <w:t xml:space="preserve"> </w:t>
            </w:r>
            <w:r>
              <w:t>првог</w:t>
            </w:r>
            <w:r>
              <w:rPr>
                <w:spacing w:val="-1"/>
              </w:rPr>
              <w:t xml:space="preserve"> </w:t>
            </w:r>
            <w:r>
              <w:t>полугодишта</w:t>
            </w:r>
          </w:p>
        </w:tc>
        <w:tc>
          <w:tcPr>
            <w:tcW w:w="2344" w:type="dxa"/>
          </w:tcPr>
          <w:p w:rsidR="005055F9" w:rsidRDefault="00763444">
            <w:pPr>
              <w:pStyle w:val="TableParagraph"/>
              <w:spacing w:before="103"/>
              <w:ind w:left="131"/>
            </w:pPr>
            <w:r>
              <w:t>педагог</w:t>
            </w:r>
          </w:p>
        </w:tc>
        <w:tc>
          <w:tcPr>
            <w:tcW w:w="1853"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992"/>
        </w:trPr>
        <w:tc>
          <w:tcPr>
            <w:tcW w:w="704" w:type="dxa"/>
            <w:tcBorders>
              <w:left w:val="thinThickMediumGap" w:sz="12" w:space="0" w:color="000000"/>
            </w:tcBorders>
          </w:tcPr>
          <w:p w:rsidR="005055F9" w:rsidRDefault="005055F9">
            <w:pPr>
              <w:pStyle w:val="TableParagraph"/>
              <w:spacing w:before="4"/>
              <w:rPr>
                <w:sz w:val="21"/>
              </w:rPr>
            </w:pPr>
          </w:p>
          <w:p w:rsidR="005055F9" w:rsidRDefault="00763444">
            <w:pPr>
              <w:pStyle w:val="TableParagraph"/>
              <w:spacing w:before="1"/>
              <w:ind w:left="94"/>
            </w:pPr>
            <w:r>
              <w:t>3.</w:t>
            </w:r>
          </w:p>
        </w:tc>
        <w:tc>
          <w:tcPr>
            <w:tcW w:w="3979" w:type="dxa"/>
            <w:gridSpan w:val="4"/>
          </w:tcPr>
          <w:p w:rsidR="005055F9" w:rsidRDefault="00763444">
            <w:pPr>
              <w:pStyle w:val="TableParagraph"/>
              <w:spacing w:line="209" w:lineRule="exact"/>
              <w:ind w:left="133"/>
            </w:pPr>
            <w:r>
              <w:t>Анализа</w:t>
            </w:r>
            <w:r>
              <w:rPr>
                <w:spacing w:val="52"/>
              </w:rPr>
              <w:t xml:space="preserve"> </w:t>
            </w:r>
            <w:r>
              <w:t>извештаја</w:t>
            </w:r>
            <w:r>
              <w:rPr>
                <w:spacing w:val="106"/>
              </w:rPr>
              <w:t xml:space="preserve"> </w:t>
            </w:r>
            <w:r>
              <w:t>о</w:t>
            </w:r>
            <w:r>
              <w:rPr>
                <w:spacing w:val="103"/>
              </w:rPr>
              <w:t xml:space="preserve"> </w:t>
            </w:r>
            <w:r>
              <w:t>дидактичној</w:t>
            </w:r>
            <w:r>
              <w:rPr>
                <w:spacing w:val="107"/>
              </w:rPr>
              <w:t xml:space="preserve"> </w:t>
            </w:r>
            <w:r>
              <w:t>и</w:t>
            </w:r>
          </w:p>
          <w:p w:rsidR="005055F9" w:rsidRDefault="00763444">
            <w:pPr>
              <w:pStyle w:val="TableParagraph"/>
              <w:spacing w:before="37" w:line="276" w:lineRule="auto"/>
              <w:ind w:left="133"/>
            </w:pPr>
            <w:r>
              <w:t>педагошкој</w:t>
            </w:r>
            <w:r>
              <w:rPr>
                <w:spacing w:val="1"/>
              </w:rPr>
              <w:t xml:space="preserve"> </w:t>
            </w:r>
            <w:r>
              <w:t>заснованости</w:t>
            </w:r>
            <w:r>
              <w:rPr>
                <w:spacing w:val="1"/>
              </w:rPr>
              <w:t xml:space="preserve"> </w:t>
            </w:r>
            <w:r>
              <w:t>наставе</w:t>
            </w:r>
            <w:r>
              <w:rPr>
                <w:spacing w:val="1"/>
              </w:rPr>
              <w:t xml:space="preserve"> </w:t>
            </w:r>
            <w:r>
              <w:t>на</w:t>
            </w:r>
            <w:r>
              <w:rPr>
                <w:spacing w:val="-52"/>
              </w:rPr>
              <w:t xml:space="preserve"> </w:t>
            </w:r>
            <w:r>
              <w:t>основу</w:t>
            </w:r>
            <w:r>
              <w:rPr>
                <w:spacing w:val="-4"/>
              </w:rPr>
              <w:t xml:space="preserve"> </w:t>
            </w:r>
            <w:r>
              <w:t>посећених часова</w:t>
            </w:r>
          </w:p>
        </w:tc>
        <w:tc>
          <w:tcPr>
            <w:tcW w:w="2344" w:type="dxa"/>
          </w:tcPr>
          <w:p w:rsidR="005055F9" w:rsidRDefault="005055F9">
            <w:pPr>
              <w:pStyle w:val="TableParagraph"/>
              <w:spacing w:before="4"/>
              <w:rPr>
                <w:sz w:val="21"/>
              </w:rPr>
            </w:pPr>
          </w:p>
          <w:p w:rsidR="005055F9" w:rsidRDefault="00763444">
            <w:pPr>
              <w:pStyle w:val="TableParagraph"/>
              <w:spacing w:before="1"/>
              <w:ind w:left="131"/>
            </w:pPr>
            <w:r>
              <w:t>Директор,</w:t>
            </w:r>
            <w:r>
              <w:rPr>
                <w:spacing w:val="-4"/>
              </w:rPr>
              <w:t xml:space="preserve"> </w:t>
            </w:r>
            <w:r>
              <w:t>педагог</w:t>
            </w:r>
          </w:p>
        </w:tc>
        <w:tc>
          <w:tcPr>
            <w:tcW w:w="1853"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740"/>
        </w:trPr>
        <w:tc>
          <w:tcPr>
            <w:tcW w:w="704" w:type="dxa"/>
            <w:tcBorders>
              <w:left w:val="thinThickMediumGap" w:sz="12" w:space="0" w:color="000000"/>
            </w:tcBorders>
          </w:tcPr>
          <w:p w:rsidR="005055F9" w:rsidRDefault="00763444">
            <w:pPr>
              <w:pStyle w:val="TableParagraph"/>
              <w:spacing w:before="121"/>
              <w:ind w:left="94"/>
            </w:pPr>
            <w:r>
              <w:t>4.</w:t>
            </w:r>
          </w:p>
        </w:tc>
        <w:tc>
          <w:tcPr>
            <w:tcW w:w="3979" w:type="dxa"/>
            <w:gridSpan w:val="4"/>
          </w:tcPr>
          <w:p w:rsidR="005055F9" w:rsidRDefault="00763444">
            <w:pPr>
              <w:pStyle w:val="TableParagraph"/>
              <w:spacing w:before="121"/>
              <w:ind w:left="133"/>
            </w:pPr>
            <w:r>
              <w:t>Усвајање</w:t>
            </w:r>
            <w:r>
              <w:rPr>
                <w:spacing w:val="-1"/>
              </w:rPr>
              <w:t xml:space="preserve"> </w:t>
            </w:r>
            <w:r>
              <w:t>ИОП-а</w:t>
            </w:r>
            <w:r>
              <w:rPr>
                <w:spacing w:val="-1"/>
              </w:rPr>
              <w:t xml:space="preserve"> </w:t>
            </w:r>
            <w:r>
              <w:t>за</w:t>
            </w:r>
            <w:r>
              <w:rPr>
                <w:spacing w:val="-1"/>
              </w:rPr>
              <w:t xml:space="preserve"> </w:t>
            </w:r>
            <w:r>
              <w:t>друго</w:t>
            </w:r>
            <w:r>
              <w:rPr>
                <w:spacing w:val="-2"/>
              </w:rPr>
              <w:t xml:space="preserve"> </w:t>
            </w:r>
            <w:r>
              <w:t>полугодиште</w:t>
            </w:r>
          </w:p>
        </w:tc>
        <w:tc>
          <w:tcPr>
            <w:tcW w:w="2344" w:type="dxa"/>
          </w:tcPr>
          <w:p w:rsidR="005055F9" w:rsidRDefault="00763444">
            <w:pPr>
              <w:pStyle w:val="TableParagraph"/>
              <w:spacing w:line="228" w:lineRule="exact"/>
              <w:ind w:left="131"/>
            </w:pPr>
            <w:r>
              <w:t>Педагог,</w:t>
            </w:r>
            <w:r>
              <w:rPr>
                <w:spacing w:val="29"/>
              </w:rPr>
              <w:t xml:space="preserve"> </w:t>
            </w:r>
            <w:r>
              <w:t>наставничко</w:t>
            </w:r>
          </w:p>
          <w:p w:rsidR="005055F9" w:rsidRDefault="00D46B1E">
            <w:pPr>
              <w:pStyle w:val="TableParagraph"/>
              <w:spacing w:before="37"/>
              <w:ind w:left="131"/>
            </w:pPr>
            <w:r>
              <w:t>В</w:t>
            </w:r>
            <w:r w:rsidR="00763444">
              <w:t>еће</w:t>
            </w:r>
          </w:p>
        </w:tc>
        <w:tc>
          <w:tcPr>
            <w:tcW w:w="1853"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779"/>
        </w:trPr>
        <w:tc>
          <w:tcPr>
            <w:tcW w:w="704" w:type="dxa"/>
            <w:tcBorders>
              <w:left w:val="thinThickMediumGap" w:sz="12" w:space="0" w:color="000000"/>
              <w:bottom w:val="thinThickMediumGap" w:sz="12" w:space="0" w:color="000000"/>
            </w:tcBorders>
          </w:tcPr>
          <w:p w:rsidR="005055F9" w:rsidRDefault="00763444">
            <w:pPr>
              <w:pStyle w:val="TableParagraph"/>
              <w:spacing w:before="119"/>
              <w:ind w:left="94"/>
            </w:pPr>
            <w:r>
              <w:t>5.</w:t>
            </w:r>
          </w:p>
        </w:tc>
        <w:tc>
          <w:tcPr>
            <w:tcW w:w="1168" w:type="dxa"/>
            <w:tcBorders>
              <w:bottom w:val="thinThickMediumGap" w:sz="12" w:space="0" w:color="000000"/>
              <w:right w:val="nil"/>
            </w:tcBorders>
          </w:tcPr>
          <w:p w:rsidR="005055F9" w:rsidRDefault="00763444">
            <w:pPr>
              <w:pStyle w:val="TableParagraph"/>
              <w:spacing w:line="228" w:lineRule="exact"/>
              <w:ind w:left="133"/>
            </w:pPr>
            <w:r>
              <w:t>Усвајање</w:t>
            </w:r>
          </w:p>
          <w:p w:rsidR="005055F9" w:rsidRDefault="00763444">
            <w:pPr>
              <w:pStyle w:val="TableParagraph"/>
              <w:spacing w:before="37"/>
              <w:ind w:left="133" w:right="-15"/>
            </w:pPr>
            <w:r>
              <w:t>колегијума</w:t>
            </w:r>
          </w:p>
        </w:tc>
        <w:tc>
          <w:tcPr>
            <w:tcW w:w="1095" w:type="dxa"/>
            <w:tcBorders>
              <w:left w:val="nil"/>
              <w:bottom w:val="thinThickMediumGap" w:sz="12" w:space="0" w:color="000000"/>
              <w:right w:val="nil"/>
            </w:tcBorders>
          </w:tcPr>
          <w:p w:rsidR="005055F9" w:rsidRDefault="00763444">
            <w:pPr>
              <w:pStyle w:val="TableParagraph"/>
              <w:spacing w:line="228" w:lineRule="exact"/>
              <w:ind w:left="49"/>
            </w:pPr>
            <w:r>
              <w:t>закључака</w:t>
            </w:r>
          </w:p>
        </w:tc>
        <w:tc>
          <w:tcPr>
            <w:tcW w:w="401" w:type="dxa"/>
            <w:tcBorders>
              <w:left w:val="nil"/>
              <w:bottom w:val="thinThickMediumGap" w:sz="12" w:space="0" w:color="000000"/>
              <w:right w:val="nil"/>
            </w:tcBorders>
          </w:tcPr>
          <w:p w:rsidR="005055F9" w:rsidRDefault="00763444">
            <w:pPr>
              <w:pStyle w:val="TableParagraph"/>
              <w:spacing w:line="228" w:lineRule="exact"/>
              <w:ind w:left="132"/>
            </w:pPr>
            <w:r>
              <w:t>са</w:t>
            </w:r>
          </w:p>
        </w:tc>
        <w:tc>
          <w:tcPr>
            <w:tcW w:w="1315" w:type="dxa"/>
            <w:tcBorders>
              <w:left w:val="nil"/>
              <w:bottom w:val="thinThickMediumGap" w:sz="12" w:space="0" w:color="000000"/>
            </w:tcBorders>
          </w:tcPr>
          <w:p w:rsidR="005055F9" w:rsidRDefault="008B7666">
            <w:pPr>
              <w:pStyle w:val="TableParagraph"/>
              <w:spacing w:line="228" w:lineRule="exact"/>
              <w:ind w:left="112" w:right="56"/>
              <w:jc w:val="center"/>
            </w:pPr>
            <w:r>
              <w:t>Педагошко</w:t>
            </w:r>
          </w:p>
        </w:tc>
        <w:tc>
          <w:tcPr>
            <w:tcW w:w="2344" w:type="dxa"/>
            <w:tcBorders>
              <w:bottom w:val="thinThickMediumGap" w:sz="12" w:space="0" w:color="000000"/>
            </w:tcBorders>
          </w:tcPr>
          <w:p w:rsidR="005055F9" w:rsidRDefault="00763444">
            <w:pPr>
              <w:pStyle w:val="TableParagraph"/>
              <w:spacing w:before="119"/>
              <w:ind w:left="131"/>
            </w:pPr>
            <w:r>
              <w:t>Наставничко</w:t>
            </w:r>
            <w:r>
              <w:rPr>
                <w:spacing w:val="-2"/>
              </w:rPr>
              <w:t xml:space="preserve"> </w:t>
            </w:r>
            <w:r>
              <w:t>веће</w:t>
            </w:r>
          </w:p>
        </w:tc>
        <w:tc>
          <w:tcPr>
            <w:tcW w:w="1853"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941"/>
        </w:trPr>
        <w:tc>
          <w:tcPr>
            <w:tcW w:w="704" w:type="dxa"/>
            <w:tcBorders>
              <w:top w:val="thickThinMediumGap" w:sz="12" w:space="0" w:color="000000"/>
              <w:left w:val="thinThickMediumGap" w:sz="12" w:space="0" w:color="000000"/>
            </w:tcBorders>
          </w:tcPr>
          <w:p w:rsidR="005055F9" w:rsidRDefault="005055F9">
            <w:pPr>
              <w:pStyle w:val="TableParagraph"/>
              <w:spacing w:before="10"/>
              <w:rPr>
                <w:sz w:val="20"/>
              </w:rPr>
            </w:pPr>
          </w:p>
          <w:p w:rsidR="005055F9" w:rsidRDefault="00763444">
            <w:pPr>
              <w:pStyle w:val="TableParagraph"/>
              <w:spacing w:before="1"/>
              <w:ind w:left="94"/>
            </w:pPr>
            <w:r>
              <w:t>1.</w:t>
            </w:r>
          </w:p>
        </w:tc>
        <w:tc>
          <w:tcPr>
            <w:tcW w:w="3979" w:type="dxa"/>
            <w:gridSpan w:val="4"/>
            <w:tcBorders>
              <w:top w:val="thickThinMediumGap" w:sz="12" w:space="0" w:color="000000"/>
            </w:tcBorders>
          </w:tcPr>
          <w:p w:rsidR="005055F9" w:rsidRDefault="00763444">
            <w:pPr>
              <w:pStyle w:val="TableParagraph"/>
              <w:spacing w:before="97" w:line="276" w:lineRule="auto"/>
              <w:ind w:left="133"/>
            </w:pPr>
            <w:r>
              <w:t>Анализа</w:t>
            </w:r>
            <w:r>
              <w:rPr>
                <w:spacing w:val="39"/>
              </w:rPr>
              <w:t xml:space="preserve"> </w:t>
            </w:r>
            <w:r>
              <w:t>успеха</w:t>
            </w:r>
            <w:r>
              <w:rPr>
                <w:spacing w:val="39"/>
              </w:rPr>
              <w:t xml:space="preserve"> </w:t>
            </w:r>
            <w:r>
              <w:t>и</w:t>
            </w:r>
            <w:r>
              <w:rPr>
                <w:spacing w:val="38"/>
              </w:rPr>
              <w:t xml:space="preserve"> </w:t>
            </w:r>
            <w:r>
              <w:t>владања</w:t>
            </w:r>
            <w:r>
              <w:rPr>
                <w:spacing w:val="39"/>
              </w:rPr>
              <w:t xml:space="preserve"> </w:t>
            </w:r>
            <w:r>
              <w:t>на</w:t>
            </w:r>
            <w:r>
              <w:rPr>
                <w:spacing w:val="38"/>
              </w:rPr>
              <w:t xml:space="preserve"> </w:t>
            </w:r>
            <w:r>
              <w:t>крају</w:t>
            </w:r>
            <w:r>
              <w:rPr>
                <w:spacing w:val="-52"/>
              </w:rPr>
              <w:t xml:space="preserve"> </w:t>
            </w:r>
            <w:r>
              <w:t>трећег</w:t>
            </w:r>
            <w:r>
              <w:rPr>
                <w:spacing w:val="-3"/>
              </w:rPr>
              <w:t xml:space="preserve"> </w:t>
            </w:r>
            <w:r>
              <w:t>квалификационог</w:t>
            </w:r>
            <w:r>
              <w:rPr>
                <w:spacing w:val="-3"/>
              </w:rPr>
              <w:t xml:space="preserve"> </w:t>
            </w:r>
            <w:r>
              <w:t>периода</w:t>
            </w:r>
          </w:p>
        </w:tc>
        <w:tc>
          <w:tcPr>
            <w:tcW w:w="2344" w:type="dxa"/>
            <w:tcBorders>
              <w:top w:val="thickThinMediumGap" w:sz="12" w:space="0" w:color="000000"/>
            </w:tcBorders>
          </w:tcPr>
          <w:p w:rsidR="005055F9" w:rsidRDefault="00763444">
            <w:pPr>
              <w:pStyle w:val="TableParagraph"/>
              <w:spacing w:line="249" w:lineRule="exact"/>
              <w:ind w:left="131"/>
            </w:pPr>
            <w:r>
              <w:t>директор,</w:t>
            </w:r>
            <w:r>
              <w:rPr>
                <w:spacing w:val="-3"/>
              </w:rPr>
              <w:t xml:space="preserve"> </w:t>
            </w:r>
            <w:r>
              <w:t>педагог</w:t>
            </w:r>
          </w:p>
        </w:tc>
        <w:tc>
          <w:tcPr>
            <w:tcW w:w="1853" w:type="dxa"/>
            <w:vMerge w:val="restart"/>
            <w:tcBorders>
              <w:top w:val="thickThinMediumGap" w:sz="12" w:space="0" w:color="000000"/>
              <w:bottom w:val="thinThickMediumGap" w:sz="12" w:space="0" w:color="000000"/>
              <w:right w:val="thinThickMediumGap" w:sz="12"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8"/>
              <w:rPr>
                <w:sz w:val="34"/>
              </w:rPr>
            </w:pPr>
          </w:p>
          <w:p w:rsidR="005055F9" w:rsidRDefault="00763444">
            <w:pPr>
              <w:pStyle w:val="TableParagraph"/>
              <w:ind w:left="132"/>
            </w:pPr>
            <w:r>
              <w:t>Април</w:t>
            </w:r>
          </w:p>
        </w:tc>
      </w:tr>
      <w:tr w:rsidR="005055F9">
        <w:trPr>
          <w:trHeight w:val="702"/>
        </w:trPr>
        <w:tc>
          <w:tcPr>
            <w:tcW w:w="704" w:type="dxa"/>
            <w:tcBorders>
              <w:left w:val="thinThickMediumGap" w:sz="12" w:space="0" w:color="000000"/>
            </w:tcBorders>
          </w:tcPr>
          <w:p w:rsidR="005055F9" w:rsidRDefault="00763444">
            <w:pPr>
              <w:pStyle w:val="TableParagraph"/>
              <w:spacing w:before="102"/>
              <w:ind w:left="94"/>
            </w:pPr>
            <w:r>
              <w:t>2.</w:t>
            </w:r>
          </w:p>
        </w:tc>
        <w:tc>
          <w:tcPr>
            <w:tcW w:w="3979" w:type="dxa"/>
            <w:gridSpan w:val="4"/>
          </w:tcPr>
          <w:p w:rsidR="005055F9" w:rsidRDefault="00763444">
            <w:pPr>
              <w:pStyle w:val="TableParagraph"/>
              <w:spacing w:line="209" w:lineRule="exact"/>
              <w:ind w:left="133"/>
            </w:pPr>
            <w:r>
              <w:t>Разматрање</w:t>
            </w:r>
            <w:r>
              <w:rPr>
                <w:spacing w:val="47"/>
              </w:rPr>
              <w:t xml:space="preserve"> </w:t>
            </w:r>
            <w:r>
              <w:t>извештаја</w:t>
            </w:r>
            <w:r>
              <w:rPr>
                <w:spacing w:val="46"/>
              </w:rPr>
              <w:t xml:space="preserve"> </w:t>
            </w:r>
            <w:r>
              <w:t>о</w:t>
            </w:r>
            <w:r>
              <w:rPr>
                <w:spacing w:val="45"/>
              </w:rPr>
              <w:t xml:space="preserve"> </w:t>
            </w:r>
            <w:r>
              <w:t>ваннаставним</w:t>
            </w:r>
          </w:p>
          <w:p w:rsidR="005055F9" w:rsidRDefault="005B330F">
            <w:pPr>
              <w:pStyle w:val="TableParagraph"/>
              <w:spacing w:before="40"/>
              <w:ind w:left="133"/>
            </w:pPr>
            <w:r>
              <w:t>а</w:t>
            </w:r>
            <w:r w:rsidR="00763444">
              <w:t>ктивностима</w:t>
            </w:r>
          </w:p>
        </w:tc>
        <w:tc>
          <w:tcPr>
            <w:tcW w:w="2344" w:type="dxa"/>
          </w:tcPr>
          <w:p w:rsidR="005055F9" w:rsidRDefault="00763444">
            <w:pPr>
              <w:pStyle w:val="TableParagraph"/>
              <w:spacing w:before="102"/>
              <w:ind w:left="131"/>
            </w:pPr>
            <w:r>
              <w:t>Наставничко</w:t>
            </w:r>
            <w:r>
              <w:rPr>
                <w:spacing w:val="-2"/>
              </w:rPr>
              <w:t xml:space="preserve"> </w:t>
            </w:r>
            <w:r>
              <w:t>веће</w:t>
            </w:r>
          </w:p>
        </w:tc>
        <w:tc>
          <w:tcPr>
            <w:tcW w:w="1853"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901"/>
        </w:trPr>
        <w:tc>
          <w:tcPr>
            <w:tcW w:w="704" w:type="dxa"/>
            <w:tcBorders>
              <w:left w:val="thinThickMediumGap" w:sz="12" w:space="0" w:color="000000"/>
            </w:tcBorders>
          </w:tcPr>
          <w:p w:rsidR="005055F9" w:rsidRDefault="00763444">
            <w:pPr>
              <w:pStyle w:val="TableParagraph"/>
              <w:spacing w:before="203"/>
              <w:ind w:left="94"/>
            </w:pPr>
            <w:r>
              <w:t>3.</w:t>
            </w:r>
          </w:p>
        </w:tc>
        <w:tc>
          <w:tcPr>
            <w:tcW w:w="3979" w:type="dxa"/>
            <w:gridSpan w:val="4"/>
          </w:tcPr>
          <w:p w:rsidR="005055F9" w:rsidRDefault="00763444">
            <w:pPr>
              <w:pStyle w:val="TableParagraph"/>
              <w:spacing w:before="57" w:line="276" w:lineRule="auto"/>
              <w:ind w:left="133"/>
            </w:pPr>
            <w:r>
              <w:t>Доношење</w:t>
            </w:r>
            <w:r>
              <w:rPr>
                <w:spacing w:val="1"/>
              </w:rPr>
              <w:t xml:space="preserve"> </w:t>
            </w:r>
            <w:r>
              <w:t>одлуке</w:t>
            </w:r>
            <w:r>
              <w:rPr>
                <w:spacing w:val="3"/>
              </w:rPr>
              <w:t xml:space="preserve"> </w:t>
            </w:r>
            <w:r>
              <w:t>о употреби</w:t>
            </w:r>
            <w:r>
              <w:rPr>
                <w:spacing w:val="3"/>
              </w:rPr>
              <w:t xml:space="preserve"> </w:t>
            </w:r>
            <w:r>
              <w:t>уџбеника</w:t>
            </w:r>
            <w:r>
              <w:rPr>
                <w:spacing w:val="-52"/>
              </w:rPr>
              <w:t xml:space="preserve"> </w:t>
            </w:r>
            <w:r>
              <w:t>за</w:t>
            </w:r>
            <w:r>
              <w:rPr>
                <w:spacing w:val="-1"/>
              </w:rPr>
              <w:t xml:space="preserve"> </w:t>
            </w:r>
            <w:r>
              <w:t>наредну</w:t>
            </w:r>
            <w:r>
              <w:rPr>
                <w:spacing w:val="-3"/>
              </w:rPr>
              <w:t xml:space="preserve"> </w:t>
            </w:r>
            <w:r>
              <w:t>школску</w:t>
            </w:r>
            <w:r>
              <w:rPr>
                <w:spacing w:val="-3"/>
              </w:rPr>
              <w:t xml:space="preserve"> </w:t>
            </w:r>
            <w:r>
              <w:t>годину</w:t>
            </w:r>
          </w:p>
        </w:tc>
        <w:tc>
          <w:tcPr>
            <w:tcW w:w="2344" w:type="dxa"/>
          </w:tcPr>
          <w:p w:rsidR="005055F9" w:rsidRDefault="00763444">
            <w:pPr>
              <w:pStyle w:val="TableParagraph"/>
              <w:spacing w:line="209" w:lineRule="exact"/>
              <w:ind w:left="131"/>
            </w:pPr>
            <w:r>
              <w:t>Наставничко</w:t>
            </w:r>
            <w:r>
              <w:rPr>
                <w:spacing w:val="-2"/>
              </w:rPr>
              <w:t xml:space="preserve"> </w:t>
            </w:r>
            <w:r>
              <w:t>веће</w:t>
            </w:r>
          </w:p>
        </w:tc>
        <w:tc>
          <w:tcPr>
            <w:tcW w:w="1853"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411"/>
        </w:trPr>
        <w:tc>
          <w:tcPr>
            <w:tcW w:w="704" w:type="dxa"/>
            <w:tcBorders>
              <w:left w:val="thinThickMediumGap" w:sz="12" w:space="0" w:color="000000"/>
            </w:tcBorders>
          </w:tcPr>
          <w:p w:rsidR="005055F9" w:rsidRDefault="00763444">
            <w:pPr>
              <w:pStyle w:val="TableParagraph"/>
              <w:spacing w:line="211" w:lineRule="exact"/>
              <w:ind w:left="94"/>
            </w:pPr>
            <w:r>
              <w:t>4.</w:t>
            </w:r>
          </w:p>
        </w:tc>
        <w:tc>
          <w:tcPr>
            <w:tcW w:w="3979" w:type="dxa"/>
            <w:gridSpan w:val="4"/>
          </w:tcPr>
          <w:p w:rsidR="005055F9" w:rsidRDefault="00763444">
            <w:pPr>
              <w:pStyle w:val="TableParagraph"/>
              <w:spacing w:line="211" w:lineRule="exact"/>
              <w:ind w:left="133"/>
            </w:pPr>
            <w:r>
              <w:t>Анализа</w:t>
            </w:r>
            <w:r>
              <w:rPr>
                <w:spacing w:val="-4"/>
              </w:rPr>
              <w:t xml:space="preserve"> </w:t>
            </w:r>
            <w:r>
              <w:t>пробног</w:t>
            </w:r>
            <w:r>
              <w:rPr>
                <w:spacing w:val="-4"/>
              </w:rPr>
              <w:t xml:space="preserve"> </w:t>
            </w:r>
            <w:r>
              <w:t>завршног</w:t>
            </w:r>
            <w:r>
              <w:rPr>
                <w:spacing w:val="-3"/>
              </w:rPr>
              <w:t xml:space="preserve"> </w:t>
            </w:r>
            <w:r>
              <w:t>испита</w:t>
            </w:r>
          </w:p>
        </w:tc>
        <w:tc>
          <w:tcPr>
            <w:tcW w:w="2344" w:type="dxa"/>
          </w:tcPr>
          <w:p w:rsidR="005055F9" w:rsidRDefault="00763444">
            <w:pPr>
              <w:pStyle w:val="TableParagraph"/>
              <w:spacing w:line="211" w:lineRule="exact"/>
              <w:ind w:left="131"/>
            </w:pPr>
            <w:r>
              <w:t>Наставничко</w:t>
            </w:r>
            <w:r>
              <w:rPr>
                <w:spacing w:val="-2"/>
              </w:rPr>
              <w:t xml:space="preserve"> </w:t>
            </w:r>
            <w:r>
              <w:t>веће</w:t>
            </w:r>
          </w:p>
        </w:tc>
        <w:tc>
          <w:tcPr>
            <w:tcW w:w="1853"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742"/>
        </w:trPr>
        <w:tc>
          <w:tcPr>
            <w:tcW w:w="704" w:type="dxa"/>
            <w:tcBorders>
              <w:left w:val="thinThickMediumGap" w:sz="12" w:space="0" w:color="000000"/>
              <w:bottom w:val="thinThickMediumGap" w:sz="12" w:space="0" w:color="000000"/>
            </w:tcBorders>
          </w:tcPr>
          <w:p w:rsidR="005055F9" w:rsidRDefault="00763444">
            <w:pPr>
              <w:pStyle w:val="TableParagraph"/>
              <w:spacing w:before="103"/>
              <w:ind w:left="94"/>
            </w:pPr>
            <w:r>
              <w:t>5.</w:t>
            </w:r>
          </w:p>
        </w:tc>
        <w:tc>
          <w:tcPr>
            <w:tcW w:w="1168" w:type="dxa"/>
            <w:tcBorders>
              <w:bottom w:val="thinThickMediumGap" w:sz="12" w:space="0" w:color="000000"/>
              <w:right w:val="nil"/>
            </w:tcBorders>
          </w:tcPr>
          <w:p w:rsidR="005055F9" w:rsidRDefault="00763444">
            <w:pPr>
              <w:pStyle w:val="TableParagraph"/>
              <w:spacing w:line="209" w:lineRule="exact"/>
              <w:ind w:left="133"/>
            </w:pPr>
            <w:r>
              <w:t>Усвајање</w:t>
            </w:r>
          </w:p>
          <w:p w:rsidR="005055F9" w:rsidRDefault="00763444">
            <w:pPr>
              <w:pStyle w:val="TableParagraph"/>
              <w:spacing w:before="40"/>
              <w:ind w:left="133" w:right="-15"/>
            </w:pPr>
            <w:r>
              <w:t>колегијума</w:t>
            </w:r>
          </w:p>
        </w:tc>
        <w:tc>
          <w:tcPr>
            <w:tcW w:w="1095" w:type="dxa"/>
            <w:tcBorders>
              <w:left w:val="nil"/>
              <w:bottom w:val="thinThickMediumGap" w:sz="12" w:space="0" w:color="000000"/>
              <w:right w:val="nil"/>
            </w:tcBorders>
          </w:tcPr>
          <w:p w:rsidR="005055F9" w:rsidRDefault="00763444">
            <w:pPr>
              <w:pStyle w:val="TableParagraph"/>
              <w:spacing w:line="209" w:lineRule="exact"/>
              <w:ind w:left="49"/>
            </w:pPr>
            <w:r>
              <w:t>закључака</w:t>
            </w:r>
          </w:p>
        </w:tc>
        <w:tc>
          <w:tcPr>
            <w:tcW w:w="401" w:type="dxa"/>
            <w:tcBorders>
              <w:left w:val="nil"/>
              <w:bottom w:val="thinThickMediumGap" w:sz="12" w:space="0" w:color="000000"/>
              <w:right w:val="nil"/>
            </w:tcBorders>
          </w:tcPr>
          <w:p w:rsidR="005055F9" w:rsidRDefault="00763444">
            <w:pPr>
              <w:pStyle w:val="TableParagraph"/>
              <w:spacing w:line="209" w:lineRule="exact"/>
              <w:ind w:left="132"/>
            </w:pPr>
            <w:r>
              <w:t>са</w:t>
            </w:r>
          </w:p>
        </w:tc>
        <w:tc>
          <w:tcPr>
            <w:tcW w:w="1315" w:type="dxa"/>
            <w:tcBorders>
              <w:left w:val="nil"/>
              <w:bottom w:val="thinThickMediumGap" w:sz="12" w:space="0" w:color="000000"/>
            </w:tcBorders>
          </w:tcPr>
          <w:p w:rsidR="005055F9" w:rsidRDefault="008B7666">
            <w:pPr>
              <w:pStyle w:val="TableParagraph"/>
              <w:spacing w:line="209" w:lineRule="exact"/>
              <w:ind w:left="112" w:right="56"/>
              <w:jc w:val="center"/>
            </w:pPr>
            <w:r>
              <w:t>Педагошко</w:t>
            </w:r>
          </w:p>
        </w:tc>
        <w:tc>
          <w:tcPr>
            <w:tcW w:w="2344" w:type="dxa"/>
            <w:tcBorders>
              <w:bottom w:val="thinThickMediumGap" w:sz="12" w:space="0" w:color="000000"/>
            </w:tcBorders>
          </w:tcPr>
          <w:p w:rsidR="005055F9" w:rsidRDefault="00763444">
            <w:pPr>
              <w:pStyle w:val="TableParagraph"/>
              <w:spacing w:before="103"/>
              <w:ind w:left="131"/>
            </w:pPr>
            <w:r>
              <w:t>Наставничко</w:t>
            </w:r>
            <w:r>
              <w:rPr>
                <w:spacing w:val="-2"/>
              </w:rPr>
              <w:t xml:space="preserve"> </w:t>
            </w:r>
            <w:r>
              <w:t>веће</w:t>
            </w:r>
          </w:p>
        </w:tc>
        <w:tc>
          <w:tcPr>
            <w:tcW w:w="1853"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781"/>
        </w:trPr>
        <w:tc>
          <w:tcPr>
            <w:tcW w:w="704" w:type="dxa"/>
            <w:tcBorders>
              <w:top w:val="thickThinMediumGap" w:sz="12" w:space="0" w:color="000000"/>
              <w:left w:val="thinThickMediumGap" w:sz="12" w:space="0" w:color="000000"/>
            </w:tcBorders>
          </w:tcPr>
          <w:p w:rsidR="005055F9" w:rsidRDefault="00763444">
            <w:pPr>
              <w:pStyle w:val="TableParagraph"/>
              <w:spacing w:before="142"/>
              <w:ind w:left="94"/>
            </w:pPr>
            <w:r>
              <w:t>1.</w:t>
            </w:r>
          </w:p>
        </w:tc>
        <w:tc>
          <w:tcPr>
            <w:tcW w:w="3979" w:type="dxa"/>
            <w:gridSpan w:val="4"/>
            <w:tcBorders>
              <w:top w:val="thickThinMediumGap" w:sz="12" w:space="0" w:color="000000"/>
            </w:tcBorders>
          </w:tcPr>
          <w:p w:rsidR="005055F9" w:rsidRDefault="00763444">
            <w:pPr>
              <w:pStyle w:val="TableParagraph"/>
              <w:spacing w:line="276" w:lineRule="auto"/>
              <w:ind w:left="133" w:right="60"/>
            </w:pPr>
            <w:r>
              <w:t>Успех</w:t>
            </w:r>
            <w:r>
              <w:rPr>
                <w:spacing w:val="34"/>
              </w:rPr>
              <w:t xml:space="preserve"> </w:t>
            </w:r>
            <w:r>
              <w:t>и</w:t>
            </w:r>
            <w:r>
              <w:rPr>
                <w:spacing w:val="32"/>
              </w:rPr>
              <w:t xml:space="preserve"> </w:t>
            </w:r>
            <w:r>
              <w:t>владање</w:t>
            </w:r>
            <w:r>
              <w:rPr>
                <w:spacing w:val="34"/>
              </w:rPr>
              <w:t xml:space="preserve"> </w:t>
            </w:r>
            <w:r>
              <w:t>ученика</w:t>
            </w:r>
            <w:r>
              <w:rPr>
                <w:spacing w:val="35"/>
              </w:rPr>
              <w:t xml:space="preserve"> </w:t>
            </w:r>
            <w:r>
              <w:t>8.</w:t>
            </w:r>
            <w:r>
              <w:rPr>
                <w:spacing w:val="36"/>
              </w:rPr>
              <w:t xml:space="preserve"> </w:t>
            </w:r>
            <w:r w:rsidR="001924FB">
              <w:t>р</w:t>
            </w:r>
            <w:r>
              <w:t>азреда</w:t>
            </w:r>
            <w:r>
              <w:rPr>
                <w:spacing w:val="35"/>
              </w:rPr>
              <w:t xml:space="preserve"> </w:t>
            </w:r>
            <w:r>
              <w:t>–</w:t>
            </w:r>
            <w:r>
              <w:rPr>
                <w:spacing w:val="-52"/>
              </w:rPr>
              <w:t xml:space="preserve"> </w:t>
            </w:r>
            <w:r>
              <w:t>анализа</w:t>
            </w:r>
          </w:p>
        </w:tc>
        <w:tc>
          <w:tcPr>
            <w:tcW w:w="2344" w:type="dxa"/>
            <w:tcBorders>
              <w:top w:val="thickThinMediumGap" w:sz="12" w:space="0" w:color="000000"/>
            </w:tcBorders>
          </w:tcPr>
          <w:p w:rsidR="005055F9" w:rsidRDefault="00763444">
            <w:pPr>
              <w:pStyle w:val="TableParagraph"/>
              <w:spacing w:before="142"/>
              <w:ind w:left="131"/>
            </w:pPr>
            <w:r>
              <w:t>педагог</w:t>
            </w:r>
          </w:p>
        </w:tc>
        <w:tc>
          <w:tcPr>
            <w:tcW w:w="1853" w:type="dxa"/>
            <w:vMerge w:val="restart"/>
            <w:tcBorders>
              <w:top w:val="thickThinMediumGap" w:sz="12" w:space="0" w:color="000000"/>
              <w:right w:val="thinThickMediumGap" w:sz="12"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9"/>
              <w:rPr>
                <w:sz w:val="27"/>
              </w:rPr>
            </w:pPr>
          </w:p>
          <w:p w:rsidR="005055F9" w:rsidRDefault="00763444">
            <w:pPr>
              <w:pStyle w:val="TableParagraph"/>
              <w:ind w:left="132"/>
            </w:pPr>
            <w:r>
              <w:t>Јун</w:t>
            </w:r>
          </w:p>
        </w:tc>
      </w:tr>
      <w:tr w:rsidR="005055F9">
        <w:trPr>
          <w:trHeight w:val="782"/>
        </w:trPr>
        <w:tc>
          <w:tcPr>
            <w:tcW w:w="704" w:type="dxa"/>
            <w:tcBorders>
              <w:left w:val="thinThickMediumGap" w:sz="12" w:space="0" w:color="000000"/>
            </w:tcBorders>
          </w:tcPr>
          <w:p w:rsidR="005055F9" w:rsidRDefault="00763444">
            <w:pPr>
              <w:pStyle w:val="TableParagraph"/>
              <w:spacing w:before="142"/>
              <w:ind w:left="94"/>
            </w:pPr>
            <w:r>
              <w:t>2.</w:t>
            </w:r>
          </w:p>
        </w:tc>
        <w:tc>
          <w:tcPr>
            <w:tcW w:w="3979" w:type="dxa"/>
            <w:gridSpan w:val="4"/>
          </w:tcPr>
          <w:p w:rsidR="005055F9" w:rsidRDefault="00763444">
            <w:pPr>
              <w:pStyle w:val="TableParagraph"/>
              <w:tabs>
                <w:tab w:val="left" w:pos="1183"/>
                <w:tab w:val="left" w:pos="2556"/>
                <w:tab w:val="left" w:pos="3777"/>
              </w:tabs>
              <w:spacing w:line="276" w:lineRule="auto"/>
              <w:ind w:left="133" w:right="70"/>
            </w:pPr>
            <w:r>
              <w:t>Анализа</w:t>
            </w:r>
            <w:r>
              <w:tab/>
              <w:t>реализације</w:t>
            </w:r>
            <w:r>
              <w:tab/>
              <w:t>наставних</w:t>
            </w:r>
            <w:r>
              <w:tab/>
            </w:r>
            <w:r>
              <w:rPr>
                <w:spacing w:val="-3"/>
              </w:rPr>
              <w:t>и</w:t>
            </w:r>
            <w:r>
              <w:rPr>
                <w:spacing w:val="-52"/>
              </w:rPr>
              <w:t xml:space="preserve"> </w:t>
            </w:r>
            <w:r>
              <w:t>ваннаставних</w:t>
            </w:r>
            <w:r>
              <w:rPr>
                <w:spacing w:val="-1"/>
              </w:rPr>
              <w:t xml:space="preserve"> </w:t>
            </w:r>
            <w:r>
              <w:t>активности</w:t>
            </w:r>
          </w:p>
        </w:tc>
        <w:tc>
          <w:tcPr>
            <w:tcW w:w="2344" w:type="dxa"/>
          </w:tcPr>
          <w:p w:rsidR="005055F9" w:rsidRDefault="00763444">
            <w:pPr>
              <w:pStyle w:val="TableParagraph"/>
              <w:spacing w:before="142"/>
              <w:ind w:left="131"/>
            </w:pPr>
            <w:r>
              <w:t>Педагог</w:t>
            </w:r>
          </w:p>
        </w:tc>
        <w:tc>
          <w:tcPr>
            <w:tcW w:w="1853" w:type="dxa"/>
            <w:vMerge/>
            <w:tcBorders>
              <w:top w:val="nil"/>
              <w:right w:val="thinThickMediumGap" w:sz="12" w:space="0" w:color="000000"/>
            </w:tcBorders>
          </w:tcPr>
          <w:p w:rsidR="005055F9" w:rsidRDefault="005055F9">
            <w:pPr>
              <w:rPr>
                <w:sz w:val="2"/>
                <w:szCs w:val="2"/>
              </w:rPr>
            </w:pPr>
          </w:p>
        </w:tc>
      </w:tr>
      <w:tr w:rsidR="005055F9">
        <w:trPr>
          <w:trHeight w:val="657"/>
        </w:trPr>
        <w:tc>
          <w:tcPr>
            <w:tcW w:w="704" w:type="dxa"/>
            <w:tcBorders>
              <w:left w:val="thinThickMediumGap" w:sz="12" w:space="0" w:color="000000"/>
            </w:tcBorders>
          </w:tcPr>
          <w:p w:rsidR="005055F9" w:rsidRDefault="00763444">
            <w:pPr>
              <w:pStyle w:val="TableParagraph"/>
              <w:spacing w:before="80"/>
              <w:ind w:left="94"/>
            </w:pPr>
            <w:r>
              <w:t>3.</w:t>
            </w:r>
          </w:p>
        </w:tc>
        <w:tc>
          <w:tcPr>
            <w:tcW w:w="3979" w:type="dxa"/>
            <w:gridSpan w:val="4"/>
          </w:tcPr>
          <w:p w:rsidR="005055F9" w:rsidRDefault="00763444">
            <w:pPr>
              <w:pStyle w:val="TableParagraph"/>
              <w:spacing w:before="80"/>
              <w:ind w:left="133"/>
            </w:pPr>
            <w:r>
              <w:t>Организација</w:t>
            </w:r>
            <w:r>
              <w:rPr>
                <w:spacing w:val="-1"/>
              </w:rPr>
              <w:t xml:space="preserve"> </w:t>
            </w:r>
            <w:r>
              <w:t>завршног</w:t>
            </w:r>
            <w:r>
              <w:rPr>
                <w:spacing w:val="-1"/>
              </w:rPr>
              <w:t xml:space="preserve"> </w:t>
            </w:r>
            <w:r>
              <w:t>испита</w:t>
            </w:r>
          </w:p>
        </w:tc>
        <w:tc>
          <w:tcPr>
            <w:tcW w:w="2344" w:type="dxa"/>
          </w:tcPr>
          <w:p w:rsidR="005055F9" w:rsidRDefault="00763444">
            <w:pPr>
              <w:pStyle w:val="TableParagraph"/>
              <w:spacing w:before="80"/>
              <w:ind w:left="131"/>
            </w:pPr>
            <w:r>
              <w:t>Директор</w:t>
            </w:r>
          </w:p>
        </w:tc>
        <w:tc>
          <w:tcPr>
            <w:tcW w:w="1853" w:type="dxa"/>
            <w:vMerge/>
            <w:tcBorders>
              <w:top w:val="nil"/>
              <w:right w:val="thinThickMediumGap" w:sz="12" w:space="0" w:color="000000"/>
            </w:tcBorders>
          </w:tcPr>
          <w:p w:rsidR="005055F9" w:rsidRDefault="005055F9">
            <w:pPr>
              <w:rPr>
                <w:sz w:val="2"/>
                <w:szCs w:val="2"/>
              </w:rPr>
            </w:pPr>
          </w:p>
        </w:tc>
      </w:tr>
    </w:tbl>
    <w:p w:rsidR="005055F9" w:rsidRDefault="005055F9">
      <w:pPr>
        <w:rPr>
          <w:sz w:val="2"/>
          <w:szCs w:val="2"/>
        </w:rPr>
        <w:sectPr w:rsidR="005055F9">
          <w:pgSz w:w="11910" w:h="16850"/>
          <w:pgMar w:top="1420" w:right="620" w:bottom="1160" w:left="700" w:header="0" w:footer="966" w:gutter="0"/>
          <w:cols w:space="720"/>
        </w:sectPr>
      </w:pPr>
    </w:p>
    <w:tbl>
      <w:tblPr>
        <w:tblStyle w:val="TableNormal1"/>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3977"/>
        <w:gridCol w:w="1548"/>
        <w:gridCol w:w="794"/>
        <w:gridCol w:w="1852"/>
      </w:tblGrid>
      <w:tr w:rsidR="005055F9">
        <w:trPr>
          <w:trHeight w:val="1035"/>
        </w:trPr>
        <w:tc>
          <w:tcPr>
            <w:tcW w:w="704" w:type="dxa"/>
            <w:tcBorders>
              <w:left w:val="thinThickMediumGap" w:sz="12" w:space="0" w:color="000000"/>
            </w:tcBorders>
          </w:tcPr>
          <w:p w:rsidR="005055F9" w:rsidRDefault="005055F9">
            <w:pPr>
              <w:pStyle w:val="TableParagraph"/>
              <w:spacing w:before="1"/>
              <w:rPr>
                <w:sz w:val="25"/>
              </w:rPr>
            </w:pPr>
          </w:p>
          <w:p w:rsidR="005055F9" w:rsidRDefault="00763444">
            <w:pPr>
              <w:pStyle w:val="TableParagraph"/>
              <w:ind w:left="94"/>
            </w:pPr>
            <w:r>
              <w:t>4.</w:t>
            </w:r>
          </w:p>
        </w:tc>
        <w:tc>
          <w:tcPr>
            <w:tcW w:w="3977" w:type="dxa"/>
          </w:tcPr>
          <w:p w:rsidR="005055F9" w:rsidRDefault="00763444">
            <w:pPr>
              <w:pStyle w:val="TableParagraph"/>
              <w:spacing w:line="276" w:lineRule="auto"/>
              <w:ind w:left="133" w:right="71"/>
              <w:jc w:val="both"/>
            </w:pPr>
            <w:r>
              <w:t>Организација</w:t>
            </w:r>
            <w:r>
              <w:rPr>
                <w:spacing w:val="1"/>
              </w:rPr>
              <w:t xml:space="preserve"> </w:t>
            </w:r>
            <w:r>
              <w:t>разредних</w:t>
            </w:r>
            <w:r>
              <w:rPr>
                <w:spacing w:val="1"/>
              </w:rPr>
              <w:t xml:space="preserve"> </w:t>
            </w:r>
            <w:r>
              <w:t>испита</w:t>
            </w:r>
            <w:r>
              <w:rPr>
                <w:spacing w:val="1"/>
              </w:rPr>
              <w:t xml:space="preserve"> </w:t>
            </w:r>
            <w:r>
              <w:t>за</w:t>
            </w:r>
            <w:r>
              <w:rPr>
                <w:spacing w:val="-52"/>
              </w:rPr>
              <w:t xml:space="preserve"> </w:t>
            </w:r>
            <w:r>
              <w:t>ученике</w:t>
            </w:r>
            <w:r>
              <w:rPr>
                <w:spacing w:val="1"/>
              </w:rPr>
              <w:t xml:space="preserve"> </w:t>
            </w:r>
            <w:r>
              <w:t>свих</w:t>
            </w:r>
            <w:r>
              <w:rPr>
                <w:spacing w:val="1"/>
              </w:rPr>
              <w:t xml:space="preserve"> </w:t>
            </w:r>
            <w:r>
              <w:t>разреда</w:t>
            </w:r>
            <w:r>
              <w:rPr>
                <w:spacing w:val="1"/>
              </w:rPr>
              <w:t xml:space="preserve"> </w:t>
            </w:r>
            <w:r>
              <w:t>и</w:t>
            </w:r>
            <w:r>
              <w:rPr>
                <w:spacing w:val="1"/>
              </w:rPr>
              <w:t xml:space="preserve"> </w:t>
            </w:r>
            <w:r>
              <w:t>поправних</w:t>
            </w:r>
            <w:r>
              <w:rPr>
                <w:spacing w:val="1"/>
              </w:rPr>
              <w:t xml:space="preserve"> </w:t>
            </w:r>
            <w:r>
              <w:t>испита</w:t>
            </w:r>
            <w:r>
              <w:rPr>
                <w:spacing w:val="-1"/>
              </w:rPr>
              <w:t xml:space="preserve"> </w:t>
            </w:r>
            <w:r>
              <w:t>осмог</w:t>
            </w:r>
            <w:r>
              <w:rPr>
                <w:spacing w:val="1"/>
              </w:rPr>
              <w:t xml:space="preserve"> </w:t>
            </w:r>
            <w:r>
              <w:t>разреда</w:t>
            </w:r>
          </w:p>
        </w:tc>
        <w:tc>
          <w:tcPr>
            <w:tcW w:w="2342" w:type="dxa"/>
            <w:gridSpan w:val="2"/>
          </w:tcPr>
          <w:p w:rsidR="005055F9" w:rsidRDefault="005055F9">
            <w:pPr>
              <w:pStyle w:val="TableParagraph"/>
              <w:spacing w:before="1"/>
              <w:rPr>
                <w:sz w:val="25"/>
              </w:rPr>
            </w:pPr>
          </w:p>
          <w:p w:rsidR="005055F9" w:rsidRDefault="00763444">
            <w:pPr>
              <w:pStyle w:val="TableParagraph"/>
              <w:ind w:left="133"/>
            </w:pPr>
            <w:r>
              <w:t>Наставничко</w:t>
            </w:r>
            <w:r>
              <w:rPr>
                <w:spacing w:val="-2"/>
              </w:rPr>
              <w:t xml:space="preserve"> </w:t>
            </w:r>
            <w:r>
              <w:t>веће</w:t>
            </w:r>
          </w:p>
        </w:tc>
        <w:tc>
          <w:tcPr>
            <w:tcW w:w="1852" w:type="dxa"/>
            <w:vMerge w:val="restart"/>
            <w:tcBorders>
              <w:bottom w:val="thinThickMediumGap" w:sz="12" w:space="0" w:color="000000"/>
              <w:right w:val="thinThickMediumGap" w:sz="12" w:space="0" w:color="000000"/>
            </w:tcBorders>
          </w:tcPr>
          <w:p w:rsidR="005055F9" w:rsidRDefault="005055F9">
            <w:pPr>
              <w:pStyle w:val="TableParagraph"/>
            </w:pPr>
          </w:p>
        </w:tc>
      </w:tr>
      <w:tr w:rsidR="005055F9">
        <w:trPr>
          <w:trHeight w:val="992"/>
        </w:trPr>
        <w:tc>
          <w:tcPr>
            <w:tcW w:w="704" w:type="dxa"/>
            <w:tcBorders>
              <w:left w:val="thinThickMediumGap" w:sz="12" w:space="0" w:color="000000"/>
            </w:tcBorders>
          </w:tcPr>
          <w:p w:rsidR="005055F9" w:rsidRDefault="005055F9">
            <w:pPr>
              <w:pStyle w:val="TableParagraph"/>
              <w:spacing w:before="4"/>
              <w:rPr>
                <w:sz w:val="21"/>
              </w:rPr>
            </w:pPr>
          </w:p>
          <w:p w:rsidR="005055F9" w:rsidRDefault="00763444">
            <w:pPr>
              <w:pStyle w:val="TableParagraph"/>
              <w:spacing w:before="1"/>
              <w:ind w:left="94"/>
            </w:pPr>
            <w:r>
              <w:t>5.</w:t>
            </w:r>
          </w:p>
        </w:tc>
        <w:tc>
          <w:tcPr>
            <w:tcW w:w="3977" w:type="dxa"/>
          </w:tcPr>
          <w:p w:rsidR="005055F9" w:rsidRDefault="00763444">
            <w:pPr>
              <w:pStyle w:val="TableParagraph"/>
              <w:tabs>
                <w:tab w:val="left" w:pos="1126"/>
                <w:tab w:val="left" w:pos="1534"/>
                <w:tab w:val="left" w:pos="3012"/>
              </w:tabs>
              <w:spacing w:line="209" w:lineRule="exact"/>
              <w:ind w:left="133"/>
            </w:pPr>
            <w:r>
              <w:t>Одлука</w:t>
            </w:r>
            <w:r>
              <w:tab/>
              <w:t>о</w:t>
            </w:r>
            <w:r>
              <w:tab/>
              <w:t>додељивању</w:t>
            </w:r>
            <w:r>
              <w:tab/>
              <w:t>посебних</w:t>
            </w:r>
          </w:p>
          <w:p w:rsidR="005055F9" w:rsidRDefault="00763444">
            <w:pPr>
              <w:pStyle w:val="TableParagraph"/>
              <w:spacing w:before="37" w:line="276" w:lineRule="auto"/>
              <w:ind w:left="133" w:right="60"/>
            </w:pPr>
            <w:r>
              <w:t>диплома</w:t>
            </w:r>
            <w:r>
              <w:rPr>
                <w:spacing w:val="54"/>
              </w:rPr>
              <w:t xml:space="preserve"> </w:t>
            </w:r>
            <w:r>
              <w:t>за</w:t>
            </w:r>
            <w:r>
              <w:rPr>
                <w:spacing w:val="54"/>
              </w:rPr>
              <w:t xml:space="preserve"> </w:t>
            </w:r>
            <w:r>
              <w:t>ученике</w:t>
            </w:r>
            <w:r>
              <w:rPr>
                <w:spacing w:val="53"/>
              </w:rPr>
              <w:t xml:space="preserve"> </w:t>
            </w:r>
            <w:r>
              <w:t>8.</w:t>
            </w:r>
            <w:r>
              <w:rPr>
                <w:spacing w:val="51"/>
              </w:rPr>
              <w:t xml:space="preserve"> </w:t>
            </w:r>
            <w:r w:rsidR="008B7666">
              <w:t>р</w:t>
            </w:r>
            <w:r>
              <w:t>азреда,</w:t>
            </w:r>
            <w:r>
              <w:rPr>
                <w:spacing w:val="51"/>
              </w:rPr>
              <w:t xml:space="preserve"> </w:t>
            </w:r>
            <w:r>
              <w:t>избор</w:t>
            </w:r>
            <w:r>
              <w:rPr>
                <w:spacing w:val="-52"/>
              </w:rPr>
              <w:t xml:space="preserve"> </w:t>
            </w:r>
            <w:r>
              <w:t>Ђака</w:t>
            </w:r>
            <w:r>
              <w:rPr>
                <w:spacing w:val="-2"/>
              </w:rPr>
              <w:t xml:space="preserve"> </w:t>
            </w:r>
            <w:r>
              <w:t>генерације</w:t>
            </w:r>
          </w:p>
        </w:tc>
        <w:tc>
          <w:tcPr>
            <w:tcW w:w="2342" w:type="dxa"/>
            <w:gridSpan w:val="2"/>
          </w:tcPr>
          <w:p w:rsidR="005055F9" w:rsidRDefault="005055F9">
            <w:pPr>
              <w:pStyle w:val="TableParagraph"/>
              <w:spacing w:before="4"/>
              <w:rPr>
                <w:sz w:val="21"/>
              </w:rPr>
            </w:pPr>
          </w:p>
          <w:p w:rsidR="005055F9" w:rsidRDefault="00763444">
            <w:pPr>
              <w:pStyle w:val="TableParagraph"/>
              <w:spacing w:before="1"/>
              <w:ind w:left="133"/>
            </w:pPr>
            <w:r>
              <w:t>Наставничко</w:t>
            </w:r>
            <w:r>
              <w:rPr>
                <w:spacing w:val="-2"/>
              </w:rPr>
              <w:t xml:space="preserve"> </w:t>
            </w:r>
            <w:r>
              <w:t>веће</w:t>
            </w:r>
          </w:p>
        </w:tc>
        <w:tc>
          <w:tcPr>
            <w:tcW w:w="1852"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448"/>
        </w:trPr>
        <w:tc>
          <w:tcPr>
            <w:tcW w:w="704" w:type="dxa"/>
            <w:tcBorders>
              <w:left w:val="thinThickMediumGap" w:sz="12" w:space="0" w:color="000000"/>
              <w:bottom w:val="thinThickMediumGap" w:sz="12" w:space="0" w:color="000000"/>
            </w:tcBorders>
          </w:tcPr>
          <w:p w:rsidR="005055F9" w:rsidRDefault="00763444">
            <w:pPr>
              <w:pStyle w:val="TableParagraph"/>
              <w:spacing w:line="209" w:lineRule="exact"/>
              <w:ind w:left="94"/>
            </w:pPr>
            <w:r>
              <w:t>6.</w:t>
            </w:r>
          </w:p>
        </w:tc>
        <w:tc>
          <w:tcPr>
            <w:tcW w:w="3977" w:type="dxa"/>
            <w:tcBorders>
              <w:bottom w:val="thinThickMediumGap" w:sz="12" w:space="0" w:color="000000"/>
            </w:tcBorders>
          </w:tcPr>
          <w:p w:rsidR="005055F9" w:rsidRDefault="00763444">
            <w:pPr>
              <w:pStyle w:val="TableParagraph"/>
              <w:spacing w:line="209" w:lineRule="exact"/>
              <w:ind w:left="133"/>
            </w:pPr>
            <w:r>
              <w:t>Похваљивање</w:t>
            </w:r>
            <w:r>
              <w:rPr>
                <w:spacing w:val="-3"/>
              </w:rPr>
              <w:t xml:space="preserve"> </w:t>
            </w:r>
            <w:r>
              <w:t>и</w:t>
            </w:r>
            <w:r>
              <w:rPr>
                <w:spacing w:val="-1"/>
              </w:rPr>
              <w:t xml:space="preserve"> </w:t>
            </w:r>
            <w:r>
              <w:t>награђивање</w:t>
            </w:r>
            <w:r>
              <w:rPr>
                <w:spacing w:val="-1"/>
              </w:rPr>
              <w:t xml:space="preserve"> </w:t>
            </w:r>
            <w:r>
              <w:t>ученика</w:t>
            </w:r>
          </w:p>
        </w:tc>
        <w:tc>
          <w:tcPr>
            <w:tcW w:w="2342" w:type="dxa"/>
            <w:gridSpan w:val="2"/>
            <w:tcBorders>
              <w:bottom w:val="thinThickMediumGap" w:sz="12" w:space="0" w:color="000000"/>
            </w:tcBorders>
          </w:tcPr>
          <w:p w:rsidR="005055F9" w:rsidRDefault="00763444">
            <w:pPr>
              <w:pStyle w:val="TableParagraph"/>
              <w:spacing w:line="209" w:lineRule="exact"/>
              <w:ind w:left="133"/>
            </w:pPr>
            <w:r>
              <w:t>Наставничко</w:t>
            </w:r>
            <w:r>
              <w:rPr>
                <w:spacing w:val="-2"/>
              </w:rPr>
              <w:t xml:space="preserve"> </w:t>
            </w:r>
            <w:r>
              <w:t>веће</w:t>
            </w:r>
          </w:p>
        </w:tc>
        <w:tc>
          <w:tcPr>
            <w:tcW w:w="1852"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983"/>
        </w:trPr>
        <w:tc>
          <w:tcPr>
            <w:tcW w:w="704" w:type="dxa"/>
            <w:tcBorders>
              <w:top w:val="thickThinMediumGap" w:sz="12" w:space="0" w:color="000000"/>
              <w:left w:val="thinThickMediumGap" w:sz="12" w:space="0" w:color="000000"/>
            </w:tcBorders>
          </w:tcPr>
          <w:p w:rsidR="005055F9" w:rsidRDefault="005055F9">
            <w:pPr>
              <w:pStyle w:val="TableParagraph"/>
              <w:spacing w:before="1"/>
              <w:rPr>
                <w:sz w:val="21"/>
              </w:rPr>
            </w:pPr>
          </w:p>
          <w:p w:rsidR="005055F9" w:rsidRDefault="00763444">
            <w:pPr>
              <w:pStyle w:val="TableParagraph"/>
              <w:ind w:left="94"/>
            </w:pPr>
            <w:r>
              <w:t>1.</w:t>
            </w:r>
          </w:p>
        </w:tc>
        <w:tc>
          <w:tcPr>
            <w:tcW w:w="3977" w:type="dxa"/>
            <w:tcBorders>
              <w:top w:val="thickThinMediumGap" w:sz="12" w:space="0" w:color="000000"/>
            </w:tcBorders>
          </w:tcPr>
          <w:p w:rsidR="005055F9" w:rsidRDefault="00763444">
            <w:pPr>
              <w:pStyle w:val="TableParagraph"/>
              <w:spacing w:before="99" w:line="276" w:lineRule="auto"/>
              <w:ind w:left="133"/>
            </w:pPr>
            <w:r>
              <w:t>Анализа</w:t>
            </w:r>
            <w:r>
              <w:rPr>
                <w:spacing w:val="39"/>
              </w:rPr>
              <w:t xml:space="preserve"> </w:t>
            </w:r>
            <w:r>
              <w:t>успеха</w:t>
            </w:r>
            <w:r>
              <w:rPr>
                <w:spacing w:val="39"/>
              </w:rPr>
              <w:t xml:space="preserve"> </w:t>
            </w:r>
            <w:r>
              <w:t>и</w:t>
            </w:r>
            <w:r>
              <w:rPr>
                <w:spacing w:val="38"/>
              </w:rPr>
              <w:t xml:space="preserve"> </w:t>
            </w:r>
            <w:r>
              <w:t>владања</w:t>
            </w:r>
            <w:r>
              <w:rPr>
                <w:spacing w:val="39"/>
              </w:rPr>
              <w:t xml:space="preserve"> </w:t>
            </w:r>
            <w:r>
              <w:t>на</w:t>
            </w:r>
            <w:r>
              <w:rPr>
                <w:spacing w:val="38"/>
              </w:rPr>
              <w:t xml:space="preserve"> </w:t>
            </w:r>
            <w:r>
              <w:t>крају</w:t>
            </w:r>
            <w:r>
              <w:rPr>
                <w:spacing w:val="-52"/>
              </w:rPr>
              <w:t xml:space="preserve"> </w:t>
            </w:r>
            <w:r>
              <w:t>другог</w:t>
            </w:r>
            <w:r>
              <w:rPr>
                <w:spacing w:val="-1"/>
              </w:rPr>
              <w:t xml:space="preserve"> </w:t>
            </w:r>
            <w:r>
              <w:t>полугодишта</w:t>
            </w:r>
          </w:p>
        </w:tc>
        <w:tc>
          <w:tcPr>
            <w:tcW w:w="2342" w:type="dxa"/>
            <w:gridSpan w:val="2"/>
            <w:tcBorders>
              <w:top w:val="thickThinMediumGap" w:sz="12" w:space="0" w:color="000000"/>
            </w:tcBorders>
          </w:tcPr>
          <w:p w:rsidR="005055F9" w:rsidRDefault="00763444">
            <w:pPr>
              <w:pStyle w:val="TableParagraph"/>
              <w:spacing w:line="251" w:lineRule="exact"/>
              <w:ind w:left="133"/>
            </w:pPr>
            <w:r>
              <w:t>педагог</w:t>
            </w:r>
          </w:p>
          <w:p w:rsidR="005055F9" w:rsidRDefault="005055F9">
            <w:pPr>
              <w:pStyle w:val="TableParagraph"/>
              <w:spacing w:before="9"/>
              <w:rPr>
                <w:sz w:val="20"/>
              </w:rPr>
            </w:pPr>
          </w:p>
          <w:p w:rsidR="005055F9" w:rsidRDefault="00763444">
            <w:pPr>
              <w:pStyle w:val="TableParagraph"/>
              <w:ind w:left="133"/>
            </w:pPr>
            <w:r>
              <w:t>Настав.</w:t>
            </w:r>
            <w:r>
              <w:rPr>
                <w:spacing w:val="-1"/>
              </w:rPr>
              <w:t xml:space="preserve"> </w:t>
            </w:r>
            <w:r w:rsidR="005B330F">
              <w:t>в</w:t>
            </w:r>
            <w:r>
              <w:t>еће</w:t>
            </w:r>
          </w:p>
        </w:tc>
        <w:tc>
          <w:tcPr>
            <w:tcW w:w="1852" w:type="dxa"/>
            <w:tcBorders>
              <w:top w:val="thickThinMediumGap" w:sz="12" w:space="0" w:color="000000"/>
              <w:bottom w:val="nil"/>
              <w:right w:val="thinThickMediumGap" w:sz="12" w:space="0" w:color="000000"/>
            </w:tcBorders>
          </w:tcPr>
          <w:p w:rsidR="005055F9" w:rsidRDefault="005055F9">
            <w:pPr>
              <w:pStyle w:val="TableParagraph"/>
            </w:pPr>
          </w:p>
        </w:tc>
      </w:tr>
      <w:tr w:rsidR="005055F9">
        <w:trPr>
          <w:trHeight w:val="782"/>
        </w:trPr>
        <w:tc>
          <w:tcPr>
            <w:tcW w:w="704" w:type="dxa"/>
            <w:tcBorders>
              <w:left w:val="thinThickMediumGap" w:sz="12" w:space="0" w:color="000000"/>
            </w:tcBorders>
          </w:tcPr>
          <w:p w:rsidR="005055F9" w:rsidRDefault="00763444">
            <w:pPr>
              <w:pStyle w:val="TableParagraph"/>
              <w:spacing w:before="143"/>
              <w:ind w:left="94"/>
            </w:pPr>
            <w:r>
              <w:t>2.</w:t>
            </w:r>
          </w:p>
        </w:tc>
        <w:tc>
          <w:tcPr>
            <w:tcW w:w="3977" w:type="dxa"/>
          </w:tcPr>
          <w:p w:rsidR="005055F9" w:rsidRDefault="00763444">
            <w:pPr>
              <w:pStyle w:val="TableParagraph"/>
              <w:spacing w:before="143"/>
              <w:ind w:left="133"/>
            </w:pPr>
            <w:r>
              <w:t>Анализа</w:t>
            </w:r>
            <w:r>
              <w:rPr>
                <w:spacing w:val="-3"/>
              </w:rPr>
              <w:t xml:space="preserve"> </w:t>
            </w:r>
            <w:r>
              <w:t>резултата</w:t>
            </w:r>
            <w:r>
              <w:rPr>
                <w:spacing w:val="-2"/>
              </w:rPr>
              <w:t xml:space="preserve"> </w:t>
            </w:r>
            <w:r>
              <w:t>такмичења</w:t>
            </w:r>
            <w:r>
              <w:rPr>
                <w:spacing w:val="-3"/>
              </w:rPr>
              <w:t xml:space="preserve"> </w:t>
            </w:r>
            <w:r>
              <w:t>ученика</w:t>
            </w:r>
          </w:p>
        </w:tc>
        <w:tc>
          <w:tcPr>
            <w:tcW w:w="1548" w:type="dxa"/>
            <w:tcBorders>
              <w:right w:val="nil"/>
            </w:tcBorders>
          </w:tcPr>
          <w:p w:rsidR="005055F9" w:rsidRDefault="00763444">
            <w:pPr>
              <w:pStyle w:val="TableParagraph"/>
              <w:spacing w:line="276" w:lineRule="auto"/>
              <w:ind w:left="133" w:right="175"/>
            </w:pPr>
            <w:r>
              <w:t>Наставничко</w:t>
            </w:r>
            <w:r>
              <w:rPr>
                <w:spacing w:val="-52"/>
              </w:rPr>
              <w:t xml:space="preserve"> </w:t>
            </w:r>
            <w:r>
              <w:t>педагог</w:t>
            </w:r>
          </w:p>
        </w:tc>
        <w:tc>
          <w:tcPr>
            <w:tcW w:w="794" w:type="dxa"/>
            <w:tcBorders>
              <w:left w:val="nil"/>
            </w:tcBorders>
          </w:tcPr>
          <w:p w:rsidR="005055F9" w:rsidRDefault="00763444" w:rsidP="005B330F">
            <w:pPr>
              <w:pStyle w:val="TableParagraph"/>
              <w:spacing w:line="250" w:lineRule="exact"/>
              <w:ind w:right="66"/>
            </w:pPr>
            <w:r>
              <w:t>веће,</w:t>
            </w:r>
          </w:p>
        </w:tc>
        <w:tc>
          <w:tcPr>
            <w:tcW w:w="1852" w:type="dxa"/>
            <w:tcBorders>
              <w:top w:val="nil"/>
              <w:bottom w:val="nil"/>
              <w:right w:val="thinThickMediumGap" w:sz="12" w:space="0" w:color="000000"/>
            </w:tcBorders>
          </w:tcPr>
          <w:p w:rsidR="005055F9" w:rsidRDefault="005055F9">
            <w:pPr>
              <w:pStyle w:val="TableParagraph"/>
            </w:pPr>
          </w:p>
        </w:tc>
      </w:tr>
      <w:tr w:rsidR="005055F9">
        <w:trPr>
          <w:trHeight w:val="781"/>
        </w:trPr>
        <w:tc>
          <w:tcPr>
            <w:tcW w:w="704" w:type="dxa"/>
            <w:tcBorders>
              <w:left w:val="thinThickMediumGap" w:sz="12" w:space="0" w:color="000000"/>
            </w:tcBorders>
          </w:tcPr>
          <w:p w:rsidR="005055F9" w:rsidRDefault="00763444">
            <w:pPr>
              <w:pStyle w:val="TableParagraph"/>
              <w:spacing w:before="142"/>
              <w:ind w:left="94"/>
            </w:pPr>
            <w:r>
              <w:t>3.</w:t>
            </w:r>
          </w:p>
        </w:tc>
        <w:tc>
          <w:tcPr>
            <w:tcW w:w="3977" w:type="dxa"/>
          </w:tcPr>
          <w:p w:rsidR="005055F9" w:rsidRDefault="00763444">
            <w:pPr>
              <w:pStyle w:val="TableParagraph"/>
              <w:tabs>
                <w:tab w:val="left" w:pos="1248"/>
                <w:tab w:val="left" w:pos="2688"/>
              </w:tabs>
              <w:spacing w:line="276" w:lineRule="auto"/>
              <w:ind w:left="133" w:right="69"/>
            </w:pPr>
            <w:r>
              <w:t>Анализа</w:t>
            </w:r>
            <w:r>
              <w:tab/>
              <w:t>реализације</w:t>
            </w:r>
            <w:r>
              <w:tab/>
            </w:r>
            <w:r>
              <w:rPr>
                <w:spacing w:val="-1"/>
              </w:rPr>
              <w:t>програмских</w:t>
            </w:r>
            <w:r>
              <w:rPr>
                <w:spacing w:val="-52"/>
              </w:rPr>
              <w:t xml:space="preserve"> </w:t>
            </w:r>
            <w:r>
              <w:t>садржаја</w:t>
            </w:r>
          </w:p>
        </w:tc>
        <w:tc>
          <w:tcPr>
            <w:tcW w:w="2342" w:type="dxa"/>
            <w:gridSpan w:val="2"/>
          </w:tcPr>
          <w:p w:rsidR="005055F9" w:rsidRDefault="00763444">
            <w:pPr>
              <w:pStyle w:val="TableParagraph"/>
              <w:spacing w:line="276" w:lineRule="auto"/>
              <w:ind w:left="133" w:right="193"/>
            </w:pPr>
            <w:r>
              <w:t>Педагог,наставничко</w:t>
            </w:r>
            <w:r>
              <w:rPr>
                <w:spacing w:val="-52"/>
              </w:rPr>
              <w:t xml:space="preserve"> </w:t>
            </w:r>
            <w:r>
              <w:t>веће</w:t>
            </w:r>
          </w:p>
        </w:tc>
        <w:tc>
          <w:tcPr>
            <w:tcW w:w="1852" w:type="dxa"/>
            <w:tcBorders>
              <w:top w:val="nil"/>
              <w:bottom w:val="nil"/>
              <w:right w:val="thinThickMediumGap" w:sz="12" w:space="0" w:color="000000"/>
            </w:tcBorders>
          </w:tcPr>
          <w:p w:rsidR="005055F9" w:rsidRDefault="005055F9">
            <w:pPr>
              <w:pStyle w:val="TableParagraph"/>
            </w:pPr>
          </w:p>
        </w:tc>
      </w:tr>
      <w:tr w:rsidR="005055F9">
        <w:trPr>
          <w:trHeight w:val="782"/>
        </w:trPr>
        <w:tc>
          <w:tcPr>
            <w:tcW w:w="704" w:type="dxa"/>
            <w:tcBorders>
              <w:left w:val="thinThickMediumGap" w:sz="12" w:space="0" w:color="000000"/>
            </w:tcBorders>
          </w:tcPr>
          <w:p w:rsidR="005055F9" w:rsidRDefault="00763444">
            <w:pPr>
              <w:pStyle w:val="TableParagraph"/>
              <w:spacing w:before="142"/>
              <w:ind w:left="94"/>
            </w:pPr>
            <w:r>
              <w:t>4.</w:t>
            </w:r>
          </w:p>
        </w:tc>
        <w:tc>
          <w:tcPr>
            <w:tcW w:w="3977" w:type="dxa"/>
          </w:tcPr>
          <w:p w:rsidR="005055F9" w:rsidRDefault="00763444">
            <w:pPr>
              <w:pStyle w:val="TableParagraph"/>
              <w:spacing w:line="276" w:lineRule="auto"/>
              <w:ind w:left="133"/>
            </w:pPr>
            <w:r>
              <w:t>Одлука</w:t>
            </w:r>
            <w:r>
              <w:rPr>
                <w:spacing w:val="31"/>
              </w:rPr>
              <w:t xml:space="preserve"> </w:t>
            </w:r>
            <w:r>
              <w:t>о</w:t>
            </w:r>
            <w:r>
              <w:rPr>
                <w:spacing w:val="30"/>
              </w:rPr>
              <w:t xml:space="preserve"> </w:t>
            </w:r>
            <w:r>
              <w:t>превођењу</w:t>
            </w:r>
            <w:r>
              <w:rPr>
                <w:spacing w:val="28"/>
              </w:rPr>
              <w:t xml:space="preserve"> </w:t>
            </w:r>
            <w:r>
              <w:t>и</w:t>
            </w:r>
            <w:r>
              <w:rPr>
                <w:spacing w:val="30"/>
              </w:rPr>
              <w:t xml:space="preserve"> </w:t>
            </w:r>
            <w:r>
              <w:t>упућивању</w:t>
            </w:r>
            <w:r>
              <w:rPr>
                <w:spacing w:val="-52"/>
              </w:rPr>
              <w:t xml:space="preserve"> </w:t>
            </w:r>
            <w:r>
              <w:t>ученика</w:t>
            </w:r>
            <w:r>
              <w:rPr>
                <w:spacing w:val="-1"/>
              </w:rPr>
              <w:t xml:space="preserve"> </w:t>
            </w:r>
            <w:r>
              <w:t>на поправне</w:t>
            </w:r>
            <w:r>
              <w:rPr>
                <w:spacing w:val="-1"/>
              </w:rPr>
              <w:t xml:space="preserve"> </w:t>
            </w:r>
            <w:r>
              <w:t>испите</w:t>
            </w:r>
          </w:p>
        </w:tc>
        <w:tc>
          <w:tcPr>
            <w:tcW w:w="2342" w:type="dxa"/>
            <w:gridSpan w:val="2"/>
          </w:tcPr>
          <w:p w:rsidR="005055F9" w:rsidRDefault="00763444">
            <w:pPr>
              <w:pStyle w:val="TableParagraph"/>
              <w:spacing w:before="142"/>
              <w:ind w:left="133"/>
            </w:pPr>
            <w:r>
              <w:t>Наставничко</w:t>
            </w:r>
            <w:r>
              <w:rPr>
                <w:spacing w:val="-2"/>
              </w:rPr>
              <w:t xml:space="preserve"> </w:t>
            </w:r>
            <w:r>
              <w:t>веће</w:t>
            </w:r>
          </w:p>
        </w:tc>
        <w:tc>
          <w:tcPr>
            <w:tcW w:w="1852" w:type="dxa"/>
            <w:tcBorders>
              <w:top w:val="nil"/>
              <w:bottom w:val="nil"/>
              <w:right w:val="thinThickMediumGap" w:sz="12" w:space="0" w:color="000000"/>
            </w:tcBorders>
          </w:tcPr>
          <w:p w:rsidR="005055F9" w:rsidRDefault="005055F9">
            <w:pPr>
              <w:pStyle w:val="TableParagraph"/>
            </w:pPr>
          </w:p>
        </w:tc>
      </w:tr>
      <w:tr w:rsidR="005055F9">
        <w:trPr>
          <w:trHeight w:val="491"/>
        </w:trPr>
        <w:tc>
          <w:tcPr>
            <w:tcW w:w="704" w:type="dxa"/>
            <w:tcBorders>
              <w:left w:val="thinThickMediumGap" w:sz="12" w:space="0" w:color="000000"/>
            </w:tcBorders>
          </w:tcPr>
          <w:p w:rsidR="005055F9" w:rsidRDefault="00763444">
            <w:pPr>
              <w:pStyle w:val="TableParagraph"/>
              <w:spacing w:line="249" w:lineRule="exact"/>
              <w:ind w:left="94"/>
            </w:pPr>
            <w:r>
              <w:t>5.</w:t>
            </w:r>
          </w:p>
        </w:tc>
        <w:tc>
          <w:tcPr>
            <w:tcW w:w="3977" w:type="dxa"/>
          </w:tcPr>
          <w:p w:rsidR="005055F9" w:rsidRDefault="00763444">
            <w:pPr>
              <w:pStyle w:val="TableParagraph"/>
              <w:spacing w:line="249" w:lineRule="exact"/>
              <w:ind w:left="133"/>
            </w:pPr>
            <w:r>
              <w:t>Похваљивање</w:t>
            </w:r>
            <w:r>
              <w:rPr>
                <w:spacing w:val="-3"/>
              </w:rPr>
              <w:t xml:space="preserve"> </w:t>
            </w:r>
            <w:r>
              <w:t>и</w:t>
            </w:r>
            <w:r>
              <w:rPr>
                <w:spacing w:val="-1"/>
              </w:rPr>
              <w:t xml:space="preserve"> </w:t>
            </w:r>
            <w:r>
              <w:t>награђивање</w:t>
            </w:r>
            <w:r>
              <w:rPr>
                <w:spacing w:val="-1"/>
              </w:rPr>
              <w:t xml:space="preserve"> </w:t>
            </w:r>
            <w:r>
              <w:t>ученика</w:t>
            </w:r>
          </w:p>
        </w:tc>
        <w:tc>
          <w:tcPr>
            <w:tcW w:w="2342" w:type="dxa"/>
            <w:gridSpan w:val="2"/>
          </w:tcPr>
          <w:p w:rsidR="005055F9" w:rsidRDefault="00763444">
            <w:pPr>
              <w:pStyle w:val="TableParagraph"/>
              <w:spacing w:line="249" w:lineRule="exact"/>
              <w:ind w:left="133"/>
            </w:pPr>
            <w:r>
              <w:t>Наставничко</w:t>
            </w:r>
            <w:r>
              <w:rPr>
                <w:spacing w:val="-2"/>
              </w:rPr>
              <w:t xml:space="preserve"> </w:t>
            </w:r>
            <w:r>
              <w:t>веће</w:t>
            </w:r>
          </w:p>
        </w:tc>
        <w:tc>
          <w:tcPr>
            <w:tcW w:w="1852" w:type="dxa"/>
            <w:vMerge w:val="restart"/>
            <w:tcBorders>
              <w:top w:val="nil"/>
              <w:bottom w:val="nil"/>
              <w:right w:val="thinThickMediumGap" w:sz="12" w:space="0" w:color="000000"/>
            </w:tcBorders>
          </w:tcPr>
          <w:p w:rsidR="005055F9" w:rsidRDefault="005055F9">
            <w:pPr>
              <w:pStyle w:val="TableParagraph"/>
              <w:rPr>
                <w:sz w:val="24"/>
              </w:rPr>
            </w:pPr>
          </w:p>
          <w:p w:rsidR="005055F9" w:rsidRDefault="00763444">
            <w:pPr>
              <w:pStyle w:val="TableParagraph"/>
              <w:spacing w:before="161"/>
              <w:ind w:left="136"/>
            </w:pPr>
            <w:r>
              <w:t>Јун</w:t>
            </w:r>
          </w:p>
        </w:tc>
      </w:tr>
      <w:tr w:rsidR="005055F9">
        <w:trPr>
          <w:trHeight w:val="782"/>
        </w:trPr>
        <w:tc>
          <w:tcPr>
            <w:tcW w:w="704" w:type="dxa"/>
            <w:tcBorders>
              <w:left w:val="thinThickMediumGap" w:sz="12" w:space="0" w:color="000000"/>
            </w:tcBorders>
          </w:tcPr>
          <w:p w:rsidR="005055F9" w:rsidRDefault="00763444">
            <w:pPr>
              <w:pStyle w:val="TableParagraph"/>
              <w:spacing w:before="140"/>
              <w:ind w:left="94"/>
            </w:pPr>
            <w:r>
              <w:t>6.</w:t>
            </w:r>
          </w:p>
        </w:tc>
        <w:tc>
          <w:tcPr>
            <w:tcW w:w="3977" w:type="dxa"/>
          </w:tcPr>
          <w:p w:rsidR="005055F9" w:rsidRDefault="00763444">
            <w:pPr>
              <w:pStyle w:val="TableParagraph"/>
              <w:tabs>
                <w:tab w:val="left" w:pos="1291"/>
                <w:tab w:val="left" w:pos="2505"/>
                <w:tab w:val="left" w:pos="2903"/>
              </w:tabs>
              <w:spacing w:line="276" w:lineRule="auto"/>
              <w:ind w:left="133" w:right="69"/>
            </w:pPr>
            <w:r>
              <w:t>Усвајање</w:t>
            </w:r>
            <w:r>
              <w:tab/>
              <w:t>извештаја</w:t>
            </w:r>
            <w:r>
              <w:tab/>
              <w:t>о</w:t>
            </w:r>
            <w:r>
              <w:tab/>
            </w:r>
            <w:r>
              <w:rPr>
                <w:spacing w:val="-1"/>
              </w:rPr>
              <w:t>изведеним</w:t>
            </w:r>
            <w:r>
              <w:rPr>
                <w:spacing w:val="-52"/>
              </w:rPr>
              <w:t xml:space="preserve"> </w:t>
            </w:r>
            <w:r>
              <w:t>екскурзијама</w:t>
            </w:r>
          </w:p>
        </w:tc>
        <w:tc>
          <w:tcPr>
            <w:tcW w:w="2342" w:type="dxa"/>
            <w:gridSpan w:val="2"/>
          </w:tcPr>
          <w:p w:rsidR="005055F9" w:rsidRDefault="00763444">
            <w:pPr>
              <w:pStyle w:val="TableParagraph"/>
              <w:spacing w:before="140"/>
              <w:ind w:left="133"/>
            </w:pPr>
            <w:r>
              <w:t>Наставничко</w:t>
            </w:r>
            <w:r>
              <w:rPr>
                <w:spacing w:val="-2"/>
              </w:rPr>
              <w:t xml:space="preserve"> </w:t>
            </w:r>
            <w:r>
              <w:t>веће</w:t>
            </w:r>
          </w:p>
        </w:tc>
        <w:tc>
          <w:tcPr>
            <w:tcW w:w="1852" w:type="dxa"/>
            <w:vMerge/>
            <w:tcBorders>
              <w:top w:val="nil"/>
              <w:bottom w:val="nil"/>
              <w:right w:val="thinThickMediumGap" w:sz="12" w:space="0" w:color="000000"/>
            </w:tcBorders>
          </w:tcPr>
          <w:p w:rsidR="005055F9" w:rsidRDefault="005055F9">
            <w:pPr>
              <w:rPr>
                <w:sz w:val="2"/>
                <w:szCs w:val="2"/>
              </w:rPr>
            </w:pPr>
          </w:p>
        </w:tc>
      </w:tr>
      <w:tr w:rsidR="005055F9">
        <w:trPr>
          <w:trHeight w:val="780"/>
        </w:trPr>
        <w:tc>
          <w:tcPr>
            <w:tcW w:w="704" w:type="dxa"/>
            <w:tcBorders>
              <w:left w:val="thinThickMediumGap" w:sz="12" w:space="0" w:color="000000"/>
            </w:tcBorders>
          </w:tcPr>
          <w:p w:rsidR="005055F9" w:rsidRDefault="00763444">
            <w:pPr>
              <w:pStyle w:val="TableParagraph"/>
              <w:spacing w:before="140"/>
              <w:ind w:left="94"/>
            </w:pPr>
            <w:r>
              <w:t>7.</w:t>
            </w:r>
          </w:p>
        </w:tc>
        <w:tc>
          <w:tcPr>
            <w:tcW w:w="3977" w:type="dxa"/>
          </w:tcPr>
          <w:p w:rsidR="005055F9" w:rsidRDefault="00763444">
            <w:pPr>
              <w:pStyle w:val="TableParagraph"/>
              <w:spacing w:line="276" w:lineRule="auto"/>
              <w:ind w:left="133" w:right="62"/>
            </w:pPr>
            <w:r>
              <w:t>Усвајање</w:t>
            </w:r>
            <w:r>
              <w:rPr>
                <w:spacing w:val="43"/>
              </w:rPr>
              <w:t xml:space="preserve"> </w:t>
            </w:r>
            <w:r>
              <w:t>плана</w:t>
            </w:r>
            <w:r>
              <w:rPr>
                <w:spacing w:val="43"/>
              </w:rPr>
              <w:t xml:space="preserve"> </w:t>
            </w:r>
            <w:r>
              <w:t>екскурзија</w:t>
            </w:r>
            <w:r>
              <w:rPr>
                <w:spacing w:val="49"/>
              </w:rPr>
              <w:t xml:space="preserve"> </w:t>
            </w:r>
            <w:r>
              <w:t>за</w:t>
            </w:r>
            <w:r>
              <w:rPr>
                <w:spacing w:val="46"/>
              </w:rPr>
              <w:t xml:space="preserve"> </w:t>
            </w:r>
            <w:r>
              <w:t>наредну</w:t>
            </w:r>
            <w:r>
              <w:rPr>
                <w:spacing w:val="-52"/>
              </w:rPr>
              <w:t xml:space="preserve"> </w:t>
            </w:r>
            <w:r>
              <w:t>школску</w:t>
            </w:r>
            <w:r>
              <w:rPr>
                <w:spacing w:val="-3"/>
              </w:rPr>
              <w:t xml:space="preserve"> </w:t>
            </w:r>
            <w:r>
              <w:t>годину</w:t>
            </w:r>
          </w:p>
        </w:tc>
        <w:tc>
          <w:tcPr>
            <w:tcW w:w="2342" w:type="dxa"/>
            <w:gridSpan w:val="2"/>
          </w:tcPr>
          <w:p w:rsidR="005055F9" w:rsidRDefault="00763444">
            <w:pPr>
              <w:pStyle w:val="TableParagraph"/>
              <w:spacing w:before="140"/>
              <w:ind w:left="133"/>
            </w:pPr>
            <w:r>
              <w:t>Наставничко</w:t>
            </w:r>
            <w:r>
              <w:rPr>
                <w:spacing w:val="-2"/>
              </w:rPr>
              <w:t xml:space="preserve"> </w:t>
            </w:r>
            <w:r>
              <w:t>веће</w:t>
            </w:r>
          </w:p>
        </w:tc>
        <w:tc>
          <w:tcPr>
            <w:tcW w:w="1852" w:type="dxa"/>
            <w:tcBorders>
              <w:top w:val="nil"/>
              <w:bottom w:val="nil"/>
              <w:right w:val="thinThickMediumGap" w:sz="12" w:space="0" w:color="000000"/>
            </w:tcBorders>
          </w:tcPr>
          <w:p w:rsidR="005055F9" w:rsidRDefault="005055F9">
            <w:pPr>
              <w:pStyle w:val="TableParagraph"/>
            </w:pPr>
          </w:p>
        </w:tc>
      </w:tr>
      <w:tr w:rsidR="005055F9">
        <w:trPr>
          <w:trHeight w:val="279"/>
        </w:trPr>
        <w:tc>
          <w:tcPr>
            <w:tcW w:w="704" w:type="dxa"/>
            <w:tcBorders>
              <w:left w:val="thinThickMediumGap" w:sz="12" w:space="0" w:color="000000"/>
              <w:bottom w:val="nil"/>
            </w:tcBorders>
          </w:tcPr>
          <w:p w:rsidR="005055F9" w:rsidRDefault="005055F9">
            <w:pPr>
              <w:pStyle w:val="TableParagraph"/>
              <w:rPr>
                <w:sz w:val="20"/>
              </w:rPr>
            </w:pPr>
          </w:p>
        </w:tc>
        <w:tc>
          <w:tcPr>
            <w:tcW w:w="3977" w:type="dxa"/>
            <w:tcBorders>
              <w:bottom w:val="nil"/>
            </w:tcBorders>
          </w:tcPr>
          <w:p w:rsidR="005055F9" w:rsidRDefault="00763444" w:rsidP="00171699">
            <w:pPr>
              <w:pStyle w:val="TableParagraph"/>
              <w:spacing w:line="251" w:lineRule="exact"/>
              <w:ind w:left="133"/>
            </w:pPr>
            <w:r>
              <w:t>Усвајање</w:t>
            </w:r>
            <w:r>
              <w:rPr>
                <w:spacing w:val="15"/>
              </w:rPr>
              <w:t xml:space="preserve"> </w:t>
            </w:r>
            <w:r w:rsidR="00171699">
              <w:t xml:space="preserve">нових </w:t>
            </w:r>
            <w:r>
              <w:t>школских</w:t>
            </w:r>
            <w:r>
              <w:rPr>
                <w:spacing w:val="14"/>
              </w:rPr>
              <w:t xml:space="preserve"> </w:t>
            </w:r>
            <w:r>
              <w:t>програма</w:t>
            </w:r>
            <w:r>
              <w:rPr>
                <w:spacing w:val="14"/>
              </w:rPr>
              <w:t xml:space="preserve"> </w:t>
            </w:r>
            <w:r>
              <w:t>за</w:t>
            </w:r>
          </w:p>
        </w:tc>
        <w:tc>
          <w:tcPr>
            <w:tcW w:w="2342" w:type="dxa"/>
            <w:gridSpan w:val="2"/>
            <w:tcBorders>
              <w:bottom w:val="nil"/>
            </w:tcBorders>
          </w:tcPr>
          <w:p w:rsidR="005055F9" w:rsidRDefault="005055F9">
            <w:pPr>
              <w:pStyle w:val="TableParagraph"/>
              <w:rPr>
                <w:sz w:val="20"/>
              </w:rPr>
            </w:pPr>
          </w:p>
        </w:tc>
        <w:tc>
          <w:tcPr>
            <w:tcW w:w="1852" w:type="dxa"/>
            <w:tcBorders>
              <w:top w:val="nil"/>
              <w:bottom w:val="nil"/>
              <w:right w:val="thinThickMediumGap" w:sz="12" w:space="0" w:color="000000"/>
            </w:tcBorders>
          </w:tcPr>
          <w:p w:rsidR="005055F9" w:rsidRDefault="005055F9">
            <w:pPr>
              <w:pStyle w:val="TableParagraph"/>
              <w:rPr>
                <w:sz w:val="20"/>
              </w:rPr>
            </w:pPr>
          </w:p>
        </w:tc>
      </w:tr>
      <w:tr w:rsidR="005055F9">
        <w:trPr>
          <w:trHeight w:val="290"/>
        </w:trPr>
        <w:tc>
          <w:tcPr>
            <w:tcW w:w="704" w:type="dxa"/>
            <w:tcBorders>
              <w:top w:val="nil"/>
              <w:left w:val="thinThickMediumGap" w:sz="12" w:space="0" w:color="000000"/>
              <w:bottom w:val="nil"/>
            </w:tcBorders>
          </w:tcPr>
          <w:p w:rsidR="005055F9" w:rsidRDefault="00763444">
            <w:pPr>
              <w:pStyle w:val="TableParagraph"/>
              <w:spacing w:before="9"/>
              <w:ind w:left="94"/>
            </w:pPr>
            <w:r>
              <w:t>8.</w:t>
            </w:r>
          </w:p>
        </w:tc>
        <w:tc>
          <w:tcPr>
            <w:tcW w:w="3977" w:type="dxa"/>
            <w:tcBorders>
              <w:top w:val="nil"/>
              <w:bottom w:val="nil"/>
            </w:tcBorders>
          </w:tcPr>
          <w:p w:rsidR="005055F9" w:rsidRDefault="00763444">
            <w:pPr>
              <w:pStyle w:val="TableParagraph"/>
              <w:spacing w:before="9"/>
              <w:ind w:left="133"/>
            </w:pPr>
            <w:r>
              <w:t>I,II,III,IV,V,VI,VIII</w:t>
            </w:r>
            <w:r>
              <w:rPr>
                <w:spacing w:val="20"/>
              </w:rPr>
              <w:t xml:space="preserve"> </w:t>
            </w:r>
            <w:r>
              <w:t>за</w:t>
            </w:r>
            <w:r>
              <w:rPr>
                <w:spacing w:val="18"/>
              </w:rPr>
              <w:t xml:space="preserve"> </w:t>
            </w:r>
            <w:r>
              <w:t>наредну</w:t>
            </w:r>
            <w:r>
              <w:rPr>
                <w:spacing w:val="17"/>
              </w:rPr>
              <w:t xml:space="preserve"> </w:t>
            </w:r>
            <w:r>
              <w:t>школску</w:t>
            </w:r>
          </w:p>
        </w:tc>
        <w:tc>
          <w:tcPr>
            <w:tcW w:w="2342" w:type="dxa"/>
            <w:gridSpan w:val="2"/>
            <w:tcBorders>
              <w:top w:val="nil"/>
              <w:bottom w:val="nil"/>
            </w:tcBorders>
          </w:tcPr>
          <w:p w:rsidR="005055F9" w:rsidRDefault="00763444">
            <w:pPr>
              <w:pStyle w:val="TableParagraph"/>
              <w:spacing w:before="9"/>
              <w:ind w:left="133"/>
            </w:pPr>
            <w:r>
              <w:t>Наставничко</w:t>
            </w:r>
            <w:r>
              <w:rPr>
                <w:spacing w:val="-2"/>
              </w:rPr>
              <w:t xml:space="preserve"> </w:t>
            </w:r>
            <w:r>
              <w:t>веће</w:t>
            </w:r>
          </w:p>
        </w:tc>
        <w:tc>
          <w:tcPr>
            <w:tcW w:w="1852" w:type="dxa"/>
            <w:tcBorders>
              <w:top w:val="nil"/>
              <w:bottom w:val="nil"/>
              <w:right w:val="thinThickMediumGap" w:sz="12" w:space="0" w:color="000000"/>
            </w:tcBorders>
          </w:tcPr>
          <w:p w:rsidR="005055F9" w:rsidRDefault="005055F9">
            <w:pPr>
              <w:pStyle w:val="TableParagraph"/>
              <w:rPr>
                <w:sz w:val="20"/>
              </w:rPr>
            </w:pPr>
          </w:p>
        </w:tc>
      </w:tr>
      <w:tr w:rsidR="005055F9">
        <w:trPr>
          <w:trHeight w:val="505"/>
        </w:trPr>
        <w:tc>
          <w:tcPr>
            <w:tcW w:w="704" w:type="dxa"/>
            <w:tcBorders>
              <w:top w:val="nil"/>
              <w:left w:val="thinThickMediumGap" w:sz="12" w:space="0" w:color="000000"/>
            </w:tcBorders>
          </w:tcPr>
          <w:p w:rsidR="005055F9" w:rsidRDefault="005055F9">
            <w:pPr>
              <w:pStyle w:val="TableParagraph"/>
            </w:pPr>
          </w:p>
        </w:tc>
        <w:tc>
          <w:tcPr>
            <w:tcW w:w="3977" w:type="dxa"/>
            <w:tcBorders>
              <w:top w:val="nil"/>
            </w:tcBorders>
          </w:tcPr>
          <w:p w:rsidR="005055F9" w:rsidRDefault="00763444">
            <w:pPr>
              <w:pStyle w:val="TableParagraph"/>
              <w:spacing w:before="9"/>
              <w:ind w:left="133"/>
            </w:pPr>
            <w:r>
              <w:t>годину.</w:t>
            </w:r>
          </w:p>
        </w:tc>
        <w:tc>
          <w:tcPr>
            <w:tcW w:w="2342" w:type="dxa"/>
            <w:gridSpan w:val="2"/>
            <w:tcBorders>
              <w:top w:val="nil"/>
            </w:tcBorders>
          </w:tcPr>
          <w:p w:rsidR="005055F9" w:rsidRDefault="005055F9">
            <w:pPr>
              <w:pStyle w:val="TableParagraph"/>
            </w:pPr>
          </w:p>
        </w:tc>
        <w:tc>
          <w:tcPr>
            <w:tcW w:w="1852" w:type="dxa"/>
            <w:tcBorders>
              <w:top w:val="nil"/>
              <w:bottom w:val="nil"/>
              <w:right w:val="thinThickMediumGap" w:sz="12" w:space="0" w:color="000000"/>
            </w:tcBorders>
          </w:tcPr>
          <w:p w:rsidR="005055F9" w:rsidRDefault="005055F9">
            <w:pPr>
              <w:pStyle w:val="TableParagraph"/>
            </w:pPr>
          </w:p>
        </w:tc>
      </w:tr>
      <w:tr w:rsidR="005055F9">
        <w:trPr>
          <w:trHeight w:val="782"/>
        </w:trPr>
        <w:tc>
          <w:tcPr>
            <w:tcW w:w="704" w:type="dxa"/>
            <w:tcBorders>
              <w:left w:val="thinThickMediumGap" w:sz="12" w:space="0" w:color="000000"/>
            </w:tcBorders>
          </w:tcPr>
          <w:p w:rsidR="005055F9" w:rsidRDefault="00763444">
            <w:pPr>
              <w:pStyle w:val="TableParagraph"/>
              <w:spacing w:before="140"/>
              <w:ind w:left="94"/>
            </w:pPr>
            <w:r>
              <w:t>9.</w:t>
            </w:r>
          </w:p>
        </w:tc>
        <w:tc>
          <w:tcPr>
            <w:tcW w:w="3977" w:type="dxa"/>
          </w:tcPr>
          <w:p w:rsidR="005055F9" w:rsidRDefault="00763444">
            <w:pPr>
              <w:pStyle w:val="TableParagraph"/>
              <w:spacing w:line="276" w:lineRule="auto"/>
              <w:ind w:left="133" w:right="62"/>
            </w:pPr>
            <w:r>
              <w:rPr>
                <w:spacing w:val="-1"/>
              </w:rPr>
              <w:t>Усвајање</w:t>
            </w:r>
            <w:r>
              <w:rPr>
                <w:spacing w:val="-12"/>
              </w:rPr>
              <w:t xml:space="preserve"> </w:t>
            </w:r>
            <w:r>
              <w:t>извештаја</w:t>
            </w:r>
            <w:r>
              <w:rPr>
                <w:spacing w:val="-12"/>
              </w:rPr>
              <w:t xml:space="preserve"> </w:t>
            </w:r>
            <w:r>
              <w:t>о</w:t>
            </w:r>
            <w:r>
              <w:rPr>
                <w:spacing w:val="-12"/>
              </w:rPr>
              <w:t xml:space="preserve"> </w:t>
            </w:r>
            <w:r>
              <w:t>реализацији</w:t>
            </w:r>
            <w:r>
              <w:rPr>
                <w:spacing w:val="-15"/>
              </w:rPr>
              <w:t xml:space="preserve"> </w:t>
            </w:r>
            <w:r>
              <w:t>ИОП-</w:t>
            </w:r>
            <w:r>
              <w:rPr>
                <w:spacing w:val="-52"/>
              </w:rPr>
              <w:t xml:space="preserve"> </w:t>
            </w:r>
            <w:r>
              <w:t>а</w:t>
            </w:r>
          </w:p>
        </w:tc>
        <w:tc>
          <w:tcPr>
            <w:tcW w:w="1548" w:type="dxa"/>
            <w:tcBorders>
              <w:right w:val="nil"/>
            </w:tcBorders>
          </w:tcPr>
          <w:p w:rsidR="005055F9" w:rsidRDefault="00763444">
            <w:pPr>
              <w:pStyle w:val="TableParagraph"/>
              <w:spacing w:line="276" w:lineRule="auto"/>
              <w:ind w:left="133" w:right="175"/>
            </w:pPr>
            <w:r>
              <w:t>Наставничко</w:t>
            </w:r>
            <w:r>
              <w:rPr>
                <w:spacing w:val="-52"/>
              </w:rPr>
              <w:t xml:space="preserve"> </w:t>
            </w:r>
            <w:r>
              <w:t>педагог</w:t>
            </w:r>
          </w:p>
        </w:tc>
        <w:tc>
          <w:tcPr>
            <w:tcW w:w="794" w:type="dxa"/>
            <w:tcBorders>
              <w:left w:val="nil"/>
            </w:tcBorders>
          </w:tcPr>
          <w:p w:rsidR="005055F9" w:rsidRDefault="00763444">
            <w:pPr>
              <w:pStyle w:val="TableParagraph"/>
              <w:spacing w:line="249" w:lineRule="exact"/>
              <w:ind w:right="66"/>
              <w:jc w:val="right"/>
            </w:pPr>
            <w:r>
              <w:t>веће,</w:t>
            </w:r>
          </w:p>
        </w:tc>
        <w:tc>
          <w:tcPr>
            <w:tcW w:w="1852" w:type="dxa"/>
            <w:tcBorders>
              <w:top w:val="nil"/>
              <w:bottom w:val="nil"/>
              <w:right w:val="thinThickMediumGap" w:sz="12" w:space="0" w:color="000000"/>
            </w:tcBorders>
          </w:tcPr>
          <w:p w:rsidR="005055F9" w:rsidRDefault="005055F9">
            <w:pPr>
              <w:pStyle w:val="TableParagraph"/>
            </w:pPr>
          </w:p>
        </w:tc>
      </w:tr>
      <w:tr w:rsidR="005055F9">
        <w:trPr>
          <w:trHeight w:val="781"/>
        </w:trPr>
        <w:tc>
          <w:tcPr>
            <w:tcW w:w="704" w:type="dxa"/>
            <w:tcBorders>
              <w:left w:val="thinThickMediumGap" w:sz="12" w:space="0" w:color="000000"/>
              <w:bottom w:val="thinThickMediumGap" w:sz="12" w:space="0" w:color="000000"/>
            </w:tcBorders>
          </w:tcPr>
          <w:p w:rsidR="005055F9" w:rsidRDefault="00763444">
            <w:pPr>
              <w:pStyle w:val="TableParagraph"/>
              <w:spacing w:before="140"/>
              <w:ind w:left="94"/>
            </w:pPr>
            <w:r>
              <w:t>10.</w:t>
            </w:r>
          </w:p>
        </w:tc>
        <w:tc>
          <w:tcPr>
            <w:tcW w:w="3977" w:type="dxa"/>
            <w:tcBorders>
              <w:bottom w:val="thinThickMediumGap" w:sz="12" w:space="0" w:color="000000"/>
            </w:tcBorders>
          </w:tcPr>
          <w:p w:rsidR="005055F9" w:rsidRDefault="00763444">
            <w:pPr>
              <w:pStyle w:val="TableParagraph"/>
              <w:tabs>
                <w:tab w:val="left" w:pos="1212"/>
                <w:tab w:val="left" w:pos="2390"/>
                <w:tab w:val="left" w:pos="2790"/>
              </w:tabs>
              <w:spacing w:line="276" w:lineRule="auto"/>
              <w:ind w:left="133" w:right="71"/>
            </w:pPr>
            <w:r>
              <w:t>Усвајање</w:t>
            </w:r>
            <w:r>
              <w:tab/>
              <w:t>закључака</w:t>
            </w:r>
            <w:r>
              <w:tab/>
              <w:t>са</w:t>
            </w:r>
            <w:r>
              <w:tab/>
            </w:r>
            <w:r>
              <w:rPr>
                <w:spacing w:val="-1"/>
              </w:rPr>
              <w:t>педагошког</w:t>
            </w:r>
            <w:r>
              <w:rPr>
                <w:spacing w:val="-52"/>
              </w:rPr>
              <w:t xml:space="preserve"> </w:t>
            </w:r>
            <w:r>
              <w:t>колегијума</w:t>
            </w:r>
          </w:p>
        </w:tc>
        <w:tc>
          <w:tcPr>
            <w:tcW w:w="1548" w:type="dxa"/>
            <w:tcBorders>
              <w:bottom w:val="thinThickMediumGap" w:sz="12" w:space="0" w:color="000000"/>
              <w:right w:val="nil"/>
            </w:tcBorders>
          </w:tcPr>
          <w:p w:rsidR="005055F9" w:rsidRDefault="00763444">
            <w:pPr>
              <w:pStyle w:val="TableParagraph"/>
              <w:spacing w:line="276" w:lineRule="auto"/>
              <w:ind w:left="133" w:right="175"/>
            </w:pPr>
            <w:r>
              <w:t>Наставничко</w:t>
            </w:r>
            <w:r>
              <w:rPr>
                <w:spacing w:val="-52"/>
              </w:rPr>
              <w:t xml:space="preserve"> </w:t>
            </w:r>
            <w:r>
              <w:t>директор</w:t>
            </w:r>
          </w:p>
        </w:tc>
        <w:tc>
          <w:tcPr>
            <w:tcW w:w="794" w:type="dxa"/>
            <w:tcBorders>
              <w:left w:val="nil"/>
              <w:bottom w:val="thinThickMediumGap" w:sz="12" w:space="0" w:color="000000"/>
            </w:tcBorders>
          </w:tcPr>
          <w:p w:rsidR="005055F9" w:rsidRDefault="00763444">
            <w:pPr>
              <w:pStyle w:val="TableParagraph"/>
              <w:spacing w:line="249" w:lineRule="exact"/>
              <w:ind w:right="66"/>
              <w:jc w:val="right"/>
            </w:pPr>
            <w:r>
              <w:t>веће,</w:t>
            </w:r>
          </w:p>
        </w:tc>
        <w:tc>
          <w:tcPr>
            <w:tcW w:w="1852" w:type="dxa"/>
            <w:tcBorders>
              <w:top w:val="nil"/>
              <w:bottom w:val="thinThickMediumGap" w:sz="12" w:space="0" w:color="000000"/>
              <w:right w:val="thinThickMediumGap" w:sz="12" w:space="0" w:color="000000"/>
            </w:tcBorders>
          </w:tcPr>
          <w:p w:rsidR="005055F9" w:rsidRDefault="005055F9">
            <w:pPr>
              <w:pStyle w:val="TableParagraph"/>
            </w:pPr>
          </w:p>
        </w:tc>
      </w:tr>
      <w:tr w:rsidR="005055F9">
        <w:trPr>
          <w:trHeight w:val="277"/>
        </w:trPr>
        <w:tc>
          <w:tcPr>
            <w:tcW w:w="704" w:type="dxa"/>
            <w:tcBorders>
              <w:top w:val="thickThinMediumGap" w:sz="12" w:space="0" w:color="000000"/>
              <w:left w:val="thinThickMediumGap" w:sz="12" w:space="0" w:color="000000"/>
              <w:bottom w:val="nil"/>
            </w:tcBorders>
          </w:tcPr>
          <w:p w:rsidR="005055F9" w:rsidRDefault="005055F9">
            <w:pPr>
              <w:pStyle w:val="TableParagraph"/>
              <w:rPr>
                <w:sz w:val="20"/>
              </w:rPr>
            </w:pPr>
          </w:p>
        </w:tc>
        <w:tc>
          <w:tcPr>
            <w:tcW w:w="3977" w:type="dxa"/>
            <w:tcBorders>
              <w:top w:val="thickThinMediumGap" w:sz="12" w:space="0" w:color="000000"/>
              <w:bottom w:val="nil"/>
            </w:tcBorders>
          </w:tcPr>
          <w:p w:rsidR="005055F9" w:rsidRDefault="00763444">
            <w:pPr>
              <w:pStyle w:val="TableParagraph"/>
              <w:tabs>
                <w:tab w:val="left" w:pos="1529"/>
                <w:tab w:val="left" w:pos="3040"/>
                <w:tab w:val="left" w:pos="3697"/>
              </w:tabs>
              <w:spacing w:line="249" w:lineRule="exact"/>
              <w:ind w:left="133"/>
            </w:pPr>
            <w:r>
              <w:t>Упознавање</w:t>
            </w:r>
            <w:r>
              <w:tab/>
              <w:t>наставничког</w:t>
            </w:r>
            <w:r>
              <w:tab/>
              <w:t>већа</w:t>
            </w:r>
            <w:r>
              <w:tab/>
              <w:t>са</w:t>
            </w:r>
          </w:p>
        </w:tc>
        <w:tc>
          <w:tcPr>
            <w:tcW w:w="2342" w:type="dxa"/>
            <w:gridSpan w:val="2"/>
            <w:tcBorders>
              <w:top w:val="thickThinMediumGap" w:sz="12" w:space="0" w:color="000000"/>
              <w:bottom w:val="nil"/>
            </w:tcBorders>
          </w:tcPr>
          <w:p w:rsidR="005055F9" w:rsidRDefault="005055F9">
            <w:pPr>
              <w:pStyle w:val="TableParagraph"/>
              <w:rPr>
                <w:sz w:val="20"/>
              </w:rPr>
            </w:pPr>
          </w:p>
        </w:tc>
        <w:tc>
          <w:tcPr>
            <w:tcW w:w="1852" w:type="dxa"/>
            <w:tcBorders>
              <w:top w:val="thickThinMediumGap" w:sz="12" w:space="0" w:color="000000"/>
              <w:bottom w:val="nil"/>
              <w:right w:val="thinThickMediumGap" w:sz="12" w:space="0" w:color="000000"/>
            </w:tcBorders>
          </w:tcPr>
          <w:p w:rsidR="005055F9" w:rsidRDefault="005055F9">
            <w:pPr>
              <w:pStyle w:val="TableParagraph"/>
              <w:rPr>
                <w:sz w:val="20"/>
              </w:rPr>
            </w:pPr>
          </w:p>
        </w:tc>
      </w:tr>
      <w:tr w:rsidR="005055F9">
        <w:trPr>
          <w:trHeight w:val="290"/>
        </w:trPr>
        <w:tc>
          <w:tcPr>
            <w:tcW w:w="704" w:type="dxa"/>
            <w:tcBorders>
              <w:top w:val="nil"/>
              <w:left w:val="thinThickMediumGap" w:sz="12" w:space="0" w:color="000000"/>
              <w:bottom w:val="nil"/>
            </w:tcBorders>
          </w:tcPr>
          <w:p w:rsidR="005055F9" w:rsidRDefault="00763444">
            <w:pPr>
              <w:pStyle w:val="TableParagraph"/>
              <w:spacing w:before="9"/>
              <w:ind w:left="94"/>
            </w:pPr>
            <w:r>
              <w:t>1.</w:t>
            </w:r>
          </w:p>
        </w:tc>
        <w:tc>
          <w:tcPr>
            <w:tcW w:w="3977" w:type="dxa"/>
            <w:tcBorders>
              <w:top w:val="nil"/>
              <w:bottom w:val="nil"/>
            </w:tcBorders>
          </w:tcPr>
          <w:p w:rsidR="005055F9" w:rsidRDefault="00763444">
            <w:pPr>
              <w:pStyle w:val="TableParagraph"/>
              <w:spacing w:before="9"/>
              <w:ind w:left="133"/>
            </w:pPr>
            <w:r>
              <w:t>календаром</w:t>
            </w:r>
            <w:r>
              <w:rPr>
                <w:spacing w:val="-1"/>
              </w:rPr>
              <w:t xml:space="preserve"> </w:t>
            </w:r>
            <w:r>
              <w:t>образовно</w:t>
            </w:r>
            <w:r>
              <w:rPr>
                <w:spacing w:val="-1"/>
              </w:rPr>
              <w:t xml:space="preserve"> </w:t>
            </w:r>
            <w:r>
              <w:t>–</w:t>
            </w:r>
            <w:r>
              <w:rPr>
                <w:spacing w:val="1"/>
              </w:rPr>
              <w:t xml:space="preserve"> </w:t>
            </w:r>
            <w:r>
              <w:t>васпитног</w:t>
            </w:r>
            <w:r>
              <w:rPr>
                <w:spacing w:val="1"/>
              </w:rPr>
              <w:t xml:space="preserve"> </w:t>
            </w:r>
            <w:r>
              <w:t>рада</w:t>
            </w:r>
          </w:p>
        </w:tc>
        <w:tc>
          <w:tcPr>
            <w:tcW w:w="2342" w:type="dxa"/>
            <w:gridSpan w:val="2"/>
            <w:tcBorders>
              <w:top w:val="nil"/>
              <w:bottom w:val="nil"/>
            </w:tcBorders>
          </w:tcPr>
          <w:p w:rsidR="005055F9" w:rsidRDefault="00763444">
            <w:pPr>
              <w:pStyle w:val="TableParagraph"/>
              <w:spacing w:before="9"/>
              <w:ind w:left="133"/>
            </w:pPr>
            <w:r>
              <w:t>Директор</w:t>
            </w:r>
          </w:p>
        </w:tc>
        <w:tc>
          <w:tcPr>
            <w:tcW w:w="1852" w:type="dxa"/>
            <w:tcBorders>
              <w:top w:val="nil"/>
              <w:bottom w:val="nil"/>
              <w:right w:val="thinThickMediumGap" w:sz="12" w:space="0" w:color="000000"/>
            </w:tcBorders>
          </w:tcPr>
          <w:p w:rsidR="005055F9" w:rsidRDefault="005055F9">
            <w:pPr>
              <w:pStyle w:val="TableParagraph"/>
              <w:rPr>
                <w:sz w:val="20"/>
              </w:rPr>
            </w:pPr>
          </w:p>
        </w:tc>
      </w:tr>
      <w:tr w:rsidR="005055F9">
        <w:trPr>
          <w:trHeight w:val="505"/>
        </w:trPr>
        <w:tc>
          <w:tcPr>
            <w:tcW w:w="704" w:type="dxa"/>
            <w:tcBorders>
              <w:top w:val="nil"/>
              <w:left w:val="thinThickMediumGap" w:sz="12" w:space="0" w:color="000000"/>
            </w:tcBorders>
          </w:tcPr>
          <w:p w:rsidR="005055F9" w:rsidRDefault="005055F9">
            <w:pPr>
              <w:pStyle w:val="TableParagraph"/>
            </w:pPr>
          </w:p>
        </w:tc>
        <w:tc>
          <w:tcPr>
            <w:tcW w:w="3977" w:type="dxa"/>
            <w:tcBorders>
              <w:top w:val="nil"/>
            </w:tcBorders>
          </w:tcPr>
          <w:p w:rsidR="005055F9" w:rsidRDefault="00763444">
            <w:pPr>
              <w:pStyle w:val="TableParagraph"/>
              <w:spacing w:before="9"/>
              <w:ind w:left="133"/>
            </w:pPr>
            <w:r>
              <w:t>за</w:t>
            </w:r>
            <w:r>
              <w:rPr>
                <w:spacing w:val="-2"/>
              </w:rPr>
              <w:t xml:space="preserve"> </w:t>
            </w:r>
            <w:r>
              <w:t>202</w:t>
            </w:r>
            <w:r w:rsidR="005B330F">
              <w:t>6</w:t>
            </w:r>
            <w:r>
              <w:t>/2</w:t>
            </w:r>
            <w:r w:rsidR="005B330F">
              <w:t>7</w:t>
            </w:r>
            <w:r>
              <w:t>.</w:t>
            </w:r>
            <w:r>
              <w:rPr>
                <w:spacing w:val="-1"/>
              </w:rPr>
              <w:t xml:space="preserve"> </w:t>
            </w:r>
            <w:r w:rsidR="008B7666">
              <w:t>г</w:t>
            </w:r>
            <w:r>
              <w:t>од</w:t>
            </w:r>
          </w:p>
        </w:tc>
        <w:tc>
          <w:tcPr>
            <w:tcW w:w="2342" w:type="dxa"/>
            <w:gridSpan w:val="2"/>
            <w:tcBorders>
              <w:top w:val="nil"/>
            </w:tcBorders>
          </w:tcPr>
          <w:p w:rsidR="005055F9" w:rsidRDefault="005055F9">
            <w:pPr>
              <w:pStyle w:val="TableParagraph"/>
            </w:pPr>
          </w:p>
        </w:tc>
        <w:tc>
          <w:tcPr>
            <w:tcW w:w="1852" w:type="dxa"/>
            <w:tcBorders>
              <w:top w:val="nil"/>
              <w:bottom w:val="nil"/>
              <w:right w:val="thinThickMediumGap" w:sz="12" w:space="0" w:color="000000"/>
            </w:tcBorders>
          </w:tcPr>
          <w:p w:rsidR="005055F9" w:rsidRDefault="005055F9">
            <w:pPr>
              <w:pStyle w:val="TableParagraph"/>
            </w:pPr>
          </w:p>
        </w:tc>
      </w:tr>
      <w:tr w:rsidR="005055F9">
        <w:trPr>
          <w:trHeight w:val="781"/>
        </w:trPr>
        <w:tc>
          <w:tcPr>
            <w:tcW w:w="704" w:type="dxa"/>
            <w:tcBorders>
              <w:left w:val="thinThickMediumGap" w:sz="12" w:space="0" w:color="000000"/>
            </w:tcBorders>
          </w:tcPr>
          <w:p w:rsidR="005055F9" w:rsidRDefault="00763444">
            <w:pPr>
              <w:pStyle w:val="TableParagraph"/>
              <w:spacing w:before="142"/>
              <w:ind w:left="94"/>
            </w:pPr>
            <w:r>
              <w:t>2.</w:t>
            </w:r>
          </w:p>
        </w:tc>
        <w:tc>
          <w:tcPr>
            <w:tcW w:w="3977" w:type="dxa"/>
          </w:tcPr>
          <w:p w:rsidR="005055F9" w:rsidRDefault="00763444">
            <w:pPr>
              <w:pStyle w:val="TableParagraph"/>
              <w:spacing w:line="276" w:lineRule="auto"/>
              <w:ind w:left="133"/>
            </w:pPr>
            <w:r>
              <w:t>Организација</w:t>
            </w:r>
            <w:r>
              <w:rPr>
                <w:spacing w:val="21"/>
              </w:rPr>
              <w:t xml:space="preserve"> </w:t>
            </w:r>
            <w:r>
              <w:t>припремне</w:t>
            </w:r>
            <w:r>
              <w:rPr>
                <w:spacing w:val="21"/>
              </w:rPr>
              <w:t xml:space="preserve"> </w:t>
            </w:r>
            <w:r>
              <w:t>наставе</w:t>
            </w:r>
            <w:r>
              <w:rPr>
                <w:spacing w:val="21"/>
              </w:rPr>
              <w:t xml:space="preserve"> </w:t>
            </w:r>
            <w:r>
              <w:t>за</w:t>
            </w:r>
            <w:r>
              <w:rPr>
                <w:spacing w:val="-52"/>
              </w:rPr>
              <w:t xml:space="preserve"> </w:t>
            </w:r>
            <w:r>
              <w:t>поправне</w:t>
            </w:r>
            <w:r>
              <w:rPr>
                <w:spacing w:val="-2"/>
              </w:rPr>
              <w:t xml:space="preserve"> </w:t>
            </w:r>
            <w:r>
              <w:t>испите</w:t>
            </w:r>
            <w:r>
              <w:rPr>
                <w:spacing w:val="-2"/>
              </w:rPr>
              <w:t xml:space="preserve"> </w:t>
            </w:r>
            <w:r>
              <w:t>и</w:t>
            </w:r>
            <w:r>
              <w:rPr>
                <w:spacing w:val="-2"/>
              </w:rPr>
              <w:t xml:space="preserve"> </w:t>
            </w:r>
            <w:r>
              <w:t>поправних</w:t>
            </w:r>
            <w:r>
              <w:rPr>
                <w:spacing w:val="-2"/>
              </w:rPr>
              <w:t xml:space="preserve"> </w:t>
            </w:r>
            <w:r>
              <w:t>испита</w:t>
            </w:r>
          </w:p>
        </w:tc>
        <w:tc>
          <w:tcPr>
            <w:tcW w:w="2342" w:type="dxa"/>
            <w:gridSpan w:val="2"/>
          </w:tcPr>
          <w:p w:rsidR="005055F9" w:rsidRDefault="00763444">
            <w:pPr>
              <w:pStyle w:val="TableParagraph"/>
              <w:spacing w:before="142"/>
              <w:ind w:left="133"/>
            </w:pPr>
            <w:r>
              <w:t>Директор</w:t>
            </w:r>
          </w:p>
        </w:tc>
        <w:tc>
          <w:tcPr>
            <w:tcW w:w="1852" w:type="dxa"/>
            <w:tcBorders>
              <w:top w:val="nil"/>
              <w:bottom w:val="nil"/>
              <w:right w:val="thinThickMediumGap" w:sz="12" w:space="0" w:color="000000"/>
            </w:tcBorders>
          </w:tcPr>
          <w:p w:rsidR="005055F9" w:rsidRDefault="00763444">
            <w:pPr>
              <w:pStyle w:val="TableParagraph"/>
              <w:spacing w:line="249" w:lineRule="exact"/>
              <w:ind w:left="136"/>
            </w:pPr>
            <w:r>
              <w:t>Август</w:t>
            </w:r>
          </w:p>
        </w:tc>
      </w:tr>
      <w:tr w:rsidR="005055F9">
        <w:trPr>
          <w:trHeight w:val="781"/>
        </w:trPr>
        <w:tc>
          <w:tcPr>
            <w:tcW w:w="704" w:type="dxa"/>
            <w:tcBorders>
              <w:left w:val="thinThickMediumGap" w:sz="12" w:space="0" w:color="000000"/>
            </w:tcBorders>
          </w:tcPr>
          <w:p w:rsidR="005055F9" w:rsidRDefault="00763444">
            <w:pPr>
              <w:pStyle w:val="TableParagraph"/>
              <w:spacing w:before="142"/>
              <w:ind w:left="94"/>
            </w:pPr>
            <w:r>
              <w:t>3.</w:t>
            </w:r>
          </w:p>
        </w:tc>
        <w:tc>
          <w:tcPr>
            <w:tcW w:w="3977" w:type="dxa"/>
          </w:tcPr>
          <w:p w:rsidR="005055F9" w:rsidRDefault="00763444">
            <w:pPr>
              <w:pStyle w:val="TableParagraph"/>
              <w:tabs>
                <w:tab w:val="left" w:pos="1080"/>
                <w:tab w:val="left" w:pos="2208"/>
                <w:tab w:val="left" w:pos="2585"/>
                <w:tab w:val="left" w:pos="3679"/>
              </w:tabs>
              <w:spacing w:line="276" w:lineRule="auto"/>
              <w:ind w:left="133" w:right="69"/>
            </w:pPr>
            <w:r>
              <w:t>Подела</w:t>
            </w:r>
            <w:r>
              <w:tab/>
              <w:t>предмета</w:t>
            </w:r>
            <w:r>
              <w:tab/>
              <w:t>и</w:t>
            </w:r>
            <w:r>
              <w:tab/>
              <w:t>одељења</w:t>
            </w:r>
            <w:r>
              <w:tab/>
            </w:r>
            <w:r>
              <w:rPr>
                <w:spacing w:val="-2"/>
              </w:rPr>
              <w:t>на</w:t>
            </w:r>
            <w:r>
              <w:rPr>
                <w:spacing w:val="-52"/>
              </w:rPr>
              <w:t xml:space="preserve"> </w:t>
            </w:r>
            <w:r>
              <w:t>наставнике</w:t>
            </w:r>
          </w:p>
        </w:tc>
        <w:tc>
          <w:tcPr>
            <w:tcW w:w="2342" w:type="dxa"/>
            <w:gridSpan w:val="2"/>
          </w:tcPr>
          <w:p w:rsidR="005055F9" w:rsidRDefault="00763444">
            <w:pPr>
              <w:pStyle w:val="TableParagraph"/>
              <w:spacing w:before="142"/>
              <w:ind w:left="133"/>
            </w:pPr>
            <w:r>
              <w:t>Директор</w:t>
            </w:r>
          </w:p>
        </w:tc>
        <w:tc>
          <w:tcPr>
            <w:tcW w:w="1852" w:type="dxa"/>
            <w:tcBorders>
              <w:top w:val="nil"/>
              <w:right w:val="thinThickMediumGap" w:sz="12" w:space="0" w:color="000000"/>
            </w:tcBorders>
          </w:tcPr>
          <w:p w:rsidR="005055F9" w:rsidRDefault="005055F9">
            <w:pPr>
              <w:pStyle w:val="TableParagraph"/>
            </w:pPr>
          </w:p>
        </w:tc>
      </w:tr>
    </w:tbl>
    <w:p w:rsidR="005055F9" w:rsidRDefault="005055F9">
      <w:pPr>
        <w:sectPr w:rsidR="005055F9">
          <w:pgSz w:w="11910" w:h="16850"/>
          <w:pgMar w:top="1420" w:right="620" w:bottom="1160" w:left="700" w:header="0" w:footer="966" w:gutter="0"/>
          <w:cols w:space="720"/>
        </w:sectPr>
      </w:pPr>
    </w:p>
    <w:tbl>
      <w:tblPr>
        <w:tblStyle w:val="TableNormal1"/>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3977"/>
        <w:gridCol w:w="2342"/>
        <w:gridCol w:w="1851"/>
      </w:tblGrid>
      <w:tr w:rsidR="005055F9">
        <w:trPr>
          <w:trHeight w:val="782"/>
        </w:trPr>
        <w:tc>
          <w:tcPr>
            <w:tcW w:w="704" w:type="dxa"/>
            <w:tcBorders>
              <w:left w:val="thinThickMediumGap" w:sz="12" w:space="0" w:color="000000"/>
              <w:bottom w:val="thinThickMediumGap" w:sz="12" w:space="0" w:color="000000"/>
            </w:tcBorders>
          </w:tcPr>
          <w:p w:rsidR="005055F9" w:rsidRDefault="00763444">
            <w:pPr>
              <w:pStyle w:val="TableParagraph"/>
              <w:spacing w:before="142"/>
              <w:ind w:left="94"/>
            </w:pPr>
            <w:r>
              <w:lastRenderedPageBreak/>
              <w:t>4.</w:t>
            </w:r>
          </w:p>
        </w:tc>
        <w:tc>
          <w:tcPr>
            <w:tcW w:w="3977" w:type="dxa"/>
            <w:tcBorders>
              <w:bottom w:val="thinThickMediumGap" w:sz="12" w:space="0" w:color="000000"/>
            </w:tcBorders>
          </w:tcPr>
          <w:p w:rsidR="005055F9" w:rsidRDefault="00C26B29">
            <w:pPr>
              <w:pStyle w:val="TableParagraph"/>
              <w:spacing w:line="276" w:lineRule="auto"/>
              <w:ind w:left="133"/>
            </w:pPr>
            <w:r w:rsidRPr="00C26B29">
              <w:rPr>
                <w:rFonts w:eastAsia="Calibri"/>
                <w:sz w:val="24"/>
                <w:szCs w:val="24"/>
              </w:rPr>
              <w:t>Подела конкретних ва</w:t>
            </w:r>
            <w:r w:rsidR="005B330F">
              <w:rPr>
                <w:rFonts w:eastAsia="Calibri"/>
                <w:sz w:val="24"/>
                <w:szCs w:val="24"/>
              </w:rPr>
              <w:t>н</w:t>
            </w:r>
            <w:r w:rsidRPr="00C26B29">
              <w:rPr>
                <w:rFonts w:eastAsia="Calibri"/>
                <w:sz w:val="24"/>
                <w:szCs w:val="24"/>
              </w:rPr>
              <w:t>наставних задужења и избор руководиоца стручних већа, тимова и актива</w:t>
            </w:r>
          </w:p>
        </w:tc>
        <w:tc>
          <w:tcPr>
            <w:tcW w:w="2342" w:type="dxa"/>
            <w:tcBorders>
              <w:bottom w:val="thinThickMediumGap" w:sz="12" w:space="0" w:color="000000"/>
            </w:tcBorders>
          </w:tcPr>
          <w:p w:rsidR="005055F9" w:rsidRDefault="00763444">
            <w:pPr>
              <w:pStyle w:val="TableParagraph"/>
              <w:spacing w:line="276" w:lineRule="auto"/>
              <w:ind w:left="133" w:right="51"/>
            </w:pPr>
            <w:r>
              <w:t>Директор,наставничко</w:t>
            </w:r>
            <w:r>
              <w:rPr>
                <w:spacing w:val="-52"/>
              </w:rPr>
              <w:t xml:space="preserve"> </w:t>
            </w:r>
            <w:r>
              <w:t>веће</w:t>
            </w:r>
          </w:p>
        </w:tc>
        <w:tc>
          <w:tcPr>
            <w:tcW w:w="1851" w:type="dxa"/>
            <w:tcBorders>
              <w:bottom w:val="thinThickMediumGap" w:sz="12" w:space="0" w:color="000000"/>
              <w:right w:val="thinThickMediumGap" w:sz="12" w:space="0" w:color="000000"/>
            </w:tcBorders>
          </w:tcPr>
          <w:p w:rsidR="005055F9" w:rsidRDefault="005055F9">
            <w:pPr>
              <w:pStyle w:val="TableParagraph"/>
            </w:pPr>
          </w:p>
        </w:tc>
      </w:tr>
      <w:tr w:rsidR="005055F9" w:rsidTr="00EB1F3A">
        <w:trPr>
          <w:trHeight w:val="701"/>
        </w:trPr>
        <w:tc>
          <w:tcPr>
            <w:tcW w:w="704" w:type="dxa"/>
            <w:tcBorders>
              <w:left w:val="thickThinMediumGap" w:sz="12" w:space="0" w:color="000000"/>
            </w:tcBorders>
          </w:tcPr>
          <w:p w:rsidR="005055F9" w:rsidRDefault="00EB1F3A">
            <w:pPr>
              <w:pStyle w:val="TableParagraph"/>
              <w:spacing w:before="100"/>
              <w:ind w:left="94"/>
            </w:pPr>
            <w:r>
              <w:t>1</w:t>
            </w:r>
            <w:r w:rsidR="00763444">
              <w:t>.</w:t>
            </w:r>
          </w:p>
        </w:tc>
        <w:tc>
          <w:tcPr>
            <w:tcW w:w="3977" w:type="dxa"/>
          </w:tcPr>
          <w:p w:rsidR="005055F9" w:rsidRDefault="00763444">
            <w:pPr>
              <w:pStyle w:val="TableParagraph"/>
              <w:tabs>
                <w:tab w:val="left" w:pos="1385"/>
                <w:tab w:val="left" w:pos="2711"/>
                <w:tab w:val="left" w:pos="3709"/>
              </w:tabs>
              <w:spacing w:line="209" w:lineRule="exact"/>
              <w:ind w:left="133"/>
            </w:pPr>
            <w:r>
              <w:t>Усвајање</w:t>
            </w:r>
            <w:r>
              <w:tab/>
              <w:t>распореда</w:t>
            </w:r>
            <w:r>
              <w:tab/>
              <w:t>часова</w:t>
            </w:r>
            <w:r>
              <w:tab/>
              <w:t>за</w:t>
            </w:r>
          </w:p>
          <w:p w:rsidR="005055F9" w:rsidRDefault="005B330F">
            <w:pPr>
              <w:pStyle w:val="TableParagraph"/>
              <w:spacing w:before="37"/>
              <w:ind w:left="133"/>
            </w:pPr>
            <w:r>
              <w:t>2026/2027</w:t>
            </w:r>
            <w:r w:rsidR="00763444">
              <w:t xml:space="preserve">. </w:t>
            </w:r>
            <w:r w:rsidR="007930BB">
              <w:t>г</w:t>
            </w:r>
            <w:r w:rsidR="00763444">
              <w:t>одину</w:t>
            </w:r>
          </w:p>
        </w:tc>
        <w:tc>
          <w:tcPr>
            <w:tcW w:w="2342" w:type="dxa"/>
          </w:tcPr>
          <w:p w:rsidR="005055F9" w:rsidRDefault="00763444">
            <w:pPr>
              <w:pStyle w:val="TableParagraph"/>
              <w:spacing w:line="209" w:lineRule="exact"/>
              <w:ind w:left="133"/>
            </w:pPr>
            <w:r>
              <w:t>Директор,</w:t>
            </w:r>
          </w:p>
          <w:p w:rsidR="005055F9" w:rsidRDefault="00763444">
            <w:pPr>
              <w:pStyle w:val="TableParagraph"/>
              <w:spacing w:before="37"/>
              <w:ind w:left="133"/>
            </w:pPr>
            <w:r>
              <w:t>наставничко</w:t>
            </w:r>
            <w:r>
              <w:rPr>
                <w:spacing w:val="-4"/>
              </w:rPr>
              <w:t xml:space="preserve"> </w:t>
            </w:r>
            <w:r>
              <w:t>веће</w:t>
            </w:r>
          </w:p>
        </w:tc>
        <w:tc>
          <w:tcPr>
            <w:tcW w:w="1851" w:type="dxa"/>
            <w:vMerge w:val="restart"/>
            <w:tcBorders>
              <w:top w:val="nil"/>
              <w:bottom w:val="thinThickMediumGap" w:sz="12" w:space="0" w:color="000000"/>
              <w:right w:val="thinThickMediumGap" w:sz="12" w:space="0" w:color="000000"/>
            </w:tcBorders>
            <w:vAlign w:val="center"/>
          </w:tcPr>
          <w:p w:rsidR="00EB1F3A" w:rsidRPr="00EB1F3A" w:rsidRDefault="00EB1F3A" w:rsidP="00EB1F3A">
            <w:r>
              <w:t>Август</w:t>
            </w:r>
          </w:p>
        </w:tc>
      </w:tr>
      <w:tr w:rsidR="005055F9">
        <w:trPr>
          <w:trHeight w:val="702"/>
        </w:trPr>
        <w:tc>
          <w:tcPr>
            <w:tcW w:w="704" w:type="dxa"/>
            <w:tcBorders>
              <w:left w:val="thickThinMediumGap" w:sz="12" w:space="0" w:color="000000"/>
            </w:tcBorders>
          </w:tcPr>
          <w:p w:rsidR="005055F9" w:rsidRDefault="00EB1F3A">
            <w:pPr>
              <w:pStyle w:val="TableParagraph"/>
              <w:spacing w:before="100"/>
              <w:ind w:left="94"/>
            </w:pPr>
            <w:r>
              <w:t>2</w:t>
            </w:r>
            <w:r w:rsidR="00763444">
              <w:t>.</w:t>
            </w:r>
          </w:p>
        </w:tc>
        <w:tc>
          <w:tcPr>
            <w:tcW w:w="3977" w:type="dxa"/>
          </w:tcPr>
          <w:p w:rsidR="005055F9" w:rsidRDefault="00EB1F3A" w:rsidP="00EB1F3A">
            <w:pPr>
              <w:pStyle w:val="TableParagraph"/>
              <w:tabs>
                <w:tab w:val="left" w:pos="1659"/>
                <w:tab w:val="left" w:pos="2779"/>
                <w:tab w:val="left" w:pos="3151"/>
              </w:tabs>
              <w:spacing w:line="209" w:lineRule="exact"/>
            </w:pPr>
            <w:r>
              <w:t xml:space="preserve">  Усвајање распореда </w:t>
            </w:r>
            <w:r w:rsidR="00763444">
              <w:t>допунске</w:t>
            </w:r>
            <w:r>
              <w:t xml:space="preserve"> и </w:t>
            </w:r>
            <w:r w:rsidR="00763444">
              <w:t>додатне</w:t>
            </w:r>
            <w:r>
              <w:t xml:space="preserve"> </w:t>
            </w:r>
            <w:r w:rsidR="00763444">
              <w:t>наставе,</w:t>
            </w:r>
            <w:r w:rsidR="00763444">
              <w:rPr>
                <w:spacing w:val="-4"/>
              </w:rPr>
              <w:t xml:space="preserve"> </w:t>
            </w:r>
            <w:r w:rsidR="00763444">
              <w:t>секција</w:t>
            </w:r>
          </w:p>
        </w:tc>
        <w:tc>
          <w:tcPr>
            <w:tcW w:w="2342" w:type="dxa"/>
          </w:tcPr>
          <w:p w:rsidR="005055F9" w:rsidRDefault="00763444">
            <w:pPr>
              <w:pStyle w:val="TableParagraph"/>
              <w:spacing w:before="100"/>
              <w:ind w:left="133"/>
            </w:pPr>
            <w:r>
              <w:t>Наставничко</w:t>
            </w:r>
            <w:r>
              <w:rPr>
                <w:spacing w:val="-2"/>
              </w:rPr>
              <w:t xml:space="preserve"> </w:t>
            </w:r>
            <w:r>
              <w:t>веће</w:t>
            </w:r>
          </w:p>
        </w:tc>
        <w:tc>
          <w:tcPr>
            <w:tcW w:w="1851"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411"/>
        </w:trPr>
        <w:tc>
          <w:tcPr>
            <w:tcW w:w="704" w:type="dxa"/>
            <w:tcBorders>
              <w:left w:val="thickThinMediumGap" w:sz="12" w:space="0" w:color="000000"/>
            </w:tcBorders>
          </w:tcPr>
          <w:p w:rsidR="005055F9" w:rsidRDefault="00EB1F3A">
            <w:pPr>
              <w:pStyle w:val="TableParagraph"/>
              <w:spacing w:line="211" w:lineRule="exact"/>
              <w:ind w:left="94"/>
            </w:pPr>
            <w:r>
              <w:t>3</w:t>
            </w:r>
            <w:r w:rsidR="00763444">
              <w:t>.</w:t>
            </w:r>
          </w:p>
        </w:tc>
        <w:tc>
          <w:tcPr>
            <w:tcW w:w="3977" w:type="dxa"/>
          </w:tcPr>
          <w:p w:rsidR="005055F9" w:rsidRDefault="00763444">
            <w:pPr>
              <w:pStyle w:val="TableParagraph"/>
              <w:spacing w:line="211" w:lineRule="exact"/>
              <w:ind w:left="133"/>
            </w:pPr>
            <w:r>
              <w:t>Организовање</w:t>
            </w:r>
            <w:r>
              <w:rPr>
                <w:spacing w:val="-1"/>
              </w:rPr>
              <w:t xml:space="preserve"> </w:t>
            </w:r>
            <w:r>
              <w:t>дежурства</w:t>
            </w:r>
            <w:r>
              <w:rPr>
                <w:spacing w:val="-3"/>
              </w:rPr>
              <w:t xml:space="preserve"> </w:t>
            </w:r>
            <w:r>
              <w:t>у</w:t>
            </w:r>
            <w:r>
              <w:rPr>
                <w:spacing w:val="-3"/>
              </w:rPr>
              <w:t xml:space="preserve"> </w:t>
            </w:r>
            <w:r>
              <w:t>школи</w:t>
            </w:r>
          </w:p>
        </w:tc>
        <w:tc>
          <w:tcPr>
            <w:tcW w:w="2342" w:type="dxa"/>
          </w:tcPr>
          <w:p w:rsidR="005055F9" w:rsidRDefault="00763444">
            <w:pPr>
              <w:pStyle w:val="TableParagraph"/>
              <w:spacing w:line="211" w:lineRule="exact"/>
              <w:ind w:left="133"/>
            </w:pPr>
            <w:r>
              <w:t>Директор</w:t>
            </w:r>
          </w:p>
        </w:tc>
        <w:tc>
          <w:tcPr>
            <w:tcW w:w="1851"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701"/>
        </w:trPr>
        <w:tc>
          <w:tcPr>
            <w:tcW w:w="704" w:type="dxa"/>
            <w:tcBorders>
              <w:left w:val="thickThinMediumGap" w:sz="12" w:space="0" w:color="000000"/>
            </w:tcBorders>
          </w:tcPr>
          <w:p w:rsidR="005055F9" w:rsidRDefault="00EB1F3A">
            <w:pPr>
              <w:pStyle w:val="TableParagraph"/>
              <w:spacing w:before="102"/>
              <w:ind w:left="94"/>
            </w:pPr>
            <w:r>
              <w:t>4</w:t>
            </w:r>
            <w:r w:rsidR="00763444">
              <w:t>.</w:t>
            </w:r>
          </w:p>
        </w:tc>
        <w:tc>
          <w:tcPr>
            <w:tcW w:w="3977" w:type="dxa"/>
          </w:tcPr>
          <w:p w:rsidR="005055F9" w:rsidRDefault="00763444">
            <w:pPr>
              <w:pStyle w:val="TableParagraph"/>
              <w:tabs>
                <w:tab w:val="left" w:pos="1207"/>
                <w:tab w:val="left" w:pos="2053"/>
                <w:tab w:val="left" w:pos="2440"/>
              </w:tabs>
              <w:spacing w:line="209" w:lineRule="exact"/>
              <w:ind w:left="133"/>
            </w:pPr>
            <w:r>
              <w:t>Усвајање</w:t>
            </w:r>
            <w:r>
              <w:tab/>
              <w:t>ИОП-а</w:t>
            </w:r>
            <w:r>
              <w:tab/>
              <w:t>за</w:t>
            </w:r>
            <w:r>
              <w:tab/>
              <w:t>нову</w:t>
            </w:r>
            <w:r>
              <w:rPr>
                <w:spacing w:val="90"/>
              </w:rPr>
              <w:t xml:space="preserve"> </w:t>
            </w:r>
            <w:r>
              <w:t>школску</w:t>
            </w:r>
          </w:p>
          <w:p w:rsidR="005055F9" w:rsidRDefault="005B330F">
            <w:pPr>
              <w:pStyle w:val="TableParagraph"/>
              <w:spacing w:before="40"/>
              <w:ind w:left="133"/>
            </w:pPr>
            <w:r>
              <w:t>г</w:t>
            </w:r>
            <w:r w:rsidR="00763444">
              <w:t>одину</w:t>
            </w:r>
          </w:p>
        </w:tc>
        <w:tc>
          <w:tcPr>
            <w:tcW w:w="2342" w:type="dxa"/>
          </w:tcPr>
          <w:p w:rsidR="005055F9" w:rsidRDefault="00763444">
            <w:pPr>
              <w:pStyle w:val="TableParagraph"/>
              <w:spacing w:line="209" w:lineRule="exact"/>
              <w:ind w:left="133"/>
            </w:pPr>
            <w:r>
              <w:t>Педагог,наставничко</w:t>
            </w:r>
          </w:p>
          <w:p w:rsidR="005055F9" w:rsidRDefault="00763444">
            <w:pPr>
              <w:pStyle w:val="TableParagraph"/>
              <w:spacing w:before="40"/>
              <w:ind w:left="133"/>
            </w:pPr>
            <w:r>
              <w:t>веће</w:t>
            </w:r>
          </w:p>
        </w:tc>
        <w:tc>
          <w:tcPr>
            <w:tcW w:w="1851" w:type="dxa"/>
            <w:vMerge/>
            <w:tcBorders>
              <w:top w:val="nil"/>
              <w:bottom w:val="thinThickMediumGap" w:sz="12" w:space="0" w:color="000000"/>
              <w:right w:val="thinThickMediumGap" w:sz="12" w:space="0" w:color="000000"/>
            </w:tcBorders>
          </w:tcPr>
          <w:p w:rsidR="005055F9" w:rsidRDefault="005055F9">
            <w:pPr>
              <w:rPr>
                <w:sz w:val="2"/>
                <w:szCs w:val="2"/>
              </w:rPr>
            </w:pPr>
          </w:p>
        </w:tc>
      </w:tr>
      <w:tr w:rsidR="005055F9">
        <w:trPr>
          <w:trHeight w:val="744"/>
        </w:trPr>
        <w:tc>
          <w:tcPr>
            <w:tcW w:w="704" w:type="dxa"/>
            <w:tcBorders>
              <w:left w:val="thickThinMediumGap" w:sz="12" w:space="0" w:color="000000"/>
              <w:bottom w:val="thinThickMediumGap" w:sz="12" w:space="0" w:color="000000"/>
            </w:tcBorders>
          </w:tcPr>
          <w:p w:rsidR="005055F9" w:rsidRDefault="00EB1F3A">
            <w:pPr>
              <w:pStyle w:val="TableParagraph"/>
              <w:spacing w:before="102"/>
              <w:ind w:left="94"/>
            </w:pPr>
            <w:r>
              <w:t>5</w:t>
            </w:r>
            <w:r w:rsidR="00763444">
              <w:t>.</w:t>
            </w:r>
          </w:p>
        </w:tc>
        <w:tc>
          <w:tcPr>
            <w:tcW w:w="3977" w:type="dxa"/>
            <w:tcBorders>
              <w:bottom w:val="thinThickMediumGap" w:sz="12" w:space="0" w:color="000000"/>
            </w:tcBorders>
          </w:tcPr>
          <w:p w:rsidR="005055F9" w:rsidRDefault="00763444">
            <w:pPr>
              <w:pStyle w:val="TableParagraph"/>
              <w:tabs>
                <w:tab w:val="left" w:pos="1212"/>
                <w:tab w:val="left" w:pos="2390"/>
                <w:tab w:val="left" w:pos="2790"/>
              </w:tabs>
              <w:spacing w:line="209" w:lineRule="exact"/>
              <w:ind w:left="133"/>
            </w:pPr>
            <w:r>
              <w:t>Усвајање</w:t>
            </w:r>
            <w:r>
              <w:tab/>
              <w:t>закључака</w:t>
            </w:r>
            <w:r>
              <w:tab/>
              <w:t>са</w:t>
            </w:r>
            <w:r>
              <w:tab/>
              <w:t>педагошког</w:t>
            </w:r>
          </w:p>
          <w:p w:rsidR="005055F9" w:rsidRDefault="00763444">
            <w:pPr>
              <w:pStyle w:val="TableParagraph"/>
              <w:spacing w:before="37"/>
              <w:ind w:left="133"/>
            </w:pPr>
            <w:r>
              <w:t>колегијума</w:t>
            </w:r>
          </w:p>
        </w:tc>
        <w:tc>
          <w:tcPr>
            <w:tcW w:w="2342" w:type="dxa"/>
            <w:tcBorders>
              <w:bottom w:val="thinThickMediumGap" w:sz="12" w:space="0" w:color="000000"/>
            </w:tcBorders>
          </w:tcPr>
          <w:p w:rsidR="005055F9" w:rsidRDefault="00763444">
            <w:pPr>
              <w:pStyle w:val="TableParagraph"/>
              <w:spacing w:before="102"/>
              <w:ind w:left="133"/>
            </w:pPr>
            <w:r>
              <w:t>Наставничко</w:t>
            </w:r>
            <w:r>
              <w:rPr>
                <w:spacing w:val="-2"/>
              </w:rPr>
              <w:t xml:space="preserve"> </w:t>
            </w:r>
            <w:r>
              <w:t>веће</w:t>
            </w:r>
          </w:p>
        </w:tc>
        <w:tc>
          <w:tcPr>
            <w:tcW w:w="1851" w:type="dxa"/>
            <w:vMerge/>
            <w:tcBorders>
              <w:top w:val="nil"/>
              <w:bottom w:val="thinThickMediumGap" w:sz="12" w:space="0" w:color="000000"/>
              <w:right w:val="thinThickMediumGap" w:sz="12" w:space="0" w:color="000000"/>
            </w:tcBorders>
          </w:tcPr>
          <w:p w:rsidR="005055F9" w:rsidRDefault="005055F9">
            <w:pPr>
              <w:rPr>
                <w:sz w:val="2"/>
                <w:szCs w:val="2"/>
              </w:rPr>
            </w:pPr>
          </w:p>
        </w:tc>
      </w:tr>
    </w:tbl>
    <w:p w:rsidR="005055F9" w:rsidRDefault="005055F9">
      <w:pPr>
        <w:pStyle w:val="BodyText"/>
        <w:rPr>
          <w:sz w:val="20"/>
        </w:rPr>
      </w:pPr>
    </w:p>
    <w:p w:rsidR="005055F9" w:rsidRDefault="005055F9">
      <w:pPr>
        <w:pStyle w:val="BodyText"/>
        <w:spacing w:before="8"/>
        <w:rPr>
          <w:sz w:val="15"/>
        </w:rPr>
      </w:pPr>
    </w:p>
    <w:p w:rsidR="005055F9" w:rsidRPr="00D46B1E" w:rsidRDefault="00763444" w:rsidP="00D46B1E">
      <w:pPr>
        <w:pStyle w:val="Heading1"/>
      </w:pPr>
      <w:bookmarkStart w:id="88" w:name="_bookmark41"/>
      <w:bookmarkStart w:id="89" w:name="_Toc212401020"/>
      <w:bookmarkEnd w:id="88"/>
      <w:r w:rsidRPr="00D46B1E">
        <w:t>ПЛАН РАДА ОДЕЉЕЊСКИХ ВЕЋА</w:t>
      </w:r>
      <w:bookmarkEnd w:id="89"/>
    </w:p>
    <w:p w:rsidR="005055F9" w:rsidRDefault="00763444">
      <w:pPr>
        <w:pStyle w:val="BodyText"/>
        <w:spacing w:before="161" w:line="278" w:lineRule="auto"/>
        <w:ind w:left="716" w:right="589"/>
      </w:pPr>
      <w:r>
        <w:t>Одељењска</w:t>
      </w:r>
      <w:r>
        <w:rPr>
          <w:spacing w:val="1"/>
        </w:rPr>
        <w:t xml:space="preserve"> </w:t>
      </w:r>
      <w:r>
        <w:t>већа</w:t>
      </w:r>
      <w:r>
        <w:rPr>
          <w:spacing w:val="1"/>
        </w:rPr>
        <w:t xml:space="preserve"> </w:t>
      </w:r>
      <w:r>
        <w:t>у</w:t>
      </w:r>
      <w:r>
        <w:rPr>
          <w:spacing w:val="1"/>
        </w:rPr>
        <w:t xml:space="preserve"> </w:t>
      </w:r>
      <w:r>
        <w:t>предметној</w:t>
      </w:r>
      <w:r>
        <w:rPr>
          <w:spacing w:val="1"/>
        </w:rPr>
        <w:t xml:space="preserve"> </w:t>
      </w:r>
      <w:r>
        <w:t>настави</w:t>
      </w:r>
      <w:r>
        <w:rPr>
          <w:spacing w:val="1"/>
        </w:rPr>
        <w:t xml:space="preserve"> </w:t>
      </w:r>
      <w:r>
        <w:t>чине</w:t>
      </w:r>
      <w:r>
        <w:rPr>
          <w:spacing w:val="1"/>
        </w:rPr>
        <w:t xml:space="preserve"> </w:t>
      </w:r>
      <w:r>
        <w:t>сви</w:t>
      </w:r>
      <w:r>
        <w:rPr>
          <w:spacing w:val="1"/>
        </w:rPr>
        <w:t xml:space="preserve"> </w:t>
      </w:r>
      <w:r>
        <w:t>наставници</w:t>
      </w:r>
      <w:r>
        <w:rPr>
          <w:spacing w:val="1"/>
        </w:rPr>
        <w:t xml:space="preserve"> </w:t>
      </w:r>
      <w:r>
        <w:t>који</w:t>
      </w:r>
      <w:r>
        <w:rPr>
          <w:spacing w:val="1"/>
        </w:rPr>
        <w:t xml:space="preserve"> </w:t>
      </w:r>
      <w:r>
        <w:t>изводе</w:t>
      </w:r>
      <w:r>
        <w:rPr>
          <w:spacing w:val="1"/>
        </w:rPr>
        <w:t xml:space="preserve"> </w:t>
      </w:r>
      <w:r>
        <w:t>наставу</w:t>
      </w:r>
      <w:r>
        <w:rPr>
          <w:spacing w:val="1"/>
        </w:rPr>
        <w:t xml:space="preserve"> </w:t>
      </w:r>
      <w:r>
        <w:t>у</w:t>
      </w:r>
      <w:r>
        <w:rPr>
          <w:spacing w:val="1"/>
        </w:rPr>
        <w:t xml:space="preserve"> </w:t>
      </w:r>
      <w:r>
        <w:t>једном</w:t>
      </w:r>
      <w:r>
        <w:rPr>
          <w:spacing w:val="-52"/>
        </w:rPr>
        <w:t xml:space="preserve"> </w:t>
      </w:r>
      <w:r>
        <w:t>одељењу,</w:t>
      </w:r>
      <w:r>
        <w:rPr>
          <w:spacing w:val="-1"/>
        </w:rPr>
        <w:t xml:space="preserve"> </w:t>
      </w:r>
      <w:r>
        <w:t>а разредни старешина</w:t>
      </w:r>
      <w:r>
        <w:rPr>
          <w:spacing w:val="-2"/>
        </w:rPr>
        <w:t xml:space="preserve"> </w:t>
      </w:r>
      <w:r>
        <w:t>је руководилац.</w:t>
      </w:r>
    </w:p>
    <w:p w:rsidR="005055F9" w:rsidRDefault="00763444">
      <w:pPr>
        <w:pStyle w:val="BodyText"/>
        <w:spacing w:before="196" w:line="276" w:lineRule="auto"/>
        <w:ind w:left="716" w:right="589"/>
      </w:pPr>
      <w:r>
        <w:t>У</w:t>
      </w:r>
      <w:r>
        <w:rPr>
          <w:spacing w:val="6"/>
        </w:rPr>
        <w:t xml:space="preserve"> </w:t>
      </w:r>
      <w:r>
        <w:t>разредној</w:t>
      </w:r>
      <w:r>
        <w:rPr>
          <w:spacing w:val="10"/>
        </w:rPr>
        <w:t xml:space="preserve"> </w:t>
      </w:r>
      <w:r>
        <w:t>настави</w:t>
      </w:r>
      <w:r>
        <w:rPr>
          <w:spacing w:val="4"/>
        </w:rPr>
        <w:t xml:space="preserve"> </w:t>
      </w:r>
      <w:r>
        <w:t>је</w:t>
      </w:r>
      <w:r>
        <w:rPr>
          <w:spacing w:val="7"/>
        </w:rPr>
        <w:t xml:space="preserve"> </w:t>
      </w:r>
      <w:r>
        <w:t>формирано</w:t>
      </w:r>
      <w:r>
        <w:rPr>
          <w:spacing w:val="7"/>
        </w:rPr>
        <w:t xml:space="preserve"> </w:t>
      </w:r>
      <w:r>
        <w:t>разредно</w:t>
      </w:r>
      <w:r>
        <w:rPr>
          <w:spacing w:val="7"/>
        </w:rPr>
        <w:t xml:space="preserve"> </w:t>
      </w:r>
      <w:r>
        <w:t>веће</w:t>
      </w:r>
      <w:r>
        <w:rPr>
          <w:spacing w:val="7"/>
        </w:rPr>
        <w:t xml:space="preserve"> </w:t>
      </w:r>
      <w:r>
        <w:t>од</w:t>
      </w:r>
      <w:r>
        <w:rPr>
          <w:spacing w:val="7"/>
        </w:rPr>
        <w:t xml:space="preserve"> </w:t>
      </w:r>
      <w:r>
        <w:t>1</w:t>
      </w:r>
      <w:r>
        <w:rPr>
          <w:spacing w:val="7"/>
        </w:rPr>
        <w:t xml:space="preserve"> </w:t>
      </w:r>
      <w:r>
        <w:t>до</w:t>
      </w:r>
      <w:r>
        <w:rPr>
          <w:spacing w:val="7"/>
        </w:rPr>
        <w:t xml:space="preserve"> </w:t>
      </w:r>
      <w:r>
        <w:t>4</w:t>
      </w:r>
      <w:r>
        <w:rPr>
          <w:spacing w:val="7"/>
        </w:rPr>
        <w:t xml:space="preserve"> </w:t>
      </w:r>
      <w:r>
        <w:t>разреда.</w:t>
      </w:r>
      <w:r>
        <w:rPr>
          <w:spacing w:val="7"/>
        </w:rPr>
        <w:t xml:space="preserve"> </w:t>
      </w:r>
      <w:r>
        <w:t>Веће</w:t>
      </w:r>
      <w:r>
        <w:rPr>
          <w:spacing w:val="7"/>
        </w:rPr>
        <w:t xml:space="preserve"> </w:t>
      </w:r>
      <w:r>
        <w:t>ће</w:t>
      </w:r>
      <w:r>
        <w:rPr>
          <w:spacing w:val="5"/>
        </w:rPr>
        <w:t xml:space="preserve"> </w:t>
      </w:r>
      <w:r>
        <w:t>држати</w:t>
      </w:r>
      <w:r>
        <w:rPr>
          <w:spacing w:val="12"/>
        </w:rPr>
        <w:t xml:space="preserve"> </w:t>
      </w:r>
      <w:r>
        <w:t>6</w:t>
      </w:r>
      <w:r>
        <w:rPr>
          <w:spacing w:val="6"/>
        </w:rPr>
        <w:t xml:space="preserve"> </w:t>
      </w:r>
      <w:r>
        <w:t>седница</w:t>
      </w:r>
      <w:r>
        <w:rPr>
          <w:spacing w:val="7"/>
        </w:rPr>
        <w:t xml:space="preserve"> </w:t>
      </w:r>
      <w:r>
        <w:t>у</w:t>
      </w:r>
      <w:r>
        <w:rPr>
          <w:spacing w:val="-52"/>
        </w:rPr>
        <w:t xml:space="preserve"> </w:t>
      </w:r>
      <w:r>
        <w:t>току</w:t>
      </w:r>
      <w:r>
        <w:rPr>
          <w:spacing w:val="-3"/>
        </w:rPr>
        <w:t xml:space="preserve"> </w:t>
      </w:r>
      <w:r>
        <w:t>школске</w:t>
      </w:r>
      <w:r>
        <w:rPr>
          <w:spacing w:val="-2"/>
        </w:rPr>
        <w:t xml:space="preserve"> </w:t>
      </w:r>
      <w:r>
        <w:t>године.</w:t>
      </w:r>
    </w:p>
    <w:p w:rsidR="005055F9" w:rsidRDefault="005055F9">
      <w:pPr>
        <w:pStyle w:val="BodyText"/>
        <w:spacing w:before="7"/>
        <w:rPr>
          <w:sz w:val="18"/>
        </w:rPr>
      </w:pPr>
    </w:p>
    <w:tbl>
      <w:tblPr>
        <w:tblStyle w:val="TableNormal1"/>
        <w:tblW w:w="0" w:type="auto"/>
        <w:tblInd w:w="80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tblPr>
      <w:tblGrid>
        <w:gridCol w:w="707"/>
        <w:gridCol w:w="3726"/>
        <w:gridCol w:w="2399"/>
        <w:gridCol w:w="2156"/>
      </w:tblGrid>
      <w:tr w:rsidR="005055F9">
        <w:trPr>
          <w:trHeight w:val="291"/>
        </w:trPr>
        <w:tc>
          <w:tcPr>
            <w:tcW w:w="707" w:type="dxa"/>
            <w:tcBorders>
              <w:bottom w:val="thinThickMediumGap" w:sz="12" w:space="0" w:color="000000"/>
              <w:right w:val="single" w:sz="4" w:space="0" w:color="000000"/>
            </w:tcBorders>
          </w:tcPr>
          <w:p w:rsidR="005055F9" w:rsidRDefault="00763444">
            <w:pPr>
              <w:pStyle w:val="TableParagraph"/>
              <w:ind w:left="94"/>
            </w:pPr>
            <w:r>
              <w:t>Р.бр.</w:t>
            </w:r>
          </w:p>
        </w:tc>
        <w:tc>
          <w:tcPr>
            <w:tcW w:w="3726" w:type="dxa"/>
            <w:tcBorders>
              <w:left w:val="single" w:sz="4" w:space="0" w:color="000000"/>
              <w:bottom w:val="thinThickMediumGap" w:sz="12" w:space="0" w:color="000000"/>
              <w:right w:val="single" w:sz="4" w:space="0" w:color="000000"/>
            </w:tcBorders>
          </w:tcPr>
          <w:p w:rsidR="005055F9" w:rsidRDefault="00763444">
            <w:pPr>
              <w:pStyle w:val="TableParagraph"/>
              <w:ind w:left="135"/>
            </w:pPr>
            <w:r>
              <w:t>Садржај</w:t>
            </w:r>
            <w:r>
              <w:rPr>
                <w:spacing w:val="-4"/>
              </w:rPr>
              <w:t xml:space="preserve"> </w:t>
            </w:r>
            <w:r>
              <w:t>активности</w:t>
            </w:r>
          </w:p>
        </w:tc>
        <w:tc>
          <w:tcPr>
            <w:tcW w:w="2399" w:type="dxa"/>
            <w:tcBorders>
              <w:left w:val="single" w:sz="4" w:space="0" w:color="000000"/>
              <w:bottom w:val="thinThickMediumGap" w:sz="12" w:space="0" w:color="000000"/>
              <w:right w:val="single" w:sz="4" w:space="0" w:color="000000"/>
            </w:tcBorders>
          </w:tcPr>
          <w:p w:rsidR="005055F9" w:rsidRDefault="00763444">
            <w:pPr>
              <w:pStyle w:val="TableParagraph"/>
              <w:ind w:left="134"/>
            </w:pPr>
            <w:r>
              <w:t>Носиоци</w:t>
            </w:r>
            <w:r>
              <w:rPr>
                <w:spacing w:val="-1"/>
              </w:rPr>
              <w:t xml:space="preserve"> </w:t>
            </w:r>
            <w:r>
              <w:t>реализације</w:t>
            </w:r>
          </w:p>
        </w:tc>
        <w:tc>
          <w:tcPr>
            <w:tcW w:w="2156" w:type="dxa"/>
            <w:tcBorders>
              <w:left w:val="single" w:sz="4" w:space="0" w:color="000000"/>
              <w:bottom w:val="thinThickMediumGap" w:sz="12" w:space="0" w:color="000000"/>
              <w:right w:val="thinThickMediumGap" w:sz="12" w:space="0" w:color="000000"/>
            </w:tcBorders>
          </w:tcPr>
          <w:p w:rsidR="005055F9" w:rsidRDefault="00763444">
            <w:pPr>
              <w:pStyle w:val="TableParagraph"/>
              <w:ind w:left="133"/>
            </w:pPr>
            <w:r>
              <w:t>Време</w:t>
            </w:r>
            <w:r>
              <w:rPr>
                <w:spacing w:val="-2"/>
              </w:rPr>
              <w:t xml:space="preserve"> </w:t>
            </w:r>
            <w:r>
              <w:t>реализације</w:t>
            </w:r>
          </w:p>
        </w:tc>
      </w:tr>
      <w:tr w:rsidR="005055F9">
        <w:trPr>
          <w:trHeight w:val="4655"/>
        </w:trPr>
        <w:tc>
          <w:tcPr>
            <w:tcW w:w="707" w:type="dxa"/>
            <w:tcBorders>
              <w:bottom w:val="thinThickMediumGap" w:sz="12" w:space="0" w:color="000000"/>
              <w:right w:val="single" w:sz="4"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9"/>
              <w:rPr>
                <w:sz w:val="21"/>
              </w:rPr>
            </w:pPr>
          </w:p>
          <w:p w:rsidR="005055F9" w:rsidRDefault="00763444">
            <w:pPr>
              <w:pStyle w:val="TableParagraph"/>
              <w:ind w:left="94"/>
            </w:pPr>
            <w:r>
              <w:t>1.</w:t>
            </w:r>
          </w:p>
        </w:tc>
        <w:tc>
          <w:tcPr>
            <w:tcW w:w="3726" w:type="dxa"/>
            <w:tcBorders>
              <w:left w:val="single" w:sz="4" w:space="0" w:color="000000"/>
              <w:bottom w:val="thinThickMediumGap" w:sz="12" w:space="0" w:color="000000"/>
              <w:right w:val="single" w:sz="4" w:space="0" w:color="000000"/>
            </w:tcBorders>
          </w:tcPr>
          <w:p w:rsidR="005055F9" w:rsidRDefault="00763444">
            <w:pPr>
              <w:pStyle w:val="TableParagraph"/>
              <w:spacing w:line="276" w:lineRule="auto"/>
              <w:ind w:left="135" w:right="69"/>
              <w:jc w:val="both"/>
            </w:pPr>
            <w:r>
              <w:t>Доношење</w:t>
            </w:r>
            <w:r>
              <w:rPr>
                <w:spacing w:val="1"/>
              </w:rPr>
              <w:t xml:space="preserve"> </w:t>
            </w:r>
            <w:r>
              <w:t>плана</w:t>
            </w:r>
            <w:r>
              <w:rPr>
                <w:spacing w:val="1"/>
              </w:rPr>
              <w:t xml:space="preserve"> </w:t>
            </w:r>
            <w:r>
              <w:t>и</w:t>
            </w:r>
            <w:r>
              <w:rPr>
                <w:spacing w:val="1"/>
              </w:rPr>
              <w:t xml:space="preserve"> </w:t>
            </w:r>
            <w:r>
              <w:t>програма</w:t>
            </w:r>
            <w:r>
              <w:rPr>
                <w:spacing w:val="1"/>
              </w:rPr>
              <w:t xml:space="preserve"> </w:t>
            </w:r>
            <w:r>
              <w:t>одељењских</w:t>
            </w:r>
            <w:r>
              <w:rPr>
                <w:spacing w:val="-1"/>
              </w:rPr>
              <w:t xml:space="preserve"> </w:t>
            </w:r>
            <w:r>
              <w:t>већа</w:t>
            </w:r>
          </w:p>
          <w:p w:rsidR="005055F9" w:rsidRDefault="00763444">
            <w:pPr>
              <w:pStyle w:val="TableParagraph"/>
              <w:spacing w:before="1" w:line="276" w:lineRule="auto"/>
              <w:ind w:left="135" w:right="67"/>
              <w:jc w:val="both"/>
            </w:pPr>
            <w:r>
              <w:t>Усвајање програма свих образовно-</w:t>
            </w:r>
            <w:r>
              <w:rPr>
                <w:spacing w:val="1"/>
              </w:rPr>
              <w:t xml:space="preserve"> </w:t>
            </w:r>
            <w:r>
              <w:t>васпитних</w:t>
            </w:r>
            <w:r>
              <w:rPr>
                <w:spacing w:val="1"/>
              </w:rPr>
              <w:t xml:space="preserve"> </w:t>
            </w:r>
            <w:r>
              <w:t>активности</w:t>
            </w:r>
            <w:r>
              <w:rPr>
                <w:spacing w:val="1"/>
              </w:rPr>
              <w:t xml:space="preserve"> </w:t>
            </w:r>
            <w:r>
              <w:t>одељења</w:t>
            </w:r>
            <w:r>
              <w:rPr>
                <w:spacing w:val="1"/>
              </w:rPr>
              <w:t xml:space="preserve"> </w:t>
            </w:r>
            <w:r>
              <w:t>(редовна настава, допунска, додатна,</w:t>
            </w:r>
            <w:r>
              <w:rPr>
                <w:spacing w:val="-52"/>
              </w:rPr>
              <w:t xml:space="preserve"> </w:t>
            </w:r>
            <w:r>
              <w:t>ЧОС,</w:t>
            </w:r>
            <w:r>
              <w:rPr>
                <w:spacing w:val="1"/>
              </w:rPr>
              <w:t xml:space="preserve"> </w:t>
            </w:r>
            <w:r>
              <w:t>слободних</w:t>
            </w:r>
            <w:r>
              <w:rPr>
                <w:spacing w:val="56"/>
              </w:rPr>
              <w:t xml:space="preserve"> </w:t>
            </w:r>
            <w:r>
              <w:t>активности,</w:t>
            </w:r>
            <w:r>
              <w:rPr>
                <w:spacing w:val="-52"/>
              </w:rPr>
              <w:t xml:space="preserve"> </w:t>
            </w:r>
            <w:r>
              <w:t>секција)</w:t>
            </w:r>
          </w:p>
          <w:p w:rsidR="005055F9" w:rsidRDefault="00763444">
            <w:pPr>
              <w:pStyle w:val="TableParagraph"/>
              <w:spacing w:before="1" w:line="276" w:lineRule="auto"/>
              <w:ind w:left="135" w:right="68"/>
              <w:jc w:val="both"/>
            </w:pPr>
            <w:r>
              <w:t>Распоред</w:t>
            </w:r>
            <w:r>
              <w:rPr>
                <w:spacing w:val="1"/>
              </w:rPr>
              <w:t xml:space="preserve"> </w:t>
            </w:r>
            <w:r>
              <w:t>писмених</w:t>
            </w:r>
            <w:r>
              <w:rPr>
                <w:spacing w:val="1"/>
              </w:rPr>
              <w:t xml:space="preserve"> </w:t>
            </w:r>
            <w:r>
              <w:t>и</w:t>
            </w:r>
            <w:r>
              <w:rPr>
                <w:spacing w:val="1"/>
              </w:rPr>
              <w:t xml:space="preserve"> </w:t>
            </w:r>
            <w:r>
              <w:t>контролних</w:t>
            </w:r>
            <w:r>
              <w:rPr>
                <w:spacing w:val="-52"/>
              </w:rPr>
              <w:t xml:space="preserve"> </w:t>
            </w:r>
            <w:r>
              <w:t>задатака</w:t>
            </w:r>
          </w:p>
          <w:p w:rsidR="005055F9" w:rsidRDefault="00763444">
            <w:pPr>
              <w:pStyle w:val="TableParagraph"/>
              <w:spacing w:line="252" w:lineRule="exact"/>
              <w:ind w:left="135"/>
              <w:jc w:val="both"/>
            </w:pPr>
            <w:r>
              <w:t>Доношење</w:t>
            </w:r>
            <w:r>
              <w:rPr>
                <w:spacing w:val="-6"/>
              </w:rPr>
              <w:t xml:space="preserve"> </w:t>
            </w:r>
            <w:r>
              <w:t>ИОП</w:t>
            </w:r>
            <w:r w:rsidR="005B330F">
              <w:t>-</w:t>
            </w:r>
            <w:r>
              <w:t>а</w:t>
            </w:r>
          </w:p>
          <w:p w:rsidR="005055F9" w:rsidRDefault="00763444">
            <w:pPr>
              <w:pStyle w:val="TableParagraph"/>
              <w:spacing w:before="37" w:line="278" w:lineRule="auto"/>
              <w:ind w:left="135"/>
            </w:pPr>
            <w:r>
              <w:t>Одређивање</w:t>
            </w:r>
            <w:r>
              <w:rPr>
                <w:spacing w:val="44"/>
              </w:rPr>
              <w:t xml:space="preserve"> </w:t>
            </w:r>
            <w:r>
              <w:t>ученика</w:t>
            </w:r>
            <w:r>
              <w:rPr>
                <w:spacing w:val="44"/>
              </w:rPr>
              <w:t xml:space="preserve"> </w:t>
            </w:r>
            <w:r>
              <w:t>за</w:t>
            </w:r>
            <w:r>
              <w:rPr>
                <w:spacing w:val="41"/>
              </w:rPr>
              <w:t xml:space="preserve"> </w:t>
            </w:r>
            <w:r>
              <w:t>допунску,</w:t>
            </w:r>
            <w:r>
              <w:rPr>
                <w:spacing w:val="-52"/>
              </w:rPr>
              <w:t xml:space="preserve"> </w:t>
            </w:r>
            <w:r>
              <w:t>додатну</w:t>
            </w:r>
            <w:r>
              <w:rPr>
                <w:spacing w:val="-4"/>
              </w:rPr>
              <w:t xml:space="preserve"> </w:t>
            </w:r>
            <w:r>
              <w:t>наставу</w:t>
            </w:r>
            <w:r>
              <w:rPr>
                <w:spacing w:val="-3"/>
              </w:rPr>
              <w:t xml:space="preserve"> </w:t>
            </w:r>
            <w:r>
              <w:t>и секције</w:t>
            </w:r>
          </w:p>
          <w:p w:rsidR="005055F9" w:rsidRDefault="00763444">
            <w:pPr>
              <w:pStyle w:val="TableParagraph"/>
              <w:tabs>
                <w:tab w:val="left" w:pos="1281"/>
                <w:tab w:val="left" w:pos="2507"/>
                <w:tab w:val="left" w:pos="3529"/>
              </w:tabs>
              <w:spacing w:line="276" w:lineRule="auto"/>
              <w:ind w:left="135" w:right="66"/>
            </w:pPr>
            <w:r>
              <w:t>Усвајање распореда часова одељења</w:t>
            </w:r>
            <w:r>
              <w:rPr>
                <w:spacing w:val="1"/>
              </w:rPr>
              <w:t xml:space="preserve"> </w:t>
            </w:r>
            <w:r>
              <w:t>Усвајање</w:t>
            </w:r>
            <w:r>
              <w:tab/>
              <w:t>распореда</w:t>
            </w:r>
            <w:r>
              <w:tab/>
              <w:t>додатне</w:t>
            </w:r>
            <w:r>
              <w:tab/>
            </w:r>
            <w:r>
              <w:rPr>
                <w:spacing w:val="-4"/>
              </w:rPr>
              <w:t>и</w:t>
            </w:r>
            <w:r>
              <w:rPr>
                <w:spacing w:val="-52"/>
              </w:rPr>
              <w:t xml:space="preserve"> </w:t>
            </w:r>
            <w:r>
              <w:t>допунске</w:t>
            </w:r>
            <w:r>
              <w:rPr>
                <w:spacing w:val="11"/>
              </w:rPr>
              <w:t xml:space="preserve"> </w:t>
            </w:r>
            <w:r>
              <w:t>наставе</w:t>
            </w:r>
            <w:r>
              <w:rPr>
                <w:spacing w:val="10"/>
              </w:rPr>
              <w:t xml:space="preserve"> </w:t>
            </w:r>
            <w:r>
              <w:t>и</w:t>
            </w:r>
            <w:r>
              <w:rPr>
                <w:spacing w:val="10"/>
              </w:rPr>
              <w:t xml:space="preserve"> </w:t>
            </w:r>
            <w:r>
              <w:t>ваннаставних</w:t>
            </w:r>
          </w:p>
          <w:p w:rsidR="005055F9" w:rsidRDefault="005B330F">
            <w:pPr>
              <w:pStyle w:val="TableParagraph"/>
              <w:spacing w:line="251" w:lineRule="exact"/>
              <w:ind w:left="135"/>
            </w:pPr>
            <w:r>
              <w:t>а</w:t>
            </w:r>
            <w:r w:rsidR="00763444">
              <w:t>ктивности</w:t>
            </w:r>
          </w:p>
        </w:tc>
        <w:tc>
          <w:tcPr>
            <w:tcW w:w="2399" w:type="dxa"/>
            <w:tcBorders>
              <w:left w:val="single" w:sz="4" w:space="0" w:color="000000"/>
              <w:bottom w:val="thinThickMediumGap" w:sz="12" w:space="0" w:color="000000"/>
              <w:right w:val="single" w:sz="4" w:space="0" w:color="000000"/>
            </w:tcBorders>
          </w:tcPr>
          <w:p w:rsidR="005055F9" w:rsidRDefault="00763444">
            <w:pPr>
              <w:pStyle w:val="TableParagraph"/>
              <w:ind w:left="134"/>
            </w:pPr>
            <w:r>
              <w:t>Одељењско</w:t>
            </w:r>
            <w:r>
              <w:rPr>
                <w:spacing w:val="-2"/>
              </w:rPr>
              <w:t xml:space="preserve"> </w:t>
            </w:r>
            <w:r>
              <w:t>веће</w:t>
            </w:r>
          </w:p>
          <w:p w:rsidR="005055F9" w:rsidRDefault="005055F9">
            <w:pPr>
              <w:pStyle w:val="TableParagraph"/>
              <w:spacing w:before="8"/>
              <w:rPr>
                <w:sz w:val="28"/>
              </w:rPr>
            </w:pPr>
          </w:p>
          <w:p w:rsidR="005055F9" w:rsidRDefault="00763444">
            <w:pPr>
              <w:pStyle w:val="TableParagraph"/>
              <w:spacing w:line="276" w:lineRule="auto"/>
              <w:ind w:left="134" w:right="61"/>
            </w:pPr>
            <w:r>
              <w:t>Предметни</w:t>
            </w:r>
            <w:r>
              <w:rPr>
                <w:spacing w:val="-10"/>
              </w:rPr>
              <w:t xml:space="preserve"> </w:t>
            </w:r>
            <w:r>
              <w:t>наставници</w:t>
            </w:r>
            <w:r>
              <w:rPr>
                <w:spacing w:val="-52"/>
              </w:rPr>
              <w:t xml:space="preserve"> </w:t>
            </w:r>
            <w:r>
              <w:t>Предметни</w:t>
            </w:r>
            <w:r>
              <w:rPr>
                <w:spacing w:val="-10"/>
              </w:rPr>
              <w:t xml:space="preserve"> </w:t>
            </w:r>
            <w:r>
              <w:t>наставници</w:t>
            </w:r>
          </w:p>
          <w:p w:rsidR="005055F9" w:rsidRDefault="005055F9">
            <w:pPr>
              <w:pStyle w:val="TableParagraph"/>
              <w:spacing w:before="2"/>
              <w:rPr>
                <w:sz w:val="25"/>
              </w:rPr>
            </w:pPr>
          </w:p>
          <w:p w:rsidR="005055F9" w:rsidRDefault="00763444">
            <w:pPr>
              <w:pStyle w:val="TableParagraph"/>
              <w:spacing w:line="552" w:lineRule="auto"/>
              <w:ind w:left="134" w:right="104"/>
            </w:pPr>
            <w:r>
              <w:t>Комисија за распоред</w:t>
            </w:r>
            <w:r>
              <w:rPr>
                <w:spacing w:val="1"/>
              </w:rPr>
              <w:t xml:space="preserve"> </w:t>
            </w:r>
            <w:r>
              <w:t>Наставници</w:t>
            </w:r>
            <w:r>
              <w:rPr>
                <w:spacing w:val="1"/>
              </w:rPr>
              <w:t xml:space="preserve"> </w:t>
            </w:r>
            <w:r>
              <w:t>Одељењске</w:t>
            </w:r>
            <w:r>
              <w:rPr>
                <w:spacing w:val="-13"/>
              </w:rPr>
              <w:t xml:space="preserve"> </w:t>
            </w:r>
            <w:r>
              <w:t>старешине</w:t>
            </w:r>
          </w:p>
        </w:tc>
        <w:tc>
          <w:tcPr>
            <w:tcW w:w="2156" w:type="dxa"/>
            <w:tcBorders>
              <w:left w:val="single" w:sz="4" w:space="0" w:color="000000"/>
              <w:bottom w:val="thinThickMediumGap" w:sz="12" w:space="0" w:color="000000"/>
              <w:right w:val="thinThickMediumGap" w:sz="12"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9"/>
              <w:rPr>
                <w:sz w:val="21"/>
              </w:rPr>
            </w:pPr>
          </w:p>
          <w:p w:rsidR="005055F9" w:rsidRDefault="00763444">
            <w:pPr>
              <w:pStyle w:val="TableParagraph"/>
              <w:ind w:left="133"/>
            </w:pPr>
            <w:r>
              <w:t>Септембар</w:t>
            </w:r>
          </w:p>
        </w:tc>
      </w:tr>
    </w:tbl>
    <w:p w:rsidR="005055F9" w:rsidRDefault="005055F9">
      <w:pPr>
        <w:sectPr w:rsidR="005055F9">
          <w:pgSz w:w="11910" w:h="16850"/>
          <w:pgMar w:top="1420" w:right="620" w:bottom="1160" w:left="700" w:header="0" w:footer="966" w:gutter="0"/>
          <w:cols w:space="720"/>
        </w:sectPr>
      </w:pPr>
    </w:p>
    <w:tbl>
      <w:tblPr>
        <w:tblStyle w:val="TableNormal1"/>
        <w:tblW w:w="0" w:type="auto"/>
        <w:tblInd w:w="80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tblPr>
      <w:tblGrid>
        <w:gridCol w:w="707"/>
        <w:gridCol w:w="3726"/>
        <w:gridCol w:w="2399"/>
        <w:gridCol w:w="2156"/>
      </w:tblGrid>
      <w:tr w:rsidR="005055F9">
        <w:trPr>
          <w:trHeight w:val="2619"/>
        </w:trPr>
        <w:tc>
          <w:tcPr>
            <w:tcW w:w="707" w:type="dxa"/>
            <w:tcBorders>
              <w:bottom w:val="thinThickMediumGap" w:sz="12" w:space="0" w:color="000000"/>
              <w:right w:val="single" w:sz="4"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5"/>
              <w:rPr>
                <w:sz w:val="29"/>
              </w:rPr>
            </w:pPr>
          </w:p>
          <w:p w:rsidR="005055F9" w:rsidRDefault="00763444">
            <w:pPr>
              <w:pStyle w:val="TableParagraph"/>
              <w:ind w:left="94"/>
            </w:pPr>
            <w:r>
              <w:t>2.</w:t>
            </w:r>
          </w:p>
        </w:tc>
        <w:tc>
          <w:tcPr>
            <w:tcW w:w="3726" w:type="dxa"/>
            <w:tcBorders>
              <w:left w:val="single" w:sz="4" w:space="0" w:color="000000"/>
              <w:bottom w:val="thinThickMediumGap" w:sz="12" w:space="0" w:color="000000"/>
              <w:right w:val="single" w:sz="4" w:space="0" w:color="000000"/>
            </w:tcBorders>
          </w:tcPr>
          <w:p w:rsidR="00A43B83" w:rsidRDefault="00763444">
            <w:pPr>
              <w:pStyle w:val="TableParagraph"/>
              <w:tabs>
                <w:tab w:val="left" w:pos="1168"/>
                <w:tab w:val="left" w:pos="1238"/>
                <w:tab w:val="left" w:pos="2039"/>
                <w:tab w:val="left" w:pos="2524"/>
                <w:tab w:val="left" w:pos="2577"/>
                <w:tab w:val="left" w:pos="2919"/>
                <w:tab w:val="left" w:pos="3529"/>
              </w:tabs>
              <w:spacing w:before="3" w:line="276" w:lineRule="auto"/>
              <w:ind w:left="135" w:right="66"/>
              <w:rPr>
                <w:spacing w:val="1"/>
              </w:rPr>
            </w:pPr>
            <w:r>
              <w:t>Утврђивање</w:t>
            </w:r>
            <w:r>
              <w:rPr>
                <w:spacing w:val="22"/>
              </w:rPr>
              <w:t xml:space="preserve"> </w:t>
            </w:r>
            <w:r>
              <w:t>рада</w:t>
            </w:r>
            <w:r>
              <w:rPr>
                <w:spacing w:val="20"/>
              </w:rPr>
              <w:t xml:space="preserve"> </w:t>
            </w:r>
            <w:r>
              <w:t>појединачног</w:t>
            </w:r>
            <w:r>
              <w:rPr>
                <w:spacing w:val="22"/>
              </w:rPr>
              <w:t xml:space="preserve"> </w:t>
            </w:r>
            <w:r>
              <w:t>и</w:t>
            </w:r>
            <w:r>
              <w:rPr>
                <w:spacing w:val="-52"/>
              </w:rPr>
              <w:t xml:space="preserve"> </w:t>
            </w:r>
            <w:r>
              <w:t>општег успеха одељења на крају</w:t>
            </w:r>
            <w:r>
              <w:rPr>
                <w:spacing w:val="1"/>
              </w:rPr>
              <w:t xml:space="preserve"> </w:t>
            </w:r>
            <w:r>
              <w:t>првог</w:t>
            </w:r>
            <w:r>
              <w:tab/>
            </w:r>
            <w:r>
              <w:tab/>
              <w:t>тромесечја,</w:t>
            </w:r>
            <w:r>
              <w:tab/>
            </w:r>
            <w:r>
              <w:tab/>
            </w:r>
            <w:r>
              <w:tab/>
            </w:r>
            <w:r>
              <w:rPr>
                <w:spacing w:val="-1"/>
              </w:rPr>
              <w:t>aнализа</w:t>
            </w:r>
            <w:r>
              <w:rPr>
                <w:spacing w:val="-52"/>
              </w:rPr>
              <w:t xml:space="preserve"> </w:t>
            </w:r>
            <w:r>
              <w:t xml:space="preserve">постигнутог успеха </w:t>
            </w:r>
          </w:p>
          <w:p w:rsidR="00A43B83" w:rsidRDefault="00A43B83">
            <w:pPr>
              <w:pStyle w:val="TableParagraph"/>
              <w:tabs>
                <w:tab w:val="left" w:pos="1168"/>
                <w:tab w:val="left" w:pos="1238"/>
                <w:tab w:val="left" w:pos="2039"/>
                <w:tab w:val="left" w:pos="2524"/>
                <w:tab w:val="left" w:pos="2577"/>
                <w:tab w:val="left" w:pos="2919"/>
                <w:tab w:val="left" w:pos="3529"/>
              </w:tabs>
              <w:spacing w:before="3" w:line="276" w:lineRule="auto"/>
              <w:ind w:left="135" w:right="66"/>
              <w:rPr>
                <w:spacing w:val="1"/>
              </w:rPr>
            </w:pPr>
            <w:r w:rsidRPr="00A43B83">
              <w:rPr>
                <w:spacing w:val="1"/>
              </w:rPr>
              <w:t>Дисциплина ученика</w:t>
            </w:r>
          </w:p>
          <w:p w:rsidR="005055F9" w:rsidRDefault="00763444">
            <w:pPr>
              <w:pStyle w:val="TableParagraph"/>
              <w:tabs>
                <w:tab w:val="left" w:pos="1168"/>
                <w:tab w:val="left" w:pos="1238"/>
                <w:tab w:val="left" w:pos="2039"/>
                <w:tab w:val="left" w:pos="2524"/>
                <w:tab w:val="left" w:pos="2577"/>
                <w:tab w:val="left" w:pos="2919"/>
                <w:tab w:val="left" w:pos="3529"/>
              </w:tabs>
              <w:spacing w:before="3" w:line="276" w:lineRule="auto"/>
              <w:ind w:left="135" w:right="66"/>
            </w:pPr>
            <w:r>
              <w:t>Анализа</w:t>
            </w:r>
            <w:r>
              <w:tab/>
              <w:t>реализације</w:t>
            </w:r>
            <w:r>
              <w:tab/>
              <w:t>планова</w:t>
            </w:r>
            <w:r>
              <w:tab/>
            </w:r>
            <w:r>
              <w:rPr>
                <w:spacing w:val="-4"/>
              </w:rPr>
              <w:t>и</w:t>
            </w:r>
            <w:r>
              <w:rPr>
                <w:spacing w:val="-52"/>
              </w:rPr>
              <w:t xml:space="preserve"> </w:t>
            </w:r>
            <w:r>
              <w:t>предлог</w:t>
            </w:r>
            <w:r>
              <w:tab/>
            </w:r>
            <w:r>
              <w:tab/>
              <w:t>мера</w:t>
            </w:r>
            <w:r>
              <w:tab/>
              <w:t>за</w:t>
            </w:r>
            <w:r>
              <w:tab/>
            </w:r>
            <w:r>
              <w:tab/>
            </w:r>
            <w:r>
              <w:rPr>
                <w:spacing w:val="-1"/>
              </w:rPr>
              <w:t>ефикаснију</w:t>
            </w:r>
            <w:r>
              <w:rPr>
                <w:spacing w:val="-52"/>
              </w:rPr>
              <w:t xml:space="preserve"> </w:t>
            </w:r>
            <w:r>
              <w:t>реализацију</w:t>
            </w:r>
          </w:p>
          <w:p w:rsidR="005055F9" w:rsidRDefault="00763444" w:rsidP="00A43B83">
            <w:pPr>
              <w:pStyle w:val="TableParagraph"/>
              <w:spacing w:line="252" w:lineRule="exact"/>
              <w:ind w:left="135"/>
            </w:pPr>
            <w:r>
              <w:t>Анализа</w:t>
            </w:r>
            <w:r>
              <w:rPr>
                <w:spacing w:val="-4"/>
              </w:rPr>
              <w:t xml:space="preserve"> </w:t>
            </w:r>
            <w:r>
              <w:t>реализације</w:t>
            </w:r>
            <w:r>
              <w:rPr>
                <w:spacing w:val="-4"/>
              </w:rPr>
              <w:t xml:space="preserve"> </w:t>
            </w:r>
            <w:r>
              <w:t>ИОПа</w:t>
            </w:r>
          </w:p>
        </w:tc>
        <w:tc>
          <w:tcPr>
            <w:tcW w:w="2399" w:type="dxa"/>
            <w:tcBorders>
              <w:left w:val="single" w:sz="4" w:space="0" w:color="000000"/>
              <w:bottom w:val="thinThickMediumGap" w:sz="12" w:space="0" w:color="000000"/>
              <w:right w:val="single" w:sz="4"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28"/>
              </w:rPr>
            </w:pPr>
          </w:p>
          <w:p w:rsidR="005055F9" w:rsidRDefault="00763444">
            <w:pPr>
              <w:pStyle w:val="TableParagraph"/>
              <w:ind w:left="134"/>
            </w:pPr>
            <w:r>
              <w:t>Одељењске</w:t>
            </w:r>
            <w:r>
              <w:rPr>
                <w:spacing w:val="-3"/>
              </w:rPr>
              <w:t xml:space="preserve"> </w:t>
            </w:r>
            <w:r>
              <w:t>старешине</w:t>
            </w:r>
          </w:p>
        </w:tc>
        <w:tc>
          <w:tcPr>
            <w:tcW w:w="2156" w:type="dxa"/>
            <w:tcBorders>
              <w:left w:val="single" w:sz="4" w:space="0" w:color="000000"/>
              <w:bottom w:val="thinThickMediumGap" w:sz="12" w:space="0" w:color="000000"/>
              <w:right w:val="thinThickMediumGap" w:sz="12"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5"/>
              <w:rPr>
                <w:sz w:val="29"/>
              </w:rPr>
            </w:pPr>
          </w:p>
          <w:p w:rsidR="005055F9" w:rsidRDefault="00763444">
            <w:pPr>
              <w:pStyle w:val="TableParagraph"/>
              <w:ind w:left="133"/>
            </w:pPr>
            <w:r>
              <w:t>Новембар</w:t>
            </w:r>
          </w:p>
        </w:tc>
      </w:tr>
      <w:tr w:rsidR="005055F9">
        <w:trPr>
          <w:trHeight w:val="2327"/>
        </w:trPr>
        <w:tc>
          <w:tcPr>
            <w:tcW w:w="707" w:type="dxa"/>
            <w:tcBorders>
              <w:bottom w:val="thinThickMediumGap" w:sz="12" w:space="0" w:color="000000"/>
              <w:right w:val="single" w:sz="4"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93"/>
              <w:ind w:left="94"/>
            </w:pPr>
            <w:r>
              <w:t>3.</w:t>
            </w:r>
          </w:p>
        </w:tc>
        <w:tc>
          <w:tcPr>
            <w:tcW w:w="3726" w:type="dxa"/>
            <w:tcBorders>
              <w:left w:val="single" w:sz="4" w:space="0" w:color="000000"/>
              <w:bottom w:val="thinThickMediumGap" w:sz="12" w:space="0" w:color="000000"/>
              <w:right w:val="single" w:sz="4" w:space="0" w:color="000000"/>
            </w:tcBorders>
          </w:tcPr>
          <w:p w:rsidR="00A43B83" w:rsidRDefault="00A43B83">
            <w:pPr>
              <w:pStyle w:val="TableParagraph"/>
              <w:spacing w:line="276" w:lineRule="auto"/>
              <w:ind w:left="135" w:right="69"/>
              <w:jc w:val="both"/>
            </w:pPr>
            <w:r w:rsidRPr="00A43B83">
              <w:t>Владање ученика и васпит.-дисцип.мере на крају првог полугодишта</w:t>
            </w:r>
          </w:p>
          <w:p w:rsidR="005055F9" w:rsidRDefault="00763444">
            <w:pPr>
              <w:pStyle w:val="TableParagraph"/>
              <w:spacing w:line="276" w:lineRule="auto"/>
              <w:ind w:left="135" w:right="69"/>
              <w:jc w:val="both"/>
            </w:pPr>
            <w:r>
              <w:t>Утврђивање појединачног и општег</w:t>
            </w:r>
            <w:r>
              <w:rPr>
                <w:spacing w:val="1"/>
              </w:rPr>
              <w:t xml:space="preserve"> </w:t>
            </w:r>
            <w:r>
              <w:t>успеха</w:t>
            </w:r>
            <w:r>
              <w:rPr>
                <w:spacing w:val="1"/>
              </w:rPr>
              <w:t xml:space="preserve"> </w:t>
            </w:r>
            <w:r>
              <w:t>на</w:t>
            </w:r>
            <w:r>
              <w:rPr>
                <w:spacing w:val="1"/>
              </w:rPr>
              <w:t xml:space="preserve"> </w:t>
            </w:r>
            <w:r>
              <w:t>крају</w:t>
            </w:r>
            <w:r>
              <w:rPr>
                <w:spacing w:val="1"/>
              </w:rPr>
              <w:t xml:space="preserve"> </w:t>
            </w:r>
            <w:r>
              <w:t>првог</w:t>
            </w:r>
            <w:r>
              <w:rPr>
                <w:spacing w:val="1"/>
              </w:rPr>
              <w:t xml:space="preserve"> </w:t>
            </w:r>
            <w:r>
              <w:t>полугодишта,</w:t>
            </w:r>
            <w:r>
              <w:rPr>
                <w:spacing w:val="1"/>
              </w:rPr>
              <w:t xml:space="preserve"> </w:t>
            </w:r>
            <w:r>
              <w:t>aнализа</w:t>
            </w:r>
            <w:r>
              <w:rPr>
                <w:spacing w:val="1"/>
              </w:rPr>
              <w:t xml:space="preserve"> </w:t>
            </w:r>
            <w:r>
              <w:t>успеха</w:t>
            </w:r>
            <w:r>
              <w:rPr>
                <w:spacing w:val="1"/>
              </w:rPr>
              <w:t xml:space="preserve"> </w:t>
            </w:r>
            <w:r>
              <w:t>на</w:t>
            </w:r>
            <w:r>
              <w:rPr>
                <w:spacing w:val="1"/>
              </w:rPr>
              <w:t xml:space="preserve"> </w:t>
            </w:r>
            <w:r>
              <w:t>крају</w:t>
            </w:r>
            <w:r>
              <w:rPr>
                <w:spacing w:val="-3"/>
              </w:rPr>
              <w:t xml:space="preserve"> </w:t>
            </w:r>
            <w:r>
              <w:t>полугодишта</w:t>
            </w:r>
          </w:p>
          <w:p w:rsidR="005055F9" w:rsidRDefault="00763444">
            <w:pPr>
              <w:pStyle w:val="TableParagraph"/>
              <w:spacing w:before="1" w:line="276" w:lineRule="auto"/>
              <w:ind w:left="135" w:right="65"/>
              <w:jc w:val="both"/>
            </w:pPr>
            <w:r>
              <w:t>Анализа</w:t>
            </w:r>
            <w:r>
              <w:rPr>
                <w:spacing w:val="-8"/>
              </w:rPr>
              <w:t xml:space="preserve"> </w:t>
            </w:r>
            <w:r>
              <w:t>реализације</w:t>
            </w:r>
            <w:r>
              <w:rPr>
                <w:spacing w:val="-9"/>
              </w:rPr>
              <w:t xml:space="preserve"> </w:t>
            </w:r>
            <w:r>
              <w:t>свих</w:t>
            </w:r>
            <w:r>
              <w:rPr>
                <w:spacing w:val="-7"/>
              </w:rPr>
              <w:t xml:space="preserve"> </w:t>
            </w:r>
            <w:r>
              <w:t>образовно-</w:t>
            </w:r>
            <w:r>
              <w:rPr>
                <w:spacing w:val="-52"/>
              </w:rPr>
              <w:t xml:space="preserve"> </w:t>
            </w:r>
            <w:r>
              <w:t>васпитних</w:t>
            </w:r>
            <w:r>
              <w:rPr>
                <w:spacing w:val="-1"/>
              </w:rPr>
              <w:t xml:space="preserve"> </w:t>
            </w:r>
            <w:r>
              <w:t>активности</w:t>
            </w:r>
          </w:p>
          <w:p w:rsidR="005055F9" w:rsidRDefault="00763444">
            <w:pPr>
              <w:pStyle w:val="TableParagraph"/>
              <w:spacing w:before="1"/>
              <w:ind w:left="135"/>
              <w:jc w:val="both"/>
            </w:pPr>
            <w:r>
              <w:t>Анализа</w:t>
            </w:r>
            <w:r>
              <w:rPr>
                <w:spacing w:val="-4"/>
              </w:rPr>
              <w:t xml:space="preserve"> </w:t>
            </w:r>
            <w:r>
              <w:t>реализације</w:t>
            </w:r>
            <w:r>
              <w:rPr>
                <w:spacing w:val="-4"/>
              </w:rPr>
              <w:t xml:space="preserve"> </w:t>
            </w:r>
            <w:r>
              <w:t>ИОПа</w:t>
            </w:r>
          </w:p>
          <w:p w:rsidR="005055F9" w:rsidRDefault="00763444">
            <w:pPr>
              <w:pStyle w:val="TableParagraph"/>
              <w:spacing w:before="38"/>
              <w:ind w:left="135"/>
              <w:jc w:val="both"/>
            </w:pPr>
            <w:r>
              <w:t>Организовање</w:t>
            </w:r>
            <w:r>
              <w:rPr>
                <w:spacing w:val="-2"/>
              </w:rPr>
              <w:t xml:space="preserve"> </w:t>
            </w:r>
            <w:r>
              <w:t>школских</w:t>
            </w:r>
            <w:r>
              <w:rPr>
                <w:spacing w:val="-4"/>
              </w:rPr>
              <w:t xml:space="preserve"> </w:t>
            </w:r>
            <w:r>
              <w:t>такмичења</w:t>
            </w:r>
          </w:p>
        </w:tc>
        <w:tc>
          <w:tcPr>
            <w:tcW w:w="2399" w:type="dxa"/>
            <w:tcBorders>
              <w:left w:val="single" w:sz="4" w:space="0" w:color="000000"/>
              <w:bottom w:val="thinThickMediumGap" w:sz="12" w:space="0" w:color="000000"/>
              <w:right w:val="single" w:sz="4" w:space="0" w:color="000000"/>
            </w:tcBorders>
          </w:tcPr>
          <w:p w:rsidR="005055F9" w:rsidRDefault="005055F9">
            <w:pPr>
              <w:pStyle w:val="TableParagraph"/>
              <w:spacing w:before="6"/>
              <w:rPr>
                <w:sz w:val="25"/>
              </w:rPr>
            </w:pPr>
          </w:p>
          <w:p w:rsidR="005055F9" w:rsidRDefault="00763444">
            <w:pPr>
              <w:pStyle w:val="TableParagraph"/>
              <w:ind w:left="134"/>
              <w:jc w:val="both"/>
            </w:pPr>
            <w:r>
              <w:t>Одељењске</w:t>
            </w:r>
            <w:r>
              <w:rPr>
                <w:spacing w:val="-3"/>
              </w:rPr>
              <w:t xml:space="preserve"> </w:t>
            </w:r>
            <w:r>
              <w:t>старешине</w:t>
            </w:r>
          </w:p>
          <w:p w:rsidR="005055F9" w:rsidRDefault="005055F9">
            <w:pPr>
              <w:pStyle w:val="TableParagraph"/>
              <w:rPr>
                <w:sz w:val="24"/>
              </w:rPr>
            </w:pPr>
          </w:p>
          <w:p w:rsidR="005055F9" w:rsidRDefault="005055F9">
            <w:pPr>
              <w:pStyle w:val="TableParagraph"/>
              <w:spacing w:before="9"/>
              <w:rPr>
                <w:sz w:val="29"/>
              </w:rPr>
            </w:pPr>
          </w:p>
          <w:p w:rsidR="005055F9" w:rsidRDefault="00763444">
            <w:pPr>
              <w:pStyle w:val="TableParagraph"/>
              <w:spacing w:line="276" w:lineRule="auto"/>
              <w:ind w:left="134" w:right="70"/>
              <w:jc w:val="both"/>
            </w:pPr>
            <w:r>
              <w:t>Одељењске старешине</w:t>
            </w:r>
            <w:r>
              <w:rPr>
                <w:spacing w:val="-52"/>
              </w:rPr>
              <w:t xml:space="preserve"> </w:t>
            </w:r>
            <w:r>
              <w:t>Педагог,</w:t>
            </w:r>
            <w:r>
              <w:rPr>
                <w:spacing w:val="1"/>
              </w:rPr>
              <w:t xml:space="preserve"> </w:t>
            </w:r>
            <w:r>
              <w:t>одељењске</w:t>
            </w:r>
            <w:r>
              <w:rPr>
                <w:spacing w:val="1"/>
              </w:rPr>
              <w:t xml:space="preserve"> </w:t>
            </w:r>
            <w:r>
              <w:t>старешине</w:t>
            </w:r>
          </w:p>
        </w:tc>
        <w:tc>
          <w:tcPr>
            <w:tcW w:w="2156" w:type="dxa"/>
            <w:tcBorders>
              <w:left w:val="single" w:sz="4" w:space="0" w:color="000000"/>
              <w:bottom w:val="thinThickMediumGap" w:sz="12" w:space="0" w:color="000000"/>
              <w:right w:val="thinThickMediumGap" w:sz="12"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93"/>
              <w:ind w:left="133"/>
            </w:pPr>
            <w:r>
              <w:t>Децембар</w:t>
            </w:r>
          </w:p>
        </w:tc>
      </w:tr>
      <w:tr w:rsidR="005055F9">
        <w:trPr>
          <w:trHeight w:val="3491"/>
        </w:trPr>
        <w:tc>
          <w:tcPr>
            <w:tcW w:w="707" w:type="dxa"/>
            <w:tcBorders>
              <w:bottom w:val="thinThickMediumGap" w:sz="12" w:space="0" w:color="000000"/>
              <w:right w:val="single" w:sz="4"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3"/>
              <w:rPr>
                <w:sz w:val="19"/>
              </w:rPr>
            </w:pPr>
          </w:p>
          <w:p w:rsidR="005055F9" w:rsidRDefault="00763444">
            <w:pPr>
              <w:pStyle w:val="TableParagraph"/>
              <w:ind w:left="94"/>
            </w:pPr>
            <w:r>
              <w:t>4.</w:t>
            </w:r>
          </w:p>
        </w:tc>
        <w:tc>
          <w:tcPr>
            <w:tcW w:w="3726" w:type="dxa"/>
            <w:tcBorders>
              <w:left w:val="single" w:sz="4" w:space="0" w:color="000000"/>
              <w:bottom w:val="thinThickMediumGap" w:sz="12" w:space="0" w:color="000000"/>
              <w:right w:val="single" w:sz="4" w:space="0" w:color="000000"/>
            </w:tcBorders>
          </w:tcPr>
          <w:p w:rsidR="005055F9" w:rsidRDefault="00763444">
            <w:pPr>
              <w:pStyle w:val="TableParagraph"/>
              <w:spacing w:line="276" w:lineRule="auto"/>
              <w:ind w:left="135" w:right="68"/>
              <w:jc w:val="both"/>
            </w:pPr>
            <w:r>
              <w:t>Утврђивање</w:t>
            </w:r>
            <w:r>
              <w:rPr>
                <w:spacing w:val="1"/>
              </w:rPr>
              <w:t xml:space="preserve"> </w:t>
            </w:r>
            <w:r>
              <w:t>успеха</w:t>
            </w:r>
            <w:r>
              <w:rPr>
                <w:spacing w:val="1"/>
              </w:rPr>
              <w:t xml:space="preserve"> </w:t>
            </w:r>
            <w:r>
              <w:t>и</w:t>
            </w:r>
            <w:r>
              <w:rPr>
                <w:spacing w:val="1"/>
              </w:rPr>
              <w:t xml:space="preserve"> </w:t>
            </w:r>
            <w:r>
              <w:t>владања</w:t>
            </w:r>
            <w:r>
              <w:rPr>
                <w:spacing w:val="-52"/>
              </w:rPr>
              <w:t xml:space="preserve"> </w:t>
            </w:r>
            <w:r>
              <w:t>ученика на крају трећег тромесечја,</w:t>
            </w:r>
            <w:r>
              <w:rPr>
                <w:spacing w:val="1"/>
              </w:rPr>
              <w:t xml:space="preserve"> </w:t>
            </w:r>
            <w:r>
              <w:t>са</w:t>
            </w:r>
            <w:r>
              <w:rPr>
                <w:spacing w:val="-6"/>
              </w:rPr>
              <w:t xml:space="preserve"> </w:t>
            </w:r>
            <w:r>
              <w:t>освртом</w:t>
            </w:r>
            <w:r>
              <w:rPr>
                <w:spacing w:val="-7"/>
              </w:rPr>
              <w:t xml:space="preserve"> </w:t>
            </w:r>
            <w:r>
              <w:t>на</w:t>
            </w:r>
            <w:r>
              <w:rPr>
                <w:spacing w:val="-5"/>
              </w:rPr>
              <w:t xml:space="preserve"> </w:t>
            </w:r>
            <w:r>
              <w:t>узроке</w:t>
            </w:r>
            <w:r>
              <w:rPr>
                <w:spacing w:val="-8"/>
              </w:rPr>
              <w:t xml:space="preserve"> </w:t>
            </w:r>
            <w:r>
              <w:t>неуспеха</w:t>
            </w:r>
            <w:r>
              <w:rPr>
                <w:spacing w:val="-4"/>
              </w:rPr>
              <w:t xml:space="preserve"> </w:t>
            </w:r>
            <w:r>
              <w:t>и</w:t>
            </w:r>
            <w:r>
              <w:rPr>
                <w:spacing w:val="-7"/>
              </w:rPr>
              <w:t xml:space="preserve"> </w:t>
            </w:r>
            <w:r>
              <w:t>мере</w:t>
            </w:r>
            <w:r>
              <w:rPr>
                <w:spacing w:val="-52"/>
              </w:rPr>
              <w:t xml:space="preserve"> </w:t>
            </w:r>
            <w:r>
              <w:t>за</w:t>
            </w:r>
            <w:r>
              <w:rPr>
                <w:spacing w:val="-1"/>
              </w:rPr>
              <w:t xml:space="preserve"> </w:t>
            </w:r>
            <w:r>
              <w:t>побољшање</w:t>
            </w:r>
          </w:p>
          <w:p w:rsidR="00A43B83" w:rsidRDefault="00A43B83">
            <w:pPr>
              <w:pStyle w:val="TableParagraph"/>
              <w:tabs>
                <w:tab w:val="left" w:pos="2185"/>
              </w:tabs>
              <w:spacing w:line="276" w:lineRule="auto"/>
              <w:ind w:left="135" w:right="68"/>
            </w:pPr>
            <w:r w:rsidRPr="00A43B83">
              <w:t>Анализа реализације наставних и ваннаставних активности</w:t>
            </w:r>
          </w:p>
          <w:p w:rsidR="005055F9" w:rsidRDefault="00763444">
            <w:pPr>
              <w:pStyle w:val="TableParagraph"/>
              <w:tabs>
                <w:tab w:val="left" w:pos="2185"/>
              </w:tabs>
              <w:spacing w:line="276" w:lineRule="auto"/>
              <w:ind w:left="135" w:right="68"/>
            </w:pPr>
            <w:r>
              <w:t>Реализација</w:t>
            </w:r>
            <w:r w:rsidR="00A43B83">
              <w:t xml:space="preserve"> </w:t>
            </w:r>
            <w:r>
              <w:rPr>
                <w:spacing w:val="-1"/>
              </w:rPr>
              <w:t>индивидуалних</w:t>
            </w:r>
            <w:r>
              <w:rPr>
                <w:spacing w:val="-52"/>
              </w:rPr>
              <w:t xml:space="preserve"> </w:t>
            </w:r>
            <w:r>
              <w:t>образовних</w:t>
            </w:r>
            <w:r>
              <w:rPr>
                <w:spacing w:val="-1"/>
              </w:rPr>
              <w:t xml:space="preserve"> </w:t>
            </w:r>
            <w:r>
              <w:t>планова</w:t>
            </w:r>
          </w:p>
          <w:p w:rsidR="005055F9" w:rsidRDefault="00763444">
            <w:pPr>
              <w:pStyle w:val="TableParagraph"/>
              <w:ind w:left="135"/>
            </w:pPr>
            <w:r>
              <w:t>Ученичке</w:t>
            </w:r>
            <w:r>
              <w:rPr>
                <w:spacing w:val="27"/>
              </w:rPr>
              <w:t xml:space="preserve"> </w:t>
            </w:r>
            <w:r>
              <w:t>посете,</w:t>
            </w:r>
            <w:r>
              <w:rPr>
                <w:spacing w:val="25"/>
              </w:rPr>
              <w:t xml:space="preserve"> </w:t>
            </w:r>
            <w:r>
              <w:t>излети,</w:t>
            </w:r>
            <w:r>
              <w:rPr>
                <w:spacing w:val="24"/>
              </w:rPr>
              <w:t xml:space="preserve"> </w:t>
            </w:r>
            <w:r>
              <w:t>екскурзије</w:t>
            </w:r>
          </w:p>
          <w:p w:rsidR="005055F9" w:rsidRDefault="00763444">
            <w:pPr>
              <w:pStyle w:val="TableParagraph"/>
              <w:spacing w:line="290" w:lineRule="atLeast"/>
              <w:ind w:left="135"/>
            </w:pPr>
            <w:r>
              <w:t>и</w:t>
            </w:r>
            <w:r>
              <w:rPr>
                <w:spacing w:val="12"/>
              </w:rPr>
              <w:t xml:space="preserve"> </w:t>
            </w:r>
            <w:r>
              <w:t>школа</w:t>
            </w:r>
            <w:r>
              <w:rPr>
                <w:spacing w:val="13"/>
              </w:rPr>
              <w:t xml:space="preserve"> </w:t>
            </w:r>
            <w:r>
              <w:t>у</w:t>
            </w:r>
            <w:r>
              <w:rPr>
                <w:spacing w:val="10"/>
              </w:rPr>
              <w:t xml:space="preserve"> </w:t>
            </w:r>
            <w:r>
              <w:t>природи</w:t>
            </w:r>
            <w:r>
              <w:rPr>
                <w:spacing w:val="13"/>
              </w:rPr>
              <w:t xml:space="preserve"> </w:t>
            </w:r>
            <w:r>
              <w:t>у</w:t>
            </w:r>
            <w:r>
              <w:rPr>
                <w:spacing w:val="10"/>
              </w:rPr>
              <w:t xml:space="preserve"> </w:t>
            </w:r>
            <w:r>
              <w:t>функцији</w:t>
            </w:r>
            <w:r>
              <w:rPr>
                <w:spacing w:val="-52"/>
              </w:rPr>
              <w:t xml:space="preserve"> </w:t>
            </w:r>
            <w:r>
              <w:t>осавремењавања</w:t>
            </w:r>
            <w:r>
              <w:rPr>
                <w:spacing w:val="-1"/>
              </w:rPr>
              <w:t xml:space="preserve"> </w:t>
            </w:r>
            <w:r>
              <w:t>наставе</w:t>
            </w:r>
          </w:p>
          <w:p w:rsidR="00A43B83" w:rsidRDefault="00A43B83">
            <w:pPr>
              <w:pStyle w:val="TableParagraph"/>
              <w:spacing w:line="290" w:lineRule="atLeast"/>
              <w:ind w:left="135"/>
            </w:pPr>
            <w:r w:rsidRPr="00A43B83">
              <w:t>Избор уџбеника за наредну школску годину</w:t>
            </w:r>
          </w:p>
        </w:tc>
        <w:tc>
          <w:tcPr>
            <w:tcW w:w="2399" w:type="dxa"/>
            <w:tcBorders>
              <w:left w:val="single" w:sz="4" w:space="0" w:color="000000"/>
              <w:bottom w:val="thinThickMediumGap" w:sz="12" w:space="0" w:color="000000"/>
              <w:right w:val="single" w:sz="4" w:space="0" w:color="000000"/>
            </w:tcBorders>
          </w:tcPr>
          <w:p w:rsidR="005055F9" w:rsidRDefault="00763444">
            <w:pPr>
              <w:pStyle w:val="TableParagraph"/>
              <w:spacing w:before="3" w:line="276" w:lineRule="auto"/>
              <w:ind w:left="134" w:right="61"/>
            </w:pPr>
            <w:r>
              <w:t>Предметни</w:t>
            </w:r>
            <w:r>
              <w:rPr>
                <w:spacing w:val="-10"/>
              </w:rPr>
              <w:t xml:space="preserve"> </w:t>
            </w:r>
            <w:r>
              <w:t>наставници</w:t>
            </w:r>
            <w:r>
              <w:rPr>
                <w:spacing w:val="-52"/>
              </w:rPr>
              <w:t xml:space="preserve"> </w:t>
            </w:r>
            <w:r>
              <w:t>Одељењске</w:t>
            </w:r>
            <w:r>
              <w:rPr>
                <w:spacing w:val="-4"/>
              </w:rPr>
              <w:t xml:space="preserve"> </w:t>
            </w:r>
            <w:r>
              <w:t>старешине</w:t>
            </w: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0"/>
              <w:rPr>
                <w:sz w:val="27"/>
              </w:rPr>
            </w:pPr>
          </w:p>
          <w:p w:rsidR="005055F9" w:rsidRDefault="00763444">
            <w:pPr>
              <w:pStyle w:val="TableParagraph"/>
              <w:spacing w:line="276" w:lineRule="auto"/>
              <w:ind w:left="134" w:right="384"/>
            </w:pPr>
            <w:r>
              <w:t>Педагог,одељењске</w:t>
            </w:r>
            <w:r>
              <w:rPr>
                <w:spacing w:val="-52"/>
              </w:rPr>
              <w:t xml:space="preserve"> </w:t>
            </w:r>
            <w:r>
              <w:t>старешине</w:t>
            </w:r>
          </w:p>
        </w:tc>
        <w:tc>
          <w:tcPr>
            <w:tcW w:w="2156" w:type="dxa"/>
            <w:tcBorders>
              <w:left w:val="single" w:sz="4" w:space="0" w:color="000000"/>
              <w:bottom w:val="thinThickMediumGap" w:sz="12" w:space="0" w:color="000000"/>
              <w:right w:val="thinThickMediumGap" w:sz="12"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3"/>
              <w:rPr>
                <w:sz w:val="19"/>
              </w:rPr>
            </w:pPr>
          </w:p>
          <w:p w:rsidR="005055F9" w:rsidRDefault="00763444">
            <w:pPr>
              <w:pStyle w:val="TableParagraph"/>
              <w:ind w:left="133"/>
            </w:pPr>
            <w:r>
              <w:t>Април</w:t>
            </w:r>
          </w:p>
        </w:tc>
      </w:tr>
      <w:tr w:rsidR="005055F9">
        <w:trPr>
          <w:trHeight w:val="2327"/>
        </w:trPr>
        <w:tc>
          <w:tcPr>
            <w:tcW w:w="707" w:type="dxa"/>
            <w:tcBorders>
              <w:bottom w:val="thinThickMediumGap" w:sz="12" w:space="0" w:color="000000"/>
              <w:right w:val="single" w:sz="4"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92"/>
              <w:ind w:left="94"/>
            </w:pPr>
            <w:r>
              <w:t>5.</w:t>
            </w:r>
          </w:p>
        </w:tc>
        <w:tc>
          <w:tcPr>
            <w:tcW w:w="3726" w:type="dxa"/>
            <w:tcBorders>
              <w:left w:val="single" w:sz="4" w:space="0" w:color="000000"/>
              <w:bottom w:val="thinThickMediumGap" w:sz="12" w:space="0" w:color="000000"/>
              <w:right w:val="single" w:sz="4" w:space="0" w:color="000000"/>
            </w:tcBorders>
          </w:tcPr>
          <w:p w:rsidR="005055F9" w:rsidRDefault="00763444">
            <w:pPr>
              <w:pStyle w:val="TableParagraph"/>
              <w:spacing w:before="3" w:line="276" w:lineRule="auto"/>
              <w:ind w:left="135" w:right="70"/>
              <w:jc w:val="both"/>
            </w:pPr>
            <w:r>
              <w:t>Извештаји о изведеним екскурзијама</w:t>
            </w:r>
            <w:r>
              <w:rPr>
                <w:spacing w:val="-52"/>
              </w:rPr>
              <w:t xml:space="preserve"> </w:t>
            </w:r>
            <w:r>
              <w:t>Анализа</w:t>
            </w:r>
            <w:r>
              <w:rPr>
                <w:spacing w:val="1"/>
              </w:rPr>
              <w:t xml:space="preserve"> </w:t>
            </w:r>
            <w:r>
              <w:t>успеха</w:t>
            </w:r>
            <w:r>
              <w:rPr>
                <w:spacing w:val="1"/>
              </w:rPr>
              <w:t xml:space="preserve"> </w:t>
            </w:r>
            <w:r>
              <w:t>и владања</w:t>
            </w:r>
            <w:r>
              <w:rPr>
                <w:spacing w:val="1"/>
              </w:rPr>
              <w:t xml:space="preserve"> </w:t>
            </w:r>
            <w:r>
              <w:t>ученика</w:t>
            </w:r>
            <w:r>
              <w:rPr>
                <w:spacing w:val="1"/>
              </w:rPr>
              <w:t xml:space="preserve"> </w:t>
            </w:r>
            <w:r>
              <w:t>осмог разреда</w:t>
            </w:r>
          </w:p>
          <w:p w:rsidR="005055F9" w:rsidRDefault="00763444">
            <w:pPr>
              <w:pStyle w:val="TableParagraph"/>
              <w:tabs>
                <w:tab w:val="left" w:pos="1512"/>
                <w:tab w:val="left" w:pos="3213"/>
              </w:tabs>
              <w:spacing w:line="278" w:lineRule="auto"/>
              <w:ind w:left="135" w:right="70"/>
              <w:jc w:val="both"/>
            </w:pPr>
            <w:r>
              <w:t>Анализа</w:t>
            </w:r>
            <w:r>
              <w:tab/>
              <w:t>реализације</w:t>
            </w:r>
            <w:r>
              <w:tab/>
            </w:r>
            <w:r>
              <w:rPr>
                <w:spacing w:val="-1"/>
              </w:rPr>
              <w:t>свих</w:t>
            </w:r>
            <w:r>
              <w:rPr>
                <w:spacing w:val="-53"/>
              </w:rPr>
              <w:t xml:space="preserve"> </w:t>
            </w:r>
            <w:r>
              <w:t>програмских</w:t>
            </w:r>
            <w:r>
              <w:rPr>
                <w:spacing w:val="-1"/>
              </w:rPr>
              <w:t xml:space="preserve"> </w:t>
            </w:r>
            <w:r>
              <w:t>захтева</w:t>
            </w:r>
          </w:p>
          <w:p w:rsidR="005055F9" w:rsidRDefault="00763444">
            <w:pPr>
              <w:pStyle w:val="TableParagraph"/>
              <w:spacing w:line="250" w:lineRule="exact"/>
              <w:ind w:left="135"/>
              <w:jc w:val="both"/>
            </w:pPr>
            <w:r>
              <w:t>Предлог</w:t>
            </w:r>
            <w:r>
              <w:rPr>
                <w:spacing w:val="-4"/>
              </w:rPr>
              <w:t xml:space="preserve"> </w:t>
            </w:r>
            <w:r>
              <w:t>похвала</w:t>
            </w:r>
            <w:r>
              <w:rPr>
                <w:spacing w:val="-2"/>
              </w:rPr>
              <w:t xml:space="preserve"> </w:t>
            </w:r>
            <w:r>
              <w:t>и</w:t>
            </w:r>
            <w:r>
              <w:rPr>
                <w:spacing w:val="-2"/>
              </w:rPr>
              <w:t xml:space="preserve"> </w:t>
            </w:r>
            <w:r>
              <w:t>награда</w:t>
            </w:r>
          </w:p>
          <w:p w:rsidR="005055F9" w:rsidRDefault="00763444">
            <w:pPr>
              <w:pStyle w:val="TableParagraph"/>
              <w:spacing w:line="290" w:lineRule="atLeast"/>
              <w:ind w:left="135" w:right="69"/>
              <w:jc w:val="both"/>
            </w:pPr>
            <w:r>
              <w:t>Предлог</w:t>
            </w:r>
            <w:r>
              <w:rPr>
                <w:spacing w:val="1"/>
              </w:rPr>
              <w:t xml:space="preserve"> </w:t>
            </w:r>
            <w:r>
              <w:t>посебних</w:t>
            </w:r>
            <w:r>
              <w:rPr>
                <w:spacing w:val="1"/>
              </w:rPr>
              <w:t xml:space="preserve"> </w:t>
            </w:r>
            <w:r>
              <w:t>диплома,</w:t>
            </w:r>
            <w:r>
              <w:rPr>
                <w:spacing w:val="1"/>
              </w:rPr>
              <w:t xml:space="preserve"> </w:t>
            </w:r>
            <w:r>
              <w:t>Ђака</w:t>
            </w:r>
            <w:r>
              <w:rPr>
                <w:spacing w:val="-52"/>
              </w:rPr>
              <w:t xml:space="preserve"> </w:t>
            </w:r>
            <w:r>
              <w:t>генерације</w:t>
            </w:r>
          </w:p>
        </w:tc>
        <w:tc>
          <w:tcPr>
            <w:tcW w:w="2399" w:type="dxa"/>
            <w:tcBorders>
              <w:left w:val="single" w:sz="4" w:space="0" w:color="000000"/>
              <w:bottom w:val="thinThickMediumGap" w:sz="12" w:space="0" w:color="000000"/>
              <w:right w:val="single" w:sz="4" w:space="0" w:color="000000"/>
            </w:tcBorders>
          </w:tcPr>
          <w:p w:rsidR="005055F9" w:rsidRDefault="00763444">
            <w:pPr>
              <w:pStyle w:val="TableParagraph"/>
              <w:spacing w:before="3"/>
              <w:ind w:left="134"/>
            </w:pPr>
            <w:r>
              <w:t>Одељењске</w:t>
            </w:r>
            <w:r>
              <w:rPr>
                <w:spacing w:val="-3"/>
              </w:rPr>
              <w:t xml:space="preserve"> </w:t>
            </w:r>
            <w:r>
              <w:t>старешине</w:t>
            </w: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31"/>
              </w:rPr>
            </w:pPr>
          </w:p>
          <w:p w:rsidR="005055F9" w:rsidRDefault="00763444">
            <w:pPr>
              <w:pStyle w:val="TableParagraph"/>
              <w:spacing w:line="276" w:lineRule="auto"/>
              <w:ind w:left="134" w:right="1147"/>
            </w:pPr>
            <w:r>
              <w:t>Директор</w:t>
            </w:r>
            <w:r>
              <w:rPr>
                <w:spacing w:val="1"/>
              </w:rPr>
              <w:t xml:space="preserve"> </w:t>
            </w:r>
            <w:r>
              <w:t>Одељењске</w:t>
            </w:r>
          </w:p>
          <w:p w:rsidR="005055F9" w:rsidRDefault="00763444">
            <w:pPr>
              <w:pStyle w:val="TableParagraph"/>
              <w:spacing w:line="253" w:lineRule="exact"/>
              <w:ind w:left="134"/>
            </w:pPr>
            <w:r>
              <w:rPr>
                <w:spacing w:val="-1"/>
              </w:rPr>
              <w:t>старешине,</w:t>
            </w:r>
            <w:r>
              <w:rPr>
                <w:spacing w:val="-12"/>
              </w:rPr>
              <w:t xml:space="preserve"> </w:t>
            </w:r>
            <w:r>
              <w:t>наставници</w:t>
            </w:r>
          </w:p>
        </w:tc>
        <w:tc>
          <w:tcPr>
            <w:tcW w:w="2156" w:type="dxa"/>
            <w:tcBorders>
              <w:left w:val="single" w:sz="4" w:space="0" w:color="000000"/>
              <w:bottom w:val="thinThickMediumGap" w:sz="12" w:space="0" w:color="000000"/>
              <w:right w:val="thinThickMediumGap" w:sz="12" w:space="0" w:color="000000"/>
            </w:tcBorders>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92"/>
              <w:ind w:left="133"/>
            </w:pPr>
            <w:r>
              <w:t>Јун</w:t>
            </w:r>
          </w:p>
        </w:tc>
      </w:tr>
      <w:tr w:rsidR="005055F9">
        <w:trPr>
          <w:trHeight w:val="1748"/>
        </w:trPr>
        <w:tc>
          <w:tcPr>
            <w:tcW w:w="707" w:type="dxa"/>
            <w:tcBorders>
              <w:bottom w:val="thinThickMediumGap" w:sz="12" w:space="0" w:color="000000"/>
              <w:right w:val="single" w:sz="4" w:space="0" w:color="000000"/>
            </w:tcBorders>
          </w:tcPr>
          <w:p w:rsidR="005055F9" w:rsidRDefault="00763444">
            <w:pPr>
              <w:pStyle w:val="TableParagraph"/>
              <w:spacing w:before="3"/>
              <w:ind w:left="94"/>
            </w:pPr>
            <w:r>
              <w:t>6.</w:t>
            </w:r>
          </w:p>
        </w:tc>
        <w:tc>
          <w:tcPr>
            <w:tcW w:w="3726" w:type="dxa"/>
            <w:tcBorders>
              <w:left w:val="single" w:sz="4" w:space="0" w:color="000000"/>
              <w:bottom w:val="thinThickMediumGap" w:sz="12" w:space="0" w:color="000000"/>
              <w:right w:val="single" w:sz="4" w:space="0" w:color="000000"/>
            </w:tcBorders>
          </w:tcPr>
          <w:p w:rsidR="005055F9" w:rsidRDefault="00763444">
            <w:pPr>
              <w:pStyle w:val="TableParagraph"/>
              <w:tabs>
                <w:tab w:val="left" w:pos="1389"/>
                <w:tab w:val="left" w:pos="1512"/>
                <w:tab w:val="left" w:pos="2070"/>
                <w:tab w:val="left" w:pos="2371"/>
                <w:tab w:val="left" w:pos="2709"/>
                <w:tab w:val="left" w:pos="3020"/>
                <w:tab w:val="left" w:pos="3524"/>
              </w:tabs>
              <w:spacing w:before="3" w:line="276" w:lineRule="auto"/>
              <w:ind w:left="135" w:right="65"/>
            </w:pPr>
            <w:r>
              <w:t>Утврђивање</w:t>
            </w:r>
            <w:r>
              <w:tab/>
            </w:r>
            <w:r>
              <w:tab/>
              <w:t>успеха</w:t>
            </w:r>
            <w:r>
              <w:tab/>
              <w:t>у</w:t>
            </w:r>
            <w:r>
              <w:tab/>
              <w:t>учењу</w:t>
            </w:r>
            <w:r>
              <w:tab/>
              <w:t>и</w:t>
            </w:r>
            <w:r>
              <w:rPr>
                <w:spacing w:val="-52"/>
              </w:rPr>
              <w:t xml:space="preserve"> </w:t>
            </w:r>
            <w:r>
              <w:t>владању</w:t>
            </w:r>
            <w:r>
              <w:tab/>
              <w:t>на</w:t>
            </w:r>
            <w:r>
              <w:tab/>
              <w:t>крају</w:t>
            </w:r>
            <w:r>
              <w:tab/>
            </w:r>
            <w:r>
              <w:tab/>
              <w:t>другог</w:t>
            </w:r>
            <w:r>
              <w:rPr>
                <w:spacing w:val="-52"/>
              </w:rPr>
              <w:t xml:space="preserve"> </w:t>
            </w:r>
            <w:r>
              <w:t>полугодишта</w:t>
            </w:r>
            <w:r>
              <w:rPr>
                <w:spacing w:val="10"/>
              </w:rPr>
              <w:t xml:space="preserve"> </w:t>
            </w:r>
            <w:r>
              <w:t>и</w:t>
            </w:r>
            <w:r>
              <w:rPr>
                <w:spacing w:val="9"/>
              </w:rPr>
              <w:t xml:space="preserve"> </w:t>
            </w:r>
            <w:r>
              <w:t>упућивање</w:t>
            </w:r>
            <w:r>
              <w:rPr>
                <w:spacing w:val="10"/>
              </w:rPr>
              <w:t xml:space="preserve"> </w:t>
            </w:r>
            <w:r>
              <w:t>ученика</w:t>
            </w:r>
            <w:r>
              <w:rPr>
                <w:spacing w:val="-52"/>
              </w:rPr>
              <w:t xml:space="preserve"> </w:t>
            </w:r>
            <w:r>
              <w:t>на полагање поправних испита</w:t>
            </w:r>
            <w:r>
              <w:rPr>
                <w:spacing w:val="1"/>
              </w:rPr>
              <w:t xml:space="preserve"> </w:t>
            </w:r>
            <w:r>
              <w:t>Анализа</w:t>
            </w:r>
            <w:r>
              <w:rPr>
                <w:spacing w:val="-8"/>
              </w:rPr>
              <w:t xml:space="preserve"> </w:t>
            </w:r>
            <w:r>
              <w:t>реализације</w:t>
            </w:r>
            <w:r>
              <w:rPr>
                <w:spacing w:val="-9"/>
              </w:rPr>
              <w:t xml:space="preserve"> </w:t>
            </w:r>
            <w:r>
              <w:t>свих</w:t>
            </w:r>
            <w:r>
              <w:rPr>
                <w:spacing w:val="-7"/>
              </w:rPr>
              <w:t xml:space="preserve"> </w:t>
            </w:r>
            <w:r>
              <w:t>образовно-</w:t>
            </w:r>
          </w:p>
          <w:p w:rsidR="005055F9" w:rsidRDefault="00763444">
            <w:pPr>
              <w:pStyle w:val="TableParagraph"/>
              <w:spacing w:line="253" w:lineRule="exact"/>
              <w:ind w:left="135"/>
            </w:pPr>
            <w:r>
              <w:t>васпитних</w:t>
            </w:r>
            <w:r>
              <w:rPr>
                <w:spacing w:val="-4"/>
              </w:rPr>
              <w:t xml:space="preserve"> </w:t>
            </w:r>
            <w:r>
              <w:t>активности</w:t>
            </w:r>
          </w:p>
        </w:tc>
        <w:tc>
          <w:tcPr>
            <w:tcW w:w="2399" w:type="dxa"/>
            <w:tcBorders>
              <w:left w:val="single" w:sz="4" w:space="0" w:color="000000"/>
              <w:bottom w:val="thinThickMediumGap" w:sz="12" w:space="0" w:color="000000"/>
              <w:right w:val="single" w:sz="4" w:space="0" w:color="000000"/>
            </w:tcBorders>
          </w:tcPr>
          <w:p w:rsidR="005055F9" w:rsidRDefault="00763444">
            <w:pPr>
              <w:pStyle w:val="TableParagraph"/>
              <w:spacing w:before="3"/>
              <w:ind w:left="134"/>
            </w:pPr>
            <w:r>
              <w:t>Одељењске</w:t>
            </w:r>
            <w:r>
              <w:rPr>
                <w:spacing w:val="-7"/>
              </w:rPr>
              <w:t xml:space="preserve"> </w:t>
            </w:r>
            <w:r>
              <w:t>старешине</w:t>
            </w: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31"/>
              </w:rPr>
            </w:pPr>
          </w:p>
          <w:p w:rsidR="005055F9" w:rsidRDefault="00763444">
            <w:pPr>
              <w:pStyle w:val="TableParagraph"/>
              <w:ind w:left="134"/>
            </w:pPr>
            <w:r>
              <w:t>Предметни</w:t>
            </w:r>
            <w:r>
              <w:rPr>
                <w:spacing w:val="-12"/>
              </w:rPr>
              <w:t xml:space="preserve"> </w:t>
            </w:r>
            <w:r>
              <w:t>наставници</w:t>
            </w:r>
          </w:p>
        </w:tc>
        <w:tc>
          <w:tcPr>
            <w:tcW w:w="2156" w:type="dxa"/>
            <w:tcBorders>
              <w:left w:val="single" w:sz="4" w:space="0" w:color="000000"/>
              <w:bottom w:val="thinThickMediumGap" w:sz="12" w:space="0" w:color="000000"/>
              <w:right w:val="thinThickMediumGap" w:sz="12" w:space="0" w:color="000000"/>
            </w:tcBorders>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78"/>
              <w:ind w:left="133"/>
            </w:pPr>
            <w:r>
              <w:t>Јун</w:t>
            </w:r>
          </w:p>
        </w:tc>
      </w:tr>
    </w:tbl>
    <w:p w:rsidR="005055F9" w:rsidRDefault="005055F9">
      <w:pPr>
        <w:sectPr w:rsidR="005055F9">
          <w:pgSz w:w="11910" w:h="16850"/>
          <w:pgMar w:top="1420" w:right="620" w:bottom="1160" w:left="700" w:header="0" w:footer="966" w:gutter="0"/>
          <w:cols w:space="720"/>
        </w:sectPr>
      </w:pPr>
    </w:p>
    <w:tbl>
      <w:tblPr>
        <w:tblStyle w:val="TableNormal1"/>
        <w:tblW w:w="0" w:type="auto"/>
        <w:tblInd w:w="80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tblPr>
      <w:tblGrid>
        <w:gridCol w:w="707"/>
        <w:gridCol w:w="3726"/>
        <w:gridCol w:w="2399"/>
        <w:gridCol w:w="2156"/>
      </w:tblGrid>
      <w:tr w:rsidR="005055F9">
        <w:trPr>
          <w:trHeight w:val="2039"/>
        </w:trPr>
        <w:tc>
          <w:tcPr>
            <w:tcW w:w="707" w:type="dxa"/>
            <w:tcBorders>
              <w:bottom w:val="thinThickMediumGap" w:sz="12" w:space="0" w:color="000000"/>
              <w:right w:val="single" w:sz="4" w:space="0" w:color="000000"/>
            </w:tcBorders>
          </w:tcPr>
          <w:p w:rsidR="005055F9" w:rsidRDefault="005055F9">
            <w:pPr>
              <w:pStyle w:val="TableParagraph"/>
            </w:pPr>
          </w:p>
        </w:tc>
        <w:tc>
          <w:tcPr>
            <w:tcW w:w="3726" w:type="dxa"/>
            <w:tcBorders>
              <w:left w:val="single" w:sz="4" w:space="0" w:color="000000"/>
              <w:bottom w:val="thinThickMediumGap" w:sz="12" w:space="0" w:color="000000"/>
              <w:right w:val="single" w:sz="4" w:space="0" w:color="000000"/>
            </w:tcBorders>
          </w:tcPr>
          <w:p w:rsidR="005055F9" w:rsidRDefault="00763444">
            <w:pPr>
              <w:pStyle w:val="TableParagraph"/>
              <w:spacing w:before="3"/>
              <w:ind w:left="135"/>
            </w:pPr>
            <w:r>
              <w:t>Анализа</w:t>
            </w:r>
            <w:r>
              <w:rPr>
                <w:spacing w:val="-4"/>
              </w:rPr>
              <w:t xml:space="preserve"> </w:t>
            </w:r>
            <w:r>
              <w:t>реализације</w:t>
            </w:r>
            <w:r>
              <w:rPr>
                <w:spacing w:val="-4"/>
              </w:rPr>
              <w:t xml:space="preserve"> </w:t>
            </w:r>
            <w:r>
              <w:t>ИОПа</w:t>
            </w:r>
          </w:p>
          <w:p w:rsidR="005055F9" w:rsidRDefault="00763444">
            <w:pPr>
              <w:pStyle w:val="TableParagraph"/>
              <w:tabs>
                <w:tab w:val="left" w:pos="1320"/>
                <w:tab w:val="left" w:pos="2620"/>
              </w:tabs>
              <w:spacing w:before="37" w:line="276" w:lineRule="auto"/>
              <w:ind w:left="135" w:right="68"/>
            </w:pPr>
            <w:r>
              <w:t>Анализа</w:t>
            </w:r>
            <w:r>
              <w:tab/>
              <w:t>резултата</w:t>
            </w:r>
            <w:r>
              <w:tab/>
            </w:r>
            <w:r>
              <w:rPr>
                <w:spacing w:val="-1"/>
              </w:rPr>
              <w:t>такмичења</w:t>
            </w:r>
            <w:r>
              <w:rPr>
                <w:spacing w:val="-52"/>
              </w:rPr>
              <w:t xml:space="preserve"> </w:t>
            </w:r>
            <w:r>
              <w:t>ученика</w:t>
            </w:r>
          </w:p>
          <w:p w:rsidR="005055F9" w:rsidRDefault="00763444">
            <w:pPr>
              <w:pStyle w:val="TableParagraph"/>
              <w:spacing w:before="2" w:line="276" w:lineRule="auto"/>
              <w:ind w:left="135" w:right="63"/>
            </w:pPr>
            <w:r>
              <w:t>Предлози</w:t>
            </w:r>
            <w:r>
              <w:rPr>
                <w:spacing w:val="20"/>
              </w:rPr>
              <w:t xml:space="preserve"> </w:t>
            </w:r>
            <w:r>
              <w:t>похвала,</w:t>
            </w:r>
            <w:r>
              <w:rPr>
                <w:spacing w:val="22"/>
              </w:rPr>
              <w:t xml:space="preserve"> </w:t>
            </w:r>
            <w:r>
              <w:t>награда</w:t>
            </w:r>
            <w:r>
              <w:rPr>
                <w:spacing w:val="21"/>
              </w:rPr>
              <w:t xml:space="preserve"> </w:t>
            </w:r>
            <w:r>
              <w:t>и</w:t>
            </w:r>
            <w:r>
              <w:rPr>
                <w:spacing w:val="19"/>
              </w:rPr>
              <w:t xml:space="preserve"> </w:t>
            </w:r>
            <w:r>
              <w:t>других</w:t>
            </w:r>
            <w:r>
              <w:rPr>
                <w:spacing w:val="-52"/>
              </w:rPr>
              <w:t xml:space="preserve"> </w:t>
            </w:r>
            <w:r>
              <w:t>дисциплинских</w:t>
            </w:r>
            <w:r>
              <w:rPr>
                <w:spacing w:val="-4"/>
              </w:rPr>
              <w:t xml:space="preserve"> </w:t>
            </w:r>
            <w:r>
              <w:t>мера</w:t>
            </w:r>
          </w:p>
          <w:p w:rsidR="005055F9" w:rsidRDefault="00763444">
            <w:pPr>
              <w:pStyle w:val="TableParagraph"/>
              <w:tabs>
                <w:tab w:val="left" w:pos="1497"/>
                <w:tab w:val="left" w:pos="1871"/>
                <w:tab w:val="left" w:pos="3105"/>
              </w:tabs>
              <w:spacing w:line="252" w:lineRule="exact"/>
              <w:ind w:left="135"/>
            </w:pPr>
            <w:r>
              <w:t>Разматрање</w:t>
            </w:r>
            <w:r>
              <w:tab/>
              <w:t>и</w:t>
            </w:r>
            <w:r>
              <w:tab/>
              <w:t>доношење</w:t>
            </w:r>
            <w:r>
              <w:tab/>
              <w:t>плана</w:t>
            </w:r>
          </w:p>
          <w:p w:rsidR="005055F9" w:rsidRDefault="00FF465D">
            <w:pPr>
              <w:pStyle w:val="TableParagraph"/>
              <w:spacing w:before="37"/>
              <w:ind w:left="135"/>
            </w:pPr>
            <w:r>
              <w:t>е</w:t>
            </w:r>
            <w:r w:rsidR="00763444">
              <w:t>кскурзија</w:t>
            </w:r>
          </w:p>
          <w:p w:rsidR="00FF465D" w:rsidRDefault="00FF465D" w:rsidP="00FF465D">
            <w:pPr>
              <w:pStyle w:val="TableParagraph"/>
              <w:spacing w:before="37"/>
              <w:ind w:left="135"/>
            </w:pPr>
            <w:r>
              <w:t>-за ученике осмог разреда: Предлог ученика за посебне дипломе,</w:t>
            </w:r>
          </w:p>
          <w:p w:rsidR="00FF465D" w:rsidRDefault="00FF465D" w:rsidP="00FF465D">
            <w:pPr>
              <w:pStyle w:val="TableParagraph"/>
              <w:spacing w:before="37"/>
              <w:ind w:left="135"/>
            </w:pPr>
            <w:r>
              <w:t>Предлог ученика за Ђака генерације</w:t>
            </w:r>
          </w:p>
        </w:tc>
        <w:tc>
          <w:tcPr>
            <w:tcW w:w="2399" w:type="dxa"/>
            <w:tcBorders>
              <w:left w:val="single" w:sz="4" w:space="0" w:color="000000"/>
              <w:bottom w:val="thinThickMediumGap" w:sz="12" w:space="0" w:color="000000"/>
              <w:right w:val="single" w:sz="4" w:space="0" w:color="000000"/>
            </w:tcBorders>
          </w:tcPr>
          <w:p w:rsidR="005055F9" w:rsidRDefault="00763444">
            <w:pPr>
              <w:pStyle w:val="TableParagraph"/>
              <w:tabs>
                <w:tab w:val="left" w:pos="1278"/>
              </w:tabs>
              <w:spacing w:before="3" w:line="276" w:lineRule="auto"/>
              <w:ind w:left="134" w:right="70"/>
            </w:pPr>
            <w:r>
              <w:t>Педагог,</w:t>
            </w:r>
            <w:r>
              <w:tab/>
            </w:r>
            <w:r>
              <w:rPr>
                <w:spacing w:val="-1"/>
              </w:rPr>
              <w:t>одељењске</w:t>
            </w:r>
            <w:r>
              <w:rPr>
                <w:spacing w:val="-52"/>
              </w:rPr>
              <w:t xml:space="preserve"> </w:t>
            </w:r>
            <w:r>
              <w:t>старешине</w:t>
            </w:r>
          </w:p>
          <w:p w:rsidR="005055F9" w:rsidRDefault="00763444">
            <w:pPr>
              <w:pStyle w:val="TableParagraph"/>
              <w:spacing w:line="252" w:lineRule="exact"/>
              <w:ind w:left="134"/>
            </w:pPr>
            <w:r>
              <w:t>Директор</w:t>
            </w:r>
          </w:p>
          <w:p w:rsidR="005055F9" w:rsidRDefault="005055F9">
            <w:pPr>
              <w:pStyle w:val="TableParagraph"/>
              <w:spacing w:before="8"/>
              <w:rPr>
                <w:sz w:val="28"/>
              </w:rPr>
            </w:pPr>
          </w:p>
          <w:p w:rsidR="005055F9" w:rsidRDefault="00763444">
            <w:pPr>
              <w:pStyle w:val="TableParagraph"/>
              <w:ind w:left="134"/>
            </w:pPr>
            <w:r>
              <w:t>Одељењске</w:t>
            </w:r>
            <w:r>
              <w:rPr>
                <w:spacing w:val="-3"/>
              </w:rPr>
              <w:t xml:space="preserve"> </w:t>
            </w:r>
            <w:r>
              <w:t>старешине</w:t>
            </w:r>
          </w:p>
        </w:tc>
        <w:tc>
          <w:tcPr>
            <w:tcW w:w="2156" w:type="dxa"/>
            <w:tcBorders>
              <w:left w:val="single" w:sz="4" w:space="0" w:color="000000"/>
              <w:bottom w:val="thinThickMediumGap" w:sz="12" w:space="0" w:color="000000"/>
              <w:right w:val="thinThickMediumGap" w:sz="12" w:space="0" w:color="000000"/>
            </w:tcBorders>
          </w:tcPr>
          <w:p w:rsidR="005055F9" w:rsidRDefault="005055F9">
            <w:pPr>
              <w:pStyle w:val="TableParagraph"/>
            </w:pPr>
          </w:p>
        </w:tc>
      </w:tr>
    </w:tbl>
    <w:p w:rsidR="005055F9" w:rsidRDefault="005055F9">
      <w:pPr>
        <w:pStyle w:val="BodyText"/>
        <w:rPr>
          <w:sz w:val="20"/>
        </w:rPr>
      </w:pPr>
    </w:p>
    <w:p w:rsidR="005055F9" w:rsidRDefault="005055F9">
      <w:pPr>
        <w:pStyle w:val="BodyText"/>
        <w:rPr>
          <w:sz w:val="20"/>
        </w:rPr>
      </w:pPr>
    </w:p>
    <w:p w:rsidR="005055F9" w:rsidRDefault="005055F9">
      <w:pPr>
        <w:pStyle w:val="BodyText"/>
        <w:rPr>
          <w:sz w:val="20"/>
        </w:rPr>
      </w:pPr>
    </w:p>
    <w:p w:rsidR="005055F9" w:rsidRDefault="005055F9">
      <w:pPr>
        <w:pStyle w:val="BodyText"/>
        <w:spacing w:before="8"/>
        <w:rPr>
          <w:sz w:val="19"/>
        </w:rPr>
      </w:pPr>
    </w:p>
    <w:p w:rsidR="005055F9" w:rsidRPr="00D46B1E" w:rsidRDefault="00763444" w:rsidP="00D46B1E">
      <w:pPr>
        <w:pStyle w:val="Heading1"/>
      </w:pPr>
      <w:bookmarkStart w:id="90" w:name="_bookmark42"/>
      <w:bookmarkStart w:id="91" w:name="_Toc212401021"/>
      <w:bookmarkEnd w:id="90"/>
      <w:r w:rsidRPr="00D46B1E">
        <w:t>ПЛАНОВИ РАДА СТРУЧНИХ ВЕЋА</w:t>
      </w:r>
      <w:bookmarkEnd w:id="91"/>
    </w:p>
    <w:p w:rsidR="005055F9" w:rsidRDefault="005055F9">
      <w:pPr>
        <w:pStyle w:val="BodyText"/>
        <w:rPr>
          <w:b/>
          <w:i/>
          <w:sz w:val="30"/>
        </w:rPr>
      </w:pPr>
    </w:p>
    <w:p w:rsidR="005055F9" w:rsidRDefault="005055F9">
      <w:pPr>
        <w:pStyle w:val="BodyText"/>
        <w:spacing w:before="9"/>
        <w:rPr>
          <w:b/>
          <w:i/>
          <w:sz w:val="26"/>
        </w:rPr>
      </w:pPr>
    </w:p>
    <w:p w:rsidR="005055F9" w:rsidRPr="00D46B1E" w:rsidRDefault="00763444" w:rsidP="00D46B1E">
      <w:pPr>
        <w:pStyle w:val="Heading1"/>
      </w:pPr>
      <w:bookmarkStart w:id="92" w:name="_bookmark43"/>
      <w:bookmarkStart w:id="93" w:name="_Toc212401022"/>
      <w:bookmarkEnd w:id="92"/>
      <w:r w:rsidRPr="00D46B1E">
        <w:t>ПЛАН РАДА СТРУЧНОГ ВЕЋА РАЗРЕДНЕ НАСТАВЕ</w:t>
      </w:r>
      <w:bookmarkEnd w:id="93"/>
    </w:p>
    <w:p w:rsidR="005055F9" w:rsidRDefault="005055F9">
      <w:pPr>
        <w:pStyle w:val="BodyText"/>
        <w:spacing w:before="11"/>
        <w:rPr>
          <w:b/>
          <w:i/>
          <w:sz w:val="13"/>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6521"/>
        <w:gridCol w:w="2551"/>
      </w:tblGrid>
      <w:tr w:rsidR="005055F9">
        <w:trPr>
          <w:trHeight w:val="685"/>
        </w:trPr>
        <w:tc>
          <w:tcPr>
            <w:tcW w:w="737" w:type="dxa"/>
          </w:tcPr>
          <w:p w:rsidR="005055F9" w:rsidRDefault="00763444">
            <w:pPr>
              <w:pStyle w:val="TableParagraph"/>
              <w:spacing w:before="214"/>
              <w:ind w:left="107"/>
            </w:pPr>
            <w:r>
              <w:t>Р.бр.</w:t>
            </w:r>
          </w:p>
        </w:tc>
        <w:tc>
          <w:tcPr>
            <w:tcW w:w="6521" w:type="dxa"/>
          </w:tcPr>
          <w:p w:rsidR="005055F9" w:rsidRDefault="00763444">
            <w:pPr>
              <w:pStyle w:val="TableParagraph"/>
              <w:spacing w:before="214"/>
              <w:ind w:left="110"/>
            </w:pPr>
            <w:r>
              <w:t>Планиране</w:t>
            </w:r>
            <w:r>
              <w:rPr>
                <w:spacing w:val="-6"/>
              </w:rPr>
              <w:t xml:space="preserve"> </w:t>
            </w:r>
            <w:r>
              <w:t>активности</w:t>
            </w:r>
          </w:p>
        </w:tc>
        <w:tc>
          <w:tcPr>
            <w:tcW w:w="2551" w:type="dxa"/>
          </w:tcPr>
          <w:p w:rsidR="005055F9" w:rsidRDefault="00763444">
            <w:pPr>
              <w:pStyle w:val="TableParagraph"/>
              <w:spacing w:before="89"/>
              <w:ind w:left="111" w:right="769"/>
            </w:pPr>
            <w:r>
              <w:t>Планирано време</w:t>
            </w:r>
            <w:r>
              <w:rPr>
                <w:spacing w:val="-52"/>
              </w:rPr>
              <w:t xml:space="preserve"> </w:t>
            </w:r>
            <w:r>
              <w:t>реализације</w:t>
            </w:r>
          </w:p>
        </w:tc>
      </w:tr>
      <w:tr w:rsidR="005055F9">
        <w:trPr>
          <w:trHeight w:val="734"/>
        </w:trPr>
        <w:tc>
          <w:tcPr>
            <w:tcW w:w="737" w:type="dxa"/>
          </w:tcPr>
          <w:p w:rsidR="005055F9" w:rsidRDefault="005055F9">
            <w:pPr>
              <w:pStyle w:val="TableParagraph"/>
              <w:spacing w:before="8"/>
              <w:rPr>
                <w:b/>
                <w:i/>
                <w:sz w:val="20"/>
              </w:rPr>
            </w:pPr>
          </w:p>
          <w:p w:rsidR="005055F9" w:rsidRDefault="00763444">
            <w:pPr>
              <w:pStyle w:val="TableParagraph"/>
              <w:ind w:left="107"/>
            </w:pPr>
            <w:r>
              <w:t>1.</w:t>
            </w:r>
          </w:p>
        </w:tc>
        <w:tc>
          <w:tcPr>
            <w:tcW w:w="6521" w:type="dxa"/>
          </w:tcPr>
          <w:p w:rsidR="005055F9" w:rsidRDefault="005055F9">
            <w:pPr>
              <w:pStyle w:val="TableParagraph"/>
              <w:spacing w:before="8"/>
              <w:rPr>
                <w:b/>
                <w:i/>
                <w:sz w:val="20"/>
              </w:rPr>
            </w:pPr>
          </w:p>
          <w:p w:rsidR="005055F9" w:rsidRDefault="00763444">
            <w:pPr>
              <w:pStyle w:val="TableParagraph"/>
              <w:ind w:left="110"/>
            </w:pPr>
            <w:r>
              <w:t>Избор</w:t>
            </w:r>
            <w:r>
              <w:rPr>
                <w:spacing w:val="-2"/>
              </w:rPr>
              <w:t xml:space="preserve"> </w:t>
            </w:r>
            <w:r>
              <w:t>руководиоца,</w:t>
            </w:r>
            <w:r>
              <w:rPr>
                <w:spacing w:val="-1"/>
              </w:rPr>
              <w:t xml:space="preserve"> </w:t>
            </w:r>
            <w:r>
              <w:t>израда</w:t>
            </w:r>
            <w:r>
              <w:rPr>
                <w:spacing w:val="-2"/>
              </w:rPr>
              <w:t xml:space="preserve"> </w:t>
            </w:r>
            <w:r>
              <w:t>плана</w:t>
            </w:r>
            <w:r>
              <w:rPr>
                <w:spacing w:val="-1"/>
              </w:rPr>
              <w:t xml:space="preserve"> </w:t>
            </w:r>
            <w:r>
              <w:t>рада</w:t>
            </w:r>
          </w:p>
        </w:tc>
        <w:tc>
          <w:tcPr>
            <w:tcW w:w="2551" w:type="dxa"/>
          </w:tcPr>
          <w:p w:rsidR="005055F9" w:rsidRDefault="005055F9">
            <w:pPr>
              <w:pStyle w:val="TableParagraph"/>
              <w:spacing w:before="8"/>
              <w:rPr>
                <w:b/>
                <w:i/>
                <w:sz w:val="20"/>
              </w:rPr>
            </w:pPr>
          </w:p>
          <w:p w:rsidR="005055F9" w:rsidRDefault="0026662A">
            <w:pPr>
              <w:pStyle w:val="TableParagraph"/>
              <w:ind w:left="111"/>
            </w:pPr>
            <w:r>
              <w:t>А</w:t>
            </w:r>
            <w:r w:rsidR="00763444">
              <w:t>вгуст</w:t>
            </w:r>
          </w:p>
        </w:tc>
      </w:tr>
      <w:tr w:rsidR="005055F9">
        <w:trPr>
          <w:trHeight w:val="505"/>
        </w:trPr>
        <w:tc>
          <w:tcPr>
            <w:tcW w:w="737" w:type="dxa"/>
          </w:tcPr>
          <w:p w:rsidR="005055F9" w:rsidRDefault="00763444">
            <w:pPr>
              <w:pStyle w:val="TableParagraph"/>
              <w:spacing w:before="125"/>
              <w:ind w:left="107"/>
            </w:pPr>
            <w:r>
              <w:t>2.</w:t>
            </w:r>
          </w:p>
        </w:tc>
        <w:tc>
          <w:tcPr>
            <w:tcW w:w="6521" w:type="dxa"/>
          </w:tcPr>
          <w:p w:rsidR="005055F9" w:rsidRDefault="00763444">
            <w:pPr>
              <w:pStyle w:val="TableParagraph"/>
              <w:spacing w:before="1"/>
              <w:ind w:left="110"/>
            </w:pPr>
            <w:r>
              <w:t>припрема</w:t>
            </w:r>
            <w:r>
              <w:rPr>
                <w:spacing w:val="-3"/>
              </w:rPr>
              <w:t xml:space="preserve"> </w:t>
            </w:r>
            <w:r>
              <w:t>и</w:t>
            </w:r>
            <w:r>
              <w:rPr>
                <w:spacing w:val="-2"/>
              </w:rPr>
              <w:t xml:space="preserve"> </w:t>
            </w:r>
            <w:r>
              <w:t>одржавање</w:t>
            </w:r>
            <w:r>
              <w:rPr>
                <w:spacing w:val="-2"/>
              </w:rPr>
              <w:t xml:space="preserve"> </w:t>
            </w:r>
            <w:r>
              <w:t>седница</w:t>
            </w:r>
          </w:p>
        </w:tc>
        <w:tc>
          <w:tcPr>
            <w:tcW w:w="2551" w:type="dxa"/>
          </w:tcPr>
          <w:p w:rsidR="005055F9" w:rsidRDefault="0026662A">
            <w:pPr>
              <w:pStyle w:val="TableParagraph"/>
              <w:spacing w:line="252" w:lineRule="exact"/>
              <w:ind w:left="111" w:right="397"/>
            </w:pPr>
            <w:r>
              <w:t>С</w:t>
            </w:r>
            <w:r w:rsidR="00763444">
              <w:t>ептембар,новембар,</w:t>
            </w:r>
            <w:r w:rsidR="00763444">
              <w:rPr>
                <w:spacing w:val="-52"/>
              </w:rPr>
              <w:t xml:space="preserve"> </w:t>
            </w:r>
            <w:r w:rsidR="00763444">
              <w:t>децембар,</w:t>
            </w:r>
            <w:r w:rsidR="00763444">
              <w:rPr>
                <w:spacing w:val="-1"/>
              </w:rPr>
              <w:t xml:space="preserve"> </w:t>
            </w:r>
            <w:r w:rsidR="00763444">
              <w:t>април,</w:t>
            </w:r>
            <w:r w:rsidR="00763444">
              <w:rPr>
                <w:spacing w:val="-4"/>
              </w:rPr>
              <w:t xml:space="preserve"> </w:t>
            </w:r>
            <w:r w:rsidR="00763444">
              <w:t>јун</w:t>
            </w:r>
          </w:p>
        </w:tc>
      </w:tr>
      <w:tr w:rsidR="005055F9">
        <w:trPr>
          <w:trHeight w:val="506"/>
        </w:trPr>
        <w:tc>
          <w:tcPr>
            <w:tcW w:w="737" w:type="dxa"/>
          </w:tcPr>
          <w:p w:rsidR="005055F9" w:rsidRDefault="00763444">
            <w:pPr>
              <w:pStyle w:val="TableParagraph"/>
              <w:spacing w:before="125"/>
              <w:ind w:left="107"/>
            </w:pPr>
            <w:r>
              <w:t>3.</w:t>
            </w:r>
          </w:p>
        </w:tc>
        <w:tc>
          <w:tcPr>
            <w:tcW w:w="6521" w:type="dxa"/>
          </w:tcPr>
          <w:p w:rsidR="005055F9" w:rsidRDefault="00763444">
            <w:pPr>
              <w:pStyle w:val="TableParagraph"/>
              <w:spacing w:line="252" w:lineRule="exact"/>
              <w:ind w:left="110" w:right="1524"/>
            </w:pPr>
            <w:r>
              <w:t>Усаглашавање глобалних и месечних планова рада,</w:t>
            </w:r>
            <w:r>
              <w:rPr>
                <w:spacing w:val="-52"/>
              </w:rPr>
              <w:t xml:space="preserve"> </w:t>
            </w:r>
            <w:r>
              <w:t>имплементација</w:t>
            </w:r>
            <w:r>
              <w:rPr>
                <w:spacing w:val="-1"/>
              </w:rPr>
              <w:t xml:space="preserve"> </w:t>
            </w:r>
            <w:r>
              <w:t>стандарда</w:t>
            </w:r>
          </w:p>
        </w:tc>
        <w:tc>
          <w:tcPr>
            <w:tcW w:w="2551" w:type="dxa"/>
          </w:tcPr>
          <w:p w:rsidR="005055F9" w:rsidRDefault="0026662A">
            <w:pPr>
              <w:pStyle w:val="TableParagraph"/>
              <w:spacing w:before="125"/>
              <w:ind w:left="111"/>
            </w:pPr>
            <w:r>
              <w:t>С</w:t>
            </w:r>
            <w:r w:rsidR="00763444">
              <w:t>ептембар</w:t>
            </w:r>
          </w:p>
        </w:tc>
      </w:tr>
      <w:tr w:rsidR="005055F9">
        <w:trPr>
          <w:trHeight w:val="506"/>
        </w:trPr>
        <w:tc>
          <w:tcPr>
            <w:tcW w:w="737" w:type="dxa"/>
          </w:tcPr>
          <w:p w:rsidR="005055F9" w:rsidRDefault="00763444">
            <w:pPr>
              <w:pStyle w:val="TableParagraph"/>
              <w:spacing w:before="125"/>
              <w:ind w:left="107"/>
            </w:pPr>
            <w:r>
              <w:t>4.</w:t>
            </w:r>
          </w:p>
        </w:tc>
        <w:tc>
          <w:tcPr>
            <w:tcW w:w="6521" w:type="dxa"/>
          </w:tcPr>
          <w:p w:rsidR="005055F9" w:rsidRDefault="00763444">
            <w:pPr>
              <w:pStyle w:val="TableParagraph"/>
              <w:spacing w:line="252" w:lineRule="exact"/>
              <w:ind w:left="110" w:right="622"/>
            </w:pPr>
            <w:r>
              <w:t>Договор о праћењу и вредновању рада ученика,уједначавање</w:t>
            </w:r>
            <w:r>
              <w:rPr>
                <w:spacing w:val="-52"/>
              </w:rPr>
              <w:t xml:space="preserve"> </w:t>
            </w:r>
            <w:r>
              <w:t>критеријума</w:t>
            </w:r>
            <w:r>
              <w:rPr>
                <w:spacing w:val="-1"/>
              </w:rPr>
              <w:t xml:space="preserve"> </w:t>
            </w:r>
            <w:r>
              <w:t>оцењивања</w:t>
            </w:r>
          </w:p>
        </w:tc>
        <w:tc>
          <w:tcPr>
            <w:tcW w:w="2551" w:type="dxa"/>
          </w:tcPr>
          <w:p w:rsidR="005055F9" w:rsidRDefault="0026662A">
            <w:pPr>
              <w:pStyle w:val="TableParagraph"/>
              <w:spacing w:before="125"/>
              <w:ind w:left="111"/>
            </w:pPr>
            <w:r>
              <w:t>С</w:t>
            </w:r>
            <w:r w:rsidR="00763444">
              <w:t>ептембар</w:t>
            </w:r>
          </w:p>
        </w:tc>
      </w:tr>
      <w:tr w:rsidR="005055F9">
        <w:trPr>
          <w:trHeight w:val="506"/>
        </w:trPr>
        <w:tc>
          <w:tcPr>
            <w:tcW w:w="737" w:type="dxa"/>
          </w:tcPr>
          <w:p w:rsidR="005055F9" w:rsidRDefault="00763444">
            <w:pPr>
              <w:pStyle w:val="TableParagraph"/>
              <w:spacing w:before="125"/>
              <w:ind w:left="107"/>
            </w:pPr>
            <w:r>
              <w:t>5.</w:t>
            </w:r>
          </w:p>
        </w:tc>
        <w:tc>
          <w:tcPr>
            <w:tcW w:w="6521" w:type="dxa"/>
          </w:tcPr>
          <w:p w:rsidR="005055F9" w:rsidRDefault="0026662A">
            <w:pPr>
              <w:pStyle w:val="TableParagraph"/>
              <w:spacing w:before="1"/>
              <w:ind w:left="110"/>
            </w:pPr>
            <w:r>
              <w:t>П</w:t>
            </w:r>
            <w:r w:rsidR="00763444">
              <w:t>ланирање</w:t>
            </w:r>
            <w:r w:rsidR="00763444">
              <w:rPr>
                <w:spacing w:val="-4"/>
              </w:rPr>
              <w:t xml:space="preserve"> </w:t>
            </w:r>
            <w:r w:rsidR="00763444">
              <w:t>стручног</w:t>
            </w:r>
            <w:r w:rsidR="00763444">
              <w:rPr>
                <w:spacing w:val="-3"/>
              </w:rPr>
              <w:t xml:space="preserve"> </w:t>
            </w:r>
            <w:r w:rsidR="00763444">
              <w:t>усавршавања,</w:t>
            </w:r>
            <w:r w:rsidR="00763444">
              <w:rPr>
                <w:spacing w:val="-3"/>
              </w:rPr>
              <w:t xml:space="preserve"> </w:t>
            </w:r>
            <w:r w:rsidR="00763444">
              <w:t>праћење</w:t>
            </w:r>
            <w:r w:rsidR="00763444">
              <w:rPr>
                <w:spacing w:val="-4"/>
              </w:rPr>
              <w:t xml:space="preserve"> </w:t>
            </w:r>
            <w:r w:rsidR="00763444">
              <w:t>реализације</w:t>
            </w:r>
          </w:p>
        </w:tc>
        <w:tc>
          <w:tcPr>
            <w:tcW w:w="2551" w:type="dxa"/>
          </w:tcPr>
          <w:p w:rsidR="005055F9" w:rsidRDefault="0026662A">
            <w:pPr>
              <w:pStyle w:val="TableParagraph"/>
              <w:spacing w:line="252" w:lineRule="exact"/>
              <w:ind w:left="111" w:right="544"/>
            </w:pPr>
            <w:r>
              <w:t>С</w:t>
            </w:r>
            <w:r w:rsidR="00763444">
              <w:t>ептембар, праћење</w:t>
            </w:r>
            <w:r w:rsidR="00763444">
              <w:rPr>
                <w:spacing w:val="-52"/>
              </w:rPr>
              <w:t xml:space="preserve"> </w:t>
            </w:r>
            <w:r w:rsidR="00763444">
              <w:t>током године</w:t>
            </w:r>
          </w:p>
        </w:tc>
      </w:tr>
      <w:tr w:rsidR="005055F9">
        <w:trPr>
          <w:trHeight w:val="760"/>
        </w:trPr>
        <w:tc>
          <w:tcPr>
            <w:tcW w:w="737" w:type="dxa"/>
          </w:tcPr>
          <w:p w:rsidR="005055F9" w:rsidRDefault="005055F9">
            <w:pPr>
              <w:pStyle w:val="TableParagraph"/>
              <w:spacing w:before="11"/>
              <w:rPr>
                <w:b/>
                <w:i/>
                <w:sz w:val="21"/>
              </w:rPr>
            </w:pPr>
          </w:p>
          <w:p w:rsidR="005055F9" w:rsidRDefault="00763444">
            <w:pPr>
              <w:pStyle w:val="TableParagraph"/>
              <w:ind w:left="107"/>
            </w:pPr>
            <w:r>
              <w:t>6.</w:t>
            </w:r>
          </w:p>
        </w:tc>
        <w:tc>
          <w:tcPr>
            <w:tcW w:w="6521" w:type="dxa"/>
          </w:tcPr>
          <w:p w:rsidR="005055F9" w:rsidRDefault="005055F9">
            <w:pPr>
              <w:pStyle w:val="TableParagraph"/>
              <w:spacing w:before="11"/>
              <w:rPr>
                <w:b/>
                <w:i/>
                <w:sz w:val="21"/>
              </w:rPr>
            </w:pPr>
          </w:p>
          <w:p w:rsidR="005055F9" w:rsidRDefault="00763444">
            <w:pPr>
              <w:pStyle w:val="TableParagraph"/>
              <w:ind w:left="110"/>
            </w:pPr>
            <w:r>
              <w:t>Планирање</w:t>
            </w:r>
            <w:r>
              <w:rPr>
                <w:spacing w:val="-3"/>
              </w:rPr>
              <w:t xml:space="preserve"> </w:t>
            </w:r>
            <w:r>
              <w:t>и</w:t>
            </w:r>
            <w:r>
              <w:rPr>
                <w:spacing w:val="-2"/>
              </w:rPr>
              <w:t xml:space="preserve"> </w:t>
            </w:r>
            <w:r>
              <w:t>анализа</w:t>
            </w:r>
            <w:r>
              <w:rPr>
                <w:spacing w:val="-3"/>
              </w:rPr>
              <w:t xml:space="preserve"> </w:t>
            </w:r>
            <w:r>
              <w:t>тематског</w:t>
            </w:r>
            <w:r>
              <w:rPr>
                <w:spacing w:val="-2"/>
              </w:rPr>
              <w:t xml:space="preserve"> </w:t>
            </w:r>
            <w:r>
              <w:t>планирања</w:t>
            </w:r>
            <w:r>
              <w:rPr>
                <w:spacing w:val="-2"/>
              </w:rPr>
              <w:t xml:space="preserve"> </w:t>
            </w:r>
            <w:r>
              <w:t>и</w:t>
            </w:r>
            <w:r>
              <w:rPr>
                <w:spacing w:val="-2"/>
              </w:rPr>
              <w:t xml:space="preserve"> </w:t>
            </w:r>
            <w:r>
              <w:t>пројектне</w:t>
            </w:r>
            <w:r>
              <w:rPr>
                <w:spacing w:val="-2"/>
              </w:rPr>
              <w:t xml:space="preserve"> </w:t>
            </w:r>
            <w:r>
              <w:t>наставе</w:t>
            </w:r>
          </w:p>
        </w:tc>
        <w:tc>
          <w:tcPr>
            <w:tcW w:w="2551" w:type="dxa"/>
          </w:tcPr>
          <w:p w:rsidR="005055F9" w:rsidRDefault="00763444">
            <w:pPr>
              <w:pStyle w:val="TableParagraph"/>
              <w:spacing w:line="252" w:lineRule="exact"/>
              <w:ind w:left="111" w:right="269"/>
            </w:pPr>
            <w:r>
              <w:t>Планирање на почетку</w:t>
            </w:r>
            <w:r>
              <w:rPr>
                <w:spacing w:val="-52"/>
              </w:rPr>
              <w:t xml:space="preserve"> </w:t>
            </w:r>
            <w:r>
              <w:t>године, анализа на</w:t>
            </w:r>
            <w:r>
              <w:rPr>
                <w:spacing w:val="1"/>
              </w:rPr>
              <w:t xml:space="preserve"> </w:t>
            </w:r>
            <w:r>
              <w:t>полугодишту</w:t>
            </w:r>
          </w:p>
        </w:tc>
      </w:tr>
      <w:tr w:rsidR="005055F9">
        <w:trPr>
          <w:trHeight w:val="251"/>
        </w:trPr>
        <w:tc>
          <w:tcPr>
            <w:tcW w:w="737" w:type="dxa"/>
          </w:tcPr>
          <w:p w:rsidR="005055F9" w:rsidRDefault="00763444">
            <w:pPr>
              <w:pStyle w:val="TableParagraph"/>
              <w:spacing w:line="232" w:lineRule="exact"/>
              <w:ind w:left="107"/>
            </w:pPr>
            <w:r>
              <w:t>7.</w:t>
            </w:r>
          </w:p>
        </w:tc>
        <w:tc>
          <w:tcPr>
            <w:tcW w:w="6521" w:type="dxa"/>
          </w:tcPr>
          <w:p w:rsidR="005055F9" w:rsidRDefault="00763444">
            <w:pPr>
              <w:pStyle w:val="TableParagraph"/>
              <w:spacing w:line="232" w:lineRule="exact"/>
              <w:ind w:left="110"/>
            </w:pPr>
            <w:r>
              <w:t>Доношење</w:t>
            </w:r>
            <w:r>
              <w:rPr>
                <w:spacing w:val="-5"/>
              </w:rPr>
              <w:t xml:space="preserve"> </w:t>
            </w:r>
            <w:r>
              <w:t>ИОП</w:t>
            </w:r>
            <w:r>
              <w:rPr>
                <w:spacing w:val="-4"/>
              </w:rPr>
              <w:t xml:space="preserve"> </w:t>
            </w:r>
            <w:r>
              <w:t>–а,</w:t>
            </w:r>
            <w:r>
              <w:rPr>
                <w:spacing w:val="-3"/>
              </w:rPr>
              <w:t xml:space="preserve"> </w:t>
            </w:r>
            <w:r>
              <w:t>праћење</w:t>
            </w:r>
            <w:r>
              <w:rPr>
                <w:spacing w:val="-3"/>
              </w:rPr>
              <w:t xml:space="preserve"> </w:t>
            </w:r>
            <w:r>
              <w:t>напредовања</w:t>
            </w:r>
          </w:p>
        </w:tc>
        <w:tc>
          <w:tcPr>
            <w:tcW w:w="2551" w:type="dxa"/>
          </w:tcPr>
          <w:p w:rsidR="005055F9" w:rsidRDefault="00763444">
            <w:pPr>
              <w:pStyle w:val="TableParagraph"/>
              <w:spacing w:line="232" w:lineRule="exact"/>
              <w:ind w:left="111"/>
            </w:pPr>
            <w:r>
              <w:t>Септембар,децембар,јун</w:t>
            </w:r>
          </w:p>
        </w:tc>
      </w:tr>
      <w:tr w:rsidR="005055F9">
        <w:trPr>
          <w:trHeight w:val="506"/>
        </w:trPr>
        <w:tc>
          <w:tcPr>
            <w:tcW w:w="737" w:type="dxa"/>
          </w:tcPr>
          <w:p w:rsidR="005055F9" w:rsidRDefault="00763444">
            <w:pPr>
              <w:pStyle w:val="TableParagraph"/>
              <w:spacing w:before="125"/>
              <w:ind w:left="107"/>
            </w:pPr>
            <w:r>
              <w:t>8.</w:t>
            </w:r>
          </w:p>
        </w:tc>
        <w:tc>
          <w:tcPr>
            <w:tcW w:w="6521" w:type="dxa"/>
          </w:tcPr>
          <w:p w:rsidR="005055F9" w:rsidRDefault="00763444">
            <w:pPr>
              <w:pStyle w:val="TableParagraph"/>
              <w:spacing w:before="1"/>
              <w:ind w:left="110"/>
            </w:pPr>
            <w:r>
              <w:t>Организовање</w:t>
            </w:r>
            <w:r>
              <w:rPr>
                <w:spacing w:val="-3"/>
              </w:rPr>
              <w:t xml:space="preserve"> </w:t>
            </w:r>
            <w:r>
              <w:t>обележавања</w:t>
            </w:r>
            <w:r>
              <w:rPr>
                <w:spacing w:val="-4"/>
              </w:rPr>
              <w:t xml:space="preserve"> </w:t>
            </w:r>
            <w:r>
              <w:t>Дечје</w:t>
            </w:r>
            <w:r>
              <w:rPr>
                <w:spacing w:val="-2"/>
              </w:rPr>
              <w:t xml:space="preserve"> </w:t>
            </w:r>
            <w:r>
              <w:t>недеље</w:t>
            </w:r>
          </w:p>
        </w:tc>
        <w:tc>
          <w:tcPr>
            <w:tcW w:w="2551" w:type="dxa"/>
          </w:tcPr>
          <w:p w:rsidR="005055F9" w:rsidRPr="0072180A" w:rsidRDefault="0026662A">
            <w:pPr>
              <w:pStyle w:val="TableParagraph"/>
              <w:spacing w:before="125"/>
              <w:ind w:left="111"/>
            </w:pPr>
            <w:r>
              <w:t>О</w:t>
            </w:r>
            <w:r w:rsidR="00763444">
              <w:t>ктобар</w:t>
            </w:r>
          </w:p>
        </w:tc>
      </w:tr>
      <w:tr w:rsidR="005055F9">
        <w:trPr>
          <w:trHeight w:val="505"/>
        </w:trPr>
        <w:tc>
          <w:tcPr>
            <w:tcW w:w="737" w:type="dxa"/>
          </w:tcPr>
          <w:p w:rsidR="005055F9" w:rsidRDefault="00763444">
            <w:pPr>
              <w:pStyle w:val="TableParagraph"/>
              <w:spacing w:before="125"/>
              <w:ind w:left="107"/>
            </w:pPr>
            <w:r>
              <w:t>9.</w:t>
            </w:r>
          </w:p>
        </w:tc>
        <w:tc>
          <w:tcPr>
            <w:tcW w:w="6521" w:type="dxa"/>
          </w:tcPr>
          <w:p w:rsidR="005055F9" w:rsidRDefault="00763444">
            <w:pPr>
              <w:pStyle w:val="TableParagraph"/>
              <w:spacing w:before="1"/>
              <w:ind w:left="110"/>
            </w:pPr>
            <w:r>
              <w:t>Организовање</w:t>
            </w:r>
            <w:r>
              <w:rPr>
                <w:spacing w:val="-2"/>
              </w:rPr>
              <w:t xml:space="preserve"> </w:t>
            </w:r>
            <w:r>
              <w:t>п</w:t>
            </w:r>
            <w:r w:rsidR="0072180A">
              <w:t>р</w:t>
            </w:r>
            <w:r>
              <w:t>ославе</w:t>
            </w:r>
            <w:r>
              <w:rPr>
                <w:spacing w:val="-1"/>
              </w:rPr>
              <w:t xml:space="preserve"> </w:t>
            </w:r>
            <w:r>
              <w:t>Дана</w:t>
            </w:r>
            <w:r>
              <w:rPr>
                <w:spacing w:val="-1"/>
              </w:rPr>
              <w:t xml:space="preserve"> </w:t>
            </w:r>
            <w:r>
              <w:t>светог</w:t>
            </w:r>
            <w:r>
              <w:rPr>
                <w:spacing w:val="-1"/>
              </w:rPr>
              <w:t xml:space="preserve"> </w:t>
            </w:r>
            <w:r>
              <w:t>Саве</w:t>
            </w:r>
          </w:p>
        </w:tc>
        <w:tc>
          <w:tcPr>
            <w:tcW w:w="2551" w:type="dxa"/>
          </w:tcPr>
          <w:p w:rsidR="005055F9" w:rsidRDefault="0072180A">
            <w:pPr>
              <w:pStyle w:val="TableParagraph"/>
              <w:spacing w:before="125"/>
              <w:ind w:left="111"/>
            </w:pPr>
            <w:r>
              <w:t>Ј</w:t>
            </w:r>
            <w:r w:rsidR="00763444">
              <w:t>ануар</w:t>
            </w:r>
          </w:p>
        </w:tc>
      </w:tr>
      <w:tr w:rsidR="005055F9">
        <w:trPr>
          <w:trHeight w:val="760"/>
        </w:trPr>
        <w:tc>
          <w:tcPr>
            <w:tcW w:w="737" w:type="dxa"/>
          </w:tcPr>
          <w:p w:rsidR="005055F9" w:rsidRDefault="005055F9">
            <w:pPr>
              <w:pStyle w:val="TableParagraph"/>
              <w:spacing w:before="11"/>
              <w:rPr>
                <w:b/>
                <w:i/>
                <w:sz w:val="21"/>
              </w:rPr>
            </w:pPr>
          </w:p>
          <w:p w:rsidR="005055F9" w:rsidRDefault="00763444">
            <w:pPr>
              <w:pStyle w:val="TableParagraph"/>
              <w:ind w:left="107"/>
            </w:pPr>
            <w:r>
              <w:t>10.</w:t>
            </w:r>
          </w:p>
        </w:tc>
        <w:tc>
          <w:tcPr>
            <w:tcW w:w="6521" w:type="dxa"/>
          </w:tcPr>
          <w:p w:rsidR="005055F9" w:rsidRDefault="00763444">
            <w:pPr>
              <w:pStyle w:val="TableParagraph"/>
              <w:spacing w:before="1" w:line="252" w:lineRule="exact"/>
              <w:ind w:left="110"/>
            </w:pPr>
            <w:r>
              <w:t>Организовање</w:t>
            </w:r>
            <w:r>
              <w:rPr>
                <w:spacing w:val="-1"/>
              </w:rPr>
              <w:t xml:space="preserve"> </w:t>
            </w:r>
            <w:r>
              <w:t>такмичења</w:t>
            </w:r>
            <w:r>
              <w:rPr>
                <w:spacing w:val="-3"/>
              </w:rPr>
              <w:t xml:space="preserve"> </w:t>
            </w:r>
            <w:r>
              <w:t>ученика 2,</w:t>
            </w:r>
            <w:r>
              <w:rPr>
                <w:spacing w:val="-1"/>
              </w:rPr>
              <w:t xml:space="preserve"> </w:t>
            </w:r>
            <w:r>
              <w:t xml:space="preserve">3. </w:t>
            </w:r>
            <w:r w:rsidR="00A15FCC">
              <w:t>и</w:t>
            </w:r>
            <w:r>
              <w:rPr>
                <w:spacing w:val="-1"/>
              </w:rPr>
              <w:t xml:space="preserve"> </w:t>
            </w:r>
            <w:r>
              <w:t>4.</w:t>
            </w:r>
            <w:r>
              <w:rPr>
                <w:spacing w:val="-1"/>
              </w:rPr>
              <w:t xml:space="preserve"> </w:t>
            </w:r>
            <w:r w:rsidR="001924FB">
              <w:t>р</w:t>
            </w:r>
            <w:r>
              <w:t>азреда:</w:t>
            </w:r>
          </w:p>
          <w:p w:rsidR="005055F9" w:rsidRDefault="00763444" w:rsidP="00FF3109">
            <w:pPr>
              <w:pStyle w:val="TableParagraph"/>
              <w:numPr>
                <w:ilvl w:val="0"/>
                <w:numId w:val="147"/>
              </w:numPr>
              <w:tabs>
                <w:tab w:val="left" w:pos="236"/>
              </w:tabs>
              <w:spacing w:line="252" w:lineRule="exact"/>
              <w:ind w:hanging="126"/>
            </w:pPr>
            <w:r>
              <w:t>школско и општинско</w:t>
            </w:r>
            <w:r>
              <w:rPr>
                <w:spacing w:val="1"/>
              </w:rPr>
              <w:t xml:space="preserve"> </w:t>
            </w:r>
            <w:r>
              <w:t>из</w:t>
            </w:r>
            <w:r>
              <w:rPr>
                <w:spacing w:val="-1"/>
              </w:rPr>
              <w:t xml:space="preserve"> </w:t>
            </w:r>
            <w:r>
              <w:t>математике</w:t>
            </w:r>
          </w:p>
          <w:p w:rsidR="005055F9" w:rsidRDefault="00763444" w:rsidP="00FF3109">
            <w:pPr>
              <w:pStyle w:val="TableParagraph"/>
              <w:numPr>
                <w:ilvl w:val="0"/>
                <w:numId w:val="147"/>
              </w:numPr>
              <w:tabs>
                <w:tab w:val="left" w:pos="236"/>
              </w:tabs>
              <w:spacing w:line="235" w:lineRule="exact"/>
              <w:ind w:hanging="126"/>
            </w:pPr>
            <w:r>
              <w:t>Мислиша</w:t>
            </w:r>
            <w:r>
              <w:rPr>
                <w:spacing w:val="-1"/>
              </w:rPr>
              <w:t xml:space="preserve"> </w:t>
            </w:r>
            <w:r>
              <w:t>202</w:t>
            </w:r>
            <w:r w:rsidR="00BF1AD3">
              <w:t>6</w:t>
            </w:r>
            <w:r>
              <w:t>.</w:t>
            </w:r>
          </w:p>
        </w:tc>
        <w:tc>
          <w:tcPr>
            <w:tcW w:w="2551" w:type="dxa"/>
          </w:tcPr>
          <w:p w:rsidR="005055F9" w:rsidRDefault="0072180A">
            <w:pPr>
              <w:pStyle w:val="TableParagraph"/>
              <w:spacing w:line="252" w:lineRule="exact"/>
              <w:ind w:left="111" w:right="1598"/>
            </w:pPr>
            <w:r>
              <w:t>Ф</w:t>
            </w:r>
            <w:r w:rsidR="00763444">
              <w:t>ебруар</w:t>
            </w:r>
            <w:r w:rsidR="00763444">
              <w:rPr>
                <w:spacing w:val="-52"/>
              </w:rPr>
              <w:t xml:space="preserve"> </w:t>
            </w:r>
            <w:r>
              <w:t>М</w:t>
            </w:r>
            <w:r w:rsidR="00763444">
              <w:t>арт</w:t>
            </w:r>
            <w:r w:rsidR="00763444">
              <w:rPr>
                <w:spacing w:val="1"/>
              </w:rPr>
              <w:t xml:space="preserve"> </w:t>
            </w:r>
            <w:r>
              <w:t>А</w:t>
            </w:r>
            <w:r w:rsidR="00763444">
              <w:t>прил</w:t>
            </w:r>
          </w:p>
        </w:tc>
      </w:tr>
      <w:tr w:rsidR="005055F9">
        <w:trPr>
          <w:trHeight w:val="506"/>
        </w:trPr>
        <w:tc>
          <w:tcPr>
            <w:tcW w:w="737" w:type="dxa"/>
          </w:tcPr>
          <w:p w:rsidR="005055F9" w:rsidRDefault="00763444">
            <w:pPr>
              <w:pStyle w:val="TableParagraph"/>
              <w:spacing w:before="126"/>
              <w:ind w:left="107"/>
            </w:pPr>
            <w:r>
              <w:t>11.</w:t>
            </w:r>
          </w:p>
        </w:tc>
        <w:tc>
          <w:tcPr>
            <w:tcW w:w="6521" w:type="dxa"/>
          </w:tcPr>
          <w:p w:rsidR="005055F9" w:rsidRDefault="00763444">
            <w:pPr>
              <w:pStyle w:val="TableParagraph"/>
              <w:spacing w:before="126"/>
              <w:ind w:left="110"/>
            </w:pPr>
            <w:r>
              <w:t>Извођење</w:t>
            </w:r>
            <w:r>
              <w:rPr>
                <w:spacing w:val="-2"/>
              </w:rPr>
              <w:t xml:space="preserve"> </w:t>
            </w:r>
            <w:r>
              <w:t>екскурзија</w:t>
            </w:r>
            <w:r>
              <w:rPr>
                <w:spacing w:val="-1"/>
              </w:rPr>
              <w:t xml:space="preserve"> </w:t>
            </w:r>
            <w:r>
              <w:t>и</w:t>
            </w:r>
            <w:r>
              <w:rPr>
                <w:spacing w:val="-1"/>
              </w:rPr>
              <w:t xml:space="preserve"> </w:t>
            </w:r>
            <w:r>
              <w:t>наставе</w:t>
            </w:r>
            <w:r>
              <w:rPr>
                <w:spacing w:val="-1"/>
              </w:rPr>
              <w:t xml:space="preserve"> </w:t>
            </w:r>
            <w:r>
              <w:t>у</w:t>
            </w:r>
            <w:r>
              <w:rPr>
                <w:spacing w:val="-3"/>
              </w:rPr>
              <w:t xml:space="preserve"> </w:t>
            </w:r>
            <w:r>
              <w:t>природи</w:t>
            </w:r>
          </w:p>
        </w:tc>
        <w:tc>
          <w:tcPr>
            <w:tcW w:w="2551" w:type="dxa"/>
          </w:tcPr>
          <w:p w:rsidR="005055F9" w:rsidRDefault="0072180A" w:rsidP="0072180A">
            <w:pPr>
              <w:pStyle w:val="TableParagraph"/>
              <w:spacing w:line="252" w:lineRule="exact"/>
              <w:ind w:left="111" w:right="1857"/>
              <w:jc w:val="both"/>
            </w:pPr>
            <w:r>
              <w:t>АприМ</w:t>
            </w:r>
            <w:r w:rsidR="00763444">
              <w:t>ај</w:t>
            </w:r>
          </w:p>
        </w:tc>
      </w:tr>
      <w:tr w:rsidR="005055F9">
        <w:trPr>
          <w:trHeight w:val="251"/>
        </w:trPr>
        <w:tc>
          <w:tcPr>
            <w:tcW w:w="737" w:type="dxa"/>
          </w:tcPr>
          <w:p w:rsidR="005055F9" w:rsidRDefault="00763444">
            <w:pPr>
              <w:pStyle w:val="TableParagraph"/>
              <w:spacing w:line="232" w:lineRule="exact"/>
              <w:ind w:left="107"/>
            </w:pPr>
            <w:r>
              <w:t>12.</w:t>
            </w:r>
          </w:p>
        </w:tc>
        <w:tc>
          <w:tcPr>
            <w:tcW w:w="6521" w:type="dxa"/>
          </w:tcPr>
          <w:p w:rsidR="005055F9" w:rsidRDefault="00763444">
            <w:pPr>
              <w:pStyle w:val="TableParagraph"/>
              <w:spacing w:line="232" w:lineRule="exact"/>
              <w:ind w:left="110"/>
            </w:pPr>
            <w:r>
              <w:t>Похвале</w:t>
            </w:r>
            <w:r>
              <w:rPr>
                <w:spacing w:val="-2"/>
              </w:rPr>
              <w:t xml:space="preserve"> </w:t>
            </w:r>
            <w:r>
              <w:t>и</w:t>
            </w:r>
            <w:r>
              <w:rPr>
                <w:spacing w:val="-1"/>
              </w:rPr>
              <w:t xml:space="preserve"> </w:t>
            </w:r>
            <w:r>
              <w:t>награде</w:t>
            </w:r>
          </w:p>
        </w:tc>
        <w:tc>
          <w:tcPr>
            <w:tcW w:w="2551" w:type="dxa"/>
          </w:tcPr>
          <w:p w:rsidR="005055F9" w:rsidRDefault="00763444">
            <w:pPr>
              <w:pStyle w:val="TableParagraph"/>
              <w:spacing w:line="232" w:lineRule="exact"/>
              <w:ind w:left="111"/>
            </w:pPr>
            <w:r>
              <w:t>Децембар,</w:t>
            </w:r>
            <w:r>
              <w:rPr>
                <w:spacing w:val="-3"/>
              </w:rPr>
              <w:t xml:space="preserve"> </w:t>
            </w:r>
            <w:r>
              <w:t>јун</w:t>
            </w:r>
          </w:p>
        </w:tc>
      </w:tr>
      <w:tr w:rsidR="005055F9">
        <w:trPr>
          <w:trHeight w:val="506"/>
        </w:trPr>
        <w:tc>
          <w:tcPr>
            <w:tcW w:w="737" w:type="dxa"/>
          </w:tcPr>
          <w:p w:rsidR="005055F9" w:rsidRDefault="00763444">
            <w:pPr>
              <w:pStyle w:val="TableParagraph"/>
              <w:spacing w:before="125"/>
              <w:ind w:left="107"/>
            </w:pPr>
            <w:r>
              <w:t>13.</w:t>
            </w:r>
          </w:p>
        </w:tc>
        <w:tc>
          <w:tcPr>
            <w:tcW w:w="6521" w:type="dxa"/>
          </w:tcPr>
          <w:p w:rsidR="005055F9" w:rsidRDefault="00763444">
            <w:pPr>
              <w:pStyle w:val="TableParagraph"/>
              <w:spacing w:before="125"/>
              <w:ind w:left="110"/>
            </w:pPr>
            <w:r>
              <w:t>Анализа</w:t>
            </w:r>
            <w:r>
              <w:rPr>
                <w:spacing w:val="-2"/>
              </w:rPr>
              <w:t xml:space="preserve"> </w:t>
            </w:r>
            <w:r>
              <w:t>успеха</w:t>
            </w:r>
            <w:r>
              <w:rPr>
                <w:spacing w:val="-1"/>
              </w:rPr>
              <w:t xml:space="preserve"> </w:t>
            </w:r>
            <w:r>
              <w:t>и</w:t>
            </w:r>
            <w:r>
              <w:rPr>
                <w:spacing w:val="-2"/>
              </w:rPr>
              <w:t xml:space="preserve"> </w:t>
            </w:r>
            <w:r>
              <w:t>владања</w:t>
            </w:r>
            <w:r>
              <w:rPr>
                <w:spacing w:val="-1"/>
              </w:rPr>
              <w:t xml:space="preserve"> </w:t>
            </w:r>
            <w:r>
              <w:t>ученика</w:t>
            </w:r>
          </w:p>
        </w:tc>
        <w:tc>
          <w:tcPr>
            <w:tcW w:w="2551" w:type="dxa"/>
          </w:tcPr>
          <w:p w:rsidR="005055F9" w:rsidRDefault="00763444">
            <w:pPr>
              <w:pStyle w:val="TableParagraph"/>
              <w:spacing w:line="254" w:lineRule="exact"/>
              <w:ind w:left="111" w:right="487"/>
            </w:pPr>
            <w:r>
              <w:t>Новембар, децембар</w:t>
            </w:r>
            <w:r>
              <w:rPr>
                <w:spacing w:val="-52"/>
              </w:rPr>
              <w:t xml:space="preserve"> </w:t>
            </w:r>
            <w:r>
              <w:t>април,</w:t>
            </w:r>
            <w:r>
              <w:rPr>
                <w:spacing w:val="-3"/>
              </w:rPr>
              <w:t xml:space="preserve"> </w:t>
            </w:r>
            <w:r>
              <w:t>јун</w:t>
            </w:r>
          </w:p>
        </w:tc>
      </w:tr>
      <w:tr w:rsidR="005055F9">
        <w:trPr>
          <w:trHeight w:val="1516"/>
        </w:trPr>
        <w:tc>
          <w:tcPr>
            <w:tcW w:w="737" w:type="dxa"/>
          </w:tcPr>
          <w:p w:rsidR="005055F9" w:rsidRDefault="005055F9">
            <w:pPr>
              <w:pStyle w:val="TableParagraph"/>
              <w:rPr>
                <w:b/>
                <w:i/>
                <w:sz w:val="24"/>
              </w:rPr>
            </w:pPr>
          </w:p>
          <w:p w:rsidR="005055F9" w:rsidRDefault="005055F9">
            <w:pPr>
              <w:pStyle w:val="TableParagraph"/>
              <w:spacing w:before="9"/>
              <w:rPr>
                <w:b/>
                <w:i/>
                <w:sz w:val="30"/>
              </w:rPr>
            </w:pPr>
          </w:p>
          <w:p w:rsidR="005055F9" w:rsidRDefault="00763444">
            <w:pPr>
              <w:pStyle w:val="TableParagraph"/>
              <w:ind w:left="107"/>
            </w:pPr>
            <w:r>
              <w:t>14.</w:t>
            </w:r>
          </w:p>
        </w:tc>
        <w:tc>
          <w:tcPr>
            <w:tcW w:w="6521" w:type="dxa"/>
          </w:tcPr>
          <w:p w:rsidR="005055F9" w:rsidRDefault="00763444">
            <w:pPr>
              <w:pStyle w:val="TableParagraph"/>
              <w:spacing w:line="249" w:lineRule="exact"/>
              <w:ind w:left="110"/>
            </w:pPr>
            <w:r>
              <w:t>Учешће у</w:t>
            </w:r>
            <w:r>
              <w:rPr>
                <w:spacing w:val="-2"/>
              </w:rPr>
              <w:t xml:space="preserve"> </w:t>
            </w:r>
            <w:r>
              <w:t>раду:</w:t>
            </w:r>
          </w:p>
          <w:p w:rsidR="005055F9" w:rsidRDefault="00763444" w:rsidP="00FF3109">
            <w:pPr>
              <w:pStyle w:val="TableParagraph"/>
              <w:numPr>
                <w:ilvl w:val="0"/>
                <w:numId w:val="146"/>
              </w:numPr>
              <w:tabs>
                <w:tab w:val="left" w:pos="236"/>
              </w:tabs>
              <w:spacing w:before="1" w:line="252" w:lineRule="exact"/>
              <w:ind w:hanging="126"/>
            </w:pPr>
            <w:r>
              <w:t>Тим</w:t>
            </w:r>
            <w:r>
              <w:rPr>
                <w:spacing w:val="-1"/>
              </w:rPr>
              <w:t xml:space="preserve"> </w:t>
            </w:r>
            <w:r>
              <w:t>за заштиту</w:t>
            </w:r>
            <w:r>
              <w:rPr>
                <w:spacing w:val="-3"/>
              </w:rPr>
              <w:t xml:space="preserve"> </w:t>
            </w:r>
            <w:r>
              <w:t>од насиља</w:t>
            </w:r>
          </w:p>
          <w:p w:rsidR="005055F9" w:rsidRDefault="00763444" w:rsidP="00FF3109">
            <w:pPr>
              <w:pStyle w:val="TableParagraph"/>
              <w:numPr>
                <w:ilvl w:val="0"/>
                <w:numId w:val="146"/>
              </w:numPr>
              <w:tabs>
                <w:tab w:val="left" w:pos="236"/>
              </w:tabs>
              <w:spacing w:line="252" w:lineRule="exact"/>
              <w:ind w:hanging="126"/>
            </w:pPr>
            <w:r>
              <w:t>Тим</w:t>
            </w:r>
            <w:r>
              <w:rPr>
                <w:spacing w:val="-2"/>
              </w:rPr>
              <w:t xml:space="preserve"> </w:t>
            </w:r>
            <w:r>
              <w:t>за инклузивно</w:t>
            </w:r>
            <w:r>
              <w:rPr>
                <w:spacing w:val="-1"/>
              </w:rPr>
              <w:t xml:space="preserve"> </w:t>
            </w:r>
            <w:r>
              <w:t>образовање</w:t>
            </w:r>
          </w:p>
          <w:p w:rsidR="005055F9" w:rsidRDefault="00763444" w:rsidP="00FF3109">
            <w:pPr>
              <w:pStyle w:val="TableParagraph"/>
              <w:numPr>
                <w:ilvl w:val="0"/>
                <w:numId w:val="146"/>
              </w:numPr>
              <w:tabs>
                <w:tab w:val="left" w:pos="236"/>
              </w:tabs>
              <w:spacing w:before="2" w:line="252" w:lineRule="exact"/>
              <w:ind w:hanging="126"/>
            </w:pPr>
            <w:r>
              <w:t>Тим</w:t>
            </w:r>
            <w:r>
              <w:rPr>
                <w:spacing w:val="-2"/>
              </w:rPr>
              <w:t xml:space="preserve"> </w:t>
            </w:r>
            <w:r>
              <w:t>за самовредновање</w:t>
            </w:r>
          </w:p>
          <w:p w:rsidR="005055F9" w:rsidRDefault="00763444" w:rsidP="00FF3109">
            <w:pPr>
              <w:pStyle w:val="TableParagraph"/>
              <w:numPr>
                <w:ilvl w:val="0"/>
                <w:numId w:val="146"/>
              </w:numPr>
              <w:tabs>
                <w:tab w:val="left" w:pos="236"/>
              </w:tabs>
              <w:spacing w:line="252" w:lineRule="exact"/>
              <w:ind w:hanging="126"/>
            </w:pPr>
            <w:r>
              <w:t>Тим</w:t>
            </w:r>
            <w:r>
              <w:rPr>
                <w:spacing w:val="-2"/>
              </w:rPr>
              <w:t xml:space="preserve"> </w:t>
            </w:r>
            <w:r>
              <w:t>за</w:t>
            </w:r>
            <w:r>
              <w:rPr>
                <w:spacing w:val="-1"/>
              </w:rPr>
              <w:t xml:space="preserve"> </w:t>
            </w:r>
            <w:r>
              <w:t>стручно усавршавање</w:t>
            </w:r>
          </w:p>
          <w:p w:rsidR="005055F9" w:rsidRDefault="00BF1AD3">
            <w:pPr>
              <w:pStyle w:val="TableParagraph"/>
              <w:spacing w:line="235" w:lineRule="exact"/>
              <w:ind w:left="110"/>
            </w:pPr>
            <w:r>
              <w:t>-П</w:t>
            </w:r>
            <w:r w:rsidR="00763444">
              <w:t>едагошки</w:t>
            </w:r>
            <w:r w:rsidR="00763444">
              <w:rPr>
                <w:spacing w:val="-2"/>
              </w:rPr>
              <w:t xml:space="preserve"> </w:t>
            </w:r>
            <w:r w:rsidR="00763444">
              <w:t>колегијум</w:t>
            </w:r>
          </w:p>
        </w:tc>
        <w:tc>
          <w:tcPr>
            <w:tcW w:w="2551" w:type="dxa"/>
          </w:tcPr>
          <w:p w:rsidR="005055F9" w:rsidRDefault="005055F9">
            <w:pPr>
              <w:pStyle w:val="TableParagraph"/>
              <w:rPr>
                <w:b/>
                <w:i/>
                <w:sz w:val="24"/>
              </w:rPr>
            </w:pPr>
          </w:p>
          <w:p w:rsidR="005055F9" w:rsidRDefault="005055F9">
            <w:pPr>
              <w:pStyle w:val="TableParagraph"/>
              <w:spacing w:before="9"/>
              <w:rPr>
                <w:b/>
                <w:i/>
                <w:sz w:val="30"/>
              </w:rPr>
            </w:pPr>
          </w:p>
          <w:p w:rsidR="005055F9" w:rsidRDefault="00763444">
            <w:pPr>
              <w:pStyle w:val="TableParagraph"/>
              <w:ind w:left="111"/>
            </w:pPr>
            <w:r>
              <w:t>током</w:t>
            </w:r>
            <w:r>
              <w:rPr>
                <w:spacing w:val="-1"/>
              </w:rPr>
              <w:t xml:space="preserve"> </w:t>
            </w:r>
            <w:r>
              <w:t>целе године</w:t>
            </w:r>
          </w:p>
        </w:tc>
      </w:tr>
    </w:tbl>
    <w:p w:rsidR="005055F9" w:rsidRDefault="005055F9">
      <w:pPr>
        <w:sectPr w:rsidR="005055F9">
          <w:pgSz w:w="11910" w:h="16850"/>
          <w:pgMar w:top="1420" w:right="620" w:bottom="1160" w:left="700" w:header="0" w:footer="966" w:gutter="0"/>
          <w:cols w:space="720"/>
        </w:sectPr>
      </w:pPr>
    </w:p>
    <w:p w:rsidR="005055F9" w:rsidRDefault="005055F9">
      <w:pPr>
        <w:pStyle w:val="BodyText"/>
        <w:rPr>
          <w:b/>
          <w:i/>
          <w:sz w:val="19"/>
        </w:rPr>
      </w:pPr>
    </w:p>
    <w:p w:rsidR="005055F9" w:rsidRPr="00D46B1E" w:rsidRDefault="00763444" w:rsidP="00D46B1E">
      <w:pPr>
        <w:pStyle w:val="Heading1"/>
      </w:pPr>
      <w:bookmarkStart w:id="94" w:name="_bookmark44"/>
      <w:bookmarkStart w:id="95" w:name="_Toc212401023"/>
      <w:bookmarkEnd w:id="94"/>
      <w:r w:rsidRPr="00D46B1E">
        <w:t>ПЛАН РАДА СТРУЧНОГ ВЕЋА ДРУШТВЕНЕ ГРУПЕ ПРЕДМЕТА</w:t>
      </w:r>
      <w:bookmarkEnd w:id="95"/>
    </w:p>
    <w:p w:rsidR="005055F9" w:rsidRDefault="005055F9">
      <w:pPr>
        <w:pStyle w:val="BodyText"/>
        <w:rPr>
          <w:b/>
          <w:i/>
          <w:sz w:val="20"/>
        </w:rPr>
      </w:pPr>
    </w:p>
    <w:tbl>
      <w:tblPr>
        <w:tblStyle w:val="TableGrid78"/>
        <w:tblW w:w="9370" w:type="dxa"/>
        <w:tblLook w:val="04A0"/>
      </w:tblPr>
      <w:tblGrid>
        <w:gridCol w:w="746"/>
        <w:gridCol w:w="6053"/>
        <w:gridCol w:w="2571"/>
      </w:tblGrid>
      <w:tr w:rsidR="00CD4785" w:rsidRPr="00CD4785" w:rsidTr="00CD4785">
        <w:trPr>
          <w:trHeight w:val="425"/>
        </w:trPr>
        <w:tc>
          <w:tcPr>
            <w:tcW w:w="746" w:type="dxa"/>
            <w:vAlign w:val="center"/>
          </w:tcPr>
          <w:p w:rsidR="00CD4785" w:rsidRPr="00CD4785" w:rsidRDefault="00CD4785" w:rsidP="00CD4785">
            <w:pPr>
              <w:jc w:val="center"/>
              <w:rPr>
                <w:rFonts w:eastAsia="DengXian"/>
                <w:spacing w:val="15"/>
                <w:sz w:val="22"/>
                <w:szCs w:val="22"/>
                <w:lang w:val="sr-Cyrl-CS"/>
              </w:rPr>
            </w:pPr>
            <w:bookmarkStart w:id="96" w:name="_Toc19023726"/>
            <w:bookmarkStart w:id="97" w:name="_Toc19030120"/>
            <w:r w:rsidRPr="00CD4785">
              <w:rPr>
                <w:rFonts w:eastAsia="DengXian"/>
                <w:spacing w:val="15"/>
                <w:sz w:val="22"/>
                <w:szCs w:val="22"/>
                <w:lang w:val="sr-Cyrl-CS"/>
              </w:rPr>
              <w:t>Р.бр.</w:t>
            </w:r>
            <w:bookmarkEnd w:id="96"/>
            <w:bookmarkEnd w:id="97"/>
          </w:p>
        </w:tc>
        <w:tc>
          <w:tcPr>
            <w:tcW w:w="6053" w:type="dxa"/>
            <w:vAlign w:val="center"/>
            <w:hideMark/>
          </w:tcPr>
          <w:p w:rsidR="00CD4785" w:rsidRPr="00CD4785" w:rsidRDefault="00CD4785" w:rsidP="00CD4785">
            <w:pPr>
              <w:jc w:val="center"/>
              <w:rPr>
                <w:rFonts w:eastAsia="DengXian"/>
                <w:spacing w:val="15"/>
                <w:sz w:val="22"/>
                <w:szCs w:val="22"/>
                <w:lang w:val="sr-Cyrl-CS"/>
              </w:rPr>
            </w:pPr>
            <w:bookmarkStart w:id="98" w:name="_Toc19023727"/>
            <w:bookmarkStart w:id="99" w:name="_Toc19030121"/>
            <w:r w:rsidRPr="00CD4785">
              <w:rPr>
                <w:rFonts w:eastAsia="DengXian"/>
                <w:spacing w:val="15"/>
                <w:sz w:val="22"/>
                <w:szCs w:val="22"/>
                <w:lang w:val="sr-Cyrl-CS"/>
              </w:rPr>
              <w:t>Активности</w:t>
            </w:r>
            <w:bookmarkEnd w:id="98"/>
            <w:bookmarkEnd w:id="99"/>
          </w:p>
        </w:tc>
        <w:tc>
          <w:tcPr>
            <w:tcW w:w="2571" w:type="dxa"/>
            <w:vAlign w:val="center"/>
            <w:hideMark/>
          </w:tcPr>
          <w:p w:rsidR="00CD4785" w:rsidRPr="00CD4785" w:rsidRDefault="00CD4785" w:rsidP="00CD4785">
            <w:pPr>
              <w:jc w:val="center"/>
              <w:rPr>
                <w:rFonts w:eastAsia="DengXian"/>
                <w:spacing w:val="15"/>
                <w:sz w:val="22"/>
                <w:szCs w:val="22"/>
                <w:lang w:val="sr-Cyrl-CS"/>
              </w:rPr>
            </w:pPr>
            <w:bookmarkStart w:id="100" w:name="_Toc19023728"/>
            <w:bookmarkStart w:id="101" w:name="_Toc19030122"/>
            <w:r w:rsidRPr="00CD4785">
              <w:rPr>
                <w:rFonts w:eastAsia="DengXian"/>
                <w:spacing w:val="15"/>
                <w:sz w:val="22"/>
                <w:szCs w:val="22"/>
                <w:lang w:val="sr-Cyrl-CS"/>
              </w:rPr>
              <w:t>Време реализације</w:t>
            </w:r>
            <w:bookmarkEnd w:id="100"/>
            <w:bookmarkEnd w:id="101"/>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1.</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Calibri" w:cs="Calibri"/>
                <w:sz w:val="22"/>
                <w:szCs w:val="22"/>
              </w:rPr>
              <w:t>Избор руководиоца већа</w:t>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Прво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2.</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Израда и  усвајање</w:t>
            </w:r>
            <w:r>
              <w:rPr>
                <w:rFonts w:eastAsia="DengXian"/>
                <w:spacing w:val="15"/>
                <w:sz w:val="22"/>
                <w:szCs w:val="22"/>
                <w:lang w:val="sr-Cyrl-CS"/>
              </w:rPr>
              <w:t xml:space="preserve"> плана и</w:t>
            </w:r>
            <w:r w:rsidRPr="00CD4785">
              <w:rPr>
                <w:rFonts w:eastAsia="DengXian"/>
                <w:spacing w:val="15"/>
                <w:sz w:val="22"/>
                <w:szCs w:val="22"/>
                <w:lang w:val="sr-Cyrl-CS"/>
              </w:rPr>
              <w:t xml:space="preserve"> програма рада</w:t>
            </w:r>
            <w:r w:rsidRPr="00CD4785">
              <w:rPr>
                <w:rFonts w:eastAsia="DengXian"/>
                <w:spacing w:val="15"/>
                <w:sz w:val="22"/>
                <w:szCs w:val="22"/>
                <w:lang w:val="sr-Cyrl-CS"/>
              </w:rPr>
              <w:tab/>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Прво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3.</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Израда списка потребне литературе и наставних средстава</w:t>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Прво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4.</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задужења наставника и интерно померање</w:t>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Прво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5.</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Избор теме и вида стручног усавршавања уз одређивање носиоца послова</w:t>
            </w:r>
            <w:r w:rsidRPr="00CD4785">
              <w:rPr>
                <w:rFonts w:eastAsia="DengXian"/>
                <w:spacing w:val="15"/>
                <w:sz w:val="22"/>
                <w:szCs w:val="22"/>
                <w:lang w:val="sr-Cyrl-CS"/>
              </w:rPr>
              <w:tab/>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Прво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6.</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Договор о учешћу на такмичењима, смотрама, колонијама, манифестацијама...(Обележавање годишњица историјских догађаја на основу Државног програма)</w:t>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Друго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7.</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Сарадња са  другим већима, активима и тимовима</w:t>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Прво и друго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8.</w:t>
            </w:r>
          </w:p>
        </w:tc>
        <w:tc>
          <w:tcPr>
            <w:tcW w:w="6053" w:type="dxa"/>
            <w:vAlign w:val="center"/>
          </w:tcPr>
          <w:p w:rsidR="00CD4785" w:rsidRPr="00CD4785" w:rsidRDefault="00CD4785" w:rsidP="00A15FCC">
            <w:pPr>
              <w:rPr>
                <w:rFonts w:eastAsia="DengXian"/>
                <w:spacing w:val="15"/>
                <w:sz w:val="22"/>
                <w:szCs w:val="22"/>
                <w:lang w:val="sr-Cyrl-CS"/>
              </w:rPr>
            </w:pPr>
            <w:r w:rsidRPr="00CD4785">
              <w:rPr>
                <w:rFonts w:eastAsia="DengXian"/>
                <w:spacing w:val="15"/>
                <w:sz w:val="22"/>
                <w:szCs w:val="22"/>
                <w:lang w:val="sr-Cyrl-CS"/>
              </w:rPr>
              <w:t>Усаглашавање глобалних и месечних планова рада, имплементација стандарда, тематско планирање</w:t>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Прво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9.</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Договор о  начину реализацији додатне и допунске наставе</w:t>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Прво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10.</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Договор о праћењу и вредновању рада ученика и израда инструмената за процену ученичких постигнућа</w:t>
            </w:r>
            <w:r w:rsidRPr="00CD4785">
              <w:rPr>
                <w:rFonts w:eastAsia="DengXian"/>
                <w:spacing w:val="15"/>
                <w:sz w:val="22"/>
                <w:szCs w:val="22"/>
                <w:lang w:val="sr-Cyrl-CS"/>
              </w:rPr>
              <w:tab/>
            </w:r>
            <w:r w:rsidRPr="00CD4785">
              <w:rPr>
                <w:rFonts w:eastAsia="DengXian"/>
                <w:spacing w:val="15"/>
                <w:sz w:val="22"/>
                <w:szCs w:val="22"/>
                <w:lang w:val="sr-Cyrl-CS"/>
              </w:rPr>
              <w:tab/>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Прво и друго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11.</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Уједначавање критеријума оцењивања</w:t>
            </w:r>
            <w:r w:rsidRPr="00CD4785">
              <w:rPr>
                <w:rFonts w:eastAsia="DengXian"/>
                <w:spacing w:val="15"/>
                <w:sz w:val="22"/>
                <w:szCs w:val="22"/>
                <w:lang w:val="sr-Cyrl-CS"/>
              </w:rPr>
              <w:tab/>
            </w:r>
            <w:r w:rsidRPr="00CD4785">
              <w:rPr>
                <w:rFonts w:eastAsia="DengXian"/>
                <w:spacing w:val="15"/>
                <w:sz w:val="22"/>
                <w:szCs w:val="22"/>
                <w:lang w:val="sr-Cyrl-CS"/>
              </w:rPr>
              <w:tab/>
            </w:r>
            <w:r w:rsidRPr="00CD4785">
              <w:rPr>
                <w:rFonts w:eastAsia="DengXian"/>
                <w:spacing w:val="15"/>
                <w:sz w:val="22"/>
                <w:szCs w:val="22"/>
                <w:lang w:val="sr-Cyrl-CS"/>
              </w:rPr>
              <w:tab/>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Прво и друго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12.</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Размена искустава у области унапређења наставе, коришћењу наставних средстава, изради дидактичког материјала</w:t>
            </w:r>
            <w:r w:rsidRPr="00CD4785">
              <w:rPr>
                <w:rFonts w:eastAsia="DengXian"/>
                <w:spacing w:val="15"/>
                <w:sz w:val="22"/>
                <w:szCs w:val="22"/>
                <w:lang w:val="sr-Cyrl-CS"/>
              </w:rPr>
              <w:tab/>
            </w:r>
            <w:r w:rsidRPr="00CD4785">
              <w:rPr>
                <w:rFonts w:eastAsia="DengXian"/>
                <w:spacing w:val="15"/>
                <w:sz w:val="22"/>
                <w:szCs w:val="22"/>
                <w:lang w:val="sr-Cyrl-CS"/>
              </w:rPr>
              <w:tab/>
            </w:r>
            <w:r w:rsidRPr="00CD4785">
              <w:rPr>
                <w:rFonts w:eastAsia="DengXian"/>
                <w:spacing w:val="15"/>
                <w:sz w:val="22"/>
                <w:szCs w:val="22"/>
                <w:lang w:val="sr-Cyrl-CS"/>
              </w:rPr>
              <w:tab/>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Прво и друго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13.</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постигнућа ученика на такмичењима, смотрама</w:t>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Друго полугодиште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14.</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рада стручног већа</w:t>
            </w: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Calibri"/>
                <w:sz w:val="22"/>
                <w:szCs w:val="22"/>
              </w:rPr>
              <w:t>Прво и друго полугодиште</w:t>
            </w:r>
          </w:p>
        </w:tc>
      </w:tr>
    </w:tbl>
    <w:p w:rsidR="005055F9" w:rsidRDefault="005055F9">
      <w:pPr>
        <w:pStyle w:val="BodyText"/>
        <w:rPr>
          <w:b/>
          <w:i/>
          <w:sz w:val="20"/>
        </w:rPr>
      </w:pPr>
    </w:p>
    <w:p w:rsidR="00CD4785" w:rsidRDefault="00CD4785">
      <w:pPr>
        <w:pStyle w:val="BodyText"/>
        <w:rPr>
          <w:b/>
          <w:i/>
          <w:sz w:val="20"/>
        </w:rPr>
      </w:pPr>
    </w:p>
    <w:p w:rsidR="005055F9" w:rsidRPr="00E32103" w:rsidRDefault="00763444" w:rsidP="00E32103">
      <w:pPr>
        <w:pStyle w:val="Heading1"/>
      </w:pPr>
      <w:bookmarkStart w:id="102" w:name="_bookmark45"/>
      <w:bookmarkStart w:id="103" w:name="_Toc212401024"/>
      <w:bookmarkEnd w:id="102"/>
      <w:r w:rsidRPr="00E32103">
        <w:t>ПЛАН РАДА СТРУЧНОГ ВЕЋА ПРИРОДНЕ ГРУПЕ ПРЕДМЕТА</w:t>
      </w:r>
      <w:bookmarkEnd w:id="103"/>
    </w:p>
    <w:p w:rsidR="005055F9" w:rsidRDefault="005055F9">
      <w:pPr>
        <w:pStyle w:val="BodyText"/>
        <w:spacing w:before="2"/>
        <w:rPr>
          <w:b/>
          <w:i/>
          <w:sz w:val="14"/>
        </w:rPr>
      </w:pPr>
    </w:p>
    <w:tbl>
      <w:tblPr>
        <w:tblStyle w:val="TableGrid78"/>
        <w:tblW w:w="9370" w:type="dxa"/>
        <w:tblLook w:val="04A0"/>
      </w:tblPr>
      <w:tblGrid>
        <w:gridCol w:w="746"/>
        <w:gridCol w:w="6053"/>
        <w:gridCol w:w="2571"/>
      </w:tblGrid>
      <w:tr w:rsidR="00CD4785" w:rsidRPr="00CD4785" w:rsidTr="00CD4785">
        <w:trPr>
          <w:trHeight w:val="425"/>
        </w:trPr>
        <w:tc>
          <w:tcPr>
            <w:tcW w:w="746" w:type="dxa"/>
            <w:vAlign w:val="center"/>
          </w:tcPr>
          <w:p w:rsidR="00CD4785" w:rsidRPr="00CD4785" w:rsidRDefault="00CD4785" w:rsidP="00CD4785">
            <w:pPr>
              <w:jc w:val="center"/>
              <w:rPr>
                <w:rFonts w:eastAsia="DengXian"/>
                <w:spacing w:val="15"/>
                <w:sz w:val="22"/>
                <w:szCs w:val="22"/>
                <w:lang w:val="sr-Cyrl-CS"/>
              </w:rPr>
            </w:pPr>
            <w:r w:rsidRPr="00CD4785">
              <w:rPr>
                <w:rFonts w:eastAsia="DengXian"/>
                <w:spacing w:val="15"/>
                <w:sz w:val="22"/>
                <w:szCs w:val="22"/>
                <w:lang w:val="sr-Cyrl-CS"/>
              </w:rPr>
              <w:t>Р.бр.</w:t>
            </w:r>
          </w:p>
        </w:tc>
        <w:tc>
          <w:tcPr>
            <w:tcW w:w="6053" w:type="dxa"/>
            <w:vAlign w:val="center"/>
            <w:hideMark/>
          </w:tcPr>
          <w:p w:rsidR="00CD4785" w:rsidRPr="00CD4785" w:rsidRDefault="00CD4785" w:rsidP="00CD4785">
            <w:pPr>
              <w:jc w:val="center"/>
              <w:rPr>
                <w:rFonts w:eastAsia="DengXian"/>
                <w:spacing w:val="15"/>
                <w:sz w:val="22"/>
                <w:szCs w:val="22"/>
                <w:lang w:val="sr-Cyrl-CS"/>
              </w:rPr>
            </w:pPr>
            <w:r w:rsidRPr="00CD4785">
              <w:rPr>
                <w:rFonts w:eastAsia="DengXian"/>
                <w:spacing w:val="15"/>
                <w:sz w:val="22"/>
                <w:szCs w:val="22"/>
                <w:lang w:val="sr-Cyrl-CS"/>
              </w:rPr>
              <w:t>Активности</w:t>
            </w:r>
          </w:p>
        </w:tc>
        <w:tc>
          <w:tcPr>
            <w:tcW w:w="2571" w:type="dxa"/>
            <w:vAlign w:val="center"/>
            <w:hideMark/>
          </w:tcPr>
          <w:p w:rsidR="00CD4785" w:rsidRPr="00CD4785" w:rsidRDefault="00CD4785" w:rsidP="00CD4785">
            <w:pPr>
              <w:jc w:val="center"/>
              <w:rPr>
                <w:rFonts w:eastAsia="DengXian"/>
                <w:spacing w:val="15"/>
                <w:sz w:val="22"/>
                <w:szCs w:val="22"/>
                <w:lang w:val="sr-Cyrl-CS"/>
              </w:rPr>
            </w:pPr>
            <w:r w:rsidRPr="00CD4785">
              <w:rPr>
                <w:rFonts w:eastAsia="DengXian"/>
                <w:spacing w:val="15"/>
                <w:sz w:val="22"/>
                <w:szCs w:val="22"/>
                <w:lang w:val="sr-Cyrl-CS"/>
              </w:rPr>
              <w:t>Време реализације</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1.</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-Усвајање годишњег плана рада и договори око реализације.</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-Израда личних планова професионал</w:t>
            </w:r>
            <w:r w:rsidR="008B7666">
              <w:rPr>
                <w:rFonts w:eastAsia="DengXian"/>
                <w:spacing w:val="15"/>
                <w:sz w:val="22"/>
                <w:szCs w:val="22"/>
                <w:lang w:val="sr-Cyrl-CS"/>
              </w:rPr>
              <w:t>ног развоја за школску годину</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-Подела часова.</w:t>
            </w:r>
          </w:p>
          <w:p w:rsidR="00CD4785" w:rsidRDefault="00CD4785" w:rsidP="00CD4785">
            <w:pPr>
              <w:rPr>
                <w:rFonts w:eastAsia="DengXian"/>
                <w:spacing w:val="15"/>
                <w:sz w:val="22"/>
                <w:szCs w:val="22"/>
                <w:lang w:val="sr-Cyrl-CS"/>
              </w:rPr>
            </w:pPr>
            <w:r w:rsidRPr="00CD4785">
              <w:rPr>
                <w:rFonts w:eastAsia="DengXian"/>
                <w:spacing w:val="15"/>
                <w:sz w:val="22"/>
                <w:szCs w:val="22"/>
                <w:lang w:val="sr-Cyrl-CS"/>
              </w:rPr>
              <w:t>-Планирање термина за иницијално тестирање ученика.</w:t>
            </w:r>
          </w:p>
          <w:p w:rsidR="00B030F2" w:rsidRPr="00CD4785" w:rsidRDefault="00B030F2" w:rsidP="00CD4785">
            <w:pPr>
              <w:rPr>
                <w:rFonts w:eastAsia="DengXian"/>
                <w:spacing w:val="15"/>
                <w:sz w:val="22"/>
                <w:szCs w:val="22"/>
                <w:lang w:val="sr-Cyrl-CS"/>
              </w:rPr>
            </w:pPr>
            <w:r>
              <w:rPr>
                <w:rFonts w:eastAsia="DengXian"/>
                <w:spacing w:val="15"/>
                <w:sz w:val="22"/>
                <w:szCs w:val="22"/>
                <w:lang w:val="sr-Cyrl-CS"/>
              </w:rPr>
              <w:t>-тематско планирање и пројектна настава</w:t>
            </w:r>
          </w:p>
        </w:tc>
        <w:tc>
          <w:tcPr>
            <w:tcW w:w="2571" w:type="dxa"/>
            <w:vAlign w:val="center"/>
          </w:tcPr>
          <w:p w:rsidR="00CD4785" w:rsidRPr="00CD4785" w:rsidRDefault="009A6DF2" w:rsidP="00CD4785">
            <w:pPr>
              <w:rPr>
                <w:rFonts w:eastAsia="DengXian"/>
                <w:spacing w:val="15"/>
                <w:sz w:val="22"/>
                <w:szCs w:val="22"/>
                <w:lang w:val="sr-Cyrl-CS"/>
              </w:rPr>
            </w:pPr>
            <w:r>
              <w:rPr>
                <w:rFonts w:eastAsia="DengXian"/>
                <w:spacing w:val="15"/>
                <w:sz w:val="22"/>
                <w:szCs w:val="22"/>
                <w:lang w:val="sr-Cyrl-CS"/>
              </w:rPr>
              <w:t>Август 202</w:t>
            </w:r>
            <w:r>
              <w:rPr>
                <w:rFonts w:eastAsia="DengXian"/>
                <w:spacing w:val="15"/>
                <w:sz w:val="22"/>
                <w:szCs w:val="22"/>
              </w:rPr>
              <w:t>5</w:t>
            </w:r>
            <w:r w:rsidR="00CD4785" w:rsidRPr="00CD4785">
              <w:rPr>
                <w:rFonts w:eastAsia="DengXian"/>
                <w:spacing w:val="15"/>
                <w:sz w:val="22"/>
                <w:szCs w:val="22"/>
                <w:lang w:val="sr-Cyrl-CS"/>
              </w:rPr>
              <w:t>.</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2.</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-Предлог поделе набавке наставних средстава.</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-Планирање термина за тестирање ученика.</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иницијалног тестирања ученика.</w:t>
            </w:r>
          </w:p>
        </w:tc>
        <w:tc>
          <w:tcPr>
            <w:tcW w:w="2571" w:type="dxa"/>
            <w:vAlign w:val="center"/>
          </w:tcPr>
          <w:p w:rsidR="00CD4785" w:rsidRPr="00CD4785" w:rsidRDefault="009A6DF2" w:rsidP="00CD4785">
            <w:pPr>
              <w:rPr>
                <w:rFonts w:eastAsia="DengXian"/>
                <w:spacing w:val="15"/>
                <w:sz w:val="22"/>
                <w:szCs w:val="22"/>
                <w:lang w:val="sr-Cyrl-CS"/>
              </w:rPr>
            </w:pPr>
            <w:r>
              <w:rPr>
                <w:rFonts w:eastAsia="DengXian"/>
                <w:spacing w:val="15"/>
                <w:sz w:val="22"/>
                <w:szCs w:val="22"/>
                <w:lang w:val="sr-Cyrl-CS"/>
              </w:rPr>
              <w:t>Септембар 202</w:t>
            </w:r>
            <w:r>
              <w:rPr>
                <w:rFonts w:eastAsia="DengXian"/>
                <w:spacing w:val="15"/>
                <w:sz w:val="22"/>
                <w:szCs w:val="22"/>
              </w:rPr>
              <w:t>5</w:t>
            </w:r>
            <w:r w:rsidR="00CD4785" w:rsidRPr="00CD4785">
              <w:rPr>
                <w:rFonts w:eastAsia="DengXian"/>
                <w:spacing w:val="15"/>
                <w:sz w:val="22"/>
                <w:szCs w:val="22"/>
                <w:lang w:val="sr-Cyrl-CS"/>
              </w:rPr>
              <w:t>.</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3.</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-Резултати ученичких постигнућа у првом класификационом периоду.</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-Укључивање ученика у допунску и додатну наставу.</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-Међусобне посете наставника овог већа.</w:t>
            </w:r>
          </w:p>
        </w:tc>
        <w:tc>
          <w:tcPr>
            <w:tcW w:w="2571" w:type="dxa"/>
            <w:vAlign w:val="center"/>
          </w:tcPr>
          <w:p w:rsidR="00CD4785" w:rsidRPr="00CD4785" w:rsidRDefault="00A15FCC" w:rsidP="00CD4785">
            <w:pPr>
              <w:rPr>
                <w:rFonts w:eastAsia="DengXian"/>
                <w:spacing w:val="15"/>
                <w:sz w:val="22"/>
                <w:szCs w:val="22"/>
                <w:lang w:val="sr-Cyrl-CS"/>
              </w:rPr>
            </w:pPr>
            <w:r>
              <w:rPr>
                <w:rFonts w:eastAsia="DengXian"/>
                <w:spacing w:val="15"/>
                <w:sz w:val="22"/>
                <w:szCs w:val="22"/>
                <w:lang w:val="sr-Cyrl-CS"/>
              </w:rPr>
              <w:t>Н</w:t>
            </w:r>
            <w:r w:rsidR="009A6DF2">
              <w:rPr>
                <w:rFonts w:eastAsia="DengXian"/>
                <w:spacing w:val="15"/>
                <w:sz w:val="22"/>
                <w:szCs w:val="22"/>
                <w:lang w:val="sr-Cyrl-CS"/>
              </w:rPr>
              <w:t>овембар 202</w:t>
            </w:r>
            <w:r w:rsidR="009A6DF2">
              <w:rPr>
                <w:rFonts w:eastAsia="DengXian"/>
                <w:spacing w:val="15"/>
                <w:sz w:val="22"/>
                <w:szCs w:val="22"/>
              </w:rPr>
              <w:t>5</w:t>
            </w:r>
            <w:r w:rsidR="00CD4785" w:rsidRPr="00CD4785">
              <w:rPr>
                <w:rFonts w:eastAsia="DengXian"/>
                <w:spacing w:val="15"/>
                <w:sz w:val="22"/>
                <w:szCs w:val="22"/>
                <w:lang w:val="sr-Cyrl-CS"/>
              </w:rPr>
              <w:t>.</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lastRenderedPageBreak/>
              <w:t>4.</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-Резултати ученичких постигнућа у првом полугодишту.</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стручног усавршавања на крају пр</w:t>
            </w:r>
            <w:r w:rsidR="008B7666">
              <w:rPr>
                <w:rFonts w:eastAsia="DengXian"/>
                <w:spacing w:val="15"/>
                <w:sz w:val="22"/>
                <w:szCs w:val="22"/>
                <w:lang w:val="sr-Cyrl-CS"/>
              </w:rPr>
              <w:t>вог полугодишта</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остваривања планова рада – план рада већа, годишњи и оперативни планови.</w:t>
            </w:r>
          </w:p>
          <w:p w:rsid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осталих облика рада – додатна настава, допунска настава, слободне активности, секције ...</w:t>
            </w:r>
          </w:p>
          <w:p w:rsidR="00B030F2" w:rsidRPr="00CD4785" w:rsidRDefault="00B030F2" w:rsidP="00CD4785">
            <w:pPr>
              <w:rPr>
                <w:rFonts w:eastAsia="DengXian"/>
                <w:spacing w:val="15"/>
                <w:sz w:val="22"/>
                <w:szCs w:val="22"/>
                <w:lang w:val="sr-Cyrl-CS"/>
              </w:rPr>
            </w:pPr>
            <w:r>
              <w:rPr>
                <w:rFonts w:eastAsia="DengXian"/>
                <w:spacing w:val="15"/>
                <w:sz w:val="22"/>
                <w:szCs w:val="22"/>
                <w:lang w:val="sr-Cyrl-CS"/>
              </w:rPr>
              <w:t>-анализа реализације тематског планирања и пројектне наставе</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-Мере за побољшање образовно-васпитног рада.</w:t>
            </w:r>
          </w:p>
        </w:tc>
        <w:tc>
          <w:tcPr>
            <w:tcW w:w="2571" w:type="dxa"/>
            <w:vAlign w:val="center"/>
          </w:tcPr>
          <w:p w:rsidR="00CD4785" w:rsidRPr="00CD4785" w:rsidRDefault="009A6DF2" w:rsidP="00CD4785">
            <w:pPr>
              <w:rPr>
                <w:rFonts w:eastAsia="DengXian"/>
                <w:spacing w:val="15"/>
                <w:sz w:val="22"/>
                <w:szCs w:val="22"/>
                <w:lang w:val="sr-Cyrl-CS"/>
              </w:rPr>
            </w:pPr>
            <w:r>
              <w:rPr>
                <w:rFonts w:eastAsia="DengXian"/>
                <w:spacing w:val="15"/>
                <w:sz w:val="22"/>
                <w:szCs w:val="22"/>
                <w:lang w:val="sr-Cyrl-CS"/>
              </w:rPr>
              <w:t>Јануар 202</w:t>
            </w:r>
            <w:r>
              <w:rPr>
                <w:rFonts w:eastAsia="DengXian"/>
                <w:spacing w:val="15"/>
                <w:sz w:val="22"/>
                <w:szCs w:val="22"/>
              </w:rPr>
              <w:t>6</w:t>
            </w:r>
            <w:r w:rsidR="00CD4785" w:rsidRPr="00CD4785">
              <w:rPr>
                <w:rFonts w:eastAsia="DengXian"/>
                <w:spacing w:val="15"/>
                <w:sz w:val="22"/>
                <w:szCs w:val="22"/>
                <w:lang w:val="sr-Cyrl-CS"/>
              </w:rPr>
              <w:t>.</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5.</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-Планирање термина за тестирање ученика у другом полугодишту.</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-Припрема ученика за школска такмичења.</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-Планирање школских такмичења.</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школских такмичења.</w:t>
            </w:r>
          </w:p>
        </w:tc>
        <w:tc>
          <w:tcPr>
            <w:tcW w:w="2571" w:type="dxa"/>
            <w:vAlign w:val="center"/>
          </w:tcPr>
          <w:p w:rsidR="00CD4785" w:rsidRPr="00CD4785" w:rsidRDefault="009A6DF2" w:rsidP="00CD4785">
            <w:pPr>
              <w:rPr>
                <w:rFonts w:eastAsia="DengXian"/>
                <w:spacing w:val="15"/>
                <w:sz w:val="22"/>
                <w:szCs w:val="22"/>
                <w:lang w:val="sr-Cyrl-CS"/>
              </w:rPr>
            </w:pPr>
            <w:r>
              <w:rPr>
                <w:rFonts w:eastAsia="DengXian"/>
                <w:spacing w:val="15"/>
                <w:sz w:val="22"/>
                <w:szCs w:val="22"/>
                <w:lang w:val="sr-Cyrl-CS"/>
              </w:rPr>
              <w:t>Фебруар 202</w:t>
            </w:r>
            <w:r>
              <w:rPr>
                <w:rFonts w:eastAsia="DengXian"/>
                <w:spacing w:val="15"/>
                <w:sz w:val="22"/>
                <w:szCs w:val="22"/>
              </w:rPr>
              <w:t>6</w:t>
            </w:r>
            <w:r w:rsidR="00CD4785" w:rsidRPr="00CD4785">
              <w:rPr>
                <w:rFonts w:eastAsia="DengXian"/>
                <w:spacing w:val="15"/>
                <w:sz w:val="22"/>
                <w:szCs w:val="22"/>
                <w:lang w:val="sr-Cyrl-CS"/>
              </w:rPr>
              <w:t>.</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6.</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општинских такмичења.</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-Припрема ученика за даљи ниво такмичења.</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-Организација припремне наставе за ученике 8. разреда.</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-Избор уџбеника за следећу школску годину.</w:t>
            </w:r>
          </w:p>
          <w:p w:rsidR="00CD4785" w:rsidRPr="00CD4785" w:rsidRDefault="00CD4785" w:rsidP="00CD4785">
            <w:pPr>
              <w:rPr>
                <w:rFonts w:eastAsia="DengXian"/>
                <w:spacing w:val="15"/>
                <w:sz w:val="22"/>
                <w:szCs w:val="22"/>
                <w:lang w:val="sr-Cyrl-CS"/>
              </w:rPr>
            </w:pPr>
          </w:p>
        </w:tc>
        <w:tc>
          <w:tcPr>
            <w:tcW w:w="2571"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Март 20</w:t>
            </w:r>
            <w:r w:rsidR="009A6DF2">
              <w:rPr>
                <w:rFonts w:eastAsia="DengXian"/>
                <w:spacing w:val="15"/>
                <w:sz w:val="22"/>
                <w:szCs w:val="22"/>
                <w:lang w:val="sr-Cyrl-CS"/>
              </w:rPr>
              <w:t>2</w:t>
            </w:r>
            <w:r w:rsidR="009A6DF2">
              <w:rPr>
                <w:rFonts w:eastAsia="DengXian"/>
                <w:spacing w:val="15"/>
                <w:sz w:val="22"/>
                <w:szCs w:val="22"/>
              </w:rPr>
              <w:t>6</w:t>
            </w:r>
            <w:r w:rsidRPr="00CD4785">
              <w:rPr>
                <w:rFonts w:eastAsia="DengXian"/>
                <w:spacing w:val="15"/>
                <w:sz w:val="22"/>
                <w:szCs w:val="22"/>
                <w:lang w:val="sr-Cyrl-CS"/>
              </w:rPr>
              <w:t>.</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7.</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на крају трећег класификационог периода.</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пробног завршног испита.</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допунске, додатне и припремне наставе.</w:t>
            </w:r>
          </w:p>
        </w:tc>
        <w:tc>
          <w:tcPr>
            <w:tcW w:w="2571" w:type="dxa"/>
            <w:vAlign w:val="center"/>
          </w:tcPr>
          <w:p w:rsidR="00CD4785" w:rsidRPr="00CD4785" w:rsidRDefault="009A6DF2" w:rsidP="00CD4785">
            <w:pPr>
              <w:rPr>
                <w:rFonts w:eastAsia="DengXian"/>
                <w:spacing w:val="15"/>
                <w:sz w:val="22"/>
                <w:szCs w:val="22"/>
                <w:lang w:val="sr-Cyrl-CS"/>
              </w:rPr>
            </w:pPr>
            <w:r>
              <w:rPr>
                <w:rFonts w:eastAsia="DengXian"/>
                <w:spacing w:val="15"/>
                <w:sz w:val="22"/>
                <w:szCs w:val="22"/>
                <w:lang w:val="sr-Cyrl-CS"/>
              </w:rPr>
              <w:t>Април 202</w:t>
            </w:r>
            <w:r>
              <w:rPr>
                <w:rFonts w:eastAsia="DengXian"/>
                <w:spacing w:val="15"/>
                <w:sz w:val="22"/>
                <w:szCs w:val="22"/>
              </w:rPr>
              <w:t>6</w:t>
            </w:r>
            <w:r w:rsidR="00CD4785" w:rsidRPr="00CD4785">
              <w:rPr>
                <w:rFonts w:eastAsia="DengXian"/>
                <w:spacing w:val="15"/>
                <w:sz w:val="22"/>
                <w:szCs w:val="22"/>
                <w:lang w:val="sr-Cyrl-CS"/>
              </w:rPr>
              <w:t>.</w:t>
            </w:r>
          </w:p>
        </w:tc>
      </w:tr>
      <w:tr w:rsidR="00CD4785" w:rsidRPr="00CD4785" w:rsidTr="00CD4785">
        <w:trPr>
          <w:trHeight w:val="57"/>
        </w:trPr>
        <w:tc>
          <w:tcPr>
            <w:tcW w:w="746"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8.</w:t>
            </w:r>
          </w:p>
        </w:tc>
        <w:tc>
          <w:tcPr>
            <w:tcW w:w="6053" w:type="dxa"/>
            <w:vAlign w:val="center"/>
          </w:tcPr>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 xml:space="preserve">-Анализа успеха и </w:t>
            </w:r>
            <w:r w:rsidR="00B05149">
              <w:rPr>
                <w:rFonts w:eastAsia="DengXian"/>
                <w:spacing w:val="15"/>
                <w:sz w:val="22"/>
                <w:szCs w:val="22"/>
                <w:lang w:val="sr-Cyrl-CS"/>
              </w:rPr>
              <w:t>владања ученика на крају наставне</w:t>
            </w:r>
            <w:r w:rsidRPr="00CD4785">
              <w:rPr>
                <w:rFonts w:eastAsia="DengXian"/>
                <w:spacing w:val="15"/>
                <w:sz w:val="22"/>
                <w:szCs w:val="22"/>
                <w:lang w:val="sr-Cyrl-CS"/>
              </w:rPr>
              <w:t xml:space="preserve"> године.</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 xml:space="preserve">-Анализа </w:t>
            </w:r>
            <w:r w:rsidR="008B7666">
              <w:rPr>
                <w:rFonts w:eastAsia="DengXian"/>
                <w:spacing w:val="15"/>
                <w:sz w:val="22"/>
                <w:szCs w:val="22"/>
                <w:lang w:val="sr-Cyrl-CS"/>
              </w:rPr>
              <w:t xml:space="preserve">стручног усавршавања на крају </w:t>
            </w:r>
            <w:r w:rsidR="00B05149">
              <w:rPr>
                <w:rFonts w:eastAsia="DengXian"/>
                <w:spacing w:val="15"/>
                <w:sz w:val="22"/>
                <w:szCs w:val="22"/>
                <w:lang w:val="sr-Cyrl-CS"/>
              </w:rPr>
              <w:t>наставне године</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-Реализација наставних планова, планова рада додатне и допунске наставе.</w:t>
            </w:r>
          </w:p>
          <w:p w:rsidR="00CD4785" w:rsidRDefault="00CD4785" w:rsidP="00CD4785">
            <w:pPr>
              <w:rPr>
                <w:rFonts w:eastAsia="DengXian"/>
                <w:spacing w:val="15"/>
                <w:sz w:val="22"/>
                <w:szCs w:val="22"/>
                <w:lang w:val="sr-Cyrl-CS"/>
              </w:rPr>
            </w:pPr>
            <w:r w:rsidRPr="00CD4785">
              <w:rPr>
                <w:rFonts w:eastAsia="DengXian"/>
                <w:spacing w:val="15"/>
                <w:sz w:val="22"/>
                <w:szCs w:val="22"/>
                <w:lang w:val="sr-Cyrl-CS"/>
              </w:rPr>
              <w:t>-Анализа завршног испита.</w:t>
            </w:r>
          </w:p>
          <w:p w:rsidR="00B030F2" w:rsidRPr="00CD4785" w:rsidRDefault="00B030F2" w:rsidP="00CD4785">
            <w:pPr>
              <w:rPr>
                <w:rFonts w:eastAsia="DengXian"/>
                <w:spacing w:val="15"/>
                <w:sz w:val="22"/>
                <w:szCs w:val="22"/>
                <w:lang w:val="sr-Cyrl-CS"/>
              </w:rPr>
            </w:pPr>
            <w:r>
              <w:rPr>
                <w:rFonts w:eastAsia="DengXian"/>
                <w:spacing w:val="15"/>
                <w:sz w:val="22"/>
                <w:szCs w:val="22"/>
                <w:lang w:val="sr-Cyrl-CS"/>
              </w:rPr>
              <w:t xml:space="preserve">-анализа </w:t>
            </w:r>
            <w:r w:rsidR="008D734A">
              <w:rPr>
                <w:rFonts w:eastAsia="DengXian"/>
                <w:spacing w:val="15"/>
                <w:sz w:val="22"/>
                <w:szCs w:val="22"/>
                <w:lang w:val="sr-Cyrl-CS"/>
              </w:rPr>
              <w:t>реализације тематске и пројектне наставе</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-Предлог поделе рада за следећу школску годину.</w:t>
            </w:r>
          </w:p>
          <w:p w:rsidR="00CD4785" w:rsidRPr="00CD4785" w:rsidRDefault="00CD4785" w:rsidP="00CD4785">
            <w:pPr>
              <w:rPr>
                <w:rFonts w:eastAsia="DengXian"/>
                <w:spacing w:val="15"/>
                <w:sz w:val="22"/>
                <w:szCs w:val="22"/>
                <w:lang w:val="sr-Cyrl-CS"/>
              </w:rPr>
            </w:pPr>
            <w:r w:rsidRPr="00CD4785">
              <w:rPr>
                <w:rFonts w:eastAsia="DengXian"/>
                <w:spacing w:val="15"/>
                <w:sz w:val="22"/>
                <w:szCs w:val="22"/>
                <w:lang w:val="sr-Cyrl-CS"/>
              </w:rPr>
              <w:t xml:space="preserve">-Предлог </w:t>
            </w:r>
            <w:r w:rsidR="00AD1BD5">
              <w:rPr>
                <w:rFonts w:eastAsia="DengXian"/>
                <w:spacing w:val="15"/>
                <w:sz w:val="22"/>
                <w:szCs w:val="22"/>
                <w:lang w:val="sr-Cyrl-CS"/>
              </w:rPr>
              <w:t xml:space="preserve">руководиоца </w:t>
            </w:r>
            <w:r w:rsidR="009A6DF2">
              <w:rPr>
                <w:rFonts w:eastAsia="DengXian"/>
                <w:spacing w:val="15"/>
                <w:sz w:val="22"/>
                <w:szCs w:val="22"/>
                <w:lang w:val="sr-Cyrl-CS"/>
              </w:rPr>
              <w:t>већа за школску 202</w:t>
            </w:r>
            <w:r w:rsidR="009A6DF2">
              <w:rPr>
                <w:rFonts w:eastAsia="DengXian"/>
                <w:spacing w:val="15"/>
                <w:sz w:val="22"/>
                <w:szCs w:val="22"/>
              </w:rPr>
              <w:t>6</w:t>
            </w:r>
            <w:r w:rsidR="009A6DF2">
              <w:rPr>
                <w:rFonts w:eastAsia="DengXian"/>
                <w:spacing w:val="15"/>
                <w:sz w:val="22"/>
                <w:szCs w:val="22"/>
                <w:lang w:val="sr-Cyrl-CS"/>
              </w:rPr>
              <w:t>/2</w:t>
            </w:r>
            <w:r w:rsidR="009A6DF2">
              <w:rPr>
                <w:rFonts w:eastAsia="DengXian"/>
                <w:spacing w:val="15"/>
                <w:sz w:val="22"/>
                <w:szCs w:val="22"/>
              </w:rPr>
              <w:t>7</w:t>
            </w:r>
            <w:r w:rsidRPr="00CD4785">
              <w:rPr>
                <w:rFonts w:eastAsia="DengXian"/>
                <w:spacing w:val="15"/>
                <w:sz w:val="22"/>
                <w:szCs w:val="22"/>
                <w:lang w:val="sr-Cyrl-CS"/>
              </w:rPr>
              <w:t>. годину.</w:t>
            </w:r>
          </w:p>
        </w:tc>
        <w:tc>
          <w:tcPr>
            <w:tcW w:w="2571" w:type="dxa"/>
            <w:vAlign w:val="center"/>
          </w:tcPr>
          <w:p w:rsidR="00CD4785" w:rsidRPr="00CD4785" w:rsidRDefault="009A6DF2" w:rsidP="00CD4785">
            <w:pPr>
              <w:rPr>
                <w:rFonts w:eastAsia="DengXian"/>
                <w:spacing w:val="15"/>
                <w:sz w:val="22"/>
                <w:szCs w:val="22"/>
                <w:lang w:val="sr-Cyrl-CS"/>
              </w:rPr>
            </w:pPr>
            <w:r>
              <w:rPr>
                <w:rFonts w:eastAsia="DengXian"/>
                <w:spacing w:val="15"/>
                <w:sz w:val="22"/>
                <w:szCs w:val="22"/>
                <w:lang w:val="sr-Cyrl-CS"/>
              </w:rPr>
              <w:t>Јун 202</w:t>
            </w:r>
            <w:r>
              <w:rPr>
                <w:rFonts w:eastAsia="DengXian"/>
                <w:spacing w:val="15"/>
                <w:sz w:val="22"/>
                <w:szCs w:val="22"/>
              </w:rPr>
              <w:t>6</w:t>
            </w:r>
            <w:r w:rsidR="00CD4785" w:rsidRPr="00CD4785">
              <w:rPr>
                <w:rFonts w:eastAsia="DengXian"/>
                <w:spacing w:val="15"/>
                <w:sz w:val="22"/>
                <w:szCs w:val="22"/>
                <w:lang w:val="sr-Cyrl-CS"/>
              </w:rPr>
              <w:t>.</w:t>
            </w:r>
          </w:p>
        </w:tc>
      </w:tr>
    </w:tbl>
    <w:p w:rsidR="005055F9" w:rsidRDefault="005055F9">
      <w:pPr>
        <w:sectPr w:rsidR="005055F9">
          <w:pgSz w:w="11910" w:h="16850"/>
          <w:pgMar w:top="1340" w:right="620" w:bottom="1240" w:left="700" w:header="0" w:footer="966" w:gutter="0"/>
          <w:cols w:space="720"/>
        </w:sectPr>
      </w:pPr>
    </w:p>
    <w:p w:rsidR="005055F9" w:rsidRPr="00E32103" w:rsidRDefault="00763444" w:rsidP="00E32103">
      <w:pPr>
        <w:pStyle w:val="Heading1"/>
      </w:pPr>
      <w:bookmarkStart w:id="104" w:name="_bookmark46"/>
      <w:bookmarkStart w:id="105" w:name="_Toc212401025"/>
      <w:bookmarkEnd w:id="104"/>
      <w:r w:rsidRPr="00E32103">
        <w:lastRenderedPageBreak/>
        <w:t>ПЛАН РАДА СТРУЧНОГ ВЕЋА УМЕТНОСТИ И ВЕШТИНА</w:t>
      </w:r>
      <w:bookmarkEnd w:id="105"/>
    </w:p>
    <w:p w:rsidR="005055F9" w:rsidRDefault="005055F9">
      <w:pPr>
        <w:pStyle w:val="BodyText"/>
        <w:rPr>
          <w:b/>
          <w:i/>
          <w:sz w:val="20"/>
        </w:rPr>
      </w:pPr>
    </w:p>
    <w:p w:rsidR="005055F9" w:rsidRDefault="005055F9">
      <w:pPr>
        <w:pStyle w:val="BodyText"/>
        <w:rPr>
          <w:b/>
          <w:i/>
          <w:sz w:val="20"/>
        </w:rPr>
      </w:pPr>
    </w:p>
    <w:p w:rsidR="005055F9" w:rsidRDefault="005055F9">
      <w:pPr>
        <w:pStyle w:val="BodyText"/>
        <w:rPr>
          <w:b/>
          <w:i/>
          <w:sz w:val="20"/>
        </w:rPr>
      </w:pPr>
    </w:p>
    <w:p w:rsidR="005055F9" w:rsidRDefault="005055F9">
      <w:pPr>
        <w:pStyle w:val="BodyText"/>
        <w:spacing w:before="9"/>
        <w:rPr>
          <w:b/>
          <w:i/>
          <w:sz w:val="16"/>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6664"/>
        <w:gridCol w:w="2555"/>
      </w:tblGrid>
      <w:tr w:rsidR="005055F9">
        <w:trPr>
          <w:trHeight w:val="830"/>
        </w:trPr>
        <w:tc>
          <w:tcPr>
            <w:tcW w:w="704" w:type="dxa"/>
          </w:tcPr>
          <w:p w:rsidR="005055F9" w:rsidRDefault="00763444">
            <w:pPr>
              <w:pStyle w:val="TableParagraph"/>
              <w:spacing w:before="169"/>
              <w:ind w:left="107"/>
            </w:pPr>
            <w:r>
              <w:t>Р.бр</w:t>
            </w:r>
          </w:p>
        </w:tc>
        <w:tc>
          <w:tcPr>
            <w:tcW w:w="6664" w:type="dxa"/>
          </w:tcPr>
          <w:p w:rsidR="005055F9" w:rsidRDefault="00763444">
            <w:pPr>
              <w:pStyle w:val="TableParagraph"/>
              <w:spacing w:before="169"/>
              <w:ind w:left="107"/>
            </w:pPr>
            <w:r>
              <w:t>Планиране</w:t>
            </w:r>
            <w:r>
              <w:rPr>
                <w:spacing w:val="-6"/>
              </w:rPr>
              <w:t xml:space="preserve"> </w:t>
            </w:r>
            <w:r>
              <w:t>активности</w:t>
            </w:r>
          </w:p>
        </w:tc>
        <w:tc>
          <w:tcPr>
            <w:tcW w:w="2555" w:type="dxa"/>
          </w:tcPr>
          <w:p w:rsidR="005055F9" w:rsidRDefault="00763444">
            <w:pPr>
              <w:pStyle w:val="TableParagraph"/>
              <w:spacing w:before="169"/>
              <w:ind w:left="106"/>
            </w:pPr>
            <w:r>
              <w:t>Време</w:t>
            </w:r>
            <w:r>
              <w:rPr>
                <w:spacing w:val="-2"/>
              </w:rPr>
              <w:t xml:space="preserve"> </w:t>
            </w:r>
            <w:r>
              <w:t>реализације</w:t>
            </w:r>
          </w:p>
        </w:tc>
      </w:tr>
      <w:tr w:rsidR="005055F9">
        <w:trPr>
          <w:trHeight w:val="782"/>
        </w:trPr>
        <w:tc>
          <w:tcPr>
            <w:tcW w:w="704" w:type="dxa"/>
          </w:tcPr>
          <w:p w:rsidR="005055F9" w:rsidRDefault="00763444">
            <w:pPr>
              <w:pStyle w:val="TableParagraph"/>
              <w:spacing w:before="1"/>
              <w:ind w:left="107"/>
            </w:pPr>
            <w:r>
              <w:t>1.</w:t>
            </w:r>
          </w:p>
        </w:tc>
        <w:tc>
          <w:tcPr>
            <w:tcW w:w="6664" w:type="dxa"/>
          </w:tcPr>
          <w:p w:rsidR="005055F9" w:rsidRDefault="00763444">
            <w:pPr>
              <w:pStyle w:val="TableParagraph"/>
              <w:spacing w:before="1" w:line="276" w:lineRule="auto"/>
              <w:ind w:left="107"/>
            </w:pPr>
            <w:r>
              <w:t>Избор</w:t>
            </w:r>
            <w:r>
              <w:rPr>
                <w:spacing w:val="52"/>
              </w:rPr>
              <w:t xml:space="preserve"> </w:t>
            </w:r>
            <w:r>
              <w:t>руководиоца</w:t>
            </w:r>
            <w:r>
              <w:rPr>
                <w:spacing w:val="51"/>
              </w:rPr>
              <w:t xml:space="preserve"> </w:t>
            </w:r>
            <w:r>
              <w:t>већа,</w:t>
            </w:r>
            <w:r>
              <w:rPr>
                <w:spacing w:val="52"/>
              </w:rPr>
              <w:t xml:space="preserve"> </w:t>
            </w:r>
            <w:r>
              <w:t>утврђивање</w:t>
            </w:r>
            <w:r>
              <w:rPr>
                <w:spacing w:val="52"/>
              </w:rPr>
              <w:t xml:space="preserve"> </w:t>
            </w:r>
            <w:r>
              <w:t>плана</w:t>
            </w:r>
            <w:r>
              <w:rPr>
                <w:spacing w:val="51"/>
              </w:rPr>
              <w:t xml:space="preserve"> </w:t>
            </w:r>
            <w:r>
              <w:t>рада</w:t>
            </w:r>
            <w:r>
              <w:rPr>
                <w:spacing w:val="52"/>
              </w:rPr>
              <w:t xml:space="preserve"> </w:t>
            </w:r>
            <w:r>
              <w:t>за</w:t>
            </w:r>
            <w:r>
              <w:rPr>
                <w:spacing w:val="52"/>
              </w:rPr>
              <w:t xml:space="preserve"> </w:t>
            </w:r>
            <w:r>
              <w:t>школску</w:t>
            </w:r>
            <w:r>
              <w:rPr>
                <w:spacing w:val="-52"/>
              </w:rPr>
              <w:t xml:space="preserve"> </w:t>
            </w:r>
            <w:r>
              <w:t>202</w:t>
            </w:r>
            <w:r w:rsidR="009A6DF2">
              <w:t>5</w:t>
            </w:r>
            <w:r>
              <w:t>/202</w:t>
            </w:r>
            <w:r w:rsidR="009A6DF2">
              <w:t>6</w:t>
            </w:r>
            <w:r>
              <w:t xml:space="preserve">. </w:t>
            </w:r>
            <w:r w:rsidR="00B05149">
              <w:t>г</w:t>
            </w:r>
            <w:r>
              <w:t>одину</w:t>
            </w:r>
          </w:p>
        </w:tc>
        <w:tc>
          <w:tcPr>
            <w:tcW w:w="2555" w:type="dxa"/>
          </w:tcPr>
          <w:p w:rsidR="005055F9" w:rsidRDefault="00763444">
            <w:pPr>
              <w:pStyle w:val="TableParagraph"/>
              <w:spacing w:before="145"/>
              <w:ind w:left="106"/>
            </w:pPr>
            <w:r>
              <w:t>август</w:t>
            </w:r>
          </w:p>
        </w:tc>
      </w:tr>
      <w:tr w:rsidR="005055F9">
        <w:trPr>
          <w:trHeight w:val="782"/>
        </w:trPr>
        <w:tc>
          <w:tcPr>
            <w:tcW w:w="704" w:type="dxa"/>
          </w:tcPr>
          <w:p w:rsidR="005055F9" w:rsidRDefault="00763444">
            <w:pPr>
              <w:pStyle w:val="TableParagraph"/>
              <w:spacing w:before="1"/>
              <w:ind w:left="107"/>
            </w:pPr>
            <w:r>
              <w:t>2.</w:t>
            </w:r>
          </w:p>
        </w:tc>
        <w:tc>
          <w:tcPr>
            <w:tcW w:w="6664" w:type="dxa"/>
          </w:tcPr>
          <w:p w:rsidR="005055F9" w:rsidRDefault="00763444">
            <w:pPr>
              <w:pStyle w:val="TableParagraph"/>
              <w:spacing w:before="1" w:line="276" w:lineRule="auto"/>
              <w:ind w:left="107"/>
            </w:pPr>
            <w:r>
              <w:t>Подела</w:t>
            </w:r>
            <w:r>
              <w:rPr>
                <w:spacing w:val="26"/>
              </w:rPr>
              <w:t xml:space="preserve"> </w:t>
            </w:r>
            <w:r>
              <w:t>предмета</w:t>
            </w:r>
            <w:r>
              <w:rPr>
                <w:spacing w:val="26"/>
              </w:rPr>
              <w:t xml:space="preserve"> </w:t>
            </w:r>
            <w:r>
              <w:t>и</w:t>
            </w:r>
            <w:r>
              <w:rPr>
                <w:spacing w:val="25"/>
              </w:rPr>
              <w:t xml:space="preserve"> </w:t>
            </w:r>
            <w:r>
              <w:t>одељења</w:t>
            </w:r>
            <w:r>
              <w:rPr>
                <w:spacing w:val="27"/>
              </w:rPr>
              <w:t xml:space="preserve"> </w:t>
            </w:r>
            <w:r>
              <w:t>на</w:t>
            </w:r>
            <w:r>
              <w:rPr>
                <w:spacing w:val="26"/>
              </w:rPr>
              <w:t xml:space="preserve"> </w:t>
            </w:r>
            <w:r>
              <w:t>наставнике;</w:t>
            </w:r>
            <w:r>
              <w:rPr>
                <w:spacing w:val="24"/>
              </w:rPr>
              <w:t xml:space="preserve"> </w:t>
            </w:r>
            <w:r>
              <w:t>разматрање</w:t>
            </w:r>
            <w:r>
              <w:rPr>
                <w:spacing w:val="30"/>
              </w:rPr>
              <w:t xml:space="preserve"> </w:t>
            </w:r>
            <w:r>
              <w:t>структуре</w:t>
            </w:r>
            <w:r>
              <w:rPr>
                <w:spacing w:val="-52"/>
              </w:rPr>
              <w:t xml:space="preserve"> </w:t>
            </w:r>
            <w:r>
              <w:t>радне</w:t>
            </w:r>
            <w:r>
              <w:rPr>
                <w:spacing w:val="-1"/>
              </w:rPr>
              <w:t xml:space="preserve"> </w:t>
            </w:r>
            <w:r>
              <w:t>недеље</w:t>
            </w:r>
          </w:p>
        </w:tc>
        <w:tc>
          <w:tcPr>
            <w:tcW w:w="2555" w:type="dxa"/>
          </w:tcPr>
          <w:p w:rsidR="005055F9" w:rsidRDefault="00763444">
            <w:pPr>
              <w:pStyle w:val="TableParagraph"/>
              <w:spacing w:before="145"/>
              <w:ind w:left="106"/>
            </w:pPr>
            <w:r>
              <w:t>август</w:t>
            </w:r>
          </w:p>
        </w:tc>
      </w:tr>
      <w:tr w:rsidR="005055F9">
        <w:trPr>
          <w:trHeight w:val="780"/>
        </w:trPr>
        <w:tc>
          <w:tcPr>
            <w:tcW w:w="704" w:type="dxa"/>
          </w:tcPr>
          <w:p w:rsidR="005055F9" w:rsidRDefault="00763444">
            <w:pPr>
              <w:pStyle w:val="TableParagraph"/>
              <w:spacing w:before="1"/>
              <w:ind w:left="107"/>
            </w:pPr>
            <w:r>
              <w:t>3.</w:t>
            </w:r>
          </w:p>
        </w:tc>
        <w:tc>
          <w:tcPr>
            <w:tcW w:w="6664" w:type="dxa"/>
          </w:tcPr>
          <w:p w:rsidR="005055F9" w:rsidRDefault="00763444">
            <w:pPr>
              <w:pStyle w:val="TableParagraph"/>
              <w:tabs>
                <w:tab w:val="left" w:pos="1420"/>
                <w:tab w:val="left" w:pos="3644"/>
                <w:tab w:val="left" w:pos="4699"/>
                <w:tab w:val="left" w:pos="5748"/>
              </w:tabs>
              <w:spacing w:before="1" w:line="276" w:lineRule="auto"/>
              <w:ind w:left="107" w:right="94"/>
            </w:pPr>
            <w:r>
              <w:t>Планирање</w:t>
            </w:r>
            <w:r>
              <w:tab/>
              <w:t>образовно-васпитног</w:t>
            </w:r>
            <w:r>
              <w:tab/>
              <w:t>процеса:</w:t>
            </w:r>
            <w:r>
              <w:tab/>
              <w:t>редовне,</w:t>
            </w:r>
            <w:r>
              <w:tab/>
            </w:r>
            <w:r>
              <w:rPr>
                <w:spacing w:val="-1"/>
              </w:rPr>
              <w:t>изборне,</w:t>
            </w:r>
            <w:r>
              <w:rPr>
                <w:spacing w:val="-52"/>
              </w:rPr>
              <w:t xml:space="preserve"> </w:t>
            </w:r>
            <w:r>
              <w:t>слободних</w:t>
            </w:r>
            <w:r>
              <w:rPr>
                <w:spacing w:val="-1"/>
              </w:rPr>
              <w:t xml:space="preserve"> </w:t>
            </w:r>
            <w:r>
              <w:t>активности</w:t>
            </w:r>
            <w:r>
              <w:rPr>
                <w:spacing w:val="-2"/>
              </w:rPr>
              <w:t xml:space="preserve"> </w:t>
            </w:r>
            <w:r>
              <w:t>и праћење</w:t>
            </w:r>
            <w:r>
              <w:rPr>
                <w:spacing w:val="-1"/>
              </w:rPr>
              <w:t xml:space="preserve"> </w:t>
            </w:r>
            <w:r>
              <w:t>остваривања</w:t>
            </w:r>
            <w:r>
              <w:rPr>
                <w:spacing w:val="-1"/>
              </w:rPr>
              <w:t xml:space="preserve"> </w:t>
            </w:r>
            <w:r>
              <w:t>током</w:t>
            </w:r>
            <w:r>
              <w:rPr>
                <w:spacing w:val="-1"/>
              </w:rPr>
              <w:t xml:space="preserve"> </w:t>
            </w:r>
            <w:r>
              <w:t>године</w:t>
            </w:r>
          </w:p>
        </w:tc>
        <w:tc>
          <w:tcPr>
            <w:tcW w:w="2555" w:type="dxa"/>
          </w:tcPr>
          <w:p w:rsidR="005055F9" w:rsidRDefault="00763444">
            <w:pPr>
              <w:pStyle w:val="TableParagraph"/>
              <w:spacing w:before="145"/>
              <w:ind w:left="106"/>
            </w:pPr>
            <w:r>
              <w:t>Август,</w:t>
            </w:r>
            <w:r>
              <w:rPr>
                <w:spacing w:val="-2"/>
              </w:rPr>
              <w:t xml:space="preserve"> </w:t>
            </w:r>
            <w:r>
              <w:t>током</w:t>
            </w:r>
            <w:r>
              <w:rPr>
                <w:spacing w:val="-2"/>
              </w:rPr>
              <w:t xml:space="preserve"> </w:t>
            </w:r>
            <w:r>
              <w:t>године</w:t>
            </w:r>
          </w:p>
        </w:tc>
      </w:tr>
      <w:tr w:rsidR="005055F9">
        <w:trPr>
          <w:trHeight w:val="491"/>
        </w:trPr>
        <w:tc>
          <w:tcPr>
            <w:tcW w:w="704" w:type="dxa"/>
          </w:tcPr>
          <w:p w:rsidR="005055F9" w:rsidRDefault="00763444">
            <w:pPr>
              <w:pStyle w:val="TableParagraph"/>
              <w:spacing w:before="3"/>
              <w:ind w:left="107"/>
            </w:pPr>
            <w:r>
              <w:t>4.</w:t>
            </w:r>
          </w:p>
        </w:tc>
        <w:tc>
          <w:tcPr>
            <w:tcW w:w="6664" w:type="dxa"/>
          </w:tcPr>
          <w:p w:rsidR="005055F9" w:rsidRDefault="00763444">
            <w:pPr>
              <w:pStyle w:val="TableParagraph"/>
              <w:spacing w:before="3"/>
              <w:ind w:left="107"/>
            </w:pPr>
            <w:r>
              <w:t>Тематско</w:t>
            </w:r>
            <w:r>
              <w:rPr>
                <w:spacing w:val="-6"/>
              </w:rPr>
              <w:t xml:space="preserve"> </w:t>
            </w:r>
            <w:r>
              <w:t>планирање</w:t>
            </w:r>
            <w:r>
              <w:rPr>
                <w:spacing w:val="-4"/>
              </w:rPr>
              <w:t xml:space="preserve"> </w:t>
            </w:r>
            <w:r>
              <w:t>и</w:t>
            </w:r>
            <w:r>
              <w:rPr>
                <w:spacing w:val="-2"/>
              </w:rPr>
              <w:t xml:space="preserve"> </w:t>
            </w:r>
            <w:r>
              <w:t>пројектна</w:t>
            </w:r>
            <w:r>
              <w:rPr>
                <w:spacing w:val="-2"/>
              </w:rPr>
              <w:t xml:space="preserve"> </w:t>
            </w:r>
            <w:r>
              <w:t>настава</w:t>
            </w:r>
          </w:p>
        </w:tc>
        <w:tc>
          <w:tcPr>
            <w:tcW w:w="2555" w:type="dxa"/>
          </w:tcPr>
          <w:p w:rsidR="005055F9" w:rsidRDefault="00763444">
            <w:pPr>
              <w:pStyle w:val="TableParagraph"/>
              <w:spacing w:before="3"/>
              <w:ind w:left="106"/>
            </w:pPr>
            <w:r>
              <w:t>Август</w:t>
            </w:r>
          </w:p>
        </w:tc>
      </w:tr>
      <w:tr w:rsidR="005055F9">
        <w:trPr>
          <w:trHeight w:val="491"/>
        </w:trPr>
        <w:tc>
          <w:tcPr>
            <w:tcW w:w="704" w:type="dxa"/>
          </w:tcPr>
          <w:p w:rsidR="005055F9" w:rsidRDefault="00763444">
            <w:pPr>
              <w:pStyle w:val="TableParagraph"/>
              <w:spacing w:before="1"/>
              <w:ind w:left="107"/>
            </w:pPr>
            <w:r>
              <w:t>5.</w:t>
            </w:r>
          </w:p>
        </w:tc>
        <w:tc>
          <w:tcPr>
            <w:tcW w:w="6664" w:type="dxa"/>
          </w:tcPr>
          <w:p w:rsidR="005055F9" w:rsidRDefault="00763444">
            <w:pPr>
              <w:pStyle w:val="TableParagraph"/>
              <w:spacing w:before="1"/>
              <w:ind w:left="107"/>
            </w:pPr>
            <w:r>
              <w:t>Планирање</w:t>
            </w:r>
            <w:r>
              <w:rPr>
                <w:spacing w:val="-3"/>
              </w:rPr>
              <w:t xml:space="preserve"> </w:t>
            </w:r>
            <w:r>
              <w:t>стручног</w:t>
            </w:r>
            <w:r>
              <w:rPr>
                <w:spacing w:val="-2"/>
              </w:rPr>
              <w:t xml:space="preserve"> </w:t>
            </w:r>
            <w:r>
              <w:t>усавршавања</w:t>
            </w:r>
          </w:p>
        </w:tc>
        <w:tc>
          <w:tcPr>
            <w:tcW w:w="2555" w:type="dxa"/>
          </w:tcPr>
          <w:p w:rsidR="005055F9" w:rsidRDefault="00763444">
            <w:pPr>
              <w:pStyle w:val="TableParagraph"/>
              <w:spacing w:before="1"/>
              <w:ind w:left="106"/>
            </w:pPr>
            <w:r>
              <w:t>август</w:t>
            </w:r>
          </w:p>
        </w:tc>
      </w:tr>
      <w:tr w:rsidR="005055F9">
        <w:trPr>
          <w:trHeight w:val="491"/>
        </w:trPr>
        <w:tc>
          <w:tcPr>
            <w:tcW w:w="704" w:type="dxa"/>
          </w:tcPr>
          <w:p w:rsidR="005055F9" w:rsidRDefault="00763444">
            <w:pPr>
              <w:pStyle w:val="TableParagraph"/>
              <w:spacing w:before="1"/>
              <w:ind w:left="107"/>
            </w:pPr>
            <w:r>
              <w:t>6.</w:t>
            </w:r>
          </w:p>
        </w:tc>
        <w:tc>
          <w:tcPr>
            <w:tcW w:w="6664" w:type="dxa"/>
          </w:tcPr>
          <w:p w:rsidR="005055F9" w:rsidRDefault="00763444">
            <w:pPr>
              <w:pStyle w:val="TableParagraph"/>
              <w:spacing w:before="1"/>
              <w:ind w:left="107"/>
            </w:pPr>
            <w:r>
              <w:t>Припремање</w:t>
            </w:r>
            <w:r>
              <w:rPr>
                <w:spacing w:val="-4"/>
              </w:rPr>
              <w:t xml:space="preserve"> </w:t>
            </w:r>
            <w:r>
              <w:t>за</w:t>
            </w:r>
            <w:r>
              <w:rPr>
                <w:spacing w:val="-3"/>
              </w:rPr>
              <w:t xml:space="preserve"> </w:t>
            </w:r>
            <w:r>
              <w:t>наставу,</w:t>
            </w:r>
            <w:r>
              <w:rPr>
                <w:spacing w:val="-3"/>
              </w:rPr>
              <w:t xml:space="preserve"> </w:t>
            </w:r>
            <w:r>
              <w:t>набавка</w:t>
            </w:r>
            <w:r>
              <w:rPr>
                <w:spacing w:val="-5"/>
              </w:rPr>
              <w:t xml:space="preserve"> </w:t>
            </w:r>
            <w:r>
              <w:t>неопходних</w:t>
            </w:r>
            <w:r>
              <w:rPr>
                <w:spacing w:val="-3"/>
              </w:rPr>
              <w:t xml:space="preserve"> </w:t>
            </w:r>
            <w:r>
              <w:t>наставних</w:t>
            </w:r>
            <w:r>
              <w:rPr>
                <w:spacing w:val="-3"/>
              </w:rPr>
              <w:t xml:space="preserve"> </w:t>
            </w:r>
            <w:r>
              <w:t>средстава</w:t>
            </w:r>
          </w:p>
        </w:tc>
        <w:tc>
          <w:tcPr>
            <w:tcW w:w="2555" w:type="dxa"/>
          </w:tcPr>
          <w:p w:rsidR="005055F9" w:rsidRDefault="00763444">
            <w:pPr>
              <w:pStyle w:val="TableParagraph"/>
              <w:spacing w:before="1"/>
              <w:ind w:left="106"/>
            </w:pPr>
            <w:r>
              <w:t>септембар</w:t>
            </w:r>
          </w:p>
        </w:tc>
      </w:tr>
      <w:tr w:rsidR="005055F9">
        <w:trPr>
          <w:trHeight w:val="782"/>
        </w:trPr>
        <w:tc>
          <w:tcPr>
            <w:tcW w:w="704" w:type="dxa"/>
          </w:tcPr>
          <w:p w:rsidR="005055F9" w:rsidRDefault="00763444">
            <w:pPr>
              <w:pStyle w:val="TableParagraph"/>
              <w:spacing w:before="1"/>
              <w:ind w:left="107"/>
            </w:pPr>
            <w:r>
              <w:t>7.</w:t>
            </w:r>
          </w:p>
        </w:tc>
        <w:tc>
          <w:tcPr>
            <w:tcW w:w="6664" w:type="dxa"/>
          </w:tcPr>
          <w:p w:rsidR="005055F9" w:rsidRDefault="00763444">
            <w:pPr>
              <w:pStyle w:val="TableParagraph"/>
              <w:spacing w:before="1" w:line="276" w:lineRule="auto"/>
              <w:ind w:left="107"/>
            </w:pPr>
            <w:r>
              <w:t>Планирање</w:t>
            </w:r>
            <w:r>
              <w:rPr>
                <w:spacing w:val="44"/>
              </w:rPr>
              <w:t xml:space="preserve"> </w:t>
            </w:r>
            <w:r>
              <w:t>коришћења</w:t>
            </w:r>
            <w:r>
              <w:rPr>
                <w:spacing w:val="42"/>
              </w:rPr>
              <w:t xml:space="preserve"> </w:t>
            </w:r>
            <w:r>
              <w:t>образовних</w:t>
            </w:r>
            <w:r>
              <w:rPr>
                <w:spacing w:val="44"/>
              </w:rPr>
              <w:t xml:space="preserve"> </w:t>
            </w:r>
            <w:r>
              <w:t>софтвера</w:t>
            </w:r>
            <w:r>
              <w:rPr>
                <w:spacing w:val="44"/>
              </w:rPr>
              <w:t xml:space="preserve"> </w:t>
            </w:r>
            <w:r>
              <w:t>и</w:t>
            </w:r>
            <w:r>
              <w:rPr>
                <w:spacing w:val="43"/>
              </w:rPr>
              <w:t xml:space="preserve"> </w:t>
            </w:r>
            <w:r>
              <w:t>презентација</w:t>
            </w:r>
            <w:r>
              <w:rPr>
                <w:spacing w:val="44"/>
              </w:rPr>
              <w:t xml:space="preserve"> </w:t>
            </w:r>
            <w:r>
              <w:t>у</w:t>
            </w:r>
            <w:r>
              <w:rPr>
                <w:spacing w:val="-52"/>
              </w:rPr>
              <w:t xml:space="preserve"> </w:t>
            </w:r>
            <w:r>
              <w:t>настави,</w:t>
            </w:r>
            <w:r>
              <w:rPr>
                <w:spacing w:val="-1"/>
              </w:rPr>
              <w:t xml:space="preserve"> </w:t>
            </w:r>
            <w:r>
              <w:t>примена нових метода у</w:t>
            </w:r>
            <w:r>
              <w:rPr>
                <w:spacing w:val="-3"/>
              </w:rPr>
              <w:t xml:space="preserve"> </w:t>
            </w:r>
            <w:r>
              <w:t>настави</w:t>
            </w:r>
          </w:p>
        </w:tc>
        <w:tc>
          <w:tcPr>
            <w:tcW w:w="2555" w:type="dxa"/>
          </w:tcPr>
          <w:p w:rsidR="005055F9" w:rsidRDefault="00763444">
            <w:pPr>
              <w:pStyle w:val="TableParagraph"/>
              <w:spacing w:before="145"/>
              <w:ind w:left="106"/>
            </w:pPr>
            <w:r>
              <w:t>септембар</w:t>
            </w:r>
          </w:p>
        </w:tc>
      </w:tr>
      <w:tr w:rsidR="005055F9">
        <w:trPr>
          <w:trHeight w:val="782"/>
        </w:trPr>
        <w:tc>
          <w:tcPr>
            <w:tcW w:w="704" w:type="dxa"/>
          </w:tcPr>
          <w:p w:rsidR="005055F9" w:rsidRDefault="00763444">
            <w:pPr>
              <w:pStyle w:val="TableParagraph"/>
              <w:spacing w:before="1"/>
              <w:ind w:left="107"/>
            </w:pPr>
            <w:r>
              <w:t>8.</w:t>
            </w:r>
          </w:p>
        </w:tc>
        <w:tc>
          <w:tcPr>
            <w:tcW w:w="6664" w:type="dxa"/>
          </w:tcPr>
          <w:p w:rsidR="005055F9" w:rsidRDefault="00763444">
            <w:pPr>
              <w:pStyle w:val="TableParagraph"/>
              <w:tabs>
                <w:tab w:val="left" w:pos="1584"/>
                <w:tab w:val="left" w:pos="2973"/>
                <w:tab w:val="left" w:pos="4317"/>
                <w:tab w:val="left" w:pos="5331"/>
              </w:tabs>
              <w:spacing w:before="1" w:line="276" w:lineRule="auto"/>
              <w:ind w:left="107" w:right="98"/>
            </w:pPr>
            <w:r>
              <w:t>Усклађивање</w:t>
            </w:r>
            <w:r>
              <w:tab/>
              <w:t>критеријума</w:t>
            </w:r>
            <w:r>
              <w:tab/>
              <w:t>оцењивања,</w:t>
            </w:r>
            <w:r>
              <w:tab/>
              <w:t>праћење</w:t>
            </w:r>
            <w:r>
              <w:tab/>
            </w:r>
            <w:r>
              <w:rPr>
                <w:spacing w:val="-1"/>
              </w:rPr>
              <w:t>напредовања</w:t>
            </w:r>
            <w:r>
              <w:rPr>
                <w:spacing w:val="-52"/>
              </w:rPr>
              <w:t xml:space="preserve"> </w:t>
            </w:r>
            <w:r>
              <w:t>ученика</w:t>
            </w:r>
          </w:p>
        </w:tc>
        <w:tc>
          <w:tcPr>
            <w:tcW w:w="2555" w:type="dxa"/>
          </w:tcPr>
          <w:p w:rsidR="005055F9" w:rsidRDefault="00763444">
            <w:pPr>
              <w:pStyle w:val="TableParagraph"/>
              <w:tabs>
                <w:tab w:val="left" w:pos="1882"/>
              </w:tabs>
              <w:spacing w:before="1" w:line="276" w:lineRule="auto"/>
              <w:ind w:left="106" w:right="98"/>
            </w:pPr>
            <w:r>
              <w:t>Септембар,</w:t>
            </w:r>
            <w:r>
              <w:tab/>
            </w:r>
            <w:r>
              <w:rPr>
                <w:spacing w:val="-1"/>
              </w:rPr>
              <w:t>током</w:t>
            </w:r>
            <w:r>
              <w:rPr>
                <w:spacing w:val="-52"/>
              </w:rPr>
              <w:t xml:space="preserve"> </w:t>
            </w:r>
            <w:r>
              <w:t>године</w:t>
            </w:r>
          </w:p>
        </w:tc>
      </w:tr>
      <w:tr w:rsidR="005055F9">
        <w:trPr>
          <w:trHeight w:val="489"/>
        </w:trPr>
        <w:tc>
          <w:tcPr>
            <w:tcW w:w="704" w:type="dxa"/>
          </w:tcPr>
          <w:p w:rsidR="005055F9" w:rsidRDefault="00763444">
            <w:pPr>
              <w:pStyle w:val="TableParagraph"/>
              <w:spacing w:before="1"/>
              <w:ind w:left="107"/>
            </w:pPr>
            <w:r>
              <w:t>9.</w:t>
            </w:r>
          </w:p>
        </w:tc>
        <w:tc>
          <w:tcPr>
            <w:tcW w:w="6664" w:type="dxa"/>
          </w:tcPr>
          <w:p w:rsidR="005055F9" w:rsidRDefault="00763444">
            <w:pPr>
              <w:pStyle w:val="TableParagraph"/>
              <w:spacing w:before="1"/>
              <w:ind w:left="107"/>
            </w:pPr>
            <w:r>
              <w:t>Распоред</w:t>
            </w:r>
            <w:r>
              <w:rPr>
                <w:spacing w:val="-4"/>
              </w:rPr>
              <w:t xml:space="preserve"> </w:t>
            </w:r>
            <w:r>
              <w:t>угледних</w:t>
            </w:r>
            <w:r>
              <w:rPr>
                <w:spacing w:val="-4"/>
              </w:rPr>
              <w:t xml:space="preserve"> </w:t>
            </w:r>
            <w:r>
              <w:t>часова</w:t>
            </w:r>
          </w:p>
        </w:tc>
        <w:tc>
          <w:tcPr>
            <w:tcW w:w="2555" w:type="dxa"/>
          </w:tcPr>
          <w:p w:rsidR="005055F9" w:rsidRDefault="00763444">
            <w:pPr>
              <w:pStyle w:val="TableParagraph"/>
              <w:spacing w:before="1"/>
              <w:ind w:left="106"/>
            </w:pPr>
            <w:r>
              <w:t>октобар</w:t>
            </w:r>
          </w:p>
        </w:tc>
      </w:tr>
      <w:tr w:rsidR="005055F9">
        <w:trPr>
          <w:trHeight w:val="781"/>
        </w:trPr>
        <w:tc>
          <w:tcPr>
            <w:tcW w:w="704" w:type="dxa"/>
          </w:tcPr>
          <w:p w:rsidR="005055F9" w:rsidRDefault="00763444">
            <w:pPr>
              <w:pStyle w:val="TableParagraph"/>
              <w:spacing w:before="1"/>
              <w:ind w:left="107"/>
            </w:pPr>
            <w:r>
              <w:t>10.</w:t>
            </w:r>
          </w:p>
        </w:tc>
        <w:tc>
          <w:tcPr>
            <w:tcW w:w="6664" w:type="dxa"/>
          </w:tcPr>
          <w:p w:rsidR="005055F9" w:rsidRDefault="00763444">
            <w:pPr>
              <w:pStyle w:val="TableParagraph"/>
              <w:tabs>
                <w:tab w:val="left" w:pos="1520"/>
                <w:tab w:val="left" w:pos="2523"/>
                <w:tab w:val="left" w:pos="3739"/>
                <w:tab w:val="left" w:pos="5104"/>
                <w:tab w:val="left" w:pos="6431"/>
              </w:tabs>
              <w:spacing w:before="1" w:line="278" w:lineRule="auto"/>
              <w:ind w:left="107" w:right="102"/>
            </w:pPr>
            <w:r>
              <w:t>Корелација</w:t>
            </w:r>
            <w:r>
              <w:tab/>
              <w:t>између</w:t>
            </w:r>
            <w:r>
              <w:tab/>
              <w:t>предмета</w:t>
            </w:r>
            <w:r>
              <w:tab/>
              <w:t>природних</w:t>
            </w:r>
            <w:r>
              <w:tab/>
              <w:t>уметности</w:t>
            </w:r>
            <w:r>
              <w:tab/>
            </w:r>
            <w:r>
              <w:rPr>
                <w:spacing w:val="-4"/>
              </w:rPr>
              <w:t>и</w:t>
            </w:r>
            <w:r>
              <w:rPr>
                <w:spacing w:val="-52"/>
              </w:rPr>
              <w:t xml:space="preserve"> </w:t>
            </w:r>
            <w:r>
              <w:t>вештина,праћење</w:t>
            </w:r>
          </w:p>
        </w:tc>
        <w:tc>
          <w:tcPr>
            <w:tcW w:w="2555" w:type="dxa"/>
          </w:tcPr>
          <w:p w:rsidR="005055F9" w:rsidRDefault="00763444">
            <w:pPr>
              <w:pStyle w:val="TableParagraph"/>
              <w:spacing w:before="147"/>
              <w:ind w:left="106"/>
            </w:pPr>
            <w:r>
              <w:t>октобар</w:t>
            </w:r>
          </w:p>
        </w:tc>
      </w:tr>
      <w:tr w:rsidR="005055F9">
        <w:trPr>
          <w:trHeight w:val="491"/>
        </w:trPr>
        <w:tc>
          <w:tcPr>
            <w:tcW w:w="704" w:type="dxa"/>
          </w:tcPr>
          <w:p w:rsidR="005055F9" w:rsidRDefault="00763444">
            <w:pPr>
              <w:pStyle w:val="TableParagraph"/>
              <w:spacing w:before="1"/>
              <w:ind w:left="107"/>
            </w:pPr>
            <w:r>
              <w:t>11.</w:t>
            </w:r>
          </w:p>
        </w:tc>
        <w:tc>
          <w:tcPr>
            <w:tcW w:w="6664" w:type="dxa"/>
          </w:tcPr>
          <w:p w:rsidR="005055F9" w:rsidRDefault="00763444">
            <w:pPr>
              <w:pStyle w:val="TableParagraph"/>
              <w:spacing w:before="1"/>
              <w:ind w:left="107"/>
            </w:pPr>
            <w:r>
              <w:t>Анализа</w:t>
            </w:r>
            <w:r>
              <w:rPr>
                <w:spacing w:val="-3"/>
              </w:rPr>
              <w:t xml:space="preserve"> </w:t>
            </w:r>
            <w:r>
              <w:t>успеха</w:t>
            </w:r>
            <w:r>
              <w:rPr>
                <w:spacing w:val="-3"/>
              </w:rPr>
              <w:t xml:space="preserve"> </w:t>
            </w:r>
            <w:r>
              <w:t>на</w:t>
            </w:r>
            <w:r>
              <w:rPr>
                <w:spacing w:val="-3"/>
              </w:rPr>
              <w:t xml:space="preserve"> </w:t>
            </w:r>
            <w:r>
              <w:t>крају</w:t>
            </w:r>
            <w:r>
              <w:rPr>
                <w:spacing w:val="-5"/>
              </w:rPr>
              <w:t xml:space="preserve"> </w:t>
            </w:r>
            <w:r>
              <w:t>првог</w:t>
            </w:r>
            <w:r>
              <w:rPr>
                <w:spacing w:val="-3"/>
              </w:rPr>
              <w:t xml:space="preserve"> </w:t>
            </w:r>
            <w:r>
              <w:t>класификациоог</w:t>
            </w:r>
            <w:r>
              <w:rPr>
                <w:spacing w:val="-3"/>
              </w:rPr>
              <w:t xml:space="preserve"> </w:t>
            </w:r>
            <w:r>
              <w:t>периода</w:t>
            </w:r>
          </w:p>
        </w:tc>
        <w:tc>
          <w:tcPr>
            <w:tcW w:w="2555" w:type="dxa"/>
          </w:tcPr>
          <w:p w:rsidR="005055F9" w:rsidRDefault="00763444">
            <w:pPr>
              <w:pStyle w:val="TableParagraph"/>
              <w:spacing w:before="1"/>
              <w:ind w:left="106"/>
            </w:pPr>
            <w:r>
              <w:t>новембар</w:t>
            </w:r>
          </w:p>
        </w:tc>
      </w:tr>
      <w:tr w:rsidR="005055F9">
        <w:trPr>
          <w:trHeight w:val="491"/>
        </w:trPr>
        <w:tc>
          <w:tcPr>
            <w:tcW w:w="704" w:type="dxa"/>
          </w:tcPr>
          <w:p w:rsidR="005055F9" w:rsidRDefault="00763444">
            <w:pPr>
              <w:pStyle w:val="TableParagraph"/>
              <w:spacing w:before="1"/>
              <w:ind w:left="107"/>
            </w:pPr>
            <w:r>
              <w:t>12.</w:t>
            </w:r>
          </w:p>
        </w:tc>
        <w:tc>
          <w:tcPr>
            <w:tcW w:w="6664" w:type="dxa"/>
          </w:tcPr>
          <w:p w:rsidR="005055F9" w:rsidRDefault="00763444">
            <w:pPr>
              <w:pStyle w:val="TableParagraph"/>
              <w:spacing w:before="1"/>
              <w:ind w:left="107"/>
            </w:pPr>
            <w:r>
              <w:t>Праћење</w:t>
            </w:r>
            <w:r>
              <w:rPr>
                <w:spacing w:val="-2"/>
              </w:rPr>
              <w:t xml:space="preserve"> </w:t>
            </w:r>
            <w:r>
              <w:t>и</w:t>
            </w:r>
            <w:r>
              <w:rPr>
                <w:spacing w:val="-1"/>
              </w:rPr>
              <w:t xml:space="preserve"> </w:t>
            </w:r>
            <w:r>
              <w:t>анализа</w:t>
            </w:r>
            <w:r>
              <w:rPr>
                <w:spacing w:val="-2"/>
              </w:rPr>
              <w:t xml:space="preserve"> </w:t>
            </w:r>
            <w:r>
              <w:t>слободних</w:t>
            </w:r>
            <w:r>
              <w:rPr>
                <w:spacing w:val="-1"/>
              </w:rPr>
              <w:t xml:space="preserve"> </w:t>
            </w:r>
            <w:r>
              <w:t>активности</w:t>
            </w:r>
          </w:p>
        </w:tc>
        <w:tc>
          <w:tcPr>
            <w:tcW w:w="2555" w:type="dxa"/>
          </w:tcPr>
          <w:p w:rsidR="005055F9" w:rsidRDefault="00763444">
            <w:pPr>
              <w:pStyle w:val="TableParagraph"/>
              <w:spacing w:before="1"/>
              <w:ind w:left="106"/>
            </w:pPr>
            <w:r>
              <w:t>новембар</w:t>
            </w:r>
          </w:p>
        </w:tc>
      </w:tr>
      <w:tr w:rsidR="005055F9">
        <w:trPr>
          <w:trHeight w:val="489"/>
        </w:trPr>
        <w:tc>
          <w:tcPr>
            <w:tcW w:w="704" w:type="dxa"/>
          </w:tcPr>
          <w:p w:rsidR="005055F9" w:rsidRDefault="00763444">
            <w:pPr>
              <w:pStyle w:val="TableParagraph"/>
              <w:spacing w:before="1"/>
              <w:ind w:left="107"/>
            </w:pPr>
            <w:r>
              <w:t>13.</w:t>
            </w:r>
          </w:p>
        </w:tc>
        <w:tc>
          <w:tcPr>
            <w:tcW w:w="6664" w:type="dxa"/>
          </w:tcPr>
          <w:p w:rsidR="005055F9" w:rsidRDefault="00763444">
            <w:pPr>
              <w:pStyle w:val="TableParagraph"/>
              <w:spacing w:before="1"/>
              <w:ind w:left="107"/>
            </w:pPr>
            <w:r>
              <w:t>Успех</w:t>
            </w:r>
            <w:r>
              <w:rPr>
                <w:spacing w:val="-1"/>
              </w:rPr>
              <w:t xml:space="preserve"> </w:t>
            </w:r>
            <w:r>
              <w:t>ученика на</w:t>
            </w:r>
            <w:r>
              <w:rPr>
                <w:spacing w:val="-4"/>
              </w:rPr>
              <w:t xml:space="preserve"> </w:t>
            </w:r>
            <w:r>
              <w:t>крају</w:t>
            </w:r>
            <w:r>
              <w:rPr>
                <w:spacing w:val="-3"/>
              </w:rPr>
              <w:t xml:space="preserve"> </w:t>
            </w:r>
            <w:r>
              <w:t>првог</w:t>
            </w:r>
            <w:r>
              <w:rPr>
                <w:spacing w:val="-1"/>
              </w:rPr>
              <w:t xml:space="preserve"> </w:t>
            </w:r>
            <w:r>
              <w:t>полугодишта</w:t>
            </w:r>
          </w:p>
        </w:tc>
        <w:tc>
          <w:tcPr>
            <w:tcW w:w="2555" w:type="dxa"/>
          </w:tcPr>
          <w:p w:rsidR="005055F9" w:rsidRDefault="00763444">
            <w:pPr>
              <w:pStyle w:val="TableParagraph"/>
              <w:spacing w:before="1"/>
              <w:ind w:left="106"/>
            </w:pPr>
            <w:r>
              <w:t>јануар</w:t>
            </w:r>
          </w:p>
        </w:tc>
      </w:tr>
      <w:tr w:rsidR="005055F9">
        <w:trPr>
          <w:trHeight w:val="491"/>
        </w:trPr>
        <w:tc>
          <w:tcPr>
            <w:tcW w:w="704" w:type="dxa"/>
          </w:tcPr>
          <w:p w:rsidR="005055F9" w:rsidRDefault="00763444">
            <w:pPr>
              <w:pStyle w:val="TableParagraph"/>
              <w:spacing w:before="1"/>
              <w:ind w:left="107"/>
            </w:pPr>
            <w:r>
              <w:t>14.</w:t>
            </w:r>
          </w:p>
        </w:tc>
        <w:tc>
          <w:tcPr>
            <w:tcW w:w="6664" w:type="dxa"/>
          </w:tcPr>
          <w:p w:rsidR="005055F9" w:rsidRDefault="00763444">
            <w:pPr>
              <w:pStyle w:val="TableParagraph"/>
              <w:spacing w:before="1"/>
              <w:ind w:left="107"/>
            </w:pPr>
            <w:r>
              <w:t>Анализа</w:t>
            </w:r>
            <w:r>
              <w:rPr>
                <w:spacing w:val="-4"/>
              </w:rPr>
              <w:t xml:space="preserve"> </w:t>
            </w:r>
            <w:r>
              <w:t>реализације</w:t>
            </w:r>
            <w:r>
              <w:rPr>
                <w:spacing w:val="-3"/>
              </w:rPr>
              <w:t xml:space="preserve"> </w:t>
            </w:r>
            <w:r>
              <w:t>тематског</w:t>
            </w:r>
            <w:r>
              <w:rPr>
                <w:spacing w:val="-2"/>
              </w:rPr>
              <w:t xml:space="preserve"> </w:t>
            </w:r>
            <w:r>
              <w:t>планирања</w:t>
            </w:r>
            <w:r>
              <w:rPr>
                <w:spacing w:val="-3"/>
              </w:rPr>
              <w:t xml:space="preserve"> </w:t>
            </w:r>
            <w:r>
              <w:t>и</w:t>
            </w:r>
            <w:r>
              <w:rPr>
                <w:spacing w:val="-3"/>
              </w:rPr>
              <w:t xml:space="preserve"> </w:t>
            </w:r>
            <w:r>
              <w:t>пројектне</w:t>
            </w:r>
            <w:r>
              <w:rPr>
                <w:spacing w:val="-3"/>
              </w:rPr>
              <w:t xml:space="preserve"> </w:t>
            </w:r>
            <w:r>
              <w:t>наставе</w:t>
            </w:r>
          </w:p>
        </w:tc>
        <w:tc>
          <w:tcPr>
            <w:tcW w:w="2555" w:type="dxa"/>
          </w:tcPr>
          <w:p w:rsidR="005055F9" w:rsidRDefault="009A6DF2">
            <w:pPr>
              <w:pStyle w:val="TableParagraph"/>
              <w:spacing w:before="1"/>
              <w:ind w:left="106"/>
            </w:pPr>
            <w:r>
              <w:t>j</w:t>
            </w:r>
            <w:r w:rsidR="00763444">
              <w:t>ануар</w:t>
            </w:r>
          </w:p>
        </w:tc>
      </w:tr>
      <w:tr w:rsidR="005055F9">
        <w:trPr>
          <w:trHeight w:val="492"/>
        </w:trPr>
        <w:tc>
          <w:tcPr>
            <w:tcW w:w="704" w:type="dxa"/>
          </w:tcPr>
          <w:p w:rsidR="005055F9" w:rsidRDefault="00763444">
            <w:pPr>
              <w:pStyle w:val="TableParagraph"/>
              <w:spacing w:before="1"/>
              <w:ind w:left="107"/>
            </w:pPr>
            <w:r>
              <w:t>15.</w:t>
            </w:r>
          </w:p>
        </w:tc>
        <w:tc>
          <w:tcPr>
            <w:tcW w:w="6664" w:type="dxa"/>
          </w:tcPr>
          <w:p w:rsidR="005055F9" w:rsidRDefault="00763444">
            <w:pPr>
              <w:pStyle w:val="TableParagraph"/>
              <w:spacing w:before="1"/>
              <w:ind w:left="107"/>
            </w:pPr>
            <w:r>
              <w:t>Анализа</w:t>
            </w:r>
            <w:r>
              <w:rPr>
                <w:spacing w:val="-4"/>
              </w:rPr>
              <w:t xml:space="preserve"> </w:t>
            </w:r>
            <w:r>
              <w:t>стручног</w:t>
            </w:r>
            <w:r>
              <w:rPr>
                <w:spacing w:val="-3"/>
              </w:rPr>
              <w:t xml:space="preserve"> </w:t>
            </w:r>
            <w:r>
              <w:t>усавршавања</w:t>
            </w:r>
          </w:p>
        </w:tc>
        <w:tc>
          <w:tcPr>
            <w:tcW w:w="2555" w:type="dxa"/>
          </w:tcPr>
          <w:p w:rsidR="005055F9" w:rsidRDefault="009A6DF2">
            <w:pPr>
              <w:pStyle w:val="TableParagraph"/>
              <w:spacing w:before="1"/>
              <w:ind w:left="106"/>
            </w:pPr>
            <w:r>
              <w:t>j</w:t>
            </w:r>
            <w:r w:rsidR="00763444">
              <w:t>ануар</w:t>
            </w:r>
          </w:p>
        </w:tc>
      </w:tr>
      <w:tr w:rsidR="005055F9">
        <w:trPr>
          <w:trHeight w:val="489"/>
        </w:trPr>
        <w:tc>
          <w:tcPr>
            <w:tcW w:w="704" w:type="dxa"/>
          </w:tcPr>
          <w:p w:rsidR="005055F9" w:rsidRDefault="00763444">
            <w:pPr>
              <w:pStyle w:val="TableParagraph"/>
              <w:spacing w:before="1"/>
              <w:ind w:left="107"/>
            </w:pPr>
            <w:r>
              <w:t>16.</w:t>
            </w:r>
          </w:p>
        </w:tc>
        <w:tc>
          <w:tcPr>
            <w:tcW w:w="6664" w:type="dxa"/>
          </w:tcPr>
          <w:p w:rsidR="005055F9" w:rsidRDefault="00763444">
            <w:pPr>
              <w:pStyle w:val="TableParagraph"/>
              <w:spacing w:before="1"/>
              <w:ind w:left="107"/>
            </w:pPr>
            <w:r>
              <w:t>Организација</w:t>
            </w:r>
            <w:r>
              <w:rPr>
                <w:spacing w:val="-3"/>
              </w:rPr>
              <w:t xml:space="preserve"> </w:t>
            </w:r>
            <w:r>
              <w:t>школских</w:t>
            </w:r>
            <w:r>
              <w:rPr>
                <w:spacing w:val="50"/>
              </w:rPr>
              <w:t xml:space="preserve"> </w:t>
            </w:r>
            <w:r>
              <w:t>такмичења</w:t>
            </w:r>
          </w:p>
        </w:tc>
        <w:tc>
          <w:tcPr>
            <w:tcW w:w="2555" w:type="dxa"/>
          </w:tcPr>
          <w:p w:rsidR="005055F9" w:rsidRDefault="00763444">
            <w:pPr>
              <w:pStyle w:val="TableParagraph"/>
              <w:spacing w:before="1"/>
              <w:ind w:left="106"/>
            </w:pPr>
            <w:r>
              <w:t>фебруар</w:t>
            </w:r>
          </w:p>
        </w:tc>
      </w:tr>
      <w:tr w:rsidR="005055F9">
        <w:trPr>
          <w:trHeight w:val="491"/>
        </w:trPr>
        <w:tc>
          <w:tcPr>
            <w:tcW w:w="704" w:type="dxa"/>
          </w:tcPr>
          <w:p w:rsidR="005055F9" w:rsidRDefault="00763444">
            <w:pPr>
              <w:pStyle w:val="TableParagraph"/>
              <w:spacing w:before="3"/>
              <w:ind w:left="107"/>
            </w:pPr>
            <w:r>
              <w:t>17.</w:t>
            </w:r>
          </w:p>
        </w:tc>
        <w:tc>
          <w:tcPr>
            <w:tcW w:w="6664" w:type="dxa"/>
          </w:tcPr>
          <w:p w:rsidR="005055F9" w:rsidRDefault="00763444">
            <w:pPr>
              <w:pStyle w:val="TableParagraph"/>
              <w:spacing w:before="3"/>
              <w:ind w:left="107"/>
            </w:pPr>
            <w:r>
              <w:t>Избор</w:t>
            </w:r>
            <w:r>
              <w:rPr>
                <w:spacing w:val="-1"/>
              </w:rPr>
              <w:t xml:space="preserve"> </w:t>
            </w:r>
            <w:r>
              <w:t>уџбеника за</w:t>
            </w:r>
            <w:r>
              <w:rPr>
                <w:spacing w:val="-1"/>
              </w:rPr>
              <w:t xml:space="preserve"> </w:t>
            </w:r>
            <w:r>
              <w:t>наредну</w:t>
            </w:r>
            <w:r>
              <w:rPr>
                <w:spacing w:val="-3"/>
              </w:rPr>
              <w:t xml:space="preserve"> </w:t>
            </w:r>
            <w:r>
              <w:t>школску</w:t>
            </w:r>
            <w:r>
              <w:rPr>
                <w:spacing w:val="-4"/>
              </w:rPr>
              <w:t xml:space="preserve"> </w:t>
            </w:r>
            <w:r>
              <w:t>годину</w:t>
            </w:r>
          </w:p>
        </w:tc>
        <w:tc>
          <w:tcPr>
            <w:tcW w:w="2555" w:type="dxa"/>
          </w:tcPr>
          <w:p w:rsidR="005055F9" w:rsidRDefault="009A6DF2">
            <w:pPr>
              <w:pStyle w:val="TableParagraph"/>
              <w:spacing w:before="3"/>
              <w:ind w:left="106"/>
            </w:pPr>
            <w:r>
              <w:t>ф</w:t>
            </w:r>
            <w:r w:rsidR="00763444">
              <w:t>ебруар/март</w:t>
            </w:r>
          </w:p>
        </w:tc>
      </w:tr>
      <w:tr w:rsidR="005055F9">
        <w:trPr>
          <w:trHeight w:val="491"/>
        </w:trPr>
        <w:tc>
          <w:tcPr>
            <w:tcW w:w="704" w:type="dxa"/>
          </w:tcPr>
          <w:p w:rsidR="005055F9" w:rsidRDefault="00763444">
            <w:pPr>
              <w:pStyle w:val="TableParagraph"/>
              <w:spacing w:before="1"/>
              <w:ind w:left="107"/>
            </w:pPr>
            <w:r>
              <w:t>18.</w:t>
            </w:r>
          </w:p>
        </w:tc>
        <w:tc>
          <w:tcPr>
            <w:tcW w:w="6664" w:type="dxa"/>
          </w:tcPr>
          <w:p w:rsidR="005055F9" w:rsidRDefault="00763444">
            <w:pPr>
              <w:pStyle w:val="TableParagraph"/>
              <w:spacing w:before="1"/>
              <w:ind w:left="107"/>
            </w:pPr>
            <w:r>
              <w:t>Анализа</w:t>
            </w:r>
            <w:r>
              <w:rPr>
                <w:spacing w:val="-2"/>
              </w:rPr>
              <w:t xml:space="preserve"> </w:t>
            </w:r>
            <w:r>
              <w:t>успеха</w:t>
            </w:r>
            <w:r>
              <w:rPr>
                <w:spacing w:val="-1"/>
              </w:rPr>
              <w:t xml:space="preserve"> </w:t>
            </w:r>
            <w:r>
              <w:t>на</w:t>
            </w:r>
            <w:r>
              <w:rPr>
                <w:spacing w:val="-1"/>
              </w:rPr>
              <w:t xml:space="preserve"> </w:t>
            </w:r>
            <w:r>
              <w:t>крају</w:t>
            </w:r>
            <w:r>
              <w:rPr>
                <w:spacing w:val="-4"/>
              </w:rPr>
              <w:t xml:space="preserve"> </w:t>
            </w:r>
            <w:r>
              <w:t>трећег</w:t>
            </w:r>
            <w:r>
              <w:rPr>
                <w:spacing w:val="-2"/>
              </w:rPr>
              <w:t xml:space="preserve"> </w:t>
            </w:r>
            <w:r>
              <w:t>класификационог</w:t>
            </w:r>
            <w:r>
              <w:rPr>
                <w:spacing w:val="-1"/>
              </w:rPr>
              <w:t xml:space="preserve"> </w:t>
            </w:r>
            <w:r>
              <w:t>периода</w:t>
            </w:r>
          </w:p>
        </w:tc>
        <w:tc>
          <w:tcPr>
            <w:tcW w:w="2555" w:type="dxa"/>
          </w:tcPr>
          <w:p w:rsidR="005055F9" w:rsidRDefault="00763444">
            <w:pPr>
              <w:pStyle w:val="TableParagraph"/>
              <w:spacing w:before="1"/>
              <w:ind w:left="106"/>
            </w:pPr>
            <w:r>
              <w:t>април</w:t>
            </w:r>
          </w:p>
        </w:tc>
      </w:tr>
      <w:tr w:rsidR="005055F9">
        <w:trPr>
          <w:trHeight w:val="491"/>
        </w:trPr>
        <w:tc>
          <w:tcPr>
            <w:tcW w:w="704" w:type="dxa"/>
          </w:tcPr>
          <w:p w:rsidR="005055F9" w:rsidRDefault="00763444">
            <w:pPr>
              <w:pStyle w:val="TableParagraph"/>
              <w:spacing w:before="1"/>
              <w:ind w:left="107"/>
            </w:pPr>
            <w:r>
              <w:t>19.</w:t>
            </w:r>
          </w:p>
        </w:tc>
        <w:tc>
          <w:tcPr>
            <w:tcW w:w="6664" w:type="dxa"/>
          </w:tcPr>
          <w:p w:rsidR="005055F9" w:rsidRDefault="00763444">
            <w:pPr>
              <w:pStyle w:val="TableParagraph"/>
              <w:spacing w:before="1"/>
              <w:ind w:left="107"/>
            </w:pPr>
            <w:r>
              <w:t>Извештај</w:t>
            </w:r>
            <w:r>
              <w:rPr>
                <w:spacing w:val="1"/>
              </w:rPr>
              <w:t xml:space="preserve"> </w:t>
            </w:r>
            <w:r>
              <w:t>са</w:t>
            </w:r>
            <w:r>
              <w:rPr>
                <w:spacing w:val="-3"/>
              </w:rPr>
              <w:t xml:space="preserve"> </w:t>
            </w:r>
            <w:r>
              <w:t>такмичења</w:t>
            </w:r>
          </w:p>
        </w:tc>
        <w:tc>
          <w:tcPr>
            <w:tcW w:w="2555" w:type="dxa"/>
          </w:tcPr>
          <w:p w:rsidR="005055F9" w:rsidRDefault="00763444">
            <w:pPr>
              <w:pStyle w:val="TableParagraph"/>
              <w:spacing w:before="1"/>
              <w:ind w:left="106"/>
            </w:pPr>
            <w:r>
              <w:t>април</w:t>
            </w:r>
          </w:p>
        </w:tc>
      </w:tr>
      <w:tr w:rsidR="005055F9">
        <w:trPr>
          <w:trHeight w:val="491"/>
        </w:trPr>
        <w:tc>
          <w:tcPr>
            <w:tcW w:w="704" w:type="dxa"/>
          </w:tcPr>
          <w:p w:rsidR="005055F9" w:rsidRDefault="00763444">
            <w:pPr>
              <w:pStyle w:val="TableParagraph"/>
              <w:ind w:left="107"/>
            </w:pPr>
            <w:r>
              <w:t>20.</w:t>
            </w:r>
          </w:p>
        </w:tc>
        <w:tc>
          <w:tcPr>
            <w:tcW w:w="6664" w:type="dxa"/>
          </w:tcPr>
          <w:p w:rsidR="005055F9" w:rsidRDefault="00763444">
            <w:pPr>
              <w:pStyle w:val="TableParagraph"/>
              <w:ind w:left="107"/>
            </w:pPr>
            <w:r>
              <w:t>Анализа</w:t>
            </w:r>
            <w:r>
              <w:rPr>
                <w:spacing w:val="-2"/>
              </w:rPr>
              <w:t xml:space="preserve"> </w:t>
            </w:r>
            <w:r>
              <w:t>посећених</w:t>
            </w:r>
            <w:r>
              <w:rPr>
                <w:spacing w:val="-2"/>
              </w:rPr>
              <w:t xml:space="preserve"> </w:t>
            </w:r>
            <w:r>
              <w:t>часова</w:t>
            </w:r>
            <w:r>
              <w:rPr>
                <w:spacing w:val="-2"/>
              </w:rPr>
              <w:t xml:space="preserve"> </w:t>
            </w:r>
            <w:r>
              <w:t>педагога</w:t>
            </w:r>
            <w:r>
              <w:rPr>
                <w:spacing w:val="-2"/>
              </w:rPr>
              <w:t xml:space="preserve"> </w:t>
            </w:r>
            <w:r>
              <w:t>и</w:t>
            </w:r>
            <w:r>
              <w:rPr>
                <w:spacing w:val="-2"/>
              </w:rPr>
              <w:t xml:space="preserve"> </w:t>
            </w:r>
            <w:r>
              <w:t>директора</w:t>
            </w:r>
            <w:r>
              <w:rPr>
                <w:spacing w:val="-4"/>
              </w:rPr>
              <w:t xml:space="preserve"> </w:t>
            </w:r>
            <w:r>
              <w:t>школе</w:t>
            </w:r>
          </w:p>
        </w:tc>
        <w:tc>
          <w:tcPr>
            <w:tcW w:w="2555" w:type="dxa"/>
          </w:tcPr>
          <w:p w:rsidR="005055F9" w:rsidRDefault="009A6DF2">
            <w:pPr>
              <w:pStyle w:val="TableParagraph"/>
              <w:ind w:left="106"/>
            </w:pPr>
            <w:r>
              <w:t>ј</w:t>
            </w:r>
            <w:r w:rsidR="00763444">
              <w:t>ун</w:t>
            </w:r>
          </w:p>
        </w:tc>
      </w:tr>
    </w:tbl>
    <w:p w:rsidR="005055F9" w:rsidRDefault="005055F9">
      <w:pPr>
        <w:sectPr w:rsidR="005055F9">
          <w:pgSz w:w="11910" w:h="16850"/>
          <w:pgMar w:top="1340" w:right="620" w:bottom="1240" w:left="700" w:header="0" w:footer="966" w:gutter="0"/>
          <w:cols w:space="720"/>
        </w:sect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6664"/>
        <w:gridCol w:w="2555"/>
      </w:tblGrid>
      <w:tr w:rsidR="005055F9">
        <w:trPr>
          <w:trHeight w:val="492"/>
        </w:trPr>
        <w:tc>
          <w:tcPr>
            <w:tcW w:w="704" w:type="dxa"/>
          </w:tcPr>
          <w:p w:rsidR="005055F9" w:rsidRDefault="00763444">
            <w:pPr>
              <w:pStyle w:val="TableParagraph"/>
              <w:spacing w:line="251" w:lineRule="exact"/>
              <w:ind w:left="107"/>
            </w:pPr>
            <w:r>
              <w:lastRenderedPageBreak/>
              <w:t>21.</w:t>
            </w:r>
          </w:p>
        </w:tc>
        <w:tc>
          <w:tcPr>
            <w:tcW w:w="6664" w:type="dxa"/>
          </w:tcPr>
          <w:p w:rsidR="005055F9" w:rsidRDefault="00763444">
            <w:pPr>
              <w:pStyle w:val="TableParagraph"/>
              <w:spacing w:line="251" w:lineRule="exact"/>
              <w:ind w:left="107"/>
            </w:pPr>
            <w:r>
              <w:t>Анализа</w:t>
            </w:r>
            <w:r>
              <w:rPr>
                <w:spacing w:val="-3"/>
              </w:rPr>
              <w:t xml:space="preserve"> </w:t>
            </w:r>
            <w:r>
              <w:t>угледних</w:t>
            </w:r>
            <w:r>
              <w:rPr>
                <w:spacing w:val="-2"/>
              </w:rPr>
              <w:t xml:space="preserve"> </w:t>
            </w:r>
            <w:r>
              <w:t>часова</w:t>
            </w:r>
          </w:p>
        </w:tc>
        <w:tc>
          <w:tcPr>
            <w:tcW w:w="2555" w:type="dxa"/>
          </w:tcPr>
          <w:p w:rsidR="005055F9" w:rsidRDefault="009A6DF2">
            <w:pPr>
              <w:pStyle w:val="TableParagraph"/>
              <w:spacing w:line="251" w:lineRule="exact"/>
              <w:ind w:left="106"/>
            </w:pPr>
            <w:r>
              <w:t>ј</w:t>
            </w:r>
            <w:r w:rsidR="00763444">
              <w:t>ун</w:t>
            </w:r>
          </w:p>
        </w:tc>
      </w:tr>
      <w:tr w:rsidR="005055F9">
        <w:trPr>
          <w:trHeight w:val="491"/>
        </w:trPr>
        <w:tc>
          <w:tcPr>
            <w:tcW w:w="704" w:type="dxa"/>
          </w:tcPr>
          <w:p w:rsidR="005055F9" w:rsidRDefault="00763444">
            <w:pPr>
              <w:pStyle w:val="TableParagraph"/>
              <w:spacing w:line="249" w:lineRule="exact"/>
              <w:ind w:left="107"/>
            </w:pPr>
            <w:r>
              <w:t>22.</w:t>
            </w:r>
          </w:p>
        </w:tc>
        <w:tc>
          <w:tcPr>
            <w:tcW w:w="6664" w:type="dxa"/>
          </w:tcPr>
          <w:p w:rsidR="005055F9" w:rsidRDefault="00763444">
            <w:pPr>
              <w:pStyle w:val="TableParagraph"/>
              <w:spacing w:line="249" w:lineRule="exact"/>
              <w:ind w:left="107"/>
            </w:pPr>
            <w:r>
              <w:t>Извештај о</w:t>
            </w:r>
            <w:r>
              <w:rPr>
                <w:spacing w:val="-3"/>
              </w:rPr>
              <w:t xml:space="preserve"> </w:t>
            </w:r>
            <w:r>
              <w:t>стручном</w:t>
            </w:r>
            <w:r>
              <w:rPr>
                <w:spacing w:val="-4"/>
              </w:rPr>
              <w:t xml:space="preserve"> </w:t>
            </w:r>
            <w:r>
              <w:t>усавршавању</w:t>
            </w:r>
          </w:p>
        </w:tc>
        <w:tc>
          <w:tcPr>
            <w:tcW w:w="2555" w:type="dxa"/>
          </w:tcPr>
          <w:p w:rsidR="005055F9" w:rsidRDefault="009A6DF2">
            <w:pPr>
              <w:pStyle w:val="TableParagraph"/>
              <w:spacing w:line="249" w:lineRule="exact"/>
              <w:ind w:left="106"/>
            </w:pPr>
            <w:r>
              <w:t>ј</w:t>
            </w:r>
            <w:r w:rsidR="00763444">
              <w:t>ун</w:t>
            </w:r>
          </w:p>
        </w:tc>
      </w:tr>
      <w:tr w:rsidR="005055F9">
        <w:trPr>
          <w:trHeight w:val="491"/>
        </w:trPr>
        <w:tc>
          <w:tcPr>
            <w:tcW w:w="704" w:type="dxa"/>
          </w:tcPr>
          <w:p w:rsidR="005055F9" w:rsidRDefault="00763444">
            <w:pPr>
              <w:pStyle w:val="TableParagraph"/>
              <w:spacing w:line="249" w:lineRule="exact"/>
              <w:ind w:left="107"/>
            </w:pPr>
            <w:r>
              <w:t>23.</w:t>
            </w:r>
          </w:p>
        </w:tc>
        <w:tc>
          <w:tcPr>
            <w:tcW w:w="6664" w:type="dxa"/>
          </w:tcPr>
          <w:p w:rsidR="005055F9" w:rsidRDefault="00763444">
            <w:pPr>
              <w:pStyle w:val="TableParagraph"/>
              <w:spacing w:line="249" w:lineRule="exact"/>
              <w:ind w:left="107"/>
            </w:pPr>
            <w:r>
              <w:t>Анализа</w:t>
            </w:r>
            <w:r>
              <w:rPr>
                <w:spacing w:val="-3"/>
              </w:rPr>
              <w:t xml:space="preserve"> </w:t>
            </w:r>
            <w:r>
              <w:t>реализације</w:t>
            </w:r>
            <w:r>
              <w:rPr>
                <w:spacing w:val="-3"/>
              </w:rPr>
              <w:t xml:space="preserve"> </w:t>
            </w:r>
            <w:r>
              <w:t>тематског</w:t>
            </w:r>
            <w:r>
              <w:rPr>
                <w:spacing w:val="-2"/>
              </w:rPr>
              <w:t xml:space="preserve"> </w:t>
            </w:r>
            <w:r>
              <w:t>планирања</w:t>
            </w:r>
            <w:r>
              <w:rPr>
                <w:spacing w:val="-3"/>
              </w:rPr>
              <w:t xml:space="preserve"> </w:t>
            </w:r>
            <w:r>
              <w:t>и</w:t>
            </w:r>
            <w:r>
              <w:rPr>
                <w:spacing w:val="-3"/>
              </w:rPr>
              <w:t xml:space="preserve"> </w:t>
            </w:r>
            <w:r>
              <w:t>пројектне</w:t>
            </w:r>
            <w:r>
              <w:rPr>
                <w:spacing w:val="-3"/>
              </w:rPr>
              <w:t xml:space="preserve"> </w:t>
            </w:r>
            <w:r>
              <w:t>наставе</w:t>
            </w:r>
          </w:p>
        </w:tc>
        <w:tc>
          <w:tcPr>
            <w:tcW w:w="2555" w:type="dxa"/>
          </w:tcPr>
          <w:p w:rsidR="005055F9" w:rsidRDefault="009A6DF2">
            <w:pPr>
              <w:pStyle w:val="TableParagraph"/>
              <w:spacing w:line="249" w:lineRule="exact"/>
              <w:ind w:left="106"/>
            </w:pPr>
            <w:r>
              <w:t>ј</w:t>
            </w:r>
            <w:r w:rsidR="00763444">
              <w:t>ун</w:t>
            </w:r>
          </w:p>
        </w:tc>
      </w:tr>
      <w:tr w:rsidR="005055F9">
        <w:trPr>
          <w:trHeight w:val="489"/>
        </w:trPr>
        <w:tc>
          <w:tcPr>
            <w:tcW w:w="704" w:type="dxa"/>
          </w:tcPr>
          <w:p w:rsidR="005055F9" w:rsidRDefault="00763444">
            <w:pPr>
              <w:pStyle w:val="TableParagraph"/>
              <w:spacing w:line="249" w:lineRule="exact"/>
              <w:ind w:left="107"/>
            </w:pPr>
            <w:r>
              <w:t>24.</w:t>
            </w:r>
          </w:p>
        </w:tc>
        <w:tc>
          <w:tcPr>
            <w:tcW w:w="6664" w:type="dxa"/>
          </w:tcPr>
          <w:p w:rsidR="005055F9" w:rsidRDefault="00763444">
            <w:pPr>
              <w:pStyle w:val="TableParagraph"/>
              <w:spacing w:line="249" w:lineRule="exact"/>
              <w:ind w:left="107"/>
            </w:pPr>
            <w:r>
              <w:t>Анализа</w:t>
            </w:r>
            <w:r>
              <w:rPr>
                <w:spacing w:val="-1"/>
              </w:rPr>
              <w:t xml:space="preserve"> </w:t>
            </w:r>
            <w:r>
              <w:t>успеха</w:t>
            </w:r>
            <w:r>
              <w:rPr>
                <w:spacing w:val="-1"/>
              </w:rPr>
              <w:t xml:space="preserve"> </w:t>
            </w:r>
            <w:r>
              <w:t>на</w:t>
            </w:r>
            <w:r>
              <w:rPr>
                <w:spacing w:val="-1"/>
              </w:rPr>
              <w:t xml:space="preserve"> </w:t>
            </w:r>
            <w:r>
              <w:t>крају</w:t>
            </w:r>
            <w:r>
              <w:rPr>
                <w:spacing w:val="-6"/>
              </w:rPr>
              <w:t xml:space="preserve"> </w:t>
            </w:r>
            <w:r>
              <w:t>школске</w:t>
            </w:r>
            <w:r>
              <w:rPr>
                <w:spacing w:val="-3"/>
              </w:rPr>
              <w:t xml:space="preserve"> </w:t>
            </w:r>
            <w:r>
              <w:t>године</w:t>
            </w:r>
          </w:p>
        </w:tc>
        <w:tc>
          <w:tcPr>
            <w:tcW w:w="2555" w:type="dxa"/>
          </w:tcPr>
          <w:p w:rsidR="005055F9" w:rsidRDefault="009A6DF2">
            <w:pPr>
              <w:pStyle w:val="TableParagraph"/>
              <w:spacing w:line="249" w:lineRule="exact"/>
              <w:ind w:left="106"/>
            </w:pPr>
            <w:r>
              <w:t>ј</w:t>
            </w:r>
            <w:r w:rsidR="00763444">
              <w:t>ун/август</w:t>
            </w:r>
          </w:p>
        </w:tc>
      </w:tr>
      <w:tr w:rsidR="005055F9">
        <w:trPr>
          <w:trHeight w:val="781"/>
        </w:trPr>
        <w:tc>
          <w:tcPr>
            <w:tcW w:w="704" w:type="dxa"/>
          </w:tcPr>
          <w:p w:rsidR="005055F9" w:rsidRDefault="00763444">
            <w:pPr>
              <w:pStyle w:val="TableParagraph"/>
              <w:spacing w:line="249" w:lineRule="exact"/>
              <w:ind w:left="107"/>
            </w:pPr>
            <w:r>
              <w:t>25.</w:t>
            </w:r>
          </w:p>
        </w:tc>
        <w:tc>
          <w:tcPr>
            <w:tcW w:w="6664" w:type="dxa"/>
          </w:tcPr>
          <w:p w:rsidR="005055F9" w:rsidRDefault="00763444">
            <w:pPr>
              <w:pStyle w:val="TableParagraph"/>
              <w:spacing w:line="278" w:lineRule="auto"/>
              <w:ind w:left="107"/>
            </w:pPr>
            <w:r>
              <w:t>Предлог</w:t>
            </w:r>
            <w:r>
              <w:rPr>
                <w:spacing w:val="44"/>
              </w:rPr>
              <w:t xml:space="preserve"> </w:t>
            </w:r>
            <w:r>
              <w:t>структуре</w:t>
            </w:r>
            <w:r>
              <w:rPr>
                <w:spacing w:val="47"/>
              </w:rPr>
              <w:t xml:space="preserve"> </w:t>
            </w:r>
            <w:r>
              <w:t>40-часовне</w:t>
            </w:r>
            <w:r>
              <w:rPr>
                <w:spacing w:val="47"/>
              </w:rPr>
              <w:t xml:space="preserve"> </w:t>
            </w:r>
            <w:r>
              <w:t>радне</w:t>
            </w:r>
            <w:r>
              <w:rPr>
                <w:spacing w:val="46"/>
              </w:rPr>
              <w:t xml:space="preserve"> </w:t>
            </w:r>
            <w:r>
              <w:t>недеље</w:t>
            </w:r>
            <w:r>
              <w:rPr>
                <w:spacing w:val="45"/>
              </w:rPr>
              <w:t xml:space="preserve"> </w:t>
            </w:r>
            <w:r>
              <w:t>за</w:t>
            </w:r>
            <w:r>
              <w:rPr>
                <w:spacing w:val="44"/>
              </w:rPr>
              <w:t xml:space="preserve"> </w:t>
            </w:r>
            <w:r>
              <w:t>наредну</w:t>
            </w:r>
            <w:r>
              <w:rPr>
                <w:spacing w:val="44"/>
              </w:rPr>
              <w:t xml:space="preserve"> </w:t>
            </w:r>
            <w:r>
              <w:t>школску</w:t>
            </w:r>
            <w:r>
              <w:rPr>
                <w:spacing w:val="-52"/>
              </w:rPr>
              <w:t xml:space="preserve"> </w:t>
            </w:r>
            <w:r>
              <w:t>годину</w:t>
            </w:r>
          </w:p>
        </w:tc>
        <w:tc>
          <w:tcPr>
            <w:tcW w:w="2555" w:type="dxa"/>
          </w:tcPr>
          <w:p w:rsidR="005055F9" w:rsidRDefault="009A6DF2">
            <w:pPr>
              <w:pStyle w:val="TableParagraph"/>
              <w:spacing w:before="142"/>
              <w:ind w:left="106"/>
            </w:pPr>
            <w:r>
              <w:t>ј</w:t>
            </w:r>
            <w:r w:rsidR="00763444">
              <w:t>ун</w:t>
            </w:r>
          </w:p>
        </w:tc>
      </w:tr>
      <w:tr w:rsidR="005055F9">
        <w:trPr>
          <w:trHeight w:val="491"/>
        </w:trPr>
        <w:tc>
          <w:tcPr>
            <w:tcW w:w="704" w:type="dxa"/>
          </w:tcPr>
          <w:p w:rsidR="005055F9" w:rsidRDefault="00763444">
            <w:pPr>
              <w:pStyle w:val="TableParagraph"/>
              <w:spacing w:line="249" w:lineRule="exact"/>
              <w:ind w:left="107"/>
            </w:pPr>
            <w:r>
              <w:t>26.</w:t>
            </w:r>
          </w:p>
        </w:tc>
        <w:tc>
          <w:tcPr>
            <w:tcW w:w="6664" w:type="dxa"/>
          </w:tcPr>
          <w:p w:rsidR="005055F9" w:rsidRDefault="00763444">
            <w:pPr>
              <w:pStyle w:val="TableParagraph"/>
              <w:spacing w:line="249" w:lineRule="exact"/>
              <w:ind w:left="107"/>
            </w:pPr>
            <w:r>
              <w:t>Учешће</w:t>
            </w:r>
            <w:r>
              <w:rPr>
                <w:spacing w:val="-1"/>
              </w:rPr>
              <w:t xml:space="preserve"> </w:t>
            </w:r>
            <w:r>
              <w:t>у</w:t>
            </w:r>
            <w:r>
              <w:rPr>
                <w:spacing w:val="-3"/>
              </w:rPr>
              <w:t xml:space="preserve"> </w:t>
            </w:r>
            <w:r>
              <w:t>културним</w:t>
            </w:r>
            <w:r>
              <w:rPr>
                <w:spacing w:val="-1"/>
              </w:rPr>
              <w:t xml:space="preserve"> </w:t>
            </w:r>
            <w:r>
              <w:t>активностима на</w:t>
            </w:r>
            <w:r>
              <w:rPr>
                <w:spacing w:val="-1"/>
              </w:rPr>
              <w:t xml:space="preserve"> </w:t>
            </w:r>
            <w:r>
              <w:t>нивоу</w:t>
            </w:r>
            <w:r>
              <w:rPr>
                <w:spacing w:val="-4"/>
              </w:rPr>
              <w:t xml:space="preserve"> </w:t>
            </w:r>
            <w:r>
              <w:t>школе</w:t>
            </w:r>
          </w:p>
        </w:tc>
        <w:tc>
          <w:tcPr>
            <w:tcW w:w="2555" w:type="dxa"/>
          </w:tcPr>
          <w:p w:rsidR="005055F9" w:rsidRDefault="009A6DF2">
            <w:pPr>
              <w:pStyle w:val="TableParagraph"/>
              <w:spacing w:line="249" w:lineRule="exact"/>
              <w:ind w:left="106"/>
            </w:pPr>
            <w:r>
              <w:t>т</w:t>
            </w:r>
            <w:r w:rsidR="00763444">
              <w:t>оком</w:t>
            </w:r>
            <w:r w:rsidR="00763444">
              <w:rPr>
                <w:spacing w:val="-1"/>
              </w:rPr>
              <w:t xml:space="preserve"> </w:t>
            </w:r>
            <w:r w:rsidR="00763444">
              <w:t>године</w:t>
            </w:r>
          </w:p>
        </w:tc>
      </w:tr>
      <w:tr w:rsidR="005055F9">
        <w:trPr>
          <w:trHeight w:val="782"/>
        </w:trPr>
        <w:tc>
          <w:tcPr>
            <w:tcW w:w="704" w:type="dxa"/>
          </w:tcPr>
          <w:p w:rsidR="005055F9" w:rsidRDefault="00763444">
            <w:pPr>
              <w:pStyle w:val="TableParagraph"/>
              <w:spacing w:line="249" w:lineRule="exact"/>
              <w:ind w:left="107"/>
            </w:pPr>
            <w:r>
              <w:t>27.</w:t>
            </w:r>
          </w:p>
        </w:tc>
        <w:tc>
          <w:tcPr>
            <w:tcW w:w="6664" w:type="dxa"/>
          </w:tcPr>
          <w:p w:rsidR="005055F9" w:rsidRDefault="00763444">
            <w:pPr>
              <w:pStyle w:val="TableParagraph"/>
              <w:spacing w:line="276" w:lineRule="auto"/>
              <w:ind w:left="107"/>
            </w:pPr>
            <w:r>
              <w:t>Извештај</w:t>
            </w:r>
            <w:r>
              <w:rPr>
                <w:spacing w:val="37"/>
              </w:rPr>
              <w:t xml:space="preserve"> </w:t>
            </w:r>
            <w:r>
              <w:t>о</w:t>
            </w:r>
            <w:r>
              <w:rPr>
                <w:spacing w:val="34"/>
              </w:rPr>
              <w:t xml:space="preserve"> </w:t>
            </w:r>
            <w:r>
              <w:t>раду</w:t>
            </w:r>
            <w:r>
              <w:rPr>
                <w:spacing w:val="34"/>
              </w:rPr>
              <w:t xml:space="preserve"> </w:t>
            </w:r>
            <w:r>
              <w:t>Стручног</w:t>
            </w:r>
            <w:r>
              <w:rPr>
                <w:spacing w:val="35"/>
              </w:rPr>
              <w:t xml:space="preserve"> </w:t>
            </w:r>
            <w:r>
              <w:t>већа</w:t>
            </w:r>
            <w:r>
              <w:rPr>
                <w:spacing w:val="35"/>
              </w:rPr>
              <w:t xml:space="preserve"> </w:t>
            </w:r>
            <w:r>
              <w:t>и</w:t>
            </w:r>
            <w:r>
              <w:rPr>
                <w:spacing w:val="34"/>
              </w:rPr>
              <w:t xml:space="preserve"> </w:t>
            </w:r>
            <w:r>
              <w:t>предлог</w:t>
            </w:r>
            <w:r>
              <w:rPr>
                <w:spacing w:val="34"/>
              </w:rPr>
              <w:t xml:space="preserve"> </w:t>
            </w:r>
            <w:r>
              <w:t>плана</w:t>
            </w:r>
            <w:r>
              <w:rPr>
                <w:spacing w:val="33"/>
              </w:rPr>
              <w:t xml:space="preserve"> </w:t>
            </w:r>
            <w:r>
              <w:t>рада</w:t>
            </w:r>
            <w:r>
              <w:rPr>
                <w:spacing w:val="35"/>
              </w:rPr>
              <w:t xml:space="preserve"> </w:t>
            </w:r>
            <w:r>
              <w:t>за</w:t>
            </w:r>
            <w:r>
              <w:rPr>
                <w:spacing w:val="35"/>
              </w:rPr>
              <w:t xml:space="preserve"> </w:t>
            </w:r>
            <w:r>
              <w:t>школску</w:t>
            </w:r>
            <w:r>
              <w:rPr>
                <w:spacing w:val="-52"/>
              </w:rPr>
              <w:t xml:space="preserve"> </w:t>
            </w:r>
            <w:r>
              <w:t>202</w:t>
            </w:r>
            <w:r w:rsidR="009A6DF2">
              <w:t>6</w:t>
            </w:r>
            <w:r>
              <w:t>/202</w:t>
            </w:r>
            <w:r w:rsidR="009A6DF2">
              <w:t>7</w:t>
            </w:r>
            <w:r>
              <w:t xml:space="preserve">. </w:t>
            </w:r>
            <w:r w:rsidR="001924FB">
              <w:t>г</w:t>
            </w:r>
            <w:r>
              <w:t>одину</w:t>
            </w:r>
          </w:p>
        </w:tc>
        <w:tc>
          <w:tcPr>
            <w:tcW w:w="2555" w:type="dxa"/>
          </w:tcPr>
          <w:p w:rsidR="005055F9" w:rsidRDefault="00763444">
            <w:pPr>
              <w:pStyle w:val="TableParagraph"/>
              <w:spacing w:before="142"/>
              <w:ind w:left="106"/>
            </w:pPr>
            <w:r>
              <w:t>август</w:t>
            </w:r>
          </w:p>
        </w:tc>
      </w:tr>
    </w:tbl>
    <w:p w:rsidR="005055F9" w:rsidRDefault="005055F9">
      <w:pPr>
        <w:pStyle w:val="BodyText"/>
        <w:rPr>
          <w:b/>
          <w:i/>
          <w:sz w:val="20"/>
        </w:rPr>
      </w:pPr>
    </w:p>
    <w:p w:rsidR="005055F9" w:rsidRDefault="005055F9">
      <w:pPr>
        <w:pStyle w:val="BodyText"/>
        <w:rPr>
          <w:b/>
          <w:i/>
          <w:sz w:val="20"/>
        </w:rPr>
      </w:pPr>
    </w:p>
    <w:p w:rsidR="005055F9" w:rsidRDefault="005055F9">
      <w:pPr>
        <w:pStyle w:val="BodyText"/>
        <w:rPr>
          <w:b/>
          <w:i/>
          <w:sz w:val="20"/>
        </w:rPr>
      </w:pPr>
    </w:p>
    <w:p w:rsidR="005055F9" w:rsidRDefault="005055F9">
      <w:pPr>
        <w:pStyle w:val="BodyText"/>
        <w:spacing w:before="2"/>
        <w:rPr>
          <w:b/>
          <w:i/>
          <w:sz w:val="17"/>
        </w:rPr>
      </w:pPr>
    </w:p>
    <w:p w:rsidR="005055F9" w:rsidRPr="00E32103" w:rsidRDefault="00763444" w:rsidP="00E32103">
      <w:pPr>
        <w:pStyle w:val="Heading1"/>
      </w:pPr>
      <w:bookmarkStart w:id="106" w:name="_bookmark47"/>
      <w:bookmarkStart w:id="107" w:name="_Toc212401026"/>
      <w:bookmarkEnd w:id="106"/>
      <w:r w:rsidRPr="00E32103">
        <w:t>ПЛАН РАДА СТРУЧНОГ ВЕЋА ЗА СРПСКИ ЈЕЗИК И СТРАНЕ ЈЕЗИКЕ</w:t>
      </w:r>
      <w:bookmarkEnd w:id="107"/>
    </w:p>
    <w:p w:rsidR="005055F9" w:rsidRDefault="005055F9"/>
    <w:p w:rsidR="005D06BA" w:rsidRDefault="005D06BA"/>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6520"/>
        <w:gridCol w:w="2410"/>
      </w:tblGrid>
      <w:tr w:rsidR="005D06BA" w:rsidRPr="005D06BA" w:rsidTr="005D06BA">
        <w:trPr>
          <w:trHeight w:val="697"/>
        </w:trPr>
        <w:tc>
          <w:tcPr>
            <w:tcW w:w="851" w:type="dxa"/>
            <w:vAlign w:val="center"/>
          </w:tcPr>
          <w:p w:rsidR="005D06BA" w:rsidRPr="005D06BA" w:rsidRDefault="005D06BA" w:rsidP="005D06BA">
            <w:pPr>
              <w:rPr>
                <w:lang w:val="sr-Cyrl-CS"/>
              </w:rPr>
            </w:pPr>
            <w:r w:rsidRPr="005D06BA">
              <w:rPr>
                <w:lang w:val="sr-Cyrl-CS"/>
              </w:rPr>
              <w:t>Р.бр.</w:t>
            </w:r>
          </w:p>
        </w:tc>
        <w:tc>
          <w:tcPr>
            <w:tcW w:w="6520" w:type="dxa"/>
            <w:shd w:val="clear" w:color="auto" w:fill="auto"/>
            <w:vAlign w:val="center"/>
          </w:tcPr>
          <w:p w:rsidR="005D06BA" w:rsidRPr="005D06BA" w:rsidRDefault="005D06BA" w:rsidP="005D06BA">
            <w:pPr>
              <w:rPr>
                <w:lang w:val="sr-Cyrl-CS"/>
              </w:rPr>
            </w:pPr>
            <w:r w:rsidRPr="005D06BA">
              <w:rPr>
                <w:lang w:val="sr-Cyrl-CS"/>
              </w:rPr>
              <w:t>Планиране активности</w:t>
            </w:r>
          </w:p>
        </w:tc>
        <w:tc>
          <w:tcPr>
            <w:tcW w:w="2410" w:type="dxa"/>
            <w:shd w:val="clear" w:color="auto" w:fill="auto"/>
            <w:vAlign w:val="center"/>
          </w:tcPr>
          <w:p w:rsidR="005D06BA" w:rsidRPr="005D06BA" w:rsidRDefault="005D06BA" w:rsidP="005D06BA">
            <w:pPr>
              <w:rPr>
                <w:lang w:val="sr-Cyrl-CS"/>
              </w:rPr>
            </w:pPr>
            <w:r w:rsidRPr="005D06BA">
              <w:rPr>
                <w:lang w:val="sr-Cyrl-CS"/>
              </w:rPr>
              <w:t>Време реализације</w:t>
            </w:r>
          </w:p>
        </w:tc>
      </w:tr>
      <w:tr w:rsidR="005D06BA" w:rsidRPr="005D06BA" w:rsidTr="005D06BA">
        <w:trPr>
          <w:trHeight w:val="140"/>
        </w:trPr>
        <w:tc>
          <w:tcPr>
            <w:tcW w:w="851" w:type="dxa"/>
          </w:tcPr>
          <w:p w:rsidR="005D06BA" w:rsidRPr="005D06BA" w:rsidRDefault="005D06BA" w:rsidP="005D06BA">
            <w:pPr>
              <w:rPr>
                <w:lang w:val="sr-Cyrl-CS"/>
              </w:rPr>
            </w:pPr>
            <w:r w:rsidRPr="005D06BA">
              <w:rPr>
                <w:lang w:val="sr-Cyrl-CS"/>
              </w:rPr>
              <w:t>1.</w:t>
            </w:r>
          </w:p>
        </w:tc>
        <w:tc>
          <w:tcPr>
            <w:tcW w:w="6520" w:type="dxa"/>
            <w:shd w:val="clear" w:color="auto" w:fill="auto"/>
            <w:vAlign w:val="center"/>
          </w:tcPr>
          <w:p w:rsidR="005D06BA" w:rsidRPr="005D06BA" w:rsidRDefault="005D06BA" w:rsidP="005D06BA">
            <w:pPr>
              <w:rPr>
                <w:lang w:val="sr-Cyrl-CS"/>
              </w:rPr>
            </w:pPr>
            <w:r w:rsidRPr="005D06BA">
              <w:t xml:space="preserve">Усвајање </w:t>
            </w:r>
            <w:r>
              <w:t xml:space="preserve">плана и </w:t>
            </w:r>
            <w:r w:rsidRPr="005D06BA">
              <w:t>програма рада</w:t>
            </w:r>
          </w:p>
          <w:p w:rsidR="005D06BA" w:rsidRPr="005D06BA" w:rsidRDefault="005D06BA" w:rsidP="005D06BA">
            <w:pPr>
              <w:rPr>
                <w:lang w:val="sr-Cyrl-CS"/>
              </w:rPr>
            </w:pPr>
          </w:p>
        </w:tc>
        <w:tc>
          <w:tcPr>
            <w:tcW w:w="2410" w:type="dxa"/>
            <w:shd w:val="clear" w:color="auto" w:fill="auto"/>
            <w:vAlign w:val="center"/>
          </w:tcPr>
          <w:p w:rsidR="005D06BA" w:rsidRPr="005D06BA" w:rsidRDefault="005D06BA" w:rsidP="005D06BA">
            <w:pPr>
              <w:rPr>
                <w:lang w:val="sr-Cyrl-CS"/>
              </w:rPr>
            </w:pPr>
            <w:r w:rsidRPr="005D06BA">
              <w:rPr>
                <w:lang w:val="sr-Cyrl-CS"/>
              </w:rPr>
              <w:t>август</w:t>
            </w:r>
          </w:p>
        </w:tc>
      </w:tr>
      <w:tr w:rsidR="005D06BA" w:rsidRPr="005D06BA" w:rsidTr="005D06BA">
        <w:trPr>
          <w:trHeight w:val="260"/>
        </w:trPr>
        <w:tc>
          <w:tcPr>
            <w:tcW w:w="851" w:type="dxa"/>
          </w:tcPr>
          <w:p w:rsidR="005D06BA" w:rsidRPr="005D06BA" w:rsidRDefault="005D06BA" w:rsidP="005D06BA">
            <w:pPr>
              <w:rPr>
                <w:lang w:val="sr-Cyrl-CS"/>
              </w:rPr>
            </w:pPr>
            <w:r w:rsidRPr="005D06BA">
              <w:rPr>
                <w:lang w:val="sr-Cyrl-CS"/>
              </w:rPr>
              <w:t>2.</w:t>
            </w:r>
          </w:p>
        </w:tc>
        <w:tc>
          <w:tcPr>
            <w:tcW w:w="6520" w:type="dxa"/>
            <w:shd w:val="clear" w:color="auto" w:fill="auto"/>
            <w:vAlign w:val="center"/>
          </w:tcPr>
          <w:p w:rsidR="005D06BA" w:rsidRPr="005D06BA" w:rsidRDefault="005D06BA" w:rsidP="005D06BA">
            <w:pPr>
              <w:rPr>
                <w:lang w:val="sr-Cyrl-CS"/>
              </w:rPr>
            </w:pPr>
            <w:r w:rsidRPr="005D06BA">
              <w:rPr>
                <w:lang w:val="sr-Cyrl-CS"/>
              </w:rPr>
              <w:t>Планирање образовно-васпитног процеса редовне, изборне, допунске, додатне наставе, слободних активности и праћење остваривања током године</w:t>
            </w:r>
          </w:p>
        </w:tc>
        <w:tc>
          <w:tcPr>
            <w:tcW w:w="2410" w:type="dxa"/>
            <w:shd w:val="clear" w:color="auto" w:fill="auto"/>
            <w:vAlign w:val="center"/>
          </w:tcPr>
          <w:p w:rsidR="005D06BA" w:rsidRPr="005D06BA" w:rsidRDefault="001658E1" w:rsidP="005D06BA">
            <w:pPr>
              <w:rPr>
                <w:lang w:val="sr-Cyrl-CS"/>
              </w:rPr>
            </w:pPr>
            <w:r>
              <w:rPr>
                <w:lang w:val="sr-Cyrl-CS"/>
              </w:rPr>
              <w:t>а</w:t>
            </w:r>
            <w:r w:rsidR="005D06BA" w:rsidRPr="005D06BA">
              <w:rPr>
                <w:lang w:val="sr-Cyrl-CS"/>
              </w:rPr>
              <w:t>вгуст</w:t>
            </w:r>
            <w:r w:rsidR="005D06BA">
              <w:rPr>
                <w:lang w:val="sr-Cyrl-CS"/>
              </w:rPr>
              <w:t>, током године</w:t>
            </w:r>
          </w:p>
        </w:tc>
      </w:tr>
      <w:tr w:rsidR="005D06BA" w:rsidRPr="005D06BA" w:rsidTr="005D06BA">
        <w:trPr>
          <w:trHeight w:val="260"/>
        </w:trPr>
        <w:tc>
          <w:tcPr>
            <w:tcW w:w="851" w:type="dxa"/>
          </w:tcPr>
          <w:p w:rsidR="005D06BA" w:rsidRPr="005D06BA" w:rsidRDefault="005D06BA" w:rsidP="005D06BA">
            <w:pPr>
              <w:rPr>
                <w:lang w:val="sr-Cyrl-CS"/>
              </w:rPr>
            </w:pPr>
            <w:r w:rsidRPr="005D06BA">
              <w:rPr>
                <w:lang w:val="sr-Cyrl-CS"/>
              </w:rPr>
              <w:t>3.</w:t>
            </w:r>
          </w:p>
        </w:tc>
        <w:tc>
          <w:tcPr>
            <w:tcW w:w="6520" w:type="dxa"/>
            <w:shd w:val="clear" w:color="auto" w:fill="auto"/>
            <w:vAlign w:val="center"/>
          </w:tcPr>
          <w:p w:rsidR="005D06BA" w:rsidRPr="005D06BA" w:rsidRDefault="005D06BA" w:rsidP="005D06BA">
            <w:pPr>
              <w:rPr>
                <w:lang w:val="sr-Cyrl-CS"/>
              </w:rPr>
            </w:pPr>
            <w:r>
              <w:rPr>
                <w:lang w:val="sr-Cyrl-CS"/>
              </w:rPr>
              <w:t>Планирање тематског повезивање и пројектне наставе</w:t>
            </w:r>
          </w:p>
        </w:tc>
        <w:tc>
          <w:tcPr>
            <w:tcW w:w="2410" w:type="dxa"/>
            <w:shd w:val="clear" w:color="auto" w:fill="auto"/>
            <w:vAlign w:val="center"/>
          </w:tcPr>
          <w:p w:rsidR="005D06BA" w:rsidRPr="005D06BA" w:rsidRDefault="005D06BA" w:rsidP="005D06BA">
            <w:pPr>
              <w:rPr>
                <w:lang w:val="sr-Cyrl-CS"/>
              </w:rPr>
            </w:pPr>
            <w:r>
              <w:rPr>
                <w:lang w:val="sr-Cyrl-CS"/>
              </w:rPr>
              <w:t>август</w:t>
            </w:r>
          </w:p>
        </w:tc>
      </w:tr>
      <w:tr w:rsidR="005D06BA" w:rsidRPr="005D06BA" w:rsidTr="005D06BA">
        <w:trPr>
          <w:trHeight w:val="200"/>
        </w:trPr>
        <w:tc>
          <w:tcPr>
            <w:tcW w:w="851" w:type="dxa"/>
          </w:tcPr>
          <w:p w:rsidR="005D06BA" w:rsidRPr="005D06BA" w:rsidRDefault="005D06BA" w:rsidP="005D06BA">
            <w:pPr>
              <w:rPr>
                <w:lang w:val="sr-Cyrl-CS"/>
              </w:rPr>
            </w:pPr>
            <w:r w:rsidRPr="005D06BA">
              <w:rPr>
                <w:lang w:val="sr-Cyrl-CS"/>
              </w:rPr>
              <w:t>4.</w:t>
            </w:r>
          </w:p>
        </w:tc>
        <w:tc>
          <w:tcPr>
            <w:tcW w:w="6520" w:type="dxa"/>
            <w:shd w:val="clear" w:color="auto" w:fill="auto"/>
            <w:vAlign w:val="center"/>
          </w:tcPr>
          <w:p w:rsidR="005D06BA" w:rsidRPr="005D06BA" w:rsidRDefault="005D06BA" w:rsidP="005D06BA">
            <w:pPr>
              <w:rPr>
                <w:lang w:val="sr-Cyrl-CS"/>
              </w:rPr>
            </w:pPr>
            <w:r w:rsidRPr="005D06BA">
              <w:rPr>
                <w:lang w:val="sr-Cyrl-CS"/>
              </w:rPr>
              <w:t>Планирање израде школских писмених задатака, писмених и контролних вежби, тестирања</w:t>
            </w:r>
          </w:p>
        </w:tc>
        <w:tc>
          <w:tcPr>
            <w:tcW w:w="2410" w:type="dxa"/>
            <w:shd w:val="clear" w:color="auto" w:fill="auto"/>
            <w:vAlign w:val="center"/>
          </w:tcPr>
          <w:p w:rsidR="005D06BA" w:rsidRPr="005D06BA" w:rsidRDefault="005D06BA" w:rsidP="005D06BA">
            <w:pPr>
              <w:rPr>
                <w:lang w:val="sr-Cyrl-CS"/>
              </w:rPr>
            </w:pPr>
            <w:r w:rsidRPr="005D06BA">
              <w:rPr>
                <w:lang w:val="sr-Cyrl-CS"/>
              </w:rPr>
              <w:t>септембар</w:t>
            </w:r>
          </w:p>
        </w:tc>
      </w:tr>
      <w:tr w:rsidR="005D06BA" w:rsidRPr="005D06BA" w:rsidTr="005D06BA">
        <w:trPr>
          <w:trHeight w:val="597"/>
        </w:trPr>
        <w:tc>
          <w:tcPr>
            <w:tcW w:w="851" w:type="dxa"/>
          </w:tcPr>
          <w:p w:rsidR="005D06BA" w:rsidRPr="005D06BA" w:rsidRDefault="005D06BA" w:rsidP="005D06BA">
            <w:pPr>
              <w:rPr>
                <w:lang w:val="sr-Cyrl-CS"/>
              </w:rPr>
            </w:pPr>
            <w:r w:rsidRPr="005D06BA">
              <w:rPr>
                <w:lang w:val="sr-Cyrl-CS"/>
              </w:rPr>
              <w:t>5.</w:t>
            </w:r>
          </w:p>
        </w:tc>
        <w:tc>
          <w:tcPr>
            <w:tcW w:w="6520" w:type="dxa"/>
            <w:shd w:val="clear" w:color="auto" w:fill="auto"/>
            <w:vAlign w:val="center"/>
          </w:tcPr>
          <w:p w:rsidR="005D06BA" w:rsidRPr="005D06BA" w:rsidRDefault="005D06BA" w:rsidP="005D06BA">
            <w:r w:rsidRPr="005D06BA">
              <w:t>Припрема приредбе поводом обележавања Светског дана језика</w:t>
            </w:r>
          </w:p>
        </w:tc>
        <w:tc>
          <w:tcPr>
            <w:tcW w:w="2410" w:type="dxa"/>
            <w:shd w:val="clear" w:color="auto" w:fill="auto"/>
            <w:vAlign w:val="center"/>
          </w:tcPr>
          <w:p w:rsidR="005D06BA" w:rsidRPr="005D06BA" w:rsidRDefault="005D06BA" w:rsidP="005D06BA">
            <w:pPr>
              <w:rPr>
                <w:lang w:val="sr-Cyrl-CS"/>
              </w:rPr>
            </w:pPr>
            <w:r w:rsidRPr="005D06BA">
              <w:rPr>
                <w:lang w:val="sr-Cyrl-CS"/>
              </w:rPr>
              <w:t>септембар</w:t>
            </w:r>
          </w:p>
        </w:tc>
      </w:tr>
      <w:tr w:rsidR="005D06BA" w:rsidRPr="005D06BA" w:rsidTr="005D06BA">
        <w:trPr>
          <w:trHeight w:val="440"/>
        </w:trPr>
        <w:tc>
          <w:tcPr>
            <w:tcW w:w="851" w:type="dxa"/>
          </w:tcPr>
          <w:p w:rsidR="005D06BA" w:rsidRPr="005D06BA" w:rsidRDefault="005D06BA" w:rsidP="005D06BA">
            <w:pPr>
              <w:rPr>
                <w:lang w:val="sr-Cyrl-CS"/>
              </w:rPr>
            </w:pPr>
            <w:r w:rsidRPr="005D06BA">
              <w:rPr>
                <w:lang w:val="sr-Cyrl-CS"/>
              </w:rPr>
              <w:t>6.</w:t>
            </w:r>
          </w:p>
        </w:tc>
        <w:tc>
          <w:tcPr>
            <w:tcW w:w="6520" w:type="dxa"/>
            <w:shd w:val="clear" w:color="auto" w:fill="auto"/>
            <w:vAlign w:val="center"/>
          </w:tcPr>
          <w:p w:rsidR="005D06BA" w:rsidRPr="005D06BA" w:rsidRDefault="005D06BA" w:rsidP="005D06BA">
            <w:pPr>
              <w:rPr>
                <w:lang w:val="sr-Cyrl-CS"/>
              </w:rPr>
            </w:pPr>
            <w:r w:rsidRPr="005D06BA">
              <w:rPr>
                <w:lang w:val="sr-Cyrl-CS"/>
              </w:rPr>
              <w:t>Анализа успеха на крају првог класификационог периода</w:t>
            </w:r>
          </w:p>
        </w:tc>
        <w:tc>
          <w:tcPr>
            <w:tcW w:w="2410" w:type="dxa"/>
            <w:shd w:val="clear" w:color="auto" w:fill="auto"/>
            <w:vAlign w:val="center"/>
          </w:tcPr>
          <w:p w:rsidR="005D06BA" w:rsidRPr="005D06BA" w:rsidRDefault="005D06BA" w:rsidP="005D06BA">
            <w:pPr>
              <w:rPr>
                <w:lang w:val="sr-Cyrl-CS"/>
              </w:rPr>
            </w:pPr>
            <w:r w:rsidRPr="005D06BA">
              <w:rPr>
                <w:lang w:val="sr-Cyrl-CS"/>
              </w:rPr>
              <w:t>новембар</w:t>
            </w:r>
          </w:p>
        </w:tc>
      </w:tr>
      <w:tr w:rsidR="005D06BA" w:rsidRPr="005D06BA" w:rsidTr="00087650">
        <w:trPr>
          <w:trHeight w:val="120"/>
        </w:trPr>
        <w:tc>
          <w:tcPr>
            <w:tcW w:w="851" w:type="dxa"/>
            <w:tcBorders>
              <w:bottom w:val="single" w:sz="4" w:space="0" w:color="auto"/>
            </w:tcBorders>
          </w:tcPr>
          <w:p w:rsidR="005D06BA" w:rsidRPr="005D06BA" w:rsidRDefault="005D06BA" w:rsidP="005D06BA">
            <w:pPr>
              <w:rPr>
                <w:lang w:val="sr-Cyrl-CS"/>
              </w:rPr>
            </w:pPr>
            <w:r w:rsidRPr="005D06BA">
              <w:rPr>
                <w:lang w:val="sr-Cyrl-CS"/>
              </w:rPr>
              <w:t>7.</w:t>
            </w:r>
          </w:p>
        </w:tc>
        <w:tc>
          <w:tcPr>
            <w:tcW w:w="6520" w:type="dxa"/>
            <w:shd w:val="clear" w:color="auto" w:fill="auto"/>
            <w:vAlign w:val="center"/>
          </w:tcPr>
          <w:p w:rsidR="005D06BA" w:rsidRPr="005D06BA" w:rsidRDefault="005D06BA" w:rsidP="005D06BA">
            <w:pPr>
              <w:rPr>
                <w:lang w:val="sr-Cyrl-CS"/>
              </w:rPr>
            </w:pPr>
            <w:r w:rsidRPr="005D06BA">
              <w:rPr>
                <w:lang w:val="sr-Cyrl-CS"/>
              </w:rPr>
              <w:t>Разматрање потребе за ИОП-ом</w:t>
            </w:r>
          </w:p>
        </w:tc>
        <w:tc>
          <w:tcPr>
            <w:tcW w:w="2410" w:type="dxa"/>
            <w:shd w:val="clear" w:color="auto" w:fill="auto"/>
            <w:vAlign w:val="center"/>
          </w:tcPr>
          <w:p w:rsidR="005D06BA" w:rsidRPr="005D06BA" w:rsidRDefault="005D06BA" w:rsidP="005D06BA">
            <w:pPr>
              <w:rPr>
                <w:lang w:val="sr-Cyrl-CS"/>
              </w:rPr>
            </w:pPr>
            <w:r w:rsidRPr="005D06BA">
              <w:rPr>
                <w:lang w:val="sr-Cyrl-CS"/>
              </w:rPr>
              <w:t>новембар</w:t>
            </w:r>
          </w:p>
        </w:tc>
      </w:tr>
      <w:tr w:rsidR="005D06BA" w:rsidRPr="005D06BA" w:rsidTr="00087650">
        <w:tc>
          <w:tcPr>
            <w:tcW w:w="851" w:type="dxa"/>
            <w:tcBorders>
              <w:top w:val="single" w:sz="4" w:space="0" w:color="auto"/>
              <w:left w:val="single" w:sz="4" w:space="0" w:color="auto"/>
              <w:bottom w:val="single" w:sz="4" w:space="0" w:color="auto"/>
              <w:right w:val="single" w:sz="4" w:space="0" w:color="auto"/>
            </w:tcBorders>
          </w:tcPr>
          <w:p w:rsidR="005D06BA" w:rsidRPr="005D06BA" w:rsidRDefault="005D06BA" w:rsidP="005D06BA">
            <w:pPr>
              <w:rPr>
                <w:lang w:val="sr-Cyrl-CS"/>
              </w:rPr>
            </w:pPr>
            <w:r w:rsidRPr="005D06BA">
              <w:rPr>
                <w:lang w:val="sr-Cyrl-CS"/>
              </w:rPr>
              <w:t>8.</w:t>
            </w:r>
          </w:p>
        </w:tc>
        <w:tc>
          <w:tcPr>
            <w:tcW w:w="6520" w:type="dxa"/>
            <w:tcBorders>
              <w:bottom w:val="single" w:sz="4" w:space="0" w:color="auto"/>
            </w:tcBorders>
            <w:shd w:val="clear" w:color="auto" w:fill="auto"/>
            <w:vAlign w:val="center"/>
          </w:tcPr>
          <w:p w:rsidR="005D06BA" w:rsidRPr="005D06BA" w:rsidRDefault="005D06BA" w:rsidP="005D06BA">
            <w:pPr>
              <w:rPr>
                <w:lang w:val="sr-Cyrl-CS"/>
              </w:rPr>
            </w:pPr>
            <w:r w:rsidRPr="005D06BA">
              <w:t>Праћење иновација у педагошкој пракси</w:t>
            </w:r>
          </w:p>
        </w:tc>
        <w:tc>
          <w:tcPr>
            <w:tcW w:w="2410" w:type="dxa"/>
            <w:tcBorders>
              <w:bottom w:val="single" w:sz="4" w:space="0" w:color="auto"/>
            </w:tcBorders>
            <w:shd w:val="clear" w:color="auto" w:fill="auto"/>
            <w:vAlign w:val="center"/>
          </w:tcPr>
          <w:p w:rsidR="005D06BA" w:rsidRPr="005D06BA" w:rsidRDefault="005D06BA" w:rsidP="005D06BA">
            <w:pPr>
              <w:rPr>
                <w:lang w:val="sr-Cyrl-CS"/>
              </w:rPr>
            </w:pPr>
            <w:r w:rsidRPr="005D06BA">
              <w:rPr>
                <w:lang w:val="sr-Cyrl-CS"/>
              </w:rPr>
              <w:t>новембар</w:t>
            </w:r>
          </w:p>
        </w:tc>
      </w:tr>
      <w:tr w:rsidR="005D06BA" w:rsidRPr="005D06BA" w:rsidTr="00087650">
        <w:trPr>
          <w:trHeight w:val="520"/>
        </w:trPr>
        <w:tc>
          <w:tcPr>
            <w:tcW w:w="851" w:type="dxa"/>
            <w:tcBorders>
              <w:top w:val="single" w:sz="4" w:space="0" w:color="auto"/>
            </w:tcBorders>
            <w:vAlign w:val="center"/>
          </w:tcPr>
          <w:p w:rsidR="005D06BA" w:rsidRPr="005D06BA" w:rsidRDefault="005D06BA" w:rsidP="005D06BA">
            <w:r w:rsidRPr="005D06BA">
              <w:t>9.</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5D06BA" w:rsidRPr="005D06BA" w:rsidRDefault="005D06BA" w:rsidP="005D06BA">
            <w:pPr>
              <w:rPr>
                <w:lang w:val="sr-Cyrl-CS"/>
              </w:rPr>
            </w:pPr>
            <w:r w:rsidRPr="005D06BA">
              <w:t>Учешће у културним активностима школе, у приредби поводом Дана школе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D06BA" w:rsidRPr="005D06BA" w:rsidRDefault="005D06BA" w:rsidP="005D06BA">
            <w:pPr>
              <w:rPr>
                <w:lang w:val="sr-Cyrl-CS"/>
              </w:rPr>
            </w:pPr>
            <w:r w:rsidRPr="005D06BA">
              <w:rPr>
                <w:lang w:val="sr-Cyrl-CS"/>
              </w:rPr>
              <w:t>децембар</w:t>
            </w:r>
          </w:p>
        </w:tc>
      </w:tr>
      <w:tr w:rsidR="005D06BA" w:rsidRPr="005D06BA" w:rsidTr="00087650">
        <w:trPr>
          <w:trHeight w:val="520"/>
        </w:trPr>
        <w:tc>
          <w:tcPr>
            <w:tcW w:w="851" w:type="dxa"/>
            <w:vAlign w:val="center"/>
          </w:tcPr>
          <w:p w:rsidR="005D06BA" w:rsidRPr="005D06BA" w:rsidRDefault="005D06BA" w:rsidP="005D06BA">
            <w:pPr>
              <w:rPr>
                <w:lang w:val="sr-Cyrl-CS"/>
              </w:rPr>
            </w:pPr>
            <w:r w:rsidRPr="005D06BA">
              <w:rPr>
                <w:lang w:val="sr-Cyrl-CS"/>
              </w:rPr>
              <w:t>10.</w:t>
            </w:r>
          </w:p>
        </w:tc>
        <w:tc>
          <w:tcPr>
            <w:tcW w:w="6520" w:type="dxa"/>
            <w:tcBorders>
              <w:top w:val="single" w:sz="4" w:space="0" w:color="auto"/>
            </w:tcBorders>
            <w:shd w:val="clear" w:color="auto" w:fill="auto"/>
            <w:vAlign w:val="center"/>
          </w:tcPr>
          <w:p w:rsidR="005D06BA" w:rsidRPr="005D06BA" w:rsidRDefault="005D06BA" w:rsidP="005D06BA">
            <w:r w:rsidRPr="005D06BA">
              <w:t>Учешће у културним активностима школе, приредба поводом школске славе</w:t>
            </w:r>
          </w:p>
        </w:tc>
        <w:tc>
          <w:tcPr>
            <w:tcW w:w="2410" w:type="dxa"/>
            <w:tcBorders>
              <w:top w:val="single" w:sz="4" w:space="0" w:color="auto"/>
            </w:tcBorders>
            <w:shd w:val="clear" w:color="auto" w:fill="auto"/>
            <w:vAlign w:val="center"/>
          </w:tcPr>
          <w:p w:rsidR="005D06BA" w:rsidRPr="005D06BA" w:rsidRDefault="001658E1" w:rsidP="005D06BA">
            <w:pPr>
              <w:rPr>
                <w:lang w:val="sr-Cyrl-CS"/>
              </w:rPr>
            </w:pPr>
            <w:r>
              <w:rPr>
                <w:lang w:val="sr-Cyrl-CS"/>
              </w:rPr>
              <w:t>т</w:t>
            </w:r>
            <w:r w:rsidR="005D06BA">
              <w:rPr>
                <w:lang w:val="sr-Cyrl-CS"/>
              </w:rPr>
              <w:t>оком године</w:t>
            </w:r>
          </w:p>
        </w:tc>
      </w:tr>
      <w:tr w:rsidR="005D06BA" w:rsidRPr="005D06BA" w:rsidTr="005D06BA">
        <w:trPr>
          <w:trHeight w:val="120"/>
        </w:trPr>
        <w:tc>
          <w:tcPr>
            <w:tcW w:w="851" w:type="dxa"/>
            <w:vAlign w:val="center"/>
          </w:tcPr>
          <w:p w:rsidR="005D06BA" w:rsidRPr="005D06BA" w:rsidRDefault="005D06BA" w:rsidP="005D06BA">
            <w:pPr>
              <w:rPr>
                <w:lang w:val="sr-Cyrl-CS"/>
              </w:rPr>
            </w:pPr>
            <w:r w:rsidRPr="005D06BA">
              <w:rPr>
                <w:lang w:val="sr-Cyrl-CS"/>
              </w:rPr>
              <w:t>11.</w:t>
            </w:r>
          </w:p>
        </w:tc>
        <w:tc>
          <w:tcPr>
            <w:tcW w:w="6520" w:type="dxa"/>
            <w:shd w:val="clear" w:color="auto" w:fill="auto"/>
            <w:vAlign w:val="center"/>
          </w:tcPr>
          <w:p w:rsidR="005D06BA" w:rsidRPr="005D06BA" w:rsidRDefault="005D06BA" w:rsidP="005D06BA">
            <w:pPr>
              <w:rPr>
                <w:lang w:val="sr-Cyrl-CS"/>
              </w:rPr>
            </w:pPr>
            <w:r w:rsidRPr="005D06BA">
              <w:rPr>
                <w:lang w:val="sr-Cyrl-CS"/>
              </w:rPr>
              <w:t>Анализа успеха на крају првог полугодишта</w:t>
            </w:r>
          </w:p>
        </w:tc>
        <w:tc>
          <w:tcPr>
            <w:tcW w:w="2410" w:type="dxa"/>
            <w:shd w:val="clear" w:color="auto" w:fill="auto"/>
            <w:vAlign w:val="center"/>
          </w:tcPr>
          <w:p w:rsidR="005D06BA" w:rsidRPr="005D06BA" w:rsidRDefault="005D06BA" w:rsidP="005D06BA">
            <w:pPr>
              <w:rPr>
                <w:lang w:val="sr-Cyrl-CS"/>
              </w:rPr>
            </w:pPr>
            <w:r w:rsidRPr="005D06BA">
              <w:rPr>
                <w:lang w:val="sr-Cyrl-CS"/>
              </w:rPr>
              <w:t>јануар</w:t>
            </w:r>
          </w:p>
        </w:tc>
      </w:tr>
      <w:tr w:rsidR="005D06BA" w:rsidRPr="005D06BA" w:rsidTr="005D06BA">
        <w:trPr>
          <w:trHeight w:val="120"/>
        </w:trPr>
        <w:tc>
          <w:tcPr>
            <w:tcW w:w="851" w:type="dxa"/>
            <w:vAlign w:val="center"/>
          </w:tcPr>
          <w:p w:rsidR="005D06BA" w:rsidRPr="005D06BA" w:rsidRDefault="005D06BA" w:rsidP="005D06BA">
            <w:pPr>
              <w:rPr>
                <w:lang w:val="sr-Cyrl-CS"/>
              </w:rPr>
            </w:pPr>
            <w:r w:rsidRPr="005D06BA">
              <w:rPr>
                <w:lang w:val="sr-Cyrl-CS"/>
              </w:rPr>
              <w:t>12.</w:t>
            </w:r>
          </w:p>
        </w:tc>
        <w:tc>
          <w:tcPr>
            <w:tcW w:w="6520" w:type="dxa"/>
            <w:shd w:val="clear" w:color="auto" w:fill="auto"/>
            <w:vAlign w:val="center"/>
          </w:tcPr>
          <w:p w:rsidR="005D06BA" w:rsidRPr="005D06BA" w:rsidRDefault="005D06BA" w:rsidP="005D06BA">
            <w:pPr>
              <w:rPr>
                <w:lang w:val="sr-Cyrl-CS"/>
              </w:rPr>
            </w:pPr>
            <w:r>
              <w:rPr>
                <w:lang w:val="sr-Cyrl-CS"/>
              </w:rPr>
              <w:t>Анализа реализације тематског планирања и пројектне наставе</w:t>
            </w:r>
          </w:p>
        </w:tc>
        <w:tc>
          <w:tcPr>
            <w:tcW w:w="2410" w:type="dxa"/>
            <w:shd w:val="clear" w:color="auto" w:fill="auto"/>
            <w:vAlign w:val="center"/>
          </w:tcPr>
          <w:p w:rsidR="005D06BA" w:rsidRPr="005D06BA" w:rsidRDefault="005D06BA" w:rsidP="005D06BA">
            <w:pPr>
              <w:rPr>
                <w:lang w:val="sr-Cyrl-CS"/>
              </w:rPr>
            </w:pPr>
            <w:r>
              <w:rPr>
                <w:lang w:val="sr-Cyrl-CS"/>
              </w:rPr>
              <w:t>јануар</w:t>
            </w:r>
          </w:p>
        </w:tc>
      </w:tr>
      <w:tr w:rsidR="005D06BA" w:rsidRPr="005D06BA" w:rsidTr="005D06BA">
        <w:trPr>
          <w:trHeight w:val="140"/>
        </w:trPr>
        <w:tc>
          <w:tcPr>
            <w:tcW w:w="851" w:type="dxa"/>
            <w:vAlign w:val="center"/>
          </w:tcPr>
          <w:p w:rsidR="005D06BA" w:rsidRPr="005D06BA" w:rsidRDefault="005D06BA" w:rsidP="005D06BA">
            <w:r w:rsidRPr="005D06BA">
              <w:t>13.</w:t>
            </w:r>
          </w:p>
        </w:tc>
        <w:tc>
          <w:tcPr>
            <w:tcW w:w="6520" w:type="dxa"/>
            <w:shd w:val="clear" w:color="auto" w:fill="auto"/>
            <w:vAlign w:val="center"/>
          </w:tcPr>
          <w:p w:rsidR="005D06BA" w:rsidRPr="005D06BA" w:rsidRDefault="005D06BA" w:rsidP="005D06BA">
            <w:pPr>
              <w:rPr>
                <w:lang w:val="sr-Cyrl-CS"/>
              </w:rPr>
            </w:pPr>
            <w:r w:rsidRPr="005D06BA">
              <w:rPr>
                <w:lang w:val="sr-Cyrl-CS"/>
              </w:rPr>
              <w:t>Утврђивање контролних и писмених задатака</w:t>
            </w:r>
          </w:p>
        </w:tc>
        <w:tc>
          <w:tcPr>
            <w:tcW w:w="2410" w:type="dxa"/>
            <w:shd w:val="clear" w:color="auto" w:fill="auto"/>
            <w:vAlign w:val="center"/>
          </w:tcPr>
          <w:p w:rsidR="005D06BA" w:rsidRPr="005D06BA" w:rsidRDefault="005D06BA" w:rsidP="005D06BA">
            <w:pPr>
              <w:rPr>
                <w:lang w:val="sr-Cyrl-CS"/>
              </w:rPr>
            </w:pPr>
            <w:r w:rsidRPr="005D06BA">
              <w:rPr>
                <w:lang w:val="sr-Cyrl-CS"/>
              </w:rPr>
              <w:t>фебруар</w:t>
            </w:r>
          </w:p>
        </w:tc>
      </w:tr>
      <w:tr w:rsidR="005D06BA" w:rsidRPr="005D06BA" w:rsidTr="005D06BA">
        <w:trPr>
          <w:trHeight w:val="140"/>
        </w:trPr>
        <w:tc>
          <w:tcPr>
            <w:tcW w:w="851" w:type="dxa"/>
            <w:vAlign w:val="center"/>
          </w:tcPr>
          <w:p w:rsidR="005D06BA" w:rsidRPr="005D06BA" w:rsidRDefault="005D06BA" w:rsidP="005D06BA">
            <w:r w:rsidRPr="005D06BA">
              <w:t>14.</w:t>
            </w:r>
          </w:p>
        </w:tc>
        <w:tc>
          <w:tcPr>
            <w:tcW w:w="6520" w:type="dxa"/>
            <w:shd w:val="clear" w:color="auto" w:fill="auto"/>
            <w:vAlign w:val="center"/>
          </w:tcPr>
          <w:p w:rsidR="005D06BA" w:rsidRPr="005D06BA" w:rsidRDefault="005D06BA" w:rsidP="005D06BA">
            <w:pPr>
              <w:rPr>
                <w:lang w:val="sr-Cyrl-CS"/>
              </w:rPr>
            </w:pPr>
            <w:r w:rsidRPr="005D06BA">
              <w:rPr>
                <w:lang w:val="sr-Cyrl-CS"/>
              </w:rPr>
              <w:t>Обележевање Националног дана књиге</w:t>
            </w:r>
          </w:p>
        </w:tc>
        <w:tc>
          <w:tcPr>
            <w:tcW w:w="2410" w:type="dxa"/>
            <w:shd w:val="clear" w:color="auto" w:fill="auto"/>
            <w:vAlign w:val="center"/>
          </w:tcPr>
          <w:p w:rsidR="005D06BA" w:rsidRPr="005D06BA" w:rsidRDefault="005D06BA" w:rsidP="005D06BA">
            <w:pPr>
              <w:rPr>
                <w:lang w:val="sr-Cyrl-CS"/>
              </w:rPr>
            </w:pPr>
            <w:r w:rsidRPr="005D06BA">
              <w:rPr>
                <w:lang w:val="sr-Cyrl-CS"/>
              </w:rPr>
              <w:t>фебруар</w:t>
            </w:r>
          </w:p>
        </w:tc>
      </w:tr>
      <w:tr w:rsidR="005D06BA" w:rsidRPr="005D06BA" w:rsidTr="00087650">
        <w:trPr>
          <w:trHeight w:val="140"/>
        </w:trPr>
        <w:tc>
          <w:tcPr>
            <w:tcW w:w="851" w:type="dxa"/>
          </w:tcPr>
          <w:p w:rsidR="005D06BA" w:rsidRPr="005D06BA" w:rsidRDefault="005D06BA" w:rsidP="005D06BA">
            <w:pPr>
              <w:rPr>
                <w:lang w:val="sr-Cyrl-CS"/>
              </w:rPr>
            </w:pPr>
            <w:r w:rsidRPr="005D06BA">
              <w:rPr>
                <w:lang w:val="sr-Cyrl-CS"/>
              </w:rPr>
              <w:t>15.</w:t>
            </w:r>
          </w:p>
        </w:tc>
        <w:tc>
          <w:tcPr>
            <w:tcW w:w="6520" w:type="dxa"/>
            <w:shd w:val="clear" w:color="auto" w:fill="auto"/>
            <w:vAlign w:val="center"/>
          </w:tcPr>
          <w:p w:rsidR="005D06BA" w:rsidRPr="005D06BA" w:rsidRDefault="005D06BA" w:rsidP="005D06BA">
            <w:pPr>
              <w:rPr>
                <w:lang w:val="sr-Cyrl-CS"/>
              </w:rPr>
            </w:pPr>
            <w:r w:rsidRPr="005D06BA">
              <w:t>Организација школских такмичења</w:t>
            </w:r>
          </w:p>
        </w:tc>
        <w:tc>
          <w:tcPr>
            <w:tcW w:w="2410" w:type="dxa"/>
            <w:shd w:val="clear" w:color="auto" w:fill="auto"/>
            <w:vAlign w:val="center"/>
          </w:tcPr>
          <w:p w:rsidR="005D06BA" w:rsidRPr="005D06BA" w:rsidRDefault="005D06BA" w:rsidP="005D06BA">
            <w:pPr>
              <w:rPr>
                <w:lang w:val="sr-Cyrl-CS"/>
              </w:rPr>
            </w:pPr>
            <w:r w:rsidRPr="005D06BA">
              <w:rPr>
                <w:lang w:val="sr-Cyrl-CS"/>
              </w:rPr>
              <w:t>март</w:t>
            </w:r>
          </w:p>
        </w:tc>
      </w:tr>
      <w:tr w:rsidR="005D06BA" w:rsidRPr="005D06BA" w:rsidTr="00087650">
        <w:trPr>
          <w:trHeight w:val="120"/>
        </w:trPr>
        <w:tc>
          <w:tcPr>
            <w:tcW w:w="851" w:type="dxa"/>
          </w:tcPr>
          <w:p w:rsidR="005D06BA" w:rsidRPr="005D06BA" w:rsidRDefault="005D06BA" w:rsidP="005D06BA">
            <w:r w:rsidRPr="005D06BA">
              <w:t>16.</w:t>
            </w:r>
          </w:p>
        </w:tc>
        <w:tc>
          <w:tcPr>
            <w:tcW w:w="6520" w:type="dxa"/>
            <w:shd w:val="clear" w:color="auto" w:fill="auto"/>
            <w:vAlign w:val="center"/>
          </w:tcPr>
          <w:p w:rsidR="005D06BA" w:rsidRPr="005D06BA" w:rsidRDefault="005D06BA" w:rsidP="005D06BA">
            <w:pPr>
              <w:rPr>
                <w:lang w:val="sr-Cyrl-CS"/>
              </w:rPr>
            </w:pPr>
            <w:r w:rsidRPr="005D06BA">
              <w:t>Разматрање о могућности организације и прославе Међународног дана Франкофоније</w:t>
            </w:r>
          </w:p>
        </w:tc>
        <w:tc>
          <w:tcPr>
            <w:tcW w:w="2410" w:type="dxa"/>
            <w:shd w:val="clear" w:color="auto" w:fill="auto"/>
            <w:vAlign w:val="center"/>
          </w:tcPr>
          <w:p w:rsidR="005D06BA" w:rsidRPr="005D06BA" w:rsidRDefault="005D06BA" w:rsidP="005D06BA">
            <w:pPr>
              <w:rPr>
                <w:lang w:val="sr-Cyrl-CS"/>
              </w:rPr>
            </w:pPr>
            <w:r w:rsidRPr="005D06BA">
              <w:rPr>
                <w:lang w:val="sr-Cyrl-CS"/>
              </w:rPr>
              <w:t>март</w:t>
            </w:r>
          </w:p>
        </w:tc>
      </w:tr>
      <w:tr w:rsidR="005D06BA" w:rsidRPr="005D06BA" w:rsidTr="005D06BA">
        <w:trPr>
          <w:trHeight w:val="280"/>
        </w:trPr>
        <w:tc>
          <w:tcPr>
            <w:tcW w:w="851" w:type="dxa"/>
          </w:tcPr>
          <w:p w:rsidR="005D06BA" w:rsidRPr="005D06BA" w:rsidRDefault="005D06BA" w:rsidP="005D06BA">
            <w:r w:rsidRPr="005D06BA">
              <w:lastRenderedPageBreak/>
              <w:t>17.</w:t>
            </w:r>
          </w:p>
        </w:tc>
        <w:tc>
          <w:tcPr>
            <w:tcW w:w="6520" w:type="dxa"/>
            <w:shd w:val="clear" w:color="auto" w:fill="auto"/>
          </w:tcPr>
          <w:p w:rsidR="005D06BA" w:rsidRPr="005D06BA" w:rsidRDefault="005D06BA" w:rsidP="005D06BA">
            <w:pPr>
              <w:rPr>
                <w:lang w:val="sr-Cyrl-CS"/>
              </w:rPr>
            </w:pPr>
            <w:r w:rsidRPr="005D06BA">
              <w:rPr>
                <w:lang w:val="sr-Cyrl-CS"/>
              </w:rPr>
              <w:t>Анализа успеха на крају трећег класификационог периода</w:t>
            </w:r>
          </w:p>
        </w:tc>
        <w:tc>
          <w:tcPr>
            <w:tcW w:w="2410" w:type="dxa"/>
            <w:shd w:val="clear" w:color="auto" w:fill="auto"/>
            <w:vAlign w:val="center"/>
          </w:tcPr>
          <w:p w:rsidR="005D06BA" w:rsidRPr="005D06BA" w:rsidRDefault="005D06BA" w:rsidP="005D06BA">
            <w:pPr>
              <w:rPr>
                <w:lang w:val="sr-Cyrl-CS"/>
              </w:rPr>
            </w:pPr>
            <w:r w:rsidRPr="005D06BA">
              <w:rPr>
                <w:lang w:val="sr-Cyrl-CS"/>
              </w:rPr>
              <w:t>април</w:t>
            </w:r>
          </w:p>
        </w:tc>
      </w:tr>
      <w:tr w:rsidR="005D06BA" w:rsidRPr="005D06BA" w:rsidTr="005D06BA">
        <w:trPr>
          <w:trHeight w:val="260"/>
        </w:trPr>
        <w:tc>
          <w:tcPr>
            <w:tcW w:w="851" w:type="dxa"/>
          </w:tcPr>
          <w:p w:rsidR="005D06BA" w:rsidRPr="005D06BA" w:rsidRDefault="005D06BA" w:rsidP="005D06BA">
            <w:r w:rsidRPr="005D06BA">
              <w:t>18.</w:t>
            </w:r>
          </w:p>
        </w:tc>
        <w:tc>
          <w:tcPr>
            <w:tcW w:w="6520" w:type="dxa"/>
            <w:shd w:val="clear" w:color="auto" w:fill="auto"/>
          </w:tcPr>
          <w:p w:rsidR="005D06BA" w:rsidRPr="005D06BA" w:rsidRDefault="005D06BA" w:rsidP="005D06BA">
            <w:pPr>
              <w:rPr>
                <w:lang w:val="sr-Cyrl-CS"/>
              </w:rPr>
            </w:pPr>
            <w:r w:rsidRPr="005D06BA">
              <w:t>Извештаји са такмичења</w:t>
            </w:r>
          </w:p>
        </w:tc>
        <w:tc>
          <w:tcPr>
            <w:tcW w:w="2410" w:type="dxa"/>
            <w:shd w:val="clear" w:color="auto" w:fill="auto"/>
            <w:vAlign w:val="center"/>
          </w:tcPr>
          <w:p w:rsidR="005D06BA" w:rsidRPr="005D06BA" w:rsidRDefault="005D06BA" w:rsidP="005D06BA">
            <w:pPr>
              <w:rPr>
                <w:lang w:val="sr-Cyrl-CS"/>
              </w:rPr>
            </w:pPr>
            <w:r w:rsidRPr="005D06BA">
              <w:rPr>
                <w:lang w:val="sr-Cyrl-CS"/>
              </w:rPr>
              <w:t>мај</w:t>
            </w:r>
          </w:p>
        </w:tc>
      </w:tr>
      <w:tr w:rsidR="005D06BA" w:rsidRPr="005D06BA" w:rsidTr="005D06BA">
        <w:trPr>
          <w:trHeight w:val="260"/>
        </w:trPr>
        <w:tc>
          <w:tcPr>
            <w:tcW w:w="851" w:type="dxa"/>
          </w:tcPr>
          <w:p w:rsidR="005D06BA" w:rsidRPr="005D06BA" w:rsidRDefault="005D06BA" w:rsidP="005D06BA">
            <w:r w:rsidRPr="005D06BA">
              <w:t>19.</w:t>
            </w:r>
          </w:p>
        </w:tc>
        <w:tc>
          <w:tcPr>
            <w:tcW w:w="6520" w:type="dxa"/>
            <w:shd w:val="clear" w:color="auto" w:fill="auto"/>
          </w:tcPr>
          <w:p w:rsidR="005D06BA" w:rsidRPr="005D06BA" w:rsidRDefault="005D06BA" w:rsidP="005D06BA">
            <w:pPr>
              <w:rPr>
                <w:lang w:val="sr-Cyrl-CS"/>
              </w:rPr>
            </w:pPr>
            <w:r w:rsidRPr="005D06BA">
              <w:t>Извештаји о посећеним семинарима</w:t>
            </w:r>
          </w:p>
        </w:tc>
        <w:tc>
          <w:tcPr>
            <w:tcW w:w="2410" w:type="dxa"/>
            <w:shd w:val="clear" w:color="auto" w:fill="auto"/>
            <w:vAlign w:val="center"/>
          </w:tcPr>
          <w:p w:rsidR="005D06BA" w:rsidRPr="005D06BA" w:rsidRDefault="005D06BA" w:rsidP="005D06BA">
            <w:pPr>
              <w:rPr>
                <w:lang w:val="sr-Cyrl-CS"/>
              </w:rPr>
            </w:pPr>
            <w:r w:rsidRPr="005D06BA">
              <w:rPr>
                <w:lang w:val="sr-Cyrl-CS"/>
              </w:rPr>
              <w:t>мај</w:t>
            </w:r>
          </w:p>
        </w:tc>
      </w:tr>
      <w:tr w:rsidR="005D06BA" w:rsidRPr="005D06BA" w:rsidTr="005D06BA">
        <w:trPr>
          <w:trHeight w:val="140"/>
        </w:trPr>
        <w:tc>
          <w:tcPr>
            <w:tcW w:w="851" w:type="dxa"/>
          </w:tcPr>
          <w:p w:rsidR="005D06BA" w:rsidRPr="005D06BA" w:rsidRDefault="005D06BA" w:rsidP="005D06BA">
            <w:r w:rsidRPr="005D06BA">
              <w:t>20.</w:t>
            </w:r>
          </w:p>
        </w:tc>
        <w:tc>
          <w:tcPr>
            <w:tcW w:w="6520" w:type="dxa"/>
            <w:shd w:val="clear" w:color="auto" w:fill="auto"/>
          </w:tcPr>
          <w:p w:rsidR="005D06BA" w:rsidRPr="005D06BA" w:rsidRDefault="005D06BA" w:rsidP="005D06BA">
            <w:pPr>
              <w:rPr>
                <w:lang w:val="sr-Cyrl-CS"/>
              </w:rPr>
            </w:pPr>
            <w:r w:rsidRPr="005D06BA">
              <w:t>Набавка уџбеника за наредну школску годину</w:t>
            </w:r>
          </w:p>
        </w:tc>
        <w:tc>
          <w:tcPr>
            <w:tcW w:w="2410" w:type="dxa"/>
            <w:shd w:val="clear" w:color="auto" w:fill="auto"/>
            <w:vAlign w:val="center"/>
          </w:tcPr>
          <w:p w:rsidR="005D06BA" w:rsidRPr="005D06BA" w:rsidRDefault="005D06BA" w:rsidP="005D06BA">
            <w:pPr>
              <w:rPr>
                <w:lang w:val="sr-Cyrl-CS"/>
              </w:rPr>
            </w:pPr>
            <w:r w:rsidRPr="005D06BA">
              <w:rPr>
                <w:lang w:val="sr-Cyrl-CS"/>
              </w:rPr>
              <w:t>мај</w:t>
            </w:r>
          </w:p>
        </w:tc>
      </w:tr>
      <w:tr w:rsidR="005D06BA" w:rsidRPr="005D06BA" w:rsidTr="005D06BA">
        <w:trPr>
          <w:trHeight w:val="140"/>
        </w:trPr>
        <w:tc>
          <w:tcPr>
            <w:tcW w:w="851" w:type="dxa"/>
          </w:tcPr>
          <w:p w:rsidR="005D06BA" w:rsidRPr="005D06BA" w:rsidRDefault="005D06BA" w:rsidP="005D06BA">
            <w:r w:rsidRPr="005D06BA">
              <w:t>21.</w:t>
            </w:r>
          </w:p>
        </w:tc>
        <w:tc>
          <w:tcPr>
            <w:tcW w:w="6520" w:type="dxa"/>
            <w:shd w:val="clear" w:color="auto" w:fill="auto"/>
          </w:tcPr>
          <w:p w:rsidR="005D06BA" w:rsidRPr="005D06BA" w:rsidRDefault="005D06BA" w:rsidP="005D06BA">
            <w:pPr>
              <w:rPr>
                <w:lang w:val="sr-Cyrl-CS"/>
              </w:rPr>
            </w:pPr>
            <w:r w:rsidRPr="005D06BA">
              <w:t>Анализа успеха на крају наставне године</w:t>
            </w:r>
          </w:p>
        </w:tc>
        <w:tc>
          <w:tcPr>
            <w:tcW w:w="2410" w:type="dxa"/>
            <w:shd w:val="clear" w:color="auto" w:fill="auto"/>
            <w:vAlign w:val="center"/>
          </w:tcPr>
          <w:p w:rsidR="005D06BA" w:rsidRPr="005D06BA" w:rsidRDefault="005D06BA" w:rsidP="005D06BA">
            <w:pPr>
              <w:rPr>
                <w:lang w:val="sr-Cyrl-CS"/>
              </w:rPr>
            </w:pPr>
            <w:r w:rsidRPr="005D06BA">
              <w:rPr>
                <w:lang w:val="sr-Cyrl-CS"/>
              </w:rPr>
              <w:t>јун</w:t>
            </w:r>
          </w:p>
        </w:tc>
      </w:tr>
      <w:tr w:rsidR="005D06BA" w:rsidRPr="005D06BA" w:rsidTr="005D06BA">
        <w:trPr>
          <w:trHeight w:val="120"/>
        </w:trPr>
        <w:tc>
          <w:tcPr>
            <w:tcW w:w="851" w:type="dxa"/>
          </w:tcPr>
          <w:p w:rsidR="005D06BA" w:rsidRPr="005D06BA" w:rsidRDefault="005D06BA" w:rsidP="005D06BA">
            <w:r w:rsidRPr="005D06BA">
              <w:t>22.</w:t>
            </w:r>
          </w:p>
        </w:tc>
        <w:tc>
          <w:tcPr>
            <w:tcW w:w="6520" w:type="dxa"/>
            <w:shd w:val="clear" w:color="auto" w:fill="auto"/>
          </w:tcPr>
          <w:p w:rsidR="005D06BA" w:rsidRPr="005D06BA" w:rsidRDefault="005D06BA" w:rsidP="005D06BA">
            <w:pPr>
              <w:rPr>
                <w:lang w:val="sr-Cyrl-CS"/>
              </w:rPr>
            </w:pPr>
            <w:r w:rsidRPr="005D06BA">
              <w:t>Анализа резултата са завршног испита</w:t>
            </w:r>
          </w:p>
        </w:tc>
        <w:tc>
          <w:tcPr>
            <w:tcW w:w="2410" w:type="dxa"/>
            <w:shd w:val="clear" w:color="auto" w:fill="auto"/>
            <w:vAlign w:val="center"/>
          </w:tcPr>
          <w:p w:rsidR="005D06BA" w:rsidRPr="005D06BA" w:rsidRDefault="005D06BA" w:rsidP="005D06BA">
            <w:pPr>
              <w:rPr>
                <w:lang w:val="sr-Cyrl-CS"/>
              </w:rPr>
            </w:pPr>
            <w:r w:rsidRPr="005D06BA">
              <w:rPr>
                <w:lang w:val="sr-Cyrl-CS"/>
              </w:rPr>
              <w:t>јун</w:t>
            </w:r>
          </w:p>
        </w:tc>
      </w:tr>
      <w:tr w:rsidR="005D06BA" w:rsidRPr="005D06BA" w:rsidTr="005D06BA">
        <w:trPr>
          <w:trHeight w:val="120"/>
        </w:trPr>
        <w:tc>
          <w:tcPr>
            <w:tcW w:w="851" w:type="dxa"/>
          </w:tcPr>
          <w:p w:rsidR="005D06BA" w:rsidRPr="005D06BA" w:rsidRDefault="005D06BA" w:rsidP="005D06BA">
            <w:r w:rsidRPr="005D06BA">
              <w:t>23.</w:t>
            </w:r>
          </w:p>
        </w:tc>
        <w:tc>
          <w:tcPr>
            <w:tcW w:w="6520" w:type="dxa"/>
            <w:shd w:val="clear" w:color="auto" w:fill="auto"/>
          </w:tcPr>
          <w:p w:rsidR="005D06BA" w:rsidRPr="005D06BA" w:rsidRDefault="005D06BA" w:rsidP="005D06BA">
            <w:r>
              <w:t>Анализа реализације тематског планирања и пројектне наставе</w:t>
            </w:r>
          </w:p>
        </w:tc>
        <w:tc>
          <w:tcPr>
            <w:tcW w:w="2410" w:type="dxa"/>
            <w:shd w:val="clear" w:color="auto" w:fill="auto"/>
            <w:vAlign w:val="center"/>
          </w:tcPr>
          <w:p w:rsidR="005D06BA" w:rsidRPr="005D06BA" w:rsidRDefault="005D06BA" w:rsidP="005D06BA">
            <w:pPr>
              <w:rPr>
                <w:lang w:val="sr-Cyrl-CS"/>
              </w:rPr>
            </w:pPr>
          </w:p>
        </w:tc>
      </w:tr>
      <w:tr w:rsidR="005D06BA" w:rsidRPr="005D06BA" w:rsidTr="005D06BA">
        <w:trPr>
          <w:trHeight w:val="120"/>
        </w:trPr>
        <w:tc>
          <w:tcPr>
            <w:tcW w:w="851" w:type="dxa"/>
          </w:tcPr>
          <w:p w:rsidR="005D06BA" w:rsidRPr="005D06BA" w:rsidRDefault="005D06BA" w:rsidP="005D06BA">
            <w:r w:rsidRPr="005D06BA">
              <w:t>24.</w:t>
            </w:r>
          </w:p>
        </w:tc>
        <w:tc>
          <w:tcPr>
            <w:tcW w:w="6520" w:type="dxa"/>
            <w:shd w:val="clear" w:color="auto" w:fill="auto"/>
          </w:tcPr>
          <w:p w:rsidR="005D06BA" w:rsidRPr="005D06BA" w:rsidRDefault="005D06BA" w:rsidP="005D06BA">
            <w:pPr>
              <w:rPr>
                <w:lang w:val="sr-Cyrl-CS"/>
              </w:rPr>
            </w:pPr>
            <w:r w:rsidRPr="005D06BA">
              <w:t>Извештај о стручном усавршавању</w:t>
            </w:r>
          </w:p>
        </w:tc>
        <w:tc>
          <w:tcPr>
            <w:tcW w:w="2410" w:type="dxa"/>
            <w:shd w:val="clear" w:color="auto" w:fill="auto"/>
            <w:vAlign w:val="center"/>
          </w:tcPr>
          <w:p w:rsidR="005D06BA" w:rsidRPr="005D06BA" w:rsidRDefault="005D06BA" w:rsidP="005D06BA">
            <w:pPr>
              <w:rPr>
                <w:lang w:val="sr-Cyrl-CS"/>
              </w:rPr>
            </w:pPr>
            <w:r w:rsidRPr="005D06BA">
              <w:rPr>
                <w:lang w:val="sr-Cyrl-CS"/>
              </w:rPr>
              <w:t>јун</w:t>
            </w:r>
          </w:p>
        </w:tc>
      </w:tr>
      <w:tr w:rsidR="005D06BA" w:rsidRPr="005D06BA" w:rsidTr="005D06BA">
        <w:trPr>
          <w:trHeight w:val="136"/>
        </w:trPr>
        <w:tc>
          <w:tcPr>
            <w:tcW w:w="851" w:type="dxa"/>
          </w:tcPr>
          <w:p w:rsidR="005D06BA" w:rsidRPr="005D06BA" w:rsidRDefault="005D06BA" w:rsidP="005D06BA">
            <w:r>
              <w:t>25.</w:t>
            </w:r>
          </w:p>
        </w:tc>
        <w:tc>
          <w:tcPr>
            <w:tcW w:w="6520" w:type="dxa"/>
            <w:shd w:val="clear" w:color="auto" w:fill="auto"/>
          </w:tcPr>
          <w:p w:rsidR="005D06BA" w:rsidRPr="005D06BA" w:rsidRDefault="005D06BA" w:rsidP="005D06BA">
            <w:pPr>
              <w:rPr>
                <w:lang w:val="sr-Cyrl-CS"/>
              </w:rPr>
            </w:pPr>
            <w:r w:rsidRPr="005D06BA">
              <w:t>Извештај о раду стручног већа</w:t>
            </w:r>
          </w:p>
        </w:tc>
        <w:tc>
          <w:tcPr>
            <w:tcW w:w="2410" w:type="dxa"/>
            <w:shd w:val="clear" w:color="auto" w:fill="auto"/>
            <w:vAlign w:val="center"/>
          </w:tcPr>
          <w:p w:rsidR="005D06BA" w:rsidRPr="005D06BA" w:rsidRDefault="005D06BA" w:rsidP="005D06BA">
            <w:pPr>
              <w:rPr>
                <w:lang w:val="sr-Cyrl-CS"/>
              </w:rPr>
            </w:pPr>
            <w:r w:rsidRPr="005D06BA">
              <w:rPr>
                <w:lang w:val="sr-Cyrl-CS"/>
              </w:rPr>
              <w:t>јун</w:t>
            </w:r>
          </w:p>
        </w:tc>
      </w:tr>
      <w:tr w:rsidR="005D06BA" w:rsidRPr="005D06BA" w:rsidTr="005D06BA">
        <w:trPr>
          <w:trHeight w:val="116"/>
        </w:trPr>
        <w:tc>
          <w:tcPr>
            <w:tcW w:w="851" w:type="dxa"/>
          </w:tcPr>
          <w:p w:rsidR="005D06BA" w:rsidRPr="005D06BA" w:rsidRDefault="005D06BA" w:rsidP="005D06BA">
            <w:r>
              <w:t>26.</w:t>
            </w:r>
          </w:p>
        </w:tc>
        <w:tc>
          <w:tcPr>
            <w:tcW w:w="6520" w:type="dxa"/>
            <w:shd w:val="clear" w:color="auto" w:fill="auto"/>
          </w:tcPr>
          <w:p w:rsidR="005D06BA" w:rsidRPr="005D06BA" w:rsidRDefault="005D06BA" w:rsidP="005D06BA">
            <w:pPr>
              <w:rPr>
                <w:lang w:val="sr-Cyrl-CS"/>
              </w:rPr>
            </w:pPr>
            <w:r w:rsidRPr="005D06BA">
              <w:t>Предлог структуре 40-часовне радне недеље за наредну школску годину</w:t>
            </w:r>
          </w:p>
        </w:tc>
        <w:tc>
          <w:tcPr>
            <w:tcW w:w="2410" w:type="dxa"/>
            <w:shd w:val="clear" w:color="auto" w:fill="auto"/>
            <w:vAlign w:val="center"/>
          </w:tcPr>
          <w:p w:rsidR="005D06BA" w:rsidRPr="005D06BA" w:rsidRDefault="005D06BA" w:rsidP="005D06BA">
            <w:pPr>
              <w:rPr>
                <w:lang w:val="sr-Cyrl-CS"/>
              </w:rPr>
            </w:pPr>
            <w:r w:rsidRPr="005D06BA">
              <w:rPr>
                <w:lang w:val="sr-Cyrl-CS"/>
              </w:rPr>
              <w:t>август</w:t>
            </w:r>
          </w:p>
        </w:tc>
      </w:tr>
      <w:tr w:rsidR="005D06BA" w:rsidRPr="005D06BA" w:rsidTr="005D06BA">
        <w:trPr>
          <w:trHeight w:val="140"/>
        </w:trPr>
        <w:tc>
          <w:tcPr>
            <w:tcW w:w="851" w:type="dxa"/>
          </w:tcPr>
          <w:p w:rsidR="005D06BA" w:rsidRPr="005D06BA" w:rsidRDefault="005D06BA" w:rsidP="005D06BA">
            <w:r>
              <w:t>27.</w:t>
            </w:r>
          </w:p>
        </w:tc>
        <w:tc>
          <w:tcPr>
            <w:tcW w:w="6520" w:type="dxa"/>
            <w:shd w:val="clear" w:color="auto" w:fill="auto"/>
          </w:tcPr>
          <w:p w:rsidR="005D06BA" w:rsidRPr="005D06BA" w:rsidRDefault="005D06BA" w:rsidP="005D06BA">
            <w:pPr>
              <w:rPr>
                <w:lang w:val="sr-Cyrl-CS"/>
              </w:rPr>
            </w:pPr>
            <w:r w:rsidRPr="005D06BA">
              <w:t>Избор руководиоца већа за наредну школску годину</w:t>
            </w:r>
          </w:p>
        </w:tc>
        <w:tc>
          <w:tcPr>
            <w:tcW w:w="2410" w:type="dxa"/>
            <w:shd w:val="clear" w:color="auto" w:fill="auto"/>
            <w:vAlign w:val="center"/>
          </w:tcPr>
          <w:p w:rsidR="005D06BA" w:rsidRPr="005D06BA" w:rsidRDefault="005D06BA" w:rsidP="005D06BA">
            <w:pPr>
              <w:rPr>
                <w:lang w:val="sr-Cyrl-CS"/>
              </w:rPr>
            </w:pPr>
            <w:r w:rsidRPr="005D06BA">
              <w:rPr>
                <w:lang w:val="sr-Cyrl-CS"/>
              </w:rPr>
              <w:t>август</w:t>
            </w:r>
          </w:p>
        </w:tc>
      </w:tr>
    </w:tbl>
    <w:p w:rsidR="005D06BA" w:rsidRPr="00AD1BD5" w:rsidRDefault="005D06BA">
      <w:pPr>
        <w:sectPr w:rsidR="005D06BA" w:rsidRPr="00AD1BD5">
          <w:pgSz w:w="11910" w:h="16850"/>
          <w:pgMar w:top="1420" w:right="620" w:bottom="1240" w:left="700" w:header="0" w:footer="966" w:gutter="0"/>
          <w:cols w:space="720"/>
        </w:sectPr>
      </w:pPr>
    </w:p>
    <w:p w:rsidR="005055F9" w:rsidRPr="00AD1BD5" w:rsidRDefault="005055F9">
      <w:pPr>
        <w:pStyle w:val="BodyText"/>
        <w:rPr>
          <w:b/>
          <w:i/>
          <w:sz w:val="20"/>
        </w:rPr>
      </w:pPr>
    </w:p>
    <w:p w:rsidR="005055F9" w:rsidRPr="00E32103" w:rsidRDefault="00763444" w:rsidP="00E32103">
      <w:pPr>
        <w:pStyle w:val="Heading1"/>
      </w:pPr>
      <w:bookmarkStart w:id="108" w:name="_bookmark48"/>
      <w:bookmarkStart w:id="109" w:name="_Toc212401027"/>
      <w:bookmarkEnd w:id="108"/>
      <w:r w:rsidRPr="00E32103">
        <w:t>ПЛАНОВИ РАДА СТРУЧНИХ ТИМОВА</w:t>
      </w:r>
      <w:bookmarkEnd w:id="109"/>
    </w:p>
    <w:p w:rsidR="005055F9" w:rsidRPr="00E32103" w:rsidRDefault="00763444" w:rsidP="00E32103">
      <w:pPr>
        <w:pStyle w:val="Heading1"/>
      </w:pPr>
      <w:bookmarkStart w:id="110" w:name="_bookmark49"/>
      <w:bookmarkStart w:id="111" w:name="_Toc212401028"/>
      <w:bookmarkEnd w:id="110"/>
      <w:r w:rsidRPr="00E32103">
        <w:t>ТИМ ЗА САМОВРЕДНОВАЊЕ И ВРЕДНОВАЊЕ РАДА ШКОЛЕ</w:t>
      </w:r>
      <w:bookmarkEnd w:id="111"/>
    </w:p>
    <w:p w:rsidR="005055F9" w:rsidRDefault="005055F9">
      <w:pPr>
        <w:pStyle w:val="BodyText"/>
        <w:rPr>
          <w:b/>
          <w:i/>
          <w:sz w:val="20"/>
        </w:rPr>
      </w:pPr>
    </w:p>
    <w:p w:rsidR="005055F9" w:rsidRPr="00E22A68" w:rsidRDefault="005055F9">
      <w:pPr>
        <w:pStyle w:val="BodyText"/>
        <w:rPr>
          <w:b/>
          <w:i/>
          <w:sz w:val="20"/>
        </w:rPr>
      </w:pPr>
    </w:p>
    <w:p w:rsidR="002554B0" w:rsidRDefault="001658E1" w:rsidP="002554B0">
      <w:pPr>
        <w:pStyle w:val="BodyText"/>
        <w:spacing w:before="9"/>
        <w:ind w:firstLine="720"/>
        <w:jc w:val="both"/>
        <w:rPr>
          <w:b/>
        </w:rPr>
      </w:pPr>
      <w:r>
        <w:rPr>
          <w:b/>
        </w:rPr>
        <w:t>У школској 2025/2026</w:t>
      </w:r>
      <w:r w:rsidR="00985EFE" w:rsidRPr="002554B0">
        <w:rPr>
          <w:b/>
        </w:rPr>
        <w:t xml:space="preserve">. години </w:t>
      </w:r>
      <w:r w:rsidR="00AD1BD5">
        <w:rPr>
          <w:b/>
        </w:rPr>
        <w:t>у плану је вредновање две области:</w:t>
      </w:r>
    </w:p>
    <w:p w:rsidR="00AD1BD5" w:rsidRDefault="00454B89" w:rsidP="002554B0">
      <w:pPr>
        <w:pStyle w:val="BodyText"/>
        <w:spacing w:before="9"/>
        <w:ind w:firstLine="720"/>
        <w:jc w:val="both"/>
        <w:rPr>
          <w:b/>
        </w:rPr>
      </w:pPr>
      <w:r>
        <w:rPr>
          <w:b/>
        </w:rPr>
        <w:t>-Образовна п</w:t>
      </w:r>
      <w:r w:rsidR="00AD1BD5">
        <w:rPr>
          <w:b/>
        </w:rPr>
        <w:t>остигнућа ученика</w:t>
      </w:r>
    </w:p>
    <w:p w:rsidR="00AD1BD5" w:rsidRPr="00AD1BD5" w:rsidRDefault="00AD1BD5" w:rsidP="002554B0">
      <w:pPr>
        <w:pStyle w:val="BodyText"/>
        <w:spacing w:before="9"/>
        <w:ind w:firstLine="720"/>
        <w:jc w:val="both"/>
        <w:rPr>
          <w:b/>
        </w:rPr>
      </w:pPr>
      <w:r>
        <w:rPr>
          <w:b/>
        </w:rPr>
        <w:t>-Настава и учење</w:t>
      </w:r>
    </w:p>
    <w:p w:rsidR="005055F9" w:rsidRPr="00985EFE" w:rsidRDefault="00985EFE">
      <w:pPr>
        <w:pStyle w:val="BodyText"/>
        <w:spacing w:before="9"/>
        <w:rPr>
          <w:b/>
          <w:i/>
        </w:rPr>
      </w:pPr>
      <w:r>
        <w:rPr>
          <w:b/>
          <w:i/>
        </w:rPr>
        <w:t xml:space="preserve"> </w:t>
      </w:r>
    </w:p>
    <w:tbl>
      <w:tblPr>
        <w:tblStyle w:val="TableNormal1"/>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4"/>
        <w:gridCol w:w="1457"/>
        <w:gridCol w:w="1531"/>
        <w:gridCol w:w="1735"/>
        <w:gridCol w:w="2496"/>
      </w:tblGrid>
      <w:tr w:rsidR="005055F9">
        <w:trPr>
          <w:trHeight w:val="871"/>
        </w:trPr>
        <w:tc>
          <w:tcPr>
            <w:tcW w:w="2844" w:type="dxa"/>
          </w:tcPr>
          <w:p w:rsidR="005055F9" w:rsidRDefault="00763444">
            <w:pPr>
              <w:pStyle w:val="TableParagraph"/>
              <w:spacing w:before="1"/>
              <w:ind w:left="107"/>
            </w:pPr>
            <w:r>
              <w:t>Активности</w:t>
            </w:r>
          </w:p>
        </w:tc>
        <w:tc>
          <w:tcPr>
            <w:tcW w:w="1457" w:type="dxa"/>
          </w:tcPr>
          <w:p w:rsidR="005055F9" w:rsidRDefault="00763444">
            <w:pPr>
              <w:pStyle w:val="TableParagraph"/>
              <w:spacing w:before="1"/>
              <w:ind w:left="108"/>
            </w:pPr>
            <w:r>
              <w:t>Време</w:t>
            </w:r>
          </w:p>
        </w:tc>
        <w:tc>
          <w:tcPr>
            <w:tcW w:w="1531" w:type="dxa"/>
          </w:tcPr>
          <w:p w:rsidR="005055F9" w:rsidRDefault="00763444">
            <w:pPr>
              <w:pStyle w:val="TableParagraph"/>
              <w:spacing w:before="1" w:line="276" w:lineRule="auto"/>
              <w:ind w:left="108" w:right="281"/>
            </w:pPr>
            <w:r>
              <w:t>Носиоци</w:t>
            </w:r>
            <w:r>
              <w:rPr>
                <w:spacing w:val="1"/>
              </w:rPr>
              <w:t xml:space="preserve"> </w:t>
            </w:r>
            <w:r>
              <w:t>реализације</w:t>
            </w:r>
          </w:p>
        </w:tc>
        <w:tc>
          <w:tcPr>
            <w:tcW w:w="1735" w:type="dxa"/>
          </w:tcPr>
          <w:p w:rsidR="005055F9" w:rsidRDefault="00763444">
            <w:pPr>
              <w:pStyle w:val="TableParagraph"/>
              <w:spacing w:before="1" w:line="276" w:lineRule="auto"/>
              <w:ind w:left="109" w:right="484"/>
            </w:pPr>
            <w:r>
              <w:t>Начин</w:t>
            </w:r>
            <w:r>
              <w:rPr>
                <w:spacing w:val="1"/>
              </w:rPr>
              <w:t xml:space="preserve"> </w:t>
            </w:r>
            <w:r>
              <w:t>реализације</w:t>
            </w:r>
          </w:p>
        </w:tc>
        <w:tc>
          <w:tcPr>
            <w:tcW w:w="2496" w:type="dxa"/>
          </w:tcPr>
          <w:p w:rsidR="005055F9" w:rsidRDefault="00763444">
            <w:pPr>
              <w:pStyle w:val="TableParagraph"/>
              <w:spacing w:before="1"/>
              <w:ind w:left="109"/>
            </w:pPr>
            <w:r>
              <w:t>Очекивани</w:t>
            </w:r>
            <w:r>
              <w:rPr>
                <w:spacing w:val="-4"/>
              </w:rPr>
              <w:t xml:space="preserve"> </w:t>
            </w:r>
            <w:r>
              <w:t>исход</w:t>
            </w:r>
          </w:p>
        </w:tc>
      </w:tr>
      <w:tr w:rsidR="005055F9">
        <w:trPr>
          <w:trHeight w:val="873"/>
        </w:trPr>
        <w:tc>
          <w:tcPr>
            <w:tcW w:w="2844" w:type="dxa"/>
          </w:tcPr>
          <w:p w:rsidR="005055F9" w:rsidRDefault="00763444">
            <w:pPr>
              <w:pStyle w:val="TableParagraph"/>
              <w:tabs>
                <w:tab w:val="left" w:pos="875"/>
                <w:tab w:val="left" w:pos="1518"/>
                <w:tab w:val="left" w:pos="1925"/>
              </w:tabs>
              <w:spacing w:before="3" w:line="276" w:lineRule="auto"/>
              <w:ind w:left="107" w:right="95"/>
            </w:pPr>
            <w:r>
              <w:t>Формирање</w:t>
            </w:r>
            <w:r>
              <w:rPr>
                <w:spacing w:val="49"/>
              </w:rPr>
              <w:t xml:space="preserve"> </w:t>
            </w:r>
            <w:r>
              <w:t>тима</w:t>
            </w:r>
            <w:r>
              <w:rPr>
                <w:spacing w:val="51"/>
              </w:rPr>
              <w:t xml:space="preserve"> </w:t>
            </w:r>
            <w:r>
              <w:t>и</w:t>
            </w:r>
            <w:r>
              <w:rPr>
                <w:spacing w:val="51"/>
              </w:rPr>
              <w:t xml:space="preserve"> </w:t>
            </w:r>
            <w:r>
              <w:t>израда</w:t>
            </w:r>
            <w:r>
              <w:rPr>
                <w:spacing w:val="-52"/>
              </w:rPr>
              <w:t xml:space="preserve"> </w:t>
            </w:r>
            <w:r>
              <w:t>плана</w:t>
            </w:r>
            <w:r>
              <w:tab/>
              <w:t>рада</w:t>
            </w:r>
            <w:r>
              <w:tab/>
              <w:t>за</w:t>
            </w:r>
            <w:r>
              <w:tab/>
            </w:r>
            <w:r>
              <w:rPr>
                <w:spacing w:val="-1"/>
              </w:rPr>
              <w:t>школску</w:t>
            </w:r>
          </w:p>
          <w:p w:rsidR="005055F9" w:rsidRDefault="00763444">
            <w:pPr>
              <w:pStyle w:val="TableParagraph"/>
              <w:spacing w:line="252" w:lineRule="exact"/>
              <w:ind w:left="107"/>
            </w:pPr>
            <w:r>
              <w:t>202</w:t>
            </w:r>
            <w:r w:rsidR="001658E1">
              <w:t>5</w:t>
            </w:r>
            <w:r>
              <w:t>/202</w:t>
            </w:r>
            <w:r w:rsidR="001658E1">
              <w:t>6</w:t>
            </w:r>
            <w:r>
              <w:t>.годину</w:t>
            </w:r>
          </w:p>
        </w:tc>
        <w:tc>
          <w:tcPr>
            <w:tcW w:w="1457" w:type="dxa"/>
          </w:tcPr>
          <w:p w:rsidR="005055F9" w:rsidRDefault="00763444">
            <w:pPr>
              <w:pStyle w:val="TableParagraph"/>
              <w:spacing w:before="3"/>
              <w:ind w:left="108"/>
            </w:pPr>
            <w:r>
              <w:t>Август</w:t>
            </w:r>
          </w:p>
        </w:tc>
        <w:tc>
          <w:tcPr>
            <w:tcW w:w="1531" w:type="dxa"/>
          </w:tcPr>
          <w:p w:rsidR="005055F9" w:rsidRDefault="00763444">
            <w:pPr>
              <w:pStyle w:val="TableParagraph"/>
              <w:spacing w:before="3" w:line="276" w:lineRule="auto"/>
              <w:ind w:left="108" w:right="175"/>
            </w:pPr>
            <w:r>
              <w:t>Директор</w:t>
            </w:r>
            <w:r>
              <w:rPr>
                <w:spacing w:val="1"/>
              </w:rPr>
              <w:t xml:space="preserve"> </w:t>
            </w:r>
            <w:r>
              <w:t>Руководилац</w:t>
            </w:r>
          </w:p>
          <w:p w:rsidR="005055F9" w:rsidRDefault="00E32103">
            <w:pPr>
              <w:pStyle w:val="TableParagraph"/>
              <w:spacing w:line="252" w:lineRule="exact"/>
              <w:ind w:left="108"/>
            </w:pPr>
            <w:r>
              <w:t>Т</w:t>
            </w:r>
            <w:r w:rsidR="00763444">
              <w:t>има</w:t>
            </w:r>
          </w:p>
        </w:tc>
        <w:tc>
          <w:tcPr>
            <w:tcW w:w="1735" w:type="dxa"/>
          </w:tcPr>
          <w:p w:rsidR="005055F9" w:rsidRDefault="005055F9">
            <w:pPr>
              <w:pStyle w:val="TableParagraph"/>
            </w:pPr>
          </w:p>
        </w:tc>
        <w:tc>
          <w:tcPr>
            <w:tcW w:w="2496" w:type="dxa"/>
          </w:tcPr>
          <w:p w:rsidR="005055F9" w:rsidRDefault="00763444">
            <w:pPr>
              <w:pStyle w:val="TableParagraph"/>
              <w:spacing w:before="3" w:line="276" w:lineRule="auto"/>
              <w:ind w:left="109" w:right="713"/>
            </w:pPr>
            <w:r>
              <w:t>Формиран тим</w:t>
            </w:r>
            <w:r>
              <w:rPr>
                <w:spacing w:val="1"/>
              </w:rPr>
              <w:t xml:space="preserve"> </w:t>
            </w:r>
            <w:r>
              <w:t>Урађен</w:t>
            </w:r>
            <w:r>
              <w:rPr>
                <w:spacing w:val="-6"/>
              </w:rPr>
              <w:t xml:space="preserve"> </w:t>
            </w:r>
            <w:r>
              <w:t>план</w:t>
            </w:r>
            <w:r>
              <w:rPr>
                <w:spacing w:val="-6"/>
              </w:rPr>
              <w:t xml:space="preserve"> </w:t>
            </w:r>
            <w:r>
              <w:t>рада</w:t>
            </w:r>
          </w:p>
        </w:tc>
      </w:tr>
      <w:tr w:rsidR="005055F9">
        <w:trPr>
          <w:trHeight w:val="1746"/>
        </w:trPr>
        <w:tc>
          <w:tcPr>
            <w:tcW w:w="2844" w:type="dxa"/>
          </w:tcPr>
          <w:p w:rsidR="005055F9" w:rsidRDefault="00763444">
            <w:pPr>
              <w:pStyle w:val="TableParagraph"/>
              <w:spacing w:before="1" w:line="276" w:lineRule="auto"/>
              <w:ind w:left="107" w:right="94"/>
              <w:jc w:val="both"/>
            </w:pPr>
            <w:r>
              <w:t>Успостављање</w:t>
            </w:r>
            <w:r>
              <w:rPr>
                <w:spacing w:val="1"/>
              </w:rPr>
              <w:t xml:space="preserve"> </w:t>
            </w:r>
            <w:r>
              <w:t>договора</w:t>
            </w:r>
            <w:r>
              <w:rPr>
                <w:spacing w:val="1"/>
              </w:rPr>
              <w:t xml:space="preserve"> </w:t>
            </w:r>
            <w:r>
              <w:t>о</w:t>
            </w:r>
            <w:r>
              <w:rPr>
                <w:spacing w:val="1"/>
              </w:rPr>
              <w:t xml:space="preserve"> </w:t>
            </w:r>
            <w:r>
              <w:t>областима самовредновања</w:t>
            </w:r>
            <w:r>
              <w:rPr>
                <w:spacing w:val="-52"/>
              </w:rPr>
              <w:t xml:space="preserve"> </w:t>
            </w:r>
            <w:r>
              <w:t>и</w:t>
            </w:r>
            <w:r>
              <w:rPr>
                <w:spacing w:val="1"/>
              </w:rPr>
              <w:t xml:space="preserve"> </w:t>
            </w:r>
            <w:r>
              <w:t>одговорностима</w:t>
            </w:r>
            <w:r>
              <w:rPr>
                <w:spacing w:val="1"/>
              </w:rPr>
              <w:t xml:space="preserve"> </w:t>
            </w:r>
            <w:r>
              <w:t>чланова</w:t>
            </w:r>
            <w:r>
              <w:rPr>
                <w:spacing w:val="-52"/>
              </w:rPr>
              <w:t xml:space="preserve"> </w:t>
            </w:r>
            <w:r>
              <w:t>тима</w:t>
            </w:r>
          </w:p>
        </w:tc>
        <w:tc>
          <w:tcPr>
            <w:tcW w:w="1457" w:type="dxa"/>
          </w:tcPr>
          <w:p w:rsidR="005055F9" w:rsidRDefault="00763444">
            <w:pPr>
              <w:pStyle w:val="TableParagraph"/>
              <w:spacing w:before="1"/>
              <w:ind w:left="108"/>
            </w:pPr>
            <w:r>
              <w:t>Септембар</w:t>
            </w:r>
          </w:p>
        </w:tc>
        <w:tc>
          <w:tcPr>
            <w:tcW w:w="1531" w:type="dxa"/>
          </w:tcPr>
          <w:p w:rsidR="005055F9" w:rsidRDefault="00763444">
            <w:pPr>
              <w:pStyle w:val="TableParagraph"/>
              <w:spacing w:before="1"/>
              <w:ind w:left="108"/>
            </w:pPr>
            <w:r>
              <w:t>Чланови</w:t>
            </w:r>
            <w:r>
              <w:rPr>
                <w:spacing w:val="-2"/>
              </w:rPr>
              <w:t xml:space="preserve"> </w:t>
            </w:r>
            <w:r>
              <w:t>тима</w:t>
            </w:r>
          </w:p>
        </w:tc>
        <w:tc>
          <w:tcPr>
            <w:tcW w:w="1735" w:type="dxa"/>
          </w:tcPr>
          <w:p w:rsidR="005055F9" w:rsidRDefault="005055F9">
            <w:pPr>
              <w:pStyle w:val="TableParagraph"/>
            </w:pPr>
          </w:p>
        </w:tc>
        <w:tc>
          <w:tcPr>
            <w:tcW w:w="2496" w:type="dxa"/>
          </w:tcPr>
          <w:p w:rsidR="005055F9" w:rsidRPr="00AD1BD5" w:rsidRDefault="00C013B7" w:rsidP="00AD1BD5">
            <w:pPr>
              <w:pStyle w:val="TableParagraph"/>
              <w:tabs>
                <w:tab w:val="left" w:pos="1652"/>
              </w:tabs>
              <w:spacing w:before="1"/>
              <w:ind w:left="109"/>
            </w:pPr>
            <w:r>
              <w:t xml:space="preserve">Биће вредноване </w:t>
            </w:r>
            <w:r w:rsidR="00454B89">
              <w:t>Образовна п</w:t>
            </w:r>
            <w:r w:rsidR="00AD1BD5">
              <w:t>ос</w:t>
            </w:r>
            <w:r w:rsidR="008E2CD8">
              <w:t>тигнућа ученика и Настава и учење</w:t>
            </w:r>
          </w:p>
          <w:p w:rsidR="005055F9" w:rsidRDefault="00763444">
            <w:pPr>
              <w:pStyle w:val="TableParagraph"/>
              <w:tabs>
                <w:tab w:val="left" w:pos="1764"/>
              </w:tabs>
              <w:spacing w:before="38" w:line="276" w:lineRule="auto"/>
              <w:ind w:left="109" w:right="89"/>
            </w:pPr>
            <w:r>
              <w:rPr>
                <w:spacing w:val="3"/>
              </w:rPr>
              <w:t xml:space="preserve"> </w:t>
            </w:r>
            <w:r>
              <w:t>у</w:t>
            </w:r>
            <w:r>
              <w:rPr>
                <w:spacing w:val="3"/>
              </w:rPr>
              <w:t xml:space="preserve"> </w:t>
            </w:r>
            <w:r>
              <w:t>овој</w:t>
            </w:r>
            <w:r w:rsidR="001658E1">
              <w:t xml:space="preserve"> </w:t>
            </w:r>
            <w:r>
              <w:rPr>
                <w:spacing w:val="-52"/>
              </w:rPr>
              <w:t xml:space="preserve"> </w:t>
            </w:r>
            <w:r>
              <w:t>школској години</w:t>
            </w:r>
            <w:r>
              <w:rPr>
                <w:spacing w:val="1"/>
              </w:rPr>
              <w:t xml:space="preserve"> </w:t>
            </w:r>
            <w:r>
              <w:t>Подељени</w:t>
            </w:r>
            <w:r>
              <w:tab/>
            </w:r>
            <w:r>
              <w:rPr>
                <w:spacing w:val="-1"/>
              </w:rPr>
              <w:t>задаци</w:t>
            </w:r>
          </w:p>
          <w:p w:rsidR="005055F9" w:rsidRDefault="00763444">
            <w:pPr>
              <w:pStyle w:val="TableParagraph"/>
              <w:ind w:left="109"/>
            </w:pPr>
            <w:r>
              <w:t>члановима</w:t>
            </w:r>
            <w:r>
              <w:rPr>
                <w:spacing w:val="-1"/>
              </w:rPr>
              <w:t xml:space="preserve"> </w:t>
            </w:r>
            <w:r>
              <w:t>тима</w:t>
            </w:r>
          </w:p>
        </w:tc>
      </w:tr>
      <w:tr w:rsidR="0015478F">
        <w:trPr>
          <w:trHeight w:val="1746"/>
        </w:trPr>
        <w:tc>
          <w:tcPr>
            <w:tcW w:w="2844" w:type="dxa"/>
          </w:tcPr>
          <w:p w:rsidR="0015478F" w:rsidRPr="00C013B7" w:rsidRDefault="009566AA" w:rsidP="009566AA">
            <w:pPr>
              <w:pStyle w:val="TableParagraph"/>
              <w:tabs>
                <w:tab w:val="left" w:pos="1251"/>
                <w:tab w:val="left" w:pos="1510"/>
                <w:tab w:val="left" w:pos="1638"/>
                <w:tab w:val="left" w:pos="2549"/>
                <w:tab w:val="left" w:pos="2617"/>
              </w:tabs>
              <w:spacing w:line="276" w:lineRule="auto"/>
              <w:ind w:left="107" w:right="95"/>
              <w:rPr>
                <w:i/>
              </w:rPr>
            </w:pPr>
            <w:r>
              <w:t xml:space="preserve">Подела задужењa </w:t>
            </w:r>
            <w:r w:rsidR="0015478F">
              <w:rPr>
                <w:spacing w:val="-3"/>
              </w:rPr>
              <w:t>и</w:t>
            </w:r>
            <w:r w:rsidR="00C013B7">
              <w:rPr>
                <w:spacing w:val="-3"/>
              </w:rPr>
              <w:t xml:space="preserve"> одређивање динамике вредновања по областима.</w:t>
            </w:r>
            <w:r w:rsidR="0015478F">
              <w:rPr>
                <w:spacing w:val="-52"/>
              </w:rPr>
              <w:t xml:space="preserve"> </w:t>
            </w:r>
            <w:r w:rsidR="00C013B7">
              <w:t>П</w:t>
            </w:r>
            <w:r w:rsidR="0015478F">
              <w:t>рикупљање</w:t>
            </w:r>
            <w:r w:rsidR="0015478F">
              <w:tab/>
              <w:t>података</w:t>
            </w:r>
            <w:r w:rsidR="0015478F">
              <w:tab/>
            </w:r>
            <w:r w:rsidR="0015478F">
              <w:rPr>
                <w:spacing w:val="-1"/>
              </w:rPr>
              <w:t>за</w:t>
            </w:r>
            <w:r w:rsidR="00C013B7">
              <w:rPr>
                <w:spacing w:val="-1"/>
              </w:rPr>
              <w:t xml:space="preserve"> сваку </w:t>
            </w:r>
            <w:r w:rsidR="0015478F">
              <w:rPr>
                <w:spacing w:val="-52"/>
              </w:rPr>
              <w:t xml:space="preserve"> </w:t>
            </w:r>
            <w:r w:rsidR="00C013B7">
              <w:t>област самовредновања</w:t>
            </w:r>
          </w:p>
        </w:tc>
        <w:tc>
          <w:tcPr>
            <w:tcW w:w="1457" w:type="dxa"/>
          </w:tcPr>
          <w:p w:rsidR="0015478F" w:rsidRDefault="0015478F" w:rsidP="0015478F">
            <w:pPr>
              <w:pStyle w:val="TableParagraph"/>
              <w:spacing w:before="1"/>
              <w:rPr>
                <w:b/>
                <w:i/>
                <w:sz w:val="25"/>
              </w:rPr>
            </w:pPr>
          </w:p>
          <w:p w:rsidR="00C013B7" w:rsidRPr="00C013B7" w:rsidRDefault="00E76F93" w:rsidP="00C013B7">
            <w:pPr>
              <w:pStyle w:val="TableParagraph"/>
              <w:tabs>
                <w:tab w:val="left" w:pos="974"/>
              </w:tabs>
              <w:spacing w:line="276" w:lineRule="auto"/>
              <w:ind w:left="108" w:right="93"/>
            </w:pPr>
            <w:r>
              <w:t>Током</w:t>
            </w:r>
            <w:r w:rsidR="00C013B7">
              <w:t xml:space="preserve"> п</w:t>
            </w:r>
            <w:r w:rsidR="0015478F">
              <w:t>рво</w:t>
            </w:r>
            <w:r w:rsidR="00C013B7">
              <w:t>г</w:t>
            </w:r>
            <w:r>
              <w:t xml:space="preserve"> и другог</w:t>
            </w:r>
            <w:r w:rsidR="0015478F">
              <w:rPr>
                <w:spacing w:val="1"/>
              </w:rPr>
              <w:t xml:space="preserve"> </w:t>
            </w:r>
            <w:r w:rsidR="00C013B7">
              <w:t>полугодишта</w:t>
            </w:r>
            <w:r w:rsidR="0015478F">
              <w:rPr>
                <w:spacing w:val="-52"/>
              </w:rPr>
              <w:t xml:space="preserve"> </w:t>
            </w:r>
          </w:p>
          <w:p w:rsidR="0015478F" w:rsidRDefault="0015478F" w:rsidP="0015478F">
            <w:pPr>
              <w:pStyle w:val="TableParagraph"/>
              <w:spacing w:line="278" w:lineRule="auto"/>
              <w:ind w:left="108" w:right="492"/>
            </w:pPr>
          </w:p>
        </w:tc>
        <w:tc>
          <w:tcPr>
            <w:tcW w:w="1531" w:type="dxa"/>
          </w:tcPr>
          <w:p w:rsidR="0015478F" w:rsidRDefault="0015478F" w:rsidP="0015478F">
            <w:pPr>
              <w:pStyle w:val="TableParagraph"/>
              <w:spacing w:line="251" w:lineRule="exact"/>
              <w:ind w:left="108"/>
            </w:pPr>
            <w:r>
              <w:t>Чланови</w:t>
            </w:r>
            <w:r>
              <w:rPr>
                <w:spacing w:val="-2"/>
              </w:rPr>
              <w:t xml:space="preserve"> </w:t>
            </w:r>
            <w:r>
              <w:t>тима</w:t>
            </w:r>
          </w:p>
        </w:tc>
        <w:tc>
          <w:tcPr>
            <w:tcW w:w="1735" w:type="dxa"/>
          </w:tcPr>
          <w:p w:rsidR="0015478F" w:rsidRDefault="0015478F" w:rsidP="0015478F">
            <w:pPr>
              <w:pStyle w:val="TableParagraph"/>
              <w:spacing w:line="276" w:lineRule="auto"/>
              <w:ind w:left="109" w:right="12"/>
            </w:pPr>
            <w:r>
              <w:t>-прикупљање</w:t>
            </w:r>
            <w:r>
              <w:rPr>
                <w:spacing w:val="1"/>
              </w:rPr>
              <w:t xml:space="preserve"> </w:t>
            </w:r>
            <w:r>
              <w:t>неопходних</w:t>
            </w:r>
            <w:r>
              <w:rPr>
                <w:spacing w:val="1"/>
              </w:rPr>
              <w:t xml:space="preserve"> </w:t>
            </w:r>
            <w:r>
              <w:t>података</w:t>
            </w:r>
            <w:r>
              <w:rPr>
                <w:spacing w:val="4"/>
              </w:rPr>
              <w:t xml:space="preserve"> </w:t>
            </w:r>
            <w:r>
              <w:t>према</w:t>
            </w:r>
            <w:r>
              <w:rPr>
                <w:spacing w:val="-52"/>
              </w:rPr>
              <w:t xml:space="preserve"> </w:t>
            </w:r>
            <w:r>
              <w:t>стандардима</w:t>
            </w:r>
            <w:r>
              <w:rPr>
                <w:spacing w:val="1"/>
              </w:rPr>
              <w:t xml:space="preserve"> </w:t>
            </w:r>
            <w:r>
              <w:t>квалитета</w:t>
            </w:r>
            <w:r>
              <w:rPr>
                <w:spacing w:val="1"/>
              </w:rPr>
              <w:t xml:space="preserve"> </w:t>
            </w:r>
            <w:r>
              <w:t>рада</w:t>
            </w:r>
            <w:r>
              <w:rPr>
                <w:spacing w:val="-52"/>
              </w:rPr>
              <w:t xml:space="preserve"> </w:t>
            </w:r>
            <w:r>
              <w:t>установе</w:t>
            </w:r>
          </w:p>
        </w:tc>
        <w:tc>
          <w:tcPr>
            <w:tcW w:w="2496" w:type="dxa"/>
          </w:tcPr>
          <w:p w:rsidR="0015478F" w:rsidRDefault="0015478F" w:rsidP="0015478F">
            <w:pPr>
              <w:pStyle w:val="TableParagraph"/>
              <w:tabs>
                <w:tab w:val="left" w:pos="1301"/>
                <w:tab w:val="left" w:pos="2275"/>
              </w:tabs>
              <w:spacing w:line="276" w:lineRule="auto"/>
              <w:ind w:left="109" w:right="90"/>
            </w:pPr>
            <w:r>
              <w:t>Извршена</w:t>
            </w:r>
            <w:r>
              <w:tab/>
              <w:t>анализа</w:t>
            </w:r>
            <w:r>
              <w:tab/>
            </w:r>
            <w:r>
              <w:rPr>
                <w:spacing w:val="-4"/>
              </w:rPr>
              <w:t>и</w:t>
            </w:r>
            <w:r>
              <w:rPr>
                <w:spacing w:val="-52"/>
              </w:rPr>
              <w:t xml:space="preserve"> </w:t>
            </w:r>
            <w:r>
              <w:t>састављен</w:t>
            </w:r>
            <w:r>
              <w:rPr>
                <w:spacing w:val="-1"/>
              </w:rPr>
              <w:t xml:space="preserve"> </w:t>
            </w:r>
            <w:r>
              <w:t>извештај</w:t>
            </w:r>
          </w:p>
        </w:tc>
      </w:tr>
      <w:tr w:rsidR="0015478F" w:rsidTr="0015478F">
        <w:trPr>
          <w:trHeight w:val="923"/>
        </w:trPr>
        <w:tc>
          <w:tcPr>
            <w:tcW w:w="2844" w:type="dxa"/>
          </w:tcPr>
          <w:p w:rsidR="0015478F" w:rsidRDefault="0015478F" w:rsidP="0015478F">
            <w:pPr>
              <w:pStyle w:val="TableParagraph"/>
              <w:spacing w:line="249" w:lineRule="exact"/>
              <w:ind w:left="107"/>
            </w:pPr>
            <w:r>
              <w:t>Предлог</w:t>
            </w:r>
            <w:r>
              <w:rPr>
                <w:spacing w:val="2"/>
              </w:rPr>
              <w:t xml:space="preserve"> </w:t>
            </w:r>
            <w:r>
              <w:t>мера</w:t>
            </w:r>
            <w:r>
              <w:rPr>
                <w:spacing w:val="4"/>
              </w:rPr>
              <w:t xml:space="preserve"> </w:t>
            </w:r>
            <w:r>
              <w:t>за</w:t>
            </w:r>
            <w:r>
              <w:rPr>
                <w:spacing w:val="1"/>
              </w:rPr>
              <w:t xml:space="preserve"> </w:t>
            </w:r>
            <w:r>
              <w:t>отклањање</w:t>
            </w:r>
          </w:p>
          <w:p w:rsidR="0015478F" w:rsidRDefault="0015478F" w:rsidP="0015478F">
            <w:pPr>
              <w:pStyle w:val="TableParagraph"/>
              <w:tabs>
                <w:tab w:val="left" w:pos="1189"/>
                <w:tab w:val="left" w:pos="2626"/>
              </w:tabs>
              <w:spacing w:before="3" w:line="290" w:lineRule="atLeast"/>
              <w:ind w:left="107" w:right="94"/>
            </w:pPr>
            <w:r>
              <w:t>уочених</w:t>
            </w:r>
            <w:r>
              <w:tab/>
              <w:t>недостатака</w:t>
            </w:r>
            <w:r>
              <w:tab/>
            </w:r>
            <w:r>
              <w:rPr>
                <w:spacing w:val="-3"/>
              </w:rPr>
              <w:t>у</w:t>
            </w:r>
            <w:r>
              <w:rPr>
                <w:spacing w:val="-52"/>
              </w:rPr>
              <w:t xml:space="preserve"> </w:t>
            </w:r>
            <w:r>
              <w:t>процесу</w:t>
            </w:r>
            <w:r>
              <w:rPr>
                <w:spacing w:val="-4"/>
              </w:rPr>
              <w:t xml:space="preserve"> </w:t>
            </w:r>
            <w:r>
              <w:t>самовредновања</w:t>
            </w:r>
          </w:p>
        </w:tc>
        <w:tc>
          <w:tcPr>
            <w:tcW w:w="1457" w:type="dxa"/>
          </w:tcPr>
          <w:p w:rsidR="0015478F" w:rsidRPr="00E76F93" w:rsidRDefault="00985EFE" w:rsidP="0015478F">
            <w:pPr>
              <w:pStyle w:val="TableParagraph"/>
              <w:spacing w:line="249" w:lineRule="exact"/>
              <w:ind w:left="108"/>
            </w:pPr>
            <w:r>
              <w:t xml:space="preserve">Јануар </w:t>
            </w:r>
            <w:r w:rsidR="00E76F93">
              <w:t>и јун</w:t>
            </w:r>
          </w:p>
        </w:tc>
        <w:tc>
          <w:tcPr>
            <w:tcW w:w="1531" w:type="dxa"/>
          </w:tcPr>
          <w:p w:rsidR="0015478F" w:rsidRDefault="0015478F" w:rsidP="0015478F">
            <w:pPr>
              <w:pStyle w:val="TableParagraph"/>
              <w:spacing w:line="249" w:lineRule="exact"/>
              <w:ind w:left="108"/>
            </w:pPr>
            <w:r>
              <w:t>Чланови</w:t>
            </w:r>
            <w:r>
              <w:rPr>
                <w:spacing w:val="-2"/>
              </w:rPr>
              <w:t xml:space="preserve"> </w:t>
            </w:r>
            <w:r>
              <w:t>тима</w:t>
            </w:r>
          </w:p>
        </w:tc>
        <w:tc>
          <w:tcPr>
            <w:tcW w:w="1735" w:type="dxa"/>
          </w:tcPr>
          <w:p w:rsidR="0015478F" w:rsidRDefault="0015478F" w:rsidP="0015478F">
            <w:pPr>
              <w:pStyle w:val="TableParagraph"/>
            </w:pPr>
          </w:p>
        </w:tc>
        <w:tc>
          <w:tcPr>
            <w:tcW w:w="2496" w:type="dxa"/>
          </w:tcPr>
          <w:p w:rsidR="0015478F" w:rsidRDefault="0015478F" w:rsidP="0015478F">
            <w:pPr>
              <w:pStyle w:val="TableParagraph"/>
              <w:tabs>
                <w:tab w:val="left" w:pos="1949"/>
              </w:tabs>
              <w:spacing w:line="249" w:lineRule="exact"/>
              <w:ind w:left="109"/>
            </w:pPr>
            <w:r>
              <w:t>Предложене</w:t>
            </w:r>
            <w:r>
              <w:tab/>
              <w:t>мере</w:t>
            </w:r>
          </w:p>
          <w:p w:rsidR="0015478F" w:rsidRDefault="0015478F" w:rsidP="0015478F">
            <w:pPr>
              <w:pStyle w:val="TableParagraph"/>
              <w:tabs>
                <w:tab w:val="left" w:pos="1399"/>
                <w:tab w:val="left" w:pos="2071"/>
              </w:tabs>
              <w:spacing w:before="3" w:line="290" w:lineRule="atLeast"/>
              <w:ind w:left="109" w:right="90"/>
            </w:pPr>
            <w:r>
              <w:t>саставни</w:t>
            </w:r>
            <w:r>
              <w:tab/>
              <w:t>су</w:t>
            </w:r>
            <w:r>
              <w:tab/>
            </w:r>
            <w:r>
              <w:rPr>
                <w:spacing w:val="-1"/>
              </w:rPr>
              <w:t>део</w:t>
            </w:r>
            <w:r>
              <w:rPr>
                <w:spacing w:val="-52"/>
              </w:rPr>
              <w:t xml:space="preserve"> </w:t>
            </w:r>
            <w:r>
              <w:t>извештаја</w:t>
            </w:r>
          </w:p>
        </w:tc>
      </w:tr>
      <w:tr w:rsidR="0015478F" w:rsidTr="0015478F">
        <w:trPr>
          <w:trHeight w:val="1116"/>
        </w:trPr>
        <w:tc>
          <w:tcPr>
            <w:tcW w:w="2844" w:type="dxa"/>
          </w:tcPr>
          <w:p w:rsidR="0015478F" w:rsidRDefault="0015478F" w:rsidP="0015478F">
            <w:pPr>
              <w:pStyle w:val="TableParagraph"/>
              <w:tabs>
                <w:tab w:val="left" w:pos="2551"/>
              </w:tabs>
              <w:spacing w:line="276" w:lineRule="auto"/>
              <w:ind w:left="107" w:right="96"/>
              <w:jc w:val="both"/>
            </w:pPr>
            <w:r>
              <w:t>Израда</w:t>
            </w:r>
            <w:r>
              <w:rPr>
                <w:spacing w:val="1"/>
              </w:rPr>
              <w:t xml:space="preserve"> </w:t>
            </w:r>
            <w:r>
              <w:t>извештаја</w:t>
            </w:r>
            <w:r>
              <w:rPr>
                <w:spacing w:val="1"/>
              </w:rPr>
              <w:t xml:space="preserve"> </w:t>
            </w:r>
            <w:r>
              <w:t>Тима</w:t>
            </w:r>
            <w:r>
              <w:rPr>
                <w:spacing w:val="1"/>
              </w:rPr>
              <w:t xml:space="preserve"> </w:t>
            </w:r>
            <w:r>
              <w:t>за</w:t>
            </w:r>
            <w:r>
              <w:rPr>
                <w:spacing w:val="-52"/>
              </w:rPr>
              <w:t xml:space="preserve"> </w:t>
            </w:r>
            <w:r>
              <w:t>самовредновање</w:t>
            </w:r>
            <w:r>
              <w:tab/>
            </w:r>
            <w:r>
              <w:rPr>
                <w:spacing w:val="-3"/>
              </w:rPr>
              <w:t>за</w:t>
            </w:r>
            <w:r>
              <w:rPr>
                <w:spacing w:val="-53"/>
              </w:rPr>
              <w:t xml:space="preserve"> </w:t>
            </w:r>
            <w:r>
              <w:t>школску</w:t>
            </w:r>
            <w:r>
              <w:rPr>
                <w:spacing w:val="-4"/>
              </w:rPr>
              <w:t xml:space="preserve"> </w:t>
            </w:r>
            <w:r w:rsidR="001658E1">
              <w:t>2025/2026</w:t>
            </w:r>
            <w:r>
              <w:t>.</w:t>
            </w:r>
            <w:r>
              <w:rPr>
                <w:spacing w:val="-4"/>
              </w:rPr>
              <w:t xml:space="preserve"> </w:t>
            </w:r>
            <w:r w:rsidR="001924FB">
              <w:t>г</w:t>
            </w:r>
            <w:r>
              <w:t>одину</w:t>
            </w:r>
          </w:p>
        </w:tc>
        <w:tc>
          <w:tcPr>
            <w:tcW w:w="1457" w:type="dxa"/>
          </w:tcPr>
          <w:p w:rsidR="0015478F" w:rsidRDefault="0015478F" w:rsidP="0015478F">
            <w:pPr>
              <w:pStyle w:val="TableParagraph"/>
              <w:spacing w:line="251" w:lineRule="exact"/>
              <w:ind w:left="108"/>
            </w:pPr>
            <w:r>
              <w:t>Август</w:t>
            </w:r>
          </w:p>
        </w:tc>
        <w:tc>
          <w:tcPr>
            <w:tcW w:w="1531" w:type="dxa"/>
          </w:tcPr>
          <w:p w:rsidR="0015478F" w:rsidRDefault="0015478F" w:rsidP="0015478F">
            <w:pPr>
              <w:pStyle w:val="TableParagraph"/>
              <w:spacing w:line="251" w:lineRule="exact"/>
              <w:ind w:left="108"/>
            </w:pPr>
            <w:r>
              <w:t>Чланови</w:t>
            </w:r>
            <w:r>
              <w:rPr>
                <w:spacing w:val="-2"/>
              </w:rPr>
              <w:t xml:space="preserve"> </w:t>
            </w:r>
            <w:r>
              <w:t>тима</w:t>
            </w:r>
          </w:p>
        </w:tc>
        <w:tc>
          <w:tcPr>
            <w:tcW w:w="1735" w:type="dxa"/>
          </w:tcPr>
          <w:p w:rsidR="0015478F" w:rsidRDefault="0015478F" w:rsidP="0015478F">
            <w:pPr>
              <w:pStyle w:val="TableParagraph"/>
              <w:spacing w:line="276" w:lineRule="auto"/>
              <w:ind w:left="109" w:right="12"/>
            </w:pPr>
            <w:r>
              <w:rPr>
                <w:spacing w:val="-1"/>
              </w:rPr>
              <w:t>-</w:t>
            </w:r>
            <w:r>
              <w:rPr>
                <w:spacing w:val="-14"/>
              </w:rPr>
              <w:t xml:space="preserve"> </w:t>
            </w:r>
            <w:r>
              <w:rPr>
                <w:spacing w:val="-1"/>
              </w:rPr>
              <w:t>сумирање</w:t>
            </w:r>
            <w:r>
              <w:rPr>
                <w:spacing w:val="-12"/>
              </w:rPr>
              <w:t xml:space="preserve"> </w:t>
            </w:r>
            <w:r>
              <w:rPr>
                <w:spacing w:val="-1"/>
              </w:rPr>
              <w:t>свих</w:t>
            </w:r>
            <w:r>
              <w:rPr>
                <w:spacing w:val="-52"/>
              </w:rPr>
              <w:t xml:space="preserve"> </w:t>
            </w:r>
            <w:r>
              <w:t>активности</w:t>
            </w:r>
            <w:r>
              <w:rPr>
                <w:spacing w:val="1"/>
              </w:rPr>
              <w:t xml:space="preserve"> </w:t>
            </w:r>
            <w:r>
              <w:t>током</w:t>
            </w:r>
            <w:r>
              <w:rPr>
                <w:spacing w:val="35"/>
              </w:rPr>
              <w:t xml:space="preserve"> </w:t>
            </w:r>
            <w:r>
              <w:t>школске</w:t>
            </w:r>
          </w:p>
          <w:p w:rsidR="0015478F" w:rsidRDefault="0015478F" w:rsidP="0015478F">
            <w:pPr>
              <w:pStyle w:val="TableParagraph"/>
              <w:spacing w:line="251" w:lineRule="exact"/>
              <w:ind w:left="109"/>
            </w:pPr>
            <w:r>
              <w:t>год.</w:t>
            </w:r>
          </w:p>
        </w:tc>
        <w:tc>
          <w:tcPr>
            <w:tcW w:w="2496" w:type="dxa"/>
          </w:tcPr>
          <w:p w:rsidR="0015478F" w:rsidRDefault="0015478F" w:rsidP="0015478F">
            <w:pPr>
              <w:pStyle w:val="TableParagraph"/>
              <w:spacing w:line="276" w:lineRule="auto"/>
              <w:ind w:left="109" w:right="90"/>
              <w:jc w:val="both"/>
            </w:pPr>
            <w:r>
              <w:t>-</w:t>
            </w:r>
            <w:r>
              <w:rPr>
                <w:spacing w:val="1"/>
              </w:rPr>
              <w:t xml:space="preserve"> </w:t>
            </w:r>
            <w:r>
              <w:t>урађен</w:t>
            </w:r>
            <w:r>
              <w:rPr>
                <w:spacing w:val="1"/>
              </w:rPr>
              <w:t xml:space="preserve"> </w:t>
            </w:r>
            <w:r>
              <w:t>извештај</w:t>
            </w:r>
            <w:r>
              <w:rPr>
                <w:spacing w:val="1"/>
              </w:rPr>
              <w:t xml:space="preserve"> </w:t>
            </w:r>
            <w:r>
              <w:t>саставни</w:t>
            </w:r>
            <w:r>
              <w:rPr>
                <w:spacing w:val="1"/>
              </w:rPr>
              <w:t xml:space="preserve"> </w:t>
            </w:r>
            <w:r>
              <w:t>је</w:t>
            </w:r>
            <w:r>
              <w:rPr>
                <w:spacing w:val="1"/>
              </w:rPr>
              <w:t xml:space="preserve"> </w:t>
            </w:r>
            <w:r>
              <w:t>део</w:t>
            </w:r>
            <w:r>
              <w:rPr>
                <w:spacing w:val="1"/>
              </w:rPr>
              <w:t xml:space="preserve"> </w:t>
            </w:r>
            <w:r>
              <w:t>Годишњег</w:t>
            </w:r>
            <w:r>
              <w:rPr>
                <w:spacing w:val="17"/>
              </w:rPr>
              <w:t xml:space="preserve"> </w:t>
            </w:r>
            <w:r>
              <w:t>извештаја</w:t>
            </w:r>
            <w:r>
              <w:rPr>
                <w:spacing w:val="16"/>
              </w:rPr>
              <w:t xml:space="preserve"> </w:t>
            </w:r>
            <w:r>
              <w:t>о</w:t>
            </w:r>
          </w:p>
          <w:p w:rsidR="0015478F" w:rsidRDefault="0015478F" w:rsidP="0015478F">
            <w:pPr>
              <w:pStyle w:val="TableParagraph"/>
              <w:spacing w:line="251" w:lineRule="exact"/>
              <w:ind w:left="109"/>
              <w:jc w:val="both"/>
            </w:pPr>
            <w:r>
              <w:t>раду</w:t>
            </w:r>
            <w:r>
              <w:rPr>
                <w:spacing w:val="-3"/>
              </w:rPr>
              <w:t xml:space="preserve"> </w:t>
            </w:r>
            <w:r>
              <w:t>школе</w:t>
            </w:r>
          </w:p>
        </w:tc>
      </w:tr>
    </w:tbl>
    <w:p w:rsidR="005055F9" w:rsidRDefault="005055F9">
      <w:pPr>
        <w:sectPr w:rsidR="005055F9">
          <w:pgSz w:w="11910" w:h="16850"/>
          <w:pgMar w:top="1420" w:right="620" w:bottom="1240" w:left="700" w:header="0" w:footer="966" w:gutter="0"/>
          <w:cols w:space="720"/>
        </w:sectPr>
      </w:pPr>
    </w:p>
    <w:p w:rsidR="005055F9" w:rsidRDefault="005055F9">
      <w:pPr>
        <w:pStyle w:val="BodyText"/>
        <w:rPr>
          <w:b/>
          <w:i/>
          <w:sz w:val="20"/>
        </w:rPr>
      </w:pPr>
    </w:p>
    <w:p w:rsidR="005055F9" w:rsidRPr="00E32103" w:rsidRDefault="00763444" w:rsidP="00E32103">
      <w:pPr>
        <w:pStyle w:val="Heading1"/>
      </w:pPr>
      <w:bookmarkStart w:id="112" w:name="_bookmark50"/>
      <w:bookmarkStart w:id="113" w:name="_Toc212401029"/>
      <w:bookmarkEnd w:id="112"/>
      <w:r w:rsidRPr="00E32103">
        <w:t>План самовредновања за школску 202</w:t>
      </w:r>
      <w:r w:rsidR="001658E1">
        <w:t>5/26</w:t>
      </w:r>
      <w:r w:rsidRPr="00E32103">
        <w:t xml:space="preserve">. </w:t>
      </w:r>
      <w:r w:rsidR="009B7FC1" w:rsidRPr="00E32103">
        <w:t>г</w:t>
      </w:r>
      <w:r w:rsidRPr="00E32103">
        <w:t>одину</w:t>
      </w:r>
      <w:bookmarkEnd w:id="113"/>
    </w:p>
    <w:p w:rsidR="005055F9" w:rsidRDefault="005055F9">
      <w:pPr>
        <w:pStyle w:val="BodyText"/>
        <w:spacing w:before="6"/>
        <w:rPr>
          <w:b/>
          <w:i/>
          <w:sz w:val="39"/>
        </w:rPr>
      </w:pPr>
    </w:p>
    <w:p w:rsidR="005055F9" w:rsidRPr="00E76F93" w:rsidRDefault="00763444" w:rsidP="00E22A68">
      <w:pPr>
        <w:spacing w:line="552" w:lineRule="auto"/>
        <w:ind w:right="-325"/>
        <w:rPr>
          <w:b/>
        </w:rPr>
      </w:pPr>
      <w:r>
        <w:rPr>
          <w:b/>
        </w:rPr>
        <w:t>У школској 202</w:t>
      </w:r>
      <w:r w:rsidR="00903427">
        <w:rPr>
          <w:b/>
        </w:rPr>
        <w:t>5</w:t>
      </w:r>
      <w:r>
        <w:rPr>
          <w:b/>
        </w:rPr>
        <w:t>/202</w:t>
      </w:r>
      <w:r w:rsidR="00903427">
        <w:rPr>
          <w:b/>
        </w:rPr>
        <w:t>6</w:t>
      </w:r>
      <w:r>
        <w:rPr>
          <w:b/>
        </w:rPr>
        <w:t xml:space="preserve">. </w:t>
      </w:r>
      <w:r w:rsidR="009B7FC1">
        <w:rPr>
          <w:b/>
        </w:rPr>
        <w:t>г</w:t>
      </w:r>
      <w:r>
        <w:rPr>
          <w:b/>
        </w:rPr>
        <w:t>одини вредноваће се</w:t>
      </w:r>
      <w:r w:rsidR="00985EFE">
        <w:rPr>
          <w:b/>
        </w:rPr>
        <w:t xml:space="preserve"> </w:t>
      </w:r>
      <w:r w:rsidR="00454B89">
        <w:rPr>
          <w:b/>
        </w:rPr>
        <w:t>Образовна п</w:t>
      </w:r>
      <w:r w:rsidR="00E76F93">
        <w:rPr>
          <w:b/>
        </w:rPr>
        <w:t>остигнућа ученика и Настава и учење</w:t>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561"/>
        <w:gridCol w:w="1133"/>
        <w:gridCol w:w="1277"/>
        <w:gridCol w:w="1274"/>
        <w:gridCol w:w="1135"/>
        <w:gridCol w:w="1276"/>
      </w:tblGrid>
      <w:tr w:rsidR="005055F9" w:rsidTr="00A76644">
        <w:trPr>
          <w:trHeight w:val="873"/>
        </w:trPr>
        <w:tc>
          <w:tcPr>
            <w:tcW w:w="2552" w:type="dxa"/>
            <w:tcBorders>
              <w:top w:val="single" w:sz="4" w:space="0" w:color="auto"/>
              <w:left w:val="single" w:sz="4" w:space="0" w:color="auto"/>
            </w:tcBorders>
          </w:tcPr>
          <w:p w:rsidR="005055F9" w:rsidRDefault="00763444">
            <w:pPr>
              <w:pStyle w:val="TableParagraph"/>
              <w:spacing w:before="1" w:line="276" w:lineRule="auto"/>
              <w:ind w:left="107" w:right="861"/>
            </w:pPr>
            <w:r>
              <w:t>Предмет</w:t>
            </w:r>
            <w:r>
              <w:rPr>
                <w:spacing w:val="1"/>
              </w:rPr>
              <w:t xml:space="preserve"> </w:t>
            </w:r>
            <w:r>
              <w:t>самовредновања</w:t>
            </w:r>
          </w:p>
        </w:tc>
        <w:tc>
          <w:tcPr>
            <w:tcW w:w="1561" w:type="dxa"/>
            <w:vMerge w:val="restart"/>
            <w:tcBorders>
              <w:top w:val="single" w:sz="4" w:space="0" w:color="auto"/>
            </w:tcBorders>
          </w:tcPr>
          <w:p w:rsidR="005055F9" w:rsidRDefault="005055F9">
            <w:pPr>
              <w:pStyle w:val="TableParagraph"/>
              <w:rPr>
                <w:b/>
                <w:sz w:val="24"/>
              </w:rPr>
            </w:pPr>
          </w:p>
          <w:p w:rsidR="005055F9" w:rsidRDefault="005055F9">
            <w:pPr>
              <w:pStyle w:val="TableParagraph"/>
              <w:rPr>
                <w:b/>
                <w:sz w:val="24"/>
              </w:rPr>
            </w:pPr>
          </w:p>
          <w:p w:rsidR="005055F9" w:rsidRDefault="005055F9">
            <w:pPr>
              <w:pStyle w:val="TableParagraph"/>
              <w:rPr>
                <w:b/>
                <w:sz w:val="24"/>
              </w:rPr>
            </w:pPr>
          </w:p>
          <w:p w:rsidR="005055F9" w:rsidRDefault="005055F9">
            <w:pPr>
              <w:pStyle w:val="TableParagraph"/>
              <w:spacing w:before="3"/>
              <w:rPr>
                <w:b/>
                <w:sz w:val="29"/>
              </w:rPr>
            </w:pPr>
          </w:p>
          <w:p w:rsidR="005055F9" w:rsidRDefault="00763444">
            <w:pPr>
              <w:pStyle w:val="TableParagraph"/>
              <w:ind w:left="107"/>
            </w:pPr>
            <w:r>
              <w:t>Активности</w:t>
            </w:r>
          </w:p>
        </w:tc>
        <w:tc>
          <w:tcPr>
            <w:tcW w:w="1133" w:type="dxa"/>
            <w:vMerge w:val="restart"/>
            <w:tcBorders>
              <w:top w:val="single" w:sz="4" w:space="0" w:color="auto"/>
            </w:tcBorders>
          </w:tcPr>
          <w:p w:rsidR="005055F9" w:rsidRDefault="005055F9">
            <w:pPr>
              <w:pStyle w:val="TableParagraph"/>
              <w:rPr>
                <w:b/>
                <w:sz w:val="24"/>
              </w:rPr>
            </w:pPr>
          </w:p>
          <w:p w:rsidR="005055F9" w:rsidRDefault="005055F9">
            <w:pPr>
              <w:pStyle w:val="TableParagraph"/>
              <w:rPr>
                <w:b/>
                <w:sz w:val="24"/>
              </w:rPr>
            </w:pPr>
          </w:p>
          <w:p w:rsidR="005055F9" w:rsidRDefault="005055F9">
            <w:pPr>
              <w:pStyle w:val="TableParagraph"/>
              <w:rPr>
                <w:b/>
                <w:sz w:val="24"/>
              </w:rPr>
            </w:pPr>
          </w:p>
          <w:p w:rsidR="005055F9" w:rsidRDefault="005055F9">
            <w:pPr>
              <w:pStyle w:val="TableParagraph"/>
              <w:spacing w:before="3"/>
              <w:rPr>
                <w:b/>
                <w:sz w:val="29"/>
              </w:rPr>
            </w:pPr>
          </w:p>
          <w:p w:rsidR="005055F9" w:rsidRDefault="00763444">
            <w:pPr>
              <w:pStyle w:val="TableParagraph"/>
              <w:ind w:left="107"/>
            </w:pPr>
            <w:r>
              <w:t>Време</w:t>
            </w:r>
          </w:p>
        </w:tc>
        <w:tc>
          <w:tcPr>
            <w:tcW w:w="1277" w:type="dxa"/>
            <w:vMerge w:val="restart"/>
            <w:tcBorders>
              <w:top w:val="single" w:sz="4" w:space="0" w:color="auto"/>
            </w:tcBorders>
          </w:tcPr>
          <w:p w:rsidR="005055F9" w:rsidRDefault="005055F9">
            <w:pPr>
              <w:pStyle w:val="TableParagraph"/>
              <w:rPr>
                <w:b/>
                <w:sz w:val="24"/>
              </w:rPr>
            </w:pPr>
          </w:p>
          <w:p w:rsidR="005055F9" w:rsidRDefault="005055F9">
            <w:pPr>
              <w:pStyle w:val="TableParagraph"/>
              <w:spacing w:before="6"/>
              <w:rPr>
                <w:b/>
                <w:sz w:val="26"/>
              </w:rPr>
            </w:pPr>
          </w:p>
          <w:p w:rsidR="005055F9" w:rsidRDefault="00763444">
            <w:pPr>
              <w:pStyle w:val="TableParagraph"/>
              <w:spacing w:line="276" w:lineRule="auto"/>
              <w:ind w:left="106" w:right="197"/>
            </w:pPr>
            <w:r>
              <w:t>Носиоци</w:t>
            </w:r>
            <w:r>
              <w:rPr>
                <w:spacing w:val="1"/>
              </w:rPr>
              <w:t xml:space="preserve"> </w:t>
            </w:r>
            <w:r>
              <w:t>активност</w:t>
            </w:r>
            <w:r>
              <w:rPr>
                <w:spacing w:val="-52"/>
              </w:rPr>
              <w:t xml:space="preserve"> </w:t>
            </w:r>
            <w:r>
              <w:t>и</w:t>
            </w:r>
          </w:p>
        </w:tc>
        <w:tc>
          <w:tcPr>
            <w:tcW w:w="1274" w:type="dxa"/>
            <w:vMerge w:val="restart"/>
            <w:tcBorders>
              <w:top w:val="single" w:sz="4" w:space="0" w:color="auto"/>
            </w:tcBorders>
          </w:tcPr>
          <w:p w:rsidR="005055F9" w:rsidRDefault="00763444">
            <w:pPr>
              <w:pStyle w:val="TableParagraph"/>
              <w:spacing w:before="1" w:line="276" w:lineRule="auto"/>
              <w:ind w:left="107" w:right="92"/>
            </w:pPr>
            <w:r>
              <w:t>Очекивани</w:t>
            </w:r>
            <w:r>
              <w:rPr>
                <w:spacing w:val="-52"/>
              </w:rPr>
              <w:t xml:space="preserve"> </w:t>
            </w:r>
            <w:r>
              <w:t>и</w:t>
            </w:r>
            <w:r>
              <w:rPr>
                <w:spacing w:val="1"/>
              </w:rPr>
              <w:t xml:space="preserve"> </w:t>
            </w:r>
            <w:r>
              <w:t>претпостав</w:t>
            </w:r>
            <w:r>
              <w:rPr>
                <w:spacing w:val="-52"/>
              </w:rPr>
              <w:t xml:space="preserve"> </w:t>
            </w:r>
            <w:r>
              <w:t>љени</w:t>
            </w:r>
            <w:r>
              <w:rPr>
                <w:spacing w:val="1"/>
              </w:rPr>
              <w:t xml:space="preserve"> </w:t>
            </w:r>
            <w:r>
              <w:t>исходи</w:t>
            </w:r>
            <w:r>
              <w:rPr>
                <w:spacing w:val="1"/>
              </w:rPr>
              <w:t xml:space="preserve"> </w:t>
            </w:r>
            <w:r>
              <w:t>активност</w:t>
            </w:r>
          </w:p>
          <w:p w:rsidR="005055F9" w:rsidRDefault="00E32103">
            <w:pPr>
              <w:pStyle w:val="TableParagraph"/>
              <w:ind w:left="107"/>
            </w:pPr>
            <w:r>
              <w:t>И</w:t>
            </w:r>
          </w:p>
        </w:tc>
        <w:tc>
          <w:tcPr>
            <w:tcW w:w="1135" w:type="dxa"/>
            <w:vMerge w:val="restart"/>
            <w:tcBorders>
              <w:top w:val="single" w:sz="4" w:space="0" w:color="auto"/>
            </w:tcBorders>
          </w:tcPr>
          <w:p w:rsidR="005055F9" w:rsidRDefault="005055F9">
            <w:pPr>
              <w:pStyle w:val="TableParagraph"/>
              <w:rPr>
                <w:b/>
                <w:sz w:val="24"/>
              </w:rPr>
            </w:pPr>
          </w:p>
          <w:p w:rsidR="005055F9" w:rsidRDefault="005055F9">
            <w:pPr>
              <w:pStyle w:val="TableParagraph"/>
              <w:rPr>
                <w:b/>
                <w:sz w:val="24"/>
              </w:rPr>
            </w:pPr>
          </w:p>
          <w:p w:rsidR="005055F9" w:rsidRDefault="005055F9">
            <w:pPr>
              <w:pStyle w:val="TableParagraph"/>
              <w:rPr>
                <w:b/>
                <w:sz w:val="28"/>
              </w:rPr>
            </w:pPr>
          </w:p>
          <w:p w:rsidR="005055F9" w:rsidRDefault="00763444">
            <w:pPr>
              <w:pStyle w:val="TableParagraph"/>
              <w:spacing w:line="276" w:lineRule="auto"/>
              <w:ind w:left="109" w:right="173"/>
            </w:pPr>
            <w:r>
              <w:rPr>
                <w:spacing w:val="-1"/>
              </w:rPr>
              <w:t>Инструм</w:t>
            </w:r>
            <w:r>
              <w:rPr>
                <w:spacing w:val="-52"/>
              </w:rPr>
              <w:t xml:space="preserve"> </w:t>
            </w:r>
            <w:r>
              <w:t>енти,</w:t>
            </w:r>
            <w:r>
              <w:rPr>
                <w:spacing w:val="1"/>
              </w:rPr>
              <w:t xml:space="preserve"> </w:t>
            </w:r>
            <w:r>
              <w:t>технике</w:t>
            </w:r>
          </w:p>
        </w:tc>
        <w:tc>
          <w:tcPr>
            <w:tcW w:w="1276" w:type="dxa"/>
            <w:vMerge w:val="restart"/>
            <w:tcBorders>
              <w:top w:val="single" w:sz="4" w:space="0" w:color="auto"/>
              <w:right w:val="single" w:sz="4" w:space="0" w:color="auto"/>
            </w:tcBorders>
          </w:tcPr>
          <w:p w:rsidR="005055F9" w:rsidRDefault="005055F9">
            <w:pPr>
              <w:pStyle w:val="TableParagraph"/>
              <w:rPr>
                <w:b/>
                <w:sz w:val="24"/>
              </w:rPr>
            </w:pPr>
          </w:p>
          <w:p w:rsidR="005055F9" w:rsidRDefault="005055F9">
            <w:pPr>
              <w:pStyle w:val="TableParagraph"/>
              <w:rPr>
                <w:b/>
                <w:sz w:val="24"/>
              </w:rPr>
            </w:pPr>
          </w:p>
          <w:p w:rsidR="005055F9" w:rsidRDefault="005055F9">
            <w:pPr>
              <w:pStyle w:val="TableParagraph"/>
              <w:rPr>
                <w:b/>
                <w:sz w:val="24"/>
              </w:rPr>
            </w:pPr>
          </w:p>
          <w:p w:rsidR="005055F9" w:rsidRDefault="00763444">
            <w:pPr>
              <w:pStyle w:val="TableParagraph"/>
              <w:spacing w:before="190" w:line="278" w:lineRule="auto"/>
              <w:ind w:left="108" w:right="450"/>
            </w:pPr>
            <w:r>
              <w:t>Извори доказа</w:t>
            </w:r>
          </w:p>
        </w:tc>
      </w:tr>
      <w:tr w:rsidR="00985EFE" w:rsidTr="0043702B">
        <w:trPr>
          <w:trHeight w:val="1154"/>
        </w:trPr>
        <w:tc>
          <w:tcPr>
            <w:tcW w:w="2552" w:type="dxa"/>
            <w:tcBorders>
              <w:left w:val="single" w:sz="4" w:space="0" w:color="auto"/>
            </w:tcBorders>
          </w:tcPr>
          <w:p w:rsidR="00985EFE" w:rsidRDefault="00985EFE">
            <w:pPr>
              <w:pStyle w:val="TableParagraph"/>
              <w:rPr>
                <w:b/>
                <w:sz w:val="24"/>
              </w:rPr>
            </w:pPr>
          </w:p>
          <w:p w:rsidR="00985EFE" w:rsidRDefault="00985EFE">
            <w:pPr>
              <w:pStyle w:val="TableParagraph"/>
              <w:spacing w:before="140" w:line="276" w:lineRule="auto"/>
              <w:ind w:left="107" w:right="121"/>
              <w:jc w:val="both"/>
            </w:pPr>
            <w:r>
              <w:t>Област</w:t>
            </w:r>
          </w:p>
        </w:tc>
        <w:tc>
          <w:tcPr>
            <w:tcW w:w="1561" w:type="dxa"/>
            <w:vMerge/>
            <w:tcBorders>
              <w:top w:val="nil"/>
            </w:tcBorders>
          </w:tcPr>
          <w:p w:rsidR="00985EFE" w:rsidRDefault="00985EFE">
            <w:pPr>
              <w:rPr>
                <w:sz w:val="2"/>
                <w:szCs w:val="2"/>
              </w:rPr>
            </w:pPr>
          </w:p>
        </w:tc>
        <w:tc>
          <w:tcPr>
            <w:tcW w:w="1133" w:type="dxa"/>
            <w:vMerge/>
            <w:tcBorders>
              <w:top w:val="nil"/>
            </w:tcBorders>
          </w:tcPr>
          <w:p w:rsidR="00985EFE" w:rsidRDefault="00985EFE">
            <w:pPr>
              <w:rPr>
                <w:sz w:val="2"/>
                <w:szCs w:val="2"/>
              </w:rPr>
            </w:pPr>
          </w:p>
        </w:tc>
        <w:tc>
          <w:tcPr>
            <w:tcW w:w="1277" w:type="dxa"/>
            <w:vMerge/>
            <w:tcBorders>
              <w:top w:val="nil"/>
            </w:tcBorders>
          </w:tcPr>
          <w:p w:rsidR="00985EFE" w:rsidRDefault="00985EFE">
            <w:pPr>
              <w:rPr>
                <w:sz w:val="2"/>
                <w:szCs w:val="2"/>
              </w:rPr>
            </w:pPr>
          </w:p>
        </w:tc>
        <w:tc>
          <w:tcPr>
            <w:tcW w:w="1274" w:type="dxa"/>
            <w:vMerge/>
            <w:tcBorders>
              <w:top w:val="nil"/>
            </w:tcBorders>
          </w:tcPr>
          <w:p w:rsidR="00985EFE" w:rsidRDefault="00985EFE">
            <w:pPr>
              <w:rPr>
                <w:sz w:val="2"/>
                <w:szCs w:val="2"/>
              </w:rPr>
            </w:pPr>
          </w:p>
        </w:tc>
        <w:tc>
          <w:tcPr>
            <w:tcW w:w="1135" w:type="dxa"/>
            <w:vMerge/>
            <w:tcBorders>
              <w:top w:val="nil"/>
            </w:tcBorders>
          </w:tcPr>
          <w:p w:rsidR="00985EFE" w:rsidRDefault="00985EFE">
            <w:pPr>
              <w:rPr>
                <w:sz w:val="2"/>
                <w:szCs w:val="2"/>
              </w:rPr>
            </w:pPr>
          </w:p>
        </w:tc>
        <w:tc>
          <w:tcPr>
            <w:tcW w:w="1276" w:type="dxa"/>
            <w:vMerge/>
            <w:tcBorders>
              <w:top w:val="nil"/>
              <w:right w:val="single" w:sz="4" w:space="0" w:color="auto"/>
            </w:tcBorders>
          </w:tcPr>
          <w:p w:rsidR="00985EFE" w:rsidRDefault="00985EFE">
            <w:pPr>
              <w:rPr>
                <w:sz w:val="2"/>
                <w:szCs w:val="2"/>
              </w:rPr>
            </w:pPr>
          </w:p>
        </w:tc>
      </w:tr>
      <w:tr w:rsidR="002554B0" w:rsidTr="0043702B">
        <w:trPr>
          <w:trHeight w:val="271"/>
        </w:trPr>
        <w:tc>
          <w:tcPr>
            <w:tcW w:w="2552" w:type="dxa"/>
            <w:tcBorders>
              <w:left w:val="single" w:sz="4" w:space="0" w:color="auto"/>
              <w:bottom w:val="nil"/>
            </w:tcBorders>
          </w:tcPr>
          <w:p w:rsidR="002554B0" w:rsidRDefault="002554B0">
            <w:pPr>
              <w:pStyle w:val="TableParagraph"/>
              <w:spacing w:before="1" w:line="251" w:lineRule="exact"/>
              <w:ind w:left="107"/>
            </w:pPr>
          </w:p>
        </w:tc>
        <w:tc>
          <w:tcPr>
            <w:tcW w:w="1561" w:type="dxa"/>
            <w:tcBorders>
              <w:bottom w:val="nil"/>
            </w:tcBorders>
          </w:tcPr>
          <w:p w:rsidR="002554B0" w:rsidRDefault="002554B0">
            <w:pPr>
              <w:pStyle w:val="TableParagraph"/>
              <w:spacing w:before="1" w:line="251" w:lineRule="exact"/>
              <w:ind w:left="107"/>
            </w:pPr>
            <w:r>
              <w:t>-</w:t>
            </w:r>
          </w:p>
        </w:tc>
        <w:tc>
          <w:tcPr>
            <w:tcW w:w="1133" w:type="dxa"/>
            <w:vMerge w:val="restart"/>
          </w:tcPr>
          <w:p w:rsidR="002554B0" w:rsidRPr="00E76F93" w:rsidRDefault="00E76F93">
            <w:pPr>
              <w:pStyle w:val="TableParagraph"/>
              <w:spacing w:before="1" w:line="276" w:lineRule="auto"/>
              <w:ind w:left="107" w:right="118" w:firstLine="55"/>
            </w:pPr>
            <w:r>
              <w:t>Током године на свим класификационим периодима</w:t>
            </w:r>
          </w:p>
        </w:tc>
        <w:tc>
          <w:tcPr>
            <w:tcW w:w="1277" w:type="dxa"/>
            <w:tcBorders>
              <w:bottom w:val="nil"/>
            </w:tcBorders>
          </w:tcPr>
          <w:p w:rsidR="002554B0" w:rsidRDefault="002554B0">
            <w:pPr>
              <w:pStyle w:val="TableParagraph"/>
              <w:spacing w:before="1" w:line="251" w:lineRule="exact"/>
              <w:ind w:left="106"/>
            </w:pPr>
            <w:r>
              <w:t>Тим</w:t>
            </w:r>
          </w:p>
        </w:tc>
        <w:tc>
          <w:tcPr>
            <w:tcW w:w="1274" w:type="dxa"/>
            <w:tcBorders>
              <w:bottom w:val="nil"/>
            </w:tcBorders>
          </w:tcPr>
          <w:p w:rsidR="002554B0" w:rsidRDefault="002554B0">
            <w:pPr>
              <w:pStyle w:val="TableParagraph"/>
              <w:spacing w:before="1" w:line="251" w:lineRule="exact"/>
              <w:ind w:left="107"/>
            </w:pPr>
            <w:r>
              <w:t>Добијени</w:t>
            </w:r>
          </w:p>
        </w:tc>
        <w:tc>
          <w:tcPr>
            <w:tcW w:w="1135" w:type="dxa"/>
            <w:tcBorders>
              <w:bottom w:val="nil"/>
            </w:tcBorders>
          </w:tcPr>
          <w:p w:rsidR="002554B0" w:rsidRDefault="002554B0">
            <w:pPr>
              <w:pStyle w:val="TableParagraph"/>
              <w:spacing w:before="1" w:line="251" w:lineRule="exact"/>
              <w:ind w:left="109"/>
            </w:pPr>
            <w:r>
              <w:t>-</w:t>
            </w:r>
            <w:r>
              <w:rPr>
                <w:spacing w:val="8"/>
              </w:rPr>
              <w:t xml:space="preserve"> </w:t>
            </w:r>
            <w:r>
              <w:t>анализа</w:t>
            </w:r>
          </w:p>
        </w:tc>
        <w:tc>
          <w:tcPr>
            <w:tcW w:w="1276" w:type="dxa"/>
            <w:tcBorders>
              <w:bottom w:val="nil"/>
              <w:right w:val="single" w:sz="4" w:space="0" w:color="auto"/>
            </w:tcBorders>
          </w:tcPr>
          <w:p w:rsidR="002554B0" w:rsidRDefault="002554B0">
            <w:pPr>
              <w:pStyle w:val="TableParagraph"/>
              <w:spacing w:before="1" w:line="251" w:lineRule="exact"/>
              <w:ind w:left="108"/>
            </w:pPr>
            <w:r>
              <w:t>-</w:t>
            </w:r>
          </w:p>
        </w:tc>
      </w:tr>
      <w:tr w:rsidR="002554B0" w:rsidTr="0043702B">
        <w:trPr>
          <w:trHeight w:val="280"/>
        </w:trPr>
        <w:tc>
          <w:tcPr>
            <w:tcW w:w="2552" w:type="dxa"/>
            <w:tcBorders>
              <w:top w:val="nil"/>
              <w:left w:val="single" w:sz="4" w:space="0" w:color="auto"/>
              <w:bottom w:val="nil"/>
            </w:tcBorders>
          </w:tcPr>
          <w:p w:rsidR="002554B0" w:rsidRDefault="002554B0">
            <w:pPr>
              <w:pStyle w:val="TableParagraph"/>
              <w:spacing w:before="9" w:line="251" w:lineRule="exact"/>
              <w:ind w:left="107"/>
            </w:pPr>
          </w:p>
        </w:tc>
        <w:tc>
          <w:tcPr>
            <w:tcW w:w="1561" w:type="dxa"/>
            <w:tcBorders>
              <w:top w:val="nil"/>
              <w:bottom w:val="nil"/>
            </w:tcBorders>
          </w:tcPr>
          <w:p w:rsidR="002554B0" w:rsidRDefault="002554B0">
            <w:pPr>
              <w:pStyle w:val="TableParagraph"/>
              <w:spacing w:before="9" w:line="251" w:lineRule="exact"/>
              <w:ind w:left="107"/>
            </w:pPr>
            <w:r>
              <w:t>Идентификов</w:t>
            </w:r>
          </w:p>
        </w:tc>
        <w:tc>
          <w:tcPr>
            <w:tcW w:w="1133" w:type="dxa"/>
            <w:vMerge/>
            <w:tcBorders>
              <w:top w:val="nil"/>
            </w:tcBorders>
          </w:tcPr>
          <w:p w:rsidR="002554B0" w:rsidRDefault="002554B0">
            <w:pPr>
              <w:rPr>
                <w:sz w:val="2"/>
                <w:szCs w:val="2"/>
              </w:rPr>
            </w:pPr>
          </w:p>
        </w:tc>
        <w:tc>
          <w:tcPr>
            <w:tcW w:w="1277" w:type="dxa"/>
            <w:tcBorders>
              <w:top w:val="nil"/>
              <w:bottom w:val="nil"/>
            </w:tcBorders>
          </w:tcPr>
          <w:p w:rsidR="002554B0" w:rsidRDefault="002554B0">
            <w:pPr>
              <w:pStyle w:val="TableParagraph"/>
              <w:rPr>
                <w:sz w:val="20"/>
              </w:rPr>
            </w:pPr>
          </w:p>
        </w:tc>
        <w:tc>
          <w:tcPr>
            <w:tcW w:w="1274" w:type="dxa"/>
            <w:tcBorders>
              <w:top w:val="nil"/>
              <w:bottom w:val="nil"/>
            </w:tcBorders>
          </w:tcPr>
          <w:p w:rsidR="002554B0" w:rsidRDefault="002554B0">
            <w:pPr>
              <w:pStyle w:val="TableParagraph"/>
              <w:spacing w:before="9" w:line="251" w:lineRule="exact"/>
              <w:ind w:left="107"/>
            </w:pPr>
            <w:r>
              <w:t>резултати</w:t>
            </w:r>
          </w:p>
        </w:tc>
        <w:tc>
          <w:tcPr>
            <w:tcW w:w="1135" w:type="dxa"/>
            <w:tcBorders>
              <w:top w:val="nil"/>
              <w:bottom w:val="nil"/>
            </w:tcBorders>
          </w:tcPr>
          <w:p w:rsidR="002554B0" w:rsidRDefault="002554B0">
            <w:pPr>
              <w:pStyle w:val="TableParagraph"/>
              <w:spacing w:before="9" w:line="251" w:lineRule="exact"/>
              <w:ind w:left="109"/>
            </w:pPr>
            <w:r>
              <w:t>на</w:t>
            </w:r>
            <w:r>
              <w:rPr>
                <w:spacing w:val="-3"/>
              </w:rPr>
              <w:t xml:space="preserve"> </w:t>
            </w:r>
            <w:r>
              <w:t>основу</w:t>
            </w:r>
          </w:p>
        </w:tc>
        <w:tc>
          <w:tcPr>
            <w:tcW w:w="1276" w:type="dxa"/>
            <w:tcBorders>
              <w:top w:val="nil"/>
              <w:bottom w:val="nil"/>
              <w:right w:val="single" w:sz="4" w:space="0" w:color="auto"/>
            </w:tcBorders>
          </w:tcPr>
          <w:p w:rsidR="002554B0" w:rsidRDefault="002554B0">
            <w:pPr>
              <w:pStyle w:val="TableParagraph"/>
              <w:spacing w:before="9" w:line="251" w:lineRule="exact"/>
              <w:ind w:left="108"/>
            </w:pPr>
            <w:r>
              <w:t>извештаји</w:t>
            </w:r>
          </w:p>
        </w:tc>
      </w:tr>
      <w:tr w:rsidR="00985EFE" w:rsidTr="0043702B">
        <w:trPr>
          <w:trHeight w:val="280"/>
        </w:trPr>
        <w:tc>
          <w:tcPr>
            <w:tcW w:w="2552" w:type="dxa"/>
            <w:vMerge w:val="restart"/>
            <w:tcBorders>
              <w:top w:val="nil"/>
              <w:left w:val="single" w:sz="4" w:space="0" w:color="auto"/>
            </w:tcBorders>
            <w:vAlign w:val="center"/>
          </w:tcPr>
          <w:p w:rsidR="00985EFE" w:rsidRPr="00E76F93" w:rsidRDefault="00454B89">
            <w:pPr>
              <w:pStyle w:val="TableParagraph"/>
              <w:spacing w:before="9" w:line="251" w:lineRule="exact"/>
              <w:ind w:left="107"/>
            </w:pPr>
            <w:r>
              <w:t>Образовна п</w:t>
            </w:r>
            <w:r w:rsidR="00E76F93">
              <w:t>остигнућа ученика</w:t>
            </w:r>
          </w:p>
        </w:tc>
        <w:tc>
          <w:tcPr>
            <w:tcW w:w="1561" w:type="dxa"/>
            <w:tcBorders>
              <w:top w:val="nil"/>
              <w:bottom w:val="nil"/>
            </w:tcBorders>
          </w:tcPr>
          <w:p w:rsidR="00985EFE" w:rsidRDefault="00985EFE">
            <w:pPr>
              <w:pStyle w:val="TableParagraph"/>
              <w:tabs>
                <w:tab w:val="left" w:pos="1335"/>
              </w:tabs>
              <w:spacing w:before="9" w:line="251" w:lineRule="exact"/>
              <w:ind w:left="107"/>
            </w:pPr>
            <w:r>
              <w:t>ање</w:t>
            </w:r>
            <w:r>
              <w:tab/>
              <w:t>и</w:t>
            </w:r>
          </w:p>
        </w:tc>
        <w:tc>
          <w:tcPr>
            <w:tcW w:w="1133" w:type="dxa"/>
            <w:vMerge/>
            <w:tcBorders>
              <w:top w:val="nil"/>
            </w:tcBorders>
          </w:tcPr>
          <w:p w:rsidR="00985EFE" w:rsidRDefault="00985EFE">
            <w:pPr>
              <w:rPr>
                <w:sz w:val="2"/>
                <w:szCs w:val="2"/>
              </w:rPr>
            </w:pPr>
          </w:p>
        </w:tc>
        <w:tc>
          <w:tcPr>
            <w:tcW w:w="1277" w:type="dxa"/>
            <w:tcBorders>
              <w:top w:val="nil"/>
              <w:bottom w:val="nil"/>
            </w:tcBorders>
          </w:tcPr>
          <w:p w:rsidR="00985EFE" w:rsidRDefault="00985EFE">
            <w:pPr>
              <w:pStyle w:val="TableParagraph"/>
              <w:rPr>
                <w:sz w:val="20"/>
              </w:rPr>
            </w:pPr>
          </w:p>
        </w:tc>
        <w:tc>
          <w:tcPr>
            <w:tcW w:w="1274" w:type="dxa"/>
            <w:tcBorders>
              <w:top w:val="nil"/>
              <w:bottom w:val="nil"/>
            </w:tcBorders>
          </w:tcPr>
          <w:p w:rsidR="00985EFE" w:rsidRDefault="00985EFE">
            <w:pPr>
              <w:pStyle w:val="TableParagraph"/>
              <w:rPr>
                <w:sz w:val="20"/>
              </w:rPr>
            </w:pPr>
          </w:p>
        </w:tc>
        <w:tc>
          <w:tcPr>
            <w:tcW w:w="1135" w:type="dxa"/>
            <w:tcBorders>
              <w:top w:val="nil"/>
              <w:bottom w:val="nil"/>
            </w:tcBorders>
          </w:tcPr>
          <w:p w:rsidR="00985EFE" w:rsidRDefault="00985EFE">
            <w:pPr>
              <w:pStyle w:val="TableParagraph"/>
              <w:spacing w:before="9" w:line="251" w:lineRule="exact"/>
              <w:ind w:left="109"/>
            </w:pPr>
            <w:r>
              <w:t>стандард</w:t>
            </w:r>
          </w:p>
        </w:tc>
        <w:tc>
          <w:tcPr>
            <w:tcW w:w="1276" w:type="dxa"/>
            <w:tcBorders>
              <w:top w:val="nil"/>
              <w:bottom w:val="nil"/>
              <w:right w:val="single" w:sz="4" w:space="0" w:color="auto"/>
            </w:tcBorders>
          </w:tcPr>
          <w:p w:rsidR="00985EFE" w:rsidRDefault="00985EFE">
            <w:pPr>
              <w:pStyle w:val="TableParagraph"/>
              <w:tabs>
                <w:tab w:val="left" w:pos="986"/>
              </w:tabs>
              <w:spacing w:before="9" w:line="251" w:lineRule="exact"/>
              <w:ind w:left="108"/>
            </w:pPr>
            <w:r>
              <w:t>Завода</w:t>
            </w:r>
            <w:r>
              <w:tab/>
              <w:t>за</w:t>
            </w:r>
          </w:p>
        </w:tc>
      </w:tr>
      <w:tr w:rsidR="00985EFE" w:rsidTr="0043702B">
        <w:trPr>
          <w:trHeight w:val="281"/>
        </w:trPr>
        <w:tc>
          <w:tcPr>
            <w:tcW w:w="2552" w:type="dxa"/>
            <w:vMerge/>
            <w:tcBorders>
              <w:left w:val="single" w:sz="4" w:space="0" w:color="auto"/>
            </w:tcBorders>
          </w:tcPr>
          <w:p w:rsidR="00985EFE" w:rsidRDefault="00985EFE">
            <w:pPr>
              <w:pStyle w:val="TableParagraph"/>
              <w:spacing w:before="9" w:line="252" w:lineRule="exact"/>
              <w:ind w:left="107"/>
            </w:pPr>
          </w:p>
        </w:tc>
        <w:tc>
          <w:tcPr>
            <w:tcW w:w="1561" w:type="dxa"/>
            <w:tcBorders>
              <w:top w:val="nil"/>
              <w:bottom w:val="nil"/>
            </w:tcBorders>
          </w:tcPr>
          <w:p w:rsidR="00985EFE" w:rsidRDefault="00985EFE">
            <w:pPr>
              <w:pStyle w:val="TableParagraph"/>
              <w:spacing w:before="9" w:line="252" w:lineRule="exact"/>
              <w:ind w:left="107"/>
            </w:pPr>
            <w:r>
              <w:t>прикупљање</w:t>
            </w:r>
          </w:p>
        </w:tc>
        <w:tc>
          <w:tcPr>
            <w:tcW w:w="1133" w:type="dxa"/>
            <w:vMerge/>
            <w:tcBorders>
              <w:top w:val="nil"/>
            </w:tcBorders>
          </w:tcPr>
          <w:p w:rsidR="00985EFE" w:rsidRDefault="00985EFE">
            <w:pPr>
              <w:rPr>
                <w:sz w:val="2"/>
                <w:szCs w:val="2"/>
              </w:rPr>
            </w:pPr>
          </w:p>
        </w:tc>
        <w:tc>
          <w:tcPr>
            <w:tcW w:w="1277" w:type="dxa"/>
            <w:tcBorders>
              <w:top w:val="nil"/>
              <w:bottom w:val="nil"/>
            </w:tcBorders>
          </w:tcPr>
          <w:p w:rsidR="00985EFE" w:rsidRDefault="00985EFE">
            <w:pPr>
              <w:pStyle w:val="TableParagraph"/>
              <w:rPr>
                <w:sz w:val="20"/>
              </w:rPr>
            </w:pPr>
          </w:p>
        </w:tc>
        <w:tc>
          <w:tcPr>
            <w:tcW w:w="1274" w:type="dxa"/>
            <w:tcBorders>
              <w:top w:val="nil"/>
              <w:bottom w:val="nil"/>
            </w:tcBorders>
          </w:tcPr>
          <w:p w:rsidR="00985EFE" w:rsidRDefault="00985EFE">
            <w:pPr>
              <w:pStyle w:val="TableParagraph"/>
              <w:rPr>
                <w:sz w:val="20"/>
              </w:rPr>
            </w:pPr>
          </w:p>
        </w:tc>
        <w:tc>
          <w:tcPr>
            <w:tcW w:w="1135" w:type="dxa"/>
            <w:tcBorders>
              <w:top w:val="nil"/>
              <w:bottom w:val="nil"/>
            </w:tcBorders>
          </w:tcPr>
          <w:p w:rsidR="00985EFE" w:rsidRDefault="00985EFE">
            <w:pPr>
              <w:pStyle w:val="TableParagraph"/>
              <w:spacing w:before="9" w:line="252" w:lineRule="exact"/>
              <w:ind w:left="109"/>
            </w:pPr>
            <w:r>
              <w:t>а</w:t>
            </w:r>
          </w:p>
        </w:tc>
        <w:tc>
          <w:tcPr>
            <w:tcW w:w="1276" w:type="dxa"/>
            <w:tcBorders>
              <w:top w:val="nil"/>
              <w:bottom w:val="nil"/>
              <w:right w:val="single" w:sz="4" w:space="0" w:color="auto"/>
            </w:tcBorders>
          </w:tcPr>
          <w:p w:rsidR="00985EFE" w:rsidRDefault="00985EFE">
            <w:pPr>
              <w:pStyle w:val="TableParagraph"/>
              <w:spacing w:before="9" w:line="252" w:lineRule="exact"/>
              <w:ind w:left="108"/>
            </w:pPr>
            <w:r>
              <w:t>вредновањ</w:t>
            </w:r>
          </w:p>
        </w:tc>
      </w:tr>
      <w:tr w:rsidR="00985EFE" w:rsidTr="0043702B">
        <w:trPr>
          <w:trHeight w:val="281"/>
        </w:trPr>
        <w:tc>
          <w:tcPr>
            <w:tcW w:w="2552" w:type="dxa"/>
            <w:vMerge/>
            <w:tcBorders>
              <w:left w:val="single" w:sz="4" w:space="0" w:color="auto"/>
            </w:tcBorders>
          </w:tcPr>
          <w:p w:rsidR="00985EFE" w:rsidRDefault="00985EFE">
            <w:pPr>
              <w:pStyle w:val="TableParagraph"/>
              <w:spacing w:before="10" w:line="251" w:lineRule="exact"/>
              <w:ind w:left="107"/>
            </w:pPr>
          </w:p>
        </w:tc>
        <w:tc>
          <w:tcPr>
            <w:tcW w:w="1561" w:type="dxa"/>
            <w:tcBorders>
              <w:top w:val="nil"/>
              <w:bottom w:val="nil"/>
            </w:tcBorders>
          </w:tcPr>
          <w:p w:rsidR="00985EFE" w:rsidRDefault="00985EFE">
            <w:pPr>
              <w:pStyle w:val="TableParagraph"/>
              <w:tabs>
                <w:tab w:val="left" w:pos="1268"/>
              </w:tabs>
              <w:spacing w:before="10" w:line="251" w:lineRule="exact"/>
              <w:ind w:left="107"/>
            </w:pPr>
            <w:r>
              <w:t>доказа</w:t>
            </w:r>
            <w:r>
              <w:tab/>
              <w:t>за</w:t>
            </w:r>
          </w:p>
        </w:tc>
        <w:tc>
          <w:tcPr>
            <w:tcW w:w="1133" w:type="dxa"/>
            <w:vMerge/>
            <w:tcBorders>
              <w:top w:val="nil"/>
            </w:tcBorders>
          </w:tcPr>
          <w:p w:rsidR="00985EFE" w:rsidRDefault="00985EFE">
            <w:pPr>
              <w:rPr>
                <w:sz w:val="2"/>
                <w:szCs w:val="2"/>
              </w:rPr>
            </w:pPr>
          </w:p>
        </w:tc>
        <w:tc>
          <w:tcPr>
            <w:tcW w:w="1277" w:type="dxa"/>
            <w:tcBorders>
              <w:top w:val="nil"/>
              <w:bottom w:val="nil"/>
            </w:tcBorders>
          </w:tcPr>
          <w:p w:rsidR="00985EFE" w:rsidRDefault="00985EFE">
            <w:pPr>
              <w:pStyle w:val="TableParagraph"/>
              <w:rPr>
                <w:sz w:val="20"/>
              </w:rPr>
            </w:pPr>
          </w:p>
        </w:tc>
        <w:tc>
          <w:tcPr>
            <w:tcW w:w="1274" w:type="dxa"/>
            <w:tcBorders>
              <w:top w:val="nil"/>
              <w:bottom w:val="nil"/>
            </w:tcBorders>
          </w:tcPr>
          <w:p w:rsidR="00985EFE" w:rsidRDefault="00985EFE">
            <w:pPr>
              <w:pStyle w:val="TableParagraph"/>
              <w:spacing w:before="10" w:line="251" w:lineRule="exact"/>
              <w:ind w:left="107"/>
            </w:pPr>
            <w:r>
              <w:t>Урађен</w:t>
            </w:r>
          </w:p>
        </w:tc>
        <w:tc>
          <w:tcPr>
            <w:tcW w:w="1135" w:type="dxa"/>
            <w:tcBorders>
              <w:top w:val="nil"/>
              <w:bottom w:val="nil"/>
            </w:tcBorders>
          </w:tcPr>
          <w:p w:rsidR="00985EFE" w:rsidRDefault="00985EFE">
            <w:pPr>
              <w:pStyle w:val="TableParagraph"/>
              <w:spacing w:before="10" w:line="251" w:lineRule="exact"/>
              <w:ind w:left="109"/>
            </w:pPr>
            <w:r>
              <w:t>квалитет</w:t>
            </w:r>
          </w:p>
        </w:tc>
        <w:tc>
          <w:tcPr>
            <w:tcW w:w="1276" w:type="dxa"/>
            <w:tcBorders>
              <w:top w:val="nil"/>
              <w:bottom w:val="nil"/>
              <w:right w:val="single" w:sz="4" w:space="0" w:color="auto"/>
            </w:tcBorders>
          </w:tcPr>
          <w:p w:rsidR="00985EFE" w:rsidRDefault="00985EFE">
            <w:pPr>
              <w:pStyle w:val="TableParagraph"/>
              <w:spacing w:before="10" w:line="251" w:lineRule="exact"/>
              <w:ind w:left="108"/>
            </w:pPr>
            <w:r>
              <w:t>е,извештај</w:t>
            </w:r>
          </w:p>
        </w:tc>
      </w:tr>
      <w:tr w:rsidR="00985EFE" w:rsidTr="0043702B">
        <w:trPr>
          <w:trHeight w:val="280"/>
        </w:trPr>
        <w:tc>
          <w:tcPr>
            <w:tcW w:w="2552" w:type="dxa"/>
            <w:vMerge/>
            <w:tcBorders>
              <w:left w:val="single" w:sz="4" w:space="0" w:color="auto"/>
            </w:tcBorders>
          </w:tcPr>
          <w:p w:rsidR="00985EFE" w:rsidRDefault="00985EFE">
            <w:pPr>
              <w:pStyle w:val="TableParagraph"/>
              <w:spacing w:before="9" w:line="251" w:lineRule="exact"/>
              <w:ind w:left="107"/>
            </w:pPr>
          </w:p>
        </w:tc>
        <w:tc>
          <w:tcPr>
            <w:tcW w:w="1561" w:type="dxa"/>
            <w:tcBorders>
              <w:top w:val="nil"/>
              <w:bottom w:val="nil"/>
            </w:tcBorders>
          </w:tcPr>
          <w:p w:rsidR="00985EFE" w:rsidRDefault="00985EFE">
            <w:pPr>
              <w:pStyle w:val="TableParagraph"/>
              <w:spacing w:before="9" w:line="251" w:lineRule="exact"/>
              <w:ind w:left="107"/>
            </w:pPr>
            <w:r>
              <w:t>процену</w:t>
            </w:r>
          </w:p>
        </w:tc>
        <w:tc>
          <w:tcPr>
            <w:tcW w:w="1133" w:type="dxa"/>
            <w:vMerge/>
            <w:tcBorders>
              <w:top w:val="nil"/>
            </w:tcBorders>
          </w:tcPr>
          <w:p w:rsidR="00985EFE" w:rsidRDefault="00985EFE">
            <w:pPr>
              <w:rPr>
                <w:sz w:val="2"/>
                <w:szCs w:val="2"/>
              </w:rPr>
            </w:pPr>
          </w:p>
        </w:tc>
        <w:tc>
          <w:tcPr>
            <w:tcW w:w="1277" w:type="dxa"/>
            <w:tcBorders>
              <w:top w:val="nil"/>
              <w:bottom w:val="nil"/>
            </w:tcBorders>
          </w:tcPr>
          <w:p w:rsidR="00985EFE" w:rsidRDefault="00985EFE">
            <w:pPr>
              <w:pStyle w:val="TableParagraph"/>
              <w:rPr>
                <w:sz w:val="20"/>
              </w:rPr>
            </w:pPr>
          </w:p>
        </w:tc>
        <w:tc>
          <w:tcPr>
            <w:tcW w:w="1274" w:type="dxa"/>
            <w:tcBorders>
              <w:top w:val="nil"/>
              <w:bottom w:val="nil"/>
            </w:tcBorders>
          </w:tcPr>
          <w:p w:rsidR="00985EFE" w:rsidRDefault="00985EFE">
            <w:pPr>
              <w:pStyle w:val="TableParagraph"/>
              <w:spacing w:before="9" w:line="251" w:lineRule="exact"/>
              <w:ind w:left="107"/>
            </w:pPr>
            <w:r>
              <w:t>извештај</w:t>
            </w:r>
          </w:p>
        </w:tc>
        <w:tc>
          <w:tcPr>
            <w:tcW w:w="1135" w:type="dxa"/>
            <w:tcBorders>
              <w:top w:val="nil"/>
              <w:bottom w:val="nil"/>
            </w:tcBorders>
          </w:tcPr>
          <w:p w:rsidR="00985EFE" w:rsidRDefault="00985EFE">
            <w:pPr>
              <w:pStyle w:val="TableParagraph"/>
              <w:tabs>
                <w:tab w:val="left" w:pos="611"/>
              </w:tabs>
              <w:spacing w:before="9" w:line="251" w:lineRule="exact"/>
              <w:ind w:left="109"/>
            </w:pPr>
            <w:r>
              <w:t>а</w:t>
            </w:r>
            <w:r>
              <w:tab/>
              <w:t>рада</w:t>
            </w:r>
          </w:p>
        </w:tc>
        <w:tc>
          <w:tcPr>
            <w:tcW w:w="1276" w:type="dxa"/>
            <w:tcBorders>
              <w:top w:val="nil"/>
              <w:bottom w:val="nil"/>
              <w:right w:val="single" w:sz="4" w:space="0" w:color="auto"/>
            </w:tcBorders>
          </w:tcPr>
          <w:p w:rsidR="00985EFE" w:rsidRDefault="00985EFE">
            <w:pPr>
              <w:pStyle w:val="TableParagraph"/>
              <w:spacing w:before="9" w:line="251" w:lineRule="exact"/>
              <w:ind w:left="108"/>
            </w:pPr>
            <w:r>
              <w:t>и</w:t>
            </w:r>
            <w:r>
              <w:rPr>
                <w:spacing w:val="10"/>
              </w:rPr>
              <w:t xml:space="preserve"> </w:t>
            </w:r>
            <w:r>
              <w:t>о</w:t>
            </w:r>
            <w:r>
              <w:rPr>
                <w:spacing w:val="10"/>
              </w:rPr>
              <w:t xml:space="preserve"> </w:t>
            </w:r>
            <w:r>
              <w:t>успеху,</w:t>
            </w:r>
          </w:p>
        </w:tc>
      </w:tr>
      <w:tr w:rsidR="00985EFE" w:rsidTr="0043702B">
        <w:trPr>
          <w:trHeight w:val="280"/>
        </w:trPr>
        <w:tc>
          <w:tcPr>
            <w:tcW w:w="2552" w:type="dxa"/>
            <w:vMerge/>
            <w:tcBorders>
              <w:left w:val="single" w:sz="4" w:space="0" w:color="auto"/>
              <w:bottom w:val="single" w:sz="4" w:space="0" w:color="auto"/>
            </w:tcBorders>
          </w:tcPr>
          <w:p w:rsidR="00985EFE" w:rsidRDefault="00985EFE">
            <w:pPr>
              <w:pStyle w:val="TableParagraph"/>
              <w:spacing w:before="9" w:line="251" w:lineRule="exact"/>
              <w:ind w:left="107"/>
            </w:pPr>
          </w:p>
        </w:tc>
        <w:tc>
          <w:tcPr>
            <w:tcW w:w="1561" w:type="dxa"/>
            <w:tcBorders>
              <w:top w:val="nil"/>
              <w:bottom w:val="single" w:sz="4" w:space="0" w:color="auto"/>
            </w:tcBorders>
          </w:tcPr>
          <w:p w:rsidR="00985EFE" w:rsidRDefault="00985EFE" w:rsidP="00A76644">
            <w:pPr>
              <w:pStyle w:val="TableParagraph"/>
              <w:spacing w:before="9" w:line="251" w:lineRule="exact"/>
              <w:ind w:left="107"/>
            </w:pPr>
            <w:r>
              <w:t>Оствареног одређеног стандарда</w:t>
            </w:r>
            <w:r>
              <w:tab/>
              <w:t>у наведеним индикаторима</w:t>
            </w:r>
          </w:p>
          <w:p w:rsidR="00985EFE" w:rsidRDefault="00985EFE" w:rsidP="00A76644">
            <w:pPr>
              <w:pStyle w:val="TableParagraph"/>
              <w:spacing w:before="9" w:line="251" w:lineRule="exact"/>
              <w:ind w:left="107"/>
            </w:pPr>
            <w:r>
              <w:t>-Састављање извештаја</w:t>
            </w:r>
          </w:p>
          <w:p w:rsidR="00985EFE" w:rsidRDefault="00985EFE" w:rsidP="00A76644">
            <w:pPr>
              <w:pStyle w:val="TableParagraph"/>
              <w:spacing w:before="9" w:line="251" w:lineRule="exact"/>
              <w:ind w:left="107"/>
            </w:pPr>
            <w:r>
              <w:t>-Подношење извештаја</w:t>
            </w:r>
          </w:p>
          <w:p w:rsidR="00985EFE" w:rsidRDefault="00985EFE" w:rsidP="00A76644">
            <w:pPr>
              <w:pStyle w:val="TableParagraph"/>
              <w:spacing w:before="9" w:line="251" w:lineRule="exact"/>
              <w:ind w:left="107"/>
            </w:pPr>
            <w:r>
              <w:t>-Прављење плана унапређења</w:t>
            </w:r>
          </w:p>
          <w:p w:rsidR="00985EFE" w:rsidRDefault="00985EFE" w:rsidP="00A76644">
            <w:pPr>
              <w:pStyle w:val="TableParagraph"/>
              <w:spacing w:before="9" w:line="251" w:lineRule="exact"/>
              <w:ind w:left="107"/>
            </w:pPr>
            <w:r>
              <w:t>области</w:t>
            </w:r>
          </w:p>
        </w:tc>
        <w:tc>
          <w:tcPr>
            <w:tcW w:w="1133" w:type="dxa"/>
            <w:vMerge/>
            <w:tcBorders>
              <w:top w:val="nil"/>
              <w:bottom w:val="single" w:sz="4" w:space="0" w:color="auto"/>
            </w:tcBorders>
          </w:tcPr>
          <w:p w:rsidR="00985EFE" w:rsidRDefault="00985EFE">
            <w:pPr>
              <w:rPr>
                <w:sz w:val="2"/>
                <w:szCs w:val="2"/>
              </w:rPr>
            </w:pPr>
          </w:p>
        </w:tc>
        <w:tc>
          <w:tcPr>
            <w:tcW w:w="1277" w:type="dxa"/>
            <w:tcBorders>
              <w:top w:val="nil"/>
              <w:bottom w:val="single" w:sz="4" w:space="0" w:color="auto"/>
            </w:tcBorders>
          </w:tcPr>
          <w:p w:rsidR="00985EFE" w:rsidRDefault="00985EFE">
            <w:pPr>
              <w:pStyle w:val="TableParagraph"/>
              <w:rPr>
                <w:sz w:val="20"/>
              </w:rPr>
            </w:pPr>
          </w:p>
        </w:tc>
        <w:tc>
          <w:tcPr>
            <w:tcW w:w="1274" w:type="dxa"/>
            <w:tcBorders>
              <w:top w:val="nil"/>
              <w:bottom w:val="single" w:sz="4" w:space="0" w:color="auto"/>
            </w:tcBorders>
          </w:tcPr>
          <w:p w:rsidR="00985EFE" w:rsidRPr="00A76644" w:rsidRDefault="00985EFE">
            <w:pPr>
              <w:pStyle w:val="TableParagraph"/>
              <w:spacing w:before="9" w:line="251" w:lineRule="exact"/>
              <w:ind w:left="107"/>
            </w:pPr>
            <w:r>
              <w:t>Урађен план унапређења области</w:t>
            </w:r>
          </w:p>
        </w:tc>
        <w:tc>
          <w:tcPr>
            <w:tcW w:w="1135" w:type="dxa"/>
            <w:tcBorders>
              <w:top w:val="nil"/>
              <w:bottom w:val="single" w:sz="4" w:space="0" w:color="auto"/>
            </w:tcBorders>
          </w:tcPr>
          <w:p w:rsidR="00985EFE" w:rsidRDefault="00985EFE">
            <w:pPr>
              <w:pStyle w:val="TableParagraph"/>
              <w:spacing w:before="9" w:line="251" w:lineRule="exact"/>
              <w:ind w:left="109"/>
            </w:pPr>
            <w:r>
              <w:t>установе</w:t>
            </w:r>
          </w:p>
        </w:tc>
        <w:tc>
          <w:tcPr>
            <w:tcW w:w="1276" w:type="dxa"/>
            <w:tcBorders>
              <w:top w:val="nil"/>
              <w:bottom w:val="single" w:sz="4" w:space="0" w:color="auto"/>
              <w:right w:val="single" w:sz="4" w:space="0" w:color="auto"/>
            </w:tcBorders>
          </w:tcPr>
          <w:p w:rsidR="00985EFE" w:rsidRDefault="00985EFE">
            <w:pPr>
              <w:pStyle w:val="TableParagraph"/>
              <w:spacing w:before="9" w:line="251" w:lineRule="exact"/>
              <w:ind w:left="108"/>
            </w:pPr>
            <w:r>
              <w:t xml:space="preserve">дневници, </w:t>
            </w:r>
            <w:r w:rsidRPr="00A76644">
              <w:t>вредновањ е ИОП-а</w:t>
            </w:r>
          </w:p>
        </w:tc>
      </w:tr>
    </w:tbl>
    <w:p w:rsidR="005055F9" w:rsidRDefault="005055F9">
      <w:pPr>
        <w:pStyle w:val="BodyText"/>
        <w:rPr>
          <w:b/>
          <w:sz w:val="20"/>
        </w:rPr>
      </w:pPr>
    </w:p>
    <w:p w:rsidR="002554B0" w:rsidRDefault="002554B0" w:rsidP="00E32103">
      <w:pPr>
        <w:pStyle w:val="Heading1"/>
      </w:pPr>
      <w:bookmarkStart w:id="114" w:name="_bookmark51"/>
      <w:bookmarkEnd w:id="114"/>
    </w:p>
    <w:p w:rsidR="002554B0" w:rsidRDefault="002554B0" w:rsidP="00E32103">
      <w:pPr>
        <w:pStyle w:val="Heading1"/>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561"/>
        <w:gridCol w:w="1133"/>
        <w:gridCol w:w="1277"/>
        <w:gridCol w:w="1274"/>
        <w:gridCol w:w="1135"/>
        <w:gridCol w:w="1276"/>
      </w:tblGrid>
      <w:tr w:rsidR="00E76F93" w:rsidTr="00F554BF">
        <w:trPr>
          <w:trHeight w:val="873"/>
        </w:trPr>
        <w:tc>
          <w:tcPr>
            <w:tcW w:w="2552" w:type="dxa"/>
            <w:tcBorders>
              <w:top w:val="single" w:sz="4" w:space="0" w:color="auto"/>
              <w:left w:val="single" w:sz="4" w:space="0" w:color="auto"/>
            </w:tcBorders>
          </w:tcPr>
          <w:p w:rsidR="00E76F93" w:rsidRDefault="00E76F93" w:rsidP="00F554BF">
            <w:pPr>
              <w:pStyle w:val="TableParagraph"/>
              <w:spacing w:before="1" w:line="276" w:lineRule="auto"/>
              <w:ind w:left="107" w:right="861"/>
            </w:pPr>
            <w:r>
              <w:t>Предмет</w:t>
            </w:r>
            <w:r>
              <w:rPr>
                <w:spacing w:val="1"/>
              </w:rPr>
              <w:t xml:space="preserve"> </w:t>
            </w:r>
            <w:r>
              <w:t>самовредновања</w:t>
            </w:r>
          </w:p>
        </w:tc>
        <w:tc>
          <w:tcPr>
            <w:tcW w:w="1561" w:type="dxa"/>
            <w:vMerge w:val="restart"/>
            <w:tcBorders>
              <w:top w:val="single" w:sz="4" w:space="0" w:color="auto"/>
            </w:tcBorders>
          </w:tcPr>
          <w:p w:rsidR="00E76F93" w:rsidRDefault="00E76F93" w:rsidP="00F554BF">
            <w:pPr>
              <w:pStyle w:val="TableParagraph"/>
              <w:rPr>
                <w:b/>
                <w:sz w:val="24"/>
              </w:rPr>
            </w:pPr>
          </w:p>
          <w:p w:rsidR="00E76F93" w:rsidRDefault="00E76F93" w:rsidP="00F554BF">
            <w:pPr>
              <w:pStyle w:val="TableParagraph"/>
              <w:rPr>
                <w:b/>
                <w:sz w:val="24"/>
              </w:rPr>
            </w:pPr>
          </w:p>
          <w:p w:rsidR="00E76F93" w:rsidRDefault="00E76F93" w:rsidP="00F554BF">
            <w:pPr>
              <w:pStyle w:val="TableParagraph"/>
              <w:rPr>
                <w:b/>
                <w:sz w:val="24"/>
              </w:rPr>
            </w:pPr>
          </w:p>
          <w:p w:rsidR="00E76F93" w:rsidRDefault="00E76F93" w:rsidP="00F554BF">
            <w:pPr>
              <w:pStyle w:val="TableParagraph"/>
              <w:spacing w:before="3"/>
              <w:rPr>
                <w:b/>
                <w:sz w:val="29"/>
              </w:rPr>
            </w:pPr>
          </w:p>
          <w:p w:rsidR="00E76F93" w:rsidRDefault="00E76F93" w:rsidP="00F554BF">
            <w:pPr>
              <w:pStyle w:val="TableParagraph"/>
              <w:ind w:left="107"/>
            </w:pPr>
            <w:r>
              <w:t>Активности</w:t>
            </w:r>
          </w:p>
        </w:tc>
        <w:tc>
          <w:tcPr>
            <w:tcW w:w="1133" w:type="dxa"/>
            <w:vMerge w:val="restart"/>
            <w:tcBorders>
              <w:top w:val="single" w:sz="4" w:space="0" w:color="auto"/>
            </w:tcBorders>
          </w:tcPr>
          <w:p w:rsidR="00E76F93" w:rsidRDefault="00E76F93" w:rsidP="00F554BF">
            <w:pPr>
              <w:pStyle w:val="TableParagraph"/>
              <w:rPr>
                <w:b/>
                <w:sz w:val="24"/>
              </w:rPr>
            </w:pPr>
          </w:p>
          <w:p w:rsidR="00E76F93" w:rsidRDefault="00E76F93" w:rsidP="00F554BF">
            <w:pPr>
              <w:pStyle w:val="TableParagraph"/>
              <w:rPr>
                <w:b/>
                <w:sz w:val="24"/>
              </w:rPr>
            </w:pPr>
          </w:p>
          <w:p w:rsidR="00E76F93" w:rsidRDefault="00E76F93" w:rsidP="00F554BF">
            <w:pPr>
              <w:pStyle w:val="TableParagraph"/>
              <w:rPr>
                <w:b/>
                <w:sz w:val="24"/>
              </w:rPr>
            </w:pPr>
          </w:p>
          <w:p w:rsidR="00E76F93" w:rsidRDefault="00E76F93" w:rsidP="00F554BF">
            <w:pPr>
              <w:pStyle w:val="TableParagraph"/>
              <w:spacing w:before="3"/>
              <w:rPr>
                <w:b/>
                <w:sz w:val="29"/>
              </w:rPr>
            </w:pPr>
          </w:p>
          <w:p w:rsidR="00E76F93" w:rsidRDefault="00E76F93" w:rsidP="00F554BF">
            <w:pPr>
              <w:pStyle w:val="TableParagraph"/>
              <w:ind w:left="107"/>
            </w:pPr>
            <w:r>
              <w:t>Време</w:t>
            </w:r>
          </w:p>
        </w:tc>
        <w:tc>
          <w:tcPr>
            <w:tcW w:w="1277" w:type="dxa"/>
            <w:vMerge w:val="restart"/>
            <w:tcBorders>
              <w:top w:val="single" w:sz="4" w:space="0" w:color="auto"/>
            </w:tcBorders>
          </w:tcPr>
          <w:p w:rsidR="00E76F93" w:rsidRDefault="00E76F93" w:rsidP="00F554BF">
            <w:pPr>
              <w:pStyle w:val="TableParagraph"/>
              <w:rPr>
                <w:b/>
                <w:sz w:val="24"/>
              </w:rPr>
            </w:pPr>
          </w:p>
          <w:p w:rsidR="00E76F93" w:rsidRDefault="00E76F93" w:rsidP="00F554BF">
            <w:pPr>
              <w:pStyle w:val="TableParagraph"/>
              <w:spacing w:before="6"/>
              <w:rPr>
                <w:b/>
                <w:sz w:val="26"/>
              </w:rPr>
            </w:pPr>
          </w:p>
          <w:p w:rsidR="00E76F93" w:rsidRDefault="00E76F93" w:rsidP="00F554BF">
            <w:pPr>
              <w:pStyle w:val="TableParagraph"/>
              <w:spacing w:line="276" w:lineRule="auto"/>
              <w:ind w:left="106" w:right="197"/>
            </w:pPr>
            <w:r>
              <w:t>Носиоци</w:t>
            </w:r>
            <w:r>
              <w:rPr>
                <w:spacing w:val="1"/>
              </w:rPr>
              <w:t xml:space="preserve"> </w:t>
            </w:r>
            <w:r>
              <w:t>активност</w:t>
            </w:r>
            <w:r>
              <w:rPr>
                <w:spacing w:val="-52"/>
              </w:rPr>
              <w:t xml:space="preserve"> </w:t>
            </w:r>
            <w:r>
              <w:t>и</w:t>
            </w:r>
          </w:p>
        </w:tc>
        <w:tc>
          <w:tcPr>
            <w:tcW w:w="1274" w:type="dxa"/>
            <w:vMerge w:val="restart"/>
            <w:tcBorders>
              <w:top w:val="single" w:sz="4" w:space="0" w:color="auto"/>
            </w:tcBorders>
          </w:tcPr>
          <w:p w:rsidR="00E76F93" w:rsidRDefault="00E76F93" w:rsidP="00F554BF">
            <w:pPr>
              <w:pStyle w:val="TableParagraph"/>
              <w:spacing w:before="1" w:line="276" w:lineRule="auto"/>
              <w:ind w:left="107" w:right="92"/>
            </w:pPr>
            <w:r>
              <w:t>Очекивани</w:t>
            </w:r>
            <w:r>
              <w:rPr>
                <w:spacing w:val="-52"/>
              </w:rPr>
              <w:t xml:space="preserve"> </w:t>
            </w:r>
            <w:r>
              <w:t>и</w:t>
            </w:r>
            <w:r>
              <w:rPr>
                <w:spacing w:val="1"/>
              </w:rPr>
              <w:t xml:space="preserve"> </w:t>
            </w:r>
            <w:r>
              <w:t>претпостав</w:t>
            </w:r>
            <w:r>
              <w:rPr>
                <w:spacing w:val="-52"/>
              </w:rPr>
              <w:t xml:space="preserve"> </w:t>
            </w:r>
            <w:r>
              <w:t>љени</w:t>
            </w:r>
            <w:r>
              <w:rPr>
                <w:spacing w:val="1"/>
              </w:rPr>
              <w:t xml:space="preserve"> </w:t>
            </w:r>
            <w:r>
              <w:t>исходи</w:t>
            </w:r>
            <w:r>
              <w:rPr>
                <w:spacing w:val="1"/>
              </w:rPr>
              <w:t xml:space="preserve"> </w:t>
            </w:r>
            <w:r>
              <w:t>активност</w:t>
            </w:r>
          </w:p>
          <w:p w:rsidR="00E76F93" w:rsidRDefault="00E76F93" w:rsidP="00F554BF">
            <w:pPr>
              <w:pStyle w:val="TableParagraph"/>
              <w:ind w:left="107"/>
            </w:pPr>
            <w:r>
              <w:t>И</w:t>
            </w:r>
          </w:p>
        </w:tc>
        <w:tc>
          <w:tcPr>
            <w:tcW w:w="1135" w:type="dxa"/>
            <w:vMerge w:val="restart"/>
            <w:tcBorders>
              <w:top w:val="single" w:sz="4" w:space="0" w:color="auto"/>
            </w:tcBorders>
          </w:tcPr>
          <w:p w:rsidR="00E76F93" w:rsidRDefault="00E76F93" w:rsidP="00F554BF">
            <w:pPr>
              <w:pStyle w:val="TableParagraph"/>
              <w:rPr>
                <w:b/>
                <w:sz w:val="24"/>
              </w:rPr>
            </w:pPr>
          </w:p>
          <w:p w:rsidR="00E76F93" w:rsidRDefault="00E76F93" w:rsidP="00F554BF">
            <w:pPr>
              <w:pStyle w:val="TableParagraph"/>
              <w:rPr>
                <w:b/>
                <w:sz w:val="24"/>
              </w:rPr>
            </w:pPr>
          </w:p>
          <w:p w:rsidR="00E76F93" w:rsidRDefault="00E76F93" w:rsidP="00F554BF">
            <w:pPr>
              <w:pStyle w:val="TableParagraph"/>
              <w:rPr>
                <w:b/>
                <w:sz w:val="28"/>
              </w:rPr>
            </w:pPr>
          </w:p>
          <w:p w:rsidR="00E76F93" w:rsidRDefault="00E76F93" w:rsidP="00F554BF">
            <w:pPr>
              <w:pStyle w:val="TableParagraph"/>
              <w:spacing w:line="276" w:lineRule="auto"/>
              <w:ind w:left="109" w:right="173"/>
            </w:pPr>
            <w:r>
              <w:rPr>
                <w:spacing w:val="-1"/>
              </w:rPr>
              <w:t>Инструм</w:t>
            </w:r>
            <w:r>
              <w:rPr>
                <w:spacing w:val="-52"/>
              </w:rPr>
              <w:t xml:space="preserve"> </w:t>
            </w:r>
            <w:r>
              <w:t>енти,</w:t>
            </w:r>
            <w:r>
              <w:rPr>
                <w:spacing w:val="1"/>
              </w:rPr>
              <w:t xml:space="preserve"> </w:t>
            </w:r>
            <w:r>
              <w:t>технике</w:t>
            </w:r>
          </w:p>
        </w:tc>
        <w:tc>
          <w:tcPr>
            <w:tcW w:w="1276" w:type="dxa"/>
            <w:vMerge w:val="restart"/>
            <w:tcBorders>
              <w:top w:val="single" w:sz="4" w:space="0" w:color="auto"/>
              <w:right w:val="single" w:sz="4" w:space="0" w:color="auto"/>
            </w:tcBorders>
          </w:tcPr>
          <w:p w:rsidR="00E76F93" w:rsidRDefault="00E76F93" w:rsidP="00F554BF">
            <w:pPr>
              <w:pStyle w:val="TableParagraph"/>
              <w:rPr>
                <w:b/>
                <w:sz w:val="24"/>
              </w:rPr>
            </w:pPr>
          </w:p>
          <w:p w:rsidR="00E76F93" w:rsidRDefault="00E76F93" w:rsidP="00F554BF">
            <w:pPr>
              <w:pStyle w:val="TableParagraph"/>
              <w:rPr>
                <w:b/>
                <w:sz w:val="24"/>
              </w:rPr>
            </w:pPr>
          </w:p>
          <w:p w:rsidR="00E76F93" w:rsidRDefault="00E76F93" w:rsidP="00F554BF">
            <w:pPr>
              <w:pStyle w:val="TableParagraph"/>
              <w:rPr>
                <w:b/>
                <w:sz w:val="24"/>
              </w:rPr>
            </w:pPr>
          </w:p>
          <w:p w:rsidR="00E76F93" w:rsidRDefault="00E76F93" w:rsidP="00F554BF">
            <w:pPr>
              <w:pStyle w:val="TableParagraph"/>
              <w:spacing w:before="190" w:line="278" w:lineRule="auto"/>
              <w:ind w:left="108" w:right="450"/>
            </w:pPr>
            <w:r>
              <w:t>Извори доказа</w:t>
            </w:r>
          </w:p>
        </w:tc>
      </w:tr>
      <w:tr w:rsidR="00E76F93" w:rsidTr="00F554BF">
        <w:trPr>
          <w:trHeight w:val="1154"/>
        </w:trPr>
        <w:tc>
          <w:tcPr>
            <w:tcW w:w="2552" w:type="dxa"/>
            <w:tcBorders>
              <w:left w:val="single" w:sz="4" w:space="0" w:color="auto"/>
            </w:tcBorders>
          </w:tcPr>
          <w:p w:rsidR="00E76F93" w:rsidRDefault="00E76F93" w:rsidP="00F554BF">
            <w:pPr>
              <w:pStyle w:val="TableParagraph"/>
              <w:rPr>
                <w:b/>
                <w:sz w:val="24"/>
              </w:rPr>
            </w:pPr>
          </w:p>
          <w:p w:rsidR="00E76F93" w:rsidRDefault="00E76F93" w:rsidP="00F554BF">
            <w:pPr>
              <w:pStyle w:val="TableParagraph"/>
              <w:spacing w:before="140" w:line="276" w:lineRule="auto"/>
              <w:ind w:left="107" w:right="121"/>
              <w:jc w:val="both"/>
            </w:pPr>
            <w:r>
              <w:t>Област</w:t>
            </w:r>
          </w:p>
        </w:tc>
        <w:tc>
          <w:tcPr>
            <w:tcW w:w="1561" w:type="dxa"/>
            <w:vMerge/>
            <w:tcBorders>
              <w:top w:val="nil"/>
            </w:tcBorders>
          </w:tcPr>
          <w:p w:rsidR="00E76F93" w:rsidRDefault="00E76F93" w:rsidP="00F554BF">
            <w:pPr>
              <w:rPr>
                <w:sz w:val="2"/>
                <w:szCs w:val="2"/>
              </w:rPr>
            </w:pPr>
          </w:p>
        </w:tc>
        <w:tc>
          <w:tcPr>
            <w:tcW w:w="1133" w:type="dxa"/>
            <w:vMerge/>
            <w:tcBorders>
              <w:top w:val="nil"/>
            </w:tcBorders>
          </w:tcPr>
          <w:p w:rsidR="00E76F93" w:rsidRDefault="00E76F93" w:rsidP="00F554BF">
            <w:pPr>
              <w:rPr>
                <w:sz w:val="2"/>
                <w:szCs w:val="2"/>
              </w:rPr>
            </w:pPr>
          </w:p>
        </w:tc>
        <w:tc>
          <w:tcPr>
            <w:tcW w:w="1277" w:type="dxa"/>
            <w:vMerge/>
            <w:tcBorders>
              <w:top w:val="nil"/>
            </w:tcBorders>
          </w:tcPr>
          <w:p w:rsidR="00E76F93" w:rsidRDefault="00E76F93" w:rsidP="00F554BF">
            <w:pPr>
              <w:rPr>
                <w:sz w:val="2"/>
                <w:szCs w:val="2"/>
              </w:rPr>
            </w:pPr>
          </w:p>
        </w:tc>
        <w:tc>
          <w:tcPr>
            <w:tcW w:w="1274" w:type="dxa"/>
            <w:vMerge/>
            <w:tcBorders>
              <w:top w:val="nil"/>
            </w:tcBorders>
          </w:tcPr>
          <w:p w:rsidR="00E76F93" w:rsidRDefault="00E76F93" w:rsidP="00F554BF">
            <w:pPr>
              <w:rPr>
                <w:sz w:val="2"/>
                <w:szCs w:val="2"/>
              </w:rPr>
            </w:pPr>
          </w:p>
        </w:tc>
        <w:tc>
          <w:tcPr>
            <w:tcW w:w="1135" w:type="dxa"/>
            <w:vMerge/>
            <w:tcBorders>
              <w:top w:val="nil"/>
            </w:tcBorders>
          </w:tcPr>
          <w:p w:rsidR="00E76F93" w:rsidRDefault="00E76F93" w:rsidP="00F554BF">
            <w:pPr>
              <w:rPr>
                <w:sz w:val="2"/>
                <w:szCs w:val="2"/>
              </w:rPr>
            </w:pPr>
          </w:p>
        </w:tc>
        <w:tc>
          <w:tcPr>
            <w:tcW w:w="1276" w:type="dxa"/>
            <w:vMerge/>
            <w:tcBorders>
              <w:top w:val="nil"/>
              <w:right w:val="single" w:sz="4" w:space="0" w:color="auto"/>
            </w:tcBorders>
          </w:tcPr>
          <w:p w:rsidR="00E76F93" w:rsidRDefault="00E76F93" w:rsidP="00F554BF">
            <w:pPr>
              <w:rPr>
                <w:sz w:val="2"/>
                <w:szCs w:val="2"/>
              </w:rPr>
            </w:pPr>
          </w:p>
        </w:tc>
      </w:tr>
      <w:tr w:rsidR="00E76F93" w:rsidTr="00F554BF">
        <w:trPr>
          <w:trHeight w:val="271"/>
        </w:trPr>
        <w:tc>
          <w:tcPr>
            <w:tcW w:w="2552" w:type="dxa"/>
            <w:tcBorders>
              <w:left w:val="single" w:sz="4" w:space="0" w:color="auto"/>
              <w:bottom w:val="nil"/>
            </w:tcBorders>
          </w:tcPr>
          <w:p w:rsidR="00E76F93" w:rsidRDefault="00E76F93" w:rsidP="00F554BF">
            <w:pPr>
              <w:pStyle w:val="TableParagraph"/>
              <w:spacing w:before="1" w:line="251" w:lineRule="exact"/>
              <w:ind w:left="107"/>
            </w:pPr>
          </w:p>
        </w:tc>
        <w:tc>
          <w:tcPr>
            <w:tcW w:w="1561" w:type="dxa"/>
            <w:tcBorders>
              <w:bottom w:val="nil"/>
            </w:tcBorders>
          </w:tcPr>
          <w:p w:rsidR="00E76F93" w:rsidRDefault="00E76F93" w:rsidP="00F554BF">
            <w:pPr>
              <w:pStyle w:val="TableParagraph"/>
              <w:spacing w:before="1" w:line="251" w:lineRule="exact"/>
              <w:ind w:left="107"/>
            </w:pPr>
            <w:r>
              <w:t>-</w:t>
            </w:r>
          </w:p>
        </w:tc>
        <w:tc>
          <w:tcPr>
            <w:tcW w:w="1133" w:type="dxa"/>
            <w:vMerge w:val="restart"/>
          </w:tcPr>
          <w:p w:rsidR="00E76F93" w:rsidRPr="00E76F93" w:rsidRDefault="00E76F93" w:rsidP="00E76F93">
            <w:pPr>
              <w:pStyle w:val="TableParagraph"/>
              <w:spacing w:before="1" w:line="276" w:lineRule="auto"/>
              <w:ind w:left="107" w:right="118" w:firstLine="55"/>
            </w:pPr>
            <w:r>
              <w:t xml:space="preserve">Током године </w:t>
            </w:r>
          </w:p>
        </w:tc>
        <w:tc>
          <w:tcPr>
            <w:tcW w:w="1277" w:type="dxa"/>
            <w:tcBorders>
              <w:bottom w:val="nil"/>
            </w:tcBorders>
          </w:tcPr>
          <w:p w:rsidR="00E76F93" w:rsidRDefault="00E76F93" w:rsidP="00F554BF">
            <w:pPr>
              <w:pStyle w:val="TableParagraph"/>
              <w:spacing w:before="1" w:line="251" w:lineRule="exact"/>
              <w:ind w:left="106"/>
            </w:pPr>
            <w:r>
              <w:t>Тим</w:t>
            </w:r>
          </w:p>
        </w:tc>
        <w:tc>
          <w:tcPr>
            <w:tcW w:w="1274" w:type="dxa"/>
            <w:tcBorders>
              <w:bottom w:val="nil"/>
            </w:tcBorders>
          </w:tcPr>
          <w:p w:rsidR="00E76F93" w:rsidRDefault="00E76F93" w:rsidP="00F554BF">
            <w:pPr>
              <w:pStyle w:val="TableParagraph"/>
              <w:spacing w:before="1" w:line="251" w:lineRule="exact"/>
              <w:ind w:left="107"/>
            </w:pPr>
            <w:r>
              <w:t>Добијени</w:t>
            </w:r>
          </w:p>
        </w:tc>
        <w:tc>
          <w:tcPr>
            <w:tcW w:w="1135" w:type="dxa"/>
            <w:tcBorders>
              <w:bottom w:val="nil"/>
            </w:tcBorders>
          </w:tcPr>
          <w:p w:rsidR="00E76F93" w:rsidRDefault="00E76F93" w:rsidP="00F554BF">
            <w:pPr>
              <w:pStyle w:val="TableParagraph"/>
              <w:spacing w:before="1" w:line="251" w:lineRule="exact"/>
              <w:ind w:left="109"/>
            </w:pPr>
            <w:r>
              <w:t>-</w:t>
            </w:r>
            <w:r>
              <w:rPr>
                <w:spacing w:val="8"/>
              </w:rPr>
              <w:t xml:space="preserve"> </w:t>
            </w:r>
            <w:r>
              <w:t>анализа</w:t>
            </w:r>
          </w:p>
        </w:tc>
        <w:tc>
          <w:tcPr>
            <w:tcW w:w="1276" w:type="dxa"/>
            <w:tcBorders>
              <w:bottom w:val="nil"/>
              <w:right w:val="single" w:sz="4" w:space="0" w:color="auto"/>
            </w:tcBorders>
          </w:tcPr>
          <w:p w:rsidR="00E76F93" w:rsidRDefault="00E76F93" w:rsidP="00F554BF">
            <w:pPr>
              <w:pStyle w:val="TableParagraph"/>
              <w:spacing w:before="1" w:line="251" w:lineRule="exact"/>
              <w:ind w:left="108"/>
            </w:pPr>
            <w:r>
              <w:t>-</w:t>
            </w:r>
          </w:p>
        </w:tc>
      </w:tr>
      <w:tr w:rsidR="00E76F93" w:rsidTr="00F554BF">
        <w:trPr>
          <w:trHeight w:val="280"/>
        </w:trPr>
        <w:tc>
          <w:tcPr>
            <w:tcW w:w="2552" w:type="dxa"/>
            <w:tcBorders>
              <w:top w:val="nil"/>
              <w:left w:val="single" w:sz="4" w:space="0" w:color="auto"/>
              <w:bottom w:val="nil"/>
            </w:tcBorders>
          </w:tcPr>
          <w:p w:rsidR="00E76F93" w:rsidRDefault="00E76F93" w:rsidP="00F554BF">
            <w:pPr>
              <w:pStyle w:val="TableParagraph"/>
              <w:spacing w:before="9" w:line="251" w:lineRule="exact"/>
              <w:ind w:left="107"/>
            </w:pPr>
          </w:p>
        </w:tc>
        <w:tc>
          <w:tcPr>
            <w:tcW w:w="1561" w:type="dxa"/>
            <w:tcBorders>
              <w:top w:val="nil"/>
              <w:bottom w:val="nil"/>
            </w:tcBorders>
          </w:tcPr>
          <w:p w:rsidR="00E76F93" w:rsidRDefault="00E76F93" w:rsidP="00903427">
            <w:pPr>
              <w:pStyle w:val="TableParagraph"/>
              <w:spacing w:before="9" w:line="251" w:lineRule="exact"/>
              <w:ind w:left="107"/>
            </w:pPr>
            <w:r>
              <w:t>Идентификов</w:t>
            </w:r>
          </w:p>
        </w:tc>
        <w:tc>
          <w:tcPr>
            <w:tcW w:w="1133" w:type="dxa"/>
            <w:vMerge/>
            <w:tcBorders>
              <w:top w:val="nil"/>
            </w:tcBorders>
          </w:tcPr>
          <w:p w:rsidR="00E76F93" w:rsidRDefault="00E76F93" w:rsidP="00F554BF">
            <w:pPr>
              <w:rPr>
                <w:sz w:val="2"/>
                <w:szCs w:val="2"/>
              </w:rPr>
            </w:pPr>
          </w:p>
        </w:tc>
        <w:tc>
          <w:tcPr>
            <w:tcW w:w="1277" w:type="dxa"/>
            <w:tcBorders>
              <w:top w:val="nil"/>
              <w:bottom w:val="nil"/>
            </w:tcBorders>
          </w:tcPr>
          <w:p w:rsidR="00E76F93" w:rsidRDefault="00E76F93" w:rsidP="00F554BF">
            <w:pPr>
              <w:pStyle w:val="TableParagraph"/>
              <w:rPr>
                <w:sz w:val="20"/>
              </w:rPr>
            </w:pPr>
          </w:p>
        </w:tc>
        <w:tc>
          <w:tcPr>
            <w:tcW w:w="1274" w:type="dxa"/>
            <w:tcBorders>
              <w:top w:val="nil"/>
              <w:bottom w:val="nil"/>
            </w:tcBorders>
          </w:tcPr>
          <w:p w:rsidR="00E76F93" w:rsidRDefault="00E76F93" w:rsidP="00F554BF">
            <w:pPr>
              <w:pStyle w:val="TableParagraph"/>
              <w:spacing w:before="9" w:line="251" w:lineRule="exact"/>
              <w:ind w:left="107"/>
            </w:pPr>
            <w:r>
              <w:t>резултати</w:t>
            </w:r>
          </w:p>
        </w:tc>
        <w:tc>
          <w:tcPr>
            <w:tcW w:w="1135" w:type="dxa"/>
            <w:tcBorders>
              <w:top w:val="nil"/>
              <w:bottom w:val="nil"/>
            </w:tcBorders>
          </w:tcPr>
          <w:p w:rsidR="00E76F93" w:rsidRDefault="00E76F93" w:rsidP="00F554BF">
            <w:pPr>
              <w:pStyle w:val="TableParagraph"/>
              <w:spacing w:before="9" w:line="251" w:lineRule="exact"/>
              <w:ind w:left="109"/>
            </w:pPr>
            <w:r>
              <w:t>на</w:t>
            </w:r>
            <w:r>
              <w:rPr>
                <w:spacing w:val="-3"/>
              </w:rPr>
              <w:t xml:space="preserve"> </w:t>
            </w:r>
            <w:r>
              <w:t>основу</w:t>
            </w:r>
          </w:p>
        </w:tc>
        <w:tc>
          <w:tcPr>
            <w:tcW w:w="1276" w:type="dxa"/>
            <w:tcBorders>
              <w:top w:val="nil"/>
              <w:bottom w:val="nil"/>
              <w:right w:val="single" w:sz="4" w:space="0" w:color="auto"/>
            </w:tcBorders>
          </w:tcPr>
          <w:p w:rsidR="00E76F93" w:rsidRDefault="00E76F93" w:rsidP="00F554BF">
            <w:pPr>
              <w:pStyle w:val="TableParagraph"/>
              <w:spacing w:before="9" w:line="251" w:lineRule="exact"/>
              <w:ind w:left="108"/>
            </w:pPr>
            <w:r>
              <w:t>извештаји</w:t>
            </w:r>
          </w:p>
        </w:tc>
      </w:tr>
      <w:tr w:rsidR="00E76F93" w:rsidTr="00F554BF">
        <w:trPr>
          <w:trHeight w:val="280"/>
        </w:trPr>
        <w:tc>
          <w:tcPr>
            <w:tcW w:w="2552" w:type="dxa"/>
            <w:vMerge w:val="restart"/>
            <w:tcBorders>
              <w:top w:val="nil"/>
              <w:left w:val="single" w:sz="4" w:space="0" w:color="auto"/>
            </w:tcBorders>
            <w:vAlign w:val="center"/>
          </w:tcPr>
          <w:p w:rsidR="00E76F93" w:rsidRPr="00E76F93" w:rsidRDefault="00E76F93" w:rsidP="00F554BF">
            <w:pPr>
              <w:pStyle w:val="TableParagraph"/>
              <w:spacing w:before="9" w:line="251" w:lineRule="exact"/>
              <w:ind w:left="107"/>
            </w:pPr>
            <w:r>
              <w:t>Настава и учење</w:t>
            </w:r>
          </w:p>
        </w:tc>
        <w:tc>
          <w:tcPr>
            <w:tcW w:w="1561" w:type="dxa"/>
            <w:tcBorders>
              <w:top w:val="nil"/>
              <w:bottom w:val="nil"/>
            </w:tcBorders>
          </w:tcPr>
          <w:p w:rsidR="00E76F93" w:rsidRDefault="00E76F93" w:rsidP="00903427">
            <w:pPr>
              <w:pStyle w:val="TableParagraph"/>
              <w:tabs>
                <w:tab w:val="left" w:pos="1335"/>
              </w:tabs>
              <w:spacing w:before="9" w:line="251" w:lineRule="exact"/>
              <w:ind w:left="107"/>
            </w:pPr>
            <w:r>
              <w:t>ање</w:t>
            </w:r>
            <w:r>
              <w:tab/>
              <w:t>и</w:t>
            </w:r>
          </w:p>
        </w:tc>
        <w:tc>
          <w:tcPr>
            <w:tcW w:w="1133" w:type="dxa"/>
            <w:vMerge/>
            <w:tcBorders>
              <w:top w:val="nil"/>
            </w:tcBorders>
          </w:tcPr>
          <w:p w:rsidR="00E76F93" w:rsidRDefault="00E76F93" w:rsidP="00F554BF">
            <w:pPr>
              <w:rPr>
                <w:sz w:val="2"/>
                <w:szCs w:val="2"/>
              </w:rPr>
            </w:pPr>
          </w:p>
        </w:tc>
        <w:tc>
          <w:tcPr>
            <w:tcW w:w="1277" w:type="dxa"/>
            <w:tcBorders>
              <w:top w:val="nil"/>
              <w:bottom w:val="nil"/>
            </w:tcBorders>
          </w:tcPr>
          <w:p w:rsidR="00E76F93" w:rsidRDefault="00E76F93" w:rsidP="00F554BF">
            <w:pPr>
              <w:pStyle w:val="TableParagraph"/>
              <w:rPr>
                <w:sz w:val="20"/>
              </w:rPr>
            </w:pPr>
          </w:p>
        </w:tc>
        <w:tc>
          <w:tcPr>
            <w:tcW w:w="1274" w:type="dxa"/>
            <w:tcBorders>
              <w:top w:val="nil"/>
              <w:bottom w:val="nil"/>
            </w:tcBorders>
          </w:tcPr>
          <w:p w:rsidR="00E76F93" w:rsidRDefault="00E76F93" w:rsidP="00F554BF">
            <w:pPr>
              <w:pStyle w:val="TableParagraph"/>
              <w:rPr>
                <w:sz w:val="20"/>
              </w:rPr>
            </w:pPr>
          </w:p>
        </w:tc>
        <w:tc>
          <w:tcPr>
            <w:tcW w:w="1135" w:type="dxa"/>
            <w:tcBorders>
              <w:top w:val="nil"/>
              <w:bottom w:val="nil"/>
            </w:tcBorders>
          </w:tcPr>
          <w:p w:rsidR="00E76F93" w:rsidRDefault="00E76F93" w:rsidP="00F554BF">
            <w:pPr>
              <w:pStyle w:val="TableParagraph"/>
              <w:spacing w:before="9" w:line="251" w:lineRule="exact"/>
              <w:ind w:left="109"/>
            </w:pPr>
            <w:r>
              <w:t>стандард</w:t>
            </w:r>
          </w:p>
        </w:tc>
        <w:tc>
          <w:tcPr>
            <w:tcW w:w="1276" w:type="dxa"/>
            <w:tcBorders>
              <w:top w:val="nil"/>
              <w:bottom w:val="nil"/>
              <w:right w:val="single" w:sz="4" w:space="0" w:color="auto"/>
            </w:tcBorders>
          </w:tcPr>
          <w:p w:rsidR="00E76F93" w:rsidRDefault="00E76F93" w:rsidP="00F554BF">
            <w:pPr>
              <w:pStyle w:val="TableParagraph"/>
              <w:tabs>
                <w:tab w:val="left" w:pos="986"/>
              </w:tabs>
              <w:spacing w:before="9" w:line="251" w:lineRule="exact"/>
              <w:ind w:left="108"/>
            </w:pPr>
            <w:r>
              <w:t>Завода</w:t>
            </w:r>
            <w:r>
              <w:tab/>
              <w:t>за</w:t>
            </w:r>
          </w:p>
        </w:tc>
      </w:tr>
      <w:tr w:rsidR="00E76F93" w:rsidTr="00F554BF">
        <w:trPr>
          <w:trHeight w:val="281"/>
        </w:trPr>
        <w:tc>
          <w:tcPr>
            <w:tcW w:w="2552" w:type="dxa"/>
            <w:vMerge/>
            <w:tcBorders>
              <w:left w:val="single" w:sz="4" w:space="0" w:color="auto"/>
            </w:tcBorders>
          </w:tcPr>
          <w:p w:rsidR="00E76F93" w:rsidRDefault="00E76F93" w:rsidP="00F554BF">
            <w:pPr>
              <w:pStyle w:val="TableParagraph"/>
              <w:spacing w:before="9" w:line="252" w:lineRule="exact"/>
              <w:ind w:left="107"/>
            </w:pPr>
          </w:p>
        </w:tc>
        <w:tc>
          <w:tcPr>
            <w:tcW w:w="1561" w:type="dxa"/>
            <w:tcBorders>
              <w:top w:val="nil"/>
              <w:bottom w:val="nil"/>
            </w:tcBorders>
          </w:tcPr>
          <w:p w:rsidR="00E76F93" w:rsidRDefault="00E76F93" w:rsidP="00903427">
            <w:pPr>
              <w:pStyle w:val="TableParagraph"/>
              <w:spacing w:before="9" w:line="252" w:lineRule="exact"/>
              <w:ind w:left="107"/>
            </w:pPr>
            <w:r>
              <w:t>прикупљање</w:t>
            </w:r>
          </w:p>
        </w:tc>
        <w:tc>
          <w:tcPr>
            <w:tcW w:w="1133" w:type="dxa"/>
            <w:vMerge/>
            <w:tcBorders>
              <w:top w:val="nil"/>
            </w:tcBorders>
          </w:tcPr>
          <w:p w:rsidR="00E76F93" w:rsidRDefault="00E76F93" w:rsidP="00F554BF">
            <w:pPr>
              <w:rPr>
                <w:sz w:val="2"/>
                <w:szCs w:val="2"/>
              </w:rPr>
            </w:pPr>
          </w:p>
        </w:tc>
        <w:tc>
          <w:tcPr>
            <w:tcW w:w="1277" w:type="dxa"/>
            <w:tcBorders>
              <w:top w:val="nil"/>
              <w:bottom w:val="nil"/>
            </w:tcBorders>
          </w:tcPr>
          <w:p w:rsidR="00E76F93" w:rsidRDefault="00E76F93" w:rsidP="00F554BF">
            <w:pPr>
              <w:pStyle w:val="TableParagraph"/>
              <w:rPr>
                <w:sz w:val="20"/>
              </w:rPr>
            </w:pPr>
          </w:p>
        </w:tc>
        <w:tc>
          <w:tcPr>
            <w:tcW w:w="1274" w:type="dxa"/>
            <w:tcBorders>
              <w:top w:val="nil"/>
              <w:bottom w:val="nil"/>
            </w:tcBorders>
          </w:tcPr>
          <w:p w:rsidR="00E76F93" w:rsidRDefault="00E76F93" w:rsidP="00F554BF">
            <w:pPr>
              <w:pStyle w:val="TableParagraph"/>
              <w:rPr>
                <w:sz w:val="20"/>
              </w:rPr>
            </w:pPr>
          </w:p>
        </w:tc>
        <w:tc>
          <w:tcPr>
            <w:tcW w:w="1135" w:type="dxa"/>
            <w:tcBorders>
              <w:top w:val="nil"/>
              <w:bottom w:val="nil"/>
            </w:tcBorders>
          </w:tcPr>
          <w:p w:rsidR="00E76F93" w:rsidRDefault="00E76F93" w:rsidP="00F554BF">
            <w:pPr>
              <w:pStyle w:val="TableParagraph"/>
              <w:spacing w:before="9" w:line="252" w:lineRule="exact"/>
              <w:ind w:left="109"/>
            </w:pPr>
            <w:r>
              <w:t>а</w:t>
            </w:r>
          </w:p>
        </w:tc>
        <w:tc>
          <w:tcPr>
            <w:tcW w:w="1276" w:type="dxa"/>
            <w:tcBorders>
              <w:top w:val="nil"/>
              <w:bottom w:val="nil"/>
              <w:right w:val="single" w:sz="4" w:space="0" w:color="auto"/>
            </w:tcBorders>
          </w:tcPr>
          <w:p w:rsidR="00E76F93" w:rsidRDefault="00E76F93" w:rsidP="00F554BF">
            <w:pPr>
              <w:pStyle w:val="TableParagraph"/>
              <w:spacing w:before="9" w:line="252" w:lineRule="exact"/>
              <w:ind w:left="108"/>
            </w:pPr>
            <w:r>
              <w:t>вредновањ</w:t>
            </w:r>
          </w:p>
        </w:tc>
      </w:tr>
      <w:tr w:rsidR="00E76F93" w:rsidTr="00F554BF">
        <w:trPr>
          <w:trHeight w:val="281"/>
        </w:trPr>
        <w:tc>
          <w:tcPr>
            <w:tcW w:w="2552" w:type="dxa"/>
            <w:vMerge/>
            <w:tcBorders>
              <w:left w:val="single" w:sz="4" w:space="0" w:color="auto"/>
            </w:tcBorders>
          </w:tcPr>
          <w:p w:rsidR="00E76F93" w:rsidRDefault="00E76F93" w:rsidP="00F554BF">
            <w:pPr>
              <w:pStyle w:val="TableParagraph"/>
              <w:spacing w:before="10" w:line="251" w:lineRule="exact"/>
              <w:ind w:left="107"/>
            </w:pPr>
          </w:p>
        </w:tc>
        <w:tc>
          <w:tcPr>
            <w:tcW w:w="1561" w:type="dxa"/>
            <w:tcBorders>
              <w:top w:val="nil"/>
              <w:bottom w:val="nil"/>
            </w:tcBorders>
          </w:tcPr>
          <w:p w:rsidR="00E76F93" w:rsidRDefault="00E76F93" w:rsidP="00903427">
            <w:pPr>
              <w:pStyle w:val="TableParagraph"/>
              <w:tabs>
                <w:tab w:val="left" w:pos="1268"/>
              </w:tabs>
              <w:spacing w:before="10" w:line="251" w:lineRule="exact"/>
              <w:ind w:left="107"/>
            </w:pPr>
            <w:r>
              <w:t>доказа</w:t>
            </w:r>
            <w:r>
              <w:tab/>
              <w:t>за</w:t>
            </w:r>
          </w:p>
        </w:tc>
        <w:tc>
          <w:tcPr>
            <w:tcW w:w="1133" w:type="dxa"/>
            <w:vMerge/>
            <w:tcBorders>
              <w:top w:val="nil"/>
            </w:tcBorders>
          </w:tcPr>
          <w:p w:rsidR="00E76F93" w:rsidRDefault="00E76F93" w:rsidP="00F554BF">
            <w:pPr>
              <w:rPr>
                <w:sz w:val="2"/>
                <w:szCs w:val="2"/>
              </w:rPr>
            </w:pPr>
          </w:p>
        </w:tc>
        <w:tc>
          <w:tcPr>
            <w:tcW w:w="1277" w:type="dxa"/>
            <w:tcBorders>
              <w:top w:val="nil"/>
              <w:bottom w:val="nil"/>
            </w:tcBorders>
          </w:tcPr>
          <w:p w:rsidR="00E76F93" w:rsidRDefault="00E76F93" w:rsidP="00F554BF">
            <w:pPr>
              <w:pStyle w:val="TableParagraph"/>
              <w:rPr>
                <w:sz w:val="20"/>
              </w:rPr>
            </w:pPr>
          </w:p>
        </w:tc>
        <w:tc>
          <w:tcPr>
            <w:tcW w:w="1274" w:type="dxa"/>
            <w:tcBorders>
              <w:top w:val="nil"/>
              <w:bottom w:val="nil"/>
            </w:tcBorders>
          </w:tcPr>
          <w:p w:rsidR="00E76F93" w:rsidRDefault="00E76F93" w:rsidP="00F554BF">
            <w:pPr>
              <w:pStyle w:val="TableParagraph"/>
              <w:spacing w:before="10" w:line="251" w:lineRule="exact"/>
              <w:ind w:left="107"/>
            </w:pPr>
            <w:r>
              <w:t>Урађен</w:t>
            </w:r>
          </w:p>
        </w:tc>
        <w:tc>
          <w:tcPr>
            <w:tcW w:w="1135" w:type="dxa"/>
            <w:tcBorders>
              <w:top w:val="nil"/>
              <w:bottom w:val="nil"/>
            </w:tcBorders>
          </w:tcPr>
          <w:p w:rsidR="00E76F93" w:rsidRDefault="00E76F93" w:rsidP="00F554BF">
            <w:pPr>
              <w:pStyle w:val="TableParagraph"/>
              <w:spacing w:before="10" w:line="251" w:lineRule="exact"/>
              <w:ind w:left="109"/>
            </w:pPr>
            <w:r>
              <w:t>квалитет</w:t>
            </w:r>
          </w:p>
        </w:tc>
        <w:tc>
          <w:tcPr>
            <w:tcW w:w="1276" w:type="dxa"/>
            <w:tcBorders>
              <w:top w:val="nil"/>
              <w:bottom w:val="nil"/>
              <w:right w:val="single" w:sz="4" w:space="0" w:color="auto"/>
            </w:tcBorders>
          </w:tcPr>
          <w:p w:rsidR="00E76F93" w:rsidRDefault="00E76F93" w:rsidP="00F554BF">
            <w:pPr>
              <w:pStyle w:val="TableParagraph"/>
              <w:spacing w:before="10" w:line="251" w:lineRule="exact"/>
              <w:ind w:left="108"/>
            </w:pPr>
            <w:r>
              <w:t>е,извештај</w:t>
            </w:r>
          </w:p>
        </w:tc>
      </w:tr>
      <w:tr w:rsidR="00E76F93" w:rsidTr="00F554BF">
        <w:trPr>
          <w:trHeight w:val="280"/>
        </w:trPr>
        <w:tc>
          <w:tcPr>
            <w:tcW w:w="2552" w:type="dxa"/>
            <w:vMerge/>
            <w:tcBorders>
              <w:left w:val="single" w:sz="4" w:space="0" w:color="auto"/>
            </w:tcBorders>
          </w:tcPr>
          <w:p w:rsidR="00E76F93" w:rsidRDefault="00E76F93" w:rsidP="00F554BF">
            <w:pPr>
              <w:pStyle w:val="TableParagraph"/>
              <w:spacing w:before="9" w:line="251" w:lineRule="exact"/>
              <w:ind w:left="107"/>
            </w:pPr>
          </w:p>
        </w:tc>
        <w:tc>
          <w:tcPr>
            <w:tcW w:w="1561" w:type="dxa"/>
            <w:tcBorders>
              <w:top w:val="nil"/>
              <w:bottom w:val="nil"/>
            </w:tcBorders>
          </w:tcPr>
          <w:p w:rsidR="00E76F93" w:rsidRDefault="00E76F93" w:rsidP="00903427">
            <w:pPr>
              <w:pStyle w:val="TableParagraph"/>
              <w:spacing w:before="9" w:line="251" w:lineRule="exact"/>
              <w:ind w:left="107"/>
            </w:pPr>
            <w:r>
              <w:t>процену</w:t>
            </w:r>
          </w:p>
        </w:tc>
        <w:tc>
          <w:tcPr>
            <w:tcW w:w="1133" w:type="dxa"/>
            <w:vMerge/>
            <w:tcBorders>
              <w:top w:val="nil"/>
            </w:tcBorders>
          </w:tcPr>
          <w:p w:rsidR="00E76F93" w:rsidRDefault="00E76F93" w:rsidP="00F554BF">
            <w:pPr>
              <w:rPr>
                <w:sz w:val="2"/>
                <w:szCs w:val="2"/>
              </w:rPr>
            </w:pPr>
          </w:p>
        </w:tc>
        <w:tc>
          <w:tcPr>
            <w:tcW w:w="1277" w:type="dxa"/>
            <w:tcBorders>
              <w:top w:val="nil"/>
              <w:bottom w:val="nil"/>
            </w:tcBorders>
          </w:tcPr>
          <w:p w:rsidR="00E76F93" w:rsidRDefault="00E76F93" w:rsidP="00F554BF">
            <w:pPr>
              <w:pStyle w:val="TableParagraph"/>
              <w:rPr>
                <w:sz w:val="20"/>
              </w:rPr>
            </w:pPr>
          </w:p>
        </w:tc>
        <w:tc>
          <w:tcPr>
            <w:tcW w:w="1274" w:type="dxa"/>
            <w:tcBorders>
              <w:top w:val="nil"/>
              <w:bottom w:val="nil"/>
            </w:tcBorders>
          </w:tcPr>
          <w:p w:rsidR="00E76F93" w:rsidRDefault="00E76F93" w:rsidP="00F554BF">
            <w:pPr>
              <w:pStyle w:val="TableParagraph"/>
              <w:spacing w:before="9" w:line="251" w:lineRule="exact"/>
              <w:ind w:left="107"/>
            </w:pPr>
            <w:r>
              <w:t>извештај</w:t>
            </w:r>
          </w:p>
        </w:tc>
        <w:tc>
          <w:tcPr>
            <w:tcW w:w="1135" w:type="dxa"/>
            <w:tcBorders>
              <w:top w:val="nil"/>
              <w:bottom w:val="nil"/>
            </w:tcBorders>
          </w:tcPr>
          <w:p w:rsidR="00E76F93" w:rsidRDefault="00E76F93" w:rsidP="00F554BF">
            <w:pPr>
              <w:pStyle w:val="TableParagraph"/>
              <w:tabs>
                <w:tab w:val="left" w:pos="611"/>
              </w:tabs>
              <w:spacing w:before="9" w:line="251" w:lineRule="exact"/>
              <w:ind w:left="109"/>
            </w:pPr>
            <w:r>
              <w:t>а</w:t>
            </w:r>
            <w:r>
              <w:tab/>
              <w:t>рада</w:t>
            </w:r>
          </w:p>
        </w:tc>
        <w:tc>
          <w:tcPr>
            <w:tcW w:w="1276" w:type="dxa"/>
            <w:tcBorders>
              <w:top w:val="nil"/>
              <w:bottom w:val="nil"/>
              <w:right w:val="single" w:sz="4" w:space="0" w:color="auto"/>
            </w:tcBorders>
          </w:tcPr>
          <w:p w:rsidR="00E76F93" w:rsidRDefault="00E76F93" w:rsidP="00F554BF">
            <w:pPr>
              <w:pStyle w:val="TableParagraph"/>
              <w:spacing w:before="9" w:line="251" w:lineRule="exact"/>
              <w:ind w:left="108"/>
            </w:pPr>
            <w:r>
              <w:t>и</w:t>
            </w:r>
            <w:r>
              <w:rPr>
                <w:spacing w:val="10"/>
              </w:rPr>
              <w:t xml:space="preserve"> </w:t>
            </w:r>
            <w:r>
              <w:t>о</w:t>
            </w:r>
            <w:r>
              <w:rPr>
                <w:spacing w:val="10"/>
              </w:rPr>
              <w:t xml:space="preserve"> </w:t>
            </w:r>
            <w:r>
              <w:t>успеху,</w:t>
            </w:r>
          </w:p>
        </w:tc>
      </w:tr>
      <w:tr w:rsidR="00E76F93" w:rsidTr="00F554BF">
        <w:trPr>
          <w:trHeight w:val="280"/>
        </w:trPr>
        <w:tc>
          <w:tcPr>
            <w:tcW w:w="2552" w:type="dxa"/>
            <w:vMerge/>
            <w:tcBorders>
              <w:left w:val="single" w:sz="4" w:space="0" w:color="auto"/>
              <w:bottom w:val="single" w:sz="4" w:space="0" w:color="auto"/>
            </w:tcBorders>
          </w:tcPr>
          <w:p w:rsidR="00E76F93" w:rsidRDefault="00E76F93" w:rsidP="00F554BF">
            <w:pPr>
              <w:pStyle w:val="TableParagraph"/>
              <w:spacing w:before="9" w:line="251" w:lineRule="exact"/>
              <w:ind w:left="107"/>
            </w:pPr>
          </w:p>
        </w:tc>
        <w:tc>
          <w:tcPr>
            <w:tcW w:w="1561" w:type="dxa"/>
            <w:tcBorders>
              <w:top w:val="nil"/>
              <w:bottom w:val="single" w:sz="4" w:space="0" w:color="auto"/>
            </w:tcBorders>
          </w:tcPr>
          <w:p w:rsidR="00E76F93" w:rsidRDefault="00E76F93" w:rsidP="00903427">
            <w:pPr>
              <w:pStyle w:val="TableParagraph"/>
              <w:spacing w:before="9" w:line="251" w:lineRule="exact"/>
              <w:ind w:left="107"/>
            </w:pPr>
            <w:r>
              <w:t xml:space="preserve">Оствареног одређеног </w:t>
            </w:r>
            <w:r>
              <w:lastRenderedPageBreak/>
              <w:t>стандарда</w:t>
            </w:r>
            <w:r>
              <w:tab/>
              <w:t>у наведеним индикаторима</w:t>
            </w:r>
          </w:p>
          <w:p w:rsidR="00E76F93" w:rsidRDefault="00E76F93" w:rsidP="00903427">
            <w:pPr>
              <w:pStyle w:val="TableParagraph"/>
              <w:spacing w:before="9" w:line="251" w:lineRule="exact"/>
              <w:ind w:left="107"/>
            </w:pPr>
            <w:r>
              <w:t>-Састављање извештаја</w:t>
            </w:r>
          </w:p>
          <w:p w:rsidR="00E76F93" w:rsidRDefault="00E76F93" w:rsidP="00903427">
            <w:pPr>
              <w:pStyle w:val="TableParagraph"/>
              <w:spacing w:before="9" w:line="251" w:lineRule="exact"/>
              <w:ind w:left="107"/>
            </w:pPr>
            <w:r>
              <w:t>-Подношење извештаја</w:t>
            </w:r>
          </w:p>
          <w:p w:rsidR="00E76F93" w:rsidRDefault="00E76F93" w:rsidP="00903427">
            <w:pPr>
              <w:pStyle w:val="TableParagraph"/>
              <w:spacing w:before="9" w:line="251" w:lineRule="exact"/>
              <w:ind w:left="107"/>
            </w:pPr>
            <w:r>
              <w:t>-Прављење плана унапређења</w:t>
            </w:r>
          </w:p>
          <w:p w:rsidR="00E76F93" w:rsidRDefault="00E76F93" w:rsidP="00903427">
            <w:pPr>
              <w:pStyle w:val="TableParagraph"/>
              <w:spacing w:before="9" w:line="251" w:lineRule="exact"/>
              <w:ind w:left="107"/>
            </w:pPr>
            <w:r>
              <w:t>области</w:t>
            </w:r>
          </w:p>
        </w:tc>
        <w:tc>
          <w:tcPr>
            <w:tcW w:w="1133" w:type="dxa"/>
            <w:vMerge/>
            <w:tcBorders>
              <w:top w:val="nil"/>
              <w:bottom w:val="single" w:sz="4" w:space="0" w:color="auto"/>
            </w:tcBorders>
          </w:tcPr>
          <w:p w:rsidR="00E76F93" w:rsidRDefault="00E76F93" w:rsidP="00F554BF">
            <w:pPr>
              <w:rPr>
                <w:sz w:val="2"/>
                <w:szCs w:val="2"/>
              </w:rPr>
            </w:pPr>
          </w:p>
        </w:tc>
        <w:tc>
          <w:tcPr>
            <w:tcW w:w="1277" w:type="dxa"/>
            <w:tcBorders>
              <w:top w:val="nil"/>
              <w:bottom w:val="single" w:sz="4" w:space="0" w:color="auto"/>
            </w:tcBorders>
          </w:tcPr>
          <w:p w:rsidR="00E76F93" w:rsidRDefault="00E76F93" w:rsidP="00F554BF">
            <w:pPr>
              <w:pStyle w:val="TableParagraph"/>
              <w:rPr>
                <w:sz w:val="20"/>
              </w:rPr>
            </w:pPr>
          </w:p>
        </w:tc>
        <w:tc>
          <w:tcPr>
            <w:tcW w:w="1274" w:type="dxa"/>
            <w:tcBorders>
              <w:top w:val="nil"/>
              <w:bottom w:val="single" w:sz="4" w:space="0" w:color="auto"/>
            </w:tcBorders>
          </w:tcPr>
          <w:p w:rsidR="00E76F93" w:rsidRPr="00A76644" w:rsidRDefault="00E76F93" w:rsidP="00F554BF">
            <w:pPr>
              <w:pStyle w:val="TableParagraph"/>
              <w:spacing w:before="9" w:line="251" w:lineRule="exact"/>
              <w:ind w:left="107"/>
            </w:pPr>
            <w:r>
              <w:t xml:space="preserve">Урађен план </w:t>
            </w:r>
            <w:r>
              <w:lastRenderedPageBreak/>
              <w:t>унапређења области</w:t>
            </w:r>
          </w:p>
        </w:tc>
        <w:tc>
          <w:tcPr>
            <w:tcW w:w="1135" w:type="dxa"/>
            <w:tcBorders>
              <w:top w:val="nil"/>
              <w:bottom w:val="single" w:sz="4" w:space="0" w:color="auto"/>
            </w:tcBorders>
          </w:tcPr>
          <w:p w:rsidR="00E76F93" w:rsidRDefault="00E76F93" w:rsidP="00F554BF">
            <w:pPr>
              <w:pStyle w:val="TableParagraph"/>
              <w:spacing w:before="9" w:line="251" w:lineRule="exact"/>
              <w:ind w:left="109"/>
            </w:pPr>
            <w:r>
              <w:lastRenderedPageBreak/>
              <w:t>установе</w:t>
            </w:r>
          </w:p>
        </w:tc>
        <w:tc>
          <w:tcPr>
            <w:tcW w:w="1276" w:type="dxa"/>
            <w:tcBorders>
              <w:top w:val="nil"/>
              <w:bottom w:val="single" w:sz="4" w:space="0" w:color="auto"/>
              <w:right w:val="single" w:sz="4" w:space="0" w:color="auto"/>
            </w:tcBorders>
          </w:tcPr>
          <w:p w:rsidR="00E76F93" w:rsidRDefault="00E76F93" w:rsidP="00F554BF">
            <w:pPr>
              <w:pStyle w:val="TableParagraph"/>
              <w:spacing w:before="9" w:line="251" w:lineRule="exact"/>
              <w:ind w:left="108"/>
            </w:pPr>
            <w:r>
              <w:t xml:space="preserve">дневници, </w:t>
            </w:r>
            <w:r w:rsidRPr="00A76644">
              <w:t xml:space="preserve">вредновањ </w:t>
            </w:r>
            <w:r w:rsidRPr="00A76644">
              <w:lastRenderedPageBreak/>
              <w:t>е ИОП-а</w:t>
            </w:r>
          </w:p>
        </w:tc>
      </w:tr>
    </w:tbl>
    <w:p w:rsidR="00E22A68" w:rsidRPr="00E76F93" w:rsidRDefault="00E22A68" w:rsidP="00E76F93">
      <w:pPr>
        <w:pStyle w:val="Heading1"/>
        <w:jc w:val="left"/>
      </w:pPr>
    </w:p>
    <w:p w:rsidR="00E22A68" w:rsidRPr="006720D0" w:rsidRDefault="006720D0" w:rsidP="006720D0">
      <w:pPr>
        <w:pStyle w:val="Heading1"/>
        <w:jc w:val="both"/>
        <w:rPr>
          <w:b w:val="0"/>
          <w:i w:val="0"/>
        </w:rPr>
      </w:pPr>
      <w:bookmarkStart w:id="115" w:name="_Toc212401030"/>
      <w:r>
        <w:rPr>
          <w:b w:val="0"/>
          <w:i w:val="0"/>
        </w:rPr>
        <w:t xml:space="preserve">У току прошле </w:t>
      </w:r>
      <w:r w:rsidR="001D5A87">
        <w:rPr>
          <w:b w:val="0"/>
          <w:i w:val="0"/>
        </w:rPr>
        <w:t>школске године вредноване су области Образовна постигнућа ученика и Настава и учење.</w:t>
      </w:r>
      <w:r>
        <w:rPr>
          <w:b w:val="0"/>
          <w:i w:val="0"/>
        </w:rPr>
        <w:t xml:space="preserve"> За сваку област урађен је акциони план унапређење учених недостатака у процесу самовредновања.</w:t>
      </w:r>
      <w:bookmarkEnd w:id="115"/>
    </w:p>
    <w:p w:rsidR="002554B0" w:rsidRPr="006720D0" w:rsidRDefault="002554B0" w:rsidP="00E32103">
      <w:pPr>
        <w:pStyle w:val="Heading1"/>
      </w:pPr>
    </w:p>
    <w:p w:rsidR="005055F9" w:rsidRPr="00E32103" w:rsidRDefault="00763444" w:rsidP="00E32103">
      <w:pPr>
        <w:pStyle w:val="Heading1"/>
      </w:pPr>
      <w:bookmarkStart w:id="116" w:name="_Toc212401031"/>
      <w:r w:rsidRPr="00E32103">
        <w:t>АКЦИОНИ ПЛАН УНАПРЕЂЕЊА ОБЛАСТИ ОБРАЗОВНА ПОСТИГНУЋА УЧЕНИКА ЗА ШКОЛСКУ 202</w:t>
      </w:r>
      <w:r w:rsidR="00903427">
        <w:t>5</w:t>
      </w:r>
      <w:r w:rsidRPr="00E32103">
        <w:t>/2</w:t>
      </w:r>
      <w:r w:rsidR="00903427">
        <w:t>6</w:t>
      </w:r>
      <w:r w:rsidRPr="00E32103">
        <w:t>. ГОДИНУ</w:t>
      </w:r>
      <w:bookmarkEnd w:id="116"/>
    </w:p>
    <w:p w:rsidR="005055F9" w:rsidRDefault="005055F9">
      <w:pPr>
        <w:pStyle w:val="BodyText"/>
        <w:spacing w:before="2"/>
        <w:rPr>
          <w:b/>
          <w:i/>
          <w:sz w:val="37"/>
        </w:rPr>
      </w:pPr>
    </w:p>
    <w:p w:rsidR="00E76F93" w:rsidRDefault="00E76F93" w:rsidP="00E76F93">
      <w:pPr>
        <w:tabs>
          <w:tab w:val="left" w:pos="6215"/>
        </w:tabs>
        <w:spacing w:line="259" w:lineRule="auto"/>
        <w:ind w:right="1000"/>
        <w:jc w:val="both"/>
        <w:rPr>
          <w:b/>
        </w:rPr>
      </w:pPr>
      <w:r>
        <w:rPr>
          <w:b/>
          <w:u w:val="single"/>
        </w:rPr>
        <w:t>Задатак број 1</w:t>
      </w:r>
      <w:r>
        <w:t xml:space="preserve">: </w:t>
      </w:r>
      <w:r>
        <w:rPr>
          <w:b/>
        </w:rPr>
        <w:t>Смањити број ученика са недовољним оценама на првом и другом класификационом периоду</w:t>
      </w:r>
    </w:p>
    <w:p w:rsidR="00E76F93" w:rsidRPr="00E76F93" w:rsidRDefault="00E76F93" w:rsidP="00E76F93">
      <w:pPr>
        <w:tabs>
          <w:tab w:val="left" w:pos="6215"/>
        </w:tabs>
        <w:spacing w:after="240" w:line="259" w:lineRule="auto"/>
        <w:jc w:val="both"/>
        <w:rPr>
          <w:b/>
          <w:sz w:val="13"/>
          <w:szCs w:val="13"/>
        </w:rPr>
      </w:pPr>
      <w:r>
        <w:rPr>
          <w:b/>
          <w:sz w:val="13"/>
          <w:szCs w:val="13"/>
        </w:rPr>
        <w:t xml:space="preserve"> </w:t>
      </w: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8"/>
        <w:gridCol w:w="2170"/>
        <w:gridCol w:w="2239"/>
        <w:gridCol w:w="2335"/>
      </w:tblGrid>
      <w:tr w:rsidR="00E76F93" w:rsidRPr="00AF6F4C" w:rsidTr="00F554BF">
        <w:trPr>
          <w:trHeight w:val="506"/>
        </w:trPr>
        <w:tc>
          <w:tcPr>
            <w:tcW w:w="2318" w:type="dxa"/>
          </w:tcPr>
          <w:p w:rsidR="00E76F93" w:rsidRPr="00AF6F4C" w:rsidRDefault="00E76F93" w:rsidP="00F554BF">
            <w:pPr>
              <w:tabs>
                <w:tab w:val="left" w:pos="6215"/>
              </w:tabs>
              <w:spacing w:before="180" w:after="240" w:line="259" w:lineRule="auto"/>
              <w:jc w:val="both"/>
            </w:pPr>
            <w:r w:rsidRPr="00AF6F4C">
              <w:t>активност</w:t>
            </w:r>
          </w:p>
        </w:tc>
        <w:tc>
          <w:tcPr>
            <w:tcW w:w="2170" w:type="dxa"/>
          </w:tcPr>
          <w:p w:rsidR="00E76F93" w:rsidRPr="00AF6F4C" w:rsidRDefault="00E76F93" w:rsidP="00F554BF">
            <w:pPr>
              <w:tabs>
                <w:tab w:val="left" w:pos="6215"/>
              </w:tabs>
              <w:spacing w:before="180" w:after="240" w:line="259" w:lineRule="auto"/>
              <w:jc w:val="both"/>
            </w:pPr>
            <w:r w:rsidRPr="00AF6F4C">
              <w:t>Носиоци активности</w:t>
            </w:r>
          </w:p>
        </w:tc>
        <w:tc>
          <w:tcPr>
            <w:tcW w:w="2239" w:type="dxa"/>
          </w:tcPr>
          <w:p w:rsidR="00E76F93" w:rsidRPr="00AF6F4C" w:rsidRDefault="00E76F93" w:rsidP="00F554BF">
            <w:pPr>
              <w:tabs>
                <w:tab w:val="left" w:pos="6215"/>
              </w:tabs>
              <w:spacing w:before="180" w:after="240" w:line="259" w:lineRule="auto"/>
              <w:jc w:val="both"/>
            </w:pPr>
            <w:r w:rsidRPr="00AF6F4C">
              <w:t>Време реализације</w:t>
            </w:r>
          </w:p>
        </w:tc>
        <w:tc>
          <w:tcPr>
            <w:tcW w:w="2335" w:type="dxa"/>
          </w:tcPr>
          <w:p w:rsidR="00E76F93" w:rsidRPr="00AF6F4C" w:rsidRDefault="00E76F93" w:rsidP="00F554BF">
            <w:pPr>
              <w:tabs>
                <w:tab w:val="left" w:pos="6215"/>
              </w:tabs>
              <w:spacing w:before="180" w:after="240" w:line="259" w:lineRule="auto"/>
              <w:jc w:val="both"/>
            </w:pPr>
            <w:r w:rsidRPr="00AF6F4C">
              <w:t>Начин праћења реализације</w:t>
            </w:r>
          </w:p>
        </w:tc>
      </w:tr>
      <w:tr w:rsidR="00E76F93" w:rsidRPr="00AF6F4C" w:rsidTr="00F554BF">
        <w:trPr>
          <w:trHeight w:val="1519"/>
        </w:trPr>
        <w:tc>
          <w:tcPr>
            <w:tcW w:w="2318" w:type="dxa"/>
          </w:tcPr>
          <w:p w:rsidR="00E76F93" w:rsidRPr="00AF6F4C" w:rsidRDefault="00E76F93" w:rsidP="00F554BF">
            <w:pPr>
              <w:tabs>
                <w:tab w:val="left" w:pos="6215"/>
              </w:tabs>
              <w:spacing w:before="180" w:after="240" w:line="259" w:lineRule="auto"/>
              <w:jc w:val="both"/>
            </w:pPr>
            <w:r w:rsidRPr="00AF6F4C">
              <w:t>Урадити иницијалне тестове ради утврђивања нивоа з</w:t>
            </w:r>
            <w:r w:rsidR="006720D0">
              <w:t xml:space="preserve">нања ученика на почетку школске </w:t>
            </w:r>
            <w:r w:rsidRPr="00AF6F4C">
              <w:t>године</w:t>
            </w:r>
          </w:p>
        </w:tc>
        <w:tc>
          <w:tcPr>
            <w:tcW w:w="2170" w:type="dxa"/>
          </w:tcPr>
          <w:p w:rsidR="00E76F93" w:rsidRPr="00AF6F4C" w:rsidRDefault="00E76F93" w:rsidP="00F554BF">
            <w:pPr>
              <w:tabs>
                <w:tab w:val="left" w:pos="6215"/>
              </w:tabs>
              <w:spacing w:before="180" w:after="240" w:line="259" w:lineRule="auto"/>
              <w:jc w:val="both"/>
            </w:pPr>
            <w:r w:rsidRPr="00AF6F4C">
              <w:t>Наставници и ученици</w:t>
            </w:r>
          </w:p>
        </w:tc>
        <w:tc>
          <w:tcPr>
            <w:tcW w:w="2239" w:type="dxa"/>
          </w:tcPr>
          <w:p w:rsidR="00E76F93" w:rsidRPr="00AF6F4C" w:rsidRDefault="00E76F93" w:rsidP="00F554BF">
            <w:pPr>
              <w:tabs>
                <w:tab w:val="left" w:pos="6215"/>
              </w:tabs>
              <w:spacing w:before="180" w:after="240" w:line="259" w:lineRule="auto"/>
              <w:jc w:val="both"/>
            </w:pPr>
            <w:r w:rsidRPr="00AF6F4C">
              <w:t xml:space="preserve">Септембар </w:t>
            </w:r>
          </w:p>
        </w:tc>
        <w:tc>
          <w:tcPr>
            <w:tcW w:w="2335" w:type="dxa"/>
          </w:tcPr>
          <w:p w:rsidR="00E76F93" w:rsidRPr="00AF6F4C" w:rsidRDefault="00E76F93" w:rsidP="00F554BF">
            <w:pPr>
              <w:tabs>
                <w:tab w:val="left" w:pos="6215"/>
              </w:tabs>
              <w:spacing w:before="180" w:after="240" w:line="259" w:lineRule="auto"/>
              <w:jc w:val="both"/>
            </w:pPr>
            <w:r w:rsidRPr="00AF6F4C">
              <w:t>Увид у извештаје о резултатима иницијалних тестова</w:t>
            </w:r>
          </w:p>
        </w:tc>
      </w:tr>
      <w:tr w:rsidR="00E76F93" w:rsidRPr="00AF6F4C" w:rsidTr="00F554BF">
        <w:trPr>
          <w:trHeight w:val="1012"/>
        </w:trPr>
        <w:tc>
          <w:tcPr>
            <w:tcW w:w="2318" w:type="dxa"/>
          </w:tcPr>
          <w:p w:rsidR="00E76F93" w:rsidRPr="00AF6F4C" w:rsidRDefault="00E76F93" w:rsidP="00F554BF">
            <w:pPr>
              <w:tabs>
                <w:tab w:val="left" w:pos="6215"/>
              </w:tabs>
              <w:spacing w:before="180" w:after="240" w:line="259" w:lineRule="auto"/>
              <w:jc w:val="both"/>
            </w:pPr>
            <w:r w:rsidRPr="00AF6F4C">
              <w:t>На основу</w:t>
            </w:r>
            <w:r w:rsidR="006720D0">
              <w:t xml:space="preserve"> резултата иницијалних тестова </w:t>
            </w:r>
            <w:r w:rsidRPr="00AF6F4C">
              <w:t>урадити план допунске наставе</w:t>
            </w:r>
          </w:p>
        </w:tc>
        <w:tc>
          <w:tcPr>
            <w:tcW w:w="2170" w:type="dxa"/>
          </w:tcPr>
          <w:p w:rsidR="00E76F93" w:rsidRPr="00AF6F4C" w:rsidRDefault="00E76F93" w:rsidP="00F554BF">
            <w:pPr>
              <w:tabs>
                <w:tab w:val="left" w:pos="6215"/>
              </w:tabs>
              <w:spacing w:before="180" w:after="240" w:line="259" w:lineRule="auto"/>
              <w:jc w:val="both"/>
            </w:pPr>
            <w:r w:rsidRPr="00AF6F4C">
              <w:t>наставници</w:t>
            </w:r>
          </w:p>
        </w:tc>
        <w:tc>
          <w:tcPr>
            <w:tcW w:w="2239" w:type="dxa"/>
          </w:tcPr>
          <w:p w:rsidR="00E76F93" w:rsidRPr="00AF6F4C" w:rsidRDefault="00E76F93" w:rsidP="00F554BF">
            <w:pPr>
              <w:tabs>
                <w:tab w:val="left" w:pos="6215"/>
              </w:tabs>
              <w:spacing w:before="180" w:after="240" w:line="259" w:lineRule="auto"/>
              <w:jc w:val="both"/>
            </w:pPr>
            <w:r w:rsidRPr="00AF6F4C">
              <w:t>Септембар</w:t>
            </w:r>
          </w:p>
        </w:tc>
        <w:tc>
          <w:tcPr>
            <w:tcW w:w="2335" w:type="dxa"/>
          </w:tcPr>
          <w:p w:rsidR="00E76F93" w:rsidRPr="00AF6F4C" w:rsidRDefault="00E76F93" w:rsidP="00F554BF">
            <w:pPr>
              <w:tabs>
                <w:tab w:val="left" w:pos="6215"/>
              </w:tabs>
              <w:spacing w:before="180" w:after="240" w:line="259" w:lineRule="auto"/>
              <w:jc w:val="both"/>
            </w:pPr>
            <w:r w:rsidRPr="00AF6F4C">
              <w:t>Увид у оперативне планове наставника</w:t>
            </w:r>
          </w:p>
        </w:tc>
      </w:tr>
      <w:tr w:rsidR="00E76F93" w:rsidRPr="00AF6F4C" w:rsidTr="00957DAB">
        <w:trPr>
          <w:trHeight w:val="410"/>
        </w:trPr>
        <w:tc>
          <w:tcPr>
            <w:tcW w:w="2318" w:type="dxa"/>
          </w:tcPr>
          <w:p w:rsidR="00E76F93" w:rsidRPr="00AF6F4C" w:rsidRDefault="00E76F93" w:rsidP="00F554BF">
            <w:pPr>
              <w:tabs>
                <w:tab w:val="left" w:pos="6215"/>
              </w:tabs>
              <w:spacing w:before="180" w:after="240" w:line="259" w:lineRule="auto"/>
              <w:jc w:val="both"/>
            </w:pPr>
            <w:r w:rsidRPr="00AF6F4C">
              <w:t xml:space="preserve">Са ученицима који из здравствених разлога често одсуствују са наставе додатну подршку реализовати онлајн </w:t>
            </w:r>
            <w:r w:rsidRPr="00AF6F4C">
              <w:lastRenderedPageBreak/>
              <w:t>путем изабране платформе – гугл</w:t>
            </w:r>
            <w:r w:rsidR="006720D0">
              <w:t xml:space="preserve"> учионице и гугл </w:t>
            </w:r>
            <w:r w:rsidRPr="00AF6F4C">
              <w:t>мита</w:t>
            </w:r>
          </w:p>
        </w:tc>
        <w:tc>
          <w:tcPr>
            <w:tcW w:w="2170" w:type="dxa"/>
          </w:tcPr>
          <w:p w:rsidR="00E76F93" w:rsidRPr="00AF6F4C" w:rsidRDefault="00E76F93" w:rsidP="00F554BF">
            <w:pPr>
              <w:tabs>
                <w:tab w:val="left" w:pos="6215"/>
              </w:tabs>
              <w:spacing w:before="180" w:after="240" w:line="259" w:lineRule="auto"/>
              <w:jc w:val="both"/>
            </w:pPr>
            <w:r w:rsidRPr="00AF6F4C">
              <w:lastRenderedPageBreak/>
              <w:t>Наставници и ученици</w:t>
            </w:r>
          </w:p>
        </w:tc>
        <w:tc>
          <w:tcPr>
            <w:tcW w:w="2239" w:type="dxa"/>
          </w:tcPr>
          <w:p w:rsidR="00E76F93" w:rsidRPr="00AF6F4C" w:rsidRDefault="00E76F93" w:rsidP="00F554BF">
            <w:pPr>
              <w:tabs>
                <w:tab w:val="left" w:pos="6215"/>
              </w:tabs>
              <w:spacing w:before="180" w:after="240" w:line="259" w:lineRule="auto"/>
              <w:jc w:val="both"/>
            </w:pPr>
            <w:r w:rsidRPr="00AF6F4C">
              <w:t>Током године</w:t>
            </w:r>
          </w:p>
        </w:tc>
        <w:tc>
          <w:tcPr>
            <w:tcW w:w="2335" w:type="dxa"/>
          </w:tcPr>
          <w:p w:rsidR="00E76F93" w:rsidRPr="00AF6F4C" w:rsidRDefault="00E76F93" w:rsidP="00F554BF">
            <w:pPr>
              <w:tabs>
                <w:tab w:val="left" w:pos="6215"/>
              </w:tabs>
              <w:spacing w:before="180" w:after="240" w:line="259" w:lineRule="auto"/>
              <w:jc w:val="both"/>
            </w:pPr>
            <w:r w:rsidRPr="00AF6F4C">
              <w:t>Увид у педагошку документацију наставника</w:t>
            </w:r>
          </w:p>
        </w:tc>
      </w:tr>
      <w:tr w:rsidR="00E76F93" w:rsidRPr="00AF6F4C" w:rsidTr="00F554BF">
        <w:trPr>
          <w:trHeight w:val="758"/>
        </w:trPr>
        <w:tc>
          <w:tcPr>
            <w:tcW w:w="2318" w:type="dxa"/>
          </w:tcPr>
          <w:p w:rsidR="00E76F93" w:rsidRPr="00AF6F4C" w:rsidRDefault="006720D0" w:rsidP="00F554BF">
            <w:pPr>
              <w:tabs>
                <w:tab w:val="left" w:pos="6215"/>
              </w:tabs>
              <w:spacing w:before="180" w:after="240" w:line="259" w:lineRule="auto"/>
              <w:jc w:val="both"/>
            </w:pPr>
            <w:r>
              <w:lastRenderedPageBreak/>
              <w:t xml:space="preserve">Континуирано праћење постигнућа </w:t>
            </w:r>
            <w:r w:rsidR="00E76F93" w:rsidRPr="00AF6F4C">
              <w:t>ученика</w:t>
            </w:r>
          </w:p>
        </w:tc>
        <w:tc>
          <w:tcPr>
            <w:tcW w:w="2170" w:type="dxa"/>
          </w:tcPr>
          <w:p w:rsidR="00E76F93" w:rsidRPr="00AF6F4C" w:rsidRDefault="00E76F93" w:rsidP="00F554BF">
            <w:pPr>
              <w:tabs>
                <w:tab w:val="left" w:pos="6215"/>
              </w:tabs>
              <w:spacing w:before="180" w:after="240" w:line="259" w:lineRule="auto"/>
              <w:jc w:val="both"/>
            </w:pPr>
            <w:r w:rsidRPr="00AF6F4C">
              <w:t>Наставници и ученици</w:t>
            </w:r>
          </w:p>
        </w:tc>
        <w:tc>
          <w:tcPr>
            <w:tcW w:w="2239" w:type="dxa"/>
          </w:tcPr>
          <w:p w:rsidR="00E76F93" w:rsidRPr="00AF6F4C" w:rsidRDefault="00E76F93" w:rsidP="00F554BF">
            <w:pPr>
              <w:tabs>
                <w:tab w:val="left" w:pos="6215"/>
              </w:tabs>
              <w:spacing w:before="180" w:after="240" w:line="259" w:lineRule="auto"/>
              <w:jc w:val="both"/>
            </w:pPr>
            <w:r w:rsidRPr="00AF6F4C">
              <w:t>Свакодневно током првог полугодишта</w:t>
            </w:r>
          </w:p>
          <w:p w:rsidR="00E76F93" w:rsidRPr="00AF6F4C" w:rsidRDefault="00E76F93" w:rsidP="00F554BF">
            <w:pPr>
              <w:tabs>
                <w:tab w:val="left" w:pos="6215"/>
              </w:tabs>
              <w:spacing w:before="180" w:after="240" w:line="259" w:lineRule="auto"/>
              <w:jc w:val="both"/>
            </w:pPr>
          </w:p>
        </w:tc>
        <w:tc>
          <w:tcPr>
            <w:tcW w:w="2335" w:type="dxa"/>
          </w:tcPr>
          <w:p w:rsidR="00E76F93" w:rsidRPr="00AF6F4C" w:rsidRDefault="00E76F93" w:rsidP="00F554BF">
            <w:pPr>
              <w:tabs>
                <w:tab w:val="left" w:pos="6215"/>
              </w:tabs>
              <w:spacing w:before="180" w:after="240" w:line="259" w:lineRule="auto"/>
              <w:jc w:val="both"/>
            </w:pPr>
            <w:r w:rsidRPr="00AF6F4C">
              <w:t>Увид у педагошку документацију</w:t>
            </w:r>
            <w:r w:rsidR="00957DAB">
              <w:t xml:space="preserve"> </w:t>
            </w:r>
            <w:r w:rsidRPr="00AF6F4C">
              <w:t>наставника</w:t>
            </w:r>
          </w:p>
        </w:tc>
      </w:tr>
    </w:tbl>
    <w:p w:rsidR="00E76F93" w:rsidRDefault="00E76F93" w:rsidP="00E76F93">
      <w:pPr>
        <w:tabs>
          <w:tab w:val="left" w:pos="6215"/>
        </w:tabs>
        <w:spacing w:before="180" w:after="240" w:line="259" w:lineRule="auto"/>
        <w:jc w:val="both"/>
        <w:rPr>
          <w:b/>
        </w:rPr>
      </w:pPr>
    </w:p>
    <w:p w:rsidR="00E76F93" w:rsidRPr="00E76F93" w:rsidRDefault="00E76F93" w:rsidP="00E76F93">
      <w:pPr>
        <w:tabs>
          <w:tab w:val="left" w:pos="6215"/>
        </w:tabs>
        <w:spacing w:before="240" w:after="240" w:line="259" w:lineRule="auto"/>
        <w:ind w:left="1240"/>
        <w:jc w:val="both"/>
        <w:rPr>
          <w:b/>
        </w:rPr>
      </w:pPr>
      <w:r>
        <w:rPr>
          <w:b/>
          <w:u w:val="single"/>
        </w:rPr>
        <w:t>Задатак број 2</w:t>
      </w:r>
      <w:r>
        <w:t xml:space="preserve">: </w:t>
      </w:r>
      <w:r>
        <w:rPr>
          <w:b/>
        </w:rPr>
        <w:t>Укључити већи број ученика у такмичења</w:t>
      </w: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3"/>
        <w:gridCol w:w="2153"/>
        <w:gridCol w:w="2179"/>
        <w:gridCol w:w="2174"/>
      </w:tblGrid>
      <w:tr w:rsidR="00E76F93" w:rsidRPr="00E76F93" w:rsidTr="00F554BF">
        <w:trPr>
          <w:trHeight w:val="506"/>
        </w:trPr>
        <w:tc>
          <w:tcPr>
            <w:tcW w:w="2703" w:type="dxa"/>
            <w:tcBorders>
              <w:right w:val="single" w:sz="6" w:space="0" w:color="000000"/>
            </w:tcBorders>
          </w:tcPr>
          <w:p w:rsidR="00E76F93" w:rsidRPr="00E76F93" w:rsidRDefault="00E76F93" w:rsidP="00F554BF">
            <w:pPr>
              <w:tabs>
                <w:tab w:val="left" w:pos="6215"/>
              </w:tabs>
              <w:spacing w:after="240" w:line="259" w:lineRule="auto"/>
              <w:jc w:val="both"/>
              <w:rPr>
                <w:szCs w:val="16"/>
              </w:rPr>
            </w:pPr>
            <w:r w:rsidRPr="00E76F93">
              <w:rPr>
                <w:szCs w:val="16"/>
              </w:rPr>
              <w:t>активност</w:t>
            </w:r>
          </w:p>
        </w:tc>
        <w:tc>
          <w:tcPr>
            <w:tcW w:w="2153" w:type="dxa"/>
            <w:tcBorders>
              <w:left w:val="single" w:sz="6" w:space="0" w:color="000000"/>
            </w:tcBorders>
          </w:tcPr>
          <w:p w:rsidR="00E76F93" w:rsidRPr="00E76F93" w:rsidRDefault="00E76F93" w:rsidP="00F554BF">
            <w:pPr>
              <w:tabs>
                <w:tab w:val="left" w:pos="6215"/>
              </w:tabs>
              <w:spacing w:after="240" w:line="259" w:lineRule="auto"/>
              <w:jc w:val="both"/>
              <w:rPr>
                <w:szCs w:val="16"/>
              </w:rPr>
            </w:pPr>
            <w:r w:rsidRPr="00E76F93">
              <w:rPr>
                <w:szCs w:val="16"/>
              </w:rPr>
              <w:t>Носиоци активности</w:t>
            </w:r>
          </w:p>
        </w:tc>
        <w:tc>
          <w:tcPr>
            <w:tcW w:w="2179" w:type="dxa"/>
          </w:tcPr>
          <w:p w:rsidR="00E76F93" w:rsidRPr="00E76F93" w:rsidRDefault="00E76F93" w:rsidP="00F554BF">
            <w:pPr>
              <w:tabs>
                <w:tab w:val="left" w:pos="6215"/>
              </w:tabs>
              <w:spacing w:after="240" w:line="259" w:lineRule="auto"/>
              <w:jc w:val="both"/>
              <w:rPr>
                <w:szCs w:val="16"/>
              </w:rPr>
            </w:pPr>
            <w:r w:rsidRPr="00E76F93">
              <w:rPr>
                <w:szCs w:val="16"/>
              </w:rPr>
              <w:t>Време реализације</w:t>
            </w:r>
          </w:p>
        </w:tc>
        <w:tc>
          <w:tcPr>
            <w:tcW w:w="2174" w:type="dxa"/>
          </w:tcPr>
          <w:p w:rsidR="00E76F93" w:rsidRPr="00E76F93" w:rsidRDefault="00E76F93" w:rsidP="00F554BF">
            <w:pPr>
              <w:tabs>
                <w:tab w:val="left" w:pos="6215"/>
              </w:tabs>
              <w:spacing w:after="240" w:line="259" w:lineRule="auto"/>
              <w:jc w:val="both"/>
              <w:rPr>
                <w:szCs w:val="16"/>
              </w:rPr>
            </w:pPr>
            <w:r w:rsidRPr="00E76F93">
              <w:rPr>
                <w:szCs w:val="16"/>
              </w:rPr>
              <w:t>Начин праћења реализације</w:t>
            </w:r>
          </w:p>
        </w:tc>
      </w:tr>
      <w:tr w:rsidR="00E76F93" w:rsidRPr="00E76F93" w:rsidTr="00F554BF">
        <w:trPr>
          <w:trHeight w:val="1262"/>
        </w:trPr>
        <w:tc>
          <w:tcPr>
            <w:tcW w:w="2703" w:type="dxa"/>
            <w:tcBorders>
              <w:right w:val="single" w:sz="6" w:space="0" w:color="000000"/>
            </w:tcBorders>
          </w:tcPr>
          <w:p w:rsidR="00E76F93" w:rsidRPr="00E76F93" w:rsidRDefault="00E76F93" w:rsidP="00F554BF">
            <w:pPr>
              <w:tabs>
                <w:tab w:val="left" w:pos="6215"/>
              </w:tabs>
              <w:spacing w:after="240" w:line="259" w:lineRule="auto"/>
              <w:jc w:val="both"/>
              <w:rPr>
                <w:szCs w:val="16"/>
              </w:rPr>
            </w:pPr>
            <w:r w:rsidRPr="00E76F93">
              <w:rPr>
                <w:szCs w:val="16"/>
              </w:rPr>
              <w:t>Извршити анкетирање ученика у смислу њихове заинтересованости за поједине области и</w:t>
            </w:r>
            <w:r>
              <w:rPr>
                <w:szCs w:val="16"/>
              </w:rPr>
              <w:t xml:space="preserve"> </w:t>
            </w:r>
            <w:r w:rsidRPr="00E76F93">
              <w:rPr>
                <w:szCs w:val="16"/>
              </w:rPr>
              <w:t>наставне предмете</w:t>
            </w:r>
          </w:p>
        </w:tc>
        <w:tc>
          <w:tcPr>
            <w:tcW w:w="2153" w:type="dxa"/>
            <w:tcBorders>
              <w:left w:val="single" w:sz="6" w:space="0" w:color="000000"/>
            </w:tcBorders>
          </w:tcPr>
          <w:p w:rsidR="00E76F93" w:rsidRPr="00E76F93" w:rsidRDefault="00E76F93" w:rsidP="00F554BF">
            <w:pPr>
              <w:tabs>
                <w:tab w:val="left" w:pos="6215"/>
              </w:tabs>
              <w:spacing w:after="240" w:line="259" w:lineRule="auto"/>
              <w:jc w:val="both"/>
              <w:rPr>
                <w:szCs w:val="16"/>
              </w:rPr>
            </w:pPr>
            <w:r w:rsidRPr="00E76F93">
              <w:rPr>
                <w:szCs w:val="16"/>
              </w:rPr>
              <w:t>Наставници и ученици</w:t>
            </w:r>
          </w:p>
        </w:tc>
        <w:tc>
          <w:tcPr>
            <w:tcW w:w="2179" w:type="dxa"/>
          </w:tcPr>
          <w:p w:rsidR="00E76F93" w:rsidRPr="00E76F93" w:rsidRDefault="00E76F93" w:rsidP="00F554BF">
            <w:pPr>
              <w:tabs>
                <w:tab w:val="left" w:pos="6215"/>
              </w:tabs>
              <w:spacing w:after="240" w:line="259" w:lineRule="auto"/>
              <w:jc w:val="both"/>
              <w:rPr>
                <w:szCs w:val="16"/>
              </w:rPr>
            </w:pPr>
            <w:r w:rsidRPr="00E76F93">
              <w:rPr>
                <w:szCs w:val="16"/>
              </w:rPr>
              <w:t>Септембар</w:t>
            </w:r>
          </w:p>
        </w:tc>
        <w:tc>
          <w:tcPr>
            <w:tcW w:w="2174" w:type="dxa"/>
          </w:tcPr>
          <w:p w:rsidR="00E76F93" w:rsidRPr="00E76F93" w:rsidRDefault="00E76F93" w:rsidP="00F554BF">
            <w:pPr>
              <w:tabs>
                <w:tab w:val="left" w:pos="6215"/>
              </w:tabs>
              <w:spacing w:after="240" w:line="259" w:lineRule="auto"/>
              <w:jc w:val="both"/>
              <w:rPr>
                <w:szCs w:val="16"/>
              </w:rPr>
            </w:pPr>
            <w:r w:rsidRPr="00E76F93">
              <w:rPr>
                <w:szCs w:val="16"/>
              </w:rPr>
              <w:t>Увид у извештаје о резултатима анкете</w:t>
            </w:r>
          </w:p>
        </w:tc>
      </w:tr>
      <w:tr w:rsidR="00E76F93" w:rsidRPr="00E76F93" w:rsidTr="00F554BF">
        <w:trPr>
          <w:trHeight w:val="1265"/>
        </w:trPr>
        <w:tc>
          <w:tcPr>
            <w:tcW w:w="2703" w:type="dxa"/>
            <w:tcBorders>
              <w:right w:val="single" w:sz="6" w:space="0" w:color="000000"/>
            </w:tcBorders>
          </w:tcPr>
          <w:p w:rsidR="00E76F93" w:rsidRPr="00E76F93" w:rsidRDefault="00E76F93" w:rsidP="00F554BF">
            <w:pPr>
              <w:tabs>
                <w:tab w:val="left" w:pos="6215"/>
              </w:tabs>
              <w:spacing w:after="240" w:line="259" w:lineRule="auto"/>
              <w:jc w:val="both"/>
              <w:rPr>
                <w:szCs w:val="16"/>
              </w:rPr>
            </w:pPr>
            <w:r w:rsidRPr="00E76F93">
              <w:rPr>
                <w:szCs w:val="16"/>
              </w:rPr>
              <w:t>На основу резултата анкете организовати рад секција и додатне наставе</w:t>
            </w:r>
            <w:r>
              <w:rPr>
                <w:szCs w:val="16"/>
              </w:rPr>
              <w:t xml:space="preserve">  </w:t>
            </w:r>
            <w:r w:rsidRPr="00E76F93">
              <w:rPr>
                <w:szCs w:val="16"/>
              </w:rPr>
              <w:t>тако да буду што масовније</w:t>
            </w:r>
          </w:p>
        </w:tc>
        <w:tc>
          <w:tcPr>
            <w:tcW w:w="2153" w:type="dxa"/>
            <w:tcBorders>
              <w:left w:val="single" w:sz="6" w:space="0" w:color="000000"/>
            </w:tcBorders>
          </w:tcPr>
          <w:p w:rsidR="00E76F93" w:rsidRPr="00E76F93" w:rsidRDefault="00E76F93" w:rsidP="00F554BF">
            <w:pPr>
              <w:tabs>
                <w:tab w:val="left" w:pos="6215"/>
              </w:tabs>
              <w:spacing w:after="240" w:line="259" w:lineRule="auto"/>
              <w:jc w:val="both"/>
              <w:rPr>
                <w:szCs w:val="16"/>
              </w:rPr>
            </w:pPr>
            <w:r w:rsidRPr="00E76F93">
              <w:rPr>
                <w:szCs w:val="16"/>
              </w:rPr>
              <w:t>Наставници и ученици</w:t>
            </w:r>
          </w:p>
        </w:tc>
        <w:tc>
          <w:tcPr>
            <w:tcW w:w="2179" w:type="dxa"/>
          </w:tcPr>
          <w:p w:rsidR="00E76F93" w:rsidRPr="00E76F93" w:rsidRDefault="00E76F93" w:rsidP="00F554BF">
            <w:pPr>
              <w:tabs>
                <w:tab w:val="left" w:pos="6215"/>
              </w:tabs>
              <w:spacing w:after="240" w:line="259" w:lineRule="auto"/>
              <w:jc w:val="both"/>
              <w:rPr>
                <w:szCs w:val="16"/>
              </w:rPr>
            </w:pPr>
            <w:r w:rsidRPr="00E76F93">
              <w:rPr>
                <w:szCs w:val="16"/>
              </w:rPr>
              <w:t xml:space="preserve">Септембар </w:t>
            </w:r>
          </w:p>
        </w:tc>
        <w:tc>
          <w:tcPr>
            <w:tcW w:w="2174" w:type="dxa"/>
          </w:tcPr>
          <w:p w:rsidR="00E76F93" w:rsidRPr="00E76F93" w:rsidRDefault="00E76F93" w:rsidP="00F554BF">
            <w:pPr>
              <w:tabs>
                <w:tab w:val="left" w:pos="6215"/>
              </w:tabs>
              <w:spacing w:after="240" w:line="259" w:lineRule="auto"/>
              <w:jc w:val="both"/>
              <w:rPr>
                <w:szCs w:val="16"/>
              </w:rPr>
            </w:pPr>
            <w:r w:rsidRPr="00E76F93">
              <w:rPr>
                <w:szCs w:val="16"/>
              </w:rPr>
              <w:t>Увид у оперативне планове наставника</w:t>
            </w:r>
          </w:p>
        </w:tc>
      </w:tr>
      <w:tr w:rsidR="00E76F93" w:rsidRPr="00E76F93" w:rsidTr="00F554BF">
        <w:trPr>
          <w:trHeight w:val="760"/>
        </w:trPr>
        <w:tc>
          <w:tcPr>
            <w:tcW w:w="2703" w:type="dxa"/>
            <w:tcBorders>
              <w:right w:val="single" w:sz="6" w:space="0" w:color="000000"/>
            </w:tcBorders>
          </w:tcPr>
          <w:p w:rsidR="00E76F93" w:rsidRPr="00E76F93" w:rsidRDefault="00E76F93" w:rsidP="00F554BF">
            <w:pPr>
              <w:tabs>
                <w:tab w:val="left" w:pos="6215"/>
              </w:tabs>
              <w:spacing w:after="240" w:line="259" w:lineRule="auto"/>
              <w:jc w:val="both"/>
              <w:rPr>
                <w:szCs w:val="16"/>
              </w:rPr>
            </w:pPr>
            <w:r w:rsidRPr="00E76F93">
              <w:rPr>
                <w:szCs w:val="16"/>
              </w:rPr>
              <w:t>Редовно похваљивати успехе ученика на свим нивоима такмичења</w:t>
            </w:r>
          </w:p>
        </w:tc>
        <w:tc>
          <w:tcPr>
            <w:tcW w:w="2153" w:type="dxa"/>
            <w:tcBorders>
              <w:left w:val="single" w:sz="6" w:space="0" w:color="000000"/>
            </w:tcBorders>
          </w:tcPr>
          <w:p w:rsidR="00E76F93" w:rsidRPr="00E76F93" w:rsidRDefault="00E76F93" w:rsidP="00F554BF">
            <w:pPr>
              <w:tabs>
                <w:tab w:val="left" w:pos="6215"/>
              </w:tabs>
              <w:spacing w:after="240" w:line="259" w:lineRule="auto"/>
              <w:jc w:val="both"/>
              <w:rPr>
                <w:szCs w:val="16"/>
              </w:rPr>
            </w:pPr>
            <w:r w:rsidRPr="00E76F93">
              <w:rPr>
                <w:szCs w:val="16"/>
              </w:rPr>
              <w:t>Наставници и ученици</w:t>
            </w:r>
          </w:p>
        </w:tc>
        <w:tc>
          <w:tcPr>
            <w:tcW w:w="2179" w:type="dxa"/>
          </w:tcPr>
          <w:p w:rsidR="00E76F93" w:rsidRPr="00E76F93" w:rsidRDefault="00E76F93" w:rsidP="00F554BF">
            <w:pPr>
              <w:tabs>
                <w:tab w:val="left" w:pos="6215"/>
              </w:tabs>
              <w:spacing w:after="240" w:line="259" w:lineRule="auto"/>
              <w:jc w:val="both"/>
              <w:rPr>
                <w:szCs w:val="16"/>
              </w:rPr>
            </w:pPr>
            <w:r w:rsidRPr="00E76F93">
              <w:rPr>
                <w:szCs w:val="16"/>
              </w:rPr>
              <w:t xml:space="preserve">Периодично </w:t>
            </w:r>
          </w:p>
        </w:tc>
        <w:tc>
          <w:tcPr>
            <w:tcW w:w="2174" w:type="dxa"/>
          </w:tcPr>
          <w:p w:rsidR="00E76F93" w:rsidRPr="00E76F93" w:rsidRDefault="00E76F93" w:rsidP="00F554BF">
            <w:pPr>
              <w:tabs>
                <w:tab w:val="left" w:pos="6215"/>
              </w:tabs>
              <w:spacing w:after="240" w:line="259" w:lineRule="auto"/>
              <w:jc w:val="both"/>
              <w:rPr>
                <w:szCs w:val="16"/>
              </w:rPr>
            </w:pPr>
            <w:r w:rsidRPr="00E76F93">
              <w:rPr>
                <w:szCs w:val="16"/>
              </w:rPr>
              <w:t>Увид у књигу обавештења и сајт школе</w:t>
            </w:r>
          </w:p>
        </w:tc>
      </w:tr>
      <w:tr w:rsidR="00E76F93" w:rsidRPr="00E76F93" w:rsidTr="00F554BF">
        <w:trPr>
          <w:trHeight w:val="1012"/>
        </w:trPr>
        <w:tc>
          <w:tcPr>
            <w:tcW w:w="2703" w:type="dxa"/>
            <w:tcBorders>
              <w:right w:val="single" w:sz="6" w:space="0" w:color="000000"/>
            </w:tcBorders>
          </w:tcPr>
          <w:p w:rsidR="00E76F93" w:rsidRPr="00E76F93" w:rsidRDefault="00E76F93" w:rsidP="00F554BF">
            <w:pPr>
              <w:tabs>
                <w:tab w:val="left" w:pos="6215"/>
              </w:tabs>
              <w:spacing w:after="240" w:line="259" w:lineRule="auto"/>
              <w:jc w:val="both"/>
              <w:rPr>
                <w:szCs w:val="16"/>
              </w:rPr>
            </w:pPr>
            <w:r w:rsidRPr="00E76F93">
              <w:rPr>
                <w:szCs w:val="16"/>
              </w:rPr>
              <w:t>Организовати избор најуспешнијег ученика и наставника такмичара и</w:t>
            </w:r>
            <w:r>
              <w:rPr>
                <w:szCs w:val="16"/>
              </w:rPr>
              <w:t xml:space="preserve"> </w:t>
            </w:r>
            <w:r w:rsidRPr="00E76F93">
              <w:rPr>
                <w:szCs w:val="16"/>
              </w:rPr>
              <w:t>пригодно их наградити</w:t>
            </w:r>
          </w:p>
        </w:tc>
        <w:tc>
          <w:tcPr>
            <w:tcW w:w="2153" w:type="dxa"/>
            <w:tcBorders>
              <w:left w:val="single" w:sz="6" w:space="0" w:color="000000"/>
            </w:tcBorders>
          </w:tcPr>
          <w:p w:rsidR="00E76F93" w:rsidRPr="00E76F93" w:rsidRDefault="00E76F93" w:rsidP="00F554BF">
            <w:pPr>
              <w:tabs>
                <w:tab w:val="left" w:pos="6215"/>
              </w:tabs>
              <w:spacing w:after="240" w:line="259" w:lineRule="auto"/>
              <w:jc w:val="both"/>
              <w:rPr>
                <w:szCs w:val="16"/>
              </w:rPr>
            </w:pPr>
            <w:r w:rsidRPr="00E76F93">
              <w:rPr>
                <w:szCs w:val="16"/>
              </w:rPr>
              <w:t>Наставници и ученици</w:t>
            </w:r>
          </w:p>
        </w:tc>
        <w:tc>
          <w:tcPr>
            <w:tcW w:w="2179" w:type="dxa"/>
          </w:tcPr>
          <w:p w:rsidR="00E76F93" w:rsidRPr="00E76F93" w:rsidRDefault="00E76F93" w:rsidP="00F554BF">
            <w:pPr>
              <w:tabs>
                <w:tab w:val="left" w:pos="6215"/>
              </w:tabs>
              <w:spacing w:after="240" w:line="259" w:lineRule="auto"/>
              <w:jc w:val="both"/>
              <w:rPr>
                <w:szCs w:val="16"/>
              </w:rPr>
            </w:pPr>
            <w:r w:rsidRPr="00E76F93">
              <w:rPr>
                <w:szCs w:val="16"/>
              </w:rPr>
              <w:t>На крају школске године</w:t>
            </w:r>
          </w:p>
        </w:tc>
        <w:tc>
          <w:tcPr>
            <w:tcW w:w="2174" w:type="dxa"/>
          </w:tcPr>
          <w:p w:rsidR="00E76F93" w:rsidRPr="00E76F93" w:rsidRDefault="00E76F93" w:rsidP="00F554BF">
            <w:pPr>
              <w:tabs>
                <w:tab w:val="left" w:pos="6215"/>
              </w:tabs>
              <w:spacing w:after="240" w:line="259" w:lineRule="auto"/>
              <w:jc w:val="both"/>
              <w:rPr>
                <w:szCs w:val="16"/>
              </w:rPr>
            </w:pPr>
            <w:r w:rsidRPr="00E76F93">
              <w:rPr>
                <w:szCs w:val="16"/>
              </w:rPr>
              <w:t>Увид у књигу обавештења и сајт школе</w:t>
            </w:r>
          </w:p>
        </w:tc>
      </w:tr>
    </w:tbl>
    <w:p w:rsidR="00E76F93" w:rsidRPr="00E76F93" w:rsidRDefault="00E76F93" w:rsidP="00E76F93">
      <w:pPr>
        <w:tabs>
          <w:tab w:val="left" w:pos="6215"/>
        </w:tabs>
        <w:spacing w:before="240" w:after="240" w:line="259" w:lineRule="auto"/>
        <w:jc w:val="both"/>
      </w:pPr>
    </w:p>
    <w:p w:rsidR="00E76F93" w:rsidRDefault="00E76F93" w:rsidP="00E76F93">
      <w:pPr>
        <w:tabs>
          <w:tab w:val="left" w:pos="6215"/>
        </w:tabs>
        <w:spacing w:before="80" w:line="264" w:lineRule="auto"/>
        <w:ind w:right="1000"/>
        <w:jc w:val="both"/>
        <w:rPr>
          <w:b/>
        </w:rPr>
      </w:pPr>
      <w:r>
        <w:rPr>
          <w:b/>
          <w:u w:val="single"/>
        </w:rPr>
        <w:t>Задатак број 3</w:t>
      </w:r>
      <w:r>
        <w:t xml:space="preserve">: </w:t>
      </w:r>
      <w:r>
        <w:rPr>
          <w:b/>
        </w:rPr>
        <w:t>Смањити разлику између просечних оцена ученика из предмета који се полажу на крају школске године и постигнућа на завршном испиту</w:t>
      </w:r>
    </w:p>
    <w:p w:rsidR="00E76F93" w:rsidRPr="00E76F93" w:rsidRDefault="00E76F93" w:rsidP="00E76F93">
      <w:pPr>
        <w:tabs>
          <w:tab w:val="left" w:pos="6215"/>
        </w:tabs>
        <w:spacing w:line="259" w:lineRule="auto"/>
        <w:jc w:val="both"/>
        <w:rPr>
          <w:b/>
          <w:sz w:val="13"/>
          <w:szCs w:val="13"/>
        </w:rPr>
      </w:pPr>
      <w:r>
        <w:rPr>
          <w:b/>
          <w:sz w:val="13"/>
          <w:szCs w:val="13"/>
        </w:rPr>
        <w:t xml:space="preserve"> </w:t>
      </w: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8"/>
        <w:gridCol w:w="2171"/>
        <w:gridCol w:w="2212"/>
        <w:gridCol w:w="2347"/>
      </w:tblGrid>
      <w:tr w:rsidR="00E76F93" w:rsidRPr="00AF6F4C" w:rsidTr="00F554BF">
        <w:trPr>
          <w:trHeight w:val="505"/>
        </w:trPr>
        <w:tc>
          <w:tcPr>
            <w:tcW w:w="2338" w:type="dxa"/>
          </w:tcPr>
          <w:p w:rsidR="00E76F93" w:rsidRPr="00AF6F4C" w:rsidRDefault="00E76F93" w:rsidP="00F554BF">
            <w:pPr>
              <w:tabs>
                <w:tab w:val="left" w:pos="6215"/>
              </w:tabs>
              <w:spacing w:before="240" w:after="240" w:line="259" w:lineRule="auto"/>
              <w:jc w:val="both"/>
            </w:pPr>
            <w:r w:rsidRPr="00AF6F4C">
              <w:t>активност</w:t>
            </w:r>
          </w:p>
        </w:tc>
        <w:tc>
          <w:tcPr>
            <w:tcW w:w="2171" w:type="dxa"/>
          </w:tcPr>
          <w:p w:rsidR="00E76F93" w:rsidRPr="00AF6F4C" w:rsidRDefault="00E76F93" w:rsidP="00F554BF">
            <w:pPr>
              <w:tabs>
                <w:tab w:val="left" w:pos="6215"/>
              </w:tabs>
              <w:spacing w:before="240" w:after="240" w:line="259" w:lineRule="auto"/>
              <w:jc w:val="both"/>
            </w:pPr>
            <w:r w:rsidRPr="00AF6F4C">
              <w:t xml:space="preserve">Носиоци </w:t>
            </w:r>
            <w:r w:rsidRPr="00AF6F4C">
              <w:lastRenderedPageBreak/>
              <w:t>активности</w:t>
            </w:r>
          </w:p>
        </w:tc>
        <w:tc>
          <w:tcPr>
            <w:tcW w:w="2212" w:type="dxa"/>
          </w:tcPr>
          <w:p w:rsidR="00E76F93" w:rsidRPr="00AF6F4C" w:rsidRDefault="00E76F93" w:rsidP="00F554BF">
            <w:pPr>
              <w:tabs>
                <w:tab w:val="left" w:pos="6215"/>
              </w:tabs>
              <w:spacing w:before="240" w:after="240" w:line="259" w:lineRule="auto"/>
              <w:jc w:val="both"/>
            </w:pPr>
            <w:r w:rsidRPr="00AF6F4C">
              <w:lastRenderedPageBreak/>
              <w:t>Време реализације</w:t>
            </w:r>
          </w:p>
        </w:tc>
        <w:tc>
          <w:tcPr>
            <w:tcW w:w="2347" w:type="dxa"/>
          </w:tcPr>
          <w:p w:rsidR="00E76F93" w:rsidRPr="00AF6F4C" w:rsidRDefault="00E76F93" w:rsidP="00F554BF">
            <w:pPr>
              <w:tabs>
                <w:tab w:val="left" w:pos="6215"/>
              </w:tabs>
              <w:spacing w:before="240" w:after="240" w:line="259" w:lineRule="auto"/>
              <w:jc w:val="both"/>
            </w:pPr>
            <w:r w:rsidRPr="00AF6F4C">
              <w:t xml:space="preserve">Начин праћења </w:t>
            </w:r>
            <w:r w:rsidRPr="00AF6F4C">
              <w:lastRenderedPageBreak/>
              <w:t>реализације</w:t>
            </w:r>
          </w:p>
        </w:tc>
      </w:tr>
      <w:tr w:rsidR="00E76F93" w:rsidRPr="00AF6F4C" w:rsidTr="00957DAB">
        <w:trPr>
          <w:trHeight w:val="551"/>
        </w:trPr>
        <w:tc>
          <w:tcPr>
            <w:tcW w:w="2338" w:type="dxa"/>
          </w:tcPr>
          <w:p w:rsidR="00E76F93" w:rsidRPr="00AF6F4C" w:rsidRDefault="00E76F93" w:rsidP="00F554BF">
            <w:pPr>
              <w:tabs>
                <w:tab w:val="left" w:pos="6215"/>
              </w:tabs>
              <w:spacing w:before="240" w:after="240" w:line="259" w:lineRule="auto"/>
              <w:jc w:val="both"/>
            </w:pPr>
            <w:r w:rsidRPr="00AF6F4C">
              <w:lastRenderedPageBreak/>
              <w:t>Спровести полугодишње и годишње тестирање ученика из предмета који се полажу на завршном испиту у</w:t>
            </w:r>
            <w:r>
              <w:t xml:space="preserve"> </w:t>
            </w:r>
            <w:r w:rsidRPr="00AF6F4C">
              <w:t>свим разредима</w:t>
            </w:r>
          </w:p>
        </w:tc>
        <w:tc>
          <w:tcPr>
            <w:tcW w:w="2171" w:type="dxa"/>
          </w:tcPr>
          <w:p w:rsidR="00E76F93" w:rsidRPr="00AF6F4C" w:rsidRDefault="00E76F93" w:rsidP="00F554BF">
            <w:pPr>
              <w:tabs>
                <w:tab w:val="left" w:pos="6215"/>
              </w:tabs>
              <w:spacing w:before="240" w:after="240" w:line="259" w:lineRule="auto"/>
              <w:jc w:val="both"/>
            </w:pPr>
            <w:r w:rsidRPr="00AF6F4C">
              <w:t>Наставници и ученици</w:t>
            </w:r>
          </w:p>
        </w:tc>
        <w:tc>
          <w:tcPr>
            <w:tcW w:w="2212" w:type="dxa"/>
          </w:tcPr>
          <w:p w:rsidR="00E76F93" w:rsidRPr="00AF6F4C" w:rsidRDefault="00E76F93" w:rsidP="00F554BF">
            <w:pPr>
              <w:tabs>
                <w:tab w:val="left" w:pos="6215"/>
              </w:tabs>
              <w:spacing w:before="240" w:after="240" w:line="259" w:lineRule="auto"/>
              <w:jc w:val="both"/>
            </w:pPr>
            <w:r w:rsidRPr="00AF6F4C">
              <w:t xml:space="preserve">Децембар </w:t>
            </w:r>
          </w:p>
          <w:p w:rsidR="00E76F93" w:rsidRPr="00AF6F4C" w:rsidRDefault="00E76F93" w:rsidP="00F554BF">
            <w:pPr>
              <w:tabs>
                <w:tab w:val="left" w:pos="6215"/>
              </w:tabs>
              <w:spacing w:before="240" w:after="240" w:line="259" w:lineRule="auto"/>
              <w:jc w:val="both"/>
            </w:pPr>
            <w:r w:rsidRPr="00AF6F4C">
              <w:t>Јун</w:t>
            </w:r>
          </w:p>
        </w:tc>
        <w:tc>
          <w:tcPr>
            <w:tcW w:w="2347" w:type="dxa"/>
          </w:tcPr>
          <w:p w:rsidR="00E76F93" w:rsidRPr="00AF6F4C" w:rsidRDefault="00E76F93" w:rsidP="00F554BF">
            <w:pPr>
              <w:tabs>
                <w:tab w:val="left" w:pos="6215"/>
              </w:tabs>
              <w:spacing w:before="240" w:after="240" w:line="259" w:lineRule="auto"/>
              <w:jc w:val="both"/>
            </w:pPr>
            <w:r w:rsidRPr="00AF6F4C">
              <w:t>Увид у извештаје о резултатима тестова</w:t>
            </w:r>
          </w:p>
        </w:tc>
      </w:tr>
      <w:tr w:rsidR="00E76F93" w:rsidRPr="00AF6F4C" w:rsidTr="00F554BF">
        <w:trPr>
          <w:trHeight w:val="1771"/>
        </w:trPr>
        <w:tc>
          <w:tcPr>
            <w:tcW w:w="2338" w:type="dxa"/>
          </w:tcPr>
          <w:p w:rsidR="00E76F93" w:rsidRPr="00AF6F4C" w:rsidRDefault="00E76F93" w:rsidP="00F554BF">
            <w:pPr>
              <w:tabs>
                <w:tab w:val="left" w:pos="6215"/>
              </w:tabs>
              <w:spacing w:before="240" w:after="240" w:line="259" w:lineRule="auto"/>
              <w:jc w:val="both"/>
            </w:pPr>
            <w:r w:rsidRPr="00AF6F4C">
              <w:t>На основу резултата тестирања планирати евентуални допунски или додатни рад са циљем савладавања</w:t>
            </w:r>
            <w:r>
              <w:t xml:space="preserve"> </w:t>
            </w:r>
            <w:r w:rsidRPr="00AF6F4C">
              <w:t>кључних знања, вештина и умења</w:t>
            </w:r>
          </w:p>
        </w:tc>
        <w:tc>
          <w:tcPr>
            <w:tcW w:w="2171" w:type="dxa"/>
          </w:tcPr>
          <w:p w:rsidR="00E76F93" w:rsidRPr="00AF6F4C" w:rsidRDefault="00E76F93" w:rsidP="00F554BF">
            <w:pPr>
              <w:tabs>
                <w:tab w:val="left" w:pos="6215"/>
              </w:tabs>
              <w:spacing w:before="240" w:after="240" w:line="259" w:lineRule="auto"/>
              <w:jc w:val="both"/>
            </w:pPr>
            <w:r w:rsidRPr="00AF6F4C">
              <w:t>Наставници</w:t>
            </w:r>
          </w:p>
        </w:tc>
        <w:tc>
          <w:tcPr>
            <w:tcW w:w="2212" w:type="dxa"/>
          </w:tcPr>
          <w:p w:rsidR="00E76F93" w:rsidRPr="00AF6F4C" w:rsidRDefault="00E76F93" w:rsidP="00F554BF">
            <w:pPr>
              <w:tabs>
                <w:tab w:val="left" w:pos="6215"/>
              </w:tabs>
              <w:spacing w:before="240" w:after="240" w:line="259" w:lineRule="auto"/>
              <w:jc w:val="both"/>
            </w:pPr>
            <w:r w:rsidRPr="00AF6F4C">
              <w:t>Јануар</w:t>
            </w:r>
          </w:p>
          <w:p w:rsidR="00E76F93" w:rsidRPr="00AF6F4C" w:rsidRDefault="00E76F93" w:rsidP="00F554BF">
            <w:pPr>
              <w:tabs>
                <w:tab w:val="left" w:pos="6215"/>
              </w:tabs>
              <w:spacing w:before="240" w:after="240" w:line="259" w:lineRule="auto"/>
              <w:jc w:val="both"/>
            </w:pPr>
            <w:r w:rsidRPr="00AF6F4C">
              <w:t xml:space="preserve">јун </w:t>
            </w:r>
          </w:p>
        </w:tc>
        <w:tc>
          <w:tcPr>
            <w:tcW w:w="2347" w:type="dxa"/>
          </w:tcPr>
          <w:p w:rsidR="00E76F93" w:rsidRPr="00AF6F4C" w:rsidRDefault="00E76F93" w:rsidP="00F554BF">
            <w:pPr>
              <w:tabs>
                <w:tab w:val="left" w:pos="6215"/>
              </w:tabs>
              <w:spacing w:before="240" w:after="240" w:line="259" w:lineRule="auto"/>
              <w:jc w:val="both"/>
            </w:pPr>
            <w:r w:rsidRPr="00AF6F4C">
              <w:t>Увид у оперативне планове наставника</w:t>
            </w:r>
          </w:p>
        </w:tc>
      </w:tr>
      <w:tr w:rsidR="00E76F93" w:rsidRPr="00AF6F4C" w:rsidTr="00F554BF">
        <w:trPr>
          <w:trHeight w:val="1012"/>
        </w:trPr>
        <w:tc>
          <w:tcPr>
            <w:tcW w:w="2338" w:type="dxa"/>
          </w:tcPr>
          <w:p w:rsidR="00E76F93" w:rsidRPr="00AF6F4C" w:rsidRDefault="00E76F93" w:rsidP="00F554BF">
            <w:pPr>
              <w:tabs>
                <w:tab w:val="left" w:pos="6215"/>
              </w:tabs>
              <w:spacing w:before="240" w:after="240" w:line="259" w:lineRule="auto"/>
              <w:jc w:val="both"/>
            </w:pPr>
            <w:r w:rsidRPr="00AF6F4C">
              <w:t>Организовати припремну наставу у осмом разреду у току</w:t>
            </w:r>
            <w:r>
              <w:t xml:space="preserve"> </w:t>
            </w:r>
            <w:r w:rsidRPr="00AF6F4C">
              <w:t>другог полугодишта</w:t>
            </w:r>
          </w:p>
        </w:tc>
        <w:tc>
          <w:tcPr>
            <w:tcW w:w="2171" w:type="dxa"/>
          </w:tcPr>
          <w:p w:rsidR="00E76F93" w:rsidRPr="00AF6F4C" w:rsidRDefault="00E76F93" w:rsidP="00F554BF">
            <w:pPr>
              <w:tabs>
                <w:tab w:val="left" w:pos="6215"/>
              </w:tabs>
              <w:spacing w:before="240" w:after="240" w:line="259" w:lineRule="auto"/>
              <w:jc w:val="both"/>
            </w:pPr>
            <w:r w:rsidRPr="00AF6F4C">
              <w:t>Наставници и ученици</w:t>
            </w:r>
          </w:p>
        </w:tc>
        <w:tc>
          <w:tcPr>
            <w:tcW w:w="2212" w:type="dxa"/>
          </w:tcPr>
          <w:p w:rsidR="00E76F93" w:rsidRPr="00AF6F4C" w:rsidRDefault="00903E88" w:rsidP="00F554BF">
            <w:pPr>
              <w:tabs>
                <w:tab w:val="left" w:pos="6215"/>
              </w:tabs>
              <w:spacing w:before="240" w:after="240" w:line="259" w:lineRule="auto"/>
              <w:jc w:val="both"/>
            </w:pPr>
            <w:r>
              <w:t>током другог полугодишта шк.2025/26</w:t>
            </w:r>
            <w:r w:rsidR="00E76F93" w:rsidRPr="00AF6F4C">
              <w:t>. године</w:t>
            </w:r>
          </w:p>
        </w:tc>
        <w:tc>
          <w:tcPr>
            <w:tcW w:w="2347" w:type="dxa"/>
          </w:tcPr>
          <w:p w:rsidR="00E76F93" w:rsidRPr="00AF6F4C" w:rsidRDefault="00E76F93" w:rsidP="00F554BF">
            <w:pPr>
              <w:tabs>
                <w:tab w:val="left" w:pos="6215"/>
              </w:tabs>
              <w:spacing w:before="240" w:after="240" w:line="259" w:lineRule="auto"/>
              <w:jc w:val="both"/>
            </w:pPr>
            <w:r w:rsidRPr="00AF6F4C">
              <w:t>Увид у есдневник</w:t>
            </w:r>
          </w:p>
        </w:tc>
      </w:tr>
    </w:tbl>
    <w:p w:rsidR="00E76F93" w:rsidRDefault="00E76F93" w:rsidP="00E76F93">
      <w:pPr>
        <w:tabs>
          <w:tab w:val="left" w:pos="6215"/>
        </w:tabs>
        <w:spacing w:before="240" w:after="240" w:line="259" w:lineRule="auto"/>
        <w:jc w:val="both"/>
        <w:rPr>
          <w:b/>
        </w:rPr>
      </w:pPr>
    </w:p>
    <w:p w:rsidR="005055F9" w:rsidRDefault="005055F9">
      <w:pPr>
        <w:pStyle w:val="BodyText"/>
        <w:spacing w:before="10"/>
        <w:rPr>
          <w:b/>
          <w:sz w:val="13"/>
        </w:rPr>
      </w:pPr>
    </w:p>
    <w:p w:rsidR="005055F9" w:rsidRDefault="00763444">
      <w:pPr>
        <w:spacing w:before="91" w:line="259" w:lineRule="auto"/>
        <w:ind w:left="716" w:right="1154"/>
        <w:rPr>
          <w:b/>
        </w:rPr>
      </w:pPr>
      <w:r>
        <w:rPr>
          <w:b/>
          <w:u w:val="thick"/>
        </w:rPr>
        <w:t>Задатак број 3</w:t>
      </w:r>
      <w:r>
        <w:t xml:space="preserve">: </w:t>
      </w:r>
      <w:r>
        <w:rPr>
          <w:b/>
        </w:rPr>
        <w:t>Смањити разлику између просечних оцена ученика из предмета који се</w:t>
      </w:r>
      <w:r>
        <w:rPr>
          <w:b/>
          <w:spacing w:val="-52"/>
        </w:rPr>
        <w:t xml:space="preserve"> </w:t>
      </w:r>
      <w:r>
        <w:rPr>
          <w:b/>
        </w:rPr>
        <w:t>полажу</w:t>
      </w:r>
      <w:r>
        <w:rPr>
          <w:b/>
          <w:spacing w:val="-2"/>
        </w:rPr>
        <w:t xml:space="preserve"> </w:t>
      </w:r>
      <w:r>
        <w:rPr>
          <w:b/>
        </w:rPr>
        <w:t>на</w:t>
      </w:r>
      <w:r>
        <w:rPr>
          <w:b/>
          <w:spacing w:val="-1"/>
        </w:rPr>
        <w:t xml:space="preserve"> </w:t>
      </w:r>
      <w:r>
        <w:rPr>
          <w:b/>
        </w:rPr>
        <w:t>крају</w:t>
      </w:r>
      <w:r>
        <w:rPr>
          <w:b/>
          <w:spacing w:val="-1"/>
        </w:rPr>
        <w:t xml:space="preserve"> </w:t>
      </w:r>
      <w:r>
        <w:rPr>
          <w:b/>
        </w:rPr>
        <w:t>школске</w:t>
      </w:r>
      <w:r>
        <w:rPr>
          <w:b/>
          <w:spacing w:val="-2"/>
        </w:rPr>
        <w:t xml:space="preserve"> </w:t>
      </w:r>
      <w:r>
        <w:rPr>
          <w:b/>
        </w:rPr>
        <w:t>године</w:t>
      </w:r>
      <w:r>
        <w:rPr>
          <w:b/>
          <w:spacing w:val="-1"/>
        </w:rPr>
        <w:t xml:space="preserve"> </w:t>
      </w:r>
      <w:r>
        <w:rPr>
          <w:b/>
        </w:rPr>
        <w:t>и</w:t>
      </w:r>
      <w:r>
        <w:rPr>
          <w:b/>
          <w:spacing w:val="-3"/>
        </w:rPr>
        <w:t xml:space="preserve"> </w:t>
      </w:r>
      <w:r>
        <w:rPr>
          <w:b/>
        </w:rPr>
        <w:t>постигнућа</w:t>
      </w:r>
      <w:r>
        <w:rPr>
          <w:b/>
          <w:spacing w:val="-4"/>
        </w:rPr>
        <w:t xml:space="preserve"> </w:t>
      </w:r>
      <w:r>
        <w:rPr>
          <w:b/>
        </w:rPr>
        <w:t>на</w:t>
      </w:r>
      <w:r>
        <w:rPr>
          <w:b/>
          <w:spacing w:val="-2"/>
        </w:rPr>
        <w:t xml:space="preserve"> </w:t>
      </w:r>
      <w:r>
        <w:rPr>
          <w:b/>
        </w:rPr>
        <w:t>завршном</w:t>
      </w:r>
      <w:r>
        <w:rPr>
          <w:b/>
          <w:spacing w:val="-1"/>
        </w:rPr>
        <w:t xml:space="preserve"> </w:t>
      </w:r>
      <w:r>
        <w:rPr>
          <w:b/>
        </w:rPr>
        <w:t>испиту</w:t>
      </w:r>
      <w:r>
        <w:rPr>
          <w:b/>
          <w:spacing w:val="-1"/>
        </w:rPr>
        <w:t xml:space="preserve"> </w:t>
      </w:r>
    </w:p>
    <w:p w:rsidR="005055F9" w:rsidRDefault="005055F9">
      <w:pPr>
        <w:pStyle w:val="BodyText"/>
        <w:spacing w:before="9"/>
        <w:rPr>
          <w:b/>
          <w:sz w:val="13"/>
        </w:rPr>
      </w:pPr>
    </w:p>
    <w:tbl>
      <w:tblPr>
        <w:tblStyle w:val="TableNormal1"/>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8"/>
        <w:gridCol w:w="2171"/>
        <w:gridCol w:w="2212"/>
        <w:gridCol w:w="2347"/>
      </w:tblGrid>
      <w:tr w:rsidR="005055F9">
        <w:trPr>
          <w:trHeight w:val="505"/>
        </w:trPr>
        <w:tc>
          <w:tcPr>
            <w:tcW w:w="2338" w:type="dxa"/>
          </w:tcPr>
          <w:p w:rsidR="005055F9" w:rsidRDefault="00763444">
            <w:pPr>
              <w:pStyle w:val="TableParagraph"/>
              <w:spacing w:before="125"/>
              <w:ind w:left="698"/>
            </w:pPr>
            <w:r>
              <w:t>активност</w:t>
            </w:r>
          </w:p>
        </w:tc>
        <w:tc>
          <w:tcPr>
            <w:tcW w:w="2171" w:type="dxa"/>
          </w:tcPr>
          <w:p w:rsidR="005055F9" w:rsidRDefault="00763444">
            <w:pPr>
              <w:pStyle w:val="TableParagraph"/>
              <w:spacing w:before="125"/>
              <w:ind w:left="109"/>
            </w:pPr>
            <w:r>
              <w:t>Носиоци</w:t>
            </w:r>
            <w:r>
              <w:rPr>
                <w:spacing w:val="-3"/>
              </w:rPr>
              <w:t xml:space="preserve"> </w:t>
            </w:r>
            <w:r>
              <w:t>активности</w:t>
            </w:r>
          </w:p>
        </w:tc>
        <w:tc>
          <w:tcPr>
            <w:tcW w:w="2212" w:type="dxa"/>
          </w:tcPr>
          <w:p w:rsidR="005055F9" w:rsidRDefault="00763444">
            <w:pPr>
              <w:pStyle w:val="TableParagraph"/>
              <w:spacing w:before="125"/>
              <w:ind w:left="224"/>
            </w:pPr>
            <w:r>
              <w:t>Време</w:t>
            </w:r>
            <w:r>
              <w:rPr>
                <w:spacing w:val="-2"/>
              </w:rPr>
              <w:t xml:space="preserve"> </w:t>
            </w:r>
            <w:r>
              <w:t>реализације</w:t>
            </w:r>
          </w:p>
        </w:tc>
        <w:tc>
          <w:tcPr>
            <w:tcW w:w="2347" w:type="dxa"/>
          </w:tcPr>
          <w:p w:rsidR="005055F9" w:rsidRDefault="00763444">
            <w:pPr>
              <w:pStyle w:val="TableParagraph"/>
              <w:spacing w:line="254" w:lineRule="exact"/>
              <w:ind w:left="614" w:right="423" w:hanging="168"/>
            </w:pPr>
            <w:r>
              <w:t>Начин праћења</w:t>
            </w:r>
            <w:r>
              <w:rPr>
                <w:spacing w:val="-52"/>
              </w:rPr>
              <w:t xml:space="preserve"> </w:t>
            </w:r>
            <w:r>
              <w:t>реализације</w:t>
            </w:r>
          </w:p>
        </w:tc>
      </w:tr>
      <w:tr w:rsidR="005055F9">
        <w:trPr>
          <w:trHeight w:val="1768"/>
        </w:trPr>
        <w:tc>
          <w:tcPr>
            <w:tcW w:w="2338" w:type="dxa"/>
          </w:tcPr>
          <w:p w:rsidR="005055F9" w:rsidRDefault="00763444">
            <w:pPr>
              <w:pStyle w:val="TableParagraph"/>
              <w:ind w:left="110" w:right="257"/>
            </w:pPr>
            <w:r>
              <w:t>Спровести</w:t>
            </w:r>
            <w:r>
              <w:rPr>
                <w:spacing w:val="1"/>
              </w:rPr>
              <w:t xml:space="preserve"> </w:t>
            </w:r>
            <w:r>
              <w:t>полугодишње и</w:t>
            </w:r>
            <w:r>
              <w:rPr>
                <w:spacing w:val="1"/>
              </w:rPr>
              <w:t xml:space="preserve"> </w:t>
            </w:r>
            <w:r>
              <w:t>годишње тестирање</w:t>
            </w:r>
            <w:r>
              <w:rPr>
                <w:spacing w:val="1"/>
              </w:rPr>
              <w:t xml:space="preserve"> </w:t>
            </w:r>
            <w:r>
              <w:t>ученика из предмета</w:t>
            </w:r>
            <w:r>
              <w:rPr>
                <w:spacing w:val="-52"/>
              </w:rPr>
              <w:t xml:space="preserve"> </w:t>
            </w:r>
            <w:r>
              <w:t>који се полажу на</w:t>
            </w:r>
            <w:r>
              <w:rPr>
                <w:spacing w:val="1"/>
              </w:rPr>
              <w:t xml:space="preserve"> </w:t>
            </w:r>
            <w:r>
              <w:t>завршном испиту</w:t>
            </w:r>
            <w:r>
              <w:rPr>
                <w:spacing w:val="-3"/>
              </w:rPr>
              <w:t xml:space="preserve"> </w:t>
            </w:r>
            <w:r>
              <w:t>у</w:t>
            </w:r>
          </w:p>
          <w:p w:rsidR="005055F9" w:rsidRDefault="00763444">
            <w:pPr>
              <w:pStyle w:val="TableParagraph"/>
              <w:spacing w:line="233" w:lineRule="exact"/>
              <w:ind w:left="110"/>
            </w:pPr>
            <w:r>
              <w:t>свим</w:t>
            </w:r>
            <w:r>
              <w:rPr>
                <w:spacing w:val="-1"/>
              </w:rPr>
              <w:t xml:space="preserve"> </w:t>
            </w:r>
            <w:r>
              <w:t>разредима</w:t>
            </w:r>
          </w:p>
        </w:tc>
        <w:tc>
          <w:tcPr>
            <w:tcW w:w="2171" w:type="dxa"/>
          </w:tcPr>
          <w:p w:rsidR="005055F9" w:rsidRDefault="00763444">
            <w:pPr>
              <w:pStyle w:val="TableParagraph"/>
              <w:spacing w:line="242" w:lineRule="auto"/>
              <w:ind w:left="107" w:right="738"/>
            </w:pPr>
            <w:r>
              <w:t>Наставници и</w:t>
            </w:r>
            <w:r>
              <w:rPr>
                <w:spacing w:val="-52"/>
              </w:rPr>
              <w:t xml:space="preserve"> </w:t>
            </w:r>
            <w:r>
              <w:t>ученици</w:t>
            </w:r>
          </w:p>
        </w:tc>
        <w:tc>
          <w:tcPr>
            <w:tcW w:w="2212" w:type="dxa"/>
          </w:tcPr>
          <w:p w:rsidR="005055F9" w:rsidRDefault="00763444">
            <w:pPr>
              <w:pStyle w:val="TableParagraph"/>
              <w:spacing w:line="249" w:lineRule="exact"/>
              <w:ind w:left="106"/>
            </w:pPr>
            <w:r>
              <w:t>Децембар</w:t>
            </w:r>
            <w:r>
              <w:rPr>
                <w:spacing w:val="-2"/>
              </w:rPr>
              <w:t xml:space="preserve"> </w:t>
            </w:r>
          </w:p>
          <w:p w:rsidR="005055F9" w:rsidRDefault="00DA5930">
            <w:pPr>
              <w:pStyle w:val="TableParagraph"/>
              <w:spacing w:before="1"/>
              <w:ind w:left="159"/>
            </w:pPr>
            <w:r>
              <w:t>Ј</w:t>
            </w:r>
            <w:r w:rsidR="00A816F0">
              <w:t>ун</w:t>
            </w:r>
          </w:p>
        </w:tc>
        <w:tc>
          <w:tcPr>
            <w:tcW w:w="2347" w:type="dxa"/>
          </w:tcPr>
          <w:p w:rsidR="005055F9" w:rsidRDefault="00763444">
            <w:pPr>
              <w:pStyle w:val="TableParagraph"/>
              <w:ind w:left="105" w:right="409"/>
            </w:pPr>
            <w:r>
              <w:t>Увид у извештаје о</w:t>
            </w:r>
            <w:r>
              <w:rPr>
                <w:spacing w:val="-52"/>
              </w:rPr>
              <w:t xml:space="preserve"> </w:t>
            </w:r>
            <w:r>
              <w:t>резултатима</w:t>
            </w:r>
            <w:r>
              <w:rPr>
                <w:spacing w:val="1"/>
              </w:rPr>
              <w:t xml:space="preserve"> </w:t>
            </w:r>
            <w:r w:rsidR="00087650">
              <w:t>тестова</w:t>
            </w:r>
          </w:p>
        </w:tc>
      </w:tr>
      <w:tr w:rsidR="005055F9">
        <w:trPr>
          <w:trHeight w:val="1771"/>
        </w:trPr>
        <w:tc>
          <w:tcPr>
            <w:tcW w:w="2338" w:type="dxa"/>
          </w:tcPr>
          <w:p w:rsidR="005055F9" w:rsidRDefault="00763444">
            <w:pPr>
              <w:pStyle w:val="TableParagraph"/>
              <w:ind w:left="110" w:right="187"/>
            </w:pPr>
            <w:r>
              <w:t>На основу резултата</w:t>
            </w:r>
            <w:r>
              <w:rPr>
                <w:spacing w:val="1"/>
              </w:rPr>
              <w:t xml:space="preserve"> </w:t>
            </w:r>
            <w:r>
              <w:t>тестирања планирати</w:t>
            </w:r>
            <w:r>
              <w:rPr>
                <w:spacing w:val="-52"/>
              </w:rPr>
              <w:t xml:space="preserve"> </w:t>
            </w:r>
            <w:r>
              <w:t>евентуални допунски</w:t>
            </w:r>
            <w:r>
              <w:rPr>
                <w:spacing w:val="-52"/>
              </w:rPr>
              <w:t xml:space="preserve"> </w:t>
            </w:r>
            <w:r>
              <w:t>или додатни рад са</w:t>
            </w:r>
            <w:r>
              <w:rPr>
                <w:spacing w:val="1"/>
              </w:rPr>
              <w:t xml:space="preserve"> </w:t>
            </w:r>
            <w:r>
              <w:t>циљем</w:t>
            </w:r>
            <w:r>
              <w:rPr>
                <w:spacing w:val="-2"/>
              </w:rPr>
              <w:t xml:space="preserve"> </w:t>
            </w:r>
            <w:r>
              <w:t>савладавања</w:t>
            </w:r>
          </w:p>
          <w:p w:rsidR="005055F9" w:rsidRDefault="00763444">
            <w:pPr>
              <w:pStyle w:val="TableParagraph"/>
              <w:spacing w:line="254" w:lineRule="exact"/>
              <w:ind w:left="110" w:right="580"/>
            </w:pPr>
            <w:r>
              <w:t>кључних знања,</w:t>
            </w:r>
            <w:r>
              <w:rPr>
                <w:spacing w:val="1"/>
              </w:rPr>
              <w:t xml:space="preserve"> </w:t>
            </w:r>
            <w:r>
              <w:t>вештина</w:t>
            </w:r>
            <w:r>
              <w:rPr>
                <w:spacing w:val="-7"/>
              </w:rPr>
              <w:t xml:space="preserve"> </w:t>
            </w:r>
            <w:r>
              <w:t>и</w:t>
            </w:r>
            <w:r>
              <w:rPr>
                <w:spacing w:val="-7"/>
              </w:rPr>
              <w:t xml:space="preserve"> </w:t>
            </w:r>
            <w:r>
              <w:t>умења</w:t>
            </w:r>
          </w:p>
        </w:tc>
        <w:tc>
          <w:tcPr>
            <w:tcW w:w="2171" w:type="dxa"/>
          </w:tcPr>
          <w:p w:rsidR="005055F9" w:rsidRDefault="00763444">
            <w:pPr>
              <w:pStyle w:val="TableParagraph"/>
              <w:spacing w:line="251" w:lineRule="exact"/>
              <w:ind w:left="107"/>
            </w:pPr>
            <w:r>
              <w:t>Наставници</w:t>
            </w:r>
          </w:p>
        </w:tc>
        <w:tc>
          <w:tcPr>
            <w:tcW w:w="2212" w:type="dxa"/>
          </w:tcPr>
          <w:p w:rsidR="00A816F0" w:rsidRDefault="00A816F0" w:rsidP="00A816F0">
            <w:pPr>
              <w:pStyle w:val="TableParagraph"/>
              <w:ind w:left="106" w:right="231"/>
            </w:pPr>
            <w:r>
              <w:t>Јануар</w:t>
            </w:r>
          </w:p>
          <w:p w:rsidR="005055F9" w:rsidRDefault="00763444" w:rsidP="00A816F0">
            <w:pPr>
              <w:pStyle w:val="TableParagraph"/>
              <w:ind w:left="106" w:right="231"/>
            </w:pPr>
            <w:r>
              <w:t>јун</w:t>
            </w:r>
            <w:r>
              <w:rPr>
                <w:spacing w:val="-1"/>
              </w:rPr>
              <w:t xml:space="preserve"> </w:t>
            </w:r>
          </w:p>
        </w:tc>
        <w:tc>
          <w:tcPr>
            <w:tcW w:w="2347" w:type="dxa"/>
          </w:tcPr>
          <w:p w:rsidR="005055F9" w:rsidRDefault="00763444">
            <w:pPr>
              <w:pStyle w:val="TableParagraph"/>
              <w:ind w:left="105" w:right="360"/>
            </w:pPr>
            <w:r>
              <w:t>Увид у оперативне</w:t>
            </w:r>
            <w:r>
              <w:rPr>
                <w:spacing w:val="1"/>
              </w:rPr>
              <w:t xml:space="preserve"> </w:t>
            </w:r>
            <w:r>
              <w:t>планове</w:t>
            </w:r>
            <w:r>
              <w:rPr>
                <w:spacing w:val="-9"/>
              </w:rPr>
              <w:t xml:space="preserve"> </w:t>
            </w:r>
            <w:r>
              <w:t>наставника</w:t>
            </w:r>
          </w:p>
        </w:tc>
      </w:tr>
      <w:tr w:rsidR="005055F9">
        <w:trPr>
          <w:trHeight w:val="1012"/>
        </w:trPr>
        <w:tc>
          <w:tcPr>
            <w:tcW w:w="2338" w:type="dxa"/>
          </w:tcPr>
          <w:p w:rsidR="005055F9" w:rsidRDefault="00763444">
            <w:pPr>
              <w:pStyle w:val="TableParagraph"/>
              <w:ind w:left="110"/>
            </w:pPr>
            <w:r>
              <w:lastRenderedPageBreak/>
              <w:t>Организовати</w:t>
            </w:r>
            <w:r>
              <w:rPr>
                <w:spacing w:val="1"/>
              </w:rPr>
              <w:t xml:space="preserve"> </w:t>
            </w:r>
            <w:r>
              <w:t>припремну наставу у</w:t>
            </w:r>
            <w:r>
              <w:rPr>
                <w:spacing w:val="-52"/>
              </w:rPr>
              <w:t xml:space="preserve"> </w:t>
            </w:r>
            <w:r>
              <w:t>осмом</w:t>
            </w:r>
            <w:r>
              <w:rPr>
                <w:spacing w:val="-5"/>
              </w:rPr>
              <w:t xml:space="preserve"> </w:t>
            </w:r>
            <w:r>
              <w:t>разреду</w:t>
            </w:r>
            <w:r>
              <w:rPr>
                <w:spacing w:val="-6"/>
              </w:rPr>
              <w:t xml:space="preserve"> </w:t>
            </w:r>
            <w:r>
              <w:t>у</w:t>
            </w:r>
            <w:r>
              <w:rPr>
                <w:spacing w:val="-7"/>
              </w:rPr>
              <w:t xml:space="preserve"> </w:t>
            </w:r>
            <w:r>
              <w:t>току</w:t>
            </w:r>
          </w:p>
          <w:p w:rsidR="005055F9" w:rsidRDefault="00763444">
            <w:pPr>
              <w:pStyle w:val="TableParagraph"/>
              <w:spacing w:line="234" w:lineRule="exact"/>
              <w:ind w:left="110"/>
            </w:pPr>
            <w:r>
              <w:t>другог</w:t>
            </w:r>
            <w:r>
              <w:rPr>
                <w:spacing w:val="-5"/>
              </w:rPr>
              <w:t xml:space="preserve"> </w:t>
            </w:r>
            <w:r>
              <w:t>полугодишта</w:t>
            </w:r>
          </w:p>
        </w:tc>
        <w:tc>
          <w:tcPr>
            <w:tcW w:w="2171" w:type="dxa"/>
          </w:tcPr>
          <w:p w:rsidR="005055F9" w:rsidRDefault="00763444">
            <w:pPr>
              <w:pStyle w:val="TableParagraph"/>
              <w:ind w:left="107" w:right="738"/>
            </w:pPr>
            <w:r>
              <w:t>Наставници и</w:t>
            </w:r>
            <w:r>
              <w:rPr>
                <w:spacing w:val="-52"/>
              </w:rPr>
              <w:t xml:space="preserve"> </w:t>
            </w:r>
            <w:r>
              <w:t>ученици</w:t>
            </w:r>
          </w:p>
        </w:tc>
        <w:tc>
          <w:tcPr>
            <w:tcW w:w="2212" w:type="dxa"/>
          </w:tcPr>
          <w:p w:rsidR="005055F9" w:rsidRDefault="00763444">
            <w:pPr>
              <w:pStyle w:val="TableParagraph"/>
              <w:ind w:left="106" w:right="280"/>
            </w:pPr>
            <w:r>
              <w:t>током другог</w:t>
            </w:r>
            <w:r>
              <w:rPr>
                <w:spacing w:val="1"/>
              </w:rPr>
              <w:t xml:space="preserve"> </w:t>
            </w:r>
            <w:r>
              <w:t>полугодишта</w:t>
            </w:r>
            <w:r>
              <w:rPr>
                <w:spacing w:val="1"/>
              </w:rPr>
              <w:t xml:space="preserve"> </w:t>
            </w:r>
            <w:r>
              <w:t>шк.202</w:t>
            </w:r>
            <w:r w:rsidR="00903E88">
              <w:t>5</w:t>
            </w:r>
            <w:r>
              <w:t>/2</w:t>
            </w:r>
            <w:r w:rsidR="00903E88">
              <w:t>6</w:t>
            </w:r>
            <w:r>
              <w:t>.</w:t>
            </w:r>
            <w:r>
              <w:rPr>
                <w:spacing w:val="-12"/>
              </w:rPr>
              <w:t xml:space="preserve"> </w:t>
            </w:r>
            <w:r w:rsidR="00125AD0">
              <w:t>г</w:t>
            </w:r>
            <w:r>
              <w:t>одине</w:t>
            </w:r>
          </w:p>
        </w:tc>
        <w:tc>
          <w:tcPr>
            <w:tcW w:w="2347" w:type="dxa"/>
          </w:tcPr>
          <w:p w:rsidR="005055F9" w:rsidRDefault="00763444">
            <w:pPr>
              <w:pStyle w:val="TableParagraph"/>
              <w:spacing w:line="251" w:lineRule="exact"/>
              <w:ind w:left="105"/>
            </w:pPr>
            <w:r>
              <w:t>Увид</w:t>
            </w:r>
            <w:r>
              <w:rPr>
                <w:spacing w:val="-1"/>
              </w:rPr>
              <w:t xml:space="preserve"> </w:t>
            </w:r>
            <w:r>
              <w:t>у</w:t>
            </w:r>
            <w:r>
              <w:rPr>
                <w:spacing w:val="-3"/>
              </w:rPr>
              <w:t xml:space="preserve"> </w:t>
            </w:r>
            <w:r>
              <w:t>есдневник</w:t>
            </w:r>
          </w:p>
        </w:tc>
      </w:tr>
    </w:tbl>
    <w:p w:rsidR="005055F9" w:rsidRDefault="005055F9">
      <w:pPr>
        <w:pStyle w:val="BodyText"/>
        <w:rPr>
          <w:b/>
          <w:sz w:val="24"/>
        </w:rPr>
      </w:pPr>
    </w:p>
    <w:p w:rsidR="00957DAB" w:rsidRDefault="00957DAB" w:rsidP="00F554BF">
      <w:pPr>
        <w:pStyle w:val="Heading1"/>
      </w:pPr>
    </w:p>
    <w:p w:rsidR="00957DAB" w:rsidRPr="00957DAB" w:rsidRDefault="00957DAB" w:rsidP="00F554BF">
      <w:pPr>
        <w:pStyle w:val="Heading1"/>
      </w:pPr>
    </w:p>
    <w:p w:rsidR="00F554BF" w:rsidRDefault="00F554BF" w:rsidP="00F554BF">
      <w:pPr>
        <w:pStyle w:val="Heading1"/>
      </w:pPr>
      <w:bookmarkStart w:id="117" w:name="_Toc212401032"/>
      <w:r w:rsidRPr="00E32103">
        <w:t xml:space="preserve">АКЦИОНИ ПЛАН УНАПРЕЂЕЊА ОБЛАСТИ </w:t>
      </w:r>
      <w:r>
        <w:t xml:space="preserve">НАСТАВА И УЧЕЊЕ </w:t>
      </w:r>
      <w:r w:rsidRPr="00E32103">
        <w:t>ЗА ШКОЛСКУ 202</w:t>
      </w:r>
      <w:r w:rsidR="0072538D">
        <w:t>5</w:t>
      </w:r>
      <w:r w:rsidRPr="00E32103">
        <w:t>/2</w:t>
      </w:r>
      <w:r w:rsidR="0072538D">
        <w:t>6</w:t>
      </w:r>
      <w:r w:rsidRPr="00E32103">
        <w:t>. ГОДИНУ</w:t>
      </w:r>
      <w:bookmarkEnd w:id="117"/>
    </w:p>
    <w:p w:rsidR="007318CD" w:rsidRDefault="007318CD" w:rsidP="00F554BF">
      <w:pPr>
        <w:pStyle w:val="Heading1"/>
      </w:pPr>
    </w:p>
    <w:tbl>
      <w:tblPr>
        <w:tblStyle w:val="TableNormal1"/>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8"/>
        <w:gridCol w:w="2171"/>
        <w:gridCol w:w="2212"/>
        <w:gridCol w:w="2347"/>
      </w:tblGrid>
      <w:tr w:rsidR="007318CD" w:rsidTr="00EF34E2">
        <w:trPr>
          <w:trHeight w:val="505"/>
        </w:trPr>
        <w:tc>
          <w:tcPr>
            <w:tcW w:w="2338" w:type="dxa"/>
          </w:tcPr>
          <w:p w:rsidR="007318CD" w:rsidRDefault="007318CD" w:rsidP="00EF34E2">
            <w:pPr>
              <w:pStyle w:val="TableParagraph"/>
              <w:spacing w:before="125"/>
              <w:ind w:left="698"/>
            </w:pPr>
            <w:r>
              <w:t>активност</w:t>
            </w:r>
          </w:p>
        </w:tc>
        <w:tc>
          <w:tcPr>
            <w:tcW w:w="2171" w:type="dxa"/>
          </w:tcPr>
          <w:p w:rsidR="007318CD" w:rsidRDefault="007318CD" w:rsidP="00EF34E2">
            <w:pPr>
              <w:pStyle w:val="TableParagraph"/>
              <w:spacing w:before="125"/>
              <w:ind w:left="109"/>
            </w:pPr>
            <w:r>
              <w:t>Носиоци</w:t>
            </w:r>
            <w:r>
              <w:rPr>
                <w:spacing w:val="-3"/>
              </w:rPr>
              <w:t xml:space="preserve"> </w:t>
            </w:r>
            <w:r>
              <w:t>активности</w:t>
            </w:r>
          </w:p>
        </w:tc>
        <w:tc>
          <w:tcPr>
            <w:tcW w:w="2212" w:type="dxa"/>
          </w:tcPr>
          <w:p w:rsidR="007318CD" w:rsidRDefault="007318CD" w:rsidP="00EF34E2">
            <w:pPr>
              <w:pStyle w:val="TableParagraph"/>
              <w:spacing w:before="125"/>
              <w:ind w:left="224"/>
            </w:pPr>
            <w:r>
              <w:t>Време</w:t>
            </w:r>
            <w:r>
              <w:rPr>
                <w:spacing w:val="-2"/>
              </w:rPr>
              <w:t xml:space="preserve"> </w:t>
            </w:r>
            <w:r>
              <w:t>реализације</w:t>
            </w:r>
          </w:p>
        </w:tc>
        <w:tc>
          <w:tcPr>
            <w:tcW w:w="2347" w:type="dxa"/>
          </w:tcPr>
          <w:p w:rsidR="007318CD" w:rsidRDefault="007318CD" w:rsidP="00EF34E2">
            <w:pPr>
              <w:pStyle w:val="TableParagraph"/>
              <w:spacing w:line="254" w:lineRule="exact"/>
              <w:ind w:left="614" w:right="423" w:hanging="168"/>
            </w:pPr>
            <w:r>
              <w:t>Начин праћења</w:t>
            </w:r>
            <w:r>
              <w:rPr>
                <w:spacing w:val="-52"/>
              </w:rPr>
              <w:t xml:space="preserve"> </w:t>
            </w:r>
            <w:r>
              <w:t>реализације</w:t>
            </w:r>
          </w:p>
        </w:tc>
      </w:tr>
      <w:tr w:rsidR="007318CD" w:rsidTr="00EF34E2">
        <w:trPr>
          <w:trHeight w:val="1768"/>
        </w:trPr>
        <w:tc>
          <w:tcPr>
            <w:tcW w:w="2338" w:type="dxa"/>
          </w:tcPr>
          <w:p w:rsidR="007318CD" w:rsidRPr="007318CD" w:rsidRDefault="007318CD" w:rsidP="007318CD">
            <w:pPr>
              <w:tabs>
                <w:tab w:val="left" w:pos="6215"/>
              </w:tabs>
              <w:spacing w:before="240" w:line="276" w:lineRule="auto"/>
              <w:rPr>
                <w:color w:val="202124"/>
                <w:highlight w:val="white"/>
              </w:rPr>
            </w:pPr>
            <w:r>
              <w:rPr>
                <w:color w:val="202124"/>
                <w:highlight w:val="white"/>
              </w:rPr>
              <w:t>Семинар на тему „Вештачка интелигенција у настави – алати за бржу припрему и једноставније оцењивање“</w:t>
            </w:r>
          </w:p>
        </w:tc>
        <w:tc>
          <w:tcPr>
            <w:tcW w:w="2171" w:type="dxa"/>
          </w:tcPr>
          <w:p w:rsidR="007318CD" w:rsidRDefault="007318CD" w:rsidP="00EF34E2">
            <w:pPr>
              <w:tabs>
                <w:tab w:val="left" w:pos="6215"/>
              </w:tabs>
              <w:spacing w:before="240" w:line="276" w:lineRule="auto"/>
              <w:jc w:val="center"/>
              <w:rPr>
                <w:color w:val="202124"/>
                <w:highlight w:val="white"/>
              </w:rPr>
            </w:pPr>
            <w:r>
              <w:rPr>
                <w:color w:val="202124"/>
                <w:highlight w:val="white"/>
              </w:rPr>
              <w:t>Директор и педагог</w:t>
            </w:r>
          </w:p>
        </w:tc>
        <w:tc>
          <w:tcPr>
            <w:tcW w:w="2212" w:type="dxa"/>
          </w:tcPr>
          <w:p w:rsidR="007318CD" w:rsidRDefault="007318CD" w:rsidP="00EF34E2">
            <w:pPr>
              <w:tabs>
                <w:tab w:val="left" w:pos="6215"/>
              </w:tabs>
              <w:spacing w:before="240" w:line="276" w:lineRule="auto"/>
              <w:jc w:val="center"/>
              <w:rPr>
                <w:color w:val="202124"/>
                <w:highlight w:val="white"/>
              </w:rPr>
            </w:pPr>
            <w:r>
              <w:rPr>
                <w:color w:val="202124"/>
                <w:highlight w:val="white"/>
              </w:rPr>
              <w:t>Током године</w:t>
            </w:r>
          </w:p>
        </w:tc>
        <w:tc>
          <w:tcPr>
            <w:tcW w:w="2347" w:type="dxa"/>
          </w:tcPr>
          <w:p w:rsidR="007318CD" w:rsidRDefault="007318CD" w:rsidP="00EF34E2">
            <w:pPr>
              <w:tabs>
                <w:tab w:val="left" w:pos="6215"/>
              </w:tabs>
              <w:spacing w:before="240" w:line="276" w:lineRule="auto"/>
              <w:jc w:val="center"/>
              <w:rPr>
                <w:color w:val="202124"/>
                <w:highlight w:val="white"/>
              </w:rPr>
            </w:pPr>
            <w:r>
              <w:rPr>
                <w:color w:val="202124"/>
                <w:highlight w:val="white"/>
              </w:rPr>
              <w:t>Извештај, фотографије</w:t>
            </w:r>
          </w:p>
        </w:tc>
      </w:tr>
      <w:tr w:rsidR="007318CD" w:rsidTr="00EF34E2">
        <w:trPr>
          <w:trHeight w:val="1771"/>
        </w:trPr>
        <w:tc>
          <w:tcPr>
            <w:tcW w:w="2338" w:type="dxa"/>
          </w:tcPr>
          <w:p w:rsidR="007318CD" w:rsidRPr="007318CD" w:rsidRDefault="007318CD" w:rsidP="00EF34E2">
            <w:pPr>
              <w:tabs>
                <w:tab w:val="left" w:pos="6215"/>
              </w:tabs>
              <w:spacing w:before="240" w:line="276" w:lineRule="auto"/>
              <w:rPr>
                <w:color w:val="202124"/>
                <w:highlight w:val="white"/>
              </w:rPr>
            </w:pPr>
            <w:r>
              <w:rPr>
                <w:color w:val="202124"/>
                <w:highlight w:val="white"/>
              </w:rPr>
              <w:t>Педагошко инструктивни рад са наставницима на тему формативног оцењивања у пракси</w:t>
            </w:r>
          </w:p>
        </w:tc>
        <w:tc>
          <w:tcPr>
            <w:tcW w:w="2171" w:type="dxa"/>
          </w:tcPr>
          <w:p w:rsidR="007318CD" w:rsidRDefault="007318CD" w:rsidP="00EF34E2">
            <w:pPr>
              <w:tabs>
                <w:tab w:val="left" w:pos="6215"/>
              </w:tabs>
              <w:spacing w:before="240" w:line="276" w:lineRule="auto"/>
              <w:jc w:val="center"/>
              <w:rPr>
                <w:color w:val="202124"/>
                <w:highlight w:val="white"/>
              </w:rPr>
            </w:pPr>
            <w:r>
              <w:rPr>
                <w:color w:val="202124"/>
                <w:highlight w:val="white"/>
              </w:rPr>
              <w:t>Директор и педагог</w:t>
            </w:r>
          </w:p>
        </w:tc>
        <w:tc>
          <w:tcPr>
            <w:tcW w:w="2212" w:type="dxa"/>
          </w:tcPr>
          <w:p w:rsidR="007318CD" w:rsidRDefault="007318CD" w:rsidP="00EF34E2">
            <w:pPr>
              <w:tabs>
                <w:tab w:val="left" w:pos="6215"/>
              </w:tabs>
              <w:spacing w:before="240" w:line="276" w:lineRule="auto"/>
              <w:jc w:val="center"/>
              <w:rPr>
                <w:color w:val="202124"/>
                <w:highlight w:val="white"/>
              </w:rPr>
            </w:pPr>
            <w:r>
              <w:rPr>
                <w:color w:val="202124"/>
                <w:highlight w:val="white"/>
              </w:rPr>
              <w:t>Током године</w:t>
            </w:r>
          </w:p>
        </w:tc>
        <w:tc>
          <w:tcPr>
            <w:tcW w:w="2347" w:type="dxa"/>
          </w:tcPr>
          <w:p w:rsidR="007318CD" w:rsidRDefault="007318CD" w:rsidP="00EF34E2">
            <w:pPr>
              <w:tabs>
                <w:tab w:val="left" w:pos="6215"/>
              </w:tabs>
              <w:spacing w:before="240" w:line="276" w:lineRule="auto"/>
              <w:jc w:val="center"/>
              <w:rPr>
                <w:color w:val="202124"/>
                <w:highlight w:val="white"/>
              </w:rPr>
            </w:pPr>
            <w:r>
              <w:rPr>
                <w:color w:val="202124"/>
                <w:highlight w:val="white"/>
              </w:rPr>
              <w:t>увид у педагошку евиденцију</w:t>
            </w:r>
          </w:p>
        </w:tc>
      </w:tr>
      <w:tr w:rsidR="007318CD" w:rsidTr="00EF34E2">
        <w:trPr>
          <w:trHeight w:val="1771"/>
        </w:trPr>
        <w:tc>
          <w:tcPr>
            <w:tcW w:w="2338" w:type="dxa"/>
          </w:tcPr>
          <w:p w:rsidR="007318CD" w:rsidRDefault="007318CD" w:rsidP="00EF34E2">
            <w:pPr>
              <w:tabs>
                <w:tab w:val="left" w:pos="6215"/>
              </w:tabs>
              <w:spacing w:before="240" w:line="276" w:lineRule="auto"/>
              <w:rPr>
                <w:color w:val="202124"/>
                <w:highlight w:val="white"/>
              </w:rPr>
            </w:pPr>
            <w:r>
              <w:rPr>
                <w:color w:val="202124"/>
                <w:highlight w:val="white"/>
              </w:rPr>
              <w:t>Наставници дају ученицима повратне информације о њиховом напредовању и истичу критеријуме оцењивања</w:t>
            </w:r>
          </w:p>
        </w:tc>
        <w:tc>
          <w:tcPr>
            <w:tcW w:w="2171" w:type="dxa"/>
          </w:tcPr>
          <w:p w:rsidR="007318CD" w:rsidRDefault="007318CD" w:rsidP="00EF34E2">
            <w:pPr>
              <w:tabs>
                <w:tab w:val="left" w:pos="6215"/>
              </w:tabs>
              <w:spacing w:before="240" w:line="276" w:lineRule="auto"/>
              <w:jc w:val="center"/>
              <w:rPr>
                <w:color w:val="202124"/>
                <w:highlight w:val="white"/>
              </w:rPr>
            </w:pPr>
            <w:r>
              <w:rPr>
                <w:color w:val="202124"/>
                <w:highlight w:val="white"/>
              </w:rPr>
              <w:t>Директор и педагог</w:t>
            </w:r>
          </w:p>
        </w:tc>
        <w:tc>
          <w:tcPr>
            <w:tcW w:w="2212" w:type="dxa"/>
          </w:tcPr>
          <w:p w:rsidR="007318CD" w:rsidRDefault="007318CD" w:rsidP="00EF34E2">
            <w:pPr>
              <w:tabs>
                <w:tab w:val="left" w:pos="6215"/>
              </w:tabs>
              <w:spacing w:before="240" w:line="276" w:lineRule="auto"/>
              <w:jc w:val="center"/>
              <w:rPr>
                <w:color w:val="202124"/>
                <w:highlight w:val="white"/>
              </w:rPr>
            </w:pPr>
            <w:r>
              <w:rPr>
                <w:color w:val="202124"/>
                <w:highlight w:val="white"/>
              </w:rPr>
              <w:t>Током године</w:t>
            </w:r>
          </w:p>
        </w:tc>
        <w:tc>
          <w:tcPr>
            <w:tcW w:w="2347" w:type="dxa"/>
          </w:tcPr>
          <w:p w:rsidR="007318CD" w:rsidRDefault="007318CD" w:rsidP="00EF34E2">
            <w:pPr>
              <w:tabs>
                <w:tab w:val="left" w:pos="6215"/>
              </w:tabs>
              <w:spacing w:before="240" w:line="276" w:lineRule="auto"/>
              <w:jc w:val="center"/>
              <w:rPr>
                <w:color w:val="202124"/>
                <w:highlight w:val="white"/>
              </w:rPr>
            </w:pPr>
            <w:r>
              <w:rPr>
                <w:color w:val="202124"/>
                <w:highlight w:val="white"/>
              </w:rPr>
              <w:t>Извештаји са посете часова</w:t>
            </w:r>
          </w:p>
        </w:tc>
      </w:tr>
      <w:tr w:rsidR="007318CD" w:rsidTr="00EF34E2">
        <w:trPr>
          <w:trHeight w:val="1771"/>
        </w:trPr>
        <w:tc>
          <w:tcPr>
            <w:tcW w:w="2338" w:type="dxa"/>
          </w:tcPr>
          <w:p w:rsidR="007318CD" w:rsidRDefault="007318CD" w:rsidP="00EF34E2">
            <w:pPr>
              <w:tabs>
                <w:tab w:val="left" w:pos="6215"/>
              </w:tabs>
              <w:spacing w:before="240" w:line="276" w:lineRule="auto"/>
              <w:rPr>
                <w:color w:val="202124"/>
                <w:highlight w:val="white"/>
              </w:rPr>
            </w:pPr>
            <w:r>
              <w:rPr>
                <w:color w:val="202124"/>
                <w:highlight w:val="white"/>
              </w:rPr>
              <w:t>Увођење Стем наставе у наставу</w:t>
            </w:r>
          </w:p>
        </w:tc>
        <w:tc>
          <w:tcPr>
            <w:tcW w:w="2171" w:type="dxa"/>
          </w:tcPr>
          <w:p w:rsidR="007318CD" w:rsidRDefault="007318CD" w:rsidP="00EF34E2">
            <w:pPr>
              <w:tabs>
                <w:tab w:val="left" w:pos="6215"/>
              </w:tabs>
              <w:spacing w:before="240" w:line="276" w:lineRule="auto"/>
              <w:jc w:val="center"/>
              <w:rPr>
                <w:color w:val="202124"/>
                <w:highlight w:val="white"/>
              </w:rPr>
            </w:pPr>
            <w:r>
              <w:rPr>
                <w:color w:val="202124"/>
                <w:highlight w:val="white"/>
              </w:rPr>
              <w:t>директор и педагог</w:t>
            </w:r>
          </w:p>
        </w:tc>
        <w:tc>
          <w:tcPr>
            <w:tcW w:w="2212" w:type="dxa"/>
          </w:tcPr>
          <w:p w:rsidR="007318CD" w:rsidRDefault="007318CD" w:rsidP="00EF34E2">
            <w:pPr>
              <w:tabs>
                <w:tab w:val="left" w:pos="6215"/>
              </w:tabs>
              <w:spacing w:before="240" w:line="276" w:lineRule="auto"/>
              <w:jc w:val="center"/>
              <w:rPr>
                <w:color w:val="202124"/>
                <w:highlight w:val="white"/>
              </w:rPr>
            </w:pPr>
            <w:r>
              <w:rPr>
                <w:color w:val="202124"/>
                <w:highlight w:val="white"/>
              </w:rPr>
              <w:t>током године</w:t>
            </w:r>
          </w:p>
        </w:tc>
        <w:tc>
          <w:tcPr>
            <w:tcW w:w="2347" w:type="dxa"/>
          </w:tcPr>
          <w:p w:rsidR="007318CD" w:rsidRDefault="007318CD" w:rsidP="00EF34E2">
            <w:pPr>
              <w:tabs>
                <w:tab w:val="left" w:pos="6215"/>
              </w:tabs>
              <w:spacing w:before="240" w:line="276" w:lineRule="auto"/>
              <w:jc w:val="center"/>
              <w:rPr>
                <w:color w:val="202124"/>
                <w:highlight w:val="white"/>
              </w:rPr>
            </w:pPr>
            <w:r>
              <w:rPr>
                <w:color w:val="202124"/>
                <w:highlight w:val="white"/>
              </w:rPr>
              <w:t>извештаји са часова</w:t>
            </w:r>
          </w:p>
        </w:tc>
      </w:tr>
      <w:tr w:rsidR="007318CD" w:rsidTr="00EF34E2">
        <w:trPr>
          <w:trHeight w:val="1771"/>
        </w:trPr>
        <w:tc>
          <w:tcPr>
            <w:tcW w:w="2338" w:type="dxa"/>
          </w:tcPr>
          <w:p w:rsidR="007318CD" w:rsidRDefault="007318CD" w:rsidP="00EF34E2">
            <w:pPr>
              <w:tabs>
                <w:tab w:val="left" w:pos="6215"/>
              </w:tabs>
              <w:spacing w:before="240" w:line="276" w:lineRule="auto"/>
              <w:rPr>
                <w:color w:val="202124"/>
                <w:highlight w:val="white"/>
              </w:rPr>
            </w:pPr>
            <w:r>
              <w:rPr>
                <w:color w:val="202124"/>
                <w:highlight w:val="white"/>
              </w:rPr>
              <w:t>Планирање нових пројеката на нивоу школе са акцентом на веће укључивање ученика</w:t>
            </w:r>
          </w:p>
        </w:tc>
        <w:tc>
          <w:tcPr>
            <w:tcW w:w="2171" w:type="dxa"/>
          </w:tcPr>
          <w:p w:rsidR="007318CD" w:rsidRDefault="007318CD" w:rsidP="00EF34E2">
            <w:pPr>
              <w:tabs>
                <w:tab w:val="left" w:pos="6215"/>
              </w:tabs>
              <w:spacing w:before="240" w:line="276" w:lineRule="auto"/>
              <w:jc w:val="center"/>
              <w:rPr>
                <w:color w:val="202124"/>
                <w:highlight w:val="white"/>
              </w:rPr>
            </w:pPr>
            <w:r>
              <w:rPr>
                <w:color w:val="202124"/>
                <w:highlight w:val="white"/>
              </w:rPr>
              <w:t>наставници</w:t>
            </w:r>
          </w:p>
        </w:tc>
        <w:tc>
          <w:tcPr>
            <w:tcW w:w="2212" w:type="dxa"/>
          </w:tcPr>
          <w:p w:rsidR="007318CD" w:rsidRDefault="007318CD" w:rsidP="00EF34E2">
            <w:pPr>
              <w:tabs>
                <w:tab w:val="left" w:pos="6215"/>
              </w:tabs>
              <w:spacing w:before="240" w:line="276" w:lineRule="auto"/>
              <w:jc w:val="center"/>
              <w:rPr>
                <w:color w:val="202124"/>
                <w:highlight w:val="white"/>
              </w:rPr>
            </w:pPr>
            <w:r>
              <w:rPr>
                <w:color w:val="202124"/>
                <w:highlight w:val="white"/>
              </w:rPr>
              <w:t>током године</w:t>
            </w:r>
          </w:p>
        </w:tc>
        <w:tc>
          <w:tcPr>
            <w:tcW w:w="2347" w:type="dxa"/>
          </w:tcPr>
          <w:p w:rsidR="007318CD" w:rsidRDefault="007318CD" w:rsidP="00EF34E2">
            <w:pPr>
              <w:tabs>
                <w:tab w:val="left" w:pos="6215"/>
              </w:tabs>
              <w:spacing w:before="240" w:line="276" w:lineRule="auto"/>
              <w:jc w:val="center"/>
              <w:rPr>
                <w:color w:val="202124"/>
                <w:highlight w:val="white"/>
              </w:rPr>
            </w:pPr>
            <w:r>
              <w:rPr>
                <w:color w:val="202124"/>
                <w:highlight w:val="white"/>
              </w:rPr>
              <w:t>фотографије,извештаји</w:t>
            </w:r>
          </w:p>
        </w:tc>
      </w:tr>
      <w:tr w:rsidR="007318CD" w:rsidTr="00EF34E2">
        <w:trPr>
          <w:trHeight w:val="1012"/>
        </w:trPr>
        <w:tc>
          <w:tcPr>
            <w:tcW w:w="2338" w:type="dxa"/>
          </w:tcPr>
          <w:p w:rsidR="007318CD" w:rsidRDefault="007318CD" w:rsidP="00EF34E2">
            <w:pPr>
              <w:tabs>
                <w:tab w:val="left" w:pos="6215"/>
              </w:tabs>
              <w:spacing w:before="240" w:line="276" w:lineRule="auto"/>
              <w:rPr>
                <w:color w:val="202124"/>
                <w:highlight w:val="white"/>
              </w:rPr>
            </w:pPr>
            <w:r>
              <w:rPr>
                <w:color w:val="202124"/>
                <w:highlight w:val="white"/>
              </w:rPr>
              <w:lastRenderedPageBreak/>
              <w:t xml:space="preserve">Прилагођавање наставе ученицима кроз индивидуализова приступ </w:t>
            </w:r>
          </w:p>
        </w:tc>
        <w:tc>
          <w:tcPr>
            <w:tcW w:w="2171" w:type="dxa"/>
          </w:tcPr>
          <w:p w:rsidR="007318CD" w:rsidRDefault="007318CD" w:rsidP="00EF34E2">
            <w:pPr>
              <w:tabs>
                <w:tab w:val="left" w:pos="6215"/>
              </w:tabs>
              <w:spacing w:before="240" w:line="276" w:lineRule="auto"/>
              <w:jc w:val="center"/>
              <w:rPr>
                <w:color w:val="202124"/>
                <w:highlight w:val="white"/>
              </w:rPr>
            </w:pPr>
            <w:r>
              <w:rPr>
                <w:color w:val="202124"/>
                <w:highlight w:val="white"/>
              </w:rPr>
              <w:t>наставници</w:t>
            </w:r>
          </w:p>
        </w:tc>
        <w:tc>
          <w:tcPr>
            <w:tcW w:w="2212" w:type="dxa"/>
          </w:tcPr>
          <w:p w:rsidR="007318CD" w:rsidRDefault="007318CD" w:rsidP="00EF34E2">
            <w:pPr>
              <w:tabs>
                <w:tab w:val="left" w:pos="6215"/>
              </w:tabs>
              <w:spacing w:before="240" w:line="276" w:lineRule="auto"/>
              <w:jc w:val="center"/>
              <w:rPr>
                <w:color w:val="202124"/>
                <w:highlight w:val="white"/>
              </w:rPr>
            </w:pPr>
            <w:r>
              <w:rPr>
                <w:color w:val="202124"/>
                <w:highlight w:val="white"/>
              </w:rPr>
              <w:t>током године</w:t>
            </w:r>
          </w:p>
        </w:tc>
        <w:tc>
          <w:tcPr>
            <w:tcW w:w="2347" w:type="dxa"/>
          </w:tcPr>
          <w:p w:rsidR="007318CD" w:rsidRDefault="007318CD" w:rsidP="00EF34E2">
            <w:pPr>
              <w:tabs>
                <w:tab w:val="left" w:pos="6215"/>
              </w:tabs>
              <w:spacing w:before="240" w:line="276" w:lineRule="auto"/>
              <w:jc w:val="center"/>
              <w:rPr>
                <w:color w:val="202124"/>
                <w:highlight w:val="white"/>
              </w:rPr>
            </w:pPr>
            <w:r>
              <w:rPr>
                <w:color w:val="202124"/>
                <w:highlight w:val="white"/>
              </w:rPr>
              <w:t>кроз посете часовима</w:t>
            </w:r>
          </w:p>
        </w:tc>
      </w:tr>
    </w:tbl>
    <w:p w:rsidR="007318CD" w:rsidRDefault="007318CD" w:rsidP="00F554BF">
      <w:pPr>
        <w:pStyle w:val="Heading1"/>
      </w:pPr>
    </w:p>
    <w:p w:rsidR="00F554BF" w:rsidRDefault="00F554BF" w:rsidP="00F554BF">
      <w:pPr>
        <w:tabs>
          <w:tab w:val="left" w:pos="6215"/>
        </w:tabs>
        <w:spacing w:before="240" w:after="240"/>
        <w:rPr>
          <w:b/>
          <w:color w:val="202124"/>
          <w:sz w:val="28"/>
          <w:szCs w:val="28"/>
          <w:highlight w:val="white"/>
          <w:u w:val="single"/>
        </w:rPr>
      </w:pPr>
    </w:p>
    <w:p w:rsidR="00F554BF" w:rsidRPr="00F554BF" w:rsidRDefault="00F554BF" w:rsidP="00F554BF">
      <w:pPr>
        <w:tabs>
          <w:tab w:val="left" w:pos="6215"/>
        </w:tabs>
        <w:spacing w:before="240" w:after="240"/>
        <w:rPr>
          <w:b/>
          <w:color w:val="202124"/>
          <w:highlight w:val="white"/>
          <w:u w:val="single"/>
        </w:rPr>
      </w:pPr>
    </w:p>
    <w:p w:rsidR="00F75D4C" w:rsidRPr="00F75D4C" w:rsidRDefault="00763444" w:rsidP="00F75D4C">
      <w:pPr>
        <w:pStyle w:val="Heading1"/>
      </w:pPr>
      <w:bookmarkStart w:id="118" w:name="_bookmark53"/>
      <w:bookmarkStart w:id="119" w:name="_Toc212401033"/>
      <w:bookmarkEnd w:id="118"/>
      <w:r w:rsidRPr="00E32103">
        <w:t>ТИМ ЗА ИНКЛУЗИВНО ОБРАЗОВАЊЕ</w:t>
      </w:r>
      <w:bookmarkEnd w:id="119"/>
    </w:p>
    <w:p w:rsidR="005055F9" w:rsidRDefault="005055F9">
      <w:pPr>
        <w:pStyle w:val="BodyText"/>
        <w:rPr>
          <w:b/>
          <w:i/>
          <w:sz w:val="20"/>
        </w:rPr>
      </w:pPr>
    </w:p>
    <w:p w:rsidR="005055F9" w:rsidRDefault="005055F9">
      <w:pPr>
        <w:pStyle w:val="BodyText"/>
        <w:spacing w:before="8"/>
        <w:rPr>
          <w:b/>
          <w:i/>
          <w:sz w:val="16"/>
        </w:rPr>
      </w:pPr>
    </w:p>
    <w:tbl>
      <w:tblPr>
        <w:tblStyle w:val="TableNormal1"/>
        <w:tblW w:w="0" w:type="auto"/>
        <w:tblInd w:w="1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0"/>
        <w:gridCol w:w="3236"/>
        <w:gridCol w:w="1700"/>
      </w:tblGrid>
      <w:tr w:rsidR="005055F9">
        <w:trPr>
          <w:trHeight w:val="290"/>
        </w:trPr>
        <w:tc>
          <w:tcPr>
            <w:tcW w:w="2720" w:type="dxa"/>
          </w:tcPr>
          <w:p w:rsidR="005055F9" w:rsidRDefault="00763444">
            <w:pPr>
              <w:pStyle w:val="TableParagraph"/>
              <w:spacing w:before="1"/>
              <w:ind w:left="107"/>
            </w:pPr>
            <w:r>
              <w:t>Име</w:t>
            </w:r>
            <w:r>
              <w:rPr>
                <w:spacing w:val="-2"/>
              </w:rPr>
              <w:t xml:space="preserve"> </w:t>
            </w:r>
            <w:r>
              <w:t>и</w:t>
            </w:r>
            <w:r>
              <w:rPr>
                <w:spacing w:val="-2"/>
              </w:rPr>
              <w:t xml:space="preserve"> </w:t>
            </w:r>
            <w:r>
              <w:t>презиме</w:t>
            </w:r>
          </w:p>
        </w:tc>
        <w:tc>
          <w:tcPr>
            <w:tcW w:w="3236" w:type="dxa"/>
          </w:tcPr>
          <w:p w:rsidR="005055F9" w:rsidRDefault="00763444">
            <w:pPr>
              <w:pStyle w:val="TableParagraph"/>
              <w:spacing w:before="1"/>
              <w:ind w:left="107"/>
            </w:pPr>
            <w:r>
              <w:t>Занимање</w:t>
            </w:r>
          </w:p>
        </w:tc>
        <w:tc>
          <w:tcPr>
            <w:tcW w:w="1700" w:type="dxa"/>
          </w:tcPr>
          <w:p w:rsidR="005055F9" w:rsidRDefault="00763444">
            <w:pPr>
              <w:pStyle w:val="TableParagraph"/>
              <w:spacing w:before="1"/>
              <w:ind w:left="107"/>
            </w:pPr>
            <w:r>
              <w:t>Улога у</w:t>
            </w:r>
            <w:r>
              <w:rPr>
                <w:spacing w:val="-2"/>
              </w:rPr>
              <w:t xml:space="preserve"> </w:t>
            </w:r>
            <w:r>
              <w:t>тиму</w:t>
            </w:r>
          </w:p>
        </w:tc>
      </w:tr>
      <w:tr w:rsidR="005055F9">
        <w:trPr>
          <w:trHeight w:val="292"/>
        </w:trPr>
        <w:tc>
          <w:tcPr>
            <w:tcW w:w="2720" w:type="dxa"/>
          </w:tcPr>
          <w:p w:rsidR="005055F9" w:rsidRDefault="00763444">
            <w:pPr>
              <w:pStyle w:val="TableParagraph"/>
              <w:spacing w:before="1"/>
              <w:ind w:left="107"/>
            </w:pPr>
            <w:r>
              <w:t>Поповић</w:t>
            </w:r>
            <w:r>
              <w:rPr>
                <w:spacing w:val="-2"/>
              </w:rPr>
              <w:t xml:space="preserve"> </w:t>
            </w:r>
            <w:r>
              <w:t>Мирјана</w:t>
            </w:r>
          </w:p>
        </w:tc>
        <w:tc>
          <w:tcPr>
            <w:tcW w:w="3236" w:type="dxa"/>
          </w:tcPr>
          <w:p w:rsidR="005055F9" w:rsidRDefault="00763444">
            <w:pPr>
              <w:pStyle w:val="TableParagraph"/>
              <w:spacing w:before="1"/>
              <w:ind w:left="107"/>
            </w:pPr>
            <w:r>
              <w:t>Педагог</w:t>
            </w:r>
          </w:p>
        </w:tc>
        <w:tc>
          <w:tcPr>
            <w:tcW w:w="1700" w:type="dxa"/>
          </w:tcPr>
          <w:p w:rsidR="005055F9" w:rsidRDefault="00763444">
            <w:pPr>
              <w:pStyle w:val="TableParagraph"/>
              <w:spacing w:before="1"/>
              <w:ind w:left="107"/>
            </w:pPr>
            <w:r>
              <w:t>Координатор</w:t>
            </w:r>
          </w:p>
        </w:tc>
      </w:tr>
      <w:tr w:rsidR="005055F9">
        <w:trPr>
          <w:trHeight w:val="290"/>
        </w:trPr>
        <w:tc>
          <w:tcPr>
            <w:tcW w:w="2720" w:type="dxa"/>
          </w:tcPr>
          <w:p w:rsidR="005055F9" w:rsidRPr="00F75D4C" w:rsidRDefault="00F75D4C" w:rsidP="00F75D4C">
            <w:pPr>
              <w:pStyle w:val="TableParagraph"/>
              <w:spacing w:before="1"/>
            </w:pPr>
            <w:r>
              <w:t xml:space="preserve">  Весна Гачић</w:t>
            </w:r>
          </w:p>
        </w:tc>
        <w:tc>
          <w:tcPr>
            <w:tcW w:w="3236" w:type="dxa"/>
          </w:tcPr>
          <w:p w:rsidR="005055F9" w:rsidRDefault="00763444">
            <w:pPr>
              <w:pStyle w:val="TableParagraph"/>
              <w:spacing w:before="1"/>
              <w:ind w:left="107"/>
            </w:pPr>
            <w:r>
              <w:t>Наставник</w:t>
            </w:r>
            <w:r>
              <w:rPr>
                <w:spacing w:val="-3"/>
              </w:rPr>
              <w:t xml:space="preserve"> </w:t>
            </w:r>
            <w:r>
              <w:t>разредне</w:t>
            </w:r>
            <w:r>
              <w:rPr>
                <w:spacing w:val="-3"/>
              </w:rPr>
              <w:t xml:space="preserve"> </w:t>
            </w:r>
            <w:r>
              <w:t>наставе</w:t>
            </w:r>
          </w:p>
        </w:tc>
        <w:tc>
          <w:tcPr>
            <w:tcW w:w="1700" w:type="dxa"/>
          </w:tcPr>
          <w:p w:rsidR="005055F9" w:rsidRDefault="00763444">
            <w:pPr>
              <w:pStyle w:val="TableParagraph"/>
              <w:spacing w:before="1"/>
              <w:ind w:left="107"/>
            </w:pPr>
            <w:r>
              <w:t>Члан</w:t>
            </w:r>
          </w:p>
        </w:tc>
      </w:tr>
      <w:tr w:rsidR="005055F9">
        <w:trPr>
          <w:trHeight w:val="290"/>
        </w:trPr>
        <w:tc>
          <w:tcPr>
            <w:tcW w:w="2720" w:type="dxa"/>
          </w:tcPr>
          <w:p w:rsidR="005055F9" w:rsidRPr="00F75D4C" w:rsidRDefault="00F75D4C">
            <w:pPr>
              <w:pStyle w:val="TableParagraph"/>
              <w:spacing w:before="1"/>
              <w:ind w:left="107"/>
            </w:pPr>
            <w:r>
              <w:t>Дева Зорић Савић</w:t>
            </w:r>
          </w:p>
        </w:tc>
        <w:tc>
          <w:tcPr>
            <w:tcW w:w="3236" w:type="dxa"/>
          </w:tcPr>
          <w:p w:rsidR="005055F9" w:rsidRPr="00F75D4C" w:rsidRDefault="00763444">
            <w:pPr>
              <w:pStyle w:val="TableParagraph"/>
              <w:spacing w:before="1"/>
              <w:ind w:left="107"/>
            </w:pPr>
            <w:r>
              <w:t>Наставник</w:t>
            </w:r>
            <w:r w:rsidR="00F75D4C">
              <w:rPr>
                <w:spacing w:val="-4"/>
              </w:rPr>
              <w:t xml:space="preserve"> географије</w:t>
            </w:r>
          </w:p>
        </w:tc>
        <w:tc>
          <w:tcPr>
            <w:tcW w:w="1700" w:type="dxa"/>
          </w:tcPr>
          <w:p w:rsidR="005055F9" w:rsidRDefault="00763444">
            <w:pPr>
              <w:pStyle w:val="TableParagraph"/>
              <w:spacing w:before="1"/>
              <w:ind w:left="107"/>
            </w:pPr>
            <w:r>
              <w:t>Члан</w:t>
            </w:r>
          </w:p>
        </w:tc>
      </w:tr>
      <w:tr w:rsidR="005055F9" w:rsidTr="00F554BF">
        <w:trPr>
          <w:trHeight w:val="225"/>
        </w:trPr>
        <w:tc>
          <w:tcPr>
            <w:tcW w:w="2720" w:type="dxa"/>
          </w:tcPr>
          <w:p w:rsidR="005055F9" w:rsidRPr="007318CD" w:rsidRDefault="007318CD">
            <w:pPr>
              <w:pStyle w:val="TableParagraph"/>
              <w:spacing w:before="3"/>
              <w:ind w:left="107"/>
            </w:pPr>
            <w:r>
              <w:t>Ђорђе Онимус</w:t>
            </w:r>
          </w:p>
        </w:tc>
        <w:tc>
          <w:tcPr>
            <w:tcW w:w="3236" w:type="dxa"/>
          </w:tcPr>
          <w:p w:rsidR="005055F9" w:rsidRPr="00F75D4C" w:rsidRDefault="00763444" w:rsidP="00E22A68">
            <w:pPr>
              <w:pStyle w:val="TableParagraph"/>
              <w:spacing w:before="3"/>
              <w:ind w:left="107"/>
            </w:pPr>
            <w:r>
              <w:t>Наставник</w:t>
            </w:r>
            <w:r w:rsidR="00F75D4C">
              <w:rPr>
                <w:spacing w:val="-2"/>
              </w:rPr>
              <w:t xml:space="preserve"> физичког</w:t>
            </w:r>
          </w:p>
        </w:tc>
        <w:tc>
          <w:tcPr>
            <w:tcW w:w="1700" w:type="dxa"/>
          </w:tcPr>
          <w:p w:rsidR="005055F9" w:rsidRDefault="00763444">
            <w:pPr>
              <w:pStyle w:val="TableParagraph"/>
              <w:spacing w:before="3"/>
              <w:ind w:left="107"/>
            </w:pPr>
            <w:r>
              <w:t>Члан</w:t>
            </w:r>
          </w:p>
        </w:tc>
      </w:tr>
      <w:tr w:rsidR="005055F9" w:rsidTr="00056D8D">
        <w:trPr>
          <w:trHeight w:val="293"/>
        </w:trPr>
        <w:tc>
          <w:tcPr>
            <w:tcW w:w="2720" w:type="dxa"/>
          </w:tcPr>
          <w:p w:rsidR="005055F9" w:rsidRPr="00F75D4C" w:rsidRDefault="00F75D4C">
            <w:pPr>
              <w:pStyle w:val="TableParagraph"/>
              <w:spacing w:before="1"/>
              <w:ind w:left="107"/>
            </w:pPr>
            <w:r>
              <w:t>Борис Суботић</w:t>
            </w:r>
          </w:p>
        </w:tc>
        <w:tc>
          <w:tcPr>
            <w:tcW w:w="3236" w:type="dxa"/>
          </w:tcPr>
          <w:p w:rsidR="005055F9" w:rsidRPr="00F554BF" w:rsidRDefault="00763444" w:rsidP="00F554BF">
            <w:pPr>
              <w:pStyle w:val="TableParagraph"/>
              <w:tabs>
                <w:tab w:val="left" w:pos="1684"/>
                <w:tab w:val="left" w:pos="3009"/>
              </w:tabs>
              <w:spacing w:before="1"/>
              <w:ind w:left="107"/>
            </w:pPr>
            <w:r>
              <w:t>Наста</w:t>
            </w:r>
            <w:r w:rsidR="007F7C81">
              <w:t>вник</w:t>
            </w:r>
            <w:r w:rsidR="00F75D4C">
              <w:t xml:space="preserve"> математике</w:t>
            </w:r>
          </w:p>
        </w:tc>
        <w:tc>
          <w:tcPr>
            <w:tcW w:w="1700" w:type="dxa"/>
          </w:tcPr>
          <w:p w:rsidR="005055F9" w:rsidRDefault="00763444">
            <w:pPr>
              <w:pStyle w:val="TableParagraph"/>
              <w:spacing w:before="1"/>
              <w:ind w:left="107"/>
            </w:pPr>
            <w:r>
              <w:t>Члан</w:t>
            </w:r>
          </w:p>
        </w:tc>
      </w:tr>
      <w:tr w:rsidR="005055F9">
        <w:trPr>
          <w:trHeight w:val="292"/>
        </w:trPr>
        <w:tc>
          <w:tcPr>
            <w:tcW w:w="2720" w:type="dxa"/>
          </w:tcPr>
          <w:p w:rsidR="005055F9" w:rsidRPr="00EE75E2" w:rsidRDefault="00EE75E2">
            <w:pPr>
              <w:pStyle w:val="TableParagraph"/>
              <w:spacing w:before="3"/>
              <w:ind w:left="107"/>
            </w:pPr>
            <w:r>
              <w:t>Ана Матић</w:t>
            </w:r>
          </w:p>
        </w:tc>
        <w:tc>
          <w:tcPr>
            <w:tcW w:w="3236" w:type="dxa"/>
          </w:tcPr>
          <w:p w:rsidR="005055F9" w:rsidRPr="00EE75E2" w:rsidRDefault="00763444" w:rsidP="00EE75E2">
            <w:pPr>
              <w:pStyle w:val="TableParagraph"/>
              <w:spacing w:before="3"/>
              <w:ind w:left="107"/>
            </w:pPr>
            <w:r>
              <w:t>Наставник</w:t>
            </w:r>
            <w:r>
              <w:rPr>
                <w:spacing w:val="-2"/>
              </w:rPr>
              <w:t xml:space="preserve"> </w:t>
            </w:r>
            <w:r w:rsidR="00EE75E2">
              <w:t>српског</w:t>
            </w:r>
            <w:r w:rsidR="00F554BF">
              <w:t xml:space="preserve"> језика</w:t>
            </w:r>
            <w:r w:rsidR="00EE75E2">
              <w:t xml:space="preserve"> и књижевности</w:t>
            </w:r>
          </w:p>
        </w:tc>
        <w:tc>
          <w:tcPr>
            <w:tcW w:w="1700" w:type="dxa"/>
          </w:tcPr>
          <w:p w:rsidR="005055F9" w:rsidRDefault="00763444">
            <w:pPr>
              <w:pStyle w:val="TableParagraph"/>
              <w:spacing w:before="3"/>
              <w:ind w:left="107"/>
            </w:pPr>
            <w:r>
              <w:t>Члан</w:t>
            </w:r>
          </w:p>
        </w:tc>
      </w:tr>
    </w:tbl>
    <w:p w:rsidR="005055F9" w:rsidRDefault="005055F9">
      <w:pPr>
        <w:pStyle w:val="BodyText"/>
        <w:rPr>
          <w:b/>
          <w:i/>
          <w:sz w:val="20"/>
        </w:rPr>
      </w:pPr>
    </w:p>
    <w:p w:rsidR="005055F9" w:rsidRDefault="005055F9">
      <w:pPr>
        <w:pStyle w:val="BodyText"/>
        <w:spacing w:before="9"/>
        <w:rPr>
          <w:b/>
          <w:i/>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9"/>
        <w:gridCol w:w="5317"/>
        <w:gridCol w:w="2117"/>
        <w:gridCol w:w="1686"/>
      </w:tblGrid>
      <w:tr w:rsidR="005055F9">
        <w:trPr>
          <w:trHeight w:val="981"/>
        </w:trPr>
        <w:tc>
          <w:tcPr>
            <w:tcW w:w="689" w:type="dxa"/>
          </w:tcPr>
          <w:p w:rsidR="005055F9" w:rsidRDefault="005055F9">
            <w:pPr>
              <w:pStyle w:val="TableParagraph"/>
              <w:rPr>
                <w:b/>
                <w:i/>
                <w:sz w:val="24"/>
              </w:rPr>
            </w:pPr>
          </w:p>
          <w:p w:rsidR="005055F9" w:rsidRDefault="00763444">
            <w:pPr>
              <w:pStyle w:val="TableParagraph"/>
              <w:spacing w:before="214"/>
              <w:ind w:left="107"/>
            </w:pPr>
            <w:r>
              <w:t>Р.бр.</w:t>
            </w:r>
          </w:p>
        </w:tc>
        <w:tc>
          <w:tcPr>
            <w:tcW w:w="5317" w:type="dxa"/>
          </w:tcPr>
          <w:p w:rsidR="005055F9" w:rsidRDefault="005055F9">
            <w:pPr>
              <w:pStyle w:val="TableParagraph"/>
              <w:rPr>
                <w:b/>
                <w:i/>
                <w:sz w:val="24"/>
              </w:rPr>
            </w:pPr>
          </w:p>
          <w:p w:rsidR="005055F9" w:rsidRDefault="00763444">
            <w:pPr>
              <w:pStyle w:val="TableParagraph"/>
              <w:spacing w:before="214"/>
              <w:ind w:left="105"/>
              <w:rPr>
                <w:i/>
              </w:rPr>
            </w:pPr>
            <w:r>
              <w:rPr>
                <w:i/>
              </w:rPr>
              <w:t>САДРЖАЈ</w:t>
            </w:r>
            <w:r>
              <w:rPr>
                <w:i/>
                <w:spacing w:val="-1"/>
              </w:rPr>
              <w:t xml:space="preserve"> </w:t>
            </w:r>
            <w:r>
              <w:rPr>
                <w:i/>
              </w:rPr>
              <w:t>РАДА</w:t>
            </w:r>
          </w:p>
        </w:tc>
        <w:tc>
          <w:tcPr>
            <w:tcW w:w="2117" w:type="dxa"/>
          </w:tcPr>
          <w:p w:rsidR="005055F9" w:rsidRDefault="005055F9">
            <w:pPr>
              <w:pStyle w:val="TableParagraph"/>
              <w:rPr>
                <w:b/>
                <w:i/>
                <w:sz w:val="24"/>
              </w:rPr>
            </w:pPr>
          </w:p>
          <w:p w:rsidR="005055F9" w:rsidRDefault="00763444">
            <w:pPr>
              <w:pStyle w:val="TableParagraph"/>
              <w:spacing w:before="214"/>
              <w:ind w:left="105"/>
              <w:rPr>
                <w:i/>
              </w:rPr>
            </w:pPr>
            <w:r>
              <w:rPr>
                <w:i/>
              </w:rPr>
              <w:t>НОСИОЦИ</w:t>
            </w:r>
          </w:p>
        </w:tc>
        <w:tc>
          <w:tcPr>
            <w:tcW w:w="1686" w:type="dxa"/>
          </w:tcPr>
          <w:p w:rsidR="005055F9" w:rsidRDefault="005055F9">
            <w:pPr>
              <w:pStyle w:val="TableParagraph"/>
              <w:rPr>
                <w:b/>
                <w:i/>
                <w:sz w:val="24"/>
              </w:rPr>
            </w:pPr>
          </w:p>
          <w:p w:rsidR="005055F9" w:rsidRDefault="00763444">
            <w:pPr>
              <w:pStyle w:val="TableParagraph"/>
              <w:spacing w:before="214"/>
              <w:ind w:left="105"/>
              <w:rPr>
                <w:i/>
              </w:rPr>
            </w:pPr>
            <w:r>
              <w:rPr>
                <w:i/>
              </w:rPr>
              <w:t>ВРЕМЕ</w:t>
            </w:r>
          </w:p>
        </w:tc>
      </w:tr>
      <w:tr w:rsidR="005055F9">
        <w:trPr>
          <w:trHeight w:val="901"/>
        </w:trPr>
        <w:tc>
          <w:tcPr>
            <w:tcW w:w="689" w:type="dxa"/>
          </w:tcPr>
          <w:p w:rsidR="005055F9" w:rsidRDefault="00763444">
            <w:pPr>
              <w:pStyle w:val="TableParagraph"/>
              <w:spacing w:before="207"/>
              <w:ind w:left="107"/>
            </w:pPr>
            <w:r>
              <w:t>1.</w:t>
            </w:r>
          </w:p>
        </w:tc>
        <w:tc>
          <w:tcPr>
            <w:tcW w:w="5317" w:type="dxa"/>
          </w:tcPr>
          <w:p w:rsidR="005055F9" w:rsidRDefault="00763444">
            <w:pPr>
              <w:pStyle w:val="TableParagraph"/>
              <w:spacing w:before="207"/>
              <w:ind w:left="105"/>
            </w:pPr>
            <w:r>
              <w:t>Конституисање</w:t>
            </w:r>
            <w:r>
              <w:rPr>
                <w:spacing w:val="-1"/>
              </w:rPr>
              <w:t xml:space="preserve"> </w:t>
            </w:r>
            <w:r>
              <w:t>тима,</w:t>
            </w:r>
            <w:r>
              <w:rPr>
                <w:spacing w:val="-1"/>
              </w:rPr>
              <w:t xml:space="preserve"> </w:t>
            </w:r>
            <w:r>
              <w:t>избор</w:t>
            </w:r>
            <w:r>
              <w:rPr>
                <w:spacing w:val="-1"/>
              </w:rPr>
              <w:t xml:space="preserve"> </w:t>
            </w:r>
            <w:r>
              <w:t>координатора</w:t>
            </w:r>
          </w:p>
        </w:tc>
        <w:tc>
          <w:tcPr>
            <w:tcW w:w="2117" w:type="dxa"/>
          </w:tcPr>
          <w:p w:rsidR="005055F9" w:rsidRDefault="00763444">
            <w:pPr>
              <w:pStyle w:val="TableParagraph"/>
              <w:spacing w:before="207"/>
              <w:ind w:left="607"/>
            </w:pPr>
            <w:r>
              <w:t>Директор</w:t>
            </w:r>
          </w:p>
        </w:tc>
        <w:tc>
          <w:tcPr>
            <w:tcW w:w="1686" w:type="dxa"/>
          </w:tcPr>
          <w:p w:rsidR="005055F9" w:rsidRDefault="00763444">
            <w:pPr>
              <w:pStyle w:val="TableParagraph"/>
              <w:spacing w:before="207"/>
              <w:ind w:left="105"/>
            </w:pPr>
            <w:r>
              <w:t>август</w:t>
            </w:r>
          </w:p>
        </w:tc>
      </w:tr>
      <w:tr w:rsidR="005055F9">
        <w:trPr>
          <w:trHeight w:val="491"/>
        </w:trPr>
        <w:tc>
          <w:tcPr>
            <w:tcW w:w="689" w:type="dxa"/>
          </w:tcPr>
          <w:p w:rsidR="005055F9" w:rsidRDefault="00763444">
            <w:pPr>
              <w:pStyle w:val="TableParagraph"/>
              <w:spacing w:before="1"/>
              <w:ind w:left="107"/>
            </w:pPr>
            <w:r>
              <w:t>2.</w:t>
            </w:r>
          </w:p>
        </w:tc>
        <w:tc>
          <w:tcPr>
            <w:tcW w:w="5317" w:type="dxa"/>
          </w:tcPr>
          <w:p w:rsidR="005055F9" w:rsidRDefault="00763444">
            <w:pPr>
              <w:pStyle w:val="TableParagraph"/>
              <w:spacing w:before="1"/>
              <w:ind w:left="105"/>
            </w:pPr>
            <w:r>
              <w:t>Израда</w:t>
            </w:r>
            <w:r>
              <w:rPr>
                <w:spacing w:val="-2"/>
              </w:rPr>
              <w:t xml:space="preserve"> </w:t>
            </w:r>
            <w:r>
              <w:t>плана</w:t>
            </w:r>
            <w:r>
              <w:rPr>
                <w:spacing w:val="-1"/>
              </w:rPr>
              <w:t xml:space="preserve"> </w:t>
            </w:r>
            <w:r>
              <w:t>рада</w:t>
            </w:r>
            <w:r>
              <w:rPr>
                <w:spacing w:val="-1"/>
              </w:rPr>
              <w:t xml:space="preserve"> </w:t>
            </w:r>
            <w:r>
              <w:t>тима</w:t>
            </w:r>
          </w:p>
        </w:tc>
        <w:tc>
          <w:tcPr>
            <w:tcW w:w="2117" w:type="dxa"/>
          </w:tcPr>
          <w:p w:rsidR="005055F9" w:rsidRDefault="00763444">
            <w:pPr>
              <w:pStyle w:val="TableParagraph"/>
              <w:spacing w:before="1"/>
              <w:ind w:left="403"/>
            </w:pPr>
            <w:r>
              <w:t>Чланови</w:t>
            </w:r>
            <w:r>
              <w:rPr>
                <w:spacing w:val="-2"/>
              </w:rPr>
              <w:t xml:space="preserve"> </w:t>
            </w:r>
            <w:r>
              <w:t>тима</w:t>
            </w:r>
          </w:p>
        </w:tc>
        <w:tc>
          <w:tcPr>
            <w:tcW w:w="1686" w:type="dxa"/>
          </w:tcPr>
          <w:p w:rsidR="005055F9" w:rsidRDefault="00763444">
            <w:pPr>
              <w:pStyle w:val="TableParagraph"/>
              <w:spacing w:before="1"/>
              <w:ind w:left="105"/>
            </w:pPr>
            <w:r>
              <w:t>август</w:t>
            </w:r>
          </w:p>
        </w:tc>
      </w:tr>
      <w:tr w:rsidR="005055F9">
        <w:trPr>
          <w:trHeight w:val="1072"/>
        </w:trPr>
        <w:tc>
          <w:tcPr>
            <w:tcW w:w="689" w:type="dxa"/>
          </w:tcPr>
          <w:p w:rsidR="005055F9" w:rsidRDefault="005055F9">
            <w:pPr>
              <w:pStyle w:val="TableParagraph"/>
              <w:spacing w:before="4"/>
              <w:rPr>
                <w:b/>
                <w:i/>
                <w:sz w:val="25"/>
              </w:rPr>
            </w:pPr>
          </w:p>
          <w:p w:rsidR="005055F9" w:rsidRDefault="00763444">
            <w:pPr>
              <w:pStyle w:val="TableParagraph"/>
              <w:ind w:left="107"/>
            </w:pPr>
            <w:r>
              <w:t>3.</w:t>
            </w:r>
          </w:p>
        </w:tc>
        <w:tc>
          <w:tcPr>
            <w:tcW w:w="5317" w:type="dxa"/>
          </w:tcPr>
          <w:p w:rsidR="005055F9" w:rsidRDefault="00763444">
            <w:pPr>
              <w:pStyle w:val="TableParagraph"/>
              <w:tabs>
                <w:tab w:val="left" w:pos="1890"/>
                <w:tab w:val="left" w:pos="2869"/>
                <w:tab w:val="left" w:pos="3725"/>
                <w:tab w:val="left" w:pos="4462"/>
              </w:tabs>
              <w:spacing w:before="147" w:line="276" w:lineRule="auto"/>
              <w:ind w:left="105" w:right="100"/>
            </w:pPr>
            <w:r>
              <w:t>Идентификација</w:t>
            </w:r>
            <w:r>
              <w:tab/>
              <w:t>ученика</w:t>
            </w:r>
            <w:r>
              <w:tab/>
              <w:t>којима</w:t>
            </w:r>
            <w:r>
              <w:tab/>
              <w:t>треба</w:t>
            </w:r>
            <w:r>
              <w:tab/>
            </w:r>
            <w:r>
              <w:rPr>
                <w:spacing w:val="-1"/>
              </w:rPr>
              <w:t>додатна</w:t>
            </w:r>
            <w:r>
              <w:rPr>
                <w:spacing w:val="-52"/>
              </w:rPr>
              <w:t xml:space="preserve"> </w:t>
            </w:r>
            <w:r>
              <w:t>подршка</w:t>
            </w:r>
            <w:r>
              <w:rPr>
                <w:spacing w:val="-1"/>
              </w:rPr>
              <w:t xml:space="preserve"> </w:t>
            </w:r>
            <w:r>
              <w:t>у</w:t>
            </w:r>
            <w:r>
              <w:rPr>
                <w:spacing w:val="-2"/>
              </w:rPr>
              <w:t xml:space="preserve"> </w:t>
            </w:r>
            <w:r>
              <w:t>образовно –</w:t>
            </w:r>
            <w:r>
              <w:rPr>
                <w:spacing w:val="-1"/>
              </w:rPr>
              <w:t xml:space="preserve"> </w:t>
            </w:r>
            <w:r>
              <w:t>васпитном процесу</w:t>
            </w:r>
          </w:p>
        </w:tc>
        <w:tc>
          <w:tcPr>
            <w:tcW w:w="2117" w:type="dxa"/>
          </w:tcPr>
          <w:p w:rsidR="005055F9" w:rsidRDefault="00763444">
            <w:pPr>
              <w:pStyle w:val="TableParagraph"/>
              <w:spacing w:before="1" w:line="276" w:lineRule="auto"/>
              <w:ind w:left="535" w:right="444" w:hanging="70"/>
            </w:pPr>
            <w:r>
              <w:t>Наставници,</w:t>
            </w:r>
            <w:r>
              <w:rPr>
                <w:spacing w:val="-52"/>
              </w:rPr>
              <w:t xml:space="preserve"> </w:t>
            </w:r>
            <w:r>
              <w:t>одељењске</w:t>
            </w:r>
            <w:r>
              <w:rPr>
                <w:spacing w:val="1"/>
              </w:rPr>
              <w:t xml:space="preserve"> </w:t>
            </w:r>
            <w:r>
              <w:t>старешине</w:t>
            </w:r>
          </w:p>
        </w:tc>
        <w:tc>
          <w:tcPr>
            <w:tcW w:w="1686" w:type="dxa"/>
          </w:tcPr>
          <w:p w:rsidR="005055F9" w:rsidRDefault="005055F9">
            <w:pPr>
              <w:pStyle w:val="TableParagraph"/>
              <w:spacing w:before="4"/>
              <w:rPr>
                <w:b/>
                <w:i/>
                <w:sz w:val="25"/>
              </w:rPr>
            </w:pPr>
          </w:p>
          <w:p w:rsidR="005055F9" w:rsidRDefault="00763444">
            <w:pPr>
              <w:pStyle w:val="TableParagraph"/>
              <w:ind w:left="105"/>
            </w:pPr>
            <w:r>
              <w:t>Август</w:t>
            </w:r>
          </w:p>
        </w:tc>
      </w:tr>
      <w:tr w:rsidR="005055F9">
        <w:trPr>
          <w:trHeight w:val="2272"/>
        </w:trPr>
        <w:tc>
          <w:tcPr>
            <w:tcW w:w="689" w:type="dxa"/>
          </w:tcPr>
          <w:p w:rsidR="005055F9" w:rsidRDefault="005055F9">
            <w:pPr>
              <w:pStyle w:val="TableParagraph"/>
              <w:rPr>
                <w:b/>
                <w:i/>
                <w:sz w:val="24"/>
              </w:rPr>
            </w:pPr>
          </w:p>
          <w:p w:rsidR="005055F9" w:rsidRDefault="005055F9">
            <w:pPr>
              <w:pStyle w:val="TableParagraph"/>
              <w:rPr>
                <w:b/>
                <w:i/>
                <w:sz w:val="24"/>
              </w:rPr>
            </w:pPr>
          </w:p>
          <w:p w:rsidR="005055F9" w:rsidRDefault="005055F9">
            <w:pPr>
              <w:pStyle w:val="TableParagraph"/>
              <w:spacing w:before="5"/>
              <w:rPr>
                <w:b/>
                <w:i/>
                <w:sz w:val="29"/>
              </w:rPr>
            </w:pPr>
          </w:p>
          <w:p w:rsidR="005055F9" w:rsidRDefault="00763444">
            <w:pPr>
              <w:pStyle w:val="TableParagraph"/>
              <w:ind w:left="107"/>
            </w:pPr>
            <w:r>
              <w:t>4.</w:t>
            </w:r>
          </w:p>
        </w:tc>
        <w:tc>
          <w:tcPr>
            <w:tcW w:w="5317"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95" w:line="276" w:lineRule="auto"/>
              <w:ind w:left="105"/>
            </w:pPr>
            <w:r>
              <w:t>Сарадња</w:t>
            </w:r>
            <w:r>
              <w:rPr>
                <w:spacing w:val="29"/>
              </w:rPr>
              <w:t xml:space="preserve"> </w:t>
            </w:r>
            <w:r>
              <w:t>са</w:t>
            </w:r>
            <w:r>
              <w:rPr>
                <w:spacing w:val="29"/>
              </w:rPr>
              <w:t xml:space="preserve"> </w:t>
            </w:r>
            <w:r>
              <w:t>породицом</w:t>
            </w:r>
            <w:r>
              <w:rPr>
                <w:spacing w:val="25"/>
              </w:rPr>
              <w:t xml:space="preserve"> </w:t>
            </w:r>
            <w:r>
              <w:t>ученика</w:t>
            </w:r>
            <w:r>
              <w:rPr>
                <w:spacing w:val="29"/>
              </w:rPr>
              <w:t xml:space="preserve"> </w:t>
            </w:r>
            <w:r>
              <w:t>ради</w:t>
            </w:r>
            <w:r>
              <w:rPr>
                <w:spacing w:val="31"/>
              </w:rPr>
              <w:t xml:space="preserve"> </w:t>
            </w:r>
            <w:r>
              <w:t>добијања</w:t>
            </w:r>
            <w:r>
              <w:rPr>
                <w:spacing w:val="-52"/>
              </w:rPr>
              <w:t xml:space="preserve"> </w:t>
            </w:r>
            <w:r>
              <w:t>сагласности</w:t>
            </w:r>
            <w:r>
              <w:rPr>
                <w:spacing w:val="-2"/>
              </w:rPr>
              <w:t xml:space="preserve"> </w:t>
            </w:r>
            <w:r>
              <w:t>за израду</w:t>
            </w:r>
            <w:r>
              <w:rPr>
                <w:spacing w:val="-3"/>
              </w:rPr>
              <w:t xml:space="preserve"> </w:t>
            </w:r>
            <w:r>
              <w:t>ИОП-а</w:t>
            </w:r>
          </w:p>
        </w:tc>
        <w:tc>
          <w:tcPr>
            <w:tcW w:w="2117"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95" w:line="276" w:lineRule="auto"/>
              <w:ind w:left="141" w:right="124" w:firstLine="369"/>
            </w:pPr>
            <w:r>
              <w:t>Одељењске</w:t>
            </w:r>
            <w:r>
              <w:rPr>
                <w:spacing w:val="1"/>
              </w:rPr>
              <w:t xml:space="preserve"> </w:t>
            </w:r>
            <w:r>
              <w:t>старешине,</w:t>
            </w:r>
            <w:r>
              <w:rPr>
                <w:spacing w:val="-6"/>
              </w:rPr>
              <w:t xml:space="preserve"> </w:t>
            </w:r>
            <w:r>
              <w:t>педагог</w:t>
            </w:r>
          </w:p>
        </w:tc>
        <w:tc>
          <w:tcPr>
            <w:tcW w:w="1686" w:type="dxa"/>
          </w:tcPr>
          <w:p w:rsidR="005055F9" w:rsidRDefault="00763444">
            <w:pPr>
              <w:pStyle w:val="TableParagraph"/>
              <w:spacing w:before="65"/>
              <w:ind w:left="105"/>
            </w:pPr>
            <w:r>
              <w:t>август</w:t>
            </w:r>
          </w:p>
          <w:p w:rsidR="005055F9" w:rsidRDefault="005055F9">
            <w:pPr>
              <w:pStyle w:val="TableParagraph"/>
              <w:spacing w:before="7"/>
              <w:rPr>
                <w:b/>
                <w:i/>
                <w:sz w:val="20"/>
              </w:rPr>
            </w:pPr>
          </w:p>
          <w:p w:rsidR="005055F9" w:rsidRDefault="00763444">
            <w:pPr>
              <w:pStyle w:val="TableParagraph"/>
              <w:tabs>
                <w:tab w:val="left" w:pos="817"/>
                <w:tab w:val="left" w:pos="863"/>
              </w:tabs>
              <w:spacing w:line="276" w:lineRule="auto"/>
              <w:ind w:left="105" w:right="98"/>
            </w:pPr>
            <w:r>
              <w:t>За</w:t>
            </w:r>
            <w:r>
              <w:tab/>
            </w:r>
            <w:r>
              <w:rPr>
                <w:spacing w:val="-1"/>
              </w:rPr>
              <w:t>ученике</w:t>
            </w:r>
            <w:r>
              <w:rPr>
                <w:spacing w:val="-52"/>
              </w:rPr>
              <w:t xml:space="preserve"> </w:t>
            </w:r>
            <w:r>
              <w:t>првог</w:t>
            </w:r>
            <w:r>
              <w:tab/>
            </w:r>
            <w:r>
              <w:tab/>
            </w:r>
            <w:r>
              <w:rPr>
                <w:spacing w:val="-1"/>
              </w:rPr>
              <w:t>разреда</w:t>
            </w:r>
            <w:r>
              <w:rPr>
                <w:spacing w:val="-52"/>
              </w:rPr>
              <w:t xml:space="preserve"> </w:t>
            </w:r>
            <w:r>
              <w:t>почетком</w:t>
            </w:r>
            <w:r>
              <w:rPr>
                <w:spacing w:val="1"/>
              </w:rPr>
              <w:t xml:space="preserve"> </w:t>
            </w:r>
            <w:r>
              <w:t>другог</w:t>
            </w:r>
            <w:r>
              <w:rPr>
                <w:spacing w:val="1"/>
              </w:rPr>
              <w:t xml:space="preserve"> </w:t>
            </w:r>
            <w:r>
              <w:t>полугодишта</w:t>
            </w:r>
          </w:p>
        </w:tc>
      </w:tr>
      <w:tr w:rsidR="005055F9">
        <w:trPr>
          <w:trHeight w:val="2145"/>
        </w:trPr>
        <w:tc>
          <w:tcPr>
            <w:tcW w:w="689" w:type="dxa"/>
          </w:tcPr>
          <w:p w:rsidR="005055F9" w:rsidRDefault="005055F9">
            <w:pPr>
              <w:pStyle w:val="TableParagraph"/>
              <w:rPr>
                <w:b/>
                <w:i/>
                <w:sz w:val="24"/>
              </w:rPr>
            </w:pPr>
          </w:p>
          <w:p w:rsidR="005055F9" w:rsidRDefault="005055F9">
            <w:pPr>
              <w:pStyle w:val="TableParagraph"/>
              <w:rPr>
                <w:b/>
                <w:i/>
                <w:sz w:val="24"/>
              </w:rPr>
            </w:pPr>
          </w:p>
          <w:p w:rsidR="005055F9" w:rsidRDefault="005055F9">
            <w:pPr>
              <w:pStyle w:val="TableParagraph"/>
              <w:spacing w:before="1"/>
              <w:rPr>
                <w:b/>
                <w:i/>
                <w:sz w:val="24"/>
              </w:rPr>
            </w:pPr>
          </w:p>
          <w:p w:rsidR="005055F9" w:rsidRDefault="00763444">
            <w:pPr>
              <w:pStyle w:val="TableParagraph"/>
              <w:ind w:left="107"/>
            </w:pPr>
            <w:r>
              <w:t>5.</w:t>
            </w:r>
          </w:p>
        </w:tc>
        <w:tc>
          <w:tcPr>
            <w:tcW w:w="5317" w:type="dxa"/>
          </w:tcPr>
          <w:p w:rsidR="005055F9" w:rsidRDefault="005055F9">
            <w:pPr>
              <w:pStyle w:val="TableParagraph"/>
              <w:rPr>
                <w:b/>
                <w:i/>
                <w:sz w:val="24"/>
              </w:rPr>
            </w:pPr>
          </w:p>
          <w:p w:rsidR="005055F9" w:rsidRDefault="005055F9">
            <w:pPr>
              <w:pStyle w:val="TableParagraph"/>
              <w:rPr>
                <w:b/>
                <w:i/>
                <w:sz w:val="24"/>
              </w:rPr>
            </w:pPr>
          </w:p>
          <w:p w:rsidR="005055F9" w:rsidRDefault="005055F9">
            <w:pPr>
              <w:pStyle w:val="TableParagraph"/>
              <w:spacing w:before="1"/>
              <w:rPr>
                <w:b/>
                <w:i/>
                <w:sz w:val="24"/>
              </w:rPr>
            </w:pPr>
          </w:p>
          <w:p w:rsidR="005055F9" w:rsidRDefault="00763444">
            <w:pPr>
              <w:pStyle w:val="TableParagraph"/>
              <w:ind w:left="105"/>
            </w:pPr>
            <w:r>
              <w:t>Израда</w:t>
            </w:r>
            <w:r>
              <w:rPr>
                <w:spacing w:val="-3"/>
              </w:rPr>
              <w:t xml:space="preserve"> </w:t>
            </w:r>
            <w:r>
              <w:t>педагошког</w:t>
            </w:r>
            <w:r>
              <w:rPr>
                <w:spacing w:val="-3"/>
              </w:rPr>
              <w:t xml:space="preserve"> </w:t>
            </w:r>
            <w:r>
              <w:t>профила</w:t>
            </w:r>
            <w:r>
              <w:rPr>
                <w:spacing w:val="-3"/>
              </w:rPr>
              <w:t xml:space="preserve"> </w:t>
            </w:r>
            <w:r>
              <w:t>и</w:t>
            </w:r>
            <w:r>
              <w:rPr>
                <w:spacing w:val="-3"/>
              </w:rPr>
              <w:t xml:space="preserve"> </w:t>
            </w:r>
            <w:r>
              <w:t>ИОП-а</w:t>
            </w:r>
          </w:p>
        </w:tc>
        <w:tc>
          <w:tcPr>
            <w:tcW w:w="2117" w:type="dxa"/>
          </w:tcPr>
          <w:p w:rsidR="005055F9" w:rsidRDefault="005055F9">
            <w:pPr>
              <w:pStyle w:val="TableParagraph"/>
              <w:rPr>
                <w:b/>
                <w:i/>
                <w:sz w:val="24"/>
              </w:rPr>
            </w:pPr>
          </w:p>
          <w:p w:rsidR="005055F9" w:rsidRDefault="005055F9">
            <w:pPr>
              <w:pStyle w:val="TableParagraph"/>
              <w:spacing w:before="4"/>
              <w:rPr>
                <w:b/>
                <w:i/>
                <w:sz w:val="35"/>
              </w:rPr>
            </w:pPr>
          </w:p>
          <w:p w:rsidR="005055F9" w:rsidRDefault="00763444">
            <w:pPr>
              <w:pStyle w:val="TableParagraph"/>
              <w:spacing w:line="276" w:lineRule="auto"/>
              <w:ind w:left="417" w:right="387" w:hanging="10"/>
            </w:pPr>
            <w:r>
              <w:t>Координатор,</w:t>
            </w:r>
            <w:r>
              <w:rPr>
                <w:spacing w:val="-52"/>
              </w:rPr>
              <w:t xml:space="preserve"> </w:t>
            </w:r>
            <w:r>
              <w:t>чланови</w:t>
            </w:r>
            <w:r>
              <w:rPr>
                <w:spacing w:val="-2"/>
              </w:rPr>
              <w:t xml:space="preserve"> </w:t>
            </w:r>
            <w:r>
              <w:t>тима</w:t>
            </w:r>
          </w:p>
        </w:tc>
        <w:tc>
          <w:tcPr>
            <w:tcW w:w="1686" w:type="dxa"/>
          </w:tcPr>
          <w:p w:rsidR="005055F9" w:rsidRDefault="00763444">
            <w:pPr>
              <w:pStyle w:val="TableParagraph"/>
              <w:spacing w:before="1"/>
              <w:ind w:left="105"/>
            </w:pPr>
            <w:r>
              <w:t>септембар</w:t>
            </w:r>
          </w:p>
          <w:p w:rsidR="005055F9" w:rsidRDefault="005055F9">
            <w:pPr>
              <w:pStyle w:val="TableParagraph"/>
              <w:spacing w:before="9"/>
              <w:rPr>
                <w:b/>
                <w:i/>
                <w:sz w:val="20"/>
              </w:rPr>
            </w:pPr>
          </w:p>
          <w:p w:rsidR="005055F9" w:rsidRDefault="00763444">
            <w:pPr>
              <w:pStyle w:val="TableParagraph"/>
              <w:tabs>
                <w:tab w:val="left" w:pos="817"/>
                <w:tab w:val="left" w:pos="863"/>
              </w:tabs>
              <w:spacing w:line="276" w:lineRule="auto"/>
              <w:ind w:left="105" w:right="98"/>
            </w:pPr>
            <w:r>
              <w:t>За</w:t>
            </w:r>
            <w:r>
              <w:tab/>
            </w:r>
            <w:r>
              <w:rPr>
                <w:spacing w:val="-1"/>
              </w:rPr>
              <w:t>ученике</w:t>
            </w:r>
            <w:r>
              <w:rPr>
                <w:spacing w:val="-52"/>
              </w:rPr>
              <w:t xml:space="preserve"> </w:t>
            </w:r>
            <w:r>
              <w:t>првог</w:t>
            </w:r>
            <w:r>
              <w:tab/>
            </w:r>
            <w:r>
              <w:tab/>
            </w:r>
            <w:r>
              <w:rPr>
                <w:spacing w:val="-1"/>
              </w:rPr>
              <w:t>разреда</w:t>
            </w:r>
            <w:r>
              <w:rPr>
                <w:spacing w:val="-52"/>
              </w:rPr>
              <w:t xml:space="preserve"> </w:t>
            </w:r>
            <w:r>
              <w:t>почетком</w:t>
            </w:r>
            <w:r>
              <w:rPr>
                <w:spacing w:val="1"/>
              </w:rPr>
              <w:t xml:space="preserve"> </w:t>
            </w:r>
            <w:r>
              <w:t>другог</w:t>
            </w:r>
            <w:r>
              <w:rPr>
                <w:spacing w:val="1"/>
              </w:rPr>
              <w:t xml:space="preserve"> </w:t>
            </w:r>
            <w:r>
              <w:t>полугодишта</w:t>
            </w:r>
          </w:p>
        </w:tc>
      </w:tr>
      <w:tr w:rsidR="005169EC" w:rsidTr="005169EC">
        <w:trPr>
          <w:trHeight w:val="1369"/>
        </w:trPr>
        <w:tc>
          <w:tcPr>
            <w:tcW w:w="689" w:type="dxa"/>
          </w:tcPr>
          <w:p w:rsidR="005169EC" w:rsidRDefault="005169EC">
            <w:pPr>
              <w:pStyle w:val="TableParagraph"/>
              <w:spacing w:before="193"/>
              <w:ind w:left="107"/>
            </w:pPr>
            <w:r>
              <w:t>6.</w:t>
            </w:r>
          </w:p>
        </w:tc>
        <w:tc>
          <w:tcPr>
            <w:tcW w:w="5317" w:type="dxa"/>
          </w:tcPr>
          <w:p w:rsidR="005169EC" w:rsidRDefault="005169EC">
            <w:pPr>
              <w:pStyle w:val="TableParagraph"/>
              <w:spacing w:before="193"/>
              <w:ind w:left="105"/>
            </w:pPr>
            <w:r>
              <w:t>Праћење</w:t>
            </w:r>
            <w:r>
              <w:rPr>
                <w:spacing w:val="-2"/>
              </w:rPr>
              <w:t xml:space="preserve"> </w:t>
            </w:r>
            <w:r>
              <w:t>реализације</w:t>
            </w:r>
            <w:r>
              <w:rPr>
                <w:spacing w:val="-2"/>
              </w:rPr>
              <w:t xml:space="preserve"> </w:t>
            </w:r>
            <w:r>
              <w:t>ИОП-а</w:t>
            </w:r>
          </w:p>
        </w:tc>
        <w:tc>
          <w:tcPr>
            <w:tcW w:w="2117" w:type="dxa"/>
          </w:tcPr>
          <w:p w:rsidR="005169EC" w:rsidRDefault="005169EC">
            <w:pPr>
              <w:pStyle w:val="TableParagraph"/>
              <w:spacing w:before="46" w:line="276" w:lineRule="auto"/>
              <w:ind w:left="105" w:right="689"/>
            </w:pPr>
            <w:r>
              <w:t>Координатор,</w:t>
            </w:r>
            <w:r>
              <w:rPr>
                <w:spacing w:val="-52"/>
              </w:rPr>
              <w:t xml:space="preserve"> </w:t>
            </w:r>
            <w:r>
              <w:t>чланови</w:t>
            </w:r>
            <w:r>
              <w:rPr>
                <w:spacing w:val="-2"/>
              </w:rPr>
              <w:t xml:space="preserve"> </w:t>
            </w:r>
            <w:r>
              <w:t>тима</w:t>
            </w:r>
          </w:p>
        </w:tc>
        <w:tc>
          <w:tcPr>
            <w:tcW w:w="1686" w:type="dxa"/>
          </w:tcPr>
          <w:p w:rsidR="005169EC" w:rsidRDefault="005169EC">
            <w:pPr>
              <w:pStyle w:val="TableParagraph"/>
              <w:tabs>
                <w:tab w:val="left" w:pos="1146"/>
              </w:tabs>
              <w:spacing w:before="1"/>
              <w:ind w:left="105"/>
            </w:pPr>
            <w:r>
              <w:t>За</w:t>
            </w:r>
            <w:r>
              <w:tab/>
              <w:t>нове</w:t>
            </w:r>
          </w:p>
          <w:p w:rsidR="005169EC" w:rsidRDefault="005169EC">
            <w:pPr>
              <w:pStyle w:val="TableParagraph"/>
              <w:spacing w:before="9" w:line="292" w:lineRule="exact"/>
              <w:ind w:left="105"/>
            </w:pPr>
            <w:r>
              <w:t>ученике</w:t>
            </w:r>
            <w:r>
              <w:rPr>
                <w:spacing w:val="1"/>
              </w:rPr>
              <w:t xml:space="preserve"> </w:t>
            </w:r>
            <w:r>
              <w:t>тромесечно,</w:t>
            </w:r>
            <w:r>
              <w:rPr>
                <w:spacing w:val="71"/>
              </w:rPr>
              <w:t xml:space="preserve"> </w:t>
            </w:r>
            <w:r>
              <w:t>за</w:t>
            </w:r>
          </w:p>
          <w:p w:rsidR="005169EC" w:rsidRDefault="005169EC" w:rsidP="005169EC">
            <w:pPr>
              <w:pStyle w:val="TableParagraph"/>
              <w:spacing w:line="276" w:lineRule="auto"/>
              <w:ind w:left="105" w:right="280"/>
            </w:pPr>
            <w:r>
              <w:t>остале</w:t>
            </w:r>
            <w:r>
              <w:rPr>
                <w:spacing w:val="1"/>
              </w:rPr>
              <w:t xml:space="preserve"> </w:t>
            </w:r>
            <w:r>
              <w:t>децембар,</w:t>
            </w:r>
            <w:r>
              <w:rPr>
                <w:spacing w:val="-12"/>
              </w:rPr>
              <w:t xml:space="preserve"> </w:t>
            </w:r>
            <w:r>
              <w:t>јун</w:t>
            </w:r>
          </w:p>
        </w:tc>
      </w:tr>
      <w:tr w:rsidR="005055F9">
        <w:trPr>
          <w:trHeight w:val="2147"/>
        </w:trPr>
        <w:tc>
          <w:tcPr>
            <w:tcW w:w="689" w:type="dxa"/>
          </w:tcPr>
          <w:p w:rsidR="005055F9" w:rsidRDefault="005055F9">
            <w:pPr>
              <w:pStyle w:val="TableParagraph"/>
              <w:rPr>
                <w:b/>
                <w:i/>
                <w:sz w:val="24"/>
              </w:rPr>
            </w:pPr>
          </w:p>
          <w:p w:rsidR="005055F9" w:rsidRDefault="005055F9">
            <w:pPr>
              <w:pStyle w:val="TableParagraph"/>
              <w:rPr>
                <w:b/>
                <w:i/>
                <w:sz w:val="24"/>
              </w:rPr>
            </w:pPr>
          </w:p>
          <w:p w:rsidR="005055F9" w:rsidRDefault="005055F9">
            <w:pPr>
              <w:pStyle w:val="TableParagraph"/>
              <w:spacing w:before="7"/>
              <w:rPr>
                <w:b/>
                <w:i/>
                <w:sz w:val="23"/>
              </w:rPr>
            </w:pPr>
          </w:p>
          <w:p w:rsidR="005055F9" w:rsidRDefault="00763444">
            <w:pPr>
              <w:pStyle w:val="TableParagraph"/>
              <w:ind w:left="107"/>
            </w:pPr>
            <w:r>
              <w:t>7.</w:t>
            </w:r>
          </w:p>
        </w:tc>
        <w:tc>
          <w:tcPr>
            <w:tcW w:w="5317" w:type="dxa"/>
          </w:tcPr>
          <w:p w:rsidR="005055F9" w:rsidRDefault="005055F9">
            <w:pPr>
              <w:pStyle w:val="TableParagraph"/>
              <w:rPr>
                <w:b/>
                <w:i/>
                <w:sz w:val="24"/>
              </w:rPr>
            </w:pPr>
          </w:p>
          <w:p w:rsidR="005055F9" w:rsidRDefault="005055F9">
            <w:pPr>
              <w:pStyle w:val="TableParagraph"/>
              <w:spacing w:before="1"/>
              <w:rPr>
                <w:b/>
                <w:i/>
                <w:sz w:val="35"/>
              </w:rPr>
            </w:pPr>
          </w:p>
          <w:p w:rsidR="005055F9" w:rsidRDefault="00763444">
            <w:pPr>
              <w:pStyle w:val="TableParagraph"/>
              <w:spacing w:line="276" w:lineRule="auto"/>
              <w:ind w:left="105"/>
            </w:pPr>
            <w:r>
              <w:t>Eвентуалне</w:t>
            </w:r>
            <w:r>
              <w:rPr>
                <w:spacing w:val="19"/>
              </w:rPr>
              <w:t xml:space="preserve"> </w:t>
            </w:r>
            <w:r>
              <w:t>корекције</w:t>
            </w:r>
            <w:r>
              <w:rPr>
                <w:spacing w:val="19"/>
              </w:rPr>
              <w:t xml:space="preserve"> </w:t>
            </w:r>
            <w:r>
              <w:t>ИОП-а,</w:t>
            </w:r>
            <w:r>
              <w:rPr>
                <w:spacing w:val="19"/>
              </w:rPr>
              <w:t xml:space="preserve"> </w:t>
            </w:r>
            <w:r>
              <w:t>одлука</w:t>
            </w:r>
            <w:r>
              <w:rPr>
                <w:spacing w:val="18"/>
              </w:rPr>
              <w:t xml:space="preserve"> </w:t>
            </w:r>
            <w:r>
              <w:t>о</w:t>
            </w:r>
            <w:r>
              <w:rPr>
                <w:spacing w:val="19"/>
              </w:rPr>
              <w:t xml:space="preserve"> </w:t>
            </w:r>
            <w:r>
              <w:t>наставку</w:t>
            </w:r>
            <w:r>
              <w:rPr>
                <w:spacing w:val="14"/>
              </w:rPr>
              <w:t xml:space="preserve"> </w:t>
            </w:r>
            <w:r>
              <w:t>или</w:t>
            </w:r>
            <w:r>
              <w:rPr>
                <w:spacing w:val="-52"/>
              </w:rPr>
              <w:t xml:space="preserve"> </w:t>
            </w:r>
            <w:r>
              <w:t>прекиду</w:t>
            </w:r>
            <w:r>
              <w:rPr>
                <w:spacing w:val="-3"/>
              </w:rPr>
              <w:t xml:space="preserve"> </w:t>
            </w:r>
            <w:r>
              <w:t>рада по ИОП-у</w:t>
            </w:r>
          </w:p>
        </w:tc>
        <w:tc>
          <w:tcPr>
            <w:tcW w:w="2117" w:type="dxa"/>
          </w:tcPr>
          <w:p w:rsidR="005055F9" w:rsidRDefault="005055F9">
            <w:pPr>
              <w:pStyle w:val="TableParagraph"/>
              <w:rPr>
                <w:b/>
                <w:i/>
                <w:sz w:val="24"/>
              </w:rPr>
            </w:pPr>
          </w:p>
          <w:p w:rsidR="005055F9" w:rsidRDefault="005055F9">
            <w:pPr>
              <w:pStyle w:val="TableParagraph"/>
              <w:spacing w:before="1"/>
              <w:rPr>
                <w:b/>
                <w:i/>
                <w:sz w:val="35"/>
              </w:rPr>
            </w:pPr>
          </w:p>
          <w:p w:rsidR="005055F9" w:rsidRDefault="00763444">
            <w:pPr>
              <w:pStyle w:val="TableParagraph"/>
              <w:spacing w:line="276" w:lineRule="auto"/>
              <w:ind w:left="105" w:right="689"/>
            </w:pPr>
            <w:r>
              <w:t>Координатор,</w:t>
            </w:r>
            <w:r>
              <w:rPr>
                <w:spacing w:val="-52"/>
              </w:rPr>
              <w:t xml:space="preserve"> </w:t>
            </w:r>
            <w:r>
              <w:t>чланови</w:t>
            </w:r>
            <w:r>
              <w:rPr>
                <w:spacing w:val="-2"/>
              </w:rPr>
              <w:t xml:space="preserve"> </w:t>
            </w:r>
            <w:r>
              <w:t>тима</w:t>
            </w:r>
          </w:p>
        </w:tc>
        <w:tc>
          <w:tcPr>
            <w:tcW w:w="1686" w:type="dxa"/>
          </w:tcPr>
          <w:p w:rsidR="005055F9" w:rsidRDefault="005055F9">
            <w:pPr>
              <w:pStyle w:val="TableParagraph"/>
              <w:rPr>
                <w:b/>
                <w:i/>
                <w:sz w:val="24"/>
              </w:rPr>
            </w:pPr>
          </w:p>
          <w:p w:rsidR="005055F9" w:rsidRDefault="00E22A68">
            <w:pPr>
              <w:pStyle w:val="TableParagraph"/>
              <w:tabs>
                <w:tab w:val="left" w:pos="1146"/>
              </w:tabs>
              <w:spacing w:before="212"/>
              <w:ind w:left="105"/>
            </w:pPr>
            <w:r>
              <w:t xml:space="preserve">За </w:t>
            </w:r>
            <w:r w:rsidR="00763444">
              <w:t>нове</w:t>
            </w:r>
          </w:p>
          <w:p w:rsidR="005055F9" w:rsidRDefault="00763444">
            <w:pPr>
              <w:pStyle w:val="TableParagraph"/>
              <w:spacing w:before="37" w:line="276" w:lineRule="auto"/>
              <w:ind w:left="105" w:right="43"/>
            </w:pPr>
            <w:r>
              <w:t>ученике</w:t>
            </w:r>
            <w:r>
              <w:rPr>
                <w:spacing w:val="1"/>
              </w:rPr>
              <w:t xml:space="preserve"> </w:t>
            </w:r>
            <w:r>
              <w:t>тромесечно,</w:t>
            </w:r>
            <w:r>
              <w:rPr>
                <w:spacing w:val="19"/>
              </w:rPr>
              <w:t xml:space="preserve"> </w:t>
            </w:r>
            <w:r>
              <w:t>за</w:t>
            </w:r>
            <w:r>
              <w:rPr>
                <w:spacing w:val="-52"/>
              </w:rPr>
              <w:t xml:space="preserve"> </w:t>
            </w:r>
            <w:r>
              <w:t>остале</w:t>
            </w:r>
            <w:r>
              <w:rPr>
                <w:spacing w:val="1"/>
              </w:rPr>
              <w:t xml:space="preserve"> </w:t>
            </w:r>
            <w:r>
              <w:t>децембар,</w:t>
            </w:r>
            <w:r>
              <w:rPr>
                <w:spacing w:val="-3"/>
              </w:rPr>
              <w:t xml:space="preserve"> </w:t>
            </w:r>
            <w:r>
              <w:t>јун</w:t>
            </w:r>
          </w:p>
        </w:tc>
      </w:tr>
      <w:tr w:rsidR="005055F9">
        <w:trPr>
          <w:trHeight w:val="781"/>
        </w:trPr>
        <w:tc>
          <w:tcPr>
            <w:tcW w:w="689" w:type="dxa"/>
          </w:tcPr>
          <w:p w:rsidR="005055F9" w:rsidRDefault="00763444">
            <w:pPr>
              <w:pStyle w:val="TableParagraph"/>
              <w:spacing w:before="140"/>
              <w:ind w:left="107"/>
            </w:pPr>
            <w:r>
              <w:t>8.</w:t>
            </w:r>
          </w:p>
        </w:tc>
        <w:tc>
          <w:tcPr>
            <w:tcW w:w="5317" w:type="dxa"/>
          </w:tcPr>
          <w:p w:rsidR="005055F9" w:rsidRDefault="00763444">
            <w:pPr>
              <w:pStyle w:val="TableParagraph"/>
              <w:spacing w:line="276" w:lineRule="auto"/>
              <w:ind w:left="105"/>
            </w:pPr>
            <w:r>
              <w:t>Анализа</w:t>
            </w:r>
            <w:r>
              <w:rPr>
                <w:spacing w:val="40"/>
              </w:rPr>
              <w:t xml:space="preserve"> </w:t>
            </w:r>
            <w:r>
              <w:t>реализације</w:t>
            </w:r>
            <w:r>
              <w:rPr>
                <w:spacing w:val="40"/>
              </w:rPr>
              <w:t xml:space="preserve"> </w:t>
            </w:r>
            <w:r>
              <w:t>ИОП-ова,</w:t>
            </w:r>
            <w:r>
              <w:rPr>
                <w:spacing w:val="40"/>
              </w:rPr>
              <w:t xml:space="preserve"> </w:t>
            </w:r>
            <w:r>
              <w:t>писање</w:t>
            </w:r>
            <w:r>
              <w:rPr>
                <w:spacing w:val="40"/>
              </w:rPr>
              <w:t xml:space="preserve"> </w:t>
            </w:r>
            <w:r>
              <w:t>извештаја,</w:t>
            </w:r>
            <w:r>
              <w:rPr>
                <w:spacing w:val="-52"/>
              </w:rPr>
              <w:t xml:space="preserve"> </w:t>
            </w:r>
            <w:r>
              <w:t>одлука</w:t>
            </w:r>
            <w:r>
              <w:rPr>
                <w:spacing w:val="-1"/>
              </w:rPr>
              <w:t xml:space="preserve"> </w:t>
            </w:r>
            <w:r>
              <w:t>о наставку</w:t>
            </w:r>
            <w:r>
              <w:rPr>
                <w:spacing w:val="-4"/>
              </w:rPr>
              <w:t xml:space="preserve"> </w:t>
            </w:r>
            <w:r>
              <w:t>или</w:t>
            </w:r>
            <w:r>
              <w:rPr>
                <w:spacing w:val="-1"/>
              </w:rPr>
              <w:t xml:space="preserve"> </w:t>
            </w:r>
            <w:r>
              <w:t>прекиду</w:t>
            </w:r>
            <w:r>
              <w:rPr>
                <w:spacing w:val="-3"/>
              </w:rPr>
              <w:t xml:space="preserve"> </w:t>
            </w:r>
            <w:r>
              <w:t>рада</w:t>
            </w:r>
            <w:r>
              <w:rPr>
                <w:spacing w:val="-3"/>
              </w:rPr>
              <w:t xml:space="preserve"> </w:t>
            </w:r>
            <w:r>
              <w:t>по ИОП-у</w:t>
            </w:r>
          </w:p>
        </w:tc>
        <w:tc>
          <w:tcPr>
            <w:tcW w:w="2117" w:type="dxa"/>
          </w:tcPr>
          <w:p w:rsidR="005055F9" w:rsidRDefault="00763444">
            <w:pPr>
              <w:pStyle w:val="TableParagraph"/>
              <w:spacing w:line="276" w:lineRule="auto"/>
              <w:ind w:left="105" w:right="689"/>
            </w:pPr>
            <w:r>
              <w:t>Координатор,</w:t>
            </w:r>
            <w:r>
              <w:rPr>
                <w:spacing w:val="-52"/>
              </w:rPr>
              <w:t xml:space="preserve"> </w:t>
            </w:r>
            <w:r>
              <w:t>чланови</w:t>
            </w:r>
            <w:r>
              <w:rPr>
                <w:spacing w:val="-2"/>
              </w:rPr>
              <w:t xml:space="preserve"> </w:t>
            </w:r>
            <w:r>
              <w:t>тима</w:t>
            </w:r>
          </w:p>
        </w:tc>
        <w:tc>
          <w:tcPr>
            <w:tcW w:w="1686" w:type="dxa"/>
          </w:tcPr>
          <w:p w:rsidR="005055F9" w:rsidRDefault="00763444">
            <w:pPr>
              <w:pStyle w:val="TableParagraph"/>
              <w:spacing w:before="140"/>
              <w:ind w:left="105"/>
            </w:pPr>
            <w:r>
              <w:t>јун</w:t>
            </w:r>
          </w:p>
        </w:tc>
      </w:tr>
    </w:tbl>
    <w:p w:rsidR="005055F9" w:rsidRDefault="005055F9">
      <w:pPr>
        <w:pStyle w:val="BodyText"/>
        <w:rPr>
          <w:b/>
          <w:i/>
          <w:sz w:val="20"/>
        </w:rPr>
      </w:pPr>
    </w:p>
    <w:p w:rsidR="003D0B10" w:rsidRDefault="003D0B10" w:rsidP="00E32103">
      <w:pPr>
        <w:pStyle w:val="Heading1"/>
      </w:pPr>
      <w:bookmarkStart w:id="120" w:name="_bookmark54"/>
      <w:bookmarkEnd w:id="120"/>
    </w:p>
    <w:p w:rsidR="005055F9" w:rsidRDefault="00763444" w:rsidP="00E32103">
      <w:pPr>
        <w:pStyle w:val="Heading1"/>
      </w:pPr>
      <w:bookmarkStart w:id="121" w:name="_Toc212401034"/>
      <w:r>
        <w:t>ТИМ ЗА ПРОФЕСИОНАЛНИ РАЗВОЈ И СТРУЧНО УСАВРШАВАЊЕ</w:t>
      </w:r>
      <w:r>
        <w:rPr>
          <w:spacing w:val="-67"/>
        </w:rPr>
        <w:t xml:space="preserve"> </w:t>
      </w:r>
      <w:r w:rsidR="005169EC">
        <w:rPr>
          <w:spacing w:val="-67"/>
        </w:rPr>
        <w:t xml:space="preserve">        </w:t>
      </w:r>
      <w:r>
        <w:t>ЗАПОСЛЕНИХ</w:t>
      </w:r>
      <w:bookmarkEnd w:id="121"/>
    </w:p>
    <w:p w:rsidR="005055F9" w:rsidRDefault="005055F9">
      <w:pPr>
        <w:pStyle w:val="BodyText"/>
        <w:rPr>
          <w:b/>
          <w:i/>
          <w:sz w:val="20"/>
        </w:rPr>
      </w:pPr>
    </w:p>
    <w:p w:rsidR="005055F9" w:rsidRDefault="005055F9">
      <w:pPr>
        <w:pStyle w:val="BodyText"/>
        <w:spacing w:before="8"/>
        <w:rPr>
          <w:b/>
          <w:i/>
        </w:rPr>
      </w:pPr>
    </w:p>
    <w:tbl>
      <w:tblPr>
        <w:tblStyle w:val="TableNormal1"/>
        <w:tblW w:w="0" w:type="auto"/>
        <w:tblInd w:w="1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0"/>
        <w:gridCol w:w="3236"/>
        <w:gridCol w:w="1700"/>
      </w:tblGrid>
      <w:tr w:rsidR="005055F9" w:rsidRPr="00AC07DC">
        <w:trPr>
          <w:trHeight w:val="292"/>
        </w:trPr>
        <w:tc>
          <w:tcPr>
            <w:tcW w:w="2720" w:type="dxa"/>
          </w:tcPr>
          <w:p w:rsidR="005055F9" w:rsidRPr="00AC07DC" w:rsidRDefault="00763444">
            <w:pPr>
              <w:pStyle w:val="TableParagraph"/>
              <w:spacing w:before="1"/>
              <w:ind w:left="107"/>
            </w:pPr>
            <w:r w:rsidRPr="00AC07DC">
              <w:t>Име</w:t>
            </w:r>
            <w:r w:rsidRPr="00AC07DC">
              <w:rPr>
                <w:spacing w:val="-2"/>
              </w:rPr>
              <w:t xml:space="preserve"> </w:t>
            </w:r>
            <w:r w:rsidRPr="00AC07DC">
              <w:t>и</w:t>
            </w:r>
            <w:r w:rsidRPr="00AC07DC">
              <w:rPr>
                <w:spacing w:val="-2"/>
              </w:rPr>
              <w:t xml:space="preserve"> </w:t>
            </w:r>
            <w:r w:rsidRPr="00AC07DC">
              <w:t>презиме</w:t>
            </w:r>
          </w:p>
        </w:tc>
        <w:tc>
          <w:tcPr>
            <w:tcW w:w="3236" w:type="dxa"/>
          </w:tcPr>
          <w:p w:rsidR="005055F9" w:rsidRPr="00AC07DC" w:rsidRDefault="00763444">
            <w:pPr>
              <w:pStyle w:val="TableParagraph"/>
              <w:spacing w:before="1"/>
              <w:ind w:left="107"/>
            </w:pPr>
            <w:r w:rsidRPr="00AC07DC">
              <w:t>Занимање</w:t>
            </w:r>
          </w:p>
        </w:tc>
        <w:tc>
          <w:tcPr>
            <w:tcW w:w="1700" w:type="dxa"/>
          </w:tcPr>
          <w:p w:rsidR="005055F9" w:rsidRPr="00AC07DC" w:rsidRDefault="00763444">
            <w:pPr>
              <w:pStyle w:val="TableParagraph"/>
              <w:spacing w:before="1"/>
              <w:ind w:left="107"/>
            </w:pPr>
            <w:r w:rsidRPr="00AC07DC">
              <w:t>Улога у</w:t>
            </w:r>
            <w:r w:rsidRPr="00AC07DC">
              <w:rPr>
                <w:spacing w:val="-2"/>
              </w:rPr>
              <w:t xml:space="preserve"> </w:t>
            </w:r>
            <w:r w:rsidRPr="00AC07DC">
              <w:t>тиму</w:t>
            </w:r>
          </w:p>
        </w:tc>
      </w:tr>
      <w:tr w:rsidR="005055F9" w:rsidRPr="00AC07DC">
        <w:trPr>
          <w:trHeight w:val="290"/>
        </w:trPr>
        <w:tc>
          <w:tcPr>
            <w:tcW w:w="2720" w:type="dxa"/>
          </w:tcPr>
          <w:p w:rsidR="005055F9" w:rsidRPr="00AC07DC" w:rsidRDefault="00763444" w:rsidP="00F554BF">
            <w:pPr>
              <w:pStyle w:val="TableParagraph"/>
              <w:spacing w:before="1"/>
            </w:pPr>
            <w:r w:rsidRPr="00AC07DC">
              <w:t>Весна</w:t>
            </w:r>
            <w:r w:rsidRPr="00AC07DC">
              <w:rPr>
                <w:spacing w:val="-2"/>
              </w:rPr>
              <w:t xml:space="preserve"> </w:t>
            </w:r>
            <w:r w:rsidRPr="00AC07DC">
              <w:t>Гачић</w:t>
            </w:r>
          </w:p>
        </w:tc>
        <w:tc>
          <w:tcPr>
            <w:tcW w:w="3236" w:type="dxa"/>
          </w:tcPr>
          <w:p w:rsidR="005055F9" w:rsidRPr="00AC07DC" w:rsidRDefault="00763444">
            <w:pPr>
              <w:pStyle w:val="TableParagraph"/>
              <w:spacing w:before="1"/>
              <w:ind w:left="107"/>
            </w:pPr>
            <w:r w:rsidRPr="00AC07DC">
              <w:t>Наставник</w:t>
            </w:r>
            <w:r w:rsidRPr="00AC07DC">
              <w:rPr>
                <w:spacing w:val="-3"/>
              </w:rPr>
              <w:t xml:space="preserve"> </w:t>
            </w:r>
            <w:r w:rsidRPr="00AC07DC">
              <w:t>разредне</w:t>
            </w:r>
            <w:r w:rsidRPr="00AC07DC">
              <w:rPr>
                <w:spacing w:val="-3"/>
              </w:rPr>
              <w:t xml:space="preserve"> </w:t>
            </w:r>
            <w:r w:rsidRPr="00AC07DC">
              <w:t>наставе</w:t>
            </w:r>
          </w:p>
        </w:tc>
        <w:tc>
          <w:tcPr>
            <w:tcW w:w="1700" w:type="dxa"/>
          </w:tcPr>
          <w:p w:rsidR="005055F9" w:rsidRPr="00AC07DC" w:rsidRDefault="00763444">
            <w:pPr>
              <w:pStyle w:val="TableParagraph"/>
              <w:spacing w:before="1"/>
              <w:ind w:left="107"/>
            </w:pPr>
            <w:r w:rsidRPr="00AC07DC">
              <w:t>Координатор</w:t>
            </w:r>
          </w:p>
        </w:tc>
      </w:tr>
      <w:tr w:rsidR="005055F9" w:rsidRPr="00AC07DC">
        <w:trPr>
          <w:trHeight w:val="290"/>
        </w:trPr>
        <w:tc>
          <w:tcPr>
            <w:tcW w:w="2720" w:type="dxa"/>
          </w:tcPr>
          <w:p w:rsidR="005055F9" w:rsidRPr="00AC07DC" w:rsidRDefault="00AC07DC" w:rsidP="00AC07DC">
            <w:pPr>
              <w:jc w:val="both"/>
            </w:pPr>
            <w:r w:rsidRPr="00AC07DC">
              <w:t xml:space="preserve">Драгица Ђукановић </w:t>
            </w:r>
          </w:p>
        </w:tc>
        <w:tc>
          <w:tcPr>
            <w:tcW w:w="3236" w:type="dxa"/>
          </w:tcPr>
          <w:p w:rsidR="005055F9" w:rsidRPr="00AC07DC" w:rsidRDefault="00AC07DC">
            <w:pPr>
              <w:pStyle w:val="TableParagraph"/>
              <w:spacing w:before="1"/>
              <w:ind w:left="107"/>
            </w:pPr>
            <w:r w:rsidRPr="00AC07DC">
              <w:t>Наставник</w:t>
            </w:r>
            <w:r w:rsidRPr="00AC07DC">
              <w:rPr>
                <w:spacing w:val="-3"/>
              </w:rPr>
              <w:t xml:space="preserve"> </w:t>
            </w:r>
            <w:r w:rsidRPr="00AC07DC">
              <w:t>разредне</w:t>
            </w:r>
            <w:r w:rsidRPr="00AC07DC">
              <w:rPr>
                <w:spacing w:val="-3"/>
              </w:rPr>
              <w:t xml:space="preserve"> </w:t>
            </w:r>
            <w:r w:rsidRPr="00AC07DC">
              <w:t>наставе</w:t>
            </w:r>
          </w:p>
        </w:tc>
        <w:tc>
          <w:tcPr>
            <w:tcW w:w="1700" w:type="dxa"/>
          </w:tcPr>
          <w:p w:rsidR="005055F9" w:rsidRPr="00AC07DC" w:rsidRDefault="00763444">
            <w:pPr>
              <w:pStyle w:val="TableParagraph"/>
              <w:spacing w:before="1"/>
              <w:ind w:left="107"/>
            </w:pPr>
            <w:r w:rsidRPr="00AC07DC">
              <w:t>Члан</w:t>
            </w:r>
          </w:p>
        </w:tc>
      </w:tr>
      <w:tr w:rsidR="005055F9" w:rsidRPr="00AC07DC">
        <w:trPr>
          <w:trHeight w:val="292"/>
        </w:trPr>
        <w:tc>
          <w:tcPr>
            <w:tcW w:w="2720" w:type="dxa"/>
          </w:tcPr>
          <w:p w:rsidR="005055F9" w:rsidRPr="00AC07DC" w:rsidRDefault="00AC07DC" w:rsidP="00AC07DC">
            <w:pPr>
              <w:jc w:val="both"/>
            </w:pPr>
            <w:r w:rsidRPr="00AC07DC">
              <w:t xml:space="preserve">Милена Богосављевић </w:t>
            </w:r>
          </w:p>
        </w:tc>
        <w:tc>
          <w:tcPr>
            <w:tcW w:w="3236" w:type="dxa"/>
          </w:tcPr>
          <w:p w:rsidR="005055F9" w:rsidRPr="00AC07DC" w:rsidRDefault="00AC07DC">
            <w:pPr>
              <w:pStyle w:val="TableParagraph"/>
              <w:spacing w:before="3"/>
              <w:ind w:left="107"/>
            </w:pPr>
            <w:r w:rsidRPr="00AC07DC">
              <w:t>Наставник разредне наставе</w:t>
            </w:r>
          </w:p>
        </w:tc>
        <w:tc>
          <w:tcPr>
            <w:tcW w:w="1700" w:type="dxa"/>
          </w:tcPr>
          <w:p w:rsidR="005055F9" w:rsidRPr="00AC07DC" w:rsidRDefault="00763444">
            <w:pPr>
              <w:pStyle w:val="TableParagraph"/>
              <w:spacing w:before="3"/>
              <w:ind w:left="107"/>
            </w:pPr>
            <w:r w:rsidRPr="00AC07DC">
              <w:t>Члан</w:t>
            </w:r>
          </w:p>
        </w:tc>
      </w:tr>
      <w:tr w:rsidR="005055F9" w:rsidRPr="00AC07DC">
        <w:trPr>
          <w:trHeight w:val="290"/>
        </w:trPr>
        <w:tc>
          <w:tcPr>
            <w:tcW w:w="2720" w:type="dxa"/>
          </w:tcPr>
          <w:p w:rsidR="005055F9" w:rsidRPr="00AC07DC" w:rsidRDefault="00AC07DC" w:rsidP="00AC07DC">
            <w:pPr>
              <w:jc w:val="both"/>
            </w:pPr>
            <w:r w:rsidRPr="00AC07DC">
              <w:t xml:space="preserve">Ђурић Радојка </w:t>
            </w:r>
          </w:p>
        </w:tc>
        <w:tc>
          <w:tcPr>
            <w:tcW w:w="3236" w:type="dxa"/>
          </w:tcPr>
          <w:p w:rsidR="005055F9" w:rsidRPr="00AC07DC" w:rsidRDefault="00AC07DC">
            <w:pPr>
              <w:pStyle w:val="TableParagraph"/>
              <w:spacing w:before="1"/>
              <w:ind w:left="107"/>
            </w:pPr>
            <w:r>
              <w:t>Н</w:t>
            </w:r>
            <w:r w:rsidRPr="00AC07DC">
              <w:t>аставник енглеског језика</w:t>
            </w:r>
          </w:p>
        </w:tc>
        <w:tc>
          <w:tcPr>
            <w:tcW w:w="1700" w:type="dxa"/>
          </w:tcPr>
          <w:p w:rsidR="005055F9" w:rsidRPr="00AC07DC" w:rsidRDefault="00763444">
            <w:pPr>
              <w:pStyle w:val="TableParagraph"/>
              <w:spacing w:before="1"/>
              <w:ind w:left="107"/>
            </w:pPr>
            <w:r w:rsidRPr="00AC07DC">
              <w:t>Члан</w:t>
            </w:r>
          </w:p>
        </w:tc>
      </w:tr>
      <w:tr w:rsidR="005055F9" w:rsidRPr="00AC07DC">
        <w:trPr>
          <w:trHeight w:val="290"/>
        </w:trPr>
        <w:tc>
          <w:tcPr>
            <w:tcW w:w="2720" w:type="dxa"/>
          </w:tcPr>
          <w:p w:rsidR="005055F9" w:rsidRPr="00AC07DC" w:rsidRDefault="00AC07DC" w:rsidP="00B15A69">
            <w:pPr>
              <w:jc w:val="both"/>
            </w:pPr>
            <w:r w:rsidRPr="00AC07DC">
              <w:t xml:space="preserve">Дева Зорић Савић </w:t>
            </w:r>
          </w:p>
        </w:tc>
        <w:tc>
          <w:tcPr>
            <w:tcW w:w="3236" w:type="dxa"/>
          </w:tcPr>
          <w:p w:rsidR="005055F9" w:rsidRPr="00AC07DC" w:rsidRDefault="00B15A69">
            <w:pPr>
              <w:pStyle w:val="TableParagraph"/>
              <w:spacing w:before="1"/>
              <w:ind w:left="107"/>
            </w:pPr>
            <w:r>
              <w:t>Н</w:t>
            </w:r>
            <w:r w:rsidRPr="00B15A69">
              <w:t>аставник географије</w:t>
            </w:r>
          </w:p>
        </w:tc>
        <w:tc>
          <w:tcPr>
            <w:tcW w:w="1700" w:type="dxa"/>
          </w:tcPr>
          <w:p w:rsidR="005055F9" w:rsidRPr="00AC07DC" w:rsidRDefault="00763444">
            <w:pPr>
              <w:pStyle w:val="TableParagraph"/>
              <w:spacing w:before="1"/>
              <w:ind w:left="107"/>
            </w:pPr>
            <w:r w:rsidRPr="00AC07DC">
              <w:t>Члан</w:t>
            </w:r>
          </w:p>
        </w:tc>
      </w:tr>
      <w:tr w:rsidR="00AC07DC" w:rsidRPr="00AC07DC">
        <w:trPr>
          <w:trHeight w:val="292"/>
        </w:trPr>
        <w:tc>
          <w:tcPr>
            <w:tcW w:w="2720" w:type="dxa"/>
          </w:tcPr>
          <w:p w:rsidR="00AC07DC" w:rsidRPr="00AC07DC" w:rsidRDefault="00AC07DC" w:rsidP="00F554BF">
            <w:pPr>
              <w:pStyle w:val="TableParagraph"/>
              <w:spacing w:before="1"/>
            </w:pPr>
            <w:r w:rsidRPr="00AC07DC">
              <w:t>Братислава Добрић</w:t>
            </w:r>
          </w:p>
        </w:tc>
        <w:tc>
          <w:tcPr>
            <w:tcW w:w="3236" w:type="dxa"/>
          </w:tcPr>
          <w:p w:rsidR="00AC07DC" w:rsidRPr="00AC07DC" w:rsidRDefault="00B15A69">
            <w:pPr>
              <w:pStyle w:val="TableParagraph"/>
              <w:spacing w:before="1"/>
              <w:ind w:left="107"/>
            </w:pPr>
            <w:r>
              <w:t>Н</w:t>
            </w:r>
            <w:r w:rsidRPr="00B15A69">
              <w:t>аставник биологије</w:t>
            </w:r>
          </w:p>
        </w:tc>
        <w:tc>
          <w:tcPr>
            <w:tcW w:w="1700" w:type="dxa"/>
          </w:tcPr>
          <w:p w:rsidR="00AC07DC" w:rsidRPr="009B7FC1" w:rsidRDefault="009B7FC1">
            <w:pPr>
              <w:pStyle w:val="TableParagraph"/>
              <w:spacing w:before="1"/>
              <w:ind w:left="107"/>
            </w:pPr>
            <w:r>
              <w:t xml:space="preserve">Члан </w:t>
            </w:r>
          </w:p>
        </w:tc>
      </w:tr>
      <w:tr w:rsidR="007318CD" w:rsidRPr="00AC07DC">
        <w:trPr>
          <w:trHeight w:val="292"/>
        </w:trPr>
        <w:tc>
          <w:tcPr>
            <w:tcW w:w="2720" w:type="dxa"/>
          </w:tcPr>
          <w:p w:rsidR="007318CD" w:rsidRPr="007318CD" w:rsidRDefault="007318CD" w:rsidP="00F554BF">
            <w:pPr>
              <w:pStyle w:val="TableParagraph"/>
              <w:spacing w:before="1"/>
            </w:pPr>
            <w:r>
              <w:t>Ђорђе Вилотић</w:t>
            </w:r>
          </w:p>
        </w:tc>
        <w:tc>
          <w:tcPr>
            <w:tcW w:w="3236" w:type="dxa"/>
          </w:tcPr>
          <w:p w:rsidR="007318CD" w:rsidRPr="007318CD" w:rsidRDefault="007318CD">
            <w:pPr>
              <w:pStyle w:val="TableParagraph"/>
              <w:spacing w:before="1"/>
              <w:ind w:left="107"/>
            </w:pPr>
            <w:r>
              <w:t>Наставник информатике</w:t>
            </w:r>
          </w:p>
        </w:tc>
        <w:tc>
          <w:tcPr>
            <w:tcW w:w="1700" w:type="dxa"/>
          </w:tcPr>
          <w:p w:rsidR="007318CD" w:rsidRPr="007318CD" w:rsidRDefault="007318CD">
            <w:pPr>
              <w:pStyle w:val="TableParagraph"/>
              <w:spacing w:before="1"/>
              <w:ind w:left="107"/>
            </w:pPr>
            <w:r>
              <w:t xml:space="preserve">Члан </w:t>
            </w:r>
          </w:p>
        </w:tc>
      </w:tr>
    </w:tbl>
    <w:p w:rsidR="00F554BF" w:rsidRDefault="00F554BF" w:rsidP="00B15A69">
      <w:pPr>
        <w:spacing w:line="276" w:lineRule="auto"/>
        <w:ind w:firstLine="708"/>
        <w:jc w:val="both"/>
        <w:rPr>
          <w:b/>
          <w:lang w:val="sr-Cyrl-CS"/>
        </w:rPr>
      </w:pPr>
    </w:p>
    <w:p w:rsidR="00B15A69" w:rsidRPr="00B15A69" w:rsidRDefault="00B15A69" w:rsidP="00B54222">
      <w:pPr>
        <w:spacing w:line="276" w:lineRule="auto"/>
        <w:ind w:left="851" w:right="635"/>
        <w:jc w:val="both"/>
        <w:rPr>
          <w:lang w:val="sr-Cyrl-CS"/>
        </w:rPr>
      </w:pPr>
      <w:r w:rsidRPr="00B15A69">
        <w:rPr>
          <w:b/>
          <w:lang w:val="sr-Cyrl-CS"/>
        </w:rPr>
        <w:t>Професионални развој</w:t>
      </w:r>
      <w:r w:rsidRPr="00B15A69">
        <w:rPr>
          <w:lang w:val="sr-Cyrl-CS"/>
        </w:rPr>
        <w:t xml:space="preserve">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 развоја деце и ученика и нивоа постигнућа ученика.</w:t>
      </w:r>
    </w:p>
    <w:p w:rsidR="00B15A69" w:rsidRPr="00B15A69" w:rsidRDefault="00B15A69" w:rsidP="00B54222">
      <w:pPr>
        <w:spacing w:line="276" w:lineRule="auto"/>
        <w:ind w:left="851" w:right="635"/>
        <w:jc w:val="both"/>
        <w:rPr>
          <w:lang w:val="sr-Cyrl-CS"/>
        </w:rPr>
      </w:pPr>
      <w:r w:rsidRPr="00B15A69">
        <w:rPr>
          <w:b/>
          <w:lang w:val="sr-Cyrl-CS"/>
        </w:rPr>
        <w:t>Стручно усавршавање</w:t>
      </w:r>
      <w:r w:rsidRPr="00B15A69">
        <w:rPr>
          <w:lang w:val="sr-Cyrl-CS"/>
        </w:rPr>
        <w:t xml:space="preserve"> представља стални, плански и систематизовани и програмирани процес а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rsidR="00B15A69" w:rsidRPr="00B15A69" w:rsidRDefault="00B15A69" w:rsidP="00B54222">
      <w:pPr>
        <w:spacing w:after="200" w:line="276" w:lineRule="auto"/>
        <w:ind w:left="851" w:right="635"/>
        <w:jc w:val="both"/>
        <w:rPr>
          <w:lang w:val="ru-RU"/>
        </w:rPr>
      </w:pPr>
      <w:r w:rsidRPr="00B15A69">
        <w:rPr>
          <w:lang w:val="ru-RU"/>
        </w:rPr>
        <w:lastRenderedPageBreak/>
        <w:t>З</w:t>
      </w:r>
      <w:r w:rsidRPr="00B15A69">
        <w:rPr>
          <w:b/>
          <w:lang w:val="ru-RU"/>
        </w:rPr>
        <w:t>адаци</w:t>
      </w:r>
      <w:r w:rsidRPr="00B15A69">
        <w:rPr>
          <w:lang w:val="ru-RU"/>
        </w:rPr>
        <w:t xml:space="preserve"> Тима за стручно усавршавање:</w:t>
      </w:r>
    </w:p>
    <w:p w:rsidR="00B15A69" w:rsidRPr="00B15A69" w:rsidRDefault="00B15A69" w:rsidP="00FF3109">
      <w:pPr>
        <w:numPr>
          <w:ilvl w:val="0"/>
          <w:numId w:val="185"/>
        </w:numPr>
        <w:spacing w:after="200" w:line="276" w:lineRule="auto"/>
        <w:ind w:left="851" w:right="635" w:firstLine="0"/>
        <w:contextualSpacing/>
        <w:jc w:val="both"/>
        <w:rPr>
          <w:lang w:val="ru-RU"/>
        </w:rPr>
      </w:pPr>
      <w:r w:rsidRPr="00B15A69">
        <w:rPr>
          <w:lang w:val="ru-RU"/>
        </w:rPr>
        <w:t>јачање компетенција наставника</w:t>
      </w:r>
    </w:p>
    <w:p w:rsidR="00B15A69" w:rsidRPr="00B15A69" w:rsidRDefault="00B15A69" w:rsidP="00FF3109">
      <w:pPr>
        <w:numPr>
          <w:ilvl w:val="0"/>
          <w:numId w:val="185"/>
        </w:numPr>
        <w:spacing w:after="200" w:line="276" w:lineRule="auto"/>
        <w:ind w:left="851" w:right="635" w:firstLine="0"/>
        <w:contextualSpacing/>
        <w:jc w:val="both"/>
        <w:rPr>
          <w:lang w:val="ru-RU"/>
        </w:rPr>
      </w:pPr>
      <w:r w:rsidRPr="00B15A69">
        <w:rPr>
          <w:lang w:val="ru-RU"/>
        </w:rPr>
        <w:t>унапређивање образовно-васпитног рада</w:t>
      </w:r>
    </w:p>
    <w:p w:rsidR="00B15A69" w:rsidRPr="00B15A69" w:rsidRDefault="00B15A69" w:rsidP="00FF3109">
      <w:pPr>
        <w:numPr>
          <w:ilvl w:val="0"/>
          <w:numId w:val="185"/>
        </w:numPr>
        <w:spacing w:after="200" w:line="276" w:lineRule="auto"/>
        <w:ind w:left="851" w:right="635" w:firstLine="0"/>
        <w:contextualSpacing/>
        <w:jc w:val="both"/>
        <w:rPr>
          <w:lang w:val="ru-RU"/>
        </w:rPr>
      </w:pPr>
      <w:r w:rsidRPr="00B15A69">
        <w:rPr>
          <w:lang w:val="ru-RU"/>
        </w:rPr>
        <w:t>остваривање циљева и стандарда постигнућа ученика</w:t>
      </w:r>
    </w:p>
    <w:p w:rsidR="00B15A69" w:rsidRPr="00B15A69" w:rsidRDefault="00B15A69" w:rsidP="00B54222">
      <w:pPr>
        <w:ind w:left="851" w:right="635"/>
        <w:contextualSpacing/>
        <w:jc w:val="both"/>
        <w:rPr>
          <w:lang w:val="ru-RU"/>
        </w:rPr>
      </w:pPr>
    </w:p>
    <w:p w:rsidR="00B15A69" w:rsidRPr="00B15A69" w:rsidRDefault="00B15A69" w:rsidP="00B54222">
      <w:pPr>
        <w:spacing w:after="200" w:line="276" w:lineRule="auto"/>
        <w:ind w:left="851" w:right="635"/>
        <w:jc w:val="both"/>
        <w:rPr>
          <w:lang w:val="sr-Cyrl-CS"/>
        </w:rPr>
      </w:pPr>
      <w:r w:rsidRPr="00B15A69">
        <w:rPr>
          <w:lang w:val="ru-RU"/>
        </w:rPr>
        <w:t>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rsidR="00B15A69" w:rsidRPr="00B15A69" w:rsidRDefault="00B15A69" w:rsidP="00B54222">
      <w:pPr>
        <w:spacing w:after="200" w:line="276" w:lineRule="auto"/>
        <w:ind w:left="851" w:right="635"/>
        <w:jc w:val="both"/>
        <w:rPr>
          <w:lang w:val="sr-Cyrl-BA"/>
        </w:rPr>
      </w:pPr>
      <w:r w:rsidRPr="00B15A69">
        <w:rPr>
          <w:lang w:val="ru-RU"/>
        </w:rPr>
        <w:t xml:space="preserve"> </w:t>
      </w:r>
      <w:r w:rsidRPr="00B15A69">
        <w:rPr>
          <w:b/>
          <w:lang w:val="ru-RU"/>
        </w:rPr>
        <w:t>Лични план професионалног развоја</w:t>
      </w:r>
      <w:r w:rsidRPr="00B15A69">
        <w:rPr>
          <w:lang w:val="ru-RU"/>
        </w:rPr>
        <w:t xml:space="preserve"> наставника и стручн</w:t>
      </w:r>
      <w:r w:rsidRPr="00B15A69">
        <w:rPr>
          <w:lang w:val="sr-Cyrl-CS"/>
        </w:rPr>
        <w:t>их</w:t>
      </w:r>
      <w:r w:rsidRPr="00B15A69">
        <w:rPr>
          <w:lang w:val="ru-RU"/>
        </w:rPr>
        <w:t xml:space="preserve">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rsidR="00B15A69" w:rsidRPr="00B15A69" w:rsidRDefault="00B15A69" w:rsidP="00B54222">
      <w:pPr>
        <w:spacing w:after="200" w:line="276" w:lineRule="auto"/>
        <w:ind w:left="851" w:right="635"/>
        <w:jc w:val="both"/>
      </w:pPr>
      <w:r w:rsidRPr="00B15A69">
        <w:t xml:space="preserve"> Стално стручно усавршавање остварује се активностима које: </w:t>
      </w:r>
    </w:p>
    <w:p w:rsidR="00B15A69" w:rsidRPr="00B15A69" w:rsidRDefault="00B15A69" w:rsidP="00FF3109">
      <w:pPr>
        <w:numPr>
          <w:ilvl w:val="0"/>
          <w:numId w:val="186"/>
        </w:numPr>
        <w:spacing w:after="200" w:line="276" w:lineRule="auto"/>
        <w:ind w:left="851" w:right="635" w:firstLine="0"/>
        <w:rPr>
          <w:lang w:val="sr-Cyrl-BA"/>
        </w:rPr>
      </w:pPr>
      <w:r w:rsidRPr="00B15A69">
        <w:rPr>
          <w:lang w:val="sr-Cyrl-BA"/>
        </w:rPr>
        <w:t>П</w:t>
      </w:r>
      <w:r w:rsidRPr="00B15A69">
        <w:t xml:space="preserve">редузима установа у оквиру својих развојних активности, и то: </w:t>
      </w:r>
      <w:r w:rsidRPr="00B15A69">
        <w:rPr>
          <w:lang w:val="sr-Cyrl-BA"/>
        </w:rPr>
        <w:t>.</w:t>
      </w:r>
    </w:p>
    <w:p w:rsidR="00B15A69" w:rsidRPr="00B15A69" w:rsidRDefault="00B15A69" w:rsidP="00FF3109">
      <w:pPr>
        <w:numPr>
          <w:ilvl w:val="0"/>
          <w:numId w:val="183"/>
        </w:numPr>
        <w:spacing w:after="200" w:line="276" w:lineRule="auto"/>
        <w:ind w:left="851" w:right="635" w:firstLine="0"/>
        <w:contextualSpacing/>
        <w:rPr>
          <w:lang w:val="sr-Cyrl-BA"/>
        </w:rPr>
      </w:pPr>
      <w:r w:rsidRPr="00B15A69">
        <w:rPr>
          <w:lang w:val="sr-Cyrl-BA"/>
        </w:rPr>
        <w:t xml:space="preserve">извођењем угледних часова, односно активности са дискусијом и анализом; </w:t>
      </w:r>
    </w:p>
    <w:p w:rsidR="00B15A69" w:rsidRPr="00B15A69" w:rsidRDefault="00B15A69" w:rsidP="00FF3109">
      <w:pPr>
        <w:numPr>
          <w:ilvl w:val="0"/>
          <w:numId w:val="184"/>
        </w:numPr>
        <w:spacing w:after="200" w:line="276" w:lineRule="auto"/>
        <w:ind w:left="851" w:right="635" w:firstLine="0"/>
        <w:contextualSpacing/>
        <w:rPr>
          <w:lang w:val="sr-Cyrl-BA"/>
        </w:rPr>
      </w:pPr>
      <w:r w:rsidRPr="00B15A69">
        <w:rPr>
          <w:lang w:val="sr-Cyrl-BA"/>
        </w:rPr>
        <w:t>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rsidR="00B15A69" w:rsidRPr="00B15A69" w:rsidRDefault="00B15A69" w:rsidP="00FF3109">
      <w:pPr>
        <w:numPr>
          <w:ilvl w:val="0"/>
          <w:numId w:val="184"/>
        </w:numPr>
        <w:spacing w:after="200" w:line="276" w:lineRule="auto"/>
        <w:ind w:left="851" w:right="635" w:firstLine="0"/>
        <w:contextualSpacing/>
        <w:rPr>
          <w:lang w:val="sr-Cyrl-BA"/>
        </w:rPr>
      </w:pPr>
      <w:r w:rsidRPr="00B15A69">
        <w:rPr>
          <w:lang w:val="sr-Cyrl-BA"/>
        </w:rPr>
        <w:t xml:space="preserve">студијско путовање и стручну посету и др. </w:t>
      </w:r>
      <w:r w:rsidR="00DA5930" w:rsidRPr="00B15A69">
        <w:rPr>
          <w:lang w:val="sr-Cyrl-BA"/>
        </w:rPr>
        <w:t>С</w:t>
      </w:r>
      <w:r w:rsidRPr="00B15A69">
        <w:rPr>
          <w:lang w:val="sr-Cyrl-BA"/>
        </w:rPr>
        <w:t xml:space="preserve">а обавезном дискусијом и анализом; </w:t>
      </w:r>
    </w:p>
    <w:p w:rsidR="00B15A69" w:rsidRPr="00B15A69" w:rsidRDefault="00B15A69" w:rsidP="00FF3109">
      <w:pPr>
        <w:numPr>
          <w:ilvl w:val="0"/>
          <w:numId w:val="181"/>
        </w:numPr>
        <w:spacing w:after="200" w:line="276" w:lineRule="auto"/>
        <w:ind w:left="851" w:right="635" w:firstLine="0"/>
        <w:contextualSpacing/>
      </w:pPr>
      <w:r w:rsidRPr="00B15A69">
        <w:t xml:space="preserve">остваривањем: </w:t>
      </w:r>
    </w:p>
    <w:p w:rsidR="00B15A69" w:rsidRPr="00B15A69" w:rsidRDefault="00B15A69" w:rsidP="00FF3109">
      <w:pPr>
        <w:numPr>
          <w:ilvl w:val="0"/>
          <w:numId w:val="182"/>
        </w:numPr>
        <w:spacing w:after="200" w:line="276" w:lineRule="auto"/>
        <w:ind w:left="851" w:right="635" w:firstLine="0"/>
        <w:contextualSpacing/>
      </w:pPr>
      <w:r w:rsidRPr="00B15A69">
        <w:t xml:space="preserve">истраживања пројекта образовно-васпитног карактера у установи; </w:t>
      </w:r>
    </w:p>
    <w:p w:rsidR="00B15A69" w:rsidRPr="00B15A69" w:rsidRDefault="00B15A69" w:rsidP="00FF3109">
      <w:pPr>
        <w:numPr>
          <w:ilvl w:val="0"/>
          <w:numId w:val="182"/>
        </w:numPr>
        <w:spacing w:after="200" w:line="276" w:lineRule="auto"/>
        <w:ind w:left="851" w:right="635" w:firstLine="0"/>
        <w:contextualSpacing/>
      </w:pPr>
      <w:r w:rsidRPr="00B15A69">
        <w:t xml:space="preserve">програма од националног значаја у установи; </w:t>
      </w:r>
    </w:p>
    <w:p w:rsidR="00B15A69" w:rsidRPr="00B15A69" w:rsidRDefault="00B15A69" w:rsidP="00FF3109">
      <w:pPr>
        <w:numPr>
          <w:ilvl w:val="0"/>
          <w:numId w:val="182"/>
        </w:numPr>
        <w:spacing w:after="200" w:line="276" w:lineRule="auto"/>
        <w:ind w:left="851" w:right="635" w:firstLine="0"/>
        <w:contextualSpacing/>
      </w:pPr>
      <w:r w:rsidRPr="00B15A69">
        <w:t xml:space="preserve">програма огледа, модел центар; </w:t>
      </w:r>
    </w:p>
    <w:p w:rsidR="00B15A69" w:rsidRPr="00B15A69" w:rsidRDefault="00B15A69" w:rsidP="00FF3109">
      <w:pPr>
        <w:numPr>
          <w:ilvl w:val="0"/>
          <w:numId w:val="182"/>
        </w:numPr>
        <w:spacing w:after="200" w:line="276" w:lineRule="auto"/>
        <w:ind w:left="851" w:right="635" w:firstLine="0"/>
        <w:contextualSpacing/>
      </w:pPr>
      <w:r w:rsidRPr="00B15A69">
        <w:t xml:space="preserve">облика стручног усавршавања који је припремљен и остварен у установи у складу са потребама запослених; </w:t>
      </w:r>
    </w:p>
    <w:p w:rsidR="00B15A69" w:rsidRPr="00B15A69" w:rsidRDefault="00B15A69" w:rsidP="00FF3109">
      <w:pPr>
        <w:pStyle w:val="ListParagraph"/>
        <w:widowControl/>
        <w:numPr>
          <w:ilvl w:val="0"/>
          <w:numId w:val="111"/>
        </w:numPr>
        <w:autoSpaceDE/>
        <w:autoSpaceDN/>
        <w:spacing w:after="200" w:line="276" w:lineRule="auto"/>
        <w:ind w:left="851" w:right="635" w:firstLine="0"/>
      </w:pPr>
      <w:r w:rsidRPr="00DA5930">
        <w:rPr>
          <w:lang w:val="sr-Cyrl-BA"/>
        </w:rPr>
        <w:t>Спроводе се</w:t>
      </w:r>
      <w:r w:rsidRPr="00B15A69">
        <w:t xml:space="preserve"> по одобреним програмима обука и стручних скупова</w:t>
      </w:r>
    </w:p>
    <w:p w:rsidR="007318CD" w:rsidRDefault="007318CD" w:rsidP="00E32103">
      <w:pPr>
        <w:pStyle w:val="Heading1"/>
      </w:pPr>
      <w:bookmarkStart w:id="122" w:name="_bookmark56"/>
      <w:bookmarkEnd w:id="122"/>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7318CD">
      <w:pPr>
        <w:adjustRightInd w:val="0"/>
        <w:jc w:val="both"/>
        <w:rPr>
          <w:bCs/>
          <w:iCs/>
          <w:color w:val="000000"/>
          <w:sz w:val="20"/>
          <w:szCs w:val="20"/>
          <w:lang w:val="sr-Cyrl-CS"/>
        </w:rPr>
        <w:sectPr w:rsidR="007318CD">
          <w:footerReference w:type="default" r:id="rId19"/>
          <w:pgSz w:w="11910" w:h="16850"/>
          <w:pgMar w:top="1340" w:right="180" w:bottom="1160" w:left="180" w:header="0" w:footer="971" w:gutter="0"/>
          <w:cols w:space="720"/>
        </w:sectPr>
      </w:pPr>
    </w:p>
    <w:p w:rsidR="007318CD" w:rsidRPr="00064307" w:rsidRDefault="007318CD" w:rsidP="007318CD">
      <w:pPr>
        <w:adjustRightInd w:val="0"/>
        <w:jc w:val="both"/>
        <w:rPr>
          <w:bCs/>
          <w:iCs/>
          <w:color w:val="000000"/>
          <w:sz w:val="20"/>
          <w:szCs w:val="20"/>
          <w:lang w:val="sr-Cyrl-CS"/>
        </w:rPr>
      </w:pPr>
    </w:p>
    <w:tbl>
      <w:tblPr>
        <w:tblW w:w="1403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977"/>
        <w:gridCol w:w="115"/>
        <w:gridCol w:w="2295"/>
        <w:gridCol w:w="1559"/>
        <w:gridCol w:w="2268"/>
        <w:gridCol w:w="2268"/>
      </w:tblGrid>
      <w:tr w:rsidR="007318CD" w:rsidRPr="007318CD" w:rsidTr="00EF34E2">
        <w:tc>
          <w:tcPr>
            <w:tcW w:w="2552" w:type="dxa"/>
            <w:shd w:val="clear" w:color="auto" w:fill="D9D9D9"/>
          </w:tcPr>
          <w:p w:rsidR="007318CD" w:rsidRPr="007318CD" w:rsidRDefault="007318CD" w:rsidP="00EF34E2">
            <w:pPr>
              <w:adjustRightInd w:val="0"/>
              <w:jc w:val="center"/>
              <w:rPr>
                <w:bCs/>
                <w:color w:val="000000"/>
                <w:lang w:val="sr-Cyrl-CS"/>
              </w:rPr>
            </w:pPr>
            <w:r w:rsidRPr="007318CD">
              <w:rPr>
                <w:bCs/>
                <w:color w:val="000000"/>
                <w:lang w:val="sr-Cyrl-CS"/>
              </w:rPr>
              <w:t>Задаци</w:t>
            </w:r>
          </w:p>
        </w:tc>
        <w:tc>
          <w:tcPr>
            <w:tcW w:w="2977" w:type="dxa"/>
            <w:shd w:val="clear" w:color="auto" w:fill="D9D9D9"/>
          </w:tcPr>
          <w:p w:rsidR="007318CD" w:rsidRPr="007318CD" w:rsidRDefault="007318CD" w:rsidP="00EF34E2">
            <w:pPr>
              <w:adjustRightInd w:val="0"/>
              <w:jc w:val="center"/>
              <w:rPr>
                <w:bCs/>
                <w:color w:val="000000"/>
                <w:lang w:val="sr-Cyrl-CS"/>
              </w:rPr>
            </w:pPr>
            <w:r w:rsidRPr="007318CD">
              <w:rPr>
                <w:bCs/>
                <w:color w:val="000000"/>
                <w:lang w:val="sr-Cyrl-CS"/>
              </w:rPr>
              <w:t>Активности</w:t>
            </w:r>
          </w:p>
          <w:p w:rsidR="007318CD" w:rsidRPr="007318CD" w:rsidRDefault="007318CD" w:rsidP="00EF34E2">
            <w:pPr>
              <w:adjustRightInd w:val="0"/>
              <w:jc w:val="center"/>
              <w:rPr>
                <w:bCs/>
                <w:color w:val="000000"/>
                <w:lang w:val="sr-Cyrl-CS"/>
              </w:rPr>
            </w:pPr>
          </w:p>
        </w:tc>
        <w:tc>
          <w:tcPr>
            <w:tcW w:w="2410" w:type="dxa"/>
            <w:gridSpan w:val="2"/>
            <w:shd w:val="clear" w:color="auto" w:fill="D9D9D9"/>
          </w:tcPr>
          <w:p w:rsidR="007318CD" w:rsidRPr="007318CD" w:rsidRDefault="007318CD" w:rsidP="00EF34E2">
            <w:pPr>
              <w:adjustRightInd w:val="0"/>
              <w:jc w:val="center"/>
              <w:rPr>
                <w:bCs/>
                <w:color w:val="000000"/>
                <w:lang w:val="sr-Latn-CS"/>
              </w:rPr>
            </w:pPr>
            <w:r w:rsidRPr="007318CD">
              <w:rPr>
                <w:bCs/>
                <w:color w:val="000000"/>
                <w:lang w:val="sr-Cyrl-CS"/>
              </w:rPr>
              <w:t xml:space="preserve">Носиоци </w:t>
            </w:r>
          </w:p>
          <w:p w:rsidR="007318CD" w:rsidRPr="007318CD" w:rsidRDefault="007318CD" w:rsidP="00EF34E2">
            <w:pPr>
              <w:adjustRightInd w:val="0"/>
              <w:jc w:val="center"/>
              <w:rPr>
                <w:bCs/>
                <w:color w:val="000000"/>
                <w:lang w:val="sr-Cyrl-CS"/>
              </w:rPr>
            </w:pPr>
            <w:r w:rsidRPr="007318CD">
              <w:rPr>
                <w:bCs/>
                <w:color w:val="000000"/>
                <w:lang w:val="sr-Cyrl-CS"/>
              </w:rPr>
              <w:t>активности</w:t>
            </w:r>
          </w:p>
          <w:p w:rsidR="007318CD" w:rsidRPr="007318CD" w:rsidRDefault="007318CD" w:rsidP="00EF34E2">
            <w:pPr>
              <w:adjustRightInd w:val="0"/>
              <w:jc w:val="center"/>
              <w:rPr>
                <w:bCs/>
                <w:color w:val="000000"/>
                <w:lang w:val="sr-Cyrl-CS"/>
              </w:rPr>
            </w:pPr>
          </w:p>
        </w:tc>
        <w:tc>
          <w:tcPr>
            <w:tcW w:w="1559" w:type="dxa"/>
            <w:shd w:val="clear" w:color="auto" w:fill="D9D9D9"/>
          </w:tcPr>
          <w:p w:rsidR="007318CD" w:rsidRPr="007318CD" w:rsidRDefault="007318CD" w:rsidP="00EF34E2">
            <w:pPr>
              <w:adjustRightInd w:val="0"/>
              <w:jc w:val="center"/>
              <w:rPr>
                <w:bCs/>
                <w:color w:val="000000"/>
                <w:lang w:val="sr-Cyrl-CS"/>
              </w:rPr>
            </w:pPr>
            <w:r w:rsidRPr="007318CD">
              <w:rPr>
                <w:bCs/>
                <w:color w:val="000000"/>
                <w:lang w:val="sr-Cyrl-CS"/>
              </w:rPr>
              <w:t>Временска динамика</w:t>
            </w:r>
          </w:p>
          <w:p w:rsidR="007318CD" w:rsidRPr="007318CD" w:rsidRDefault="007318CD" w:rsidP="00EF34E2">
            <w:pPr>
              <w:adjustRightInd w:val="0"/>
              <w:jc w:val="center"/>
              <w:rPr>
                <w:bCs/>
                <w:color w:val="000000"/>
                <w:lang w:val="sr-Cyrl-CS"/>
              </w:rPr>
            </w:pPr>
          </w:p>
        </w:tc>
        <w:tc>
          <w:tcPr>
            <w:tcW w:w="2268" w:type="dxa"/>
            <w:shd w:val="clear" w:color="auto" w:fill="D9D9D9"/>
          </w:tcPr>
          <w:p w:rsidR="007318CD" w:rsidRPr="007318CD" w:rsidRDefault="007318CD" w:rsidP="00EF34E2">
            <w:pPr>
              <w:adjustRightInd w:val="0"/>
              <w:jc w:val="center"/>
              <w:rPr>
                <w:bCs/>
                <w:color w:val="000000"/>
                <w:lang w:val="sr-Latn-CS"/>
              </w:rPr>
            </w:pPr>
            <w:r w:rsidRPr="007318CD">
              <w:rPr>
                <w:bCs/>
                <w:color w:val="000000"/>
                <w:lang w:val="sr-Cyrl-CS"/>
              </w:rPr>
              <w:t xml:space="preserve">Критеријум </w:t>
            </w:r>
          </w:p>
          <w:p w:rsidR="007318CD" w:rsidRPr="007318CD" w:rsidRDefault="007318CD" w:rsidP="00EF34E2">
            <w:pPr>
              <w:adjustRightInd w:val="0"/>
              <w:jc w:val="center"/>
              <w:rPr>
                <w:bCs/>
                <w:color w:val="000000"/>
                <w:lang w:val="sr-Cyrl-CS"/>
              </w:rPr>
            </w:pPr>
            <w:r w:rsidRPr="007318CD">
              <w:rPr>
                <w:bCs/>
                <w:color w:val="000000"/>
                <w:lang w:val="sr-Cyrl-CS"/>
              </w:rPr>
              <w:t>успеха</w:t>
            </w:r>
          </w:p>
        </w:tc>
        <w:tc>
          <w:tcPr>
            <w:tcW w:w="2268" w:type="dxa"/>
            <w:shd w:val="clear" w:color="auto" w:fill="D9D9D9"/>
          </w:tcPr>
          <w:p w:rsidR="007318CD" w:rsidRPr="007318CD" w:rsidRDefault="007318CD" w:rsidP="00EF34E2">
            <w:pPr>
              <w:adjustRightInd w:val="0"/>
              <w:jc w:val="center"/>
              <w:rPr>
                <w:bCs/>
                <w:color w:val="000000"/>
                <w:lang w:val="sr-Cyrl-CS"/>
              </w:rPr>
            </w:pPr>
            <w:r w:rsidRPr="007318CD">
              <w:rPr>
                <w:bCs/>
                <w:color w:val="000000"/>
                <w:lang w:val="sr-Cyrl-CS"/>
              </w:rPr>
              <w:t>Инструменти праћења</w:t>
            </w:r>
          </w:p>
        </w:tc>
      </w:tr>
      <w:tr w:rsidR="007318CD" w:rsidRPr="007318CD" w:rsidTr="00EF34E2">
        <w:trPr>
          <w:trHeight w:val="2521"/>
        </w:trPr>
        <w:tc>
          <w:tcPr>
            <w:tcW w:w="2552" w:type="dxa"/>
            <w:tcBorders>
              <w:bottom w:val="single" w:sz="4" w:space="0" w:color="auto"/>
            </w:tcBorders>
          </w:tcPr>
          <w:p w:rsidR="007318CD" w:rsidRPr="007318CD" w:rsidRDefault="007318CD" w:rsidP="00FF3109">
            <w:pPr>
              <w:numPr>
                <w:ilvl w:val="0"/>
                <w:numId w:val="201"/>
              </w:numPr>
              <w:spacing w:after="200" w:line="276" w:lineRule="auto"/>
              <w:ind w:left="284" w:hanging="284"/>
              <w:rPr>
                <w:lang w:val="sr-Cyrl-CS"/>
              </w:rPr>
            </w:pPr>
            <w:r w:rsidRPr="007318CD">
              <w:rPr>
                <w:lang w:val="sr-Cyrl-CS"/>
              </w:rPr>
              <w:t>-Састанак Тима за ПР СУ и анализа рада у овој области у току школске 2024/25. године</w:t>
            </w:r>
          </w:p>
          <w:p w:rsidR="007318CD" w:rsidRPr="007318CD" w:rsidRDefault="007318CD" w:rsidP="00FF3109">
            <w:pPr>
              <w:numPr>
                <w:ilvl w:val="0"/>
                <w:numId w:val="202"/>
              </w:numPr>
              <w:spacing w:after="200" w:line="276" w:lineRule="auto"/>
              <w:rPr>
                <w:lang w:val="sr-Cyrl-CS"/>
              </w:rPr>
            </w:pPr>
            <w:r w:rsidRPr="007318CD">
              <w:rPr>
                <w:lang w:val="sr-Cyrl-CS"/>
              </w:rPr>
              <w:t>Састанак Тима за ПР и СУ</w:t>
            </w:r>
          </w:p>
        </w:tc>
        <w:tc>
          <w:tcPr>
            <w:tcW w:w="2977" w:type="dxa"/>
            <w:tcBorders>
              <w:bottom w:val="single" w:sz="4" w:space="0" w:color="auto"/>
            </w:tcBorders>
          </w:tcPr>
          <w:p w:rsidR="007318CD" w:rsidRPr="007318CD" w:rsidRDefault="007318CD" w:rsidP="00EF34E2">
            <w:pPr>
              <w:rPr>
                <w:lang w:val="sr-Cyrl-CS"/>
              </w:rPr>
            </w:pPr>
            <w:r w:rsidRPr="007318CD">
              <w:rPr>
                <w:lang w:val="sr-Cyrl-CS"/>
              </w:rPr>
              <w:t>Упознавање Тима са стручним усавршавањем учитеља, наставника и стручних сарадника у периоду од 2024-2025.године</w:t>
            </w:r>
          </w:p>
          <w:p w:rsidR="007318CD" w:rsidRPr="007318CD" w:rsidRDefault="007318CD" w:rsidP="00EF34E2">
            <w:r w:rsidRPr="007318CD">
              <w:t>Упознавање наставника са Правилником о професионалном развоју и стручном усавршавању и могућностима професионалног напредовања</w:t>
            </w:r>
          </w:p>
        </w:tc>
        <w:tc>
          <w:tcPr>
            <w:tcW w:w="2410" w:type="dxa"/>
            <w:gridSpan w:val="2"/>
            <w:tcBorders>
              <w:bottom w:val="single" w:sz="4" w:space="0" w:color="auto"/>
            </w:tcBorders>
          </w:tcPr>
          <w:p w:rsidR="007318CD" w:rsidRPr="007318CD" w:rsidRDefault="007318CD" w:rsidP="00EF34E2">
            <w:pPr>
              <w:rPr>
                <w:lang w:val="ru-RU"/>
              </w:rPr>
            </w:pPr>
            <w:r w:rsidRPr="007318CD">
              <w:rPr>
                <w:lang w:val="ru-RU"/>
              </w:rPr>
              <w:t>Координатор Тима</w:t>
            </w:r>
          </w:p>
          <w:p w:rsidR="007318CD" w:rsidRPr="007318CD" w:rsidRDefault="007318CD" w:rsidP="00EF34E2">
            <w:pPr>
              <w:rPr>
                <w:lang w:val="ru-RU"/>
              </w:rPr>
            </w:pPr>
          </w:p>
          <w:p w:rsidR="007318CD" w:rsidRPr="007318CD" w:rsidRDefault="007318CD" w:rsidP="00EF34E2">
            <w:pPr>
              <w:rPr>
                <w:lang w:val="ru-RU"/>
              </w:rPr>
            </w:pPr>
          </w:p>
          <w:p w:rsidR="007318CD" w:rsidRPr="007318CD" w:rsidRDefault="007318CD" w:rsidP="00EF34E2">
            <w:pPr>
              <w:rPr>
                <w:lang w:val="ru-RU"/>
              </w:rPr>
            </w:pPr>
          </w:p>
          <w:p w:rsidR="007318CD" w:rsidRPr="007318CD" w:rsidRDefault="007318CD" w:rsidP="00EF34E2">
            <w:pPr>
              <w:rPr>
                <w:lang w:val="ru-RU"/>
              </w:rPr>
            </w:pPr>
            <w:r w:rsidRPr="007318CD">
              <w:rPr>
                <w:lang w:val="ru-RU"/>
              </w:rPr>
              <w:t>Тим за ПР и СУ</w:t>
            </w:r>
          </w:p>
          <w:p w:rsidR="007318CD" w:rsidRPr="007318CD" w:rsidRDefault="007318CD" w:rsidP="00EF34E2">
            <w:pPr>
              <w:rPr>
                <w:lang w:val="ru-RU"/>
              </w:rPr>
            </w:pPr>
          </w:p>
        </w:tc>
        <w:tc>
          <w:tcPr>
            <w:tcW w:w="1559" w:type="dxa"/>
            <w:tcBorders>
              <w:bottom w:val="single" w:sz="4" w:space="0" w:color="auto"/>
            </w:tcBorders>
          </w:tcPr>
          <w:p w:rsidR="007318CD" w:rsidRPr="007318CD" w:rsidRDefault="007318CD" w:rsidP="00EF34E2">
            <w:pPr>
              <w:rPr>
                <w:lang w:val="ru-RU"/>
              </w:rPr>
            </w:pPr>
            <w:r w:rsidRPr="007318CD">
              <w:rPr>
                <w:lang w:val="ru-RU"/>
              </w:rPr>
              <w:t xml:space="preserve">Септембар </w:t>
            </w:r>
          </w:p>
          <w:p w:rsidR="007318CD" w:rsidRPr="007318CD" w:rsidRDefault="007318CD" w:rsidP="00EF34E2">
            <w:pPr>
              <w:rPr>
                <w:lang w:val="ru-RU"/>
              </w:rPr>
            </w:pPr>
          </w:p>
          <w:p w:rsidR="007318CD" w:rsidRPr="007318CD" w:rsidRDefault="007318CD" w:rsidP="00EF34E2">
            <w:pPr>
              <w:rPr>
                <w:lang w:val="ru-RU"/>
              </w:rPr>
            </w:pPr>
          </w:p>
          <w:p w:rsidR="007318CD" w:rsidRPr="007318CD" w:rsidRDefault="007318CD" w:rsidP="00EF34E2">
            <w:pPr>
              <w:rPr>
                <w:lang w:val="ru-RU"/>
              </w:rPr>
            </w:pPr>
          </w:p>
          <w:p w:rsidR="007318CD" w:rsidRPr="007318CD" w:rsidRDefault="007318CD" w:rsidP="00EF34E2">
            <w:pPr>
              <w:rPr>
                <w:lang w:val="ru-RU"/>
              </w:rPr>
            </w:pPr>
            <w:r w:rsidRPr="007318CD">
              <w:rPr>
                <w:lang w:val="ru-RU"/>
              </w:rPr>
              <w:t xml:space="preserve">Септембар </w:t>
            </w:r>
          </w:p>
          <w:p w:rsidR="007318CD" w:rsidRPr="007318CD" w:rsidRDefault="007318CD" w:rsidP="00EF34E2">
            <w:pPr>
              <w:rPr>
                <w:lang w:val="ru-RU"/>
              </w:rPr>
            </w:pPr>
          </w:p>
        </w:tc>
        <w:tc>
          <w:tcPr>
            <w:tcW w:w="2268" w:type="dxa"/>
            <w:tcBorders>
              <w:bottom w:val="single" w:sz="4" w:space="0" w:color="auto"/>
            </w:tcBorders>
          </w:tcPr>
          <w:p w:rsidR="007318CD" w:rsidRPr="007318CD" w:rsidRDefault="007318CD" w:rsidP="00EF34E2">
            <w:pPr>
              <w:adjustRightInd w:val="0"/>
              <w:rPr>
                <w:bCs/>
                <w:color w:val="000000"/>
                <w:lang w:val="sr-Cyrl-CS"/>
              </w:rPr>
            </w:pPr>
            <w:r w:rsidRPr="007318CD">
              <w:rPr>
                <w:bCs/>
                <w:color w:val="000000"/>
                <w:lang w:val="sr-Cyrl-CS"/>
              </w:rPr>
              <w:t>Тим за  ПР и СУ информисан о активностима и анализи бодова стручног усавршавања учитеља, наставника и стручних сарадника у периоду од</w:t>
            </w:r>
          </w:p>
          <w:p w:rsidR="007318CD" w:rsidRPr="007318CD" w:rsidRDefault="007318CD" w:rsidP="00EF34E2">
            <w:pPr>
              <w:adjustRightInd w:val="0"/>
              <w:rPr>
                <w:bCs/>
                <w:color w:val="000000"/>
                <w:lang w:val="sr-Cyrl-CS"/>
              </w:rPr>
            </w:pPr>
            <w:r w:rsidRPr="007318CD">
              <w:rPr>
                <w:bCs/>
                <w:color w:val="000000"/>
                <w:lang w:val="sr-Cyrl-CS"/>
              </w:rPr>
              <w:t xml:space="preserve"> 2024-2025.год.</w:t>
            </w:r>
          </w:p>
        </w:tc>
        <w:tc>
          <w:tcPr>
            <w:tcW w:w="2268" w:type="dxa"/>
            <w:tcBorders>
              <w:bottom w:val="single" w:sz="4" w:space="0" w:color="auto"/>
            </w:tcBorders>
          </w:tcPr>
          <w:p w:rsidR="007318CD" w:rsidRPr="007318CD" w:rsidRDefault="007318CD" w:rsidP="00EF34E2">
            <w:pPr>
              <w:rPr>
                <w:lang w:val="ru-RU"/>
              </w:rPr>
            </w:pPr>
            <w:r w:rsidRPr="007318CD">
              <w:rPr>
                <w:lang w:val="ru-RU"/>
              </w:rPr>
              <w:t>Табеларни приказ анализе стручног усавршавања ван установе</w:t>
            </w:r>
          </w:p>
          <w:p w:rsidR="007318CD" w:rsidRPr="007318CD" w:rsidRDefault="007318CD" w:rsidP="00EF34E2">
            <w:pPr>
              <w:rPr>
                <w:lang w:val="ru-RU"/>
              </w:rPr>
            </w:pPr>
          </w:p>
          <w:p w:rsidR="007318CD" w:rsidRPr="007318CD" w:rsidRDefault="007318CD" w:rsidP="00EF34E2">
            <w:pPr>
              <w:ind w:left="720"/>
              <w:rPr>
                <w:bCs/>
                <w:color w:val="000000"/>
                <w:lang w:val="sr-Cyrl-CS"/>
              </w:rPr>
            </w:pPr>
          </w:p>
        </w:tc>
      </w:tr>
      <w:tr w:rsidR="007318CD" w:rsidRPr="007318CD" w:rsidTr="00EF34E2">
        <w:trPr>
          <w:trHeight w:val="557"/>
        </w:trPr>
        <w:tc>
          <w:tcPr>
            <w:tcW w:w="2552" w:type="dxa"/>
            <w:tcBorders>
              <w:top w:val="single" w:sz="4" w:space="0" w:color="auto"/>
              <w:bottom w:val="single" w:sz="4" w:space="0" w:color="auto"/>
            </w:tcBorders>
          </w:tcPr>
          <w:p w:rsidR="007318CD" w:rsidRPr="007318CD" w:rsidRDefault="007318CD" w:rsidP="00FF3109">
            <w:pPr>
              <w:numPr>
                <w:ilvl w:val="0"/>
                <w:numId w:val="201"/>
              </w:numPr>
              <w:spacing w:after="200" w:line="276" w:lineRule="auto"/>
              <w:ind w:left="284" w:hanging="284"/>
              <w:rPr>
                <w:lang w:val="sr-Cyrl-CS"/>
              </w:rPr>
            </w:pPr>
            <w:r w:rsidRPr="007318CD">
              <w:rPr>
                <w:lang w:val="sr-Cyrl-CS"/>
              </w:rPr>
              <w:t xml:space="preserve">Расподела задужења међу члановима тима и договор о раду </w:t>
            </w:r>
          </w:p>
          <w:p w:rsidR="007318CD" w:rsidRPr="007318CD" w:rsidRDefault="007318CD" w:rsidP="00FF3109">
            <w:pPr>
              <w:numPr>
                <w:ilvl w:val="0"/>
                <w:numId w:val="201"/>
              </w:numPr>
              <w:spacing w:after="200" w:line="276" w:lineRule="auto"/>
              <w:ind w:left="284" w:hanging="284"/>
              <w:rPr>
                <w:lang w:val="sr-Cyrl-CS"/>
              </w:rPr>
            </w:pPr>
            <w:r w:rsidRPr="007318CD">
              <w:rPr>
                <w:lang w:val="sr-Cyrl-CS"/>
              </w:rPr>
              <w:t xml:space="preserve">Израда годишњег плана рада </w:t>
            </w:r>
          </w:p>
        </w:tc>
        <w:tc>
          <w:tcPr>
            <w:tcW w:w="2977" w:type="dxa"/>
            <w:tcBorders>
              <w:top w:val="single" w:sz="4" w:space="0" w:color="auto"/>
              <w:bottom w:val="single" w:sz="4" w:space="0" w:color="auto"/>
            </w:tcBorders>
          </w:tcPr>
          <w:p w:rsidR="007318CD" w:rsidRPr="007318CD" w:rsidRDefault="007318CD" w:rsidP="00EF34E2">
            <w:pPr>
              <w:rPr>
                <w:lang w:val="sr-Cyrl-CS"/>
              </w:rPr>
            </w:pPr>
            <w:r w:rsidRPr="007318CD">
              <w:rPr>
                <w:lang w:val="sr-Cyrl-CS"/>
              </w:rPr>
              <w:t>Избор записничара и расподела задужења</w:t>
            </w:r>
          </w:p>
        </w:tc>
        <w:tc>
          <w:tcPr>
            <w:tcW w:w="2410" w:type="dxa"/>
            <w:gridSpan w:val="2"/>
            <w:tcBorders>
              <w:top w:val="single" w:sz="4" w:space="0" w:color="auto"/>
              <w:bottom w:val="single" w:sz="4" w:space="0" w:color="auto"/>
            </w:tcBorders>
          </w:tcPr>
          <w:p w:rsidR="007318CD" w:rsidRPr="007318CD" w:rsidRDefault="007318CD" w:rsidP="00EF34E2">
            <w:pPr>
              <w:rPr>
                <w:lang w:val="ru-RU"/>
              </w:rPr>
            </w:pPr>
            <w:r w:rsidRPr="007318CD">
              <w:rPr>
                <w:lang w:val="ru-RU"/>
              </w:rPr>
              <w:t xml:space="preserve">Координатор Тима  и чланови Тима </w:t>
            </w:r>
          </w:p>
        </w:tc>
        <w:tc>
          <w:tcPr>
            <w:tcW w:w="1559" w:type="dxa"/>
            <w:tcBorders>
              <w:top w:val="single" w:sz="4" w:space="0" w:color="auto"/>
              <w:bottom w:val="single" w:sz="4" w:space="0" w:color="auto"/>
            </w:tcBorders>
          </w:tcPr>
          <w:p w:rsidR="007318CD" w:rsidRPr="007318CD" w:rsidRDefault="007318CD" w:rsidP="00EF34E2">
            <w:pPr>
              <w:rPr>
                <w:lang w:val="ru-RU"/>
              </w:rPr>
            </w:pPr>
            <w:r w:rsidRPr="007318CD">
              <w:rPr>
                <w:lang w:val="ru-RU"/>
              </w:rPr>
              <w:t xml:space="preserve">Септембар </w:t>
            </w:r>
          </w:p>
          <w:p w:rsidR="007318CD" w:rsidRPr="007318CD" w:rsidRDefault="007318CD" w:rsidP="00EF34E2">
            <w:pPr>
              <w:rPr>
                <w:lang w:val="ru-RU"/>
              </w:rPr>
            </w:pPr>
          </w:p>
        </w:tc>
        <w:tc>
          <w:tcPr>
            <w:tcW w:w="2268" w:type="dxa"/>
            <w:tcBorders>
              <w:top w:val="single" w:sz="4" w:space="0" w:color="auto"/>
              <w:bottom w:val="single" w:sz="4" w:space="0" w:color="auto"/>
            </w:tcBorders>
          </w:tcPr>
          <w:p w:rsidR="007318CD" w:rsidRPr="007318CD" w:rsidRDefault="007318CD" w:rsidP="00EF34E2">
            <w:pPr>
              <w:adjustRightInd w:val="0"/>
              <w:rPr>
                <w:bCs/>
                <w:color w:val="000000"/>
                <w:lang w:val="sr-Cyrl-CS"/>
              </w:rPr>
            </w:pPr>
            <w:r w:rsidRPr="007318CD">
              <w:rPr>
                <w:bCs/>
                <w:color w:val="000000"/>
                <w:lang w:val="sr-Cyrl-CS"/>
              </w:rPr>
              <w:t>Извршена расподела задужења и направљен договор о динамици састајања Тима</w:t>
            </w:r>
          </w:p>
          <w:p w:rsidR="007318CD" w:rsidRPr="007318CD" w:rsidRDefault="007318CD" w:rsidP="00EF34E2">
            <w:pPr>
              <w:adjustRightInd w:val="0"/>
              <w:rPr>
                <w:bCs/>
                <w:color w:val="000000"/>
                <w:lang w:val="sr-Cyrl-CS"/>
              </w:rPr>
            </w:pPr>
          </w:p>
          <w:p w:rsidR="007318CD" w:rsidRPr="007318CD" w:rsidRDefault="007318CD" w:rsidP="00EF34E2">
            <w:pPr>
              <w:adjustRightInd w:val="0"/>
              <w:rPr>
                <w:bCs/>
                <w:color w:val="000000"/>
                <w:lang w:val="sr-Cyrl-CS"/>
              </w:rPr>
            </w:pPr>
            <w:r w:rsidRPr="007318CD">
              <w:rPr>
                <w:bCs/>
                <w:color w:val="000000"/>
                <w:lang w:val="sr-Cyrl-CS"/>
              </w:rPr>
              <w:t>Израђен годишњи Акциони план рада Тима за професионални развој и стручно усавршавање</w:t>
            </w:r>
          </w:p>
        </w:tc>
        <w:tc>
          <w:tcPr>
            <w:tcW w:w="2268" w:type="dxa"/>
            <w:tcBorders>
              <w:top w:val="single" w:sz="4" w:space="0" w:color="auto"/>
              <w:bottom w:val="single" w:sz="4" w:space="0" w:color="auto"/>
            </w:tcBorders>
          </w:tcPr>
          <w:p w:rsidR="007318CD" w:rsidRPr="007318CD" w:rsidRDefault="007318CD" w:rsidP="00EF34E2">
            <w:pPr>
              <w:adjustRightInd w:val="0"/>
              <w:rPr>
                <w:lang w:val="sr-Cyrl-CS"/>
              </w:rPr>
            </w:pPr>
            <w:r w:rsidRPr="007318CD">
              <w:rPr>
                <w:lang w:val="sr-Cyrl-CS"/>
              </w:rPr>
              <w:t>Записник са састанка Тима за ПР и СУ</w:t>
            </w:r>
          </w:p>
          <w:p w:rsidR="007318CD" w:rsidRPr="007318CD" w:rsidRDefault="007318CD" w:rsidP="00EF34E2">
            <w:pPr>
              <w:rPr>
                <w:lang w:val="sr-Cyrl-CS"/>
              </w:rPr>
            </w:pPr>
          </w:p>
          <w:p w:rsidR="007318CD" w:rsidRPr="007318CD" w:rsidRDefault="007318CD" w:rsidP="00EF34E2">
            <w:pPr>
              <w:rPr>
                <w:lang w:val="sr-Cyrl-CS"/>
              </w:rPr>
            </w:pPr>
            <w:r w:rsidRPr="007318CD">
              <w:rPr>
                <w:lang w:val="sr-Cyrl-CS"/>
              </w:rPr>
              <w:t>Акциони план рада Тима за  ПР и СУ</w:t>
            </w:r>
          </w:p>
        </w:tc>
      </w:tr>
      <w:tr w:rsidR="007318CD" w:rsidRPr="007318CD" w:rsidTr="00EF34E2">
        <w:trPr>
          <w:trHeight w:val="390"/>
        </w:trPr>
        <w:tc>
          <w:tcPr>
            <w:tcW w:w="2552" w:type="dxa"/>
            <w:tcBorders>
              <w:top w:val="single" w:sz="4" w:space="0" w:color="auto"/>
              <w:bottom w:val="single" w:sz="4" w:space="0" w:color="auto"/>
            </w:tcBorders>
          </w:tcPr>
          <w:p w:rsidR="007318CD" w:rsidRPr="007318CD" w:rsidRDefault="007318CD" w:rsidP="00FF3109">
            <w:pPr>
              <w:numPr>
                <w:ilvl w:val="0"/>
                <w:numId w:val="201"/>
              </w:numPr>
              <w:spacing w:after="200" w:line="276" w:lineRule="auto"/>
              <w:ind w:left="284" w:hanging="284"/>
              <w:rPr>
                <w:lang w:val="sr-Cyrl-CS"/>
              </w:rPr>
            </w:pPr>
            <w:r w:rsidRPr="007318CD">
              <w:rPr>
                <w:lang w:val="sr-Cyrl-CS"/>
              </w:rPr>
              <w:t>Анализа потреба стручних већа за стручним усавршавањем</w:t>
            </w:r>
          </w:p>
          <w:p w:rsidR="007318CD" w:rsidRPr="007318CD" w:rsidRDefault="007318CD" w:rsidP="00FF3109">
            <w:pPr>
              <w:numPr>
                <w:ilvl w:val="0"/>
                <w:numId w:val="201"/>
              </w:numPr>
              <w:spacing w:after="200" w:line="276" w:lineRule="auto"/>
              <w:ind w:left="284" w:hanging="284"/>
              <w:rPr>
                <w:lang w:val="sr-Cyrl-CS"/>
              </w:rPr>
            </w:pPr>
            <w:r w:rsidRPr="007318CD">
              <w:rPr>
                <w:lang w:val="sr-Cyrl-CS"/>
              </w:rPr>
              <w:t xml:space="preserve">Израда Годишњег плана стручног усавршавања </w:t>
            </w:r>
            <w:r w:rsidRPr="007318CD">
              <w:rPr>
                <w:lang w:val="sr-Cyrl-CS"/>
              </w:rPr>
              <w:lastRenderedPageBreak/>
              <w:t xml:space="preserve">учитеља, наставника и стручних сарадника ван установе за </w:t>
            </w:r>
            <w:r>
              <w:rPr>
                <w:lang w:val="sr-Cyrl-CS"/>
              </w:rPr>
              <w:t>шк.2025/26</w:t>
            </w:r>
            <w:r w:rsidRPr="007318CD">
              <w:rPr>
                <w:lang w:val="sr-Cyrl-CS"/>
              </w:rPr>
              <w:t>.год.</w:t>
            </w:r>
          </w:p>
        </w:tc>
        <w:tc>
          <w:tcPr>
            <w:tcW w:w="2977" w:type="dxa"/>
            <w:tcBorders>
              <w:top w:val="single" w:sz="4" w:space="0" w:color="auto"/>
              <w:bottom w:val="single" w:sz="4" w:space="0" w:color="auto"/>
            </w:tcBorders>
          </w:tcPr>
          <w:p w:rsidR="007318CD" w:rsidRPr="007318CD" w:rsidRDefault="007318CD" w:rsidP="00EF34E2">
            <w:pPr>
              <w:rPr>
                <w:lang w:val="sr-Cyrl-CS"/>
              </w:rPr>
            </w:pPr>
            <w:r w:rsidRPr="007318CD">
              <w:rPr>
                <w:lang w:val="sr-Cyrl-CS"/>
              </w:rPr>
              <w:lastRenderedPageBreak/>
              <w:t>Прикупљање података од стручних већа и израда годишњег плана ПР и  СУ на нивоу школе</w:t>
            </w:r>
          </w:p>
        </w:tc>
        <w:tc>
          <w:tcPr>
            <w:tcW w:w="2410" w:type="dxa"/>
            <w:gridSpan w:val="2"/>
            <w:tcBorders>
              <w:top w:val="single" w:sz="4" w:space="0" w:color="auto"/>
              <w:bottom w:val="single" w:sz="4" w:space="0" w:color="auto"/>
            </w:tcBorders>
          </w:tcPr>
          <w:p w:rsidR="007318CD" w:rsidRPr="007318CD" w:rsidRDefault="007318CD" w:rsidP="00EF34E2">
            <w:pPr>
              <w:rPr>
                <w:lang w:val="ru-RU"/>
              </w:rPr>
            </w:pPr>
            <w:r w:rsidRPr="007318CD">
              <w:rPr>
                <w:lang w:val="ru-RU"/>
              </w:rPr>
              <w:t>Координатор Тима  и чланови Тима</w:t>
            </w:r>
          </w:p>
        </w:tc>
        <w:tc>
          <w:tcPr>
            <w:tcW w:w="1559" w:type="dxa"/>
            <w:tcBorders>
              <w:top w:val="single" w:sz="4" w:space="0" w:color="auto"/>
              <w:bottom w:val="single" w:sz="4" w:space="0" w:color="auto"/>
            </w:tcBorders>
          </w:tcPr>
          <w:p w:rsidR="007318CD" w:rsidRPr="007318CD" w:rsidRDefault="007318CD" w:rsidP="00EF34E2">
            <w:pPr>
              <w:rPr>
                <w:lang w:val="ru-RU"/>
              </w:rPr>
            </w:pPr>
            <w:r w:rsidRPr="007318CD">
              <w:rPr>
                <w:lang w:val="ru-RU"/>
              </w:rPr>
              <w:t xml:space="preserve">Септембар </w:t>
            </w:r>
          </w:p>
        </w:tc>
        <w:tc>
          <w:tcPr>
            <w:tcW w:w="2268" w:type="dxa"/>
            <w:tcBorders>
              <w:top w:val="single" w:sz="4" w:space="0" w:color="auto"/>
              <w:bottom w:val="single" w:sz="4" w:space="0" w:color="auto"/>
            </w:tcBorders>
          </w:tcPr>
          <w:p w:rsidR="007318CD" w:rsidRPr="007318CD" w:rsidRDefault="007318CD" w:rsidP="00EF34E2">
            <w:pPr>
              <w:adjustRightInd w:val="0"/>
              <w:rPr>
                <w:bCs/>
                <w:color w:val="000000"/>
                <w:lang w:val="sr-Cyrl-CS"/>
              </w:rPr>
            </w:pPr>
            <w:r w:rsidRPr="007318CD">
              <w:rPr>
                <w:bCs/>
                <w:color w:val="000000"/>
                <w:lang w:val="sr-Cyrl-CS"/>
              </w:rPr>
              <w:t>Прикупљени подаци о избору семинара које стручна</w:t>
            </w:r>
            <w:r>
              <w:rPr>
                <w:bCs/>
                <w:color w:val="000000"/>
                <w:lang w:val="sr-Cyrl-CS"/>
              </w:rPr>
              <w:t xml:space="preserve"> већа желе да похађају у шк.2025</w:t>
            </w:r>
            <w:r w:rsidRPr="007318CD">
              <w:rPr>
                <w:bCs/>
                <w:color w:val="000000"/>
                <w:lang w:val="sr-Cyrl-CS"/>
              </w:rPr>
              <w:t>/</w:t>
            </w:r>
            <w:r>
              <w:rPr>
                <w:bCs/>
                <w:color w:val="000000"/>
                <w:lang w:val="sr-Cyrl-CS"/>
              </w:rPr>
              <w:t>26</w:t>
            </w:r>
            <w:r w:rsidRPr="007318CD">
              <w:rPr>
                <w:bCs/>
                <w:color w:val="000000"/>
                <w:lang w:val="sr-Cyrl-CS"/>
              </w:rPr>
              <w:t>.год.</w:t>
            </w:r>
          </w:p>
          <w:p w:rsidR="007318CD" w:rsidRPr="007318CD" w:rsidRDefault="007318CD" w:rsidP="00EF34E2">
            <w:pPr>
              <w:adjustRightInd w:val="0"/>
              <w:rPr>
                <w:bCs/>
                <w:color w:val="000000"/>
                <w:lang w:val="sr-Cyrl-CS"/>
              </w:rPr>
            </w:pPr>
          </w:p>
          <w:p w:rsidR="007318CD" w:rsidRPr="007318CD" w:rsidRDefault="007318CD" w:rsidP="00EF34E2">
            <w:pPr>
              <w:adjustRightInd w:val="0"/>
              <w:rPr>
                <w:bCs/>
                <w:color w:val="000000"/>
                <w:lang w:val="sr-Cyrl-CS"/>
              </w:rPr>
            </w:pPr>
            <w:r w:rsidRPr="007318CD">
              <w:rPr>
                <w:bCs/>
                <w:color w:val="000000"/>
                <w:lang w:val="sr-Cyrl-CS"/>
              </w:rPr>
              <w:t xml:space="preserve">Израђен годишњи </w:t>
            </w:r>
            <w:r w:rsidRPr="007318CD">
              <w:rPr>
                <w:bCs/>
                <w:color w:val="000000"/>
                <w:lang w:val="sr-Cyrl-CS"/>
              </w:rPr>
              <w:lastRenderedPageBreak/>
              <w:t>план професионалног развоја и стручног усавршавања наше школе и  изван установе</w:t>
            </w:r>
          </w:p>
        </w:tc>
        <w:tc>
          <w:tcPr>
            <w:tcW w:w="2268" w:type="dxa"/>
            <w:tcBorders>
              <w:top w:val="single" w:sz="4" w:space="0" w:color="auto"/>
              <w:bottom w:val="single" w:sz="4" w:space="0" w:color="auto"/>
            </w:tcBorders>
          </w:tcPr>
          <w:p w:rsidR="007318CD" w:rsidRPr="007318CD" w:rsidRDefault="007318CD" w:rsidP="00EF34E2">
            <w:pPr>
              <w:adjustRightInd w:val="0"/>
              <w:rPr>
                <w:lang w:val="sr-Cyrl-CS"/>
              </w:rPr>
            </w:pPr>
            <w:r w:rsidRPr="007318CD">
              <w:rPr>
                <w:lang w:val="sr-Cyrl-CS"/>
              </w:rPr>
              <w:lastRenderedPageBreak/>
              <w:t>Записник са састанака Тима за ПР и СУ</w:t>
            </w:r>
          </w:p>
          <w:p w:rsidR="007318CD" w:rsidRPr="007318CD" w:rsidRDefault="007318CD" w:rsidP="00EF34E2">
            <w:pPr>
              <w:adjustRightInd w:val="0"/>
              <w:rPr>
                <w:lang w:val="sr-Cyrl-CS"/>
              </w:rPr>
            </w:pPr>
            <w:r w:rsidRPr="007318CD">
              <w:rPr>
                <w:lang w:val="sr-Cyrl-CS"/>
              </w:rPr>
              <w:t xml:space="preserve">Акциони план за професионални развој и стручно усавршавање учитеља, </w:t>
            </w:r>
            <w:r w:rsidRPr="007318CD">
              <w:rPr>
                <w:lang w:val="sr-Cyrl-CS"/>
              </w:rPr>
              <w:lastRenderedPageBreak/>
              <w:t xml:space="preserve">наставника и стручних сарадника ван установе </w:t>
            </w:r>
          </w:p>
          <w:p w:rsidR="007318CD" w:rsidRPr="007318CD" w:rsidRDefault="007318CD" w:rsidP="00EF34E2">
            <w:pPr>
              <w:adjustRightInd w:val="0"/>
              <w:rPr>
                <w:lang w:val="sr-Cyrl-CS"/>
              </w:rPr>
            </w:pPr>
          </w:p>
        </w:tc>
      </w:tr>
      <w:tr w:rsidR="007318CD" w:rsidRPr="007318CD" w:rsidTr="00EF34E2">
        <w:trPr>
          <w:trHeight w:val="300"/>
        </w:trPr>
        <w:tc>
          <w:tcPr>
            <w:tcW w:w="2552" w:type="dxa"/>
            <w:tcBorders>
              <w:top w:val="single" w:sz="4" w:space="0" w:color="auto"/>
              <w:bottom w:val="single" w:sz="4" w:space="0" w:color="auto"/>
            </w:tcBorders>
          </w:tcPr>
          <w:p w:rsidR="007318CD" w:rsidRPr="007318CD" w:rsidRDefault="007318CD" w:rsidP="00FF3109">
            <w:pPr>
              <w:numPr>
                <w:ilvl w:val="0"/>
                <w:numId w:val="201"/>
              </w:numPr>
              <w:spacing w:after="200" w:line="276" w:lineRule="auto"/>
              <w:ind w:left="284" w:hanging="284"/>
              <w:rPr>
                <w:lang w:val="sr-Cyrl-CS"/>
              </w:rPr>
            </w:pPr>
            <w:r w:rsidRPr="007318CD">
              <w:rPr>
                <w:lang w:val="sr-Cyrl-CS"/>
              </w:rPr>
              <w:lastRenderedPageBreak/>
              <w:t>Упознавање свих школских органа са документом о вредновању сталног стручног усавршавања у установи</w:t>
            </w:r>
          </w:p>
        </w:tc>
        <w:tc>
          <w:tcPr>
            <w:tcW w:w="2977" w:type="dxa"/>
            <w:tcBorders>
              <w:top w:val="single" w:sz="4" w:space="0" w:color="auto"/>
              <w:bottom w:val="single" w:sz="4" w:space="0" w:color="auto"/>
            </w:tcBorders>
          </w:tcPr>
          <w:p w:rsidR="007318CD" w:rsidRPr="007318CD" w:rsidRDefault="007318CD" w:rsidP="00EF34E2">
            <w:pPr>
              <w:rPr>
                <w:lang w:val="sr-Cyrl-CS"/>
              </w:rPr>
            </w:pPr>
            <w:r w:rsidRPr="007318CD">
              <w:rPr>
                <w:lang w:val="sr-Cyrl-CS"/>
              </w:rPr>
              <w:t>Упознавање Тима за  ПР и СУ и директора школе са документом о вредновању сталног стручног усавршавања у установи, који је усвојен као јединствен за све школе у оквиру ШУ Ваљево</w:t>
            </w:r>
          </w:p>
          <w:p w:rsidR="007318CD" w:rsidRPr="007318CD" w:rsidRDefault="007318CD" w:rsidP="00EF34E2">
            <w:pPr>
              <w:rPr>
                <w:lang w:val="sr-Cyrl-CS"/>
              </w:rPr>
            </w:pPr>
            <w:r w:rsidRPr="007318CD">
              <w:rPr>
                <w:lang w:val="sr-Cyrl-CS"/>
              </w:rPr>
              <w:t>Упознавање Наставничког већа са Документом</w:t>
            </w:r>
          </w:p>
          <w:p w:rsidR="007318CD" w:rsidRPr="007318CD" w:rsidRDefault="007318CD" w:rsidP="00EF34E2">
            <w:pPr>
              <w:rPr>
                <w:lang w:val="sr-Cyrl-CS"/>
              </w:rPr>
            </w:pPr>
            <w:r w:rsidRPr="007318CD">
              <w:rPr>
                <w:lang w:val="sr-Cyrl-CS"/>
              </w:rPr>
              <w:t>Усвајање Документа о вредновању ПР и  СУ на Школском одбору</w:t>
            </w:r>
          </w:p>
        </w:tc>
        <w:tc>
          <w:tcPr>
            <w:tcW w:w="2410" w:type="dxa"/>
            <w:gridSpan w:val="2"/>
            <w:tcBorders>
              <w:top w:val="single" w:sz="4" w:space="0" w:color="auto"/>
              <w:bottom w:val="single" w:sz="4" w:space="0" w:color="auto"/>
            </w:tcBorders>
          </w:tcPr>
          <w:p w:rsidR="007318CD" w:rsidRPr="007318CD" w:rsidRDefault="007318CD" w:rsidP="00EF34E2">
            <w:pPr>
              <w:rPr>
                <w:lang w:val="ru-RU"/>
              </w:rPr>
            </w:pPr>
            <w:r w:rsidRPr="007318CD">
              <w:rPr>
                <w:lang w:val="ru-RU"/>
              </w:rPr>
              <w:t>Тим за  ПР и СУ</w:t>
            </w:r>
          </w:p>
          <w:p w:rsidR="007318CD" w:rsidRPr="007318CD" w:rsidRDefault="007318CD" w:rsidP="00EF34E2">
            <w:pPr>
              <w:rPr>
                <w:lang w:val="ru-RU"/>
              </w:rPr>
            </w:pPr>
            <w:r w:rsidRPr="007318CD">
              <w:rPr>
                <w:lang w:val="ru-RU"/>
              </w:rPr>
              <w:t>Директор школе</w:t>
            </w:r>
          </w:p>
          <w:p w:rsidR="007318CD" w:rsidRPr="007318CD" w:rsidRDefault="007318CD" w:rsidP="00EF34E2">
            <w:pPr>
              <w:rPr>
                <w:lang w:val="ru-RU"/>
              </w:rPr>
            </w:pPr>
            <w:r w:rsidRPr="007318CD">
              <w:rPr>
                <w:lang w:val="ru-RU"/>
              </w:rPr>
              <w:t>Секретар школе</w:t>
            </w:r>
          </w:p>
        </w:tc>
        <w:tc>
          <w:tcPr>
            <w:tcW w:w="1559" w:type="dxa"/>
            <w:tcBorders>
              <w:top w:val="single" w:sz="4" w:space="0" w:color="auto"/>
              <w:bottom w:val="single" w:sz="4" w:space="0" w:color="auto"/>
            </w:tcBorders>
          </w:tcPr>
          <w:p w:rsidR="007318CD" w:rsidRPr="007318CD" w:rsidRDefault="007318CD" w:rsidP="00EF34E2">
            <w:pPr>
              <w:rPr>
                <w:lang w:val="ru-RU"/>
              </w:rPr>
            </w:pPr>
            <w:r w:rsidRPr="007318CD">
              <w:rPr>
                <w:lang w:val="ru-RU"/>
              </w:rPr>
              <w:t>Септембар-октобар</w:t>
            </w:r>
          </w:p>
        </w:tc>
        <w:tc>
          <w:tcPr>
            <w:tcW w:w="2268" w:type="dxa"/>
            <w:tcBorders>
              <w:top w:val="single" w:sz="4" w:space="0" w:color="auto"/>
              <w:bottom w:val="single" w:sz="4" w:space="0" w:color="auto"/>
            </w:tcBorders>
          </w:tcPr>
          <w:p w:rsidR="007318CD" w:rsidRPr="007318CD" w:rsidRDefault="007318CD" w:rsidP="00EF34E2">
            <w:pPr>
              <w:adjustRightInd w:val="0"/>
              <w:rPr>
                <w:bCs/>
                <w:color w:val="000000"/>
                <w:lang w:val="sr-Cyrl-CS"/>
              </w:rPr>
            </w:pPr>
            <w:r w:rsidRPr="007318CD">
              <w:rPr>
                <w:bCs/>
                <w:color w:val="000000"/>
                <w:lang w:val="sr-Cyrl-CS"/>
              </w:rPr>
              <w:t xml:space="preserve">Са Документом о вредновању стручног усавршавања унутар установе упознат Тим за СУ, директор школе, Наставничко веће и Документ усвојен на Школском одбору </w:t>
            </w:r>
          </w:p>
        </w:tc>
        <w:tc>
          <w:tcPr>
            <w:tcW w:w="2268" w:type="dxa"/>
            <w:tcBorders>
              <w:top w:val="single" w:sz="4" w:space="0" w:color="auto"/>
              <w:bottom w:val="single" w:sz="4" w:space="0" w:color="auto"/>
            </w:tcBorders>
          </w:tcPr>
          <w:p w:rsidR="007318CD" w:rsidRPr="007318CD" w:rsidRDefault="007318CD" w:rsidP="00EF34E2">
            <w:pPr>
              <w:adjustRightInd w:val="0"/>
              <w:rPr>
                <w:lang w:val="sr-Cyrl-CS"/>
              </w:rPr>
            </w:pPr>
            <w:r w:rsidRPr="007318CD">
              <w:rPr>
                <w:lang w:val="sr-Cyrl-CS"/>
              </w:rPr>
              <w:t>Записник са састанка Тима за  ПР и СУ</w:t>
            </w:r>
          </w:p>
          <w:p w:rsidR="007318CD" w:rsidRPr="007318CD" w:rsidRDefault="007318CD" w:rsidP="00EF34E2">
            <w:pPr>
              <w:adjustRightInd w:val="0"/>
              <w:rPr>
                <w:lang w:val="sr-Cyrl-CS"/>
              </w:rPr>
            </w:pPr>
            <w:r w:rsidRPr="007318CD">
              <w:rPr>
                <w:lang w:val="sr-Cyrl-CS"/>
              </w:rPr>
              <w:t>Записник са седнице Наставничког већа</w:t>
            </w:r>
          </w:p>
          <w:p w:rsidR="007318CD" w:rsidRPr="007318CD" w:rsidRDefault="007318CD" w:rsidP="00EF34E2">
            <w:pPr>
              <w:adjustRightInd w:val="0"/>
              <w:rPr>
                <w:lang w:val="sr-Cyrl-CS"/>
              </w:rPr>
            </w:pPr>
            <w:r w:rsidRPr="007318CD">
              <w:rPr>
                <w:lang w:val="sr-Cyrl-CS"/>
              </w:rPr>
              <w:t>Записник са седнице Школског одбора</w:t>
            </w:r>
          </w:p>
        </w:tc>
      </w:tr>
      <w:tr w:rsidR="007318CD" w:rsidRPr="007318CD" w:rsidTr="00EF34E2">
        <w:trPr>
          <w:trHeight w:val="270"/>
        </w:trPr>
        <w:tc>
          <w:tcPr>
            <w:tcW w:w="2552" w:type="dxa"/>
            <w:tcBorders>
              <w:top w:val="single" w:sz="4" w:space="0" w:color="auto"/>
              <w:bottom w:val="single" w:sz="4" w:space="0" w:color="auto"/>
            </w:tcBorders>
          </w:tcPr>
          <w:p w:rsidR="007318CD" w:rsidRPr="007318CD" w:rsidRDefault="007318CD" w:rsidP="00FF3109">
            <w:pPr>
              <w:numPr>
                <w:ilvl w:val="0"/>
                <w:numId w:val="201"/>
              </w:numPr>
              <w:spacing w:after="200" w:line="276" w:lineRule="auto"/>
              <w:ind w:left="284" w:hanging="284"/>
              <w:rPr>
                <w:lang w:val="sr-Cyrl-CS"/>
              </w:rPr>
            </w:pPr>
            <w:r w:rsidRPr="007318CD">
              <w:rPr>
                <w:lang w:val="sr-Cyrl-CS"/>
              </w:rPr>
              <w:t>Израда личних планова стручног усавршавања</w:t>
            </w:r>
          </w:p>
        </w:tc>
        <w:tc>
          <w:tcPr>
            <w:tcW w:w="2977" w:type="dxa"/>
            <w:tcBorders>
              <w:top w:val="single" w:sz="4" w:space="0" w:color="auto"/>
              <w:bottom w:val="single" w:sz="4" w:space="0" w:color="auto"/>
            </w:tcBorders>
          </w:tcPr>
          <w:p w:rsidR="007318CD" w:rsidRPr="007318CD" w:rsidRDefault="007318CD" w:rsidP="00EF34E2">
            <w:pPr>
              <w:rPr>
                <w:lang w:val="sr-Cyrl-CS"/>
              </w:rPr>
            </w:pPr>
            <w:r w:rsidRPr="007318CD">
              <w:rPr>
                <w:lang w:val="sr-Cyrl-CS"/>
              </w:rPr>
              <w:t>Усмеравање, помоћ у изради и прикупљање личних планова професионалног развоја</w:t>
            </w:r>
          </w:p>
        </w:tc>
        <w:tc>
          <w:tcPr>
            <w:tcW w:w="2410" w:type="dxa"/>
            <w:gridSpan w:val="2"/>
            <w:tcBorders>
              <w:top w:val="single" w:sz="4" w:space="0" w:color="auto"/>
              <w:bottom w:val="single" w:sz="4" w:space="0" w:color="auto"/>
            </w:tcBorders>
          </w:tcPr>
          <w:p w:rsidR="007318CD" w:rsidRPr="007318CD" w:rsidRDefault="007318CD" w:rsidP="00EF34E2">
            <w:pPr>
              <w:rPr>
                <w:lang w:val="ru-RU"/>
              </w:rPr>
            </w:pPr>
            <w:r w:rsidRPr="007318CD">
              <w:rPr>
                <w:lang w:val="ru-RU"/>
              </w:rPr>
              <w:t>Тим за ПР и СУ</w:t>
            </w:r>
          </w:p>
          <w:p w:rsidR="007318CD" w:rsidRPr="007318CD" w:rsidRDefault="007318CD" w:rsidP="00EF34E2">
            <w:pPr>
              <w:rPr>
                <w:lang w:val="ru-RU"/>
              </w:rPr>
            </w:pPr>
          </w:p>
        </w:tc>
        <w:tc>
          <w:tcPr>
            <w:tcW w:w="1559" w:type="dxa"/>
            <w:tcBorders>
              <w:top w:val="single" w:sz="4" w:space="0" w:color="auto"/>
              <w:bottom w:val="single" w:sz="4" w:space="0" w:color="auto"/>
            </w:tcBorders>
          </w:tcPr>
          <w:p w:rsidR="007318CD" w:rsidRPr="007318CD" w:rsidRDefault="007318CD" w:rsidP="00EF34E2">
            <w:pPr>
              <w:rPr>
                <w:lang w:val="ru-RU"/>
              </w:rPr>
            </w:pPr>
            <w:r w:rsidRPr="007318CD">
              <w:rPr>
                <w:lang w:val="ru-RU"/>
              </w:rPr>
              <w:t>Септембар-октобар</w:t>
            </w:r>
          </w:p>
        </w:tc>
        <w:tc>
          <w:tcPr>
            <w:tcW w:w="2268" w:type="dxa"/>
            <w:tcBorders>
              <w:top w:val="single" w:sz="4" w:space="0" w:color="auto"/>
              <w:bottom w:val="single" w:sz="4" w:space="0" w:color="auto"/>
            </w:tcBorders>
          </w:tcPr>
          <w:p w:rsidR="007318CD" w:rsidRPr="007318CD" w:rsidRDefault="007318CD" w:rsidP="00EF34E2">
            <w:pPr>
              <w:adjustRightInd w:val="0"/>
              <w:rPr>
                <w:bCs/>
                <w:color w:val="000000"/>
                <w:lang w:val="sr-Cyrl-CS"/>
              </w:rPr>
            </w:pPr>
            <w:r w:rsidRPr="007318CD">
              <w:rPr>
                <w:bCs/>
                <w:color w:val="000000"/>
                <w:lang w:val="sr-Cyrl-CS"/>
              </w:rPr>
              <w:t>Сви учитељи, наставници и стручни сарадници имају план стручног усавршавања у установи и ван установе за шк.2025/2026.год.</w:t>
            </w:r>
          </w:p>
        </w:tc>
        <w:tc>
          <w:tcPr>
            <w:tcW w:w="2268" w:type="dxa"/>
            <w:tcBorders>
              <w:top w:val="single" w:sz="4" w:space="0" w:color="auto"/>
              <w:bottom w:val="single" w:sz="4" w:space="0" w:color="auto"/>
            </w:tcBorders>
          </w:tcPr>
          <w:p w:rsidR="007318CD" w:rsidRPr="007318CD" w:rsidRDefault="007318CD" w:rsidP="00EF34E2">
            <w:pPr>
              <w:adjustRightInd w:val="0"/>
              <w:rPr>
                <w:lang w:val="sr-Cyrl-CS"/>
              </w:rPr>
            </w:pPr>
            <w:r w:rsidRPr="007318CD">
              <w:rPr>
                <w:lang w:val="sr-Cyrl-CS"/>
              </w:rPr>
              <w:t>Електронска база и документација у папиру</w:t>
            </w:r>
          </w:p>
        </w:tc>
      </w:tr>
      <w:tr w:rsidR="007318CD" w:rsidRPr="007318CD" w:rsidTr="00EF34E2">
        <w:trPr>
          <w:trHeight w:val="1427"/>
        </w:trPr>
        <w:tc>
          <w:tcPr>
            <w:tcW w:w="2552" w:type="dxa"/>
            <w:tcBorders>
              <w:top w:val="single" w:sz="4" w:space="0" w:color="auto"/>
              <w:left w:val="single" w:sz="4" w:space="0" w:color="000000"/>
              <w:bottom w:val="single" w:sz="4" w:space="0" w:color="auto"/>
              <w:right w:val="single" w:sz="4" w:space="0" w:color="000000"/>
            </w:tcBorders>
          </w:tcPr>
          <w:p w:rsidR="007318CD" w:rsidRPr="007318CD" w:rsidRDefault="007318CD" w:rsidP="00FF3109">
            <w:pPr>
              <w:numPr>
                <w:ilvl w:val="0"/>
                <w:numId w:val="201"/>
              </w:numPr>
              <w:spacing w:after="200" w:line="276" w:lineRule="auto"/>
              <w:ind w:left="284" w:hanging="284"/>
              <w:rPr>
                <w:lang w:val="sr-Cyrl-CS"/>
              </w:rPr>
            </w:pPr>
            <w:r w:rsidRPr="007318CD">
              <w:t>Конкурисање за просветног саветника</w:t>
            </w:r>
          </w:p>
        </w:tc>
        <w:tc>
          <w:tcPr>
            <w:tcW w:w="2977"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rPr>
                <w:lang w:val="sr-Cyrl-CS"/>
              </w:rPr>
            </w:pPr>
            <w:r w:rsidRPr="007318CD">
              <w:t>Евиденција наставника који желе да конкуришу за просветног саветника</w:t>
            </w:r>
          </w:p>
        </w:tc>
        <w:tc>
          <w:tcPr>
            <w:tcW w:w="2410" w:type="dxa"/>
            <w:gridSpan w:val="2"/>
            <w:tcBorders>
              <w:top w:val="single" w:sz="4" w:space="0" w:color="auto"/>
              <w:left w:val="single" w:sz="4" w:space="0" w:color="000000"/>
              <w:bottom w:val="single" w:sz="4" w:space="0" w:color="auto"/>
              <w:right w:val="single" w:sz="4" w:space="0" w:color="000000"/>
            </w:tcBorders>
          </w:tcPr>
          <w:p w:rsidR="007318CD" w:rsidRPr="007318CD" w:rsidRDefault="007318CD" w:rsidP="00EF34E2">
            <w:pPr>
              <w:rPr>
                <w:lang w:val="ru-RU"/>
              </w:rPr>
            </w:pPr>
            <w:r w:rsidRPr="007318CD">
              <w:rPr>
                <w:lang w:val="ru-RU"/>
              </w:rPr>
              <w:t>Тим за ПР и СУ</w:t>
            </w:r>
          </w:p>
          <w:p w:rsidR="007318CD" w:rsidRPr="007318CD" w:rsidRDefault="007318CD" w:rsidP="00EF34E2">
            <w:pPr>
              <w:rPr>
                <w:lang w:val="ru-RU"/>
              </w:rPr>
            </w:pPr>
            <w:r w:rsidRPr="007318CD">
              <w:rPr>
                <w:lang w:val="ru-RU"/>
              </w:rPr>
              <w:t>Директор школе</w:t>
            </w:r>
          </w:p>
          <w:p w:rsidR="007318CD" w:rsidRPr="007318CD" w:rsidRDefault="007318CD" w:rsidP="00EF34E2">
            <w:pPr>
              <w:rPr>
                <w:lang w:val="ru-RU"/>
              </w:rPr>
            </w:pPr>
            <w:r w:rsidRPr="007318CD">
              <w:rPr>
                <w:lang w:val="ru-RU"/>
              </w:rPr>
              <w:t>Секретар школе</w:t>
            </w:r>
          </w:p>
        </w:tc>
        <w:tc>
          <w:tcPr>
            <w:tcW w:w="1559"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rPr>
                <w:lang w:val="ru-RU"/>
              </w:rPr>
            </w:pPr>
            <w:r w:rsidRPr="007318CD">
              <w:rPr>
                <w:lang w:val="ru-RU"/>
              </w:rPr>
              <w:t>Септембар-октобар</w:t>
            </w:r>
          </w:p>
        </w:tc>
        <w:tc>
          <w:tcPr>
            <w:tcW w:w="2268"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spacing w:before="100" w:beforeAutospacing="1" w:after="100" w:afterAutospacing="1"/>
              <w:ind w:right="975"/>
              <w:outlineLvl w:val="3"/>
              <w:rPr>
                <w:bCs/>
                <w:color w:val="000000"/>
                <w:lang w:val="sr-Cyrl-CS"/>
              </w:rPr>
            </w:pPr>
          </w:p>
        </w:tc>
        <w:tc>
          <w:tcPr>
            <w:tcW w:w="2268"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spacing w:before="100" w:beforeAutospacing="1" w:after="100" w:afterAutospacing="1"/>
              <w:ind w:right="975"/>
              <w:outlineLvl w:val="3"/>
              <w:rPr>
                <w:noProof/>
                <w:lang w:val="sr-Cyrl-CS"/>
              </w:rPr>
            </w:pPr>
            <w:r w:rsidRPr="007318CD">
              <w:rPr>
                <w:noProof/>
                <w:lang w:val="sr-Cyrl-CS"/>
              </w:rPr>
              <w:t>Правилник осталном стручном усавршавању      Услови за стицање звања</w:t>
            </w:r>
          </w:p>
        </w:tc>
      </w:tr>
      <w:tr w:rsidR="007318CD" w:rsidRPr="007318CD" w:rsidTr="00EF34E2">
        <w:trPr>
          <w:trHeight w:val="270"/>
        </w:trPr>
        <w:tc>
          <w:tcPr>
            <w:tcW w:w="2552" w:type="dxa"/>
            <w:tcBorders>
              <w:top w:val="single" w:sz="4" w:space="0" w:color="auto"/>
              <w:left w:val="single" w:sz="4" w:space="0" w:color="000000"/>
              <w:bottom w:val="single" w:sz="4" w:space="0" w:color="auto"/>
              <w:right w:val="single" w:sz="4" w:space="0" w:color="000000"/>
            </w:tcBorders>
          </w:tcPr>
          <w:p w:rsidR="007318CD" w:rsidRPr="007318CD" w:rsidRDefault="007318CD" w:rsidP="00FF3109">
            <w:pPr>
              <w:numPr>
                <w:ilvl w:val="0"/>
                <w:numId w:val="201"/>
              </w:numPr>
              <w:spacing w:after="200" w:line="276" w:lineRule="auto"/>
              <w:ind w:left="284" w:hanging="284"/>
              <w:rPr>
                <w:lang w:val="sr-Cyrl-CS"/>
              </w:rPr>
            </w:pPr>
            <w:r w:rsidRPr="007318CD">
              <w:rPr>
                <w:lang w:val="sr-Cyrl-CS"/>
              </w:rPr>
              <w:t xml:space="preserve">Рад на заказивању, </w:t>
            </w:r>
            <w:r w:rsidRPr="007318CD">
              <w:rPr>
                <w:lang w:val="sr-Cyrl-CS"/>
              </w:rPr>
              <w:lastRenderedPageBreak/>
              <w:t>организацији и реализацији семинара</w:t>
            </w:r>
          </w:p>
        </w:tc>
        <w:tc>
          <w:tcPr>
            <w:tcW w:w="2977"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rPr>
                <w:lang w:val="sr-Cyrl-CS"/>
              </w:rPr>
            </w:pPr>
            <w:r w:rsidRPr="007318CD">
              <w:rPr>
                <w:lang w:val="sr-Cyrl-CS"/>
              </w:rPr>
              <w:lastRenderedPageBreak/>
              <w:t xml:space="preserve">Позивање аутора </w:t>
            </w:r>
            <w:r w:rsidRPr="007318CD">
              <w:rPr>
                <w:lang w:val="sr-Cyrl-CS"/>
              </w:rPr>
              <w:lastRenderedPageBreak/>
              <w:t>семинара и договор око организације и реализације семинара</w:t>
            </w:r>
          </w:p>
        </w:tc>
        <w:tc>
          <w:tcPr>
            <w:tcW w:w="2410" w:type="dxa"/>
            <w:gridSpan w:val="2"/>
            <w:tcBorders>
              <w:top w:val="single" w:sz="4" w:space="0" w:color="auto"/>
              <w:left w:val="single" w:sz="4" w:space="0" w:color="000000"/>
              <w:bottom w:val="single" w:sz="4" w:space="0" w:color="auto"/>
              <w:right w:val="single" w:sz="4" w:space="0" w:color="000000"/>
            </w:tcBorders>
          </w:tcPr>
          <w:p w:rsidR="007318CD" w:rsidRPr="007318CD" w:rsidRDefault="007318CD" w:rsidP="00EF34E2">
            <w:pPr>
              <w:rPr>
                <w:lang w:val="ru-RU"/>
              </w:rPr>
            </w:pPr>
            <w:r w:rsidRPr="007318CD">
              <w:rPr>
                <w:lang w:val="ru-RU"/>
              </w:rPr>
              <w:lastRenderedPageBreak/>
              <w:t>Тим за  ПР и СУ</w:t>
            </w:r>
          </w:p>
          <w:p w:rsidR="007318CD" w:rsidRPr="007318CD" w:rsidRDefault="007318CD" w:rsidP="00EF34E2">
            <w:pPr>
              <w:rPr>
                <w:lang w:val="ru-RU"/>
              </w:rPr>
            </w:pPr>
            <w:r w:rsidRPr="007318CD">
              <w:rPr>
                <w:lang w:val="ru-RU"/>
              </w:rPr>
              <w:lastRenderedPageBreak/>
              <w:t>Директор школе</w:t>
            </w:r>
          </w:p>
        </w:tc>
        <w:tc>
          <w:tcPr>
            <w:tcW w:w="1559"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rPr>
                <w:lang w:val="ru-RU"/>
              </w:rPr>
            </w:pPr>
            <w:r w:rsidRPr="007318CD">
              <w:rPr>
                <w:lang w:val="ru-RU"/>
              </w:rPr>
              <w:lastRenderedPageBreak/>
              <w:t xml:space="preserve">У току </w:t>
            </w:r>
            <w:r w:rsidRPr="007318CD">
              <w:rPr>
                <w:lang w:val="ru-RU"/>
              </w:rPr>
              <w:lastRenderedPageBreak/>
              <w:t>школске године</w:t>
            </w:r>
          </w:p>
        </w:tc>
        <w:tc>
          <w:tcPr>
            <w:tcW w:w="2268"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adjustRightInd w:val="0"/>
              <w:rPr>
                <w:bCs/>
                <w:color w:val="000000"/>
                <w:lang w:val="sr-Cyrl-CS"/>
              </w:rPr>
            </w:pPr>
            <w:r w:rsidRPr="007318CD">
              <w:rPr>
                <w:bCs/>
                <w:color w:val="000000"/>
                <w:lang w:val="sr-Cyrl-CS"/>
              </w:rPr>
              <w:lastRenderedPageBreak/>
              <w:t xml:space="preserve">Заказани семинари </w:t>
            </w:r>
          </w:p>
        </w:tc>
        <w:tc>
          <w:tcPr>
            <w:tcW w:w="2268"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adjustRightInd w:val="0"/>
              <w:rPr>
                <w:lang w:val="sr-Cyrl-CS"/>
              </w:rPr>
            </w:pPr>
            <w:r w:rsidRPr="007318CD">
              <w:rPr>
                <w:lang w:val="sr-Cyrl-CS"/>
              </w:rPr>
              <w:t xml:space="preserve">Извештај са </w:t>
            </w:r>
            <w:r w:rsidRPr="007318CD">
              <w:rPr>
                <w:lang w:val="sr-Cyrl-CS"/>
              </w:rPr>
              <w:lastRenderedPageBreak/>
              <w:t>одржаних семинара</w:t>
            </w:r>
          </w:p>
          <w:p w:rsidR="007318CD" w:rsidRPr="007318CD" w:rsidRDefault="007318CD" w:rsidP="00EF34E2">
            <w:pPr>
              <w:adjustRightInd w:val="0"/>
              <w:rPr>
                <w:lang w:val="sr-Cyrl-CS"/>
              </w:rPr>
            </w:pPr>
            <w:r w:rsidRPr="007318CD">
              <w:rPr>
                <w:lang w:val="sr-Cyrl-CS"/>
              </w:rPr>
              <w:t>Уверења</w:t>
            </w:r>
          </w:p>
        </w:tc>
      </w:tr>
      <w:tr w:rsidR="007318CD" w:rsidRPr="007318CD" w:rsidTr="00EF34E2">
        <w:trPr>
          <w:trHeight w:val="270"/>
        </w:trPr>
        <w:tc>
          <w:tcPr>
            <w:tcW w:w="2552" w:type="dxa"/>
            <w:tcBorders>
              <w:top w:val="single" w:sz="4" w:space="0" w:color="auto"/>
              <w:left w:val="single" w:sz="4" w:space="0" w:color="000000"/>
              <w:bottom w:val="single" w:sz="4" w:space="0" w:color="auto"/>
              <w:right w:val="single" w:sz="4" w:space="0" w:color="000000"/>
            </w:tcBorders>
          </w:tcPr>
          <w:p w:rsidR="007318CD" w:rsidRPr="007318CD" w:rsidRDefault="007318CD" w:rsidP="00FF3109">
            <w:pPr>
              <w:numPr>
                <w:ilvl w:val="0"/>
                <w:numId w:val="201"/>
              </w:numPr>
              <w:tabs>
                <w:tab w:val="left" w:pos="426"/>
              </w:tabs>
              <w:spacing w:after="200" w:line="276" w:lineRule="auto"/>
              <w:ind w:left="284" w:hanging="284"/>
              <w:rPr>
                <w:lang w:val="sr-Cyrl-CS"/>
              </w:rPr>
            </w:pPr>
            <w:r w:rsidRPr="007318CD">
              <w:rPr>
                <w:lang w:val="sr-Cyrl-CS"/>
              </w:rPr>
              <w:lastRenderedPageBreak/>
              <w:t>Евиденција о ПР и стручном усавршавању</w:t>
            </w:r>
          </w:p>
        </w:tc>
        <w:tc>
          <w:tcPr>
            <w:tcW w:w="2977"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rPr>
                <w:lang w:val="sr-Cyrl-CS"/>
              </w:rPr>
            </w:pPr>
            <w:r w:rsidRPr="007318CD">
              <w:rPr>
                <w:lang w:val="sr-Cyrl-CS"/>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2410" w:type="dxa"/>
            <w:gridSpan w:val="2"/>
            <w:tcBorders>
              <w:top w:val="single" w:sz="4" w:space="0" w:color="auto"/>
              <w:left w:val="single" w:sz="4" w:space="0" w:color="000000"/>
              <w:bottom w:val="single" w:sz="4" w:space="0" w:color="auto"/>
              <w:right w:val="single" w:sz="4" w:space="0" w:color="000000"/>
            </w:tcBorders>
          </w:tcPr>
          <w:p w:rsidR="007318CD" w:rsidRPr="007318CD" w:rsidRDefault="007318CD" w:rsidP="00EF34E2">
            <w:pPr>
              <w:rPr>
                <w:lang w:val="ru-RU"/>
              </w:rPr>
            </w:pPr>
            <w:r w:rsidRPr="007318CD">
              <w:rPr>
                <w:lang w:val="ru-RU"/>
              </w:rPr>
              <w:t>Тим за  ПР и СУ</w:t>
            </w:r>
          </w:p>
        </w:tc>
        <w:tc>
          <w:tcPr>
            <w:tcW w:w="1559"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rPr>
                <w:lang w:val="ru-RU"/>
              </w:rPr>
            </w:pPr>
            <w:r w:rsidRPr="007318CD">
              <w:rPr>
                <w:lang w:val="ru-RU"/>
              </w:rPr>
              <w:t>У току школске године</w:t>
            </w:r>
          </w:p>
        </w:tc>
        <w:tc>
          <w:tcPr>
            <w:tcW w:w="2268"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adjustRightInd w:val="0"/>
              <w:rPr>
                <w:bCs/>
                <w:color w:val="000000"/>
                <w:lang w:val="sr-Cyrl-CS"/>
              </w:rPr>
            </w:pPr>
            <w:r w:rsidRPr="007318CD">
              <w:rPr>
                <w:bCs/>
                <w:color w:val="000000"/>
                <w:lang w:val="sr-Cyrl-CS"/>
              </w:rPr>
              <w:t>Постоји евиденција о стручном усавршавању у електонском облику и у папиру</w:t>
            </w:r>
          </w:p>
        </w:tc>
        <w:tc>
          <w:tcPr>
            <w:tcW w:w="2268"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adjustRightInd w:val="0"/>
              <w:rPr>
                <w:lang w:val="sr-Cyrl-CS"/>
              </w:rPr>
            </w:pPr>
            <w:r w:rsidRPr="007318CD">
              <w:rPr>
                <w:lang w:val="sr-Cyrl-CS"/>
              </w:rPr>
              <w:t>Електронска база и папирна документација</w:t>
            </w:r>
          </w:p>
          <w:p w:rsidR="007318CD" w:rsidRPr="007318CD" w:rsidRDefault="007318CD" w:rsidP="00EF34E2">
            <w:pPr>
              <w:adjustRightInd w:val="0"/>
              <w:rPr>
                <w:lang w:val="sr-Cyrl-CS"/>
              </w:rPr>
            </w:pPr>
            <w:r w:rsidRPr="007318CD">
              <w:rPr>
                <w:lang w:val="sr-Cyrl-CS"/>
              </w:rPr>
              <w:t>фотографије</w:t>
            </w:r>
          </w:p>
        </w:tc>
      </w:tr>
      <w:tr w:rsidR="007318CD" w:rsidRPr="007318CD" w:rsidTr="00EF34E2">
        <w:trPr>
          <w:trHeight w:val="270"/>
        </w:trPr>
        <w:tc>
          <w:tcPr>
            <w:tcW w:w="2552" w:type="dxa"/>
            <w:tcBorders>
              <w:top w:val="single" w:sz="4" w:space="0" w:color="auto"/>
              <w:left w:val="single" w:sz="4" w:space="0" w:color="000000"/>
              <w:bottom w:val="single" w:sz="4" w:space="0" w:color="auto"/>
              <w:right w:val="single" w:sz="4" w:space="0" w:color="000000"/>
            </w:tcBorders>
          </w:tcPr>
          <w:p w:rsidR="007318CD" w:rsidRPr="007318CD" w:rsidRDefault="007318CD" w:rsidP="00FF3109">
            <w:pPr>
              <w:numPr>
                <w:ilvl w:val="0"/>
                <w:numId w:val="201"/>
              </w:numPr>
              <w:tabs>
                <w:tab w:val="left" w:pos="426"/>
              </w:tabs>
              <w:spacing w:after="200" w:line="276" w:lineRule="auto"/>
              <w:ind w:left="284" w:hanging="284"/>
              <w:rPr>
                <w:lang w:val="sr-Cyrl-CS"/>
              </w:rPr>
            </w:pPr>
            <w:r w:rsidRPr="007318CD">
              <w:rPr>
                <w:lang w:val="sr-Cyrl-CS"/>
              </w:rPr>
              <w:t>Формирање и ажурирање већ постојеће електронске базе и папирне документације  о ПР и   СУ</w:t>
            </w:r>
          </w:p>
        </w:tc>
        <w:tc>
          <w:tcPr>
            <w:tcW w:w="2977"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rPr>
                <w:lang w:val="sr-Cyrl-CS"/>
              </w:rPr>
            </w:pPr>
            <w:r w:rsidRPr="007318CD">
              <w:rPr>
                <w:lang w:val="sr-Cyrl-CS"/>
              </w:rPr>
              <w:t>За све  учитеље, наставнике и стручне сараднике постоји документација која се допуњава и евалуира</w:t>
            </w:r>
          </w:p>
        </w:tc>
        <w:tc>
          <w:tcPr>
            <w:tcW w:w="2410" w:type="dxa"/>
            <w:gridSpan w:val="2"/>
            <w:tcBorders>
              <w:top w:val="single" w:sz="4" w:space="0" w:color="auto"/>
              <w:left w:val="single" w:sz="4" w:space="0" w:color="000000"/>
              <w:bottom w:val="single" w:sz="4" w:space="0" w:color="auto"/>
              <w:right w:val="single" w:sz="4" w:space="0" w:color="000000"/>
            </w:tcBorders>
          </w:tcPr>
          <w:p w:rsidR="007318CD" w:rsidRPr="007318CD" w:rsidRDefault="007318CD" w:rsidP="00EF34E2">
            <w:pPr>
              <w:rPr>
                <w:lang w:val="ru-RU"/>
              </w:rPr>
            </w:pPr>
            <w:r w:rsidRPr="007318CD">
              <w:rPr>
                <w:lang w:val="ru-RU"/>
              </w:rPr>
              <w:t>Тим за  ПР и СУ</w:t>
            </w:r>
          </w:p>
          <w:p w:rsidR="007318CD" w:rsidRPr="007318CD" w:rsidRDefault="007318CD" w:rsidP="00EF34E2">
            <w:pPr>
              <w:rPr>
                <w:lang w:val="ru-RU"/>
              </w:rPr>
            </w:pPr>
            <w:r w:rsidRPr="007318CD">
              <w:rPr>
                <w:lang w:val="ru-RU"/>
              </w:rPr>
              <w:t>Учитељи</w:t>
            </w:r>
          </w:p>
          <w:p w:rsidR="007318CD" w:rsidRPr="007318CD" w:rsidRDefault="007318CD" w:rsidP="00EF34E2">
            <w:pPr>
              <w:rPr>
                <w:lang w:val="ru-RU"/>
              </w:rPr>
            </w:pPr>
            <w:r w:rsidRPr="007318CD">
              <w:rPr>
                <w:lang w:val="ru-RU"/>
              </w:rPr>
              <w:t>Наставници</w:t>
            </w:r>
          </w:p>
          <w:p w:rsidR="007318CD" w:rsidRPr="007318CD" w:rsidRDefault="007318CD" w:rsidP="00EF34E2">
            <w:pPr>
              <w:rPr>
                <w:lang w:val="ru-RU"/>
              </w:rPr>
            </w:pPr>
            <w:r w:rsidRPr="007318CD">
              <w:rPr>
                <w:lang w:val="ru-RU"/>
              </w:rPr>
              <w:t>Стручни сарадници</w:t>
            </w:r>
          </w:p>
        </w:tc>
        <w:tc>
          <w:tcPr>
            <w:tcW w:w="1559"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rPr>
                <w:lang w:val="ru-RU"/>
              </w:rPr>
            </w:pPr>
            <w:r w:rsidRPr="007318CD">
              <w:rPr>
                <w:lang w:val="ru-RU"/>
              </w:rPr>
              <w:t>континуирано</w:t>
            </w:r>
          </w:p>
        </w:tc>
        <w:tc>
          <w:tcPr>
            <w:tcW w:w="2268"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adjustRightInd w:val="0"/>
              <w:rPr>
                <w:bCs/>
                <w:color w:val="000000"/>
                <w:lang w:val="sr-Cyrl-CS"/>
              </w:rPr>
            </w:pPr>
            <w:r w:rsidRPr="007318CD">
              <w:rPr>
                <w:bCs/>
                <w:color w:val="000000"/>
                <w:lang w:val="sr-Cyrl-CS"/>
              </w:rPr>
              <w:t>Постоји електронска база података о стручном усавршавању као и папирна документација, налази се код Координатора Тима за СУ</w:t>
            </w:r>
          </w:p>
        </w:tc>
        <w:tc>
          <w:tcPr>
            <w:tcW w:w="2268" w:type="dxa"/>
            <w:tcBorders>
              <w:top w:val="single" w:sz="4" w:space="0" w:color="auto"/>
              <w:left w:val="single" w:sz="4" w:space="0" w:color="000000"/>
              <w:bottom w:val="single" w:sz="4" w:space="0" w:color="auto"/>
              <w:right w:val="single" w:sz="4" w:space="0" w:color="000000"/>
            </w:tcBorders>
          </w:tcPr>
          <w:p w:rsidR="007318CD" w:rsidRPr="007318CD" w:rsidRDefault="007318CD" w:rsidP="00EF34E2">
            <w:pPr>
              <w:adjustRightInd w:val="0"/>
              <w:rPr>
                <w:lang w:val="sr-Cyrl-CS"/>
              </w:rPr>
            </w:pPr>
            <w:r w:rsidRPr="007318CD">
              <w:rPr>
                <w:lang w:val="sr-Cyrl-CS"/>
              </w:rPr>
              <w:t xml:space="preserve">Увид у електронску базу и портфолије (фасцикле са документацијом)   </w:t>
            </w:r>
          </w:p>
        </w:tc>
      </w:tr>
      <w:tr w:rsidR="007318CD" w:rsidRPr="007318CD" w:rsidTr="00EF34E2">
        <w:trPr>
          <w:trHeight w:val="120"/>
        </w:trPr>
        <w:tc>
          <w:tcPr>
            <w:tcW w:w="2552"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FF3109">
            <w:pPr>
              <w:numPr>
                <w:ilvl w:val="0"/>
                <w:numId w:val="201"/>
              </w:numPr>
              <w:tabs>
                <w:tab w:val="left" w:pos="426"/>
              </w:tabs>
              <w:spacing w:after="200" w:line="276" w:lineRule="auto"/>
              <w:rPr>
                <w:lang w:val="sr-Cyrl-CS"/>
              </w:rPr>
            </w:pPr>
            <w:r w:rsidRPr="007318CD">
              <w:rPr>
                <w:lang w:val="sr-Cyrl-CS"/>
              </w:rPr>
              <w:t>Стално стручно усавршавање у функцији побољшања образовних постигнућа  и практичне примене новостечених знања</w:t>
            </w:r>
          </w:p>
        </w:tc>
        <w:tc>
          <w:tcPr>
            <w:tcW w:w="3092" w:type="dxa"/>
            <w:gridSpan w:val="2"/>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rPr>
                <w:lang w:val="sr-Cyrl-CS"/>
              </w:rPr>
            </w:pPr>
            <w:r w:rsidRPr="007318CD">
              <w:rPr>
                <w:lang w:val="sr-Cyrl-CS"/>
              </w:rPr>
              <w:t>Анализа стручног усавршавања са аспекта примене стечених копетенција  и у функцији побољшања образовних постигнућа ученика</w:t>
            </w:r>
          </w:p>
        </w:tc>
        <w:tc>
          <w:tcPr>
            <w:tcW w:w="2295"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rPr>
                <w:lang w:val="ru-RU"/>
              </w:rPr>
            </w:pPr>
            <w:r w:rsidRPr="007318CD">
              <w:rPr>
                <w:lang w:val="ru-RU"/>
              </w:rPr>
              <w:t>Стручна већа</w:t>
            </w:r>
          </w:p>
          <w:p w:rsidR="007318CD" w:rsidRPr="007318CD" w:rsidRDefault="007318CD" w:rsidP="00EF34E2">
            <w:pPr>
              <w:rPr>
                <w:lang w:val="ru-RU"/>
              </w:rPr>
            </w:pPr>
            <w:r w:rsidRPr="007318CD">
              <w:rPr>
                <w:lang w:val="ru-RU"/>
              </w:rPr>
              <w:t>Тим за образовне стандарде и постигнућа</w:t>
            </w:r>
          </w:p>
          <w:p w:rsidR="007318CD" w:rsidRPr="007318CD" w:rsidRDefault="007318CD" w:rsidP="00EF34E2">
            <w:pPr>
              <w:rPr>
                <w:lang w:val="ru-RU"/>
              </w:rPr>
            </w:pPr>
            <w:r w:rsidRPr="007318CD">
              <w:rPr>
                <w:lang w:val="ru-RU"/>
              </w:rPr>
              <w:t>Тим за  ПР и СУ</w:t>
            </w:r>
          </w:p>
        </w:tc>
        <w:tc>
          <w:tcPr>
            <w:tcW w:w="1559"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rPr>
                <w:lang w:val="ru-RU"/>
              </w:rPr>
            </w:pPr>
            <w:r w:rsidRPr="007318CD">
              <w:rPr>
                <w:lang w:val="ru-RU"/>
              </w:rPr>
              <w:t>Децембар и јун</w:t>
            </w:r>
          </w:p>
        </w:tc>
        <w:tc>
          <w:tcPr>
            <w:tcW w:w="2268"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adjustRightInd w:val="0"/>
              <w:rPr>
                <w:bCs/>
                <w:color w:val="000000"/>
                <w:lang w:val="sr-Cyrl-CS"/>
              </w:rPr>
            </w:pPr>
            <w:r w:rsidRPr="007318CD">
              <w:rPr>
                <w:bCs/>
                <w:color w:val="000000"/>
                <w:lang w:val="sr-Cyrl-CS"/>
              </w:rPr>
              <w:t xml:space="preserve">Стално стручно усавршавање је у функцији побољшања образовних постигнућа ученика </w:t>
            </w:r>
          </w:p>
        </w:tc>
        <w:tc>
          <w:tcPr>
            <w:tcW w:w="2268"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adjustRightInd w:val="0"/>
              <w:rPr>
                <w:lang w:val="sr-Cyrl-CS"/>
              </w:rPr>
            </w:pPr>
            <w:r w:rsidRPr="007318CD">
              <w:rPr>
                <w:lang w:val="sr-Cyrl-CS"/>
              </w:rPr>
              <w:t>Извештај стручних већа</w:t>
            </w:r>
          </w:p>
          <w:p w:rsidR="007318CD" w:rsidRPr="007318CD" w:rsidRDefault="007318CD" w:rsidP="00EF34E2">
            <w:pPr>
              <w:adjustRightInd w:val="0"/>
              <w:rPr>
                <w:lang w:val="sr-Cyrl-CS"/>
              </w:rPr>
            </w:pPr>
            <w:r w:rsidRPr="007318CD">
              <w:rPr>
                <w:lang w:val="sr-Cyrl-CS"/>
              </w:rPr>
              <w:t>Записник са седница већа</w:t>
            </w:r>
          </w:p>
          <w:p w:rsidR="007318CD" w:rsidRPr="007318CD" w:rsidRDefault="007318CD" w:rsidP="00EF34E2">
            <w:pPr>
              <w:adjustRightInd w:val="0"/>
              <w:rPr>
                <w:lang w:val="sr-Cyrl-CS"/>
              </w:rPr>
            </w:pPr>
            <w:r w:rsidRPr="007318CD">
              <w:rPr>
                <w:lang w:val="sr-Cyrl-CS"/>
              </w:rPr>
              <w:t>Извештај о раду школе</w:t>
            </w:r>
          </w:p>
          <w:p w:rsidR="007318CD" w:rsidRPr="007318CD" w:rsidRDefault="007318CD" w:rsidP="00EF34E2">
            <w:pPr>
              <w:adjustRightInd w:val="0"/>
              <w:rPr>
                <w:lang w:val="sr-Cyrl-CS"/>
              </w:rPr>
            </w:pPr>
            <w:r w:rsidRPr="007318CD">
              <w:rPr>
                <w:lang w:val="sr-Cyrl-CS"/>
              </w:rPr>
              <w:t>Евалуација акционог плана за образовне стандарде и постигнућа</w:t>
            </w:r>
          </w:p>
          <w:p w:rsidR="007318CD" w:rsidRPr="007318CD" w:rsidRDefault="007318CD" w:rsidP="00EF34E2">
            <w:pPr>
              <w:adjustRightInd w:val="0"/>
              <w:rPr>
                <w:lang w:val="sr-Cyrl-CS"/>
              </w:rPr>
            </w:pPr>
            <w:r w:rsidRPr="007318CD">
              <w:rPr>
                <w:lang w:val="sr-Cyrl-CS"/>
              </w:rPr>
              <w:t>Извештај о остварености циљева и активности у школском развојном плану</w:t>
            </w:r>
          </w:p>
        </w:tc>
      </w:tr>
      <w:tr w:rsidR="007318CD" w:rsidRPr="007318CD" w:rsidTr="00EF34E2">
        <w:trPr>
          <w:trHeight w:val="2625"/>
        </w:trPr>
        <w:tc>
          <w:tcPr>
            <w:tcW w:w="2552"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FF3109">
            <w:pPr>
              <w:numPr>
                <w:ilvl w:val="0"/>
                <w:numId w:val="201"/>
              </w:numPr>
              <w:tabs>
                <w:tab w:val="left" w:pos="426"/>
              </w:tabs>
              <w:spacing w:after="200" w:line="276" w:lineRule="auto"/>
              <w:rPr>
                <w:lang w:val="sr-Cyrl-CS"/>
              </w:rPr>
            </w:pPr>
            <w:r w:rsidRPr="007318CD">
              <w:rPr>
                <w:lang w:val="sr-Cyrl-CS"/>
              </w:rPr>
              <w:lastRenderedPageBreak/>
              <w:t>Стално стручно усавршавање у функцији вредновања и самовредновања рада школе</w:t>
            </w:r>
          </w:p>
        </w:tc>
        <w:tc>
          <w:tcPr>
            <w:tcW w:w="3092" w:type="dxa"/>
            <w:gridSpan w:val="2"/>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rPr>
                <w:lang w:val="sr-Cyrl-CS"/>
              </w:rPr>
            </w:pPr>
            <w:r w:rsidRPr="007318CD">
              <w:rPr>
                <w:lang w:val="sr-Cyrl-CS"/>
              </w:rPr>
              <w:t xml:space="preserve">Анализа стручног усавршавања у функцији </w:t>
            </w:r>
          </w:p>
          <w:p w:rsidR="007318CD" w:rsidRPr="007318CD" w:rsidRDefault="007318CD" w:rsidP="00EF34E2">
            <w:pPr>
              <w:rPr>
                <w:lang w:val="sr-Cyrl-CS"/>
              </w:rPr>
            </w:pPr>
            <w:r w:rsidRPr="007318CD">
              <w:rPr>
                <w:lang w:val="sr-Cyrl-CS"/>
              </w:rPr>
              <w:t>вредновања и самовредновања рада школе</w:t>
            </w:r>
          </w:p>
        </w:tc>
        <w:tc>
          <w:tcPr>
            <w:tcW w:w="2295"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rPr>
                <w:lang w:val="ru-RU"/>
              </w:rPr>
            </w:pPr>
            <w:r w:rsidRPr="007318CD">
              <w:rPr>
                <w:lang w:val="ru-RU"/>
              </w:rPr>
              <w:t>Тим за вредновање и самовредновање</w:t>
            </w:r>
          </w:p>
          <w:p w:rsidR="007318CD" w:rsidRPr="007318CD" w:rsidRDefault="007318CD" w:rsidP="00EF34E2">
            <w:pPr>
              <w:rPr>
                <w:lang w:val="ru-RU"/>
              </w:rPr>
            </w:pPr>
            <w:r w:rsidRPr="007318CD">
              <w:rPr>
                <w:lang w:val="ru-RU"/>
              </w:rPr>
              <w:t>Тим за  професионални развој и стручно усавршавање</w:t>
            </w:r>
          </w:p>
        </w:tc>
        <w:tc>
          <w:tcPr>
            <w:tcW w:w="1559"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rPr>
                <w:lang w:val="ru-RU"/>
              </w:rPr>
            </w:pPr>
            <w:r w:rsidRPr="007318CD">
              <w:rPr>
                <w:lang w:val="ru-RU"/>
              </w:rPr>
              <w:t>август</w:t>
            </w:r>
          </w:p>
        </w:tc>
        <w:tc>
          <w:tcPr>
            <w:tcW w:w="2268"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adjustRightInd w:val="0"/>
              <w:jc w:val="both"/>
              <w:rPr>
                <w:bCs/>
                <w:color w:val="000000"/>
                <w:lang w:val="sr-Cyrl-CS"/>
              </w:rPr>
            </w:pPr>
            <w:r w:rsidRPr="007318CD">
              <w:rPr>
                <w:lang w:val="sr-Cyrl-CS"/>
              </w:rPr>
              <w:t>Стално стручно усавршавање је у функцији вредновања и самовредновања рада школе</w:t>
            </w:r>
          </w:p>
        </w:tc>
        <w:tc>
          <w:tcPr>
            <w:tcW w:w="2268"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adjustRightInd w:val="0"/>
              <w:rPr>
                <w:lang w:val="sr-Cyrl-CS"/>
              </w:rPr>
            </w:pPr>
            <w:r w:rsidRPr="007318CD">
              <w:rPr>
                <w:lang w:val="sr-Cyrl-CS"/>
              </w:rPr>
              <w:t>Извештај Тима за вредновање и самовредновање рада школе</w:t>
            </w:r>
          </w:p>
          <w:p w:rsidR="007318CD" w:rsidRPr="007318CD" w:rsidRDefault="007318CD" w:rsidP="00EF34E2">
            <w:pPr>
              <w:adjustRightInd w:val="0"/>
              <w:rPr>
                <w:lang w:val="sr-Cyrl-CS"/>
              </w:rPr>
            </w:pPr>
            <w:r w:rsidRPr="007318CD">
              <w:rPr>
                <w:lang w:val="sr-Cyrl-CS"/>
              </w:rPr>
              <w:t>Анализа додата у извештај о реализацији школског развојног плана</w:t>
            </w:r>
          </w:p>
        </w:tc>
      </w:tr>
      <w:tr w:rsidR="007318CD" w:rsidRPr="007318CD" w:rsidTr="00EF34E2">
        <w:trPr>
          <w:trHeight w:val="672"/>
        </w:trPr>
        <w:tc>
          <w:tcPr>
            <w:tcW w:w="2552" w:type="dxa"/>
            <w:tcBorders>
              <w:top w:val="single" w:sz="4" w:space="0" w:color="auto"/>
              <w:left w:val="single" w:sz="4" w:space="0" w:color="000000"/>
              <w:bottom w:val="single" w:sz="4" w:space="0" w:color="000000"/>
              <w:right w:val="single" w:sz="4" w:space="0" w:color="000000"/>
            </w:tcBorders>
            <w:hideMark/>
          </w:tcPr>
          <w:p w:rsidR="007318CD" w:rsidRPr="007318CD" w:rsidRDefault="007318CD" w:rsidP="00FF3109">
            <w:pPr>
              <w:numPr>
                <w:ilvl w:val="0"/>
                <w:numId w:val="203"/>
              </w:numPr>
              <w:tabs>
                <w:tab w:val="left" w:pos="426"/>
              </w:tabs>
              <w:spacing w:after="200" w:line="276" w:lineRule="auto"/>
              <w:ind w:left="284" w:hanging="284"/>
              <w:rPr>
                <w:lang w:val="sr-Cyrl-CS"/>
              </w:rPr>
            </w:pPr>
            <w:r w:rsidRPr="007318CD">
              <w:rPr>
                <w:lang w:val="sr-Cyrl-CS"/>
              </w:rPr>
              <w:t xml:space="preserve"> Евалуација планираног стручног усавршавања у установи и ван установе у школској 2025/26.год.</w:t>
            </w:r>
          </w:p>
        </w:tc>
        <w:tc>
          <w:tcPr>
            <w:tcW w:w="3092" w:type="dxa"/>
            <w:gridSpan w:val="2"/>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rPr>
                <w:lang w:val="sr-Cyrl-CS"/>
              </w:rPr>
            </w:pPr>
            <w:r w:rsidRPr="007318CD">
              <w:rPr>
                <w:lang w:val="sr-Cyrl-CS"/>
              </w:rPr>
              <w:t>Тим за СУ врши евалуацију и подноси извештај о осварености плана СУ</w:t>
            </w:r>
          </w:p>
          <w:p w:rsidR="007318CD" w:rsidRPr="007318CD" w:rsidRDefault="007318CD" w:rsidP="00EF34E2">
            <w:pPr>
              <w:rPr>
                <w:lang w:val="sr-Cyrl-CS"/>
              </w:rPr>
            </w:pPr>
            <w:r w:rsidRPr="007318CD">
              <w:rPr>
                <w:lang w:val="sr-Cyrl-CS"/>
              </w:rPr>
              <w:t>Учитељи, наставници и стручни сарадници подносе извештај о остварености личног плана стручног усавршавања</w:t>
            </w:r>
          </w:p>
        </w:tc>
        <w:tc>
          <w:tcPr>
            <w:tcW w:w="2295"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rPr>
                <w:lang w:val="ru-RU"/>
              </w:rPr>
            </w:pPr>
            <w:r w:rsidRPr="007318CD">
              <w:rPr>
                <w:lang w:val="ru-RU"/>
              </w:rPr>
              <w:t>Тим за професионални развој и  стручно усавршавање</w:t>
            </w:r>
          </w:p>
          <w:p w:rsidR="007318CD" w:rsidRPr="007318CD" w:rsidRDefault="007318CD" w:rsidP="00EF34E2">
            <w:pPr>
              <w:rPr>
                <w:lang w:val="ru-RU"/>
              </w:rPr>
            </w:pPr>
            <w:r w:rsidRPr="007318CD">
              <w:rPr>
                <w:lang w:val="ru-RU"/>
              </w:rPr>
              <w:t>Наставничко веће</w:t>
            </w:r>
          </w:p>
        </w:tc>
        <w:tc>
          <w:tcPr>
            <w:tcW w:w="1559"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rPr>
                <w:lang w:val="ru-RU"/>
              </w:rPr>
            </w:pPr>
            <w:r w:rsidRPr="007318CD">
              <w:rPr>
                <w:lang w:val="ru-RU"/>
              </w:rPr>
              <w:t>август</w:t>
            </w:r>
          </w:p>
        </w:tc>
        <w:tc>
          <w:tcPr>
            <w:tcW w:w="2268"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adjustRightInd w:val="0"/>
              <w:jc w:val="both"/>
              <w:rPr>
                <w:bCs/>
                <w:color w:val="000000"/>
                <w:lang w:val="sr-Cyrl-CS"/>
              </w:rPr>
            </w:pPr>
            <w:r w:rsidRPr="007318CD">
              <w:rPr>
                <w:bCs/>
                <w:color w:val="000000"/>
                <w:lang w:val="sr-Cyrl-CS"/>
              </w:rPr>
              <w:t>Извршена евалуација плана стручног усавршавања</w:t>
            </w:r>
          </w:p>
        </w:tc>
        <w:tc>
          <w:tcPr>
            <w:tcW w:w="2268" w:type="dxa"/>
            <w:tcBorders>
              <w:top w:val="single" w:sz="4" w:space="0" w:color="auto"/>
              <w:left w:val="single" w:sz="4" w:space="0" w:color="000000"/>
              <w:bottom w:val="single" w:sz="4" w:space="0" w:color="auto"/>
              <w:right w:val="single" w:sz="4" w:space="0" w:color="000000"/>
            </w:tcBorders>
            <w:hideMark/>
          </w:tcPr>
          <w:p w:rsidR="007318CD" w:rsidRPr="007318CD" w:rsidRDefault="007318CD" w:rsidP="00EF34E2">
            <w:pPr>
              <w:adjustRightInd w:val="0"/>
              <w:jc w:val="both"/>
              <w:rPr>
                <w:lang w:val="sr-Cyrl-CS"/>
              </w:rPr>
            </w:pPr>
            <w:r w:rsidRPr="007318CD">
              <w:rPr>
                <w:lang w:val="sr-Cyrl-CS"/>
              </w:rPr>
              <w:t>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rsidR="007318CD" w:rsidRDefault="007318CD" w:rsidP="007318CD">
      <w:pPr>
        <w:rPr>
          <w:b/>
          <w:sz w:val="28"/>
          <w:u w:val="single"/>
        </w:rPr>
      </w:pPr>
    </w:p>
    <w:p w:rsidR="005169EC" w:rsidRDefault="005169EC" w:rsidP="007318CD">
      <w:pPr>
        <w:rPr>
          <w:b/>
          <w:sz w:val="28"/>
          <w:u w:val="single"/>
        </w:rPr>
      </w:pPr>
    </w:p>
    <w:p w:rsidR="005169EC" w:rsidRDefault="005169EC" w:rsidP="007318CD">
      <w:pPr>
        <w:rPr>
          <w:b/>
          <w:sz w:val="28"/>
          <w:u w:val="single"/>
        </w:rPr>
      </w:pPr>
    </w:p>
    <w:p w:rsidR="005169EC" w:rsidRDefault="005169EC" w:rsidP="007318CD">
      <w:pPr>
        <w:rPr>
          <w:b/>
          <w:sz w:val="28"/>
          <w:u w:val="single"/>
        </w:rPr>
      </w:pPr>
    </w:p>
    <w:p w:rsidR="005169EC" w:rsidRDefault="005169EC" w:rsidP="007318CD">
      <w:pPr>
        <w:rPr>
          <w:b/>
          <w:sz w:val="28"/>
          <w:u w:val="single"/>
        </w:rPr>
      </w:pPr>
    </w:p>
    <w:p w:rsidR="005169EC" w:rsidRDefault="005169EC" w:rsidP="007318CD">
      <w:pPr>
        <w:rPr>
          <w:b/>
          <w:sz w:val="28"/>
          <w:u w:val="single"/>
        </w:rPr>
      </w:pPr>
    </w:p>
    <w:p w:rsidR="005169EC" w:rsidRDefault="005169EC" w:rsidP="007318CD">
      <w:pPr>
        <w:rPr>
          <w:b/>
          <w:sz w:val="28"/>
          <w:u w:val="single"/>
        </w:rPr>
      </w:pPr>
    </w:p>
    <w:p w:rsidR="005169EC" w:rsidRDefault="005169EC" w:rsidP="007318CD">
      <w:pPr>
        <w:rPr>
          <w:b/>
          <w:sz w:val="28"/>
          <w:u w:val="single"/>
        </w:rPr>
      </w:pPr>
    </w:p>
    <w:p w:rsidR="005169EC" w:rsidRDefault="005169EC" w:rsidP="007318CD">
      <w:pPr>
        <w:rPr>
          <w:b/>
          <w:sz w:val="28"/>
          <w:u w:val="single"/>
        </w:rPr>
      </w:pPr>
    </w:p>
    <w:p w:rsidR="005169EC" w:rsidRDefault="005169EC" w:rsidP="007318CD">
      <w:pPr>
        <w:rPr>
          <w:b/>
          <w:sz w:val="28"/>
          <w:u w:val="single"/>
        </w:rPr>
      </w:pPr>
    </w:p>
    <w:p w:rsidR="005169EC" w:rsidRDefault="005169EC" w:rsidP="007318CD">
      <w:pPr>
        <w:rPr>
          <w:b/>
          <w:sz w:val="28"/>
          <w:u w:val="single"/>
        </w:rPr>
      </w:pPr>
    </w:p>
    <w:p w:rsidR="005169EC" w:rsidRPr="005169EC" w:rsidRDefault="005169EC" w:rsidP="007318CD">
      <w:pPr>
        <w:rPr>
          <w:b/>
          <w:sz w:val="28"/>
          <w:u w:val="single"/>
        </w:rPr>
      </w:pPr>
    </w:p>
    <w:p w:rsidR="007318CD" w:rsidRDefault="007318CD" w:rsidP="007318CD">
      <w:pPr>
        <w:jc w:val="center"/>
        <w:rPr>
          <w:b/>
          <w:sz w:val="28"/>
          <w:u w:val="single"/>
          <w:lang w:val="sr-Cyrl-CS"/>
        </w:rPr>
      </w:pPr>
    </w:p>
    <w:p w:rsidR="007318CD" w:rsidRDefault="007318CD" w:rsidP="007318CD">
      <w:pPr>
        <w:jc w:val="center"/>
        <w:rPr>
          <w:b/>
          <w:sz w:val="28"/>
          <w:u w:val="single"/>
          <w:lang w:val="sr-Cyrl-CS"/>
        </w:rPr>
      </w:pPr>
    </w:p>
    <w:tbl>
      <w:tblPr>
        <w:tblpPr w:leftFromText="180" w:rightFromText="180" w:vertAnchor="page" w:horzAnchor="margin" w:tblpY="1224"/>
        <w:tblOverlap w:val="never"/>
        <w:tblW w:w="13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7"/>
        <w:gridCol w:w="3827"/>
        <w:gridCol w:w="3248"/>
      </w:tblGrid>
      <w:tr w:rsidR="005169EC" w:rsidRPr="007318CD" w:rsidTr="005169EC">
        <w:trPr>
          <w:trHeight w:val="565"/>
        </w:trPr>
        <w:tc>
          <w:tcPr>
            <w:tcW w:w="648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lastRenderedPageBreak/>
              <w:t>Облици усавршавања</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Време реализације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rPr>
              <w:t>Носиоци</w:t>
            </w:r>
            <w:r w:rsidRPr="007318CD">
              <w:rPr>
                <w:rFonts w:ascii="Times New Roman" w:hAnsi="Times New Roman"/>
                <w:sz w:val="24"/>
                <w:szCs w:val="24"/>
                <w:lang w:val="sr-Cyrl-CS"/>
              </w:rPr>
              <w:t xml:space="preserve"> </w:t>
            </w:r>
          </w:p>
        </w:tc>
      </w:tr>
      <w:tr w:rsidR="005169EC" w:rsidRPr="007318CD" w:rsidTr="005169EC">
        <w:trPr>
          <w:trHeight w:val="677"/>
        </w:trPr>
        <w:tc>
          <w:tcPr>
            <w:tcW w:w="6487" w:type="dxa"/>
            <w:shd w:val="clear" w:color="auto" w:fill="auto"/>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Угледни часови-</w:t>
            </w:r>
            <w:r w:rsidRPr="007318CD">
              <w:rPr>
                <w:rFonts w:ascii="Times New Roman" w:hAnsi="Times New Roman"/>
                <w:sz w:val="24"/>
                <w:szCs w:val="24"/>
                <w:lang w:val="sr-Cyrl-CS"/>
              </w:rPr>
              <w:t>присуствовање и дискусија на угледном часу</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Током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Сви наставници</w:t>
            </w:r>
          </w:p>
        </w:tc>
      </w:tr>
      <w:tr w:rsidR="005169EC" w:rsidRPr="007318CD" w:rsidTr="005169EC">
        <w:trPr>
          <w:trHeight w:val="677"/>
        </w:trPr>
        <w:tc>
          <w:tcPr>
            <w:tcW w:w="6487" w:type="dxa"/>
            <w:shd w:val="clear" w:color="auto" w:fill="auto"/>
            <w:vAlign w:val="center"/>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Извођење огледних часова</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Током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Сви наставници</w:t>
            </w:r>
          </w:p>
        </w:tc>
      </w:tr>
      <w:tr w:rsidR="005169EC" w:rsidRPr="007318CD" w:rsidTr="005169EC">
        <w:trPr>
          <w:trHeight w:val="501"/>
        </w:trPr>
        <w:tc>
          <w:tcPr>
            <w:tcW w:w="6487" w:type="dxa"/>
            <w:shd w:val="clear" w:color="auto" w:fill="auto"/>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Презентације уџбеника</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Током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Сви наставници</w:t>
            </w:r>
          </w:p>
        </w:tc>
      </w:tr>
      <w:tr w:rsidR="005169EC" w:rsidRPr="007318CD" w:rsidTr="005169EC">
        <w:trPr>
          <w:trHeight w:val="256"/>
        </w:trPr>
        <w:tc>
          <w:tcPr>
            <w:tcW w:w="6487" w:type="dxa"/>
            <w:shd w:val="clear" w:color="auto" w:fill="auto"/>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Стручне трибине</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Током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Сви наставници</w:t>
            </w:r>
          </w:p>
        </w:tc>
      </w:tr>
      <w:tr w:rsidR="005169EC" w:rsidRPr="007318CD" w:rsidTr="005169EC">
        <w:trPr>
          <w:trHeight w:val="501"/>
        </w:trPr>
        <w:tc>
          <w:tcPr>
            <w:tcW w:w="6487" w:type="dxa"/>
            <w:shd w:val="clear" w:color="auto" w:fill="auto"/>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 xml:space="preserve">Презентације семинара </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Током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Сви наставници</w:t>
            </w:r>
          </w:p>
        </w:tc>
      </w:tr>
      <w:tr w:rsidR="005169EC" w:rsidRPr="007318CD" w:rsidTr="005169EC">
        <w:trPr>
          <w:trHeight w:val="256"/>
        </w:trPr>
        <w:tc>
          <w:tcPr>
            <w:tcW w:w="6487" w:type="dxa"/>
            <w:shd w:val="clear" w:color="auto" w:fill="auto"/>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Стручна предавања</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Током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Сви наставници</w:t>
            </w:r>
          </w:p>
        </w:tc>
      </w:tr>
      <w:tr w:rsidR="005169EC" w:rsidRPr="007318CD" w:rsidTr="005169EC">
        <w:trPr>
          <w:trHeight w:val="748"/>
        </w:trPr>
        <w:tc>
          <w:tcPr>
            <w:tcW w:w="6487" w:type="dxa"/>
            <w:shd w:val="clear" w:color="auto" w:fill="auto"/>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Такмичења ученика - учешће и учешће у организацији</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Фебруар-мај 2026.године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Сви наставници</w:t>
            </w:r>
          </w:p>
        </w:tc>
      </w:tr>
      <w:tr w:rsidR="005169EC" w:rsidRPr="007318CD" w:rsidTr="005169EC">
        <w:trPr>
          <w:trHeight w:val="256"/>
        </w:trPr>
        <w:tc>
          <w:tcPr>
            <w:tcW w:w="6487" w:type="dxa"/>
            <w:shd w:val="clear" w:color="auto" w:fill="auto"/>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Тематски дан “Ускрс”</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Април 2026.године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Сви наставници</w:t>
            </w:r>
          </w:p>
        </w:tc>
      </w:tr>
      <w:tr w:rsidR="005169EC" w:rsidRPr="007318CD" w:rsidTr="005169EC">
        <w:trPr>
          <w:trHeight w:val="501"/>
        </w:trPr>
        <w:tc>
          <w:tcPr>
            <w:tcW w:w="6487" w:type="dxa"/>
            <w:shd w:val="clear" w:color="auto" w:fill="auto"/>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Тематски дан “Свети Сава”</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Јануар 2026.године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Сви наставници</w:t>
            </w:r>
          </w:p>
        </w:tc>
      </w:tr>
      <w:tr w:rsidR="005169EC" w:rsidRPr="007318CD" w:rsidTr="005169EC">
        <w:trPr>
          <w:trHeight w:val="501"/>
        </w:trPr>
        <w:tc>
          <w:tcPr>
            <w:tcW w:w="6487" w:type="dxa"/>
            <w:shd w:val="clear" w:color="auto" w:fill="auto"/>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Обележавање Дана школе</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Децембар 2025.године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Сви наставници</w:t>
            </w:r>
          </w:p>
        </w:tc>
      </w:tr>
      <w:tr w:rsidR="005169EC" w:rsidRPr="007318CD" w:rsidTr="005169EC">
        <w:trPr>
          <w:trHeight w:val="971"/>
        </w:trPr>
        <w:tc>
          <w:tcPr>
            <w:tcW w:w="6487" w:type="dxa"/>
            <w:shd w:val="clear" w:color="auto" w:fill="auto"/>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lang w:val="sr-Cyrl-CS"/>
              </w:rPr>
              <w:t xml:space="preserve">Организовање одласка ученика у биоскоп, </w:t>
            </w:r>
            <w:r w:rsidRPr="007318CD">
              <w:rPr>
                <w:rFonts w:ascii="Times New Roman" w:hAnsi="Times New Roman"/>
                <w:sz w:val="24"/>
                <w:szCs w:val="24"/>
              </w:rPr>
              <w:t xml:space="preserve">у музеј и </w:t>
            </w:r>
            <w:r w:rsidRPr="007318CD">
              <w:rPr>
                <w:rFonts w:ascii="Times New Roman" w:hAnsi="Times New Roman"/>
                <w:sz w:val="24"/>
                <w:szCs w:val="24"/>
                <w:lang w:val="sr-Cyrl-CS"/>
              </w:rPr>
              <w:t>на културне манифестације</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Током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Наставници српског језика, историје и наставници разредне наставе</w:t>
            </w:r>
          </w:p>
        </w:tc>
      </w:tr>
      <w:tr w:rsidR="005169EC" w:rsidRPr="007318CD" w:rsidTr="005169EC">
        <w:trPr>
          <w:trHeight w:val="256"/>
        </w:trPr>
        <w:tc>
          <w:tcPr>
            <w:tcW w:w="6487" w:type="dxa"/>
            <w:shd w:val="clear" w:color="auto" w:fill="auto"/>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rPr>
              <w:t>Стручни активи</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Током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Сви наставници</w:t>
            </w:r>
          </w:p>
        </w:tc>
      </w:tr>
      <w:tr w:rsidR="005169EC" w:rsidRPr="007318CD" w:rsidTr="005169EC">
        <w:trPr>
          <w:trHeight w:val="699"/>
        </w:trPr>
        <w:tc>
          <w:tcPr>
            <w:tcW w:w="6487" w:type="dxa"/>
            <w:shd w:val="clear" w:color="auto" w:fill="auto"/>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lang w:val="sr-Cyrl-CS"/>
              </w:rPr>
              <w:t>Организовање  књижевних сусрета</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Током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Наставници српског језика</w:t>
            </w:r>
          </w:p>
        </w:tc>
      </w:tr>
      <w:tr w:rsidR="005169EC" w:rsidRPr="007318CD" w:rsidTr="005169EC">
        <w:trPr>
          <w:trHeight w:val="297"/>
        </w:trPr>
        <w:tc>
          <w:tcPr>
            <w:tcW w:w="6487" w:type="dxa"/>
            <w:shd w:val="clear" w:color="auto" w:fill="auto"/>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Припремање,организовање и реализација приредби(приредба за ђаке прваке,приредбаповодо</w:t>
            </w:r>
            <w:r w:rsidRPr="007318CD">
              <w:rPr>
                <w:rFonts w:ascii="Times New Roman" w:hAnsi="Times New Roman"/>
                <w:sz w:val="24"/>
                <w:szCs w:val="24"/>
              </w:rPr>
              <w:t>м</w:t>
            </w:r>
            <w:r w:rsidRPr="007318CD">
              <w:rPr>
                <w:rFonts w:ascii="Times New Roman" w:hAnsi="Times New Roman"/>
                <w:sz w:val="24"/>
                <w:szCs w:val="24"/>
                <w:lang w:val="sr-Cyrl-CS"/>
              </w:rPr>
              <w:t xml:space="preserve"> обележавања Дечје недеље,Нове године,завршна приредба за крај школске године,обележавање Дана планете земље</w:t>
            </w:r>
            <w:r w:rsidRPr="007318CD">
              <w:rPr>
                <w:rFonts w:ascii="Times New Roman" w:hAnsi="Times New Roman"/>
                <w:sz w:val="24"/>
                <w:szCs w:val="24"/>
              </w:rPr>
              <w:t>)</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Током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rPr>
            </w:pPr>
            <w:r w:rsidRPr="007318CD">
              <w:rPr>
                <w:rFonts w:ascii="Times New Roman" w:hAnsi="Times New Roman"/>
                <w:sz w:val="24"/>
                <w:szCs w:val="24"/>
              </w:rPr>
              <w:t>Наставници разредне наставе</w:t>
            </w:r>
          </w:p>
        </w:tc>
      </w:tr>
      <w:tr w:rsidR="005169EC" w:rsidRPr="007318CD" w:rsidTr="005169EC">
        <w:trPr>
          <w:trHeight w:val="297"/>
        </w:trPr>
        <w:tc>
          <w:tcPr>
            <w:tcW w:w="6487" w:type="dxa"/>
            <w:shd w:val="clear" w:color="auto" w:fill="auto"/>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Светски дан језика</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Септембар 2025.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Наставници страних језика</w:t>
            </w:r>
          </w:p>
        </w:tc>
      </w:tr>
      <w:tr w:rsidR="005169EC" w:rsidRPr="007318CD" w:rsidTr="005169EC">
        <w:trPr>
          <w:trHeight w:val="297"/>
        </w:trPr>
        <w:tc>
          <w:tcPr>
            <w:tcW w:w="6487" w:type="dxa"/>
            <w:shd w:val="clear" w:color="auto" w:fill="auto"/>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Формативно оцењивање</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У току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Сви наставници</w:t>
            </w:r>
          </w:p>
        </w:tc>
      </w:tr>
      <w:tr w:rsidR="005169EC" w:rsidRPr="007318CD" w:rsidTr="005169EC">
        <w:trPr>
          <w:trHeight w:val="297"/>
        </w:trPr>
        <w:tc>
          <w:tcPr>
            <w:tcW w:w="6487" w:type="dxa"/>
            <w:shd w:val="clear" w:color="auto" w:fill="auto"/>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Припрема ученика и учешће на општинском такмичењу</w:t>
            </w:r>
          </w:p>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из математике и „Мислиша“ 2026.</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У току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учитељи</w:t>
            </w:r>
          </w:p>
        </w:tc>
      </w:tr>
      <w:tr w:rsidR="005169EC" w:rsidRPr="007318CD" w:rsidTr="005169EC">
        <w:trPr>
          <w:trHeight w:val="297"/>
        </w:trPr>
        <w:tc>
          <w:tcPr>
            <w:tcW w:w="6487" w:type="dxa"/>
            <w:shd w:val="clear" w:color="auto" w:fill="auto"/>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Завршни испит</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Јун 2026.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Сви наставници</w:t>
            </w:r>
          </w:p>
        </w:tc>
      </w:tr>
      <w:tr w:rsidR="005169EC" w:rsidRPr="007318CD" w:rsidTr="005169EC">
        <w:trPr>
          <w:trHeight w:val="297"/>
        </w:trPr>
        <w:tc>
          <w:tcPr>
            <w:tcW w:w="6487" w:type="dxa"/>
            <w:shd w:val="clear" w:color="auto" w:fill="auto"/>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Пројекат,,Дани сећања и заједништва“</w:t>
            </w:r>
          </w:p>
        </w:tc>
        <w:tc>
          <w:tcPr>
            <w:tcW w:w="3827" w:type="dxa"/>
            <w:shd w:val="clear" w:color="auto" w:fill="auto"/>
            <w:vAlign w:val="center"/>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Мај 2026. године</w:t>
            </w:r>
          </w:p>
        </w:tc>
        <w:tc>
          <w:tcPr>
            <w:tcW w:w="3248" w:type="dxa"/>
            <w:shd w:val="clear" w:color="auto" w:fill="auto"/>
            <w:vAlign w:val="center"/>
          </w:tcPr>
          <w:p w:rsidR="005169EC" w:rsidRPr="007318CD" w:rsidRDefault="005169EC" w:rsidP="005169EC">
            <w:pPr>
              <w:pStyle w:val="NoSpacing1"/>
              <w:rPr>
                <w:rFonts w:ascii="Times New Roman" w:hAnsi="Times New Roman"/>
                <w:sz w:val="24"/>
                <w:szCs w:val="24"/>
                <w:lang w:val="sr-Cyrl-CS"/>
              </w:rPr>
            </w:pPr>
            <w:r w:rsidRPr="007318CD">
              <w:rPr>
                <w:rFonts w:ascii="Times New Roman" w:hAnsi="Times New Roman"/>
                <w:sz w:val="24"/>
                <w:szCs w:val="24"/>
                <w:lang w:val="sr-Cyrl-CS"/>
              </w:rPr>
              <w:t>Наставници српског језике</w:t>
            </w:r>
          </w:p>
        </w:tc>
      </w:tr>
    </w:tbl>
    <w:p w:rsidR="007318CD" w:rsidRPr="005169EC" w:rsidRDefault="007318CD" w:rsidP="007318CD">
      <w:pPr>
        <w:rPr>
          <w:sz w:val="32"/>
          <w:szCs w:val="32"/>
        </w:rPr>
      </w:pPr>
      <w:r w:rsidRPr="007318CD">
        <w:rPr>
          <w:sz w:val="32"/>
          <w:szCs w:val="32"/>
        </w:rPr>
        <w:t>План стручног усавршавања наставника и стручних сарадника у установи за школску 2025/26. годину</w:t>
      </w:r>
    </w:p>
    <w:p w:rsidR="007318CD" w:rsidRDefault="007318CD" w:rsidP="007318CD">
      <w:pPr>
        <w:pStyle w:val="NoSpacing1"/>
      </w:pPr>
    </w:p>
    <w:p w:rsidR="007318CD" w:rsidRDefault="007318CD" w:rsidP="007318CD">
      <w:pPr>
        <w:pStyle w:val="NoSpacing1"/>
        <w:rPr>
          <w:rFonts w:ascii="Times New Roman" w:hAnsi="Times New Roman"/>
          <w:b/>
          <w:bCs/>
          <w:sz w:val="20"/>
          <w:szCs w:val="20"/>
        </w:rPr>
      </w:pPr>
    </w:p>
    <w:p w:rsidR="007318CD" w:rsidRDefault="007318CD" w:rsidP="007318CD">
      <w:pPr>
        <w:jc w:val="center"/>
        <w:rPr>
          <w:b/>
          <w:bCs/>
          <w:sz w:val="20"/>
          <w:szCs w:val="20"/>
        </w:rPr>
      </w:pPr>
    </w:p>
    <w:p w:rsidR="007318CD" w:rsidRPr="00094D29" w:rsidRDefault="007318CD" w:rsidP="007318CD">
      <w:pPr>
        <w:jc w:val="center"/>
        <w:rPr>
          <w:b/>
          <w:bCs/>
          <w:sz w:val="20"/>
          <w:szCs w:val="20"/>
        </w:rPr>
      </w:pPr>
    </w:p>
    <w:p w:rsidR="007318CD" w:rsidRPr="0070772D" w:rsidRDefault="007318CD" w:rsidP="007318CD">
      <w:pPr>
        <w:rPr>
          <w:sz w:val="20"/>
          <w:szCs w:val="20"/>
          <w:lang w:val="sr-Cyrl-CS"/>
        </w:rPr>
      </w:pPr>
    </w:p>
    <w:p w:rsidR="007318CD" w:rsidRPr="0070772D" w:rsidRDefault="007318CD" w:rsidP="007318CD">
      <w:pPr>
        <w:jc w:val="center"/>
        <w:rPr>
          <w:b/>
          <w:bCs/>
          <w:sz w:val="20"/>
          <w:szCs w:val="20"/>
          <w:lang w:val="sr-Cyrl-CS"/>
        </w:rPr>
      </w:pPr>
    </w:p>
    <w:p w:rsidR="007318CD" w:rsidRPr="0070772D" w:rsidRDefault="007318CD" w:rsidP="007318CD">
      <w:pPr>
        <w:jc w:val="center"/>
        <w:rPr>
          <w:b/>
          <w:bCs/>
          <w:sz w:val="20"/>
          <w:szCs w:val="20"/>
          <w:lang w:val="sr-Cyrl-CS"/>
        </w:rPr>
      </w:pPr>
    </w:p>
    <w:p w:rsidR="007318CD" w:rsidRPr="0070772D" w:rsidRDefault="007318CD" w:rsidP="007318CD">
      <w:pPr>
        <w:jc w:val="center"/>
        <w:rPr>
          <w:b/>
          <w:bCs/>
          <w:sz w:val="20"/>
          <w:szCs w:val="20"/>
          <w:lang w:val="sr-Cyrl-CS"/>
        </w:rPr>
      </w:pPr>
    </w:p>
    <w:p w:rsidR="007318CD" w:rsidRDefault="007318CD" w:rsidP="007318CD">
      <w:pPr>
        <w:rPr>
          <w:rFonts w:ascii="Comic Sans MS" w:hAnsi="Comic Sans MS"/>
          <w:sz w:val="32"/>
          <w:szCs w:val="32"/>
        </w:rPr>
      </w:pPr>
    </w:p>
    <w:p w:rsidR="007318CD" w:rsidRPr="00C555E9" w:rsidRDefault="007318CD" w:rsidP="007318CD">
      <w:pPr>
        <w:rPr>
          <w:rFonts w:ascii="Comic Sans MS" w:hAnsi="Comic Sans MS"/>
          <w:sz w:val="32"/>
          <w:szCs w:val="32"/>
        </w:rPr>
      </w:pPr>
    </w:p>
    <w:p w:rsidR="007318CD" w:rsidRPr="00C555E9" w:rsidRDefault="007318CD" w:rsidP="007318CD">
      <w:pPr>
        <w:rPr>
          <w:rFonts w:ascii="Comic Sans MS" w:hAnsi="Comic Sans MS"/>
          <w:sz w:val="32"/>
          <w:szCs w:val="32"/>
        </w:rPr>
      </w:pPr>
    </w:p>
    <w:p w:rsidR="007318CD" w:rsidRPr="00C555E9" w:rsidRDefault="007318CD" w:rsidP="007318CD">
      <w:pPr>
        <w:rPr>
          <w:rFonts w:ascii="Comic Sans MS" w:hAnsi="Comic Sans MS"/>
          <w:sz w:val="32"/>
          <w:szCs w:val="32"/>
        </w:rPr>
      </w:pPr>
    </w:p>
    <w:p w:rsidR="007318CD" w:rsidRPr="00C555E9" w:rsidRDefault="007318CD" w:rsidP="007318CD">
      <w:pPr>
        <w:rPr>
          <w:rFonts w:ascii="Comic Sans MS" w:hAnsi="Comic Sans MS"/>
          <w:sz w:val="32"/>
          <w:szCs w:val="32"/>
        </w:rPr>
      </w:pPr>
    </w:p>
    <w:p w:rsidR="007318CD" w:rsidRPr="00C555E9" w:rsidRDefault="007318CD" w:rsidP="007318CD">
      <w:pPr>
        <w:rPr>
          <w:rFonts w:ascii="Comic Sans MS" w:hAnsi="Comic Sans MS"/>
          <w:sz w:val="32"/>
          <w:szCs w:val="32"/>
        </w:rPr>
      </w:pPr>
    </w:p>
    <w:p w:rsidR="007318CD" w:rsidRPr="00C555E9" w:rsidRDefault="007318CD" w:rsidP="007318CD">
      <w:pPr>
        <w:rPr>
          <w:rFonts w:ascii="Comic Sans MS" w:hAnsi="Comic Sans MS"/>
          <w:sz w:val="32"/>
          <w:szCs w:val="32"/>
        </w:rPr>
      </w:pPr>
    </w:p>
    <w:p w:rsidR="007318CD" w:rsidRDefault="007318CD" w:rsidP="007318CD">
      <w:pPr>
        <w:rPr>
          <w:rFonts w:ascii="Comic Sans MS" w:hAnsi="Comic Sans MS"/>
          <w:sz w:val="32"/>
          <w:szCs w:val="32"/>
        </w:rPr>
      </w:pPr>
    </w:p>
    <w:p w:rsidR="007318CD" w:rsidRDefault="007318CD" w:rsidP="007318CD">
      <w:pPr>
        <w:rPr>
          <w:rFonts w:ascii="Comic Sans MS" w:hAnsi="Comic Sans MS"/>
          <w:sz w:val="32"/>
          <w:szCs w:val="32"/>
        </w:rPr>
      </w:pPr>
    </w:p>
    <w:p w:rsidR="007318CD" w:rsidRDefault="007318CD" w:rsidP="007318CD">
      <w:pPr>
        <w:rPr>
          <w:rFonts w:ascii="Comic Sans MS" w:hAnsi="Comic Sans MS"/>
          <w:sz w:val="32"/>
          <w:szCs w:val="32"/>
        </w:rPr>
      </w:pPr>
    </w:p>
    <w:p w:rsidR="007318CD" w:rsidRDefault="007318CD" w:rsidP="007318CD">
      <w:pPr>
        <w:rPr>
          <w:rFonts w:ascii="Comic Sans MS" w:hAnsi="Comic Sans MS"/>
          <w:sz w:val="32"/>
          <w:szCs w:val="32"/>
        </w:rPr>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pPr>
    </w:p>
    <w:p w:rsidR="007318CD" w:rsidRDefault="007318CD" w:rsidP="00E32103">
      <w:pPr>
        <w:pStyle w:val="Heading1"/>
        <w:sectPr w:rsidR="007318CD" w:rsidSect="007318CD">
          <w:pgSz w:w="16850" w:h="11910" w:orient="landscape"/>
          <w:pgMar w:top="181" w:right="1162" w:bottom="232" w:left="1338" w:header="0" w:footer="970" w:gutter="0"/>
          <w:cols w:space="720"/>
        </w:sectPr>
      </w:pPr>
    </w:p>
    <w:p w:rsidR="005055F9" w:rsidRPr="00E32103" w:rsidRDefault="00763444" w:rsidP="00E32103">
      <w:pPr>
        <w:pStyle w:val="Heading1"/>
      </w:pPr>
      <w:bookmarkStart w:id="123" w:name="_Toc212401035"/>
      <w:r w:rsidRPr="00E32103">
        <w:lastRenderedPageBreak/>
        <w:t>ТИМ ЗА ЗАШТИТУ УЧЕНИКА ОД НАСИЉА, ЗЛОСТАВЉАЊА, ЗАНЕМАРИВАЊА И ДИСКРИМИНАЦИЈЕ</w:t>
      </w:r>
      <w:bookmarkEnd w:id="123"/>
    </w:p>
    <w:p w:rsidR="005055F9" w:rsidRDefault="005055F9">
      <w:pPr>
        <w:pStyle w:val="BodyText"/>
        <w:rPr>
          <w:b/>
          <w:i/>
          <w:sz w:val="20"/>
        </w:rPr>
      </w:pPr>
    </w:p>
    <w:p w:rsidR="005055F9" w:rsidRDefault="005055F9">
      <w:pPr>
        <w:pStyle w:val="BodyText"/>
        <w:spacing w:before="8" w:after="1"/>
        <w:rPr>
          <w:b/>
          <w:i/>
        </w:rPr>
      </w:pPr>
    </w:p>
    <w:tbl>
      <w:tblPr>
        <w:tblStyle w:val="TableNormal1"/>
        <w:tblW w:w="0" w:type="auto"/>
        <w:tblInd w:w="1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0"/>
        <w:gridCol w:w="3236"/>
        <w:gridCol w:w="1703"/>
      </w:tblGrid>
      <w:tr w:rsidR="005055F9" w:rsidRPr="009F7531">
        <w:trPr>
          <w:trHeight w:val="290"/>
        </w:trPr>
        <w:tc>
          <w:tcPr>
            <w:tcW w:w="2720" w:type="dxa"/>
          </w:tcPr>
          <w:p w:rsidR="005055F9" w:rsidRPr="009F7531" w:rsidRDefault="00763444">
            <w:pPr>
              <w:pStyle w:val="TableParagraph"/>
              <w:spacing w:before="1"/>
              <w:ind w:left="107"/>
              <w:rPr>
                <w:sz w:val="24"/>
                <w:szCs w:val="24"/>
              </w:rPr>
            </w:pPr>
            <w:r w:rsidRPr="009F7531">
              <w:rPr>
                <w:sz w:val="24"/>
                <w:szCs w:val="24"/>
              </w:rPr>
              <w:t>Име</w:t>
            </w:r>
            <w:r w:rsidRPr="009F7531">
              <w:rPr>
                <w:spacing w:val="-2"/>
                <w:sz w:val="24"/>
                <w:szCs w:val="24"/>
              </w:rPr>
              <w:t xml:space="preserve"> </w:t>
            </w:r>
            <w:r w:rsidRPr="009F7531">
              <w:rPr>
                <w:sz w:val="24"/>
                <w:szCs w:val="24"/>
              </w:rPr>
              <w:t>и</w:t>
            </w:r>
            <w:r w:rsidRPr="009F7531">
              <w:rPr>
                <w:spacing w:val="-2"/>
                <w:sz w:val="24"/>
                <w:szCs w:val="24"/>
              </w:rPr>
              <w:t xml:space="preserve"> </w:t>
            </w:r>
            <w:r w:rsidRPr="009F7531">
              <w:rPr>
                <w:sz w:val="24"/>
                <w:szCs w:val="24"/>
              </w:rPr>
              <w:t>презиме</w:t>
            </w:r>
          </w:p>
        </w:tc>
        <w:tc>
          <w:tcPr>
            <w:tcW w:w="3236" w:type="dxa"/>
          </w:tcPr>
          <w:p w:rsidR="005055F9" w:rsidRPr="009F7531" w:rsidRDefault="00763444">
            <w:pPr>
              <w:pStyle w:val="TableParagraph"/>
              <w:spacing w:before="1"/>
              <w:ind w:left="107"/>
              <w:rPr>
                <w:sz w:val="24"/>
                <w:szCs w:val="24"/>
              </w:rPr>
            </w:pPr>
            <w:r w:rsidRPr="009F7531">
              <w:rPr>
                <w:sz w:val="24"/>
                <w:szCs w:val="24"/>
              </w:rPr>
              <w:t>Занимање</w:t>
            </w:r>
          </w:p>
        </w:tc>
        <w:tc>
          <w:tcPr>
            <w:tcW w:w="1703" w:type="dxa"/>
          </w:tcPr>
          <w:p w:rsidR="005055F9" w:rsidRPr="009F7531" w:rsidRDefault="00763444">
            <w:pPr>
              <w:pStyle w:val="TableParagraph"/>
              <w:spacing w:before="1"/>
              <w:ind w:left="107"/>
              <w:rPr>
                <w:sz w:val="24"/>
                <w:szCs w:val="24"/>
              </w:rPr>
            </w:pPr>
            <w:r w:rsidRPr="009F7531">
              <w:rPr>
                <w:sz w:val="24"/>
                <w:szCs w:val="24"/>
              </w:rPr>
              <w:t>Улога у</w:t>
            </w:r>
            <w:r w:rsidRPr="009F7531">
              <w:rPr>
                <w:spacing w:val="-2"/>
                <w:sz w:val="24"/>
                <w:szCs w:val="24"/>
              </w:rPr>
              <w:t xml:space="preserve"> </w:t>
            </w:r>
            <w:r w:rsidRPr="009F7531">
              <w:rPr>
                <w:sz w:val="24"/>
                <w:szCs w:val="24"/>
              </w:rPr>
              <w:t>тиму</w:t>
            </w:r>
          </w:p>
        </w:tc>
      </w:tr>
      <w:tr w:rsidR="00530C7B" w:rsidRPr="009F7531">
        <w:trPr>
          <w:trHeight w:val="290"/>
        </w:trPr>
        <w:tc>
          <w:tcPr>
            <w:tcW w:w="2720" w:type="dxa"/>
          </w:tcPr>
          <w:p w:rsidR="00530C7B" w:rsidRPr="009F7531" w:rsidRDefault="00530C7B">
            <w:pPr>
              <w:pStyle w:val="TableParagraph"/>
              <w:spacing w:before="1"/>
              <w:ind w:left="107"/>
              <w:rPr>
                <w:sz w:val="24"/>
                <w:szCs w:val="24"/>
              </w:rPr>
            </w:pPr>
            <w:r w:rsidRPr="009F7531">
              <w:rPr>
                <w:sz w:val="24"/>
                <w:szCs w:val="24"/>
              </w:rPr>
              <w:t>Снежана Стефановић</w:t>
            </w:r>
          </w:p>
        </w:tc>
        <w:tc>
          <w:tcPr>
            <w:tcW w:w="3236" w:type="dxa"/>
          </w:tcPr>
          <w:p w:rsidR="00530C7B" w:rsidRPr="009F7531" w:rsidRDefault="00530C7B">
            <w:pPr>
              <w:pStyle w:val="TableParagraph"/>
              <w:spacing w:before="1"/>
              <w:ind w:left="107"/>
              <w:rPr>
                <w:sz w:val="24"/>
                <w:szCs w:val="24"/>
              </w:rPr>
            </w:pPr>
            <w:r w:rsidRPr="009F7531">
              <w:rPr>
                <w:sz w:val="24"/>
                <w:szCs w:val="24"/>
              </w:rPr>
              <w:t>Директор</w:t>
            </w:r>
          </w:p>
        </w:tc>
        <w:tc>
          <w:tcPr>
            <w:tcW w:w="1703" w:type="dxa"/>
          </w:tcPr>
          <w:p w:rsidR="00530C7B" w:rsidRPr="009F7531" w:rsidRDefault="00530C7B">
            <w:pPr>
              <w:pStyle w:val="TableParagraph"/>
              <w:spacing w:before="1"/>
              <w:ind w:left="107"/>
              <w:rPr>
                <w:sz w:val="24"/>
                <w:szCs w:val="24"/>
              </w:rPr>
            </w:pPr>
            <w:r w:rsidRPr="009F7531">
              <w:rPr>
                <w:sz w:val="24"/>
                <w:szCs w:val="24"/>
              </w:rPr>
              <w:t>Стални члан</w:t>
            </w:r>
          </w:p>
        </w:tc>
      </w:tr>
      <w:tr w:rsidR="005055F9" w:rsidRPr="009F7531">
        <w:trPr>
          <w:trHeight w:val="292"/>
        </w:trPr>
        <w:tc>
          <w:tcPr>
            <w:tcW w:w="2720" w:type="dxa"/>
          </w:tcPr>
          <w:p w:rsidR="005055F9" w:rsidRPr="00C97954" w:rsidRDefault="00C97954">
            <w:pPr>
              <w:pStyle w:val="TableParagraph"/>
              <w:spacing w:before="1"/>
              <w:ind w:left="107"/>
              <w:rPr>
                <w:sz w:val="24"/>
                <w:szCs w:val="24"/>
              </w:rPr>
            </w:pPr>
            <w:r>
              <w:rPr>
                <w:sz w:val="24"/>
                <w:szCs w:val="24"/>
              </w:rPr>
              <w:t>Катарина Полић</w:t>
            </w:r>
          </w:p>
        </w:tc>
        <w:tc>
          <w:tcPr>
            <w:tcW w:w="3236" w:type="dxa"/>
          </w:tcPr>
          <w:p w:rsidR="005055F9" w:rsidRPr="00E1326F" w:rsidRDefault="00E1326F">
            <w:pPr>
              <w:pStyle w:val="TableParagraph"/>
              <w:spacing w:before="1"/>
              <w:ind w:left="107"/>
              <w:rPr>
                <w:sz w:val="24"/>
                <w:szCs w:val="24"/>
              </w:rPr>
            </w:pPr>
            <w:r>
              <w:rPr>
                <w:sz w:val="24"/>
                <w:szCs w:val="24"/>
              </w:rPr>
              <w:t xml:space="preserve">Психолог </w:t>
            </w:r>
          </w:p>
        </w:tc>
        <w:tc>
          <w:tcPr>
            <w:tcW w:w="1703" w:type="dxa"/>
          </w:tcPr>
          <w:p w:rsidR="005055F9" w:rsidRPr="001C6034" w:rsidRDefault="001C6034" w:rsidP="001C6034">
            <w:pPr>
              <w:pStyle w:val="TableParagraph"/>
              <w:spacing w:before="1"/>
              <w:rPr>
                <w:sz w:val="24"/>
                <w:szCs w:val="24"/>
              </w:rPr>
            </w:pPr>
            <w:r>
              <w:rPr>
                <w:sz w:val="24"/>
                <w:szCs w:val="24"/>
              </w:rPr>
              <w:t xml:space="preserve">  Координатор </w:t>
            </w:r>
          </w:p>
        </w:tc>
      </w:tr>
      <w:tr w:rsidR="005055F9" w:rsidRPr="009F7531">
        <w:trPr>
          <w:trHeight w:val="290"/>
        </w:trPr>
        <w:tc>
          <w:tcPr>
            <w:tcW w:w="2720" w:type="dxa"/>
          </w:tcPr>
          <w:p w:rsidR="005055F9" w:rsidRPr="009F7531" w:rsidRDefault="00530C7B">
            <w:pPr>
              <w:pStyle w:val="TableParagraph"/>
              <w:spacing w:before="1"/>
              <w:ind w:left="107"/>
              <w:rPr>
                <w:sz w:val="24"/>
                <w:szCs w:val="24"/>
              </w:rPr>
            </w:pPr>
            <w:r w:rsidRPr="009F7531">
              <w:rPr>
                <w:sz w:val="24"/>
                <w:szCs w:val="24"/>
              </w:rPr>
              <w:t>Катарина Вуловић</w:t>
            </w:r>
          </w:p>
        </w:tc>
        <w:tc>
          <w:tcPr>
            <w:tcW w:w="3236" w:type="dxa"/>
          </w:tcPr>
          <w:p w:rsidR="005055F9" w:rsidRPr="009F7531" w:rsidRDefault="00763444">
            <w:pPr>
              <w:pStyle w:val="TableParagraph"/>
              <w:spacing w:before="1"/>
              <w:ind w:left="107"/>
              <w:rPr>
                <w:sz w:val="24"/>
                <w:szCs w:val="24"/>
              </w:rPr>
            </w:pPr>
            <w:r w:rsidRPr="009F7531">
              <w:rPr>
                <w:sz w:val="24"/>
                <w:szCs w:val="24"/>
              </w:rPr>
              <w:t>Секретар</w:t>
            </w:r>
          </w:p>
        </w:tc>
        <w:tc>
          <w:tcPr>
            <w:tcW w:w="1703" w:type="dxa"/>
          </w:tcPr>
          <w:p w:rsidR="005055F9" w:rsidRPr="009F7531" w:rsidRDefault="00763444">
            <w:pPr>
              <w:pStyle w:val="TableParagraph"/>
              <w:spacing w:before="1"/>
              <w:ind w:left="107"/>
              <w:rPr>
                <w:sz w:val="24"/>
                <w:szCs w:val="24"/>
              </w:rPr>
            </w:pPr>
            <w:r w:rsidRPr="009F7531">
              <w:rPr>
                <w:sz w:val="24"/>
                <w:szCs w:val="24"/>
              </w:rPr>
              <w:t>Стални</w:t>
            </w:r>
            <w:r w:rsidRPr="009F7531">
              <w:rPr>
                <w:spacing w:val="-1"/>
                <w:sz w:val="24"/>
                <w:szCs w:val="24"/>
              </w:rPr>
              <w:t xml:space="preserve"> </w:t>
            </w:r>
            <w:r w:rsidRPr="009F7531">
              <w:rPr>
                <w:sz w:val="24"/>
                <w:szCs w:val="24"/>
              </w:rPr>
              <w:t>члан</w:t>
            </w:r>
          </w:p>
        </w:tc>
      </w:tr>
      <w:tr w:rsidR="005055F9" w:rsidRPr="009F7531">
        <w:trPr>
          <w:trHeight w:val="290"/>
        </w:trPr>
        <w:tc>
          <w:tcPr>
            <w:tcW w:w="2720" w:type="dxa"/>
          </w:tcPr>
          <w:p w:rsidR="005055F9" w:rsidRPr="009F7531" w:rsidRDefault="00763444">
            <w:pPr>
              <w:pStyle w:val="TableParagraph"/>
              <w:spacing w:before="1"/>
              <w:ind w:left="107"/>
              <w:rPr>
                <w:sz w:val="24"/>
                <w:szCs w:val="24"/>
              </w:rPr>
            </w:pPr>
            <w:r w:rsidRPr="009F7531">
              <w:rPr>
                <w:sz w:val="24"/>
                <w:szCs w:val="24"/>
              </w:rPr>
              <w:t>Мирјана</w:t>
            </w:r>
            <w:r w:rsidRPr="009F7531">
              <w:rPr>
                <w:spacing w:val="-4"/>
                <w:sz w:val="24"/>
                <w:szCs w:val="24"/>
              </w:rPr>
              <w:t xml:space="preserve"> </w:t>
            </w:r>
            <w:r w:rsidRPr="009F7531">
              <w:rPr>
                <w:sz w:val="24"/>
                <w:szCs w:val="24"/>
              </w:rPr>
              <w:t>Поповић</w:t>
            </w:r>
          </w:p>
        </w:tc>
        <w:tc>
          <w:tcPr>
            <w:tcW w:w="3236" w:type="dxa"/>
          </w:tcPr>
          <w:p w:rsidR="005055F9" w:rsidRPr="009F7531" w:rsidRDefault="00763444">
            <w:pPr>
              <w:pStyle w:val="TableParagraph"/>
              <w:spacing w:before="1"/>
              <w:ind w:left="107"/>
              <w:rPr>
                <w:sz w:val="24"/>
                <w:szCs w:val="24"/>
              </w:rPr>
            </w:pPr>
            <w:r w:rsidRPr="009F7531">
              <w:rPr>
                <w:sz w:val="24"/>
                <w:szCs w:val="24"/>
              </w:rPr>
              <w:t>Педагог</w:t>
            </w:r>
          </w:p>
        </w:tc>
        <w:tc>
          <w:tcPr>
            <w:tcW w:w="1703" w:type="dxa"/>
          </w:tcPr>
          <w:p w:rsidR="005055F9" w:rsidRPr="009F7531" w:rsidRDefault="00763444">
            <w:pPr>
              <w:pStyle w:val="TableParagraph"/>
              <w:spacing w:before="1"/>
              <w:ind w:left="107"/>
              <w:rPr>
                <w:sz w:val="24"/>
                <w:szCs w:val="24"/>
              </w:rPr>
            </w:pPr>
            <w:r w:rsidRPr="009F7531">
              <w:rPr>
                <w:sz w:val="24"/>
                <w:szCs w:val="24"/>
              </w:rPr>
              <w:t>Стални</w:t>
            </w:r>
            <w:r w:rsidRPr="009F7531">
              <w:rPr>
                <w:spacing w:val="-1"/>
                <w:sz w:val="24"/>
                <w:szCs w:val="24"/>
              </w:rPr>
              <w:t xml:space="preserve"> </w:t>
            </w:r>
            <w:r w:rsidRPr="009F7531">
              <w:rPr>
                <w:sz w:val="24"/>
                <w:szCs w:val="24"/>
              </w:rPr>
              <w:t>члан</w:t>
            </w:r>
          </w:p>
        </w:tc>
      </w:tr>
      <w:tr w:rsidR="009F7531" w:rsidRPr="009F7531">
        <w:trPr>
          <w:trHeight w:val="290"/>
        </w:trPr>
        <w:tc>
          <w:tcPr>
            <w:tcW w:w="2720" w:type="dxa"/>
          </w:tcPr>
          <w:p w:rsidR="009F7531" w:rsidRPr="009F7531" w:rsidRDefault="009F7531">
            <w:pPr>
              <w:pStyle w:val="TableParagraph"/>
              <w:spacing w:before="1"/>
              <w:ind w:left="107"/>
              <w:rPr>
                <w:sz w:val="24"/>
                <w:szCs w:val="24"/>
              </w:rPr>
            </w:pPr>
            <w:r w:rsidRPr="009F7531">
              <w:rPr>
                <w:sz w:val="24"/>
                <w:szCs w:val="24"/>
              </w:rPr>
              <w:t>Весна Гачић</w:t>
            </w:r>
          </w:p>
        </w:tc>
        <w:tc>
          <w:tcPr>
            <w:tcW w:w="3236" w:type="dxa"/>
          </w:tcPr>
          <w:p w:rsidR="009F7531" w:rsidRPr="009F7531" w:rsidRDefault="009F7531">
            <w:pPr>
              <w:pStyle w:val="TableParagraph"/>
              <w:spacing w:before="1"/>
              <w:ind w:left="107"/>
              <w:rPr>
                <w:sz w:val="24"/>
                <w:szCs w:val="24"/>
              </w:rPr>
            </w:pPr>
            <w:r w:rsidRPr="009F7531">
              <w:rPr>
                <w:sz w:val="24"/>
                <w:szCs w:val="24"/>
              </w:rPr>
              <w:t>наставник у ИО Руњани</w:t>
            </w:r>
          </w:p>
        </w:tc>
        <w:tc>
          <w:tcPr>
            <w:tcW w:w="1703" w:type="dxa"/>
          </w:tcPr>
          <w:p w:rsidR="009F7531" w:rsidRPr="009F7531" w:rsidRDefault="009F7531">
            <w:pPr>
              <w:pStyle w:val="TableParagraph"/>
              <w:spacing w:before="1"/>
              <w:ind w:left="107"/>
              <w:rPr>
                <w:sz w:val="24"/>
                <w:szCs w:val="24"/>
              </w:rPr>
            </w:pPr>
            <w:r w:rsidRPr="009F7531">
              <w:rPr>
                <w:sz w:val="24"/>
                <w:szCs w:val="24"/>
              </w:rPr>
              <w:t>Члан</w:t>
            </w:r>
          </w:p>
        </w:tc>
      </w:tr>
      <w:tr w:rsidR="009F7531" w:rsidRPr="009F7531">
        <w:trPr>
          <w:trHeight w:val="290"/>
        </w:trPr>
        <w:tc>
          <w:tcPr>
            <w:tcW w:w="2720" w:type="dxa"/>
          </w:tcPr>
          <w:p w:rsidR="009F7531" w:rsidRPr="009F7531" w:rsidRDefault="009F7531">
            <w:pPr>
              <w:pStyle w:val="TableParagraph"/>
              <w:spacing w:before="1"/>
              <w:ind w:left="107"/>
              <w:rPr>
                <w:sz w:val="24"/>
                <w:szCs w:val="24"/>
              </w:rPr>
            </w:pPr>
            <w:r w:rsidRPr="009F7531">
              <w:rPr>
                <w:sz w:val="24"/>
                <w:szCs w:val="24"/>
              </w:rPr>
              <w:t>Зорица Станојевић Реџа</w:t>
            </w:r>
          </w:p>
        </w:tc>
        <w:tc>
          <w:tcPr>
            <w:tcW w:w="3236" w:type="dxa"/>
          </w:tcPr>
          <w:p w:rsidR="009F7531" w:rsidRPr="009F7531" w:rsidRDefault="009F7531">
            <w:pPr>
              <w:pStyle w:val="TableParagraph"/>
              <w:spacing w:before="1"/>
              <w:ind w:left="107"/>
              <w:rPr>
                <w:sz w:val="24"/>
                <w:szCs w:val="24"/>
              </w:rPr>
            </w:pPr>
            <w:r w:rsidRPr="009F7531">
              <w:rPr>
                <w:sz w:val="24"/>
                <w:szCs w:val="24"/>
              </w:rPr>
              <w:t>Наставник српског језика</w:t>
            </w:r>
          </w:p>
        </w:tc>
        <w:tc>
          <w:tcPr>
            <w:tcW w:w="1703" w:type="dxa"/>
          </w:tcPr>
          <w:p w:rsidR="009F7531" w:rsidRPr="009F7531" w:rsidRDefault="009F7531">
            <w:pPr>
              <w:pStyle w:val="TableParagraph"/>
              <w:spacing w:before="1"/>
              <w:ind w:left="107"/>
              <w:rPr>
                <w:sz w:val="24"/>
                <w:szCs w:val="24"/>
              </w:rPr>
            </w:pPr>
            <w:r w:rsidRPr="009F7531">
              <w:rPr>
                <w:sz w:val="24"/>
                <w:szCs w:val="24"/>
              </w:rPr>
              <w:t xml:space="preserve">Члан </w:t>
            </w:r>
          </w:p>
        </w:tc>
      </w:tr>
      <w:tr w:rsidR="009F7531" w:rsidRPr="009F7531">
        <w:trPr>
          <w:trHeight w:val="290"/>
        </w:trPr>
        <w:tc>
          <w:tcPr>
            <w:tcW w:w="2720" w:type="dxa"/>
          </w:tcPr>
          <w:p w:rsidR="009F7531" w:rsidRPr="009F7531" w:rsidRDefault="009F7531">
            <w:pPr>
              <w:pStyle w:val="TableParagraph"/>
              <w:spacing w:before="1"/>
              <w:ind w:left="107"/>
              <w:rPr>
                <w:sz w:val="24"/>
                <w:szCs w:val="24"/>
              </w:rPr>
            </w:pPr>
            <w:r w:rsidRPr="009F7531">
              <w:rPr>
                <w:sz w:val="24"/>
                <w:szCs w:val="24"/>
              </w:rPr>
              <w:t>Борис Суботић</w:t>
            </w:r>
          </w:p>
        </w:tc>
        <w:tc>
          <w:tcPr>
            <w:tcW w:w="3236" w:type="dxa"/>
          </w:tcPr>
          <w:p w:rsidR="009F7531" w:rsidRPr="009F7531" w:rsidRDefault="009F7531">
            <w:pPr>
              <w:pStyle w:val="TableParagraph"/>
              <w:spacing w:before="1"/>
              <w:ind w:left="107"/>
              <w:rPr>
                <w:sz w:val="24"/>
                <w:szCs w:val="24"/>
              </w:rPr>
            </w:pPr>
            <w:r w:rsidRPr="009F7531">
              <w:rPr>
                <w:sz w:val="24"/>
                <w:szCs w:val="24"/>
              </w:rPr>
              <w:t>Наставник математике</w:t>
            </w:r>
          </w:p>
        </w:tc>
        <w:tc>
          <w:tcPr>
            <w:tcW w:w="1703" w:type="dxa"/>
          </w:tcPr>
          <w:p w:rsidR="009F7531" w:rsidRPr="009F7531" w:rsidRDefault="009F7531">
            <w:pPr>
              <w:pStyle w:val="TableParagraph"/>
              <w:spacing w:before="1"/>
              <w:ind w:left="107"/>
              <w:rPr>
                <w:sz w:val="24"/>
                <w:szCs w:val="24"/>
              </w:rPr>
            </w:pPr>
            <w:r w:rsidRPr="009F7531">
              <w:rPr>
                <w:sz w:val="24"/>
                <w:szCs w:val="24"/>
              </w:rPr>
              <w:t xml:space="preserve">Члан </w:t>
            </w:r>
          </w:p>
        </w:tc>
      </w:tr>
      <w:tr w:rsidR="009F7531" w:rsidRPr="009F7531">
        <w:trPr>
          <w:trHeight w:val="290"/>
        </w:trPr>
        <w:tc>
          <w:tcPr>
            <w:tcW w:w="2720" w:type="dxa"/>
          </w:tcPr>
          <w:p w:rsidR="009F7531" w:rsidRPr="009F7531" w:rsidRDefault="009F7531">
            <w:pPr>
              <w:pStyle w:val="TableParagraph"/>
              <w:spacing w:before="1"/>
              <w:ind w:left="107"/>
              <w:rPr>
                <w:sz w:val="24"/>
                <w:szCs w:val="24"/>
              </w:rPr>
            </w:pPr>
            <w:r w:rsidRPr="009F7531">
              <w:rPr>
                <w:sz w:val="24"/>
                <w:szCs w:val="24"/>
              </w:rPr>
              <w:t>Зорица Павловић</w:t>
            </w:r>
          </w:p>
        </w:tc>
        <w:tc>
          <w:tcPr>
            <w:tcW w:w="3236" w:type="dxa"/>
          </w:tcPr>
          <w:p w:rsidR="009F7531" w:rsidRPr="009F7531" w:rsidRDefault="009F7531">
            <w:pPr>
              <w:pStyle w:val="TableParagraph"/>
              <w:spacing w:before="1"/>
              <w:ind w:left="107"/>
              <w:rPr>
                <w:sz w:val="24"/>
                <w:szCs w:val="24"/>
              </w:rPr>
            </w:pPr>
            <w:r w:rsidRPr="009F7531">
              <w:rPr>
                <w:sz w:val="24"/>
                <w:szCs w:val="24"/>
              </w:rPr>
              <w:t>Наставник разредне наставе</w:t>
            </w:r>
          </w:p>
        </w:tc>
        <w:tc>
          <w:tcPr>
            <w:tcW w:w="1703" w:type="dxa"/>
          </w:tcPr>
          <w:p w:rsidR="009F7531" w:rsidRPr="009F7531" w:rsidRDefault="009F7531">
            <w:pPr>
              <w:pStyle w:val="TableParagraph"/>
              <w:spacing w:before="1"/>
              <w:ind w:left="107"/>
              <w:rPr>
                <w:sz w:val="24"/>
                <w:szCs w:val="24"/>
              </w:rPr>
            </w:pPr>
            <w:r w:rsidRPr="009F7531">
              <w:rPr>
                <w:sz w:val="24"/>
                <w:szCs w:val="24"/>
              </w:rPr>
              <w:t xml:space="preserve">Члан </w:t>
            </w:r>
          </w:p>
        </w:tc>
      </w:tr>
      <w:tr w:rsidR="009F7531" w:rsidRPr="009F7531">
        <w:trPr>
          <w:trHeight w:val="290"/>
        </w:trPr>
        <w:tc>
          <w:tcPr>
            <w:tcW w:w="2720" w:type="dxa"/>
          </w:tcPr>
          <w:p w:rsidR="009F7531" w:rsidRPr="00C97954" w:rsidRDefault="00C97954">
            <w:pPr>
              <w:pStyle w:val="TableParagraph"/>
              <w:spacing w:before="1"/>
              <w:ind w:left="107"/>
              <w:rPr>
                <w:sz w:val="24"/>
                <w:szCs w:val="24"/>
              </w:rPr>
            </w:pPr>
            <w:r>
              <w:rPr>
                <w:sz w:val="24"/>
                <w:szCs w:val="24"/>
              </w:rPr>
              <w:t>Драгана Церовац</w:t>
            </w:r>
          </w:p>
        </w:tc>
        <w:tc>
          <w:tcPr>
            <w:tcW w:w="3236" w:type="dxa"/>
          </w:tcPr>
          <w:p w:rsidR="009F7531" w:rsidRPr="009F7531" w:rsidRDefault="009F7531">
            <w:pPr>
              <w:pStyle w:val="TableParagraph"/>
              <w:spacing w:before="1"/>
              <w:ind w:left="107"/>
              <w:rPr>
                <w:sz w:val="24"/>
                <w:szCs w:val="24"/>
              </w:rPr>
            </w:pPr>
            <w:r w:rsidRPr="009F7531">
              <w:rPr>
                <w:sz w:val="24"/>
                <w:szCs w:val="24"/>
              </w:rPr>
              <w:t>Наставник разредне наставе</w:t>
            </w:r>
          </w:p>
        </w:tc>
        <w:tc>
          <w:tcPr>
            <w:tcW w:w="1703" w:type="dxa"/>
          </w:tcPr>
          <w:p w:rsidR="009F7531" w:rsidRPr="009F7531" w:rsidRDefault="009F7531">
            <w:pPr>
              <w:pStyle w:val="TableParagraph"/>
              <w:spacing w:before="1"/>
              <w:ind w:left="107"/>
              <w:rPr>
                <w:sz w:val="24"/>
                <w:szCs w:val="24"/>
              </w:rPr>
            </w:pPr>
            <w:r w:rsidRPr="009F7531">
              <w:rPr>
                <w:sz w:val="24"/>
                <w:szCs w:val="24"/>
              </w:rPr>
              <w:t xml:space="preserve">Члан </w:t>
            </w:r>
          </w:p>
        </w:tc>
      </w:tr>
      <w:tr w:rsidR="005055F9" w:rsidRPr="009F7531">
        <w:trPr>
          <w:trHeight w:val="292"/>
        </w:trPr>
        <w:tc>
          <w:tcPr>
            <w:tcW w:w="5956" w:type="dxa"/>
            <w:gridSpan w:val="2"/>
          </w:tcPr>
          <w:p w:rsidR="005055F9" w:rsidRPr="009F7531" w:rsidRDefault="00763444">
            <w:pPr>
              <w:pStyle w:val="TableParagraph"/>
              <w:spacing w:before="3"/>
              <w:ind w:left="107"/>
              <w:rPr>
                <w:sz w:val="24"/>
                <w:szCs w:val="24"/>
              </w:rPr>
            </w:pPr>
            <w:r w:rsidRPr="009F7531">
              <w:rPr>
                <w:sz w:val="24"/>
                <w:szCs w:val="24"/>
              </w:rPr>
              <w:t>Одељењски</w:t>
            </w:r>
            <w:r w:rsidRPr="009F7531">
              <w:rPr>
                <w:spacing w:val="-2"/>
                <w:sz w:val="24"/>
                <w:szCs w:val="24"/>
              </w:rPr>
              <w:t xml:space="preserve"> </w:t>
            </w:r>
            <w:r w:rsidRPr="009F7531">
              <w:rPr>
                <w:sz w:val="24"/>
                <w:szCs w:val="24"/>
              </w:rPr>
              <w:t>старешина</w:t>
            </w:r>
            <w:r w:rsidRPr="009F7531">
              <w:rPr>
                <w:spacing w:val="-2"/>
                <w:sz w:val="24"/>
                <w:szCs w:val="24"/>
              </w:rPr>
              <w:t xml:space="preserve"> </w:t>
            </w:r>
            <w:r w:rsidRPr="009F7531">
              <w:rPr>
                <w:sz w:val="24"/>
                <w:szCs w:val="24"/>
              </w:rPr>
              <w:t>ученика</w:t>
            </w:r>
          </w:p>
        </w:tc>
        <w:tc>
          <w:tcPr>
            <w:tcW w:w="1703" w:type="dxa"/>
          </w:tcPr>
          <w:p w:rsidR="005055F9" w:rsidRPr="009F7531" w:rsidRDefault="00763444">
            <w:pPr>
              <w:pStyle w:val="TableParagraph"/>
              <w:spacing w:before="3"/>
              <w:ind w:left="107"/>
              <w:rPr>
                <w:sz w:val="24"/>
                <w:szCs w:val="24"/>
              </w:rPr>
            </w:pPr>
            <w:r w:rsidRPr="009F7531">
              <w:rPr>
                <w:sz w:val="24"/>
                <w:szCs w:val="24"/>
              </w:rPr>
              <w:t>По</w:t>
            </w:r>
            <w:r w:rsidRPr="009F7531">
              <w:rPr>
                <w:spacing w:val="-1"/>
                <w:sz w:val="24"/>
                <w:szCs w:val="24"/>
              </w:rPr>
              <w:t xml:space="preserve"> </w:t>
            </w:r>
            <w:r w:rsidRPr="009F7531">
              <w:rPr>
                <w:sz w:val="24"/>
                <w:szCs w:val="24"/>
              </w:rPr>
              <w:t>потреби</w:t>
            </w:r>
          </w:p>
        </w:tc>
      </w:tr>
      <w:tr w:rsidR="005055F9" w:rsidRPr="009F7531">
        <w:trPr>
          <w:trHeight w:val="290"/>
        </w:trPr>
        <w:tc>
          <w:tcPr>
            <w:tcW w:w="5956" w:type="dxa"/>
            <w:gridSpan w:val="2"/>
          </w:tcPr>
          <w:p w:rsidR="005055F9" w:rsidRPr="009F7531" w:rsidRDefault="00763444">
            <w:pPr>
              <w:pStyle w:val="TableParagraph"/>
              <w:spacing w:before="1"/>
              <w:ind w:left="107"/>
              <w:rPr>
                <w:sz w:val="24"/>
                <w:szCs w:val="24"/>
              </w:rPr>
            </w:pPr>
            <w:r w:rsidRPr="009F7531">
              <w:rPr>
                <w:sz w:val="24"/>
                <w:szCs w:val="24"/>
              </w:rPr>
              <w:t>Родитељ</w:t>
            </w:r>
            <w:r w:rsidRPr="009F7531">
              <w:rPr>
                <w:spacing w:val="-2"/>
                <w:sz w:val="24"/>
                <w:szCs w:val="24"/>
              </w:rPr>
              <w:t xml:space="preserve"> </w:t>
            </w:r>
            <w:r w:rsidRPr="009F7531">
              <w:rPr>
                <w:sz w:val="24"/>
                <w:szCs w:val="24"/>
              </w:rPr>
              <w:t>ученика</w:t>
            </w:r>
          </w:p>
        </w:tc>
        <w:tc>
          <w:tcPr>
            <w:tcW w:w="1703" w:type="dxa"/>
          </w:tcPr>
          <w:p w:rsidR="005055F9" w:rsidRPr="009F7531" w:rsidRDefault="00763444">
            <w:pPr>
              <w:pStyle w:val="TableParagraph"/>
              <w:spacing w:before="1"/>
              <w:ind w:left="107"/>
              <w:rPr>
                <w:sz w:val="24"/>
                <w:szCs w:val="24"/>
              </w:rPr>
            </w:pPr>
            <w:r w:rsidRPr="009F7531">
              <w:rPr>
                <w:sz w:val="24"/>
                <w:szCs w:val="24"/>
              </w:rPr>
              <w:t>По</w:t>
            </w:r>
            <w:r w:rsidRPr="009F7531">
              <w:rPr>
                <w:spacing w:val="-1"/>
                <w:sz w:val="24"/>
                <w:szCs w:val="24"/>
              </w:rPr>
              <w:t xml:space="preserve"> </w:t>
            </w:r>
            <w:r w:rsidRPr="009F7531">
              <w:rPr>
                <w:sz w:val="24"/>
                <w:szCs w:val="24"/>
              </w:rPr>
              <w:t>потреби</w:t>
            </w:r>
          </w:p>
        </w:tc>
      </w:tr>
    </w:tbl>
    <w:p w:rsidR="00F554BF" w:rsidRDefault="00F554BF">
      <w:pPr>
        <w:pStyle w:val="BodyText"/>
        <w:spacing w:before="6"/>
        <w:rPr>
          <w:b/>
          <w:i/>
          <w:sz w:val="11"/>
        </w:rPr>
      </w:pPr>
    </w:p>
    <w:p w:rsidR="00F554BF" w:rsidRDefault="00F554BF">
      <w:pPr>
        <w:pStyle w:val="BodyText"/>
        <w:spacing w:before="6"/>
        <w:rPr>
          <w:b/>
          <w:i/>
          <w:sz w:val="11"/>
        </w:rPr>
      </w:pPr>
    </w:p>
    <w:p w:rsidR="00F554BF" w:rsidRDefault="00F554BF">
      <w:pPr>
        <w:pStyle w:val="BodyText"/>
        <w:spacing w:before="6"/>
        <w:rPr>
          <w:b/>
          <w:i/>
          <w:sz w:val="11"/>
        </w:rPr>
      </w:pPr>
    </w:p>
    <w:p w:rsidR="00F554BF" w:rsidRPr="00F554BF" w:rsidRDefault="00F554BF">
      <w:pPr>
        <w:pStyle w:val="BodyText"/>
        <w:spacing w:before="6"/>
        <w:rPr>
          <w:b/>
          <w:i/>
          <w:sz w:val="11"/>
        </w:r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2441"/>
        <w:gridCol w:w="1471"/>
        <w:gridCol w:w="1512"/>
        <w:gridCol w:w="1725"/>
        <w:gridCol w:w="1099"/>
        <w:gridCol w:w="2171"/>
      </w:tblGrid>
      <w:tr w:rsidR="005055F9" w:rsidTr="00AA4E7A">
        <w:trPr>
          <w:trHeight w:val="1353"/>
        </w:trPr>
        <w:tc>
          <w:tcPr>
            <w:tcW w:w="665" w:type="dxa"/>
          </w:tcPr>
          <w:p w:rsidR="005055F9" w:rsidRDefault="005055F9">
            <w:pPr>
              <w:pStyle w:val="TableParagraph"/>
              <w:rPr>
                <w:b/>
                <w:i/>
                <w:sz w:val="24"/>
              </w:rPr>
            </w:pPr>
          </w:p>
          <w:p w:rsidR="005055F9" w:rsidRDefault="00763444">
            <w:pPr>
              <w:pStyle w:val="TableParagraph"/>
              <w:spacing w:before="162"/>
              <w:ind w:left="107"/>
            </w:pPr>
            <w:r>
              <w:t>Р.бр</w:t>
            </w:r>
          </w:p>
        </w:tc>
        <w:tc>
          <w:tcPr>
            <w:tcW w:w="2441" w:type="dxa"/>
          </w:tcPr>
          <w:p w:rsidR="005055F9" w:rsidRDefault="005055F9">
            <w:pPr>
              <w:pStyle w:val="TableParagraph"/>
              <w:spacing w:before="4"/>
              <w:rPr>
                <w:b/>
                <w:i/>
                <w:sz w:val="25"/>
              </w:rPr>
            </w:pPr>
          </w:p>
          <w:p w:rsidR="005055F9" w:rsidRDefault="00120B25">
            <w:pPr>
              <w:pStyle w:val="TableParagraph"/>
              <w:tabs>
                <w:tab w:val="left" w:pos="1540"/>
              </w:tabs>
              <w:spacing w:line="276" w:lineRule="auto"/>
              <w:ind w:left="108" w:right="95"/>
            </w:pPr>
            <w:r>
              <w:t xml:space="preserve">Садржаји </w:t>
            </w:r>
            <w:r w:rsidR="00763444">
              <w:rPr>
                <w:spacing w:val="-1"/>
              </w:rPr>
              <w:t>програма</w:t>
            </w:r>
            <w:r w:rsidR="00763444">
              <w:rPr>
                <w:spacing w:val="-52"/>
              </w:rPr>
              <w:t xml:space="preserve"> </w:t>
            </w:r>
            <w:r w:rsidR="00763444">
              <w:t>(активности)</w:t>
            </w:r>
          </w:p>
        </w:tc>
        <w:tc>
          <w:tcPr>
            <w:tcW w:w="1471" w:type="dxa"/>
          </w:tcPr>
          <w:p w:rsidR="005055F9" w:rsidRDefault="005055F9">
            <w:pPr>
              <w:pStyle w:val="TableParagraph"/>
              <w:spacing w:before="4"/>
              <w:rPr>
                <w:b/>
                <w:i/>
                <w:sz w:val="25"/>
              </w:rPr>
            </w:pPr>
          </w:p>
          <w:p w:rsidR="005055F9" w:rsidRDefault="00763444">
            <w:pPr>
              <w:pStyle w:val="TableParagraph"/>
              <w:spacing w:line="276" w:lineRule="auto"/>
              <w:ind w:left="108" w:right="267"/>
            </w:pPr>
            <w:r>
              <w:t>Време</w:t>
            </w:r>
            <w:r>
              <w:rPr>
                <w:spacing w:val="1"/>
              </w:rPr>
              <w:t xml:space="preserve"> </w:t>
            </w:r>
            <w:r>
              <w:t>реализације</w:t>
            </w:r>
          </w:p>
        </w:tc>
        <w:tc>
          <w:tcPr>
            <w:tcW w:w="1512" w:type="dxa"/>
          </w:tcPr>
          <w:p w:rsidR="005055F9" w:rsidRDefault="005055F9">
            <w:pPr>
              <w:pStyle w:val="TableParagraph"/>
              <w:rPr>
                <w:b/>
                <w:i/>
                <w:sz w:val="24"/>
              </w:rPr>
            </w:pPr>
          </w:p>
          <w:p w:rsidR="005055F9" w:rsidRDefault="00763444">
            <w:pPr>
              <w:pStyle w:val="TableParagraph"/>
              <w:spacing w:before="162"/>
              <w:ind w:left="108"/>
            </w:pPr>
            <w:r>
              <w:t>Реализатори</w:t>
            </w:r>
          </w:p>
        </w:tc>
        <w:tc>
          <w:tcPr>
            <w:tcW w:w="1725" w:type="dxa"/>
          </w:tcPr>
          <w:p w:rsidR="005055F9" w:rsidRDefault="00763444">
            <w:pPr>
              <w:pStyle w:val="TableParagraph"/>
              <w:tabs>
                <w:tab w:val="left" w:pos="1551"/>
              </w:tabs>
              <w:spacing w:before="1"/>
              <w:ind w:left="108"/>
            </w:pPr>
            <w:r>
              <w:t>Начин</w:t>
            </w:r>
            <w:r>
              <w:tab/>
              <w:t>и</w:t>
            </w:r>
          </w:p>
          <w:p w:rsidR="005055F9" w:rsidRDefault="00763444">
            <w:pPr>
              <w:pStyle w:val="TableParagraph"/>
              <w:spacing w:before="38" w:line="276" w:lineRule="auto"/>
              <w:ind w:left="108" w:right="449"/>
            </w:pPr>
            <w:r>
              <w:t>поступци</w:t>
            </w:r>
            <w:r>
              <w:rPr>
                <w:spacing w:val="1"/>
              </w:rPr>
              <w:t xml:space="preserve"> </w:t>
            </w:r>
            <w:r>
              <w:t>остваривања</w:t>
            </w:r>
            <w:r>
              <w:rPr>
                <w:spacing w:val="-52"/>
              </w:rPr>
              <w:t xml:space="preserve"> </w:t>
            </w:r>
            <w:r>
              <w:t>програма</w:t>
            </w:r>
          </w:p>
        </w:tc>
        <w:tc>
          <w:tcPr>
            <w:tcW w:w="1099" w:type="dxa"/>
          </w:tcPr>
          <w:p w:rsidR="005055F9" w:rsidRDefault="00763444">
            <w:pPr>
              <w:pStyle w:val="TableParagraph"/>
              <w:spacing w:before="145" w:line="276" w:lineRule="auto"/>
              <w:ind w:left="106" w:right="89"/>
            </w:pPr>
            <w:r>
              <w:t>Активнос</w:t>
            </w:r>
            <w:r>
              <w:rPr>
                <w:spacing w:val="-52"/>
              </w:rPr>
              <w:t xml:space="preserve"> </w:t>
            </w:r>
            <w:r>
              <w:t>ти</w:t>
            </w:r>
            <w:r>
              <w:rPr>
                <w:spacing w:val="1"/>
              </w:rPr>
              <w:t xml:space="preserve"> </w:t>
            </w:r>
            <w:r>
              <w:t>ученика</w:t>
            </w:r>
          </w:p>
        </w:tc>
        <w:tc>
          <w:tcPr>
            <w:tcW w:w="2171" w:type="dxa"/>
            <w:vAlign w:val="center"/>
          </w:tcPr>
          <w:p w:rsidR="005055F9" w:rsidRDefault="005055F9" w:rsidP="00AA4E7A">
            <w:pPr>
              <w:pStyle w:val="TableParagraph"/>
              <w:spacing w:before="4"/>
              <w:jc w:val="center"/>
              <w:rPr>
                <w:b/>
                <w:i/>
                <w:sz w:val="25"/>
              </w:rPr>
            </w:pPr>
          </w:p>
          <w:p w:rsidR="005055F9" w:rsidRDefault="00763444" w:rsidP="00AA4E7A">
            <w:pPr>
              <w:pStyle w:val="TableParagraph"/>
              <w:spacing w:line="276" w:lineRule="auto"/>
              <w:ind w:left="107" w:right="858"/>
              <w:jc w:val="center"/>
            </w:pPr>
            <w:r>
              <w:t>Активности</w:t>
            </w:r>
            <w:r>
              <w:rPr>
                <w:spacing w:val="-52"/>
              </w:rPr>
              <w:t xml:space="preserve"> </w:t>
            </w:r>
            <w:r>
              <w:t>реализатора</w:t>
            </w:r>
          </w:p>
        </w:tc>
      </w:tr>
      <w:tr w:rsidR="005055F9" w:rsidTr="00AA4E7A">
        <w:trPr>
          <w:trHeight w:val="1931"/>
        </w:trPr>
        <w:tc>
          <w:tcPr>
            <w:tcW w:w="665"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76"/>
              <w:ind w:left="107"/>
            </w:pPr>
            <w:r>
              <w:t>1.</w:t>
            </w:r>
          </w:p>
        </w:tc>
        <w:tc>
          <w:tcPr>
            <w:tcW w:w="2441"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76"/>
              <w:ind w:left="108"/>
            </w:pPr>
            <w:r>
              <w:t>Састанци</w:t>
            </w:r>
            <w:r>
              <w:rPr>
                <w:spacing w:val="-3"/>
              </w:rPr>
              <w:t xml:space="preserve"> </w:t>
            </w:r>
            <w:r>
              <w:t>Тима</w:t>
            </w:r>
          </w:p>
        </w:tc>
        <w:tc>
          <w:tcPr>
            <w:tcW w:w="1471"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76"/>
              <w:ind w:left="108"/>
            </w:pPr>
            <w:r>
              <w:t>Током</w:t>
            </w:r>
            <w:r>
              <w:rPr>
                <w:spacing w:val="-1"/>
              </w:rPr>
              <w:t xml:space="preserve"> </w:t>
            </w:r>
            <w:r>
              <w:t>године</w:t>
            </w:r>
          </w:p>
        </w:tc>
        <w:tc>
          <w:tcPr>
            <w:tcW w:w="1512"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76"/>
              <w:ind w:left="108"/>
            </w:pPr>
            <w:r>
              <w:t>Чланови</w:t>
            </w:r>
            <w:r>
              <w:rPr>
                <w:spacing w:val="-2"/>
              </w:rPr>
              <w:t xml:space="preserve"> </w:t>
            </w:r>
            <w:r>
              <w:t>тима</w:t>
            </w:r>
          </w:p>
        </w:tc>
        <w:tc>
          <w:tcPr>
            <w:tcW w:w="1725"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76"/>
              <w:ind w:left="108"/>
            </w:pPr>
            <w:r>
              <w:t>Кроз</w:t>
            </w:r>
            <w:r>
              <w:rPr>
                <w:spacing w:val="-1"/>
              </w:rPr>
              <w:t xml:space="preserve"> </w:t>
            </w:r>
            <w:r>
              <w:t>састанке</w:t>
            </w:r>
          </w:p>
        </w:tc>
        <w:tc>
          <w:tcPr>
            <w:tcW w:w="1099" w:type="dxa"/>
          </w:tcPr>
          <w:p w:rsidR="005055F9" w:rsidRDefault="005055F9">
            <w:pPr>
              <w:pStyle w:val="TableParagraph"/>
            </w:pPr>
          </w:p>
        </w:tc>
        <w:tc>
          <w:tcPr>
            <w:tcW w:w="2171" w:type="dxa"/>
            <w:vAlign w:val="center"/>
          </w:tcPr>
          <w:p w:rsidR="005055F9" w:rsidRDefault="00763444" w:rsidP="00AA4E7A">
            <w:pPr>
              <w:pStyle w:val="TableParagraph"/>
              <w:tabs>
                <w:tab w:val="left" w:pos="1479"/>
                <w:tab w:val="left" w:pos="1902"/>
              </w:tabs>
              <w:spacing w:before="1" w:line="276" w:lineRule="auto"/>
              <w:ind w:left="107" w:right="93"/>
              <w:jc w:val="center"/>
            </w:pPr>
            <w:r>
              <w:t>анализира,</w:t>
            </w:r>
            <w:r>
              <w:rPr>
                <w:spacing w:val="1"/>
              </w:rPr>
              <w:t xml:space="preserve"> </w:t>
            </w:r>
            <w:r>
              <w:t>дискутује,</w:t>
            </w:r>
            <w:r>
              <w:rPr>
                <w:spacing w:val="1"/>
              </w:rPr>
              <w:t xml:space="preserve"> </w:t>
            </w:r>
            <w:r>
              <w:t>предлаже,</w:t>
            </w:r>
            <w:r>
              <w:tab/>
            </w:r>
            <w:r>
              <w:rPr>
                <w:spacing w:val="-1"/>
              </w:rPr>
              <w:t>прати</w:t>
            </w:r>
            <w:r>
              <w:rPr>
                <w:spacing w:val="-52"/>
              </w:rPr>
              <w:t xml:space="preserve"> </w:t>
            </w:r>
            <w:r>
              <w:t>реализацију</w:t>
            </w:r>
            <w:r>
              <w:rPr>
                <w:spacing w:val="1"/>
              </w:rPr>
              <w:t xml:space="preserve"> </w:t>
            </w:r>
            <w:r w:rsidR="00AA4E7A">
              <w:t xml:space="preserve">планова </w:t>
            </w:r>
            <w:r>
              <w:rPr>
                <w:spacing w:val="-3"/>
              </w:rPr>
              <w:t>и</w:t>
            </w:r>
          </w:p>
          <w:p w:rsidR="005055F9" w:rsidRDefault="00763444" w:rsidP="00AA4E7A">
            <w:pPr>
              <w:pStyle w:val="TableParagraph"/>
              <w:spacing w:line="253" w:lineRule="exact"/>
              <w:ind w:left="107"/>
              <w:jc w:val="center"/>
            </w:pPr>
            <w:r>
              <w:t>предложених</w:t>
            </w:r>
            <w:r>
              <w:rPr>
                <w:spacing w:val="-3"/>
              </w:rPr>
              <w:t xml:space="preserve"> </w:t>
            </w:r>
            <w:r>
              <w:t>мера</w:t>
            </w:r>
          </w:p>
        </w:tc>
      </w:tr>
      <w:tr w:rsidR="005055F9" w:rsidTr="00AA4E7A">
        <w:trPr>
          <w:trHeight w:val="1932"/>
        </w:trPr>
        <w:tc>
          <w:tcPr>
            <w:tcW w:w="665"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76"/>
              <w:ind w:left="107"/>
            </w:pPr>
            <w:r>
              <w:t>2.</w:t>
            </w:r>
          </w:p>
        </w:tc>
        <w:tc>
          <w:tcPr>
            <w:tcW w:w="2441" w:type="dxa"/>
          </w:tcPr>
          <w:p w:rsidR="005055F9" w:rsidRPr="009F7531" w:rsidRDefault="009F7531">
            <w:pPr>
              <w:pStyle w:val="TableParagraph"/>
              <w:tabs>
                <w:tab w:val="left" w:pos="2218"/>
              </w:tabs>
              <w:spacing w:before="1"/>
              <w:ind w:left="108"/>
              <w:jc w:val="both"/>
            </w:pPr>
            <w:r>
              <w:t>Подсећање на</w:t>
            </w:r>
          </w:p>
          <w:p w:rsidR="005055F9" w:rsidRDefault="009F7531">
            <w:pPr>
              <w:pStyle w:val="TableParagraph"/>
              <w:tabs>
                <w:tab w:val="left" w:pos="2302"/>
              </w:tabs>
              <w:spacing w:before="37" w:line="276" w:lineRule="auto"/>
              <w:ind w:left="108" w:right="93"/>
              <w:jc w:val="both"/>
            </w:pPr>
            <w:r>
              <w:t>Правилник</w:t>
            </w:r>
            <w:r w:rsidR="00FF76E1">
              <w:t xml:space="preserve"> </w:t>
            </w:r>
            <w:r w:rsidR="00763444">
              <w:rPr>
                <w:spacing w:val="-4"/>
              </w:rPr>
              <w:t>о</w:t>
            </w:r>
            <w:r w:rsidR="00E1326F">
              <w:rPr>
                <w:spacing w:val="-4"/>
              </w:rPr>
              <w:t xml:space="preserve"> </w:t>
            </w:r>
            <w:r w:rsidR="00763444">
              <w:rPr>
                <w:spacing w:val="-53"/>
              </w:rPr>
              <w:t xml:space="preserve"> </w:t>
            </w:r>
            <w:r w:rsidR="00763444">
              <w:t>протоколу поступања у</w:t>
            </w:r>
            <w:r w:rsidR="00763444">
              <w:rPr>
                <w:spacing w:val="1"/>
              </w:rPr>
              <w:t xml:space="preserve"> </w:t>
            </w:r>
            <w:r w:rsidR="00763444">
              <w:t>установи у одговору на</w:t>
            </w:r>
            <w:r w:rsidR="00763444">
              <w:rPr>
                <w:spacing w:val="1"/>
              </w:rPr>
              <w:t xml:space="preserve"> </w:t>
            </w:r>
            <w:r w:rsidR="00763444">
              <w:t>насиље,</w:t>
            </w:r>
            <w:r w:rsidR="00763444">
              <w:rPr>
                <w:spacing w:val="1"/>
              </w:rPr>
              <w:t xml:space="preserve"> </w:t>
            </w:r>
            <w:r w:rsidR="00763444">
              <w:t>злостављање</w:t>
            </w:r>
            <w:r w:rsidR="00763444">
              <w:rPr>
                <w:spacing w:val="1"/>
              </w:rPr>
              <w:t xml:space="preserve"> </w:t>
            </w:r>
            <w:r w:rsidR="00763444">
              <w:t>и</w:t>
            </w:r>
            <w:r w:rsidR="00763444">
              <w:rPr>
                <w:spacing w:val="-52"/>
              </w:rPr>
              <w:t xml:space="preserve"> </w:t>
            </w:r>
            <w:r w:rsidR="00763444">
              <w:t>занемаривање</w:t>
            </w:r>
          </w:p>
        </w:tc>
        <w:tc>
          <w:tcPr>
            <w:tcW w:w="1471"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76"/>
              <w:ind w:left="108"/>
            </w:pPr>
            <w:r>
              <w:t>август</w:t>
            </w:r>
          </w:p>
        </w:tc>
        <w:tc>
          <w:tcPr>
            <w:tcW w:w="1512"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76"/>
              <w:ind w:left="108"/>
            </w:pPr>
            <w:r>
              <w:t>Директор</w:t>
            </w:r>
          </w:p>
        </w:tc>
        <w:tc>
          <w:tcPr>
            <w:tcW w:w="1725" w:type="dxa"/>
          </w:tcPr>
          <w:p w:rsidR="005055F9" w:rsidRDefault="005055F9">
            <w:pPr>
              <w:pStyle w:val="TableParagraph"/>
              <w:rPr>
                <w:b/>
                <w:i/>
                <w:sz w:val="24"/>
              </w:rPr>
            </w:pPr>
          </w:p>
          <w:p w:rsidR="005055F9" w:rsidRDefault="00763444" w:rsidP="00C97954">
            <w:pPr>
              <w:pStyle w:val="TableParagraph"/>
              <w:spacing w:before="162" w:line="276" w:lineRule="auto"/>
              <w:ind w:left="108" w:right="377"/>
              <w:jc w:val="both"/>
            </w:pPr>
            <w:r>
              <w:t>Седница</w:t>
            </w:r>
            <w:r>
              <w:rPr>
                <w:spacing w:val="1"/>
              </w:rPr>
              <w:t xml:space="preserve"> </w:t>
            </w:r>
            <w:r w:rsidR="00C97954">
              <w:t>наставничко</w:t>
            </w:r>
            <w:r>
              <w:t>г</w:t>
            </w:r>
            <w:r w:rsidR="00C97954">
              <w:t xml:space="preserve"> </w:t>
            </w:r>
            <w:r>
              <w:rPr>
                <w:spacing w:val="-52"/>
              </w:rPr>
              <w:t xml:space="preserve"> </w:t>
            </w:r>
            <w:r>
              <w:t>већа</w:t>
            </w:r>
          </w:p>
        </w:tc>
        <w:tc>
          <w:tcPr>
            <w:tcW w:w="1099" w:type="dxa"/>
          </w:tcPr>
          <w:p w:rsidR="005055F9" w:rsidRDefault="005055F9">
            <w:pPr>
              <w:pStyle w:val="TableParagraph"/>
            </w:pPr>
          </w:p>
        </w:tc>
        <w:tc>
          <w:tcPr>
            <w:tcW w:w="2171" w:type="dxa"/>
            <w:vAlign w:val="center"/>
          </w:tcPr>
          <w:p w:rsidR="005055F9" w:rsidRDefault="005055F9" w:rsidP="00AA4E7A">
            <w:pPr>
              <w:pStyle w:val="TableParagraph"/>
              <w:jc w:val="center"/>
              <w:rPr>
                <w:b/>
                <w:i/>
                <w:sz w:val="24"/>
              </w:rPr>
            </w:pPr>
          </w:p>
          <w:p w:rsidR="005055F9" w:rsidRDefault="00763444" w:rsidP="00AA4E7A">
            <w:pPr>
              <w:pStyle w:val="TableParagraph"/>
              <w:spacing w:before="162" w:line="276" w:lineRule="auto"/>
              <w:ind w:left="107" w:right="188"/>
              <w:jc w:val="center"/>
            </w:pPr>
            <w:r>
              <w:t>Упознаје,</w:t>
            </w:r>
            <w:r>
              <w:rPr>
                <w:spacing w:val="1"/>
              </w:rPr>
              <w:t xml:space="preserve"> </w:t>
            </w:r>
            <w:r>
              <w:rPr>
                <w:spacing w:val="-1"/>
              </w:rPr>
              <w:t>анализира,</w:t>
            </w:r>
            <w:r w:rsidR="00AA4E7A">
              <w:rPr>
                <w:spacing w:val="-1"/>
              </w:rPr>
              <w:t xml:space="preserve"> </w:t>
            </w:r>
            <w:r>
              <w:rPr>
                <w:spacing w:val="-1"/>
              </w:rPr>
              <w:t>дискутуј</w:t>
            </w:r>
            <w:r>
              <w:t>е</w:t>
            </w:r>
          </w:p>
        </w:tc>
      </w:tr>
      <w:tr w:rsidR="005055F9" w:rsidTr="00AA4E7A">
        <w:trPr>
          <w:trHeight w:val="2049"/>
        </w:trPr>
        <w:tc>
          <w:tcPr>
            <w:tcW w:w="665" w:type="dxa"/>
          </w:tcPr>
          <w:p w:rsidR="005055F9" w:rsidRDefault="005055F9">
            <w:pPr>
              <w:pStyle w:val="TableParagraph"/>
              <w:rPr>
                <w:b/>
                <w:i/>
                <w:sz w:val="24"/>
              </w:rPr>
            </w:pPr>
          </w:p>
          <w:p w:rsidR="005055F9" w:rsidRDefault="005055F9">
            <w:pPr>
              <w:pStyle w:val="TableParagraph"/>
              <w:rPr>
                <w:b/>
                <w:i/>
                <w:sz w:val="24"/>
              </w:rPr>
            </w:pPr>
          </w:p>
          <w:p w:rsidR="005055F9" w:rsidRDefault="005055F9">
            <w:pPr>
              <w:pStyle w:val="TableParagraph"/>
              <w:spacing w:before="3"/>
              <w:rPr>
                <w:b/>
                <w:i/>
                <w:sz w:val="20"/>
              </w:rPr>
            </w:pPr>
          </w:p>
          <w:p w:rsidR="005055F9" w:rsidRDefault="00763444">
            <w:pPr>
              <w:pStyle w:val="TableParagraph"/>
              <w:ind w:left="107"/>
            </w:pPr>
            <w:r>
              <w:t>3.</w:t>
            </w:r>
          </w:p>
        </w:tc>
        <w:tc>
          <w:tcPr>
            <w:tcW w:w="2441" w:type="dxa"/>
          </w:tcPr>
          <w:p w:rsidR="005055F9" w:rsidRDefault="00763444">
            <w:pPr>
              <w:pStyle w:val="TableParagraph"/>
              <w:tabs>
                <w:tab w:val="left" w:pos="1982"/>
              </w:tabs>
              <w:spacing w:before="205" w:line="276" w:lineRule="auto"/>
              <w:ind w:left="108" w:right="93"/>
              <w:jc w:val="both"/>
            </w:pPr>
            <w:r>
              <w:t>Дефинисање</w:t>
            </w:r>
            <w:r>
              <w:rPr>
                <w:spacing w:val="1"/>
              </w:rPr>
              <w:t xml:space="preserve"> </w:t>
            </w:r>
            <w:r>
              <w:t>улога</w:t>
            </w:r>
            <w:r>
              <w:rPr>
                <w:spacing w:val="1"/>
              </w:rPr>
              <w:t xml:space="preserve"> </w:t>
            </w:r>
            <w:r>
              <w:t>и</w:t>
            </w:r>
            <w:r>
              <w:rPr>
                <w:spacing w:val="-52"/>
              </w:rPr>
              <w:t xml:space="preserve"> </w:t>
            </w:r>
            <w:r w:rsidR="00FF76E1">
              <w:t xml:space="preserve">одговорности </w:t>
            </w:r>
            <w:r>
              <w:rPr>
                <w:spacing w:val="-1"/>
              </w:rPr>
              <w:t>свих</w:t>
            </w:r>
            <w:r>
              <w:rPr>
                <w:spacing w:val="-53"/>
              </w:rPr>
              <w:t xml:space="preserve"> </w:t>
            </w:r>
            <w:r>
              <w:t>запослених</w:t>
            </w:r>
            <w:r>
              <w:rPr>
                <w:spacing w:val="1"/>
              </w:rPr>
              <w:t xml:space="preserve"> </w:t>
            </w:r>
            <w:r>
              <w:t>и</w:t>
            </w:r>
            <w:r>
              <w:rPr>
                <w:spacing w:val="1"/>
              </w:rPr>
              <w:t xml:space="preserve"> </w:t>
            </w:r>
            <w:r>
              <w:t>ученика</w:t>
            </w:r>
            <w:r>
              <w:rPr>
                <w:spacing w:val="-52"/>
              </w:rPr>
              <w:t xml:space="preserve"> </w:t>
            </w:r>
            <w:r>
              <w:t>(ко,</w:t>
            </w:r>
            <w:r>
              <w:rPr>
                <w:spacing w:val="1"/>
              </w:rPr>
              <w:t xml:space="preserve"> </w:t>
            </w:r>
            <w:r>
              <w:t>када</w:t>
            </w:r>
            <w:r>
              <w:rPr>
                <w:spacing w:val="1"/>
              </w:rPr>
              <w:t xml:space="preserve"> </w:t>
            </w:r>
            <w:r>
              <w:t>и</w:t>
            </w:r>
            <w:r>
              <w:rPr>
                <w:spacing w:val="1"/>
              </w:rPr>
              <w:t xml:space="preserve"> </w:t>
            </w:r>
            <w:r>
              <w:t>како</w:t>
            </w:r>
            <w:r>
              <w:rPr>
                <w:spacing w:val="-52"/>
              </w:rPr>
              <w:t xml:space="preserve"> </w:t>
            </w:r>
            <w:r>
              <w:t>интервенише</w:t>
            </w:r>
            <w:r>
              <w:rPr>
                <w:spacing w:val="-1"/>
              </w:rPr>
              <w:t xml:space="preserve"> </w:t>
            </w:r>
            <w:r>
              <w:t>и</w:t>
            </w:r>
            <w:r>
              <w:rPr>
                <w:spacing w:val="-1"/>
              </w:rPr>
              <w:t xml:space="preserve"> </w:t>
            </w:r>
            <w:r>
              <w:t>делује)</w:t>
            </w:r>
          </w:p>
        </w:tc>
        <w:tc>
          <w:tcPr>
            <w:tcW w:w="1471" w:type="dxa"/>
          </w:tcPr>
          <w:p w:rsidR="005055F9" w:rsidRDefault="005055F9">
            <w:pPr>
              <w:pStyle w:val="TableParagraph"/>
              <w:rPr>
                <w:b/>
                <w:i/>
                <w:sz w:val="24"/>
              </w:rPr>
            </w:pPr>
          </w:p>
          <w:p w:rsidR="005055F9" w:rsidRDefault="005055F9">
            <w:pPr>
              <w:pStyle w:val="TableParagraph"/>
              <w:rPr>
                <w:b/>
                <w:i/>
                <w:sz w:val="24"/>
              </w:rPr>
            </w:pPr>
          </w:p>
          <w:p w:rsidR="005055F9" w:rsidRDefault="005055F9">
            <w:pPr>
              <w:pStyle w:val="TableParagraph"/>
              <w:spacing w:before="3"/>
              <w:rPr>
                <w:b/>
                <w:i/>
                <w:sz w:val="20"/>
              </w:rPr>
            </w:pPr>
          </w:p>
          <w:p w:rsidR="005055F9" w:rsidRDefault="00763444">
            <w:pPr>
              <w:pStyle w:val="TableParagraph"/>
              <w:ind w:left="108"/>
            </w:pPr>
            <w:r>
              <w:t>Септембар</w:t>
            </w:r>
          </w:p>
        </w:tc>
        <w:tc>
          <w:tcPr>
            <w:tcW w:w="1512" w:type="dxa"/>
          </w:tcPr>
          <w:p w:rsidR="005055F9" w:rsidRDefault="005055F9">
            <w:pPr>
              <w:pStyle w:val="TableParagraph"/>
              <w:spacing w:before="6"/>
              <w:rPr>
                <w:b/>
                <w:i/>
                <w:sz w:val="30"/>
              </w:rPr>
            </w:pPr>
          </w:p>
          <w:p w:rsidR="005055F9" w:rsidRDefault="00763444">
            <w:pPr>
              <w:pStyle w:val="TableParagraph"/>
              <w:spacing w:line="276" w:lineRule="auto"/>
              <w:ind w:left="108" w:right="383"/>
            </w:pPr>
            <w:r>
              <w:t>Чланови</w:t>
            </w:r>
            <w:r>
              <w:rPr>
                <w:spacing w:val="1"/>
              </w:rPr>
              <w:t xml:space="preserve"> </w:t>
            </w:r>
            <w:r>
              <w:t>тима,</w:t>
            </w:r>
            <w:r>
              <w:rPr>
                <w:spacing w:val="1"/>
              </w:rPr>
              <w:t xml:space="preserve"> </w:t>
            </w:r>
            <w:r>
              <w:t>одељењске</w:t>
            </w:r>
            <w:r>
              <w:rPr>
                <w:spacing w:val="-52"/>
              </w:rPr>
              <w:t xml:space="preserve"> </w:t>
            </w:r>
            <w:r>
              <w:t>старешине</w:t>
            </w:r>
          </w:p>
        </w:tc>
        <w:tc>
          <w:tcPr>
            <w:tcW w:w="1725" w:type="dxa"/>
          </w:tcPr>
          <w:p w:rsidR="005055F9" w:rsidRDefault="005055F9">
            <w:pPr>
              <w:pStyle w:val="TableParagraph"/>
              <w:spacing w:before="6"/>
              <w:rPr>
                <w:b/>
                <w:i/>
                <w:sz w:val="30"/>
              </w:rPr>
            </w:pPr>
          </w:p>
          <w:p w:rsidR="005055F9" w:rsidRDefault="00C97954">
            <w:pPr>
              <w:pStyle w:val="TableParagraph"/>
              <w:tabs>
                <w:tab w:val="left" w:pos="859"/>
              </w:tabs>
              <w:spacing w:line="276" w:lineRule="auto"/>
              <w:ind w:left="108" w:right="96"/>
            </w:pPr>
            <w:r>
              <w:t xml:space="preserve">Кроз </w:t>
            </w:r>
            <w:r w:rsidR="00763444">
              <w:rPr>
                <w:spacing w:val="-1"/>
              </w:rPr>
              <w:t>састанке</w:t>
            </w:r>
            <w:r w:rsidR="00763444">
              <w:rPr>
                <w:spacing w:val="-52"/>
              </w:rPr>
              <w:t xml:space="preserve"> </w:t>
            </w:r>
            <w:r w:rsidR="00763444">
              <w:t>Тима</w:t>
            </w:r>
            <w:r w:rsidR="00763444">
              <w:rPr>
                <w:spacing w:val="37"/>
              </w:rPr>
              <w:t xml:space="preserve"> </w:t>
            </w:r>
            <w:r w:rsidR="00763444">
              <w:t>и</w:t>
            </w:r>
            <w:r w:rsidR="00763444">
              <w:rPr>
                <w:spacing w:val="34"/>
              </w:rPr>
              <w:t xml:space="preserve"> </w:t>
            </w:r>
            <w:r w:rsidR="00763444">
              <w:t>седнице</w:t>
            </w:r>
            <w:r w:rsidR="00763444">
              <w:rPr>
                <w:spacing w:val="-52"/>
              </w:rPr>
              <w:t xml:space="preserve"> </w:t>
            </w:r>
            <w:r w:rsidR="00763444">
              <w:t>наставничког</w:t>
            </w:r>
            <w:r w:rsidR="00763444">
              <w:rPr>
                <w:spacing w:val="1"/>
              </w:rPr>
              <w:t xml:space="preserve"> </w:t>
            </w:r>
            <w:r w:rsidR="00763444">
              <w:t>већа</w:t>
            </w:r>
          </w:p>
        </w:tc>
        <w:tc>
          <w:tcPr>
            <w:tcW w:w="1099" w:type="dxa"/>
          </w:tcPr>
          <w:p w:rsidR="005055F9" w:rsidRDefault="005055F9">
            <w:pPr>
              <w:pStyle w:val="TableParagraph"/>
            </w:pPr>
          </w:p>
        </w:tc>
        <w:tc>
          <w:tcPr>
            <w:tcW w:w="2171" w:type="dxa"/>
            <w:vAlign w:val="center"/>
          </w:tcPr>
          <w:p w:rsidR="005055F9" w:rsidRDefault="00763444" w:rsidP="00AA4E7A">
            <w:pPr>
              <w:pStyle w:val="TableParagraph"/>
              <w:tabs>
                <w:tab w:val="left" w:pos="1055"/>
                <w:tab w:val="left" w:pos="1479"/>
                <w:tab w:val="left" w:pos="1902"/>
              </w:tabs>
              <w:spacing w:before="58" w:line="276" w:lineRule="auto"/>
              <w:ind w:left="107" w:right="93"/>
              <w:jc w:val="center"/>
            </w:pPr>
            <w:r>
              <w:t>анализира,</w:t>
            </w:r>
            <w:r>
              <w:rPr>
                <w:spacing w:val="42"/>
              </w:rPr>
              <w:t xml:space="preserve"> </w:t>
            </w:r>
            <w:r>
              <w:t>упознаје</w:t>
            </w:r>
            <w:r>
              <w:rPr>
                <w:spacing w:val="-52"/>
              </w:rPr>
              <w:t xml:space="preserve"> </w:t>
            </w:r>
            <w:r w:rsidR="00AA4E7A">
              <w:t>се,</w:t>
            </w:r>
            <w:r>
              <w:rPr>
                <w:spacing w:val="-1"/>
              </w:rPr>
              <w:t>дискутује,</w:t>
            </w:r>
            <w:r>
              <w:rPr>
                <w:spacing w:val="-52"/>
              </w:rPr>
              <w:t xml:space="preserve"> </w:t>
            </w:r>
            <w:r>
              <w:rPr>
                <w:spacing w:val="-1"/>
              </w:rPr>
              <w:t>предлаже,</w:t>
            </w:r>
            <w:r>
              <w:rPr>
                <w:spacing w:val="-1"/>
              </w:rPr>
              <w:tab/>
            </w:r>
            <w:r>
              <w:t>прати</w:t>
            </w:r>
            <w:r>
              <w:rPr>
                <w:spacing w:val="1"/>
              </w:rPr>
              <w:t xml:space="preserve"> </w:t>
            </w:r>
            <w:r>
              <w:t>реализацију</w:t>
            </w:r>
            <w:r>
              <w:rPr>
                <w:spacing w:val="1"/>
              </w:rPr>
              <w:t xml:space="preserve"> </w:t>
            </w:r>
            <w:r w:rsidR="00AA4E7A">
              <w:t xml:space="preserve">планова </w:t>
            </w:r>
            <w:r>
              <w:rPr>
                <w:spacing w:val="-3"/>
              </w:rPr>
              <w:t>и</w:t>
            </w:r>
          </w:p>
          <w:p w:rsidR="005055F9" w:rsidRDefault="00763444" w:rsidP="00AA4E7A">
            <w:pPr>
              <w:pStyle w:val="TableParagraph"/>
              <w:spacing w:before="2"/>
              <w:ind w:left="107"/>
              <w:jc w:val="center"/>
            </w:pPr>
            <w:r>
              <w:t>предложених</w:t>
            </w:r>
            <w:r>
              <w:rPr>
                <w:spacing w:val="-3"/>
              </w:rPr>
              <w:t xml:space="preserve"> </w:t>
            </w:r>
            <w:r>
              <w:t>мера</w:t>
            </w:r>
          </w:p>
        </w:tc>
      </w:tr>
      <w:tr w:rsidR="005055F9" w:rsidTr="00AA4E7A">
        <w:trPr>
          <w:trHeight w:val="1541"/>
        </w:trPr>
        <w:tc>
          <w:tcPr>
            <w:tcW w:w="665" w:type="dxa"/>
          </w:tcPr>
          <w:p w:rsidR="005055F9" w:rsidRDefault="005055F9">
            <w:pPr>
              <w:pStyle w:val="TableParagraph"/>
              <w:rPr>
                <w:b/>
                <w:i/>
                <w:sz w:val="24"/>
              </w:rPr>
            </w:pPr>
          </w:p>
          <w:p w:rsidR="005055F9" w:rsidRDefault="005055F9">
            <w:pPr>
              <w:pStyle w:val="TableParagraph"/>
              <w:rPr>
                <w:b/>
                <w:i/>
                <w:sz w:val="24"/>
              </w:rPr>
            </w:pPr>
          </w:p>
          <w:p w:rsidR="005055F9" w:rsidRDefault="005055F9">
            <w:pPr>
              <w:pStyle w:val="TableParagraph"/>
              <w:spacing w:before="6"/>
              <w:rPr>
                <w:b/>
                <w:i/>
                <w:sz w:val="20"/>
              </w:rPr>
            </w:pPr>
          </w:p>
          <w:p w:rsidR="005055F9" w:rsidRDefault="00763444">
            <w:pPr>
              <w:pStyle w:val="TableParagraph"/>
              <w:ind w:left="107"/>
            </w:pPr>
            <w:r>
              <w:t>4.</w:t>
            </w:r>
          </w:p>
        </w:tc>
        <w:tc>
          <w:tcPr>
            <w:tcW w:w="2441" w:type="dxa"/>
          </w:tcPr>
          <w:p w:rsidR="005055F9" w:rsidRDefault="009F7531">
            <w:pPr>
              <w:pStyle w:val="TableParagraph"/>
              <w:spacing w:before="205" w:line="276" w:lineRule="auto"/>
              <w:ind w:left="108" w:right="95"/>
            </w:pPr>
            <w:r>
              <w:t xml:space="preserve">Разговор о </w:t>
            </w:r>
            <w:r w:rsidR="00763444">
              <w:t>интерним</w:t>
            </w:r>
            <w:r w:rsidR="00763444">
              <w:rPr>
                <w:spacing w:val="56"/>
              </w:rPr>
              <w:t xml:space="preserve"> </w:t>
            </w:r>
            <w:r w:rsidR="00763444">
              <w:t>процедурама</w:t>
            </w:r>
            <w:r w:rsidR="00AA4E7A">
              <w:t xml:space="preserve"> </w:t>
            </w:r>
            <w:r w:rsidR="00763444">
              <w:rPr>
                <w:spacing w:val="-52"/>
              </w:rPr>
              <w:t xml:space="preserve"> </w:t>
            </w:r>
            <w:r w:rsidR="00763444">
              <w:t>у</w:t>
            </w:r>
            <w:r w:rsidR="00763444">
              <w:rPr>
                <w:spacing w:val="28"/>
              </w:rPr>
              <w:t xml:space="preserve"> </w:t>
            </w:r>
            <w:r w:rsidR="00763444">
              <w:t>ситуацијама</w:t>
            </w:r>
            <w:r w:rsidR="00763444">
              <w:rPr>
                <w:spacing w:val="30"/>
              </w:rPr>
              <w:t xml:space="preserve"> </w:t>
            </w:r>
            <w:r w:rsidR="00763444">
              <w:t>када</w:t>
            </w:r>
            <w:r w:rsidR="00763444">
              <w:rPr>
                <w:spacing w:val="30"/>
              </w:rPr>
              <w:t xml:space="preserve"> </w:t>
            </w:r>
            <w:r w:rsidR="00763444">
              <w:t>се</w:t>
            </w:r>
            <w:r w:rsidR="00763444">
              <w:rPr>
                <w:spacing w:val="-52"/>
              </w:rPr>
              <w:t xml:space="preserve"> </w:t>
            </w:r>
            <w:r w:rsidR="00763444">
              <w:t>дешава</w:t>
            </w:r>
            <w:r w:rsidR="00763444">
              <w:rPr>
                <w:spacing w:val="-1"/>
              </w:rPr>
              <w:t xml:space="preserve"> </w:t>
            </w:r>
            <w:r w:rsidR="00763444">
              <w:t>насиље</w:t>
            </w:r>
          </w:p>
        </w:tc>
        <w:tc>
          <w:tcPr>
            <w:tcW w:w="1471" w:type="dxa"/>
          </w:tcPr>
          <w:p w:rsidR="005055F9" w:rsidRDefault="005055F9">
            <w:pPr>
              <w:pStyle w:val="TableParagraph"/>
              <w:rPr>
                <w:b/>
                <w:i/>
                <w:sz w:val="24"/>
              </w:rPr>
            </w:pPr>
          </w:p>
          <w:p w:rsidR="005055F9" w:rsidRDefault="005055F9">
            <w:pPr>
              <w:pStyle w:val="TableParagraph"/>
              <w:rPr>
                <w:b/>
                <w:i/>
                <w:sz w:val="24"/>
              </w:rPr>
            </w:pPr>
          </w:p>
          <w:p w:rsidR="005055F9" w:rsidRDefault="005055F9">
            <w:pPr>
              <w:pStyle w:val="TableParagraph"/>
              <w:spacing w:before="6"/>
              <w:rPr>
                <w:b/>
                <w:i/>
                <w:sz w:val="20"/>
              </w:rPr>
            </w:pPr>
          </w:p>
          <w:p w:rsidR="005055F9" w:rsidRDefault="00763444">
            <w:pPr>
              <w:pStyle w:val="TableParagraph"/>
              <w:ind w:left="108"/>
            </w:pPr>
            <w:r>
              <w:t>Септембар</w:t>
            </w:r>
          </w:p>
        </w:tc>
        <w:tc>
          <w:tcPr>
            <w:tcW w:w="1512" w:type="dxa"/>
          </w:tcPr>
          <w:p w:rsidR="005055F9" w:rsidRDefault="005055F9">
            <w:pPr>
              <w:pStyle w:val="TableParagraph"/>
              <w:rPr>
                <w:b/>
                <w:i/>
                <w:sz w:val="24"/>
              </w:rPr>
            </w:pPr>
          </w:p>
          <w:p w:rsidR="005055F9" w:rsidRDefault="005055F9">
            <w:pPr>
              <w:pStyle w:val="TableParagraph"/>
              <w:rPr>
                <w:b/>
                <w:i/>
                <w:sz w:val="24"/>
              </w:rPr>
            </w:pPr>
          </w:p>
          <w:p w:rsidR="005055F9" w:rsidRDefault="005055F9">
            <w:pPr>
              <w:pStyle w:val="TableParagraph"/>
              <w:spacing w:before="6"/>
              <w:rPr>
                <w:b/>
                <w:i/>
                <w:sz w:val="20"/>
              </w:rPr>
            </w:pPr>
          </w:p>
          <w:p w:rsidR="005055F9" w:rsidRDefault="00763444">
            <w:pPr>
              <w:pStyle w:val="TableParagraph"/>
              <w:ind w:left="108"/>
            </w:pPr>
            <w:r>
              <w:t>Чланови</w:t>
            </w:r>
            <w:r>
              <w:rPr>
                <w:spacing w:val="-2"/>
              </w:rPr>
              <w:t xml:space="preserve"> </w:t>
            </w:r>
            <w:r>
              <w:t>тима</w:t>
            </w:r>
          </w:p>
        </w:tc>
        <w:tc>
          <w:tcPr>
            <w:tcW w:w="1725" w:type="dxa"/>
          </w:tcPr>
          <w:p w:rsidR="005055F9" w:rsidRDefault="005055F9">
            <w:pPr>
              <w:pStyle w:val="TableParagraph"/>
              <w:rPr>
                <w:b/>
                <w:i/>
                <w:sz w:val="24"/>
              </w:rPr>
            </w:pPr>
          </w:p>
          <w:p w:rsidR="005055F9" w:rsidRDefault="005055F9">
            <w:pPr>
              <w:pStyle w:val="TableParagraph"/>
              <w:rPr>
                <w:b/>
                <w:i/>
                <w:sz w:val="19"/>
              </w:rPr>
            </w:pPr>
          </w:p>
          <w:p w:rsidR="005055F9" w:rsidRDefault="00763444">
            <w:pPr>
              <w:pStyle w:val="TableParagraph"/>
              <w:spacing w:line="276" w:lineRule="auto"/>
              <w:ind w:left="108" w:right="329"/>
            </w:pPr>
            <w:r>
              <w:t>Презентација,</w:t>
            </w:r>
            <w:r>
              <w:rPr>
                <w:spacing w:val="-52"/>
              </w:rPr>
              <w:t xml:space="preserve"> </w:t>
            </w:r>
            <w:r>
              <w:t>дискусија,</w:t>
            </w:r>
            <w:r>
              <w:rPr>
                <w:spacing w:val="1"/>
              </w:rPr>
              <w:t xml:space="preserve"> </w:t>
            </w:r>
            <w:r>
              <w:t>објашњавање</w:t>
            </w:r>
          </w:p>
        </w:tc>
        <w:tc>
          <w:tcPr>
            <w:tcW w:w="1099" w:type="dxa"/>
          </w:tcPr>
          <w:p w:rsidR="005055F9" w:rsidRDefault="005055F9">
            <w:pPr>
              <w:pStyle w:val="TableParagraph"/>
            </w:pPr>
          </w:p>
        </w:tc>
        <w:tc>
          <w:tcPr>
            <w:tcW w:w="2171" w:type="dxa"/>
            <w:vAlign w:val="center"/>
          </w:tcPr>
          <w:p w:rsidR="005055F9" w:rsidRDefault="005055F9" w:rsidP="00AA4E7A">
            <w:pPr>
              <w:pStyle w:val="TableParagraph"/>
              <w:jc w:val="center"/>
              <w:rPr>
                <w:b/>
                <w:i/>
                <w:sz w:val="24"/>
              </w:rPr>
            </w:pPr>
          </w:p>
          <w:p w:rsidR="005055F9" w:rsidRDefault="005055F9" w:rsidP="00AA4E7A">
            <w:pPr>
              <w:pStyle w:val="TableParagraph"/>
              <w:jc w:val="center"/>
              <w:rPr>
                <w:b/>
                <w:i/>
                <w:sz w:val="19"/>
              </w:rPr>
            </w:pPr>
          </w:p>
          <w:p w:rsidR="005055F9" w:rsidRDefault="00763444" w:rsidP="00AA4E7A">
            <w:pPr>
              <w:pStyle w:val="TableParagraph"/>
              <w:spacing w:line="276" w:lineRule="auto"/>
              <w:ind w:left="107" w:right="92"/>
              <w:jc w:val="center"/>
            </w:pPr>
            <w:r>
              <w:t>Презентује,</w:t>
            </w:r>
            <w:r>
              <w:rPr>
                <w:spacing w:val="1"/>
              </w:rPr>
              <w:t xml:space="preserve"> </w:t>
            </w:r>
            <w:r>
              <w:t>објашњава,</w:t>
            </w:r>
            <w:r>
              <w:rPr>
                <w:spacing w:val="1"/>
              </w:rPr>
              <w:t xml:space="preserve"> </w:t>
            </w:r>
            <w:r>
              <w:t>дискутује,</w:t>
            </w:r>
            <w:r>
              <w:rPr>
                <w:spacing w:val="-12"/>
              </w:rPr>
              <w:t xml:space="preserve"> </w:t>
            </w:r>
            <w:r>
              <w:t>сугерише</w:t>
            </w:r>
          </w:p>
        </w:tc>
      </w:tr>
      <w:tr w:rsidR="002423F1" w:rsidTr="007A46FC">
        <w:trPr>
          <w:trHeight w:val="696"/>
        </w:trPr>
        <w:tc>
          <w:tcPr>
            <w:tcW w:w="665" w:type="dxa"/>
            <w:vAlign w:val="center"/>
          </w:tcPr>
          <w:p w:rsidR="002423F1" w:rsidRPr="007A46FC" w:rsidRDefault="007A46FC" w:rsidP="007A46FC">
            <w:pPr>
              <w:pStyle w:val="TableParagraph"/>
              <w:rPr>
                <w:b/>
                <w:i/>
                <w:sz w:val="24"/>
              </w:rPr>
            </w:pPr>
            <w:r>
              <w:rPr>
                <w:b/>
                <w:i/>
                <w:sz w:val="24"/>
              </w:rPr>
              <w:t>5.</w:t>
            </w:r>
          </w:p>
        </w:tc>
        <w:tc>
          <w:tcPr>
            <w:tcW w:w="2441" w:type="dxa"/>
          </w:tcPr>
          <w:p w:rsidR="002423F1" w:rsidRDefault="002423F1" w:rsidP="00462218">
            <w:pPr>
              <w:pStyle w:val="TableParagraph"/>
              <w:rPr>
                <w:b/>
                <w:i/>
                <w:sz w:val="24"/>
              </w:rPr>
            </w:pPr>
          </w:p>
          <w:p w:rsidR="002423F1" w:rsidRDefault="002423F1" w:rsidP="00462218">
            <w:pPr>
              <w:pStyle w:val="TableParagraph"/>
              <w:spacing w:before="1"/>
              <w:rPr>
                <w:b/>
                <w:i/>
                <w:sz w:val="19"/>
              </w:rPr>
            </w:pPr>
          </w:p>
          <w:p w:rsidR="002423F1" w:rsidRDefault="002423F1" w:rsidP="00462218">
            <w:pPr>
              <w:pStyle w:val="TableParagraph"/>
              <w:spacing w:line="276" w:lineRule="auto"/>
              <w:ind w:left="108" w:right="94"/>
              <w:jc w:val="both"/>
            </w:pPr>
            <w:r>
              <w:t>Истраживање</w:t>
            </w:r>
            <w:r>
              <w:rPr>
                <w:spacing w:val="1"/>
              </w:rPr>
              <w:t xml:space="preserve"> </w:t>
            </w:r>
            <w:r>
              <w:t>појава</w:t>
            </w:r>
            <w:r>
              <w:rPr>
                <w:spacing w:val="-52"/>
              </w:rPr>
              <w:t xml:space="preserve"> </w:t>
            </w:r>
            <w:r>
              <w:t>насилног</w:t>
            </w:r>
            <w:r>
              <w:rPr>
                <w:spacing w:val="1"/>
              </w:rPr>
              <w:t xml:space="preserve"> </w:t>
            </w:r>
            <w:r>
              <w:t>понашања</w:t>
            </w:r>
            <w:r>
              <w:rPr>
                <w:spacing w:val="-52"/>
              </w:rPr>
              <w:t xml:space="preserve"> </w:t>
            </w:r>
            <w:r>
              <w:t>међу</w:t>
            </w:r>
            <w:r>
              <w:rPr>
                <w:spacing w:val="-4"/>
              </w:rPr>
              <w:t xml:space="preserve"> </w:t>
            </w:r>
            <w:r>
              <w:t>децом</w:t>
            </w:r>
            <w:r>
              <w:rPr>
                <w:spacing w:val="-1"/>
              </w:rPr>
              <w:t xml:space="preserve"> </w:t>
            </w:r>
            <w:r>
              <w:t>и над</w:t>
            </w:r>
            <w:r>
              <w:rPr>
                <w:spacing w:val="-1"/>
              </w:rPr>
              <w:t xml:space="preserve"> </w:t>
            </w:r>
            <w:r>
              <w:t>децом</w:t>
            </w:r>
          </w:p>
        </w:tc>
        <w:tc>
          <w:tcPr>
            <w:tcW w:w="1471" w:type="dxa"/>
          </w:tcPr>
          <w:p w:rsidR="002423F1" w:rsidRDefault="002423F1" w:rsidP="00462218">
            <w:pPr>
              <w:pStyle w:val="TableParagraph"/>
              <w:rPr>
                <w:b/>
                <w:i/>
                <w:sz w:val="24"/>
              </w:rPr>
            </w:pPr>
          </w:p>
          <w:p w:rsidR="002423F1" w:rsidRDefault="002423F1" w:rsidP="00462218">
            <w:pPr>
              <w:pStyle w:val="TableParagraph"/>
              <w:rPr>
                <w:b/>
                <w:i/>
                <w:sz w:val="24"/>
              </w:rPr>
            </w:pPr>
          </w:p>
          <w:p w:rsidR="002423F1" w:rsidRDefault="002423F1" w:rsidP="00462218">
            <w:pPr>
              <w:pStyle w:val="TableParagraph"/>
              <w:spacing w:before="4"/>
              <w:rPr>
                <w:b/>
                <w:i/>
                <w:sz w:val="20"/>
              </w:rPr>
            </w:pPr>
          </w:p>
          <w:p w:rsidR="002423F1" w:rsidRDefault="002423F1" w:rsidP="00462218">
            <w:pPr>
              <w:pStyle w:val="TableParagraph"/>
              <w:ind w:left="108"/>
            </w:pPr>
            <w:r>
              <w:t>Током</w:t>
            </w:r>
            <w:r>
              <w:rPr>
                <w:spacing w:val="-1"/>
              </w:rPr>
              <w:t xml:space="preserve"> </w:t>
            </w:r>
            <w:r>
              <w:t>године</w:t>
            </w:r>
          </w:p>
        </w:tc>
        <w:tc>
          <w:tcPr>
            <w:tcW w:w="1512" w:type="dxa"/>
          </w:tcPr>
          <w:p w:rsidR="002423F1" w:rsidRDefault="002423F1" w:rsidP="00462218">
            <w:pPr>
              <w:pStyle w:val="TableParagraph"/>
              <w:rPr>
                <w:b/>
                <w:i/>
                <w:sz w:val="24"/>
              </w:rPr>
            </w:pPr>
          </w:p>
          <w:p w:rsidR="002423F1" w:rsidRDefault="002423F1" w:rsidP="00462218">
            <w:pPr>
              <w:pStyle w:val="TableParagraph"/>
              <w:rPr>
                <w:b/>
                <w:i/>
                <w:sz w:val="24"/>
              </w:rPr>
            </w:pPr>
          </w:p>
          <w:p w:rsidR="002423F1" w:rsidRDefault="002423F1" w:rsidP="00462218">
            <w:pPr>
              <w:pStyle w:val="TableParagraph"/>
              <w:spacing w:before="4"/>
              <w:rPr>
                <w:b/>
                <w:i/>
                <w:sz w:val="20"/>
              </w:rPr>
            </w:pPr>
          </w:p>
          <w:p w:rsidR="002423F1" w:rsidRDefault="002423F1" w:rsidP="00462218">
            <w:pPr>
              <w:pStyle w:val="TableParagraph"/>
              <w:ind w:left="108"/>
            </w:pPr>
            <w:r>
              <w:t>Чланови</w:t>
            </w:r>
            <w:r>
              <w:rPr>
                <w:spacing w:val="-2"/>
              </w:rPr>
              <w:t xml:space="preserve"> </w:t>
            </w:r>
            <w:r>
              <w:t>тима</w:t>
            </w:r>
          </w:p>
        </w:tc>
        <w:tc>
          <w:tcPr>
            <w:tcW w:w="1725" w:type="dxa"/>
          </w:tcPr>
          <w:p w:rsidR="002423F1" w:rsidRDefault="002423F1" w:rsidP="00462218">
            <w:pPr>
              <w:pStyle w:val="TableParagraph"/>
              <w:tabs>
                <w:tab w:val="left" w:pos="526"/>
                <w:tab w:val="left" w:pos="819"/>
                <w:tab w:val="left" w:pos="960"/>
              </w:tabs>
              <w:spacing w:before="203" w:line="276" w:lineRule="auto"/>
              <w:ind w:left="108" w:right="95"/>
            </w:pPr>
            <w:r>
              <w:t>Анкетирањем</w:t>
            </w:r>
            <w:r>
              <w:rPr>
                <w:spacing w:val="1"/>
              </w:rPr>
              <w:t xml:space="preserve"> </w:t>
            </w:r>
            <w:r w:rsidR="00E1326F">
              <w:t xml:space="preserve">биће </w:t>
            </w:r>
            <w:r>
              <w:rPr>
                <w:spacing w:val="-1"/>
              </w:rPr>
              <w:t>утврђено</w:t>
            </w:r>
            <w:r>
              <w:rPr>
                <w:spacing w:val="-52"/>
              </w:rPr>
              <w:t xml:space="preserve"> </w:t>
            </w:r>
            <w:r w:rsidR="00E1326F">
              <w:t>да ли</w:t>
            </w:r>
            <w:r w:rsidR="00E1326F">
              <w:tab/>
            </w:r>
            <w:r>
              <w:rPr>
                <w:spacing w:val="-1"/>
              </w:rPr>
              <w:t>постоји</w:t>
            </w:r>
            <w:r>
              <w:rPr>
                <w:spacing w:val="-52"/>
              </w:rPr>
              <w:t xml:space="preserve"> </w:t>
            </w:r>
            <w:r>
              <w:t>насиље</w:t>
            </w:r>
            <w:r>
              <w:rPr>
                <w:spacing w:val="8"/>
              </w:rPr>
              <w:t xml:space="preserve"> </w:t>
            </w:r>
            <w:r>
              <w:t>и</w:t>
            </w:r>
            <w:r>
              <w:rPr>
                <w:spacing w:val="7"/>
              </w:rPr>
              <w:t xml:space="preserve"> </w:t>
            </w:r>
            <w:r>
              <w:t>у</w:t>
            </w:r>
            <w:r>
              <w:rPr>
                <w:spacing w:val="6"/>
              </w:rPr>
              <w:t xml:space="preserve"> </w:t>
            </w:r>
            <w:r>
              <w:t>којој</w:t>
            </w:r>
            <w:r>
              <w:rPr>
                <w:spacing w:val="-52"/>
              </w:rPr>
              <w:t xml:space="preserve"> </w:t>
            </w:r>
            <w:r>
              <w:t>мери</w:t>
            </w:r>
          </w:p>
        </w:tc>
        <w:tc>
          <w:tcPr>
            <w:tcW w:w="1099" w:type="dxa"/>
          </w:tcPr>
          <w:p w:rsidR="002423F1" w:rsidRDefault="002423F1" w:rsidP="00462218">
            <w:pPr>
              <w:pStyle w:val="TableParagraph"/>
              <w:spacing w:before="58" w:line="276" w:lineRule="auto"/>
              <w:ind w:left="106" w:right="87"/>
            </w:pPr>
            <w:r>
              <w:t>Попуњав</w:t>
            </w:r>
            <w:r>
              <w:rPr>
                <w:spacing w:val="1"/>
              </w:rPr>
              <w:t xml:space="preserve"> </w:t>
            </w:r>
            <w:r>
              <w:t>а</w:t>
            </w:r>
            <w:r>
              <w:rPr>
                <w:spacing w:val="15"/>
              </w:rPr>
              <w:t xml:space="preserve"> </w:t>
            </w:r>
            <w:r>
              <w:t>анкету,</w:t>
            </w:r>
            <w:r>
              <w:rPr>
                <w:spacing w:val="-52"/>
              </w:rPr>
              <w:t xml:space="preserve"> </w:t>
            </w:r>
            <w:r>
              <w:t>образлаж</w:t>
            </w:r>
            <w:r>
              <w:rPr>
                <w:spacing w:val="-52"/>
              </w:rPr>
              <w:t xml:space="preserve"> </w:t>
            </w:r>
            <w:r>
              <w:t>е,</w:t>
            </w:r>
            <w:r>
              <w:rPr>
                <w:spacing w:val="1"/>
              </w:rPr>
              <w:t xml:space="preserve"> </w:t>
            </w:r>
            <w:r>
              <w:t>објашњав</w:t>
            </w:r>
            <w:r>
              <w:rPr>
                <w:spacing w:val="-52"/>
              </w:rPr>
              <w:t xml:space="preserve"> </w:t>
            </w:r>
            <w:r>
              <w:t>а</w:t>
            </w:r>
          </w:p>
        </w:tc>
        <w:tc>
          <w:tcPr>
            <w:tcW w:w="2171" w:type="dxa"/>
            <w:vAlign w:val="center"/>
          </w:tcPr>
          <w:p w:rsidR="002423F1" w:rsidRDefault="002423F1" w:rsidP="00AA4E7A">
            <w:pPr>
              <w:pStyle w:val="TableParagraph"/>
              <w:spacing w:before="6"/>
              <w:jc w:val="center"/>
              <w:rPr>
                <w:b/>
                <w:i/>
                <w:sz w:val="21"/>
              </w:rPr>
            </w:pPr>
          </w:p>
          <w:p w:rsidR="002423F1" w:rsidRDefault="002423F1" w:rsidP="00AA4E7A">
            <w:pPr>
              <w:pStyle w:val="TableParagraph"/>
              <w:spacing w:before="1"/>
              <w:ind w:left="107"/>
              <w:jc w:val="center"/>
            </w:pPr>
            <w:r>
              <w:t>Припрема</w:t>
            </w:r>
            <w:r>
              <w:rPr>
                <w:spacing w:val="-1"/>
              </w:rPr>
              <w:t xml:space="preserve"> </w:t>
            </w:r>
            <w:r>
              <w:t>анкете,</w:t>
            </w:r>
          </w:p>
          <w:p w:rsidR="002423F1" w:rsidRDefault="002423F1" w:rsidP="00AA4E7A">
            <w:pPr>
              <w:pStyle w:val="TableParagraph"/>
              <w:spacing w:before="1" w:line="276" w:lineRule="auto"/>
              <w:ind w:right="92"/>
            </w:pPr>
            <w:r>
              <w:t>објашњава,</w:t>
            </w:r>
            <w:r>
              <w:rPr>
                <w:spacing w:val="1"/>
              </w:rPr>
              <w:t xml:space="preserve"> </w:t>
            </w:r>
            <w:r>
              <w:t>прикупља</w:t>
            </w:r>
            <w:r>
              <w:rPr>
                <w:spacing w:val="7"/>
              </w:rPr>
              <w:t xml:space="preserve"> </w:t>
            </w:r>
            <w:r>
              <w:t>податке,</w:t>
            </w:r>
            <w:r>
              <w:rPr>
                <w:spacing w:val="-52"/>
              </w:rPr>
              <w:t xml:space="preserve"> </w:t>
            </w:r>
            <w:r>
              <w:t>анализира</w:t>
            </w:r>
          </w:p>
        </w:tc>
      </w:tr>
      <w:tr w:rsidR="002423F1" w:rsidTr="007A46FC">
        <w:trPr>
          <w:trHeight w:val="696"/>
        </w:trPr>
        <w:tc>
          <w:tcPr>
            <w:tcW w:w="665" w:type="dxa"/>
            <w:vAlign w:val="center"/>
          </w:tcPr>
          <w:p w:rsidR="002423F1" w:rsidRPr="007A46FC" w:rsidRDefault="007A46FC" w:rsidP="007A46FC">
            <w:pPr>
              <w:pStyle w:val="TableParagraph"/>
              <w:rPr>
                <w:b/>
                <w:i/>
                <w:sz w:val="24"/>
              </w:rPr>
            </w:pPr>
            <w:r>
              <w:rPr>
                <w:b/>
                <w:i/>
                <w:sz w:val="24"/>
              </w:rPr>
              <w:t>6.</w:t>
            </w:r>
          </w:p>
        </w:tc>
        <w:tc>
          <w:tcPr>
            <w:tcW w:w="2441" w:type="dxa"/>
          </w:tcPr>
          <w:p w:rsidR="002423F1" w:rsidRDefault="002423F1" w:rsidP="00462218">
            <w:pPr>
              <w:pStyle w:val="TableParagraph"/>
              <w:tabs>
                <w:tab w:val="left" w:pos="2293"/>
              </w:tabs>
              <w:spacing w:line="276" w:lineRule="auto"/>
              <w:ind w:left="108" w:right="93"/>
              <w:jc w:val="both"/>
            </w:pPr>
            <w:r>
              <w:t xml:space="preserve">Информисање </w:t>
            </w:r>
            <w:r>
              <w:rPr>
                <w:spacing w:val="-3"/>
              </w:rPr>
              <w:t xml:space="preserve">и </w:t>
            </w:r>
            <w:r>
              <w:rPr>
                <w:spacing w:val="-53"/>
              </w:rPr>
              <w:t xml:space="preserve"> </w:t>
            </w:r>
            <w:r>
              <w:t>упознавање родитеља са</w:t>
            </w:r>
            <w:r>
              <w:rPr>
                <w:spacing w:val="-53"/>
              </w:rPr>
              <w:t xml:space="preserve"> </w:t>
            </w:r>
            <w:r>
              <w:t>програмом</w:t>
            </w:r>
            <w:r>
              <w:rPr>
                <w:spacing w:val="1"/>
              </w:rPr>
              <w:t xml:space="preserve"> </w:t>
            </w:r>
            <w:r>
              <w:t>заштите</w:t>
            </w:r>
            <w:r>
              <w:rPr>
                <w:spacing w:val="1"/>
              </w:rPr>
              <w:t xml:space="preserve"> </w:t>
            </w:r>
            <w:r>
              <w:t>од</w:t>
            </w:r>
            <w:r w:rsidR="00AA4E7A">
              <w:rPr>
                <w:spacing w:val="1"/>
              </w:rPr>
              <w:t xml:space="preserve"> </w:t>
            </w:r>
            <w:r>
              <w:t>насиља, Правилником о</w:t>
            </w:r>
            <w:r>
              <w:rPr>
                <w:spacing w:val="-52"/>
              </w:rPr>
              <w:t xml:space="preserve"> </w:t>
            </w:r>
            <w:r>
              <w:t>протоколу поступања у</w:t>
            </w:r>
            <w:r>
              <w:rPr>
                <w:spacing w:val="1"/>
              </w:rPr>
              <w:t xml:space="preserve"> </w:t>
            </w:r>
            <w:r>
              <w:t>установи у одговору на</w:t>
            </w:r>
            <w:r>
              <w:rPr>
                <w:spacing w:val="1"/>
              </w:rPr>
              <w:t xml:space="preserve"> </w:t>
            </w:r>
            <w:r>
              <w:t>насиље,злостављање</w:t>
            </w:r>
            <w:r>
              <w:rPr>
                <w:spacing w:val="1"/>
              </w:rPr>
              <w:t xml:space="preserve"> </w:t>
            </w:r>
            <w:r>
              <w:t>и</w:t>
            </w:r>
            <w:r>
              <w:rPr>
                <w:spacing w:val="1"/>
              </w:rPr>
              <w:t xml:space="preserve"> </w:t>
            </w:r>
            <w:r>
              <w:t>занемаривање</w:t>
            </w:r>
          </w:p>
        </w:tc>
        <w:tc>
          <w:tcPr>
            <w:tcW w:w="1471" w:type="dxa"/>
          </w:tcPr>
          <w:p w:rsidR="002423F1" w:rsidRDefault="002423F1" w:rsidP="00462218">
            <w:pPr>
              <w:pStyle w:val="TableParagraph"/>
              <w:rPr>
                <w:b/>
                <w:i/>
                <w:sz w:val="24"/>
              </w:rPr>
            </w:pPr>
          </w:p>
          <w:p w:rsidR="002423F1" w:rsidRDefault="002423F1" w:rsidP="00462218">
            <w:pPr>
              <w:pStyle w:val="TableParagraph"/>
              <w:rPr>
                <w:b/>
                <w:i/>
                <w:sz w:val="24"/>
              </w:rPr>
            </w:pPr>
          </w:p>
          <w:p w:rsidR="002423F1" w:rsidRDefault="002423F1" w:rsidP="00462218">
            <w:pPr>
              <w:pStyle w:val="TableParagraph"/>
              <w:rPr>
                <w:b/>
                <w:i/>
                <w:sz w:val="24"/>
              </w:rPr>
            </w:pPr>
          </w:p>
          <w:p w:rsidR="002423F1" w:rsidRDefault="002423F1" w:rsidP="00462218">
            <w:pPr>
              <w:pStyle w:val="TableParagraph"/>
              <w:spacing w:before="188"/>
              <w:ind w:left="108"/>
            </w:pPr>
            <w:r>
              <w:t>Септембар</w:t>
            </w:r>
          </w:p>
        </w:tc>
        <w:tc>
          <w:tcPr>
            <w:tcW w:w="1512" w:type="dxa"/>
          </w:tcPr>
          <w:p w:rsidR="002423F1" w:rsidRDefault="002423F1" w:rsidP="00462218">
            <w:pPr>
              <w:pStyle w:val="TableParagraph"/>
              <w:rPr>
                <w:b/>
                <w:i/>
                <w:sz w:val="24"/>
              </w:rPr>
            </w:pPr>
          </w:p>
          <w:p w:rsidR="002423F1" w:rsidRDefault="002423F1" w:rsidP="00462218">
            <w:pPr>
              <w:pStyle w:val="TableParagraph"/>
              <w:rPr>
                <w:b/>
                <w:i/>
                <w:sz w:val="24"/>
              </w:rPr>
            </w:pPr>
          </w:p>
          <w:p w:rsidR="002423F1" w:rsidRDefault="002423F1" w:rsidP="00462218">
            <w:pPr>
              <w:pStyle w:val="TableParagraph"/>
              <w:spacing w:before="9"/>
              <w:rPr>
                <w:b/>
                <w:i/>
                <w:sz w:val="27"/>
              </w:rPr>
            </w:pPr>
          </w:p>
          <w:p w:rsidR="002423F1" w:rsidRDefault="002423F1" w:rsidP="00462218">
            <w:pPr>
              <w:pStyle w:val="TableParagraph"/>
              <w:spacing w:line="276" w:lineRule="auto"/>
              <w:ind w:left="108" w:right="334"/>
            </w:pPr>
            <w:r>
              <w:t>Одељењске</w:t>
            </w:r>
            <w:r>
              <w:rPr>
                <w:spacing w:val="-52"/>
              </w:rPr>
              <w:t xml:space="preserve"> </w:t>
            </w:r>
            <w:r>
              <w:t>старешине</w:t>
            </w:r>
          </w:p>
        </w:tc>
        <w:tc>
          <w:tcPr>
            <w:tcW w:w="1725" w:type="dxa"/>
          </w:tcPr>
          <w:p w:rsidR="002423F1" w:rsidRDefault="002423F1" w:rsidP="00462218">
            <w:pPr>
              <w:pStyle w:val="TableParagraph"/>
              <w:rPr>
                <w:b/>
                <w:i/>
                <w:sz w:val="24"/>
              </w:rPr>
            </w:pPr>
          </w:p>
          <w:p w:rsidR="002423F1" w:rsidRDefault="002423F1" w:rsidP="00462218">
            <w:pPr>
              <w:pStyle w:val="TableParagraph"/>
              <w:rPr>
                <w:b/>
                <w:i/>
                <w:sz w:val="24"/>
              </w:rPr>
            </w:pPr>
          </w:p>
          <w:p w:rsidR="002423F1" w:rsidRDefault="002423F1" w:rsidP="00462218">
            <w:pPr>
              <w:pStyle w:val="TableParagraph"/>
              <w:spacing w:before="173" w:line="276" w:lineRule="auto"/>
              <w:ind w:left="108" w:right="95"/>
            </w:pPr>
            <w:r>
              <w:t>Информисање</w:t>
            </w:r>
            <w:r>
              <w:rPr>
                <w:spacing w:val="1"/>
              </w:rPr>
              <w:t xml:space="preserve"> </w:t>
            </w:r>
            <w:r>
              <w:t>на</w:t>
            </w:r>
            <w:r>
              <w:rPr>
                <w:spacing w:val="40"/>
              </w:rPr>
              <w:t xml:space="preserve"> </w:t>
            </w:r>
            <w:r>
              <w:t>радитељском</w:t>
            </w:r>
            <w:r>
              <w:rPr>
                <w:spacing w:val="-52"/>
              </w:rPr>
              <w:t xml:space="preserve"> </w:t>
            </w:r>
            <w:r>
              <w:t>састанку</w:t>
            </w:r>
          </w:p>
        </w:tc>
        <w:tc>
          <w:tcPr>
            <w:tcW w:w="1099" w:type="dxa"/>
          </w:tcPr>
          <w:p w:rsidR="002423F1" w:rsidRDefault="002423F1" w:rsidP="00462218">
            <w:pPr>
              <w:pStyle w:val="TableParagraph"/>
              <w:rPr>
                <w:b/>
                <w:i/>
                <w:sz w:val="24"/>
              </w:rPr>
            </w:pPr>
          </w:p>
          <w:p w:rsidR="002423F1" w:rsidRDefault="002423F1" w:rsidP="00462218">
            <w:pPr>
              <w:pStyle w:val="TableParagraph"/>
              <w:rPr>
                <w:b/>
                <w:i/>
                <w:sz w:val="24"/>
              </w:rPr>
            </w:pPr>
          </w:p>
          <w:p w:rsidR="002423F1" w:rsidRDefault="002423F1" w:rsidP="00462218">
            <w:pPr>
              <w:pStyle w:val="TableParagraph"/>
              <w:rPr>
                <w:b/>
                <w:i/>
                <w:sz w:val="24"/>
              </w:rPr>
            </w:pPr>
          </w:p>
          <w:p w:rsidR="002423F1" w:rsidRDefault="002423F1" w:rsidP="00462218">
            <w:pPr>
              <w:pStyle w:val="TableParagraph"/>
              <w:spacing w:before="188"/>
              <w:ind w:left="106"/>
            </w:pPr>
            <w:r>
              <w:t>-</w:t>
            </w:r>
          </w:p>
        </w:tc>
        <w:tc>
          <w:tcPr>
            <w:tcW w:w="2171" w:type="dxa"/>
            <w:vAlign w:val="center"/>
          </w:tcPr>
          <w:p w:rsidR="002423F1" w:rsidRDefault="002423F1" w:rsidP="00AA4E7A">
            <w:pPr>
              <w:pStyle w:val="TableParagraph"/>
              <w:jc w:val="center"/>
              <w:rPr>
                <w:b/>
                <w:i/>
                <w:sz w:val="24"/>
              </w:rPr>
            </w:pPr>
          </w:p>
          <w:p w:rsidR="002423F1" w:rsidRDefault="002423F1" w:rsidP="00AA4E7A">
            <w:pPr>
              <w:pStyle w:val="TableParagraph"/>
              <w:jc w:val="center"/>
              <w:rPr>
                <w:b/>
                <w:i/>
                <w:sz w:val="24"/>
              </w:rPr>
            </w:pPr>
          </w:p>
          <w:p w:rsidR="002423F1" w:rsidRDefault="002423F1" w:rsidP="00AA4E7A">
            <w:pPr>
              <w:pStyle w:val="TableParagraph"/>
              <w:spacing w:before="173" w:line="276" w:lineRule="auto"/>
              <w:ind w:left="107" w:right="628"/>
              <w:jc w:val="center"/>
            </w:pPr>
            <w:r>
              <w:t>Припремање,</w:t>
            </w:r>
            <w:r>
              <w:rPr>
                <w:spacing w:val="1"/>
              </w:rPr>
              <w:t xml:space="preserve"> </w:t>
            </w:r>
            <w:r>
              <w:t>информисање,</w:t>
            </w:r>
            <w:r>
              <w:rPr>
                <w:spacing w:val="-52"/>
              </w:rPr>
              <w:t xml:space="preserve"> </w:t>
            </w:r>
            <w:r>
              <w:t>упознавање</w:t>
            </w:r>
          </w:p>
        </w:tc>
      </w:tr>
      <w:tr w:rsidR="002423F1" w:rsidTr="007A46FC">
        <w:trPr>
          <w:trHeight w:val="696"/>
        </w:trPr>
        <w:tc>
          <w:tcPr>
            <w:tcW w:w="665" w:type="dxa"/>
            <w:vAlign w:val="center"/>
          </w:tcPr>
          <w:p w:rsidR="002423F1" w:rsidRPr="007A46FC" w:rsidRDefault="007A46FC" w:rsidP="007A46FC">
            <w:pPr>
              <w:pStyle w:val="TableParagraph"/>
              <w:rPr>
                <w:b/>
                <w:i/>
                <w:sz w:val="24"/>
              </w:rPr>
            </w:pPr>
            <w:r>
              <w:rPr>
                <w:b/>
                <w:i/>
                <w:sz w:val="24"/>
              </w:rPr>
              <w:t>7.</w:t>
            </w:r>
          </w:p>
        </w:tc>
        <w:tc>
          <w:tcPr>
            <w:tcW w:w="2441" w:type="dxa"/>
          </w:tcPr>
          <w:p w:rsidR="002423F1" w:rsidRDefault="002423F1" w:rsidP="00462218">
            <w:pPr>
              <w:pStyle w:val="TableParagraph"/>
              <w:tabs>
                <w:tab w:val="left" w:pos="2294"/>
              </w:tabs>
              <w:spacing w:before="193"/>
              <w:ind w:left="108"/>
            </w:pPr>
            <w:r>
              <w:t>Праћење</w:t>
            </w:r>
            <w:r>
              <w:tab/>
              <w:t>и</w:t>
            </w:r>
          </w:p>
          <w:p w:rsidR="002423F1" w:rsidRDefault="002423F1" w:rsidP="00462218">
            <w:pPr>
              <w:pStyle w:val="TableParagraph"/>
              <w:spacing w:before="37" w:line="276" w:lineRule="auto"/>
              <w:ind w:left="108" w:right="95"/>
            </w:pPr>
            <w:r>
              <w:t>евидентирање</w:t>
            </w:r>
            <w:r>
              <w:rPr>
                <w:spacing w:val="9"/>
              </w:rPr>
              <w:t xml:space="preserve"> </w:t>
            </w:r>
            <w:r>
              <w:t>врста</w:t>
            </w:r>
            <w:r>
              <w:rPr>
                <w:spacing w:val="9"/>
              </w:rPr>
              <w:t xml:space="preserve"> </w:t>
            </w:r>
            <w:r>
              <w:t>и</w:t>
            </w:r>
            <w:r>
              <w:rPr>
                <w:spacing w:val="-52"/>
              </w:rPr>
              <w:t xml:space="preserve"> </w:t>
            </w:r>
            <w:r>
              <w:t>учесталости</w:t>
            </w:r>
            <w:r>
              <w:rPr>
                <w:spacing w:val="-1"/>
              </w:rPr>
              <w:t xml:space="preserve"> </w:t>
            </w:r>
            <w:r>
              <w:t>насиља</w:t>
            </w:r>
          </w:p>
        </w:tc>
        <w:tc>
          <w:tcPr>
            <w:tcW w:w="1471" w:type="dxa"/>
          </w:tcPr>
          <w:p w:rsidR="002423F1" w:rsidRDefault="002423F1" w:rsidP="00462218">
            <w:pPr>
              <w:pStyle w:val="TableParagraph"/>
              <w:rPr>
                <w:b/>
                <w:i/>
                <w:sz w:val="24"/>
              </w:rPr>
            </w:pPr>
          </w:p>
          <w:p w:rsidR="002423F1" w:rsidRDefault="002423F1" w:rsidP="00462218">
            <w:pPr>
              <w:pStyle w:val="TableParagraph"/>
              <w:spacing w:before="207"/>
              <w:ind w:left="108"/>
            </w:pPr>
            <w:r>
              <w:t>Током</w:t>
            </w:r>
            <w:r>
              <w:rPr>
                <w:spacing w:val="-1"/>
              </w:rPr>
              <w:t xml:space="preserve"> </w:t>
            </w:r>
            <w:r>
              <w:t>године</w:t>
            </w:r>
          </w:p>
        </w:tc>
        <w:tc>
          <w:tcPr>
            <w:tcW w:w="1512" w:type="dxa"/>
          </w:tcPr>
          <w:p w:rsidR="002423F1" w:rsidRDefault="002423F1" w:rsidP="00462218">
            <w:pPr>
              <w:pStyle w:val="TableParagraph"/>
              <w:spacing w:before="193" w:line="276" w:lineRule="auto"/>
              <w:ind w:left="108" w:right="334"/>
            </w:pPr>
            <w:r>
              <w:t>Педагог,</w:t>
            </w:r>
            <w:r>
              <w:rPr>
                <w:spacing w:val="1"/>
              </w:rPr>
              <w:t xml:space="preserve"> </w:t>
            </w:r>
            <w:r w:rsidR="00AA4E7A">
              <w:t>Одељењск</w:t>
            </w:r>
            <w:r>
              <w:t>е</w:t>
            </w:r>
            <w:r>
              <w:rPr>
                <w:spacing w:val="-52"/>
              </w:rPr>
              <w:t xml:space="preserve"> </w:t>
            </w:r>
            <w:r>
              <w:t>старешине</w:t>
            </w:r>
          </w:p>
        </w:tc>
        <w:tc>
          <w:tcPr>
            <w:tcW w:w="1725" w:type="dxa"/>
          </w:tcPr>
          <w:p w:rsidR="002423F1" w:rsidRDefault="002423F1" w:rsidP="00462218">
            <w:pPr>
              <w:pStyle w:val="TableParagraph"/>
              <w:spacing w:before="46" w:line="276" w:lineRule="auto"/>
              <w:ind w:left="108" w:right="87"/>
            </w:pPr>
            <w:r>
              <w:t>Информисање</w:t>
            </w:r>
            <w:r>
              <w:rPr>
                <w:spacing w:val="33"/>
              </w:rPr>
              <w:t xml:space="preserve"> </w:t>
            </w:r>
            <w:r>
              <w:t>и</w:t>
            </w:r>
            <w:r>
              <w:rPr>
                <w:spacing w:val="-52"/>
              </w:rPr>
              <w:t xml:space="preserve"> </w:t>
            </w:r>
            <w:r>
              <w:t>евидентирање</w:t>
            </w:r>
            <w:r>
              <w:rPr>
                <w:spacing w:val="1"/>
              </w:rPr>
              <w:t xml:space="preserve"> </w:t>
            </w:r>
            <w:r>
              <w:t>случајева</w:t>
            </w:r>
            <w:r>
              <w:rPr>
                <w:spacing w:val="1"/>
              </w:rPr>
              <w:t xml:space="preserve"> </w:t>
            </w:r>
            <w:r>
              <w:t>насиља</w:t>
            </w:r>
          </w:p>
        </w:tc>
        <w:tc>
          <w:tcPr>
            <w:tcW w:w="1099" w:type="dxa"/>
          </w:tcPr>
          <w:p w:rsidR="002423F1" w:rsidRDefault="002423F1" w:rsidP="00462218">
            <w:pPr>
              <w:pStyle w:val="TableParagraph"/>
              <w:tabs>
                <w:tab w:val="left" w:pos="916"/>
              </w:tabs>
              <w:spacing w:before="46" w:line="276" w:lineRule="auto"/>
              <w:ind w:left="106" w:right="94"/>
            </w:pPr>
            <w:r>
              <w:t>Обавешт</w:t>
            </w:r>
            <w:r>
              <w:rPr>
                <w:spacing w:val="1"/>
              </w:rPr>
              <w:t xml:space="preserve"> </w:t>
            </w:r>
            <w:r w:rsidR="00AA4E7A">
              <w:t xml:space="preserve">авање </w:t>
            </w:r>
            <w:r>
              <w:rPr>
                <w:spacing w:val="-3"/>
              </w:rPr>
              <w:t>о</w:t>
            </w:r>
            <w:r>
              <w:rPr>
                <w:spacing w:val="-52"/>
              </w:rPr>
              <w:t xml:space="preserve"> </w:t>
            </w:r>
            <w:r>
              <w:t>постојањ</w:t>
            </w:r>
            <w:r>
              <w:rPr>
                <w:spacing w:val="1"/>
              </w:rPr>
              <w:t xml:space="preserve"> </w:t>
            </w:r>
            <w:r>
              <w:t>у</w:t>
            </w:r>
            <w:r>
              <w:rPr>
                <w:spacing w:val="-5"/>
              </w:rPr>
              <w:t xml:space="preserve"> </w:t>
            </w:r>
            <w:r>
              <w:t>насиља</w:t>
            </w:r>
          </w:p>
        </w:tc>
        <w:tc>
          <w:tcPr>
            <w:tcW w:w="2171" w:type="dxa"/>
            <w:vAlign w:val="center"/>
          </w:tcPr>
          <w:p w:rsidR="002423F1" w:rsidRDefault="002423F1" w:rsidP="00AA4E7A">
            <w:pPr>
              <w:pStyle w:val="TableParagraph"/>
              <w:jc w:val="center"/>
              <w:rPr>
                <w:b/>
                <w:i/>
                <w:sz w:val="24"/>
              </w:rPr>
            </w:pPr>
          </w:p>
          <w:p w:rsidR="002423F1" w:rsidRDefault="002423F1" w:rsidP="00AA4E7A">
            <w:pPr>
              <w:pStyle w:val="TableParagraph"/>
              <w:spacing w:before="207"/>
              <w:ind w:left="107"/>
              <w:jc w:val="center"/>
            </w:pPr>
            <w:r>
              <w:t>Прати,</w:t>
            </w:r>
            <w:r>
              <w:rPr>
                <w:spacing w:val="-3"/>
              </w:rPr>
              <w:t xml:space="preserve"> </w:t>
            </w:r>
            <w:r>
              <w:t>евидентира</w:t>
            </w:r>
          </w:p>
        </w:tc>
      </w:tr>
      <w:tr w:rsidR="002423F1" w:rsidTr="007A46FC">
        <w:trPr>
          <w:trHeight w:val="696"/>
        </w:trPr>
        <w:tc>
          <w:tcPr>
            <w:tcW w:w="665" w:type="dxa"/>
            <w:vAlign w:val="center"/>
          </w:tcPr>
          <w:p w:rsidR="002423F1" w:rsidRPr="007A46FC" w:rsidRDefault="007A46FC" w:rsidP="007A46FC">
            <w:pPr>
              <w:pStyle w:val="TableParagraph"/>
              <w:rPr>
                <w:b/>
                <w:i/>
                <w:sz w:val="24"/>
              </w:rPr>
            </w:pPr>
            <w:r>
              <w:rPr>
                <w:b/>
                <w:i/>
                <w:sz w:val="24"/>
              </w:rPr>
              <w:t>8.</w:t>
            </w:r>
          </w:p>
        </w:tc>
        <w:tc>
          <w:tcPr>
            <w:tcW w:w="2441" w:type="dxa"/>
          </w:tcPr>
          <w:p w:rsidR="002423F1" w:rsidRPr="009F7531" w:rsidRDefault="002423F1" w:rsidP="00462218">
            <w:pPr>
              <w:pStyle w:val="TableParagraph"/>
              <w:tabs>
                <w:tab w:val="left" w:pos="2294"/>
              </w:tabs>
              <w:spacing w:before="193"/>
              <w:ind w:left="108"/>
            </w:pPr>
            <w:r>
              <w:t>Евидентирање случаја насиља на платформи „Чувам те“</w:t>
            </w:r>
          </w:p>
        </w:tc>
        <w:tc>
          <w:tcPr>
            <w:tcW w:w="1471" w:type="dxa"/>
            <w:vAlign w:val="center"/>
          </w:tcPr>
          <w:p w:rsidR="002423F1" w:rsidRPr="0043702B" w:rsidRDefault="002423F1" w:rsidP="00462218">
            <w:pPr>
              <w:pStyle w:val="TableParagraph"/>
              <w:jc w:val="center"/>
              <w:rPr>
                <w:sz w:val="24"/>
              </w:rPr>
            </w:pPr>
            <w:r>
              <w:rPr>
                <w:sz w:val="24"/>
              </w:rPr>
              <w:t>Током године</w:t>
            </w:r>
          </w:p>
        </w:tc>
        <w:tc>
          <w:tcPr>
            <w:tcW w:w="1512" w:type="dxa"/>
            <w:vAlign w:val="center"/>
          </w:tcPr>
          <w:p w:rsidR="002423F1" w:rsidRPr="0043702B" w:rsidRDefault="002423F1" w:rsidP="00462218">
            <w:pPr>
              <w:pStyle w:val="TableParagraph"/>
              <w:spacing w:before="193" w:line="276" w:lineRule="auto"/>
              <w:ind w:left="108" w:right="334"/>
              <w:jc w:val="center"/>
            </w:pPr>
            <w:r>
              <w:t>педагог</w:t>
            </w:r>
          </w:p>
        </w:tc>
        <w:tc>
          <w:tcPr>
            <w:tcW w:w="1725" w:type="dxa"/>
            <w:vAlign w:val="center"/>
          </w:tcPr>
          <w:p w:rsidR="002423F1" w:rsidRPr="0043702B" w:rsidRDefault="002423F1" w:rsidP="00E1326F">
            <w:pPr>
              <w:pStyle w:val="TableParagraph"/>
              <w:spacing w:before="46" w:line="276" w:lineRule="auto"/>
              <w:ind w:right="87"/>
            </w:pPr>
            <w:r>
              <w:t>Према устаљеној процедури</w:t>
            </w:r>
          </w:p>
        </w:tc>
        <w:tc>
          <w:tcPr>
            <w:tcW w:w="1099" w:type="dxa"/>
            <w:vAlign w:val="center"/>
          </w:tcPr>
          <w:p w:rsidR="002423F1" w:rsidRPr="0043702B" w:rsidRDefault="002423F1" w:rsidP="00462218">
            <w:pPr>
              <w:pStyle w:val="TableParagraph"/>
              <w:tabs>
                <w:tab w:val="left" w:pos="916"/>
              </w:tabs>
              <w:spacing w:before="46" w:line="276" w:lineRule="auto"/>
              <w:ind w:left="106" w:right="94"/>
              <w:jc w:val="center"/>
            </w:pPr>
            <w:r>
              <w:t>Обавешт</w:t>
            </w:r>
            <w:r>
              <w:rPr>
                <w:spacing w:val="1"/>
              </w:rPr>
              <w:t xml:space="preserve"> </w:t>
            </w:r>
            <w:r>
              <w:t>авање</w:t>
            </w:r>
            <w:r>
              <w:tab/>
            </w:r>
            <w:r>
              <w:rPr>
                <w:spacing w:val="-3"/>
              </w:rPr>
              <w:t>о</w:t>
            </w:r>
            <w:r>
              <w:rPr>
                <w:spacing w:val="-52"/>
              </w:rPr>
              <w:t xml:space="preserve"> </w:t>
            </w:r>
            <w:r>
              <w:t>постојањ</w:t>
            </w:r>
            <w:r>
              <w:rPr>
                <w:spacing w:val="1"/>
              </w:rPr>
              <w:t xml:space="preserve"> </w:t>
            </w:r>
            <w:r>
              <w:t>у</w:t>
            </w:r>
            <w:r>
              <w:rPr>
                <w:spacing w:val="-5"/>
              </w:rPr>
              <w:t xml:space="preserve"> </w:t>
            </w:r>
            <w:r>
              <w:t>насиља</w:t>
            </w:r>
          </w:p>
        </w:tc>
        <w:tc>
          <w:tcPr>
            <w:tcW w:w="2171" w:type="dxa"/>
            <w:vAlign w:val="center"/>
          </w:tcPr>
          <w:p w:rsidR="002423F1" w:rsidRPr="0043702B" w:rsidRDefault="002423F1" w:rsidP="00AA4E7A">
            <w:pPr>
              <w:pStyle w:val="TableParagraph"/>
              <w:jc w:val="center"/>
              <w:rPr>
                <w:sz w:val="24"/>
              </w:rPr>
            </w:pPr>
            <w:r>
              <w:rPr>
                <w:sz w:val="24"/>
              </w:rPr>
              <w:t>Прати,евидентира</w:t>
            </w:r>
          </w:p>
        </w:tc>
      </w:tr>
      <w:tr w:rsidR="002423F1" w:rsidTr="007A46FC">
        <w:trPr>
          <w:trHeight w:val="696"/>
        </w:trPr>
        <w:tc>
          <w:tcPr>
            <w:tcW w:w="665" w:type="dxa"/>
            <w:vAlign w:val="center"/>
          </w:tcPr>
          <w:p w:rsidR="002423F1" w:rsidRPr="007A46FC" w:rsidRDefault="007A46FC" w:rsidP="007A46FC">
            <w:pPr>
              <w:pStyle w:val="TableParagraph"/>
              <w:rPr>
                <w:b/>
                <w:i/>
                <w:sz w:val="24"/>
              </w:rPr>
            </w:pPr>
            <w:r>
              <w:rPr>
                <w:b/>
                <w:i/>
                <w:sz w:val="24"/>
              </w:rPr>
              <w:t>9.</w:t>
            </w:r>
          </w:p>
        </w:tc>
        <w:tc>
          <w:tcPr>
            <w:tcW w:w="2441" w:type="dxa"/>
          </w:tcPr>
          <w:p w:rsidR="002423F1" w:rsidRDefault="002423F1" w:rsidP="00462218">
            <w:pPr>
              <w:pStyle w:val="TableParagraph"/>
              <w:rPr>
                <w:b/>
                <w:i/>
                <w:sz w:val="24"/>
              </w:rPr>
            </w:pPr>
          </w:p>
          <w:p w:rsidR="002423F1" w:rsidRDefault="002423F1" w:rsidP="00462218">
            <w:pPr>
              <w:pStyle w:val="TableParagraph"/>
              <w:spacing w:before="6"/>
              <w:rPr>
                <w:b/>
                <w:i/>
                <w:sz w:val="26"/>
              </w:rPr>
            </w:pPr>
          </w:p>
          <w:p w:rsidR="002423F1" w:rsidRDefault="002423F1" w:rsidP="00462218">
            <w:pPr>
              <w:pStyle w:val="TableParagraph"/>
              <w:spacing w:line="276" w:lineRule="auto"/>
              <w:ind w:left="108" w:right="95"/>
            </w:pPr>
            <w:r>
              <w:t>Благовремено</w:t>
            </w:r>
            <w:r>
              <w:rPr>
                <w:spacing w:val="1"/>
              </w:rPr>
              <w:t xml:space="preserve"> </w:t>
            </w:r>
            <w:r>
              <w:t>реаговање на све облике</w:t>
            </w:r>
            <w:r>
              <w:rPr>
                <w:spacing w:val="-52"/>
              </w:rPr>
              <w:t xml:space="preserve"> </w:t>
            </w:r>
            <w:r w:rsidR="00B54222">
              <w:rPr>
                <w:spacing w:val="-52"/>
              </w:rPr>
              <w:t xml:space="preserve">                     </w:t>
            </w:r>
            <w:r>
              <w:t>насиља</w:t>
            </w:r>
          </w:p>
        </w:tc>
        <w:tc>
          <w:tcPr>
            <w:tcW w:w="1471" w:type="dxa"/>
          </w:tcPr>
          <w:p w:rsidR="002423F1" w:rsidRDefault="002423F1" w:rsidP="00462218">
            <w:pPr>
              <w:pStyle w:val="TableParagraph"/>
              <w:rPr>
                <w:b/>
                <w:i/>
                <w:sz w:val="24"/>
              </w:rPr>
            </w:pPr>
          </w:p>
          <w:p w:rsidR="002423F1" w:rsidRDefault="002423F1" w:rsidP="00462218">
            <w:pPr>
              <w:pStyle w:val="TableParagraph"/>
              <w:rPr>
                <w:b/>
                <w:i/>
                <w:sz w:val="24"/>
              </w:rPr>
            </w:pPr>
          </w:p>
          <w:p w:rsidR="002423F1" w:rsidRDefault="002423F1" w:rsidP="00462218">
            <w:pPr>
              <w:pStyle w:val="TableParagraph"/>
              <w:spacing w:before="9"/>
              <w:rPr>
                <w:b/>
                <w:i/>
                <w:sz w:val="27"/>
              </w:rPr>
            </w:pPr>
          </w:p>
          <w:p w:rsidR="002423F1" w:rsidRDefault="002423F1" w:rsidP="00462218">
            <w:pPr>
              <w:pStyle w:val="TableParagraph"/>
              <w:ind w:left="108"/>
            </w:pPr>
            <w:r>
              <w:t>Током</w:t>
            </w:r>
            <w:r>
              <w:rPr>
                <w:spacing w:val="-1"/>
              </w:rPr>
              <w:t xml:space="preserve"> </w:t>
            </w:r>
            <w:r>
              <w:t>године</w:t>
            </w:r>
          </w:p>
        </w:tc>
        <w:tc>
          <w:tcPr>
            <w:tcW w:w="1512" w:type="dxa"/>
          </w:tcPr>
          <w:p w:rsidR="002423F1" w:rsidRDefault="002423F1" w:rsidP="00462218">
            <w:pPr>
              <w:pStyle w:val="TableParagraph"/>
              <w:rPr>
                <w:b/>
                <w:i/>
                <w:sz w:val="24"/>
              </w:rPr>
            </w:pPr>
          </w:p>
          <w:p w:rsidR="002423F1" w:rsidRDefault="002423F1" w:rsidP="00462218">
            <w:pPr>
              <w:pStyle w:val="TableParagraph"/>
              <w:rPr>
                <w:b/>
                <w:i/>
                <w:sz w:val="24"/>
              </w:rPr>
            </w:pPr>
          </w:p>
          <w:p w:rsidR="002423F1" w:rsidRDefault="002423F1" w:rsidP="00462218">
            <w:pPr>
              <w:pStyle w:val="TableParagraph"/>
              <w:spacing w:before="176" w:line="276" w:lineRule="auto"/>
              <w:ind w:left="108" w:right="469"/>
            </w:pPr>
            <w:r>
              <w:t>Сви</w:t>
            </w:r>
            <w:r>
              <w:rPr>
                <w:spacing w:val="1"/>
              </w:rPr>
              <w:t xml:space="preserve"> </w:t>
            </w:r>
            <w:r>
              <w:t>запослени</w:t>
            </w:r>
          </w:p>
        </w:tc>
        <w:tc>
          <w:tcPr>
            <w:tcW w:w="1725" w:type="dxa"/>
          </w:tcPr>
          <w:p w:rsidR="002423F1" w:rsidRDefault="00E1326F" w:rsidP="00462218">
            <w:pPr>
              <w:pStyle w:val="TableParagraph"/>
              <w:tabs>
                <w:tab w:val="left" w:pos="722"/>
                <w:tab w:val="left" w:pos="1552"/>
              </w:tabs>
              <w:spacing w:before="1" w:line="276" w:lineRule="auto"/>
              <w:ind w:left="108" w:right="93"/>
            </w:pPr>
            <w:r>
              <w:t xml:space="preserve">По </w:t>
            </w:r>
            <w:r w:rsidR="002423F1">
              <w:t>дешавању</w:t>
            </w:r>
            <w:r w:rsidR="002423F1">
              <w:rPr>
                <w:spacing w:val="-52"/>
              </w:rPr>
              <w:t xml:space="preserve"> </w:t>
            </w:r>
            <w:r w:rsidR="002423F1">
              <w:t>насиља</w:t>
            </w:r>
            <w:r w:rsidR="002423F1">
              <w:rPr>
                <w:spacing w:val="1"/>
              </w:rPr>
              <w:t xml:space="preserve"> </w:t>
            </w:r>
            <w:r w:rsidR="002423F1">
              <w:t>присутни</w:t>
            </w:r>
            <w:r w:rsidR="002423F1">
              <w:rPr>
                <w:spacing w:val="1"/>
              </w:rPr>
              <w:t xml:space="preserve"> </w:t>
            </w:r>
            <w:r w:rsidR="002423F1">
              <w:t>одмах</w:t>
            </w:r>
            <w:r w:rsidR="002423F1">
              <w:rPr>
                <w:spacing w:val="-52"/>
              </w:rPr>
              <w:t xml:space="preserve"> </w:t>
            </w:r>
            <w:r w:rsidR="002423F1">
              <w:t>реагују</w:t>
            </w:r>
            <w:r w:rsidR="002423F1">
              <w:tab/>
            </w:r>
            <w:r w:rsidR="002423F1">
              <w:rPr>
                <w:spacing w:val="-1"/>
              </w:rPr>
              <w:t>и</w:t>
            </w:r>
            <w:r w:rsidR="002423F1">
              <w:rPr>
                <w:spacing w:val="-52"/>
              </w:rPr>
              <w:t xml:space="preserve"> </w:t>
            </w:r>
            <w:r w:rsidR="002423F1">
              <w:t>прекидају</w:t>
            </w:r>
            <w:r w:rsidR="002423F1">
              <w:rPr>
                <w:spacing w:val="1"/>
              </w:rPr>
              <w:t xml:space="preserve"> </w:t>
            </w:r>
            <w:r w:rsidR="002423F1">
              <w:t>насиље</w:t>
            </w:r>
            <w:r w:rsidR="002423F1">
              <w:rPr>
                <w:spacing w:val="9"/>
              </w:rPr>
              <w:t xml:space="preserve"> </w:t>
            </w:r>
            <w:r w:rsidR="002423F1">
              <w:t>и</w:t>
            </w:r>
            <w:r w:rsidR="002423F1">
              <w:rPr>
                <w:spacing w:val="8"/>
              </w:rPr>
              <w:t xml:space="preserve"> </w:t>
            </w:r>
            <w:r w:rsidR="002423F1">
              <w:t>следе</w:t>
            </w:r>
            <w:r w:rsidR="002423F1">
              <w:rPr>
                <w:spacing w:val="-52"/>
              </w:rPr>
              <w:t xml:space="preserve"> </w:t>
            </w:r>
            <w:r w:rsidR="002423F1">
              <w:t>даљу</w:t>
            </w:r>
            <w:r w:rsidR="002423F1">
              <w:rPr>
                <w:spacing w:val="-5"/>
              </w:rPr>
              <w:t xml:space="preserve"> </w:t>
            </w:r>
            <w:r w:rsidR="002423F1">
              <w:t>процедуру</w:t>
            </w:r>
          </w:p>
        </w:tc>
        <w:tc>
          <w:tcPr>
            <w:tcW w:w="1099" w:type="dxa"/>
          </w:tcPr>
          <w:p w:rsidR="002423F1" w:rsidRDefault="002423F1" w:rsidP="00462218">
            <w:pPr>
              <w:pStyle w:val="TableParagraph"/>
              <w:tabs>
                <w:tab w:val="left" w:pos="914"/>
              </w:tabs>
              <w:spacing w:before="145" w:line="276" w:lineRule="auto"/>
              <w:ind w:left="106" w:right="97"/>
            </w:pPr>
            <w:r>
              <w:t>Обавешт</w:t>
            </w:r>
            <w:r>
              <w:rPr>
                <w:spacing w:val="1"/>
              </w:rPr>
              <w:t xml:space="preserve"> </w:t>
            </w:r>
            <w:r>
              <w:t>авање</w:t>
            </w:r>
            <w:r>
              <w:rPr>
                <w:spacing w:val="1"/>
              </w:rPr>
              <w:t xml:space="preserve"> </w:t>
            </w:r>
            <w:r>
              <w:t>запослен</w:t>
            </w:r>
            <w:r>
              <w:rPr>
                <w:spacing w:val="1"/>
              </w:rPr>
              <w:t xml:space="preserve"> </w:t>
            </w:r>
            <w:r>
              <w:t>их</w:t>
            </w:r>
            <w:r>
              <w:tab/>
            </w:r>
            <w:r>
              <w:rPr>
                <w:spacing w:val="-4"/>
              </w:rPr>
              <w:t>о</w:t>
            </w:r>
          </w:p>
          <w:p w:rsidR="002423F1" w:rsidRDefault="002423F1" w:rsidP="00462218">
            <w:pPr>
              <w:pStyle w:val="TableParagraph"/>
              <w:spacing w:line="276" w:lineRule="auto"/>
              <w:ind w:left="106" w:right="148"/>
            </w:pPr>
            <w:r>
              <w:t>постојањ</w:t>
            </w:r>
            <w:r>
              <w:rPr>
                <w:spacing w:val="-52"/>
              </w:rPr>
              <w:t xml:space="preserve"> </w:t>
            </w:r>
            <w:r>
              <w:rPr>
                <w:spacing w:val="-1"/>
              </w:rPr>
              <w:t>у</w:t>
            </w:r>
            <w:r>
              <w:rPr>
                <w:spacing w:val="-11"/>
              </w:rPr>
              <w:t xml:space="preserve"> </w:t>
            </w:r>
            <w:r>
              <w:rPr>
                <w:spacing w:val="-1"/>
              </w:rPr>
              <w:t>насиља</w:t>
            </w:r>
          </w:p>
        </w:tc>
        <w:tc>
          <w:tcPr>
            <w:tcW w:w="2171" w:type="dxa"/>
            <w:vAlign w:val="center"/>
          </w:tcPr>
          <w:p w:rsidR="002423F1" w:rsidRDefault="002423F1" w:rsidP="00AA4E7A">
            <w:pPr>
              <w:pStyle w:val="TableParagraph"/>
              <w:jc w:val="center"/>
              <w:rPr>
                <w:b/>
                <w:i/>
                <w:sz w:val="24"/>
              </w:rPr>
            </w:pPr>
          </w:p>
          <w:p w:rsidR="002423F1" w:rsidRDefault="002423F1" w:rsidP="00AA4E7A">
            <w:pPr>
              <w:pStyle w:val="TableParagraph"/>
              <w:spacing w:before="159" w:line="276" w:lineRule="auto"/>
              <w:ind w:left="107"/>
              <w:jc w:val="center"/>
            </w:pPr>
            <w:r>
              <w:t>Прекидање</w:t>
            </w:r>
            <w:r>
              <w:rPr>
                <w:spacing w:val="1"/>
              </w:rPr>
              <w:t xml:space="preserve"> </w:t>
            </w:r>
            <w:r>
              <w:t>насиља,</w:t>
            </w:r>
            <w:r>
              <w:rPr>
                <w:spacing w:val="-52"/>
              </w:rPr>
              <w:t xml:space="preserve"> </w:t>
            </w:r>
            <w:r>
              <w:t>поштовање</w:t>
            </w:r>
            <w:r>
              <w:rPr>
                <w:spacing w:val="1"/>
              </w:rPr>
              <w:t xml:space="preserve"> </w:t>
            </w:r>
            <w:r>
              <w:t>процедуре,</w:t>
            </w:r>
            <w:r>
              <w:rPr>
                <w:spacing w:val="1"/>
              </w:rPr>
              <w:t xml:space="preserve"> </w:t>
            </w:r>
            <w:r>
              <w:t>извештавање</w:t>
            </w:r>
          </w:p>
        </w:tc>
      </w:tr>
      <w:tr w:rsidR="002423F1" w:rsidTr="007A46FC">
        <w:trPr>
          <w:trHeight w:val="696"/>
        </w:trPr>
        <w:tc>
          <w:tcPr>
            <w:tcW w:w="665" w:type="dxa"/>
            <w:vAlign w:val="center"/>
          </w:tcPr>
          <w:p w:rsidR="002423F1" w:rsidRPr="007A46FC" w:rsidRDefault="007A46FC" w:rsidP="007A46FC">
            <w:pPr>
              <w:pStyle w:val="TableParagraph"/>
              <w:rPr>
                <w:b/>
                <w:i/>
                <w:sz w:val="24"/>
              </w:rPr>
            </w:pPr>
            <w:r>
              <w:rPr>
                <w:b/>
                <w:i/>
                <w:sz w:val="24"/>
              </w:rPr>
              <w:t>10.</w:t>
            </w:r>
          </w:p>
        </w:tc>
        <w:tc>
          <w:tcPr>
            <w:tcW w:w="2441" w:type="dxa"/>
          </w:tcPr>
          <w:p w:rsidR="002423F1" w:rsidRDefault="002423F1" w:rsidP="00462218">
            <w:pPr>
              <w:pStyle w:val="TableParagraph"/>
              <w:spacing w:before="1" w:line="276" w:lineRule="auto"/>
              <w:ind w:left="108" w:right="94"/>
              <w:jc w:val="both"/>
            </w:pPr>
            <w:r>
              <w:t>Саветодавни</w:t>
            </w:r>
            <w:r>
              <w:rPr>
                <w:spacing w:val="1"/>
              </w:rPr>
              <w:t xml:space="preserve"> </w:t>
            </w:r>
            <w:r>
              <w:t>рад</w:t>
            </w:r>
            <w:r>
              <w:rPr>
                <w:spacing w:val="1"/>
              </w:rPr>
              <w:t xml:space="preserve"> </w:t>
            </w:r>
            <w:r>
              <w:t>са</w:t>
            </w:r>
            <w:r>
              <w:rPr>
                <w:spacing w:val="-52"/>
              </w:rPr>
              <w:t xml:space="preserve"> </w:t>
            </w:r>
            <w:r>
              <w:t>ученицима</w:t>
            </w:r>
            <w:r>
              <w:rPr>
                <w:spacing w:val="1"/>
              </w:rPr>
              <w:t xml:space="preserve"> </w:t>
            </w:r>
            <w:r>
              <w:t>са</w:t>
            </w:r>
            <w:r>
              <w:rPr>
                <w:spacing w:val="1"/>
              </w:rPr>
              <w:t xml:space="preserve"> </w:t>
            </w:r>
            <w:r>
              <w:t>циљем</w:t>
            </w:r>
            <w:r>
              <w:rPr>
                <w:spacing w:val="-52"/>
              </w:rPr>
              <w:t xml:space="preserve"> </w:t>
            </w:r>
            <w:r>
              <w:t>ублажавања</w:t>
            </w:r>
            <w:r>
              <w:rPr>
                <w:spacing w:val="1"/>
              </w:rPr>
              <w:t xml:space="preserve"> </w:t>
            </w:r>
            <w:r>
              <w:t>последица</w:t>
            </w:r>
            <w:r>
              <w:rPr>
                <w:spacing w:val="-52"/>
              </w:rPr>
              <w:t xml:space="preserve"> </w:t>
            </w:r>
            <w:r>
              <w:t>насиља</w:t>
            </w:r>
          </w:p>
        </w:tc>
        <w:tc>
          <w:tcPr>
            <w:tcW w:w="1471" w:type="dxa"/>
          </w:tcPr>
          <w:p w:rsidR="002423F1" w:rsidRDefault="002423F1" w:rsidP="00462218">
            <w:pPr>
              <w:pStyle w:val="TableParagraph"/>
              <w:rPr>
                <w:b/>
                <w:i/>
                <w:sz w:val="24"/>
              </w:rPr>
            </w:pPr>
          </w:p>
          <w:p w:rsidR="002423F1" w:rsidRDefault="002423F1" w:rsidP="00462218">
            <w:pPr>
              <w:pStyle w:val="TableParagraph"/>
              <w:spacing w:before="159"/>
              <w:ind w:left="108"/>
            </w:pPr>
            <w:r>
              <w:t>Током</w:t>
            </w:r>
            <w:r>
              <w:rPr>
                <w:spacing w:val="-1"/>
              </w:rPr>
              <w:t xml:space="preserve"> </w:t>
            </w:r>
            <w:r>
              <w:t>године</w:t>
            </w:r>
          </w:p>
        </w:tc>
        <w:tc>
          <w:tcPr>
            <w:tcW w:w="1512" w:type="dxa"/>
          </w:tcPr>
          <w:p w:rsidR="002423F1" w:rsidRDefault="002423F1" w:rsidP="00462218">
            <w:pPr>
              <w:pStyle w:val="TableParagraph"/>
              <w:spacing w:before="145" w:line="276" w:lineRule="auto"/>
              <w:ind w:left="108" w:right="383"/>
            </w:pPr>
            <w:r>
              <w:t>Педагог,</w:t>
            </w:r>
            <w:r>
              <w:rPr>
                <w:spacing w:val="1"/>
              </w:rPr>
              <w:t xml:space="preserve"> </w:t>
            </w:r>
            <w:r>
              <w:t>одељењске</w:t>
            </w:r>
            <w:r>
              <w:rPr>
                <w:spacing w:val="-52"/>
              </w:rPr>
              <w:t xml:space="preserve"> </w:t>
            </w:r>
            <w:r>
              <w:t>старешине</w:t>
            </w:r>
          </w:p>
        </w:tc>
        <w:tc>
          <w:tcPr>
            <w:tcW w:w="1725" w:type="dxa"/>
          </w:tcPr>
          <w:p w:rsidR="002423F1" w:rsidRDefault="002423F1" w:rsidP="00462218">
            <w:pPr>
              <w:pStyle w:val="TableParagraph"/>
              <w:spacing w:before="3"/>
              <w:rPr>
                <w:b/>
                <w:i/>
                <w:sz w:val="25"/>
              </w:rPr>
            </w:pPr>
          </w:p>
          <w:p w:rsidR="002423F1" w:rsidRDefault="002423F1" w:rsidP="00462218">
            <w:pPr>
              <w:pStyle w:val="TableParagraph"/>
              <w:spacing w:line="276" w:lineRule="auto"/>
              <w:ind w:left="108"/>
            </w:pPr>
            <w:r>
              <w:t>Кроз</w:t>
            </w:r>
            <w:r>
              <w:rPr>
                <w:spacing w:val="13"/>
              </w:rPr>
              <w:t xml:space="preserve"> </w:t>
            </w:r>
            <w:r>
              <w:t>разговоре,</w:t>
            </w:r>
            <w:r>
              <w:rPr>
                <w:spacing w:val="-52"/>
              </w:rPr>
              <w:t xml:space="preserve"> </w:t>
            </w:r>
            <w:r>
              <w:t>радионице</w:t>
            </w:r>
          </w:p>
        </w:tc>
        <w:tc>
          <w:tcPr>
            <w:tcW w:w="1099" w:type="dxa"/>
          </w:tcPr>
          <w:p w:rsidR="002423F1" w:rsidRDefault="002423F1" w:rsidP="00462218">
            <w:pPr>
              <w:pStyle w:val="TableParagraph"/>
              <w:tabs>
                <w:tab w:val="left" w:pos="914"/>
              </w:tabs>
              <w:spacing w:before="1" w:line="276" w:lineRule="auto"/>
              <w:ind w:left="106" w:right="97"/>
            </w:pPr>
            <w:r>
              <w:t>Учествуј</w:t>
            </w:r>
            <w:r>
              <w:rPr>
                <w:spacing w:val="1"/>
              </w:rPr>
              <w:t xml:space="preserve"> </w:t>
            </w:r>
            <w:r w:rsidR="00AA4E7A">
              <w:t xml:space="preserve">у </w:t>
            </w:r>
            <w:r>
              <w:rPr>
                <w:spacing w:val="-4"/>
              </w:rPr>
              <w:t>у</w:t>
            </w:r>
          </w:p>
          <w:p w:rsidR="002423F1" w:rsidRDefault="002423F1" w:rsidP="00462218">
            <w:pPr>
              <w:pStyle w:val="TableParagraph"/>
              <w:spacing w:line="276" w:lineRule="auto"/>
              <w:ind w:left="106" w:right="97"/>
            </w:pPr>
            <w:r>
              <w:t>радиониц</w:t>
            </w:r>
            <w:r>
              <w:rPr>
                <w:spacing w:val="-52"/>
              </w:rPr>
              <w:t xml:space="preserve"> </w:t>
            </w:r>
            <w:r>
              <w:t>ама</w:t>
            </w:r>
          </w:p>
        </w:tc>
        <w:tc>
          <w:tcPr>
            <w:tcW w:w="2171" w:type="dxa"/>
            <w:vAlign w:val="center"/>
          </w:tcPr>
          <w:p w:rsidR="002423F1" w:rsidRDefault="002423F1" w:rsidP="00AA4E7A">
            <w:pPr>
              <w:pStyle w:val="TableParagraph"/>
              <w:spacing w:before="145" w:line="276" w:lineRule="auto"/>
              <w:ind w:left="107" w:right="226"/>
              <w:jc w:val="center"/>
            </w:pPr>
            <w:r>
              <w:t>Организује</w:t>
            </w:r>
            <w:r>
              <w:rPr>
                <w:spacing w:val="1"/>
              </w:rPr>
              <w:t xml:space="preserve"> </w:t>
            </w:r>
            <w:r>
              <w:t>радионице,</w:t>
            </w:r>
            <w:r>
              <w:rPr>
                <w:spacing w:val="1"/>
              </w:rPr>
              <w:t xml:space="preserve"> </w:t>
            </w:r>
            <w:r>
              <w:t>саветује,</w:t>
            </w:r>
            <w:r>
              <w:rPr>
                <w:spacing w:val="-12"/>
              </w:rPr>
              <w:t xml:space="preserve"> </w:t>
            </w:r>
            <w:r>
              <w:t>разговара</w:t>
            </w:r>
          </w:p>
        </w:tc>
      </w:tr>
      <w:tr w:rsidR="002423F1" w:rsidTr="007A46FC">
        <w:trPr>
          <w:trHeight w:val="696"/>
        </w:trPr>
        <w:tc>
          <w:tcPr>
            <w:tcW w:w="665" w:type="dxa"/>
            <w:vAlign w:val="center"/>
          </w:tcPr>
          <w:p w:rsidR="002423F1" w:rsidRPr="007A46FC" w:rsidRDefault="007A46FC" w:rsidP="007A46FC">
            <w:pPr>
              <w:pStyle w:val="TableParagraph"/>
              <w:rPr>
                <w:b/>
                <w:i/>
                <w:sz w:val="24"/>
              </w:rPr>
            </w:pPr>
            <w:r>
              <w:rPr>
                <w:b/>
                <w:i/>
                <w:sz w:val="24"/>
              </w:rPr>
              <w:t>11.</w:t>
            </w:r>
          </w:p>
        </w:tc>
        <w:tc>
          <w:tcPr>
            <w:tcW w:w="2441" w:type="dxa"/>
          </w:tcPr>
          <w:p w:rsidR="002423F1" w:rsidRDefault="002423F1" w:rsidP="00462218">
            <w:pPr>
              <w:pStyle w:val="TableParagraph"/>
              <w:spacing w:before="145" w:line="276" w:lineRule="auto"/>
              <w:ind w:left="108" w:right="93"/>
              <w:jc w:val="both"/>
            </w:pPr>
            <w:r>
              <w:t>Укључивање</w:t>
            </w:r>
            <w:r>
              <w:rPr>
                <w:spacing w:val="1"/>
              </w:rPr>
              <w:t xml:space="preserve"> </w:t>
            </w:r>
            <w:r>
              <w:t>других</w:t>
            </w:r>
            <w:r>
              <w:rPr>
                <w:spacing w:val="-52"/>
              </w:rPr>
              <w:t xml:space="preserve"> </w:t>
            </w:r>
            <w:r>
              <w:t>установа (МУП, центар</w:t>
            </w:r>
            <w:r>
              <w:rPr>
                <w:spacing w:val="1"/>
              </w:rPr>
              <w:t xml:space="preserve"> </w:t>
            </w:r>
            <w:r>
              <w:lastRenderedPageBreak/>
              <w:t>за</w:t>
            </w:r>
            <w:r>
              <w:rPr>
                <w:spacing w:val="1"/>
              </w:rPr>
              <w:t xml:space="preserve"> </w:t>
            </w:r>
            <w:r>
              <w:t>социјални</w:t>
            </w:r>
            <w:r>
              <w:rPr>
                <w:spacing w:val="1"/>
              </w:rPr>
              <w:t xml:space="preserve"> </w:t>
            </w:r>
            <w:r>
              <w:t>рад,</w:t>
            </w:r>
            <w:r>
              <w:rPr>
                <w:spacing w:val="-52"/>
              </w:rPr>
              <w:t xml:space="preserve"> </w:t>
            </w:r>
            <w:r>
              <w:t>болница) у случајевима</w:t>
            </w:r>
            <w:r>
              <w:rPr>
                <w:spacing w:val="1"/>
              </w:rPr>
              <w:t xml:space="preserve"> </w:t>
            </w:r>
            <w:r>
              <w:t>тежих</w:t>
            </w:r>
            <w:r>
              <w:rPr>
                <w:spacing w:val="1"/>
              </w:rPr>
              <w:t xml:space="preserve"> </w:t>
            </w:r>
            <w:r>
              <w:t>облика</w:t>
            </w:r>
            <w:r>
              <w:rPr>
                <w:spacing w:val="1"/>
              </w:rPr>
              <w:t xml:space="preserve"> </w:t>
            </w:r>
            <w:r>
              <w:t>насиља</w:t>
            </w:r>
            <w:r>
              <w:rPr>
                <w:spacing w:val="1"/>
              </w:rPr>
              <w:t xml:space="preserve"> </w:t>
            </w:r>
            <w:r>
              <w:t>или</w:t>
            </w:r>
            <w:r>
              <w:rPr>
                <w:spacing w:val="-2"/>
              </w:rPr>
              <w:t xml:space="preserve"> </w:t>
            </w:r>
            <w:r>
              <w:t>насиља ван</w:t>
            </w:r>
            <w:r>
              <w:rPr>
                <w:spacing w:val="-4"/>
              </w:rPr>
              <w:t xml:space="preserve"> </w:t>
            </w:r>
            <w:r>
              <w:t>школе</w:t>
            </w:r>
          </w:p>
        </w:tc>
        <w:tc>
          <w:tcPr>
            <w:tcW w:w="1471" w:type="dxa"/>
          </w:tcPr>
          <w:p w:rsidR="002423F1" w:rsidRDefault="002423F1" w:rsidP="00462218">
            <w:pPr>
              <w:pStyle w:val="TableParagraph"/>
              <w:rPr>
                <w:b/>
                <w:i/>
                <w:sz w:val="24"/>
              </w:rPr>
            </w:pPr>
          </w:p>
          <w:p w:rsidR="002423F1" w:rsidRDefault="002423F1" w:rsidP="00462218">
            <w:pPr>
              <w:pStyle w:val="TableParagraph"/>
              <w:rPr>
                <w:b/>
                <w:i/>
                <w:sz w:val="24"/>
              </w:rPr>
            </w:pPr>
          </w:p>
          <w:p w:rsidR="002423F1" w:rsidRDefault="002423F1" w:rsidP="00462218">
            <w:pPr>
              <w:pStyle w:val="TableParagraph"/>
              <w:spacing w:before="9"/>
              <w:rPr>
                <w:b/>
                <w:i/>
                <w:sz w:val="27"/>
              </w:rPr>
            </w:pPr>
          </w:p>
          <w:p w:rsidR="002423F1" w:rsidRDefault="002423F1" w:rsidP="00462218">
            <w:pPr>
              <w:pStyle w:val="TableParagraph"/>
              <w:ind w:left="108"/>
            </w:pPr>
            <w:r>
              <w:t>Током</w:t>
            </w:r>
            <w:r>
              <w:rPr>
                <w:spacing w:val="-1"/>
              </w:rPr>
              <w:t xml:space="preserve"> </w:t>
            </w:r>
            <w:r>
              <w:t>године</w:t>
            </w:r>
          </w:p>
        </w:tc>
        <w:tc>
          <w:tcPr>
            <w:tcW w:w="1512" w:type="dxa"/>
          </w:tcPr>
          <w:p w:rsidR="002423F1" w:rsidRDefault="002423F1" w:rsidP="00462218">
            <w:pPr>
              <w:pStyle w:val="TableParagraph"/>
              <w:rPr>
                <w:b/>
                <w:i/>
                <w:sz w:val="24"/>
              </w:rPr>
            </w:pPr>
          </w:p>
          <w:p w:rsidR="002423F1" w:rsidRDefault="002423F1" w:rsidP="00462218">
            <w:pPr>
              <w:pStyle w:val="TableParagraph"/>
              <w:spacing w:before="4"/>
              <w:rPr>
                <w:b/>
                <w:i/>
                <w:sz w:val="26"/>
              </w:rPr>
            </w:pPr>
          </w:p>
          <w:p w:rsidR="002423F1" w:rsidRDefault="002423F1" w:rsidP="00462218">
            <w:pPr>
              <w:pStyle w:val="TableParagraph"/>
              <w:spacing w:line="276" w:lineRule="auto"/>
              <w:ind w:left="108" w:right="383"/>
            </w:pPr>
            <w:r>
              <w:lastRenderedPageBreak/>
              <w:t>Педагог,</w:t>
            </w:r>
            <w:r>
              <w:rPr>
                <w:spacing w:val="1"/>
              </w:rPr>
              <w:t xml:space="preserve"> </w:t>
            </w:r>
            <w:r>
              <w:t>одељењске</w:t>
            </w:r>
            <w:r>
              <w:rPr>
                <w:spacing w:val="-52"/>
              </w:rPr>
              <w:t xml:space="preserve"> </w:t>
            </w:r>
            <w:r>
              <w:t>старешине</w:t>
            </w:r>
          </w:p>
        </w:tc>
        <w:tc>
          <w:tcPr>
            <w:tcW w:w="1725" w:type="dxa"/>
          </w:tcPr>
          <w:p w:rsidR="002423F1" w:rsidRDefault="002423F1" w:rsidP="00462218">
            <w:pPr>
              <w:pStyle w:val="TableParagraph"/>
              <w:tabs>
                <w:tab w:val="left" w:pos="984"/>
              </w:tabs>
              <w:spacing w:line="276" w:lineRule="auto"/>
              <w:ind w:left="108" w:right="96"/>
            </w:pPr>
            <w:r>
              <w:lastRenderedPageBreak/>
              <w:t>У</w:t>
            </w:r>
            <w:r>
              <w:rPr>
                <w:spacing w:val="6"/>
              </w:rPr>
              <w:t xml:space="preserve"> </w:t>
            </w:r>
            <w:r>
              <w:t>случају</w:t>
            </w:r>
            <w:r>
              <w:rPr>
                <w:spacing w:val="4"/>
              </w:rPr>
              <w:t xml:space="preserve"> </w:t>
            </w:r>
            <w:r>
              <w:t>тежих</w:t>
            </w:r>
            <w:r>
              <w:rPr>
                <w:spacing w:val="-52"/>
              </w:rPr>
              <w:t xml:space="preserve"> </w:t>
            </w:r>
            <w:r>
              <w:t>облика</w:t>
            </w:r>
            <w:r>
              <w:lastRenderedPageBreak/>
              <w:tab/>
            </w:r>
            <w:r>
              <w:rPr>
                <w:spacing w:val="-2"/>
              </w:rPr>
              <w:t>насиља</w:t>
            </w:r>
            <w:r>
              <w:rPr>
                <w:spacing w:val="-52"/>
              </w:rPr>
              <w:t xml:space="preserve"> </w:t>
            </w:r>
            <w:r>
              <w:t>биће</w:t>
            </w:r>
            <w:r>
              <w:rPr>
                <w:spacing w:val="1"/>
              </w:rPr>
              <w:t xml:space="preserve"> </w:t>
            </w:r>
            <w:r>
              <w:t>обавештене</w:t>
            </w:r>
            <w:r>
              <w:rPr>
                <w:spacing w:val="1"/>
              </w:rPr>
              <w:t xml:space="preserve"> </w:t>
            </w:r>
            <w:r>
              <w:t>писменим путем</w:t>
            </w:r>
            <w:r>
              <w:rPr>
                <w:spacing w:val="-52"/>
              </w:rPr>
              <w:t xml:space="preserve"> </w:t>
            </w:r>
            <w:r>
              <w:t>надлежне</w:t>
            </w:r>
            <w:r>
              <w:rPr>
                <w:spacing w:val="1"/>
              </w:rPr>
              <w:t xml:space="preserve"> </w:t>
            </w:r>
            <w:r w:rsidR="007A46FC">
              <w:rPr>
                <w:spacing w:val="1"/>
              </w:rPr>
              <w:t>12.</w:t>
            </w:r>
            <w:r>
              <w:t>службе</w:t>
            </w:r>
          </w:p>
        </w:tc>
        <w:tc>
          <w:tcPr>
            <w:tcW w:w="1099" w:type="dxa"/>
          </w:tcPr>
          <w:p w:rsidR="002423F1" w:rsidRDefault="002423F1" w:rsidP="00462218">
            <w:pPr>
              <w:pStyle w:val="TableParagraph"/>
              <w:rPr>
                <w:b/>
                <w:i/>
                <w:sz w:val="24"/>
              </w:rPr>
            </w:pPr>
          </w:p>
          <w:p w:rsidR="002423F1" w:rsidRDefault="002423F1" w:rsidP="00462218">
            <w:pPr>
              <w:pStyle w:val="TableParagraph"/>
              <w:rPr>
                <w:b/>
                <w:i/>
                <w:sz w:val="24"/>
              </w:rPr>
            </w:pPr>
          </w:p>
          <w:p w:rsidR="002423F1" w:rsidRDefault="002423F1" w:rsidP="00462218">
            <w:pPr>
              <w:pStyle w:val="TableParagraph"/>
              <w:spacing w:before="9"/>
              <w:rPr>
                <w:b/>
                <w:i/>
                <w:sz w:val="27"/>
              </w:rPr>
            </w:pPr>
          </w:p>
          <w:p w:rsidR="002423F1" w:rsidRDefault="002423F1" w:rsidP="00462218">
            <w:pPr>
              <w:pStyle w:val="TableParagraph"/>
              <w:ind w:left="106"/>
            </w:pPr>
            <w:r>
              <w:t>-</w:t>
            </w:r>
          </w:p>
        </w:tc>
        <w:tc>
          <w:tcPr>
            <w:tcW w:w="2171" w:type="dxa"/>
            <w:vAlign w:val="center"/>
          </w:tcPr>
          <w:p w:rsidR="002423F1" w:rsidRDefault="002423F1" w:rsidP="00AA4E7A">
            <w:pPr>
              <w:pStyle w:val="TableParagraph"/>
              <w:jc w:val="center"/>
              <w:rPr>
                <w:b/>
                <w:i/>
                <w:sz w:val="24"/>
              </w:rPr>
            </w:pPr>
          </w:p>
          <w:p w:rsidR="002423F1" w:rsidRDefault="002423F1" w:rsidP="00AA4E7A">
            <w:pPr>
              <w:pStyle w:val="TableParagraph"/>
              <w:tabs>
                <w:tab w:val="left" w:pos="1823"/>
              </w:tabs>
              <w:spacing w:before="159" w:line="276" w:lineRule="auto"/>
              <w:ind w:left="107" w:right="95"/>
              <w:jc w:val="center"/>
            </w:pPr>
            <w:r>
              <w:t>Успостављање</w:t>
            </w:r>
            <w:r>
              <w:rPr>
                <w:spacing w:val="1"/>
              </w:rPr>
              <w:t xml:space="preserve"> </w:t>
            </w:r>
            <w:r w:rsidR="00AA4E7A">
              <w:lastRenderedPageBreak/>
              <w:t xml:space="preserve">сарадње </w:t>
            </w:r>
            <w:r>
              <w:rPr>
                <w:spacing w:val="-2"/>
              </w:rPr>
              <w:t>са</w:t>
            </w:r>
            <w:r>
              <w:rPr>
                <w:spacing w:val="-52"/>
              </w:rPr>
              <w:t xml:space="preserve"> </w:t>
            </w:r>
            <w:r>
              <w:t>надлежним</w:t>
            </w:r>
            <w:r>
              <w:rPr>
                <w:spacing w:val="1"/>
              </w:rPr>
              <w:t xml:space="preserve"> </w:t>
            </w:r>
            <w:r>
              <w:t>службама</w:t>
            </w:r>
          </w:p>
        </w:tc>
      </w:tr>
      <w:tr w:rsidR="002423F1" w:rsidTr="007A46FC">
        <w:trPr>
          <w:trHeight w:val="696"/>
        </w:trPr>
        <w:tc>
          <w:tcPr>
            <w:tcW w:w="665" w:type="dxa"/>
            <w:vAlign w:val="center"/>
          </w:tcPr>
          <w:p w:rsidR="002423F1" w:rsidRPr="007A46FC" w:rsidRDefault="007A46FC" w:rsidP="007A46FC">
            <w:pPr>
              <w:pStyle w:val="TableParagraph"/>
              <w:rPr>
                <w:b/>
                <w:i/>
                <w:sz w:val="24"/>
              </w:rPr>
            </w:pPr>
            <w:r>
              <w:rPr>
                <w:b/>
                <w:i/>
                <w:sz w:val="24"/>
              </w:rPr>
              <w:lastRenderedPageBreak/>
              <w:t>12.</w:t>
            </w:r>
          </w:p>
        </w:tc>
        <w:tc>
          <w:tcPr>
            <w:tcW w:w="2441" w:type="dxa"/>
          </w:tcPr>
          <w:p w:rsidR="002423F1" w:rsidRPr="0043702B" w:rsidRDefault="002423F1" w:rsidP="00462218">
            <w:pPr>
              <w:pStyle w:val="TableParagraph"/>
              <w:spacing w:line="276" w:lineRule="auto"/>
              <w:ind w:left="108" w:right="94"/>
              <w:jc w:val="both"/>
            </w:pPr>
            <w:r>
              <w:t>Сарадња</w:t>
            </w:r>
            <w:r>
              <w:rPr>
                <w:spacing w:val="1"/>
              </w:rPr>
              <w:t xml:space="preserve"> </w:t>
            </w:r>
            <w:r>
              <w:t>са</w:t>
            </w:r>
            <w:r>
              <w:rPr>
                <w:spacing w:val="1"/>
              </w:rPr>
              <w:t xml:space="preserve"> </w:t>
            </w:r>
            <w:r>
              <w:t>МУП-ом</w:t>
            </w:r>
            <w:r>
              <w:rPr>
                <w:spacing w:val="1"/>
              </w:rPr>
              <w:t xml:space="preserve"> </w:t>
            </w:r>
            <w:r>
              <w:t>у</w:t>
            </w:r>
            <w:r>
              <w:rPr>
                <w:spacing w:val="-52"/>
              </w:rPr>
              <w:t xml:space="preserve"> </w:t>
            </w:r>
            <w:r>
              <w:t>вези</w:t>
            </w:r>
            <w:r>
              <w:rPr>
                <w:spacing w:val="1"/>
              </w:rPr>
              <w:t xml:space="preserve"> </w:t>
            </w:r>
            <w:r>
              <w:t>са</w:t>
            </w:r>
            <w:r>
              <w:rPr>
                <w:spacing w:val="1"/>
              </w:rPr>
              <w:t xml:space="preserve"> </w:t>
            </w:r>
            <w:r>
              <w:t>организовањем</w:t>
            </w:r>
            <w:r>
              <w:rPr>
                <w:spacing w:val="-52"/>
              </w:rPr>
              <w:t xml:space="preserve"> </w:t>
            </w:r>
            <w:r>
              <w:t xml:space="preserve">радионица у оквиру пројекта „Заједно и безбедно кроз детињство“ </w:t>
            </w:r>
          </w:p>
        </w:tc>
        <w:tc>
          <w:tcPr>
            <w:tcW w:w="1471" w:type="dxa"/>
          </w:tcPr>
          <w:p w:rsidR="002423F1" w:rsidRDefault="002423F1" w:rsidP="00462218">
            <w:pPr>
              <w:pStyle w:val="TableParagraph"/>
              <w:rPr>
                <w:b/>
                <w:i/>
                <w:sz w:val="24"/>
              </w:rPr>
            </w:pPr>
          </w:p>
          <w:p w:rsidR="002423F1" w:rsidRDefault="002423F1" w:rsidP="00462218">
            <w:pPr>
              <w:pStyle w:val="TableParagraph"/>
              <w:spacing w:before="4"/>
              <w:rPr>
                <w:b/>
                <w:i/>
                <w:sz w:val="26"/>
              </w:rPr>
            </w:pPr>
          </w:p>
          <w:p w:rsidR="002423F1" w:rsidRDefault="002423F1" w:rsidP="00462218">
            <w:pPr>
              <w:pStyle w:val="TableParagraph"/>
              <w:ind w:left="108"/>
            </w:pPr>
            <w:r>
              <w:t>Током</w:t>
            </w:r>
            <w:r>
              <w:rPr>
                <w:spacing w:val="-1"/>
              </w:rPr>
              <w:t xml:space="preserve"> </w:t>
            </w:r>
            <w:r>
              <w:t>године</w:t>
            </w:r>
          </w:p>
        </w:tc>
        <w:tc>
          <w:tcPr>
            <w:tcW w:w="1512" w:type="dxa"/>
          </w:tcPr>
          <w:p w:rsidR="002423F1" w:rsidRDefault="002423F1" w:rsidP="00462218">
            <w:pPr>
              <w:pStyle w:val="TableParagraph"/>
              <w:spacing w:before="1"/>
              <w:rPr>
                <w:b/>
                <w:i/>
                <w:sz w:val="25"/>
              </w:rPr>
            </w:pPr>
          </w:p>
          <w:p w:rsidR="002423F1" w:rsidRDefault="002423F1" w:rsidP="00462218">
            <w:pPr>
              <w:pStyle w:val="TableParagraph"/>
              <w:spacing w:line="276" w:lineRule="auto"/>
              <w:ind w:left="108" w:right="272"/>
            </w:pPr>
            <w:r>
              <w:t>Педагог,</w:t>
            </w:r>
            <w:r>
              <w:rPr>
                <w:spacing w:val="1"/>
              </w:rPr>
              <w:t xml:space="preserve"> </w:t>
            </w:r>
            <w:r>
              <w:t>полицијски</w:t>
            </w:r>
            <w:r>
              <w:rPr>
                <w:spacing w:val="1"/>
              </w:rPr>
              <w:t xml:space="preserve"> </w:t>
            </w:r>
            <w:r>
              <w:t>службеници</w:t>
            </w:r>
          </w:p>
        </w:tc>
        <w:tc>
          <w:tcPr>
            <w:tcW w:w="1725" w:type="dxa"/>
          </w:tcPr>
          <w:p w:rsidR="002423F1" w:rsidRDefault="002423F1" w:rsidP="00462218">
            <w:pPr>
              <w:pStyle w:val="TableParagraph"/>
              <w:rPr>
                <w:b/>
                <w:i/>
                <w:sz w:val="24"/>
              </w:rPr>
            </w:pPr>
          </w:p>
          <w:p w:rsidR="002423F1" w:rsidRDefault="002423F1" w:rsidP="00462218">
            <w:pPr>
              <w:pStyle w:val="TableParagraph"/>
              <w:spacing w:before="159" w:line="276" w:lineRule="auto"/>
              <w:ind w:left="108" w:right="84"/>
            </w:pPr>
            <w:r>
              <w:t>Кроз предавања,</w:t>
            </w:r>
            <w:r>
              <w:rPr>
                <w:spacing w:val="-52"/>
              </w:rPr>
              <w:t xml:space="preserve"> </w:t>
            </w:r>
            <w:r>
              <w:t>радионице</w:t>
            </w:r>
          </w:p>
        </w:tc>
        <w:tc>
          <w:tcPr>
            <w:tcW w:w="1099" w:type="dxa"/>
          </w:tcPr>
          <w:p w:rsidR="002423F1" w:rsidRDefault="002423F1" w:rsidP="00462218">
            <w:pPr>
              <w:pStyle w:val="TableParagraph"/>
              <w:spacing w:before="1"/>
              <w:rPr>
                <w:b/>
                <w:i/>
                <w:sz w:val="25"/>
              </w:rPr>
            </w:pPr>
          </w:p>
          <w:p w:rsidR="002423F1" w:rsidRDefault="002423F1" w:rsidP="00462218">
            <w:pPr>
              <w:pStyle w:val="TableParagraph"/>
              <w:spacing w:line="276" w:lineRule="auto"/>
              <w:ind w:left="106" w:right="89"/>
            </w:pPr>
            <w:r>
              <w:t>Учествуј</w:t>
            </w:r>
            <w:r>
              <w:rPr>
                <w:spacing w:val="1"/>
              </w:rPr>
              <w:t xml:space="preserve"> </w:t>
            </w:r>
            <w:r>
              <w:t>е,</w:t>
            </w:r>
            <w:r>
              <w:rPr>
                <w:spacing w:val="1"/>
              </w:rPr>
              <w:t xml:space="preserve"> </w:t>
            </w:r>
            <w:r>
              <w:t>прати,</w:t>
            </w:r>
            <w:r>
              <w:rPr>
                <w:spacing w:val="-52"/>
              </w:rPr>
              <w:t xml:space="preserve"> </w:t>
            </w:r>
            <w:r>
              <w:t>слуша</w:t>
            </w:r>
          </w:p>
        </w:tc>
        <w:tc>
          <w:tcPr>
            <w:tcW w:w="2171" w:type="dxa"/>
            <w:vAlign w:val="center"/>
          </w:tcPr>
          <w:p w:rsidR="002423F1" w:rsidRDefault="002423F1" w:rsidP="00AA4E7A">
            <w:pPr>
              <w:pStyle w:val="TableParagraph"/>
              <w:spacing w:before="1"/>
              <w:jc w:val="center"/>
              <w:rPr>
                <w:b/>
                <w:i/>
                <w:sz w:val="25"/>
              </w:rPr>
            </w:pPr>
          </w:p>
          <w:p w:rsidR="002423F1" w:rsidRDefault="002423F1" w:rsidP="00AA4E7A">
            <w:pPr>
              <w:pStyle w:val="TableParagraph"/>
              <w:spacing w:line="276" w:lineRule="auto"/>
              <w:ind w:left="107" w:right="628"/>
              <w:jc w:val="center"/>
            </w:pPr>
            <w:r>
              <w:t>Припремање,</w:t>
            </w:r>
            <w:r>
              <w:rPr>
                <w:spacing w:val="1"/>
              </w:rPr>
              <w:t xml:space="preserve"> </w:t>
            </w:r>
            <w:r>
              <w:t>информисање,</w:t>
            </w:r>
            <w:r>
              <w:rPr>
                <w:spacing w:val="-52"/>
              </w:rPr>
              <w:t xml:space="preserve"> </w:t>
            </w:r>
            <w:r>
              <w:t>упознавање</w:t>
            </w:r>
          </w:p>
        </w:tc>
      </w:tr>
      <w:tr w:rsidR="00E1326F" w:rsidTr="003A27C8">
        <w:trPr>
          <w:trHeight w:val="696"/>
        </w:trPr>
        <w:tc>
          <w:tcPr>
            <w:tcW w:w="665" w:type="dxa"/>
            <w:vAlign w:val="center"/>
          </w:tcPr>
          <w:p w:rsidR="00E1326F" w:rsidRPr="007A46FC" w:rsidRDefault="00E1326F" w:rsidP="007A46FC">
            <w:pPr>
              <w:pStyle w:val="TableParagraph"/>
              <w:rPr>
                <w:b/>
                <w:i/>
                <w:sz w:val="24"/>
              </w:rPr>
            </w:pPr>
            <w:r>
              <w:rPr>
                <w:b/>
                <w:i/>
                <w:sz w:val="24"/>
              </w:rPr>
              <w:t>13.</w:t>
            </w:r>
          </w:p>
        </w:tc>
        <w:tc>
          <w:tcPr>
            <w:tcW w:w="2441" w:type="dxa"/>
          </w:tcPr>
          <w:p w:rsidR="00E1326F" w:rsidRDefault="00E1326F" w:rsidP="003A27C8">
            <w:pPr>
              <w:pStyle w:val="TableParagraph"/>
              <w:rPr>
                <w:b/>
                <w:i/>
                <w:sz w:val="24"/>
              </w:rPr>
            </w:pPr>
          </w:p>
          <w:p w:rsidR="00E1326F" w:rsidRDefault="00E1326F" w:rsidP="003A27C8">
            <w:pPr>
              <w:pStyle w:val="TableParagraph"/>
              <w:tabs>
                <w:tab w:val="left" w:pos="1790"/>
              </w:tabs>
              <w:spacing w:before="159"/>
              <w:ind w:left="108"/>
            </w:pPr>
            <w:r>
              <w:t>Укључивање</w:t>
            </w:r>
            <w:r>
              <w:tab/>
              <w:t>ђачког</w:t>
            </w:r>
          </w:p>
          <w:p w:rsidR="00E1326F" w:rsidRDefault="00E1326F" w:rsidP="003A27C8">
            <w:pPr>
              <w:pStyle w:val="TableParagraph"/>
              <w:tabs>
                <w:tab w:val="left" w:pos="2301"/>
              </w:tabs>
              <w:spacing w:before="37" w:line="278" w:lineRule="auto"/>
              <w:ind w:left="108" w:right="94"/>
            </w:pPr>
            <w:r>
              <w:t xml:space="preserve">парламента </w:t>
            </w:r>
            <w:r>
              <w:rPr>
                <w:spacing w:val="-4"/>
              </w:rPr>
              <w:t>у</w:t>
            </w:r>
            <w:r>
              <w:rPr>
                <w:spacing w:val="-52"/>
              </w:rPr>
              <w:t xml:space="preserve"> </w:t>
            </w:r>
            <w:r>
              <w:t>активности</w:t>
            </w:r>
          </w:p>
        </w:tc>
        <w:tc>
          <w:tcPr>
            <w:tcW w:w="1471"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173"/>
              <w:ind w:left="108"/>
            </w:pPr>
            <w:r>
              <w:t>Током</w:t>
            </w:r>
            <w:r>
              <w:rPr>
                <w:spacing w:val="-1"/>
              </w:rPr>
              <w:t xml:space="preserve"> </w:t>
            </w:r>
            <w:r>
              <w:t>године</w:t>
            </w:r>
          </w:p>
        </w:tc>
        <w:tc>
          <w:tcPr>
            <w:tcW w:w="1512" w:type="dxa"/>
          </w:tcPr>
          <w:p w:rsidR="00E1326F" w:rsidRDefault="00E1326F" w:rsidP="003A27C8">
            <w:pPr>
              <w:pStyle w:val="TableParagraph"/>
              <w:spacing w:before="3"/>
              <w:rPr>
                <w:b/>
                <w:i/>
                <w:sz w:val="25"/>
              </w:rPr>
            </w:pPr>
          </w:p>
          <w:p w:rsidR="00E1326F" w:rsidRDefault="00E1326F" w:rsidP="003A27C8">
            <w:pPr>
              <w:pStyle w:val="TableParagraph"/>
              <w:spacing w:line="276" w:lineRule="auto"/>
              <w:ind w:left="108" w:right="340"/>
            </w:pPr>
            <w:r>
              <w:t>Педагог,</w:t>
            </w:r>
            <w:r>
              <w:rPr>
                <w:spacing w:val="1"/>
              </w:rPr>
              <w:t xml:space="preserve"> </w:t>
            </w:r>
            <w:r>
              <w:t>чланови</w:t>
            </w:r>
            <w:r>
              <w:rPr>
                <w:spacing w:val="1"/>
              </w:rPr>
              <w:t xml:space="preserve"> </w:t>
            </w:r>
            <w:r>
              <w:t>ђачког</w:t>
            </w:r>
            <w:r>
              <w:rPr>
                <w:spacing w:val="1"/>
              </w:rPr>
              <w:t xml:space="preserve"> </w:t>
            </w:r>
            <w:r>
              <w:t>парламента</w:t>
            </w:r>
          </w:p>
        </w:tc>
        <w:tc>
          <w:tcPr>
            <w:tcW w:w="1725" w:type="dxa"/>
          </w:tcPr>
          <w:p w:rsidR="00E1326F" w:rsidRDefault="00E1326F" w:rsidP="003A27C8">
            <w:pPr>
              <w:pStyle w:val="TableParagraph"/>
              <w:tabs>
                <w:tab w:val="left" w:pos="1464"/>
              </w:tabs>
              <w:spacing w:line="276" w:lineRule="auto"/>
              <w:ind w:left="108" w:right="94"/>
            </w:pPr>
            <w:r>
              <w:t>Према</w:t>
            </w:r>
            <w:r>
              <w:rPr>
                <w:spacing w:val="1"/>
              </w:rPr>
              <w:t xml:space="preserve"> </w:t>
            </w:r>
            <w:r>
              <w:t>активностима</w:t>
            </w:r>
            <w:r>
              <w:rPr>
                <w:spacing w:val="1"/>
              </w:rPr>
              <w:t xml:space="preserve"> </w:t>
            </w:r>
            <w:r>
              <w:t xml:space="preserve">које </w:t>
            </w:r>
            <w:r>
              <w:rPr>
                <w:spacing w:val="-2"/>
              </w:rPr>
              <w:t>су</w:t>
            </w:r>
          </w:p>
          <w:p w:rsidR="00E1326F" w:rsidRDefault="00E1326F" w:rsidP="003A27C8">
            <w:pPr>
              <w:pStyle w:val="TableParagraph"/>
              <w:spacing w:line="276" w:lineRule="auto"/>
              <w:ind w:left="108" w:right="672"/>
              <w:jc w:val="both"/>
            </w:pPr>
            <w:r>
              <w:t>планиране</w:t>
            </w:r>
            <w:r>
              <w:rPr>
                <w:spacing w:val="-53"/>
              </w:rPr>
              <w:t xml:space="preserve"> </w:t>
            </w:r>
            <w:r>
              <w:t>укључити</w:t>
            </w:r>
            <w:r>
              <w:rPr>
                <w:spacing w:val="1"/>
              </w:rPr>
              <w:t xml:space="preserve"> </w:t>
            </w:r>
            <w:r>
              <w:t>ученике</w:t>
            </w:r>
          </w:p>
        </w:tc>
        <w:tc>
          <w:tcPr>
            <w:tcW w:w="1099" w:type="dxa"/>
          </w:tcPr>
          <w:p w:rsidR="00E1326F" w:rsidRDefault="00E1326F" w:rsidP="003A27C8">
            <w:pPr>
              <w:pStyle w:val="TableParagraph"/>
              <w:tabs>
                <w:tab w:val="left" w:pos="916"/>
              </w:tabs>
              <w:spacing w:line="276" w:lineRule="auto"/>
              <w:ind w:left="106" w:right="94"/>
            </w:pPr>
            <w:r>
              <w:t>Укључив</w:t>
            </w:r>
            <w:r>
              <w:rPr>
                <w:spacing w:val="1"/>
              </w:rPr>
              <w:t xml:space="preserve"> </w:t>
            </w:r>
            <w:r>
              <w:t xml:space="preserve">ање </w:t>
            </w:r>
            <w:r>
              <w:rPr>
                <w:spacing w:val="-3"/>
              </w:rPr>
              <w:t>у</w:t>
            </w:r>
            <w:r>
              <w:rPr>
                <w:spacing w:val="-52"/>
              </w:rPr>
              <w:t xml:space="preserve"> </w:t>
            </w:r>
            <w:r>
              <w:t>планиран</w:t>
            </w:r>
            <w:r>
              <w:rPr>
                <w:spacing w:val="-52"/>
              </w:rPr>
              <w:t xml:space="preserve"> </w:t>
            </w:r>
            <w:r>
              <w:t>е</w:t>
            </w:r>
            <w:r>
              <w:rPr>
                <w:spacing w:val="1"/>
              </w:rPr>
              <w:t xml:space="preserve"> </w:t>
            </w:r>
            <w:r>
              <w:t>активнос</w:t>
            </w:r>
            <w:r>
              <w:rPr>
                <w:spacing w:val="1"/>
              </w:rPr>
              <w:t xml:space="preserve"> </w:t>
            </w:r>
            <w:r>
              <w:t>ти</w:t>
            </w:r>
          </w:p>
        </w:tc>
        <w:tc>
          <w:tcPr>
            <w:tcW w:w="2171" w:type="dxa"/>
            <w:vAlign w:val="center"/>
          </w:tcPr>
          <w:p w:rsidR="00E1326F" w:rsidRDefault="00E1326F" w:rsidP="003A27C8">
            <w:pPr>
              <w:pStyle w:val="TableParagraph"/>
              <w:spacing w:line="276" w:lineRule="auto"/>
              <w:ind w:left="107" w:right="636"/>
              <w:jc w:val="center"/>
            </w:pPr>
            <w:r>
              <w:t>Планирање,</w:t>
            </w:r>
            <w:r>
              <w:rPr>
                <w:spacing w:val="1"/>
              </w:rPr>
              <w:t xml:space="preserve"> </w:t>
            </w:r>
            <w:r>
              <w:t>припремање,</w:t>
            </w:r>
            <w:r>
              <w:rPr>
                <w:spacing w:val="1"/>
              </w:rPr>
              <w:t xml:space="preserve"> </w:t>
            </w:r>
            <w:r>
              <w:t>организовање,</w:t>
            </w:r>
            <w:r>
              <w:rPr>
                <w:spacing w:val="-52"/>
              </w:rPr>
              <w:t xml:space="preserve"> </w:t>
            </w:r>
            <w:r>
              <w:t>саветовање,</w:t>
            </w:r>
            <w:r>
              <w:rPr>
                <w:spacing w:val="1"/>
              </w:rPr>
              <w:t xml:space="preserve"> </w:t>
            </w:r>
            <w:r>
              <w:t>реализовање,</w:t>
            </w:r>
            <w:r>
              <w:rPr>
                <w:spacing w:val="1"/>
              </w:rPr>
              <w:t xml:space="preserve"> </w:t>
            </w:r>
            <w:r>
              <w:t>праћење</w:t>
            </w:r>
          </w:p>
        </w:tc>
      </w:tr>
      <w:tr w:rsidR="00E1326F" w:rsidTr="007A46FC">
        <w:trPr>
          <w:trHeight w:val="696"/>
        </w:trPr>
        <w:tc>
          <w:tcPr>
            <w:tcW w:w="665" w:type="dxa"/>
            <w:vAlign w:val="center"/>
          </w:tcPr>
          <w:p w:rsidR="00E1326F" w:rsidRPr="007A46FC" w:rsidRDefault="00E1326F" w:rsidP="007A46FC">
            <w:pPr>
              <w:pStyle w:val="TableParagraph"/>
              <w:rPr>
                <w:b/>
                <w:i/>
                <w:sz w:val="24"/>
              </w:rPr>
            </w:pPr>
            <w:r>
              <w:rPr>
                <w:b/>
                <w:i/>
                <w:sz w:val="24"/>
              </w:rPr>
              <w:t>14.</w:t>
            </w:r>
          </w:p>
        </w:tc>
        <w:tc>
          <w:tcPr>
            <w:tcW w:w="2441" w:type="dxa"/>
          </w:tcPr>
          <w:p w:rsidR="00E1326F" w:rsidRDefault="00E1326F" w:rsidP="003A27C8">
            <w:pPr>
              <w:pStyle w:val="TableParagraph"/>
              <w:rPr>
                <w:b/>
                <w:i/>
                <w:sz w:val="24"/>
              </w:rPr>
            </w:pPr>
          </w:p>
          <w:p w:rsidR="00E1326F" w:rsidRDefault="00E1326F" w:rsidP="003A27C8">
            <w:pPr>
              <w:pStyle w:val="TableParagraph"/>
              <w:tabs>
                <w:tab w:val="left" w:pos="1472"/>
                <w:tab w:val="left" w:pos="2226"/>
              </w:tabs>
              <w:spacing w:before="160" w:line="276" w:lineRule="auto"/>
              <w:ind w:left="108" w:right="95"/>
            </w:pPr>
            <w:r>
              <w:t>Укључивање</w:t>
            </w:r>
            <w:r>
              <w:rPr>
                <w:spacing w:val="1"/>
              </w:rPr>
              <w:t xml:space="preserve"> </w:t>
            </w:r>
            <w:r>
              <w:t>вршњачког</w:t>
            </w:r>
            <w:r>
              <w:tab/>
              <w:t xml:space="preserve">тима </w:t>
            </w:r>
            <w:r>
              <w:rPr>
                <w:spacing w:val="-3"/>
              </w:rPr>
              <w:t>за</w:t>
            </w:r>
            <w:r>
              <w:rPr>
                <w:spacing w:val="-52"/>
              </w:rPr>
              <w:t xml:space="preserve"> </w:t>
            </w:r>
            <w:r>
              <w:t>борбу</w:t>
            </w:r>
            <w:r>
              <w:rPr>
                <w:spacing w:val="-4"/>
              </w:rPr>
              <w:t xml:space="preserve"> </w:t>
            </w:r>
            <w:r>
              <w:t>против</w:t>
            </w:r>
            <w:r>
              <w:rPr>
                <w:spacing w:val="-3"/>
              </w:rPr>
              <w:t xml:space="preserve"> </w:t>
            </w:r>
            <w:r>
              <w:t>насиља</w:t>
            </w:r>
          </w:p>
        </w:tc>
        <w:tc>
          <w:tcPr>
            <w:tcW w:w="1471"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174"/>
              <w:ind w:left="108"/>
            </w:pPr>
            <w:r>
              <w:t>Током</w:t>
            </w:r>
            <w:r>
              <w:rPr>
                <w:spacing w:val="-1"/>
              </w:rPr>
              <w:t xml:space="preserve"> </w:t>
            </w:r>
            <w:r>
              <w:t>године</w:t>
            </w:r>
          </w:p>
        </w:tc>
        <w:tc>
          <w:tcPr>
            <w:tcW w:w="1512" w:type="dxa"/>
          </w:tcPr>
          <w:p w:rsidR="00E1326F" w:rsidRDefault="00E1326F" w:rsidP="003A27C8">
            <w:pPr>
              <w:pStyle w:val="TableParagraph"/>
              <w:rPr>
                <w:b/>
                <w:i/>
                <w:sz w:val="24"/>
              </w:rPr>
            </w:pPr>
          </w:p>
          <w:p w:rsidR="00E1326F" w:rsidRDefault="00E1326F" w:rsidP="003A27C8">
            <w:pPr>
              <w:pStyle w:val="TableParagraph"/>
              <w:spacing w:before="7"/>
              <w:rPr>
                <w:b/>
                <w:i/>
                <w:sz w:val="26"/>
              </w:rPr>
            </w:pPr>
          </w:p>
          <w:p w:rsidR="00E1326F" w:rsidRDefault="00E1326F" w:rsidP="003A27C8">
            <w:pPr>
              <w:pStyle w:val="TableParagraph"/>
              <w:spacing w:line="276" w:lineRule="auto"/>
              <w:ind w:left="108" w:right="160"/>
            </w:pPr>
            <w:r>
              <w:t>Педагог,</w:t>
            </w:r>
            <w:r>
              <w:rPr>
                <w:spacing w:val="1"/>
              </w:rPr>
              <w:t xml:space="preserve"> </w:t>
            </w:r>
            <w:r>
              <w:t>чланови</w:t>
            </w:r>
            <w:r>
              <w:rPr>
                <w:spacing w:val="-12"/>
              </w:rPr>
              <w:t xml:space="preserve"> </w:t>
            </w:r>
            <w:r>
              <w:t>тима</w:t>
            </w:r>
          </w:p>
        </w:tc>
        <w:tc>
          <w:tcPr>
            <w:tcW w:w="1725" w:type="dxa"/>
          </w:tcPr>
          <w:p w:rsidR="00E1326F" w:rsidRDefault="00E1326F" w:rsidP="003A27C8">
            <w:pPr>
              <w:pStyle w:val="TableParagraph"/>
              <w:tabs>
                <w:tab w:val="left" w:pos="1464"/>
              </w:tabs>
              <w:spacing w:line="276" w:lineRule="auto"/>
              <w:ind w:left="108" w:right="94"/>
            </w:pPr>
            <w:r>
              <w:t>Према</w:t>
            </w:r>
            <w:r>
              <w:rPr>
                <w:spacing w:val="1"/>
              </w:rPr>
              <w:t xml:space="preserve"> </w:t>
            </w:r>
            <w:r>
              <w:t>активностима</w:t>
            </w:r>
            <w:r>
              <w:rPr>
                <w:spacing w:val="1"/>
              </w:rPr>
              <w:t xml:space="preserve"> </w:t>
            </w:r>
            <w:r>
              <w:t xml:space="preserve">које </w:t>
            </w:r>
            <w:r>
              <w:rPr>
                <w:spacing w:val="-2"/>
              </w:rPr>
              <w:t>су</w:t>
            </w:r>
          </w:p>
          <w:p w:rsidR="00E1326F" w:rsidRDefault="00E1326F" w:rsidP="003A27C8">
            <w:pPr>
              <w:pStyle w:val="TableParagraph"/>
              <w:spacing w:line="276" w:lineRule="auto"/>
              <w:ind w:left="108" w:right="672"/>
              <w:jc w:val="both"/>
            </w:pPr>
            <w:r>
              <w:t>планиране</w:t>
            </w:r>
            <w:r>
              <w:rPr>
                <w:spacing w:val="-53"/>
              </w:rPr>
              <w:t xml:space="preserve"> </w:t>
            </w:r>
            <w:r>
              <w:t>укључити</w:t>
            </w:r>
            <w:r>
              <w:rPr>
                <w:spacing w:val="1"/>
              </w:rPr>
              <w:t xml:space="preserve"> </w:t>
            </w:r>
            <w:r>
              <w:t>ученике</w:t>
            </w:r>
          </w:p>
        </w:tc>
        <w:tc>
          <w:tcPr>
            <w:tcW w:w="1099" w:type="dxa"/>
          </w:tcPr>
          <w:p w:rsidR="00E1326F" w:rsidRDefault="00E1326F" w:rsidP="003A27C8">
            <w:pPr>
              <w:pStyle w:val="TableParagraph"/>
              <w:tabs>
                <w:tab w:val="left" w:pos="916"/>
              </w:tabs>
              <w:spacing w:line="276" w:lineRule="auto"/>
              <w:ind w:left="106" w:right="94"/>
            </w:pPr>
            <w:r>
              <w:t>Укључив</w:t>
            </w:r>
            <w:r>
              <w:rPr>
                <w:spacing w:val="1"/>
              </w:rPr>
              <w:t xml:space="preserve"> </w:t>
            </w:r>
            <w:r>
              <w:t xml:space="preserve">ање </w:t>
            </w:r>
            <w:r>
              <w:rPr>
                <w:spacing w:val="-3"/>
              </w:rPr>
              <w:t>у</w:t>
            </w:r>
            <w:r>
              <w:rPr>
                <w:spacing w:val="-52"/>
              </w:rPr>
              <w:t xml:space="preserve"> </w:t>
            </w:r>
            <w:r>
              <w:t>планиран</w:t>
            </w:r>
            <w:r>
              <w:rPr>
                <w:spacing w:val="-52"/>
              </w:rPr>
              <w:t xml:space="preserve"> </w:t>
            </w:r>
            <w:r>
              <w:t>е</w:t>
            </w:r>
            <w:r>
              <w:rPr>
                <w:spacing w:val="1"/>
              </w:rPr>
              <w:t xml:space="preserve"> </w:t>
            </w:r>
            <w:r>
              <w:t>активнос</w:t>
            </w:r>
            <w:r>
              <w:rPr>
                <w:spacing w:val="1"/>
              </w:rPr>
              <w:t xml:space="preserve"> </w:t>
            </w:r>
            <w:r>
              <w:t>ти</w:t>
            </w:r>
          </w:p>
        </w:tc>
        <w:tc>
          <w:tcPr>
            <w:tcW w:w="2171" w:type="dxa"/>
            <w:vAlign w:val="center"/>
          </w:tcPr>
          <w:p w:rsidR="00E1326F" w:rsidRDefault="00E1326F" w:rsidP="003A27C8">
            <w:pPr>
              <w:pStyle w:val="TableParagraph"/>
              <w:spacing w:line="276" w:lineRule="auto"/>
              <w:ind w:left="107" w:right="636"/>
              <w:jc w:val="center"/>
            </w:pPr>
            <w:r>
              <w:t>Планирање,</w:t>
            </w:r>
            <w:r>
              <w:rPr>
                <w:spacing w:val="1"/>
              </w:rPr>
              <w:t xml:space="preserve"> </w:t>
            </w:r>
            <w:r>
              <w:t>припремање,</w:t>
            </w:r>
            <w:r>
              <w:rPr>
                <w:spacing w:val="1"/>
              </w:rPr>
              <w:t xml:space="preserve"> </w:t>
            </w:r>
            <w:r>
              <w:t>организовање,</w:t>
            </w:r>
            <w:r>
              <w:rPr>
                <w:spacing w:val="-52"/>
              </w:rPr>
              <w:t xml:space="preserve"> </w:t>
            </w:r>
            <w:r>
              <w:t>саветовање,</w:t>
            </w:r>
            <w:r>
              <w:rPr>
                <w:spacing w:val="1"/>
              </w:rPr>
              <w:t xml:space="preserve"> </w:t>
            </w:r>
            <w:r>
              <w:t>реализовање,</w:t>
            </w:r>
            <w:r>
              <w:rPr>
                <w:spacing w:val="1"/>
              </w:rPr>
              <w:t xml:space="preserve"> </w:t>
            </w:r>
            <w:r>
              <w:t>праћење</w:t>
            </w:r>
          </w:p>
        </w:tc>
      </w:tr>
      <w:tr w:rsidR="00E1326F" w:rsidTr="007A46FC">
        <w:trPr>
          <w:trHeight w:val="696"/>
        </w:trPr>
        <w:tc>
          <w:tcPr>
            <w:tcW w:w="665" w:type="dxa"/>
            <w:vAlign w:val="center"/>
          </w:tcPr>
          <w:p w:rsidR="00E1326F" w:rsidRPr="007A46FC" w:rsidRDefault="00E1326F" w:rsidP="007A46FC">
            <w:pPr>
              <w:pStyle w:val="TableParagraph"/>
              <w:rPr>
                <w:b/>
                <w:i/>
                <w:sz w:val="24"/>
              </w:rPr>
            </w:pPr>
            <w:r>
              <w:rPr>
                <w:b/>
                <w:i/>
                <w:sz w:val="24"/>
              </w:rPr>
              <w:t>15.</w:t>
            </w:r>
          </w:p>
        </w:tc>
        <w:tc>
          <w:tcPr>
            <w:tcW w:w="2441" w:type="dxa"/>
          </w:tcPr>
          <w:p w:rsidR="00E1326F" w:rsidRDefault="00E1326F" w:rsidP="003A27C8">
            <w:pPr>
              <w:pStyle w:val="TableParagraph"/>
              <w:rPr>
                <w:b/>
                <w:i/>
                <w:sz w:val="24"/>
              </w:rPr>
            </w:pPr>
          </w:p>
          <w:p w:rsidR="00E1326F" w:rsidRDefault="00E1326F" w:rsidP="003A27C8">
            <w:pPr>
              <w:pStyle w:val="TableParagraph"/>
              <w:spacing w:before="159" w:line="276" w:lineRule="auto"/>
              <w:ind w:left="108" w:right="95"/>
            </w:pPr>
            <w:r>
              <w:t>Организовање</w:t>
            </w:r>
            <w:r>
              <w:rPr>
                <w:spacing w:val="1"/>
              </w:rPr>
              <w:t xml:space="preserve"> </w:t>
            </w:r>
            <w:r>
              <w:t>слободних</w:t>
            </w:r>
            <w:r>
              <w:rPr>
                <w:spacing w:val="17"/>
              </w:rPr>
              <w:t xml:space="preserve"> </w:t>
            </w:r>
            <w:r>
              <w:t>активности,</w:t>
            </w:r>
            <w:r>
              <w:rPr>
                <w:spacing w:val="-52"/>
              </w:rPr>
              <w:t xml:space="preserve"> </w:t>
            </w:r>
            <w:r>
              <w:t>укључивање</w:t>
            </w:r>
            <w:r>
              <w:rPr>
                <w:spacing w:val="-1"/>
              </w:rPr>
              <w:t xml:space="preserve"> </w:t>
            </w:r>
            <w:r>
              <w:t>ученика</w:t>
            </w:r>
          </w:p>
        </w:tc>
        <w:tc>
          <w:tcPr>
            <w:tcW w:w="1471"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173"/>
              <w:ind w:left="108"/>
            </w:pPr>
            <w:r>
              <w:t>Септембар</w:t>
            </w:r>
          </w:p>
        </w:tc>
        <w:tc>
          <w:tcPr>
            <w:tcW w:w="1512" w:type="dxa"/>
          </w:tcPr>
          <w:p w:rsidR="00E1326F" w:rsidRDefault="00E1326F" w:rsidP="003A27C8">
            <w:pPr>
              <w:pStyle w:val="TableParagraph"/>
              <w:spacing w:before="1"/>
              <w:rPr>
                <w:b/>
                <w:i/>
                <w:sz w:val="25"/>
              </w:rPr>
            </w:pPr>
          </w:p>
          <w:p w:rsidR="00E1326F" w:rsidRDefault="00E1326F" w:rsidP="003A27C8">
            <w:pPr>
              <w:pStyle w:val="TableParagraph"/>
              <w:spacing w:line="276" w:lineRule="auto"/>
              <w:ind w:left="108" w:right="334"/>
            </w:pPr>
            <w:r>
              <w:t>Одељењске</w:t>
            </w:r>
            <w:r>
              <w:rPr>
                <w:spacing w:val="-52"/>
              </w:rPr>
              <w:t xml:space="preserve"> </w:t>
            </w:r>
            <w:r>
              <w:t>старешине,</w:t>
            </w:r>
            <w:r>
              <w:rPr>
                <w:spacing w:val="-52"/>
              </w:rPr>
              <w:t xml:space="preserve"> </w:t>
            </w:r>
            <w:r>
              <w:t>предметни</w:t>
            </w:r>
            <w:r>
              <w:rPr>
                <w:spacing w:val="1"/>
              </w:rPr>
              <w:t xml:space="preserve"> </w:t>
            </w:r>
            <w:r>
              <w:t>наставници</w:t>
            </w:r>
          </w:p>
        </w:tc>
        <w:tc>
          <w:tcPr>
            <w:tcW w:w="1725" w:type="dxa"/>
          </w:tcPr>
          <w:p w:rsidR="00E1326F" w:rsidRDefault="00E1326F" w:rsidP="003A27C8">
            <w:pPr>
              <w:pStyle w:val="TableParagraph"/>
              <w:tabs>
                <w:tab w:val="left" w:pos="1553"/>
              </w:tabs>
              <w:spacing w:line="276" w:lineRule="auto"/>
              <w:ind w:left="108" w:right="95"/>
            </w:pPr>
            <w:r>
              <w:t>Према</w:t>
            </w:r>
            <w:r>
              <w:rPr>
                <w:spacing w:val="1"/>
              </w:rPr>
              <w:t xml:space="preserve"> </w:t>
            </w:r>
            <w:r>
              <w:t xml:space="preserve">потребама </w:t>
            </w:r>
            <w:r>
              <w:rPr>
                <w:spacing w:val="-4"/>
              </w:rPr>
              <w:t>и</w:t>
            </w:r>
            <w:r>
              <w:rPr>
                <w:spacing w:val="-52"/>
              </w:rPr>
              <w:t xml:space="preserve"> </w:t>
            </w:r>
            <w:r>
              <w:t>интересовањима</w:t>
            </w:r>
            <w:r>
              <w:rPr>
                <w:spacing w:val="-52"/>
              </w:rPr>
              <w:t xml:space="preserve"> </w:t>
            </w:r>
            <w:r>
              <w:t>ученика</w:t>
            </w:r>
            <w:r>
              <w:rPr>
                <w:spacing w:val="1"/>
              </w:rPr>
              <w:t xml:space="preserve"> </w:t>
            </w:r>
            <w:r>
              <w:t>осмислити</w:t>
            </w:r>
            <w:r>
              <w:rPr>
                <w:spacing w:val="5"/>
              </w:rPr>
              <w:t xml:space="preserve"> </w:t>
            </w:r>
            <w:r>
              <w:t>већи</w:t>
            </w:r>
            <w:r>
              <w:rPr>
                <w:spacing w:val="-52"/>
              </w:rPr>
              <w:t xml:space="preserve"> </w:t>
            </w:r>
            <w:r>
              <w:t>број</w:t>
            </w:r>
            <w:r>
              <w:rPr>
                <w:spacing w:val="-1"/>
              </w:rPr>
              <w:t xml:space="preserve"> </w:t>
            </w:r>
            <w:r>
              <w:t>секција</w:t>
            </w:r>
          </w:p>
        </w:tc>
        <w:tc>
          <w:tcPr>
            <w:tcW w:w="1099"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173"/>
              <w:ind w:left="106"/>
            </w:pPr>
            <w:r>
              <w:t>-</w:t>
            </w:r>
          </w:p>
        </w:tc>
        <w:tc>
          <w:tcPr>
            <w:tcW w:w="2171" w:type="dxa"/>
            <w:vAlign w:val="center"/>
          </w:tcPr>
          <w:p w:rsidR="00E1326F" w:rsidRDefault="00E1326F" w:rsidP="003A27C8">
            <w:pPr>
              <w:pStyle w:val="TableParagraph"/>
              <w:spacing w:before="1"/>
              <w:jc w:val="center"/>
              <w:rPr>
                <w:b/>
                <w:i/>
                <w:sz w:val="25"/>
              </w:rPr>
            </w:pPr>
          </w:p>
          <w:p w:rsidR="00E1326F" w:rsidRDefault="00E1326F" w:rsidP="003A27C8">
            <w:pPr>
              <w:pStyle w:val="TableParagraph"/>
              <w:spacing w:line="276" w:lineRule="auto"/>
              <w:ind w:left="107" w:right="580"/>
              <w:jc w:val="center"/>
            </w:pPr>
            <w:r>
              <w:t>Планирање,</w:t>
            </w:r>
            <w:r>
              <w:rPr>
                <w:spacing w:val="1"/>
              </w:rPr>
              <w:t xml:space="preserve"> </w:t>
            </w:r>
            <w:r>
              <w:t>организовање,</w:t>
            </w:r>
            <w:r>
              <w:rPr>
                <w:spacing w:val="1"/>
              </w:rPr>
              <w:t xml:space="preserve"> </w:t>
            </w:r>
            <w:r>
              <w:t>координисање,</w:t>
            </w:r>
            <w:r>
              <w:rPr>
                <w:spacing w:val="-52"/>
              </w:rPr>
              <w:t xml:space="preserve"> </w:t>
            </w:r>
            <w:r>
              <w:t>реализовање</w:t>
            </w:r>
          </w:p>
        </w:tc>
      </w:tr>
      <w:tr w:rsidR="00E1326F" w:rsidTr="007A46FC">
        <w:trPr>
          <w:trHeight w:val="696"/>
        </w:trPr>
        <w:tc>
          <w:tcPr>
            <w:tcW w:w="665" w:type="dxa"/>
            <w:vAlign w:val="center"/>
          </w:tcPr>
          <w:p w:rsidR="00E1326F" w:rsidRPr="007A46FC" w:rsidRDefault="00E1326F" w:rsidP="007A46FC">
            <w:pPr>
              <w:pStyle w:val="TableParagraph"/>
              <w:rPr>
                <w:b/>
                <w:i/>
                <w:sz w:val="24"/>
              </w:rPr>
            </w:pPr>
            <w:r>
              <w:rPr>
                <w:b/>
                <w:i/>
                <w:sz w:val="24"/>
              </w:rPr>
              <w:t>16.</w:t>
            </w:r>
          </w:p>
        </w:tc>
        <w:tc>
          <w:tcPr>
            <w:tcW w:w="2441" w:type="dxa"/>
          </w:tcPr>
          <w:p w:rsidR="00E1326F" w:rsidRDefault="00E1326F" w:rsidP="003A27C8">
            <w:pPr>
              <w:pStyle w:val="TableParagraph"/>
              <w:rPr>
                <w:b/>
                <w:i/>
                <w:sz w:val="24"/>
              </w:rPr>
            </w:pPr>
          </w:p>
          <w:p w:rsidR="00E1326F" w:rsidRDefault="00E1326F" w:rsidP="003A27C8">
            <w:pPr>
              <w:pStyle w:val="TableParagraph"/>
              <w:spacing w:before="4"/>
              <w:rPr>
                <w:b/>
                <w:i/>
                <w:sz w:val="26"/>
              </w:rPr>
            </w:pPr>
          </w:p>
          <w:p w:rsidR="00E1326F" w:rsidRDefault="00E1326F" w:rsidP="003A27C8">
            <w:pPr>
              <w:pStyle w:val="TableParagraph"/>
              <w:spacing w:line="276" w:lineRule="auto"/>
              <w:ind w:left="108" w:right="95"/>
            </w:pPr>
            <w:r>
              <w:t>Организовање</w:t>
            </w:r>
            <w:r>
              <w:rPr>
                <w:spacing w:val="1"/>
              </w:rPr>
              <w:t xml:space="preserve"> </w:t>
            </w:r>
            <w:r>
              <w:t>спортских,културних</w:t>
            </w:r>
            <w:r>
              <w:rPr>
                <w:spacing w:val="1"/>
              </w:rPr>
              <w:t xml:space="preserve"> </w:t>
            </w:r>
            <w:r>
              <w:t>и</w:t>
            </w:r>
            <w:r>
              <w:rPr>
                <w:spacing w:val="-52"/>
              </w:rPr>
              <w:t xml:space="preserve"> </w:t>
            </w:r>
            <w:r>
              <w:t>других</w:t>
            </w:r>
            <w:r>
              <w:rPr>
                <w:spacing w:val="-1"/>
              </w:rPr>
              <w:t xml:space="preserve"> </w:t>
            </w:r>
            <w:r>
              <w:t>сусрета</w:t>
            </w:r>
          </w:p>
        </w:tc>
        <w:tc>
          <w:tcPr>
            <w:tcW w:w="1471"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7"/>
              <w:rPr>
                <w:b/>
                <w:i/>
                <w:sz w:val="27"/>
              </w:rPr>
            </w:pPr>
          </w:p>
          <w:p w:rsidR="00E1326F" w:rsidRDefault="00E1326F" w:rsidP="003A27C8">
            <w:pPr>
              <w:pStyle w:val="TableParagraph"/>
              <w:ind w:left="108"/>
            </w:pPr>
            <w:r>
              <w:t>Током</w:t>
            </w:r>
            <w:r>
              <w:rPr>
                <w:spacing w:val="-1"/>
              </w:rPr>
              <w:t xml:space="preserve"> </w:t>
            </w:r>
            <w:r>
              <w:t>године</w:t>
            </w:r>
          </w:p>
        </w:tc>
        <w:tc>
          <w:tcPr>
            <w:tcW w:w="1512"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7"/>
              <w:rPr>
                <w:b/>
                <w:i/>
                <w:sz w:val="27"/>
              </w:rPr>
            </w:pPr>
          </w:p>
          <w:p w:rsidR="00E1326F" w:rsidRDefault="00E1326F" w:rsidP="003A27C8">
            <w:pPr>
              <w:pStyle w:val="TableParagraph"/>
              <w:ind w:left="108"/>
            </w:pPr>
            <w:r>
              <w:t>Наставници</w:t>
            </w:r>
          </w:p>
        </w:tc>
        <w:tc>
          <w:tcPr>
            <w:tcW w:w="1725" w:type="dxa"/>
          </w:tcPr>
          <w:p w:rsidR="00E1326F" w:rsidRDefault="00E1326F" w:rsidP="003A27C8">
            <w:pPr>
              <w:pStyle w:val="TableParagraph"/>
              <w:tabs>
                <w:tab w:val="left" w:pos="473"/>
                <w:tab w:val="left" w:pos="1475"/>
              </w:tabs>
              <w:spacing w:before="143" w:line="276" w:lineRule="auto"/>
              <w:ind w:left="108" w:right="96"/>
            </w:pPr>
            <w:r>
              <w:t>У</w:t>
            </w:r>
            <w:r>
              <w:tab/>
              <w:t>сарадњи</w:t>
            </w:r>
            <w:r>
              <w:tab/>
            </w:r>
            <w:r>
              <w:rPr>
                <w:spacing w:val="-2"/>
              </w:rPr>
              <w:t>са</w:t>
            </w:r>
            <w:r>
              <w:rPr>
                <w:spacing w:val="-52"/>
              </w:rPr>
              <w:t xml:space="preserve"> </w:t>
            </w:r>
            <w:r>
              <w:t>другим</w:t>
            </w:r>
            <w:r>
              <w:rPr>
                <w:spacing w:val="1"/>
              </w:rPr>
              <w:t xml:space="preserve"> </w:t>
            </w:r>
            <w:r>
              <w:t>установама</w:t>
            </w:r>
            <w:r>
              <w:tab/>
            </w:r>
            <w:r>
              <w:rPr>
                <w:spacing w:val="-2"/>
              </w:rPr>
              <w:t>за</w:t>
            </w:r>
            <w:r>
              <w:rPr>
                <w:spacing w:val="-52"/>
              </w:rPr>
              <w:t xml:space="preserve"> </w:t>
            </w:r>
            <w:r>
              <w:t>ученике</w:t>
            </w:r>
            <w:r>
              <w:rPr>
                <w:spacing w:val="1"/>
              </w:rPr>
              <w:t xml:space="preserve"> </w:t>
            </w:r>
            <w:r>
              <w:t>организовати</w:t>
            </w:r>
            <w:r>
              <w:rPr>
                <w:spacing w:val="1"/>
              </w:rPr>
              <w:t xml:space="preserve"> </w:t>
            </w:r>
            <w:r>
              <w:t>ове</w:t>
            </w:r>
            <w:r>
              <w:rPr>
                <w:spacing w:val="-2"/>
              </w:rPr>
              <w:t xml:space="preserve"> </w:t>
            </w:r>
            <w:r>
              <w:t>активности</w:t>
            </w:r>
          </w:p>
        </w:tc>
        <w:tc>
          <w:tcPr>
            <w:tcW w:w="1099" w:type="dxa"/>
          </w:tcPr>
          <w:p w:rsidR="00E1326F" w:rsidRDefault="00E1326F" w:rsidP="003A27C8">
            <w:pPr>
              <w:pStyle w:val="TableParagraph"/>
              <w:spacing w:line="251" w:lineRule="exact"/>
              <w:ind w:left="106"/>
            </w:pPr>
            <w:r>
              <w:t>Посматра,</w:t>
            </w:r>
            <w:r>
              <w:rPr>
                <w:spacing w:val="-1"/>
              </w:rPr>
              <w:t>слуша,</w:t>
            </w:r>
            <w:r>
              <w:rPr>
                <w:spacing w:val="-52"/>
              </w:rPr>
              <w:t xml:space="preserve"> </w:t>
            </w:r>
            <w:r>
              <w:t>анализира,</w:t>
            </w:r>
            <w:r>
              <w:rPr>
                <w:spacing w:val="1"/>
              </w:rPr>
              <w:t xml:space="preserve"> </w:t>
            </w:r>
            <w:r>
              <w:t>дискутује,</w:t>
            </w:r>
          </w:p>
          <w:p w:rsidR="00E1326F" w:rsidRDefault="00E1326F" w:rsidP="003A27C8">
            <w:pPr>
              <w:pStyle w:val="TableParagraph"/>
              <w:spacing w:before="37"/>
              <w:ind w:left="106"/>
            </w:pPr>
            <w:r>
              <w:t>учествује</w:t>
            </w:r>
          </w:p>
        </w:tc>
        <w:tc>
          <w:tcPr>
            <w:tcW w:w="2171" w:type="dxa"/>
            <w:vAlign w:val="center"/>
          </w:tcPr>
          <w:p w:rsidR="00E1326F" w:rsidRDefault="00E1326F" w:rsidP="003A27C8">
            <w:pPr>
              <w:pStyle w:val="TableParagraph"/>
              <w:tabs>
                <w:tab w:val="left" w:pos="1823"/>
              </w:tabs>
              <w:spacing w:before="143" w:line="276" w:lineRule="auto"/>
              <w:ind w:left="107" w:right="95"/>
              <w:jc w:val="center"/>
            </w:pPr>
            <w:r>
              <w:t>Планирање,</w:t>
            </w:r>
            <w:r>
              <w:rPr>
                <w:spacing w:val="1"/>
              </w:rPr>
              <w:t xml:space="preserve"> </w:t>
            </w:r>
            <w:r>
              <w:t xml:space="preserve">сарадња </w:t>
            </w:r>
            <w:r>
              <w:rPr>
                <w:spacing w:val="-2"/>
              </w:rPr>
              <w:t xml:space="preserve">са </w:t>
            </w:r>
            <w:r>
              <w:rPr>
                <w:spacing w:val="-52"/>
              </w:rPr>
              <w:t xml:space="preserve"> </w:t>
            </w:r>
            <w:r>
              <w:t>установама,</w:t>
            </w:r>
            <w:r>
              <w:rPr>
                <w:spacing w:val="1"/>
              </w:rPr>
              <w:t xml:space="preserve"> </w:t>
            </w:r>
            <w:r>
              <w:t>координисање,</w:t>
            </w:r>
            <w:r>
              <w:rPr>
                <w:spacing w:val="1"/>
              </w:rPr>
              <w:t xml:space="preserve"> </w:t>
            </w:r>
            <w:r>
              <w:rPr>
                <w:spacing w:val="-1"/>
              </w:rPr>
              <w:t xml:space="preserve">реализовање </w:t>
            </w:r>
            <w:r>
              <w:t>посета,</w:t>
            </w:r>
            <w:r>
              <w:rPr>
                <w:spacing w:val="-52"/>
              </w:rPr>
              <w:t xml:space="preserve"> </w:t>
            </w:r>
            <w:r>
              <w:t>сусрета</w:t>
            </w:r>
          </w:p>
        </w:tc>
      </w:tr>
      <w:tr w:rsidR="00E1326F" w:rsidTr="007A46FC">
        <w:trPr>
          <w:trHeight w:val="696"/>
        </w:trPr>
        <w:tc>
          <w:tcPr>
            <w:tcW w:w="665" w:type="dxa"/>
            <w:vAlign w:val="center"/>
          </w:tcPr>
          <w:p w:rsidR="00E1326F" w:rsidRPr="007A46FC" w:rsidRDefault="00E1326F" w:rsidP="007A46FC">
            <w:pPr>
              <w:pStyle w:val="TableParagraph"/>
              <w:rPr>
                <w:b/>
                <w:i/>
                <w:sz w:val="24"/>
              </w:rPr>
            </w:pPr>
            <w:r>
              <w:rPr>
                <w:b/>
                <w:i/>
                <w:sz w:val="24"/>
              </w:rPr>
              <w:t>17.</w:t>
            </w:r>
          </w:p>
        </w:tc>
        <w:tc>
          <w:tcPr>
            <w:tcW w:w="2441" w:type="dxa"/>
          </w:tcPr>
          <w:p w:rsidR="00E1326F" w:rsidRDefault="00E1326F" w:rsidP="003A27C8">
            <w:pPr>
              <w:pStyle w:val="TableParagraph"/>
              <w:rPr>
                <w:b/>
                <w:i/>
                <w:sz w:val="24"/>
              </w:rPr>
            </w:pPr>
          </w:p>
          <w:p w:rsidR="00E1326F" w:rsidRDefault="00E1326F" w:rsidP="00E1326F">
            <w:pPr>
              <w:pStyle w:val="TableParagraph"/>
              <w:tabs>
                <w:tab w:val="left" w:pos="2481"/>
              </w:tabs>
              <w:spacing w:before="159" w:line="276" w:lineRule="auto"/>
              <w:ind w:left="108" w:right="102"/>
              <w:jc w:val="both"/>
            </w:pPr>
            <w:r>
              <w:t>Организовање</w:t>
            </w:r>
            <w:r>
              <w:rPr>
                <w:spacing w:val="-53"/>
              </w:rPr>
              <w:t xml:space="preserve"> </w:t>
            </w:r>
            <w:r>
              <w:t xml:space="preserve">хуманитарних </w:t>
            </w:r>
            <w:r>
              <w:rPr>
                <w:spacing w:val="-53"/>
              </w:rPr>
              <w:t xml:space="preserve"> </w:t>
            </w:r>
            <w:r>
              <w:t>активности</w:t>
            </w:r>
          </w:p>
        </w:tc>
        <w:tc>
          <w:tcPr>
            <w:tcW w:w="1471"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173"/>
              <w:ind w:left="108"/>
            </w:pPr>
            <w:r>
              <w:t>Током</w:t>
            </w:r>
            <w:r>
              <w:rPr>
                <w:spacing w:val="-1"/>
              </w:rPr>
              <w:t xml:space="preserve"> </w:t>
            </w:r>
            <w:r>
              <w:t>године</w:t>
            </w:r>
          </w:p>
        </w:tc>
        <w:tc>
          <w:tcPr>
            <w:tcW w:w="1512" w:type="dxa"/>
          </w:tcPr>
          <w:p w:rsidR="00E1326F" w:rsidRDefault="00E1326F" w:rsidP="003A27C8">
            <w:pPr>
              <w:pStyle w:val="TableParagraph"/>
              <w:rPr>
                <w:b/>
                <w:i/>
                <w:sz w:val="24"/>
              </w:rPr>
            </w:pPr>
          </w:p>
          <w:p w:rsidR="00E1326F" w:rsidRDefault="00E1326F" w:rsidP="003A27C8">
            <w:pPr>
              <w:pStyle w:val="TableParagraph"/>
              <w:spacing w:before="159" w:line="276" w:lineRule="auto"/>
              <w:ind w:left="108" w:right="350"/>
              <w:jc w:val="both"/>
            </w:pPr>
            <w:r>
              <w:t>Одељењске</w:t>
            </w:r>
            <w:r>
              <w:rPr>
                <w:spacing w:val="-53"/>
              </w:rPr>
              <w:t xml:space="preserve"> </w:t>
            </w:r>
            <w:r>
              <w:t>старешине,</w:t>
            </w:r>
            <w:r>
              <w:rPr>
                <w:spacing w:val="-53"/>
              </w:rPr>
              <w:t xml:space="preserve"> </w:t>
            </w:r>
            <w:r>
              <w:t>педагог</w:t>
            </w:r>
          </w:p>
        </w:tc>
        <w:tc>
          <w:tcPr>
            <w:tcW w:w="1725" w:type="dxa"/>
          </w:tcPr>
          <w:p w:rsidR="00E1326F" w:rsidRDefault="00E1326F" w:rsidP="003A27C8">
            <w:pPr>
              <w:pStyle w:val="TableParagraph"/>
              <w:tabs>
                <w:tab w:val="left" w:pos="1560"/>
              </w:tabs>
              <w:spacing w:line="251" w:lineRule="exact"/>
              <w:ind w:left="108"/>
            </w:pPr>
            <w:r>
              <w:t>Помоћ</w:t>
            </w:r>
            <w:r>
              <w:tab/>
              <w:t>у</w:t>
            </w:r>
          </w:p>
          <w:p w:rsidR="00E1326F" w:rsidRDefault="00E1326F" w:rsidP="003A27C8">
            <w:pPr>
              <w:pStyle w:val="TableParagraph"/>
              <w:spacing w:before="37" w:line="276" w:lineRule="auto"/>
              <w:ind w:left="108" w:right="585"/>
            </w:pPr>
            <w:r>
              <w:t>набављању</w:t>
            </w:r>
            <w:r>
              <w:rPr>
                <w:spacing w:val="-52"/>
              </w:rPr>
              <w:t xml:space="preserve"> </w:t>
            </w:r>
            <w:r>
              <w:t>потребних</w:t>
            </w:r>
            <w:r>
              <w:rPr>
                <w:spacing w:val="1"/>
              </w:rPr>
              <w:t xml:space="preserve"> </w:t>
            </w:r>
            <w:r>
              <w:t>средстава</w:t>
            </w:r>
            <w:r>
              <w:rPr>
                <w:spacing w:val="1"/>
              </w:rPr>
              <w:t xml:space="preserve"> </w:t>
            </w:r>
            <w:r>
              <w:t>угроженим</w:t>
            </w:r>
            <w:r>
              <w:rPr>
                <w:spacing w:val="-52"/>
              </w:rPr>
              <w:t xml:space="preserve"> </w:t>
            </w:r>
            <w:r>
              <w:t>ученицим</w:t>
            </w:r>
            <w:r>
              <w:lastRenderedPageBreak/>
              <w:t>а</w:t>
            </w:r>
          </w:p>
        </w:tc>
        <w:tc>
          <w:tcPr>
            <w:tcW w:w="1099" w:type="dxa"/>
          </w:tcPr>
          <w:p w:rsidR="00E1326F" w:rsidRDefault="00E1326F" w:rsidP="003A27C8">
            <w:pPr>
              <w:pStyle w:val="TableParagraph"/>
              <w:rPr>
                <w:b/>
                <w:i/>
                <w:sz w:val="24"/>
              </w:rPr>
            </w:pPr>
          </w:p>
          <w:p w:rsidR="00E1326F" w:rsidRDefault="00E1326F" w:rsidP="003A27C8">
            <w:pPr>
              <w:pStyle w:val="TableParagraph"/>
              <w:spacing w:before="159" w:line="276" w:lineRule="auto"/>
              <w:ind w:left="106" w:right="123"/>
            </w:pPr>
            <w:r>
              <w:rPr>
                <w:spacing w:val="-1"/>
              </w:rPr>
              <w:t>Прикупљ</w:t>
            </w:r>
            <w:r>
              <w:rPr>
                <w:spacing w:val="-52"/>
              </w:rPr>
              <w:t xml:space="preserve"> </w:t>
            </w:r>
            <w:r>
              <w:t>ање</w:t>
            </w:r>
            <w:r>
              <w:rPr>
                <w:spacing w:val="1"/>
              </w:rPr>
              <w:t xml:space="preserve"> </w:t>
            </w:r>
            <w:r>
              <w:t>помоћи</w:t>
            </w:r>
          </w:p>
        </w:tc>
        <w:tc>
          <w:tcPr>
            <w:tcW w:w="2171" w:type="dxa"/>
            <w:vAlign w:val="center"/>
          </w:tcPr>
          <w:p w:rsidR="00E1326F" w:rsidRDefault="00E1326F" w:rsidP="003A27C8">
            <w:pPr>
              <w:pStyle w:val="TableParagraph"/>
              <w:spacing w:before="1"/>
              <w:jc w:val="center"/>
              <w:rPr>
                <w:b/>
                <w:i/>
                <w:sz w:val="25"/>
              </w:rPr>
            </w:pPr>
          </w:p>
          <w:p w:rsidR="00E1326F" w:rsidRDefault="00E1326F" w:rsidP="003A27C8">
            <w:pPr>
              <w:pStyle w:val="TableParagraph"/>
              <w:spacing w:line="276" w:lineRule="auto"/>
              <w:ind w:left="107" w:right="636"/>
              <w:jc w:val="center"/>
            </w:pPr>
            <w:r>
              <w:t>Припремање,</w:t>
            </w:r>
            <w:r>
              <w:rPr>
                <w:spacing w:val="1"/>
              </w:rPr>
              <w:t xml:space="preserve"> </w:t>
            </w:r>
            <w:r>
              <w:t>организовање,</w:t>
            </w:r>
            <w:r>
              <w:rPr>
                <w:spacing w:val="-52"/>
              </w:rPr>
              <w:t xml:space="preserve"> </w:t>
            </w:r>
            <w:r>
              <w:t>сакупљање,</w:t>
            </w:r>
            <w:r>
              <w:rPr>
                <w:spacing w:val="1"/>
              </w:rPr>
              <w:t xml:space="preserve"> </w:t>
            </w:r>
            <w:r>
              <w:t>реализација</w:t>
            </w:r>
          </w:p>
        </w:tc>
      </w:tr>
      <w:tr w:rsidR="00E1326F" w:rsidTr="007A46FC">
        <w:trPr>
          <w:trHeight w:val="696"/>
        </w:trPr>
        <w:tc>
          <w:tcPr>
            <w:tcW w:w="665" w:type="dxa"/>
            <w:vAlign w:val="center"/>
          </w:tcPr>
          <w:p w:rsidR="00E1326F" w:rsidRPr="007A46FC" w:rsidRDefault="00E1326F" w:rsidP="007A46FC">
            <w:pPr>
              <w:pStyle w:val="TableParagraph"/>
              <w:rPr>
                <w:b/>
                <w:i/>
                <w:sz w:val="24"/>
              </w:rPr>
            </w:pPr>
            <w:r>
              <w:rPr>
                <w:b/>
                <w:i/>
                <w:sz w:val="24"/>
              </w:rPr>
              <w:lastRenderedPageBreak/>
              <w:t>18.</w:t>
            </w:r>
          </w:p>
        </w:tc>
        <w:tc>
          <w:tcPr>
            <w:tcW w:w="2441" w:type="dxa"/>
          </w:tcPr>
          <w:p w:rsidR="00E1326F" w:rsidRDefault="00E1326F" w:rsidP="003A27C8">
            <w:pPr>
              <w:pStyle w:val="TableParagraph"/>
              <w:spacing w:before="188" w:line="276" w:lineRule="auto"/>
              <w:ind w:left="108" w:right="95"/>
              <w:jc w:val="both"/>
            </w:pPr>
            <w:r>
              <w:t>Часови</w:t>
            </w:r>
            <w:r>
              <w:rPr>
                <w:spacing w:val="1"/>
              </w:rPr>
              <w:t xml:space="preserve"> </w:t>
            </w:r>
            <w:r>
              <w:t>одељењског</w:t>
            </w:r>
            <w:r>
              <w:rPr>
                <w:spacing w:val="-52"/>
              </w:rPr>
              <w:t xml:space="preserve"> </w:t>
            </w:r>
            <w:r>
              <w:t>старешине</w:t>
            </w:r>
            <w:r>
              <w:rPr>
                <w:spacing w:val="1"/>
              </w:rPr>
              <w:t xml:space="preserve"> </w:t>
            </w:r>
            <w:r>
              <w:t>са</w:t>
            </w:r>
            <w:r>
              <w:rPr>
                <w:spacing w:val="1"/>
              </w:rPr>
              <w:t xml:space="preserve"> </w:t>
            </w:r>
            <w:r>
              <w:t>темама</w:t>
            </w:r>
            <w:r>
              <w:rPr>
                <w:spacing w:val="1"/>
              </w:rPr>
              <w:t xml:space="preserve"> </w:t>
            </w:r>
            <w:r>
              <w:t>уважавања, толеранције</w:t>
            </w:r>
            <w:r>
              <w:rPr>
                <w:spacing w:val="-52"/>
              </w:rPr>
              <w:t xml:space="preserve"> </w:t>
            </w:r>
            <w:r>
              <w:t>и</w:t>
            </w:r>
            <w:r>
              <w:rPr>
                <w:spacing w:val="-1"/>
              </w:rPr>
              <w:t xml:space="preserve"> </w:t>
            </w:r>
            <w:r>
              <w:t>прихватања</w:t>
            </w:r>
            <w:r>
              <w:rPr>
                <w:spacing w:val="-1"/>
              </w:rPr>
              <w:t xml:space="preserve"> </w:t>
            </w:r>
            <w:r>
              <w:t>других</w:t>
            </w:r>
          </w:p>
        </w:tc>
        <w:tc>
          <w:tcPr>
            <w:tcW w:w="1471"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7"/>
              <w:rPr>
                <w:b/>
                <w:i/>
                <w:sz w:val="27"/>
              </w:rPr>
            </w:pPr>
          </w:p>
          <w:p w:rsidR="00E1326F" w:rsidRDefault="00E1326F" w:rsidP="003A27C8">
            <w:pPr>
              <w:pStyle w:val="TableParagraph"/>
              <w:ind w:left="108"/>
            </w:pPr>
            <w:r>
              <w:t>Током</w:t>
            </w:r>
            <w:r>
              <w:rPr>
                <w:spacing w:val="-1"/>
              </w:rPr>
              <w:t xml:space="preserve"> </w:t>
            </w:r>
            <w:r>
              <w:t>године</w:t>
            </w:r>
          </w:p>
        </w:tc>
        <w:tc>
          <w:tcPr>
            <w:tcW w:w="1512"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173" w:line="276" w:lineRule="auto"/>
              <w:ind w:left="108" w:right="334"/>
            </w:pPr>
            <w:r>
              <w:t>Одељењске</w:t>
            </w:r>
            <w:r>
              <w:rPr>
                <w:spacing w:val="-52"/>
              </w:rPr>
              <w:t xml:space="preserve"> </w:t>
            </w:r>
            <w:r>
              <w:t>старешине</w:t>
            </w:r>
          </w:p>
        </w:tc>
        <w:tc>
          <w:tcPr>
            <w:tcW w:w="1725" w:type="dxa"/>
          </w:tcPr>
          <w:p w:rsidR="00E1326F" w:rsidRDefault="00E1326F" w:rsidP="003A27C8">
            <w:pPr>
              <w:pStyle w:val="TableParagraph"/>
              <w:rPr>
                <w:b/>
                <w:i/>
                <w:sz w:val="24"/>
              </w:rPr>
            </w:pPr>
          </w:p>
          <w:p w:rsidR="00E1326F" w:rsidRDefault="00E1326F" w:rsidP="003A27C8">
            <w:pPr>
              <w:pStyle w:val="TableParagraph"/>
              <w:spacing w:before="159" w:line="276" w:lineRule="auto"/>
              <w:ind w:left="108" w:right="81"/>
            </w:pPr>
            <w:r>
              <w:t>Кроз предавања,</w:t>
            </w:r>
            <w:r>
              <w:rPr>
                <w:spacing w:val="-52"/>
              </w:rPr>
              <w:t xml:space="preserve"> </w:t>
            </w:r>
            <w:r>
              <w:t>радионице,</w:t>
            </w:r>
            <w:r>
              <w:rPr>
                <w:spacing w:val="1"/>
              </w:rPr>
              <w:t xml:space="preserve"> </w:t>
            </w:r>
            <w:r>
              <w:t>дускусију на ове</w:t>
            </w:r>
            <w:r>
              <w:rPr>
                <w:spacing w:val="-52"/>
              </w:rPr>
              <w:t xml:space="preserve"> </w:t>
            </w:r>
            <w:r>
              <w:t>теме</w:t>
            </w:r>
          </w:p>
        </w:tc>
        <w:tc>
          <w:tcPr>
            <w:tcW w:w="1099" w:type="dxa"/>
          </w:tcPr>
          <w:p w:rsidR="00E1326F" w:rsidRDefault="00E1326F" w:rsidP="003A27C8">
            <w:pPr>
              <w:pStyle w:val="TableParagraph"/>
              <w:spacing w:line="251" w:lineRule="exact"/>
              <w:ind w:left="106"/>
            </w:pPr>
            <w:r>
              <w:t>Посматра</w:t>
            </w:r>
            <w:r>
              <w:rPr>
                <w:spacing w:val="-1"/>
              </w:rPr>
              <w:t>слуша,</w:t>
            </w:r>
            <w:r>
              <w:rPr>
                <w:spacing w:val="-52"/>
              </w:rPr>
              <w:t xml:space="preserve"> </w:t>
            </w:r>
            <w:r>
              <w:t>анализир</w:t>
            </w:r>
            <w:r>
              <w:rPr>
                <w:spacing w:val="1"/>
              </w:rPr>
              <w:t xml:space="preserve"> </w:t>
            </w:r>
            <w:r>
              <w:t>а,дискутује,учествује</w:t>
            </w:r>
          </w:p>
        </w:tc>
        <w:tc>
          <w:tcPr>
            <w:tcW w:w="2171" w:type="dxa"/>
            <w:vAlign w:val="center"/>
          </w:tcPr>
          <w:p w:rsidR="00E1326F" w:rsidRDefault="00E1326F" w:rsidP="003A27C8">
            <w:pPr>
              <w:pStyle w:val="TableParagraph"/>
              <w:spacing w:before="142" w:line="276" w:lineRule="auto"/>
              <w:ind w:left="107" w:right="92"/>
              <w:jc w:val="center"/>
            </w:pPr>
            <w:r>
              <w:t>Планирање,</w:t>
            </w:r>
            <w:r>
              <w:rPr>
                <w:spacing w:val="1"/>
              </w:rPr>
              <w:t xml:space="preserve"> </w:t>
            </w:r>
            <w:r>
              <w:t>реализација,</w:t>
            </w:r>
            <w:r>
              <w:rPr>
                <w:spacing w:val="1"/>
              </w:rPr>
              <w:t xml:space="preserve"> </w:t>
            </w:r>
            <w:r>
              <w:t>координисање,</w:t>
            </w:r>
            <w:r>
              <w:rPr>
                <w:spacing w:val="1"/>
              </w:rPr>
              <w:t xml:space="preserve"> </w:t>
            </w:r>
            <w:r>
              <w:t>усмеравање,</w:t>
            </w:r>
            <w:r>
              <w:rPr>
                <w:spacing w:val="9"/>
              </w:rPr>
              <w:t xml:space="preserve"> </w:t>
            </w:r>
            <w:r>
              <w:t>давање</w:t>
            </w:r>
            <w:r>
              <w:rPr>
                <w:spacing w:val="-52"/>
              </w:rPr>
              <w:t xml:space="preserve"> </w:t>
            </w:r>
            <w:r>
              <w:t>повратне</w:t>
            </w:r>
            <w:r>
              <w:rPr>
                <w:spacing w:val="1"/>
              </w:rPr>
              <w:t xml:space="preserve"> </w:t>
            </w:r>
            <w:r>
              <w:t>информације</w:t>
            </w:r>
          </w:p>
        </w:tc>
      </w:tr>
      <w:tr w:rsidR="00E1326F" w:rsidTr="007A46FC">
        <w:trPr>
          <w:trHeight w:val="696"/>
        </w:trPr>
        <w:tc>
          <w:tcPr>
            <w:tcW w:w="665" w:type="dxa"/>
            <w:vAlign w:val="center"/>
          </w:tcPr>
          <w:p w:rsidR="00E1326F" w:rsidRPr="007A46FC" w:rsidRDefault="00E1326F" w:rsidP="007A46FC">
            <w:pPr>
              <w:pStyle w:val="TableParagraph"/>
              <w:rPr>
                <w:b/>
                <w:i/>
                <w:sz w:val="24"/>
              </w:rPr>
            </w:pPr>
            <w:r>
              <w:rPr>
                <w:b/>
                <w:i/>
                <w:sz w:val="24"/>
              </w:rPr>
              <w:t>19.</w:t>
            </w:r>
          </w:p>
        </w:tc>
        <w:tc>
          <w:tcPr>
            <w:tcW w:w="2441" w:type="dxa"/>
          </w:tcPr>
          <w:p w:rsidR="00E1326F" w:rsidRDefault="00E1326F" w:rsidP="003A27C8">
            <w:pPr>
              <w:pStyle w:val="TableParagraph"/>
              <w:spacing w:before="1"/>
              <w:rPr>
                <w:b/>
                <w:i/>
                <w:sz w:val="25"/>
              </w:rPr>
            </w:pPr>
          </w:p>
          <w:p w:rsidR="00E1326F" w:rsidRDefault="00E1326F" w:rsidP="003A27C8">
            <w:pPr>
              <w:pStyle w:val="TableParagraph"/>
              <w:spacing w:line="276" w:lineRule="auto"/>
              <w:ind w:left="108" w:right="93"/>
              <w:jc w:val="both"/>
            </w:pPr>
            <w:r>
              <w:t>Радионице</w:t>
            </w:r>
            <w:r>
              <w:rPr>
                <w:spacing w:val="1"/>
              </w:rPr>
              <w:t xml:space="preserve"> </w:t>
            </w:r>
            <w:r>
              <w:t>на</w:t>
            </w:r>
            <w:r>
              <w:rPr>
                <w:spacing w:val="1"/>
              </w:rPr>
              <w:t xml:space="preserve"> </w:t>
            </w:r>
            <w:r>
              <w:t>тему</w:t>
            </w:r>
            <w:r>
              <w:rPr>
                <w:spacing w:val="1"/>
              </w:rPr>
              <w:t xml:space="preserve"> </w:t>
            </w:r>
            <w:r>
              <w:t>превенције</w:t>
            </w:r>
            <w:r>
              <w:rPr>
                <w:spacing w:val="1"/>
              </w:rPr>
              <w:t xml:space="preserve"> </w:t>
            </w:r>
            <w:r>
              <w:t>насиља</w:t>
            </w:r>
            <w:r>
              <w:rPr>
                <w:spacing w:val="1"/>
              </w:rPr>
              <w:t xml:space="preserve"> </w:t>
            </w:r>
            <w:r>
              <w:t>у сарадњи са клиничким психологом</w:t>
            </w:r>
          </w:p>
        </w:tc>
        <w:tc>
          <w:tcPr>
            <w:tcW w:w="1471"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174"/>
              <w:ind w:left="108"/>
            </w:pPr>
            <w:r>
              <w:t>Током</w:t>
            </w:r>
            <w:r>
              <w:rPr>
                <w:spacing w:val="-1"/>
              </w:rPr>
              <w:t xml:space="preserve"> </w:t>
            </w:r>
            <w:r>
              <w:t>године</w:t>
            </w:r>
          </w:p>
        </w:tc>
        <w:tc>
          <w:tcPr>
            <w:tcW w:w="1512" w:type="dxa"/>
          </w:tcPr>
          <w:p w:rsidR="00E1326F" w:rsidRDefault="00E1326F" w:rsidP="003A27C8">
            <w:pPr>
              <w:pStyle w:val="TableParagraph"/>
              <w:rPr>
                <w:b/>
                <w:i/>
                <w:sz w:val="24"/>
              </w:rPr>
            </w:pPr>
          </w:p>
          <w:p w:rsidR="00E1326F" w:rsidRDefault="00E1326F" w:rsidP="003A27C8">
            <w:pPr>
              <w:pStyle w:val="TableParagraph"/>
              <w:tabs>
                <w:tab w:val="left" w:pos="1336"/>
              </w:tabs>
              <w:spacing w:before="159" w:line="276" w:lineRule="auto"/>
              <w:ind w:left="108" w:right="93"/>
            </w:pPr>
            <w:r>
              <w:t>Одељењске</w:t>
            </w:r>
            <w:r>
              <w:rPr>
                <w:spacing w:val="1"/>
              </w:rPr>
              <w:t xml:space="preserve"> </w:t>
            </w:r>
            <w:r>
              <w:t xml:space="preserve">старешине </w:t>
            </w:r>
            <w:r>
              <w:rPr>
                <w:spacing w:val="-4"/>
              </w:rPr>
              <w:t>и</w:t>
            </w:r>
            <w:r>
              <w:rPr>
                <w:spacing w:val="-52"/>
              </w:rPr>
              <w:t xml:space="preserve"> </w:t>
            </w:r>
            <w:r>
              <w:t>педагог</w:t>
            </w:r>
          </w:p>
        </w:tc>
        <w:tc>
          <w:tcPr>
            <w:tcW w:w="1725" w:type="dxa"/>
          </w:tcPr>
          <w:p w:rsidR="00E1326F" w:rsidRDefault="00E1326F" w:rsidP="003A27C8">
            <w:pPr>
              <w:pStyle w:val="TableParagraph"/>
              <w:rPr>
                <w:b/>
                <w:i/>
                <w:sz w:val="24"/>
              </w:rPr>
            </w:pPr>
          </w:p>
          <w:p w:rsidR="00E1326F" w:rsidRDefault="00E1326F" w:rsidP="003A27C8">
            <w:pPr>
              <w:pStyle w:val="TableParagraph"/>
              <w:spacing w:before="159" w:line="276" w:lineRule="auto"/>
              <w:ind w:left="108" w:right="217"/>
            </w:pPr>
            <w:r>
              <w:t>Кроз</w:t>
            </w:r>
            <w:r>
              <w:rPr>
                <w:spacing w:val="1"/>
              </w:rPr>
              <w:t xml:space="preserve"> </w:t>
            </w:r>
            <w:r>
              <w:t xml:space="preserve">радионичарски </w:t>
            </w:r>
            <w:r>
              <w:rPr>
                <w:spacing w:val="-52"/>
              </w:rPr>
              <w:t xml:space="preserve"> </w:t>
            </w:r>
            <w:r>
              <w:t>тип рада</w:t>
            </w:r>
          </w:p>
        </w:tc>
        <w:tc>
          <w:tcPr>
            <w:tcW w:w="1099" w:type="dxa"/>
          </w:tcPr>
          <w:p w:rsidR="00E1326F" w:rsidRDefault="00E1326F" w:rsidP="003A27C8">
            <w:pPr>
              <w:pStyle w:val="TableParagraph"/>
              <w:spacing w:before="145"/>
              <w:ind w:left="106"/>
            </w:pPr>
            <w:r>
              <w:t>Посматра,</w:t>
            </w:r>
            <w:r>
              <w:rPr>
                <w:spacing w:val="-1"/>
              </w:rPr>
              <w:t>слуша,</w:t>
            </w:r>
            <w:r>
              <w:rPr>
                <w:spacing w:val="-52"/>
              </w:rPr>
              <w:t xml:space="preserve"> </w:t>
            </w:r>
            <w:r>
              <w:t>учествује,</w:t>
            </w:r>
          </w:p>
          <w:p w:rsidR="00E1326F" w:rsidRDefault="00E1326F" w:rsidP="003A27C8">
            <w:pPr>
              <w:pStyle w:val="TableParagraph"/>
              <w:spacing w:before="38"/>
              <w:ind w:left="106"/>
            </w:pPr>
            <w:r>
              <w:t>дискутује</w:t>
            </w:r>
          </w:p>
        </w:tc>
        <w:tc>
          <w:tcPr>
            <w:tcW w:w="2171" w:type="dxa"/>
            <w:vAlign w:val="center"/>
          </w:tcPr>
          <w:p w:rsidR="00E1326F" w:rsidRDefault="00E1326F" w:rsidP="003A27C8">
            <w:pPr>
              <w:pStyle w:val="TableParagraph"/>
              <w:spacing w:line="276" w:lineRule="auto"/>
              <w:ind w:left="107" w:right="92"/>
              <w:jc w:val="center"/>
            </w:pPr>
            <w:r>
              <w:t>Планирање,</w:t>
            </w:r>
            <w:r>
              <w:rPr>
                <w:spacing w:val="1"/>
              </w:rPr>
              <w:t xml:space="preserve"> </w:t>
            </w:r>
            <w:r>
              <w:t>реализација,</w:t>
            </w:r>
            <w:r>
              <w:rPr>
                <w:spacing w:val="1"/>
              </w:rPr>
              <w:t xml:space="preserve"> </w:t>
            </w:r>
            <w:r>
              <w:t>координисање,</w:t>
            </w:r>
            <w:r>
              <w:rPr>
                <w:spacing w:val="1"/>
              </w:rPr>
              <w:t xml:space="preserve"> </w:t>
            </w:r>
            <w:r>
              <w:t>усмеравање,</w:t>
            </w:r>
            <w:r>
              <w:rPr>
                <w:spacing w:val="9"/>
              </w:rPr>
              <w:t xml:space="preserve"> </w:t>
            </w:r>
            <w:r>
              <w:t>давање</w:t>
            </w:r>
            <w:r>
              <w:rPr>
                <w:spacing w:val="-52"/>
              </w:rPr>
              <w:t xml:space="preserve"> </w:t>
            </w:r>
            <w:r>
              <w:t>повратне</w:t>
            </w:r>
            <w:r>
              <w:rPr>
                <w:spacing w:val="1"/>
              </w:rPr>
              <w:t xml:space="preserve"> </w:t>
            </w:r>
            <w:r>
              <w:t>информације</w:t>
            </w:r>
          </w:p>
        </w:tc>
      </w:tr>
      <w:tr w:rsidR="00E1326F" w:rsidTr="007A46FC">
        <w:trPr>
          <w:trHeight w:val="696"/>
        </w:trPr>
        <w:tc>
          <w:tcPr>
            <w:tcW w:w="665" w:type="dxa"/>
            <w:vAlign w:val="center"/>
          </w:tcPr>
          <w:p w:rsidR="00E1326F" w:rsidRPr="007A46FC" w:rsidRDefault="00E1326F" w:rsidP="007A46FC">
            <w:pPr>
              <w:pStyle w:val="TableParagraph"/>
              <w:rPr>
                <w:b/>
                <w:i/>
                <w:sz w:val="24"/>
              </w:rPr>
            </w:pPr>
            <w:r>
              <w:rPr>
                <w:b/>
                <w:i/>
                <w:sz w:val="24"/>
              </w:rPr>
              <w:t>20.</w:t>
            </w:r>
          </w:p>
        </w:tc>
        <w:tc>
          <w:tcPr>
            <w:tcW w:w="2441" w:type="dxa"/>
          </w:tcPr>
          <w:p w:rsidR="00E1326F" w:rsidRDefault="00E1326F" w:rsidP="003A27C8">
            <w:pPr>
              <w:pStyle w:val="TableParagraph"/>
              <w:rPr>
                <w:b/>
                <w:i/>
                <w:sz w:val="24"/>
              </w:rPr>
            </w:pPr>
          </w:p>
          <w:p w:rsidR="00E1326F" w:rsidRDefault="00E1326F" w:rsidP="003A27C8">
            <w:pPr>
              <w:pStyle w:val="TableParagraph"/>
              <w:spacing w:before="4"/>
              <w:rPr>
                <w:b/>
                <w:i/>
                <w:sz w:val="26"/>
              </w:rPr>
            </w:pPr>
          </w:p>
          <w:p w:rsidR="00E1326F" w:rsidRDefault="00E1326F" w:rsidP="003A27C8">
            <w:pPr>
              <w:pStyle w:val="TableParagraph"/>
              <w:tabs>
                <w:tab w:val="left" w:pos="1615"/>
              </w:tabs>
              <w:spacing w:line="276" w:lineRule="auto"/>
              <w:ind w:left="108" w:right="94"/>
            </w:pPr>
            <w:r>
              <w:t>Организовање</w:t>
            </w:r>
            <w:r>
              <w:rPr>
                <w:spacing w:val="1"/>
              </w:rPr>
              <w:t xml:space="preserve"> </w:t>
            </w:r>
            <w:r>
              <w:t>предавања</w:t>
            </w:r>
            <w:r>
              <w:rPr>
                <w:spacing w:val="15"/>
              </w:rPr>
              <w:t xml:space="preserve"> </w:t>
            </w:r>
            <w:r>
              <w:t>из</w:t>
            </w:r>
            <w:r>
              <w:rPr>
                <w:spacing w:val="11"/>
              </w:rPr>
              <w:t xml:space="preserve"> </w:t>
            </w:r>
            <w:r>
              <w:t>области</w:t>
            </w:r>
            <w:r>
              <w:rPr>
                <w:spacing w:val="-52"/>
              </w:rPr>
              <w:t xml:space="preserve"> </w:t>
            </w:r>
            <w:r>
              <w:t xml:space="preserve">здравствене </w:t>
            </w:r>
            <w:r>
              <w:rPr>
                <w:spacing w:val="-1"/>
              </w:rPr>
              <w:t>културе,</w:t>
            </w:r>
            <w:r>
              <w:rPr>
                <w:spacing w:val="-52"/>
              </w:rPr>
              <w:t xml:space="preserve"> </w:t>
            </w:r>
            <w:r>
              <w:t>професионалне</w:t>
            </w:r>
            <w:r>
              <w:rPr>
                <w:spacing w:val="1"/>
              </w:rPr>
              <w:t xml:space="preserve"> </w:t>
            </w:r>
            <w:r>
              <w:t>оријентације,</w:t>
            </w:r>
            <w:r>
              <w:rPr>
                <w:spacing w:val="-2"/>
              </w:rPr>
              <w:t xml:space="preserve"> </w:t>
            </w:r>
            <w:r>
              <w:t>екологија</w:t>
            </w:r>
          </w:p>
        </w:tc>
        <w:tc>
          <w:tcPr>
            <w:tcW w:w="1471"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1"/>
              <w:rPr>
                <w:b/>
                <w:i/>
                <w:sz w:val="29"/>
              </w:rPr>
            </w:pPr>
          </w:p>
          <w:p w:rsidR="00E1326F" w:rsidRDefault="00E1326F" w:rsidP="003A27C8">
            <w:pPr>
              <w:pStyle w:val="TableParagraph"/>
              <w:ind w:left="108"/>
            </w:pPr>
            <w:r>
              <w:t>Током</w:t>
            </w:r>
            <w:r>
              <w:rPr>
                <w:spacing w:val="-1"/>
              </w:rPr>
              <w:t xml:space="preserve"> </w:t>
            </w:r>
            <w:r>
              <w:t>године</w:t>
            </w:r>
          </w:p>
        </w:tc>
        <w:tc>
          <w:tcPr>
            <w:tcW w:w="1512"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173" w:line="276" w:lineRule="auto"/>
              <w:ind w:left="108" w:right="230"/>
            </w:pPr>
            <w:r>
              <w:t>Наставници,</w:t>
            </w:r>
            <w:r>
              <w:rPr>
                <w:spacing w:val="-52"/>
              </w:rPr>
              <w:t xml:space="preserve"> </w:t>
            </w:r>
            <w:r>
              <w:t>педагог,</w:t>
            </w:r>
            <w:r>
              <w:rPr>
                <w:spacing w:val="1"/>
              </w:rPr>
              <w:t xml:space="preserve"> </w:t>
            </w:r>
            <w:r>
              <w:t>стручњаци</w:t>
            </w:r>
            <w:r>
              <w:rPr>
                <w:spacing w:val="1"/>
              </w:rPr>
              <w:t xml:space="preserve"> </w:t>
            </w:r>
            <w:r>
              <w:t>ван</w:t>
            </w:r>
            <w:r>
              <w:rPr>
                <w:spacing w:val="-13"/>
              </w:rPr>
              <w:t xml:space="preserve"> </w:t>
            </w:r>
            <w:r>
              <w:t>установе</w:t>
            </w:r>
          </w:p>
        </w:tc>
        <w:tc>
          <w:tcPr>
            <w:tcW w:w="1725" w:type="dxa"/>
          </w:tcPr>
          <w:p w:rsidR="00E1326F" w:rsidRDefault="00E1326F" w:rsidP="003A27C8">
            <w:pPr>
              <w:pStyle w:val="TableParagraph"/>
              <w:rPr>
                <w:b/>
                <w:i/>
                <w:sz w:val="24"/>
              </w:rPr>
            </w:pPr>
          </w:p>
          <w:p w:rsidR="00E1326F" w:rsidRDefault="00E1326F" w:rsidP="003A27C8">
            <w:pPr>
              <w:pStyle w:val="TableParagraph"/>
              <w:rPr>
                <w:b/>
                <w:i/>
                <w:sz w:val="24"/>
              </w:rPr>
            </w:pPr>
          </w:p>
          <w:p w:rsidR="00E1326F" w:rsidRDefault="00E1326F" w:rsidP="003A27C8">
            <w:pPr>
              <w:pStyle w:val="TableParagraph"/>
              <w:spacing w:before="7"/>
              <w:rPr>
                <w:b/>
                <w:i/>
                <w:sz w:val="27"/>
              </w:rPr>
            </w:pPr>
          </w:p>
          <w:p w:rsidR="00E1326F" w:rsidRDefault="00E1326F" w:rsidP="003A27C8">
            <w:pPr>
              <w:pStyle w:val="TableParagraph"/>
              <w:spacing w:line="276" w:lineRule="auto"/>
              <w:ind w:left="108" w:right="95"/>
            </w:pPr>
            <w:r>
              <w:t>Кроз</w:t>
            </w:r>
            <w:r>
              <w:rPr>
                <w:spacing w:val="1"/>
              </w:rPr>
              <w:t xml:space="preserve"> </w:t>
            </w:r>
            <w:r>
              <w:t>сарадњу</w:t>
            </w:r>
            <w:r>
              <w:rPr>
                <w:spacing w:val="2"/>
              </w:rPr>
              <w:t xml:space="preserve"> </w:t>
            </w:r>
            <w:r>
              <w:t>са</w:t>
            </w:r>
            <w:r>
              <w:rPr>
                <w:spacing w:val="-52"/>
              </w:rPr>
              <w:t xml:space="preserve"> </w:t>
            </w:r>
            <w:r>
              <w:t>стручним</w:t>
            </w:r>
            <w:r>
              <w:rPr>
                <w:spacing w:val="1"/>
              </w:rPr>
              <w:t xml:space="preserve"> </w:t>
            </w:r>
            <w:r>
              <w:t>службама</w:t>
            </w:r>
          </w:p>
        </w:tc>
        <w:tc>
          <w:tcPr>
            <w:tcW w:w="1099" w:type="dxa"/>
          </w:tcPr>
          <w:p w:rsidR="00E1326F" w:rsidRDefault="00E1326F" w:rsidP="003A27C8">
            <w:pPr>
              <w:pStyle w:val="TableParagraph"/>
              <w:spacing w:before="1"/>
              <w:rPr>
                <w:b/>
                <w:i/>
                <w:sz w:val="25"/>
              </w:rPr>
            </w:pPr>
          </w:p>
          <w:p w:rsidR="00E1326F" w:rsidRDefault="00E1326F" w:rsidP="003A27C8">
            <w:pPr>
              <w:pStyle w:val="TableParagraph"/>
              <w:ind w:left="106"/>
            </w:pPr>
            <w:r>
              <w:t>Посматра,</w:t>
            </w:r>
            <w:r>
              <w:rPr>
                <w:spacing w:val="-1"/>
              </w:rPr>
              <w:t>слуша,</w:t>
            </w:r>
            <w:r>
              <w:rPr>
                <w:spacing w:val="-52"/>
              </w:rPr>
              <w:t xml:space="preserve"> </w:t>
            </w:r>
            <w:r>
              <w:t>анализир</w:t>
            </w:r>
            <w:r>
              <w:rPr>
                <w:spacing w:val="1"/>
              </w:rPr>
              <w:t xml:space="preserve"> </w:t>
            </w:r>
            <w:r>
              <w:t>а,дискутује,</w:t>
            </w:r>
          </w:p>
          <w:p w:rsidR="00E1326F" w:rsidRDefault="00E1326F" w:rsidP="003A27C8">
            <w:pPr>
              <w:pStyle w:val="TableParagraph"/>
              <w:spacing w:before="38"/>
              <w:ind w:left="106"/>
            </w:pPr>
            <w:r>
              <w:t>учествује</w:t>
            </w:r>
          </w:p>
        </w:tc>
        <w:tc>
          <w:tcPr>
            <w:tcW w:w="2171" w:type="dxa"/>
            <w:vAlign w:val="center"/>
          </w:tcPr>
          <w:p w:rsidR="00E1326F" w:rsidRDefault="00E1326F" w:rsidP="003A27C8">
            <w:pPr>
              <w:pStyle w:val="TableParagraph"/>
              <w:tabs>
                <w:tab w:val="left" w:pos="1823"/>
              </w:tabs>
              <w:spacing w:line="276" w:lineRule="auto"/>
              <w:ind w:left="107" w:right="95"/>
              <w:jc w:val="center"/>
            </w:pPr>
            <w:r>
              <w:t>Планирање,</w:t>
            </w:r>
            <w:r>
              <w:rPr>
                <w:spacing w:val="1"/>
              </w:rPr>
              <w:t xml:space="preserve"> </w:t>
            </w:r>
            <w:r>
              <w:t>реализација,</w:t>
            </w:r>
            <w:r>
              <w:rPr>
                <w:spacing w:val="1"/>
              </w:rPr>
              <w:t xml:space="preserve"> </w:t>
            </w:r>
            <w:r>
              <w:t>координисање,</w:t>
            </w:r>
            <w:r>
              <w:rPr>
                <w:spacing w:val="1"/>
              </w:rPr>
              <w:t xml:space="preserve"> </w:t>
            </w:r>
            <w:r>
              <w:t>усмеравање,</w:t>
            </w:r>
            <w:r>
              <w:rPr>
                <w:spacing w:val="9"/>
              </w:rPr>
              <w:t xml:space="preserve"> </w:t>
            </w:r>
            <w:r>
              <w:t>давање</w:t>
            </w:r>
            <w:r>
              <w:rPr>
                <w:spacing w:val="-52"/>
              </w:rPr>
              <w:t xml:space="preserve"> </w:t>
            </w:r>
            <w:r>
              <w:t>повратне</w:t>
            </w:r>
            <w:r>
              <w:rPr>
                <w:spacing w:val="1"/>
              </w:rPr>
              <w:t xml:space="preserve"> </w:t>
            </w:r>
            <w:r>
              <w:t>информације,</w:t>
            </w:r>
            <w:r>
              <w:rPr>
                <w:spacing w:val="1"/>
              </w:rPr>
              <w:t xml:space="preserve"> </w:t>
            </w:r>
            <w:r>
              <w:t>успостављање</w:t>
            </w:r>
            <w:r>
              <w:rPr>
                <w:spacing w:val="1"/>
              </w:rPr>
              <w:t xml:space="preserve"> </w:t>
            </w:r>
            <w:r>
              <w:t xml:space="preserve">сарадње </w:t>
            </w:r>
            <w:r>
              <w:rPr>
                <w:spacing w:val="-2"/>
              </w:rPr>
              <w:t>са</w:t>
            </w:r>
            <w:r>
              <w:rPr>
                <w:spacing w:val="-52"/>
              </w:rPr>
              <w:t xml:space="preserve">              </w:t>
            </w:r>
            <w:r>
              <w:t>стручним</w:t>
            </w:r>
            <w:r>
              <w:rPr>
                <w:spacing w:val="-2"/>
              </w:rPr>
              <w:t xml:space="preserve"> </w:t>
            </w:r>
            <w:r>
              <w:t>службама</w:t>
            </w:r>
          </w:p>
        </w:tc>
      </w:tr>
      <w:tr w:rsidR="00E1326F" w:rsidTr="007A46FC">
        <w:trPr>
          <w:trHeight w:val="696"/>
        </w:trPr>
        <w:tc>
          <w:tcPr>
            <w:tcW w:w="665" w:type="dxa"/>
            <w:vAlign w:val="center"/>
          </w:tcPr>
          <w:p w:rsidR="00E1326F" w:rsidRPr="007A46FC" w:rsidRDefault="00E1326F" w:rsidP="007A46FC">
            <w:pPr>
              <w:pStyle w:val="TableParagraph"/>
              <w:rPr>
                <w:b/>
                <w:i/>
                <w:sz w:val="24"/>
              </w:rPr>
            </w:pPr>
            <w:r>
              <w:rPr>
                <w:b/>
                <w:i/>
                <w:sz w:val="24"/>
              </w:rPr>
              <w:t>21.</w:t>
            </w:r>
          </w:p>
        </w:tc>
        <w:tc>
          <w:tcPr>
            <w:tcW w:w="2441" w:type="dxa"/>
          </w:tcPr>
          <w:p w:rsidR="00E1326F" w:rsidRDefault="00E1326F" w:rsidP="003A27C8">
            <w:pPr>
              <w:pStyle w:val="TableParagraph"/>
              <w:rPr>
                <w:b/>
                <w:i/>
                <w:sz w:val="24"/>
              </w:rPr>
            </w:pPr>
          </w:p>
          <w:p w:rsidR="00E1326F" w:rsidRDefault="00E1326F" w:rsidP="003A27C8">
            <w:pPr>
              <w:pStyle w:val="TableParagraph"/>
              <w:tabs>
                <w:tab w:val="left" w:pos="1370"/>
                <w:tab w:val="left" w:pos="2293"/>
              </w:tabs>
              <w:spacing w:before="159" w:line="276" w:lineRule="auto"/>
              <w:ind w:left="108" w:right="94"/>
            </w:pPr>
            <w:r>
              <w:t xml:space="preserve">Ученичке журке </w:t>
            </w:r>
            <w:r>
              <w:rPr>
                <w:spacing w:val="-4"/>
              </w:rPr>
              <w:t>и</w:t>
            </w:r>
            <w:r>
              <w:rPr>
                <w:spacing w:val="-52"/>
              </w:rPr>
              <w:t xml:space="preserve">  </w:t>
            </w:r>
            <w:r>
              <w:t>прославе</w:t>
            </w:r>
          </w:p>
        </w:tc>
        <w:tc>
          <w:tcPr>
            <w:tcW w:w="1471" w:type="dxa"/>
          </w:tcPr>
          <w:p w:rsidR="00E1326F" w:rsidRDefault="00E1326F" w:rsidP="003A27C8">
            <w:pPr>
              <w:pStyle w:val="TableParagraph"/>
              <w:rPr>
                <w:b/>
                <w:i/>
                <w:sz w:val="24"/>
              </w:rPr>
            </w:pPr>
          </w:p>
          <w:p w:rsidR="00E1326F" w:rsidRDefault="00E1326F" w:rsidP="003A27C8">
            <w:pPr>
              <w:pStyle w:val="TableParagraph"/>
              <w:spacing w:before="6"/>
              <w:rPr>
                <w:b/>
                <w:i/>
                <w:sz w:val="26"/>
              </w:rPr>
            </w:pPr>
          </w:p>
          <w:p w:rsidR="00E1326F" w:rsidRDefault="00E1326F" w:rsidP="003A27C8">
            <w:pPr>
              <w:pStyle w:val="TableParagraph"/>
              <w:ind w:left="108"/>
            </w:pPr>
            <w:r>
              <w:t>Током</w:t>
            </w:r>
            <w:r>
              <w:rPr>
                <w:spacing w:val="-1"/>
              </w:rPr>
              <w:t xml:space="preserve"> </w:t>
            </w:r>
            <w:r>
              <w:t>године</w:t>
            </w:r>
          </w:p>
        </w:tc>
        <w:tc>
          <w:tcPr>
            <w:tcW w:w="1512" w:type="dxa"/>
          </w:tcPr>
          <w:p w:rsidR="00E1326F" w:rsidRDefault="00E1326F" w:rsidP="003A27C8">
            <w:pPr>
              <w:pStyle w:val="TableParagraph"/>
              <w:rPr>
                <w:b/>
                <w:i/>
                <w:sz w:val="24"/>
              </w:rPr>
            </w:pPr>
          </w:p>
          <w:p w:rsidR="00E1326F" w:rsidRDefault="00E1326F" w:rsidP="003A27C8">
            <w:pPr>
              <w:pStyle w:val="TableParagraph"/>
              <w:spacing w:before="159" w:line="276" w:lineRule="auto"/>
              <w:ind w:left="108" w:right="340"/>
            </w:pPr>
            <w:r>
              <w:t>Педагог,</w:t>
            </w:r>
            <w:r>
              <w:rPr>
                <w:spacing w:val="1"/>
              </w:rPr>
              <w:t xml:space="preserve"> </w:t>
            </w:r>
            <w:r>
              <w:t>наставници</w:t>
            </w:r>
          </w:p>
        </w:tc>
        <w:tc>
          <w:tcPr>
            <w:tcW w:w="1725" w:type="dxa"/>
          </w:tcPr>
          <w:p w:rsidR="00E1326F" w:rsidRDefault="00E1326F" w:rsidP="003A27C8">
            <w:pPr>
              <w:pStyle w:val="TableParagraph"/>
              <w:spacing w:before="3"/>
              <w:rPr>
                <w:b/>
                <w:i/>
                <w:sz w:val="25"/>
              </w:rPr>
            </w:pPr>
          </w:p>
          <w:p w:rsidR="00E1326F" w:rsidRDefault="00E1326F" w:rsidP="003A27C8">
            <w:pPr>
              <w:pStyle w:val="TableParagraph"/>
              <w:spacing w:line="276" w:lineRule="auto"/>
              <w:ind w:left="108" w:right="95"/>
              <w:jc w:val="both"/>
            </w:pPr>
            <w:r>
              <w:t>Тимским</w:t>
            </w:r>
            <w:r>
              <w:rPr>
                <w:spacing w:val="1"/>
              </w:rPr>
              <w:t xml:space="preserve"> </w:t>
            </w:r>
            <w:r>
              <w:t>радом</w:t>
            </w:r>
            <w:r>
              <w:rPr>
                <w:spacing w:val="-52"/>
              </w:rPr>
              <w:t xml:space="preserve"> </w:t>
            </w:r>
            <w:r>
              <w:t>наставника</w:t>
            </w:r>
            <w:r>
              <w:rPr>
                <w:spacing w:val="1"/>
              </w:rPr>
              <w:t xml:space="preserve"> </w:t>
            </w:r>
            <w:r>
              <w:t>и</w:t>
            </w:r>
            <w:r>
              <w:rPr>
                <w:spacing w:val="-52"/>
              </w:rPr>
              <w:t xml:space="preserve"> </w:t>
            </w:r>
            <w:r>
              <w:t>ученика</w:t>
            </w:r>
          </w:p>
        </w:tc>
        <w:tc>
          <w:tcPr>
            <w:tcW w:w="1099" w:type="dxa"/>
          </w:tcPr>
          <w:p w:rsidR="00E1326F" w:rsidRDefault="00E1326F" w:rsidP="003A27C8">
            <w:pPr>
              <w:pStyle w:val="TableParagraph"/>
              <w:spacing w:line="276" w:lineRule="auto"/>
              <w:ind w:left="106" w:right="123"/>
            </w:pPr>
            <w:r>
              <w:t>Припрем</w:t>
            </w:r>
            <w:r>
              <w:rPr>
                <w:spacing w:val="-52"/>
              </w:rPr>
              <w:t xml:space="preserve"> </w:t>
            </w:r>
            <w:r>
              <w:t>ање</w:t>
            </w:r>
            <w:r>
              <w:rPr>
                <w:spacing w:val="1"/>
              </w:rPr>
              <w:t xml:space="preserve"> </w:t>
            </w:r>
            <w:r>
              <w:t>приредбе,извођење</w:t>
            </w:r>
          </w:p>
        </w:tc>
        <w:tc>
          <w:tcPr>
            <w:tcW w:w="2171" w:type="dxa"/>
            <w:vAlign w:val="center"/>
          </w:tcPr>
          <w:p w:rsidR="00E1326F" w:rsidRDefault="00E1326F" w:rsidP="003A27C8">
            <w:pPr>
              <w:pStyle w:val="TableParagraph"/>
              <w:spacing w:before="145" w:line="276" w:lineRule="auto"/>
              <w:ind w:left="107" w:right="580"/>
              <w:jc w:val="center"/>
            </w:pPr>
            <w:r>
              <w:t>Планирање,</w:t>
            </w:r>
            <w:r>
              <w:rPr>
                <w:spacing w:val="1"/>
              </w:rPr>
              <w:t xml:space="preserve"> </w:t>
            </w:r>
            <w:r>
              <w:t>реализација,</w:t>
            </w:r>
            <w:r>
              <w:rPr>
                <w:spacing w:val="1"/>
              </w:rPr>
              <w:t xml:space="preserve"> </w:t>
            </w:r>
            <w:r>
              <w:t>координисање,</w:t>
            </w:r>
            <w:r>
              <w:rPr>
                <w:spacing w:val="-52"/>
              </w:rPr>
              <w:t xml:space="preserve"> </w:t>
            </w:r>
            <w:r>
              <w:t>усмеравање</w:t>
            </w:r>
          </w:p>
        </w:tc>
      </w:tr>
      <w:tr w:rsidR="00E1326F" w:rsidTr="007A46FC">
        <w:trPr>
          <w:trHeight w:val="696"/>
        </w:trPr>
        <w:tc>
          <w:tcPr>
            <w:tcW w:w="665" w:type="dxa"/>
            <w:vAlign w:val="center"/>
          </w:tcPr>
          <w:p w:rsidR="00E1326F" w:rsidRPr="007A46FC" w:rsidRDefault="00E1326F" w:rsidP="007A46FC">
            <w:pPr>
              <w:pStyle w:val="TableParagraph"/>
              <w:rPr>
                <w:b/>
                <w:i/>
                <w:sz w:val="24"/>
              </w:rPr>
            </w:pPr>
            <w:r>
              <w:rPr>
                <w:b/>
                <w:i/>
                <w:sz w:val="24"/>
              </w:rPr>
              <w:t>22.</w:t>
            </w:r>
          </w:p>
        </w:tc>
        <w:tc>
          <w:tcPr>
            <w:tcW w:w="2441" w:type="dxa"/>
          </w:tcPr>
          <w:p w:rsidR="00E1326F" w:rsidRPr="00D45684" w:rsidRDefault="00E1326F" w:rsidP="00462218">
            <w:pPr>
              <w:pStyle w:val="TableParagraph"/>
              <w:tabs>
                <w:tab w:val="left" w:pos="1370"/>
                <w:tab w:val="left" w:pos="2293"/>
              </w:tabs>
              <w:spacing w:before="159" w:line="276" w:lineRule="auto"/>
              <w:ind w:left="108" w:right="94"/>
            </w:pPr>
            <w:r>
              <w:t>О</w:t>
            </w:r>
            <w:r w:rsidR="00D45684">
              <w:t xml:space="preserve">рганизовање недеље сећања </w:t>
            </w:r>
            <w:r>
              <w:t>и заједништва</w:t>
            </w:r>
            <w:r w:rsidR="00D45684">
              <w:t xml:space="preserve"> у школама</w:t>
            </w:r>
          </w:p>
        </w:tc>
        <w:tc>
          <w:tcPr>
            <w:tcW w:w="1471" w:type="dxa"/>
          </w:tcPr>
          <w:p w:rsidR="00E1326F" w:rsidRPr="00D45684" w:rsidRDefault="00D45684" w:rsidP="00462218">
            <w:pPr>
              <w:pStyle w:val="TableParagraph"/>
              <w:ind w:left="108"/>
            </w:pPr>
            <w:r>
              <w:t xml:space="preserve">Мај </w:t>
            </w:r>
          </w:p>
        </w:tc>
        <w:tc>
          <w:tcPr>
            <w:tcW w:w="1512" w:type="dxa"/>
          </w:tcPr>
          <w:p w:rsidR="00E1326F" w:rsidRPr="00E1326F" w:rsidRDefault="00E1326F" w:rsidP="00462218">
            <w:pPr>
              <w:pStyle w:val="TableParagraph"/>
              <w:spacing w:before="159" w:line="276" w:lineRule="auto"/>
              <w:ind w:left="108" w:right="340"/>
            </w:pPr>
            <w:r>
              <w:t>Педагог, психолог, наставници</w:t>
            </w:r>
          </w:p>
        </w:tc>
        <w:tc>
          <w:tcPr>
            <w:tcW w:w="1725" w:type="dxa"/>
          </w:tcPr>
          <w:p w:rsidR="00E1326F" w:rsidRPr="00E1326F" w:rsidRDefault="00E1326F" w:rsidP="00462218">
            <w:pPr>
              <w:pStyle w:val="TableParagraph"/>
              <w:spacing w:line="276" w:lineRule="auto"/>
              <w:ind w:left="108" w:right="95"/>
              <w:jc w:val="both"/>
            </w:pPr>
            <w:r>
              <w:t>Тимским радом свих актера школе</w:t>
            </w:r>
          </w:p>
        </w:tc>
        <w:tc>
          <w:tcPr>
            <w:tcW w:w="1099" w:type="dxa"/>
          </w:tcPr>
          <w:p w:rsidR="00E1326F" w:rsidRDefault="00E1326F" w:rsidP="003A27C8">
            <w:pPr>
              <w:pStyle w:val="TableParagraph"/>
              <w:spacing w:line="276" w:lineRule="auto"/>
              <w:ind w:left="106" w:right="123"/>
            </w:pPr>
            <w:r>
              <w:t>Припрем</w:t>
            </w:r>
            <w:r>
              <w:rPr>
                <w:spacing w:val="-52"/>
              </w:rPr>
              <w:t xml:space="preserve"> </w:t>
            </w:r>
            <w:r>
              <w:t>ање</w:t>
            </w:r>
            <w:r>
              <w:rPr>
                <w:spacing w:val="1"/>
              </w:rPr>
              <w:t xml:space="preserve"> </w:t>
            </w:r>
            <w:r>
              <w:t>приредбе,извођење</w:t>
            </w:r>
          </w:p>
        </w:tc>
        <w:tc>
          <w:tcPr>
            <w:tcW w:w="2171" w:type="dxa"/>
            <w:vAlign w:val="center"/>
          </w:tcPr>
          <w:p w:rsidR="00E1326F" w:rsidRDefault="00E1326F" w:rsidP="003A27C8">
            <w:pPr>
              <w:pStyle w:val="TableParagraph"/>
              <w:spacing w:before="145" w:line="276" w:lineRule="auto"/>
              <w:ind w:left="107" w:right="580"/>
              <w:jc w:val="center"/>
            </w:pPr>
            <w:r>
              <w:t>Планирање,</w:t>
            </w:r>
            <w:r>
              <w:rPr>
                <w:spacing w:val="1"/>
              </w:rPr>
              <w:t xml:space="preserve"> </w:t>
            </w:r>
            <w:r>
              <w:t>реализација,</w:t>
            </w:r>
            <w:r>
              <w:rPr>
                <w:spacing w:val="1"/>
              </w:rPr>
              <w:t xml:space="preserve"> </w:t>
            </w:r>
            <w:r>
              <w:t>координисање,</w:t>
            </w:r>
            <w:r>
              <w:rPr>
                <w:spacing w:val="-52"/>
              </w:rPr>
              <w:t xml:space="preserve"> </w:t>
            </w:r>
            <w:r>
              <w:t>усмеравање</w:t>
            </w:r>
          </w:p>
        </w:tc>
      </w:tr>
    </w:tbl>
    <w:p w:rsidR="001A7ED0" w:rsidRDefault="001A7ED0">
      <w:pPr>
        <w:spacing w:line="276" w:lineRule="auto"/>
      </w:pPr>
    </w:p>
    <w:p w:rsidR="00C63963" w:rsidRPr="00D45684" w:rsidRDefault="00D45684" w:rsidP="00B54222">
      <w:pPr>
        <w:pStyle w:val="BodyText"/>
        <w:spacing w:before="200"/>
        <w:ind w:left="1238" w:right="777"/>
        <w:jc w:val="both"/>
        <w:rPr>
          <w:b/>
        </w:rPr>
      </w:pPr>
      <w:r>
        <w:rPr>
          <w:b/>
        </w:rPr>
        <w:t>У току школске 2023/2024.год. педагог школе прошла је обуку на тему значаја менталног здравља младих. Акциони план неговања менталног здравља младих саставни је део Годишњег плана рада школе.</w:t>
      </w:r>
    </w:p>
    <w:p w:rsidR="00120B25" w:rsidRDefault="00120B25" w:rsidP="00C63963">
      <w:pPr>
        <w:pStyle w:val="BodyText"/>
        <w:spacing w:before="200"/>
        <w:ind w:left="1238"/>
        <w:jc w:val="both"/>
        <w:rPr>
          <w:b/>
        </w:rPr>
      </w:pPr>
    </w:p>
    <w:tbl>
      <w:tblPr>
        <w:tblStyle w:val="TableGrid"/>
        <w:tblW w:w="10773" w:type="dxa"/>
        <w:tblInd w:w="392" w:type="dxa"/>
        <w:tblLook w:val="04A0"/>
      </w:tblPr>
      <w:tblGrid>
        <w:gridCol w:w="1686"/>
        <w:gridCol w:w="1396"/>
        <w:gridCol w:w="2325"/>
        <w:gridCol w:w="1908"/>
        <w:gridCol w:w="1570"/>
        <w:gridCol w:w="1888"/>
      </w:tblGrid>
      <w:tr w:rsidR="00D45684" w:rsidRPr="00633E63" w:rsidTr="00C03C4E">
        <w:tc>
          <w:tcPr>
            <w:tcW w:w="1686" w:type="dxa"/>
          </w:tcPr>
          <w:p w:rsidR="00120B25" w:rsidRPr="00633E63" w:rsidRDefault="00120B25" w:rsidP="005279AB">
            <w:pPr>
              <w:rPr>
                <w:b/>
                <w:bCs/>
                <w:color w:val="000000"/>
                <w:sz w:val="24"/>
                <w:szCs w:val="24"/>
              </w:rPr>
            </w:pPr>
            <w:r w:rsidRPr="00633E63">
              <w:rPr>
                <w:b/>
                <w:bCs/>
                <w:color w:val="000000"/>
                <w:sz w:val="24"/>
                <w:szCs w:val="24"/>
              </w:rPr>
              <w:t>Активности</w:t>
            </w:r>
          </w:p>
        </w:tc>
        <w:tc>
          <w:tcPr>
            <w:tcW w:w="1396" w:type="dxa"/>
          </w:tcPr>
          <w:p w:rsidR="00120B25" w:rsidRPr="00633E63" w:rsidRDefault="00120B25" w:rsidP="005279AB">
            <w:pPr>
              <w:rPr>
                <w:b/>
                <w:bCs/>
                <w:color w:val="000000"/>
                <w:sz w:val="24"/>
                <w:szCs w:val="24"/>
              </w:rPr>
            </w:pPr>
            <w:r w:rsidRPr="00633E63">
              <w:rPr>
                <w:b/>
                <w:bCs/>
                <w:color w:val="000000"/>
                <w:sz w:val="24"/>
                <w:szCs w:val="24"/>
              </w:rPr>
              <w:t>Циљна група</w:t>
            </w:r>
          </w:p>
        </w:tc>
        <w:tc>
          <w:tcPr>
            <w:tcW w:w="2325" w:type="dxa"/>
          </w:tcPr>
          <w:p w:rsidR="00120B25" w:rsidRPr="00633E63" w:rsidRDefault="00120B25" w:rsidP="005279AB">
            <w:pPr>
              <w:rPr>
                <w:b/>
                <w:bCs/>
                <w:color w:val="000000"/>
                <w:sz w:val="24"/>
                <w:szCs w:val="24"/>
              </w:rPr>
            </w:pPr>
            <w:r w:rsidRPr="00633E63">
              <w:rPr>
                <w:b/>
                <w:bCs/>
                <w:color w:val="000000"/>
                <w:sz w:val="24"/>
                <w:szCs w:val="24"/>
              </w:rPr>
              <w:t>Циљ</w:t>
            </w:r>
          </w:p>
        </w:tc>
        <w:tc>
          <w:tcPr>
            <w:tcW w:w="1908" w:type="dxa"/>
          </w:tcPr>
          <w:p w:rsidR="00120B25" w:rsidRPr="00633E63" w:rsidRDefault="00120B25" w:rsidP="005279AB">
            <w:pPr>
              <w:rPr>
                <w:b/>
                <w:bCs/>
                <w:color w:val="000000"/>
                <w:sz w:val="24"/>
                <w:szCs w:val="24"/>
              </w:rPr>
            </w:pPr>
            <w:r w:rsidRPr="00633E63">
              <w:rPr>
                <w:b/>
                <w:bCs/>
                <w:color w:val="000000"/>
                <w:sz w:val="24"/>
                <w:szCs w:val="24"/>
              </w:rPr>
              <w:t>Носиоци активности</w:t>
            </w:r>
          </w:p>
        </w:tc>
        <w:tc>
          <w:tcPr>
            <w:tcW w:w="1570" w:type="dxa"/>
          </w:tcPr>
          <w:p w:rsidR="00120B25" w:rsidRPr="00633E63" w:rsidRDefault="00120B25" w:rsidP="005279AB">
            <w:pPr>
              <w:rPr>
                <w:b/>
                <w:bCs/>
                <w:color w:val="000000"/>
                <w:sz w:val="24"/>
                <w:szCs w:val="24"/>
              </w:rPr>
            </w:pPr>
            <w:r w:rsidRPr="00633E63">
              <w:rPr>
                <w:b/>
                <w:bCs/>
                <w:color w:val="000000"/>
                <w:sz w:val="24"/>
                <w:szCs w:val="24"/>
              </w:rPr>
              <w:t>Време реализације</w:t>
            </w:r>
          </w:p>
        </w:tc>
        <w:tc>
          <w:tcPr>
            <w:tcW w:w="1888" w:type="dxa"/>
          </w:tcPr>
          <w:p w:rsidR="00120B25" w:rsidRPr="00633E63" w:rsidRDefault="00120B25" w:rsidP="005279AB">
            <w:pPr>
              <w:rPr>
                <w:b/>
                <w:bCs/>
                <w:color w:val="000000"/>
                <w:sz w:val="24"/>
                <w:szCs w:val="24"/>
              </w:rPr>
            </w:pPr>
            <w:r w:rsidRPr="00633E63">
              <w:rPr>
                <w:b/>
                <w:bCs/>
                <w:color w:val="000000"/>
                <w:sz w:val="24"/>
                <w:szCs w:val="24"/>
              </w:rPr>
              <w:t>Праћење и евалуација</w:t>
            </w:r>
          </w:p>
        </w:tc>
      </w:tr>
      <w:tr w:rsidR="00D45684" w:rsidRPr="00633E63" w:rsidTr="00C03C4E">
        <w:tc>
          <w:tcPr>
            <w:tcW w:w="1686" w:type="dxa"/>
          </w:tcPr>
          <w:p w:rsidR="00120B25" w:rsidRPr="00AD687F" w:rsidRDefault="00120B25" w:rsidP="005279AB">
            <w:pPr>
              <w:rPr>
                <w:color w:val="000000"/>
                <w:sz w:val="24"/>
                <w:szCs w:val="24"/>
              </w:rPr>
            </w:pPr>
            <w:r>
              <w:rPr>
                <w:color w:val="000000"/>
                <w:sz w:val="24"/>
                <w:szCs w:val="24"/>
              </w:rPr>
              <w:t>Укључивање активности у Годишњи план рада школе</w:t>
            </w:r>
          </w:p>
        </w:tc>
        <w:tc>
          <w:tcPr>
            <w:tcW w:w="1396" w:type="dxa"/>
          </w:tcPr>
          <w:p w:rsidR="00120B25" w:rsidRPr="00AD687F" w:rsidRDefault="00120B25" w:rsidP="005279AB">
            <w:pPr>
              <w:rPr>
                <w:color w:val="000000"/>
                <w:sz w:val="24"/>
                <w:szCs w:val="24"/>
              </w:rPr>
            </w:pPr>
            <w:r>
              <w:rPr>
                <w:color w:val="000000"/>
                <w:sz w:val="24"/>
                <w:szCs w:val="24"/>
              </w:rPr>
              <w:t>Све циљне групе</w:t>
            </w:r>
          </w:p>
        </w:tc>
        <w:tc>
          <w:tcPr>
            <w:tcW w:w="2325" w:type="dxa"/>
          </w:tcPr>
          <w:p w:rsidR="00120B25" w:rsidRPr="00AD687F" w:rsidRDefault="00120B25" w:rsidP="005279AB">
            <w:pPr>
              <w:rPr>
                <w:color w:val="000000"/>
                <w:sz w:val="24"/>
                <w:szCs w:val="24"/>
              </w:rPr>
            </w:pPr>
            <w:r>
              <w:rPr>
                <w:color w:val="000000"/>
                <w:sz w:val="24"/>
                <w:szCs w:val="24"/>
              </w:rPr>
              <w:t>Истицање значаја менталног здравља</w:t>
            </w:r>
          </w:p>
        </w:tc>
        <w:tc>
          <w:tcPr>
            <w:tcW w:w="1908" w:type="dxa"/>
          </w:tcPr>
          <w:p w:rsidR="00120B25" w:rsidRPr="00AD687F" w:rsidRDefault="00120B25" w:rsidP="005279AB">
            <w:pPr>
              <w:rPr>
                <w:color w:val="000000"/>
                <w:sz w:val="24"/>
                <w:szCs w:val="24"/>
              </w:rPr>
            </w:pPr>
            <w:r>
              <w:rPr>
                <w:color w:val="000000"/>
                <w:sz w:val="24"/>
                <w:szCs w:val="24"/>
              </w:rPr>
              <w:t>Педагог</w:t>
            </w:r>
          </w:p>
        </w:tc>
        <w:tc>
          <w:tcPr>
            <w:tcW w:w="1570" w:type="dxa"/>
          </w:tcPr>
          <w:p w:rsidR="00120B25" w:rsidRPr="00AD687F" w:rsidRDefault="00120B25" w:rsidP="005279AB">
            <w:pPr>
              <w:rPr>
                <w:color w:val="000000"/>
                <w:sz w:val="24"/>
                <w:szCs w:val="24"/>
              </w:rPr>
            </w:pPr>
            <w:r>
              <w:rPr>
                <w:color w:val="000000"/>
                <w:sz w:val="24"/>
                <w:szCs w:val="24"/>
              </w:rPr>
              <w:t>Август</w:t>
            </w:r>
          </w:p>
        </w:tc>
        <w:tc>
          <w:tcPr>
            <w:tcW w:w="1888" w:type="dxa"/>
          </w:tcPr>
          <w:p w:rsidR="00120B25" w:rsidRPr="00AD687F" w:rsidRDefault="00120B25" w:rsidP="005279AB">
            <w:pPr>
              <w:rPr>
                <w:color w:val="000000"/>
                <w:sz w:val="24"/>
                <w:szCs w:val="24"/>
              </w:rPr>
            </w:pPr>
            <w:r>
              <w:rPr>
                <w:color w:val="000000"/>
                <w:sz w:val="24"/>
                <w:szCs w:val="24"/>
              </w:rPr>
              <w:t>Увидом у документ</w:t>
            </w:r>
          </w:p>
        </w:tc>
      </w:tr>
      <w:tr w:rsidR="00D45684" w:rsidRPr="00633E63" w:rsidTr="00C03C4E">
        <w:tc>
          <w:tcPr>
            <w:tcW w:w="1686" w:type="dxa"/>
          </w:tcPr>
          <w:p w:rsidR="00120B25" w:rsidRPr="00AD687F" w:rsidRDefault="00120B25" w:rsidP="005279AB">
            <w:pPr>
              <w:rPr>
                <w:color w:val="000000"/>
                <w:sz w:val="24"/>
                <w:szCs w:val="24"/>
              </w:rPr>
            </w:pPr>
            <w:r>
              <w:rPr>
                <w:color w:val="000000"/>
                <w:sz w:val="24"/>
                <w:szCs w:val="24"/>
              </w:rPr>
              <w:t xml:space="preserve">Психолошке </w:t>
            </w:r>
            <w:r>
              <w:rPr>
                <w:color w:val="000000"/>
                <w:sz w:val="24"/>
                <w:szCs w:val="24"/>
              </w:rPr>
              <w:lastRenderedPageBreak/>
              <w:t>радионице за ученике</w:t>
            </w:r>
          </w:p>
        </w:tc>
        <w:tc>
          <w:tcPr>
            <w:tcW w:w="1396" w:type="dxa"/>
          </w:tcPr>
          <w:p w:rsidR="00120B25" w:rsidRPr="00AD687F" w:rsidRDefault="00120B25" w:rsidP="005279AB">
            <w:pPr>
              <w:rPr>
                <w:color w:val="000000"/>
                <w:sz w:val="24"/>
                <w:szCs w:val="24"/>
              </w:rPr>
            </w:pPr>
            <w:r>
              <w:rPr>
                <w:color w:val="000000"/>
                <w:sz w:val="24"/>
                <w:szCs w:val="24"/>
              </w:rPr>
              <w:lastRenderedPageBreak/>
              <w:t>ученици</w:t>
            </w:r>
          </w:p>
        </w:tc>
        <w:tc>
          <w:tcPr>
            <w:tcW w:w="2325" w:type="dxa"/>
          </w:tcPr>
          <w:p w:rsidR="00120B25" w:rsidRPr="00AD687F" w:rsidRDefault="00120B25" w:rsidP="005279AB">
            <w:pPr>
              <w:rPr>
                <w:color w:val="000000"/>
                <w:sz w:val="24"/>
                <w:szCs w:val="24"/>
              </w:rPr>
            </w:pPr>
            <w:r>
              <w:rPr>
                <w:color w:val="000000"/>
                <w:sz w:val="24"/>
                <w:szCs w:val="24"/>
              </w:rPr>
              <w:t xml:space="preserve">Стицање вештина </w:t>
            </w:r>
            <w:r>
              <w:rPr>
                <w:color w:val="000000"/>
                <w:sz w:val="24"/>
                <w:szCs w:val="24"/>
              </w:rPr>
              <w:lastRenderedPageBreak/>
              <w:t>из области самоконтроле стреса, вештина ненасилне комуникације…</w:t>
            </w:r>
          </w:p>
        </w:tc>
        <w:tc>
          <w:tcPr>
            <w:tcW w:w="1908" w:type="dxa"/>
          </w:tcPr>
          <w:p w:rsidR="00120B25" w:rsidRPr="00AD687F" w:rsidRDefault="00120B25" w:rsidP="005279AB">
            <w:pPr>
              <w:rPr>
                <w:color w:val="000000"/>
                <w:sz w:val="24"/>
                <w:szCs w:val="24"/>
              </w:rPr>
            </w:pPr>
            <w:r>
              <w:rPr>
                <w:color w:val="000000"/>
                <w:sz w:val="24"/>
                <w:szCs w:val="24"/>
              </w:rPr>
              <w:lastRenderedPageBreak/>
              <w:t>психолог</w:t>
            </w:r>
          </w:p>
        </w:tc>
        <w:tc>
          <w:tcPr>
            <w:tcW w:w="1570" w:type="dxa"/>
          </w:tcPr>
          <w:p w:rsidR="00120B25" w:rsidRPr="00AD687F" w:rsidRDefault="00120B25" w:rsidP="005279AB">
            <w:pPr>
              <w:rPr>
                <w:color w:val="000000"/>
                <w:sz w:val="24"/>
                <w:szCs w:val="24"/>
              </w:rPr>
            </w:pPr>
            <w:r>
              <w:rPr>
                <w:color w:val="000000"/>
                <w:sz w:val="24"/>
                <w:szCs w:val="24"/>
              </w:rPr>
              <w:t xml:space="preserve">Током </w:t>
            </w:r>
            <w:r>
              <w:rPr>
                <w:color w:val="000000"/>
                <w:sz w:val="24"/>
                <w:szCs w:val="24"/>
              </w:rPr>
              <w:lastRenderedPageBreak/>
              <w:t>полугодишта</w:t>
            </w:r>
          </w:p>
        </w:tc>
        <w:tc>
          <w:tcPr>
            <w:tcW w:w="1888" w:type="dxa"/>
          </w:tcPr>
          <w:p w:rsidR="00120B25" w:rsidRPr="00AD687F" w:rsidRDefault="00120B25" w:rsidP="005279AB">
            <w:pPr>
              <w:rPr>
                <w:color w:val="000000"/>
                <w:sz w:val="24"/>
                <w:szCs w:val="24"/>
              </w:rPr>
            </w:pPr>
            <w:r>
              <w:rPr>
                <w:color w:val="000000"/>
                <w:sz w:val="24"/>
                <w:szCs w:val="24"/>
              </w:rPr>
              <w:lastRenderedPageBreak/>
              <w:t xml:space="preserve">Фотографије, </w:t>
            </w:r>
            <w:r>
              <w:rPr>
                <w:color w:val="000000"/>
                <w:sz w:val="24"/>
                <w:szCs w:val="24"/>
              </w:rPr>
              <w:lastRenderedPageBreak/>
              <w:t>записници</w:t>
            </w:r>
          </w:p>
        </w:tc>
      </w:tr>
      <w:tr w:rsidR="00D45684" w:rsidRPr="00633E63" w:rsidTr="00C03C4E">
        <w:tc>
          <w:tcPr>
            <w:tcW w:w="1686" w:type="dxa"/>
          </w:tcPr>
          <w:p w:rsidR="00120B25" w:rsidRPr="00AD687F" w:rsidRDefault="00120B25" w:rsidP="005279AB">
            <w:pPr>
              <w:rPr>
                <w:color w:val="000000"/>
                <w:sz w:val="24"/>
                <w:szCs w:val="24"/>
              </w:rPr>
            </w:pPr>
            <w:r>
              <w:rPr>
                <w:color w:val="000000"/>
                <w:sz w:val="24"/>
                <w:szCs w:val="24"/>
              </w:rPr>
              <w:lastRenderedPageBreak/>
              <w:t>Саветодавни рад са ученицима</w:t>
            </w:r>
          </w:p>
        </w:tc>
        <w:tc>
          <w:tcPr>
            <w:tcW w:w="1396" w:type="dxa"/>
          </w:tcPr>
          <w:p w:rsidR="00120B25" w:rsidRPr="00AD687F" w:rsidRDefault="00120B25" w:rsidP="005279AB">
            <w:pPr>
              <w:rPr>
                <w:color w:val="000000"/>
                <w:sz w:val="24"/>
                <w:szCs w:val="24"/>
              </w:rPr>
            </w:pPr>
            <w:r>
              <w:rPr>
                <w:color w:val="000000"/>
                <w:sz w:val="24"/>
                <w:szCs w:val="24"/>
              </w:rPr>
              <w:t>ученици</w:t>
            </w:r>
          </w:p>
        </w:tc>
        <w:tc>
          <w:tcPr>
            <w:tcW w:w="2325" w:type="dxa"/>
          </w:tcPr>
          <w:p w:rsidR="00120B25" w:rsidRPr="00054A56" w:rsidRDefault="00120B25" w:rsidP="005279AB">
            <w:pPr>
              <w:rPr>
                <w:color w:val="000000"/>
                <w:sz w:val="24"/>
                <w:szCs w:val="24"/>
              </w:rPr>
            </w:pPr>
            <w:r>
              <w:rPr>
                <w:color w:val="000000"/>
                <w:sz w:val="24"/>
                <w:szCs w:val="24"/>
              </w:rPr>
              <w:t>Решавање проблема, подршка ученицима</w:t>
            </w:r>
          </w:p>
        </w:tc>
        <w:tc>
          <w:tcPr>
            <w:tcW w:w="1908" w:type="dxa"/>
          </w:tcPr>
          <w:p w:rsidR="00120B25" w:rsidRPr="00054A56" w:rsidRDefault="00120B25" w:rsidP="005279AB">
            <w:pPr>
              <w:rPr>
                <w:color w:val="000000"/>
                <w:sz w:val="24"/>
                <w:szCs w:val="24"/>
              </w:rPr>
            </w:pPr>
            <w:r>
              <w:rPr>
                <w:color w:val="000000"/>
                <w:sz w:val="24"/>
                <w:szCs w:val="24"/>
              </w:rPr>
              <w:t>Педагог, психолог, одељењски старешина</w:t>
            </w:r>
          </w:p>
        </w:tc>
        <w:tc>
          <w:tcPr>
            <w:tcW w:w="1570" w:type="dxa"/>
          </w:tcPr>
          <w:p w:rsidR="00120B25" w:rsidRPr="00054A56" w:rsidRDefault="00D45684" w:rsidP="005279AB">
            <w:pPr>
              <w:rPr>
                <w:color w:val="000000"/>
                <w:sz w:val="24"/>
                <w:szCs w:val="24"/>
              </w:rPr>
            </w:pPr>
            <w:r>
              <w:rPr>
                <w:color w:val="000000"/>
                <w:sz w:val="24"/>
                <w:szCs w:val="24"/>
              </w:rPr>
              <w:t>Током целе године</w:t>
            </w:r>
          </w:p>
        </w:tc>
        <w:tc>
          <w:tcPr>
            <w:tcW w:w="1888" w:type="dxa"/>
          </w:tcPr>
          <w:p w:rsidR="00120B25" w:rsidRPr="00054A56" w:rsidRDefault="00120B25" w:rsidP="005279AB">
            <w:pPr>
              <w:rPr>
                <w:color w:val="000000"/>
                <w:sz w:val="24"/>
                <w:szCs w:val="24"/>
              </w:rPr>
            </w:pPr>
            <w:r>
              <w:rPr>
                <w:color w:val="000000"/>
                <w:sz w:val="24"/>
                <w:szCs w:val="24"/>
              </w:rPr>
              <w:t>Евиденција разговора</w:t>
            </w:r>
          </w:p>
        </w:tc>
      </w:tr>
      <w:tr w:rsidR="00D45684" w:rsidRPr="00633E63" w:rsidTr="00C03C4E">
        <w:tc>
          <w:tcPr>
            <w:tcW w:w="1686" w:type="dxa"/>
          </w:tcPr>
          <w:p w:rsidR="00120B25" w:rsidRPr="00054A56" w:rsidRDefault="00120B25" w:rsidP="005279AB">
            <w:pPr>
              <w:rPr>
                <w:color w:val="000000"/>
                <w:sz w:val="24"/>
                <w:szCs w:val="24"/>
              </w:rPr>
            </w:pPr>
            <w:r>
              <w:rPr>
                <w:color w:val="000000"/>
                <w:sz w:val="24"/>
                <w:szCs w:val="24"/>
              </w:rPr>
              <w:t>Саветодавни рад са родитељима</w:t>
            </w:r>
          </w:p>
        </w:tc>
        <w:tc>
          <w:tcPr>
            <w:tcW w:w="1396" w:type="dxa"/>
          </w:tcPr>
          <w:p w:rsidR="00120B25" w:rsidRPr="00054A56" w:rsidRDefault="00120B25" w:rsidP="005279AB">
            <w:pPr>
              <w:rPr>
                <w:color w:val="000000"/>
                <w:sz w:val="24"/>
                <w:szCs w:val="24"/>
              </w:rPr>
            </w:pPr>
            <w:r>
              <w:rPr>
                <w:color w:val="000000"/>
                <w:sz w:val="24"/>
                <w:szCs w:val="24"/>
              </w:rPr>
              <w:t>родитељи</w:t>
            </w:r>
          </w:p>
        </w:tc>
        <w:tc>
          <w:tcPr>
            <w:tcW w:w="2325" w:type="dxa"/>
          </w:tcPr>
          <w:p w:rsidR="00120B25" w:rsidRPr="00054A56" w:rsidRDefault="00120B25" w:rsidP="005279AB">
            <w:pPr>
              <w:rPr>
                <w:color w:val="000000"/>
                <w:sz w:val="24"/>
                <w:szCs w:val="24"/>
              </w:rPr>
            </w:pPr>
            <w:r>
              <w:rPr>
                <w:color w:val="000000"/>
                <w:sz w:val="24"/>
                <w:szCs w:val="24"/>
              </w:rPr>
              <w:t>Подршка родитељима, као и решавање проблема који се јаве</w:t>
            </w:r>
          </w:p>
        </w:tc>
        <w:tc>
          <w:tcPr>
            <w:tcW w:w="1908" w:type="dxa"/>
          </w:tcPr>
          <w:p w:rsidR="00120B25" w:rsidRPr="00054A56" w:rsidRDefault="00120B25" w:rsidP="005279AB">
            <w:pPr>
              <w:rPr>
                <w:color w:val="000000"/>
                <w:sz w:val="24"/>
                <w:szCs w:val="24"/>
              </w:rPr>
            </w:pPr>
            <w:r>
              <w:rPr>
                <w:color w:val="000000"/>
                <w:sz w:val="24"/>
                <w:szCs w:val="24"/>
              </w:rPr>
              <w:t>Педагог, психолог</w:t>
            </w:r>
          </w:p>
        </w:tc>
        <w:tc>
          <w:tcPr>
            <w:tcW w:w="1570" w:type="dxa"/>
          </w:tcPr>
          <w:p w:rsidR="00120B25" w:rsidRPr="00054A56" w:rsidRDefault="00D45684" w:rsidP="005279AB">
            <w:pPr>
              <w:rPr>
                <w:color w:val="000000"/>
                <w:sz w:val="24"/>
                <w:szCs w:val="24"/>
              </w:rPr>
            </w:pPr>
            <w:r>
              <w:rPr>
                <w:color w:val="000000"/>
                <w:sz w:val="24"/>
                <w:szCs w:val="24"/>
              </w:rPr>
              <w:t>Током целе године</w:t>
            </w:r>
          </w:p>
        </w:tc>
        <w:tc>
          <w:tcPr>
            <w:tcW w:w="1888" w:type="dxa"/>
          </w:tcPr>
          <w:p w:rsidR="00120B25" w:rsidRPr="00054A56" w:rsidRDefault="00120B25" w:rsidP="005279AB">
            <w:pPr>
              <w:rPr>
                <w:color w:val="000000"/>
                <w:sz w:val="24"/>
                <w:szCs w:val="24"/>
              </w:rPr>
            </w:pPr>
            <w:r>
              <w:rPr>
                <w:color w:val="000000"/>
                <w:sz w:val="24"/>
                <w:szCs w:val="24"/>
              </w:rPr>
              <w:t>Евиденција разговора</w:t>
            </w:r>
          </w:p>
        </w:tc>
      </w:tr>
      <w:tr w:rsidR="00D45684" w:rsidRPr="00633E63" w:rsidTr="00C03C4E">
        <w:tc>
          <w:tcPr>
            <w:tcW w:w="1686" w:type="dxa"/>
          </w:tcPr>
          <w:p w:rsidR="00120B25" w:rsidRPr="00054A56" w:rsidRDefault="00120B25" w:rsidP="005279AB">
            <w:pPr>
              <w:rPr>
                <w:color w:val="000000"/>
                <w:sz w:val="24"/>
                <w:szCs w:val="24"/>
              </w:rPr>
            </w:pPr>
            <w:r>
              <w:rPr>
                <w:color w:val="000000"/>
                <w:sz w:val="24"/>
                <w:szCs w:val="24"/>
              </w:rPr>
              <w:t xml:space="preserve">Радионице за радитеље </w:t>
            </w:r>
          </w:p>
        </w:tc>
        <w:tc>
          <w:tcPr>
            <w:tcW w:w="1396" w:type="dxa"/>
          </w:tcPr>
          <w:p w:rsidR="00120B25" w:rsidRPr="00054A56" w:rsidRDefault="00120B25" w:rsidP="005279AB">
            <w:pPr>
              <w:rPr>
                <w:color w:val="000000"/>
                <w:sz w:val="24"/>
                <w:szCs w:val="24"/>
              </w:rPr>
            </w:pPr>
            <w:r>
              <w:rPr>
                <w:color w:val="000000"/>
                <w:sz w:val="24"/>
                <w:szCs w:val="24"/>
              </w:rPr>
              <w:t>родитељи</w:t>
            </w:r>
          </w:p>
        </w:tc>
        <w:tc>
          <w:tcPr>
            <w:tcW w:w="2325" w:type="dxa"/>
          </w:tcPr>
          <w:p w:rsidR="00120B25" w:rsidRPr="00054A56" w:rsidRDefault="00120B25" w:rsidP="005279AB">
            <w:pPr>
              <w:rPr>
                <w:color w:val="000000"/>
                <w:sz w:val="24"/>
                <w:szCs w:val="24"/>
              </w:rPr>
            </w:pPr>
            <w:r>
              <w:rPr>
                <w:color w:val="000000"/>
                <w:sz w:val="24"/>
                <w:szCs w:val="24"/>
              </w:rPr>
              <w:t>Едукација родитеља на тему стреса, родитељства, развојних карактеристика и проблема код деце</w:t>
            </w:r>
          </w:p>
        </w:tc>
        <w:tc>
          <w:tcPr>
            <w:tcW w:w="1908" w:type="dxa"/>
          </w:tcPr>
          <w:p w:rsidR="00120B25" w:rsidRPr="00054A56" w:rsidRDefault="00120B25" w:rsidP="005279AB">
            <w:pPr>
              <w:rPr>
                <w:color w:val="000000"/>
                <w:sz w:val="24"/>
                <w:szCs w:val="24"/>
              </w:rPr>
            </w:pPr>
            <w:r>
              <w:rPr>
                <w:color w:val="000000"/>
                <w:sz w:val="24"/>
                <w:szCs w:val="24"/>
              </w:rPr>
              <w:t>Психолог Дома здравља</w:t>
            </w:r>
          </w:p>
        </w:tc>
        <w:tc>
          <w:tcPr>
            <w:tcW w:w="1570" w:type="dxa"/>
          </w:tcPr>
          <w:p w:rsidR="00120B25" w:rsidRPr="00054A56" w:rsidRDefault="00D45684" w:rsidP="005279AB">
            <w:pPr>
              <w:rPr>
                <w:color w:val="000000"/>
                <w:sz w:val="24"/>
                <w:szCs w:val="24"/>
              </w:rPr>
            </w:pPr>
            <w:r>
              <w:rPr>
                <w:color w:val="000000"/>
                <w:sz w:val="24"/>
                <w:szCs w:val="24"/>
              </w:rPr>
              <w:t>Друго полугодиште</w:t>
            </w:r>
          </w:p>
        </w:tc>
        <w:tc>
          <w:tcPr>
            <w:tcW w:w="1888" w:type="dxa"/>
          </w:tcPr>
          <w:p w:rsidR="00120B25" w:rsidRPr="00054A56" w:rsidRDefault="00120B25" w:rsidP="005279AB">
            <w:pPr>
              <w:rPr>
                <w:color w:val="000000"/>
                <w:sz w:val="24"/>
                <w:szCs w:val="24"/>
              </w:rPr>
            </w:pPr>
            <w:r>
              <w:rPr>
                <w:color w:val="000000"/>
                <w:sz w:val="24"/>
                <w:szCs w:val="24"/>
              </w:rPr>
              <w:t>Фотографије, записници</w:t>
            </w:r>
          </w:p>
        </w:tc>
      </w:tr>
      <w:tr w:rsidR="00D45684" w:rsidRPr="00633E63" w:rsidTr="00C03C4E">
        <w:tc>
          <w:tcPr>
            <w:tcW w:w="1686" w:type="dxa"/>
          </w:tcPr>
          <w:p w:rsidR="00120B25" w:rsidRDefault="00120B25" w:rsidP="005279AB">
            <w:pPr>
              <w:rPr>
                <w:color w:val="000000"/>
                <w:sz w:val="24"/>
                <w:szCs w:val="24"/>
              </w:rPr>
            </w:pPr>
            <w:r>
              <w:rPr>
                <w:color w:val="000000"/>
                <w:sz w:val="24"/>
                <w:szCs w:val="24"/>
              </w:rPr>
              <w:t>Провомисање успеха ученика и наставника у наставним и ваннаставним активностима кроз школски лист, књигу обавештења и на сајту школе</w:t>
            </w:r>
          </w:p>
        </w:tc>
        <w:tc>
          <w:tcPr>
            <w:tcW w:w="1396" w:type="dxa"/>
          </w:tcPr>
          <w:p w:rsidR="00120B25" w:rsidRDefault="00120B25" w:rsidP="005279AB">
            <w:pPr>
              <w:rPr>
                <w:color w:val="000000"/>
                <w:sz w:val="24"/>
                <w:szCs w:val="24"/>
              </w:rPr>
            </w:pPr>
            <w:r>
              <w:rPr>
                <w:color w:val="000000"/>
                <w:sz w:val="24"/>
                <w:szCs w:val="24"/>
              </w:rPr>
              <w:t>Ученици и наставници</w:t>
            </w:r>
          </w:p>
        </w:tc>
        <w:tc>
          <w:tcPr>
            <w:tcW w:w="2325" w:type="dxa"/>
          </w:tcPr>
          <w:p w:rsidR="00120B25" w:rsidRDefault="00120B25" w:rsidP="005279AB">
            <w:pPr>
              <w:rPr>
                <w:color w:val="000000"/>
                <w:sz w:val="24"/>
                <w:szCs w:val="24"/>
              </w:rPr>
            </w:pPr>
            <w:r>
              <w:rPr>
                <w:color w:val="000000"/>
                <w:sz w:val="24"/>
                <w:szCs w:val="24"/>
              </w:rPr>
              <w:t>Подршка и мотивација за даље успехе</w:t>
            </w:r>
          </w:p>
        </w:tc>
        <w:tc>
          <w:tcPr>
            <w:tcW w:w="1908" w:type="dxa"/>
          </w:tcPr>
          <w:p w:rsidR="00120B25" w:rsidRDefault="00120B25" w:rsidP="005279AB">
            <w:pPr>
              <w:rPr>
                <w:color w:val="000000"/>
                <w:sz w:val="24"/>
                <w:szCs w:val="24"/>
              </w:rPr>
            </w:pPr>
            <w:r>
              <w:rPr>
                <w:color w:val="000000"/>
                <w:sz w:val="24"/>
                <w:szCs w:val="24"/>
              </w:rPr>
              <w:t>Директор школе</w:t>
            </w:r>
          </w:p>
        </w:tc>
        <w:tc>
          <w:tcPr>
            <w:tcW w:w="1570" w:type="dxa"/>
          </w:tcPr>
          <w:p w:rsidR="00120B25" w:rsidRDefault="00D45684" w:rsidP="005279AB">
            <w:pPr>
              <w:rPr>
                <w:color w:val="000000"/>
                <w:sz w:val="24"/>
                <w:szCs w:val="24"/>
              </w:rPr>
            </w:pPr>
            <w:r>
              <w:rPr>
                <w:color w:val="000000"/>
                <w:sz w:val="24"/>
                <w:szCs w:val="24"/>
              </w:rPr>
              <w:t>Током целе године</w:t>
            </w:r>
          </w:p>
        </w:tc>
        <w:tc>
          <w:tcPr>
            <w:tcW w:w="1888" w:type="dxa"/>
          </w:tcPr>
          <w:p w:rsidR="00120B25" w:rsidRDefault="00120B25" w:rsidP="005279AB">
            <w:pPr>
              <w:rPr>
                <w:color w:val="000000"/>
                <w:sz w:val="24"/>
                <w:szCs w:val="24"/>
              </w:rPr>
            </w:pPr>
            <w:r>
              <w:rPr>
                <w:color w:val="000000"/>
                <w:sz w:val="24"/>
                <w:szCs w:val="24"/>
              </w:rPr>
              <w:t>Фотографије, записници</w:t>
            </w:r>
          </w:p>
        </w:tc>
      </w:tr>
      <w:tr w:rsidR="00D45684" w:rsidRPr="00633E63" w:rsidTr="00C03C4E">
        <w:tc>
          <w:tcPr>
            <w:tcW w:w="1686" w:type="dxa"/>
          </w:tcPr>
          <w:p w:rsidR="00120B25" w:rsidRDefault="00120B25" w:rsidP="005279AB">
            <w:pPr>
              <w:rPr>
                <w:color w:val="000000"/>
                <w:sz w:val="24"/>
                <w:szCs w:val="24"/>
              </w:rPr>
            </w:pPr>
            <w:r>
              <w:rPr>
                <w:color w:val="000000"/>
                <w:sz w:val="24"/>
                <w:szCs w:val="24"/>
              </w:rPr>
              <w:t>Сарадња са СШ „Свети Сава“ и њиховим вршњачким едукаторима на тему болести зависности</w:t>
            </w:r>
          </w:p>
        </w:tc>
        <w:tc>
          <w:tcPr>
            <w:tcW w:w="1396" w:type="dxa"/>
          </w:tcPr>
          <w:p w:rsidR="00120B25" w:rsidRDefault="00120B25" w:rsidP="005279AB">
            <w:pPr>
              <w:rPr>
                <w:color w:val="000000"/>
                <w:sz w:val="24"/>
                <w:szCs w:val="24"/>
              </w:rPr>
            </w:pPr>
            <w:r>
              <w:rPr>
                <w:color w:val="000000"/>
                <w:sz w:val="24"/>
                <w:szCs w:val="24"/>
              </w:rPr>
              <w:t>ученици</w:t>
            </w:r>
          </w:p>
        </w:tc>
        <w:tc>
          <w:tcPr>
            <w:tcW w:w="2325" w:type="dxa"/>
          </w:tcPr>
          <w:p w:rsidR="00120B25" w:rsidRDefault="00120B25" w:rsidP="005279AB">
            <w:pPr>
              <w:rPr>
                <w:color w:val="000000"/>
                <w:sz w:val="24"/>
                <w:szCs w:val="24"/>
              </w:rPr>
            </w:pPr>
            <w:r>
              <w:rPr>
                <w:color w:val="000000"/>
                <w:sz w:val="24"/>
                <w:szCs w:val="24"/>
              </w:rPr>
              <w:t>Стивање знања и вештина из ове области са циљем превенције</w:t>
            </w:r>
          </w:p>
        </w:tc>
        <w:tc>
          <w:tcPr>
            <w:tcW w:w="1908" w:type="dxa"/>
          </w:tcPr>
          <w:p w:rsidR="00120B25" w:rsidRDefault="00120B25" w:rsidP="005279AB">
            <w:pPr>
              <w:rPr>
                <w:color w:val="000000"/>
                <w:sz w:val="24"/>
                <w:szCs w:val="24"/>
              </w:rPr>
            </w:pPr>
            <w:r>
              <w:rPr>
                <w:color w:val="000000"/>
                <w:sz w:val="24"/>
                <w:szCs w:val="24"/>
              </w:rPr>
              <w:t>педагог</w:t>
            </w:r>
          </w:p>
        </w:tc>
        <w:tc>
          <w:tcPr>
            <w:tcW w:w="1570" w:type="dxa"/>
          </w:tcPr>
          <w:p w:rsidR="00120B25" w:rsidRDefault="00D45684" w:rsidP="005279AB">
            <w:pPr>
              <w:rPr>
                <w:color w:val="000000"/>
                <w:sz w:val="24"/>
                <w:szCs w:val="24"/>
              </w:rPr>
            </w:pPr>
            <w:r>
              <w:rPr>
                <w:color w:val="000000"/>
                <w:sz w:val="24"/>
                <w:szCs w:val="24"/>
              </w:rPr>
              <w:t>Друго полугодиште</w:t>
            </w:r>
          </w:p>
        </w:tc>
        <w:tc>
          <w:tcPr>
            <w:tcW w:w="1888" w:type="dxa"/>
          </w:tcPr>
          <w:p w:rsidR="00120B25" w:rsidRDefault="00120B25" w:rsidP="005279AB">
            <w:pPr>
              <w:rPr>
                <w:color w:val="000000"/>
                <w:sz w:val="24"/>
                <w:szCs w:val="24"/>
              </w:rPr>
            </w:pPr>
            <w:r>
              <w:rPr>
                <w:color w:val="000000"/>
                <w:sz w:val="24"/>
                <w:szCs w:val="24"/>
              </w:rPr>
              <w:t>Фотографије, записниици</w:t>
            </w:r>
          </w:p>
        </w:tc>
      </w:tr>
      <w:tr w:rsidR="00D45684" w:rsidRPr="00633E63" w:rsidTr="00C03C4E">
        <w:tc>
          <w:tcPr>
            <w:tcW w:w="1686" w:type="dxa"/>
          </w:tcPr>
          <w:p w:rsidR="00120B25" w:rsidRDefault="00120B25" w:rsidP="005279AB">
            <w:pPr>
              <w:rPr>
                <w:color w:val="000000"/>
                <w:sz w:val="24"/>
                <w:szCs w:val="24"/>
              </w:rPr>
            </w:pPr>
            <w:r>
              <w:rPr>
                <w:color w:val="000000"/>
                <w:sz w:val="24"/>
                <w:szCs w:val="24"/>
              </w:rPr>
              <w:t>Предавање Црвеног крста на тему промоције хуманих вредности</w:t>
            </w:r>
          </w:p>
        </w:tc>
        <w:tc>
          <w:tcPr>
            <w:tcW w:w="1396" w:type="dxa"/>
          </w:tcPr>
          <w:p w:rsidR="00120B25" w:rsidRDefault="00120B25" w:rsidP="005279AB">
            <w:pPr>
              <w:rPr>
                <w:color w:val="000000"/>
                <w:sz w:val="24"/>
                <w:szCs w:val="24"/>
              </w:rPr>
            </w:pPr>
            <w:r>
              <w:rPr>
                <w:color w:val="000000"/>
                <w:sz w:val="24"/>
                <w:szCs w:val="24"/>
              </w:rPr>
              <w:t>ученици</w:t>
            </w:r>
          </w:p>
        </w:tc>
        <w:tc>
          <w:tcPr>
            <w:tcW w:w="2325" w:type="dxa"/>
          </w:tcPr>
          <w:p w:rsidR="00120B25" w:rsidRDefault="00120B25" w:rsidP="005279AB">
            <w:pPr>
              <w:rPr>
                <w:color w:val="000000"/>
                <w:sz w:val="24"/>
                <w:szCs w:val="24"/>
              </w:rPr>
            </w:pPr>
            <w:r>
              <w:rPr>
                <w:color w:val="000000"/>
                <w:sz w:val="24"/>
                <w:szCs w:val="24"/>
              </w:rPr>
              <w:t>Подизање свести и компетенције на дату тему</w:t>
            </w:r>
          </w:p>
        </w:tc>
        <w:tc>
          <w:tcPr>
            <w:tcW w:w="1908" w:type="dxa"/>
          </w:tcPr>
          <w:p w:rsidR="00120B25" w:rsidRDefault="00120B25" w:rsidP="005279AB">
            <w:pPr>
              <w:rPr>
                <w:color w:val="000000"/>
                <w:sz w:val="24"/>
                <w:szCs w:val="24"/>
              </w:rPr>
            </w:pPr>
            <w:r>
              <w:rPr>
                <w:color w:val="000000"/>
                <w:sz w:val="24"/>
                <w:szCs w:val="24"/>
              </w:rPr>
              <w:t>Представници организације и вршњачки едукатори</w:t>
            </w:r>
          </w:p>
        </w:tc>
        <w:tc>
          <w:tcPr>
            <w:tcW w:w="1570" w:type="dxa"/>
          </w:tcPr>
          <w:p w:rsidR="00120B25" w:rsidRDefault="00D45684" w:rsidP="005279AB">
            <w:pPr>
              <w:rPr>
                <w:color w:val="000000"/>
                <w:sz w:val="24"/>
                <w:szCs w:val="24"/>
              </w:rPr>
            </w:pPr>
            <w:r>
              <w:rPr>
                <w:color w:val="000000"/>
                <w:sz w:val="24"/>
                <w:szCs w:val="24"/>
              </w:rPr>
              <w:t>Током године</w:t>
            </w:r>
          </w:p>
        </w:tc>
        <w:tc>
          <w:tcPr>
            <w:tcW w:w="1888" w:type="dxa"/>
          </w:tcPr>
          <w:p w:rsidR="00120B25" w:rsidRDefault="00120B25" w:rsidP="005279AB">
            <w:pPr>
              <w:rPr>
                <w:color w:val="000000"/>
                <w:sz w:val="24"/>
                <w:szCs w:val="24"/>
              </w:rPr>
            </w:pPr>
            <w:r>
              <w:rPr>
                <w:color w:val="000000"/>
                <w:sz w:val="24"/>
                <w:szCs w:val="24"/>
              </w:rPr>
              <w:t>Фотографије, записници</w:t>
            </w:r>
          </w:p>
        </w:tc>
      </w:tr>
      <w:tr w:rsidR="00D45684" w:rsidRPr="00633E63" w:rsidTr="00C03C4E">
        <w:tc>
          <w:tcPr>
            <w:tcW w:w="1686" w:type="dxa"/>
          </w:tcPr>
          <w:p w:rsidR="00120B25" w:rsidRDefault="00120B25" w:rsidP="005279AB">
            <w:pPr>
              <w:rPr>
                <w:color w:val="000000"/>
                <w:sz w:val="24"/>
                <w:szCs w:val="24"/>
              </w:rPr>
            </w:pPr>
            <w:r>
              <w:rPr>
                <w:color w:val="000000"/>
                <w:sz w:val="24"/>
                <w:szCs w:val="24"/>
              </w:rPr>
              <w:t xml:space="preserve">Предавање Апотекарске  установа на тему здравих </w:t>
            </w:r>
            <w:r>
              <w:rPr>
                <w:color w:val="000000"/>
                <w:sz w:val="24"/>
                <w:szCs w:val="24"/>
              </w:rPr>
              <w:lastRenderedPageBreak/>
              <w:t>стилова живота</w:t>
            </w:r>
          </w:p>
        </w:tc>
        <w:tc>
          <w:tcPr>
            <w:tcW w:w="1396" w:type="dxa"/>
          </w:tcPr>
          <w:p w:rsidR="00120B25" w:rsidRDefault="00120B25" w:rsidP="005279AB">
            <w:pPr>
              <w:rPr>
                <w:color w:val="000000"/>
                <w:sz w:val="24"/>
                <w:szCs w:val="24"/>
              </w:rPr>
            </w:pPr>
            <w:r>
              <w:rPr>
                <w:color w:val="000000"/>
                <w:sz w:val="24"/>
                <w:szCs w:val="24"/>
              </w:rPr>
              <w:lastRenderedPageBreak/>
              <w:t>ученици</w:t>
            </w:r>
          </w:p>
        </w:tc>
        <w:tc>
          <w:tcPr>
            <w:tcW w:w="2325" w:type="dxa"/>
          </w:tcPr>
          <w:p w:rsidR="00120B25" w:rsidRDefault="00120B25" w:rsidP="005279AB">
            <w:pPr>
              <w:rPr>
                <w:color w:val="000000"/>
                <w:sz w:val="24"/>
                <w:szCs w:val="24"/>
              </w:rPr>
            </w:pPr>
            <w:r w:rsidRPr="000B4C6D">
              <w:rPr>
                <w:color w:val="000000"/>
                <w:sz w:val="24"/>
                <w:szCs w:val="24"/>
              </w:rPr>
              <w:t>Подизање свести и компетенције на дату тему</w:t>
            </w:r>
          </w:p>
        </w:tc>
        <w:tc>
          <w:tcPr>
            <w:tcW w:w="1908" w:type="dxa"/>
          </w:tcPr>
          <w:p w:rsidR="00120B25" w:rsidRDefault="00120B25" w:rsidP="005279AB">
            <w:pPr>
              <w:rPr>
                <w:color w:val="000000"/>
                <w:sz w:val="24"/>
                <w:szCs w:val="24"/>
              </w:rPr>
            </w:pPr>
            <w:r>
              <w:rPr>
                <w:color w:val="000000"/>
                <w:sz w:val="24"/>
                <w:szCs w:val="24"/>
              </w:rPr>
              <w:t>Представници установе</w:t>
            </w:r>
          </w:p>
        </w:tc>
        <w:tc>
          <w:tcPr>
            <w:tcW w:w="1570" w:type="dxa"/>
          </w:tcPr>
          <w:p w:rsidR="00120B25" w:rsidRDefault="00D45684" w:rsidP="005279AB">
            <w:pPr>
              <w:rPr>
                <w:color w:val="000000"/>
                <w:sz w:val="24"/>
                <w:szCs w:val="24"/>
              </w:rPr>
            </w:pPr>
            <w:r>
              <w:rPr>
                <w:color w:val="000000"/>
                <w:sz w:val="24"/>
                <w:szCs w:val="24"/>
              </w:rPr>
              <w:t>Током године</w:t>
            </w:r>
          </w:p>
        </w:tc>
        <w:tc>
          <w:tcPr>
            <w:tcW w:w="1888" w:type="dxa"/>
          </w:tcPr>
          <w:p w:rsidR="00120B25" w:rsidRDefault="00120B25" w:rsidP="005279AB">
            <w:pPr>
              <w:rPr>
                <w:color w:val="000000"/>
                <w:sz w:val="24"/>
                <w:szCs w:val="24"/>
              </w:rPr>
            </w:pPr>
            <w:r>
              <w:rPr>
                <w:color w:val="000000"/>
                <w:sz w:val="24"/>
                <w:szCs w:val="24"/>
              </w:rPr>
              <w:t>Фотографије, записници</w:t>
            </w:r>
          </w:p>
        </w:tc>
      </w:tr>
      <w:tr w:rsidR="00D45684" w:rsidRPr="00633E63" w:rsidTr="00C03C4E">
        <w:tc>
          <w:tcPr>
            <w:tcW w:w="1686" w:type="dxa"/>
          </w:tcPr>
          <w:p w:rsidR="00120B25" w:rsidRDefault="00120B25" w:rsidP="005279AB">
            <w:pPr>
              <w:rPr>
                <w:color w:val="000000"/>
                <w:sz w:val="24"/>
                <w:szCs w:val="24"/>
              </w:rPr>
            </w:pPr>
            <w:r>
              <w:rPr>
                <w:color w:val="000000"/>
                <w:sz w:val="24"/>
                <w:szCs w:val="24"/>
              </w:rPr>
              <w:lastRenderedPageBreak/>
              <w:t>Укључивање вршњачког тима и парламента у активности у погледу превенције насиља, као и хуманитарних активности</w:t>
            </w:r>
          </w:p>
        </w:tc>
        <w:tc>
          <w:tcPr>
            <w:tcW w:w="1396" w:type="dxa"/>
          </w:tcPr>
          <w:p w:rsidR="00120B25" w:rsidRDefault="00120B25" w:rsidP="005279AB">
            <w:pPr>
              <w:rPr>
                <w:color w:val="000000"/>
                <w:sz w:val="24"/>
                <w:szCs w:val="24"/>
              </w:rPr>
            </w:pPr>
            <w:r>
              <w:rPr>
                <w:color w:val="000000"/>
                <w:sz w:val="24"/>
                <w:szCs w:val="24"/>
              </w:rPr>
              <w:t>ученици</w:t>
            </w:r>
          </w:p>
        </w:tc>
        <w:tc>
          <w:tcPr>
            <w:tcW w:w="2325" w:type="dxa"/>
          </w:tcPr>
          <w:p w:rsidR="00120B25" w:rsidRDefault="00120B25" w:rsidP="005279AB">
            <w:pPr>
              <w:rPr>
                <w:color w:val="000000"/>
                <w:sz w:val="24"/>
                <w:szCs w:val="24"/>
              </w:rPr>
            </w:pPr>
            <w:r>
              <w:rPr>
                <w:color w:val="000000"/>
                <w:sz w:val="24"/>
                <w:szCs w:val="24"/>
              </w:rPr>
              <w:t>Подршка вршњацима кроз разне активности</w:t>
            </w:r>
          </w:p>
        </w:tc>
        <w:tc>
          <w:tcPr>
            <w:tcW w:w="1908" w:type="dxa"/>
          </w:tcPr>
          <w:p w:rsidR="00120B25" w:rsidRDefault="00120B25" w:rsidP="005279AB">
            <w:pPr>
              <w:rPr>
                <w:color w:val="000000"/>
                <w:sz w:val="24"/>
                <w:szCs w:val="24"/>
              </w:rPr>
            </w:pPr>
            <w:r>
              <w:rPr>
                <w:color w:val="000000"/>
                <w:sz w:val="24"/>
                <w:szCs w:val="24"/>
              </w:rPr>
              <w:t>Педагог, психолог</w:t>
            </w:r>
          </w:p>
        </w:tc>
        <w:tc>
          <w:tcPr>
            <w:tcW w:w="1570" w:type="dxa"/>
          </w:tcPr>
          <w:p w:rsidR="00120B25" w:rsidRDefault="00D45684" w:rsidP="005279AB">
            <w:pPr>
              <w:rPr>
                <w:color w:val="000000"/>
                <w:sz w:val="24"/>
                <w:szCs w:val="24"/>
              </w:rPr>
            </w:pPr>
            <w:r>
              <w:rPr>
                <w:color w:val="000000"/>
                <w:sz w:val="24"/>
                <w:szCs w:val="24"/>
              </w:rPr>
              <w:t>Током године</w:t>
            </w:r>
          </w:p>
        </w:tc>
        <w:tc>
          <w:tcPr>
            <w:tcW w:w="1888" w:type="dxa"/>
          </w:tcPr>
          <w:p w:rsidR="00120B25" w:rsidRDefault="00120B25" w:rsidP="005279AB">
            <w:pPr>
              <w:rPr>
                <w:color w:val="000000"/>
                <w:sz w:val="24"/>
                <w:szCs w:val="24"/>
              </w:rPr>
            </w:pPr>
            <w:r>
              <w:rPr>
                <w:color w:val="000000"/>
                <w:sz w:val="24"/>
                <w:szCs w:val="24"/>
              </w:rPr>
              <w:t>Фотографије, записници</w:t>
            </w:r>
          </w:p>
        </w:tc>
      </w:tr>
      <w:tr w:rsidR="00D45684" w:rsidRPr="00633E63" w:rsidTr="00C03C4E">
        <w:tc>
          <w:tcPr>
            <w:tcW w:w="1686" w:type="dxa"/>
          </w:tcPr>
          <w:p w:rsidR="00120B25" w:rsidRDefault="00120B25" w:rsidP="005279AB">
            <w:pPr>
              <w:rPr>
                <w:color w:val="000000"/>
                <w:sz w:val="24"/>
                <w:szCs w:val="24"/>
              </w:rPr>
            </w:pPr>
            <w:r>
              <w:rPr>
                <w:color w:val="000000"/>
                <w:sz w:val="24"/>
                <w:szCs w:val="24"/>
              </w:rPr>
              <w:t>Сандуче подршке где ученици могу убацивати поруке подршке, лепе поруке, као и своје проблеме које желе да поделе</w:t>
            </w:r>
          </w:p>
        </w:tc>
        <w:tc>
          <w:tcPr>
            <w:tcW w:w="1396" w:type="dxa"/>
          </w:tcPr>
          <w:p w:rsidR="00120B25" w:rsidRDefault="00120B25" w:rsidP="005279AB">
            <w:pPr>
              <w:rPr>
                <w:color w:val="000000"/>
                <w:sz w:val="24"/>
                <w:szCs w:val="24"/>
              </w:rPr>
            </w:pPr>
            <w:r>
              <w:rPr>
                <w:color w:val="000000"/>
                <w:sz w:val="24"/>
                <w:szCs w:val="24"/>
              </w:rPr>
              <w:t>ученици</w:t>
            </w:r>
          </w:p>
        </w:tc>
        <w:tc>
          <w:tcPr>
            <w:tcW w:w="2325" w:type="dxa"/>
          </w:tcPr>
          <w:p w:rsidR="00120B25" w:rsidRDefault="00120B25" w:rsidP="005279AB">
            <w:pPr>
              <w:rPr>
                <w:color w:val="000000"/>
                <w:sz w:val="24"/>
                <w:szCs w:val="24"/>
              </w:rPr>
            </w:pPr>
            <w:r>
              <w:rPr>
                <w:color w:val="000000"/>
                <w:sz w:val="24"/>
                <w:szCs w:val="24"/>
              </w:rPr>
              <w:t>Пружање подршке ученици који имају проблеме али им је на овакав начин лакше да их поделе</w:t>
            </w:r>
          </w:p>
        </w:tc>
        <w:tc>
          <w:tcPr>
            <w:tcW w:w="1908" w:type="dxa"/>
          </w:tcPr>
          <w:p w:rsidR="00120B25" w:rsidRDefault="00120B25" w:rsidP="005279AB">
            <w:pPr>
              <w:rPr>
                <w:color w:val="000000"/>
                <w:sz w:val="24"/>
                <w:szCs w:val="24"/>
              </w:rPr>
            </w:pPr>
            <w:r>
              <w:rPr>
                <w:color w:val="000000"/>
                <w:sz w:val="24"/>
                <w:szCs w:val="24"/>
              </w:rPr>
              <w:t>Педагог, психолог</w:t>
            </w:r>
          </w:p>
        </w:tc>
        <w:tc>
          <w:tcPr>
            <w:tcW w:w="1570" w:type="dxa"/>
          </w:tcPr>
          <w:p w:rsidR="00120B25" w:rsidRDefault="00120B25" w:rsidP="005279AB">
            <w:pPr>
              <w:rPr>
                <w:color w:val="000000"/>
                <w:sz w:val="24"/>
                <w:szCs w:val="24"/>
              </w:rPr>
            </w:pPr>
            <w:r>
              <w:rPr>
                <w:color w:val="000000"/>
                <w:sz w:val="24"/>
                <w:szCs w:val="24"/>
              </w:rPr>
              <w:t>По потреби</w:t>
            </w:r>
          </w:p>
        </w:tc>
        <w:tc>
          <w:tcPr>
            <w:tcW w:w="1888" w:type="dxa"/>
          </w:tcPr>
          <w:p w:rsidR="00120B25" w:rsidRDefault="00120B25" w:rsidP="005279AB">
            <w:pPr>
              <w:rPr>
                <w:color w:val="000000"/>
                <w:sz w:val="24"/>
                <w:szCs w:val="24"/>
              </w:rPr>
            </w:pPr>
            <w:r>
              <w:rPr>
                <w:color w:val="000000"/>
                <w:sz w:val="24"/>
                <w:szCs w:val="24"/>
              </w:rPr>
              <w:t>Увидом у поруке</w:t>
            </w:r>
          </w:p>
        </w:tc>
      </w:tr>
      <w:tr w:rsidR="00D45684" w:rsidRPr="00633E63" w:rsidTr="00C03C4E">
        <w:tc>
          <w:tcPr>
            <w:tcW w:w="1686" w:type="dxa"/>
          </w:tcPr>
          <w:p w:rsidR="00120B25" w:rsidRDefault="00120B25" w:rsidP="005279AB">
            <w:pPr>
              <w:rPr>
                <w:color w:val="000000"/>
                <w:sz w:val="24"/>
                <w:szCs w:val="24"/>
              </w:rPr>
            </w:pPr>
            <w:r>
              <w:rPr>
                <w:color w:val="000000"/>
                <w:sz w:val="24"/>
                <w:szCs w:val="24"/>
              </w:rPr>
              <w:t xml:space="preserve">Ликовне изложбе </w:t>
            </w:r>
          </w:p>
        </w:tc>
        <w:tc>
          <w:tcPr>
            <w:tcW w:w="1396" w:type="dxa"/>
          </w:tcPr>
          <w:p w:rsidR="00120B25" w:rsidRDefault="00120B25" w:rsidP="005279AB">
            <w:pPr>
              <w:rPr>
                <w:color w:val="000000"/>
                <w:sz w:val="24"/>
                <w:szCs w:val="24"/>
              </w:rPr>
            </w:pPr>
            <w:r>
              <w:rPr>
                <w:color w:val="000000"/>
                <w:sz w:val="24"/>
                <w:szCs w:val="24"/>
              </w:rPr>
              <w:t>ученици</w:t>
            </w:r>
          </w:p>
        </w:tc>
        <w:tc>
          <w:tcPr>
            <w:tcW w:w="2325" w:type="dxa"/>
          </w:tcPr>
          <w:p w:rsidR="00120B25" w:rsidRDefault="00120B25" w:rsidP="005279AB">
            <w:pPr>
              <w:rPr>
                <w:color w:val="000000"/>
                <w:sz w:val="24"/>
                <w:szCs w:val="24"/>
              </w:rPr>
            </w:pPr>
            <w:r>
              <w:rPr>
                <w:color w:val="000000"/>
                <w:sz w:val="24"/>
                <w:szCs w:val="24"/>
              </w:rPr>
              <w:t>Подстицање ученика да кроз ликовне радове изразе своја осећања</w:t>
            </w:r>
          </w:p>
        </w:tc>
        <w:tc>
          <w:tcPr>
            <w:tcW w:w="1908" w:type="dxa"/>
          </w:tcPr>
          <w:p w:rsidR="00120B25" w:rsidRDefault="00120B25" w:rsidP="005279AB">
            <w:pPr>
              <w:rPr>
                <w:color w:val="000000"/>
                <w:sz w:val="24"/>
                <w:szCs w:val="24"/>
              </w:rPr>
            </w:pPr>
            <w:r>
              <w:rPr>
                <w:color w:val="000000"/>
                <w:sz w:val="24"/>
                <w:szCs w:val="24"/>
              </w:rPr>
              <w:t>Наставник ликовне културе</w:t>
            </w:r>
          </w:p>
        </w:tc>
        <w:tc>
          <w:tcPr>
            <w:tcW w:w="1570" w:type="dxa"/>
          </w:tcPr>
          <w:p w:rsidR="00120B25" w:rsidRDefault="00D45684" w:rsidP="005279AB">
            <w:pPr>
              <w:rPr>
                <w:color w:val="000000"/>
                <w:sz w:val="24"/>
                <w:szCs w:val="24"/>
              </w:rPr>
            </w:pPr>
            <w:r>
              <w:rPr>
                <w:color w:val="000000"/>
                <w:sz w:val="24"/>
                <w:szCs w:val="24"/>
              </w:rPr>
              <w:t>Током године</w:t>
            </w:r>
          </w:p>
        </w:tc>
        <w:tc>
          <w:tcPr>
            <w:tcW w:w="1888" w:type="dxa"/>
          </w:tcPr>
          <w:p w:rsidR="00120B25" w:rsidRDefault="00120B25" w:rsidP="005279AB">
            <w:pPr>
              <w:rPr>
                <w:color w:val="000000"/>
                <w:sz w:val="24"/>
                <w:szCs w:val="24"/>
              </w:rPr>
            </w:pPr>
            <w:r>
              <w:rPr>
                <w:color w:val="000000"/>
                <w:sz w:val="24"/>
                <w:szCs w:val="24"/>
              </w:rPr>
              <w:t>Фотофрафије изложбе</w:t>
            </w:r>
          </w:p>
        </w:tc>
      </w:tr>
      <w:tr w:rsidR="00D45684" w:rsidRPr="00633E63" w:rsidTr="00C03C4E">
        <w:tc>
          <w:tcPr>
            <w:tcW w:w="1686" w:type="dxa"/>
          </w:tcPr>
          <w:p w:rsidR="00120B25" w:rsidRDefault="00120B25" w:rsidP="005279AB">
            <w:pPr>
              <w:rPr>
                <w:color w:val="000000"/>
                <w:sz w:val="24"/>
                <w:szCs w:val="24"/>
              </w:rPr>
            </w:pPr>
            <w:r>
              <w:rPr>
                <w:color w:val="000000"/>
                <w:sz w:val="24"/>
                <w:szCs w:val="24"/>
              </w:rPr>
              <w:t>Хуманитарне акције</w:t>
            </w:r>
          </w:p>
        </w:tc>
        <w:tc>
          <w:tcPr>
            <w:tcW w:w="1396" w:type="dxa"/>
          </w:tcPr>
          <w:p w:rsidR="00120B25" w:rsidRDefault="00120B25" w:rsidP="005279AB">
            <w:pPr>
              <w:rPr>
                <w:color w:val="000000"/>
                <w:sz w:val="24"/>
                <w:szCs w:val="24"/>
              </w:rPr>
            </w:pPr>
            <w:r>
              <w:rPr>
                <w:color w:val="000000"/>
                <w:sz w:val="24"/>
                <w:szCs w:val="24"/>
              </w:rPr>
              <w:t>Ученици, родитељи, наставници</w:t>
            </w:r>
          </w:p>
        </w:tc>
        <w:tc>
          <w:tcPr>
            <w:tcW w:w="2325" w:type="dxa"/>
          </w:tcPr>
          <w:p w:rsidR="00120B25" w:rsidRDefault="00120B25" w:rsidP="005279AB">
            <w:pPr>
              <w:rPr>
                <w:color w:val="000000"/>
                <w:sz w:val="24"/>
                <w:szCs w:val="24"/>
              </w:rPr>
            </w:pPr>
            <w:r>
              <w:rPr>
                <w:color w:val="000000"/>
                <w:sz w:val="24"/>
                <w:szCs w:val="24"/>
              </w:rPr>
              <w:t>Подстицање хуманости код ученика и родитеља</w:t>
            </w:r>
          </w:p>
        </w:tc>
        <w:tc>
          <w:tcPr>
            <w:tcW w:w="1908" w:type="dxa"/>
          </w:tcPr>
          <w:p w:rsidR="00120B25" w:rsidRDefault="00120B25" w:rsidP="005279AB">
            <w:pPr>
              <w:rPr>
                <w:color w:val="000000"/>
                <w:sz w:val="24"/>
                <w:szCs w:val="24"/>
              </w:rPr>
            </w:pPr>
            <w:r>
              <w:rPr>
                <w:color w:val="000000"/>
                <w:sz w:val="24"/>
                <w:szCs w:val="24"/>
              </w:rPr>
              <w:t>Педагог, психолог</w:t>
            </w:r>
          </w:p>
        </w:tc>
        <w:tc>
          <w:tcPr>
            <w:tcW w:w="1570" w:type="dxa"/>
          </w:tcPr>
          <w:p w:rsidR="00120B25" w:rsidRDefault="00D45684" w:rsidP="005279AB">
            <w:pPr>
              <w:rPr>
                <w:color w:val="000000"/>
                <w:sz w:val="24"/>
                <w:szCs w:val="24"/>
              </w:rPr>
            </w:pPr>
            <w:r>
              <w:rPr>
                <w:color w:val="000000"/>
                <w:sz w:val="24"/>
                <w:szCs w:val="24"/>
              </w:rPr>
              <w:t>Током године</w:t>
            </w:r>
          </w:p>
        </w:tc>
        <w:tc>
          <w:tcPr>
            <w:tcW w:w="1888" w:type="dxa"/>
          </w:tcPr>
          <w:p w:rsidR="00120B25" w:rsidRDefault="00120B25" w:rsidP="005279AB">
            <w:pPr>
              <w:rPr>
                <w:color w:val="000000"/>
                <w:sz w:val="24"/>
                <w:szCs w:val="24"/>
              </w:rPr>
            </w:pPr>
            <w:r>
              <w:rPr>
                <w:color w:val="000000"/>
                <w:sz w:val="24"/>
                <w:szCs w:val="24"/>
              </w:rPr>
              <w:t>фотографије</w:t>
            </w:r>
          </w:p>
        </w:tc>
      </w:tr>
      <w:tr w:rsidR="00D45684" w:rsidRPr="00633E63" w:rsidTr="00C03C4E">
        <w:tc>
          <w:tcPr>
            <w:tcW w:w="1686" w:type="dxa"/>
          </w:tcPr>
          <w:p w:rsidR="00120B25" w:rsidRDefault="00120B25" w:rsidP="005279AB">
            <w:pPr>
              <w:rPr>
                <w:color w:val="000000"/>
                <w:sz w:val="24"/>
                <w:szCs w:val="24"/>
              </w:rPr>
            </w:pPr>
            <w:r>
              <w:rPr>
                <w:color w:val="000000"/>
                <w:sz w:val="24"/>
                <w:szCs w:val="24"/>
              </w:rPr>
              <w:t>Организовање заједничких излета ученика, родитеља и наставника</w:t>
            </w:r>
          </w:p>
        </w:tc>
        <w:tc>
          <w:tcPr>
            <w:tcW w:w="1396" w:type="dxa"/>
          </w:tcPr>
          <w:p w:rsidR="00120B25" w:rsidRDefault="00120B25" w:rsidP="005279AB">
            <w:pPr>
              <w:rPr>
                <w:color w:val="000000"/>
                <w:sz w:val="24"/>
                <w:szCs w:val="24"/>
              </w:rPr>
            </w:pPr>
            <w:r>
              <w:rPr>
                <w:color w:val="000000"/>
                <w:sz w:val="24"/>
                <w:szCs w:val="24"/>
              </w:rPr>
              <w:t>Ученици, родитељи, наставници</w:t>
            </w:r>
          </w:p>
        </w:tc>
        <w:tc>
          <w:tcPr>
            <w:tcW w:w="2325" w:type="dxa"/>
          </w:tcPr>
          <w:p w:rsidR="00120B25" w:rsidRDefault="00120B25" w:rsidP="005279AB">
            <w:pPr>
              <w:rPr>
                <w:color w:val="000000"/>
                <w:sz w:val="24"/>
                <w:szCs w:val="24"/>
              </w:rPr>
            </w:pPr>
            <w:r>
              <w:rPr>
                <w:color w:val="000000"/>
                <w:sz w:val="24"/>
                <w:szCs w:val="24"/>
              </w:rPr>
              <w:t>Неговање сарадње и заједништва у школи</w:t>
            </w:r>
          </w:p>
        </w:tc>
        <w:tc>
          <w:tcPr>
            <w:tcW w:w="1908" w:type="dxa"/>
          </w:tcPr>
          <w:p w:rsidR="00120B25" w:rsidRDefault="00120B25" w:rsidP="005279AB">
            <w:pPr>
              <w:rPr>
                <w:color w:val="000000"/>
                <w:sz w:val="24"/>
                <w:szCs w:val="24"/>
              </w:rPr>
            </w:pPr>
            <w:r>
              <w:rPr>
                <w:color w:val="000000"/>
                <w:sz w:val="24"/>
                <w:szCs w:val="24"/>
              </w:rPr>
              <w:t>Наставник физичког и здрав.васпитања</w:t>
            </w:r>
          </w:p>
        </w:tc>
        <w:tc>
          <w:tcPr>
            <w:tcW w:w="1570" w:type="dxa"/>
          </w:tcPr>
          <w:p w:rsidR="00120B25" w:rsidRDefault="00D45684" w:rsidP="005279AB">
            <w:pPr>
              <w:rPr>
                <w:color w:val="000000"/>
                <w:sz w:val="24"/>
                <w:szCs w:val="24"/>
              </w:rPr>
            </w:pPr>
            <w:r>
              <w:rPr>
                <w:color w:val="000000"/>
                <w:sz w:val="24"/>
                <w:szCs w:val="24"/>
              </w:rPr>
              <w:t>Током године</w:t>
            </w:r>
          </w:p>
        </w:tc>
        <w:tc>
          <w:tcPr>
            <w:tcW w:w="1888" w:type="dxa"/>
          </w:tcPr>
          <w:p w:rsidR="00120B25" w:rsidRDefault="00120B25" w:rsidP="005279AB">
            <w:pPr>
              <w:rPr>
                <w:color w:val="000000"/>
                <w:sz w:val="24"/>
                <w:szCs w:val="24"/>
              </w:rPr>
            </w:pPr>
            <w:r>
              <w:rPr>
                <w:color w:val="000000"/>
                <w:sz w:val="24"/>
                <w:szCs w:val="24"/>
              </w:rPr>
              <w:t>фотографије</w:t>
            </w:r>
          </w:p>
        </w:tc>
      </w:tr>
      <w:tr w:rsidR="00D45684" w:rsidRPr="00633E63" w:rsidTr="00C03C4E">
        <w:tc>
          <w:tcPr>
            <w:tcW w:w="1686" w:type="dxa"/>
          </w:tcPr>
          <w:p w:rsidR="00120B25" w:rsidRDefault="00120B25" w:rsidP="005279AB">
            <w:pPr>
              <w:rPr>
                <w:color w:val="000000"/>
                <w:sz w:val="24"/>
                <w:szCs w:val="24"/>
              </w:rPr>
            </w:pPr>
            <w:r>
              <w:rPr>
                <w:color w:val="000000"/>
                <w:sz w:val="24"/>
                <w:szCs w:val="24"/>
              </w:rPr>
              <w:t>Такмичење „Ми имамо таленат“</w:t>
            </w:r>
          </w:p>
        </w:tc>
        <w:tc>
          <w:tcPr>
            <w:tcW w:w="1396" w:type="dxa"/>
          </w:tcPr>
          <w:p w:rsidR="00120B25" w:rsidRDefault="00120B25" w:rsidP="005279AB">
            <w:pPr>
              <w:rPr>
                <w:color w:val="000000"/>
                <w:sz w:val="24"/>
                <w:szCs w:val="24"/>
              </w:rPr>
            </w:pPr>
            <w:r>
              <w:rPr>
                <w:color w:val="000000"/>
                <w:sz w:val="24"/>
                <w:szCs w:val="24"/>
              </w:rPr>
              <w:t>ученици</w:t>
            </w:r>
          </w:p>
        </w:tc>
        <w:tc>
          <w:tcPr>
            <w:tcW w:w="2325" w:type="dxa"/>
          </w:tcPr>
          <w:p w:rsidR="00120B25" w:rsidRDefault="00120B25" w:rsidP="005279AB">
            <w:pPr>
              <w:rPr>
                <w:color w:val="000000"/>
                <w:sz w:val="24"/>
                <w:szCs w:val="24"/>
              </w:rPr>
            </w:pPr>
            <w:r>
              <w:rPr>
                <w:color w:val="000000"/>
                <w:sz w:val="24"/>
                <w:szCs w:val="24"/>
              </w:rPr>
              <w:t>Подстицање ученика да покажу свој таленат, као и осталих да их у томе подрже</w:t>
            </w:r>
          </w:p>
        </w:tc>
        <w:tc>
          <w:tcPr>
            <w:tcW w:w="1908" w:type="dxa"/>
          </w:tcPr>
          <w:p w:rsidR="00120B25" w:rsidRDefault="00120B25" w:rsidP="005279AB">
            <w:pPr>
              <w:rPr>
                <w:color w:val="000000"/>
                <w:sz w:val="24"/>
                <w:szCs w:val="24"/>
              </w:rPr>
            </w:pPr>
            <w:r>
              <w:rPr>
                <w:color w:val="000000"/>
                <w:sz w:val="24"/>
                <w:szCs w:val="24"/>
              </w:rPr>
              <w:t>педагог</w:t>
            </w:r>
          </w:p>
        </w:tc>
        <w:tc>
          <w:tcPr>
            <w:tcW w:w="1570" w:type="dxa"/>
          </w:tcPr>
          <w:p w:rsidR="00120B25" w:rsidRDefault="00D45684" w:rsidP="005279AB">
            <w:pPr>
              <w:rPr>
                <w:color w:val="000000"/>
                <w:sz w:val="24"/>
                <w:szCs w:val="24"/>
              </w:rPr>
            </w:pPr>
            <w:r>
              <w:rPr>
                <w:color w:val="000000"/>
                <w:sz w:val="24"/>
                <w:szCs w:val="24"/>
              </w:rPr>
              <w:t>Друго полугодиште</w:t>
            </w:r>
          </w:p>
        </w:tc>
        <w:tc>
          <w:tcPr>
            <w:tcW w:w="1888" w:type="dxa"/>
          </w:tcPr>
          <w:p w:rsidR="00120B25" w:rsidRDefault="00120B25" w:rsidP="005279AB">
            <w:pPr>
              <w:rPr>
                <w:color w:val="000000"/>
                <w:sz w:val="24"/>
                <w:szCs w:val="24"/>
              </w:rPr>
            </w:pPr>
            <w:r>
              <w:rPr>
                <w:color w:val="000000"/>
                <w:sz w:val="24"/>
                <w:szCs w:val="24"/>
              </w:rPr>
              <w:t>фотографије</w:t>
            </w:r>
          </w:p>
        </w:tc>
      </w:tr>
      <w:tr w:rsidR="00D45684" w:rsidRPr="00633E63" w:rsidTr="00C03C4E">
        <w:tc>
          <w:tcPr>
            <w:tcW w:w="1686" w:type="dxa"/>
          </w:tcPr>
          <w:p w:rsidR="00120B25" w:rsidRDefault="00120B25" w:rsidP="005279AB">
            <w:pPr>
              <w:rPr>
                <w:color w:val="000000"/>
                <w:sz w:val="24"/>
                <w:szCs w:val="24"/>
              </w:rPr>
            </w:pPr>
            <w:r>
              <w:rPr>
                <w:color w:val="000000"/>
                <w:sz w:val="24"/>
                <w:szCs w:val="24"/>
              </w:rPr>
              <w:t>Игре без граница</w:t>
            </w:r>
          </w:p>
        </w:tc>
        <w:tc>
          <w:tcPr>
            <w:tcW w:w="1396" w:type="dxa"/>
          </w:tcPr>
          <w:p w:rsidR="00120B25" w:rsidRDefault="00120B25" w:rsidP="005279AB">
            <w:pPr>
              <w:rPr>
                <w:color w:val="000000"/>
                <w:sz w:val="24"/>
                <w:szCs w:val="24"/>
              </w:rPr>
            </w:pPr>
            <w:r>
              <w:rPr>
                <w:color w:val="000000"/>
                <w:sz w:val="24"/>
                <w:szCs w:val="24"/>
              </w:rPr>
              <w:t>ученици</w:t>
            </w:r>
          </w:p>
        </w:tc>
        <w:tc>
          <w:tcPr>
            <w:tcW w:w="2325" w:type="dxa"/>
          </w:tcPr>
          <w:p w:rsidR="00120B25" w:rsidRDefault="00120B25" w:rsidP="005279AB">
            <w:pPr>
              <w:rPr>
                <w:color w:val="000000"/>
                <w:sz w:val="24"/>
                <w:szCs w:val="24"/>
              </w:rPr>
            </w:pPr>
            <w:r>
              <w:rPr>
                <w:color w:val="000000"/>
                <w:sz w:val="24"/>
                <w:szCs w:val="24"/>
              </w:rPr>
              <w:t>Истицање значаја физичке активности, као и негивање тимског рада</w:t>
            </w:r>
          </w:p>
        </w:tc>
        <w:tc>
          <w:tcPr>
            <w:tcW w:w="1908" w:type="dxa"/>
          </w:tcPr>
          <w:p w:rsidR="00120B25" w:rsidRDefault="00120B25" w:rsidP="005279AB">
            <w:pPr>
              <w:rPr>
                <w:color w:val="000000"/>
                <w:sz w:val="24"/>
                <w:szCs w:val="24"/>
              </w:rPr>
            </w:pPr>
            <w:r>
              <w:rPr>
                <w:color w:val="000000"/>
                <w:sz w:val="24"/>
                <w:szCs w:val="24"/>
              </w:rPr>
              <w:t>Наставник физичког и здрав.васпитања</w:t>
            </w:r>
          </w:p>
        </w:tc>
        <w:tc>
          <w:tcPr>
            <w:tcW w:w="1570" w:type="dxa"/>
          </w:tcPr>
          <w:p w:rsidR="00120B25" w:rsidRDefault="00D45684" w:rsidP="005279AB">
            <w:pPr>
              <w:rPr>
                <w:color w:val="000000"/>
                <w:sz w:val="24"/>
                <w:szCs w:val="24"/>
              </w:rPr>
            </w:pPr>
            <w:r>
              <w:rPr>
                <w:color w:val="000000"/>
                <w:sz w:val="24"/>
                <w:szCs w:val="24"/>
              </w:rPr>
              <w:t>Друго полугодиште</w:t>
            </w:r>
          </w:p>
        </w:tc>
        <w:tc>
          <w:tcPr>
            <w:tcW w:w="1888" w:type="dxa"/>
          </w:tcPr>
          <w:p w:rsidR="00120B25" w:rsidRDefault="00120B25" w:rsidP="005279AB">
            <w:pPr>
              <w:rPr>
                <w:color w:val="000000"/>
                <w:sz w:val="24"/>
                <w:szCs w:val="24"/>
              </w:rPr>
            </w:pPr>
            <w:r>
              <w:rPr>
                <w:color w:val="000000"/>
                <w:sz w:val="24"/>
                <w:szCs w:val="24"/>
              </w:rPr>
              <w:t>фотографије</w:t>
            </w:r>
          </w:p>
        </w:tc>
      </w:tr>
    </w:tbl>
    <w:p w:rsidR="00C03C4E" w:rsidRDefault="00C03C4E" w:rsidP="00C03C4E">
      <w:pPr>
        <w:jc w:val="center"/>
        <w:rPr>
          <w:b/>
          <w:i/>
          <w:sz w:val="36"/>
          <w:szCs w:val="36"/>
          <w:u w:val="single"/>
        </w:rPr>
      </w:pPr>
    </w:p>
    <w:p w:rsidR="00C03C4E" w:rsidRPr="00CC4027" w:rsidRDefault="00C03C4E" w:rsidP="00CC4027">
      <w:pPr>
        <w:rPr>
          <w:b/>
          <w:i/>
          <w:sz w:val="36"/>
          <w:szCs w:val="36"/>
          <w:u w:val="single"/>
        </w:rPr>
      </w:pPr>
    </w:p>
    <w:p w:rsidR="00C03C4E" w:rsidRPr="00CC4027" w:rsidRDefault="00CC4027" w:rsidP="00CC4027">
      <w:pPr>
        <w:ind w:left="851" w:right="635"/>
        <w:rPr>
          <w:sz w:val="28"/>
          <w:szCs w:val="36"/>
        </w:rPr>
      </w:pPr>
      <w:r>
        <w:rPr>
          <w:sz w:val="28"/>
          <w:szCs w:val="36"/>
        </w:rPr>
        <w:lastRenderedPageBreak/>
        <w:tab/>
        <w:t>У оквиру Тима за заштиту ученика од насиља формиран је Тим за кризне догађаје који се састаје у случају неког кризне ситуације.</w:t>
      </w:r>
    </w:p>
    <w:p w:rsidR="00C03C4E" w:rsidRPr="00495E91" w:rsidRDefault="00C03C4E" w:rsidP="00C03C4E">
      <w:pPr>
        <w:ind w:right="-759" w:firstLine="720"/>
        <w:jc w:val="both"/>
        <w:rPr>
          <w:color w:val="FF0000"/>
          <w:lang w:val="sr-Cyrl-CS"/>
        </w:rPr>
      </w:pPr>
    </w:p>
    <w:p w:rsidR="00C03C4E" w:rsidRDefault="00C03C4E" w:rsidP="00C03C4E">
      <w:pPr>
        <w:ind w:left="851" w:right="635" w:firstLine="589"/>
        <w:jc w:val="both"/>
        <w:rPr>
          <w:lang w:val="sr-Cyrl-CS"/>
        </w:rPr>
      </w:pPr>
      <w:r w:rsidRPr="005E792F">
        <w:rPr>
          <w:lang w:val="sr-Cyrl-CS"/>
        </w:rPr>
        <w:t>У складу са новим Правилником о протоколу поступања у установи у одговору на насиље, злостављање и занемаривање „Сл.гласник РС“, бр.11/2024) прописани су садржаји и начини</w:t>
      </w:r>
      <w:r w:rsidR="00CC4027">
        <w:rPr>
          <w:lang w:val="sr-Cyrl-CS"/>
        </w:rPr>
        <w:t xml:space="preserve"> </w:t>
      </w:r>
      <w:r>
        <w:rPr>
          <w:lang w:val="sr-Cyrl-CS"/>
        </w:rPr>
        <w:t>који</w:t>
      </w:r>
      <w:r w:rsidRPr="00A00768">
        <w:rPr>
          <w:lang w:val="sr-Cyrl-CS"/>
        </w:rPr>
        <w:t xml:space="preserve"> се односе на кризни догађај</w:t>
      </w:r>
      <w:r>
        <w:rPr>
          <w:lang w:val="sr-Cyrl-CS"/>
        </w:rPr>
        <w:t xml:space="preserve"> и</w:t>
      </w:r>
      <w:r w:rsidRPr="00A00768">
        <w:rPr>
          <w:lang w:val="sr-Cyrl-CS"/>
        </w:rPr>
        <w:t xml:space="preserve"> подразумевају ефикасно поступање установе у одговору на кризни догађај.</w:t>
      </w:r>
    </w:p>
    <w:p w:rsidR="00C03C4E" w:rsidRPr="00D54E43" w:rsidRDefault="00C03C4E" w:rsidP="00C03C4E">
      <w:pPr>
        <w:ind w:left="851" w:right="635"/>
        <w:jc w:val="both"/>
      </w:pPr>
      <w:r w:rsidRPr="00D54E43">
        <w:t>Кризни догађај је у већини случајева непредвидив догађај са потенцијално негативним последицама. Тај догађај и његове последице могу проузроковати значајну штету особама које су непосредно или посредно изложене кризном догађају.</w:t>
      </w:r>
    </w:p>
    <w:p w:rsidR="00C03C4E" w:rsidRPr="00D54E43" w:rsidRDefault="00C03C4E" w:rsidP="00C03C4E">
      <w:pPr>
        <w:ind w:left="851" w:right="635"/>
        <w:jc w:val="both"/>
      </w:pPr>
      <w:r w:rsidRPr="00D54E43">
        <w:t>Кризни догађај карактерише број жртава (повређених или настрадалих), материјална штета, психолошке реакције појединца и/или заједнице у целини, као и солидарност у сврху отклањања последица.</w:t>
      </w:r>
    </w:p>
    <w:p w:rsidR="00C03C4E" w:rsidRPr="00D54E43" w:rsidRDefault="00C03C4E" w:rsidP="00C03C4E">
      <w:pPr>
        <w:ind w:left="851" w:right="635"/>
        <w:jc w:val="both"/>
      </w:pPr>
      <w:r w:rsidRPr="00D54E43">
        <w:t>Кризни догађаји су:</w:t>
      </w:r>
    </w:p>
    <w:p w:rsidR="00C03C4E" w:rsidRPr="00D54E43" w:rsidRDefault="00C03C4E" w:rsidP="00C03C4E">
      <w:pPr>
        <w:ind w:left="851" w:right="635"/>
        <w:jc w:val="both"/>
      </w:pPr>
      <w:r>
        <w:t>- Природна смрт детета/ученика</w:t>
      </w:r>
    </w:p>
    <w:p w:rsidR="00C03C4E" w:rsidRPr="00D54E43" w:rsidRDefault="00C03C4E" w:rsidP="00C03C4E">
      <w:pPr>
        <w:ind w:left="851" w:right="635"/>
        <w:jc w:val="both"/>
      </w:pPr>
      <w:r w:rsidRPr="00D54E43">
        <w:t>- Покушај убиства и убиство детета/учени</w:t>
      </w:r>
      <w:r>
        <w:t>ка (у установи или ван ње)</w:t>
      </w:r>
    </w:p>
    <w:p w:rsidR="00C03C4E" w:rsidRPr="00D54E43" w:rsidRDefault="00C03C4E" w:rsidP="00C03C4E">
      <w:pPr>
        <w:ind w:left="851" w:right="635"/>
        <w:jc w:val="both"/>
      </w:pPr>
      <w:r w:rsidRPr="00D54E43">
        <w:t>- Покушај самоубиства ученика и само</w:t>
      </w:r>
      <w:r>
        <w:t>убиство (у установи или ван ње)</w:t>
      </w:r>
    </w:p>
    <w:p w:rsidR="00C03C4E" w:rsidRPr="00D54E43" w:rsidRDefault="00C03C4E" w:rsidP="00C03C4E">
      <w:pPr>
        <w:ind w:left="851" w:right="635"/>
        <w:jc w:val="both"/>
      </w:pPr>
      <w:r w:rsidRPr="00D54E43">
        <w:t>- Природна смрт, самоубиство ил</w:t>
      </w:r>
      <w:r>
        <w:t>и убиство запосленог у установи</w:t>
      </w:r>
    </w:p>
    <w:p w:rsidR="00C03C4E" w:rsidRPr="00D54E43" w:rsidRDefault="00C03C4E" w:rsidP="00C03C4E">
      <w:pPr>
        <w:ind w:left="851" w:right="635"/>
        <w:jc w:val="both"/>
      </w:pPr>
      <w:r w:rsidRPr="00D54E43">
        <w:t>- Саобраћајна незгода у којој је повређено или настрадало дете, односно ученик и/или запослени у установи</w:t>
      </w:r>
    </w:p>
    <w:p w:rsidR="00C03C4E" w:rsidRPr="00D54E43" w:rsidRDefault="00C03C4E" w:rsidP="00C03C4E">
      <w:pPr>
        <w:ind w:left="851" w:right="635"/>
        <w:jc w:val="both"/>
      </w:pPr>
      <w:r w:rsidRPr="00D54E43">
        <w:t>- Нестанак детета/ученика</w:t>
      </w:r>
    </w:p>
    <w:p w:rsidR="00C03C4E" w:rsidRPr="00D54E43" w:rsidRDefault="00C03C4E" w:rsidP="00C03C4E">
      <w:pPr>
        <w:ind w:left="851" w:right="635"/>
        <w:jc w:val="both"/>
      </w:pPr>
      <w:r w:rsidRPr="00D54E43">
        <w:t>- Масовно тровање у простору установе</w:t>
      </w:r>
    </w:p>
    <w:p w:rsidR="00C03C4E" w:rsidRPr="00D54E43" w:rsidRDefault="00C03C4E" w:rsidP="00C03C4E">
      <w:pPr>
        <w:ind w:left="851" w:right="635"/>
        <w:jc w:val="both"/>
      </w:pPr>
      <w:r w:rsidRPr="00D54E43">
        <w:t>- Дојава о подметнутој експлозивној направи у установи или терористичком нападу и слично</w:t>
      </w:r>
    </w:p>
    <w:p w:rsidR="00C03C4E" w:rsidRPr="00D54E43" w:rsidRDefault="00C03C4E" w:rsidP="00C03C4E">
      <w:pPr>
        <w:ind w:left="851" w:right="635"/>
        <w:jc w:val="both"/>
      </w:pPr>
      <w:r w:rsidRPr="00D54E43">
        <w:t>- Талачка криза</w:t>
      </w:r>
    </w:p>
    <w:p w:rsidR="00C03C4E" w:rsidRPr="00D54E43" w:rsidRDefault="00C03C4E" w:rsidP="00C03C4E">
      <w:pPr>
        <w:ind w:left="851" w:right="635"/>
        <w:jc w:val="both"/>
      </w:pPr>
      <w:r w:rsidRPr="00D54E43">
        <w:t>- Насиље већих размера (масовне туче, вишеструка убиства, терористички напади)</w:t>
      </w:r>
    </w:p>
    <w:p w:rsidR="00C03C4E" w:rsidRPr="00D54E43" w:rsidRDefault="00C03C4E" w:rsidP="00C03C4E">
      <w:pPr>
        <w:ind w:left="851" w:right="635"/>
        <w:jc w:val="both"/>
      </w:pPr>
      <w:r w:rsidRPr="00D54E43">
        <w:t>- Техничко-технолошке опасности (експлозија, изливање, испаравање отровних материја и пожар)</w:t>
      </w:r>
    </w:p>
    <w:p w:rsidR="00C03C4E" w:rsidRPr="00D54E43" w:rsidRDefault="00C03C4E" w:rsidP="00C03C4E">
      <w:pPr>
        <w:ind w:left="851" w:right="635"/>
        <w:jc w:val="both"/>
      </w:pPr>
      <w:r w:rsidRPr="00D54E43">
        <w:t>- Природне катастрофе (поплаве, земљотреси, пожари</w:t>
      </w:r>
      <w:r w:rsidR="00EE75E2">
        <w:t>…</w:t>
      </w:r>
      <w:r w:rsidRPr="00D54E43">
        <w:t>)</w:t>
      </w:r>
    </w:p>
    <w:p w:rsidR="00C03C4E" w:rsidRPr="00D54E43" w:rsidRDefault="00C03C4E" w:rsidP="00C03C4E">
      <w:pPr>
        <w:ind w:left="851" w:right="635"/>
        <w:jc w:val="both"/>
      </w:pPr>
      <w:r w:rsidRPr="00D54E43">
        <w:t>- Епидемија која је обухватила територију/општину на којој се налази установа</w:t>
      </w:r>
    </w:p>
    <w:p w:rsidR="00C03C4E" w:rsidRDefault="00C03C4E" w:rsidP="00C03C4E">
      <w:pPr>
        <w:ind w:left="851" w:right="635"/>
        <w:jc w:val="both"/>
      </w:pPr>
      <w:r w:rsidRPr="00D54E43">
        <w:t>- Други</w:t>
      </w:r>
      <w:r>
        <w:t xml:space="preserve"> </w:t>
      </w:r>
      <w:r w:rsidRPr="00D54E43">
        <w:t>кризни</w:t>
      </w:r>
      <w:r>
        <w:t xml:space="preserve"> </w:t>
      </w:r>
      <w:r w:rsidRPr="00D54E43">
        <w:t>догађаји, у смислу</w:t>
      </w:r>
      <w:r>
        <w:t xml:space="preserve"> </w:t>
      </w:r>
      <w:r w:rsidRPr="00D54E43">
        <w:t>овог</w:t>
      </w:r>
      <w:r>
        <w:t xml:space="preserve"> </w:t>
      </w:r>
      <w:r w:rsidRPr="00D54E43">
        <w:t>правилника</w:t>
      </w:r>
    </w:p>
    <w:p w:rsidR="00C03C4E" w:rsidRPr="00071028" w:rsidRDefault="00C03C4E" w:rsidP="00C03C4E">
      <w:pPr>
        <w:ind w:left="851" w:right="635"/>
        <w:jc w:val="both"/>
      </w:pPr>
    </w:p>
    <w:p w:rsidR="00C03C4E" w:rsidRDefault="00C03C4E" w:rsidP="00C03C4E">
      <w:pPr>
        <w:ind w:left="851" w:right="635"/>
        <w:jc w:val="both"/>
      </w:pPr>
      <w:r w:rsidRPr="00D54E43">
        <w:t>У случају</w:t>
      </w:r>
      <w:r>
        <w:t xml:space="preserve"> </w:t>
      </w:r>
      <w:r w:rsidRPr="00D54E43">
        <w:t>проглашења</w:t>
      </w:r>
      <w:r>
        <w:t xml:space="preserve"> </w:t>
      </w:r>
      <w:r w:rsidRPr="00D54E43">
        <w:t>ванредне</w:t>
      </w:r>
      <w:r>
        <w:t xml:space="preserve"> </w:t>
      </w:r>
      <w:r w:rsidRPr="00D54E43">
        <w:t>ситуације, односно ванредог стања, установа</w:t>
      </w:r>
      <w:r>
        <w:t xml:space="preserve"> </w:t>
      </w:r>
      <w:r w:rsidRPr="00D54E43">
        <w:t>поступа у складу</w:t>
      </w:r>
      <w:r>
        <w:t xml:space="preserve"> </w:t>
      </w:r>
      <w:r w:rsidRPr="00D54E43">
        <w:t>са</w:t>
      </w:r>
      <w:r>
        <w:t xml:space="preserve"> </w:t>
      </w:r>
      <w:r w:rsidRPr="00D54E43">
        <w:t>прописима</w:t>
      </w:r>
      <w:r>
        <w:t xml:space="preserve"> </w:t>
      </w:r>
      <w:r w:rsidRPr="00D54E43">
        <w:t>који</w:t>
      </w:r>
      <w:r>
        <w:t xml:space="preserve"> </w:t>
      </w:r>
      <w:r w:rsidRPr="00D54E43">
        <w:t>то</w:t>
      </w:r>
      <w:r>
        <w:t xml:space="preserve"> </w:t>
      </w:r>
      <w:r w:rsidRPr="00D54E43">
        <w:t>уређују.</w:t>
      </w:r>
    </w:p>
    <w:p w:rsidR="00C03C4E" w:rsidRPr="00071028" w:rsidRDefault="00C03C4E" w:rsidP="00C03C4E">
      <w:pPr>
        <w:ind w:left="851" w:right="635"/>
        <w:jc w:val="both"/>
      </w:pPr>
    </w:p>
    <w:p w:rsidR="00C03C4E" w:rsidRDefault="00C03C4E" w:rsidP="00C03C4E">
      <w:pPr>
        <w:ind w:left="851" w:right="635"/>
        <w:jc w:val="both"/>
      </w:pPr>
      <w:r>
        <w:t xml:space="preserve">Директор </w:t>
      </w:r>
      <w:r w:rsidRPr="00D54E43">
        <w:t>формира</w:t>
      </w:r>
      <w:r>
        <w:t xml:space="preserve"> </w:t>
      </w:r>
      <w:r w:rsidRPr="00D54E43">
        <w:t>тим</w:t>
      </w:r>
      <w:r>
        <w:t xml:space="preserve"> </w:t>
      </w:r>
      <w:r w:rsidRPr="00D54E43">
        <w:t>за кризне догађаје у оквиру тима за заштиту од</w:t>
      </w:r>
      <w:r>
        <w:t xml:space="preserve"> </w:t>
      </w:r>
      <w:r w:rsidRPr="00D54E43">
        <w:t>дискриминације, насиља, злостављања и занемаривања, као</w:t>
      </w:r>
      <w:r>
        <w:t xml:space="preserve"> </w:t>
      </w:r>
      <w:r w:rsidRPr="00D54E43">
        <w:t>његов</w:t>
      </w:r>
      <w:r>
        <w:t xml:space="preserve"> </w:t>
      </w:r>
      <w:r w:rsidRPr="00D54E43">
        <w:t>обавезни</w:t>
      </w:r>
      <w:r>
        <w:t xml:space="preserve"> </w:t>
      </w:r>
      <w:r w:rsidRPr="00D54E43">
        <w:t>део.</w:t>
      </w:r>
    </w:p>
    <w:p w:rsidR="00C03C4E" w:rsidRPr="00071028" w:rsidRDefault="00C03C4E" w:rsidP="00C03C4E">
      <w:pPr>
        <w:ind w:left="851" w:right="635"/>
        <w:jc w:val="both"/>
      </w:pPr>
    </w:p>
    <w:p w:rsidR="00C03C4E" w:rsidRPr="00C03C4E" w:rsidRDefault="00C03C4E" w:rsidP="00C03C4E">
      <w:pPr>
        <w:ind w:left="851" w:right="635"/>
        <w:jc w:val="both"/>
      </w:pPr>
      <w:r w:rsidRPr="00D54E43">
        <w:t>Тим</w:t>
      </w:r>
      <w:r>
        <w:t xml:space="preserve"> </w:t>
      </w:r>
      <w:r w:rsidRPr="00D54E43">
        <w:t>за</w:t>
      </w:r>
      <w:r>
        <w:t xml:space="preserve"> </w:t>
      </w:r>
      <w:r w:rsidRPr="00D54E43">
        <w:t>кризне</w:t>
      </w:r>
      <w:r>
        <w:t xml:space="preserve"> </w:t>
      </w:r>
      <w:r w:rsidRPr="00D54E43">
        <w:t>догађаје формира се у циљу ефикасног поступања</w:t>
      </w:r>
      <w:r>
        <w:t xml:space="preserve"> установе у кризним догађајима.</w:t>
      </w:r>
    </w:p>
    <w:p w:rsidR="00C03C4E" w:rsidRDefault="00C03C4E" w:rsidP="00C03C4E">
      <w:pPr>
        <w:ind w:left="851" w:right="635"/>
        <w:jc w:val="both"/>
      </w:pPr>
    </w:p>
    <w:p w:rsidR="00C03C4E" w:rsidRDefault="00C03C4E" w:rsidP="00C03C4E">
      <w:pPr>
        <w:ind w:firstLine="720"/>
        <w:jc w:val="both"/>
      </w:pPr>
      <w:r>
        <w:t xml:space="preserve">Чланови Тима за кризне догађаје су: </w:t>
      </w:r>
    </w:p>
    <w:p w:rsidR="00C03C4E" w:rsidRPr="00D02249" w:rsidRDefault="00C03C4E" w:rsidP="00C03C4E">
      <w:pPr>
        <w:ind w:firstLine="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7"/>
        <w:gridCol w:w="2268"/>
        <w:gridCol w:w="1703"/>
        <w:gridCol w:w="2681"/>
      </w:tblGrid>
      <w:tr w:rsidR="00C03C4E" w:rsidRPr="006B62A1" w:rsidTr="00137DB9">
        <w:trPr>
          <w:jc w:val="center"/>
        </w:trPr>
        <w:tc>
          <w:tcPr>
            <w:tcW w:w="3187" w:type="dxa"/>
            <w:shd w:val="clear" w:color="auto" w:fill="D9D9D9" w:themeFill="background1" w:themeFillShade="D9"/>
          </w:tcPr>
          <w:p w:rsidR="00C03C4E" w:rsidRPr="006B62A1" w:rsidRDefault="00C03C4E" w:rsidP="00C03C4E">
            <w:pPr>
              <w:jc w:val="center"/>
              <w:rPr>
                <w:b/>
                <w:i/>
                <w:lang w:val="sr-Cyrl-CS"/>
              </w:rPr>
            </w:pPr>
            <w:r w:rsidRPr="006B62A1">
              <w:rPr>
                <w:b/>
                <w:i/>
                <w:lang w:val="sr-Cyrl-CS"/>
              </w:rPr>
              <w:t>Име и презиме</w:t>
            </w:r>
          </w:p>
        </w:tc>
        <w:tc>
          <w:tcPr>
            <w:tcW w:w="2268" w:type="dxa"/>
            <w:shd w:val="clear" w:color="auto" w:fill="D9D9D9" w:themeFill="background1" w:themeFillShade="D9"/>
          </w:tcPr>
          <w:p w:rsidR="00C03C4E" w:rsidRPr="006B62A1" w:rsidRDefault="00C03C4E" w:rsidP="00C03C4E">
            <w:pPr>
              <w:jc w:val="center"/>
              <w:rPr>
                <w:b/>
                <w:i/>
                <w:lang w:val="sr-Cyrl-CS"/>
              </w:rPr>
            </w:pPr>
            <w:r w:rsidRPr="006B62A1">
              <w:rPr>
                <w:b/>
                <w:i/>
                <w:lang w:val="sr-Cyrl-CS"/>
              </w:rPr>
              <w:t>Занимање</w:t>
            </w:r>
          </w:p>
        </w:tc>
        <w:tc>
          <w:tcPr>
            <w:tcW w:w="1703" w:type="dxa"/>
            <w:shd w:val="clear" w:color="auto" w:fill="D9D9D9" w:themeFill="background1" w:themeFillShade="D9"/>
          </w:tcPr>
          <w:p w:rsidR="00C03C4E" w:rsidRPr="006B62A1" w:rsidRDefault="00C03C4E" w:rsidP="00C03C4E">
            <w:pPr>
              <w:jc w:val="center"/>
              <w:rPr>
                <w:b/>
                <w:i/>
                <w:lang w:val="sr-Cyrl-CS"/>
              </w:rPr>
            </w:pPr>
            <w:r w:rsidRPr="006B62A1">
              <w:rPr>
                <w:b/>
                <w:i/>
                <w:lang w:val="sr-Cyrl-CS"/>
              </w:rPr>
              <w:t>Представник</w:t>
            </w:r>
          </w:p>
        </w:tc>
        <w:tc>
          <w:tcPr>
            <w:tcW w:w="2681" w:type="dxa"/>
            <w:shd w:val="clear" w:color="auto" w:fill="D9D9D9" w:themeFill="background1" w:themeFillShade="D9"/>
          </w:tcPr>
          <w:p w:rsidR="00C03C4E" w:rsidRPr="006B62A1" w:rsidRDefault="00C03C4E" w:rsidP="00C03C4E">
            <w:pPr>
              <w:jc w:val="center"/>
              <w:rPr>
                <w:b/>
                <w:i/>
                <w:lang w:val="sr-Cyrl-CS"/>
              </w:rPr>
            </w:pPr>
            <w:r w:rsidRPr="006B62A1">
              <w:rPr>
                <w:b/>
                <w:i/>
                <w:lang w:val="sr-Cyrl-CS"/>
              </w:rPr>
              <w:t>Улога у тиму</w:t>
            </w:r>
          </w:p>
        </w:tc>
      </w:tr>
      <w:tr w:rsidR="00C03C4E" w:rsidRPr="006B62A1" w:rsidTr="00137DB9">
        <w:trPr>
          <w:jc w:val="center"/>
        </w:trPr>
        <w:tc>
          <w:tcPr>
            <w:tcW w:w="3187" w:type="dxa"/>
          </w:tcPr>
          <w:p w:rsidR="00C03C4E" w:rsidRPr="00D1048B" w:rsidRDefault="00C03C4E" w:rsidP="00C03C4E">
            <w:pPr>
              <w:jc w:val="center"/>
            </w:pPr>
            <w:r>
              <w:t xml:space="preserve">Снежана Стефановић </w:t>
            </w:r>
          </w:p>
        </w:tc>
        <w:tc>
          <w:tcPr>
            <w:tcW w:w="2268" w:type="dxa"/>
          </w:tcPr>
          <w:p w:rsidR="00C03C4E" w:rsidRPr="006B62A1" w:rsidRDefault="00C03C4E" w:rsidP="00C03C4E">
            <w:pPr>
              <w:jc w:val="center"/>
              <w:rPr>
                <w:lang w:val="sr-Cyrl-CS"/>
              </w:rPr>
            </w:pPr>
            <w:r w:rsidRPr="006B62A1">
              <w:rPr>
                <w:lang w:val="sr-Cyrl-CS"/>
              </w:rPr>
              <w:t>Директор</w:t>
            </w:r>
          </w:p>
        </w:tc>
        <w:tc>
          <w:tcPr>
            <w:tcW w:w="1703" w:type="dxa"/>
          </w:tcPr>
          <w:p w:rsidR="00C03C4E" w:rsidRPr="006B62A1" w:rsidRDefault="00C03C4E" w:rsidP="00C03C4E">
            <w:pPr>
              <w:jc w:val="center"/>
              <w:rPr>
                <w:lang w:val="sr-Cyrl-CS"/>
              </w:rPr>
            </w:pPr>
            <w:r w:rsidRPr="006B62A1">
              <w:rPr>
                <w:lang w:val="sr-Cyrl-CS"/>
              </w:rPr>
              <w:t>Запослених</w:t>
            </w:r>
          </w:p>
        </w:tc>
        <w:tc>
          <w:tcPr>
            <w:tcW w:w="2681" w:type="dxa"/>
          </w:tcPr>
          <w:p w:rsidR="00C03C4E" w:rsidRPr="006B62A1" w:rsidRDefault="00C03C4E" w:rsidP="00C03C4E">
            <w:pPr>
              <w:jc w:val="center"/>
              <w:rPr>
                <w:lang w:val="sr-Cyrl-CS"/>
              </w:rPr>
            </w:pPr>
            <w:r>
              <w:rPr>
                <w:lang w:val="sr-Cyrl-CS"/>
              </w:rPr>
              <w:t>Руководећи подтим</w:t>
            </w:r>
          </w:p>
        </w:tc>
      </w:tr>
      <w:tr w:rsidR="00C03C4E" w:rsidTr="00137DB9">
        <w:trPr>
          <w:jc w:val="center"/>
        </w:trPr>
        <w:tc>
          <w:tcPr>
            <w:tcW w:w="3187" w:type="dxa"/>
          </w:tcPr>
          <w:p w:rsidR="00C03C4E" w:rsidRDefault="00C03C4E" w:rsidP="00C03C4E">
            <w:pPr>
              <w:jc w:val="center"/>
              <w:rPr>
                <w:lang w:val="sr-Cyrl-CS"/>
              </w:rPr>
            </w:pPr>
            <w:r>
              <w:rPr>
                <w:lang w:val="sr-Cyrl-CS"/>
              </w:rPr>
              <w:t>Весна Гачић</w:t>
            </w:r>
          </w:p>
        </w:tc>
        <w:tc>
          <w:tcPr>
            <w:tcW w:w="2268" w:type="dxa"/>
          </w:tcPr>
          <w:p w:rsidR="00C03C4E" w:rsidRDefault="00C03C4E" w:rsidP="00C03C4E">
            <w:pPr>
              <w:jc w:val="center"/>
              <w:rPr>
                <w:lang w:val="sr-Cyrl-CS"/>
              </w:rPr>
            </w:pPr>
            <w:r>
              <w:rPr>
                <w:lang w:val="sr-Cyrl-CS"/>
              </w:rPr>
              <w:t>Наставник разредне наставе</w:t>
            </w:r>
          </w:p>
        </w:tc>
        <w:tc>
          <w:tcPr>
            <w:tcW w:w="1703" w:type="dxa"/>
          </w:tcPr>
          <w:p w:rsidR="00C03C4E" w:rsidRDefault="00C03C4E" w:rsidP="00C03C4E">
            <w:pPr>
              <w:jc w:val="center"/>
            </w:pPr>
            <w:r>
              <w:t>запослених</w:t>
            </w:r>
          </w:p>
        </w:tc>
        <w:tc>
          <w:tcPr>
            <w:tcW w:w="2681" w:type="dxa"/>
          </w:tcPr>
          <w:p w:rsidR="00C03C4E" w:rsidRDefault="00C03C4E" w:rsidP="00C03C4E">
            <w:pPr>
              <w:jc w:val="center"/>
              <w:rPr>
                <w:lang w:val="sr-Cyrl-CS"/>
              </w:rPr>
            </w:pPr>
            <w:r>
              <w:rPr>
                <w:lang w:val="sr-Cyrl-CS"/>
              </w:rPr>
              <w:t>Информциони подтим</w:t>
            </w:r>
          </w:p>
        </w:tc>
      </w:tr>
      <w:tr w:rsidR="00C03C4E" w:rsidRPr="006B62A1" w:rsidTr="00137DB9">
        <w:trPr>
          <w:jc w:val="center"/>
        </w:trPr>
        <w:tc>
          <w:tcPr>
            <w:tcW w:w="3187" w:type="dxa"/>
          </w:tcPr>
          <w:p w:rsidR="00C03C4E" w:rsidRPr="006B62A1" w:rsidRDefault="00C03C4E" w:rsidP="00C03C4E">
            <w:pPr>
              <w:jc w:val="center"/>
              <w:rPr>
                <w:lang w:val="sr-Cyrl-CS"/>
              </w:rPr>
            </w:pPr>
            <w:r>
              <w:rPr>
                <w:lang w:val="sr-Cyrl-CS"/>
              </w:rPr>
              <w:t>Ка</w:t>
            </w:r>
            <w:r w:rsidR="00C97954">
              <w:rPr>
                <w:lang w:val="sr-Cyrl-CS"/>
              </w:rPr>
              <w:t>тарина Вуловић</w:t>
            </w:r>
          </w:p>
        </w:tc>
        <w:tc>
          <w:tcPr>
            <w:tcW w:w="2268" w:type="dxa"/>
          </w:tcPr>
          <w:p w:rsidR="00C03C4E" w:rsidRPr="006B62A1" w:rsidRDefault="00C97954" w:rsidP="00C03C4E">
            <w:pPr>
              <w:jc w:val="center"/>
              <w:rPr>
                <w:lang w:val="sr-Cyrl-CS"/>
              </w:rPr>
            </w:pPr>
            <w:r>
              <w:rPr>
                <w:lang w:val="sr-Cyrl-CS"/>
              </w:rPr>
              <w:t>Секретар</w:t>
            </w:r>
          </w:p>
        </w:tc>
        <w:tc>
          <w:tcPr>
            <w:tcW w:w="1703" w:type="dxa"/>
          </w:tcPr>
          <w:p w:rsidR="00C03C4E" w:rsidRPr="006B62A1" w:rsidRDefault="00C03C4E" w:rsidP="00C03C4E">
            <w:pPr>
              <w:jc w:val="center"/>
              <w:rPr>
                <w:lang w:val="sr-Cyrl-CS"/>
              </w:rPr>
            </w:pPr>
            <w:r w:rsidRPr="006B62A1">
              <w:rPr>
                <w:lang w:val="sr-Cyrl-CS"/>
              </w:rPr>
              <w:t>Запослених</w:t>
            </w:r>
          </w:p>
        </w:tc>
        <w:tc>
          <w:tcPr>
            <w:tcW w:w="2681" w:type="dxa"/>
          </w:tcPr>
          <w:p w:rsidR="00C03C4E" w:rsidRPr="006B62A1" w:rsidRDefault="00C97954" w:rsidP="00C03C4E">
            <w:pPr>
              <w:jc w:val="center"/>
              <w:rPr>
                <w:lang w:val="sr-Cyrl-CS"/>
              </w:rPr>
            </w:pPr>
            <w:r>
              <w:rPr>
                <w:lang w:val="sr-Cyrl-CS"/>
              </w:rPr>
              <w:t>Информациони подтим</w:t>
            </w:r>
          </w:p>
        </w:tc>
      </w:tr>
      <w:tr w:rsidR="00C03C4E" w:rsidRPr="006B62A1" w:rsidTr="00137DB9">
        <w:trPr>
          <w:jc w:val="center"/>
        </w:trPr>
        <w:tc>
          <w:tcPr>
            <w:tcW w:w="3187" w:type="dxa"/>
          </w:tcPr>
          <w:p w:rsidR="00C03C4E" w:rsidRPr="006B62A1" w:rsidRDefault="00C03C4E" w:rsidP="00C03C4E">
            <w:pPr>
              <w:jc w:val="center"/>
              <w:rPr>
                <w:lang w:val="sr-Cyrl-CS"/>
              </w:rPr>
            </w:pPr>
            <w:r>
              <w:rPr>
                <w:lang w:val="sr-Cyrl-CS"/>
              </w:rPr>
              <w:t xml:space="preserve">Мирјана Поповић </w:t>
            </w:r>
          </w:p>
        </w:tc>
        <w:tc>
          <w:tcPr>
            <w:tcW w:w="2268" w:type="dxa"/>
          </w:tcPr>
          <w:p w:rsidR="00C03C4E" w:rsidRPr="006B62A1" w:rsidRDefault="00C03C4E" w:rsidP="00C03C4E">
            <w:pPr>
              <w:jc w:val="center"/>
              <w:rPr>
                <w:lang w:val="sr-Cyrl-CS"/>
              </w:rPr>
            </w:pPr>
            <w:r w:rsidRPr="006B62A1">
              <w:rPr>
                <w:lang w:val="sr-Cyrl-CS"/>
              </w:rPr>
              <w:t>Педагог</w:t>
            </w:r>
          </w:p>
        </w:tc>
        <w:tc>
          <w:tcPr>
            <w:tcW w:w="1703" w:type="dxa"/>
          </w:tcPr>
          <w:p w:rsidR="00C03C4E" w:rsidRPr="006B62A1" w:rsidRDefault="00C03C4E" w:rsidP="00C03C4E">
            <w:pPr>
              <w:jc w:val="center"/>
            </w:pPr>
            <w:r w:rsidRPr="006B62A1">
              <w:rPr>
                <w:lang w:val="sr-Cyrl-CS"/>
              </w:rPr>
              <w:t>Запослених</w:t>
            </w:r>
          </w:p>
        </w:tc>
        <w:tc>
          <w:tcPr>
            <w:tcW w:w="2681" w:type="dxa"/>
          </w:tcPr>
          <w:p w:rsidR="00C03C4E" w:rsidRPr="006B62A1" w:rsidRDefault="00C03C4E" w:rsidP="00C03C4E">
            <w:pPr>
              <w:jc w:val="center"/>
              <w:rPr>
                <w:lang w:val="sr-Cyrl-CS"/>
              </w:rPr>
            </w:pPr>
            <w:r>
              <w:rPr>
                <w:lang w:val="sr-Cyrl-CS"/>
              </w:rPr>
              <w:t>Подтим за пружање психосоцијалне подршке</w:t>
            </w:r>
          </w:p>
        </w:tc>
      </w:tr>
      <w:tr w:rsidR="00C03C4E" w:rsidRPr="006B62A1" w:rsidTr="00137DB9">
        <w:trPr>
          <w:jc w:val="center"/>
        </w:trPr>
        <w:tc>
          <w:tcPr>
            <w:tcW w:w="3187" w:type="dxa"/>
          </w:tcPr>
          <w:p w:rsidR="00C03C4E" w:rsidRPr="006B62A1" w:rsidRDefault="00C03C4E" w:rsidP="00C03C4E">
            <w:pPr>
              <w:jc w:val="center"/>
              <w:rPr>
                <w:lang w:val="sr-Cyrl-CS"/>
              </w:rPr>
            </w:pPr>
            <w:r>
              <w:rPr>
                <w:lang w:val="sr-Cyrl-CS"/>
              </w:rPr>
              <w:t>Борис Суботић</w:t>
            </w:r>
          </w:p>
        </w:tc>
        <w:tc>
          <w:tcPr>
            <w:tcW w:w="2268" w:type="dxa"/>
          </w:tcPr>
          <w:p w:rsidR="00C03C4E" w:rsidRPr="006B62A1" w:rsidRDefault="00C03C4E" w:rsidP="00C03C4E">
            <w:pPr>
              <w:jc w:val="center"/>
              <w:rPr>
                <w:lang w:val="sr-Cyrl-CS"/>
              </w:rPr>
            </w:pPr>
            <w:r>
              <w:rPr>
                <w:lang w:val="sr-Cyrl-CS"/>
              </w:rPr>
              <w:t xml:space="preserve">Наставник </w:t>
            </w:r>
            <w:r>
              <w:rPr>
                <w:lang w:val="sr-Cyrl-CS"/>
              </w:rPr>
              <w:lastRenderedPageBreak/>
              <w:t>математике и информатике</w:t>
            </w:r>
          </w:p>
        </w:tc>
        <w:tc>
          <w:tcPr>
            <w:tcW w:w="1703" w:type="dxa"/>
          </w:tcPr>
          <w:p w:rsidR="00C03C4E" w:rsidRPr="006B62A1" w:rsidRDefault="00C03C4E" w:rsidP="00C03C4E">
            <w:pPr>
              <w:jc w:val="center"/>
            </w:pPr>
            <w:r w:rsidRPr="006B62A1">
              <w:rPr>
                <w:lang w:val="sr-Cyrl-CS"/>
              </w:rPr>
              <w:lastRenderedPageBreak/>
              <w:t>Запослених</w:t>
            </w:r>
          </w:p>
        </w:tc>
        <w:tc>
          <w:tcPr>
            <w:tcW w:w="2681" w:type="dxa"/>
          </w:tcPr>
          <w:p w:rsidR="00C03C4E" w:rsidRPr="006B62A1" w:rsidRDefault="00C03C4E" w:rsidP="00C03C4E">
            <w:pPr>
              <w:jc w:val="center"/>
              <w:rPr>
                <w:lang w:val="sr-Cyrl-CS"/>
              </w:rPr>
            </w:pPr>
            <w:r>
              <w:rPr>
                <w:lang w:val="sr-Cyrl-CS"/>
              </w:rPr>
              <w:t>Информациони подтим</w:t>
            </w:r>
          </w:p>
        </w:tc>
      </w:tr>
      <w:tr w:rsidR="00C03C4E" w:rsidRPr="006B62A1" w:rsidTr="00137DB9">
        <w:trPr>
          <w:jc w:val="center"/>
        </w:trPr>
        <w:tc>
          <w:tcPr>
            <w:tcW w:w="3187" w:type="dxa"/>
          </w:tcPr>
          <w:p w:rsidR="00C03C4E" w:rsidRDefault="00CC4027" w:rsidP="00C03C4E">
            <w:pPr>
              <w:jc w:val="center"/>
              <w:rPr>
                <w:lang w:val="sr-Cyrl-CS"/>
              </w:rPr>
            </w:pPr>
            <w:r>
              <w:rPr>
                <w:lang w:val="sr-Cyrl-CS"/>
              </w:rPr>
              <w:lastRenderedPageBreak/>
              <w:t>Зорица Станојевић Реџа</w:t>
            </w:r>
          </w:p>
        </w:tc>
        <w:tc>
          <w:tcPr>
            <w:tcW w:w="2268" w:type="dxa"/>
          </w:tcPr>
          <w:p w:rsidR="00C03C4E" w:rsidRDefault="00C03C4E" w:rsidP="00C03C4E">
            <w:pPr>
              <w:jc w:val="center"/>
              <w:rPr>
                <w:lang w:val="sr-Cyrl-CS"/>
              </w:rPr>
            </w:pPr>
            <w:r>
              <w:rPr>
                <w:lang w:val="sr-Cyrl-CS"/>
              </w:rPr>
              <w:t>Наставник српског језика</w:t>
            </w:r>
          </w:p>
        </w:tc>
        <w:tc>
          <w:tcPr>
            <w:tcW w:w="1703" w:type="dxa"/>
          </w:tcPr>
          <w:p w:rsidR="00C03C4E" w:rsidRDefault="00C03C4E" w:rsidP="00C03C4E">
            <w:pPr>
              <w:jc w:val="center"/>
            </w:pPr>
            <w:r>
              <w:t>запослених</w:t>
            </w:r>
          </w:p>
        </w:tc>
        <w:tc>
          <w:tcPr>
            <w:tcW w:w="2681" w:type="dxa"/>
          </w:tcPr>
          <w:p w:rsidR="00C03C4E" w:rsidRDefault="00C03C4E" w:rsidP="00C03C4E">
            <w:pPr>
              <w:jc w:val="center"/>
              <w:rPr>
                <w:lang w:val="sr-Cyrl-CS"/>
              </w:rPr>
            </w:pPr>
            <w:r>
              <w:rPr>
                <w:lang w:val="sr-Cyrl-CS"/>
              </w:rPr>
              <w:t>Информациони подтим</w:t>
            </w:r>
          </w:p>
        </w:tc>
      </w:tr>
      <w:tr w:rsidR="00CC4027" w:rsidRPr="006B62A1" w:rsidTr="00137DB9">
        <w:trPr>
          <w:jc w:val="center"/>
        </w:trPr>
        <w:tc>
          <w:tcPr>
            <w:tcW w:w="3187" w:type="dxa"/>
          </w:tcPr>
          <w:p w:rsidR="00CC4027" w:rsidRDefault="00CC4027" w:rsidP="00C03C4E">
            <w:pPr>
              <w:jc w:val="center"/>
              <w:rPr>
                <w:lang w:val="sr-Cyrl-CS"/>
              </w:rPr>
            </w:pPr>
            <w:r>
              <w:rPr>
                <w:lang w:val="sr-Cyrl-CS"/>
              </w:rPr>
              <w:t>Зорица Павловић</w:t>
            </w:r>
          </w:p>
        </w:tc>
        <w:tc>
          <w:tcPr>
            <w:tcW w:w="2268" w:type="dxa"/>
          </w:tcPr>
          <w:p w:rsidR="00CC4027" w:rsidRDefault="00CC4027" w:rsidP="00C03C4E">
            <w:pPr>
              <w:jc w:val="center"/>
              <w:rPr>
                <w:lang w:val="sr-Cyrl-CS"/>
              </w:rPr>
            </w:pPr>
            <w:r>
              <w:rPr>
                <w:lang w:val="sr-Cyrl-CS"/>
              </w:rPr>
              <w:t>Наставник разредне наставе</w:t>
            </w:r>
          </w:p>
        </w:tc>
        <w:tc>
          <w:tcPr>
            <w:tcW w:w="1703" w:type="dxa"/>
          </w:tcPr>
          <w:p w:rsidR="00CC4027" w:rsidRPr="00CC4027" w:rsidRDefault="00CC4027" w:rsidP="00C03C4E">
            <w:pPr>
              <w:jc w:val="center"/>
            </w:pPr>
            <w:r>
              <w:t>запослених</w:t>
            </w:r>
          </w:p>
        </w:tc>
        <w:tc>
          <w:tcPr>
            <w:tcW w:w="2681" w:type="dxa"/>
          </w:tcPr>
          <w:p w:rsidR="00CC4027" w:rsidRDefault="00CC4027" w:rsidP="00C03C4E">
            <w:pPr>
              <w:jc w:val="center"/>
              <w:rPr>
                <w:lang w:val="sr-Cyrl-CS"/>
              </w:rPr>
            </w:pPr>
            <w:r>
              <w:rPr>
                <w:lang w:val="sr-Cyrl-CS"/>
              </w:rPr>
              <w:t>Информациони тим</w:t>
            </w:r>
          </w:p>
        </w:tc>
      </w:tr>
      <w:tr w:rsidR="00EE75E2" w:rsidRPr="006B62A1" w:rsidTr="00137DB9">
        <w:trPr>
          <w:jc w:val="center"/>
        </w:trPr>
        <w:tc>
          <w:tcPr>
            <w:tcW w:w="3187" w:type="dxa"/>
          </w:tcPr>
          <w:p w:rsidR="00EE75E2" w:rsidRDefault="00EE75E2" w:rsidP="00C03C4E">
            <w:pPr>
              <w:jc w:val="center"/>
              <w:rPr>
                <w:lang w:val="sr-Cyrl-CS"/>
              </w:rPr>
            </w:pPr>
            <w:r>
              <w:rPr>
                <w:lang w:val="sr-Cyrl-CS"/>
              </w:rPr>
              <w:t>Милета Митровић</w:t>
            </w:r>
          </w:p>
        </w:tc>
        <w:tc>
          <w:tcPr>
            <w:tcW w:w="2268" w:type="dxa"/>
          </w:tcPr>
          <w:p w:rsidR="00EE75E2" w:rsidRDefault="00EE75E2" w:rsidP="00C03C4E">
            <w:pPr>
              <w:jc w:val="center"/>
              <w:rPr>
                <w:lang w:val="sr-Cyrl-CS"/>
              </w:rPr>
            </w:pPr>
            <w:r>
              <w:rPr>
                <w:lang w:val="sr-Cyrl-CS"/>
              </w:rPr>
              <w:t>Председник месне канцеларије Клупци</w:t>
            </w:r>
          </w:p>
        </w:tc>
        <w:tc>
          <w:tcPr>
            <w:tcW w:w="1703" w:type="dxa"/>
          </w:tcPr>
          <w:p w:rsidR="00EE75E2" w:rsidRPr="00EE75E2" w:rsidRDefault="00EE75E2" w:rsidP="00C03C4E">
            <w:pPr>
              <w:jc w:val="center"/>
            </w:pPr>
            <w:r>
              <w:t>Месне заједнице</w:t>
            </w:r>
          </w:p>
        </w:tc>
        <w:tc>
          <w:tcPr>
            <w:tcW w:w="2681" w:type="dxa"/>
          </w:tcPr>
          <w:p w:rsidR="00EE75E2" w:rsidRDefault="00EE75E2" w:rsidP="00C03C4E">
            <w:pPr>
              <w:jc w:val="center"/>
              <w:rPr>
                <w:lang w:val="sr-Cyrl-CS"/>
              </w:rPr>
            </w:pPr>
            <w:r>
              <w:rPr>
                <w:lang w:val="sr-Cyrl-CS"/>
              </w:rPr>
              <w:t>Информациони подтим</w:t>
            </w:r>
          </w:p>
        </w:tc>
      </w:tr>
    </w:tbl>
    <w:p w:rsidR="00C03C4E" w:rsidRDefault="00C03C4E" w:rsidP="00C03C4E">
      <w:pPr>
        <w:ind w:firstLine="720"/>
        <w:jc w:val="both"/>
      </w:pPr>
    </w:p>
    <w:p w:rsidR="00C03C4E" w:rsidRDefault="00C03C4E" w:rsidP="00C03C4E">
      <w:pPr>
        <w:ind w:firstLine="720"/>
        <w:jc w:val="both"/>
      </w:pPr>
    </w:p>
    <w:p w:rsidR="00C03C4E" w:rsidRPr="00CD039E" w:rsidRDefault="00C03C4E" w:rsidP="00137DB9">
      <w:pPr>
        <w:ind w:left="709" w:right="635"/>
        <w:jc w:val="both"/>
      </w:pPr>
      <w:r w:rsidRPr="00CD039E">
        <w:t>Директор</w:t>
      </w:r>
      <w:r>
        <w:t xml:space="preserve"> </w:t>
      </w:r>
      <w:r w:rsidRPr="00CD039E">
        <w:t>установе</w:t>
      </w:r>
      <w:r>
        <w:t xml:space="preserve"> </w:t>
      </w:r>
      <w:r w:rsidRPr="00CD039E">
        <w:t>руководи</w:t>
      </w:r>
      <w:r>
        <w:t xml:space="preserve"> </w:t>
      </w:r>
      <w:r w:rsidRPr="00CD039E">
        <w:t>тимом за кризне догађаје у складу са општим актом и годишњим планом рада.</w:t>
      </w:r>
    </w:p>
    <w:p w:rsidR="00C03C4E" w:rsidRPr="00CD039E" w:rsidRDefault="00C03C4E" w:rsidP="00137DB9">
      <w:pPr>
        <w:ind w:left="709" w:right="635"/>
        <w:jc w:val="both"/>
      </w:pPr>
      <w:r w:rsidRPr="00CD039E">
        <w:t>Чланови тима за кризне догађаје могу бити чланови тима за заштиту, као и други одговарајући запослени, представници родитеља и представници спољашње мреже заштите.</w:t>
      </w:r>
    </w:p>
    <w:p w:rsidR="00C03C4E" w:rsidRPr="00CD039E" w:rsidRDefault="00C03C4E" w:rsidP="00137DB9">
      <w:pPr>
        <w:ind w:left="709" w:right="635"/>
        <w:jc w:val="both"/>
      </w:pPr>
      <w:r w:rsidRPr="00CD039E">
        <w:t xml:space="preserve">Обавезни чланови тима за кризне догађаје су: координатор тима за заштиту, представник родитеља, стручни сарадник и одговорајући наставници. </w:t>
      </w:r>
    </w:p>
    <w:p w:rsidR="00C03C4E" w:rsidRPr="00CD039E" w:rsidRDefault="00C03C4E" w:rsidP="00137DB9">
      <w:pPr>
        <w:ind w:left="709" w:right="635"/>
        <w:jc w:val="both"/>
      </w:pPr>
      <w:r w:rsidRPr="00CD039E">
        <w:t>Директор доноси решење којим се дефинише улога чланова тима за кризне догађаје, односно одређује чланове тима који ће обављати послове и активности које се односе на координацију, пружање психосоцијалне пордршке и информисање.</w:t>
      </w:r>
    </w:p>
    <w:p w:rsidR="00C03C4E" w:rsidRPr="00CD039E" w:rsidRDefault="00C03C4E" w:rsidP="00137DB9">
      <w:pPr>
        <w:ind w:left="709" w:right="635"/>
        <w:jc w:val="both"/>
      </w:pPr>
      <w:r w:rsidRPr="00CD039E">
        <w:t>Координација обухвата активности - планирања, организације, координације и сарадње са спољном заштитном мрежом, праћења и евалуације.</w:t>
      </w:r>
    </w:p>
    <w:p w:rsidR="00C03C4E" w:rsidRPr="00CD039E" w:rsidRDefault="00C03C4E" w:rsidP="00137DB9">
      <w:pPr>
        <w:ind w:left="709" w:right="635"/>
        <w:jc w:val="both"/>
      </w:pPr>
      <w:r w:rsidRPr="00CD039E">
        <w:t>Психосоцијална подршка обухвата активности - праћења реаговања, процена потреба за психосоцијалном подршком, пружање индивидуалне и групне подршке, процена потребе за укључивањем мобилног тима и уколико до тога дође, сарадња са мобилним тимом.</w:t>
      </w:r>
    </w:p>
    <w:p w:rsidR="00C03C4E" w:rsidRPr="00CC4027" w:rsidRDefault="00C03C4E" w:rsidP="00CC4027">
      <w:pPr>
        <w:ind w:left="709" w:right="635"/>
        <w:jc w:val="both"/>
      </w:pPr>
      <w:r w:rsidRPr="00CD039E">
        <w:t>Информисање обухвата активности - прикупљања, проверавања, селекције, дистрибуције</w:t>
      </w:r>
      <w:r>
        <w:t xml:space="preserve"> </w:t>
      </w:r>
      <w:r w:rsidRPr="00CD039E">
        <w:t>информа</w:t>
      </w:r>
      <w:r>
        <w:t>ција, као и припреме саопштења.</w:t>
      </w:r>
    </w:p>
    <w:p w:rsidR="00C03C4E" w:rsidRDefault="00C03C4E" w:rsidP="00137DB9">
      <w:pPr>
        <w:ind w:left="709" w:right="635"/>
      </w:pPr>
      <w:r w:rsidRPr="006B62A1">
        <w:t>Пл</w:t>
      </w:r>
      <w:r>
        <w:t xml:space="preserve">ан рада тима за кризне догађаје подељен је на активности три подтима (руководећи, информациони и подтим за пружање психосоцијалне подршке): </w:t>
      </w:r>
    </w:p>
    <w:p w:rsidR="00C03C4E" w:rsidRPr="006B62A1" w:rsidRDefault="00C03C4E" w:rsidP="00C03C4E"/>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5"/>
        <w:gridCol w:w="4603"/>
        <w:gridCol w:w="2873"/>
      </w:tblGrid>
      <w:tr w:rsidR="00C03C4E" w:rsidRPr="006B62A1" w:rsidTr="00137DB9">
        <w:trPr>
          <w:jc w:val="center"/>
        </w:trPr>
        <w:tc>
          <w:tcPr>
            <w:tcW w:w="2515" w:type="dxa"/>
            <w:shd w:val="clear" w:color="auto" w:fill="D9D9D9" w:themeFill="background1" w:themeFillShade="D9"/>
          </w:tcPr>
          <w:p w:rsidR="00C03C4E" w:rsidRPr="006B62A1" w:rsidRDefault="00C03C4E" w:rsidP="00C03C4E">
            <w:pPr>
              <w:jc w:val="center"/>
              <w:rPr>
                <w:b/>
                <w:i/>
                <w:sz w:val="20"/>
                <w:szCs w:val="20"/>
                <w:lang w:val="sr-Cyrl-CS"/>
              </w:rPr>
            </w:pPr>
            <w:r w:rsidRPr="006B62A1">
              <w:rPr>
                <w:b/>
                <w:i/>
                <w:sz w:val="20"/>
                <w:szCs w:val="20"/>
                <w:lang w:val="sr-Cyrl-CS"/>
              </w:rPr>
              <w:t>ВРЕМЕ</w:t>
            </w:r>
          </w:p>
        </w:tc>
        <w:tc>
          <w:tcPr>
            <w:tcW w:w="4603" w:type="dxa"/>
            <w:shd w:val="clear" w:color="auto" w:fill="D9D9D9" w:themeFill="background1" w:themeFillShade="D9"/>
          </w:tcPr>
          <w:p w:rsidR="00C03C4E" w:rsidRPr="006B62A1" w:rsidRDefault="00C03C4E" w:rsidP="00C03C4E">
            <w:pPr>
              <w:jc w:val="center"/>
              <w:rPr>
                <w:b/>
                <w:i/>
                <w:lang w:val="sr-Cyrl-CS"/>
              </w:rPr>
            </w:pPr>
            <w:r w:rsidRPr="006B62A1">
              <w:rPr>
                <w:b/>
                <w:i/>
                <w:lang w:val="sr-Cyrl-CS"/>
              </w:rPr>
              <w:t>САДРЖАЈ РАДА</w:t>
            </w:r>
          </w:p>
        </w:tc>
        <w:tc>
          <w:tcPr>
            <w:tcW w:w="2873" w:type="dxa"/>
            <w:shd w:val="clear" w:color="auto" w:fill="D9D9D9" w:themeFill="background1" w:themeFillShade="D9"/>
          </w:tcPr>
          <w:p w:rsidR="00C03C4E" w:rsidRPr="006B62A1" w:rsidRDefault="00C03C4E" w:rsidP="00C03C4E">
            <w:pPr>
              <w:jc w:val="center"/>
              <w:rPr>
                <w:b/>
                <w:i/>
                <w:lang w:val="sr-Latn-CS"/>
              </w:rPr>
            </w:pPr>
            <w:r w:rsidRPr="006B62A1">
              <w:rPr>
                <w:b/>
                <w:i/>
                <w:lang w:val="sr-Cyrl-CS"/>
              </w:rPr>
              <w:t>НОСИОЦИ АКТИВНОСТИ</w:t>
            </w:r>
          </w:p>
        </w:tc>
      </w:tr>
      <w:tr w:rsidR="00C03C4E" w:rsidRPr="006B62A1" w:rsidTr="00137DB9">
        <w:trPr>
          <w:jc w:val="center"/>
        </w:trPr>
        <w:tc>
          <w:tcPr>
            <w:tcW w:w="2515" w:type="dxa"/>
            <w:shd w:val="clear" w:color="auto" w:fill="auto"/>
            <w:vAlign w:val="center"/>
          </w:tcPr>
          <w:p w:rsidR="00C03C4E" w:rsidRPr="00DA4199" w:rsidRDefault="00C03C4E" w:rsidP="00C03C4E">
            <w:pPr>
              <w:jc w:val="center"/>
              <w:rPr>
                <w:lang w:val="sr-Cyrl-CS"/>
              </w:rPr>
            </w:pPr>
            <w:r w:rsidRPr="00DA4199">
              <w:rPr>
                <w:lang w:val="sr-Cyrl-CS"/>
              </w:rPr>
              <w:t>По добијању информација о кризној ситуацији</w:t>
            </w:r>
          </w:p>
        </w:tc>
        <w:tc>
          <w:tcPr>
            <w:tcW w:w="4603" w:type="dxa"/>
            <w:shd w:val="clear" w:color="auto" w:fill="auto"/>
          </w:tcPr>
          <w:p w:rsidR="00C03C4E" w:rsidRPr="006B62A1" w:rsidRDefault="00C03C4E" w:rsidP="00C03C4E">
            <w:pPr>
              <w:jc w:val="both"/>
              <w:rPr>
                <w:lang w:val="sr-Cyrl-CS"/>
              </w:rPr>
            </w:pPr>
            <w:r w:rsidRPr="00DA4199">
              <w:rPr>
                <w:lang w:val="sr-Cyrl-CS"/>
              </w:rPr>
              <w:t>Планира</w:t>
            </w:r>
            <w:r>
              <w:rPr>
                <w:lang w:val="sr-Cyrl-CS"/>
              </w:rPr>
              <w:t>ње  и организација активности као и реакције</w:t>
            </w:r>
            <w:r w:rsidRPr="00DA4199">
              <w:rPr>
                <w:lang w:val="sr-Cyrl-CS"/>
              </w:rPr>
              <w:t xml:space="preserve"> школе</w:t>
            </w:r>
          </w:p>
        </w:tc>
        <w:tc>
          <w:tcPr>
            <w:tcW w:w="2873" w:type="dxa"/>
            <w:vMerge w:val="restart"/>
            <w:shd w:val="clear" w:color="auto" w:fill="auto"/>
            <w:vAlign w:val="center"/>
          </w:tcPr>
          <w:p w:rsidR="00C03C4E" w:rsidRPr="00446ABA" w:rsidRDefault="00C03C4E" w:rsidP="00C03C4E">
            <w:pPr>
              <w:jc w:val="center"/>
              <w:rPr>
                <w:b/>
                <w:i/>
                <w:sz w:val="20"/>
                <w:szCs w:val="20"/>
              </w:rPr>
            </w:pPr>
            <w:r w:rsidRPr="00446ABA">
              <w:rPr>
                <w:b/>
                <w:i/>
                <w:sz w:val="20"/>
                <w:szCs w:val="20"/>
              </w:rPr>
              <w:t>РУКОВОДЕЋИ ПОДТИМ</w:t>
            </w:r>
          </w:p>
        </w:tc>
      </w:tr>
      <w:tr w:rsidR="00C03C4E" w:rsidRPr="006B62A1" w:rsidTr="00137DB9">
        <w:trPr>
          <w:jc w:val="center"/>
        </w:trPr>
        <w:tc>
          <w:tcPr>
            <w:tcW w:w="2515" w:type="dxa"/>
            <w:shd w:val="clear" w:color="auto" w:fill="auto"/>
          </w:tcPr>
          <w:p w:rsidR="00C03C4E" w:rsidRPr="006B62A1" w:rsidRDefault="00C03C4E" w:rsidP="00C03C4E">
            <w:pPr>
              <w:jc w:val="center"/>
              <w:rPr>
                <w:lang w:val="sr-Cyrl-CS"/>
              </w:rPr>
            </w:pPr>
            <w:r w:rsidRPr="00DA4199">
              <w:rPr>
                <w:lang w:val="sr-Cyrl-CS"/>
              </w:rPr>
              <w:t>Непосредно након кризног догађаја</w:t>
            </w:r>
          </w:p>
        </w:tc>
        <w:tc>
          <w:tcPr>
            <w:tcW w:w="4603" w:type="dxa"/>
            <w:shd w:val="clear" w:color="auto" w:fill="auto"/>
          </w:tcPr>
          <w:p w:rsidR="00C03C4E" w:rsidRPr="006B62A1" w:rsidRDefault="00C03C4E" w:rsidP="00C03C4E">
            <w:pPr>
              <w:jc w:val="both"/>
              <w:rPr>
                <w:lang w:val="sr-Cyrl-CS"/>
              </w:rPr>
            </w:pPr>
            <w:r>
              <w:rPr>
                <w:lang w:val="sr-Cyrl-CS"/>
              </w:rPr>
              <w:t xml:space="preserve">Праћење реализације </w:t>
            </w:r>
            <w:r w:rsidRPr="00DA4199">
              <w:rPr>
                <w:lang w:val="sr-Cyrl-CS"/>
              </w:rPr>
              <w:t>планираних активности</w:t>
            </w:r>
          </w:p>
        </w:tc>
        <w:tc>
          <w:tcPr>
            <w:tcW w:w="2873" w:type="dxa"/>
            <w:vMerge/>
            <w:shd w:val="clear" w:color="auto" w:fill="auto"/>
          </w:tcPr>
          <w:p w:rsidR="00C03C4E" w:rsidRPr="006B62A1" w:rsidRDefault="00C03C4E" w:rsidP="00C03C4E">
            <w:pPr>
              <w:rPr>
                <w:lang w:val="sr-Cyrl-CS"/>
              </w:rPr>
            </w:pPr>
          </w:p>
        </w:tc>
      </w:tr>
      <w:tr w:rsidR="00C03C4E" w:rsidRPr="006B62A1" w:rsidTr="00137DB9">
        <w:trPr>
          <w:jc w:val="center"/>
        </w:trPr>
        <w:tc>
          <w:tcPr>
            <w:tcW w:w="2515" w:type="dxa"/>
            <w:shd w:val="clear" w:color="auto" w:fill="auto"/>
          </w:tcPr>
          <w:p w:rsidR="00C03C4E" w:rsidRPr="00DA4199" w:rsidRDefault="00C03C4E" w:rsidP="00C03C4E">
            <w:pPr>
              <w:jc w:val="center"/>
              <w:rPr>
                <w:lang w:val="sr-Cyrl-CS"/>
              </w:rPr>
            </w:pPr>
            <w:r w:rsidRPr="00DA4199">
              <w:rPr>
                <w:lang w:val="sr-Cyrl-CS"/>
              </w:rPr>
              <w:t xml:space="preserve">Након договора са подтимом за информације </w:t>
            </w:r>
          </w:p>
        </w:tc>
        <w:tc>
          <w:tcPr>
            <w:tcW w:w="4603" w:type="dxa"/>
            <w:shd w:val="clear" w:color="auto" w:fill="auto"/>
          </w:tcPr>
          <w:p w:rsidR="00C03C4E" w:rsidRPr="006B62A1" w:rsidRDefault="00C03C4E" w:rsidP="00C03C4E">
            <w:pPr>
              <w:jc w:val="both"/>
              <w:rPr>
                <w:lang w:val="sr-Cyrl-CS"/>
              </w:rPr>
            </w:pPr>
            <w:r>
              <w:rPr>
                <w:lang w:val="sr-Cyrl-CS"/>
              </w:rPr>
              <w:t>Давање</w:t>
            </w:r>
            <w:r w:rsidRPr="00DA4199">
              <w:rPr>
                <w:lang w:val="sr-Cyrl-CS"/>
              </w:rPr>
              <w:t xml:space="preserve"> информације за јавност</w:t>
            </w:r>
          </w:p>
        </w:tc>
        <w:tc>
          <w:tcPr>
            <w:tcW w:w="2873" w:type="dxa"/>
            <w:vMerge/>
            <w:shd w:val="clear" w:color="auto" w:fill="auto"/>
          </w:tcPr>
          <w:p w:rsidR="00C03C4E" w:rsidRPr="006B62A1" w:rsidRDefault="00C03C4E" w:rsidP="00C03C4E">
            <w:pPr>
              <w:rPr>
                <w:lang w:val="sr-Cyrl-CS"/>
              </w:rPr>
            </w:pPr>
          </w:p>
        </w:tc>
      </w:tr>
      <w:tr w:rsidR="00C03C4E" w:rsidRPr="006B62A1" w:rsidTr="00137DB9">
        <w:trPr>
          <w:jc w:val="center"/>
        </w:trPr>
        <w:tc>
          <w:tcPr>
            <w:tcW w:w="2515" w:type="dxa"/>
            <w:shd w:val="clear" w:color="auto" w:fill="auto"/>
          </w:tcPr>
          <w:p w:rsidR="00C03C4E" w:rsidRPr="006B62A1" w:rsidRDefault="00C03C4E" w:rsidP="00C03C4E">
            <w:pPr>
              <w:jc w:val="center"/>
              <w:rPr>
                <w:lang w:val="sr-Cyrl-CS"/>
              </w:rPr>
            </w:pPr>
            <w:r w:rsidRPr="00DA4199">
              <w:rPr>
                <w:lang w:val="sr-Cyrl-CS"/>
              </w:rPr>
              <w:t>У току и након кризног догађаја</w:t>
            </w:r>
          </w:p>
        </w:tc>
        <w:tc>
          <w:tcPr>
            <w:tcW w:w="4603" w:type="dxa"/>
            <w:shd w:val="clear" w:color="auto" w:fill="auto"/>
          </w:tcPr>
          <w:p w:rsidR="00C03C4E" w:rsidRPr="006B62A1" w:rsidRDefault="00C03C4E" w:rsidP="00C03C4E">
            <w:pPr>
              <w:jc w:val="both"/>
              <w:rPr>
                <w:lang w:val="sr-Cyrl-CS"/>
              </w:rPr>
            </w:pPr>
            <w:r w:rsidRPr="00DA4199">
              <w:rPr>
                <w:lang w:val="sr-Cyrl-CS"/>
              </w:rPr>
              <w:t>Евалуација активности</w:t>
            </w:r>
          </w:p>
        </w:tc>
        <w:tc>
          <w:tcPr>
            <w:tcW w:w="2873" w:type="dxa"/>
            <w:vMerge/>
            <w:shd w:val="clear" w:color="auto" w:fill="auto"/>
          </w:tcPr>
          <w:p w:rsidR="00C03C4E" w:rsidRPr="006B62A1" w:rsidRDefault="00C03C4E" w:rsidP="00C03C4E">
            <w:pPr>
              <w:rPr>
                <w:lang w:val="sr-Cyrl-CS"/>
              </w:rPr>
            </w:pPr>
          </w:p>
        </w:tc>
      </w:tr>
      <w:tr w:rsidR="00C03C4E" w:rsidRPr="006B62A1" w:rsidTr="00137DB9">
        <w:trPr>
          <w:jc w:val="center"/>
        </w:trPr>
        <w:tc>
          <w:tcPr>
            <w:tcW w:w="2515" w:type="dxa"/>
            <w:shd w:val="clear" w:color="auto" w:fill="auto"/>
          </w:tcPr>
          <w:p w:rsidR="00C03C4E" w:rsidRPr="006B62A1" w:rsidRDefault="00C03C4E" w:rsidP="00C03C4E">
            <w:pPr>
              <w:jc w:val="center"/>
              <w:rPr>
                <w:lang w:val="sr-Cyrl-CS"/>
              </w:rPr>
            </w:pPr>
            <w:r>
              <w:rPr>
                <w:lang w:val="sr-Cyrl-CS"/>
              </w:rPr>
              <w:t>Након кризног догађаја</w:t>
            </w:r>
          </w:p>
        </w:tc>
        <w:tc>
          <w:tcPr>
            <w:tcW w:w="4603" w:type="dxa"/>
            <w:shd w:val="clear" w:color="auto" w:fill="auto"/>
          </w:tcPr>
          <w:p w:rsidR="00C03C4E" w:rsidRPr="006B62A1" w:rsidRDefault="00C03C4E" w:rsidP="00C03C4E">
            <w:pPr>
              <w:jc w:val="both"/>
              <w:rPr>
                <w:lang w:val="sr-Cyrl-CS"/>
              </w:rPr>
            </w:pPr>
            <w:r w:rsidRPr="00DA4199">
              <w:rPr>
                <w:lang w:val="sr-Cyrl-CS"/>
              </w:rPr>
              <w:t>Извештај о предузетим мерама  оквиру подтима и  активностима</w:t>
            </w:r>
          </w:p>
        </w:tc>
        <w:tc>
          <w:tcPr>
            <w:tcW w:w="2873" w:type="dxa"/>
            <w:vMerge/>
            <w:shd w:val="clear" w:color="auto" w:fill="auto"/>
          </w:tcPr>
          <w:p w:rsidR="00C03C4E" w:rsidRPr="006B62A1" w:rsidRDefault="00C03C4E" w:rsidP="00C03C4E">
            <w:pPr>
              <w:rPr>
                <w:lang w:val="sr-Cyrl-CS"/>
              </w:rPr>
            </w:pPr>
          </w:p>
        </w:tc>
      </w:tr>
      <w:tr w:rsidR="00C03C4E" w:rsidRPr="006B62A1" w:rsidTr="00137DB9">
        <w:trPr>
          <w:jc w:val="center"/>
        </w:trPr>
        <w:tc>
          <w:tcPr>
            <w:tcW w:w="2515" w:type="dxa"/>
            <w:shd w:val="clear" w:color="auto" w:fill="auto"/>
          </w:tcPr>
          <w:p w:rsidR="00C03C4E" w:rsidRDefault="00C03C4E" w:rsidP="00C03C4E">
            <w:pPr>
              <w:jc w:val="center"/>
              <w:rPr>
                <w:lang w:val="sr-Cyrl-CS"/>
              </w:rPr>
            </w:pPr>
            <w:r w:rsidRPr="000124CE">
              <w:rPr>
                <w:lang w:val="sr-Cyrl-CS"/>
              </w:rPr>
              <w:t>У току и  непосредно након кризног догађа</w:t>
            </w:r>
          </w:p>
        </w:tc>
        <w:tc>
          <w:tcPr>
            <w:tcW w:w="4603" w:type="dxa"/>
            <w:shd w:val="clear" w:color="auto" w:fill="auto"/>
          </w:tcPr>
          <w:p w:rsidR="00C03C4E" w:rsidRPr="00DA4199" w:rsidRDefault="00C03C4E" w:rsidP="00C03C4E">
            <w:pPr>
              <w:jc w:val="both"/>
              <w:rPr>
                <w:lang w:val="sr-Cyrl-CS"/>
              </w:rPr>
            </w:pPr>
            <w:r w:rsidRPr="000124CE">
              <w:rPr>
                <w:lang w:val="sr-Cyrl-CS"/>
              </w:rPr>
              <w:t>Прикупља</w:t>
            </w:r>
            <w:r>
              <w:rPr>
                <w:lang w:val="sr-Cyrl-CS"/>
              </w:rPr>
              <w:t>ње неопходних информација</w:t>
            </w:r>
            <w:r w:rsidRPr="000124CE">
              <w:rPr>
                <w:lang w:val="sr-Cyrl-CS"/>
              </w:rPr>
              <w:t xml:space="preserve"> о кризном догађају</w:t>
            </w:r>
            <w:r>
              <w:rPr>
                <w:lang w:val="sr-Cyrl-CS"/>
              </w:rPr>
              <w:t xml:space="preserve"> од стране свих извора</w:t>
            </w:r>
          </w:p>
        </w:tc>
        <w:tc>
          <w:tcPr>
            <w:tcW w:w="2873" w:type="dxa"/>
            <w:vMerge w:val="restart"/>
            <w:shd w:val="clear" w:color="auto" w:fill="auto"/>
            <w:vAlign w:val="center"/>
          </w:tcPr>
          <w:p w:rsidR="00C03C4E" w:rsidRPr="00446ABA" w:rsidRDefault="00C03C4E" w:rsidP="00C03C4E">
            <w:pPr>
              <w:jc w:val="center"/>
              <w:rPr>
                <w:sz w:val="20"/>
                <w:szCs w:val="20"/>
                <w:lang w:val="sr-Cyrl-CS"/>
              </w:rPr>
            </w:pPr>
            <w:r w:rsidRPr="00446ABA">
              <w:rPr>
                <w:b/>
                <w:i/>
                <w:sz w:val="20"/>
                <w:szCs w:val="20"/>
              </w:rPr>
              <w:t>ИНФОРМАЦИОНИ  ПОДТИМ</w:t>
            </w:r>
          </w:p>
        </w:tc>
      </w:tr>
      <w:tr w:rsidR="00C03C4E" w:rsidRPr="006B62A1" w:rsidTr="00137DB9">
        <w:trPr>
          <w:jc w:val="center"/>
        </w:trPr>
        <w:tc>
          <w:tcPr>
            <w:tcW w:w="2515" w:type="dxa"/>
            <w:shd w:val="clear" w:color="auto" w:fill="auto"/>
          </w:tcPr>
          <w:p w:rsidR="00C03C4E" w:rsidRDefault="00C03C4E" w:rsidP="00C03C4E">
            <w:pPr>
              <w:jc w:val="center"/>
              <w:rPr>
                <w:lang w:val="sr-Cyrl-CS"/>
              </w:rPr>
            </w:pPr>
            <w:r w:rsidRPr="000124CE">
              <w:rPr>
                <w:lang w:val="sr-Cyrl-CS"/>
              </w:rPr>
              <w:t>У току и  непосредно након кризног догађа</w:t>
            </w:r>
          </w:p>
        </w:tc>
        <w:tc>
          <w:tcPr>
            <w:tcW w:w="4603" w:type="dxa"/>
            <w:shd w:val="clear" w:color="auto" w:fill="auto"/>
          </w:tcPr>
          <w:p w:rsidR="00C03C4E" w:rsidRPr="00DA4199" w:rsidRDefault="00C03C4E" w:rsidP="00C03C4E">
            <w:pPr>
              <w:jc w:val="both"/>
              <w:rPr>
                <w:lang w:val="sr-Cyrl-CS"/>
              </w:rPr>
            </w:pPr>
            <w:r w:rsidRPr="000124CE">
              <w:rPr>
                <w:lang w:val="sr-Cyrl-CS"/>
              </w:rPr>
              <w:t>Проверава</w:t>
            </w:r>
            <w:r>
              <w:rPr>
                <w:lang w:val="sr-Cyrl-CS"/>
              </w:rPr>
              <w:t xml:space="preserve">ње добијене информације код свих особа </w:t>
            </w:r>
            <w:r w:rsidRPr="000124CE">
              <w:rPr>
                <w:lang w:val="sr-Cyrl-CS"/>
              </w:rPr>
              <w:t>погођених догађајем</w:t>
            </w:r>
          </w:p>
        </w:tc>
        <w:tc>
          <w:tcPr>
            <w:tcW w:w="2873" w:type="dxa"/>
            <w:vMerge/>
            <w:shd w:val="clear" w:color="auto" w:fill="auto"/>
          </w:tcPr>
          <w:p w:rsidR="00C03C4E" w:rsidRPr="006B62A1" w:rsidRDefault="00C03C4E" w:rsidP="00C03C4E">
            <w:pPr>
              <w:rPr>
                <w:lang w:val="sr-Cyrl-CS"/>
              </w:rPr>
            </w:pPr>
          </w:p>
        </w:tc>
      </w:tr>
      <w:tr w:rsidR="00C03C4E" w:rsidRPr="006B62A1" w:rsidTr="00137DB9">
        <w:trPr>
          <w:jc w:val="center"/>
        </w:trPr>
        <w:tc>
          <w:tcPr>
            <w:tcW w:w="2515" w:type="dxa"/>
            <w:shd w:val="clear" w:color="auto" w:fill="auto"/>
          </w:tcPr>
          <w:p w:rsidR="00C03C4E" w:rsidRDefault="00C03C4E" w:rsidP="00C03C4E">
            <w:pPr>
              <w:jc w:val="center"/>
              <w:rPr>
                <w:lang w:val="sr-Cyrl-CS"/>
              </w:rPr>
            </w:pPr>
            <w:r w:rsidRPr="000124CE">
              <w:rPr>
                <w:lang w:val="sr-Cyrl-CS"/>
              </w:rPr>
              <w:t>У току и  непосредно након кризног догађа</w:t>
            </w:r>
          </w:p>
        </w:tc>
        <w:tc>
          <w:tcPr>
            <w:tcW w:w="4603" w:type="dxa"/>
            <w:shd w:val="clear" w:color="auto" w:fill="auto"/>
          </w:tcPr>
          <w:p w:rsidR="00C03C4E" w:rsidRPr="00DA4199" w:rsidRDefault="00C03C4E" w:rsidP="00C03C4E">
            <w:pPr>
              <w:jc w:val="both"/>
              <w:rPr>
                <w:lang w:val="sr-Cyrl-CS"/>
              </w:rPr>
            </w:pPr>
            <w:r w:rsidRPr="000124CE">
              <w:rPr>
                <w:lang w:val="sr-Cyrl-CS"/>
              </w:rPr>
              <w:t>Адекватно информисање руководећег подтима</w:t>
            </w:r>
          </w:p>
        </w:tc>
        <w:tc>
          <w:tcPr>
            <w:tcW w:w="2873" w:type="dxa"/>
            <w:vMerge/>
            <w:shd w:val="clear" w:color="auto" w:fill="auto"/>
          </w:tcPr>
          <w:p w:rsidR="00C03C4E" w:rsidRPr="006B62A1" w:rsidRDefault="00C03C4E" w:rsidP="00C03C4E">
            <w:pPr>
              <w:rPr>
                <w:lang w:val="sr-Cyrl-CS"/>
              </w:rPr>
            </w:pPr>
          </w:p>
        </w:tc>
      </w:tr>
      <w:tr w:rsidR="00C03C4E" w:rsidRPr="006B62A1" w:rsidTr="00137DB9">
        <w:trPr>
          <w:jc w:val="center"/>
        </w:trPr>
        <w:tc>
          <w:tcPr>
            <w:tcW w:w="2515" w:type="dxa"/>
            <w:shd w:val="clear" w:color="auto" w:fill="auto"/>
          </w:tcPr>
          <w:p w:rsidR="00C03C4E" w:rsidRDefault="00C03C4E" w:rsidP="00C03C4E">
            <w:pPr>
              <w:jc w:val="center"/>
              <w:rPr>
                <w:lang w:val="sr-Cyrl-CS"/>
              </w:rPr>
            </w:pPr>
            <w:r w:rsidRPr="000124CE">
              <w:rPr>
                <w:lang w:val="sr-Cyrl-CS"/>
              </w:rPr>
              <w:lastRenderedPageBreak/>
              <w:t>У току и  непосредно након кризног догађа</w:t>
            </w:r>
          </w:p>
        </w:tc>
        <w:tc>
          <w:tcPr>
            <w:tcW w:w="4603" w:type="dxa"/>
            <w:shd w:val="clear" w:color="auto" w:fill="auto"/>
          </w:tcPr>
          <w:p w:rsidR="00C03C4E" w:rsidRPr="00DA4199" w:rsidRDefault="00C03C4E" w:rsidP="00C03C4E">
            <w:pPr>
              <w:jc w:val="both"/>
              <w:rPr>
                <w:lang w:val="sr-Cyrl-CS"/>
              </w:rPr>
            </w:pPr>
            <w:r>
              <w:rPr>
                <w:lang w:val="sr-Cyrl-CS"/>
              </w:rPr>
              <w:t xml:space="preserve">Селекционисање и дистрибуирање </w:t>
            </w:r>
            <w:r w:rsidRPr="000124CE">
              <w:rPr>
                <w:lang w:val="sr-Cyrl-CS"/>
              </w:rPr>
              <w:t xml:space="preserve">информације </w:t>
            </w:r>
            <w:r>
              <w:rPr>
                <w:lang w:val="sr-Cyrl-CS"/>
              </w:rPr>
              <w:t>другим подтимовима</w:t>
            </w:r>
          </w:p>
        </w:tc>
        <w:tc>
          <w:tcPr>
            <w:tcW w:w="2873" w:type="dxa"/>
            <w:vMerge/>
            <w:shd w:val="clear" w:color="auto" w:fill="auto"/>
          </w:tcPr>
          <w:p w:rsidR="00C03C4E" w:rsidRPr="006B62A1" w:rsidRDefault="00C03C4E" w:rsidP="00C03C4E">
            <w:pPr>
              <w:rPr>
                <w:lang w:val="sr-Cyrl-CS"/>
              </w:rPr>
            </w:pPr>
          </w:p>
        </w:tc>
      </w:tr>
      <w:tr w:rsidR="00C03C4E" w:rsidRPr="006B62A1" w:rsidTr="00137DB9">
        <w:trPr>
          <w:jc w:val="center"/>
        </w:trPr>
        <w:tc>
          <w:tcPr>
            <w:tcW w:w="2515" w:type="dxa"/>
            <w:shd w:val="clear" w:color="auto" w:fill="auto"/>
          </w:tcPr>
          <w:p w:rsidR="00C03C4E" w:rsidRDefault="00C03C4E" w:rsidP="00C03C4E">
            <w:pPr>
              <w:jc w:val="center"/>
              <w:rPr>
                <w:lang w:val="sr-Cyrl-CS"/>
              </w:rPr>
            </w:pPr>
            <w:r>
              <w:rPr>
                <w:lang w:val="sr-Cyrl-CS"/>
              </w:rPr>
              <w:t>Након кризног догађаја</w:t>
            </w:r>
          </w:p>
        </w:tc>
        <w:tc>
          <w:tcPr>
            <w:tcW w:w="4603" w:type="dxa"/>
            <w:shd w:val="clear" w:color="auto" w:fill="auto"/>
          </w:tcPr>
          <w:p w:rsidR="00C03C4E" w:rsidRPr="00DA4199" w:rsidRDefault="00C03C4E" w:rsidP="00C03C4E">
            <w:pPr>
              <w:jc w:val="both"/>
              <w:rPr>
                <w:lang w:val="sr-Cyrl-CS"/>
              </w:rPr>
            </w:pPr>
            <w:r w:rsidRPr="000124CE">
              <w:rPr>
                <w:lang w:val="sr-Cyrl-CS"/>
              </w:rPr>
              <w:t xml:space="preserve">Извештај о предузетим мерама  оквиру подтима </w:t>
            </w:r>
          </w:p>
        </w:tc>
        <w:tc>
          <w:tcPr>
            <w:tcW w:w="2873" w:type="dxa"/>
            <w:vMerge/>
            <w:shd w:val="clear" w:color="auto" w:fill="auto"/>
          </w:tcPr>
          <w:p w:rsidR="00C03C4E" w:rsidRPr="006B62A1" w:rsidRDefault="00C03C4E" w:rsidP="00C03C4E">
            <w:pPr>
              <w:rPr>
                <w:lang w:val="sr-Cyrl-CS"/>
              </w:rPr>
            </w:pPr>
          </w:p>
        </w:tc>
      </w:tr>
      <w:tr w:rsidR="00C03C4E" w:rsidRPr="006B62A1" w:rsidTr="00137DB9">
        <w:trPr>
          <w:jc w:val="center"/>
        </w:trPr>
        <w:tc>
          <w:tcPr>
            <w:tcW w:w="2515" w:type="dxa"/>
            <w:shd w:val="clear" w:color="auto" w:fill="auto"/>
          </w:tcPr>
          <w:p w:rsidR="00C03C4E" w:rsidRDefault="00C03C4E" w:rsidP="00C03C4E">
            <w:pPr>
              <w:jc w:val="center"/>
              <w:rPr>
                <w:lang w:val="sr-Cyrl-CS"/>
              </w:rPr>
            </w:pPr>
            <w:r>
              <w:rPr>
                <w:lang w:val="sr-Cyrl-CS"/>
              </w:rPr>
              <w:t>У току и након кризног догађаја</w:t>
            </w:r>
          </w:p>
        </w:tc>
        <w:tc>
          <w:tcPr>
            <w:tcW w:w="4603" w:type="dxa"/>
            <w:shd w:val="clear" w:color="auto" w:fill="auto"/>
          </w:tcPr>
          <w:p w:rsidR="00C03C4E" w:rsidRPr="000124CE" w:rsidRDefault="00C03C4E" w:rsidP="00C03C4E">
            <w:pPr>
              <w:jc w:val="both"/>
              <w:rPr>
                <w:lang w:val="sr-Cyrl-CS"/>
              </w:rPr>
            </w:pPr>
            <w:r>
              <w:rPr>
                <w:lang w:val="sr-Cyrl-CS"/>
              </w:rPr>
              <w:t>Процена и праћење психолошке потребе погођених кризним догађајем и чланова институције</w:t>
            </w:r>
          </w:p>
        </w:tc>
        <w:tc>
          <w:tcPr>
            <w:tcW w:w="2873" w:type="dxa"/>
            <w:vMerge w:val="restart"/>
            <w:shd w:val="clear" w:color="auto" w:fill="auto"/>
            <w:vAlign w:val="center"/>
          </w:tcPr>
          <w:p w:rsidR="00C03C4E" w:rsidRPr="00446ABA" w:rsidRDefault="00C03C4E" w:rsidP="00C03C4E">
            <w:pPr>
              <w:jc w:val="center"/>
              <w:rPr>
                <w:b/>
                <w:i/>
                <w:sz w:val="20"/>
                <w:szCs w:val="20"/>
                <w:lang w:val="sr-Cyrl-CS"/>
              </w:rPr>
            </w:pPr>
            <w:r w:rsidRPr="00446ABA">
              <w:rPr>
                <w:b/>
                <w:i/>
                <w:sz w:val="20"/>
                <w:szCs w:val="20"/>
                <w:lang w:val="sr-Cyrl-CS"/>
              </w:rPr>
              <w:t>ТИМ ЗА ПРУЖАЊЕ ПСИХОСОЦИЈАЛНЕ ПОДРШКЕ</w:t>
            </w:r>
          </w:p>
        </w:tc>
      </w:tr>
      <w:tr w:rsidR="00C03C4E" w:rsidRPr="006B62A1" w:rsidTr="00137DB9">
        <w:trPr>
          <w:jc w:val="center"/>
        </w:trPr>
        <w:tc>
          <w:tcPr>
            <w:tcW w:w="2515" w:type="dxa"/>
            <w:shd w:val="clear" w:color="auto" w:fill="auto"/>
          </w:tcPr>
          <w:p w:rsidR="00C03C4E" w:rsidRDefault="00C03C4E" w:rsidP="00C03C4E">
            <w:pPr>
              <w:jc w:val="center"/>
              <w:rPr>
                <w:lang w:val="sr-Cyrl-CS"/>
              </w:rPr>
            </w:pPr>
            <w:r>
              <w:rPr>
                <w:lang w:val="sr-Cyrl-CS"/>
              </w:rPr>
              <w:t>У току и након кризног догађаја</w:t>
            </w:r>
          </w:p>
        </w:tc>
        <w:tc>
          <w:tcPr>
            <w:tcW w:w="4603" w:type="dxa"/>
            <w:shd w:val="clear" w:color="auto" w:fill="auto"/>
          </w:tcPr>
          <w:p w:rsidR="00C03C4E" w:rsidRPr="000124CE" w:rsidRDefault="00C03C4E" w:rsidP="00C03C4E">
            <w:pPr>
              <w:jc w:val="both"/>
              <w:rPr>
                <w:lang w:val="sr-Cyrl-CS"/>
              </w:rPr>
            </w:pPr>
            <w:r>
              <w:rPr>
                <w:lang w:val="sr-Cyrl-CS"/>
              </w:rPr>
              <w:t>Учествовање у планирању реакције установе на кризни догађај – конструисање кратке кризне интервенције за погођене кризним догађајем</w:t>
            </w:r>
          </w:p>
        </w:tc>
        <w:tc>
          <w:tcPr>
            <w:tcW w:w="2873" w:type="dxa"/>
            <w:vMerge/>
            <w:shd w:val="clear" w:color="auto" w:fill="auto"/>
          </w:tcPr>
          <w:p w:rsidR="00C03C4E" w:rsidRPr="006B62A1" w:rsidRDefault="00C03C4E" w:rsidP="00C03C4E">
            <w:pPr>
              <w:rPr>
                <w:lang w:val="sr-Cyrl-CS"/>
              </w:rPr>
            </w:pPr>
          </w:p>
        </w:tc>
      </w:tr>
      <w:tr w:rsidR="00C03C4E" w:rsidRPr="006B62A1" w:rsidTr="00137DB9">
        <w:trPr>
          <w:jc w:val="center"/>
        </w:trPr>
        <w:tc>
          <w:tcPr>
            <w:tcW w:w="2515" w:type="dxa"/>
            <w:shd w:val="clear" w:color="auto" w:fill="auto"/>
          </w:tcPr>
          <w:p w:rsidR="00C03C4E" w:rsidRDefault="00C03C4E" w:rsidP="00C03C4E">
            <w:pPr>
              <w:jc w:val="center"/>
              <w:rPr>
                <w:lang w:val="sr-Cyrl-CS"/>
              </w:rPr>
            </w:pPr>
            <w:r>
              <w:rPr>
                <w:lang w:val="sr-Cyrl-CS"/>
              </w:rPr>
              <w:t>У току и након кризног догађаја</w:t>
            </w:r>
          </w:p>
        </w:tc>
        <w:tc>
          <w:tcPr>
            <w:tcW w:w="4603" w:type="dxa"/>
            <w:shd w:val="clear" w:color="auto" w:fill="auto"/>
          </w:tcPr>
          <w:p w:rsidR="00C03C4E" w:rsidRPr="000124CE" w:rsidRDefault="00C03C4E" w:rsidP="00C03C4E">
            <w:pPr>
              <w:jc w:val="both"/>
              <w:rPr>
                <w:lang w:val="sr-Cyrl-CS"/>
              </w:rPr>
            </w:pPr>
            <w:r>
              <w:rPr>
                <w:lang w:val="sr-Cyrl-CS"/>
              </w:rPr>
              <w:t>Реализација саветодавног рада са погођеним кризним догађајем</w:t>
            </w:r>
          </w:p>
        </w:tc>
        <w:tc>
          <w:tcPr>
            <w:tcW w:w="2873" w:type="dxa"/>
            <w:vMerge/>
            <w:shd w:val="clear" w:color="auto" w:fill="auto"/>
          </w:tcPr>
          <w:p w:rsidR="00C03C4E" w:rsidRPr="006B62A1" w:rsidRDefault="00C03C4E" w:rsidP="00C03C4E">
            <w:pPr>
              <w:rPr>
                <w:lang w:val="sr-Cyrl-CS"/>
              </w:rPr>
            </w:pPr>
          </w:p>
        </w:tc>
      </w:tr>
      <w:tr w:rsidR="00C03C4E" w:rsidRPr="006B62A1" w:rsidTr="00137DB9">
        <w:trPr>
          <w:jc w:val="center"/>
        </w:trPr>
        <w:tc>
          <w:tcPr>
            <w:tcW w:w="2515" w:type="dxa"/>
            <w:shd w:val="clear" w:color="auto" w:fill="auto"/>
          </w:tcPr>
          <w:p w:rsidR="00C03C4E" w:rsidRDefault="00C03C4E" w:rsidP="00C03C4E">
            <w:pPr>
              <w:jc w:val="center"/>
              <w:rPr>
                <w:lang w:val="sr-Cyrl-CS"/>
              </w:rPr>
            </w:pPr>
            <w:r>
              <w:rPr>
                <w:lang w:val="sr-Cyrl-CS"/>
              </w:rPr>
              <w:t>Након кризног догађаја</w:t>
            </w:r>
          </w:p>
        </w:tc>
        <w:tc>
          <w:tcPr>
            <w:tcW w:w="4603" w:type="dxa"/>
            <w:shd w:val="clear" w:color="auto" w:fill="auto"/>
          </w:tcPr>
          <w:p w:rsidR="00C03C4E" w:rsidRPr="000124CE" w:rsidRDefault="00C03C4E" w:rsidP="00C03C4E">
            <w:pPr>
              <w:jc w:val="both"/>
              <w:rPr>
                <w:lang w:val="sr-Cyrl-CS"/>
              </w:rPr>
            </w:pPr>
            <w:r>
              <w:rPr>
                <w:lang w:val="sr-Cyrl-CS"/>
              </w:rPr>
              <w:t>Извештавање о предузетим мерама и потребама</w:t>
            </w:r>
          </w:p>
        </w:tc>
        <w:tc>
          <w:tcPr>
            <w:tcW w:w="2873" w:type="dxa"/>
            <w:vMerge/>
            <w:shd w:val="clear" w:color="auto" w:fill="auto"/>
          </w:tcPr>
          <w:p w:rsidR="00C03C4E" w:rsidRPr="006B62A1" w:rsidRDefault="00C03C4E" w:rsidP="00C03C4E">
            <w:pPr>
              <w:rPr>
                <w:lang w:val="sr-Cyrl-CS"/>
              </w:rPr>
            </w:pPr>
          </w:p>
        </w:tc>
      </w:tr>
    </w:tbl>
    <w:p w:rsidR="00C03C4E" w:rsidRDefault="00C03C4E" w:rsidP="00C03C4E">
      <w:pPr>
        <w:ind w:right="45"/>
        <w:jc w:val="both"/>
      </w:pPr>
    </w:p>
    <w:p w:rsidR="00C03C4E" w:rsidRDefault="00C03C4E" w:rsidP="00C03C4E"/>
    <w:p w:rsidR="00E32103" w:rsidRDefault="00D45684" w:rsidP="00E32103">
      <w:pPr>
        <w:pStyle w:val="Heading1"/>
      </w:pPr>
      <w:bookmarkStart w:id="124" w:name="_bookmark57"/>
      <w:bookmarkStart w:id="125" w:name="_Toc212401036"/>
      <w:bookmarkEnd w:id="124"/>
      <w:r>
        <w:t>В</w:t>
      </w:r>
      <w:r w:rsidR="00763444" w:rsidRPr="00E32103">
        <w:t>РШЊАЧКИ ТИМ ЗА БОРБУ ПРОТИВ</w:t>
      </w:r>
      <w:bookmarkEnd w:id="125"/>
      <w:r w:rsidR="00763444" w:rsidRPr="00E32103">
        <w:t xml:space="preserve"> </w:t>
      </w:r>
    </w:p>
    <w:p w:rsidR="005055F9" w:rsidRDefault="00763444" w:rsidP="00E32103">
      <w:pPr>
        <w:pStyle w:val="Heading1"/>
      </w:pPr>
      <w:bookmarkStart w:id="126" w:name="_Toc212401037"/>
      <w:r w:rsidRPr="00E32103">
        <w:t>НАСИЉА, ЗЛОСТАВЉАЊА И ЗАНЕМАРИВАЊА</w:t>
      </w:r>
      <w:bookmarkEnd w:id="126"/>
    </w:p>
    <w:p w:rsidR="00E32103" w:rsidRPr="00E32103" w:rsidRDefault="00E32103" w:rsidP="00E32103">
      <w:pPr>
        <w:pStyle w:val="Heading1"/>
      </w:pPr>
    </w:p>
    <w:p w:rsidR="005055F9" w:rsidRDefault="00763444">
      <w:pPr>
        <w:pStyle w:val="BodyText"/>
        <w:ind w:left="1238" w:right="1232"/>
        <w:jc w:val="both"/>
      </w:pPr>
      <w:r>
        <w:t xml:space="preserve">Вршњачки тим чине по 1 ученик сваког одељења 5.- 8. </w:t>
      </w:r>
      <w:r w:rsidR="007A46FC">
        <w:t>р</w:t>
      </w:r>
      <w:r>
        <w:t>азреда. Чланови вршњачког тима су</w:t>
      </w:r>
      <w:r>
        <w:rPr>
          <w:spacing w:val="1"/>
        </w:rPr>
        <w:t xml:space="preserve"> </w:t>
      </w:r>
      <w:r>
        <w:t>ученици које</w:t>
      </w:r>
      <w:r>
        <w:rPr>
          <w:spacing w:val="1"/>
        </w:rPr>
        <w:t xml:space="preserve"> </w:t>
      </w:r>
      <w:r>
        <w:t>су изабрали другови из</w:t>
      </w:r>
      <w:r>
        <w:rPr>
          <w:spacing w:val="1"/>
        </w:rPr>
        <w:t xml:space="preserve"> </w:t>
      </w:r>
      <w:r>
        <w:t>њихових одељења</w:t>
      </w:r>
      <w:r>
        <w:rPr>
          <w:spacing w:val="1"/>
        </w:rPr>
        <w:t xml:space="preserve"> </w:t>
      </w:r>
      <w:r>
        <w:t>уз подршку њихових одељењских</w:t>
      </w:r>
      <w:r>
        <w:rPr>
          <w:spacing w:val="1"/>
        </w:rPr>
        <w:t xml:space="preserve"> </w:t>
      </w:r>
      <w:r>
        <w:t>старешина.</w:t>
      </w:r>
    </w:p>
    <w:p w:rsidR="005055F9" w:rsidRDefault="00763444">
      <w:pPr>
        <w:pStyle w:val="BodyText"/>
        <w:ind w:left="1238" w:right="1232"/>
        <w:jc w:val="both"/>
      </w:pPr>
      <w:r>
        <w:t>Вршњачки</w:t>
      </w:r>
      <w:r>
        <w:rPr>
          <w:spacing w:val="-12"/>
        </w:rPr>
        <w:t xml:space="preserve"> </w:t>
      </w:r>
      <w:r>
        <w:t>тим</w:t>
      </w:r>
      <w:r>
        <w:rPr>
          <w:spacing w:val="-11"/>
        </w:rPr>
        <w:t xml:space="preserve"> </w:t>
      </w:r>
      <w:r>
        <w:t>помаже</w:t>
      </w:r>
      <w:r>
        <w:rPr>
          <w:spacing w:val="-10"/>
        </w:rPr>
        <w:t xml:space="preserve"> </w:t>
      </w:r>
      <w:r>
        <w:t>својим</w:t>
      </w:r>
      <w:r>
        <w:rPr>
          <w:spacing w:val="-12"/>
        </w:rPr>
        <w:t xml:space="preserve"> </w:t>
      </w:r>
      <w:r>
        <w:t>вршњацима</w:t>
      </w:r>
      <w:r>
        <w:rPr>
          <w:spacing w:val="-10"/>
        </w:rPr>
        <w:t xml:space="preserve"> </w:t>
      </w:r>
      <w:r>
        <w:t>да</w:t>
      </w:r>
      <w:r>
        <w:rPr>
          <w:spacing w:val="-13"/>
        </w:rPr>
        <w:t xml:space="preserve"> </w:t>
      </w:r>
      <w:r>
        <w:t>сагледају</w:t>
      </w:r>
      <w:r>
        <w:rPr>
          <w:spacing w:val="-13"/>
        </w:rPr>
        <w:t xml:space="preserve"> </w:t>
      </w:r>
      <w:r>
        <w:t>проблеме</w:t>
      </w:r>
      <w:r>
        <w:rPr>
          <w:spacing w:val="-9"/>
        </w:rPr>
        <w:t xml:space="preserve"> </w:t>
      </w:r>
      <w:r>
        <w:t>и</w:t>
      </w:r>
      <w:r>
        <w:rPr>
          <w:spacing w:val="-12"/>
        </w:rPr>
        <w:t xml:space="preserve"> </w:t>
      </w:r>
      <w:r>
        <w:t>конфликте;</w:t>
      </w:r>
      <w:r>
        <w:rPr>
          <w:spacing w:val="-10"/>
        </w:rPr>
        <w:t xml:space="preserve"> </w:t>
      </w:r>
      <w:r>
        <w:t>сагледају</w:t>
      </w:r>
      <w:r>
        <w:rPr>
          <w:spacing w:val="-13"/>
        </w:rPr>
        <w:t xml:space="preserve"> </w:t>
      </w:r>
      <w:r>
        <w:t>разлоге</w:t>
      </w:r>
      <w:r>
        <w:rPr>
          <w:spacing w:val="-52"/>
        </w:rPr>
        <w:t xml:space="preserve"> </w:t>
      </w:r>
      <w:r>
        <w:t>који доводе до конфликта; схвате начине превазилажења и изласка из конфликтних ситуација;</w:t>
      </w:r>
      <w:r>
        <w:rPr>
          <w:spacing w:val="1"/>
        </w:rPr>
        <w:t xml:space="preserve"> </w:t>
      </w:r>
      <w:r>
        <w:t>расту и</w:t>
      </w:r>
      <w:r>
        <w:rPr>
          <w:spacing w:val="1"/>
        </w:rPr>
        <w:t xml:space="preserve"> </w:t>
      </w:r>
      <w:r>
        <w:t>развијају се</w:t>
      </w:r>
      <w:r>
        <w:rPr>
          <w:spacing w:val="1"/>
        </w:rPr>
        <w:t xml:space="preserve"> </w:t>
      </w:r>
      <w:r>
        <w:t>учећи</w:t>
      </w:r>
      <w:r>
        <w:rPr>
          <w:spacing w:val="1"/>
        </w:rPr>
        <w:t xml:space="preserve"> </w:t>
      </w:r>
      <w:r>
        <w:t>на</w:t>
      </w:r>
      <w:r>
        <w:rPr>
          <w:spacing w:val="1"/>
        </w:rPr>
        <w:t xml:space="preserve"> </w:t>
      </w:r>
      <w:r>
        <w:t>непосредном</w:t>
      </w:r>
      <w:r>
        <w:rPr>
          <w:spacing w:val="1"/>
        </w:rPr>
        <w:t xml:space="preserve"> </w:t>
      </w:r>
      <w:r>
        <w:t>искуству;</w:t>
      </w:r>
      <w:r>
        <w:rPr>
          <w:spacing w:val="1"/>
        </w:rPr>
        <w:t xml:space="preserve"> </w:t>
      </w:r>
      <w:r>
        <w:t>живе</w:t>
      </w:r>
      <w:r>
        <w:rPr>
          <w:spacing w:val="1"/>
        </w:rPr>
        <w:t xml:space="preserve"> </w:t>
      </w:r>
      <w:r>
        <w:t>заједно уважавајући</w:t>
      </w:r>
      <w:r>
        <w:rPr>
          <w:spacing w:val="1"/>
        </w:rPr>
        <w:t xml:space="preserve"> </w:t>
      </w:r>
      <w:r>
        <w:t>међусобне</w:t>
      </w:r>
      <w:r>
        <w:rPr>
          <w:spacing w:val="1"/>
        </w:rPr>
        <w:t xml:space="preserve"> </w:t>
      </w:r>
      <w:r>
        <w:t>разлике.</w:t>
      </w:r>
      <w:r>
        <w:rPr>
          <w:spacing w:val="-9"/>
        </w:rPr>
        <w:t xml:space="preserve"> </w:t>
      </w:r>
      <w:r>
        <w:t>Све</w:t>
      </w:r>
      <w:r>
        <w:rPr>
          <w:spacing w:val="-10"/>
        </w:rPr>
        <w:t xml:space="preserve"> </w:t>
      </w:r>
      <w:r>
        <w:t>активности</w:t>
      </w:r>
      <w:r>
        <w:rPr>
          <w:spacing w:val="-10"/>
        </w:rPr>
        <w:t xml:space="preserve"> </w:t>
      </w:r>
      <w:r>
        <w:t>тима</w:t>
      </w:r>
      <w:r>
        <w:rPr>
          <w:spacing w:val="-9"/>
        </w:rPr>
        <w:t xml:space="preserve"> </w:t>
      </w:r>
      <w:r>
        <w:t>су</w:t>
      </w:r>
      <w:r>
        <w:rPr>
          <w:spacing w:val="-11"/>
        </w:rPr>
        <w:t xml:space="preserve"> </w:t>
      </w:r>
      <w:r>
        <w:t>усмерене</w:t>
      </w:r>
      <w:r>
        <w:rPr>
          <w:spacing w:val="-8"/>
        </w:rPr>
        <w:t xml:space="preserve"> </w:t>
      </w:r>
      <w:r>
        <w:t>на</w:t>
      </w:r>
      <w:r>
        <w:rPr>
          <w:spacing w:val="-10"/>
        </w:rPr>
        <w:t xml:space="preserve"> </w:t>
      </w:r>
      <w:r>
        <w:t>пружање</w:t>
      </w:r>
      <w:r>
        <w:rPr>
          <w:spacing w:val="-8"/>
        </w:rPr>
        <w:t xml:space="preserve"> </w:t>
      </w:r>
      <w:r>
        <w:t>помоћи</w:t>
      </w:r>
      <w:r>
        <w:rPr>
          <w:spacing w:val="-9"/>
        </w:rPr>
        <w:t xml:space="preserve"> </w:t>
      </w:r>
      <w:r>
        <w:t>у</w:t>
      </w:r>
      <w:r>
        <w:rPr>
          <w:spacing w:val="-12"/>
        </w:rPr>
        <w:t xml:space="preserve"> </w:t>
      </w:r>
      <w:r>
        <w:t>заштити</w:t>
      </w:r>
      <w:r>
        <w:rPr>
          <w:spacing w:val="-10"/>
        </w:rPr>
        <w:t xml:space="preserve"> </w:t>
      </w:r>
      <w:r>
        <w:t>од</w:t>
      </w:r>
      <w:r>
        <w:rPr>
          <w:spacing w:val="-8"/>
        </w:rPr>
        <w:t xml:space="preserve"> </w:t>
      </w:r>
      <w:r>
        <w:t>насиља</w:t>
      </w:r>
      <w:r>
        <w:rPr>
          <w:spacing w:val="-8"/>
        </w:rPr>
        <w:t xml:space="preserve"> </w:t>
      </w:r>
      <w:r>
        <w:t>и</w:t>
      </w:r>
      <w:r>
        <w:rPr>
          <w:spacing w:val="-10"/>
        </w:rPr>
        <w:t xml:space="preserve"> </w:t>
      </w:r>
      <w:r>
        <w:t>промоцији</w:t>
      </w:r>
      <w:r>
        <w:rPr>
          <w:spacing w:val="-52"/>
        </w:rPr>
        <w:t xml:space="preserve"> </w:t>
      </w:r>
      <w:r>
        <w:t>ненасилне</w:t>
      </w:r>
      <w:r>
        <w:rPr>
          <w:spacing w:val="-3"/>
        </w:rPr>
        <w:t xml:space="preserve"> </w:t>
      </w:r>
      <w:r>
        <w:t>комуникације.</w:t>
      </w:r>
    </w:p>
    <w:p w:rsidR="005055F9" w:rsidRDefault="00763444">
      <w:pPr>
        <w:pStyle w:val="BodyText"/>
        <w:ind w:left="1238" w:right="1234"/>
        <w:jc w:val="both"/>
      </w:pPr>
      <w:r>
        <w:t>Добробит за ученике: постају активни у процесу решавања проблема; усвајају конструктивне</w:t>
      </w:r>
      <w:r>
        <w:rPr>
          <w:spacing w:val="1"/>
        </w:rPr>
        <w:t xml:space="preserve"> </w:t>
      </w:r>
      <w:r>
        <w:t>моделе понашања; преузимају већу одговорност за решавање проблема који постоје међу њима;</w:t>
      </w:r>
      <w:r>
        <w:rPr>
          <w:spacing w:val="-52"/>
        </w:rPr>
        <w:t xml:space="preserve"> </w:t>
      </w:r>
      <w:r>
        <w:t>схватају да интервенције одраслих нису увек неопходне и тиме помажу сопственом развоју и</w:t>
      </w:r>
      <w:r>
        <w:rPr>
          <w:spacing w:val="1"/>
        </w:rPr>
        <w:t xml:space="preserve"> </w:t>
      </w:r>
      <w:r>
        <w:t>самопоштовању.</w:t>
      </w:r>
    </w:p>
    <w:p w:rsidR="005055F9" w:rsidRDefault="00763444">
      <w:pPr>
        <w:pStyle w:val="BodyText"/>
        <w:ind w:left="1238" w:right="1236"/>
        <w:jc w:val="both"/>
      </w:pPr>
      <w:r>
        <w:t>Добробит за школу: сви учесници у животу и раду школе преузимају одговорност за дешавања</w:t>
      </w:r>
      <w:r>
        <w:rPr>
          <w:spacing w:val="1"/>
        </w:rPr>
        <w:t xml:space="preserve"> </w:t>
      </w:r>
      <w:r>
        <w:t>у њој; мења се општа атмосфера и односи који у школи владају; вршњачки тим помаже и</w:t>
      </w:r>
      <w:r>
        <w:rPr>
          <w:spacing w:val="1"/>
        </w:rPr>
        <w:t xml:space="preserve"> </w:t>
      </w:r>
      <w:r>
        <w:t>доприноси</w:t>
      </w:r>
      <w:r>
        <w:rPr>
          <w:spacing w:val="-1"/>
        </w:rPr>
        <w:t xml:space="preserve"> </w:t>
      </w:r>
      <w:r>
        <w:t>да</w:t>
      </w:r>
      <w:r>
        <w:rPr>
          <w:spacing w:val="-3"/>
        </w:rPr>
        <w:t xml:space="preserve"> </w:t>
      </w:r>
      <w:r>
        <w:t>је школа</w:t>
      </w:r>
      <w:r>
        <w:rPr>
          <w:spacing w:val="-1"/>
        </w:rPr>
        <w:t xml:space="preserve"> </w:t>
      </w:r>
      <w:r>
        <w:t>пријатно</w:t>
      </w:r>
      <w:r>
        <w:rPr>
          <w:spacing w:val="-1"/>
        </w:rPr>
        <w:t xml:space="preserve"> </w:t>
      </w:r>
      <w:r>
        <w:t>и безбедно</w:t>
      </w:r>
      <w:r>
        <w:rPr>
          <w:spacing w:val="-1"/>
        </w:rPr>
        <w:t xml:space="preserve"> </w:t>
      </w:r>
      <w:r>
        <w:t>место</w:t>
      </w:r>
      <w:r>
        <w:rPr>
          <w:spacing w:val="-1"/>
        </w:rPr>
        <w:t xml:space="preserve"> </w:t>
      </w:r>
      <w:r>
        <w:t>за</w:t>
      </w:r>
      <w:r>
        <w:rPr>
          <w:spacing w:val="-1"/>
        </w:rPr>
        <w:t xml:space="preserve"> </w:t>
      </w:r>
      <w:r>
        <w:t>учење и</w:t>
      </w:r>
      <w:r>
        <w:rPr>
          <w:spacing w:val="-1"/>
        </w:rPr>
        <w:t xml:space="preserve"> </w:t>
      </w:r>
      <w:r>
        <w:t>развој потенцијала ученика.</w:t>
      </w:r>
    </w:p>
    <w:p w:rsidR="005055F9" w:rsidRDefault="005055F9">
      <w:pPr>
        <w:pStyle w:val="BodyText"/>
        <w:rPr>
          <w:sz w:val="6"/>
        </w:rPr>
      </w:pPr>
    </w:p>
    <w:tbl>
      <w:tblPr>
        <w:tblStyle w:val="TableNormal1"/>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835"/>
        <w:gridCol w:w="2213"/>
        <w:gridCol w:w="936"/>
      </w:tblGrid>
      <w:tr w:rsidR="005055F9">
        <w:trPr>
          <w:trHeight w:val="983"/>
        </w:trPr>
        <w:tc>
          <w:tcPr>
            <w:tcW w:w="708" w:type="dxa"/>
          </w:tcPr>
          <w:p w:rsidR="005055F9" w:rsidRDefault="005055F9">
            <w:pPr>
              <w:pStyle w:val="TableParagraph"/>
              <w:rPr>
                <w:sz w:val="24"/>
              </w:rPr>
            </w:pPr>
          </w:p>
          <w:p w:rsidR="005055F9" w:rsidRDefault="005055F9">
            <w:pPr>
              <w:pStyle w:val="TableParagraph"/>
              <w:spacing w:before="10"/>
              <w:rPr>
                <w:sz w:val="18"/>
              </w:rPr>
            </w:pPr>
          </w:p>
          <w:p w:rsidR="005055F9" w:rsidRDefault="00763444">
            <w:pPr>
              <w:pStyle w:val="TableParagraph"/>
              <w:ind w:left="107"/>
            </w:pPr>
            <w:r>
              <w:t>Р.Б.</w:t>
            </w:r>
          </w:p>
        </w:tc>
        <w:tc>
          <w:tcPr>
            <w:tcW w:w="5835" w:type="dxa"/>
          </w:tcPr>
          <w:p w:rsidR="005055F9" w:rsidRDefault="005055F9">
            <w:pPr>
              <w:pStyle w:val="TableParagraph"/>
              <w:rPr>
                <w:sz w:val="24"/>
              </w:rPr>
            </w:pPr>
          </w:p>
          <w:p w:rsidR="005055F9" w:rsidRDefault="005055F9">
            <w:pPr>
              <w:pStyle w:val="TableParagraph"/>
              <w:spacing w:before="10"/>
              <w:rPr>
                <w:sz w:val="18"/>
              </w:rPr>
            </w:pPr>
          </w:p>
          <w:p w:rsidR="005055F9" w:rsidRDefault="00763444">
            <w:pPr>
              <w:pStyle w:val="TableParagraph"/>
              <w:ind w:left="105"/>
              <w:rPr>
                <w:i/>
              </w:rPr>
            </w:pPr>
            <w:r>
              <w:rPr>
                <w:i/>
              </w:rPr>
              <w:t>САДРЖАЈ</w:t>
            </w:r>
            <w:r>
              <w:rPr>
                <w:i/>
                <w:spacing w:val="-1"/>
              </w:rPr>
              <w:t xml:space="preserve"> </w:t>
            </w:r>
            <w:r>
              <w:rPr>
                <w:i/>
              </w:rPr>
              <w:t>РАДА</w:t>
            </w:r>
          </w:p>
        </w:tc>
        <w:tc>
          <w:tcPr>
            <w:tcW w:w="2213" w:type="dxa"/>
          </w:tcPr>
          <w:p w:rsidR="005055F9" w:rsidRDefault="005055F9">
            <w:pPr>
              <w:pStyle w:val="TableParagraph"/>
              <w:rPr>
                <w:sz w:val="24"/>
              </w:rPr>
            </w:pPr>
          </w:p>
          <w:p w:rsidR="005055F9" w:rsidRDefault="005055F9">
            <w:pPr>
              <w:pStyle w:val="TableParagraph"/>
              <w:spacing w:before="10"/>
              <w:rPr>
                <w:sz w:val="18"/>
              </w:rPr>
            </w:pPr>
          </w:p>
          <w:p w:rsidR="005055F9" w:rsidRDefault="00763444">
            <w:pPr>
              <w:pStyle w:val="TableParagraph"/>
              <w:ind w:left="166" w:right="163"/>
              <w:jc w:val="center"/>
              <w:rPr>
                <w:i/>
              </w:rPr>
            </w:pPr>
            <w:r>
              <w:rPr>
                <w:i/>
              </w:rPr>
              <w:t>НОСИОЦИ</w:t>
            </w:r>
          </w:p>
        </w:tc>
        <w:tc>
          <w:tcPr>
            <w:tcW w:w="936" w:type="dxa"/>
          </w:tcPr>
          <w:p w:rsidR="005055F9" w:rsidRDefault="005055F9">
            <w:pPr>
              <w:pStyle w:val="TableParagraph"/>
              <w:rPr>
                <w:sz w:val="24"/>
              </w:rPr>
            </w:pPr>
          </w:p>
          <w:p w:rsidR="005055F9" w:rsidRDefault="005055F9">
            <w:pPr>
              <w:pStyle w:val="TableParagraph"/>
              <w:spacing w:before="10"/>
              <w:rPr>
                <w:sz w:val="18"/>
              </w:rPr>
            </w:pPr>
          </w:p>
          <w:p w:rsidR="005055F9" w:rsidRDefault="00763444">
            <w:pPr>
              <w:pStyle w:val="TableParagraph"/>
              <w:ind w:left="87" w:right="78"/>
              <w:jc w:val="center"/>
              <w:rPr>
                <w:i/>
              </w:rPr>
            </w:pPr>
            <w:r>
              <w:rPr>
                <w:i/>
              </w:rPr>
              <w:t>ВРЕМЕ</w:t>
            </w:r>
          </w:p>
        </w:tc>
      </w:tr>
      <w:tr w:rsidR="005055F9">
        <w:trPr>
          <w:trHeight w:val="2253"/>
        </w:trPr>
        <w:tc>
          <w:tcPr>
            <w:tcW w:w="708"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32"/>
              </w:rPr>
            </w:pPr>
          </w:p>
          <w:p w:rsidR="005055F9" w:rsidRDefault="00763444">
            <w:pPr>
              <w:pStyle w:val="TableParagraph"/>
              <w:ind w:left="107"/>
            </w:pPr>
            <w:r>
              <w:t>1.</w:t>
            </w:r>
          </w:p>
        </w:tc>
        <w:tc>
          <w:tcPr>
            <w:tcW w:w="5835" w:type="dxa"/>
          </w:tcPr>
          <w:p w:rsidR="005055F9" w:rsidRDefault="00763444">
            <w:pPr>
              <w:pStyle w:val="TableParagraph"/>
              <w:spacing w:before="1"/>
              <w:ind w:left="105"/>
            </w:pPr>
            <w:r>
              <w:t>-Формирање</w:t>
            </w:r>
            <w:r>
              <w:rPr>
                <w:spacing w:val="-1"/>
              </w:rPr>
              <w:t xml:space="preserve"> </w:t>
            </w:r>
            <w:r>
              <w:t>Вршњачког</w:t>
            </w:r>
            <w:r>
              <w:rPr>
                <w:spacing w:val="-3"/>
              </w:rPr>
              <w:t xml:space="preserve"> </w:t>
            </w:r>
            <w:r>
              <w:t>тима</w:t>
            </w:r>
          </w:p>
          <w:p w:rsidR="005055F9" w:rsidRDefault="005055F9">
            <w:pPr>
              <w:pStyle w:val="TableParagraph"/>
              <w:spacing w:before="6"/>
              <w:rPr>
                <w:sz w:val="20"/>
              </w:rPr>
            </w:pPr>
          </w:p>
          <w:p w:rsidR="005055F9" w:rsidRDefault="00763444">
            <w:pPr>
              <w:pStyle w:val="TableParagraph"/>
              <w:spacing w:line="276" w:lineRule="auto"/>
              <w:ind w:left="105"/>
            </w:pPr>
            <w:r>
              <w:t>-Дефинисање</w:t>
            </w:r>
            <w:r>
              <w:rPr>
                <w:spacing w:val="12"/>
              </w:rPr>
              <w:t xml:space="preserve"> </w:t>
            </w:r>
            <w:r>
              <w:t>улога</w:t>
            </w:r>
            <w:r>
              <w:rPr>
                <w:spacing w:val="15"/>
              </w:rPr>
              <w:t xml:space="preserve"> </w:t>
            </w:r>
            <w:r>
              <w:t>и</w:t>
            </w:r>
            <w:r>
              <w:rPr>
                <w:spacing w:val="11"/>
              </w:rPr>
              <w:t xml:space="preserve"> </w:t>
            </w:r>
            <w:r>
              <w:t>одговорности</w:t>
            </w:r>
            <w:r>
              <w:rPr>
                <w:spacing w:val="14"/>
              </w:rPr>
              <w:t xml:space="preserve"> </w:t>
            </w:r>
            <w:r>
              <w:t>чланова</w:t>
            </w:r>
            <w:r>
              <w:rPr>
                <w:spacing w:val="12"/>
              </w:rPr>
              <w:t xml:space="preserve"> </w:t>
            </w:r>
            <w:r>
              <w:t>Тима</w:t>
            </w:r>
            <w:r>
              <w:rPr>
                <w:spacing w:val="15"/>
              </w:rPr>
              <w:t xml:space="preserve"> </w:t>
            </w:r>
            <w:r>
              <w:t>и</w:t>
            </w:r>
            <w:r>
              <w:rPr>
                <w:spacing w:val="-52"/>
              </w:rPr>
              <w:t xml:space="preserve"> </w:t>
            </w:r>
            <w:r>
              <w:t>упознавање</w:t>
            </w:r>
            <w:r>
              <w:rPr>
                <w:spacing w:val="-1"/>
              </w:rPr>
              <w:t xml:space="preserve"> </w:t>
            </w:r>
            <w:r>
              <w:t>са циљевима</w:t>
            </w:r>
            <w:r>
              <w:rPr>
                <w:spacing w:val="-3"/>
              </w:rPr>
              <w:t xml:space="preserve"> </w:t>
            </w:r>
            <w:r>
              <w:t>и</w:t>
            </w:r>
            <w:r>
              <w:rPr>
                <w:spacing w:val="-1"/>
              </w:rPr>
              <w:t xml:space="preserve"> </w:t>
            </w:r>
            <w:r>
              <w:t>задацима рада</w:t>
            </w:r>
          </w:p>
          <w:p w:rsidR="005055F9" w:rsidRDefault="00763444">
            <w:pPr>
              <w:pStyle w:val="TableParagraph"/>
              <w:spacing w:before="201"/>
              <w:ind w:left="105"/>
            </w:pPr>
            <w:r>
              <w:t>-Усвајање</w:t>
            </w:r>
            <w:r>
              <w:rPr>
                <w:spacing w:val="-2"/>
              </w:rPr>
              <w:t xml:space="preserve"> </w:t>
            </w:r>
            <w:r>
              <w:t>плана</w:t>
            </w:r>
            <w:r>
              <w:rPr>
                <w:spacing w:val="-1"/>
              </w:rPr>
              <w:t xml:space="preserve"> </w:t>
            </w:r>
            <w:r>
              <w:t>рада</w:t>
            </w:r>
          </w:p>
          <w:p w:rsidR="005055F9" w:rsidRDefault="001A7ED0" w:rsidP="00FF3109">
            <w:pPr>
              <w:pStyle w:val="TableParagraph"/>
              <w:numPr>
                <w:ilvl w:val="0"/>
                <w:numId w:val="145"/>
              </w:numPr>
              <w:tabs>
                <w:tab w:val="left" w:pos="231"/>
              </w:tabs>
              <w:spacing w:before="200"/>
              <w:ind w:left="230" w:hanging="126"/>
            </w:pPr>
            <w:r>
              <w:t>Доношење</w:t>
            </w:r>
            <w:r>
              <w:rPr>
                <w:spacing w:val="-3"/>
              </w:rPr>
              <w:t xml:space="preserve"> </w:t>
            </w:r>
            <w:r>
              <w:t>одељењских</w:t>
            </w:r>
            <w:r>
              <w:rPr>
                <w:spacing w:val="-6"/>
              </w:rPr>
              <w:t xml:space="preserve"> </w:t>
            </w:r>
            <w:r>
              <w:t>правила</w:t>
            </w:r>
          </w:p>
        </w:tc>
        <w:tc>
          <w:tcPr>
            <w:tcW w:w="221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8"/>
              </w:rPr>
            </w:pPr>
          </w:p>
          <w:p w:rsidR="005055F9" w:rsidRDefault="00763444">
            <w:pPr>
              <w:pStyle w:val="TableParagraph"/>
              <w:ind w:left="170" w:right="163"/>
              <w:jc w:val="center"/>
            </w:pPr>
            <w:r>
              <w:t>педагог</w:t>
            </w:r>
          </w:p>
        </w:tc>
        <w:tc>
          <w:tcPr>
            <w:tcW w:w="936"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8"/>
              </w:rPr>
            </w:pPr>
          </w:p>
          <w:p w:rsidR="005055F9" w:rsidRDefault="00763444">
            <w:pPr>
              <w:pStyle w:val="TableParagraph"/>
              <w:ind w:left="78" w:right="78"/>
              <w:jc w:val="center"/>
            </w:pPr>
            <w:r>
              <w:t>IX</w:t>
            </w:r>
          </w:p>
        </w:tc>
      </w:tr>
      <w:tr w:rsidR="005055F9">
        <w:trPr>
          <w:trHeight w:val="3127"/>
        </w:trPr>
        <w:tc>
          <w:tcPr>
            <w:tcW w:w="708"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3"/>
              <w:rPr>
                <w:sz w:val="32"/>
              </w:rPr>
            </w:pPr>
          </w:p>
          <w:p w:rsidR="005055F9" w:rsidRDefault="00763444">
            <w:pPr>
              <w:pStyle w:val="TableParagraph"/>
              <w:ind w:left="107"/>
            </w:pPr>
            <w:r>
              <w:t>2.</w:t>
            </w:r>
          </w:p>
        </w:tc>
        <w:tc>
          <w:tcPr>
            <w:tcW w:w="5835" w:type="dxa"/>
          </w:tcPr>
          <w:p w:rsidR="005055F9" w:rsidRDefault="00763444" w:rsidP="00FF3109">
            <w:pPr>
              <w:pStyle w:val="TableParagraph"/>
              <w:numPr>
                <w:ilvl w:val="0"/>
                <w:numId w:val="145"/>
              </w:numPr>
              <w:tabs>
                <w:tab w:val="left" w:pos="255"/>
              </w:tabs>
              <w:spacing w:before="1" w:line="276" w:lineRule="auto"/>
              <w:ind w:right="92" w:firstLine="0"/>
              <w:jc w:val="both"/>
            </w:pPr>
            <w:r>
              <w:t>Помоћ наставницима у организовању ЧОС-а посвећеном</w:t>
            </w:r>
            <w:r>
              <w:rPr>
                <w:spacing w:val="1"/>
              </w:rPr>
              <w:t xml:space="preserve"> </w:t>
            </w:r>
            <w:r>
              <w:t>превенцији насиља и упознавања ученика са превентивним</w:t>
            </w:r>
            <w:r>
              <w:rPr>
                <w:spacing w:val="-52"/>
              </w:rPr>
              <w:t xml:space="preserve"> </w:t>
            </w:r>
            <w:r>
              <w:t>и</w:t>
            </w:r>
            <w:r>
              <w:rPr>
                <w:spacing w:val="-1"/>
              </w:rPr>
              <w:t xml:space="preserve"> </w:t>
            </w:r>
            <w:r>
              <w:t>интервентим активностима;</w:t>
            </w:r>
          </w:p>
          <w:p w:rsidR="001A7ED0" w:rsidRDefault="001A7ED0" w:rsidP="001A7ED0">
            <w:pPr>
              <w:pStyle w:val="TableParagraph"/>
              <w:tabs>
                <w:tab w:val="left" w:pos="255"/>
              </w:tabs>
              <w:spacing w:before="1" w:line="276" w:lineRule="auto"/>
              <w:ind w:left="105" w:right="92"/>
              <w:jc w:val="both"/>
            </w:pPr>
            <w:r w:rsidRPr="001A7ED0">
              <w:t>-Анализа стања у установи у погледу насиља</w:t>
            </w:r>
          </w:p>
          <w:p w:rsidR="005055F9" w:rsidRDefault="005055F9">
            <w:pPr>
              <w:pStyle w:val="TableParagraph"/>
              <w:spacing w:before="9"/>
              <w:rPr>
                <w:sz w:val="20"/>
              </w:rPr>
            </w:pPr>
          </w:p>
          <w:p w:rsidR="00DA5930" w:rsidRDefault="00763444" w:rsidP="00FF3109">
            <w:pPr>
              <w:pStyle w:val="TableParagraph"/>
              <w:numPr>
                <w:ilvl w:val="0"/>
                <w:numId w:val="145"/>
              </w:numPr>
              <w:tabs>
                <w:tab w:val="left" w:pos="291"/>
              </w:tabs>
              <w:spacing w:line="276" w:lineRule="auto"/>
              <w:ind w:right="98" w:firstLine="0"/>
            </w:pPr>
            <w:r>
              <w:t>обележавање</w:t>
            </w:r>
            <w:r>
              <w:rPr>
                <w:spacing w:val="3"/>
              </w:rPr>
              <w:t xml:space="preserve"> </w:t>
            </w:r>
            <w:r>
              <w:t>Дана</w:t>
            </w:r>
            <w:r>
              <w:rPr>
                <w:spacing w:val="2"/>
              </w:rPr>
              <w:t xml:space="preserve"> </w:t>
            </w:r>
            <w:r>
              <w:t>толеранције</w:t>
            </w:r>
            <w:r>
              <w:rPr>
                <w:spacing w:val="54"/>
              </w:rPr>
              <w:t xml:space="preserve"> </w:t>
            </w:r>
            <w:r>
              <w:t>(недеља</w:t>
            </w:r>
            <w:r>
              <w:rPr>
                <w:spacing w:val="3"/>
              </w:rPr>
              <w:t xml:space="preserve"> </w:t>
            </w:r>
            <w:r>
              <w:t>лепих</w:t>
            </w:r>
            <w:r>
              <w:rPr>
                <w:spacing w:val="53"/>
              </w:rPr>
              <w:t xml:space="preserve"> </w:t>
            </w:r>
            <w:r>
              <w:t>порука)</w:t>
            </w:r>
            <w:r>
              <w:rPr>
                <w:spacing w:val="-52"/>
              </w:rPr>
              <w:t xml:space="preserve"> </w:t>
            </w:r>
            <w:r>
              <w:t>16.11.</w:t>
            </w:r>
          </w:p>
          <w:p w:rsidR="005055F9" w:rsidRDefault="00763444" w:rsidP="00FF3109">
            <w:pPr>
              <w:pStyle w:val="TableParagraph"/>
              <w:numPr>
                <w:ilvl w:val="0"/>
                <w:numId w:val="145"/>
              </w:numPr>
              <w:tabs>
                <w:tab w:val="left" w:pos="559"/>
                <w:tab w:val="left" w:pos="560"/>
                <w:tab w:val="left" w:pos="2180"/>
                <w:tab w:val="left" w:pos="3411"/>
                <w:tab w:val="left" w:pos="4220"/>
                <w:tab w:val="left" w:pos="5127"/>
              </w:tabs>
              <w:spacing w:before="201" w:line="276" w:lineRule="auto"/>
              <w:ind w:right="98" w:firstLine="0"/>
            </w:pPr>
            <w:r>
              <w:t>обележавање</w:t>
            </w:r>
            <w:r>
              <w:tab/>
              <w:t>Светског</w:t>
            </w:r>
            <w:r>
              <w:tab/>
              <w:t>дана</w:t>
            </w:r>
            <w:r>
              <w:tab/>
              <w:t>права</w:t>
            </w:r>
            <w:r>
              <w:tab/>
            </w:r>
            <w:r>
              <w:rPr>
                <w:spacing w:val="-1"/>
              </w:rPr>
              <w:t>детета</w:t>
            </w:r>
            <w:r>
              <w:rPr>
                <w:spacing w:val="-52"/>
              </w:rPr>
              <w:t xml:space="preserve"> </w:t>
            </w:r>
            <w:r>
              <w:t>26.11.(упознавање</w:t>
            </w:r>
            <w:r>
              <w:rPr>
                <w:spacing w:val="-2"/>
              </w:rPr>
              <w:t xml:space="preserve"> </w:t>
            </w:r>
            <w:r>
              <w:t>ученика</w:t>
            </w:r>
            <w:r>
              <w:rPr>
                <w:spacing w:val="-2"/>
              </w:rPr>
              <w:t xml:space="preserve"> </w:t>
            </w:r>
            <w:r>
              <w:t>са</w:t>
            </w:r>
            <w:r>
              <w:rPr>
                <w:spacing w:val="-1"/>
              </w:rPr>
              <w:t xml:space="preserve"> </w:t>
            </w:r>
            <w:r>
              <w:t>Повељом</w:t>
            </w:r>
            <w:r>
              <w:rPr>
                <w:spacing w:val="-2"/>
              </w:rPr>
              <w:t xml:space="preserve"> </w:t>
            </w:r>
            <w:r>
              <w:t>дечијих</w:t>
            </w:r>
            <w:r>
              <w:rPr>
                <w:spacing w:val="-2"/>
              </w:rPr>
              <w:t xml:space="preserve"> </w:t>
            </w:r>
            <w:r>
              <w:t>права</w:t>
            </w:r>
            <w:r>
              <w:rPr>
                <w:spacing w:val="-1"/>
              </w:rPr>
              <w:t xml:space="preserve"> </w:t>
            </w:r>
            <w:r>
              <w:t>УН)</w:t>
            </w:r>
          </w:p>
        </w:tc>
        <w:tc>
          <w:tcPr>
            <w:tcW w:w="221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00" w:line="276" w:lineRule="auto"/>
              <w:ind w:left="170" w:right="163"/>
              <w:jc w:val="center"/>
            </w:pPr>
            <w:r>
              <w:t>педагог, парламент,</w:t>
            </w:r>
            <w:r>
              <w:rPr>
                <w:spacing w:val="-52"/>
              </w:rPr>
              <w:t xml:space="preserve"> </w:t>
            </w:r>
            <w:r>
              <w:t>тим за заштиту од</w:t>
            </w:r>
            <w:r>
              <w:rPr>
                <w:spacing w:val="1"/>
              </w:rPr>
              <w:t xml:space="preserve"> </w:t>
            </w:r>
            <w:r>
              <w:t>насиља</w:t>
            </w:r>
          </w:p>
        </w:tc>
        <w:tc>
          <w:tcPr>
            <w:tcW w:w="936"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0"/>
              <w:rPr>
                <w:sz w:val="18"/>
              </w:rPr>
            </w:pPr>
          </w:p>
          <w:p w:rsidR="005055F9" w:rsidRDefault="00763444">
            <w:pPr>
              <w:pStyle w:val="TableParagraph"/>
              <w:ind w:left="85" w:right="78"/>
              <w:jc w:val="center"/>
            </w:pPr>
            <w:r>
              <w:t>XI</w:t>
            </w:r>
          </w:p>
        </w:tc>
      </w:tr>
      <w:tr w:rsidR="005055F9">
        <w:trPr>
          <w:trHeight w:val="1473"/>
        </w:trPr>
        <w:tc>
          <w:tcPr>
            <w:tcW w:w="708"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7"/>
            </w:pPr>
            <w:r>
              <w:t>3.</w:t>
            </w:r>
          </w:p>
        </w:tc>
        <w:tc>
          <w:tcPr>
            <w:tcW w:w="5835" w:type="dxa"/>
          </w:tcPr>
          <w:p w:rsidR="005055F9" w:rsidRDefault="00763444" w:rsidP="00FF3109">
            <w:pPr>
              <w:pStyle w:val="TableParagraph"/>
              <w:numPr>
                <w:ilvl w:val="0"/>
                <w:numId w:val="144"/>
              </w:numPr>
              <w:tabs>
                <w:tab w:val="left" w:pos="233"/>
              </w:tabs>
              <w:spacing w:before="3"/>
            </w:pPr>
            <w:r>
              <w:t>Спровођење</w:t>
            </w:r>
            <w:r>
              <w:rPr>
                <w:spacing w:val="-1"/>
              </w:rPr>
              <w:t xml:space="preserve"> </w:t>
            </w:r>
            <w:r>
              <w:t>анкете</w:t>
            </w:r>
            <w:r>
              <w:rPr>
                <w:spacing w:val="-1"/>
              </w:rPr>
              <w:t xml:space="preserve"> </w:t>
            </w:r>
            <w:r>
              <w:t>о насиљу</w:t>
            </w:r>
            <w:r>
              <w:rPr>
                <w:spacing w:val="-3"/>
              </w:rPr>
              <w:t xml:space="preserve"> </w:t>
            </w:r>
            <w:r>
              <w:t>у</w:t>
            </w:r>
            <w:r>
              <w:rPr>
                <w:spacing w:val="-3"/>
              </w:rPr>
              <w:t xml:space="preserve"> </w:t>
            </w:r>
            <w:r>
              <w:t>школи;</w:t>
            </w:r>
          </w:p>
          <w:p w:rsidR="005055F9" w:rsidRDefault="005055F9">
            <w:pPr>
              <w:pStyle w:val="TableParagraph"/>
              <w:spacing w:before="6"/>
              <w:rPr>
                <w:sz w:val="20"/>
              </w:rPr>
            </w:pPr>
          </w:p>
          <w:p w:rsidR="005055F9" w:rsidRDefault="00763444" w:rsidP="00FF3109">
            <w:pPr>
              <w:pStyle w:val="TableParagraph"/>
              <w:numPr>
                <w:ilvl w:val="0"/>
                <w:numId w:val="144"/>
              </w:numPr>
              <w:tabs>
                <w:tab w:val="left" w:pos="233"/>
              </w:tabs>
              <w:spacing w:before="1"/>
            </w:pPr>
            <w:r>
              <w:t>Осмишљавање</w:t>
            </w:r>
            <w:r>
              <w:rPr>
                <w:spacing w:val="-3"/>
              </w:rPr>
              <w:t xml:space="preserve"> </w:t>
            </w:r>
            <w:r>
              <w:t>акција</w:t>
            </w:r>
            <w:r>
              <w:rPr>
                <w:spacing w:val="-4"/>
              </w:rPr>
              <w:t xml:space="preserve"> </w:t>
            </w:r>
            <w:r>
              <w:t>са</w:t>
            </w:r>
            <w:r>
              <w:rPr>
                <w:spacing w:val="-5"/>
              </w:rPr>
              <w:t xml:space="preserve"> </w:t>
            </w:r>
            <w:r>
              <w:t>циљем</w:t>
            </w:r>
            <w:r>
              <w:rPr>
                <w:spacing w:val="-2"/>
              </w:rPr>
              <w:t xml:space="preserve"> </w:t>
            </w:r>
            <w:r>
              <w:t>превенције</w:t>
            </w:r>
            <w:r>
              <w:rPr>
                <w:spacing w:val="-3"/>
              </w:rPr>
              <w:t xml:space="preserve"> </w:t>
            </w:r>
            <w:r>
              <w:t>насиља</w:t>
            </w:r>
            <w:r w:rsidR="001A7ED0">
              <w:t>, Обележавање Међународног дана борбе против вршњачког насиља</w:t>
            </w:r>
          </w:p>
          <w:p w:rsidR="005055F9" w:rsidRDefault="005055F9">
            <w:pPr>
              <w:pStyle w:val="TableParagraph"/>
              <w:spacing w:before="9"/>
              <w:rPr>
                <w:sz w:val="20"/>
              </w:rPr>
            </w:pPr>
          </w:p>
          <w:p w:rsidR="005055F9" w:rsidRDefault="00763444" w:rsidP="00FF3109">
            <w:pPr>
              <w:pStyle w:val="TableParagraph"/>
              <w:numPr>
                <w:ilvl w:val="0"/>
                <w:numId w:val="144"/>
              </w:numPr>
              <w:tabs>
                <w:tab w:val="left" w:pos="233"/>
              </w:tabs>
            </w:pPr>
            <w:r>
              <w:t>подршка</w:t>
            </w:r>
            <w:r>
              <w:rPr>
                <w:spacing w:val="-4"/>
              </w:rPr>
              <w:t xml:space="preserve"> </w:t>
            </w:r>
            <w:r>
              <w:t>хуманитарним</w:t>
            </w:r>
            <w:r>
              <w:rPr>
                <w:spacing w:val="-1"/>
              </w:rPr>
              <w:t xml:space="preserve"> </w:t>
            </w:r>
            <w:r>
              <w:t>акцијама</w:t>
            </w:r>
          </w:p>
        </w:tc>
        <w:tc>
          <w:tcPr>
            <w:tcW w:w="2213"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70" w:right="160"/>
              <w:jc w:val="center"/>
            </w:pPr>
            <w:r>
              <w:t>директор,</w:t>
            </w:r>
            <w:r>
              <w:rPr>
                <w:spacing w:val="-3"/>
              </w:rPr>
              <w:t xml:space="preserve"> </w:t>
            </w:r>
            <w:r>
              <w:t>педагог,</w:t>
            </w:r>
          </w:p>
        </w:tc>
        <w:tc>
          <w:tcPr>
            <w:tcW w:w="936"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81" w:right="78"/>
              <w:jc w:val="center"/>
            </w:pPr>
            <w:r>
              <w:t>II-III</w:t>
            </w:r>
          </w:p>
        </w:tc>
      </w:tr>
      <w:tr w:rsidR="005055F9">
        <w:trPr>
          <w:trHeight w:val="1274"/>
        </w:trPr>
        <w:tc>
          <w:tcPr>
            <w:tcW w:w="708" w:type="dxa"/>
          </w:tcPr>
          <w:p w:rsidR="005055F9" w:rsidRDefault="00763444">
            <w:pPr>
              <w:pStyle w:val="TableParagraph"/>
              <w:spacing w:before="1"/>
              <w:ind w:left="107"/>
            </w:pPr>
            <w:r>
              <w:t>4.</w:t>
            </w:r>
          </w:p>
        </w:tc>
        <w:tc>
          <w:tcPr>
            <w:tcW w:w="5835" w:type="dxa"/>
          </w:tcPr>
          <w:p w:rsidR="005055F9" w:rsidRDefault="00763444" w:rsidP="00FF3109">
            <w:pPr>
              <w:pStyle w:val="TableParagraph"/>
              <w:numPr>
                <w:ilvl w:val="0"/>
                <w:numId w:val="143"/>
              </w:numPr>
              <w:tabs>
                <w:tab w:val="left" w:pos="233"/>
              </w:tabs>
              <w:spacing w:before="1"/>
              <w:ind w:left="233"/>
            </w:pPr>
            <w:r>
              <w:t>Презентација</w:t>
            </w:r>
            <w:r>
              <w:rPr>
                <w:spacing w:val="-3"/>
              </w:rPr>
              <w:t xml:space="preserve"> </w:t>
            </w:r>
            <w:r>
              <w:t>„Стоп</w:t>
            </w:r>
            <w:r>
              <w:rPr>
                <w:spacing w:val="-4"/>
              </w:rPr>
              <w:t xml:space="preserve"> </w:t>
            </w:r>
            <w:r>
              <w:t>насиљу!“</w:t>
            </w:r>
          </w:p>
          <w:p w:rsidR="005055F9" w:rsidRDefault="005055F9">
            <w:pPr>
              <w:pStyle w:val="TableParagraph"/>
              <w:spacing w:before="8"/>
              <w:rPr>
                <w:sz w:val="20"/>
              </w:rPr>
            </w:pPr>
          </w:p>
          <w:p w:rsidR="005055F9" w:rsidRDefault="00763444" w:rsidP="00FF3109">
            <w:pPr>
              <w:pStyle w:val="TableParagraph"/>
              <w:numPr>
                <w:ilvl w:val="0"/>
                <w:numId w:val="143"/>
              </w:numPr>
              <w:tabs>
                <w:tab w:val="left" w:pos="229"/>
              </w:tabs>
              <w:spacing w:before="1" w:line="276" w:lineRule="auto"/>
              <w:ind w:right="95" w:firstLine="0"/>
            </w:pPr>
            <w:r>
              <w:t>Организовање</w:t>
            </w:r>
            <w:r>
              <w:rPr>
                <w:spacing w:val="-8"/>
              </w:rPr>
              <w:t xml:space="preserve"> </w:t>
            </w:r>
            <w:r>
              <w:t>спортских,</w:t>
            </w:r>
            <w:r>
              <w:rPr>
                <w:spacing w:val="-8"/>
              </w:rPr>
              <w:t xml:space="preserve"> </w:t>
            </w:r>
            <w:r>
              <w:t>културних</w:t>
            </w:r>
            <w:r>
              <w:rPr>
                <w:spacing w:val="-8"/>
              </w:rPr>
              <w:t xml:space="preserve"> </w:t>
            </w:r>
            <w:r>
              <w:t>активности</w:t>
            </w:r>
            <w:r>
              <w:rPr>
                <w:spacing w:val="-8"/>
              </w:rPr>
              <w:t xml:space="preserve"> </w:t>
            </w:r>
            <w:r>
              <w:t>са</w:t>
            </w:r>
            <w:r>
              <w:rPr>
                <w:spacing w:val="-8"/>
              </w:rPr>
              <w:t xml:space="preserve"> </w:t>
            </w:r>
            <w:r>
              <w:t>циљем</w:t>
            </w:r>
            <w:r>
              <w:rPr>
                <w:spacing w:val="-52"/>
              </w:rPr>
              <w:t xml:space="preserve"> </w:t>
            </w:r>
            <w:r>
              <w:t>превенције</w:t>
            </w:r>
            <w:r>
              <w:rPr>
                <w:spacing w:val="-1"/>
              </w:rPr>
              <w:t xml:space="preserve"> </w:t>
            </w:r>
            <w:r>
              <w:t>насиља</w:t>
            </w:r>
          </w:p>
        </w:tc>
        <w:tc>
          <w:tcPr>
            <w:tcW w:w="2213" w:type="dxa"/>
          </w:tcPr>
          <w:p w:rsidR="005055F9" w:rsidRDefault="00763444">
            <w:pPr>
              <w:pStyle w:val="TableParagraph"/>
              <w:spacing w:before="101" w:line="276" w:lineRule="auto"/>
              <w:ind w:left="170" w:right="163"/>
              <w:jc w:val="center"/>
            </w:pPr>
            <w:r>
              <w:t>педагог, парламент,</w:t>
            </w:r>
            <w:r>
              <w:rPr>
                <w:spacing w:val="-52"/>
              </w:rPr>
              <w:t xml:space="preserve"> </w:t>
            </w:r>
            <w:r>
              <w:t>тим за заштиту од</w:t>
            </w:r>
            <w:r>
              <w:rPr>
                <w:spacing w:val="1"/>
              </w:rPr>
              <w:t xml:space="preserve"> </w:t>
            </w:r>
            <w:r>
              <w:t>насиља</w:t>
            </w:r>
          </w:p>
        </w:tc>
        <w:tc>
          <w:tcPr>
            <w:tcW w:w="936" w:type="dxa"/>
          </w:tcPr>
          <w:p w:rsidR="005055F9" w:rsidRDefault="005055F9">
            <w:pPr>
              <w:pStyle w:val="TableParagraph"/>
              <w:spacing w:before="1"/>
              <w:rPr>
                <w:sz w:val="34"/>
              </w:rPr>
            </w:pPr>
          </w:p>
          <w:p w:rsidR="005055F9" w:rsidRDefault="00763444">
            <w:pPr>
              <w:pStyle w:val="TableParagraph"/>
              <w:ind w:left="78" w:right="78"/>
              <w:jc w:val="center"/>
            </w:pPr>
            <w:r>
              <w:t>IV</w:t>
            </w:r>
          </w:p>
        </w:tc>
      </w:tr>
      <w:tr w:rsidR="005055F9">
        <w:trPr>
          <w:trHeight w:val="981"/>
        </w:trPr>
        <w:tc>
          <w:tcPr>
            <w:tcW w:w="708" w:type="dxa"/>
          </w:tcPr>
          <w:p w:rsidR="005055F9" w:rsidRDefault="00763444">
            <w:pPr>
              <w:pStyle w:val="TableParagraph"/>
              <w:spacing w:before="1"/>
              <w:ind w:left="107"/>
            </w:pPr>
            <w:r>
              <w:t>5.</w:t>
            </w:r>
          </w:p>
        </w:tc>
        <w:tc>
          <w:tcPr>
            <w:tcW w:w="5835" w:type="dxa"/>
          </w:tcPr>
          <w:p w:rsidR="005055F9" w:rsidRDefault="00763444">
            <w:pPr>
              <w:pStyle w:val="TableParagraph"/>
              <w:spacing w:before="1"/>
              <w:ind w:left="105"/>
            </w:pPr>
            <w:r>
              <w:t>-Евалуација</w:t>
            </w:r>
            <w:r>
              <w:rPr>
                <w:spacing w:val="-1"/>
              </w:rPr>
              <w:t xml:space="preserve"> </w:t>
            </w:r>
            <w:r>
              <w:t>рада</w:t>
            </w:r>
            <w:r>
              <w:rPr>
                <w:spacing w:val="-3"/>
              </w:rPr>
              <w:t xml:space="preserve"> </w:t>
            </w:r>
            <w:r>
              <w:t>Тима</w:t>
            </w:r>
            <w:r>
              <w:rPr>
                <w:spacing w:val="-3"/>
              </w:rPr>
              <w:t xml:space="preserve"> </w:t>
            </w:r>
            <w:r>
              <w:t>и</w:t>
            </w:r>
            <w:r>
              <w:rPr>
                <w:spacing w:val="-3"/>
              </w:rPr>
              <w:t xml:space="preserve"> </w:t>
            </w:r>
            <w:r>
              <w:t>израда</w:t>
            </w:r>
            <w:r>
              <w:rPr>
                <w:spacing w:val="-1"/>
              </w:rPr>
              <w:t xml:space="preserve"> </w:t>
            </w:r>
            <w:r>
              <w:t>извештаја</w:t>
            </w:r>
          </w:p>
          <w:p w:rsidR="005055F9" w:rsidRDefault="005055F9">
            <w:pPr>
              <w:pStyle w:val="TableParagraph"/>
              <w:spacing w:before="6"/>
              <w:rPr>
                <w:sz w:val="20"/>
              </w:rPr>
            </w:pPr>
          </w:p>
          <w:p w:rsidR="005055F9" w:rsidRDefault="00763444">
            <w:pPr>
              <w:pStyle w:val="TableParagraph"/>
              <w:ind w:left="105"/>
            </w:pPr>
            <w:r>
              <w:t>-Планирање за наредну</w:t>
            </w:r>
            <w:r>
              <w:rPr>
                <w:spacing w:val="-3"/>
              </w:rPr>
              <w:t xml:space="preserve"> </w:t>
            </w:r>
            <w:r>
              <w:t>школску</w:t>
            </w:r>
            <w:r>
              <w:rPr>
                <w:spacing w:val="-3"/>
              </w:rPr>
              <w:t xml:space="preserve"> </w:t>
            </w:r>
            <w:r>
              <w:t>годину</w:t>
            </w:r>
          </w:p>
        </w:tc>
        <w:tc>
          <w:tcPr>
            <w:tcW w:w="2213" w:type="dxa"/>
          </w:tcPr>
          <w:p w:rsidR="005055F9" w:rsidRDefault="005055F9">
            <w:pPr>
              <w:pStyle w:val="TableParagraph"/>
              <w:spacing w:before="4"/>
              <w:rPr>
                <w:sz w:val="21"/>
              </w:rPr>
            </w:pPr>
          </w:p>
          <w:p w:rsidR="005055F9" w:rsidRDefault="00763444">
            <w:pPr>
              <w:pStyle w:val="TableParagraph"/>
              <w:ind w:left="170" w:right="163"/>
              <w:jc w:val="center"/>
            </w:pPr>
            <w:r>
              <w:t>педагог</w:t>
            </w:r>
          </w:p>
        </w:tc>
        <w:tc>
          <w:tcPr>
            <w:tcW w:w="936" w:type="dxa"/>
          </w:tcPr>
          <w:p w:rsidR="005055F9" w:rsidRDefault="005055F9">
            <w:pPr>
              <w:pStyle w:val="TableParagraph"/>
              <w:spacing w:before="4"/>
              <w:rPr>
                <w:sz w:val="21"/>
              </w:rPr>
            </w:pPr>
          </w:p>
          <w:p w:rsidR="005055F9" w:rsidRDefault="00763444">
            <w:pPr>
              <w:pStyle w:val="TableParagraph"/>
              <w:ind w:left="85" w:right="78"/>
              <w:jc w:val="center"/>
            </w:pPr>
            <w:r>
              <w:t>VI</w:t>
            </w:r>
          </w:p>
        </w:tc>
      </w:tr>
    </w:tbl>
    <w:p w:rsidR="005055F9" w:rsidRDefault="005055F9">
      <w:pPr>
        <w:jc w:val="center"/>
        <w:sectPr w:rsidR="005055F9">
          <w:pgSz w:w="11910" w:h="16850"/>
          <w:pgMar w:top="1600" w:right="180" w:bottom="1160" w:left="180" w:header="0" w:footer="971" w:gutter="0"/>
          <w:cols w:space="720"/>
        </w:sectPr>
      </w:pPr>
    </w:p>
    <w:p w:rsidR="005055F9" w:rsidRPr="00E32103" w:rsidRDefault="00763444" w:rsidP="00E32103">
      <w:pPr>
        <w:pStyle w:val="Heading1"/>
      </w:pPr>
      <w:bookmarkStart w:id="127" w:name="_bookmark58"/>
      <w:bookmarkStart w:id="128" w:name="_Toc212401038"/>
      <w:bookmarkEnd w:id="127"/>
      <w:r w:rsidRPr="00E32103">
        <w:lastRenderedPageBreak/>
        <w:t>ТИМ ЗА КУЛТУРНУ, ИНФОРМАТИВНУ И ЈАВНУ ДЕЛАТНОСТ</w:t>
      </w:r>
      <w:bookmarkEnd w:id="128"/>
    </w:p>
    <w:p w:rsidR="005055F9" w:rsidRDefault="005055F9">
      <w:pPr>
        <w:pStyle w:val="BodyText"/>
        <w:rPr>
          <w:b/>
          <w:i/>
          <w:sz w:val="20"/>
        </w:rPr>
      </w:pPr>
    </w:p>
    <w:p w:rsidR="00CC4027" w:rsidRPr="006342AF" w:rsidRDefault="00CC4027" w:rsidP="00CC4027">
      <w:pPr>
        <w:jc w:val="center"/>
        <w:rPr>
          <w:rFonts w:eastAsia="Calibri"/>
          <w:b/>
          <w:lang w:val="sr-Latn-CS"/>
        </w:rPr>
      </w:pPr>
      <w:r w:rsidRPr="006342AF">
        <w:rPr>
          <w:rFonts w:eastAsia="Calibri"/>
          <w:b/>
          <w:lang w:val="sr-Cyrl-CS"/>
        </w:rPr>
        <w:t>Циљеви и задаци садржаја програма</w:t>
      </w:r>
    </w:p>
    <w:p w:rsidR="00CC4027" w:rsidRPr="006342AF" w:rsidRDefault="00CC4027" w:rsidP="00CC4027">
      <w:pPr>
        <w:ind w:left="851" w:right="635"/>
        <w:jc w:val="center"/>
        <w:rPr>
          <w:rFonts w:eastAsia="Calibri"/>
          <w:b/>
          <w:color w:val="FF0000"/>
          <w:lang w:val="sr-Latn-CS"/>
        </w:rPr>
      </w:pPr>
    </w:p>
    <w:p w:rsidR="00CC4027" w:rsidRPr="006342AF" w:rsidRDefault="00CC4027" w:rsidP="00CC4027">
      <w:pPr>
        <w:ind w:left="851" w:right="635"/>
        <w:jc w:val="both"/>
        <w:rPr>
          <w:rFonts w:eastAsia="Calibri"/>
          <w:lang w:val="sr-Cyrl-CS"/>
        </w:rPr>
      </w:pPr>
      <w:r w:rsidRPr="006342AF">
        <w:rPr>
          <w:rFonts w:eastAsia="Calibri"/>
          <w:lang w:val="sr-Cyrl-CS"/>
        </w:rPr>
        <w:t>- пружање подршке ученицима и родитељима</w:t>
      </w:r>
    </w:p>
    <w:p w:rsidR="00CC4027" w:rsidRPr="006342AF" w:rsidRDefault="00CC4027" w:rsidP="00CC4027">
      <w:pPr>
        <w:ind w:left="851" w:right="635"/>
        <w:jc w:val="both"/>
        <w:rPr>
          <w:rFonts w:eastAsia="Calibri"/>
          <w:lang w:val="sr-Latn-CS"/>
        </w:rPr>
      </w:pPr>
      <w:r w:rsidRPr="006342AF">
        <w:rPr>
          <w:rFonts w:eastAsia="Calibri"/>
          <w:lang w:val="sr-Cyrl-CS"/>
        </w:rPr>
        <w:t>- развијање хуманих осећања</w:t>
      </w:r>
    </w:p>
    <w:p w:rsidR="00CC4027" w:rsidRPr="006342AF" w:rsidRDefault="00CC4027" w:rsidP="00CC4027">
      <w:pPr>
        <w:ind w:left="851" w:right="635"/>
        <w:jc w:val="both"/>
        <w:rPr>
          <w:rFonts w:eastAsia="Calibri"/>
          <w:lang w:val="sr-Cyrl-CS"/>
        </w:rPr>
      </w:pPr>
      <w:r w:rsidRPr="006342AF">
        <w:rPr>
          <w:rFonts w:eastAsia="Calibri"/>
          <w:lang w:val="sr-Cyrl-CS"/>
        </w:rPr>
        <w:t>- сарадња са локалном заједницом</w:t>
      </w:r>
    </w:p>
    <w:p w:rsidR="00CC4027" w:rsidRPr="006342AF" w:rsidRDefault="00CC4027" w:rsidP="00CC4027">
      <w:pPr>
        <w:ind w:left="851" w:right="635"/>
        <w:jc w:val="both"/>
        <w:rPr>
          <w:rFonts w:eastAsia="Calibri"/>
          <w:lang w:val="sr-Cyrl-CS"/>
        </w:rPr>
      </w:pPr>
      <w:r w:rsidRPr="006342AF">
        <w:rPr>
          <w:rFonts w:eastAsia="Calibri"/>
          <w:lang w:val="sr-Cyrl-CS"/>
        </w:rPr>
        <w:t>- указивање на значај културних и националних вредности</w:t>
      </w:r>
    </w:p>
    <w:p w:rsidR="00CC4027" w:rsidRPr="006342AF" w:rsidRDefault="00CC4027" w:rsidP="00CC4027">
      <w:pPr>
        <w:ind w:left="851" w:right="635"/>
        <w:jc w:val="both"/>
        <w:rPr>
          <w:rFonts w:eastAsia="Calibri"/>
          <w:lang w:val="sr-Cyrl-CS"/>
        </w:rPr>
      </w:pPr>
      <w:r w:rsidRPr="006342AF">
        <w:rPr>
          <w:rFonts w:eastAsia="Calibri"/>
          <w:lang w:val="sr-Cyrl-CS"/>
        </w:rPr>
        <w:t>- указивање на значај и дело</w:t>
      </w:r>
      <w:r>
        <w:rPr>
          <w:rFonts w:eastAsia="Calibri"/>
          <w:lang w:val="sr-Cyrl-CS"/>
        </w:rPr>
        <w:t xml:space="preserve"> Вука Стефановића Караџића,</w:t>
      </w:r>
      <w:r w:rsidRPr="006342AF">
        <w:rPr>
          <w:rFonts w:eastAsia="Calibri"/>
          <w:lang w:val="sr-Latn-CS"/>
        </w:rPr>
        <w:t xml:space="preserve"> Доситеја Обрадовића и</w:t>
      </w:r>
      <w:r w:rsidRPr="006342AF">
        <w:rPr>
          <w:rFonts w:eastAsia="Calibri"/>
          <w:lang w:val="sr-Cyrl-CS"/>
        </w:rPr>
        <w:t xml:space="preserve"> Светог Саве</w:t>
      </w:r>
    </w:p>
    <w:p w:rsidR="00CC4027" w:rsidRPr="006342AF" w:rsidRDefault="00CC4027" w:rsidP="00CC4027">
      <w:pPr>
        <w:ind w:left="851" w:right="635"/>
        <w:jc w:val="both"/>
        <w:rPr>
          <w:rFonts w:eastAsia="Calibri"/>
          <w:lang w:val="sr-Cyrl-CS"/>
        </w:rPr>
      </w:pPr>
      <w:r w:rsidRPr="006342AF">
        <w:rPr>
          <w:rFonts w:eastAsia="Calibri"/>
          <w:lang w:val="sr-Cyrl-CS"/>
        </w:rPr>
        <w:t>- очување традиције</w:t>
      </w:r>
    </w:p>
    <w:p w:rsidR="00CC4027" w:rsidRPr="006342AF" w:rsidRDefault="00CC4027" w:rsidP="00CC4027">
      <w:pPr>
        <w:ind w:left="851" w:right="635"/>
        <w:jc w:val="both"/>
        <w:rPr>
          <w:rFonts w:eastAsia="Calibri"/>
          <w:lang w:val="sr-Cyrl-CS"/>
        </w:rPr>
      </w:pPr>
      <w:r w:rsidRPr="006342AF">
        <w:rPr>
          <w:rFonts w:eastAsia="Calibri"/>
          <w:lang w:val="sr-Cyrl-CS"/>
        </w:rPr>
        <w:t>- развијање креативности</w:t>
      </w:r>
    </w:p>
    <w:p w:rsidR="00CC4027" w:rsidRPr="006342AF" w:rsidRDefault="00CC4027" w:rsidP="00CC4027">
      <w:pPr>
        <w:ind w:left="851" w:right="635"/>
        <w:jc w:val="both"/>
        <w:rPr>
          <w:rFonts w:eastAsia="Calibri"/>
          <w:lang w:val="sr-Cyrl-CS"/>
        </w:rPr>
      </w:pPr>
      <w:r w:rsidRPr="006342AF">
        <w:rPr>
          <w:rFonts w:eastAsia="Calibri"/>
          <w:lang w:val="sr-Cyrl-CS"/>
        </w:rPr>
        <w:t>- развијање естетских и културних вредности</w:t>
      </w:r>
    </w:p>
    <w:p w:rsidR="00CC4027" w:rsidRPr="006342AF" w:rsidRDefault="00CC4027" w:rsidP="00CC4027">
      <w:pPr>
        <w:ind w:left="851" w:right="635"/>
        <w:jc w:val="both"/>
        <w:rPr>
          <w:rFonts w:eastAsia="Calibri"/>
          <w:lang w:val="sr-Cyrl-CS"/>
        </w:rPr>
      </w:pPr>
      <w:r w:rsidRPr="006342AF">
        <w:rPr>
          <w:rFonts w:eastAsia="Calibri"/>
          <w:lang w:val="sr-Cyrl-CS"/>
        </w:rPr>
        <w:t>- стицање знања</w:t>
      </w:r>
    </w:p>
    <w:p w:rsidR="00CC4027" w:rsidRDefault="00CC4027" w:rsidP="00CC4027">
      <w:pPr>
        <w:ind w:left="851" w:right="635"/>
        <w:jc w:val="both"/>
        <w:rPr>
          <w:rFonts w:eastAsia="Calibri"/>
          <w:lang w:val="sr-Cyrl-CS"/>
        </w:rPr>
      </w:pPr>
      <w:r w:rsidRPr="006342AF">
        <w:rPr>
          <w:rFonts w:eastAsia="Calibri"/>
          <w:lang w:val="sr-Cyrl-CS"/>
        </w:rPr>
        <w:t>- развијање кооперативности у раду</w:t>
      </w:r>
    </w:p>
    <w:p w:rsidR="00CC4027" w:rsidRDefault="00CC4027" w:rsidP="00CC4027">
      <w:pPr>
        <w:ind w:left="851" w:right="635"/>
        <w:jc w:val="both"/>
        <w:rPr>
          <w:rFonts w:eastAsia="Calibri"/>
          <w:lang w:val="sr-Cyrl-CS"/>
        </w:rPr>
      </w:pPr>
    </w:p>
    <w:p w:rsidR="00CC4027" w:rsidRPr="005C03D7" w:rsidRDefault="00CC4027" w:rsidP="00CC4027">
      <w:pPr>
        <w:ind w:left="851" w:right="635"/>
        <w:jc w:val="both"/>
        <w:rPr>
          <w:rFonts w:eastAsia="Calibri"/>
        </w:rPr>
      </w:pPr>
      <w:r w:rsidRPr="00970A32">
        <w:rPr>
          <w:rFonts w:eastAsia="Calibri"/>
          <w:b/>
          <w:lang w:val="sr-Cyrl-CS"/>
        </w:rPr>
        <w:t>Чланови тима</w:t>
      </w:r>
      <w:r>
        <w:rPr>
          <w:rFonts w:eastAsia="Calibri"/>
          <w:lang w:val="sr-Cyrl-CS"/>
        </w:rPr>
        <w:t>: наставници српског језика Ана Матић, Јелена Тодоровић и Зорица Станојевић Реџа, наставник музичке културе Ђорђе Онимус, наставник ликовне културе Љиљана Стојнић, наставник информатике Ђорђе Вилотић, наставници разредне наставе:  Биљана Митровић,Драгица Ђукановић, Драгана Церовац и Гордана Миладиновић, библиотекар Јелена Тодоровић, наставник физичког васпитања Милан Петровић, наставници страних језика, вероучитељ Немања Јевтић.</w:t>
      </w:r>
    </w:p>
    <w:p w:rsidR="00CC4027" w:rsidRDefault="00CC4027" w:rsidP="00CC4027">
      <w:pPr>
        <w:ind w:left="851" w:right="635"/>
        <w:jc w:val="both"/>
        <w:rPr>
          <w:rFonts w:eastAsia="Calibri"/>
          <w:lang w:val="sr-Cyrl-CS"/>
        </w:rPr>
      </w:pPr>
      <w:r>
        <w:rPr>
          <w:rFonts w:eastAsia="Calibri"/>
          <w:lang w:val="sr-Cyrl-CS"/>
        </w:rPr>
        <w:t>Координатор тима: Зорица Станојевић Реџа.</w:t>
      </w:r>
    </w:p>
    <w:p w:rsidR="00CC4027" w:rsidRPr="006342AF" w:rsidRDefault="00CC4027" w:rsidP="00CC4027">
      <w:pPr>
        <w:ind w:left="851" w:right="635"/>
        <w:jc w:val="both"/>
        <w:rPr>
          <w:rFonts w:eastAsia="Calibri"/>
          <w:lang w:val="sr-Latn-CS"/>
        </w:rPr>
      </w:pPr>
    </w:p>
    <w:p w:rsidR="00CC4027" w:rsidRPr="00780788" w:rsidRDefault="00CC4027" w:rsidP="00CC4027">
      <w:pPr>
        <w:keepNext/>
        <w:jc w:val="center"/>
        <w:outlineLvl w:val="2"/>
        <w:rPr>
          <w:rFonts w:eastAsia="Calibri"/>
          <w:b/>
          <w:bCs/>
        </w:rPr>
      </w:pPr>
      <w:bookmarkStart w:id="129" w:name="_Toc212401039"/>
      <w:r>
        <w:rPr>
          <w:rFonts w:eastAsia="Calibri"/>
          <w:b/>
          <w:bCs/>
          <w:lang w:val="sr-Cyrl-CS"/>
        </w:rPr>
        <w:t xml:space="preserve">ПЛАН </w:t>
      </w:r>
      <w:r w:rsidRPr="006342AF">
        <w:rPr>
          <w:rFonts w:eastAsia="Calibri"/>
          <w:b/>
          <w:bCs/>
          <w:lang w:val="sr-Cyrl-CS"/>
        </w:rPr>
        <w:t>АКТИВНОСТИ</w:t>
      </w:r>
      <w:bookmarkEnd w:id="129"/>
      <w:r w:rsidRPr="006342AF">
        <w:rPr>
          <w:rFonts w:eastAsia="Calibri"/>
          <w:b/>
          <w:bCs/>
        </w:rPr>
        <w:t xml:space="preserve"> </w:t>
      </w:r>
    </w:p>
    <w:p w:rsidR="00CC4027" w:rsidRPr="006342AF" w:rsidRDefault="00CC4027" w:rsidP="00CC4027">
      <w:pPr>
        <w:jc w:val="both"/>
        <w:rPr>
          <w:rFonts w:eastAsia="Calibri"/>
          <w:b/>
          <w:color w:val="FF0000"/>
          <w:lang w:val="sr-Latn-CS"/>
        </w:rPr>
      </w:pPr>
    </w:p>
    <w:tbl>
      <w:tblPr>
        <w:tblW w:w="1119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044"/>
        <w:gridCol w:w="774"/>
        <w:gridCol w:w="2010"/>
        <w:gridCol w:w="1685"/>
        <w:gridCol w:w="1842"/>
        <w:gridCol w:w="1276"/>
      </w:tblGrid>
      <w:tr w:rsidR="00CC4027" w:rsidRPr="006342AF" w:rsidTr="00CC4027">
        <w:trPr>
          <w:trHeight w:val="145"/>
        </w:trPr>
        <w:tc>
          <w:tcPr>
            <w:tcW w:w="567" w:type="dxa"/>
            <w:shd w:val="clear" w:color="auto" w:fill="E6E6E6"/>
            <w:vAlign w:val="center"/>
          </w:tcPr>
          <w:p w:rsidR="00CC4027" w:rsidRPr="006342AF" w:rsidRDefault="00CC4027" w:rsidP="00EF34E2">
            <w:pPr>
              <w:rPr>
                <w:rFonts w:eastAsia="Calibri"/>
                <w:b/>
                <w:sz w:val="20"/>
                <w:szCs w:val="20"/>
                <w:lang w:val="sr-Cyrl-CS"/>
              </w:rPr>
            </w:pPr>
            <w:r>
              <w:rPr>
                <w:rFonts w:eastAsia="Calibri"/>
                <w:b/>
                <w:sz w:val="20"/>
                <w:szCs w:val="20"/>
                <w:lang w:val="sr-Cyrl-CS"/>
              </w:rPr>
              <w:t>Р. б</w:t>
            </w:r>
            <w:r w:rsidRPr="006342AF">
              <w:rPr>
                <w:rFonts w:eastAsia="Calibri"/>
                <w:b/>
                <w:sz w:val="20"/>
                <w:szCs w:val="20"/>
                <w:lang w:val="sr-Cyrl-CS"/>
              </w:rPr>
              <w:t>р.</w:t>
            </w:r>
          </w:p>
        </w:tc>
        <w:tc>
          <w:tcPr>
            <w:tcW w:w="3044" w:type="dxa"/>
            <w:shd w:val="clear" w:color="auto" w:fill="E6E6E6"/>
            <w:vAlign w:val="center"/>
          </w:tcPr>
          <w:p w:rsidR="00CC4027" w:rsidRPr="006342AF" w:rsidRDefault="00CC4027" w:rsidP="00EF34E2">
            <w:pPr>
              <w:rPr>
                <w:rFonts w:eastAsia="Calibri"/>
                <w:b/>
                <w:sz w:val="20"/>
                <w:szCs w:val="20"/>
              </w:rPr>
            </w:pPr>
            <w:r w:rsidRPr="006342AF">
              <w:rPr>
                <w:rFonts w:eastAsia="Calibri"/>
                <w:b/>
                <w:sz w:val="20"/>
                <w:szCs w:val="20"/>
                <w:lang w:val="sr-Cyrl-CS"/>
              </w:rPr>
              <w:t>Садржаји програма</w:t>
            </w:r>
          </w:p>
        </w:tc>
        <w:tc>
          <w:tcPr>
            <w:tcW w:w="774" w:type="dxa"/>
            <w:shd w:val="clear" w:color="auto" w:fill="E6E6E6"/>
          </w:tcPr>
          <w:p w:rsidR="00CC4027" w:rsidRPr="006342AF" w:rsidRDefault="00CC4027" w:rsidP="00EF34E2">
            <w:pPr>
              <w:jc w:val="center"/>
              <w:rPr>
                <w:rFonts w:eastAsia="Calibri"/>
                <w:b/>
                <w:sz w:val="20"/>
                <w:szCs w:val="20"/>
                <w:lang w:val="sr-Cyrl-CS"/>
              </w:rPr>
            </w:pPr>
          </w:p>
          <w:p w:rsidR="00CC4027" w:rsidRPr="007F6F4C" w:rsidRDefault="00CC4027" w:rsidP="00EF34E2">
            <w:pPr>
              <w:jc w:val="center"/>
              <w:rPr>
                <w:rFonts w:eastAsia="Calibri"/>
                <w:b/>
                <w:sz w:val="18"/>
                <w:szCs w:val="18"/>
                <w:lang w:val="sr-Cyrl-CS"/>
              </w:rPr>
            </w:pPr>
            <w:r w:rsidRPr="007F6F4C">
              <w:rPr>
                <w:rFonts w:eastAsia="Calibri"/>
                <w:b/>
                <w:sz w:val="18"/>
                <w:szCs w:val="18"/>
                <w:lang w:val="sr-Cyrl-CS"/>
              </w:rPr>
              <w:t xml:space="preserve">време </w:t>
            </w:r>
          </w:p>
        </w:tc>
        <w:tc>
          <w:tcPr>
            <w:tcW w:w="2010" w:type="dxa"/>
            <w:shd w:val="clear" w:color="auto" w:fill="E6E6E6"/>
          </w:tcPr>
          <w:p w:rsidR="00CC4027" w:rsidRPr="006342AF" w:rsidRDefault="00CC4027" w:rsidP="00EF34E2">
            <w:pPr>
              <w:jc w:val="center"/>
              <w:rPr>
                <w:rFonts w:eastAsia="Calibri"/>
                <w:b/>
                <w:sz w:val="20"/>
                <w:szCs w:val="20"/>
                <w:lang w:val="sr-Cyrl-CS"/>
              </w:rPr>
            </w:pPr>
          </w:p>
          <w:p w:rsidR="00CC4027" w:rsidRPr="006342AF" w:rsidRDefault="00CC4027" w:rsidP="00EF34E2">
            <w:pPr>
              <w:jc w:val="center"/>
              <w:rPr>
                <w:rFonts w:eastAsia="Calibri"/>
                <w:b/>
                <w:sz w:val="20"/>
                <w:szCs w:val="20"/>
                <w:lang w:val="sr-Cyrl-CS"/>
              </w:rPr>
            </w:pPr>
            <w:r w:rsidRPr="006342AF">
              <w:rPr>
                <w:rFonts w:eastAsia="Calibri"/>
                <w:b/>
                <w:sz w:val="20"/>
                <w:szCs w:val="20"/>
                <w:lang w:val="sr-Cyrl-CS"/>
              </w:rPr>
              <w:t xml:space="preserve">Реализатори </w:t>
            </w:r>
          </w:p>
        </w:tc>
        <w:tc>
          <w:tcPr>
            <w:tcW w:w="1685" w:type="dxa"/>
            <w:shd w:val="clear" w:color="auto" w:fill="E6E6E6"/>
            <w:vAlign w:val="center"/>
          </w:tcPr>
          <w:p w:rsidR="00CC4027" w:rsidRPr="006342AF" w:rsidRDefault="00CC4027" w:rsidP="00EF34E2">
            <w:pPr>
              <w:jc w:val="center"/>
              <w:rPr>
                <w:rFonts w:eastAsia="Calibri"/>
                <w:b/>
                <w:sz w:val="20"/>
                <w:szCs w:val="20"/>
                <w:lang w:val="sr-Cyrl-CS"/>
              </w:rPr>
            </w:pPr>
            <w:r w:rsidRPr="006342AF">
              <w:rPr>
                <w:rFonts w:eastAsia="Calibri"/>
                <w:b/>
                <w:sz w:val="20"/>
                <w:szCs w:val="20"/>
                <w:lang w:val="sr-Cyrl-CS"/>
              </w:rPr>
              <w:t>Начини и поступци остваривања садржаја</w:t>
            </w:r>
          </w:p>
        </w:tc>
        <w:tc>
          <w:tcPr>
            <w:tcW w:w="1842" w:type="dxa"/>
            <w:shd w:val="clear" w:color="auto" w:fill="E6E6E6"/>
            <w:vAlign w:val="center"/>
          </w:tcPr>
          <w:p w:rsidR="00CC4027" w:rsidRPr="006342AF" w:rsidRDefault="00CC4027" w:rsidP="00EF34E2">
            <w:pPr>
              <w:jc w:val="center"/>
              <w:rPr>
                <w:rFonts w:eastAsia="Calibri"/>
                <w:b/>
                <w:sz w:val="20"/>
                <w:szCs w:val="20"/>
                <w:lang w:val="sr-Cyrl-CS"/>
              </w:rPr>
            </w:pPr>
            <w:r w:rsidRPr="006342AF">
              <w:rPr>
                <w:rFonts w:eastAsia="Calibri"/>
                <w:b/>
                <w:sz w:val="20"/>
                <w:szCs w:val="20"/>
                <w:lang w:val="sr-Cyrl-CS"/>
              </w:rPr>
              <w:t>Активности ученика</w:t>
            </w:r>
          </w:p>
        </w:tc>
        <w:tc>
          <w:tcPr>
            <w:tcW w:w="1276" w:type="dxa"/>
            <w:shd w:val="clear" w:color="auto" w:fill="E6E6E6"/>
            <w:vAlign w:val="center"/>
          </w:tcPr>
          <w:p w:rsidR="00CC4027" w:rsidRPr="006342AF" w:rsidRDefault="00CC4027" w:rsidP="00EF34E2">
            <w:pPr>
              <w:jc w:val="center"/>
              <w:rPr>
                <w:rFonts w:eastAsia="Calibri"/>
                <w:b/>
                <w:sz w:val="20"/>
                <w:szCs w:val="20"/>
                <w:lang w:val="sr-Cyrl-CS"/>
              </w:rPr>
            </w:pPr>
            <w:r w:rsidRPr="006342AF">
              <w:rPr>
                <w:rFonts w:eastAsia="Calibri"/>
                <w:b/>
                <w:sz w:val="20"/>
                <w:szCs w:val="20"/>
                <w:lang w:val="sr-Cyrl-CS"/>
              </w:rPr>
              <w:t>Активности наставника</w:t>
            </w:r>
          </w:p>
        </w:tc>
      </w:tr>
      <w:tr w:rsidR="00CC4027" w:rsidRPr="006342AF" w:rsidTr="00CC4027">
        <w:trPr>
          <w:cantSplit/>
          <w:trHeight w:val="1139"/>
        </w:trPr>
        <w:tc>
          <w:tcPr>
            <w:tcW w:w="567" w:type="dxa"/>
            <w:vAlign w:val="center"/>
          </w:tcPr>
          <w:p w:rsidR="00CC4027" w:rsidRPr="006342AF" w:rsidRDefault="00CC4027" w:rsidP="00EF34E2">
            <w:pPr>
              <w:rPr>
                <w:rFonts w:eastAsia="Calibri"/>
                <w:b/>
                <w:lang w:val="sr-Cyrl-CS"/>
              </w:rPr>
            </w:pPr>
          </w:p>
          <w:p w:rsidR="00CC4027" w:rsidRPr="006342AF" w:rsidRDefault="00CC4027" w:rsidP="00EF34E2">
            <w:pPr>
              <w:rPr>
                <w:rFonts w:eastAsia="Calibri"/>
                <w:b/>
                <w:lang w:val="sr-Cyrl-CS"/>
              </w:rPr>
            </w:pPr>
            <w:r w:rsidRPr="006342AF">
              <w:rPr>
                <w:rFonts w:eastAsia="Calibri"/>
                <w:b/>
                <w:lang w:val="sr-Cyrl-CS"/>
              </w:rPr>
              <w:t>1.</w:t>
            </w:r>
          </w:p>
        </w:tc>
        <w:tc>
          <w:tcPr>
            <w:tcW w:w="3044" w:type="dxa"/>
            <w:vAlign w:val="center"/>
          </w:tcPr>
          <w:p w:rsidR="00CC4027" w:rsidRPr="006342AF" w:rsidRDefault="00CC4027" w:rsidP="00EF34E2">
            <w:pPr>
              <w:rPr>
                <w:rFonts w:eastAsia="Calibri"/>
                <w:b/>
                <w:lang w:val="sr-Cyrl-CS"/>
              </w:rPr>
            </w:pPr>
          </w:p>
          <w:p w:rsidR="00CC4027" w:rsidRPr="006342AF" w:rsidRDefault="00CC4027" w:rsidP="00EF34E2">
            <w:pPr>
              <w:rPr>
                <w:rFonts w:eastAsia="Calibri"/>
                <w:b/>
                <w:lang w:val="ru-RU"/>
              </w:rPr>
            </w:pPr>
            <w:r w:rsidRPr="006342AF">
              <w:rPr>
                <w:rFonts w:eastAsia="Calibri"/>
                <w:b/>
                <w:lang w:val="sr-Cyrl-CS"/>
              </w:rPr>
              <w:t>Обележавање почетка школске године – пријем првака</w:t>
            </w:r>
          </w:p>
        </w:tc>
        <w:tc>
          <w:tcPr>
            <w:tcW w:w="774" w:type="dxa"/>
            <w:textDirection w:val="btLr"/>
          </w:tcPr>
          <w:p w:rsidR="00CC4027" w:rsidRPr="006342AF" w:rsidRDefault="00CC4027" w:rsidP="00EF34E2">
            <w:pPr>
              <w:ind w:left="113" w:right="113"/>
              <w:rPr>
                <w:rFonts w:eastAsia="Calibri"/>
                <w:lang w:val="sr-Cyrl-CS"/>
              </w:rPr>
            </w:pPr>
            <w:r>
              <w:rPr>
                <w:rFonts w:eastAsia="Calibri"/>
                <w:lang w:val="sr-Cyrl-CS"/>
              </w:rPr>
              <w:t>1.09.</w:t>
            </w:r>
          </w:p>
        </w:tc>
        <w:tc>
          <w:tcPr>
            <w:tcW w:w="2010" w:type="dxa"/>
          </w:tcPr>
          <w:p w:rsidR="00CC4027" w:rsidRPr="006342AF" w:rsidRDefault="00CC4027" w:rsidP="00EF34E2">
            <w:pPr>
              <w:jc w:val="center"/>
              <w:rPr>
                <w:rFonts w:eastAsia="Calibri"/>
                <w:lang w:val="sr-Cyrl-CS"/>
              </w:rPr>
            </w:pPr>
          </w:p>
          <w:p w:rsidR="00CC4027" w:rsidRPr="00ED3BB7" w:rsidRDefault="00CC4027" w:rsidP="00EF34E2">
            <w:pPr>
              <w:jc w:val="center"/>
              <w:rPr>
                <w:rFonts w:eastAsia="Calibri"/>
              </w:rPr>
            </w:pPr>
            <w:r>
              <w:rPr>
                <w:rFonts w:eastAsia="Calibri"/>
                <w:lang w:val="sr-Cyrl-CS"/>
              </w:rPr>
              <w:t xml:space="preserve">ученици </w:t>
            </w:r>
            <w:r>
              <w:rPr>
                <w:rFonts w:eastAsia="Calibri"/>
              </w:rPr>
              <w:t>четвртог разреда, учитељице Ружица Полић и Јасмина  Лазић</w:t>
            </w:r>
          </w:p>
        </w:tc>
        <w:tc>
          <w:tcPr>
            <w:tcW w:w="1685" w:type="dxa"/>
            <w:vAlign w:val="center"/>
          </w:tcPr>
          <w:p w:rsidR="00CC4027" w:rsidRPr="006342AF" w:rsidRDefault="00CC4027" w:rsidP="00EF34E2">
            <w:pPr>
              <w:jc w:val="center"/>
              <w:rPr>
                <w:rFonts w:eastAsia="Calibri"/>
                <w:lang w:val="sr-Cyrl-CS"/>
              </w:rPr>
            </w:pPr>
            <w:r>
              <w:rPr>
                <w:rFonts w:eastAsia="Calibri"/>
                <w:lang w:val="sr-Cyrl-CS"/>
              </w:rPr>
              <w:t xml:space="preserve">приредба ученика  четвртог </w:t>
            </w:r>
            <w:r w:rsidRPr="006342AF">
              <w:rPr>
                <w:rFonts w:eastAsia="Calibri"/>
                <w:lang w:val="sr-Cyrl-CS"/>
              </w:rPr>
              <w:t>разреда</w:t>
            </w:r>
          </w:p>
        </w:tc>
        <w:tc>
          <w:tcPr>
            <w:tcW w:w="1842" w:type="dxa"/>
            <w:vAlign w:val="center"/>
          </w:tcPr>
          <w:p w:rsidR="00CC4027" w:rsidRPr="006342AF" w:rsidRDefault="00CC4027" w:rsidP="00EF34E2">
            <w:pPr>
              <w:jc w:val="center"/>
              <w:rPr>
                <w:rFonts w:eastAsia="Calibri"/>
                <w:lang w:val="sr-Cyrl-CS"/>
              </w:rPr>
            </w:pPr>
            <w:r>
              <w:rPr>
                <w:rFonts w:eastAsia="Calibri"/>
                <w:lang w:val="sr-Cyrl-CS"/>
              </w:rPr>
              <w:t>-п</w:t>
            </w:r>
            <w:r w:rsidRPr="006342AF">
              <w:rPr>
                <w:rFonts w:eastAsia="Calibri"/>
                <w:lang w:val="sr-Cyrl-CS"/>
              </w:rPr>
              <w:t>рипремање ученика за учествовање у  приредби</w:t>
            </w:r>
          </w:p>
          <w:p w:rsidR="00CC4027" w:rsidRPr="006342AF" w:rsidRDefault="00CC4027" w:rsidP="00EF34E2">
            <w:pPr>
              <w:jc w:val="center"/>
              <w:rPr>
                <w:rFonts w:eastAsia="Calibri"/>
                <w:lang w:val="sr-Cyrl-CS"/>
              </w:rPr>
            </w:pPr>
            <w:r>
              <w:rPr>
                <w:rFonts w:eastAsia="Calibri"/>
                <w:lang w:val="sr-Cyrl-CS"/>
              </w:rPr>
              <w:t>-у</w:t>
            </w:r>
            <w:r w:rsidRPr="006342AF">
              <w:rPr>
                <w:rFonts w:eastAsia="Calibri"/>
                <w:lang w:val="sr-Cyrl-CS"/>
              </w:rPr>
              <w:t>чешће ученика у приредби</w:t>
            </w:r>
          </w:p>
        </w:tc>
        <w:tc>
          <w:tcPr>
            <w:tcW w:w="1276" w:type="dxa"/>
            <w:vAlign w:val="center"/>
          </w:tcPr>
          <w:p w:rsidR="00CC4027" w:rsidRPr="006342AF" w:rsidRDefault="00CC4027" w:rsidP="00EF34E2">
            <w:pPr>
              <w:jc w:val="center"/>
              <w:rPr>
                <w:rFonts w:eastAsia="Calibri"/>
                <w:sz w:val="20"/>
                <w:szCs w:val="20"/>
                <w:lang w:val="sr-Cyrl-CS"/>
              </w:rPr>
            </w:pPr>
            <w:r w:rsidRPr="006342AF">
              <w:rPr>
                <w:rFonts w:eastAsia="Calibri"/>
                <w:sz w:val="20"/>
                <w:szCs w:val="20"/>
                <w:lang w:val="sr-Cyrl-CS"/>
              </w:rPr>
              <w:t>- одабир ученика и пригодних текстова</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организовање</w:t>
            </w:r>
          </w:p>
          <w:p w:rsidR="00CC4027" w:rsidRPr="006342AF" w:rsidRDefault="00CC4027" w:rsidP="00EF34E2">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координирање</w:t>
            </w:r>
          </w:p>
        </w:tc>
      </w:tr>
      <w:tr w:rsidR="00CC4027" w:rsidRPr="006342AF" w:rsidTr="00CC4027">
        <w:trPr>
          <w:cantSplit/>
          <w:trHeight w:val="1139"/>
        </w:trPr>
        <w:tc>
          <w:tcPr>
            <w:tcW w:w="567" w:type="dxa"/>
            <w:vAlign w:val="center"/>
          </w:tcPr>
          <w:p w:rsidR="00CC4027" w:rsidRPr="006342AF" w:rsidRDefault="00CC4027" w:rsidP="00EF34E2">
            <w:pPr>
              <w:rPr>
                <w:rFonts w:eastAsia="Calibri"/>
                <w:b/>
              </w:rPr>
            </w:pPr>
            <w:r w:rsidRPr="006342AF">
              <w:rPr>
                <w:rFonts w:eastAsia="Calibri"/>
                <w:b/>
              </w:rPr>
              <w:t>2.</w:t>
            </w:r>
          </w:p>
        </w:tc>
        <w:tc>
          <w:tcPr>
            <w:tcW w:w="3044" w:type="dxa"/>
            <w:vAlign w:val="center"/>
          </w:tcPr>
          <w:p w:rsidR="00CC4027" w:rsidRPr="006342AF" w:rsidRDefault="00CC4027" w:rsidP="00EF34E2">
            <w:pPr>
              <w:rPr>
                <w:rFonts w:eastAsia="Calibri"/>
                <w:b/>
              </w:rPr>
            </w:pPr>
            <w:r>
              <w:rPr>
                <w:rFonts w:eastAsia="Calibri"/>
                <w:b/>
              </w:rPr>
              <w:t xml:space="preserve">Вуков сабор </w:t>
            </w:r>
          </w:p>
        </w:tc>
        <w:tc>
          <w:tcPr>
            <w:tcW w:w="774" w:type="dxa"/>
            <w:textDirection w:val="btLr"/>
          </w:tcPr>
          <w:p w:rsidR="00CC4027" w:rsidRPr="006342AF" w:rsidRDefault="00CC4027" w:rsidP="00EF34E2">
            <w:pPr>
              <w:ind w:left="113" w:right="113"/>
              <w:jc w:val="center"/>
              <w:rPr>
                <w:rFonts w:eastAsia="Calibri"/>
              </w:rPr>
            </w:pPr>
            <w:r>
              <w:rPr>
                <w:rFonts w:eastAsia="Calibri"/>
              </w:rPr>
              <w:t xml:space="preserve">септембар </w:t>
            </w:r>
          </w:p>
        </w:tc>
        <w:tc>
          <w:tcPr>
            <w:tcW w:w="2010" w:type="dxa"/>
          </w:tcPr>
          <w:p w:rsidR="00CC4027" w:rsidRPr="00BE7A8B" w:rsidRDefault="00CC4027" w:rsidP="00EF34E2">
            <w:pPr>
              <w:jc w:val="center"/>
              <w:rPr>
                <w:rFonts w:eastAsia="Calibri"/>
              </w:rPr>
            </w:pPr>
            <w:r>
              <w:rPr>
                <w:rFonts w:eastAsia="Calibri"/>
              </w:rPr>
              <w:t>новинарска, рецитаторско-драмска секција, директор, наставници</w:t>
            </w:r>
          </w:p>
        </w:tc>
        <w:tc>
          <w:tcPr>
            <w:tcW w:w="1685" w:type="dxa"/>
            <w:vAlign w:val="center"/>
          </w:tcPr>
          <w:p w:rsidR="00CC4027" w:rsidRPr="006342AF" w:rsidRDefault="00CC4027" w:rsidP="00EF34E2">
            <w:pPr>
              <w:jc w:val="center"/>
              <w:rPr>
                <w:rFonts w:eastAsia="Calibri"/>
              </w:rPr>
            </w:pPr>
            <w:r>
              <w:rPr>
                <w:rFonts w:eastAsia="Calibri"/>
              </w:rPr>
              <w:t xml:space="preserve">организација у вези са активностима Вуковог сабора  </w:t>
            </w:r>
          </w:p>
        </w:tc>
        <w:tc>
          <w:tcPr>
            <w:tcW w:w="1842" w:type="dxa"/>
            <w:vAlign w:val="center"/>
          </w:tcPr>
          <w:p w:rsidR="00CC4027" w:rsidRPr="006342AF" w:rsidRDefault="00CC4027" w:rsidP="00EF34E2">
            <w:pPr>
              <w:jc w:val="center"/>
              <w:rPr>
                <w:rFonts w:eastAsia="Calibri"/>
              </w:rPr>
            </w:pPr>
            <w:r>
              <w:rPr>
                <w:rFonts w:eastAsia="Calibri"/>
              </w:rPr>
              <w:t>- посета изложби, промоцији књиге, позоришним представам и централној свечаности</w:t>
            </w:r>
          </w:p>
        </w:tc>
        <w:tc>
          <w:tcPr>
            <w:tcW w:w="1276" w:type="dxa"/>
            <w:vAlign w:val="center"/>
          </w:tcPr>
          <w:p w:rsidR="00CC4027" w:rsidRPr="006342AF" w:rsidRDefault="00CC4027" w:rsidP="00EF34E2">
            <w:pPr>
              <w:jc w:val="center"/>
              <w:rPr>
                <w:rFonts w:eastAsia="Calibri"/>
                <w:sz w:val="20"/>
                <w:szCs w:val="20"/>
              </w:rPr>
            </w:pPr>
            <w:r>
              <w:rPr>
                <w:rFonts w:eastAsia="Calibri"/>
              </w:rPr>
              <w:t>-организација и одвођење ученика на активности у оквиру Вуковог сабора</w:t>
            </w:r>
            <w:r>
              <w:rPr>
                <w:rFonts w:eastAsia="Calibri"/>
                <w:sz w:val="20"/>
                <w:szCs w:val="20"/>
              </w:rPr>
              <w:t xml:space="preserve"> </w:t>
            </w:r>
          </w:p>
        </w:tc>
      </w:tr>
      <w:tr w:rsidR="00CC4027" w:rsidRPr="006342AF" w:rsidTr="00CC4027">
        <w:trPr>
          <w:cantSplit/>
          <w:trHeight w:val="1139"/>
        </w:trPr>
        <w:tc>
          <w:tcPr>
            <w:tcW w:w="567" w:type="dxa"/>
            <w:vAlign w:val="center"/>
          </w:tcPr>
          <w:p w:rsidR="00CC4027" w:rsidRPr="00FE1453" w:rsidRDefault="00CC4027" w:rsidP="00EF34E2">
            <w:pPr>
              <w:rPr>
                <w:rFonts w:eastAsia="Calibri"/>
                <w:b/>
              </w:rPr>
            </w:pPr>
            <w:r>
              <w:rPr>
                <w:rFonts w:eastAsia="Calibri"/>
                <w:b/>
              </w:rPr>
              <w:lastRenderedPageBreak/>
              <w:t>3.</w:t>
            </w:r>
          </w:p>
        </w:tc>
        <w:tc>
          <w:tcPr>
            <w:tcW w:w="3044" w:type="dxa"/>
            <w:vAlign w:val="center"/>
          </w:tcPr>
          <w:p w:rsidR="00CC4027" w:rsidRDefault="00CC4027" w:rsidP="00EF34E2">
            <w:pPr>
              <w:rPr>
                <w:rFonts w:eastAsia="Calibri"/>
                <w:b/>
              </w:rPr>
            </w:pPr>
            <w:r>
              <w:rPr>
                <w:rFonts w:eastAsia="Calibri"/>
                <w:b/>
              </w:rPr>
              <w:t>Европски дан језика</w:t>
            </w:r>
          </w:p>
        </w:tc>
        <w:tc>
          <w:tcPr>
            <w:tcW w:w="774" w:type="dxa"/>
            <w:textDirection w:val="btLr"/>
          </w:tcPr>
          <w:p w:rsidR="00CC4027" w:rsidRDefault="00CC4027" w:rsidP="00EF34E2">
            <w:pPr>
              <w:ind w:left="113" w:right="113"/>
              <w:jc w:val="center"/>
              <w:rPr>
                <w:rFonts w:eastAsia="Calibri"/>
              </w:rPr>
            </w:pPr>
            <w:r>
              <w:rPr>
                <w:rFonts w:eastAsia="Calibri"/>
              </w:rPr>
              <w:t>26.09.</w:t>
            </w:r>
          </w:p>
        </w:tc>
        <w:tc>
          <w:tcPr>
            <w:tcW w:w="2010" w:type="dxa"/>
          </w:tcPr>
          <w:p w:rsidR="00CC4027" w:rsidRDefault="00CC4027" w:rsidP="00EF34E2">
            <w:pPr>
              <w:jc w:val="center"/>
              <w:rPr>
                <w:rFonts w:eastAsia="Calibri"/>
              </w:rPr>
            </w:pPr>
            <w:r>
              <w:rPr>
                <w:rFonts w:eastAsia="Calibri"/>
              </w:rPr>
              <w:t>наставници француског и енглеског језика, ученици</w:t>
            </w:r>
          </w:p>
        </w:tc>
        <w:tc>
          <w:tcPr>
            <w:tcW w:w="1685" w:type="dxa"/>
            <w:vAlign w:val="center"/>
          </w:tcPr>
          <w:p w:rsidR="00CC4027" w:rsidRDefault="00CC4027" w:rsidP="00EF34E2">
            <w:pPr>
              <w:jc w:val="center"/>
              <w:rPr>
                <w:rFonts w:eastAsia="Calibri"/>
              </w:rPr>
            </w:pPr>
            <w:r>
              <w:rPr>
                <w:rFonts w:eastAsia="Calibri"/>
              </w:rPr>
              <w:t>приредба на страном језику (енглески, француски,руски, ромски,  језик)</w:t>
            </w:r>
          </w:p>
        </w:tc>
        <w:tc>
          <w:tcPr>
            <w:tcW w:w="1842" w:type="dxa"/>
            <w:vAlign w:val="center"/>
          </w:tcPr>
          <w:p w:rsidR="00CC4027" w:rsidRDefault="00CC4027" w:rsidP="00EF34E2">
            <w:pPr>
              <w:jc w:val="center"/>
              <w:rPr>
                <w:rFonts w:eastAsia="Calibri"/>
              </w:rPr>
            </w:pPr>
            <w:r>
              <w:rPr>
                <w:rFonts w:eastAsia="Calibri"/>
              </w:rPr>
              <w:t>-глуме, рецитују, певају</w:t>
            </w:r>
          </w:p>
        </w:tc>
        <w:tc>
          <w:tcPr>
            <w:tcW w:w="1276" w:type="dxa"/>
            <w:vAlign w:val="center"/>
          </w:tcPr>
          <w:p w:rsidR="00CC4027" w:rsidRPr="006342AF" w:rsidRDefault="00CC4027" w:rsidP="00EF34E2">
            <w:pPr>
              <w:jc w:val="center"/>
              <w:rPr>
                <w:rFonts w:eastAsia="Calibri"/>
                <w:sz w:val="20"/>
                <w:szCs w:val="20"/>
                <w:lang w:val="sr-Cyrl-CS"/>
              </w:rPr>
            </w:pPr>
            <w:r>
              <w:rPr>
                <w:rFonts w:eastAsia="Calibri"/>
              </w:rPr>
              <w:t>-</w:t>
            </w:r>
            <w:r w:rsidRPr="006342AF">
              <w:rPr>
                <w:rFonts w:eastAsia="Calibri"/>
                <w:sz w:val="20"/>
                <w:szCs w:val="20"/>
                <w:lang w:val="sr-Cyrl-CS"/>
              </w:rPr>
              <w:t>- одабир ученика и пригодних текстова</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организовање</w:t>
            </w:r>
          </w:p>
          <w:p w:rsidR="00CC4027" w:rsidRDefault="00CC4027" w:rsidP="00EF34E2">
            <w:pPr>
              <w:jc w:val="center"/>
              <w:rPr>
                <w:rFonts w:eastAsia="Calibri"/>
              </w:rPr>
            </w:pPr>
            <w:r>
              <w:rPr>
                <w:rFonts w:eastAsia="Calibri"/>
                <w:sz w:val="20"/>
                <w:szCs w:val="20"/>
                <w:lang w:val="sr-Cyrl-CS"/>
              </w:rPr>
              <w:t>-</w:t>
            </w:r>
            <w:r w:rsidRPr="006342AF">
              <w:rPr>
                <w:rFonts w:eastAsia="Calibri"/>
                <w:sz w:val="20"/>
                <w:szCs w:val="20"/>
                <w:lang w:val="sr-Cyrl-CS"/>
              </w:rPr>
              <w:t>координирање</w:t>
            </w:r>
          </w:p>
        </w:tc>
      </w:tr>
      <w:tr w:rsidR="00CC4027" w:rsidRPr="006342AF" w:rsidTr="00CC4027">
        <w:trPr>
          <w:cantSplit/>
          <w:trHeight w:val="3225"/>
        </w:trPr>
        <w:tc>
          <w:tcPr>
            <w:tcW w:w="567" w:type="dxa"/>
            <w:tcBorders>
              <w:left w:val="single" w:sz="4" w:space="0" w:color="auto"/>
              <w:bottom w:val="single" w:sz="4" w:space="0" w:color="auto"/>
            </w:tcBorders>
            <w:vAlign w:val="center"/>
          </w:tcPr>
          <w:p w:rsidR="00CC4027" w:rsidRPr="006342AF" w:rsidRDefault="00CC4027" w:rsidP="00EF34E2">
            <w:pPr>
              <w:rPr>
                <w:rFonts w:eastAsia="Calibri"/>
                <w:b/>
                <w:lang w:val="sr-Cyrl-CS"/>
              </w:rPr>
            </w:pPr>
            <w:r>
              <w:rPr>
                <w:rFonts w:eastAsia="Calibri"/>
                <w:b/>
              </w:rPr>
              <w:t>4</w:t>
            </w:r>
            <w:r w:rsidRPr="006342AF">
              <w:rPr>
                <w:rFonts w:eastAsia="Calibri"/>
                <w:b/>
                <w:lang w:val="sr-Cyrl-CS"/>
              </w:rPr>
              <w:t>.</w:t>
            </w:r>
          </w:p>
        </w:tc>
        <w:tc>
          <w:tcPr>
            <w:tcW w:w="3044" w:type="dxa"/>
            <w:tcBorders>
              <w:bottom w:val="single" w:sz="4" w:space="0" w:color="auto"/>
            </w:tcBorders>
            <w:vAlign w:val="center"/>
          </w:tcPr>
          <w:p w:rsidR="00CC4027" w:rsidRPr="006342AF" w:rsidRDefault="00CC4027" w:rsidP="00EF34E2">
            <w:pPr>
              <w:rPr>
                <w:rFonts w:eastAsia="Calibri"/>
                <w:b/>
                <w:lang w:val="sr-Cyrl-CS"/>
              </w:rPr>
            </w:pPr>
            <w:r w:rsidRPr="006342AF">
              <w:rPr>
                <w:rFonts w:eastAsia="Calibri"/>
                <w:b/>
                <w:lang w:val="sr-Cyrl-CS"/>
              </w:rPr>
              <w:t>Обележавање Дечије недеље</w:t>
            </w:r>
          </w:p>
        </w:tc>
        <w:tc>
          <w:tcPr>
            <w:tcW w:w="774" w:type="dxa"/>
            <w:tcBorders>
              <w:bottom w:val="single" w:sz="4" w:space="0" w:color="auto"/>
            </w:tcBorders>
            <w:textDirection w:val="btLr"/>
          </w:tcPr>
          <w:p w:rsidR="00CC4027" w:rsidRPr="006342AF" w:rsidRDefault="00CC4027" w:rsidP="00EF34E2">
            <w:pPr>
              <w:ind w:right="113"/>
              <w:jc w:val="center"/>
              <w:rPr>
                <w:rFonts w:eastAsia="Calibri"/>
                <w:lang w:val="sr-Cyrl-CS"/>
              </w:rPr>
            </w:pPr>
            <w:r>
              <w:rPr>
                <w:rFonts w:eastAsia="Calibri"/>
                <w:lang w:val="sr-Cyrl-CS"/>
              </w:rPr>
              <w:t>Прва седмица октобра</w:t>
            </w:r>
          </w:p>
        </w:tc>
        <w:tc>
          <w:tcPr>
            <w:tcW w:w="2010" w:type="dxa"/>
            <w:tcBorders>
              <w:bottom w:val="single" w:sz="4" w:space="0" w:color="auto"/>
            </w:tcBorders>
          </w:tcPr>
          <w:p w:rsidR="00CC4027" w:rsidRPr="006342AF" w:rsidRDefault="00CC4027" w:rsidP="00EF34E2">
            <w:pPr>
              <w:jc w:val="center"/>
              <w:rPr>
                <w:rFonts w:eastAsia="Calibri"/>
                <w:lang w:val="sr-Cyrl-CS"/>
              </w:rPr>
            </w:pPr>
          </w:p>
          <w:p w:rsidR="00CC4027" w:rsidRPr="006342AF" w:rsidRDefault="00CC4027" w:rsidP="00EF34E2">
            <w:pPr>
              <w:jc w:val="center"/>
              <w:rPr>
                <w:rFonts w:eastAsia="Calibri"/>
                <w:lang w:val="sr-Cyrl-CS"/>
              </w:rPr>
            </w:pPr>
          </w:p>
          <w:p w:rsidR="00CC4027" w:rsidRPr="006342AF" w:rsidRDefault="00CC4027" w:rsidP="00EF34E2">
            <w:pPr>
              <w:jc w:val="center"/>
              <w:rPr>
                <w:rFonts w:eastAsia="Calibri"/>
                <w:lang w:val="sr-Cyrl-CS"/>
              </w:rPr>
            </w:pPr>
          </w:p>
          <w:p w:rsidR="00CC4027" w:rsidRPr="006342AF" w:rsidRDefault="00CC4027" w:rsidP="00EF34E2">
            <w:pPr>
              <w:jc w:val="center"/>
              <w:rPr>
                <w:rFonts w:eastAsia="Calibri"/>
                <w:lang w:val="sr-Cyrl-CS"/>
              </w:rPr>
            </w:pPr>
            <w:r>
              <w:rPr>
                <w:rFonts w:eastAsia="Calibri"/>
                <w:lang w:val="sr-Cyrl-CS"/>
              </w:rPr>
              <w:t>ученици од првог до четвртог разреда, учитељи</w:t>
            </w:r>
          </w:p>
        </w:tc>
        <w:tc>
          <w:tcPr>
            <w:tcW w:w="1685" w:type="dxa"/>
            <w:tcBorders>
              <w:bottom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у</w:t>
            </w:r>
            <w:r w:rsidRPr="006342AF">
              <w:rPr>
                <w:rFonts w:eastAsia="Calibri"/>
                <w:lang w:val="sr-Cyrl-CS"/>
              </w:rPr>
              <w:t>кључивање ученика у активности у оквиру Дечије недеље (маскенбал, продајна изложба, хуманитарна акција)</w:t>
            </w:r>
          </w:p>
        </w:tc>
        <w:tc>
          <w:tcPr>
            <w:tcW w:w="1842" w:type="dxa"/>
            <w:tcBorders>
              <w:bottom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w:t>
            </w:r>
            <w:r w:rsidRPr="006342AF">
              <w:rPr>
                <w:rFonts w:eastAsia="Calibri"/>
                <w:lang w:val="sr-Cyrl-CS"/>
              </w:rPr>
              <w:t>чествовање у маскенбалу: припрема маски, костима</w:t>
            </w:r>
          </w:p>
          <w:p w:rsidR="00CC4027" w:rsidRPr="006342AF" w:rsidRDefault="00CC4027" w:rsidP="00EF34E2">
            <w:pPr>
              <w:jc w:val="center"/>
              <w:rPr>
                <w:rFonts w:eastAsia="Calibri"/>
                <w:lang w:val="sr-Cyrl-CS"/>
              </w:rPr>
            </w:pPr>
            <w:r>
              <w:rPr>
                <w:rFonts w:eastAsia="Calibri"/>
                <w:lang w:val="sr-Cyrl-CS"/>
              </w:rPr>
              <w:t>и</w:t>
            </w:r>
            <w:r w:rsidRPr="006342AF">
              <w:rPr>
                <w:rFonts w:eastAsia="Calibri"/>
                <w:lang w:val="sr-Cyrl-CS"/>
              </w:rPr>
              <w:t>зрада поклончића који ће се продавати на изложби</w:t>
            </w:r>
          </w:p>
          <w:p w:rsidR="00CC4027" w:rsidRPr="006342AF" w:rsidRDefault="00CC4027" w:rsidP="00EF34E2">
            <w:pPr>
              <w:jc w:val="center"/>
              <w:rPr>
                <w:rFonts w:eastAsia="Calibri"/>
                <w:lang w:val="sr-Cyrl-CS"/>
              </w:rPr>
            </w:pPr>
            <w:r>
              <w:rPr>
                <w:rFonts w:eastAsia="Calibri"/>
                <w:lang w:val="sr-Cyrl-CS"/>
              </w:rPr>
              <w:t>и</w:t>
            </w:r>
            <w:r w:rsidRPr="006342AF">
              <w:rPr>
                <w:rFonts w:eastAsia="Calibri"/>
                <w:lang w:val="sr-Cyrl-CS"/>
              </w:rPr>
              <w:t>зрада доброшлица</w:t>
            </w:r>
          </w:p>
          <w:p w:rsidR="00CC4027" w:rsidRPr="006342AF" w:rsidRDefault="00CC4027" w:rsidP="00EF34E2">
            <w:pPr>
              <w:jc w:val="center"/>
              <w:rPr>
                <w:rFonts w:eastAsia="Calibri"/>
                <w:lang w:val="sr-Cyrl-CS"/>
              </w:rPr>
            </w:pPr>
            <w:r w:rsidRPr="006342AF">
              <w:rPr>
                <w:rFonts w:eastAsia="Calibri"/>
                <w:lang w:val="sr-Cyrl-CS"/>
              </w:rPr>
              <w:t xml:space="preserve">Учешће у </w:t>
            </w:r>
          </w:p>
        </w:tc>
        <w:tc>
          <w:tcPr>
            <w:tcW w:w="1276" w:type="dxa"/>
            <w:tcBorders>
              <w:bottom w:val="single" w:sz="4" w:space="0" w:color="auto"/>
            </w:tcBorders>
            <w:vAlign w:val="center"/>
          </w:tcPr>
          <w:p w:rsidR="00CC4027" w:rsidRPr="006342AF" w:rsidRDefault="00CC4027" w:rsidP="00EF34E2">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координирање</w:t>
            </w:r>
          </w:p>
          <w:p w:rsidR="00CC4027" w:rsidRPr="006342AF" w:rsidRDefault="00CC4027" w:rsidP="00EF34E2">
            <w:pPr>
              <w:jc w:val="center"/>
              <w:rPr>
                <w:rFonts w:eastAsia="Calibri"/>
                <w:sz w:val="20"/>
                <w:szCs w:val="20"/>
              </w:rPr>
            </w:pPr>
            <w:r w:rsidRPr="006342AF">
              <w:rPr>
                <w:rFonts w:eastAsia="Calibri"/>
                <w:sz w:val="20"/>
                <w:szCs w:val="20"/>
                <w:lang w:val="sr-Cyrl-CS"/>
              </w:rPr>
              <w:t>- усмеравање активности</w:t>
            </w:r>
          </w:p>
        </w:tc>
      </w:tr>
      <w:tr w:rsidR="00CC4027" w:rsidRPr="006342AF" w:rsidTr="00CC4027">
        <w:trPr>
          <w:cantSplit/>
          <w:trHeight w:val="319"/>
        </w:trPr>
        <w:tc>
          <w:tcPr>
            <w:tcW w:w="567" w:type="dxa"/>
            <w:tcBorders>
              <w:top w:val="single" w:sz="4" w:space="0" w:color="auto"/>
              <w:left w:val="single" w:sz="4" w:space="0" w:color="auto"/>
              <w:bottom w:val="single" w:sz="4" w:space="0" w:color="auto"/>
            </w:tcBorders>
            <w:vAlign w:val="center"/>
          </w:tcPr>
          <w:p w:rsidR="00CC4027" w:rsidRDefault="00CC4027" w:rsidP="00EF34E2">
            <w:pPr>
              <w:rPr>
                <w:rFonts w:eastAsia="Calibri"/>
                <w:b/>
              </w:rPr>
            </w:pPr>
            <w:r>
              <w:rPr>
                <w:rFonts w:eastAsia="Calibri"/>
                <w:b/>
              </w:rPr>
              <w:t>5</w:t>
            </w:r>
          </w:p>
        </w:tc>
        <w:tc>
          <w:tcPr>
            <w:tcW w:w="3044" w:type="dxa"/>
            <w:tcBorders>
              <w:top w:val="single" w:sz="4" w:space="0" w:color="auto"/>
              <w:bottom w:val="single" w:sz="4" w:space="0" w:color="auto"/>
            </w:tcBorders>
            <w:vAlign w:val="center"/>
          </w:tcPr>
          <w:p w:rsidR="00CC4027" w:rsidRPr="006342AF" w:rsidRDefault="00CC4027" w:rsidP="00EF34E2">
            <w:pPr>
              <w:rPr>
                <w:rFonts w:eastAsia="Calibri"/>
                <w:b/>
                <w:lang w:val="sr-Cyrl-CS"/>
              </w:rPr>
            </w:pPr>
            <w:r>
              <w:rPr>
                <w:rFonts w:eastAsia="Calibri"/>
                <w:b/>
                <w:lang w:val="sr-Cyrl-CS"/>
              </w:rPr>
              <w:t>Дан сећања на српске жртве у Другом светском рату</w:t>
            </w:r>
          </w:p>
        </w:tc>
        <w:tc>
          <w:tcPr>
            <w:tcW w:w="774" w:type="dxa"/>
            <w:tcBorders>
              <w:top w:val="single" w:sz="4" w:space="0" w:color="auto"/>
              <w:bottom w:val="single" w:sz="4" w:space="0" w:color="auto"/>
            </w:tcBorders>
            <w:textDirection w:val="btLr"/>
          </w:tcPr>
          <w:p w:rsidR="00CC4027" w:rsidRDefault="00CC4027" w:rsidP="00EF34E2">
            <w:pPr>
              <w:rPr>
                <w:rFonts w:eastAsia="Calibri"/>
                <w:lang w:val="sr-Cyrl-CS"/>
              </w:rPr>
            </w:pPr>
            <w:r>
              <w:rPr>
                <w:rFonts w:eastAsia="Calibri"/>
                <w:lang w:val="sr-Cyrl-CS"/>
              </w:rPr>
              <w:t>21.10.</w:t>
            </w:r>
          </w:p>
        </w:tc>
        <w:tc>
          <w:tcPr>
            <w:tcW w:w="2010" w:type="dxa"/>
            <w:tcBorders>
              <w:top w:val="single" w:sz="4" w:space="0" w:color="auto"/>
              <w:bottom w:val="single" w:sz="4" w:space="0" w:color="auto"/>
            </w:tcBorders>
          </w:tcPr>
          <w:p w:rsidR="00CC4027" w:rsidRPr="006342AF" w:rsidRDefault="00CC4027" w:rsidP="00EF34E2">
            <w:pPr>
              <w:jc w:val="center"/>
              <w:rPr>
                <w:rFonts w:eastAsia="Calibri"/>
                <w:lang w:val="sr-Cyrl-CS"/>
              </w:rPr>
            </w:pPr>
            <w:r>
              <w:rPr>
                <w:rFonts w:eastAsia="Calibri"/>
                <w:lang w:val="sr-Cyrl-CS"/>
              </w:rPr>
              <w:t>Наставник историје, ућеници од 5. до 8. разреда</w:t>
            </w:r>
          </w:p>
        </w:tc>
        <w:tc>
          <w:tcPr>
            <w:tcW w:w="1685" w:type="dxa"/>
            <w:tcBorders>
              <w:top w:val="single" w:sz="4" w:space="0" w:color="auto"/>
              <w:bottom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к</w:t>
            </w:r>
            <w:r w:rsidRPr="006342AF">
              <w:rPr>
                <w:rFonts w:eastAsia="Calibri"/>
                <w:lang w:val="sr-Cyrl-CS"/>
              </w:rPr>
              <w:t>роз координисан рад наставника и ученика</w:t>
            </w:r>
          </w:p>
        </w:tc>
        <w:tc>
          <w:tcPr>
            <w:tcW w:w="1842" w:type="dxa"/>
            <w:tcBorders>
              <w:top w:val="single" w:sz="4" w:space="0" w:color="auto"/>
              <w:bottom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-јавни час</w:t>
            </w:r>
          </w:p>
        </w:tc>
        <w:tc>
          <w:tcPr>
            <w:tcW w:w="1276" w:type="dxa"/>
            <w:tcBorders>
              <w:top w:val="single" w:sz="4" w:space="0" w:color="auto"/>
              <w:bottom w:val="single" w:sz="4" w:space="0" w:color="auto"/>
            </w:tcBorders>
            <w:vAlign w:val="center"/>
          </w:tcPr>
          <w:p w:rsidR="00CC4027" w:rsidRDefault="00CC4027" w:rsidP="00EF34E2">
            <w:pPr>
              <w:jc w:val="center"/>
              <w:rPr>
                <w:rFonts w:eastAsia="Calibri"/>
                <w:sz w:val="20"/>
                <w:szCs w:val="20"/>
                <w:lang w:val="sr-Cyrl-CS"/>
              </w:rPr>
            </w:pPr>
            <w:r>
              <w:rPr>
                <w:rFonts w:eastAsia="Calibri"/>
                <w:sz w:val="20"/>
                <w:szCs w:val="20"/>
                <w:lang w:val="sr-Cyrl-CS"/>
              </w:rPr>
              <w:t>-презентовање</w:t>
            </w:r>
          </w:p>
        </w:tc>
      </w:tr>
      <w:tr w:rsidR="00CC4027" w:rsidRPr="006342AF" w:rsidTr="00CC4027">
        <w:trPr>
          <w:cantSplit/>
          <w:trHeight w:val="2351"/>
        </w:trPr>
        <w:tc>
          <w:tcPr>
            <w:tcW w:w="567" w:type="dxa"/>
            <w:tcBorders>
              <w:bottom w:val="single" w:sz="4" w:space="0" w:color="auto"/>
            </w:tcBorders>
            <w:vAlign w:val="center"/>
          </w:tcPr>
          <w:p w:rsidR="00CC4027" w:rsidRDefault="00CC4027" w:rsidP="00EF34E2">
            <w:pPr>
              <w:rPr>
                <w:rFonts w:eastAsia="Calibri"/>
                <w:b/>
                <w:lang w:val="sr-Cyrl-CS"/>
              </w:rPr>
            </w:pPr>
            <w:r>
              <w:rPr>
                <w:rFonts w:eastAsia="Calibri"/>
                <w:b/>
                <w:lang w:val="sr-Cyrl-CS"/>
              </w:rPr>
              <w:t>6.</w:t>
            </w:r>
          </w:p>
        </w:tc>
        <w:tc>
          <w:tcPr>
            <w:tcW w:w="3044" w:type="dxa"/>
            <w:tcBorders>
              <w:bottom w:val="single" w:sz="4" w:space="0" w:color="auto"/>
            </w:tcBorders>
            <w:vAlign w:val="center"/>
          </w:tcPr>
          <w:p w:rsidR="00CC4027" w:rsidRPr="006342AF" w:rsidRDefault="00CC4027" w:rsidP="00EF34E2">
            <w:pPr>
              <w:rPr>
                <w:rFonts w:eastAsia="Calibri"/>
                <w:b/>
                <w:lang w:val="sr-Cyrl-CS"/>
              </w:rPr>
            </w:pPr>
            <w:r w:rsidRPr="006342AF">
              <w:rPr>
                <w:rFonts w:eastAsia="Calibri"/>
                <w:b/>
                <w:lang w:val="sr-Cyrl-CS"/>
              </w:rPr>
              <w:t>Израда</w:t>
            </w:r>
            <w:r>
              <w:rPr>
                <w:rFonts w:eastAsia="Calibri"/>
                <w:b/>
              </w:rPr>
              <w:t xml:space="preserve"> </w:t>
            </w:r>
            <w:r w:rsidRPr="006342AF">
              <w:rPr>
                <w:rFonts w:eastAsia="Calibri"/>
                <w:b/>
                <w:lang w:val="sr-Cyrl-CS"/>
              </w:rPr>
              <w:t>школског листа „Доситејац“</w:t>
            </w:r>
          </w:p>
        </w:tc>
        <w:tc>
          <w:tcPr>
            <w:tcW w:w="774" w:type="dxa"/>
            <w:tcBorders>
              <w:bottom w:val="single" w:sz="4" w:space="0" w:color="auto"/>
            </w:tcBorders>
            <w:textDirection w:val="btLr"/>
          </w:tcPr>
          <w:p w:rsidR="00CC4027" w:rsidRPr="007C780D" w:rsidRDefault="00CC4027" w:rsidP="00EF34E2">
            <w:pPr>
              <w:ind w:right="113"/>
              <w:jc w:val="center"/>
              <w:rPr>
                <w:rFonts w:eastAsia="Calibri"/>
              </w:rPr>
            </w:pPr>
            <w:r>
              <w:rPr>
                <w:rFonts w:eastAsia="Calibri"/>
              </w:rPr>
              <w:t>Новембар, децембар</w:t>
            </w:r>
          </w:p>
          <w:p w:rsidR="00CC4027" w:rsidRPr="006342AF" w:rsidRDefault="00CC4027" w:rsidP="00EF34E2">
            <w:pPr>
              <w:ind w:left="113" w:right="113"/>
              <w:jc w:val="center"/>
              <w:rPr>
                <w:rFonts w:eastAsia="Calibri"/>
                <w:lang w:val="sr-Cyrl-CS"/>
              </w:rPr>
            </w:pPr>
          </w:p>
        </w:tc>
        <w:tc>
          <w:tcPr>
            <w:tcW w:w="2010" w:type="dxa"/>
            <w:tcBorders>
              <w:bottom w:val="single" w:sz="4" w:space="0" w:color="auto"/>
            </w:tcBorders>
          </w:tcPr>
          <w:p w:rsidR="00CC4027" w:rsidRPr="006342AF" w:rsidRDefault="00CC4027" w:rsidP="00EF34E2">
            <w:pPr>
              <w:jc w:val="center"/>
              <w:rPr>
                <w:rFonts w:eastAsia="Calibri"/>
                <w:lang w:val="sr-Cyrl-CS"/>
              </w:rPr>
            </w:pPr>
          </w:p>
          <w:p w:rsidR="00CC4027" w:rsidRPr="006342AF" w:rsidRDefault="00CC4027" w:rsidP="00EF34E2">
            <w:pPr>
              <w:jc w:val="center"/>
              <w:rPr>
                <w:rFonts w:eastAsia="Calibri"/>
                <w:lang w:val="sr-Cyrl-CS"/>
              </w:rPr>
            </w:pPr>
          </w:p>
          <w:p w:rsidR="00CC4027" w:rsidRPr="006342AF" w:rsidRDefault="00CC4027" w:rsidP="00EF34E2">
            <w:pPr>
              <w:jc w:val="center"/>
              <w:rPr>
                <w:rFonts w:eastAsia="Calibri"/>
                <w:lang w:val="sr-Cyrl-CS"/>
              </w:rPr>
            </w:pPr>
            <w:r w:rsidRPr="006342AF">
              <w:rPr>
                <w:rFonts w:eastAsia="Calibri"/>
                <w:lang w:val="sr-Cyrl-CS"/>
              </w:rPr>
              <w:t>Наставници, чланови</w:t>
            </w:r>
            <w:r>
              <w:rPr>
                <w:rFonts w:eastAsia="Calibri"/>
                <w:lang w:val="sr-Cyrl-CS"/>
              </w:rPr>
              <w:t xml:space="preserve"> новинарске</w:t>
            </w:r>
            <w:r w:rsidRPr="006342AF">
              <w:rPr>
                <w:rFonts w:eastAsia="Calibri"/>
                <w:lang w:val="sr-Cyrl-CS"/>
              </w:rPr>
              <w:t>, ликовне и библиотечке секције</w:t>
            </w:r>
          </w:p>
        </w:tc>
        <w:tc>
          <w:tcPr>
            <w:tcW w:w="1685" w:type="dxa"/>
            <w:tcBorders>
              <w:bottom w:val="single" w:sz="4" w:space="0" w:color="auto"/>
            </w:tcBorders>
            <w:vAlign w:val="center"/>
          </w:tcPr>
          <w:p w:rsidR="00CC4027" w:rsidRPr="006342AF" w:rsidRDefault="00CC4027" w:rsidP="00EF34E2">
            <w:pPr>
              <w:rPr>
                <w:rFonts w:eastAsia="Calibri"/>
                <w:lang w:val="sr-Cyrl-CS"/>
              </w:rPr>
            </w:pPr>
            <w:r>
              <w:rPr>
                <w:rFonts w:eastAsia="Calibri"/>
                <w:lang w:val="sr-Cyrl-CS"/>
              </w:rPr>
              <w:t>к</w:t>
            </w:r>
            <w:r w:rsidRPr="006342AF">
              <w:rPr>
                <w:rFonts w:eastAsia="Calibri"/>
                <w:lang w:val="sr-Cyrl-CS"/>
              </w:rPr>
              <w:t>роз координисан рад наставника и ученика</w:t>
            </w:r>
            <w:r>
              <w:rPr>
                <w:rFonts w:eastAsia="Calibri"/>
                <w:lang w:val="sr-Cyrl-CS"/>
              </w:rPr>
              <w:t xml:space="preserve"> објављиање школског листа</w:t>
            </w:r>
            <w:r w:rsidRPr="006342AF">
              <w:rPr>
                <w:rFonts w:eastAsia="Calibri"/>
                <w:lang w:val="sr-Cyrl-CS"/>
              </w:rPr>
              <w:t xml:space="preserve"> </w:t>
            </w:r>
          </w:p>
          <w:p w:rsidR="00CC4027" w:rsidRPr="006342AF" w:rsidRDefault="00CC4027" w:rsidP="00EF34E2">
            <w:pPr>
              <w:jc w:val="center"/>
              <w:rPr>
                <w:rFonts w:eastAsia="Calibri"/>
                <w:lang w:val="sr-Cyrl-CS"/>
              </w:rPr>
            </w:pPr>
          </w:p>
        </w:tc>
        <w:tc>
          <w:tcPr>
            <w:tcW w:w="1842" w:type="dxa"/>
            <w:tcBorders>
              <w:bottom w:val="single" w:sz="4" w:space="0" w:color="auto"/>
            </w:tcBorders>
            <w:vAlign w:val="center"/>
          </w:tcPr>
          <w:p w:rsidR="00CC4027" w:rsidRPr="006342AF" w:rsidRDefault="00CC4027" w:rsidP="00EF34E2">
            <w:pPr>
              <w:jc w:val="center"/>
              <w:rPr>
                <w:rFonts w:eastAsia="Calibri"/>
                <w:lang w:val="sr-Cyrl-CS"/>
              </w:rPr>
            </w:pPr>
            <w:r w:rsidRPr="006342AF">
              <w:rPr>
                <w:rFonts w:eastAsia="Calibri"/>
                <w:lang w:val="sr-Cyrl-CS"/>
              </w:rPr>
              <w:t>- прикупљање радова за лист</w:t>
            </w:r>
            <w:r>
              <w:rPr>
                <w:rFonts w:eastAsia="Calibri"/>
                <w:lang w:val="sr-Cyrl-CS"/>
              </w:rPr>
              <w:t>; одабир радова</w:t>
            </w:r>
          </w:p>
        </w:tc>
        <w:tc>
          <w:tcPr>
            <w:tcW w:w="1276" w:type="dxa"/>
            <w:tcBorders>
              <w:bottom w:val="single" w:sz="4" w:space="0" w:color="auto"/>
            </w:tcBorders>
            <w:vAlign w:val="center"/>
          </w:tcPr>
          <w:p w:rsidR="00CC4027" w:rsidRPr="006342AF" w:rsidRDefault="00CC4027" w:rsidP="00EF34E2">
            <w:pPr>
              <w:jc w:val="center"/>
              <w:rPr>
                <w:rFonts w:eastAsia="Calibri"/>
                <w:sz w:val="20"/>
                <w:szCs w:val="20"/>
                <w:lang w:val="sr-Cyrl-CS"/>
              </w:rPr>
            </w:pPr>
            <w:r w:rsidRPr="006342AF">
              <w:rPr>
                <w:rFonts w:eastAsia="Calibri"/>
                <w:sz w:val="20"/>
                <w:szCs w:val="20"/>
                <w:lang w:val="sr-Cyrl-CS"/>
              </w:rPr>
              <w:t>- припремање</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усмеравање активности</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израда листа</w:t>
            </w:r>
          </w:p>
        </w:tc>
      </w:tr>
      <w:tr w:rsidR="00CC4027" w:rsidRPr="006342AF" w:rsidTr="00CC4027">
        <w:trPr>
          <w:cantSplit/>
          <w:trHeight w:val="1139"/>
        </w:trPr>
        <w:tc>
          <w:tcPr>
            <w:tcW w:w="567" w:type="dxa"/>
            <w:vAlign w:val="center"/>
          </w:tcPr>
          <w:p w:rsidR="00CC4027" w:rsidRPr="006342AF" w:rsidRDefault="00CC4027" w:rsidP="00EF34E2">
            <w:pPr>
              <w:rPr>
                <w:rFonts w:eastAsia="Calibri"/>
                <w:b/>
                <w:lang w:val="sr-Cyrl-CS"/>
              </w:rPr>
            </w:pPr>
            <w:r>
              <w:rPr>
                <w:rFonts w:eastAsia="Calibri"/>
                <w:b/>
              </w:rPr>
              <w:lastRenderedPageBreak/>
              <w:t>7</w:t>
            </w:r>
            <w:r w:rsidRPr="006342AF">
              <w:rPr>
                <w:rFonts w:eastAsia="Calibri"/>
                <w:b/>
                <w:lang w:val="sr-Cyrl-CS"/>
              </w:rPr>
              <w:t>.</w:t>
            </w:r>
          </w:p>
        </w:tc>
        <w:tc>
          <w:tcPr>
            <w:tcW w:w="3044" w:type="dxa"/>
            <w:vAlign w:val="center"/>
          </w:tcPr>
          <w:p w:rsidR="00CC4027" w:rsidRPr="006342AF" w:rsidRDefault="00CC4027" w:rsidP="00EF34E2">
            <w:pPr>
              <w:rPr>
                <w:rFonts w:eastAsia="Calibri"/>
                <w:b/>
                <w:lang w:val="sr-Cyrl-CS"/>
              </w:rPr>
            </w:pPr>
            <w:r w:rsidRPr="006342AF">
              <w:rPr>
                <w:rFonts w:eastAsia="Calibri"/>
                <w:b/>
                <w:lang w:val="sr-Cyrl-CS"/>
              </w:rPr>
              <w:t>Обележавање Дана школе</w:t>
            </w:r>
          </w:p>
          <w:p w:rsidR="00CC4027" w:rsidRPr="006342AF" w:rsidRDefault="00CC4027" w:rsidP="00EF34E2">
            <w:pPr>
              <w:rPr>
                <w:rFonts w:eastAsia="Calibri"/>
                <w:b/>
                <w:lang w:val="sr-Cyrl-CS"/>
              </w:rPr>
            </w:pPr>
          </w:p>
        </w:tc>
        <w:tc>
          <w:tcPr>
            <w:tcW w:w="774" w:type="dxa"/>
            <w:textDirection w:val="btLr"/>
          </w:tcPr>
          <w:p w:rsidR="00CC4027" w:rsidRPr="006342AF" w:rsidRDefault="00CC4027" w:rsidP="00EF34E2">
            <w:pPr>
              <w:ind w:left="113" w:right="113"/>
              <w:jc w:val="center"/>
              <w:rPr>
                <w:rFonts w:eastAsia="Calibri"/>
                <w:lang w:val="sr-Cyrl-CS"/>
              </w:rPr>
            </w:pPr>
            <w:r>
              <w:rPr>
                <w:rFonts w:eastAsia="Calibri"/>
                <w:lang w:val="sr-Cyrl-CS"/>
              </w:rPr>
              <w:t>14. 12.</w:t>
            </w:r>
          </w:p>
          <w:p w:rsidR="00CC4027" w:rsidRPr="006342AF" w:rsidRDefault="00CC4027" w:rsidP="00EF34E2">
            <w:pPr>
              <w:ind w:left="113" w:right="113"/>
              <w:jc w:val="center"/>
              <w:rPr>
                <w:rFonts w:eastAsia="Calibri"/>
                <w:lang w:val="sr-Cyrl-CS"/>
              </w:rPr>
            </w:pPr>
          </w:p>
        </w:tc>
        <w:tc>
          <w:tcPr>
            <w:tcW w:w="2010" w:type="dxa"/>
          </w:tcPr>
          <w:p w:rsidR="00CC4027" w:rsidRPr="003939EA" w:rsidRDefault="00CC4027" w:rsidP="00EF34E2">
            <w:pPr>
              <w:jc w:val="center"/>
              <w:rPr>
                <w:rFonts w:eastAsia="Calibri"/>
              </w:rPr>
            </w:pPr>
            <w:r>
              <w:rPr>
                <w:rFonts w:eastAsia="Calibri"/>
              </w:rPr>
              <w:t xml:space="preserve">Рецитаторско –драмска, новинарска,  ликовна секција,луткарска секција хор,  библиотечка секција  </w:t>
            </w:r>
          </w:p>
        </w:tc>
        <w:tc>
          <w:tcPr>
            <w:tcW w:w="1685" w:type="dxa"/>
            <w:vAlign w:val="center"/>
          </w:tcPr>
          <w:p w:rsidR="00CC4027" w:rsidRDefault="00CC4027" w:rsidP="00EF34E2">
            <w:pPr>
              <w:jc w:val="center"/>
              <w:rPr>
                <w:rFonts w:eastAsia="Calibri"/>
                <w:lang w:val="sr-Cyrl-CS"/>
              </w:rPr>
            </w:pPr>
            <w:r>
              <w:rPr>
                <w:rFonts w:eastAsia="Calibri"/>
                <w:lang w:val="sr-Cyrl-CS"/>
              </w:rPr>
              <w:t>пројекат „Наша прошлост“;књижевно вече;</w:t>
            </w:r>
          </w:p>
          <w:p w:rsidR="00CC4027" w:rsidRPr="006342AF" w:rsidRDefault="00CC4027" w:rsidP="00EF34E2">
            <w:pPr>
              <w:jc w:val="center"/>
              <w:rPr>
                <w:rFonts w:eastAsia="Calibri"/>
                <w:lang w:val="sr-Cyrl-CS"/>
              </w:rPr>
            </w:pPr>
            <w:r>
              <w:rPr>
                <w:rFonts w:eastAsia="Calibri"/>
                <w:lang w:val="sr-Cyrl-CS"/>
              </w:rPr>
              <w:t xml:space="preserve">јавни наступ кроз координиран рад </w:t>
            </w:r>
            <w:r w:rsidRPr="006342AF">
              <w:rPr>
                <w:rFonts w:eastAsia="Calibri"/>
                <w:lang w:val="sr-Cyrl-CS"/>
              </w:rPr>
              <w:t>рецитаторск</w:t>
            </w:r>
            <w:r>
              <w:rPr>
                <w:rFonts w:eastAsia="Calibri"/>
                <w:lang w:val="sr-Cyrl-CS"/>
              </w:rPr>
              <w:t xml:space="preserve">о-драмске, новинарске, ликовне секције, луткарске секције, </w:t>
            </w:r>
            <w:r w:rsidRPr="006342AF">
              <w:rPr>
                <w:rFonts w:eastAsia="Calibri"/>
                <w:lang w:val="sr-Cyrl-CS"/>
              </w:rPr>
              <w:t>хора</w:t>
            </w:r>
            <w:r>
              <w:rPr>
                <w:rFonts w:eastAsia="Calibri"/>
                <w:lang w:val="sr-Cyrl-CS"/>
              </w:rPr>
              <w:t xml:space="preserve"> и</w:t>
            </w:r>
          </w:p>
          <w:p w:rsidR="00CC4027" w:rsidRPr="006342AF" w:rsidRDefault="00CC4027" w:rsidP="00EF34E2">
            <w:pPr>
              <w:jc w:val="center"/>
              <w:rPr>
                <w:rFonts w:eastAsia="Calibri"/>
                <w:lang w:val="sr-Cyrl-CS"/>
              </w:rPr>
            </w:pPr>
            <w:r>
              <w:rPr>
                <w:rFonts w:eastAsia="Calibri"/>
                <w:lang w:val="sr-Cyrl-CS"/>
              </w:rPr>
              <w:t xml:space="preserve"> изложбе</w:t>
            </w:r>
            <w:r w:rsidRPr="006342AF">
              <w:rPr>
                <w:rFonts w:eastAsia="Calibri"/>
                <w:lang w:val="sr-Cyrl-CS"/>
              </w:rPr>
              <w:t xml:space="preserve"> ликовних радова</w:t>
            </w:r>
          </w:p>
          <w:p w:rsidR="00CC4027" w:rsidRPr="006342AF" w:rsidRDefault="00CC4027" w:rsidP="00EF34E2">
            <w:pPr>
              <w:jc w:val="center"/>
              <w:rPr>
                <w:rFonts w:eastAsia="Calibri"/>
                <w:lang w:val="sr-Cyrl-CS"/>
              </w:rPr>
            </w:pPr>
          </w:p>
        </w:tc>
        <w:tc>
          <w:tcPr>
            <w:tcW w:w="1842" w:type="dxa"/>
            <w:vAlign w:val="center"/>
          </w:tcPr>
          <w:p w:rsidR="00CC4027" w:rsidRPr="006342AF" w:rsidRDefault="00CC4027" w:rsidP="00EF34E2">
            <w:pPr>
              <w:jc w:val="center"/>
              <w:rPr>
                <w:rFonts w:eastAsia="Calibri"/>
                <w:lang w:val="sr-Cyrl-CS"/>
              </w:rPr>
            </w:pPr>
            <w:r>
              <w:rPr>
                <w:rFonts w:eastAsia="Calibri"/>
                <w:lang w:val="sr-Cyrl-CS"/>
              </w:rPr>
              <w:t>-п</w:t>
            </w:r>
            <w:r w:rsidRPr="006342AF">
              <w:rPr>
                <w:rFonts w:eastAsia="Calibri"/>
                <w:lang w:val="sr-Cyrl-CS"/>
              </w:rPr>
              <w:t>рипрема за програм, Учествовање у прогр</w:t>
            </w:r>
            <w:r>
              <w:rPr>
                <w:rFonts w:eastAsia="Calibri"/>
                <w:lang w:val="sr-Cyrl-CS"/>
              </w:rPr>
              <w:t>аму: рецитал, представа</w:t>
            </w:r>
            <w:r w:rsidRPr="006342AF">
              <w:rPr>
                <w:rFonts w:eastAsia="Calibri"/>
                <w:lang w:val="sr-Cyrl-CS"/>
              </w:rPr>
              <w:t>, хор</w:t>
            </w:r>
          </w:p>
        </w:tc>
        <w:tc>
          <w:tcPr>
            <w:tcW w:w="1276" w:type="dxa"/>
            <w:vAlign w:val="center"/>
          </w:tcPr>
          <w:p w:rsidR="00CC4027" w:rsidRPr="006342AF" w:rsidRDefault="00CC4027" w:rsidP="00EF34E2">
            <w:pPr>
              <w:jc w:val="center"/>
              <w:rPr>
                <w:rFonts w:eastAsia="Calibri"/>
                <w:sz w:val="20"/>
                <w:szCs w:val="20"/>
                <w:lang w:val="sr-Cyrl-CS"/>
              </w:rPr>
            </w:pPr>
            <w:r w:rsidRPr="006342AF">
              <w:rPr>
                <w:rFonts w:eastAsia="Calibri"/>
                <w:sz w:val="20"/>
                <w:szCs w:val="20"/>
                <w:lang w:val="sr-Cyrl-CS"/>
              </w:rPr>
              <w:t>- одабир ученика</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припрема програма</w:t>
            </w:r>
          </w:p>
          <w:p w:rsidR="00CC4027" w:rsidRPr="006342AF" w:rsidRDefault="00CC4027" w:rsidP="00EF34E2">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усмеравање</w:t>
            </w:r>
          </w:p>
        </w:tc>
      </w:tr>
      <w:tr w:rsidR="00CC4027" w:rsidRPr="006342AF" w:rsidTr="00CC4027">
        <w:trPr>
          <w:cantSplit/>
          <w:trHeight w:val="1139"/>
        </w:trPr>
        <w:tc>
          <w:tcPr>
            <w:tcW w:w="567" w:type="dxa"/>
            <w:vAlign w:val="center"/>
          </w:tcPr>
          <w:p w:rsidR="00CC4027" w:rsidRPr="006342AF" w:rsidRDefault="00CC4027" w:rsidP="00EF34E2">
            <w:pPr>
              <w:rPr>
                <w:rFonts w:eastAsia="Calibri"/>
                <w:b/>
                <w:lang w:val="sr-Cyrl-CS"/>
              </w:rPr>
            </w:pPr>
          </w:p>
          <w:p w:rsidR="00CC4027" w:rsidRPr="006342AF" w:rsidRDefault="00CC4027" w:rsidP="00EF34E2">
            <w:pPr>
              <w:rPr>
                <w:rFonts w:eastAsia="Calibri"/>
                <w:b/>
                <w:lang w:val="sr-Cyrl-CS"/>
              </w:rPr>
            </w:pPr>
          </w:p>
          <w:p w:rsidR="00CC4027" w:rsidRPr="006342AF" w:rsidRDefault="00CC4027" w:rsidP="00EF34E2">
            <w:pPr>
              <w:rPr>
                <w:rFonts w:eastAsia="Calibri"/>
                <w:b/>
                <w:lang w:val="sr-Cyrl-CS"/>
              </w:rPr>
            </w:pPr>
            <w:r>
              <w:rPr>
                <w:rFonts w:eastAsia="Calibri"/>
                <w:b/>
              </w:rPr>
              <w:t>8</w:t>
            </w:r>
            <w:r w:rsidRPr="006342AF">
              <w:rPr>
                <w:rFonts w:eastAsia="Calibri"/>
                <w:b/>
                <w:lang w:val="sr-Cyrl-CS"/>
              </w:rPr>
              <w:t>.</w:t>
            </w:r>
          </w:p>
          <w:p w:rsidR="00CC4027" w:rsidRPr="006342AF" w:rsidRDefault="00CC4027" w:rsidP="00EF34E2">
            <w:pPr>
              <w:rPr>
                <w:rFonts w:eastAsia="Calibri"/>
                <w:b/>
                <w:lang w:val="sr-Cyrl-CS"/>
              </w:rPr>
            </w:pPr>
          </w:p>
          <w:p w:rsidR="00CC4027" w:rsidRPr="006342AF" w:rsidRDefault="00CC4027" w:rsidP="00EF34E2">
            <w:pPr>
              <w:rPr>
                <w:rFonts w:eastAsia="Calibri"/>
                <w:b/>
                <w:lang w:val="sr-Cyrl-CS"/>
              </w:rPr>
            </w:pPr>
          </w:p>
        </w:tc>
        <w:tc>
          <w:tcPr>
            <w:tcW w:w="3044" w:type="dxa"/>
            <w:vAlign w:val="center"/>
          </w:tcPr>
          <w:p w:rsidR="00CC4027" w:rsidRPr="006342AF" w:rsidRDefault="00CC4027" w:rsidP="00EF34E2">
            <w:pPr>
              <w:rPr>
                <w:rFonts w:eastAsia="Calibri"/>
                <w:b/>
                <w:lang w:val="sr-Cyrl-CS"/>
              </w:rPr>
            </w:pPr>
            <w:r w:rsidRPr="006342AF">
              <w:rPr>
                <w:rFonts w:eastAsia="Calibri"/>
                <w:b/>
                <w:lang w:val="sr-Cyrl-CS"/>
              </w:rPr>
              <w:t>Новогодишња приредба</w:t>
            </w:r>
          </w:p>
        </w:tc>
        <w:tc>
          <w:tcPr>
            <w:tcW w:w="774" w:type="dxa"/>
            <w:textDirection w:val="btLr"/>
          </w:tcPr>
          <w:p w:rsidR="00CC4027" w:rsidRPr="006342AF" w:rsidRDefault="00CC4027" w:rsidP="00EF34E2">
            <w:pPr>
              <w:ind w:left="113" w:right="113"/>
              <w:jc w:val="center"/>
              <w:rPr>
                <w:rFonts w:eastAsia="Calibri"/>
                <w:lang w:val="sr-Cyrl-CS"/>
              </w:rPr>
            </w:pPr>
            <w:r>
              <w:rPr>
                <w:rFonts w:eastAsia="Calibri"/>
                <w:lang w:val="sr-Cyrl-CS"/>
              </w:rPr>
              <w:t>27.12.</w:t>
            </w:r>
          </w:p>
          <w:p w:rsidR="00CC4027" w:rsidRPr="006342AF" w:rsidRDefault="00CC4027" w:rsidP="00EF34E2">
            <w:pPr>
              <w:ind w:left="113" w:right="113"/>
              <w:jc w:val="center"/>
              <w:rPr>
                <w:rFonts w:eastAsia="Calibri"/>
                <w:lang w:val="sr-Cyrl-CS"/>
              </w:rPr>
            </w:pPr>
          </w:p>
        </w:tc>
        <w:tc>
          <w:tcPr>
            <w:tcW w:w="2010" w:type="dxa"/>
          </w:tcPr>
          <w:p w:rsidR="00CC4027" w:rsidRPr="008F226D" w:rsidRDefault="00CC4027" w:rsidP="00EF34E2">
            <w:pPr>
              <w:jc w:val="center"/>
              <w:rPr>
                <w:rFonts w:eastAsia="Calibri"/>
              </w:rPr>
            </w:pPr>
            <w:r>
              <w:rPr>
                <w:rFonts w:eastAsia="Calibri"/>
                <w:lang w:val="sr-Cyrl-CS"/>
              </w:rPr>
              <w:t>наставници разредне наставе (3.разред), луткарска секција,</w:t>
            </w:r>
            <w:r>
              <w:rPr>
                <w:rFonts w:eastAsia="Calibri"/>
              </w:rPr>
              <w:t>ликовна секција</w:t>
            </w:r>
          </w:p>
        </w:tc>
        <w:tc>
          <w:tcPr>
            <w:tcW w:w="1685" w:type="dxa"/>
            <w:vAlign w:val="center"/>
          </w:tcPr>
          <w:p w:rsidR="00CC4027" w:rsidRPr="006342AF" w:rsidRDefault="00CC4027" w:rsidP="00EF34E2">
            <w:pPr>
              <w:jc w:val="center"/>
              <w:rPr>
                <w:rFonts w:eastAsia="Calibri"/>
                <w:lang w:val="sr-Cyrl-CS"/>
              </w:rPr>
            </w:pPr>
            <w:r>
              <w:rPr>
                <w:rFonts w:eastAsia="Calibri"/>
                <w:lang w:val="sr-Cyrl-CS"/>
              </w:rPr>
              <w:t xml:space="preserve">украшавање хола, кићење јелке, извођење позоришне представе  </w:t>
            </w:r>
          </w:p>
        </w:tc>
        <w:tc>
          <w:tcPr>
            <w:tcW w:w="1842" w:type="dxa"/>
            <w:vAlign w:val="center"/>
          </w:tcPr>
          <w:p w:rsidR="00CC4027" w:rsidRPr="006342AF" w:rsidRDefault="00CC4027" w:rsidP="00EF34E2">
            <w:pPr>
              <w:jc w:val="center"/>
              <w:rPr>
                <w:rFonts w:eastAsia="Calibri"/>
                <w:lang w:val="sr-Cyrl-CS"/>
              </w:rPr>
            </w:pPr>
            <w:r w:rsidRPr="006342AF">
              <w:rPr>
                <w:rFonts w:eastAsia="Calibri"/>
                <w:lang w:val="sr-Cyrl-CS"/>
              </w:rPr>
              <w:t>Припре</w:t>
            </w:r>
            <w:r>
              <w:rPr>
                <w:rFonts w:eastAsia="Calibri"/>
                <w:lang w:val="sr-Cyrl-CS"/>
              </w:rPr>
              <w:t>мање ученика за учествовање у представи, израда украса, украшавање јелке</w:t>
            </w:r>
          </w:p>
        </w:tc>
        <w:tc>
          <w:tcPr>
            <w:tcW w:w="1276" w:type="dxa"/>
            <w:vAlign w:val="center"/>
          </w:tcPr>
          <w:p w:rsidR="00CC4027" w:rsidRPr="006342AF" w:rsidRDefault="00CC4027" w:rsidP="00EF34E2">
            <w:pPr>
              <w:jc w:val="center"/>
              <w:rPr>
                <w:rFonts w:eastAsia="Calibri"/>
                <w:sz w:val="20"/>
                <w:szCs w:val="20"/>
                <w:lang w:val="sr-Cyrl-CS"/>
              </w:rPr>
            </w:pPr>
            <w:r w:rsidRPr="006342AF">
              <w:rPr>
                <w:rFonts w:eastAsia="Calibri"/>
                <w:sz w:val="20"/>
                <w:szCs w:val="20"/>
                <w:lang w:val="sr-Cyrl-CS"/>
              </w:rPr>
              <w:t>- организовање</w:t>
            </w:r>
          </w:p>
          <w:p w:rsidR="00CC4027" w:rsidRPr="006342AF" w:rsidRDefault="00CC4027" w:rsidP="00EF34E2">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координирање</w:t>
            </w:r>
          </w:p>
        </w:tc>
      </w:tr>
      <w:tr w:rsidR="00CC4027" w:rsidRPr="006342AF" w:rsidTr="00CC4027">
        <w:trPr>
          <w:cantSplit/>
          <w:trHeight w:val="1139"/>
        </w:trPr>
        <w:tc>
          <w:tcPr>
            <w:tcW w:w="567" w:type="dxa"/>
            <w:vAlign w:val="center"/>
          </w:tcPr>
          <w:p w:rsidR="00CC4027" w:rsidRPr="006342AF" w:rsidRDefault="00CC4027" w:rsidP="00EF34E2">
            <w:pPr>
              <w:rPr>
                <w:rFonts w:eastAsia="Calibri"/>
                <w:b/>
                <w:lang w:val="sr-Cyrl-CS"/>
              </w:rPr>
            </w:pPr>
            <w:r>
              <w:rPr>
                <w:rFonts w:eastAsia="Calibri"/>
                <w:b/>
              </w:rPr>
              <w:t>9</w:t>
            </w:r>
            <w:r w:rsidRPr="006342AF">
              <w:rPr>
                <w:rFonts w:eastAsia="Calibri"/>
                <w:b/>
                <w:lang w:val="sr-Cyrl-CS"/>
              </w:rPr>
              <w:t>.</w:t>
            </w:r>
          </w:p>
        </w:tc>
        <w:tc>
          <w:tcPr>
            <w:tcW w:w="3044" w:type="dxa"/>
            <w:vAlign w:val="center"/>
          </w:tcPr>
          <w:p w:rsidR="00CC4027" w:rsidRPr="006342AF" w:rsidRDefault="00CC4027" w:rsidP="00EF34E2">
            <w:pPr>
              <w:rPr>
                <w:rFonts w:eastAsia="Calibri"/>
                <w:b/>
                <w:lang w:val="sr-Cyrl-CS"/>
              </w:rPr>
            </w:pPr>
            <w:r w:rsidRPr="006342AF">
              <w:rPr>
                <w:rFonts w:eastAsia="Calibri"/>
                <w:b/>
                <w:lang w:val="sr-Cyrl-CS"/>
              </w:rPr>
              <w:t>Обележавање школске славе – Светог Саве</w:t>
            </w:r>
          </w:p>
        </w:tc>
        <w:tc>
          <w:tcPr>
            <w:tcW w:w="774" w:type="dxa"/>
            <w:textDirection w:val="btLr"/>
          </w:tcPr>
          <w:p w:rsidR="00CC4027" w:rsidRPr="006342AF" w:rsidRDefault="00705799" w:rsidP="00EF34E2">
            <w:pPr>
              <w:ind w:left="113" w:right="113"/>
              <w:jc w:val="center"/>
              <w:rPr>
                <w:rFonts w:eastAsia="Calibri"/>
                <w:lang w:val="sr-Cyrl-CS"/>
              </w:rPr>
            </w:pPr>
            <w:r>
              <w:rPr>
                <w:rFonts w:eastAsia="Calibri"/>
                <w:lang w:val="sr-Cyrl-CS"/>
              </w:rPr>
              <w:t>27.01.2026.</w:t>
            </w:r>
          </w:p>
          <w:p w:rsidR="00CC4027" w:rsidRPr="006342AF" w:rsidRDefault="00CC4027" w:rsidP="00EF34E2">
            <w:pPr>
              <w:ind w:left="113" w:right="113"/>
              <w:jc w:val="center"/>
              <w:rPr>
                <w:rFonts w:eastAsia="Calibri"/>
                <w:lang w:val="sr-Cyrl-CS"/>
              </w:rPr>
            </w:pPr>
          </w:p>
        </w:tc>
        <w:tc>
          <w:tcPr>
            <w:tcW w:w="2010" w:type="dxa"/>
          </w:tcPr>
          <w:p w:rsidR="00CC4027" w:rsidRPr="006342AF" w:rsidRDefault="00CC4027" w:rsidP="00EF34E2">
            <w:pPr>
              <w:jc w:val="center"/>
              <w:rPr>
                <w:rFonts w:eastAsia="Calibri"/>
                <w:lang w:val="sr-Cyrl-CS"/>
              </w:rPr>
            </w:pPr>
            <w:r>
              <w:rPr>
                <w:rFonts w:eastAsia="Calibri"/>
                <w:lang w:val="sr-Cyrl-CS"/>
              </w:rPr>
              <w:t xml:space="preserve"> хор,наставници разредне наставе ( од 1. до 4. Разреда), вероучитељи, ликовна и новинарска секција</w:t>
            </w:r>
          </w:p>
        </w:tc>
        <w:tc>
          <w:tcPr>
            <w:tcW w:w="1685" w:type="dxa"/>
            <w:vAlign w:val="center"/>
          </w:tcPr>
          <w:p w:rsidR="00CC4027" w:rsidRPr="006342AF" w:rsidRDefault="00CC4027" w:rsidP="00EF34E2">
            <w:pPr>
              <w:jc w:val="center"/>
              <w:rPr>
                <w:rFonts w:eastAsia="Calibri"/>
                <w:lang w:val="sr-Cyrl-CS"/>
              </w:rPr>
            </w:pPr>
            <w:r>
              <w:rPr>
                <w:rFonts w:eastAsia="Calibri"/>
                <w:lang w:val="sr-Cyrl-CS"/>
              </w:rPr>
              <w:t>јавни наступ кроз координиран рад  секција</w:t>
            </w:r>
          </w:p>
          <w:p w:rsidR="00CC4027" w:rsidRPr="006342AF" w:rsidRDefault="00CC4027" w:rsidP="00EF34E2">
            <w:pPr>
              <w:jc w:val="center"/>
              <w:rPr>
                <w:rFonts w:eastAsia="Calibri"/>
                <w:lang w:val="sr-Cyrl-CS"/>
              </w:rPr>
            </w:pPr>
          </w:p>
        </w:tc>
        <w:tc>
          <w:tcPr>
            <w:tcW w:w="1842" w:type="dxa"/>
            <w:vAlign w:val="center"/>
          </w:tcPr>
          <w:p w:rsidR="00CC4027" w:rsidRPr="006342AF" w:rsidRDefault="00CC4027" w:rsidP="00EF34E2">
            <w:pPr>
              <w:jc w:val="center"/>
              <w:rPr>
                <w:rFonts w:eastAsia="Calibri"/>
                <w:lang w:val="sr-Cyrl-CS"/>
              </w:rPr>
            </w:pPr>
            <w:r w:rsidRPr="006342AF">
              <w:rPr>
                <w:rFonts w:eastAsia="Calibri"/>
                <w:lang w:val="sr-Cyrl-CS"/>
              </w:rPr>
              <w:t>Припрема за програм, Учествовање у програму: рецитал, представа, хор</w:t>
            </w:r>
          </w:p>
        </w:tc>
        <w:tc>
          <w:tcPr>
            <w:tcW w:w="1276" w:type="dxa"/>
            <w:vAlign w:val="center"/>
          </w:tcPr>
          <w:p w:rsidR="00CC4027" w:rsidRPr="006342AF" w:rsidRDefault="00CC4027" w:rsidP="00EF34E2">
            <w:pPr>
              <w:jc w:val="center"/>
              <w:rPr>
                <w:rFonts w:eastAsia="Calibri"/>
                <w:sz w:val="20"/>
                <w:szCs w:val="20"/>
                <w:lang w:val="sr-Cyrl-CS"/>
              </w:rPr>
            </w:pPr>
            <w:r w:rsidRPr="006342AF">
              <w:rPr>
                <w:rFonts w:eastAsia="Calibri"/>
                <w:sz w:val="20"/>
                <w:szCs w:val="20"/>
                <w:lang w:val="sr-Cyrl-CS"/>
              </w:rPr>
              <w:t>- одабир ученика</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припрема програма</w:t>
            </w:r>
          </w:p>
          <w:p w:rsidR="00CC4027" w:rsidRPr="006342AF" w:rsidRDefault="00CC4027" w:rsidP="00EF34E2">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усмеравање</w:t>
            </w:r>
          </w:p>
        </w:tc>
      </w:tr>
      <w:tr w:rsidR="00CC4027" w:rsidRPr="006342AF" w:rsidTr="00CC4027">
        <w:trPr>
          <w:cantSplit/>
          <w:trHeight w:val="1139"/>
        </w:trPr>
        <w:tc>
          <w:tcPr>
            <w:tcW w:w="567" w:type="dxa"/>
            <w:vAlign w:val="center"/>
          </w:tcPr>
          <w:p w:rsidR="00CC4027" w:rsidRPr="006342AF" w:rsidRDefault="00CC4027" w:rsidP="00EF34E2">
            <w:pPr>
              <w:rPr>
                <w:rFonts w:eastAsia="Calibri"/>
                <w:b/>
                <w:lang w:val="sr-Cyrl-CS"/>
              </w:rPr>
            </w:pPr>
            <w:r>
              <w:rPr>
                <w:rFonts w:eastAsia="Calibri"/>
                <w:b/>
                <w:lang w:val="sr-Cyrl-CS"/>
              </w:rPr>
              <w:t>10.</w:t>
            </w:r>
          </w:p>
        </w:tc>
        <w:tc>
          <w:tcPr>
            <w:tcW w:w="3044" w:type="dxa"/>
            <w:vAlign w:val="center"/>
          </w:tcPr>
          <w:p w:rsidR="00CC4027" w:rsidRPr="006342AF" w:rsidRDefault="00CC4027" w:rsidP="00EF34E2">
            <w:pPr>
              <w:rPr>
                <w:rFonts w:eastAsia="Calibri"/>
                <w:b/>
                <w:lang w:val="sr-Cyrl-CS"/>
              </w:rPr>
            </w:pPr>
            <w:r>
              <w:rPr>
                <w:rFonts w:eastAsia="Calibri"/>
                <w:b/>
                <w:lang w:val="sr-Cyrl-CS"/>
              </w:rPr>
              <w:t>Дан матерњег језика</w:t>
            </w:r>
          </w:p>
        </w:tc>
        <w:tc>
          <w:tcPr>
            <w:tcW w:w="774" w:type="dxa"/>
            <w:textDirection w:val="btLr"/>
          </w:tcPr>
          <w:p w:rsidR="00CC4027" w:rsidRDefault="00CC4027" w:rsidP="00EF34E2">
            <w:pPr>
              <w:ind w:left="113" w:right="113"/>
              <w:jc w:val="center"/>
              <w:rPr>
                <w:rFonts w:eastAsia="Calibri"/>
                <w:lang w:val="sr-Cyrl-CS"/>
              </w:rPr>
            </w:pPr>
            <w:r>
              <w:rPr>
                <w:rFonts w:eastAsia="Calibri"/>
                <w:lang w:val="sr-Cyrl-CS"/>
              </w:rPr>
              <w:t>21. 02.</w:t>
            </w:r>
          </w:p>
        </w:tc>
        <w:tc>
          <w:tcPr>
            <w:tcW w:w="2010" w:type="dxa"/>
          </w:tcPr>
          <w:p w:rsidR="00CC4027" w:rsidRDefault="00CC4027" w:rsidP="00EF34E2">
            <w:pPr>
              <w:jc w:val="center"/>
              <w:rPr>
                <w:rFonts w:eastAsia="Calibri"/>
                <w:lang w:val="sr-Cyrl-CS"/>
              </w:rPr>
            </w:pPr>
            <w:r>
              <w:rPr>
                <w:rFonts w:eastAsia="Calibri"/>
                <w:lang w:val="sr-Cyrl-CS"/>
              </w:rPr>
              <w:t>новинрска и библиотечка секција; рецитатори</w:t>
            </w:r>
          </w:p>
        </w:tc>
        <w:tc>
          <w:tcPr>
            <w:tcW w:w="1685" w:type="dxa"/>
            <w:vAlign w:val="center"/>
          </w:tcPr>
          <w:p w:rsidR="00CC4027" w:rsidRPr="006342AF" w:rsidRDefault="00CC4027" w:rsidP="00EF34E2">
            <w:pPr>
              <w:jc w:val="center"/>
              <w:rPr>
                <w:rFonts w:eastAsia="Calibri"/>
                <w:lang w:val="sr-Cyrl-CS"/>
              </w:rPr>
            </w:pPr>
            <w:r>
              <w:rPr>
                <w:rFonts w:eastAsia="Calibri"/>
                <w:lang w:val="sr-Cyrl-CS"/>
              </w:rPr>
              <w:t>најлепши стихови српске књижевности</w:t>
            </w:r>
          </w:p>
        </w:tc>
        <w:tc>
          <w:tcPr>
            <w:tcW w:w="1842" w:type="dxa"/>
            <w:vAlign w:val="center"/>
          </w:tcPr>
          <w:p w:rsidR="00CC4027" w:rsidRPr="006342AF" w:rsidRDefault="00CC4027" w:rsidP="00EF34E2">
            <w:pPr>
              <w:jc w:val="center"/>
              <w:rPr>
                <w:rFonts w:eastAsia="Calibri"/>
                <w:lang w:val="sr-Cyrl-CS"/>
              </w:rPr>
            </w:pPr>
            <w:r>
              <w:rPr>
                <w:rFonts w:eastAsia="Calibri"/>
                <w:lang w:val="sr-Cyrl-CS"/>
              </w:rPr>
              <w:t>Одабир текстова и презентовње</w:t>
            </w:r>
          </w:p>
        </w:tc>
        <w:tc>
          <w:tcPr>
            <w:tcW w:w="1276" w:type="dxa"/>
            <w:vAlign w:val="center"/>
          </w:tcPr>
          <w:p w:rsidR="00CC4027" w:rsidRPr="006342AF" w:rsidRDefault="00CC4027" w:rsidP="00EF34E2">
            <w:pPr>
              <w:jc w:val="center"/>
              <w:rPr>
                <w:rFonts w:eastAsia="Calibri"/>
                <w:sz w:val="20"/>
                <w:szCs w:val="20"/>
                <w:lang w:val="sr-Cyrl-CS"/>
              </w:rPr>
            </w:pPr>
            <w:r>
              <w:rPr>
                <w:rFonts w:eastAsia="Calibri"/>
                <w:sz w:val="20"/>
                <w:szCs w:val="20"/>
                <w:lang w:val="sr-Cyrl-CS"/>
              </w:rPr>
              <w:t>-организовање, -координисање</w:t>
            </w:r>
          </w:p>
        </w:tc>
      </w:tr>
      <w:tr w:rsidR="00CC4027" w:rsidRPr="006342AF" w:rsidTr="00CC4027">
        <w:trPr>
          <w:cantSplit/>
          <w:trHeight w:val="1139"/>
        </w:trPr>
        <w:tc>
          <w:tcPr>
            <w:tcW w:w="567" w:type="dxa"/>
            <w:vAlign w:val="center"/>
          </w:tcPr>
          <w:p w:rsidR="00CC4027" w:rsidRPr="006342AF" w:rsidRDefault="00CC4027" w:rsidP="00EF34E2">
            <w:pPr>
              <w:rPr>
                <w:rFonts w:eastAsia="Calibri"/>
                <w:b/>
                <w:lang w:val="sr-Cyrl-CS"/>
              </w:rPr>
            </w:pPr>
            <w:r>
              <w:rPr>
                <w:rFonts w:eastAsia="Calibri"/>
                <w:b/>
                <w:lang w:val="sr-Cyrl-CS"/>
              </w:rPr>
              <w:t>11.</w:t>
            </w:r>
          </w:p>
        </w:tc>
        <w:tc>
          <w:tcPr>
            <w:tcW w:w="3044" w:type="dxa"/>
            <w:vAlign w:val="center"/>
          </w:tcPr>
          <w:p w:rsidR="00CC4027" w:rsidRPr="006342AF" w:rsidRDefault="00CC4027" w:rsidP="00EF34E2">
            <w:pPr>
              <w:rPr>
                <w:rFonts w:eastAsia="Calibri"/>
                <w:b/>
                <w:lang w:val="sr-Cyrl-CS"/>
              </w:rPr>
            </w:pPr>
            <w:r>
              <w:rPr>
                <w:rFonts w:eastAsia="Calibri"/>
                <w:b/>
                <w:lang w:val="sr-Cyrl-CS"/>
              </w:rPr>
              <w:t>Светски дан поезије</w:t>
            </w:r>
          </w:p>
        </w:tc>
        <w:tc>
          <w:tcPr>
            <w:tcW w:w="774" w:type="dxa"/>
            <w:textDirection w:val="btLr"/>
          </w:tcPr>
          <w:p w:rsidR="00CC4027" w:rsidRDefault="00CC4027" w:rsidP="00EF34E2">
            <w:pPr>
              <w:ind w:left="113" w:right="113"/>
              <w:rPr>
                <w:rFonts w:eastAsia="Calibri"/>
                <w:lang w:val="sr-Cyrl-CS"/>
              </w:rPr>
            </w:pPr>
            <w:r>
              <w:rPr>
                <w:rFonts w:eastAsia="Calibri"/>
                <w:lang w:val="sr-Cyrl-CS"/>
              </w:rPr>
              <w:t>21.03.</w:t>
            </w:r>
          </w:p>
        </w:tc>
        <w:tc>
          <w:tcPr>
            <w:tcW w:w="2010" w:type="dxa"/>
          </w:tcPr>
          <w:p w:rsidR="00CC4027" w:rsidRDefault="00CC4027" w:rsidP="00EF34E2">
            <w:pPr>
              <w:jc w:val="center"/>
              <w:rPr>
                <w:rFonts w:eastAsia="Calibri"/>
                <w:lang w:val="sr-Cyrl-CS"/>
              </w:rPr>
            </w:pPr>
            <w:r>
              <w:rPr>
                <w:rFonts w:eastAsia="Calibri"/>
                <w:lang w:val="sr-Cyrl-CS"/>
              </w:rPr>
              <w:t xml:space="preserve">новинарска, библиотечка, </w:t>
            </w:r>
          </w:p>
          <w:p w:rsidR="00CC4027" w:rsidRPr="006342AF" w:rsidRDefault="00CC4027" w:rsidP="00EF34E2">
            <w:pPr>
              <w:jc w:val="center"/>
              <w:rPr>
                <w:rFonts w:eastAsia="Calibri"/>
                <w:lang w:val="sr-Cyrl-CS"/>
              </w:rPr>
            </w:pPr>
            <w:r>
              <w:rPr>
                <w:rFonts w:eastAsia="Calibri"/>
                <w:lang w:val="sr-Cyrl-CS"/>
              </w:rPr>
              <w:t>драмско-рецитаторска, еколошка секција</w:t>
            </w:r>
          </w:p>
        </w:tc>
        <w:tc>
          <w:tcPr>
            <w:tcW w:w="1685" w:type="dxa"/>
            <w:vAlign w:val="center"/>
          </w:tcPr>
          <w:p w:rsidR="00CC4027" w:rsidRDefault="00CC4027" w:rsidP="00EF34E2">
            <w:pPr>
              <w:jc w:val="center"/>
              <w:rPr>
                <w:rFonts w:eastAsia="Calibri"/>
                <w:lang w:val="sr-Cyrl-CS"/>
              </w:rPr>
            </w:pPr>
            <w:r>
              <w:rPr>
                <w:rFonts w:eastAsia="Calibri"/>
                <w:lang w:val="sr-Cyrl-CS"/>
              </w:rPr>
              <w:t>пројекат на нивоу школе</w:t>
            </w:r>
          </w:p>
        </w:tc>
        <w:tc>
          <w:tcPr>
            <w:tcW w:w="1842" w:type="dxa"/>
            <w:vAlign w:val="center"/>
          </w:tcPr>
          <w:p w:rsidR="00CC4027" w:rsidRPr="006342AF" w:rsidRDefault="00CC4027" w:rsidP="00EF34E2">
            <w:pPr>
              <w:jc w:val="center"/>
              <w:rPr>
                <w:rFonts w:eastAsia="Calibri"/>
                <w:lang w:val="sr-Cyrl-CS"/>
              </w:rPr>
            </w:pPr>
            <w:r>
              <w:rPr>
                <w:rFonts w:eastAsia="Calibri"/>
                <w:lang w:val="sr-Cyrl-CS"/>
              </w:rPr>
              <w:t>Читање песама, слушање песника</w:t>
            </w:r>
          </w:p>
        </w:tc>
        <w:tc>
          <w:tcPr>
            <w:tcW w:w="1276" w:type="dxa"/>
            <w:vAlign w:val="center"/>
          </w:tcPr>
          <w:p w:rsidR="00CC4027" w:rsidRPr="006342AF" w:rsidRDefault="00CC4027" w:rsidP="00EF34E2">
            <w:pPr>
              <w:jc w:val="center"/>
              <w:rPr>
                <w:rFonts w:eastAsia="Calibri"/>
                <w:sz w:val="20"/>
                <w:szCs w:val="20"/>
                <w:lang w:val="sr-Cyrl-CS"/>
              </w:rPr>
            </w:pPr>
            <w:r>
              <w:rPr>
                <w:rFonts w:eastAsia="Calibri"/>
                <w:sz w:val="20"/>
                <w:szCs w:val="20"/>
                <w:lang w:val="sr-Cyrl-CS"/>
              </w:rPr>
              <w:t>-организовање</w:t>
            </w:r>
          </w:p>
        </w:tc>
      </w:tr>
      <w:tr w:rsidR="00CC4027" w:rsidRPr="006342AF" w:rsidTr="00CC4027">
        <w:trPr>
          <w:cantSplit/>
          <w:trHeight w:val="1139"/>
        </w:trPr>
        <w:tc>
          <w:tcPr>
            <w:tcW w:w="567" w:type="dxa"/>
            <w:vAlign w:val="center"/>
          </w:tcPr>
          <w:p w:rsidR="00CC4027" w:rsidRPr="006342AF" w:rsidRDefault="00CC4027" w:rsidP="00EF34E2">
            <w:pPr>
              <w:rPr>
                <w:rFonts w:eastAsia="Calibri"/>
                <w:b/>
                <w:lang w:val="sr-Cyrl-CS"/>
              </w:rPr>
            </w:pPr>
            <w:r>
              <w:rPr>
                <w:rFonts w:eastAsia="Calibri"/>
                <w:b/>
                <w:lang w:val="sr-Cyrl-CS"/>
              </w:rPr>
              <w:t>12.</w:t>
            </w:r>
          </w:p>
        </w:tc>
        <w:tc>
          <w:tcPr>
            <w:tcW w:w="3044" w:type="dxa"/>
            <w:vAlign w:val="center"/>
          </w:tcPr>
          <w:p w:rsidR="00CC4027" w:rsidRDefault="00CC4027" w:rsidP="00EF34E2">
            <w:pPr>
              <w:rPr>
                <w:rFonts w:eastAsia="Calibri"/>
                <w:b/>
                <w:lang w:val="sr-Cyrl-CS"/>
              </w:rPr>
            </w:pPr>
            <w:r>
              <w:rPr>
                <w:rFonts w:eastAsia="Calibri"/>
                <w:b/>
                <w:lang w:val="sr-Cyrl-CS"/>
              </w:rPr>
              <w:t>Дан дечије књижевности</w:t>
            </w:r>
          </w:p>
        </w:tc>
        <w:tc>
          <w:tcPr>
            <w:tcW w:w="774" w:type="dxa"/>
            <w:textDirection w:val="btLr"/>
          </w:tcPr>
          <w:p w:rsidR="00CC4027" w:rsidRDefault="00CC4027" w:rsidP="00EF34E2">
            <w:pPr>
              <w:ind w:left="113" w:right="113"/>
              <w:jc w:val="center"/>
              <w:rPr>
                <w:rFonts w:eastAsia="Calibri"/>
                <w:lang w:val="sr-Cyrl-CS"/>
              </w:rPr>
            </w:pPr>
            <w:r>
              <w:rPr>
                <w:rFonts w:eastAsia="Calibri"/>
                <w:lang w:val="sr-Cyrl-CS"/>
              </w:rPr>
              <w:t xml:space="preserve">03.04. </w:t>
            </w:r>
          </w:p>
        </w:tc>
        <w:tc>
          <w:tcPr>
            <w:tcW w:w="2010" w:type="dxa"/>
            <w:vAlign w:val="center"/>
          </w:tcPr>
          <w:p w:rsidR="00CC4027" w:rsidRDefault="00CC4027" w:rsidP="00EF34E2">
            <w:pPr>
              <w:jc w:val="center"/>
              <w:rPr>
                <w:rFonts w:eastAsia="Calibri"/>
                <w:lang w:val="sr-Cyrl-CS"/>
              </w:rPr>
            </w:pPr>
            <w:r>
              <w:rPr>
                <w:rFonts w:eastAsia="Calibri"/>
                <w:lang w:val="sr-Cyrl-CS"/>
              </w:rPr>
              <w:t>Библиотечка секција</w:t>
            </w:r>
          </w:p>
        </w:tc>
        <w:tc>
          <w:tcPr>
            <w:tcW w:w="1685" w:type="dxa"/>
            <w:vAlign w:val="center"/>
          </w:tcPr>
          <w:p w:rsidR="00CC4027" w:rsidRDefault="00CC4027" w:rsidP="00EF34E2">
            <w:pPr>
              <w:jc w:val="center"/>
              <w:rPr>
                <w:rFonts w:eastAsia="Calibri"/>
                <w:lang w:val="sr-Cyrl-CS"/>
              </w:rPr>
            </w:pPr>
            <w:r>
              <w:rPr>
                <w:rFonts w:eastAsia="Calibri"/>
                <w:lang w:val="sr-Cyrl-CS"/>
              </w:rPr>
              <w:t xml:space="preserve">представљање нових књига за децу </w:t>
            </w:r>
          </w:p>
        </w:tc>
        <w:tc>
          <w:tcPr>
            <w:tcW w:w="1842" w:type="dxa"/>
            <w:vAlign w:val="center"/>
          </w:tcPr>
          <w:p w:rsidR="00CC4027" w:rsidRDefault="00CC4027" w:rsidP="00EF34E2">
            <w:pPr>
              <w:jc w:val="center"/>
              <w:rPr>
                <w:rFonts w:eastAsia="Calibri"/>
                <w:lang w:val="sr-Cyrl-CS"/>
              </w:rPr>
            </w:pPr>
            <w:r>
              <w:rPr>
                <w:rFonts w:eastAsia="Calibri"/>
                <w:lang w:val="sr-Cyrl-CS"/>
              </w:rPr>
              <w:t>слушање</w:t>
            </w:r>
          </w:p>
        </w:tc>
        <w:tc>
          <w:tcPr>
            <w:tcW w:w="1276" w:type="dxa"/>
            <w:vAlign w:val="center"/>
          </w:tcPr>
          <w:p w:rsidR="00CC4027" w:rsidRDefault="00CC4027" w:rsidP="00EF34E2">
            <w:pPr>
              <w:jc w:val="center"/>
              <w:rPr>
                <w:rFonts w:eastAsia="Calibri"/>
                <w:sz w:val="20"/>
                <w:szCs w:val="20"/>
                <w:lang w:val="sr-Cyrl-CS"/>
              </w:rPr>
            </w:pPr>
            <w:r>
              <w:rPr>
                <w:rFonts w:eastAsia="Calibri"/>
                <w:sz w:val="20"/>
                <w:szCs w:val="20"/>
                <w:lang w:val="sr-Cyrl-CS"/>
              </w:rPr>
              <w:t>-организовање</w:t>
            </w:r>
          </w:p>
        </w:tc>
      </w:tr>
      <w:tr w:rsidR="00CC4027" w:rsidRPr="006342AF" w:rsidTr="00CC4027">
        <w:trPr>
          <w:cantSplit/>
          <w:trHeight w:val="874"/>
        </w:trPr>
        <w:tc>
          <w:tcPr>
            <w:tcW w:w="567" w:type="dxa"/>
            <w:tcBorders>
              <w:bottom w:val="single" w:sz="4" w:space="0" w:color="auto"/>
            </w:tcBorders>
            <w:vAlign w:val="center"/>
          </w:tcPr>
          <w:p w:rsidR="00CC4027" w:rsidRPr="006342AF" w:rsidRDefault="00CC4027" w:rsidP="00EF34E2">
            <w:pPr>
              <w:rPr>
                <w:rFonts w:eastAsia="Calibri"/>
                <w:b/>
                <w:lang w:val="sr-Cyrl-CS"/>
              </w:rPr>
            </w:pPr>
            <w:r>
              <w:rPr>
                <w:rFonts w:eastAsia="Calibri"/>
                <w:b/>
                <w:lang w:val="sr-Cyrl-CS"/>
              </w:rPr>
              <w:lastRenderedPageBreak/>
              <w:t>13.</w:t>
            </w:r>
          </w:p>
        </w:tc>
        <w:tc>
          <w:tcPr>
            <w:tcW w:w="3044" w:type="dxa"/>
            <w:tcBorders>
              <w:bottom w:val="single" w:sz="4" w:space="0" w:color="auto"/>
            </w:tcBorders>
            <w:vAlign w:val="center"/>
          </w:tcPr>
          <w:p w:rsidR="00CC4027" w:rsidRPr="006342AF" w:rsidRDefault="00CC4027" w:rsidP="00EF34E2">
            <w:pPr>
              <w:rPr>
                <w:rFonts w:eastAsia="Calibri"/>
                <w:b/>
              </w:rPr>
            </w:pPr>
            <w:r>
              <w:rPr>
                <w:rFonts w:eastAsia="Calibri"/>
                <w:b/>
              </w:rPr>
              <w:t>Дан сећања на Доситеја Обрадовића</w:t>
            </w:r>
          </w:p>
        </w:tc>
        <w:tc>
          <w:tcPr>
            <w:tcW w:w="774" w:type="dxa"/>
            <w:tcBorders>
              <w:bottom w:val="single" w:sz="4" w:space="0" w:color="auto"/>
            </w:tcBorders>
            <w:textDirection w:val="btLr"/>
          </w:tcPr>
          <w:p w:rsidR="00CC4027" w:rsidRPr="006342AF" w:rsidRDefault="00CC4027" w:rsidP="00EF34E2">
            <w:pPr>
              <w:ind w:left="113" w:right="113"/>
              <w:rPr>
                <w:rFonts w:eastAsia="Calibri"/>
                <w:lang w:val="sr-Cyrl-CS"/>
              </w:rPr>
            </w:pPr>
            <w:r>
              <w:rPr>
                <w:rFonts w:eastAsia="Calibri"/>
                <w:lang w:val="sr-Cyrl-CS"/>
              </w:rPr>
              <w:t>10.04.</w:t>
            </w:r>
          </w:p>
        </w:tc>
        <w:tc>
          <w:tcPr>
            <w:tcW w:w="2010" w:type="dxa"/>
            <w:tcBorders>
              <w:bottom w:val="single" w:sz="4" w:space="0" w:color="auto"/>
            </w:tcBorders>
            <w:vAlign w:val="center"/>
          </w:tcPr>
          <w:p w:rsidR="00CC4027" w:rsidRDefault="00CC4027" w:rsidP="00EF34E2">
            <w:pPr>
              <w:jc w:val="center"/>
              <w:rPr>
                <w:rFonts w:eastAsia="Calibri"/>
                <w:lang w:val="sr-Cyrl-CS"/>
              </w:rPr>
            </w:pPr>
            <w:r>
              <w:rPr>
                <w:rFonts w:eastAsia="Calibri"/>
                <w:lang w:val="sr-Cyrl-CS"/>
              </w:rPr>
              <w:t xml:space="preserve">новинарска, библиотечка, </w:t>
            </w:r>
          </w:p>
          <w:p w:rsidR="00CC4027" w:rsidRPr="006342AF" w:rsidRDefault="00CC4027" w:rsidP="00EF34E2">
            <w:pPr>
              <w:jc w:val="center"/>
              <w:rPr>
                <w:rFonts w:eastAsia="Calibri"/>
                <w:lang w:val="sr-Cyrl-CS"/>
              </w:rPr>
            </w:pPr>
            <w:r>
              <w:rPr>
                <w:rFonts w:eastAsia="Calibri"/>
                <w:lang w:val="sr-Cyrl-CS"/>
              </w:rPr>
              <w:t>ликовна секција</w:t>
            </w:r>
          </w:p>
        </w:tc>
        <w:tc>
          <w:tcPr>
            <w:tcW w:w="1685" w:type="dxa"/>
            <w:tcBorders>
              <w:bottom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презентовање Доситејевог стваралаштва</w:t>
            </w:r>
          </w:p>
        </w:tc>
        <w:tc>
          <w:tcPr>
            <w:tcW w:w="1842" w:type="dxa"/>
            <w:tcBorders>
              <w:bottom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уређивање школских паноа</w:t>
            </w:r>
          </w:p>
        </w:tc>
        <w:tc>
          <w:tcPr>
            <w:tcW w:w="1276" w:type="dxa"/>
            <w:tcBorders>
              <w:bottom w:val="single" w:sz="4" w:space="0" w:color="auto"/>
            </w:tcBorders>
            <w:vAlign w:val="center"/>
          </w:tcPr>
          <w:p w:rsidR="00CC4027" w:rsidRPr="006342AF" w:rsidRDefault="00CC4027" w:rsidP="00EF34E2">
            <w:pPr>
              <w:jc w:val="center"/>
              <w:rPr>
                <w:rFonts w:eastAsia="Calibri"/>
                <w:sz w:val="20"/>
                <w:szCs w:val="20"/>
                <w:lang w:val="sr-Cyrl-CS"/>
              </w:rPr>
            </w:pPr>
            <w:r>
              <w:rPr>
                <w:rFonts w:eastAsia="Calibri"/>
                <w:sz w:val="20"/>
                <w:szCs w:val="20"/>
                <w:lang w:val="sr-Cyrl-CS"/>
              </w:rPr>
              <w:t>-организовање, координисање</w:t>
            </w:r>
          </w:p>
        </w:tc>
      </w:tr>
      <w:tr w:rsidR="00CC4027" w:rsidRPr="006342AF" w:rsidTr="00CC4027">
        <w:trPr>
          <w:cantSplit/>
          <w:trHeight w:val="250"/>
        </w:trPr>
        <w:tc>
          <w:tcPr>
            <w:tcW w:w="567" w:type="dxa"/>
            <w:tcBorders>
              <w:top w:val="single" w:sz="4" w:space="0" w:color="auto"/>
            </w:tcBorders>
            <w:vAlign w:val="center"/>
          </w:tcPr>
          <w:p w:rsidR="00CC4027" w:rsidRDefault="00CC4027" w:rsidP="00EF34E2">
            <w:pPr>
              <w:rPr>
                <w:rFonts w:eastAsia="Calibri"/>
                <w:b/>
                <w:lang w:val="sr-Cyrl-CS"/>
              </w:rPr>
            </w:pPr>
            <w:r>
              <w:rPr>
                <w:rFonts w:eastAsia="Calibri"/>
                <w:b/>
                <w:lang w:val="sr-Cyrl-CS"/>
              </w:rPr>
              <w:t>14.</w:t>
            </w:r>
          </w:p>
        </w:tc>
        <w:tc>
          <w:tcPr>
            <w:tcW w:w="3044" w:type="dxa"/>
            <w:tcBorders>
              <w:top w:val="single" w:sz="4" w:space="0" w:color="auto"/>
            </w:tcBorders>
            <w:vAlign w:val="center"/>
          </w:tcPr>
          <w:p w:rsidR="00CC4027" w:rsidRDefault="00CC4027" w:rsidP="00EF34E2">
            <w:pPr>
              <w:rPr>
                <w:rFonts w:eastAsia="Calibri"/>
                <w:b/>
              </w:rPr>
            </w:pPr>
            <w:r>
              <w:rPr>
                <w:rFonts w:eastAsia="Calibri"/>
                <w:b/>
              </w:rPr>
              <w:t>Дан сећања на жртве холокауста, геноцида и других жртава фашизма у Другом светском рату</w:t>
            </w:r>
          </w:p>
        </w:tc>
        <w:tc>
          <w:tcPr>
            <w:tcW w:w="774" w:type="dxa"/>
            <w:tcBorders>
              <w:top w:val="single" w:sz="4" w:space="0" w:color="auto"/>
            </w:tcBorders>
            <w:textDirection w:val="btLr"/>
          </w:tcPr>
          <w:p w:rsidR="00CC4027" w:rsidRDefault="00CC4027" w:rsidP="00EF34E2">
            <w:pPr>
              <w:ind w:left="113" w:right="113"/>
              <w:jc w:val="center"/>
              <w:rPr>
                <w:rFonts w:eastAsia="Calibri"/>
                <w:lang w:val="sr-Cyrl-CS"/>
              </w:rPr>
            </w:pPr>
            <w:r>
              <w:rPr>
                <w:rFonts w:eastAsia="Calibri"/>
                <w:lang w:val="sr-Cyrl-CS"/>
              </w:rPr>
              <w:t>22.04.</w:t>
            </w:r>
          </w:p>
        </w:tc>
        <w:tc>
          <w:tcPr>
            <w:tcW w:w="2010" w:type="dxa"/>
            <w:tcBorders>
              <w:top w:val="single" w:sz="4" w:space="0" w:color="auto"/>
            </w:tcBorders>
          </w:tcPr>
          <w:p w:rsidR="00CC4027" w:rsidRPr="006342AF" w:rsidRDefault="00CC4027" w:rsidP="00EF34E2">
            <w:pPr>
              <w:jc w:val="center"/>
              <w:rPr>
                <w:rFonts w:eastAsia="Calibri"/>
                <w:lang w:val="sr-Cyrl-CS"/>
              </w:rPr>
            </w:pPr>
            <w:r>
              <w:rPr>
                <w:rFonts w:eastAsia="Calibri"/>
                <w:lang w:val="sr-Cyrl-CS"/>
              </w:rPr>
              <w:t>наставник историје, ученици од 5. до 8. разреда</w:t>
            </w:r>
          </w:p>
        </w:tc>
        <w:tc>
          <w:tcPr>
            <w:tcW w:w="1685" w:type="dxa"/>
            <w:tcBorders>
              <w:top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к</w:t>
            </w:r>
            <w:r w:rsidRPr="006342AF">
              <w:rPr>
                <w:rFonts w:eastAsia="Calibri"/>
                <w:lang w:val="sr-Cyrl-CS"/>
              </w:rPr>
              <w:t>роз координисан рад наставника и ученика</w:t>
            </w:r>
          </w:p>
        </w:tc>
        <w:tc>
          <w:tcPr>
            <w:tcW w:w="1842" w:type="dxa"/>
            <w:tcBorders>
              <w:top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јавни час</w:t>
            </w:r>
          </w:p>
        </w:tc>
        <w:tc>
          <w:tcPr>
            <w:tcW w:w="1276" w:type="dxa"/>
            <w:tcBorders>
              <w:top w:val="single" w:sz="4" w:space="0" w:color="auto"/>
            </w:tcBorders>
            <w:vAlign w:val="center"/>
          </w:tcPr>
          <w:p w:rsidR="00CC4027" w:rsidRDefault="00CC4027" w:rsidP="00EF34E2">
            <w:pPr>
              <w:jc w:val="center"/>
              <w:rPr>
                <w:rFonts w:eastAsia="Calibri"/>
                <w:sz w:val="20"/>
                <w:szCs w:val="20"/>
                <w:lang w:val="sr-Cyrl-CS"/>
              </w:rPr>
            </w:pPr>
            <w:r>
              <w:rPr>
                <w:rFonts w:eastAsia="Calibri"/>
                <w:sz w:val="20"/>
                <w:szCs w:val="20"/>
                <w:lang w:val="sr-Cyrl-CS"/>
              </w:rPr>
              <w:t>-презентовање</w:t>
            </w:r>
          </w:p>
        </w:tc>
      </w:tr>
      <w:tr w:rsidR="00CC4027" w:rsidRPr="006342AF" w:rsidTr="00CC4027">
        <w:trPr>
          <w:cantSplit/>
          <w:trHeight w:val="1537"/>
        </w:trPr>
        <w:tc>
          <w:tcPr>
            <w:tcW w:w="567" w:type="dxa"/>
            <w:tcBorders>
              <w:bottom w:val="single" w:sz="4" w:space="0" w:color="auto"/>
            </w:tcBorders>
            <w:vAlign w:val="center"/>
          </w:tcPr>
          <w:p w:rsidR="00CC4027" w:rsidRPr="006342AF" w:rsidRDefault="00CC4027" w:rsidP="00EF34E2">
            <w:pPr>
              <w:rPr>
                <w:rFonts w:eastAsia="Calibri"/>
                <w:b/>
                <w:lang w:val="sr-Cyrl-CS"/>
              </w:rPr>
            </w:pPr>
            <w:r>
              <w:rPr>
                <w:rFonts w:eastAsia="Calibri"/>
                <w:b/>
              </w:rPr>
              <w:t>15</w:t>
            </w:r>
            <w:r w:rsidRPr="006342AF">
              <w:rPr>
                <w:rFonts w:eastAsia="Calibri"/>
                <w:b/>
                <w:lang w:val="sr-Cyrl-CS"/>
              </w:rPr>
              <w:t>.</w:t>
            </w:r>
          </w:p>
        </w:tc>
        <w:tc>
          <w:tcPr>
            <w:tcW w:w="3044" w:type="dxa"/>
            <w:tcBorders>
              <w:bottom w:val="single" w:sz="4" w:space="0" w:color="auto"/>
            </w:tcBorders>
            <w:vAlign w:val="center"/>
          </w:tcPr>
          <w:p w:rsidR="00CC4027" w:rsidRPr="006342AF" w:rsidRDefault="00CC4027" w:rsidP="00EF34E2">
            <w:pPr>
              <w:rPr>
                <w:rFonts w:eastAsia="Calibri"/>
                <w:b/>
                <w:lang w:val="sr-Cyrl-CS"/>
              </w:rPr>
            </w:pPr>
            <w:r w:rsidRPr="006342AF">
              <w:rPr>
                <w:rFonts w:eastAsia="Calibri"/>
                <w:b/>
                <w:lang w:val="sr-Cyrl-CS"/>
              </w:rPr>
              <w:t>Обележавање Васкрса</w:t>
            </w:r>
          </w:p>
        </w:tc>
        <w:tc>
          <w:tcPr>
            <w:tcW w:w="774" w:type="dxa"/>
            <w:tcBorders>
              <w:bottom w:val="single" w:sz="4" w:space="0" w:color="auto"/>
            </w:tcBorders>
            <w:textDirection w:val="btLr"/>
          </w:tcPr>
          <w:p w:rsidR="00CC4027" w:rsidRPr="008732E4" w:rsidRDefault="00CC4027" w:rsidP="00EF34E2">
            <w:pPr>
              <w:ind w:left="113" w:right="113"/>
              <w:rPr>
                <w:rFonts w:eastAsia="Calibri"/>
              </w:rPr>
            </w:pPr>
            <w:r>
              <w:rPr>
                <w:rFonts w:eastAsia="Calibri"/>
              </w:rPr>
              <w:t>април</w:t>
            </w:r>
          </w:p>
        </w:tc>
        <w:tc>
          <w:tcPr>
            <w:tcW w:w="2010" w:type="dxa"/>
            <w:tcBorders>
              <w:bottom w:val="single" w:sz="4" w:space="0" w:color="auto"/>
            </w:tcBorders>
          </w:tcPr>
          <w:p w:rsidR="00CC4027" w:rsidRPr="006342AF" w:rsidRDefault="00CC4027" w:rsidP="00EF34E2">
            <w:pPr>
              <w:jc w:val="center"/>
              <w:rPr>
                <w:rFonts w:eastAsia="Calibri"/>
                <w:lang w:val="sr-Cyrl-CS"/>
              </w:rPr>
            </w:pPr>
          </w:p>
          <w:p w:rsidR="00CC4027" w:rsidRPr="006342AF" w:rsidRDefault="00CC4027" w:rsidP="00EF34E2">
            <w:pPr>
              <w:jc w:val="center"/>
              <w:rPr>
                <w:rFonts w:eastAsia="Calibri"/>
                <w:lang w:val="sr-Cyrl-CS"/>
              </w:rPr>
            </w:pPr>
            <w:r w:rsidRPr="006342AF">
              <w:rPr>
                <w:rFonts w:eastAsia="Calibri"/>
                <w:lang w:val="sr-Cyrl-CS"/>
              </w:rPr>
              <w:t>Сви ученици, ликовна секција</w:t>
            </w:r>
            <w:r>
              <w:rPr>
                <w:rFonts w:eastAsia="Calibri"/>
                <w:lang w:val="sr-Cyrl-CS"/>
              </w:rPr>
              <w:t>, верска настава</w:t>
            </w:r>
          </w:p>
        </w:tc>
        <w:tc>
          <w:tcPr>
            <w:tcW w:w="1685" w:type="dxa"/>
            <w:tcBorders>
              <w:bottom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к</w:t>
            </w:r>
            <w:r w:rsidRPr="006342AF">
              <w:rPr>
                <w:rFonts w:eastAsia="Calibri"/>
                <w:lang w:val="sr-Cyrl-CS"/>
              </w:rPr>
              <w:t>роз изложбу шарених јаја</w:t>
            </w:r>
          </w:p>
        </w:tc>
        <w:tc>
          <w:tcPr>
            <w:tcW w:w="1842" w:type="dxa"/>
            <w:tcBorders>
              <w:bottom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у</w:t>
            </w:r>
            <w:r w:rsidRPr="006342AF">
              <w:rPr>
                <w:rFonts w:eastAsia="Calibri"/>
                <w:lang w:val="sr-Cyrl-CS"/>
              </w:rPr>
              <w:t xml:space="preserve">крашавање, фарбање васкршњих јаја, цртање, сликање, вајање, </w:t>
            </w:r>
            <w:r>
              <w:rPr>
                <w:rFonts w:eastAsia="Calibri"/>
                <w:lang w:val="sr-Cyrl-CS"/>
              </w:rPr>
              <w:t>изложба</w:t>
            </w:r>
          </w:p>
        </w:tc>
        <w:tc>
          <w:tcPr>
            <w:tcW w:w="1276" w:type="dxa"/>
            <w:tcBorders>
              <w:bottom w:val="single" w:sz="4" w:space="0" w:color="auto"/>
            </w:tcBorders>
            <w:vAlign w:val="center"/>
          </w:tcPr>
          <w:p w:rsidR="00CC4027" w:rsidRPr="006342AF" w:rsidRDefault="00CC4027" w:rsidP="00EF34E2">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усмеравање активности ученика</w:t>
            </w:r>
          </w:p>
        </w:tc>
      </w:tr>
      <w:tr w:rsidR="00CC4027" w:rsidRPr="006342AF" w:rsidTr="00CC4027">
        <w:trPr>
          <w:cantSplit/>
          <w:trHeight w:val="227"/>
        </w:trPr>
        <w:tc>
          <w:tcPr>
            <w:tcW w:w="567" w:type="dxa"/>
            <w:tcBorders>
              <w:top w:val="single" w:sz="4" w:space="0" w:color="auto"/>
            </w:tcBorders>
            <w:vAlign w:val="center"/>
          </w:tcPr>
          <w:p w:rsidR="00CC4027" w:rsidRDefault="00CC4027" w:rsidP="00EF34E2">
            <w:pPr>
              <w:rPr>
                <w:rFonts w:eastAsia="Calibri"/>
                <w:b/>
              </w:rPr>
            </w:pPr>
            <w:r>
              <w:rPr>
                <w:rFonts w:eastAsia="Calibri"/>
                <w:b/>
              </w:rPr>
              <w:t>16.</w:t>
            </w:r>
          </w:p>
        </w:tc>
        <w:tc>
          <w:tcPr>
            <w:tcW w:w="3044" w:type="dxa"/>
            <w:tcBorders>
              <w:top w:val="single" w:sz="4" w:space="0" w:color="auto"/>
            </w:tcBorders>
            <w:vAlign w:val="center"/>
          </w:tcPr>
          <w:p w:rsidR="00CC4027" w:rsidRPr="006342AF" w:rsidRDefault="00CC4027" w:rsidP="00EF34E2">
            <w:pPr>
              <w:rPr>
                <w:rFonts w:eastAsia="Calibri"/>
                <w:b/>
                <w:lang w:val="sr-Cyrl-CS"/>
              </w:rPr>
            </w:pPr>
            <w:r>
              <w:rPr>
                <w:rFonts w:eastAsia="Calibri"/>
                <w:b/>
                <w:lang w:val="sr-Cyrl-CS"/>
              </w:rPr>
              <w:t>Фестивал глумачких остваеења</w:t>
            </w:r>
          </w:p>
        </w:tc>
        <w:tc>
          <w:tcPr>
            <w:tcW w:w="774" w:type="dxa"/>
            <w:tcBorders>
              <w:top w:val="single" w:sz="4" w:space="0" w:color="auto"/>
            </w:tcBorders>
            <w:textDirection w:val="btLr"/>
          </w:tcPr>
          <w:p w:rsidR="00CC4027" w:rsidRDefault="00CC4027" w:rsidP="00EF34E2">
            <w:pPr>
              <w:ind w:left="113" w:right="113"/>
              <w:rPr>
                <w:rFonts w:eastAsia="Calibri"/>
              </w:rPr>
            </w:pPr>
            <w:r>
              <w:rPr>
                <w:rFonts w:eastAsia="Calibri"/>
              </w:rPr>
              <w:t>април</w:t>
            </w:r>
          </w:p>
        </w:tc>
        <w:tc>
          <w:tcPr>
            <w:tcW w:w="2010" w:type="dxa"/>
            <w:tcBorders>
              <w:top w:val="single" w:sz="4" w:space="0" w:color="auto"/>
            </w:tcBorders>
          </w:tcPr>
          <w:p w:rsidR="00CC4027" w:rsidRPr="006342AF" w:rsidRDefault="00CC4027" w:rsidP="00EF34E2">
            <w:pPr>
              <w:jc w:val="center"/>
              <w:rPr>
                <w:rFonts w:eastAsia="Calibri"/>
                <w:lang w:val="sr-Cyrl-CS"/>
              </w:rPr>
            </w:pPr>
            <w:r>
              <w:rPr>
                <w:rFonts w:eastAsia="Calibri"/>
                <w:lang w:val="sr-Cyrl-CS"/>
              </w:rPr>
              <w:t>луткарска сеција, учитељице Драгана Савић и Гордана Миладиновић</w:t>
            </w:r>
          </w:p>
        </w:tc>
        <w:tc>
          <w:tcPr>
            <w:tcW w:w="1685" w:type="dxa"/>
            <w:tcBorders>
              <w:top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учешће на фестивалу</w:t>
            </w:r>
          </w:p>
        </w:tc>
        <w:tc>
          <w:tcPr>
            <w:tcW w:w="1842" w:type="dxa"/>
            <w:tcBorders>
              <w:top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п</w:t>
            </w:r>
            <w:r w:rsidRPr="006342AF">
              <w:rPr>
                <w:rFonts w:eastAsia="Calibri"/>
                <w:lang w:val="sr-Cyrl-CS"/>
              </w:rPr>
              <w:t>рипремање ученика за учествовање</w:t>
            </w:r>
          </w:p>
        </w:tc>
        <w:tc>
          <w:tcPr>
            <w:tcW w:w="1276" w:type="dxa"/>
            <w:tcBorders>
              <w:top w:val="single" w:sz="4" w:space="0" w:color="auto"/>
            </w:tcBorders>
            <w:vAlign w:val="center"/>
          </w:tcPr>
          <w:p w:rsidR="00CC4027" w:rsidRPr="006342AF" w:rsidRDefault="00CC4027" w:rsidP="00EF34E2">
            <w:pPr>
              <w:jc w:val="center"/>
              <w:rPr>
                <w:rFonts w:eastAsia="Calibri"/>
                <w:sz w:val="20"/>
                <w:szCs w:val="20"/>
                <w:lang w:val="sr-Cyrl-CS"/>
              </w:rPr>
            </w:pPr>
            <w:r w:rsidRPr="006342AF">
              <w:rPr>
                <w:rFonts w:eastAsia="Calibri"/>
                <w:sz w:val="20"/>
                <w:szCs w:val="20"/>
                <w:lang w:val="sr-Cyrl-CS"/>
              </w:rPr>
              <w:t>- одабир ученика</w:t>
            </w:r>
          </w:p>
          <w:p w:rsidR="00CC4027" w:rsidRDefault="00CC4027" w:rsidP="00EF34E2">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 усмеравање</w:t>
            </w:r>
          </w:p>
        </w:tc>
      </w:tr>
      <w:tr w:rsidR="00CC4027" w:rsidRPr="006342AF" w:rsidTr="00CC4027">
        <w:trPr>
          <w:cantSplit/>
          <w:trHeight w:val="1139"/>
        </w:trPr>
        <w:tc>
          <w:tcPr>
            <w:tcW w:w="567" w:type="dxa"/>
            <w:vAlign w:val="center"/>
          </w:tcPr>
          <w:p w:rsidR="00CC4027" w:rsidRPr="006342AF" w:rsidRDefault="00CC4027" w:rsidP="00EF34E2">
            <w:pPr>
              <w:rPr>
                <w:rFonts w:eastAsia="Calibri"/>
                <w:b/>
                <w:lang w:val="sr-Cyrl-CS"/>
              </w:rPr>
            </w:pPr>
            <w:r>
              <w:rPr>
                <w:rFonts w:eastAsia="Calibri"/>
                <w:b/>
                <w:lang w:val="sr-Cyrl-CS"/>
              </w:rPr>
              <w:t>17</w:t>
            </w:r>
            <w:r w:rsidRPr="006342AF">
              <w:rPr>
                <w:rFonts w:eastAsia="Calibri"/>
                <w:b/>
                <w:lang w:val="sr-Cyrl-CS"/>
              </w:rPr>
              <w:t>.</w:t>
            </w:r>
          </w:p>
        </w:tc>
        <w:tc>
          <w:tcPr>
            <w:tcW w:w="3044" w:type="dxa"/>
            <w:vAlign w:val="center"/>
          </w:tcPr>
          <w:p w:rsidR="00CC4027" w:rsidRPr="006342AF" w:rsidRDefault="00CC4027" w:rsidP="00EF34E2">
            <w:pPr>
              <w:rPr>
                <w:rFonts w:eastAsia="Calibri"/>
                <w:b/>
                <w:lang w:val="sr-Cyrl-CS"/>
              </w:rPr>
            </w:pPr>
            <w:r>
              <w:rPr>
                <w:rFonts w:eastAsia="Calibri"/>
                <w:b/>
                <w:lang w:val="sr-Cyrl-CS"/>
              </w:rPr>
              <w:t xml:space="preserve">Ђачки Вуков сабор </w:t>
            </w:r>
          </w:p>
        </w:tc>
        <w:tc>
          <w:tcPr>
            <w:tcW w:w="774" w:type="dxa"/>
            <w:textDirection w:val="btLr"/>
          </w:tcPr>
          <w:p w:rsidR="00CC4027" w:rsidRPr="006342AF" w:rsidRDefault="00CC4027" w:rsidP="00EF34E2">
            <w:pPr>
              <w:ind w:left="113" w:right="113"/>
              <w:jc w:val="center"/>
              <w:rPr>
                <w:rFonts w:eastAsia="Calibri"/>
                <w:lang w:val="sr-Cyrl-CS"/>
              </w:rPr>
            </w:pPr>
            <w:r>
              <w:rPr>
                <w:rFonts w:eastAsia="Calibri"/>
                <w:lang w:val="sr-Cyrl-CS"/>
              </w:rPr>
              <w:t xml:space="preserve">Мај </w:t>
            </w:r>
          </w:p>
        </w:tc>
        <w:tc>
          <w:tcPr>
            <w:tcW w:w="2010" w:type="dxa"/>
          </w:tcPr>
          <w:p w:rsidR="00CC4027" w:rsidRPr="00BE7A8B" w:rsidRDefault="00CC4027" w:rsidP="00EF34E2">
            <w:pPr>
              <w:jc w:val="center"/>
              <w:rPr>
                <w:rFonts w:eastAsia="Calibri"/>
              </w:rPr>
            </w:pPr>
            <w:r>
              <w:rPr>
                <w:rFonts w:eastAsia="Calibri"/>
              </w:rPr>
              <w:t xml:space="preserve"> директор, наставници, ученици</w:t>
            </w:r>
          </w:p>
        </w:tc>
        <w:tc>
          <w:tcPr>
            <w:tcW w:w="1685" w:type="dxa"/>
            <w:vAlign w:val="center"/>
          </w:tcPr>
          <w:p w:rsidR="00CC4027" w:rsidRPr="006342AF" w:rsidRDefault="00CC4027" w:rsidP="00EF34E2">
            <w:pPr>
              <w:jc w:val="center"/>
              <w:rPr>
                <w:rFonts w:eastAsia="Calibri"/>
              </w:rPr>
            </w:pPr>
            <w:r>
              <w:rPr>
                <w:rFonts w:eastAsia="Calibri"/>
              </w:rPr>
              <w:t xml:space="preserve">организација у вези са активностима Вуковог сабора  </w:t>
            </w:r>
          </w:p>
        </w:tc>
        <w:tc>
          <w:tcPr>
            <w:tcW w:w="1842" w:type="dxa"/>
            <w:vAlign w:val="center"/>
          </w:tcPr>
          <w:p w:rsidR="00CC4027" w:rsidRPr="006342AF" w:rsidRDefault="00CC4027" w:rsidP="00EF34E2">
            <w:pPr>
              <w:rPr>
                <w:rFonts w:eastAsia="Calibri"/>
              </w:rPr>
            </w:pPr>
            <w:r>
              <w:rPr>
                <w:rFonts w:eastAsia="Calibri"/>
              </w:rPr>
              <w:t xml:space="preserve"> посета изложби, промоцији књиге, позоришним представам и централној свечаности</w:t>
            </w:r>
          </w:p>
        </w:tc>
        <w:tc>
          <w:tcPr>
            <w:tcW w:w="1276" w:type="dxa"/>
            <w:vAlign w:val="center"/>
          </w:tcPr>
          <w:p w:rsidR="00CC4027" w:rsidRPr="006342AF" w:rsidRDefault="00CC4027" w:rsidP="00EF34E2">
            <w:pPr>
              <w:jc w:val="center"/>
              <w:rPr>
                <w:rFonts w:eastAsia="Calibri"/>
                <w:sz w:val="20"/>
                <w:szCs w:val="20"/>
              </w:rPr>
            </w:pPr>
            <w:r>
              <w:rPr>
                <w:rFonts w:eastAsia="Calibri"/>
              </w:rPr>
              <w:t>-организација и одвођење ученика на активности у оквиру Вуковог сабора</w:t>
            </w:r>
            <w:r>
              <w:rPr>
                <w:rFonts w:eastAsia="Calibri"/>
                <w:sz w:val="20"/>
                <w:szCs w:val="20"/>
              </w:rPr>
              <w:t xml:space="preserve"> </w:t>
            </w:r>
          </w:p>
        </w:tc>
      </w:tr>
      <w:tr w:rsidR="00CC4027" w:rsidRPr="006342AF" w:rsidTr="00CC4027">
        <w:trPr>
          <w:cantSplit/>
          <w:trHeight w:val="1628"/>
        </w:trPr>
        <w:tc>
          <w:tcPr>
            <w:tcW w:w="567" w:type="dxa"/>
            <w:tcBorders>
              <w:bottom w:val="single" w:sz="4" w:space="0" w:color="auto"/>
            </w:tcBorders>
            <w:vAlign w:val="center"/>
          </w:tcPr>
          <w:p w:rsidR="00CC4027" w:rsidRPr="006342AF" w:rsidRDefault="00CC4027" w:rsidP="00EF34E2">
            <w:pPr>
              <w:rPr>
                <w:rFonts w:eastAsia="Calibri"/>
                <w:b/>
                <w:lang w:val="sr-Cyrl-CS"/>
              </w:rPr>
            </w:pPr>
            <w:r>
              <w:rPr>
                <w:rFonts w:eastAsia="Calibri"/>
                <w:b/>
                <w:lang w:val="sr-Cyrl-CS"/>
              </w:rPr>
              <w:t>18.</w:t>
            </w:r>
          </w:p>
        </w:tc>
        <w:tc>
          <w:tcPr>
            <w:tcW w:w="3044" w:type="dxa"/>
            <w:tcBorders>
              <w:bottom w:val="single" w:sz="4" w:space="0" w:color="auto"/>
            </w:tcBorders>
            <w:vAlign w:val="center"/>
          </w:tcPr>
          <w:p w:rsidR="00CC4027" w:rsidRPr="006342AF" w:rsidRDefault="00CC4027" w:rsidP="00EF34E2">
            <w:pPr>
              <w:rPr>
                <w:rFonts w:eastAsia="Calibri"/>
                <w:b/>
              </w:rPr>
            </w:pPr>
            <w:r>
              <w:rPr>
                <w:rFonts w:eastAsia="Calibri"/>
                <w:b/>
                <w:lang w:val="sr-Cyrl-CS"/>
              </w:rPr>
              <w:t>Такмичење „Ми имамо таленат“</w:t>
            </w:r>
          </w:p>
        </w:tc>
        <w:tc>
          <w:tcPr>
            <w:tcW w:w="774" w:type="dxa"/>
            <w:tcBorders>
              <w:bottom w:val="single" w:sz="4" w:space="0" w:color="auto"/>
            </w:tcBorders>
            <w:textDirection w:val="btLr"/>
          </w:tcPr>
          <w:p w:rsidR="00CC4027" w:rsidRPr="006342AF" w:rsidRDefault="00CC4027" w:rsidP="00EF34E2">
            <w:pPr>
              <w:ind w:left="113" w:right="113"/>
              <w:rPr>
                <w:rFonts w:eastAsia="Calibri"/>
              </w:rPr>
            </w:pPr>
            <w:r>
              <w:rPr>
                <w:rFonts w:eastAsia="Calibri"/>
                <w:sz w:val="16"/>
                <w:szCs w:val="16"/>
                <w:lang w:val="sr-Cyrl-CS"/>
              </w:rPr>
              <w:t>0</w:t>
            </w:r>
            <w:r w:rsidRPr="00D10B0F">
              <w:rPr>
                <w:rFonts w:eastAsia="Calibri"/>
                <w:sz w:val="16"/>
                <w:szCs w:val="16"/>
                <w:lang w:val="sr-Cyrl-CS"/>
              </w:rPr>
              <w:t>д октобра до маја</w:t>
            </w:r>
          </w:p>
        </w:tc>
        <w:tc>
          <w:tcPr>
            <w:tcW w:w="2010" w:type="dxa"/>
            <w:tcBorders>
              <w:bottom w:val="single" w:sz="4" w:space="0" w:color="auto"/>
            </w:tcBorders>
          </w:tcPr>
          <w:p w:rsidR="00CC4027" w:rsidRPr="006342AF" w:rsidRDefault="00CC4027" w:rsidP="00EF34E2">
            <w:pPr>
              <w:jc w:val="center"/>
              <w:rPr>
                <w:rFonts w:eastAsia="Calibri"/>
              </w:rPr>
            </w:pPr>
            <w:r>
              <w:rPr>
                <w:rFonts w:eastAsia="Calibri"/>
              </w:rPr>
              <w:t xml:space="preserve">Тим за културну, информативну и јавну делатност и школски педагог </w:t>
            </w:r>
          </w:p>
        </w:tc>
        <w:tc>
          <w:tcPr>
            <w:tcW w:w="1685" w:type="dxa"/>
            <w:tcBorders>
              <w:bottom w:val="single" w:sz="4" w:space="0" w:color="auto"/>
            </w:tcBorders>
            <w:vAlign w:val="center"/>
          </w:tcPr>
          <w:p w:rsidR="00CC4027" w:rsidRPr="006342AF" w:rsidRDefault="00CC4027" w:rsidP="00EF34E2">
            <w:pPr>
              <w:jc w:val="center"/>
              <w:rPr>
                <w:rFonts w:eastAsia="Calibri"/>
              </w:rPr>
            </w:pPr>
            <w:r>
              <w:rPr>
                <w:rFonts w:eastAsia="Calibri"/>
              </w:rPr>
              <w:t>такмичења, сценски наступ</w:t>
            </w:r>
          </w:p>
        </w:tc>
        <w:tc>
          <w:tcPr>
            <w:tcW w:w="1842" w:type="dxa"/>
            <w:tcBorders>
              <w:bottom w:val="single" w:sz="4" w:space="0" w:color="auto"/>
            </w:tcBorders>
            <w:vAlign w:val="center"/>
          </w:tcPr>
          <w:p w:rsidR="00CC4027" w:rsidRPr="006342AF" w:rsidRDefault="00CC4027" w:rsidP="00EF34E2">
            <w:pPr>
              <w:jc w:val="center"/>
              <w:rPr>
                <w:rFonts w:eastAsia="Calibri"/>
              </w:rPr>
            </w:pPr>
            <w:r>
              <w:rPr>
                <w:rFonts w:eastAsia="Calibri"/>
              </w:rPr>
              <w:t>Глума, певање, свирање</w:t>
            </w:r>
          </w:p>
        </w:tc>
        <w:tc>
          <w:tcPr>
            <w:tcW w:w="1276" w:type="dxa"/>
            <w:tcBorders>
              <w:bottom w:val="single" w:sz="4" w:space="0" w:color="auto"/>
            </w:tcBorders>
            <w:vAlign w:val="center"/>
          </w:tcPr>
          <w:p w:rsidR="00CC4027" w:rsidRPr="006342AF" w:rsidRDefault="00CC4027" w:rsidP="00EF34E2">
            <w:pPr>
              <w:rPr>
                <w:rFonts w:eastAsia="Calibri"/>
                <w:sz w:val="20"/>
                <w:szCs w:val="20"/>
              </w:rPr>
            </w:pPr>
            <w:r>
              <w:rPr>
                <w:rFonts w:eastAsia="Calibri"/>
              </w:rPr>
              <w:t>-организација, жирирање</w:t>
            </w:r>
          </w:p>
        </w:tc>
      </w:tr>
      <w:tr w:rsidR="00CC4027" w:rsidRPr="006342AF" w:rsidTr="00CC4027">
        <w:trPr>
          <w:cantSplit/>
          <w:trHeight w:val="298"/>
        </w:trPr>
        <w:tc>
          <w:tcPr>
            <w:tcW w:w="567" w:type="dxa"/>
            <w:tcBorders>
              <w:top w:val="single" w:sz="4" w:space="0" w:color="auto"/>
            </w:tcBorders>
            <w:vAlign w:val="center"/>
          </w:tcPr>
          <w:p w:rsidR="00CC4027" w:rsidRDefault="00CC4027" w:rsidP="00EF34E2">
            <w:pPr>
              <w:rPr>
                <w:rFonts w:eastAsia="Calibri"/>
                <w:b/>
                <w:lang w:val="sr-Cyrl-CS"/>
              </w:rPr>
            </w:pPr>
            <w:r>
              <w:rPr>
                <w:rFonts w:eastAsia="Calibri"/>
                <w:b/>
                <w:lang w:val="sr-Cyrl-CS"/>
              </w:rPr>
              <w:t>19.</w:t>
            </w:r>
          </w:p>
        </w:tc>
        <w:tc>
          <w:tcPr>
            <w:tcW w:w="3044" w:type="dxa"/>
            <w:tcBorders>
              <w:top w:val="single" w:sz="4" w:space="0" w:color="auto"/>
            </w:tcBorders>
            <w:vAlign w:val="center"/>
          </w:tcPr>
          <w:p w:rsidR="00CC4027" w:rsidRDefault="00CC4027" w:rsidP="00EF34E2">
            <w:pPr>
              <w:rPr>
                <w:rFonts w:eastAsia="Calibri"/>
                <w:b/>
                <w:lang w:val="sr-Cyrl-CS"/>
              </w:rPr>
            </w:pPr>
            <w:r>
              <w:rPr>
                <w:rFonts w:eastAsia="Calibri"/>
                <w:b/>
                <w:lang w:val="sr-Cyrl-CS"/>
              </w:rPr>
              <w:t>Недеља сећања и заједништва</w:t>
            </w:r>
          </w:p>
        </w:tc>
        <w:tc>
          <w:tcPr>
            <w:tcW w:w="774" w:type="dxa"/>
            <w:tcBorders>
              <w:top w:val="single" w:sz="4" w:space="0" w:color="auto"/>
            </w:tcBorders>
            <w:textDirection w:val="btLr"/>
          </w:tcPr>
          <w:p w:rsidR="00CC4027" w:rsidRDefault="00CC4027" w:rsidP="00EF34E2">
            <w:pPr>
              <w:ind w:left="113" w:right="113"/>
              <w:rPr>
                <w:rFonts w:eastAsia="Calibri"/>
                <w:sz w:val="16"/>
                <w:szCs w:val="16"/>
                <w:lang w:val="sr-Cyrl-CS"/>
              </w:rPr>
            </w:pPr>
            <w:r>
              <w:rPr>
                <w:rFonts w:eastAsia="Calibri"/>
                <w:sz w:val="16"/>
                <w:szCs w:val="16"/>
                <w:lang w:val="sr-Cyrl-CS"/>
              </w:rPr>
              <w:t>0д 5. До 9. мајау</w:t>
            </w:r>
          </w:p>
        </w:tc>
        <w:tc>
          <w:tcPr>
            <w:tcW w:w="2010" w:type="dxa"/>
            <w:tcBorders>
              <w:top w:val="single" w:sz="4" w:space="0" w:color="auto"/>
            </w:tcBorders>
          </w:tcPr>
          <w:p w:rsidR="00CC4027" w:rsidRDefault="00CC4027" w:rsidP="00EF34E2">
            <w:pPr>
              <w:rPr>
                <w:rFonts w:eastAsia="Calibri"/>
              </w:rPr>
            </w:pPr>
            <w:r>
              <w:rPr>
                <w:rFonts w:eastAsia="Calibri"/>
              </w:rPr>
              <w:t>Учитељи, одељењске старешине, ученици, тим за културну јавну и информативну делатност, педагог,психо</w:t>
            </w:r>
            <w:r w:rsidR="00A92524">
              <w:rPr>
                <w:rFonts w:eastAsia="Calibri"/>
              </w:rPr>
              <w:t>ло</w:t>
            </w:r>
            <w:r>
              <w:rPr>
                <w:rFonts w:eastAsia="Calibri"/>
              </w:rPr>
              <w:t>г</w:t>
            </w:r>
          </w:p>
        </w:tc>
        <w:tc>
          <w:tcPr>
            <w:tcW w:w="1685" w:type="dxa"/>
            <w:tcBorders>
              <w:top w:val="single" w:sz="4" w:space="0" w:color="auto"/>
            </w:tcBorders>
            <w:vAlign w:val="center"/>
          </w:tcPr>
          <w:p w:rsidR="00CC4027" w:rsidRDefault="00CC4027" w:rsidP="00EF34E2">
            <w:pPr>
              <w:jc w:val="center"/>
              <w:rPr>
                <w:rFonts w:eastAsia="Calibri"/>
              </w:rPr>
            </w:pPr>
            <w:r>
              <w:rPr>
                <w:rFonts w:eastAsia="Calibri"/>
              </w:rPr>
              <w:t>Пројекат на нивоу школе</w:t>
            </w:r>
          </w:p>
        </w:tc>
        <w:tc>
          <w:tcPr>
            <w:tcW w:w="1842" w:type="dxa"/>
            <w:tcBorders>
              <w:top w:val="single" w:sz="4" w:space="0" w:color="auto"/>
            </w:tcBorders>
            <w:vAlign w:val="center"/>
          </w:tcPr>
          <w:p w:rsidR="00CC4027" w:rsidRDefault="00CC4027" w:rsidP="00EF34E2">
            <w:pPr>
              <w:jc w:val="center"/>
              <w:rPr>
                <w:rFonts w:eastAsia="Calibri"/>
              </w:rPr>
            </w:pPr>
            <w:r>
              <w:rPr>
                <w:rFonts w:eastAsia="Calibri"/>
              </w:rPr>
              <w:t>,,игре без граница“,  -радионице, школски панои,“</w:t>
            </w:r>
          </w:p>
        </w:tc>
        <w:tc>
          <w:tcPr>
            <w:tcW w:w="1276" w:type="dxa"/>
            <w:tcBorders>
              <w:top w:val="single" w:sz="4" w:space="0" w:color="auto"/>
            </w:tcBorders>
            <w:vAlign w:val="center"/>
          </w:tcPr>
          <w:p w:rsidR="00CC4027" w:rsidRPr="006342AF" w:rsidRDefault="00CC4027" w:rsidP="00EF34E2">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CC4027" w:rsidRDefault="00CC4027" w:rsidP="00EF34E2">
            <w:pPr>
              <w:rPr>
                <w:rFonts w:eastAsia="Calibri"/>
              </w:rPr>
            </w:pPr>
            <w:r w:rsidRPr="006342AF">
              <w:rPr>
                <w:rFonts w:eastAsia="Calibri"/>
                <w:sz w:val="20"/>
                <w:szCs w:val="20"/>
                <w:lang w:val="sr-Cyrl-CS"/>
              </w:rPr>
              <w:t>- усмеравање</w:t>
            </w:r>
          </w:p>
        </w:tc>
      </w:tr>
      <w:tr w:rsidR="00CC4027" w:rsidRPr="006342AF" w:rsidTr="00CC4027">
        <w:trPr>
          <w:cantSplit/>
          <w:trHeight w:val="1507"/>
        </w:trPr>
        <w:tc>
          <w:tcPr>
            <w:tcW w:w="567" w:type="dxa"/>
            <w:tcBorders>
              <w:bottom w:val="single" w:sz="4" w:space="0" w:color="auto"/>
            </w:tcBorders>
            <w:vAlign w:val="center"/>
          </w:tcPr>
          <w:p w:rsidR="00CC4027" w:rsidRPr="006342AF" w:rsidRDefault="00CC4027" w:rsidP="00EF34E2">
            <w:pPr>
              <w:rPr>
                <w:rFonts w:eastAsia="Calibri"/>
                <w:b/>
                <w:lang w:val="sr-Cyrl-CS"/>
              </w:rPr>
            </w:pPr>
          </w:p>
          <w:p w:rsidR="00CC4027" w:rsidRPr="006342AF" w:rsidRDefault="00CC4027" w:rsidP="00EF34E2">
            <w:pPr>
              <w:rPr>
                <w:rFonts w:eastAsia="Calibri"/>
                <w:b/>
                <w:lang w:val="sr-Cyrl-CS"/>
              </w:rPr>
            </w:pPr>
            <w:r>
              <w:rPr>
                <w:rFonts w:eastAsia="Calibri"/>
                <w:b/>
                <w:lang w:val="sr-Cyrl-CS"/>
              </w:rPr>
              <w:t>20</w:t>
            </w:r>
            <w:r w:rsidRPr="006342AF">
              <w:rPr>
                <w:rFonts w:eastAsia="Calibri"/>
                <w:b/>
                <w:lang w:val="sr-Cyrl-CS"/>
              </w:rPr>
              <w:t>.</w:t>
            </w:r>
          </w:p>
          <w:p w:rsidR="00CC4027" w:rsidRPr="006342AF" w:rsidRDefault="00CC4027" w:rsidP="00EF34E2">
            <w:pPr>
              <w:rPr>
                <w:rFonts w:eastAsia="Calibri"/>
                <w:b/>
                <w:lang w:val="sr-Cyrl-CS"/>
              </w:rPr>
            </w:pPr>
          </w:p>
        </w:tc>
        <w:tc>
          <w:tcPr>
            <w:tcW w:w="3044" w:type="dxa"/>
            <w:tcBorders>
              <w:bottom w:val="single" w:sz="4" w:space="0" w:color="auto"/>
            </w:tcBorders>
            <w:vAlign w:val="center"/>
          </w:tcPr>
          <w:p w:rsidR="00CC4027" w:rsidRDefault="00CC4027" w:rsidP="00EF34E2">
            <w:pPr>
              <w:rPr>
                <w:rFonts w:eastAsia="Calibri"/>
                <w:b/>
                <w:lang w:val="sr-Cyrl-CS"/>
              </w:rPr>
            </w:pPr>
            <w:r>
              <w:rPr>
                <w:rFonts w:eastAsia="Calibri"/>
                <w:b/>
                <w:lang w:val="sr-Cyrl-CS"/>
              </w:rPr>
              <w:t>Завршна приредба ученика 4. разред</w:t>
            </w:r>
          </w:p>
        </w:tc>
        <w:tc>
          <w:tcPr>
            <w:tcW w:w="774" w:type="dxa"/>
            <w:tcBorders>
              <w:bottom w:val="single" w:sz="4" w:space="0" w:color="auto"/>
            </w:tcBorders>
            <w:textDirection w:val="btLr"/>
          </w:tcPr>
          <w:p w:rsidR="00CC4027" w:rsidRDefault="00CC4027" w:rsidP="00EF34E2">
            <w:pPr>
              <w:ind w:right="113"/>
              <w:jc w:val="center"/>
              <w:rPr>
                <w:rFonts w:eastAsia="Calibri"/>
                <w:lang w:val="sr-Cyrl-CS"/>
              </w:rPr>
            </w:pPr>
            <w:r>
              <w:rPr>
                <w:rFonts w:eastAsia="Calibri"/>
                <w:lang w:val="sr-Cyrl-CS"/>
              </w:rPr>
              <w:t>мај</w:t>
            </w:r>
          </w:p>
        </w:tc>
        <w:tc>
          <w:tcPr>
            <w:tcW w:w="2010" w:type="dxa"/>
            <w:tcBorders>
              <w:bottom w:val="single" w:sz="4" w:space="0" w:color="auto"/>
            </w:tcBorders>
          </w:tcPr>
          <w:p w:rsidR="00CC4027" w:rsidRPr="006342AF" w:rsidRDefault="00CC4027" w:rsidP="00EF34E2">
            <w:pPr>
              <w:jc w:val="center"/>
              <w:rPr>
                <w:rFonts w:eastAsia="Calibri"/>
                <w:lang w:val="sr-Cyrl-CS"/>
              </w:rPr>
            </w:pPr>
          </w:p>
          <w:p w:rsidR="00CC4027" w:rsidRDefault="00CC4027" w:rsidP="00EF34E2">
            <w:pPr>
              <w:jc w:val="center"/>
              <w:rPr>
                <w:rFonts w:eastAsia="Calibri"/>
              </w:rPr>
            </w:pPr>
            <w:r w:rsidRPr="006342AF">
              <w:rPr>
                <w:rFonts w:eastAsia="Calibri"/>
                <w:lang w:val="sr-Cyrl-CS"/>
              </w:rPr>
              <w:t>Учитељи</w:t>
            </w:r>
            <w:r>
              <w:rPr>
                <w:rFonts w:eastAsia="Calibri"/>
                <w:lang w:val="sr-Cyrl-CS"/>
              </w:rPr>
              <w:t xml:space="preserve"> 4. разреда</w:t>
            </w:r>
          </w:p>
        </w:tc>
        <w:tc>
          <w:tcPr>
            <w:tcW w:w="1685" w:type="dxa"/>
            <w:tcBorders>
              <w:bottom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јавни наступ</w:t>
            </w:r>
          </w:p>
          <w:p w:rsidR="00CC4027" w:rsidRDefault="00CC4027" w:rsidP="00EF34E2">
            <w:pPr>
              <w:jc w:val="center"/>
              <w:rPr>
                <w:rFonts w:eastAsia="Calibri"/>
              </w:rPr>
            </w:pPr>
          </w:p>
        </w:tc>
        <w:tc>
          <w:tcPr>
            <w:tcW w:w="1842" w:type="dxa"/>
            <w:tcBorders>
              <w:bottom w:val="single" w:sz="4" w:space="0" w:color="auto"/>
            </w:tcBorders>
            <w:vAlign w:val="center"/>
          </w:tcPr>
          <w:p w:rsidR="00CC4027" w:rsidRDefault="00CC4027" w:rsidP="00EF34E2">
            <w:pPr>
              <w:jc w:val="center"/>
              <w:rPr>
                <w:rFonts w:eastAsia="Calibri"/>
              </w:rPr>
            </w:pPr>
            <w:r>
              <w:rPr>
                <w:rFonts w:eastAsia="Calibri"/>
                <w:lang w:val="sr-Cyrl-CS"/>
              </w:rPr>
              <w:t>припрема за програм</w:t>
            </w:r>
          </w:p>
        </w:tc>
        <w:tc>
          <w:tcPr>
            <w:tcW w:w="1276" w:type="dxa"/>
            <w:tcBorders>
              <w:bottom w:val="single" w:sz="4" w:space="0" w:color="auto"/>
            </w:tcBorders>
            <w:vAlign w:val="center"/>
          </w:tcPr>
          <w:p w:rsidR="00CC4027" w:rsidRPr="006342AF" w:rsidRDefault="00CC4027" w:rsidP="00EF34E2">
            <w:pPr>
              <w:jc w:val="center"/>
              <w:rPr>
                <w:rFonts w:eastAsia="Calibri"/>
                <w:sz w:val="20"/>
                <w:szCs w:val="20"/>
                <w:lang w:val="sr-Cyrl-CS"/>
              </w:rPr>
            </w:pPr>
            <w:r w:rsidRPr="006342AF">
              <w:rPr>
                <w:rFonts w:eastAsia="Calibri"/>
                <w:sz w:val="20"/>
                <w:szCs w:val="20"/>
                <w:lang w:val="sr-Cyrl-CS"/>
              </w:rPr>
              <w:t>- одабир ученика</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припрема програма</w:t>
            </w:r>
          </w:p>
          <w:p w:rsidR="00CC4027" w:rsidRPr="006342AF" w:rsidRDefault="00CC4027" w:rsidP="00EF34E2">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CC4027" w:rsidRDefault="00CC4027" w:rsidP="00EF34E2">
            <w:pPr>
              <w:jc w:val="center"/>
              <w:rPr>
                <w:rFonts w:eastAsia="Calibri"/>
              </w:rPr>
            </w:pPr>
            <w:r w:rsidRPr="006342AF">
              <w:rPr>
                <w:rFonts w:eastAsia="Calibri"/>
                <w:sz w:val="20"/>
                <w:szCs w:val="20"/>
                <w:lang w:val="sr-Cyrl-CS"/>
              </w:rPr>
              <w:t>- усмеравање</w:t>
            </w:r>
          </w:p>
        </w:tc>
      </w:tr>
      <w:tr w:rsidR="00CC4027" w:rsidRPr="006342AF" w:rsidTr="00CC4027">
        <w:trPr>
          <w:cantSplit/>
          <w:trHeight w:val="286"/>
        </w:trPr>
        <w:tc>
          <w:tcPr>
            <w:tcW w:w="567" w:type="dxa"/>
            <w:tcBorders>
              <w:top w:val="single" w:sz="4" w:space="0" w:color="auto"/>
              <w:bottom w:val="single" w:sz="4" w:space="0" w:color="auto"/>
            </w:tcBorders>
            <w:vAlign w:val="center"/>
          </w:tcPr>
          <w:p w:rsidR="00CC4027" w:rsidRPr="006342AF" w:rsidRDefault="00CC4027" w:rsidP="00EF34E2">
            <w:pPr>
              <w:rPr>
                <w:rFonts w:eastAsia="Calibri"/>
                <w:b/>
                <w:lang w:val="sr-Cyrl-CS"/>
              </w:rPr>
            </w:pPr>
            <w:r>
              <w:rPr>
                <w:rFonts w:eastAsia="Calibri"/>
                <w:b/>
                <w:lang w:val="sr-Cyrl-CS"/>
              </w:rPr>
              <w:t>21.</w:t>
            </w:r>
          </w:p>
        </w:tc>
        <w:tc>
          <w:tcPr>
            <w:tcW w:w="3044" w:type="dxa"/>
            <w:tcBorders>
              <w:top w:val="single" w:sz="4" w:space="0" w:color="auto"/>
              <w:bottom w:val="single" w:sz="4" w:space="0" w:color="auto"/>
            </w:tcBorders>
            <w:vAlign w:val="center"/>
          </w:tcPr>
          <w:p w:rsidR="00CC4027" w:rsidRDefault="00CC4027" w:rsidP="00EF34E2">
            <w:pPr>
              <w:rPr>
                <w:rFonts w:eastAsia="Calibri"/>
                <w:b/>
                <w:lang w:val="sr-Cyrl-CS"/>
              </w:rPr>
            </w:pPr>
            <w:r>
              <w:rPr>
                <w:rFonts w:eastAsia="Calibri"/>
                <w:b/>
                <w:lang w:val="sr-Cyrl-CS"/>
              </w:rPr>
              <w:t>Фестивал луткарства у Новом Саду</w:t>
            </w:r>
          </w:p>
        </w:tc>
        <w:tc>
          <w:tcPr>
            <w:tcW w:w="774" w:type="dxa"/>
            <w:tcBorders>
              <w:top w:val="single" w:sz="4" w:space="0" w:color="auto"/>
              <w:bottom w:val="single" w:sz="4" w:space="0" w:color="auto"/>
            </w:tcBorders>
            <w:textDirection w:val="btLr"/>
          </w:tcPr>
          <w:p w:rsidR="00CC4027" w:rsidRDefault="00CC4027" w:rsidP="00CC4027">
            <w:pPr>
              <w:jc w:val="center"/>
              <w:rPr>
                <w:rFonts w:eastAsia="Calibri"/>
                <w:lang w:val="sr-Cyrl-CS"/>
              </w:rPr>
            </w:pPr>
            <w:r>
              <w:rPr>
                <w:rFonts w:eastAsia="Calibri"/>
                <w:lang w:val="sr-Cyrl-CS"/>
              </w:rPr>
              <w:t>мај</w:t>
            </w:r>
          </w:p>
        </w:tc>
        <w:tc>
          <w:tcPr>
            <w:tcW w:w="2010" w:type="dxa"/>
            <w:tcBorders>
              <w:top w:val="single" w:sz="4" w:space="0" w:color="auto"/>
              <w:bottom w:val="single" w:sz="4" w:space="0" w:color="auto"/>
            </w:tcBorders>
          </w:tcPr>
          <w:p w:rsidR="00CC4027" w:rsidRPr="006342AF" w:rsidRDefault="00CC4027" w:rsidP="00EF34E2">
            <w:pPr>
              <w:jc w:val="center"/>
              <w:rPr>
                <w:rFonts w:eastAsia="Calibri"/>
                <w:lang w:val="sr-Cyrl-CS"/>
              </w:rPr>
            </w:pPr>
            <w:r>
              <w:rPr>
                <w:rFonts w:eastAsia="Calibri"/>
                <w:lang w:val="sr-Cyrl-CS"/>
              </w:rPr>
              <w:t>Учитељица Гордана Миладиновић</w:t>
            </w:r>
          </w:p>
        </w:tc>
        <w:tc>
          <w:tcPr>
            <w:tcW w:w="1685" w:type="dxa"/>
            <w:tcBorders>
              <w:top w:val="single" w:sz="4" w:space="0" w:color="auto"/>
              <w:bottom w:val="single" w:sz="4" w:space="0" w:color="auto"/>
            </w:tcBorders>
            <w:vAlign w:val="center"/>
          </w:tcPr>
          <w:p w:rsidR="00CC4027" w:rsidRPr="006342AF" w:rsidRDefault="00CC4027" w:rsidP="00EF34E2">
            <w:pPr>
              <w:jc w:val="center"/>
              <w:rPr>
                <w:rFonts w:eastAsia="Calibri"/>
                <w:lang w:val="sr-Cyrl-CS"/>
              </w:rPr>
            </w:pPr>
            <w:r>
              <w:rPr>
                <w:rFonts w:eastAsia="Calibri"/>
                <w:lang w:val="sr-Cyrl-CS"/>
              </w:rPr>
              <w:t>јавни наступ</w:t>
            </w:r>
          </w:p>
          <w:p w:rsidR="00CC4027" w:rsidRDefault="00CC4027" w:rsidP="00EF34E2">
            <w:pPr>
              <w:jc w:val="center"/>
              <w:rPr>
                <w:rFonts w:eastAsia="Calibri"/>
                <w:lang w:val="sr-Cyrl-CS"/>
              </w:rPr>
            </w:pPr>
          </w:p>
        </w:tc>
        <w:tc>
          <w:tcPr>
            <w:tcW w:w="1842" w:type="dxa"/>
            <w:tcBorders>
              <w:top w:val="single" w:sz="4" w:space="0" w:color="auto"/>
              <w:bottom w:val="single" w:sz="4" w:space="0" w:color="auto"/>
            </w:tcBorders>
            <w:vAlign w:val="center"/>
          </w:tcPr>
          <w:p w:rsidR="00CC4027" w:rsidRDefault="00CC4027" w:rsidP="00EF34E2">
            <w:pPr>
              <w:jc w:val="center"/>
              <w:rPr>
                <w:rFonts w:eastAsia="Calibri"/>
                <w:lang w:val="sr-Cyrl-CS"/>
              </w:rPr>
            </w:pPr>
            <w:r>
              <w:rPr>
                <w:rFonts w:eastAsia="Calibri"/>
                <w:lang w:val="sr-Cyrl-CS"/>
              </w:rPr>
              <w:t>п</w:t>
            </w:r>
            <w:r w:rsidRPr="006342AF">
              <w:rPr>
                <w:rFonts w:eastAsia="Calibri"/>
                <w:lang w:val="sr-Cyrl-CS"/>
              </w:rPr>
              <w:t>рипремање ученика за учествовање</w:t>
            </w:r>
          </w:p>
        </w:tc>
        <w:tc>
          <w:tcPr>
            <w:tcW w:w="1276" w:type="dxa"/>
            <w:tcBorders>
              <w:top w:val="single" w:sz="4" w:space="0" w:color="auto"/>
              <w:bottom w:val="single" w:sz="4" w:space="0" w:color="auto"/>
            </w:tcBorders>
            <w:vAlign w:val="center"/>
          </w:tcPr>
          <w:p w:rsidR="00CC4027" w:rsidRPr="006342AF" w:rsidRDefault="00CC4027" w:rsidP="00EF34E2">
            <w:pPr>
              <w:jc w:val="center"/>
              <w:rPr>
                <w:rFonts w:eastAsia="Calibri"/>
                <w:sz w:val="20"/>
                <w:szCs w:val="20"/>
                <w:lang w:val="sr-Cyrl-CS"/>
              </w:rPr>
            </w:pPr>
            <w:r w:rsidRPr="006342AF">
              <w:rPr>
                <w:rFonts w:eastAsia="Calibri"/>
                <w:sz w:val="20"/>
                <w:szCs w:val="20"/>
                <w:lang w:val="sr-Cyrl-CS"/>
              </w:rPr>
              <w:t>- одабир ученика</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xml:space="preserve">- </w:t>
            </w:r>
            <w:r>
              <w:rPr>
                <w:rFonts w:eastAsia="Calibri"/>
                <w:sz w:val="20"/>
                <w:szCs w:val="20"/>
                <w:lang w:val="sr-Cyrl-CS"/>
              </w:rPr>
              <w:t>увежбавање</w:t>
            </w:r>
          </w:p>
          <w:p w:rsidR="00CC4027" w:rsidRPr="006342AF" w:rsidRDefault="00CC4027" w:rsidP="00EF34E2">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усмеравање</w:t>
            </w:r>
          </w:p>
        </w:tc>
      </w:tr>
      <w:tr w:rsidR="00CC4027" w:rsidRPr="006342AF" w:rsidTr="00CC4027">
        <w:trPr>
          <w:cantSplit/>
          <w:trHeight w:val="211"/>
        </w:trPr>
        <w:tc>
          <w:tcPr>
            <w:tcW w:w="567" w:type="dxa"/>
            <w:tcBorders>
              <w:top w:val="single" w:sz="4" w:space="0" w:color="auto"/>
            </w:tcBorders>
            <w:vAlign w:val="center"/>
          </w:tcPr>
          <w:p w:rsidR="00CC4027" w:rsidRPr="006342AF" w:rsidRDefault="00CC4027" w:rsidP="00EF34E2">
            <w:pPr>
              <w:rPr>
                <w:rFonts w:eastAsia="Calibri"/>
                <w:b/>
                <w:lang w:val="sr-Cyrl-CS"/>
              </w:rPr>
            </w:pPr>
            <w:r>
              <w:rPr>
                <w:rFonts w:eastAsia="Calibri"/>
                <w:b/>
                <w:lang w:val="sr-Cyrl-CS"/>
              </w:rPr>
              <w:t>22.</w:t>
            </w:r>
          </w:p>
        </w:tc>
        <w:tc>
          <w:tcPr>
            <w:tcW w:w="3044" w:type="dxa"/>
            <w:tcBorders>
              <w:top w:val="single" w:sz="4" w:space="0" w:color="auto"/>
            </w:tcBorders>
            <w:vAlign w:val="center"/>
          </w:tcPr>
          <w:p w:rsidR="00CC4027" w:rsidRDefault="00CC4027" w:rsidP="00EF34E2">
            <w:pPr>
              <w:rPr>
                <w:rFonts w:eastAsia="Calibri"/>
                <w:b/>
                <w:lang w:val="sr-Cyrl-CS"/>
              </w:rPr>
            </w:pPr>
            <w:r w:rsidRPr="006342AF">
              <w:rPr>
                <w:rFonts w:eastAsia="Calibri"/>
                <w:b/>
                <w:lang w:val="sr-Cyrl-CS"/>
              </w:rPr>
              <w:t>Свечаност поводом завршетка школске године</w:t>
            </w:r>
          </w:p>
        </w:tc>
        <w:tc>
          <w:tcPr>
            <w:tcW w:w="774" w:type="dxa"/>
            <w:tcBorders>
              <w:top w:val="single" w:sz="4" w:space="0" w:color="auto"/>
            </w:tcBorders>
            <w:textDirection w:val="btLr"/>
          </w:tcPr>
          <w:p w:rsidR="00CC4027" w:rsidRDefault="00CC4027" w:rsidP="00EF34E2">
            <w:pPr>
              <w:ind w:right="113"/>
              <w:jc w:val="center"/>
              <w:rPr>
                <w:rFonts w:eastAsia="Calibri"/>
                <w:lang w:val="sr-Cyrl-CS"/>
              </w:rPr>
            </w:pPr>
            <w:r>
              <w:rPr>
                <w:rFonts w:eastAsia="Calibri"/>
                <w:lang w:val="sr-Cyrl-CS"/>
              </w:rPr>
              <w:t>мај</w:t>
            </w:r>
          </w:p>
        </w:tc>
        <w:tc>
          <w:tcPr>
            <w:tcW w:w="2010" w:type="dxa"/>
            <w:tcBorders>
              <w:top w:val="single" w:sz="4" w:space="0" w:color="auto"/>
            </w:tcBorders>
          </w:tcPr>
          <w:p w:rsidR="00CC4027" w:rsidRPr="006342AF" w:rsidRDefault="00CC4027" w:rsidP="00EF34E2">
            <w:pPr>
              <w:jc w:val="center"/>
              <w:rPr>
                <w:rFonts w:eastAsia="Calibri"/>
                <w:lang w:val="sr-Cyrl-CS"/>
              </w:rPr>
            </w:pPr>
          </w:p>
          <w:p w:rsidR="00CC4027" w:rsidRDefault="00CC4027" w:rsidP="00EF34E2">
            <w:pPr>
              <w:jc w:val="center"/>
              <w:rPr>
                <w:rFonts w:eastAsia="Calibri"/>
              </w:rPr>
            </w:pPr>
            <w:r w:rsidRPr="006342AF">
              <w:rPr>
                <w:rFonts w:eastAsia="Calibri"/>
                <w:lang w:val="sr-Cyrl-CS"/>
              </w:rPr>
              <w:t>Секције школе, наставници, учитељи</w:t>
            </w:r>
          </w:p>
        </w:tc>
        <w:tc>
          <w:tcPr>
            <w:tcW w:w="1685" w:type="dxa"/>
            <w:tcBorders>
              <w:top w:val="single" w:sz="4" w:space="0" w:color="auto"/>
            </w:tcBorders>
            <w:vAlign w:val="center"/>
          </w:tcPr>
          <w:p w:rsidR="00CC4027" w:rsidRPr="006342AF" w:rsidRDefault="00CC4027" w:rsidP="00EF34E2">
            <w:pPr>
              <w:rPr>
                <w:rFonts w:eastAsia="Calibri"/>
                <w:lang w:val="sr-Cyrl-CS"/>
              </w:rPr>
            </w:pPr>
            <w:r>
              <w:rPr>
                <w:rFonts w:eastAsia="Calibri"/>
                <w:lang w:val="sr-Cyrl-CS"/>
              </w:rPr>
              <w:t>јавни наступ</w:t>
            </w:r>
          </w:p>
          <w:p w:rsidR="00CC4027" w:rsidRPr="006342AF" w:rsidRDefault="00CC4027" w:rsidP="00EF34E2">
            <w:pPr>
              <w:jc w:val="center"/>
              <w:rPr>
                <w:rFonts w:eastAsia="Calibri"/>
                <w:lang w:val="sr-Cyrl-CS"/>
              </w:rPr>
            </w:pPr>
            <w:r>
              <w:rPr>
                <w:rFonts w:eastAsia="Calibri"/>
                <w:lang w:val="sr-Cyrl-CS"/>
              </w:rPr>
              <w:t>кроз координиран рад рецитаторско-драмске,луткарске,</w:t>
            </w:r>
            <w:r w:rsidRPr="006342AF">
              <w:rPr>
                <w:rFonts w:eastAsia="Calibri"/>
                <w:lang w:val="sr-Cyrl-CS"/>
              </w:rPr>
              <w:t xml:space="preserve"> </w:t>
            </w:r>
            <w:r>
              <w:rPr>
                <w:rFonts w:eastAsia="Calibri"/>
                <w:lang w:val="sr-Cyrl-CS"/>
              </w:rPr>
              <w:t>новинарске</w:t>
            </w:r>
            <w:r w:rsidRPr="006342AF">
              <w:rPr>
                <w:rFonts w:eastAsia="Calibri"/>
                <w:lang w:val="sr-Cyrl-CS"/>
              </w:rPr>
              <w:t>, ликовне секције и хора</w:t>
            </w:r>
            <w:r>
              <w:rPr>
                <w:rFonts w:eastAsia="Calibri"/>
                <w:lang w:val="sr-Cyrl-CS"/>
              </w:rPr>
              <w:t xml:space="preserve"> </w:t>
            </w:r>
          </w:p>
          <w:p w:rsidR="00CC4027" w:rsidRDefault="00CC4027" w:rsidP="00EF34E2">
            <w:pPr>
              <w:jc w:val="center"/>
              <w:rPr>
                <w:rFonts w:eastAsia="Calibri"/>
              </w:rPr>
            </w:pPr>
          </w:p>
        </w:tc>
        <w:tc>
          <w:tcPr>
            <w:tcW w:w="1842" w:type="dxa"/>
            <w:tcBorders>
              <w:top w:val="single" w:sz="4" w:space="0" w:color="auto"/>
            </w:tcBorders>
            <w:vAlign w:val="center"/>
          </w:tcPr>
          <w:p w:rsidR="00CC4027" w:rsidRDefault="00CC4027" w:rsidP="00EF34E2">
            <w:pPr>
              <w:jc w:val="center"/>
              <w:rPr>
                <w:rFonts w:eastAsia="Calibri"/>
              </w:rPr>
            </w:pPr>
            <w:r>
              <w:rPr>
                <w:rFonts w:eastAsia="Calibri"/>
                <w:lang w:val="sr-Cyrl-CS"/>
              </w:rPr>
              <w:t>припрема за програм, у</w:t>
            </w:r>
            <w:r w:rsidRPr="006342AF">
              <w:rPr>
                <w:rFonts w:eastAsia="Calibri"/>
                <w:lang w:val="sr-Cyrl-CS"/>
              </w:rPr>
              <w:t>чествовање</w:t>
            </w:r>
            <w:r>
              <w:rPr>
                <w:rFonts w:eastAsia="Calibri"/>
                <w:lang w:val="sr-Cyrl-CS"/>
              </w:rPr>
              <w:t xml:space="preserve"> у програму</w:t>
            </w:r>
            <w:r w:rsidRPr="006342AF">
              <w:rPr>
                <w:rFonts w:eastAsia="Calibri"/>
                <w:lang w:val="sr-Cyrl-CS"/>
              </w:rPr>
              <w:t xml:space="preserve"> </w:t>
            </w:r>
          </w:p>
        </w:tc>
        <w:tc>
          <w:tcPr>
            <w:tcW w:w="1276" w:type="dxa"/>
            <w:tcBorders>
              <w:top w:val="single" w:sz="4" w:space="0" w:color="auto"/>
            </w:tcBorders>
            <w:vAlign w:val="center"/>
          </w:tcPr>
          <w:p w:rsidR="00CC4027" w:rsidRPr="006342AF" w:rsidRDefault="00CC4027" w:rsidP="00EF34E2">
            <w:pPr>
              <w:jc w:val="center"/>
              <w:rPr>
                <w:rFonts w:eastAsia="Calibri"/>
                <w:sz w:val="20"/>
                <w:szCs w:val="20"/>
                <w:lang w:val="sr-Cyrl-CS"/>
              </w:rPr>
            </w:pPr>
            <w:r w:rsidRPr="006342AF">
              <w:rPr>
                <w:rFonts w:eastAsia="Calibri"/>
                <w:sz w:val="20"/>
                <w:szCs w:val="20"/>
                <w:lang w:val="sr-Cyrl-CS"/>
              </w:rPr>
              <w:t>- одабир ученика</w:t>
            </w:r>
          </w:p>
          <w:p w:rsidR="00CC4027" w:rsidRPr="006342AF" w:rsidRDefault="00CC4027" w:rsidP="00EF34E2">
            <w:pPr>
              <w:jc w:val="center"/>
              <w:rPr>
                <w:rFonts w:eastAsia="Calibri"/>
                <w:sz w:val="20"/>
                <w:szCs w:val="20"/>
                <w:lang w:val="sr-Cyrl-CS"/>
              </w:rPr>
            </w:pPr>
            <w:r w:rsidRPr="006342AF">
              <w:rPr>
                <w:rFonts w:eastAsia="Calibri"/>
                <w:sz w:val="20"/>
                <w:szCs w:val="20"/>
                <w:lang w:val="sr-Cyrl-CS"/>
              </w:rPr>
              <w:t>- припрема програма</w:t>
            </w:r>
          </w:p>
          <w:p w:rsidR="00CC4027" w:rsidRPr="006342AF" w:rsidRDefault="00CC4027" w:rsidP="00EF34E2">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CC4027" w:rsidRDefault="00CC4027" w:rsidP="00EF34E2">
            <w:pPr>
              <w:jc w:val="center"/>
              <w:rPr>
                <w:rFonts w:eastAsia="Calibri"/>
              </w:rPr>
            </w:pPr>
            <w:r w:rsidRPr="006342AF">
              <w:rPr>
                <w:rFonts w:eastAsia="Calibri"/>
                <w:sz w:val="20"/>
                <w:szCs w:val="20"/>
                <w:lang w:val="sr-Cyrl-CS"/>
              </w:rPr>
              <w:t>- усмеравање</w:t>
            </w:r>
          </w:p>
        </w:tc>
      </w:tr>
    </w:tbl>
    <w:p w:rsidR="00CC4027" w:rsidRDefault="00CC4027" w:rsidP="00CC4027">
      <w:pPr>
        <w:pStyle w:val="NoSpacing"/>
        <w:rPr>
          <w:rFonts w:eastAsia="Calibri"/>
        </w:rPr>
      </w:pPr>
    </w:p>
    <w:p w:rsidR="00CC4027" w:rsidRPr="00023549" w:rsidRDefault="00CC4027" w:rsidP="00CC4027">
      <w:pPr>
        <w:pStyle w:val="NoSpacing"/>
        <w:rPr>
          <w:rFonts w:eastAsia="Calibri"/>
          <w:b/>
        </w:rPr>
      </w:pPr>
    </w:p>
    <w:p w:rsidR="001C6034" w:rsidRDefault="001C6034" w:rsidP="00E32103">
      <w:pPr>
        <w:pStyle w:val="Heading1"/>
      </w:pPr>
    </w:p>
    <w:p w:rsidR="00E32103" w:rsidRDefault="00763444" w:rsidP="00E32103">
      <w:pPr>
        <w:pStyle w:val="Heading1"/>
      </w:pPr>
      <w:bookmarkStart w:id="130" w:name="_Toc212401040"/>
      <w:r w:rsidRPr="00E32103">
        <w:t>ТИМ ЗА РАЗВОЈ МЕЂУПРЕДМЕТНИХ</w:t>
      </w:r>
      <w:bookmarkEnd w:id="130"/>
      <w:r w:rsidRPr="00E32103">
        <w:t xml:space="preserve"> </w:t>
      </w:r>
    </w:p>
    <w:p w:rsidR="005055F9" w:rsidRDefault="00763444" w:rsidP="00E32103">
      <w:pPr>
        <w:pStyle w:val="Heading1"/>
      </w:pPr>
      <w:bookmarkStart w:id="131" w:name="_Toc212401041"/>
      <w:r w:rsidRPr="00E32103">
        <w:t>КОМПЕТЕНЦИЈА И ПРЕДУЗЕТНИШТВА</w:t>
      </w:r>
      <w:bookmarkEnd w:id="131"/>
    </w:p>
    <w:p w:rsidR="003A27C8" w:rsidRDefault="003A27C8" w:rsidP="00E32103">
      <w:pPr>
        <w:pStyle w:val="Heading1"/>
      </w:pPr>
    </w:p>
    <w:tbl>
      <w:tblPr>
        <w:tblStyle w:val="TableNormal1"/>
        <w:tblW w:w="0" w:type="auto"/>
        <w:tblInd w:w="1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8"/>
        <w:gridCol w:w="4395"/>
        <w:gridCol w:w="1842"/>
      </w:tblGrid>
      <w:tr w:rsidR="003A27C8" w:rsidTr="0042219E">
        <w:trPr>
          <w:trHeight w:val="290"/>
        </w:trPr>
        <w:tc>
          <w:tcPr>
            <w:tcW w:w="2288" w:type="dxa"/>
          </w:tcPr>
          <w:p w:rsidR="003A27C8" w:rsidRDefault="003A27C8" w:rsidP="003A27C8">
            <w:pPr>
              <w:pStyle w:val="TableParagraph"/>
              <w:spacing w:before="1"/>
              <w:ind w:left="107"/>
            </w:pPr>
            <w:r>
              <w:t>Име</w:t>
            </w:r>
            <w:r>
              <w:rPr>
                <w:spacing w:val="-2"/>
              </w:rPr>
              <w:t xml:space="preserve"> </w:t>
            </w:r>
            <w:r>
              <w:t>и</w:t>
            </w:r>
            <w:r>
              <w:rPr>
                <w:spacing w:val="-2"/>
              </w:rPr>
              <w:t xml:space="preserve"> </w:t>
            </w:r>
            <w:r>
              <w:t>презиме</w:t>
            </w:r>
          </w:p>
        </w:tc>
        <w:tc>
          <w:tcPr>
            <w:tcW w:w="4395" w:type="dxa"/>
          </w:tcPr>
          <w:p w:rsidR="003A27C8" w:rsidRDefault="003A27C8" w:rsidP="003A27C8">
            <w:pPr>
              <w:pStyle w:val="TableParagraph"/>
              <w:spacing w:before="1"/>
              <w:ind w:left="107"/>
            </w:pPr>
            <w:r>
              <w:t>Занимање</w:t>
            </w:r>
          </w:p>
        </w:tc>
        <w:tc>
          <w:tcPr>
            <w:tcW w:w="1842" w:type="dxa"/>
          </w:tcPr>
          <w:p w:rsidR="003A27C8" w:rsidRDefault="003A27C8" w:rsidP="003A27C8">
            <w:pPr>
              <w:pStyle w:val="TableParagraph"/>
              <w:spacing w:before="1"/>
              <w:ind w:left="107"/>
            </w:pPr>
            <w:r>
              <w:t>Улога у</w:t>
            </w:r>
            <w:r>
              <w:rPr>
                <w:spacing w:val="-2"/>
              </w:rPr>
              <w:t xml:space="preserve"> </w:t>
            </w:r>
            <w:r>
              <w:t>тиму</w:t>
            </w:r>
          </w:p>
        </w:tc>
      </w:tr>
      <w:tr w:rsidR="003A27C8" w:rsidTr="0042219E">
        <w:trPr>
          <w:trHeight w:val="292"/>
        </w:trPr>
        <w:tc>
          <w:tcPr>
            <w:tcW w:w="2288" w:type="dxa"/>
          </w:tcPr>
          <w:p w:rsidR="003A27C8" w:rsidRDefault="003A27C8" w:rsidP="003A27C8">
            <w:pPr>
              <w:pStyle w:val="TableParagraph"/>
              <w:spacing w:before="1"/>
              <w:ind w:left="107"/>
            </w:pPr>
            <w:r>
              <w:t>Поповић</w:t>
            </w:r>
            <w:r>
              <w:rPr>
                <w:spacing w:val="-2"/>
              </w:rPr>
              <w:t xml:space="preserve"> </w:t>
            </w:r>
            <w:r>
              <w:t>Мирјана</w:t>
            </w:r>
          </w:p>
        </w:tc>
        <w:tc>
          <w:tcPr>
            <w:tcW w:w="4395" w:type="dxa"/>
          </w:tcPr>
          <w:p w:rsidR="003A27C8" w:rsidRDefault="003A27C8" w:rsidP="003A27C8">
            <w:pPr>
              <w:pStyle w:val="TableParagraph"/>
              <w:spacing w:before="1"/>
              <w:ind w:left="107"/>
            </w:pPr>
            <w:r>
              <w:t>Педагог</w:t>
            </w:r>
          </w:p>
        </w:tc>
        <w:tc>
          <w:tcPr>
            <w:tcW w:w="1842" w:type="dxa"/>
          </w:tcPr>
          <w:p w:rsidR="003A27C8" w:rsidRDefault="003A27C8" w:rsidP="003A27C8">
            <w:pPr>
              <w:pStyle w:val="TableParagraph"/>
              <w:spacing w:before="1"/>
              <w:ind w:left="107"/>
            </w:pPr>
            <w:r>
              <w:t>Координатор</w:t>
            </w:r>
          </w:p>
        </w:tc>
      </w:tr>
      <w:tr w:rsidR="003A27C8" w:rsidTr="0042219E">
        <w:trPr>
          <w:trHeight w:val="290"/>
        </w:trPr>
        <w:tc>
          <w:tcPr>
            <w:tcW w:w="2288" w:type="dxa"/>
          </w:tcPr>
          <w:p w:rsidR="003A27C8" w:rsidRPr="00683150" w:rsidRDefault="00683150" w:rsidP="003A27C8">
            <w:pPr>
              <w:pStyle w:val="TableParagraph"/>
              <w:spacing w:before="1"/>
              <w:ind w:left="107"/>
            </w:pPr>
            <w:r>
              <w:t>Весна Гачић</w:t>
            </w:r>
          </w:p>
        </w:tc>
        <w:tc>
          <w:tcPr>
            <w:tcW w:w="4395" w:type="dxa"/>
          </w:tcPr>
          <w:p w:rsidR="003A27C8" w:rsidRDefault="003A27C8" w:rsidP="003A27C8">
            <w:pPr>
              <w:pStyle w:val="TableParagraph"/>
              <w:spacing w:before="1"/>
              <w:ind w:left="107"/>
            </w:pPr>
            <w:r>
              <w:t>Наставник</w:t>
            </w:r>
            <w:r>
              <w:rPr>
                <w:spacing w:val="-3"/>
              </w:rPr>
              <w:t xml:space="preserve"> </w:t>
            </w:r>
            <w:r>
              <w:t>разредне</w:t>
            </w:r>
            <w:r>
              <w:rPr>
                <w:spacing w:val="-3"/>
              </w:rPr>
              <w:t xml:space="preserve"> </w:t>
            </w:r>
            <w:r>
              <w:t>наставе</w:t>
            </w:r>
          </w:p>
        </w:tc>
        <w:tc>
          <w:tcPr>
            <w:tcW w:w="1842" w:type="dxa"/>
          </w:tcPr>
          <w:p w:rsidR="003A27C8" w:rsidRDefault="003A27C8" w:rsidP="003A27C8">
            <w:pPr>
              <w:pStyle w:val="TableParagraph"/>
              <w:spacing w:before="1"/>
              <w:ind w:left="107"/>
            </w:pPr>
            <w:r>
              <w:t>Члан</w:t>
            </w:r>
          </w:p>
        </w:tc>
      </w:tr>
      <w:tr w:rsidR="003A27C8" w:rsidTr="0042219E">
        <w:trPr>
          <w:trHeight w:val="290"/>
        </w:trPr>
        <w:tc>
          <w:tcPr>
            <w:tcW w:w="2288" w:type="dxa"/>
          </w:tcPr>
          <w:p w:rsidR="003A27C8" w:rsidRPr="00683150" w:rsidRDefault="00683150" w:rsidP="003A27C8">
            <w:pPr>
              <w:pStyle w:val="TableParagraph"/>
              <w:spacing w:before="1"/>
              <w:ind w:left="107"/>
            </w:pPr>
            <w:r>
              <w:t>Дева Зорић Савић</w:t>
            </w:r>
          </w:p>
        </w:tc>
        <w:tc>
          <w:tcPr>
            <w:tcW w:w="4395" w:type="dxa"/>
          </w:tcPr>
          <w:p w:rsidR="003A27C8" w:rsidRPr="00F554BF" w:rsidRDefault="003A27C8" w:rsidP="003A27C8">
            <w:pPr>
              <w:pStyle w:val="TableParagraph"/>
              <w:spacing w:before="1"/>
              <w:ind w:left="107"/>
            </w:pPr>
            <w:r>
              <w:t>Наставник</w:t>
            </w:r>
            <w:r>
              <w:rPr>
                <w:spacing w:val="-4"/>
              </w:rPr>
              <w:t xml:space="preserve"> </w:t>
            </w:r>
            <w:r w:rsidR="00683150">
              <w:t>географије</w:t>
            </w:r>
          </w:p>
        </w:tc>
        <w:tc>
          <w:tcPr>
            <w:tcW w:w="1842" w:type="dxa"/>
          </w:tcPr>
          <w:p w:rsidR="003A27C8" w:rsidRDefault="003A27C8" w:rsidP="003A27C8">
            <w:pPr>
              <w:pStyle w:val="TableParagraph"/>
              <w:spacing w:before="1"/>
              <w:ind w:left="107"/>
            </w:pPr>
            <w:r>
              <w:t>Члан</w:t>
            </w:r>
          </w:p>
        </w:tc>
      </w:tr>
      <w:tr w:rsidR="003A27C8" w:rsidTr="0042219E">
        <w:trPr>
          <w:trHeight w:val="225"/>
        </w:trPr>
        <w:tc>
          <w:tcPr>
            <w:tcW w:w="2288" w:type="dxa"/>
          </w:tcPr>
          <w:p w:rsidR="003A27C8" w:rsidRPr="00CC4027" w:rsidRDefault="00CC4027" w:rsidP="003A27C8">
            <w:pPr>
              <w:pStyle w:val="TableParagraph"/>
              <w:spacing w:before="3"/>
              <w:ind w:left="107"/>
            </w:pPr>
            <w:r>
              <w:t>Ђорђе Онимус</w:t>
            </w:r>
          </w:p>
        </w:tc>
        <w:tc>
          <w:tcPr>
            <w:tcW w:w="4395" w:type="dxa"/>
          </w:tcPr>
          <w:p w:rsidR="003A27C8" w:rsidRDefault="003A27C8" w:rsidP="003A27C8">
            <w:pPr>
              <w:pStyle w:val="TableParagraph"/>
              <w:spacing w:before="3"/>
              <w:ind w:left="107"/>
            </w:pPr>
            <w:r>
              <w:t>Наставник</w:t>
            </w:r>
            <w:r w:rsidR="00683150">
              <w:rPr>
                <w:spacing w:val="-2"/>
              </w:rPr>
              <w:t xml:space="preserve"> физичког</w:t>
            </w:r>
          </w:p>
        </w:tc>
        <w:tc>
          <w:tcPr>
            <w:tcW w:w="1842" w:type="dxa"/>
          </w:tcPr>
          <w:p w:rsidR="003A27C8" w:rsidRDefault="003A27C8" w:rsidP="003A27C8">
            <w:pPr>
              <w:pStyle w:val="TableParagraph"/>
              <w:spacing w:before="3"/>
              <w:ind w:left="107"/>
            </w:pPr>
            <w:r>
              <w:t>Члан</w:t>
            </w:r>
          </w:p>
        </w:tc>
      </w:tr>
      <w:tr w:rsidR="003A27C8" w:rsidTr="0042219E">
        <w:trPr>
          <w:trHeight w:val="293"/>
        </w:trPr>
        <w:tc>
          <w:tcPr>
            <w:tcW w:w="2288" w:type="dxa"/>
          </w:tcPr>
          <w:p w:rsidR="003A27C8" w:rsidRPr="00683150" w:rsidRDefault="00683150" w:rsidP="003A27C8">
            <w:pPr>
              <w:pStyle w:val="TableParagraph"/>
              <w:spacing w:before="1"/>
              <w:ind w:left="107"/>
            </w:pPr>
            <w:r>
              <w:t>Борис Суботић</w:t>
            </w:r>
          </w:p>
        </w:tc>
        <w:tc>
          <w:tcPr>
            <w:tcW w:w="4395" w:type="dxa"/>
          </w:tcPr>
          <w:p w:rsidR="003A27C8" w:rsidRPr="00F554BF" w:rsidRDefault="00683150" w:rsidP="003A27C8">
            <w:pPr>
              <w:pStyle w:val="TableParagraph"/>
              <w:tabs>
                <w:tab w:val="left" w:pos="1684"/>
                <w:tab w:val="left" w:pos="3009"/>
              </w:tabs>
              <w:spacing w:before="1"/>
              <w:ind w:left="107"/>
            </w:pPr>
            <w:r>
              <w:t>Наставник математике</w:t>
            </w:r>
          </w:p>
        </w:tc>
        <w:tc>
          <w:tcPr>
            <w:tcW w:w="1842" w:type="dxa"/>
          </w:tcPr>
          <w:p w:rsidR="003A27C8" w:rsidRDefault="003A27C8" w:rsidP="003A27C8">
            <w:pPr>
              <w:pStyle w:val="TableParagraph"/>
              <w:spacing w:before="1"/>
              <w:ind w:left="107"/>
            </w:pPr>
            <w:r>
              <w:t>Члан</w:t>
            </w:r>
          </w:p>
        </w:tc>
      </w:tr>
      <w:tr w:rsidR="003A27C8" w:rsidTr="0042219E">
        <w:trPr>
          <w:trHeight w:val="292"/>
        </w:trPr>
        <w:tc>
          <w:tcPr>
            <w:tcW w:w="2288" w:type="dxa"/>
          </w:tcPr>
          <w:p w:rsidR="003A27C8" w:rsidRPr="00683150" w:rsidRDefault="00683150" w:rsidP="003A27C8">
            <w:pPr>
              <w:pStyle w:val="TableParagraph"/>
              <w:spacing w:before="3"/>
              <w:ind w:left="107"/>
            </w:pPr>
            <w:r>
              <w:t>Ана Дардаган</w:t>
            </w:r>
          </w:p>
        </w:tc>
        <w:tc>
          <w:tcPr>
            <w:tcW w:w="4395" w:type="dxa"/>
          </w:tcPr>
          <w:p w:rsidR="003A27C8" w:rsidRPr="0042219E" w:rsidRDefault="003A27C8" w:rsidP="0042219E">
            <w:pPr>
              <w:pStyle w:val="TableParagraph"/>
              <w:spacing w:before="3"/>
              <w:ind w:left="107"/>
            </w:pPr>
            <w:r>
              <w:t>Наставник</w:t>
            </w:r>
            <w:r>
              <w:rPr>
                <w:spacing w:val="-2"/>
              </w:rPr>
              <w:t xml:space="preserve"> </w:t>
            </w:r>
            <w:r w:rsidR="0042219E">
              <w:t>српског</w:t>
            </w:r>
            <w:r>
              <w:t xml:space="preserve"> језика</w:t>
            </w:r>
            <w:r w:rsidR="0042219E">
              <w:t xml:space="preserve"> и књижевности</w:t>
            </w:r>
          </w:p>
        </w:tc>
        <w:tc>
          <w:tcPr>
            <w:tcW w:w="1842" w:type="dxa"/>
          </w:tcPr>
          <w:p w:rsidR="003A27C8" w:rsidRDefault="003A27C8" w:rsidP="003A27C8">
            <w:pPr>
              <w:pStyle w:val="TableParagraph"/>
              <w:spacing w:before="3"/>
              <w:ind w:left="107"/>
            </w:pPr>
            <w:r>
              <w:t>Члан</w:t>
            </w:r>
          </w:p>
        </w:tc>
      </w:tr>
    </w:tbl>
    <w:p w:rsidR="000102ED" w:rsidRPr="003A27C8" w:rsidRDefault="000102ED">
      <w:pPr>
        <w:pStyle w:val="BodyText"/>
        <w:rPr>
          <w:b/>
          <w:i/>
          <w:sz w:val="20"/>
        </w:rPr>
      </w:pPr>
    </w:p>
    <w:p w:rsidR="005055F9" w:rsidRDefault="005055F9">
      <w:pPr>
        <w:pStyle w:val="BodyText"/>
        <w:spacing w:before="4"/>
        <w:rPr>
          <w:b/>
          <w:i/>
          <w:sz w:val="25"/>
        </w:rPr>
      </w:pPr>
    </w:p>
    <w:tbl>
      <w:tblPr>
        <w:tblStyle w:val="TableNormal1"/>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2950"/>
        <w:gridCol w:w="1791"/>
        <w:gridCol w:w="1829"/>
        <w:gridCol w:w="1822"/>
      </w:tblGrid>
      <w:tr w:rsidR="005055F9">
        <w:trPr>
          <w:trHeight w:val="580"/>
        </w:trPr>
        <w:tc>
          <w:tcPr>
            <w:tcW w:w="672" w:type="dxa"/>
          </w:tcPr>
          <w:p w:rsidR="005055F9" w:rsidRDefault="00763444">
            <w:pPr>
              <w:pStyle w:val="TableParagraph"/>
              <w:spacing w:before="1"/>
              <w:ind w:left="107"/>
            </w:pPr>
            <w:r>
              <w:t>Р.бр.</w:t>
            </w:r>
          </w:p>
        </w:tc>
        <w:tc>
          <w:tcPr>
            <w:tcW w:w="2950" w:type="dxa"/>
          </w:tcPr>
          <w:p w:rsidR="005055F9" w:rsidRDefault="00763444">
            <w:pPr>
              <w:pStyle w:val="TableParagraph"/>
              <w:spacing w:before="1"/>
              <w:ind w:left="105"/>
            </w:pPr>
            <w:r>
              <w:t>Активности</w:t>
            </w:r>
          </w:p>
        </w:tc>
        <w:tc>
          <w:tcPr>
            <w:tcW w:w="1791" w:type="dxa"/>
          </w:tcPr>
          <w:p w:rsidR="005055F9" w:rsidRDefault="00763444">
            <w:pPr>
              <w:pStyle w:val="TableParagraph"/>
              <w:spacing w:before="1"/>
              <w:ind w:left="107"/>
            </w:pPr>
            <w:r>
              <w:t>Време</w:t>
            </w:r>
          </w:p>
          <w:p w:rsidR="005055F9" w:rsidRDefault="00763444">
            <w:pPr>
              <w:pStyle w:val="TableParagraph"/>
              <w:spacing w:before="37"/>
              <w:ind w:left="107"/>
            </w:pPr>
            <w:r>
              <w:t>реализације</w:t>
            </w:r>
          </w:p>
        </w:tc>
        <w:tc>
          <w:tcPr>
            <w:tcW w:w="1829" w:type="dxa"/>
          </w:tcPr>
          <w:p w:rsidR="005055F9" w:rsidRDefault="00763444">
            <w:pPr>
              <w:pStyle w:val="TableParagraph"/>
              <w:spacing w:before="1"/>
              <w:ind w:left="107"/>
            </w:pPr>
            <w:r>
              <w:t>Начин</w:t>
            </w:r>
          </w:p>
        </w:tc>
        <w:tc>
          <w:tcPr>
            <w:tcW w:w="1822" w:type="dxa"/>
          </w:tcPr>
          <w:p w:rsidR="005055F9" w:rsidRDefault="00763444">
            <w:pPr>
              <w:pStyle w:val="TableParagraph"/>
              <w:spacing w:before="1"/>
              <w:ind w:left="107"/>
            </w:pPr>
            <w:r>
              <w:t>Носиоци</w:t>
            </w:r>
          </w:p>
          <w:p w:rsidR="005055F9" w:rsidRDefault="00763444">
            <w:pPr>
              <w:pStyle w:val="TableParagraph"/>
              <w:spacing w:before="37"/>
              <w:ind w:left="107"/>
            </w:pPr>
            <w:r>
              <w:t>реализације</w:t>
            </w:r>
          </w:p>
        </w:tc>
      </w:tr>
      <w:tr w:rsidR="005055F9">
        <w:trPr>
          <w:trHeight w:val="873"/>
        </w:trPr>
        <w:tc>
          <w:tcPr>
            <w:tcW w:w="672" w:type="dxa"/>
          </w:tcPr>
          <w:p w:rsidR="005055F9" w:rsidRDefault="00763444">
            <w:pPr>
              <w:pStyle w:val="TableParagraph"/>
              <w:spacing w:before="147"/>
              <w:ind w:left="107"/>
            </w:pPr>
            <w:r>
              <w:t>1.</w:t>
            </w:r>
          </w:p>
        </w:tc>
        <w:tc>
          <w:tcPr>
            <w:tcW w:w="2950" w:type="dxa"/>
          </w:tcPr>
          <w:p w:rsidR="005055F9" w:rsidRDefault="00763444">
            <w:pPr>
              <w:pStyle w:val="TableParagraph"/>
              <w:tabs>
                <w:tab w:val="left" w:pos="1179"/>
                <w:tab w:val="left" w:pos="1577"/>
                <w:tab w:val="left" w:pos="2295"/>
              </w:tabs>
              <w:spacing w:before="1"/>
              <w:ind w:left="105"/>
            </w:pPr>
            <w:r>
              <w:t>Договор</w:t>
            </w:r>
            <w:r>
              <w:tab/>
              <w:t>о</w:t>
            </w:r>
            <w:r>
              <w:tab/>
              <w:t>раду</w:t>
            </w:r>
            <w:r>
              <w:tab/>
              <w:t>Тима,</w:t>
            </w:r>
          </w:p>
          <w:p w:rsidR="005055F9" w:rsidRDefault="00763444">
            <w:pPr>
              <w:pStyle w:val="TableParagraph"/>
              <w:tabs>
                <w:tab w:val="left" w:pos="1082"/>
                <w:tab w:val="left" w:pos="1890"/>
              </w:tabs>
              <w:spacing w:before="2" w:line="290" w:lineRule="atLeast"/>
              <w:ind w:left="105" w:right="96"/>
            </w:pPr>
            <w:r>
              <w:t>анализа</w:t>
            </w:r>
            <w:r>
              <w:tab/>
              <w:t>нових</w:t>
            </w:r>
            <w:r>
              <w:tab/>
            </w:r>
            <w:r>
              <w:rPr>
                <w:spacing w:val="-1"/>
              </w:rPr>
              <w:t>законских</w:t>
            </w:r>
            <w:r>
              <w:rPr>
                <w:spacing w:val="-52"/>
              </w:rPr>
              <w:t xml:space="preserve"> </w:t>
            </w:r>
            <w:r>
              <w:t>одредби</w:t>
            </w:r>
          </w:p>
        </w:tc>
        <w:tc>
          <w:tcPr>
            <w:tcW w:w="1791" w:type="dxa"/>
          </w:tcPr>
          <w:p w:rsidR="005055F9" w:rsidRDefault="00763444">
            <w:pPr>
              <w:pStyle w:val="TableParagraph"/>
              <w:spacing w:before="1" w:line="278" w:lineRule="auto"/>
              <w:ind w:left="107" w:right="688"/>
            </w:pPr>
            <w:r>
              <w:t>Август,</w:t>
            </w:r>
            <w:r>
              <w:rPr>
                <w:spacing w:val="1"/>
              </w:rPr>
              <w:t xml:space="preserve"> </w:t>
            </w:r>
            <w:r>
              <w:t>септембар</w:t>
            </w:r>
          </w:p>
        </w:tc>
        <w:tc>
          <w:tcPr>
            <w:tcW w:w="1829" w:type="dxa"/>
          </w:tcPr>
          <w:p w:rsidR="005055F9" w:rsidRDefault="00763444">
            <w:pPr>
              <w:pStyle w:val="TableParagraph"/>
              <w:spacing w:before="1"/>
              <w:ind w:left="107"/>
            </w:pPr>
            <w:r>
              <w:t>Дискусија</w:t>
            </w:r>
          </w:p>
        </w:tc>
        <w:tc>
          <w:tcPr>
            <w:tcW w:w="1822" w:type="dxa"/>
          </w:tcPr>
          <w:p w:rsidR="005055F9" w:rsidRDefault="00763444">
            <w:pPr>
              <w:pStyle w:val="TableParagraph"/>
              <w:spacing w:before="1"/>
              <w:ind w:left="107"/>
            </w:pPr>
            <w:r>
              <w:t>Чланови</w:t>
            </w:r>
            <w:r>
              <w:rPr>
                <w:spacing w:val="-3"/>
              </w:rPr>
              <w:t xml:space="preserve"> </w:t>
            </w:r>
            <w:r>
              <w:t>Тима</w:t>
            </w:r>
          </w:p>
        </w:tc>
      </w:tr>
      <w:tr w:rsidR="005055F9">
        <w:trPr>
          <w:trHeight w:val="1453"/>
        </w:trPr>
        <w:tc>
          <w:tcPr>
            <w:tcW w:w="672" w:type="dxa"/>
          </w:tcPr>
          <w:p w:rsidR="005055F9" w:rsidRDefault="005055F9">
            <w:pPr>
              <w:pStyle w:val="TableParagraph"/>
              <w:rPr>
                <w:b/>
                <w:i/>
                <w:sz w:val="24"/>
              </w:rPr>
            </w:pPr>
          </w:p>
          <w:p w:rsidR="005055F9" w:rsidRDefault="00763444">
            <w:pPr>
              <w:pStyle w:val="TableParagraph"/>
              <w:spacing w:before="161"/>
              <w:ind w:left="107"/>
            </w:pPr>
            <w:r>
              <w:t>2.</w:t>
            </w:r>
          </w:p>
        </w:tc>
        <w:tc>
          <w:tcPr>
            <w:tcW w:w="2950" w:type="dxa"/>
          </w:tcPr>
          <w:p w:rsidR="005055F9" w:rsidRDefault="00763444">
            <w:pPr>
              <w:pStyle w:val="TableParagraph"/>
              <w:spacing w:before="1" w:line="276" w:lineRule="auto"/>
              <w:ind w:left="105" w:right="97"/>
              <w:jc w:val="both"/>
            </w:pPr>
            <w:r>
              <w:t>Упознавање са законским и</w:t>
            </w:r>
            <w:r>
              <w:rPr>
                <w:spacing w:val="1"/>
              </w:rPr>
              <w:t xml:space="preserve"> </w:t>
            </w:r>
            <w:r>
              <w:t>реформским</w:t>
            </w:r>
            <w:r>
              <w:rPr>
                <w:spacing w:val="1"/>
              </w:rPr>
              <w:t xml:space="preserve"> </w:t>
            </w:r>
            <w:r>
              <w:t>променама</w:t>
            </w:r>
            <w:r>
              <w:rPr>
                <w:spacing w:val="1"/>
              </w:rPr>
              <w:t xml:space="preserve"> </w:t>
            </w:r>
            <w:r>
              <w:t>и</w:t>
            </w:r>
            <w:r>
              <w:rPr>
                <w:spacing w:val="1"/>
              </w:rPr>
              <w:t xml:space="preserve"> </w:t>
            </w:r>
            <w:r>
              <w:t>њихово</w:t>
            </w:r>
            <w:r>
              <w:rPr>
                <w:spacing w:val="1"/>
              </w:rPr>
              <w:t xml:space="preserve"> </w:t>
            </w:r>
            <w:r>
              <w:t>уграђивање</w:t>
            </w:r>
            <w:r>
              <w:rPr>
                <w:spacing w:val="1"/>
              </w:rPr>
              <w:t xml:space="preserve"> </w:t>
            </w:r>
            <w:r>
              <w:t>у</w:t>
            </w:r>
            <w:r>
              <w:rPr>
                <w:spacing w:val="1"/>
              </w:rPr>
              <w:t xml:space="preserve"> </w:t>
            </w:r>
            <w:r>
              <w:t>активности</w:t>
            </w:r>
            <w:r>
              <w:rPr>
                <w:spacing w:val="37"/>
              </w:rPr>
              <w:t xml:space="preserve"> </w:t>
            </w:r>
            <w:r>
              <w:t>из</w:t>
            </w:r>
            <w:r>
              <w:rPr>
                <w:spacing w:val="37"/>
              </w:rPr>
              <w:t xml:space="preserve"> </w:t>
            </w:r>
            <w:r>
              <w:t>делокруга</w:t>
            </w:r>
          </w:p>
          <w:p w:rsidR="005055F9" w:rsidRDefault="00763444">
            <w:pPr>
              <w:pStyle w:val="TableParagraph"/>
              <w:ind w:left="105"/>
              <w:jc w:val="both"/>
            </w:pPr>
            <w:r>
              <w:t>рада</w:t>
            </w:r>
            <w:r>
              <w:rPr>
                <w:spacing w:val="-2"/>
              </w:rPr>
              <w:t xml:space="preserve"> </w:t>
            </w:r>
            <w:r>
              <w:t>Тима</w:t>
            </w:r>
          </w:p>
        </w:tc>
        <w:tc>
          <w:tcPr>
            <w:tcW w:w="1791" w:type="dxa"/>
          </w:tcPr>
          <w:p w:rsidR="005055F9" w:rsidRDefault="00763444">
            <w:pPr>
              <w:pStyle w:val="TableParagraph"/>
              <w:spacing w:before="1" w:line="276" w:lineRule="auto"/>
              <w:ind w:left="107" w:right="688"/>
            </w:pPr>
            <w:r>
              <w:t>Август,</w:t>
            </w:r>
            <w:r>
              <w:rPr>
                <w:spacing w:val="1"/>
              </w:rPr>
              <w:t xml:space="preserve"> </w:t>
            </w:r>
            <w:r>
              <w:t>септембар</w:t>
            </w:r>
          </w:p>
        </w:tc>
        <w:tc>
          <w:tcPr>
            <w:tcW w:w="1829" w:type="dxa"/>
          </w:tcPr>
          <w:p w:rsidR="005055F9" w:rsidRDefault="00763444">
            <w:pPr>
              <w:pStyle w:val="TableParagraph"/>
              <w:spacing w:before="1"/>
              <w:ind w:left="107"/>
            </w:pPr>
            <w:r>
              <w:t>Увид,</w:t>
            </w:r>
            <w:r>
              <w:rPr>
                <w:spacing w:val="-2"/>
              </w:rPr>
              <w:t xml:space="preserve"> </w:t>
            </w:r>
            <w:r>
              <w:t>дискусија</w:t>
            </w:r>
          </w:p>
        </w:tc>
        <w:tc>
          <w:tcPr>
            <w:tcW w:w="1822" w:type="dxa"/>
          </w:tcPr>
          <w:p w:rsidR="005055F9" w:rsidRDefault="00763444">
            <w:pPr>
              <w:pStyle w:val="TableParagraph"/>
              <w:spacing w:before="1"/>
              <w:ind w:left="107"/>
            </w:pPr>
            <w:r>
              <w:t>Чланови</w:t>
            </w:r>
            <w:r>
              <w:rPr>
                <w:spacing w:val="-3"/>
              </w:rPr>
              <w:t xml:space="preserve"> </w:t>
            </w:r>
            <w:r>
              <w:t>Тима</w:t>
            </w:r>
          </w:p>
        </w:tc>
      </w:tr>
      <w:tr w:rsidR="005055F9">
        <w:trPr>
          <w:trHeight w:val="873"/>
        </w:trPr>
        <w:tc>
          <w:tcPr>
            <w:tcW w:w="672" w:type="dxa"/>
          </w:tcPr>
          <w:p w:rsidR="005055F9" w:rsidRDefault="00763444">
            <w:pPr>
              <w:pStyle w:val="TableParagraph"/>
              <w:spacing w:before="147"/>
              <w:ind w:left="107"/>
            </w:pPr>
            <w:r>
              <w:t>3.</w:t>
            </w:r>
          </w:p>
        </w:tc>
        <w:tc>
          <w:tcPr>
            <w:tcW w:w="2950" w:type="dxa"/>
          </w:tcPr>
          <w:p w:rsidR="005055F9" w:rsidRDefault="00763444">
            <w:pPr>
              <w:pStyle w:val="TableParagraph"/>
              <w:spacing w:before="1" w:line="278" w:lineRule="auto"/>
              <w:ind w:left="105" w:right="88"/>
            </w:pPr>
            <w:r>
              <w:t>Дефинисање</w:t>
            </w:r>
            <w:r>
              <w:rPr>
                <w:spacing w:val="30"/>
              </w:rPr>
              <w:t xml:space="preserve"> </w:t>
            </w:r>
            <w:r>
              <w:t>делокруга</w:t>
            </w:r>
            <w:r>
              <w:rPr>
                <w:spacing w:val="30"/>
              </w:rPr>
              <w:t xml:space="preserve"> </w:t>
            </w:r>
            <w:r>
              <w:t>рада</w:t>
            </w:r>
            <w:r>
              <w:rPr>
                <w:spacing w:val="-52"/>
              </w:rPr>
              <w:t xml:space="preserve"> </w:t>
            </w:r>
            <w:r>
              <w:t>Тима,</w:t>
            </w:r>
            <w:r>
              <w:rPr>
                <w:spacing w:val="-1"/>
              </w:rPr>
              <w:t xml:space="preserve"> </w:t>
            </w:r>
            <w:r>
              <w:t>израда</w:t>
            </w:r>
            <w:r>
              <w:rPr>
                <w:spacing w:val="-1"/>
              </w:rPr>
              <w:t xml:space="preserve"> </w:t>
            </w:r>
            <w:r>
              <w:t>плана рада</w:t>
            </w:r>
          </w:p>
        </w:tc>
        <w:tc>
          <w:tcPr>
            <w:tcW w:w="1791" w:type="dxa"/>
          </w:tcPr>
          <w:p w:rsidR="005055F9" w:rsidRDefault="00763444">
            <w:pPr>
              <w:pStyle w:val="TableParagraph"/>
              <w:spacing w:before="1" w:line="278" w:lineRule="auto"/>
              <w:ind w:left="107" w:right="688"/>
            </w:pPr>
            <w:r>
              <w:t>Август,</w:t>
            </w:r>
            <w:r>
              <w:rPr>
                <w:spacing w:val="1"/>
              </w:rPr>
              <w:t xml:space="preserve"> </w:t>
            </w:r>
            <w:r>
              <w:t>септембар</w:t>
            </w:r>
          </w:p>
        </w:tc>
        <w:tc>
          <w:tcPr>
            <w:tcW w:w="1829" w:type="dxa"/>
          </w:tcPr>
          <w:p w:rsidR="005055F9" w:rsidRDefault="00763444">
            <w:pPr>
              <w:pStyle w:val="TableParagraph"/>
              <w:spacing w:before="1"/>
              <w:ind w:left="107"/>
            </w:pPr>
            <w:r>
              <w:t>Дискусија,</w:t>
            </w:r>
          </w:p>
          <w:p w:rsidR="005055F9" w:rsidRDefault="00763444">
            <w:pPr>
              <w:pStyle w:val="TableParagraph"/>
              <w:spacing w:before="3" w:line="290" w:lineRule="atLeast"/>
              <w:ind w:left="107" w:right="666"/>
            </w:pPr>
            <w:r>
              <w:t>анализа,</w:t>
            </w:r>
            <w:r>
              <w:rPr>
                <w:spacing w:val="1"/>
              </w:rPr>
              <w:t xml:space="preserve"> </w:t>
            </w:r>
            <w:r>
              <w:t>планирање</w:t>
            </w:r>
          </w:p>
        </w:tc>
        <w:tc>
          <w:tcPr>
            <w:tcW w:w="1822" w:type="dxa"/>
          </w:tcPr>
          <w:p w:rsidR="005055F9" w:rsidRDefault="00763444">
            <w:pPr>
              <w:pStyle w:val="TableParagraph"/>
              <w:spacing w:before="1" w:line="278" w:lineRule="auto"/>
              <w:ind w:left="107" w:right="447"/>
            </w:pPr>
            <w:r>
              <w:t>Координатор</w:t>
            </w:r>
            <w:r>
              <w:rPr>
                <w:spacing w:val="-52"/>
              </w:rPr>
              <w:t xml:space="preserve"> </w:t>
            </w:r>
            <w:r>
              <w:t>Тима</w:t>
            </w:r>
          </w:p>
        </w:tc>
      </w:tr>
      <w:tr w:rsidR="005055F9">
        <w:trPr>
          <w:trHeight w:val="1746"/>
        </w:trPr>
        <w:tc>
          <w:tcPr>
            <w:tcW w:w="672"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76"/>
              <w:ind w:left="107"/>
            </w:pPr>
            <w:r>
              <w:t>4.</w:t>
            </w:r>
          </w:p>
        </w:tc>
        <w:tc>
          <w:tcPr>
            <w:tcW w:w="2950" w:type="dxa"/>
          </w:tcPr>
          <w:p w:rsidR="005055F9" w:rsidRDefault="00763444">
            <w:pPr>
              <w:pStyle w:val="TableParagraph"/>
              <w:tabs>
                <w:tab w:val="left" w:pos="1273"/>
              </w:tabs>
              <w:spacing w:before="1" w:line="276" w:lineRule="auto"/>
              <w:ind w:left="105" w:right="95"/>
              <w:jc w:val="both"/>
            </w:pPr>
            <w:r>
              <w:t>Састанак са координаторима</w:t>
            </w:r>
            <w:r>
              <w:rPr>
                <w:spacing w:val="-52"/>
              </w:rPr>
              <w:t xml:space="preserve"> </w:t>
            </w:r>
            <w:r>
              <w:t>свих</w:t>
            </w:r>
            <w:r>
              <w:rPr>
                <w:spacing w:val="1"/>
              </w:rPr>
              <w:t xml:space="preserve"> </w:t>
            </w:r>
            <w:r>
              <w:t>школских</w:t>
            </w:r>
            <w:r>
              <w:rPr>
                <w:spacing w:val="1"/>
              </w:rPr>
              <w:t xml:space="preserve"> </w:t>
            </w:r>
            <w:r>
              <w:t>тимова</w:t>
            </w:r>
            <w:r>
              <w:rPr>
                <w:spacing w:val="1"/>
              </w:rPr>
              <w:t xml:space="preserve"> </w:t>
            </w:r>
            <w:r>
              <w:t>и</w:t>
            </w:r>
            <w:r>
              <w:rPr>
                <w:spacing w:val="1"/>
              </w:rPr>
              <w:t xml:space="preserve"> </w:t>
            </w:r>
            <w:r>
              <w:t>актива</w:t>
            </w:r>
            <w:r>
              <w:rPr>
                <w:spacing w:val="1"/>
              </w:rPr>
              <w:t xml:space="preserve"> </w:t>
            </w:r>
            <w:r>
              <w:t>–</w:t>
            </w:r>
            <w:r>
              <w:rPr>
                <w:spacing w:val="1"/>
              </w:rPr>
              <w:t xml:space="preserve"> </w:t>
            </w:r>
            <w:r>
              <w:t>планирање</w:t>
            </w:r>
            <w:r>
              <w:rPr>
                <w:spacing w:val="1"/>
              </w:rPr>
              <w:t xml:space="preserve"> </w:t>
            </w:r>
            <w:r>
              <w:t>активности</w:t>
            </w:r>
            <w:r>
              <w:rPr>
                <w:spacing w:val="1"/>
              </w:rPr>
              <w:t xml:space="preserve"> </w:t>
            </w:r>
            <w:r>
              <w:t>усмерена</w:t>
            </w:r>
            <w:r>
              <w:rPr>
                <w:spacing w:val="1"/>
              </w:rPr>
              <w:t xml:space="preserve"> </w:t>
            </w:r>
            <w:r>
              <w:t>на</w:t>
            </w:r>
            <w:r>
              <w:rPr>
                <w:spacing w:val="-52"/>
              </w:rPr>
              <w:t xml:space="preserve"> </w:t>
            </w:r>
            <w:r>
              <w:t>развој</w:t>
            </w:r>
            <w:r>
              <w:tab/>
            </w:r>
            <w:r>
              <w:rPr>
                <w:spacing w:val="-1"/>
              </w:rPr>
              <w:t>међупредметних</w:t>
            </w:r>
          </w:p>
          <w:p w:rsidR="005055F9" w:rsidRDefault="00763444">
            <w:pPr>
              <w:pStyle w:val="TableParagraph"/>
              <w:spacing w:line="253" w:lineRule="exact"/>
              <w:ind w:left="105"/>
            </w:pPr>
            <w:r>
              <w:t>компетенција</w:t>
            </w:r>
          </w:p>
        </w:tc>
        <w:tc>
          <w:tcPr>
            <w:tcW w:w="1791" w:type="dxa"/>
          </w:tcPr>
          <w:p w:rsidR="005055F9" w:rsidRDefault="00763444">
            <w:pPr>
              <w:pStyle w:val="TableParagraph"/>
              <w:spacing w:before="1"/>
              <w:ind w:left="107"/>
            </w:pPr>
            <w:r>
              <w:t>септембар</w:t>
            </w:r>
          </w:p>
        </w:tc>
        <w:tc>
          <w:tcPr>
            <w:tcW w:w="1829" w:type="dxa"/>
          </w:tcPr>
          <w:p w:rsidR="005055F9" w:rsidRDefault="00763444">
            <w:pPr>
              <w:pStyle w:val="TableParagraph"/>
              <w:spacing w:before="1" w:line="278" w:lineRule="auto"/>
              <w:ind w:left="107" w:right="666"/>
            </w:pPr>
            <w:r>
              <w:t>Анализа,</w:t>
            </w:r>
            <w:r>
              <w:rPr>
                <w:spacing w:val="1"/>
              </w:rPr>
              <w:t xml:space="preserve"> </w:t>
            </w:r>
            <w:r>
              <w:t>планирање</w:t>
            </w:r>
          </w:p>
        </w:tc>
        <w:tc>
          <w:tcPr>
            <w:tcW w:w="1822" w:type="dxa"/>
          </w:tcPr>
          <w:p w:rsidR="005055F9" w:rsidRDefault="00763444">
            <w:pPr>
              <w:pStyle w:val="TableParagraph"/>
              <w:spacing w:before="1"/>
              <w:ind w:left="107"/>
            </w:pPr>
            <w:r>
              <w:t>Чланови</w:t>
            </w:r>
            <w:r>
              <w:rPr>
                <w:spacing w:val="-3"/>
              </w:rPr>
              <w:t xml:space="preserve"> </w:t>
            </w:r>
            <w:r>
              <w:t>Тима</w:t>
            </w:r>
          </w:p>
        </w:tc>
      </w:tr>
      <w:tr w:rsidR="005055F9">
        <w:trPr>
          <w:trHeight w:val="505"/>
        </w:trPr>
        <w:tc>
          <w:tcPr>
            <w:tcW w:w="672" w:type="dxa"/>
          </w:tcPr>
          <w:p w:rsidR="005055F9" w:rsidRDefault="00763444">
            <w:pPr>
              <w:pStyle w:val="TableParagraph"/>
              <w:spacing w:before="123"/>
              <w:ind w:left="107"/>
            </w:pPr>
            <w:r>
              <w:t>5.</w:t>
            </w:r>
          </w:p>
        </w:tc>
        <w:tc>
          <w:tcPr>
            <w:tcW w:w="2950" w:type="dxa"/>
          </w:tcPr>
          <w:p w:rsidR="005055F9" w:rsidRDefault="00763444">
            <w:pPr>
              <w:pStyle w:val="TableParagraph"/>
              <w:tabs>
                <w:tab w:val="left" w:pos="1513"/>
                <w:tab w:val="left" w:pos="2034"/>
                <w:tab w:val="left" w:pos="2612"/>
              </w:tabs>
              <w:spacing w:line="252" w:lineRule="exact"/>
              <w:ind w:left="105" w:right="95"/>
              <w:rPr>
                <w:spacing w:val="-1"/>
              </w:rPr>
            </w:pPr>
            <w:r>
              <w:t>Повезивање</w:t>
            </w:r>
            <w:r>
              <w:tab/>
              <w:t>садржаја</w:t>
            </w:r>
            <w:r>
              <w:tab/>
            </w:r>
            <w:r>
              <w:rPr>
                <w:spacing w:val="-1"/>
              </w:rPr>
              <w:t>по</w:t>
            </w:r>
            <w:r>
              <w:rPr>
                <w:spacing w:val="-52"/>
              </w:rPr>
              <w:t xml:space="preserve"> </w:t>
            </w:r>
            <w:r>
              <w:t>предметима</w:t>
            </w:r>
            <w:r>
              <w:tab/>
              <w:t>са</w:t>
            </w:r>
            <w:r>
              <w:tab/>
            </w:r>
            <w:r>
              <w:rPr>
                <w:spacing w:val="-1"/>
              </w:rPr>
              <w:t>развојем</w:t>
            </w:r>
          </w:p>
          <w:p w:rsidR="0094604C" w:rsidRDefault="0094604C" w:rsidP="0094604C">
            <w:pPr>
              <w:pStyle w:val="TableParagraph"/>
              <w:tabs>
                <w:tab w:val="left" w:pos="1513"/>
                <w:tab w:val="left" w:pos="2034"/>
                <w:tab w:val="left" w:pos="2612"/>
              </w:tabs>
              <w:spacing w:line="252" w:lineRule="exact"/>
              <w:ind w:left="105" w:right="95"/>
            </w:pPr>
            <w:r>
              <w:t>међупредметих</w:t>
            </w:r>
          </w:p>
          <w:p w:rsidR="0094604C" w:rsidRDefault="0094604C" w:rsidP="0094604C">
            <w:pPr>
              <w:pStyle w:val="TableParagraph"/>
              <w:tabs>
                <w:tab w:val="left" w:pos="1513"/>
                <w:tab w:val="left" w:pos="2034"/>
                <w:tab w:val="left" w:pos="2612"/>
              </w:tabs>
              <w:spacing w:line="252" w:lineRule="exact"/>
              <w:ind w:left="105" w:right="95"/>
            </w:pPr>
            <w:r>
              <w:t>компетенција</w:t>
            </w:r>
          </w:p>
        </w:tc>
        <w:tc>
          <w:tcPr>
            <w:tcW w:w="1791" w:type="dxa"/>
          </w:tcPr>
          <w:p w:rsidR="005055F9" w:rsidRDefault="00763444">
            <w:pPr>
              <w:pStyle w:val="TableParagraph"/>
              <w:spacing w:line="251" w:lineRule="exact"/>
              <w:ind w:left="107"/>
            </w:pPr>
            <w:r>
              <w:t>септембар</w:t>
            </w:r>
          </w:p>
        </w:tc>
        <w:tc>
          <w:tcPr>
            <w:tcW w:w="1829" w:type="dxa"/>
          </w:tcPr>
          <w:p w:rsidR="005055F9" w:rsidRDefault="00763444">
            <w:pPr>
              <w:pStyle w:val="TableParagraph"/>
              <w:spacing w:line="251" w:lineRule="exact"/>
              <w:ind w:left="107"/>
            </w:pPr>
            <w:r>
              <w:t>планирање</w:t>
            </w:r>
          </w:p>
        </w:tc>
        <w:tc>
          <w:tcPr>
            <w:tcW w:w="1822" w:type="dxa"/>
          </w:tcPr>
          <w:p w:rsidR="005055F9" w:rsidRDefault="00763444">
            <w:pPr>
              <w:pStyle w:val="TableParagraph"/>
              <w:spacing w:line="252" w:lineRule="exact"/>
              <w:ind w:left="107" w:right="603"/>
            </w:pPr>
            <w:r>
              <w:t>Педагог,</w:t>
            </w:r>
            <w:r>
              <w:rPr>
                <w:spacing w:val="1"/>
              </w:rPr>
              <w:t xml:space="preserve"> </w:t>
            </w:r>
            <w:r>
              <w:t>наставници</w:t>
            </w:r>
          </w:p>
        </w:tc>
      </w:tr>
      <w:tr w:rsidR="0094604C">
        <w:trPr>
          <w:trHeight w:val="505"/>
        </w:trPr>
        <w:tc>
          <w:tcPr>
            <w:tcW w:w="672" w:type="dxa"/>
          </w:tcPr>
          <w:p w:rsidR="0094604C" w:rsidRDefault="0094604C" w:rsidP="0094604C">
            <w:pPr>
              <w:pStyle w:val="TableParagraph"/>
              <w:rPr>
                <w:b/>
                <w:i/>
                <w:sz w:val="24"/>
              </w:rPr>
            </w:pPr>
          </w:p>
          <w:p w:rsidR="0094604C" w:rsidRDefault="0094604C" w:rsidP="0094604C">
            <w:pPr>
              <w:pStyle w:val="TableParagraph"/>
              <w:spacing w:before="159"/>
              <w:ind w:left="107"/>
            </w:pPr>
            <w:r>
              <w:t>6.</w:t>
            </w:r>
          </w:p>
        </w:tc>
        <w:tc>
          <w:tcPr>
            <w:tcW w:w="2950" w:type="dxa"/>
          </w:tcPr>
          <w:p w:rsidR="0094604C" w:rsidRDefault="0094604C" w:rsidP="0094604C">
            <w:pPr>
              <w:pStyle w:val="TableParagraph"/>
              <w:spacing w:line="276" w:lineRule="auto"/>
              <w:ind w:left="105" w:right="96"/>
              <w:jc w:val="both"/>
            </w:pPr>
            <w:r>
              <w:t>Састанак са координаторима</w:t>
            </w:r>
            <w:r>
              <w:rPr>
                <w:spacing w:val="-52"/>
              </w:rPr>
              <w:t xml:space="preserve"> </w:t>
            </w:r>
            <w:r>
              <w:t>свих</w:t>
            </w:r>
            <w:r>
              <w:rPr>
                <w:spacing w:val="1"/>
              </w:rPr>
              <w:t xml:space="preserve"> </w:t>
            </w:r>
            <w:r>
              <w:t>школских</w:t>
            </w:r>
            <w:r>
              <w:rPr>
                <w:spacing w:val="1"/>
              </w:rPr>
              <w:t xml:space="preserve"> </w:t>
            </w:r>
            <w:r>
              <w:t>тимова</w:t>
            </w:r>
            <w:r>
              <w:rPr>
                <w:spacing w:val="1"/>
              </w:rPr>
              <w:t xml:space="preserve"> </w:t>
            </w:r>
            <w:r>
              <w:t>и</w:t>
            </w:r>
            <w:r>
              <w:rPr>
                <w:spacing w:val="1"/>
              </w:rPr>
              <w:t xml:space="preserve"> </w:t>
            </w:r>
            <w:r>
              <w:t>актива,</w:t>
            </w:r>
            <w:r>
              <w:rPr>
                <w:spacing w:val="52"/>
              </w:rPr>
              <w:t xml:space="preserve"> </w:t>
            </w:r>
            <w:r>
              <w:t>анализа</w:t>
            </w:r>
            <w:r>
              <w:rPr>
                <w:spacing w:val="53"/>
              </w:rPr>
              <w:t xml:space="preserve"> </w:t>
            </w:r>
            <w:r>
              <w:t>реализације</w:t>
            </w:r>
          </w:p>
          <w:p w:rsidR="0094604C" w:rsidRDefault="0094604C" w:rsidP="0094604C">
            <w:pPr>
              <w:pStyle w:val="TableParagraph"/>
              <w:ind w:left="105"/>
              <w:jc w:val="both"/>
            </w:pPr>
            <w:r>
              <w:t>планираних</w:t>
            </w:r>
            <w:r>
              <w:rPr>
                <w:spacing w:val="-5"/>
              </w:rPr>
              <w:t xml:space="preserve"> </w:t>
            </w:r>
            <w:r>
              <w:t>активности</w:t>
            </w:r>
          </w:p>
        </w:tc>
        <w:tc>
          <w:tcPr>
            <w:tcW w:w="1791" w:type="dxa"/>
          </w:tcPr>
          <w:p w:rsidR="0094604C" w:rsidRDefault="0094604C" w:rsidP="0094604C">
            <w:pPr>
              <w:pStyle w:val="TableParagraph"/>
              <w:spacing w:line="251" w:lineRule="exact"/>
              <w:ind w:left="107"/>
            </w:pPr>
            <w:r>
              <w:t>Квартално</w:t>
            </w:r>
          </w:p>
        </w:tc>
        <w:tc>
          <w:tcPr>
            <w:tcW w:w="1829" w:type="dxa"/>
          </w:tcPr>
          <w:p w:rsidR="0094604C" w:rsidRDefault="0094604C" w:rsidP="0094604C">
            <w:pPr>
              <w:pStyle w:val="TableParagraph"/>
              <w:spacing w:line="276" w:lineRule="auto"/>
              <w:ind w:left="107" w:right="363"/>
            </w:pPr>
            <w:r>
              <w:t>Размена,</w:t>
            </w:r>
            <w:r>
              <w:rPr>
                <w:spacing w:val="1"/>
              </w:rPr>
              <w:t xml:space="preserve"> </w:t>
            </w:r>
            <w:r>
              <w:t>усаглашавање</w:t>
            </w:r>
          </w:p>
        </w:tc>
        <w:tc>
          <w:tcPr>
            <w:tcW w:w="1822" w:type="dxa"/>
          </w:tcPr>
          <w:p w:rsidR="0094604C" w:rsidRDefault="0094604C" w:rsidP="0094604C">
            <w:pPr>
              <w:pStyle w:val="TableParagraph"/>
              <w:spacing w:line="276" w:lineRule="auto"/>
              <w:ind w:left="107" w:right="486"/>
            </w:pPr>
            <w:r>
              <w:t>Директор,</w:t>
            </w:r>
            <w:r>
              <w:rPr>
                <w:spacing w:val="1"/>
              </w:rPr>
              <w:t xml:space="preserve"> </w:t>
            </w:r>
            <w:r>
              <w:t>координатор</w:t>
            </w:r>
            <w:r>
              <w:rPr>
                <w:spacing w:val="-52"/>
              </w:rPr>
              <w:t xml:space="preserve"> </w:t>
            </w:r>
            <w:r>
              <w:t>Тима</w:t>
            </w:r>
          </w:p>
        </w:tc>
      </w:tr>
      <w:tr w:rsidR="0094604C">
        <w:trPr>
          <w:trHeight w:val="505"/>
        </w:trPr>
        <w:tc>
          <w:tcPr>
            <w:tcW w:w="672" w:type="dxa"/>
          </w:tcPr>
          <w:p w:rsidR="0094604C" w:rsidRDefault="0094604C" w:rsidP="0094604C">
            <w:pPr>
              <w:pStyle w:val="TableParagraph"/>
              <w:spacing w:before="1"/>
              <w:rPr>
                <w:b/>
                <w:i/>
                <w:sz w:val="25"/>
              </w:rPr>
            </w:pPr>
          </w:p>
          <w:p w:rsidR="0094604C" w:rsidRDefault="0094604C" w:rsidP="0094604C">
            <w:pPr>
              <w:pStyle w:val="TableParagraph"/>
              <w:ind w:left="107"/>
            </w:pPr>
            <w:r>
              <w:t>7.</w:t>
            </w:r>
          </w:p>
        </w:tc>
        <w:tc>
          <w:tcPr>
            <w:tcW w:w="2950" w:type="dxa"/>
          </w:tcPr>
          <w:p w:rsidR="0094604C" w:rsidRDefault="0094604C" w:rsidP="0094604C">
            <w:pPr>
              <w:pStyle w:val="TableParagraph"/>
              <w:spacing w:line="251" w:lineRule="exact"/>
              <w:ind w:left="105"/>
            </w:pPr>
            <w:r>
              <w:t>Извештавање</w:t>
            </w:r>
            <w:r>
              <w:rPr>
                <w:spacing w:val="20"/>
              </w:rPr>
              <w:t xml:space="preserve"> </w:t>
            </w:r>
            <w:r>
              <w:t>на</w:t>
            </w:r>
            <w:r>
              <w:rPr>
                <w:spacing w:val="20"/>
              </w:rPr>
              <w:t xml:space="preserve"> </w:t>
            </w:r>
            <w:r>
              <w:t>стручним</w:t>
            </w:r>
            <w:r>
              <w:rPr>
                <w:spacing w:val="22"/>
              </w:rPr>
              <w:t xml:space="preserve"> </w:t>
            </w:r>
            <w:r>
              <w:t>и</w:t>
            </w:r>
          </w:p>
          <w:p w:rsidR="0094604C" w:rsidRDefault="0094604C" w:rsidP="0094604C">
            <w:pPr>
              <w:pStyle w:val="TableParagraph"/>
              <w:tabs>
                <w:tab w:val="left" w:pos="1962"/>
              </w:tabs>
              <w:spacing w:line="290" w:lineRule="atLeast"/>
              <w:ind w:left="105" w:right="99"/>
            </w:pPr>
            <w:r>
              <w:t>саветодавним</w:t>
            </w:r>
            <w:r>
              <w:tab/>
            </w:r>
            <w:r>
              <w:rPr>
                <w:spacing w:val="-1"/>
              </w:rPr>
              <w:t>органима</w:t>
            </w:r>
            <w:r>
              <w:rPr>
                <w:spacing w:val="-52"/>
              </w:rPr>
              <w:t xml:space="preserve"> </w:t>
            </w:r>
            <w:r>
              <w:t>школа</w:t>
            </w:r>
          </w:p>
        </w:tc>
        <w:tc>
          <w:tcPr>
            <w:tcW w:w="1791" w:type="dxa"/>
          </w:tcPr>
          <w:p w:rsidR="0094604C" w:rsidRDefault="0094604C" w:rsidP="0094604C">
            <w:pPr>
              <w:pStyle w:val="TableParagraph"/>
              <w:spacing w:line="251" w:lineRule="exact"/>
              <w:ind w:left="107"/>
            </w:pPr>
            <w:r>
              <w:t>Периодично</w:t>
            </w:r>
          </w:p>
        </w:tc>
        <w:tc>
          <w:tcPr>
            <w:tcW w:w="1829" w:type="dxa"/>
          </w:tcPr>
          <w:p w:rsidR="0094604C" w:rsidRDefault="0094604C" w:rsidP="0094604C">
            <w:pPr>
              <w:pStyle w:val="TableParagraph"/>
              <w:spacing w:line="251" w:lineRule="exact"/>
              <w:ind w:left="107"/>
            </w:pPr>
            <w:r>
              <w:t>Презентација</w:t>
            </w:r>
          </w:p>
        </w:tc>
        <w:tc>
          <w:tcPr>
            <w:tcW w:w="1822" w:type="dxa"/>
          </w:tcPr>
          <w:p w:rsidR="0094604C" w:rsidRDefault="0094604C" w:rsidP="0094604C">
            <w:pPr>
              <w:pStyle w:val="TableParagraph"/>
              <w:spacing w:line="276" w:lineRule="auto"/>
              <w:ind w:left="107" w:right="447"/>
            </w:pPr>
            <w:r>
              <w:t>Координатор</w:t>
            </w:r>
            <w:r>
              <w:rPr>
                <w:spacing w:val="-52"/>
              </w:rPr>
              <w:t xml:space="preserve"> </w:t>
            </w:r>
            <w:r>
              <w:t>Тима</w:t>
            </w:r>
          </w:p>
        </w:tc>
      </w:tr>
      <w:tr w:rsidR="0094604C">
        <w:trPr>
          <w:trHeight w:val="505"/>
        </w:trPr>
        <w:tc>
          <w:tcPr>
            <w:tcW w:w="672" w:type="dxa"/>
          </w:tcPr>
          <w:p w:rsidR="0094604C" w:rsidRDefault="0094604C" w:rsidP="0094604C">
            <w:pPr>
              <w:pStyle w:val="TableParagraph"/>
              <w:spacing w:before="142"/>
              <w:ind w:left="107"/>
            </w:pPr>
            <w:r>
              <w:t>8.</w:t>
            </w:r>
          </w:p>
        </w:tc>
        <w:tc>
          <w:tcPr>
            <w:tcW w:w="2950" w:type="dxa"/>
          </w:tcPr>
          <w:p w:rsidR="0094604C" w:rsidRDefault="0094604C" w:rsidP="0094604C">
            <w:pPr>
              <w:pStyle w:val="TableParagraph"/>
              <w:spacing w:line="251" w:lineRule="exact"/>
              <w:ind w:left="105"/>
            </w:pPr>
            <w:r>
              <w:t>Самовредновање</w:t>
            </w:r>
            <w:r>
              <w:rPr>
                <w:spacing w:val="-2"/>
              </w:rPr>
              <w:t xml:space="preserve"> </w:t>
            </w:r>
            <w:r>
              <w:t>рада</w:t>
            </w:r>
            <w:r>
              <w:rPr>
                <w:spacing w:val="-3"/>
              </w:rPr>
              <w:t xml:space="preserve"> </w:t>
            </w:r>
            <w:r>
              <w:t>Тима</w:t>
            </w:r>
          </w:p>
        </w:tc>
        <w:tc>
          <w:tcPr>
            <w:tcW w:w="1791" w:type="dxa"/>
          </w:tcPr>
          <w:p w:rsidR="0094604C" w:rsidRDefault="0094604C" w:rsidP="0094604C">
            <w:pPr>
              <w:pStyle w:val="TableParagraph"/>
              <w:spacing w:line="251" w:lineRule="exact"/>
              <w:ind w:left="107"/>
            </w:pPr>
            <w:r>
              <w:t>Август</w:t>
            </w:r>
          </w:p>
        </w:tc>
        <w:tc>
          <w:tcPr>
            <w:tcW w:w="1829" w:type="dxa"/>
          </w:tcPr>
          <w:p w:rsidR="0094604C" w:rsidRDefault="0094604C" w:rsidP="0094604C">
            <w:pPr>
              <w:pStyle w:val="TableParagraph"/>
              <w:spacing w:line="251" w:lineRule="exact"/>
              <w:ind w:left="107"/>
            </w:pPr>
            <w:r>
              <w:t>Дискусија</w:t>
            </w:r>
          </w:p>
        </w:tc>
        <w:tc>
          <w:tcPr>
            <w:tcW w:w="1822" w:type="dxa"/>
          </w:tcPr>
          <w:p w:rsidR="0094604C" w:rsidRDefault="0094604C" w:rsidP="0094604C">
            <w:pPr>
              <w:pStyle w:val="TableParagraph"/>
              <w:spacing w:line="251" w:lineRule="exact"/>
              <w:ind w:left="107"/>
            </w:pPr>
            <w:r>
              <w:t>Координатор,</w:t>
            </w:r>
          </w:p>
          <w:p w:rsidR="0094604C" w:rsidRDefault="0094604C" w:rsidP="0094604C">
            <w:pPr>
              <w:pStyle w:val="TableParagraph"/>
              <w:spacing w:before="37"/>
              <w:ind w:left="107"/>
            </w:pPr>
            <w:r>
              <w:t>чланови</w:t>
            </w:r>
            <w:r>
              <w:rPr>
                <w:spacing w:val="-2"/>
              </w:rPr>
              <w:t xml:space="preserve"> </w:t>
            </w:r>
            <w:r>
              <w:t>Тима</w:t>
            </w:r>
          </w:p>
        </w:tc>
      </w:tr>
      <w:tr w:rsidR="0094604C">
        <w:trPr>
          <w:trHeight w:val="505"/>
        </w:trPr>
        <w:tc>
          <w:tcPr>
            <w:tcW w:w="672" w:type="dxa"/>
          </w:tcPr>
          <w:p w:rsidR="0094604C" w:rsidRDefault="0094604C" w:rsidP="0094604C">
            <w:pPr>
              <w:pStyle w:val="TableParagraph"/>
              <w:spacing w:before="145"/>
              <w:ind w:left="107"/>
            </w:pPr>
            <w:r>
              <w:t>9.</w:t>
            </w:r>
          </w:p>
        </w:tc>
        <w:tc>
          <w:tcPr>
            <w:tcW w:w="2950" w:type="dxa"/>
          </w:tcPr>
          <w:p w:rsidR="0094604C" w:rsidRDefault="0094604C" w:rsidP="0094604C">
            <w:pPr>
              <w:pStyle w:val="TableParagraph"/>
              <w:tabs>
                <w:tab w:val="left" w:pos="971"/>
                <w:tab w:val="left" w:pos="2100"/>
                <w:tab w:val="left" w:pos="2412"/>
              </w:tabs>
              <w:spacing w:line="251" w:lineRule="exact"/>
              <w:ind w:left="105"/>
            </w:pPr>
            <w:r>
              <w:t>Израда</w:t>
            </w:r>
            <w:r>
              <w:tab/>
              <w:t>извештаја</w:t>
            </w:r>
            <w:r>
              <w:tab/>
              <w:t>о</w:t>
            </w:r>
            <w:r>
              <w:tab/>
              <w:t>раду</w:t>
            </w:r>
          </w:p>
          <w:p w:rsidR="0094604C" w:rsidRDefault="0094604C" w:rsidP="0094604C">
            <w:pPr>
              <w:pStyle w:val="TableParagraph"/>
              <w:spacing w:before="40"/>
              <w:ind w:left="105"/>
            </w:pPr>
            <w:r>
              <w:t>Тима</w:t>
            </w:r>
            <w:r>
              <w:rPr>
                <w:spacing w:val="-1"/>
              </w:rPr>
              <w:t xml:space="preserve"> </w:t>
            </w:r>
            <w:r>
              <w:t>за</w:t>
            </w:r>
            <w:r>
              <w:rPr>
                <w:spacing w:val="-3"/>
              </w:rPr>
              <w:t xml:space="preserve"> </w:t>
            </w:r>
            <w:r w:rsidR="00683150">
              <w:t>2025/2026</w:t>
            </w:r>
            <w:r>
              <w:t>.</w:t>
            </w:r>
            <w:r>
              <w:rPr>
                <w:spacing w:val="-3"/>
              </w:rPr>
              <w:t xml:space="preserve"> </w:t>
            </w:r>
            <w:r w:rsidR="006A380B">
              <w:t>г</w:t>
            </w:r>
            <w:r>
              <w:t>одину</w:t>
            </w:r>
          </w:p>
        </w:tc>
        <w:tc>
          <w:tcPr>
            <w:tcW w:w="1791" w:type="dxa"/>
          </w:tcPr>
          <w:p w:rsidR="0094604C" w:rsidRDefault="0094604C" w:rsidP="0094604C">
            <w:pPr>
              <w:pStyle w:val="TableParagraph"/>
              <w:spacing w:line="251" w:lineRule="exact"/>
              <w:ind w:left="107"/>
            </w:pPr>
            <w:r>
              <w:t>Август</w:t>
            </w:r>
          </w:p>
        </w:tc>
        <w:tc>
          <w:tcPr>
            <w:tcW w:w="1829" w:type="dxa"/>
          </w:tcPr>
          <w:p w:rsidR="0094604C" w:rsidRDefault="0094604C" w:rsidP="0094604C">
            <w:pPr>
              <w:pStyle w:val="TableParagraph"/>
              <w:spacing w:line="251" w:lineRule="exact"/>
              <w:ind w:left="107"/>
            </w:pPr>
            <w:r>
              <w:t>Извештавање</w:t>
            </w:r>
          </w:p>
        </w:tc>
        <w:tc>
          <w:tcPr>
            <w:tcW w:w="1822" w:type="dxa"/>
          </w:tcPr>
          <w:p w:rsidR="0094604C" w:rsidRDefault="0094604C" w:rsidP="0094604C">
            <w:pPr>
              <w:pStyle w:val="TableParagraph"/>
              <w:spacing w:line="251" w:lineRule="exact"/>
              <w:ind w:left="107"/>
            </w:pPr>
            <w:r>
              <w:t>Координатор</w:t>
            </w:r>
          </w:p>
          <w:p w:rsidR="0094604C" w:rsidRDefault="0094604C" w:rsidP="0094604C">
            <w:pPr>
              <w:pStyle w:val="TableParagraph"/>
              <w:spacing w:before="40"/>
              <w:ind w:left="107"/>
            </w:pPr>
            <w:r>
              <w:t>Тима</w:t>
            </w:r>
          </w:p>
        </w:tc>
      </w:tr>
    </w:tbl>
    <w:p w:rsidR="005055F9" w:rsidRDefault="0094604C" w:rsidP="003A27C8">
      <w:pPr>
        <w:pStyle w:val="BodyText"/>
        <w:spacing w:line="276" w:lineRule="auto"/>
        <w:ind w:left="1238" w:right="1237"/>
        <w:jc w:val="both"/>
      </w:pPr>
      <w:r>
        <w:t>У</w:t>
      </w:r>
      <w:r>
        <w:rPr>
          <w:spacing w:val="1"/>
        </w:rPr>
        <w:t xml:space="preserve"> </w:t>
      </w:r>
      <w:r>
        <w:t>оквиру</w:t>
      </w:r>
      <w:r>
        <w:rPr>
          <w:spacing w:val="1"/>
        </w:rPr>
        <w:t xml:space="preserve"> </w:t>
      </w:r>
      <w:r>
        <w:t>активности</w:t>
      </w:r>
      <w:r>
        <w:rPr>
          <w:spacing w:val="1"/>
        </w:rPr>
        <w:t xml:space="preserve"> </w:t>
      </w:r>
      <w:r>
        <w:t>тима</w:t>
      </w:r>
      <w:r>
        <w:rPr>
          <w:spacing w:val="1"/>
        </w:rPr>
        <w:t xml:space="preserve"> </w:t>
      </w:r>
      <w:r>
        <w:t>предвиђено</w:t>
      </w:r>
      <w:r>
        <w:rPr>
          <w:spacing w:val="1"/>
        </w:rPr>
        <w:t xml:space="preserve"> </w:t>
      </w:r>
      <w:r>
        <w:t>је</w:t>
      </w:r>
      <w:r>
        <w:rPr>
          <w:spacing w:val="1"/>
        </w:rPr>
        <w:t xml:space="preserve"> </w:t>
      </w:r>
      <w:r>
        <w:t>повезивање</w:t>
      </w:r>
      <w:r>
        <w:rPr>
          <w:spacing w:val="1"/>
        </w:rPr>
        <w:t xml:space="preserve"> </w:t>
      </w:r>
      <w:r>
        <w:t>садржаја</w:t>
      </w:r>
      <w:r>
        <w:rPr>
          <w:spacing w:val="1"/>
        </w:rPr>
        <w:t xml:space="preserve"> </w:t>
      </w:r>
      <w:r>
        <w:t>предмета</w:t>
      </w:r>
      <w:r>
        <w:rPr>
          <w:spacing w:val="1"/>
        </w:rPr>
        <w:t xml:space="preserve"> </w:t>
      </w:r>
      <w:r>
        <w:t>са</w:t>
      </w:r>
      <w:r>
        <w:rPr>
          <w:spacing w:val="1"/>
        </w:rPr>
        <w:t xml:space="preserve"> </w:t>
      </w:r>
      <w:r>
        <w:t>развијањем</w:t>
      </w:r>
      <w:r>
        <w:rPr>
          <w:spacing w:val="1"/>
        </w:rPr>
        <w:t xml:space="preserve"> </w:t>
      </w:r>
      <w:r>
        <w:t>међупредметних</w:t>
      </w:r>
      <w:r>
        <w:rPr>
          <w:spacing w:val="-10"/>
        </w:rPr>
        <w:t xml:space="preserve"> </w:t>
      </w:r>
      <w:r>
        <w:t>компетенција,као</w:t>
      </w:r>
      <w:r>
        <w:rPr>
          <w:spacing w:val="-8"/>
        </w:rPr>
        <w:t xml:space="preserve"> </w:t>
      </w:r>
      <w:r>
        <w:t>и</w:t>
      </w:r>
      <w:r>
        <w:rPr>
          <w:spacing w:val="-9"/>
        </w:rPr>
        <w:t xml:space="preserve"> </w:t>
      </w:r>
      <w:r>
        <w:t>повезивање</w:t>
      </w:r>
      <w:r>
        <w:rPr>
          <w:spacing w:val="-9"/>
        </w:rPr>
        <w:t xml:space="preserve"> </w:t>
      </w:r>
      <w:r>
        <w:t>са</w:t>
      </w:r>
      <w:r>
        <w:rPr>
          <w:spacing w:val="-10"/>
        </w:rPr>
        <w:t xml:space="preserve"> </w:t>
      </w:r>
      <w:r>
        <w:t>другим</w:t>
      </w:r>
      <w:r>
        <w:rPr>
          <w:spacing w:val="-9"/>
        </w:rPr>
        <w:t xml:space="preserve"> </w:t>
      </w:r>
      <w:r>
        <w:t>предметима.</w:t>
      </w:r>
      <w:r>
        <w:rPr>
          <w:spacing w:val="-8"/>
        </w:rPr>
        <w:t xml:space="preserve"> </w:t>
      </w:r>
      <w:r>
        <w:t>У</w:t>
      </w:r>
      <w:r>
        <w:rPr>
          <w:spacing w:val="-9"/>
        </w:rPr>
        <w:t xml:space="preserve"> </w:t>
      </w:r>
      <w:r>
        <w:t>сарадњи</w:t>
      </w:r>
      <w:r>
        <w:rPr>
          <w:spacing w:val="-9"/>
        </w:rPr>
        <w:t xml:space="preserve"> </w:t>
      </w:r>
      <w:r>
        <w:t>са</w:t>
      </w:r>
      <w:r>
        <w:rPr>
          <w:spacing w:val="-8"/>
        </w:rPr>
        <w:t xml:space="preserve"> </w:t>
      </w:r>
      <w:r>
        <w:t>Стручним</w:t>
      </w:r>
      <w:r>
        <w:rPr>
          <w:spacing w:val="-53"/>
        </w:rPr>
        <w:t xml:space="preserve"> </w:t>
      </w:r>
      <w:r>
        <w:t>већима</w:t>
      </w:r>
      <w:r>
        <w:rPr>
          <w:spacing w:val="-1"/>
        </w:rPr>
        <w:t xml:space="preserve"> </w:t>
      </w:r>
      <w:r>
        <w:t>извршено</w:t>
      </w:r>
      <w:r>
        <w:rPr>
          <w:spacing w:val="-3"/>
        </w:rPr>
        <w:t xml:space="preserve"> </w:t>
      </w:r>
      <w:r>
        <w:t>је повезивање.</w:t>
      </w:r>
    </w:p>
    <w:p w:rsidR="003A27C8" w:rsidRPr="003A27C8" w:rsidRDefault="003A27C8" w:rsidP="003A27C8">
      <w:pPr>
        <w:pStyle w:val="BodyText"/>
        <w:spacing w:line="276" w:lineRule="auto"/>
        <w:ind w:left="1238" w:right="1237"/>
        <w:jc w:val="both"/>
        <w:sectPr w:rsidR="003A27C8" w:rsidRPr="003A27C8">
          <w:pgSz w:w="11910" w:h="16850"/>
          <w:pgMar w:top="1420" w:right="180" w:bottom="1160" w:left="180" w:header="0" w:footer="971" w:gutter="0"/>
          <w:cols w:space="720"/>
        </w:sectPr>
      </w:pPr>
    </w:p>
    <w:p w:rsidR="003A27C8" w:rsidRDefault="003A27C8" w:rsidP="003A27C8">
      <w:pPr>
        <w:jc w:val="center"/>
        <w:rPr>
          <w:b/>
        </w:rPr>
      </w:pPr>
      <w:bookmarkStart w:id="132" w:name="_bookmark60"/>
      <w:bookmarkEnd w:id="132"/>
      <w:r w:rsidRPr="003A27C8">
        <w:rPr>
          <w:b/>
          <w:sz w:val="28"/>
        </w:rPr>
        <w:lastRenderedPageBreak/>
        <w:t>АКЦИОНИ ПЛАН РАЗВОЈА МЕЂУПРЕДМЕТНИХ КОМПЕТЕНЦИЈА И ПРЕДУЗЕТНИШТВА</w:t>
      </w:r>
    </w:p>
    <w:p w:rsidR="003A27C8" w:rsidRPr="003A27C8" w:rsidRDefault="003A27C8" w:rsidP="003A27C8">
      <w:pPr>
        <w:jc w:val="center"/>
        <w:rPr>
          <w:b/>
        </w:rPr>
      </w:pPr>
    </w:p>
    <w:tbl>
      <w:tblPr>
        <w:tblStyle w:val="TableGrid"/>
        <w:tblW w:w="10173" w:type="dxa"/>
        <w:tblLook w:val="04A0"/>
      </w:tblPr>
      <w:tblGrid>
        <w:gridCol w:w="509"/>
        <w:gridCol w:w="3427"/>
        <w:gridCol w:w="2074"/>
        <w:gridCol w:w="1328"/>
        <w:gridCol w:w="2835"/>
      </w:tblGrid>
      <w:tr w:rsidR="003A27C8" w:rsidRPr="0034245C" w:rsidTr="003A27C8">
        <w:tc>
          <w:tcPr>
            <w:tcW w:w="10173" w:type="dxa"/>
            <w:gridSpan w:val="5"/>
          </w:tcPr>
          <w:p w:rsidR="003A27C8" w:rsidRPr="0034245C" w:rsidRDefault="003A27C8" w:rsidP="003A27C8">
            <w:pPr>
              <w:rPr>
                <w:b/>
              </w:rPr>
            </w:pPr>
            <w:r w:rsidRPr="0034245C">
              <w:rPr>
                <w:b/>
              </w:rPr>
              <w:t>КОМПЕТЕНЦИЈА ЗА УЧЕЊЕ</w:t>
            </w:r>
          </w:p>
        </w:tc>
      </w:tr>
      <w:tr w:rsidR="003A27C8" w:rsidRPr="0034245C" w:rsidTr="003A27C8">
        <w:tc>
          <w:tcPr>
            <w:tcW w:w="509" w:type="dxa"/>
          </w:tcPr>
          <w:p w:rsidR="003A27C8" w:rsidRPr="0034245C" w:rsidRDefault="003A27C8" w:rsidP="003A27C8"/>
        </w:tc>
        <w:tc>
          <w:tcPr>
            <w:tcW w:w="3427" w:type="dxa"/>
          </w:tcPr>
          <w:p w:rsidR="003A27C8" w:rsidRPr="0034245C" w:rsidRDefault="003A27C8" w:rsidP="003A27C8">
            <w:r w:rsidRPr="0034245C">
              <w:t>активности</w:t>
            </w:r>
          </w:p>
        </w:tc>
        <w:tc>
          <w:tcPr>
            <w:tcW w:w="2074" w:type="dxa"/>
          </w:tcPr>
          <w:p w:rsidR="003A27C8" w:rsidRPr="0034245C" w:rsidRDefault="003A27C8" w:rsidP="003A27C8">
            <w:r w:rsidRPr="0034245C">
              <w:t>носиоци активности</w:t>
            </w:r>
          </w:p>
        </w:tc>
        <w:tc>
          <w:tcPr>
            <w:tcW w:w="1328" w:type="dxa"/>
          </w:tcPr>
          <w:p w:rsidR="003A27C8" w:rsidRPr="0034245C" w:rsidRDefault="003A27C8" w:rsidP="003A27C8">
            <w:r w:rsidRPr="0034245C">
              <w:t>време реализације</w:t>
            </w:r>
          </w:p>
        </w:tc>
        <w:tc>
          <w:tcPr>
            <w:tcW w:w="2835" w:type="dxa"/>
          </w:tcPr>
          <w:p w:rsidR="003A27C8" w:rsidRPr="0034245C" w:rsidRDefault="003A27C8" w:rsidP="003A27C8">
            <w:r w:rsidRPr="0034245C">
              <w:t xml:space="preserve">очекивани исходи </w:t>
            </w:r>
          </w:p>
        </w:tc>
      </w:tr>
      <w:tr w:rsidR="003A27C8" w:rsidRPr="0034245C" w:rsidTr="003A27C8">
        <w:tc>
          <w:tcPr>
            <w:tcW w:w="509" w:type="dxa"/>
          </w:tcPr>
          <w:p w:rsidR="003A27C8" w:rsidRPr="0034245C" w:rsidRDefault="003A27C8" w:rsidP="003A27C8">
            <w:r w:rsidRPr="0034245C">
              <w:t xml:space="preserve">1. </w:t>
            </w:r>
          </w:p>
        </w:tc>
        <w:tc>
          <w:tcPr>
            <w:tcW w:w="3427" w:type="dxa"/>
          </w:tcPr>
          <w:p w:rsidR="003A27C8" w:rsidRPr="0034245C" w:rsidRDefault="003A27C8" w:rsidP="003A27C8">
            <w:pPr>
              <w:pStyle w:val="TableParagraph"/>
              <w:ind w:right="52"/>
            </w:pPr>
            <w:r w:rsidRPr="0034245C">
              <w:t>Примена ефикасних метода учења које су  у функцији применљивог знања како у садржајима различитих предмета  тако и у свакодневном  животу</w:t>
            </w:r>
          </w:p>
        </w:tc>
        <w:tc>
          <w:tcPr>
            <w:tcW w:w="2074" w:type="dxa"/>
          </w:tcPr>
          <w:p w:rsidR="003A27C8" w:rsidRPr="0034245C" w:rsidRDefault="003A27C8" w:rsidP="003A27C8">
            <w:pPr>
              <w:pStyle w:val="TableParagraph"/>
              <w:ind w:right="61"/>
            </w:pPr>
            <w:r w:rsidRPr="0034245C">
              <w:rPr>
                <w:spacing w:val="-2"/>
              </w:rPr>
              <w:t>наставници разредне и предметне наставе, педагог, психолог, педагоки саветници</w:t>
            </w:r>
          </w:p>
        </w:tc>
        <w:tc>
          <w:tcPr>
            <w:tcW w:w="1328" w:type="dxa"/>
          </w:tcPr>
          <w:p w:rsidR="003A27C8" w:rsidRPr="0034245C" w:rsidRDefault="003A27C8" w:rsidP="003A27C8">
            <w:r w:rsidRPr="0034245C">
              <w:t>током године</w:t>
            </w:r>
          </w:p>
        </w:tc>
        <w:tc>
          <w:tcPr>
            <w:tcW w:w="2835" w:type="dxa"/>
            <w:vMerge w:val="restart"/>
          </w:tcPr>
          <w:p w:rsidR="003A27C8" w:rsidRPr="0034245C" w:rsidRDefault="003A27C8" w:rsidP="003A27C8">
            <w:pPr>
              <w:pStyle w:val="NormalWeb"/>
              <w:shd w:val="clear" w:color="auto" w:fill="FFFFFF"/>
              <w:spacing w:before="0" w:beforeAutospacing="0"/>
            </w:pPr>
            <w:r w:rsidRPr="0034245C">
              <w:t>Има позитиван и одговоран однос према учењу.</w:t>
            </w:r>
          </w:p>
          <w:p w:rsidR="003A27C8" w:rsidRPr="0034245C" w:rsidRDefault="003A27C8" w:rsidP="003A27C8">
            <w:pPr>
              <w:pStyle w:val="NormalWeb"/>
              <w:shd w:val="clear" w:color="auto" w:fill="FFFFFF"/>
              <w:spacing w:before="0" w:beforeAutospacing="0"/>
            </w:pPr>
            <w:r w:rsidRPr="0034245C">
              <w:t>Мотивисан је и оспособљен да самостално планира, организује, спроводи и вреднује учење; разликује битно од небитног, изражава и образлаже идеје.</w:t>
            </w:r>
          </w:p>
          <w:p w:rsidR="003A27C8" w:rsidRPr="0034245C" w:rsidRDefault="003A27C8" w:rsidP="003A27C8">
            <w:pPr>
              <w:pStyle w:val="NormalWeb"/>
              <w:shd w:val="clear" w:color="auto" w:fill="FFFFFF"/>
              <w:spacing w:before="0" w:beforeAutospacing="0"/>
            </w:pPr>
            <w:r w:rsidRPr="0034245C">
              <w:t>Користи различите изворе информација и има критички однос према њима.</w:t>
            </w:r>
          </w:p>
          <w:p w:rsidR="003A27C8" w:rsidRPr="0034245C" w:rsidRDefault="003A27C8" w:rsidP="003A27C8">
            <w:pPr>
              <w:pStyle w:val="NormalWeb"/>
              <w:shd w:val="clear" w:color="auto" w:fill="FFFFFF"/>
              <w:spacing w:before="0" w:beforeAutospacing="0"/>
            </w:pPr>
            <w:r w:rsidRPr="0034245C">
              <w:t>Примењује одговарајуће начине учења у складу са циљевима, садржајем, интересовањима, условима и временом.</w:t>
            </w:r>
          </w:p>
          <w:p w:rsidR="003A27C8" w:rsidRPr="0034245C" w:rsidRDefault="003A27C8" w:rsidP="003A27C8">
            <w:pPr>
              <w:pStyle w:val="NormalWeb"/>
              <w:shd w:val="clear" w:color="auto" w:fill="FFFFFF"/>
              <w:spacing w:before="0" w:beforeAutospacing="0"/>
            </w:pPr>
            <w:r w:rsidRPr="0034245C">
              <w:t>Способан је да самостално и у сарадњи са другима истражује, открива и повезује нова знања; користи могућности ваншколског учења; негује и развија лична интересовања.</w:t>
            </w:r>
          </w:p>
        </w:tc>
      </w:tr>
      <w:tr w:rsidR="003A27C8" w:rsidRPr="0034245C" w:rsidTr="003A27C8">
        <w:tc>
          <w:tcPr>
            <w:tcW w:w="509" w:type="dxa"/>
          </w:tcPr>
          <w:p w:rsidR="003A27C8" w:rsidRPr="0034245C" w:rsidRDefault="003A27C8" w:rsidP="003A27C8">
            <w:r w:rsidRPr="0034245C">
              <w:t xml:space="preserve">2. </w:t>
            </w:r>
          </w:p>
        </w:tc>
        <w:tc>
          <w:tcPr>
            <w:tcW w:w="3427" w:type="dxa"/>
          </w:tcPr>
          <w:p w:rsidR="003A27C8" w:rsidRPr="0034245C" w:rsidRDefault="003A27C8" w:rsidP="003A27C8">
            <w:pPr>
              <w:pStyle w:val="TableParagraph"/>
              <w:ind w:right="52"/>
            </w:pPr>
            <w:r w:rsidRPr="0034245C">
              <w:t>Упознавање ученика са различитим техникама и методама учења као и њиховом применом  на конкретним</w:t>
            </w:r>
          </w:p>
          <w:p w:rsidR="003A27C8" w:rsidRPr="0034245C" w:rsidRDefault="003A27C8" w:rsidP="003A27C8">
            <w:r w:rsidRPr="0034245C">
              <w:t xml:space="preserve">садржајима различитих </w:t>
            </w:r>
            <w:r w:rsidRPr="0034245C">
              <w:rPr>
                <w:spacing w:val="-2"/>
              </w:rPr>
              <w:t xml:space="preserve">предмета – радионице </w:t>
            </w:r>
          </w:p>
        </w:tc>
        <w:tc>
          <w:tcPr>
            <w:tcW w:w="2074" w:type="dxa"/>
          </w:tcPr>
          <w:p w:rsidR="003A27C8" w:rsidRPr="0034245C" w:rsidRDefault="003A27C8" w:rsidP="003A27C8">
            <w:pPr>
              <w:pStyle w:val="TableParagraph"/>
              <w:ind w:right="61"/>
            </w:pPr>
            <w:r w:rsidRPr="0034245C">
              <w:rPr>
                <w:spacing w:val="-2"/>
              </w:rPr>
              <w:t>наставници разредне и предметне наставе, педагог, психолог, педагоки саветници</w:t>
            </w:r>
          </w:p>
        </w:tc>
        <w:tc>
          <w:tcPr>
            <w:tcW w:w="1328" w:type="dxa"/>
          </w:tcPr>
          <w:p w:rsidR="003A27C8" w:rsidRPr="0034245C" w:rsidRDefault="003A27C8" w:rsidP="003A27C8">
            <w:r w:rsidRPr="0034245C">
              <w:t>током године</w:t>
            </w:r>
          </w:p>
        </w:tc>
        <w:tc>
          <w:tcPr>
            <w:tcW w:w="2835"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3.</w:t>
            </w:r>
          </w:p>
        </w:tc>
        <w:tc>
          <w:tcPr>
            <w:tcW w:w="3427" w:type="dxa"/>
          </w:tcPr>
          <w:p w:rsidR="003A27C8" w:rsidRPr="0034245C" w:rsidRDefault="003A27C8" w:rsidP="003A27C8">
            <w:r w:rsidRPr="0034245C">
              <w:t>Пројектна настава – Наша прошлост – истраживачко учење , амбијентална настава, учење путем открића, интегративна настава</w:t>
            </w:r>
          </w:p>
        </w:tc>
        <w:tc>
          <w:tcPr>
            <w:tcW w:w="2074" w:type="dxa"/>
          </w:tcPr>
          <w:p w:rsidR="003A27C8" w:rsidRPr="0034245C" w:rsidRDefault="003A27C8" w:rsidP="003A27C8">
            <w:r w:rsidRPr="0034245C">
              <w:t xml:space="preserve">наставници 4. Разреда, наставници предметне наставе </w:t>
            </w:r>
          </w:p>
        </w:tc>
        <w:tc>
          <w:tcPr>
            <w:tcW w:w="1328" w:type="dxa"/>
          </w:tcPr>
          <w:p w:rsidR="003A27C8" w:rsidRPr="0034245C" w:rsidRDefault="003A27C8" w:rsidP="003A27C8">
            <w:r w:rsidRPr="0034245C">
              <w:t>децембар</w:t>
            </w:r>
          </w:p>
        </w:tc>
        <w:tc>
          <w:tcPr>
            <w:tcW w:w="2835"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4.</w:t>
            </w:r>
          </w:p>
        </w:tc>
        <w:tc>
          <w:tcPr>
            <w:tcW w:w="3427" w:type="dxa"/>
          </w:tcPr>
          <w:p w:rsidR="003A27C8" w:rsidRPr="0034245C" w:rsidRDefault="003A27C8" w:rsidP="003A27C8">
            <w:r w:rsidRPr="0034245C">
              <w:t xml:space="preserve">Примена посебних врста наставе – угледни часови </w:t>
            </w:r>
          </w:p>
          <w:p w:rsidR="003A27C8" w:rsidRPr="0034245C" w:rsidRDefault="003A27C8" w:rsidP="003A27C8">
            <w:r w:rsidRPr="0034245C">
              <w:t xml:space="preserve">- проблемска настава </w:t>
            </w:r>
          </w:p>
          <w:p w:rsidR="003A27C8" w:rsidRPr="0034245C" w:rsidRDefault="003A27C8" w:rsidP="003A27C8">
            <w:r w:rsidRPr="0034245C">
              <w:t xml:space="preserve">-изокренута учионица </w:t>
            </w:r>
          </w:p>
          <w:p w:rsidR="003A27C8" w:rsidRPr="0034245C" w:rsidRDefault="003A27C8" w:rsidP="003A27C8">
            <w:r w:rsidRPr="0034245C">
              <w:t xml:space="preserve">- сценска комуникација </w:t>
            </w:r>
          </w:p>
        </w:tc>
        <w:tc>
          <w:tcPr>
            <w:tcW w:w="2074" w:type="dxa"/>
          </w:tcPr>
          <w:p w:rsidR="003A27C8" w:rsidRPr="0034245C" w:rsidRDefault="003A27C8" w:rsidP="003A27C8">
            <w:r w:rsidRPr="0034245C">
              <w:t>педагошки саветници, педагог</w:t>
            </w:r>
          </w:p>
          <w:p w:rsidR="003A27C8" w:rsidRPr="0034245C" w:rsidRDefault="003A27C8" w:rsidP="003A27C8">
            <w:r w:rsidRPr="0034245C">
              <w:t xml:space="preserve">Савић Драгана </w:t>
            </w:r>
          </w:p>
          <w:p w:rsidR="003A27C8" w:rsidRPr="0034245C" w:rsidRDefault="003A27C8" w:rsidP="003A27C8"/>
        </w:tc>
        <w:tc>
          <w:tcPr>
            <w:tcW w:w="1328" w:type="dxa"/>
          </w:tcPr>
          <w:p w:rsidR="003A27C8" w:rsidRPr="0034245C" w:rsidRDefault="003A27C8" w:rsidP="003A27C8">
            <w:r w:rsidRPr="0034245C">
              <w:t xml:space="preserve">током године </w:t>
            </w:r>
          </w:p>
        </w:tc>
        <w:tc>
          <w:tcPr>
            <w:tcW w:w="2835"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 xml:space="preserve">5. </w:t>
            </w:r>
          </w:p>
        </w:tc>
        <w:tc>
          <w:tcPr>
            <w:tcW w:w="3427" w:type="dxa"/>
          </w:tcPr>
          <w:p w:rsidR="003A27C8" w:rsidRPr="0034245C" w:rsidRDefault="003A27C8" w:rsidP="003A27C8">
            <w:r w:rsidRPr="0034245C">
              <w:t>Тематски дани</w:t>
            </w:r>
          </w:p>
        </w:tc>
        <w:tc>
          <w:tcPr>
            <w:tcW w:w="2074" w:type="dxa"/>
          </w:tcPr>
          <w:p w:rsidR="003A27C8" w:rsidRPr="0034245C" w:rsidRDefault="003A27C8" w:rsidP="003A27C8">
            <w:r w:rsidRPr="0034245C">
              <w:t>стручни актив разредне наставе</w:t>
            </w:r>
          </w:p>
        </w:tc>
        <w:tc>
          <w:tcPr>
            <w:tcW w:w="1328" w:type="dxa"/>
          </w:tcPr>
          <w:p w:rsidR="003A27C8" w:rsidRPr="0034245C" w:rsidRDefault="003A27C8" w:rsidP="003A27C8">
            <w:r w:rsidRPr="0034245C">
              <w:t>током године</w:t>
            </w:r>
          </w:p>
        </w:tc>
        <w:tc>
          <w:tcPr>
            <w:tcW w:w="2835"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6.</w:t>
            </w:r>
          </w:p>
        </w:tc>
        <w:tc>
          <w:tcPr>
            <w:tcW w:w="3427" w:type="dxa"/>
          </w:tcPr>
          <w:p w:rsidR="003A27C8" w:rsidRPr="0034245C" w:rsidRDefault="003A27C8" w:rsidP="003A27C8">
            <w:r w:rsidRPr="0034245C">
              <w:t xml:space="preserve">Вршњачко учење </w:t>
            </w:r>
          </w:p>
        </w:tc>
        <w:tc>
          <w:tcPr>
            <w:tcW w:w="2074" w:type="dxa"/>
          </w:tcPr>
          <w:p w:rsidR="003A27C8" w:rsidRPr="0034245C" w:rsidRDefault="003A27C8" w:rsidP="003A27C8">
            <w:r w:rsidRPr="0034245C">
              <w:t>наставници, ученици</w:t>
            </w:r>
          </w:p>
        </w:tc>
        <w:tc>
          <w:tcPr>
            <w:tcW w:w="1328" w:type="dxa"/>
          </w:tcPr>
          <w:p w:rsidR="003A27C8" w:rsidRPr="0034245C" w:rsidRDefault="003A27C8" w:rsidP="003A27C8">
            <w:r w:rsidRPr="0034245C">
              <w:t>током године</w:t>
            </w:r>
          </w:p>
        </w:tc>
        <w:tc>
          <w:tcPr>
            <w:tcW w:w="2835"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7.</w:t>
            </w:r>
          </w:p>
        </w:tc>
        <w:tc>
          <w:tcPr>
            <w:tcW w:w="3427" w:type="dxa"/>
          </w:tcPr>
          <w:p w:rsidR="003A27C8" w:rsidRPr="0034245C" w:rsidRDefault="003A27C8" w:rsidP="003A27C8">
            <w:r w:rsidRPr="0034245C">
              <w:t xml:space="preserve">Самооцењивање и вршњачко оцењивање </w:t>
            </w:r>
          </w:p>
        </w:tc>
        <w:tc>
          <w:tcPr>
            <w:tcW w:w="2074" w:type="dxa"/>
          </w:tcPr>
          <w:p w:rsidR="003A27C8" w:rsidRPr="0034245C" w:rsidRDefault="003A27C8" w:rsidP="003A27C8">
            <w:r w:rsidRPr="0034245C">
              <w:t>наставници, ученици</w:t>
            </w:r>
          </w:p>
        </w:tc>
        <w:tc>
          <w:tcPr>
            <w:tcW w:w="1328" w:type="dxa"/>
          </w:tcPr>
          <w:p w:rsidR="003A27C8" w:rsidRPr="0034245C" w:rsidRDefault="003A27C8" w:rsidP="003A27C8">
            <w:r w:rsidRPr="0034245C">
              <w:t>током године</w:t>
            </w:r>
          </w:p>
        </w:tc>
        <w:tc>
          <w:tcPr>
            <w:tcW w:w="2835"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8.</w:t>
            </w:r>
          </w:p>
        </w:tc>
        <w:tc>
          <w:tcPr>
            <w:tcW w:w="3427" w:type="dxa"/>
          </w:tcPr>
          <w:p w:rsidR="003A27C8" w:rsidRPr="0034245C" w:rsidRDefault="003A27C8" w:rsidP="003A27C8">
            <w:r w:rsidRPr="0034245C">
              <w:t xml:space="preserve">мотивисање ученика за постављање сопствених циљева </w:t>
            </w:r>
          </w:p>
        </w:tc>
        <w:tc>
          <w:tcPr>
            <w:tcW w:w="2074" w:type="dxa"/>
          </w:tcPr>
          <w:p w:rsidR="003A27C8" w:rsidRPr="0034245C" w:rsidRDefault="003A27C8" w:rsidP="003A27C8">
            <w:r w:rsidRPr="0034245C">
              <w:t xml:space="preserve">наставници, педагог, психолог </w:t>
            </w:r>
          </w:p>
        </w:tc>
        <w:tc>
          <w:tcPr>
            <w:tcW w:w="1328" w:type="dxa"/>
          </w:tcPr>
          <w:p w:rsidR="003A27C8" w:rsidRPr="0034245C" w:rsidRDefault="003A27C8" w:rsidP="003A27C8">
            <w:r w:rsidRPr="0034245C">
              <w:t xml:space="preserve">током године </w:t>
            </w:r>
          </w:p>
        </w:tc>
        <w:tc>
          <w:tcPr>
            <w:tcW w:w="2835" w:type="dxa"/>
            <w:vMerge/>
          </w:tcPr>
          <w:p w:rsidR="003A27C8" w:rsidRPr="0034245C" w:rsidRDefault="003A27C8" w:rsidP="003A27C8"/>
        </w:tc>
      </w:tr>
    </w:tbl>
    <w:p w:rsidR="003A27C8" w:rsidRPr="00E92AC2" w:rsidRDefault="003A27C8" w:rsidP="003A27C8"/>
    <w:tbl>
      <w:tblPr>
        <w:tblStyle w:val="TableGrid"/>
        <w:tblW w:w="10173" w:type="dxa"/>
        <w:tblLayout w:type="fixed"/>
        <w:tblLook w:val="04A0"/>
      </w:tblPr>
      <w:tblGrid>
        <w:gridCol w:w="509"/>
        <w:gridCol w:w="3427"/>
        <w:gridCol w:w="1984"/>
        <w:gridCol w:w="1134"/>
        <w:gridCol w:w="3119"/>
      </w:tblGrid>
      <w:tr w:rsidR="003A27C8" w:rsidRPr="0034245C" w:rsidTr="003A27C8">
        <w:tc>
          <w:tcPr>
            <w:tcW w:w="10173" w:type="dxa"/>
            <w:gridSpan w:val="5"/>
          </w:tcPr>
          <w:p w:rsidR="003A27C8" w:rsidRPr="0034245C" w:rsidRDefault="003A27C8" w:rsidP="00FF3109">
            <w:pPr>
              <w:numPr>
                <w:ilvl w:val="0"/>
                <w:numId w:val="192"/>
              </w:numPr>
              <w:shd w:val="clear" w:color="auto" w:fill="FFFFFF"/>
              <w:spacing w:before="120" w:after="100" w:afterAutospacing="1"/>
              <w:ind w:left="78"/>
              <w:rPr>
                <w:sz w:val="24"/>
                <w:szCs w:val="24"/>
              </w:rPr>
            </w:pPr>
            <w:r w:rsidRPr="0034245C">
              <w:rPr>
                <w:b/>
                <w:bCs/>
                <w:sz w:val="24"/>
                <w:szCs w:val="24"/>
              </w:rPr>
              <w:t>ОДГОВОРНО УЧЕШЋЕ У ДЕМОКРАТСКОМ ДРУШТВУ</w:t>
            </w:r>
          </w:p>
        </w:tc>
      </w:tr>
      <w:tr w:rsidR="003A27C8" w:rsidRPr="0034245C" w:rsidTr="003A27C8">
        <w:tc>
          <w:tcPr>
            <w:tcW w:w="509" w:type="dxa"/>
          </w:tcPr>
          <w:p w:rsidR="003A27C8" w:rsidRPr="0034245C" w:rsidRDefault="003A27C8" w:rsidP="003A27C8"/>
        </w:tc>
        <w:tc>
          <w:tcPr>
            <w:tcW w:w="3427" w:type="dxa"/>
          </w:tcPr>
          <w:p w:rsidR="003A27C8" w:rsidRPr="0034245C" w:rsidRDefault="003A27C8" w:rsidP="003A27C8">
            <w:r w:rsidRPr="0034245C">
              <w:t>активности</w:t>
            </w:r>
          </w:p>
        </w:tc>
        <w:tc>
          <w:tcPr>
            <w:tcW w:w="1984" w:type="dxa"/>
          </w:tcPr>
          <w:p w:rsidR="003A27C8" w:rsidRPr="0034245C" w:rsidRDefault="003A27C8" w:rsidP="003A27C8">
            <w:r w:rsidRPr="0034245C">
              <w:t>носиоци активности</w:t>
            </w:r>
          </w:p>
        </w:tc>
        <w:tc>
          <w:tcPr>
            <w:tcW w:w="1134" w:type="dxa"/>
          </w:tcPr>
          <w:p w:rsidR="003A27C8" w:rsidRPr="0034245C" w:rsidRDefault="003A27C8" w:rsidP="003A27C8">
            <w:r w:rsidRPr="0034245C">
              <w:t>време реализације</w:t>
            </w:r>
          </w:p>
        </w:tc>
        <w:tc>
          <w:tcPr>
            <w:tcW w:w="3119" w:type="dxa"/>
          </w:tcPr>
          <w:p w:rsidR="003A27C8" w:rsidRPr="0034245C" w:rsidRDefault="003A27C8" w:rsidP="003A27C8">
            <w:r w:rsidRPr="0034245C">
              <w:t xml:space="preserve">очекивани исходи </w:t>
            </w:r>
          </w:p>
        </w:tc>
      </w:tr>
      <w:tr w:rsidR="003A27C8" w:rsidRPr="0034245C" w:rsidTr="003A27C8">
        <w:tc>
          <w:tcPr>
            <w:tcW w:w="509" w:type="dxa"/>
          </w:tcPr>
          <w:p w:rsidR="003A27C8" w:rsidRPr="0034245C" w:rsidRDefault="003A27C8" w:rsidP="003A27C8">
            <w:r w:rsidRPr="0034245C">
              <w:t xml:space="preserve">1. </w:t>
            </w:r>
          </w:p>
        </w:tc>
        <w:tc>
          <w:tcPr>
            <w:tcW w:w="3427" w:type="dxa"/>
          </w:tcPr>
          <w:p w:rsidR="003A27C8" w:rsidRPr="0034245C" w:rsidRDefault="003A27C8" w:rsidP="0034245C">
            <w:pPr>
              <w:pStyle w:val="TableParagraph"/>
              <w:ind w:right="52"/>
            </w:pPr>
            <w:r w:rsidRPr="0034245C">
              <w:t xml:space="preserve">Психолошке радионице на тему различитости, толеранције, равноправности,  а кроз увезивање садржаја из грађанског васпитања, темаиз ЧОС-а, историје и </w:t>
            </w:r>
            <w:r w:rsidRPr="0034245C">
              <w:rPr>
                <w:spacing w:val="-2"/>
              </w:rPr>
              <w:t>српског</w:t>
            </w:r>
          </w:p>
          <w:p w:rsidR="003A27C8" w:rsidRPr="0034245C" w:rsidRDefault="003A27C8" w:rsidP="0034245C">
            <w:pPr>
              <w:pStyle w:val="TableParagraph"/>
              <w:spacing w:line="186" w:lineRule="exact"/>
            </w:pPr>
            <w:r w:rsidRPr="0034245C">
              <w:rPr>
                <w:spacing w:val="-2"/>
              </w:rPr>
              <w:t>језика</w:t>
            </w:r>
          </w:p>
        </w:tc>
        <w:tc>
          <w:tcPr>
            <w:tcW w:w="1984" w:type="dxa"/>
          </w:tcPr>
          <w:p w:rsidR="003A27C8" w:rsidRPr="0034245C" w:rsidRDefault="003A27C8" w:rsidP="003A27C8">
            <w:pPr>
              <w:pStyle w:val="TableParagraph"/>
              <w:ind w:right="61"/>
            </w:pPr>
            <w:r w:rsidRPr="0034245C">
              <w:rPr>
                <w:spacing w:val="-2"/>
              </w:rPr>
              <w:t xml:space="preserve">наставници разредне наставе,српског језика, грађанског васпитања, историје,  педагог, психолог, </w:t>
            </w:r>
          </w:p>
        </w:tc>
        <w:tc>
          <w:tcPr>
            <w:tcW w:w="1134" w:type="dxa"/>
          </w:tcPr>
          <w:p w:rsidR="003A27C8" w:rsidRPr="0034245C" w:rsidRDefault="003A27C8" w:rsidP="003A27C8">
            <w:r w:rsidRPr="0034245C">
              <w:t>током године</w:t>
            </w:r>
          </w:p>
        </w:tc>
        <w:tc>
          <w:tcPr>
            <w:tcW w:w="3119" w:type="dxa"/>
            <w:vMerge w:val="restart"/>
          </w:tcPr>
          <w:p w:rsidR="003A27C8" w:rsidRPr="0034245C" w:rsidRDefault="003A27C8" w:rsidP="003A27C8">
            <w:pPr>
              <w:pStyle w:val="NormalWeb"/>
              <w:shd w:val="clear" w:color="auto" w:fill="FFFFFF"/>
              <w:spacing w:before="0" w:beforeAutospacing="0"/>
            </w:pPr>
            <w:r w:rsidRPr="0034245C">
              <w:t xml:space="preserve">Има позитиван став према поштовању људских права и слобода.Зна дечја и основна људска права и одговорности, уме да препозна њихово кршење и способан је да их аргументовано брани.Понаша се одговорно, хумано и толерантно у друштву.Примењује  процедуре  демократског  друштва  у  одлучивању  и  избору; поштује одлуке већине и уважава мишљења </w:t>
            </w:r>
            <w:r w:rsidRPr="0034245C">
              <w:lastRenderedPageBreak/>
              <w:t>мањине.Негује своју националну културну баштину и активно учествује у интеркултуралном дијалогу.Промовише позитивне вредности друштва у различитим активностима (нпр. хуманитарне, еколошке, културно-уметничке акције; борба против насиља и дискриминације по било ком основу (нпр. верском, националном, родном, узрасном, етничком...); акције против болести зависности, злостављања животиња итд.).</w:t>
            </w:r>
          </w:p>
        </w:tc>
      </w:tr>
      <w:tr w:rsidR="003A27C8" w:rsidRPr="0034245C" w:rsidTr="003A27C8">
        <w:tc>
          <w:tcPr>
            <w:tcW w:w="509" w:type="dxa"/>
          </w:tcPr>
          <w:p w:rsidR="003A27C8" w:rsidRPr="0034245C" w:rsidRDefault="003A27C8" w:rsidP="003A27C8">
            <w:r w:rsidRPr="0034245C">
              <w:t xml:space="preserve">2. </w:t>
            </w:r>
          </w:p>
        </w:tc>
        <w:tc>
          <w:tcPr>
            <w:tcW w:w="3427" w:type="dxa"/>
          </w:tcPr>
          <w:p w:rsidR="003A27C8" w:rsidRPr="0034245C" w:rsidRDefault="003A27C8" w:rsidP="003A27C8">
            <w:pPr>
              <w:pStyle w:val="TableParagraph"/>
              <w:ind w:right="52"/>
            </w:pPr>
            <w:r w:rsidRPr="0034245C">
              <w:t xml:space="preserve">Упознавање ученика са Повељом о дечијим правима на часовима одељењског старешине и слободним активностима  </w:t>
            </w:r>
          </w:p>
          <w:p w:rsidR="003A27C8" w:rsidRPr="0034245C" w:rsidRDefault="003A27C8" w:rsidP="003A27C8">
            <w:pPr>
              <w:pStyle w:val="TableParagraph"/>
              <w:spacing w:before="2"/>
            </w:pPr>
            <w:r w:rsidRPr="0034245C">
              <w:t>обележавањае данаДечијих</w:t>
            </w:r>
            <w:r w:rsidRPr="0034245C">
              <w:rPr>
                <w:spacing w:val="-2"/>
              </w:rPr>
              <w:t xml:space="preserve"> права...</w:t>
            </w:r>
          </w:p>
        </w:tc>
        <w:tc>
          <w:tcPr>
            <w:tcW w:w="1984" w:type="dxa"/>
          </w:tcPr>
          <w:p w:rsidR="003A27C8" w:rsidRPr="0034245C" w:rsidRDefault="003A27C8" w:rsidP="003A27C8">
            <w:pPr>
              <w:pStyle w:val="TableParagraph"/>
              <w:ind w:right="61"/>
            </w:pPr>
            <w:r w:rsidRPr="0034245C">
              <w:rPr>
                <w:spacing w:val="-2"/>
              </w:rPr>
              <w:t>наставници разредне и предметне наставе, педагог, психолог, педагоки саветници</w:t>
            </w:r>
          </w:p>
        </w:tc>
        <w:tc>
          <w:tcPr>
            <w:tcW w:w="1134" w:type="dxa"/>
          </w:tcPr>
          <w:p w:rsidR="003A27C8" w:rsidRPr="0034245C" w:rsidRDefault="003A27C8" w:rsidP="003A27C8">
            <w:r w:rsidRPr="0034245C">
              <w:t xml:space="preserve">септембар </w:t>
            </w:r>
          </w:p>
        </w:tc>
        <w:tc>
          <w:tcPr>
            <w:tcW w:w="3119"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lastRenderedPageBreak/>
              <w:t>3.</w:t>
            </w:r>
          </w:p>
        </w:tc>
        <w:tc>
          <w:tcPr>
            <w:tcW w:w="3427" w:type="dxa"/>
          </w:tcPr>
          <w:p w:rsidR="003A27C8" w:rsidRPr="0034245C" w:rsidRDefault="003A27C8" w:rsidP="003A27C8">
            <w:pPr>
              <w:pStyle w:val="TableParagraph"/>
              <w:ind w:right="52"/>
            </w:pPr>
            <w:r w:rsidRPr="0034245C">
              <w:t xml:space="preserve">Организовање хуманитарних и  еколошких акција, </w:t>
            </w:r>
          </w:p>
          <w:p w:rsidR="003A27C8" w:rsidRPr="0034245C" w:rsidRDefault="003A27C8" w:rsidP="003A27C8">
            <w:pPr>
              <w:pStyle w:val="TableParagraph"/>
              <w:ind w:right="552"/>
              <w:jc w:val="both"/>
            </w:pPr>
          </w:p>
        </w:tc>
        <w:tc>
          <w:tcPr>
            <w:tcW w:w="1984" w:type="dxa"/>
          </w:tcPr>
          <w:p w:rsidR="003A27C8" w:rsidRPr="0034245C" w:rsidRDefault="003A27C8" w:rsidP="003A27C8">
            <w:r w:rsidRPr="0034245C">
              <w:t>учеички парламент</w:t>
            </w:r>
          </w:p>
        </w:tc>
        <w:tc>
          <w:tcPr>
            <w:tcW w:w="1134" w:type="dxa"/>
          </w:tcPr>
          <w:p w:rsidR="003A27C8" w:rsidRPr="0034245C" w:rsidRDefault="003A27C8" w:rsidP="003A27C8">
            <w:r w:rsidRPr="0034245C">
              <w:t>јесен, пролеће</w:t>
            </w:r>
          </w:p>
        </w:tc>
        <w:tc>
          <w:tcPr>
            <w:tcW w:w="3119"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lastRenderedPageBreak/>
              <w:t>4.</w:t>
            </w:r>
          </w:p>
        </w:tc>
        <w:tc>
          <w:tcPr>
            <w:tcW w:w="3427" w:type="dxa"/>
          </w:tcPr>
          <w:p w:rsidR="003A27C8" w:rsidRPr="0034245C" w:rsidRDefault="003A27C8" w:rsidP="003A27C8">
            <w:r w:rsidRPr="0034245C">
              <w:t>Учешће ученика у доношењу одлука у вези са школским активностима</w:t>
            </w:r>
          </w:p>
        </w:tc>
        <w:tc>
          <w:tcPr>
            <w:tcW w:w="1984" w:type="dxa"/>
          </w:tcPr>
          <w:p w:rsidR="003A27C8" w:rsidRPr="0034245C" w:rsidRDefault="003A27C8" w:rsidP="003A27C8">
            <w:r w:rsidRPr="0034245C">
              <w:t xml:space="preserve">ученички парламент </w:t>
            </w:r>
          </w:p>
        </w:tc>
        <w:tc>
          <w:tcPr>
            <w:tcW w:w="1134" w:type="dxa"/>
          </w:tcPr>
          <w:p w:rsidR="003A27C8" w:rsidRPr="0034245C" w:rsidRDefault="003A27C8" w:rsidP="003A27C8">
            <w:r w:rsidRPr="0034245C">
              <w:t>током године</w:t>
            </w:r>
          </w:p>
        </w:tc>
        <w:tc>
          <w:tcPr>
            <w:tcW w:w="3119"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 xml:space="preserve">5. </w:t>
            </w:r>
          </w:p>
        </w:tc>
        <w:tc>
          <w:tcPr>
            <w:tcW w:w="3427" w:type="dxa"/>
          </w:tcPr>
          <w:p w:rsidR="003A27C8" w:rsidRPr="0034245C" w:rsidRDefault="003A27C8" w:rsidP="003A27C8">
            <w:r w:rsidRPr="0034245C">
              <w:t>Обележавање светског дана толеранције</w:t>
            </w:r>
          </w:p>
        </w:tc>
        <w:tc>
          <w:tcPr>
            <w:tcW w:w="1984" w:type="dxa"/>
          </w:tcPr>
          <w:p w:rsidR="003A27C8" w:rsidRPr="0034245C" w:rsidRDefault="003A27C8" w:rsidP="003A27C8">
            <w:r w:rsidRPr="0034245C">
              <w:t>вршњачки тим за борбу против насиља</w:t>
            </w:r>
          </w:p>
        </w:tc>
        <w:tc>
          <w:tcPr>
            <w:tcW w:w="1134" w:type="dxa"/>
          </w:tcPr>
          <w:p w:rsidR="003A27C8" w:rsidRPr="0034245C" w:rsidRDefault="003A27C8" w:rsidP="003A27C8">
            <w:r w:rsidRPr="0034245C">
              <w:t>16. новембар</w:t>
            </w:r>
          </w:p>
        </w:tc>
        <w:tc>
          <w:tcPr>
            <w:tcW w:w="3119"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6.</w:t>
            </w:r>
          </w:p>
        </w:tc>
        <w:tc>
          <w:tcPr>
            <w:tcW w:w="3427" w:type="dxa"/>
          </w:tcPr>
          <w:p w:rsidR="003A27C8" w:rsidRPr="0034245C" w:rsidRDefault="003A27C8" w:rsidP="003A27C8">
            <w:r w:rsidRPr="0034245C">
              <w:t xml:space="preserve">Вршњачка едукација – болести зависности </w:t>
            </w:r>
          </w:p>
        </w:tc>
        <w:tc>
          <w:tcPr>
            <w:tcW w:w="1984" w:type="dxa"/>
          </w:tcPr>
          <w:p w:rsidR="003A27C8" w:rsidRPr="0034245C" w:rsidRDefault="003A27C8" w:rsidP="003A27C8">
            <w:r w:rsidRPr="0034245C">
              <w:t>вршњачки тим за борбу против насиља, психолог</w:t>
            </w:r>
          </w:p>
        </w:tc>
        <w:tc>
          <w:tcPr>
            <w:tcW w:w="1134" w:type="dxa"/>
          </w:tcPr>
          <w:p w:rsidR="003A27C8" w:rsidRPr="0034245C" w:rsidRDefault="003A27C8" w:rsidP="003A27C8">
            <w:r w:rsidRPr="0034245C">
              <w:t>октобар</w:t>
            </w:r>
          </w:p>
        </w:tc>
        <w:tc>
          <w:tcPr>
            <w:tcW w:w="3119" w:type="dxa"/>
            <w:vMerge/>
          </w:tcPr>
          <w:p w:rsidR="003A27C8" w:rsidRPr="0034245C" w:rsidRDefault="003A27C8" w:rsidP="003A27C8"/>
        </w:tc>
      </w:tr>
      <w:tr w:rsidR="003A27C8" w:rsidRPr="0034245C" w:rsidTr="003A27C8">
        <w:trPr>
          <w:trHeight w:val="970"/>
        </w:trPr>
        <w:tc>
          <w:tcPr>
            <w:tcW w:w="509" w:type="dxa"/>
          </w:tcPr>
          <w:p w:rsidR="003A27C8" w:rsidRPr="0034245C" w:rsidRDefault="003A27C8" w:rsidP="003A27C8">
            <w:r w:rsidRPr="0034245C">
              <w:t>7.</w:t>
            </w:r>
          </w:p>
          <w:p w:rsidR="003A27C8" w:rsidRPr="0034245C" w:rsidRDefault="003A27C8" w:rsidP="003A27C8"/>
        </w:tc>
        <w:tc>
          <w:tcPr>
            <w:tcW w:w="3427" w:type="dxa"/>
          </w:tcPr>
          <w:p w:rsidR="003A27C8" w:rsidRPr="0034245C" w:rsidRDefault="003A27C8" w:rsidP="003A27C8">
            <w:r w:rsidRPr="0034245C">
              <w:t xml:space="preserve">Игре без граница </w:t>
            </w:r>
          </w:p>
        </w:tc>
        <w:tc>
          <w:tcPr>
            <w:tcW w:w="1984" w:type="dxa"/>
          </w:tcPr>
          <w:p w:rsidR="003A27C8" w:rsidRPr="0034245C" w:rsidRDefault="003A27C8" w:rsidP="003A27C8">
            <w:r w:rsidRPr="0034245C">
              <w:t>Милан Петровић</w:t>
            </w:r>
          </w:p>
        </w:tc>
        <w:tc>
          <w:tcPr>
            <w:tcW w:w="1134" w:type="dxa"/>
          </w:tcPr>
          <w:p w:rsidR="003A27C8" w:rsidRPr="0034245C" w:rsidRDefault="003A27C8" w:rsidP="003A27C8">
            <w:r w:rsidRPr="0034245C">
              <w:t>мај</w:t>
            </w:r>
          </w:p>
        </w:tc>
        <w:tc>
          <w:tcPr>
            <w:tcW w:w="3119" w:type="dxa"/>
            <w:vMerge/>
          </w:tcPr>
          <w:p w:rsidR="003A27C8" w:rsidRPr="0034245C" w:rsidRDefault="003A27C8" w:rsidP="003A27C8"/>
        </w:tc>
      </w:tr>
    </w:tbl>
    <w:p w:rsidR="003A27C8" w:rsidRPr="00E92AC2" w:rsidRDefault="003A27C8" w:rsidP="003A27C8"/>
    <w:tbl>
      <w:tblPr>
        <w:tblStyle w:val="TableGrid"/>
        <w:tblW w:w="10173" w:type="dxa"/>
        <w:tblLook w:val="04A0"/>
      </w:tblPr>
      <w:tblGrid>
        <w:gridCol w:w="509"/>
        <w:gridCol w:w="2860"/>
        <w:gridCol w:w="1842"/>
        <w:gridCol w:w="1560"/>
        <w:gridCol w:w="3402"/>
      </w:tblGrid>
      <w:tr w:rsidR="003A27C8" w:rsidRPr="0034245C" w:rsidTr="003A27C8">
        <w:trPr>
          <w:trHeight w:val="558"/>
        </w:trPr>
        <w:tc>
          <w:tcPr>
            <w:tcW w:w="10173" w:type="dxa"/>
            <w:gridSpan w:val="5"/>
          </w:tcPr>
          <w:p w:rsidR="003A27C8" w:rsidRPr="0034245C" w:rsidRDefault="003A27C8" w:rsidP="00FF3109">
            <w:pPr>
              <w:numPr>
                <w:ilvl w:val="0"/>
                <w:numId w:val="193"/>
              </w:numPr>
              <w:shd w:val="clear" w:color="auto" w:fill="FFFFFF"/>
              <w:spacing w:before="120" w:after="100" w:afterAutospacing="1"/>
              <w:ind w:left="78"/>
              <w:rPr>
                <w:sz w:val="24"/>
                <w:szCs w:val="24"/>
              </w:rPr>
            </w:pPr>
            <w:r w:rsidRPr="0034245C">
              <w:rPr>
                <w:b/>
                <w:bCs/>
                <w:sz w:val="24"/>
                <w:szCs w:val="24"/>
              </w:rPr>
              <w:t>ЕСТЕТИЧКА КОМПЕТЕНЦИЈА</w:t>
            </w:r>
          </w:p>
          <w:p w:rsidR="003A27C8" w:rsidRPr="0034245C" w:rsidRDefault="003A27C8" w:rsidP="003A27C8">
            <w:pPr>
              <w:shd w:val="clear" w:color="auto" w:fill="FFFFFF"/>
              <w:spacing w:before="120" w:after="100" w:afterAutospacing="1"/>
              <w:ind w:left="-282"/>
              <w:rPr>
                <w:sz w:val="24"/>
                <w:szCs w:val="24"/>
              </w:rPr>
            </w:pPr>
          </w:p>
        </w:tc>
      </w:tr>
      <w:tr w:rsidR="003A27C8" w:rsidRPr="0034245C" w:rsidTr="003A27C8">
        <w:tc>
          <w:tcPr>
            <w:tcW w:w="509" w:type="dxa"/>
          </w:tcPr>
          <w:p w:rsidR="003A27C8" w:rsidRPr="0034245C" w:rsidRDefault="003A27C8" w:rsidP="003A27C8"/>
        </w:tc>
        <w:tc>
          <w:tcPr>
            <w:tcW w:w="2860" w:type="dxa"/>
          </w:tcPr>
          <w:p w:rsidR="003A27C8" w:rsidRPr="0034245C" w:rsidRDefault="003A27C8" w:rsidP="003A27C8">
            <w:r w:rsidRPr="0034245C">
              <w:t>активности</w:t>
            </w:r>
          </w:p>
        </w:tc>
        <w:tc>
          <w:tcPr>
            <w:tcW w:w="1842" w:type="dxa"/>
          </w:tcPr>
          <w:p w:rsidR="003A27C8" w:rsidRPr="0034245C" w:rsidRDefault="003A27C8" w:rsidP="003A27C8">
            <w:r w:rsidRPr="0034245C">
              <w:t>носиоци активности</w:t>
            </w:r>
          </w:p>
        </w:tc>
        <w:tc>
          <w:tcPr>
            <w:tcW w:w="1560" w:type="dxa"/>
          </w:tcPr>
          <w:p w:rsidR="003A27C8" w:rsidRPr="0034245C" w:rsidRDefault="003A27C8" w:rsidP="003A27C8">
            <w:r w:rsidRPr="0034245C">
              <w:t>време реализације</w:t>
            </w:r>
          </w:p>
        </w:tc>
        <w:tc>
          <w:tcPr>
            <w:tcW w:w="3402" w:type="dxa"/>
          </w:tcPr>
          <w:p w:rsidR="003A27C8" w:rsidRPr="0034245C" w:rsidRDefault="003A27C8" w:rsidP="003A27C8">
            <w:r w:rsidRPr="0034245C">
              <w:t xml:space="preserve">очекивани исходи </w:t>
            </w:r>
          </w:p>
        </w:tc>
      </w:tr>
      <w:tr w:rsidR="003A27C8" w:rsidRPr="0034245C" w:rsidTr="003A27C8">
        <w:tc>
          <w:tcPr>
            <w:tcW w:w="509" w:type="dxa"/>
          </w:tcPr>
          <w:p w:rsidR="003A27C8" w:rsidRPr="0034245C" w:rsidRDefault="003A27C8" w:rsidP="003A27C8">
            <w:r w:rsidRPr="0034245C">
              <w:t xml:space="preserve">1. </w:t>
            </w:r>
          </w:p>
        </w:tc>
        <w:tc>
          <w:tcPr>
            <w:tcW w:w="2860" w:type="dxa"/>
          </w:tcPr>
          <w:p w:rsidR="003A27C8" w:rsidRPr="0034245C" w:rsidRDefault="003A27C8" w:rsidP="003A27C8">
            <w:pPr>
              <w:pStyle w:val="TableParagraph"/>
              <w:spacing w:before="22"/>
              <w:ind w:right="70"/>
              <w:rPr>
                <w:sz w:val="20"/>
              </w:rPr>
            </w:pPr>
            <w:r w:rsidRPr="0034245C">
              <w:rPr>
                <w:sz w:val="20"/>
              </w:rPr>
              <w:t xml:space="preserve">Истицање значаја културе, уметности и естетике </w:t>
            </w:r>
          </w:p>
          <w:p w:rsidR="003A27C8" w:rsidRPr="0034245C" w:rsidRDefault="003A27C8" w:rsidP="003A27C8">
            <w:pPr>
              <w:pStyle w:val="TableParagraph"/>
              <w:spacing w:before="22"/>
              <w:ind w:right="70"/>
              <w:rPr>
                <w:sz w:val="20"/>
              </w:rPr>
            </w:pPr>
            <w:r w:rsidRPr="0034245C">
              <w:rPr>
                <w:sz w:val="20"/>
              </w:rPr>
              <w:t xml:space="preserve">-развој креативног и стваралачког мишљења и одговорног односа према разним  пољима живота на часовима и разредне и предметне наставе  </w:t>
            </w:r>
          </w:p>
        </w:tc>
        <w:tc>
          <w:tcPr>
            <w:tcW w:w="1842" w:type="dxa"/>
          </w:tcPr>
          <w:p w:rsidR="003A27C8" w:rsidRPr="0034245C" w:rsidRDefault="003A27C8" w:rsidP="003A27C8">
            <w:pPr>
              <w:pStyle w:val="TableParagraph"/>
              <w:ind w:right="61"/>
            </w:pPr>
            <w:r w:rsidRPr="0034245C">
              <w:t>наставници разредне и предметне наставе</w:t>
            </w:r>
          </w:p>
        </w:tc>
        <w:tc>
          <w:tcPr>
            <w:tcW w:w="1560" w:type="dxa"/>
          </w:tcPr>
          <w:p w:rsidR="003A27C8" w:rsidRPr="0034245C" w:rsidRDefault="003A27C8" w:rsidP="003A27C8"/>
        </w:tc>
        <w:tc>
          <w:tcPr>
            <w:tcW w:w="3402" w:type="dxa"/>
            <w:vMerge w:val="restart"/>
          </w:tcPr>
          <w:p w:rsidR="003A27C8" w:rsidRPr="0034245C" w:rsidRDefault="003A27C8" w:rsidP="003A27C8">
            <w:pPr>
              <w:pStyle w:val="NormalWeb"/>
              <w:shd w:val="clear" w:color="auto" w:fill="FFFFFF"/>
              <w:spacing w:before="0" w:beforeAutospacing="0"/>
            </w:pPr>
            <w:r w:rsidRPr="0034245C">
              <w:t>Препознаје естетичке елементе у различитим контекстима као што су: уметничко стваралаштво, национална и светска природна и културна баштина, језичка култура у уметничком и у неуметничком домену (свакодневни говор у приватном и јавном животу, електронским и штампаним медијима, дизајну и другим видовима комуникације...), научно мишљење, друштвени односи, друштво и појаве у друштву.</w:t>
            </w:r>
          </w:p>
          <w:p w:rsidR="003A27C8" w:rsidRPr="0034245C" w:rsidRDefault="003A27C8" w:rsidP="003A27C8">
            <w:pPr>
              <w:pStyle w:val="NormalWeb"/>
              <w:shd w:val="clear" w:color="auto" w:fill="FFFFFF"/>
              <w:spacing w:before="0" w:beforeAutospacing="0"/>
            </w:pPr>
            <w:r w:rsidRPr="0034245C">
              <w:t>Показује позитиван однос према сопственој и култури других заједница, упознаје и разуме њихове вредности, повезује културну и природну баштину са историјским и географским контекстом и доприноси очувању природних и културних добара.</w:t>
            </w:r>
          </w:p>
          <w:p w:rsidR="003A27C8" w:rsidRPr="0034245C" w:rsidRDefault="003A27C8" w:rsidP="003A27C8">
            <w:pPr>
              <w:pStyle w:val="NormalWeb"/>
              <w:shd w:val="clear" w:color="auto" w:fill="FFFFFF"/>
              <w:spacing w:before="0" w:beforeAutospacing="0"/>
            </w:pPr>
            <w:r w:rsidRPr="0034245C">
              <w:t>Препознаје и развија сопствене стваралачке способности и креативност у свим уметничким и неуметничким пољима свог деловања.</w:t>
            </w:r>
          </w:p>
          <w:p w:rsidR="003A27C8" w:rsidRPr="0034245C" w:rsidRDefault="003A27C8" w:rsidP="003A27C8">
            <w:pPr>
              <w:pStyle w:val="NormalWeb"/>
              <w:shd w:val="clear" w:color="auto" w:fill="FFFFFF"/>
              <w:spacing w:before="0" w:beforeAutospacing="0"/>
            </w:pPr>
            <w:r w:rsidRPr="0034245C">
              <w:t>Употребљава основне појмове, схеме и правила који припадају теоријама уметничких грана које постоје у основном образовању.</w:t>
            </w:r>
          </w:p>
          <w:p w:rsidR="003A27C8" w:rsidRPr="0034245C" w:rsidRDefault="003A27C8" w:rsidP="003A27C8">
            <w:pPr>
              <w:pStyle w:val="NormalWeb"/>
              <w:shd w:val="clear" w:color="auto" w:fill="FFFFFF"/>
              <w:spacing w:before="0" w:beforeAutospacing="0"/>
            </w:pPr>
            <w:r w:rsidRPr="0034245C">
              <w:lastRenderedPageBreak/>
              <w:t>Показује осетљивост за еко-културу и културу свакодневног живљења и има критички однос према употреби и злоупотреби природе.</w:t>
            </w:r>
          </w:p>
          <w:p w:rsidR="003A27C8" w:rsidRPr="0034245C" w:rsidRDefault="003A27C8" w:rsidP="003A27C8">
            <w:pPr>
              <w:pStyle w:val="NormalWeb"/>
              <w:shd w:val="clear" w:color="auto" w:fill="FFFFFF"/>
              <w:spacing w:before="0" w:beforeAutospacing="0"/>
            </w:pPr>
          </w:p>
        </w:tc>
      </w:tr>
      <w:tr w:rsidR="003A27C8" w:rsidRPr="0034245C" w:rsidTr="003A27C8">
        <w:tc>
          <w:tcPr>
            <w:tcW w:w="509" w:type="dxa"/>
          </w:tcPr>
          <w:p w:rsidR="003A27C8" w:rsidRPr="0034245C" w:rsidRDefault="003A27C8" w:rsidP="003A27C8">
            <w:r w:rsidRPr="0034245C">
              <w:t xml:space="preserve">2. </w:t>
            </w:r>
          </w:p>
        </w:tc>
        <w:tc>
          <w:tcPr>
            <w:tcW w:w="2860" w:type="dxa"/>
          </w:tcPr>
          <w:p w:rsidR="003A27C8" w:rsidRPr="0034245C" w:rsidRDefault="003A27C8" w:rsidP="003A27C8">
            <w:r w:rsidRPr="0034245C">
              <w:t>Европски дан језика- представљање значајних културних споменика различитих европских земаљац- квиз</w:t>
            </w:r>
          </w:p>
        </w:tc>
        <w:tc>
          <w:tcPr>
            <w:tcW w:w="1842" w:type="dxa"/>
          </w:tcPr>
          <w:p w:rsidR="003A27C8" w:rsidRPr="0034245C" w:rsidRDefault="003A27C8" w:rsidP="003A27C8">
            <w:pPr>
              <w:pStyle w:val="TableParagraph"/>
              <w:ind w:right="61"/>
            </w:pPr>
            <w:r w:rsidRPr="0034245C">
              <w:t xml:space="preserve">наставници географије, страног језика </w:t>
            </w:r>
          </w:p>
        </w:tc>
        <w:tc>
          <w:tcPr>
            <w:tcW w:w="1560" w:type="dxa"/>
          </w:tcPr>
          <w:p w:rsidR="003A27C8" w:rsidRPr="0034245C" w:rsidRDefault="003A27C8" w:rsidP="003A27C8">
            <w:r w:rsidRPr="0034245C">
              <w:t>26. септембар</w:t>
            </w:r>
          </w:p>
        </w:tc>
        <w:tc>
          <w:tcPr>
            <w:tcW w:w="3402" w:type="dxa"/>
            <w:vMerge/>
          </w:tcPr>
          <w:p w:rsidR="003A27C8" w:rsidRPr="0034245C" w:rsidRDefault="003A27C8" w:rsidP="003A27C8">
            <w:pPr>
              <w:jc w:val="both"/>
            </w:pPr>
          </w:p>
        </w:tc>
      </w:tr>
      <w:tr w:rsidR="003A27C8" w:rsidRPr="0034245C" w:rsidTr="003A27C8">
        <w:tc>
          <w:tcPr>
            <w:tcW w:w="509" w:type="dxa"/>
          </w:tcPr>
          <w:p w:rsidR="003A27C8" w:rsidRPr="0034245C" w:rsidRDefault="003A27C8" w:rsidP="003A27C8">
            <w:r w:rsidRPr="0034245C">
              <w:t>3.</w:t>
            </w:r>
          </w:p>
        </w:tc>
        <w:tc>
          <w:tcPr>
            <w:tcW w:w="2860" w:type="dxa"/>
          </w:tcPr>
          <w:p w:rsidR="003A27C8" w:rsidRPr="0034245C" w:rsidRDefault="003A27C8" w:rsidP="003A27C8">
            <w:r w:rsidRPr="0034245C">
              <w:t>Посета галерији, споменицима културе</w:t>
            </w:r>
          </w:p>
        </w:tc>
        <w:tc>
          <w:tcPr>
            <w:tcW w:w="1842" w:type="dxa"/>
          </w:tcPr>
          <w:p w:rsidR="003A27C8" w:rsidRPr="0034245C" w:rsidRDefault="003A27C8" w:rsidP="003A27C8">
            <w:r w:rsidRPr="0034245C">
              <w:t xml:space="preserve">одељењске старешине </w:t>
            </w:r>
          </w:p>
        </w:tc>
        <w:tc>
          <w:tcPr>
            <w:tcW w:w="1560" w:type="dxa"/>
          </w:tcPr>
          <w:p w:rsidR="003A27C8" w:rsidRPr="0034245C" w:rsidRDefault="003A27C8" w:rsidP="003A27C8">
            <w:r w:rsidRPr="0034245C">
              <w:t xml:space="preserve">септембар, децембар, </w:t>
            </w:r>
          </w:p>
        </w:tc>
        <w:tc>
          <w:tcPr>
            <w:tcW w:w="3402" w:type="dxa"/>
            <w:vMerge/>
          </w:tcPr>
          <w:p w:rsidR="003A27C8" w:rsidRPr="0034245C" w:rsidRDefault="003A27C8" w:rsidP="003A27C8">
            <w:pPr>
              <w:jc w:val="both"/>
            </w:pPr>
          </w:p>
        </w:tc>
      </w:tr>
      <w:tr w:rsidR="003A27C8" w:rsidRPr="0034245C" w:rsidTr="003A27C8">
        <w:tc>
          <w:tcPr>
            <w:tcW w:w="509" w:type="dxa"/>
          </w:tcPr>
          <w:p w:rsidR="003A27C8" w:rsidRPr="0034245C" w:rsidRDefault="003A27C8" w:rsidP="003A27C8">
            <w:r w:rsidRPr="0034245C">
              <w:t>4.</w:t>
            </w:r>
          </w:p>
        </w:tc>
        <w:tc>
          <w:tcPr>
            <w:tcW w:w="2860" w:type="dxa"/>
          </w:tcPr>
          <w:p w:rsidR="003A27C8" w:rsidRPr="0034245C" w:rsidRDefault="003A27C8" w:rsidP="003A27C8">
            <w:r w:rsidRPr="0034245C">
              <w:t xml:space="preserve">Учешће на ликовним конкурсима </w:t>
            </w:r>
          </w:p>
        </w:tc>
        <w:tc>
          <w:tcPr>
            <w:tcW w:w="1842" w:type="dxa"/>
          </w:tcPr>
          <w:p w:rsidR="003A27C8" w:rsidRPr="0034245C" w:rsidRDefault="003A27C8" w:rsidP="003A27C8">
            <w:r w:rsidRPr="0034245C">
              <w:t xml:space="preserve">наствник ликовне културе </w:t>
            </w:r>
          </w:p>
        </w:tc>
        <w:tc>
          <w:tcPr>
            <w:tcW w:w="1560" w:type="dxa"/>
          </w:tcPr>
          <w:p w:rsidR="003A27C8" w:rsidRPr="0034245C" w:rsidRDefault="003A27C8" w:rsidP="003A27C8">
            <w:r w:rsidRPr="0034245C">
              <w:t>током године</w:t>
            </w:r>
          </w:p>
        </w:tc>
        <w:tc>
          <w:tcPr>
            <w:tcW w:w="3402" w:type="dxa"/>
            <w:vMerge/>
          </w:tcPr>
          <w:p w:rsidR="003A27C8" w:rsidRPr="0034245C" w:rsidRDefault="003A27C8" w:rsidP="003A27C8">
            <w:pPr>
              <w:jc w:val="both"/>
            </w:pPr>
          </w:p>
        </w:tc>
      </w:tr>
      <w:tr w:rsidR="003A27C8" w:rsidRPr="0034245C" w:rsidTr="003A27C8">
        <w:tc>
          <w:tcPr>
            <w:tcW w:w="509" w:type="dxa"/>
          </w:tcPr>
          <w:p w:rsidR="003A27C8" w:rsidRPr="0034245C" w:rsidRDefault="003A27C8" w:rsidP="003A27C8">
            <w:r w:rsidRPr="0034245C">
              <w:t xml:space="preserve">5. </w:t>
            </w:r>
          </w:p>
        </w:tc>
        <w:tc>
          <w:tcPr>
            <w:tcW w:w="2860" w:type="dxa"/>
          </w:tcPr>
          <w:p w:rsidR="003A27C8" w:rsidRPr="0034245C" w:rsidRDefault="003A27C8" w:rsidP="003A27C8">
            <w:r w:rsidRPr="0034245C">
              <w:t xml:space="preserve">Прављење презентација , паноа, плаката </w:t>
            </w:r>
          </w:p>
        </w:tc>
        <w:tc>
          <w:tcPr>
            <w:tcW w:w="1842" w:type="dxa"/>
          </w:tcPr>
          <w:p w:rsidR="003A27C8" w:rsidRPr="0034245C" w:rsidRDefault="003A27C8" w:rsidP="003A27C8">
            <w:r w:rsidRPr="0034245C">
              <w:t>предметни наставници</w:t>
            </w:r>
          </w:p>
        </w:tc>
        <w:tc>
          <w:tcPr>
            <w:tcW w:w="1560" w:type="dxa"/>
          </w:tcPr>
          <w:p w:rsidR="003A27C8" w:rsidRPr="0034245C" w:rsidRDefault="003A27C8" w:rsidP="003A27C8">
            <w:r w:rsidRPr="0034245C">
              <w:t xml:space="preserve">током године </w:t>
            </w:r>
          </w:p>
        </w:tc>
        <w:tc>
          <w:tcPr>
            <w:tcW w:w="3402" w:type="dxa"/>
            <w:vMerge/>
          </w:tcPr>
          <w:p w:rsidR="003A27C8" w:rsidRPr="0034245C" w:rsidRDefault="003A27C8" w:rsidP="003A27C8">
            <w:pPr>
              <w:jc w:val="both"/>
            </w:pPr>
          </w:p>
        </w:tc>
      </w:tr>
      <w:tr w:rsidR="003A27C8" w:rsidRPr="0034245C" w:rsidTr="003A27C8">
        <w:tc>
          <w:tcPr>
            <w:tcW w:w="509" w:type="dxa"/>
          </w:tcPr>
          <w:p w:rsidR="003A27C8" w:rsidRPr="0034245C" w:rsidRDefault="003A27C8" w:rsidP="003A27C8">
            <w:r w:rsidRPr="0034245C">
              <w:t>6.</w:t>
            </w:r>
          </w:p>
        </w:tc>
        <w:tc>
          <w:tcPr>
            <w:tcW w:w="2860" w:type="dxa"/>
          </w:tcPr>
          <w:p w:rsidR="003A27C8" w:rsidRPr="0034245C" w:rsidRDefault="003A27C8" w:rsidP="003A27C8">
            <w:r w:rsidRPr="0034245C">
              <w:t xml:space="preserve">Израда часописа „Доситејац“ – дизајн </w:t>
            </w:r>
          </w:p>
        </w:tc>
        <w:tc>
          <w:tcPr>
            <w:tcW w:w="1842" w:type="dxa"/>
          </w:tcPr>
          <w:p w:rsidR="003A27C8" w:rsidRPr="0034245C" w:rsidRDefault="003A27C8" w:rsidP="003A27C8">
            <w:r w:rsidRPr="0034245C">
              <w:t>наставници српског језика, ликовне културе, разредне наставе, информатике</w:t>
            </w:r>
          </w:p>
        </w:tc>
        <w:tc>
          <w:tcPr>
            <w:tcW w:w="1560" w:type="dxa"/>
          </w:tcPr>
          <w:p w:rsidR="003A27C8" w:rsidRPr="0034245C" w:rsidRDefault="003A27C8" w:rsidP="003A27C8">
            <w:r w:rsidRPr="0034245C">
              <w:t>новембар, децембар</w:t>
            </w:r>
          </w:p>
        </w:tc>
        <w:tc>
          <w:tcPr>
            <w:tcW w:w="3402" w:type="dxa"/>
            <w:vMerge/>
          </w:tcPr>
          <w:p w:rsidR="003A27C8" w:rsidRPr="0034245C" w:rsidRDefault="003A27C8" w:rsidP="003A27C8">
            <w:pPr>
              <w:jc w:val="both"/>
            </w:pPr>
          </w:p>
        </w:tc>
      </w:tr>
      <w:tr w:rsidR="003A27C8" w:rsidRPr="0034245C" w:rsidTr="003A27C8">
        <w:tc>
          <w:tcPr>
            <w:tcW w:w="509" w:type="dxa"/>
          </w:tcPr>
          <w:p w:rsidR="003A27C8" w:rsidRPr="0034245C" w:rsidRDefault="003A27C8" w:rsidP="003A27C8">
            <w:r w:rsidRPr="0034245C">
              <w:t>7.</w:t>
            </w:r>
          </w:p>
        </w:tc>
        <w:tc>
          <w:tcPr>
            <w:tcW w:w="2860" w:type="dxa"/>
          </w:tcPr>
          <w:p w:rsidR="003A27C8" w:rsidRPr="0034245C" w:rsidRDefault="003A27C8" w:rsidP="003A27C8">
            <w:r w:rsidRPr="0034245C">
              <w:t xml:space="preserve">Изложбе – наша прошлост, изложбе ликовних радова </w:t>
            </w:r>
          </w:p>
        </w:tc>
        <w:tc>
          <w:tcPr>
            <w:tcW w:w="1842" w:type="dxa"/>
          </w:tcPr>
          <w:p w:rsidR="003A27C8" w:rsidRPr="0034245C" w:rsidRDefault="003A27C8" w:rsidP="003A27C8">
            <w:r w:rsidRPr="0034245C">
              <w:t xml:space="preserve">наставници разредне наставе, историје, географије , ликовне културе </w:t>
            </w:r>
          </w:p>
        </w:tc>
        <w:tc>
          <w:tcPr>
            <w:tcW w:w="1560" w:type="dxa"/>
          </w:tcPr>
          <w:p w:rsidR="003A27C8" w:rsidRPr="0034245C" w:rsidRDefault="003A27C8" w:rsidP="003A27C8">
            <w:r w:rsidRPr="0034245C">
              <w:t>ецембар, јануар, април</w:t>
            </w:r>
          </w:p>
        </w:tc>
        <w:tc>
          <w:tcPr>
            <w:tcW w:w="3402" w:type="dxa"/>
            <w:vMerge/>
          </w:tcPr>
          <w:p w:rsidR="003A27C8" w:rsidRPr="0034245C" w:rsidRDefault="003A27C8" w:rsidP="003A27C8">
            <w:pPr>
              <w:jc w:val="both"/>
            </w:pPr>
          </w:p>
        </w:tc>
      </w:tr>
      <w:tr w:rsidR="003A27C8" w:rsidRPr="0034245C" w:rsidTr="003A27C8">
        <w:tc>
          <w:tcPr>
            <w:tcW w:w="509" w:type="dxa"/>
          </w:tcPr>
          <w:p w:rsidR="003A27C8" w:rsidRPr="0034245C" w:rsidRDefault="003A27C8" w:rsidP="003A27C8">
            <w:r w:rsidRPr="0034245C">
              <w:t>8.</w:t>
            </w:r>
          </w:p>
        </w:tc>
        <w:tc>
          <w:tcPr>
            <w:tcW w:w="2860" w:type="dxa"/>
          </w:tcPr>
          <w:p w:rsidR="003A27C8" w:rsidRPr="0034245C" w:rsidRDefault="003A27C8" w:rsidP="003A27C8">
            <w:r w:rsidRPr="0034245C">
              <w:t>Такмичење „Ми имамо таленат“</w:t>
            </w:r>
          </w:p>
        </w:tc>
        <w:tc>
          <w:tcPr>
            <w:tcW w:w="1842" w:type="dxa"/>
          </w:tcPr>
          <w:p w:rsidR="003A27C8" w:rsidRPr="0034245C" w:rsidRDefault="003A27C8" w:rsidP="003A27C8">
            <w:r w:rsidRPr="0034245C">
              <w:t xml:space="preserve">наставници српског језике, разредне наставе, музичке и ликовне </w:t>
            </w:r>
            <w:r w:rsidRPr="0034245C">
              <w:lastRenderedPageBreak/>
              <w:t>културе</w:t>
            </w:r>
          </w:p>
        </w:tc>
        <w:tc>
          <w:tcPr>
            <w:tcW w:w="1560" w:type="dxa"/>
          </w:tcPr>
          <w:p w:rsidR="003A27C8" w:rsidRPr="0034245C" w:rsidRDefault="003A27C8" w:rsidP="003A27C8">
            <w:r w:rsidRPr="0034245C">
              <w:lastRenderedPageBreak/>
              <w:t>током године</w:t>
            </w:r>
          </w:p>
        </w:tc>
        <w:tc>
          <w:tcPr>
            <w:tcW w:w="3402" w:type="dxa"/>
            <w:vMerge/>
          </w:tcPr>
          <w:p w:rsidR="003A27C8" w:rsidRPr="0034245C" w:rsidRDefault="003A27C8" w:rsidP="003A27C8">
            <w:pPr>
              <w:jc w:val="both"/>
            </w:pPr>
          </w:p>
        </w:tc>
      </w:tr>
      <w:tr w:rsidR="003A27C8" w:rsidRPr="0034245C" w:rsidTr="003A27C8">
        <w:tc>
          <w:tcPr>
            <w:tcW w:w="509" w:type="dxa"/>
          </w:tcPr>
          <w:p w:rsidR="003A27C8" w:rsidRPr="0034245C" w:rsidRDefault="003A27C8" w:rsidP="003A27C8">
            <w:r w:rsidRPr="0034245C">
              <w:lastRenderedPageBreak/>
              <w:t>9.</w:t>
            </w:r>
          </w:p>
        </w:tc>
        <w:tc>
          <w:tcPr>
            <w:tcW w:w="2860" w:type="dxa"/>
          </w:tcPr>
          <w:p w:rsidR="003A27C8" w:rsidRPr="0034245C" w:rsidRDefault="003A27C8" w:rsidP="003A27C8">
            <w:r w:rsidRPr="0034245C">
              <w:t>Приредбе, позоришна представа, продајна изложба дечјих рукотворина</w:t>
            </w:r>
          </w:p>
        </w:tc>
        <w:tc>
          <w:tcPr>
            <w:tcW w:w="1842" w:type="dxa"/>
          </w:tcPr>
          <w:p w:rsidR="003A27C8" w:rsidRPr="0034245C" w:rsidRDefault="003A27C8" w:rsidP="003A27C8">
            <w:r w:rsidRPr="0034245C">
              <w:t>наставници разредне наставе, српског језика, музичке и ликовне културе</w:t>
            </w:r>
          </w:p>
        </w:tc>
        <w:tc>
          <w:tcPr>
            <w:tcW w:w="1560" w:type="dxa"/>
          </w:tcPr>
          <w:p w:rsidR="003A27C8" w:rsidRPr="0034245C" w:rsidRDefault="003A27C8" w:rsidP="003A27C8">
            <w:r w:rsidRPr="0034245C">
              <w:t>септембар, октобар, децембар, јануар, април, јун</w:t>
            </w:r>
          </w:p>
        </w:tc>
        <w:tc>
          <w:tcPr>
            <w:tcW w:w="3402" w:type="dxa"/>
            <w:vMerge/>
          </w:tcPr>
          <w:p w:rsidR="003A27C8" w:rsidRPr="0034245C" w:rsidRDefault="003A27C8" w:rsidP="003A27C8">
            <w:pPr>
              <w:jc w:val="both"/>
            </w:pPr>
          </w:p>
        </w:tc>
      </w:tr>
    </w:tbl>
    <w:p w:rsidR="003A27C8" w:rsidRPr="00E92AC2" w:rsidRDefault="003A27C8" w:rsidP="003A27C8"/>
    <w:tbl>
      <w:tblPr>
        <w:tblStyle w:val="TableGrid"/>
        <w:tblW w:w="10409" w:type="dxa"/>
        <w:tblLook w:val="04A0"/>
      </w:tblPr>
      <w:tblGrid>
        <w:gridCol w:w="509"/>
        <w:gridCol w:w="3096"/>
        <w:gridCol w:w="2032"/>
        <w:gridCol w:w="1370"/>
        <w:gridCol w:w="3402"/>
      </w:tblGrid>
      <w:tr w:rsidR="003A27C8" w:rsidRPr="0034245C" w:rsidTr="003A27C8">
        <w:trPr>
          <w:trHeight w:val="693"/>
        </w:trPr>
        <w:tc>
          <w:tcPr>
            <w:tcW w:w="10409" w:type="dxa"/>
            <w:gridSpan w:val="5"/>
          </w:tcPr>
          <w:p w:rsidR="003A27C8" w:rsidRPr="0034245C" w:rsidRDefault="003A27C8" w:rsidP="003A27C8">
            <w:pPr>
              <w:shd w:val="clear" w:color="auto" w:fill="FFFFFF"/>
              <w:spacing w:before="120" w:after="100" w:afterAutospacing="1"/>
              <w:jc w:val="center"/>
              <w:rPr>
                <w:b/>
              </w:rPr>
            </w:pPr>
            <w:r w:rsidRPr="0034245C">
              <w:rPr>
                <w:b/>
              </w:rPr>
              <w:t>КОМУНИКАЦИЈА</w:t>
            </w:r>
          </w:p>
          <w:p w:rsidR="003A27C8" w:rsidRPr="0034245C" w:rsidRDefault="003A27C8" w:rsidP="003A27C8">
            <w:pPr>
              <w:shd w:val="clear" w:color="auto" w:fill="FFFFFF"/>
              <w:spacing w:before="120" w:after="100" w:afterAutospacing="1"/>
              <w:ind w:left="-282"/>
            </w:pPr>
          </w:p>
        </w:tc>
      </w:tr>
      <w:tr w:rsidR="003A27C8" w:rsidRPr="0034245C" w:rsidTr="003A27C8">
        <w:tc>
          <w:tcPr>
            <w:tcW w:w="509" w:type="dxa"/>
          </w:tcPr>
          <w:p w:rsidR="003A27C8" w:rsidRPr="0034245C" w:rsidRDefault="003A27C8" w:rsidP="003A27C8"/>
        </w:tc>
        <w:tc>
          <w:tcPr>
            <w:tcW w:w="3096" w:type="dxa"/>
          </w:tcPr>
          <w:p w:rsidR="003A27C8" w:rsidRPr="0034245C" w:rsidRDefault="003A27C8" w:rsidP="003A27C8">
            <w:r w:rsidRPr="0034245C">
              <w:t>активности</w:t>
            </w:r>
          </w:p>
        </w:tc>
        <w:tc>
          <w:tcPr>
            <w:tcW w:w="2032" w:type="dxa"/>
          </w:tcPr>
          <w:p w:rsidR="003A27C8" w:rsidRPr="0034245C" w:rsidRDefault="003A27C8" w:rsidP="003A27C8">
            <w:r w:rsidRPr="0034245C">
              <w:t>носиоци активности</w:t>
            </w:r>
          </w:p>
        </w:tc>
        <w:tc>
          <w:tcPr>
            <w:tcW w:w="1370" w:type="dxa"/>
          </w:tcPr>
          <w:p w:rsidR="003A27C8" w:rsidRPr="0034245C" w:rsidRDefault="003A27C8" w:rsidP="003A27C8">
            <w:r w:rsidRPr="0034245C">
              <w:t>време реализације</w:t>
            </w:r>
          </w:p>
        </w:tc>
        <w:tc>
          <w:tcPr>
            <w:tcW w:w="3402" w:type="dxa"/>
          </w:tcPr>
          <w:p w:rsidR="003A27C8" w:rsidRPr="0034245C" w:rsidRDefault="003A27C8" w:rsidP="003A27C8">
            <w:r w:rsidRPr="0034245C">
              <w:t xml:space="preserve">очекивани исходи </w:t>
            </w:r>
          </w:p>
        </w:tc>
      </w:tr>
      <w:tr w:rsidR="003A27C8" w:rsidRPr="0034245C" w:rsidTr="003A27C8">
        <w:tc>
          <w:tcPr>
            <w:tcW w:w="509" w:type="dxa"/>
          </w:tcPr>
          <w:p w:rsidR="003A27C8" w:rsidRPr="0034245C" w:rsidRDefault="003A27C8" w:rsidP="003A27C8">
            <w:r w:rsidRPr="0034245C">
              <w:t xml:space="preserve">1. </w:t>
            </w:r>
          </w:p>
        </w:tc>
        <w:tc>
          <w:tcPr>
            <w:tcW w:w="3096" w:type="dxa"/>
          </w:tcPr>
          <w:p w:rsidR="003A27C8" w:rsidRPr="0034245C" w:rsidRDefault="003A27C8" w:rsidP="003A27C8">
            <w:r w:rsidRPr="0034245C">
              <w:t xml:space="preserve">Инсистирање на јасном и тачном изражавању на свим  часовима редовне наставе и ваннаставним активностима </w:t>
            </w:r>
          </w:p>
        </w:tc>
        <w:tc>
          <w:tcPr>
            <w:tcW w:w="2032" w:type="dxa"/>
          </w:tcPr>
          <w:p w:rsidR="003A27C8" w:rsidRPr="0034245C" w:rsidRDefault="003A27C8" w:rsidP="003A27C8">
            <w:r w:rsidRPr="0034245C">
              <w:t xml:space="preserve">наставници предметне и разредне наставе </w:t>
            </w:r>
          </w:p>
        </w:tc>
        <w:tc>
          <w:tcPr>
            <w:tcW w:w="1370" w:type="dxa"/>
          </w:tcPr>
          <w:p w:rsidR="003A27C8" w:rsidRPr="0034245C" w:rsidRDefault="003A27C8" w:rsidP="003A27C8">
            <w:r w:rsidRPr="0034245C">
              <w:t>током године</w:t>
            </w:r>
          </w:p>
        </w:tc>
        <w:tc>
          <w:tcPr>
            <w:tcW w:w="3402" w:type="dxa"/>
            <w:vMerge w:val="restart"/>
          </w:tcPr>
          <w:p w:rsidR="003A27C8" w:rsidRPr="0034245C" w:rsidRDefault="003A27C8" w:rsidP="003A27C8">
            <w:r w:rsidRPr="0034245C">
              <w:rPr>
                <w:shd w:val="clear" w:color="auto" w:fill="FFFFFF"/>
              </w:rPr>
              <w:t>Ученик комуницира на сврсисходан и конструктиван начин у приватном, јавном, и образовном контексту. Прилагођава начин и средства комуникације карактеристикама ситуације. Користи на одговарајући и креативан начин језик и стил комуникације специфичан за различите научне, техничке и уметничке дисциплине. У комуникацији уме да изрази мишљење, осећања и ставове и да представи своје циљеве на позитиван, конструктиван и аргументован начин поштујући и уважавајући другог. Критички процењује садржај и начин комуникације у различитим ситуацијама. Има развијену свест о значају конструктивне комуникације и активно доприноси неговању културе дијалога у заједницама којима припада</w:t>
            </w:r>
          </w:p>
        </w:tc>
      </w:tr>
      <w:tr w:rsidR="003A27C8" w:rsidRPr="0034245C" w:rsidTr="003A27C8">
        <w:tc>
          <w:tcPr>
            <w:tcW w:w="509" w:type="dxa"/>
          </w:tcPr>
          <w:p w:rsidR="003A27C8" w:rsidRPr="0034245C" w:rsidRDefault="003A27C8" w:rsidP="003A27C8">
            <w:r w:rsidRPr="0034245C">
              <w:t xml:space="preserve">2. </w:t>
            </w:r>
          </w:p>
        </w:tc>
        <w:tc>
          <w:tcPr>
            <w:tcW w:w="3096" w:type="dxa"/>
          </w:tcPr>
          <w:p w:rsidR="003A27C8" w:rsidRPr="0034245C" w:rsidRDefault="003A27C8" w:rsidP="003A27C8">
            <w:r w:rsidRPr="0034245C">
              <w:t>Упознавање рсзличитих видова комуникације на часовима српског, страног језика, ликовне културе, информатике</w:t>
            </w:r>
          </w:p>
        </w:tc>
        <w:tc>
          <w:tcPr>
            <w:tcW w:w="2032" w:type="dxa"/>
          </w:tcPr>
          <w:p w:rsidR="003A27C8" w:rsidRPr="0034245C" w:rsidRDefault="003A27C8" w:rsidP="003A27C8">
            <w:r w:rsidRPr="0034245C">
              <w:t xml:space="preserve">наставници српског, страног језика, ликовне културе, информстике </w:t>
            </w:r>
          </w:p>
        </w:tc>
        <w:tc>
          <w:tcPr>
            <w:tcW w:w="1370" w:type="dxa"/>
          </w:tcPr>
          <w:p w:rsidR="003A27C8" w:rsidRPr="0034245C" w:rsidRDefault="003A27C8" w:rsidP="003A27C8">
            <w:r w:rsidRPr="0034245C">
              <w:t>током године</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3.</w:t>
            </w:r>
          </w:p>
        </w:tc>
        <w:tc>
          <w:tcPr>
            <w:tcW w:w="3096" w:type="dxa"/>
          </w:tcPr>
          <w:p w:rsidR="003A27C8" w:rsidRPr="0034245C" w:rsidRDefault="003A27C8" w:rsidP="003A27C8">
            <w:r w:rsidRPr="0034245C">
              <w:t>Слободна наставна активност „Медијска писменост“</w:t>
            </w:r>
          </w:p>
        </w:tc>
        <w:tc>
          <w:tcPr>
            <w:tcW w:w="2032" w:type="dxa"/>
          </w:tcPr>
          <w:p w:rsidR="003A27C8" w:rsidRPr="0034245C" w:rsidRDefault="003A27C8" w:rsidP="003A27C8">
            <w:r w:rsidRPr="0034245C">
              <w:t xml:space="preserve">наставник француског </w:t>
            </w:r>
          </w:p>
        </w:tc>
        <w:tc>
          <w:tcPr>
            <w:tcW w:w="1370" w:type="dxa"/>
          </w:tcPr>
          <w:p w:rsidR="003A27C8" w:rsidRPr="0034245C" w:rsidRDefault="003A27C8" w:rsidP="003A27C8">
            <w:r w:rsidRPr="0034245C">
              <w:t>током године</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4.</w:t>
            </w:r>
          </w:p>
        </w:tc>
        <w:tc>
          <w:tcPr>
            <w:tcW w:w="3096" w:type="dxa"/>
          </w:tcPr>
          <w:p w:rsidR="003A27C8" w:rsidRPr="0034245C" w:rsidRDefault="003A27C8" w:rsidP="003A27C8">
            <w:r w:rsidRPr="0034245C">
              <w:t xml:space="preserve">Часопис „Доситејац“ </w:t>
            </w:r>
          </w:p>
        </w:tc>
        <w:tc>
          <w:tcPr>
            <w:tcW w:w="2032" w:type="dxa"/>
          </w:tcPr>
          <w:p w:rsidR="003A27C8" w:rsidRPr="0034245C" w:rsidRDefault="003A27C8" w:rsidP="003A27C8">
            <w:r w:rsidRPr="0034245C">
              <w:t>наставници српског језика, ликовне културе, разредне наставе, информатике</w:t>
            </w:r>
          </w:p>
        </w:tc>
        <w:tc>
          <w:tcPr>
            <w:tcW w:w="1370" w:type="dxa"/>
          </w:tcPr>
          <w:p w:rsidR="003A27C8" w:rsidRPr="0034245C" w:rsidRDefault="003A27C8" w:rsidP="003A27C8">
            <w:r w:rsidRPr="0034245C">
              <w:t>новембар, децембар</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 xml:space="preserve">5. </w:t>
            </w:r>
          </w:p>
        </w:tc>
        <w:tc>
          <w:tcPr>
            <w:tcW w:w="3096" w:type="dxa"/>
          </w:tcPr>
          <w:p w:rsidR="003A27C8" w:rsidRPr="0034245C" w:rsidRDefault="003A27C8" w:rsidP="003A27C8">
            <w:r w:rsidRPr="0034245C">
              <w:t>Секције- новиинарска, драмско- рецитаторска</w:t>
            </w:r>
          </w:p>
        </w:tc>
        <w:tc>
          <w:tcPr>
            <w:tcW w:w="2032" w:type="dxa"/>
          </w:tcPr>
          <w:p w:rsidR="003A27C8" w:rsidRPr="0034245C" w:rsidRDefault="003A27C8" w:rsidP="003A27C8">
            <w:r w:rsidRPr="0034245C">
              <w:t xml:space="preserve">наставници српског језика </w:t>
            </w:r>
          </w:p>
        </w:tc>
        <w:tc>
          <w:tcPr>
            <w:tcW w:w="1370" w:type="dxa"/>
          </w:tcPr>
          <w:p w:rsidR="003A27C8" w:rsidRPr="0034245C" w:rsidRDefault="003A27C8" w:rsidP="003A27C8">
            <w:r w:rsidRPr="0034245C">
              <w:t>током године</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6.</w:t>
            </w:r>
          </w:p>
        </w:tc>
        <w:tc>
          <w:tcPr>
            <w:tcW w:w="3096" w:type="dxa"/>
          </w:tcPr>
          <w:p w:rsidR="003A27C8" w:rsidRPr="0034245C" w:rsidRDefault="003A27C8" w:rsidP="003A27C8">
            <w:r w:rsidRPr="0034245C">
              <w:t>Комуникација са ученицима из европских земаља преко платформе  Етвининг</w:t>
            </w:r>
          </w:p>
        </w:tc>
        <w:tc>
          <w:tcPr>
            <w:tcW w:w="2032" w:type="dxa"/>
          </w:tcPr>
          <w:p w:rsidR="003A27C8" w:rsidRPr="0034245C" w:rsidRDefault="003A27C8" w:rsidP="003A27C8">
            <w:r w:rsidRPr="0034245C">
              <w:t xml:space="preserve">наставници енглеског и француског језика </w:t>
            </w:r>
          </w:p>
        </w:tc>
        <w:tc>
          <w:tcPr>
            <w:tcW w:w="1370" w:type="dxa"/>
          </w:tcPr>
          <w:p w:rsidR="003A27C8" w:rsidRPr="0034245C" w:rsidRDefault="003A27C8" w:rsidP="003A27C8">
            <w:r w:rsidRPr="0034245C">
              <w:t>током године</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7.</w:t>
            </w:r>
          </w:p>
        </w:tc>
        <w:tc>
          <w:tcPr>
            <w:tcW w:w="3096" w:type="dxa"/>
          </w:tcPr>
          <w:p w:rsidR="003A27C8" w:rsidRPr="0034245C" w:rsidRDefault="003A27C8" w:rsidP="003A27C8">
            <w:r w:rsidRPr="0034245C">
              <w:t xml:space="preserve">Европски дан језика </w:t>
            </w:r>
          </w:p>
        </w:tc>
        <w:tc>
          <w:tcPr>
            <w:tcW w:w="2032" w:type="dxa"/>
          </w:tcPr>
          <w:p w:rsidR="003A27C8" w:rsidRPr="0034245C" w:rsidRDefault="003A27C8" w:rsidP="003A27C8">
            <w:r w:rsidRPr="0034245C">
              <w:t>наставници географије, страног језика</w:t>
            </w:r>
          </w:p>
        </w:tc>
        <w:tc>
          <w:tcPr>
            <w:tcW w:w="1370" w:type="dxa"/>
          </w:tcPr>
          <w:p w:rsidR="003A27C8" w:rsidRPr="0034245C" w:rsidRDefault="003A27C8" w:rsidP="003A27C8">
            <w:r w:rsidRPr="0034245C">
              <w:t>26. септембар</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8.</w:t>
            </w:r>
          </w:p>
        </w:tc>
        <w:tc>
          <w:tcPr>
            <w:tcW w:w="3096" w:type="dxa"/>
          </w:tcPr>
          <w:p w:rsidR="003A27C8" w:rsidRPr="0034245C" w:rsidRDefault="003A27C8" w:rsidP="003A27C8">
            <w:r w:rsidRPr="0034245C">
              <w:t>Психолошке радионице – ненасилна комуникација, исказивање осећања, емпатија..</w:t>
            </w:r>
          </w:p>
        </w:tc>
        <w:tc>
          <w:tcPr>
            <w:tcW w:w="2032" w:type="dxa"/>
          </w:tcPr>
          <w:p w:rsidR="003A27C8" w:rsidRPr="0034245C" w:rsidRDefault="003A27C8" w:rsidP="003A27C8">
            <w:r w:rsidRPr="0034245C">
              <w:t>школски психолог</w:t>
            </w:r>
          </w:p>
        </w:tc>
        <w:tc>
          <w:tcPr>
            <w:tcW w:w="1370" w:type="dxa"/>
          </w:tcPr>
          <w:p w:rsidR="003A27C8" w:rsidRPr="0034245C" w:rsidRDefault="003A27C8" w:rsidP="003A27C8">
            <w:r w:rsidRPr="0034245C">
              <w:t>током године</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9.</w:t>
            </w:r>
          </w:p>
        </w:tc>
        <w:tc>
          <w:tcPr>
            <w:tcW w:w="3096" w:type="dxa"/>
          </w:tcPr>
          <w:p w:rsidR="003A27C8" w:rsidRPr="0034245C" w:rsidRDefault="003A27C8" w:rsidP="003A27C8">
            <w:r w:rsidRPr="0034245C">
              <w:t xml:space="preserve">Презентација школских пројеката </w:t>
            </w:r>
          </w:p>
        </w:tc>
        <w:tc>
          <w:tcPr>
            <w:tcW w:w="2032" w:type="dxa"/>
          </w:tcPr>
          <w:p w:rsidR="003A27C8" w:rsidRPr="0034245C" w:rsidRDefault="003A27C8" w:rsidP="003A27C8">
            <w:r w:rsidRPr="0034245C">
              <w:t>наставници, ученици</w:t>
            </w:r>
          </w:p>
        </w:tc>
        <w:tc>
          <w:tcPr>
            <w:tcW w:w="1370" w:type="dxa"/>
          </w:tcPr>
          <w:p w:rsidR="003A27C8" w:rsidRPr="0034245C" w:rsidRDefault="003A27C8" w:rsidP="003A27C8">
            <w:r w:rsidRPr="0034245C">
              <w:t>септембар, децемар, април, јун</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10.</w:t>
            </w:r>
          </w:p>
        </w:tc>
        <w:tc>
          <w:tcPr>
            <w:tcW w:w="3096" w:type="dxa"/>
          </w:tcPr>
          <w:p w:rsidR="003A27C8" w:rsidRPr="0034245C" w:rsidRDefault="003A27C8" w:rsidP="003A27C8">
            <w:r w:rsidRPr="0034245C">
              <w:t xml:space="preserve">Грађанско васпитање </w:t>
            </w:r>
          </w:p>
        </w:tc>
        <w:tc>
          <w:tcPr>
            <w:tcW w:w="2032" w:type="dxa"/>
          </w:tcPr>
          <w:p w:rsidR="003A27C8" w:rsidRPr="0034245C" w:rsidRDefault="003A27C8" w:rsidP="003A27C8">
            <w:r w:rsidRPr="0034245C">
              <w:t>Биљана Марковић, наставници разредне наставе</w:t>
            </w:r>
          </w:p>
        </w:tc>
        <w:tc>
          <w:tcPr>
            <w:tcW w:w="1370" w:type="dxa"/>
          </w:tcPr>
          <w:p w:rsidR="003A27C8" w:rsidRPr="0034245C" w:rsidRDefault="003A27C8" w:rsidP="003A27C8">
            <w:r w:rsidRPr="0034245C">
              <w:t xml:space="preserve">током године </w:t>
            </w:r>
          </w:p>
        </w:tc>
        <w:tc>
          <w:tcPr>
            <w:tcW w:w="3402" w:type="dxa"/>
            <w:vMerge/>
          </w:tcPr>
          <w:p w:rsidR="003A27C8" w:rsidRPr="0034245C" w:rsidRDefault="003A27C8" w:rsidP="003A27C8"/>
        </w:tc>
      </w:tr>
    </w:tbl>
    <w:p w:rsidR="003A27C8" w:rsidRDefault="003A27C8" w:rsidP="003A27C8"/>
    <w:p w:rsidR="001C6034" w:rsidRDefault="001C6034" w:rsidP="003A27C8"/>
    <w:p w:rsidR="001C6034" w:rsidRDefault="001C6034" w:rsidP="003A27C8"/>
    <w:p w:rsidR="001C6034" w:rsidRDefault="001C6034" w:rsidP="003A27C8"/>
    <w:p w:rsidR="005A72E9" w:rsidRDefault="005A72E9" w:rsidP="003A27C8"/>
    <w:p w:rsidR="005A72E9" w:rsidRDefault="005A72E9" w:rsidP="003A27C8"/>
    <w:p w:rsidR="005A72E9" w:rsidRDefault="005A72E9" w:rsidP="003A27C8"/>
    <w:p w:rsidR="005A72E9" w:rsidRPr="005A72E9" w:rsidRDefault="005A72E9" w:rsidP="003A27C8"/>
    <w:p w:rsidR="003A27C8" w:rsidRPr="00E92AC2" w:rsidRDefault="003A27C8" w:rsidP="003A27C8"/>
    <w:p w:rsidR="003A27C8" w:rsidRPr="00E92AC2" w:rsidRDefault="003A27C8" w:rsidP="003A27C8"/>
    <w:tbl>
      <w:tblPr>
        <w:tblStyle w:val="TableGrid"/>
        <w:tblW w:w="10173" w:type="dxa"/>
        <w:tblLook w:val="04A0"/>
      </w:tblPr>
      <w:tblGrid>
        <w:gridCol w:w="509"/>
        <w:gridCol w:w="2860"/>
        <w:gridCol w:w="1842"/>
        <w:gridCol w:w="1560"/>
        <w:gridCol w:w="3402"/>
      </w:tblGrid>
      <w:tr w:rsidR="003A27C8" w:rsidRPr="0034245C" w:rsidTr="003A27C8">
        <w:trPr>
          <w:trHeight w:val="558"/>
        </w:trPr>
        <w:tc>
          <w:tcPr>
            <w:tcW w:w="10173" w:type="dxa"/>
            <w:gridSpan w:val="5"/>
          </w:tcPr>
          <w:p w:rsidR="003A27C8" w:rsidRPr="0034245C" w:rsidRDefault="003A27C8" w:rsidP="003A27C8">
            <w:pPr>
              <w:shd w:val="clear" w:color="auto" w:fill="FFFFFF"/>
              <w:spacing w:after="100" w:afterAutospacing="1"/>
              <w:jc w:val="center"/>
              <w:outlineLvl w:val="2"/>
              <w:rPr>
                <w:b/>
              </w:rPr>
            </w:pPr>
            <w:bookmarkStart w:id="133" w:name="_Toc212401042"/>
            <w:r w:rsidRPr="0034245C">
              <w:rPr>
                <w:b/>
              </w:rPr>
              <w:t>ОДГОВОРАН ОДНОС ПРЕМА ОКОЛИНИ</w:t>
            </w:r>
            <w:bookmarkEnd w:id="133"/>
          </w:p>
          <w:p w:rsidR="003A27C8" w:rsidRPr="0034245C" w:rsidRDefault="003A27C8" w:rsidP="003A27C8">
            <w:pPr>
              <w:shd w:val="clear" w:color="auto" w:fill="FFFFFF"/>
              <w:spacing w:before="120" w:after="100" w:afterAutospacing="1"/>
              <w:rPr>
                <w:sz w:val="24"/>
                <w:szCs w:val="24"/>
              </w:rPr>
            </w:pPr>
          </w:p>
        </w:tc>
      </w:tr>
      <w:tr w:rsidR="003A27C8" w:rsidRPr="0034245C" w:rsidTr="003A27C8">
        <w:tc>
          <w:tcPr>
            <w:tcW w:w="509" w:type="dxa"/>
          </w:tcPr>
          <w:p w:rsidR="003A27C8" w:rsidRPr="0034245C" w:rsidRDefault="003A27C8" w:rsidP="003A27C8"/>
        </w:tc>
        <w:tc>
          <w:tcPr>
            <w:tcW w:w="2860" w:type="dxa"/>
          </w:tcPr>
          <w:p w:rsidR="003A27C8" w:rsidRPr="0034245C" w:rsidRDefault="003A27C8" w:rsidP="003A27C8">
            <w:r w:rsidRPr="0034245C">
              <w:t>активности</w:t>
            </w:r>
          </w:p>
        </w:tc>
        <w:tc>
          <w:tcPr>
            <w:tcW w:w="1842" w:type="dxa"/>
          </w:tcPr>
          <w:p w:rsidR="003A27C8" w:rsidRPr="0034245C" w:rsidRDefault="003A27C8" w:rsidP="003A27C8">
            <w:r w:rsidRPr="0034245C">
              <w:t>носиоци активности</w:t>
            </w:r>
          </w:p>
        </w:tc>
        <w:tc>
          <w:tcPr>
            <w:tcW w:w="1560" w:type="dxa"/>
          </w:tcPr>
          <w:p w:rsidR="003A27C8" w:rsidRPr="0034245C" w:rsidRDefault="003A27C8" w:rsidP="003A27C8">
            <w:r w:rsidRPr="0034245C">
              <w:t>време реализације</w:t>
            </w:r>
          </w:p>
        </w:tc>
        <w:tc>
          <w:tcPr>
            <w:tcW w:w="3402" w:type="dxa"/>
          </w:tcPr>
          <w:p w:rsidR="003A27C8" w:rsidRPr="0034245C" w:rsidRDefault="003A27C8" w:rsidP="003A27C8">
            <w:r w:rsidRPr="0034245C">
              <w:t xml:space="preserve">очекивани исходи </w:t>
            </w:r>
          </w:p>
        </w:tc>
      </w:tr>
      <w:tr w:rsidR="003A27C8" w:rsidRPr="0034245C" w:rsidTr="003A27C8">
        <w:tc>
          <w:tcPr>
            <w:tcW w:w="509" w:type="dxa"/>
          </w:tcPr>
          <w:p w:rsidR="003A27C8" w:rsidRPr="0034245C" w:rsidRDefault="003A27C8" w:rsidP="003A27C8">
            <w:r w:rsidRPr="0034245C">
              <w:t xml:space="preserve">1. </w:t>
            </w:r>
          </w:p>
        </w:tc>
        <w:tc>
          <w:tcPr>
            <w:tcW w:w="2860" w:type="dxa"/>
          </w:tcPr>
          <w:p w:rsidR="003A27C8" w:rsidRPr="0034245C" w:rsidRDefault="003A27C8" w:rsidP="003A27C8">
            <w:pPr>
              <w:pStyle w:val="TableParagraph"/>
              <w:ind w:right="52"/>
            </w:pPr>
            <w:r w:rsidRPr="0034245C">
              <w:t>Начасовима редовне наставе  активности које подстичу одрживост: штедња  воде,енергије, рециклажа, разврставање отпада кроз међупредметно повезивање садржаја предмета који ће допринети снажнијем подстицају и ангажовању ученика</w:t>
            </w:r>
          </w:p>
        </w:tc>
        <w:tc>
          <w:tcPr>
            <w:tcW w:w="1842" w:type="dxa"/>
          </w:tcPr>
          <w:p w:rsidR="003A27C8" w:rsidRPr="0034245C" w:rsidRDefault="003A27C8" w:rsidP="003A27C8">
            <w:pPr>
              <w:pStyle w:val="TableParagraph"/>
              <w:spacing w:before="126"/>
              <w:ind w:left="176" w:right="60" w:firstLine="4"/>
            </w:pPr>
            <w:r w:rsidRPr="0034245C">
              <w:t xml:space="preserve">наставници разредне и предметне наставе </w:t>
            </w:r>
            <w:r w:rsidRPr="0034245C">
              <w:rPr>
                <w:spacing w:val="-2"/>
              </w:rPr>
              <w:t xml:space="preserve"> (биологије, хемије, </w:t>
            </w:r>
            <w:r w:rsidRPr="0034245C">
              <w:t xml:space="preserve">техника и </w:t>
            </w:r>
            <w:r w:rsidRPr="0034245C">
              <w:rPr>
                <w:spacing w:val="-2"/>
              </w:rPr>
              <w:t>технологија, географија,</w:t>
            </w:r>
          </w:p>
          <w:p w:rsidR="003A27C8" w:rsidRPr="0034245C" w:rsidRDefault="003A27C8" w:rsidP="003A27C8">
            <w:pPr>
              <w:pStyle w:val="TableParagraph"/>
              <w:ind w:left="156" w:right="35"/>
              <w:rPr>
                <w:sz w:val="18"/>
              </w:rPr>
            </w:pPr>
            <w:r w:rsidRPr="0034245C">
              <w:rPr>
                <w:spacing w:val="-2"/>
              </w:rPr>
              <w:t>историја</w:t>
            </w:r>
            <w:r w:rsidRPr="0034245C">
              <w:rPr>
                <w:spacing w:val="-2"/>
                <w:sz w:val="18"/>
              </w:rPr>
              <w:t>...)</w:t>
            </w:r>
          </w:p>
        </w:tc>
        <w:tc>
          <w:tcPr>
            <w:tcW w:w="1560" w:type="dxa"/>
          </w:tcPr>
          <w:p w:rsidR="003A27C8" w:rsidRPr="0034245C" w:rsidRDefault="003A27C8" w:rsidP="003A27C8">
            <w:r w:rsidRPr="0034245C">
              <w:t xml:space="preserve">током године </w:t>
            </w:r>
          </w:p>
        </w:tc>
        <w:tc>
          <w:tcPr>
            <w:tcW w:w="3402" w:type="dxa"/>
            <w:vMerge w:val="restart"/>
          </w:tcPr>
          <w:p w:rsidR="003A27C8" w:rsidRPr="0034245C" w:rsidRDefault="003A27C8" w:rsidP="003A27C8">
            <w:pPr>
              <w:pStyle w:val="NormalWeb"/>
              <w:shd w:val="clear" w:color="auto" w:fill="FFFFFF"/>
              <w:spacing w:before="0" w:beforeAutospacing="0"/>
            </w:pPr>
            <w:r w:rsidRPr="0034245C">
              <w:t>Ученик стиче знања и развија свест о дејству људских активности на животну средину и природу; усваја ставове о неопходности очувања непосредне и шире околине и развија способности активног деловања ради очувања средине у школи, непосредној околини и породици. Познаје људске активности и начин на који оне могу да угрозе или унапреде околину, живи свет и природу у окружењу. Одговоран је према квалитету сопственог живота, што обухвата и однос према околини и однос према здрављу. Разуме сопствену одговорност и одговорност заједнице у изградњи личне и заједничке будућности, као и будућности наредних генерација. У области одрживог развоја - зна основне поставке одрживости, разуме принципе одрживог развоја и практикује активности које га подржавају.</w:t>
            </w:r>
          </w:p>
        </w:tc>
      </w:tr>
      <w:tr w:rsidR="003A27C8" w:rsidRPr="0034245C" w:rsidTr="003A27C8">
        <w:tc>
          <w:tcPr>
            <w:tcW w:w="509" w:type="dxa"/>
          </w:tcPr>
          <w:p w:rsidR="003A27C8" w:rsidRPr="0034245C" w:rsidRDefault="003A27C8" w:rsidP="003A27C8">
            <w:r w:rsidRPr="0034245C">
              <w:t xml:space="preserve">2. </w:t>
            </w:r>
          </w:p>
        </w:tc>
        <w:tc>
          <w:tcPr>
            <w:tcW w:w="2860" w:type="dxa"/>
          </w:tcPr>
          <w:p w:rsidR="003A27C8" w:rsidRPr="0034245C" w:rsidRDefault="003A27C8" w:rsidP="003A27C8">
            <w:r w:rsidRPr="0034245C">
              <w:t>Школски пројекат „Еко школа“</w:t>
            </w:r>
          </w:p>
        </w:tc>
        <w:tc>
          <w:tcPr>
            <w:tcW w:w="1842" w:type="dxa"/>
          </w:tcPr>
          <w:p w:rsidR="003A27C8" w:rsidRPr="0034245C" w:rsidRDefault="003A27C8" w:rsidP="003A27C8">
            <w:pPr>
              <w:pStyle w:val="TableParagraph"/>
              <w:ind w:right="61"/>
            </w:pPr>
            <w:r w:rsidRPr="0034245C">
              <w:t xml:space="preserve">наставници разредне и предметне наставе </w:t>
            </w:r>
          </w:p>
        </w:tc>
        <w:tc>
          <w:tcPr>
            <w:tcW w:w="1560" w:type="dxa"/>
          </w:tcPr>
          <w:p w:rsidR="003A27C8" w:rsidRPr="0034245C" w:rsidRDefault="003A27C8" w:rsidP="003A27C8">
            <w:r w:rsidRPr="0034245C">
              <w:t>током године</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3.</w:t>
            </w:r>
          </w:p>
        </w:tc>
        <w:tc>
          <w:tcPr>
            <w:tcW w:w="2860" w:type="dxa"/>
          </w:tcPr>
          <w:p w:rsidR="003A27C8" w:rsidRPr="0034245C" w:rsidRDefault="003A27C8" w:rsidP="003A27C8">
            <w:r w:rsidRPr="0034245C">
              <w:t>Еколошке акције – чишћење околине, сађење и нега биљака</w:t>
            </w:r>
          </w:p>
        </w:tc>
        <w:tc>
          <w:tcPr>
            <w:tcW w:w="1842" w:type="dxa"/>
          </w:tcPr>
          <w:p w:rsidR="003A27C8" w:rsidRPr="0034245C" w:rsidRDefault="003A27C8" w:rsidP="003A27C8">
            <w:r w:rsidRPr="0034245C">
              <w:t xml:space="preserve">одељењске старешине </w:t>
            </w:r>
          </w:p>
        </w:tc>
        <w:tc>
          <w:tcPr>
            <w:tcW w:w="1560" w:type="dxa"/>
          </w:tcPr>
          <w:p w:rsidR="003A27C8" w:rsidRPr="0034245C" w:rsidRDefault="003A27C8" w:rsidP="003A27C8">
            <w:r w:rsidRPr="0034245C">
              <w:t>јесен, пролеће</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4.</w:t>
            </w:r>
          </w:p>
        </w:tc>
        <w:tc>
          <w:tcPr>
            <w:tcW w:w="2860" w:type="dxa"/>
          </w:tcPr>
          <w:p w:rsidR="003A27C8" w:rsidRPr="0034245C" w:rsidRDefault="003A27C8" w:rsidP="003A27C8">
            <w:r w:rsidRPr="0034245C">
              <w:t xml:space="preserve">Еколошка секција </w:t>
            </w:r>
          </w:p>
        </w:tc>
        <w:tc>
          <w:tcPr>
            <w:tcW w:w="1842" w:type="dxa"/>
          </w:tcPr>
          <w:p w:rsidR="003A27C8" w:rsidRPr="0034245C" w:rsidRDefault="003A27C8" w:rsidP="003A27C8">
            <w:r w:rsidRPr="0034245C">
              <w:t xml:space="preserve">наставник биологије </w:t>
            </w:r>
          </w:p>
        </w:tc>
        <w:tc>
          <w:tcPr>
            <w:tcW w:w="1560" w:type="dxa"/>
          </w:tcPr>
          <w:p w:rsidR="003A27C8" w:rsidRPr="0034245C" w:rsidRDefault="003A27C8" w:rsidP="003A27C8">
            <w:r w:rsidRPr="0034245C">
              <w:t>током године</w:t>
            </w:r>
          </w:p>
        </w:tc>
        <w:tc>
          <w:tcPr>
            <w:tcW w:w="3402" w:type="dxa"/>
            <w:vMerge/>
          </w:tcPr>
          <w:p w:rsidR="003A27C8" w:rsidRPr="0034245C" w:rsidRDefault="003A27C8" w:rsidP="003A27C8"/>
        </w:tc>
      </w:tr>
      <w:tr w:rsidR="003A27C8" w:rsidRPr="0034245C" w:rsidTr="003A27C8">
        <w:trPr>
          <w:trHeight w:val="1305"/>
        </w:trPr>
        <w:tc>
          <w:tcPr>
            <w:tcW w:w="509" w:type="dxa"/>
          </w:tcPr>
          <w:p w:rsidR="003A27C8" w:rsidRPr="0034245C" w:rsidRDefault="003A27C8" w:rsidP="003A27C8">
            <w:r w:rsidRPr="0034245C">
              <w:t xml:space="preserve">5. </w:t>
            </w:r>
          </w:p>
        </w:tc>
        <w:tc>
          <w:tcPr>
            <w:tcW w:w="2860" w:type="dxa"/>
          </w:tcPr>
          <w:p w:rsidR="003A27C8" w:rsidRPr="0034245C" w:rsidRDefault="003A27C8" w:rsidP="003A27C8">
            <w:r w:rsidRPr="0034245C">
              <w:t>Слободна наставна активност „Моја животна средина“</w:t>
            </w:r>
          </w:p>
        </w:tc>
        <w:tc>
          <w:tcPr>
            <w:tcW w:w="1842" w:type="dxa"/>
          </w:tcPr>
          <w:p w:rsidR="003A27C8" w:rsidRPr="0034245C" w:rsidRDefault="003A27C8" w:rsidP="003A27C8">
            <w:r w:rsidRPr="0034245C">
              <w:t>наставници технике и технологије и физике</w:t>
            </w:r>
          </w:p>
        </w:tc>
        <w:tc>
          <w:tcPr>
            <w:tcW w:w="1560" w:type="dxa"/>
          </w:tcPr>
          <w:p w:rsidR="003A27C8" w:rsidRPr="0034245C" w:rsidRDefault="003A27C8" w:rsidP="003A27C8">
            <w:r w:rsidRPr="0034245C">
              <w:t>током године</w:t>
            </w:r>
          </w:p>
        </w:tc>
        <w:tc>
          <w:tcPr>
            <w:tcW w:w="3402" w:type="dxa"/>
            <w:vMerge/>
          </w:tcPr>
          <w:p w:rsidR="003A27C8" w:rsidRPr="0034245C" w:rsidRDefault="003A27C8" w:rsidP="003A27C8"/>
        </w:tc>
      </w:tr>
    </w:tbl>
    <w:p w:rsidR="003A27C8" w:rsidRPr="00E92AC2" w:rsidRDefault="003A27C8" w:rsidP="003A27C8"/>
    <w:tbl>
      <w:tblPr>
        <w:tblStyle w:val="TableGrid"/>
        <w:tblW w:w="10173" w:type="dxa"/>
        <w:tblLook w:val="04A0"/>
      </w:tblPr>
      <w:tblGrid>
        <w:gridCol w:w="509"/>
        <w:gridCol w:w="2860"/>
        <w:gridCol w:w="1842"/>
        <w:gridCol w:w="1560"/>
        <w:gridCol w:w="3402"/>
      </w:tblGrid>
      <w:tr w:rsidR="003A27C8" w:rsidRPr="0034245C" w:rsidTr="003A27C8">
        <w:trPr>
          <w:trHeight w:val="558"/>
        </w:trPr>
        <w:tc>
          <w:tcPr>
            <w:tcW w:w="10173" w:type="dxa"/>
            <w:gridSpan w:val="5"/>
          </w:tcPr>
          <w:p w:rsidR="003A27C8" w:rsidRPr="0034245C" w:rsidRDefault="003A27C8" w:rsidP="003A27C8">
            <w:pPr>
              <w:shd w:val="clear" w:color="auto" w:fill="FFFFFF"/>
              <w:spacing w:after="100" w:afterAutospacing="1"/>
              <w:jc w:val="center"/>
              <w:outlineLvl w:val="2"/>
              <w:rPr>
                <w:b/>
                <w:sz w:val="24"/>
                <w:szCs w:val="24"/>
              </w:rPr>
            </w:pPr>
            <w:bookmarkStart w:id="134" w:name="_Toc212401043"/>
            <w:r w:rsidRPr="0034245C">
              <w:rPr>
                <w:b/>
                <w:sz w:val="24"/>
                <w:szCs w:val="24"/>
              </w:rPr>
              <w:t>ОДГОВОРАН ОДНОС ПРЕМА ЗДРАВЉУ</w:t>
            </w:r>
            <w:bookmarkEnd w:id="134"/>
          </w:p>
        </w:tc>
      </w:tr>
      <w:tr w:rsidR="003A27C8" w:rsidRPr="0034245C" w:rsidTr="003A27C8">
        <w:tc>
          <w:tcPr>
            <w:tcW w:w="509" w:type="dxa"/>
          </w:tcPr>
          <w:p w:rsidR="003A27C8" w:rsidRPr="0034245C" w:rsidRDefault="003A27C8" w:rsidP="003A27C8"/>
        </w:tc>
        <w:tc>
          <w:tcPr>
            <w:tcW w:w="2860" w:type="dxa"/>
          </w:tcPr>
          <w:p w:rsidR="003A27C8" w:rsidRPr="0034245C" w:rsidRDefault="003A27C8" w:rsidP="003A27C8">
            <w:r w:rsidRPr="0034245C">
              <w:t>активности</w:t>
            </w:r>
          </w:p>
        </w:tc>
        <w:tc>
          <w:tcPr>
            <w:tcW w:w="1842" w:type="dxa"/>
          </w:tcPr>
          <w:p w:rsidR="003A27C8" w:rsidRPr="0034245C" w:rsidRDefault="003A27C8" w:rsidP="003A27C8">
            <w:r w:rsidRPr="0034245C">
              <w:t>носиоци активности</w:t>
            </w:r>
          </w:p>
        </w:tc>
        <w:tc>
          <w:tcPr>
            <w:tcW w:w="1560" w:type="dxa"/>
          </w:tcPr>
          <w:p w:rsidR="003A27C8" w:rsidRPr="0034245C" w:rsidRDefault="003A27C8" w:rsidP="003A27C8">
            <w:r w:rsidRPr="0034245C">
              <w:t>време реализације</w:t>
            </w:r>
          </w:p>
        </w:tc>
        <w:tc>
          <w:tcPr>
            <w:tcW w:w="3402" w:type="dxa"/>
          </w:tcPr>
          <w:p w:rsidR="003A27C8" w:rsidRPr="0034245C" w:rsidRDefault="003A27C8" w:rsidP="003A27C8">
            <w:r w:rsidRPr="0034245C">
              <w:t xml:space="preserve">очекивани исходи </w:t>
            </w:r>
          </w:p>
        </w:tc>
      </w:tr>
      <w:tr w:rsidR="003A27C8" w:rsidRPr="0034245C" w:rsidTr="003A27C8">
        <w:tc>
          <w:tcPr>
            <w:tcW w:w="509" w:type="dxa"/>
          </w:tcPr>
          <w:p w:rsidR="003A27C8" w:rsidRPr="0034245C" w:rsidRDefault="003A27C8" w:rsidP="003A27C8">
            <w:r w:rsidRPr="0034245C">
              <w:t xml:space="preserve">1. </w:t>
            </w:r>
          </w:p>
        </w:tc>
        <w:tc>
          <w:tcPr>
            <w:tcW w:w="2860" w:type="dxa"/>
          </w:tcPr>
          <w:p w:rsidR="003A27C8" w:rsidRPr="0034245C" w:rsidRDefault="003A27C8" w:rsidP="003A27C8">
            <w:r w:rsidRPr="0034245C">
              <w:t>Активности на часовима редовне наставе у вези са чувањем здравља (свет око нас, природа и друштво, биологија)</w:t>
            </w:r>
          </w:p>
        </w:tc>
        <w:tc>
          <w:tcPr>
            <w:tcW w:w="1842" w:type="dxa"/>
          </w:tcPr>
          <w:p w:rsidR="003A27C8" w:rsidRPr="0034245C" w:rsidRDefault="003A27C8" w:rsidP="003A27C8"/>
          <w:p w:rsidR="003A27C8" w:rsidRPr="0034245C" w:rsidRDefault="003A27C8" w:rsidP="003A27C8"/>
          <w:p w:rsidR="003A27C8" w:rsidRPr="0034245C" w:rsidRDefault="003A27C8" w:rsidP="003A27C8">
            <w:pPr>
              <w:jc w:val="center"/>
            </w:pPr>
            <w:r w:rsidRPr="0034245C">
              <w:t>наставници разредне и предметне наставе</w:t>
            </w:r>
          </w:p>
        </w:tc>
        <w:tc>
          <w:tcPr>
            <w:tcW w:w="1560" w:type="dxa"/>
          </w:tcPr>
          <w:p w:rsidR="003A27C8" w:rsidRPr="0034245C" w:rsidRDefault="003A27C8" w:rsidP="003A27C8">
            <w:r w:rsidRPr="0034245C">
              <w:t>током године</w:t>
            </w:r>
          </w:p>
        </w:tc>
        <w:tc>
          <w:tcPr>
            <w:tcW w:w="3402" w:type="dxa"/>
            <w:vMerge w:val="restart"/>
          </w:tcPr>
          <w:p w:rsidR="003A27C8" w:rsidRPr="0034245C" w:rsidRDefault="003A27C8" w:rsidP="003A27C8">
            <w:pPr>
              <w:pStyle w:val="NormalWeb"/>
              <w:shd w:val="clear" w:color="auto" w:fill="FFFFFF"/>
              <w:spacing w:before="0" w:beforeAutospacing="0"/>
            </w:pPr>
            <w:r w:rsidRPr="0034245C">
              <w:t xml:space="preserve">Ученик користи знања, вештине и усваја ставове ради очувања и унапређивања психофизичког здравља. Одговоран однос према здрављу укључује развијање свести о важности сопственог здравља и безбедности, знања о основним чиниоцима који утичу  на  здравље  и  практиковање здравих  животних  стилова.  Својим понашањем, као појединац и део различитих група и заједница, промовише здравље, заштиту здравља и здраве стилове живота. Уочава опасности по здравље и доноси одлуке значајне за превенцију болести и очување здравља и укључује се у друштвене активности значајне за </w:t>
            </w:r>
            <w:r w:rsidRPr="0034245C">
              <w:lastRenderedPageBreak/>
              <w:t>превенцију болести и очување здравља.</w:t>
            </w:r>
          </w:p>
          <w:p w:rsidR="003A27C8" w:rsidRPr="0034245C" w:rsidRDefault="003A27C8" w:rsidP="003A27C8"/>
        </w:tc>
      </w:tr>
      <w:tr w:rsidR="003A27C8" w:rsidRPr="0034245C" w:rsidTr="003A27C8">
        <w:tc>
          <w:tcPr>
            <w:tcW w:w="509" w:type="dxa"/>
          </w:tcPr>
          <w:p w:rsidR="003A27C8" w:rsidRPr="0034245C" w:rsidRDefault="003A27C8" w:rsidP="003A27C8">
            <w:r w:rsidRPr="0034245C">
              <w:t xml:space="preserve">2. </w:t>
            </w:r>
          </w:p>
        </w:tc>
        <w:tc>
          <w:tcPr>
            <w:tcW w:w="2860" w:type="dxa"/>
          </w:tcPr>
          <w:p w:rsidR="003A27C8" w:rsidRPr="0034245C" w:rsidRDefault="003A27C8" w:rsidP="003A27C8">
            <w:r w:rsidRPr="0034245C">
              <w:t xml:space="preserve">Школски пројекат „Одговоран однос према здрављу“ </w:t>
            </w:r>
          </w:p>
        </w:tc>
        <w:tc>
          <w:tcPr>
            <w:tcW w:w="1842" w:type="dxa"/>
          </w:tcPr>
          <w:p w:rsidR="003A27C8" w:rsidRPr="0034245C" w:rsidRDefault="003A27C8" w:rsidP="003A27C8">
            <w:r w:rsidRPr="0034245C">
              <w:t>наставници предметне и разредне наставе</w:t>
            </w:r>
          </w:p>
        </w:tc>
        <w:tc>
          <w:tcPr>
            <w:tcW w:w="1560" w:type="dxa"/>
          </w:tcPr>
          <w:p w:rsidR="003A27C8" w:rsidRPr="0034245C" w:rsidRDefault="003A27C8" w:rsidP="003A27C8">
            <w:pPr>
              <w:jc w:val="center"/>
            </w:pPr>
            <w:r w:rsidRPr="0034245C">
              <w:t>током године</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3.</w:t>
            </w:r>
          </w:p>
        </w:tc>
        <w:tc>
          <w:tcPr>
            <w:tcW w:w="2860" w:type="dxa"/>
          </w:tcPr>
          <w:p w:rsidR="003A27C8" w:rsidRPr="0034245C" w:rsidRDefault="003A27C8" w:rsidP="003A27C8">
            <w:r w:rsidRPr="0034245C">
              <w:t xml:space="preserve">Систематски преглед зуба  </w:t>
            </w:r>
          </w:p>
        </w:tc>
        <w:tc>
          <w:tcPr>
            <w:tcW w:w="1842" w:type="dxa"/>
          </w:tcPr>
          <w:p w:rsidR="003A27C8" w:rsidRPr="0034245C" w:rsidRDefault="003A27C8" w:rsidP="003A27C8">
            <w:r w:rsidRPr="0034245C">
              <w:t>стоматолог</w:t>
            </w:r>
          </w:p>
        </w:tc>
        <w:tc>
          <w:tcPr>
            <w:tcW w:w="1560" w:type="dxa"/>
          </w:tcPr>
          <w:p w:rsidR="003A27C8" w:rsidRPr="0034245C" w:rsidRDefault="003A27C8" w:rsidP="003A27C8">
            <w:pPr>
              <w:jc w:val="center"/>
            </w:pPr>
            <w:r w:rsidRPr="0034245C">
              <w:t>октобар</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4.</w:t>
            </w:r>
          </w:p>
        </w:tc>
        <w:tc>
          <w:tcPr>
            <w:tcW w:w="2860" w:type="dxa"/>
          </w:tcPr>
          <w:p w:rsidR="003A27C8" w:rsidRPr="0034245C" w:rsidRDefault="003A27C8" w:rsidP="003A27C8">
            <w:r w:rsidRPr="0034245C">
              <w:t>Сарадња са здравственим центром – предавања и трибине з ученике и родитеље</w:t>
            </w:r>
          </w:p>
        </w:tc>
        <w:tc>
          <w:tcPr>
            <w:tcW w:w="1842" w:type="dxa"/>
          </w:tcPr>
          <w:p w:rsidR="003A27C8" w:rsidRPr="0034245C" w:rsidRDefault="003A27C8" w:rsidP="003A27C8">
            <w:r w:rsidRPr="0034245C">
              <w:t>лекари</w:t>
            </w:r>
          </w:p>
        </w:tc>
        <w:tc>
          <w:tcPr>
            <w:tcW w:w="1560" w:type="dxa"/>
          </w:tcPr>
          <w:p w:rsidR="003A27C8" w:rsidRPr="0034245C" w:rsidRDefault="003A27C8" w:rsidP="003A27C8">
            <w:r w:rsidRPr="0034245C">
              <w:t xml:space="preserve">октобар, новембар, </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 xml:space="preserve">5. </w:t>
            </w:r>
          </w:p>
        </w:tc>
        <w:tc>
          <w:tcPr>
            <w:tcW w:w="2860" w:type="dxa"/>
          </w:tcPr>
          <w:p w:rsidR="003A27C8" w:rsidRPr="0034245C" w:rsidRDefault="003A27C8" w:rsidP="003A27C8">
            <w:r w:rsidRPr="0034245C">
              <w:t xml:space="preserve">Вршњачка едукација – средња школа Свети Сава </w:t>
            </w:r>
          </w:p>
        </w:tc>
        <w:tc>
          <w:tcPr>
            <w:tcW w:w="1842" w:type="dxa"/>
          </w:tcPr>
          <w:p w:rsidR="003A27C8" w:rsidRPr="0034245C" w:rsidRDefault="003A27C8" w:rsidP="003A27C8">
            <w:r w:rsidRPr="0034245C">
              <w:t xml:space="preserve">ученици СШ Свети Сава </w:t>
            </w:r>
          </w:p>
        </w:tc>
        <w:tc>
          <w:tcPr>
            <w:tcW w:w="1560" w:type="dxa"/>
          </w:tcPr>
          <w:p w:rsidR="003A27C8" w:rsidRPr="0034245C" w:rsidRDefault="003A27C8" w:rsidP="003A27C8">
            <w:r w:rsidRPr="0034245C">
              <w:t>април</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6.</w:t>
            </w:r>
          </w:p>
        </w:tc>
        <w:tc>
          <w:tcPr>
            <w:tcW w:w="2860" w:type="dxa"/>
          </w:tcPr>
          <w:p w:rsidR="003A27C8" w:rsidRPr="0034245C" w:rsidRDefault="003A27C8" w:rsidP="003A27C8">
            <w:r w:rsidRPr="0034245C">
              <w:t>Слободна наставна активност „Вежбањем до здравља“</w:t>
            </w:r>
          </w:p>
        </w:tc>
        <w:tc>
          <w:tcPr>
            <w:tcW w:w="1842" w:type="dxa"/>
          </w:tcPr>
          <w:p w:rsidR="003A27C8" w:rsidRPr="0034245C" w:rsidRDefault="003A27C8" w:rsidP="003A27C8">
            <w:r w:rsidRPr="0034245C">
              <w:t>наставник физичког васпитања</w:t>
            </w:r>
          </w:p>
        </w:tc>
        <w:tc>
          <w:tcPr>
            <w:tcW w:w="1560" w:type="dxa"/>
          </w:tcPr>
          <w:p w:rsidR="003A27C8" w:rsidRPr="0034245C" w:rsidRDefault="003A27C8" w:rsidP="003A27C8">
            <w:r w:rsidRPr="0034245C">
              <w:t>током године</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7.</w:t>
            </w:r>
          </w:p>
        </w:tc>
        <w:tc>
          <w:tcPr>
            <w:tcW w:w="2860" w:type="dxa"/>
          </w:tcPr>
          <w:p w:rsidR="003A27C8" w:rsidRPr="0034245C" w:rsidRDefault="003A27C8" w:rsidP="003A27C8">
            <w:r w:rsidRPr="0034245C">
              <w:t xml:space="preserve">Учешће у градском </w:t>
            </w:r>
            <w:r w:rsidRPr="0034245C">
              <w:lastRenderedPageBreak/>
              <w:t>пројекту „Покренимо точак здравља“</w:t>
            </w:r>
          </w:p>
        </w:tc>
        <w:tc>
          <w:tcPr>
            <w:tcW w:w="1842" w:type="dxa"/>
          </w:tcPr>
          <w:p w:rsidR="003A27C8" w:rsidRPr="0034245C" w:rsidRDefault="003A27C8" w:rsidP="003A27C8">
            <w:r w:rsidRPr="0034245C">
              <w:lastRenderedPageBreak/>
              <w:t xml:space="preserve">наставник </w:t>
            </w:r>
            <w:r w:rsidRPr="0034245C">
              <w:lastRenderedPageBreak/>
              <w:t xml:space="preserve">физичког васпитања </w:t>
            </w:r>
          </w:p>
        </w:tc>
        <w:tc>
          <w:tcPr>
            <w:tcW w:w="1560" w:type="dxa"/>
          </w:tcPr>
          <w:p w:rsidR="003A27C8" w:rsidRPr="0034245C" w:rsidRDefault="003A27C8" w:rsidP="003A27C8">
            <w:r w:rsidRPr="0034245C">
              <w:lastRenderedPageBreak/>
              <w:t>септембар</w:t>
            </w:r>
          </w:p>
        </w:tc>
        <w:tc>
          <w:tcPr>
            <w:tcW w:w="3402" w:type="dxa"/>
            <w:vMerge/>
          </w:tcPr>
          <w:p w:rsidR="003A27C8" w:rsidRPr="0034245C" w:rsidRDefault="003A27C8" w:rsidP="003A27C8"/>
        </w:tc>
      </w:tr>
      <w:tr w:rsidR="003A27C8" w:rsidRPr="0034245C" w:rsidTr="003A27C8">
        <w:trPr>
          <w:trHeight w:val="1265"/>
        </w:trPr>
        <w:tc>
          <w:tcPr>
            <w:tcW w:w="509" w:type="dxa"/>
          </w:tcPr>
          <w:p w:rsidR="003A27C8" w:rsidRPr="0034245C" w:rsidRDefault="003A27C8" w:rsidP="003A27C8">
            <w:r w:rsidRPr="0034245C">
              <w:lastRenderedPageBreak/>
              <w:t>8.</w:t>
            </w:r>
          </w:p>
        </w:tc>
        <w:tc>
          <w:tcPr>
            <w:tcW w:w="2860" w:type="dxa"/>
          </w:tcPr>
          <w:p w:rsidR="003A27C8" w:rsidRPr="0034245C" w:rsidRDefault="003A27C8" w:rsidP="003A27C8">
            <w:r w:rsidRPr="0034245C">
              <w:t>Излети у природу</w:t>
            </w:r>
          </w:p>
        </w:tc>
        <w:tc>
          <w:tcPr>
            <w:tcW w:w="1842" w:type="dxa"/>
          </w:tcPr>
          <w:p w:rsidR="003A27C8" w:rsidRPr="0034245C" w:rsidRDefault="003A27C8" w:rsidP="003A27C8">
            <w:r w:rsidRPr="0034245C">
              <w:t>наставници разредне наставе, физичког васпитања</w:t>
            </w:r>
          </w:p>
        </w:tc>
        <w:tc>
          <w:tcPr>
            <w:tcW w:w="1560" w:type="dxa"/>
          </w:tcPr>
          <w:p w:rsidR="003A27C8" w:rsidRPr="0034245C" w:rsidRDefault="003A27C8" w:rsidP="003A27C8">
            <w:r w:rsidRPr="0034245C">
              <w:t>јесен, пролеће</w:t>
            </w:r>
          </w:p>
        </w:tc>
        <w:tc>
          <w:tcPr>
            <w:tcW w:w="3402" w:type="dxa"/>
            <w:vMerge/>
          </w:tcPr>
          <w:p w:rsidR="003A27C8" w:rsidRPr="0034245C" w:rsidRDefault="003A27C8" w:rsidP="003A27C8"/>
        </w:tc>
      </w:tr>
    </w:tbl>
    <w:p w:rsidR="003A27C8" w:rsidRPr="00E92AC2" w:rsidRDefault="003A27C8" w:rsidP="003A27C8"/>
    <w:tbl>
      <w:tblPr>
        <w:tblStyle w:val="TableGrid"/>
        <w:tblW w:w="10173" w:type="dxa"/>
        <w:tblLook w:val="04A0"/>
      </w:tblPr>
      <w:tblGrid>
        <w:gridCol w:w="509"/>
        <w:gridCol w:w="2860"/>
        <w:gridCol w:w="1984"/>
        <w:gridCol w:w="1418"/>
        <w:gridCol w:w="3402"/>
      </w:tblGrid>
      <w:tr w:rsidR="003A27C8" w:rsidRPr="0034245C" w:rsidTr="003A27C8">
        <w:trPr>
          <w:trHeight w:val="377"/>
        </w:trPr>
        <w:tc>
          <w:tcPr>
            <w:tcW w:w="10173" w:type="dxa"/>
            <w:gridSpan w:val="5"/>
          </w:tcPr>
          <w:p w:rsidR="003A27C8" w:rsidRPr="0034245C" w:rsidRDefault="003A27C8" w:rsidP="003A27C8">
            <w:pPr>
              <w:pStyle w:val="TableParagraph"/>
              <w:jc w:val="center"/>
              <w:rPr>
                <w:b/>
              </w:rPr>
            </w:pPr>
            <w:r w:rsidRPr="0034245C">
              <w:rPr>
                <w:b/>
              </w:rPr>
              <w:t>ПРЕДУЗИМЉИВОСТ И ОРИЈЕНТАЦИЈА КА ПРЕДУЗЕТНИШТВУ</w:t>
            </w:r>
          </w:p>
        </w:tc>
      </w:tr>
      <w:tr w:rsidR="003A27C8" w:rsidRPr="0034245C" w:rsidTr="003A27C8">
        <w:tc>
          <w:tcPr>
            <w:tcW w:w="509" w:type="dxa"/>
          </w:tcPr>
          <w:p w:rsidR="003A27C8" w:rsidRPr="0034245C" w:rsidRDefault="003A27C8" w:rsidP="003A27C8"/>
        </w:tc>
        <w:tc>
          <w:tcPr>
            <w:tcW w:w="2860" w:type="dxa"/>
          </w:tcPr>
          <w:p w:rsidR="003A27C8" w:rsidRPr="0034245C" w:rsidRDefault="003A27C8" w:rsidP="003A27C8">
            <w:r w:rsidRPr="0034245C">
              <w:t>активности</w:t>
            </w:r>
          </w:p>
        </w:tc>
        <w:tc>
          <w:tcPr>
            <w:tcW w:w="1984" w:type="dxa"/>
          </w:tcPr>
          <w:p w:rsidR="003A27C8" w:rsidRPr="0034245C" w:rsidRDefault="003A27C8" w:rsidP="003A27C8">
            <w:r w:rsidRPr="0034245C">
              <w:t>носиоци активности</w:t>
            </w:r>
          </w:p>
        </w:tc>
        <w:tc>
          <w:tcPr>
            <w:tcW w:w="1418" w:type="dxa"/>
          </w:tcPr>
          <w:p w:rsidR="003A27C8" w:rsidRPr="0034245C" w:rsidRDefault="003A27C8" w:rsidP="003A27C8">
            <w:r w:rsidRPr="0034245C">
              <w:t>време реализације</w:t>
            </w:r>
          </w:p>
        </w:tc>
        <w:tc>
          <w:tcPr>
            <w:tcW w:w="3402" w:type="dxa"/>
          </w:tcPr>
          <w:p w:rsidR="003A27C8" w:rsidRPr="0034245C" w:rsidRDefault="003A27C8" w:rsidP="003A27C8">
            <w:r w:rsidRPr="0034245C">
              <w:t xml:space="preserve">очекивани исходи </w:t>
            </w:r>
          </w:p>
        </w:tc>
      </w:tr>
      <w:tr w:rsidR="003A27C8" w:rsidRPr="0034245C" w:rsidTr="003A27C8">
        <w:tc>
          <w:tcPr>
            <w:tcW w:w="509" w:type="dxa"/>
          </w:tcPr>
          <w:p w:rsidR="003A27C8" w:rsidRPr="0034245C" w:rsidRDefault="003A27C8" w:rsidP="003A27C8">
            <w:r w:rsidRPr="0034245C">
              <w:t xml:space="preserve">1. </w:t>
            </w:r>
          </w:p>
        </w:tc>
        <w:tc>
          <w:tcPr>
            <w:tcW w:w="2860" w:type="dxa"/>
          </w:tcPr>
          <w:p w:rsidR="003A27C8" w:rsidRPr="0034245C" w:rsidRDefault="003A27C8" w:rsidP="003A27C8">
            <w:r w:rsidRPr="0034245C">
              <w:t>Школски пројекат „Професионална оријентација“</w:t>
            </w:r>
          </w:p>
        </w:tc>
        <w:tc>
          <w:tcPr>
            <w:tcW w:w="1984" w:type="dxa"/>
          </w:tcPr>
          <w:p w:rsidR="003A27C8" w:rsidRPr="0034245C" w:rsidRDefault="003A27C8" w:rsidP="003A27C8">
            <w:r w:rsidRPr="0034245C">
              <w:t>наставници, родитељи, прфесори из средњих школа</w:t>
            </w:r>
          </w:p>
        </w:tc>
        <w:tc>
          <w:tcPr>
            <w:tcW w:w="1418" w:type="dxa"/>
          </w:tcPr>
          <w:p w:rsidR="003A27C8" w:rsidRPr="0034245C" w:rsidRDefault="003A27C8" w:rsidP="003A27C8">
            <w:r w:rsidRPr="0034245C">
              <w:t>током године</w:t>
            </w:r>
          </w:p>
        </w:tc>
        <w:tc>
          <w:tcPr>
            <w:tcW w:w="3402" w:type="dxa"/>
            <w:vMerge w:val="restart"/>
          </w:tcPr>
          <w:p w:rsidR="003A27C8" w:rsidRPr="0034245C" w:rsidRDefault="003A27C8" w:rsidP="003A27C8">
            <w:pPr>
              <w:pStyle w:val="NormalWeb"/>
              <w:shd w:val="clear" w:color="auto" w:fill="FFFFFF"/>
              <w:spacing w:before="0" w:beforeAutospacing="0"/>
              <w:jc w:val="both"/>
            </w:pPr>
            <w:r w:rsidRPr="0034245C">
              <w:t xml:space="preserve"> Ученик препознаје могућности у школи и заједници да идеју претвори у активност, покреће и спремно прихвата промене, преузима одговорност, показује иницијативу и јасну оријентацију циљева и постизању успеха. Ученик кроз образовање стиче свест о сопственим потенцијалима и интересовањима и бива оснажен да самостално доноси одлуке о изборима будућег образовања, занимања и професионалне оријентације. Реализује унапред осмишљене идеје и учествује у пројектима који се тичу школе и локалне заједнице. Ученик стиче знања о карактеристикама одређених послова и радних места, разуме свет рада и пословања из перспективе друштва и спреман је на волонтерски рад и покретање хуманитарних акција</w:t>
            </w:r>
          </w:p>
        </w:tc>
      </w:tr>
      <w:tr w:rsidR="003A27C8" w:rsidRPr="0034245C" w:rsidTr="003A27C8">
        <w:tc>
          <w:tcPr>
            <w:tcW w:w="509" w:type="dxa"/>
          </w:tcPr>
          <w:p w:rsidR="003A27C8" w:rsidRPr="0034245C" w:rsidRDefault="003A27C8" w:rsidP="003A27C8">
            <w:r w:rsidRPr="0034245C">
              <w:t xml:space="preserve">2. </w:t>
            </w:r>
          </w:p>
        </w:tc>
        <w:tc>
          <w:tcPr>
            <w:tcW w:w="2860" w:type="dxa"/>
          </w:tcPr>
          <w:p w:rsidR="003A27C8" w:rsidRPr="0034245C" w:rsidRDefault="003A27C8" w:rsidP="003A27C8">
            <w:r w:rsidRPr="0034245C">
              <w:t>Продајне изложбе ученичких радова</w:t>
            </w:r>
          </w:p>
        </w:tc>
        <w:tc>
          <w:tcPr>
            <w:tcW w:w="1984" w:type="dxa"/>
          </w:tcPr>
          <w:p w:rsidR="003A27C8" w:rsidRPr="0034245C" w:rsidRDefault="003A27C8" w:rsidP="003A27C8">
            <w:r w:rsidRPr="0034245C">
              <w:t>наставници разредне наставе и ликовне културе</w:t>
            </w:r>
          </w:p>
        </w:tc>
        <w:tc>
          <w:tcPr>
            <w:tcW w:w="1418" w:type="dxa"/>
          </w:tcPr>
          <w:p w:rsidR="003A27C8" w:rsidRPr="0034245C" w:rsidRDefault="003A27C8" w:rsidP="003A27C8">
            <w:r w:rsidRPr="0034245C">
              <w:t>октобар, април</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3.</w:t>
            </w:r>
          </w:p>
        </w:tc>
        <w:tc>
          <w:tcPr>
            <w:tcW w:w="2860" w:type="dxa"/>
          </w:tcPr>
          <w:p w:rsidR="003A27C8" w:rsidRPr="0034245C" w:rsidRDefault="003A27C8" w:rsidP="003A27C8">
            <w:r w:rsidRPr="0034245C">
              <w:t xml:space="preserve">Прикупљање и продаја електронског отпада </w:t>
            </w:r>
          </w:p>
        </w:tc>
        <w:tc>
          <w:tcPr>
            <w:tcW w:w="1984" w:type="dxa"/>
          </w:tcPr>
          <w:p w:rsidR="003A27C8" w:rsidRPr="0034245C" w:rsidRDefault="003A27C8" w:rsidP="003A27C8">
            <w:r w:rsidRPr="0034245C">
              <w:t>наставник технике и технологије</w:t>
            </w:r>
          </w:p>
        </w:tc>
        <w:tc>
          <w:tcPr>
            <w:tcW w:w="1418" w:type="dxa"/>
          </w:tcPr>
          <w:p w:rsidR="003A27C8" w:rsidRPr="0034245C" w:rsidRDefault="003A27C8" w:rsidP="003A27C8">
            <w:r w:rsidRPr="0034245C">
              <w:t>април</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4</w:t>
            </w:r>
          </w:p>
        </w:tc>
        <w:tc>
          <w:tcPr>
            <w:tcW w:w="2860" w:type="dxa"/>
          </w:tcPr>
          <w:p w:rsidR="003A27C8" w:rsidRPr="0034245C" w:rsidRDefault="003A27C8" w:rsidP="003A27C8">
            <w:r w:rsidRPr="0034245C">
              <w:t xml:space="preserve">оспособљавање ученика за израду портфолија </w:t>
            </w:r>
          </w:p>
        </w:tc>
        <w:tc>
          <w:tcPr>
            <w:tcW w:w="1984" w:type="dxa"/>
          </w:tcPr>
          <w:p w:rsidR="003A27C8" w:rsidRPr="0034245C" w:rsidRDefault="003A27C8" w:rsidP="003A27C8">
            <w:r w:rsidRPr="0034245C">
              <w:t xml:space="preserve">одељењске старешине </w:t>
            </w:r>
          </w:p>
        </w:tc>
        <w:tc>
          <w:tcPr>
            <w:tcW w:w="1418" w:type="dxa"/>
          </w:tcPr>
          <w:p w:rsidR="003A27C8" w:rsidRPr="0034245C" w:rsidRDefault="003A27C8" w:rsidP="003A27C8">
            <w:r w:rsidRPr="0034245C">
              <w:t>септембар</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5.</w:t>
            </w:r>
          </w:p>
        </w:tc>
        <w:tc>
          <w:tcPr>
            <w:tcW w:w="2860" w:type="dxa"/>
          </w:tcPr>
          <w:p w:rsidR="003A27C8" w:rsidRPr="0034245C" w:rsidRDefault="003A27C8" w:rsidP="003A27C8">
            <w:r w:rsidRPr="0034245C">
              <w:t xml:space="preserve">Прављење бизнис плана </w:t>
            </w:r>
          </w:p>
        </w:tc>
        <w:tc>
          <w:tcPr>
            <w:tcW w:w="1984" w:type="dxa"/>
          </w:tcPr>
          <w:p w:rsidR="003A27C8" w:rsidRPr="0034245C" w:rsidRDefault="003A27C8" w:rsidP="003A27C8">
            <w:r w:rsidRPr="0034245C">
              <w:t>директор, секретар, наставници</w:t>
            </w:r>
          </w:p>
        </w:tc>
        <w:tc>
          <w:tcPr>
            <w:tcW w:w="1418" w:type="dxa"/>
          </w:tcPr>
          <w:p w:rsidR="003A27C8" w:rsidRPr="0034245C" w:rsidRDefault="003A27C8" w:rsidP="003A27C8">
            <w:r w:rsidRPr="0034245C">
              <w:t>новембар</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 xml:space="preserve">6. </w:t>
            </w:r>
          </w:p>
        </w:tc>
        <w:tc>
          <w:tcPr>
            <w:tcW w:w="2860" w:type="dxa"/>
          </w:tcPr>
          <w:p w:rsidR="003A27C8" w:rsidRPr="0034245C" w:rsidRDefault="003A27C8" w:rsidP="003A27C8">
            <w:r w:rsidRPr="0034245C">
              <w:t xml:space="preserve">Оснивање ученичке задруге </w:t>
            </w:r>
          </w:p>
        </w:tc>
        <w:tc>
          <w:tcPr>
            <w:tcW w:w="1984" w:type="dxa"/>
          </w:tcPr>
          <w:p w:rsidR="003A27C8" w:rsidRPr="0034245C" w:rsidRDefault="003A27C8" w:rsidP="003A27C8">
            <w:r w:rsidRPr="0034245C">
              <w:t xml:space="preserve">директор, е секретар, шеф рачуноводства, </w:t>
            </w:r>
          </w:p>
        </w:tc>
        <w:tc>
          <w:tcPr>
            <w:tcW w:w="1418" w:type="dxa"/>
          </w:tcPr>
          <w:p w:rsidR="003A27C8" w:rsidRPr="0034245C" w:rsidRDefault="003A27C8" w:rsidP="003A27C8">
            <w:r w:rsidRPr="0034245C">
              <w:t>фебруар, март</w:t>
            </w:r>
          </w:p>
        </w:tc>
        <w:tc>
          <w:tcPr>
            <w:tcW w:w="3402" w:type="dxa"/>
            <w:vMerge/>
          </w:tcPr>
          <w:p w:rsidR="003A27C8" w:rsidRPr="0034245C" w:rsidRDefault="003A27C8" w:rsidP="003A27C8"/>
        </w:tc>
      </w:tr>
      <w:tr w:rsidR="003A27C8" w:rsidRPr="0034245C" w:rsidTr="003A27C8">
        <w:trPr>
          <w:trHeight w:val="1449"/>
        </w:trPr>
        <w:tc>
          <w:tcPr>
            <w:tcW w:w="509" w:type="dxa"/>
          </w:tcPr>
          <w:p w:rsidR="003A27C8" w:rsidRPr="0034245C" w:rsidRDefault="003A27C8" w:rsidP="003A27C8">
            <w:r w:rsidRPr="0034245C">
              <w:t>7.</w:t>
            </w:r>
          </w:p>
        </w:tc>
        <w:tc>
          <w:tcPr>
            <w:tcW w:w="2860" w:type="dxa"/>
          </w:tcPr>
          <w:p w:rsidR="003A27C8" w:rsidRPr="0034245C" w:rsidRDefault="003A27C8" w:rsidP="003A27C8">
            <w:r w:rsidRPr="0034245C">
              <w:t>Активности у оквиру ученичке задруге</w:t>
            </w:r>
          </w:p>
        </w:tc>
        <w:tc>
          <w:tcPr>
            <w:tcW w:w="1984" w:type="dxa"/>
          </w:tcPr>
          <w:p w:rsidR="003A27C8" w:rsidRPr="0034245C" w:rsidRDefault="003A27C8" w:rsidP="003A27C8">
            <w:pPr>
              <w:jc w:val="center"/>
            </w:pPr>
            <w:r w:rsidRPr="0034245C">
              <w:t>задругари</w:t>
            </w:r>
          </w:p>
        </w:tc>
        <w:tc>
          <w:tcPr>
            <w:tcW w:w="1418" w:type="dxa"/>
          </w:tcPr>
          <w:p w:rsidR="003A27C8" w:rsidRPr="0034245C" w:rsidRDefault="003A27C8" w:rsidP="003A27C8">
            <w:r w:rsidRPr="0034245C">
              <w:t>април, мај</w:t>
            </w:r>
          </w:p>
        </w:tc>
        <w:tc>
          <w:tcPr>
            <w:tcW w:w="3402" w:type="dxa"/>
            <w:vMerge/>
          </w:tcPr>
          <w:p w:rsidR="003A27C8" w:rsidRPr="0034245C" w:rsidRDefault="003A27C8" w:rsidP="003A27C8"/>
        </w:tc>
      </w:tr>
    </w:tbl>
    <w:p w:rsidR="003A27C8" w:rsidRPr="00E92AC2" w:rsidRDefault="003A27C8" w:rsidP="003A27C8"/>
    <w:p w:rsidR="003A27C8" w:rsidRPr="00E92AC2" w:rsidRDefault="003A27C8" w:rsidP="003A27C8"/>
    <w:p w:rsidR="003A27C8" w:rsidRPr="00E92AC2" w:rsidRDefault="003A27C8" w:rsidP="003A27C8"/>
    <w:tbl>
      <w:tblPr>
        <w:tblStyle w:val="TableGrid"/>
        <w:tblW w:w="10173" w:type="dxa"/>
        <w:tblLook w:val="04A0"/>
      </w:tblPr>
      <w:tblGrid>
        <w:gridCol w:w="509"/>
        <w:gridCol w:w="2860"/>
        <w:gridCol w:w="1984"/>
        <w:gridCol w:w="1418"/>
        <w:gridCol w:w="3402"/>
      </w:tblGrid>
      <w:tr w:rsidR="003A27C8" w:rsidRPr="0034245C" w:rsidTr="003A27C8">
        <w:trPr>
          <w:trHeight w:val="377"/>
        </w:trPr>
        <w:tc>
          <w:tcPr>
            <w:tcW w:w="10173" w:type="dxa"/>
            <w:gridSpan w:val="5"/>
          </w:tcPr>
          <w:p w:rsidR="003A27C8" w:rsidRPr="0034245C" w:rsidRDefault="003A27C8" w:rsidP="003A27C8">
            <w:pPr>
              <w:pStyle w:val="Heading3"/>
              <w:outlineLvl w:val="2"/>
              <w:rPr>
                <w:bCs w:val="0"/>
              </w:rPr>
            </w:pPr>
            <w:bookmarkStart w:id="135" w:name="_Toc212401044"/>
            <w:r w:rsidRPr="0034245C">
              <w:rPr>
                <w:bCs w:val="0"/>
              </w:rPr>
              <w:t>РАД С ПОДАЦИМА И ИНФОРМАЦИЈАМА</w:t>
            </w:r>
            <w:bookmarkEnd w:id="135"/>
          </w:p>
        </w:tc>
      </w:tr>
      <w:tr w:rsidR="003A27C8" w:rsidRPr="0034245C" w:rsidTr="003A27C8">
        <w:tc>
          <w:tcPr>
            <w:tcW w:w="509" w:type="dxa"/>
          </w:tcPr>
          <w:p w:rsidR="003A27C8" w:rsidRPr="0034245C" w:rsidRDefault="003A27C8" w:rsidP="003A27C8"/>
        </w:tc>
        <w:tc>
          <w:tcPr>
            <w:tcW w:w="2860" w:type="dxa"/>
          </w:tcPr>
          <w:p w:rsidR="003A27C8" w:rsidRPr="0034245C" w:rsidRDefault="003A27C8" w:rsidP="003A27C8">
            <w:r w:rsidRPr="0034245C">
              <w:t>активности</w:t>
            </w:r>
          </w:p>
        </w:tc>
        <w:tc>
          <w:tcPr>
            <w:tcW w:w="1984" w:type="dxa"/>
          </w:tcPr>
          <w:p w:rsidR="003A27C8" w:rsidRPr="0034245C" w:rsidRDefault="003A27C8" w:rsidP="003A27C8">
            <w:r w:rsidRPr="0034245C">
              <w:t>носиоци активности</w:t>
            </w:r>
          </w:p>
        </w:tc>
        <w:tc>
          <w:tcPr>
            <w:tcW w:w="1418" w:type="dxa"/>
          </w:tcPr>
          <w:p w:rsidR="003A27C8" w:rsidRPr="0034245C" w:rsidRDefault="003A27C8" w:rsidP="003A27C8">
            <w:r w:rsidRPr="0034245C">
              <w:t>време реализације</w:t>
            </w:r>
          </w:p>
        </w:tc>
        <w:tc>
          <w:tcPr>
            <w:tcW w:w="3402" w:type="dxa"/>
          </w:tcPr>
          <w:p w:rsidR="003A27C8" w:rsidRPr="0034245C" w:rsidRDefault="003A27C8" w:rsidP="003A27C8">
            <w:r w:rsidRPr="0034245C">
              <w:t xml:space="preserve">очекивани исходи </w:t>
            </w:r>
          </w:p>
        </w:tc>
      </w:tr>
      <w:tr w:rsidR="003A27C8" w:rsidRPr="0034245C" w:rsidTr="003A27C8">
        <w:tc>
          <w:tcPr>
            <w:tcW w:w="509" w:type="dxa"/>
          </w:tcPr>
          <w:p w:rsidR="003A27C8" w:rsidRPr="0034245C" w:rsidRDefault="003A27C8" w:rsidP="003A27C8">
            <w:r w:rsidRPr="0034245C">
              <w:t xml:space="preserve">1. </w:t>
            </w:r>
          </w:p>
        </w:tc>
        <w:tc>
          <w:tcPr>
            <w:tcW w:w="2860" w:type="dxa"/>
          </w:tcPr>
          <w:p w:rsidR="003A27C8" w:rsidRPr="0034245C" w:rsidRDefault="003A27C8" w:rsidP="003A27C8">
            <w:r w:rsidRPr="0034245C">
              <w:t xml:space="preserve">Пројектна настава – прикупљање информација коришћењем различитих извора, провера тачности пронађених информација , њихова обрада </w:t>
            </w:r>
          </w:p>
        </w:tc>
        <w:tc>
          <w:tcPr>
            <w:tcW w:w="1984" w:type="dxa"/>
          </w:tcPr>
          <w:p w:rsidR="003A27C8" w:rsidRPr="0034245C" w:rsidRDefault="003A27C8" w:rsidP="003A27C8">
            <w:r w:rsidRPr="0034245C">
              <w:t>наставници разредне и предметне наставе</w:t>
            </w:r>
          </w:p>
        </w:tc>
        <w:tc>
          <w:tcPr>
            <w:tcW w:w="1418" w:type="dxa"/>
          </w:tcPr>
          <w:p w:rsidR="003A27C8" w:rsidRPr="0034245C" w:rsidRDefault="003A27C8" w:rsidP="003A27C8"/>
          <w:p w:rsidR="003A27C8" w:rsidRPr="0034245C" w:rsidRDefault="003A27C8" w:rsidP="003A27C8">
            <w:r w:rsidRPr="0034245C">
              <w:t>током године</w:t>
            </w:r>
          </w:p>
        </w:tc>
        <w:tc>
          <w:tcPr>
            <w:tcW w:w="3402" w:type="dxa"/>
            <w:vMerge w:val="restart"/>
          </w:tcPr>
          <w:p w:rsidR="003A27C8" w:rsidRPr="0034245C" w:rsidRDefault="003A27C8" w:rsidP="003A27C8">
            <w:pPr>
              <w:pStyle w:val="NormalWeb"/>
              <w:shd w:val="clear" w:color="auto" w:fill="FFFFFF"/>
              <w:spacing w:before="0" w:beforeAutospacing="0"/>
            </w:pPr>
            <w:r w:rsidRPr="0034245C">
              <w:t xml:space="preserve"> </w:t>
            </w:r>
            <w:r w:rsidRPr="0034245C">
              <w:rPr>
                <w:shd w:val="clear" w:color="auto" w:fill="FFFFFF"/>
              </w:rPr>
              <w:t xml:space="preserve">Ученик разуме значај коришћења поузданих података и информација у процесу учења, њихову примену за рад, доношење одлука и свакодневни живот. Користи знања и вештине из различитих предмета да представи, прочита и протумачи податке користећи текст, бројеве, дијаграме и различите аудио-визуелне форме. Ученик користи и самостално проналази различите изворе информација и података, (библиотеке, медије, интернет, институције, личну комуникацију, итд.), критички </w:t>
            </w:r>
            <w:r w:rsidRPr="0034245C">
              <w:rPr>
                <w:shd w:val="clear" w:color="auto" w:fill="FFFFFF"/>
              </w:rPr>
              <w:lastRenderedPageBreak/>
              <w:t>разматра њихову поузданост и ваљаност, разврстава их и повезује релевантне информације из различитих извора.</w:t>
            </w:r>
          </w:p>
        </w:tc>
      </w:tr>
      <w:tr w:rsidR="003A27C8" w:rsidRPr="0034245C" w:rsidTr="003A27C8">
        <w:tc>
          <w:tcPr>
            <w:tcW w:w="509" w:type="dxa"/>
          </w:tcPr>
          <w:p w:rsidR="003A27C8" w:rsidRPr="0034245C" w:rsidRDefault="003A27C8" w:rsidP="003A27C8">
            <w:r w:rsidRPr="0034245C">
              <w:t xml:space="preserve">2. </w:t>
            </w:r>
          </w:p>
        </w:tc>
        <w:tc>
          <w:tcPr>
            <w:tcW w:w="2860" w:type="dxa"/>
          </w:tcPr>
          <w:p w:rsidR="003A27C8" w:rsidRPr="0034245C" w:rsidRDefault="003A27C8" w:rsidP="003A27C8">
            <w:r w:rsidRPr="0034245C">
              <w:t>Графичко представљање података , читање дијаграма и графикона у оквиру редовне наставе</w:t>
            </w:r>
          </w:p>
        </w:tc>
        <w:tc>
          <w:tcPr>
            <w:tcW w:w="1984" w:type="dxa"/>
          </w:tcPr>
          <w:p w:rsidR="003A27C8" w:rsidRPr="0034245C" w:rsidRDefault="003A27C8" w:rsidP="003A27C8">
            <w:r w:rsidRPr="0034245C">
              <w:t>наставници разредне и предметне наставе</w:t>
            </w:r>
          </w:p>
        </w:tc>
        <w:tc>
          <w:tcPr>
            <w:tcW w:w="1418" w:type="dxa"/>
          </w:tcPr>
          <w:p w:rsidR="003A27C8" w:rsidRPr="0034245C" w:rsidRDefault="003A27C8" w:rsidP="003A27C8">
            <w:r w:rsidRPr="0034245C">
              <w:t>током године</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3.</w:t>
            </w:r>
          </w:p>
        </w:tc>
        <w:tc>
          <w:tcPr>
            <w:tcW w:w="2860" w:type="dxa"/>
          </w:tcPr>
          <w:p w:rsidR="003A27C8" w:rsidRPr="0034245C" w:rsidRDefault="003A27C8" w:rsidP="003A27C8">
            <w:r w:rsidRPr="0034245C">
              <w:t xml:space="preserve">Коришћење извора знања у библиотеци, оспособљавање за проналажење потребних информација у књигама, енциклопедијама, на </w:t>
            </w:r>
            <w:r w:rsidRPr="0034245C">
              <w:lastRenderedPageBreak/>
              <w:t>интернету</w:t>
            </w:r>
          </w:p>
        </w:tc>
        <w:tc>
          <w:tcPr>
            <w:tcW w:w="1984" w:type="dxa"/>
          </w:tcPr>
          <w:p w:rsidR="003A27C8" w:rsidRPr="0034245C" w:rsidRDefault="003A27C8" w:rsidP="003A27C8">
            <w:r w:rsidRPr="0034245C">
              <w:lastRenderedPageBreak/>
              <w:t>библиотекар, наставник информатике, наставници предметне и разредне наставе</w:t>
            </w:r>
          </w:p>
        </w:tc>
        <w:tc>
          <w:tcPr>
            <w:tcW w:w="1418" w:type="dxa"/>
          </w:tcPr>
          <w:p w:rsidR="003A27C8" w:rsidRPr="0034245C" w:rsidRDefault="003A27C8" w:rsidP="003A27C8">
            <w:r w:rsidRPr="0034245C">
              <w:t>током године</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lastRenderedPageBreak/>
              <w:t>4</w:t>
            </w:r>
          </w:p>
        </w:tc>
        <w:tc>
          <w:tcPr>
            <w:tcW w:w="2860" w:type="dxa"/>
          </w:tcPr>
          <w:p w:rsidR="003A27C8" w:rsidRPr="0034245C" w:rsidRDefault="003A27C8" w:rsidP="003A27C8">
            <w:r w:rsidRPr="0034245C">
              <w:t xml:space="preserve">Оспособљавање за разликовање битних информација од небитних </w:t>
            </w:r>
          </w:p>
        </w:tc>
        <w:tc>
          <w:tcPr>
            <w:tcW w:w="1984" w:type="dxa"/>
          </w:tcPr>
          <w:p w:rsidR="003A27C8" w:rsidRPr="0034245C" w:rsidRDefault="003A27C8" w:rsidP="003A27C8">
            <w:r w:rsidRPr="0034245C">
              <w:t>наставницин</w:t>
            </w:r>
          </w:p>
        </w:tc>
        <w:tc>
          <w:tcPr>
            <w:tcW w:w="1418" w:type="dxa"/>
          </w:tcPr>
          <w:p w:rsidR="003A27C8" w:rsidRPr="0034245C" w:rsidRDefault="003A27C8" w:rsidP="003A27C8">
            <w:r w:rsidRPr="0034245C">
              <w:t>током године</w:t>
            </w:r>
          </w:p>
        </w:tc>
        <w:tc>
          <w:tcPr>
            <w:tcW w:w="3402" w:type="dxa"/>
            <w:vMerge/>
          </w:tcPr>
          <w:p w:rsidR="003A27C8" w:rsidRPr="0034245C" w:rsidRDefault="003A27C8" w:rsidP="003A27C8"/>
        </w:tc>
      </w:tr>
      <w:tr w:rsidR="003A27C8" w:rsidRPr="0034245C" w:rsidTr="003A27C8">
        <w:tc>
          <w:tcPr>
            <w:tcW w:w="509" w:type="dxa"/>
          </w:tcPr>
          <w:p w:rsidR="003A27C8" w:rsidRPr="0034245C" w:rsidRDefault="003A27C8" w:rsidP="003A27C8">
            <w:r w:rsidRPr="0034245C">
              <w:t>5.</w:t>
            </w:r>
          </w:p>
        </w:tc>
        <w:tc>
          <w:tcPr>
            <w:tcW w:w="2860" w:type="dxa"/>
          </w:tcPr>
          <w:p w:rsidR="003A27C8" w:rsidRPr="0034245C" w:rsidRDefault="003A27C8" w:rsidP="003A27C8">
            <w:r w:rsidRPr="0034245C">
              <w:t>Прикупљање и обрада  информација и података у оквиру  школских пројеката Професионална оријентација, Наша прошлост, Еко школа и одговоран однос према здрављу</w:t>
            </w:r>
          </w:p>
        </w:tc>
        <w:tc>
          <w:tcPr>
            <w:tcW w:w="1984" w:type="dxa"/>
          </w:tcPr>
          <w:p w:rsidR="003A27C8" w:rsidRPr="0034245C" w:rsidRDefault="003A27C8" w:rsidP="003A27C8">
            <w:r w:rsidRPr="0034245C">
              <w:t xml:space="preserve">наставници заду+ени за пројекте, библиотекар </w:t>
            </w:r>
          </w:p>
        </w:tc>
        <w:tc>
          <w:tcPr>
            <w:tcW w:w="1418" w:type="dxa"/>
          </w:tcPr>
          <w:p w:rsidR="003A27C8" w:rsidRPr="0034245C" w:rsidRDefault="003A27C8" w:rsidP="003A27C8">
            <w:r w:rsidRPr="0034245C">
              <w:t>током године</w:t>
            </w:r>
          </w:p>
        </w:tc>
        <w:tc>
          <w:tcPr>
            <w:tcW w:w="3402" w:type="dxa"/>
            <w:vMerge/>
          </w:tcPr>
          <w:p w:rsidR="003A27C8" w:rsidRPr="0034245C" w:rsidRDefault="003A27C8" w:rsidP="003A27C8"/>
        </w:tc>
      </w:tr>
      <w:tr w:rsidR="003A27C8" w:rsidRPr="0034245C" w:rsidTr="003A27C8">
        <w:trPr>
          <w:trHeight w:val="884"/>
        </w:trPr>
        <w:tc>
          <w:tcPr>
            <w:tcW w:w="509" w:type="dxa"/>
          </w:tcPr>
          <w:p w:rsidR="003A27C8" w:rsidRPr="0034245C" w:rsidRDefault="003A27C8" w:rsidP="003A27C8">
            <w:r w:rsidRPr="0034245C">
              <w:t xml:space="preserve">6. </w:t>
            </w:r>
          </w:p>
        </w:tc>
        <w:tc>
          <w:tcPr>
            <w:tcW w:w="2860" w:type="dxa"/>
          </w:tcPr>
          <w:p w:rsidR="003A27C8" w:rsidRPr="0034245C" w:rsidRDefault="003A27C8" w:rsidP="003A27C8">
            <w:r w:rsidRPr="0034245C">
              <w:t>Новинарска секција – прикупљање и обрада информација</w:t>
            </w:r>
          </w:p>
        </w:tc>
        <w:tc>
          <w:tcPr>
            <w:tcW w:w="1984" w:type="dxa"/>
          </w:tcPr>
          <w:p w:rsidR="003A27C8" w:rsidRPr="0034245C" w:rsidRDefault="003A27C8" w:rsidP="003A27C8">
            <w:r w:rsidRPr="0034245C">
              <w:t xml:space="preserve">наставница српског језика </w:t>
            </w:r>
          </w:p>
        </w:tc>
        <w:tc>
          <w:tcPr>
            <w:tcW w:w="1418" w:type="dxa"/>
          </w:tcPr>
          <w:p w:rsidR="003A27C8" w:rsidRPr="0034245C" w:rsidRDefault="003A27C8" w:rsidP="003A27C8">
            <w:r w:rsidRPr="0034245C">
              <w:t>током године</w:t>
            </w:r>
          </w:p>
        </w:tc>
        <w:tc>
          <w:tcPr>
            <w:tcW w:w="3402" w:type="dxa"/>
            <w:vMerge/>
          </w:tcPr>
          <w:p w:rsidR="003A27C8" w:rsidRPr="0034245C" w:rsidRDefault="003A27C8" w:rsidP="003A27C8"/>
        </w:tc>
      </w:tr>
    </w:tbl>
    <w:p w:rsidR="003A27C8" w:rsidRPr="0034245C" w:rsidRDefault="003A27C8" w:rsidP="003A27C8"/>
    <w:tbl>
      <w:tblPr>
        <w:tblStyle w:val="TableGrid"/>
        <w:tblW w:w="10173" w:type="dxa"/>
        <w:tblLook w:val="04A0"/>
      </w:tblPr>
      <w:tblGrid>
        <w:gridCol w:w="509"/>
        <w:gridCol w:w="2860"/>
        <w:gridCol w:w="1984"/>
        <w:gridCol w:w="1418"/>
        <w:gridCol w:w="3402"/>
      </w:tblGrid>
      <w:tr w:rsidR="003A27C8" w:rsidRPr="0034245C" w:rsidTr="003A27C8">
        <w:trPr>
          <w:trHeight w:val="377"/>
        </w:trPr>
        <w:tc>
          <w:tcPr>
            <w:tcW w:w="10173" w:type="dxa"/>
            <w:gridSpan w:val="5"/>
          </w:tcPr>
          <w:p w:rsidR="003A27C8" w:rsidRPr="0034245C" w:rsidRDefault="003A27C8" w:rsidP="003A27C8">
            <w:pPr>
              <w:pStyle w:val="Heading3"/>
              <w:outlineLvl w:val="2"/>
              <w:rPr>
                <w:bCs w:val="0"/>
              </w:rPr>
            </w:pPr>
            <w:bookmarkStart w:id="136" w:name="_Toc212401045"/>
            <w:r w:rsidRPr="0034245C">
              <w:rPr>
                <w:bCs w:val="0"/>
              </w:rPr>
              <w:t>РЕШАВАЊЕ ПРОБЛЕМА</w:t>
            </w:r>
            <w:bookmarkEnd w:id="136"/>
          </w:p>
          <w:p w:rsidR="003A27C8" w:rsidRPr="0034245C" w:rsidRDefault="003A27C8" w:rsidP="003A27C8">
            <w:pPr>
              <w:pStyle w:val="Heading3"/>
              <w:outlineLvl w:val="2"/>
              <w:rPr>
                <w:bCs w:val="0"/>
              </w:rPr>
            </w:pPr>
          </w:p>
        </w:tc>
      </w:tr>
      <w:tr w:rsidR="003A27C8" w:rsidRPr="0034245C" w:rsidTr="003A27C8">
        <w:tc>
          <w:tcPr>
            <w:tcW w:w="509" w:type="dxa"/>
          </w:tcPr>
          <w:p w:rsidR="003A27C8" w:rsidRPr="0034245C" w:rsidRDefault="003A27C8" w:rsidP="003A27C8"/>
        </w:tc>
        <w:tc>
          <w:tcPr>
            <w:tcW w:w="2860" w:type="dxa"/>
          </w:tcPr>
          <w:p w:rsidR="003A27C8" w:rsidRPr="0034245C" w:rsidRDefault="003A27C8" w:rsidP="003A27C8">
            <w:r w:rsidRPr="0034245C">
              <w:t>активности</w:t>
            </w:r>
          </w:p>
        </w:tc>
        <w:tc>
          <w:tcPr>
            <w:tcW w:w="1984" w:type="dxa"/>
          </w:tcPr>
          <w:p w:rsidR="003A27C8" w:rsidRPr="0034245C" w:rsidRDefault="003A27C8" w:rsidP="003A27C8">
            <w:r w:rsidRPr="0034245C">
              <w:t>носиоци активности</w:t>
            </w:r>
          </w:p>
        </w:tc>
        <w:tc>
          <w:tcPr>
            <w:tcW w:w="1418" w:type="dxa"/>
          </w:tcPr>
          <w:p w:rsidR="003A27C8" w:rsidRPr="0034245C" w:rsidRDefault="003A27C8" w:rsidP="003A27C8">
            <w:r w:rsidRPr="0034245C">
              <w:t>време реализације</w:t>
            </w:r>
          </w:p>
        </w:tc>
        <w:tc>
          <w:tcPr>
            <w:tcW w:w="3402" w:type="dxa"/>
          </w:tcPr>
          <w:p w:rsidR="003A27C8" w:rsidRPr="0034245C" w:rsidRDefault="003A27C8" w:rsidP="003A27C8">
            <w:r w:rsidRPr="0034245C">
              <w:t xml:space="preserve">очекивани исходи </w:t>
            </w:r>
          </w:p>
        </w:tc>
      </w:tr>
      <w:tr w:rsidR="003A27C8" w:rsidRPr="0034245C" w:rsidTr="003A27C8">
        <w:tc>
          <w:tcPr>
            <w:tcW w:w="509" w:type="dxa"/>
          </w:tcPr>
          <w:p w:rsidR="003A27C8" w:rsidRPr="0034245C" w:rsidRDefault="003A27C8" w:rsidP="003A27C8">
            <w:r w:rsidRPr="0034245C">
              <w:t xml:space="preserve">1. </w:t>
            </w:r>
          </w:p>
        </w:tc>
        <w:tc>
          <w:tcPr>
            <w:tcW w:w="2860" w:type="dxa"/>
          </w:tcPr>
          <w:p w:rsidR="003A27C8" w:rsidRPr="0034245C" w:rsidRDefault="003A27C8" w:rsidP="003A27C8">
            <w:pPr>
              <w:pStyle w:val="TableParagraph"/>
              <w:ind w:right="105"/>
            </w:pPr>
            <w:r w:rsidRPr="0034245C">
              <w:t xml:space="preserve">Симулација разних проблемских ситуација (играње улога) на часовима редовне наставе </w:t>
            </w:r>
          </w:p>
        </w:tc>
        <w:tc>
          <w:tcPr>
            <w:tcW w:w="1984" w:type="dxa"/>
          </w:tcPr>
          <w:p w:rsidR="003A27C8" w:rsidRPr="0034245C" w:rsidRDefault="003A27C8" w:rsidP="003A27C8">
            <w:pPr>
              <w:pStyle w:val="TableParagraph"/>
              <w:spacing w:before="126"/>
              <w:ind w:right="35"/>
            </w:pPr>
            <w:r w:rsidRPr="0034245C">
              <w:t>Наставници педагог психолог</w:t>
            </w:r>
          </w:p>
        </w:tc>
        <w:tc>
          <w:tcPr>
            <w:tcW w:w="1418" w:type="dxa"/>
          </w:tcPr>
          <w:p w:rsidR="003A27C8" w:rsidRPr="0034245C" w:rsidRDefault="003A27C8" w:rsidP="003A27C8"/>
        </w:tc>
        <w:tc>
          <w:tcPr>
            <w:tcW w:w="3402" w:type="dxa"/>
            <w:vMerge w:val="restart"/>
          </w:tcPr>
          <w:p w:rsidR="003A27C8" w:rsidRPr="0034245C" w:rsidRDefault="003A27C8" w:rsidP="003A27C8">
            <w:pPr>
              <w:pStyle w:val="NormalWeb"/>
              <w:shd w:val="clear" w:color="auto" w:fill="FFFFFF"/>
              <w:spacing w:before="0" w:beforeAutospacing="0"/>
            </w:pPr>
            <w:r w:rsidRPr="0034245C">
              <w:t>Ученик примењује знање из различитих предмета, искуство стечено изван школе, интелектуалне, емоционалне и социјалне способности у проналажењу одговора/решења у за њега новим ситуацијама које се јављају током учења, као и у свакодневном животу. Оспособљен је да у циљу решавања проблемских ситуација селективно и сврсисходно користи књиге и друге изворе информација, алате, помоћ наставника, ученика и других особа из школског и ваншколског окружења. Ученик је мотивисан да реши проблемску ситуацију, истрајава у решавању, проналази/осмишљава решење проблемских ситуација, процењује тачност решења и начин решавања.</w:t>
            </w:r>
          </w:p>
        </w:tc>
      </w:tr>
      <w:tr w:rsidR="003A27C8" w:rsidRPr="0034245C" w:rsidTr="003A27C8">
        <w:tc>
          <w:tcPr>
            <w:tcW w:w="509" w:type="dxa"/>
          </w:tcPr>
          <w:p w:rsidR="003A27C8" w:rsidRPr="0034245C" w:rsidRDefault="003A27C8" w:rsidP="003A27C8">
            <w:r w:rsidRPr="0034245C">
              <w:t xml:space="preserve">2. </w:t>
            </w:r>
          </w:p>
        </w:tc>
        <w:tc>
          <w:tcPr>
            <w:tcW w:w="2860" w:type="dxa"/>
          </w:tcPr>
          <w:p w:rsidR="003A27C8" w:rsidRPr="0034245C" w:rsidRDefault="003A27C8" w:rsidP="003A27C8">
            <w:pPr>
              <w:pStyle w:val="TableParagraph"/>
              <w:spacing w:before="126"/>
              <w:ind w:right="52"/>
            </w:pPr>
            <w:r w:rsidRPr="0034245C">
              <w:t>Примена интерактивних метода на часовима  којима се развија</w:t>
            </w:r>
          </w:p>
          <w:p w:rsidR="003A27C8" w:rsidRPr="0034245C" w:rsidRDefault="003A27C8" w:rsidP="003A27C8">
            <w:pPr>
              <w:pStyle w:val="TableParagraph"/>
              <w:ind w:right="52"/>
            </w:pPr>
            <w:r w:rsidRPr="0034245C">
              <w:t>Критичко и аналитичко мишљење уз обавезно међупредметно повезивање  које ће допринети и самој ширини и слободи развоју критичког и</w:t>
            </w:r>
          </w:p>
          <w:p w:rsidR="003A27C8" w:rsidRPr="0034245C" w:rsidRDefault="003A27C8" w:rsidP="003A27C8">
            <w:pPr>
              <w:pStyle w:val="TableParagraph"/>
              <w:ind w:right="-108"/>
            </w:pPr>
            <w:r w:rsidRPr="0034245C">
              <w:t>Аналитичког  мишљења,као и повезивање саситуацијама из свакодневног    живота</w:t>
            </w:r>
          </w:p>
        </w:tc>
        <w:tc>
          <w:tcPr>
            <w:tcW w:w="1984" w:type="dxa"/>
          </w:tcPr>
          <w:p w:rsidR="003A27C8" w:rsidRPr="0034245C" w:rsidRDefault="003A27C8" w:rsidP="003A27C8">
            <w:pPr>
              <w:pStyle w:val="TableParagraph"/>
            </w:pPr>
          </w:p>
          <w:p w:rsidR="003A27C8" w:rsidRPr="0034245C" w:rsidRDefault="003A27C8" w:rsidP="003A27C8">
            <w:pPr>
              <w:pStyle w:val="TableParagraph"/>
            </w:pPr>
            <w:r w:rsidRPr="0034245C">
              <w:t>Наставници разредне и предметне наставе</w:t>
            </w:r>
          </w:p>
          <w:p w:rsidR="003A27C8" w:rsidRPr="0034245C" w:rsidRDefault="003A27C8" w:rsidP="003A27C8">
            <w:pPr>
              <w:pStyle w:val="TableParagraph"/>
              <w:spacing w:before="127"/>
            </w:pPr>
          </w:p>
          <w:p w:rsidR="003A27C8" w:rsidRPr="0034245C" w:rsidRDefault="003A27C8" w:rsidP="003A27C8">
            <w:pPr>
              <w:pStyle w:val="TableParagraph"/>
              <w:ind w:right="134"/>
            </w:pPr>
          </w:p>
        </w:tc>
        <w:tc>
          <w:tcPr>
            <w:tcW w:w="1418" w:type="dxa"/>
          </w:tcPr>
          <w:p w:rsidR="003A27C8" w:rsidRPr="0034245C" w:rsidRDefault="003A27C8" w:rsidP="003A27C8"/>
        </w:tc>
        <w:tc>
          <w:tcPr>
            <w:tcW w:w="3402" w:type="dxa"/>
            <w:vMerge/>
          </w:tcPr>
          <w:p w:rsidR="003A27C8" w:rsidRPr="0034245C" w:rsidRDefault="003A27C8" w:rsidP="003A27C8"/>
        </w:tc>
      </w:tr>
      <w:tr w:rsidR="003A27C8" w:rsidRPr="0034245C" w:rsidTr="003A27C8">
        <w:trPr>
          <w:trHeight w:val="1673"/>
        </w:trPr>
        <w:tc>
          <w:tcPr>
            <w:tcW w:w="509" w:type="dxa"/>
          </w:tcPr>
          <w:p w:rsidR="003A27C8" w:rsidRPr="0034245C" w:rsidRDefault="003A27C8" w:rsidP="003A27C8">
            <w:r w:rsidRPr="0034245C">
              <w:t>3.</w:t>
            </w:r>
          </w:p>
          <w:p w:rsidR="003A27C8" w:rsidRPr="0034245C" w:rsidRDefault="003A27C8" w:rsidP="003A27C8">
            <w:r w:rsidRPr="0034245C">
              <w:t xml:space="preserve"> </w:t>
            </w:r>
          </w:p>
        </w:tc>
        <w:tc>
          <w:tcPr>
            <w:tcW w:w="2860" w:type="dxa"/>
          </w:tcPr>
          <w:p w:rsidR="003A27C8" w:rsidRPr="0034245C" w:rsidRDefault="003A27C8" w:rsidP="003A27C8">
            <w:r w:rsidRPr="0034245C">
              <w:t xml:space="preserve">Квиз такмичење </w:t>
            </w:r>
          </w:p>
        </w:tc>
        <w:tc>
          <w:tcPr>
            <w:tcW w:w="1984" w:type="dxa"/>
          </w:tcPr>
          <w:p w:rsidR="003A27C8" w:rsidRPr="0034245C" w:rsidRDefault="003A27C8" w:rsidP="003A27C8">
            <w:r w:rsidRPr="0034245C">
              <w:t xml:space="preserve">Наставници предметне наставе </w:t>
            </w:r>
          </w:p>
        </w:tc>
        <w:tc>
          <w:tcPr>
            <w:tcW w:w="1418" w:type="dxa"/>
          </w:tcPr>
          <w:p w:rsidR="003A27C8" w:rsidRPr="0034245C" w:rsidRDefault="003A27C8" w:rsidP="003A27C8"/>
        </w:tc>
        <w:tc>
          <w:tcPr>
            <w:tcW w:w="3402" w:type="dxa"/>
            <w:vMerge/>
          </w:tcPr>
          <w:p w:rsidR="003A27C8" w:rsidRPr="0034245C" w:rsidRDefault="003A27C8" w:rsidP="003A27C8"/>
        </w:tc>
      </w:tr>
    </w:tbl>
    <w:p w:rsidR="003A27C8" w:rsidRPr="00E92AC2" w:rsidRDefault="003A27C8" w:rsidP="003A27C8"/>
    <w:tbl>
      <w:tblPr>
        <w:tblStyle w:val="TableGrid"/>
        <w:tblW w:w="10173" w:type="dxa"/>
        <w:tblLook w:val="04A0"/>
      </w:tblPr>
      <w:tblGrid>
        <w:gridCol w:w="509"/>
        <w:gridCol w:w="2860"/>
        <w:gridCol w:w="1559"/>
        <w:gridCol w:w="1328"/>
        <w:gridCol w:w="3917"/>
      </w:tblGrid>
      <w:tr w:rsidR="003A27C8" w:rsidRPr="0034245C" w:rsidTr="003A27C8">
        <w:trPr>
          <w:trHeight w:val="377"/>
        </w:trPr>
        <w:tc>
          <w:tcPr>
            <w:tcW w:w="10173" w:type="dxa"/>
            <w:gridSpan w:val="5"/>
          </w:tcPr>
          <w:p w:rsidR="003A27C8" w:rsidRPr="0034245C" w:rsidRDefault="003A27C8" w:rsidP="003A27C8">
            <w:pPr>
              <w:pStyle w:val="Heading3"/>
              <w:outlineLvl w:val="2"/>
              <w:rPr>
                <w:bCs w:val="0"/>
              </w:rPr>
            </w:pPr>
            <w:bookmarkStart w:id="137" w:name="_Toc212401046"/>
            <w:r w:rsidRPr="0034245C">
              <w:rPr>
                <w:bCs w:val="0"/>
              </w:rPr>
              <w:t>САРАДЊА</w:t>
            </w:r>
            <w:bookmarkEnd w:id="137"/>
          </w:p>
        </w:tc>
      </w:tr>
      <w:tr w:rsidR="003A27C8" w:rsidRPr="0034245C" w:rsidTr="003A27C8">
        <w:tc>
          <w:tcPr>
            <w:tcW w:w="509" w:type="dxa"/>
          </w:tcPr>
          <w:p w:rsidR="003A27C8" w:rsidRPr="0034245C" w:rsidRDefault="003A27C8" w:rsidP="003A27C8"/>
        </w:tc>
        <w:tc>
          <w:tcPr>
            <w:tcW w:w="2860" w:type="dxa"/>
          </w:tcPr>
          <w:p w:rsidR="003A27C8" w:rsidRPr="0034245C" w:rsidRDefault="003A27C8" w:rsidP="003A27C8">
            <w:r w:rsidRPr="0034245C">
              <w:t>Активности</w:t>
            </w:r>
          </w:p>
        </w:tc>
        <w:tc>
          <w:tcPr>
            <w:tcW w:w="1559" w:type="dxa"/>
          </w:tcPr>
          <w:p w:rsidR="003A27C8" w:rsidRPr="0034245C" w:rsidRDefault="003A27C8" w:rsidP="003A27C8">
            <w:r w:rsidRPr="0034245C">
              <w:t>Носиоци активности</w:t>
            </w:r>
          </w:p>
        </w:tc>
        <w:tc>
          <w:tcPr>
            <w:tcW w:w="1328" w:type="dxa"/>
          </w:tcPr>
          <w:p w:rsidR="003A27C8" w:rsidRPr="0034245C" w:rsidRDefault="003A27C8" w:rsidP="003A27C8">
            <w:r w:rsidRPr="0034245C">
              <w:t>Време реализације</w:t>
            </w:r>
          </w:p>
        </w:tc>
        <w:tc>
          <w:tcPr>
            <w:tcW w:w="3917" w:type="dxa"/>
          </w:tcPr>
          <w:p w:rsidR="003A27C8" w:rsidRPr="0034245C" w:rsidRDefault="003A27C8" w:rsidP="003A27C8">
            <w:r w:rsidRPr="0034245C">
              <w:t xml:space="preserve">Очекивани исходи </w:t>
            </w:r>
          </w:p>
        </w:tc>
      </w:tr>
      <w:tr w:rsidR="003A27C8" w:rsidRPr="0034245C" w:rsidTr="003A27C8">
        <w:tc>
          <w:tcPr>
            <w:tcW w:w="509" w:type="dxa"/>
          </w:tcPr>
          <w:p w:rsidR="003A27C8" w:rsidRPr="0034245C" w:rsidRDefault="003A27C8" w:rsidP="003A27C8">
            <w:r w:rsidRPr="0034245C">
              <w:t xml:space="preserve">1. </w:t>
            </w:r>
          </w:p>
        </w:tc>
        <w:tc>
          <w:tcPr>
            <w:tcW w:w="2860" w:type="dxa"/>
          </w:tcPr>
          <w:p w:rsidR="003A27C8" w:rsidRPr="0034245C" w:rsidRDefault="003A27C8" w:rsidP="003A27C8">
            <w:r w:rsidRPr="0034245C">
              <w:t>Примена групног рада на часовима редовне наставе</w:t>
            </w:r>
          </w:p>
        </w:tc>
        <w:tc>
          <w:tcPr>
            <w:tcW w:w="1559" w:type="dxa"/>
          </w:tcPr>
          <w:p w:rsidR="003A27C8" w:rsidRPr="0034245C" w:rsidRDefault="003A27C8" w:rsidP="003A27C8">
            <w:r w:rsidRPr="0034245C">
              <w:t xml:space="preserve">Наставници разредне и предметне наставе </w:t>
            </w:r>
          </w:p>
        </w:tc>
        <w:tc>
          <w:tcPr>
            <w:tcW w:w="1328" w:type="dxa"/>
          </w:tcPr>
          <w:p w:rsidR="003A27C8" w:rsidRPr="0034245C" w:rsidRDefault="003A27C8" w:rsidP="003A27C8">
            <w:r w:rsidRPr="0034245C">
              <w:t>Током године</w:t>
            </w:r>
          </w:p>
        </w:tc>
        <w:tc>
          <w:tcPr>
            <w:tcW w:w="3917" w:type="dxa"/>
            <w:vMerge w:val="restart"/>
          </w:tcPr>
          <w:p w:rsidR="003A27C8" w:rsidRPr="0034245C" w:rsidRDefault="003A27C8" w:rsidP="003A27C8">
            <w:pPr>
              <w:pStyle w:val="NormalWeb"/>
              <w:shd w:val="clear" w:color="auto" w:fill="FFFFFF"/>
              <w:spacing w:before="0" w:beforeAutospacing="0"/>
              <w:jc w:val="both"/>
            </w:pPr>
            <w:r w:rsidRPr="0034245C">
              <w:t xml:space="preserve">Ученик развија способност да у сарадњи са другима или да се као члан групе ангажује на заједничком решавању проблема или реализацији заједничких пројеката. Учествује у заједничким активностима на конструктиван, одговоран и креативан начин афирмишући дух међусобног поштовања, равноправности, </w:t>
            </w:r>
            <w:r w:rsidRPr="0034245C">
              <w:lastRenderedPageBreak/>
              <w:t xml:space="preserve">солидарности и сарадње. Активно, аргументовано и конструктивно доприноси раду групе у свим фазама групног рада: формирање групе, формулисање заједничких циљева, усаглашавање у вези са правилима заједничког рада, формулисање оптималног начина за остварење заједничких циљева на основу критичког разматрања различитих предлога, подела улога и дужности, преузимање одговорности за одређене активности, надгледање заједничког рада и усклађивање постигнутих договора са новим искуствима и сазнањима до којих се долази током заједничког рада и сарадње. </w:t>
            </w:r>
          </w:p>
        </w:tc>
      </w:tr>
      <w:tr w:rsidR="003A27C8" w:rsidRPr="0034245C" w:rsidTr="003A27C8">
        <w:tc>
          <w:tcPr>
            <w:tcW w:w="509" w:type="dxa"/>
          </w:tcPr>
          <w:p w:rsidR="003A27C8" w:rsidRPr="0034245C" w:rsidRDefault="003A27C8" w:rsidP="003A27C8">
            <w:r w:rsidRPr="0034245C">
              <w:t>2.</w:t>
            </w:r>
          </w:p>
        </w:tc>
        <w:tc>
          <w:tcPr>
            <w:tcW w:w="2860" w:type="dxa"/>
          </w:tcPr>
          <w:p w:rsidR="003A27C8" w:rsidRPr="0034245C" w:rsidRDefault="003A27C8" w:rsidP="003A27C8">
            <w:r w:rsidRPr="0034245C">
              <w:t>Акције на нивоу школе – хуманитарне , еколошке</w:t>
            </w:r>
          </w:p>
        </w:tc>
        <w:tc>
          <w:tcPr>
            <w:tcW w:w="1559" w:type="dxa"/>
          </w:tcPr>
          <w:p w:rsidR="003A27C8" w:rsidRPr="0034245C" w:rsidRDefault="003A27C8" w:rsidP="003A27C8">
            <w:r w:rsidRPr="0034245C">
              <w:t>Наставници</w:t>
            </w:r>
          </w:p>
        </w:tc>
        <w:tc>
          <w:tcPr>
            <w:tcW w:w="1328" w:type="dxa"/>
          </w:tcPr>
          <w:p w:rsidR="003A27C8" w:rsidRPr="0034245C" w:rsidRDefault="003A27C8" w:rsidP="003A27C8">
            <w:r w:rsidRPr="0034245C">
              <w:t>Јесен пролеће</w:t>
            </w:r>
          </w:p>
        </w:tc>
        <w:tc>
          <w:tcPr>
            <w:tcW w:w="3917" w:type="dxa"/>
            <w:vMerge/>
          </w:tcPr>
          <w:p w:rsidR="003A27C8" w:rsidRPr="0034245C" w:rsidRDefault="003A27C8" w:rsidP="003A27C8">
            <w:pPr>
              <w:pStyle w:val="NormalWeb"/>
              <w:shd w:val="clear" w:color="auto" w:fill="FFFFFF"/>
              <w:spacing w:before="0" w:beforeAutospacing="0"/>
              <w:jc w:val="both"/>
            </w:pPr>
          </w:p>
        </w:tc>
      </w:tr>
      <w:tr w:rsidR="003A27C8" w:rsidRPr="0034245C" w:rsidTr="003A27C8">
        <w:tc>
          <w:tcPr>
            <w:tcW w:w="509" w:type="dxa"/>
          </w:tcPr>
          <w:p w:rsidR="003A27C8" w:rsidRPr="0034245C" w:rsidRDefault="003A27C8" w:rsidP="003A27C8">
            <w:r w:rsidRPr="0034245C">
              <w:t>3.</w:t>
            </w:r>
          </w:p>
        </w:tc>
        <w:tc>
          <w:tcPr>
            <w:tcW w:w="2860" w:type="dxa"/>
          </w:tcPr>
          <w:p w:rsidR="003A27C8" w:rsidRPr="0034245C" w:rsidRDefault="003A27C8" w:rsidP="003A27C8">
            <w:r w:rsidRPr="0034245C">
              <w:t xml:space="preserve">Психолошке радионице – Сарадња </w:t>
            </w:r>
          </w:p>
        </w:tc>
        <w:tc>
          <w:tcPr>
            <w:tcW w:w="1559" w:type="dxa"/>
          </w:tcPr>
          <w:p w:rsidR="003A27C8" w:rsidRPr="0034245C" w:rsidRDefault="003A27C8" w:rsidP="003A27C8">
            <w:r w:rsidRPr="0034245C">
              <w:t xml:space="preserve">психолог </w:t>
            </w:r>
          </w:p>
        </w:tc>
        <w:tc>
          <w:tcPr>
            <w:tcW w:w="1328" w:type="dxa"/>
          </w:tcPr>
          <w:p w:rsidR="003A27C8" w:rsidRPr="0034245C" w:rsidRDefault="003A27C8" w:rsidP="003A27C8">
            <w:r w:rsidRPr="0034245C">
              <w:t>новембар, децембар</w:t>
            </w:r>
          </w:p>
        </w:tc>
        <w:tc>
          <w:tcPr>
            <w:tcW w:w="3917" w:type="dxa"/>
            <w:vMerge/>
          </w:tcPr>
          <w:p w:rsidR="003A27C8" w:rsidRPr="0034245C" w:rsidRDefault="003A27C8" w:rsidP="003A27C8">
            <w:pPr>
              <w:pStyle w:val="NormalWeb"/>
              <w:shd w:val="clear" w:color="auto" w:fill="FFFFFF"/>
              <w:spacing w:before="0" w:beforeAutospacing="0"/>
              <w:jc w:val="both"/>
            </w:pPr>
          </w:p>
        </w:tc>
      </w:tr>
      <w:tr w:rsidR="003A27C8" w:rsidRPr="0034245C" w:rsidTr="003A27C8">
        <w:tc>
          <w:tcPr>
            <w:tcW w:w="509" w:type="dxa"/>
          </w:tcPr>
          <w:p w:rsidR="003A27C8" w:rsidRPr="0034245C" w:rsidRDefault="003A27C8" w:rsidP="003A27C8">
            <w:r w:rsidRPr="0034245C">
              <w:t xml:space="preserve">4. </w:t>
            </w:r>
          </w:p>
        </w:tc>
        <w:tc>
          <w:tcPr>
            <w:tcW w:w="2860" w:type="dxa"/>
          </w:tcPr>
          <w:p w:rsidR="003A27C8" w:rsidRPr="0034245C" w:rsidRDefault="003A27C8" w:rsidP="003A27C8">
            <w:pPr>
              <w:pStyle w:val="TableParagraph"/>
              <w:ind w:right="-108"/>
            </w:pPr>
            <w:r w:rsidRPr="0034245C">
              <w:t xml:space="preserve">Тимски рад у оквиру </w:t>
            </w:r>
            <w:r w:rsidRPr="0034245C">
              <w:lastRenderedPageBreak/>
              <w:t xml:space="preserve">школских пројеката </w:t>
            </w:r>
          </w:p>
        </w:tc>
        <w:tc>
          <w:tcPr>
            <w:tcW w:w="1559" w:type="dxa"/>
          </w:tcPr>
          <w:p w:rsidR="003A27C8" w:rsidRPr="0034245C" w:rsidRDefault="003A27C8" w:rsidP="003A27C8">
            <w:pPr>
              <w:pStyle w:val="TableParagraph"/>
              <w:ind w:right="134"/>
            </w:pPr>
            <w:r w:rsidRPr="0034245C">
              <w:lastRenderedPageBreak/>
              <w:t>наставници</w:t>
            </w:r>
          </w:p>
        </w:tc>
        <w:tc>
          <w:tcPr>
            <w:tcW w:w="1328" w:type="dxa"/>
          </w:tcPr>
          <w:p w:rsidR="003A27C8" w:rsidRPr="0034245C" w:rsidRDefault="003A27C8" w:rsidP="003A27C8">
            <w:r w:rsidRPr="0034245C">
              <w:t xml:space="preserve">током </w:t>
            </w:r>
            <w:r w:rsidRPr="0034245C">
              <w:lastRenderedPageBreak/>
              <w:t>године</w:t>
            </w:r>
          </w:p>
        </w:tc>
        <w:tc>
          <w:tcPr>
            <w:tcW w:w="3917" w:type="dxa"/>
            <w:vMerge/>
          </w:tcPr>
          <w:p w:rsidR="003A27C8" w:rsidRPr="0034245C" w:rsidRDefault="003A27C8" w:rsidP="003A27C8"/>
        </w:tc>
      </w:tr>
      <w:tr w:rsidR="003A27C8" w:rsidRPr="0034245C" w:rsidTr="003A27C8">
        <w:trPr>
          <w:trHeight w:val="1673"/>
        </w:trPr>
        <w:tc>
          <w:tcPr>
            <w:tcW w:w="509" w:type="dxa"/>
          </w:tcPr>
          <w:p w:rsidR="003A27C8" w:rsidRPr="0034245C" w:rsidRDefault="003A27C8" w:rsidP="003A27C8">
            <w:r w:rsidRPr="0034245C">
              <w:lastRenderedPageBreak/>
              <w:t>5.</w:t>
            </w:r>
          </w:p>
          <w:p w:rsidR="003A27C8" w:rsidRPr="0034245C" w:rsidRDefault="003A27C8" w:rsidP="003A27C8">
            <w:r w:rsidRPr="0034245C">
              <w:t xml:space="preserve"> </w:t>
            </w:r>
          </w:p>
        </w:tc>
        <w:tc>
          <w:tcPr>
            <w:tcW w:w="2860" w:type="dxa"/>
          </w:tcPr>
          <w:p w:rsidR="003A27C8" w:rsidRPr="0034245C" w:rsidRDefault="003A27C8" w:rsidP="003A27C8">
            <w:r w:rsidRPr="0034245C">
              <w:t xml:space="preserve">Рад у оквиру ученичке задруге </w:t>
            </w:r>
          </w:p>
        </w:tc>
        <w:tc>
          <w:tcPr>
            <w:tcW w:w="1559" w:type="dxa"/>
          </w:tcPr>
          <w:p w:rsidR="003A27C8" w:rsidRPr="0034245C" w:rsidRDefault="003A27C8" w:rsidP="003A27C8">
            <w:r w:rsidRPr="0034245C">
              <w:t>задругари</w:t>
            </w:r>
          </w:p>
        </w:tc>
        <w:tc>
          <w:tcPr>
            <w:tcW w:w="1328" w:type="dxa"/>
          </w:tcPr>
          <w:p w:rsidR="003A27C8" w:rsidRPr="0034245C" w:rsidRDefault="003A27C8" w:rsidP="003A27C8">
            <w:r w:rsidRPr="0034245C">
              <w:t>април, мај</w:t>
            </w:r>
          </w:p>
        </w:tc>
        <w:tc>
          <w:tcPr>
            <w:tcW w:w="3917" w:type="dxa"/>
            <w:vMerge/>
          </w:tcPr>
          <w:p w:rsidR="003A27C8" w:rsidRPr="0034245C" w:rsidRDefault="003A27C8" w:rsidP="003A27C8"/>
        </w:tc>
      </w:tr>
    </w:tbl>
    <w:p w:rsidR="003A27C8" w:rsidRPr="00E92AC2" w:rsidRDefault="003A27C8" w:rsidP="003A27C8"/>
    <w:p w:rsidR="003A27C8" w:rsidRPr="00E92AC2" w:rsidRDefault="003A27C8" w:rsidP="003A27C8"/>
    <w:tbl>
      <w:tblPr>
        <w:tblStyle w:val="TableGrid"/>
        <w:tblW w:w="10173" w:type="dxa"/>
        <w:tblLook w:val="04A0"/>
      </w:tblPr>
      <w:tblGrid>
        <w:gridCol w:w="509"/>
        <w:gridCol w:w="2860"/>
        <w:gridCol w:w="1559"/>
        <w:gridCol w:w="1328"/>
        <w:gridCol w:w="3917"/>
      </w:tblGrid>
      <w:tr w:rsidR="003A27C8" w:rsidRPr="0034245C" w:rsidTr="003A27C8">
        <w:trPr>
          <w:trHeight w:val="377"/>
        </w:trPr>
        <w:tc>
          <w:tcPr>
            <w:tcW w:w="10173" w:type="dxa"/>
            <w:gridSpan w:val="5"/>
          </w:tcPr>
          <w:p w:rsidR="003A27C8" w:rsidRPr="0034245C" w:rsidRDefault="003A27C8" w:rsidP="003A27C8">
            <w:pPr>
              <w:pStyle w:val="Heading3"/>
              <w:outlineLvl w:val="2"/>
              <w:rPr>
                <w:bCs w:val="0"/>
              </w:rPr>
            </w:pPr>
            <w:bookmarkStart w:id="138" w:name="_Toc212401047"/>
            <w:r w:rsidRPr="0034245C">
              <w:rPr>
                <w:bCs w:val="0"/>
              </w:rPr>
              <w:t>ДИГИТАЛНА КОМПЕТЕНЦИЈА</w:t>
            </w:r>
            <w:bookmarkEnd w:id="138"/>
          </w:p>
        </w:tc>
      </w:tr>
      <w:tr w:rsidR="003A27C8" w:rsidRPr="0034245C" w:rsidTr="003A27C8">
        <w:tc>
          <w:tcPr>
            <w:tcW w:w="509" w:type="dxa"/>
          </w:tcPr>
          <w:p w:rsidR="003A27C8" w:rsidRPr="0034245C" w:rsidRDefault="003A27C8" w:rsidP="003A27C8"/>
        </w:tc>
        <w:tc>
          <w:tcPr>
            <w:tcW w:w="2860" w:type="dxa"/>
          </w:tcPr>
          <w:p w:rsidR="003A27C8" w:rsidRPr="0034245C" w:rsidRDefault="003A27C8" w:rsidP="003A27C8">
            <w:r w:rsidRPr="0034245C">
              <w:t>активности</w:t>
            </w:r>
          </w:p>
        </w:tc>
        <w:tc>
          <w:tcPr>
            <w:tcW w:w="1559" w:type="dxa"/>
          </w:tcPr>
          <w:p w:rsidR="003A27C8" w:rsidRPr="0034245C" w:rsidRDefault="003A27C8" w:rsidP="003A27C8">
            <w:r w:rsidRPr="0034245C">
              <w:t>носиоци активности</w:t>
            </w:r>
          </w:p>
        </w:tc>
        <w:tc>
          <w:tcPr>
            <w:tcW w:w="1328" w:type="dxa"/>
          </w:tcPr>
          <w:p w:rsidR="003A27C8" w:rsidRPr="0034245C" w:rsidRDefault="003A27C8" w:rsidP="003A27C8">
            <w:r w:rsidRPr="0034245C">
              <w:t>време реализације</w:t>
            </w:r>
          </w:p>
        </w:tc>
        <w:tc>
          <w:tcPr>
            <w:tcW w:w="3917" w:type="dxa"/>
          </w:tcPr>
          <w:p w:rsidR="003A27C8" w:rsidRPr="0034245C" w:rsidRDefault="003A27C8" w:rsidP="003A27C8">
            <w:r w:rsidRPr="0034245C">
              <w:t xml:space="preserve">очекивани исходи </w:t>
            </w:r>
          </w:p>
        </w:tc>
      </w:tr>
      <w:tr w:rsidR="003A27C8" w:rsidRPr="0034245C" w:rsidTr="003A27C8">
        <w:tc>
          <w:tcPr>
            <w:tcW w:w="509" w:type="dxa"/>
          </w:tcPr>
          <w:p w:rsidR="003A27C8" w:rsidRPr="0034245C" w:rsidRDefault="003A27C8" w:rsidP="003A27C8">
            <w:r w:rsidRPr="0034245C">
              <w:t xml:space="preserve">1. </w:t>
            </w:r>
          </w:p>
        </w:tc>
        <w:tc>
          <w:tcPr>
            <w:tcW w:w="2860" w:type="dxa"/>
          </w:tcPr>
          <w:p w:rsidR="003A27C8" w:rsidRPr="0034245C" w:rsidRDefault="003A27C8" w:rsidP="003A27C8">
            <w:r w:rsidRPr="0034245C">
              <w:t>Остваривање исхода у оквиру наставе предмета Дигитални свет и информатика и рачунарство</w:t>
            </w:r>
          </w:p>
        </w:tc>
        <w:tc>
          <w:tcPr>
            <w:tcW w:w="1559" w:type="dxa"/>
          </w:tcPr>
          <w:p w:rsidR="003A27C8" w:rsidRPr="0034245C" w:rsidRDefault="003A27C8" w:rsidP="003A27C8"/>
          <w:p w:rsidR="003A27C8" w:rsidRPr="0034245C" w:rsidRDefault="003A27C8" w:rsidP="003A27C8">
            <w:r w:rsidRPr="0034245C">
              <w:t xml:space="preserve">наставници </w:t>
            </w:r>
          </w:p>
        </w:tc>
        <w:tc>
          <w:tcPr>
            <w:tcW w:w="1328" w:type="dxa"/>
          </w:tcPr>
          <w:p w:rsidR="003A27C8" w:rsidRPr="0034245C" w:rsidRDefault="003A27C8" w:rsidP="003A27C8">
            <w:r w:rsidRPr="0034245C">
              <w:t>током године</w:t>
            </w:r>
          </w:p>
        </w:tc>
        <w:tc>
          <w:tcPr>
            <w:tcW w:w="3917" w:type="dxa"/>
            <w:vMerge w:val="restart"/>
          </w:tcPr>
          <w:p w:rsidR="003A27C8" w:rsidRPr="0034245C" w:rsidRDefault="003A27C8" w:rsidP="003A27C8">
            <w:pPr>
              <w:pStyle w:val="NormalWeb"/>
              <w:shd w:val="clear" w:color="auto" w:fill="FFFFFF"/>
              <w:spacing w:before="0" w:beforeAutospacing="0"/>
            </w:pPr>
            <w:r w:rsidRPr="0034245C">
              <w:rPr>
                <w:shd w:val="clear" w:color="auto" w:fill="FFFFFF"/>
              </w:rPr>
              <w:t>Ученик је способан да користи одређена средства из области информационо-комуникационих технологија (уређаје, софтверске производе и сервисе из области електронских комуникација) на одговоран и критички начин ради ефикасног испуњавања постављених циљева, задатака и сопствених потреба у свакодневном животу и образовању. Познаје основне карактеристике информационо- комуникационих технологија (у даљем тексту: ИКТ), односно њихов утицај и значај на живот и рад појединца и заједница. Уме да одабере одговарајуће ИКТ средство и да га користи на одговоран и креативан начин у свакодневним активностима (учење и креативан рад; сарадња; комуникација; решавање проблема; организација, обрада, размена и презентација информација). Приликом коришћења ИКТ-а свестан је ризика за сопствену и туђу сигурност и добробит, поштује приватност и одговорним поступањем штити себе и друге.</w:t>
            </w:r>
          </w:p>
        </w:tc>
      </w:tr>
      <w:tr w:rsidR="003A27C8" w:rsidRPr="0034245C" w:rsidTr="003A27C8">
        <w:tc>
          <w:tcPr>
            <w:tcW w:w="509" w:type="dxa"/>
          </w:tcPr>
          <w:p w:rsidR="003A27C8" w:rsidRPr="0034245C" w:rsidRDefault="003A27C8" w:rsidP="003A27C8">
            <w:r w:rsidRPr="0034245C">
              <w:t>2.</w:t>
            </w:r>
          </w:p>
        </w:tc>
        <w:tc>
          <w:tcPr>
            <w:tcW w:w="2860" w:type="dxa"/>
          </w:tcPr>
          <w:p w:rsidR="003A27C8" w:rsidRPr="0034245C" w:rsidRDefault="003A27C8" w:rsidP="003A27C8">
            <w:r w:rsidRPr="0034245C">
              <w:t>Примена дигиталних уџбеника у настави</w:t>
            </w:r>
          </w:p>
        </w:tc>
        <w:tc>
          <w:tcPr>
            <w:tcW w:w="1559" w:type="dxa"/>
          </w:tcPr>
          <w:p w:rsidR="003A27C8" w:rsidRPr="0034245C" w:rsidRDefault="003A27C8" w:rsidP="003A27C8">
            <w:r w:rsidRPr="0034245C">
              <w:t>наставници</w:t>
            </w:r>
          </w:p>
        </w:tc>
        <w:tc>
          <w:tcPr>
            <w:tcW w:w="1328" w:type="dxa"/>
          </w:tcPr>
          <w:p w:rsidR="003A27C8" w:rsidRPr="0034245C" w:rsidRDefault="003A27C8" w:rsidP="003A27C8">
            <w:r w:rsidRPr="0034245C">
              <w:t>током године</w:t>
            </w:r>
          </w:p>
        </w:tc>
        <w:tc>
          <w:tcPr>
            <w:tcW w:w="3917" w:type="dxa"/>
            <w:vMerge/>
          </w:tcPr>
          <w:p w:rsidR="003A27C8" w:rsidRPr="0034245C" w:rsidRDefault="003A27C8" w:rsidP="003A27C8">
            <w:pPr>
              <w:pStyle w:val="NormalWeb"/>
              <w:shd w:val="clear" w:color="auto" w:fill="FFFFFF"/>
              <w:spacing w:before="0" w:beforeAutospacing="0"/>
            </w:pPr>
          </w:p>
        </w:tc>
      </w:tr>
      <w:tr w:rsidR="003A27C8" w:rsidRPr="0034245C" w:rsidTr="003A27C8">
        <w:tc>
          <w:tcPr>
            <w:tcW w:w="509" w:type="dxa"/>
          </w:tcPr>
          <w:p w:rsidR="003A27C8" w:rsidRPr="0034245C" w:rsidRDefault="003A27C8" w:rsidP="003A27C8">
            <w:r w:rsidRPr="0034245C">
              <w:t>3.</w:t>
            </w:r>
          </w:p>
        </w:tc>
        <w:tc>
          <w:tcPr>
            <w:tcW w:w="2860" w:type="dxa"/>
          </w:tcPr>
          <w:p w:rsidR="003A27C8" w:rsidRPr="0034245C" w:rsidRDefault="003A27C8" w:rsidP="003A27C8">
            <w:r w:rsidRPr="0034245C">
              <w:t xml:space="preserve">Израда презентација у оквиру школских пројеката </w:t>
            </w:r>
          </w:p>
        </w:tc>
        <w:tc>
          <w:tcPr>
            <w:tcW w:w="1559" w:type="dxa"/>
          </w:tcPr>
          <w:p w:rsidR="003A27C8" w:rsidRPr="0034245C" w:rsidRDefault="003A27C8" w:rsidP="003A27C8">
            <w:r w:rsidRPr="0034245C">
              <w:t>носиоци пројеката</w:t>
            </w:r>
          </w:p>
        </w:tc>
        <w:tc>
          <w:tcPr>
            <w:tcW w:w="1328" w:type="dxa"/>
          </w:tcPr>
          <w:p w:rsidR="003A27C8" w:rsidRPr="0034245C" w:rsidRDefault="003A27C8" w:rsidP="003A27C8">
            <w:r w:rsidRPr="0034245C">
              <w:t>током године</w:t>
            </w:r>
          </w:p>
        </w:tc>
        <w:tc>
          <w:tcPr>
            <w:tcW w:w="3917" w:type="dxa"/>
            <w:vMerge/>
          </w:tcPr>
          <w:p w:rsidR="003A27C8" w:rsidRPr="0034245C" w:rsidRDefault="003A27C8" w:rsidP="003A27C8">
            <w:pPr>
              <w:pStyle w:val="NormalWeb"/>
              <w:shd w:val="clear" w:color="auto" w:fill="FFFFFF"/>
              <w:spacing w:before="0" w:beforeAutospacing="0"/>
            </w:pPr>
          </w:p>
        </w:tc>
      </w:tr>
      <w:tr w:rsidR="003A27C8" w:rsidRPr="0034245C" w:rsidTr="003A27C8">
        <w:tc>
          <w:tcPr>
            <w:tcW w:w="509" w:type="dxa"/>
          </w:tcPr>
          <w:p w:rsidR="003A27C8" w:rsidRPr="0034245C" w:rsidRDefault="003A27C8" w:rsidP="003A27C8">
            <w:r w:rsidRPr="0034245C">
              <w:t xml:space="preserve">4. </w:t>
            </w:r>
          </w:p>
        </w:tc>
        <w:tc>
          <w:tcPr>
            <w:tcW w:w="2860" w:type="dxa"/>
          </w:tcPr>
          <w:p w:rsidR="003A27C8" w:rsidRPr="0034245C" w:rsidRDefault="003A27C8" w:rsidP="003A27C8">
            <w:pPr>
              <w:pStyle w:val="TableParagraph"/>
              <w:ind w:right="-108"/>
            </w:pPr>
            <w:r w:rsidRPr="0034245C">
              <w:t xml:space="preserve">Коришћење образовних софтвера и платформи у настави и ваннаставним активностима </w:t>
            </w:r>
          </w:p>
        </w:tc>
        <w:tc>
          <w:tcPr>
            <w:tcW w:w="1559" w:type="dxa"/>
          </w:tcPr>
          <w:p w:rsidR="003A27C8" w:rsidRPr="0034245C" w:rsidRDefault="003A27C8" w:rsidP="003A27C8">
            <w:pPr>
              <w:pStyle w:val="TableParagraph"/>
              <w:ind w:right="134"/>
            </w:pPr>
          </w:p>
          <w:p w:rsidR="003A27C8" w:rsidRPr="0034245C" w:rsidRDefault="003A27C8" w:rsidP="003A27C8">
            <w:pPr>
              <w:jc w:val="center"/>
            </w:pPr>
            <w:r w:rsidRPr="0034245C">
              <w:t xml:space="preserve">наставници предметне и разредне наставе </w:t>
            </w:r>
          </w:p>
        </w:tc>
        <w:tc>
          <w:tcPr>
            <w:tcW w:w="1328" w:type="dxa"/>
          </w:tcPr>
          <w:p w:rsidR="003A27C8" w:rsidRPr="0034245C" w:rsidRDefault="003A27C8" w:rsidP="003A27C8">
            <w:r w:rsidRPr="0034245C">
              <w:t>током године</w:t>
            </w:r>
          </w:p>
        </w:tc>
        <w:tc>
          <w:tcPr>
            <w:tcW w:w="3917" w:type="dxa"/>
            <w:vMerge/>
          </w:tcPr>
          <w:p w:rsidR="003A27C8" w:rsidRPr="0034245C" w:rsidRDefault="003A27C8" w:rsidP="003A27C8"/>
        </w:tc>
      </w:tr>
      <w:tr w:rsidR="003A27C8" w:rsidRPr="0034245C" w:rsidTr="003A27C8">
        <w:trPr>
          <w:trHeight w:val="1086"/>
        </w:trPr>
        <w:tc>
          <w:tcPr>
            <w:tcW w:w="509" w:type="dxa"/>
          </w:tcPr>
          <w:p w:rsidR="003A27C8" w:rsidRPr="0034245C" w:rsidRDefault="003A27C8" w:rsidP="003A27C8">
            <w:r w:rsidRPr="0034245C">
              <w:t>5.</w:t>
            </w:r>
          </w:p>
          <w:p w:rsidR="003A27C8" w:rsidRPr="0034245C" w:rsidRDefault="003A27C8" w:rsidP="003A27C8">
            <w:r w:rsidRPr="0034245C">
              <w:t xml:space="preserve"> </w:t>
            </w:r>
          </w:p>
        </w:tc>
        <w:tc>
          <w:tcPr>
            <w:tcW w:w="2860" w:type="dxa"/>
          </w:tcPr>
          <w:p w:rsidR="003A27C8" w:rsidRPr="0034245C" w:rsidRDefault="003A27C8" w:rsidP="003A27C8">
            <w:r w:rsidRPr="0034245C">
              <w:t xml:space="preserve">Радионице – интернет бонтон </w:t>
            </w:r>
          </w:p>
        </w:tc>
        <w:tc>
          <w:tcPr>
            <w:tcW w:w="1559" w:type="dxa"/>
          </w:tcPr>
          <w:p w:rsidR="003A27C8" w:rsidRPr="0034245C" w:rsidRDefault="003A27C8" w:rsidP="003A27C8">
            <w:r w:rsidRPr="0034245C">
              <w:t>наставници разредне наставе и информатике</w:t>
            </w:r>
          </w:p>
        </w:tc>
        <w:tc>
          <w:tcPr>
            <w:tcW w:w="1328" w:type="dxa"/>
          </w:tcPr>
          <w:p w:rsidR="003A27C8" w:rsidRPr="0034245C" w:rsidRDefault="003A27C8" w:rsidP="003A27C8">
            <w:r w:rsidRPr="0034245C">
              <w:t>октобар</w:t>
            </w:r>
          </w:p>
        </w:tc>
        <w:tc>
          <w:tcPr>
            <w:tcW w:w="3917" w:type="dxa"/>
            <w:vMerge/>
          </w:tcPr>
          <w:p w:rsidR="003A27C8" w:rsidRPr="0034245C" w:rsidRDefault="003A27C8" w:rsidP="003A27C8"/>
        </w:tc>
      </w:tr>
      <w:tr w:rsidR="003A27C8" w:rsidRPr="0034245C" w:rsidTr="003A27C8">
        <w:trPr>
          <w:trHeight w:val="1673"/>
        </w:trPr>
        <w:tc>
          <w:tcPr>
            <w:tcW w:w="509" w:type="dxa"/>
          </w:tcPr>
          <w:p w:rsidR="003A27C8" w:rsidRPr="0034245C" w:rsidRDefault="003A27C8" w:rsidP="003A27C8">
            <w:r w:rsidRPr="0034245C">
              <w:t>6.</w:t>
            </w:r>
          </w:p>
        </w:tc>
        <w:tc>
          <w:tcPr>
            <w:tcW w:w="2860" w:type="dxa"/>
          </w:tcPr>
          <w:p w:rsidR="003A27C8" w:rsidRPr="0034245C" w:rsidRDefault="003A27C8" w:rsidP="003A27C8">
            <w:r w:rsidRPr="0034245C">
              <w:t>Примена рачунарских програма у редовној настави – прављење презентација, цртање графикона, табеле, ...</w:t>
            </w:r>
          </w:p>
        </w:tc>
        <w:tc>
          <w:tcPr>
            <w:tcW w:w="1559" w:type="dxa"/>
          </w:tcPr>
          <w:p w:rsidR="003A27C8" w:rsidRPr="0034245C" w:rsidRDefault="003A27C8" w:rsidP="003A27C8">
            <w:r w:rsidRPr="0034245C">
              <w:t>наставници информатике, предметне и разредне наставе</w:t>
            </w:r>
          </w:p>
        </w:tc>
        <w:tc>
          <w:tcPr>
            <w:tcW w:w="1328" w:type="dxa"/>
          </w:tcPr>
          <w:p w:rsidR="003A27C8" w:rsidRPr="0034245C" w:rsidRDefault="003A27C8" w:rsidP="003A27C8">
            <w:r w:rsidRPr="0034245C">
              <w:t>током године</w:t>
            </w:r>
          </w:p>
        </w:tc>
        <w:tc>
          <w:tcPr>
            <w:tcW w:w="3917" w:type="dxa"/>
            <w:vMerge/>
          </w:tcPr>
          <w:p w:rsidR="003A27C8" w:rsidRPr="0034245C" w:rsidRDefault="003A27C8" w:rsidP="003A27C8"/>
        </w:tc>
      </w:tr>
      <w:tr w:rsidR="003A27C8" w:rsidRPr="0034245C" w:rsidTr="003A27C8">
        <w:trPr>
          <w:trHeight w:val="1673"/>
        </w:trPr>
        <w:tc>
          <w:tcPr>
            <w:tcW w:w="509" w:type="dxa"/>
          </w:tcPr>
          <w:p w:rsidR="003A27C8" w:rsidRPr="0034245C" w:rsidRDefault="003A27C8" w:rsidP="003A27C8">
            <w:r w:rsidRPr="0034245C">
              <w:t>7.</w:t>
            </w:r>
          </w:p>
        </w:tc>
        <w:tc>
          <w:tcPr>
            <w:tcW w:w="2860" w:type="dxa"/>
          </w:tcPr>
          <w:p w:rsidR="003A27C8" w:rsidRPr="0034245C" w:rsidRDefault="003A27C8" w:rsidP="003A27C8">
            <w:r w:rsidRPr="0034245C">
              <w:t xml:space="preserve">Едукативне рачунарске игрице </w:t>
            </w:r>
          </w:p>
        </w:tc>
        <w:tc>
          <w:tcPr>
            <w:tcW w:w="1559" w:type="dxa"/>
          </w:tcPr>
          <w:p w:rsidR="003A27C8" w:rsidRPr="0034245C" w:rsidRDefault="003A27C8" w:rsidP="003A27C8">
            <w:r w:rsidRPr="0034245C">
              <w:t>наставници разредне наставе</w:t>
            </w:r>
          </w:p>
        </w:tc>
        <w:tc>
          <w:tcPr>
            <w:tcW w:w="1328" w:type="dxa"/>
          </w:tcPr>
          <w:p w:rsidR="003A27C8" w:rsidRPr="0034245C" w:rsidRDefault="003A27C8" w:rsidP="003A27C8">
            <w:r w:rsidRPr="0034245C">
              <w:t>током године</w:t>
            </w:r>
          </w:p>
        </w:tc>
        <w:tc>
          <w:tcPr>
            <w:tcW w:w="3917" w:type="dxa"/>
            <w:vMerge/>
          </w:tcPr>
          <w:p w:rsidR="003A27C8" w:rsidRPr="0034245C" w:rsidRDefault="003A27C8" w:rsidP="003A27C8"/>
        </w:tc>
      </w:tr>
    </w:tbl>
    <w:p w:rsidR="003A27C8" w:rsidRPr="00E92AC2" w:rsidRDefault="003A27C8" w:rsidP="003A27C8"/>
    <w:p w:rsidR="003A27C8" w:rsidRDefault="003A27C8">
      <w:pPr>
        <w:pStyle w:val="BodyText"/>
        <w:rPr>
          <w:b/>
          <w:sz w:val="19"/>
        </w:rPr>
      </w:pPr>
    </w:p>
    <w:p w:rsidR="003A27C8" w:rsidRDefault="003A27C8">
      <w:pPr>
        <w:pStyle w:val="BodyText"/>
        <w:rPr>
          <w:b/>
          <w:sz w:val="19"/>
        </w:rPr>
      </w:pPr>
    </w:p>
    <w:p w:rsidR="0034245C" w:rsidRDefault="0034245C">
      <w:pPr>
        <w:pStyle w:val="BodyText"/>
        <w:rPr>
          <w:b/>
          <w:sz w:val="19"/>
        </w:rPr>
      </w:pPr>
    </w:p>
    <w:p w:rsidR="0034245C" w:rsidRDefault="0034245C">
      <w:pPr>
        <w:pStyle w:val="BodyText"/>
        <w:rPr>
          <w:b/>
          <w:sz w:val="19"/>
        </w:rPr>
      </w:pPr>
    </w:p>
    <w:p w:rsidR="00F63B0A" w:rsidRDefault="00F63B0A" w:rsidP="00E32103">
      <w:pPr>
        <w:pStyle w:val="Heading1"/>
        <w:sectPr w:rsidR="00F63B0A">
          <w:footerReference w:type="default" r:id="rId20"/>
          <w:pgSz w:w="11910" w:h="16850"/>
          <w:pgMar w:top="1600" w:right="80" w:bottom="280" w:left="520" w:header="0" w:footer="0" w:gutter="0"/>
          <w:cols w:space="720"/>
        </w:sectPr>
      </w:pPr>
      <w:bookmarkStart w:id="139" w:name="_bookmark61"/>
      <w:bookmarkEnd w:id="139"/>
    </w:p>
    <w:p w:rsidR="005055F9" w:rsidRPr="00E32103" w:rsidRDefault="00763444" w:rsidP="00E32103">
      <w:pPr>
        <w:pStyle w:val="Heading1"/>
      </w:pPr>
      <w:bookmarkStart w:id="140" w:name="_Toc212401048"/>
      <w:r w:rsidRPr="00E32103">
        <w:lastRenderedPageBreak/>
        <w:t>ТИМ ЗА ОБЕЗБЕЂИВАЊЕ КВАЛИТЕТА И РАЗВОЈА УСТАНОВЕ</w:t>
      </w:r>
      <w:bookmarkEnd w:id="140"/>
    </w:p>
    <w:p w:rsidR="005055F9" w:rsidRDefault="00763444">
      <w:pPr>
        <w:pStyle w:val="BodyText"/>
        <w:spacing w:before="164"/>
        <w:ind w:left="898"/>
      </w:pPr>
      <w:r>
        <w:t>Чланови:</w:t>
      </w:r>
    </w:p>
    <w:p w:rsidR="005055F9" w:rsidRDefault="005055F9">
      <w:pPr>
        <w:pStyle w:val="BodyText"/>
        <w:spacing w:before="6"/>
        <w:rPr>
          <w:sz w:val="20"/>
        </w:rPr>
      </w:pPr>
    </w:p>
    <w:p w:rsidR="0034245C" w:rsidRPr="0034245C" w:rsidRDefault="0034245C" w:rsidP="0034245C">
      <w:pPr>
        <w:pStyle w:val="NoSpacing"/>
        <w:ind w:left="993"/>
        <w:rPr>
          <w:sz w:val="24"/>
          <w:szCs w:val="24"/>
        </w:rPr>
      </w:pPr>
      <w:r w:rsidRPr="00A430BB">
        <w:rPr>
          <w:sz w:val="24"/>
          <w:szCs w:val="24"/>
        </w:rPr>
        <w:t>Снежана</w:t>
      </w:r>
      <w:r>
        <w:rPr>
          <w:sz w:val="24"/>
          <w:szCs w:val="24"/>
        </w:rPr>
        <w:t xml:space="preserve"> </w:t>
      </w:r>
      <w:r w:rsidRPr="00A430BB">
        <w:rPr>
          <w:sz w:val="24"/>
          <w:szCs w:val="24"/>
        </w:rPr>
        <w:t>Стефановић – директор</w:t>
      </w:r>
      <w:r>
        <w:rPr>
          <w:sz w:val="24"/>
          <w:szCs w:val="24"/>
        </w:rPr>
        <w:t xml:space="preserve"> </w:t>
      </w:r>
    </w:p>
    <w:p w:rsidR="0034245C" w:rsidRPr="00A430BB" w:rsidRDefault="0034245C" w:rsidP="0034245C">
      <w:pPr>
        <w:pStyle w:val="NoSpacing"/>
        <w:ind w:left="993"/>
        <w:rPr>
          <w:sz w:val="24"/>
          <w:szCs w:val="24"/>
        </w:rPr>
      </w:pPr>
      <w:r w:rsidRPr="00A430BB">
        <w:rPr>
          <w:sz w:val="24"/>
          <w:szCs w:val="24"/>
        </w:rPr>
        <w:t>Мирјана</w:t>
      </w:r>
      <w:r>
        <w:rPr>
          <w:sz w:val="24"/>
          <w:szCs w:val="24"/>
        </w:rPr>
        <w:t xml:space="preserve"> </w:t>
      </w:r>
      <w:r w:rsidRPr="00A430BB">
        <w:rPr>
          <w:sz w:val="24"/>
          <w:szCs w:val="24"/>
        </w:rPr>
        <w:t>Поповић – педагог</w:t>
      </w:r>
    </w:p>
    <w:p w:rsidR="0034245C" w:rsidRPr="00A430BB" w:rsidRDefault="0034245C" w:rsidP="0034245C">
      <w:pPr>
        <w:pStyle w:val="NoSpacing"/>
        <w:ind w:left="993"/>
        <w:rPr>
          <w:sz w:val="24"/>
          <w:szCs w:val="24"/>
        </w:rPr>
      </w:pPr>
      <w:r w:rsidRPr="00A430BB">
        <w:rPr>
          <w:sz w:val="24"/>
          <w:szCs w:val="24"/>
        </w:rPr>
        <w:t>Јасмина</w:t>
      </w:r>
      <w:r>
        <w:rPr>
          <w:sz w:val="24"/>
          <w:szCs w:val="24"/>
        </w:rPr>
        <w:t xml:space="preserve"> </w:t>
      </w:r>
      <w:r w:rsidRPr="00A430BB">
        <w:rPr>
          <w:sz w:val="24"/>
          <w:szCs w:val="24"/>
        </w:rPr>
        <w:t>Лазић – наставник</w:t>
      </w:r>
      <w:r>
        <w:rPr>
          <w:sz w:val="24"/>
          <w:szCs w:val="24"/>
        </w:rPr>
        <w:t xml:space="preserve"> </w:t>
      </w:r>
      <w:r w:rsidRPr="00A430BB">
        <w:rPr>
          <w:sz w:val="24"/>
          <w:szCs w:val="24"/>
        </w:rPr>
        <w:t>разредне</w:t>
      </w:r>
      <w:r>
        <w:rPr>
          <w:sz w:val="24"/>
          <w:szCs w:val="24"/>
        </w:rPr>
        <w:t xml:space="preserve"> </w:t>
      </w:r>
      <w:r w:rsidRPr="00A430BB">
        <w:rPr>
          <w:sz w:val="24"/>
          <w:szCs w:val="24"/>
        </w:rPr>
        <w:t>наставе</w:t>
      </w:r>
    </w:p>
    <w:p w:rsidR="0034245C" w:rsidRPr="00A430BB" w:rsidRDefault="0034245C" w:rsidP="0034245C">
      <w:pPr>
        <w:pStyle w:val="NoSpacing"/>
        <w:ind w:left="993"/>
        <w:rPr>
          <w:sz w:val="24"/>
          <w:szCs w:val="24"/>
        </w:rPr>
      </w:pPr>
      <w:r w:rsidRPr="00A430BB">
        <w:rPr>
          <w:sz w:val="24"/>
          <w:szCs w:val="24"/>
        </w:rPr>
        <w:t>Милева</w:t>
      </w:r>
      <w:r>
        <w:rPr>
          <w:sz w:val="24"/>
          <w:szCs w:val="24"/>
        </w:rPr>
        <w:t xml:space="preserve"> </w:t>
      </w:r>
      <w:r w:rsidRPr="00A430BB">
        <w:rPr>
          <w:sz w:val="24"/>
          <w:szCs w:val="24"/>
        </w:rPr>
        <w:t>Максимовић – наставник</w:t>
      </w:r>
      <w:r w:rsidR="00E13A08">
        <w:rPr>
          <w:sz w:val="24"/>
          <w:szCs w:val="24"/>
        </w:rPr>
        <w:t xml:space="preserve"> </w:t>
      </w:r>
      <w:r w:rsidRPr="00A430BB">
        <w:rPr>
          <w:sz w:val="24"/>
          <w:szCs w:val="24"/>
        </w:rPr>
        <w:t>биологије</w:t>
      </w:r>
    </w:p>
    <w:p w:rsidR="0034245C" w:rsidRPr="00015F6D" w:rsidRDefault="0034245C" w:rsidP="0034245C">
      <w:pPr>
        <w:pStyle w:val="NoSpacing"/>
        <w:ind w:left="993"/>
        <w:rPr>
          <w:sz w:val="24"/>
          <w:szCs w:val="24"/>
        </w:rPr>
      </w:pPr>
      <w:r>
        <w:rPr>
          <w:sz w:val="24"/>
          <w:szCs w:val="24"/>
        </w:rPr>
        <w:t xml:space="preserve">Тијана Петровић </w:t>
      </w:r>
      <w:r w:rsidRPr="00A430BB">
        <w:rPr>
          <w:sz w:val="24"/>
          <w:szCs w:val="24"/>
        </w:rPr>
        <w:t xml:space="preserve"> – наставник</w:t>
      </w:r>
      <w:r>
        <w:rPr>
          <w:sz w:val="24"/>
          <w:szCs w:val="24"/>
        </w:rPr>
        <w:t xml:space="preserve"> </w:t>
      </w:r>
      <w:r w:rsidRPr="00A430BB">
        <w:rPr>
          <w:sz w:val="24"/>
          <w:szCs w:val="24"/>
        </w:rPr>
        <w:t>француског</w:t>
      </w:r>
      <w:r>
        <w:rPr>
          <w:sz w:val="24"/>
          <w:szCs w:val="24"/>
        </w:rPr>
        <w:t xml:space="preserve"> </w:t>
      </w:r>
      <w:r w:rsidRPr="00A430BB">
        <w:rPr>
          <w:sz w:val="24"/>
          <w:szCs w:val="24"/>
        </w:rPr>
        <w:t>језика</w:t>
      </w:r>
    </w:p>
    <w:p w:rsidR="0034245C" w:rsidRPr="00A430BB" w:rsidRDefault="0034245C" w:rsidP="0034245C">
      <w:pPr>
        <w:pStyle w:val="NoSpacing"/>
        <w:ind w:left="993"/>
        <w:rPr>
          <w:sz w:val="24"/>
          <w:szCs w:val="24"/>
        </w:rPr>
      </w:pPr>
      <w:r w:rsidRPr="00A430BB">
        <w:rPr>
          <w:sz w:val="24"/>
          <w:szCs w:val="24"/>
        </w:rPr>
        <w:t>Раденка</w:t>
      </w:r>
      <w:r>
        <w:rPr>
          <w:sz w:val="24"/>
          <w:szCs w:val="24"/>
        </w:rPr>
        <w:t xml:space="preserve"> </w:t>
      </w:r>
      <w:r w:rsidRPr="00A430BB">
        <w:rPr>
          <w:sz w:val="24"/>
          <w:szCs w:val="24"/>
        </w:rPr>
        <w:t>Јанковић – педагошки</w:t>
      </w:r>
      <w:r>
        <w:rPr>
          <w:sz w:val="24"/>
          <w:szCs w:val="24"/>
        </w:rPr>
        <w:t xml:space="preserve"> </w:t>
      </w:r>
      <w:r w:rsidRPr="00A430BB">
        <w:rPr>
          <w:sz w:val="24"/>
          <w:szCs w:val="24"/>
        </w:rPr>
        <w:t>саветник</w:t>
      </w:r>
    </w:p>
    <w:p w:rsidR="0034245C" w:rsidRPr="00683150" w:rsidRDefault="0034245C" w:rsidP="0034245C">
      <w:pPr>
        <w:pStyle w:val="NoSpacing"/>
        <w:ind w:left="993"/>
        <w:rPr>
          <w:sz w:val="24"/>
          <w:szCs w:val="24"/>
        </w:rPr>
      </w:pPr>
      <w:r w:rsidRPr="00A430BB">
        <w:rPr>
          <w:sz w:val="24"/>
          <w:szCs w:val="24"/>
        </w:rPr>
        <w:t>Биљана</w:t>
      </w:r>
      <w:r>
        <w:rPr>
          <w:sz w:val="24"/>
          <w:szCs w:val="24"/>
        </w:rPr>
        <w:t xml:space="preserve"> </w:t>
      </w:r>
      <w:r w:rsidRPr="00A430BB">
        <w:rPr>
          <w:sz w:val="24"/>
          <w:szCs w:val="24"/>
        </w:rPr>
        <w:t>Лучић- педагошки</w:t>
      </w:r>
      <w:r w:rsidR="00E13A08">
        <w:rPr>
          <w:sz w:val="24"/>
          <w:szCs w:val="24"/>
        </w:rPr>
        <w:t xml:space="preserve"> </w:t>
      </w:r>
      <w:r w:rsidRPr="00A430BB">
        <w:rPr>
          <w:sz w:val="24"/>
          <w:szCs w:val="24"/>
        </w:rPr>
        <w:t>саветник</w:t>
      </w:r>
      <w:r w:rsidR="00683150">
        <w:rPr>
          <w:sz w:val="24"/>
          <w:szCs w:val="24"/>
        </w:rPr>
        <w:t xml:space="preserve"> (координатор)</w:t>
      </w:r>
    </w:p>
    <w:p w:rsidR="0034245C" w:rsidRDefault="0034245C" w:rsidP="0034245C">
      <w:pPr>
        <w:pStyle w:val="NoSpacing"/>
        <w:ind w:left="993"/>
        <w:rPr>
          <w:sz w:val="24"/>
          <w:szCs w:val="24"/>
        </w:rPr>
      </w:pPr>
      <w:r>
        <w:rPr>
          <w:sz w:val="24"/>
          <w:szCs w:val="24"/>
        </w:rPr>
        <w:t xml:space="preserve">Јелена Бабић </w:t>
      </w:r>
      <w:r w:rsidRPr="00A430BB">
        <w:rPr>
          <w:sz w:val="24"/>
          <w:szCs w:val="24"/>
        </w:rPr>
        <w:t xml:space="preserve"> – наставник</w:t>
      </w:r>
      <w:r>
        <w:rPr>
          <w:sz w:val="24"/>
          <w:szCs w:val="24"/>
        </w:rPr>
        <w:t xml:space="preserve"> </w:t>
      </w:r>
      <w:r w:rsidRPr="00A430BB">
        <w:rPr>
          <w:sz w:val="24"/>
          <w:szCs w:val="24"/>
        </w:rPr>
        <w:t>хемије</w:t>
      </w:r>
    </w:p>
    <w:p w:rsidR="0034245C" w:rsidRPr="0034245C" w:rsidRDefault="00683150" w:rsidP="0034245C">
      <w:pPr>
        <w:pStyle w:val="NoSpacing"/>
        <w:ind w:left="993"/>
        <w:rPr>
          <w:sz w:val="24"/>
          <w:szCs w:val="24"/>
        </w:rPr>
      </w:pPr>
      <w:r>
        <w:rPr>
          <w:sz w:val="24"/>
          <w:szCs w:val="24"/>
        </w:rPr>
        <w:t xml:space="preserve">Ивана Панић – наставник разредне наставе </w:t>
      </w:r>
    </w:p>
    <w:p w:rsidR="005055F9" w:rsidRDefault="0034245C" w:rsidP="0034245C">
      <w:pPr>
        <w:pStyle w:val="BodyText"/>
        <w:spacing w:before="4"/>
        <w:ind w:left="993"/>
        <w:rPr>
          <w:sz w:val="24"/>
          <w:szCs w:val="24"/>
        </w:rPr>
      </w:pPr>
      <w:r>
        <w:rPr>
          <w:sz w:val="24"/>
          <w:szCs w:val="24"/>
        </w:rPr>
        <w:t>Биљана Марковић – наставник историје</w:t>
      </w:r>
    </w:p>
    <w:p w:rsidR="00041492" w:rsidRDefault="00041492" w:rsidP="00F63B0A">
      <w:pPr>
        <w:pStyle w:val="Heading1"/>
      </w:pPr>
    </w:p>
    <w:tbl>
      <w:tblPr>
        <w:tblStyle w:val="TableGrid"/>
        <w:tblW w:w="15379" w:type="dxa"/>
        <w:tblInd w:w="534" w:type="dxa"/>
        <w:tblLook w:val="04A0"/>
      </w:tblPr>
      <w:tblGrid>
        <w:gridCol w:w="531"/>
        <w:gridCol w:w="3305"/>
        <w:gridCol w:w="1731"/>
        <w:gridCol w:w="3619"/>
        <w:gridCol w:w="3562"/>
        <w:gridCol w:w="2631"/>
      </w:tblGrid>
      <w:tr w:rsidR="00041492" w:rsidRPr="00FF6490" w:rsidTr="00041492">
        <w:trPr>
          <w:trHeight w:val="145"/>
        </w:trPr>
        <w:tc>
          <w:tcPr>
            <w:tcW w:w="531" w:type="dxa"/>
          </w:tcPr>
          <w:p w:rsidR="00041492" w:rsidRPr="00FF6490" w:rsidRDefault="00041492" w:rsidP="00905A48">
            <w:pPr>
              <w:rPr>
                <w:sz w:val="24"/>
                <w:szCs w:val="24"/>
              </w:rPr>
            </w:pPr>
          </w:p>
        </w:tc>
        <w:tc>
          <w:tcPr>
            <w:tcW w:w="3305" w:type="dxa"/>
          </w:tcPr>
          <w:p w:rsidR="00041492" w:rsidRPr="00FF6490" w:rsidRDefault="00041492" w:rsidP="00905A48">
            <w:pPr>
              <w:rPr>
                <w:sz w:val="24"/>
                <w:szCs w:val="24"/>
              </w:rPr>
            </w:pPr>
            <w:r w:rsidRPr="00FF6490">
              <w:rPr>
                <w:sz w:val="24"/>
                <w:szCs w:val="24"/>
              </w:rPr>
              <w:t>ОБЛАСТ КВАЛИТЕТА</w:t>
            </w:r>
          </w:p>
        </w:tc>
        <w:tc>
          <w:tcPr>
            <w:tcW w:w="1731" w:type="dxa"/>
          </w:tcPr>
          <w:p w:rsidR="00041492" w:rsidRPr="00FF6490" w:rsidRDefault="00041492" w:rsidP="00905A48">
            <w:pPr>
              <w:rPr>
                <w:sz w:val="24"/>
                <w:szCs w:val="24"/>
              </w:rPr>
            </w:pPr>
            <w:r w:rsidRPr="00FF6490">
              <w:rPr>
                <w:sz w:val="24"/>
                <w:szCs w:val="24"/>
              </w:rPr>
              <w:t>Време реализације</w:t>
            </w:r>
          </w:p>
        </w:tc>
        <w:tc>
          <w:tcPr>
            <w:tcW w:w="3619" w:type="dxa"/>
          </w:tcPr>
          <w:p w:rsidR="00041492" w:rsidRPr="00FF6490" w:rsidRDefault="00041492" w:rsidP="00905A48">
            <w:pPr>
              <w:rPr>
                <w:sz w:val="24"/>
                <w:szCs w:val="24"/>
              </w:rPr>
            </w:pPr>
            <w:r w:rsidRPr="00FF6490">
              <w:rPr>
                <w:sz w:val="24"/>
                <w:szCs w:val="24"/>
              </w:rPr>
              <w:t>Активности</w:t>
            </w:r>
          </w:p>
        </w:tc>
        <w:tc>
          <w:tcPr>
            <w:tcW w:w="3562" w:type="dxa"/>
          </w:tcPr>
          <w:p w:rsidR="00041492" w:rsidRPr="00FF6490" w:rsidRDefault="00041492" w:rsidP="00905A48">
            <w:pPr>
              <w:rPr>
                <w:sz w:val="24"/>
                <w:szCs w:val="24"/>
              </w:rPr>
            </w:pPr>
            <w:r w:rsidRPr="00FF6490">
              <w:rPr>
                <w:sz w:val="24"/>
                <w:szCs w:val="24"/>
              </w:rPr>
              <w:t>Одговорна особа</w:t>
            </w:r>
          </w:p>
        </w:tc>
        <w:tc>
          <w:tcPr>
            <w:tcW w:w="2631" w:type="dxa"/>
          </w:tcPr>
          <w:p w:rsidR="00041492" w:rsidRPr="00FF6490" w:rsidRDefault="00041492" w:rsidP="00905A48">
            <w:pPr>
              <w:rPr>
                <w:sz w:val="24"/>
                <w:szCs w:val="24"/>
              </w:rPr>
            </w:pPr>
            <w:r w:rsidRPr="00FF6490">
              <w:rPr>
                <w:sz w:val="24"/>
                <w:szCs w:val="24"/>
              </w:rPr>
              <w:t>Индикатори успеха</w:t>
            </w:r>
          </w:p>
        </w:tc>
      </w:tr>
      <w:tr w:rsidR="00041492" w:rsidRPr="00FF6490" w:rsidTr="00041492">
        <w:trPr>
          <w:trHeight w:val="145"/>
        </w:trPr>
        <w:tc>
          <w:tcPr>
            <w:tcW w:w="531" w:type="dxa"/>
          </w:tcPr>
          <w:p w:rsidR="00041492" w:rsidRPr="00FF6490" w:rsidRDefault="00041492" w:rsidP="00905A48">
            <w:pPr>
              <w:rPr>
                <w:sz w:val="24"/>
                <w:szCs w:val="24"/>
              </w:rPr>
            </w:pPr>
            <w:r>
              <w:rPr>
                <w:sz w:val="24"/>
                <w:szCs w:val="24"/>
              </w:rPr>
              <w:t>1</w:t>
            </w:r>
            <w:r w:rsidRPr="00FF6490">
              <w:rPr>
                <w:sz w:val="24"/>
                <w:szCs w:val="24"/>
              </w:rPr>
              <w:t>.</w:t>
            </w:r>
          </w:p>
        </w:tc>
        <w:tc>
          <w:tcPr>
            <w:tcW w:w="3305" w:type="dxa"/>
          </w:tcPr>
          <w:p w:rsidR="00041492" w:rsidRPr="00FF6490" w:rsidRDefault="00041492" w:rsidP="00905A48">
            <w:pPr>
              <w:rPr>
                <w:sz w:val="24"/>
                <w:szCs w:val="24"/>
              </w:rPr>
            </w:pPr>
            <w:r w:rsidRPr="00FF6490">
              <w:rPr>
                <w:sz w:val="24"/>
                <w:szCs w:val="24"/>
              </w:rPr>
              <w:t>Доношење предлога плана рада Тима за школску 2025/26.годину</w:t>
            </w:r>
          </w:p>
        </w:tc>
        <w:tc>
          <w:tcPr>
            <w:tcW w:w="1731" w:type="dxa"/>
          </w:tcPr>
          <w:p w:rsidR="00041492" w:rsidRPr="00FF6490" w:rsidRDefault="00041492" w:rsidP="00905A48">
            <w:pPr>
              <w:rPr>
                <w:sz w:val="24"/>
                <w:szCs w:val="24"/>
              </w:rPr>
            </w:pPr>
            <w:r w:rsidRPr="00FF6490">
              <w:rPr>
                <w:sz w:val="24"/>
                <w:szCs w:val="24"/>
              </w:rPr>
              <w:t xml:space="preserve">септембар </w:t>
            </w:r>
          </w:p>
        </w:tc>
        <w:tc>
          <w:tcPr>
            <w:tcW w:w="3619" w:type="dxa"/>
          </w:tcPr>
          <w:p w:rsidR="00041492" w:rsidRPr="00FF6490" w:rsidRDefault="00041492" w:rsidP="00905A48">
            <w:pPr>
              <w:rPr>
                <w:sz w:val="24"/>
                <w:szCs w:val="24"/>
              </w:rPr>
            </w:pPr>
            <w:r w:rsidRPr="00FF6490">
              <w:rPr>
                <w:sz w:val="24"/>
                <w:szCs w:val="24"/>
              </w:rPr>
              <w:t>Усвајање  Акционог плана Тима</w:t>
            </w:r>
          </w:p>
        </w:tc>
        <w:tc>
          <w:tcPr>
            <w:tcW w:w="3562" w:type="dxa"/>
          </w:tcPr>
          <w:p w:rsidR="00041492" w:rsidRPr="00FF6490" w:rsidRDefault="00041492" w:rsidP="00905A48">
            <w:pPr>
              <w:rPr>
                <w:sz w:val="24"/>
                <w:szCs w:val="24"/>
              </w:rPr>
            </w:pPr>
            <w:r>
              <w:rPr>
                <w:sz w:val="24"/>
                <w:szCs w:val="24"/>
              </w:rPr>
              <w:t>Чланови Тима</w:t>
            </w:r>
          </w:p>
        </w:tc>
        <w:tc>
          <w:tcPr>
            <w:tcW w:w="2631" w:type="dxa"/>
          </w:tcPr>
          <w:p w:rsidR="00041492" w:rsidRPr="00FF6490" w:rsidRDefault="00041492" w:rsidP="00905A48">
            <w:pPr>
              <w:rPr>
                <w:sz w:val="24"/>
                <w:szCs w:val="24"/>
              </w:rPr>
            </w:pPr>
            <w:r w:rsidRPr="00FF6490">
              <w:rPr>
                <w:sz w:val="24"/>
                <w:szCs w:val="24"/>
              </w:rPr>
              <w:t>Записник</w:t>
            </w:r>
          </w:p>
        </w:tc>
      </w:tr>
      <w:tr w:rsidR="00041492" w:rsidRPr="00FF6490" w:rsidTr="00041492">
        <w:trPr>
          <w:trHeight w:val="145"/>
        </w:trPr>
        <w:tc>
          <w:tcPr>
            <w:tcW w:w="531" w:type="dxa"/>
          </w:tcPr>
          <w:p w:rsidR="00041492" w:rsidRPr="00FF6490" w:rsidRDefault="00041492" w:rsidP="00905A48">
            <w:pPr>
              <w:rPr>
                <w:sz w:val="24"/>
                <w:szCs w:val="24"/>
              </w:rPr>
            </w:pPr>
            <w:r w:rsidRPr="00FF6490">
              <w:rPr>
                <w:sz w:val="24"/>
                <w:szCs w:val="24"/>
              </w:rPr>
              <w:t>2.</w:t>
            </w:r>
          </w:p>
        </w:tc>
        <w:tc>
          <w:tcPr>
            <w:tcW w:w="3305" w:type="dxa"/>
          </w:tcPr>
          <w:p w:rsidR="00041492" w:rsidRPr="00FF6490" w:rsidRDefault="00041492" w:rsidP="00905A48">
            <w:pPr>
              <w:rPr>
                <w:sz w:val="24"/>
                <w:szCs w:val="24"/>
              </w:rPr>
            </w:pPr>
            <w:r w:rsidRPr="00FF6490">
              <w:rPr>
                <w:sz w:val="24"/>
                <w:szCs w:val="24"/>
              </w:rPr>
              <w:t>Праћење реализације активности на основу Акционог плана отклањања недостатака утврђених од стране Комисије за Екстерну евалуацију рада школе.</w:t>
            </w:r>
          </w:p>
        </w:tc>
        <w:tc>
          <w:tcPr>
            <w:tcW w:w="1731" w:type="dxa"/>
          </w:tcPr>
          <w:p w:rsidR="00041492" w:rsidRPr="00FF6490" w:rsidRDefault="00041492" w:rsidP="00905A48">
            <w:pPr>
              <w:rPr>
                <w:sz w:val="24"/>
                <w:szCs w:val="24"/>
              </w:rPr>
            </w:pPr>
            <w:r w:rsidRPr="00FF6490">
              <w:rPr>
                <w:sz w:val="24"/>
                <w:szCs w:val="24"/>
              </w:rPr>
              <w:t>септембар</w:t>
            </w:r>
          </w:p>
        </w:tc>
        <w:tc>
          <w:tcPr>
            <w:tcW w:w="3619" w:type="dxa"/>
          </w:tcPr>
          <w:p w:rsidR="00041492" w:rsidRPr="00FF6490" w:rsidRDefault="00041492" w:rsidP="00905A48">
            <w:pPr>
              <w:rPr>
                <w:sz w:val="24"/>
                <w:szCs w:val="24"/>
              </w:rPr>
            </w:pPr>
            <w:r w:rsidRPr="00FF6490">
              <w:rPr>
                <w:sz w:val="24"/>
                <w:szCs w:val="24"/>
              </w:rPr>
              <w:t>Анализа резултата;</w:t>
            </w:r>
          </w:p>
          <w:p w:rsidR="00041492" w:rsidRPr="00FF6490" w:rsidRDefault="00041492" w:rsidP="00905A48">
            <w:pPr>
              <w:rPr>
                <w:sz w:val="24"/>
                <w:szCs w:val="24"/>
              </w:rPr>
            </w:pPr>
            <w:r w:rsidRPr="00FF6490">
              <w:rPr>
                <w:sz w:val="24"/>
                <w:szCs w:val="24"/>
              </w:rPr>
              <w:t>Предлог мера за побољшање квалитета</w:t>
            </w:r>
          </w:p>
          <w:p w:rsidR="00041492" w:rsidRPr="00FF6490" w:rsidRDefault="00041492" w:rsidP="00905A48">
            <w:pPr>
              <w:rPr>
                <w:sz w:val="24"/>
                <w:szCs w:val="24"/>
              </w:rPr>
            </w:pPr>
          </w:p>
        </w:tc>
        <w:tc>
          <w:tcPr>
            <w:tcW w:w="3562" w:type="dxa"/>
          </w:tcPr>
          <w:p w:rsidR="00041492" w:rsidRPr="00FF6490" w:rsidRDefault="00041492" w:rsidP="00905A48">
            <w:pPr>
              <w:rPr>
                <w:sz w:val="24"/>
                <w:szCs w:val="24"/>
              </w:rPr>
            </w:pPr>
            <w:r w:rsidRPr="00FF6490">
              <w:rPr>
                <w:sz w:val="24"/>
                <w:szCs w:val="24"/>
              </w:rPr>
              <w:t>Чланови Тима</w:t>
            </w:r>
          </w:p>
        </w:tc>
        <w:tc>
          <w:tcPr>
            <w:tcW w:w="2631" w:type="dxa"/>
          </w:tcPr>
          <w:p w:rsidR="00041492" w:rsidRPr="00FF6490" w:rsidRDefault="00041492" w:rsidP="00905A48">
            <w:pPr>
              <w:rPr>
                <w:sz w:val="24"/>
                <w:szCs w:val="24"/>
              </w:rPr>
            </w:pPr>
            <w:r w:rsidRPr="00FF6490">
              <w:rPr>
                <w:sz w:val="24"/>
                <w:szCs w:val="24"/>
              </w:rPr>
              <w:t>Записници;</w:t>
            </w:r>
          </w:p>
          <w:p w:rsidR="00041492" w:rsidRPr="00FF6490" w:rsidRDefault="00041492" w:rsidP="00905A48">
            <w:pPr>
              <w:rPr>
                <w:sz w:val="24"/>
                <w:szCs w:val="24"/>
              </w:rPr>
            </w:pPr>
            <w:r w:rsidRPr="00FF6490">
              <w:rPr>
                <w:sz w:val="24"/>
                <w:szCs w:val="24"/>
              </w:rPr>
              <w:t>Предложене мере унапређења</w:t>
            </w:r>
          </w:p>
          <w:p w:rsidR="00041492" w:rsidRPr="00FF6490" w:rsidRDefault="00041492" w:rsidP="00905A48">
            <w:pPr>
              <w:rPr>
                <w:sz w:val="24"/>
                <w:szCs w:val="24"/>
              </w:rPr>
            </w:pPr>
          </w:p>
        </w:tc>
      </w:tr>
      <w:tr w:rsidR="00041492" w:rsidRPr="00FF6490" w:rsidTr="00041492">
        <w:trPr>
          <w:trHeight w:val="1094"/>
        </w:trPr>
        <w:tc>
          <w:tcPr>
            <w:tcW w:w="531" w:type="dxa"/>
          </w:tcPr>
          <w:p w:rsidR="00041492" w:rsidRPr="00FF6490" w:rsidRDefault="00041492" w:rsidP="00905A48">
            <w:pPr>
              <w:rPr>
                <w:sz w:val="24"/>
                <w:szCs w:val="24"/>
              </w:rPr>
            </w:pPr>
            <w:r w:rsidRPr="00FF6490">
              <w:rPr>
                <w:sz w:val="24"/>
                <w:szCs w:val="24"/>
              </w:rPr>
              <w:t>3.</w:t>
            </w:r>
          </w:p>
        </w:tc>
        <w:tc>
          <w:tcPr>
            <w:tcW w:w="3305" w:type="dxa"/>
          </w:tcPr>
          <w:p w:rsidR="00041492" w:rsidRPr="00FF6490" w:rsidRDefault="00041492" w:rsidP="00905A48">
            <w:pPr>
              <w:rPr>
                <w:sz w:val="24"/>
                <w:szCs w:val="24"/>
              </w:rPr>
            </w:pPr>
            <w:r w:rsidRPr="00FF6490">
              <w:rPr>
                <w:sz w:val="24"/>
                <w:szCs w:val="24"/>
              </w:rPr>
              <w:t>Ефикасни приступ проблемским ситуацијама у школи (анонимна анкета за наставнике)</w:t>
            </w:r>
          </w:p>
        </w:tc>
        <w:tc>
          <w:tcPr>
            <w:tcW w:w="1731" w:type="dxa"/>
          </w:tcPr>
          <w:p w:rsidR="00041492" w:rsidRPr="00FF6490" w:rsidRDefault="00041492" w:rsidP="00905A48">
            <w:pPr>
              <w:rPr>
                <w:sz w:val="24"/>
                <w:szCs w:val="24"/>
              </w:rPr>
            </w:pPr>
            <w:r w:rsidRPr="00FF6490">
              <w:rPr>
                <w:sz w:val="24"/>
                <w:szCs w:val="24"/>
              </w:rPr>
              <w:t>октобар</w:t>
            </w:r>
          </w:p>
        </w:tc>
        <w:tc>
          <w:tcPr>
            <w:tcW w:w="3619" w:type="dxa"/>
          </w:tcPr>
          <w:p w:rsidR="00041492" w:rsidRPr="00FF6490" w:rsidRDefault="00041492" w:rsidP="00905A48">
            <w:pPr>
              <w:rPr>
                <w:sz w:val="24"/>
                <w:szCs w:val="24"/>
              </w:rPr>
            </w:pPr>
            <w:r w:rsidRPr="00FF6490">
              <w:rPr>
                <w:sz w:val="24"/>
                <w:szCs w:val="24"/>
              </w:rPr>
              <w:t>Анализа резултата;</w:t>
            </w:r>
          </w:p>
          <w:p w:rsidR="00041492" w:rsidRPr="00FF6490" w:rsidRDefault="00041492" w:rsidP="00905A48">
            <w:pPr>
              <w:rPr>
                <w:sz w:val="24"/>
                <w:szCs w:val="24"/>
              </w:rPr>
            </w:pPr>
            <w:r w:rsidRPr="00FF6490">
              <w:rPr>
                <w:sz w:val="24"/>
                <w:szCs w:val="24"/>
              </w:rPr>
              <w:t>Предлог мера за побољшање квалитета</w:t>
            </w:r>
          </w:p>
          <w:p w:rsidR="00041492" w:rsidRPr="00FF6490" w:rsidRDefault="00041492" w:rsidP="00905A48">
            <w:pPr>
              <w:rPr>
                <w:sz w:val="24"/>
                <w:szCs w:val="24"/>
              </w:rPr>
            </w:pPr>
          </w:p>
        </w:tc>
        <w:tc>
          <w:tcPr>
            <w:tcW w:w="3562" w:type="dxa"/>
          </w:tcPr>
          <w:p w:rsidR="00041492" w:rsidRPr="00FF6490" w:rsidRDefault="00041492" w:rsidP="00905A48">
            <w:pPr>
              <w:rPr>
                <w:sz w:val="24"/>
                <w:szCs w:val="24"/>
              </w:rPr>
            </w:pPr>
            <w:r w:rsidRPr="00FF6490">
              <w:rPr>
                <w:sz w:val="24"/>
                <w:szCs w:val="24"/>
              </w:rPr>
              <w:t>Чланови Тима у сарадњи са Тимом за борбу против насиља</w:t>
            </w:r>
          </w:p>
        </w:tc>
        <w:tc>
          <w:tcPr>
            <w:tcW w:w="2631" w:type="dxa"/>
          </w:tcPr>
          <w:p w:rsidR="00041492" w:rsidRPr="00FF6490" w:rsidRDefault="00041492" w:rsidP="00905A48">
            <w:pPr>
              <w:rPr>
                <w:sz w:val="24"/>
                <w:szCs w:val="24"/>
              </w:rPr>
            </w:pPr>
            <w:r w:rsidRPr="00FF6490">
              <w:rPr>
                <w:sz w:val="24"/>
                <w:szCs w:val="24"/>
              </w:rPr>
              <w:t>Записници;</w:t>
            </w:r>
          </w:p>
          <w:p w:rsidR="00041492" w:rsidRPr="00FF6490" w:rsidRDefault="00041492" w:rsidP="00905A48">
            <w:pPr>
              <w:rPr>
                <w:sz w:val="24"/>
                <w:szCs w:val="24"/>
              </w:rPr>
            </w:pPr>
            <w:r w:rsidRPr="00FF6490">
              <w:rPr>
                <w:sz w:val="24"/>
                <w:szCs w:val="24"/>
              </w:rPr>
              <w:t>Предложене мере унапређења</w:t>
            </w:r>
          </w:p>
          <w:p w:rsidR="00041492" w:rsidRPr="00FF6490" w:rsidRDefault="00041492" w:rsidP="00905A48">
            <w:pPr>
              <w:rPr>
                <w:sz w:val="24"/>
                <w:szCs w:val="24"/>
              </w:rPr>
            </w:pPr>
          </w:p>
        </w:tc>
      </w:tr>
      <w:tr w:rsidR="00041492" w:rsidRPr="00FF6490" w:rsidTr="00041492">
        <w:trPr>
          <w:trHeight w:val="1111"/>
        </w:trPr>
        <w:tc>
          <w:tcPr>
            <w:tcW w:w="531" w:type="dxa"/>
          </w:tcPr>
          <w:p w:rsidR="00041492" w:rsidRPr="00FF6490" w:rsidRDefault="00041492" w:rsidP="00905A48">
            <w:pPr>
              <w:rPr>
                <w:sz w:val="24"/>
                <w:szCs w:val="24"/>
              </w:rPr>
            </w:pPr>
            <w:r w:rsidRPr="00FF6490">
              <w:rPr>
                <w:sz w:val="24"/>
                <w:szCs w:val="24"/>
              </w:rPr>
              <w:t>4.</w:t>
            </w:r>
          </w:p>
        </w:tc>
        <w:tc>
          <w:tcPr>
            <w:tcW w:w="3305" w:type="dxa"/>
          </w:tcPr>
          <w:p w:rsidR="00041492" w:rsidRPr="00FF6490" w:rsidRDefault="00041492" w:rsidP="00905A48">
            <w:pPr>
              <w:rPr>
                <w:sz w:val="24"/>
                <w:szCs w:val="24"/>
              </w:rPr>
            </w:pPr>
            <w:r w:rsidRPr="00FF6490">
              <w:rPr>
                <w:sz w:val="24"/>
                <w:szCs w:val="24"/>
              </w:rPr>
              <w:t>Праћење у којој мери се код нас моделује наставни садржај и праве мапе ума на часу</w:t>
            </w:r>
          </w:p>
        </w:tc>
        <w:tc>
          <w:tcPr>
            <w:tcW w:w="1731" w:type="dxa"/>
          </w:tcPr>
          <w:p w:rsidR="00041492" w:rsidRPr="00FF6490" w:rsidRDefault="00041492" w:rsidP="00905A48">
            <w:pPr>
              <w:rPr>
                <w:sz w:val="24"/>
                <w:szCs w:val="24"/>
              </w:rPr>
            </w:pPr>
            <w:r w:rsidRPr="00FF6490">
              <w:rPr>
                <w:sz w:val="24"/>
                <w:szCs w:val="24"/>
              </w:rPr>
              <w:t>октобар</w:t>
            </w:r>
          </w:p>
          <w:p w:rsidR="00041492" w:rsidRPr="00FF6490" w:rsidRDefault="00041492" w:rsidP="00905A48">
            <w:pPr>
              <w:rPr>
                <w:sz w:val="24"/>
                <w:szCs w:val="24"/>
              </w:rPr>
            </w:pPr>
            <w:r w:rsidRPr="00FF6490">
              <w:rPr>
                <w:sz w:val="24"/>
                <w:szCs w:val="24"/>
              </w:rPr>
              <w:t>мај</w:t>
            </w:r>
          </w:p>
        </w:tc>
        <w:tc>
          <w:tcPr>
            <w:tcW w:w="3619" w:type="dxa"/>
          </w:tcPr>
          <w:p w:rsidR="00041492" w:rsidRPr="00FF6490" w:rsidRDefault="00041492" w:rsidP="00905A48">
            <w:pPr>
              <w:rPr>
                <w:sz w:val="24"/>
                <w:szCs w:val="24"/>
              </w:rPr>
            </w:pPr>
            <w:r w:rsidRPr="00FF6490">
              <w:rPr>
                <w:sz w:val="24"/>
                <w:szCs w:val="24"/>
              </w:rPr>
              <w:t>Анализа резултата;</w:t>
            </w:r>
          </w:p>
          <w:p w:rsidR="00041492" w:rsidRPr="00FF6490" w:rsidRDefault="00041492" w:rsidP="00905A48">
            <w:pPr>
              <w:rPr>
                <w:sz w:val="24"/>
                <w:szCs w:val="24"/>
              </w:rPr>
            </w:pPr>
            <w:r w:rsidRPr="00FF6490">
              <w:rPr>
                <w:sz w:val="24"/>
                <w:szCs w:val="24"/>
              </w:rPr>
              <w:t>Предлог мера за побољшање квалитета</w:t>
            </w:r>
          </w:p>
        </w:tc>
        <w:tc>
          <w:tcPr>
            <w:tcW w:w="3562" w:type="dxa"/>
          </w:tcPr>
          <w:p w:rsidR="00041492" w:rsidRPr="00FF6490" w:rsidRDefault="00041492" w:rsidP="00905A48">
            <w:pPr>
              <w:rPr>
                <w:sz w:val="24"/>
                <w:szCs w:val="24"/>
              </w:rPr>
            </w:pPr>
            <w:r w:rsidRPr="00FF6490">
              <w:rPr>
                <w:sz w:val="24"/>
                <w:szCs w:val="24"/>
              </w:rPr>
              <w:t>Чланови Тима у сарадњи  са Тимом за самовредновање</w:t>
            </w:r>
          </w:p>
        </w:tc>
        <w:tc>
          <w:tcPr>
            <w:tcW w:w="2631" w:type="dxa"/>
          </w:tcPr>
          <w:p w:rsidR="00041492" w:rsidRPr="00FF6490" w:rsidRDefault="00041492" w:rsidP="00905A48">
            <w:pPr>
              <w:rPr>
                <w:sz w:val="24"/>
                <w:szCs w:val="24"/>
              </w:rPr>
            </w:pPr>
            <w:r w:rsidRPr="00FF6490">
              <w:rPr>
                <w:sz w:val="24"/>
                <w:szCs w:val="24"/>
              </w:rPr>
              <w:t>Записници;</w:t>
            </w:r>
          </w:p>
          <w:p w:rsidR="00041492" w:rsidRPr="00FF6490" w:rsidRDefault="00041492" w:rsidP="00905A48">
            <w:pPr>
              <w:rPr>
                <w:sz w:val="24"/>
                <w:szCs w:val="24"/>
              </w:rPr>
            </w:pPr>
            <w:r w:rsidRPr="00FF6490">
              <w:rPr>
                <w:sz w:val="24"/>
                <w:szCs w:val="24"/>
              </w:rPr>
              <w:t>Предложене мере унапређења</w:t>
            </w:r>
          </w:p>
          <w:p w:rsidR="00041492" w:rsidRPr="00FF6490" w:rsidRDefault="00041492" w:rsidP="00905A48">
            <w:pPr>
              <w:rPr>
                <w:sz w:val="24"/>
                <w:szCs w:val="24"/>
              </w:rPr>
            </w:pPr>
          </w:p>
        </w:tc>
      </w:tr>
      <w:tr w:rsidR="00041492" w:rsidRPr="00FF6490" w:rsidTr="00041492">
        <w:trPr>
          <w:trHeight w:val="1380"/>
        </w:trPr>
        <w:tc>
          <w:tcPr>
            <w:tcW w:w="531" w:type="dxa"/>
          </w:tcPr>
          <w:p w:rsidR="00041492" w:rsidRPr="00FF6490" w:rsidRDefault="00041492" w:rsidP="00905A48">
            <w:pPr>
              <w:rPr>
                <w:sz w:val="24"/>
                <w:szCs w:val="24"/>
              </w:rPr>
            </w:pPr>
            <w:r w:rsidRPr="00FF6490">
              <w:rPr>
                <w:sz w:val="24"/>
                <w:szCs w:val="24"/>
              </w:rPr>
              <w:t>5.</w:t>
            </w:r>
          </w:p>
        </w:tc>
        <w:tc>
          <w:tcPr>
            <w:tcW w:w="3305" w:type="dxa"/>
          </w:tcPr>
          <w:p w:rsidR="00041492" w:rsidRPr="00FF6490" w:rsidRDefault="00041492" w:rsidP="00905A48">
            <w:pPr>
              <w:rPr>
                <w:sz w:val="24"/>
                <w:szCs w:val="24"/>
              </w:rPr>
            </w:pPr>
            <w:r w:rsidRPr="00FF6490">
              <w:rPr>
                <w:sz w:val="24"/>
                <w:szCs w:val="24"/>
              </w:rPr>
              <w:t>Ефекти примене диференциране  и индивидуализоване наставе у школи (анкета за ученике)</w:t>
            </w:r>
          </w:p>
        </w:tc>
        <w:tc>
          <w:tcPr>
            <w:tcW w:w="1731" w:type="dxa"/>
          </w:tcPr>
          <w:p w:rsidR="00041492" w:rsidRPr="00FF6490" w:rsidRDefault="00041492" w:rsidP="00905A48">
            <w:pPr>
              <w:rPr>
                <w:sz w:val="24"/>
                <w:szCs w:val="24"/>
              </w:rPr>
            </w:pPr>
            <w:r w:rsidRPr="00FF6490">
              <w:rPr>
                <w:sz w:val="24"/>
                <w:szCs w:val="24"/>
              </w:rPr>
              <w:t>децембар</w:t>
            </w:r>
          </w:p>
          <w:p w:rsidR="00041492" w:rsidRPr="00FF6490" w:rsidRDefault="00041492" w:rsidP="00905A48">
            <w:pPr>
              <w:rPr>
                <w:sz w:val="24"/>
                <w:szCs w:val="24"/>
              </w:rPr>
            </w:pPr>
          </w:p>
          <w:p w:rsidR="00041492" w:rsidRPr="00FF6490" w:rsidRDefault="00041492" w:rsidP="00905A48">
            <w:pPr>
              <w:rPr>
                <w:sz w:val="24"/>
                <w:szCs w:val="24"/>
              </w:rPr>
            </w:pPr>
            <w:r w:rsidRPr="00FF6490">
              <w:rPr>
                <w:sz w:val="24"/>
                <w:szCs w:val="24"/>
              </w:rPr>
              <w:t>мај</w:t>
            </w:r>
          </w:p>
        </w:tc>
        <w:tc>
          <w:tcPr>
            <w:tcW w:w="3619" w:type="dxa"/>
          </w:tcPr>
          <w:p w:rsidR="00041492" w:rsidRPr="00FF6490" w:rsidRDefault="00041492" w:rsidP="00905A48">
            <w:pPr>
              <w:rPr>
                <w:sz w:val="24"/>
                <w:szCs w:val="24"/>
              </w:rPr>
            </w:pPr>
            <w:r w:rsidRPr="00FF6490">
              <w:rPr>
                <w:sz w:val="24"/>
                <w:szCs w:val="24"/>
              </w:rPr>
              <w:t>Анализа резултата;</w:t>
            </w:r>
          </w:p>
          <w:p w:rsidR="00041492" w:rsidRPr="00FF6490" w:rsidRDefault="00041492" w:rsidP="00905A48">
            <w:pPr>
              <w:rPr>
                <w:sz w:val="24"/>
                <w:szCs w:val="24"/>
              </w:rPr>
            </w:pPr>
            <w:r w:rsidRPr="00FF6490">
              <w:rPr>
                <w:sz w:val="24"/>
                <w:szCs w:val="24"/>
              </w:rPr>
              <w:t>Предлог мера за побољшање квалитета</w:t>
            </w:r>
          </w:p>
        </w:tc>
        <w:tc>
          <w:tcPr>
            <w:tcW w:w="3562" w:type="dxa"/>
          </w:tcPr>
          <w:p w:rsidR="00041492" w:rsidRPr="00FF6490" w:rsidRDefault="00041492" w:rsidP="00905A48">
            <w:pPr>
              <w:rPr>
                <w:sz w:val="24"/>
                <w:szCs w:val="24"/>
              </w:rPr>
            </w:pPr>
            <w:r w:rsidRPr="00FF6490">
              <w:rPr>
                <w:sz w:val="24"/>
                <w:szCs w:val="24"/>
              </w:rPr>
              <w:t xml:space="preserve">Чланови Тима </w:t>
            </w:r>
          </w:p>
        </w:tc>
        <w:tc>
          <w:tcPr>
            <w:tcW w:w="2631" w:type="dxa"/>
          </w:tcPr>
          <w:p w:rsidR="00041492" w:rsidRPr="00FF6490" w:rsidRDefault="00041492" w:rsidP="00905A48">
            <w:pPr>
              <w:rPr>
                <w:sz w:val="24"/>
                <w:szCs w:val="24"/>
              </w:rPr>
            </w:pPr>
            <w:r w:rsidRPr="00FF6490">
              <w:rPr>
                <w:sz w:val="24"/>
                <w:szCs w:val="24"/>
              </w:rPr>
              <w:t>Записници;</w:t>
            </w:r>
          </w:p>
          <w:p w:rsidR="00041492" w:rsidRPr="00FF6490" w:rsidRDefault="00041492" w:rsidP="00905A48">
            <w:pPr>
              <w:rPr>
                <w:sz w:val="24"/>
                <w:szCs w:val="24"/>
              </w:rPr>
            </w:pPr>
            <w:r w:rsidRPr="00FF6490">
              <w:rPr>
                <w:sz w:val="24"/>
                <w:szCs w:val="24"/>
              </w:rPr>
              <w:t>Предложене мере унапређења</w:t>
            </w:r>
          </w:p>
          <w:p w:rsidR="00041492" w:rsidRPr="00FF6490" w:rsidRDefault="00041492" w:rsidP="00905A48">
            <w:pPr>
              <w:rPr>
                <w:sz w:val="24"/>
                <w:szCs w:val="24"/>
              </w:rPr>
            </w:pPr>
          </w:p>
        </w:tc>
      </w:tr>
      <w:tr w:rsidR="00041492" w:rsidRPr="00FF6490" w:rsidTr="00041492">
        <w:trPr>
          <w:trHeight w:val="1111"/>
        </w:trPr>
        <w:tc>
          <w:tcPr>
            <w:tcW w:w="531" w:type="dxa"/>
          </w:tcPr>
          <w:p w:rsidR="00041492" w:rsidRPr="00FF6490" w:rsidRDefault="00041492" w:rsidP="00905A48">
            <w:pPr>
              <w:rPr>
                <w:sz w:val="24"/>
                <w:szCs w:val="24"/>
              </w:rPr>
            </w:pPr>
            <w:r w:rsidRPr="00FF6490">
              <w:rPr>
                <w:sz w:val="24"/>
                <w:szCs w:val="24"/>
              </w:rPr>
              <w:lastRenderedPageBreak/>
              <w:t>6.</w:t>
            </w:r>
          </w:p>
        </w:tc>
        <w:tc>
          <w:tcPr>
            <w:tcW w:w="3305" w:type="dxa"/>
          </w:tcPr>
          <w:p w:rsidR="00041492" w:rsidRPr="00FF6490" w:rsidRDefault="00041492" w:rsidP="00905A48">
            <w:pPr>
              <w:rPr>
                <w:sz w:val="24"/>
                <w:szCs w:val="24"/>
              </w:rPr>
            </w:pPr>
            <w:r w:rsidRPr="00FF6490">
              <w:rPr>
                <w:sz w:val="24"/>
                <w:szCs w:val="24"/>
              </w:rPr>
              <w:t>Анализа и унапређивање наставе по ИОП-у, са посебним освртом на ИОП-</w:t>
            </w:r>
          </w:p>
        </w:tc>
        <w:tc>
          <w:tcPr>
            <w:tcW w:w="1731" w:type="dxa"/>
          </w:tcPr>
          <w:p w:rsidR="00041492" w:rsidRPr="00FF6490" w:rsidRDefault="00041492" w:rsidP="00905A48">
            <w:pPr>
              <w:rPr>
                <w:sz w:val="24"/>
                <w:szCs w:val="24"/>
              </w:rPr>
            </w:pPr>
            <w:r w:rsidRPr="00FF6490">
              <w:rPr>
                <w:sz w:val="24"/>
                <w:szCs w:val="24"/>
              </w:rPr>
              <w:t>децембар,</w:t>
            </w:r>
          </w:p>
          <w:p w:rsidR="00041492" w:rsidRPr="00FF6490" w:rsidRDefault="00041492" w:rsidP="00905A48">
            <w:pPr>
              <w:rPr>
                <w:sz w:val="24"/>
                <w:szCs w:val="24"/>
              </w:rPr>
            </w:pPr>
            <w:r w:rsidRPr="00FF6490">
              <w:rPr>
                <w:sz w:val="24"/>
                <w:szCs w:val="24"/>
              </w:rPr>
              <w:t>мај</w:t>
            </w:r>
          </w:p>
        </w:tc>
        <w:tc>
          <w:tcPr>
            <w:tcW w:w="3619" w:type="dxa"/>
          </w:tcPr>
          <w:p w:rsidR="00041492" w:rsidRPr="00FF6490" w:rsidRDefault="00041492" w:rsidP="00905A48">
            <w:pPr>
              <w:rPr>
                <w:sz w:val="24"/>
                <w:szCs w:val="24"/>
              </w:rPr>
            </w:pPr>
            <w:r w:rsidRPr="00FF6490">
              <w:rPr>
                <w:sz w:val="24"/>
                <w:szCs w:val="24"/>
              </w:rPr>
              <w:t>Анализа резултата;</w:t>
            </w:r>
          </w:p>
          <w:p w:rsidR="00041492" w:rsidRPr="00FF6490" w:rsidRDefault="00041492" w:rsidP="00905A48">
            <w:pPr>
              <w:rPr>
                <w:sz w:val="24"/>
                <w:szCs w:val="24"/>
              </w:rPr>
            </w:pPr>
            <w:r w:rsidRPr="00FF6490">
              <w:rPr>
                <w:sz w:val="24"/>
                <w:szCs w:val="24"/>
              </w:rPr>
              <w:t>Предлог мера за побољшање квалитета</w:t>
            </w:r>
          </w:p>
        </w:tc>
        <w:tc>
          <w:tcPr>
            <w:tcW w:w="3562" w:type="dxa"/>
          </w:tcPr>
          <w:p w:rsidR="00041492" w:rsidRPr="00FF6490" w:rsidRDefault="00041492" w:rsidP="00905A48">
            <w:pPr>
              <w:rPr>
                <w:sz w:val="24"/>
                <w:szCs w:val="24"/>
              </w:rPr>
            </w:pPr>
            <w:r w:rsidRPr="00FF6490">
              <w:rPr>
                <w:sz w:val="24"/>
                <w:szCs w:val="24"/>
              </w:rPr>
              <w:t xml:space="preserve">Чланови Тима </w:t>
            </w:r>
          </w:p>
        </w:tc>
        <w:tc>
          <w:tcPr>
            <w:tcW w:w="2631" w:type="dxa"/>
          </w:tcPr>
          <w:p w:rsidR="00041492" w:rsidRPr="00FF6490" w:rsidRDefault="00041492" w:rsidP="00905A48">
            <w:pPr>
              <w:rPr>
                <w:sz w:val="24"/>
                <w:szCs w:val="24"/>
              </w:rPr>
            </w:pPr>
            <w:r w:rsidRPr="00FF6490">
              <w:rPr>
                <w:sz w:val="24"/>
                <w:szCs w:val="24"/>
              </w:rPr>
              <w:t>Записници;</w:t>
            </w:r>
          </w:p>
          <w:p w:rsidR="00041492" w:rsidRPr="00FF6490" w:rsidRDefault="00041492" w:rsidP="00905A48">
            <w:pPr>
              <w:rPr>
                <w:sz w:val="24"/>
                <w:szCs w:val="24"/>
              </w:rPr>
            </w:pPr>
            <w:r w:rsidRPr="00FF6490">
              <w:rPr>
                <w:sz w:val="24"/>
                <w:szCs w:val="24"/>
              </w:rPr>
              <w:t>Предложене мере унапређења</w:t>
            </w:r>
          </w:p>
        </w:tc>
      </w:tr>
      <w:tr w:rsidR="00041492" w:rsidRPr="00FF6490" w:rsidTr="00041492">
        <w:trPr>
          <w:trHeight w:val="1111"/>
        </w:trPr>
        <w:tc>
          <w:tcPr>
            <w:tcW w:w="531" w:type="dxa"/>
          </w:tcPr>
          <w:p w:rsidR="00041492" w:rsidRPr="00FF6490" w:rsidRDefault="00041492" w:rsidP="00905A48">
            <w:pPr>
              <w:rPr>
                <w:sz w:val="24"/>
                <w:szCs w:val="24"/>
              </w:rPr>
            </w:pPr>
            <w:r w:rsidRPr="00FF6490">
              <w:rPr>
                <w:sz w:val="24"/>
                <w:szCs w:val="24"/>
              </w:rPr>
              <w:t>7.</w:t>
            </w:r>
          </w:p>
        </w:tc>
        <w:tc>
          <w:tcPr>
            <w:tcW w:w="3305" w:type="dxa"/>
          </w:tcPr>
          <w:p w:rsidR="00041492" w:rsidRPr="00FF6490" w:rsidRDefault="00041492" w:rsidP="00905A48">
            <w:pPr>
              <w:rPr>
                <w:sz w:val="24"/>
                <w:szCs w:val="24"/>
              </w:rPr>
            </w:pPr>
            <w:r w:rsidRPr="00FF6490">
              <w:rPr>
                <w:sz w:val="24"/>
                <w:szCs w:val="24"/>
              </w:rPr>
              <w:t>Посете часовима,педагошко-инструктивни рад са наставницима</w:t>
            </w:r>
          </w:p>
        </w:tc>
        <w:tc>
          <w:tcPr>
            <w:tcW w:w="1731" w:type="dxa"/>
          </w:tcPr>
          <w:p w:rsidR="00041492" w:rsidRPr="00FF6490" w:rsidRDefault="00041492" w:rsidP="00905A48">
            <w:pPr>
              <w:rPr>
                <w:sz w:val="24"/>
                <w:szCs w:val="24"/>
              </w:rPr>
            </w:pPr>
            <w:r w:rsidRPr="00FF6490">
              <w:rPr>
                <w:sz w:val="24"/>
                <w:szCs w:val="24"/>
              </w:rPr>
              <w:t>новембар, март</w:t>
            </w:r>
          </w:p>
        </w:tc>
        <w:tc>
          <w:tcPr>
            <w:tcW w:w="3619" w:type="dxa"/>
          </w:tcPr>
          <w:p w:rsidR="00041492" w:rsidRPr="00FF6490" w:rsidRDefault="00041492" w:rsidP="00905A48">
            <w:pPr>
              <w:rPr>
                <w:sz w:val="24"/>
                <w:szCs w:val="24"/>
              </w:rPr>
            </w:pPr>
            <w:r w:rsidRPr="00FF6490">
              <w:rPr>
                <w:sz w:val="24"/>
                <w:szCs w:val="24"/>
              </w:rPr>
              <w:t>Посете часовима за унапрема,вођење протокола,предлог мера</w:t>
            </w:r>
          </w:p>
        </w:tc>
        <w:tc>
          <w:tcPr>
            <w:tcW w:w="3562" w:type="dxa"/>
          </w:tcPr>
          <w:p w:rsidR="00041492" w:rsidRPr="00FF6490" w:rsidRDefault="00041492" w:rsidP="00905A48">
            <w:pPr>
              <w:rPr>
                <w:sz w:val="24"/>
                <w:szCs w:val="24"/>
              </w:rPr>
            </w:pPr>
            <w:r w:rsidRPr="00FF6490">
              <w:rPr>
                <w:sz w:val="24"/>
                <w:szCs w:val="24"/>
              </w:rPr>
              <w:t>Директор,педагог,педагошки саветници</w:t>
            </w:r>
          </w:p>
        </w:tc>
        <w:tc>
          <w:tcPr>
            <w:tcW w:w="2631" w:type="dxa"/>
          </w:tcPr>
          <w:p w:rsidR="00041492" w:rsidRPr="00FF6490" w:rsidRDefault="00041492" w:rsidP="00905A48">
            <w:pPr>
              <w:rPr>
                <w:sz w:val="24"/>
                <w:szCs w:val="24"/>
              </w:rPr>
            </w:pPr>
            <w:r w:rsidRPr="00FF6490">
              <w:rPr>
                <w:sz w:val="24"/>
                <w:szCs w:val="24"/>
              </w:rPr>
              <w:t>Протоколи са часова,</w:t>
            </w:r>
          </w:p>
          <w:p w:rsidR="00041492" w:rsidRPr="00FF6490" w:rsidRDefault="00041492" w:rsidP="00905A48">
            <w:pPr>
              <w:rPr>
                <w:sz w:val="24"/>
                <w:szCs w:val="24"/>
              </w:rPr>
            </w:pPr>
            <w:r w:rsidRPr="00FF6490">
              <w:rPr>
                <w:sz w:val="24"/>
                <w:szCs w:val="24"/>
              </w:rPr>
              <w:t>извештаји</w:t>
            </w:r>
          </w:p>
        </w:tc>
      </w:tr>
      <w:tr w:rsidR="00041492" w:rsidRPr="00FF6490" w:rsidTr="00041492">
        <w:trPr>
          <w:trHeight w:val="2221"/>
        </w:trPr>
        <w:tc>
          <w:tcPr>
            <w:tcW w:w="531" w:type="dxa"/>
          </w:tcPr>
          <w:p w:rsidR="00041492" w:rsidRPr="00FF6490" w:rsidRDefault="00041492" w:rsidP="00905A48">
            <w:pPr>
              <w:rPr>
                <w:sz w:val="24"/>
                <w:szCs w:val="24"/>
              </w:rPr>
            </w:pPr>
            <w:r w:rsidRPr="00FF6490">
              <w:rPr>
                <w:sz w:val="24"/>
                <w:szCs w:val="24"/>
              </w:rPr>
              <w:t>8.</w:t>
            </w:r>
          </w:p>
        </w:tc>
        <w:tc>
          <w:tcPr>
            <w:tcW w:w="3305" w:type="dxa"/>
          </w:tcPr>
          <w:p w:rsidR="00041492" w:rsidRPr="00FF6490" w:rsidRDefault="00041492" w:rsidP="00905A48">
            <w:pPr>
              <w:rPr>
                <w:sz w:val="24"/>
                <w:szCs w:val="24"/>
              </w:rPr>
            </w:pPr>
            <w:r w:rsidRPr="00FF6490">
              <w:rPr>
                <w:sz w:val="24"/>
                <w:szCs w:val="24"/>
              </w:rPr>
              <w:t>Давање сугестија за  даља стручна усавршавања наставника на основу Извештаја о сталном стручном усавршавању</w:t>
            </w:r>
          </w:p>
          <w:p w:rsidR="00041492" w:rsidRPr="00FF6490" w:rsidRDefault="00041492" w:rsidP="00905A48">
            <w:pPr>
              <w:rPr>
                <w:sz w:val="24"/>
                <w:szCs w:val="24"/>
              </w:rPr>
            </w:pPr>
            <w:r w:rsidRPr="00FF6490">
              <w:rPr>
                <w:sz w:val="24"/>
                <w:szCs w:val="24"/>
              </w:rPr>
              <w:t>Давање сугестија за стицање звања наставника и стручних сарадника</w:t>
            </w:r>
          </w:p>
        </w:tc>
        <w:tc>
          <w:tcPr>
            <w:tcW w:w="1731" w:type="dxa"/>
          </w:tcPr>
          <w:p w:rsidR="00041492" w:rsidRPr="00FF6490" w:rsidRDefault="00041492" w:rsidP="00905A48">
            <w:pPr>
              <w:rPr>
                <w:sz w:val="24"/>
                <w:szCs w:val="24"/>
              </w:rPr>
            </w:pPr>
          </w:p>
          <w:p w:rsidR="00041492" w:rsidRPr="00FF6490" w:rsidRDefault="00041492" w:rsidP="00905A48">
            <w:pPr>
              <w:rPr>
                <w:sz w:val="24"/>
                <w:szCs w:val="24"/>
              </w:rPr>
            </w:pPr>
            <w:r w:rsidRPr="00FF6490">
              <w:rPr>
                <w:sz w:val="24"/>
                <w:szCs w:val="24"/>
              </w:rPr>
              <w:t>децембар,</w:t>
            </w:r>
          </w:p>
          <w:p w:rsidR="00041492" w:rsidRPr="00FF6490" w:rsidRDefault="00041492" w:rsidP="00905A48">
            <w:pPr>
              <w:rPr>
                <w:sz w:val="24"/>
                <w:szCs w:val="24"/>
              </w:rPr>
            </w:pPr>
            <w:r w:rsidRPr="00FF6490">
              <w:rPr>
                <w:sz w:val="24"/>
                <w:szCs w:val="24"/>
              </w:rPr>
              <w:t>мај</w:t>
            </w:r>
          </w:p>
        </w:tc>
        <w:tc>
          <w:tcPr>
            <w:tcW w:w="3619" w:type="dxa"/>
          </w:tcPr>
          <w:p w:rsidR="00041492" w:rsidRPr="00FF6490" w:rsidRDefault="00041492" w:rsidP="00905A48">
            <w:pPr>
              <w:rPr>
                <w:sz w:val="24"/>
                <w:szCs w:val="24"/>
              </w:rPr>
            </w:pPr>
            <w:r w:rsidRPr="00FF6490">
              <w:rPr>
                <w:sz w:val="24"/>
                <w:szCs w:val="24"/>
              </w:rPr>
              <w:t>Анализа Извештаја осталном стручном усавршавању</w:t>
            </w:r>
          </w:p>
          <w:p w:rsidR="00041492" w:rsidRPr="00FF6490" w:rsidRDefault="00041492" w:rsidP="00905A48">
            <w:pPr>
              <w:rPr>
                <w:sz w:val="24"/>
                <w:szCs w:val="24"/>
              </w:rPr>
            </w:pPr>
          </w:p>
        </w:tc>
        <w:tc>
          <w:tcPr>
            <w:tcW w:w="3562" w:type="dxa"/>
          </w:tcPr>
          <w:p w:rsidR="00041492" w:rsidRPr="00FF6490" w:rsidRDefault="00041492" w:rsidP="00905A48">
            <w:pPr>
              <w:rPr>
                <w:sz w:val="24"/>
                <w:szCs w:val="24"/>
              </w:rPr>
            </w:pPr>
            <w:r w:rsidRPr="00FF6490">
              <w:rPr>
                <w:sz w:val="24"/>
                <w:szCs w:val="24"/>
              </w:rPr>
              <w:t xml:space="preserve">Чланови Тима </w:t>
            </w:r>
          </w:p>
        </w:tc>
        <w:tc>
          <w:tcPr>
            <w:tcW w:w="2631" w:type="dxa"/>
          </w:tcPr>
          <w:p w:rsidR="00041492" w:rsidRPr="00FF6490" w:rsidRDefault="00041492" w:rsidP="00905A48">
            <w:pPr>
              <w:rPr>
                <w:sz w:val="24"/>
                <w:szCs w:val="24"/>
              </w:rPr>
            </w:pPr>
            <w:r w:rsidRPr="00FF6490">
              <w:rPr>
                <w:sz w:val="24"/>
                <w:szCs w:val="24"/>
              </w:rPr>
              <w:t>Записници;</w:t>
            </w:r>
          </w:p>
          <w:p w:rsidR="00041492" w:rsidRPr="00FF6490" w:rsidRDefault="00041492" w:rsidP="00905A48">
            <w:pPr>
              <w:rPr>
                <w:sz w:val="24"/>
                <w:szCs w:val="24"/>
              </w:rPr>
            </w:pPr>
            <w:r w:rsidRPr="00FF6490">
              <w:rPr>
                <w:sz w:val="24"/>
                <w:szCs w:val="24"/>
              </w:rPr>
              <w:t>Предложене мере унапређења</w:t>
            </w:r>
          </w:p>
          <w:p w:rsidR="00041492" w:rsidRPr="00FF6490" w:rsidRDefault="00041492" w:rsidP="00905A48">
            <w:pPr>
              <w:rPr>
                <w:sz w:val="24"/>
                <w:szCs w:val="24"/>
              </w:rPr>
            </w:pPr>
          </w:p>
        </w:tc>
      </w:tr>
      <w:tr w:rsidR="00041492" w:rsidRPr="00FF6490" w:rsidTr="00041492">
        <w:trPr>
          <w:trHeight w:val="1111"/>
        </w:trPr>
        <w:tc>
          <w:tcPr>
            <w:tcW w:w="531" w:type="dxa"/>
          </w:tcPr>
          <w:p w:rsidR="00041492" w:rsidRPr="00FF6490" w:rsidRDefault="00041492" w:rsidP="00905A48">
            <w:pPr>
              <w:rPr>
                <w:sz w:val="24"/>
                <w:szCs w:val="24"/>
              </w:rPr>
            </w:pPr>
            <w:r w:rsidRPr="00FF6490">
              <w:rPr>
                <w:sz w:val="24"/>
                <w:szCs w:val="24"/>
              </w:rPr>
              <w:t>9.</w:t>
            </w:r>
          </w:p>
        </w:tc>
        <w:tc>
          <w:tcPr>
            <w:tcW w:w="3305" w:type="dxa"/>
          </w:tcPr>
          <w:p w:rsidR="00041492" w:rsidRPr="00FF6490" w:rsidRDefault="00041492" w:rsidP="00905A48">
            <w:pPr>
              <w:rPr>
                <w:sz w:val="24"/>
                <w:szCs w:val="24"/>
              </w:rPr>
            </w:pPr>
            <w:r w:rsidRPr="00FF6490">
              <w:rPr>
                <w:sz w:val="24"/>
                <w:szCs w:val="24"/>
              </w:rPr>
              <w:t>Анализа резултата самовредновања и предлог мера унапређења за област:Настава и учење</w:t>
            </w:r>
          </w:p>
        </w:tc>
        <w:tc>
          <w:tcPr>
            <w:tcW w:w="1731" w:type="dxa"/>
          </w:tcPr>
          <w:p w:rsidR="00041492" w:rsidRPr="00FF6490" w:rsidRDefault="00041492" w:rsidP="00905A48">
            <w:pPr>
              <w:rPr>
                <w:sz w:val="24"/>
                <w:szCs w:val="24"/>
              </w:rPr>
            </w:pPr>
            <w:r w:rsidRPr="00FF6490">
              <w:rPr>
                <w:sz w:val="24"/>
                <w:szCs w:val="24"/>
              </w:rPr>
              <w:t>децембар,</w:t>
            </w:r>
          </w:p>
          <w:p w:rsidR="00041492" w:rsidRPr="00FF6490" w:rsidRDefault="00041492" w:rsidP="00905A48">
            <w:pPr>
              <w:rPr>
                <w:sz w:val="24"/>
                <w:szCs w:val="24"/>
              </w:rPr>
            </w:pPr>
            <w:r w:rsidRPr="00FF6490">
              <w:rPr>
                <w:sz w:val="24"/>
                <w:szCs w:val="24"/>
              </w:rPr>
              <w:t>мај</w:t>
            </w:r>
          </w:p>
        </w:tc>
        <w:tc>
          <w:tcPr>
            <w:tcW w:w="3619" w:type="dxa"/>
          </w:tcPr>
          <w:p w:rsidR="00041492" w:rsidRPr="00FF6490" w:rsidRDefault="00041492" w:rsidP="00905A48">
            <w:pPr>
              <w:rPr>
                <w:sz w:val="24"/>
                <w:szCs w:val="24"/>
              </w:rPr>
            </w:pPr>
            <w:r w:rsidRPr="00FF6490">
              <w:rPr>
                <w:sz w:val="24"/>
                <w:szCs w:val="24"/>
              </w:rPr>
              <w:t>Анализа резултата;</w:t>
            </w:r>
          </w:p>
          <w:p w:rsidR="00041492" w:rsidRPr="00FF6490" w:rsidRDefault="00041492" w:rsidP="00905A48">
            <w:pPr>
              <w:rPr>
                <w:sz w:val="24"/>
                <w:szCs w:val="24"/>
              </w:rPr>
            </w:pPr>
            <w:r w:rsidRPr="00FF6490">
              <w:rPr>
                <w:sz w:val="24"/>
                <w:szCs w:val="24"/>
              </w:rPr>
              <w:t>Предлог мера за побољшање квалитета</w:t>
            </w:r>
          </w:p>
        </w:tc>
        <w:tc>
          <w:tcPr>
            <w:tcW w:w="3562" w:type="dxa"/>
          </w:tcPr>
          <w:p w:rsidR="00041492" w:rsidRPr="00FF6490" w:rsidRDefault="00041492" w:rsidP="00905A48">
            <w:pPr>
              <w:rPr>
                <w:sz w:val="24"/>
                <w:szCs w:val="24"/>
              </w:rPr>
            </w:pPr>
            <w:r w:rsidRPr="00FF6490">
              <w:rPr>
                <w:sz w:val="24"/>
                <w:szCs w:val="24"/>
              </w:rPr>
              <w:t>Чланови Тима у сарадњи  са Тимом за самовредновање</w:t>
            </w:r>
          </w:p>
        </w:tc>
        <w:tc>
          <w:tcPr>
            <w:tcW w:w="2631" w:type="dxa"/>
          </w:tcPr>
          <w:p w:rsidR="00041492" w:rsidRPr="00FF6490" w:rsidRDefault="00041492" w:rsidP="00905A48">
            <w:pPr>
              <w:rPr>
                <w:sz w:val="24"/>
                <w:szCs w:val="24"/>
              </w:rPr>
            </w:pPr>
            <w:r w:rsidRPr="00FF6490">
              <w:rPr>
                <w:sz w:val="24"/>
                <w:szCs w:val="24"/>
              </w:rPr>
              <w:t>Записници;</w:t>
            </w:r>
          </w:p>
          <w:p w:rsidR="00041492" w:rsidRPr="00FF6490" w:rsidRDefault="00041492" w:rsidP="00905A48">
            <w:pPr>
              <w:rPr>
                <w:sz w:val="24"/>
                <w:szCs w:val="24"/>
              </w:rPr>
            </w:pPr>
            <w:r w:rsidRPr="00FF6490">
              <w:rPr>
                <w:sz w:val="24"/>
                <w:szCs w:val="24"/>
              </w:rPr>
              <w:t>Предложене мере унапређења</w:t>
            </w:r>
          </w:p>
        </w:tc>
      </w:tr>
      <w:tr w:rsidR="00041492" w:rsidRPr="00FF6490" w:rsidTr="00041492">
        <w:trPr>
          <w:trHeight w:val="1111"/>
        </w:trPr>
        <w:tc>
          <w:tcPr>
            <w:tcW w:w="531" w:type="dxa"/>
          </w:tcPr>
          <w:p w:rsidR="00041492" w:rsidRPr="00FF6490" w:rsidRDefault="00041492" w:rsidP="00905A48">
            <w:pPr>
              <w:rPr>
                <w:sz w:val="24"/>
                <w:szCs w:val="24"/>
              </w:rPr>
            </w:pPr>
            <w:r w:rsidRPr="00FF6490">
              <w:rPr>
                <w:sz w:val="24"/>
                <w:szCs w:val="24"/>
              </w:rPr>
              <w:t>10.</w:t>
            </w:r>
          </w:p>
        </w:tc>
        <w:tc>
          <w:tcPr>
            <w:tcW w:w="3305" w:type="dxa"/>
          </w:tcPr>
          <w:p w:rsidR="00041492" w:rsidRPr="00FF6490" w:rsidRDefault="00041492" w:rsidP="00905A48">
            <w:pPr>
              <w:rPr>
                <w:sz w:val="24"/>
                <w:szCs w:val="24"/>
              </w:rPr>
            </w:pPr>
            <w:r w:rsidRPr="00FF6490">
              <w:rPr>
                <w:sz w:val="24"/>
                <w:szCs w:val="24"/>
              </w:rPr>
              <w:t>Шта негативно утиче на</w:t>
            </w:r>
          </w:p>
          <w:p w:rsidR="00041492" w:rsidRPr="00FF6490" w:rsidRDefault="00041492" w:rsidP="00905A48">
            <w:pPr>
              <w:rPr>
                <w:sz w:val="24"/>
                <w:szCs w:val="24"/>
              </w:rPr>
            </w:pPr>
            <w:r w:rsidRPr="00FF6490">
              <w:rPr>
                <w:sz w:val="24"/>
                <w:szCs w:val="24"/>
              </w:rPr>
              <w:t>развој мишљења код деце (анонимна анкета наставника)</w:t>
            </w:r>
          </w:p>
        </w:tc>
        <w:tc>
          <w:tcPr>
            <w:tcW w:w="1731" w:type="dxa"/>
          </w:tcPr>
          <w:p w:rsidR="00041492" w:rsidRPr="00FF6490" w:rsidRDefault="00041492" w:rsidP="00905A48">
            <w:pPr>
              <w:rPr>
                <w:sz w:val="24"/>
                <w:szCs w:val="24"/>
              </w:rPr>
            </w:pPr>
            <w:r w:rsidRPr="00FF6490">
              <w:rPr>
                <w:sz w:val="24"/>
                <w:szCs w:val="24"/>
              </w:rPr>
              <w:t>март</w:t>
            </w:r>
          </w:p>
          <w:p w:rsidR="00041492" w:rsidRPr="00FF6490" w:rsidRDefault="00041492" w:rsidP="00905A48">
            <w:pPr>
              <w:rPr>
                <w:sz w:val="24"/>
                <w:szCs w:val="24"/>
              </w:rPr>
            </w:pPr>
          </w:p>
        </w:tc>
        <w:tc>
          <w:tcPr>
            <w:tcW w:w="3619" w:type="dxa"/>
          </w:tcPr>
          <w:p w:rsidR="00041492" w:rsidRPr="00FF6490" w:rsidRDefault="00041492" w:rsidP="00905A48">
            <w:pPr>
              <w:rPr>
                <w:sz w:val="24"/>
                <w:szCs w:val="24"/>
              </w:rPr>
            </w:pPr>
            <w:r w:rsidRPr="00FF6490">
              <w:rPr>
                <w:sz w:val="24"/>
                <w:szCs w:val="24"/>
              </w:rPr>
              <w:t>Анализа резултата;</w:t>
            </w:r>
          </w:p>
          <w:p w:rsidR="00041492" w:rsidRPr="00FF6490" w:rsidRDefault="00041492" w:rsidP="00905A48">
            <w:pPr>
              <w:rPr>
                <w:sz w:val="24"/>
                <w:szCs w:val="24"/>
              </w:rPr>
            </w:pPr>
            <w:r w:rsidRPr="00FF6490">
              <w:rPr>
                <w:sz w:val="24"/>
                <w:szCs w:val="24"/>
              </w:rPr>
              <w:t>Предлог мера за побољшање квалитета</w:t>
            </w:r>
          </w:p>
        </w:tc>
        <w:tc>
          <w:tcPr>
            <w:tcW w:w="3562" w:type="dxa"/>
          </w:tcPr>
          <w:p w:rsidR="00041492" w:rsidRPr="00FF6490" w:rsidRDefault="00041492" w:rsidP="00905A48">
            <w:pPr>
              <w:rPr>
                <w:sz w:val="24"/>
                <w:szCs w:val="24"/>
              </w:rPr>
            </w:pPr>
            <w:r w:rsidRPr="00FF6490">
              <w:rPr>
                <w:sz w:val="24"/>
                <w:szCs w:val="24"/>
              </w:rPr>
              <w:t>Чланови Тима у сарадњи са психологом</w:t>
            </w:r>
          </w:p>
        </w:tc>
        <w:tc>
          <w:tcPr>
            <w:tcW w:w="2631" w:type="dxa"/>
          </w:tcPr>
          <w:p w:rsidR="00041492" w:rsidRPr="00FF6490" w:rsidRDefault="00041492" w:rsidP="00905A48">
            <w:pPr>
              <w:rPr>
                <w:sz w:val="24"/>
                <w:szCs w:val="24"/>
              </w:rPr>
            </w:pPr>
            <w:r w:rsidRPr="00FF6490">
              <w:rPr>
                <w:sz w:val="24"/>
                <w:szCs w:val="24"/>
              </w:rPr>
              <w:t>Записници;</w:t>
            </w:r>
          </w:p>
          <w:p w:rsidR="00041492" w:rsidRPr="00FF6490" w:rsidRDefault="00041492" w:rsidP="00905A48">
            <w:pPr>
              <w:rPr>
                <w:sz w:val="24"/>
                <w:szCs w:val="24"/>
              </w:rPr>
            </w:pPr>
            <w:r w:rsidRPr="00FF6490">
              <w:rPr>
                <w:sz w:val="24"/>
                <w:szCs w:val="24"/>
              </w:rPr>
              <w:t>Предложене мере унапређења</w:t>
            </w:r>
          </w:p>
          <w:p w:rsidR="00041492" w:rsidRPr="00FF6490" w:rsidRDefault="00041492" w:rsidP="00905A48">
            <w:pPr>
              <w:rPr>
                <w:sz w:val="24"/>
                <w:szCs w:val="24"/>
              </w:rPr>
            </w:pPr>
          </w:p>
        </w:tc>
      </w:tr>
      <w:tr w:rsidR="00041492" w:rsidRPr="00FF6490" w:rsidTr="00041492">
        <w:trPr>
          <w:trHeight w:val="1397"/>
        </w:trPr>
        <w:tc>
          <w:tcPr>
            <w:tcW w:w="531" w:type="dxa"/>
          </w:tcPr>
          <w:p w:rsidR="00041492" w:rsidRPr="00FF6490" w:rsidRDefault="00041492" w:rsidP="00905A48">
            <w:pPr>
              <w:rPr>
                <w:sz w:val="24"/>
                <w:szCs w:val="24"/>
              </w:rPr>
            </w:pPr>
            <w:r w:rsidRPr="00FF6490">
              <w:rPr>
                <w:sz w:val="24"/>
                <w:szCs w:val="24"/>
              </w:rPr>
              <w:t>11.</w:t>
            </w:r>
          </w:p>
        </w:tc>
        <w:tc>
          <w:tcPr>
            <w:tcW w:w="3305" w:type="dxa"/>
          </w:tcPr>
          <w:p w:rsidR="00041492" w:rsidRPr="00FF6490" w:rsidRDefault="00041492" w:rsidP="00905A48">
            <w:pPr>
              <w:rPr>
                <w:sz w:val="24"/>
                <w:szCs w:val="24"/>
              </w:rPr>
            </w:pPr>
            <w:r w:rsidRPr="00FF6490">
              <w:rPr>
                <w:sz w:val="24"/>
                <w:szCs w:val="24"/>
              </w:rPr>
              <w:t>Разматрање припремљености школе за наредну школску годину</w:t>
            </w:r>
          </w:p>
          <w:p w:rsidR="00041492" w:rsidRPr="00FF6490" w:rsidRDefault="00041492" w:rsidP="00905A48">
            <w:pPr>
              <w:rPr>
                <w:sz w:val="24"/>
                <w:szCs w:val="24"/>
              </w:rPr>
            </w:pPr>
            <w:r w:rsidRPr="00FF6490">
              <w:rPr>
                <w:sz w:val="24"/>
                <w:szCs w:val="24"/>
              </w:rPr>
              <w:t xml:space="preserve">Израда извештаја о раду Тима </w:t>
            </w:r>
          </w:p>
        </w:tc>
        <w:tc>
          <w:tcPr>
            <w:tcW w:w="1731" w:type="dxa"/>
          </w:tcPr>
          <w:p w:rsidR="00041492" w:rsidRPr="00FF6490" w:rsidRDefault="00041492" w:rsidP="00905A48">
            <w:pPr>
              <w:rPr>
                <w:sz w:val="24"/>
                <w:szCs w:val="24"/>
              </w:rPr>
            </w:pPr>
            <w:r w:rsidRPr="00FF6490">
              <w:rPr>
                <w:sz w:val="24"/>
                <w:szCs w:val="24"/>
              </w:rPr>
              <w:t xml:space="preserve">август </w:t>
            </w:r>
          </w:p>
        </w:tc>
        <w:tc>
          <w:tcPr>
            <w:tcW w:w="3619" w:type="dxa"/>
          </w:tcPr>
          <w:p w:rsidR="00041492" w:rsidRPr="00FF6490" w:rsidRDefault="00041492" w:rsidP="00905A48">
            <w:pPr>
              <w:rPr>
                <w:sz w:val="24"/>
                <w:szCs w:val="24"/>
              </w:rPr>
            </w:pPr>
            <w:r w:rsidRPr="00FF6490">
              <w:rPr>
                <w:sz w:val="24"/>
                <w:szCs w:val="24"/>
              </w:rPr>
              <w:t>Усвајање Извештаја о раду Тима</w:t>
            </w:r>
          </w:p>
        </w:tc>
        <w:tc>
          <w:tcPr>
            <w:tcW w:w="3562" w:type="dxa"/>
          </w:tcPr>
          <w:p w:rsidR="00041492" w:rsidRPr="00FF6490" w:rsidRDefault="00041492" w:rsidP="00905A48">
            <w:pPr>
              <w:rPr>
                <w:sz w:val="24"/>
                <w:szCs w:val="24"/>
              </w:rPr>
            </w:pPr>
            <w:r w:rsidRPr="00FF6490">
              <w:rPr>
                <w:sz w:val="24"/>
                <w:szCs w:val="24"/>
              </w:rPr>
              <w:t xml:space="preserve"> Директор школе,координатор Тима</w:t>
            </w:r>
          </w:p>
        </w:tc>
        <w:tc>
          <w:tcPr>
            <w:tcW w:w="2631" w:type="dxa"/>
          </w:tcPr>
          <w:p w:rsidR="00041492" w:rsidRPr="00FF6490" w:rsidRDefault="00041492" w:rsidP="00905A48">
            <w:pPr>
              <w:rPr>
                <w:sz w:val="24"/>
                <w:szCs w:val="24"/>
              </w:rPr>
            </w:pPr>
            <w:r w:rsidRPr="00FF6490">
              <w:rPr>
                <w:sz w:val="24"/>
                <w:szCs w:val="24"/>
              </w:rPr>
              <w:t>Записник</w:t>
            </w:r>
          </w:p>
        </w:tc>
      </w:tr>
    </w:tbl>
    <w:p w:rsidR="00041492" w:rsidRDefault="00041492" w:rsidP="00F63B0A">
      <w:pPr>
        <w:pStyle w:val="Heading1"/>
      </w:pPr>
    </w:p>
    <w:p w:rsidR="00041492" w:rsidRDefault="00041492" w:rsidP="00F63B0A">
      <w:pPr>
        <w:pStyle w:val="Heading1"/>
      </w:pPr>
    </w:p>
    <w:p w:rsidR="00041492" w:rsidRDefault="00041492" w:rsidP="00F63B0A">
      <w:pPr>
        <w:pStyle w:val="Heading1"/>
      </w:pPr>
    </w:p>
    <w:p w:rsidR="00041492" w:rsidRDefault="00041492" w:rsidP="00F63B0A">
      <w:pPr>
        <w:pStyle w:val="Heading1"/>
      </w:pPr>
    </w:p>
    <w:p w:rsidR="00041492" w:rsidRDefault="00041492" w:rsidP="00F63B0A">
      <w:pPr>
        <w:pStyle w:val="Heading1"/>
      </w:pPr>
    </w:p>
    <w:p w:rsidR="00041492" w:rsidRDefault="00041492" w:rsidP="00F63B0A">
      <w:pPr>
        <w:pStyle w:val="Heading1"/>
      </w:pPr>
    </w:p>
    <w:p w:rsidR="00041492" w:rsidRDefault="00041492" w:rsidP="00F63B0A">
      <w:pPr>
        <w:pStyle w:val="Heading1"/>
      </w:pPr>
    </w:p>
    <w:p w:rsidR="00F63B0A" w:rsidRPr="00E32103" w:rsidRDefault="00F63B0A" w:rsidP="00F63B0A">
      <w:pPr>
        <w:pStyle w:val="Heading1"/>
      </w:pPr>
      <w:bookmarkStart w:id="141" w:name="_Toc212401049"/>
      <w:r w:rsidRPr="00E32103">
        <w:lastRenderedPageBreak/>
        <w:t>ПЛАН УНАПРЕЂЕЊА КВАЛИТЕТА РАДА УСТАНОВЕ</w:t>
      </w:r>
      <w:bookmarkEnd w:id="141"/>
    </w:p>
    <w:p w:rsidR="00F63B0A" w:rsidRPr="00F63B0A" w:rsidRDefault="00F63B0A" w:rsidP="00F63B0A">
      <w:pPr>
        <w:pStyle w:val="BodyText"/>
        <w:spacing w:before="164" w:line="276" w:lineRule="auto"/>
        <w:ind w:left="896" w:right="1277"/>
      </w:pPr>
      <w:r>
        <w:t>Подразумева</w:t>
      </w:r>
      <w:r>
        <w:rPr>
          <w:spacing w:val="6"/>
        </w:rPr>
        <w:t xml:space="preserve"> </w:t>
      </w:r>
      <w:r>
        <w:t>праћење</w:t>
      </w:r>
      <w:r>
        <w:rPr>
          <w:spacing w:val="5"/>
        </w:rPr>
        <w:t xml:space="preserve"> </w:t>
      </w:r>
      <w:r>
        <w:t>реализације</w:t>
      </w:r>
      <w:r>
        <w:rPr>
          <w:spacing w:val="5"/>
        </w:rPr>
        <w:t xml:space="preserve"> </w:t>
      </w:r>
      <w:r>
        <w:t>акционог</w:t>
      </w:r>
      <w:r>
        <w:rPr>
          <w:spacing w:val="7"/>
        </w:rPr>
        <w:t xml:space="preserve"> </w:t>
      </w:r>
      <w:r>
        <w:t>плана</w:t>
      </w:r>
      <w:r>
        <w:rPr>
          <w:spacing w:val="4"/>
        </w:rPr>
        <w:t xml:space="preserve"> </w:t>
      </w:r>
      <w:r>
        <w:t>самовредновања</w:t>
      </w:r>
      <w:r>
        <w:rPr>
          <w:spacing w:val="5"/>
        </w:rPr>
        <w:t xml:space="preserve"> </w:t>
      </w:r>
      <w:r>
        <w:t>за</w:t>
      </w:r>
      <w:r>
        <w:rPr>
          <w:spacing w:val="7"/>
        </w:rPr>
        <w:t xml:space="preserve"> </w:t>
      </w:r>
      <w:r>
        <w:t>ову</w:t>
      </w:r>
      <w:r>
        <w:rPr>
          <w:spacing w:val="5"/>
        </w:rPr>
        <w:t xml:space="preserve"> </w:t>
      </w:r>
      <w:r>
        <w:t>школску</w:t>
      </w:r>
      <w:r>
        <w:rPr>
          <w:spacing w:val="5"/>
        </w:rPr>
        <w:t xml:space="preserve"> </w:t>
      </w:r>
      <w:r>
        <w:t>годину,</w:t>
      </w:r>
      <w:r>
        <w:rPr>
          <w:spacing w:val="6"/>
        </w:rPr>
        <w:t xml:space="preserve"> </w:t>
      </w:r>
      <w:r>
        <w:t>као</w:t>
      </w:r>
      <w:r>
        <w:rPr>
          <w:spacing w:val="-52"/>
        </w:rPr>
        <w:t xml:space="preserve"> </w:t>
      </w:r>
      <w:r>
        <w:t>и</w:t>
      </w:r>
      <w:r>
        <w:rPr>
          <w:spacing w:val="-1"/>
        </w:rPr>
        <w:t xml:space="preserve"> </w:t>
      </w:r>
      <w:r>
        <w:t>акционог плана из</w:t>
      </w:r>
      <w:r>
        <w:rPr>
          <w:spacing w:val="-2"/>
        </w:rPr>
        <w:t xml:space="preserve"> </w:t>
      </w:r>
      <w:r>
        <w:t>развојног плана. Оба</w:t>
      </w:r>
      <w:r>
        <w:rPr>
          <w:spacing w:val="-1"/>
        </w:rPr>
        <w:t xml:space="preserve"> </w:t>
      </w:r>
      <w:r>
        <w:t>плана</w:t>
      </w:r>
      <w:r>
        <w:rPr>
          <w:spacing w:val="-3"/>
        </w:rPr>
        <w:t xml:space="preserve"> </w:t>
      </w:r>
      <w:r>
        <w:t>састављена</w:t>
      </w:r>
      <w:r>
        <w:rPr>
          <w:spacing w:val="-2"/>
        </w:rPr>
        <w:t xml:space="preserve"> </w:t>
      </w:r>
      <w:r>
        <w:t>су</w:t>
      </w:r>
      <w:r>
        <w:rPr>
          <w:spacing w:val="-3"/>
        </w:rPr>
        <w:t xml:space="preserve"> </w:t>
      </w:r>
      <w:r>
        <w:t>на основу:</w:t>
      </w:r>
    </w:p>
    <w:p w:rsidR="00F63B0A" w:rsidRPr="00F63B0A" w:rsidRDefault="00F63B0A" w:rsidP="00FF3109">
      <w:pPr>
        <w:pStyle w:val="ListParagraph"/>
        <w:numPr>
          <w:ilvl w:val="0"/>
          <w:numId w:val="142"/>
        </w:numPr>
        <w:tabs>
          <w:tab w:val="left" w:pos="1024"/>
        </w:tabs>
        <w:spacing w:before="198"/>
        <w:ind w:left="1023"/>
      </w:pPr>
      <w:r>
        <w:t>Извештаја</w:t>
      </w:r>
      <w:r>
        <w:rPr>
          <w:spacing w:val="-4"/>
        </w:rPr>
        <w:t xml:space="preserve"> </w:t>
      </w:r>
      <w:r>
        <w:t>Тима</w:t>
      </w:r>
      <w:r>
        <w:rPr>
          <w:spacing w:val="-2"/>
        </w:rPr>
        <w:t xml:space="preserve"> </w:t>
      </w:r>
      <w:r>
        <w:t>за</w:t>
      </w:r>
      <w:r>
        <w:rPr>
          <w:spacing w:val="-5"/>
        </w:rPr>
        <w:t xml:space="preserve"> </w:t>
      </w:r>
      <w:r>
        <w:t>самовредновање</w:t>
      </w:r>
      <w:r>
        <w:rPr>
          <w:spacing w:val="-2"/>
        </w:rPr>
        <w:t xml:space="preserve"> </w:t>
      </w:r>
      <w:r>
        <w:t>у</w:t>
      </w:r>
      <w:r>
        <w:rPr>
          <w:spacing w:val="-4"/>
        </w:rPr>
        <w:t xml:space="preserve"> </w:t>
      </w:r>
      <w:r>
        <w:t>претходној</w:t>
      </w:r>
      <w:r>
        <w:rPr>
          <w:spacing w:val="-4"/>
        </w:rPr>
        <w:t xml:space="preserve"> </w:t>
      </w:r>
      <w:r>
        <w:t>школској</w:t>
      </w:r>
      <w:r>
        <w:rPr>
          <w:spacing w:val="-1"/>
        </w:rPr>
        <w:t xml:space="preserve"> </w:t>
      </w:r>
      <w:r>
        <w:t>години</w:t>
      </w:r>
    </w:p>
    <w:p w:rsidR="00F63B0A" w:rsidRPr="00041492" w:rsidRDefault="00F63B0A" w:rsidP="00FF3109">
      <w:pPr>
        <w:pStyle w:val="ListParagraph"/>
        <w:numPr>
          <w:ilvl w:val="0"/>
          <w:numId w:val="142"/>
        </w:numPr>
        <w:tabs>
          <w:tab w:val="left" w:pos="1022"/>
        </w:tabs>
        <w:ind w:left="1021" w:hanging="126"/>
      </w:pPr>
      <w:r>
        <w:t>Развојног</w:t>
      </w:r>
      <w:r>
        <w:rPr>
          <w:spacing w:val="-1"/>
        </w:rPr>
        <w:t xml:space="preserve"> </w:t>
      </w:r>
      <w:r>
        <w:t>плана</w:t>
      </w:r>
      <w:r>
        <w:rPr>
          <w:spacing w:val="-3"/>
        </w:rPr>
        <w:t xml:space="preserve"> </w:t>
      </w:r>
      <w:r>
        <w:t>школе за период</w:t>
      </w:r>
      <w:r>
        <w:rPr>
          <w:spacing w:val="-3"/>
        </w:rPr>
        <w:t xml:space="preserve"> </w:t>
      </w:r>
      <w:r w:rsidR="00041492">
        <w:t>2024</w:t>
      </w:r>
      <w:r>
        <w:t>.</w:t>
      </w:r>
      <w:r>
        <w:rPr>
          <w:spacing w:val="-4"/>
        </w:rPr>
        <w:t xml:space="preserve"> </w:t>
      </w:r>
      <w:r w:rsidR="00041492">
        <w:t>до 2027</w:t>
      </w:r>
      <w:r>
        <w:t>.</w:t>
      </w:r>
      <w:r>
        <w:rPr>
          <w:spacing w:val="-3"/>
        </w:rPr>
        <w:t xml:space="preserve"> </w:t>
      </w:r>
      <w:r w:rsidR="00041492">
        <w:t>г</w:t>
      </w:r>
      <w:r>
        <w:t>одине</w:t>
      </w:r>
    </w:p>
    <w:p w:rsidR="00041492" w:rsidRPr="00F63B0A" w:rsidRDefault="00041492" w:rsidP="00FF3109">
      <w:pPr>
        <w:pStyle w:val="ListParagraph"/>
        <w:numPr>
          <w:ilvl w:val="0"/>
          <w:numId w:val="142"/>
        </w:numPr>
        <w:tabs>
          <w:tab w:val="left" w:pos="1022"/>
        </w:tabs>
        <w:ind w:left="1021" w:hanging="126"/>
      </w:pPr>
      <w:r>
        <w:t xml:space="preserve">Извештаја о спољашњем вредновању квалитета рада установе  </w:t>
      </w:r>
    </w:p>
    <w:p w:rsidR="00F63B0A" w:rsidRPr="00F63B0A" w:rsidRDefault="00F63B0A" w:rsidP="00FF3109">
      <w:pPr>
        <w:pStyle w:val="ListParagraph"/>
        <w:numPr>
          <w:ilvl w:val="0"/>
          <w:numId w:val="142"/>
        </w:numPr>
        <w:tabs>
          <w:tab w:val="left" w:pos="1043"/>
        </w:tabs>
        <w:spacing w:line="276" w:lineRule="auto"/>
        <w:ind w:right="1337" w:firstLine="0"/>
      </w:pPr>
      <w:r>
        <w:t>Стандарда</w:t>
      </w:r>
      <w:r>
        <w:rPr>
          <w:spacing w:val="18"/>
        </w:rPr>
        <w:t xml:space="preserve"> </w:t>
      </w:r>
      <w:r>
        <w:t>квалитета</w:t>
      </w:r>
      <w:r>
        <w:rPr>
          <w:spacing w:val="18"/>
        </w:rPr>
        <w:t xml:space="preserve"> </w:t>
      </w:r>
      <w:r>
        <w:t>рада</w:t>
      </w:r>
      <w:r>
        <w:rPr>
          <w:spacing w:val="18"/>
        </w:rPr>
        <w:t xml:space="preserve"> </w:t>
      </w:r>
      <w:r>
        <w:t>установе</w:t>
      </w:r>
      <w:r>
        <w:rPr>
          <w:spacing w:val="18"/>
        </w:rPr>
        <w:t xml:space="preserve"> </w:t>
      </w:r>
      <w:r>
        <w:t>прописаних</w:t>
      </w:r>
      <w:r>
        <w:rPr>
          <w:spacing w:val="15"/>
        </w:rPr>
        <w:t xml:space="preserve"> </w:t>
      </w:r>
      <w:r>
        <w:t>у</w:t>
      </w:r>
      <w:r>
        <w:rPr>
          <w:spacing w:val="15"/>
        </w:rPr>
        <w:t xml:space="preserve"> </w:t>
      </w:r>
      <w:r>
        <w:t>Правилнику</w:t>
      </w:r>
      <w:r>
        <w:rPr>
          <w:spacing w:val="15"/>
        </w:rPr>
        <w:t xml:space="preserve"> </w:t>
      </w:r>
      <w:r>
        <w:t>о</w:t>
      </w:r>
      <w:r>
        <w:rPr>
          <w:spacing w:val="18"/>
        </w:rPr>
        <w:t xml:space="preserve"> </w:t>
      </w:r>
      <w:r>
        <w:t>стандардима</w:t>
      </w:r>
      <w:r>
        <w:rPr>
          <w:spacing w:val="18"/>
        </w:rPr>
        <w:t xml:space="preserve"> </w:t>
      </w:r>
      <w:r>
        <w:t>квалитета</w:t>
      </w:r>
      <w:r>
        <w:rPr>
          <w:spacing w:val="18"/>
        </w:rPr>
        <w:t xml:space="preserve"> </w:t>
      </w:r>
      <w:r>
        <w:t>рада</w:t>
      </w:r>
      <w:r>
        <w:rPr>
          <w:spacing w:val="-52"/>
        </w:rPr>
        <w:t xml:space="preserve"> </w:t>
      </w:r>
      <w:r>
        <w:t>установе</w:t>
      </w:r>
    </w:p>
    <w:p w:rsidR="00F63B0A" w:rsidRDefault="00F63B0A" w:rsidP="00FF3109">
      <w:pPr>
        <w:pStyle w:val="ListParagraph"/>
        <w:numPr>
          <w:ilvl w:val="0"/>
          <w:numId w:val="142"/>
        </w:numPr>
        <w:tabs>
          <w:tab w:val="left" w:pos="1043"/>
        </w:tabs>
        <w:spacing w:line="276" w:lineRule="auto"/>
        <w:ind w:right="1337" w:firstLine="0"/>
      </w:pPr>
      <w:r>
        <w:t>Консултација</w:t>
      </w:r>
      <w:r w:rsidRPr="00F63B0A">
        <w:rPr>
          <w:spacing w:val="-2"/>
        </w:rPr>
        <w:t xml:space="preserve"> </w:t>
      </w:r>
      <w:r>
        <w:t>обављених</w:t>
      </w:r>
      <w:r w:rsidRPr="00F63B0A">
        <w:rPr>
          <w:spacing w:val="-1"/>
        </w:rPr>
        <w:t xml:space="preserve"> </w:t>
      </w:r>
      <w:r>
        <w:t>на</w:t>
      </w:r>
      <w:r w:rsidRPr="00F63B0A">
        <w:rPr>
          <w:spacing w:val="-2"/>
        </w:rPr>
        <w:t xml:space="preserve"> </w:t>
      </w:r>
      <w:r>
        <w:t>нивоу</w:t>
      </w:r>
      <w:r w:rsidRPr="00F63B0A">
        <w:rPr>
          <w:spacing w:val="-4"/>
        </w:rPr>
        <w:t xml:space="preserve"> </w:t>
      </w:r>
      <w:r>
        <w:t>стручних</w:t>
      </w:r>
      <w:r w:rsidRPr="00F63B0A">
        <w:rPr>
          <w:spacing w:val="-2"/>
        </w:rPr>
        <w:t xml:space="preserve"> </w:t>
      </w:r>
      <w:r>
        <w:t>већа</w:t>
      </w:r>
      <w:r w:rsidRPr="00F63B0A">
        <w:rPr>
          <w:spacing w:val="-1"/>
        </w:rPr>
        <w:t xml:space="preserve"> </w:t>
      </w:r>
      <w:r>
        <w:t>и</w:t>
      </w:r>
      <w:r w:rsidRPr="00F63B0A">
        <w:rPr>
          <w:spacing w:val="-2"/>
        </w:rPr>
        <w:t xml:space="preserve"> </w:t>
      </w:r>
      <w:r>
        <w:t>Педагошког</w:t>
      </w:r>
      <w:r w:rsidRPr="00F63B0A">
        <w:rPr>
          <w:spacing w:val="-1"/>
        </w:rPr>
        <w:t xml:space="preserve"> </w:t>
      </w:r>
      <w:r>
        <w:t>колегијума.</w:t>
      </w:r>
    </w:p>
    <w:p w:rsidR="00F63B0A" w:rsidRDefault="00F63B0A" w:rsidP="00F63B0A">
      <w:pPr>
        <w:pStyle w:val="BodyText"/>
        <w:spacing w:before="8"/>
        <w:rPr>
          <w:sz w:val="20"/>
        </w:rPr>
      </w:pPr>
    </w:p>
    <w:p w:rsidR="00F63B0A" w:rsidRPr="00F63B0A" w:rsidRDefault="00F63B0A" w:rsidP="00F63B0A">
      <w:pPr>
        <w:pStyle w:val="BodyText"/>
        <w:spacing w:before="1" w:line="276" w:lineRule="auto"/>
        <w:ind w:left="896" w:right="1277"/>
      </w:pPr>
      <w:r>
        <w:t>У</w:t>
      </w:r>
      <w:r>
        <w:rPr>
          <w:spacing w:val="52"/>
        </w:rPr>
        <w:t xml:space="preserve"> </w:t>
      </w:r>
      <w:r>
        <w:t>оквиру</w:t>
      </w:r>
      <w:r>
        <w:rPr>
          <w:spacing w:val="51"/>
        </w:rPr>
        <w:t xml:space="preserve"> </w:t>
      </w:r>
      <w:r>
        <w:t>плана</w:t>
      </w:r>
      <w:r>
        <w:rPr>
          <w:spacing w:val="54"/>
        </w:rPr>
        <w:t xml:space="preserve"> </w:t>
      </w:r>
      <w:r>
        <w:t>унапређења</w:t>
      </w:r>
      <w:r>
        <w:rPr>
          <w:spacing w:val="52"/>
        </w:rPr>
        <w:t xml:space="preserve"> </w:t>
      </w:r>
      <w:r>
        <w:t>акценат</w:t>
      </w:r>
      <w:r>
        <w:rPr>
          <w:spacing w:val="49"/>
        </w:rPr>
        <w:t xml:space="preserve"> </w:t>
      </w:r>
      <w:r>
        <w:t>је</w:t>
      </w:r>
      <w:r>
        <w:rPr>
          <w:spacing w:val="52"/>
        </w:rPr>
        <w:t xml:space="preserve"> </w:t>
      </w:r>
      <w:r>
        <w:t>стављен</w:t>
      </w:r>
      <w:r>
        <w:rPr>
          <w:spacing w:val="51"/>
        </w:rPr>
        <w:t xml:space="preserve"> </w:t>
      </w:r>
      <w:r>
        <w:t>на</w:t>
      </w:r>
      <w:r>
        <w:rPr>
          <w:spacing w:val="52"/>
        </w:rPr>
        <w:t xml:space="preserve"> </w:t>
      </w:r>
      <w:r>
        <w:t>кључне</w:t>
      </w:r>
      <w:r>
        <w:rPr>
          <w:spacing w:val="53"/>
        </w:rPr>
        <w:t xml:space="preserve"> </w:t>
      </w:r>
      <w:r>
        <w:t>стандарде</w:t>
      </w:r>
      <w:r>
        <w:rPr>
          <w:spacing w:val="52"/>
        </w:rPr>
        <w:t xml:space="preserve"> </w:t>
      </w:r>
      <w:r>
        <w:t>у</w:t>
      </w:r>
      <w:r>
        <w:rPr>
          <w:spacing w:val="49"/>
        </w:rPr>
        <w:t xml:space="preserve"> </w:t>
      </w:r>
      <w:r>
        <w:t>областима</w:t>
      </w:r>
      <w:r>
        <w:rPr>
          <w:spacing w:val="52"/>
        </w:rPr>
        <w:t xml:space="preserve"> </w:t>
      </w:r>
      <w:r>
        <w:t>које</w:t>
      </w:r>
      <w:r>
        <w:rPr>
          <w:spacing w:val="54"/>
        </w:rPr>
        <w:t xml:space="preserve"> </w:t>
      </w:r>
      <w:r>
        <w:t>су</w:t>
      </w:r>
      <w:r>
        <w:rPr>
          <w:spacing w:val="-52"/>
        </w:rPr>
        <w:t xml:space="preserve"> </w:t>
      </w:r>
      <w:r>
        <w:t>вредноване</w:t>
      </w:r>
      <w:r>
        <w:rPr>
          <w:spacing w:val="-1"/>
        </w:rPr>
        <w:t xml:space="preserve"> </w:t>
      </w:r>
      <w:r>
        <w:t>током претходне школске</w:t>
      </w:r>
      <w:r>
        <w:rPr>
          <w:spacing w:val="-2"/>
        </w:rPr>
        <w:t xml:space="preserve"> </w:t>
      </w:r>
      <w:r>
        <w:t>године ,</w:t>
      </w:r>
      <w:r>
        <w:rPr>
          <w:spacing w:val="-3"/>
        </w:rPr>
        <w:t xml:space="preserve"> </w:t>
      </w:r>
      <w:r>
        <w:t>а то</w:t>
      </w:r>
      <w:r>
        <w:rPr>
          <w:spacing w:val="-3"/>
        </w:rPr>
        <w:t xml:space="preserve"> </w:t>
      </w:r>
      <w:r>
        <w:t>су биле све области квалитете рада, с обзиром да је у току израда новог развојног плана.</w:t>
      </w:r>
    </w:p>
    <w:p w:rsidR="00F63B0A" w:rsidRDefault="00F63B0A" w:rsidP="00F63B0A">
      <w:pPr>
        <w:pStyle w:val="BodyText"/>
        <w:spacing w:before="201" w:line="465" w:lineRule="auto"/>
        <w:ind w:left="896" w:right="-30"/>
      </w:pPr>
      <w:r>
        <w:t>Процес</w:t>
      </w:r>
      <w:r>
        <w:rPr>
          <w:spacing w:val="17"/>
        </w:rPr>
        <w:t xml:space="preserve"> </w:t>
      </w:r>
      <w:r>
        <w:t>побољшања</w:t>
      </w:r>
      <w:r>
        <w:rPr>
          <w:spacing w:val="17"/>
        </w:rPr>
        <w:t xml:space="preserve"> </w:t>
      </w:r>
      <w:r>
        <w:t>унапређења</w:t>
      </w:r>
      <w:r>
        <w:rPr>
          <w:spacing w:val="15"/>
        </w:rPr>
        <w:t xml:space="preserve"> </w:t>
      </w:r>
      <w:r>
        <w:t>квалитета</w:t>
      </w:r>
      <w:r>
        <w:rPr>
          <w:spacing w:val="14"/>
        </w:rPr>
        <w:t xml:space="preserve"> </w:t>
      </w:r>
      <w:r>
        <w:t>образовно-васпитног</w:t>
      </w:r>
      <w:r>
        <w:rPr>
          <w:spacing w:val="17"/>
        </w:rPr>
        <w:t xml:space="preserve"> </w:t>
      </w:r>
      <w:r>
        <w:t>рада</w:t>
      </w:r>
      <w:r>
        <w:rPr>
          <w:spacing w:val="17"/>
        </w:rPr>
        <w:t xml:space="preserve"> </w:t>
      </w:r>
      <w:r>
        <w:t>школа</w:t>
      </w:r>
      <w:r>
        <w:rPr>
          <w:spacing w:val="18"/>
        </w:rPr>
        <w:t xml:space="preserve"> </w:t>
      </w:r>
      <w:r>
        <w:t>планира</w:t>
      </w:r>
      <w:r>
        <w:rPr>
          <w:spacing w:val="17"/>
        </w:rPr>
        <w:t xml:space="preserve"> </w:t>
      </w:r>
      <w:r>
        <w:t>кроз</w:t>
      </w:r>
      <w:r>
        <w:rPr>
          <w:spacing w:val="-52"/>
        </w:rPr>
        <w:t xml:space="preserve">                </w:t>
      </w:r>
      <w:r>
        <w:t>спровођење</w:t>
      </w:r>
      <w:r>
        <w:rPr>
          <w:spacing w:val="-1"/>
        </w:rPr>
        <w:t xml:space="preserve"> </w:t>
      </w:r>
      <w:r>
        <w:t>следећих</w:t>
      </w:r>
      <w:r>
        <w:rPr>
          <w:spacing w:val="-3"/>
        </w:rPr>
        <w:t xml:space="preserve"> </w:t>
      </w:r>
      <w:r>
        <w:t>корака:</w:t>
      </w:r>
    </w:p>
    <w:p w:rsidR="00F63B0A" w:rsidRPr="00F63B0A" w:rsidRDefault="00F63B0A" w:rsidP="00FF3109">
      <w:pPr>
        <w:pStyle w:val="NoSpacing"/>
        <w:numPr>
          <w:ilvl w:val="0"/>
          <w:numId w:val="194"/>
        </w:numPr>
      </w:pPr>
      <w:r>
        <w:t>Идентификација</w:t>
      </w:r>
      <w:r w:rsidRPr="00F63B0A">
        <w:rPr>
          <w:spacing w:val="-3"/>
        </w:rPr>
        <w:t xml:space="preserve"> </w:t>
      </w:r>
      <w:r>
        <w:t>области</w:t>
      </w:r>
      <w:r w:rsidRPr="00F63B0A">
        <w:rPr>
          <w:spacing w:val="-3"/>
        </w:rPr>
        <w:t xml:space="preserve"> </w:t>
      </w:r>
      <w:r>
        <w:t>у</w:t>
      </w:r>
      <w:r w:rsidRPr="00F63B0A">
        <w:rPr>
          <w:spacing w:val="-5"/>
        </w:rPr>
        <w:t xml:space="preserve"> </w:t>
      </w:r>
      <w:r>
        <w:t>којима</w:t>
      </w:r>
      <w:r w:rsidRPr="00F63B0A">
        <w:rPr>
          <w:spacing w:val="-3"/>
        </w:rPr>
        <w:t xml:space="preserve"> </w:t>
      </w:r>
      <w:r>
        <w:t>ће</w:t>
      </w:r>
      <w:r w:rsidRPr="00F63B0A">
        <w:rPr>
          <w:spacing w:val="-4"/>
        </w:rPr>
        <w:t xml:space="preserve"> </w:t>
      </w:r>
      <w:r>
        <w:t>бити</w:t>
      </w:r>
      <w:r w:rsidRPr="00F63B0A">
        <w:rPr>
          <w:spacing w:val="-3"/>
        </w:rPr>
        <w:t xml:space="preserve"> </w:t>
      </w:r>
      <w:r>
        <w:t>предузете</w:t>
      </w:r>
      <w:r w:rsidRPr="00F63B0A">
        <w:rPr>
          <w:spacing w:val="-2"/>
        </w:rPr>
        <w:t xml:space="preserve"> </w:t>
      </w:r>
      <w:r>
        <w:t>одређене</w:t>
      </w:r>
      <w:r w:rsidRPr="00F63B0A">
        <w:rPr>
          <w:spacing w:val="-3"/>
        </w:rPr>
        <w:t xml:space="preserve"> </w:t>
      </w:r>
      <w:r>
        <w:t>активности</w:t>
      </w:r>
    </w:p>
    <w:p w:rsidR="00F63B0A" w:rsidRPr="00F63B0A" w:rsidRDefault="00F63B0A" w:rsidP="00FF3109">
      <w:pPr>
        <w:pStyle w:val="NoSpacing"/>
        <w:numPr>
          <w:ilvl w:val="0"/>
          <w:numId w:val="194"/>
        </w:numPr>
      </w:pPr>
      <w:r>
        <w:t>Одређивање</w:t>
      </w:r>
      <w:r w:rsidRPr="00F63B0A">
        <w:rPr>
          <w:spacing w:val="-4"/>
        </w:rPr>
        <w:t xml:space="preserve"> </w:t>
      </w:r>
      <w:r>
        <w:t>приоритета</w:t>
      </w:r>
    </w:p>
    <w:p w:rsidR="00F63B0A" w:rsidRPr="00F63B0A" w:rsidRDefault="00F63B0A" w:rsidP="00FF3109">
      <w:pPr>
        <w:pStyle w:val="NoSpacing"/>
        <w:numPr>
          <w:ilvl w:val="0"/>
          <w:numId w:val="194"/>
        </w:numPr>
      </w:pPr>
      <w:r>
        <w:t>Именовање</w:t>
      </w:r>
      <w:r w:rsidRPr="00F63B0A">
        <w:rPr>
          <w:spacing w:val="-3"/>
        </w:rPr>
        <w:t xml:space="preserve"> </w:t>
      </w:r>
      <w:r>
        <w:t>носилаца</w:t>
      </w:r>
      <w:r w:rsidRPr="00F63B0A">
        <w:rPr>
          <w:spacing w:val="-3"/>
        </w:rPr>
        <w:t xml:space="preserve"> </w:t>
      </w:r>
      <w:r>
        <w:t>конкретних</w:t>
      </w:r>
      <w:r w:rsidRPr="00F63B0A">
        <w:rPr>
          <w:spacing w:val="-3"/>
        </w:rPr>
        <w:t xml:space="preserve"> </w:t>
      </w:r>
      <w:r>
        <w:t>активности</w:t>
      </w:r>
      <w:r w:rsidRPr="00F63B0A">
        <w:rPr>
          <w:spacing w:val="-3"/>
        </w:rPr>
        <w:t xml:space="preserve"> </w:t>
      </w:r>
      <w:r>
        <w:t>и</w:t>
      </w:r>
      <w:r w:rsidRPr="00F63B0A">
        <w:rPr>
          <w:spacing w:val="-3"/>
        </w:rPr>
        <w:t xml:space="preserve"> </w:t>
      </w:r>
      <w:r>
        <w:t>задужења</w:t>
      </w:r>
    </w:p>
    <w:p w:rsidR="00F63B0A" w:rsidRPr="00F63B0A" w:rsidRDefault="00F63B0A" w:rsidP="00FF3109">
      <w:pPr>
        <w:pStyle w:val="NoSpacing"/>
        <w:numPr>
          <w:ilvl w:val="0"/>
          <w:numId w:val="194"/>
        </w:numPr>
      </w:pPr>
      <w:r>
        <w:t>Идентификација</w:t>
      </w:r>
      <w:r w:rsidRPr="00F63B0A">
        <w:rPr>
          <w:spacing w:val="-5"/>
        </w:rPr>
        <w:t xml:space="preserve"> </w:t>
      </w:r>
      <w:r>
        <w:t>циљева</w:t>
      </w:r>
      <w:r w:rsidRPr="00F63B0A">
        <w:rPr>
          <w:spacing w:val="-4"/>
        </w:rPr>
        <w:t xml:space="preserve"> </w:t>
      </w:r>
      <w:r>
        <w:t>и</w:t>
      </w:r>
      <w:r w:rsidRPr="00F63B0A">
        <w:rPr>
          <w:spacing w:val="-4"/>
        </w:rPr>
        <w:t xml:space="preserve"> </w:t>
      </w:r>
      <w:r>
        <w:t>специфичних</w:t>
      </w:r>
      <w:r w:rsidRPr="00F63B0A">
        <w:rPr>
          <w:spacing w:val="-7"/>
        </w:rPr>
        <w:t xml:space="preserve"> </w:t>
      </w:r>
      <w:r>
        <w:t>активности;</w:t>
      </w:r>
      <w:r w:rsidRPr="00F63B0A">
        <w:rPr>
          <w:spacing w:val="-5"/>
        </w:rPr>
        <w:t xml:space="preserve"> </w:t>
      </w:r>
      <w:r>
        <w:t>постављање</w:t>
      </w:r>
      <w:r w:rsidRPr="00F63B0A">
        <w:rPr>
          <w:spacing w:val="-4"/>
        </w:rPr>
        <w:t xml:space="preserve"> </w:t>
      </w:r>
      <w:r>
        <w:t>временских</w:t>
      </w:r>
      <w:r w:rsidRPr="00F63B0A">
        <w:rPr>
          <w:spacing w:val="-4"/>
        </w:rPr>
        <w:t xml:space="preserve"> </w:t>
      </w:r>
      <w:r>
        <w:t>оквира</w:t>
      </w:r>
    </w:p>
    <w:p w:rsidR="00F63B0A" w:rsidRPr="00F63B0A" w:rsidRDefault="00F63B0A" w:rsidP="00FF3109">
      <w:pPr>
        <w:pStyle w:val="NoSpacing"/>
        <w:numPr>
          <w:ilvl w:val="0"/>
          <w:numId w:val="194"/>
        </w:numPr>
      </w:pPr>
      <w:r>
        <w:t>Идентификација</w:t>
      </w:r>
      <w:r w:rsidRPr="00F63B0A">
        <w:rPr>
          <w:spacing w:val="-2"/>
        </w:rPr>
        <w:t xml:space="preserve"> </w:t>
      </w:r>
      <w:r>
        <w:t>и</w:t>
      </w:r>
      <w:r w:rsidRPr="00F63B0A">
        <w:rPr>
          <w:spacing w:val="-2"/>
        </w:rPr>
        <w:t xml:space="preserve"> </w:t>
      </w:r>
      <w:r>
        <w:t>расподела</w:t>
      </w:r>
      <w:r w:rsidRPr="00F63B0A">
        <w:rPr>
          <w:spacing w:val="-4"/>
        </w:rPr>
        <w:t xml:space="preserve"> </w:t>
      </w:r>
      <w:r>
        <w:t>ресурса</w:t>
      </w:r>
    </w:p>
    <w:p w:rsidR="00F63B0A" w:rsidRPr="00F63B0A" w:rsidRDefault="00F63B0A" w:rsidP="00FF3109">
      <w:pPr>
        <w:pStyle w:val="NoSpacing"/>
        <w:numPr>
          <w:ilvl w:val="0"/>
          <w:numId w:val="194"/>
        </w:numPr>
      </w:pPr>
      <w:r>
        <w:t>Праћење</w:t>
      </w:r>
      <w:r w:rsidRPr="00F63B0A">
        <w:rPr>
          <w:spacing w:val="-3"/>
        </w:rPr>
        <w:t xml:space="preserve"> </w:t>
      </w:r>
      <w:r>
        <w:t>реализације</w:t>
      </w:r>
      <w:r w:rsidRPr="00F63B0A">
        <w:rPr>
          <w:spacing w:val="-3"/>
        </w:rPr>
        <w:t xml:space="preserve"> </w:t>
      </w:r>
      <w:r>
        <w:t>планираних</w:t>
      </w:r>
      <w:r w:rsidRPr="00F63B0A">
        <w:rPr>
          <w:spacing w:val="-3"/>
        </w:rPr>
        <w:t xml:space="preserve"> </w:t>
      </w:r>
      <w:r>
        <w:t>активности</w:t>
      </w:r>
    </w:p>
    <w:p w:rsidR="00F63B0A" w:rsidRDefault="00F63B0A" w:rsidP="00FF3109">
      <w:pPr>
        <w:pStyle w:val="NoSpacing"/>
        <w:numPr>
          <w:ilvl w:val="0"/>
          <w:numId w:val="194"/>
        </w:numPr>
      </w:pPr>
      <w:r>
        <w:t>Предузимање</w:t>
      </w:r>
      <w:r w:rsidRPr="00F63B0A">
        <w:rPr>
          <w:spacing w:val="-5"/>
        </w:rPr>
        <w:t xml:space="preserve"> </w:t>
      </w:r>
      <w:r>
        <w:t>корективних</w:t>
      </w:r>
      <w:r w:rsidRPr="00F63B0A">
        <w:rPr>
          <w:spacing w:val="-4"/>
        </w:rPr>
        <w:t xml:space="preserve"> </w:t>
      </w:r>
      <w:r>
        <w:t>активности,</w:t>
      </w:r>
      <w:r w:rsidRPr="00F63B0A">
        <w:rPr>
          <w:spacing w:val="-3"/>
        </w:rPr>
        <w:t xml:space="preserve"> </w:t>
      </w:r>
      <w:r>
        <w:t>праћење</w:t>
      </w:r>
      <w:r w:rsidRPr="00F63B0A">
        <w:rPr>
          <w:spacing w:val="-5"/>
        </w:rPr>
        <w:t xml:space="preserve"> </w:t>
      </w:r>
      <w:r>
        <w:t>и</w:t>
      </w:r>
      <w:r w:rsidRPr="00F63B0A">
        <w:rPr>
          <w:spacing w:val="-3"/>
        </w:rPr>
        <w:t xml:space="preserve"> </w:t>
      </w:r>
      <w:r>
        <w:t>обезбеђивање</w:t>
      </w:r>
      <w:r w:rsidRPr="00F63B0A">
        <w:rPr>
          <w:spacing w:val="-3"/>
        </w:rPr>
        <w:t xml:space="preserve"> </w:t>
      </w:r>
      <w:r>
        <w:t>повратних информација</w:t>
      </w:r>
    </w:p>
    <w:p w:rsidR="005055F9" w:rsidRDefault="005055F9"/>
    <w:p w:rsidR="00041492" w:rsidRDefault="00041492"/>
    <w:p w:rsidR="00041492" w:rsidRDefault="00041492"/>
    <w:p w:rsidR="00041492" w:rsidRDefault="00041492"/>
    <w:p w:rsidR="00041492" w:rsidRDefault="00041492"/>
    <w:p w:rsidR="00041492" w:rsidRDefault="00041492"/>
    <w:p w:rsidR="00041492" w:rsidRDefault="00041492"/>
    <w:p w:rsidR="00041492" w:rsidRDefault="00041492"/>
    <w:p w:rsidR="00041492" w:rsidRDefault="00041492"/>
    <w:p w:rsidR="00041492" w:rsidRDefault="00041492"/>
    <w:p w:rsidR="00041492" w:rsidRDefault="00041492"/>
    <w:p w:rsidR="00041492" w:rsidRDefault="00041492"/>
    <w:p w:rsidR="00041492" w:rsidRDefault="00041492"/>
    <w:p w:rsidR="00041492" w:rsidRDefault="00041492"/>
    <w:p w:rsidR="00041492" w:rsidRDefault="00041492"/>
    <w:p w:rsidR="00041492" w:rsidRDefault="00041492"/>
    <w:p w:rsidR="00041492" w:rsidRDefault="00041492"/>
    <w:p w:rsidR="00041492" w:rsidRDefault="00041492"/>
    <w:p w:rsidR="00041492" w:rsidRDefault="00041492"/>
    <w:p w:rsidR="00041492" w:rsidRPr="00041492" w:rsidRDefault="00041492" w:rsidP="00041492">
      <w:pPr>
        <w:ind w:right="-1056"/>
        <w:jc w:val="center"/>
        <w:rPr>
          <w:b/>
          <w:sz w:val="28"/>
        </w:rPr>
      </w:pPr>
      <w:r w:rsidRPr="00041492">
        <w:rPr>
          <w:b/>
          <w:sz w:val="28"/>
        </w:rPr>
        <w:t>ПЛАН УНАПРЕЂЕЊА КВАЛИТЕТА РАДА УСТАНОВЕ НА ОСНОВУ ИЗВЕШТАЈА О СПОЉАШЊЕМ ВРЕДНОВАЊУ</w:t>
      </w:r>
    </w:p>
    <w:p w:rsidR="00041492" w:rsidRDefault="00041492" w:rsidP="00041492">
      <w:pPr>
        <w:jc w:val="both"/>
        <w:rPr>
          <w:b/>
        </w:rPr>
      </w:pPr>
    </w:p>
    <w:p w:rsidR="00041492" w:rsidRPr="00041492" w:rsidRDefault="00041492" w:rsidP="00041492">
      <w:pPr>
        <w:jc w:val="both"/>
        <w:rPr>
          <w:b/>
        </w:rPr>
      </w:pPr>
      <w:r>
        <w:rPr>
          <w:b/>
        </w:rPr>
        <w:t>У школској 2024/25.год. извршено је Спољашње вредновање рада школе. На основу извештаја урађен је План унапређења квалитета рада установе.</w:t>
      </w:r>
    </w:p>
    <w:tbl>
      <w:tblPr>
        <w:tblStyle w:val="TableGrid"/>
        <w:tblpPr w:leftFromText="180" w:rightFromText="180" w:vertAnchor="page" w:horzAnchor="margin" w:tblpX="534" w:tblpY="2345"/>
        <w:tblW w:w="15655" w:type="dxa"/>
        <w:tblLayout w:type="fixed"/>
        <w:tblLook w:val="04A0"/>
      </w:tblPr>
      <w:tblGrid>
        <w:gridCol w:w="1668"/>
        <w:gridCol w:w="2024"/>
        <w:gridCol w:w="2258"/>
        <w:gridCol w:w="3386"/>
        <w:gridCol w:w="2257"/>
        <w:gridCol w:w="1613"/>
        <w:gridCol w:w="2449"/>
      </w:tblGrid>
      <w:tr w:rsidR="003E2C51" w:rsidRPr="00041492" w:rsidTr="003E2C51">
        <w:trPr>
          <w:trHeight w:val="149"/>
        </w:trPr>
        <w:tc>
          <w:tcPr>
            <w:tcW w:w="15655" w:type="dxa"/>
            <w:gridSpan w:val="7"/>
          </w:tcPr>
          <w:p w:rsidR="003E2C51" w:rsidRPr="00041492" w:rsidRDefault="003E2C51" w:rsidP="003E2C51">
            <w:pPr>
              <w:pStyle w:val="TableParagraph"/>
              <w:ind w:left="426"/>
              <w:jc w:val="center"/>
              <w:rPr>
                <w:b/>
              </w:rPr>
            </w:pPr>
            <w:r w:rsidRPr="00041492">
              <w:rPr>
                <w:b/>
                <w:sz w:val="24"/>
              </w:rPr>
              <w:t>Област квалитета 1: ПРОГРАМИРАЊЕ, ПЛАНИРАЊЕ И ИЗВЕШТАВАЊЕ</w:t>
            </w:r>
          </w:p>
        </w:tc>
      </w:tr>
      <w:tr w:rsidR="003E2C51" w:rsidRPr="00041492" w:rsidTr="003E2C51">
        <w:trPr>
          <w:trHeight w:val="149"/>
        </w:trPr>
        <w:tc>
          <w:tcPr>
            <w:tcW w:w="1668" w:type="dxa"/>
          </w:tcPr>
          <w:p w:rsidR="003E2C51" w:rsidRPr="00041492" w:rsidRDefault="003E2C51" w:rsidP="003E2C51">
            <w:r w:rsidRPr="00041492">
              <w:t>Стандард квалитета</w:t>
            </w:r>
          </w:p>
        </w:tc>
        <w:tc>
          <w:tcPr>
            <w:tcW w:w="2024" w:type="dxa"/>
          </w:tcPr>
          <w:p w:rsidR="003E2C51" w:rsidRPr="00041492" w:rsidRDefault="003E2C51" w:rsidP="003E2C51">
            <w:r w:rsidRPr="00041492">
              <w:t>индикатор</w:t>
            </w:r>
          </w:p>
        </w:tc>
        <w:tc>
          <w:tcPr>
            <w:tcW w:w="2258" w:type="dxa"/>
          </w:tcPr>
          <w:p w:rsidR="003E2C51" w:rsidRPr="00041492" w:rsidRDefault="003E2C51" w:rsidP="003E2C51">
            <w:r w:rsidRPr="00041492">
              <w:t>Уочена неправилност</w:t>
            </w:r>
          </w:p>
        </w:tc>
        <w:tc>
          <w:tcPr>
            <w:tcW w:w="3386" w:type="dxa"/>
          </w:tcPr>
          <w:p w:rsidR="003E2C51" w:rsidRPr="00041492" w:rsidRDefault="003E2C51" w:rsidP="003E2C51">
            <w:r w:rsidRPr="00041492">
              <w:t>Мера унапређења</w:t>
            </w:r>
          </w:p>
        </w:tc>
        <w:tc>
          <w:tcPr>
            <w:tcW w:w="2257" w:type="dxa"/>
          </w:tcPr>
          <w:p w:rsidR="003E2C51" w:rsidRPr="00041492" w:rsidRDefault="003E2C51" w:rsidP="003E2C51">
            <w:r w:rsidRPr="00041492">
              <w:t>Носиоци активности</w:t>
            </w:r>
          </w:p>
        </w:tc>
        <w:tc>
          <w:tcPr>
            <w:tcW w:w="1613" w:type="dxa"/>
          </w:tcPr>
          <w:p w:rsidR="003E2C51" w:rsidRPr="00041492" w:rsidRDefault="003E2C51" w:rsidP="003E2C51">
            <w:pPr>
              <w:rPr>
                <w:highlight w:val="yellow"/>
              </w:rPr>
            </w:pPr>
            <w:r w:rsidRPr="00041492">
              <w:t>Време реализације</w:t>
            </w:r>
          </w:p>
        </w:tc>
        <w:tc>
          <w:tcPr>
            <w:tcW w:w="2449" w:type="dxa"/>
          </w:tcPr>
          <w:p w:rsidR="003E2C51" w:rsidRPr="00041492" w:rsidRDefault="003E2C51" w:rsidP="003E2C51">
            <w:r w:rsidRPr="00041492">
              <w:t>Критеријум успеха</w:t>
            </w:r>
          </w:p>
        </w:tc>
      </w:tr>
      <w:tr w:rsidR="003E2C51" w:rsidRPr="00041492" w:rsidTr="003E2C51">
        <w:trPr>
          <w:trHeight w:val="149"/>
        </w:trPr>
        <w:tc>
          <w:tcPr>
            <w:tcW w:w="1668" w:type="dxa"/>
            <w:vMerge w:val="restart"/>
            <w:vAlign w:val="center"/>
          </w:tcPr>
          <w:p w:rsidR="003E2C51" w:rsidRPr="00041492" w:rsidRDefault="003E2C51" w:rsidP="003E2C51">
            <w:pPr>
              <w:jc w:val="center"/>
            </w:pPr>
            <w:r w:rsidRPr="00041492">
              <w:rPr>
                <w:b/>
                <w:bCs/>
              </w:rPr>
              <w:t>1.1. Програмирање образовно-васпитног рада је у функцији квалитетног рада школе</w:t>
            </w:r>
          </w:p>
        </w:tc>
        <w:tc>
          <w:tcPr>
            <w:tcW w:w="2024" w:type="dxa"/>
          </w:tcPr>
          <w:p w:rsidR="003E2C51" w:rsidRPr="00041492" w:rsidRDefault="003E2C51" w:rsidP="003E2C51">
            <w:pPr>
              <w:pStyle w:val="TableParagraph"/>
              <w:spacing w:line="268" w:lineRule="exact"/>
              <w:rPr>
                <w:b/>
              </w:rPr>
            </w:pPr>
            <w:r w:rsidRPr="00041492">
              <w:rPr>
                <w:b/>
              </w:rPr>
              <w:t>1.1.1. Школски програм се заснива на прописаним начелима за израду овог документа</w:t>
            </w:r>
          </w:p>
          <w:p w:rsidR="003E2C51" w:rsidRPr="00041492" w:rsidRDefault="003E2C51" w:rsidP="003E2C51"/>
        </w:tc>
        <w:tc>
          <w:tcPr>
            <w:tcW w:w="2258" w:type="dxa"/>
          </w:tcPr>
          <w:p w:rsidR="003E2C51" w:rsidRPr="00041492" w:rsidRDefault="003E2C51" w:rsidP="003E2C51">
            <w:r w:rsidRPr="00041492">
              <w:t>„Недостаје једино важан сегмент- стандарди постигнућа за ученике у наставним предметима по разредима“</w:t>
            </w:r>
          </w:p>
        </w:tc>
        <w:tc>
          <w:tcPr>
            <w:tcW w:w="3386" w:type="dxa"/>
          </w:tcPr>
          <w:p w:rsidR="003E2C51" w:rsidRPr="00041492" w:rsidRDefault="003E2C51" w:rsidP="003E2C51">
            <w:r w:rsidRPr="00041492">
              <w:t>У новом Школском програму, за период 2026-2030. уврстити стандарде постигнућа у наставним предметима по разредима</w:t>
            </w:r>
          </w:p>
        </w:tc>
        <w:tc>
          <w:tcPr>
            <w:tcW w:w="2257" w:type="dxa"/>
          </w:tcPr>
          <w:p w:rsidR="003E2C51" w:rsidRPr="00041492" w:rsidRDefault="003E2C51" w:rsidP="003E2C51">
            <w:r w:rsidRPr="00041492">
              <w:t>Стручна већа група предмета и разредне наставе</w:t>
            </w:r>
          </w:p>
          <w:p w:rsidR="003E2C51" w:rsidRPr="00041492" w:rsidRDefault="003E2C51" w:rsidP="003E2C51">
            <w:r w:rsidRPr="00041492">
              <w:t>Актив за развој школског програма ,педагог, директор</w:t>
            </w:r>
          </w:p>
        </w:tc>
        <w:tc>
          <w:tcPr>
            <w:tcW w:w="1613" w:type="dxa"/>
          </w:tcPr>
          <w:p w:rsidR="003E2C51" w:rsidRPr="00041492" w:rsidRDefault="003E2C51" w:rsidP="003E2C51">
            <w:r w:rsidRPr="00041492">
              <w:t>Јануар-јун 2026.</w:t>
            </w:r>
          </w:p>
          <w:p w:rsidR="003E2C51" w:rsidRPr="00041492" w:rsidRDefault="003E2C51" w:rsidP="003E2C51">
            <w:r w:rsidRPr="00041492">
              <w:t xml:space="preserve">(по објавивању нових наставних програма </w:t>
            </w:r>
          </w:p>
        </w:tc>
        <w:tc>
          <w:tcPr>
            <w:tcW w:w="2449" w:type="dxa"/>
          </w:tcPr>
          <w:p w:rsidR="003E2C51" w:rsidRPr="00041492" w:rsidRDefault="003E2C51" w:rsidP="003E2C51">
            <w:r w:rsidRPr="00041492">
              <w:t xml:space="preserve"> Школски програм садржи све потребне елементе, између осталих и стандарде постигнућа у наставним предметима по разредима</w:t>
            </w:r>
          </w:p>
        </w:tc>
      </w:tr>
      <w:tr w:rsidR="003E2C51" w:rsidRPr="00041492" w:rsidTr="003E2C51">
        <w:trPr>
          <w:trHeight w:val="140"/>
        </w:trPr>
        <w:tc>
          <w:tcPr>
            <w:tcW w:w="1668" w:type="dxa"/>
            <w:vMerge/>
          </w:tcPr>
          <w:p w:rsidR="003E2C51" w:rsidRPr="00041492" w:rsidRDefault="003E2C51" w:rsidP="003E2C51"/>
        </w:tc>
        <w:tc>
          <w:tcPr>
            <w:tcW w:w="2024" w:type="dxa"/>
          </w:tcPr>
          <w:p w:rsidR="003E2C51" w:rsidRPr="00041492" w:rsidRDefault="003E2C51" w:rsidP="003E2C51">
            <w:pPr>
              <w:pStyle w:val="TableParagraph"/>
              <w:spacing w:line="268" w:lineRule="exact"/>
              <w:rPr>
                <w:b/>
              </w:rPr>
            </w:pPr>
            <w:r w:rsidRPr="00041492">
              <w:rPr>
                <w:b/>
              </w:rPr>
              <w:t>1.1.3.Садржај кључних школских докумената одражава специфичности установе</w:t>
            </w:r>
          </w:p>
          <w:p w:rsidR="003E2C51" w:rsidRPr="00041492" w:rsidRDefault="003E2C51" w:rsidP="003E2C51"/>
        </w:tc>
        <w:tc>
          <w:tcPr>
            <w:tcW w:w="2258" w:type="dxa"/>
          </w:tcPr>
          <w:p w:rsidR="003E2C51" w:rsidRPr="00041492" w:rsidRDefault="003E2C51" w:rsidP="003E2C51">
            <w:r w:rsidRPr="00041492">
              <w:t xml:space="preserve">Школски програм </w:t>
            </w:r>
            <w:r w:rsidRPr="00041492">
              <w:rPr>
                <w:u w:val="single"/>
              </w:rPr>
              <w:t>у извес ној мери</w:t>
            </w:r>
            <w:r w:rsidRPr="00041492">
              <w:t xml:space="preserve">  одражава специфичности школе.</w:t>
            </w:r>
          </w:p>
        </w:tc>
        <w:tc>
          <w:tcPr>
            <w:tcW w:w="3386" w:type="dxa"/>
          </w:tcPr>
          <w:p w:rsidR="003E2C51" w:rsidRPr="00041492" w:rsidRDefault="003E2C51" w:rsidP="003E2C51">
            <w:r w:rsidRPr="00041492">
              <w:t>У новом Школском програму,  у већој мери уважити специфичности школе (добра опремљеност, доступност природних и друштвених ресурса, географски положај, стручан  и мотивисан кадар, структура родитеља...</w:t>
            </w:r>
          </w:p>
        </w:tc>
        <w:tc>
          <w:tcPr>
            <w:tcW w:w="2257" w:type="dxa"/>
          </w:tcPr>
          <w:p w:rsidR="003E2C51" w:rsidRPr="00041492" w:rsidRDefault="003E2C51" w:rsidP="003E2C51">
            <w:r w:rsidRPr="00041492">
              <w:t xml:space="preserve">Актив за развој школског програма </w:t>
            </w:r>
          </w:p>
          <w:p w:rsidR="003E2C51" w:rsidRPr="00041492" w:rsidRDefault="003E2C51" w:rsidP="003E2C51">
            <w:r w:rsidRPr="00041492">
              <w:t>Стручна већа група предмета и разредне наставе</w:t>
            </w:r>
          </w:p>
          <w:p w:rsidR="003E2C51" w:rsidRPr="00041492" w:rsidRDefault="003E2C51" w:rsidP="003E2C51">
            <w:r w:rsidRPr="00041492">
              <w:t>Директор</w:t>
            </w:r>
          </w:p>
          <w:p w:rsidR="003E2C51" w:rsidRPr="00041492" w:rsidRDefault="003E2C51" w:rsidP="003E2C51">
            <w:r w:rsidRPr="00041492">
              <w:t>Тим за самовредновање</w:t>
            </w:r>
          </w:p>
        </w:tc>
        <w:tc>
          <w:tcPr>
            <w:tcW w:w="1613" w:type="dxa"/>
          </w:tcPr>
          <w:p w:rsidR="003E2C51" w:rsidRPr="00041492" w:rsidRDefault="003E2C51" w:rsidP="003E2C51">
            <w:r w:rsidRPr="00041492">
              <w:t>Јануар-јун 2026.</w:t>
            </w:r>
          </w:p>
          <w:p w:rsidR="003E2C51" w:rsidRPr="00041492" w:rsidRDefault="003E2C51" w:rsidP="003E2C51">
            <w:r w:rsidRPr="00041492">
              <w:t>(по објавивању нових наставних програма</w:t>
            </w:r>
          </w:p>
        </w:tc>
        <w:tc>
          <w:tcPr>
            <w:tcW w:w="2449" w:type="dxa"/>
          </w:tcPr>
          <w:p w:rsidR="003E2C51" w:rsidRPr="00041492" w:rsidRDefault="003E2C51" w:rsidP="003E2C51">
            <w:r w:rsidRPr="00041492">
              <w:t xml:space="preserve"> Садржај Школског програма у већој мери одражава специфичности школе</w:t>
            </w:r>
          </w:p>
          <w:p w:rsidR="003E2C51" w:rsidRPr="00041492" w:rsidRDefault="003E2C51" w:rsidP="003E2C51">
            <w:pPr>
              <w:pStyle w:val="TableParagraph"/>
              <w:tabs>
                <w:tab w:val="left" w:pos="318"/>
              </w:tabs>
              <w:ind w:left="201" w:right="183"/>
            </w:pPr>
          </w:p>
          <w:p w:rsidR="003E2C51" w:rsidRPr="00041492" w:rsidRDefault="003E2C51" w:rsidP="003E2C51">
            <w:pPr>
              <w:pStyle w:val="TableParagraph"/>
              <w:tabs>
                <w:tab w:val="left" w:pos="318"/>
              </w:tabs>
              <w:ind w:left="201" w:right="183"/>
            </w:pPr>
          </w:p>
          <w:p w:rsidR="003E2C51" w:rsidRPr="00041492" w:rsidRDefault="003E2C51" w:rsidP="003E2C51">
            <w:pPr>
              <w:pStyle w:val="TableParagraph"/>
              <w:numPr>
                <w:ilvl w:val="0"/>
                <w:numId w:val="207"/>
              </w:numPr>
              <w:tabs>
                <w:tab w:val="left" w:pos="318"/>
              </w:tabs>
              <w:ind w:right="183" w:firstLine="0"/>
              <w:jc w:val="center"/>
            </w:pPr>
          </w:p>
        </w:tc>
      </w:tr>
      <w:tr w:rsidR="003E2C51" w:rsidRPr="00041492" w:rsidTr="003E2C51">
        <w:trPr>
          <w:trHeight w:val="140"/>
        </w:trPr>
        <w:tc>
          <w:tcPr>
            <w:tcW w:w="1668" w:type="dxa"/>
            <w:vMerge/>
          </w:tcPr>
          <w:p w:rsidR="003E2C51" w:rsidRPr="00041492" w:rsidRDefault="003E2C51" w:rsidP="003E2C51"/>
        </w:tc>
        <w:tc>
          <w:tcPr>
            <w:tcW w:w="2024" w:type="dxa"/>
          </w:tcPr>
          <w:p w:rsidR="003E2C51" w:rsidRPr="00041492" w:rsidRDefault="003E2C51" w:rsidP="003E2C51">
            <w:pPr>
              <w:pStyle w:val="TableParagraph"/>
              <w:spacing w:line="268" w:lineRule="exact"/>
              <w:rPr>
                <w:b/>
              </w:rPr>
            </w:pPr>
            <w:r w:rsidRPr="00041492">
              <w:t>1</w:t>
            </w:r>
            <w:r w:rsidRPr="00041492">
              <w:rPr>
                <w:b/>
              </w:rPr>
              <w:t xml:space="preserve">.1.5. </w:t>
            </w:r>
          </w:p>
          <w:p w:rsidR="003E2C51" w:rsidRPr="00041492" w:rsidRDefault="003E2C51" w:rsidP="003E2C51">
            <w:pPr>
              <w:pStyle w:val="TableParagraph"/>
              <w:spacing w:line="268" w:lineRule="exact"/>
              <w:rPr>
                <w:b/>
              </w:rPr>
            </w:pPr>
            <w:r w:rsidRPr="00041492">
              <w:rPr>
                <w:b/>
              </w:rPr>
              <w:t>У програмирању рада уважавају се узрасне, развојне и специфичне потребе ученика</w:t>
            </w:r>
          </w:p>
          <w:p w:rsidR="003E2C51" w:rsidRPr="00041492" w:rsidRDefault="003E2C51" w:rsidP="003E2C51"/>
        </w:tc>
        <w:tc>
          <w:tcPr>
            <w:tcW w:w="2258" w:type="dxa"/>
          </w:tcPr>
          <w:p w:rsidR="003E2C51" w:rsidRPr="00041492" w:rsidRDefault="003E2C51" w:rsidP="003E2C51">
            <w:r w:rsidRPr="00041492">
              <w:t>Посебни програми, сходно чл. 27 ЗОСОВа заступљени су у сваком разреду, али су истог садржаја, без суштинске заступљености адекватних активности у одређеним разредима</w:t>
            </w:r>
          </w:p>
          <w:p w:rsidR="003E2C51" w:rsidRPr="00041492" w:rsidRDefault="003E2C51" w:rsidP="003E2C51"/>
        </w:tc>
        <w:tc>
          <w:tcPr>
            <w:tcW w:w="3386" w:type="dxa"/>
          </w:tcPr>
          <w:p w:rsidR="003E2C51" w:rsidRPr="00041492" w:rsidRDefault="003E2C51" w:rsidP="003E2C51">
            <w:pPr>
              <w:pStyle w:val="v2-clan-left-1"/>
              <w:shd w:val="clear" w:color="auto" w:fill="FFFFFF"/>
              <w:spacing w:before="0" w:beforeAutospacing="0" w:after="125" w:afterAutospacing="0"/>
            </w:pPr>
            <w:r w:rsidRPr="00041492">
              <w:t>Посебне програме урадити  за сваки разред , уважавајући узрасне, развојне и специфичне потребе ученика</w:t>
            </w:r>
          </w:p>
          <w:p w:rsidR="003E2C51" w:rsidRPr="00041492" w:rsidRDefault="003E2C51" w:rsidP="003E2C51">
            <w:pPr>
              <w:pStyle w:val="v2-clan-left-1"/>
              <w:shd w:val="clear" w:color="auto" w:fill="FFFFFF"/>
              <w:spacing w:before="0" w:beforeAutospacing="0" w:after="125" w:afterAutospacing="0"/>
            </w:pPr>
            <w:r w:rsidRPr="00041492">
              <w:t xml:space="preserve">(програми </w:t>
            </w:r>
            <w:r w:rsidRPr="00041492">
              <w:rPr>
                <w:bCs/>
              </w:rPr>
              <w:t xml:space="preserve"> ваннаставних активности ученика;</w:t>
            </w:r>
            <w:r w:rsidRPr="00041492">
              <w:t xml:space="preserve"> </w:t>
            </w:r>
            <w:r w:rsidRPr="00041492">
              <w:rPr>
                <w:bCs/>
              </w:rPr>
              <w:t>професионалне оријентације;</w:t>
            </w:r>
            <w:r w:rsidRPr="00041492">
              <w:t xml:space="preserve"> </w:t>
            </w:r>
            <w:r w:rsidRPr="00041492">
              <w:rPr>
                <w:bCs/>
              </w:rPr>
              <w:t>здравствене заштите;социјалне заштите;заштите животне средине...</w:t>
            </w:r>
          </w:p>
        </w:tc>
        <w:tc>
          <w:tcPr>
            <w:tcW w:w="2257" w:type="dxa"/>
          </w:tcPr>
          <w:p w:rsidR="003E2C51" w:rsidRPr="00041492" w:rsidRDefault="003E2C51" w:rsidP="003E2C51">
            <w:r w:rsidRPr="00041492">
              <w:t xml:space="preserve">Актив за развој школског програма </w:t>
            </w:r>
          </w:p>
          <w:p w:rsidR="003E2C51" w:rsidRPr="00041492" w:rsidRDefault="003E2C51" w:rsidP="003E2C51">
            <w:r w:rsidRPr="00041492">
              <w:t xml:space="preserve">Тим за обезбеђење квалитета и развој установе </w:t>
            </w:r>
          </w:p>
          <w:p w:rsidR="003E2C51" w:rsidRPr="00041492" w:rsidRDefault="003E2C51" w:rsidP="003E2C51">
            <w:r w:rsidRPr="00041492">
              <w:t>Педагошки саветници</w:t>
            </w:r>
          </w:p>
        </w:tc>
        <w:tc>
          <w:tcPr>
            <w:tcW w:w="1613" w:type="dxa"/>
          </w:tcPr>
          <w:p w:rsidR="003E2C51" w:rsidRPr="00041492" w:rsidRDefault="003E2C51" w:rsidP="003E2C51">
            <w:r w:rsidRPr="00041492">
              <w:t>Јануар-јун 2026.</w:t>
            </w:r>
          </w:p>
          <w:p w:rsidR="003E2C51" w:rsidRPr="00041492" w:rsidRDefault="003E2C51" w:rsidP="003E2C51">
            <w:r w:rsidRPr="00041492">
              <w:t>(по објавивању нових наставних програма</w:t>
            </w:r>
          </w:p>
        </w:tc>
        <w:tc>
          <w:tcPr>
            <w:tcW w:w="2449" w:type="dxa"/>
          </w:tcPr>
          <w:p w:rsidR="003E2C51" w:rsidRPr="00041492" w:rsidRDefault="003E2C51" w:rsidP="003E2C51">
            <w:r w:rsidRPr="00041492">
              <w:t xml:space="preserve">За сваки разред посебни програми урђени у складу са са узрасним, развојним и специфичним потребама ученика </w:t>
            </w:r>
          </w:p>
        </w:tc>
      </w:tr>
      <w:tr w:rsidR="003E2C51" w:rsidRPr="00041492" w:rsidTr="003E2C51">
        <w:trPr>
          <w:cantSplit/>
          <w:trHeight w:val="524"/>
        </w:trPr>
        <w:tc>
          <w:tcPr>
            <w:tcW w:w="1668" w:type="dxa"/>
          </w:tcPr>
          <w:p w:rsidR="003E2C51" w:rsidRPr="00041492" w:rsidRDefault="003E2C51" w:rsidP="003E2C51">
            <w:pPr>
              <w:pStyle w:val="normalbold"/>
              <w:spacing w:before="0" w:beforeAutospacing="0" w:after="150" w:afterAutospacing="0" w:line="360" w:lineRule="atLeast"/>
              <w:rPr>
                <w:b/>
                <w:bCs/>
              </w:rPr>
            </w:pPr>
            <w:r w:rsidRPr="00041492">
              <w:rPr>
                <w:b/>
                <w:bCs/>
              </w:rPr>
              <w:lastRenderedPageBreak/>
              <w:t>1.2. Планирање рада органа, тела и тимова је у функцији ефективног и ефикасног рада у школи.</w:t>
            </w:r>
          </w:p>
          <w:p w:rsidR="003E2C51" w:rsidRPr="00041492" w:rsidRDefault="003E2C51" w:rsidP="003E2C51"/>
        </w:tc>
        <w:tc>
          <w:tcPr>
            <w:tcW w:w="2024" w:type="dxa"/>
          </w:tcPr>
          <w:p w:rsidR="003E2C51" w:rsidRPr="00041492" w:rsidRDefault="003E2C51" w:rsidP="003E2C51">
            <w:pPr>
              <w:rPr>
                <w:b/>
              </w:rPr>
            </w:pPr>
            <w:r w:rsidRPr="00041492">
              <w:rPr>
                <w:b/>
              </w:rPr>
              <w:t>1.2.3. Планови органа, тела и тимова јасно одсликавају процесе рада и пројектују промене на свим нивоима деловања</w:t>
            </w:r>
          </w:p>
          <w:p w:rsidR="003E2C51" w:rsidRPr="00041492" w:rsidRDefault="003E2C51" w:rsidP="003E2C51">
            <w:pPr>
              <w:pStyle w:val="TableParagraph"/>
            </w:pPr>
            <w:r w:rsidRPr="00041492">
              <w:rPr>
                <w:b/>
              </w:rPr>
              <w:t>1.2.4. Оперативно планирање органа, тела и тимова предвиђа активности и механизме за праћење рада и извештавање током школске године</w:t>
            </w:r>
            <w:r w:rsidRPr="00041492">
              <w:t>.</w:t>
            </w:r>
          </w:p>
          <w:p w:rsidR="003E2C51" w:rsidRPr="00041492" w:rsidRDefault="003E2C51" w:rsidP="003E2C51">
            <w:pPr>
              <w:rPr>
                <w:b/>
              </w:rPr>
            </w:pPr>
          </w:p>
        </w:tc>
        <w:tc>
          <w:tcPr>
            <w:tcW w:w="2258" w:type="dxa"/>
          </w:tcPr>
          <w:p w:rsidR="003E2C51" w:rsidRPr="00041492" w:rsidRDefault="003E2C51" w:rsidP="003E2C51"/>
          <w:p w:rsidR="003E2C51" w:rsidRPr="00041492" w:rsidRDefault="003E2C51" w:rsidP="003E2C51">
            <w:r w:rsidRPr="00041492">
              <w:t>У раду стручних тела, тимова и актива углавном недостају конкретне активности које су урађене, као и анализа урађеног</w:t>
            </w:r>
          </w:p>
          <w:p w:rsidR="003E2C51" w:rsidRPr="00041492" w:rsidRDefault="003E2C51" w:rsidP="003E2C51"/>
          <w:p w:rsidR="003E2C51" w:rsidRPr="00041492" w:rsidRDefault="003E2C51" w:rsidP="003E2C51"/>
          <w:p w:rsidR="003E2C51" w:rsidRPr="00041492" w:rsidRDefault="003E2C51" w:rsidP="003E2C51">
            <w:r w:rsidRPr="00041492">
              <w:t>Школски програм је сачињен по предметном принципу и не испуњава начело хоризонталне и вертикалне повезаности  између различитих наставних предмета</w:t>
            </w:r>
          </w:p>
        </w:tc>
        <w:tc>
          <w:tcPr>
            <w:tcW w:w="3386" w:type="dxa"/>
          </w:tcPr>
          <w:p w:rsidR="003E2C51" w:rsidRPr="00041492" w:rsidRDefault="003E2C51" w:rsidP="003E2C51"/>
          <w:p w:rsidR="003E2C51" w:rsidRPr="00041492" w:rsidRDefault="003E2C51" w:rsidP="003E2C51">
            <w:r w:rsidRPr="00041492">
              <w:t xml:space="preserve">У плановима  стручних тела, тимова и актива наводити конкретне активности које ће се предузимати , као и механизме за праћење рада и извештавање током године,  </w:t>
            </w:r>
          </w:p>
          <w:p w:rsidR="003E2C51" w:rsidRPr="00041492" w:rsidRDefault="003E2C51" w:rsidP="003E2C51">
            <w:r w:rsidRPr="00041492">
              <w:t xml:space="preserve">У извештајима током године  вршити анализу реализације тих активности. </w:t>
            </w:r>
          </w:p>
          <w:p w:rsidR="003E2C51" w:rsidRPr="00041492" w:rsidRDefault="003E2C51" w:rsidP="003E2C51"/>
          <w:p w:rsidR="003E2C51" w:rsidRPr="00041492" w:rsidRDefault="003E2C51" w:rsidP="003E2C51">
            <w:r w:rsidRPr="00041492">
              <w:t>Планирати и реализовати већи број тематских дана</w:t>
            </w:r>
          </w:p>
          <w:p w:rsidR="003E2C51" w:rsidRPr="00041492" w:rsidRDefault="003E2C51" w:rsidP="003E2C51"/>
          <w:p w:rsidR="003E2C51" w:rsidRPr="00041492" w:rsidRDefault="003E2C51" w:rsidP="003E2C51">
            <w:r w:rsidRPr="00041492">
              <w:t>Планирати и реализовати пројектну наставу на нивоу одељења илиразреда.</w:t>
            </w:r>
          </w:p>
          <w:p w:rsidR="003E2C51" w:rsidRPr="00041492" w:rsidRDefault="003E2C51" w:rsidP="003E2C51"/>
          <w:p w:rsidR="003E2C51" w:rsidRPr="00041492" w:rsidRDefault="003E2C51" w:rsidP="003E2C51">
            <w:r w:rsidRPr="00041492">
              <w:t>Поступно уводити СТЕАМ наставу  (обуке, планирање, реализација)</w:t>
            </w:r>
          </w:p>
        </w:tc>
        <w:tc>
          <w:tcPr>
            <w:tcW w:w="2257" w:type="dxa"/>
          </w:tcPr>
          <w:p w:rsidR="003E2C51" w:rsidRPr="00041492" w:rsidRDefault="003E2C51" w:rsidP="003E2C51"/>
          <w:p w:rsidR="003E2C51" w:rsidRPr="00041492" w:rsidRDefault="003E2C51" w:rsidP="003E2C51">
            <w:r w:rsidRPr="00041492">
              <w:t>Стручна тела, тимови, активи</w:t>
            </w:r>
          </w:p>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r w:rsidRPr="00041492">
              <w:t xml:space="preserve">Стручна већа и активи, </w:t>
            </w:r>
          </w:p>
          <w:p w:rsidR="003E2C51" w:rsidRPr="00041492" w:rsidRDefault="003E2C51" w:rsidP="003E2C51"/>
          <w:p w:rsidR="003E2C51" w:rsidRPr="00041492" w:rsidRDefault="003E2C51" w:rsidP="003E2C51">
            <w:r w:rsidRPr="00041492">
              <w:t>Педагошки саветници, стручна већа, активи</w:t>
            </w:r>
          </w:p>
          <w:p w:rsidR="003E2C51" w:rsidRPr="00041492" w:rsidRDefault="003E2C51" w:rsidP="003E2C51"/>
          <w:p w:rsidR="003E2C51" w:rsidRPr="00041492" w:rsidRDefault="003E2C51" w:rsidP="003E2C51">
            <w:r w:rsidRPr="00041492">
              <w:t xml:space="preserve">Педагошки саветници, директор, наставници природних наука </w:t>
            </w:r>
          </w:p>
        </w:tc>
        <w:tc>
          <w:tcPr>
            <w:tcW w:w="1613" w:type="dxa"/>
          </w:tcPr>
          <w:p w:rsidR="003E2C51" w:rsidRPr="00041492" w:rsidRDefault="003E2C51" w:rsidP="003E2C51"/>
          <w:p w:rsidR="003E2C51" w:rsidRPr="00041492" w:rsidRDefault="003E2C51" w:rsidP="003E2C51">
            <w:r w:rsidRPr="00041492">
              <w:t>Септембар 2025. и надаље</w:t>
            </w:r>
          </w:p>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r w:rsidRPr="00041492">
              <w:t>Септембар 2025, током школске године</w:t>
            </w:r>
          </w:p>
          <w:p w:rsidR="003E2C51" w:rsidRPr="00041492" w:rsidRDefault="003E2C51" w:rsidP="003E2C51"/>
          <w:p w:rsidR="003E2C51" w:rsidRPr="00041492" w:rsidRDefault="003E2C51" w:rsidP="003E2C51">
            <w:r w:rsidRPr="00041492">
              <w:t xml:space="preserve">Од школске 2025/26. године </w:t>
            </w:r>
          </w:p>
        </w:tc>
        <w:tc>
          <w:tcPr>
            <w:tcW w:w="2449" w:type="dxa"/>
          </w:tcPr>
          <w:p w:rsidR="003E2C51" w:rsidRPr="00041492" w:rsidRDefault="003E2C51" w:rsidP="003E2C51"/>
          <w:p w:rsidR="003E2C51" w:rsidRPr="00041492" w:rsidRDefault="003E2C51" w:rsidP="003E2C51">
            <w:r w:rsidRPr="00041492">
              <w:t>Годишњи план рада школе и годишњи извештај о раду садрже конкретне активности и анализу њихове реализације</w:t>
            </w:r>
          </w:p>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r w:rsidRPr="00041492">
              <w:t xml:space="preserve">Сценарио за тематске дане, </w:t>
            </w:r>
          </w:p>
          <w:p w:rsidR="003E2C51" w:rsidRPr="00041492" w:rsidRDefault="003E2C51" w:rsidP="003E2C51"/>
          <w:p w:rsidR="003E2C51" w:rsidRPr="00041492" w:rsidRDefault="003E2C51" w:rsidP="003E2C51">
            <w:r w:rsidRPr="00041492">
              <w:t xml:space="preserve">Пројекти на нивоу одељења и школе </w:t>
            </w:r>
          </w:p>
        </w:tc>
      </w:tr>
      <w:tr w:rsidR="003E2C51" w:rsidRPr="00041492" w:rsidTr="003E2C51">
        <w:trPr>
          <w:trHeight w:val="35"/>
        </w:trPr>
        <w:tc>
          <w:tcPr>
            <w:tcW w:w="1668" w:type="dxa"/>
          </w:tcPr>
          <w:p w:rsidR="003E2C51" w:rsidRPr="00041492" w:rsidRDefault="003E2C51" w:rsidP="003E2C51">
            <w:r w:rsidRPr="00041492">
              <w:rPr>
                <w:b/>
                <w:bCs/>
                <w:sz w:val="19"/>
                <w:szCs w:val="19"/>
              </w:rPr>
              <w:t>1.3. Планирање образовно-васпитног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међупредметних и предметних компетенција</w:t>
            </w:r>
          </w:p>
        </w:tc>
        <w:tc>
          <w:tcPr>
            <w:tcW w:w="2024" w:type="dxa"/>
          </w:tcPr>
          <w:p w:rsidR="003E2C51" w:rsidRPr="00041492" w:rsidRDefault="003E2C51" w:rsidP="003E2C51">
            <w:pPr>
              <w:rPr>
                <w:b/>
              </w:rPr>
            </w:pPr>
            <w:r w:rsidRPr="00041492">
              <w:rPr>
                <w:b/>
              </w:rPr>
              <w:t>1.3.5. Планирање васпитног рада са ученицима засновано је на аналитичко-истраживачким подацима, специфичним потребама ученика и условима непосредног окружења.</w:t>
            </w:r>
          </w:p>
          <w:p w:rsidR="003E2C51" w:rsidRPr="00041492" w:rsidRDefault="003E2C51" w:rsidP="003E2C51">
            <w:pPr>
              <w:rPr>
                <w:b/>
              </w:rPr>
            </w:pPr>
          </w:p>
          <w:p w:rsidR="003E2C51" w:rsidRPr="00041492" w:rsidRDefault="003E2C51" w:rsidP="003E2C51">
            <w:r w:rsidRPr="00041492">
              <w:rPr>
                <w:b/>
              </w:rPr>
              <w:t xml:space="preserve">1.3.6. Припреме за наставни рад садрже самовредновање рада наставника и/или напомене о реализацији </w:t>
            </w:r>
            <w:r w:rsidRPr="00041492">
              <w:rPr>
                <w:b/>
              </w:rPr>
              <w:lastRenderedPageBreak/>
              <w:t>планираних активности</w:t>
            </w:r>
          </w:p>
        </w:tc>
        <w:tc>
          <w:tcPr>
            <w:tcW w:w="2258" w:type="dxa"/>
          </w:tcPr>
          <w:p w:rsidR="003E2C51" w:rsidRPr="00041492" w:rsidRDefault="003E2C51" w:rsidP="003E2C51">
            <w:r w:rsidRPr="00041492">
              <w:lastRenderedPageBreak/>
              <w:t xml:space="preserve">Потребна је већа заступљеност аналитичко истраживачких података које би биле основ за планирање и програмирање васпитног рада са ученицима </w:t>
            </w:r>
          </w:p>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r w:rsidRPr="00041492">
              <w:t xml:space="preserve">Дневне припреме за часове код већине наставника садрже самовредновање у вези са реализованим активностима, али се оно  се </w:t>
            </w:r>
            <w:r w:rsidRPr="00041492">
              <w:rPr>
                <w:u w:val="single"/>
              </w:rPr>
              <w:t xml:space="preserve">евидентира </w:t>
            </w:r>
            <w:r w:rsidRPr="00041492">
              <w:rPr>
                <w:u w:val="single"/>
              </w:rPr>
              <w:lastRenderedPageBreak/>
              <w:t xml:space="preserve">само код једног броја наставника </w:t>
            </w:r>
          </w:p>
        </w:tc>
        <w:tc>
          <w:tcPr>
            <w:tcW w:w="3386" w:type="dxa"/>
          </w:tcPr>
          <w:p w:rsidR="003E2C51" w:rsidRPr="00041492" w:rsidRDefault="003E2C51" w:rsidP="003E2C51"/>
          <w:p w:rsidR="003E2C51" w:rsidRPr="00041492" w:rsidRDefault="003E2C51" w:rsidP="003E2C51">
            <w:r w:rsidRPr="00041492">
              <w:t>Чешће спровођење педагошких истраживања у школи, како би се на основу добијених резултата  планови и програми правили на основу добијених резултата. (минимум два истраживања у току године)</w:t>
            </w:r>
          </w:p>
          <w:p w:rsidR="003E2C51" w:rsidRPr="00041492" w:rsidRDefault="003E2C51" w:rsidP="003E2C51"/>
          <w:p w:rsidR="003E2C51" w:rsidRPr="00041492" w:rsidRDefault="003E2C51" w:rsidP="003E2C51">
            <w:r w:rsidRPr="00041492">
              <w:t xml:space="preserve">Коришћење апликације за самовредновање </w:t>
            </w:r>
          </w:p>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r w:rsidRPr="00041492">
              <w:t xml:space="preserve"> Редовна евиденција евалуације часова, како би се унапредио даљи рад </w:t>
            </w:r>
          </w:p>
        </w:tc>
        <w:tc>
          <w:tcPr>
            <w:tcW w:w="2257" w:type="dxa"/>
          </w:tcPr>
          <w:p w:rsidR="003E2C51" w:rsidRPr="00041492" w:rsidRDefault="003E2C51" w:rsidP="003E2C51"/>
          <w:p w:rsidR="003E2C51" w:rsidRPr="00041492" w:rsidRDefault="003E2C51" w:rsidP="003E2C51">
            <w:r w:rsidRPr="00041492">
              <w:t>Тим за самовредновање</w:t>
            </w:r>
          </w:p>
          <w:p w:rsidR="003E2C51" w:rsidRPr="00041492" w:rsidRDefault="003E2C51" w:rsidP="003E2C51"/>
          <w:p w:rsidR="003E2C51" w:rsidRPr="00041492" w:rsidRDefault="003E2C51" w:rsidP="003E2C51">
            <w:r w:rsidRPr="00041492">
              <w:t>Педагошки асистенти</w:t>
            </w:r>
          </w:p>
          <w:p w:rsidR="003E2C51" w:rsidRPr="00041492" w:rsidRDefault="003E2C51" w:rsidP="003E2C51"/>
          <w:p w:rsidR="003E2C51" w:rsidRPr="00041492" w:rsidRDefault="003E2C51" w:rsidP="003E2C51">
            <w:r w:rsidRPr="00041492">
              <w:t>Вршњачки тим за заштиту од насиља</w:t>
            </w:r>
          </w:p>
          <w:p w:rsidR="003E2C51" w:rsidRPr="00041492" w:rsidRDefault="003E2C51" w:rsidP="003E2C51"/>
          <w:p w:rsidR="003E2C51" w:rsidRPr="00041492" w:rsidRDefault="003E2C51" w:rsidP="003E2C51">
            <w:r w:rsidRPr="00041492">
              <w:t xml:space="preserve">Савет родитеља </w:t>
            </w:r>
          </w:p>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r w:rsidRPr="00041492">
              <w:t>наставници</w:t>
            </w:r>
          </w:p>
        </w:tc>
        <w:tc>
          <w:tcPr>
            <w:tcW w:w="1613" w:type="dxa"/>
          </w:tcPr>
          <w:p w:rsidR="003E2C51" w:rsidRPr="00041492" w:rsidRDefault="003E2C51" w:rsidP="003E2C51"/>
          <w:p w:rsidR="003E2C51" w:rsidRPr="00041492" w:rsidRDefault="003E2C51" w:rsidP="003E2C51"/>
          <w:p w:rsidR="003E2C51" w:rsidRPr="00041492" w:rsidRDefault="003E2C51" w:rsidP="003E2C51">
            <w:r w:rsidRPr="00041492">
              <w:t>Током године</w:t>
            </w:r>
          </w:p>
        </w:tc>
        <w:tc>
          <w:tcPr>
            <w:tcW w:w="2449" w:type="dxa"/>
          </w:tcPr>
          <w:p w:rsidR="003E2C51" w:rsidRPr="00041492" w:rsidRDefault="003E2C51" w:rsidP="003E2C51"/>
          <w:p w:rsidR="003E2C51" w:rsidRPr="00041492" w:rsidRDefault="003E2C51" w:rsidP="003E2C51">
            <w:r w:rsidRPr="00041492">
              <w:t>Резултати истраживања</w:t>
            </w:r>
          </w:p>
          <w:p w:rsidR="003E2C51" w:rsidRPr="00041492" w:rsidRDefault="003E2C51" w:rsidP="003E2C51"/>
          <w:p w:rsidR="003E2C51" w:rsidRPr="00041492" w:rsidRDefault="003E2C51" w:rsidP="003E2C51">
            <w:r w:rsidRPr="00041492">
              <w:t xml:space="preserve">Табеле, дијаграми, презентација </w:t>
            </w:r>
          </w:p>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p w:rsidR="003E2C51" w:rsidRPr="00041492" w:rsidRDefault="003E2C51" w:rsidP="003E2C51">
            <w:r w:rsidRPr="00041492">
              <w:t xml:space="preserve">Током године </w:t>
            </w:r>
          </w:p>
        </w:tc>
      </w:tr>
    </w:tbl>
    <w:p w:rsidR="00041492" w:rsidRPr="00041492" w:rsidRDefault="00041492" w:rsidP="00041492">
      <w:pPr>
        <w:jc w:val="center"/>
        <w:rPr>
          <w:b/>
        </w:rPr>
      </w:pPr>
    </w:p>
    <w:p w:rsidR="00041492" w:rsidRDefault="00041492" w:rsidP="00041492">
      <w:pPr>
        <w:rPr>
          <w:b/>
        </w:rPr>
      </w:pPr>
    </w:p>
    <w:p w:rsidR="00041492" w:rsidRDefault="00041492" w:rsidP="00041492">
      <w:pPr>
        <w:rPr>
          <w:b/>
        </w:rPr>
      </w:pPr>
    </w:p>
    <w:tbl>
      <w:tblPr>
        <w:tblStyle w:val="TableGrid"/>
        <w:tblW w:w="15331" w:type="dxa"/>
        <w:tblInd w:w="795" w:type="dxa"/>
        <w:tblLook w:val="04A0"/>
      </w:tblPr>
      <w:tblGrid>
        <w:gridCol w:w="1848"/>
        <w:gridCol w:w="2125"/>
        <w:gridCol w:w="1972"/>
        <w:gridCol w:w="2926"/>
        <w:gridCol w:w="1960"/>
        <w:gridCol w:w="1522"/>
        <w:gridCol w:w="2978"/>
      </w:tblGrid>
      <w:tr w:rsidR="00041492" w:rsidRPr="00041492" w:rsidTr="00041492">
        <w:trPr>
          <w:trHeight w:val="337"/>
        </w:trPr>
        <w:tc>
          <w:tcPr>
            <w:tcW w:w="15331" w:type="dxa"/>
            <w:gridSpan w:val="7"/>
          </w:tcPr>
          <w:p w:rsidR="00041492" w:rsidRPr="00041492" w:rsidRDefault="00041492" w:rsidP="00905A48">
            <w:pPr>
              <w:pStyle w:val="wyq110---naslov-clana"/>
              <w:shd w:val="clear" w:color="auto" w:fill="FCFCFC"/>
              <w:spacing w:before="240" w:beforeAutospacing="0" w:after="240" w:afterAutospacing="0" w:line="360" w:lineRule="atLeast"/>
              <w:jc w:val="center"/>
              <w:rPr>
                <w:b/>
                <w:bCs/>
              </w:rPr>
            </w:pPr>
            <w:r w:rsidRPr="00041492">
              <w:rPr>
                <w:b/>
                <w:bCs/>
              </w:rPr>
              <w:t>Област квалитета 2: НАСТАВА И УЧЕЊЕ</w:t>
            </w:r>
          </w:p>
        </w:tc>
      </w:tr>
      <w:tr w:rsidR="00041492" w:rsidRPr="00041492" w:rsidTr="00041492">
        <w:tc>
          <w:tcPr>
            <w:tcW w:w="1848" w:type="dxa"/>
          </w:tcPr>
          <w:p w:rsidR="00041492" w:rsidRPr="00041492" w:rsidRDefault="00041492" w:rsidP="00905A48">
            <w:r w:rsidRPr="00041492">
              <w:t>Стандард квалитета</w:t>
            </w:r>
          </w:p>
        </w:tc>
        <w:tc>
          <w:tcPr>
            <w:tcW w:w="2125" w:type="dxa"/>
          </w:tcPr>
          <w:p w:rsidR="00041492" w:rsidRPr="00041492" w:rsidRDefault="00041492" w:rsidP="00905A48">
            <w:r w:rsidRPr="00041492">
              <w:t>индикатор</w:t>
            </w:r>
          </w:p>
        </w:tc>
        <w:tc>
          <w:tcPr>
            <w:tcW w:w="1972" w:type="dxa"/>
          </w:tcPr>
          <w:p w:rsidR="00041492" w:rsidRPr="00041492" w:rsidRDefault="00041492" w:rsidP="00905A48">
            <w:r w:rsidRPr="00041492">
              <w:t>Уочена неправилност</w:t>
            </w:r>
          </w:p>
        </w:tc>
        <w:tc>
          <w:tcPr>
            <w:tcW w:w="2926" w:type="dxa"/>
          </w:tcPr>
          <w:p w:rsidR="00041492" w:rsidRPr="00041492" w:rsidRDefault="00041492" w:rsidP="00905A48">
            <w:r w:rsidRPr="00041492">
              <w:t>Мере унапређења</w:t>
            </w:r>
          </w:p>
        </w:tc>
        <w:tc>
          <w:tcPr>
            <w:tcW w:w="1960" w:type="dxa"/>
          </w:tcPr>
          <w:p w:rsidR="00041492" w:rsidRPr="00041492" w:rsidRDefault="00041492" w:rsidP="00905A48">
            <w:r w:rsidRPr="00041492">
              <w:t>Носиоци активности</w:t>
            </w:r>
          </w:p>
        </w:tc>
        <w:tc>
          <w:tcPr>
            <w:tcW w:w="1522" w:type="dxa"/>
          </w:tcPr>
          <w:p w:rsidR="00041492" w:rsidRPr="00041492" w:rsidRDefault="00041492" w:rsidP="00905A48">
            <w:pPr>
              <w:rPr>
                <w:highlight w:val="yellow"/>
              </w:rPr>
            </w:pPr>
            <w:r w:rsidRPr="00041492">
              <w:t>Време реализације</w:t>
            </w:r>
          </w:p>
        </w:tc>
        <w:tc>
          <w:tcPr>
            <w:tcW w:w="2978" w:type="dxa"/>
          </w:tcPr>
          <w:p w:rsidR="00041492" w:rsidRPr="00041492" w:rsidRDefault="00041492" w:rsidP="00905A48">
            <w:r w:rsidRPr="00041492">
              <w:t>Критеријум успеха</w:t>
            </w:r>
          </w:p>
        </w:tc>
      </w:tr>
      <w:tr w:rsidR="00041492" w:rsidRPr="00041492" w:rsidTr="00041492">
        <w:tc>
          <w:tcPr>
            <w:tcW w:w="1848" w:type="dxa"/>
            <w:vMerge w:val="restart"/>
          </w:tcPr>
          <w:p w:rsidR="00041492" w:rsidRPr="00041492" w:rsidRDefault="00041492" w:rsidP="00905A48">
            <w:pPr>
              <w:pStyle w:val="normalbold"/>
              <w:shd w:val="clear" w:color="auto" w:fill="FCFCFC"/>
              <w:spacing w:before="0" w:beforeAutospacing="0" w:after="167" w:afterAutospacing="0" w:line="360" w:lineRule="atLeast"/>
              <w:rPr>
                <w:b/>
                <w:bCs/>
              </w:rPr>
            </w:pPr>
            <w:r w:rsidRPr="00041492">
              <w:rPr>
                <w:b/>
                <w:bCs/>
              </w:rPr>
              <w:t>2.1. Наставник ефикасно управља процесом учења на часу.</w:t>
            </w:r>
          </w:p>
          <w:p w:rsidR="00041492" w:rsidRPr="00041492" w:rsidRDefault="00041492" w:rsidP="00905A48">
            <w:pPr>
              <w:rPr>
                <w:b/>
              </w:rPr>
            </w:pPr>
          </w:p>
        </w:tc>
        <w:tc>
          <w:tcPr>
            <w:tcW w:w="2125" w:type="dxa"/>
          </w:tcPr>
          <w:p w:rsidR="00041492" w:rsidRPr="00041492" w:rsidRDefault="00041492" w:rsidP="00905A48">
            <w:pPr>
              <w:rPr>
                <w:b/>
              </w:rPr>
            </w:pPr>
            <w:r w:rsidRPr="00041492">
              <w:rPr>
                <w:b/>
              </w:rPr>
              <w:t>2.1.3. Наставник успешно структурира и повезује делове часа користећи различите методе (облике рада, технике, поступке…),</w:t>
            </w:r>
          </w:p>
        </w:tc>
        <w:tc>
          <w:tcPr>
            <w:tcW w:w="1972" w:type="dxa"/>
          </w:tcPr>
          <w:p w:rsidR="00041492" w:rsidRPr="00041492" w:rsidRDefault="00041492" w:rsidP="00905A48">
            <w:r w:rsidRPr="00041492">
              <w:t>Наставници на часовима користе методе , технике и облике рада који су у складу са постављеним циљевима и исходима , мада су недовољно заступљени облици активне наставе у учења, што важи и за вршњачко учење.</w:t>
            </w:r>
          </w:p>
        </w:tc>
        <w:tc>
          <w:tcPr>
            <w:tcW w:w="2926" w:type="dxa"/>
          </w:tcPr>
          <w:p w:rsidR="00041492" w:rsidRPr="00041492" w:rsidRDefault="00041492" w:rsidP="00905A48">
            <w:r w:rsidRPr="00041492">
              <w:t>Угледни часови са успешном применом групног рада</w:t>
            </w:r>
          </w:p>
          <w:p w:rsidR="00041492" w:rsidRPr="00041492" w:rsidRDefault="00041492" w:rsidP="00905A48">
            <w:r w:rsidRPr="00041492">
              <w:t>Штампана упутства за успешан рад у групи или пару</w:t>
            </w:r>
          </w:p>
          <w:p w:rsidR="00041492" w:rsidRPr="00041492" w:rsidRDefault="00041492" w:rsidP="00905A48">
            <w:r w:rsidRPr="00041492">
              <w:t xml:space="preserve"> Подстицање вршњачког учења и вредновања – задавање задатак за рад у групама </w:t>
            </w:r>
          </w:p>
          <w:p w:rsidR="00041492" w:rsidRPr="00041492" w:rsidRDefault="00041492" w:rsidP="00905A48">
            <w:r w:rsidRPr="00041492">
              <w:t xml:space="preserve">Примена пројектне наставе </w:t>
            </w:r>
          </w:p>
          <w:p w:rsidR="00041492" w:rsidRPr="00041492" w:rsidRDefault="00041492" w:rsidP="00905A48">
            <w:r w:rsidRPr="00041492">
              <w:t xml:space="preserve">Учешће ученика у изради плана  и реализацији пројектне наставе </w:t>
            </w:r>
          </w:p>
        </w:tc>
        <w:tc>
          <w:tcPr>
            <w:tcW w:w="1960" w:type="dxa"/>
          </w:tcPr>
          <w:p w:rsidR="00041492" w:rsidRPr="00041492" w:rsidRDefault="00041492" w:rsidP="00905A48">
            <w:r w:rsidRPr="00041492">
              <w:t>Наставници</w:t>
            </w:r>
          </w:p>
          <w:p w:rsidR="00041492" w:rsidRPr="00041492" w:rsidRDefault="00041492" w:rsidP="00905A48"/>
          <w:p w:rsidR="00041492" w:rsidRPr="00041492" w:rsidRDefault="00041492" w:rsidP="00905A48"/>
          <w:p w:rsidR="00041492" w:rsidRPr="00041492" w:rsidRDefault="00041492" w:rsidP="00905A48">
            <w:r w:rsidRPr="00041492">
              <w:t xml:space="preserve">Директор </w:t>
            </w:r>
          </w:p>
          <w:p w:rsidR="00041492" w:rsidRPr="00041492" w:rsidRDefault="00041492" w:rsidP="00905A48"/>
          <w:p w:rsidR="00041492" w:rsidRPr="00041492" w:rsidRDefault="00041492" w:rsidP="00905A48"/>
          <w:p w:rsidR="00041492" w:rsidRPr="00041492" w:rsidRDefault="00041492" w:rsidP="00905A48"/>
          <w:p w:rsidR="00041492" w:rsidRPr="00041492" w:rsidRDefault="00041492" w:rsidP="00905A48">
            <w:r w:rsidRPr="00041492">
              <w:t>Наставници</w:t>
            </w:r>
          </w:p>
          <w:p w:rsidR="00041492" w:rsidRPr="00041492" w:rsidRDefault="00041492" w:rsidP="00905A48">
            <w:r w:rsidRPr="00041492">
              <w:t>Ученици</w:t>
            </w:r>
          </w:p>
          <w:p w:rsidR="00041492" w:rsidRPr="00041492" w:rsidRDefault="00041492" w:rsidP="00905A48"/>
          <w:p w:rsidR="00041492" w:rsidRPr="00041492" w:rsidRDefault="00041492" w:rsidP="00905A48"/>
          <w:p w:rsidR="00041492" w:rsidRPr="00041492" w:rsidRDefault="00041492" w:rsidP="00905A48"/>
          <w:p w:rsidR="00041492" w:rsidRPr="00041492" w:rsidRDefault="00041492" w:rsidP="00905A48">
            <w:r w:rsidRPr="00041492">
              <w:t>Наставници, ученици</w:t>
            </w:r>
          </w:p>
        </w:tc>
        <w:tc>
          <w:tcPr>
            <w:tcW w:w="1522" w:type="dxa"/>
          </w:tcPr>
          <w:p w:rsidR="00041492" w:rsidRPr="00041492" w:rsidRDefault="00041492" w:rsidP="00905A48">
            <w:r w:rsidRPr="00041492">
              <w:t xml:space="preserve">Октобар </w:t>
            </w:r>
          </w:p>
          <w:p w:rsidR="00041492" w:rsidRPr="00041492" w:rsidRDefault="00041492" w:rsidP="00905A48"/>
          <w:p w:rsidR="00041492" w:rsidRPr="00041492" w:rsidRDefault="00041492" w:rsidP="00905A48"/>
          <w:p w:rsidR="00041492" w:rsidRPr="00041492" w:rsidRDefault="00041492" w:rsidP="00905A48">
            <w:r w:rsidRPr="00041492">
              <w:t>Октобар</w:t>
            </w:r>
          </w:p>
          <w:p w:rsidR="00041492" w:rsidRPr="00041492" w:rsidRDefault="00041492" w:rsidP="00905A48"/>
          <w:p w:rsidR="00041492" w:rsidRPr="00041492" w:rsidRDefault="00041492" w:rsidP="00905A48"/>
          <w:p w:rsidR="00041492" w:rsidRPr="00041492" w:rsidRDefault="00041492" w:rsidP="00905A48"/>
          <w:p w:rsidR="00041492" w:rsidRPr="00041492" w:rsidRDefault="00041492" w:rsidP="00905A48">
            <w:r w:rsidRPr="00041492">
              <w:t>Током године</w:t>
            </w:r>
          </w:p>
          <w:p w:rsidR="00041492" w:rsidRPr="00041492" w:rsidRDefault="00041492" w:rsidP="00905A48"/>
          <w:p w:rsidR="00041492" w:rsidRPr="00041492" w:rsidRDefault="00041492" w:rsidP="00905A48"/>
          <w:p w:rsidR="00041492" w:rsidRPr="00041492" w:rsidRDefault="00041492" w:rsidP="00905A48"/>
          <w:p w:rsidR="00041492" w:rsidRPr="00041492" w:rsidRDefault="00041492" w:rsidP="00905A48">
            <w:r w:rsidRPr="00041492">
              <w:t>Током године</w:t>
            </w:r>
          </w:p>
        </w:tc>
        <w:tc>
          <w:tcPr>
            <w:tcW w:w="2978" w:type="dxa"/>
          </w:tcPr>
          <w:p w:rsidR="00041492" w:rsidRPr="00041492" w:rsidRDefault="00041492" w:rsidP="00905A48">
            <w:r w:rsidRPr="00041492">
              <w:t>Фотографије</w:t>
            </w:r>
          </w:p>
          <w:p w:rsidR="00041492" w:rsidRPr="00041492" w:rsidRDefault="00041492" w:rsidP="00905A48">
            <w:r w:rsidRPr="00041492">
              <w:t>Припрема</w:t>
            </w:r>
          </w:p>
          <w:p w:rsidR="00041492" w:rsidRPr="00041492" w:rsidRDefault="00041492" w:rsidP="00905A48">
            <w:r w:rsidRPr="00041492">
              <w:t>Евалуација часа</w:t>
            </w:r>
          </w:p>
          <w:p w:rsidR="00041492" w:rsidRPr="00041492" w:rsidRDefault="00041492" w:rsidP="00905A48">
            <w:r w:rsidRPr="00041492">
              <w:t>Штампани материјалП</w:t>
            </w:r>
          </w:p>
          <w:p w:rsidR="00041492" w:rsidRPr="00041492" w:rsidRDefault="00041492" w:rsidP="00905A48">
            <w:r w:rsidRPr="00041492">
              <w:t>Задаци , продукти ученичког рада</w:t>
            </w:r>
          </w:p>
          <w:p w:rsidR="00041492" w:rsidRPr="00041492" w:rsidRDefault="00041492" w:rsidP="00905A48">
            <w:r w:rsidRPr="00041492">
              <w:t>Фотографије</w:t>
            </w:r>
          </w:p>
          <w:p w:rsidR="00041492" w:rsidRPr="00041492" w:rsidRDefault="00041492" w:rsidP="00905A48"/>
          <w:p w:rsidR="00041492" w:rsidRPr="00041492" w:rsidRDefault="00041492" w:rsidP="00905A48">
            <w:r w:rsidRPr="00041492">
              <w:t>Пројекти</w:t>
            </w:r>
          </w:p>
          <w:p w:rsidR="00041492" w:rsidRPr="00041492" w:rsidRDefault="00041492" w:rsidP="00905A48">
            <w:r w:rsidRPr="00041492">
              <w:t>Фотографије</w:t>
            </w:r>
          </w:p>
          <w:p w:rsidR="00041492" w:rsidRPr="00041492" w:rsidRDefault="00041492" w:rsidP="00905A48">
            <w:r w:rsidRPr="00041492">
              <w:t>Снимци</w:t>
            </w:r>
          </w:p>
          <w:p w:rsidR="00041492" w:rsidRPr="00041492" w:rsidRDefault="00041492" w:rsidP="00905A48">
            <w:r w:rsidRPr="00041492">
              <w:t>продукти</w:t>
            </w:r>
          </w:p>
        </w:tc>
      </w:tr>
      <w:tr w:rsidR="00041492" w:rsidRPr="00041492" w:rsidTr="00041492">
        <w:tc>
          <w:tcPr>
            <w:tcW w:w="1848" w:type="dxa"/>
            <w:vMerge/>
          </w:tcPr>
          <w:p w:rsidR="00041492" w:rsidRPr="00041492" w:rsidRDefault="00041492" w:rsidP="00905A48">
            <w:pPr>
              <w:rPr>
                <w:b/>
              </w:rPr>
            </w:pPr>
          </w:p>
        </w:tc>
        <w:tc>
          <w:tcPr>
            <w:tcW w:w="2125" w:type="dxa"/>
          </w:tcPr>
          <w:p w:rsidR="00041492" w:rsidRPr="00041492" w:rsidRDefault="00041492" w:rsidP="00905A48">
            <w:pPr>
              <w:pStyle w:val="NoSpacing"/>
              <w:rPr>
                <w:sz w:val="21"/>
                <w:szCs w:val="21"/>
              </w:rPr>
            </w:pPr>
            <w:r w:rsidRPr="00041492">
              <w:rPr>
                <w:b/>
              </w:rPr>
              <w:t>2.1.5. Наставник усмерава интеракцију међу ученицима тако да је она у функцији учења (користи питања, идеје, коментаре ученика, подстиче вршњачко учење</w:t>
            </w:r>
            <w:r w:rsidRPr="00041492">
              <w:rPr>
                <w:sz w:val="21"/>
                <w:szCs w:val="21"/>
              </w:rPr>
              <w:t>).</w:t>
            </w:r>
          </w:p>
          <w:p w:rsidR="00041492" w:rsidRPr="00041492" w:rsidRDefault="00041492" w:rsidP="00905A48">
            <w:pPr>
              <w:rPr>
                <w:b/>
              </w:rPr>
            </w:pPr>
          </w:p>
        </w:tc>
        <w:tc>
          <w:tcPr>
            <w:tcW w:w="1972" w:type="dxa"/>
          </w:tcPr>
          <w:p w:rsidR="00041492" w:rsidRPr="00041492" w:rsidRDefault="00041492" w:rsidP="00905A48">
            <w:r w:rsidRPr="00041492">
              <w:t xml:space="preserve">Интеракција са ученицима је у функцији учења, користе се питања и коментари ученика, али преовлађује једносмерна комуникација од наставника ка ученицима </w:t>
            </w:r>
          </w:p>
        </w:tc>
        <w:tc>
          <w:tcPr>
            <w:tcW w:w="2926" w:type="dxa"/>
          </w:tcPr>
          <w:p w:rsidR="00041492" w:rsidRPr="00041492" w:rsidRDefault="00041492" w:rsidP="00905A48">
            <w:r w:rsidRPr="00041492">
              <w:t xml:space="preserve">Интерно стручно усавршавање </w:t>
            </w:r>
          </w:p>
          <w:p w:rsidR="00041492" w:rsidRPr="00041492" w:rsidRDefault="00041492" w:rsidP="00905A48">
            <w:r w:rsidRPr="00041492">
              <w:t>Презентација „Изокренуте учионице“  - припрем за час</w:t>
            </w:r>
          </w:p>
          <w:p w:rsidR="00041492" w:rsidRPr="00041492" w:rsidRDefault="00041492" w:rsidP="00905A48">
            <w:r w:rsidRPr="00041492">
              <w:t>Презентација „Вишефронталне наставе“</w:t>
            </w:r>
          </w:p>
          <w:p w:rsidR="00041492" w:rsidRPr="00041492" w:rsidRDefault="00041492" w:rsidP="00905A48"/>
          <w:p w:rsidR="00041492" w:rsidRPr="00041492" w:rsidRDefault="00041492" w:rsidP="00905A48">
            <w:r w:rsidRPr="00041492">
              <w:t xml:space="preserve">Подстицање примене групног рада и рада у паровима </w:t>
            </w:r>
          </w:p>
        </w:tc>
        <w:tc>
          <w:tcPr>
            <w:tcW w:w="1960" w:type="dxa"/>
          </w:tcPr>
          <w:p w:rsidR="00041492" w:rsidRPr="00041492" w:rsidRDefault="00041492" w:rsidP="00905A48">
            <w:pPr>
              <w:rPr>
                <w:b/>
              </w:rPr>
            </w:pPr>
          </w:p>
          <w:p w:rsidR="00041492" w:rsidRPr="00041492" w:rsidRDefault="00041492" w:rsidP="00905A48">
            <w:pPr>
              <w:rPr>
                <w:b/>
              </w:rPr>
            </w:pPr>
          </w:p>
          <w:p w:rsidR="00041492" w:rsidRPr="00041492" w:rsidRDefault="00041492" w:rsidP="00905A48">
            <w:r w:rsidRPr="00041492">
              <w:t>Ивана Панић</w:t>
            </w:r>
          </w:p>
          <w:p w:rsidR="00041492" w:rsidRPr="00041492" w:rsidRDefault="00041492" w:rsidP="00905A48"/>
          <w:p w:rsidR="00041492" w:rsidRPr="00041492" w:rsidRDefault="00041492" w:rsidP="00905A48">
            <w:r w:rsidRPr="00041492">
              <w:t>Снежана Стефановић</w:t>
            </w:r>
          </w:p>
          <w:p w:rsidR="00041492" w:rsidRPr="00041492" w:rsidRDefault="00041492" w:rsidP="00905A48"/>
          <w:p w:rsidR="00041492" w:rsidRPr="00041492" w:rsidRDefault="00041492" w:rsidP="00905A48">
            <w:pPr>
              <w:rPr>
                <w:b/>
              </w:rPr>
            </w:pPr>
            <w:r w:rsidRPr="00041492">
              <w:t xml:space="preserve">Наставници </w:t>
            </w:r>
          </w:p>
        </w:tc>
        <w:tc>
          <w:tcPr>
            <w:tcW w:w="1522" w:type="dxa"/>
          </w:tcPr>
          <w:p w:rsidR="00041492" w:rsidRPr="00041492" w:rsidRDefault="00041492" w:rsidP="00905A48">
            <w:pPr>
              <w:rPr>
                <w:b/>
              </w:rPr>
            </w:pPr>
          </w:p>
          <w:p w:rsidR="00041492" w:rsidRPr="00041492" w:rsidRDefault="00041492" w:rsidP="00905A48">
            <w:pPr>
              <w:rPr>
                <w:b/>
              </w:rPr>
            </w:pPr>
          </w:p>
          <w:p w:rsidR="00041492" w:rsidRPr="00041492" w:rsidRDefault="00041492" w:rsidP="00905A48">
            <w:r w:rsidRPr="00041492">
              <w:t>Новембар 2025.</w:t>
            </w:r>
          </w:p>
          <w:p w:rsidR="00041492" w:rsidRPr="00041492" w:rsidRDefault="00041492" w:rsidP="00905A48"/>
          <w:p w:rsidR="00041492" w:rsidRPr="00041492" w:rsidRDefault="00041492" w:rsidP="00905A48">
            <w:r w:rsidRPr="00041492">
              <w:t>Децембар 2025.</w:t>
            </w:r>
          </w:p>
          <w:p w:rsidR="00041492" w:rsidRPr="00041492" w:rsidRDefault="00041492" w:rsidP="00905A48">
            <w:r w:rsidRPr="00041492">
              <w:t>Током године</w:t>
            </w:r>
          </w:p>
        </w:tc>
        <w:tc>
          <w:tcPr>
            <w:tcW w:w="2978" w:type="dxa"/>
          </w:tcPr>
          <w:p w:rsidR="00041492" w:rsidRPr="00041492" w:rsidRDefault="00041492" w:rsidP="00905A48">
            <w:pPr>
              <w:rPr>
                <w:b/>
              </w:rPr>
            </w:pPr>
          </w:p>
          <w:p w:rsidR="00041492" w:rsidRPr="00041492" w:rsidRDefault="00041492" w:rsidP="00905A48">
            <w:r w:rsidRPr="00041492">
              <w:t>Презентација, фотографије снимци</w:t>
            </w:r>
          </w:p>
          <w:p w:rsidR="00041492" w:rsidRPr="00041492" w:rsidRDefault="00041492" w:rsidP="00905A48"/>
          <w:p w:rsidR="00041492" w:rsidRPr="00041492" w:rsidRDefault="00041492" w:rsidP="00905A48"/>
          <w:p w:rsidR="00041492" w:rsidRPr="00041492" w:rsidRDefault="00041492" w:rsidP="00905A48"/>
          <w:p w:rsidR="00041492" w:rsidRPr="00041492" w:rsidRDefault="00041492" w:rsidP="00905A48">
            <w:pPr>
              <w:rPr>
                <w:b/>
              </w:rPr>
            </w:pPr>
            <w:r w:rsidRPr="00041492">
              <w:t>Припреме зта часове</w:t>
            </w:r>
            <w:r w:rsidRPr="00041492">
              <w:rPr>
                <w:b/>
              </w:rPr>
              <w:t xml:space="preserve"> </w:t>
            </w:r>
          </w:p>
        </w:tc>
      </w:tr>
      <w:tr w:rsidR="00041492" w:rsidRPr="00041492" w:rsidTr="00041492">
        <w:tc>
          <w:tcPr>
            <w:tcW w:w="1848" w:type="dxa"/>
            <w:vMerge w:val="restart"/>
          </w:tcPr>
          <w:p w:rsidR="00041492" w:rsidRPr="00041492" w:rsidRDefault="00041492" w:rsidP="00905A48">
            <w:pPr>
              <w:rPr>
                <w:b/>
              </w:rPr>
            </w:pPr>
            <w:r w:rsidRPr="00041492">
              <w:rPr>
                <w:b/>
                <w:bCs/>
              </w:rPr>
              <w:t>2.2. Наставник прилагођава рад на часу образовно-васпитним потребама ученика</w:t>
            </w:r>
          </w:p>
        </w:tc>
        <w:tc>
          <w:tcPr>
            <w:tcW w:w="2125" w:type="dxa"/>
          </w:tcPr>
          <w:p w:rsidR="00041492" w:rsidRPr="00041492" w:rsidRDefault="00041492" w:rsidP="00905A48">
            <w:pPr>
              <w:pStyle w:val="NoSpacing"/>
              <w:rPr>
                <w:b/>
              </w:rPr>
            </w:pPr>
            <w:r w:rsidRPr="00041492">
              <w:t>2</w:t>
            </w:r>
            <w:r w:rsidRPr="00041492">
              <w:rPr>
                <w:b/>
              </w:rPr>
              <w:t>.2.1. Наставник прилагођава захтеве могућностима сваког ученика</w:t>
            </w:r>
          </w:p>
          <w:p w:rsidR="00041492" w:rsidRPr="00041492" w:rsidRDefault="00041492" w:rsidP="00905A48">
            <w:pPr>
              <w:pStyle w:val="NoSpacing"/>
              <w:rPr>
                <w:b/>
              </w:rPr>
            </w:pPr>
            <w:r w:rsidRPr="00041492">
              <w:rPr>
                <w:b/>
              </w:rPr>
              <w:t xml:space="preserve">2.2.2. Наставник прилагођава </w:t>
            </w:r>
            <w:r w:rsidRPr="00041492">
              <w:rPr>
                <w:b/>
              </w:rPr>
              <w:lastRenderedPageBreak/>
              <w:t>начин рада и наставни материјал индивидуалним карактеристикама сваког ученика.</w:t>
            </w:r>
          </w:p>
          <w:p w:rsidR="00041492" w:rsidRPr="00041492" w:rsidRDefault="00041492" w:rsidP="00905A48">
            <w:pPr>
              <w:pStyle w:val="NoSpacing"/>
            </w:pPr>
            <w:r w:rsidRPr="00041492">
              <w:rPr>
                <w:b/>
              </w:rPr>
              <w:t>2.2.3. Наставник посвећује време и пажњу сваком ученику у складу са његовим образовним и васпитним потребама</w:t>
            </w:r>
            <w:r w:rsidRPr="00041492">
              <w:t>.</w:t>
            </w:r>
          </w:p>
          <w:p w:rsidR="00041492" w:rsidRPr="00041492" w:rsidRDefault="00041492" w:rsidP="00905A48">
            <w:pPr>
              <w:rPr>
                <w:b/>
              </w:rPr>
            </w:pPr>
          </w:p>
        </w:tc>
        <w:tc>
          <w:tcPr>
            <w:tcW w:w="1972" w:type="dxa"/>
          </w:tcPr>
          <w:p w:rsidR="00041492" w:rsidRPr="00041492" w:rsidRDefault="00041492" w:rsidP="00905A48">
            <w:r w:rsidRPr="00041492">
              <w:lastRenderedPageBreak/>
              <w:t xml:space="preserve">Прилагођавање рада образовно васпитним потребама ученика је недовољно заступљено у </w:t>
            </w:r>
            <w:r w:rsidRPr="00041492">
              <w:lastRenderedPageBreak/>
              <w:t xml:space="preserve">смислу времена и пажње коју наставници посвећују сваком ученику наедостаје веће прилагођавање темпа рада на часу у зависности од различитих потреба и могућности ученика, а нарочито у смислу прилагођавања начина рада и наставних материјала индивидуалним могућностима сваког ученика </w:t>
            </w:r>
          </w:p>
        </w:tc>
        <w:tc>
          <w:tcPr>
            <w:tcW w:w="2926" w:type="dxa"/>
          </w:tcPr>
          <w:p w:rsidR="00041492" w:rsidRPr="00041492" w:rsidRDefault="00041492" w:rsidP="00905A48">
            <w:pPr>
              <w:rPr>
                <w:b/>
              </w:rPr>
            </w:pPr>
          </w:p>
          <w:p w:rsidR="00041492" w:rsidRPr="00041492" w:rsidRDefault="00041492" w:rsidP="00905A48">
            <w:r w:rsidRPr="00041492">
              <w:t xml:space="preserve">Похађање семинара Дифернцирани задаци и подстицајне методе – настава прилагођена сваком ученику – 5 наставника </w:t>
            </w:r>
          </w:p>
          <w:p w:rsidR="00041492" w:rsidRPr="00041492" w:rsidRDefault="00041492" w:rsidP="00905A48"/>
          <w:p w:rsidR="00041492" w:rsidRPr="00041492" w:rsidRDefault="00041492" w:rsidP="00905A48">
            <w:r w:rsidRPr="00041492">
              <w:lastRenderedPageBreak/>
              <w:t xml:space="preserve">Презентација знања стечених на семинару </w:t>
            </w:r>
          </w:p>
          <w:p w:rsidR="00041492" w:rsidRPr="00041492" w:rsidRDefault="00041492" w:rsidP="00905A48"/>
          <w:p w:rsidR="00041492" w:rsidRPr="00041492" w:rsidRDefault="00041492" w:rsidP="00905A48">
            <w:r w:rsidRPr="00041492">
              <w:t xml:space="preserve">Помоћ наставницима у примени знања  са семинара </w:t>
            </w:r>
          </w:p>
          <w:p w:rsidR="00041492" w:rsidRPr="00041492" w:rsidRDefault="00041492" w:rsidP="00905A48"/>
          <w:p w:rsidR="00041492" w:rsidRPr="00041492" w:rsidRDefault="00041492" w:rsidP="00905A48">
            <w:r w:rsidRPr="00041492">
              <w:t xml:space="preserve">Угледни часови са применом стечених знања </w:t>
            </w:r>
          </w:p>
          <w:p w:rsidR="00041492" w:rsidRPr="00041492" w:rsidRDefault="00041492" w:rsidP="00905A48"/>
          <w:p w:rsidR="00041492" w:rsidRPr="00041492" w:rsidRDefault="00041492" w:rsidP="00905A48">
            <w:r w:rsidRPr="00041492">
              <w:t>Примена знања са семинара</w:t>
            </w:r>
          </w:p>
          <w:p w:rsidR="00041492" w:rsidRPr="00041492" w:rsidRDefault="00041492" w:rsidP="00905A48"/>
          <w:p w:rsidR="00041492" w:rsidRPr="00041492" w:rsidRDefault="00041492" w:rsidP="00905A48"/>
          <w:p w:rsidR="00041492" w:rsidRPr="00041492" w:rsidRDefault="00041492" w:rsidP="00905A48"/>
          <w:p w:rsidR="00041492" w:rsidRPr="00041492" w:rsidRDefault="00041492" w:rsidP="00905A48"/>
          <w:p w:rsidR="00041492" w:rsidRPr="00041492" w:rsidRDefault="00041492" w:rsidP="00905A48"/>
        </w:tc>
        <w:tc>
          <w:tcPr>
            <w:tcW w:w="1960" w:type="dxa"/>
          </w:tcPr>
          <w:p w:rsidR="00041492" w:rsidRPr="00041492" w:rsidRDefault="00041492" w:rsidP="00905A48"/>
          <w:p w:rsidR="00041492" w:rsidRPr="00041492" w:rsidRDefault="00041492" w:rsidP="00905A48">
            <w:r w:rsidRPr="00041492">
              <w:t xml:space="preserve">ОКЦ </w:t>
            </w:r>
          </w:p>
          <w:p w:rsidR="00041492" w:rsidRPr="00041492" w:rsidRDefault="00041492" w:rsidP="00905A48">
            <w:r w:rsidRPr="00041492">
              <w:t>Директор</w:t>
            </w:r>
          </w:p>
          <w:p w:rsidR="00041492" w:rsidRPr="00041492" w:rsidRDefault="00041492" w:rsidP="00905A48">
            <w:r w:rsidRPr="00041492">
              <w:t>Педагог</w:t>
            </w:r>
          </w:p>
          <w:p w:rsidR="00041492" w:rsidRPr="00041492" w:rsidRDefault="00041492" w:rsidP="00905A48">
            <w:r w:rsidRPr="00041492">
              <w:t xml:space="preserve">Наставници </w:t>
            </w:r>
          </w:p>
          <w:p w:rsidR="00041492" w:rsidRPr="00041492" w:rsidRDefault="00041492" w:rsidP="00905A48"/>
          <w:p w:rsidR="00041492" w:rsidRPr="00041492" w:rsidRDefault="00041492" w:rsidP="00905A48"/>
          <w:p w:rsidR="00041492" w:rsidRPr="00041492" w:rsidRDefault="00041492" w:rsidP="00905A48">
            <w:r w:rsidRPr="00041492">
              <w:lastRenderedPageBreak/>
              <w:t>Учесници семинара</w:t>
            </w:r>
          </w:p>
          <w:p w:rsidR="00041492" w:rsidRPr="00041492" w:rsidRDefault="00041492" w:rsidP="00905A48"/>
          <w:p w:rsidR="00041492" w:rsidRPr="00041492" w:rsidRDefault="00041492" w:rsidP="00905A48"/>
          <w:p w:rsidR="00041492" w:rsidRPr="00041492" w:rsidRDefault="00041492" w:rsidP="00905A48">
            <w:r w:rsidRPr="00041492">
              <w:t xml:space="preserve">Током године </w:t>
            </w:r>
          </w:p>
          <w:p w:rsidR="00041492" w:rsidRPr="00041492" w:rsidRDefault="00041492" w:rsidP="00905A48"/>
          <w:p w:rsidR="00041492" w:rsidRPr="00041492" w:rsidRDefault="00041492" w:rsidP="00905A48"/>
          <w:p w:rsidR="00041492" w:rsidRPr="00041492" w:rsidRDefault="00041492" w:rsidP="00905A48">
            <w:r w:rsidRPr="00041492">
              <w:t>Учесници семинара</w:t>
            </w:r>
          </w:p>
        </w:tc>
        <w:tc>
          <w:tcPr>
            <w:tcW w:w="1522" w:type="dxa"/>
          </w:tcPr>
          <w:p w:rsidR="00041492" w:rsidRPr="00041492" w:rsidRDefault="00041492" w:rsidP="00905A48"/>
          <w:p w:rsidR="00041492" w:rsidRPr="00041492" w:rsidRDefault="00041492" w:rsidP="00905A48">
            <w:r w:rsidRPr="00041492">
              <w:t>Зависи од времена реализације семинара</w:t>
            </w:r>
          </w:p>
          <w:p w:rsidR="00041492" w:rsidRPr="00041492" w:rsidRDefault="00041492" w:rsidP="00905A48"/>
          <w:p w:rsidR="00041492" w:rsidRPr="00041492" w:rsidRDefault="00041492" w:rsidP="00905A48"/>
          <w:p w:rsidR="00041492" w:rsidRPr="00041492" w:rsidRDefault="00041492" w:rsidP="00905A48">
            <w:r w:rsidRPr="00041492">
              <w:lastRenderedPageBreak/>
              <w:t>Седница Наставничког већа</w:t>
            </w:r>
          </w:p>
          <w:p w:rsidR="00041492" w:rsidRPr="00041492" w:rsidRDefault="00041492" w:rsidP="00905A48"/>
          <w:p w:rsidR="00041492" w:rsidRPr="00041492" w:rsidRDefault="00041492" w:rsidP="00905A48">
            <w:r w:rsidRPr="00041492">
              <w:t xml:space="preserve">Током школке године </w:t>
            </w:r>
          </w:p>
          <w:p w:rsidR="00041492" w:rsidRPr="00041492" w:rsidRDefault="00041492" w:rsidP="00905A48"/>
        </w:tc>
        <w:tc>
          <w:tcPr>
            <w:tcW w:w="2978" w:type="dxa"/>
          </w:tcPr>
          <w:p w:rsidR="00041492" w:rsidRPr="00041492" w:rsidRDefault="00041492" w:rsidP="00905A48">
            <w:pPr>
              <w:rPr>
                <w:b/>
              </w:rPr>
            </w:pPr>
          </w:p>
        </w:tc>
      </w:tr>
      <w:tr w:rsidR="00041492" w:rsidRPr="00041492" w:rsidTr="00041492">
        <w:tc>
          <w:tcPr>
            <w:tcW w:w="1848" w:type="dxa"/>
            <w:vMerge/>
          </w:tcPr>
          <w:p w:rsidR="00041492" w:rsidRPr="00041492" w:rsidRDefault="00041492" w:rsidP="00905A48">
            <w:pPr>
              <w:rPr>
                <w:b/>
              </w:rPr>
            </w:pPr>
          </w:p>
        </w:tc>
        <w:tc>
          <w:tcPr>
            <w:tcW w:w="2125" w:type="dxa"/>
          </w:tcPr>
          <w:p w:rsidR="00041492" w:rsidRPr="00041492" w:rsidRDefault="00041492" w:rsidP="00905A48">
            <w:pPr>
              <w:pStyle w:val="NoSpacing"/>
            </w:pPr>
            <w:r w:rsidRPr="00041492">
              <w:rPr>
                <w:b/>
              </w:rPr>
              <w:t>2.2.5. Ученици којима је потребна додатна подршка учествују у заједничким активностима којима се подстиче њихов напредак и интеракција са другим ученицима</w:t>
            </w:r>
            <w:r w:rsidRPr="00041492">
              <w:t>.</w:t>
            </w:r>
          </w:p>
          <w:p w:rsidR="00041492" w:rsidRPr="00041492" w:rsidRDefault="00041492" w:rsidP="00905A48">
            <w:pPr>
              <w:pStyle w:val="NoSpacing"/>
            </w:pPr>
          </w:p>
        </w:tc>
        <w:tc>
          <w:tcPr>
            <w:tcW w:w="1972" w:type="dxa"/>
          </w:tcPr>
          <w:p w:rsidR="00041492" w:rsidRPr="00041492" w:rsidRDefault="00041492" w:rsidP="00905A48">
            <w:r w:rsidRPr="00041492">
              <w:t>Недовољно подстицање интеракције ученика који раде по ИОПу са другим ученицима</w:t>
            </w:r>
          </w:p>
        </w:tc>
        <w:tc>
          <w:tcPr>
            <w:tcW w:w="2926" w:type="dxa"/>
          </w:tcPr>
          <w:p w:rsidR="00041492" w:rsidRPr="00041492" w:rsidRDefault="00041492" w:rsidP="00905A48">
            <w:r w:rsidRPr="00041492">
              <w:t xml:space="preserve">При групном раду неопходно је припремити и задатке за ученике који раде по ИОПу, тако да и они могу да учествују у раду групе и сарађују са осталим члановима групе. </w:t>
            </w:r>
          </w:p>
        </w:tc>
        <w:tc>
          <w:tcPr>
            <w:tcW w:w="1960" w:type="dxa"/>
          </w:tcPr>
          <w:p w:rsidR="00041492" w:rsidRPr="00041492" w:rsidRDefault="00041492" w:rsidP="00905A48"/>
          <w:p w:rsidR="00041492" w:rsidRPr="00041492" w:rsidRDefault="00041492" w:rsidP="00905A48">
            <w:r w:rsidRPr="00041492">
              <w:t xml:space="preserve">Наставници </w:t>
            </w:r>
          </w:p>
        </w:tc>
        <w:tc>
          <w:tcPr>
            <w:tcW w:w="1522" w:type="dxa"/>
          </w:tcPr>
          <w:p w:rsidR="00041492" w:rsidRPr="00041492" w:rsidRDefault="00041492" w:rsidP="00905A48"/>
          <w:p w:rsidR="00041492" w:rsidRPr="00041492" w:rsidRDefault="00041492" w:rsidP="00905A48">
            <w:r w:rsidRPr="00041492">
              <w:t>Током године</w:t>
            </w:r>
          </w:p>
        </w:tc>
        <w:tc>
          <w:tcPr>
            <w:tcW w:w="2978" w:type="dxa"/>
          </w:tcPr>
          <w:p w:rsidR="00041492" w:rsidRPr="00041492" w:rsidRDefault="00041492" w:rsidP="00905A48"/>
          <w:p w:rsidR="00041492" w:rsidRPr="00041492" w:rsidRDefault="00041492" w:rsidP="00905A48">
            <w:r w:rsidRPr="00041492">
              <w:t>Припреме за наставу,</w:t>
            </w:r>
          </w:p>
          <w:p w:rsidR="00041492" w:rsidRPr="00041492" w:rsidRDefault="00041492" w:rsidP="00905A48">
            <w:r w:rsidRPr="00041492">
              <w:t>Дидактички материјал</w:t>
            </w:r>
          </w:p>
        </w:tc>
      </w:tr>
      <w:tr w:rsidR="00041492" w:rsidRPr="00041492" w:rsidTr="00041492">
        <w:tc>
          <w:tcPr>
            <w:tcW w:w="1848" w:type="dxa"/>
          </w:tcPr>
          <w:p w:rsidR="00041492" w:rsidRPr="00041492" w:rsidRDefault="00041492" w:rsidP="00905A48">
            <w:pPr>
              <w:rPr>
                <w:b/>
              </w:rPr>
            </w:pPr>
            <w:r w:rsidRPr="00041492">
              <w:rPr>
                <w:b/>
                <w:bCs/>
              </w:rPr>
              <w:t>2.3. Ученици стичу знања, усвајају вредности, развијају вештине и компетенције на часу</w:t>
            </w:r>
          </w:p>
        </w:tc>
        <w:tc>
          <w:tcPr>
            <w:tcW w:w="2125" w:type="dxa"/>
          </w:tcPr>
          <w:p w:rsidR="00041492" w:rsidRPr="00041492" w:rsidRDefault="00041492" w:rsidP="00905A48">
            <w:pPr>
              <w:pStyle w:val="NoSpacing"/>
              <w:rPr>
                <w:b/>
              </w:rPr>
            </w:pPr>
            <w:r w:rsidRPr="00041492">
              <w:rPr>
                <w:b/>
              </w:rPr>
              <w:t>2.3.3. Ученик прикупља, критички процењује и анализира идеје, одговоре и решења.</w:t>
            </w:r>
          </w:p>
          <w:p w:rsidR="00041492" w:rsidRPr="00041492" w:rsidRDefault="00041492" w:rsidP="00905A48">
            <w:pPr>
              <w:pStyle w:val="NoSpacing"/>
              <w:rPr>
                <w:b/>
              </w:rPr>
            </w:pPr>
            <w:r w:rsidRPr="00041492">
              <w:rPr>
                <w:b/>
              </w:rPr>
              <w:t xml:space="preserve">2.3.4. Ученик излаже своје идеје </w:t>
            </w:r>
            <w:r w:rsidRPr="00041492">
              <w:rPr>
                <w:b/>
              </w:rPr>
              <w:lastRenderedPageBreak/>
              <w:t>и износи оригинална и креативна решења.</w:t>
            </w:r>
          </w:p>
          <w:p w:rsidR="00041492" w:rsidRPr="00041492" w:rsidRDefault="00041492" w:rsidP="00905A48">
            <w:pPr>
              <w:pStyle w:val="NoSpacing"/>
              <w:rPr>
                <w:b/>
              </w:rPr>
            </w:pPr>
            <w:r w:rsidRPr="00041492">
              <w:rPr>
                <w:b/>
              </w:rPr>
              <w:t>2.3.5. Ученик примењује повратну информацију да реши задатак/унапреди учење.</w:t>
            </w:r>
          </w:p>
          <w:p w:rsidR="00041492" w:rsidRPr="00041492" w:rsidRDefault="00041492" w:rsidP="00905A48">
            <w:pPr>
              <w:rPr>
                <w:b/>
              </w:rPr>
            </w:pPr>
            <w:r w:rsidRPr="00041492">
              <w:rPr>
                <w:b/>
              </w:rPr>
              <w:t>2.3.6. Ученик планира, реализује и вреднује пројекат у настави самостално или уз помоћ наставника</w:t>
            </w:r>
          </w:p>
        </w:tc>
        <w:tc>
          <w:tcPr>
            <w:tcW w:w="1972" w:type="dxa"/>
          </w:tcPr>
          <w:p w:rsidR="00041492" w:rsidRPr="00041492" w:rsidRDefault="00041492" w:rsidP="00905A48">
            <w:r w:rsidRPr="00041492">
              <w:lastRenderedPageBreak/>
              <w:t xml:space="preserve">Недовољно су заступљене методе , технике и облици рада помоћу којих се ученицима омогућуј да самостално прикупљају, </w:t>
            </w:r>
            <w:r w:rsidRPr="00041492">
              <w:lastRenderedPageBreak/>
              <w:t>критички процењују и анализирају идеје, одговоре и проналазе решења, а то омогућује реализација пројеката у настави.</w:t>
            </w:r>
          </w:p>
          <w:p w:rsidR="00041492" w:rsidRPr="00041492" w:rsidRDefault="00041492" w:rsidP="00905A48"/>
        </w:tc>
        <w:tc>
          <w:tcPr>
            <w:tcW w:w="2926" w:type="dxa"/>
          </w:tcPr>
          <w:p w:rsidR="00041492" w:rsidRPr="00041492" w:rsidRDefault="00041492" w:rsidP="00905A48">
            <w:pPr>
              <w:rPr>
                <w:b/>
              </w:rPr>
            </w:pPr>
          </w:p>
          <w:p w:rsidR="00041492" w:rsidRPr="00041492" w:rsidRDefault="00041492" w:rsidP="00905A48">
            <w:r w:rsidRPr="00041492">
              <w:t xml:space="preserve">Примена пројеката у настави. Омогућавати ученицима да сами предлажу теме које  ће се обрађивати путем пројектне наставе, да сами предлажу активности , учествују у планирању и подели </w:t>
            </w:r>
            <w:r w:rsidRPr="00041492">
              <w:lastRenderedPageBreak/>
              <w:t xml:space="preserve">задатака, реализацији и оцењивању успешности. </w:t>
            </w:r>
          </w:p>
          <w:p w:rsidR="00041492" w:rsidRPr="00041492" w:rsidRDefault="00041492" w:rsidP="00905A48"/>
          <w:p w:rsidR="00041492" w:rsidRPr="00041492" w:rsidRDefault="00041492" w:rsidP="00905A48">
            <w:r w:rsidRPr="00041492">
              <w:t>Ученике подстицати на сарадњу и вршњачко учење.</w:t>
            </w:r>
          </w:p>
          <w:p w:rsidR="00041492" w:rsidRPr="00041492" w:rsidRDefault="00041492" w:rsidP="00905A48"/>
          <w:p w:rsidR="00041492" w:rsidRPr="00041492" w:rsidRDefault="00041492" w:rsidP="00905A48">
            <w:r w:rsidRPr="00041492">
              <w:t>При вредновању успешности , вредновати и сарадњу са другим члановима групе.</w:t>
            </w:r>
          </w:p>
        </w:tc>
        <w:tc>
          <w:tcPr>
            <w:tcW w:w="1960" w:type="dxa"/>
          </w:tcPr>
          <w:p w:rsidR="00041492" w:rsidRPr="00041492" w:rsidRDefault="00041492" w:rsidP="00905A48">
            <w:pPr>
              <w:rPr>
                <w:b/>
              </w:rPr>
            </w:pPr>
          </w:p>
          <w:p w:rsidR="00041492" w:rsidRPr="00041492" w:rsidRDefault="00041492" w:rsidP="00905A48">
            <w:r w:rsidRPr="00041492">
              <w:t>Наставници,</w:t>
            </w:r>
          </w:p>
          <w:p w:rsidR="00041492" w:rsidRPr="00041492" w:rsidRDefault="00041492" w:rsidP="00905A48">
            <w:r w:rsidRPr="00041492">
              <w:t>Ученици,</w:t>
            </w:r>
          </w:p>
          <w:p w:rsidR="00041492" w:rsidRPr="00041492" w:rsidRDefault="00041492" w:rsidP="00905A48">
            <w:r w:rsidRPr="00041492">
              <w:t xml:space="preserve">Родитељи </w:t>
            </w:r>
          </w:p>
          <w:p w:rsidR="00041492" w:rsidRPr="00041492" w:rsidRDefault="00041492" w:rsidP="00905A48">
            <w:pPr>
              <w:rPr>
                <w:b/>
              </w:rPr>
            </w:pPr>
            <w:r w:rsidRPr="00041492">
              <w:t xml:space="preserve">Стручњаци из различитих области </w:t>
            </w:r>
          </w:p>
        </w:tc>
        <w:tc>
          <w:tcPr>
            <w:tcW w:w="1522" w:type="dxa"/>
          </w:tcPr>
          <w:p w:rsidR="00041492" w:rsidRPr="00041492" w:rsidRDefault="00041492" w:rsidP="00905A48"/>
          <w:p w:rsidR="00041492" w:rsidRPr="00041492" w:rsidRDefault="00041492" w:rsidP="00905A48">
            <w:r w:rsidRPr="00041492">
              <w:t>Планирање – септембар</w:t>
            </w:r>
          </w:p>
          <w:p w:rsidR="00041492" w:rsidRPr="00041492" w:rsidRDefault="00041492" w:rsidP="00905A48">
            <w:r w:rsidRPr="00041492">
              <w:t xml:space="preserve">Реализација </w:t>
            </w:r>
          </w:p>
          <w:p w:rsidR="00041492" w:rsidRPr="00041492" w:rsidRDefault="00041492" w:rsidP="00905A48">
            <w:r w:rsidRPr="00041492">
              <w:t>током године</w:t>
            </w:r>
          </w:p>
        </w:tc>
        <w:tc>
          <w:tcPr>
            <w:tcW w:w="2978" w:type="dxa"/>
          </w:tcPr>
          <w:p w:rsidR="00041492" w:rsidRPr="00041492" w:rsidRDefault="00041492" w:rsidP="00905A48"/>
          <w:p w:rsidR="00041492" w:rsidRPr="00041492" w:rsidRDefault="00041492" w:rsidP="00905A48">
            <w:r w:rsidRPr="00041492">
              <w:t xml:space="preserve">Пројекти, </w:t>
            </w:r>
          </w:p>
          <w:p w:rsidR="00041492" w:rsidRPr="00041492" w:rsidRDefault="00041492" w:rsidP="00905A48">
            <w:r w:rsidRPr="00041492">
              <w:t>Фотографије, снимци, продукти, евалуациони листић</w:t>
            </w:r>
          </w:p>
        </w:tc>
      </w:tr>
      <w:tr w:rsidR="00041492" w:rsidRPr="00041492" w:rsidTr="00041492">
        <w:tc>
          <w:tcPr>
            <w:tcW w:w="1848" w:type="dxa"/>
          </w:tcPr>
          <w:p w:rsidR="00041492" w:rsidRPr="00041492" w:rsidRDefault="00041492" w:rsidP="00905A48">
            <w:r w:rsidRPr="00041492">
              <w:rPr>
                <w:b/>
                <w:bCs/>
              </w:rPr>
              <w:lastRenderedPageBreak/>
              <w:t>2.4. Поступци вредновања су у функцији даљег учења</w:t>
            </w:r>
          </w:p>
        </w:tc>
        <w:tc>
          <w:tcPr>
            <w:tcW w:w="2125" w:type="dxa"/>
          </w:tcPr>
          <w:p w:rsidR="00041492" w:rsidRPr="00041492" w:rsidRDefault="00041492" w:rsidP="00905A48">
            <w:pPr>
              <w:rPr>
                <w:b/>
              </w:rPr>
            </w:pPr>
            <w:r w:rsidRPr="00041492">
              <w:rPr>
                <w:b/>
              </w:rPr>
              <w:t>2.4.2. Ученику су јасни критеријуми вредновања.</w:t>
            </w:r>
          </w:p>
          <w:p w:rsidR="00041492" w:rsidRPr="00041492" w:rsidRDefault="00041492" w:rsidP="00905A48">
            <w:pPr>
              <w:rPr>
                <w:b/>
              </w:rPr>
            </w:pPr>
            <w:r w:rsidRPr="00041492">
              <w:rPr>
                <w:b/>
              </w:rPr>
              <w:t>2.4.3. Наставник даје потпуну и разумљиву повратну информацију ученицима о њиховом раду, укључујући и јасне препоруке о наредним корацима.</w:t>
            </w:r>
          </w:p>
        </w:tc>
        <w:tc>
          <w:tcPr>
            <w:tcW w:w="1972" w:type="dxa"/>
          </w:tcPr>
          <w:p w:rsidR="00041492" w:rsidRPr="00041492" w:rsidRDefault="00041492" w:rsidP="00905A48">
            <w:r w:rsidRPr="00041492">
              <w:t>Пожељно је да критеријуми вредновања буду јасно одређени у свим наставним предметима и као такви буду доступни свим ученицима.</w:t>
            </w:r>
          </w:p>
          <w:p w:rsidR="00041492" w:rsidRPr="00041492" w:rsidRDefault="00041492" w:rsidP="00905A48">
            <w:r w:rsidRPr="00041492">
              <w:t>Поступци вредновања у функцији даљег учења морају бити на вишем нивоу квалитета. Неопходно је квалитетније и континуирано вођење е дневника.</w:t>
            </w:r>
          </w:p>
        </w:tc>
        <w:tc>
          <w:tcPr>
            <w:tcW w:w="2926" w:type="dxa"/>
          </w:tcPr>
          <w:p w:rsidR="00041492" w:rsidRPr="00041492" w:rsidRDefault="00041492" w:rsidP="00905A48">
            <w:r w:rsidRPr="00041492">
              <w:t>Критеријуме оцењивања „поједноставити“ да буду јаснији ученицима и родитељима.</w:t>
            </w:r>
          </w:p>
          <w:p w:rsidR="00041492" w:rsidRPr="00041492" w:rsidRDefault="00041492" w:rsidP="00905A48">
            <w:r w:rsidRPr="00041492">
              <w:t xml:space="preserve">Истицати критеријуме оцењивања на почетку обраде сваке теме </w:t>
            </w:r>
          </w:p>
          <w:p w:rsidR="00041492" w:rsidRPr="00041492" w:rsidRDefault="00041492" w:rsidP="00905A48">
            <w:r w:rsidRPr="00041492">
              <w:t>У ес дневнику детаљније образлагати оцене .</w:t>
            </w:r>
          </w:p>
          <w:p w:rsidR="00041492" w:rsidRPr="00041492" w:rsidRDefault="00041492" w:rsidP="00905A48">
            <w:r w:rsidRPr="00041492">
              <w:rPr>
                <w:shd w:val="clear" w:color="auto" w:fill="FFFFFF"/>
              </w:rPr>
              <w:t>увођење нових и различитих метода и техника оцењивања – наставници који примењују портфолио, квиз и друге технике да их презентују у оквиру интерног стручног усавршавања;</w:t>
            </w:r>
          </w:p>
          <w:p w:rsidR="00041492" w:rsidRPr="00041492" w:rsidRDefault="00041492" w:rsidP="00905A48">
            <w:pPr>
              <w:rPr>
                <w:b/>
              </w:rPr>
            </w:pPr>
            <w:r w:rsidRPr="00041492">
              <w:rPr>
                <w:b/>
              </w:rPr>
              <w:t xml:space="preserve">семинар </w:t>
            </w:r>
            <w:r w:rsidRPr="00041492">
              <w:t>Вештачка интелигенција у настави - алати за бржу припрему и једноставније оцењивање</w:t>
            </w:r>
          </w:p>
        </w:tc>
        <w:tc>
          <w:tcPr>
            <w:tcW w:w="1960" w:type="dxa"/>
          </w:tcPr>
          <w:p w:rsidR="00041492" w:rsidRPr="00041492" w:rsidRDefault="00041492" w:rsidP="00905A48">
            <w:pPr>
              <w:rPr>
                <w:b/>
              </w:rPr>
            </w:pPr>
          </w:p>
          <w:p w:rsidR="00041492" w:rsidRPr="00041492" w:rsidRDefault="00041492" w:rsidP="00905A48">
            <w:r w:rsidRPr="00041492">
              <w:t>Наставници, директор, педагог</w:t>
            </w:r>
          </w:p>
          <w:p w:rsidR="00041492" w:rsidRPr="00041492" w:rsidRDefault="00041492" w:rsidP="00905A48">
            <w:pPr>
              <w:rPr>
                <w:b/>
              </w:rPr>
            </w:pPr>
            <w:r w:rsidRPr="00041492">
              <w:t>ОКЦ</w:t>
            </w:r>
            <w:r w:rsidRPr="00041492">
              <w:rPr>
                <w:b/>
              </w:rPr>
              <w:t xml:space="preserve"> </w:t>
            </w:r>
          </w:p>
        </w:tc>
        <w:tc>
          <w:tcPr>
            <w:tcW w:w="1522" w:type="dxa"/>
          </w:tcPr>
          <w:p w:rsidR="00041492" w:rsidRPr="00041492" w:rsidRDefault="00041492" w:rsidP="00905A48"/>
          <w:p w:rsidR="00041492" w:rsidRPr="00041492" w:rsidRDefault="00041492" w:rsidP="00905A48">
            <w:r w:rsidRPr="00041492">
              <w:t>Током школске године</w:t>
            </w:r>
          </w:p>
        </w:tc>
        <w:tc>
          <w:tcPr>
            <w:tcW w:w="2978" w:type="dxa"/>
          </w:tcPr>
          <w:p w:rsidR="00041492" w:rsidRPr="00041492" w:rsidRDefault="00041492" w:rsidP="00905A48"/>
          <w:p w:rsidR="00041492" w:rsidRPr="00041492" w:rsidRDefault="00041492" w:rsidP="00905A48">
            <w:r w:rsidRPr="00041492">
              <w:t>Евиденција у есДневнику</w:t>
            </w:r>
          </w:p>
          <w:p w:rsidR="00041492" w:rsidRPr="00041492" w:rsidRDefault="00041492" w:rsidP="00905A48">
            <w:r w:rsidRPr="00041492">
              <w:t>Резултати самовредновања рада школе</w:t>
            </w:r>
          </w:p>
        </w:tc>
      </w:tr>
      <w:tr w:rsidR="00041492" w:rsidRPr="00041492" w:rsidTr="00041492">
        <w:tc>
          <w:tcPr>
            <w:tcW w:w="1848" w:type="dxa"/>
          </w:tcPr>
          <w:p w:rsidR="00041492" w:rsidRPr="00041492" w:rsidRDefault="00041492" w:rsidP="00905A48">
            <w:pPr>
              <w:rPr>
                <w:b/>
                <w:bCs/>
              </w:rPr>
            </w:pPr>
          </w:p>
        </w:tc>
        <w:tc>
          <w:tcPr>
            <w:tcW w:w="2125" w:type="dxa"/>
          </w:tcPr>
          <w:p w:rsidR="00041492" w:rsidRPr="00041492" w:rsidRDefault="00041492" w:rsidP="00905A48">
            <w:pPr>
              <w:rPr>
                <w:b/>
              </w:rPr>
            </w:pPr>
            <w:r w:rsidRPr="00041492">
              <w:rPr>
                <w:b/>
              </w:rPr>
              <w:t>2.4.4. Ученик поставља себи циљеве у учењу.</w:t>
            </w:r>
          </w:p>
          <w:p w:rsidR="00041492" w:rsidRPr="00041492" w:rsidRDefault="00041492" w:rsidP="00905A48">
            <w:pPr>
              <w:rPr>
                <w:b/>
              </w:rPr>
            </w:pPr>
            <w:r w:rsidRPr="00041492">
              <w:rPr>
                <w:b/>
              </w:rPr>
              <w:t xml:space="preserve">2.4.5. Ученик уме критички да </w:t>
            </w:r>
            <w:r w:rsidRPr="00041492">
              <w:rPr>
                <w:b/>
              </w:rPr>
              <w:lastRenderedPageBreak/>
              <w:t>процени свој напредак и напредак осталих ученика</w:t>
            </w:r>
          </w:p>
        </w:tc>
        <w:tc>
          <w:tcPr>
            <w:tcW w:w="1972" w:type="dxa"/>
          </w:tcPr>
          <w:p w:rsidR="00041492" w:rsidRPr="00041492" w:rsidRDefault="00041492" w:rsidP="00905A48">
            <w:r w:rsidRPr="00041492">
              <w:lastRenderedPageBreak/>
              <w:t xml:space="preserve">Ученике је потребно подучавати како да уче, да себи постављају </w:t>
            </w:r>
            <w:r w:rsidRPr="00041492">
              <w:lastRenderedPageBreak/>
              <w:t>циљеве у учењу, праве план учења и одрежују приоритете у сваладавању градива.</w:t>
            </w:r>
          </w:p>
        </w:tc>
        <w:tc>
          <w:tcPr>
            <w:tcW w:w="2926" w:type="dxa"/>
          </w:tcPr>
          <w:p w:rsidR="00041492" w:rsidRPr="00041492" w:rsidRDefault="00041492" w:rsidP="00905A48"/>
          <w:p w:rsidR="00041492" w:rsidRPr="00041492" w:rsidRDefault="00041492" w:rsidP="00905A48">
            <w:r w:rsidRPr="00041492">
              <w:t>Презентација различитих стратегија учења</w:t>
            </w:r>
          </w:p>
          <w:p w:rsidR="00041492" w:rsidRPr="00041492" w:rsidRDefault="00041492" w:rsidP="00905A48"/>
          <w:p w:rsidR="00041492" w:rsidRPr="00041492" w:rsidRDefault="00041492" w:rsidP="00905A48">
            <w:r w:rsidRPr="00041492">
              <w:t>Клуб за учење</w:t>
            </w:r>
          </w:p>
          <w:p w:rsidR="00041492" w:rsidRPr="00041492" w:rsidRDefault="00041492" w:rsidP="00905A48"/>
          <w:p w:rsidR="00041492" w:rsidRPr="00041492" w:rsidRDefault="00041492" w:rsidP="00905A48">
            <w:r w:rsidRPr="00041492">
              <w:t xml:space="preserve">Помоћ вршњака у учењу </w:t>
            </w:r>
          </w:p>
          <w:p w:rsidR="00041492" w:rsidRPr="00041492" w:rsidRDefault="00041492" w:rsidP="00905A48"/>
          <w:p w:rsidR="00041492" w:rsidRPr="00041492" w:rsidRDefault="00041492" w:rsidP="00905A48">
            <w:r w:rsidRPr="00041492">
              <w:t xml:space="preserve">Радионице </w:t>
            </w:r>
          </w:p>
        </w:tc>
        <w:tc>
          <w:tcPr>
            <w:tcW w:w="1960" w:type="dxa"/>
          </w:tcPr>
          <w:p w:rsidR="00041492" w:rsidRPr="00041492" w:rsidRDefault="00041492" w:rsidP="00905A48"/>
          <w:p w:rsidR="00041492" w:rsidRPr="00041492" w:rsidRDefault="00041492" w:rsidP="00905A48">
            <w:r w:rsidRPr="00041492">
              <w:t>Педагог, наставник</w:t>
            </w:r>
          </w:p>
          <w:p w:rsidR="00041492" w:rsidRPr="00041492" w:rsidRDefault="00041492" w:rsidP="00905A48"/>
          <w:p w:rsidR="00041492" w:rsidRPr="00041492" w:rsidRDefault="00041492" w:rsidP="00905A48">
            <w:r w:rsidRPr="00041492">
              <w:t xml:space="preserve">Библиотекар, </w:t>
            </w:r>
            <w:r w:rsidRPr="00041492">
              <w:lastRenderedPageBreak/>
              <w:t>психолог, наставнии, ученици</w:t>
            </w:r>
          </w:p>
          <w:p w:rsidR="00041492" w:rsidRPr="00041492" w:rsidRDefault="00041492" w:rsidP="00905A48"/>
          <w:p w:rsidR="00041492" w:rsidRPr="00041492" w:rsidRDefault="00041492" w:rsidP="00905A48">
            <w:pPr>
              <w:rPr>
                <w:b/>
              </w:rPr>
            </w:pPr>
            <w:r w:rsidRPr="00041492">
              <w:t>психолог</w:t>
            </w:r>
          </w:p>
        </w:tc>
        <w:tc>
          <w:tcPr>
            <w:tcW w:w="1522" w:type="dxa"/>
          </w:tcPr>
          <w:p w:rsidR="00041492" w:rsidRPr="00041492" w:rsidRDefault="00041492" w:rsidP="00905A48"/>
          <w:p w:rsidR="00041492" w:rsidRPr="00041492" w:rsidRDefault="00041492" w:rsidP="00905A48">
            <w:r w:rsidRPr="00041492">
              <w:t>Октобар</w:t>
            </w:r>
          </w:p>
          <w:p w:rsidR="00041492" w:rsidRPr="00041492" w:rsidRDefault="00041492" w:rsidP="00905A48"/>
          <w:p w:rsidR="00041492" w:rsidRPr="00041492" w:rsidRDefault="00041492" w:rsidP="00905A48">
            <w:r w:rsidRPr="00041492">
              <w:t xml:space="preserve">Током године </w:t>
            </w:r>
          </w:p>
        </w:tc>
        <w:tc>
          <w:tcPr>
            <w:tcW w:w="2978" w:type="dxa"/>
          </w:tcPr>
          <w:p w:rsidR="00041492" w:rsidRPr="00041492" w:rsidRDefault="00041492" w:rsidP="00905A48"/>
          <w:p w:rsidR="00041492" w:rsidRPr="00041492" w:rsidRDefault="00041492" w:rsidP="00905A48">
            <w:r w:rsidRPr="00041492">
              <w:t>Презентације</w:t>
            </w:r>
          </w:p>
          <w:p w:rsidR="00041492" w:rsidRPr="00041492" w:rsidRDefault="00041492" w:rsidP="00905A48"/>
          <w:p w:rsidR="00041492" w:rsidRPr="00041492" w:rsidRDefault="00041492" w:rsidP="00905A48">
            <w:r w:rsidRPr="00041492">
              <w:t>Основан клуб</w:t>
            </w:r>
          </w:p>
          <w:p w:rsidR="00041492" w:rsidRPr="00041492" w:rsidRDefault="00041492" w:rsidP="00905A48"/>
          <w:p w:rsidR="00041492" w:rsidRPr="00041492" w:rsidRDefault="00041492" w:rsidP="00905A48">
            <w:r w:rsidRPr="00041492">
              <w:lastRenderedPageBreak/>
              <w:t>Фотографије</w:t>
            </w:r>
          </w:p>
          <w:p w:rsidR="00041492" w:rsidRPr="00041492" w:rsidRDefault="00041492" w:rsidP="00905A48"/>
          <w:p w:rsidR="00041492" w:rsidRPr="00041492" w:rsidRDefault="00041492" w:rsidP="00905A48">
            <w:r w:rsidRPr="00041492">
              <w:t xml:space="preserve">Оцене </w:t>
            </w:r>
          </w:p>
        </w:tc>
      </w:tr>
      <w:tr w:rsidR="00041492" w:rsidRPr="00041492" w:rsidTr="00041492">
        <w:tc>
          <w:tcPr>
            <w:tcW w:w="1848" w:type="dxa"/>
          </w:tcPr>
          <w:p w:rsidR="00041492" w:rsidRPr="00041492" w:rsidRDefault="00041492" w:rsidP="00905A48">
            <w:pPr>
              <w:pStyle w:val="normalbold"/>
              <w:shd w:val="clear" w:color="auto" w:fill="FCFCFC"/>
              <w:spacing w:before="0" w:beforeAutospacing="0" w:after="167" w:afterAutospacing="0" w:line="360" w:lineRule="atLeast"/>
              <w:rPr>
                <w:b/>
                <w:bCs/>
                <w:sz w:val="21"/>
                <w:szCs w:val="21"/>
              </w:rPr>
            </w:pPr>
            <w:r w:rsidRPr="00041492">
              <w:rPr>
                <w:b/>
                <w:bCs/>
              </w:rPr>
              <w:lastRenderedPageBreak/>
              <w:t>2.5. Сваки ученик има прилику да буде успешан</w:t>
            </w:r>
            <w:r w:rsidRPr="00041492">
              <w:rPr>
                <w:b/>
                <w:bCs/>
                <w:sz w:val="21"/>
                <w:szCs w:val="21"/>
              </w:rPr>
              <w:t>.</w:t>
            </w:r>
          </w:p>
          <w:p w:rsidR="00041492" w:rsidRPr="00041492" w:rsidRDefault="00041492" w:rsidP="00905A48">
            <w:pPr>
              <w:rPr>
                <w:b/>
              </w:rPr>
            </w:pPr>
          </w:p>
        </w:tc>
        <w:tc>
          <w:tcPr>
            <w:tcW w:w="2125" w:type="dxa"/>
          </w:tcPr>
          <w:p w:rsidR="00041492" w:rsidRPr="00041492" w:rsidRDefault="00041492" w:rsidP="00905A48">
            <w:pPr>
              <w:rPr>
                <w:b/>
              </w:rPr>
            </w:pPr>
            <w:r w:rsidRPr="00041492">
              <w:rPr>
                <w:b/>
              </w:rPr>
              <w:t>2.5.2. Наставник користи разноврсне поступке за мотивисање ученика уважавајући њихове различитости и претходна постигнућа</w:t>
            </w:r>
          </w:p>
        </w:tc>
        <w:tc>
          <w:tcPr>
            <w:tcW w:w="1972" w:type="dxa"/>
          </w:tcPr>
          <w:p w:rsidR="00041492" w:rsidRPr="00041492" w:rsidRDefault="00041492" w:rsidP="00905A48">
            <w:r w:rsidRPr="00041492">
              <w:t xml:space="preserve">Мотивисање ученика за рад се може постићи кроз чешћу примену активних метда наставе и учења, међусобном сазнајном разменом између ученика путем вршњачког учења </w:t>
            </w:r>
          </w:p>
        </w:tc>
        <w:tc>
          <w:tcPr>
            <w:tcW w:w="2926" w:type="dxa"/>
          </w:tcPr>
          <w:p w:rsidR="00041492" w:rsidRPr="00041492" w:rsidRDefault="00041492" w:rsidP="00905A48">
            <w:pPr>
              <w:rPr>
                <w:b/>
              </w:rPr>
            </w:pPr>
          </w:p>
          <w:p w:rsidR="00041492" w:rsidRPr="00041492" w:rsidRDefault="00041492" w:rsidP="00905A48">
            <w:r w:rsidRPr="00041492">
              <w:t xml:space="preserve">Угледни часови са применом различитих метода и техника учења </w:t>
            </w:r>
          </w:p>
          <w:p w:rsidR="00041492" w:rsidRPr="00041492" w:rsidRDefault="00041492" w:rsidP="00905A48"/>
          <w:p w:rsidR="00041492" w:rsidRPr="00041492" w:rsidRDefault="00041492" w:rsidP="00905A48">
            <w:r w:rsidRPr="00041492">
              <w:t>Подстицање вршњачког учења – постављање задатака за рад у групама, паровима,</w:t>
            </w:r>
          </w:p>
          <w:p w:rsidR="00041492" w:rsidRPr="00041492" w:rsidRDefault="00041492" w:rsidP="00905A48">
            <w:r w:rsidRPr="00041492">
              <w:t xml:space="preserve">Пројектна настава </w:t>
            </w:r>
          </w:p>
        </w:tc>
        <w:tc>
          <w:tcPr>
            <w:tcW w:w="1960" w:type="dxa"/>
          </w:tcPr>
          <w:p w:rsidR="00041492" w:rsidRPr="00041492" w:rsidRDefault="00041492" w:rsidP="00905A48">
            <w:pPr>
              <w:rPr>
                <w:b/>
              </w:rPr>
            </w:pPr>
          </w:p>
          <w:p w:rsidR="00041492" w:rsidRPr="00041492" w:rsidRDefault="00041492" w:rsidP="00905A48">
            <w:r w:rsidRPr="00041492">
              <w:t>Наставници</w:t>
            </w:r>
          </w:p>
          <w:p w:rsidR="00041492" w:rsidRPr="00041492" w:rsidRDefault="00041492" w:rsidP="00905A48"/>
          <w:p w:rsidR="00041492" w:rsidRPr="00041492" w:rsidRDefault="00041492" w:rsidP="00905A48">
            <w:r w:rsidRPr="00041492">
              <w:t>Ученици</w:t>
            </w:r>
          </w:p>
          <w:p w:rsidR="00041492" w:rsidRPr="00041492" w:rsidRDefault="00041492" w:rsidP="00905A48"/>
          <w:p w:rsidR="00041492" w:rsidRPr="00041492" w:rsidRDefault="00041492" w:rsidP="00905A48">
            <w:r w:rsidRPr="00041492">
              <w:t>Родитељи</w:t>
            </w:r>
          </w:p>
          <w:p w:rsidR="00041492" w:rsidRPr="00041492" w:rsidRDefault="00041492" w:rsidP="00905A48"/>
          <w:p w:rsidR="00041492" w:rsidRPr="00041492" w:rsidRDefault="00041492" w:rsidP="00905A48">
            <w:r w:rsidRPr="00041492">
              <w:t>Педагог</w:t>
            </w:r>
          </w:p>
          <w:p w:rsidR="00041492" w:rsidRPr="00041492" w:rsidRDefault="00041492" w:rsidP="00905A48">
            <w:pPr>
              <w:rPr>
                <w:b/>
              </w:rPr>
            </w:pPr>
            <w:r w:rsidRPr="00041492">
              <w:t>психолог</w:t>
            </w:r>
          </w:p>
        </w:tc>
        <w:tc>
          <w:tcPr>
            <w:tcW w:w="1522" w:type="dxa"/>
          </w:tcPr>
          <w:p w:rsidR="00041492" w:rsidRPr="00041492" w:rsidRDefault="00041492" w:rsidP="00905A48"/>
          <w:p w:rsidR="00041492" w:rsidRPr="00041492" w:rsidRDefault="00041492" w:rsidP="00905A48">
            <w:r w:rsidRPr="00041492">
              <w:t>Током године</w:t>
            </w:r>
          </w:p>
        </w:tc>
        <w:tc>
          <w:tcPr>
            <w:tcW w:w="2978" w:type="dxa"/>
          </w:tcPr>
          <w:p w:rsidR="00041492" w:rsidRPr="00041492" w:rsidRDefault="00041492" w:rsidP="00905A48"/>
          <w:p w:rsidR="00041492" w:rsidRPr="00041492" w:rsidRDefault="00041492" w:rsidP="00905A48">
            <w:r w:rsidRPr="00041492">
              <w:t>Припреме</w:t>
            </w:r>
          </w:p>
          <w:p w:rsidR="00041492" w:rsidRPr="00041492" w:rsidRDefault="00041492" w:rsidP="00905A48">
            <w:r w:rsidRPr="00041492">
              <w:t>Снимци</w:t>
            </w:r>
          </w:p>
          <w:p w:rsidR="00041492" w:rsidRPr="00041492" w:rsidRDefault="00041492" w:rsidP="00905A48">
            <w:r w:rsidRPr="00041492">
              <w:t>Задаци</w:t>
            </w:r>
          </w:p>
          <w:p w:rsidR="00041492" w:rsidRPr="00041492" w:rsidRDefault="00041492" w:rsidP="00905A48">
            <w:r w:rsidRPr="00041492">
              <w:t xml:space="preserve">Продукти дечјег рада </w:t>
            </w:r>
          </w:p>
        </w:tc>
      </w:tr>
      <w:tr w:rsidR="00041492" w:rsidRPr="00041492" w:rsidTr="00041492">
        <w:tc>
          <w:tcPr>
            <w:tcW w:w="1848" w:type="dxa"/>
          </w:tcPr>
          <w:p w:rsidR="00041492" w:rsidRPr="00041492" w:rsidRDefault="00041492" w:rsidP="00905A48">
            <w:pPr>
              <w:rPr>
                <w:b/>
              </w:rPr>
            </w:pPr>
          </w:p>
        </w:tc>
        <w:tc>
          <w:tcPr>
            <w:tcW w:w="2125" w:type="dxa"/>
          </w:tcPr>
          <w:p w:rsidR="00041492" w:rsidRPr="00041492" w:rsidRDefault="00041492" w:rsidP="00905A48">
            <w:pPr>
              <w:rPr>
                <w:b/>
              </w:rPr>
            </w:pPr>
            <w:r w:rsidRPr="00041492">
              <w:rPr>
                <w:b/>
              </w:rPr>
              <w:t>2.5.4. Ученик има могућност избора у вези са начином обраде теме, обликом рада или материјала.</w:t>
            </w:r>
          </w:p>
          <w:p w:rsidR="00041492" w:rsidRPr="00041492" w:rsidRDefault="00041492" w:rsidP="00905A48">
            <w:pPr>
              <w:rPr>
                <w:b/>
              </w:rPr>
            </w:pPr>
          </w:p>
        </w:tc>
        <w:tc>
          <w:tcPr>
            <w:tcW w:w="1972" w:type="dxa"/>
          </w:tcPr>
          <w:p w:rsidR="00041492" w:rsidRPr="00041492" w:rsidRDefault="00041492" w:rsidP="00905A48">
            <w:pPr>
              <w:rPr>
                <w:b/>
              </w:rPr>
            </w:pPr>
            <w:r w:rsidRPr="00041492">
              <w:t>Ученицима треба омогућити избор у вези са начином обраде обрађених тема, већу самосталност, и могућност испољвања креативности у раду</w:t>
            </w:r>
          </w:p>
        </w:tc>
        <w:tc>
          <w:tcPr>
            <w:tcW w:w="2926" w:type="dxa"/>
          </w:tcPr>
          <w:p w:rsidR="00041492" w:rsidRPr="00041492" w:rsidRDefault="00041492" w:rsidP="00905A48">
            <w:pPr>
              <w:rPr>
                <w:b/>
              </w:rPr>
            </w:pPr>
            <w:r w:rsidRPr="00041492">
              <w:t>Примена пројеката у настави. Омогућавати ученицима да сами предлажу теме које  ће се обрађивати путем пројектне наставе, да сами предлажу активности , учествују у планирању и подели задатака, реализацији и оцењивању успешности</w:t>
            </w:r>
          </w:p>
        </w:tc>
        <w:tc>
          <w:tcPr>
            <w:tcW w:w="1960" w:type="dxa"/>
          </w:tcPr>
          <w:p w:rsidR="00041492" w:rsidRPr="00041492" w:rsidRDefault="00041492" w:rsidP="00905A48">
            <w:r w:rsidRPr="00041492">
              <w:t>Наставници</w:t>
            </w:r>
          </w:p>
          <w:p w:rsidR="00041492" w:rsidRPr="00041492" w:rsidRDefault="00041492" w:rsidP="00905A48"/>
          <w:p w:rsidR="00041492" w:rsidRPr="00041492" w:rsidRDefault="00041492" w:rsidP="00905A48">
            <w:r w:rsidRPr="00041492">
              <w:t>Ученици</w:t>
            </w:r>
          </w:p>
          <w:p w:rsidR="00041492" w:rsidRPr="00041492" w:rsidRDefault="00041492" w:rsidP="00905A48"/>
          <w:p w:rsidR="00041492" w:rsidRPr="00041492" w:rsidRDefault="00041492" w:rsidP="00905A48">
            <w:r w:rsidRPr="00041492">
              <w:t>Родитељи</w:t>
            </w:r>
          </w:p>
          <w:p w:rsidR="00041492" w:rsidRPr="00041492" w:rsidRDefault="00041492" w:rsidP="00905A48"/>
          <w:p w:rsidR="00041492" w:rsidRPr="00041492" w:rsidRDefault="00041492" w:rsidP="00905A48">
            <w:r w:rsidRPr="00041492">
              <w:t>Педагог</w:t>
            </w:r>
          </w:p>
          <w:p w:rsidR="00041492" w:rsidRPr="00041492" w:rsidRDefault="00041492" w:rsidP="00905A48">
            <w:pPr>
              <w:rPr>
                <w:b/>
              </w:rPr>
            </w:pPr>
            <w:r w:rsidRPr="00041492">
              <w:t>психолог</w:t>
            </w:r>
          </w:p>
        </w:tc>
        <w:tc>
          <w:tcPr>
            <w:tcW w:w="1522" w:type="dxa"/>
          </w:tcPr>
          <w:p w:rsidR="00041492" w:rsidRPr="00041492" w:rsidRDefault="00041492" w:rsidP="00905A48"/>
          <w:p w:rsidR="00041492" w:rsidRPr="00041492" w:rsidRDefault="00041492" w:rsidP="00905A48">
            <w:r w:rsidRPr="00041492">
              <w:t>Током године</w:t>
            </w:r>
          </w:p>
        </w:tc>
        <w:tc>
          <w:tcPr>
            <w:tcW w:w="2978" w:type="dxa"/>
          </w:tcPr>
          <w:p w:rsidR="00041492" w:rsidRPr="00041492" w:rsidRDefault="00041492" w:rsidP="00905A48"/>
          <w:p w:rsidR="00041492" w:rsidRPr="00041492" w:rsidRDefault="00041492" w:rsidP="00905A48">
            <w:r w:rsidRPr="00041492">
              <w:t>Припреме</w:t>
            </w:r>
          </w:p>
          <w:p w:rsidR="00041492" w:rsidRPr="00041492" w:rsidRDefault="00041492" w:rsidP="00905A48">
            <w:r w:rsidRPr="00041492">
              <w:t>Снимци</w:t>
            </w:r>
          </w:p>
          <w:p w:rsidR="00041492" w:rsidRPr="00041492" w:rsidRDefault="00041492" w:rsidP="00905A48">
            <w:r w:rsidRPr="00041492">
              <w:t>Задаци</w:t>
            </w:r>
          </w:p>
          <w:p w:rsidR="00041492" w:rsidRPr="00041492" w:rsidRDefault="00041492" w:rsidP="00905A48">
            <w:r w:rsidRPr="00041492">
              <w:t xml:space="preserve">Продукти дечјег рада </w:t>
            </w:r>
          </w:p>
        </w:tc>
      </w:tr>
    </w:tbl>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3E2C51" w:rsidRDefault="003E2C51"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Pr="00041492" w:rsidRDefault="00041492" w:rsidP="00041492">
      <w:pPr>
        <w:rPr>
          <w:b/>
        </w:rPr>
      </w:pPr>
    </w:p>
    <w:tbl>
      <w:tblPr>
        <w:tblStyle w:val="TableGrid"/>
        <w:tblW w:w="15249" w:type="dxa"/>
        <w:tblInd w:w="877" w:type="dxa"/>
        <w:tblLook w:val="04A0"/>
      </w:tblPr>
      <w:tblGrid>
        <w:gridCol w:w="1725"/>
        <w:gridCol w:w="49"/>
        <w:gridCol w:w="2405"/>
        <w:gridCol w:w="2167"/>
        <w:gridCol w:w="15"/>
        <w:gridCol w:w="2958"/>
        <w:gridCol w:w="1770"/>
        <w:gridCol w:w="1437"/>
        <w:gridCol w:w="2723"/>
      </w:tblGrid>
      <w:tr w:rsidR="00041492" w:rsidRPr="00041492" w:rsidTr="00041492">
        <w:tc>
          <w:tcPr>
            <w:tcW w:w="15249" w:type="dxa"/>
            <w:gridSpan w:val="9"/>
          </w:tcPr>
          <w:p w:rsidR="00041492" w:rsidRPr="00041492" w:rsidRDefault="00041492" w:rsidP="00905A48">
            <w:pPr>
              <w:jc w:val="center"/>
              <w:rPr>
                <w:b/>
                <w:sz w:val="24"/>
                <w:szCs w:val="24"/>
              </w:rPr>
            </w:pPr>
            <w:r w:rsidRPr="00041492">
              <w:rPr>
                <w:b/>
                <w:bCs/>
                <w:sz w:val="28"/>
                <w:szCs w:val="27"/>
                <w:shd w:val="clear" w:color="auto" w:fill="FCFCFC"/>
              </w:rPr>
              <w:lastRenderedPageBreak/>
              <w:t>Област квалитета 3: ОБРАЗОВНА ПОСТИГНУЋА УЧЕНИКА</w:t>
            </w:r>
          </w:p>
        </w:tc>
      </w:tr>
      <w:tr w:rsidR="00041492" w:rsidRPr="00041492" w:rsidTr="00041492">
        <w:tc>
          <w:tcPr>
            <w:tcW w:w="1725" w:type="dxa"/>
          </w:tcPr>
          <w:p w:rsidR="00041492" w:rsidRPr="00041492" w:rsidRDefault="00041492" w:rsidP="00905A48">
            <w:r w:rsidRPr="00041492">
              <w:t>Стандард квалитета</w:t>
            </w:r>
          </w:p>
        </w:tc>
        <w:tc>
          <w:tcPr>
            <w:tcW w:w="2454" w:type="dxa"/>
            <w:gridSpan w:val="2"/>
          </w:tcPr>
          <w:p w:rsidR="00041492" w:rsidRPr="00041492" w:rsidRDefault="00041492" w:rsidP="00905A48">
            <w:r w:rsidRPr="00041492">
              <w:t>индикатор</w:t>
            </w:r>
          </w:p>
        </w:tc>
        <w:tc>
          <w:tcPr>
            <w:tcW w:w="2167" w:type="dxa"/>
          </w:tcPr>
          <w:p w:rsidR="00041492" w:rsidRPr="00041492" w:rsidRDefault="00041492" w:rsidP="00905A48">
            <w:r w:rsidRPr="00041492">
              <w:t>Уочена неправилност</w:t>
            </w:r>
          </w:p>
        </w:tc>
        <w:tc>
          <w:tcPr>
            <w:tcW w:w="2973" w:type="dxa"/>
            <w:gridSpan w:val="2"/>
          </w:tcPr>
          <w:p w:rsidR="00041492" w:rsidRPr="00041492" w:rsidRDefault="00041492" w:rsidP="00905A48">
            <w:r w:rsidRPr="00041492">
              <w:t>Мере унапређења</w:t>
            </w:r>
          </w:p>
        </w:tc>
        <w:tc>
          <w:tcPr>
            <w:tcW w:w="1770" w:type="dxa"/>
          </w:tcPr>
          <w:p w:rsidR="00041492" w:rsidRPr="00041492" w:rsidRDefault="00041492" w:rsidP="00905A48">
            <w:r w:rsidRPr="00041492">
              <w:t>Носиоци активности</w:t>
            </w:r>
          </w:p>
        </w:tc>
        <w:tc>
          <w:tcPr>
            <w:tcW w:w="1437" w:type="dxa"/>
          </w:tcPr>
          <w:p w:rsidR="00041492" w:rsidRPr="00041492" w:rsidRDefault="00041492" w:rsidP="00905A48">
            <w:pPr>
              <w:rPr>
                <w:highlight w:val="yellow"/>
              </w:rPr>
            </w:pPr>
            <w:r w:rsidRPr="00041492">
              <w:t>Време реализације</w:t>
            </w:r>
          </w:p>
        </w:tc>
        <w:tc>
          <w:tcPr>
            <w:tcW w:w="2723" w:type="dxa"/>
          </w:tcPr>
          <w:p w:rsidR="00041492" w:rsidRPr="00041492" w:rsidRDefault="00041492" w:rsidP="00905A48">
            <w:r w:rsidRPr="00041492">
              <w:t>Критеријум успеха</w:t>
            </w:r>
          </w:p>
        </w:tc>
      </w:tr>
      <w:tr w:rsidR="00041492" w:rsidRPr="00041492" w:rsidTr="00041492">
        <w:trPr>
          <w:trHeight w:val="4823"/>
        </w:trPr>
        <w:tc>
          <w:tcPr>
            <w:tcW w:w="1725" w:type="dxa"/>
          </w:tcPr>
          <w:p w:rsidR="00041492" w:rsidRPr="00041492" w:rsidRDefault="00041492" w:rsidP="00905A48">
            <w:pPr>
              <w:rPr>
                <w:b/>
              </w:rPr>
            </w:pPr>
            <w:r w:rsidRPr="00041492">
              <w:rPr>
                <w:b/>
              </w:rPr>
              <w:t>3.1. Резултати ученика на завршном испиту показују да ученици достижу одређене нивое постигнућа у оквиру наставних предмета, односно показују оствареност циљева и исхода учења.</w:t>
            </w:r>
          </w:p>
          <w:p w:rsidR="00041492" w:rsidRPr="00041492" w:rsidRDefault="00041492" w:rsidP="00905A48">
            <w:pPr>
              <w:rPr>
                <w:b/>
                <w:sz w:val="24"/>
                <w:szCs w:val="24"/>
              </w:rPr>
            </w:pPr>
          </w:p>
        </w:tc>
        <w:tc>
          <w:tcPr>
            <w:tcW w:w="2454" w:type="dxa"/>
            <w:gridSpan w:val="2"/>
          </w:tcPr>
          <w:p w:rsidR="00041492" w:rsidRPr="00041492" w:rsidRDefault="00041492" w:rsidP="00905A48">
            <w:pPr>
              <w:rPr>
                <w:b/>
              </w:rPr>
            </w:pPr>
            <w:r w:rsidRPr="00041492">
              <w:rPr>
                <w:b/>
              </w:rPr>
              <w:t>3.1.1. Резултати ученика на завршном испиту из српског/матерњег језика и математике су на нивоу или изнад нивоа републичког просека</w:t>
            </w:r>
          </w:p>
          <w:p w:rsidR="00041492" w:rsidRPr="00041492" w:rsidRDefault="00041492" w:rsidP="00905A48">
            <w:pPr>
              <w:rPr>
                <w:b/>
                <w:sz w:val="24"/>
                <w:szCs w:val="24"/>
              </w:rPr>
            </w:pPr>
            <w:r w:rsidRPr="00041492">
              <w:rPr>
                <w:b/>
              </w:rPr>
              <w:t>3.1.7. Просечна постигнућа одељења на тестовима из српског/матерњег језика и математике су уједначена</w:t>
            </w:r>
          </w:p>
        </w:tc>
        <w:tc>
          <w:tcPr>
            <w:tcW w:w="2167" w:type="dxa"/>
          </w:tcPr>
          <w:p w:rsidR="00041492" w:rsidRPr="00041492" w:rsidRDefault="00041492" w:rsidP="00905A48">
            <w:r w:rsidRPr="00041492">
              <w:t xml:space="preserve">Резултати ученика на завршном испиту показују да  ученици у мањој мери достижу одређене нивое постигнућа у оквиру наставних предмета </w:t>
            </w:r>
          </w:p>
          <w:p w:rsidR="00041492" w:rsidRPr="00041492" w:rsidRDefault="00041492" w:rsidP="00905A48">
            <w:pPr>
              <w:rPr>
                <w:sz w:val="24"/>
                <w:szCs w:val="24"/>
              </w:rPr>
            </w:pPr>
            <w:r w:rsidRPr="00041492">
              <w:t>Просечна постигнућа одељења на тестовима из српског/матерњег језика и математике су неуједначена</w:t>
            </w:r>
          </w:p>
        </w:tc>
        <w:tc>
          <w:tcPr>
            <w:tcW w:w="2973" w:type="dxa"/>
            <w:gridSpan w:val="2"/>
          </w:tcPr>
          <w:p w:rsidR="00041492" w:rsidRPr="00041492" w:rsidRDefault="00041492" w:rsidP="00905A48">
            <w:pPr>
              <w:rPr>
                <w:rStyle w:val="Emphasis"/>
                <w:i w:val="0"/>
              </w:rPr>
            </w:pPr>
            <w:r w:rsidRPr="00041492">
              <w:rPr>
                <w:rStyle w:val="Emphasis"/>
                <w:i w:val="0"/>
              </w:rPr>
              <w:t>Анализа ефикасности припреме за завршни испит у претходној школској години на основу постигнутих резултата на завршном</w:t>
            </w:r>
          </w:p>
          <w:p w:rsidR="00041492" w:rsidRPr="00041492" w:rsidRDefault="00041492" w:rsidP="00905A48">
            <w:pPr>
              <w:rPr>
                <w:rStyle w:val="Emphasis"/>
                <w:i w:val="0"/>
              </w:rPr>
            </w:pPr>
            <w:r w:rsidRPr="00041492">
              <w:rPr>
                <w:rStyle w:val="Emphasis"/>
                <w:i w:val="0"/>
              </w:rPr>
              <w:t>Процена знања ученика из наставних предмета који се полажу на завршном испиту</w:t>
            </w:r>
          </w:p>
          <w:p w:rsidR="00041492" w:rsidRPr="00041492" w:rsidRDefault="00041492" w:rsidP="00905A48">
            <w:pPr>
              <w:rPr>
                <w:rStyle w:val="Emphasis"/>
                <w:i w:val="0"/>
              </w:rPr>
            </w:pPr>
            <w:r w:rsidRPr="00041492">
              <w:rPr>
                <w:rStyle w:val="Emphasis"/>
                <w:i w:val="0"/>
              </w:rPr>
              <w:t>Указивање ученицима на степен знања и потребе превазилажењем одређених недостатака</w:t>
            </w:r>
          </w:p>
          <w:p w:rsidR="00041492" w:rsidRPr="00041492" w:rsidRDefault="00041492" w:rsidP="00905A48">
            <w:pPr>
              <w:rPr>
                <w:rStyle w:val="Emphasis"/>
                <w:i w:val="0"/>
              </w:rPr>
            </w:pPr>
            <w:r w:rsidRPr="00041492">
              <w:rPr>
                <w:rStyle w:val="Emphasis"/>
                <w:i w:val="0"/>
              </w:rPr>
              <w:t>Упознавање ученика са различитим стратегијама учења</w:t>
            </w:r>
          </w:p>
          <w:p w:rsidR="00041492" w:rsidRPr="00041492" w:rsidRDefault="00041492" w:rsidP="00905A48">
            <w:pPr>
              <w:rPr>
                <w:rStyle w:val="Emphasis"/>
                <w:i w:val="0"/>
              </w:rPr>
            </w:pPr>
            <w:r w:rsidRPr="00041492">
              <w:rPr>
                <w:rStyle w:val="Emphasis"/>
                <w:i w:val="0"/>
              </w:rPr>
              <w:t>Примена одговарајуће стратегије учења у циљу успешне припреме за завршни испит</w:t>
            </w:r>
          </w:p>
          <w:p w:rsidR="00041492" w:rsidRPr="00041492" w:rsidRDefault="00041492" w:rsidP="00905A48">
            <w:pPr>
              <w:pStyle w:val="TableParagraph"/>
              <w:spacing w:line="242" w:lineRule="auto"/>
              <w:rPr>
                <w:rStyle w:val="Emphasis"/>
                <w:i w:val="0"/>
              </w:rPr>
            </w:pPr>
            <w:r w:rsidRPr="00041492">
              <w:rPr>
                <w:rStyle w:val="Emphasis"/>
                <w:i w:val="0"/>
              </w:rPr>
              <w:t>Примена платформи за припремузавршног испита„еЗбирка“и„Завршни</w:t>
            </w:r>
            <w:r>
              <w:rPr>
                <w:rStyle w:val="Emphasis"/>
                <w:i w:val="0"/>
              </w:rPr>
              <w:t xml:space="preserve"> </w:t>
            </w:r>
            <w:r w:rsidRPr="00041492">
              <w:rPr>
                <w:rStyle w:val="Emphasis"/>
                <w:i w:val="0"/>
              </w:rPr>
              <w:t>испит</w:t>
            </w:r>
            <w:r>
              <w:rPr>
                <w:rStyle w:val="Emphasis"/>
                <w:i w:val="0"/>
              </w:rPr>
              <w:t>“</w:t>
            </w:r>
          </w:p>
        </w:tc>
        <w:tc>
          <w:tcPr>
            <w:tcW w:w="1770" w:type="dxa"/>
          </w:tcPr>
          <w:p w:rsidR="00041492" w:rsidRPr="00041492" w:rsidRDefault="00041492" w:rsidP="00905A48">
            <w:pPr>
              <w:rPr>
                <w:rStyle w:val="Emphasis"/>
                <w:i w:val="0"/>
              </w:rPr>
            </w:pPr>
            <w:r w:rsidRPr="00041492">
              <w:rPr>
                <w:rStyle w:val="Emphasis"/>
                <w:i w:val="0"/>
              </w:rPr>
              <w:t>Тим за самовредновање</w:t>
            </w:r>
          </w:p>
          <w:p w:rsidR="00041492" w:rsidRPr="00041492" w:rsidRDefault="00041492" w:rsidP="00905A48">
            <w:pPr>
              <w:rPr>
                <w:rStyle w:val="Emphasis"/>
                <w:i w:val="0"/>
              </w:rPr>
            </w:pPr>
          </w:p>
          <w:p w:rsidR="00041492" w:rsidRPr="00041492" w:rsidRDefault="00041492" w:rsidP="00905A48">
            <w:pPr>
              <w:rPr>
                <w:rStyle w:val="Emphasis"/>
                <w:i w:val="0"/>
              </w:rPr>
            </w:pPr>
          </w:p>
          <w:p w:rsidR="00041492" w:rsidRPr="00041492" w:rsidRDefault="00041492" w:rsidP="00905A48">
            <w:pPr>
              <w:rPr>
                <w:rStyle w:val="Emphasis"/>
                <w:i w:val="0"/>
              </w:rPr>
            </w:pPr>
            <w:r w:rsidRPr="00041492">
              <w:rPr>
                <w:rStyle w:val="Emphasis"/>
                <w:i w:val="0"/>
              </w:rPr>
              <w:t>Предметни наставници</w:t>
            </w:r>
          </w:p>
          <w:p w:rsidR="00041492" w:rsidRPr="00041492" w:rsidRDefault="00041492" w:rsidP="00905A48">
            <w:pPr>
              <w:rPr>
                <w:rStyle w:val="Emphasis"/>
                <w:i w:val="0"/>
              </w:rPr>
            </w:pPr>
          </w:p>
          <w:p w:rsidR="00041492" w:rsidRPr="00041492" w:rsidRDefault="00041492" w:rsidP="00905A48">
            <w:pPr>
              <w:rPr>
                <w:rStyle w:val="Emphasis"/>
                <w:i w:val="0"/>
              </w:rPr>
            </w:pPr>
          </w:p>
          <w:p w:rsidR="00041492" w:rsidRPr="00041492" w:rsidRDefault="00041492" w:rsidP="00905A48">
            <w:pPr>
              <w:rPr>
                <w:rStyle w:val="Emphasis"/>
                <w:i w:val="0"/>
              </w:rPr>
            </w:pPr>
          </w:p>
          <w:p w:rsidR="00041492" w:rsidRPr="00041492" w:rsidRDefault="00041492" w:rsidP="00905A48">
            <w:pPr>
              <w:rPr>
                <w:rStyle w:val="Emphasis"/>
                <w:i w:val="0"/>
              </w:rPr>
            </w:pPr>
          </w:p>
          <w:p w:rsidR="00041492" w:rsidRPr="00041492" w:rsidRDefault="00041492" w:rsidP="00905A48">
            <w:pPr>
              <w:rPr>
                <w:rStyle w:val="Emphasis"/>
                <w:i w:val="0"/>
              </w:rPr>
            </w:pPr>
            <w:r w:rsidRPr="00041492">
              <w:rPr>
                <w:rStyle w:val="Emphasis"/>
                <w:i w:val="0"/>
              </w:rPr>
              <w:t>Психолог</w:t>
            </w:r>
          </w:p>
          <w:p w:rsidR="00041492" w:rsidRPr="00041492" w:rsidRDefault="00041492" w:rsidP="00905A48">
            <w:pPr>
              <w:rPr>
                <w:rStyle w:val="Emphasis"/>
                <w:i w:val="0"/>
              </w:rPr>
            </w:pPr>
            <w:r w:rsidRPr="00041492">
              <w:rPr>
                <w:rStyle w:val="Emphasis"/>
                <w:i w:val="0"/>
              </w:rPr>
              <w:t>Ученици</w:t>
            </w:r>
          </w:p>
          <w:p w:rsidR="00041492" w:rsidRPr="00041492" w:rsidRDefault="00041492" w:rsidP="00905A48">
            <w:pPr>
              <w:rPr>
                <w:rStyle w:val="Emphasis"/>
                <w:i w:val="0"/>
              </w:rPr>
            </w:pPr>
            <w:r w:rsidRPr="00041492">
              <w:rPr>
                <w:rStyle w:val="Emphasis"/>
                <w:i w:val="0"/>
              </w:rPr>
              <w:t>Предметни наставници наставник информатике</w:t>
            </w:r>
          </w:p>
          <w:p w:rsidR="00041492" w:rsidRPr="00041492" w:rsidRDefault="00041492" w:rsidP="00905A48">
            <w:pPr>
              <w:rPr>
                <w:rStyle w:val="Emphasis"/>
                <w:i w:val="0"/>
              </w:rPr>
            </w:pPr>
            <w:r w:rsidRPr="00041492">
              <w:rPr>
                <w:rStyle w:val="Emphasis"/>
                <w:i w:val="0"/>
              </w:rPr>
              <w:t>Предметни наствници</w:t>
            </w:r>
          </w:p>
        </w:tc>
        <w:tc>
          <w:tcPr>
            <w:tcW w:w="1437" w:type="dxa"/>
          </w:tcPr>
          <w:p w:rsidR="00041492" w:rsidRPr="00041492" w:rsidRDefault="00041492" w:rsidP="00905A48">
            <w:r w:rsidRPr="00041492">
              <w:t xml:space="preserve">Октобар </w:t>
            </w:r>
          </w:p>
          <w:p w:rsidR="00041492" w:rsidRPr="00041492" w:rsidRDefault="00041492" w:rsidP="00905A48">
            <w:r w:rsidRPr="00041492">
              <w:t>(након објављивања резултата на порталу Моја средња школа)</w:t>
            </w:r>
          </w:p>
          <w:p w:rsidR="00041492" w:rsidRPr="00041492" w:rsidRDefault="00041492" w:rsidP="00905A48"/>
          <w:p w:rsidR="00041492" w:rsidRPr="00041492" w:rsidRDefault="00041492" w:rsidP="00905A48">
            <w:r w:rsidRPr="00041492">
              <w:t xml:space="preserve">Од септембра </w:t>
            </w:r>
          </w:p>
          <w:p w:rsidR="00041492" w:rsidRPr="00041492" w:rsidRDefault="00041492" w:rsidP="00905A48">
            <w:r w:rsidRPr="00041492">
              <w:t>(након иницијалног тестирања)</w:t>
            </w:r>
          </w:p>
          <w:p w:rsidR="00041492" w:rsidRPr="00041492" w:rsidRDefault="00041492" w:rsidP="00905A48"/>
          <w:p w:rsidR="00041492" w:rsidRPr="00041492" w:rsidRDefault="00041492" w:rsidP="00905A48"/>
          <w:p w:rsidR="00041492" w:rsidRPr="00041492" w:rsidRDefault="00041492" w:rsidP="00905A48">
            <w:r w:rsidRPr="00041492">
              <w:t>Од октобра</w:t>
            </w:r>
          </w:p>
          <w:p w:rsidR="00041492" w:rsidRPr="00041492" w:rsidRDefault="00041492" w:rsidP="00905A48">
            <w:pPr>
              <w:rPr>
                <w:b/>
                <w:sz w:val="24"/>
                <w:szCs w:val="24"/>
              </w:rPr>
            </w:pPr>
            <w:r w:rsidRPr="00041492">
              <w:t>Од новембра</w:t>
            </w:r>
          </w:p>
        </w:tc>
        <w:tc>
          <w:tcPr>
            <w:tcW w:w="2723" w:type="dxa"/>
          </w:tcPr>
          <w:p w:rsidR="00041492" w:rsidRPr="00041492" w:rsidRDefault="00041492" w:rsidP="00905A48">
            <w:pPr>
              <w:rPr>
                <w:b/>
                <w:sz w:val="24"/>
                <w:szCs w:val="24"/>
              </w:rPr>
            </w:pPr>
          </w:p>
          <w:p w:rsidR="00041492" w:rsidRPr="00041492" w:rsidRDefault="00041492" w:rsidP="00905A48">
            <w:pPr>
              <w:rPr>
                <w:sz w:val="24"/>
                <w:szCs w:val="24"/>
              </w:rPr>
            </w:pPr>
            <w:r w:rsidRPr="00041492">
              <w:rPr>
                <w:sz w:val="24"/>
                <w:szCs w:val="24"/>
              </w:rPr>
              <w:t>Редовно припремање за завршни испит</w:t>
            </w:r>
          </w:p>
          <w:p w:rsidR="00041492" w:rsidRPr="00041492" w:rsidRDefault="00041492" w:rsidP="00905A48">
            <w:pPr>
              <w:rPr>
                <w:sz w:val="24"/>
                <w:szCs w:val="24"/>
              </w:rPr>
            </w:pPr>
          </w:p>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Резултати ученика на звршном испиту на нивоу или изнад просека града и републике</w:t>
            </w:r>
          </w:p>
          <w:p w:rsidR="00041492" w:rsidRPr="00041492" w:rsidRDefault="00041492" w:rsidP="00905A48">
            <w:pPr>
              <w:rPr>
                <w:sz w:val="24"/>
                <w:szCs w:val="24"/>
              </w:rPr>
            </w:pPr>
          </w:p>
          <w:p w:rsidR="00041492" w:rsidRPr="00041492" w:rsidRDefault="00041492" w:rsidP="00905A48">
            <w:pPr>
              <w:rPr>
                <w:sz w:val="24"/>
                <w:szCs w:val="24"/>
              </w:rPr>
            </w:pPr>
          </w:p>
        </w:tc>
      </w:tr>
      <w:tr w:rsidR="00041492" w:rsidRPr="00041492" w:rsidTr="00041492">
        <w:tc>
          <w:tcPr>
            <w:tcW w:w="1725" w:type="dxa"/>
            <w:vMerge w:val="restart"/>
          </w:tcPr>
          <w:p w:rsidR="00041492" w:rsidRPr="00041492" w:rsidRDefault="00041492" w:rsidP="00905A48">
            <w:pPr>
              <w:rPr>
                <w:b/>
              </w:rPr>
            </w:pPr>
            <w:r w:rsidRPr="00041492">
              <w:rPr>
                <w:b/>
                <w:bCs/>
              </w:rPr>
              <w:t>3.2. Школа континуирано доприноси бољим образовним постигнућима ученика</w:t>
            </w:r>
          </w:p>
        </w:tc>
        <w:tc>
          <w:tcPr>
            <w:tcW w:w="2454" w:type="dxa"/>
            <w:gridSpan w:val="2"/>
          </w:tcPr>
          <w:p w:rsidR="00041492" w:rsidRPr="00041492" w:rsidRDefault="00041492" w:rsidP="00905A48">
            <w:pPr>
              <w:rPr>
                <w:b/>
              </w:rPr>
            </w:pPr>
            <w:r w:rsidRPr="00041492">
              <w:rPr>
                <w:b/>
              </w:rPr>
              <w:t>3.2.1. Резултати праћења образовних постигнућа користе се за даљи развој ученика</w:t>
            </w:r>
          </w:p>
        </w:tc>
        <w:tc>
          <w:tcPr>
            <w:tcW w:w="2167" w:type="dxa"/>
          </w:tcPr>
          <w:p w:rsidR="00041492" w:rsidRPr="00041492" w:rsidRDefault="00041492" w:rsidP="00905A48">
            <w:r w:rsidRPr="00041492">
              <w:t xml:space="preserve">Резултати иницијалних и годишњих тестова и провера знања, као и резултати националних тестирања у мањој мери се користе у индивидиуализацији подршке учењу, односно унапређивању наставе и учења </w:t>
            </w:r>
          </w:p>
        </w:tc>
        <w:tc>
          <w:tcPr>
            <w:tcW w:w="2973" w:type="dxa"/>
            <w:gridSpan w:val="2"/>
          </w:tcPr>
          <w:p w:rsidR="00041492" w:rsidRPr="00041492" w:rsidRDefault="00041492" w:rsidP="00905A48">
            <w:r w:rsidRPr="00041492">
              <w:t>Унапредити формативно оцењивање</w:t>
            </w:r>
          </w:p>
          <w:p w:rsidR="00041492" w:rsidRPr="00041492" w:rsidRDefault="00041492" w:rsidP="00905A48">
            <w:r w:rsidRPr="00041492">
              <w:t xml:space="preserve">При оцењивању тестова, описати уочене грешке и предложити мере за њихово отклањање </w:t>
            </w:r>
          </w:p>
          <w:p w:rsidR="00041492" w:rsidRPr="00041492" w:rsidRDefault="00041492" w:rsidP="00905A48">
            <w:pPr>
              <w:rPr>
                <w:sz w:val="24"/>
                <w:szCs w:val="24"/>
              </w:rPr>
            </w:pPr>
            <w:r w:rsidRPr="00041492">
              <w:t>На основу резултата тестирања и провера, кориговати планове рада, организовати допунску наставу, индивидуализовану наставу...</w:t>
            </w:r>
            <w:r w:rsidRPr="00041492">
              <w:rPr>
                <w:sz w:val="24"/>
                <w:szCs w:val="24"/>
              </w:rPr>
              <w:t xml:space="preserve"> </w:t>
            </w:r>
          </w:p>
        </w:tc>
        <w:tc>
          <w:tcPr>
            <w:tcW w:w="1770" w:type="dxa"/>
          </w:tcPr>
          <w:p w:rsidR="00041492" w:rsidRPr="00041492" w:rsidRDefault="00041492" w:rsidP="00905A48">
            <w:r w:rsidRPr="00041492">
              <w:t>Предметни наставници</w:t>
            </w:r>
          </w:p>
        </w:tc>
        <w:tc>
          <w:tcPr>
            <w:tcW w:w="1437" w:type="dxa"/>
          </w:tcPr>
          <w:p w:rsidR="00041492" w:rsidRPr="00041492" w:rsidRDefault="00041492" w:rsidP="00905A48">
            <w:r w:rsidRPr="00041492">
              <w:t>Током школске године</w:t>
            </w:r>
          </w:p>
        </w:tc>
        <w:tc>
          <w:tcPr>
            <w:tcW w:w="2723" w:type="dxa"/>
          </w:tcPr>
          <w:p w:rsidR="00041492" w:rsidRPr="00041492" w:rsidRDefault="00041492" w:rsidP="00905A48">
            <w:pPr>
              <w:rPr>
                <w:b/>
              </w:rPr>
            </w:pPr>
          </w:p>
          <w:p w:rsidR="00041492" w:rsidRPr="00041492" w:rsidRDefault="00041492" w:rsidP="00905A48">
            <w:r w:rsidRPr="00041492">
              <w:t>Кориговани планови</w:t>
            </w:r>
          </w:p>
          <w:p w:rsidR="00041492" w:rsidRPr="00041492" w:rsidRDefault="00041492" w:rsidP="00905A48"/>
          <w:p w:rsidR="00041492" w:rsidRPr="00041492" w:rsidRDefault="00041492" w:rsidP="00905A48">
            <w:pPr>
              <w:rPr>
                <w:b/>
              </w:rPr>
            </w:pPr>
            <w:r w:rsidRPr="00041492">
              <w:t>Већа индивидуализација наставе</w:t>
            </w:r>
          </w:p>
        </w:tc>
      </w:tr>
      <w:tr w:rsidR="00041492" w:rsidRPr="00041492" w:rsidTr="00041492">
        <w:tc>
          <w:tcPr>
            <w:tcW w:w="1725" w:type="dxa"/>
            <w:vMerge/>
          </w:tcPr>
          <w:p w:rsidR="00041492" w:rsidRPr="00041492" w:rsidRDefault="00041492" w:rsidP="00905A48">
            <w:pPr>
              <w:rPr>
                <w:b/>
                <w:sz w:val="24"/>
                <w:szCs w:val="24"/>
              </w:rPr>
            </w:pPr>
          </w:p>
        </w:tc>
        <w:tc>
          <w:tcPr>
            <w:tcW w:w="2454" w:type="dxa"/>
            <w:gridSpan w:val="2"/>
          </w:tcPr>
          <w:p w:rsidR="00041492" w:rsidRPr="00041492" w:rsidRDefault="00041492" w:rsidP="00905A48">
            <w:pPr>
              <w:rPr>
                <w:b/>
              </w:rPr>
            </w:pPr>
            <w:r w:rsidRPr="00041492">
              <w:rPr>
                <w:b/>
              </w:rPr>
              <w:t xml:space="preserve">3.2.3. Ученици су укључени у допунску наставу у складу са </w:t>
            </w:r>
            <w:r w:rsidRPr="00041492">
              <w:rPr>
                <w:b/>
              </w:rPr>
              <w:lastRenderedPageBreak/>
              <w:t>својим потребама.</w:t>
            </w:r>
          </w:p>
        </w:tc>
        <w:tc>
          <w:tcPr>
            <w:tcW w:w="2167" w:type="dxa"/>
          </w:tcPr>
          <w:p w:rsidR="00041492" w:rsidRPr="00041492" w:rsidRDefault="00041492" w:rsidP="00905A48">
            <w:r w:rsidRPr="00041492">
              <w:lastRenderedPageBreak/>
              <w:t xml:space="preserve">Заинтересованост ученика за допунску наставу би могла да </w:t>
            </w:r>
            <w:r w:rsidRPr="00041492">
              <w:lastRenderedPageBreak/>
              <w:t>буде на вишем нивоу</w:t>
            </w:r>
          </w:p>
        </w:tc>
        <w:tc>
          <w:tcPr>
            <w:tcW w:w="2973" w:type="dxa"/>
            <w:gridSpan w:val="2"/>
          </w:tcPr>
          <w:p w:rsidR="00041492" w:rsidRPr="00041492" w:rsidRDefault="00041492" w:rsidP="00905A48">
            <w:r w:rsidRPr="00041492">
              <w:lastRenderedPageBreak/>
              <w:t>Редовно информисање родитеља о непохађању допунске наставе</w:t>
            </w:r>
          </w:p>
          <w:p w:rsidR="00041492" w:rsidRPr="00041492" w:rsidRDefault="00041492" w:rsidP="00905A48">
            <w:pPr>
              <w:rPr>
                <w:b/>
                <w:sz w:val="24"/>
                <w:szCs w:val="24"/>
              </w:rPr>
            </w:pPr>
            <w:r w:rsidRPr="00041492">
              <w:lastRenderedPageBreak/>
              <w:t xml:space="preserve">Могућност поправљања оцене и на допунској настави </w:t>
            </w:r>
          </w:p>
        </w:tc>
        <w:tc>
          <w:tcPr>
            <w:tcW w:w="1770" w:type="dxa"/>
          </w:tcPr>
          <w:p w:rsidR="00041492" w:rsidRPr="00041492" w:rsidRDefault="00041492" w:rsidP="00905A48">
            <w:r w:rsidRPr="00041492">
              <w:lastRenderedPageBreak/>
              <w:t xml:space="preserve">Одељењске старешине </w:t>
            </w:r>
          </w:p>
        </w:tc>
        <w:tc>
          <w:tcPr>
            <w:tcW w:w="1437" w:type="dxa"/>
          </w:tcPr>
          <w:p w:rsidR="00041492" w:rsidRPr="00041492" w:rsidRDefault="00041492" w:rsidP="00905A48">
            <w:pPr>
              <w:rPr>
                <w:sz w:val="24"/>
                <w:szCs w:val="24"/>
              </w:rPr>
            </w:pPr>
            <w:r w:rsidRPr="00041492">
              <w:rPr>
                <w:sz w:val="24"/>
                <w:szCs w:val="24"/>
              </w:rPr>
              <w:t>током школске године</w:t>
            </w:r>
          </w:p>
        </w:tc>
        <w:tc>
          <w:tcPr>
            <w:tcW w:w="2723" w:type="dxa"/>
          </w:tcPr>
          <w:p w:rsidR="00041492" w:rsidRPr="00041492" w:rsidRDefault="00041492" w:rsidP="00905A48">
            <w:pPr>
              <w:rPr>
                <w:sz w:val="24"/>
                <w:szCs w:val="24"/>
              </w:rPr>
            </w:pPr>
            <w:r w:rsidRPr="00041492">
              <w:rPr>
                <w:sz w:val="24"/>
                <w:szCs w:val="24"/>
              </w:rPr>
              <w:t xml:space="preserve">Редовна посећеност допундке нставе – евиденција у </w:t>
            </w:r>
            <w:r w:rsidRPr="00041492">
              <w:rPr>
                <w:sz w:val="24"/>
                <w:szCs w:val="24"/>
              </w:rPr>
              <w:lastRenderedPageBreak/>
              <w:t>есДневнику</w:t>
            </w:r>
          </w:p>
        </w:tc>
      </w:tr>
      <w:tr w:rsidR="00041492" w:rsidRPr="00041492" w:rsidTr="00041492">
        <w:tc>
          <w:tcPr>
            <w:tcW w:w="15249" w:type="dxa"/>
            <w:gridSpan w:val="9"/>
          </w:tcPr>
          <w:p w:rsidR="00041492" w:rsidRPr="00041492" w:rsidRDefault="00041492" w:rsidP="00905A48">
            <w:pPr>
              <w:pStyle w:val="wyq110---naslov-clana"/>
              <w:shd w:val="clear" w:color="auto" w:fill="FCFCFC"/>
              <w:spacing w:before="240" w:beforeAutospacing="0" w:after="240" w:afterAutospacing="0" w:line="360" w:lineRule="atLeast"/>
              <w:jc w:val="center"/>
              <w:rPr>
                <w:b/>
                <w:bCs/>
                <w:sz w:val="27"/>
                <w:szCs w:val="27"/>
              </w:rPr>
            </w:pPr>
            <w:r w:rsidRPr="00041492">
              <w:rPr>
                <w:b/>
                <w:bCs/>
                <w:sz w:val="28"/>
                <w:szCs w:val="27"/>
              </w:rPr>
              <w:lastRenderedPageBreak/>
              <w:t>Област квалитета 4: ПОДРШКА УЧЕНИЦИМА</w:t>
            </w:r>
          </w:p>
        </w:tc>
      </w:tr>
      <w:tr w:rsidR="00041492" w:rsidRPr="00041492" w:rsidTr="00041492">
        <w:tc>
          <w:tcPr>
            <w:tcW w:w="1774" w:type="dxa"/>
            <w:gridSpan w:val="2"/>
          </w:tcPr>
          <w:p w:rsidR="00041492" w:rsidRPr="00041492" w:rsidRDefault="00041492" w:rsidP="00905A48">
            <w:r w:rsidRPr="00041492">
              <w:t>Стандард квалитета</w:t>
            </w:r>
          </w:p>
        </w:tc>
        <w:tc>
          <w:tcPr>
            <w:tcW w:w="2405" w:type="dxa"/>
          </w:tcPr>
          <w:p w:rsidR="00041492" w:rsidRPr="00041492" w:rsidRDefault="00041492" w:rsidP="00905A48">
            <w:r w:rsidRPr="00041492">
              <w:t>индикатор</w:t>
            </w:r>
          </w:p>
        </w:tc>
        <w:tc>
          <w:tcPr>
            <w:tcW w:w="2182" w:type="dxa"/>
            <w:gridSpan w:val="2"/>
          </w:tcPr>
          <w:p w:rsidR="00041492" w:rsidRPr="00041492" w:rsidRDefault="00041492" w:rsidP="00905A48">
            <w:r w:rsidRPr="00041492">
              <w:t>Уочена неправилност</w:t>
            </w:r>
          </w:p>
        </w:tc>
        <w:tc>
          <w:tcPr>
            <w:tcW w:w="2958" w:type="dxa"/>
          </w:tcPr>
          <w:p w:rsidR="00041492" w:rsidRPr="00041492" w:rsidRDefault="00041492" w:rsidP="00905A48">
            <w:r w:rsidRPr="00041492">
              <w:t>Мере унапређења</w:t>
            </w:r>
          </w:p>
        </w:tc>
        <w:tc>
          <w:tcPr>
            <w:tcW w:w="1770" w:type="dxa"/>
          </w:tcPr>
          <w:p w:rsidR="00041492" w:rsidRPr="00041492" w:rsidRDefault="00041492" w:rsidP="00905A48">
            <w:r w:rsidRPr="00041492">
              <w:t>Носиоци активности</w:t>
            </w:r>
          </w:p>
        </w:tc>
        <w:tc>
          <w:tcPr>
            <w:tcW w:w="1437" w:type="dxa"/>
          </w:tcPr>
          <w:p w:rsidR="00041492" w:rsidRPr="00041492" w:rsidRDefault="00041492" w:rsidP="00905A48">
            <w:pPr>
              <w:rPr>
                <w:highlight w:val="yellow"/>
              </w:rPr>
            </w:pPr>
            <w:r w:rsidRPr="00041492">
              <w:t>Време реализације</w:t>
            </w:r>
          </w:p>
        </w:tc>
        <w:tc>
          <w:tcPr>
            <w:tcW w:w="2723" w:type="dxa"/>
          </w:tcPr>
          <w:p w:rsidR="00041492" w:rsidRPr="00041492" w:rsidRDefault="00041492" w:rsidP="00905A48">
            <w:r w:rsidRPr="00041492">
              <w:t>Критеријум успеха</w:t>
            </w:r>
          </w:p>
        </w:tc>
      </w:tr>
      <w:tr w:rsidR="00041492" w:rsidRPr="00041492" w:rsidTr="00041492">
        <w:tc>
          <w:tcPr>
            <w:tcW w:w="1774" w:type="dxa"/>
            <w:gridSpan w:val="2"/>
            <w:vMerge w:val="restart"/>
          </w:tcPr>
          <w:p w:rsidR="00041492" w:rsidRPr="00041492" w:rsidRDefault="00041492" w:rsidP="00905A48">
            <w:pPr>
              <w:rPr>
                <w:b/>
                <w:bCs/>
                <w:sz w:val="21"/>
                <w:szCs w:val="21"/>
              </w:rPr>
            </w:pPr>
          </w:p>
          <w:p w:rsidR="00041492" w:rsidRPr="00041492" w:rsidRDefault="00041492" w:rsidP="00905A48">
            <w:pPr>
              <w:rPr>
                <w:b/>
                <w:bCs/>
                <w:sz w:val="21"/>
                <w:szCs w:val="21"/>
              </w:rPr>
            </w:pPr>
          </w:p>
          <w:p w:rsidR="00041492" w:rsidRPr="00041492" w:rsidRDefault="00041492" w:rsidP="00905A48">
            <w:pPr>
              <w:rPr>
                <w:b/>
                <w:bCs/>
                <w:sz w:val="21"/>
                <w:szCs w:val="21"/>
              </w:rPr>
            </w:pPr>
          </w:p>
          <w:p w:rsidR="00041492" w:rsidRPr="00041492" w:rsidRDefault="00041492" w:rsidP="00905A48">
            <w:pPr>
              <w:rPr>
                <w:b/>
                <w:bCs/>
                <w:sz w:val="21"/>
                <w:szCs w:val="21"/>
              </w:rPr>
            </w:pPr>
          </w:p>
          <w:p w:rsidR="00041492" w:rsidRPr="00041492" w:rsidRDefault="00041492" w:rsidP="00905A48">
            <w:pPr>
              <w:rPr>
                <w:b/>
                <w:bCs/>
                <w:sz w:val="21"/>
                <w:szCs w:val="21"/>
              </w:rPr>
            </w:pPr>
          </w:p>
          <w:p w:rsidR="00041492" w:rsidRPr="00041492" w:rsidRDefault="00041492" w:rsidP="00905A48">
            <w:pPr>
              <w:rPr>
                <w:b/>
                <w:bCs/>
                <w:sz w:val="21"/>
                <w:szCs w:val="21"/>
              </w:rPr>
            </w:pPr>
          </w:p>
          <w:p w:rsidR="00041492" w:rsidRPr="00041492" w:rsidRDefault="00041492" w:rsidP="00905A48">
            <w:pPr>
              <w:rPr>
                <w:b/>
                <w:bCs/>
                <w:sz w:val="21"/>
                <w:szCs w:val="21"/>
              </w:rPr>
            </w:pPr>
          </w:p>
          <w:p w:rsidR="00041492" w:rsidRPr="00041492" w:rsidRDefault="00041492" w:rsidP="00905A48">
            <w:pPr>
              <w:rPr>
                <w:b/>
                <w:bCs/>
                <w:sz w:val="21"/>
                <w:szCs w:val="21"/>
              </w:rPr>
            </w:pPr>
          </w:p>
          <w:p w:rsidR="00041492" w:rsidRPr="00041492" w:rsidRDefault="00041492" w:rsidP="00905A48">
            <w:pPr>
              <w:rPr>
                <w:b/>
                <w:bCs/>
                <w:sz w:val="21"/>
                <w:szCs w:val="21"/>
              </w:rPr>
            </w:pPr>
          </w:p>
          <w:p w:rsidR="00041492" w:rsidRPr="00041492" w:rsidRDefault="00041492" w:rsidP="00905A48">
            <w:pPr>
              <w:rPr>
                <w:b/>
                <w:bCs/>
                <w:sz w:val="21"/>
                <w:szCs w:val="21"/>
              </w:rPr>
            </w:pPr>
          </w:p>
          <w:p w:rsidR="00041492" w:rsidRPr="00041492" w:rsidRDefault="00041492" w:rsidP="00905A48">
            <w:pPr>
              <w:rPr>
                <w:b/>
                <w:bCs/>
                <w:sz w:val="21"/>
                <w:szCs w:val="21"/>
              </w:rPr>
            </w:pPr>
          </w:p>
          <w:p w:rsidR="00041492" w:rsidRPr="00041492" w:rsidRDefault="00041492" w:rsidP="00905A48">
            <w:pPr>
              <w:rPr>
                <w:b/>
                <w:sz w:val="24"/>
                <w:szCs w:val="24"/>
              </w:rPr>
            </w:pPr>
            <w:r w:rsidRPr="00041492">
              <w:rPr>
                <w:b/>
                <w:bCs/>
                <w:sz w:val="21"/>
                <w:szCs w:val="21"/>
              </w:rPr>
              <w:t>4.1. У школи функционише систем пружања подршке свим ученицима</w:t>
            </w:r>
          </w:p>
        </w:tc>
        <w:tc>
          <w:tcPr>
            <w:tcW w:w="2405" w:type="dxa"/>
          </w:tcPr>
          <w:p w:rsidR="00041492" w:rsidRPr="00041492" w:rsidRDefault="00041492" w:rsidP="00905A48">
            <w:pPr>
              <w:rPr>
                <w:b/>
              </w:rPr>
            </w:pPr>
            <w:r w:rsidRPr="00041492">
              <w:rPr>
                <w:b/>
              </w:rPr>
              <w:t>4.1.2. Школа предузима разноврсне мере за пружање васпитне подршке ученицима.</w:t>
            </w:r>
          </w:p>
          <w:p w:rsidR="00041492" w:rsidRPr="00041492" w:rsidRDefault="00041492" w:rsidP="00905A48">
            <w:pPr>
              <w:rPr>
                <w:b/>
              </w:rPr>
            </w:pPr>
          </w:p>
          <w:p w:rsidR="00041492" w:rsidRPr="00041492" w:rsidRDefault="00041492" w:rsidP="00905A48">
            <w:pPr>
              <w:rPr>
                <w:b/>
                <w:sz w:val="24"/>
                <w:szCs w:val="24"/>
              </w:rPr>
            </w:pPr>
          </w:p>
        </w:tc>
        <w:tc>
          <w:tcPr>
            <w:tcW w:w="2182" w:type="dxa"/>
            <w:gridSpan w:val="2"/>
          </w:tcPr>
          <w:p w:rsidR="00041492" w:rsidRPr="00041492" w:rsidRDefault="00041492" w:rsidP="00905A48">
            <w:pPr>
              <w:rPr>
                <w:sz w:val="24"/>
                <w:szCs w:val="24"/>
              </w:rPr>
            </w:pPr>
            <w:r w:rsidRPr="00041492">
              <w:rPr>
                <w:sz w:val="24"/>
                <w:szCs w:val="24"/>
              </w:rPr>
              <w:t>Васпитна подршка превасходно се пружа на редовним часовима као подразумевани део у току наставе, а други облици подршке нису јасно уочљиви</w:t>
            </w:r>
          </w:p>
        </w:tc>
        <w:tc>
          <w:tcPr>
            <w:tcW w:w="2958" w:type="dxa"/>
          </w:tcPr>
          <w:p w:rsidR="00041492" w:rsidRPr="00041492" w:rsidRDefault="00041492" w:rsidP="00905A48">
            <w:pPr>
              <w:rPr>
                <w:sz w:val="24"/>
                <w:szCs w:val="24"/>
              </w:rPr>
            </w:pPr>
            <w:r w:rsidRPr="00041492">
              <w:rPr>
                <w:sz w:val="24"/>
                <w:szCs w:val="24"/>
              </w:rPr>
              <w:t xml:space="preserve">Организовање психолошких радионица </w:t>
            </w:r>
          </w:p>
          <w:p w:rsidR="00041492" w:rsidRPr="00041492" w:rsidRDefault="00041492" w:rsidP="00905A48">
            <w:pPr>
              <w:rPr>
                <w:sz w:val="24"/>
                <w:szCs w:val="24"/>
              </w:rPr>
            </w:pPr>
            <w:r w:rsidRPr="00041492">
              <w:rPr>
                <w:sz w:val="24"/>
                <w:szCs w:val="24"/>
              </w:rPr>
              <w:t>Организиовање трибина и расправа на тему моралних вредности</w:t>
            </w:r>
          </w:p>
          <w:p w:rsidR="00041492" w:rsidRPr="00041492" w:rsidRDefault="00041492" w:rsidP="00905A48">
            <w:pPr>
              <w:rPr>
                <w:sz w:val="24"/>
                <w:szCs w:val="24"/>
              </w:rPr>
            </w:pPr>
            <w:r w:rsidRPr="00041492">
              <w:rPr>
                <w:sz w:val="24"/>
                <w:szCs w:val="24"/>
              </w:rPr>
              <w:t>Презентација дечјег бонтона</w:t>
            </w:r>
          </w:p>
          <w:p w:rsidR="00041492" w:rsidRPr="00041492" w:rsidRDefault="00041492" w:rsidP="00905A48">
            <w:pPr>
              <w:rPr>
                <w:sz w:val="24"/>
                <w:szCs w:val="24"/>
              </w:rPr>
            </w:pPr>
            <w:r w:rsidRPr="00041492">
              <w:rPr>
                <w:sz w:val="24"/>
                <w:szCs w:val="24"/>
              </w:rPr>
              <w:t xml:space="preserve">Увођење слободне активности Вредности и врлине као животни компас </w:t>
            </w:r>
          </w:p>
          <w:p w:rsidR="00041492" w:rsidRPr="00041492" w:rsidRDefault="00041492" w:rsidP="00905A48">
            <w:pPr>
              <w:rPr>
                <w:sz w:val="24"/>
                <w:szCs w:val="24"/>
              </w:rPr>
            </w:pPr>
            <w:r w:rsidRPr="00041492">
              <w:rPr>
                <w:sz w:val="24"/>
                <w:szCs w:val="24"/>
              </w:rPr>
              <w:t xml:space="preserve">Друштвено користан рад </w:t>
            </w:r>
          </w:p>
        </w:tc>
        <w:tc>
          <w:tcPr>
            <w:tcW w:w="1770" w:type="dxa"/>
          </w:tcPr>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Психолог</w:t>
            </w:r>
          </w:p>
          <w:p w:rsidR="00041492" w:rsidRPr="00041492" w:rsidRDefault="00041492" w:rsidP="00905A48">
            <w:pPr>
              <w:rPr>
                <w:sz w:val="24"/>
                <w:szCs w:val="24"/>
              </w:rPr>
            </w:pPr>
            <w:r w:rsidRPr="00041492">
              <w:rPr>
                <w:sz w:val="24"/>
                <w:szCs w:val="24"/>
              </w:rPr>
              <w:t xml:space="preserve">Педагог </w:t>
            </w:r>
          </w:p>
          <w:p w:rsidR="00041492" w:rsidRPr="00041492" w:rsidRDefault="00041492" w:rsidP="00905A48">
            <w:pPr>
              <w:rPr>
                <w:sz w:val="24"/>
                <w:szCs w:val="24"/>
              </w:rPr>
            </w:pPr>
            <w:r w:rsidRPr="00041492">
              <w:rPr>
                <w:sz w:val="24"/>
                <w:szCs w:val="24"/>
              </w:rPr>
              <w:t>Одељењске старешине</w:t>
            </w:r>
          </w:p>
          <w:p w:rsidR="00041492" w:rsidRPr="00041492" w:rsidRDefault="00041492" w:rsidP="00905A48">
            <w:pPr>
              <w:rPr>
                <w:sz w:val="24"/>
                <w:szCs w:val="24"/>
              </w:rPr>
            </w:pPr>
            <w:r w:rsidRPr="00041492">
              <w:rPr>
                <w:sz w:val="24"/>
                <w:szCs w:val="24"/>
              </w:rPr>
              <w:t>Вршњачки тим за заштиту од насиља</w:t>
            </w:r>
          </w:p>
          <w:p w:rsidR="00041492" w:rsidRPr="00041492" w:rsidRDefault="00041492" w:rsidP="00905A48">
            <w:pPr>
              <w:rPr>
                <w:sz w:val="24"/>
                <w:szCs w:val="24"/>
              </w:rPr>
            </w:pPr>
          </w:p>
        </w:tc>
        <w:tc>
          <w:tcPr>
            <w:tcW w:w="1437" w:type="dxa"/>
          </w:tcPr>
          <w:p w:rsidR="00041492" w:rsidRPr="00041492" w:rsidRDefault="00041492" w:rsidP="00905A48">
            <w:pPr>
              <w:rPr>
                <w:b/>
                <w:sz w:val="24"/>
                <w:szCs w:val="24"/>
              </w:rPr>
            </w:pPr>
          </w:p>
          <w:p w:rsidR="00041492" w:rsidRPr="00041492" w:rsidRDefault="00041492" w:rsidP="00905A48">
            <w:pPr>
              <w:rPr>
                <w:sz w:val="24"/>
                <w:szCs w:val="24"/>
              </w:rPr>
            </w:pPr>
            <w:r w:rsidRPr="00041492">
              <w:rPr>
                <w:sz w:val="24"/>
                <w:szCs w:val="24"/>
              </w:rPr>
              <w:t>Током године на часовима одељњског старешине и слободних активности</w:t>
            </w:r>
          </w:p>
        </w:tc>
        <w:tc>
          <w:tcPr>
            <w:tcW w:w="2723" w:type="dxa"/>
          </w:tcPr>
          <w:p w:rsidR="00041492" w:rsidRPr="00041492" w:rsidRDefault="00041492" w:rsidP="00905A48">
            <w:pPr>
              <w:rPr>
                <w:b/>
                <w:sz w:val="24"/>
                <w:szCs w:val="24"/>
              </w:rPr>
            </w:pPr>
          </w:p>
          <w:p w:rsidR="00041492" w:rsidRPr="00041492" w:rsidRDefault="00041492" w:rsidP="00905A48">
            <w:pPr>
              <w:rPr>
                <w:sz w:val="24"/>
                <w:szCs w:val="24"/>
              </w:rPr>
            </w:pPr>
            <w:r w:rsidRPr="00041492">
              <w:rPr>
                <w:sz w:val="24"/>
                <w:szCs w:val="24"/>
              </w:rPr>
              <w:t>Записници, евиденција, примери добр праксе</w:t>
            </w:r>
          </w:p>
          <w:p w:rsidR="00041492" w:rsidRPr="00041492" w:rsidRDefault="00041492" w:rsidP="00905A48">
            <w:pPr>
              <w:rPr>
                <w:b/>
                <w:sz w:val="24"/>
                <w:szCs w:val="24"/>
              </w:rPr>
            </w:pPr>
          </w:p>
        </w:tc>
      </w:tr>
      <w:tr w:rsidR="00041492" w:rsidRPr="00041492" w:rsidTr="00041492">
        <w:tc>
          <w:tcPr>
            <w:tcW w:w="1774" w:type="dxa"/>
            <w:gridSpan w:val="2"/>
            <w:vMerge/>
          </w:tcPr>
          <w:p w:rsidR="00041492" w:rsidRPr="00041492" w:rsidRDefault="00041492" w:rsidP="00905A48">
            <w:pPr>
              <w:rPr>
                <w:b/>
                <w:sz w:val="24"/>
                <w:szCs w:val="24"/>
              </w:rPr>
            </w:pPr>
          </w:p>
        </w:tc>
        <w:tc>
          <w:tcPr>
            <w:tcW w:w="2405" w:type="dxa"/>
          </w:tcPr>
          <w:p w:rsidR="00041492" w:rsidRPr="00041492" w:rsidRDefault="00041492" w:rsidP="00905A48">
            <w:pPr>
              <w:rPr>
                <w:b/>
                <w:sz w:val="24"/>
                <w:szCs w:val="24"/>
              </w:rPr>
            </w:pPr>
            <w:r w:rsidRPr="00041492">
              <w:rPr>
                <w:b/>
              </w:rPr>
              <w:t>4.1.3. На основу анализе успеха и владања предузимају се мере подршке ученицима.</w:t>
            </w:r>
          </w:p>
        </w:tc>
        <w:tc>
          <w:tcPr>
            <w:tcW w:w="2182" w:type="dxa"/>
            <w:gridSpan w:val="2"/>
          </w:tcPr>
          <w:p w:rsidR="00041492" w:rsidRPr="00041492" w:rsidRDefault="00041492" w:rsidP="00905A48">
            <w:pPr>
              <w:rPr>
                <w:sz w:val="24"/>
                <w:szCs w:val="24"/>
              </w:rPr>
            </w:pPr>
            <w:r w:rsidRPr="00041492">
              <w:rPr>
                <w:sz w:val="24"/>
                <w:szCs w:val="24"/>
              </w:rPr>
              <w:t xml:space="preserve">У мањој мери се пружа подршка ученицима на основу прецизне анализе успеха и владања ученика </w:t>
            </w:r>
          </w:p>
        </w:tc>
        <w:tc>
          <w:tcPr>
            <w:tcW w:w="2958" w:type="dxa"/>
          </w:tcPr>
          <w:p w:rsidR="00041492" w:rsidRPr="00041492" w:rsidRDefault="00041492" w:rsidP="00905A48">
            <w:pPr>
              <w:rPr>
                <w:sz w:val="24"/>
                <w:szCs w:val="24"/>
              </w:rPr>
            </w:pPr>
            <w:r w:rsidRPr="00041492">
              <w:rPr>
                <w:sz w:val="24"/>
                <w:szCs w:val="24"/>
              </w:rPr>
              <w:t>Прецизна анализа успеха и владања ученика</w:t>
            </w:r>
          </w:p>
          <w:p w:rsidR="00041492" w:rsidRPr="00041492" w:rsidRDefault="00041492" w:rsidP="00905A48">
            <w:pPr>
              <w:rPr>
                <w:sz w:val="24"/>
                <w:szCs w:val="24"/>
              </w:rPr>
            </w:pPr>
            <w:r w:rsidRPr="00041492">
              <w:rPr>
                <w:sz w:val="24"/>
                <w:szCs w:val="24"/>
              </w:rPr>
              <w:t>Пружање помоћи ученицима са тешкоћама</w:t>
            </w:r>
          </w:p>
          <w:p w:rsidR="00041492" w:rsidRPr="00041492" w:rsidRDefault="00041492" w:rsidP="00905A48">
            <w:pPr>
              <w:rPr>
                <w:sz w:val="24"/>
                <w:szCs w:val="24"/>
              </w:rPr>
            </w:pPr>
            <w:r w:rsidRPr="00041492">
              <w:rPr>
                <w:sz w:val="24"/>
                <w:szCs w:val="24"/>
              </w:rPr>
              <w:t>Појачан васпитни рад</w:t>
            </w:r>
          </w:p>
          <w:p w:rsidR="00041492" w:rsidRPr="00041492" w:rsidRDefault="00041492" w:rsidP="00905A48">
            <w:pPr>
              <w:rPr>
                <w:sz w:val="24"/>
                <w:szCs w:val="24"/>
              </w:rPr>
            </w:pPr>
            <w:r w:rsidRPr="00041492">
              <w:rPr>
                <w:sz w:val="24"/>
                <w:szCs w:val="24"/>
              </w:rPr>
              <w:t xml:space="preserve">Индивидуална помоћ у учењу – клуб учења </w:t>
            </w:r>
          </w:p>
          <w:p w:rsidR="00041492" w:rsidRPr="00041492" w:rsidRDefault="00041492" w:rsidP="00905A48">
            <w:pPr>
              <w:rPr>
                <w:b/>
                <w:sz w:val="24"/>
                <w:szCs w:val="24"/>
              </w:rPr>
            </w:pPr>
            <w:r w:rsidRPr="00041492">
              <w:rPr>
                <w:sz w:val="24"/>
                <w:szCs w:val="24"/>
              </w:rPr>
              <w:t>Вршњачка помоћ у учењу</w:t>
            </w:r>
            <w:r w:rsidRPr="00041492">
              <w:rPr>
                <w:b/>
                <w:sz w:val="24"/>
                <w:szCs w:val="24"/>
              </w:rPr>
              <w:t xml:space="preserve"> </w:t>
            </w:r>
          </w:p>
        </w:tc>
        <w:tc>
          <w:tcPr>
            <w:tcW w:w="1770" w:type="dxa"/>
          </w:tcPr>
          <w:p w:rsidR="00041492" w:rsidRPr="00041492" w:rsidRDefault="00041492" w:rsidP="00905A48">
            <w:pPr>
              <w:rPr>
                <w:sz w:val="24"/>
                <w:szCs w:val="24"/>
              </w:rPr>
            </w:pPr>
            <w:r w:rsidRPr="00041492">
              <w:rPr>
                <w:sz w:val="24"/>
                <w:szCs w:val="24"/>
              </w:rPr>
              <w:t>Педагог, психолог, одељењске старешине, вршњаци., родитељи</w:t>
            </w:r>
          </w:p>
        </w:tc>
        <w:tc>
          <w:tcPr>
            <w:tcW w:w="1437" w:type="dxa"/>
          </w:tcPr>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Током године</w:t>
            </w:r>
          </w:p>
        </w:tc>
        <w:tc>
          <w:tcPr>
            <w:tcW w:w="2723" w:type="dxa"/>
          </w:tcPr>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Записници</w:t>
            </w:r>
          </w:p>
          <w:p w:rsidR="00041492" w:rsidRPr="00041492" w:rsidRDefault="00041492" w:rsidP="00905A48">
            <w:pPr>
              <w:rPr>
                <w:sz w:val="24"/>
                <w:szCs w:val="24"/>
              </w:rPr>
            </w:pPr>
            <w:r w:rsidRPr="00041492">
              <w:rPr>
                <w:sz w:val="24"/>
                <w:szCs w:val="24"/>
              </w:rPr>
              <w:t>евиденција</w:t>
            </w:r>
          </w:p>
        </w:tc>
      </w:tr>
      <w:tr w:rsidR="00041492" w:rsidRPr="00041492" w:rsidTr="00041492">
        <w:tc>
          <w:tcPr>
            <w:tcW w:w="1774" w:type="dxa"/>
            <w:gridSpan w:val="2"/>
            <w:vMerge/>
          </w:tcPr>
          <w:p w:rsidR="00041492" w:rsidRPr="00041492" w:rsidRDefault="00041492" w:rsidP="00905A48">
            <w:pPr>
              <w:rPr>
                <w:b/>
                <w:sz w:val="24"/>
                <w:szCs w:val="24"/>
              </w:rPr>
            </w:pPr>
          </w:p>
        </w:tc>
        <w:tc>
          <w:tcPr>
            <w:tcW w:w="2405" w:type="dxa"/>
          </w:tcPr>
          <w:p w:rsidR="00041492" w:rsidRPr="00041492" w:rsidRDefault="00041492" w:rsidP="00905A48">
            <w:r w:rsidRPr="00041492">
              <w:rPr>
                <w:b/>
              </w:rPr>
              <w:t>4.1.4. У пружању подршке ученицима школа укључује породицу односно законске заступнике</w:t>
            </w:r>
            <w:r w:rsidRPr="00041492">
              <w:t>.</w:t>
            </w:r>
          </w:p>
          <w:p w:rsidR="00041492" w:rsidRPr="00041492" w:rsidRDefault="00041492" w:rsidP="00905A48">
            <w:pPr>
              <w:rPr>
                <w:b/>
                <w:sz w:val="24"/>
                <w:szCs w:val="24"/>
              </w:rPr>
            </w:pPr>
          </w:p>
        </w:tc>
        <w:tc>
          <w:tcPr>
            <w:tcW w:w="2182" w:type="dxa"/>
            <w:gridSpan w:val="2"/>
          </w:tcPr>
          <w:p w:rsidR="00041492" w:rsidRPr="00041492" w:rsidRDefault="00041492" w:rsidP="00905A48">
            <w:pPr>
              <w:rPr>
                <w:sz w:val="24"/>
                <w:szCs w:val="24"/>
              </w:rPr>
            </w:pPr>
            <w:r w:rsidRPr="00041492">
              <w:rPr>
                <w:sz w:val="24"/>
                <w:szCs w:val="24"/>
              </w:rPr>
              <w:t xml:space="preserve">Учешће и укљученост родитеља, односно законских заступника у пружању подршке ученицима непосредним ангажовањем, заступљено је у мањој мери </w:t>
            </w:r>
          </w:p>
        </w:tc>
        <w:tc>
          <w:tcPr>
            <w:tcW w:w="2958" w:type="dxa"/>
          </w:tcPr>
          <w:p w:rsidR="00041492" w:rsidRPr="00041492" w:rsidRDefault="00041492" w:rsidP="00905A48">
            <w:pPr>
              <w:rPr>
                <w:sz w:val="24"/>
                <w:szCs w:val="24"/>
              </w:rPr>
            </w:pPr>
            <w:r w:rsidRPr="00041492">
              <w:rPr>
                <w:sz w:val="24"/>
                <w:szCs w:val="24"/>
              </w:rPr>
              <w:t>Јача сарадња родитеља са одељењским старешином, педагогом и психологом</w:t>
            </w:r>
          </w:p>
          <w:p w:rsidR="00041492" w:rsidRPr="00041492" w:rsidRDefault="00041492" w:rsidP="00905A48">
            <w:pPr>
              <w:rPr>
                <w:sz w:val="24"/>
                <w:szCs w:val="24"/>
              </w:rPr>
            </w:pPr>
            <w:r w:rsidRPr="00041492">
              <w:rPr>
                <w:sz w:val="24"/>
                <w:szCs w:val="24"/>
              </w:rPr>
              <w:t xml:space="preserve">Трибине за родитеље </w:t>
            </w:r>
          </w:p>
          <w:p w:rsidR="00041492" w:rsidRPr="00041492" w:rsidRDefault="00041492" w:rsidP="00905A48">
            <w:pPr>
              <w:rPr>
                <w:sz w:val="24"/>
                <w:szCs w:val="24"/>
              </w:rPr>
            </w:pPr>
            <w:r w:rsidRPr="00041492">
              <w:rPr>
                <w:sz w:val="24"/>
                <w:szCs w:val="24"/>
              </w:rPr>
              <w:t>Упућивање родитеља на Платформу „Чувам те“</w:t>
            </w:r>
          </w:p>
          <w:p w:rsidR="00041492" w:rsidRPr="00041492" w:rsidRDefault="00041492" w:rsidP="00905A48">
            <w:pPr>
              <w:rPr>
                <w:b/>
                <w:sz w:val="24"/>
                <w:szCs w:val="24"/>
              </w:rPr>
            </w:pPr>
            <w:r w:rsidRPr="00041492">
              <w:rPr>
                <w:sz w:val="24"/>
                <w:szCs w:val="24"/>
              </w:rPr>
              <w:t>Организација заједничких излета и других активности са родитељима</w:t>
            </w:r>
            <w:r w:rsidRPr="00041492">
              <w:rPr>
                <w:b/>
                <w:sz w:val="24"/>
                <w:szCs w:val="24"/>
              </w:rPr>
              <w:t xml:space="preserve">, </w:t>
            </w:r>
            <w:r w:rsidRPr="00041492">
              <w:rPr>
                <w:sz w:val="24"/>
                <w:szCs w:val="24"/>
              </w:rPr>
              <w:t>савети родитељима на сајту школе</w:t>
            </w:r>
            <w:r w:rsidRPr="00041492">
              <w:rPr>
                <w:b/>
                <w:sz w:val="24"/>
                <w:szCs w:val="24"/>
              </w:rPr>
              <w:t xml:space="preserve"> </w:t>
            </w:r>
          </w:p>
          <w:p w:rsidR="00041492" w:rsidRPr="00041492" w:rsidRDefault="00041492" w:rsidP="00905A48">
            <w:pPr>
              <w:rPr>
                <w:b/>
                <w:sz w:val="24"/>
                <w:szCs w:val="24"/>
              </w:rPr>
            </w:pPr>
          </w:p>
        </w:tc>
        <w:tc>
          <w:tcPr>
            <w:tcW w:w="1770" w:type="dxa"/>
          </w:tcPr>
          <w:p w:rsidR="00041492" w:rsidRPr="00041492" w:rsidRDefault="00041492" w:rsidP="00905A48">
            <w:pPr>
              <w:rPr>
                <w:b/>
                <w:sz w:val="24"/>
                <w:szCs w:val="24"/>
              </w:rPr>
            </w:pPr>
          </w:p>
          <w:p w:rsidR="00041492" w:rsidRPr="00041492" w:rsidRDefault="00041492" w:rsidP="00905A48">
            <w:pPr>
              <w:rPr>
                <w:b/>
                <w:sz w:val="24"/>
                <w:szCs w:val="24"/>
              </w:rPr>
            </w:pPr>
            <w:r w:rsidRPr="00041492">
              <w:rPr>
                <w:sz w:val="24"/>
                <w:szCs w:val="24"/>
              </w:rPr>
              <w:t>Педагог, психолог, одељењске старешине, родитељи</w:t>
            </w:r>
          </w:p>
        </w:tc>
        <w:tc>
          <w:tcPr>
            <w:tcW w:w="1437" w:type="dxa"/>
          </w:tcPr>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Током године</w:t>
            </w:r>
          </w:p>
        </w:tc>
        <w:tc>
          <w:tcPr>
            <w:tcW w:w="2723" w:type="dxa"/>
          </w:tcPr>
          <w:p w:rsidR="00041492" w:rsidRPr="00041492" w:rsidRDefault="00041492" w:rsidP="00905A48">
            <w:pPr>
              <w:rPr>
                <w:sz w:val="24"/>
                <w:szCs w:val="24"/>
              </w:rPr>
            </w:pPr>
          </w:p>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Школски сајт, фотографије, евиденција, записници</w:t>
            </w:r>
          </w:p>
        </w:tc>
      </w:tr>
      <w:tr w:rsidR="00041492" w:rsidRPr="00041492" w:rsidTr="00041492">
        <w:tc>
          <w:tcPr>
            <w:tcW w:w="1774" w:type="dxa"/>
            <w:gridSpan w:val="2"/>
          </w:tcPr>
          <w:p w:rsidR="00041492" w:rsidRPr="00041492" w:rsidRDefault="00041492" w:rsidP="00905A48">
            <w:pPr>
              <w:pStyle w:val="NoSpacing"/>
              <w:rPr>
                <w:b/>
              </w:rPr>
            </w:pPr>
            <w:r w:rsidRPr="00041492">
              <w:rPr>
                <w:b/>
                <w:bCs/>
                <w:sz w:val="21"/>
                <w:szCs w:val="21"/>
              </w:rPr>
              <w:lastRenderedPageBreak/>
              <w:t>4</w:t>
            </w:r>
            <w:r w:rsidRPr="00041492">
              <w:rPr>
                <w:b/>
              </w:rPr>
              <w:t>.2. У школи се подстиче лични, професионални и социјални развој ученика.</w:t>
            </w:r>
          </w:p>
          <w:p w:rsidR="00041492" w:rsidRPr="00041492" w:rsidRDefault="00041492" w:rsidP="00905A48">
            <w:pPr>
              <w:rPr>
                <w:b/>
                <w:sz w:val="24"/>
                <w:szCs w:val="24"/>
              </w:rPr>
            </w:pPr>
          </w:p>
        </w:tc>
        <w:tc>
          <w:tcPr>
            <w:tcW w:w="2405" w:type="dxa"/>
          </w:tcPr>
          <w:p w:rsidR="00041492" w:rsidRPr="00041492" w:rsidRDefault="00041492" w:rsidP="00905A48">
            <w:pPr>
              <w:rPr>
                <w:b/>
              </w:rPr>
            </w:pPr>
            <w:r w:rsidRPr="00041492">
              <w:rPr>
                <w:b/>
              </w:rPr>
              <w:t>4.2.2 На основу</w:t>
            </w:r>
            <w:r>
              <w:rPr>
                <w:b/>
              </w:rPr>
              <w:t xml:space="preserve"> праћења укључености ученика у вaннаставне </w:t>
            </w:r>
            <w:r w:rsidRPr="00041492">
              <w:rPr>
                <w:b/>
              </w:rPr>
              <w:t>активности и интересовања ученика, школа утврђује понуду vannastavnih активности</w:t>
            </w:r>
          </w:p>
        </w:tc>
        <w:tc>
          <w:tcPr>
            <w:tcW w:w="2182" w:type="dxa"/>
            <w:gridSpan w:val="2"/>
          </w:tcPr>
          <w:p w:rsidR="00041492" w:rsidRPr="00041492" w:rsidRDefault="00041492" w:rsidP="00905A48">
            <w:pPr>
              <w:rPr>
                <w:sz w:val="24"/>
                <w:szCs w:val="24"/>
              </w:rPr>
            </w:pPr>
            <w:r w:rsidRPr="00041492">
              <w:rPr>
                <w:sz w:val="24"/>
                <w:szCs w:val="24"/>
              </w:rPr>
              <w:t>У мањој мери се активности праћења и анализирањ</w:t>
            </w:r>
            <w:r>
              <w:rPr>
                <w:sz w:val="24"/>
                <w:szCs w:val="24"/>
              </w:rPr>
              <w:t>а учешћ</w:t>
            </w:r>
            <w:r w:rsidRPr="00041492">
              <w:rPr>
                <w:sz w:val="24"/>
                <w:szCs w:val="24"/>
              </w:rPr>
              <w:t>а ученика у ваннаставним активностима спроводе и користе за избор понуде ваннаставних активности за следећу школску годину</w:t>
            </w:r>
          </w:p>
        </w:tc>
        <w:tc>
          <w:tcPr>
            <w:tcW w:w="2958" w:type="dxa"/>
          </w:tcPr>
          <w:p w:rsidR="00041492" w:rsidRPr="00041492" w:rsidRDefault="00041492" w:rsidP="00905A48">
            <w:pPr>
              <w:rPr>
                <w:sz w:val="24"/>
                <w:szCs w:val="24"/>
              </w:rPr>
            </w:pPr>
            <w:r w:rsidRPr="00041492">
              <w:rPr>
                <w:sz w:val="24"/>
                <w:szCs w:val="24"/>
              </w:rPr>
              <w:t xml:space="preserve">праћење ученика </w:t>
            </w:r>
          </w:p>
          <w:p w:rsidR="00041492" w:rsidRPr="00041492" w:rsidRDefault="00041492" w:rsidP="00905A48">
            <w:pPr>
              <w:rPr>
                <w:sz w:val="24"/>
                <w:szCs w:val="24"/>
              </w:rPr>
            </w:pPr>
            <w:r w:rsidRPr="00041492">
              <w:rPr>
                <w:sz w:val="24"/>
                <w:szCs w:val="24"/>
              </w:rPr>
              <w:t>објављивање успеха ученика на ваннаставнима активностима на школском сајту, похваљивање у књизи обавештења, организовано присуство представника школе на такмичењима, наступима и сл.</w:t>
            </w:r>
          </w:p>
          <w:p w:rsidR="00041492" w:rsidRPr="00041492" w:rsidRDefault="00041492" w:rsidP="00905A48">
            <w:pPr>
              <w:rPr>
                <w:sz w:val="24"/>
                <w:szCs w:val="24"/>
              </w:rPr>
            </w:pPr>
            <w:r w:rsidRPr="00041492">
              <w:rPr>
                <w:sz w:val="24"/>
                <w:szCs w:val="24"/>
              </w:rPr>
              <w:t>Представљање талентованих ученика, промовисае</w:t>
            </w:r>
          </w:p>
          <w:p w:rsidR="00041492" w:rsidRPr="00041492" w:rsidRDefault="00041492" w:rsidP="00905A48">
            <w:pPr>
              <w:rPr>
                <w:sz w:val="24"/>
                <w:szCs w:val="24"/>
              </w:rPr>
            </w:pPr>
            <w:r w:rsidRPr="00041492">
              <w:rPr>
                <w:sz w:val="24"/>
                <w:szCs w:val="24"/>
              </w:rPr>
              <w:t>Анкетирање ученика о слободним активностима које их занимају – тражење предлога</w:t>
            </w:r>
          </w:p>
          <w:p w:rsidR="00041492" w:rsidRPr="00041492" w:rsidRDefault="00041492" w:rsidP="00905A48">
            <w:pPr>
              <w:rPr>
                <w:sz w:val="24"/>
                <w:szCs w:val="24"/>
              </w:rPr>
            </w:pPr>
            <w:r w:rsidRPr="00041492">
              <w:rPr>
                <w:sz w:val="24"/>
                <w:szCs w:val="24"/>
              </w:rPr>
              <w:t xml:space="preserve">Организовање слободних активности у складу са жељама ученика и могућностима школе. </w:t>
            </w:r>
          </w:p>
        </w:tc>
        <w:tc>
          <w:tcPr>
            <w:tcW w:w="1770" w:type="dxa"/>
          </w:tcPr>
          <w:p w:rsidR="00041492" w:rsidRPr="00041492" w:rsidRDefault="00041492" w:rsidP="00905A48">
            <w:pPr>
              <w:rPr>
                <w:b/>
                <w:sz w:val="24"/>
                <w:szCs w:val="24"/>
              </w:rPr>
            </w:pPr>
          </w:p>
          <w:p w:rsidR="00041492" w:rsidRPr="00041492" w:rsidRDefault="00041492" w:rsidP="00905A48">
            <w:pPr>
              <w:rPr>
                <w:sz w:val="24"/>
                <w:szCs w:val="24"/>
              </w:rPr>
            </w:pPr>
            <w:r w:rsidRPr="00041492">
              <w:rPr>
                <w:sz w:val="24"/>
                <w:szCs w:val="24"/>
              </w:rPr>
              <w:t>Педагог,</w:t>
            </w:r>
          </w:p>
          <w:p w:rsidR="00041492" w:rsidRPr="00041492" w:rsidRDefault="00041492" w:rsidP="00905A48">
            <w:pPr>
              <w:rPr>
                <w:sz w:val="24"/>
                <w:szCs w:val="24"/>
              </w:rPr>
            </w:pPr>
            <w:r w:rsidRPr="00041492">
              <w:rPr>
                <w:sz w:val="24"/>
                <w:szCs w:val="24"/>
              </w:rPr>
              <w:t>Психолог,</w:t>
            </w:r>
          </w:p>
          <w:p w:rsidR="00041492" w:rsidRPr="00041492" w:rsidRDefault="00041492" w:rsidP="00905A48">
            <w:pPr>
              <w:rPr>
                <w:sz w:val="24"/>
                <w:szCs w:val="24"/>
              </w:rPr>
            </w:pPr>
            <w:r w:rsidRPr="00041492">
              <w:rPr>
                <w:sz w:val="24"/>
                <w:szCs w:val="24"/>
              </w:rPr>
              <w:t>Тим за обезбеђење квалитета и развој установ,</w:t>
            </w:r>
          </w:p>
          <w:p w:rsidR="00041492" w:rsidRPr="00041492" w:rsidRDefault="00041492" w:rsidP="00905A48">
            <w:pPr>
              <w:rPr>
                <w:sz w:val="24"/>
                <w:szCs w:val="24"/>
              </w:rPr>
            </w:pPr>
            <w:r w:rsidRPr="00041492">
              <w:rPr>
                <w:sz w:val="24"/>
                <w:szCs w:val="24"/>
              </w:rPr>
              <w:t>Вршњачки тим,</w:t>
            </w:r>
          </w:p>
          <w:p w:rsidR="00041492" w:rsidRPr="00041492" w:rsidRDefault="00041492" w:rsidP="00905A48">
            <w:pPr>
              <w:rPr>
                <w:b/>
                <w:sz w:val="24"/>
                <w:szCs w:val="24"/>
              </w:rPr>
            </w:pPr>
            <w:r w:rsidRPr="00041492">
              <w:rPr>
                <w:sz w:val="24"/>
                <w:szCs w:val="24"/>
              </w:rPr>
              <w:t>Учнички парламент</w:t>
            </w:r>
            <w:r w:rsidRPr="00041492">
              <w:rPr>
                <w:b/>
                <w:sz w:val="24"/>
                <w:szCs w:val="24"/>
              </w:rPr>
              <w:t xml:space="preserve"> </w:t>
            </w:r>
          </w:p>
          <w:p w:rsidR="00041492" w:rsidRPr="00041492" w:rsidRDefault="00041492" w:rsidP="00905A48">
            <w:pPr>
              <w:rPr>
                <w:sz w:val="24"/>
                <w:szCs w:val="24"/>
              </w:rPr>
            </w:pPr>
            <w:r w:rsidRPr="00041492">
              <w:rPr>
                <w:sz w:val="24"/>
                <w:szCs w:val="24"/>
              </w:rPr>
              <w:t>Наставник информатике</w:t>
            </w:r>
          </w:p>
        </w:tc>
        <w:tc>
          <w:tcPr>
            <w:tcW w:w="1437" w:type="dxa"/>
          </w:tcPr>
          <w:p w:rsidR="00041492" w:rsidRPr="00041492" w:rsidRDefault="00041492" w:rsidP="00905A48">
            <w:pPr>
              <w:rPr>
                <w:b/>
                <w:sz w:val="24"/>
                <w:szCs w:val="24"/>
              </w:rPr>
            </w:pPr>
          </w:p>
          <w:p w:rsidR="00041492" w:rsidRPr="00041492" w:rsidRDefault="00041492" w:rsidP="00905A48">
            <w:pPr>
              <w:rPr>
                <w:sz w:val="24"/>
                <w:szCs w:val="24"/>
              </w:rPr>
            </w:pPr>
            <w:r w:rsidRPr="00041492">
              <w:rPr>
                <w:sz w:val="24"/>
                <w:szCs w:val="24"/>
              </w:rPr>
              <w:t>Током године</w:t>
            </w:r>
          </w:p>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b/>
                <w:sz w:val="24"/>
                <w:szCs w:val="24"/>
              </w:rPr>
            </w:pPr>
            <w:r w:rsidRPr="00041492">
              <w:rPr>
                <w:sz w:val="24"/>
                <w:szCs w:val="24"/>
              </w:rPr>
              <w:t>Март 2026</w:t>
            </w:r>
            <w:r w:rsidRPr="00041492">
              <w:rPr>
                <w:b/>
                <w:sz w:val="24"/>
                <w:szCs w:val="24"/>
              </w:rPr>
              <w:t xml:space="preserve">. </w:t>
            </w:r>
          </w:p>
        </w:tc>
        <w:tc>
          <w:tcPr>
            <w:tcW w:w="2723" w:type="dxa"/>
          </w:tcPr>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sz w:val="24"/>
                <w:szCs w:val="24"/>
              </w:rPr>
            </w:pPr>
            <w:r w:rsidRPr="00041492">
              <w:rPr>
                <w:sz w:val="24"/>
                <w:szCs w:val="24"/>
              </w:rPr>
              <w:t>Фотографије на сајту школе,</w:t>
            </w:r>
          </w:p>
          <w:p w:rsidR="00041492" w:rsidRPr="00041492" w:rsidRDefault="00041492" w:rsidP="00905A48">
            <w:pPr>
              <w:rPr>
                <w:sz w:val="24"/>
                <w:szCs w:val="24"/>
              </w:rPr>
            </w:pPr>
            <w:r w:rsidRPr="00041492">
              <w:rPr>
                <w:sz w:val="24"/>
                <w:szCs w:val="24"/>
              </w:rPr>
              <w:t>Књига обавештеења</w:t>
            </w:r>
          </w:p>
          <w:p w:rsidR="00041492" w:rsidRPr="00041492" w:rsidRDefault="00041492" w:rsidP="00905A48">
            <w:pPr>
              <w:rPr>
                <w:sz w:val="24"/>
                <w:szCs w:val="24"/>
              </w:rPr>
            </w:pPr>
          </w:p>
          <w:p w:rsidR="00041492" w:rsidRPr="00041492" w:rsidRDefault="00041492" w:rsidP="00905A48">
            <w:pPr>
              <w:rPr>
                <w:sz w:val="24"/>
                <w:szCs w:val="24"/>
              </w:rPr>
            </w:pPr>
          </w:p>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Резултати анкете,</w:t>
            </w:r>
          </w:p>
          <w:p w:rsidR="00041492" w:rsidRPr="00041492" w:rsidRDefault="00041492" w:rsidP="00905A48">
            <w:pPr>
              <w:rPr>
                <w:sz w:val="24"/>
                <w:szCs w:val="24"/>
              </w:rPr>
            </w:pPr>
          </w:p>
          <w:p w:rsidR="00041492" w:rsidRPr="00041492" w:rsidRDefault="00041492" w:rsidP="00905A48">
            <w:pPr>
              <w:rPr>
                <w:sz w:val="24"/>
                <w:szCs w:val="24"/>
              </w:rPr>
            </w:pPr>
          </w:p>
          <w:p w:rsidR="00041492" w:rsidRPr="00041492" w:rsidRDefault="00041492" w:rsidP="00905A48">
            <w:pPr>
              <w:rPr>
                <w:b/>
                <w:sz w:val="24"/>
                <w:szCs w:val="24"/>
              </w:rPr>
            </w:pPr>
            <w:r w:rsidRPr="00041492">
              <w:rPr>
                <w:sz w:val="24"/>
                <w:szCs w:val="24"/>
              </w:rPr>
              <w:t>Слободне активности у складу са интересовањима</w:t>
            </w:r>
            <w:r w:rsidRPr="00041492">
              <w:rPr>
                <w:b/>
                <w:sz w:val="24"/>
                <w:szCs w:val="24"/>
              </w:rPr>
              <w:t xml:space="preserve"> </w:t>
            </w:r>
          </w:p>
        </w:tc>
      </w:tr>
      <w:tr w:rsidR="00041492" w:rsidRPr="00041492" w:rsidTr="00041492">
        <w:tc>
          <w:tcPr>
            <w:tcW w:w="1774" w:type="dxa"/>
            <w:gridSpan w:val="2"/>
            <w:vMerge w:val="restart"/>
          </w:tcPr>
          <w:p w:rsidR="00041492" w:rsidRPr="00041492" w:rsidRDefault="00041492" w:rsidP="00905A48">
            <w:pPr>
              <w:pStyle w:val="NoSpacing"/>
              <w:rPr>
                <w:b/>
                <w:bCs/>
                <w:sz w:val="21"/>
                <w:szCs w:val="21"/>
              </w:rPr>
            </w:pPr>
            <w:r w:rsidRPr="00041492">
              <w:rPr>
                <w:b/>
              </w:rPr>
              <w:t>4.3. У школи функционише систем подршке ученицима из осетљивих група и ученицима са изузетним способностима</w:t>
            </w:r>
            <w:r w:rsidRPr="00041492">
              <w:rPr>
                <w:b/>
                <w:bCs/>
                <w:sz w:val="21"/>
                <w:szCs w:val="21"/>
              </w:rPr>
              <w:t>.</w:t>
            </w:r>
          </w:p>
          <w:p w:rsidR="00041492" w:rsidRPr="00041492" w:rsidRDefault="00041492" w:rsidP="00905A48">
            <w:pPr>
              <w:rPr>
                <w:b/>
                <w:sz w:val="24"/>
                <w:szCs w:val="24"/>
              </w:rPr>
            </w:pPr>
          </w:p>
        </w:tc>
        <w:tc>
          <w:tcPr>
            <w:tcW w:w="2405" w:type="dxa"/>
          </w:tcPr>
          <w:p w:rsidR="00041492" w:rsidRPr="00041492" w:rsidRDefault="00041492" w:rsidP="00905A48">
            <w:pPr>
              <w:pStyle w:val="NoSpacing"/>
              <w:rPr>
                <w:sz w:val="21"/>
                <w:szCs w:val="21"/>
              </w:rPr>
            </w:pPr>
            <w:r w:rsidRPr="00041492">
              <w:rPr>
                <w:b/>
              </w:rPr>
              <w:t>4.3.4. У школи се организују компензаторни програми/активности за подршку учењу за ученике из осетљивих група</w:t>
            </w:r>
            <w:r w:rsidRPr="00041492">
              <w:rPr>
                <w:sz w:val="21"/>
                <w:szCs w:val="21"/>
              </w:rPr>
              <w:t>.</w:t>
            </w:r>
          </w:p>
          <w:p w:rsidR="00041492" w:rsidRPr="00041492" w:rsidRDefault="00041492" w:rsidP="00905A48">
            <w:pPr>
              <w:rPr>
                <w:b/>
                <w:sz w:val="24"/>
                <w:szCs w:val="24"/>
              </w:rPr>
            </w:pPr>
          </w:p>
        </w:tc>
        <w:tc>
          <w:tcPr>
            <w:tcW w:w="2182" w:type="dxa"/>
            <w:gridSpan w:val="2"/>
          </w:tcPr>
          <w:p w:rsidR="00041492" w:rsidRPr="00041492" w:rsidRDefault="00041492" w:rsidP="00905A48">
            <w:pPr>
              <w:rPr>
                <w:sz w:val="24"/>
                <w:szCs w:val="24"/>
              </w:rPr>
            </w:pPr>
            <w:r w:rsidRPr="00041492">
              <w:rPr>
                <w:sz w:val="24"/>
                <w:szCs w:val="24"/>
              </w:rPr>
              <w:t xml:space="preserve">Постоје проблеми у осмишљавању компензаторних програма за ученике из осетљивих група који не похађају наставу </w:t>
            </w:r>
          </w:p>
        </w:tc>
        <w:tc>
          <w:tcPr>
            <w:tcW w:w="2958" w:type="dxa"/>
          </w:tcPr>
          <w:p w:rsidR="00041492" w:rsidRPr="00041492" w:rsidRDefault="00041492" w:rsidP="00905A48">
            <w:pPr>
              <w:rPr>
                <w:sz w:val="24"/>
                <w:szCs w:val="24"/>
              </w:rPr>
            </w:pPr>
            <w:r w:rsidRPr="00041492">
              <w:rPr>
                <w:sz w:val="24"/>
                <w:szCs w:val="24"/>
              </w:rPr>
              <w:t>Школа не може да ступи у контакт са ученицима  из осетљивих група који су уписани пре више година, а не долазе у школу,пошта која им је упућена се враћа, непозната адреса.</w:t>
            </w:r>
          </w:p>
          <w:p w:rsidR="00041492" w:rsidRPr="00041492" w:rsidRDefault="00041492" w:rsidP="00905A48">
            <w:pPr>
              <w:rPr>
                <w:sz w:val="24"/>
                <w:szCs w:val="24"/>
              </w:rPr>
            </w:pPr>
            <w:r w:rsidRPr="00041492">
              <w:rPr>
                <w:sz w:val="24"/>
                <w:szCs w:val="24"/>
              </w:rPr>
              <w:t xml:space="preserve">Уколико буду пронађени, биће упућени у Школу за образовање одраслих и Липничком Шору, пошто већ имају по 15 година. Млажи ученици из осетљивих група долазе у школу. </w:t>
            </w:r>
          </w:p>
          <w:p w:rsidR="00041492" w:rsidRPr="00041492" w:rsidRDefault="00041492" w:rsidP="00905A48">
            <w:pPr>
              <w:rPr>
                <w:sz w:val="24"/>
                <w:szCs w:val="24"/>
              </w:rPr>
            </w:pPr>
            <w:r w:rsidRPr="00041492">
              <w:rPr>
                <w:sz w:val="24"/>
                <w:szCs w:val="24"/>
              </w:rPr>
              <w:t xml:space="preserve"> </w:t>
            </w:r>
          </w:p>
        </w:tc>
        <w:tc>
          <w:tcPr>
            <w:tcW w:w="1770" w:type="dxa"/>
          </w:tcPr>
          <w:p w:rsidR="00041492" w:rsidRPr="00041492" w:rsidRDefault="00041492" w:rsidP="00905A48">
            <w:pPr>
              <w:rPr>
                <w:sz w:val="24"/>
                <w:szCs w:val="24"/>
              </w:rPr>
            </w:pPr>
            <w:r w:rsidRPr="00041492">
              <w:rPr>
                <w:sz w:val="24"/>
                <w:szCs w:val="24"/>
              </w:rPr>
              <w:t>Секретар</w:t>
            </w:r>
          </w:p>
          <w:p w:rsidR="00041492" w:rsidRPr="00041492" w:rsidRDefault="00041492" w:rsidP="00905A48">
            <w:pPr>
              <w:rPr>
                <w:b/>
                <w:sz w:val="24"/>
                <w:szCs w:val="24"/>
              </w:rPr>
            </w:pPr>
            <w:r w:rsidRPr="00041492">
              <w:rPr>
                <w:sz w:val="24"/>
                <w:szCs w:val="24"/>
              </w:rPr>
              <w:t>директор</w:t>
            </w:r>
          </w:p>
        </w:tc>
        <w:tc>
          <w:tcPr>
            <w:tcW w:w="1437" w:type="dxa"/>
          </w:tcPr>
          <w:p w:rsidR="00041492" w:rsidRPr="00041492" w:rsidRDefault="00041492" w:rsidP="00905A48">
            <w:pPr>
              <w:rPr>
                <w:sz w:val="24"/>
                <w:szCs w:val="24"/>
              </w:rPr>
            </w:pPr>
            <w:r w:rsidRPr="00041492">
              <w:rPr>
                <w:sz w:val="24"/>
                <w:szCs w:val="24"/>
              </w:rPr>
              <w:t>Септембар</w:t>
            </w:r>
          </w:p>
          <w:p w:rsidR="00041492" w:rsidRPr="00041492" w:rsidRDefault="00041492" w:rsidP="00905A48">
            <w:pPr>
              <w:rPr>
                <w:sz w:val="24"/>
                <w:szCs w:val="24"/>
              </w:rPr>
            </w:pPr>
          </w:p>
          <w:p w:rsidR="00041492" w:rsidRPr="00041492" w:rsidRDefault="00041492" w:rsidP="00905A48">
            <w:pPr>
              <w:rPr>
                <w:b/>
                <w:sz w:val="24"/>
                <w:szCs w:val="24"/>
              </w:rPr>
            </w:pPr>
            <w:r w:rsidRPr="00041492">
              <w:rPr>
                <w:sz w:val="24"/>
                <w:szCs w:val="24"/>
              </w:rPr>
              <w:t>Јун</w:t>
            </w:r>
            <w:r w:rsidRPr="00041492">
              <w:rPr>
                <w:b/>
                <w:sz w:val="24"/>
                <w:szCs w:val="24"/>
              </w:rPr>
              <w:t xml:space="preserve"> </w:t>
            </w:r>
          </w:p>
        </w:tc>
        <w:tc>
          <w:tcPr>
            <w:tcW w:w="2723" w:type="dxa"/>
          </w:tcPr>
          <w:p w:rsidR="00041492" w:rsidRPr="00041492" w:rsidRDefault="00041492" w:rsidP="00905A48">
            <w:pPr>
              <w:rPr>
                <w:b/>
                <w:sz w:val="24"/>
                <w:szCs w:val="24"/>
              </w:rPr>
            </w:pPr>
          </w:p>
          <w:p w:rsidR="00041492" w:rsidRPr="00041492" w:rsidRDefault="00041492" w:rsidP="00905A48">
            <w:pPr>
              <w:rPr>
                <w:sz w:val="24"/>
                <w:szCs w:val="24"/>
              </w:rPr>
            </w:pPr>
            <w:r w:rsidRPr="00041492">
              <w:rPr>
                <w:sz w:val="24"/>
                <w:szCs w:val="24"/>
              </w:rPr>
              <w:t xml:space="preserve">Ученици из осетлјивих група похађају наставу или су упућени у школу за образовање одраслих </w:t>
            </w:r>
          </w:p>
        </w:tc>
      </w:tr>
      <w:tr w:rsidR="00041492" w:rsidRPr="00041492" w:rsidTr="00041492">
        <w:tc>
          <w:tcPr>
            <w:tcW w:w="1774" w:type="dxa"/>
            <w:gridSpan w:val="2"/>
            <w:vMerge/>
          </w:tcPr>
          <w:p w:rsidR="00041492" w:rsidRPr="00041492" w:rsidRDefault="00041492" w:rsidP="00905A48">
            <w:pPr>
              <w:rPr>
                <w:b/>
                <w:sz w:val="24"/>
                <w:szCs w:val="24"/>
              </w:rPr>
            </w:pPr>
          </w:p>
        </w:tc>
        <w:tc>
          <w:tcPr>
            <w:tcW w:w="2405" w:type="dxa"/>
          </w:tcPr>
          <w:p w:rsidR="00041492" w:rsidRPr="00041492" w:rsidRDefault="00041492" w:rsidP="00905A48">
            <w:pPr>
              <w:rPr>
                <w:b/>
                <w:sz w:val="24"/>
                <w:szCs w:val="24"/>
              </w:rPr>
            </w:pPr>
            <w:r w:rsidRPr="00041492">
              <w:rPr>
                <w:b/>
                <w:sz w:val="21"/>
                <w:szCs w:val="21"/>
              </w:rPr>
              <w:t>4.3.5. Школа има успостављене механизме за идентификацију ученика са изузетним способностима и ствара услове за њихово напредовање (акцелерација; обогаћивање програма</w:t>
            </w:r>
          </w:p>
        </w:tc>
        <w:tc>
          <w:tcPr>
            <w:tcW w:w="2182" w:type="dxa"/>
            <w:gridSpan w:val="2"/>
          </w:tcPr>
          <w:p w:rsidR="00041492" w:rsidRPr="00041492" w:rsidRDefault="00041492" w:rsidP="00905A48">
            <w:pPr>
              <w:rPr>
                <w:sz w:val="24"/>
                <w:szCs w:val="24"/>
              </w:rPr>
            </w:pPr>
            <w:r w:rsidRPr="00041492">
              <w:rPr>
                <w:sz w:val="24"/>
                <w:szCs w:val="24"/>
              </w:rPr>
              <w:t xml:space="preserve">За идентификацију ученика да изузетним способностимс не постоји утвржен систем долажења до одговарајућих података, на основу којих би се организовала додатна подршка </w:t>
            </w:r>
          </w:p>
        </w:tc>
        <w:tc>
          <w:tcPr>
            <w:tcW w:w="2958" w:type="dxa"/>
          </w:tcPr>
          <w:p w:rsidR="00041492" w:rsidRPr="00041492" w:rsidRDefault="00041492" w:rsidP="00FF3109">
            <w:pPr>
              <w:pStyle w:val="ListParagraph"/>
              <w:numPr>
                <w:ilvl w:val="0"/>
                <w:numId w:val="207"/>
              </w:numPr>
              <w:contextualSpacing/>
              <w:rPr>
                <w:sz w:val="24"/>
                <w:szCs w:val="24"/>
              </w:rPr>
            </w:pPr>
            <w:r w:rsidRPr="00041492">
              <w:rPr>
                <w:sz w:val="24"/>
                <w:szCs w:val="24"/>
              </w:rPr>
              <w:t xml:space="preserve">Упознавање наставника са Стручним упутством за препознавање, подршку и праћење образовања и васпитања ученика7ца са изузетним/посебним способностима </w:t>
            </w:r>
          </w:p>
          <w:p w:rsidR="00041492" w:rsidRPr="00041492" w:rsidRDefault="00041492" w:rsidP="00FF3109">
            <w:pPr>
              <w:pStyle w:val="ListParagraph"/>
              <w:numPr>
                <w:ilvl w:val="0"/>
                <w:numId w:val="207"/>
              </w:numPr>
              <w:contextualSpacing/>
              <w:rPr>
                <w:sz w:val="24"/>
                <w:szCs w:val="24"/>
              </w:rPr>
            </w:pPr>
            <w:r w:rsidRPr="00041492">
              <w:rPr>
                <w:sz w:val="24"/>
                <w:szCs w:val="24"/>
              </w:rPr>
              <w:t xml:space="preserve">- израда плана са процедурама за идентификовање и праћење деце са изузетним способностима: </w:t>
            </w:r>
          </w:p>
          <w:p w:rsidR="00041492" w:rsidRPr="00041492" w:rsidRDefault="00041492" w:rsidP="00905A48">
            <w:pPr>
              <w:pStyle w:val="Default"/>
              <w:spacing w:after="87"/>
              <w:rPr>
                <w:color w:val="auto"/>
                <w:sz w:val="22"/>
                <w:szCs w:val="22"/>
              </w:rPr>
            </w:pPr>
            <w:r w:rsidRPr="00041492">
              <w:rPr>
                <w:color w:val="auto"/>
                <w:sz w:val="22"/>
                <w:szCs w:val="22"/>
              </w:rPr>
              <w:t xml:space="preserve">Препознавање проценом способности и склоности (фаза 1) </w:t>
            </w:r>
          </w:p>
          <w:p w:rsidR="00041492" w:rsidRPr="00041492" w:rsidRDefault="00041492" w:rsidP="00905A48">
            <w:pPr>
              <w:pStyle w:val="Default"/>
              <w:spacing w:after="87"/>
              <w:rPr>
                <w:color w:val="auto"/>
                <w:sz w:val="22"/>
                <w:szCs w:val="22"/>
              </w:rPr>
            </w:pPr>
            <w:r w:rsidRPr="00041492">
              <w:rPr>
                <w:color w:val="auto"/>
                <w:sz w:val="22"/>
                <w:szCs w:val="22"/>
              </w:rPr>
              <w:t xml:space="preserve"> Систематско праћење ученика (фаза 2) </w:t>
            </w:r>
          </w:p>
          <w:p w:rsidR="00041492" w:rsidRPr="00041492" w:rsidRDefault="00041492" w:rsidP="00905A48">
            <w:pPr>
              <w:pStyle w:val="Default"/>
              <w:spacing w:after="87"/>
              <w:rPr>
                <w:color w:val="auto"/>
                <w:sz w:val="22"/>
                <w:szCs w:val="22"/>
              </w:rPr>
            </w:pPr>
            <w:r w:rsidRPr="00041492">
              <w:rPr>
                <w:color w:val="auto"/>
                <w:sz w:val="22"/>
                <w:szCs w:val="22"/>
              </w:rPr>
              <w:t xml:space="preserve"> Идентификација ученика са изузетним способностима (фаза 3) </w:t>
            </w:r>
          </w:p>
          <w:p w:rsidR="00041492" w:rsidRPr="00041492" w:rsidRDefault="00041492" w:rsidP="00905A48">
            <w:pPr>
              <w:pStyle w:val="Default"/>
              <w:spacing w:after="87"/>
              <w:rPr>
                <w:color w:val="auto"/>
                <w:sz w:val="22"/>
                <w:szCs w:val="22"/>
              </w:rPr>
            </w:pPr>
            <w:r w:rsidRPr="00041492">
              <w:rPr>
                <w:color w:val="auto"/>
                <w:sz w:val="22"/>
                <w:szCs w:val="22"/>
              </w:rPr>
              <w:t xml:space="preserve"> Пружање подршке идентификованим ученицима са изузетним способностима (фаза 4) </w:t>
            </w:r>
          </w:p>
          <w:p w:rsidR="00041492" w:rsidRPr="00041492" w:rsidRDefault="00041492" w:rsidP="00905A48">
            <w:pPr>
              <w:pStyle w:val="Default"/>
              <w:spacing w:after="87"/>
              <w:rPr>
                <w:color w:val="auto"/>
                <w:sz w:val="22"/>
                <w:szCs w:val="22"/>
              </w:rPr>
            </w:pPr>
            <w:r w:rsidRPr="00041492">
              <w:rPr>
                <w:color w:val="auto"/>
                <w:sz w:val="22"/>
                <w:szCs w:val="22"/>
              </w:rPr>
              <w:t xml:space="preserve"> Вођење евиденције о облицима васпитно-образовног рада, активностима, носиоцима активности и резулататима праћења ученика (фаза 5) </w:t>
            </w:r>
          </w:p>
          <w:p w:rsidR="00041492" w:rsidRPr="00041492" w:rsidRDefault="00041492" w:rsidP="00905A48">
            <w:pPr>
              <w:pStyle w:val="Default"/>
              <w:rPr>
                <w:color w:val="auto"/>
                <w:sz w:val="23"/>
                <w:szCs w:val="23"/>
              </w:rPr>
            </w:pPr>
            <w:r w:rsidRPr="00041492">
              <w:rPr>
                <w:color w:val="auto"/>
                <w:sz w:val="22"/>
                <w:szCs w:val="22"/>
              </w:rPr>
              <w:t> План транзиције (фаза 6</w:t>
            </w:r>
            <w:r w:rsidRPr="00041492">
              <w:rPr>
                <w:color w:val="auto"/>
                <w:sz w:val="23"/>
                <w:szCs w:val="23"/>
              </w:rPr>
              <w:t xml:space="preserve">) </w:t>
            </w:r>
          </w:p>
        </w:tc>
        <w:tc>
          <w:tcPr>
            <w:tcW w:w="1770" w:type="dxa"/>
          </w:tcPr>
          <w:p w:rsidR="00041492" w:rsidRPr="00041492" w:rsidRDefault="00041492" w:rsidP="00905A48">
            <w:pPr>
              <w:rPr>
                <w:b/>
                <w:sz w:val="24"/>
                <w:szCs w:val="24"/>
              </w:rPr>
            </w:pPr>
          </w:p>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Педагог</w:t>
            </w:r>
          </w:p>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Психолог</w:t>
            </w:r>
          </w:p>
          <w:p w:rsidR="00041492" w:rsidRPr="00041492" w:rsidRDefault="00041492" w:rsidP="00905A48">
            <w:pPr>
              <w:rPr>
                <w:sz w:val="24"/>
                <w:szCs w:val="24"/>
              </w:rPr>
            </w:pPr>
          </w:p>
          <w:p w:rsidR="00041492" w:rsidRPr="00041492" w:rsidRDefault="00041492" w:rsidP="00905A48">
            <w:pPr>
              <w:rPr>
                <w:b/>
                <w:sz w:val="24"/>
                <w:szCs w:val="24"/>
              </w:rPr>
            </w:pPr>
            <w:r w:rsidRPr="00041492">
              <w:rPr>
                <w:sz w:val="24"/>
                <w:szCs w:val="24"/>
              </w:rPr>
              <w:t>Наставници</w:t>
            </w:r>
            <w:r w:rsidRPr="00041492">
              <w:rPr>
                <w:b/>
                <w:sz w:val="24"/>
                <w:szCs w:val="24"/>
              </w:rPr>
              <w:t xml:space="preserve"> </w:t>
            </w:r>
          </w:p>
        </w:tc>
        <w:tc>
          <w:tcPr>
            <w:tcW w:w="1437" w:type="dxa"/>
          </w:tcPr>
          <w:p w:rsidR="00041492" w:rsidRPr="00041492" w:rsidRDefault="00041492" w:rsidP="00905A48">
            <w:pPr>
              <w:rPr>
                <w:b/>
                <w:sz w:val="24"/>
                <w:szCs w:val="24"/>
              </w:rPr>
            </w:pPr>
          </w:p>
          <w:p w:rsidR="00041492" w:rsidRPr="00041492" w:rsidRDefault="00041492" w:rsidP="00905A48">
            <w:pPr>
              <w:rPr>
                <w:b/>
                <w:sz w:val="24"/>
                <w:szCs w:val="24"/>
              </w:rPr>
            </w:pPr>
          </w:p>
          <w:p w:rsidR="00041492" w:rsidRPr="00041492" w:rsidRDefault="00041492" w:rsidP="00905A48">
            <w:pPr>
              <w:rPr>
                <w:sz w:val="24"/>
                <w:szCs w:val="24"/>
              </w:rPr>
            </w:pPr>
            <w:r w:rsidRPr="00041492">
              <w:rPr>
                <w:sz w:val="24"/>
                <w:szCs w:val="24"/>
              </w:rPr>
              <w:t>Од септембра 2025.</w:t>
            </w:r>
          </w:p>
        </w:tc>
        <w:tc>
          <w:tcPr>
            <w:tcW w:w="2723" w:type="dxa"/>
          </w:tcPr>
          <w:p w:rsidR="00041492" w:rsidRPr="00041492" w:rsidRDefault="00041492" w:rsidP="00905A48">
            <w:pPr>
              <w:rPr>
                <w:b/>
                <w:sz w:val="24"/>
                <w:szCs w:val="24"/>
              </w:rPr>
            </w:pPr>
          </w:p>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Идентификовани ученици</w:t>
            </w:r>
          </w:p>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Реализоване процедуре</w:t>
            </w:r>
          </w:p>
          <w:p w:rsidR="00041492" w:rsidRPr="00041492" w:rsidRDefault="00041492" w:rsidP="00905A48">
            <w:pPr>
              <w:rPr>
                <w:sz w:val="24"/>
                <w:szCs w:val="24"/>
              </w:rPr>
            </w:pPr>
          </w:p>
          <w:p w:rsidR="00041492" w:rsidRPr="00041492" w:rsidRDefault="00041492" w:rsidP="00905A48">
            <w:pPr>
              <w:rPr>
                <w:b/>
                <w:sz w:val="24"/>
                <w:szCs w:val="24"/>
              </w:rPr>
            </w:pPr>
            <w:r w:rsidRPr="00041492">
              <w:rPr>
                <w:sz w:val="24"/>
                <w:szCs w:val="24"/>
              </w:rPr>
              <w:t>Раде по ИОП3</w:t>
            </w:r>
          </w:p>
        </w:tc>
      </w:tr>
    </w:tbl>
    <w:p w:rsidR="00041492" w:rsidRDefault="00041492" w:rsidP="00041492">
      <w:pPr>
        <w:rPr>
          <w:b/>
        </w:rPr>
      </w:pPr>
    </w:p>
    <w:p w:rsidR="00041492" w:rsidRDefault="00041492" w:rsidP="00041492">
      <w:pPr>
        <w:rPr>
          <w:b/>
        </w:rPr>
      </w:pPr>
    </w:p>
    <w:p w:rsidR="00041492" w:rsidRDefault="00041492" w:rsidP="00041492">
      <w:pPr>
        <w:rPr>
          <w:b/>
        </w:rPr>
      </w:pPr>
    </w:p>
    <w:p w:rsidR="00041492" w:rsidRPr="00041492" w:rsidRDefault="00041492" w:rsidP="00041492">
      <w:pPr>
        <w:rPr>
          <w:b/>
        </w:rPr>
      </w:pPr>
    </w:p>
    <w:p w:rsidR="00041492" w:rsidRDefault="00041492" w:rsidP="00041492">
      <w:pPr>
        <w:rPr>
          <w:b/>
        </w:rPr>
      </w:pPr>
    </w:p>
    <w:tbl>
      <w:tblPr>
        <w:tblStyle w:val="TableGrid"/>
        <w:tblW w:w="15558" w:type="dxa"/>
        <w:tblInd w:w="710" w:type="dxa"/>
        <w:tblLook w:val="04A0"/>
      </w:tblPr>
      <w:tblGrid>
        <w:gridCol w:w="1762"/>
        <w:gridCol w:w="2478"/>
        <w:gridCol w:w="1935"/>
        <w:gridCol w:w="3114"/>
        <w:gridCol w:w="1792"/>
        <w:gridCol w:w="1412"/>
        <w:gridCol w:w="3065"/>
      </w:tblGrid>
      <w:tr w:rsidR="00041492" w:rsidRPr="00041492" w:rsidTr="00041492">
        <w:tc>
          <w:tcPr>
            <w:tcW w:w="15558" w:type="dxa"/>
            <w:gridSpan w:val="7"/>
          </w:tcPr>
          <w:p w:rsidR="00041492" w:rsidRPr="00041492" w:rsidRDefault="00041492" w:rsidP="00905A48">
            <w:pPr>
              <w:pStyle w:val="wyq110---naslov-clana"/>
              <w:shd w:val="clear" w:color="auto" w:fill="FCFCFC"/>
              <w:spacing w:before="240" w:beforeAutospacing="0" w:after="240" w:afterAutospacing="0" w:line="360" w:lineRule="atLeast"/>
              <w:jc w:val="center"/>
              <w:rPr>
                <w:b/>
                <w:bCs/>
                <w:sz w:val="27"/>
                <w:szCs w:val="27"/>
              </w:rPr>
            </w:pPr>
            <w:r w:rsidRPr="00041492">
              <w:rPr>
                <w:b/>
                <w:bCs/>
                <w:sz w:val="28"/>
                <w:szCs w:val="27"/>
              </w:rPr>
              <w:lastRenderedPageBreak/>
              <w:t>Област квалитета 5. ЕТОС</w:t>
            </w:r>
          </w:p>
        </w:tc>
      </w:tr>
      <w:tr w:rsidR="00041492" w:rsidRPr="00041492" w:rsidTr="00041492">
        <w:tc>
          <w:tcPr>
            <w:tcW w:w="1762" w:type="dxa"/>
          </w:tcPr>
          <w:p w:rsidR="00041492" w:rsidRPr="00041492" w:rsidRDefault="00041492" w:rsidP="00905A48">
            <w:r w:rsidRPr="00041492">
              <w:t>Стандард квалитета</w:t>
            </w:r>
          </w:p>
        </w:tc>
        <w:tc>
          <w:tcPr>
            <w:tcW w:w="2478" w:type="dxa"/>
          </w:tcPr>
          <w:p w:rsidR="00041492" w:rsidRPr="00041492" w:rsidRDefault="00041492" w:rsidP="00905A48">
            <w:r w:rsidRPr="00041492">
              <w:t>индикатор</w:t>
            </w:r>
          </w:p>
        </w:tc>
        <w:tc>
          <w:tcPr>
            <w:tcW w:w="1935" w:type="dxa"/>
          </w:tcPr>
          <w:p w:rsidR="00041492" w:rsidRPr="00041492" w:rsidRDefault="00041492" w:rsidP="00905A48">
            <w:r w:rsidRPr="00041492">
              <w:t>Уочена неправилност</w:t>
            </w:r>
          </w:p>
        </w:tc>
        <w:tc>
          <w:tcPr>
            <w:tcW w:w="3114" w:type="dxa"/>
          </w:tcPr>
          <w:p w:rsidR="00041492" w:rsidRPr="00041492" w:rsidRDefault="00041492" w:rsidP="00905A48">
            <w:r w:rsidRPr="00041492">
              <w:t>Мере унапређења</w:t>
            </w:r>
          </w:p>
        </w:tc>
        <w:tc>
          <w:tcPr>
            <w:tcW w:w="1792" w:type="dxa"/>
          </w:tcPr>
          <w:p w:rsidR="00041492" w:rsidRPr="00041492" w:rsidRDefault="00041492" w:rsidP="00905A48">
            <w:r w:rsidRPr="00041492">
              <w:t>Носиоци активности</w:t>
            </w:r>
          </w:p>
        </w:tc>
        <w:tc>
          <w:tcPr>
            <w:tcW w:w="1412" w:type="dxa"/>
          </w:tcPr>
          <w:p w:rsidR="00041492" w:rsidRPr="00041492" w:rsidRDefault="00041492" w:rsidP="00905A48">
            <w:pPr>
              <w:rPr>
                <w:highlight w:val="yellow"/>
              </w:rPr>
            </w:pPr>
            <w:r w:rsidRPr="00041492">
              <w:t>Време реализације</w:t>
            </w:r>
          </w:p>
        </w:tc>
        <w:tc>
          <w:tcPr>
            <w:tcW w:w="3065" w:type="dxa"/>
          </w:tcPr>
          <w:p w:rsidR="00041492" w:rsidRPr="00041492" w:rsidRDefault="00041492" w:rsidP="00905A48">
            <w:r w:rsidRPr="00041492">
              <w:t>Критеријум успеха</w:t>
            </w:r>
          </w:p>
        </w:tc>
      </w:tr>
      <w:tr w:rsidR="00041492" w:rsidRPr="00041492" w:rsidTr="00041492">
        <w:tc>
          <w:tcPr>
            <w:tcW w:w="1762" w:type="dxa"/>
          </w:tcPr>
          <w:p w:rsidR="00041492" w:rsidRPr="00041492" w:rsidRDefault="00041492" w:rsidP="00905A48">
            <w:pPr>
              <w:rPr>
                <w:b/>
                <w:sz w:val="24"/>
                <w:szCs w:val="24"/>
              </w:rPr>
            </w:pPr>
            <w:r w:rsidRPr="00041492">
              <w:rPr>
                <w:b/>
                <w:bCs/>
                <w:sz w:val="21"/>
                <w:szCs w:val="21"/>
              </w:rPr>
              <w:t>5.1. Успостављени су добри међуљудски односи.</w:t>
            </w:r>
          </w:p>
        </w:tc>
        <w:tc>
          <w:tcPr>
            <w:tcW w:w="2478" w:type="dxa"/>
          </w:tcPr>
          <w:p w:rsidR="00041492" w:rsidRPr="00041492" w:rsidRDefault="00041492" w:rsidP="00905A48">
            <w:pPr>
              <w:rPr>
                <w:b/>
              </w:rPr>
            </w:pPr>
            <w:r w:rsidRPr="00041492">
              <w:rPr>
                <w:b/>
              </w:rPr>
              <w:t>5.2.4. Ученици са сметњама у развоју и инвалидитетом учествују у различитим активностима установе</w:t>
            </w:r>
          </w:p>
        </w:tc>
        <w:tc>
          <w:tcPr>
            <w:tcW w:w="1935" w:type="dxa"/>
          </w:tcPr>
          <w:p w:rsidR="00041492" w:rsidRPr="00041492" w:rsidRDefault="00041492" w:rsidP="00905A48">
            <w:r w:rsidRPr="00041492">
              <w:t xml:space="preserve">Потребно је више учинити по питању укључивања ученика са сметњама у развоју и инвалидитетом у животу и раду школе и то адекватно презентовати </w:t>
            </w:r>
          </w:p>
        </w:tc>
        <w:tc>
          <w:tcPr>
            <w:tcW w:w="3114" w:type="dxa"/>
          </w:tcPr>
          <w:p w:rsidR="00041492" w:rsidRPr="00041492" w:rsidRDefault="00041492" w:rsidP="00905A48">
            <w:r w:rsidRPr="00041492">
              <w:t>Укључивање ученика са сметњама у развоју у приредбе</w:t>
            </w:r>
          </w:p>
          <w:p w:rsidR="00041492" w:rsidRPr="00041492" w:rsidRDefault="00041492" w:rsidP="00905A48">
            <w:r w:rsidRPr="00041492">
              <w:t>Објављивање радова ученика са сметњама у развоју у часопису „Доситејац“</w:t>
            </w:r>
          </w:p>
          <w:p w:rsidR="00041492" w:rsidRPr="00041492" w:rsidRDefault="00041492" w:rsidP="00905A48">
            <w:r w:rsidRPr="00041492">
              <w:t>Укључивање ученика у међуодељењска такмичења</w:t>
            </w:r>
          </w:p>
          <w:p w:rsidR="00041492" w:rsidRPr="00041492" w:rsidRDefault="00041492" w:rsidP="00905A48">
            <w:pPr>
              <w:pStyle w:val="TableParagraph"/>
              <w:spacing w:before="4" w:line="242" w:lineRule="auto"/>
            </w:pPr>
            <w:r w:rsidRPr="00041492">
              <w:t>Учествовање ученика са сметњама у развоју у такмичењу „Дај ми реч да је насликам“ у сарадњи са ОШ „Свети Сава“ Шабац</w:t>
            </w:r>
          </w:p>
        </w:tc>
        <w:tc>
          <w:tcPr>
            <w:tcW w:w="1792" w:type="dxa"/>
          </w:tcPr>
          <w:p w:rsidR="00041492" w:rsidRPr="00041492" w:rsidRDefault="00041492" w:rsidP="00905A48">
            <w:pPr>
              <w:rPr>
                <w:b/>
                <w:sz w:val="24"/>
                <w:szCs w:val="24"/>
              </w:rPr>
            </w:pPr>
          </w:p>
          <w:p w:rsidR="00041492" w:rsidRPr="00041492" w:rsidRDefault="00041492" w:rsidP="00905A48">
            <w:r w:rsidRPr="00041492">
              <w:t xml:space="preserve">Тим за културну и јавну делатност </w:t>
            </w:r>
          </w:p>
          <w:p w:rsidR="00041492" w:rsidRPr="00041492" w:rsidRDefault="00041492" w:rsidP="00905A48">
            <w:r w:rsidRPr="00041492">
              <w:t>Учитељи,</w:t>
            </w:r>
          </w:p>
          <w:p w:rsidR="00041492" w:rsidRPr="00041492" w:rsidRDefault="00041492" w:rsidP="00905A48">
            <w:r w:rsidRPr="00041492">
              <w:t>наставници</w:t>
            </w:r>
          </w:p>
        </w:tc>
        <w:tc>
          <w:tcPr>
            <w:tcW w:w="1412" w:type="dxa"/>
          </w:tcPr>
          <w:p w:rsidR="00041492" w:rsidRPr="00041492" w:rsidRDefault="00041492" w:rsidP="00905A48">
            <w:pPr>
              <w:rPr>
                <w:b/>
                <w:sz w:val="24"/>
                <w:szCs w:val="24"/>
              </w:rPr>
            </w:pPr>
          </w:p>
          <w:p w:rsidR="00041492" w:rsidRPr="00041492" w:rsidRDefault="00041492" w:rsidP="00905A48">
            <w:r w:rsidRPr="00041492">
              <w:t>Током године</w:t>
            </w:r>
          </w:p>
          <w:p w:rsidR="00041492" w:rsidRPr="00041492" w:rsidRDefault="00041492" w:rsidP="00905A48">
            <w:r w:rsidRPr="00041492">
              <w:t>Дан школе</w:t>
            </w:r>
          </w:p>
          <w:p w:rsidR="00041492" w:rsidRPr="00041492" w:rsidRDefault="00041492" w:rsidP="00905A48">
            <w:r w:rsidRPr="00041492">
              <w:t>Дан Светог Саве</w:t>
            </w:r>
          </w:p>
          <w:p w:rsidR="00041492" w:rsidRPr="00041492" w:rsidRDefault="00041492" w:rsidP="00905A48">
            <w:pPr>
              <w:rPr>
                <w:b/>
                <w:sz w:val="24"/>
                <w:szCs w:val="24"/>
              </w:rPr>
            </w:pPr>
            <w:r w:rsidRPr="00041492">
              <w:t>пролеће</w:t>
            </w:r>
          </w:p>
        </w:tc>
        <w:tc>
          <w:tcPr>
            <w:tcW w:w="3065" w:type="dxa"/>
          </w:tcPr>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Ученици са сметњама у развоју учествују у свим наведеним активностима</w:t>
            </w:r>
          </w:p>
          <w:p w:rsidR="00041492" w:rsidRPr="00041492" w:rsidRDefault="00041492" w:rsidP="00905A48">
            <w:pPr>
              <w:rPr>
                <w:sz w:val="24"/>
                <w:szCs w:val="24"/>
              </w:rPr>
            </w:pPr>
            <w:r w:rsidRPr="00041492">
              <w:rPr>
                <w:sz w:val="24"/>
                <w:szCs w:val="24"/>
              </w:rPr>
              <w:t>Фотографије,</w:t>
            </w:r>
          </w:p>
          <w:p w:rsidR="00041492" w:rsidRPr="00041492" w:rsidRDefault="00041492" w:rsidP="00905A48">
            <w:pPr>
              <w:rPr>
                <w:sz w:val="24"/>
                <w:szCs w:val="24"/>
              </w:rPr>
            </w:pPr>
            <w:r w:rsidRPr="00041492">
              <w:rPr>
                <w:sz w:val="24"/>
                <w:szCs w:val="24"/>
              </w:rPr>
              <w:t>снимци,</w:t>
            </w:r>
          </w:p>
          <w:p w:rsidR="00041492" w:rsidRPr="00041492" w:rsidRDefault="00041492" w:rsidP="00905A48">
            <w:pPr>
              <w:rPr>
                <w:b/>
                <w:sz w:val="24"/>
                <w:szCs w:val="24"/>
              </w:rPr>
            </w:pPr>
            <w:r w:rsidRPr="00041492">
              <w:rPr>
                <w:sz w:val="24"/>
                <w:szCs w:val="24"/>
              </w:rPr>
              <w:t>часопис</w:t>
            </w:r>
          </w:p>
        </w:tc>
      </w:tr>
      <w:tr w:rsidR="00041492" w:rsidRPr="00041492" w:rsidTr="00041492">
        <w:trPr>
          <w:trHeight w:val="980"/>
        </w:trPr>
        <w:tc>
          <w:tcPr>
            <w:tcW w:w="1762" w:type="dxa"/>
          </w:tcPr>
          <w:p w:rsidR="00041492" w:rsidRPr="00041492" w:rsidRDefault="00041492" w:rsidP="00905A48">
            <w:pPr>
              <w:rPr>
                <w:b/>
                <w:sz w:val="24"/>
                <w:szCs w:val="24"/>
              </w:rPr>
            </w:pPr>
            <w:r w:rsidRPr="00041492">
              <w:rPr>
                <w:b/>
                <w:bCs/>
                <w:sz w:val="21"/>
                <w:szCs w:val="21"/>
              </w:rPr>
              <w:t>5.4. У школи је развијена сарадња на свим нивоима</w:t>
            </w:r>
          </w:p>
        </w:tc>
        <w:tc>
          <w:tcPr>
            <w:tcW w:w="2478" w:type="dxa"/>
          </w:tcPr>
          <w:p w:rsidR="00041492" w:rsidRPr="00041492" w:rsidRDefault="00041492" w:rsidP="00905A48">
            <w:pPr>
              <w:rPr>
                <w:b/>
              </w:rPr>
            </w:pPr>
            <w:r w:rsidRPr="00041492">
              <w:rPr>
                <w:b/>
              </w:rPr>
              <w:t>5.4.4. Родитељи активно учествују у животу и раду школе</w:t>
            </w:r>
          </w:p>
        </w:tc>
        <w:tc>
          <w:tcPr>
            <w:tcW w:w="1935" w:type="dxa"/>
          </w:tcPr>
          <w:p w:rsidR="00041492" w:rsidRPr="00041492" w:rsidRDefault="00041492" w:rsidP="00905A48">
            <w:pPr>
              <w:rPr>
                <w:sz w:val="24"/>
                <w:szCs w:val="24"/>
              </w:rPr>
            </w:pPr>
            <w:r w:rsidRPr="00041492">
              <w:rPr>
                <w:sz w:val="24"/>
                <w:szCs w:val="24"/>
              </w:rPr>
              <w:t xml:space="preserve">У мањој мери је остварен индикатор који говори о укључености родитеља у живот и рад школе </w:t>
            </w:r>
          </w:p>
        </w:tc>
        <w:tc>
          <w:tcPr>
            <w:tcW w:w="3114" w:type="dxa"/>
          </w:tcPr>
          <w:p w:rsidR="00041492" w:rsidRPr="00041492" w:rsidRDefault="00041492" w:rsidP="00905A48">
            <w:r w:rsidRPr="00041492">
              <w:t>Учешће представника родитеља у изради Развојног плана школе, Годишњег плана рада, Школског програма, школских пројеката,  у тимовима за самовредновање, заштиту ученика од  насииља, злостављања и занемаривања, пројектима: Професионална оријентација, школски часопис, Чувамо здравље, еколошким и хуманитарним акцијама,..</w:t>
            </w:r>
          </w:p>
          <w:p w:rsidR="00041492" w:rsidRPr="00041492" w:rsidRDefault="00041492" w:rsidP="00905A48">
            <w:r w:rsidRPr="00041492">
              <w:t>Саветодавни рад са родитељима</w:t>
            </w:r>
          </w:p>
          <w:p w:rsidR="00041492" w:rsidRPr="00041492" w:rsidRDefault="00041492" w:rsidP="00905A48">
            <w:r w:rsidRPr="00041492">
              <w:t xml:space="preserve">Укључивање родитеља у наставни процес – Отворена школа, дукација родитеља у вези са васпитањем деце </w:t>
            </w:r>
          </w:p>
          <w:p w:rsidR="00041492" w:rsidRPr="00041492" w:rsidRDefault="00041492" w:rsidP="00905A48">
            <w:r w:rsidRPr="00041492">
              <w:t xml:space="preserve">Спортске активности са родитељима </w:t>
            </w:r>
          </w:p>
          <w:p w:rsidR="00041492" w:rsidRPr="00041492" w:rsidRDefault="00041492" w:rsidP="00905A48">
            <w:r w:rsidRPr="00041492">
              <w:t xml:space="preserve">Учешће родитеља у процесу самовредновања </w:t>
            </w:r>
          </w:p>
        </w:tc>
        <w:tc>
          <w:tcPr>
            <w:tcW w:w="1792" w:type="dxa"/>
          </w:tcPr>
          <w:p w:rsidR="00041492" w:rsidRPr="00041492" w:rsidRDefault="00041492" w:rsidP="00905A48"/>
          <w:p w:rsidR="00041492" w:rsidRPr="00041492" w:rsidRDefault="00041492" w:rsidP="00905A48">
            <w:r w:rsidRPr="00041492">
              <w:t>Директор</w:t>
            </w:r>
          </w:p>
          <w:p w:rsidR="00041492" w:rsidRPr="00041492" w:rsidRDefault="00041492" w:rsidP="00905A48">
            <w:r w:rsidRPr="00041492">
              <w:t>Педагог</w:t>
            </w:r>
          </w:p>
          <w:p w:rsidR="00041492" w:rsidRPr="00041492" w:rsidRDefault="00041492" w:rsidP="00905A48">
            <w:r w:rsidRPr="00041492">
              <w:t>Психолог</w:t>
            </w:r>
          </w:p>
          <w:p w:rsidR="00041492" w:rsidRPr="00041492" w:rsidRDefault="00041492" w:rsidP="00905A48">
            <w:r w:rsidRPr="00041492">
              <w:t>Тимови</w:t>
            </w:r>
          </w:p>
          <w:p w:rsidR="00041492" w:rsidRPr="00041492" w:rsidRDefault="00041492" w:rsidP="00905A48">
            <w:r w:rsidRPr="00041492">
              <w:t>Наставници</w:t>
            </w:r>
          </w:p>
          <w:p w:rsidR="00041492" w:rsidRPr="00041492" w:rsidRDefault="00041492" w:rsidP="00905A48">
            <w:r w:rsidRPr="00041492">
              <w:t xml:space="preserve">Ученици </w:t>
            </w:r>
          </w:p>
          <w:p w:rsidR="00041492" w:rsidRPr="00041492" w:rsidRDefault="00041492" w:rsidP="00905A48">
            <w:r w:rsidRPr="00041492">
              <w:t>родитељи</w:t>
            </w:r>
          </w:p>
        </w:tc>
        <w:tc>
          <w:tcPr>
            <w:tcW w:w="1412" w:type="dxa"/>
          </w:tcPr>
          <w:p w:rsidR="00041492" w:rsidRPr="00041492" w:rsidRDefault="00041492" w:rsidP="00905A48"/>
          <w:p w:rsidR="00041492" w:rsidRPr="00041492" w:rsidRDefault="00041492" w:rsidP="00905A48">
            <w:r w:rsidRPr="00041492">
              <w:t>Током године</w:t>
            </w:r>
          </w:p>
        </w:tc>
        <w:tc>
          <w:tcPr>
            <w:tcW w:w="3065" w:type="dxa"/>
          </w:tcPr>
          <w:p w:rsidR="00041492" w:rsidRPr="00041492" w:rsidRDefault="00041492" w:rsidP="00905A48"/>
          <w:p w:rsidR="00041492" w:rsidRPr="00041492" w:rsidRDefault="00041492" w:rsidP="00905A48">
            <w:r w:rsidRPr="00041492">
              <w:t>Велики број родитеља учествује у активностима које организује школа</w:t>
            </w:r>
          </w:p>
          <w:p w:rsidR="00041492" w:rsidRPr="00041492" w:rsidRDefault="00041492" w:rsidP="00905A48"/>
          <w:p w:rsidR="00041492" w:rsidRPr="00041492" w:rsidRDefault="00041492" w:rsidP="00905A48">
            <w:r w:rsidRPr="00041492">
              <w:t>Фотографије</w:t>
            </w:r>
          </w:p>
          <w:p w:rsidR="00041492" w:rsidRPr="00041492" w:rsidRDefault="00041492" w:rsidP="00905A48">
            <w:r w:rsidRPr="00041492">
              <w:t>Записници</w:t>
            </w:r>
          </w:p>
          <w:p w:rsidR="00041492" w:rsidRPr="00041492" w:rsidRDefault="00041492" w:rsidP="00905A48">
            <w:r w:rsidRPr="00041492">
              <w:t>Снимци</w:t>
            </w:r>
          </w:p>
          <w:p w:rsidR="00041492" w:rsidRPr="00041492" w:rsidRDefault="00041492" w:rsidP="00905A48"/>
        </w:tc>
      </w:tr>
      <w:tr w:rsidR="00041492" w:rsidRPr="00041492" w:rsidTr="00041492">
        <w:tc>
          <w:tcPr>
            <w:tcW w:w="1762" w:type="dxa"/>
          </w:tcPr>
          <w:p w:rsidR="00041492" w:rsidRPr="00041492" w:rsidRDefault="00041492" w:rsidP="00905A48">
            <w:pPr>
              <w:rPr>
                <w:b/>
                <w:sz w:val="24"/>
                <w:szCs w:val="24"/>
              </w:rPr>
            </w:pPr>
            <w:r w:rsidRPr="00041492">
              <w:rPr>
                <w:b/>
                <w:bCs/>
                <w:sz w:val="21"/>
                <w:szCs w:val="21"/>
              </w:rPr>
              <w:t xml:space="preserve">5.5. Школа је центар </w:t>
            </w:r>
            <w:r w:rsidRPr="00041492">
              <w:rPr>
                <w:b/>
                <w:bCs/>
                <w:sz w:val="21"/>
                <w:szCs w:val="21"/>
              </w:rPr>
              <w:lastRenderedPageBreak/>
              <w:t>иновација и васпитно-образовне изузетности</w:t>
            </w:r>
          </w:p>
        </w:tc>
        <w:tc>
          <w:tcPr>
            <w:tcW w:w="2478" w:type="dxa"/>
          </w:tcPr>
          <w:p w:rsidR="00041492" w:rsidRPr="00041492" w:rsidRDefault="00041492" w:rsidP="00905A48">
            <w:pPr>
              <w:rPr>
                <w:b/>
              </w:rPr>
            </w:pPr>
            <w:r w:rsidRPr="00041492">
              <w:rPr>
                <w:b/>
              </w:rPr>
              <w:lastRenderedPageBreak/>
              <w:t xml:space="preserve">5.5.1. Школа је препознатљива као </w:t>
            </w:r>
            <w:r w:rsidRPr="00041492">
              <w:rPr>
                <w:b/>
              </w:rPr>
              <w:lastRenderedPageBreak/>
              <w:t>центар иновација и васпитно-образовне изузетности у широј и ужој локалној и стручној заједници</w:t>
            </w:r>
          </w:p>
        </w:tc>
        <w:tc>
          <w:tcPr>
            <w:tcW w:w="1935" w:type="dxa"/>
          </w:tcPr>
          <w:p w:rsidR="00041492" w:rsidRPr="00041492" w:rsidRDefault="00041492" w:rsidP="00905A48">
            <w:pPr>
              <w:rPr>
                <w:sz w:val="24"/>
                <w:szCs w:val="24"/>
              </w:rPr>
            </w:pPr>
            <w:r w:rsidRPr="00041492">
              <w:rPr>
                <w:sz w:val="24"/>
                <w:szCs w:val="24"/>
              </w:rPr>
              <w:lastRenderedPageBreak/>
              <w:t xml:space="preserve">У мањој мери је остварен </w:t>
            </w:r>
            <w:r w:rsidRPr="00041492">
              <w:rPr>
                <w:sz w:val="24"/>
                <w:szCs w:val="24"/>
              </w:rPr>
              <w:lastRenderedPageBreak/>
              <w:t xml:space="preserve">стандард који говори да је школа центар иновација и васпитно-образовне изузетности </w:t>
            </w:r>
          </w:p>
        </w:tc>
        <w:tc>
          <w:tcPr>
            <w:tcW w:w="3114" w:type="dxa"/>
          </w:tcPr>
          <w:p w:rsidR="00041492" w:rsidRPr="00041492" w:rsidRDefault="00041492" w:rsidP="00905A48">
            <w:pPr>
              <w:pStyle w:val="TableParagraph"/>
              <w:spacing w:line="242" w:lineRule="auto"/>
              <w:rPr>
                <w:sz w:val="24"/>
                <w:szCs w:val="24"/>
              </w:rPr>
            </w:pPr>
            <w:r w:rsidRPr="00041492">
              <w:rPr>
                <w:sz w:val="24"/>
                <w:szCs w:val="24"/>
              </w:rPr>
              <w:lastRenderedPageBreak/>
              <w:t xml:space="preserve">Праћење стручне литературе и других медија </w:t>
            </w:r>
            <w:r w:rsidRPr="00041492">
              <w:rPr>
                <w:sz w:val="24"/>
                <w:szCs w:val="24"/>
              </w:rPr>
              <w:lastRenderedPageBreak/>
              <w:t>у циљу упознавања нових наставних метода и технологија</w:t>
            </w:r>
          </w:p>
          <w:p w:rsidR="00041492" w:rsidRPr="00041492" w:rsidRDefault="00041492" w:rsidP="00905A48">
            <w:pPr>
              <w:pStyle w:val="TableParagraph"/>
              <w:spacing w:line="242" w:lineRule="auto"/>
              <w:rPr>
                <w:sz w:val="24"/>
                <w:szCs w:val="24"/>
              </w:rPr>
            </w:pPr>
            <w:r w:rsidRPr="00041492">
              <w:rPr>
                <w:sz w:val="24"/>
                <w:szCs w:val="24"/>
              </w:rPr>
              <w:t>Обука наставника за примену нових наставних метода и технологије</w:t>
            </w:r>
          </w:p>
          <w:p w:rsidR="00041492" w:rsidRPr="00041492" w:rsidRDefault="00041492" w:rsidP="00905A48">
            <w:pPr>
              <w:pStyle w:val="TableParagraph"/>
              <w:spacing w:line="242" w:lineRule="auto"/>
              <w:rPr>
                <w:sz w:val="24"/>
                <w:szCs w:val="24"/>
              </w:rPr>
            </w:pPr>
            <w:r w:rsidRPr="00041492">
              <w:rPr>
                <w:sz w:val="24"/>
                <w:szCs w:val="24"/>
              </w:rPr>
              <w:t>Набавка савремених наставних средстава</w:t>
            </w:r>
          </w:p>
          <w:p w:rsidR="00041492" w:rsidRPr="00041492" w:rsidRDefault="00041492" w:rsidP="00905A48">
            <w:pPr>
              <w:pStyle w:val="TableParagraph"/>
              <w:spacing w:line="242" w:lineRule="auto"/>
              <w:rPr>
                <w:sz w:val="24"/>
                <w:szCs w:val="24"/>
              </w:rPr>
            </w:pPr>
            <w:r w:rsidRPr="00041492">
              <w:rPr>
                <w:sz w:val="24"/>
                <w:szCs w:val="24"/>
              </w:rPr>
              <w:t>Интензивнија примена проијектне наставе са укључивањем родитеља, локалне заједнице и презентација истих у медијима</w:t>
            </w:r>
          </w:p>
          <w:p w:rsidR="00041492" w:rsidRPr="00041492" w:rsidRDefault="00041492" w:rsidP="00905A48">
            <w:pPr>
              <w:pStyle w:val="TableParagraph"/>
              <w:spacing w:line="242" w:lineRule="auto"/>
              <w:rPr>
                <w:sz w:val="24"/>
                <w:szCs w:val="24"/>
              </w:rPr>
            </w:pPr>
            <w:r w:rsidRPr="00041492">
              <w:rPr>
                <w:sz w:val="24"/>
                <w:szCs w:val="24"/>
              </w:rPr>
              <w:t>Учешће школе у пројектима локалне самоуправе, као и у националним пројектима</w:t>
            </w:r>
          </w:p>
          <w:p w:rsidR="00041492" w:rsidRPr="00041492" w:rsidRDefault="00041492" w:rsidP="00905A48">
            <w:pPr>
              <w:pStyle w:val="TableParagraph"/>
              <w:spacing w:line="242" w:lineRule="auto"/>
              <w:rPr>
                <w:sz w:val="24"/>
                <w:szCs w:val="24"/>
              </w:rPr>
            </w:pPr>
            <w:r w:rsidRPr="00041492">
              <w:rPr>
                <w:sz w:val="24"/>
                <w:szCs w:val="24"/>
              </w:rPr>
              <w:t>Проширивање ваннаставних активности</w:t>
            </w:r>
          </w:p>
          <w:p w:rsidR="00041492" w:rsidRPr="00041492" w:rsidRDefault="00041492" w:rsidP="00905A48">
            <w:pPr>
              <w:pStyle w:val="TableParagraph"/>
              <w:spacing w:line="242" w:lineRule="auto"/>
              <w:rPr>
                <w:sz w:val="24"/>
                <w:szCs w:val="24"/>
              </w:rPr>
            </w:pPr>
            <w:r w:rsidRPr="00041492">
              <w:rPr>
                <w:sz w:val="24"/>
                <w:szCs w:val="24"/>
              </w:rPr>
              <w:t xml:space="preserve">Организовање креативних радионица и такмичења са укључивањем ученика и из других школа </w:t>
            </w:r>
          </w:p>
          <w:p w:rsidR="00041492" w:rsidRPr="00041492" w:rsidRDefault="00041492" w:rsidP="00905A48">
            <w:pPr>
              <w:pStyle w:val="TableParagraph"/>
              <w:spacing w:line="242" w:lineRule="auto"/>
              <w:ind w:left="108"/>
            </w:pPr>
          </w:p>
        </w:tc>
        <w:tc>
          <w:tcPr>
            <w:tcW w:w="1792" w:type="dxa"/>
          </w:tcPr>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Директор</w:t>
            </w:r>
          </w:p>
          <w:p w:rsidR="00041492" w:rsidRPr="00041492" w:rsidRDefault="00041492" w:rsidP="00905A48">
            <w:pPr>
              <w:rPr>
                <w:sz w:val="24"/>
                <w:szCs w:val="24"/>
              </w:rPr>
            </w:pPr>
            <w:r w:rsidRPr="00041492">
              <w:rPr>
                <w:sz w:val="24"/>
                <w:szCs w:val="24"/>
              </w:rPr>
              <w:lastRenderedPageBreak/>
              <w:t>Наставници</w:t>
            </w:r>
          </w:p>
          <w:p w:rsidR="00041492" w:rsidRPr="00041492" w:rsidRDefault="00041492" w:rsidP="00905A48">
            <w:pPr>
              <w:rPr>
                <w:sz w:val="24"/>
                <w:szCs w:val="24"/>
              </w:rPr>
            </w:pPr>
            <w:r w:rsidRPr="00041492">
              <w:rPr>
                <w:sz w:val="24"/>
                <w:szCs w:val="24"/>
              </w:rPr>
              <w:t>Родитељи</w:t>
            </w:r>
          </w:p>
          <w:p w:rsidR="00041492" w:rsidRPr="00041492" w:rsidRDefault="00041492" w:rsidP="00905A48">
            <w:pPr>
              <w:rPr>
                <w:sz w:val="24"/>
                <w:szCs w:val="24"/>
              </w:rPr>
            </w:pPr>
            <w:r w:rsidRPr="00041492">
              <w:rPr>
                <w:sz w:val="24"/>
                <w:szCs w:val="24"/>
              </w:rPr>
              <w:t>Представници локалне самоуправе</w:t>
            </w:r>
          </w:p>
          <w:p w:rsidR="00041492" w:rsidRPr="00041492" w:rsidRDefault="00041492" w:rsidP="00905A48">
            <w:pPr>
              <w:rPr>
                <w:sz w:val="24"/>
                <w:szCs w:val="24"/>
              </w:rPr>
            </w:pPr>
            <w:r w:rsidRPr="00041492">
              <w:rPr>
                <w:sz w:val="24"/>
                <w:szCs w:val="24"/>
              </w:rPr>
              <w:t>Ученици</w:t>
            </w:r>
          </w:p>
          <w:p w:rsidR="00041492" w:rsidRPr="00041492" w:rsidRDefault="00041492" w:rsidP="00905A48">
            <w:pPr>
              <w:rPr>
                <w:sz w:val="24"/>
                <w:szCs w:val="24"/>
              </w:rPr>
            </w:pPr>
            <w:r w:rsidRPr="00041492">
              <w:rPr>
                <w:sz w:val="24"/>
                <w:szCs w:val="24"/>
              </w:rPr>
              <w:t xml:space="preserve">Едукатори... </w:t>
            </w:r>
          </w:p>
        </w:tc>
        <w:tc>
          <w:tcPr>
            <w:tcW w:w="1412" w:type="dxa"/>
          </w:tcPr>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t xml:space="preserve">Током </w:t>
            </w:r>
            <w:r w:rsidRPr="00041492">
              <w:rPr>
                <w:sz w:val="24"/>
                <w:szCs w:val="24"/>
              </w:rPr>
              <w:lastRenderedPageBreak/>
              <w:t>године</w:t>
            </w:r>
          </w:p>
        </w:tc>
        <w:tc>
          <w:tcPr>
            <w:tcW w:w="3065" w:type="dxa"/>
          </w:tcPr>
          <w:p w:rsidR="00041492" w:rsidRPr="00041492" w:rsidRDefault="00041492" w:rsidP="00905A48">
            <w:pPr>
              <w:rPr>
                <w:sz w:val="24"/>
                <w:szCs w:val="24"/>
              </w:rPr>
            </w:pPr>
          </w:p>
          <w:p w:rsidR="00041492" w:rsidRPr="00041492" w:rsidRDefault="00041492" w:rsidP="00905A48">
            <w:pPr>
              <w:rPr>
                <w:sz w:val="24"/>
                <w:szCs w:val="24"/>
              </w:rPr>
            </w:pPr>
          </w:p>
          <w:p w:rsidR="00041492" w:rsidRPr="00041492" w:rsidRDefault="00041492" w:rsidP="00905A48">
            <w:pPr>
              <w:rPr>
                <w:sz w:val="24"/>
                <w:szCs w:val="24"/>
              </w:rPr>
            </w:pPr>
            <w:r w:rsidRPr="00041492">
              <w:rPr>
                <w:sz w:val="24"/>
                <w:szCs w:val="24"/>
              </w:rPr>
              <w:lastRenderedPageBreak/>
              <w:t>Пројекти</w:t>
            </w:r>
          </w:p>
          <w:p w:rsidR="00041492" w:rsidRPr="00041492" w:rsidRDefault="00041492" w:rsidP="00905A48">
            <w:pPr>
              <w:rPr>
                <w:sz w:val="24"/>
                <w:szCs w:val="24"/>
              </w:rPr>
            </w:pPr>
            <w:r w:rsidRPr="00041492">
              <w:rPr>
                <w:sz w:val="24"/>
                <w:szCs w:val="24"/>
              </w:rPr>
              <w:t>Активности</w:t>
            </w:r>
          </w:p>
          <w:p w:rsidR="00041492" w:rsidRPr="00041492" w:rsidRDefault="00041492" w:rsidP="00905A48">
            <w:pPr>
              <w:rPr>
                <w:sz w:val="24"/>
                <w:szCs w:val="24"/>
              </w:rPr>
            </w:pPr>
            <w:r w:rsidRPr="00041492">
              <w:rPr>
                <w:sz w:val="24"/>
                <w:szCs w:val="24"/>
              </w:rPr>
              <w:t>Прилози у медијима</w:t>
            </w:r>
          </w:p>
          <w:p w:rsidR="00041492" w:rsidRPr="00041492" w:rsidRDefault="00041492" w:rsidP="00905A48">
            <w:pPr>
              <w:rPr>
                <w:sz w:val="24"/>
                <w:szCs w:val="24"/>
              </w:rPr>
            </w:pPr>
            <w:r w:rsidRPr="00041492">
              <w:rPr>
                <w:sz w:val="24"/>
                <w:szCs w:val="24"/>
              </w:rPr>
              <w:t>Фотографије</w:t>
            </w:r>
          </w:p>
          <w:p w:rsidR="00041492" w:rsidRPr="00041492" w:rsidRDefault="00041492" w:rsidP="00905A48">
            <w:pPr>
              <w:rPr>
                <w:sz w:val="24"/>
                <w:szCs w:val="24"/>
              </w:rPr>
            </w:pPr>
            <w:r w:rsidRPr="00041492">
              <w:rPr>
                <w:sz w:val="24"/>
                <w:szCs w:val="24"/>
              </w:rPr>
              <w:t>Снимци</w:t>
            </w:r>
          </w:p>
          <w:p w:rsidR="00041492" w:rsidRPr="00041492" w:rsidRDefault="00041492" w:rsidP="00905A48">
            <w:pPr>
              <w:rPr>
                <w:sz w:val="24"/>
                <w:szCs w:val="24"/>
              </w:rPr>
            </w:pPr>
            <w:r w:rsidRPr="00041492">
              <w:rPr>
                <w:sz w:val="24"/>
                <w:szCs w:val="24"/>
              </w:rPr>
              <w:t xml:space="preserve">Прилози на сајту шлколе </w:t>
            </w:r>
          </w:p>
        </w:tc>
      </w:tr>
    </w:tbl>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Default="00041492" w:rsidP="00041492">
      <w:pPr>
        <w:rPr>
          <w:b/>
        </w:rPr>
      </w:pPr>
    </w:p>
    <w:p w:rsidR="00041492" w:rsidRPr="00041492" w:rsidRDefault="00041492" w:rsidP="00041492">
      <w:pPr>
        <w:rPr>
          <w:b/>
        </w:rPr>
      </w:pPr>
    </w:p>
    <w:p w:rsidR="00041492" w:rsidRPr="00041492" w:rsidRDefault="00041492" w:rsidP="00041492">
      <w:pPr>
        <w:rPr>
          <w:b/>
        </w:rPr>
      </w:pPr>
    </w:p>
    <w:tbl>
      <w:tblPr>
        <w:tblStyle w:val="TableGrid"/>
        <w:tblW w:w="15558" w:type="dxa"/>
        <w:tblInd w:w="710" w:type="dxa"/>
        <w:tblLook w:val="04A0"/>
      </w:tblPr>
      <w:tblGrid>
        <w:gridCol w:w="2261"/>
        <w:gridCol w:w="2049"/>
        <w:gridCol w:w="1949"/>
        <w:gridCol w:w="1945"/>
        <w:gridCol w:w="1924"/>
        <w:gridCol w:w="1923"/>
        <w:gridCol w:w="3507"/>
      </w:tblGrid>
      <w:tr w:rsidR="00041492" w:rsidRPr="00041492" w:rsidTr="00041492">
        <w:tc>
          <w:tcPr>
            <w:tcW w:w="15558" w:type="dxa"/>
            <w:gridSpan w:val="7"/>
          </w:tcPr>
          <w:p w:rsidR="00041492" w:rsidRPr="00041492" w:rsidRDefault="00041492" w:rsidP="00905A48">
            <w:pPr>
              <w:pStyle w:val="wyq110---naslov-clana"/>
              <w:shd w:val="clear" w:color="auto" w:fill="FCFCFC"/>
              <w:spacing w:before="240" w:beforeAutospacing="0" w:after="240" w:afterAutospacing="0" w:line="360" w:lineRule="atLeast"/>
              <w:jc w:val="center"/>
              <w:rPr>
                <w:b/>
                <w:bCs/>
                <w:sz w:val="27"/>
                <w:szCs w:val="27"/>
              </w:rPr>
            </w:pPr>
            <w:r w:rsidRPr="00041492">
              <w:rPr>
                <w:b/>
                <w:bCs/>
                <w:sz w:val="28"/>
                <w:szCs w:val="27"/>
              </w:rPr>
              <w:lastRenderedPageBreak/>
              <w:t>Област квалитета 6. ОРГАНИЗАЦИЈА РАДА ШКОЛЕ, УПРАВЉАЊЕ ЉУДСКИМ И МАТЕРИЈАЛНИМ РЕСУРСИМА</w:t>
            </w:r>
          </w:p>
        </w:tc>
      </w:tr>
      <w:tr w:rsidR="00041492" w:rsidRPr="00041492" w:rsidTr="00041492">
        <w:tc>
          <w:tcPr>
            <w:tcW w:w="2261" w:type="dxa"/>
          </w:tcPr>
          <w:p w:rsidR="00041492" w:rsidRPr="00041492" w:rsidRDefault="00041492" w:rsidP="00905A48">
            <w:r w:rsidRPr="00041492">
              <w:t>Стандард квалитета</w:t>
            </w:r>
          </w:p>
        </w:tc>
        <w:tc>
          <w:tcPr>
            <w:tcW w:w="2049" w:type="dxa"/>
          </w:tcPr>
          <w:p w:rsidR="00041492" w:rsidRPr="00041492" w:rsidRDefault="00041492" w:rsidP="00905A48">
            <w:r w:rsidRPr="00041492">
              <w:t>индикатор</w:t>
            </w:r>
          </w:p>
        </w:tc>
        <w:tc>
          <w:tcPr>
            <w:tcW w:w="1949" w:type="dxa"/>
          </w:tcPr>
          <w:p w:rsidR="00041492" w:rsidRPr="00041492" w:rsidRDefault="00041492" w:rsidP="00905A48">
            <w:r w:rsidRPr="00041492">
              <w:t>Уочена неправилност</w:t>
            </w:r>
          </w:p>
        </w:tc>
        <w:tc>
          <w:tcPr>
            <w:tcW w:w="1945" w:type="dxa"/>
          </w:tcPr>
          <w:p w:rsidR="00041492" w:rsidRPr="00041492" w:rsidRDefault="00041492" w:rsidP="00905A48">
            <w:r w:rsidRPr="00041492">
              <w:t>Мере унапређења</w:t>
            </w:r>
          </w:p>
        </w:tc>
        <w:tc>
          <w:tcPr>
            <w:tcW w:w="1924" w:type="dxa"/>
          </w:tcPr>
          <w:p w:rsidR="00041492" w:rsidRPr="00041492" w:rsidRDefault="00041492" w:rsidP="00905A48">
            <w:r w:rsidRPr="00041492">
              <w:t>Носиоци активности</w:t>
            </w:r>
          </w:p>
        </w:tc>
        <w:tc>
          <w:tcPr>
            <w:tcW w:w="1923" w:type="dxa"/>
          </w:tcPr>
          <w:p w:rsidR="00041492" w:rsidRPr="00041492" w:rsidRDefault="00041492" w:rsidP="00905A48">
            <w:pPr>
              <w:rPr>
                <w:highlight w:val="yellow"/>
              </w:rPr>
            </w:pPr>
            <w:r w:rsidRPr="00041492">
              <w:t>Време реализације</w:t>
            </w:r>
          </w:p>
        </w:tc>
        <w:tc>
          <w:tcPr>
            <w:tcW w:w="3507" w:type="dxa"/>
          </w:tcPr>
          <w:p w:rsidR="00041492" w:rsidRPr="00041492" w:rsidRDefault="00041492" w:rsidP="00905A48">
            <w:r w:rsidRPr="00041492">
              <w:t>Критеријум успеха</w:t>
            </w:r>
          </w:p>
        </w:tc>
      </w:tr>
      <w:tr w:rsidR="00041492" w:rsidRPr="00041492" w:rsidTr="00041492">
        <w:tc>
          <w:tcPr>
            <w:tcW w:w="2261" w:type="dxa"/>
          </w:tcPr>
          <w:p w:rsidR="00041492" w:rsidRPr="00041492" w:rsidRDefault="00041492" w:rsidP="00905A48">
            <w:pPr>
              <w:rPr>
                <w:b/>
                <w:sz w:val="24"/>
                <w:szCs w:val="24"/>
              </w:rPr>
            </w:pPr>
            <w:r w:rsidRPr="00041492">
              <w:rPr>
                <w:b/>
                <w:bCs/>
                <w:sz w:val="21"/>
                <w:szCs w:val="21"/>
              </w:rPr>
              <w:t>6.1. Руковођење директора је у функцији унапређивање рада школе</w:t>
            </w:r>
          </w:p>
        </w:tc>
        <w:tc>
          <w:tcPr>
            <w:tcW w:w="2049" w:type="dxa"/>
          </w:tcPr>
          <w:p w:rsidR="00041492" w:rsidRPr="00041492" w:rsidRDefault="00041492" w:rsidP="00905A48">
            <w:pPr>
              <w:rPr>
                <w:b/>
              </w:rPr>
            </w:pPr>
            <w:r w:rsidRPr="00041492">
              <w:rPr>
                <w:b/>
              </w:rPr>
              <w:t>6.1.3. Директор прати делотворност рада стручних тимова и доприноси квалитету њиховог рада</w:t>
            </w:r>
          </w:p>
        </w:tc>
        <w:tc>
          <w:tcPr>
            <w:tcW w:w="1949" w:type="dxa"/>
          </w:tcPr>
          <w:p w:rsidR="00041492" w:rsidRPr="00041492" w:rsidRDefault="00041492" w:rsidP="00905A48">
            <w:r w:rsidRPr="00041492">
              <w:t>Стручна тела и тимови могу бити функционалнији и ефикаснији у свом раду. Директорк може унапредити праћење рада тимова и допринети њиховој делотворноссти</w:t>
            </w:r>
          </w:p>
        </w:tc>
        <w:tc>
          <w:tcPr>
            <w:tcW w:w="1945" w:type="dxa"/>
          </w:tcPr>
          <w:p w:rsidR="00041492" w:rsidRPr="00041492" w:rsidRDefault="00041492" w:rsidP="00905A48">
            <w:r w:rsidRPr="00041492">
              <w:t>Редовно праћење рада тимова и стручних актива – контрола планова, записника, праћење реализације активности</w:t>
            </w:r>
          </w:p>
          <w:p w:rsidR="00041492" w:rsidRPr="00041492" w:rsidRDefault="00041492" w:rsidP="00905A48">
            <w:r w:rsidRPr="00041492">
              <w:t xml:space="preserve">Међусобно повезивање тимова и актива </w:t>
            </w:r>
          </w:p>
        </w:tc>
        <w:tc>
          <w:tcPr>
            <w:tcW w:w="1924" w:type="dxa"/>
          </w:tcPr>
          <w:p w:rsidR="00041492" w:rsidRPr="00041492" w:rsidRDefault="00041492" w:rsidP="00905A48">
            <w:r w:rsidRPr="00041492">
              <w:t>Директор</w:t>
            </w:r>
          </w:p>
          <w:p w:rsidR="00041492" w:rsidRPr="00041492" w:rsidRDefault="00041492" w:rsidP="00905A48">
            <w:pPr>
              <w:rPr>
                <w:b/>
              </w:rPr>
            </w:pPr>
            <w:r w:rsidRPr="00041492">
              <w:t>педагог</w:t>
            </w:r>
          </w:p>
        </w:tc>
        <w:tc>
          <w:tcPr>
            <w:tcW w:w="1923" w:type="dxa"/>
          </w:tcPr>
          <w:p w:rsidR="00041492" w:rsidRPr="00041492" w:rsidRDefault="00041492" w:rsidP="00905A48">
            <w:pPr>
              <w:rPr>
                <w:b/>
              </w:rPr>
            </w:pPr>
          </w:p>
          <w:p w:rsidR="00041492" w:rsidRPr="00041492" w:rsidRDefault="00041492" w:rsidP="00905A48">
            <w:r w:rsidRPr="00041492">
              <w:t>Током године</w:t>
            </w:r>
          </w:p>
        </w:tc>
        <w:tc>
          <w:tcPr>
            <w:tcW w:w="3507" w:type="dxa"/>
          </w:tcPr>
          <w:p w:rsidR="00041492" w:rsidRPr="00041492" w:rsidRDefault="00041492" w:rsidP="00905A48">
            <w:pPr>
              <w:rPr>
                <w:b/>
              </w:rPr>
            </w:pPr>
          </w:p>
          <w:p w:rsidR="00041492" w:rsidRPr="00041492" w:rsidRDefault="00041492" w:rsidP="00905A48">
            <w:r w:rsidRPr="00041492">
              <w:t xml:space="preserve">Планови, програми, извештаји, записници </w:t>
            </w:r>
          </w:p>
        </w:tc>
      </w:tr>
      <w:tr w:rsidR="00041492" w:rsidRPr="00041492" w:rsidTr="00041492">
        <w:tc>
          <w:tcPr>
            <w:tcW w:w="2261" w:type="dxa"/>
          </w:tcPr>
          <w:p w:rsidR="00041492" w:rsidRPr="00041492" w:rsidRDefault="00041492" w:rsidP="00905A48">
            <w:pPr>
              <w:pStyle w:val="normalbold"/>
              <w:shd w:val="clear" w:color="auto" w:fill="FCFCFC"/>
              <w:spacing w:before="0" w:beforeAutospacing="0" w:after="167" w:afterAutospacing="0" w:line="360" w:lineRule="atLeast"/>
              <w:rPr>
                <w:b/>
                <w:bCs/>
                <w:sz w:val="21"/>
                <w:szCs w:val="21"/>
              </w:rPr>
            </w:pPr>
            <w:r w:rsidRPr="00041492">
              <w:rPr>
                <w:b/>
                <w:bCs/>
                <w:sz w:val="21"/>
                <w:szCs w:val="21"/>
              </w:rPr>
              <w:t>6.3. Лидерско деловање директора омогућава развој школе.</w:t>
            </w:r>
          </w:p>
          <w:p w:rsidR="00041492" w:rsidRPr="00041492" w:rsidRDefault="00041492" w:rsidP="00905A48">
            <w:pPr>
              <w:rPr>
                <w:b/>
                <w:sz w:val="24"/>
                <w:szCs w:val="24"/>
              </w:rPr>
            </w:pPr>
          </w:p>
        </w:tc>
        <w:tc>
          <w:tcPr>
            <w:tcW w:w="2049" w:type="dxa"/>
          </w:tcPr>
          <w:p w:rsidR="00041492" w:rsidRPr="00041492" w:rsidRDefault="00041492" w:rsidP="00905A48">
            <w:pPr>
              <w:rPr>
                <w:b/>
                <w:sz w:val="24"/>
                <w:szCs w:val="24"/>
              </w:rPr>
            </w:pPr>
            <w:r w:rsidRPr="00041492">
              <w:rPr>
                <w:b/>
                <w:sz w:val="21"/>
                <w:szCs w:val="21"/>
              </w:rPr>
              <w:t>6.3.4. Директор планира лични професионални развој на основу резултата спољашњег вредновања и самовредновања свог рада</w:t>
            </w:r>
          </w:p>
        </w:tc>
        <w:tc>
          <w:tcPr>
            <w:tcW w:w="1949" w:type="dxa"/>
          </w:tcPr>
          <w:p w:rsidR="00041492" w:rsidRPr="00041492" w:rsidRDefault="00041492" w:rsidP="00905A48">
            <w:r w:rsidRPr="00041492">
              <w:t>Могу се значајно побољшати поступци конкретног самовредновања и пољашњег вредновања како би се лични професионални развој директорке унапредио</w:t>
            </w:r>
          </w:p>
        </w:tc>
        <w:tc>
          <w:tcPr>
            <w:tcW w:w="1945" w:type="dxa"/>
          </w:tcPr>
          <w:p w:rsidR="00041492" w:rsidRPr="00041492" w:rsidRDefault="00041492" w:rsidP="00905A48">
            <w:r w:rsidRPr="00041492">
              <w:t>Самовредновање сопственог рада на основу стандарда компетенција директора</w:t>
            </w:r>
          </w:p>
          <w:p w:rsidR="00041492" w:rsidRPr="00041492" w:rsidRDefault="00041492" w:rsidP="00905A48">
            <w:r w:rsidRPr="00041492">
              <w:t>Вредновање рада од стране коеге</w:t>
            </w:r>
          </w:p>
          <w:p w:rsidR="00041492" w:rsidRPr="00041492" w:rsidRDefault="00041492" w:rsidP="00905A48">
            <w:pPr>
              <w:rPr>
                <w:b/>
              </w:rPr>
            </w:pPr>
            <w:r w:rsidRPr="00041492">
              <w:t>Планирање унапређење компетенција на основу добијених резултата</w:t>
            </w:r>
          </w:p>
        </w:tc>
        <w:tc>
          <w:tcPr>
            <w:tcW w:w="1924" w:type="dxa"/>
          </w:tcPr>
          <w:p w:rsidR="00041492" w:rsidRPr="00041492" w:rsidRDefault="00041492" w:rsidP="00905A48">
            <w:pPr>
              <w:rPr>
                <w:b/>
              </w:rPr>
            </w:pPr>
          </w:p>
          <w:p w:rsidR="00041492" w:rsidRPr="00041492" w:rsidRDefault="00041492" w:rsidP="00905A48">
            <w:r w:rsidRPr="00041492">
              <w:t>Директор</w:t>
            </w:r>
          </w:p>
          <w:p w:rsidR="00041492" w:rsidRPr="00041492" w:rsidRDefault="00041492" w:rsidP="00905A48">
            <w:r w:rsidRPr="00041492">
              <w:t>Запослени</w:t>
            </w:r>
          </w:p>
          <w:p w:rsidR="00041492" w:rsidRPr="00041492" w:rsidRDefault="00041492" w:rsidP="00905A48">
            <w:r w:rsidRPr="00041492">
              <w:t>Ученици</w:t>
            </w:r>
          </w:p>
          <w:p w:rsidR="00041492" w:rsidRPr="00041492" w:rsidRDefault="00041492" w:rsidP="00905A48">
            <w:pPr>
              <w:rPr>
                <w:b/>
              </w:rPr>
            </w:pPr>
            <w:r w:rsidRPr="00041492">
              <w:t>родитељи</w:t>
            </w:r>
          </w:p>
        </w:tc>
        <w:tc>
          <w:tcPr>
            <w:tcW w:w="1923" w:type="dxa"/>
          </w:tcPr>
          <w:p w:rsidR="00041492" w:rsidRPr="00041492" w:rsidRDefault="00041492" w:rsidP="00905A48">
            <w:pPr>
              <w:rPr>
                <w:b/>
              </w:rPr>
            </w:pPr>
          </w:p>
          <w:p w:rsidR="00041492" w:rsidRPr="00041492" w:rsidRDefault="00041492" w:rsidP="00905A48">
            <w:r w:rsidRPr="00041492">
              <w:t>Школска 2025/26. година</w:t>
            </w:r>
          </w:p>
        </w:tc>
        <w:tc>
          <w:tcPr>
            <w:tcW w:w="3507" w:type="dxa"/>
          </w:tcPr>
          <w:p w:rsidR="00041492" w:rsidRPr="00041492" w:rsidRDefault="00041492" w:rsidP="00905A48"/>
          <w:p w:rsidR="00041492" w:rsidRPr="00041492" w:rsidRDefault="00041492" w:rsidP="00905A48">
            <w:r w:rsidRPr="00041492">
              <w:t>Чек листе</w:t>
            </w:r>
          </w:p>
          <w:p w:rsidR="00041492" w:rsidRPr="00041492" w:rsidRDefault="00041492" w:rsidP="00905A48">
            <w:pPr>
              <w:rPr>
                <w:b/>
              </w:rPr>
            </w:pPr>
            <w:r w:rsidRPr="00041492">
              <w:t>Анкете</w:t>
            </w:r>
            <w:r w:rsidRPr="00041492">
              <w:rPr>
                <w:b/>
              </w:rPr>
              <w:t xml:space="preserve"> </w:t>
            </w:r>
          </w:p>
        </w:tc>
      </w:tr>
      <w:tr w:rsidR="00041492" w:rsidRPr="00041492" w:rsidTr="00041492">
        <w:tc>
          <w:tcPr>
            <w:tcW w:w="2261" w:type="dxa"/>
            <w:vMerge w:val="restart"/>
          </w:tcPr>
          <w:p w:rsidR="00041492" w:rsidRPr="00041492" w:rsidRDefault="00041492" w:rsidP="00905A48">
            <w:pPr>
              <w:rPr>
                <w:b/>
                <w:sz w:val="24"/>
                <w:szCs w:val="24"/>
              </w:rPr>
            </w:pPr>
            <w:r w:rsidRPr="00041492">
              <w:rPr>
                <w:b/>
                <w:bCs/>
                <w:sz w:val="21"/>
                <w:szCs w:val="21"/>
              </w:rPr>
              <w:t>6.4. Људски ресурси су у функцији квалитета рада школе</w:t>
            </w:r>
          </w:p>
        </w:tc>
        <w:tc>
          <w:tcPr>
            <w:tcW w:w="2049" w:type="dxa"/>
          </w:tcPr>
          <w:p w:rsidR="00041492" w:rsidRPr="00041492" w:rsidRDefault="00041492" w:rsidP="00905A48">
            <w:pPr>
              <w:rPr>
                <w:b/>
              </w:rPr>
            </w:pPr>
            <w:r w:rsidRPr="00041492">
              <w:rPr>
                <w:b/>
              </w:rPr>
              <w:t>6.4.2. Запослени на основу резултата спољашњег вредновања и самовредновања планирају и унапређују професионално деловање.</w:t>
            </w:r>
          </w:p>
          <w:p w:rsidR="00041492" w:rsidRPr="00041492" w:rsidRDefault="00041492" w:rsidP="00905A48">
            <w:pPr>
              <w:rPr>
                <w:b/>
              </w:rPr>
            </w:pPr>
          </w:p>
        </w:tc>
        <w:tc>
          <w:tcPr>
            <w:tcW w:w="1949" w:type="dxa"/>
          </w:tcPr>
          <w:p w:rsidR="00041492" w:rsidRPr="00041492" w:rsidRDefault="00041492" w:rsidP="00905A48">
            <w:pPr>
              <w:rPr>
                <w:sz w:val="24"/>
                <w:szCs w:val="24"/>
              </w:rPr>
            </w:pPr>
            <w:r w:rsidRPr="00041492">
              <w:rPr>
                <w:sz w:val="24"/>
                <w:szCs w:val="24"/>
              </w:rPr>
              <w:t xml:space="preserve">Очекује се да запослени у већој мери планирају и унапрежују професионално деловање на основу резултата спољашњег </w:t>
            </w:r>
            <w:r w:rsidRPr="00041492">
              <w:rPr>
                <w:sz w:val="24"/>
                <w:szCs w:val="24"/>
              </w:rPr>
              <w:lastRenderedPageBreak/>
              <w:t xml:space="preserve">вредновања и самовредновања </w:t>
            </w:r>
          </w:p>
        </w:tc>
        <w:tc>
          <w:tcPr>
            <w:tcW w:w="1945" w:type="dxa"/>
          </w:tcPr>
          <w:p w:rsidR="00041492" w:rsidRPr="00041492" w:rsidRDefault="00041492" w:rsidP="00905A48">
            <w:r w:rsidRPr="00041492">
              <w:lastRenderedPageBreak/>
              <w:t>Приступ апликацији за самовредновање</w:t>
            </w:r>
          </w:p>
          <w:p w:rsidR="00041492" w:rsidRPr="00041492" w:rsidRDefault="00041492" w:rsidP="00905A48">
            <w:r w:rsidRPr="00041492">
              <w:t>Самовредновање</w:t>
            </w:r>
          </w:p>
          <w:p w:rsidR="00041492" w:rsidRPr="00041492" w:rsidRDefault="00041492" w:rsidP="00905A48">
            <w:r w:rsidRPr="00041492">
              <w:t>Вредновање рада колега</w:t>
            </w:r>
          </w:p>
          <w:p w:rsidR="00041492" w:rsidRPr="00041492" w:rsidRDefault="00041492" w:rsidP="00905A48">
            <w:r w:rsidRPr="00041492">
              <w:t>Анкетирање ученика и родитеља</w:t>
            </w:r>
          </w:p>
          <w:p w:rsidR="00041492" w:rsidRPr="00041492" w:rsidRDefault="00041492" w:rsidP="00905A48">
            <w:pPr>
              <w:rPr>
                <w:b/>
                <w:sz w:val="24"/>
                <w:szCs w:val="24"/>
              </w:rPr>
            </w:pPr>
            <w:r w:rsidRPr="00041492">
              <w:t>Израда плана унапређења рада</w:t>
            </w:r>
            <w:r w:rsidRPr="00041492">
              <w:rPr>
                <w:b/>
                <w:sz w:val="24"/>
                <w:szCs w:val="24"/>
              </w:rPr>
              <w:t xml:space="preserve"> </w:t>
            </w:r>
          </w:p>
        </w:tc>
        <w:tc>
          <w:tcPr>
            <w:tcW w:w="1924" w:type="dxa"/>
          </w:tcPr>
          <w:p w:rsidR="00041492" w:rsidRPr="00041492" w:rsidRDefault="00041492" w:rsidP="00905A48">
            <w:r w:rsidRPr="00041492">
              <w:t>Директор</w:t>
            </w:r>
          </w:p>
          <w:p w:rsidR="00041492" w:rsidRPr="00041492" w:rsidRDefault="00041492" w:rsidP="00905A48">
            <w:r w:rsidRPr="00041492">
              <w:t>Наставници</w:t>
            </w:r>
          </w:p>
          <w:p w:rsidR="00041492" w:rsidRPr="00041492" w:rsidRDefault="00041492" w:rsidP="00905A48">
            <w:r w:rsidRPr="00041492">
              <w:t>Ученици</w:t>
            </w:r>
          </w:p>
          <w:p w:rsidR="00041492" w:rsidRPr="00041492" w:rsidRDefault="00041492" w:rsidP="00905A48">
            <w:r w:rsidRPr="00041492">
              <w:t>Родитељи</w:t>
            </w:r>
          </w:p>
          <w:p w:rsidR="00041492" w:rsidRPr="00041492" w:rsidRDefault="00041492" w:rsidP="00905A48">
            <w:pPr>
              <w:rPr>
                <w:b/>
                <w:sz w:val="24"/>
                <w:szCs w:val="24"/>
              </w:rPr>
            </w:pPr>
            <w:r w:rsidRPr="00041492">
              <w:t>педагог</w:t>
            </w:r>
          </w:p>
        </w:tc>
        <w:tc>
          <w:tcPr>
            <w:tcW w:w="1923" w:type="dxa"/>
          </w:tcPr>
          <w:p w:rsidR="00041492" w:rsidRPr="00041492" w:rsidRDefault="00041492" w:rsidP="00905A48">
            <w:pPr>
              <w:rPr>
                <w:sz w:val="24"/>
                <w:szCs w:val="24"/>
              </w:rPr>
            </w:pPr>
            <w:r w:rsidRPr="00041492">
              <w:rPr>
                <w:sz w:val="24"/>
                <w:szCs w:val="24"/>
              </w:rPr>
              <w:t>Школска 2025/26.</w:t>
            </w:r>
          </w:p>
        </w:tc>
        <w:tc>
          <w:tcPr>
            <w:tcW w:w="3507" w:type="dxa"/>
          </w:tcPr>
          <w:p w:rsidR="00041492" w:rsidRPr="00041492" w:rsidRDefault="00041492" w:rsidP="00905A48">
            <w:pPr>
              <w:rPr>
                <w:sz w:val="24"/>
                <w:szCs w:val="24"/>
              </w:rPr>
            </w:pPr>
            <w:r w:rsidRPr="00041492">
              <w:rPr>
                <w:sz w:val="24"/>
                <w:szCs w:val="24"/>
              </w:rPr>
              <w:t>Апликација</w:t>
            </w:r>
          </w:p>
          <w:p w:rsidR="00041492" w:rsidRPr="00041492" w:rsidRDefault="00041492" w:rsidP="00905A48">
            <w:pPr>
              <w:rPr>
                <w:sz w:val="24"/>
                <w:szCs w:val="24"/>
              </w:rPr>
            </w:pPr>
            <w:r w:rsidRPr="00041492">
              <w:rPr>
                <w:sz w:val="24"/>
                <w:szCs w:val="24"/>
              </w:rPr>
              <w:t>Чек листе</w:t>
            </w:r>
          </w:p>
          <w:p w:rsidR="00041492" w:rsidRPr="00041492" w:rsidRDefault="00041492" w:rsidP="00905A48">
            <w:pPr>
              <w:rPr>
                <w:sz w:val="24"/>
                <w:szCs w:val="24"/>
              </w:rPr>
            </w:pPr>
            <w:r w:rsidRPr="00041492">
              <w:rPr>
                <w:sz w:val="24"/>
                <w:szCs w:val="24"/>
              </w:rPr>
              <w:t>анкете</w:t>
            </w:r>
          </w:p>
        </w:tc>
      </w:tr>
      <w:tr w:rsidR="00041492" w:rsidRPr="00041492" w:rsidTr="00041492">
        <w:tc>
          <w:tcPr>
            <w:tcW w:w="2261" w:type="dxa"/>
            <w:vMerge/>
          </w:tcPr>
          <w:p w:rsidR="00041492" w:rsidRPr="00041492" w:rsidRDefault="00041492" w:rsidP="00905A48">
            <w:pPr>
              <w:rPr>
                <w:b/>
                <w:sz w:val="24"/>
                <w:szCs w:val="24"/>
              </w:rPr>
            </w:pPr>
          </w:p>
        </w:tc>
        <w:tc>
          <w:tcPr>
            <w:tcW w:w="2049" w:type="dxa"/>
          </w:tcPr>
          <w:p w:rsidR="00041492" w:rsidRPr="00041492" w:rsidRDefault="00041492" w:rsidP="00905A48">
            <w:pPr>
              <w:rPr>
                <w:b/>
                <w:sz w:val="24"/>
                <w:szCs w:val="24"/>
              </w:rPr>
            </w:pPr>
            <w:r w:rsidRPr="00041492">
              <w:rPr>
                <w:sz w:val="21"/>
                <w:szCs w:val="21"/>
              </w:rPr>
              <w:t>6</w:t>
            </w:r>
            <w:r w:rsidRPr="00041492">
              <w:rPr>
                <w:b/>
              </w:rPr>
              <w:t>.4.3. Наставници, наставници са звањем и стручне службе сарадњом унутар школе и умрежавањем између школа вреднују и унапређују наставу и учење</w:t>
            </w:r>
          </w:p>
        </w:tc>
        <w:tc>
          <w:tcPr>
            <w:tcW w:w="1949" w:type="dxa"/>
          </w:tcPr>
          <w:p w:rsidR="00041492" w:rsidRPr="00041492" w:rsidRDefault="00041492" w:rsidP="00905A48">
            <w:pPr>
              <w:rPr>
                <w:sz w:val="24"/>
                <w:szCs w:val="24"/>
              </w:rPr>
            </w:pPr>
            <w:r w:rsidRPr="00041492">
              <w:rPr>
                <w:sz w:val="24"/>
                <w:szCs w:val="24"/>
              </w:rPr>
              <w:t xml:space="preserve">Очекује се да наставници са звањем дају конкретнији допринос унапрежењу наставе и учења </w:t>
            </w:r>
          </w:p>
        </w:tc>
        <w:tc>
          <w:tcPr>
            <w:tcW w:w="1945" w:type="dxa"/>
          </w:tcPr>
          <w:p w:rsidR="00041492" w:rsidRPr="00041492" w:rsidRDefault="00041492" w:rsidP="00905A48">
            <w:r w:rsidRPr="00041492">
              <w:t>Израда пројеката</w:t>
            </w:r>
          </w:p>
          <w:p w:rsidR="00041492" w:rsidRPr="00041492" w:rsidRDefault="00041492" w:rsidP="00905A48">
            <w:r w:rsidRPr="00041492">
              <w:t>Угледни часови</w:t>
            </w:r>
          </w:p>
          <w:p w:rsidR="00041492" w:rsidRPr="00041492" w:rsidRDefault="00041492" w:rsidP="00905A48">
            <w:r w:rsidRPr="00041492">
              <w:t>Рад са студентима и приправницима</w:t>
            </w:r>
          </w:p>
          <w:p w:rsidR="00041492" w:rsidRPr="00041492" w:rsidRDefault="00041492" w:rsidP="00905A48">
            <w:r w:rsidRPr="00041492">
              <w:t xml:space="preserve">Увођее иновација у наставу </w:t>
            </w:r>
          </w:p>
          <w:p w:rsidR="00041492" w:rsidRPr="00041492" w:rsidRDefault="00041492" w:rsidP="00905A48">
            <w:r w:rsidRPr="00041492">
              <w:t xml:space="preserve">Рад у Клубу за учење </w:t>
            </w:r>
          </w:p>
          <w:p w:rsidR="00041492" w:rsidRPr="00041492" w:rsidRDefault="00041492" w:rsidP="00905A48">
            <w:pPr>
              <w:rPr>
                <w:b/>
                <w:sz w:val="24"/>
                <w:szCs w:val="24"/>
              </w:rPr>
            </w:pPr>
            <w:r w:rsidRPr="00041492">
              <w:t>Рад у тиму за обезбеђее квалитета наставе, Тиму за развој школског програма и Активу за развојно планирање</w:t>
            </w:r>
            <w:r w:rsidRPr="00041492">
              <w:rPr>
                <w:b/>
                <w:sz w:val="24"/>
                <w:szCs w:val="24"/>
              </w:rPr>
              <w:t xml:space="preserve"> </w:t>
            </w:r>
          </w:p>
        </w:tc>
        <w:tc>
          <w:tcPr>
            <w:tcW w:w="1924" w:type="dxa"/>
          </w:tcPr>
          <w:p w:rsidR="00041492" w:rsidRPr="00041492" w:rsidRDefault="00041492" w:rsidP="00905A48"/>
          <w:p w:rsidR="00041492" w:rsidRPr="00041492" w:rsidRDefault="00041492" w:rsidP="00905A48">
            <w:r w:rsidRPr="00041492">
              <w:t>Педагошки саветници</w:t>
            </w:r>
          </w:p>
        </w:tc>
        <w:tc>
          <w:tcPr>
            <w:tcW w:w="1923" w:type="dxa"/>
          </w:tcPr>
          <w:p w:rsidR="00041492" w:rsidRPr="00041492" w:rsidRDefault="00041492" w:rsidP="00905A48"/>
          <w:p w:rsidR="00041492" w:rsidRPr="00041492" w:rsidRDefault="00041492" w:rsidP="00905A48"/>
          <w:p w:rsidR="00041492" w:rsidRPr="00041492" w:rsidRDefault="00041492" w:rsidP="00905A48">
            <w:r w:rsidRPr="00041492">
              <w:t>Током године</w:t>
            </w:r>
          </w:p>
        </w:tc>
        <w:tc>
          <w:tcPr>
            <w:tcW w:w="3507" w:type="dxa"/>
          </w:tcPr>
          <w:p w:rsidR="00041492" w:rsidRPr="00041492" w:rsidRDefault="00041492" w:rsidP="00905A48"/>
          <w:p w:rsidR="00041492" w:rsidRPr="00041492" w:rsidRDefault="00041492" w:rsidP="00905A48">
            <w:r w:rsidRPr="00041492">
              <w:t>Пројекти</w:t>
            </w:r>
          </w:p>
          <w:p w:rsidR="00041492" w:rsidRPr="00041492" w:rsidRDefault="00041492" w:rsidP="00905A48">
            <w:r w:rsidRPr="00041492">
              <w:t>Сценарији за часове</w:t>
            </w:r>
          </w:p>
          <w:p w:rsidR="00041492" w:rsidRPr="00041492" w:rsidRDefault="00041492" w:rsidP="00905A48">
            <w:r w:rsidRPr="00041492">
              <w:t>Фотографије , сснимци...</w:t>
            </w:r>
          </w:p>
        </w:tc>
      </w:tr>
      <w:tr w:rsidR="00041492" w:rsidRPr="00041492" w:rsidTr="00041492">
        <w:tc>
          <w:tcPr>
            <w:tcW w:w="2261" w:type="dxa"/>
          </w:tcPr>
          <w:p w:rsidR="00041492" w:rsidRPr="00041492" w:rsidRDefault="00041492" w:rsidP="00905A48">
            <w:pPr>
              <w:pStyle w:val="normalbold"/>
              <w:shd w:val="clear" w:color="auto" w:fill="FCFCFC"/>
              <w:spacing w:before="0" w:beforeAutospacing="0" w:after="167" w:afterAutospacing="0" w:line="360" w:lineRule="atLeast"/>
              <w:rPr>
                <w:b/>
                <w:bCs/>
              </w:rPr>
            </w:pPr>
            <w:r w:rsidRPr="00041492">
              <w:rPr>
                <w:b/>
                <w:bCs/>
              </w:rPr>
              <w:t>6.6. Школа подржава иницијативу и развија предузетнички дух.</w:t>
            </w:r>
          </w:p>
          <w:p w:rsidR="00041492" w:rsidRPr="00041492" w:rsidRDefault="00041492" w:rsidP="00905A48">
            <w:pPr>
              <w:rPr>
                <w:b/>
              </w:rPr>
            </w:pPr>
          </w:p>
        </w:tc>
        <w:tc>
          <w:tcPr>
            <w:tcW w:w="2049" w:type="dxa"/>
          </w:tcPr>
          <w:p w:rsidR="00041492" w:rsidRPr="00041492" w:rsidRDefault="00041492" w:rsidP="00905A48">
            <w:pPr>
              <w:pStyle w:val="NoSpacing"/>
            </w:pPr>
            <w:r w:rsidRPr="00041492">
              <w:rPr>
                <w:b/>
              </w:rPr>
              <w:t>6.6.5. Директор развија међународну сарадњу и пројекте усмерене на развој кључних компетенција за целоживотно учење ученика и наставника</w:t>
            </w:r>
            <w:r w:rsidRPr="00041492">
              <w:t>.</w:t>
            </w:r>
          </w:p>
          <w:p w:rsidR="00041492" w:rsidRPr="00041492" w:rsidRDefault="00041492" w:rsidP="00905A48">
            <w:pPr>
              <w:rPr>
                <w:b/>
              </w:rPr>
            </w:pPr>
          </w:p>
        </w:tc>
        <w:tc>
          <w:tcPr>
            <w:tcW w:w="1949" w:type="dxa"/>
          </w:tcPr>
          <w:p w:rsidR="00041492" w:rsidRPr="00041492" w:rsidRDefault="00041492" w:rsidP="00905A48">
            <w:r w:rsidRPr="00041492">
              <w:t>Очекује се да директорка школе у наредном периоду развије међународну сарадњу и пројекте усмерене на развој кључних компетенција за целоживотно учење ученика и наставника</w:t>
            </w:r>
          </w:p>
        </w:tc>
        <w:tc>
          <w:tcPr>
            <w:tcW w:w="1945" w:type="dxa"/>
          </w:tcPr>
          <w:p w:rsidR="00041492" w:rsidRPr="00041492" w:rsidRDefault="00041492" w:rsidP="00905A48">
            <w:r w:rsidRPr="00041492">
              <w:t>Регистрација наставника и стручних сарадника на платформу еТвининг</w:t>
            </w:r>
          </w:p>
          <w:p w:rsidR="00041492" w:rsidRPr="00041492" w:rsidRDefault="00041492" w:rsidP="00905A48">
            <w:r w:rsidRPr="00041492">
              <w:t>Пријава за учешће у пројектима школа из других земаља</w:t>
            </w:r>
          </w:p>
          <w:p w:rsidR="00041492" w:rsidRPr="00041492" w:rsidRDefault="00041492" w:rsidP="00905A48">
            <w:r w:rsidRPr="00041492">
              <w:t>Учешће у межународном пројекту</w:t>
            </w:r>
          </w:p>
          <w:p w:rsidR="00041492" w:rsidRPr="00041492" w:rsidRDefault="00041492" w:rsidP="00905A48">
            <w:r w:rsidRPr="00041492">
              <w:t xml:space="preserve">Израда пројекта и позив другим школама из иностранства </w:t>
            </w:r>
          </w:p>
        </w:tc>
        <w:tc>
          <w:tcPr>
            <w:tcW w:w="1924" w:type="dxa"/>
          </w:tcPr>
          <w:p w:rsidR="00041492" w:rsidRPr="00041492" w:rsidRDefault="00041492" w:rsidP="00905A48">
            <w:pPr>
              <w:rPr>
                <w:b/>
              </w:rPr>
            </w:pPr>
          </w:p>
          <w:p w:rsidR="00041492" w:rsidRPr="00041492" w:rsidRDefault="00041492" w:rsidP="00905A48">
            <w:r w:rsidRPr="00041492">
              <w:t>Директор</w:t>
            </w:r>
          </w:p>
          <w:p w:rsidR="00041492" w:rsidRPr="00041492" w:rsidRDefault="00041492" w:rsidP="00905A48"/>
          <w:p w:rsidR="00041492" w:rsidRPr="00041492" w:rsidRDefault="00041492" w:rsidP="00905A48">
            <w:r w:rsidRPr="00041492">
              <w:t>Тим за обезбеђење квалитета и развој установе</w:t>
            </w:r>
          </w:p>
          <w:p w:rsidR="00041492" w:rsidRPr="00041492" w:rsidRDefault="00041492" w:rsidP="00905A48">
            <w:r w:rsidRPr="00041492">
              <w:t>Наставници енглеског језика</w:t>
            </w:r>
          </w:p>
          <w:p w:rsidR="00041492" w:rsidRPr="00041492" w:rsidRDefault="00041492" w:rsidP="00905A48">
            <w:pPr>
              <w:rPr>
                <w:b/>
              </w:rPr>
            </w:pPr>
            <w:r w:rsidRPr="00041492">
              <w:t>Ученички парламент</w:t>
            </w:r>
          </w:p>
        </w:tc>
        <w:tc>
          <w:tcPr>
            <w:tcW w:w="1923" w:type="dxa"/>
          </w:tcPr>
          <w:p w:rsidR="00041492" w:rsidRPr="00041492" w:rsidRDefault="00041492" w:rsidP="00905A48">
            <w:pPr>
              <w:rPr>
                <w:b/>
              </w:rPr>
            </w:pPr>
          </w:p>
          <w:p w:rsidR="00041492" w:rsidRPr="00041492" w:rsidRDefault="00041492" w:rsidP="00905A48">
            <w:pPr>
              <w:rPr>
                <w:b/>
              </w:rPr>
            </w:pPr>
          </w:p>
          <w:p w:rsidR="00041492" w:rsidRPr="00041492" w:rsidRDefault="00041492" w:rsidP="00905A48">
            <w:pPr>
              <w:rPr>
                <w:b/>
              </w:rPr>
            </w:pPr>
          </w:p>
          <w:p w:rsidR="00041492" w:rsidRPr="00041492" w:rsidRDefault="00041492" w:rsidP="00905A48">
            <w:pPr>
              <w:rPr>
                <w:b/>
              </w:rPr>
            </w:pPr>
          </w:p>
          <w:p w:rsidR="00041492" w:rsidRPr="00041492" w:rsidRDefault="00041492" w:rsidP="00905A48">
            <w:r w:rsidRPr="00041492">
              <w:t>Од школске 2025/26. године</w:t>
            </w:r>
          </w:p>
        </w:tc>
        <w:tc>
          <w:tcPr>
            <w:tcW w:w="3507" w:type="dxa"/>
          </w:tcPr>
          <w:p w:rsidR="00041492" w:rsidRPr="00041492" w:rsidRDefault="00041492" w:rsidP="00905A48">
            <w:pPr>
              <w:rPr>
                <w:b/>
              </w:rPr>
            </w:pPr>
          </w:p>
          <w:p w:rsidR="00041492" w:rsidRPr="00041492" w:rsidRDefault="00041492" w:rsidP="00905A48">
            <w:pPr>
              <w:rPr>
                <w:b/>
              </w:rPr>
            </w:pPr>
          </w:p>
          <w:p w:rsidR="00041492" w:rsidRPr="00041492" w:rsidRDefault="00041492" w:rsidP="00905A48">
            <w:r w:rsidRPr="00041492">
              <w:t xml:space="preserve">Укљученост школе у међународни пројекат </w:t>
            </w:r>
          </w:p>
        </w:tc>
      </w:tr>
    </w:tbl>
    <w:p w:rsidR="00041492" w:rsidRDefault="00041492" w:rsidP="00041492"/>
    <w:p w:rsidR="00041492" w:rsidRDefault="00041492" w:rsidP="00041492"/>
    <w:p w:rsidR="00041492" w:rsidRDefault="00041492" w:rsidP="00041492"/>
    <w:p w:rsidR="00041492" w:rsidRPr="00041492" w:rsidRDefault="00041492">
      <w:pPr>
        <w:sectPr w:rsidR="00041492" w:rsidRPr="00041492" w:rsidSect="00F63B0A">
          <w:pgSz w:w="16850" w:h="11910" w:orient="landscape"/>
          <w:pgMar w:top="522" w:right="1599" w:bottom="301" w:left="289" w:header="0" w:footer="0" w:gutter="0"/>
          <w:cols w:space="720"/>
        </w:sectPr>
      </w:pPr>
    </w:p>
    <w:p w:rsidR="005055F9" w:rsidRPr="00E32103" w:rsidRDefault="00763444" w:rsidP="00E32103">
      <w:pPr>
        <w:pStyle w:val="Heading1"/>
      </w:pPr>
      <w:bookmarkStart w:id="142" w:name="_bookmark62"/>
      <w:bookmarkStart w:id="143" w:name="_bookmark63"/>
      <w:bookmarkStart w:id="144" w:name="_Toc212401050"/>
      <w:bookmarkEnd w:id="142"/>
      <w:bookmarkEnd w:id="143"/>
      <w:r w:rsidRPr="00E32103">
        <w:lastRenderedPageBreak/>
        <w:t>ТИМ ЗА ПРУЖАЊЕ ДОДАТНЕ ПОДРШКЕ НОВОПРИДОШЛИМ УЧЕНИЦИМА И НАСТАВНИЦИМА</w:t>
      </w:r>
      <w:bookmarkEnd w:id="144"/>
    </w:p>
    <w:p w:rsidR="005055F9" w:rsidRDefault="005055F9">
      <w:pPr>
        <w:pStyle w:val="BodyText"/>
        <w:rPr>
          <w:b/>
          <w:i/>
          <w:sz w:val="20"/>
        </w:rPr>
      </w:pPr>
    </w:p>
    <w:tbl>
      <w:tblPr>
        <w:tblStyle w:val="TableNormal1"/>
        <w:tblW w:w="0" w:type="auto"/>
        <w:tblInd w:w="1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0"/>
        <w:gridCol w:w="3236"/>
        <w:gridCol w:w="1700"/>
      </w:tblGrid>
      <w:tr w:rsidR="00CD6D2A" w:rsidTr="00CD6D2A">
        <w:trPr>
          <w:trHeight w:val="290"/>
        </w:trPr>
        <w:tc>
          <w:tcPr>
            <w:tcW w:w="2720" w:type="dxa"/>
          </w:tcPr>
          <w:p w:rsidR="00CD6D2A" w:rsidRDefault="00CD6D2A" w:rsidP="00CD6D2A">
            <w:pPr>
              <w:pStyle w:val="TableParagraph"/>
              <w:spacing w:before="1"/>
              <w:ind w:left="107"/>
            </w:pPr>
            <w:r>
              <w:t>Име</w:t>
            </w:r>
            <w:r>
              <w:rPr>
                <w:spacing w:val="-2"/>
              </w:rPr>
              <w:t xml:space="preserve"> </w:t>
            </w:r>
            <w:r>
              <w:t>и</w:t>
            </w:r>
            <w:r>
              <w:rPr>
                <w:spacing w:val="-2"/>
              </w:rPr>
              <w:t xml:space="preserve"> </w:t>
            </w:r>
            <w:r>
              <w:t>презиме</w:t>
            </w:r>
          </w:p>
        </w:tc>
        <w:tc>
          <w:tcPr>
            <w:tcW w:w="3236" w:type="dxa"/>
          </w:tcPr>
          <w:p w:rsidR="00CD6D2A" w:rsidRDefault="00CD6D2A" w:rsidP="00CD6D2A">
            <w:pPr>
              <w:pStyle w:val="TableParagraph"/>
              <w:spacing w:before="1"/>
              <w:ind w:left="107"/>
            </w:pPr>
            <w:r>
              <w:t>Занимање</w:t>
            </w:r>
          </w:p>
        </w:tc>
        <w:tc>
          <w:tcPr>
            <w:tcW w:w="1700" w:type="dxa"/>
          </w:tcPr>
          <w:p w:rsidR="00CD6D2A" w:rsidRDefault="00CD6D2A" w:rsidP="00CD6D2A">
            <w:pPr>
              <w:pStyle w:val="TableParagraph"/>
              <w:spacing w:before="1"/>
              <w:ind w:left="107"/>
            </w:pPr>
            <w:r>
              <w:t>Улога у</w:t>
            </w:r>
            <w:r>
              <w:rPr>
                <w:spacing w:val="-2"/>
              </w:rPr>
              <w:t xml:space="preserve"> </w:t>
            </w:r>
            <w:r>
              <w:t>тиму</w:t>
            </w:r>
          </w:p>
        </w:tc>
      </w:tr>
      <w:tr w:rsidR="00CD6D2A" w:rsidTr="00CD6D2A">
        <w:trPr>
          <w:trHeight w:val="292"/>
        </w:trPr>
        <w:tc>
          <w:tcPr>
            <w:tcW w:w="2720" w:type="dxa"/>
          </w:tcPr>
          <w:p w:rsidR="00CD6D2A" w:rsidRDefault="00CD6D2A" w:rsidP="00CD6D2A">
            <w:pPr>
              <w:pStyle w:val="TableParagraph"/>
              <w:spacing w:before="1"/>
              <w:ind w:left="107"/>
            </w:pPr>
            <w:r>
              <w:t>Поповић</w:t>
            </w:r>
            <w:r>
              <w:rPr>
                <w:spacing w:val="-2"/>
              </w:rPr>
              <w:t xml:space="preserve"> </w:t>
            </w:r>
            <w:r>
              <w:t>Мирјана</w:t>
            </w:r>
          </w:p>
        </w:tc>
        <w:tc>
          <w:tcPr>
            <w:tcW w:w="3236" w:type="dxa"/>
          </w:tcPr>
          <w:p w:rsidR="00CD6D2A" w:rsidRDefault="00CD6D2A" w:rsidP="00CD6D2A">
            <w:pPr>
              <w:pStyle w:val="TableParagraph"/>
              <w:spacing w:before="1"/>
              <w:ind w:left="107"/>
            </w:pPr>
            <w:r>
              <w:t>Педагог</w:t>
            </w:r>
          </w:p>
        </w:tc>
        <w:tc>
          <w:tcPr>
            <w:tcW w:w="1700" w:type="dxa"/>
          </w:tcPr>
          <w:p w:rsidR="00CD6D2A" w:rsidRDefault="00CD6D2A" w:rsidP="00CD6D2A">
            <w:pPr>
              <w:pStyle w:val="TableParagraph"/>
              <w:spacing w:before="1"/>
              <w:ind w:left="107"/>
            </w:pPr>
            <w:r>
              <w:t>Координатор</w:t>
            </w:r>
          </w:p>
        </w:tc>
      </w:tr>
      <w:tr w:rsidR="00E13A08" w:rsidTr="00CD6D2A">
        <w:trPr>
          <w:trHeight w:val="292"/>
        </w:trPr>
        <w:tc>
          <w:tcPr>
            <w:tcW w:w="2720" w:type="dxa"/>
          </w:tcPr>
          <w:p w:rsidR="00E13A08" w:rsidRPr="00683150" w:rsidRDefault="00683150" w:rsidP="00CD6D2A">
            <w:pPr>
              <w:pStyle w:val="TableParagraph"/>
              <w:spacing w:before="1"/>
              <w:ind w:left="107"/>
            </w:pPr>
            <w:r>
              <w:t>Катарина Полић</w:t>
            </w:r>
          </w:p>
        </w:tc>
        <w:tc>
          <w:tcPr>
            <w:tcW w:w="3236" w:type="dxa"/>
          </w:tcPr>
          <w:p w:rsidR="00E13A08" w:rsidRPr="00E13A08" w:rsidRDefault="00E13A08" w:rsidP="00CD6D2A">
            <w:pPr>
              <w:pStyle w:val="TableParagraph"/>
              <w:spacing w:before="1"/>
              <w:ind w:left="107"/>
            </w:pPr>
            <w:r>
              <w:t>психолог</w:t>
            </w:r>
          </w:p>
        </w:tc>
        <w:tc>
          <w:tcPr>
            <w:tcW w:w="1700" w:type="dxa"/>
          </w:tcPr>
          <w:p w:rsidR="00E13A08" w:rsidRPr="00E13A08" w:rsidRDefault="00E13A08" w:rsidP="00CD6D2A">
            <w:pPr>
              <w:pStyle w:val="TableParagraph"/>
              <w:spacing w:before="1"/>
              <w:ind w:left="107"/>
            </w:pPr>
            <w:r>
              <w:t xml:space="preserve">Члан </w:t>
            </w:r>
          </w:p>
        </w:tc>
      </w:tr>
      <w:tr w:rsidR="00CD6D2A" w:rsidTr="00CD6D2A">
        <w:trPr>
          <w:trHeight w:val="290"/>
        </w:trPr>
        <w:tc>
          <w:tcPr>
            <w:tcW w:w="2720" w:type="dxa"/>
          </w:tcPr>
          <w:p w:rsidR="00CD6D2A" w:rsidRPr="00683150" w:rsidRDefault="00683150" w:rsidP="00CD6D2A">
            <w:pPr>
              <w:pStyle w:val="TableParagraph"/>
              <w:spacing w:before="1"/>
              <w:ind w:left="107"/>
            </w:pPr>
            <w:r>
              <w:t>Јасмина Лазић</w:t>
            </w:r>
          </w:p>
        </w:tc>
        <w:tc>
          <w:tcPr>
            <w:tcW w:w="3236" w:type="dxa"/>
          </w:tcPr>
          <w:p w:rsidR="00CD6D2A" w:rsidRDefault="00CD6D2A" w:rsidP="00CD6D2A">
            <w:pPr>
              <w:pStyle w:val="TableParagraph"/>
              <w:spacing w:before="1"/>
              <w:ind w:left="107"/>
            </w:pPr>
            <w:r>
              <w:t>Наставник</w:t>
            </w:r>
            <w:r>
              <w:rPr>
                <w:spacing w:val="-3"/>
              </w:rPr>
              <w:t xml:space="preserve"> </w:t>
            </w:r>
            <w:r>
              <w:t>разредне</w:t>
            </w:r>
            <w:r>
              <w:rPr>
                <w:spacing w:val="-3"/>
              </w:rPr>
              <w:t xml:space="preserve"> </w:t>
            </w:r>
            <w:r>
              <w:t>наставе</w:t>
            </w:r>
          </w:p>
        </w:tc>
        <w:tc>
          <w:tcPr>
            <w:tcW w:w="1700" w:type="dxa"/>
          </w:tcPr>
          <w:p w:rsidR="00CD6D2A" w:rsidRDefault="00CD6D2A" w:rsidP="00CD6D2A">
            <w:pPr>
              <w:pStyle w:val="TableParagraph"/>
              <w:spacing w:before="1"/>
              <w:ind w:left="107"/>
            </w:pPr>
            <w:r>
              <w:t>Члан</w:t>
            </w:r>
          </w:p>
        </w:tc>
      </w:tr>
      <w:tr w:rsidR="00CD6D2A" w:rsidTr="00CD6D2A">
        <w:trPr>
          <w:trHeight w:val="290"/>
        </w:trPr>
        <w:tc>
          <w:tcPr>
            <w:tcW w:w="2720" w:type="dxa"/>
          </w:tcPr>
          <w:p w:rsidR="00CD6D2A" w:rsidRPr="00683150" w:rsidRDefault="00683150" w:rsidP="00CD6D2A">
            <w:pPr>
              <w:pStyle w:val="TableParagraph"/>
              <w:spacing w:before="1"/>
              <w:ind w:left="107"/>
            </w:pPr>
            <w:r>
              <w:t>Ружица Полић</w:t>
            </w:r>
          </w:p>
        </w:tc>
        <w:tc>
          <w:tcPr>
            <w:tcW w:w="3236" w:type="dxa"/>
          </w:tcPr>
          <w:p w:rsidR="00CD6D2A" w:rsidRPr="007F7C81" w:rsidRDefault="00CD6D2A" w:rsidP="00CD6D2A">
            <w:pPr>
              <w:pStyle w:val="TableParagraph"/>
              <w:spacing w:before="1"/>
              <w:ind w:left="107"/>
            </w:pPr>
            <w:r>
              <w:t>Наставник</w:t>
            </w:r>
            <w:r w:rsidR="00E13A08">
              <w:rPr>
                <w:spacing w:val="-4"/>
              </w:rPr>
              <w:t xml:space="preserve"> разредне наставе</w:t>
            </w:r>
          </w:p>
        </w:tc>
        <w:tc>
          <w:tcPr>
            <w:tcW w:w="1700" w:type="dxa"/>
          </w:tcPr>
          <w:p w:rsidR="00CD6D2A" w:rsidRDefault="00CD6D2A" w:rsidP="00CD6D2A">
            <w:pPr>
              <w:pStyle w:val="TableParagraph"/>
              <w:spacing w:before="1"/>
              <w:ind w:left="107"/>
            </w:pPr>
            <w:r>
              <w:t>Члан</w:t>
            </w:r>
          </w:p>
        </w:tc>
      </w:tr>
      <w:tr w:rsidR="00CD6D2A" w:rsidTr="00CD6D2A">
        <w:trPr>
          <w:trHeight w:val="292"/>
        </w:trPr>
        <w:tc>
          <w:tcPr>
            <w:tcW w:w="2720" w:type="dxa"/>
          </w:tcPr>
          <w:p w:rsidR="00CD6D2A" w:rsidRPr="00683150" w:rsidRDefault="00683150" w:rsidP="00CD6D2A">
            <w:pPr>
              <w:pStyle w:val="TableParagraph"/>
              <w:spacing w:before="3"/>
              <w:ind w:left="107"/>
            </w:pPr>
            <w:r>
              <w:t>Јелена Тодоровић</w:t>
            </w:r>
          </w:p>
        </w:tc>
        <w:tc>
          <w:tcPr>
            <w:tcW w:w="3236" w:type="dxa"/>
          </w:tcPr>
          <w:p w:rsidR="00CD6D2A" w:rsidRDefault="00683150" w:rsidP="00CD6D2A">
            <w:pPr>
              <w:pStyle w:val="TableParagraph"/>
              <w:spacing w:before="3"/>
              <w:ind w:left="107"/>
            </w:pPr>
            <w:r>
              <w:t>Наставник српског</w:t>
            </w:r>
          </w:p>
        </w:tc>
        <w:tc>
          <w:tcPr>
            <w:tcW w:w="1700" w:type="dxa"/>
          </w:tcPr>
          <w:p w:rsidR="00CD6D2A" w:rsidRDefault="00CD6D2A" w:rsidP="00CD6D2A">
            <w:pPr>
              <w:pStyle w:val="TableParagraph"/>
              <w:spacing w:before="3"/>
              <w:ind w:left="107"/>
            </w:pPr>
            <w:r>
              <w:t>Члан</w:t>
            </w:r>
          </w:p>
        </w:tc>
      </w:tr>
      <w:tr w:rsidR="00CD6D2A" w:rsidTr="00CD6D2A">
        <w:trPr>
          <w:trHeight w:val="293"/>
        </w:trPr>
        <w:tc>
          <w:tcPr>
            <w:tcW w:w="2720" w:type="dxa"/>
          </w:tcPr>
          <w:p w:rsidR="00CD6D2A" w:rsidRPr="00683150" w:rsidRDefault="00683150" w:rsidP="00CD6D2A">
            <w:pPr>
              <w:pStyle w:val="TableParagraph"/>
              <w:spacing w:before="1"/>
              <w:ind w:left="107"/>
            </w:pPr>
            <w:r>
              <w:t>Раденка Јанковић</w:t>
            </w:r>
          </w:p>
        </w:tc>
        <w:tc>
          <w:tcPr>
            <w:tcW w:w="3236" w:type="dxa"/>
          </w:tcPr>
          <w:p w:rsidR="00CD6D2A" w:rsidRPr="007F7C81" w:rsidRDefault="00683150" w:rsidP="00CD6D2A">
            <w:pPr>
              <w:pStyle w:val="TableParagraph"/>
              <w:tabs>
                <w:tab w:val="left" w:pos="1684"/>
                <w:tab w:val="left" w:pos="3009"/>
              </w:tabs>
              <w:spacing w:before="1"/>
              <w:ind w:left="107"/>
            </w:pPr>
            <w:r>
              <w:t>Наставник физике</w:t>
            </w:r>
          </w:p>
        </w:tc>
        <w:tc>
          <w:tcPr>
            <w:tcW w:w="1700" w:type="dxa"/>
          </w:tcPr>
          <w:p w:rsidR="00CD6D2A" w:rsidRDefault="00CD6D2A" w:rsidP="00CD6D2A">
            <w:pPr>
              <w:pStyle w:val="TableParagraph"/>
              <w:spacing w:before="1"/>
              <w:ind w:left="107"/>
            </w:pPr>
            <w:r>
              <w:t>Члан</w:t>
            </w:r>
          </w:p>
        </w:tc>
      </w:tr>
      <w:tr w:rsidR="00CD6D2A" w:rsidTr="00CD6D2A">
        <w:trPr>
          <w:trHeight w:val="292"/>
        </w:trPr>
        <w:tc>
          <w:tcPr>
            <w:tcW w:w="2720" w:type="dxa"/>
          </w:tcPr>
          <w:p w:rsidR="00CD6D2A" w:rsidRPr="00683150" w:rsidRDefault="00683150" w:rsidP="00CD6D2A">
            <w:pPr>
              <w:pStyle w:val="TableParagraph"/>
              <w:spacing w:before="3"/>
              <w:ind w:left="107"/>
            </w:pPr>
            <w:r>
              <w:t>Ана Дардаган</w:t>
            </w:r>
          </w:p>
        </w:tc>
        <w:tc>
          <w:tcPr>
            <w:tcW w:w="3236" w:type="dxa"/>
          </w:tcPr>
          <w:p w:rsidR="00CD6D2A" w:rsidRPr="00056D8D" w:rsidRDefault="00CD6D2A" w:rsidP="00CD6D2A">
            <w:pPr>
              <w:pStyle w:val="TableParagraph"/>
              <w:spacing w:before="3"/>
              <w:ind w:left="107"/>
            </w:pPr>
            <w:r>
              <w:t>Наставник</w:t>
            </w:r>
            <w:r>
              <w:rPr>
                <w:spacing w:val="-2"/>
              </w:rPr>
              <w:t xml:space="preserve"> </w:t>
            </w:r>
            <w:r w:rsidR="00683150">
              <w:t>српског</w:t>
            </w:r>
          </w:p>
        </w:tc>
        <w:tc>
          <w:tcPr>
            <w:tcW w:w="1700" w:type="dxa"/>
          </w:tcPr>
          <w:p w:rsidR="00CD6D2A" w:rsidRDefault="00CD6D2A" w:rsidP="00CD6D2A">
            <w:pPr>
              <w:pStyle w:val="TableParagraph"/>
              <w:spacing w:before="3"/>
              <w:ind w:left="107"/>
            </w:pPr>
            <w:r>
              <w:t>Члан</w:t>
            </w:r>
          </w:p>
        </w:tc>
      </w:tr>
      <w:tr w:rsidR="00E13A08" w:rsidTr="00CD6D2A">
        <w:trPr>
          <w:trHeight w:val="292"/>
        </w:trPr>
        <w:tc>
          <w:tcPr>
            <w:tcW w:w="2720" w:type="dxa"/>
          </w:tcPr>
          <w:p w:rsidR="00E13A08" w:rsidRDefault="00E13A08" w:rsidP="00CD6D2A">
            <w:pPr>
              <w:pStyle w:val="TableParagraph"/>
              <w:spacing w:before="3"/>
              <w:ind w:left="107"/>
            </w:pPr>
            <w:r>
              <w:t>Гордана Миладиновић</w:t>
            </w:r>
          </w:p>
        </w:tc>
        <w:tc>
          <w:tcPr>
            <w:tcW w:w="3236" w:type="dxa"/>
          </w:tcPr>
          <w:p w:rsidR="00E13A08" w:rsidRPr="00E13A08" w:rsidRDefault="00E13A08" w:rsidP="00CD6D2A">
            <w:pPr>
              <w:pStyle w:val="TableParagraph"/>
              <w:spacing w:before="3"/>
              <w:ind w:left="107"/>
            </w:pPr>
            <w:r>
              <w:t>Учитељ у боравку</w:t>
            </w:r>
          </w:p>
        </w:tc>
        <w:tc>
          <w:tcPr>
            <w:tcW w:w="1700" w:type="dxa"/>
          </w:tcPr>
          <w:p w:rsidR="00E13A08" w:rsidRPr="00E13A08" w:rsidRDefault="00E13A08" w:rsidP="00CD6D2A">
            <w:pPr>
              <w:pStyle w:val="TableParagraph"/>
              <w:spacing w:before="3"/>
              <w:ind w:left="107"/>
            </w:pPr>
            <w:r>
              <w:t xml:space="preserve">Члан </w:t>
            </w:r>
          </w:p>
        </w:tc>
      </w:tr>
      <w:tr w:rsidR="00E13A08" w:rsidTr="00CD6D2A">
        <w:trPr>
          <w:trHeight w:val="292"/>
        </w:trPr>
        <w:tc>
          <w:tcPr>
            <w:tcW w:w="2720" w:type="dxa"/>
          </w:tcPr>
          <w:p w:rsidR="00E13A08" w:rsidRDefault="00E13A08" w:rsidP="00CD6D2A">
            <w:pPr>
              <w:pStyle w:val="TableParagraph"/>
              <w:spacing w:before="3"/>
              <w:ind w:left="107"/>
            </w:pPr>
            <w:r>
              <w:t>Ивана Панић</w:t>
            </w:r>
          </w:p>
        </w:tc>
        <w:tc>
          <w:tcPr>
            <w:tcW w:w="3236" w:type="dxa"/>
          </w:tcPr>
          <w:p w:rsidR="00E13A08" w:rsidRPr="00E13A08" w:rsidRDefault="00E13A08" w:rsidP="00CD6D2A">
            <w:pPr>
              <w:pStyle w:val="TableParagraph"/>
              <w:spacing w:before="3"/>
              <w:ind w:left="107"/>
            </w:pPr>
            <w:r>
              <w:t>Учитељ у боравку</w:t>
            </w:r>
          </w:p>
        </w:tc>
        <w:tc>
          <w:tcPr>
            <w:tcW w:w="1700" w:type="dxa"/>
          </w:tcPr>
          <w:p w:rsidR="00E13A08" w:rsidRPr="00E13A08" w:rsidRDefault="00E13A08" w:rsidP="00CD6D2A">
            <w:pPr>
              <w:pStyle w:val="TableParagraph"/>
              <w:spacing w:before="3"/>
              <w:ind w:left="107"/>
            </w:pPr>
            <w:r>
              <w:t xml:space="preserve">Члан </w:t>
            </w:r>
          </w:p>
        </w:tc>
      </w:tr>
    </w:tbl>
    <w:p w:rsidR="005055F9" w:rsidRDefault="005055F9">
      <w:pPr>
        <w:pStyle w:val="BodyText"/>
        <w:rPr>
          <w:b/>
          <w:i/>
          <w:sz w:val="20"/>
        </w:rPr>
      </w:pPr>
    </w:p>
    <w:p w:rsidR="005055F9" w:rsidRDefault="005055F9">
      <w:pPr>
        <w:pStyle w:val="BodyText"/>
        <w:spacing w:before="6"/>
        <w:rPr>
          <w:b/>
          <w:i/>
        </w:rPr>
      </w:pPr>
    </w:p>
    <w:tbl>
      <w:tblPr>
        <w:tblStyle w:val="TableNormal1"/>
        <w:tblW w:w="0" w:type="auto"/>
        <w:tblInd w:w="4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9"/>
        <w:gridCol w:w="5682"/>
        <w:gridCol w:w="3078"/>
      </w:tblGrid>
      <w:tr w:rsidR="005055F9">
        <w:trPr>
          <w:trHeight w:val="492"/>
        </w:trPr>
        <w:tc>
          <w:tcPr>
            <w:tcW w:w="819" w:type="dxa"/>
          </w:tcPr>
          <w:p w:rsidR="005055F9" w:rsidRDefault="00763444">
            <w:pPr>
              <w:pStyle w:val="TableParagraph"/>
              <w:spacing w:before="3"/>
              <w:ind w:left="9"/>
            </w:pPr>
            <w:r>
              <w:t>Р.бр.</w:t>
            </w:r>
          </w:p>
        </w:tc>
        <w:tc>
          <w:tcPr>
            <w:tcW w:w="5682" w:type="dxa"/>
          </w:tcPr>
          <w:p w:rsidR="005055F9" w:rsidRDefault="00763444">
            <w:pPr>
              <w:pStyle w:val="TableParagraph"/>
              <w:spacing w:before="3"/>
              <w:ind w:left="6"/>
            </w:pPr>
            <w:r>
              <w:rPr>
                <w:w w:val="95"/>
              </w:rPr>
              <w:t>ПЛАН</w:t>
            </w:r>
            <w:r>
              <w:rPr>
                <w:spacing w:val="-3"/>
                <w:w w:val="95"/>
              </w:rPr>
              <w:t xml:space="preserve"> </w:t>
            </w:r>
            <w:r>
              <w:rPr>
                <w:w w:val="95"/>
              </w:rPr>
              <w:t>РАДА</w:t>
            </w:r>
            <w:r>
              <w:rPr>
                <w:spacing w:val="-5"/>
                <w:w w:val="95"/>
              </w:rPr>
              <w:t xml:space="preserve"> </w:t>
            </w:r>
            <w:r>
              <w:rPr>
                <w:w w:val="95"/>
              </w:rPr>
              <w:t>ЗА</w:t>
            </w:r>
            <w:r>
              <w:rPr>
                <w:spacing w:val="-5"/>
                <w:w w:val="95"/>
              </w:rPr>
              <w:t xml:space="preserve"> </w:t>
            </w:r>
            <w:r>
              <w:rPr>
                <w:w w:val="95"/>
              </w:rPr>
              <w:t>НОВОПРИДОШЛЕ</w:t>
            </w:r>
            <w:r>
              <w:rPr>
                <w:spacing w:val="-6"/>
                <w:w w:val="95"/>
              </w:rPr>
              <w:t xml:space="preserve"> </w:t>
            </w:r>
            <w:r>
              <w:rPr>
                <w:w w:val="95"/>
              </w:rPr>
              <w:t>НАСТАВНИКЕ:</w:t>
            </w:r>
          </w:p>
        </w:tc>
        <w:tc>
          <w:tcPr>
            <w:tcW w:w="3078" w:type="dxa"/>
          </w:tcPr>
          <w:p w:rsidR="005055F9" w:rsidRDefault="005055F9">
            <w:pPr>
              <w:pStyle w:val="TableParagraph"/>
            </w:pPr>
          </w:p>
        </w:tc>
      </w:tr>
      <w:tr w:rsidR="005055F9">
        <w:trPr>
          <w:trHeight w:val="491"/>
        </w:trPr>
        <w:tc>
          <w:tcPr>
            <w:tcW w:w="819" w:type="dxa"/>
          </w:tcPr>
          <w:p w:rsidR="005055F9" w:rsidRDefault="005055F9">
            <w:pPr>
              <w:pStyle w:val="TableParagraph"/>
            </w:pPr>
          </w:p>
        </w:tc>
        <w:tc>
          <w:tcPr>
            <w:tcW w:w="5682" w:type="dxa"/>
          </w:tcPr>
          <w:p w:rsidR="005055F9" w:rsidRDefault="00763444">
            <w:pPr>
              <w:pStyle w:val="TableParagraph"/>
              <w:spacing w:before="3"/>
              <w:ind w:left="6"/>
            </w:pPr>
            <w:r>
              <w:t>АКТИВНОСТИ</w:t>
            </w:r>
          </w:p>
        </w:tc>
        <w:tc>
          <w:tcPr>
            <w:tcW w:w="3078" w:type="dxa"/>
          </w:tcPr>
          <w:p w:rsidR="005055F9" w:rsidRDefault="00763444">
            <w:pPr>
              <w:pStyle w:val="TableParagraph"/>
              <w:spacing w:before="3"/>
              <w:ind w:left="6"/>
            </w:pPr>
            <w:r>
              <w:t>НОСИЛАЦ</w:t>
            </w:r>
            <w:r>
              <w:rPr>
                <w:spacing w:val="-5"/>
              </w:rPr>
              <w:t xml:space="preserve"> </w:t>
            </w:r>
            <w:r>
              <w:t>АКТИВНОСТИ</w:t>
            </w:r>
          </w:p>
        </w:tc>
      </w:tr>
      <w:tr w:rsidR="005055F9" w:rsidTr="00CD6D2A">
        <w:trPr>
          <w:trHeight w:val="864"/>
        </w:trPr>
        <w:tc>
          <w:tcPr>
            <w:tcW w:w="819" w:type="dxa"/>
          </w:tcPr>
          <w:p w:rsidR="005055F9" w:rsidRDefault="005055F9">
            <w:pPr>
              <w:pStyle w:val="TableParagraph"/>
              <w:spacing w:before="6"/>
              <w:rPr>
                <w:b/>
                <w:i/>
                <w:sz w:val="21"/>
              </w:rPr>
            </w:pPr>
          </w:p>
          <w:p w:rsidR="005055F9" w:rsidRDefault="00763444">
            <w:pPr>
              <w:pStyle w:val="TableParagraph"/>
              <w:ind w:left="9"/>
            </w:pPr>
            <w:r>
              <w:t>1.</w:t>
            </w:r>
          </w:p>
        </w:tc>
        <w:tc>
          <w:tcPr>
            <w:tcW w:w="5682" w:type="dxa"/>
          </w:tcPr>
          <w:p w:rsidR="005055F9" w:rsidRPr="005E6C85" w:rsidRDefault="00763444">
            <w:pPr>
              <w:pStyle w:val="TableParagraph"/>
              <w:ind w:left="6"/>
              <w:rPr>
                <w:rStyle w:val="Emphasis"/>
                <w:i w:val="0"/>
              </w:rPr>
            </w:pPr>
            <w:r w:rsidRPr="005E6C85">
              <w:rPr>
                <w:rStyle w:val="Emphasis"/>
                <w:i w:val="0"/>
              </w:rPr>
              <w:t>Договор о раду Тима; дефинисање конкретних послова;</w:t>
            </w:r>
          </w:p>
          <w:p w:rsidR="005055F9" w:rsidRPr="005E6C85" w:rsidRDefault="005055F9">
            <w:pPr>
              <w:pStyle w:val="TableParagraph"/>
              <w:spacing w:before="9"/>
              <w:rPr>
                <w:rStyle w:val="Emphasis"/>
                <w:i w:val="0"/>
              </w:rPr>
            </w:pPr>
          </w:p>
          <w:p w:rsidR="005055F9" w:rsidRPr="005E6C85" w:rsidRDefault="00763444">
            <w:pPr>
              <w:pStyle w:val="TableParagraph"/>
              <w:ind w:left="6"/>
              <w:rPr>
                <w:rStyle w:val="Emphasis"/>
                <w:i w:val="0"/>
              </w:rPr>
            </w:pPr>
            <w:r w:rsidRPr="005E6C85">
              <w:rPr>
                <w:rStyle w:val="Emphasis"/>
                <w:i w:val="0"/>
              </w:rPr>
              <w:t>одређивање делокруга рада Тима</w:t>
            </w:r>
          </w:p>
        </w:tc>
        <w:tc>
          <w:tcPr>
            <w:tcW w:w="3078" w:type="dxa"/>
          </w:tcPr>
          <w:p w:rsidR="005055F9" w:rsidRPr="005E6C85" w:rsidRDefault="00763444">
            <w:pPr>
              <w:pStyle w:val="TableParagraph"/>
              <w:ind w:left="6"/>
              <w:rPr>
                <w:rStyle w:val="Emphasis"/>
                <w:i w:val="0"/>
              </w:rPr>
            </w:pPr>
            <w:r w:rsidRPr="005E6C85">
              <w:rPr>
                <w:rStyle w:val="Emphasis"/>
                <w:i w:val="0"/>
              </w:rPr>
              <w:t>Координатор Тима</w:t>
            </w:r>
          </w:p>
        </w:tc>
      </w:tr>
      <w:tr w:rsidR="005055F9" w:rsidTr="00CD6D2A">
        <w:trPr>
          <w:trHeight w:val="721"/>
        </w:trPr>
        <w:tc>
          <w:tcPr>
            <w:tcW w:w="819" w:type="dxa"/>
          </w:tcPr>
          <w:p w:rsidR="005055F9" w:rsidRDefault="005055F9">
            <w:pPr>
              <w:pStyle w:val="TableParagraph"/>
              <w:spacing w:before="6"/>
              <w:rPr>
                <w:b/>
                <w:i/>
                <w:sz w:val="21"/>
              </w:rPr>
            </w:pPr>
          </w:p>
          <w:p w:rsidR="005055F9" w:rsidRDefault="00763444">
            <w:pPr>
              <w:pStyle w:val="TableParagraph"/>
              <w:ind w:left="9"/>
            </w:pPr>
            <w:r>
              <w:t>2.</w:t>
            </w:r>
          </w:p>
        </w:tc>
        <w:tc>
          <w:tcPr>
            <w:tcW w:w="5682" w:type="dxa"/>
          </w:tcPr>
          <w:p w:rsidR="005055F9" w:rsidRPr="005E6C85" w:rsidRDefault="00763444">
            <w:pPr>
              <w:pStyle w:val="TableParagraph"/>
              <w:spacing w:before="3"/>
              <w:ind w:left="6"/>
              <w:rPr>
                <w:rStyle w:val="Emphasis"/>
                <w:i w:val="0"/>
              </w:rPr>
            </w:pPr>
            <w:r w:rsidRPr="005E6C85">
              <w:rPr>
                <w:rStyle w:val="Emphasis"/>
                <w:i w:val="0"/>
              </w:rPr>
              <w:t>Доношење неопходних процедура;</w:t>
            </w:r>
          </w:p>
          <w:p w:rsidR="005055F9" w:rsidRPr="005E6C85" w:rsidRDefault="005055F9">
            <w:pPr>
              <w:pStyle w:val="TableParagraph"/>
              <w:spacing w:before="6"/>
              <w:rPr>
                <w:rStyle w:val="Emphasis"/>
                <w:i w:val="0"/>
              </w:rPr>
            </w:pPr>
          </w:p>
          <w:p w:rsidR="005055F9" w:rsidRPr="005E6C85" w:rsidRDefault="00763444">
            <w:pPr>
              <w:pStyle w:val="TableParagraph"/>
              <w:ind w:left="6"/>
              <w:rPr>
                <w:rStyle w:val="Emphasis"/>
                <w:i w:val="0"/>
              </w:rPr>
            </w:pPr>
            <w:r w:rsidRPr="005E6C85">
              <w:rPr>
                <w:rStyle w:val="Emphasis"/>
                <w:i w:val="0"/>
              </w:rPr>
              <w:t>допуна постојећих процедура</w:t>
            </w:r>
          </w:p>
        </w:tc>
        <w:tc>
          <w:tcPr>
            <w:tcW w:w="3078" w:type="dxa"/>
          </w:tcPr>
          <w:p w:rsidR="005055F9" w:rsidRPr="005E6C85" w:rsidRDefault="00763444">
            <w:pPr>
              <w:pStyle w:val="TableParagraph"/>
              <w:spacing w:before="3"/>
              <w:ind w:left="6"/>
              <w:rPr>
                <w:rStyle w:val="Emphasis"/>
                <w:i w:val="0"/>
              </w:rPr>
            </w:pPr>
            <w:r w:rsidRPr="005E6C85">
              <w:rPr>
                <w:rStyle w:val="Emphasis"/>
                <w:i w:val="0"/>
              </w:rPr>
              <w:t>Директор и координатор</w:t>
            </w:r>
          </w:p>
        </w:tc>
      </w:tr>
      <w:tr w:rsidR="005055F9" w:rsidTr="00CD6D2A">
        <w:trPr>
          <w:trHeight w:val="863"/>
        </w:trPr>
        <w:tc>
          <w:tcPr>
            <w:tcW w:w="819" w:type="dxa"/>
          </w:tcPr>
          <w:p w:rsidR="005055F9" w:rsidRDefault="005055F9">
            <w:pPr>
              <w:pStyle w:val="TableParagraph"/>
              <w:rPr>
                <w:b/>
                <w:i/>
                <w:sz w:val="34"/>
              </w:rPr>
            </w:pPr>
          </w:p>
          <w:p w:rsidR="005055F9" w:rsidRDefault="00763444">
            <w:pPr>
              <w:pStyle w:val="TableParagraph"/>
              <w:spacing w:before="1"/>
              <w:ind w:left="9"/>
            </w:pPr>
            <w:r>
              <w:t>3.</w:t>
            </w:r>
          </w:p>
        </w:tc>
        <w:tc>
          <w:tcPr>
            <w:tcW w:w="5682" w:type="dxa"/>
          </w:tcPr>
          <w:p w:rsidR="005055F9" w:rsidRPr="005E6C85" w:rsidRDefault="00763444" w:rsidP="00CD6D2A">
            <w:pPr>
              <w:pStyle w:val="TableParagraph"/>
              <w:spacing w:line="276" w:lineRule="auto"/>
              <w:ind w:left="6"/>
              <w:rPr>
                <w:rStyle w:val="Emphasis"/>
                <w:i w:val="0"/>
              </w:rPr>
            </w:pPr>
            <w:r w:rsidRPr="005E6C85">
              <w:rPr>
                <w:rStyle w:val="Emphasis"/>
                <w:i w:val="0"/>
              </w:rPr>
              <w:t>Упознавање новопридошлих наставника (преузетих; запослених на неодређено или одређено време; приправника-стажиста);</w:t>
            </w:r>
            <w:r w:rsidR="00CD6D2A" w:rsidRPr="005E6C85">
              <w:rPr>
                <w:rStyle w:val="Emphasis"/>
                <w:i w:val="0"/>
              </w:rPr>
              <w:t xml:space="preserve"> </w:t>
            </w:r>
            <w:r w:rsidRPr="005E6C85">
              <w:rPr>
                <w:rStyle w:val="Emphasis"/>
                <w:i w:val="0"/>
              </w:rPr>
              <w:t>давање јасних упутства</w:t>
            </w:r>
          </w:p>
        </w:tc>
        <w:tc>
          <w:tcPr>
            <w:tcW w:w="3078" w:type="dxa"/>
          </w:tcPr>
          <w:p w:rsidR="005055F9" w:rsidRPr="005E6C85" w:rsidRDefault="005055F9">
            <w:pPr>
              <w:pStyle w:val="TableParagraph"/>
              <w:rPr>
                <w:rStyle w:val="Emphasis"/>
                <w:i w:val="0"/>
              </w:rPr>
            </w:pPr>
          </w:p>
          <w:p w:rsidR="005055F9" w:rsidRPr="005E6C85" w:rsidRDefault="005055F9">
            <w:pPr>
              <w:pStyle w:val="TableParagraph"/>
              <w:spacing w:before="10"/>
              <w:rPr>
                <w:rStyle w:val="Emphasis"/>
                <w:i w:val="0"/>
              </w:rPr>
            </w:pPr>
          </w:p>
          <w:p w:rsidR="005055F9" w:rsidRPr="005E6C85" w:rsidRDefault="00763444">
            <w:pPr>
              <w:pStyle w:val="TableParagraph"/>
              <w:ind w:left="6"/>
              <w:rPr>
                <w:rStyle w:val="Emphasis"/>
                <w:i w:val="0"/>
              </w:rPr>
            </w:pPr>
            <w:r w:rsidRPr="005E6C85">
              <w:rPr>
                <w:rStyle w:val="Emphasis"/>
                <w:i w:val="0"/>
              </w:rPr>
              <w:t>Директор школе</w:t>
            </w:r>
          </w:p>
        </w:tc>
      </w:tr>
      <w:tr w:rsidR="005055F9" w:rsidTr="00CD6D2A">
        <w:trPr>
          <w:trHeight w:val="711"/>
        </w:trPr>
        <w:tc>
          <w:tcPr>
            <w:tcW w:w="819" w:type="dxa"/>
          </w:tcPr>
          <w:p w:rsidR="005055F9" w:rsidRDefault="005055F9">
            <w:pPr>
              <w:pStyle w:val="TableParagraph"/>
              <w:spacing w:before="6"/>
              <w:rPr>
                <w:b/>
                <w:i/>
                <w:sz w:val="21"/>
              </w:rPr>
            </w:pPr>
          </w:p>
          <w:p w:rsidR="005055F9" w:rsidRDefault="00763444">
            <w:pPr>
              <w:pStyle w:val="TableParagraph"/>
              <w:ind w:left="9"/>
            </w:pPr>
            <w:r>
              <w:t>4.</w:t>
            </w:r>
          </w:p>
        </w:tc>
        <w:tc>
          <w:tcPr>
            <w:tcW w:w="5682" w:type="dxa"/>
          </w:tcPr>
          <w:p w:rsidR="005055F9" w:rsidRPr="005E6C85" w:rsidRDefault="00763444">
            <w:pPr>
              <w:pStyle w:val="TableParagraph"/>
              <w:spacing w:before="3"/>
              <w:ind w:left="6"/>
              <w:rPr>
                <w:rStyle w:val="Emphasis"/>
                <w:i w:val="0"/>
              </w:rPr>
            </w:pPr>
            <w:r w:rsidRPr="005E6C85">
              <w:rPr>
                <w:rStyle w:val="Emphasis"/>
                <w:i w:val="0"/>
              </w:rPr>
              <w:t>Упућивање на остале чланове Тима у зависности од</w:t>
            </w:r>
          </w:p>
          <w:p w:rsidR="005055F9" w:rsidRPr="005E6C85" w:rsidRDefault="00763444" w:rsidP="00CD6D2A">
            <w:pPr>
              <w:pStyle w:val="TableParagraph"/>
              <w:rPr>
                <w:rStyle w:val="Emphasis"/>
                <w:i w:val="0"/>
              </w:rPr>
            </w:pPr>
            <w:r w:rsidRPr="005E6C85">
              <w:rPr>
                <w:rStyle w:val="Emphasis"/>
                <w:i w:val="0"/>
              </w:rPr>
              <w:t>различитих улога и природе посла</w:t>
            </w:r>
          </w:p>
        </w:tc>
        <w:tc>
          <w:tcPr>
            <w:tcW w:w="3078" w:type="dxa"/>
          </w:tcPr>
          <w:p w:rsidR="005055F9" w:rsidRPr="005E6C85" w:rsidRDefault="00763444">
            <w:pPr>
              <w:pStyle w:val="TableParagraph"/>
              <w:spacing w:before="3"/>
              <w:ind w:left="6"/>
              <w:rPr>
                <w:rStyle w:val="Emphasis"/>
                <w:i w:val="0"/>
              </w:rPr>
            </w:pPr>
            <w:r w:rsidRPr="005E6C85">
              <w:rPr>
                <w:rStyle w:val="Emphasis"/>
                <w:i w:val="0"/>
              </w:rPr>
              <w:t>Директор школе</w:t>
            </w:r>
          </w:p>
        </w:tc>
      </w:tr>
      <w:tr w:rsidR="005055F9" w:rsidTr="00CD6D2A">
        <w:trPr>
          <w:trHeight w:val="680"/>
        </w:trPr>
        <w:tc>
          <w:tcPr>
            <w:tcW w:w="819" w:type="dxa"/>
          </w:tcPr>
          <w:p w:rsidR="005055F9" w:rsidRDefault="005055F9">
            <w:pPr>
              <w:pStyle w:val="TableParagraph"/>
              <w:spacing w:before="4"/>
              <w:rPr>
                <w:b/>
                <w:i/>
                <w:sz w:val="21"/>
              </w:rPr>
            </w:pPr>
          </w:p>
          <w:p w:rsidR="005055F9" w:rsidRDefault="00763444">
            <w:pPr>
              <w:pStyle w:val="TableParagraph"/>
              <w:ind w:left="9"/>
            </w:pPr>
            <w:r>
              <w:t>5.</w:t>
            </w:r>
          </w:p>
        </w:tc>
        <w:tc>
          <w:tcPr>
            <w:tcW w:w="5682" w:type="dxa"/>
          </w:tcPr>
          <w:p w:rsidR="005055F9" w:rsidRPr="005E6C85" w:rsidRDefault="00763444">
            <w:pPr>
              <w:pStyle w:val="TableParagraph"/>
              <w:ind w:left="6"/>
              <w:rPr>
                <w:rStyle w:val="Emphasis"/>
                <w:i w:val="0"/>
              </w:rPr>
            </w:pPr>
            <w:r w:rsidRPr="005E6C85">
              <w:rPr>
                <w:rStyle w:val="Emphasis"/>
                <w:i w:val="0"/>
              </w:rPr>
              <w:t>Представљање новог колеге на првој седници</w:t>
            </w:r>
          </w:p>
          <w:p w:rsidR="005055F9" w:rsidRPr="005E6C85" w:rsidRDefault="00763444" w:rsidP="00CD6D2A">
            <w:pPr>
              <w:pStyle w:val="TableParagraph"/>
              <w:rPr>
                <w:rStyle w:val="Emphasis"/>
                <w:i w:val="0"/>
              </w:rPr>
            </w:pPr>
            <w:r w:rsidRPr="005E6C85">
              <w:rPr>
                <w:rStyle w:val="Emphasis"/>
                <w:i w:val="0"/>
              </w:rPr>
              <w:t>Наставничког већа</w:t>
            </w:r>
          </w:p>
        </w:tc>
        <w:tc>
          <w:tcPr>
            <w:tcW w:w="3078" w:type="dxa"/>
          </w:tcPr>
          <w:p w:rsidR="005055F9" w:rsidRPr="005E6C85" w:rsidRDefault="00763444">
            <w:pPr>
              <w:pStyle w:val="TableParagraph"/>
              <w:ind w:left="6"/>
              <w:rPr>
                <w:rStyle w:val="Emphasis"/>
                <w:i w:val="0"/>
              </w:rPr>
            </w:pPr>
            <w:r w:rsidRPr="005E6C85">
              <w:rPr>
                <w:rStyle w:val="Emphasis"/>
                <w:i w:val="0"/>
              </w:rPr>
              <w:t>Директор школе</w:t>
            </w:r>
          </w:p>
        </w:tc>
      </w:tr>
      <w:tr w:rsidR="005055F9" w:rsidTr="00CD6D2A">
        <w:trPr>
          <w:trHeight w:val="703"/>
        </w:trPr>
        <w:tc>
          <w:tcPr>
            <w:tcW w:w="819" w:type="dxa"/>
          </w:tcPr>
          <w:p w:rsidR="005055F9" w:rsidRDefault="005055F9">
            <w:pPr>
              <w:pStyle w:val="TableParagraph"/>
              <w:spacing w:before="6"/>
              <w:rPr>
                <w:b/>
                <w:i/>
                <w:sz w:val="21"/>
              </w:rPr>
            </w:pPr>
          </w:p>
          <w:p w:rsidR="005055F9" w:rsidRDefault="00763444">
            <w:pPr>
              <w:pStyle w:val="TableParagraph"/>
              <w:ind w:left="9"/>
            </w:pPr>
            <w:r>
              <w:t>6.</w:t>
            </w:r>
          </w:p>
        </w:tc>
        <w:tc>
          <w:tcPr>
            <w:tcW w:w="5682" w:type="dxa"/>
          </w:tcPr>
          <w:p w:rsidR="005055F9" w:rsidRPr="005E6C85" w:rsidRDefault="00763444">
            <w:pPr>
              <w:pStyle w:val="TableParagraph"/>
              <w:ind w:left="6"/>
              <w:rPr>
                <w:rStyle w:val="Emphasis"/>
                <w:i w:val="0"/>
              </w:rPr>
            </w:pPr>
            <w:r w:rsidRPr="005E6C85">
              <w:rPr>
                <w:rStyle w:val="Emphasis"/>
                <w:i w:val="0"/>
              </w:rPr>
              <w:t>Упознавање новопридошлог наставника са потребном</w:t>
            </w:r>
          </w:p>
          <w:p w:rsidR="005055F9" w:rsidRPr="005E6C85" w:rsidRDefault="00763444" w:rsidP="00CD6D2A">
            <w:pPr>
              <w:pStyle w:val="TableParagraph"/>
              <w:rPr>
                <w:rStyle w:val="Emphasis"/>
                <w:i w:val="0"/>
              </w:rPr>
            </w:pPr>
            <w:r w:rsidRPr="005E6C85">
              <w:rPr>
                <w:rStyle w:val="Emphasis"/>
                <w:i w:val="0"/>
              </w:rPr>
              <w:t>документацијом за пријем у радни однос</w:t>
            </w:r>
          </w:p>
        </w:tc>
        <w:tc>
          <w:tcPr>
            <w:tcW w:w="3078" w:type="dxa"/>
          </w:tcPr>
          <w:p w:rsidR="005055F9" w:rsidRPr="005E6C85" w:rsidRDefault="00763444">
            <w:pPr>
              <w:pStyle w:val="TableParagraph"/>
              <w:ind w:left="6"/>
              <w:rPr>
                <w:rStyle w:val="Emphasis"/>
                <w:i w:val="0"/>
              </w:rPr>
            </w:pPr>
            <w:r w:rsidRPr="005E6C85">
              <w:rPr>
                <w:rStyle w:val="Emphasis"/>
                <w:i w:val="0"/>
              </w:rPr>
              <w:t>Директор,секретар</w:t>
            </w:r>
          </w:p>
        </w:tc>
      </w:tr>
      <w:tr w:rsidR="005055F9" w:rsidTr="00CD6D2A">
        <w:trPr>
          <w:trHeight w:val="685"/>
        </w:trPr>
        <w:tc>
          <w:tcPr>
            <w:tcW w:w="819" w:type="dxa"/>
          </w:tcPr>
          <w:p w:rsidR="005055F9" w:rsidRDefault="005055F9">
            <w:pPr>
              <w:pStyle w:val="TableParagraph"/>
              <w:spacing w:before="6"/>
              <w:rPr>
                <w:b/>
                <w:i/>
                <w:sz w:val="21"/>
              </w:rPr>
            </w:pPr>
          </w:p>
          <w:p w:rsidR="005055F9" w:rsidRDefault="00763444">
            <w:pPr>
              <w:pStyle w:val="TableParagraph"/>
              <w:ind w:left="9"/>
            </w:pPr>
            <w:r>
              <w:t>7.</w:t>
            </w:r>
          </w:p>
        </w:tc>
        <w:tc>
          <w:tcPr>
            <w:tcW w:w="5682" w:type="dxa"/>
          </w:tcPr>
          <w:p w:rsidR="005055F9" w:rsidRPr="005E6C85" w:rsidRDefault="00763444">
            <w:pPr>
              <w:pStyle w:val="TableParagraph"/>
              <w:spacing w:before="3"/>
              <w:ind w:left="6"/>
              <w:rPr>
                <w:rStyle w:val="Emphasis"/>
                <w:i w:val="0"/>
              </w:rPr>
            </w:pPr>
            <w:r w:rsidRPr="005E6C85">
              <w:rPr>
                <w:rStyle w:val="Emphasis"/>
                <w:i w:val="0"/>
              </w:rPr>
              <w:t>Упознавање са роковима доставе потребне</w:t>
            </w:r>
          </w:p>
          <w:p w:rsidR="005055F9" w:rsidRPr="005E6C85" w:rsidRDefault="00763444" w:rsidP="00CD6D2A">
            <w:pPr>
              <w:pStyle w:val="TableParagraph"/>
              <w:rPr>
                <w:rStyle w:val="Emphasis"/>
                <w:i w:val="0"/>
              </w:rPr>
            </w:pPr>
            <w:r w:rsidRPr="005E6C85">
              <w:rPr>
                <w:rStyle w:val="Emphasis"/>
                <w:i w:val="0"/>
              </w:rPr>
              <w:t>документације</w:t>
            </w:r>
          </w:p>
        </w:tc>
        <w:tc>
          <w:tcPr>
            <w:tcW w:w="3078" w:type="dxa"/>
          </w:tcPr>
          <w:p w:rsidR="005055F9" w:rsidRPr="005E6C85" w:rsidRDefault="00763444">
            <w:pPr>
              <w:pStyle w:val="TableParagraph"/>
              <w:spacing w:before="3"/>
              <w:ind w:left="6"/>
              <w:rPr>
                <w:rStyle w:val="Emphasis"/>
                <w:i w:val="0"/>
              </w:rPr>
            </w:pPr>
            <w:r w:rsidRPr="005E6C85">
              <w:rPr>
                <w:rStyle w:val="Emphasis"/>
                <w:i w:val="0"/>
              </w:rPr>
              <w:t>Секретар школе</w:t>
            </w:r>
          </w:p>
        </w:tc>
      </w:tr>
      <w:tr w:rsidR="005055F9" w:rsidTr="00CD6D2A">
        <w:trPr>
          <w:trHeight w:val="897"/>
        </w:trPr>
        <w:tc>
          <w:tcPr>
            <w:tcW w:w="819" w:type="dxa"/>
          </w:tcPr>
          <w:p w:rsidR="005055F9" w:rsidRDefault="005055F9">
            <w:pPr>
              <w:pStyle w:val="TableParagraph"/>
              <w:rPr>
                <w:b/>
                <w:i/>
                <w:sz w:val="34"/>
              </w:rPr>
            </w:pPr>
          </w:p>
          <w:p w:rsidR="005055F9" w:rsidRDefault="00763444">
            <w:pPr>
              <w:pStyle w:val="TableParagraph"/>
              <w:spacing w:before="1"/>
              <w:ind w:left="9"/>
            </w:pPr>
            <w:r>
              <w:t>8.</w:t>
            </w:r>
          </w:p>
        </w:tc>
        <w:tc>
          <w:tcPr>
            <w:tcW w:w="5682" w:type="dxa"/>
          </w:tcPr>
          <w:p w:rsidR="005055F9" w:rsidRPr="005E6C85" w:rsidRDefault="00763444" w:rsidP="00CD6D2A">
            <w:pPr>
              <w:pStyle w:val="TableParagraph"/>
              <w:spacing w:line="276" w:lineRule="auto"/>
              <w:ind w:left="6"/>
              <w:rPr>
                <w:rStyle w:val="Emphasis"/>
                <w:i w:val="0"/>
              </w:rPr>
            </w:pPr>
            <w:r w:rsidRPr="005E6C85">
              <w:rPr>
                <w:rStyle w:val="Emphasis"/>
                <w:i w:val="0"/>
              </w:rPr>
              <w:t>Давање неопходних информација о процедурама добијања лиценце</w:t>
            </w:r>
            <w:r w:rsidR="00CD6D2A" w:rsidRPr="005E6C85">
              <w:rPr>
                <w:rStyle w:val="Emphasis"/>
                <w:i w:val="0"/>
              </w:rPr>
              <w:t xml:space="preserve"> </w:t>
            </w:r>
            <w:r w:rsidRPr="005E6C85">
              <w:rPr>
                <w:rStyle w:val="Emphasis"/>
                <w:i w:val="0"/>
              </w:rPr>
              <w:t>уколико</w:t>
            </w:r>
            <w:r w:rsidR="00CD6D2A" w:rsidRPr="005E6C85">
              <w:rPr>
                <w:rStyle w:val="Emphasis"/>
                <w:i w:val="0"/>
              </w:rPr>
              <w:t xml:space="preserve"> </w:t>
            </w:r>
            <w:r w:rsidRPr="005E6C85">
              <w:rPr>
                <w:rStyle w:val="Emphasis"/>
                <w:i w:val="0"/>
              </w:rPr>
              <w:t>новопридошли наставник</w:t>
            </w:r>
            <w:r w:rsidR="00CD6D2A" w:rsidRPr="005E6C85">
              <w:rPr>
                <w:rStyle w:val="Emphasis"/>
                <w:i w:val="0"/>
              </w:rPr>
              <w:t xml:space="preserve"> </w:t>
            </w:r>
            <w:r w:rsidRPr="005E6C85">
              <w:rPr>
                <w:rStyle w:val="Emphasis"/>
                <w:i w:val="0"/>
              </w:rPr>
              <w:t>нема положени стручни испит или лиценцу</w:t>
            </w:r>
          </w:p>
        </w:tc>
        <w:tc>
          <w:tcPr>
            <w:tcW w:w="3078" w:type="dxa"/>
          </w:tcPr>
          <w:p w:rsidR="005055F9" w:rsidRPr="005E6C85" w:rsidRDefault="00763444">
            <w:pPr>
              <w:pStyle w:val="TableParagraph"/>
              <w:ind w:left="6"/>
              <w:rPr>
                <w:rStyle w:val="Emphasis"/>
                <w:i w:val="0"/>
              </w:rPr>
            </w:pPr>
            <w:r w:rsidRPr="005E6C85">
              <w:rPr>
                <w:rStyle w:val="Emphasis"/>
                <w:i w:val="0"/>
              </w:rPr>
              <w:t>Секретар школе</w:t>
            </w:r>
          </w:p>
        </w:tc>
      </w:tr>
      <w:tr w:rsidR="005055F9">
        <w:trPr>
          <w:trHeight w:val="491"/>
        </w:trPr>
        <w:tc>
          <w:tcPr>
            <w:tcW w:w="819" w:type="dxa"/>
          </w:tcPr>
          <w:p w:rsidR="005055F9" w:rsidRDefault="00763444">
            <w:pPr>
              <w:pStyle w:val="TableParagraph"/>
              <w:spacing w:before="3"/>
              <w:ind w:left="9"/>
            </w:pPr>
            <w:r>
              <w:t>9.</w:t>
            </w:r>
          </w:p>
        </w:tc>
        <w:tc>
          <w:tcPr>
            <w:tcW w:w="5682" w:type="dxa"/>
          </w:tcPr>
          <w:p w:rsidR="005055F9" w:rsidRPr="005E6C85" w:rsidRDefault="00763444">
            <w:pPr>
              <w:pStyle w:val="TableParagraph"/>
              <w:spacing w:before="3"/>
              <w:ind w:left="6"/>
              <w:rPr>
                <w:rStyle w:val="Emphasis"/>
                <w:i w:val="0"/>
              </w:rPr>
            </w:pPr>
            <w:r w:rsidRPr="005E6C85">
              <w:rPr>
                <w:rStyle w:val="Emphasis"/>
                <w:i w:val="0"/>
              </w:rPr>
              <w:t>Одређивање ментора</w:t>
            </w:r>
          </w:p>
        </w:tc>
        <w:tc>
          <w:tcPr>
            <w:tcW w:w="3078" w:type="dxa"/>
          </w:tcPr>
          <w:p w:rsidR="005055F9" w:rsidRPr="005E6C85" w:rsidRDefault="00763444">
            <w:pPr>
              <w:pStyle w:val="TableParagraph"/>
              <w:spacing w:before="3"/>
              <w:ind w:left="6"/>
              <w:rPr>
                <w:rStyle w:val="Emphasis"/>
                <w:i w:val="0"/>
              </w:rPr>
            </w:pPr>
            <w:r w:rsidRPr="005E6C85">
              <w:rPr>
                <w:rStyle w:val="Emphasis"/>
                <w:i w:val="0"/>
              </w:rPr>
              <w:t>Директор школе</w:t>
            </w:r>
          </w:p>
        </w:tc>
      </w:tr>
      <w:tr w:rsidR="005055F9" w:rsidTr="00F169D3">
        <w:trPr>
          <w:trHeight w:val="1111"/>
        </w:trPr>
        <w:tc>
          <w:tcPr>
            <w:tcW w:w="819" w:type="dxa"/>
          </w:tcPr>
          <w:p w:rsidR="005055F9" w:rsidRDefault="005055F9">
            <w:pPr>
              <w:pStyle w:val="TableParagraph"/>
              <w:rPr>
                <w:b/>
                <w:i/>
                <w:sz w:val="24"/>
              </w:rPr>
            </w:pPr>
          </w:p>
          <w:p w:rsidR="005055F9" w:rsidRDefault="005055F9">
            <w:pPr>
              <w:pStyle w:val="TableParagraph"/>
              <w:spacing w:before="4"/>
              <w:rPr>
                <w:b/>
                <w:i/>
              </w:rPr>
            </w:pPr>
          </w:p>
          <w:p w:rsidR="005055F9" w:rsidRDefault="00763444">
            <w:pPr>
              <w:pStyle w:val="TableParagraph"/>
              <w:spacing w:before="1"/>
              <w:ind w:left="9"/>
            </w:pPr>
            <w:r>
              <w:t>10.</w:t>
            </w:r>
          </w:p>
        </w:tc>
        <w:tc>
          <w:tcPr>
            <w:tcW w:w="5682" w:type="dxa"/>
          </w:tcPr>
          <w:p w:rsidR="005055F9" w:rsidRPr="005E6C85" w:rsidRDefault="00763444" w:rsidP="00F169D3">
            <w:pPr>
              <w:pStyle w:val="TableParagraph"/>
              <w:spacing w:line="276" w:lineRule="auto"/>
              <w:ind w:left="6" w:right="-15"/>
              <w:jc w:val="both"/>
              <w:rPr>
                <w:rStyle w:val="Emphasis"/>
                <w:i w:val="0"/>
              </w:rPr>
            </w:pPr>
            <w:r w:rsidRPr="005E6C85">
              <w:rPr>
                <w:rStyle w:val="Emphasis"/>
                <w:i w:val="0"/>
              </w:rPr>
              <w:t>Упознавање новопридошлог наставника са организацијом и реализацијом наставног процеса и рада, распоредом смена, дежурством</w:t>
            </w:r>
            <w:r w:rsidR="00F169D3" w:rsidRPr="005E6C85">
              <w:rPr>
                <w:rStyle w:val="Emphasis"/>
                <w:i w:val="0"/>
              </w:rPr>
              <w:t xml:space="preserve"> </w:t>
            </w:r>
            <w:r w:rsidRPr="005E6C85">
              <w:rPr>
                <w:rStyle w:val="Emphasis"/>
                <w:i w:val="0"/>
              </w:rPr>
              <w:t>наставника, дневницима</w:t>
            </w:r>
            <w:r w:rsidR="00F169D3" w:rsidRPr="005E6C85">
              <w:rPr>
                <w:rStyle w:val="Emphasis"/>
                <w:i w:val="0"/>
              </w:rPr>
              <w:t xml:space="preserve"> </w:t>
            </w:r>
            <w:r w:rsidRPr="005E6C85">
              <w:rPr>
                <w:rStyle w:val="Emphasis"/>
                <w:i w:val="0"/>
              </w:rPr>
              <w:t>образовно-васпитног рада</w:t>
            </w:r>
          </w:p>
        </w:tc>
        <w:tc>
          <w:tcPr>
            <w:tcW w:w="3078" w:type="dxa"/>
          </w:tcPr>
          <w:p w:rsidR="005055F9" w:rsidRPr="005E6C85" w:rsidRDefault="005055F9">
            <w:pPr>
              <w:pStyle w:val="TableParagraph"/>
              <w:rPr>
                <w:rStyle w:val="Emphasis"/>
                <w:i w:val="0"/>
              </w:rPr>
            </w:pPr>
          </w:p>
          <w:p w:rsidR="005055F9" w:rsidRPr="005E6C85" w:rsidRDefault="00763444">
            <w:pPr>
              <w:pStyle w:val="TableParagraph"/>
              <w:spacing w:before="212"/>
              <w:ind w:left="6"/>
              <w:rPr>
                <w:rStyle w:val="Emphasis"/>
                <w:i w:val="0"/>
              </w:rPr>
            </w:pPr>
            <w:r w:rsidRPr="005E6C85">
              <w:rPr>
                <w:rStyle w:val="Emphasis"/>
                <w:i w:val="0"/>
              </w:rPr>
              <w:t>Директор школе</w:t>
            </w:r>
          </w:p>
        </w:tc>
      </w:tr>
      <w:tr w:rsidR="005055F9" w:rsidTr="00F169D3">
        <w:trPr>
          <w:trHeight w:val="632"/>
        </w:trPr>
        <w:tc>
          <w:tcPr>
            <w:tcW w:w="819" w:type="dxa"/>
            <w:vAlign w:val="center"/>
          </w:tcPr>
          <w:p w:rsidR="005055F9" w:rsidRDefault="00763444" w:rsidP="00F169D3">
            <w:pPr>
              <w:pStyle w:val="TableParagraph"/>
            </w:pPr>
            <w:r>
              <w:t>11.</w:t>
            </w:r>
          </w:p>
        </w:tc>
        <w:tc>
          <w:tcPr>
            <w:tcW w:w="5682" w:type="dxa"/>
          </w:tcPr>
          <w:p w:rsidR="005055F9" w:rsidRPr="005E6C85" w:rsidRDefault="00763444">
            <w:pPr>
              <w:pStyle w:val="TableParagraph"/>
              <w:spacing w:line="249" w:lineRule="exact"/>
              <w:ind w:left="6"/>
              <w:rPr>
                <w:rStyle w:val="Emphasis"/>
                <w:i w:val="0"/>
              </w:rPr>
            </w:pPr>
            <w:r w:rsidRPr="005E6C85">
              <w:rPr>
                <w:rStyle w:val="Emphasis"/>
                <w:i w:val="0"/>
              </w:rPr>
              <w:t>Пружање помоћи за израду</w:t>
            </w:r>
            <w:r w:rsidR="00F169D3" w:rsidRPr="005E6C85">
              <w:rPr>
                <w:rStyle w:val="Emphasis"/>
                <w:i w:val="0"/>
              </w:rPr>
              <w:t xml:space="preserve"> </w:t>
            </w:r>
            <w:r w:rsidRPr="005E6C85">
              <w:rPr>
                <w:rStyle w:val="Emphasis"/>
                <w:i w:val="0"/>
              </w:rPr>
              <w:t>распореда</w:t>
            </w:r>
            <w:r w:rsidR="00F169D3" w:rsidRPr="005E6C85">
              <w:rPr>
                <w:rStyle w:val="Emphasis"/>
                <w:i w:val="0"/>
              </w:rPr>
              <w:t xml:space="preserve"> </w:t>
            </w:r>
            <w:r w:rsidRPr="005E6C85">
              <w:rPr>
                <w:rStyle w:val="Emphasis"/>
                <w:i w:val="0"/>
              </w:rPr>
              <w:t>часова (наставник</w:t>
            </w:r>
          </w:p>
          <w:p w:rsidR="005055F9" w:rsidRPr="005E6C85" w:rsidRDefault="00763444" w:rsidP="00F169D3">
            <w:pPr>
              <w:pStyle w:val="TableParagraph"/>
              <w:spacing w:line="276" w:lineRule="auto"/>
              <w:ind w:right="-18"/>
              <w:rPr>
                <w:rStyle w:val="Emphasis"/>
                <w:i w:val="0"/>
              </w:rPr>
            </w:pPr>
            <w:r w:rsidRPr="005E6C85">
              <w:rPr>
                <w:rStyle w:val="Emphasis"/>
                <w:i w:val="0"/>
              </w:rPr>
              <w:t>разредне наставе), учионица, опреме, наставних средстава</w:t>
            </w:r>
          </w:p>
        </w:tc>
        <w:tc>
          <w:tcPr>
            <w:tcW w:w="3078" w:type="dxa"/>
          </w:tcPr>
          <w:p w:rsidR="005055F9" w:rsidRPr="005E6C85" w:rsidRDefault="00763444">
            <w:pPr>
              <w:pStyle w:val="TableParagraph"/>
              <w:spacing w:line="249" w:lineRule="exact"/>
              <w:ind w:left="6"/>
              <w:rPr>
                <w:rStyle w:val="Emphasis"/>
                <w:i w:val="0"/>
              </w:rPr>
            </w:pPr>
            <w:r w:rsidRPr="005E6C85">
              <w:rPr>
                <w:rStyle w:val="Emphasis"/>
                <w:i w:val="0"/>
              </w:rPr>
              <w:t>Директор,педагог, наставник</w:t>
            </w:r>
          </w:p>
        </w:tc>
      </w:tr>
      <w:tr w:rsidR="005055F9" w:rsidTr="00F169D3">
        <w:trPr>
          <w:trHeight w:val="981"/>
        </w:trPr>
        <w:tc>
          <w:tcPr>
            <w:tcW w:w="819" w:type="dxa"/>
          </w:tcPr>
          <w:p w:rsidR="005055F9" w:rsidRDefault="005055F9">
            <w:pPr>
              <w:pStyle w:val="TableParagraph"/>
              <w:spacing w:before="7"/>
              <w:rPr>
                <w:b/>
                <w:i/>
                <w:sz w:val="33"/>
              </w:rPr>
            </w:pPr>
          </w:p>
          <w:p w:rsidR="005055F9" w:rsidRDefault="00763444">
            <w:pPr>
              <w:pStyle w:val="TableParagraph"/>
              <w:ind w:left="9"/>
            </w:pPr>
            <w:r>
              <w:t>12.</w:t>
            </w:r>
          </w:p>
        </w:tc>
        <w:tc>
          <w:tcPr>
            <w:tcW w:w="5682" w:type="dxa"/>
          </w:tcPr>
          <w:p w:rsidR="005055F9" w:rsidRPr="005E6C85" w:rsidRDefault="00763444" w:rsidP="00F169D3">
            <w:pPr>
              <w:pStyle w:val="TableParagraph"/>
              <w:spacing w:line="276" w:lineRule="auto"/>
              <w:ind w:left="6"/>
              <w:rPr>
                <w:rStyle w:val="Emphasis"/>
                <w:i w:val="0"/>
              </w:rPr>
            </w:pPr>
            <w:r w:rsidRPr="005E6C85">
              <w:rPr>
                <w:rStyle w:val="Emphasis"/>
                <w:i w:val="0"/>
              </w:rPr>
              <w:t>Педагошко-инструктивни рад у свим сегментима наставног процеса (планирање, припремање,</w:t>
            </w:r>
            <w:r w:rsidR="00F169D3" w:rsidRPr="005E6C85">
              <w:rPr>
                <w:rStyle w:val="Emphasis"/>
                <w:i w:val="0"/>
              </w:rPr>
              <w:t xml:space="preserve"> </w:t>
            </w:r>
            <w:r w:rsidRPr="005E6C85">
              <w:rPr>
                <w:rStyle w:val="Emphasis"/>
                <w:i w:val="0"/>
              </w:rPr>
              <w:t>реализација, праћење и вре</w:t>
            </w:r>
            <w:r w:rsidR="00F169D3" w:rsidRPr="005E6C85">
              <w:rPr>
                <w:rStyle w:val="Emphasis"/>
                <w:i w:val="0"/>
              </w:rPr>
              <w:t>д</w:t>
            </w:r>
            <w:r w:rsidRPr="005E6C85">
              <w:rPr>
                <w:rStyle w:val="Emphasis"/>
                <w:i w:val="0"/>
              </w:rPr>
              <w:t>новање)</w:t>
            </w:r>
          </w:p>
        </w:tc>
        <w:tc>
          <w:tcPr>
            <w:tcW w:w="3078" w:type="dxa"/>
          </w:tcPr>
          <w:p w:rsidR="005055F9" w:rsidRPr="005E6C85" w:rsidRDefault="00763444">
            <w:pPr>
              <w:pStyle w:val="TableParagraph"/>
              <w:spacing w:line="465" w:lineRule="auto"/>
              <w:ind w:left="59" w:right="2083" w:hanging="53"/>
              <w:rPr>
                <w:rStyle w:val="Emphasis"/>
                <w:i w:val="0"/>
              </w:rPr>
            </w:pPr>
            <w:r w:rsidRPr="005E6C85">
              <w:rPr>
                <w:rStyle w:val="Emphasis"/>
                <w:i w:val="0"/>
              </w:rPr>
              <w:t>Директор, Педагог</w:t>
            </w:r>
          </w:p>
        </w:tc>
      </w:tr>
      <w:tr w:rsidR="005055F9" w:rsidTr="00F169D3">
        <w:trPr>
          <w:trHeight w:val="697"/>
        </w:trPr>
        <w:tc>
          <w:tcPr>
            <w:tcW w:w="819" w:type="dxa"/>
          </w:tcPr>
          <w:p w:rsidR="005055F9" w:rsidRDefault="005055F9">
            <w:pPr>
              <w:pStyle w:val="TableParagraph"/>
              <w:spacing w:before="1"/>
              <w:rPr>
                <w:b/>
                <w:i/>
                <w:sz w:val="21"/>
              </w:rPr>
            </w:pPr>
          </w:p>
          <w:p w:rsidR="005055F9" w:rsidRDefault="00763444">
            <w:pPr>
              <w:pStyle w:val="TableParagraph"/>
              <w:ind w:left="9"/>
            </w:pPr>
            <w:r>
              <w:t>13.</w:t>
            </w:r>
          </w:p>
        </w:tc>
        <w:tc>
          <w:tcPr>
            <w:tcW w:w="5682" w:type="dxa"/>
          </w:tcPr>
          <w:p w:rsidR="005055F9" w:rsidRPr="005E6C85" w:rsidRDefault="00763444">
            <w:pPr>
              <w:pStyle w:val="TableParagraph"/>
              <w:spacing w:line="251" w:lineRule="exact"/>
              <w:ind w:left="6"/>
              <w:rPr>
                <w:rStyle w:val="Emphasis"/>
                <w:i w:val="0"/>
              </w:rPr>
            </w:pPr>
            <w:r w:rsidRPr="005E6C85">
              <w:rPr>
                <w:rStyle w:val="Emphasis"/>
                <w:i w:val="0"/>
              </w:rPr>
              <w:t>Упознавање са Школским програмом , Годишњим</w:t>
            </w:r>
          </w:p>
          <w:p w:rsidR="005055F9" w:rsidRPr="005E6C85" w:rsidRDefault="00F169D3" w:rsidP="00F169D3">
            <w:pPr>
              <w:pStyle w:val="TableParagraph"/>
              <w:rPr>
                <w:rStyle w:val="Emphasis"/>
                <w:i w:val="0"/>
              </w:rPr>
            </w:pPr>
            <w:r w:rsidRPr="005E6C85">
              <w:rPr>
                <w:rStyle w:val="Emphasis"/>
                <w:i w:val="0"/>
              </w:rPr>
              <w:t>П</w:t>
            </w:r>
            <w:r w:rsidR="00763444" w:rsidRPr="005E6C85">
              <w:rPr>
                <w:rStyle w:val="Emphasis"/>
                <w:i w:val="0"/>
              </w:rPr>
              <w:t>ланом</w:t>
            </w:r>
            <w:r w:rsidRPr="005E6C85">
              <w:rPr>
                <w:rStyle w:val="Emphasis"/>
                <w:i w:val="0"/>
              </w:rPr>
              <w:t xml:space="preserve"> </w:t>
            </w:r>
            <w:r w:rsidR="00763444" w:rsidRPr="005E6C85">
              <w:rPr>
                <w:rStyle w:val="Emphasis"/>
                <w:i w:val="0"/>
              </w:rPr>
              <w:t>рада школе, планом</w:t>
            </w:r>
            <w:r w:rsidRPr="005E6C85">
              <w:rPr>
                <w:rStyle w:val="Emphasis"/>
                <w:i w:val="0"/>
              </w:rPr>
              <w:t xml:space="preserve"> </w:t>
            </w:r>
            <w:r w:rsidR="00763444" w:rsidRPr="005E6C85">
              <w:rPr>
                <w:rStyle w:val="Emphasis"/>
                <w:i w:val="0"/>
              </w:rPr>
              <w:t>и програмом</w:t>
            </w:r>
            <w:r w:rsidRPr="005E6C85">
              <w:rPr>
                <w:rStyle w:val="Emphasis"/>
                <w:i w:val="0"/>
              </w:rPr>
              <w:t xml:space="preserve"> </w:t>
            </w:r>
            <w:r w:rsidR="00763444" w:rsidRPr="005E6C85">
              <w:rPr>
                <w:rStyle w:val="Emphasis"/>
                <w:i w:val="0"/>
              </w:rPr>
              <w:t>наставе и учења</w:t>
            </w:r>
          </w:p>
        </w:tc>
        <w:tc>
          <w:tcPr>
            <w:tcW w:w="3078" w:type="dxa"/>
          </w:tcPr>
          <w:p w:rsidR="005055F9" w:rsidRPr="005E6C85" w:rsidRDefault="00763444">
            <w:pPr>
              <w:pStyle w:val="TableParagraph"/>
              <w:spacing w:line="251" w:lineRule="exact"/>
              <w:ind w:left="6"/>
              <w:rPr>
                <w:rStyle w:val="Emphasis"/>
                <w:i w:val="0"/>
              </w:rPr>
            </w:pPr>
            <w:r w:rsidRPr="005E6C85">
              <w:rPr>
                <w:rStyle w:val="Emphasis"/>
                <w:i w:val="0"/>
              </w:rPr>
              <w:t>Педагог</w:t>
            </w:r>
          </w:p>
        </w:tc>
      </w:tr>
      <w:tr w:rsidR="005055F9">
        <w:trPr>
          <w:trHeight w:val="1072"/>
        </w:trPr>
        <w:tc>
          <w:tcPr>
            <w:tcW w:w="819" w:type="dxa"/>
          </w:tcPr>
          <w:p w:rsidR="005055F9" w:rsidRDefault="005055F9">
            <w:pPr>
              <w:pStyle w:val="TableParagraph"/>
              <w:spacing w:before="10"/>
              <w:rPr>
                <w:b/>
                <w:i/>
                <w:sz w:val="24"/>
              </w:rPr>
            </w:pPr>
          </w:p>
          <w:p w:rsidR="005055F9" w:rsidRDefault="00763444">
            <w:pPr>
              <w:pStyle w:val="TableParagraph"/>
              <w:ind w:left="9"/>
            </w:pPr>
            <w:r>
              <w:t>14.</w:t>
            </w:r>
          </w:p>
        </w:tc>
        <w:tc>
          <w:tcPr>
            <w:tcW w:w="5682" w:type="dxa"/>
          </w:tcPr>
          <w:p w:rsidR="005055F9" w:rsidRPr="005E6C85" w:rsidRDefault="00763444">
            <w:pPr>
              <w:pStyle w:val="TableParagraph"/>
              <w:tabs>
                <w:tab w:val="left" w:pos="1873"/>
                <w:tab w:val="left" w:pos="2790"/>
                <w:tab w:val="left" w:pos="4522"/>
              </w:tabs>
              <w:spacing w:line="276" w:lineRule="auto"/>
              <w:ind w:left="6" w:right="-15"/>
              <w:jc w:val="both"/>
              <w:rPr>
                <w:rStyle w:val="Emphasis"/>
                <w:i w:val="0"/>
              </w:rPr>
            </w:pPr>
            <w:r w:rsidRPr="005E6C85">
              <w:rPr>
                <w:rStyle w:val="Emphasis"/>
                <w:i w:val="0"/>
              </w:rPr>
              <w:t>Упознавање</w:t>
            </w:r>
            <w:r w:rsidRPr="005E6C85">
              <w:rPr>
                <w:rStyle w:val="Emphasis"/>
                <w:i w:val="0"/>
              </w:rPr>
              <w:tab/>
              <w:t>са</w:t>
            </w:r>
            <w:r w:rsidRPr="005E6C85">
              <w:rPr>
                <w:rStyle w:val="Emphasis"/>
                <w:i w:val="0"/>
              </w:rPr>
              <w:tab/>
              <w:t>потребном</w:t>
            </w:r>
            <w:r w:rsidRPr="005E6C85">
              <w:rPr>
                <w:rStyle w:val="Emphasis"/>
                <w:i w:val="0"/>
              </w:rPr>
              <w:tab/>
              <w:t>педагошком документацијом</w:t>
            </w:r>
            <w:r w:rsidR="00F169D3" w:rsidRPr="005E6C85">
              <w:rPr>
                <w:rStyle w:val="Emphasis"/>
                <w:i w:val="0"/>
              </w:rPr>
              <w:t xml:space="preserve"> </w:t>
            </w:r>
            <w:r w:rsidRPr="005E6C85">
              <w:rPr>
                <w:rStyle w:val="Emphasis"/>
                <w:i w:val="0"/>
              </w:rPr>
              <w:t>(оперативни и глобални планови,</w:t>
            </w:r>
            <w:r w:rsidR="00F169D3" w:rsidRPr="005E6C85">
              <w:rPr>
                <w:rStyle w:val="Emphasis"/>
                <w:i w:val="0"/>
              </w:rPr>
              <w:t xml:space="preserve"> </w:t>
            </w:r>
            <w:r w:rsidRPr="005E6C85">
              <w:rPr>
                <w:rStyle w:val="Emphasis"/>
                <w:i w:val="0"/>
              </w:rPr>
              <w:t>припреме за час,праћење напредовања ученика,израда портфолија...)</w:t>
            </w:r>
          </w:p>
        </w:tc>
        <w:tc>
          <w:tcPr>
            <w:tcW w:w="3078" w:type="dxa"/>
          </w:tcPr>
          <w:p w:rsidR="005055F9" w:rsidRPr="005E6C85" w:rsidRDefault="005055F9">
            <w:pPr>
              <w:pStyle w:val="TableParagraph"/>
              <w:rPr>
                <w:rStyle w:val="Emphasis"/>
                <w:i w:val="0"/>
              </w:rPr>
            </w:pPr>
          </w:p>
          <w:p w:rsidR="005055F9" w:rsidRPr="005E6C85" w:rsidRDefault="00763444">
            <w:pPr>
              <w:pStyle w:val="TableParagraph"/>
              <w:spacing w:before="212"/>
              <w:ind w:left="6"/>
              <w:rPr>
                <w:rStyle w:val="Emphasis"/>
                <w:i w:val="0"/>
              </w:rPr>
            </w:pPr>
            <w:r w:rsidRPr="005E6C85">
              <w:rPr>
                <w:rStyle w:val="Emphasis"/>
                <w:i w:val="0"/>
              </w:rPr>
              <w:t>Педагог</w:t>
            </w:r>
          </w:p>
        </w:tc>
      </w:tr>
      <w:tr w:rsidR="005055F9" w:rsidTr="00F169D3">
        <w:trPr>
          <w:trHeight w:val="609"/>
        </w:trPr>
        <w:tc>
          <w:tcPr>
            <w:tcW w:w="819" w:type="dxa"/>
          </w:tcPr>
          <w:p w:rsidR="005055F9" w:rsidRDefault="005055F9">
            <w:pPr>
              <w:pStyle w:val="TableParagraph"/>
              <w:spacing w:before="10"/>
              <w:rPr>
                <w:b/>
                <w:i/>
                <w:sz w:val="20"/>
              </w:rPr>
            </w:pPr>
          </w:p>
          <w:p w:rsidR="005055F9" w:rsidRDefault="00763444">
            <w:pPr>
              <w:pStyle w:val="TableParagraph"/>
              <w:ind w:left="9"/>
            </w:pPr>
            <w:r>
              <w:t>15.</w:t>
            </w:r>
          </w:p>
        </w:tc>
        <w:tc>
          <w:tcPr>
            <w:tcW w:w="5682" w:type="dxa"/>
          </w:tcPr>
          <w:p w:rsidR="005055F9" w:rsidRPr="005E6C85" w:rsidRDefault="00763444">
            <w:pPr>
              <w:pStyle w:val="TableParagraph"/>
              <w:spacing w:line="249" w:lineRule="exact"/>
              <w:ind w:left="6"/>
              <w:rPr>
                <w:rStyle w:val="Emphasis"/>
                <w:i w:val="0"/>
              </w:rPr>
            </w:pPr>
            <w:r w:rsidRPr="005E6C85">
              <w:rPr>
                <w:rStyle w:val="Emphasis"/>
                <w:i w:val="0"/>
              </w:rPr>
              <w:t>Упознавање са карактеристикама одељења,о-в</w:t>
            </w:r>
          </w:p>
          <w:p w:rsidR="005055F9" w:rsidRPr="005E6C85" w:rsidRDefault="00763444" w:rsidP="00F169D3">
            <w:pPr>
              <w:pStyle w:val="TableParagraph"/>
              <w:rPr>
                <w:rStyle w:val="Emphasis"/>
                <w:i w:val="0"/>
              </w:rPr>
            </w:pPr>
            <w:r w:rsidRPr="005E6C85">
              <w:rPr>
                <w:rStyle w:val="Emphasis"/>
                <w:i w:val="0"/>
              </w:rPr>
              <w:t>потребама ученика којима је потребна додатна подршка</w:t>
            </w:r>
          </w:p>
        </w:tc>
        <w:tc>
          <w:tcPr>
            <w:tcW w:w="3078" w:type="dxa"/>
          </w:tcPr>
          <w:p w:rsidR="005055F9" w:rsidRPr="005E6C85" w:rsidRDefault="00F169D3" w:rsidP="00F169D3">
            <w:pPr>
              <w:pStyle w:val="TableParagraph"/>
              <w:spacing w:line="249" w:lineRule="exact"/>
              <w:rPr>
                <w:rStyle w:val="Emphasis"/>
                <w:i w:val="0"/>
              </w:rPr>
            </w:pPr>
            <w:r w:rsidRPr="005E6C85">
              <w:rPr>
                <w:rStyle w:val="Emphasis"/>
                <w:i w:val="0"/>
              </w:rPr>
              <w:t>Педагог</w:t>
            </w:r>
          </w:p>
        </w:tc>
      </w:tr>
    </w:tbl>
    <w:p w:rsidR="005055F9" w:rsidRDefault="005055F9">
      <w:pPr>
        <w:pStyle w:val="BodyText"/>
        <w:rPr>
          <w:b/>
          <w:i/>
          <w:sz w:val="20"/>
        </w:rPr>
      </w:pPr>
    </w:p>
    <w:p w:rsidR="005055F9" w:rsidRDefault="005055F9">
      <w:pPr>
        <w:pStyle w:val="BodyText"/>
        <w:rPr>
          <w:b/>
          <w:i/>
          <w:sz w:val="20"/>
        </w:rPr>
      </w:pPr>
    </w:p>
    <w:p w:rsidR="005055F9" w:rsidRDefault="005055F9">
      <w:pPr>
        <w:pStyle w:val="BodyText"/>
        <w:rPr>
          <w:b/>
          <w:i/>
          <w:sz w:val="20"/>
        </w:rPr>
      </w:pPr>
    </w:p>
    <w:p w:rsidR="005055F9" w:rsidRDefault="005055F9">
      <w:pPr>
        <w:pStyle w:val="BodyText"/>
        <w:spacing w:before="11"/>
        <w:rPr>
          <w:b/>
          <w:i/>
          <w:sz w:val="24"/>
        </w:rPr>
      </w:pPr>
    </w:p>
    <w:tbl>
      <w:tblPr>
        <w:tblStyle w:val="TableNormal1"/>
        <w:tblW w:w="0" w:type="auto"/>
        <w:tblInd w:w="6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9"/>
        <w:gridCol w:w="5682"/>
        <w:gridCol w:w="3078"/>
      </w:tblGrid>
      <w:tr w:rsidR="005055F9">
        <w:trPr>
          <w:trHeight w:val="532"/>
        </w:trPr>
        <w:tc>
          <w:tcPr>
            <w:tcW w:w="819" w:type="dxa"/>
          </w:tcPr>
          <w:p w:rsidR="005055F9" w:rsidRDefault="005055F9">
            <w:pPr>
              <w:pStyle w:val="TableParagraph"/>
              <w:rPr>
                <w:sz w:val="20"/>
              </w:rPr>
            </w:pPr>
          </w:p>
        </w:tc>
        <w:tc>
          <w:tcPr>
            <w:tcW w:w="5682" w:type="dxa"/>
          </w:tcPr>
          <w:p w:rsidR="005055F9" w:rsidRPr="00EF27FB" w:rsidRDefault="00763444">
            <w:pPr>
              <w:pStyle w:val="TableParagraph"/>
              <w:spacing w:before="20"/>
              <w:ind w:left="6"/>
              <w:rPr>
                <w:b/>
              </w:rPr>
            </w:pPr>
            <w:r w:rsidRPr="00EF27FB">
              <w:rPr>
                <w:b/>
                <w:w w:val="95"/>
              </w:rPr>
              <w:t>ПЛАН</w:t>
            </w:r>
            <w:r w:rsidRPr="00EF27FB">
              <w:rPr>
                <w:b/>
                <w:spacing w:val="-4"/>
                <w:w w:val="95"/>
              </w:rPr>
              <w:t xml:space="preserve"> </w:t>
            </w:r>
            <w:r w:rsidRPr="00EF27FB">
              <w:rPr>
                <w:b/>
                <w:w w:val="95"/>
              </w:rPr>
              <w:t>РАДА</w:t>
            </w:r>
            <w:r w:rsidRPr="00EF27FB">
              <w:rPr>
                <w:b/>
                <w:spacing w:val="-6"/>
                <w:w w:val="95"/>
              </w:rPr>
              <w:t xml:space="preserve"> </w:t>
            </w:r>
            <w:r w:rsidRPr="00EF27FB">
              <w:rPr>
                <w:b/>
                <w:w w:val="95"/>
              </w:rPr>
              <w:t>ЗА</w:t>
            </w:r>
            <w:r w:rsidRPr="00EF27FB">
              <w:rPr>
                <w:b/>
                <w:spacing w:val="-6"/>
                <w:w w:val="95"/>
              </w:rPr>
              <w:t xml:space="preserve"> </w:t>
            </w:r>
            <w:r w:rsidRPr="00EF27FB">
              <w:rPr>
                <w:b/>
                <w:w w:val="95"/>
              </w:rPr>
              <w:t>НОВОПРИДОШЛЕ</w:t>
            </w:r>
            <w:r w:rsidRPr="00EF27FB">
              <w:rPr>
                <w:b/>
                <w:spacing w:val="-6"/>
                <w:w w:val="95"/>
              </w:rPr>
              <w:t xml:space="preserve"> </w:t>
            </w:r>
            <w:r w:rsidRPr="00EF27FB">
              <w:rPr>
                <w:b/>
                <w:w w:val="95"/>
              </w:rPr>
              <w:t>УЧЕНИКЕ</w:t>
            </w:r>
          </w:p>
        </w:tc>
        <w:tc>
          <w:tcPr>
            <w:tcW w:w="3078" w:type="dxa"/>
          </w:tcPr>
          <w:p w:rsidR="005055F9" w:rsidRPr="00EF27FB" w:rsidRDefault="005055F9">
            <w:pPr>
              <w:pStyle w:val="TableParagraph"/>
              <w:rPr>
                <w:b/>
                <w:sz w:val="20"/>
              </w:rPr>
            </w:pPr>
          </w:p>
        </w:tc>
      </w:tr>
      <w:tr w:rsidR="005055F9">
        <w:trPr>
          <w:trHeight w:val="532"/>
        </w:trPr>
        <w:tc>
          <w:tcPr>
            <w:tcW w:w="819" w:type="dxa"/>
          </w:tcPr>
          <w:p w:rsidR="005055F9" w:rsidRDefault="005055F9">
            <w:pPr>
              <w:pStyle w:val="TableParagraph"/>
              <w:rPr>
                <w:sz w:val="20"/>
              </w:rPr>
            </w:pPr>
          </w:p>
        </w:tc>
        <w:tc>
          <w:tcPr>
            <w:tcW w:w="5682" w:type="dxa"/>
          </w:tcPr>
          <w:p w:rsidR="005055F9" w:rsidRPr="00EF27FB" w:rsidRDefault="00763444">
            <w:pPr>
              <w:pStyle w:val="TableParagraph"/>
              <w:spacing w:before="20"/>
              <w:ind w:left="6"/>
              <w:rPr>
                <w:b/>
              </w:rPr>
            </w:pPr>
            <w:r w:rsidRPr="00EF27FB">
              <w:rPr>
                <w:b/>
                <w:w w:val="95"/>
              </w:rPr>
              <w:t>УПИС</w:t>
            </w:r>
            <w:r w:rsidRPr="00EF27FB">
              <w:rPr>
                <w:b/>
                <w:spacing w:val="-2"/>
                <w:w w:val="95"/>
              </w:rPr>
              <w:t xml:space="preserve"> </w:t>
            </w:r>
            <w:r w:rsidRPr="00EF27FB">
              <w:rPr>
                <w:b/>
                <w:w w:val="95"/>
              </w:rPr>
              <w:t>У</w:t>
            </w:r>
            <w:r w:rsidRPr="00EF27FB">
              <w:rPr>
                <w:b/>
                <w:spacing w:val="-2"/>
                <w:w w:val="95"/>
              </w:rPr>
              <w:t xml:space="preserve"> </w:t>
            </w:r>
            <w:r w:rsidRPr="00EF27FB">
              <w:rPr>
                <w:b/>
                <w:w w:val="95"/>
              </w:rPr>
              <w:t>ПРВИ</w:t>
            </w:r>
            <w:r w:rsidRPr="00EF27FB">
              <w:rPr>
                <w:b/>
                <w:spacing w:val="-4"/>
                <w:w w:val="95"/>
              </w:rPr>
              <w:t xml:space="preserve"> </w:t>
            </w:r>
            <w:r w:rsidRPr="00EF27FB">
              <w:rPr>
                <w:b/>
                <w:w w:val="95"/>
              </w:rPr>
              <w:t>РАЗРЕД</w:t>
            </w:r>
          </w:p>
        </w:tc>
        <w:tc>
          <w:tcPr>
            <w:tcW w:w="3078" w:type="dxa"/>
          </w:tcPr>
          <w:p w:rsidR="005055F9" w:rsidRPr="00EF27FB" w:rsidRDefault="00763444">
            <w:pPr>
              <w:pStyle w:val="TableParagraph"/>
              <w:spacing w:before="20"/>
              <w:ind w:left="6"/>
              <w:rPr>
                <w:b/>
              </w:rPr>
            </w:pPr>
            <w:r w:rsidRPr="00EF27FB">
              <w:rPr>
                <w:b/>
              </w:rPr>
              <w:t>Носиоци</w:t>
            </w:r>
            <w:r w:rsidRPr="00EF27FB">
              <w:rPr>
                <w:b/>
                <w:spacing w:val="-1"/>
              </w:rPr>
              <w:t xml:space="preserve"> </w:t>
            </w:r>
            <w:r w:rsidRPr="00EF27FB">
              <w:rPr>
                <w:b/>
              </w:rPr>
              <w:t>реализације</w:t>
            </w:r>
          </w:p>
        </w:tc>
      </w:tr>
      <w:tr w:rsidR="009C33F5">
        <w:trPr>
          <w:trHeight w:val="532"/>
        </w:trPr>
        <w:tc>
          <w:tcPr>
            <w:tcW w:w="819" w:type="dxa"/>
          </w:tcPr>
          <w:p w:rsidR="009C33F5" w:rsidRPr="00A40027" w:rsidRDefault="00A40027">
            <w:pPr>
              <w:pStyle w:val="TableParagraph"/>
              <w:rPr>
                <w:sz w:val="20"/>
              </w:rPr>
            </w:pPr>
            <w:r>
              <w:rPr>
                <w:sz w:val="20"/>
              </w:rPr>
              <w:t>1.</w:t>
            </w:r>
          </w:p>
        </w:tc>
        <w:tc>
          <w:tcPr>
            <w:tcW w:w="5682" w:type="dxa"/>
          </w:tcPr>
          <w:p w:rsidR="009C33F5" w:rsidRPr="005E6C85" w:rsidRDefault="009C33F5">
            <w:pPr>
              <w:pStyle w:val="TableParagraph"/>
              <w:spacing w:before="20"/>
              <w:ind w:left="6"/>
              <w:rPr>
                <w:rStyle w:val="Emphasis"/>
                <w:i w:val="0"/>
              </w:rPr>
            </w:pPr>
            <w:r w:rsidRPr="005E6C85">
              <w:rPr>
                <w:rStyle w:val="Emphasis"/>
                <w:i w:val="0"/>
              </w:rPr>
              <w:t>Организовање заједничких активности учитеља и васпитача</w:t>
            </w:r>
          </w:p>
        </w:tc>
        <w:tc>
          <w:tcPr>
            <w:tcW w:w="3078" w:type="dxa"/>
          </w:tcPr>
          <w:p w:rsidR="009C33F5" w:rsidRPr="005E6C85" w:rsidRDefault="009C33F5">
            <w:pPr>
              <w:pStyle w:val="TableParagraph"/>
              <w:spacing w:before="20"/>
              <w:ind w:left="6"/>
              <w:rPr>
                <w:rStyle w:val="Emphasis"/>
                <w:i w:val="0"/>
              </w:rPr>
            </w:pPr>
            <w:r w:rsidRPr="005E6C85">
              <w:rPr>
                <w:rStyle w:val="Emphasis"/>
                <w:i w:val="0"/>
              </w:rPr>
              <w:t>Учитељи и васпитачи</w:t>
            </w:r>
          </w:p>
        </w:tc>
      </w:tr>
      <w:tr w:rsidR="009C33F5">
        <w:trPr>
          <w:trHeight w:val="532"/>
        </w:trPr>
        <w:tc>
          <w:tcPr>
            <w:tcW w:w="819" w:type="dxa"/>
          </w:tcPr>
          <w:p w:rsidR="009C33F5" w:rsidRPr="00A40027" w:rsidRDefault="00A40027">
            <w:pPr>
              <w:pStyle w:val="TableParagraph"/>
              <w:rPr>
                <w:sz w:val="20"/>
              </w:rPr>
            </w:pPr>
            <w:r>
              <w:rPr>
                <w:sz w:val="20"/>
              </w:rPr>
              <w:t>2.</w:t>
            </w:r>
          </w:p>
        </w:tc>
        <w:tc>
          <w:tcPr>
            <w:tcW w:w="5682" w:type="dxa"/>
          </w:tcPr>
          <w:p w:rsidR="009C33F5" w:rsidRPr="005E6C85" w:rsidRDefault="00A40027">
            <w:pPr>
              <w:pStyle w:val="TableParagraph"/>
              <w:spacing w:before="20"/>
              <w:ind w:left="6"/>
              <w:rPr>
                <w:rStyle w:val="Emphasis"/>
                <w:i w:val="0"/>
              </w:rPr>
            </w:pPr>
            <w:r w:rsidRPr="005E6C85">
              <w:rPr>
                <w:rStyle w:val="Emphasis"/>
                <w:i w:val="0"/>
              </w:rPr>
              <w:t>Организовање „Мале школице“ са циљем упознавања ученика и ученика са учитељицом</w:t>
            </w:r>
          </w:p>
        </w:tc>
        <w:tc>
          <w:tcPr>
            <w:tcW w:w="3078" w:type="dxa"/>
          </w:tcPr>
          <w:p w:rsidR="009C33F5" w:rsidRPr="005E6C85" w:rsidRDefault="00E13A08">
            <w:pPr>
              <w:pStyle w:val="TableParagraph"/>
              <w:spacing w:before="20"/>
              <w:ind w:left="6"/>
              <w:rPr>
                <w:rStyle w:val="Emphasis"/>
                <w:i w:val="0"/>
              </w:rPr>
            </w:pPr>
            <w:r w:rsidRPr="005E6C85">
              <w:rPr>
                <w:rStyle w:val="Emphasis"/>
                <w:i w:val="0"/>
              </w:rPr>
              <w:t>У</w:t>
            </w:r>
            <w:r w:rsidR="00A40027" w:rsidRPr="005E6C85">
              <w:rPr>
                <w:rStyle w:val="Emphasis"/>
                <w:i w:val="0"/>
              </w:rPr>
              <w:t>читељи</w:t>
            </w:r>
          </w:p>
        </w:tc>
      </w:tr>
      <w:tr w:rsidR="005055F9">
        <w:trPr>
          <w:trHeight w:val="529"/>
        </w:trPr>
        <w:tc>
          <w:tcPr>
            <w:tcW w:w="819" w:type="dxa"/>
          </w:tcPr>
          <w:p w:rsidR="005055F9" w:rsidRDefault="00A40027">
            <w:pPr>
              <w:pStyle w:val="TableParagraph"/>
              <w:spacing w:before="20"/>
              <w:ind w:left="9"/>
            </w:pPr>
            <w:r>
              <w:t>3.</w:t>
            </w:r>
          </w:p>
        </w:tc>
        <w:tc>
          <w:tcPr>
            <w:tcW w:w="5682" w:type="dxa"/>
          </w:tcPr>
          <w:p w:rsidR="005055F9" w:rsidRPr="005E6C85" w:rsidRDefault="00763444">
            <w:pPr>
              <w:pStyle w:val="TableParagraph"/>
              <w:ind w:left="6"/>
              <w:rPr>
                <w:rStyle w:val="Emphasis"/>
                <w:i w:val="0"/>
              </w:rPr>
            </w:pPr>
            <w:r w:rsidRPr="005E6C85">
              <w:rPr>
                <w:rStyle w:val="Emphasis"/>
                <w:i w:val="0"/>
              </w:rPr>
              <w:t>Упис ученика у први разред</w:t>
            </w:r>
          </w:p>
        </w:tc>
        <w:tc>
          <w:tcPr>
            <w:tcW w:w="3078" w:type="dxa"/>
          </w:tcPr>
          <w:p w:rsidR="005055F9" w:rsidRPr="005E6C85" w:rsidRDefault="00763444">
            <w:pPr>
              <w:pStyle w:val="TableParagraph"/>
              <w:spacing w:before="20"/>
              <w:ind w:left="6"/>
              <w:rPr>
                <w:rStyle w:val="Emphasis"/>
                <w:i w:val="0"/>
              </w:rPr>
            </w:pPr>
            <w:r w:rsidRPr="005E6C85">
              <w:rPr>
                <w:rStyle w:val="Emphasis"/>
                <w:i w:val="0"/>
              </w:rPr>
              <w:t>Педагог,секретар</w:t>
            </w:r>
          </w:p>
        </w:tc>
      </w:tr>
      <w:tr w:rsidR="005055F9">
        <w:trPr>
          <w:trHeight w:val="781"/>
        </w:trPr>
        <w:tc>
          <w:tcPr>
            <w:tcW w:w="819" w:type="dxa"/>
          </w:tcPr>
          <w:p w:rsidR="005055F9" w:rsidRDefault="00A40027">
            <w:pPr>
              <w:pStyle w:val="TableParagraph"/>
              <w:spacing w:before="147"/>
              <w:ind w:left="9"/>
            </w:pPr>
            <w:r>
              <w:t>4</w:t>
            </w:r>
            <w:r w:rsidR="00763444">
              <w:t>.</w:t>
            </w:r>
          </w:p>
        </w:tc>
        <w:tc>
          <w:tcPr>
            <w:tcW w:w="5682" w:type="dxa"/>
          </w:tcPr>
          <w:p w:rsidR="005055F9" w:rsidRPr="005E6C85" w:rsidRDefault="00763444">
            <w:pPr>
              <w:pStyle w:val="TableParagraph"/>
              <w:spacing w:before="3" w:line="276" w:lineRule="auto"/>
              <w:ind w:left="6" w:right="-18"/>
              <w:rPr>
                <w:rStyle w:val="Emphasis"/>
                <w:i w:val="0"/>
              </w:rPr>
            </w:pPr>
            <w:r w:rsidRPr="005E6C85">
              <w:rPr>
                <w:rStyle w:val="Emphasis"/>
                <w:i w:val="0"/>
              </w:rPr>
              <w:t>Испитивање педагошко-психолошке зрелости деце уписане у школу</w:t>
            </w:r>
          </w:p>
        </w:tc>
        <w:tc>
          <w:tcPr>
            <w:tcW w:w="3078" w:type="dxa"/>
          </w:tcPr>
          <w:p w:rsidR="005055F9" w:rsidRPr="005E6C85" w:rsidRDefault="00763444">
            <w:pPr>
              <w:pStyle w:val="TableParagraph"/>
              <w:spacing w:before="147"/>
              <w:ind w:left="6"/>
              <w:rPr>
                <w:rStyle w:val="Emphasis"/>
                <w:i w:val="0"/>
              </w:rPr>
            </w:pPr>
            <w:r w:rsidRPr="005E6C85">
              <w:rPr>
                <w:rStyle w:val="Emphasis"/>
                <w:i w:val="0"/>
              </w:rPr>
              <w:t>Педагог</w:t>
            </w:r>
          </w:p>
        </w:tc>
      </w:tr>
      <w:tr w:rsidR="005055F9" w:rsidTr="00F169D3">
        <w:trPr>
          <w:trHeight w:val="965"/>
        </w:trPr>
        <w:tc>
          <w:tcPr>
            <w:tcW w:w="819" w:type="dxa"/>
          </w:tcPr>
          <w:p w:rsidR="005055F9" w:rsidRDefault="005055F9">
            <w:pPr>
              <w:pStyle w:val="TableParagraph"/>
              <w:spacing w:before="3"/>
              <w:rPr>
                <w:b/>
                <w:i/>
                <w:sz w:val="34"/>
              </w:rPr>
            </w:pPr>
          </w:p>
          <w:p w:rsidR="005055F9" w:rsidRDefault="00A40027">
            <w:pPr>
              <w:pStyle w:val="TableParagraph"/>
              <w:spacing w:before="1"/>
              <w:ind w:left="9"/>
            </w:pPr>
            <w:r>
              <w:t>5</w:t>
            </w:r>
            <w:r w:rsidR="00763444">
              <w:t>.</w:t>
            </w:r>
          </w:p>
        </w:tc>
        <w:tc>
          <w:tcPr>
            <w:tcW w:w="5682" w:type="dxa"/>
          </w:tcPr>
          <w:p w:rsidR="005055F9" w:rsidRPr="005E6C85" w:rsidRDefault="00763444" w:rsidP="00F169D3">
            <w:pPr>
              <w:pStyle w:val="TableParagraph"/>
              <w:spacing w:before="3" w:line="276" w:lineRule="auto"/>
              <w:ind w:left="6"/>
              <w:rPr>
                <w:rStyle w:val="Emphasis"/>
                <w:i w:val="0"/>
              </w:rPr>
            </w:pPr>
            <w:r w:rsidRPr="005E6C85">
              <w:rPr>
                <w:rStyle w:val="Emphasis"/>
                <w:i w:val="0"/>
              </w:rPr>
              <w:t>Праћење прилагођавања ученика првог разреда обиласком, посетом часова, пружањем саветодавне</w:t>
            </w:r>
            <w:r w:rsidR="00F169D3" w:rsidRPr="005E6C85">
              <w:rPr>
                <w:rStyle w:val="Emphasis"/>
                <w:i w:val="0"/>
              </w:rPr>
              <w:t xml:space="preserve"> </w:t>
            </w:r>
            <w:r w:rsidRPr="005E6C85">
              <w:rPr>
                <w:rStyle w:val="Emphasis"/>
                <w:i w:val="0"/>
              </w:rPr>
              <w:t>подршке деци и родитељима</w:t>
            </w:r>
          </w:p>
        </w:tc>
        <w:tc>
          <w:tcPr>
            <w:tcW w:w="3078" w:type="dxa"/>
          </w:tcPr>
          <w:p w:rsidR="005055F9" w:rsidRPr="005E6C85" w:rsidRDefault="005055F9">
            <w:pPr>
              <w:pStyle w:val="TableParagraph"/>
              <w:spacing w:before="7"/>
              <w:rPr>
                <w:rStyle w:val="Emphasis"/>
                <w:i w:val="0"/>
              </w:rPr>
            </w:pPr>
          </w:p>
          <w:p w:rsidR="005055F9" w:rsidRPr="005E6C85" w:rsidRDefault="00763444">
            <w:pPr>
              <w:pStyle w:val="TableParagraph"/>
              <w:spacing w:line="276" w:lineRule="auto"/>
              <w:ind w:left="6" w:right="-20"/>
              <w:rPr>
                <w:rStyle w:val="Emphasis"/>
                <w:i w:val="0"/>
              </w:rPr>
            </w:pPr>
            <w:r w:rsidRPr="005E6C85">
              <w:rPr>
                <w:rStyle w:val="Emphasis"/>
                <w:i w:val="0"/>
              </w:rPr>
              <w:t>Учитељи првог разреда, педагог, директор</w:t>
            </w:r>
          </w:p>
        </w:tc>
      </w:tr>
      <w:tr w:rsidR="005055F9">
        <w:trPr>
          <w:trHeight w:val="532"/>
        </w:trPr>
        <w:tc>
          <w:tcPr>
            <w:tcW w:w="819" w:type="dxa"/>
          </w:tcPr>
          <w:p w:rsidR="005055F9" w:rsidRDefault="005055F9">
            <w:pPr>
              <w:pStyle w:val="TableParagraph"/>
              <w:rPr>
                <w:sz w:val="20"/>
              </w:rPr>
            </w:pPr>
          </w:p>
        </w:tc>
        <w:tc>
          <w:tcPr>
            <w:tcW w:w="5682" w:type="dxa"/>
          </w:tcPr>
          <w:p w:rsidR="005055F9" w:rsidRPr="00EF27FB" w:rsidRDefault="009C33F5">
            <w:pPr>
              <w:pStyle w:val="TableParagraph"/>
              <w:ind w:left="6"/>
              <w:rPr>
                <w:b/>
              </w:rPr>
            </w:pPr>
            <w:r w:rsidRPr="00EF27FB">
              <w:rPr>
                <w:b/>
              </w:rPr>
              <w:t>ПРЕЛАЗАК ИЗ</w:t>
            </w:r>
            <w:r w:rsidRPr="00EF27FB">
              <w:rPr>
                <w:b/>
                <w:spacing w:val="-4"/>
              </w:rPr>
              <w:t xml:space="preserve"> </w:t>
            </w:r>
            <w:r w:rsidRPr="00EF27FB">
              <w:rPr>
                <w:b/>
              </w:rPr>
              <w:t>ДРУГЕ ШКОЛЕ</w:t>
            </w:r>
          </w:p>
        </w:tc>
        <w:tc>
          <w:tcPr>
            <w:tcW w:w="3078" w:type="dxa"/>
          </w:tcPr>
          <w:p w:rsidR="005055F9" w:rsidRDefault="005055F9">
            <w:pPr>
              <w:pStyle w:val="TableParagraph"/>
              <w:rPr>
                <w:sz w:val="20"/>
              </w:rPr>
            </w:pPr>
          </w:p>
        </w:tc>
      </w:tr>
      <w:tr w:rsidR="005055F9">
        <w:trPr>
          <w:trHeight w:val="532"/>
        </w:trPr>
        <w:tc>
          <w:tcPr>
            <w:tcW w:w="819" w:type="dxa"/>
          </w:tcPr>
          <w:p w:rsidR="005055F9" w:rsidRDefault="00A40027">
            <w:pPr>
              <w:pStyle w:val="TableParagraph"/>
              <w:spacing w:before="22"/>
              <w:ind w:left="9"/>
            </w:pPr>
            <w:r>
              <w:t>6</w:t>
            </w:r>
            <w:r w:rsidR="00763444">
              <w:t>.</w:t>
            </w:r>
          </w:p>
        </w:tc>
        <w:tc>
          <w:tcPr>
            <w:tcW w:w="5682" w:type="dxa"/>
          </w:tcPr>
          <w:p w:rsidR="005055F9" w:rsidRPr="005E6C85" w:rsidRDefault="00763444">
            <w:pPr>
              <w:pStyle w:val="TableParagraph"/>
              <w:ind w:left="6"/>
              <w:rPr>
                <w:rStyle w:val="Emphasis"/>
                <w:i w:val="0"/>
              </w:rPr>
            </w:pPr>
            <w:r w:rsidRPr="005E6C85">
              <w:rPr>
                <w:rStyle w:val="Emphasis"/>
                <w:i w:val="0"/>
              </w:rPr>
              <w:t>Упис ученика на почетку и/или током школске године</w:t>
            </w:r>
          </w:p>
        </w:tc>
        <w:tc>
          <w:tcPr>
            <w:tcW w:w="3078" w:type="dxa"/>
          </w:tcPr>
          <w:p w:rsidR="005055F9" w:rsidRPr="005E6C85" w:rsidRDefault="00763444">
            <w:pPr>
              <w:pStyle w:val="TableParagraph"/>
              <w:spacing w:before="22"/>
              <w:ind w:left="6"/>
              <w:rPr>
                <w:rStyle w:val="Emphasis"/>
                <w:i w:val="0"/>
              </w:rPr>
            </w:pPr>
            <w:r w:rsidRPr="005E6C85">
              <w:rPr>
                <w:rStyle w:val="Emphasis"/>
                <w:i w:val="0"/>
              </w:rPr>
              <w:t>Секретар</w:t>
            </w:r>
          </w:p>
        </w:tc>
      </w:tr>
      <w:tr w:rsidR="005055F9">
        <w:trPr>
          <w:trHeight w:val="532"/>
        </w:trPr>
        <w:tc>
          <w:tcPr>
            <w:tcW w:w="819" w:type="dxa"/>
          </w:tcPr>
          <w:p w:rsidR="005055F9" w:rsidRDefault="00A40027">
            <w:pPr>
              <w:pStyle w:val="TableParagraph"/>
              <w:spacing w:before="22"/>
              <w:ind w:left="9"/>
            </w:pPr>
            <w:r>
              <w:t>7</w:t>
            </w:r>
            <w:r w:rsidR="00763444">
              <w:t>.</w:t>
            </w:r>
          </w:p>
        </w:tc>
        <w:tc>
          <w:tcPr>
            <w:tcW w:w="5682" w:type="dxa"/>
          </w:tcPr>
          <w:p w:rsidR="005055F9" w:rsidRPr="005E6C85" w:rsidRDefault="00763444">
            <w:pPr>
              <w:pStyle w:val="TableParagraph"/>
              <w:ind w:left="6"/>
              <w:rPr>
                <w:rStyle w:val="Emphasis"/>
                <w:i w:val="0"/>
              </w:rPr>
            </w:pPr>
            <w:r w:rsidRPr="005E6C85">
              <w:rPr>
                <w:rStyle w:val="Emphasis"/>
                <w:i w:val="0"/>
              </w:rPr>
              <w:t>Разговор о карактеристикама ученика и новог</w:t>
            </w:r>
            <w:r w:rsidR="00F169D3" w:rsidRPr="005E6C85">
              <w:rPr>
                <w:rStyle w:val="Emphasis"/>
                <w:i w:val="0"/>
              </w:rPr>
              <w:t xml:space="preserve"> одељења (уколико ученик долази из друге школе)</w:t>
            </w:r>
          </w:p>
        </w:tc>
        <w:tc>
          <w:tcPr>
            <w:tcW w:w="3078" w:type="dxa"/>
          </w:tcPr>
          <w:p w:rsidR="005055F9" w:rsidRPr="005E6C85" w:rsidRDefault="00763444">
            <w:pPr>
              <w:pStyle w:val="TableParagraph"/>
              <w:spacing w:before="22"/>
              <w:ind w:left="6"/>
              <w:rPr>
                <w:rStyle w:val="Emphasis"/>
                <w:i w:val="0"/>
              </w:rPr>
            </w:pPr>
            <w:r w:rsidRPr="005E6C85">
              <w:rPr>
                <w:rStyle w:val="Emphasis"/>
                <w:i w:val="0"/>
              </w:rPr>
              <w:t>Директор,педагог</w:t>
            </w:r>
          </w:p>
        </w:tc>
      </w:tr>
      <w:tr w:rsidR="00F169D3">
        <w:trPr>
          <w:trHeight w:val="532"/>
        </w:trPr>
        <w:tc>
          <w:tcPr>
            <w:tcW w:w="819" w:type="dxa"/>
          </w:tcPr>
          <w:p w:rsidR="00F169D3" w:rsidRDefault="00F169D3" w:rsidP="00F169D3">
            <w:pPr>
              <w:pStyle w:val="TableParagraph"/>
              <w:spacing w:before="1"/>
              <w:rPr>
                <w:b/>
                <w:i/>
                <w:sz w:val="21"/>
              </w:rPr>
            </w:pPr>
          </w:p>
          <w:p w:rsidR="00F169D3" w:rsidRDefault="00A40027" w:rsidP="00F169D3">
            <w:pPr>
              <w:pStyle w:val="TableParagraph"/>
              <w:ind w:left="9"/>
            </w:pPr>
            <w:r>
              <w:t>8</w:t>
            </w:r>
            <w:r w:rsidR="00F169D3">
              <w:t>.</w:t>
            </w:r>
          </w:p>
        </w:tc>
        <w:tc>
          <w:tcPr>
            <w:tcW w:w="5682" w:type="dxa"/>
          </w:tcPr>
          <w:p w:rsidR="00F169D3" w:rsidRPr="005E6C85" w:rsidRDefault="00F169D3" w:rsidP="00F169D3">
            <w:pPr>
              <w:pStyle w:val="TableParagraph"/>
              <w:spacing w:line="251" w:lineRule="exact"/>
              <w:ind w:left="6"/>
              <w:rPr>
                <w:rStyle w:val="Emphasis"/>
                <w:i w:val="0"/>
              </w:rPr>
            </w:pPr>
            <w:r w:rsidRPr="005E6C85">
              <w:rPr>
                <w:rStyle w:val="Emphasis"/>
                <w:i w:val="0"/>
              </w:rPr>
              <w:t>Комплетирање документација за упис/прелазак из друге</w:t>
            </w:r>
          </w:p>
          <w:p w:rsidR="00F169D3" w:rsidRPr="005E6C85" w:rsidRDefault="00F169D3" w:rsidP="009D30BC">
            <w:pPr>
              <w:pStyle w:val="TableParagraph"/>
              <w:rPr>
                <w:rStyle w:val="Emphasis"/>
                <w:i w:val="0"/>
              </w:rPr>
            </w:pPr>
            <w:r w:rsidRPr="005E6C85">
              <w:rPr>
                <w:rStyle w:val="Emphasis"/>
                <w:i w:val="0"/>
              </w:rPr>
              <w:t>школе</w:t>
            </w:r>
          </w:p>
        </w:tc>
        <w:tc>
          <w:tcPr>
            <w:tcW w:w="3078" w:type="dxa"/>
          </w:tcPr>
          <w:p w:rsidR="00F169D3" w:rsidRPr="005E6C85" w:rsidRDefault="00F169D3" w:rsidP="00F169D3">
            <w:pPr>
              <w:pStyle w:val="TableParagraph"/>
              <w:spacing w:before="1"/>
              <w:rPr>
                <w:rStyle w:val="Emphasis"/>
                <w:i w:val="0"/>
              </w:rPr>
            </w:pPr>
          </w:p>
          <w:p w:rsidR="00F169D3" w:rsidRPr="005E6C85" w:rsidRDefault="00F169D3" w:rsidP="00F169D3">
            <w:pPr>
              <w:pStyle w:val="TableParagraph"/>
              <w:ind w:left="6"/>
              <w:rPr>
                <w:rStyle w:val="Emphasis"/>
                <w:i w:val="0"/>
              </w:rPr>
            </w:pPr>
            <w:r w:rsidRPr="005E6C85">
              <w:rPr>
                <w:rStyle w:val="Emphasis"/>
                <w:i w:val="0"/>
              </w:rPr>
              <w:t>Секретар</w:t>
            </w:r>
          </w:p>
        </w:tc>
      </w:tr>
      <w:tr w:rsidR="00F169D3">
        <w:trPr>
          <w:trHeight w:val="532"/>
        </w:trPr>
        <w:tc>
          <w:tcPr>
            <w:tcW w:w="819" w:type="dxa"/>
          </w:tcPr>
          <w:p w:rsidR="00F169D3" w:rsidRDefault="00F169D3" w:rsidP="00F169D3">
            <w:pPr>
              <w:pStyle w:val="TableParagraph"/>
              <w:spacing w:before="10"/>
              <w:rPr>
                <w:b/>
                <w:i/>
                <w:sz w:val="20"/>
              </w:rPr>
            </w:pPr>
          </w:p>
          <w:p w:rsidR="00F169D3" w:rsidRDefault="00A40027" w:rsidP="00F169D3">
            <w:pPr>
              <w:pStyle w:val="TableParagraph"/>
              <w:ind w:left="9"/>
            </w:pPr>
            <w:r>
              <w:t>9</w:t>
            </w:r>
            <w:r w:rsidR="00F169D3">
              <w:t>.</w:t>
            </w:r>
          </w:p>
        </w:tc>
        <w:tc>
          <w:tcPr>
            <w:tcW w:w="5682" w:type="dxa"/>
          </w:tcPr>
          <w:p w:rsidR="00F169D3" w:rsidRPr="005E6C85" w:rsidRDefault="00F169D3" w:rsidP="00F169D3">
            <w:pPr>
              <w:pStyle w:val="TableParagraph"/>
              <w:spacing w:line="249" w:lineRule="exact"/>
              <w:ind w:left="6"/>
              <w:rPr>
                <w:rStyle w:val="Emphasis"/>
                <w:i w:val="0"/>
              </w:rPr>
            </w:pPr>
            <w:r w:rsidRPr="005E6C85">
              <w:rPr>
                <w:rStyle w:val="Emphasis"/>
                <w:i w:val="0"/>
              </w:rPr>
              <w:t>Упознавање ученика и родитеља са одељењским</w:t>
            </w:r>
          </w:p>
          <w:p w:rsidR="00F169D3" w:rsidRPr="005E6C85" w:rsidRDefault="00F169D3" w:rsidP="009D30BC">
            <w:pPr>
              <w:pStyle w:val="TableParagraph"/>
              <w:rPr>
                <w:rStyle w:val="Emphasis"/>
                <w:i w:val="0"/>
              </w:rPr>
            </w:pPr>
            <w:r w:rsidRPr="005E6C85">
              <w:rPr>
                <w:rStyle w:val="Emphasis"/>
                <w:i w:val="0"/>
              </w:rPr>
              <w:t>старешином,распореду смена,радом</w:t>
            </w:r>
            <w:r w:rsidR="009D30BC" w:rsidRPr="005E6C85">
              <w:rPr>
                <w:rStyle w:val="Emphasis"/>
                <w:i w:val="0"/>
              </w:rPr>
              <w:t xml:space="preserve"> </w:t>
            </w:r>
            <w:r w:rsidRPr="005E6C85">
              <w:rPr>
                <w:rStyle w:val="Emphasis"/>
                <w:i w:val="0"/>
              </w:rPr>
              <w:t>у школи и</w:t>
            </w:r>
            <w:r w:rsidR="009D30BC" w:rsidRPr="005E6C85">
              <w:rPr>
                <w:rStyle w:val="Emphasis"/>
                <w:i w:val="0"/>
              </w:rPr>
              <w:t xml:space="preserve"> </w:t>
            </w:r>
            <w:r w:rsidRPr="005E6C85">
              <w:rPr>
                <w:rStyle w:val="Emphasis"/>
                <w:i w:val="0"/>
              </w:rPr>
              <w:t>одељењу</w:t>
            </w:r>
          </w:p>
        </w:tc>
        <w:tc>
          <w:tcPr>
            <w:tcW w:w="3078" w:type="dxa"/>
          </w:tcPr>
          <w:p w:rsidR="00F169D3" w:rsidRPr="005E6C85" w:rsidRDefault="00F169D3" w:rsidP="00F169D3">
            <w:pPr>
              <w:pStyle w:val="TableParagraph"/>
              <w:spacing w:line="249" w:lineRule="exact"/>
              <w:ind w:left="6"/>
              <w:rPr>
                <w:rStyle w:val="Emphasis"/>
                <w:i w:val="0"/>
              </w:rPr>
            </w:pPr>
            <w:r w:rsidRPr="005E6C85">
              <w:rPr>
                <w:rStyle w:val="Emphasis"/>
                <w:i w:val="0"/>
              </w:rPr>
              <w:t>Педагог</w:t>
            </w:r>
          </w:p>
        </w:tc>
      </w:tr>
      <w:tr w:rsidR="00F169D3">
        <w:trPr>
          <w:trHeight w:val="532"/>
        </w:trPr>
        <w:tc>
          <w:tcPr>
            <w:tcW w:w="819" w:type="dxa"/>
          </w:tcPr>
          <w:p w:rsidR="00F169D3" w:rsidRDefault="00F169D3" w:rsidP="00F169D3">
            <w:pPr>
              <w:pStyle w:val="TableParagraph"/>
              <w:spacing w:before="7"/>
              <w:rPr>
                <w:b/>
                <w:i/>
                <w:sz w:val="33"/>
              </w:rPr>
            </w:pPr>
          </w:p>
          <w:p w:rsidR="00F169D3" w:rsidRDefault="00A40027" w:rsidP="00F169D3">
            <w:pPr>
              <w:pStyle w:val="TableParagraph"/>
              <w:ind w:left="9"/>
            </w:pPr>
            <w:r>
              <w:t>10</w:t>
            </w:r>
            <w:r w:rsidR="00F169D3">
              <w:t>.</w:t>
            </w:r>
          </w:p>
        </w:tc>
        <w:tc>
          <w:tcPr>
            <w:tcW w:w="5682" w:type="dxa"/>
          </w:tcPr>
          <w:p w:rsidR="00F169D3" w:rsidRPr="005E6C85" w:rsidRDefault="00F169D3" w:rsidP="00F169D3">
            <w:pPr>
              <w:pStyle w:val="TableParagraph"/>
              <w:spacing w:line="465" w:lineRule="auto"/>
              <w:ind w:left="6" w:right="117"/>
              <w:rPr>
                <w:rStyle w:val="Emphasis"/>
                <w:i w:val="0"/>
              </w:rPr>
            </w:pPr>
            <w:r w:rsidRPr="005E6C85">
              <w:rPr>
                <w:rStyle w:val="Emphasis"/>
                <w:i w:val="0"/>
              </w:rPr>
              <w:t>Достављање листе одабраних уџбеника за одговарајућ</w:t>
            </w:r>
            <w:r w:rsidR="009C33F5" w:rsidRPr="005E6C85">
              <w:rPr>
                <w:rStyle w:val="Emphasis"/>
                <w:i w:val="0"/>
              </w:rPr>
              <w:t xml:space="preserve">и </w:t>
            </w:r>
            <w:r w:rsidRPr="005E6C85">
              <w:rPr>
                <w:rStyle w:val="Emphasis"/>
                <w:i w:val="0"/>
              </w:rPr>
              <w:t>разред</w:t>
            </w:r>
          </w:p>
        </w:tc>
        <w:tc>
          <w:tcPr>
            <w:tcW w:w="3078" w:type="dxa"/>
          </w:tcPr>
          <w:p w:rsidR="00F169D3" w:rsidRPr="005E6C85" w:rsidRDefault="00F169D3" w:rsidP="00F169D3">
            <w:pPr>
              <w:pStyle w:val="TableParagraph"/>
              <w:spacing w:line="249" w:lineRule="exact"/>
              <w:ind w:left="6"/>
              <w:rPr>
                <w:rStyle w:val="Emphasis"/>
                <w:i w:val="0"/>
              </w:rPr>
            </w:pPr>
            <w:r w:rsidRPr="005E6C85">
              <w:rPr>
                <w:rStyle w:val="Emphasis"/>
                <w:i w:val="0"/>
              </w:rPr>
              <w:t>Директор,</w:t>
            </w:r>
          </w:p>
          <w:p w:rsidR="00F169D3" w:rsidRPr="005E6C85" w:rsidRDefault="00F169D3" w:rsidP="009D30BC">
            <w:pPr>
              <w:pStyle w:val="TableParagraph"/>
              <w:tabs>
                <w:tab w:val="left" w:pos="2014"/>
              </w:tabs>
              <w:spacing w:line="276" w:lineRule="auto"/>
              <w:ind w:right="-15"/>
              <w:rPr>
                <w:rStyle w:val="Emphasis"/>
                <w:i w:val="0"/>
              </w:rPr>
            </w:pPr>
            <w:r w:rsidRPr="005E6C85">
              <w:rPr>
                <w:rStyle w:val="Emphasis"/>
                <w:i w:val="0"/>
              </w:rPr>
              <w:t>одеље</w:t>
            </w:r>
            <w:r w:rsidR="009D30BC" w:rsidRPr="005E6C85">
              <w:rPr>
                <w:rStyle w:val="Emphasis"/>
                <w:i w:val="0"/>
              </w:rPr>
              <w:t>њ</w:t>
            </w:r>
            <w:r w:rsidRPr="005E6C85">
              <w:rPr>
                <w:rStyle w:val="Emphasis"/>
                <w:i w:val="0"/>
              </w:rPr>
              <w:t>ске</w:t>
            </w:r>
            <w:r w:rsidRPr="005E6C85">
              <w:rPr>
                <w:rStyle w:val="Emphasis"/>
                <w:i w:val="0"/>
              </w:rPr>
              <w:tab/>
              <w:t>старешине, библиотекар</w:t>
            </w:r>
          </w:p>
        </w:tc>
      </w:tr>
      <w:tr w:rsidR="00F169D3">
        <w:trPr>
          <w:trHeight w:val="532"/>
        </w:trPr>
        <w:tc>
          <w:tcPr>
            <w:tcW w:w="819" w:type="dxa"/>
          </w:tcPr>
          <w:p w:rsidR="00F169D3" w:rsidRDefault="00F169D3" w:rsidP="00F169D3">
            <w:pPr>
              <w:pStyle w:val="TableParagraph"/>
              <w:spacing w:before="11"/>
              <w:rPr>
                <w:b/>
                <w:i/>
                <w:sz w:val="20"/>
              </w:rPr>
            </w:pPr>
          </w:p>
          <w:p w:rsidR="00F169D3" w:rsidRDefault="00A40027" w:rsidP="00F169D3">
            <w:pPr>
              <w:pStyle w:val="TableParagraph"/>
              <w:ind w:left="9"/>
            </w:pPr>
            <w:r>
              <w:t>11</w:t>
            </w:r>
            <w:r w:rsidR="00F169D3">
              <w:t>.</w:t>
            </w:r>
          </w:p>
        </w:tc>
        <w:tc>
          <w:tcPr>
            <w:tcW w:w="5682" w:type="dxa"/>
          </w:tcPr>
          <w:p w:rsidR="00F169D3" w:rsidRPr="005E6C85" w:rsidRDefault="00F169D3" w:rsidP="00F169D3">
            <w:pPr>
              <w:pStyle w:val="TableParagraph"/>
              <w:spacing w:line="249" w:lineRule="exact"/>
              <w:ind w:left="6"/>
              <w:rPr>
                <w:rStyle w:val="Emphasis"/>
                <w:i w:val="0"/>
              </w:rPr>
            </w:pPr>
            <w:r w:rsidRPr="005E6C85">
              <w:rPr>
                <w:rStyle w:val="Emphasis"/>
                <w:i w:val="0"/>
              </w:rPr>
              <w:t>Подршка новопридошлом ученику у прилагођавању</w:t>
            </w:r>
          </w:p>
          <w:p w:rsidR="00F169D3" w:rsidRPr="005E6C85" w:rsidRDefault="00F169D3" w:rsidP="009D30BC">
            <w:pPr>
              <w:pStyle w:val="TableParagraph"/>
              <w:rPr>
                <w:rStyle w:val="Emphasis"/>
                <w:i w:val="0"/>
              </w:rPr>
            </w:pPr>
            <w:r w:rsidRPr="005E6C85">
              <w:rPr>
                <w:rStyle w:val="Emphasis"/>
                <w:i w:val="0"/>
              </w:rPr>
              <w:t>новом окружењу, одржавање радионица</w:t>
            </w:r>
          </w:p>
        </w:tc>
        <w:tc>
          <w:tcPr>
            <w:tcW w:w="3078" w:type="dxa"/>
          </w:tcPr>
          <w:p w:rsidR="00F169D3" w:rsidRPr="005E6C85" w:rsidRDefault="00F169D3" w:rsidP="00F169D3">
            <w:pPr>
              <w:pStyle w:val="TableParagraph"/>
              <w:spacing w:line="249" w:lineRule="exact"/>
              <w:ind w:left="6"/>
              <w:rPr>
                <w:rStyle w:val="Emphasis"/>
                <w:i w:val="0"/>
              </w:rPr>
            </w:pPr>
            <w:r w:rsidRPr="005E6C85">
              <w:rPr>
                <w:rStyle w:val="Emphasis"/>
                <w:i w:val="0"/>
              </w:rPr>
              <w:t>Одељењски старешина,</w:t>
            </w:r>
          </w:p>
          <w:p w:rsidR="00F169D3" w:rsidRPr="005E6C85" w:rsidRDefault="00F169D3" w:rsidP="009D30BC">
            <w:pPr>
              <w:pStyle w:val="TableParagraph"/>
              <w:rPr>
                <w:rStyle w:val="Emphasis"/>
                <w:i w:val="0"/>
              </w:rPr>
            </w:pPr>
            <w:r w:rsidRPr="005E6C85">
              <w:rPr>
                <w:rStyle w:val="Emphasis"/>
                <w:i w:val="0"/>
              </w:rPr>
              <w:t>педагог,наставници</w:t>
            </w:r>
          </w:p>
        </w:tc>
      </w:tr>
      <w:tr w:rsidR="00F169D3">
        <w:trPr>
          <w:trHeight w:val="532"/>
        </w:trPr>
        <w:tc>
          <w:tcPr>
            <w:tcW w:w="819" w:type="dxa"/>
          </w:tcPr>
          <w:p w:rsidR="00F169D3" w:rsidRDefault="00A40027" w:rsidP="00F169D3">
            <w:pPr>
              <w:pStyle w:val="TableParagraph"/>
              <w:spacing w:before="17"/>
              <w:ind w:left="9"/>
            </w:pPr>
            <w:r>
              <w:t>12</w:t>
            </w:r>
            <w:r w:rsidR="00F169D3">
              <w:t>.</w:t>
            </w:r>
          </w:p>
        </w:tc>
        <w:tc>
          <w:tcPr>
            <w:tcW w:w="5682" w:type="dxa"/>
          </w:tcPr>
          <w:p w:rsidR="00F169D3" w:rsidRPr="005E6C85" w:rsidRDefault="00F169D3" w:rsidP="00F169D3">
            <w:pPr>
              <w:pStyle w:val="TableParagraph"/>
              <w:spacing w:line="249" w:lineRule="exact"/>
              <w:ind w:left="6"/>
              <w:rPr>
                <w:rStyle w:val="Emphasis"/>
                <w:i w:val="0"/>
              </w:rPr>
            </w:pPr>
            <w:r w:rsidRPr="005E6C85">
              <w:rPr>
                <w:rStyle w:val="Emphasis"/>
                <w:i w:val="0"/>
              </w:rPr>
              <w:t>Праћење тока адаптације (1-2 месеца)</w:t>
            </w:r>
          </w:p>
        </w:tc>
        <w:tc>
          <w:tcPr>
            <w:tcW w:w="3078" w:type="dxa"/>
          </w:tcPr>
          <w:p w:rsidR="00F169D3" w:rsidRPr="005E6C85" w:rsidRDefault="00F169D3" w:rsidP="00F169D3">
            <w:pPr>
              <w:pStyle w:val="TableParagraph"/>
              <w:spacing w:before="17"/>
              <w:ind w:left="6"/>
              <w:rPr>
                <w:rStyle w:val="Emphasis"/>
                <w:i w:val="0"/>
              </w:rPr>
            </w:pPr>
            <w:r w:rsidRPr="005E6C85">
              <w:rPr>
                <w:rStyle w:val="Emphasis"/>
                <w:i w:val="0"/>
              </w:rPr>
              <w:t>Одељењски старешина</w:t>
            </w:r>
          </w:p>
        </w:tc>
      </w:tr>
      <w:tr w:rsidR="00F169D3">
        <w:trPr>
          <w:trHeight w:val="532"/>
        </w:trPr>
        <w:tc>
          <w:tcPr>
            <w:tcW w:w="819" w:type="dxa"/>
          </w:tcPr>
          <w:p w:rsidR="00F169D3" w:rsidRDefault="00F169D3" w:rsidP="00F169D3">
            <w:pPr>
              <w:pStyle w:val="TableParagraph"/>
              <w:spacing w:before="10"/>
              <w:rPr>
                <w:b/>
                <w:i/>
                <w:sz w:val="20"/>
              </w:rPr>
            </w:pPr>
          </w:p>
          <w:p w:rsidR="00F169D3" w:rsidRDefault="00A40027" w:rsidP="00F169D3">
            <w:pPr>
              <w:pStyle w:val="TableParagraph"/>
              <w:ind w:left="9"/>
            </w:pPr>
            <w:r>
              <w:t>13</w:t>
            </w:r>
            <w:r w:rsidR="00F169D3">
              <w:t>.</w:t>
            </w:r>
          </w:p>
        </w:tc>
        <w:tc>
          <w:tcPr>
            <w:tcW w:w="5682" w:type="dxa"/>
          </w:tcPr>
          <w:p w:rsidR="00F169D3" w:rsidRPr="005E6C85" w:rsidRDefault="00F169D3" w:rsidP="00F169D3">
            <w:pPr>
              <w:pStyle w:val="TableParagraph"/>
              <w:spacing w:line="249" w:lineRule="exact"/>
              <w:ind w:left="6"/>
              <w:rPr>
                <w:rStyle w:val="Emphasis"/>
                <w:i w:val="0"/>
              </w:rPr>
            </w:pPr>
            <w:r w:rsidRPr="005E6C85">
              <w:rPr>
                <w:rStyle w:val="Emphasis"/>
                <w:i w:val="0"/>
              </w:rPr>
              <w:t>Извештавање о току адаптације ученика; извештај се</w:t>
            </w:r>
          </w:p>
          <w:p w:rsidR="00F169D3" w:rsidRPr="005E6C85" w:rsidRDefault="00F169D3" w:rsidP="009D30BC">
            <w:pPr>
              <w:pStyle w:val="TableParagraph"/>
              <w:rPr>
                <w:rStyle w:val="Emphasis"/>
                <w:i w:val="0"/>
              </w:rPr>
            </w:pPr>
            <w:r w:rsidRPr="005E6C85">
              <w:rPr>
                <w:rStyle w:val="Emphasis"/>
                <w:i w:val="0"/>
              </w:rPr>
              <w:t>подноси на седницама ОВ и Тима</w:t>
            </w:r>
          </w:p>
        </w:tc>
        <w:tc>
          <w:tcPr>
            <w:tcW w:w="3078" w:type="dxa"/>
          </w:tcPr>
          <w:p w:rsidR="00F169D3" w:rsidRPr="005E6C85" w:rsidRDefault="00F169D3" w:rsidP="00F169D3">
            <w:pPr>
              <w:pStyle w:val="TableParagraph"/>
              <w:spacing w:before="10"/>
              <w:rPr>
                <w:rStyle w:val="Emphasis"/>
                <w:i w:val="0"/>
              </w:rPr>
            </w:pPr>
          </w:p>
          <w:p w:rsidR="00F169D3" w:rsidRPr="005E6C85" w:rsidRDefault="00F169D3" w:rsidP="00F169D3">
            <w:pPr>
              <w:pStyle w:val="TableParagraph"/>
              <w:ind w:left="6"/>
              <w:rPr>
                <w:rStyle w:val="Emphasis"/>
                <w:i w:val="0"/>
              </w:rPr>
            </w:pPr>
            <w:r w:rsidRPr="005E6C85">
              <w:rPr>
                <w:rStyle w:val="Emphasis"/>
                <w:i w:val="0"/>
              </w:rPr>
              <w:t>Одељењски старешина</w:t>
            </w:r>
          </w:p>
        </w:tc>
      </w:tr>
      <w:tr w:rsidR="00F169D3">
        <w:trPr>
          <w:trHeight w:val="532"/>
        </w:trPr>
        <w:tc>
          <w:tcPr>
            <w:tcW w:w="819" w:type="dxa"/>
          </w:tcPr>
          <w:p w:rsidR="00F169D3" w:rsidRDefault="00F169D3" w:rsidP="00F169D3">
            <w:pPr>
              <w:pStyle w:val="TableParagraph"/>
              <w:spacing w:before="1"/>
              <w:rPr>
                <w:b/>
                <w:i/>
                <w:sz w:val="21"/>
              </w:rPr>
            </w:pPr>
          </w:p>
          <w:p w:rsidR="00F169D3" w:rsidRDefault="00A40027" w:rsidP="00F169D3">
            <w:pPr>
              <w:pStyle w:val="TableParagraph"/>
              <w:ind w:left="9"/>
            </w:pPr>
            <w:r>
              <w:t>14</w:t>
            </w:r>
            <w:r w:rsidR="00F169D3">
              <w:t>.</w:t>
            </w:r>
          </w:p>
        </w:tc>
        <w:tc>
          <w:tcPr>
            <w:tcW w:w="5682" w:type="dxa"/>
          </w:tcPr>
          <w:p w:rsidR="00F169D3" w:rsidRPr="005E6C85" w:rsidRDefault="00F169D3" w:rsidP="00F169D3">
            <w:pPr>
              <w:pStyle w:val="TableParagraph"/>
              <w:spacing w:line="251" w:lineRule="exact"/>
              <w:ind w:left="6"/>
              <w:rPr>
                <w:rStyle w:val="Emphasis"/>
                <w:i w:val="0"/>
              </w:rPr>
            </w:pPr>
            <w:r w:rsidRPr="005E6C85">
              <w:rPr>
                <w:rStyle w:val="Emphasis"/>
                <w:i w:val="0"/>
              </w:rPr>
              <w:t>Праћење напредовања ученика</w:t>
            </w:r>
          </w:p>
        </w:tc>
        <w:tc>
          <w:tcPr>
            <w:tcW w:w="3078" w:type="dxa"/>
          </w:tcPr>
          <w:p w:rsidR="00F169D3" w:rsidRPr="005E6C85" w:rsidRDefault="00F169D3" w:rsidP="00F169D3">
            <w:pPr>
              <w:pStyle w:val="TableParagraph"/>
              <w:spacing w:line="251" w:lineRule="exact"/>
              <w:ind w:left="6"/>
              <w:rPr>
                <w:rStyle w:val="Emphasis"/>
                <w:i w:val="0"/>
              </w:rPr>
            </w:pPr>
            <w:r w:rsidRPr="005E6C85">
              <w:rPr>
                <w:rStyle w:val="Emphasis"/>
                <w:i w:val="0"/>
              </w:rPr>
              <w:t>Одељењски старешина,</w:t>
            </w:r>
          </w:p>
          <w:p w:rsidR="00F169D3" w:rsidRPr="005E6C85" w:rsidRDefault="00F169D3" w:rsidP="009D30BC">
            <w:pPr>
              <w:pStyle w:val="TableParagraph"/>
              <w:rPr>
                <w:rStyle w:val="Emphasis"/>
                <w:i w:val="0"/>
              </w:rPr>
            </w:pPr>
            <w:r w:rsidRPr="005E6C85">
              <w:rPr>
                <w:rStyle w:val="Emphasis"/>
                <w:i w:val="0"/>
              </w:rPr>
              <w:t>наставници,педагог</w:t>
            </w:r>
          </w:p>
        </w:tc>
      </w:tr>
      <w:tr w:rsidR="00F169D3">
        <w:trPr>
          <w:trHeight w:val="532"/>
        </w:trPr>
        <w:tc>
          <w:tcPr>
            <w:tcW w:w="819" w:type="dxa"/>
          </w:tcPr>
          <w:p w:rsidR="00F169D3" w:rsidRDefault="00F169D3" w:rsidP="00F169D3">
            <w:pPr>
              <w:pStyle w:val="TableParagraph"/>
              <w:spacing w:before="8"/>
              <w:rPr>
                <w:b/>
                <w:i/>
                <w:sz w:val="33"/>
              </w:rPr>
            </w:pPr>
          </w:p>
          <w:p w:rsidR="00F169D3" w:rsidRDefault="00A40027" w:rsidP="00F169D3">
            <w:pPr>
              <w:pStyle w:val="TableParagraph"/>
              <w:ind w:left="9"/>
            </w:pPr>
            <w:r>
              <w:t>15</w:t>
            </w:r>
            <w:r w:rsidR="00F169D3">
              <w:t>.</w:t>
            </w:r>
          </w:p>
        </w:tc>
        <w:tc>
          <w:tcPr>
            <w:tcW w:w="5682" w:type="dxa"/>
          </w:tcPr>
          <w:p w:rsidR="00F169D3" w:rsidRPr="005E6C85" w:rsidRDefault="00F169D3" w:rsidP="00F169D3">
            <w:pPr>
              <w:pStyle w:val="TableParagraph"/>
              <w:spacing w:line="249" w:lineRule="exact"/>
              <w:ind w:left="6"/>
              <w:rPr>
                <w:rStyle w:val="Emphasis"/>
                <w:i w:val="0"/>
              </w:rPr>
            </w:pPr>
            <w:r w:rsidRPr="005E6C85">
              <w:rPr>
                <w:rStyle w:val="Emphasis"/>
                <w:i w:val="0"/>
              </w:rPr>
              <w:t>Подршка новопридошлом ученику(уколико је ученик из</w:t>
            </w:r>
          </w:p>
          <w:p w:rsidR="00F169D3" w:rsidRPr="005E6C85" w:rsidRDefault="00F169D3" w:rsidP="009D30BC">
            <w:pPr>
              <w:pStyle w:val="TableParagraph"/>
              <w:spacing w:line="278" w:lineRule="auto"/>
              <w:ind w:right="-18"/>
              <w:rPr>
                <w:rStyle w:val="Emphasis"/>
                <w:i w:val="0"/>
              </w:rPr>
            </w:pPr>
            <w:r w:rsidRPr="005E6C85">
              <w:rPr>
                <w:rStyle w:val="Emphasis"/>
                <w:i w:val="0"/>
              </w:rPr>
              <w:t>осетљиве групе пружа се интензивнија подршка; када постоји потреба пружа се и додатна подршка)</w:t>
            </w:r>
          </w:p>
        </w:tc>
        <w:tc>
          <w:tcPr>
            <w:tcW w:w="3078" w:type="dxa"/>
          </w:tcPr>
          <w:p w:rsidR="00F169D3" w:rsidRPr="005E6C85" w:rsidRDefault="00F169D3" w:rsidP="00F169D3">
            <w:pPr>
              <w:pStyle w:val="TableParagraph"/>
              <w:spacing w:before="8"/>
              <w:rPr>
                <w:rStyle w:val="Emphasis"/>
                <w:i w:val="0"/>
              </w:rPr>
            </w:pPr>
          </w:p>
          <w:p w:rsidR="00F169D3" w:rsidRPr="005E6C85" w:rsidRDefault="00F169D3" w:rsidP="00F169D3">
            <w:pPr>
              <w:pStyle w:val="TableParagraph"/>
              <w:ind w:left="6" w:right="-15"/>
              <w:rPr>
                <w:rStyle w:val="Emphasis"/>
                <w:i w:val="0"/>
              </w:rPr>
            </w:pPr>
            <w:r w:rsidRPr="005E6C85">
              <w:rPr>
                <w:rStyle w:val="Emphasis"/>
                <w:i w:val="0"/>
              </w:rPr>
              <w:t>ОС, ТИО, Тим за додатну подршку</w:t>
            </w:r>
          </w:p>
        </w:tc>
      </w:tr>
      <w:tr w:rsidR="009C33F5">
        <w:trPr>
          <w:trHeight w:val="532"/>
        </w:trPr>
        <w:tc>
          <w:tcPr>
            <w:tcW w:w="819" w:type="dxa"/>
          </w:tcPr>
          <w:p w:rsidR="009C33F5" w:rsidRPr="009C33F5" w:rsidRDefault="009C33F5" w:rsidP="00F169D3">
            <w:pPr>
              <w:pStyle w:val="TableParagraph"/>
              <w:spacing w:before="8"/>
              <w:rPr>
                <w:sz w:val="24"/>
              </w:rPr>
            </w:pPr>
          </w:p>
        </w:tc>
        <w:tc>
          <w:tcPr>
            <w:tcW w:w="5682" w:type="dxa"/>
          </w:tcPr>
          <w:p w:rsidR="009C33F5" w:rsidRPr="00EF27FB" w:rsidRDefault="009C33F5" w:rsidP="00F169D3">
            <w:pPr>
              <w:pStyle w:val="TableParagraph"/>
              <w:spacing w:line="249" w:lineRule="exact"/>
              <w:ind w:left="6"/>
              <w:rPr>
                <w:b/>
                <w:spacing w:val="-1"/>
              </w:rPr>
            </w:pPr>
            <w:r w:rsidRPr="00EF27FB">
              <w:rPr>
                <w:b/>
                <w:spacing w:val="-1"/>
              </w:rPr>
              <w:t>ПРЕЛАЗАК УЧЕНИКА У ПЕТИ РАЗРЕД ИЗ ИО РУЊАНИ</w:t>
            </w:r>
          </w:p>
        </w:tc>
        <w:tc>
          <w:tcPr>
            <w:tcW w:w="3078" w:type="dxa"/>
          </w:tcPr>
          <w:p w:rsidR="009C33F5" w:rsidRPr="00EF27FB" w:rsidRDefault="009C33F5" w:rsidP="00F169D3">
            <w:pPr>
              <w:pStyle w:val="TableParagraph"/>
              <w:spacing w:before="8"/>
              <w:rPr>
                <w:b/>
                <w:i/>
                <w:sz w:val="33"/>
              </w:rPr>
            </w:pPr>
          </w:p>
        </w:tc>
      </w:tr>
      <w:tr w:rsidR="009C33F5">
        <w:trPr>
          <w:trHeight w:val="532"/>
        </w:trPr>
        <w:tc>
          <w:tcPr>
            <w:tcW w:w="819" w:type="dxa"/>
          </w:tcPr>
          <w:p w:rsidR="009C33F5" w:rsidRPr="009C33F5" w:rsidRDefault="00A40027" w:rsidP="009C33F5">
            <w:pPr>
              <w:pStyle w:val="TableParagraph"/>
              <w:spacing w:before="8"/>
              <w:rPr>
                <w:sz w:val="24"/>
              </w:rPr>
            </w:pPr>
            <w:r>
              <w:rPr>
                <w:sz w:val="24"/>
              </w:rPr>
              <w:t>16</w:t>
            </w:r>
            <w:r w:rsidR="009C33F5">
              <w:rPr>
                <w:sz w:val="24"/>
              </w:rPr>
              <w:t>.</w:t>
            </w:r>
          </w:p>
        </w:tc>
        <w:tc>
          <w:tcPr>
            <w:tcW w:w="5682" w:type="dxa"/>
          </w:tcPr>
          <w:p w:rsidR="009C33F5" w:rsidRPr="005E6C85" w:rsidRDefault="009C33F5" w:rsidP="009C33F5">
            <w:pPr>
              <w:pStyle w:val="TableParagraph"/>
              <w:spacing w:line="249" w:lineRule="exact"/>
              <w:ind w:left="6"/>
              <w:rPr>
                <w:spacing w:val="-1"/>
              </w:rPr>
            </w:pPr>
            <w:r w:rsidRPr="005E6C85">
              <w:rPr>
                <w:spacing w:val="-1"/>
              </w:rPr>
              <w:t>Укључивање ученика од почетка школовања у заједничке активности ученика истог разреда у матичној школи</w:t>
            </w:r>
          </w:p>
        </w:tc>
        <w:tc>
          <w:tcPr>
            <w:tcW w:w="3078" w:type="dxa"/>
          </w:tcPr>
          <w:p w:rsidR="009C33F5" w:rsidRPr="005E6C85" w:rsidRDefault="009C33F5" w:rsidP="009C33F5">
            <w:pPr>
              <w:pStyle w:val="TableParagraph"/>
              <w:spacing w:before="8"/>
              <w:rPr>
                <w:sz w:val="24"/>
              </w:rPr>
            </w:pPr>
            <w:r w:rsidRPr="005E6C85">
              <w:rPr>
                <w:sz w:val="24"/>
              </w:rPr>
              <w:t>Одељењске старешине</w:t>
            </w:r>
          </w:p>
        </w:tc>
      </w:tr>
      <w:tr w:rsidR="009C33F5">
        <w:trPr>
          <w:trHeight w:val="532"/>
        </w:trPr>
        <w:tc>
          <w:tcPr>
            <w:tcW w:w="819" w:type="dxa"/>
          </w:tcPr>
          <w:p w:rsidR="009C33F5" w:rsidRPr="009C33F5" w:rsidRDefault="00A40027" w:rsidP="009C33F5">
            <w:pPr>
              <w:pStyle w:val="TableParagraph"/>
              <w:spacing w:before="8"/>
              <w:rPr>
                <w:sz w:val="24"/>
              </w:rPr>
            </w:pPr>
            <w:r>
              <w:rPr>
                <w:sz w:val="24"/>
              </w:rPr>
              <w:t>17</w:t>
            </w:r>
            <w:r w:rsidR="009C33F5">
              <w:rPr>
                <w:sz w:val="24"/>
              </w:rPr>
              <w:t>.</w:t>
            </w:r>
          </w:p>
        </w:tc>
        <w:tc>
          <w:tcPr>
            <w:tcW w:w="5682" w:type="dxa"/>
          </w:tcPr>
          <w:p w:rsidR="009C33F5" w:rsidRPr="005E6C85" w:rsidRDefault="009C33F5" w:rsidP="009C33F5">
            <w:pPr>
              <w:pStyle w:val="TableParagraph"/>
              <w:spacing w:line="249" w:lineRule="exact"/>
              <w:ind w:left="6"/>
              <w:rPr>
                <w:spacing w:val="-1"/>
              </w:rPr>
            </w:pPr>
            <w:r w:rsidRPr="005E6C85">
              <w:rPr>
                <w:spacing w:val="-1"/>
              </w:rPr>
              <w:t>Подршка ученицима из издвојеног одељења у прилагођавању новој средини</w:t>
            </w:r>
          </w:p>
        </w:tc>
        <w:tc>
          <w:tcPr>
            <w:tcW w:w="3078" w:type="dxa"/>
          </w:tcPr>
          <w:p w:rsidR="009C33F5" w:rsidRPr="005E6C85" w:rsidRDefault="009C33F5" w:rsidP="009C33F5">
            <w:pPr>
              <w:pStyle w:val="TableParagraph"/>
              <w:spacing w:before="8"/>
              <w:rPr>
                <w:sz w:val="24"/>
              </w:rPr>
            </w:pPr>
            <w:r w:rsidRPr="005E6C85">
              <w:rPr>
                <w:sz w:val="24"/>
              </w:rPr>
              <w:t>Одељењске старешине, педагог</w:t>
            </w:r>
          </w:p>
        </w:tc>
      </w:tr>
      <w:tr w:rsidR="009C33F5">
        <w:trPr>
          <w:trHeight w:val="532"/>
        </w:trPr>
        <w:tc>
          <w:tcPr>
            <w:tcW w:w="819" w:type="dxa"/>
          </w:tcPr>
          <w:p w:rsidR="009C33F5" w:rsidRPr="009C33F5" w:rsidRDefault="00A40027" w:rsidP="009C33F5">
            <w:pPr>
              <w:pStyle w:val="TableParagraph"/>
              <w:spacing w:before="8"/>
              <w:rPr>
                <w:sz w:val="24"/>
              </w:rPr>
            </w:pPr>
            <w:r>
              <w:rPr>
                <w:sz w:val="24"/>
              </w:rPr>
              <w:t>18</w:t>
            </w:r>
            <w:r w:rsidR="009C33F5">
              <w:rPr>
                <w:sz w:val="24"/>
              </w:rPr>
              <w:t>.</w:t>
            </w:r>
          </w:p>
        </w:tc>
        <w:tc>
          <w:tcPr>
            <w:tcW w:w="5682" w:type="dxa"/>
          </w:tcPr>
          <w:p w:rsidR="009C33F5" w:rsidRPr="005E6C85" w:rsidRDefault="009C33F5" w:rsidP="009C33F5">
            <w:pPr>
              <w:pStyle w:val="TableParagraph"/>
              <w:spacing w:line="249" w:lineRule="exact"/>
              <w:ind w:left="6"/>
              <w:rPr>
                <w:spacing w:val="-1"/>
              </w:rPr>
            </w:pPr>
            <w:r w:rsidRPr="005E6C85">
              <w:rPr>
                <w:spacing w:val="-1"/>
              </w:rPr>
              <w:t>Праћење тока адаптације</w:t>
            </w:r>
          </w:p>
        </w:tc>
        <w:tc>
          <w:tcPr>
            <w:tcW w:w="3078" w:type="dxa"/>
          </w:tcPr>
          <w:p w:rsidR="009C33F5" w:rsidRPr="005E6C85" w:rsidRDefault="009C33F5" w:rsidP="009C33F5">
            <w:pPr>
              <w:pStyle w:val="TableParagraph"/>
              <w:spacing w:before="8"/>
              <w:rPr>
                <w:sz w:val="24"/>
              </w:rPr>
            </w:pPr>
            <w:r w:rsidRPr="005E6C85">
              <w:rPr>
                <w:sz w:val="24"/>
              </w:rPr>
              <w:t>Одељењске старешине, педагог</w:t>
            </w:r>
          </w:p>
        </w:tc>
      </w:tr>
      <w:tr w:rsidR="009C33F5">
        <w:trPr>
          <w:trHeight w:val="532"/>
        </w:trPr>
        <w:tc>
          <w:tcPr>
            <w:tcW w:w="819" w:type="dxa"/>
          </w:tcPr>
          <w:p w:rsidR="009C33F5" w:rsidRPr="009C33F5" w:rsidRDefault="00A40027" w:rsidP="009C33F5">
            <w:pPr>
              <w:pStyle w:val="TableParagraph"/>
              <w:spacing w:before="8"/>
              <w:rPr>
                <w:sz w:val="24"/>
              </w:rPr>
            </w:pPr>
            <w:r>
              <w:rPr>
                <w:sz w:val="24"/>
              </w:rPr>
              <w:t>19</w:t>
            </w:r>
            <w:r w:rsidR="009C33F5" w:rsidRPr="009C33F5">
              <w:rPr>
                <w:sz w:val="24"/>
              </w:rPr>
              <w:t>.</w:t>
            </w:r>
          </w:p>
        </w:tc>
        <w:tc>
          <w:tcPr>
            <w:tcW w:w="5682" w:type="dxa"/>
          </w:tcPr>
          <w:p w:rsidR="009C33F5" w:rsidRPr="005E6C85" w:rsidRDefault="009C33F5" w:rsidP="009C33F5">
            <w:pPr>
              <w:pStyle w:val="TableParagraph"/>
              <w:spacing w:line="249" w:lineRule="exact"/>
              <w:ind w:left="6"/>
              <w:rPr>
                <w:spacing w:val="-1"/>
              </w:rPr>
            </w:pPr>
            <w:r w:rsidRPr="005E6C85">
              <w:rPr>
                <w:spacing w:val="-1"/>
              </w:rPr>
              <w:t>Организовање заједничких активности са циљем неговања тимског рада и развијања међусобне повезаности</w:t>
            </w:r>
          </w:p>
        </w:tc>
        <w:tc>
          <w:tcPr>
            <w:tcW w:w="3078" w:type="dxa"/>
          </w:tcPr>
          <w:p w:rsidR="009C33F5" w:rsidRPr="005E6C85" w:rsidRDefault="009C33F5" w:rsidP="009C33F5">
            <w:pPr>
              <w:pStyle w:val="TableParagraph"/>
              <w:spacing w:before="8"/>
              <w:rPr>
                <w:sz w:val="24"/>
              </w:rPr>
            </w:pPr>
            <w:r w:rsidRPr="005E6C85">
              <w:rPr>
                <w:sz w:val="24"/>
              </w:rPr>
              <w:t>Одељењске старешине, предметни наставници</w:t>
            </w:r>
          </w:p>
        </w:tc>
      </w:tr>
      <w:tr w:rsidR="00A40027">
        <w:trPr>
          <w:trHeight w:val="532"/>
        </w:trPr>
        <w:tc>
          <w:tcPr>
            <w:tcW w:w="819" w:type="dxa"/>
          </w:tcPr>
          <w:p w:rsidR="00A40027" w:rsidRDefault="00A40027" w:rsidP="009C33F5">
            <w:pPr>
              <w:pStyle w:val="TableParagraph"/>
              <w:spacing w:before="8"/>
              <w:rPr>
                <w:sz w:val="24"/>
              </w:rPr>
            </w:pPr>
          </w:p>
        </w:tc>
        <w:tc>
          <w:tcPr>
            <w:tcW w:w="5682" w:type="dxa"/>
          </w:tcPr>
          <w:p w:rsidR="00A40027" w:rsidRPr="00EF27FB" w:rsidRDefault="00A40027" w:rsidP="009C33F5">
            <w:pPr>
              <w:pStyle w:val="TableParagraph"/>
              <w:spacing w:line="249" w:lineRule="exact"/>
              <w:ind w:left="6"/>
              <w:rPr>
                <w:b/>
                <w:spacing w:val="-1"/>
              </w:rPr>
            </w:pPr>
            <w:r w:rsidRPr="00EF27FB">
              <w:rPr>
                <w:b/>
                <w:spacing w:val="-1"/>
              </w:rPr>
              <w:t>УПИС УЧЕНИКА СТРАНИХ ДРЖАВЉАНИНА</w:t>
            </w:r>
          </w:p>
        </w:tc>
        <w:tc>
          <w:tcPr>
            <w:tcW w:w="3078" w:type="dxa"/>
          </w:tcPr>
          <w:p w:rsidR="00A40027" w:rsidRPr="009C33F5" w:rsidRDefault="00A40027" w:rsidP="009C33F5">
            <w:pPr>
              <w:pStyle w:val="TableParagraph"/>
              <w:spacing w:before="8"/>
              <w:rPr>
                <w:sz w:val="24"/>
              </w:rPr>
            </w:pPr>
          </w:p>
        </w:tc>
      </w:tr>
      <w:tr w:rsidR="00A40027">
        <w:trPr>
          <w:trHeight w:val="532"/>
        </w:trPr>
        <w:tc>
          <w:tcPr>
            <w:tcW w:w="819" w:type="dxa"/>
          </w:tcPr>
          <w:p w:rsidR="00A40027" w:rsidRDefault="00A40027" w:rsidP="009C33F5">
            <w:pPr>
              <w:pStyle w:val="TableParagraph"/>
              <w:spacing w:before="8"/>
              <w:rPr>
                <w:sz w:val="24"/>
              </w:rPr>
            </w:pPr>
            <w:r>
              <w:rPr>
                <w:sz w:val="24"/>
              </w:rPr>
              <w:t>20.</w:t>
            </w:r>
          </w:p>
        </w:tc>
        <w:tc>
          <w:tcPr>
            <w:tcW w:w="5682" w:type="dxa"/>
          </w:tcPr>
          <w:p w:rsidR="00A40027" w:rsidRPr="005E6C85" w:rsidRDefault="00A40027" w:rsidP="009C33F5">
            <w:pPr>
              <w:pStyle w:val="TableParagraph"/>
              <w:spacing w:line="249" w:lineRule="exact"/>
              <w:ind w:left="6"/>
              <w:rPr>
                <w:spacing w:val="-1"/>
              </w:rPr>
            </w:pPr>
            <w:r w:rsidRPr="005E6C85">
              <w:rPr>
                <w:spacing w:val="-1"/>
              </w:rPr>
              <w:t>Подршка ученицима из иностранства у прилагођавању новој средини (обезбеђивање уџбеника, помоћ око стручних служби)</w:t>
            </w:r>
          </w:p>
        </w:tc>
        <w:tc>
          <w:tcPr>
            <w:tcW w:w="3078" w:type="dxa"/>
          </w:tcPr>
          <w:p w:rsidR="00A40027" w:rsidRPr="005E6C85" w:rsidRDefault="00A40027" w:rsidP="009C33F5">
            <w:pPr>
              <w:pStyle w:val="TableParagraph"/>
              <w:spacing w:before="8"/>
              <w:rPr>
                <w:sz w:val="24"/>
              </w:rPr>
            </w:pPr>
            <w:r w:rsidRPr="005E6C85">
              <w:rPr>
                <w:sz w:val="24"/>
              </w:rPr>
              <w:t>Секретар, директор,педагог</w:t>
            </w:r>
          </w:p>
        </w:tc>
      </w:tr>
      <w:tr w:rsidR="00A40027">
        <w:trPr>
          <w:trHeight w:val="532"/>
        </w:trPr>
        <w:tc>
          <w:tcPr>
            <w:tcW w:w="819" w:type="dxa"/>
          </w:tcPr>
          <w:p w:rsidR="00A40027" w:rsidRDefault="00A40027" w:rsidP="009C33F5">
            <w:pPr>
              <w:pStyle w:val="TableParagraph"/>
              <w:spacing w:before="8"/>
              <w:rPr>
                <w:sz w:val="24"/>
              </w:rPr>
            </w:pPr>
            <w:r>
              <w:rPr>
                <w:sz w:val="24"/>
              </w:rPr>
              <w:t>21.</w:t>
            </w:r>
          </w:p>
        </w:tc>
        <w:tc>
          <w:tcPr>
            <w:tcW w:w="5682" w:type="dxa"/>
          </w:tcPr>
          <w:p w:rsidR="00A40027" w:rsidRPr="005E6C85" w:rsidRDefault="00A40027" w:rsidP="009C33F5">
            <w:pPr>
              <w:pStyle w:val="TableParagraph"/>
              <w:spacing w:line="249" w:lineRule="exact"/>
              <w:ind w:left="6"/>
              <w:rPr>
                <w:spacing w:val="-1"/>
              </w:rPr>
            </w:pPr>
            <w:r w:rsidRPr="005E6C85">
              <w:rPr>
                <w:spacing w:val="-1"/>
              </w:rPr>
              <w:t>Помоћ у савладавању српског језика кроз употребу информационих технологија и едукативних програма</w:t>
            </w:r>
          </w:p>
        </w:tc>
        <w:tc>
          <w:tcPr>
            <w:tcW w:w="3078" w:type="dxa"/>
          </w:tcPr>
          <w:p w:rsidR="00A40027" w:rsidRPr="005E6C85" w:rsidRDefault="00A40027" w:rsidP="009C33F5">
            <w:pPr>
              <w:pStyle w:val="TableParagraph"/>
              <w:spacing w:before="8"/>
              <w:rPr>
                <w:sz w:val="24"/>
              </w:rPr>
            </w:pPr>
            <w:r w:rsidRPr="005E6C85">
              <w:rPr>
                <w:sz w:val="24"/>
              </w:rPr>
              <w:t>Предметни наставници</w:t>
            </w:r>
          </w:p>
        </w:tc>
      </w:tr>
      <w:tr w:rsidR="00A40027">
        <w:trPr>
          <w:trHeight w:val="532"/>
        </w:trPr>
        <w:tc>
          <w:tcPr>
            <w:tcW w:w="819" w:type="dxa"/>
          </w:tcPr>
          <w:p w:rsidR="00A40027" w:rsidRDefault="00A40027" w:rsidP="009C33F5">
            <w:pPr>
              <w:pStyle w:val="TableParagraph"/>
              <w:spacing w:before="8"/>
              <w:rPr>
                <w:sz w:val="24"/>
              </w:rPr>
            </w:pPr>
            <w:r>
              <w:rPr>
                <w:sz w:val="24"/>
              </w:rPr>
              <w:t>22.</w:t>
            </w:r>
          </w:p>
        </w:tc>
        <w:tc>
          <w:tcPr>
            <w:tcW w:w="5682" w:type="dxa"/>
          </w:tcPr>
          <w:p w:rsidR="00A40027" w:rsidRPr="005E6C85" w:rsidRDefault="00A40027" w:rsidP="009C33F5">
            <w:pPr>
              <w:pStyle w:val="TableParagraph"/>
              <w:spacing w:line="249" w:lineRule="exact"/>
              <w:ind w:left="6"/>
              <w:rPr>
                <w:spacing w:val="-1"/>
              </w:rPr>
            </w:pPr>
            <w:r w:rsidRPr="005E6C85">
              <w:rPr>
                <w:spacing w:val="-1"/>
              </w:rPr>
              <w:t>Пружање додатне подршке наставника који говори страни језик који је матерњи језик ученика</w:t>
            </w:r>
          </w:p>
        </w:tc>
        <w:tc>
          <w:tcPr>
            <w:tcW w:w="3078" w:type="dxa"/>
          </w:tcPr>
          <w:p w:rsidR="00A40027" w:rsidRPr="005E6C85" w:rsidRDefault="00E13A08" w:rsidP="009C33F5">
            <w:pPr>
              <w:pStyle w:val="TableParagraph"/>
              <w:spacing w:before="8"/>
              <w:rPr>
                <w:sz w:val="24"/>
              </w:rPr>
            </w:pPr>
            <w:r w:rsidRPr="005E6C85">
              <w:rPr>
                <w:sz w:val="24"/>
              </w:rPr>
              <w:t>Предметн</w:t>
            </w:r>
            <w:r w:rsidR="00A40027" w:rsidRPr="005E6C85">
              <w:rPr>
                <w:sz w:val="24"/>
              </w:rPr>
              <w:t>и наставник</w:t>
            </w:r>
          </w:p>
        </w:tc>
      </w:tr>
    </w:tbl>
    <w:p w:rsidR="005055F9" w:rsidRDefault="005055F9">
      <w:pPr>
        <w:sectPr w:rsidR="005055F9">
          <w:footerReference w:type="default" r:id="rId21"/>
          <w:pgSz w:w="11910" w:h="16850"/>
          <w:pgMar w:top="1420" w:right="80" w:bottom="1160" w:left="520" w:header="0" w:footer="966" w:gutter="0"/>
          <w:pgNumType w:start="359"/>
          <w:cols w:space="720"/>
        </w:sectPr>
      </w:pPr>
    </w:p>
    <w:p w:rsidR="00E32103" w:rsidRPr="00E32103" w:rsidRDefault="00763444" w:rsidP="00E32103">
      <w:pPr>
        <w:pStyle w:val="Heading1"/>
      </w:pPr>
      <w:bookmarkStart w:id="145" w:name="_bookmark64"/>
      <w:bookmarkStart w:id="146" w:name="_Toc212401051"/>
      <w:bookmarkEnd w:id="145"/>
      <w:r w:rsidRPr="00E32103">
        <w:lastRenderedPageBreak/>
        <w:t>ПЛАНОВИ РАДА СТРУЧНИХ САРАДНИКА</w:t>
      </w:r>
      <w:bookmarkEnd w:id="146"/>
      <w:r w:rsidRPr="00E32103">
        <w:t xml:space="preserve"> </w:t>
      </w:r>
      <w:bookmarkStart w:id="147" w:name="_bookmark65"/>
      <w:bookmarkEnd w:id="147"/>
    </w:p>
    <w:p w:rsidR="005055F9" w:rsidRPr="00E32103" w:rsidRDefault="00763444" w:rsidP="00E32103">
      <w:pPr>
        <w:pStyle w:val="Heading1"/>
      </w:pPr>
      <w:bookmarkStart w:id="148" w:name="_Toc212401052"/>
      <w:r w:rsidRPr="00E32103">
        <w:t>ПЛАН РАДА ШКОЛСКОГ ПЕДАГОГА</w:t>
      </w:r>
      <w:bookmarkEnd w:id="148"/>
    </w:p>
    <w:p w:rsidR="005055F9" w:rsidRDefault="005055F9">
      <w:pPr>
        <w:pStyle w:val="BodyText"/>
        <w:spacing w:before="3"/>
        <w:rPr>
          <w:b/>
          <w:i/>
          <w:sz w:val="42"/>
        </w:rPr>
      </w:pPr>
    </w:p>
    <w:p w:rsidR="005055F9" w:rsidRDefault="00763444">
      <w:pPr>
        <w:pStyle w:val="BodyText"/>
        <w:spacing w:line="276" w:lineRule="auto"/>
        <w:ind w:left="896" w:right="1337"/>
        <w:jc w:val="both"/>
      </w:pPr>
      <w:r>
        <w:t>Циљ: Применом теоријских, практичних и истраживачких сазнања педагошке науке педагог</w:t>
      </w:r>
      <w:r>
        <w:rPr>
          <w:spacing w:val="1"/>
        </w:rPr>
        <w:t xml:space="preserve"> </w:t>
      </w:r>
      <w:r>
        <w:t>доприноси остваривању и унапређивању образовно васпитног рада у установи, у складу са</w:t>
      </w:r>
      <w:r>
        <w:rPr>
          <w:spacing w:val="1"/>
        </w:rPr>
        <w:t xml:space="preserve"> </w:t>
      </w:r>
      <w:r>
        <w:t>циљевима и принципима образовања и васпитања дефинисаних Законом о основама система</w:t>
      </w:r>
      <w:r>
        <w:rPr>
          <w:spacing w:val="1"/>
        </w:rPr>
        <w:t xml:space="preserve"> </w:t>
      </w:r>
      <w:r>
        <w:t>образовања</w:t>
      </w:r>
      <w:r>
        <w:rPr>
          <w:spacing w:val="-1"/>
        </w:rPr>
        <w:t xml:space="preserve"> </w:t>
      </w:r>
      <w:r>
        <w:t>и васпитања ,</w:t>
      </w:r>
      <w:r>
        <w:rPr>
          <w:spacing w:val="-2"/>
        </w:rPr>
        <w:t xml:space="preserve"> </w:t>
      </w:r>
      <w:r>
        <w:t>као и посебним</w:t>
      </w:r>
      <w:r>
        <w:rPr>
          <w:spacing w:val="-1"/>
        </w:rPr>
        <w:t xml:space="preserve"> </w:t>
      </w:r>
      <w:r>
        <w:t>законима.</w:t>
      </w:r>
    </w:p>
    <w:p w:rsidR="005055F9" w:rsidRDefault="00763444">
      <w:pPr>
        <w:pStyle w:val="BodyText"/>
        <w:spacing w:before="202"/>
        <w:ind w:left="896"/>
      </w:pPr>
      <w:r>
        <w:t>Задаци:</w:t>
      </w:r>
    </w:p>
    <w:p w:rsidR="005055F9" w:rsidRDefault="005055F9">
      <w:pPr>
        <w:pStyle w:val="BodyText"/>
        <w:spacing w:before="6"/>
        <w:rPr>
          <w:sz w:val="20"/>
        </w:rPr>
      </w:pPr>
    </w:p>
    <w:p w:rsidR="005055F9" w:rsidRDefault="00763444" w:rsidP="00FF3109">
      <w:pPr>
        <w:pStyle w:val="ListParagraph"/>
        <w:numPr>
          <w:ilvl w:val="0"/>
          <w:numId w:val="142"/>
        </w:numPr>
        <w:tabs>
          <w:tab w:val="left" w:pos="1060"/>
        </w:tabs>
        <w:spacing w:line="276" w:lineRule="auto"/>
        <w:ind w:right="1336" w:firstLine="0"/>
      </w:pPr>
      <w:r>
        <w:t>Учешће</w:t>
      </w:r>
      <w:r>
        <w:rPr>
          <w:spacing w:val="35"/>
        </w:rPr>
        <w:t xml:space="preserve"> </w:t>
      </w:r>
      <w:r>
        <w:t>у</w:t>
      </w:r>
      <w:r>
        <w:rPr>
          <w:spacing w:val="32"/>
        </w:rPr>
        <w:t xml:space="preserve"> </w:t>
      </w:r>
      <w:r>
        <w:t>стварању</w:t>
      </w:r>
      <w:r>
        <w:rPr>
          <w:spacing w:val="33"/>
        </w:rPr>
        <w:t xml:space="preserve"> </w:t>
      </w:r>
      <w:r>
        <w:t>оптималних</w:t>
      </w:r>
      <w:r>
        <w:rPr>
          <w:spacing w:val="34"/>
        </w:rPr>
        <w:t xml:space="preserve"> </w:t>
      </w:r>
      <w:r>
        <w:t>услова</w:t>
      </w:r>
      <w:r>
        <w:rPr>
          <w:spacing w:val="35"/>
        </w:rPr>
        <w:t xml:space="preserve"> </w:t>
      </w:r>
      <w:r>
        <w:t>за</w:t>
      </w:r>
      <w:r>
        <w:rPr>
          <w:spacing w:val="36"/>
        </w:rPr>
        <w:t xml:space="preserve"> </w:t>
      </w:r>
      <w:r>
        <w:t>развој</w:t>
      </w:r>
      <w:r>
        <w:rPr>
          <w:spacing w:val="38"/>
        </w:rPr>
        <w:t xml:space="preserve"> </w:t>
      </w:r>
      <w:r>
        <w:t>деце</w:t>
      </w:r>
      <w:r>
        <w:rPr>
          <w:spacing w:val="35"/>
        </w:rPr>
        <w:t xml:space="preserve"> </w:t>
      </w:r>
      <w:r>
        <w:t>и</w:t>
      </w:r>
      <w:r>
        <w:rPr>
          <w:spacing w:val="34"/>
        </w:rPr>
        <w:t xml:space="preserve"> </w:t>
      </w:r>
      <w:r>
        <w:t>ученика</w:t>
      </w:r>
      <w:r>
        <w:rPr>
          <w:spacing w:val="35"/>
        </w:rPr>
        <w:t xml:space="preserve"> </w:t>
      </w:r>
      <w:r>
        <w:t>и</w:t>
      </w:r>
      <w:r>
        <w:rPr>
          <w:spacing w:val="35"/>
        </w:rPr>
        <w:t xml:space="preserve"> </w:t>
      </w:r>
      <w:r>
        <w:t>остваривање</w:t>
      </w:r>
      <w:r>
        <w:rPr>
          <w:spacing w:val="35"/>
        </w:rPr>
        <w:t xml:space="preserve"> </w:t>
      </w:r>
      <w:r>
        <w:t>образовно</w:t>
      </w:r>
      <w:r>
        <w:rPr>
          <w:spacing w:val="-52"/>
        </w:rPr>
        <w:t xml:space="preserve"> </w:t>
      </w:r>
      <w:r>
        <w:t>васпитног</w:t>
      </w:r>
      <w:r>
        <w:rPr>
          <w:spacing w:val="-1"/>
        </w:rPr>
        <w:t xml:space="preserve"> </w:t>
      </w:r>
      <w:r>
        <w:t>рада</w:t>
      </w:r>
    </w:p>
    <w:p w:rsidR="005055F9" w:rsidRDefault="00763444" w:rsidP="00FF3109">
      <w:pPr>
        <w:pStyle w:val="ListParagraph"/>
        <w:numPr>
          <w:ilvl w:val="0"/>
          <w:numId w:val="142"/>
        </w:numPr>
        <w:tabs>
          <w:tab w:val="left" w:pos="1024"/>
        </w:tabs>
        <w:spacing w:before="201"/>
        <w:ind w:left="1023"/>
      </w:pPr>
      <w:r>
        <w:t>Праћење</w:t>
      </w:r>
      <w:r>
        <w:rPr>
          <w:spacing w:val="-2"/>
        </w:rPr>
        <w:t xml:space="preserve"> </w:t>
      </w:r>
      <w:r>
        <w:t>и</w:t>
      </w:r>
      <w:r>
        <w:rPr>
          <w:spacing w:val="-1"/>
        </w:rPr>
        <w:t xml:space="preserve"> </w:t>
      </w:r>
      <w:r>
        <w:t>подстицање</w:t>
      </w:r>
      <w:r>
        <w:rPr>
          <w:spacing w:val="-4"/>
        </w:rPr>
        <w:t xml:space="preserve"> </w:t>
      </w:r>
      <w:r>
        <w:t>целовитог</w:t>
      </w:r>
      <w:r>
        <w:rPr>
          <w:spacing w:val="-1"/>
        </w:rPr>
        <w:t xml:space="preserve"> </w:t>
      </w:r>
      <w:r>
        <w:t>развоја</w:t>
      </w:r>
      <w:r>
        <w:rPr>
          <w:spacing w:val="-2"/>
        </w:rPr>
        <w:t xml:space="preserve"> </w:t>
      </w:r>
      <w:r>
        <w:t>детета</w:t>
      </w:r>
      <w:r>
        <w:rPr>
          <w:spacing w:val="-3"/>
        </w:rPr>
        <w:t xml:space="preserve"> </w:t>
      </w:r>
      <w:r>
        <w:t>и</w:t>
      </w:r>
      <w:r>
        <w:rPr>
          <w:spacing w:val="-2"/>
        </w:rPr>
        <w:t xml:space="preserve"> </w:t>
      </w:r>
      <w:r>
        <w:t>ученика</w:t>
      </w:r>
    </w:p>
    <w:p w:rsidR="005055F9" w:rsidRDefault="005055F9">
      <w:pPr>
        <w:pStyle w:val="BodyText"/>
        <w:spacing w:before="9"/>
        <w:rPr>
          <w:sz w:val="20"/>
        </w:rPr>
      </w:pPr>
    </w:p>
    <w:p w:rsidR="00DA5930" w:rsidRPr="007F6DAF" w:rsidRDefault="00763444" w:rsidP="00FF3109">
      <w:pPr>
        <w:pStyle w:val="ListParagraph"/>
        <w:numPr>
          <w:ilvl w:val="0"/>
          <w:numId w:val="142"/>
        </w:numPr>
        <w:tabs>
          <w:tab w:val="left" w:pos="1024"/>
        </w:tabs>
        <w:spacing w:before="1"/>
        <w:ind w:left="1023"/>
      </w:pPr>
      <w:r>
        <w:t>Пружање</w:t>
      </w:r>
      <w:r>
        <w:rPr>
          <w:spacing w:val="-3"/>
        </w:rPr>
        <w:t xml:space="preserve"> </w:t>
      </w:r>
      <w:r>
        <w:t>подршке</w:t>
      </w:r>
      <w:r>
        <w:rPr>
          <w:spacing w:val="-3"/>
        </w:rPr>
        <w:t xml:space="preserve"> </w:t>
      </w:r>
      <w:r>
        <w:t>наставнику</w:t>
      </w:r>
      <w:r>
        <w:rPr>
          <w:spacing w:val="-5"/>
        </w:rPr>
        <w:t xml:space="preserve"> </w:t>
      </w:r>
      <w:r>
        <w:t>на</w:t>
      </w:r>
      <w:r>
        <w:rPr>
          <w:spacing w:val="-3"/>
        </w:rPr>
        <w:t xml:space="preserve"> </w:t>
      </w:r>
      <w:r>
        <w:t>унапређивању</w:t>
      </w:r>
      <w:r>
        <w:rPr>
          <w:spacing w:val="-6"/>
        </w:rPr>
        <w:t xml:space="preserve"> </w:t>
      </w:r>
      <w:r>
        <w:t>и</w:t>
      </w:r>
      <w:r>
        <w:rPr>
          <w:spacing w:val="-1"/>
        </w:rPr>
        <w:t xml:space="preserve"> </w:t>
      </w:r>
      <w:r>
        <w:t>осавремењивању</w:t>
      </w:r>
      <w:r>
        <w:rPr>
          <w:spacing w:val="-6"/>
        </w:rPr>
        <w:t xml:space="preserve"> </w:t>
      </w:r>
      <w:r>
        <w:t>васпитно</w:t>
      </w:r>
      <w:r>
        <w:rPr>
          <w:spacing w:val="-3"/>
        </w:rPr>
        <w:t xml:space="preserve"> </w:t>
      </w:r>
      <w:r>
        <w:t>образовног</w:t>
      </w:r>
      <w:r>
        <w:rPr>
          <w:spacing w:val="-5"/>
        </w:rPr>
        <w:t xml:space="preserve"> </w:t>
      </w:r>
      <w:r>
        <w:t>рада,</w:t>
      </w:r>
    </w:p>
    <w:p w:rsidR="005055F9" w:rsidRDefault="005055F9">
      <w:pPr>
        <w:pStyle w:val="BodyText"/>
        <w:spacing w:before="6"/>
        <w:rPr>
          <w:sz w:val="20"/>
        </w:rPr>
      </w:pPr>
    </w:p>
    <w:p w:rsidR="00DA5930" w:rsidRDefault="00763444" w:rsidP="00FF3109">
      <w:pPr>
        <w:pStyle w:val="ListParagraph"/>
        <w:numPr>
          <w:ilvl w:val="0"/>
          <w:numId w:val="142"/>
        </w:numPr>
        <w:tabs>
          <w:tab w:val="left" w:pos="1111"/>
        </w:tabs>
        <w:spacing w:line="276" w:lineRule="auto"/>
        <w:ind w:right="1335" w:firstLine="0"/>
        <w:jc w:val="both"/>
      </w:pPr>
      <w:r>
        <w:t>Пружање</w:t>
      </w:r>
      <w:r>
        <w:rPr>
          <w:spacing w:val="1"/>
        </w:rPr>
        <w:t xml:space="preserve"> </w:t>
      </w:r>
      <w:r>
        <w:t>подршке</w:t>
      </w:r>
      <w:r>
        <w:rPr>
          <w:spacing w:val="1"/>
        </w:rPr>
        <w:t xml:space="preserve"> </w:t>
      </w:r>
      <w:r>
        <w:t>родитељу-старатељу</w:t>
      </w:r>
      <w:r>
        <w:rPr>
          <w:spacing w:val="1"/>
        </w:rPr>
        <w:t xml:space="preserve"> </w:t>
      </w:r>
      <w:r>
        <w:t>на</w:t>
      </w:r>
      <w:r>
        <w:rPr>
          <w:spacing w:val="1"/>
        </w:rPr>
        <w:t xml:space="preserve"> </w:t>
      </w:r>
      <w:r>
        <w:t>јачању</w:t>
      </w:r>
      <w:r>
        <w:rPr>
          <w:spacing w:val="1"/>
        </w:rPr>
        <w:t xml:space="preserve"> </w:t>
      </w:r>
      <w:r>
        <w:t>њихових</w:t>
      </w:r>
      <w:r>
        <w:rPr>
          <w:spacing w:val="1"/>
        </w:rPr>
        <w:t xml:space="preserve"> </w:t>
      </w:r>
      <w:r>
        <w:t>васпитних</w:t>
      </w:r>
      <w:r>
        <w:rPr>
          <w:spacing w:val="1"/>
        </w:rPr>
        <w:t xml:space="preserve"> </w:t>
      </w:r>
      <w:r>
        <w:t>компетенција</w:t>
      </w:r>
      <w:r>
        <w:rPr>
          <w:spacing w:val="1"/>
        </w:rPr>
        <w:t xml:space="preserve"> </w:t>
      </w:r>
      <w:r>
        <w:t>и</w:t>
      </w:r>
      <w:r>
        <w:rPr>
          <w:spacing w:val="1"/>
        </w:rPr>
        <w:t xml:space="preserve"> </w:t>
      </w:r>
      <w:r>
        <w:t>развијању</w:t>
      </w:r>
      <w:r>
        <w:rPr>
          <w:spacing w:val="-4"/>
        </w:rPr>
        <w:t xml:space="preserve"> </w:t>
      </w:r>
      <w:r>
        <w:t>сарадње породице и школе</w:t>
      </w:r>
    </w:p>
    <w:p w:rsidR="005055F9" w:rsidRDefault="00763444" w:rsidP="00FF3109">
      <w:pPr>
        <w:pStyle w:val="ListParagraph"/>
        <w:numPr>
          <w:ilvl w:val="0"/>
          <w:numId w:val="142"/>
        </w:numPr>
        <w:tabs>
          <w:tab w:val="left" w:pos="1022"/>
        </w:tabs>
        <w:spacing w:before="201"/>
        <w:ind w:left="1021" w:hanging="126"/>
      </w:pPr>
      <w:r>
        <w:t>Учествовање</w:t>
      </w:r>
      <w:r>
        <w:rPr>
          <w:spacing w:val="-1"/>
        </w:rPr>
        <w:t xml:space="preserve"> </w:t>
      </w:r>
      <w:r>
        <w:t>у</w:t>
      </w:r>
      <w:r>
        <w:rPr>
          <w:spacing w:val="-3"/>
        </w:rPr>
        <w:t xml:space="preserve"> </w:t>
      </w:r>
      <w:r>
        <w:t>праћењу</w:t>
      </w:r>
      <w:r>
        <w:rPr>
          <w:spacing w:val="-4"/>
        </w:rPr>
        <w:t xml:space="preserve"> </w:t>
      </w:r>
      <w:r>
        <w:t>и</w:t>
      </w:r>
      <w:r>
        <w:rPr>
          <w:spacing w:val="-1"/>
        </w:rPr>
        <w:t xml:space="preserve"> </w:t>
      </w:r>
      <w:r>
        <w:t>вредновању</w:t>
      </w:r>
      <w:r>
        <w:rPr>
          <w:spacing w:val="-4"/>
        </w:rPr>
        <w:t xml:space="preserve"> </w:t>
      </w:r>
      <w:r>
        <w:t>образовно</w:t>
      </w:r>
      <w:r>
        <w:rPr>
          <w:spacing w:val="-1"/>
        </w:rPr>
        <w:t xml:space="preserve"> </w:t>
      </w:r>
      <w:r>
        <w:t>васпитног рада,</w:t>
      </w:r>
    </w:p>
    <w:p w:rsidR="005055F9" w:rsidRDefault="005055F9">
      <w:pPr>
        <w:pStyle w:val="BodyText"/>
        <w:spacing w:before="6"/>
        <w:rPr>
          <w:sz w:val="20"/>
        </w:rPr>
      </w:pPr>
    </w:p>
    <w:p w:rsidR="005055F9" w:rsidRDefault="00763444">
      <w:pPr>
        <w:pStyle w:val="BodyText"/>
        <w:spacing w:line="278" w:lineRule="auto"/>
        <w:ind w:left="896" w:right="1336"/>
        <w:jc w:val="both"/>
      </w:pPr>
      <w:r>
        <w:t>-Сарадња са институцијама, локалном самоуправом,стручним и струковним организацијама од</w:t>
      </w:r>
      <w:r>
        <w:rPr>
          <w:spacing w:val="1"/>
        </w:rPr>
        <w:t xml:space="preserve"> </w:t>
      </w:r>
      <w:r>
        <w:t>значаја</w:t>
      </w:r>
      <w:r>
        <w:rPr>
          <w:spacing w:val="-1"/>
        </w:rPr>
        <w:t xml:space="preserve"> </w:t>
      </w:r>
      <w:r>
        <w:t>за успешан рад установе,</w:t>
      </w:r>
    </w:p>
    <w:p w:rsidR="005055F9" w:rsidRDefault="00763444" w:rsidP="00FF3109">
      <w:pPr>
        <w:pStyle w:val="ListParagraph"/>
        <w:numPr>
          <w:ilvl w:val="0"/>
          <w:numId w:val="142"/>
        </w:numPr>
        <w:tabs>
          <w:tab w:val="left" w:pos="1024"/>
        </w:tabs>
        <w:spacing w:before="196"/>
        <w:ind w:left="1023"/>
      </w:pPr>
      <w:r>
        <w:t>Самовредновање,</w:t>
      </w:r>
      <w:r>
        <w:rPr>
          <w:spacing w:val="-2"/>
        </w:rPr>
        <w:t xml:space="preserve"> </w:t>
      </w:r>
      <w:r>
        <w:t>стално</w:t>
      </w:r>
      <w:r>
        <w:rPr>
          <w:spacing w:val="-2"/>
        </w:rPr>
        <w:t xml:space="preserve"> </w:t>
      </w:r>
      <w:r>
        <w:t>стручно</w:t>
      </w:r>
      <w:r>
        <w:rPr>
          <w:spacing w:val="-2"/>
        </w:rPr>
        <w:t xml:space="preserve"> </w:t>
      </w:r>
      <w:r>
        <w:t>усавршавање</w:t>
      </w:r>
      <w:r>
        <w:rPr>
          <w:spacing w:val="-1"/>
        </w:rPr>
        <w:t xml:space="preserve"> </w:t>
      </w:r>
      <w:r>
        <w:t>и</w:t>
      </w:r>
      <w:r>
        <w:rPr>
          <w:spacing w:val="-5"/>
        </w:rPr>
        <w:t xml:space="preserve"> </w:t>
      </w:r>
      <w:r>
        <w:t>праћење</w:t>
      </w:r>
      <w:r>
        <w:rPr>
          <w:spacing w:val="-2"/>
        </w:rPr>
        <w:t xml:space="preserve"> </w:t>
      </w:r>
      <w:r>
        <w:t>педагошке</w:t>
      </w:r>
      <w:r>
        <w:rPr>
          <w:spacing w:val="-1"/>
        </w:rPr>
        <w:t xml:space="preserve"> </w:t>
      </w:r>
      <w:r>
        <w:t>науке</w:t>
      </w:r>
      <w:r>
        <w:rPr>
          <w:spacing w:val="-4"/>
        </w:rPr>
        <w:t xml:space="preserve"> </w:t>
      </w:r>
      <w:r>
        <w:t>и</w:t>
      </w:r>
      <w:r>
        <w:rPr>
          <w:spacing w:val="-2"/>
        </w:rPr>
        <w:t xml:space="preserve"> </w:t>
      </w:r>
      <w:r>
        <w:t>праксе.</w:t>
      </w:r>
    </w:p>
    <w:p w:rsidR="005055F9" w:rsidRDefault="005055F9">
      <w:pPr>
        <w:pStyle w:val="BodyText"/>
        <w:rPr>
          <w:sz w:val="20"/>
        </w:rPr>
      </w:pPr>
    </w:p>
    <w:tbl>
      <w:tblPr>
        <w:tblStyle w:val="TableNormal1"/>
        <w:tblpPr w:leftFromText="180" w:rightFromText="180" w:vertAnchor="text" w:tblpY="1"/>
        <w:tblOverlap w:val="neve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9"/>
        <w:gridCol w:w="1129"/>
        <w:gridCol w:w="1185"/>
        <w:gridCol w:w="983"/>
      </w:tblGrid>
      <w:tr w:rsidR="005055F9" w:rsidTr="00D55470">
        <w:trPr>
          <w:trHeight w:val="1071"/>
        </w:trPr>
        <w:tc>
          <w:tcPr>
            <w:tcW w:w="6709" w:type="dxa"/>
          </w:tcPr>
          <w:p w:rsidR="005055F9" w:rsidRDefault="005055F9" w:rsidP="00D55470">
            <w:pPr>
              <w:pStyle w:val="TableParagraph"/>
              <w:rPr>
                <w:sz w:val="24"/>
              </w:rPr>
            </w:pPr>
          </w:p>
          <w:p w:rsidR="005055F9" w:rsidRDefault="005055F9" w:rsidP="00D55470">
            <w:pPr>
              <w:pStyle w:val="TableParagraph"/>
              <w:spacing w:before="9"/>
              <w:rPr>
                <w:sz w:val="18"/>
              </w:rPr>
            </w:pPr>
          </w:p>
          <w:p w:rsidR="005055F9" w:rsidRDefault="00763444" w:rsidP="00D55470">
            <w:pPr>
              <w:pStyle w:val="TableParagraph"/>
              <w:spacing w:before="1"/>
              <w:ind w:left="107"/>
            </w:pPr>
            <w:r>
              <w:t>ОБЛАСТ</w:t>
            </w:r>
            <w:r>
              <w:rPr>
                <w:spacing w:val="-1"/>
              </w:rPr>
              <w:t xml:space="preserve"> </w:t>
            </w:r>
            <w:r>
              <w:t>РАДА</w:t>
            </w:r>
          </w:p>
        </w:tc>
        <w:tc>
          <w:tcPr>
            <w:tcW w:w="1129" w:type="dxa"/>
          </w:tcPr>
          <w:p w:rsidR="005055F9" w:rsidRDefault="00763444" w:rsidP="00D55470">
            <w:pPr>
              <w:pStyle w:val="TableParagraph"/>
              <w:spacing w:before="1" w:line="276" w:lineRule="auto"/>
              <w:ind w:left="110" w:right="288"/>
            </w:pPr>
            <w:r>
              <w:t>Време</w:t>
            </w:r>
            <w:r>
              <w:rPr>
                <w:spacing w:val="1"/>
              </w:rPr>
              <w:t xml:space="preserve"> </w:t>
            </w:r>
            <w:r>
              <w:t>реа-</w:t>
            </w:r>
            <w:r>
              <w:rPr>
                <w:spacing w:val="1"/>
              </w:rPr>
              <w:t xml:space="preserve"> </w:t>
            </w:r>
            <w:r>
              <w:t>лизације</w:t>
            </w:r>
          </w:p>
        </w:tc>
        <w:tc>
          <w:tcPr>
            <w:tcW w:w="1185" w:type="dxa"/>
          </w:tcPr>
          <w:p w:rsidR="005055F9" w:rsidRDefault="00763444" w:rsidP="00D55470">
            <w:pPr>
              <w:pStyle w:val="TableParagraph"/>
              <w:spacing w:before="1" w:line="278" w:lineRule="auto"/>
              <w:ind w:left="108" w:right="197"/>
            </w:pPr>
            <w:r>
              <w:t>Динамика</w:t>
            </w:r>
            <w:r>
              <w:rPr>
                <w:spacing w:val="-52"/>
              </w:rPr>
              <w:t xml:space="preserve"> </w:t>
            </w:r>
            <w:r>
              <w:t>рада</w:t>
            </w:r>
          </w:p>
        </w:tc>
        <w:tc>
          <w:tcPr>
            <w:tcW w:w="983" w:type="dxa"/>
          </w:tcPr>
          <w:p w:rsidR="005055F9" w:rsidRDefault="00763444" w:rsidP="00D55470">
            <w:pPr>
              <w:pStyle w:val="TableParagraph"/>
              <w:spacing w:before="1" w:line="278" w:lineRule="auto"/>
              <w:ind w:left="107" w:right="124"/>
            </w:pPr>
            <w:r>
              <w:t>Сарадни</w:t>
            </w:r>
            <w:r>
              <w:rPr>
                <w:spacing w:val="-52"/>
              </w:rPr>
              <w:t xml:space="preserve"> </w:t>
            </w:r>
            <w:r>
              <w:t>ци</w:t>
            </w:r>
          </w:p>
        </w:tc>
      </w:tr>
      <w:tr w:rsidR="005055F9" w:rsidTr="00D55470">
        <w:trPr>
          <w:trHeight w:val="1167"/>
        </w:trPr>
        <w:tc>
          <w:tcPr>
            <w:tcW w:w="6709" w:type="dxa"/>
          </w:tcPr>
          <w:p w:rsidR="005055F9" w:rsidRDefault="005055F9" w:rsidP="00D55470">
            <w:pPr>
              <w:pStyle w:val="TableParagraph"/>
              <w:rPr>
                <w:sz w:val="24"/>
              </w:rPr>
            </w:pPr>
          </w:p>
          <w:p w:rsidR="005055F9" w:rsidRDefault="005055F9" w:rsidP="00D55470">
            <w:pPr>
              <w:pStyle w:val="TableParagraph"/>
              <w:spacing w:before="9"/>
              <w:rPr>
                <w:sz w:val="18"/>
              </w:rPr>
            </w:pPr>
          </w:p>
          <w:p w:rsidR="005055F9" w:rsidRDefault="00763444" w:rsidP="00D55470">
            <w:pPr>
              <w:pStyle w:val="TableParagraph"/>
              <w:tabs>
                <w:tab w:val="left" w:pos="436"/>
                <w:tab w:val="left" w:pos="2031"/>
                <w:tab w:val="left" w:pos="2393"/>
                <w:tab w:val="left" w:pos="4409"/>
              </w:tabs>
              <w:spacing w:before="1" w:line="276" w:lineRule="auto"/>
              <w:ind w:left="107" w:right="96"/>
            </w:pPr>
            <w:r>
              <w:t>I.</w:t>
            </w:r>
            <w:r>
              <w:tab/>
              <w:t>ПЛАНИРАЊЕ</w:t>
            </w:r>
            <w:r>
              <w:tab/>
              <w:t>И</w:t>
            </w:r>
            <w:r>
              <w:tab/>
              <w:t>ПРОГРАМИРАЊЕ</w:t>
            </w:r>
            <w:r>
              <w:tab/>
            </w:r>
            <w:r>
              <w:rPr>
                <w:spacing w:val="-1"/>
              </w:rPr>
              <w:t>ОБРАЗОВНО-ВАСПИТНОГ</w:t>
            </w:r>
            <w:r>
              <w:rPr>
                <w:spacing w:val="-52"/>
              </w:rPr>
              <w:t xml:space="preserve"> </w:t>
            </w:r>
            <w:r>
              <w:t>РАДА,</w:t>
            </w:r>
            <w:r>
              <w:rPr>
                <w:spacing w:val="-1"/>
              </w:rPr>
              <w:t xml:space="preserve"> </w:t>
            </w:r>
            <w:r>
              <w:t>ОДНОСНО</w:t>
            </w:r>
            <w:r>
              <w:rPr>
                <w:spacing w:val="-1"/>
              </w:rPr>
              <w:t xml:space="preserve"> </w:t>
            </w:r>
            <w:r>
              <w:t>ВАСПИТНО</w:t>
            </w:r>
            <w:r>
              <w:rPr>
                <w:spacing w:val="-1"/>
              </w:rPr>
              <w:t xml:space="preserve"> </w:t>
            </w:r>
            <w:r>
              <w:t>– ОБРАЗОВНОГ</w:t>
            </w:r>
          </w:p>
        </w:tc>
        <w:tc>
          <w:tcPr>
            <w:tcW w:w="1129" w:type="dxa"/>
          </w:tcPr>
          <w:p w:rsidR="005055F9" w:rsidRDefault="005055F9" w:rsidP="00D55470">
            <w:pPr>
              <w:pStyle w:val="TableParagraph"/>
              <w:rPr>
                <w:sz w:val="24"/>
              </w:rPr>
            </w:pPr>
          </w:p>
          <w:p w:rsidR="005055F9" w:rsidRDefault="005055F9" w:rsidP="00D55470">
            <w:pPr>
              <w:pStyle w:val="TableParagraph"/>
              <w:spacing w:before="9"/>
              <w:rPr>
                <w:sz w:val="18"/>
              </w:rPr>
            </w:pPr>
          </w:p>
          <w:p w:rsidR="005055F9" w:rsidRDefault="00763444" w:rsidP="00D55470">
            <w:pPr>
              <w:pStyle w:val="TableParagraph"/>
              <w:spacing w:before="1"/>
              <w:ind w:left="110"/>
            </w:pPr>
            <w:r>
              <w:t>7</w:t>
            </w:r>
            <w:r w:rsidR="00814CF7">
              <w:t>2</w:t>
            </w:r>
            <w:r>
              <w:t xml:space="preserve"> сата</w:t>
            </w:r>
          </w:p>
        </w:tc>
        <w:tc>
          <w:tcPr>
            <w:tcW w:w="1185" w:type="dxa"/>
          </w:tcPr>
          <w:p w:rsidR="005055F9" w:rsidRDefault="005055F9" w:rsidP="00D55470">
            <w:pPr>
              <w:pStyle w:val="TableParagraph"/>
            </w:pPr>
          </w:p>
        </w:tc>
        <w:tc>
          <w:tcPr>
            <w:tcW w:w="983" w:type="dxa"/>
          </w:tcPr>
          <w:p w:rsidR="005055F9" w:rsidRDefault="005055F9" w:rsidP="00D55470">
            <w:pPr>
              <w:pStyle w:val="TableParagraph"/>
            </w:pPr>
          </w:p>
        </w:tc>
      </w:tr>
      <w:tr w:rsidR="003E2C51" w:rsidTr="00D55470">
        <w:trPr>
          <w:trHeight w:val="1167"/>
        </w:trPr>
        <w:tc>
          <w:tcPr>
            <w:tcW w:w="6709" w:type="dxa"/>
          </w:tcPr>
          <w:p w:rsidR="003E2C51" w:rsidRDefault="003E2C51" w:rsidP="00D55470">
            <w:pPr>
              <w:pStyle w:val="TableParagraph"/>
              <w:numPr>
                <w:ilvl w:val="0"/>
                <w:numId w:val="141"/>
              </w:numPr>
              <w:tabs>
                <w:tab w:val="left" w:pos="394"/>
              </w:tabs>
              <w:spacing w:before="4" w:line="276" w:lineRule="auto"/>
              <w:ind w:right="98" w:firstLine="0"/>
            </w:pPr>
            <w:r>
              <w:t>Учествовање</w:t>
            </w:r>
            <w:r>
              <w:rPr>
                <w:spacing w:val="8"/>
              </w:rPr>
              <w:t xml:space="preserve"> </w:t>
            </w:r>
            <w:r>
              <w:t>у</w:t>
            </w:r>
            <w:r>
              <w:rPr>
                <w:spacing w:val="5"/>
              </w:rPr>
              <w:t xml:space="preserve"> </w:t>
            </w:r>
            <w:r>
              <w:t>изради</w:t>
            </w:r>
            <w:r>
              <w:rPr>
                <w:spacing w:val="7"/>
              </w:rPr>
              <w:t xml:space="preserve"> </w:t>
            </w:r>
            <w:r>
              <w:t>школског</w:t>
            </w:r>
            <w:r>
              <w:rPr>
                <w:spacing w:val="8"/>
              </w:rPr>
              <w:t xml:space="preserve"> </w:t>
            </w:r>
            <w:r>
              <w:t>програма,плана</w:t>
            </w:r>
            <w:r>
              <w:rPr>
                <w:spacing w:val="7"/>
              </w:rPr>
              <w:t xml:space="preserve"> </w:t>
            </w:r>
            <w:r>
              <w:t>самовредновања</w:t>
            </w:r>
            <w:r>
              <w:rPr>
                <w:spacing w:val="8"/>
              </w:rPr>
              <w:t xml:space="preserve"> </w:t>
            </w:r>
            <w:r>
              <w:t>и</w:t>
            </w:r>
            <w:r>
              <w:rPr>
                <w:spacing w:val="-52"/>
              </w:rPr>
              <w:t xml:space="preserve"> </w:t>
            </w:r>
            <w:r>
              <w:t>развојног</w:t>
            </w:r>
            <w:r>
              <w:rPr>
                <w:spacing w:val="-1"/>
              </w:rPr>
              <w:t xml:space="preserve"> </w:t>
            </w:r>
            <w:r>
              <w:t>плана</w:t>
            </w:r>
            <w:r>
              <w:rPr>
                <w:spacing w:val="1"/>
              </w:rPr>
              <w:t xml:space="preserve"> </w:t>
            </w:r>
            <w:r>
              <w:t>школе,</w:t>
            </w:r>
          </w:p>
          <w:p w:rsidR="003E2C51" w:rsidRDefault="003E2C51" w:rsidP="00D55470">
            <w:pPr>
              <w:pStyle w:val="TableParagraph"/>
              <w:numPr>
                <w:ilvl w:val="0"/>
                <w:numId w:val="141"/>
              </w:numPr>
              <w:tabs>
                <w:tab w:val="left" w:pos="275"/>
              </w:tabs>
              <w:spacing w:before="198" w:line="276" w:lineRule="auto"/>
              <w:ind w:right="94" w:firstLine="0"/>
              <w:jc w:val="both"/>
            </w:pPr>
            <w:r>
              <w:t>Учествовање</w:t>
            </w:r>
            <w:r>
              <w:rPr>
                <w:spacing w:val="1"/>
              </w:rPr>
              <w:t xml:space="preserve"> </w:t>
            </w:r>
            <w:r>
              <w:t>у</w:t>
            </w:r>
            <w:r>
              <w:rPr>
                <w:spacing w:val="1"/>
              </w:rPr>
              <w:t xml:space="preserve"> </w:t>
            </w:r>
            <w:r>
              <w:t>изради</w:t>
            </w:r>
            <w:r>
              <w:rPr>
                <w:spacing w:val="1"/>
              </w:rPr>
              <w:t xml:space="preserve"> </w:t>
            </w:r>
            <w:r>
              <w:t>годишњег</w:t>
            </w:r>
            <w:r>
              <w:rPr>
                <w:spacing w:val="1"/>
              </w:rPr>
              <w:t xml:space="preserve"> </w:t>
            </w:r>
            <w:r>
              <w:t>плана</w:t>
            </w:r>
            <w:r>
              <w:rPr>
                <w:spacing w:val="1"/>
              </w:rPr>
              <w:t xml:space="preserve"> </w:t>
            </w:r>
            <w:r>
              <w:t>рада</w:t>
            </w:r>
            <w:r>
              <w:rPr>
                <w:spacing w:val="1"/>
              </w:rPr>
              <w:t xml:space="preserve"> </w:t>
            </w:r>
            <w:r>
              <w:t>установе</w:t>
            </w:r>
            <w:r>
              <w:rPr>
                <w:spacing w:val="1"/>
              </w:rPr>
              <w:t xml:space="preserve"> </w:t>
            </w:r>
            <w:r>
              <w:t>и</w:t>
            </w:r>
            <w:r>
              <w:rPr>
                <w:spacing w:val="1"/>
              </w:rPr>
              <w:t xml:space="preserve"> </w:t>
            </w:r>
            <w:r>
              <w:t>његових</w:t>
            </w:r>
            <w:r>
              <w:rPr>
                <w:spacing w:val="1"/>
              </w:rPr>
              <w:t xml:space="preserve"> </w:t>
            </w:r>
            <w:r>
              <w:t>појединих</w:t>
            </w:r>
            <w:r>
              <w:rPr>
                <w:spacing w:val="1"/>
              </w:rPr>
              <w:t xml:space="preserve"> </w:t>
            </w:r>
            <w:r>
              <w:t>делова(програма</w:t>
            </w:r>
            <w:r>
              <w:rPr>
                <w:spacing w:val="1"/>
              </w:rPr>
              <w:t xml:space="preserve"> </w:t>
            </w:r>
            <w:r>
              <w:t>стручних</w:t>
            </w:r>
            <w:r>
              <w:rPr>
                <w:spacing w:val="1"/>
              </w:rPr>
              <w:t xml:space="preserve"> </w:t>
            </w:r>
            <w:r>
              <w:t>органа</w:t>
            </w:r>
            <w:r>
              <w:rPr>
                <w:spacing w:val="1"/>
              </w:rPr>
              <w:t xml:space="preserve"> </w:t>
            </w:r>
            <w:r>
              <w:t>и</w:t>
            </w:r>
            <w:r>
              <w:rPr>
                <w:spacing w:val="1"/>
              </w:rPr>
              <w:t xml:space="preserve"> </w:t>
            </w:r>
            <w:r>
              <w:t>тимова,</w:t>
            </w:r>
            <w:r>
              <w:rPr>
                <w:spacing w:val="1"/>
              </w:rPr>
              <w:t xml:space="preserve"> </w:t>
            </w:r>
            <w:r>
              <w:t>стручног</w:t>
            </w:r>
            <w:r>
              <w:rPr>
                <w:spacing w:val="1"/>
              </w:rPr>
              <w:t xml:space="preserve"> </w:t>
            </w:r>
            <w:r>
              <w:t>усавршавања,</w:t>
            </w:r>
            <w:r>
              <w:rPr>
                <w:spacing w:val="1"/>
              </w:rPr>
              <w:t xml:space="preserve"> </w:t>
            </w:r>
            <w:r>
              <w:t>рада</w:t>
            </w:r>
            <w:r>
              <w:rPr>
                <w:spacing w:val="1"/>
              </w:rPr>
              <w:t xml:space="preserve"> </w:t>
            </w:r>
            <w:r>
              <w:t>стручних</w:t>
            </w:r>
            <w:r>
              <w:rPr>
                <w:spacing w:val="1"/>
              </w:rPr>
              <w:t xml:space="preserve"> </w:t>
            </w:r>
            <w:r>
              <w:t>сарадника,сарадње</w:t>
            </w:r>
            <w:r>
              <w:rPr>
                <w:spacing w:val="1"/>
              </w:rPr>
              <w:t xml:space="preserve"> </w:t>
            </w:r>
            <w:r>
              <w:t>са</w:t>
            </w:r>
            <w:r>
              <w:rPr>
                <w:spacing w:val="1"/>
              </w:rPr>
              <w:t xml:space="preserve"> </w:t>
            </w:r>
            <w:r>
              <w:t>породицом</w:t>
            </w:r>
            <w:r>
              <w:rPr>
                <w:spacing w:val="1"/>
              </w:rPr>
              <w:t xml:space="preserve"> </w:t>
            </w:r>
            <w:r>
              <w:t>и</w:t>
            </w:r>
            <w:r>
              <w:rPr>
                <w:spacing w:val="1"/>
              </w:rPr>
              <w:t xml:space="preserve"> </w:t>
            </w:r>
            <w:r>
              <w:t>друштвеном</w:t>
            </w:r>
            <w:r>
              <w:rPr>
                <w:spacing w:val="-2"/>
              </w:rPr>
              <w:t xml:space="preserve"> </w:t>
            </w:r>
            <w:r>
              <w:t>средином,превентивних програма)</w:t>
            </w:r>
          </w:p>
          <w:p w:rsidR="003E2C51" w:rsidRDefault="003E2C51" w:rsidP="00D55470">
            <w:pPr>
              <w:pStyle w:val="TableParagraph"/>
              <w:numPr>
                <w:ilvl w:val="0"/>
                <w:numId w:val="141"/>
              </w:numPr>
              <w:tabs>
                <w:tab w:val="left" w:pos="275"/>
              </w:tabs>
              <w:spacing w:before="202"/>
              <w:ind w:left="274" w:hanging="168"/>
              <w:jc w:val="both"/>
            </w:pPr>
            <w:r>
              <w:t>Припремање</w:t>
            </w:r>
            <w:r>
              <w:rPr>
                <w:spacing w:val="-2"/>
              </w:rPr>
              <w:t xml:space="preserve"> </w:t>
            </w:r>
            <w:r>
              <w:t>годишњих</w:t>
            </w:r>
            <w:r>
              <w:rPr>
                <w:spacing w:val="-4"/>
              </w:rPr>
              <w:t xml:space="preserve"> </w:t>
            </w:r>
            <w:r>
              <w:t>и</w:t>
            </w:r>
            <w:r>
              <w:rPr>
                <w:spacing w:val="-2"/>
              </w:rPr>
              <w:t xml:space="preserve"> </w:t>
            </w:r>
            <w:r>
              <w:t>месечних</w:t>
            </w:r>
            <w:r>
              <w:rPr>
                <w:spacing w:val="-1"/>
              </w:rPr>
              <w:t xml:space="preserve"> </w:t>
            </w:r>
            <w:r>
              <w:t>планова</w:t>
            </w:r>
            <w:r>
              <w:rPr>
                <w:spacing w:val="-1"/>
              </w:rPr>
              <w:t xml:space="preserve"> </w:t>
            </w:r>
            <w:r>
              <w:t>рада</w:t>
            </w:r>
            <w:r>
              <w:rPr>
                <w:spacing w:val="-4"/>
              </w:rPr>
              <w:t xml:space="preserve"> </w:t>
            </w:r>
            <w:r>
              <w:t>педагога</w:t>
            </w:r>
          </w:p>
          <w:p w:rsidR="003E2C51" w:rsidRDefault="003E2C51" w:rsidP="00D55470">
            <w:pPr>
              <w:pStyle w:val="TableParagraph"/>
              <w:tabs>
                <w:tab w:val="left" w:pos="275"/>
              </w:tabs>
              <w:spacing w:before="202"/>
              <w:ind w:left="274"/>
              <w:jc w:val="both"/>
            </w:pPr>
          </w:p>
          <w:p w:rsidR="003E2C51" w:rsidRDefault="003E2C51" w:rsidP="00D55470">
            <w:pPr>
              <w:pStyle w:val="TableParagraph"/>
              <w:numPr>
                <w:ilvl w:val="0"/>
                <w:numId w:val="140"/>
              </w:numPr>
              <w:tabs>
                <w:tab w:val="left" w:pos="275"/>
              </w:tabs>
              <w:spacing w:line="276" w:lineRule="auto"/>
              <w:ind w:right="94" w:firstLine="0"/>
            </w:pPr>
            <w:r>
              <w:t>Спровођење</w:t>
            </w:r>
            <w:r>
              <w:rPr>
                <w:spacing w:val="2"/>
              </w:rPr>
              <w:t xml:space="preserve"> </w:t>
            </w:r>
            <w:r>
              <w:t>анализа</w:t>
            </w:r>
            <w:r>
              <w:rPr>
                <w:spacing w:val="3"/>
              </w:rPr>
              <w:t xml:space="preserve"> </w:t>
            </w:r>
            <w:r>
              <w:t>и</w:t>
            </w:r>
            <w:r>
              <w:rPr>
                <w:spacing w:val="1"/>
              </w:rPr>
              <w:t xml:space="preserve"> </w:t>
            </w:r>
            <w:r>
              <w:t>истраживања</w:t>
            </w:r>
            <w:r>
              <w:rPr>
                <w:spacing w:val="3"/>
              </w:rPr>
              <w:t xml:space="preserve"> </w:t>
            </w:r>
            <w:r>
              <w:t>у</w:t>
            </w:r>
            <w:r>
              <w:rPr>
                <w:spacing w:val="1"/>
              </w:rPr>
              <w:t xml:space="preserve"> </w:t>
            </w:r>
            <w:r>
              <w:t>установи</w:t>
            </w:r>
            <w:r>
              <w:rPr>
                <w:spacing w:val="3"/>
              </w:rPr>
              <w:t xml:space="preserve"> </w:t>
            </w:r>
            <w:r>
              <w:t>у</w:t>
            </w:r>
            <w:r>
              <w:rPr>
                <w:spacing w:val="1"/>
              </w:rPr>
              <w:t xml:space="preserve"> </w:t>
            </w:r>
            <w:r>
              <w:t>циљу</w:t>
            </w:r>
            <w:r>
              <w:rPr>
                <w:spacing w:val="1"/>
              </w:rPr>
              <w:t xml:space="preserve"> </w:t>
            </w:r>
            <w:r>
              <w:t>испитивања</w:t>
            </w:r>
            <w:r>
              <w:rPr>
                <w:spacing w:val="-52"/>
              </w:rPr>
              <w:t xml:space="preserve"> </w:t>
            </w:r>
            <w:r>
              <w:t>потреба</w:t>
            </w:r>
            <w:r>
              <w:rPr>
                <w:spacing w:val="-3"/>
              </w:rPr>
              <w:t xml:space="preserve"> </w:t>
            </w:r>
            <w:r>
              <w:t>деце и</w:t>
            </w:r>
            <w:r>
              <w:rPr>
                <w:spacing w:val="-1"/>
              </w:rPr>
              <w:t xml:space="preserve"> </w:t>
            </w:r>
            <w:r>
              <w:t>ученика,</w:t>
            </w:r>
            <w:r>
              <w:rPr>
                <w:spacing w:val="-2"/>
              </w:rPr>
              <w:t xml:space="preserve"> </w:t>
            </w:r>
            <w:r>
              <w:t>родитеља и</w:t>
            </w:r>
            <w:r>
              <w:rPr>
                <w:spacing w:val="-3"/>
              </w:rPr>
              <w:t xml:space="preserve"> </w:t>
            </w:r>
            <w:r>
              <w:t>локалне</w:t>
            </w:r>
            <w:r>
              <w:rPr>
                <w:spacing w:val="-2"/>
              </w:rPr>
              <w:t xml:space="preserve"> </w:t>
            </w:r>
            <w:r>
              <w:t>самоуправе</w:t>
            </w:r>
          </w:p>
          <w:p w:rsidR="003E2C51" w:rsidRPr="007F6DAF" w:rsidRDefault="003E2C51" w:rsidP="00D55470">
            <w:pPr>
              <w:pStyle w:val="TableParagraph"/>
              <w:numPr>
                <w:ilvl w:val="0"/>
                <w:numId w:val="140"/>
              </w:numPr>
              <w:tabs>
                <w:tab w:val="left" w:pos="275"/>
              </w:tabs>
              <w:spacing w:before="197" w:line="465" w:lineRule="auto"/>
              <w:ind w:right="169" w:firstLine="0"/>
            </w:pPr>
            <w:r>
              <w:t xml:space="preserve">Учествовање у припреми индивидуалног образовног плана за </w:t>
            </w:r>
            <w:r>
              <w:lastRenderedPageBreak/>
              <w:t>ученике</w:t>
            </w:r>
            <w:r>
              <w:rPr>
                <w:spacing w:val="1"/>
              </w:rPr>
              <w:t xml:space="preserve"> </w:t>
            </w:r>
          </w:p>
          <w:p w:rsidR="003E2C51" w:rsidRDefault="003E2C51" w:rsidP="00D55470">
            <w:pPr>
              <w:pStyle w:val="TableParagraph"/>
              <w:tabs>
                <w:tab w:val="left" w:pos="275"/>
              </w:tabs>
              <w:spacing w:before="197" w:line="465" w:lineRule="auto"/>
              <w:ind w:left="107" w:right="169"/>
            </w:pPr>
            <w:r>
              <w:t>6.Учешће</w:t>
            </w:r>
            <w:r>
              <w:rPr>
                <w:spacing w:val="-3"/>
              </w:rPr>
              <w:t xml:space="preserve"> </w:t>
            </w:r>
            <w:r>
              <w:t>у</w:t>
            </w:r>
            <w:r>
              <w:rPr>
                <w:spacing w:val="-3"/>
              </w:rPr>
              <w:t xml:space="preserve"> </w:t>
            </w:r>
            <w:r>
              <w:t>планирању</w:t>
            </w:r>
            <w:r>
              <w:rPr>
                <w:spacing w:val="-3"/>
              </w:rPr>
              <w:t xml:space="preserve"> </w:t>
            </w:r>
            <w:r>
              <w:t>и</w:t>
            </w:r>
            <w:r>
              <w:rPr>
                <w:spacing w:val="-3"/>
              </w:rPr>
              <w:t xml:space="preserve"> </w:t>
            </w:r>
            <w:r>
              <w:t>организовању</w:t>
            </w:r>
            <w:r>
              <w:rPr>
                <w:spacing w:val="-3"/>
              </w:rPr>
              <w:t xml:space="preserve"> </w:t>
            </w:r>
            <w:r>
              <w:t>сарадње</w:t>
            </w:r>
            <w:r>
              <w:rPr>
                <w:spacing w:val="-2"/>
              </w:rPr>
              <w:t xml:space="preserve"> </w:t>
            </w:r>
            <w:r>
              <w:t>са</w:t>
            </w:r>
            <w:r>
              <w:rPr>
                <w:spacing w:val="-3"/>
              </w:rPr>
              <w:t xml:space="preserve"> </w:t>
            </w:r>
            <w:r>
              <w:t>другим</w:t>
            </w:r>
            <w:r>
              <w:rPr>
                <w:spacing w:val="-1"/>
              </w:rPr>
              <w:t xml:space="preserve"> </w:t>
            </w:r>
            <w:r>
              <w:t>институцијама</w:t>
            </w:r>
          </w:p>
          <w:p w:rsidR="003E2C51" w:rsidRDefault="003E2C51" w:rsidP="00D55470">
            <w:pPr>
              <w:pStyle w:val="TableParagraph"/>
              <w:numPr>
                <w:ilvl w:val="0"/>
                <w:numId w:val="139"/>
              </w:numPr>
              <w:tabs>
                <w:tab w:val="left" w:pos="466"/>
              </w:tabs>
              <w:spacing w:line="278" w:lineRule="auto"/>
              <w:ind w:right="97" w:firstLine="0"/>
            </w:pPr>
            <w:r>
              <w:t>Учествовање</w:t>
            </w:r>
            <w:r>
              <w:rPr>
                <w:spacing w:val="27"/>
              </w:rPr>
              <w:t xml:space="preserve"> </w:t>
            </w:r>
            <w:r>
              <w:t>у</w:t>
            </w:r>
            <w:r>
              <w:rPr>
                <w:spacing w:val="24"/>
              </w:rPr>
              <w:t xml:space="preserve"> </w:t>
            </w:r>
            <w:r>
              <w:t>писању</w:t>
            </w:r>
            <w:r>
              <w:rPr>
                <w:spacing w:val="24"/>
              </w:rPr>
              <w:t xml:space="preserve"> </w:t>
            </w:r>
            <w:r>
              <w:t>пројеката</w:t>
            </w:r>
            <w:r>
              <w:rPr>
                <w:spacing w:val="24"/>
              </w:rPr>
              <w:t xml:space="preserve"> </w:t>
            </w:r>
            <w:r>
              <w:t>школе</w:t>
            </w:r>
            <w:r>
              <w:rPr>
                <w:spacing w:val="24"/>
              </w:rPr>
              <w:t xml:space="preserve"> </w:t>
            </w:r>
            <w:r>
              <w:t>и</w:t>
            </w:r>
            <w:r>
              <w:rPr>
                <w:spacing w:val="26"/>
              </w:rPr>
              <w:t xml:space="preserve"> </w:t>
            </w:r>
            <w:r>
              <w:t>конкурисању</w:t>
            </w:r>
            <w:r>
              <w:rPr>
                <w:spacing w:val="24"/>
              </w:rPr>
              <w:t xml:space="preserve"> </w:t>
            </w:r>
            <w:r>
              <w:t>ради</w:t>
            </w:r>
            <w:r>
              <w:rPr>
                <w:spacing w:val="-52"/>
              </w:rPr>
              <w:t xml:space="preserve"> </w:t>
            </w:r>
            <w:r>
              <w:t>обезбеђивања</w:t>
            </w:r>
            <w:r>
              <w:rPr>
                <w:spacing w:val="-3"/>
              </w:rPr>
              <w:t xml:space="preserve"> </w:t>
            </w:r>
            <w:r>
              <w:t>њиховог</w:t>
            </w:r>
            <w:r>
              <w:rPr>
                <w:spacing w:val="-2"/>
              </w:rPr>
              <w:t xml:space="preserve"> </w:t>
            </w:r>
            <w:r>
              <w:t>финансирања и примене,</w:t>
            </w:r>
          </w:p>
          <w:p w:rsidR="003E2C51" w:rsidRDefault="003E2C51" w:rsidP="00D55470">
            <w:pPr>
              <w:pStyle w:val="TableParagraph"/>
              <w:numPr>
                <w:ilvl w:val="0"/>
                <w:numId w:val="139"/>
              </w:numPr>
              <w:tabs>
                <w:tab w:val="left" w:pos="275"/>
              </w:tabs>
              <w:spacing w:before="195" w:line="276" w:lineRule="auto"/>
              <w:ind w:right="95" w:firstLine="0"/>
            </w:pPr>
            <w:r>
              <w:t>Учешће</w:t>
            </w:r>
            <w:r>
              <w:rPr>
                <w:spacing w:val="31"/>
              </w:rPr>
              <w:t xml:space="preserve"> </w:t>
            </w:r>
            <w:r>
              <w:t>у</w:t>
            </w:r>
            <w:r>
              <w:rPr>
                <w:spacing w:val="29"/>
              </w:rPr>
              <w:t xml:space="preserve"> </w:t>
            </w:r>
            <w:r>
              <w:t>иновативним</w:t>
            </w:r>
            <w:r>
              <w:rPr>
                <w:spacing w:val="32"/>
              </w:rPr>
              <w:t xml:space="preserve"> </w:t>
            </w:r>
            <w:r>
              <w:t>видовима</w:t>
            </w:r>
            <w:r>
              <w:rPr>
                <w:spacing w:val="32"/>
              </w:rPr>
              <w:t xml:space="preserve"> </w:t>
            </w:r>
            <w:r>
              <w:t>планирања</w:t>
            </w:r>
            <w:r>
              <w:rPr>
                <w:spacing w:val="33"/>
              </w:rPr>
              <w:t xml:space="preserve"> </w:t>
            </w:r>
            <w:r>
              <w:t>наставе</w:t>
            </w:r>
            <w:r>
              <w:rPr>
                <w:spacing w:val="32"/>
              </w:rPr>
              <w:t xml:space="preserve"> </w:t>
            </w:r>
            <w:r>
              <w:t>и</w:t>
            </w:r>
            <w:r>
              <w:rPr>
                <w:spacing w:val="32"/>
              </w:rPr>
              <w:t xml:space="preserve"> </w:t>
            </w:r>
            <w:r>
              <w:t>других</w:t>
            </w:r>
            <w:r>
              <w:rPr>
                <w:spacing w:val="31"/>
              </w:rPr>
              <w:t xml:space="preserve"> </w:t>
            </w:r>
            <w:r>
              <w:t>облика</w:t>
            </w:r>
            <w:r>
              <w:rPr>
                <w:spacing w:val="-52"/>
              </w:rPr>
              <w:t xml:space="preserve"> </w:t>
            </w:r>
            <w:r>
              <w:t>васпитно</w:t>
            </w:r>
            <w:r>
              <w:rPr>
                <w:spacing w:val="-1"/>
              </w:rPr>
              <w:t xml:space="preserve"> </w:t>
            </w:r>
            <w:r>
              <w:t>образовног рада</w:t>
            </w:r>
          </w:p>
          <w:p w:rsidR="003E2C51" w:rsidRDefault="003E2C51" w:rsidP="00D55470">
            <w:pPr>
              <w:pStyle w:val="TableParagraph"/>
              <w:numPr>
                <w:ilvl w:val="0"/>
                <w:numId w:val="139"/>
              </w:numPr>
              <w:tabs>
                <w:tab w:val="left" w:pos="275"/>
              </w:tabs>
              <w:spacing w:before="201" w:line="276" w:lineRule="auto"/>
              <w:ind w:right="98" w:firstLine="0"/>
            </w:pPr>
            <w:r>
              <w:t>Учешће у планирању и реализацији културних манифестација,медијског</w:t>
            </w:r>
            <w:r>
              <w:rPr>
                <w:spacing w:val="-52"/>
              </w:rPr>
              <w:t xml:space="preserve">          </w:t>
            </w:r>
            <w:r>
              <w:t>представљања</w:t>
            </w:r>
          </w:p>
          <w:p w:rsidR="003E2C51" w:rsidRDefault="003E2C51" w:rsidP="00D55470">
            <w:pPr>
              <w:pStyle w:val="TableParagraph"/>
              <w:numPr>
                <w:ilvl w:val="0"/>
                <w:numId w:val="139"/>
              </w:numPr>
              <w:tabs>
                <w:tab w:val="left" w:pos="385"/>
              </w:tabs>
              <w:spacing w:before="201" w:line="276" w:lineRule="auto"/>
              <w:ind w:right="97" w:firstLine="0"/>
              <w:jc w:val="both"/>
            </w:pPr>
            <w:r>
              <w:t>Учествовање</w:t>
            </w:r>
            <w:r>
              <w:rPr>
                <w:spacing w:val="1"/>
              </w:rPr>
              <w:t xml:space="preserve"> </w:t>
            </w:r>
            <w:r>
              <w:t>у</w:t>
            </w:r>
            <w:r>
              <w:rPr>
                <w:spacing w:val="1"/>
              </w:rPr>
              <w:t xml:space="preserve"> </w:t>
            </w:r>
            <w:r>
              <w:t>избору</w:t>
            </w:r>
            <w:r>
              <w:rPr>
                <w:spacing w:val="1"/>
              </w:rPr>
              <w:t xml:space="preserve"> </w:t>
            </w:r>
            <w:r>
              <w:t>и</w:t>
            </w:r>
            <w:r>
              <w:rPr>
                <w:spacing w:val="1"/>
              </w:rPr>
              <w:t xml:space="preserve"> </w:t>
            </w:r>
            <w:r>
              <w:t>конципирању</w:t>
            </w:r>
            <w:r>
              <w:rPr>
                <w:spacing w:val="1"/>
              </w:rPr>
              <w:t xml:space="preserve"> </w:t>
            </w:r>
            <w:r>
              <w:t>разних</w:t>
            </w:r>
            <w:r>
              <w:rPr>
                <w:spacing w:val="1"/>
              </w:rPr>
              <w:t xml:space="preserve"> </w:t>
            </w:r>
            <w:r>
              <w:t>ваннаставних</w:t>
            </w:r>
            <w:r>
              <w:rPr>
                <w:spacing w:val="1"/>
              </w:rPr>
              <w:t xml:space="preserve"> </w:t>
            </w:r>
            <w:r>
              <w:t>и</w:t>
            </w:r>
            <w:r>
              <w:rPr>
                <w:spacing w:val="1"/>
              </w:rPr>
              <w:t xml:space="preserve"> </w:t>
            </w:r>
            <w:r>
              <w:t>ваншколских</w:t>
            </w:r>
            <w:r>
              <w:rPr>
                <w:spacing w:val="1"/>
              </w:rPr>
              <w:t xml:space="preserve"> </w:t>
            </w:r>
            <w:r>
              <w:t>активности,</w:t>
            </w:r>
            <w:r>
              <w:rPr>
                <w:spacing w:val="1"/>
              </w:rPr>
              <w:t xml:space="preserve"> </w:t>
            </w:r>
            <w:r>
              <w:t>односно</w:t>
            </w:r>
            <w:r>
              <w:rPr>
                <w:spacing w:val="1"/>
              </w:rPr>
              <w:t xml:space="preserve"> </w:t>
            </w:r>
            <w:r>
              <w:t>учешће</w:t>
            </w:r>
            <w:r>
              <w:rPr>
                <w:spacing w:val="1"/>
              </w:rPr>
              <w:t xml:space="preserve"> </w:t>
            </w:r>
            <w:r>
              <w:t>у</w:t>
            </w:r>
            <w:r>
              <w:rPr>
                <w:spacing w:val="1"/>
              </w:rPr>
              <w:t xml:space="preserve"> </w:t>
            </w:r>
            <w:r>
              <w:t>планирању</w:t>
            </w:r>
            <w:r>
              <w:rPr>
                <w:spacing w:val="1"/>
              </w:rPr>
              <w:t xml:space="preserve"> </w:t>
            </w:r>
            <w:r>
              <w:t>излета</w:t>
            </w:r>
            <w:r>
              <w:rPr>
                <w:spacing w:val="1"/>
              </w:rPr>
              <w:t xml:space="preserve"> </w:t>
            </w:r>
            <w:r>
              <w:t>и</w:t>
            </w:r>
            <w:r>
              <w:rPr>
                <w:spacing w:val="1"/>
              </w:rPr>
              <w:t xml:space="preserve"> </w:t>
            </w:r>
            <w:r>
              <w:t>екскурзија.....</w:t>
            </w:r>
          </w:p>
          <w:p w:rsidR="003E2C51" w:rsidRDefault="003E2C51" w:rsidP="00D55470">
            <w:pPr>
              <w:pStyle w:val="TableParagraph"/>
              <w:numPr>
                <w:ilvl w:val="0"/>
                <w:numId w:val="139"/>
              </w:numPr>
              <w:tabs>
                <w:tab w:val="left" w:pos="385"/>
              </w:tabs>
              <w:spacing w:before="200" w:line="276" w:lineRule="auto"/>
              <w:ind w:right="98" w:firstLine="0"/>
              <w:jc w:val="both"/>
            </w:pPr>
            <w:r>
              <w:t>Пружање помоћи наставницима у изради планова допунског, додатног</w:t>
            </w:r>
            <w:r>
              <w:rPr>
                <w:spacing w:val="1"/>
              </w:rPr>
              <w:t xml:space="preserve"> </w:t>
            </w:r>
            <w:r>
              <w:t>рада</w:t>
            </w:r>
          </w:p>
          <w:p w:rsidR="003E2C51" w:rsidRDefault="003E2C51" w:rsidP="00D55470">
            <w:pPr>
              <w:pStyle w:val="TableParagraph"/>
              <w:numPr>
                <w:ilvl w:val="0"/>
                <w:numId w:val="139"/>
              </w:numPr>
              <w:tabs>
                <w:tab w:val="left" w:pos="439"/>
              </w:tabs>
              <w:spacing w:before="200"/>
              <w:ind w:left="439" w:hanging="332"/>
            </w:pPr>
            <w:r>
              <w:t>Учешће</w:t>
            </w:r>
            <w:r>
              <w:rPr>
                <w:spacing w:val="-1"/>
              </w:rPr>
              <w:t xml:space="preserve"> </w:t>
            </w:r>
            <w:r>
              <w:t>у</w:t>
            </w:r>
            <w:r>
              <w:rPr>
                <w:spacing w:val="-3"/>
              </w:rPr>
              <w:t xml:space="preserve"> </w:t>
            </w:r>
            <w:r>
              <w:t>избору</w:t>
            </w:r>
            <w:r>
              <w:rPr>
                <w:spacing w:val="-3"/>
              </w:rPr>
              <w:t xml:space="preserve"> </w:t>
            </w:r>
            <w:r>
              <w:t>и</w:t>
            </w:r>
            <w:r>
              <w:rPr>
                <w:spacing w:val="-1"/>
              </w:rPr>
              <w:t xml:space="preserve"> </w:t>
            </w:r>
            <w:r>
              <w:t>предлозима</w:t>
            </w:r>
            <w:r>
              <w:rPr>
                <w:spacing w:val="-1"/>
              </w:rPr>
              <w:t xml:space="preserve"> </w:t>
            </w:r>
            <w:r>
              <w:t>одељењских</w:t>
            </w:r>
            <w:r>
              <w:rPr>
                <w:spacing w:val="-4"/>
              </w:rPr>
              <w:t xml:space="preserve"> </w:t>
            </w:r>
            <w:r>
              <w:t>старешинстава,</w:t>
            </w:r>
          </w:p>
          <w:p w:rsidR="003E2C51" w:rsidRDefault="003E2C51" w:rsidP="00D55470">
            <w:pPr>
              <w:pStyle w:val="TableParagraph"/>
              <w:spacing w:before="7"/>
              <w:rPr>
                <w:sz w:val="20"/>
              </w:rPr>
            </w:pPr>
          </w:p>
          <w:p w:rsidR="003E2C51" w:rsidRDefault="003E2C51" w:rsidP="00D55470">
            <w:pPr>
              <w:pStyle w:val="TableParagraph"/>
              <w:numPr>
                <w:ilvl w:val="0"/>
                <w:numId w:val="139"/>
              </w:numPr>
              <w:tabs>
                <w:tab w:val="left" w:pos="385"/>
              </w:tabs>
              <w:spacing w:line="276" w:lineRule="auto"/>
              <w:ind w:right="93" w:firstLine="0"/>
              <w:jc w:val="both"/>
            </w:pPr>
            <w:r>
              <w:t>Формирање</w:t>
            </w:r>
            <w:r>
              <w:rPr>
                <w:spacing w:val="1"/>
              </w:rPr>
              <w:t xml:space="preserve"> </w:t>
            </w:r>
            <w:r>
              <w:t>одељења,</w:t>
            </w:r>
            <w:r>
              <w:rPr>
                <w:spacing w:val="1"/>
              </w:rPr>
              <w:t xml:space="preserve"> </w:t>
            </w:r>
            <w:r>
              <w:t>распоређивање</w:t>
            </w:r>
            <w:r>
              <w:rPr>
                <w:spacing w:val="1"/>
              </w:rPr>
              <w:t xml:space="preserve"> </w:t>
            </w:r>
            <w:r>
              <w:t>новопридошлих</w:t>
            </w:r>
            <w:r>
              <w:rPr>
                <w:spacing w:val="1"/>
              </w:rPr>
              <w:t xml:space="preserve"> </w:t>
            </w:r>
            <w:r>
              <w:t>ученика</w:t>
            </w:r>
            <w:r>
              <w:rPr>
                <w:spacing w:val="1"/>
              </w:rPr>
              <w:t xml:space="preserve"> </w:t>
            </w:r>
            <w:r>
              <w:t>и</w:t>
            </w:r>
            <w:r>
              <w:rPr>
                <w:spacing w:val="1"/>
              </w:rPr>
              <w:t xml:space="preserve"> </w:t>
            </w:r>
            <w:r>
              <w:t>ученика</w:t>
            </w:r>
            <w:r>
              <w:rPr>
                <w:spacing w:val="-1"/>
              </w:rPr>
              <w:t xml:space="preserve"> </w:t>
            </w:r>
            <w:r>
              <w:t>упућених да понове разред</w:t>
            </w:r>
          </w:p>
        </w:tc>
        <w:tc>
          <w:tcPr>
            <w:tcW w:w="1129" w:type="dxa"/>
          </w:tcPr>
          <w:p w:rsidR="003E2C51" w:rsidRDefault="003E2C51" w:rsidP="00D55470">
            <w:pPr>
              <w:pStyle w:val="TableParagraph"/>
            </w:pPr>
          </w:p>
        </w:tc>
        <w:tc>
          <w:tcPr>
            <w:tcW w:w="1185" w:type="dxa"/>
          </w:tcPr>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spacing w:before="184"/>
              <w:ind w:left="108"/>
            </w:pPr>
            <w:r>
              <w:t>Септ.-мај</w:t>
            </w:r>
          </w:p>
        </w:tc>
        <w:tc>
          <w:tcPr>
            <w:tcW w:w="983" w:type="dxa"/>
          </w:tcPr>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spacing w:before="2"/>
              <w:rPr>
                <w:sz w:val="21"/>
              </w:rPr>
            </w:pPr>
          </w:p>
          <w:p w:rsidR="003E2C51" w:rsidRDefault="003E2C51" w:rsidP="00D55470">
            <w:pPr>
              <w:pStyle w:val="TableParagraph"/>
              <w:ind w:left="107"/>
            </w:pPr>
            <w:r>
              <w:t>Педагог</w:t>
            </w:r>
          </w:p>
          <w:p w:rsidR="003E2C51" w:rsidRDefault="003E2C51" w:rsidP="00D55470">
            <w:pPr>
              <w:pStyle w:val="TableParagraph"/>
              <w:spacing w:before="9"/>
              <w:rPr>
                <w:sz w:val="20"/>
              </w:rPr>
            </w:pPr>
          </w:p>
          <w:p w:rsidR="003E2C51" w:rsidRDefault="003E2C51" w:rsidP="00D55470">
            <w:pPr>
              <w:pStyle w:val="TableParagraph"/>
              <w:spacing w:line="276" w:lineRule="auto"/>
              <w:ind w:left="107" w:right="154"/>
            </w:pPr>
            <w:r>
              <w:t>Наставн</w:t>
            </w:r>
            <w:r>
              <w:rPr>
                <w:spacing w:val="-52"/>
              </w:rPr>
              <w:t xml:space="preserve"> </w:t>
            </w:r>
            <w:r>
              <w:t>ици</w:t>
            </w:r>
          </w:p>
          <w:p w:rsidR="003E2C51" w:rsidRDefault="003E2C51" w:rsidP="00D55470">
            <w:pPr>
              <w:pStyle w:val="TableParagraph"/>
              <w:spacing w:before="201" w:line="276" w:lineRule="auto"/>
              <w:ind w:left="107" w:right="135"/>
            </w:pPr>
            <w:r>
              <w:t>Директо</w:t>
            </w:r>
            <w:r>
              <w:rPr>
                <w:spacing w:val="-52"/>
              </w:rPr>
              <w:t xml:space="preserve"> </w:t>
            </w:r>
            <w:r>
              <w:t>р</w:t>
            </w:r>
          </w:p>
          <w:p w:rsidR="003E2C51" w:rsidRDefault="003E2C51" w:rsidP="00D55470">
            <w:pPr>
              <w:pStyle w:val="TableParagraph"/>
              <w:spacing w:before="198" w:line="278" w:lineRule="auto"/>
              <w:ind w:left="107" w:right="108"/>
            </w:pPr>
            <w:r>
              <w:lastRenderedPageBreak/>
              <w:t>Родитељ</w:t>
            </w:r>
            <w:r>
              <w:rPr>
                <w:spacing w:val="-52"/>
              </w:rPr>
              <w:t xml:space="preserve"> </w:t>
            </w:r>
            <w:r>
              <w:t>и</w:t>
            </w:r>
          </w:p>
          <w:p w:rsidR="003E2C51" w:rsidRDefault="003E2C51" w:rsidP="00D55470">
            <w:pPr>
              <w:pStyle w:val="TableParagraph"/>
              <w:spacing w:before="198" w:line="278" w:lineRule="auto"/>
              <w:ind w:left="107" w:right="108"/>
            </w:pPr>
          </w:p>
        </w:tc>
      </w:tr>
      <w:tr w:rsidR="003E2C51" w:rsidTr="00D55470">
        <w:trPr>
          <w:trHeight w:val="1167"/>
        </w:trPr>
        <w:tc>
          <w:tcPr>
            <w:tcW w:w="6709" w:type="dxa"/>
          </w:tcPr>
          <w:p w:rsidR="003E2C51" w:rsidRDefault="003E2C51" w:rsidP="00D55470">
            <w:pPr>
              <w:pStyle w:val="TableParagraph"/>
              <w:numPr>
                <w:ilvl w:val="0"/>
                <w:numId w:val="138"/>
              </w:numPr>
              <w:tabs>
                <w:tab w:val="left" w:pos="275"/>
              </w:tabs>
              <w:spacing w:line="276" w:lineRule="auto"/>
              <w:ind w:right="94" w:firstLine="0"/>
              <w:jc w:val="both"/>
            </w:pPr>
            <w:r>
              <w:lastRenderedPageBreak/>
              <w:t>Систематско</w:t>
            </w:r>
            <w:r>
              <w:rPr>
                <w:spacing w:val="1"/>
              </w:rPr>
              <w:t xml:space="preserve"> </w:t>
            </w:r>
            <w:r>
              <w:t>праћење</w:t>
            </w:r>
            <w:r>
              <w:rPr>
                <w:spacing w:val="1"/>
              </w:rPr>
              <w:t xml:space="preserve"> </w:t>
            </w:r>
            <w:r>
              <w:t>и</w:t>
            </w:r>
            <w:r>
              <w:rPr>
                <w:spacing w:val="1"/>
              </w:rPr>
              <w:t xml:space="preserve"> </w:t>
            </w:r>
            <w:r>
              <w:t>вредновање</w:t>
            </w:r>
            <w:r>
              <w:rPr>
                <w:spacing w:val="1"/>
              </w:rPr>
              <w:t xml:space="preserve"> </w:t>
            </w:r>
            <w:r>
              <w:t>наставног</w:t>
            </w:r>
            <w:r>
              <w:rPr>
                <w:spacing w:val="1"/>
              </w:rPr>
              <w:t xml:space="preserve"> </w:t>
            </w:r>
            <w:r>
              <w:t>процеса</w:t>
            </w:r>
            <w:r>
              <w:rPr>
                <w:spacing w:val="1"/>
              </w:rPr>
              <w:t xml:space="preserve"> </w:t>
            </w:r>
            <w:r>
              <w:t>развоја</w:t>
            </w:r>
            <w:r>
              <w:rPr>
                <w:spacing w:val="1"/>
              </w:rPr>
              <w:t xml:space="preserve"> </w:t>
            </w:r>
            <w:r>
              <w:t>и</w:t>
            </w:r>
            <w:r>
              <w:rPr>
                <w:spacing w:val="-52"/>
              </w:rPr>
              <w:t xml:space="preserve"> </w:t>
            </w:r>
            <w:r>
              <w:t>напредовања</w:t>
            </w:r>
            <w:r>
              <w:rPr>
                <w:spacing w:val="-3"/>
              </w:rPr>
              <w:t xml:space="preserve"> </w:t>
            </w:r>
            <w:r>
              <w:t>деце,</w:t>
            </w:r>
            <w:r>
              <w:rPr>
                <w:spacing w:val="-3"/>
              </w:rPr>
              <w:t xml:space="preserve"> </w:t>
            </w:r>
            <w:r>
              <w:t>односно ученика,</w:t>
            </w:r>
          </w:p>
          <w:p w:rsidR="003E2C51" w:rsidRDefault="003E2C51" w:rsidP="00D55470">
            <w:pPr>
              <w:pStyle w:val="TableParagraph"/>
              <w:numPr>
                <w:ilvl w:val="0"/>
                <w:numId w:val="138"/>
              </w:numPr>
              <w:tabs>
                <w:tab w:val="left" w:pos="275"/>
              </w:tabs>
              <w:spacing w:before="197"/>
              <w:ind w:left="274" w:hanging="168"/>
              <w:jc w:val="both"/>
            </w:pPr>
            <w:r>
              <w:t>Праћење</w:t>
            </w:r>
            <w:r>
              <w:rPr>
                <w:spacing w:val="-3"/>
              </w:rPr>
              <w:t xml:space="preserve"> </w:t>
            </w:r>
            <w:r>
              <w:t>реализације</w:t>
            </w:r>
            <w:r>
              <w:rPr>
                <w:spacing w:val="-2"/>
              </w:rPr>
              <w:t xml:space="preserve"> </w:t>
            </w:r>
            <w:r>
              <w:t>образовно</w:t>
            </w:r>
            <w:r>
              <w:rPr>
                <w:spacing w:val="-1"/>
              </w:rPr>
              <w:t xml:space="preserve"> </w:t>
            </w:r>
            <w:r>
              <w:t>–</w:t>
            </w:r>
            <w:r>
              <w:rPr>
                <w:spacing w:val="-2"/>
              </w:rPr>
              <w:t xml:space="preserve"> </w:t>
            </w:r>
            <w:r>
              <w:t>васпитног</w:t>
            </w:r>
            <w:r>
              <w:rPr>
                <w:spacing w:val="-2"/>
              </w:rPr>
              <w:t xml:space="preserve"> </w:t>
            </w:r>
            <w:r>
              <w:t>рада,</w:t>
            </w:r>
          </w:p>
          <w:p w:rsidR="003E2C51" w:rsidRDefault="003E2C51" w:rsidP="00D55470">
            <w:pPr>
              <w:pStyle w:val="TableParagraph"/>
              <w:spacing w:before="6"/>
              <w:rPr>
                <w:sz w:val="20"/>
              </w:rPr>
            </w:pPr>
          </w:p>
          <w:p w:rsidR="003E2C51" w:rsidRDefault="003E2C51" w:rsidP="00D55470">
            <w:pPr>
              <w:pStyle w:val="TableParagraph"/>
              <w:numPr>
                <w:ilvl w:val="0"/>
                <w:numId w:val="138"/>
              </w:numPr>
              <w:tabs>
                <w:tab w:val="left" w:pos="275"/>
              </w:tabs>
              <w:spacing w:line="278" w:lineRule="auto"/>
              <w:ind w:right="97" w:firstLine="0"/>
              <w:jc w:val="both"/>
            </w:pPr>
            <w:r>
              <w:t>Праћење</w:t>
            </w:r>
            <w:r>
              <w:rPr>
                <w:spacing w:val="1"/>
              </w:rPr>
              <w:t xml:space="preserve"> </w:t>
            </w:r>
            <w:r>
              <w:t>ефеката</w:t>
            </w:r>
            <w:r>
              <w:rPr>
                <w:spacing w:val="1"/>
              </w:rPr>
              <w:t xml:space="preserve"> </w:t>
            </w:r>
            <w:r>
              <w:t>иновативних</w:t>
            </w:r>
            <w:r>
              <w:rPr>
                <w:spacing w:val="1"/>
              </w:rPr>
              <w:t xml:space="preserve"> </w:t>
            </w:r>
            <w:r>
              <w:t>активности</w:t>
            </w:r>
            <w:r>
              <w:rPr>
                <w:spacing w:val="1"/>
              </w:rPr>
              <w:t xml:space="preserve"> </w:t>
            </w:r>
            <w:r>
              <w:t>и</w:t>
            </w:r>
            <w:r>
              <w:rPr>
                <w:spacing w:val="1"/>
              </w:rPr>
              <w:t xml:space="preserve"> </w:t>
            </w:r>
            <w:r>
              <w:t>пројеката,</w:t>
            </w:r>
            <w:r>
              <w:rPr>
                <w:spacing w:val="1"/>
              </w:rPr>
              <w:t xml:space="preserve"> </w:t>
            </w:r>
            <w:r>
              <w:t>као</w:t>
            </w:r>
            <w:r>
              <w:rPr>
                <w:spacing w:val="1"/>
              </w:rPr>
              <w:t xml:space="preserve"> </w:t>
            </w:r>
            <w:r>
              <w:t>и</w:t>
            </w:r>
            <w:r>
              <w:rPr>
                <w:spacing w:val="1"/>
              </w:rPr>
              <w:t xml:space="preserve"> </w:t>
            </w:r>
            <w:r>
              <w:t>ефикасности</w:t>
            </w:r>
            <w:r>
              <w:rPr>
                <w:spacing w:val="-2"/>
              </w:rPr>
              <w:t xml:space="preserve"> </w:t>
            </w:r>
            <w:r>
              <w:t>нових организационих облика рада,</w:t>
            </w:r>
          </w:p>
          <w:p w:rsidR="003E2C51" w:rsidRDefault="003E2C51" w:rsidP="00D55470">
            <w:pPr>
              <w:pStyle w:val="ListParagraph"/>
            </w:pPr>
          </w:p>
          <w:p w:rsidR="003E2C51" w:rsidRDefault="003E2C51" w:rsidP="00D55470">
            <w:pPr>
              <w:pStyle w:val="TableParagraph"/>
              <w:numPr>
                <w:ilvl w:val="0"/>
                <w:numId w:val="138"/>
              </w:numPr>
              <w:tabs>
                <w:tab w:val="left" w:pos="275"/>
              </w:tabs>
              <w:spacing w:before="196" w:line="276" w:lineRule="auto"/>
              <w:ind w:right="97" w:firstLine="0"/>
              <w:jc w:val="both"/>
            </w:pPr>
            <w:r>
              <w:t>Рад</w:t>
            </w:r>
            <w:r>
              <w:rPr>
                <w:spacing w:val="1"/>
              </w:rPr>
              <w:t xml:space="preserve"> </w:t>
            </w:r>
            <w:r>
              <w:t>на</w:t>
            </w:r>
            <w:r>
              <w:rPr>
                <w:spacing w:val="1"/>
              </w:rPr>
              <w:t xml:space="preserve"> </w:t>
            </w:r>
            <w:r>
              <w:t>развијању</w:t>
            </w:r>
            <w:r>
              <w:rPr>
                <w:spacing w:val="1"/>
              </w:rPr>
              <w:t xml:space="preserve"> </w:t>
            </w:r>
            <w:r>
              <w:t>и</w:t>
            </w:r>
            <w:r>
              <w:rPr>
                <w:spacing w:val="1"/>
              </w:rPr>
              <w:t xml:space="preserve"> </w:t>
            </w:r>
            <w:r>
              <w:t>примени</w:t>
            </w:r>
            <w:r>
              <w:rPr>
                <w:spacing w:val="1"/>
              </w:rPr>
              <w:t xml:space="preserve"> </w:t>
            </w:r>
            <w:r>
              <w:t>инструмената</w:t>
            </w:r>
            <w:r>
              <w:rPr>
                <w:spacing w:val="1"/>
              </w:rPr>
              <w:t xml:space="preserve"> </w:t>
            </w:r>
            <w:r>
              <w:t>за</w:t>
            </w:r>
            <w:r>
              <w:rPr>
                <w:spacing w:val="1"/>
              </w:rPr>
              <w:t xml:space="preserve"> </w:t>
            </w:r>
            <w:r>
              <w:t>вредновање</w:t>
            </w:r>
            <w:r>
              <w:rPr>
                <w:spacing w:val="1"/>
              </w:rPr>
              <w:t xml:space="preserve"> </w:t>
            </w:r>
            <w:r>
              <w:t>и</w:t>
            </w:r>
            <w:r>
              <w:rPr>
                <w:spacing w:val="1"/>
              </w:rPr>
              <w:t xml:space="preserve"> </w:t>
            </w:r>
            <w:r>
              <w:t>самовредновање</w:t>
            </w:r>
            <w:r>
              <w:rPr>
                <w:spacing w:val="-3"/>
              </w:rPr>
              <w:t xml:space="preserve"> </w:t>
            </w:r>
            <w:r>
              <w:t>различитих области</w:t>
            </w:r>
            <w:r>
              <w:rPr>
                <w:spacing w:val="-1"/>
              </w:rPr>
              <w:t xml:space="preserve"> </w:t>
            </w:r>
            <w:r>
              <w:t>и</w:t>
            </w:r>
            <w:r>
              <w:rPr>
                <w:spacing w:val="-1"/>
              </w:rPr>
              <w:t xml:space="preserve"> </w:t>
            </w:r>
            <w:r>
              <w:t>активности</w:t>
            </w:r>
            <w:r>
              <w:rPr>
                <w:spacing w:val="-4"/>
              </w:rPr>
              <w:t xml:space="preserve"> </w:t>
            </w:r>
            <w:r>
              <w:t>рада</w:t>
            </w:r>
            <w:r>
              <w:rPr>
                <w:spacing w:val="-1"/>
              </w:rPr>
              <w:t xml:space="preserve"> </w:t>
            </w:r>
            <w:r>
              <w:t>установе,</w:t>
            </w:r>
          </w:p>
          <w:p w:rsidR="003E2C51" w:rsidRDefault="003E2C51" w:rsidP="00D55470">
            <w:pPr>
              <w:pStyle w:val="TableParagraph"/>
              <w:numPr>
                <w:ilvl w:val="0"/>
                <w:numId w:val="138"/>
              </w:numPr>
              <w:tabs>
                <w:tab w:val="left" w:pos="275"/>
              </w:tabs>
              <w:spacing w:before="200" w:line="276" w:lineRule="auto"/>
              <w:ind w:right="93" w:firstLine="0"/>
              <w:jc w:val="both"/>
            </w:pPr>
            <w:r>
              <w:t>Праћење</w:t>
            </w:r>
            <w:r>
              <w:rPr>
                <w:spacing w:val="1"/>
              </w:rPr>
              <w:t xml:space="preserve"> </w:t>
            </w:r>
            <w:r>
              <w:t>и</w:t>
            </w:r>
            <w:r>
              <w:rPr>
                <w:spacing w:val="1"/>
              </w:rPr>
              <w:t xml:space="preserve"> </w:t>
            </w:r>
            <w:r>
              <w:t>вредновање</w:t>
            </w:r>
            <w:r>
              <w:rPr>
                <w:spacing w:val="1"/>
              </w:rPr>
              <w:t xml:space="preserve"> </w:t>
            </w:r>
            <w:r>
              <w:t>примене</w:t>
            </w:r>
            <w:r>
              <w:rPr>
                <w:spacing w:val="1"/>
              </w:rPr>
              <w:t xml:space="preserve"> </w:t>
            </w:r>
            <w:r>
              <w:t>мера</w:t>
            </w:r>
            <w:r>
              <w:rPr>
                <w:spacing w:val="1"/>
              </w:rPr>
              <w:t xml:space="preserve"> </w:t>
            </w:r>
            <w:r>
              <w:t>индивидуализације</w:t>
            </w:r>
            <w:r>
              <w:rPr>
                <w:spacing w:val="1"/>
              </w:rPr>
              <w:t xml:space="preserve"> </w:t>
            </w:r>
            <w:r>
              <w:t>и</w:t>
            </w:r>
            <w:r>
              <w:rPr>
                <w:spacing w:val="1"/>
              </w:rPr>
              <w:t xml:space="preserve"> </w:t>
            </w:r>
            <w:r>
              <w:t>индивидуалног</w:t>
            </w:r>
            <w:r>
              <w:rPr>
                <w:spacing w:val="-1"/>
              </w:rPr>
              <w:t xml:space="preserve"> </w:t>
            </w:r>
            <w:r>
              <w:t>образовног плана,</w:t>
            </w:r>
          </w:p>
          <w:p w:rsidR="003E2C51" w:rsidRDefault="003E2C51" w:rsidP="00D55470">
            <w:pPr>
              <w:pStyle w:val="TableParagraph"/>
              <w:numPr>
                <w:ilvl w:val="0"/>
                <w:numId w:val="138"/>
              </w:numPr>
              <w:tabs>
                <w:tab w:val="left" w:pos="275"/>
              </w:tabs>
              <w:spacing w:before="201" w:line="276" w:lineRule="auto"/>
              <w:ind w:right="97" w:firstLine="0"/>
              <w:jc w:val="both"/>
            </w:pPr>
            <w:r>
              <w:t>Учествовање</w:t>
            </w:r>
            <w:r>
              <w:rPr>
                <w:spacing w:val="-9"/>
              </w:rPr>
              <w:t xml:space="preserve"> </w:t>
            </w:r>
            <w:r>
              <w:t>у</w:t>
            </w:r>
            <w:r>
              <w:rPr>
                <w:spacing w:val="-11"/>
              </w:rPr>
              <w:t xml:space="preserve"> </w:t>
            </w:r>
            <w:r>
              <w:t>раду</w:t>
            </w:r>
            <w:r>
              <w:rPr>
                <w:spacing w:val="-12"/>
              </w:rPr>
              <w:t xml:space="preserve"> </w:t>
            </w:r>
            <w:r>
              <w:t>комисије</w:t>
            </w:r>
            <w:r>
              <w:rPr>
                <w:spacing w:val="-8"/>
              </w:rPr>
              <w:t xml:space="preserve"> </w:t>
            </w:r>
            <w:r>
              <w:t>за</w:t>
            </w:r>
            <w:r>
              <w:rPr>
                <w:spacing w:val="-9"/>
              </w:rPr>
              <w:t xml:space="preserve"> </w:t>
            </w:r>
            <w:r>
              <w:t>проверу</w:t>
            </w:r>
            <w:r>
              <w:rPr>
                <w:spacing w:val="-11"/>
              </w:rPr>
              <w:t xml:space="preserve"> </w:t>
            </w:r>
            <w:r>
              <w:t>савладаности</w:t>
            </w:r>
            <w:r>
              <w:rPr>
                <w:spacing w:val="-10"/>
              </w:rPr>
              <w:t xml:space="preserve"> </w:t>
            </w:r>
            <w:r>
              <w:t>програма</w:t>
            </w:r>
            <w:r>
              <w:rPr>
                <w:spacing w:val="-8"/>
              </w:rPr>
              <w:t xml:space="preserve"> </w:t>
            </w:r>
            <w:r>
              <w:t>увођења</w:t>
            </w:r>
            <w:r>
              <w:rPr>
                <w:spacing w:val="-53"/>
              </w:rPr>
              <w:t xml:space="preserve"> </w:t>
            </w:r>
            <w:r>
              <w:t>у</w:t>
            </w:r>
            <w:r>
              <w:rPr>
                <w:spacing w:val="-4"/>
              </w:rPr>
              <w:t xml:space="preserve"> </w:t>
            </w:r>
            <w:r>
              <w:t>посао  наставника, стручног</w:t>
            </w:r>
            <w:r>
              <w:rPr>
                <w:spacing w:val="-1"/>
              </w:rPr>
              <w:t xml:space="preserve"> </w:t>
            </w:r>
            <w:r>
              <w:t>сарадника,</w:t>
            </w:r>
          </w:p>
          <w:p w:rsidR="003E2C51" w:rsidRDefault="003E2C51" w:rsidP="00D55470">
            <w:pPr>
              <w:pStyle w:val="TableParagraph"/>
              <w:numPr>
                <w:ilvl w:val="0"/>
                <w:numId w:val="138"/>
              </w:numPr>
              <w:tabs>
                <w:tab w:val="left" w:pos="275"/>
              </w:tabs>
              <w:spacing w:before="199" w:line="276" w:lineRule="auto"/>
              <w:ind w:right="94" w:firstLine="0"/>
              <w:jc w:val="both"/>
            </w:pPr>
            <w:r>
              <w:t>Иницирање и учествовање у истраживањима васпитнo-образовне праксе</w:t>
            </w:r>
            <w:r>
              <w:rPr>
                <w:spacing w:val="-52"/>
              </w:rPr>
              <w:t xml:space="preserve"> </w:t>
            </w:r>
            <w:r>
              <w:t>које реализује</w:t>
            </w:r>
            <w:r>
              <w:rPr>
                <w:spacing w:val="1"/>
              </w:rPr>
              <w:t xml:space="preserve"> </w:t>
            </w:r>
            <w:r>
              <w:t>установа, научноистраживачка институција</w:t>
            </w:r>
            <w:r>
              <w:rPr>
                <w:spacing w:val="1"/>
              </w:rPr>
              <w:t xml:space="preserve"> </w:t>
            </w:r>
            <w:r>
              <w:t>или стручно</w:t>
            </w:r>
            <w:r>
              <w:rPr>
                <w:spacing w:val="1"/>
              </w:rPr>
              <w:t xml:space="preserve"> </w:t>
            </w:r>
            <w:r>
              <w:t>друштво</w:t>
            </w:r>
            <w:r>
              <w:rPr>
                <w:spacing w:val="-1"/>
              </w:rPr>
              <w:t xml:space="preserve"> </w:t>
            </w:r>
            <w:r>
              <w:t>у</w:t>
            </w:r>
            <w:r>
              <w:rPr>
                <w:spacing w:val="-3"/>
              </w:rPr>
              <w:t xml:space="preserve"> </w:t>
            </w:r>
            <w:r>
              <w:t>циљу</w:t>
            </w:r>
            <w:r>
              <w:rPr>
                <w:spacing w:val="-1"/>
              </w:rPr>
              <w:t xml:space="preserve"> </w:t>
            </w:r>
            <w:r>
              <w:t>унапређивања васпитно-образовног рада,</w:t>
            </w:r>
          </w:p>
          <w:p w:rsidR="003E2C51" w:rsidRDefault="003E2C51" w:rsidP="00D55470">
            <w:pPr>
              <w:pStyle w:val="TableParagraph"/>
              <w:numPr>
                <w:ilvl w:val="0"/>
                <w:numId w:val="138"/>
              </w:numPr>
              <w:tabs>
                <w:tab w:val="left" w:pos="275"/>
              </w:tabs>
              <w:spacing w:before="200"/>
              <w:ind w:left="274" w:hanging="168"/>
              <w:jc w:val="both"/>
            </w:pPr>
            <w:r>
              <w:t>Учешће</w:t>
            </w:r>
            <w:r>
              <w:rPr>
                <w:spacing w:val="31"/>
              </w:rPr>
              <w:t xml:space="preserve"> </w:t>
            </w:r>
            <w:r>
              <w:t>у</w:t>
            </w:r>
            <w:r>
              <w:rPr>
                <w:spacing w:val="32"/>
              </w:rPr>
              <w:t xml:space="preserve"> </w:t>
            </w:r>
            <w:r>
              <w:t>изради</w:t>
            </w:r>
            <w:r>
              <w:rPr>
                <w:spacing w:val="32"/>
              </w:rPr>
              <w:t xml:space="preserve"> </w:t>
            </w:r>
            <w:r>
              <w:t>годишњег</w:t>
            </w:r>
            <w:r>
              <w:rPr>
                <w:spacing w:val="35"/>
              </w:rPr>
              <w:t xml:space="preserve"> </w:t>
            </w:r>
            <w:r>
              <w:t>извештаја</w:t>
            </w:r>
            <w:r>
              <w:rPr>
                <w:spacing w:val="35"/>
              </w:rPr>
              <w:t xml:space="preserve"> </w:t>
            </w:r>
            <w:r>
              <w:t>о</w:t>
            </w:r>
            <w:r>
              <w:rPr>
                <w:spacing w:val="32"/>
              </w:rPr>
              <w:t xml:space="preserve"> </w:t>
            </w:r>
            <w:r>
              <w:t>раду</w:t>
            </w:r>
            <w:r>
              <w:rPr>
                <w:spacing w:val="33"/>
              </w:rPr>
              <w:t xml:space="preserve"> </w:t>
            </w:r>
            <w:r>
              <w:t>установе</w:t>
            </w:r>
            <w:r>
              <w:rPr>
                <w:spacing w:val="35"/>
              </w:rPr>
              <w:t xml:space="preserve"> </w:t>
            </w:r>
            <w:r>
              <w:t>у</w:t>
            </w:r>
            <w:r>
              <w:rPr>
                <w:spacing w:val="31"/>
              </w:rPr>
              <w:t xml:space="preserve"> </w:t>
            </w:r>
            <w:r>
              <w:t>остваривању свих програма васпитно–образовног рада (програма стручних органа и</w:t>
            </w:r>
            <w:r w:rsidRPr="007F6DAF">
              <w:rPr>
                <w:spacing w:val="1"/>
              </w:rPr>
              <w:t xml:space="preserve"> </w:t>
            </w:r>
            <w:r>
              <w:t>тимова,</w:t>
            </w:r>
            <w:r w:rsidRPr="007F6DAF">
              <w:rPr>
                <w:spacing w:val="-3"/>
              </w:rPr>
              <w:t xml:space="preserve"> </w:t>
            </w:r>
            <w:r>
              <w:t>стручног</w:t>
            </w:r>
            <w:r w:rsidRPr="007F6DAF">
              <w:rPr>
                <w:spacing w:val="-3"/>
              </w:rPr>
              <w:t xml:space="preserve"> </w:t>
            </w:r>
            <w:r>
              <w:t>усавршавања,</w:t>
            </w:r>
            <w:r w:rsidRPr="007F6DAF">
              <w:rPr>
                <w:spacing w:val="-3"/>
              </w:rPr>
              <w:t xml:space="preserve"> </w:t>
            </w:r>
            <w:r>
              <w:t>превентивних</w:t>
            </w:r>
            <w:r w:rsidRPr="007F6DAF">
              <w:rPr>
                <w:spacing w:val="-3"/>
              </w:rPr>
              <w:t xml:space="preserve"> </w:t>
            </w:r>
            <w:r>
              <w:t>програма,</w:t>
            </w:r>
            <w:r w:rsidRPr="007F6DAF">
              <w:rPr>
                <w:spacing w:val="-3"/>
              </w:rPr>
              <w:t xml:space="preserve"> </w:t>
            </w:r>
            <w:r>
              <w:t>рада</w:t>
            </w:r>
            <w:r w:rsidRPr="007F6DAF">
              <w:rPr>
                <w:spacing w:val="-3"/>
              </w:rPr>
              <w:t xml:space="preserve"> </w:t>
            </w:r>
            <w:r>
              <w:t>педагошко –психолошке</w:t>
            </w:r>
            <w:r w:rsidRPr="007F6DAF">
              <w:rPr>
                <w:spacing w:val="24"/>
              </w:rPr>
              <w:t xml:space="preserve"> </w:t>
            </w:r>
            <w:r>
              <w:t>службе,</w:t>
            </w:r>
            <w:r w:rsidRPr="007F6DAF">
              <w:rPr>
                <w:spacing w:val="24"/>
              </w:rPr>
              <w:t xml:space="preserve"> </w:t>
            </w:r>
            <w:r>
              <w:t>сарадње</w:t>
            </w:r>
            <w:r w:rsidRPr="007F6DAF">
              <w:rPr>
                <w:spacing w:val="24"/>
              </w:rPr>
              <w:t xml:space="preserve"> </w:t>
            </w:r>
            <w:r>
              <w:t>са</w:t>
            </w:r>
            <w:r w:rsidRPr="007F6DAF">
              <w:rPr>
                <w:spacing w:val="24"/>
              </w:rPr>
              <w:t xml:space="preserve"> </w:t>
            </w:r>
            <w:r>
              <w:t>породицом,</w:t>
            </w:r>
            <w:r w:rsidRPr="007F6DAF">
              <w:rPr>
                <w:spacing w:val="24"/>
              </w:rPr>
              <w:t xml:space="preserve"> </w:t>
            </w:r>
            <w:r>
              <w:t>сарадње</w:t>
            </w:r>
            <w:r w:rsidRPr="007F6DAF">
              <w:rPr>
                <w:spacing w:val="24"/>
              </w:rPr>
              <w:t xml:space="preserve"> </w:t>
            </w:r>
            <w:r>
              <w:t>са</w:t>
            </w:r>
            <w:r w:rsidRPr="007F6DAF">
              <w:rPr>
                <w:spacing w:val="24"/>
              </w:rPr>
              <w:t xml:space="preserve"> </w:t>
            </w:r>
            <w:r>
              <w:t>друштвеном</w:t>
            </w:r>
            <w:r w:rsidRPr="007F6DAF">
              <w:rPr>
                <w:spacing w:val="-52"/>
              </w:rPr>
              <w:t xml:space="preserve"> </w:t>
            </w:r>
            <w:r>
              <w:t>средином,</w:t>
            </w:r>
            <w:r w:rsidRPr="007F6DAF">
              <w:rPr>
                <w:spacing w:val="-1"/>
              </w:rPr>
              <w:t xml:space="preserve"> </w:t>
            </w:r>
            <w:r>
              <w:t>праћење рада</w:t>
            </w:r>
            <w:r w:rsidRPr="007F6DAF">
              <w:rPr>
                <w:spacing w:val="-2"/>
              </w:rPr>
              <w:t xml:space="preserve"> </w:t>
            </w:r>
            <w:r>
              <w:lastRenderedPageBreak/>
              <w:t>стручних актива,</w:t>
            </w:r>
            <w:r w:rsidRPr="007F6DAF">
              <w:rPr>
                <w:spacing w:val="-1"/>
              </w:rPr>
              <w:t xml:space="preserve"> </w:t>
            </w:r>
            <w:r>
              <w:t>тимова),</w:t>
            </w:r>
          </w:p>
          <w:p w:rsidR="003E2C51" w:rsidRDefault="003E2C51" w:rsidP="00D55470">
            <w:pPr>
              <w:pStyle w:val="TableParagraph"/>
              <w:numPr>
                <w:ilvl w:val="0"/>
                <w:numId w:val="137"/>
              </w:numPr>
              <w:tabs>
                <w:tab w:val="left" w:pos="275"/>
              </w:tabs>
              <w:spacing w:before="197" w:line="278" w:lineRule="auto"/>
              <w:ind w:right="97" w:firstLine="0"/>
            </w:pPr>
            <w:r>
              <w:t>Учествовање</w:t>
            </w:r>
            <w:r>
              <w:rPr>
                <w:spacing w:val="34"/>
              </w:rPr>
              <w:t xml:space="preserve"> </w:t>
            </w:r>
            <w:r>
              <w:t>у</w:t>
            </w:r>
            <w:r>
              <w:rPr>
                <w:spacing w:val="31"/>
              </w:rPr>
              <w:t xml:space="preserve"> </w:t>
            </w:r>
            <w:r>
              <w:t>праћењу</w:t>
            </w:r>
            <w:r>
              <w:rPr>
                <w:spacing w:val="31"/>
              </w:rPr>
              <w:t xml:space="preserve"> </w:t>
            </w:r>
            <w:r>
              <w:t>реализације</w:t>
            </w:r>
            <w:r>
              <w:rPr>
                <w:spacing w:val="32"/>
              </w:rPr>
              <w:t xml:space="preserve"> </w:t>
            </w:r>
            <w:r>
              <w:t>остварености</w:t>
            </w:r>
            <w:r>
              <w:rPr>
                <w:spacing w:val="32"/>
              </w:rPr>
              <w:t xml:space="preserve"> </w:t>
            </w:r>
            <w:r>
              <w:t>општих</w:t>
            </w:r>
            <w:r>
              <w:rPr>
                <w:spacing w:val="34"/>
              </w:rPr>
              <w:t xml:space="preserve"> </w:t>
            </w:r>
            <w:r>
              <w:t>и</w:t>
            </w:r>
            <w:r>
              <w:rPr>
                <w:spacing w:val="33"/>
              </w:rPr>
              <w:t xml:space="preserve"> </w:t>
            </w:r>
            <w:r>
              <w:t>посебних</w:t>
            </w:r>
            <w:r>
              <w:rPr>
                <w:spacing w:val="-52"/>
              </w:rPr>
              <w:t xml:space="preserve"> </w:t>
            </w:r>
            <w:r>
              <w:t>стандарда,</w:t>
            </w:r>
            <w:r>
              <w:rPr>
                <w:spacing w:val="-1"/>
              </w:rPr>
              <w:t xml:space="preserve"> </w:t>
            </w:r>
            <w:r>
              <w:t>постигнућа ученика,</w:t>
            </w:r>
          </w:p>
          <w:p w:rsidR="003E2C51" w:rsidRDefault="003E2C51" w:rsidP="00D55470">
            <w:pPr>
              <w:pStyle w:val="TableParagraph"/>
              <w:numPr>
                <w:ilvl w:val="0"/>
                <w:numId w:val="137"/>
              </w:numPr>
              <w:tabs>
                <w:tab w:val="left" w:pos="385"/>
              </w:tabs>
              <w:spacing w:before="195" w:line="276" w:lineRule="auto"/>
              <w:ind w:right="96" w:firstLine="0"/>
            </w:pPr>
            <w:r>
              <w:t>Праћење</w:t>
            </w:r>
            <w:r>
              <w:rPr>
                <w:spacing w:val="32"/>
              </w:rPr>
              <w:t xml:space="preserve"> </w:t>
            </w:r>
            <w:r>
              <w:t>анализе</w:t>
            </w:r>
            <w:r>
              <w:rPr>
                <w:spacing w:val="32"/>
              </w:rPr>
              <w:t xml:space="preserve"> </w:t>
            </w:r>
            <w:r>
              <w:t>успеха</w:t>
            </w:r>
            <w:r>
              <w:rPr>
                <w:spacing w:val="35"/>
              </w:rPr>
              <w:t xml:space="preserve"> </w:t>
            </w:r>
            <w:r>
              <w:t>и</w:t>
            </w:r>
            <w:r>
              <w:rPr>
                <w:spacing w:val="33"/>
              </w:rPr>
              <w:t xml:space="preserve"> </w:t>
            </w:r>
            <w:r>
              <w:t>дисциплине</w:t>
            </w:r>
            <w:r>
              <w:rPr>
                <w:spacing w:val="33"/>
              </w:rPr>
              <w:t xml:space="preserve"> </w:t>
            </w:r>
            <w:r>
              <w:t>ученика</w:t>
            </w:r>
            <w:r>
              <w:rPr>
                <w:spacing w:val="35"/>
              </w:rPr>
              <w:t xml:space="preserve"> </w:t>
            </w:r>
            <w:r>
              <w:t>на</w:t>
            </w:r>
            <w:r>
              <w:rPr>
                <w:spacing w:val="31"/>
              </w:rPr>
              <w:t xml:space="preserve"> </w:t>
            </w:r>
            <w:r>
              <w:t xml:space="preserve">класификационим </w:t>
            </w:r>
            <w:r>
              <w:rPr>
                <w:spacing w:val="-52"/>
              </w:rPr>
              <w:t xml:space="preserve"> </w:t>
            </w:r>
            <w:r>
              <w:t>периодима,</w:t>
            </w:r>
            <w:r>
              <w:rPr>
                <w:spacing w:val="-3"/>
              </w:rPr>
              <w:t xml:space="preserve"> </w:t>
            </w:r>
            <w:r>
              <w:t>као и</w:t>
            </w:r>
            <w:r>
              <w:rPr>
                <w:spacing w:val="-1"/>
              </w:rPr>
              <w:t xml:space="preserve"> </w:t>
            </w:r>
            <w:r>
              <w:t>предлагање мера</w:t>
            </w:r>
            <w:r>
              <w:rPr>
                <w:spacing w:val="2"/>
              </w:rPr>
              <w:t xml:space="preserve"> </w:t>
            </w:r>
            <w:r>
              <w:t>за</w:t>
            </w:r>
            <w:r>
              <w:rPr>
                <w:spacing w:val="-3"/>
              </w:rPr>
              <w:t xml:space="preserve"> </w:t>
            </w:r>
            <w:r>
              <w:t>њихово побољшање,</w:t>
            </w:r>
          </w:p>
          <w:p w:rsidR="003E2C51" w:rsidRDefault="003E2C51" w:rsidP="00D55470">
            <w:pPr>
              <w:pStyle w:val="TableParagraph"/>
              <w:numPr>
                <w:ilvl w:val="0"/>
                <w:numId w:val="137"/>
              </w:numPr>
              <w:tabs>
                <w:tab w:val="left" w:pos="385"/>
              </w:tabs>
              <w:spacing w:before="201" w:line="276" w:lineRule="auto"/>
              <w:ind w:right="97" w:firstLine="0"/>
            </w:pPr>
            <w:r>
              <w:t>Праћење</w:t>
            </w:r>
            <w:r>
              <w:rPr>
                <w:spacing w:val="13"/>
              </w:rPr>
              <w:t xml:space="preserve"> </w:t>
            </w:r>
            <w:r>
              <w:t>успеха</w:t>
            </w:r>
            <w:r>
              <w:rPr>
                <w:spacing w:val="13"/>
              </w:rPr>
              <w:t xml:space="preserve"> </w:t>
            </w:r>
            <w:r>
              <w:t>ученика</w:t>
            </w:r>
            <w:r>
              <w:rPr>
                <w:spacing w:val="14"/>
              </w:rPr>
              <w:t xml:space="preserve"> </w:t>
            </w:r>
            <w:r>
              <w:t>у</w:t>
            </w:r>
            <w:r>
              <w:rPr>
                <w:spacing w:val="10"/>
              </w:rPr>
              <w:t xml:space="preserve"> </w:t>
            </w:r>
            <w:r>
              <w:t>ваннаставним</w:t>
            </w:r>
            <w:r>
              <w:rPr>
                <w:spacing w:val="10"/>
              </w:rPr>
              <w:t xml:space="preserve"> </w:t>
            </w:r>
            <w:r>
              <w:t>активностима,</w:t>
            </w:r>
            <w:r>
              <w:rPr>
                <w:spacing w:val="12"/>
              </w:rPr>
              <w:t xml:space="preserve"> </w:t>
            </w:r>
            <w:r>
              <w:t>такмичењима,</w:t>
            </w:r>
            <w:r>
              <w:rPr>
                <w:spacing w:val="-52"/>
              </w:rPr>
              <w:t xml:space="preserve"> </w:t>
            </w:r>
            <w:r>
              <w:t>завршним</w:t>
            </w:r>
            <w:r>
              <w:rPr>
                <w:spacing w:val="-2"/>
              </w:rPr>
              <w:t xml:space="preserve"> </w:t>
            </w:r>
            <w:r>
              <w:t>и пријемним</w:t>
            </w:r>
            <w:r>
              <w:rPr>
                <w:spacing w:val="-1"/>
              </w:rPr>
              <w:t xml:space="preserve"> </w:t>
            </w:r>
            <w:r>
              <w:t>испитима за упис у</w:t>
            </w:r>
            <w:r>
              <w:rPr>
                <w:spacing w:val="-2"/>
              </w:rPr>
              <w:t xml:space="preserve"> </w:t>
            </w:r>
            <w:r>
              <w:t>средње</w:t>
            </w:r>
            <w:r>
              <w:rPr>
                <w:spacing w:val="-2"/>
              </w:rPr>
              <w:t xml:space="preserve"> </w:t>
            </w:r>
            <w:r>
              <w:t>школе,</w:t>
            </w:r>
          </w:p>
          <w:p w:rsidR="003E2C51" w:rsidRDefault="003E2C51" w:rsidP="00D55470">
            <w:pPr>
              <w:pStyle w:val="TableParagraph"/>
              <w:numPr>
                <w:ilvl w:val="0"/>
                <w:numId w:val="137"/>
              </w:numPr>
              <w:tabs>
                <w:tab w:val="left" w:pos="385"/>
              </w:tabs>
              <w:spacing w:before="200" w:line="276" w:lineRule="auto"/>
              <w:ind w:right="96" w:firstLine="0"/>
            </w:pPr>
            <w:r>
              <w:t>Учествовање</w:t>
            </w:r>
            <w:r>
              <w:rPr>
                <w:spacing w:val="42"/>
              </w:rPr>
              <w:t xml:space="preserve"> </w:t>
            </w:r>
            <w:r>
              <w:t>у</w:t>
            </w:r>
            <w:r>
              <w:rPr>
                <w:spacing w:val="43"/>
              </w:rPr>
              <w:t xml:space="preserve"> </w:t>
            </w:r>
            <w:r>
              <w:t>усклађивању</w:t>
            </w:r>
            <w:r>
              <w:rPr>
                <w:spacing w:val="41"/>
              </w:rPr>
              <w:t xml:space="preserve"> </w:t>
            </w:r>
            <w:r>
              <w:t>програмских</w:t>
            </w:r>
            <w:r>
              <w:rPr>
                <w:spacing w:val="42"/>
              </w:rPr>
              <w:t xml:space="preserve"> </w:t>
            </w:r>
            <w:r>
              <w:t>захтева</w:t>
            </w:r>
            <w:r>
              <w:rPr>
                <w:spacing w:val="43"/>
              </w:rPr>
              <w:t xml:space="preserve"> </w:t>
            </w:r>
            <w:r>
              <w:t>са</w:t>
            </w:r>
            <w:r>
              <w:rPr>
                <w:spacing w:val="44"/>
              </w:rPr>
              <w:t xml:space="preserve"> </w:t>
            </w:r>
            <w:r>
              <w:t>индивидуалним</w:t>
            </w:r>
            <w:r>
              <w:rPr>
                <w:spacing w:val="-52"/>
              </w:rPr>
              <w:t xml:space="preserve"> </w:t>
            </w:r>
            <w:r>
              <w:t>карактеристикама</w:t>
            </w:r>
            <w:r>
              <w:rPr>
                <w:spacing w:val="-1"/>
              </w:rPr>
              <w:t xml:space="preserve"> </w:t>
            </w:r>
            <w:r>
              <w:t>ученика,</w:t>
            </w:r>
          </w:p>
          <w:p w:rsidR="003E2C51" w:rsidRDefault="003E2C51" w:rsidP="00D55470">
            <w:pPr>
              <w:pStyle w:val="TableParagraph"/>
              <w:numPr>
                <w:ilvl w:val="0"/>
                <w:numId w:val="137"/>
              </w:numPr>
              <w:tabs>
                <w:tab w:val="left" w:pos="385"/>
              </w:tabs>
              <w:spacing w:before="199" w:line="278" w:lineRule="auto"/>
              <w:ind w:right="97" w:firstLine="0"/>
            </w:pPr>
            <w:r>
              <w:t>Праћење</w:t>
            </w:r>
            <w:r>
              <w:rPr>
                <w:spacing w:val="27"/>
              </w:rPr>
              <w:t xml:space="preserve"> </w:t>
            </w:r>
            <w:r>
              <w:t>узрока</w:t>
            </w:r>
            <w:r>
              <w:rPr>
                <w:spacing w:val="24"/>
              </w:rPr>
              <w:t xml:space="preserve"> </w:t>
            </w:r>
            <w:r>
              <w:t>школског</w:t>
            </w:r>
            <w:r>
              <w:rPr>
                <w:spacing w:val="27"/>
              </w:rPr>
              <w:t xml:space="preserve"> </w:t>
            </w:r>
            <w:r>
              <w:t>неуспеха</w:t>
            </w:r>
            <w:r>
              <w:rPr>
                <w:spacing w:val="27"/>
              </w:rPr>
              <w:t xml:space="preserve"> </w:t>
            </w:r>
            <w:r>
              <w:t>ученика</w:t>
            </w:r>
            <w:r>
              <w:rPr>
                <w:spacing w:val="27"/>
              </w:rPr>
              <w:t xml:space="preserve"> </w:t>
            </w:r>
            <w:r>
              <w:t>и</w:t>
            </w:r>
            <w:r>
              <w:rPr>
                <w:spacing w:val="23"/>
              </w:rPr>
              <w:t xml:space="preserve"> </w:t>
            </w:r>
            <w:r>
              <w:t>предлагање</w:t>
            </w:r>
            <w:r>
              <w:rPr>
                <w:spacing w:val="27"/>
              </w:rPr>
              <w:t xml:space="preserve"> </w:t>
            </w:r>
            <w:r>
              <w:t>решења</w:t>
            </w:r>
            <w:r>
              <w:rPr>
                <w:spacing w:val="27"/>
              </w:rPr>
              <w:t xml:space="preserve"> </w:t>
            </w:r>
            <w:r>
              <w:t>за</w:t>
            </w:r>
            <w:r>
              <w:rPr>
                <w:spacing w:val="-52"/>
              </w:rPr>
              <w:t xml:space="preserve"> </w:t>
            </w:r>
            <w:r>
              <w:t>побољшање</w:t>
            </w:r>
            <w:r>
              <w:rPr>
                <w:spacing w:val="-1"/>
              </w:rPr>
              <w:t xml:space="preserve"> </w:t>
            </w:r>
            <w:r>
              <w:t>школског успеха,</w:t>
            </w:r>
          </w:p>
          <w:p w:rsidR="003E2C51" w:rsidRDefault="003E2C51" w:rsidP="00D55470">
            <w:pPr>
              <w:pStyle w:val="TableParagraph"/>
              <w:numPr>
                <w:ilvl w:val="0"/>
                <w:numId w:val="137"/>
              </w:numPr>
              <w:tabs>
                <w:tab w:val="left" w:pos="385"/>
              </w:tabs>
              <w:spacing w:before="195"/>
              <w:ind w:left="384" w:hanging="278"/>
            </w:pPr>
            <w:r>
              <w:t>Праћење</w:t>
            </w:r>
            <w:r>
              <w:rPr>
                <w:spacing w:val="-2"/>
              </w:rPr>
              <w:t xml:space="preserve"> </w:t>
            </w:r>
            <w:r>
              <w:t>поступака</w:t>
            </w:r>
            <w:r>
              <w:rPr>
                <w:spacing w:val="53"/>
              </w:rPr>
              <w:t xml:space="preserve"> </w:t>
            </w:r>
            <w:r>
              <w:t>и</w:t>
            </w:r>
            <w:r>
              <w:rPr>
                <w:spacing w:val="-4"/>
              </w:rPr>
              <w:t xml:space="preserve"> </w:t>
            </w:r>
            <w:r>
              <w:t>ефеката</w:t>
            </w:r>
            <w:r>
              <w:rPr>
                <w:spacing w:val="-2"/>
              </w:rPr>
              <w:t xml:space="preserve"> </w:t>
            </w:r>
            <w:r>
              <w:t>оцењивања</w:t>
            </w:r>
            <w:r>
              <w:rPr>
                <w:spacing w:val="-3"/>
              </w:rPr>
              <w:t xml:space="preserve"> </w:t>
            </w:r>
            <w:r>
              <w:t>ученика.</w:t>
            </w:r>
          </w:p>
        </w:tc>
        <w:tc>
          <w:tcPr>
            <w:tcW w:w="1129" w:type="dxa"/>
          </w:tcPr>
          <w:p w:rsidR="003E2C51" w:rsidRDefault="003E2C51" w:rsidP="00D55470">
            <w:pPr>
              <w:pStyle w:val="TableParagraph"/>
            </w:pPr>
          </w:p>
        </w:tc>
        <w:tc>
          <w:tcPr>
            <w:tcW w:w="1185" w:type="dxa"/>
          </w:tcPr>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spacing w:before="216" w:line="276" w:lineRule="auto"/>
              <w:ind w:left="108" w:right="496"/>
            </w:pPr>
            <w:r>
              <w:t>Током</w:t>
            </w:r>
            <w:r>
              <w:rPr>
                <w:spacing w:val="-52"/>
              </w:rPr>
              <w:t xml:space="preserve"> </w:t>
            </w:r>
            <w:r>
              <w:t>године</w:t>
            </w:r>
          </w:p>
        </w:tc>
        <w:tc>
          <w:tcPr>
            <w:tcW w:w="983" w:type="dxa"/>
          </w:tcPr>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spacing w:before="216" w:line="276" w:lineRule="auto"/>
              <w:ind w:left="107" w:right="154"/>
            </w:pPr>
            <w:r>
              <w:t>Наставн</w:t>
            </w:r>
            <w:r>
              <w:rPr>
                <w:spacing w:val="-52"/>
              </w:rPr>
              <w:t xml:space="preserve"> </w:t>
            </w:r>
            <w:r>
              <w:t>ици</w:t>
            </w:r>
            <w:r>
              <w:rPr>
                <w:spacing w:val="1"/>
              </w:rPr>
              <w:t xml:space="preserve"> </w:t>
            </w:r>
            <w:r>
              <w:t>Педагог</w:t>
            </w:r>
          </w:p>
          <w:p w:rsidR="003E2C51" w:rsidRDefault="003E2C51" w:rsidP="00D55470">
            <w:pPr>
              <w:pStyle w:val="TableParagraph"/>
              <w:spacing w:line="276" w:lineRule="auto"/>
              <w:ind w:left="107" w:right="108"/>
            </w:pPr>
            <w:r>
              <w:t>Родитељ</w:t>
            </w:r>
            <w:r>
              <w:rPr>
                <w:spacing w:val="-52"/>
              </w:rPr>
              <w:t xml:space="preserve"> </w:t>
            </w:r>
            <w:r>
              <w:t>и</w:t>
            </w:r>
          </w:p>
          <w:p w:rsidR="003E2C51" w:rsidRDefault="003E2C51" w:rsidP="00D55470">
            <w:pPr>
              <w:pStyle w:val="TableParagraph"/>
              <w:spacing w:before="197"/>
              <w:ind w:left="107"/>
            </w:pPr>
            <w:r>
              <w:t>Ученици</w:t>
            </w:r>
          </w:p>
        </w:tc>
      </w:tr>
      <w:tr w:rsidR="003E2C51" w:rsidTr="00D55470">
        <w:trPr>
          <w:trHeight w:val="1167"/>
        </w:trPr>
        <w:tc>
          <w:tcPr>
            <w:tcW w:w="6709" w:type="dxa"/>
          </w:tcPr>
          <w:p w:rsidR="003E2C51" w:rsidRDefault="003E2C51" w:rsidP="00D55470">
            <w:pPr>
              <w:pStyle w:val="TableParagraph"/>
              <w:rPr>
                <w:sz w:val="24"/>
              </w:rPr>
            </w:pPr>
          </w:p>
          <w:p w:rsidR="003E2C51" w:rsidRDefault="003E2C51" w:rsidP="00D55470">
            <w:pPr>
              <w:pStyle w:val="TableParagraph"/>
              <w:spacing w:before="209"/>
              <w:ind w:left="107"/>
            </w:pPr>
            <w:r>
              <w:t>III.РАД</w:t>
            </w:r>
            <w:r>
              <w:rPr>
                <w:spacing w:val="-3"/>
              </w:rPr>
              <w:t xml:space="preserve"> </w:t>
            </w:r>
            <w:r>
              <w:t>СА</w:t>
            </w:r>
            <w:r>
              <w:rPr>
                <w:spacing w:val="50"/>
              </w:rPr>
              <w:t xml:space="preserve"> </w:t>
            </w:r>
            <w:r>
              <w:t>НАСТАВНИЦИМА</w:t>
            </w:r>
          </w:p>
        </w:tc>
        <w:tc>
          <w:tcPr>
            <w:tcW w:w="1129" w:type="dxa"/>
          </w:tcPr>
          <w:p w:rsidR="003E2C51" w:rsidRDefault="003E2C51" w:rsidP="00D55470">
            <w:pPr>
              <w:pStyle w:val="TableParagraph"/>
              <w:rPr>
                <w:sz w:val="24"/>
              </w:rPr>
            </w:pPr>
          </w:p>
          <w:p w:rsidR="003E2C51" w:rsidRDefault="003E2C51" w:rsidP="00D55470">
            <w:pPr>
              <w:pStyle w:val="TableParagraph"/>
              <w:spacing w:before="209"/>
              <w:ind w:left="110"/>
            </w:pPr>
            <w:r>
              <w:t>288</w:t>
            </w:r>
          </w:p>
        </w:tc>
        <w:tc>
          <w:tcPr>
            <w:tcW w:w="1185" w:type="dxa"/>
          </w:tcPr>
          <w:p w:rsidR="003E2C51" w:rsidRDefault="003E2C51" w:rsidP="00D55470">
            <w:pPr>
              <w:pStyle w:val="TableParagraph"/>
            </w:pPr>
          </w:p>
        </w:tc>
        <w:tc>
          <w:tcPr>
            <w:tcW w:w="983" w:type="dxa"/>
          </w:tcPr>
          <w:p w:rsidR="003E2C51" w:rsidRDefault="003E2C51" w:rsidP="00D55470">
            <w:pPr>
              <w:pStyle w:val="TableParagraph"/>
            </w:pPr>
          </w:p>
        </w:tc>
      </w:tr>
      <w:tr w:rsidR="003E2C51" w:rsidTr="00D55470">
        <w:trPr>
          <w:trHeight w:val="1167"/>
        </w:trPr>
        <w:tc>
          <w:tcPr>
            <w:tcW w:w="6709" w:type="dxa"/>
          </w:tcPr>
          <w:p w:rsidR="003E2C51" w:rsidRDefault="003E2C51" w:rsidP="00D55470">
            <w:pPr>
              <w:pStyle w:val="TableParagraph"/>
              <w:numPr>
                <w:ilvl w:val="0"/>
                <w:numId w:val="136"/>
              </w:numPr>
              <w:tabs>
                <w:tab w:val="left" w:pos="275"/>
              </w:tabs>
              <w:spacing w:line="276" w:lineRule="auto"/>
              <w:ind w:right="96" w:firstLine="0"/>
              <w:jc w:val="both"/>
            </w:pPr>
            <w:r>
              <w:t>Пружање</w:t>
            </w:r>
            <w:r>
              <w:rPr>
                <w:spacing w:val="1"/>
              </w:rPr>
              <w:t xml:space="preserve"> </w:t>
            </w:r>
            <w:r>
              <w:t>помоћи</w:t>
            </w:r>
            <w:r>
              <w:rPr>
                <w:spacing w:val="1"/>
              </w:rPr>
              <w:t xml:space="preserve"> </w:t>
            </w:r>
            <w:r>
              <w:t>наставницимана</w:t>
            </w:r>
            <w:r>
              <w:rPr>
                <w:spacing w:val="1"/>
              </w:rPr>
              <w:t xml:space="preserve"> </w:t>
            </w:r>
            <w:r>
              <w:t>конкретизовању</w:t>
            </w:r>
            <w:r>
              <w:rPr>
                <w:spacing w:val="1"/>
              </w:rPr>
              <w:t xml:space="preserve"> </w:t>
            </w:r>
            <w:r>
              <w:t>и</w:t>
            </w:r>
            <w:r>
              <w:rPr>
                <w:spacing w:val="1"/>
              </w:rPr>
              <w:t xml:space="preserve"> </w:t>
            </w:r>
            <w:r>
              <w:t>операционализовању</w:t>
            </w:r>
            <w:r>
              <w:rPr>
                <w:spacing w:val="-4"/>
              </w:rPr>
              <w:t xml:space="preserve"> </w:t>
            </w:r>
            <w:r>
              <w:t>циљева и</w:t>
            </w:r>
            <w:r>
              <w:rPr>
                <w:spacing w:val="-2"/>
              </w:rPr>
              <w:t xml:space="preserve"> </w:t>
            </w:r>
            <w:r>
              <w:t>задатака образовно</w:t>
            </w:r>
            <w:r>
              <w:rPr>
                <w:spacing w:val="-2"/>
              </w:rPr>
              <w:t xml:space="preserve"> </w:t>
            </w:r>
            <w:r>
              <w:t>– вапитног рада,</w:t>
            </w:r>
          </w:p>
          <w:p w:rsidR="003E2C51" w:rsidRDefault="003E2C51" w:rsidP="00D55470">
            <w:pPr>
              <w:pStyle w:val="TableParagraph"/>
              <w:numPr>
                <w:ilvl w:val="0"/>
                <w:numId w:val="136"/>
              </w:numPr>
              <w:tabs>
                <w:tab w:val="left" w:pos="275"/>
              </w:tabs>
              <w:spacing w:before="196" w:line="276" w:lineRule="auto"/>
              <w:ind w:right="94" w:firstLine="0"/>
              <w:jc w:val="both"/>
            </w:pPr>
            <w:r>
              <w:t>Пружање</w:t>
            </w:r>
            <w:r>
              <w:rPr>
                <w:spacing w:val="1"/>
              </w:rPr>
              <w:t xml:space="preserve"> </w:t>
            </w:r>
            <w:r>
              <w:t>стручне</w:t>
            </w:r>
            <w:r>
              <w:rPr>
                <w:spacing w:val="1"/>
              </w:rPr>
              <w:t xml:space="preserve"> </w:t>
            </w:r>
            <w:r>
              <w:t>помоћи</w:t>
            </w:r>
            <w:r>
              <w:rPr>
                <w:spacing w:val="1"/>
              </w:rPr>
              <w:t xml:space="preserve"> </w:t>
            </w:r>
            <w:r>
              <w:t>наставницима</w:t>
            </w:r>
            <w:r>
              <w:rPr>
                <w:spacing w:val="1"/>
              </w:rPr>
              <w:t xml:space="preserve"> </w:t>
            </w:r>
            <w:r>
              <w:t>на</w:t>
            </w:r>
            <w:r>
              <w:rPr>
                <w:spacing w:val="1"/>
              </w:rPr>
              <w:t xml:space="preserve"> </w:t>
            </w:r>
            <w:r>
              <w:t>унапређивању</w:t>
            </w:r>
            <w:r>
              <w:rPr>
                <w:spacing w:val="1"/>
              </w:rPr>
              <w:t xml:space="preserve"> </w:t>
            </w:r>
            <w:r>
              <w:t>квалитета</w:t>
            </w:r>
            <w:r>
              <w:rPr>
                <w:spacing w:val="1"/>
              </w:rPr>
              <w:t xml:space="preserve"> </w:t>
            </w:r>
            <w:r>
              <w:t>наставе</w:t>
            </w:r>
            <w:r>
              <w:rPr>
                <w:spacing w:val="-12"/>
              </w:rPr>
              <w:t xml:space="preserve"> </w:t>
            </w:r>
            <w:r>
              <w:t>увођењем</w:t>
            </w:r>
            <w:r>
              <w:rPr>
                <w:spacing w:val="-13"/>
              </w:rPr>
              <w:t xml:space="preserve"> </w:t>
            </w:r>
            <w:r>
              <w:t>иновација</w:t>
            </w:r>
            <w:r>
              <w:rPr>
                <w:spacing w:val="-12"/>
              </w:rPr>
              <w:t xml:space="preserve"> </w:t>
            </w:r>
            <w:r>
              <w:t>и</w:t>
            </w:r>
            <w:r>
              <w:rPr>
                <w:spacing w:val="-12"/>
              </w:rPr>
              <w:t xml:space="preserve"> </w:t>
            </w:r>
            <w:r>
              <w:t>иницирањем</w:t>
            </w:r>
            <w:r>
              <w:rPr>
                <w:spacing w:val="-13"/>
              </w:rPr>
              <w:t xml:space="preserve"> </w:t>
            </w:r>
            <w:r>
              <w:t>коришћења</w:t>
            </w:r>
            <w:r>
              <w:rPr>
                <w:spacing w:val="-12"/>
              </w:rPr>
              <w:t xml:space="preserve"> </w:t>
            </w:r>
            <w:r>
              <w:t>савремених</w:t>
            </w:r>
            <w:r>
              <w:rPr>
                <w:spacing w:val="-12"/>
              </w:rPr>
              <w:t xml:space="preserve"> </w:t>
            </w:r>
            <w:r>
              <w:t>метода</w:t>
            </w:r>
            <w:r>
              <w:rPr>
                <w:spacing w:val="-53"/>
              </w:rPr>
              <w:t xml:space="preserve">                       </w:t>
            </w:r>
            <w:r>
              <w:t>и</w:t>
            </w:r>
            <w:r>
              <w:rPr>
                <w:spacing w:val="-1"/>
              </w:rPr>
              <w:t xml:space="preserve"> </w:t>
            </w:r>
            <w:r>
              <w:t>облика</w:t>
            </w:r>
            <w:r>
              <w:rPr>
                <w:spacing w:val="-1"/>
              </w:rPr>
              <w:t xml:space="preserve"> </w:t>
            </w:r>
            <w:r>
              <w:t>рада</w:t>
            </w:r>
            <w:r>
              <w:rPr>
                <w:spacing w:val="-1"/>
              </w:rPr>
              <w:t xml:space="preserve"> </w:t>
            </w:r>
            <w:r>
              <w:t>( уз</w:t>
            </w:r>
            <w:r>
              <w:rPr>
                <w:spacing w:val="-2"/>
              </w:rPr>
              <w:t xml:space="preserve"> </w:t>
            </w:r>
            <w:r>
              <w:t>проучавање</w:t>
            </w:r>
            <w:r>
              <w:rPr>
                <w:spacing w:val="-1"/>
              </w:rPr>
              <w:t xml:space="preserve"> </w:t>
            </w:r>
            <w:r>
              <w:t>програма</w:t>
            </w:r>
            <w:r>
              <w:rPr>
                <w:spacing w:val="-1"/>
              </w:rPr>
              <w:t xml:space="preserve"> </w:t>
            </w:r>
            <w:r>
              <w:t>и праћење</w:t>
            </w:r>
            <w:r>
              <w:rPr>
                <w:spacing w:val="-3"/>
              </w:rPr>
              <w:t xml:space="preserve"> </w:t>
            </w:r>
            <w:r>
              <w:t>стручне</w:t>
            </w:r>
            <w:r>
              <w:rPr>
                <w:spacing w:val="-1"/>
              </w:rPr>
              <w:t xml:space="preserve"> </w:t>
            </w:r>
            <w:r>
              <w:t>литературе),</w:t>
            </w:r>
          </w:p>
          <w:p w:rsidR="003E2C51" w:rsidRDefault="003E2C51" w:rsidP="00D55470">
            <w:pPr>
              <w:pStyle w:val="TableParagraph"/>
              <w:numPr>
                <w:ilvl w:val="0"/>
                <w:numId w:val="136"/>
              </w:numPr>
              <w:tabs>
                <w:tab w:val="left" w:pos="275"/>
              </w:tabs>
              <w:spacing w:before="201" w:line="276" w:lineRule="auto"/>
              <w:ind w:right="100" w:firstLine="0"/>
              <w:jc w:val="both"/>
            </w:pPr>
            <w:r>
              <w:t>Пружање</w:t>
            </w:r>
            <w:r>
              <w:rPr>
                <w:spacing w:val="1"/>
              </w:rPr>
              <w:t xml:space="preserve"> </w:t>
            </w:r>
            <w:r>
              <w:t>помоћи</w:t>
            </w:r>
            <w:r>
              <w:rPr>
                <w:spacing w:val="1"/>
              </w:rPr>
              <w:t xml:space="preserve"> </w:t>
            </w:r>
            <w:r>
              <w:t>наставницима</w:t>
            </w:r>
            <w:r>
              <w:rPr>
                <w:spacing w:val="1"/>
              </w:rPr>
              <w:t xml:space="preserve"> </w:t>
            </w:r>
            <w:r>
              <w:t>у</w:t>
            </w:r>
            <w:r>
              <w:rPr>
                <w:spacing w:val="1"/>
              </w:rPr>
              <w:t xml:space="preserve"> </w:t>
            </w:r>
            <w:r>
              <w:t>проналажењу</w:t>
            </w:r>
            <w:r>
              <w:rPr>
                <w:spacing w:val="1"/>
              </w:rPr>
              <w:t xml:space="preserve"> </w:t>
            </w:r>
            <w:r>
              <w:t>начина</w:t>
            </w:r>
            <w:r>
              <w:rPr>
                <w:spacing w:val="1"/>
              </w:rPr>
              <w:t xml:space="preserve"> </w:t>
            </w:r>
            <w:r>
              <w:t>за</w:t>
            </w:r>
            <w:r>
              <w:rPr>
                <w:spacing w:val="1"/>
              </w:rPr>
              <w:t xml:space="preserve"> </w:t>
            </w:r>
            <w:r>
              <w:t>имплементацију</w:t>
            </w:r>
            <w:r>
              <w:rPr>
                <w:spacing w:val="-3"/>
              </w:rPr>
              <w:t xml:space="preserve"> </w:t>
            </w:r>
            <w:r>
              <w:t>општих</w:t>
            </w:r>
            <w:r>
              <w:rPr>
                <w:spacing w:val="-4"/>
              </w:rPr>
              <w:t xml:space="preserve"> </w:t>
            </w:r>
            <w:r>
              <w:t>и посебних</w:t>
            </w:r>
            <w:r>
              <w:rPr>
                <w:spacing w:val="52"/>
              </w:rPr>
              <w:t xml:space="preserve"> </w:t>
            </w:r>
            <w:r>
              <w:t>стандарда,</w:t>
            </w:r>
          </w:p>
          <w:p w:rsidR="003E2C51" w:rsidRDefault="003E2C51" w:rsidP="00D55470">
            <w:pPr>
              <w:pStyle w:val="TableParagraph"/>
              <w:numPr>
                <w:ilvl w:val="0"/>
                <w:numId w:val="136"/>
              </w:numPr>
              <w:tabs>
                <w:tab w:val="left" w:pos="275"/>
              </w:tabs>
              <w:spacing w:before="200"/>
              <w:ind w:left="274" w:hanging="168"/>
              <w:jc w:val="both"/>
            </w:pPr>
            <w:r>
              <w:t>Рад</w:t>
            </w:r>
            <w:r>
              <w:rPr>
                <w:spacing w:val="-2"/>
              </w:rPr>
              <w:t xml:space="preserve"> </w:t>
            </w:r>
            <w:r>
              <w:t>на</w:t>
            </w:r>
            <w:r>
              <w:rPr>
                <w:spacing w:val="53"/>
              </w:rPr>
              <w:t xml:space="preserve"> </w:t>
            </w:r>
            <w:r>
              <w:t>процесу</w:t>
            </w:r>
            <w:r>
              <w:rPr>
                <w:spacing w:val="-3"/>
              </w:rPr>
              <w:t xml:space="preserve"> </w:t>
            </w:r>
            <w:r>
              <w:t>подизања</w:t>
            </w:r>
            <w:r>
              <w:rPr>
                <w:spacing w:val="-3"/>
              </w:rPr>
              <w:t xml:space="preserve"> </w:t>
            </w:r>
            <w:r>
              <w:t>квалитета</w:t>
            </w:r>
            <w:r>
              <w:rPr>
                <w:spacing w:val="52"/>
              </w:rPr>
              <w:t xml:space="preserve"> </w:t>
            </w:r>
            <w:r>
              <w:t>нивоа</w:t>
            </w:r>
            <w:r>
              <w:rPr>
                <w:spacing w:val="53"/>
              </w:rPr>
              <w:t xml:space="preserve"> </w:t>
            </w:r>
            <w:r>
              <w:t>ученичких</w:t>
            </w:r>
            <w:r>
              <w:rPr>
                <w:spacing w:val="-2"/>
              </w:rPr>
              <w:t xml:space="preserve"> </w:t>
            </w:r>
            <w:r>
              <w:t>знања</w:t>
            </w:r>
            <w:r>
              <w:rPr>
                <w:spacing w:val="-1"/>
              </w:rPr>
              <w:t xml:space="preserve"> </w:t>
            </w:r>
            <w:r>
              <w:t>и</w:t>
            </w:r>
            <w:r>
              <w:rPr>
                <w:spacing w:val="-1"/>
              </w:rPr>
              <w:t xml:space="preserve"> </w:t>
            </w:r>
            <w:r>
              <w:t>умења,</w:t>
            </w:r>
          </w:p>
          <w:p w:rsidR="003E2C51" w:rsidRDefault="003E2C51" w:rsidP="00D55470">
            <w:pPr>
              <w:pStyle w:val="TableParagraph"/>
              <w:spacing w:before="7"/>
              <w:rPr>
                <w:sz w:val="20"/>
              </w:rPr>
            </w:pPr>
          </w:p>
          <w:p w:rsidR="003E2C51" w:rsidRDefault="003E2C51" w:rsidP="00D55470">
            <w:pPr>
              <w:pStyle w:val="TableParagraph"/>
              <w:numPr>
                <w:ilvl w:val="0"/>
                <w:numId w:val="136"/>
              </w:numPr>
              <w:tabs>
                <w:tab w:val="left" w:pos="275"/>
              </w:tabs>
              <w:spacing w:line="278" w:lineRule="auto"/>
              <w:ind w:right="95" w:firstLine="0"/>
              <w:jc w:val="both"/>
            </w:pPr>
            <w:r>
              <w:t>Мотивисање</w:t>
            </w:r>
            <w:r>
              <w:rPr>
                <w:spacing w:val="1"/>
              </w:rPr>
              <w:t xml:space="preserve"> </w:t>
            </w:r>
            <w:r>
              <w:t>наставника</w:t>
            </w:r>
            <w:r>
              <w:rPr>
                <w:spacing w:val="1"/>
              </w:rPr>
              <w:t xml:space="preserve"> </w:t>
            </w:r>
            <w:r>
              <w:t>на</w:t>
            </w:r>
            <w:r>
              <w:rPr>
                <w:spacing w:val="1"/>
              </w:rPr>
              <w:t xml:space="preserve"> </w:t>
            </w:r>
            <w:r>
              <w:t>континуирано</w:t>
            </w:r>
            <w:r>
              <w:rPr>
                <w:spacing w:val="1"/>
              </w:rPr>
              <w:t xml:space="preserve"> </w:t>
            </w:r>
            <w:r>
              <w:t>стручно</w:t>
            </w:r>
            <w:r>
              <w:rPr>
                <w:spacing w:val="1"/>
              </w:rPr>
              <w:t xml:space="preserve"> </w:t>
            </w:r>
            <w:r>
              <w:t>усавршавање</w:t>
            </w:r>
            <w:r>
              <w:rPr>
                <w:spacing w:val="1"/>
              </w:rPr>
              <w:t xml:space="preserve"> </w:t>
            </w:r>
            <w:r>
              <w:t>и</w:t>
            </w:r>
            <w:r>
              <w:rPr>
                <w:spacing w:val="1"/>
              </w:rPr>
              <w:t xml:space="preserve"> </w:t>
            </w:r>
            <w:r>
              <w:t>израду</w:t>
            </w:r>
            <w:r>
              <w:rPr>
                <w:spacing w:val="-4"/>
              </w:rPr>
              <w:t xml:space="preserve"> </w:t>
            </w:r>
            <w:r>
              <w:t>плана</w:t>
            </w:r>
            <w:r>
              <w:rPr>
                <w:spacing w:val="-1"/>
              </w:rPr>
              <w:t xml:space="preserve"> </w:t>
            </w:r>
            <w:r>
              <w:t>професионалног</w:t>
            </w:r>
            <w:r>
              <w:rPr>
                <w:spacing w:val="-1"/>
              </w:rPr>
              <w:t xml:space="preserve"> </w:t>
            </w:r>
            <w:r>
              <w:t>развоја</w:t>
            </w:r>
            <w:r>
              <w:rPr>
                <w:spacing w:val="-1"/>
              </w:rPr>
              <w:t xml:space="preserve"> </w:t>
            </w:r>
            <w:r>
              <w:t>и напредовања</w:t>
            </w:r>
            <w:r>
              <w:rPr>
                <w:spacing w:val="-1"/>
              </w:rPr>
              <w:t xml:space="preserve"> </w:t>
            </w:r>
            <w:r>
              <w:t>у</w:t>
            </w:r>
            <w:r>
              <w:rPr>
                <w:spacing w:val="-3"/>
              </w:rPr>
              <w:t xml:space="preserve"> </w:t>
            </w:r>
            <w:r>
              <w:t>струци,</w:t>
            </w:r>
          </w:p>
          <w:p w:rsidR="003E2C51" w:rsidRDefault="003E2C51" w:rsidP="00D55470">
            <w:pPr>
              <w:pStyle w:val="ListParagraph"/>
            </w:pPr>
          </w:p>
          <w:p w:rsidR="003E2C51" w:rsidRDefault="003E2C51" w:rsidP="00D55470">
            <w:pPr>
              <w:pStyle w:val="TableParagraph"/>
              <w:numPr>
                <w:ilvl w:val="0"/>
                <w:numId w:val="136"/>
              </w:numPr>
              <w:tabs>
                <w:tab w:val="left" w:pos="275"/>
              </w:tabs>
              <w:spacing w:before="195" w:line="276" w:lineRule="auto"/>
              <w:ind w:right="95" w:firstLine="0"/>
              <w:jc w:val="both"/>
            </w:pPr>
            <w:r>
              <w:t>Анализирање реализације</w:t>
            </w:r>
            <w:r>
              <w:rPr>
                <w:spacing w:val="1"/>
              </w:rPr>
              <w:t xml:space="preserve"> </w:t>
            </w:r>
            <w:r>
              <w:t>часова редовне наставе у школама и других</w:t>
            </w:r>
            <w:r>
              <w:rPr>
                <w:spacing w:val="1"/>
              </w:rPr>
              <w:t xml:space="preserve"> </w:t>
            </w:r>
            <w:r>
              <w:t>облика васпитно – образовног, односно образовно- васпитног рада којима</w:t>
            </w:r>
            <w:r>
              <w:rPr>
                <w:spacing w:val="1"/>
              </w:rPr>
              <w:t xml:space="preserve"> </w:t>
            </w:r>
            <w:r>
              <w:t>је</w:t>
            </w:r>
            <w:r>
              <w:rPr>
                <w:spacing w:val="-1"/>
              </w:rPr>
              <w:t xml:space="preserve"> </w:t>
            </w:r>
            <w:r>
              <w:t>присуствовао и</w:t>
            </w:r>
            <w:r>
              <w:rPr>
                <w:spacing w:val="-1"/>
              </w:rPr>
              <w:t xml:space="preserve"> </w:t>
            </w:r>
            <w:r>
              <w:t>давање</w:t>
            </w:r>
            <w:r>
              <w:rPr>
                <w:spacing w:val="-2"/>
              </w:rPr>
              <w:t xml:space="preserve"> </w:t>
            </w:r>
            <w:r>
              <w:t>предлога</w:t>
            </w:r>
            <w:r>
              <w:rPr>
                <w:spacing w:val="-1"/>
              </w:rPr>
              <w:t xml:space="preserve"> </w:t>
            </w:r>
            <w:r>
              <w:t>за</w:t>
            </w:r>
            <w:r>
              <w:rPr>
                <w:spacing w:val="-3"/>
              </w:rPr>
              <w:t xml:space="preserve"> </w:t>
            </w:r>
            <w:r>
              <w:t>њихово</w:t>
            </w:r>
            <w:r>
              <w:rPr>
                <w:spacing w:val="-1"/>
              </w:rPr>
              <w:t xml:space="preserve"> </w:t>
            </w:r>
            <w:r>
              <w:t>унапређење,</w:t>
            </w:r>
          </w:p>
          <w:p w:rsidR="003E2C51" w:rsidRDefault="003E2C51" w:rsidP="00D55470">
            <w:pPr>
              <w:pStyle w:val="TableParagraph"/>
              <w:numPr>
                <w:ilvl w:val="0"/>
                <w:numId w:val="136"/>
              </w:numPr>
              <w:tabs>
                <w:tab w:val="left" w:pos="275"/>
              </w:tabs>
              <w:spacing w:before="201"/>
              <w:ind w:left="274" w:hanging="168"/>
              <w:jc w:val="both"/>
            </w:pPr>
            <w:r>
              <w:t>Праћење</w:t>
            </w:r>
            <w:r>
              <w:rPr>
                <w:spacing w:val="-2"/>
              </w:rPr>
              <w:t xml:space="preserve"> </w:t>
            </w:r>
            <w:r>
              <w:t>начина</w:t>
            </w:r>
            <w:r>
              <w:rPr>
                <w:spacing w:val="-5"/>
              </w:rPr>
              <w:t xml:space="preserve"> </w:t>
            </w:r>
            <w:r>
              <w:t>вођења</w:t>
            </w:r>
            <w:r>
              <w:rPr>
                <w:spacing w:val="-5"/>
              </w:rPr>
              <w:t xml:space="preserve"> </w:t>
            </w:r>
            <w:r>
              <w:t>педагошке</w:t>
            </w:r>
            <w:r>
              <w:rPr>
                <w:spacing w:val="-3"/>
              </w:rPr>
              <w:t xml:space="preserve"> </w:t>
            </w:r>
            <w:r>
              <w:t>документације</w:t>
            </w:r>
            <w:r>
              <w:rPr>
                <w:spacing w:val="51"/>
              </w:rPr>
              <w:t xml:space="preserve"> </w:t>
            </w:r>
            <w:r>
              <w:t>наставника,</w:t>
            </w:r>
          </w:p>
          <w:p w:rsidR="003E2C51" w:rsidRDefault="003E2C51" w:rsidP="00D55470">
            <w:pPr>
              <w:pStyle w:val="TableParagraph"/>
              <w:spacing w:before="9"/>
              <w:rPr>
                <w:sz w:val="20"/>
              </w:rPr>
            </w:pPr>
          </w:p>
          <w:p w:rsidR="003E2C51" w:rsidRDefault="003E2C51" w:rsidP="00D55470">
            <w:pPr>
              <w:pStyle w:val="TableParagraph"/>
              <w:numPr>
                <w:ilvl w:val="0"/>
                <w:numId w:val="136"/>
              </w:numPr>
              <w:tabs>
                <w:tab w:val="left" w:pos="275"/>
              </w:tabs>
              <w:spacing w:line="276" w:lineRule="auto"/>
              <w:ind w:right="95" w:firstLine="0"/>
              <w:jc w:val="both"/>
            </w:pPr>
            <w:r>
              <w:t>Иницирање</w:t>
            </w:r>
            <w:r>
              <w:rPr>
                <w:spacing w:val="1"/>
              </w:rPr>
              <w:t xml:space="preserve"> </w:t>
            </w:r>
            <w:r>
              <w:t>и</w:t>
            </w:r>
            <w:r>
              <w:rPr>
                <w:spacing w:val="1"/>
              </w:rPr>
              <w:t xml:space="preserve"> </w:t>
            </w:r>
            <w:r>
              <w:t>пружање</w:t>
            </w:r>
            <w:r>
              <w:rPr>
                <w:spacing w:val="1"/>
              </w:rPr>
              <w:t xml:space="preserve"> </w:t>
            </w:r>
            <w:r>
              <w:t>стручне</w:t>
            </w:r>
            <w:r>
              <w:rPr>
                <w:spacing w:val="1"/>
              </w:rPr>
              <w:t xml:space="preserve"> </w:t>
            </w:r>
            <w:r>
              <w:t>помоћи</w:t>
            </w:r>
            <w:r>
              <w:rPr>
                <w:spacing w:val="1"/>
              </w:rPr>
              <w:t xml:space="preserve"> </w:t>
            </w:r>
            <w:r>
              <w:t>наставницима</w:t>
            </w:r>
            <w:r>
              <w:rPr>
                <w:spacing w:val="1"/>
              </w:rPr>
              <w:t xml:space="preserve"> </w:t>
            </w:r>
            <w:r>
              <w:t>у</w:t>
            </w:r>
            <w:r>
              <w:rPr>
                <w:spacing w:val="1"/>
              </w:rPr>
              <w:t xml:space="preserve"> </w:t>
            </w:r>
            <w:r>
              <w:t>коришћењу</w:t>
            </w:r>
            <w:r>
              <w:rPr>
                <w:spacing w:val="1"/>
              </w:rPr>
              <w:t xml:space="preserve"> </w:t>
            </w:r>
            <w:r>
              <w:t>различитих</w:t>
            </w:r>
            <w:r>
              <w:rPr>
                <w:spacing w:val="-1"/>
              </w:rPr>
              <w:t xml:space="preserve"> </w:t>
            </w:r>
            <w:r>
              <w:t>метода,</w:t>
            </w:r>
            <w:r>
              <w:rPr>
                <w:spacing w:val="-1"/>
              </w:rPr>
              <w:t xml:space="preserve"> </w:t>
            </w:r>
            <w:r>
              <w:t>техника и</w:t>
            </w:r>
            <w:r>
              <w:rPr>
                <w:spacing w:val="-1"/>
              </w:rPr>
              <w:t xml:space="preserve"> </w:t>
            </w:r>
            <w:r>
              <w:t>инструмената оцењивања</w:t>
            </w:r>
            <w:r>
              <w:rPr>
                <w:spacing w:val="-1"/>
              </w:rPr>
              <w:t xml:space="preserve"> </w:t>
            </w:r>
            <w:r>
              <w:t>ученика,</w:t>
            </w:r>
          </w:p>
          <w:p w:rsidR="003E2C51" w:rsidRDefault="003E2C51" w:rsidP="00D55470">
            <w:pPr>
              <w:pStyle w:val="ListParagraph"/>
            </w:pPr>
          </w:p>
          <w:p w:rsidR="003E2C51" w:rsidRDefault="003E2C51" w:rsidP="00D55470">
            <w:pPr>
              <w:pStyle w:val="TableParagraph"/>
              <w:numPr>
                <w:ilvl w:val="0"/>
                <w:numId w:val="136"/>
              </w:numPr>
              <w:tabs>
                <w:tab w:val="left" w:pos="275"/>
              </w:tabs>
              <w:spacing w:before="198" w:line="276" w:lineRule="auto"/>
              <w:ind w:right="93" w:firstLine="0"/>
              <w:jc w:val="both"/>
            </w:pPr>
            <w:r>
              <w:lastRenderedPageBreak/>
              <w:t>Пружање помоћи наставницима у осмишљавању рада са</w:t>
            </w:r>
            <w:r>
              <w:rPr>
                <w:spacing w:val="1"/>
              </w:rPr>
              <w:t xml:space="preserve"> </w:t>
            </w:r>
            <w:r>
              <w:t>ученицима</w:t>
            </w:r>
            <w:r>
              <w:rPr>
                <w:spacing w:val="1"/>
              </w:rPr>
              <w:t xml:space="preserve"> </w:t>
            </w:r>
            <w:r>
              <w:t>којима</w:t>
            </w:r>
            <w:r>
              <w:rPr>
                <w:spacing w:val="-7"/>
              </w:rPr>
              <w:t xml:space="preserve"> </w:t>
            </w:r>
            <w:r>
              <w:t>је</w:t>
            </w:r>
            <w:r>
              <w:rPr>
                <w:spacing w:val="-3"/>
              </w:rPr>
              <w:t xml:space="preserve"> </w:t>
            </w:r>
            <w:r>
              <w:t>потребна</w:t>
            </w:r>
            <w:r>
              <w:rPr>
                <w:spacing w:val="-4"/>
              </w:rPr>
              <w:t xml:space="preserve"> </w:t>
            </w:r>
            <w:r>
              <w:t>додатна</w:t>
            </w:r>
            <w:r>
              <w:rPr>
                <w:spacing w:val="-5"/>
              </w:rPr>
              <w:t xml:space="preserve"> </w:t>
            </w:r>
            <w:r>
              <w:t>подршка</w:t>
            </w:r>
            <w:r>
              <w:rPr>
                <w:spacing w:val="-1"/>
              </w:rPr>
              <w:t xml:space="preserve"> </w:t>
            </w:r>
            <w:r>
              <w:t>(даровитим</w:t>
            </w:r>
            <w:r>
              <w:rPr>
                <w:spacing w:val="-6"/>
              </w:rPr>
              <w:t xml:space="preserve"> </w:t>
            </w:r>
            <w:r>
              <w:t>ученицима,</w:t>
            </w:r>
            <w:r>
              <w:rPr>
                <w:spacing w:val="-4"/>
              </w:rPr>
              <w:t xml:space="preserve"> </w:t>
            </w:r>
            <w:r>
              <w:t>односно</w:t>
            </w:r>
            <w:r>
              <w:rPr>
                <w:spacing w:val="-5"/>
              </w:rPr>
              <w:t xml:space="preserve"> </w:t>
            </w:r>
            <w:r>
              <w:t xml:space="preserve">деци </w:t>
            </w:r>
            <w:r>
              <w:rPr>
                <w:spacing w:val="-52"/>
              </w:rPr>
              <w:t xml:space="preserve"> </w:t>
            </w:r>
            <w:r>
              <w:t>односно</w:t>
            </w:r>
            <w:r>
              <w:rPr>
                <w:spacing w:val="-1"/>
              </w:rPr>
              <w:t xml:space="preserve"> </w:t>
            </w:r>
            <w:r>
              <w:t>ученицима са тешкоћама у</w:t>
            </w:r>
            <w:r>
              <w:rPr>
                <w:spacing w:val="-2"/>
              </w:rPr>
              <w:t xml:space="preserve"> </w:t>
            </w:r>
            <w:r>
              <w:t>развоју),</w:t>
            </w:r>
          </w:p>
          <w:p w:rsidR="003E2C51" w:rsidRDefault="003E2C51" w:rsidP="00D55470">
            <w:pPr>
              <w:pStyle w:val="ListParagraph"/>
            </w:pPr>
          </w:p>
          <w:p w:rsidR="003E2C51" w:rsidRDefault="003E2C51" w:rsidP="00D55470">
            <w:pPr>
              <w:pStyle w:val="TableParagraph"/>
              <w:numPr>
                <w:ilvl w:val="0"/>
                <w:numId w:val="135"/>
              </w:numPr>
              <w:tabs>
                <w:tab w:val="left" w:pos="385"/>
              </w:tabs>
              <w:spacing w:line="276" w:lineRule="auto"/>
              <w:ind w:right="95" w:firstLine="0"/>
              <w:jc w:val="both"/>
            </w:pPr>
            <w:r>
              <w:t>Оснаживање</w:t>
            </w:r>
            <w:r>
              <w:rPr>
                <w:spacing w:val="1"/>
              </w:rPr>
              <w:t xml:space="preserve"> </w:t>
            </w:r>
            <w:r>
              <w:t>наставника</w:t>
            </w:r>
            <w:r>
              <w:rPr>
                <w:spacing w:val="1"/>
              </w:rPr>
              <w:t xml:space="preserve"> </w:t>
            </w:r>
            <w:r>
              <w:t>за</w:t>
            </w:r>
            <w:r>
              <w:rPr>
                <w:spacing w:val="1"/>
              </w:rPr>
              <w:t xml:space="preserve"> </w:t>
            </w:r>
            <w:r>
              <w:t>рад</w:t>
            </w:r>
            <w:r>
              <w:rPr>
                <w:spacing w:val="1"/>
              </w:rPr>
              <w:t xml:space="preserve"> </w:t>
            </w:r>
            <w:r>
              <w:t>са</w:t>
            </w:r>
            <w:r>
              <w:rPr>
                <w:spacing w:val="1"/>
              </w:rPr>
              <w:t xml:space="preserve"> </w:t>
            </w:r>
            <w:r>
              <w:t>децом,</w:t>
            </w:r>
            <w:r>
              <w:rPr>
                <w:spacing w:val="1"/>
              </w:rPr>
              <w:t xml:space="preserve"> </w:t>
            </w:r>
            <w:r>
              <w:t>односно</w:t>
            </w:r>
            <w:r>
              <w:rPr>
                <w:spacing w:val="1"/>
              </w:rPr>
              <w:t xml:space="preserve"> </w:t>
            </w:r>
            <w:r>
              <w:t>ученицима</w:t>
            </w:r>
            <w:r>
              <w:rPr>
                <w:spacing w:val="1"/>
              </w:rPr>
              <w:t xml:space="preserve"> </w:t>
            </w:r>
            <w:r>
              <w:t>из</w:t>
            </w:r>
            <w:r>
              <w:rPr>
                <w:spacing w:val="1"/>
              </w:rPr>
              <w:t xml:space="preserve"> </w:t>
            </w:r>
            <w:r>
              <w:t>осетљивих друштвених група кроз развијање флексибилног става према</w:t>
            </w:r>
            <w:r>
              <w:rPr>
                <w:spacing w:val="1"/>
              </w:rPr>
              <w:t xml:space="preserve"> </w:t>
            </w:r>
            <w:r>
              <w:t>културним</w:t>
            </w:r>
            <w:r>
              <w:rPr>
                <w:spacing w:val="1"/>
              </w:rPr>
              <w:t xml:space="preserve"> </w:t>
            </w:r>
            <w:r>
              <w:t>разликама</w:t>
            </w:r>
            <w:r>
              <w:rPr>
                <w:spacing w:val="1"/>
              </w:rPr>
              <w:t xml:space="preserve"> </w:t>
            </w:r>
            <w:r>
              <w:t>и</w:t>
            </w:r>
            <w:r>
              <w:rPr>
                <w:spacing w:val="1"/>
              </w:rPr>
              <w:t xml:space="preserve"> </w:t>
            </w:r>
            <w:r>
              <w:t>развијање</w:t>
            </w:r>
            <w:r>
              <w:rPr>
                <w:spacing w:val="1"/>
              </w:rPr>
              <w:t xml:space="preserve"> </w:t>
            </w:r>
            <w:r>
              <w:t>интеркултуралне</w:t>
            </w:r>
            <w:r>
              <w:rPr>
                <w:spacing w:val="1"/>
              </w:rPr>
              <w:t xml:space="preserve"> </w:t>
            </w:r>
            <w:r>
              <w:t>осетљивости</w:t>
            </w:r>
            <w:r>
              <w:rPr>
                <w:spacing w:val="1"/>
              </w:rPr>
              <w:t xml:space="preserve"> </w:t>
            </w:r>
            <w:r>
              <w:t>и</w:t>
            </w:r>
            <w:r>
              <w:rPr>
                <w:spacing w:val="1"/>
              </w:rPr>
              <w:t xml:space="preserve"> </w:t>
            </w:r>
            <w:r>
              <w:t>предлагање</w:t>
            </w:r>
            <w:r>
              <w:rPr>
                <w:spacing w:val="-1"/>
              </w:rPr>
              <w:t xml:space="preserve"> </w:t>
            </w:r>
            <w:r>
              <w:t>поступака</w:t>
            </w:r>
            <w:r>
              <w:rPr>
                <w:spacing w:val="-1"/>
              </w:rPr>
              <w:t xml:space="preserve"> </w:t>
            </w:r>
            <w:r>
              <w:t>који доприносе</w:t>
            </w:r>
            <w:r>
              <w:rPr>
                <w:spacing w:val="-4"/>
              </w:rPr>
              <w:t xml:space="preserve"> </w:t>
            </w:r>
            <w:r>
              <w:t>њиховом</w:t>
            </w:r>
            <w:r>
              <w:rPr>
                <w:spacing w:val="-1"/>
              </w:rPr>
              <w:t xml:space="preserve"> </w:t>
            </w:r>
            <w:r>
              <w:t>развоју, пружање подршке у раду са децом страним држављанима</w:t>
            </w:r>
          </w:p>
          <w:p w:rsidR="003E2C51" w:rsidRDefault="003E2C51" w:rsidP="00D55470">
            <w:pPr>
              <w:pStyle w:val="TableParagraph"/>
              <w:numPr>
                <w:ilvl w:val="0"/>
                <w:numId w:val="135"/>
              </w:numPr>
              <w:tabs>
                <w:tab w:val="left" w:pos="385"/>
              </w:tabs>
              <w:spacing w:before="198" w:line="276" w:lineRule="auto"/>
              <w:ind w:right="98" w:firstLine="0"/>
              <w:jc w:val="both"/>
            </w:pPr>
            <w:r>
              <w:t>Оснаживање наставника за тимски рад кроз њихово подстицање на</w:t>
            </w:r>
            <w:r>
              <w:rPr>
                <w:spacing w:val="1"/>
              </w:rPr>
              <w:t xml:space="preserve"> </w:t>
            </w:r>
            <w:r>
              <w:t>реализацију</w:t>
            </w:r>
            <w:r>
              <w:rPr>
                <w:spacing w:val="-13"/>
              </w:rPr>
              <w:t xml:space="preserve"> </w:t>
            </w:r>
            <w:r>
              <w:t>заједничких</w:t>
            </w:r>
            <w:r>
              <w:rPr>
                <w:spacing w:val="-10"/>
              </w:rPr>
              <w:t xml:space="preserve"> </w:t>
            </w:r>
            <w:r>
              <w:t>задатака,</w:t>
            </w:r>
            <w:r>
              <w:rPr>
                <w:spacing w:val="-12"/>
              </w:rPr>
              <w:t xml:space="preserve"> </w:t>
            </w:r>
            <w:r>
              <w:t>кроз</w:t>
            </w:r>
            <w:r>
              <w:rPr>
                <w:spacing w:val="-13"/>
              </w:rPr>
              <w:t xml:space="preserve"> </w:t>
            </w:r>
            <w:r>
              <w:t>координацију</w:t>
            </w:r>
            <w:r>
              <w:rPr>
                <w:spacing w:val="-12"/>
              </w:rPr>
              <w:t xml:space="preserve"> </w:t>
            </w:r>
            <w:r>
              <w:t>активности</w:t>
            </w:r>
            <w:r>
              <w:rPr>
                <w:spacing w:val="-11"/>
              </w:rPr>
              <w:t xml:space="preserve"> </w:t>
            </w:r>
            <w:r>
              <w:t>стручних</w:t>
            </w:r>
            <w:r>
              <w:rPr>
                <w:spacing w:val="-53"/>
              </w:rPr>
              <w:t xml:space="preserve"> </w:t>
            </w:r>
            <w:r>
              <w:t>већа,</w:t>
            </w:r>
            <w:r>
              <w:rPr>
                <w:spacing w:val="-1"/>
              </w:rPr>
              <w:t xml:space="preserve"> </w:t>
            </w:r>
            <w:r>
              <w:t>тимова и комисија,</w:t>
            </w:r>
          </w:p>
          <w:p w:rsidR="003E2C51" w:rsidRDefault="003E2C51" w:rsidP="00D55470">
            <w:pPr>
              <w:pStyle w:val="TableParagraph"/>
              <w:numPr>
                <w:ilvl w:val="0"/>
                <w:numId w:val="135"/>
              </w:numPr>
              <w:tabs>
                <w:tab w:val="left" w:pos="385"/>
              </w:tabs>
              <w:spacing w:before="200" w:line="276" w:lineRule="auto"/>
              <w:ind w:right="96" w:firstLine="0"/>
              <w:jc w:val="both"/>
            </w:pPr>
            <w:r>
              <w:t>Пружање</w:t>
            </w:r>
            <w:r>
              <w:rPr>
                <w:spacing w:val="-10"/>
              </w:rPr>
              <w:t xml:space="preserve"> </w:t>
            </w:r>
            <w:r>
              <w:t>помоћи</w:t>
            </w:r>
            <w:r>
              <w:rPr>
                <w:spacing w:val="-11"/>
              </w:rPr>
              <w:t xml:space="preserve"> </w:t>
            </w:r>
            <w:r>
              <w:t>наставницима</w:t>
            </w:r>
            <w:r>
              <w:rPr>
                <w:spacing w:val="-9"/>
              </w:rPr>
              <w:t xml:space="preserve"> </w:t>
            </w:r>
            <w:r>
              <w:t>у</w:t>
            </w:r>
            <w:r>
              <w:rPr>
                <w:spacing w:val="-12"/>
              </w:rPr>
              <w:t xml:space="preserve"> </w:t>
            </w:r>
            <w:r>
              <w:t>остваривању</w:t>
            </w:r>
            <w:r>
              <w:rPr>
                <w:spacing w:val="-13"/>
              </w:rPr>
              <w:t xml:space="preserve"> </w:t>
            </w:r>
            <w:r>
              <w:t>задатака</w:t>
            </w:r>
            <w:r>
              <w:rPr>
                <w:spacing w:val="-9"/>
              </w:rPr>
              <w:t xml:space="preserve"> </w:t>
            </w:r>
            <w:r>
              <w:t>професионалне</w:t>
            </w:r>
            <w:r>
              <w:rPr>
                <w:spacing w:val="-53"/>
              </w:rPr>
              <w:t xml:space="preserve"> </w:t>
            </w:r>
            <w:r>
              <w:t>оријентације</w:t>
            </w:r>
            <w:r>
              <w:rPr>
                <w:spacing w:val="-1"/>
              </w:rPr>
              <w:t xml:space="preserve"> </w:t>
            </w:r>
            <w:r>
              <w:t>и</w:t>
            </w:r>
            <w:r>
              <w:rPr>
                <w:spacing w:val="-3"/>
              </w:rPr>
              <w:t xml:space="preserve"> </w:t>
            </w:r>
            <w:r>
              <w:t>каријерног</w:t>
            </w:r>
            <w:r>
              <w:rPr>
                <w:spacing w:val="-2"/>
              </w:rPr>
              <w:t xml:space="preserve"> </w:t>
            </w:r>
            <w:r>
              <w:t>вођења</w:t>
            </w:r>
            <w:r>
              <w:rPr>
                <w:spacing w:val="-1"/>
              </w:rPr>
              <w:t xml:space="preserve"> </w:t>
            </w:r>
            <w:r>
              <w:t>и унапређивања тога</w:t>
            </w:r>
            <w:r>
              <w:rPr>
                <w:spacing w:val="-1"/>
              </w:rPr>
              <w:t xml:space="preserve"> </w:t>
            </w:r>
            <w:r>
              <w:t>рада,</w:t>
            </w:r>
          </w:p>
          <w:p w:rsidR="003E2C51" w:rsidRDefault="003E2C51" w:rsidP="00D55470">
            <w:pPr>
              <w:pStyle w:val="TableParagraph"/>
              <w:numPr>
                <w:ilvl w:val="0"/>
                <w:numId w:val="135"/>
              </w:numPr>
              <w:tabs>
                <w:tab w:val="left" w:pos="385"/>
              </w:tabs>
              <w:spacing w:before="201" w:line="276" w:lineRule="auto"/>
              <w:ind w:right="92" w:firstLine="0"/>
              <w:jc w:val="both"/>
            </w:pPr>
            <w:r>
              <w:t>Пружање</w:t>
            </w:r>
            <w:r>
              <w:rPr>
                <w:spacing w:val="1"/>
              </w:rPr>
              <w:t xml:space="preserve"> </w:t>
            </w:r>
            <w:r>
              <w:t>помоћи</w:t>
            </w:r>
            <w:r>
              <w:rPr>
                <w:spacing w:val="1"/>
              </w:rPr>
              <w:t xml:space="preserve"> </w:t>
            </w:r>
            <w:r>
              <w:t>наставницима</w:t>
            </w:r>
            <w:r>
              <w:rPr>
                <w:spacing w:val="1"/>
              </w:rPr>
              <w:t xml:space="preserve"> </w:t>
            </w:r>
            <w:r>
              <w:t>у реализацији огледних и угледних</w:t>
            </w:r>
            <w:r>
              <w:rPr>
                <w:spacing w:val="1"/>
              </w:rPr>
              <w:t xml:space="preserve"> </w:t>
            </w:r>
            <w:r>
              <w:t>активности,</w:t>
            </w:r>
            <w:r>
              <w:rPr>
                <w:spacing w:val="1"/>
              </w:rPr>
              <w:t xml:space="preserve"> </w:t>
            </w:r>
            <w:r>
              <w:t>односно</w:t>
            </w:r>
            <w:r>
              <w:rPr>
                <w:spacing w:val="1"/>
              </w:rPr>
              <w:t xml:space="preserve"> </w:t>
            </w:r>
            <w:r>
              <w:t>часова</w:t>
            </w:r>
            <w:r>
              <w:rPr>
                <w:spacing w:val="1"/>
              </w:rPr>
              <w:t xml:space="preserve"> </w:t>
            </w:r>
            <w:r>
              <w:t>и</w:t>
            </w:r>
            <w:r>
              <w:rPr>
                <w:spacing w:val="1"/>
              </w:rPr>
              <w:t xml:space="preserve"> </w:t>
            </w:r>
            <w:r>
              <w:t>примера</w:t>
            </w:r>
            <w:r>
              <w:rPr>
                <w:spacing w:val="1"/>
              </w:rPr>
              <w:t xml:space="preserve"> </w:t>
            </w:r>
            <w:r>
              <w:t>добре</w:t>
            </w:r>
            <w:r>
              <w:rPr>
                <w:spacing w:val="1"/>
              </w:rPr>
              <w:t xml:space="preserve"> </w:t>
            </w:r>
            <w:r>
              <w:t>праксе,</w:t>
            </w:r>
            <w:r>
              <w:rPr>
                <w:spacing w:val="1"/>
              </w:rPr>
              <w:t xml:space="preserve"> </w:t>
            </w:r>
            <w:r>
              <w:t>излагања</w:t>
            </w:r>
            <w:r>
              <w:rPr>
                <w:spacing w:val="1"/>
              </w:rPr>
              <w:t xml:space="preserve"> </w:t>
            </w:r>
            <w:r>
              <w:t>на</w:t>
            </w:r>
            <w:r>
              <w:rPr>
                <w:spacing w:val="1"/>
              </w:rPr>
              <w:t xml:space="preserve"> </w:t>
            </w:r>
            <w:r>
              <w:t>састанцима</w:t>
            </w:r>
            <w:r>
              <w:rPr>
                <w:spacing w:val="1"/>
              </w:rPr>
              <w:t xml:space="preserve"> </w:t>
            </w:r>
            <w:r>
              <w:t>већа,</w:t>
            </w:r>
            <w:r>
              <w:rPr>
                <w:spacing w:val="1"/>
              </w:rPr>
              <w:t xml:space="preserve"> </w:t>
            </w:r>
            <w:r>
              <w:t>актива,</w:t>
            </w:r>
            <w:r>
              <w:rPr>
                <w:spacing w:val="1"/>
              </w:rPr>
              <w:t xml:space="preserve"> </w:t>
            </w:r>
            <w:r>
              <w:t>радних</w:t>
            </w:r>
            <w:r>
              <w:rPr>
                <w:spacing w:val="1"/>
              </w:rPr>
              <w:t xml:space="preserve"> </w:t>
            </w:r>
            <w:r>
              <w:t>група,</w:t>
            </w:r>
            <w:r>
              <w:rPr>
                <w:spacing w:val="1"/>
              </w:rPr>
              <w:t xml:space="preserve"> </w:t>
            </w:r>
            <w:r>
              <w:t>стручним</w:t>
            </w:r>
            <w:r>
              <w:rPr>
                <w:spacing w:val="1"/>
              </w:rPr>
              <w:t xml:space="preserve"> </w:t>
            </w:r>
            <w:r>
              <w:t>скуповима</w:t>
            </w:r>
            <w:r>
              <w:rPr>
                <w:spacing w:val="1"/>
              </w:rPr>
              <w:t xml:space="preserve"> </w:t>
            </w:r>
            <w:r>
              <w:t>и</w:t>
            </w:r>
            <w:r>
              <w:rPr>
                <w:spacing w:val="-52"/>
              </w:rPr>
              <w:t xml:space="preserve"> </w:t>
            </w:r>
            <w:r>
              <w:t>родитељским</w:t>
            </w:r>
            <w:r>
              <w:rPr>
                <w:spacing w:val="-2"/>
              </w:rPr>
              <w:t xml:space="preserve"> </w:t>
            </w:r>
            <w:r>
              <w:t>састанцима,</w:t>
            </w:r>
          </w:p>
          <w:p w:rsidR="003E2C51" w:rsidRDefault="003E2C51" w:rsidP="00D55470">
            <w:pPr>
              <w:pStyle w:val="TableParagraph"/>
              <w:numPr>
                <w:ilvl w:val="0"/>
                <w:numId w:val="135"/>
              </w:numPr>
              <w:tabs>
                <w:tab w:val="left" w:pos="385"/>
              </w:tabs>
              <w:spacing w:before="200" w:line="276" w:lineRule="auto"/>
              <w:ind w:right="96" w:firstLine="0"/>
              <w:jc w:val="both"/>
            </w:pPr>
            <w:r>
              <w:t>Пружање помоћи наставницима у изради планова допунског, додатног</w:t>
            </w:r>
            <w:r>
              <w:rPr>
                <w:spacing w:val="1"/>
              </w:rPr>
              <w:t xml:space="preserve"> </w:t>
            </w:r>
            <w:r>
              <w:t>рада, практичне наставе и амбијенталне наставе, плана рада одељењског</w:t>
            </w:r>
            <w:r>
              <w:rPr>
                <w:spacing w:val="1"/>
              </w:rPr>
              <w:t xml:space="preserve"> </w:t>
            </w:r>
            <w:r>
              <w:t>старешине</w:t>
            </w:r>
            <w:r>
              <w:rPr>
                <w:spacing w:val="-1"/>
              </w:rPr>
              <w:t xml:space="preserve"> </w:t>
            </w:r>
            <w:r>
              <w:t>и секција,</w:t>
            </w:r>
          </w:p>
          <w:p w:rsidR="003E2C51" w:rsidRDefault="003E2C51" w:rsidP="00D55470">
            <w:pPr>
              <w:pStyle w:val="TableParagraph"/>
              <w:numPr>
                <w:ilvl w:val="0"/>
                <w:numId w:val="135"/>
              </w:numPr>
              <w:tabs>
                <w:tab w:val="left" w:pos="385"/>
              </w:tabs>
              <w:spacing w:before="200" w:line="276" w:lineRule="auto"/>
              <w:ind w:right="98" w:firstLine="0"/>
              <w:jc w:val="both"/>
            </w:pPr>
            <w:r>
              <w:t>Упознавање</w:t>
            </w:r>
            <w:r>
              <w:rPr>
                <w:spacing w:val="1"/>
              </w:rPr>
              <w:t xml:space="preserve"> </w:t>
            </w:r>
            <w:r>
              <w:t>и</w:t>
            </w:r>
            <w:r>
              <w:rPr>
                <w:spacing w:val="1"/>
              </w:rPr>
              <w:t xml:space="preserve"> </w:t>
            </w:r>
            <w:r>
              <w:t>одељењских</w:t>
            </w:r>
            <w:r>
              <w:rPr>
                <w:spacing w:val="1"/>
              </w:rPr>
              <w:t xml:space="preserve"> </w:t>
            </w:r>
            <w:r>
              <w:t>старешина</w:t>
            </w:r>
            <w:r>
              <w:rPr>
                <w:spacing w:val="1"/>
              </w:rPr>
              <w:t xml:space="preserve"> </w:t>
            </w:r>
            <w:r>
              <w:t>и</w:t>
            </w:r>
            <w:r>
              <w:rPr>
                <w:spacing w:val="1"/>
              </w:rPr>
              <w:t xml:space="preserve"> </w:t>
            </w:r>
            <w:r>
              <w:t>одељењских</w:t>
            </w:r>
            <w:r>
              <w:rPr>
                <w:spacing w:val="1"/>
              </w:rPr>
              <w:t xml:space="preserve"> </w:t>
            </w:r>
            <w:r>
              <w:t>већа</w:t>
            </w:r>
            <w:r>
              <w:rPr>
                <w:spacing w:val="1"/>
              </w:rPr>
              <w:t xml:space="preserve"> </w:t>
            </w:r>
            <w:r>
              <w:t>са</w:t>
            </w:r>
            <w:r>
              <w:rPr>
                <w:spacing w:val="1"/>
              </w:rPr>
              <w:t xml:space="preserve"> </w:t>
            </w:r>
            <w:r>
              <w:t>релевантним</w:t>
            </w:r>
            <w:r>
              <w:rPr>
                <w:spacing w:val="-2"/>
              </w:rPr>
              <w:t xml:space="preserve"> </w:t>
            </w:r>
            <w:r>
              <w:t>карактеристикама нових ученика,</w:t>
            </w:r>
          </w:p>
          <w:p w:rsidR="003E2C51" w:rsidRDefault="003E2C51" w:rsidP="00D55470">
            <w:pPr>
              <w:pStyle w:val="TableParagraph"/>
              <w:numPr>
                <w:ilvl w:val="0"/>
                <w:numId w:val="135"/>
              </w:numPr>
              <w:tabs>
                <w:tab w:val="left" w:pos="385"/>
              </w:tabs>
              <w:spacing w:before="200" w:line="276" w:lineRule="auto"/>
              <w:ind w:right="93" w:firstLine="0"/>
              <w:jc w:val="both"/>
            </w:pPr>
            <w:r>
              <w:t>Пружање помоћи одељењским старешинама у реализацији појединих</w:t>
            </w:r>
            <w:r>
              <w:rPr>
                <w:spacing w:val="1"/>
              </w:rPr>
              <w:t xml:space="preserve"> </w:t>
            </w:r>
            <w:r>
              <w:t>садржаја</w:t>
            </w:r>
            <w:r>
              <w:rPr>
                <w:spacing w:val="-1"/>
              </w:rPr>
              <w:t xml:space="preserve"> </w:t>
            </w:r>
            <w:r>
              <w:t>часа одељењског</w:t>
            </w:r>
            <w:r>
              <w:rPr>
                <w:spacing w:val="1"/>
              </w:rPr>
              <w:t xml:space="preserve"> </w:t>
            </w:r>
            <w:r>
              <w:t>старешине,</w:t>
            </w:r>
          </w:p>
          <w:p w:rsidR="003E2C51" w:rsidRDefault="003E2C51" w:rsidP="00D55470">
            <w:pPr>
              <w:pStyle w:val="TableParagraph"/>
              <w:numPr>
                <w:ilvl w:val="0"/>
                <w:numId w:val="135"/>
              </w:numPr>
              <w:tabs>
                <w:tab w:val="left" w:pos="385"/>
              </w:tabs>
              <w:spacing w:before="198" w:line="278" w:lineRule="auto"/>
              <w:ind w:right="94" w:firstLine="0"/>
              <w:jc w:val="both"/>
            </w:pPr>
            <w:r>
              <w:t>Пружање помоћи наставницима у остваривању свих форми сарадње са</w:t>
            </w:r>
            <w:r>
              <w:rPr>
                <w:spacing w:val="1"/>
              </w:rPr>
              <w:t xml:space="preserve"> </w:t>
            </w:r>
            <w:r>
              <w:t>породицом,</w:t>
            </w:r>
          </w:p>
          <w:p w:rsidR="003E2C51" w:rsidRDefault="003E2C51" w:rsidP="00D55470">
            <w:pPr>
              <w:pStyle w:val="TableParagraph"/>
              <w:numPr>
                <w:ilvl w:val="0"/>
                <w:numId w:val="135"/>
              </w:numPr>
              <w:tabs>
                <w:tab w:val="left" w:pos="385"/>
              </w:tabs>
              <w:spacing w:before="196" w:line="276" w:lineRule="auto"/>
              <w:ind w:right="98" w:firstLine="0"/>
              <w:jc w:val="both"/>
            </w:pPr>
            <w:r>
              <w:t>Пружање помоћи приправницима у процесу увођења у посао, као и у</w:t>
            </w:r>
            <w:r>
              <w:rPr>
                <w:spacing w:val="1"/>
              </w:rPr>
              <w:t xml:space="preserve"> </w:t>
            </w:r>
            <w:r>
              <w:t>припреми</w:t>
            </w:r>
            <w:r>
              <w:rPr>
                <w:spacing w:val="-1"/>
              </w:rPr>
              <w:t xml:space="preserve"> </w:t>
            </w:r>
            <w:r>
              <w:t>полагања испита за лиценцу,</w:t>
            </w:r>
          </w:p>
          <w:p w:rsidR="003E2C51" w:rsidRPr="007F6DAF" w:rsidRDefault="003E2C51" w:rsidP="00D55470">
            <w:pPr>
              <w:pStyle w:val="TableParagraph"/>
              <w:numPr>
                <w:ilvl w:val="0"/>
                <w:numId w:val="135"/>
              </w:numPr>
              <w:tabs>
                <w:tab w:val="left" w:pos="275"/>
              </w:tabs>
              <w:spacing w:before="198" w:line="276" w:lineRule="auto"/>
              <w:ind w:right="93"/>
              <w:jc w:val="both"/>
            </w:pPr>
            <w:r>
              <w:t>Пружање</w:t>
            </w:r>
            <w:r>
              <w:rPr>
                <w:spacing w:val="1"/>
              </w:rPr>
              <w:t xml:space="preserve"> </w:t>
            </w:r>
            <w:r>
              <w:t>помоћи</w:t>
            </w:r>
            <w:r>
              <w:rPr>
                <w:spacing w:val="1"/>
              </w:rPr>
              <w:t xml:space="preserve"> </w:t>
            </w:r>
            <w:r>
              <w:t>наставницима</w:t>
            </w:r>
            <w:r>
              <w:rPr>
                <w:spacing w:val="1"/>
              </w:rPr>
              <w:t xml:space="preserve"> </w:t>
            </w:r>
            <w:r>
              <w:t>у</w:t>
            </w:r>
            <w:r>
              <w:rPr>
                <w:spacing w:val="1"/>
              </w:rPr>
              <w:t xml:space="preserve"> </w:t>
            </w:r>
            <w:r>
              <w:t>примени</w:t>
            </w:r>
            <w:r>
              <w:rPr>
                <w:spacing w:val="1"/>
              </w:rPr>
              <w:t xml:space="preserve"> </w:t>
            </w:r>
            <w:r>
              <w:t>различитих</w:t>
            </w:r>
            <w:r>
              <w:rPr>
                <w:spacing w:val="1"/>
              </w:rPr>
              <w:t xml:space="preserve"> </w:t>
            </w:r>
            <w:r>
              <w:t>техника</w:t>
            </w:r>
            <w:r>
              <w:rPr>
                <w:spacing w:val="1"/>
              </w:rPr>
              <w:t xml:space="preserve"> </w:t>
            </w:r>
            <w:r>
              <w:t>и</w:t>
            </w:r>
            <w:r>
              <w:rPr>
                <w:spacing w:val="1"/>
              </w:rPr>
              <w:t xml:space="preserve"> </w:t>
            </w:r>
            <w:r>
              <w:t>поступака</w:t>
            </w:r>
            <w:r>
              <w:rPr>
                <w:spacing w:val="-1"/>
              </w:rPr>
              <w:t xml:space="preserve"> </w:t>
            </w:r>
            <w:r>
              <w:t>самоевалуације.</w:t>
            </w:r>
          </w:p>
        </w:tc>
        <w:tc>
          <w:tcPr>
            <w:tcW w:w="1129" w:type="dxa"/>
          </w:tcPr>
          <w:p w:rsidR="003E2C51" w:rsidRDefault="003E2C51" w:rsidP="00D55470">
            <w:pPr>
              <w:pStyle w:val="TableParagraph"/>
            </w:pPr>
          </w:p>
        </w:tc>
        <w:tc>
          <w:tcPr>
            <w:tcW w:w="1185" w:type="dxa"/>
          </w:tcPr>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spacing w:before="2"/>
              <w:rPr>
                <w:sz w:val="21"/>
              </w:rPr>
            </w:pPr>
          </w:p>
          <w:p w:rsidR="003E2C51" w:rsidRDefault="003E2C51" w:rsidP="00D55470">
            <w:pPr>
              <w:pStyle w:val="TableParagraph"/>
              <w:spacing w:line="276" w:lineRule="auto"/>
              <w:ind w:left="108" w:right="546"/>
            </w:pPr>
            <w:r>
              <w:t>Септ.-</w:t>
            </w:r>
            <w:r>
              <w:rPr>
                <w:spacing w:val="-52"/>
              </w:rPr>
              <w:t xml:space="preserve"> </w:t>
            </w:r>
            <w:r>
              <w:t>август</w:t>
            </w:r>
          </w:p>
        </w:tc>
        <w:tc>
          <w:tcPr>
            <w:tcW w:w="983" w:type="dxa"/>
          </w:tcPr>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spacing w:before="2"/>
              <w:rPr>
                <w:sz w:val="21"/>
              </w:rPr>
            </w:pPr>
          </w:p>
          <w:p w:rsidR="003E2C51" w:rsidRDefault="003E2C51" w:rsidP="00D55470">
            <w:pPr>
              <w:pStyle w:val="TableParagraph"/>
              <w:spacing w:line="276" w:lineRule="auto"/>
              <w:ind w:left="107" w:right="120"/>
              <w:jc w:val="both"/>
            </w:pPr>
            <w:r>
              <w:t>Наставн</w:t>
            </w:r>
            <w:r>
              <w:rPr>
                <w:spacing w:val="-53"/>
              </w:rPr>
              <w:t xml:space="preserve"> </w:t>
            </w:r>
            <w:r>
              <w:t>ициПеда</w:t>
            </w:r>
            <w:r>
              <w:rPr>
                <w:spacing w:val="-53"/>
              </w:rPr>
              <w:t xml:space="preserve"> </w:t>
            </w:r>
            <w:r>
              <w:t>гог</w:t>
            </w:r>
          </w:p>
          <w:p w:rsidR="003E2C51" w:rsidRDefault="003E2C51" w:rsidP="00D55470">
            <w:pPr>
              <w:pStyle w:val="TableParagraph"/>
              <w:spacing w:before="200" w:line="276" w:lineRule="auto"/>
              <w:ind w:left="107" w:right="135"/>
            </w:pPr>
            <w:r>
              <w:t>Директо</w:t>
            </w:r>
            <w:r>
              <w:rPr>
                <w:spacing w:val="-52"/>
              </w:rPr>
              <w:t xml:space="preserve"> </w:t>
            </w:r>
            <w:r>
              <w:t>р</w:t>
            </w:r>
          </w:p>
        </w:tc>
      </w:tr>
      <w:tr w:rsidR="003E2C51" w:rsidTr="00D55470">
        <w:trPr>
          <w:trHeight w:val="1167"/>
        </w:trPr>
        <w:tc>
          <w:tcPr>
            <w:tcW w:w="6709" w:type="dxa"/>
          </w:tcPr>
          <w:p w:rsidR="003E2C51" w:rsidRDefault="003E2C51" w:rsidP="00D55470">
            <w:pPr>
              <w:pStyle w:val="TableParagraph"/>
              <w:rPr>
                <w:sz w:val="24"/>
              </w:rPr>
            </w:pPr>
          </w:p>
          <w:p w:rsidR="003E2C51" w:rsidRDefault="003E2C51" w:rsidP="00D55470">
            <w:pPr>
              <w:pStyle w:val="TableParagraph"/>
              <w:spacing w:before="209"/>
              <w:ind w:left="107"/>
            </w:pPr>
            <w:r>
              <w:t>IV.РАД</w:t>
            </w:r>
            <w:r>
              <w:rPr>
                <w:spacing w:val="51"/>
              </w:rPr>
              <w:t xml:space="preserve"> </w:t>
            </w:r>
            <w:r>
              <w:t>СА</w:t>
            </w:r>
            <w:r>
              <w:rPr>
                <w:spacing w:val="50"/>
              </w:rPr>
              <w:t xml:space="preserve"> </w:t>
            </w:r>
            <w:r>
              <w:t>ДЕЦОМ,</w:t>
            </w:r>
            <w:r>
              <w:rPr>
                <w:spacing w:val="-1"/>
              </w:rPr>
              <w:t xml:space="preserve"> </w:t>
            </w:r>
            <w:r>
              <w:t>ОДНОСНО</w:t>
            </w:r>
            <w:r>
              <w:rPr>
                <w:spacing w:val="-3"/>
              </w:rPr>
              <w:t xml:space="preserve"> </w:t>
            </w:r>
            <w:r>
              <w:t>УЧЕНИЦИМА</w:t>
            </w:r>
          </w:p>
        </w:tc>
        <w:tc>
          <w:tcPr>
            <w:tcW w:w="1129" w:type="dxa"/>
          </w:tcPr>
          <w:p w:rsidR="003E2C51" w:rsidRDefault="003E2C51" w:rsidP="00D55470">
            <w:pPr>
              <w:pStyle w:val="TableParagraph"/>
              <w:rPr>
                <w:sz w:val="24"/>
              </w:rPr>
            </w:pPr>
          </w:p>
          <w:p w:rsidR="003E2C51" w:rsidRDefault="003E2C51" w:rsidP="00D55470">
            <w:pPr>
              <w:pStyle w:val="TableParagraph"/>
              <w:spacing w:before="209"/>
              <w:ind w:left="110"/>
            </w:pPr>
            <w:r>
              <w:t>288</w:t>
            </w:r>
          </w:p>
        </w:tc>
        <w:tc>
          <w:tcPr>
            <w:tcW w:w="1185" w:type="dxa"/>
          </w:tcPr>
          <w:p w:rsidR="003E2C51" w:rsidRDefault="003E2C51" w:rsidP="00D55470">
            <w:pPr>
              <w:pStyle w:val="TableParagraph"/>
            </w:pPr>
          </w:p>
        </w:tc>
        <w:tc>
          <w:tcPr>
            <w:tcW w:w="983" w:type="dxa"/>
          </w:tcPr>
          <w:p w:rsidR="003E2C51" w:rsidRDefault="003E2C51" w:rsidP="00D55470">
            <w:pPr>
              <w:pStyle w:val="TableParagraph"/>
            </w:pPr>
          </w:p>
        </w:tc>
      </w:tr>
      <w:tr w:rsidR="003E2C51" w:rsidTr="00D55470">
        <w:trPr>
          <w:trHeight w:val="1167"/>
        </w:trPr>
        <w:tc>
          <w:tcPr>
            <w:tcW w:w="6709" w:type="dxa"/>
          </w:tcPr>
          <w:p w:rsidR="003E2C51" w:rsidRDefault="003E2C51" w:rsidP="00D55470">
            <w:pPr>
              <w:pStyle w:val="TableParagraph"/>
              <w:spacing w:line="468" w:lineRule="auto"/>
              <w:ind w:left="107" w:right="2506"/>
            </w:pPr>
            <w:r>
              <w:t>1.Испитивање детета уписаног у основну школу,</w:t>
            </w:r>
          </w:p>
          <w:p w:rsidR="003E2C51" w:rsidRDefault="003E2C51" w:rsidP="00D55470">
            <w:pPr>
              <w:pStyle w:val="TableParagraph"/>
              <w:spacing w:line="468" w:lineRule="auto"/>
              <w:ind w:left="107" w:right="2506"/>
            </w:pPr>
            <w:r>
              <w:rPr>
                <w:spacing w:val="-53"/>
              </w:rPr>
              <w:t xml:space="preserve"> </w:t>
            </w:r>
            <w:r>
              <w:t>2.Праћење</w:t>
            </w:r>
            <w:r>
              <w:rPr>
                <w:spacing w:val="-1"/>
              </w:rPr>
              <w:t xml:space="preserve"> </w:t>
            </w:r>
            <w:r>
              <w:t>дечијег</w:t>
            </w:r>
            <w:r>
              <w:rPr>
                <w:spacing w:val="-1"/>
              </w:rPr>
              <w:t xml:space="preserve"> </w:t>
            </w:r>
            <w:r>
              <w:t>развоја и</w:t>
            </w:r>
            <w:r>
              <w:rPr>
                <w:spacing w:val="-1"/>
              </w:rPr>
              <w:t xml:space="preserve"> </w:t>
            </w:r>
            <w:r>
              <w:t>напредовања,</w:t>
            </w:r>
          </w:p>
          <w:p w:rsidR="003E2C51" w:rsidRDefault="003E2C51" w:rsidP="00D55470">
            <w:pPr>
              <w:pStyle w:val="TableParagraph"/>
              <w:numPr>
                <w:ilvl w:val="0"/>
                <w:numId w:val="134"/>
              </w:numPr>
              <w:tabs>
                <w:tab w:val="left" w:pos="275"/>
              </w:tabs>
              <w:spacing w:line="276" w:lineRule="auto"/>
              <w:ind w:right="100" w:firstLine="0"/>
            </w:pPr>
            <w:r>
              <w:lastRenderedPageBreak/>
              <w:t>Праћење</w:t>
            </w:r>
            <w:r>
              <w:rPr>
                <w:spacing w:val="16"/>
              </w:rPr>
              <w:t xml:space="preserve"> </w:t>
            </w:r>
            <w:r>
              <w:t>оптерећености</w:t>
            </w:r>
            <w:r>
              <w:rPr>
                <w:spacing w:val="12"/>
              </w:rPr>
              <w:t xml:space="preserve"> </w:t>
            </w:r>
            <w:r>
              <w:t>ученика</w:t>
            </w:r>
            <w:r>
              <w:rPr>
                <w:spacing w:val="16"/>
              </w:rPr>
              <w:t xml:space="preserve"> </w:t>
            </w:r>
            <w:r>
              <w:t>(садржај,</w:t>
            </w:r>
            <w:r>
              <w:rPr>
                <w:spacing w:val="15"/>
              </w:rPr>
              <w:t xml:space="preserve"> </w:t>
            </w:r>
            <w:r>
              <w:t>време,</w:t>
            </w:r>
            <w:r>
              <w:rPr>
                <w:spacing w:val="14"/>
              </w:rPr>
              <w:t xml:space="preserve"> </w:t>
            </w:r>
            <w:r>
              <w:t>обим</w:t>
            </w:r>
            <w:r>
              <w:rPr>
                <w:spacing w:val="15"/>
              </w:rPr>
              <w:t xml:space="preserve"> </w:t>
            </w:r>
            <w:r>
              <w:t>и</w:t>
            </w:r>
            <w:r>
              <w:rPr>
                <w:spacing w:val="15"/>
              </w:rPr>
              <w:t xml:space="preserve"> </w:t>
            </w:r>
            <w:r>
              <w:t>врста</w:t>
            </w:r>
            <w:r>
              <w:rPr>
                <w:spacing w:val="15"/>
              </w:rPr>
              <w:t xml:space="preserve"> </w:t>
            </w:r>
            <w:r>
              <w:t>и</w:t>
            </w:r>
            <w:r>
              <w:rPr>
                <w:spacing w:val="15"/>
              </w:rPr>
              <w:t xml:space="preserve"> </w:t>
            </w:r>
            <w:r>
              <w:t>начин</w:t>
            </w:r>
            <w:r>
              <w:rPr>
                <w:spacing w:val="-52"/>
              </w:rPr>
              <w:t xml:space="preserve"> </w:t>
            </w:r>
            <w:r>
              <w:t>ангажованости</w:t>
            </w:r>
            <w:r>
              <w:rPr>
                <w:spacing w:val="-3"/>
              </w:rPr>
              <w:t xml:space="preserve"> </w:t>
            </w:r>
            <w:r>
              <w:t>детета</w:t>
            </w:r>
            <w:r>
              <w:rPr>
                <w:spacing w:val="-3"/>
              </w:rPr>
              <w:t xml:space="preserve"> </w:t>
            </w:r>
            <w:r>
              <w:t>односно ученика),</w:t>
            </w:r>
          </w:p>
          <w:p w:rsidR="003E2C51" w:rsidRDefault="003E2C51" w:rsidP="00D55470">
            <w:pPr>
              <w:pStyle w:val="TableParagraph"/>
              <w:numPr>
                <w:ilvl w:val="0"/>
                <w:numId w:val="134"/>
              </w:numPr>
              <w:tabs>
                <w:tab w:val="left" w:pos="275"/>
              </w:tabs>
              <w:spacing w:before="192" w:line="276" w:lineRule="auto"/>
              <w:ind w:right="94" w:firstLine="0"/>
            </w:pPr>
            <w:r>
              <w:t>Саветодавни</w:t>
            </w:r>
            <w:r>
              <w:rPr>
                <w:spacing w:val="39"/>
              </w:rPr>
              <w:t xml:space="preserve"> </w:t>
            </w:r>
            <w:r>
              <w:t>рад</w:t>
            </w:r>
            <w:r>
              <w:rPr>
                <w:spacing w:val="39"/>
              </w:rPr>
              <w:t xml:space="preserve"> </w:t>
            </w:r>
            <w:r>
              <w:t>са</w:t>
            </w:r>
            <w:r>
              <w:rPr>
                <w:spacing w:val="41"/>
              </w:rPr>
              <w:t xml:space="preserve"> </w:t>
            </w:r>
            <w:r>
              <w:t>новим</w:t>
            </w:r>
            <w:r>
              <w:rPr>
                <w:spacing w:val="40"/>
              </w:rPr>
              <w:t xml:space="preserve"> </w:t>
            </w:r>
            <w:r>
              <w:t>ученицима</w:t>
            </w:r>
            <w:r>
              <w:rPr>
                <w:spacing w:val="43"/>
              </w:rPr>
              <w:t xml:space="preserve"> </w:t>
            </w:r>
            <w:r>
              <w:t>и</w:t>
            </w:r>
            <w:r>
              <w:rPr>
                <w:spacing w:val="39"/>
              </w:rPr>
              <w:t xml:space="preserve"> </w:t>
            </w:r>
            <w:r>
              <w:t>ученицима</w:t>
            </w:r>
            <w:r>
              <w:rPr>
                <w:spacing w:val="41"/>
              </w:rPr>
              <w:t xml:space="preserve"> </w:t>
            </w:r>
            <w:r>
              <w:t>који</w:t>
            </w:r>
            <w:r>
              <w:rPr>
                <w:spacing w:val="40"/>
              </w:rPr>
              <w:t xml:space="preserve"> </w:t>
            </w:r>
            <w:r>
              <w:t>су</w:t>
            </w:r>
            <w:r>
              <w:rPr>
                <w:spacing w:val="39"/>
              </w:rPr>
              <w:t xml:space="preserve"> </w:t>
            </w:r>
            <w:r>
              <w:t>поновили</w:t>
            </w:r>
            <w:r>
              <w:rPr>
                <w:spacing w:val="-52"/>
              </w:rPr>
              <w:t xml:space="preserve"> </w:t>
            </w:r>
            <w:r>
              <w:t>разред,</w:t>
            </w:r>
          </w:p>
          <w:p w:rsidR="003E2C51" w:rsidRDefault="003E2C51" w:rsidP="00D55470">
            <w:pPr>
              <w:pStyle w:val="TableParagraph"/>
              <w:numPr>
                <w:ilvl w:val="0"/>
                <w:numId w:val="134"/>
              </w:numPr>
              <w:tabs>
                <w:tab w:val="left" w:pos="275"/>
              </w:tabs>
              <w:spacing w:before="200" w:line="276" w:lineRule="auto"/>
              <w:ind w:right="96" w:firstLine="0"/>
            </w:pPr>
            <w:r>
              <w:t>Стварање</w:t>
            </w:r>
            <w:r>
              <w:rPr>
                <w:spacing w:val="43"/>
              </w:rPr>
              <w:t xml:space="preserve"> </w:t>
            </w:r>
            <w:r>
              <w:t>оптималних</w:t>
            </w:r>
            <w:r>
              <w:rPr>
                <w:spacing w:val="41"/>
              </w:rPr>
              <w:t xml:space="preserve"> </w:t>
            </w:r>
            <w:r>
              <w:t>услова</w:t>
            </w:r>
            <w:r>
              <w:rPr>
                <w:spacing w:val="44"/>
              </w:rPr>
              <w:t xml:space="preserve"> </w:t>
            </w:r>
            <w:r>
              <w:t>за</w:t>
            </w:r>
            <w:r>
              <w:rPr>
                <w:spacing w:val="44"/>
              </w:rPr>
              <w:t xml:space="preserve"> </w:t>
            </w:r>
            <w:r>
              <w:t>индивидуални</w:t>
            </w:r>
            <w:r>
              <w:rPr>
                <w:spacing w:val="46"/>
              </w:rPr>
              <w:t xml:space="preserve"> </w:t>
            </w:r>
            <w:r>
              <w:t>развој</w:t>
            </w:r>
            <w:r>
              <w:rPr>
                <w:spacing w:val="46"/>
              </w:rPr>
              <w:t xml:space="preserve"> </w:t>
            </w:r>
            <w:r>
              <w:t>детета</w:t>
            </w:r>
            <w:r>
              <w:rPr>
                <w:spacing w:val="44"/>
              </w:rPr>
              <w:t xml:space="preserve"> </w:t>
            </w:r>
            <w:r>
              <w:t>односно</w:t>
            </w:r>
            <w:r>
              <w:rPr>
                <w:spacing w:val="-52"/>
              </w:rPr>
              <w:t xml:space="preserve"> </w:t>
            </w:r>
            <w:r>
              <w:t>ученика и пружање помоћи и</w:t>
            </w:r>
            <w:r>
              <w:rPr>
                <w:spacing w:val="-1"/>
              </w:rPr>
              <w:t xml:space="preserve"> </w:t>
            </w:r>
            <w:r>
              <w:t>подршке,</w:t>
            </w:r>
          </w:p>
          <w:p w:rsidR="003E2C51" w:rsidRDefault="003E2C51" w:rsidP="00D55470">
            <w:pPr>
              <w:pStyle w:val="TableParagraph"/>
              <w:numPr>
                <w:ilvl w:val="0"/>
                <w:numId w:val="133"/>
              </w:numPr>
              <w:tabs>
                <w:tab w:val="left" w:pos="275"/>
              </w:tabs>
              <w:spacing w:line="276" w:lineRule="auto"/>
              <w:ind w:right="97" w:firstLine="0"/>
              <w:jc w:val="both"/>
            </w:pPr>
            <w:r>
              <w:t>Пружање подршке и помоћи ученицима у раду ученичког парламента и</w:t>
            </w:r>
            <w:r>
              <w:rPr>
                <w:spacing w:val="1"/>
              </w:rPr>
              <w:t xml:space="preserve"> </w:t>
            </w:r>
            <w:r>
              <w:t>других</w:t>
            </w:r>
            <w:r>
              <w:rPr>
                <w:spacing w:val="-1"/>
              </w:rPr>
              <w:t xml:space="preserve"> </w:t>
            </w:r>
            <w:r>
              <w:t>ученичких организација,</w:t>
            </w:r>
            <w:r>
              <w:rPr>
                <w:spacing w:val="1"/>
              </w:rPr>
              <w:t xml:space="preserve"> </w:t>
            </w:r>
            <w:r>
              <w:t>као и</w:t>
            </w:r>
            <w:r>
              <w:rPr>
                <w:spacing w:val="-1"/>
              </w:rPr>
              <w:t xml:space="preserve"> </w:t>
            </w:r>
            <w:r>
              <w:t>у</w:t>
            </w:r>
            <w:r>
              <w:rPr>
                <w:spacing w:val="-3"/>
              </w:rPr>
              <w:t xml:space="preserve"> </w:t>
            </w:r>
            <w:r>
              <w:t>оквиру</w:t>
            </w:r>
            <w:r>
              <w:rPr>
                <w:spacing w:val="-4"/>
              </w:rPr>
              <w:t xml:space="preserve"> </w:t>
            </w:r>
            <w:r>
              <w:t>рада Вршњачког</w:t>
            </w:r>
            <w:r>
              <w:rPr>
                <w:spacing w:val="-1"/>
              </w:rPr>
              <w:t xml:space="preserve"> </w:t>
            </w:r>
            <w:r>
              <w:t>тима</w:t>
            </w:r>
          </w:p>
          <w:p w:rsidR="003E2C51" w:rsidRDefault="003E2C51" w:rsidP="00D55470">
            <w:pPr>
              <w:pStyle w:val="TableParagraph"/>
              <w:numPr>
                <w:ilvl w:val="0"/>
                <w:numId w:val="133"/>
              </w:numPr>
              <w:tabs>
                <w:tab w:val="left" w:pos="275"/>
              </w:tabs>
              <w:spacing w:before="197" w:line="278" w:lineRule="auto"/>
              <w:ind w:right="97" w:firstLine="0"/>
              <w:jc w:val="both"/>
            </w:pPr>
            <w:r>
              <w:t>Идентификовање и рад на отклањању педагошких узрока проблема у</w:t>
            </w:r>
            <w:r>
              <w:rPr>
                <w:spacing w:val="1"/>
              </w:rPr>
              <w:t xml:space="preserve"> </w:t>
            </w:r>
            <w:r>
              <w:t>учењу</w:t>
            </w:r>
            <w:r>
              <w:rPr>
                <w:spacing w:val="-3"/>
              </w:rPr>
              <w:t xml:space="preserve"> </w:t>
            </w:r>
            <w:r>
              <w:t>и</w:t>
            </w:r>
            <w:r>
              <w:rPr>
                <w:spacing w:val="-1"/>
              </w:rPr>
              <w:t xml:space="preserve"> </w:t>
            </w:r>
            <w:r>
              <w:t>понашању,</w:t>
            </w:r>
          </w:p>
          <w:p w:rsidR="003E2C51" w:rsidRDefault="003E2C51" w:rsidP="00D55470">
            <w:pPr>
              <w:pStyle w:val="TableParagraph"/>
              <w:numPr>
                <w:ilvl w:val="0"/>
                <w:numId w:val="133"/>
              </w:numPr>
              <w:tabs>
                <w:tab w:val="left" w:pos="275"/>
              </w:tabs>
              <w:spacing w:before="195"/>
              <w:ind w:left="274" w:hanging="168"/>
              <w:jc w:val="both"/>
            </w:pPr>
            <w:r>
              <w:t>Рад</w:t>
            </w:r>
            <w:r>
              <w:rPr>
                <w:spacing w:val="-3"/>
              </w:rPr>
              <w:t xml:space="preserve"> </w:t>
            </w:r>
            <w:r>
              <w:t>на</w:t>
            </w:r>
            <w:r>
              <w:rPr>
                <w:spacing w:val="-2"/>
              </w:rPr>
              <w:t xml:space="preserve"> </w:t>
            </w:r>
            <w:r>
              <w:t>професионалној</w:t>
            </w:r>
            <w:r>
              <w:rPr>
                <w:spacing w:val="-2"/>
              </w:rPr>
              <w:t xml:space="preserve"> </w:t>
            </w:r>
            <w:r>
              <w:t>оријентацији</w:t>
            </w:r>
            <w:r>
              <w:rPr>
                <w:spacing w:val="-2"/>
              </w:rPr>
              <w:t xml:space="preserve"> </w:t>
            </w:r>
            <w:r>
              <w:t>ученика</w:t>
            </w:r>
            <w:r>
              <w:rPr>
                <w:spacing w:val="-2"/>
              </w:rPr>
              <w:t xml:space="preserve"> </w:t>
            </w:r>
            <w:r>
              <w:t>и</w:t>
            </w:r>
            <w:r>
              <w:rPr>
                <w:spacing w:val="-2"/>
              </w:rPr>
              <w:t xml:space="preserve"> </w:t>
            </w:r>
            <w:r>
              <w:t>каријерном</w:t>
            </w:r>
            <w:r>
              <w:rPr>
                <w:spacing w:val="-2"/>
              </w:rPr>
              <w:t xml:space="preserve"> </w:t>
            </w:r>
            <w:r>
              <w:t>вођењу,</w:t>
            </w:r>
          </w:p>
          <w:p w:rsidR="003E2C51" w:rsidRDefault="003E2C51" w:rsidP="00D55470">
            <w:pPr>
              <w:pStyle w:val="TableParagraph"/>
              <w:spacing w:before="9"/>
              <w:rPr>
                <w:sz w:val="20"/>
              </w:rPr>
            </w:pPr>
          </w:p>
          <w:p w:rsidR="003E2C51" w:rsidRDefault="003E2C51" w:rsidP="00D55470">
            <w:pPr>
              <w:pStyle w:val="TableParagraph"/>
              <w:numPr>
                <w:ilvl w:val="0"/>
                <w:numId w:val="133"/>
              </w:numPr>
              <w:tabs>
                <w:tab w:val="left" w:pos="275"/>
              </w:tabs>
              <w:spacing w:line="276" w:lineRule="auto"/>
              <w:ind w:right="96" w:firstLine="0"/>
              <w:jc w:val="both"/>
            </w:pPr>
            <w:r>
              <w:t>Анализирање</w:t>
            </w:r>
            <w:r>
              <w:rPr>
                <w:spacing w:val="1"/>
              </w:rPr>
              <w:t xml:space="preserve"> </w:t>
            </w:r>
            <w:r>
              <w:t>и</w:t>
            </w:r>
            <w:r>
              <w:rPr>
                <w:spacing w:val="1"/>
              </w:rPr>
              <w:t xml:space="preserve"> </w:t>
            </w:r>
            <w:r>
              <w:t>предлагање</w:t>
            </w:r>
            <w:r>
              <w:rPr>
                <w:spacing w:val="1"/>
              </w:rPr>
              <w:t xml:space="preserve"> </w:t>
            </w:r>
            <w:r>
              <w:t>мера</w:t>
            </w:r>
            <w:r>
              <w:rPr>
                <w:spacing w:val="1"/>
              </w:rPr>
              <w:t xml:space="preserve"> </w:t>
            </w:r>
            <w:r>
              <w:t>за</w:t>
            </w:r>
            <w:r>
              <w:rPr>
                <w:spacing w:val="1"/>
              </w:rPr>
              <w:t xml:space="preserve"> </w:t>
            </w:r>
            <w:r>
              <w:t>унапређивање</w:t>
            </w:r>
            <w:r>
              <w:rPr>
                <w:spacing w:val="1"/>
              </w:rPr>
              <w:t xml:space="preserve"> </w:t>
            </w:r>
            <w:r>
              <w:t>ваннаставних</w:t>
            </w:r>
            <w:r>
              <w:rPr>
                <w:spacing w:val="1"/>
              </w:rPr>
              <w:t xml:space="preserve"> </w:t>
            </w:r>
            <w:r>
              <w:t>активности,</w:t>
            </w:r>
          </w:p>
          <w:p w:rsidR="003E2C51" w:rsidRDefault="003E2C51" w:rsidP="00D55470">
            <w:pPr>
              <w:pStyle w:val="ListParagraph"/>
            </w:pPr>
          </w:p>
          <w:p w:rsidR="003E2C51" w:rsidRDefault="003E2C51" w:rsidP="00D55470">
            <w:pPr>
              <w:pStyle w:val="TableParagraph"/>
              <w:numPr>
                <w:ilvl w:val="0"/>
                <w:numId w:val="133"/>
              </w:numPr>
              <w:tabs>
                <w:tab w:val="left" w:pos="385"/>
              </w:tabs>
              <w:spacing w:before="198" w:line="278" w:lineRule="auto"/>
              <w:ind w:right="96" w:firstLine="0"/>
              <w:jc w:val="both"/>
            </w:pPr>
            <w:r>
              <w:t>Пружање</w:t>
            </w:r>
            <w:r>
              <w:rPr>
                <w:spacing w:val="-4"/>
              </w:rPr>
              <w:t xml:space="preserve"> </w:t>
            </w:r>
            <w:r>
              <w:t>помоћи</w:t>
            </w:r>
            <w:r>
              <w:rPr>
                <w:spacing w:val="-5"/>
              </w:rPr>
              <w:t xml:space="preserve"> </w:t>
            </w:r>
            <w:r>
              <w:t>и</w:t>
            </w:r>
            <w:r>
              <w:rPr>
                <w:spacing w:val="-5"/>
              </w:rPr>
              <w:t xml:space="preserve"> </w:t>
            </w:r>
            <w:r>
              <w:t>подршке</w:t>
            </w:r>
            <w:r>
              <w:rPr>
                <w:spacing w:val="-4"/>
              </w:rPr>
              <w:t xml:space="preserve"> </w:t>
            </w:r>
            <w:r>
              <w:t>укључивању</w:t>
            </w:r>
            <w:r>
              <w:rPr>
                <w:spacing w:val="-6"/>
              </w:rPr>
              <w:t xml:space="preserve"> </w:t>
            </w:r>
            <w:r>
              <w:t>ученика</w:t>
            </w:r>
            <w:r>
              <w:rPr>
                <w:spacing w:val="-4"/>
              </w:rPr>
              <w:t xml:space="preserve"> </w:t>
            </w:r>
            <w:r>
              <w:t>у</w:t>
            </w:r>
            <w:r>
              <w:rPr>
                <w:spacing w:val="-7"/>
              </w:rPr>
              <w:t xml:space="preserve"> </w:t>
            </w:r>
            <w:r>
              <w:t>различите</w:t>
            </w:r>
            <w:r>
              <w:rPr>
                <w:spacing w:val="-4"/>
              </w:rPr>
              <w:t xml:space="preserve"> </w:t>
            </w:r>
            <w:r>
              <w:t>пројекте</w:t>
            </w:r>
            <w:r>
              <w:rPr>
                <w:spacing w:val="-52"/>
              </w:rPr>
              <w:t xml:space="preserve"> </w:t>
            </w:r>
            <w:r>
              <w:t>и</w:t>
            </w:r>
            <w:r>
              <w:rPr>
                <w:spacing w:val="-1"/>
              </w:rPr>
              <w:t xml:space="preserve"> </w:t>
            </w:r>
            <w:r>
              <w:t>активности</w:t>
            </w:r>
            <w:r>
              <w:rPr>
                <w:spacing w:val="-1"/>
              </w:rPr>
              <w:t xml:space="preserve"> </w:t>
            </w:r>
            <w:r>
              <w:t>стручних и невладиних организација,</w:t>
            </w:r>
          </w:p>
          <w:p w:rsidR="003E2C51" w:rsidRDefault="003E2C51" w:rsidP="00D55470">
            <w:pPr>
              <w:pStyle w:val="TableParagraph"/>
              <w:numPr>
                <w:ilvl w:val="0"/>
                <w:numId w:val="133"/>
              </w:numPr>
              <w:tabs>
                <w:tab w:val="left" w:pos="385"/>
              </w:tabs>
              <w:spacing w:before="196" w:line="276" w:lineRule="auto"/>
              <w:ind w:right="96" w:firstLine="0"/>
              <w:jc w:val="both"/>
            </w:pPr>
            <w:r>
              <w:t>Пружање</w:t>
            </w:r>
            <w:r>
              <w:rPr>
                <w:spacing w:val="1"/>
              </w:rPr>
              <w:t xml:space="preserve"> </w:t>
            </w:r>
            <w:r>
              <w:t>помоћи</w:t>
            </w:r>
            <w:r>
              <w:rPr>
                <w:spacing w:val="1"/>
              </w:rPr>
              <w:t xml:space="preserve"> </w:t>
            </w:r>
            <w:r>
              <w:t>на</w:t>
            </w:r>
            <w:r>
              <w:rPr>
                <w:spacing w:val="1"/>
              </w:rPr>
              <w:t xml:space="preserve"> </w:t>
            </w:r>
            <w:r>
              <w:t>осмишљавању</w:t>
            </w:r>
            <w:r>
              <w:rPr>
                <w:spacing w:val="1"/>
              </w:rPr>
              <w:t xml:space="preserve"> </w:t>
            </w:r>
            <w:r>
              <w:t>садржаја</w:t>
            </w:r>
            <w:r>
              <w:rPr>
                <w:spacing w:val="1"/>
              </w:rPr>
              <w:t xml:space="preserve"> </w:t>
            </w:r>
            <w:r>
              <w:t>и</w:t>
            </w:r>
            <w:r>
              <w:rPr>
                <w:spacing w:val="1"/>
              </w:rPr>
              <w:t xml:space="preserve"> </w:t>
            </w:r>
            <w:r>
              <w:t xml:space="preserve">организовању </w:t>
            </w:r>
            <w:r>
              <w:rPr>
                <w:spacing w:val="-52"/>
              </w:rPr>
              <w:t xml:space="preserve"> </w:t>
            </w:r>
            <w:r>
              <w:t>активности</w:t>
            </w:r>
            <w:r>
              <w:rPr>
                <w:spacing w:val="-11"/>
              </w:rPr>
              <w:t xml:space="preserve"> </w:t>
            </w:r>
            <w:r>
              <w:t>за</w:t>
            </w:r>
            <w:r>
              <w:rPr>
                <w:spacing w:val="-8"/>
              </w:rPr>
              <w:t xml:space="preserve"> </w:t>
            </w:r>
            <w:r>
              <w:t>креативно</w:t>
            </w:r>
            <w:r>
              <w:rPr>
                <w:spacing w:val="-9"/>
              </w:rPr>
              <w:t xml:space="preserve"> </w:t>
            </w:r>
            <w:r>
              <w:t>и</w:t>
            </w:r>
            <w:r>
              <w:rPr>
                <w:spacing w:val="-9"/>
              </w:rPr>
              <w:t xml:space="preserve"> </w:t>
            </w:r>
            <w:r>
              <w:t>конструктивно</w:t>
            </w:r>
            <w:r>
              <w:rPr>
                <w:spacing w:val="-9"/>
              </w:rPr>
              <w:t xml:space="preserve"> </w:t>
            </w:r>
            <w:r>
              <w:t>коришћење</w:t>
            </w:r>
            <w:r>
              <w:rPr>
                <w:spacing w:val="39"/>
              </w:rPr>
              <w:t xml:space="preserve"> </w:t>
            </w:r>
            <w:r>
              <w:t>слободног</w:t>
            </w:r>
            <w:r>
              <w:rPr>
                <w:spacing w:val="39"/>
              </w:rPr>
              <w:t xml:space="preserve"> </w:t>
            </w:r>
            <w:r>
              <w:t>времена,</w:t>
            </w:r>
          </w:p>
          <w:p w:rsidR="003E2C51" w:rsidRDefault="003E2C51" w:rsidP="00D55470">
            <w:pPr>
              <w:pStyle w:val="TableParagraph"/>
              <w:numPr>
                <w:ilvl w:val="0"/>
                <w:numId w:val="133"/>
              </w:numPr>
              <w:tabs>
                <w:tab w:val="left" w:pos="385"/>
              </w:tabs>
              <w:spacing w:before="201" w:line="276" w:lineRule="auto"/>
              <w:ind w:right="95" w:firstLine="0"/>
              <w:jc w:val="both"/>
            </w:pPr>
            <w:r>
              <w:t>Промовисање,</w:t>
            </w:r>
            <w:r>
              <w:rPr>
                <w:spacing w:val="1"/>
              </w:rPr>
              <w:t xml:space="preserve"> </w:t>
            </w:r>
            <w:r>
              <w:t>предлагање</w:t>
            </w:r>
            <w:r>
              <w:rPr>
                <w:spacing w:val="1"/>
              </w:rPr>
              <w:t xml:space="preserve"> </w:t>
            </w:r>
            <w:r>
              <w:t>мера,</w:t>
            </w:r>
            <w:r>
              <w:rPr>
                <w:spacing w:val="1"/>
              </w:rPr>
              <w:t xml:space="preserve"> </w:t>
            </w:r>
            <w:r>
              <w:t>учешће</w:t>
            </w:r>
            <w:r>
              <w:rPr>
                <w:spacing w:val="1"/>
              </w:rPr>
              <w:t xml:space="preserve"> </w:t>
            </w:r>
            <w:r>
              <w:t>у</w:t>
            </w:r>
            <w:r>
              <w:rPr>
                <w:spacing w:val="1"/>
              </w:rPr>
              <w:t xml:space="preserve"> </w:t>
            </w:r>
            <w:r>
              <w:t>активностима</w:t>
            </w:r>
            <w:r>
              <w:rPr>
                <w:spacing w:val="1"/>
              </w:rPr>
              <w:t xml:space="preserve"> </w:t>
            </w:r>
            <w:r>
              <w:t>у</w:t>
            </w:r>
            <w:r>
              <w:rPr>
                <w:spacing w:val="1"/>
              </w:rPr>
              <w:t xml:space="preserve"> </w:t>
            </w:r>
            <w:r>
              <w:t>циљу</w:t>
            </w:r>
            <w:r>
              <w:rPr>
                <w:spacing w:val="1"/>
              </w:rPr>
              <w:t xml:space="preserve"> </w:t>
            </w:r>
            <w:r>
              <w:t>смањивања насиља, а повећања толеранције и конструктивног решавања</w:t>
            </w:r>
            <w:r>
              <w:rPr>
                <w:spacing w:val="1"/>
              </w:rPr>
              <w:t xml:space="preserve"> </w:t>
            </w:r>
            <w:r>
              <w:t>конфликата,</w:t>
            </w:r>
            <w:r>
              <w:rPr>
                <w:spacing w:val="-3"/>
              </w:rPr>
              <w:t xml:space="preserve"> </w:t>
            </w:r>
            <w:r>
              <w:t>популарисање здравих стилова</w:t>
            </w:r>
            <w:r>
              <w:rPr>
                <w:spacing w:val="-2"/>
              </w:rPr>
              <w:t xml:space="preserve"> </w:t>
            </w:r>
            <w:r>
              <w:t>живота,</w:t>
            </w:r>
          </w:p>
          <w:p w:rsidR="003E2C51" w:rsidRDefault="003E2C51" w:rsidP="00D55470">
            <w:pPr>
              <w:pStyle w:val="TableParagraph"/>
              <w:numPr>
                <w:ilvl w:val="0"/>
                <w:numId w:val="133"/>
              </w:numPr>
              <w:tabs>
                <w:tab w:val="left" w:pos="385"/>
              </w:tabs>
              <w:spacing w:before="200" w:line="276" w:lineRule="auto"/>
              <w:ind w:right="98" w:firstLine="0"/>
              <w:jc w:val="both"/>
            </w:pPr>
            <w:r>
              <w:t>Учествовање у изради педагошког профила детета, односно ученика за</w:t>
            </w:r>
            <w:r>
              <w:rPr>
                <w:spacing w:val="-52"/>
              </w:rPr>
              <w:t xml:space="preserve"> </w:t>
            </w:r>
            <w:r>
              <w:t>децу</w:t>
            </w:r>
            <w:r>
              <w:rPr>
                <w:spacing w:val="1"/>
              </w:rPr>
              <w:t xml:space="preserve"> </w:t>
            </w:r>
            <w:r>
              <w:t>односно</w:t>
            </w:r>
            <w:r>
              <w:rPr>
                <w:spacing w:val="1"/>
              </w:rPr>
              <w:t xml:space="preserve"> </w:t>
            </w:r>
            <w:r>
              <w:t>ученике</w:t>
            </w:r>
            <w:r>
              <w:rPr>
                <w:spacing w:val="1"/>
              </w:rPr>
              <w:t xml:space="preserve"> </w:t>
            </w:r>
            <w:r>
              <w:t>којима</w:t>
            </w:r>
            <w:r>
              <w:rPr>
                <w:spacing w:val="1"/>
              </w:rPr>
              <w:t xml:space="preserve"> </w:t>
            </w:r>
            <w:r>
              <w:t>је</w:t>
            </w:r>
            <w:r>
              <w:rPr>
                <w:spacing w:val="1"/>
              </w:rPr>
              <w:t xml:space="preserve"> </w:t>
            </w:r>
            <w:r>
              <w:t>потребна</w:t>
            </w:r>
            <w:r>
              <w:rPr>
                <w:spacing w:val="1"/>
              </w:rPr>
              <w:t xml:space="preserve"> </w:t>
            </w:r>
            <w:r>
              <w:t>додатна</w:t>
            </w:r>
            <w:r>
              <w:rPr>
                <w:spacing w:val="1"/>
              </w:rPr>
              <w:t xml:space="preserve"> </w:t>
            </w:r>
            <w:r>
              <w:t>подршка</w:t>
            </w:r>
            <w:r>
              <w:rPr>
                <w:spacing w:val="1"/>
              </w:rPr>
              <w:t xml:space="preserve"> </w:t>
            </w:r>
            <w:r>
              <w:t>израда</w:t>
            </w:r>
            <w:r>
              <w:rPr>
                <w:spacing w:val="1"/>
              </w:rPr>
              <w:t xml:space="preserve"> </w:t>
            </w:r>
            <w:r>
              <w:t>индивидуалног</w:t>
            </w:r>
            <w:r>
              <w:rPr>
                <w:spacing w:val="-1"/>
              </w:rPr>
              <w:t xml:space="preserve"> </w:t>
            </w:r>
            <w:r>
              <w:t>образовног плана,</w:t>
            </w:r>
          </w:p>
          <w:p w:rsidR="003E2C51" w:rsidRDefault="003E2C51" w:rsidP="00D55470">
            <w:pPr>
              <w:pStyle w:val="TableParagraph"/>
              <w:numPr>
                <w:ilvl w:val="0"/>
                <w:numId w:val="133"/>
              </w:numPr>
              <w:tabs>
                <w:tab w:val="left" w:pos="385"/>
              </w:tabs>
              <w:spacing w:before="200" w:line="276" w:lineRule="auto"/>
              <w:ind w:right="96" w:firstLine="0"/>
              <w:jc w:val="both"/>
            </w:pPr>
            <w:r>
              <w:rPr>
                <w:spacing w:val="-1"/>
              </w:rPr>
              <w:t>Анализирање</w:t>
            </w:r>
            <w:r>
              <w:rPr>
                <w:spacing w:val="-10"/>
              </w:rPr>
              <w:t xml:space="preserve"> </w:t>
            </w:r>
            <w:r>
              <w:t>предлога</w:t>
            </w:r>
            <w:r>
              <w:rPr>
                <w:spacing w:val="-13"/>
              </w:rPr>
              <w:t xml:space="preserve"> </w:t>
            </w:r>
            <w:r>
              <w:t>и</w:t>
            </w:r>
            <w:r>
              <w:rPr>
                <w:spacing w:val="-12"/>
              </w:rPr>
              <w:t xml:space="preserve"> </w:t>
            </w:r>
            <w:r>
              <w:t>сугестија</w:t>
            </w:r>
            <w:r>
              <w:rPr>
                <w:spacing w:val="-10"/>
              </w:rPr>
              <w:t xml:space="preserve"> </w:t>
            </w:r>
            <w:r>
              <w:t>ученика</w:t>
            </w:r>
            <w:r>
              <w:rPr>
                <w:spacing w:val="-9"/>
              </w:rPr>
              <w:t xml:space="preserve"> </w:t>
            </w:r>
            <w:r>
              <w:t>за</w:t>
            </w:r>
            <w:r>
              <w:rPr>
                <w:spacing w:val="-13"/>
              </w:rPr>
              <w:t xml:space="preserve"> </w:t>
            </w:r>
            <w:r>
              <w:t>унапређивање</w:t>
            </w:r>
            <w:r>
              <w:rPr>
                <w:spacing w:val="-13"/>
              </w:rPr>
              <w:t xml:space="preserve"> </w:t>
            </w:r>
            <w:r>
              <w:t>рада</w:t>
            </w:r>
            <w:r>
              <w:rPr>
                <w:spacing w:val="-10"/>
              </w:rPr>
              <w:t xml:space="preserve"> </w:t>
            </w:r>
            <w:r>
              <w:t>школе</w:t>
            </w:r>
            <w:r>
              <w:rPr>
                <w:spacing w:val="-52"/>
              </w:rPr>
              <w:t xml:space="preserve"> </w:t>
            </w:r>
            <w:r>
              <w:t>и</w:t>
            </w:r>
            <w:r>
              <w:rPr>
                <w:spacing w:val="-1"/>
              </w:rPr>
              <w:t xml:space="preserve"> </w:t>
            </w:r>
            <w:r>
              <w:t>помоћ у</w:t>
            </w:r>
            <w:r>
              <w:rPr>
                <w:spacing w:val="-3"/>
              </w:rPr>
              <w:t xml:space="preserve"> </w:t>
            </w:r>
            <w:r>
              <w:t>њиховој</w:t>
            </w:r>
            <w:r>
              <w:rPr>
                <w:spacing w:val="3"/>
              </w:rPr>
              <w:t xml:space="preserve"> </w:t>
            </w:r>
            <w:r>
              <w:t>реализацији,</w:t>
            </w:r>
          </w:p>
          <w:p w:rsidR="003E2C51" w:rsidRDefault="003E2C51" w:rsidP="00D55470">
            <w:pPr>
              <w:pStyle w:val="TableParagraph"/>
              <w:numPr>
                <w:ilvl w:val="0"/>
                <w:numId w:val="134"/>
              </w:numPr>
              <w:tabs>
                <w:tab w:val="left" w:pos="275"/>
              </w:tabs>
              <w:spacing w:before="200" w:line="276" w:lineRule="auto"/>
              <w:ind w:right="96" w:firstLine="0"/>
            </w:pPr>
            <w:r>
              <w:t>Учествовање</w:t>
            </w:r>
            <w:r>
              <w:rPr>
                <w:spacing w:val="-7"/>
              </w:rPr>
              <w:t xml:space="preserve"> </w:t>
            </w:r>
            <w:r>
              <w:t>у</w:t>
            </w:r>
            <w:r>
              <w:rPr>
                <w:spacing w:val="-11"/>
              </w:rPr>
              <w:t xml:space="preserve"> </w:t>
            </w:r>
            <w:r>
              <w:t>појачаном</w:t>
            </w:r>
            <w:r>
              <w:rPr>
                <w:spacing w:val="-9"/>
              </w:rPr>
              <w:t xml:space="preserve"> </w:t>
            </w:r>
            <w:r>
              <w:t>васпитном</w:t>
            </w:r>
            <w:r>
              <w:rPr>
                <w:spacing w:val="-9"/>
              </w:rPr>
              <w:t xml:space="preserve"> </w:t>
            </w:r>
            <w:r>
              <w:t>раду</w:t>
            </w:r>
            <w:r>
              <w:rPr>
                <w:spacing w:val="-11"/>
              </w:rPr>
              <w:t xml:space="preserve"> </w:t>
            </w:r>
            <w:r>
              <w:t>за</w:t>
            </w:r>
            <w:r>
              <w:rPr>
                <w:spacing w:val="-6"/>
              </w:rPr>
              <w:t xml:space="preserve"> </w:t>
            </w:r>
            <w:r>
              <w:t>ученика</w:t>
            </w:r>
            <w:r>
              <w:rPr>
                <w:spacing w:val="-7"/>
              </w:rPr>
              <w:t xml:space="preserve"> </w:t>
            </w:r>
            <w:r>
              <w:t>који</w:t>
            </w:r>
            <w:r>
              <w:rPr>
                <w:spacing w:val="-9"/>
              </w:rPr>
              <w:t xml:space="preserve"> </w:t>
            </w:r>
            <w:r>
              <w:t>врше</w:t>
            </w:r>
            <w:r>
              <w:rPr>
                <w:spacing w:val="-8"/>
              </w:rPr>
              <w:t xml:space="preserve"> </w:t>
            </w:r>
            <w:r>
              <w:t>повреду</w:t>
            </w:r>
            <w:r>
              <w:rPr>
                <w:spacing w:val="-53"/>
              </w:rPr>
              <w:t xml:space="preserve"> </w:t>
            </w:r>
            <w:r>
              <w:rPr>
                <w:spacing w:val="-1"/>
              </w:rPr>
              <w:t>правила</w:t>
            </w:r>
            <w:r>
              <w:rPr>
                <w:spacing w:val="-12"/>
              </w:rPr>
              <w:t xml:space="preserve"> </w:t>
            </w:r>
            <w:r>
              <w:rPr>
                <w:spacing w:val="-1"/>
              </w:rPr>
              <w:t>понашања</w:t>
            </w:r>
            <w:r>
              <w:rPr>
                <w:spacing w:val="-14"/>
              </w:rPr>
              <w:t xml:space="preserve"> </w:t>
            </w:r>
            <w:r>
              <w:rPr>
                <w:spacing w:val="-1"/>
              </w:rPr>
              <w:t>у</w:t>
            </w:r>
            <w:r>
              <w:rPr>
                <w:spacing w:val="-15"/>
              </w:rPr>
              <w:t xml:space="preserve"> </w:t>
            </w:r>
            <w:r>
              <w:rPr>
                <w:spacing w:val="-1"/>
              </w:rPr>
              <w:t>школи</w:t>
            </w:r>
            <w:r>
              <w:rPr>
                <w:spacing w:val="-12"/>
              </w:rPr>
              <w:t xml:space="preserve"> </w:t>
            </w:r>
            <w:r>
              <w:t>или</w:t>
            </w:r>
            <w:r>
              <w:rPr>
                <w:spacing w:val="-16"/>
              </w:rPr>
              <w:t xml:space="preserve"> </w:t>
            </w:r>
            <w:r>
              <w:t>се</w:t>
            </w:r>
            <w:r>
              <w:rPr>
                <w:spacing w:val="-12"/>
              </w:rPr>
              <w:t xml:space="preserve"> </w:t>
            </w:r>
            <w:r>
              <w:t>не</w:t>
            </w:r>
            <w:r>
              <w:rPr>
                <w:spacing w:val="-11"/>
              </w:rPr>
              <w:t xml:space="preserve"> </w:t>
            </w:r>
            <w:r>
              <w:t>придржава</w:t>
            </w:r>
            <w:r>
              <w:rPr>
                <w:spacing w:val="-15"/>
              </w:rPr>
              <w:t xml:space="preserve"> </w:t>
            </w:r>
            <w:r>
              <w:t>одлука</w:t>
            </w:r>
            <w:r>
              <w:rPr>
                <w:spacing w:val="-12"/>
              </w:rPr>
              <w:t xml:space="preserve"> </w:t>
            </w:r>
            <w:r>
              <w:t>директора</w:t>
            </w:r>
            <w:r>
              <w:rPr>
                <w:spacing w:val="-15"/>
              </w:rPr>
              <w:t xml:space="preserve"> </w:t>
            </w:r>
            <w:r>
              <w:t>и</w:t>
            </w:r>
            <w:r>
              <w:rPr>
                <w:spacing w:val="-15"/>
              </w:rPr>
              <w:t xml:space="preserve"> </w:t>
            </w:r>
            <w:r>
              <w:t>органа</w:t>
            </w:r>
            <w:r>
              <w:rPr>
                <w:spacing w:val="-52"/>
              </w:rPr>
              <w:t xml:space="preserve"> </w:t>
            </w:r>
            <w:r>
              <w:t>школе, неоправдано изостане са наставе пет часова, односно који својим</w:t>
            </w:r>
            <w:r>
              <w:rPr>
                <w:spacing w:val="1"/>
              </w:rPr>
              <w:t xml:space="preserve"> </w:t>
            </w:r>
            <w:r>
              <w:t>понашањем</w:t>
            </w:r>
            <w:r>
              <w:rPr>
                <w:spacing w:val="-1"/>
              </w:rPr>
              <w:t xml:space="preserve"> </w:t>
            </w:r>
            <w:r>
              <w:t>угрожава друге у</w:t>
            </w:r>
            <w:r>
              <w:rPr>
                <w:spacing w:val="-3"/>
              </w:rPr>
              <w:t xml:space="preserve"> </w:t>
            </w:r>
            <w:r>
              <w:t>остваривању</w:t>
            </w:r>
            <w:r>
              <w:rPr>
                <w:spacing w:val="-3"/>
              </w:rPr>
              <w:t xml:space="preserve"> </w:t>
            </w:r>
            <w:r>
              <w:t>њихових права.</w:t>
            </w:r>
          </w:p>
        </w:tc>
        <w:tc>
          <w:tcPr>
            <w:tcW w:w="1129" w:type="dxa"/>
          </w:tcPr>
          <w:p w:rsidR="003E2C51" w:rsidRDefault="003E2C51" w:rsidP="00D55470">
            <w:pPr>
              <w:pStyle w:val="TableParagraph"/>
            </w:pPr>
          </w:p>
        </w:tc>
        <w:tc>
          <w:tcPr>
            <w:tcW w:w="1185" w:type="dxa"/>
          </w:tcPr>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spacing w:before="150"/>
              <w:ind w:left="108"/>
            </w:pPr>
            <w:r>
              <w:t>Септ.-јун</w:t>
            </w:r>
          </w:p>
        </w:tc>
        <w:tc>
          <w:tcPr>
            <w:tcW w:w="983" w:type="dxa"/>
          </w:tcPr>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spacing w:before="150"/>
              <w:ind w:left="107"/>
            </w:pPr>
            <w:r>
              <w:t>Педагог</w:t>
            </w:r>
          </w:p>
          <w:p w:rsidR="003E2C51" w:rsidRDefault="003E2C51" w:rsidP="00D55470">
            <w:pPr>
              <w:pStyle w:val="TableParagraph"/>
              <w:spacing w:before="9"/>
              <w:rPr>
                <w:sz w:val="20"/>
              </w:rPr>
            </w:pPr>
          </w:p>
          <w:p w:rsidR="003E2C51" w:rsidRDefault="003E2C51" w:rsidP="00D55470">
            <w:pPr>
              <w:pStyle w:val="TableParagraph"/>
              <w:ind w:left="107"/>
            </w:pPr>
            <w:r>
              <w:lastRenderedPageBreak/>
              <w:t>Ученици</w:t>
            </w:r>
          </w:p>
          <w:p w:rsidR="003E2C51" w:rsidRDefault="003E2C51" w:rsidP="00D55470">
            <w:pPr>
              <w:pStyle w:val="TableParagraph"/>
              <w:spacing w:before="6"/>
              <w:rPr>
                <w:sz w:val="20"/>
              </w:rPr>
            </w:pPr>
          </w:p>
          <w:p w:rsidR="003E2C51" w:rsidRDefault="003E2C51" w:rsidP="00D55470">
            <w:pPr>
              <w:pStyle w:val="TableParagraph"/>
              <w:spacing w:before="1" w:line="278" w:lineRule="auto"/>
              <w:ind w:left="107" w:right="154"/>
            </w:pPr>
            <w:r>
              <w:t>Наставн</w:t>
            </w:r>
            <w:r>
              <w:rPr>
                <w:spacing w:val="-52"/>
              </w:rPr>
              <w:t xml:space="preserve"> </w:t>
            </w:r>
            <w:r>
              <w:t>ици</w:t>
            </w:r>
          </w:p>
        </w:tc>
      </w:tr>
      <w:tr w:rsidR="003E2C51" w:rsidTr="00D55470">
        <w:trPr>
          <w:trHeight w:val="1167"/>
        </w:trPr>
        <w:tc>
          <w:tcPr>
            <w:tcW w:w="6709" w:type="dxa"/>
          </w:tcPr>
          <w:p w:rsidR="003E2C51" w:rsidRDefault="003E2C51" w:rsidP="00D55470">
            <w:pPr>
              <w:pStyle w:val="TableParagraph"/>
              <w:rPr>
                <w:sz w:val="24"/>
              </w:rPr>
            </w:pPr>
          </w:p>
          <w:p w:rsidR="003E2C51" w:rsidRDefault="003E2C51" w:rsidP="00D55470">
            <w:pPr>
              <w:pStyle w:val="TableParagraph"/>
              <w:spacing w:before="212"/>
              <w:ind w:left="107"/>
            </w:pPr>
            <w:r>
              <w:t>V.РАД</w:t>
            </w:r>
            <w:r>
              <w:rPr>
                <w:spacing w:val="-5"/>
              </w:rPr>
              <w:t xml:space="preserve"> </w:t>
            </w:r>
            <w:r>
              <w:t>СА</w:t>
            </w:r>
            <w:r>
              <w:rPr>
                <w:spacing w:val="-5"/>
              </w:rPr>
              <w:t xml:space="preserve"> </w:t>
            </w:r>
            <w:r>
              <w:t>РОДИТЕЉИМА,ОДНОСНО</w:t>
            </w:r>
            <w:r>
              <w:rPr>
                <w:spacing w:val="-5"/>
              </w:rPr>
              <w:t xml:space="preserve"> </w:t>
            </w:r>
            <w:r>
              <w:t>СТАРАТЕЉИМА</w:t>
            </w:r>
          </w:p>
        </w:tc>
        <w:tc>
          <w:tcPr>
            <w:tcW w:w="1129" w:type="dxa"/>
          </w:tcPr>
          <w:p w:rsidR="003E2C51" w:rsidRDefault="003E2C51" w:rsidP="00D55470">
            <w:pPr>
              <w:pStyle w:val="TableParagraph"/>
              <w:rPr>
                <w:sz w:val="24"/>
              </w:rPr>
            </w:pPr>
          </w:p>
          <w:p w:rsidR="003E2C51" w:rsidRDefault="003E2C51" w:rsidP="00D55470">
            <w:pPr>
              <w:pStyle w:val="TableParagraph"/>
              <w:spacing w:before="212"/>
              <w:ind w:left="110"/>
            </w:pPr>
            <w:r>
              <w:t>108</w:t>
            </w:r>
          </w:p>
        </w:tc>
        <w:tc>
          <w:tcPr>
            <w:tcW w:w="1185" w:type="dxa"/>
          </w:tcPr>
          <w:p w:rsidR="003E2C51" w:rsidRDefault="003E2C51" w:rsidP="00D55470">
            <w:pPr>
              <w:pStyle w:val="TableParagraph"/>
            </w:pPr>
          </w:p>
        </w:tc>
        <w:tc>
          <w:tcPr>
            <w:tcW w:w="983" w:type="dxa"/>
          </w:tcPr>
          <w:p w:rsidR="003E2C51" w:rsidRDefault="003E2C51" w:rsidP="00D55470">
            <w:pPr>
              <w:pStyle w:val="TableParagraph"/>
            </w:pPr>
          </w:p>
        </w:tc>
      </w:tr>
      <w:tr w:rsidR="003E2C51" w:rsidTr="00D55470">
        <w:trPr>
          <w:trHeight w:val="1167"/>
        </w:trPr>
        <w:tc>
          <w:tcPr>
            <w:tcW w:w="6709" w:type="dxa"/>
          </w:tcPr>
          <w:p w:rsidR="003E2C51" w:rsidRDefault="003E2C51" w:rsidP="00D55470">
            <w:pPr>
              <w:pStyle w:val="TableParagraph"/>
              <w:numPr>
                <w:ilvl w:val="0"/>
                <w:numId w:val="132"/>
              </w:numPr>
              <w:tabs>
                <w:tab w:val="left" w:pos="275"/>
              </w:tabs>
              <w:spacing w:line="276" w:lineRule="auto"/>
              <w:ind w:right="92" w:firstLine="0"/>
              <w:jc w:val="both"/>
            </w:pPr>
            <w:r>
              <w:t>Организовање</w:t>
            </w:r>
            <w:r>
              <w:rPr>
                <w:spacing w:val="1"/>
              </w:rPr>
              <w:t xml:space="preserve"> </w:t>
            </w:r>
            <w:r>
              <w:t>и</w:t>
            </w:r>
            <w:r>
              <w:rPr>
                <w:spacing w:val="1"/>
              </w:rPr>
              <w:t xml:space="preserve"> </w:t>
            </w:r>
            <w:r>
              <w:t>учествовање</w:t>
            </w:r>
            <w:r>
              <w:rPr>
                <w:spacing w:val="1"/>
              </w:rPr>
              <w:t xml:space="preserve"> </w:t>
            </w:r>
            <w:r>
              <w:t>на</w:t>
            </w:r>
            <w:r>
              <w:rPr>
                <w:spacing w:val="1"/>
              </w:rPr>
              <w:t xml:space="preserve"> </w:t>
            </w:r>
            <w:r>
              <w:t>општим</w:t>
            </w:r>
            <w:r>
              <w:rPr>
                <w:spacing w:val="1"/>
              </w:rPr>
              <w:t xml:space="preserve"> </w:t>
            </w:r>
            <w:r>
              <w:t>и</w:t>
            </w:r>
            <w:r>
              <w:rPr>
                <w:spacing w:val="1"/>
              </w:rPr>
              <w:t xml:space="preserve"> </w:t>
            </w:r>
            <w:r>
              <w:t>групним</w:t>
            </w:r>
            <w:r>
              <w:rPr>
                <w:spacing w:val="1"/>
              </w:rPr>
              <w:t xml:space="preserve"> </w:t>
            </w:r>
            <w:r>
              <w:t>родитељским</w:t>
            </w:r>
            <w:r>
              <w:rPr>
                <w:spacing w:val="1"/>
              </w:rPr>
              <w:t xml:space="preserve"> </w:t>
            </w:r>
            <w:r>
              <w:t>састанцима у вези сa организацијом и остваривањем васпитно-образовног,</w:t>
            </w:r>
            <w:r>
              <w:rPr>
                <w:spacing w:val="-53"/>
              </w:rPr>
              <w:t xml:space="preserve"> </w:t>
            </w:r>
            <w:r>
              <w:t>односно</w:t>
            </w:r>
            <w:r>
              <w:rPr>
                <w:spacing w:val="-1"/>
              </w:rPr>
              <w:t xml:space="preserve"> </w:t>
            </w:r>
            <w:r>
              <w:t>образовно-васпитног рада,</w:t>
            </w:r>
          </w:p>
          <w:p w:rsidR="003E2C51" w:rsidRDefault="003E2C51" w:rsidP="00D55470">
            <w:pPr>
              <w:pStyle w:val="TableParagraph"/>
              <w:numPr>
                <w:ilvl w:val="0"/>
                <w:numId w:val="132"/>
              </w:numPr>
              <w:tabs>
                <w:tab w:val="left" w:pos="275"/>
              </w:tabs>
              <w:spacing w:before="196" w:line="278" w:lineRule="auto"/>
              <w:ind w:right="94" w:firstLine="0"/>
              <w:jc w:val="both"/>
            </w:pPr>
            <w:r>
              <w:rPr>
                <w:spacing w:val="-1"/>
              </w:rPr>
              <w:lastRenderedPageBreak/>
              <w:t xml:space="preserve">Припрема </w:t>
            </w:r>
            <w:r>
              <w:t>и реализација родитељских састанака, трибина, ради-оница са</w:t>
            </w:r>
            <w:r>
              <w:rPr>
                <w:spacing w:val="-52"/>
              </w:rPr>
              <w:t xml:space="preserve"> </w:t>
            </w:r>
            <w:r>
              <w:t>стручним</w:t>
            </w:r>
            <w:r>
              <w:rPr>
                <w:spacing w:val="-1"/>
              </w:rPr>
              <w:t xml:space="preserve"> </w:t>
            </w:r>
            <w:r>
              <w:t>темама,</w:t>
            </w:r>
          </w:p>
          <w:p w:rsidR="003E2C51" w:rsidRDefault="003E2C51" w:rsidP="00D55470">
            <w:pPr>
              <w:pStyle w:val="TableParagraph"/>
              <w:numPr>
                <w:ilvl w:val="0"/>
                <w:numId w:val="132"/>
              </w:numPr>
              <w:tabs>
                <w:tab w:val="left" w:pos="275"/>
              </w:tabs>
              <w:spacing w:before="196" w:line="276" w:lineRule="auto"/>
              <w:ind w:right="96" w:firstLine="0"/>
              <w:jc w:val="both"/>
            </w:pPr>
            <w:r>
              <w:t>Укључивање</w:t>
            </w:r>
            <w:r>
              <w:rPr>
                <w:spacing w:val="1"/>
              </w:rPr>
              <w:t xml:space="preserve"> </w:t>
            </w:r>
            <w:r>
              <w:t>родитеља,</w:t>
            </w:r>
            <w:r>
              <w:rPr>
                <w:spacing w:val="1"/>
              </w:rPr>
              <w:t xml:space="preserve"> </w:t>
            </w:r>
            <w:r>
              <w:t>старатеља</w:t>
            </w:r>
            <w:r>
              <w:rPr>
                <w:spacing w:val="1"/>
              </w:rPr>
              <w:t xml:space="preserve"> </w:t>
            </w:r>
            <w:r>
              <w:t>у</w:t>
            </w:r>
            <w:r>
              <w:rPr>
                <w:spacing w:val="1"/>
              </w:rPr>
              <w:t xml:space="preserve"> </w:t>
            </w:r>
            <w:r>
              <w:t>поједине</w:t>
            </w:r>
            <w:r>
              <w:rPr>
                <w:spacing w:val="1"/>
              </w:rPr>
              <w:t xml:space="preserve"> </w:t>
            </w:r>
            <w:r>
              <w:t>облике</w:t>
            </w:r>
            <w:r>
              <w:rPr>
                <w:spacing w:val="1"/>
              </w:rPr>
              <w:t xml:space="preserve"> </w:t>
            </w:r>
            <w:r>
              <w:t>рада</w:t>
            </w:r>
            <w:r>
              <w:rPr>
                <w:spacing w:val="1"/>
              </w:rPr>
              <w:t xml:space="preserve"> </w:t>
            </w:r>
            <w:r>
              <w:t>установе</w:t>
            </w:r>
            <w:r>
              <w:rPr>
                <w:spacing w:val="1"/>
              </w:rPr>
              <w:t xml:space="preserve"> </w:t>
            </w:r>
            <w:r>
              <w:t>(васпитно</w:t>
            </w:r>
            <w:r>
              <w:rPr>
                <w:spacing w:val="1"/>
              </w:rPr>
              <w:t xml:space="preserve"> </w:t>
            </w:r>
            <w:r>
              <w:t>–</w:t>
            </w:r>
            <w:r>
              <w:rPr>
                <w:spacing w:val="1"/>
              </w:rPr>
              <w:t xml:space="preserve"> </w:t>
            </w:r>
            <w:r>
              <w:t>образовни</w:t>
            </w:r>
            <w:r>
              <w:rPr>
                <w:spacing w:val="1"/>
              </w:rPr>
              <w:t xml:space="preserve"> </w:t>
            </w:r>
            <w:r>
              <w:t>рад,</w:t>
            </w:r>
            <w:r>
              <w:rPr>
                <w:spacing w:val="1"/>
              </w:rPr>
              <w:t xml:space="preserve"> </w:t>
            </w:r>
            <w:r>
              <w:t>односно</w:t>
            </w:r>
            <w:r>
              <w:rPr>
                <w:spacing w:val="1"/>
              </w:rPr>
              <w:t xml:space="preserve"> </w:t>
            </w:r>
            <w:r>
              <w:t>настава,</w:t>
            </w:r>
            <w:r>
              <w:rPr>
                <w:spacing w:val="1"/>
              </w:rPr>
              <w:t xml:space="preserve"> </w:t>
            </w:r>
            <w:r>
              <w:t>секције,</w:t>
            </w:r>
            <w:r>
              <w:rPr>
                <w:spacing w:val="1"/>
              </w:rPr>
              <w:t xml:space="preserve"> </w:t>
            </w:r>
            <w:r>
              <w:t>предавања,</w:t>
            </w:r>
            <w:r>
              <w:rPr>
                <w:spacing w:val="1"/>
              </w:rPr>
              <w:t xml:space="preserve"> </w:t>
            </w:r>
            <w:r>
              <w:t>пројекти...)</w:t>
            </w:r>
            <w:r>
              <w:rPr>
                <w:spacing w:val="-1"/>
              </w:rPr>
              <w:t xml:space="preserve"> </w:t>
            </w:r>
            <w:r>
              <w:t>и</w:t>
            </w:r>
            <w:r>
              <w:rPr>
                <w:spacing w:val="-1"/>
              </w:rPr>
              <w:t xml:space="preserve"> </w:t>
            </w:r>
            <w:r>
              <w:t>партиципација у</w:t>
            </w:r>
            <w:r>
              <w:rPr>
                <w:spacing w:val="-4"/>
              </w:rPr>
              <w:t xml:space="preserve"> </w:t>
            </w:r>
            <w:r>
              <w:t>свим сегментима</w:t>
            </w:r>
            <w:r>
              <w:rPr>
                <w:spacing w:val="1"/>
              </w:rPr>
              <w:t xml:space="preserve"> </w:t>
            </w:r>
            <w:r>
              <w:t>рада установе,</w:t>
            </w:r>
          </w:p>
          <w:p w:rsidR="003E2C51" w:rsidRDefault="003E2C51" w:rsidP="00D55470">
            <w:pPr>
              <w:pStyle w:val="TableParagraph"/>
              <w:numPr>
                <w:ilvl w:val="0"/>
                <w:numId w:val="132"/>
              </w:numPr>
              <w:tabs>
                <w:tab w:val="left" w:pos="275"/>
              </w:tabs>
              <w:spacing w:before="200" w:line="276" w:lineRule="auto"/>
              <w:ind w:right="95" w:firstLine="0"/>
              <w:jc w:val="both"/>
            </w:pPr>
            <w:r>
              <w:t>Пружање подршке родитељима, старатељима у раду са децом, односно</w:t>
            </w:r>
            <w:r>
              <w:rPr>
                <w:spacing w:val="1"/>
              </w:rPr>
              <w:t xml:space="preserve"> </w:t>
            </w:r>
            <w:r>
              <w:t>ученицима</w:t>
            </w:r>
            <w:r>
              <w:rPr>
                <w:spacing w:val="55"/>
              </w:rPr>
              <w:t xml:space="preserve"> </w:t>
            </w:r>
            <w:r>
              <w:t>са тешкоћама у учењу, проблемима у понашању, проблемима</w:t>
            </w:r>
            <w:r>
              <w:rPr>
                <w:spacing w:val="1"/>
              </w:rPr>
              <w:t xml:space="preserve"> </w:t>
            </w:r>
            <w:r>
              <w:t>у</w:t>
            </w:r>
            <w:r>
              <w:rPr>
                <w:spacing w:val="-4"/>
              </w:rPr>
              <w:t xml:space="preserve"> </w:t>
            </w:r>
            <w:r>
              <w:t>развоју, професионалној</w:t>
            </w:r>
            <w:r>
              <w:rPr>
                <w:spacing w:val="1"/>
              </w:rPr>
              <w:t xml:space="preserve"> </w:t>
            </w:r>
            <w:r>
              <w:t>оријентацији,</w:t>
            </w:r>
          </w:p>
          <w:p w:rsidR="003E2C51" w:rsidRDefault="003E2C51" w:rsidP="00D55470">
            <w:pPr>
              <w:pStyle w:val="TableParagraph"/>
              <w:numPr>
                <w:ilvl w:val="0"/>
                <w:numId w:val="131"/>
              </w:numPr>
              <w:tabs>
                <w:tab w:val="left" w:pos="275"/>
              </w:tabs>
              <w:spacing w:line="276" w:lineRule="auto"/>
              <w:ind w:right="93" w:firstLine="0"/>
              <w:jc w:val="both"/>
            </w:pPr>
            <w:r>
              <w:t>Упознавање родитеља, старатеља са важећим законима, конвенцијама,</w:t>
            </w:r>
            <w:r>
              <w:rPr>
                <w:spacing w:val="1"/>
              </w:rPr>
              <w:t xml:space="preserve"> </w:t>
            </w:r>
            <w:r>
              <w:t>протоколима</w:t>
            </w:r>
            <w:r>
              <w:rPr>
                <w:spacing w:val="1"/>
              </w:rPr>
              <w:t xml:space="preserve"> </w:t>
            </w:r>
            <w:r>
              <w:t>о</w:t>
            </w:r>
            <w:r>
              <w:rPr>
                <w:spacing w:val="1"/>
              </w:rPr>
              <w:t xml:space="preserve"> </w:t>
            </w:r>
            <w:r>
              <w:t>заштити</w:t>
            </w:r>
            <w:r>
              <w:rPr>
                <w:spacing w:val="1"/>
              </w:rPr>
              <w:t xml:space="preserve"> </w:t>
            </w:r>
            <w:r>
              <w:t>деце,</w:t>
            </w:r>
            <w:r>
              <w:rPr>
                <w:spacing w:val="1"/>
              </w:rPr>
              <w:t xml:space="preserve"> </w:t>
            </w:r>
            <w:r>
              <w:t>односно</w:t>
            </w:r>
            <w:r>
              <w:rPr>
                <w:spacing w:val="1"/>
              </w:rPr>
              <w:t xml:space="preserve"> </w:t>
            </w:r>
            <w:r>
              <w:t>ученика</w:t>
            </w:r>
            <w:r>
              <w:rPr>
                <w:spacing w:val="1"/>
              </w:rPr>
              <w:t xml:space="preserve"> </w:t>
            </w:r>
            <w:r>
              <w:t>од</w:t>
            </w:r>
            <w:r>
              <w:rPr>
                <w:spacing w:val="1"/>
              </w:rPr>
              <w:t xml:space="preserve"> </w:t>
            </w:r>
            <w:r>
              <w:t>занемаривања</w:t>
            </w:r>
            <w:r>
              <w:rPr>
                <w:spacing w:val="1"/>
              </w:rPr>
              <w:t xml:space="preserve"> </w:t>
            </w:r>
            <w:r>
              <w:t>и</w:t>
            </w:r>
            <w:r>
              <w:rPr>
                <w:spacing w:val="1"/>
              </w:rPr>
              <w:t xml:space="preserve"> </w:t>
            </w:r>
            <w:r>
              <w:t>злостављања и другим документима од значаја за правилан развој деце,</w:t>
            </w:r>
            <w:r>
              <w:rPr>
                <w:spacing w:val="1"/>
              </w:rPr>
              <w:t xml:space="preserve"> </w:t>
            </w:r>
            <w:r>
              <w:t>односно</w:t>
            </w:r>
            <w:r>
              <w:rPr>
                <w:spacing w:val="1"/>
              </w:rPr>
              <w:t xml:space="preserve"> </w:t>
            </w:r>
            <w:r>
              <w:t>ученика</w:t>
            </w:r>
            <w:r>
              <w:rPr>
                <w:spacing w:val="1"/>
              </w:rPr>
              <w:t xml:space="preserve"> </w:t>
            </w:r>
            <w:r>
              <w:t>у</w:t>
            </w:r>
            <w:r>
              <w:rPr>
                <w:spacing w:val="1"/>
              </w:rPr>
              <w:t xml:space="preserve"> </w:t>
            </w:r>
            <w:r>
              <w:t>циљу</w:t>
            </w:r>
            <w:r>
              <w:rPr>
                <w:spacing w:val="1"/>
              </w:rPr>
              <w:t xml:space="preserve"> </w:t>
            </w:r>
            <w:r>
              <w:t>представљања</w:t>
            </w:r>
            <w:r>
              <w:rPr>
                <w:spacing w:val="1"/>
              </w:rPr>
              <w:t xml:space="preserve"> </w:t>
            </w:r>
            <w:r>
              <w:t>корака</w:t>
            </w:r>
            <w:r>
              <w:rPr>
                <w:spacing w:val="1"/>
              </w:rPr>
              <w:t xml:space="preserve"> </w:t>
            </w:r>
            <w:r>
              <w:t>и</w:t>
            </w:r>
            <w:r>
              <w:rPr>
                <w:spacing w:val="1"/>
              </w:rPr>
              <w:t xml:space="preserve"> </w:t>
            </w:r>
            <w:r>
              <w:t>начина</w:t>
            </w:r>
            <w:r>
              <w:rPr>
                <w:spacing w:val="1"/>
              </w:rPr>
              <w:t xml:space="preserve"> </w:t>
            </w:r>
            <w:r>
              <w:t>поступања</w:t>
            </w:r>
            <w:r>
              <w:rPr>
                <w:spacing w:val="1"/>
              </w:rPr>
              <w:t xml:space="preserve"> </w:t>
            </w:r>
            <w:r>
              <w:t>установе,</w:t>
            </w:r>
          </w:p>
          <w:p w:rsidR="003E2C51" w:rsidRDefault="003E2C51" w:rsidP="00D55470">
            <w:pPr>
              <w:pStyle w:val="TableParagraph"/>
              <w:numPr>
                <w:ilvl w:val="0"/>
                <w:numId w:val="131"/>
              </w:numPr>
              <w:tabs>
                <w:tab w:val="left" w:pos="275"/>
              </w:tabs>
              <w:spacing w:before="197" w:line="276" w:lineRule="auto"/>
              <w:ind w:right="97" w:firstLine="0"/>
              <w:jc w:val="both"/>
            </w:pPr>
            <w:r>
              <w:t>Пружање подршке и помоћи родитељима</w:t>
            </w:r>
            <w:r>
              <w:rPr>
                <w:spacing w:val="1"/>
              </w:rPr>
              <w:t xml:space="preserve"> </w:t>
            </w:r>
            <w:r>
              <w:t>у осмишљавању слободног</w:t>
            </w:r>
            <w:r>
              <w:rPr>
                <w:spacing w:val="1"/>
              </w:rPr>
              <w:t xml:space="preserve"> </w:t>
            </w:r>
            <w:r>
              <w:t>времена</w:t>
            </w:r>
            <w:r>
              <w:rPr>
                <w:spacing w:val="54"/>
              </w:rPr>
              <w:t xml:space="preserve"> </w:t>
            </w:r>
            <w:r>
              <w:t>деце, односно ученика,</w:t>
            </w:r>
          </w:p>
          <w:p w:rsidR="003E2C51" w:rsidRDefault="003E2C51" w:rsidP="00D55470">
            <w:pPr>
              <w:pStyle w:val="TableParagraph"/>
              <w:numPr>
                <w:ilvl w:val="0"/>
                <w:numId w:val="131"/>
              </w:numPr>
              <w:tabs>
                <w:tab w:val="left" w:pos="275"/>
              </w:tabs>
              <w:spacing w:before="201" w:line="276" w:lineRule="auto"/>
              <w:ind w:right="95" w:firstLine="0"/>
              <w:jc w:val="both"/>
            </w:pPr>
            <w:r>
              <w:t>Рад са родитељима, односно старатељима у циљу прикупљања података</w:t>
            </w:r>
            <w:r>
              <w:rPr>
                <w:spacing w:val="-52"/>
              </w:rPr>
              <w:t xml:space="preserve"> </w:t>
            </w:r>
            <w:r>
              <w:t>о деци,</w:t>
            </w:r>
          </w:p>
          <w:p w:rsidR="003E2C51" w:rsidRDefault="003E2C51" w:rsidP="00D55470">
            <w:pPr>
              <w:pStyle w:val="TableParagraph"/>
              <w:numPr>
                <w:ilvl w:val="0"/>
                <w:numId w:val="131"/>
              </w:numPr>
              <w:tabs>
                <w:tab w:val="left" w:pos="275"/>
              </w:tabs>
              <w:spacing w:before="200" w:line="276" w:lineRule="auto"/>
              <w:ind w:right="95"/>
              <w:jc w:val="both"/>
            </w:pPr>
            <w:r>
              <w:t>Сарадња са саветом родитеља, по потреби, информисањем родитеља и</w:t>
            </w:r>
            <w:r>
              <w:rPr>
                <w:spacing w:val="1"/>
              </w:rPr>
              <w:t xml:space="preserve"> </w:t>
            </w:r>
            <w:r>
              <w:t>давање</w:t>
            </w:r>
            <w:r>
              <w:rPr>
                <w:spacing w:val="-1"/>
              </w:rPr>
              <w:t xml:space="preserve"> </w:t>
            </w:r>
            <w:r>
              <w:t>предлога по</w:t>
            </w:r>
            <w:r>
              <w:rPr>
                <w:spacing w:val="-1"/>
              </w:rPr>
              <w:t xml:space="preserve"> </w:t>
            </w:r>
            <w:r>
              <w:t>питањима која</w:t>
            </w:r>
            <w:r>
              <w:rPr>
                <w:spacing w:val="-2"/>
              </w:rPr>
              <w:t xml:space="preserve"> </w:t>
            </w:r>
            <w:r>
              <w:t>се</w:t>
            </w:r>
            <w:r>
              <w:rPr>
                <w:spacing w:val="-1"/>
              </w:rPr>
              <w:t xml:space="preserve"> </w:t>
            </w:r>
            <w:r>
              <w:t>разматрају</w:t>
            </w:r>
            <w:r>
              <w:rPr>
                <w:spacing w:val="-3"/>
              </w:rPr>
              <w:t xml:space="preserve"> </w:t>
            </w:r>
            <w:r>
              <w:t>на савету.</w:t>
            </w:r>
          </w:p>
        </w:tc>
        <w:tc>
          <w:tcPr>
            <w:tcW w:w="1129" w:type="dxa"/>
          </w:tcPr>
          <w:p w:rsidR="003E2C51" w:rsidRDefault="003E2C51" w:rsidP="00D55470">
            <w:pPr>
              <w:pStyle w:val="TableParagraph"/>
            </w:pPr>
          </w:p>
        </w:tc>
        <w:tc>
          <w:tcPr>
            <w:tcW w:w="1185" w:type="dxa"/>
          </w:tcPr>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spacing w:before="7"/>
              <w:rPr>
                <w:sz w:val="26"/>
              </w:rPr>
            </w:pPr>
          </w:p>
          <w:p w:rsidR="003E2C51" w:rsidRDefault="003E2C51" w:rsidP="00D55470">
            <w:pPr>
              <w:pStyle w:val="TableParagraph"/>
              <w:spacing w:line="276" w:lineRule="auto"/>
              <w:ind w:left="108" w:right="496"/>
            </w:pPr>
            <w:r>
              <w:t>Током</w:t>
            </w:r>
            <w:r>
              <w:rPr>
                <w:spacing w:val="-52"/>
              </w:rPr>
              <w:t xml:space="preserve"> </w:t>
            </w:r>
            <w:r>
              <w:t>године</w:t>
            </w:r>
          </w:p>
        </w:tc>
        <w:tc>
          <w:tcPr>
            <w:tcW w:w="983" w:type="dxa"/>
          </w:tcPr>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rPr>
                <w:sz w:val="24"/>
              </w:rPr>
            </w:pPr>
          </w:p>
          <w:p w:rsidR="003E2C51" w:rsidRDefault="003E2C51" w:rsidP="00D55470">
            <w:pPr>
              <w:pStyle w:val="TableParagraph"/>
              <w:spacing w:before="7"/>
              <w:rPr>
                <w:sz w:val="26"/>
              </w:rPr>
            </w:pPr>
          </w:p>
          <w:p w:rsidR="003E2C51" w:rsidRDefault="003E2C51" w:rsidP="00D55470">
            <w:pPr>
              <w:pStyle w:val="TableParagraph"/>
              <w:spacing w:line="276" w:lineRule="auto"/>
              <w:ind w:left="107" w:right="135"/>
            </w:pPr>
            <w:r>
              <w:t>Директо</w:t>
            </w:r>
            <w:r>
              <w:rPr>
                <w:spacing w:val="-52"/>
              </w:rPr>
              <w:t xml:space="preserve"> </w:t>
            </w:r>
            <w:r>
              <w:t>р,</w:t>
            </w:r>
          </w:p>
          <w:p w:rsidR="003E2C51" w:rsidRDefault="003E2C51" w:rsidP="00D55470">
            <w:pPr>
              <w:pStyle w:val="TableParagraph"/>
              <w:spacing w:before="198"/>
              <w:ind w:left="107"/>
            </w:pPr>
            <w:r>
              <w:t>Педагог</w:t>
            </w:r>
          </w:p>
          <w:p w:rsidR="003E2C51" w:rsidRDefault="003E2C51" w:rsidP="00D55470">
            <w:pPr>
              <w:pStyle w:val="TableParagraph"/>
              <w:spacing w:before="9"/>
              <w:rPr>
                <w:sz w:val="20"/>
              </w:rPr>
            </w:pPr>
          </w:p>
          <w:p w:rsidR="003E2C51" w:rsidRDefault="003E2C51" w:rsidP="00D55470">
            <w:pPr>
              <w:pStyle w:val="TableParagraph"/>
              <w:spacing w:line="276" w:lineRule="auto"/>
              <w:ind w:left="107" w:right="154"/>
            </w:pPr>
            <w:r>
              <w:t>Наставн</w:t>
            </w:r>
            <w:r>
              <w:rPr>
                <w:spacing w:val="-52"/>
              </w:rPr>
              <w:t xml:space="preserve"> </w:t>
            </w:r>
            <w:r>
              <w:t>ици</w:t>
            </w:r>
          </w:p>
        </w:tc>
      </w:tr>
      <w:tr w:rsidR="00D55470" w:rsidTr="00D55470">
        <w:trPr>
          <w:trHeight w:val="1167"/>
        </w:trPr>
        <w:tc>
          <w:tcPr>
            <w:tcW w:w="6709" w:type="dxa"/>
          </w:tcPr>
          <w:p w:rsidR="00D55470" w:rsidRDefault="00D55470" w:rsidP="00D55470">
            <w:pPr>
              <w:pStyle w:val="TableParagraph"/>
              <w:rPr>
                <w:sz w:val="24"/>
              </w:rPr>
            </w:pPr>
          </w:p>
          <w:p w:rsidR="00D55470" w:rsidRDefault="00D55470" w:rsidP="00D55470">
            <w:pPr>
              <w:pStyle w:val="TableParagraph"/>
              <w:tabs>
                <w:tab w:val="left" w:pos="1192"/>
                <w:tab w:val="left" w:pos="1864"/>
                <w:tab w:val="left" w:pos="3771"/>
                <w:tab w:val="left" w:pos="5352"/>
              </w:tabs>
              <w:spacing w:before="212" w:line="276" w:lineRule="auto"/>
              <w:ind w:left="107" w:right="95"/>
            </w:pPr>
            <w:r>
              <w:t>VI.РАД</w:t>
            </w:r>
            <w:r>
              <w:tab/>
              <w:t>СА</w:t>
            </w:r>
            <w:r>
              <w:tab/>
              <w:t>ДИРЕКТОРОМ,</w:t>
            </w:r>
            <w:r>
              <w:tab/>
              <w:t xml:space="preserve">СТРУЧНИ  </w:t>
            </w:r>
            <w:r>
              <w:rPr>
                <w:spacing w:val="-1"/>
              </w:rPr>
              <w:t>САРАДНИЦИМА,</w:t>
            </w:r>
            <w:r>
              <w:rPr>
                <w:spacing w:val="-52"/>
              </w:rPr>
              <w:t xml:space="preserve"> </w:t>
            </w:r>
            <w:r>
              <w:t>ПЕДАГОШКИМ</w:t>
            </w:r>
            <w:r>
              <w:rPr>
                <w:spacing w:val="-1"/>
              </w:rPr>
              <w:t xml:space="preserve"> </w:t>
            </w:r>
            <w:r>
              <w:t>АСИСТЕНТОМ</w:t>
            </w:r>
            <w:r>
              <w:rPr>
                <w:spacing w:val="-1"/>
              </w:rPr>
              <w:t xml:space="preserve"> </w:t>
            </w:r>
            <w:r>
              <w:t>И ПРАТИОЦЕМ</w:t>
            </w:r>
            <w:r>
              <w:rPr>
                <w:spacing w:val="-4"/>
              </w:rPr>
              <w:t xml:space="preserve"> </w:t>
            </w:r>
            <w:r>
              <w:t>УЧЕНИКА</w:t>
            </w:r>
          </w:p>
        </w:tc>
        <w:tc>
          <w:tcPr>
            <w:tcW w:w="1129" w:type="dxa"/>
          </w:tcPr>
          <w:p w:rsidR="00D55470" w:rsidRDefault="00D55470" w:rsidP="00D55470">
            <w:pPr>
              <w:pStyle w:val="TableParagraph"/>
              <w:rPr>
                <w:sz w:val="24"/>
              </w:rPr>
            </w:pPr>
          </w:p>
          <w:p w:rsidR="00D55470" w:rsidRDefault="00D55470" w:rsidP="00D55470">
            <w:pPr>
              <w:pStyle w:val="TableParagraph"/>
              <w:spacing w:before="212"/>
              <w:ind w:left="110"/>
            </w:pPr>
            <w:r>
              <w:t>36</w:t>
            </w:r>
          </w:p>
        </w:tc>
        <w:tc>
          <w:tcPr>
            <w:tcW w:w="1185" w:type="dxa"/>
          </w:tcPr>
          <w:p w:rsidR="00D55470" w:rsidRDefault="00D55470" w:rsidP="00D55470">
            <w:pPr>
              <w:pStyle w:val="TableParagraph"/>
            </w:pPr>
          </w:p>
        </w:tc>
        <w:tc>
          <w:tcPr>
            <w:tcW w:w="983" w:type="dxa"/>
          </w:tcPr>
          <w:p w:rsidR="00D55470" w:rsidRDefault="00D55470" w:rsidP="00D55470">
            <w:pPr>
              <w:pStyle w:val="TableParagraph"/>
            </w:pPr>
          </w:p>
        </w:tc>
      </w:tr>
      <w:tr w:rsidR="00D55470" w:rsidTr="00D55470">
        <w:trPr>
          <w:trHeight w:val="1167"/>
        </w:trPr>
        <w:tc>
          <w:tcPr>
            <w:tcW w:w="6709" w:type="dxa"/>
          </w:tcPr>
          <w:p w:rsidR="00D55470" w:rsidRDefault="00D55470" w:rsidP="00D55470">
            <w:pPr>
              <w:pStyle w:val="TableParagraph"/>
              <w:numPr>
                <w:ilvl w:val="0"/>
                <w:numId w:val="130"/>
              </w:numPr>
              <w:tabs>
                <w:tab w:val="left" w:pos="275"/>
              </w:tabs>
              <w:spacing w:line="276" w:lineRule="auto"/>
              <w:ind w:right="94" w:firstLine="0"/>
              <w:jc w:val="both"/>
            </w:pPr>
            <w:r>
              <w:t>Сарадња</w:t>
            </w:r>
            <w:r>
              <w:rPr>
                <w:spacing w:val="1"/>
              </w:rPr>
              <w:t xml:space="preserve"> </w:t>
            </w:r>
            <w:r>
              <w:t>са</w:t>
            </w:r>
            <w:r>
              <w:rPr>
                <w:spacing w:val="1"/>
              </w:rPr>
              <w:t xml:space="preserve"> </w:t>
            </w:r>
            <w:r>
              <w:t>директором,</w:t>
            </w:r>
            <w:r>
              <w:rPr>
                <w:spacing w:val="1"/>
              </w:rPr>
              <w:t xml:space="preserve"> </w:t>
            </w:r>
            <w:r>
              <w:t>стручним</w:t>
            </w:r>
            <w:r>
              <w:rPr>
                <w:spacing w:val="1"/>
              </w:rPr>
              <w:t xml:space="preserve"> </w:t>
            </w:r>
            <w:r>
              <w:t>сарадницима</w:t>
            </w:r>
            <w:r>
              <w:rPr>
                <w:spacing w:val="1"/>
              </w:rPr>
              <w:t xml:space="preserve"> </w:t>
            </w:r>
            <w:r>
              <w:t>на</w:t>
            </w:r>
            <w:r>
              <w:rPr>
                <w:spacing w:val="1"/>
              </w:rPr>
              <w:t xml:space="preserve"> </w:t>
            </w:r>
            <w:r>
              <w:t>истраживању</w:t>
            </w:r>
            <w:r>
              <w:rPr>
                <w:spacing w:val="1"/>
              </w:rPr>
              <w:t xml:space="preserve"> </w:t>
            </w:r>
            <w:r>
              <w:t>постојеће</w:t>
            </w:r>
            <w:r>
              <w:rPr>
                <w:spacing w:val="1"/>
              </w:rPr>
              <w:t xml:space="preserve"> </w:t>
            </w:r>
            <w:r>
              <w:t>васпитно-</w:t>
            </w:r>
            <w:r>
              <w:rPr>
                <w:spacing w:val="1"/>
              </w:rPr>
              <w:t xml:space="preserve"> </w:t>
            </w:r>
            <w:r>
              <w:t>образовне,</w:t>
            </w:r>
            <w:r>
              <w:rPr>
                <w:spacing w:val="1"/>
              </w:rPr>
              <w:t xml:space="preserve"> </w:t>
            </w:r>
            <w:r>
              <w:t>односно</w:t>
            </w:r>
            <w:r>
              <w:rPr>
                <w:spacing w:val="1"/>
              </w:rPr>
              <w:t xml:space="preserve"> </w:t>
            </w:r>
            <w:r>
              <w:t>образовно-васпитне</w:t>
            </w:r>
            <w:r>
              <w:rPr>
                <w:spacing w:val="1"/>
              </w:rPr>
              <w:t xml:space="preserve"> </w:t>
            </w:r>
            <w:r>
              <w:t>праксе</w:t>
            </w:r>
            <w:r>
              <w:rPr>
                <w:spacing w:val="1"/>
              </w:rPr>
              <w:t xml:space="preserve"> </w:t>
            </w:r>
            <w:r>
              <w:t>и</w:t>
            </w:r>
            <w:r>
              <w:rPr>
                <w:spacing w:val="1"/>
              </w:rPr>
              <w:t xml:space="preserve"> </w:t>
            </w:r>
            <w:r>
              <w:t>специфичних</w:t>
            </w:r>
            <w:r>
              <w:rPr>
                <w:spacing w:val="1"/>
              </w:rPr>
              <w:t xml:space="preserve"> </w:t>
            </w:r>
            <w:r>
              <w:t>проблема</w:t>
            </w:r>
            <w:r>
              <w:rPr>
                <w:spacing w:val="1"/>
              </w:rPr>
              <w:t xml:space="preserve"> </w:t>
            </w:r>
            <w:r>
              <w:t>и</w:t>
            </w:r>
            <w:r>
              <w:rPr>
                <w:spacing w:val="1"/>
              </w:rPr>
              <w:t xml:space="preserve"> </w:t>
            </w:r>
            <w:r>
              <w:t>потреба</w:t>
            </w:r>
            <w:r>
              <w:rPr>
                <w:spacing w:val="1"/>
              </w:rPr>
              <w:t xml:space="preserve"> </w:t>
            </w:r>
            <w:r>
              <w:t>установе</w:t>
            </w:r>
            <w:r>
              <w:rPr>
                <w:spacing w:val="1"/>
              </w:rPr>
              <w:t xml:space="preserve"> </w:t>
            </w:r>
            <w:r>
              <w:t>и</w:t>
            </w:r>
            <w:r>
              <w:rPr>
                <w:spacing w:val="1"/>
              </w:rPr>
              <w:t xml:space="preserve"> </w:t>
            </w:r>
            <w:r>
              <w:t>предлагање</w:t>
            </w:r>
            <w:r>
              <w:rPr>
                <w:spacing w:val="1"/>
              </w:rPr>
              <w:t xml:space="preserve"> </w:t>
            </w:r>
            <w:r>
              <w:t>мера</w:t>
            </w:r>
            <w:r>
              <w:rPr>
                <w:spacing w:val="1"/>
              </w:rPr>
              <w:t xml:space="preserve"> </w:t>
            </w:r>
            <w:r>
              <w:t>за</w:t>
            </w:r>
            <w:r>
              <w:rPr>
                <w:spacing w:val="-52"/>
              </w:rPr>
              <w:t xml:space="preserve"> </w:t>
            </w:r>
            <w:r>
              <w:t>унапређење,</w:t>
            </w:r>
          </w:p>
          <w:p w:rsidR="00D55470" w:rsidRDefault="00D55470" w:rsidP="00D55470">
            <w:pPr>
              <w:pStyle w:val="TableParagraph"/>
              <w:numPr>
                <w:ilvl w:val="0"/>
                <w:numId w:val="130"/>
              </w:numPr>
              <w:tabs>
                <w:tab w:val="left" w:pos="275"/>
              </w:tabs>
              <w:spacing w:before="195" w:line="276" w:lineRule="auto"/>
              <w:ind w:right="101" w:firstLine="0"/>
              <w:jc w:val="both"/>
            </w:pPr>
            <w:r>
              <w:t>Сарадња</w:t>
            </w:r>
            <w:r>
              <w:rPr>
                <w:spacing w:val="-8"/>
              </w:rPr>
              <w:t xml:space="preserve"> </w:t>
            </w:r>
            <w:r>
              <w:t>са</w:t>
            </w:r>
            <w:r>
              <w:rPr>
                <w:spacing w:val="-8"/>
              </w:rPr>
              <w:t xml:space="preserve"> </w:t>
            </w:r>
            <w:r>
              <w:t>директором</w:t>
            </w:r>
            <w:r>
              <w:rPr>
                <w:spacing w:val="-11"/>
              </w:rPr>
              <w:t xml:space="preserve"> </w:t>
            </w:r>
            <w:r>
              <w:t>и</w:t>
            </w:r>
            <w:r>
              <w:rPr>
                <w:spacing w:val="-8"/>
              </w:rPr>
              <w:t xml:space="preserve"> </w:t>
            </w:r>
            <w:r>
              <w:t>стручним</w:t>
            </w:r>
            <w:r>
              <w:rPr>
                <w:spacing w:val="-9"/>
              </w:rPr>
              <w:t xml:space="preserve"> </w:t>
            </w:r>
            <w:r>
              <w:t>сарадницима</w:t>
            </w:r>
            <w:r>
              <w:rPr>
                <w:spacing w:val="-9"/>
              </w:rPr>
              <w:t xml:space="preserve"> </w:t>
            </w:r>
            <w:r>
              <w:t>у</w:t>
            </w:r>
            <w:r>
              <w:rPr>
                <w:spacing w:val="-10"/>
              </w:rPr>
              <w:t xml:space="preserve"> </w:t>
            </w:r>
            <w:r>
              <w:t>оквиру</w:t>
            </w:r>
            <w:r>
              <w:rPr>
                <w:spacing w:val="-11"/>
              </w:rPr>
              <w:t xml:space="preserve"> </w:t>
            </w:r>
            <w:r>
              <w:t>рада</w:t>
            </w:r>
            <w:r>
              <w:rPr>
                <w:spacing w:val="-8"/>
              </w:rPr>
              <w:t xml:space="preserve"> </w:t>
            </w:r>
            <w:r>
              <w:t>стручних</w:t>
            </w:r>
            <w:r>
              <w:rPr>
                <w:spacing w:val="-52"/>
              </w:rPr>
              <w:t xml:space="preserve"> </w:t>
            </w:r>
            <w:r>
              <w:t>тимова</w:t>
            </w:r>
            <w:r>
              <w:rPr>
                <w:spacing w:val="-1"/>
              </w:rPr>
              <w:t xml:space="preserve"> </w:t>
            </w:r>
            <w:r>
              <w:t>и комисија и</w:t>
            </w:r>
            <w:r>
              <w:rPr>
                <w:spacing w:val="-1"/>
              </w:rPr>
              <w:t xml:space="preserve"> </w:t>
            </w:r>
            <w:r>
              <w:t>редовна размена информација,</w:t>
            </w:r>
          </w:p>
          <w:p w:rsidR="00D55470" w:rsidRDefault="00D55470" w:rsidP="00D55470">
            <w:pPr>
              <w:pStyle w:val="TableParagraph"/>
              <w:numPr>
                <w:ilvl w:val="0"/>
                <w:numId w:val="130"/>
              </w:numPr>
              <w:tabs>
                <w:tab w:val="left" w:pos="275"/>
              </w:tabs>
              <w:spacing w:before="201" w:line="276" w:lineRule="auto"/>
              <w:ind w:right="95" w:firstLine="0"/>
              <w:jc w:val="both"/>
            </w:pPr>
            <w:r>
              <w:t>Сарадња</w:t>
            </w:r>
            <w:r>
              <w:rPr>
                <w:spacing w:val="1"/>
              </w:rPr>
              <w:t xml:space="preserve"> </w:t>
            </w:r>
            <w:r>
              <w:t>са</w:t>
            </w:r>
            <w:r>
              <w:rPr>
                <w:spacing w:val="1"/>
              </w:rPr>
              <w:t xml:space="preserve"> </w:t>
            </w:r>
            <w:r>
              <w:t>директором</w:t>
            </w:r>
            <w:r>
              <w:rPr>
                <w:spacing w:val="1"/>
              </w:rPr>
              <w:t xml:space="preserve"> </w:t>
            </w:r>
            <w:r>
              <w:t>и</w:t>
            </w:r>
            <w:r>
              <w:rPr>
                <w:spacing w:val="1"/>
              </w:rPr>
              <w:t xml:space="preserve"> </w:t>
            </w:r>
            <w:r>
              <w:t>стручним</w:t>
            </w:r>
            <w:r>
              <w:rPr>
                <w:spacing w:val="1"/>
              </w:rPr>
              <w:t xml:space="preserve"> </w:t>
            </w:r>
            <w:r>
              <w:t>сарадницима</w:t>
            </w:r>
            <w:r>
              <w:rPr>
                <w:spacing w:val="1"/>
              </w:rPr>
              <w:t xml:space="preserve"> </w:t>
            </w:r>
            <w:r>
              <w:t>на</w:t>
            </w:r>
            <w:r>
              <w:rPr>
                <w:spacing w:val="1"/>
              </w:rPr>
              <w:t xml:space="preserve"> </w:t>
            </w:r>
            <w:r>
              <w:t>заједничком</w:t>
            </w:r>
            <w:r>
              <w:rPr>
                <w:spacing w:val="1"/>
              </w:rPr>
              <w:t xml:space="preserve"> </w:t>
            </w:r>
            <w:r>
              <w:t>планирању активности, изради стратешких докумената установе, анализа</w:t>
            </w:r>
            <w:r>
              <w:rPr>
                <w:spacing w:val="1"/>
              </w:rPr>
              <w:t xml:space="preserve"> </w:t>
            </w:r>
            <w:r>
              <w:t>и извештаја</w:t>
            </w:r>
            <w:r>
              <w:rPr>
                <w:spacing w:val="-2"/>
              </w:rPr>
              <w:t xml:space="preserve"> </w:t>
            </w:r>
            <w:r>
              <w:t>о раду</w:t>
            </w:r>
            <w:r>
              <w:rPr>
                <w:spacing w:val="-3"/>
              </w:rPr>
              <w:t xml:space="preserve"> </w:t>
            </w:r>
            <w:r>
              <w:t>школе,</w:t>
            </w:r>
          </w:p>
          <w:p w:rsidR="00D55470" w:rsidRDefault="00D55470" w:rsidP="00D55470">
            <w:pPr>
              <w:pStyle w:val="TableParagraph"/>
              <w:numPr>
                <w:ilvl w:val="0"/>
                <w:numId w:val="130"/>
              </w:numPr>
              <w:tabs>
                <w:tab w:val="left" w:pos="275"/>
              </w:tabs>
              <w:spacing w:before="200" w:line="276" w:lineRule="auto"/>
              <w:ind w:right="96" w:firstLine="0"/>
              <w:jc w:val="both"/>
            </w:pPr>
            <w:r>
              <w:rPr>
                <w:spacing w:val="-1"/>
              </w:rPr>
              <w:t>Сарадња</w:t>
            </w:r>
            <w:r>
              <w:rPr>
                <w:spacing w:val="-14"/>
              </w:rPr>
              <w:t xml:space="preserve"> </w:t>
            </w:r>
            <w:r>
              <w:t>са</w:t>
            </w:r>
            <w:r>
              <w:rPr>
                <w:spacing w:val="-14"/>
              </w:rPr>
              <w:t xml:space="preserve"> </w:t>
            </w:r>
            <w:r>
              <w:t>директром</w:t>
            </w:r>
            <w:r>
              <w:rPr>
                <w:spacing w:val="-13"/>
              </w:rPr>
              <w:t xml:space="preserve"> </w:t>
            </w:r>
            <w:r>
              <w:t>и</w:t>
            </w:r>
            <w:r>
              <w:rPr>
                <w:spacing w:val="-15"/>
              </w:rPr>
              <w:t xml:space="preserve"> </w:t>
            </w:r>
            <w:r>
              <w:t>психологом</w:t>
            </w:r>
            <w:r>
              <w:rPr>
                <w:spacing w:val="-13"/>
              </w:rPr>
              <w:t xml:space="preserve"> </w:t>
            </w:r>
            <w:r>
              <w:t>на</w:t>
            </w:r>
            <w:r>
              <w:rPr>
                <w:spacing w:val="-14"/>
              </w:rPr>
              <w:t xml:space="preserve"> </w:t>
            </w:r>
            <w:r>
              <w:t>формирању</w:t>
            </w:r>
            <w:r>
              <w:rPr>
                <w:spacing w:val="-15"/>
              </w:rPr>
              <w:t xml:space="preserve"> </w:t>
            </w:r>
            <w:r>
              <w:t>одељења</w:t>
            </w:r>
            <w:r>
              <w:rPr>
                <w:spacing w:val="-12"/>
              </w:rPr>
              <w:t xml:space="preserve"> </w:t>
            </w:r>
            <w:r>
              <w:t>и</w:t>
            </w:r>
            <w:r>
              <w:rPr>
                <w:spacing w:val="-15"/>
              </w:rPr>
              <w:t xml:space="preserve"> </w:t>
            </w:r>
            <w:r>
              <w:t>расподели</w:t>
            </w:r>
            <w:r>
              <w:rPr>
                <w:spacing w:val="-53"/>
              </w:rPr>
              <w:t xml:space="preserve"> </w:t>
            </w:r>
            <w:r>
              <w:t>одељењских</w:t>
            </w:r>
            <w:r>
              <w:rPr>
                <w:spacing w:val="-1"/>
              </w:rPr>
              <w:t xml:space="preserve"> </w:t>
            </w:r>
            <w:r>
              <w:t>старешинстава,</w:t>
            </w:r>
          </w:p>
          <w:p w:rsidR="00D55470" w:rsidRDefault="00D55470" w:rsidP="00D55470">
            <w:pPr>
              <w:pStyle w:val="TableParagraph"/>
              <w:numPr>
                <w:ilvl w:val="0"/>
                <w:numId w:val="130"/>
              </w:numPr>
              <w:tabs>
                <w:tab w:val="left" w:pos="275"/>
              </w:tabs>
              <w:spacing w:before="201" w:line="276" w:lineRule="auto"/>
              <w:ind w:right="99" w:firstLine="0"/>
              <w:jc w:val="both"/>
            </w:pPr>
            <w:r>
              <w:t>Тимски</w:t>
            </w:r>
            <w:r>
              <w:rPr>
                <w:spacing w:val="1"/>
              </w:rPr>
              <w:t xml:space="preserve"> </w:t>
            </w:r>
            <w:r>
              <w:t>рад</w:t>
            </w:r>
            <w:r>
              <w:rPr>
                <w:spacing w:val="1"/>
              </w:rPr>
              <w:t xml:space="preserve"> </w:t>
            </w:r>
            <w:r>
              <w:t>на</w:t>
            </w:r>
            <w:r>
              <w:rPr>
                <w:spacing w:val="1"/>
              </w:rPr>
              <w:t xml:space="preserve"> </w:t>
            </w:r>
            <w:r>
              <w:t>проналажењу</w:t>
            </w:r>
            <w:r>
              <w:rPr>
                <w:spacing w:val="1"/>
              </w:rPr>
              <w:t xml:space="preserve"> </w:t>
            </w:r>
            <w:r>
              <w:t>најефикаснијих</w:t>
            </w:r>
            <w:r>
              <w:rPr>
                <w:spacing w:val="1"/>
              </w:rPr>
              <w:t xml:space="preserve"> </w:t>
            </w:r>
            <w:r>
              <w:t>начина</w:t>
            </w:r>
            <w:r>
              <w:rPr>
                <w:spacing w:val="1"/>
              </w:rPr>
              <w:t xml:space="preserve"> </w:t>
            </w:r>
            <w:r>
              <w:t>унапређивања</w:t>
            </w:r>
            <w:r>
              <w:rPr>
                <w:spacing w:val="1"/>
              </w:rPr>
              <w:t xml:space="preserve"> </w:t>
            </w:r>
            <w:r>
              <w:t>вођења</w:t>
            </w:r>
            <w:r>
              <w:rPr>
                <w:spacing w:val="-1"/>
              </w:rPr>
              <w:t xml:space="preserve"> </w:t>
            </w:r>
            <w:r>
              <w:t>педагошке документације у</w:t>
            </w:r>
            <w:r>
              <w:rPr>
                <w:spacing w:val="-2"/>
              </w:rPr>
              <w:t xml:space="preserve"> </w:t>
            </w:r>
            <w:r>
              <w:t>установи,</w:t>
            </w:r>
          </w:p>
          <w:p w:rsidR="00D55470" w:rsidRDefault="00D55470" w:rsidP="00D55470">
            <w:pPr>
              <w:pStyle w:val="TableParagraph"/>
              <w:numPr>
                <w:ilvl w:val="0"/>
                <w:numId w:val="130"/>
              </w:numPr>
              <w:tabs>
                <w:tab w:val="left" w:pos="275"/>
              </w:tabs>
              <w:spacing w:before="200" w:line="276" w:lineRule="auto"/>
              <w:ind w:right="97" w:firstLine="0"/>
              <w:jc w:val="both"/>
            </w:pPr>
            <w:r>
              <w:t>Сарадња са директором и психологом на планирању активности у циљу</w:t>
            </w:r>
            <w:r>
              <w:rPr>
                <w:spacing w:val="1"/>
              </w:rPr>
              <w:t xml:space="preserve"> </w:t>
            </w:r>
            <w:r>
              <w:t>јачања</w:t>
            </w:r>
            <w:r>
              <w:rPr>
                <w:spacing w:val="-1"/>
              </w:rPr>
              <w:t xml:space="preserve"> </w:t>
            </w:r>
            <w:r>
              <w:t>наставничких и</w:t>
            </w:r>
            <w:r>
              <w:rPr>
                <w:spacing w:val="-1"/>
              </w:rPr>
              <w:t xml:space="preserve"> </w:t>
            </w:r>
            <w:r>
              <w:t>личних компетенција,</w:t>
            </w:r>
          </w:p>
          <w:p w:rsidR="00D55470" w:rsidRDefault="00D55470" w:rsidP="00D55470">
            <w:pPr>
              <w:pStyle w:val="TableParagraph"/>
              <w:numPr>
                <w:ilvl w:val="0"/>
                <w:numId w:val="130"/>
              </w:numPr>
              <w:tabs>
                <w:tab w:val="left" w:pos="275"/>
              </w:tabs>
              <w:spacing w:before="199" w:line="276" w:lineRule="auto"/>
              <w:ind w:right="96" w:firstLine="0"/>
              <w:jc w:val="both"/>
            </w:pPr>
            <w:r>
              <w:t>Сарадња</w:t>
            </w:r>
            <w:r>
              <w:rPr>
                <w:spacing w:val="1"/>
              </w:rPr>
              <w:t xml:space="preserve"> </w:t>
            </w:r>
            <w:r>
              <w:t>са</w:t>
            </w:r>
            <w:r>
              <w:rPr>
                <w:spacing w:val="1"/>
              </w:rPr>
              <w:t xml:space="preserve"> </w:t>
            </w:r>
            <w:r>
              <w:t>педагошким</w:t>
            </w:r>
            <w:r>
              <w:rPr>
                <w:spacing w:val="1"/>
              </w:rPr>
              <w:t xml:space="preserve"> </w:t>
            </w:r>
            <w:r>
              <w:t>асистентима</w:t>
            </w:r>
            <w:r>
              <w:rPr>
                <w:spacing w:val="1"/>
              </w:rPr>
              <w:t xml:space="preserve"> </w:t>
            </w:r>
            <w:r>
              <w:t>и</w:t>
            </w:r>
            <w:r>
              <w:rPr>
                <w:spacing w:val="1"/>
              </w:rPr>
              <w:t xml:space="preserve"> </w:t>
            </w:r>
            <w:r>
              <w:t>пратиоцима</w:t>
            </w:r>
            <w:r>
              <w:rPr>
                <w:spacing w:val="1"/>
              </w:rPr>
              <w:t xml:space="preserve"> </w:t>
            </w:r>
            <w:r>
              <w:t>ученика</w:t>
            </w:r>
            <w:r>
              <w:rPr>
                <w:spacing w:val="1"/>
              </w:rPr>
              <w:t xml:space="preserve"> </w:t>
            </w:r>
            <w:r>
              <w:t>на</w:t>
            </w:r>
            <w:r>
              <w:rPr>
                <w:spacing w:val="1"/>
              </w:rPr>
              <w:t xml:space="preserve"> </w:t>
            </w:r>
            <w:r>
              <w:rPr>
                <w:spacing w:val="-1"/>
              </w:rPr>
              <w:lastRenderedPageBreak/>
              <w:t>координацији</w:t>
            </w:r>
            <w:r>
              <w:rPr>
                <w:spacing w:val="-13"/>
              </w:rPr>
              <w:t xml:space="preserve"> </w:t>
            </w:r>
            <w:r>
              <w:rPr>
                <w:spacing w:val="-1"/>
              </w:rPr>
              <w:t>активности</w:t>
            </w:r>
            <w:r>
              <w:rPr>
                <w:spacing w:val="-16"/>
              </w:rPr>
              <w:t xml:space="preserve"> </w:t>
            </w:r>
            <w:r>
              <w:t>у</w:t>
            </w:r>
            <w:r>
              <w:rPr>
                <w:spacing w:val="-15"/>
              </w:rPr>
              <w:t xml:space="preserve"> </w:t>
            </w:r>
            <w:r>
              <w:t>пружању</w:t>
            </w:r>
            <w:r>
              <w:rPr>
                <w:spacing w:val="-15"/>
              </w:rPr>
              <w:t xml:space="preserve"> </w:t>
            </w:r>
            <w:r>
              <w:t>подршке</w:t>
            </w:r>
            <w:r>
              <w:rPr>
                <w:spacing w:val="-12"/>
              </w:rPr>
              <w:t xml:space="preserve"> </w:t>
            </w:r>
            <w:r>
              <w:t>ученицима</w:t>
            </w:r>
            <w:r>
              <w:rPr>
                <w:spacing w:val="31"/>
              </w:rPr>
              <w:t xml:space="preserve"> </w:t>
            </w:r>
            <w:r>
              <w:t>за</w:t>
            </w:r>
            <w:r>
              <w:rPr>
                <w:spacing w:val="-12"/>
              </w:rPr>
              <w:t xml:space="preserve"> </w:t>
            </w:r>
            <w:r>
              <w:t>које</w:t>
            </w:r>
            <w:r>
              <w:rPr>
                <w:spacing w:val="-12"/>
              </w:rPr>
              <w:t xml:space="preserve"> </w:t>
            </w:r>
            <w:r>
              <w:t>се</w:t>
            </w:r>
            <w:r>
              <w:rPr>
                <w:spacing w:val="-12"/>
              </w:rPr>
              <w:t xml:space="preserve"> </w:t>
            </w:r>
            <w:r>
              <w:t>доноси</w:t>
            </w:r>
            <w:r>
              <w:rPr>
                <w:spacing w:val="-52"/>
              </w:rPr>
              <w:t xml:space="preserve"> </w:t>
            </w:r>
            <w:r>
              <w:t>индивидуални</w:t>
            </w:r>
            <w:r>
              <w:rPr>
                <w:spacing w:val="-1"/>
              </w:rPr>
              <w:t xml:space="preserve"> </w:t>
            </w:r>
            <w:r>
              <w:t>образовни</w:t>
            </w:r>
            <w:r>
              <w:rPr>
                <w:spacing w:val="-1"/>
              </w:rPr>
              <w:t xml:space="preserve"> </w:t>
            </w:r>
            <w:r>
              <w:t>план,</w:t>
            </w:r>
          </w:p>
          <w:p w:rsidR="00D55470" w:rsidRDefault="00D55470" w:rsidP="00D55470">
            <w:pPr>
              <w:pStyle w:val="TableParagraph"/>
              <w:numPr>
                <w:ilvl w:val="0"/>
                <w:numId w:val="130"/>
              </w:numPr>
              <w:tabs>
                <w:tab w:val="left" w:pos="437"/>
              </w:tabs>
              <w:spacing w:before="200" w:line="276" w:lineRule="auto"/>
              <w:ind w:right="95" w:firstLine="0"/>
              <w:jc w:val="both"/>
            </w:pPr>
            <w:r>
              <w:t>Сарадња са директором и психологом по питању приговора и жалби</w:t>
            </w:r>
            <w:r>
              <w:rPr>
                <w:spacing w:val="1"/>
              </w:rPr>
              <w:t xml:space="preserve"> </w:t>
            </w:r>
            <w:r>
              <w:t>ученика и његових родитеља, односно старатеља на оцену из предмета и</w:t>
            </w:r>
            <w:r>
              <w:rPr>
                <w:spacing w:val="1"/>
              </w:rPr>
              <w:t xml:space="preserve"> </w:t>
            </w:r>
            <w:r>
              <w:t>владања</w:t>
            </w:r>
          </w:p>
        </w:tc>
        <w:tc>
          <w:tcPr>
            <w:tcW w:w="1129" w:type="dxa"/>
          </w:tcPr>
          <w:p w:rsidR="00D55470" w:rsidRDefault="00D55470" w:rsidP="00D55470">
            <w:pPr>
              <w:pStyle w:val="TableParagraph"/>
            </w:pPr>
          </w:p>
        </w:tc>
        <w:tc>
          <w:tcPr>
            <w:tcW w:w="1185" w:type="dxa"/>
          </w:tcPr>
          <w:p w:rsidR="00D55470" w:rsidRDefault="00D55470" w:rsidP="00D55470">
            <w:pPr>
              <w:pStyle w:val="TableParagraph"/>
              <w:rPr>
                <w:sz w:val="24"/>
              </w:rPr>
            </w:pPr>
          </w:p>
          <w:p w:rsidR="00D55470" w:rsidRDefault="00D55470" w:rsidP="00D55470">
            <w:pPr>
              <w:pStyle w:val="TableParagraph"/>
              <w:rPr>
                <w:sz w:val="24"/>
              </w:rPr>
            </w:pPr>
          </w:p>
          <w:p w:rsidR="00D55470" w:rsidRDefault="00D55470" w:rsidP="00D55470">
            <w:pPr>
              <w:pStyle w:val="TableParagraph"/>
              <w:rPr>
                <w:sz w:val="24"/>
              </w:rPr>
            </w:pPr>
          </w:p>
          <w:p w:rsidR="00D55470" w:rsidRDefault="00D55470" w:rsidP="00D55470">
            <w:pPr>
              <w:pStyle w:val="TableParagraph"/>
              <w:rPr>
                <w:sz w:val="24"/>
              </w:rPr>
            </w:pPr>
          </w:p>
          <w:p w:rsidR="00D55470" w:rsidRDefault="00D55470" w:rsidP="00D55470">
            <w:pPr>
              <w:pStyle w:val="TableParagraph"/>
              <w:rPr>
                <w:sz w:val="24"/>
              </w:rPr>
            </w:pPr>
          </w:p>
          <w:p w:rsidR="00D55470" w:rsidRDefault="00D55470" w:rsidP="00D55470">
            <w:pPr>
              <w:pStyle w:val="TableParagraph"/>
              <w:rPr>
                <w:sz w:val="24"/>
              </w:rPr>
            </w:pPr>
          </w:p>
          <w:p w:rsidR="00D55470" w:rsidRDefault="00D55470" w:rsidP="00D55470">
            <w:pPr>
              <w:pStyle w:val="TableParagraph"/>
              <w:spacing w:before="4"/>
              <w:rPr>
                <w:sz w:val="26"/>
              </w:rPr>
            </w:pPr>
          </w:p>
          <w:p w:rsidR="00D55470" w:rsidRDefault="00D55470" w:rsidP="00D55470">
            <w:pPr>
              <w:pStyle w:val="TableParagraph"/>
              <w:ind w:left="108"/>
            </w:pPr>
            <w:r>
              <w:t>Септ.-јун</w:t>
            </w:r>
          </w:p>
        </w:tc>
        <w:tc>
          <w:tcPr>
            <w:tcW w:w="983" w:type="dxa"/>
          </w:tcPr>
          <w:p w:rsidR="00D55470" w:rsidRDefault="00D55470" w:rsidP="00D55470">
            <w:pPr>
              <w:pStyle w:val="TableParagraph"/>
              <w:rPr>
                <w:sz w:val="24"/>
              </w:rPr>
            </w:pPr>
          </w:p>
          <w:p w:rsidR="00D55470" w:rsidRDefault="00D55470" w:rsidP="00D55470">
            <w:pPr>
              <w:pStyle w:val="TableParagraph"/>
              <w:rPr>
                <w:sz w:val="24"/>
              </w:rPr>
            </w:pPr>
          </w:p>
          <w:p w:rsidR="00D55470" w:rsidRDefault="00D55470" w:rsidP="00D55470">
            <w:pPr>
              <w:pStyle w:val="TableParagraph"/>
              <w:rPr>
                <w:sz w:val="24"/>
              </w:rPr>
            </w:pPr>
          </w:p>
          <w:p w:rsidR="00D55470" w:rsidRDefault="00D55470" w:rsidP="00D55470">
            <w:pPr>
              <w:pStyle w:val="TableParagraph"/>
              <w:rPr>
                <w:sz w:val="24"/>
              </w:rPr>
            </w:pPr>
          </w:p>
          <w:p w:rsidR="00D55470" w:rsidRDefault="00D55470" w:rsidP="00D55470">
            <w:pPr>
              <w:pStyle w:val="TableParagraph"/>
              <w:spacing w:before="9"/>
              <w:rPr>
                <w:sz w:val="31"/>
              </w:rPr>
            </w:pPr>
          </w:p>
          <w:p w:rsidR="00D55470" w:rsidRDefault="00D55470" w:rsidP="00D55470">
            <w:pPr>
              <w:pStyle w:val="TableParagraph"/>
              <w:spacing w:line="276" w:lineRule="auto"/>
              <w:ind w:left="107" w:right="135"/>
            </w:pPr>
            <w:r>
              <w:t>Директо</w:t>
            </w:r>
            <w:r>
              <w:rPr>
                <w:spacing w:val="-52"/>
              </w:rPr>
              <w:t xml:space="preserve"> </w:t>
            </w:r>
            <w:r>
              <w:t>р,</w:t>
            </w:r>
          </w:p>
          <w:p w:rsidR="00D55470" w:rsidRDefault="00D55470" w:rsidP="00D55470">
            <w:pPr>
              <w:pStyle w:val="TableParagraph"/>
              <w:spacing w:before="198"/>
              <w:ind w:left="107"/>
            </w:pPr>
            <w:r>
              <w:t>Педагог</w:t>
            </w:r>
          </w:p>
          <w:p w:rsidR="00D55470" w:rsidRDefault="00D55470" w:rsidP="00D55470">
            <w:pPr>
              <w:pStyle w:val="TableParagraph"/>
              <w:spacing w:before="9"/>
              <w:rPr>
                <w:sz w:val="20"/>
              </w:rPr>
            </w:pPr>
          </w:p>
          <w:p w:rsidR="00D55470" w:rsidRDefault="00D55470" w:rsidP="00D55470">
            <w:pPr>
              <w:pStyle w:val="TableParagraph"/>
              <w:spacing w:before="1" w:line="276" w:lineRule="auto"/>
              <w:ind w:left="107" w:right="154"/>
            </w:pPr>
            <w:r>
              <w:t>Наставн</w:t>
            </w:r>
            <w:r>
              <w:rPr>
                <w:spacing w:val="-52"/>
              </w:rPr>
              <w:t xml:space="preserve"> </w:t>
            </w:r>
            <w:r>
              <w:t>ици</w:t>
            </w:r>
          </w:p>
          <w:p w:rsidR="00D55470" w:rsidRDefault="00D55470" w:rsidP="00D55470">
            <w:pPr>
              <w:pStyle w:val="TableParagraph"/>
              <w:spacing w:before="200"/>
              <w:ind w:left="107"/>
            </w:pPr>
            <w:r>
              <w:t>Правник</w:t>
            </w:r>
          </w:p>
        </w:tc>
      </w:tr>
      <w:tr w:rsidR="00D55470" w:rsidTr="00D55470">
        <w:trPr>
          <w:trHeight w:val="562"/>
        </w:trPr>
        <w:tc>
          <w:tcPr>
            <w:tcW w:w="6709" w:type="dxa"/>
          </w:tcPr>
          <w:p w:rsidR="00D55470" w:rsidRDefault="00D55470" w:rsidP="00075B43">
            <w:pPr>
              <w:pStyle w:val="TableParagraph"/>
              <w:spacing w:line="251" w:lineRule="exact"/>
              <w:ind w:left="107"/>
            </w:pPr>
            <w:r>
              <w:lastRenderedPageBreak/>
              <w:t>VII.</w:t>
            </w:r>
            <w:r>
              <w:rPr>
                <w:spacing w:val="-3"/>
              </w:rPr>
              <w:t xml:space="preserve"> </w:t>
            </w:r>
            <w:r>
              <w:t>РАД</w:t>
            </w:r>
            <w:r>
              <w:rPr>
                <w:spacing w:val="-2"/>
              </w:rPr>
              <w:t xml:space="preserve"> </w:t>
            </w:r>
            <w:r>
              <w:t>У</w:t>
            </w:r>
            <w:r>
              <w:rPr>
                <w:spacing w:val="-2"/>
              </w:rPr>
              <w:t xml:space="preserve"> </w:t>
            </w:r>
            <w:r>
              <w:t>СТРУЧНИМ</w:t>
            </w:r>
            <w:r>
              <w:rPr>
                <w:spacing w:val="-4"/>
              </w:rPr>
              <w:t xml:space="preserve"> </w:t>
            </w:r>
            <w:r>
              <w:t>ОРГАНИМА</w:t>
            </w:r>
            <w:r>
              <w:rPr>
                <w:spacing w:val="-2"/>
              </w:rPr>
              <w:t xml:space="preserve"> </w:t>
            </w:r>
            <w:r>
              <w:t>И</w:t>
            </w:r>
            <w:r>
              <w:rPr>
                <w:spacing w:val="-4"/>
              </w:rPr>
              <w:t xml:space="preserve"> </w:t>
            </w:r>
            <w:r>
              <w:t>ТИМОВИМА</w:t>
            </w:r>
          </w:p>
        </w:tc>
        <w:tc>
          <w:tcPr>
            <w:tcW w:w="1129" w:type="dxa"/>
          </w:tcPr>
          <w:p w:rsidR="00D55470" w:rsidRDefault="00D55470" w:rsidP="00075B43">
            <w:pPr>
              <w:pStyle w:val="TableParagraph"/>
              <w:spacing w:line="251" w:lineRule="exact"/>
              <w:ind w:left="110"/>
            </w:pPr>
            <w:r>
              <w:t>36</w:t>
            </w:r>
          </w:p>
        </w:tc>
        <w:tc>
          <w:tcPr>
            <w:tcW w:w="1185" w:type="dxa"/>
          </w:tcPr>
          <w:p w:rsidR="00D55470" w:rsidRDefault="00D55470" w:rsidP="00075B43">
            <w:pPr>
              <w:pStyle w:val="TableParagraph"/>
            </w:pPr>
          </w:p>
        </w:tc>
        <w:tc>
          <w:tcPr>
            <w:tcW w:w="983" w:type="dxa"/>
          </w:tcPr>
          <w:p w:rsidR="00D55470" w:rsidRDefault="00D55470" w:rsidP="00075B43">
            <w:pPr>
              <w:pStyle w:val="TableParagraph"/>
            </w:pPr>
          </w:p>
        </w:tc>
      </w:tr>
      <w:tr w:rsidR="00D55470" w:rsidTr="00D55470">
        <w:trPr>
          <w:trHeight w:val="1167"/>
        </w:trPr>
        <w:tc>
          <w:tcPr>
            <w:tcW w:w="6709" w:type="dxa"/>
          </w:tcPr>
          <w:p w:rsidR="00D55470" w:rsidRDefault="00D55470" w:rsidP="00075B43">
            <w:pPr>
              <w:pStyle w:val="TableParagraph"/>
              <w:numPr>
                <w:ilvl w:val="0"/>
                <w:numId w:val="129"/>
              </w:numPr>
              <w:tabs>
                <w:tab w:val="left" w:pos="275"/>
              </w:tabs>
              <w:spacing w:line="276" w:lineRule="auto"/>
              <w:ind w:right="95" w:firstLine="0"/>
              <w:jc w:val="both"/>
            </w:pPr>
            <w:r>
              <w:t>Учествовање</w:t>
            </w:r>
            <w:r>
              <w:rPr>
                <w:spacing w:val="1"/>
              </w:rPr>
              <w:t xml:space="preserve"> </w:t>
            </w:r>
            <w:r>
              <w:t>у</w:t>
            </w:r>
            <w:r>
              <w:rPr>
                <w:spacing w:val="1"/>
              </w:rPr>
              <w:t xml:space="preserve"> </w:t>
            </w:r>
            <w:r>
              <w:t>раду</w:t>
            </w:r>
            <w:r>
              <w:rPr>
                <w:spacing w:val="1"/>
              </w:rPr>
              <w:t xml:space="preserve"> </w:t>
            </w:r>
            <w:r>
              <w:t>наставничког</w:t>
            </w:r>
            <w:r>
              <w:rPr>
                <w:spacing w:val="1"/>
              </w:rPr>
              <w:t xml:space="preserve"> </w:t>
            </w:r>
            <w:r>
              <w:t>већа</w:t>
            </w:r>
            <w:r>
              <w:rPr>
                <w:spacing w:val="1"/>
              </w:rPr>
              <w:t xml:space="preserve"> </w:t>
            </w:r>
            <w:r>
              <w:t>(давањем</w:t>
            </w:r>
            <w:r>
              <w:rPr>
                <w:spacing w:val="1"/>
              </w:rPr>
              <w:t xml:space="preserve"> </w:t>
            </w:r>
            <w:r>
              <w:t>саопштења,</w:t>
            </w:r>
            <w:r>
              <w:rPr>
                <w:spacing w:val="1"/>
              </w:rPr>
              <w:t xml:space="preserve"> </w:t>
            </w:r>
            <w:r>
              <w:t>информисањем о резултатима обављених анализа, прегледа, истраживања</w:t>
            </w:r>
            <w:r>
              <w:rPr>
                <w:spacing w:val="-52"/>
              </w:rPr>
              <w:t xml:space="preserve"> </w:t>
            </w:r>
            <w:r>
              <w:t>и</w:t>
            </w:r>
            <w:r>
              <w:rPr>
                <w:spacing w:val="1"/>
              </w:rPr>
              <w:t xml:space="preserve"> </w:t>
            </w:r>
            <w:r>
              <w:t>других</w:t>
            </w:r>
            <w:r>
              <w:rPr>
                <w:spacing w:val="1"/>
              </w:rPr>
              <w:t xml:space="preserve"> </w:t>
            </w:r>
            <w:r>
              <w:t>активности</w:t>
            </w:r>
            <w:r>
              <w:rPr>
                <w:spacing w:val="1"/>
              </w:rPr>
              <w:t xml:space="preserve"> </w:t>
            </w:r>
            <w:r>
              <w:t>од</w:t>
            </w:r>
            <w:r>
              <w:rPr>
                <w:spacing w:val="1"/>
              </w:rPr>
              <w:t xml:space="preserve"> </w:t>
            </w:r>
            <w:r>
              <w:t>значаја</w:t>
            </w:r>
            <w:r>
              <w:rPr>
                <w:spacing w:val="1"/>
              </w:rPr>
              <w:t xml:space="preserve"> </w:t>
            </w:r>
            <w:r>
              <w:t>за</w:t>
            </w:r>
            <w:r>
              <w:rPr>
                <w:spacing w:val="1"/>
              </w:rPr>
              <w:t xml:space="preserve"> </w:t>
            </w:r>
            <w:r>
              <w:t>образовно-васпитни</w:t>
            </w:r>
            <w:r>
              <w:rPr>
                <w:spacing w:val="1"/>
              </w:rPr>
              <w:t xml:space="preserve"> </w:t>
            </w:r>
            <w:r>
              <w:t>рад</w:t>
            </w:r>
            <w:r>
              <w:rPr>
                <w:spacing w:val="1"/>
              </w:rPr>
              <w:t xml:space="preserve"> </w:t>
            </w:r>
            <w:r>
              <w:t>и</w:t>
            </w:r>
            <w:r>
              <w:rPr>
                <w:spacing w:val="1"/>
              </w:rPr>
              <w:t xml:space="preserve"> </w:t>
            </w:r>
            <w:r>
              <w:t>јачање</w:t>
            </w:r>
            <w:r>
              <w:rPr>
                <w:spacing w:val="1"/>
              </w:rPr>
              <w:t xml:space="preserve"> </w:t>
            </w:r>
            <w:r>
              <w:t>васпитачких</w:t>
            </w:r>
            <w:r>
              <w:rPr>
                <w:spacing w:val="-1"/>
              </w:rPr>
              <w:t xml:space="preserve"> </w:t>
            </w:r>
            <w:r>
              <w:t>односно наставничких компетенција),</w:t>
            </w:r>
          </w:p>
          <w:p w:rsidR="00D55470" w:rsidRDefault="00D55470" w:rsidP="00075B43">
            <w:pPr>
              <w:pStyle w:val="TableParagraph"/>
              <w:numPr>
                <w:ilvl w:val="0"/>
                <w:numId w:val="129"/>
              </w:numPr>
              <w:tabs>
                <w:tab w:val="left" w:pos="275"/>
              </w:tabs>
              <w:spacing w:before="198" w:line="276" w:lineRule="auto"/>
              <w:ind w:right="94" w:firstLine="0"/>
              <w:jc w:val="both"/>
            </w:pPr>
            <w:r>
              <w:t>Учествовање у раду тимова, већа, актива и комисија</w:t>
            </w:r>
            <w:r>
              <w:rPr>
                <w:spacing w:val="1"/>
              </w:rPr>
              <w:t xml:space="preserve"> </w:t>
            </w:r>
            <w:r>
              <w:t>на нивоу установе</w:t>
            </w:r>
            <w:r>
              <w:rPr>
                <w:spacing w:val="1"/>
              </w:rPr>
              <w:t xml:space="preserve"> </w:t>
            </w:r>
            <w:r>
              <w:t>који</w:t>
            </w:r>
            <w:r>
              <w:rPr>
                <w:spacing w:val="1"/>
              </w:rPr>
              <w:t xml:space="preserve"> </w:t>
            </w:r>
            <w:r>
              <w:t>се</w:t>
            </w:r>
            <w:r>
              <w:rPr>
                <w:spacing w:val="1"/>
              </w:rPr>
              <w:t xml:space="preserve"> </w:t>
            </w:r>
            <w:r>
              <w:t>образују</w:t>
            </w:r>
            <w:r>
              <w:rPr>
                <w:spacing w:val="1"/>
              </w:rPr>
              <w:t xml:space="preserve"> </w:t>
            </w:r>
            <w:r>
              <w:t>ради</w:t>
            </w:r>
            <w:r>
              <w:rPr>
                <w:spacing w:val="1"/>
              </w:rPr>
              <w:t xml:space="preserve"> </w:t>
            </w:r>
            <w:r>
              <w:t>остваривања</w:t>
            </w:r>
            <w:r>
              <w:rPr>
                <w:spacing w:val="1"/>
              </w:rPr>
              <w:t xml:space="preserve"> </w:t>
            </w:r>
            <w:r>
              <w:t>одређеног</w:t>
            </w:r>
            <w:r>
              <w:rPr>
                <w:spacing w:val="1"/>
              </w:rPr>
              <w:t xml:space="preserve"> </w:t>
            </w:r>
            <w:r>
              <w:t>задатка,</w:t>
            </w:r>
            <w:r>
              <w:rPr>
                <w:spacing w:val="1"/>
              </w:rPr>
              <w:t xml:space="preserve"> </w:t>
            </w:r>
            <w:r>
              <w:t>програма</w:t>
            </w:r>
            <w:r>
              <w:rPr>
                <w:spacing w:val="1"/>
              </w:rPr>
              <w:t xml:space="preserve"> </w:t>
            </w:r>
            <w:r>
              <w:t>или</w:t>
            </w:r>
            <w:r>
              <w:rPr>
                <w:spacing w:val="1"/>
              </w:rPr>
              <w:t xml:space="preserve"> </w:t>
            </w:r>
            <w:r>
              <w:t>пројекта.</w:t>
            </w:r>
            <w:r>
              <w:rPr>
                <w:spacing w:val="-5"/>
              </w:rPr>
              <w:t xml:space="preserve"> </w:t>
            </w:r>
            <w:r>
              <w:t>Учествовање</w:t>
            </w:r>
            <w:r>
              <w:rPr>
                <w:spacing w:val="-4"/>
              </w:rPr>
              <w:t xml:space="preserve"> </w:t>
            </w:r>
            <w:r>
              <w:t>у</w:t>
            </w:r>
            <w:r>
              <w:rPr>
                <w:spacing w:val="-6"/>
              </w:rPr>
              <w:t xml:space="preserve"> </w:t>
            </w:r>
            <w:r>
              <w:t>раду</w:t>
            </w:r>
            <w:r>
              <w:rPr>
                <w:spacing w:val="-7"/>
              </w:rPr>
              <w:t xml:space="preserve"> </w:t>
            </w:r>
            <w:r>
              <w:t>педагошког</w:t>
            </w:r>
            <w:r>
              <w:rPr>
                <w:spacing w:val="-6"/>
              </w:rPr>
              <w:t xml:space="preserve"> </w:t>
            </w:r>
            <w:r>
              <w:t>колегијума</w:t>
            </w:r>
            <w:r>
              <w:rPr>
                <w:spacing w:val="-2"/>
              </w:rPr>
              <w:t xml:space="preserve"> </w:t>
            </w:r>
            <w:r>
              <w:t>и</w:t>
            </w:r>
            <w:r>
              <w:rPr>
                <w:spacing w:val="-5"/>
              </w:rPr>
              <w:t xml:space="preserve"> </w:t>
            </w:r>
            <w:r>
              <w:t>стручних</w:t>
            </w:r>
            <w:r>
              <w:rPr>
                <w:spacing w:val="-4"/>
              </w:rPr>
              <w:t xml:space="preserve"> </w:t>
            </w:r>
            <w:r>
              <w:t>актива</w:t>
            </w:r>
            <w:r>
              <w:rPr>
                <w:spacing w:val="-6"/>
              </w:rPr>
              <w:t xml:space="preserve"> </w:t>
            </w:r>
            <w:r>
              <w:t>за</w:t>
            </w:r>
            <w:r>
              <w:rPr>
                <w:spacing w:val="-52"/>
              </w:rPr>
              <w:t xml:space="preserve"> </w:t>
            </w:r>
            <w:r>
              <w:t>развојно планирање и развој школског програма, тима за обезбеђивање</w:t>
            </w:r>
            <w:r>
              <w:rPr>
                <w:spacing w:val="1"/>
              </w:rPr>
              <w:t xml:space="preserve"> </w:t>
            </w:r>
            <w:r>
              <w:t>квалитета</w:t>
            </w:r>
            <w:r>
              <w:rPr>
                <w:spacing w:val="-1"/>
              </w:rPr>
              <w:t xml:space="preserve"> </w:t>
            </w:r>
            <w:r>
              <w:t>и</w:t>
            </w:r>
            <w:r>
              <w:rPr>
                <w:spacing w:val="-1"/>
              </w:rPr>
              <w:t xml:space="preserve"> </w:t>
            </w:r>
            <w:r>
              <w:t>развоја установе</w:t>
            </w:r>
          </w:p>
          <w:p w:rsidR="00D55470" w:rsidRDefault="00D55470" w:rsidP="00075B43">
            <w:pPr>
              <w:pStyle w:val="TableParagraph"/>
              <w:numPr>
                <w:ilvl w:val="0"/>
                <w:numId w:val="129"/>
              </w:numPr>
              <w:tabs>
                <w:tab w:val="left" w:pos="275"/>
              </w:tabs>
              <w:spacing w:before="199"/>
              <w:ind w:left="274" w:hanging="168"/>
              <w:jc w:val="both"/>
            </w:pPr>
            <w:r>
              <w:t>Предлагање</w:t>
            </w:r>
            <w:r>
              <w:rPr>
                <w:spacing w:val="-2"/>
              </w:rPr>
              <w:t xml:space="preserve"> </w:t>
            </w:r>
            <w:r>
              <w:t>мера</w:t>
            </w:r>
            <w:r>
              <w:rPr>
                <w:spacing w:val="-2"/>
              </w:rPr>
              <w:t xml:space="preserve"> </w:t>
            </w:r>
            <w:r>
              <w:t>за</w:t>
            </w:r>
            <w:r>
              <w:rPr>
                <w:spacing w:val="-2"/>
              </w:rPr>
              <w:t xml:space="preserve"> </w:t>
            </w:r>
            <w:r>
              <w:t>унапређивање</w:t>
            </w:r>
            <w:r>
              <w:rPr>
                <w:spacing w:val="-1"/>
              </w:rPr>
              <w:t xml:space="preserve"> </w:t>
            </w:r>
            <w:r>
              <w:t>рада</w:t>
            </w:r>
            <w:r>
              <w:rPr>
                <w:spacing w:val="-3"/>
              </w:rPr>
              <w:t xml:space="preserve"> </w:t>
            </w:r>
            <w:r>
              <w:t>стручних</w:t>
            </w:r>
            <w:r>
              <w:rPr>
                <w:spacing w:val="-2"/>
              </w:rPr>
              <w:t xml:space="preserve"> </w:t>
            </w:r>
            <w:r>
              <w:t>органа</w:t>
            </w:r>
            <w:r>
              <w:rPr>
                <w:spacing w:val="-2"/>
              </w:rPr>
              <w:t xml:space="preserve"> </w:t>
            </w:r>
            <w:r>
              <w:t>установе.</w:t>
            </w:r>
          </w:p>
        </w:tc>
        <w:tc>
          <w:tcPr>
            <w:tcW w:w="1129" w:type="dxa"/>
          </w:tcPr>
          <w:p w:rsidR="00D55470" w:rsidRDefault="00D55470" w:rsidP="00075B43">
            <w:pPr>
              <w:pStyle w:val="TableParagraph"/>
            </w:pPr>
          </w:p>
        </w:tc>
        <w:tc>
          <w:tcPr>
            <w:tcW w:w="1185" w:type="dxa"/>
          </w:tcPr>
          <w:p w:rsidR="00D55470" w:rsidRDefault="00D55470" w:rsidP="00075B43">
            <w:pPr>
              <w:pStyle w:val="TableParagraph"/>
              <w:rPr>
                <w:sz w:val="24"/>
              </w:rPr>
            </w:pPr>
          </w:p>
          <w:p w:rsidR="00D55470" w:rsidRDefault="00D55470" w:rsidP="00075B43">
            <w:pPr>
              <w:pStyle w:val="TableParagraph"/>
              <w:rPr>
                <w:sz w:val="24"/>
              </w:rPr>
            </w:pPr>
          </w:p>
          <w:p w:rsidR="00D55470" w:rsidRDefault="00D55470" w:rsidP="00075B43">
            <w:pPr>
              <w:pStyle w:val="TableParagraph"/>
              <w:rPr>
                <w:sz w:val="24"/>
              </w:rPr>
            </w:pPr>
          </w:p>
          <w:p w:rsidR="00D55470" w:rsidRDefault="00D55470" w:rsidP="00075B43">
            <w:pPr>
              <w:pStyle w:val="TableParagraph"/>
              <w:rPr>
                <w:sz w:val="24"/>
              </w:rPr>
            </w:pPr>
          </w:p>
          <w:p w:rsidR="00D55470" w:rsidRDefault="00D55470" w:rsidP="00075B43">
            <w:pPr>
              <w:pStyle w:val="TableParagraph"/>
              <w:spacing w:before="9"/>
              <w:rPr>
                <w:sz w:val="31"/>
              </w:rPr>
            </w:pPr>
          </w:p>
          <w:p w:rsidR="00D55470" w:rsidRDefault="00D55470" w:rsidP="00075B43">
            <w:pPr>
              <w:pStyle w:val="TableParagraph"/>
              <w:spacing w:line="276" w:lineRule="auto"/>
              <w:ind w:left="108" w:right="496"/>
            </w:pPr>
          </w:p>
        </w:tc>
        <w:tc>
          <w:tcPr>
            <w:tcW w:w="983" w:type="dxa"/>
          </w:tcPr>
          <w:p w:rsidR="00D55470" w:rsidRDefault="00D55470" w:rsidP="00075B43">
            <w:pPr>
              <w:pStyle w:val="TableParagraph"/>
              <w:rPr>
                <w:sz w:val="24"/>
              </w:rPr>
            </w:pPr>
          </w:p>
          <w:p w:rsidR="00D55470" w:rsidRDefault="00D55470" w:rsidP="00075B43">
            <w:pPr>
              <w:pStyle w:val="TableParagraph"/>
              <w:rPr>
                <w:sz w:val="24"/>
              </w:rPr>
            </w:pPr>
          </w:p>
          <w:p w:rsidR="00D55470" w:rsidRDefault="00D55470" w:rsidP="00075B43">
            <w:pPr>
              <w:pStyle w:val="TableParagraph"/>
              <w:rPr>
                <w:sz w:val="24"/>
              </w:rPr>
            </w:pPr>
          </w:p>
          <w:p w:rsidR="00D55470" w:rsidRDefault="00D55470" w:rsidP="00075B43">
            <w:pPr>
              <w:pStyle w:val="TableParagraph"/>
              <w:rPr>
                <w:sz w:val="24"/>
              </w:rPr>
            </w:pPr>
          </w:p>
          <w:p w:rsidR="00D55470" w:rsidRDefault="00D55470" w:rsidP="00075B43">
            <w:pPr>
              <w:pStyle w:val="TableParagraph"/>
              <w:spacing w:before="9"/>
              <w:rPr>
                <w:sz w:val="31"/>
              </w:rPr>
            </w:pPr>
          </w:p>
          <w:p w:rsidR="00D55470" w:rsidRDefault="00D55470" w:rsidP="00075B43">
            <w:pPr>
              <w:pStyle w:val="TableParagraph"/>
              <w:spacing w:line="276" w:lineRule="auto"/>
              <w:ind w:left="107" w:right="154"/>
            </w:pPr>
            <w:r>
              <w:t>Наставн</w:t>
            </w:r>
            <w:r>
              <w:rPr>
                <w:spacing w:val="-52"/>
              </w:rPr>
              <w:t xml:space="preserve"> </w:t>
            </w:r>
            <w:r>
              <w:t>ици</w:t>
            </w:r>
          </w:p>
        </w:tc>
      </w:tr>
      <w:tr w:rsidR="00D55470" w:rsidTr="00D55470">
        <w:trPr>
          <w:trHeight w:val="1167"/>
        </w:trPr>
        <w:tc>
          <w:tcPr>
            <w:tcW w:w="6709" w:type="dxa"/>
          </w:tcPr>
          <w:p w:rsidR="00D55470" w:rsidRDefault="00D55470" w:rsidP="00075B43">
            <w:pPr>
              <w:pStyle w:val="TableParagraph"/>
              <w:rPr>
                <w:sz w:val="24"/>
              </w:rPr>
            </w:pPr>
          </w:p>
          <w:p w:rsidR="00D55470" w:rsidRDefault="00D55470" w:rsidP="00075B43">
            <w:pPr>
              <w:pStyle w:val="TableParagraph"/>
              <w:tabs>
                <w:tab w:val="left" w:pos="2330"/>
                <w:tab w:val="left" w:pos="3340"/>
                <w:tab w:val="left" w:pos="5504"/>
              </w:tabs>
              <w:spacing w:before="209" w:line="276" w:lineRule="auto"/>
              <w:ind w:left="107" w:right="95"/>
              <w:jc w:val="both"/>
            </w:pPr>
            <w:r>
              <w:t>VIII.САРАДЊА</w:t>
            </w:r>
            <w:r>
              <w:tab/>
              <w:t>СА</w:t>
            </w:r>
            <w:r>
              <w:tab/>
              <w:t>НАДЛЕЖНИМ УСТАНОВАМА,</w:t>
            </w:r>
            <w:r>
              <w:rPr>
                <w:spacing w:val="-53"/>
              </w:rPr>
              <w:t xml:space="preserve"> </w:t>
            </w:r>
            <w:r>
              <w:t>ОРГАНИЗАЦИЈАМА,</w:t>
            </w:r>
            <w:r>
              <w:rPr>
                <w:spacing w:val="1"/>
              </w:rPr>
              <w:t xml:space="preserve"> </w:t>
            </w:r>
            <w:r>
              <w:t>УДРУЖЕЊИМА</w:t>
            </w:r>
            <w:r>
              <w:rPr>
                <w:spacing w:val="1"/>
              </w:rPr>
              <w:t xml:space="preserve"> </w:t>
            </w:r>
            <w:r>
              <w:t>И</w:t>
            </w:r>
            <w:r>
              <w:rPr>
                <w:spacing w:val="1"/>
              </w:rPr>
              <w:t xml:space="preserve"> </w:t>
            </w:r>
            <w:r>
              <w:t>ЈЕДИНИЦОМ</w:t>
            </w:r>
            <w:r>
              <w:rPr>
                <w:spacing w:val="1"/>
              </w:rPr>
              <w:t xml:space="preserve"> </w:t>
            </w:r>
            <w:r>
              <w:t>ЛОКАЛНЕ</w:t>
            </w:r>
            <w:r>
              <w:rPr>
                <w:spacing w:val="-52"/>
              </w:rPr>
              <w:t xml:space="preserve">           </w:t>
            </w:r>
            <w:r>
              <w:t>САМОУПРАВЕ</w:t>
            </w:r>
          </w:p>
        </w:tc>
        <w:tc>
          <w:tcPr>
            <w:tcW w:w="1129" w:type="dxa"/>
          </w:tcPr>
          <w:p w:rsidR="00D55470" w:rsidRDefault="00D55470" w:rsidP="00075B43">
            <w:pPr>
              <w:pStyle w:val="TableParagraph"/>
            </w:pPr>
          </w:p>
        </w:tc>
        <w:tc>
          <w:tcPr>
            <w:tcW w:w="1185" w:type="dxa"/>
          </w:tcPr>
          <w:p w:rsidR="00D55470" w:rsidRDefault="00D55470" w:rsidP="00075B43">
            <w:pPr>
              <w:pStyle w:val="TableParagraph"/>
              <w:rPr>
                <w:sz w:val="24"/>
              </w:rPr>
            </w:pPr>
          </w:p>
        </w:tc>
        <w:tc>
          <w:tcPr>
            <w:tcW w:w="983" w:type="dxa"/>
          </w:tcPr>
          <w:p w:rsidR="00D55470" w:rsidRDefault="00D55470" w:rsidP="00075B43">
            <w:pPr>
              <w:pStyle w:val="TableParagraph"/>
              <w:rPr>
                <w:sz w:val="24"/>
              </w:rPr>
            </w:pPr>
          </w:p>
        </w:tc>
      </w:tr>
      <w:tr w:rsidR="00D55470" w:rsidTr="00D55470">
        <w:trPr>
          <w:trHeight w:val="1167"/>
        </w:trPr>
        <w:tc>
          <w:tcPr>
            <w:tcW w:w="6709" w:type="dxa"/>
          </w:tcPr>
          <w:p w:rsidR="00D55470" w:rsidRDefault="00D55470" w:rsidP="00075B43">
            <w:pPr>
              <w:pStyle w:val="TableParagraph"/>
              <w:numPr>
                <w:ilvl w:val="0"/>
                <w:numId w:val="128"/>
              </w:numPr>
              <w:tabs>
                <w:tab w:val="left" w:pos="275"/>
              </w:tabs>
              <w:spacing w:line="276" w:lineRule="auto"/>
              <w:ind w:right="96" w:firstLine="0"/>
              <w:jc w:val="both"/>
            </w:pPr>
            <w:r>
              <w:t>Сарадња</w:t>
            </w:r>
            <w:r>
              <w:rPr>
                <w:spacing w:val="-5"/>
              </w:rPr>
              <w:t xml:space="preserve"> </w:t>
            </w:r>
            <w:r>
              <w:t>са</w:t>
            </w:r>
            <w:r>
              <w:rPr>
                <w:spacing w:val="-5"/>
              </w:rPr>
              <w:t xml:space="preserve"> </w:t>
            </w:r>
            <w:r>
              <w:t>образовним,</w:t>
            </w:r>
            <w:r>
              <w:rPr>
                <w:spacing w:val="-2"/>
              </w:rPr>
              <w:t xml:space="preserve"> </w:t>
            </w:r>
            <w:r>
              <w:t>здравственим,</w:t>
            </w:r>
            <w:r>
              <w:rPr>
                <w:spacing w:val="-6"/>
              </w:rPr>
              <w:t xml:space="preserve"> </w:t>
            </w:r>
            <w:r>
              <w:t>социјалним,</w:t>
            </w:r>
            <w:r>
              <w:rPr>
                <w:spacing w:val="-2"/>
              </w:rPr>
              <w:t xml:space="preserve"> </w:t>
            </w:r>
            <w:r>
              <w:t>научним,</w:t>
            </w:r>
            <w:r>
              <w:rPr>
                <w:spacing w:val="-3"/>
              </w:rPr>
              <w:t xml:space="preserve"> </w:t>
            </w:r>
            <w:r>
              <w:t>културним</w:t>
            </w:r>
            <w:r>
              <w:rPr>
                <w:spacing w:val="-52"/>
              </w:rPr>
              <w:t xml:space="preserve"> </w:t>
            </w:r>
            <w:r>
              <w:t>и</w:t>
            </w:r>
            <w:r>
              <w:rPr>
                <w:spacing w:val="1"/>
              </w:rPr>
              <w:t xml:space="preserve"> </w:t>
            </w:r>
            <w:r>
              <w:t>другим</w:t>
            </w:r>
            <w:r>
              <w:rPr>
                <w:spacing w:val="1"/>
              </w:rPr>
              <w:t xml:space="preserve"> </w:t>
            </w:r>
            <w:r>
              <w:t>установама</w:t>
            </w:r>
            <w:r>
              <w:rPr>
                <w:spacing w:val="1"/>
              </w:rPr>
              <w:t xml:space="preserve"> </w:t>
            </w:r>
            <w:r>
              <w:t>које</w:t>
            </w:r>
            <w:r>
              <w:rPr>
                <w:spacing w:val="1"/>
              </w:rPr>
              <w:t xml:space="preserve"> </w:t>
            </w:r>
            <w:r>
              <w:t>доприносе</w:t>
            </w:r>
            <w:r>
              <w:rPr>
                <w:spacing w:val="1"/>
              </w:rPr>
              <w:t xml:space="preserve"> </w:t>
            </w:r>
            <w:r>
              <w:t>остваривању циљева</w:t>
            </w:r>
            <w:r>
              <w:rPr>
                <w:spacing w:val="1"/>
              </w:rPr>
              <w:t xml:space="preserve"> </w:t>
            </w:r>
            <w:r>
              <w:t>и</w:t>
            </w:r>
            <w:r>
              <w:rPr>
                <w:spacing w:val="1"/>
              </w:rPr>
              <w:t xml:space="preserve"> </w:t>
            </w:r>
            <w:r>
              <w:t>задатака</w:t>
            </w:r>
            <w:r>
              <w:rPr>
                <w:spacing w:val="1"/>
              </w:rPr>
              <w:t xml:space="preserve"> </w:t>
            </w:r>
            <w:r>
              <w:t>васпитно-образовног,</w:t>
            </w:r>
            <w:r>
              <w:rPr>
                <w:spacing w:val="-2"/>
              </w:rPr>
              <w:t xml:space="preserve"> </w:t>
            </w:r>
            <w:r>
              <w:t>односно</w:t>
            </w:r>
            <w:r>
              <w:rPr>
                <w:spacing w:val="-1"/>
              </w:rPr>
              <w:t xml:space="preserve"> </w:t>
            </w:r>
            <w:r>
              <w:t>образовно-васпитног</w:t>
            </w:r>
            <w:r>
              <w:rPr>
                <w:spacing w:val="-1"/>
              </w:rPr>
              <w:t xml:space="preserve"> </w:t>
            </w:r>
            <w:r>
              <w:t>рада</w:t>
            </w:r>
            <w:r>
              <w:rPr>
                <w:spacing w:val="-1"/>
              </w:rPr>
              <w:t xml:space="preserve"> </w:t>
            </w:r>
            <w:r>
              <w:t>установе,</w:t>
            </w:r>
          </w:p>
          <w:p w:rsidR="00D55470" w:rsidRDefault="00D55470" w:rsidP="00075B43">
            <w:pPr>
              <w:pStyle w:val="TableParagraph"/>
              <w:numPr>
                <w:ilvl w:val="0"/>
                <w:numId w:val="128"/>
              </w:numPr>
              <w:tabs>
                <w:tab w:val="left" w:pos="275"/>
              </w:tabs>
              <w:spacing w:before="196"/>
              <w:ind w:left="274" w:hanging="168"/>
              <w:jc w:val="both"/>
            </w:pPr>
            <w:r>
              <w:t>Учествовање</w:t>
            </w:r>
            <w:r>
              <w:rPr>
                <w:spacing w:val="-3"/>
              </w:rPr>
              <w:t xml:space="preserve"> </w:t>
            </w:r>
            <w:r>
              <w:t>у</w:t>
            </w:r>
            <w:r>
              <w:rPr>
                <w:spacing w:val="-5"/>
              </w:rPr>
              <w:t xml:space="preserve"> </w:t>
            </w:r>
            <w:r>
              <w:t>истраживањима</w:t>
            </w:r>
            <w:r>
              <w:rPr>
                <w:spacing w:val="-3"/>
              </w:rPr>
              <w:t xml:space="preserve"> </w:t>
            </w:r>
            <w:r>
              <w:t>научних,</w:t>
            </w:r>
            <w:r>
              <w:rPr>
                <w:spacing w:val="-2"/>
              </w:rPr>
              <w:t xml:space="preserve"> </w:t>
            </w:r>
            <w:r>
              <w:t>просветних</w:t>
            </w:r>
            <w:r>
              <w:rPr>
                <w:spacing w:val="-3"/>
              </w:rPr>
              <w:t xml:space="preserve"> </w:t>
            </w:r>
            <w:r>
              <w:t>и</w:t>
            </w:r>
            <w:r>
              <w:rPr>
                <w:spacing w:val="-3"/>
              </w:rPr>
              <w:t xml:space="preserve"> </w:t>
            </w:r>
            <w:r>
              <w:t>других</w:t>
            </w:r>
            <w:r>
              <w:rPr>
                <w:spacing w:val="-3"/>
              </w:rPr>
              <w:t xml:space="preserve"> </w:t>
            </w:r>
            <w:r>
              <w:t>установа,</w:t>
            </w:r>
          </w:p>
          <w:p w:rsidR="00D55470" w:rsidRDefault="00D55470" w:rsidP="00075B43">
            <w:pPr>
              <w:pStyle w:val="TableParagraph"/>
              <w:spacing w:before="9"/>
              <w:rPr>
                <w:sz w:val="20"/>
              </w:rPr>
            </w:pPr>
          </w:p>
          <w:p w:rsidR="00D55470" w:rsidRDefault="00D55470" w:rsidP="00D55470">
            <w:pPr>
              <w:pStyle w:val="TableParagraph"/>
              <w:numPr>
                <w:ilvl w:val="0"/>
                <w:numId w:val="128"/>
              </w:numPr>
              <w:tabs>
                <w:tab w:val="left" w:pos="275"/>
              </w:tabs>
              <w:spacing w:line="276" w:lineRule="auto"/>
              <w:ind w:right="95" w:firstLine="0"/>
              <w:jc w:val="both"/>
            </w:pPr>
            <w:r>
              <w:t>Осмишљавање програмских активности за унапређивање партнерских</w:t>
            </w:r>
            <w:r>
              <w:rPr>
                <w:spacing w:val="1"/>
              </w:rPr>
              <w:t xml:space="preserve"> </w:t>
            </w:r>
            <w:r>
              <w:t>односа породице, установе и локалне самоуправе у циљу подршке развоја</w:t>
            </w:r>
            <w:r>
              <w:rPr>
                <w:spacing w:val="1"/>
              </w:rPr>
              <w:t xml:space="preserve"> </w:t>
            </w:r>
            <w:r>
              <w:t>деце</w:t>
            </w:r>
            <w:r>
              <w:rPr>
                <w:spacing w:val="-1"/>
              </w:rPr>
              <w:t xml:space="preserve"> </w:t>
            </w:r>
            <w:r>
              <w:t>и</w:t>
            </w:r>
            <w:r>
              <w:rPr>
                <w:spacing w:val="-1"/>
              </w:rPr>
              <w:t xml:space="preserve"> </w:t>
            </w:r>
            <w:r>
              <w:t>младих,</w:t>
            </w:r>
          </w:p>
          <w:p w:rsidR="00D55470" w:rsidRDefault="00D55470" w:rsidP="00075B43">
            <w:pPr>
              <w:pStyle w:val="TableParagraph"/>
              <w:numPr>
                <w:ilvl w:val="0"/>
                <w:numId w:val="128"/>
              </w:numPr>
              <w:tabs>
                <w:tab w:val="left" w:pos="275"/>
              </w:tabs>
              <w:spacing w:before="200"/>
              <w:ind w:left="274" w:hanging="168"/>
              <w:jc w:val="both"/>
            </w:pPr>
            <w:r>
              <w:t>Активно</w:t>
            </w:r>
            <w:r>
              <w:rPr>
                <w:spacing w:val="-2"/>
              </w:rPr>
              <w:t xml:space="preserve"> </w:t>
            </w:r>
            <w:r>
              <w:t>учествовање</w:t>
            </w:r>
            <w:r>
              <w:rPr>
                <w:spacing w:val="50"/>
              </w:rPr>
              <w:t xml:space="preserve"> </w:t>
            </w:r>
            <w:r>
              <w:t>у</w:t>
            </w:r>
            <w:r>
              <w:rPr>
                <w:spacing w:val="-4"/>
              </w:rPr>
              <w:t xml:space="preserve"> </w:t>
            </w:r>
            <w:r>
              <w:t>раду</w:t>
            </w:r>
            <w:r>
              <w:rPr>
                <w:spacing w:val="-5"/>
              </w:rPr>
              <w:t xml:space="preserve"> </w:t>
            </w:r>
            <w:r>
              <w:t>стручних</w:t>
            </w:r>
            <w:r>
              <w:rPr>
                <w:spacing w:val="-1"/>
              </w:rPr>
              <w:t xml:space="preserve"> </w:t>
            </w:r>
            <w:r>
              <w:t>друштава,</w:t>
            </w:r>
            <w:r>
              <w:rPr>
                <w:spacing w:val="-3"/>
              </w:rPr>
              <w:t xml:space="preserve"> </w:t>
            </w:r>
            <w:r>
              <w:t>органа</w:t>
            </w:r>
            <w:r>
              <w:rPr>
                <w:spacing w:val="-2"/>
              </w:rPr>
              <w:t xml:space="preserve"> </w:t>
            </w:r>
            <w:r>
              <w:t>и</w:t>
            </w:r>
            <w:r>
              <w:rPr>
                <w:spacing w:val="-4"/>
              </w:rPr>
              <w:t xml:space="preserve"> </w:t>
            </w:r>
            <w:r>
              <w:t>организација,</w:t>
            </w:r>
          </w:p>
          <w:p w:rsidR="00D55470" w:rsidRDefault="00D55470" w:rsidP="00075B43">
            <w:pPr>
              <w:pStyle w:val="TableParagraph"/>
              <w:spacing w:before="7"/>
              <w:rPr>
                <w:sz w:val="20"/>
              </w:rPr>
            </w:pPr>
          </w:p>
          <w:p w:rsidR="00D55470" w:rsidRDefault="00D55470" w:rsidP="00075B43">
            <w:pPr>
              <w:pStyle w:val="TableParagraph"/>
              <w:numPr>
                <w:ilvl w:val="0"/>
                <w:numId w:val="128"/>
              </w:numPr>
              <w:tabs>
                <w:tab w:val="left" w:pos="275"/>
              </w:tabs>
              <w:spacing w:line="278" w:lineRule="auto"/>
              <w:ind w:right="96" w:firstLine="0"/>
              <w:jc w:val="both"/>
            </w:pPr>
            <w:r>
              <w:t>Сарадња</w:t>
            </w:r>
            <w:r>
              <w:rPr>
                <w:spacing w:val="52"/>
              </w:rPr>
              <w:t xml:space="preserve"> </w:t>
            </w:r>
            <w:r>
              <w:t>са</w:t>
            </w:r>
            <w:r>
              <w:rPr>
                <w:spacing w:val="52"/>
              </w:rPr>
              <w:t xml:space="preserve"> </w:t>
            </w:r>
            <w:r>
              <w:t>канцеларијом</w:t>
            </w:r>
            <w:r>
              <w:rPr>
                <w:spacing w:val="53"/>
              </w:rPr>
              <w:t xml:space="preserve"> </w:t>
            </w:r>
            <w:r>
              <w:t>за</w:t>
            </w:r>
            <w:r>
              <w:rPr>
                <w:spacing w:val="54"/>
              </w:rPr>
              <w:t xml:space="preserve"> </w:t>
            </w:r>
            <w:r>
              <w:t>младе</w:t>
            </w:r>
            <w:r>
              <w:rPr>
                <w:spacing w:val="52"/>
              </w:rPr>
              <w:t xml:space="preserve"> </w:t>
            </w:r>
            <w:r>
              <w:t>и</w:t>
            </w:r>
            <w:r>
              <w:rPr>
                <w:spacing w:val="52"/>
              </w:rPr>
              <w:t xml:space="preserve"> </w:t>
            </w:r>
            <w:r>
              <w:t>другим</w:t>
            </w:r>
            <w:r>
              <w:rPr>
                <w:spacing w:val="53"/>
              </w:rPr>
              <w:t xml:space="preserve"> </w:t>
            </w:r>
            <w:r>
              <w:t>удружењима</w:t>
            </w:r>
            <w:r>
              <w:rPr>
                <w:spacing w:val="54"/>
              </w:rPr>
              <w:t xml:space="preserve"> </w:t>
            </w:r>
            <w:r>
              <w:t>грађана</w:t>
            </w:r>
            <w:r>
              <w:rPr>
                <w:spacing w:val="52"/>
              </w:rPr>
              <w:t xml:space="preserve"> </w:t>
            </w:r>
            <w:r>
              <w:t>и</w:t>
            </w:r>
            <w:r>
              <w:rPr>
                <w:spacing w:val="-53"/>
              </w:rPr>
              <w:t xml:space="preserve"> </w:t>
            </w:r>
            <w:r>
              <w:t>организацијама</w:t>
            </w:r>
            <w:r>
              <w:rPr>
                <w:spacing w:val="-3"/>
              </w:rPr>
              <w:t xml:space="preserve"> </w:t>
            </w:r>
            <w:r>
              <w:t>које се</w:t>
            </w:r>
            <w:r>
              <w:rPr>
                <w:spacing w:val="-2"/>
              </w:rPr>
              <w:t xml:space="preserve"> </w:t>
            </w:r>
            <w:r>
              <w:t>баве програмима</w:t>
            </w:r>
            <w:r>
              <w:rPr>
                <w:spacing w:val="-3"/>
              </w:rPr>
              <w:t xml:space="preserve"> </w:t>
            </w:r>
            <w:r>
              <w:t>за младе,</w:t>
            </w:r>
          </w:p>
          <w:p w:rsidR="00D55470" w:rsidRDefault="00D55470" w:rsidP="00075B43">
            <w:pPr>
              <w:pStyle w:val="ListParagraph"/>
            </w:pPr>
          </w:p>
          <w:p w:rsidR="00D55470" w:rsidRDefault="00D55470" w:rsidP="00075B43">
            <w:pPr>
              <w:pStyle w:val="TableParagraph"/>
              <w:numPr>
                <w:ilvl w:val="0"/>
                <w:numId w:val="128"/>
              </w:numPr>
              <w:tabs>
                <w:tab w:val="left" w:pos="275"/>
              </w:tabs>
              <w:spacing w:before="195" w:line="276" w:lineRule="auto"/>
              <w:ind w:right="98" w:firstLine="0"/>
              <w:jc w:val="both"/>
            </w:pPr>
            <w:r>
              <w:t>Учешће у раду и сарадња са</w:t>
            </w:r>
            <w:r>
              <w:rPr>
                <w:spacing w:val="1"/>
              </w:rPr>
              <w:t xml:space="preserve"> </w:t>
            </w:r>
            <w:r>
              <w:t>комисијама на нивоу локалне самоуправе,</w:t>
            </w:r>
            <w:r>
              <w:rPr>
                <w:spacing w:val="1"/>
              </w:rPr>
              <w:t xml:space="preserve"> </w:t>
            </w:r>
            <w:r>
              <w:t>које се баве унапређивањем положаја деце и ученика и услова за раст и</w:t>
            </w:r>
            <w:r>
              <w:rPr>
                <w:spacing w:val="1"/>
              </w:rPr>
              <w:t xml:space="preserve"> </w:t>
            </w:r>
            <w:r>
              <w:t>развој,</w:t>
            </w:r>
          </w:p>
          <w:p w:rsidR="00D55470" w:rsidRDefault="00D55470" w:rsidP="00075B43">
            <w:pPr>
              <w:pStyle w:val="TableParagraph"/>
              <w:numPr>
                <w:ilvl w:val="0"/>
                <w:numId w:val="128"/>
              </w:numPr>
              <w:tabs>
                <w:tab w:val="left" w:pos="439"/>
              </w:tabs>
              <w:spacing w:before="200"/>
              <w:ind w:left="439" w:hanging="332"/>
            </w:pPr>
            <w:r>
              <w:t>Сарадња</w:t>
            </w:r>
            <w:r>
              <w:rPr>
                <w:spacing w:val="-2"/>
              </w:rPr>
              <w:t xml:space="preserve"> </w:t>
            </w:r>
            <w:r>
              <w:t>са националном</w:t>
            </w:r>
            <w:r>
              <w:rPr>
                <w:spacing w:val="-3"/>
              </w:rPr>
              <w:t xml:space="preserve"> </w:t>
            </w:r>
            <w:r>
              <w:t>службом</w:t>
            </w:r>
            <w:r>
              <w:rPr>
                <w:spacing w:val="-1"/>
              </w:rPr>
              <w:t xml:space="preserve"> </w:t>
            </w:r>
            <w:r>
              <w:t>за</w:t>
            </w:r>
            <w:r>
              <w:rPr>
                <w:spacing w:val="-2"/>
              </w:rPr>
              <w:t xml:space="preserve"> </w:t>
            </w:r>
            <w:r>
              <w:t>запошљавање</w:t>
            </w:r>
          </w:p>
        </w:tc>
        <w:tc>
          <w:tcPr>
            <w:tcW w:w="1129" w:type="dxa"/>
          </w:tcPr>
          <w:p w:rsidR="00D55470" w:rsidRDefault="00D55470" w:rsidP="00075B43">
            <w:pPr>
              <w:pStyle w:val="TableParagraph"/>
            </w:pPr>
          </w:p>
        </w:tc>
        <w:tc>
          <w:tcPr>
            <w:tcW w:w="1185" w:type="dxa"/>
            <w:vAlign w:val="center"/>
          </w:tcPr>
          <w:p w:rsidR="00D55470" w:rsidRDefault="00D55470" w:rsidP="00D55470">
            <w:pPr>
              <w:pStyle w:val="TableParagraph"/>
              <w:jc w:val="center"/>
              <w:rPr>
                <w:sz w:val="24"/>
              </w:rPr>
            </w:pPr>
            <w:r>
              <w:t>Током</w:t>
            </w:r>
            <w:r>
              <w:rPr>
                <w:spacing w:val="-52"/>
              </w:rPr>
              <w:t xml:space="preserve"> </w:t>
            </w:r>
            <w:r>
              <w:t>године</w:t>
            </w:r>
          </w:p>
        </w:tc>
        <w:tc>
          <w:tcPr>
            <w:tcW w:w="983" w:type="dxa"/>
          </w:tcPr>
          <w:p w:rsidR="00D55470" w:rsidRDefault="00D55470" w:rsidP="00075B43">
            <w:pPr>
              <w:pStyle w:val="TableParagraph"/>
              <w:rPr>
                <w:sz w:val="24"/>
              </w:rPr>
            </w:pPr>
          </w:p>
        </w:tc>
      </w:tr>
      <w:tr w:rsidR="00D55470" w:rsidTr="00075B43">
        <w:trPr>
          <w:trHeight w:val="1167"/>
        </w:trPr>
        <w:tc>
          <w:tcPr>
            <w:tcW w:w="6709" w:type="dxa"/>
          </w:tcPr>
          <w:p w:rsidR="00D55470" w:rsidRDefault="00D55470" w:rsidP="00075B43">
            <w:pPr>
              <w:pStyle w:val="TableParagraph"/>
              <w:rPr>
                <w:sz w:val="24"/>
              </w:rPr>
            </w:pPr>
          </w:p>
          <w:p w:rsidR="00D55470" w:rsidRDefault="00D55470" w:rsidP="00075B43">
            <w:pPr>
              <w:pStyle w:val="TableParagraph"/>
              <w:spacing w:before="212" w:line="276" w:lineRule="auto"/>
              <w:ind w:left="107"/>
            </w:pPr>
            <w:r>
              <w:t>IX.</w:t>
            </w:r>
            <w:r>
              <w:rPr>
                <w:spacing w:val="47"/>
              </w:rPr>
              <w:t xml:space="preserve"> </w:t>
            </w:r>
            <w:r>
              <w:t>ВОЂЕЊЕ</w:t>
            </w:r>
            <w:r>
              <w:rPr>
                <w:spacing w:val="47"/>
              </w:rPr>
              <w:t xml:space="preserve"> </w:t>
            </w:r>
            <w:r>
              <w:t>ДОКУМЕНТАЦИЈЕ,</w:t>
            </w:r>
            <w:r>
              <w:rPr>
                <w:spacing w:val="47"/>
              </w:rPr>
              <w:t xml:space="preserve"> </w:t>
            </w:r>
            <w:r>
              <w:t>ПРИПРЕМА</w:t>
            </w:r>
            <w:r>
              <w:rPr>
                <w:spacing w:val="45"/>
              </w:rPr>
              <w:t xml:space="preserve"> </w:t>
            </w:r>
            <w:r>
              <w:t>ЗА</w:t>
            </w:r>
            <w:r>
              <w:rPr>
                <w:spacing w:val="47"/>
              </w:rPr>
              <w:t xml:space="preserve"> </w:t>
            </w:r>
            <w:r>
              <w:t>РАД</w:t>
            </w:r>
            <w:r>
              <w:rPr>
                <w:spacing w:val="46"/>
              </w:rPr>
              <w:t xml:space="preserve"> </w:t>
            </w:r>
            <w:r>
              <w:t>И</w:t>
            </w:r>
            <w:r>
              <w:rPr>
                <w:spacing w:val="47"/>
              </w:rPr>
              <w:t xml:space="preserve"> </w:t>
            </w:r>
            <w:r>
              <w:t>СТРУЧНО</w:t>
            </w:r>
            <w:r>
              <w:rPr>
                <w:spacing w:val="-52"/>
              </w:rPr>
              <w:t xml:space="preserve"> </w:t>
            </w:r>
            <w:r>
              <w:t>УСАВРШАВАЊЕ</w:t>
            </w:r>
          </w:p>
        </w:tc>
        <w:tc>
          <w:tcPr>
            <w:tcW w:w="1129" w:type="dxa"/>
          </w:tcPr>
          <w:p w:rsidR="00D55470" w:rsidRDefault="00D55470" w:rsidP="00075B43">
            <w:pPr>
              <w:pStyle w:val="TableParagraph"/>
              <w:rPr>
                <w:sz w:val="24"/>
              </w:rPr>
            </w:pPr>
          </w:p>
          <w:p w:rsidR="00D55470" w:rsidRDefault="00D55470" w:rsidP="00075B43">
            <w:pPr>
              <w:pStyle w:val="TableParagraph"/>
              <w:rPr>
                <w:sz w:val="24"/>
              </w:rPr>
            </w:pPr>
          </w:p>
          <w:p w:rsidR="00D55470" w:rsidRDefault="00D55470" w:rsidP="00075B43">
            <w:pPr>
              <w:pStyle w:val="TableParagraph"/>
              <w:rPr>
                <w:sz w:val="24"/>
              </w:rPr>
            </w:pPr>
          </w:p>
          <w:p w:rsidR="00D55470" w:rsidRDefault="00D55470" w:rsidP="00075B43">
            <w:pPr>
              <w:pStyle w:val="TableParagraph"/>
              <w:spacing w:before="149"/>
              <w:ind w:left="110"/>
            </w:pPr>
            <w:r>
              <w:t>396</w:t>
            </w:r>
          </w:p>
        </w:tc>
        <w:tc>
          <w:tcPr>
            <w:tcW w:w="1185" w:type="dxa"/>
          </w:tcPr>
          <w:p w:rsidR="00D55470" w:rsidRDefault="00D55470" w:rsidP="00075B43">
            <w:pPr>
              <w:pStyle w:val="TableParagraph"/>
            </w:pPr>
          </w:p>
        </w:tc>
        <w:tc>
          <w:tcPr>
            <w:tcW w:w="983" w:type="dxa"/>
          </w:tcPr>
          <w:p w:rsidR="00D55470" w:rsidRDefault="00D55470" w:rsidP="00075B43">
            <w:pPr>
              <w:pStyle w:val="TableParagraph"/>
            </w:pPr>
          </w:p>
        </w:tc>
      </w:tr>
      <w:tr w:rsidR="00D55470" w:rsidTr="00075B43">
        <w:trPr>
          <w:trHeight w:val="1167"/>
        </w:trPr>
        <w:tc>
          <w:tcPr>
            <w:tcW w:w="6709" w:type="dxa"/>
          </w:tcPr>
          <w:p w:rsidR="00D55470" w:rsidRDefault="00D55470" w:rsidP="00075B43">
            <w:pPr>
              <w:pStyle w:val="TableParagraph"/>
              <w:spacing w:line="276" w:lineRule="auto"/>
              <w:ind w:left="107"/>
            </w:pPr>
            <w:r>
              <w:rPr>
                <w:spacing w:val="-1"/>
              </w:rPr>
              <w:t>1.Вођење</w:t>
            </w:r>
            <w:r>
              <w:rPr>
                <w:spacing w:val="-14"/>
              </w:rPr>
              <w:t xml:space="preserve"> </w:t>
            </w:r>
            <w:r>
              <w:t>евиденције</w:t>
            </w:r>
            <w:r>
              <w:rPr>
                <w:spacing w:val="-12"/>
              </w:rPr>
              <w:t xml:space="preserve"> </w:t>
            </w:r>
            <w:r>
              <w:t>о</w:t>
            </w:r>
            <w:r>
              <w:rPr>
                <w:spacing w:val="-15"/>
              </w:rPr>
              <w:t xml:space="preserve"> </w:t>
            </w:r>
            <w:r>
              <w:t>сопственом</w:t>
            </w:r>
            <w:r>
              <w:rPr>
                <w:spacing w:val="-13"/>
              </w:rPr>
              <w:t xml:space="preserve"> </w:t>
            </w:r>
            <w:r>
              <w:t>раду</w:t>
            </w:r>
            <w:r>
              <w:rPr>
                <w:spacing w:val="-15"/>
              </w:rPr>
              <w:t xml:space="preserve"> </w:t>
            </w:r>
            <w:r>
              <w:t>на</w:t>
            </w:r>
            <w:r>
              <w:rPr>
                <w:spacing w:val="-15"/>
              </w:rPr>
              <w:t xml:space="preserve"> </w:t>
            </w:r>
            <w:r>
              <w:t>дневном,</w:t>
            </w:r>
            <w:r>
              <w:rPr>
                <w:spacing w:val="-12"/>
              </w:rPr>
              <w:t xml:space="preserve"> </w:t>
            </w:r>
            <w:r>
              <w:t>месечном</w:t>
            </w:r>
            <w:r>
              <w:rPr>
                <w:spacing w:val="-13"/>
              </w:rPr>
              <w:t xml:space="preserve"> </w:t>
            </w:r>
            <w:r>
              <w:t>и</w:t>
            </w:r>
            <w:r>
              <w:rPr>
                <w:spacing w:val="-13"/>
              </w:rPr>
              <w:t xml:space="preserve"> </w:t>
            </w:r>
            <w:r>
              <w:t>годишњем</w:t>
            </w:r>
            <w:r>
              <w:rPr>
                <w:spacing w:val="-52"/>
              </w:rPr>
              <w:t xml:space="preserve">         </w:t>
            </w:r>
            <w:r>
              <w:t>нивоу,</w:t>
            </w:r>
          </w:p>
          <w:p w:rsidR="00D55470" w:rsidRDefault="00D55470" w:rsidP="00D55470">
            <w:pPr>
              <w:pStyle w:val="TableParagraph"/>
              <w:numPr>
                <w:ilvl w:val="0"/>
                <w:numId w:val="127"/>
              </w:numPr>
              <w:tabs>
                <w:tab w:val="left" w:pos="275"/>
              </w:tabs>
              <w:spacing w:line="276" w:lineRule="auto"/>
              <w:ind w:right="95" w:firstLine="0"/>
              <w:jc w:val="both"/>
            </w:pPr>
            <w:r>
              <w:t>Израда, припрема и чување посебних протокола, чек листа за праћење</w:t>
            </w:r>
            <w:r>
              <w:rPr>
                <w:spacing w:val="1"/>
              </w:rPr>
              <w:t xml:space="preserve"> </w:t>
            </w:r>
            <w:r>
              <w:t>наставе</w:t>
            </w:r>
            <w:r>
              <w:rPr>
                <w:spacing w:val="-1"/>
              </w:rPr>
              <w:t xml:space="preserve"> </w:t>
            </w:r>
            <w:r>
              <w:t>и васпитних</w:t>
            </w:r>
            <w:r>
              <w:rPr>
                <w:spacing w:val="-3"/>
              </w:rPr>
              <w:t xml:space="preserve"> </w:t>
            </w:r>
            <w:r>
              <w:t>активности</w:t>
            </w:r>
            <w:r>
              <w:rPr>
                <w:spacing w:val="53"/>
              </w:rPr>
              <w:t xml:space="preserve"> </w:t>
            </w:r>
            <w:r>
              <w:t>на нивоу</w:t>
            </w:r>
            <w:r>
              <w:rPr>
                <w:spacing w:val="-3"/>
              </w:rPr>
              <w:t xml:space="preserve"> </w:t>
            </w:r>
            <w:r>
              <w:t>школе,</w:t>
            </w:r>
          </w:p>
          <w:p w:rsidR="00D55470" w:rsidRDefault="00D55470" w:rsidP="00D55470">
            <w:pPr>
              <w:pStyle w:val="TableParagraph"/>
              <w:numPr>
                <w:ilvl w:val="0"/>
                <w:numId w:val="127"/>
              </w:numPr>
              <w:tabs>
                <w:tab w:val="left" w:pos="275"/>
              </w:tabs>
              <w:spacing w:before="197" w:line="278" w:lineRule="auto"/>
              <w:ind w:right="94" w:firstLine="0"/>
              <w:jc w:val="both"/>
            </w:pPr>
            <w:r>
              <w:t>Припрема</w:t>
            </w:r>
            <w:r>
              <w:rPr>
                <w:spacing w:val="1"/>
              </w:rPr>
              <w:t xml:space="preserve"> </w:t>
            </w:r>
            <w:r>
              <w:t>за</w:t>
            </w:r>
            <w:r>
              <w:rPr>
                <w:spacing w:val="1"/>
              </w:rPr>
              <w:t xml:space="preserve"> </w:t>
            </w:r>
            <w:r>
              <w:t>послове</w:t>
            </w:r>
            <w:r>
              <w:rPr>
                <w:spacing w:val="1"/>
              </w:rPr>
              <w:t xml:space="preserve"> </w:t>
            </w:r>
            <w:r>
              <w:t>предвиђене</w:t>
            </w:r>
            <w:r>
              <w:rPr>
                <w:spacing w:val="1"/>
              </w:rPr>
              <w:t xml:space="preserve"> </w:t>
            </w:r>
            <w:r>
              <w:t>годишњим</w:t>
            </w:r>
            <w:r>
              <w:rPr>
                <w:spacing w:val="1"/>
              </w:rPr>
              <w:t xml:space="preserve"> </w:t>
            </w:r>
            <w:r>
              <w:t>планом</w:t>
            </w:r>
            <w:r>
              <w:rPr>
                <w:spacing w:val="1"/>
              </w:rPr>
              <w:t xml:space="preserve"> </w:t>
            </w:r>
            <w:r>
              <w:t>и</w:t>
            </w:r>
            <w:r>
              <w:rPr>
                <w:spacing w:val="1"/>
              </w:rPr>
              <w:t xml:space="preserve"> </w:t>
            </w:r>
            <w:r>
              <w:t>оперативним</w:t>
            </w:r>
            <w:r>
              <w:rPr>
                <w:spacing w:val="1"/>
              </w:rPr>
              <w:t xml:space="preserve"> </w:t>
            </w:r>
            <w:r>
              <w:t>плановима</w:t>
            </w:r>
            <w:r>
              <w:rPr>
                <w:spacing w:val="-1"/>
              </w:rPr>
              <w:t xml:space="preserve"> </w:t>
            </w:r>
            <w:r>
              <w:t>рада педагога,</w:t>
            </w:r>
          </w:p>
          <w:p w:rsidR="00D55470" w:rsidRDefault="00D55470" w:rsidP="00D55470">
            <w:pPr>
              <w:pStyle w:val="TableParagraph"/>
              <w:numPr>
                <w:ilvl w:val="0"/>
                <w:numId w:val="127"/>
              </w:numPr>
              <w:tabs>
                <w:tab w:val="left" w:pos="329"/>
              </w:tabs>
              <w:spacing w:before="195"/>
              <w:ind w:left="328" w:hanging="222"/>
            </w:pPr>
            <w:r>
              <w:t>Припрема</w:t>
            </w:r>
            <w:r>
              <w:rPr>
                <w:spacing w:val="-2"/>
              </w:rPr>
              <w:t xml:space="preserve"> </w:t>
            </w:r>
            <w:r>
              <w:t>анкета</w:t>
            </w:r>
            <w:r>
              <w:rPr>
                <w:spacing w:val="-1"/>
              </w:rPr>
              <w:t xml:space="preserve"> </w:t>
            </w:r>
            <w:r>
              <w:t>за</w:t>
            </w:r>
            <w:r>
              <w:rPr>
                <w:spacing w:val="-4"/>
              </w:rPr>
              <w:t xml:space="preserve"> </w:t>
            </w:r>
            <w:r>
              <w:t>истраживање</w:t>
            </w:r>
            <w:r>
              <w:rPr>
                <w:spacing w:val="-1"/>
              </w:rPr>
              <w:t xml:space="preserve"> </w:t>
            </w:r>
            <w:r>
              <w:t>различитих</w:t>
            </w:r>
            <w:r>
              <w:rPr>
                <w:spacing w:val="-2"/>
              </w:rPr>
              <w:t xml:space="preserve"> </w:t>
            </w:r>
            <w:r>
              <w:t>области</w:t>
            </w:r>
            <w:r>
              <w:rPr>
                <w:spacing w:val="-2"/>
              </w:rPr>
              <w:t xml:space="preserve"> </w:t>
            </w:r>
            <w:r>
              <w:t>на</w:t>
            </w:r>
            <w:r>
              <w:rPr>
                <w:spacing w:val="-2"/>
              </w:rPr>
              <w:t xml:space="preserve"> </w:t>
            </w:r>
            <w:r>
              <w:t>нивоу</w:t>
            </w:r>
            <w:r>
              <w:rPr>
                <w:spacing w:val="-4"/>
              </w:rPr>
              <w:t xml:space="preserve"> </w:t>
            </w:r>
            <w:r>
              <w:t>школе</w:t>
            </w:r>
          </w:p>
          <w:p w:rsidR="00D55470" w:rsidRDefault="00D55470" w:rsidP="00D55470">
            <w:pPr>
              <w:pStyle w:val="TableParagraph"/>
              <w:spacing w:before="9"/>
              <w:rPr>
                <w:sz w:val="20"/>
              </w:rPr>
            </w:pPr>
          </w:p>
          <w:p w:rsidR="00D55470" w:rsidRDefault="00D55470" w:rsidP="00D55470">
            <w:pPr>
              <w:pStyle w:val="TableParagraph"/>
              <w:numPr>
                <w:ilvl w:val="0"/>
                <w:numId w:val="127"/>
              </w:numPr>
              <w:tabs>
                <w:tab w:val="left" w:pos="275"/>
              </w:tabs>
              <w:spacing w:line="276" w:lineRule="auto"/>
              <w:ind w:right="93" w:firstLine="0"/>
              <w:jc w:val="both"/>
            </w:pPr>
            <w:r>
              <w:t>Прикупљање података о деци, односно ученицима и чување</w:t>
            </w:r>
            <w:r>
              <w:rPr>
                <w:spacing w:val="1"/>
              </w:rPr>
              <w:t xml:space="preserve"> </w:t>
            </w:r>
            <w:r>
              <w:t>материјала</w:t>
            </w:r>
            <w:r>
              <w:rPr>
                <w:spacing w:val="1"/>
              </w:rPr>
              <w:t xml:space="preserve"> </w:t>
            </w:r>
            <w:r>
              <w:t>који</w:t>
            </w:r>
            <w:r>
              <w:rPr>
                <w:spacing w:val="-7"/>
              </w:rPr>
              <w:t xml:space="preserve"> </w:t>
            </w:r>
            <w:r>
              <w:t>садржи</w:t>
            </w:r>
            <w:r>
              <w:rPr>
                <w:spacing w:val="-7"/>
              </w:rPr>
              <w:t xml:space="preserve"> </w:t>
            </w:r>
            <w:r>
              <w:t>личне</w:t>
            </w:r>
            <w:r>
              <w:rPr>
                <w:spacing w:val="-3"/>
              </w:rPr>
              <w:t xml:space="preserve"> </w:t>
            </w:r>
            <w:r>
              <w:t>податке</w:t>
            </w:r>
            <w:r>
              <w:rPr>
                <w:spacing w:val="-3"/>
              </w:rPr>
              <w:t xml:space="preserve"> </w:t>
            </w:r>
            <w:r>
              <w:t>о</w:t>
            </w:r>
            <w:r>
              <w:rPr>
                <w:spacing w:val="-4"/>
              </w:rPr>
              <w:t xml:space="preserve"> </w:t>
            </w:r>
            <w:r>
              <w:t>деци</w:t>
            </w:r>
            <w:r>
              <w:rPr>
                <w:spacing w:val="-5"/>
              </w:rPr>
              <w:t xml:space="preserve"> </w:t>
            </w:r>
            <w:r>
              <w:t>односно</w:t>
            </w:r>
            <w:r>
              <w:rPr>
                <w:spacing w:val="-5"/>
              </w:rPr>
              <w:t xml:space="preserve"> </w:t>
            </w:r>
            <w:r>
              <w:t>ученицима</w:t>
            </w:r>
            <w:r>
              <w:rPr>
                <w:spacing w:val="-4"/>
              </w:rPr>
              <w:t xml:space="preserve"> </w:t>
            </w:r>
            <w:r>
              <w:t>у</w:t>
            </w:r>
            <w:r>
              <w:rPr>
                <w:spacing w:val="-6"/>
              </w:rPr>
              <w:t xml:space="preserve"> </w:t>
            </w:r>
            <w:r>
              <w:t>складу</w:t>
            </w:r>
            <w:r>
              <w:rPr>
                <w:spacing w:val="-5"/>
              </w:rPr>
              <w:t xml:space="preserve"> </w:t>
            </w:r>
            <w:r>
              <w:t>са</w:t>
            </w:r>
            <w:r>
              <w:rPr>
                <w:spacing w:val="-5"/>
              </w:rPr>
              <w:t xml:space="preserve"> </w:t>
            </w:r>
            <w:r>
              <w:t>етичким</w:t>
            </w:r>
            <w:r>
              <w:rPr>
                <w:spacing w:val="-52"/>
              </w:rPr>
              <w:t xml:space="preserve"> </w:t>
            </w:r>
            <w:r>
              <w:t>кодексом</w:t>
            </w:r>
            <w:r>
              <w:rPr>
                <w:spacing w:val="-1"/>
              </w:rPr>
              <w:t xml:space="preserve"> </w:t>
            </w:r>
            <w:r>
              <w:t>педагога,</w:t>
            </w:r>
          </w:p>
          <w:p w:rsidR="00D55470" w:rsidRDefault="00D55470" w:rsidP="00D55470">
            <w:pPr>
              <w:pStyle w:val="ListParagraph"/>
            </w:pPr>
          </w:p>
          <w:p w:rsidR="00D55470" w:rsidRDefault="00D55470" w:rsidP="00D55470">
            <w:pPr>
              <w:pStyle w:val="TableParagraph"/>
              <w:numPr>
                <w:ilvl w:val="0"/>
                <w:numId w:val="127"/>
              </w:numPr>
              <w:tabs>
                <w:tab w:val="left" w:pos="275"/>
              </w:tabs>
              <w:spacing w:line="276" w:lineRule="auto"/>
              <w:ind w:right="93" w:firstLine="0"/>
              <w:jc w:val="both"/>
            </w:pPr>
            <w:r>
              <w:t>Вођење евиденције свих нивоа насиља на платформи „Чувам те“</w:t>
            </w:r>
          </w:p>
          <w:p w:rsidR="00D55470" w:rsidRDefault="00D55470" w:rsidP="00D55470">
            <w:pPr>
              <w:pStyle w:val="ListParagraph"/>
            </w:pPr>
          </w:p>
          <w:p w:rsidR="00D55470" w:rsidRDefault="00D55470" w:rsidP="00D55470">
            <w:pPr>
              <w:pStyle w:val="TableParagraph"/>
              <w:spacing w:line="276" w:lineRule="auto"/>
              <w:ind w:left="107"/>
            </w:pPr>
            <w:r>
              <w:t>Стручни сарадник педагог се стручно се усавршава: праћењем стручне</w:t>
            </w:r>
            <w:r>
              <w:rPr>
                <w:spacing w:val="1"/>
              </w:rPr>
              <w:t xml:space="preserve"> </w:t>
            </w:r>
            <w:r>
              <w:t>литературе и периодике, праћењем информација од значаја за образовање</w:t>
            </w:r>
            <w:r>
              <w:rPr>
                <w:spacing w:val="1"/>
              </w:rPr>
              <w:t xml:space="preserve"> </w:t>
            </w:r>
            <w:r>
              <w:t>и</w:t>
            </w:r>
            <w:r>
              <w:rPr>
                <w:spacing w:val="1"/>
              </w:rPr>
              <w:t xml:space="preserve"> </w:t>
            </w:r>
            <w:r>
              <w:t>васпитање</w:t>
            </w:r>
            <w:r>
              <w:rPr>
                <w:spacing w:val="1"/>
              </w:rPr>
              <w:t xml:space="preserve"> </w:t>
            </w:r>
            <w:r>
              <w:t>на</w:t>
            </w:r>
            <w:r>
              <w:rPr>
                <w:spacing w:val="1"/>
              </w:rPr>
              <w:t xml:space="preserve"> </w:t>
            </w:r>
            <w:r>
              <w:t>интернету;</w:t>
            </w:r>
            <w:r>
              <w:rPr>
                <w:spacing w:val="1"/>
              </w:rPr>
              <w:t xml:space="preserve"> </w:t>
            </w:r>
            <w:r>
              <w:t>учествовањем</w:t>
            </w:r>
            <w:r>
              <w:rPr>
                <w:spacing w:val="1"/>
              </w:rPr>
              <w:t xml:space="preserve"> </w:t>
            </w:r>
            <w:r>
              <w:t>у</w:t>
            </w:r>
            <w:r>
              <w:rPr>
                <w:spacing w:val="1"/>
              </w:rPr>
              <w:t xml:space="preserve"> </w:t>
            </w:r>
            <w:r>
              <w:t>активностима</w:t>
            </w:r>
            <w:r>
              <w:rPr>
                <w:spacing w:val="1"/>
              </w:rPr>
              <w:t xml:space="preserve"> </w:t>
            </w:r>
            <w:r>
              <w:t>струковног</w:t>
            </w:r>
            <w:r>
              <w:rPr>
                <w:spacing w:val="1"/>
              </w:rPr>
              <w:t xml:space="preserve"> </w:t>
            </w:r>
            <w:r>
              <w:t>удружења</w:t>
            </w:r>
            <w:r>
              <w:rPr>
                <w:spacing w:val="1"/>
              </w:rPr>
              <w:t xml:space="preserve"> </w:t>
            </w:r>
            <w:r>
              <w:t>(Педагошко</w:t>
            </w:r>
            <w:r>
              <w:rPr>
                <w:spacing w:val="1"/>
              </w:rPr>
              <w:t xml:space="preserve"> </w:t>
            </w:r>
            <w:r>
              <w:t>друштво</w:t>
            </w:r>
            <w:r>
              <w:rPr>
                <w:spacing w:val="1"/>
              </w:rPr>
              <w:t xml:space="preserve"> </w:t>
            </w:r>
            <w:r>
              <w:t>Србије),</w:t>
            </w:r>
            <w:r>
              <w:rPr>
                <w:spacing w:val="1"/>
              </w:rPr>
              <w:t xml:space="preserve"> </w:t>
            </w:r>
            <w:r>
              <w:t>похађањем</w:t>
            </w:r>
            <w:r>
              <w:rPr>
                <w:spacing w:val="1"/>
              </w:rPr>
              <w:t xml:space="preserve"> </w:t>
            </w:r>
            <w:r>
              <w:t>акредитованих</w:t>
            </w:r>
            <w:r>
              <w:rPr>
                <w:spacing w:val="1"/>
              </w:rPr>
              <w:t xml:space="preserve"> </w:t>
            </w:r>
            <w:r>
              <w:t>семинара,</w:t>
            </w:r>
            <w:r>
              <w:rPr>
                <w:spacing w:val="1"/>
              </w:rPr>
              <w:t xml:space="preserve"> </w:t>
            </w:r>
            <w:r>
              <w:t>учешћем</w:t>
            </w:r>
            <w:r>
              <w:rPr>
                <w:spacing w:val="1"/>
              </w:rPr>
              <w:t xml:space="preserve"> </w:t>
            </w:r>
            <w:r>
              <w:t>на</w:t>
            </w:r>
            <w:r>
              <w:rPr>
                <w:spacing w:val="1"/>
              </w:rPr>
              <w:t xml:space="preserve"> </w:t>
            </w:r>
            <w:r>
              <w:t>конгресима,</w:t>
            </w:r>
            <w:r>
              <w:rPr>
                <w:spacing w:val="1"/>
              </w:rPr>
              <w:t xml:space="preserve"> </w:t>
            </w:r>
            <w:r>
              <w:t>конференцијама,</w:t>
            </w:r>
            <w:r>
              <w:rPr>
                <w:spacing w:val="1"/>
              </w:rPr>
              <w:t xml:space="preserve"> </w:t>
            </w:r>
            <w:r>
              <w:t>трибинама,</w:t>
            </w:r>
            <w:r>
              <w:rPr>
                <w:spacing w:val="1"/>
              </w:rPr>
              <w:t xml:space="preserve"> </w:t>
            </w:r>
            <w:r>
              <w:t>похађањем стручних скупова, разменом искуства и сарадњом са другим</w:t>
            </w:r>
            <w:r>
              <w:rPr>
                <w:spacing w:val="1"/>
              </w:rPr>
              <w:t xml:space="preserve"> </w:t>
            </w:r>
            <w:r>
              <w:t>педагозима</w:t>
            </w:r>
            <w:r>
              <w:rPr>
                <w:spacing w:val="-1"/>
              </w:rPr>
              <w:t xml:space="preserve"> </w:t>
            </w:r>
            <w:r>
              <w:t>и стручним</w:t>
            </w:r>
            <w:r>
              <w:rPr>
                <w:spacing w:val="-1"/>
              </w:rPr>
              <w:t xml:space="preserve"> </w:t>
            </w:r>
            <w:r>
              <w:t>сарадницима  у</w:t>
            </w:r>
            <w:r>
              <w:rPr>
                <w:spacing w:val="-4"/>
              </w:rPr>
              <w:t xml:space="preserve"> </w:t>
            </w:r>
            <w:r>
              <w:t>образовању.</w:t>
            </w:r>
          </w:p>
        </w:tc>
        <w:tc>
          <w:tcPr>
            <w:tcW w:w="1129" w:type="dxa"/>
          </w:tcPr>
          <w:p w:rsidR="00D55470" w:rsidRDefault="00D55470" w:rsidP="00075B43">
            <w:pPr>
              <w:pStyle w:val="TableParagraph"/>
            </w:pPr>
          </w:p>
        </w:tc>
        <w:tc>
          <w:tcPr>
            <w:tcW w:w="1185" w:type="dxa"/>
          </w:tcPr>
          <w:p w:rsidR="00D55470" w:rsidRDefault="00D55470" w:rsidP="00075B43">
            <w:pPr>
              <w:pStyle w:val="TableParagraph"/>
              <w:spacing w:line="276" w:lineRule="auto"/>
              <w:ind w:left="108" w:right="496"/>
            </w:pPr>
            <w:r>
              <w:t>Током</w:t>
            </w:r>
            <w:r>
              <w:rPr>
                <w:spacing w:val="-52"/>
              </w:rPr>
              <w:t xml:space="preserve"> </w:t>
            </w:r>
            <w:r>
              <w:t>године</w:t>
            </w:r>
          </w:p>
        </w:tc>
        <w:tc>
          <w:tcPr>
            <w:tcW w:w="983" w:type="dxa"/>
          </w:tcPr>
          <w:p w:rsidR="00D55470" w:rsidRDefault="00D55470" w:rsidP="00075B43">
            <w:pPr>
              <w:pStyle w:val="TableParagraph"/>
              <w:spacing w:before="140"/>
              <w:ind w:left="107"/>
            </w:pPr>
            <w:r>
              <w:t>Педагог</w:t>
            </w:r>
          </w:p>
        </w:tc>
      </w:tr>
      <w:tr w:rsidR="00D55470" w:rsidTr="00075B43">
        <w:trPr>
          <w:trHeight w:val="1167"/>
        </w:trPr>
        <w:tc>
          <w:tcPr>
            <w:tcW w:w="6709" w:type="dxa"/>
          </w:tcPr>
          <w:p w:rsidR="00D55470" w:rsidRDefault="00D55470" w:rsidP="00075B43">
            <w:pPr>
              <w:pStyle w:val="TableParagraph"/>
              <w:spacing w:line="249" w:lineRule="exact"/>
              <w:ind w:left="107"/>
            </w:pPr>
            <w:r>
              <w:t>УКУПНО:</w:t>
            </w:r>
          </w:p>
        </w:tc>
        <w:tc>
          <w:tcPr>
            <w:tcW w:w="1129" w:type="dxa"/>
          </w:tcPr>
          <w:p w:rsidR="00D55470" w:rsidRDefault="00D55470" w:rsidP="00075B43">
            <w:pPr>
              <w:pStyle w:val="TableParagraph"/>
              <w:spacing w:line="249" w:lineRule="exact"/>
              <w:ind w:left="110"/>
            </w:pPr>
            <w:r>
              <w:t>1440</w:t>
            </w:r>
          </w:p>
        </w:tc>
        <w:tc>
          <w:tcPr>
            <w:tcW w:w="1185" w:type="dxa"/>
          </w:tcPr>
          <w:p w:rsidR="00D55470" w:rsidRDefault="00D55470" w:rsidP="00075B43">
            <w:pPr>
              <w:pStyle w:val="TableParagraph"/>
              <w:spacing w:line="276" w:lineRule="auto"/>
              <w:ind w:left="108" w:right="496"/>
            </w:pPr>
          </w:p>
        </w:tc>
        <w:tc>
          <w:tcPr>
            <w:tcW w:w="983" w:type="dxa"/>
          </w:tcPr>
          <w:p w:rsidR="00D55470" w:rsidRDefault="00D55470" w:rsidP="00075B43">
            <w:pPr>
              <w:pStyle w:val="TableParagraph"/>
              <w:spacing w:before="140"/>
              <w:ind w:left="107"/>
            </w:pPr>
          </w:p>
        </w:tc>
      </w:tr>
    </w:tbl>
    <w:p w:rsidR="005055F9" w:rsidRDefault="00D55470">
      <w:pPr>
        <w:spacing w:line="278" w:lineRule="auto"/>
        <w:sectPr w:rsidR="005055F9">
          <w:pgSz w:w="11910" w:h="16850"/>
          <w:pgMar w:top="1420" w:right="80" w:bottom="1160" w:left="520" w:header="0" w:footer="966" w:gutter="0"/>
          <w:cols w:space="720"/>
        </w:sectPr>
      </w:pPr>
      <w:r>
        <w:br w:type="textWrapping" w:clear="all"/>
      </w:r>
    </w:p>
    <w:p w:rsidR="005055F9" w:rsidRPr="00E32103" w:rsidRDefault="00763444" w:rsidP="00E32103">
      <w:pPr>
        <w:pStyle w:val="Heading1"/>
      </w:pPr>
      <w:bookmarkStart w:id="149" w:name="_bookmark66"/>
      <w:bookmarkStart w:id="150" w:name="_Toc212401053"/>
      <w:bookmarkEnd w:id="149"/>
      <w:r w:rsidRPr="00E32103">
        <w:lastRenderedPageBreak/>
        <w:t>ПЛАН РАДА ШКОЛСКОГ БИБЛИОТЕКАРА</w:t>
      </w:r>
      <w:bookmarkEnd w:id="150"/>
    </w:p>
    <w:p w:rsidR="005055F9" w:rsidRDefault="00763444">
      <w:pPr>
        <w:pStyle w:val="BodyText"/>
        <w:spacing w:before="92"/>
        <w:ind w:left="896"/>
      </w:pPr>
      <w:r>
        <w:t>ЦИЉ</w:t>
      </w:r>
    </w:p>
    <w:p w:rsidR="005055F9" w:rsidRDefault="005055F9">
      <w:pPr>
        <w:pStyle w:val="BodyText"/>
        <w:spacing w:before="9"/>
        <w:rPr>
          <w:sz w:val="20"/>
        </w:rPr>
      </w:pPr>
    </w:p>
    <w:p w:rsidR="005055F9" w:rsidRDefault="00763444">
      <w:pPr>
        <w:pStyle w:val="BodyText"/>
        <w:spacing w:line="276" w:lineRule="auto"/>
        <w:ind w:left="896" w:right="1333"/>
        <w:jc w:val="both"/>
      </w:pPr>
      <w:r>
        <w:t>Стручни</w:t>
      </w:r>
      <w:r>
        <w:rPr>
          <w:spacing w:val="1"/>
        </w:rPr>
        <w:t xml:space="preserve"> </w:t>
      </w:r>
      <w:r>
        <w:t>сарадник</w:t>
      </w:r>
      <w:r>
        <w:rPr>
          <w:spacing w:val="1"/>
        </w:rPr>
        <w:t xml:space="preserve"> </w:t>
      </w:r>
      <w:r>
        <w:t>–</w:t>
      </w:r>
      <w:r>
        <w:rPr>
          <w:spacing w:val="1"/>
        </w:rPr>
        <w:t xml:space="preserve"> </w:t>
      </w:r>
      <w:r>
        <w:t>школски</w:t>
      </w:r>
      <w:r>
        <w:rPr>
          <w:spacing w:val="1"/>
        </w:rPr>
        <w:t xml:space="preserve"> </w:t>
      </w:r>
      <w:r>
        <w:t>библиотекар,</w:t>
      </w:r>
      <w:r>
        <w:rPr>
          <w:spacing w:val="1"/>
        </w:rPr>
        <w:t xml:space="preserve"> </w:t>
      </w:r>
      <w:r>
        <w:t>својим</w:t>
      </w:r>
      <w:r>
        <w:rPr>
          <w:spacing w:val="1"/>
        </w:rPr>
        <w:t xml:space="preserve"> </w:t>
      </w:r>
      <w:r>
        <w:t>стручним</w:t>
      </w:r>
      <w:r>
        <w:rPr>
          <w:spacing w:val="1"/>
        </w:rPr>
        <w:t xml:space="preserve"> </w:t>
      </w:r>
      <w:r>
        <w:t>ангажовањем,</w:t>
      </w:r>
      <w:r>
        <w:rPr>
          <w:spacing w:val="1"/>
        </w:rPr>
        <w:t xml:space="preserve"> </w:t>
      </w:r>
      <w:r>
        <w:t>доприноси</w:t>
      </w:r>
      <w:r>
        <w:rPr>
          <w:spacing w:val="1"/>
        </w:rPr>
        <w:t xml:space="preserve"> </w:t>
      </w:r>
      <w:r>
        <w:t>остваривању и унапређивању образовно – васпитног рада у основним и средњим школама,</w:t>
      </w:r>
      <w:r>
        <w:rPr>
          <w:spacing w:val="1"/>
        </w:rPr>
        <w:t xml:space="preserve"> </w:t>
      </w:r>
      <w:r>
        <w:t>реализујући</w:t>
      </w:r>
      <w:r>
        <w:rPr>
          <w:spacing w:val="1"/>
        </w:rPr>
        <w:t xml:space="preserve"> </w:t>
      </w:r>
      <w:r>
        <w:t>програм</w:t>
      </w:r>
      <w:r>
        <w:rPr>
          <w:spacing w:val="1"/>
        </w:rPr>
        <w:t xml:space="preserve"> </w:t>
      </w:r>
      <w:r>
        <w:t>рада</w:t>
      </w:r>
      <w:r>
        <w:rPr>
          <w:spacing w:val="1"/>
        </w:rPr>
        <w:t xml:space="preserve"> </w:t>
      </w:r>
      <w:r>
        <w:t>прилагођен</w:t>
      </w:r>
      <w:r>
        <w:rPr>
          <w:spacing w:val="1"/>
        </w:rPr>
        <w:t xml:space="preserve"> </w:t>
      </w:r>
      <w:r>
        <w:t>наставним</w:t>
      </w:r>
      <w:r>
        <w:rPr>
          <w:spacing w:val="1"/>
        </w:rPr>
        <w:t xml:space="preserve"> </w:t>
      </w:r>
      <w:r>
        <w:t>плановима</w:t>
      </w:r>
      <w:r>
        <w:rPr>
          <w:spacing w:val="1"/>
        </w:rPr>
        <w:t xml:space="preserve"> </w:t>
      </w:r>
      <w:r>
        <w:t>и</w:t>
      </w:r>
      <w:r>
        <w:rPr>
          <w:spacing w:val="1"/>
        </w:rPr>
        <w:t xml:space="preserve"> </w:t>
      </w:r>
      <w:r>
        <w:t>програмима.</w:t>
      </w:r>
      <w:r>
        <w:rPr>
          <w:spacing w:val="1"/>
        </w:rPr>
        <w:t xml:space="preserve"> </w:t>
      </w:r>
      <w:r>
        <w:t>Програм</w:t>
      </w:r>
      <w:r>
        <w:rPr>
          <w:spacing w:val="1"/>
        </w:rPr>
        <w:t xml:space="preserve"> </w:t>
      </w:r>
      <w:r>
        <w:t>рада</w:t>
      </w:r>
      <w:r>
        <w:rPr>
          <w:spacing w:val="1"/>
        </w:rPr>
        <w:t xml:space="preserve"> </w:t>
      </w:r>
      <w:r>
        <w:t>школског библиотекара обухвата задатке и послове из области образовања и васпитања, као и</w:t>
      </w:r>
      <w:r>
        <w:rPr>
          <w:spacing w:val="1"/>
        </w:rPr>
        <w:t xml:space="preserve"> </w:t>
      </w:r>
      <w:r>
        <w:t>библиотечко-информацијске</w:t>
      </w:r>
      <w:r>
        <w:rPr>
          <w:spacing w:val="-2"/>
        </w:rPr>
        <w:t xml:space="preserve"> </w:t>
      </w:r>
      <w:r>
        <w:t>послове</w:t>
      </w:r>
      <w:r>
        <w:rPr>
          <w:spacing w:val="-1"/>
        </w:rPr>
        <w:t xml:space="preserve"> </w:t>
      </w:r>
      <w:r>
        <w:t>из</w:t>
      </w:r>
      <w:r>
        <w:rPr>
          <w:spacing w:val="-4"/>
        </w:rPr>
        <w:t xml:space="preserve"> </w:t>
      </w:r>
      <w:r>
        <w:t>домена</w:t>
      </w:r>
      <w:r>
        <w:rPr>
          <w:spacing w:val="-3"/>
        </w:rPr>
        <w:t xml:space="preserve"> </w:t>
      </w:r>
      <w:r>
        <w:t>културних</w:t>
      </w:r>
      <w:r>
        <w:rPr>
          <w:spacing w:val="-1"/>
        </w:rPr>
        <w:t xml:space="preserve"> </w:t>
      </w:r>
      <w:r>
        <w:t>и</w:t>
      </w:r>
      <w:r>
        <w:rPr>
          <w:spacing w:val="-2"/>
        </w:rPr>
        <w:t xml:space="preserve"> </w:t>
      </w:r>
      <w:r>
        <w:t>уметничких</w:t>
      </w:r>
      <w:r>
        <w:rPr>
          <w:spacing w:val="-1"/>
        </w:rPr>
        <w:t xml:space="preserve"> </w:t>
      </w:r>
      <w:r>
        <w:t>аспеката</w:t>
      </w:r>
      <w:r>
        <w:rPr>
          <w:spacing w:val="-4"/>
        </w:rPr>
        <w:t xml:space="preserve"> </w:t>
      </w:r>
      <w:r>
        <w:t>образовања.</w:t>
      </w:r>
    </w:p>
    <w:p w:rsidR="005055F9" w:rsidRPr="007F6DAF" w:rsidRDefault="00763444" w:rsidP="007F6DAF">
      <w:pPr>
        <w:pStyle w:val="BodyText"/>
        <w:spacing w:before="199" w:line="276" w:lineRule="auto"/>
        <w:ind w:left="896" w:right="1337"/>
        <w:jc w:val="both"/>
      </w:pPr>
      <w:r>
        <w:t>Он подстиче промовисање читања и самосталност ученика у учењу, даје свој пун допринос</w:t>
      </w:r>
      <w:r>
        <w:rPr>
          <w:spacing w:val="1"/>
        </w:rPr>
        <w:t xml:space="preserve"> </w:t>
      </w:r>
      <w:r>
        <w:t>развоју</w:t>
      </w:r>
      <w:r>
        <w:rPr>
          <w:spacing w:val="1"/>
        </w:rPr>
        <w:t xml:space="preserve"> </w:t>
      </w:r>
      <w:r>
        <w:t>информационе</w:t>
      </w:r>
      <w:r>
        <w:rPr>
          <w:spacing w:val="1"/>
        </w:rPr>
        <w:t xml:space="preserve"> </w:t>
      </w:r>
      <w:r>
        <w:t>писмености</w:t>
      </w:r>
      <w:r>
        <w:rPr>
          <w:spacing w:val="1"/>
        </w:rPr>
        <w:t xml:space="preserve"> </w:t>
      </w:r>
      <w:r>
        <w:t>(медијске</w:t>
      </w:r>
      <w:r>
        <w:rPr>
          <w:spacing w:val="1"/>
        </w:rPr>
        <w:t xml:space="preserve"> </w:t>
      </w:r>
      <w:r>
        <w:t>и</w:t>
      </w:r>
      <w:r>
        <w:rPr>
          <w:spacing w:val="1"/>
        </w:rPr>
        <w:t xml:space="preserve"> </w:t>
      </w:r>
      <w:r>
        <w:t>информатичке)</w:t>
      </w:r>
      <w:r>
        <w:rPr>
          <w:spacing w:val="1"/>
        </w:rPr>
        <w:t xml:space="preserve"> </w:t>
      </w:r>
      <w:r>
        <w:t>за</w:t>
      </w:r>
      <w:r>
        <w:rPr>
          <w:spacing w:val="1"/>
        </w:rPr>
        <w:t xml:space="preserve"> </w:t>
      </w:r>
      <w:r>
        <w:t>ученике</w:t>
      </w:r>
      <w:r>
        <w:rPr>
          <w:spacing w:val="1"/>
        </w:rPr>
        <w:t xml:space="preserve"> </w:t>
      </w:r>
      <w:r>
        <w:t>и</w:t>
      </w:r>
      <w:r>
        <w:rPr>
          <w:spacing w:val="1"/>
        </w:rPr>
        <w:t xml:space="preserve"> </w:t>
      </w:r>
      <w:r>
        <w:t>наставнике,</w:t>
      </w:r>
      <w:r>
        <w:rPr>
          <w:spacing w:val="1"/>
        </w:rPr>
        <w:t xml:space="preserve"> </w:t>
      </w:r>
      <w:r>
        <w:t>остварује сарадњу и заједничко планирање активности наставника, школског библиотекара и</w:t>
      </w:r>
      <w:r>
        <w:rPr>
          <w:spacing w:val="1"/>
        </w:rPr>
        <w:t xml:space="preserve"> </w:t>
      </w:r>
      <w:r>
        <w:t>локалне</w:t>
      </w:r>
      <w:r>
        <w:rPr>
          <w:spacing w:val="1"/>
        </w:rPr>
        <w:t xml:space="preserve"> </w:t>
      </w:r>
      <w:r>
        <w:t>самоуправе,</w:t>
      </w:r>
      <w:r>
        <w:rPr>
          <w:spacing w:val="1"/>
        </w:rPr>
        <w:t xml:space="preserve"> </w:t>
      </w:r>
      <w:r>
        <w:t>обезбеђује</w:t>
      </w:r>
      <w:r>
        <w:rPr>
          <w:spacing w:val="1"/>
        </w:rPr>
        <w:t xml:space="preserve"> </w:t>
      </w:r>
      <w:r>
        <w:t>електронске</w:t>
      </w:r>
      <w:r>
        <w:rPr>
          <w:spacing w:val="1"/>
        </w:rPr>
        <w:t xml:space="preserve"> </w:t>
      </w:r>
      <w:r>
        <w:t>изворе</w:t>
      </w:r>
      <w:r>
        <w:rPr>
          <w:spacing w:val="1"/>
        </w:rPr>
        <w:t xml:space="preserve"> </w:t>
      </w:r>
      <w:r>
        <w:t>и</w:t>
      </w:r>
      <w:r>
        <w:rPr>
          <w:spacing w:val="1"/>
        </w:rPr>
        <w:t xml:space="preserve"> </w:t>
      </w:r>
      <w:r>
        <w:t>приступ</w:t>
      </w:r>
      <w:r>
        <w:rPr>
          <w:spacing w:val="1"/>
        </w:rPr>
        <w:t xml:space="preserve"> </w:t>
      </w:r>
      <w:r>
        <w:t>ка</w:t>
      </w:r>
      <w:r>
        <w:rPr>
          <w:spacing w:val="1"/>
        </w:rPr>
        <w:t xml:space="preserve"> </w:t>
      </w:r>
      <w:r>
        <w:t>њима,</w:t>
      </w:r>
      <w:r>
        <w:rPr>
          <w:spacing w:val="1"/>
        </w:rPr>
        <w:t xml:space="preserve"> </w:t>
      </w:r>
      <w:r>
        <w:t>што</w:t>
      </w:r>
      <w:r>
        <w:rPr>
          <w:spacing w:val="1"/>
        </w:rPr>
        <w:t xml:space="preserve"> </w:t>
      </w:r>
      <w:r>
        <w:t>омогућава</w:t>
      </w:r>
      <w:r>
        <w:rPr>
          <w:spacing w:val="1"/>
        </w:rPr>
        <w:t xml:space="preserve"> </w:t>
      </w:r>
      <w:r>
        <w:t>ученицима да овладају вештинама налажења и критичког процењивања датих информација и</w:t>
      </w:r>
      <w:r>
        <w:rPr>
          <w:spacing w:val="1"/>
        </w:rPr>
        <w:t xml:space="preserve"> </w:t>
      </w:r>
      <w:r>
        <w:t>перманентност</w:t>
      </w:r>
      <w:r>
        <w:rPr>
          <w:spacing w:val="-1"/>
        </w:rPr>
        <w:t xml:space="preserve"> </w:t>
      </w:r>
      <w:r>
        <w:t>учења током читавог живота.</w:t>
      </w:r>
    </w:p>
    <w:p w:rsidR="005055F9" w:rsidRDefault="00763444">
      <w:pPr>
        <w:pStyle w:val="BodyText"/>
        <w:spacing w:before="141"/>
        <w:ind w:left="896"/>
      </w:pPr>
      <w:r>
        <w:t>ЗАДАЦИ</w:t>
      </w:r>
    </w:p>
    <w:p w:rsidR="005055F9" w:rsidRDefault="005055F9">
      <w:pPr>
        <w:pStyle w:val="BodyText"/>
        <w:spacing w:before="7"/>
        <w:rPr>
          <w:sz w:val="20"/>
        </w:rPr>
      </w:pPr>
    </w:p>
    <w:p w:rsidR="005055F9" w:rsidRDefault="00763444" w:rsidP="00D55470">
      <w:pPr>
        <w:pStyle w:val="BodyText"/>
        <w:spacing w:line="276" w:lineRule="auto"/>
        <w:ind w:left="896" w:right="1333"/>
        <w:jc w:val="both"/>
      </w:pPr>
      <w:r>
        <w:t>Школски библиотекар, реализовањем задатака и послова из области образовања и васпитања,</w:t>
      </w:r>
      <w:r>
        <w:rPr>
          <w:spacing w:val="1"/>
        </w:rPr>
        <w:t xml:space="preserve"> </w:t>
      </w:r>
      <w:r>
        <w:t>као</w:t>
      </w:r>
      <w:r>
        <w:rPr>
          <w:spacing w:val="1"/>
        </w:rPr>
        <w:t xml:space="preserve"> </w:t>
      </w:r>
      <w:r>
        <w:t>и</w:t>
      </w:r>
      <w:r>
        <w:rPr>
          <w:spacing w:val="1"/>
        </w:rPr>
        <w:t xml:space="preserve"> </w:t>
      </w:r>
      <w:r>
        <w:t>библиотечко-информацијских</w:t>
      </w:r>
      <w:r>
        <w:rPr>
          <w:spacing w:val="1"/>
        </w:rPr>
        <w:t xml:space="preserve"> </w:t>
      </w:r>
      <w:r>
        <w:t>из</w:t>
      </w:r>
      <w:r>
        <w:rPr>
          <w:spacing w:val="1"/>
        </w:rPr>
        <w:t xml:space="preserve"> </w:t>
      </w:r>
      <w:r>
        <w:t>домена</w:t>
      </w:r>
      <w:r>
        <w:rPr>
          <w:spacing w:val="1"/>
        </w:rPr>
        <w:t xml:space="preserve"> </w:t>
      </w:r>
      <w:r>
        <w:t>културних</w:t>
      </w:r>
      <w:r>
        <w:rPr>
          <w:spacing w:val="1"/>
        </w:rPr>
        <w:t xml:space="preserve"> </w:t>
      </w:r>
      <w:r>
        <w:t>активности</w:t>
      </w:r>
      <w:r>
        <w:rPr>
          <w:spacing w:val="1"/>
        </w:rPr>
        <w:t xml:space="preserve"> </w:t>
      </w:r>
      <w:r>
        <w:t>школске</w:t>
      </w:r>
      <w:r>
        <w:rPr>
          <w:spacing w:val="1"/>
        </w:rPr>
        <w:t xml:space="preserve"> </w:t>
      </w:r>
      <w:r>
        <w:t>библиотеке,</w:t>
      </w:r>
      <w:r>
        <w:rPr>
          <w:spacing w:val="1"/>
        </w:rPr>
        <w:t xml:space="preserve"> </w:t>
      </w:r>
      <w:r>
        <w:t>доприноси</w:t>
      </w:r>
      <w:r>
        <w:rPr>
          <w:spacing w:val="18"/>
        </w:rPr>
        <w:t xml:space="preserve"> </w:t>
      </w:r>
      <w:r>
        <w:t>унапређивању</w:t>
      </w:r>
      <w:r>
        <w:rPr>
          <w:spacing w:val="16"/>
        </w:rPr>
        <w:t xml:space="preserve"> </w:t>
      </w:r>
      <w:r>
        <w:t>свих</w:t>
      </w:r>
      <w:r>
        <w:rPr>
          <w:spacing w:val="19"/>
        </w:rPr>
        <w:t xml:space="preserve"> </w:t>
      </w:r>
      <w:r>
        <w:t>облика</w:t>
      </w:r>
      <w:r>
        <w:rPr>
          <w:spacing w:val="19"/>
        </w:rPr>
        <w:t xml:space="preserve"> </w:t>
      </w:r>
      <w:r>
        <w:t>и</w:t>
      </w:r>
      <w:r>
        <w:rPr>
          <w:spacing w:val="18"/>
        </w:rPr>
        <w:t xml:space="preserve"> </w:t>
      </w:r>
      <w:r>
        <w:t>подручја</w:t>
      </w:r>
      <w:r>
        <w:rPr>
          <w:spacing w:val="19"/>
        </w:rPr>
        <w:t xml:space="preserve"> </w:t>
      </w:r>
      <w:r>
        <w:t>рада,</w:t>
      </w:r>
      <w:r>
        <w:rPr>
          <w:spacing w:val="20"/>
        </w:rPr>
        <w:t xml:space="preserve"> </w:t>
      </w:r>
      <w:r>
        <w:t>тако</w:t>
      </w:r>
      <w:r>
        <w:rPr>
          <w:spacing w:val="17"/>
        </w:rPr>
        <w:t xml:space="preserve"> </w:t>
      </w:r>
      <w:r>
        <w:t>што</w:t>
      </w:r>
      <w:r>
        <w:rPr>
          <w:spacing w:val="19"/>
        </w:rPr>
        <w:t xml:space="preserve"> </w:t>
      </w:r>
      <w:r>
        <w:t>учествује</w:t>
      </w:r>
      <w:r>
        <w:rPr>
          <w:spacing w:val="19"/>
        </w:rPr>
        <w:t xml:space="preserve"> </w:t>
      </w:r>
      <w:r>
        <w:t>у</w:t>
      </w:r>
      <w:r>
        <w:rPr>
          <w:spacing w:val="16"/>
        </w:rPr>
        <w:t xml:space="preserve"> </w:t>
      </w:r>
      <w:r>
        <w:t>пословима</w:t>
      </w:r>
      <w:r w:rsidR="00D55470">
        <w:t xml:space="preserve"> </w:t>
      </w:r>
      <w:r>
        <w:t>планирања,</w:t>
      </w:r>
      <w:r>
        <w:rPr>
          <w:spacing w:val="32"/>
        </w:rPr>
        <w:t xml:space="preserve"> </w:t>
      </w:r>
      <w:r>
        <w:t>програмирања,</w:t>
      </w:r>
      <w:r>
        <w:rPr>
          <w:spacing w:val="29"/>
        </w:rPr>
        <w:t xml:space="preserve"> </w:t>
      </w:r>
      <w:r>
        <w:t>организовања,</w:t>
      </w:r>
      <w:r>
        <w:rPr>
          <w:spacing w:val="29"/>
        </w:rPr>
        <w:t xml:space="preserve"> </w:t>
      </w:r>
      <w:r>
        <w:t>унапређивања</w:t>
      </w:r>
      <w:r>
        <w:rPr>
          <w:spacing w:val="32"/>
        </w:rPr>
        <w:t xml:space="preserve"> </w:t>
      </w:r>
      <w:r>
        <w:t>и</w:t>
      </w:r>
      <w:r>
        <w:rPr>
          <w:spacing w:val="28"/>
        </w:rPr>
        <w:t xml:space="preserve"> </w:t>
      </w:r>
      <w:r>
        <w:t>праћења</w:t>
      </w:r>
      <w:r>
        <w:rPr>
          <w:spacing w:val="32"/>
        </w:rPr>
        <w:t xml:space="preserve"> </w:t>
      </w:r>
      <w:r>
        <w:t>рада</w:t>
      </w:r>
      <w:r>
        <w:rPr>
          <w:spacing w:val="32"/>
        </w:rPr>
        <w:t xml:space="preserve"> </w:t>
      </w:r>
      <w:r>
        <w:t>школе,</w:t>
      </w:r>
      <w:r>
        <w:rPr>
          <w:spacing w:val="32"/>
        </w:rPr>
        <w:t xml:space="preserve"> </w:t>
      </w:r>
      <w:r>
        <w:t>односно</w:t>
      </w:r>
      <w:r>
        <w:rPr>
          <w:spacing w:val="-52"/>
        </w:rPr>
        <w:t xml:space="preserve"> </w:t>
      </w:r>
      <w:r>
        <w:t>целокупног</w:t>
      </w:r>
      <w:r>
        <w:rPr>
          <w:spacing w:val="-1"/>
        </w:rPr>
        <w:t xml:space="preserve"> </w:t>
      </w:r>
      <w:r>
        <w:t>образовног процеса,</w:t>
      </w:r>
      <w:r>
        <w:rPr>
          <w:spacing w:val="-3"/>
        </w:rPr>
        <w:t xml:space="preserve"> </w:t>
      </w:r>
      <w:r>
        <w:t>као члан школских</w:t>
      </w:r>
      <w:r>
        <w:rPr>
          <w:spacing w:val="-1"/>
        </w:rPr>
        <w:t xml:space="preserve"> </w:t>
      </w:r>
      <w:r>
        <w:t>тимова</w:t>
      </w:r>
      <w:r>
        <w:rPr>
          <w:spacing w:val="2"/>
        </w:rPr>
        <w:t xml:space="preserve"> </w:t>
      </w:r>
      <w:r>
        <w:t>има</w:t>
      </w:r>
      <w:r>
        <w:rPr>
          <w:spacing w:val="-1"/>
        </w:rPr>
        <w:t xml:space="preserve"> </w:t>
      </w:r>
      <w:r>
        <w:t>задатке:</w:t>
      </w:r>
    </w:p>
    <w:p w:rsidR="005055F9" w:rsidRDefault="00763444">
      <w:pPr>
        <w:pStyle w:val="BodyText"/>
        <w:spacing w:before="196" w:line="465" w:lineRule="auto"/>
        <w:ind w:left="896" w:right="1961"/>
      </w:pPr>
      <w:r>
        <w:t>развијања и неговања навике читања и коришћења библиотеке код ученика и наставника,</w:t>
      </w:r>
      <w:r>
        <w:rPr>
          <w:spacing w:val="-52"/>
        </w:rPr>
        <w:t xml:space="preserve"> </w:t>
      </w:r>
      <w:r>
        <w:t>развијања</w:t>
      </w:r>
      <w:r>
        <w:rPr>
          <w:spacing w:val="-1"/>
        </w:rPr>
        <w:t xml:space="preserve"> </w:t>
      </w:r>
      <w:r>
        <w:t>и</w:t>
      </w:r>
      <w:r>
        <w:rPr>
          <w:spacing w:val="-1"/>
        </w:rPr>
        <w:t xml:space="preserve"> </w:t>
      </w:r>
      <w:r>
        <w:t>промовисања</w:t>
      </w:r>
      <w:r>
        <w:rPr>
          <w:spacing w:val="-3"/>
        </w:rPr>
        <w:t xml:space="preserve"> </w:t>
      </w:r>
      <w:r>
        <w:t>правилне</w:t>
      </w:r>
      <w:r>
        <w:rPr>
          <w:spacing w:val="-1"/>
        </w:rPr>
        <w:t xml:space="preserve"> </w:t>
      </w:r>
      <w:r>
        <w:t>употребе</w:t>
      </w:r>
      <w:r>
        <w:rPr>
          <w:spacing w:val="-1"/>
        </w:rPr>
        <w:t xml:space="preserve"> </w:t>
      </w:r>
      <w:r>
        <w:t>свих</w:t>
      </w:r>
      <w:r>
        <w:rPr>
          <w:spacing w:val="-3"/>
        </w:rPr>
        <w:t xml:space="preserve"> </w:t>
      </w:r>
      <w:r>
        <w:t>облика</w:t>
      </w:r>
      <w:r>
        <w:rPr>
          <w:spacing w:val="-3"/>
        </w:rPr>
        <w:t xml:space="preserve"> </w:t>
      </w:r>
      <w:r>
        <w:t>извора</w:t>
      </w:r>
      <w:r>
        <w:rPr>
          <w:spacing w:val="-1"/>
        </w:rPr>
        <w:t xml:space="preserve"> </w:t>
      </w:r>
      <w:r>
        <w:t>информација,</w:t>
      </w:r>
    </w:p>
    <w:p w:rsidR="005055F9" w:rsidRDefault="00763444">
      <w:pPr>
        <w:pStyle w:val="BodyText"/>
        <w:ind w:left="896"/>
      </w:pPr>
      <w:r>
        <w:t>стварања</w:t>
      </w:r>
      <w:r>
        <w:rPr>
          <w:spacing w:val="-2"/>
        </w:rPr>
        <w:t xml:space="preserve"> </w:t>
      </w:r>
      <w:r>
        <w:t>услова</w:t>
      </w:r>
      <w:r>
        <w:rPr>
          <w:spacing w:val="-2"/>
        </w:rPr>
        <w:t xml:space="preserve"> </w:t>
      </w:r>
      <w:r>
        <w:t>за</w:t>
      </w:r>
      <w:r>
        <w:rPr>
          <w:spacing w:val="-2"/>
        </w:rPr>
        <w:t xml:space="preserve"> </w:t>
      </w:r>
      <w:r>
        <w:t>интердисциплинарни</w:t>
      </w:r>
      <w:r>
        <w:rPr>
          <w:spacing w:val="-1"/>
        </w:rPr>
        <w:t xml:space="preserve"> </w:t>
      </w:r>
      <w:r>
        <w:t>приступ</w:t>
      </w:r>
      <w:r>
        <w:rPr>
          <w:spacing w:val="-2"/>
        </w:rPr>
        <w:t xml:space="preserve"> </w:t>
      </w:r>
      <w:r>
        <w:t>настави</w:t>
      </w:r>
      <w:r>
        <w:rPr>
          <w:spacing w:val="-2"/>
        </w:rPr>
        <w:t xml:space="preserve"> </w:t>
      </w:r>
      <w:r>
        <w:t>и</w:t>
      </w:r>
      <w:r>
        <w:rPr>
          <w:spacing w:val="-2"/>
        </w:rPr>
        <w:t xml:space="preserve"> </w:t>
      </w:r>
      <w:r>
        <w:t>електронском</w:t>
      </w:r>
      <w:r>
        <w:rPr>
          <w:spacing w:val="-2"/>
        </w:rPr>
        <w:t xml:space="preserve"> </w:t>
      </w:r>
      <w:r>
        <w:t>учењу,</w:t>
      </w:r>
    </w:p>
    <w:p w:rsidR="005055F9" w:rsidRDefault="005055F9">
      <w:pPr>
        <w:pStyle w:val="BodyText"/>
        <w:spacing w:before="9"/>
        <w:rPr>
          <w:sz w:val="20"/>
        </w:rPr>
      </w:pPr>
    </w:p>
    <w:p w:rsidR="005055F9" w:rsidRDefault="00763444">
      <w:pPr>
        <w:pStyle w:val="BodyText"/>
        <w:spacing w:line="276" w:lineRule="auto"/>
        <w:ind w:left="896" w:right="1277"/>
      </w:pPr>
      <w:r>
        <w:t>мотивисања</w:t>
      </w:r>
      <w:r>
        <w:rPr>
          <w:spacing w:val="-4"/>
        </w:rPr>
        <w:t xml:space="preserve"> </w:t>
      </w:r>
      <w:r>
        <w:t>за</w:t>
      </w:r>
      <w:r>
        <w:rPr>
          <w:spacing w:val="-2"/>
        </w:rPr>
        <w:t xml:space="preserve"> </w:t>
      </w:r>
      <w:r>
        <w:t>учење</w:t>
      </w:r>
      <w:r>
        <w:rPr>
          <w:spacing w:val="-2"/>
        </w:rPr>
        <w:t xml:space="preserve"> </w:t>
      </w:r>
      <w:r>
        <w:t>и</w:t>
      </w:r>
      <w:r>
        <w:rPr>
          <w:spacing w:val="-2"/>
        </w:rPr>
        <w:t xml:space="preserve"> </w:t>
      </w:r>
      <w:r>
        <w:t>подстицање</w:t>
      </w:r>
      <w:r>
        <w:rPr>
          <w:spacing w:val="-2"/>
        </w:rPr>
        <w:t xml:space="preserve"> </w:t>
      </w:r>
      <w:r>
        <w:t>на</w:t>
      </w:r>
      <w:r>
        <w:rPr>
          <w:spacing w:val="-2"/>
        </w:rPr>
        <w:t xml:space="preserve"> </w:t>
      </w:r>
      <w:r>
        <w:t>оспособљавања</w:t>
      </w:r>
      <w:r>
        <w:rPr>
          <w:spacing w:val="-4"/>
        </w:rPr>
        <w:t xml:space="preserve"> </w:t>
      </w:r>
      <w:r>
        <w:t>за</w:t>
      </w:r>
      <w:r>
        <w:rPr>
          <w:spacing w:val="-1"/>
        </w:rPr>
        <w:t xml:space="preserve"> </w:t>
      </w:r>
      <w:r>
        <w:t>самостално</w:t>
      </w:r>
      <w:r>
        <w:rPr>
          <w:spacing w:val="-2"/>
        </w:rPr>
        <w:t xml:space="preserve"> </w:t>
      </w:r>
      <w:r>
        <w:t>учење</w:t>
      </w:r>
      <w:r>
        <w:rPr>
          <w:spacing w:val="-4"/>
        </w:rPr>
        <w:t xml:space="preserve"> </w:t>
      </w:r>
      <w:r>
        <w:t>и</w:t>
      </w:r>
      <w:r>
        <w:rPr>
          <w:spacing w:val="-2"/>
        </w:rPr>
        <w:t xml:space="preserve"> </w:t>
      </w:r>
      <w:r>
        <w:t>образовање</w:t>
      </w:r>
      <w:r>
        <w:rPr>
          <w:spacing w:val="-4"/>
        </w:rPr>
        <w:t xml:space="preserve"> </w:t>
      </w:r>
      <w:r>
        <w:t>током</w:t>
      </w:r>
      <w:r>
        <w:rPr>
          <w:spacing w:val="-52"/>
        </w:rPr>
        <w:t xml:space="preserve"> </w:t>
      </w:r>
      <w:r>
        <w:t>целог</w:t>
      </w:r>
      <w:r>
        <w:rPr>
          <w:spacing w:val="-3"/>
        </w:rPr>
        <w:t xml:space="preserve"> </w:t>
      </w:r>
      <w:r>
        <w:t>живота,</w:t>
      </w:r>
    </w:p>
    <w:p w:rsidR="005055F9" w:rsidRDefault="00763444">
      <w:pPr>
        <w:pStyle w:val="BodyText"/>
        <w:spacing w:before="200"/>
        <w:ind w:left="896"/>
      </w:pPr>
      <w:r>
        <w:t>сарадње</w:t>
      </w:r>
      <w:r>
        <w:rPr>
          <w:spacing w:val="-4"/>
        </w:rPr>
        <w:t xml:space="preserve"> </w:t>
      </w:r>
      <w:r>
        <w:t>са</w:t>
      </w:r>
      <w:r>
        <w:rPr>
          <w:spacing w:val="-1"/>
        </w:rPr>
        <w:t xml:space="preserve"> </w:t>
      </w:r>
      <w:r>
        <w:t>наставницима,</w:t>
      </w:r>
      <w:r>
        <w:rPr>
          <w:spacing w:val="-4"/>
        </w:rPr>
        <w:t xml:space="preserve"> </w:t>
      </w:r>
      <w:r>
        <w:t>ученицима</w:t>
      </w:r>
      <w:r>
        <w:rPr>
          <w:spacing w:val="-2"/>
        </w:rPr>
        <w:t xml:space="preserve"> </w:t>
      </w:r>
      <w:r>
        <w:t>и</w:t>
      </w:r>
      <w:r>
        <w:rPr>
          <w:spacing w:val="-2"/>
        </w:rPr>
        <w:t xml:space="preserve"> </w:t>
      </w:r>
      <w:r>
        <w:t>њиховим</w:t>
      </w:r>
      <w:r>
        <w:rPr>
          <w:spacing w:val="-3"/>
        </w:rPr>
        <w:t xml:space="preserve"> </w:t>
      </w:r>
      <w:r>
        <w:t>родитељима,</w:t>
      </w:r>
    </w:p>
    <w:p w:rsidR="005055F9" w:rsidRDefault="005055F9">
      <w:pPr>
        <w:pStyle w:val="BodyText"/>
        <w:spacing w:before="7"/>
        <w:rPr>
          <w:sz w:val="20"/>
        </w:rPr>
      </w:pPr>
    </w:p>
    <w:p w:rsidR="005055F9" w:rsidRDefault="00763444">
      <w:pPr>
        <w:pStyle w:val="BodyText"/>
        <w:spacing w:line="276" w:lineRule="auto"/>
        <w:ind w:left="896" w:right="1277"/>
      </w:pPr>
      <w:r>
        <w:rPr>
          <w:spacing w:val="-1"/>
        </w:rPr>
        <w:t>праћења</w:t>
      </w:r>
      <w:r>
        <w:rPr>
          <w:spacing w:val="-12"/>
        </w:rPr>
        <w:t xml:space="preserve"> </w:t>
      </w:r>
      <w:r>
        <w:rPr>
          <w:spacing w:val="-1"/>
        </w:rPr>
        <w:t>и</w:t>
      </w:r>
      <w:r>
        <w:rPr>
          <w:spacing w:val="-15"/>
        </w:rPr>
        <w:t xml:space="preserve"> </w:t>
      </w:r>
      <w:r>
        <w:rPr>
          <w:spacing w:val="-1"/>
        </w:rPr>
        <w:t>подстицања</w:t>
      </w:r>
      <w:r>
        <w:rPr>
          <w:spacing w:val="-13"/>
        </w:rPr>
        <w:t xml:space="preserve"> </w:t>
      </w:r>
      <w:r>
        <w:rPr>
          <w:spacing w:val="-1"/>
        </w:rPr>
        <w:t>развоја</w:t>
      </w:r>
      <w:r>
        <w:rPr>
          <w:spacing w:val="-12"/>
        </w:rPr>
        <w:t xml:space="preserve"> </w:t>
      </w:r>
      <w:r>
        <w:t>ученика</w:t>
      </w:r>
      <w:r>
        <w:rPr>
          <w:spacing w:val="-13"/>
        </w:rPr>
        <w:t xml:space="preserve"> </w:t>
      </w:r>
      <w:r>
        <w:t>у</w:t>
      </w:r>
      <w:r>
        <w:rPr>
          <w:spacing w:val="-15"/>
        </w:rPr>
        <w:t xml:space="preserve"> </w:t>
      </w:r>
      <w:r>
        <w:t>индивидуалним</w:t>
      </w:r>
      <w:r>
        <w:rPr>
          <w:spacing w:val="-13"/>
        </w:rPr>
        <w:t xml:space="preserve"> </w:t>
      </w:r>
      <w:r>
        <w:t>способностима</w:t>
      </w:r>
      <w:r>
        <w:rPr>
          <w:spacing w:val="-14"/>
        </w:rPr>
        <w:t xml:space="preserve"> </w:t>
      </w:r>
      <w:r>
        <w:t>и</w:t>
      </w:r>
      <w:r>
        <w:rPr>
          <w:spacing w:val="-15"/>
        </w:rPr>
        <w:t xml:space="preserve"> </w:t>
      </w:r>
      <w:r>
        <w:t>њиховим</w:t>
      </w:r>
      <w:r>
        <w:rPr>
          <w:spacing w:val="-12"/>
        </w:rPr>
        <w:t xml:space="preserve"> </w:t>
      </w:r>
      <w:r>
        <w:t>склоностима</w:t>
      </w:r>
      <w:r>
        <w:rPr>
          <w:spacing w:val="-52"/>
        </w:rPr>
        <w:t xml:space="preserve"> </w:t>
      </w:r>
      <w:r>
        <w:t>ка</w:t>
      </w:r>
      <w:r>
        <w:rPr>
          <w:spacing w:val="-1"/>
        </w:rPr>
        <w:t xml:space="preserve"> </w:t>
      </w:r>
      <w:r>
        <w:t>интелектуалном,</w:t>
      </w:r>
      <w:r>
        <w:rPr>
          <w:spacing w:val="-1"/>
        </w:rPr>
        <w:t xml:space="preserve"> </w:t>
      </w:r>
      <w:r>
        <w:t>емоционално-социјалном</w:t>
      </w:r>
      <w:r>
        <w:rPr>
          <w:spacing w:val="-1"/>
        </w:rPr>
        <w:t xml:space="preserve"> </w:t>
      </w:r>
      <w:r>
        <w:t>и</w:t>
      </w:r>
      <w:r>
        <w:rPr>
          <w:spacing w:val="-1"/>
        </w:rPr>
        <w:t xml:space="preserve"> </w:t>
      </w:r>
      <w:r>
        <w:t>сваком</w:t>
      </w:r>
      <w:r>
        <w:rPr>
          <w:spacing w:val="-1"/>
        </w:rPr>
        <w:t xml:space="preserve"> </w:t>
      </w:r>
      <w:r>
        <w:t>другом професионалном</w:t>
      </w:r>
      <w:r>
        <w:rPr>
          <w:spacing w:val="-2"/>
        </w:rPr>
        <w:t xml:space="preserve"> </w:t>
      </w:r>
      <w:r>
        <w:t>развоју,</w:t>
      </w:r>
    </w:p>
    <w:p w:rsidR="005055F9" w:rsidRDefault="00763444">
      <w:pPr>
        <w:pStyle w:val="BodyText"/>
        <w:spacing w:before="201" w:line="276" w:lineRule="auto"/>
        <w:ind w:left="896" w:right="1335"/>
        <w:jc w:val="both"/>
      </w:pPr>
      <w:r>
        <w:t>пружања помоћи обдареним ученицима при налажењу и избору одговарајуће литературе, а</w:t>
      </w:r>
      <w:r>
        <w:rPr>
          <w:spacing w:val="1"/>
        </w:rPr>
        <w:t xml:space="preserve"> </w:t>
      </w:r>
      <w:r>
        <w:t>посебно</w:t>
      </w:r>
      <w:r>
        <w:rPr>
          <w:spacing w:val="-11"/>
        </w:rPr>
        <w:t xml:space="preserve"> </w:t>
      </w:r>
      <w:r>
        <w:t>ученицима</w:t>
      </w:r>
      <w:r>
        <w:rPr>
          <w:spacing w:val="-10"/>
        </w:rPr>
        <w:t xml:space="preserve"> </w:t>
      </w:r>
      <w:r>
        <w:t>који</w:t>
      </w:r>
      <w:r>
        <w:rPr>
          <w:spacing w:val="-12"/>
        </w:rPr>
        <w:t xml:space="preserve"> </w:t>
      </w:r>
      <w:r>
        <w:t>имају</w:t>
      </w:r>
      <w:r>
        <w:rPr>
          <w:spacing w:val="-12"/>
        </w:rPr>
        <w:t xml:space="preserve"> </w:t>
      </w:r>
      <w:r>
        <w:t>тешкоће</w:t>
      </w:r>
      <w:r>
        <w:rPr>
          <w:spacing w:val="-11"/>
        </w:rPr>
        <w:t xml:space="preserve"> </w:t>
      </w:r>
      <w:r>
        <w:t>у</w:t>
      </w:r>
      <w:r>
        <w:rPr>
          <w:spacing w:val="-12"/>
        </w:rPr>
        <w:t xml:space="preserve"> </w:t>
      </w:r>
      <w:r>
        <w:t>учењу</w:t>
      </w:r>
      <w:r>
        <w:rPr>
          <w:spacing w:val="-13"/>
        </w:rPr>
        <w:t xml:space="preserve"> </w:t>
      </w:r>
      <w:r>
        <w:t>и</w:t>
      </w:r>
      <w:r>
        <w:rPr>
          <w:spacing w:val="-8"/>
        </w:rPr>
        <w:t xml:space="preserve"> </w:t>
      </w:r>
      <w:r>
        <w:t>раду,</w:t>
      </w:r>
      <w:r>
        <w:rPr>
          <w:spacing w:val="-11"/>
        </w:rPr>
        <w:t xml:space="preserve"> </w:t>
      </w:r>
      <w:r>
        <w:t>али</w:t>
      </w:r>
      <w:r>
        <w:rPr>
          <w:spacing w:val="-10"/>
        </w:rPr>
        <w:t xml:space="preserve"> </w:t>
      </w:r>
      <w:r>
        <w:t>и</w:t>
      </w:r>
      <w:r>
        <w:rPr>
          <w:spacing w:val="-11"/>
        </w:rPr>
        <w:t xml:space="preserve"> </w:t>
      </w:r>
      <w:r>
        <w:t>оним</w:t>
      </w:r>
      <w:r>
        <w:rPr>
          <w:spacing w:val="-9"/>
        </w:rPr>
        <w:t xml:space="preserve"> </w:t>
      </w:r>
      <w:r>
        <w:t>ученицима</w:t>
      </w:r>
      <w:r>
        <w:rPr>
          <w:spacing w:val="-8"/>
        </w:rPr>
        <w:t xml:space="preserve"> </w:t>
      </w:r>
      <w:r>
        <w:t>који</w:t>
      </w:r>
      <w:r>
        <w:rPr>
          <w:spacing w:val="-12"/>
        </w:rPr>
        <w:t xml:space="preserve"> </w:t>
      </w:r>
      <w:r>
        <w:t>живе</w:t>
      </w:r>
      <w:r>
        <w:rPr>
          <w:spacing w:val="-9"/>
        </w:rPr>
        <w:t xml:space="preserve"> </w:t>
      </w:r>
      <w:r>
        <w:t>у</w:t>
      </w:r>
      <w:r>
        <w:rPr>
          <w:spacing w:val="-13"/>
        </w:rPr>
        <w:t xml:space="preserve"> </w:t>
      </w:r>
      <w:r>
        <w:t>тежим</w:t>
      </w:r>
      <w:r>
        <w:rPr>
          <w:spacing w:val="-52"/>
        </w:rPr>
        <w:t xml:space="preserve"> </w:t>
      </w:r>
      <w:r>
        <w:t>социјалним</w:t>
      </w:r>
      <w:r>
        <w:rPr>
          <w:spacing w:val="-2"/>
        </w:rPr>
        <w:t xml:space="preserve"> </w:t>
      </w:r>
      <w:r>
        <w:t>приликама,</w:t>
      </w:r>
      <w:r>
        <w:rPr>
          <w:spacing w:val="-1"/>
        </w:rPr>
        <w:t xml:space="preserve"> </w:t>
      </w:r>
      <w:r>
        <w:t>сарађујући</w:t>
      </w:r>
      <w:r>
        <w:rPr>
          <w:spacing w:val="-1"/>
        </w:rPr>
        <w:t xml:space="preserve"> </w:t>
      </w:r>
      <w:r>
        <w:t>са</w:t>
      </w:r>
      <w:r>
        <w:rPr>
          <w:spacing w:val="-2"/>
        </w:rPr>
        <w:t xml:space="preserve"> </w:t>
      </w:r>
      <w:r>
        <w:t>њиховим</w:t>
      </w:r>
      <w:r>
        <w:rPr>
          <w:spacing w:val="-2"/>
        </w:rPr>
        <w:t xml:space="preserve"> </w:t>
      </w:r>
      <w:r>
        <w:t>родитељима</w:t>
      </w:r>
      <w:r>
        <w:rPr>
          <w:spacing w:val="-1"/>
        </w:rPr>
        <w:t xml:space="preserve"> </w:t>
      </w:r>
      <w:r>
        <w:t>и релевантним</w:t>
      </w:r>
      <w:r>
        <w:rPr>
          <w:spacing w:val="-5"/>
        </w:rPr>
        <w:t xml:space="preserve"> </w:t>
      </w:r>
      <w:r>
        <w:t>институцијама,</w:t>
      </w:r>
    </w:p>
    <w:p w:rsidR="005055F9" w:rsidRDefault="00763444">
      <w:pPr>
        <w:pStyle w:val="BodyText"/>
        <w:spacing w:before="200" w:line="276" w:lineRule="auto"/>
        <w:ind w:left="896" w:right="1334"/>
        <w:jc w:val="both"/>
      </w:pPr>
      <w:r>
        <w:t>стварања</w:t>
      </w:r>
      <w:r>
        <w:rPr>
          <w:spacing w:val="1"/>
        </w:rPr>
        <w:t xml:space="preserve"> </w:t>
      </w:r>
      <w:r>
        <w:t>услова</w:t>
      </w:r>
      <w:r>
        <w:rPr>
          <w:spacing w:val="1"/>
        </w:rPr>
        <w:t xml:space="preserve"> </w:t>
      </w:r>
      <w:r>
        <w:t>за</w:t>
      </w:r>
      <w:r>
        <w:rPr>
          <w:spacing w:val="1"/>
        </w:rPr>
        <w:t xml:space="preserve"> </w:t>
      </w:r>
      <w:r>
        <w:t>што</w:t>
      </w:r>
      <w:r>
        <w:rPr>
          <w:spacing w:val="1"/>
        </w:rPr>
        <w:t xml:space="preserve"> </w:t>
      </w:r>
      <w:r>
        <w:t>непосреднији</w:t>
      </w:r>
      <w:r>
        <w:rPr>
          <w:spacing w:val="1"/>
        </w:rPr>
        <w:t xml:space="preserve"> </w:t>
      </w:r>
      <w:r>
        <w:t>и</w:t>
      </w:r>
      <w:r>
        <w:rPr>
          <w:spacing w:val="1"/>
        </w:rPr>
        <w:t xml:space="preserve"> </w:t>
      </w:r>
      <w:r>
        <w:t>једноставнији</w:t>
      </w:r>
      <w:r>
        <w:rPr>
          <w:spacing w:val="1"/>
        </w:rPr>
        <w:t xml:space="preserve"> </w:t>
      </w:r>
      <w:r>
        <w:t>приступ</w:t>
      </w:r>
      <w:r>
        <w:rPr>
          <w:spacing w:val="1"/>
        </w:rPr>
        <w:t xml:space="preserve"> </w:t>
      </w:r>
      <w:r>
        <w:t>библиотечком</w:t>
      </w:r>
      <w:r>
        <w:rPr>
          <w:spacing w:val="1"/>
        </w:rPr>
        <w:t xml:space="preserve"> </w:t>
      </w:r>
      <w:r>
        <w:t>фонду</w:t>
      </w:r>
      <w:r>
        <w:rPr>
          <w:spacing w:val="1"/>
        </w:rPr>
        <w:t xml:space="preserve"> </w:t>
      </w:r>
      <w:r>
        <w:t>и</w:t>
      </w:r>
      <w:r>
        <w:rPr>
          <w:spacing w:val="1"/>
        </w:rPr>
        <w:t xml:space="preserve"> </w:t>
      </w:r>
      <w:r>
        <w:t>расположивим изворима информација, и развијање индивидуалне стваралачке способности и</w:t>
      </w:r>
      <w:r>
        <w:rPr>
          <w:spacing w:val="1"/>
        </w:rPr>
        <w:t xml:space="preserve"> </w:t>
      </w:r>
      <w:r>
        <w:t>креативности</w:t>
      </w:r>
      <w:r>
        <w:rPr>
          <w:spacing w:val="-5"/>
        </w:rPr>
        <w:t xml:space="preserve"> </w:t>
      </w:r>
      <w:r>
        <w:t>код ученика,</w:t>
      </w:r>
    </w:p>
    <w:p w:rsidR="005055F9" w:rsidRDefault="00763444">
      <w:pPr>
        <w:pStyle w:val="BodyText"/>
        <w:spacing w:before="200" w:line="276" w:lineRule="auto"/>
        <w:ind w:left="896" w:right="1336"/>
        <w:jc w:val="both"/>
      </w:pPr>
      <w:r>
        <w:t>обезбеђивања приступа програмима који раде на развијању информационе писмености, како би</w:t>
      </w:r>
      <w:r>
        <w:rPr>
          <w:spacing w:val="-52"/>
        </w:rPr>
        <w:t xml:space="preserve"> </w:t>
      </w:r>
      <w:r>
        <w:t>се корисници оспособили за проналажење, анализирање, примену и саопштавање информација,</w:t>
      </w:r>
      <w:r>
        <w:rPr>
          <w:spacing w:val="-52"/>
        </w:rPr>
        <w:t xml:space="preserve"> </w:t>
      </w:r>
      <w:r>
        <w:t>уз</w:t>
      </w:r>
      <w:r>
        <w:rPr>
          <w:spacing w:val="-2"/>
        </w:rPr>
        <w:t xml:space="preserve"> </w:t>
      </w:r>
      <w:r>
        <w:t>вешто и</w:t>
      </w:r>
      <w:r>
        <w:rPr>
          <w:spacing w:val="-2"/>
        </w:rPr>
        <w:t xml:space="preserve"> </w:t>
      </w:r>
      <w:r>
        <w:t>ефикасно коришћење</w:t>
      </w:r>
      <w:r>
        <w:rPr>
          <w:spacing w:val="-1"/>
        </w:rPr>
        <w:t xml:space="preserve"> </w:t>
      </w:r>
      <w:r>
        <w:t>информационо</w:t>
      </w:r>
      <w:r>
        <w:rPr>
          <w:spacing w:val="1"/>
        </w:rPr>
        <w:t xml:space="preserve"> </w:t>
      </w:r>
      <w:r>
        <w:t>–комуникационих</w:t>
      </w:r>
      <w:r>
        <w:rPr>
          <w:spacing w:val="-1"/>
        </w:rPr>
        <w:t xml:space="preserve"> </w:t>
      </w:r>
      <w:r>
        <w:t>технологија,</w:t>
      </w:r>
    </w:p>
    <w:p w:rsidR="005055F9" w:rsidRDefault="00763444">
      <w:pPr>
        <w:pStyle w:val="BodyText"/>
        <w:spacing w:before="201" w:line="276" w:lineRule="auto"/>
        <w:ind w:left="896" w:right="1335"/>
        <w:jc w:val="both"/>
      </w:pPr>
      <w:r>
        <w:t>припремања</w:t>
      </w:r>
      <w:r>
        <w:rPr>
          <w:spacing w:val="1"/>
        </w:rPr>
        <w:t xml:space="preserve"> </w:t>
      </w:r>
      <w:r>
        <w:t>и</w:t>
      </w:r>
      <w:r>
        <w:rPr>
          <w:spacing w:val="1"/>
        </w:rPr>
        <w:t xml:space="preserve"> </w:t>
      </w:r>
      <w:r>
        <w:t>реализовања</w:t>
      </w:r>
      <w:r>
        <w:rPr>
          <w:spacing w:val="1"/>
        </w:rPr>
        <w:t xml:space="preserve"> </w:t>
      </w:r>
      <w:r>
        <w:t>библиотечког</w:t>
      </w:r>
      <w:r>
        <w:rPr>
          <w:spacing w:val="1"/>
        </w:rPr>
        <w:t xml:space="preserve"> </w:t>
      </w:r>
      <w:r>
        <w:t>програма</w:t>
      </w:r>
      <w:r>
        <w:rPr>
          <w:spacing w:val="1"/>
        </w:rPr>
        <w:t xml:space="preserve"> </w:t>
      </w:r>
      <w:r>
        <w:t>намењеног</w:t>
      </w:r>
      <w:r>
        <w:rPr>
          <w:spacing w:val="1"/>
        </w:rPr>
        <w:t xml:space="preserve"> </w:t>
      </w:r>
      <w:r>
        <w:t>ученицима</w:t>
      </w:r>
      <w:r>
        <w:rPr>
          <w:spacing w:val="1"/>
        </w:rPr>
        <w:t xml:space="preserve"> </w:t>
      </w:r>
      <w:r>
        <w:t>са</w:t>
      </w:r>
      <w:r>
        <w:rPr>
          <w:spacing w:val="1"/>
        </w:rPr>
        <w:t xml:space="preserve"> </w:t>
      </w:r>
      <w:r>
        <w:t>посебним</w:t>
      </w:r>
      <w:r>
        <w:rPr>
          <w:spacing w:val="1"/>
        </w:rPr>
        <w:t xml:space="preserve"> </w:t>
      </w:r>
      <w:r>
        <w:t>потребама</w:t>
      </w:r>
      <w:r>
        <w:rPr>
          <w:spacing w:val="-3"/>
        </w:rPr>
        <w:t xml:space="preserve"> </w:t>
      </w:r>
      <w:r>
        <w:t>и</w:t>
      </w:r>
      <w:r>
        <w:rPr>
          <w:spacing w:val="-1"/>
        </w:rPr>
        <w:t xml:space="preserve"> </w:t>
      </w:r>
      <w:r>
        <w:t>посебним</w:t>
      </w:r>
      <w:r>
        <w:rPr>
          <w:spacing w:val="-1"/>
        </w:rPr>
        <w:t xml:space="preserve"> </w:t>
      </w:r>
      <w:r>
        <w:t>способностима,</w:t>
      </w:r>
    </w:p>
    <w:p w:rsidR="005055F9" w:rsidRDefault="005055F9">
      <w:pPr>
        <w:pStyle w:val="BodyText"/>
        <w:spacing w:before="4"/>
        <w:rPr>
          <w:sz w:val="17"/>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3"/>
        <w:gridCol w:w="1349"/>
        <w:gridCol w:w="991"/>
      </w:tblGrid>
      <w:tr w:rsidR="005055F9">
        <w:trPr>
          <w:trHeight w:val="781"/>
        </w:trPr>
        <w:tc>
          <w:tcPr>
            <w:tcW w:w="8733" w:type="dxa"/>
          </w:tcPr>
          <w:p w:rsidR="005055F9" w:rsidRDefault="00763444">
            <w:pPr>
              <w:pStyle w:val="TableParagraph"/>
              <w:spacing w:before="1"/>
              <w:ind w:left="107"/>
              <w:rPr>
                <w:i/>
              </w:rPr>
            </w:pPr>
            <w:r>
              <w:rPr>
                <w:i/>
              </w:rPr>
              <w:lastRenderedPageBreak/>
              <w:t>ОБЛАСТ</w:t>
            </w:r>
            <w:r>
              <w:rPr>
                <w:i/>
                <w:spacing w:val="-1"/>
              </w:rPr>
              <w:t xml:space="preserve"> </w:t>
            </w:r>
            <w:r>
              <w:rPr>
                <w:i/>
              </w:rPr>
              <w:t>РАДА</w:t>
            </w:r>
          </w:p>
        </w:tc>
        <w:tc>
          <w:tcPr>
            <w:tcW w:w="1349" w:type="dxa"/>
          </w:tcPr>
          <w:p w:rsidR="005055F9" w:rsidRDefault="00763444">
            <w:pPr>
              <w:pStyle w:val="TableParagraph"/>
              <w:spacing w:before="1" w:line="276" w:lineRule="auto"/>
              <w:ind w:left="108" w:right="112"/>
              <w:rPr>
                <w:i/>
              </w:rPr>
            </w:pPr>
            <w:r>
              <w:rPr>
                <w:i/>
              </w:rPr>
              <w:t>Време</w:t>
            </w:r>
            <w:r>
              <w:rPr>
                <w:i/>
                <w:spacing w:val="1"/>
              </w:rPr>
              <w:t xml:space="preserve"> </w:t>
            </w:r>
            <w:r>
              <w:rPr>
                <w:i/>
              </w:rPr>
              <w:t>реализације</w:t>
            </w:r>
          </w:p>
        </w:tc>
        <w:tc>
          <w:tcPr>
            <w:tcW w:w="991" w:type="dxa"/>
          </w:tcPr>
          <w:p w:rsidR="005055F9" w:rsidRDefault="00763444">
            <w:pPr>
              <w:pStyle w:val="TableParagraph"/>
              <w:spacing w:before="1" w:line="276" w:lineRule="auto"/>
              <w:ind w:left="107" w:right="134"/>
              <w:rPr>
                <w:i/>
              </w:rPr>
            </w:pPr>
            <w:r>
              <w:rPr>
                <w:i/>
              </w:rPr>
              <w:t>Динами</w:t>
            </w:r>
            <w:r>
              <w:rPr>
                <w:i/>
                <w:spacing w:val="-52"/>
              </w:rPr>
              <w:t xml:space="preserve"> </w:t>
            </w:r>
            <w:r>
              <w:rPr>
                <w:i/>
              </w:rPr>
              <w:t>ка</w:t>
            </w:r>
            <w:r>
              <w:rPr>
                <w:i/>
                <w:spacing w:val="1"/>
              </w:rPr>
              <w:t xml:space="preserve"> </w:t>
            </w:r>
            <w:r>
              <w:rPr>
                <w:i/>
              </w:rPr>
              <w:t>рада</w:t>
            </w:r>
          </w:p>
        </w:tc>
      </w:tr>
      <w:tr w:rsidR="005055F9">
        <w:trPr>
          <w:trHeight w:val="782"/>
        </w:trPr>
        <w:tc>
          <w:tcPr>
            <w:tcW w:w="8733" w:type="dxa"/>
          </w:tcPr>
          <w:p w:rsidR="005055F9" w:rsidRDefault="00763444">
            <w:pPr>
              <w:pStyle w:val="TableParagraph"/>
              <w:spacing w:before="1" w:line="276" w:lineRule="auto"/>
              <w:ind w:left="107"/>
              <w:rPr>
                <w:i/>
              </w:rPr>
            </w:pPr>
            <w:r>
              <w:rPr>
                <w:i/>
              </w:rPr>
              <w:t>I.</w:t>
            </w:r>
            <w:r>
              <w:rPr>
                <w:i/>
                <w:spacing w:val="10"/>
              </w:rPr>
              <w:t xml:space="preserve"> </w:t>
            </w:r>
            <w:r>
              <w:rPr>
                <w:i/>
              </w:rPr>
              <w:t>ПЛАНИРАЊЕ</w:t>
            </w:r>
            <w:r>
              <w:rPr>
                <w:i/>
                <w:spacing w:val="10"/>
              </w:rPr>
              <w:t xml:space="preserve"> </w:t>
            </w:r>
            <w:r>
              <w:rPr>
                <w:i/>
              </w:rPr>
              <w:t>И</w:t>
            </w:r>
            <w:r>
              <w:rPr>
                <w:i/>
                <w:spacing w:val="8"/>
              </w:rPr>
              <w:t xml:space="preserve"> </w:t>
            </w:r>
            <w:r>
              <w:rPr>
                <w:i/>
              </w:rPr>
              <w:t>ПРОГРАМИРАЊЕ</w:t>
            </w:r>
            <w:r>
              <w:rPr>
                <w:i/>
                <w:spacing w:val="10"/>
              </w:rPr>
              <w:t xml:space="preserve"> </w:t>
            </w:r>
            <w:r>
              <w:rPr>
                <w:i/>
              </w:rPr>
              <w:t>ОБРАЗОВНО-ВАСПИТНОГ</w:t>
            </w:r>
            <w:r>
              <w:rPr>
                <w:i/>
                <w:spacing w:val="9"/>
              </w:rPr>
              <w:t xml:space="preserve"> </w:t>
            </w:r>
            <w:r>
              <w:rPr>
                <w:i/>
              </w:rPr>
              <w:t>РАДА,</w:t>
            </w:r>
            <w:r>
              <w:rPr>
                <w:i/>
                <w:spacing w:val="9"/>
              </w:rPr>
              <w:t xml:space="preserve"> </w:t>
            </w:r>
            <w:r>
              <w:rPr>
                <w:i/>
              </w:rPr>
              <w:t>ОДНОСНО</w:t>
            </w:r>
            <w:r>
              <w:rPr>
                <w:i/>
                <w:spacing w:val="-52"/>
              </w:rPr>
              <w:t xml:space="preserve"> </w:t>
            </w:r>
            <w:r>
              <w:rPr>
                <w:i/>
              </w:rPr>
              <w:t>ВАСПИТНО</w:t>
            </w:r>
            <w:r>
              <w:rPr>
                <w:i/>
                <w:spacing w:val="-2"/>
              </w:rPr>
              <w:t xml:space="preserve"> </w:t>
            </w:r>
            <w:r>
              <w:rPr>
                <w:i/>
              </w:rPr>
              <w:t>– ОБРАЗОВНОГ</w:t>
            </w:r>
          </w:p>
        </w:tc>
        <w:tc>
          <w:tcPr>
            <w:tcW w:w="1349" w:type="dxa"/>
          </w:tcPr>
          <w:p w:rsidR="005055F9" w:rsidRDefault="00763444">
            <w:pPr>
              <w:pStyle w:val="TableParagraph"/>
              <w:spacing w:before="1"/>
              <w:ind w:left="108"/>
            </w:pPr>
            <w:r>
              <w:t>36</w:t>
            </w:r>
          </w:p>
        </w:tc>
        <w:tc>
          <w:tcPr>
            <w:tcW w:w="991" w:type="dxa"/>
          </w:tcPr>
          <w:p w:rsidR="005055F9" w:rsidRDefault="005055F9">
            <w:pPr>
              <w:pStyle w:val="TableParagraph"/>
            </w:pPr>
          </w:p>
        </w:tc>
      </w:tr>
      <w:tr w:rsidR="005055F9">
        <w:trPr>
          <w:trHeight w:val="3036"/>
        </w:trPr>
        <w:tc>
          <w:tcPr>
            <w:tcW w:w="8733" w:type="dxa"/>
          </w:tcPr>
          <w:p w:rsidR="005055F9" w:rsidRDefault="00763444" w:rsidP="00FF3109">
            <w:pPr>
              <w:pStyle w:val="TableParagraph"/>
              <w:numPr>
                <w:ilvl w:val="0"/>
                <w:numId w:val="126"/>
              </w:numPr>
              <w:tabs>
                <w:tab w:val="left" w:pos="355"/>
              </w:tabs>
              <w:spacing w:before="1" w:line="276" w:lineRule="auto"/>
              <w:ind w:right="101" w:firstLine="0"/>
            </w:pPr>
            <w:r>
              <w:t>Планирање</w:t>
            </w:r>
            <w:r>
              <w:rPr>
                <w:spacing w:val="24"/>
              </w:rPr>
              <w:t xml:space="preserve"> </w:t>
            </w:r>
            <w:r>
              <w:t>набавке</w:t>
            </w:r>
            <w:r>
              <w:rPr>
                <w:spacing w:val="24"/>
              </w:rPr>
              <w:t xml:space="preserve"> </w:t>
            </w:r>
            <w:r>
              <w:t>литературе</w:t>
            </w:r>
            <w:r>
              <w:rPr>
                <w:spacing w:val="24"/>
              </w:rPr>
              <w:t xml:space="preserve"> </w:t>
            </w:r>
            <w:r>
              <w:t>и</w:t>
            </w:r>
            <w:r>
              <w:rPr>
                <w:spacing w:val="23"/>
              </w:rPr>
              <w:t xml:space="preserve"> </w:t>
            </w:r>
            <w:r>
              <w:t>периодичних</w:t>
            </w:r>
            <w:r>
              <w:rPr>
                <w:spacing w:val="23"/>
              </w:rPr>
              <w:t xml:space="preserve"> </w:t>
            </w:r>
            <w:r>
              <w:t>публикација</w:t>
            </w:r>
            <w:r>
              <w:rPr>
                <w:spacing w:val="24"/>
              </w:rPr>
              <w:t xml:space="preserve"> </w:t>
            </w:r>
            <w:r>
              <w:t>за</w:t>
            </w:r>
            <w:r>
              <w:rPr>
                <w:spacing w:val="24"/>
              </w:rPr>
              <w:t xml:space="preserve"> </w:t>
            </w:r>
            <w:r>
              <w:t>ученике,</w:t>
            </w:r>
            <w:r>
              <w:rPr>
                <w:spacing w:val="22"/>
              </w:rPr>
              <w:t xml:space="preserve"> </w:t>
            </w:r>
            <w:r>
              <w:t>наставнике</w:t>
            </w:r>
            <w:r>
              <w:rPr>
                <w:spacing w:val="23"/>
              </w:rPr>
              <w:t xml:space="preserve"> </w:t>
            </w:r>
            <w:r>
              <w:t>и</w:t>
            </w:r>
            <w:r>
              <w:rPr>
                <w:spacing w:val="-52"/>
              </w:rPr>
              <w:t xml:space="preserve"> </w:t>
            </w:r>
            <w:r>
              <w:t>стручне</w:t>
            </w:r>
            <w:r>
              <w:rPr>
                <w:spacing w:val="-1"/>
              </w:rPr>
              <w:t xml:space="preserve"> </w:t>
            </w:r>
            <w:r>
              <w:t>сараднике,</w:t>
            </w:r>
          </w:p>
          <w:p w:rsidR="005055F9" w:rsidRDefault="00763444" w:rsidP="00FF3109">
            <w:pPr>
              <w:pStyle w:val="TableParagraph"/>
              <w:numPr>
                <w:ilvl w:val="0"/>
                <w:numId w:val="126"/>
              </w:numPr>
              <w:tabs>
                <w:tab w:val="left" w:pos="329"/>
              </w:tabs>
              <w:spacing w:before="200"/>
              <w:ind w:left="328" w:hanging="222"/>
            </w:pPr>
            <w:r>
              <w:t>Израђивање</w:t>
            </w:r>
            <w:r>
              <w:rPr>
                <w:spacing w:val="-4"/>
              </w:rPr>
              <w:t xml:space="preserve"> </w:t>
            </w:r>
            <w:r>
              <w:t>годишњег,</w:t>
            </w:r>
            <w:r>
              <w:rPr>
                <w:spacing w:val="-4"/>
              </w:rPr>
              <w:t xml:space="preserve"> </w:t>
            </w:r>
            <w:r>
              <w:t>месечних</w:t>
            </w:r>
            <w:r>
              <w:rPr>
                <w:spacing w:val="-2"/>
              </w:rPr>
              <w:t xml:space="preserve"> </w:t>
            </w:r>
            <w:r>
              <w:t>и</w:t>
            </w:r>
            <w:r>
              <w:rPr>
                <w:spacing w:val="-2"/>
              </w:rPr>
              <w:t xml:space="preserve"> </w:t>
            </w:r>
            <w:r>
              <w:t>оперативних</w:t>
            </w:r>
            <w:r>
              <w:rPr>
                <w:spacing w:val="-5"/>
              </w:rPr>
              <w:t xml:space="preserve"> </w:t>
            </w:r>
            <w:r>
              <w:t>планова,</w:t>
            </w:r>
          </w:p>
          <w:p w:rsidR="005055F9" w:rsidRDefault="005055F9">
            <w:pPr>
              <w:pStyle w:val="TableParagraph"/>
              <w:spacing w:before="7"/>
              <w:rPr>
                <w:sz w:val="20"/>
              </w:rPr>
            </w:pPr>
          </w:p>
          <w:p w:rsidR="005055F9" w:rsidRDefault="00763444" w:rsidP="00FF3109">
            <w:pPr>
              <w:pStyle w:val="TableParagraph"/>
              <w:numPr>
                <w:ilvl w:val="0"/>
                <w:numId w:val="126"/>
              </w:numPr>
              <w:tabs>
                <w:tab w:val="left" w:pos="329"/>
              </w:tabs>
              <w:ind w:left="328" w:hanging="222"/>
            </w:pPr>
            <w:r>
              <w:t>Планирање</w:t>
            </w:r>
            <w:r>
              <w:rPr>
                <w:spacing w:val="-1"/>
              </w:rPr>
              <w:t xml:space="preserve"> </w:t>
            </w:r>
            <w:r>
              <w:t>и</w:t>
            </w:r>
            <w:r>
              <w:rPr>
                <w:spacing w:val="-1"/>
              </w:rPr>
              <w:t xml:space="preserve"> </w:t>
            </w:r>
            <w:r>
              <w:t>програмирање</w:t>
            </w:r>
            <w:r>
              <w:rPr>
                <w:spacing w:val="-3"/>
              </w:rPr>
              <w:t xml:space="preserve"> </w:t>
            </w:r>
            <w:r>
              <w:t>рада</w:t>
            </w:r>
            <w:r>
              <w:rPr>
                <w:spacing w:val="-1"/>
              </w:rPr>
              <w:t xml:space="preserve"> </w:t>
            </w:r>
            <w:r>
              <w:t>са</w:t>
            </w:r>
            <w:r>
              <w:rPr>
                <w:spacing w:val="-1"/>
              </w:rPr>
              <w:t xml:space="preserve"> </w:t>
            </w:r>
            <w:r>
              <w:t>ученицима</w:t>
            </w:r>
            <w:r>
              <w:rPr>
                <w:spacing w:val="-1"/>
              </w:rPr>
              <w:t xml:space="preserve"> </w:t>
            </w:r>
            <w:r>
              <w:t>у</w:t>
            </w:r>
            <w:r>
              <w:rPr>
                <w:spacing w:val="-4"/>
              </w:rPr>
              <w:t xml:space="preserve"> </w:t>
            </w:r>
            <w:r>
              <w:t>школској библиотеци,</w:t>
            </w:r>
          </w:p>
          <w:p w:rsidR="00DA5930" w:rsidRDefault="00DA5930" w:rsidP="00DA5930">
            <w:pPr>
              <w:pStyle w:val="ListParagraph"/>
              <w:rPr>
                <w:sz w:val="20"/>
              </w:rPr>
            </w:pPr>
          </w:p>
          <w:p w:rsidR="005055F9" w:rsidRDefault="005055F9">
            <w:pPr>
              <w:pStyle w:val="TableParagraph"/>
              <w:spacing w:before="9"/>
              <w:rPr>
                <w:sz w:val="20"/>
              </w:rPr>
            </w:pPr>
          </w:p>
          <w:p w:rsidR="005055F9" w:rsidRDefault="00763444" w:rsidP="00FF3109">
            <w:pPr>
              <w:pStyle w:val="TableParagraph"/>
              <w:numPr>
                <w:ilvl w:val="0"/>
                <w:numId w:val="126"/>
              </w:numPr>
              <w:tabs>
                <w:tab w:val="left" w:pos="329"/>
              </w:tabs>
              <w:ind w:left="328" w:hanging="222"/>
            </w:pPr>
            <w:r>
              <w:t>Израда</w:t>
            </w:r>
            <w:r>
              <w:rPr>
                <w:spacing w:val="-2"/>
              </w:rPr>
              <w:t xml:space="preserve"> </w:t>
            </w:r>
            <w:r>
              <w:t>програма</w:t>
            </w:r>
            <w:r>
              <w:rPr>
                <w:spacing w:val="-2"/>
              </w:rPr>
              <w:t xml:space="preserve"> </w:t>
            </w:r>
            <w:r>
              <w:t>рада</w:t>
            </w:r>
            <w:r>
              <w:rPr>
                <w:spacing w:val="-2"/>
              </w:rPr>
              <w:t xml:space="preserve"> </w:t>
            </w:r>
            <w:r>
              <w:t>библиотечке</w:t>
            </w:r>
            <w:r>
              <w:rPr>
                <w:spacing w:val="-2"/>
              </w:rPr>
              <w:t xml:space="preserve"> </w:t>
            </w:r>
            <w:r>
              <w:t>секције,</w:t>
            </w:r>
          </w:p>
          <w:p w:rsidR="00DA5930" w:rsidRDefault="00DA5930" w:rsidP="00DA5930">
            <w:pPr>
              <w:pStyle w:val="ListParagraph"/>
              <w:rPr>
                <w:sz w:val="20"/>
              </w:rPr>
            </w:pPr>
          </w:p>
          <w:p w:rsidR="005055F9" w:rsidRDefault="005055F9">
            <w:pPr>
              <w:pStyle w:val="TableParagraph"/>
              <w:spacing w:before="7"/>
              <w:rPr>
                <w:sz w:val="20"/>
              </w:rPr>
            </w:pPr>
          </w:p>
          <w:p w:rsidR="005055F9" w:rsidRDefault="00763444" w:rsidP="00FF3109">
            <w:pPr>
              <w:pStyle w:val="TableParagraph"/>
              <w:numPr>
                <w:ilvl w:val="0"/>
                <w:numId w:val="126"/>
              </w:numPr>
              <w:tabs>
                <w:tab w:val="left" w:pos="389"/>
              </w:tabs>
              <w:spacing w:line="276" w:lineRule="auto"/>
              <w:ind w:right="103" w:firstLine="0"/>
            </w:pPr>
            <w:r>
              <w:t>Планирање</w:t>
            </w:r>
            <w:r>
              <w:rPr>
                <w:spacing w:val="4"/>
              </w:rPr>
              <w:t xml:space="preserve"> </w:t>
            </w:r>
            <w:r>
              <w:t>развоја</w:t>
            </w:r>
            <w:r>
              <w:rPr>
                <w:spacing w:val="4"/>
              </w:rPr>
              <w:t xml:space="preserve"> </w:t>
            </w:r>
            <w:r>
              <w:t>школске</w:t>
            </w:r>
            <w:r>
              <w:rPr>
                <w:spacing w:val="4"/>
              </w:rPr>
              <w:t xml:space="preserve"> </w:t>
            </w:r>
            <w:r>
              <w:t>библиотеке</w:t>
            </w:r>
            <w:r>
              <w:rPr>
                <w:spacing w:val="4"/>
              </w:rPr>
              <w:t xml:space="preserve"> </w:t>
            </w:r>
            <w:r>
              <w:t>и</w:t>
            </w:r>
            <w:r>
              <w:rPr>
                <w:spacing w:val="3"/>
              </w:rPr>
              <w:t xml:space="preserve"> </w:t>
            </w:r>
            <w:r>
              <w:t>набавка</w:t>
            </w:r>
            <w:r>
              <w:rPr>
                <w:spacing w:val="4"/>
              </w:rPr>
              <w:t xml:space="preserve"> </w:t>
            </w:r>
            <w:r>
              <w:t>библиотечке</w:t>
            </w:r>
            <w:r>
              <w:rPr>
                <w:spacing w:val="4"/>
              </w:rPr>
              <w:t xml:space="preserve"> </w:t>
            </w:r>
            <w:r>
              <w:t>грађе</w:t>
            </w:r>
            <w:r>
              <w:rPr>
                <w:spacing w:val="2"/>
              </w:rPr>
              <w:t xml:space="preserve"> </w:t>
            </w:r>
            <w:r>
              <w:t>потребне</w:t>
            </w:r>
            <w:r>
              <w:rPr>
                <w:spacing w:val="3"/>
              </w:rPr>
              <w:t xml:space="preserve"> </w:t>
            </w:r>
            <w:r>
              <w:t>за</w:t>
            </w:r>
            <w:r>
              <w:rPr>
                <w:spacing w:val="-52"/>
              </w:rPr>
              <w:t xml:space="preserve"> </w:t>
            </w:r>
            <w:r>
              <w:t>реализацију</w:t>
            </w:r>
            <w:r>
              <w:rPr>
                <w:spacing w:val="-4"/>
              </w:rPr>
              <w:t xml:space="preserve"> </w:t>
            </w:r>
            <w:r>
              <w:t>наставе и</w:t>
            </w:r>
            <w:r>
              <w:rPr>
                <w:spacing w:val="-1"/>
              </w:rPr>
              <w:t xml:space="preserve"> </w:t>
            </w:r>
            <w:r>
              <w:t>образовно-васпитног рада.</w:t>
            </w:r>
          </w:p>
        </w:tc>
        <w:tc>
          <w:tcPr>
            <w:tcW w:w="1349" w:type="dxa"/>
          </w:tcPr>
          <w:p w:rsidR="005055F9" w:rsidRDefault="005055F9">
            <w:pPr>
              <w:pStyle w:val="TableParagraph"/>
            </w:pPr>
          </w:p>
        </w:tc>
        <w:tc>
          <w:tcPr>
            <w:tcW w:w="991"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32"/>
              </w:rPr>
            </w:pPr>
          </w:p>
          <w:p w:rsidR="005055F9" w:rsidRDefault="00763444">
            <w:pPr>
              <w:pStyle w:val="TableParagraph"/>
              <w:spacing w:line="278" w:lineRule="auto"/>
              <w:ind w:left="107" w:right="158"/>
            </w:pPr>
            <w:r>
              <w:t>Септем</w:t>
            </w:r>
            <w:r>
              <w:rPr>
                <w:spacing w:val="-52"/>
              </w:rPr>
              <w:t xml:space="preserve"> </w:t>
            </w:r>
            <w:r>
              <w:t>бар</w:t>
            </w:r>
          </w:p>
          <w:p w:rsidR="005055F9" w:rsidRDefault="00763444">
            <w:pPr>
              <w:pStyle w:val="TableParagraph"/>
              <w:spacing w:before="196"/>
              <w:ind w:left="107"/>
            </w:pPr>
            <w:r>
              <w:t>мај</w:t>
            </w:r>
          </w:p>
        </w:tc>
      </w:tr>
      <w:tr w:rsidR="005055F9">
        <w:trPr>
          <w:trHeight w:val="491"/>
        </w:trPr>
        <w:tc>
          <w:tcPr>
            <w:tcW w:w="8733" w:type="dxa"/>
          </w:tcPr>
          <w:p w:rsidR="005055F9" w:rsidRDefault="00763444">
            <w:pPr>
              <w:pStyle w:val="TableParagraph"/>
              <w:spacing w:before="1"/>
              <w:ind w:left="107"/>
              <w:rPr>
                <w:i/>
              </w:rPr>
            </w:pPr>
            <w:r>
              <w:rPr>
                <w:i/>
              </w:rPr>
              <w:t>II.</w:t>
            </w:r>
            <w:r>
              <w:rPr>
                <w:i/>
                <w:spacing w:val="-4"/>
              </w:rPr>
              <w:t xml:space="preserve"> </w:t>
            </w:r>
            <w:r>
              <w:rPr>
                <w:i/>
              </w:rPr>
              <w:t>ПРАЋЕЊЕ</w:t>
            </w:r>
            <w:r>
              <w:rPr>
                <w:i/>
                <w:spacing w:val="-3"/>
              </w:rPr>
              <w:t xml:space="preserve"> </w:t>
            </w:r>
            <w:r>
              <w:rPr>
                <w:i/>
              </w:rPr>
              <w:t>И</w:t>
            </w:r>
            <w:r>
              <w:rPr>
                <w:i/>
                <w:spacing w:val="-4"/>
              </w:rPr>
              <w:t xml:space="preserve"> </w:t>
            </w:r>
            <w:r>
              <w:rPr>
                <w:i/>
              </w:rPr>
              <w:t>ВРЕДНОВАЊЕ</w:t>
            </w:r>
            <w:r>
              <w:rPr>
                <w:i/>
                <w:spacing w:val="-3"/>
              </w:rPr>
              <w:t xml:space="preserve"> </w:t>
            </w:r>
            <w:r>
              <w:rPr>
                <w:i/>
              </w:rPr>
              <w:t>ОБРАЗ-ВАСПИТНОГ,ОДНОСНО</w:t>
            </w:r>
            <w:r>
              <w:rPr>
                <w:i/>
                <w:spacing w:val="-4"/>
              </w:rPr>
              <w:t xml:space="preserve"> </w:t>
            </w:r>
            <w:r>
              <w:rPr>
                <w:i/>
              </w:rPr>
              <w:t>ВАСП-ОБРАЗ.</w:t>
            </w:r>
            <w:r>
              <w:rPr>
                <w:i/>
                <w:spacing w:val="-3"/>
              </w:rPr>
              <w:t xml:space="preserve"> </w:t>
            </w:r>
            <w:r>
              <w:rPr>
                <w:i/>
              </w:rPr>
              <w:t>РАДА</w:t>
            </w:r>
          </w:p>
        </w:tc>
        <w:tc>
          <w:tcPr>
            <w:tcW w:w="1349" w:type="dxa"/>
          </w:tcPr>
          <w:p w:rsidR="005055F9" w:rsidRDefault="00763444">
            <w:pPr>
              <w:pStyle w:val="TableParagraph"/>
              <w:spacing w:before="1"/>
              <w:ind w:left="108"/>
            </w:pPr>
            <w:r>
              <w:t>36</w:t>
            </w:r>
          </w:p>
        </w:tc>
        <w:tc>
          <w:tcPr>
            <w:tcW w:w="991" w:type="dxa"/>
          </w:tcPr>
          <w:p w:rsidR="005055F9" w:rsidRDefault="005055F9">
            <w:pPr>
              <w:pStyle w:val="TableParagraph"/>
            </w:pPr>
          </w:p>
        </w:tc>
      </w:tr>
      <w:tr w:rsidR="009B7FC1" w:rsidTr="009B7FC1">
        <w:trPr>
          <w:trHeight w:val="3668"/>
        </w:trPr>
        <w:tc>
          <w:tcPr>
            <w:tcW w:w="8733" w:type="dxa"/>
          </w:tcPr>
          <w:p w:rsidR="009B7FC1" w:rsidRDefault="009B7FC1">
            <w:pPr>
              <w:pStyle w:val="TableParagraph"/>
              <w:spacing w:before="1"/>
              <w:ind w:left="107"/>
            </w:pPr>
            <w:r>
              <w:t>1.</w:t>
            </w:r>
            <w:r>
              <w:rPr>
                <w:spacing w:val="-2"/>
              </w:rPr>
              <w:t xml:space="preserve"> </w:t>
            </w:r>
            <w:r>
              <w:t>Учешће</w:t>
            </w:r>
            <w:r>
              <w:rPr>
                <w:spacing w:val="-1"/>
              </w:rPr>
              <w:t xml:space="preserve"> </w:t>
            </w:r>
            <w:r>
              <w:t>у</w:t>
            </w:r>
            <w:r>
              <w:rPr>
                <w:spacing w:val="-3"/>
              </w:rPr>
              <w:t xml:space="preserve"> </w:t>
            </w:r>
            <w:r>
              <w:t>изради</w:t>
            </w:r>
            <w:r>
              <w:rPr>
                <w:spacing w:val="-2"/>
              </w:rPr>
              <w:t xml:space="preserve"> </w:t>
            </w:r>
            <w:r>
              <w:t>годишњег</w:t>
            </w:r>
            <w:r>
              <w:rPr>
                <w:spacing w:val="-1"/>
              </w:rPr>
              <w:t xml:space="preserve"> </w:t>
            </w:r>
            <w:r>
              <w:t>плана</w:t>
            </w:r>
            <w:r>
              <w:rPr>
                <w:spacing w:val="-2"/>
              </w:rPr>
              <w:t xml:space="preserve"> </w:t>
            </w:r>
            <w:r>
              <w:t>рада</w:t>
            </w:r>
            <w:r>
              <w:rPr>
                <w:spacing w:val="-1"/>
              </w:rPr>
              <w:t xml:space="preserve"> </w:t>
            </w:r>
            <w:r>
              <w:t>и</w:t>
            </w:r>
            <w:r>
              <w:rPr>
                <w:spacing w:val="-1"/>
              </w:rPr>
              <w:t xml:space="preserve"> </w:t>
            </w:r>
            <w:r>
              <w:t>самовредновања</w:t>
            </w:r>
            <w:r>
              <w:rPr>
                <w:spacing w:val="-2"/>
              </w:rPr>
              <w:t xml:space="preserve"> </w:t>
            </w:r>
            <w:r>
              <w:t>рада</w:t>
            </w:r>
            <w:r>
              <w:rPr>
                <w:spacing w:val="-1"/>
              </w:rPr>
              <w:t xml:space="preserve"> </w:t>
            </w:r>
            <w:r>
              <w:t>установе,</w:t>
            </w:r>
          </w:p>
          <w:p w:rsidR="009B7FC1" w:rsidRDefault="009B7FC1" w:rsidP="00FF3109">
            <w:pPr>
              <w:pStyle w:val="TableParagraph"/>
              <w:numPr>
                <w:ilvl w:val="0"/>
                <w:numId w:val="125"/>
              </w:numPr>
              <w:tabs>
                <w:tab w:val="left" w:pos="386"/>
              </w:tabs>
              <w:spacing w:line="276" w:lineRule="auto"/>
              <w:ind w:right="100" w:firstLine="0"/>
              <w:jc w:val="both"/>
            </w:pPr>
            <w:r>
              <w:t>Вођење</w:t>
            </w:r>
            <w:r>
              <w:rPr>
                <w:spacing w:val="1"/>
              </w:rPr>
              <w:t xml:space="preserve"> </w:t>
            </w:r>
            <w:r>
              <w:t>аутоматизованог</w:t>
            </w:r>
            <w:r>
              <w:rPr>
                <w:spacing w:val="1"/>
              </w:rPr>
              <w:t xml:space="preserve"> </w:t>
            </w:r>
            <w:r>
              <w:t>библиотечког</w:t>
            </w:r>
            <w:r>
              <w:rPr>
                <w:spacing w:val="1"/>
              </w:rPr>
              <w:t xml:space="preserve"> </w:t>
            </w:r>
            <w:r>
              <w:t>пословања,са</w:t>
            </w:r>
            <w:r>
              <w:rPr>
                <w:spacing w:val="1"/>
              </w:rPr>
              <w:t xml:space="preserve"> </w:t>
            </w:r>
            <w:r>
              <w:t>увидом</w:t>
            </w:r>
            <w:r>
              <w:rPr>
                <w:spacing w:val="1"/>
              </w:rPr>
              <w:t xml:space="preserve"> </w:t>
            </w:r>
            <w:r>
              <w:t>у</w:t>
            </w:r>
            <w:r>
              <w:rPr>
                <w:spacing w:val="1"/>
              </w:rPr>
              <w:t xml:space="preserve"> </w:t>
            </w:r>
            <w:r>
              <w:t>наставне</w:t>
            </w:r>
            <w:r>
              <w:rPr>
                <w:spacing w:val="1"/>
              </w:rPr>
              <w:t xml:space="preserve"> </w:t>
            </w:r>
            <w:r>
              <w:t>планове и</w:t>
            </w:r>
            <w:r>
              <w:rPr>
                <w:spacing w:val="1"/>
              </w:rPr>
              <w:t xml:space="preserve"> </w:t>
            </w:r>
            <w:r>
              <w:t>програме</w:t>
            </w:r>
            <w:r>
              <w:rPr>
                <w:spacing w:val="-3"/>
              </w:rPr>
              <w:t xml:space="preserve"> </w:t>
            </w:r>
            <w:r>
              <w:t>рада школе,</w:t>
            </w:r>
          </w:p>
          <w:p w:rsidR="009B7FC1" w:rsidRDefault="009B7FC1" w:rsidP="00FF3109">
            <w:pPr>
              <w:pStyle w:val="TableParagraph"/>
              <w:numPr>
                <w:ilvl w:val="0"/>
                <w:numId w:val="125"/>
              </w:numPr>
              <w:tabs>
                <w:tab w:val="left" w:pos="334"/>
              </w:tabs>
              <w:spacing w:before="197" w:line="276" w:lineRule="auto"/>
              <w:ind w:right="95" w:firstLine="0"/>
              <w:jc w:val="both"/>
            </w:pPr>
            <w:r>
              <w:t>Одабирање и припремање литературе и друге грађе за разне образовно-васпитне актив-</w:t>
            </w:r>
            <w:r>
              <w:rPr>
                <w:spacing w:val="-52"/>
              </w:rPr>
              <w:t xml:space="preserve"> </w:t>
            </w:r>
            <w:r>
              <w:t>ности (теоријска и практична настава,допунски и додатни рад,ваннаставне активности</w:t>
            </w:r>
            <w:r>
              <w:rPr>
                <w:spacing w:val="1"/>
              </w:rPr>
              <w:t xml:space="preserve"> </w:t>
            </w:r>
            <w:r>
              <w:t>ученика и др.),</w:t>
            </w:r>
          </w:p>
          <w:p w:rsidR="009B7FC1" w:rsidRDefault="009B7FC1" w:rsidP="00FF3109">
            <w:pPr>
              <w:pStyle w:val="TableParagraph"/>
              <w:numPr>
                <w:ilvl w:val="0"/>
                <w:numId w:val="125"/>
              </w:numPr>
              <w:tabs>
                <w:tab w:val="left" w:pos="343"/>
              </w:tabs>
              <w:spacing w:before="200" w:line="278" w:lineRule="auto"/>
              <w:ind w:right="95" w:firstLine="0"/>
              <w:jc w:val="both"/>
            </w:pPr>
            <w:r>
              <w:t>Коришћење сазнања и достигнућа савремене науке, научно проверене методе и резул-</w:t>
            </w:r>
            <w:r>
              <w:rPr>
                <w:spacing w:val="1"/>
              </w:rPr>
              <w:t xml:space="preserve"> </w:t>
            </w:r>
            <w:r>
              <w:t>тата</w:t>
            </w:r>
            <w:r>
              <w:rPr>
                <w:spacing w:val="-1"/>
              </w:rPr>
              <w:t xml:space="preserve"> </w:t>
            </w:r>
            <w:r>
              <w:t>сопственог истраживачког</w:t>
            </w:r>
            <w:r>
              <w:rPr>
                <w:spacing w:val="1"/>
              </w:rPr>
              <w:t xml:space="preserve"> </w:t>
            </w:r>
            <w:r>
              <w:t>рада,</w:t>
            </w:r>
          </w:p>
          <w:p w:rsidR="009B7FC1" w:rsidRDefault="009B7FC1" w:rsidP="00FF3109">
            <w:pPr>
              <w:pStyle w:val="TableParagraph"/>
              <w:numPr>
                <w:ilvl w:val="0"/>
                <w:numId w:val="125"/>
              </w:numPr>
              <w:tabs>
                <w:tab w:val="left" w:pos="346"/>
              </w:tabs>
              <w:spacing w:before="195" w:line="276" w:lineRule="auto"/>
              <w:ind w:right="95" w:firstLine="0"/>
              <w:jc w:val="both"/>
            </w:pPr>
            <w:r>
              <w:t>Побољшање информационе, медијске и информатичке писмености корисника развија-</w:t>
            </w:r>
            <w:r>
              <w:rPr>
                <w:spacing w:val="1"/>
              </w:rPr>
              <w:t xml:space="preserve"> </w:t>
            </w:r>
            <w:r>
              <w:t>њем критичког односа према различитим информацијама и изворима сазнања и осећаја за</w:t>
            </w:r>
            <w:r>
              <w:rPr>
                <w:spacing w:val="-52"/>
              </w:rPr>
              <w:t xml:space="preserve"> </w:t>
            </w:r>
            <w:r>
              <w:t>естетске</w:t>
            </w:r>
            <w:r>
              <w:rPr>
                <w:spacing w:val="-1"/>
              </w:rPr>
              <w:t xml:space="preserve"> </w:t>
            </w:r>
            <w:r>
              <w:t>вредности.</w:t>
            </w:r>
          </w:p>
        </w:tc>
        <w:tc>
          <w:tcPr>
            <w:tcW w:w="1349" w:type="dxa"/>
          </w:tcPr>
          <w:p w:rsidR="009B7FC1" w:rsidRDefault="009B7FC1">
            <w:pPr>
              <w:pStyle w:val="TableParagraph"/>
            </w:pPr>
          </w:p>
        </w:tc>
        <w:tc>
          <w:tcPr>
            <w:tcW w:w="991" w:type="dxa"/>
          </w:tcPr>
          <w:p w:rsidR="009B7FC1" w:rsidRDefault="009B7FC1">
            <w:pPr>
              <w:pStyle w:val="TableParagraph"/>
              <w:rPr>
                <w:sz w:val="24"/>
              </w:rPr>
            </w:pPr>
          </w:p>
          <w:p w:rsidR="009B7FC1" w:rsidRDefault="009B7FC1">
            <w:pPr>
              <w:pStyle w:val="TableParagraph"/>
              <w:rPr>
                <w:sz w:val="24"/>
              </w:rPr>
            </w:pPr>
          </w:p>
          <w:p w:rsidR="009B7FC1" w:rsidRDefault="009B7FC1">
            <w:pPr>
              <w:pStyle w:val="TableParagraph"/>
              <w:rPr>
                <w:sz w:val="24"/>
              </w:rPr>
            </w:pPr>
          </w:p>
          <w:p w:rsidR="009B7FC1" w:rsidRDefault="009B7FC1">
            <w:pPr>
              <w:pStyle w:val="TableParagraph"/>
              <w:rPr>
                <w:sz w:val="24"/>
              </w:rPr>
            </w:pPr>
          </w:p>
          <w:p w:rsidR="009B7FC1" w:rsidRDefault="009B7FC1">
            <w:pPr>
              <w:pStyle w:val="TableParagraph"/>
              <w:spacing w:before="9"/>
              <w:rPr>
                <w:sz w:val="31"/>
              </w:rPr>
            </w:pPr>
          </w:p>
          <w:p w:rsidR="009B7FC1" w:rsidRDefault="009B7FC1" w:rsidP="001C031A">
            <w:pPr>
              <w:pStyle w:val="TableParagraph"/>
              <w:spacing w:line="276" w:lineRule="auto"/>
              <w:ind w:left="107" w:right="208"/>
            </w:pPr>
            <w:r>
              <w:t>Током</w:t>
            </w:r>
            <w:r>
              <w:rPr>
                <w:spacing w:val="-52"/>
              </w:rPr>
              <w:t xml:space="preserve"> </w:t>
            </w:r>
            <w:r>
              <w:t>године</w:t>
            </w:r>
          </w:p>
        </w:tc>
      </w:tr>
      <w:tr w:rsidR="005055F9">
        <w:trPr>
          <w:trHeight w:val="492"/>
        </w:trPr>
        <w:tc>
          <w:tcPr>
            <w:tcW w:w="8733" w:type="dxa"/>
          </w:tcPr>
          <w:p w:rsidR="005055F9" w:rsidRDefault="00763444">
            <w:pPr>
              <w:pStyle w:val="TableParagraph"/>
              <w:spacing w:line="250" w:lineRule="exact"/>
              <w:ind w:left="107"/>
              <w:rPr>
                <w:i/>
              </w:rPr>
            </w:pPr>
            <w:r>
              <w:rPr>
                <w:i/>
              </w:rPr>
              <w:t>III.РАД</w:t>
            </w:r>
            <w:r>
              <w:rPr>
                <w:i/>
                <w:spacing w:val="-2"/>
              </w:rPr>
              <w:t xml:space="preserve"> </w:t>
            </w:r>
            <w:r>
              <w:rPr>
                <w:i/>
              </w:rPr>
              <w:t>СА</w:t>
            </w:r>
            <w:r>
              <w:rPr>
                <w:i/>
                <w:spacing w:val="51"/>
              </w:rPr>
              <w:t xml:space="preserve"> </w:t>
            </w:r>
            <w:r>
              <w:rPr>
                <w:i/>
              </w:rPr>
              <w:t>НАСТАВНИЦИМА</w:t>
            </w:r>
          </w:p>
        </w:tc>
        <w:tc>
          <w:tcPr>
            <w:tcW w:w="1349" w:type="dxa"/>
          </w:tcPr>
          <w:p w:rsidR="005055F9" w:rsidRDefault="00763444">
            <w:pPr>
              <w:pStyle w:val="TableParagraph"/>
              <w:spacing w:line="250" w:lineRule="exact"/>
              <w:ind w:left="108"/>
            </w:pPr>
            <w:r>
              <w:t>36</w:t>
            </w:r>
          </w:p>
        </w:tc>
        <w:tc>
          <w:tcPr>
            <w:tcW w:w="991" w:type="dxa"/>
          </w:tcPr>
          <w:p w:rsidR="005055F9" w:rsidRDefault="005055F9">
            <w:pPr>
              <w:pStyle w:val="TableParagraph"/>
            </w:pPr>
          </w:p>
        </w:tc>
      </w:tr>
      <w:tr w:rsidR="005055F9">
        <w:trPr>
          <w:trHeight w:val="4691"/>
        </w:trPr>
        <w:tc>
          <w:tcPr>
            <w:tcW w:w="8733" w:type="dxa"/>
          </w:tcPr>
          <w:p w:rsidR="005055F9" w:rsidRDefault="00763444" w:rsidP="00FF3109">
            <w:pPr>
              <w:pStyle w:val="TableParagraph"/>
              <w:numPr>
                <w:ilvl w:val="0"/>
                <w:numId w:val="124"/>
              </w:numPr>
              <w:tabs>
                <w:tab w:val="left" w:pos="377"/>
              </w:tabs>
              <w:spacing w:line="276" w:lineRule="auto"/>
              <w:ind w:right="100" w:firstLine="0"/>
              <w:jc w:val="both"/>
            </w:pPr>
            <w:r>
              <w:lastRenderedPageBreak/>
              <w:t>Сарадња са наставницима на промоцији читања ради задовољства кроз све облике</w:t>
            </w:r>
            <w:r>
              <w:rPr>
                <w:spacing w:val="1"/>
              </w:rPr>
              <w:t xml:space="preserve"> </w:t>
            </w:r>
            <w:r>
              <w:t>образовно-васпитног</w:t>
            </w:r>
            <w:r>
              <w:rPr>
                <w:spacing w:val="-1"/>
              </w:rPr>
              <w:t xml:space="preserve"> </w:t>
            </w:r>
            <w:r>
              <w:t>рада,</w:t>
            </w:r>
          </w:p>
          <w:p w:rsidR="005055F9" w:rsidRDefault="00763444" w:rsidP="00FF3109">
            <w:pPr>
              <w:pStyle w:val="TableParagraph"/>
              <w:numPr>
                <w:ilvl w:val="0"/>
                <w:numId w:val="124"/>
              </w:numPr>
              <w:tabs>
                <w:tab w:val="left" w:pos="372"/>
              </w:tabs>
              <w:spacing w:before="196" w:line="276" w:lineRule="auto"/>
              <w:ind w:right="102" w:firstLine="0"/>
              <w:jc w:val="both"/>
            </w:pPr>
            <w:r>
              <w:t>Сарадња са наставницима у припремању ученика за самостално коришћење разних</w:t>
            </w:r>
            <w:r>
              <w:rPr>
                <w:spacing w:val="1"/>
              </w:rPr>
              <w:t xml:space="preserve"> </w:t>
            </w:r>
            <w:r>
              <w:t>извора</w:t>
            </w:r>
            <w:r>
              <w:rPr>
                <w:spacing w:val="-1"/>
              </w:rPr>
              <w:t xml:space="preserve"> </w:t>
            </w:r>
            <w:r>
              <w:t>информација,</w:t>
            </w:r>
          </w:p>
          <w:p w:rsidR="005055F9" w:rsidRDefault="00763444" w:rsidP="00FF3109">
            <w:pPr>
              <w:pStyle w:val="TableParagraph"/>
              <w:numPr>
                <w:ilvl w:val="0"/>
                <w:numId w:val="124"/>
              </w:numPr>
              <w:tabs>
                <w:tab w:val="left" w:pos="329"/>
              </w:tabs>
              <w:spacing w:before="201"/>
              <w:ind w:left="328" w:hanging="222"/>
              <w:jc w:val="both"/>
            </w:pPr>
            <w:r>
              <w:t>Организовање</w:t>
            </w:r>
            <w:r>
              <w:rPr>
                <w:spacing w:val="-2"/>
              </w:rPr>
              <w:t xml:space="preserve"> </w:t>
            </w:r>
            <w:r>
              <w:t>наставних</w:t>
            </w:r>
            <w:r>
              <w:rPr>
                <w:spacing w:val="-2"/>
              </w:rPr>
              <w:t xml:space="preserve"> </w:t>
            </w:r>
            <w:r>
              <w:t>часова</w:t>
            </w:r>
            <w:r>
              <w:rPr>
                <w:spacing w:val="-2"/>
              </w:rPr>
              <w:t xml:space="preserve"> </w:t>
            </w:r>
            <w:r>
              <w:t>из</w:t>
            </w:r>
            <w:r>
              <w:rPr>
                <w:spacing w:val="-3"/>
              </w:rPr>
              <w:t xml:space="preserve"> </w:t>
            </w:r>
            <w:r>
              <w:t>појединих</w:t>
            </w:r>
            <w:r>
              <w:rPr>
                <w:spacing w:val="-2"/>
              </w:rPr>
              <w:t xml:space="preserve"> </w:t>
            </w:r>
            <w:r>
              <w:t>предмета</w:t>
            </w:r>
            <w:r>
              <w:rPr>
                <w:spacing w:val="-2"/>
              </w:rPr>
              <w:t xml:space="preserve"> </w:t>
            </w:r>
            <w:r>
              <w:t>у</w:t>
            </w:r>
            <w:r>
              <w:rPr>
                <w:spacing w:val="-4"/>
              </w:rPr>
              <w:t xml:space="preserve"> </w:t>
            </w:r>
            <w:r>
              <w:t>школској</w:t>
            </w:r>
            <w:r>
              <w:rPr>
                <w:spacing w:val="-1"/>
              </w:rPr>
              <w:t xml:space="preserve"> </w:t>
            </w:r>
            <w:r>
              <w:t>библиотеци,</w:t>
            </w:r>
          </w:p>
          <w:p w:rsidR="005055F9" w:rsidRDefault="005055F9">
            <w:pPr>
              <w:pStyle w:val="TableParagraph"/>
              <w:spacing w:before="6"/>
              <w:rPr>
                <w:sz w:val="20"/>
              </w:rPr>
            </w:pPr>
          </w:p>
          <w:p w:rsidR="005055F9" w:rsidRDefault="00763444" w:rsidP="00FF3109">
            <w:pPr>
              <w:pStyle w:val="TableParagraph"/>
              <w:numPr>
                <w:ilvl w:val="0"/>
                <w:numId w:val="124"/>
              </w:numPr>
              <w:tabs>
                <w:tab w:val="left" w:pos="317"/>
              </w:tabs>
              <w:spacing w:line="276" w:lineRule="auto"/>
              <w:ind w:right="100" w:firstLine="0"/>
              <w:jc w:val="both"/>
            </w:pPr>
            <w:r>
              <w:rPr>
                <w:spacing w:val="-1"/>
              </w:rPr>
              <w:t>Сарадња</w:t>
            </w:r>
            <w:r>
              <w:rPr>
                <w:spacing w:val="-14"/>
              </w:rPr>
              <w:t xml:space="preserve"> </w:t>
            </w:r>
            <w:r>
              <w:rPr>
                <w:spacing w:val="-1"/>
              </w:rPr>
              <w:t>са</w:t>
            </w:r>
            <w:r>
              <w:rPr>
                <w:spacing w:val="-12"/>
              </w:rPr>
              <w:t xml:space="preserve"> </w:t>
            </w:r>
            <w:r>
              <w:rPr>
                <w:spacing w:val="-1"/>
              </w:rPr>
              <w:t>наставницима</w:t>
            </w:r>
            <w:r>
              <w:rPr>
                <w:spacing w:val="-12"/>
              </w:rPr>
              <w:t xml:space="preserve"> </w:t>
            </w:r>
            <w:r>
              <w:t>око</w:t>
            </w:r>
            <w:r>
              <w:rPr>
                <w:spacing w:val="-12"/>
              </w:rPr>
              <w:t xml:space="preserve"> </w:t>
            </w:r>
            <w:r>
              <w:t>утврђивања</w:t>
            </w:r>
            <w:r>
              <w:rPr>
                <w:spacing w:val="-12"/>
              </w:rPr>
              <w:t xml:space="preserve"> </w:t>
            </w:r>
            <w:r>
              <w:t>годишњег</w:t>
            </w:r>
            <w:r>
              <w:rPr>
                <w:spacing w:val="-14"/>
              </w:rPr>
              <w:t xml:space="preserve"> </w:t>
            </w:r>
            <w:r>
              <w:t>плана</w:t>
            </w:r>
            <w:r>
              <w:rPr>
                <w:spacing w:val="-15"/>
              </w:rPr>
              <w:t xml:space="preserve"> </w:t>
            </w:r>
            <w:r>
              <w:t>обраде</w:t>
            </w:r>
            <w:r>
              <w:rPr>
                <w:spacing w:val="-12"/>
              </w:rPr>
              <w:t xml:space="preserve"> </w:t>
            </w:r>
            <w:r>
              <w:t>лектире,</w:t>
            </w:r>
            <w:r>
              <w:rPr>
                <w:spacing w:val="-14"/>
              </w:rPr>
              <w:t xml:space="preserve"> </w:t>
            </w:r>
            <w:r>
              <w:t>и</w:t>
            </w:r>
            <w:r>
              <w:rPr>
                <w:spacing w:val="-13"/>
              </w:rPr>
              <w:t xml:space="preserve"> </w:t>
            </w:r>
            <w:r>
              <w:t>коришћења</w:t>
            </w:r>
            <w:r>
              <w:rPr>
                <w:spacing w:val="-52"/>
              </w:rPr>
              <w:t xml:space="preserve"> </w:t>
            </w:r>
            <w:r>
              <w:t>наставничко-сарадничког</w:t>
            </w:r>
            <w:r>
              <w:rPr>
                <w:spacing w:val="-3"/>
              </w:rPr>
              <w:t xml:space="preserve"> </w:t>
            </w:r>
            <w:r>
              <w:t>дела</w:t>
            </w:r>
            <w:r>
              <w:rPr>
                <w:spacing w:val="-2"/>
              </w:rPr>
              <w:t xml:space="preserve"> </w:t>
            </w:r>
            <w:r>
              <w:t>школске библиотеке,</w:t>
            </w:r>
          </w:p>
          <w:p w:rsidR="00DA5930" w:rsidRDefault="00DA5930" w:rsidP="00DA5930">
            <w:pPr>
              <w:pStyle w:val="ListParagraph"/>
            </w:pPr>
          </w:p>
          <w:p w:rsidR="005055F9" w:rsidRDefault="00763444" w:rsidP="00FF3109">
            <w:pPr>
              <w:pStyle w:val="TableParagraph"/>
              <w:numPr>
                <w:ilvl w:val="0"/>
                <w:numId w:val="124"/>
              </w:numPr>
              <w:tabs>
                <w:tab w:val="left" w:pos="329"/>
              </w:tabs>
              <w:spacing w:before="201"/>
              <w:ind w:left="328" w:hanging="222"/>
              <w:jc w:val="both"/>
            </w:pPr>
            <w:r>
              <w:t>Коришћење</w:t>
            </w:r>
            <w:r>
              <w:rPr>
                <w:spacing w:val="-4"/>
              </w:rPr>
              <w:t xml:space="preserve"> </w:t>
            </w:r>
            <w:r>
              <w:t>ресурса</w:t>
            </w:r>
            <w:r>
              <w:rPr>
                <w:spacing w:val="-3"/>
              </w:rPr>
              <w:t xml:space="preserve"> </w:t>
            </w:r>
            <w:r>
              <w:t>библиотеке</w:t>
            </w:r>
            <w:r>
              <w:rPr>
                <w:spacing w:val="-2"/>
              </w:rPr>
              <w:t xml:space="preserve"> </w:t>
            </w:r>
            <w:r>
              <w:t>у</w:t>
            </w:r>
            <w:r>
              <w:rPr>
                <w:spacing w:val="-3"/>
              </w:rPr>
              <w:t xml:space="preserve"> </w:t>
            </w:r>
            <w:r>
              <w:t>процесу</w:t>
            </w:r>
            <w:r>
              <w:rPr>
                <w:spacing w:val="-5"/>
              </w:rPr>
              <w:t xml:space="preserve"> </w:t>
            </w:r>
            <w:r>
              <w:t>наставе,</w:t>
            </w:r>
          </w:p>
          <w:p w:rsidR="005055F9" w:rsidRDefault="005055F9">
            <w:pPr>
              <w:pStyle w:val="TableParagraph"/>
              <w:spacing w:before="7"/>
              <w:rPr>
                <w:sz w:val="20"/>
              </w:rPr>
            </w:pPr>
          </w:p>
          <w:p w:rsidR="005055F9" w:rsidRDefault="00763444" w:rsidP="00FF3109">
            <w:pPr>
              <w:pStyle w:val="TableParagraph"/>
              <w:numPr>
                <w:ilvl w:val="0"/>
                <w:numId w:val="124"/>
              </w:numPr>
              <w:tabs>
                <w:tab w:val="left" w:pos="375"/>
              </w:tabs>
              <w:spacing w:line="276" w:lineRule="auto"/>
              <w:ind w:right="92" w:firstLine="0"/>
              <w:jc w:val="both"/>
            </w:pPr>
            <w:r>
              <w:t>Систематско информисање корисника школске библиотеке о новоиздатим књигама,</w:t>
            </w:r>
            <w:r>
              <w:rPr>
                <w:spacing w:val="1"/>
              </w:rPr>
              <w:t xml:space="preserve"> </w:t>
            </w:r>
            <w:r>
              <w:t>стручним часописима и другој грађи,о тематским изложбама у вези с појединим издањи-</w:t>
            </w:r>
            <w:r>
              <w:rPr>
                <w:spacing w:val="1"/>
              </w:rPr>
              <w:t xml:space="preserve"> </w:t>
            </w:r>
            <w:r>
              <w:t>ма,ауторима,акцијам, јубилејима и усмено или писмено приказивање појединих књига и</w:t>
            </w:r>
            <w:r>
              <w:rPr>
                <w:spacing w:val="1"/>
              </w:rPr>
              <w:t xml:space="preserve"> </w:t>
            </w:r>
            <w:r>
              <w:t>часописа.</w:t>
            </w:r>
          </w:p>
        </w:tc>
        <w:tc>
          <w:tcPr>
            <w:tcW w:w="1349" w:type="dxa"/>
          </w:tcPr>
          <w:p w:rsidR="005055F9" w:rsidRDefault="005055F9">
            <w:pPr>
              <w:pStyle w:val="TableParagraph"/>
            </w:pPr>
          </w:p>
        </w:tc>
        <w:tc>
          <w:tcPr>
            <w:tcW w:w="991"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
              <w:rPr>
                <w:sz w:val="21"/>
              </w:rPr>
            </w:pPr>
          </w:p>
          <w:p w:rsidR="005055F9" w:rsidRDefault="00763444">
            <w:pPr>
              <w:pStyle w:val="TableParagraph"/>
              <w:spacing w:before="1" w:line="276" w:lineRule="auto"/>
              <w:ind w:left="107" w:right="158"/>
            </w:pPr>
            <w:r>
              <w:t>Септем</w:t>
            </w:r>
            <w:r>
              <w:rPr>
                <w:spacing w:val="-52"/>
              </w:rPr>
              <w:t xml:space="preserve"> </w:t>
            </w:r>
            <w:r>
              <w:t>бар</w:t>
            </w:r>
          </w:p>
          <w:p w:rsidR="005055F9" w:rsidRDefault="00763444">
            <w:pPr>
              <w:pStyle w:val="TableParagraph"/>
              <w:spacing w:before="201"/>
              <w:ind w:left="107"/>
            </w:pPr>
            <w:r>
              <w:t>август</w:t>
            </w:r>
          </w:p>
        </w:tc>
      </w:tr>
      <w:tr w:rsidR="005055F9">
        <w:trPr>
          <w:trHeight w:val="489"/>
        </w:trPr>
        <w:tc>
          <w:tcPr>
            <w:tcW w:w="8733" w:type="dxa"/>
          </w:tcPr>
          <w:p w:rsidR="005055F9" w:rsidRDefault="00763444">
            <w:pPr>
              <w:pStyle w:val="TableParagraph"/>
              <w:spacing w:line="249" w:lineRule="exact"/>
              <w:ind w:left="107"/>
              <w:rPr>
                <w:i/>
              </w:rPr>
            </w:pPr>
            <w:r>
              <w:rPr>
                <w:i/>
              </w:rPr>
              <w:t>IV.</w:t>
            </w:r>
            <w:r>
              <w:rPr>
                <w:i/>
                <w:spacing w:val="53"/>
              </w:rPr>
              <w:t xml:space="preserve"> </w:t>
            </w:r>
            <w:r>
              <w:rPr>
                <w:i/>
              </w:rPr>
              <w:t>РАД</w:t>
            </w:r>
            <w:r>
              <w:rPr>
                <w:i/>
                <w:spacing w:val="52"/>
              </w:rPr>
              <w:t xml:space="preserve"> </w:t>
            </w:r>
            <w:r>
              <w:rPr>
                <w:i/>
              </w:rPr>
              <w:t>СА</w:t>
            </w:r>
            <w:r>
              <w:rPr>
                <w:i/>
                <w:spacing w:val="-1"/>
              </w:rPr>
              <w:t xml:space="preserve"> </w:t>
            </w:r>
            <w:r>
              <w:rPr>
                <w:i/>
              </w:rPr>
              <w:t>УЧЕНИЦИМА</w:t>
            </w:r>
          </w:p>
        </w:tc>
        <w:tc>
          <w:tcPr>
            <w:tcW w:w="1349" w:type="dxa"/>
          </w:tcPr>
          <w:p w:rsidR="005055F9" w:rsidRDefault="00763444">
            <w:pPr>
              <w:pStyle w:val="TableParagraph"/>
              <w:spacing w:line="249" w:lineRule="exact"/>
              <w:ind w:left="108"/>
            </w:pPr>
            <w:r>
              <w:t>270</w:t>
            </w:r>
          </w:p>
        </w:tc>
        <w:tc>
          <w:tcPr>
            <w:tcW w:w="991" w:type="dxa"/>
          </w:tcPr>
          <w:p w:rsidR="005055F9" w:rsidRDefault="005055F9">
            <w:pPr>
              <w:pStyle w:val="TableParagraph"/>
            </w:pPr>
          </w:p>
        </w:tc>
      </w:tr>
      <w:tr w:rsidR="005055F9">
        <w:trPr>
          <w:trHeight w:val="4202"/>
        </w:trPr>
        <w:tc>
          <w:tcPr>
            <w:tcW w:w="8733" w:type="dxa"/>
          </w:tcPr>
          <w:p w:rsidR="005055F9" w:rsidRDefault="00763444" w:rsidP="00FF3109">
            <w:pPr>
              <w:pStyle w:val="TableParagraph"/>
              <w:numPr>
                <w:ilvl w:val="0"/>
                <w:numId w:val="123"/>
              </w:numPr>
              <w:tabs>
                <w:tab w:val="left" w:pos="358"/>
              </w:tabs>
              <w:spacing w:line="276" w:lineRule="auto"/>
              <w:ind w:right="101" w:firstLine="0"/>
            </w:pPr>
            <w:r>
              <w:t>Припрема</w:t>
            </w:r>
            <w:r>
              <w:rPr>
                <w:spacing w:val="26"/>
              </w:rPr>
              <w:t xml:space="preserve"> </w:t>
            </w:r>
            <w:r>
              <w:t>(обучава)</w:t>
            </w:r>
            <w:r>
              <w:rPr>
                <w:spacing w:val="28"/>
              </w:rPr>
              <w:t xml:space="preserve"> </w:t>
            </w:r>
            <w:r>
              <w:t>ученика</w:t>
            </w:r>
            <w:r>
              <w:rPr>
                <w:spacing w:val="28"/>
              </w:rPr>
              <w:t xml:space="preserve"> </w:t>
            </w:r>
            <w:r>
              <w:t>за</w:t>
            </w:r>
            <w:r>
              <w:rPr>
                <w:spacing w:val="28"/>
              </w:rPr>
              <w:t xml:space="preserve"> </w:t>
            </w:r>
            <w:r>
              <w:t>самостално</w:t>
            </w:r>
            <w:r>
              <w:rPr>
                <w:spacing w:val="25"/>
              </w:rPr>
              <w:t xml:space="preserve"> </w:t>
            </w:r>
            <w:r>
              <w:t>коришћење</w:t>
            </w:r>
            <w:r>
              <w:rPr>
                <w:spacing w:val="28"/>
              </w:rPr>
              <w:t xml:space="preserve"> </w:t>
            </w:r>
            <w:r>
              <w:t>различитих</w:t>
            </w:r>
            <w:r>
              <w:rPr>
                <w:spacing w:val="26"/>
              </w:rPr>
              <w:t xml:space="preserve"> </w:t>
            </w:r>
            <w:r>
              <w:t>извора</w:t>
            </w:r>
            <w:r>
              <w:rPr>
                <w:spacing w:val="28"/>
              </w:rPr>
              <w:t xml:space="preserve"> </w:t>
            </w:r>
            <w:r>
              <w:t>сазнања</w:t>
            </w:r>
            <w:r>
              <w:rPr>
                <w:spacing w:val="25"/>
              </w:rPr>
              <w:t xml:space="preserve"> </w:t>
            </w:r>
            <w:r>
              <w:t>и</w:t>
            </w:r>
            <w:r>
              <w:rPr>
                <w:spacing w:val="-52"/>
              </w:rPr>
              <w:t xml:space="preserve"> </w:t>
            </w:r>
            <w:r>
              <w:t>свих</w:t>
            </w:r>
            <w:r>
              <w:rPr>
                <w:spacing w:val="-1"/>
              </w:rPr>
              <w:t xml:space="preserve"> </w:t>
            </w:r>
            <w:r>
              <w:t>врста информација у</w:t>
            </w:r>
            <w:r>
              <w:rPr>
                <w:spacing w:val="-2"/>
              </w:rPr>
              <w:t xml:space="preserve"> </w:t>
            </w:r>
            <w:r>
              <w:t>настави и</w:t>
            </w:r>
            <w:r>
              <w:rPr>
                <w:spacing w:val="-1"/>
              </w:rPr>
              <w:t xml:space="preserve"> </w:t>
            </w:r>
            <w:r>
              <w:t>ван ње,</w:t>
            </w:r>
          </w:p>
          <w:p w:rsidR="005055F9" w:rsidRDefault="00763444" w:rsidP="00FF3109">
            <w:pPr>
              <w:pStyle w:val="TableParagraph"/>
              <w:numPr>
                <w:ilvl w:val="0"/>
                <w:numId w:val="123"/>
              </w:numPr>
              <w:tabs>
                <w:tab w:val="left" w:pos="377"/>
              </w:tabs>
              <w:spacing w:before="196" w:line="278" w:lineRule="auto"/>
              <w:ind w:right="99" w:firstLine="0"/>
            </w:pPr>
            <w:r>
              <w:t>Систематски</w:t>
            </w:r>
            <w:r>
              <w:rPr>
                <w:spacing w:val="44"/>
              </w:rPr>
              <w:t xml:space="preserve"> </w:t>
            </w:r>
            <w:r>
              <w:t>обучава</w:t>
            </w:r>
            <w:r>
              <w:rPr>
                <w:spacing w:val="44"/>
              </w:rPr>
              <w:t xml:space="preserve"> </w:t>
            </w:r>
            <w:r>
              <w:t>ученике</w:t>
            </w:r>
            <w:r>
              <w:rPr>
                <w:spacing w:val="45"/>
              </w:rPr>
              <w:t xml:space="preserve"> </w:t>
            </w:r>
            <w:r>
              <w:t>за</w:t>
            </w:r>
            <w:r>
              <w:rPr>
                <w:spacing w:val="45"/>
              </w:rPr>
              <w:t xml:space="preserve"> </w:t>
            </w:r>
            <w:r>
              <w:t>употребу</w:t>
            </w:r>
            <w:r>
              <w:rPr>
                <w:spacing w:val="42"/>
              </w:rPr>
              <w:t xml:space="preserve"> </w:t>
            </w:r>
            <w:r>
              <w:t>информационог</w:t>
            </w:r>
            <w:r>
              <w:rPr>
                <w:spacing w:val="45"/>
              </w:rPr>
              <w:t xml:space="preserve"> </w:t>
            </w:r>
            <w:r>
              <w:t>библиотечког</w:t>
            </w:r>
            <w:r>
              <w:rPr>
                <w:spacing w:val="45"/>
              </w:rPr>
              <w:t xml:space="preserve"> </w:t>
            </w:r>
            <w:r>
              <w:t>апарата,</w:t>
            </w:r>
            <w:r>
              <w:rPr>
                <w:spacing w:val="42"/>
              </w:rPr>
              <w:t xml:space="preserve"> </w:t>
            </w:r>
            <w:r>
              <w:t>у</w:t>
            </w:r>
            <w:r>
              <w:rPr>
                <w:spacing w:val="-52"/>
              </w:rPr>
              <w:t xml:space="preserve"> </w:t>
            </w:r>
            <w:r>
              <w:t>складу</w:t>
            </w:r>
            <w:r>
              <w:rPr>
                <w:spacing w:val="-3"/>
              </w:rPr>
              <w:t xml:space="preserve"> </w:t>
            </w:r>
            <w:r>
              <w:t>са њиховим</w:t>
            </w:r>
            <w:r>
              <w:rPr>
                <w:spacing w:val="-1"/>
              </w:rPr>
              <w:t xml:space="preserve"> </w:t>
            </w:r>
            <w:r>
              <w:t>способностима и интересовањем,</w:t>
            </w:r>
          </w:p>
          <w:p w:rsidR="005055F9" w:rsidRDefault="00763444" w:rsidP="00FF3109">
            <w:pPr>
              <w:pStyle w:val="TableParagraph"/>
              <w:numPr>
                <w:ilvl w:val="0"/>
                <w:numId w:val="123"/>
              </w:numPr>
              <w:tabs>
                <w:tab w:val="left" w:pos="343"/>
              </w:tabs>
              <w:spacing w:before="196" w:line="276" w:lineRule="auto"/>
              <w:ind w:right="102" w:firstLine="0"/>
            </w:pPr>
            <w:r>
              <w:t>Пружа</w:t>
            </w:r>
            <w:r>
              <w:rPr>
                <w:spacing w:val="12"/>
              </w:rPr>
              <w:t xml:space="preserve"> </w:t>
            </w:r>
            <w:r>
              <w:t>помоћ</w:t>
            </w:r>
            <w:r>
              <w:rPr>
                <w:spacing w:val="11"/>
              </w:rPr>
              <w:t xml:space="preserve"> </w:t>
            </w:r>
            <w:r>
              <w:t>ученицима</w:t>
            </w:r>
            <w:r>
              <w:rPr>
                <w:spacing w:val="12"/>
              </w:rPr>
              <w:t xml:space="preserve"> </w:t>
            </w:r>
            <w:r>
              <w:t>код</w:t>
            </w:r>
            <w:r>
              <w:rPr>
                <w:spacing w:val="12"/>
              </w:rPr>
              <w:t xml:space="preserve"> </w:t>
            </w:r>
            <w:r>
              <w:t>учење</w:t>
            </w:r>
            <w:r>
              <w:rPr>
                <w:spacing w:val="13"/>
              </w:rPr>
              <w:t xml:space="preserve"> </w:t>
            </w:r>
            <w:r>
              <w:t>ван</w:t>
            </w:r>
            <w:r>
              <w:rPr>
                <w:spacing w:val="9"/>
              </w:rPr>
              <w:t xml:space="preserve"> </w:t>
            </w:r>
            <w:r>
              <w:t>школе</w:t>
            </w:r>
            <w:r>
              <w:rPr>
                <w:spacing w:val="10"/>
              </w:rPr>
              <w:t xml:space="preserve"> </w:t>
            </w:r>
            <w:r>
              <w:t>и</w:t>
            </w:r>
            <w:r>
              <w:rPr>
                <w:spacing w:val="11"/>
              </w:rPr>
              <w:t xml:space="preserve"> </w:t>
            </w:r>
            <w:r>
              <w:t>усвајању</w:t>
            </w:r>
            <w:r>
              <w:rPr>
                <w:spacing w:val="10"/>
              </w:rPr>
              <w:t xml:space="preserve"> </w:t>
            </w:r>
            <w:r>
              <w:t>метода</w:t>
            </w:r>
            <w:r>
              <w:rPr>
                <w:spacing w:val="10"/>
              </w:rPr>
              <w:t xml:space="preserve"> </w:t>
            </w:r>
            <w:r>
              <w:t>самосталног</w:t>
            </w:r>
            <w:r>
              <w:rPr>
                <w:spacing w:val="10"/>
              </w:rPr>
              <w:t xml:space="preserve"> </w:t>
            </w:r>
            <w:r>
              <w:t>рада</w:t>
            </w:r>
            <w:r>
              <w:rPr>
                <w:spacing w:val="12"/>
              </w:rPr>
              <w:t xml:space="preserve"> </w:t>
            </w:r>
            <w:r>
              <w:t>на</w:t>
            </w:r>
            <w:r>
              <w:rPr>
                <w:spacing w:val="-52"/>
              </w:rPr>
              <w:t xml:space="preserve"> </w:t>
            </w:r>
            <w:r>
              <w:t>тексту</w:t>
            </w:r>
            <w:r>
              <w:rPr>
                <w:spacing w:val="-3"/>
              </w:rPr>
              <w:t xml:space="preserve"> </w:t>
            </w:r>
            <w:r>
              <w:t>и</w:t>
            </w:r>
            <w:r>
              <w:rPr>
                <w:spacing w:val="-1"/>
              </w:rPr>
              <w:t xml:space="preserve"> </w:t>
            </w:r>
            <w:r>
              <w:t>другим</w:t>
            </w:r>
            <w:r>
              <w:rPr>
                <w:spacing w:val="-1"/>
              </w:rPr>
              <w:t xml:space="preserve"> </w:t>
            </w:r>
            <w:r>
              <w:t>материјалима,</w:t>
            </w:r>
          </w:p>
          <w:p w:rsidR="005055F9" w:rsidRDefault="00763444" w:rsidP="00FF3109">
            <w:pPr>
              <w:pStyle w:val="TableParagraph"/>
              <w:numPr>
                <w:ilvl w:val="0"/>
                <w:numId w:val="123"/>
              </w:numPr>
              <w:tabs>
                <w:tab w:val="left" w:pos="329"/>
              </w:tabs>
              <w:spacing w:before="201"/>
              <w:ind w:left="328" w:hanging="222"/>
            </w:pPr>
            <w:r>
              <w:t>Пружа</w:t>
            </w:r>
            <w:r>
              <w:rPr>
                <w:spacing w:val="-2"/>
              </w:rPr>
              <w:t xml:space="preserve"> </w:t>
            </w:r>
            <w:r>
              <w:t>помоћ</w:t>
            </w:r>
            <w:r>
              <w:rPr>
                <w:spacing w:val="-1"/>
              </w:rPr>
              <w:t xml:space="preserve"> </w:t>
            </w:r>
            <w:r>
              <w:t>ученицима</w:t>
            </w:r>
            <w:r>
              <w:rPr>
                <w:spacing w:val="-1"/>
              </w:rPr>
              <w:t xml:space="preserve"> </w:t>
            </w:r>
            <w:r>
              <w:t>у</w:t>
            </w:r>
            <w:r>
              <w:rPr>
                <w:spacing w:val="-5"/>
              </w:rPr>
              <w:t xml:space="preserve"> </w:t>
            </w:r>
            <w:r>
              <w:t>припреми</w:t>
            </w:r>
            <w:r>
              <w:rPr>
                <w:spacing w:val="-1"/>
              </w:rPr>
              <w:t xml:space="preserve"> </w:t>
            </w:r>
            <w:r>
              <w:t>и</w:t>
            </w:r>
            <w:r>
              <w:rPr>
                <w:spacing w:val="-2"/>
              </w:rPr>
              <w:t xml:space="preserve"> </w:t>
            </w:r>
            <w:r>
              <w:t>обради</w:t>
            </w:r>
            <w:r>
              <w:rPr>
                <w:spacing w:val="-2"/>
              </w:rPr>
              <w:t xml:space="preserve"> </w:t>
            </w:r>
            <w:r>
              <w:t>задате</w:t>
            </w:r>
            <w:r>
              <w:rPr>
                <w:spacing w:val="-1"/>
              </w:rPr>
              <w:t xml:space="preserve"> </w:t>
            </w:r>
            <w:r>
              <w:t>теме,</w:t>
            </w:r>
          </w:p>
          <w:p w:rsidR="005055F9" w:rsidRDefault="005055F9">
            <w:pPr>
              <w:pStyle w:val="TableParagraph"/>
              <w:spacing w:before="6"/>
              <w:rPr>
                <w:sz w:val="20"/>
              </w:rPr>
            </w:pPr>
          </w:p>
          <w:p w:rsidR="005055F9" w:rsidRDefault="00763444" w:rsidP="00FF3109">
            <w:pPr>
              <w:pStyle w:val="TableParagraph"/>
              <w:numPr>
                <w:ilvl w:val="0"/>
                <w:numId w:val="123"/>
              </w:numPr>
              <w:tabs>
                <w:tab w:val="left" w:pos="365"/>
              </w:tabs>
              <w:spacing w:before="1" w:line="278" w:lineRule="auto"/>
              <w:ind w:right="94" w:firstLine="0"/>
            </w:pPr>
            <w:r>
              <w:t>Упознаје</w:t>
            </w:r>
            <w:r>
              <w:rPr>
                <w:spacing w:val="35"/>
              </w:rPr>
              <w:t xml:space="preserve"> </w:t>
            </w:r>
            <w:r>
              <w:t>ученике</w:t>
            </w:r>
            <w:r>
              <w:rPr>
                <w:spacing w:val="35"/>
              </w:rPr>
              <w:t xml:space="preserve"> </w:t>
            </w:r>
            <w:r>
              <w:t>са</w:t>
            </w:r>
            <w:r>
              <w:rPr>
                <w:spacing w:val="33"/>
              </w:rPr>
              <w:t xml:space="preserve"> </w:t>
            </w:r>
            <w:r>
              <w:t>методама</w:t>
            </w:r>
            <w:r>
              <w:rPr>
                <w:spacing w:val="35"/>
              </w:rPr>
              <w:t xml:space="preserve"> </w:t>
            </w:r>
            <w:r>
              <w:t>и</w:t>
            </w:r>
            <w:r>
              <w:rPr>
                <w:spacing w:val="34"/>
              </w:rPr>
              <w:t xml:space="preserve"> </w:t>
            </w:r>
            <w:r>
              <w:t>техникама</w:t>
            </w:r>
            <w:r>
              <w:rPr>
                <w:spacing w:val="35"/>
              </w:rPr>
              <w:t xml:space="preserve"> </w:t>
            </w:r>
            <w:r>
              <w:t>научног</w:t>
            </w:r>
            <w:r>
              <w:rPr>
                <w:spacing w:val="35"/>
              </w:rPr>
              <w:t xml:space="preserve"> </w:t>
            </w:r>
            <w:r>
              <w:t>истраживања</w:t>
            </w:r>
            <w:r>
              <w:rPr>
                <w:spacing w:val="36"/>
              </w:rPr>
              <w:t xml:space="preserve"> </w:t>
            </w:r>
            <w:r>
              <w:t>и</w:t>
            </w:r>
            <w:r>
              <w:rPr>
                <w:spacing w:val="39"/>
              </w:rPr>
              <w:t xml:space="preserve"> </w:t>
            </w:r>
            <w:r>
              <w:t>библиографског</w:t>
            </w:r>
            <w:r>
              <w:rPr>
                <w:spacing w:val="-52"/>
              </w:rPr>
              <w:t xml:space="preserve"> </w:t>
            </w:r>
            <w:r>
              <w:t>цитирања,</w:t>
            </w:r>
          </w:p>
          <w:p w:rsidR="00DA5930" w:rsidRDefault="00DA5930" w:rsidP="00DA5930">
            <w:pPr>
              <w:pStyle w:val="ListParagraph"/>
            </w:pPr>
          </w:p>
          <w:p w:rsidR="005055F9" w:rsidRDefault="00763444" w:rsidP="00FF3109">
            <w:pPr>
              <w:pStyle w:val="TableParagraph"/>
              <w:numPr>
                <w:ilvl w:val="0"/>
                <w:numId w:val="123"/>
              </w:numPr>
              <w:tabs>
                <w:tab w:val="left" w:pos="353"/>
              </w:tabs>
              <w:spacing w:before="158" w:line="290" w:lineRule="atLeast"/>
              <w:ind w:right="102" w:firstLine="0"/>
            </w:pPr>
            <w:r>
              <w:t>Ради</w:t>
            </w:r>
            <w:r>
              <w:rPr>
                <w:spacing w:val="21"/>
              </w:rPr>
              <w:t xml:space="preserve"> </w:t>
            </w:r>
            <w:r>
              <w:t>на</w:t>
            </w:r>
            <w:r>
              <w:rPr>
                <w:spacing w:val="22"/>
              </w:rPr>
              <w:t xml:space="preserve"> </w:t>
            </w:r>
            <w:r>
              <w:t>развијању</w:t>
            </w:r>
            <w:r>
              <w:rPr>
                <w:spacing w:val="19"/>
              </w:rPr>
              <w:t xml:space="preserve"> </w:t>
            </w:r>
            <w:r>
              <w:t>позитивног</w:t>
            </w:r>
            <w:r>
              <w:rPr>
                <w:spacing w:val="22"/>
              </w:rPr>
              <w:t xml:space="preserve"> </w:t>
            </w:r>
            <w:r>
              <w:t>односа</w:t>
            </w:r>
            <w:r>
              <w:rPr>
                <w:spacing w:val="22"/>
              </w:rPr>
              <w:t xml:space="preserve"> </w:t>
            </w:r>
            <w:r>
              <w:t>према</w:t>
            </w:r>
            <w:r>
              <w:rPr>
                <w:spacing w:val="23"/>
              </w:rPr>
              <w:t xml:space="preserve"> </w:t>
            </w:r>
            <w:r>
              <w:t>читању</w:t>
            </w:r>
            <w:r>
              <w:rPr>
                <w:spacing w:val="20"/>
              </w:rPr>
              <w:t xml:space="preserve"> </w:t>
            </w:r>
            <w:r>
              <w:t>и</w:t>
            </w:r>
            <w:r>
              <w:rPr>
                <w:spacing w:val="21"/>
              </w:rPr>
              <w:t xml:space="preserve"> </w:t>
            </w:r>
            <w:r>
              <w:t>важности</w:t>
            </w:r>
            <w:r>
              <w:rPr>
                <w:spacing w:val="21"/>
              </w:rPr>
              <w:t xml:space="preserve"> </w:t>
            </w:r>
            <w:r>
              <w:t>разумевања</w:t>
            </w:r>
            <w:r>
              <w:rPr>
                <w:spacing w:val="22"/>
              </w:rPr>
              <w:t xml:space="preserve"> </w:t>
            </w:r>
            <w:r>
              <w:t>текста</w:t>
            </w:r>
            <w:r>
              <w:rPr>
                <w:spacing w:val="20"/>
              </w:rPr>
              <w:t xml:space="preserve"> </w:t>
            </w:r>
            <w:r>
              <w:t>и</w:t>
            </w:r>
            <w:r>
              <w:rPr>
                <w:spacing w:val="-52"/>
              </w:rPr>
              <w:t xml:space="preserve"> </w:t>
            </w:r>
            <w:r>
              <w:t>упућивању</w:t>
            </w:r>
            <w:r>
              <w:rPr>
                <w:spacing w:val="9"/>
              </w:rPr>
              <w:t xml:space="preserve"> </w:t>
            </w:r>
            <w:r>
              <w:t>на</w:t>
            </w:r>
            <w:r>
              <w:rPr>
                <w:spacing w:val="12"/>
              </w:rPr>
              <w:t xml:space="preserve"> </w:t>
            </w:r>
            <w:r>
              <w:t>истраживачке</w:t>
            </w:r>
            <w:r>
              <w:rPr>
                <w:spacing w:val="12"/>
              </w:rPr>
              <w:t xml:space="preserve"> </w:t>
            </w:r>
            <w:r>
              <w:t>методе</w:t>
            </w:r>
            <w:r>
              <w:rPr>
                <w:spacing w:val="13"/>
              </w:rPr>
              <w:t xml:space="preserve"> </w:t>
            </w:r>
            <w:r>
              <w:t>рада</w:t>
            </w:r>
            <w:r>
              <w:rPr>
                <w:spacing w:val="12"/>
              </w:rPr>
              <w:t xml:space="preserve"> </w:t>
            </w:r>
            <w:r>
              <w:t>(употреба</w:t>
            </w:r>
            <w:r>
              <w:rPr>
                <w:spacing w:val="12"/>
              </w:rPr>
              <w:t xml:space="preserve"> </w:t>
            </w:r>
            <w:r>
              <w:t>лексикона,</w:t>
            </w:r>
            <w:r>
              <w:rPr>
                <w:spacing w:val="12"/>
              </w:rPr>
              <w:t xml:space="preserve"> </w:t>
            </w:r>
            <w:r>
              <w:t>енциклопедија,</w:t>
            </w:r>
            <w:r>
              <w:rPr>
                <w:spacing w:val="12"/>
              </w:rPr>
              <w:t xml:space="preserve"> </w:t>
            </w:r>
            <w:r>
              <w:t>речника</w:t>
            </w:r>
            <w:r>
              <w:rPr>
                <w:spacing w:val="12"/>
              </w:rPr>
              <w:t xml:space="preserve"> </w:t>
            </w:r>
            <w:r>
              <w:t>и</w:t>
            </w:r>
          </w:p>
        </w:tc>
        <w:tc>
          <w:tcPr>
            <w:tcW w:w="1349" w:type="dxa"/>
          </w:tcPr>
          <w:p w:rsidR="005055F9" w:rsidRDefault="005055F9">
            <w:pPr>
              <w:pStyle w:val="TableParagraph"/>
            </w:pPr>
          </w:p>
        </w:tc>
        <w:tc>
          <w:tcPr>
            <w:tcW w:w="991"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52" w:line="276" w:lineRule="auto"/>
              <w:ind w:left="107" w:right="158"/>
            </w:pPr>
            <w:r>
              <w:t>Септем</w:t>
            </w:r>
            <w:r>
              <w:rPr>
                <w:spacing w:val="-52"/>
              </w:rPr>
              <w:t xml:space="preserve"> </w:t>
            </w:r>
            <w:r>
              <w:t>бар</w:t>
            </w:r>
          </w:p>
          <w:p w:rsidR="005055F9" w:rsidRDefault="00763444">
            <w:pPr>
              <w:pStyle w:val="TableParagraph"/>
              <w:spacing w:before="199"/>
              <w:ind w:left="107"/>
            </w:pPr>
            <w:r>
              <w:t>јун</w:t>
            </w:r>
          </w:p>
        </w:tc>
      </w:tr>
      <w:tr w:rsidR="005055F9">
        <w:trPr>
          <w:trHeight w:val="4584"/>
        </w:trPr>
        <w:tc>
          <w:tcPr>
            <w:tcW w:w="8733" w:type="dxa"/>
          </w:tcPr>
          <w:p w:rsidR="005055F9" w:rsidRDefault="00763444">
            <w:pPr>
              <w:pStyle w:val="TableParagraph"/>
              <w:spacing w:line="276" w:lineRule="auto"/>
              <w:ind w:left="107"/>
            </w:pPr>
            <w:r>
              <w:lastRenderedPageBreak/>
              <w:t>др.)</w:t>
            </w:r>
            <w:r>
              <w:rPr>
                <w:spacing w:val="-5"/>
              </w:rPr>
              <w:t xml:space="preserve"> </w:t>
            </w:r>
            <w:r>
              <w:t>и</w:t>
            </w:r>
            <w:r>
              <w:rPr>
                <w:spacing w:val="-9"/>
              </w:rPr>
              <w:t xml:space="preserve"> </w:t>
            </w:r>
            <w:r>
              <w:t>омогућавању</w:t>
            </w:r>
            <w:r>
              <w:rPr>
                <w:spacing w:val="-9"/>
              </w:rPr>
              <w:t xml:space="preserve"> </w:t>
            </w:r>
            <w:r>
              <w:t>претраживања</w:t>
            </w:r>
            <w:r>
              <w:rPr>
                <w:spacing w:val="-6"/>
              </w:rPr>
              <w:t xml:space="preserve"> </w:t>
            </w:r>
            <w:r>
              <w:t>и</w:t>
            </w:r>
            <w:r>
              <w:rPr>
                <w:spacing w:val="-7"/>
              </w:rPr>
              <w:t xml:space="preserve"> </w:t>
            </w:r>
            <w:r>
              <w:t>употреби</w:t>
            </w:r>
            <w:r>
              <w:rPr>
                <w:spacing w:val="-9"/>
              </w:rPr>
              <w:t xml:space="preserve"> </w:t>
            </w:r>
            <w:r>
              <w:t>свих</w:t>
            </w:r>
            <w:r>
              <w:rPr>
                <w:spacing w:val="-9"/>
              </w:rPr>
              <w:t xml:space="preserve"> </w:t>
            </w:r>
            <w:r>
              <w:t>извора</w:t>
            </w:r>
            <w:r>
              <w:rPr>
                <w:spacing w:val="-6"/>
              </w:rPr>
              <w:t xml:space="preserve"> </w:t>
            </w:r>
            <w:r>
              <w:t>и</w:t>
            </w:r>
            <w:r>
              <w:rPr>
                <w:spacing w:val="-7"/>
              </w:rPr>
              <w:t xml:space="preserve"> </w:t>
            </w:r>
            <w:r>
              <w:t>оспособљавању</w:t>
            </w:r>
            <w:r>
              <w:rPr>
                <w:spacing w:val="-11"/>
              </w:rPr>
              <w:t xml:space="preserve"> </w:t>
            </w:r>
            <w:r>
              <w:t>за</w:t>
            </w:r>
            <w:r>
              <w:rPr>
                <w:spacing w:val="-6"/>
              </w:rPr>
              <w:t xml:space="preserve"> </w:t>
            </w:r>
            <w:r>
              <w:t>самостално</w:t>
            </w:r>
            <w:r>
              <w:rPr>
                <w:spacing w:val="-52"/>
              </w:rPr>
              <w:t xml:space="preserve"> </w:t>
            </w:r>
            <w:r>
              <w:t>коришћење,</w:t>
            </w:r>
          </w:p>
          <w:p w:rsidR="005055F9" w:rsidRDefault="00763444" w:rsidP="00FF3109">
            <w:pPr>
              <w:pStyle w:val="TableParagraph"/>
              <w:numPr>
                <w:ilvl w:val="0"/>
                <w:numId w:val="122"/>
              </w:numPr>
              <w:tabs>
                <w:tab w:val="left" w:pos="355"/>
              </w:tabs>
              <w:spacing w:before="197" w:line="276" w:lineRule="auto"/>
              <w:ind w:right="98" w:firstLine="0"/>
              <w:jc w:val="both"/>
            </w:pPr>
            <w:r>
              <w:t>Стимулише навикавање ученика да пажљиво користе и чувају библиотечку грађу, да</w:t>
            </w:r>
            <w:r>
              <w:rPr>
                <w:spacing w:val="1"/>
              </w:rPr>
              <w:t xml:space="preserve"> </w:t>
            </w:r>
            <w:r>
              <w:t>развијају навику долажења у школску и јавну библиотеку и да узимају учешћа у њеним</w:t>
            </w:r>
            <w:r>
              <w:rPr>
                <w:spacing w:val="1"/>
              </w:rPr>
              <w:t xml:space="preserve"> </w:t>
            </w:r>
            <w:r>
              <w:t>културно-просветним активностима у складу са њиховим интересовањима и потребама</w:t>
            </w:r>
            <w:r>
              <w:rPr>
                <w:spacing w:val="1"/>
              </w:rPr>
              <w:t xml:space="preserve"> </w:t>
            </w:r>
            <w:r>
              <w:t>(часови библиотекарства и упознавање са радом школских секција; читање, беседништво,</w:t>
            </w:r>
            <w:r>
              <w:rPr>
                <w:spacing w:val="-52"/>
              </w:rPr>
              <w:t xml:space="preserve"> </w:t>
            </w:r>
            <w:r>
              <w:t>стваралаштво, такмичења, квизови о прочитаним књигама, развијање комуникације код</w:t>
            </w:r>
            <w:r>
              <w:rPr>
                <w:spacing w:val="1"/>
              </w:rPr>
              <w:t xml:space="preserve"> </w:t>
            </w:r>
            <w:r>
              <w:t>ученика и сл.),</w:t>
            </w:r>
          </w:p>
          <w:p w:rsidR="005055F9" w:rsidRDefault="00763444" w:rsidP="00FF3109">
            <w:pPr>
              <w:pStyle w:val="TableParagraph"/>
              <w:numPr>
                <w:ilvl w:val="0"/>
                <w:numId w:val="122"/>
              </w:numPr>
              <w:tabs>
                <w:tab w:val="left" w:pos="353"/>
              </w:tabs>
              <w:spacing w:before="201" w:line="276" w:lineRule="auto"/>
              <w:ind w:right="98" w:firstLine="0"/>
              <w:jc w:val="both"/>
            </w:pPr>
            <w:r>
              <w:t>Подстиче побољшање информационе, медијске и информатичке писмености ученика,</w:t>
            </w:r>
            <w:r>
              <w:rPr>
                <w:spacing w:val="1"/>
              </w:rPr>
              <w:t xml:space="preserve"> </w:t>
            </w:r>
            <w:r>
              <w:t>развијањем истраживачког духа и критичког односа према различитим информацијама и</w:t>
            </w:r>
            <w:r>
              <w:rPr>
                <w:spacing w:val="1"/>
              </w:rPr>
              <w:t xml:space="preserve"> </w:t>
            </w:r>
            <w:r>
              <w:t>изворима</w:t>
            </w:r>
            <w:r>
              <w:rPr>
                <w:spacing w:val="-1"/>
              </w:rPr>
              <w:t xml:space="preserve"> </w:t>
            </w:r>
            <w:r>
              <w:t>сазнања и осећаја за естетске вредности,</w:t>
            </w:r>
          </w:p>
          <w:p w:rsidR="005055F9" w:rsidRDefault="00763444" w:rsidP="00FF3109">
            <w:pPr>
              <w:pStyle w:val="TableParagraph"/>
              <w:numPr>
                <w:ilvl w:val="0"/>
                <w:numId w:val="122"/>
              </w:numPr>
              <w:tabs>
                <w:tab w:val="left" w:pos="334"/>
              </w:tabs>
              <w:spacing w:before="200" w:line="276" w:lineRule="auto"/>
              <w:ind w:right="102" w:firstLine="0"/>
              <w:jc w:val="both"/>
            </w:pPr>
            <w:r>
              <w:t>Ради са ученицима у читаоници, у радионицама за ученике, и на реализацији школских</w:t>
            </w:r>
            <w:r>
              <w:rPr>
                <w:spacing w:val="-52"/>
              </w:rPr>
              <w:t xml:space="preserve"> </w:t>
            </w:r>
            <w:r>
              <w:t>пројеката</w:t>
            </w:r>
            <w:r>
              <w:rPr>
                <w:spacing w:val="-3"/>
              </w:rPr>
              <w:t xml:space="preserve"> </w:t>
            </w:r>
            <w:r>
              <w:t>(Здрав</w:t>
            </w:r>
            <w:r>
              <w:rPr>
                <w:spacing w:val="-1"/>
              </w:rPr>
              <w:t xml:space="preserve"> </w:t>
            </w:r>
            <w:r>
              <w:t>живот,</w:t>
            </w:r>
            <w:r>
              <w:rPr>
                <w:spacing w:val="-1"/>
              </w:rPr>
              <w:t xml:space="preserve"> </w:t>
            </w:r>
            <w:r>
              <w:t>Екологија,</w:t>
            </w:r>
            <w:r>
              <w:rPr>
                <w:spacing w:val="-2"/>
              </w:rPr>
              <w:t xml:space="preserve"> </w:t>
            </w:r>
            <w:r>
              <w:t>Толеранција,</w:t>
            </w:r>
            <w:r>
              <w:rPr>
                <w:spacing w:val="-3"/>
              </w:rPr>
              <w:t xml:space="preserve"> </w:t>
            </w:r>
            <w:r>
              <w:t>Школа</w:t>
            </w:r>
            <w:r>
              <w:rPr>
                <w:spacing w:val="-3"/>
              </w:rPr>
              <w:t xml:space="preserve"> </w:t>
            </w:r>
            <w:r>
              <w:t>без</w:t>
            </w:r>
            <w:r>
              <w:rPr>
                <w:spacing w:val="-1"/>
              </w:rPr>
              <w:t xml:space="preserve"> </w:t>
            </w:r>
            <w:r>
              <w:t>насиља,</w:t>
            </w:r>
            <w:r>
              <w:rPr>
                <w:spacing w:val="-3"/>
              </w:rPr>
              <w:t xml:space="preserve"> </w:t>
            </w:r>
            <w:r>
              <w:t>Дечија</w:t>
            </w:r>
            <w:r>
              <w:rPr>
                <w:spacing w:val="-1"/>
              </w:rPr>
              <w:t xml:space="preserve"> </w:t>
            </w:r>
            <w:r>
              <w:t>права и</w:t>
            </w:r>
            <w:r>
              <w:rPr>
                <w:spacing w:val="-2"/>
              </w:rPr>
              <w:t xml:space="preserve"> </w:t>
            </w:r>
            <w:r>
              <w:t>др).</w:t>
            </w:r>
          </w:p>
        </w:tc>
        <w:tc>
          <w:tcPr>
            <w:tcW w:w="1349" w:type="dxa"/>
          </w:tcPr>
          <w:p w:rsidR="005055F9" w:rsidRDefault="005055F9">
            <w:pPr>
              <w:pStyle w:val="TableParagraph"/>
            </w:pPr>
          </w:p>
        </w:tc>
        <w:tc>
          <w:tcPr>
            <w:tcW w:w="991" w:type="dxa"/>
          </w:tcPr>
          <w:p w:rsidR="005055F9" w:rsidRDefault="005055F9">
            <w:pPr>
              <w:pStyle w:val="TableParagraph"/>
            </w:pPr>
          </w:p>
        </w:tc>
      </w:tr>
      <w:tr w:rsidR="005055F9">
        <w:trPr>
          <w:trHeight w:val="489"/>
        </w:trPr>
        <w:tc>
          <w:tcPr>
            <w:tcW w:w="8733" w:type="dxa"/>
          </w:tcPr>
          <w:p w:rsidR="005055F9" w:rsidRDefault="00763444">
            <w:pPr>
              <w:pStyle w:val="TableParagraph"/>
              <w:spacing w:line="249" w:lineRule="exact"/>
              <w:ind w:left="107"/>
              <w:rPr>
                <w:i/>
              </w:rPr>
            </w:pPr>
            <w:r>
              <w:rPr>
                <w:i/>
              </w:rPr>
              <w:t>V.РАД</w:t>
            </w:r>
            <w:r>
              <w:rPr>
                <w:i/>
                <w:spacing w:val="-4"/>
              </w:rPr>
              <w:t xml:space="preserve"> </w:t>
            </w:r>
            <w:r>
              <w:rPr>
                <w:i/>
              </w:rPr>
              <w:t>СА</w:t>
            </w:r>
            <w:r>
              <w:rPr>
                <w:i/>
                <w:spacing w:val="-4"/>
              </w:rPr>
              <w:t xml:space="preserve"> </w:t>
            </w:r>
            <w:r>
              <w:rPr>
                <w:i/>
              </w:rPr>
              <w:t>РОДИТЕЉИМА,ОДНОСНО</w:t>
            </w:r>
            <w:r>
              <w:rPr>
                <w:i/>
                <w:spacing w:val="-4"/>
              </w:rPr>
              <w:t xml:space="preserve"> </w:t>
            </w:r>
            <w:r>
              <w:rPr>
                <w:i/>
              </w:rPr>
              <w:t>СТАРАТЕЉИМА</w:t>
            </w:r>
          </w:p>
        </w:tc>
        <w:tc>
          <w:tcPr>
            <w:tcW w:w="1349" w:type="dxa"/>
          </w:tcPr>
          <w:p w:rsidR="005055F9" w:rsidRDefault="005055F9">
            <w:pPr>
              <w:pStyle w:val="TableParagraph"/>
            </w:pPr>
          </w:p>
        </w:tc>
        <w:tc>
          <w:tcPr>
            <w:tcW w:w="991" w:type="dxa"/>
          </w:tcPr>
          <w:p w:rsidR="005055F9" w:rsidRDefault="005055F9">
            <w:pPr>
              <w:pStyle w:val="TableParagraph"/>
            </w:pPr>
          </w:p>
        </w:tc>
      </w:tr>
      <w:tr w:rsidR="005055F9">
        <w:trPr>
          <w:trHeight w:val="1564"/>
        </w:trPr>
        <w:tc>
          <w:tcPr>
            <w:tcW w:w="8733" w:type="dxa"/>
          </w:tcPr>
          <w:p w:rsidR="005055F9" w:rsidRDefault="00763444" w:rsidP="00FF3109">
            <w:pPr>
              <w:pStyle w:val="TableParagraph"/>
              <w:numPr>
                <w:ilvl w:val="0"/>
                <w:numId w:val="121"/>
              </w:numPr>
              <w:tabs>
                <w:tab w:val="left" w:pos="442"/>
              </w:tabs>
              <w:spacing w:line="276" w:lineRule="auto"/>
              <w:ind w:right="99" w:firstLine="0"/>
              <w:jc w:val="both"/>
            </w:pPr>
            <w:r>
              <w:t>Учешће</w:t>
            </w:r>
            <w:r>
              <w:rPr>
                <w:spacing w:val="1"/>
              </w:rPr>
              <w:t xml:space="preserve"> </w:t>
            </w:r>
            <w:r>
              <w:t>на</w:t>
            </w:r>
            <w:r>
              <w:rPr>
                <w:spacing w:val="1"/>
              </w:rPr>
              <w:t xml:space="preserve"> </w:t>
            </w:r>
            <w:r>
              <w:t>родитељским</w:t>
            </w:r>
            <w:r>
              <w:rPr>
                <w:spacing w:val="1"/>
              </w:rPr>
              <w:t xml:space="preserve"> </w:t>
            </w:r>
            <w:r>
              <w:t>састанцима</w:t>
            </w:r>
            <w:r>
              <w:rPr>
                <w:spacing w:val="1"/>
              </w:rPr>
              <w:t xml:space="preserve"> </w:t>
            </w:r>
            <w:r>
              <w:t>ради</w:t>
            </w:r>
            <w:r>
              <w:rPr>
                <w:spacing w:val="1"/>
              </w:rPr>
              <w:t xml:space="preserve"> </w:t>
            </w:r>
            <w:r>
              <w:t>давања</w:t>
            </w:r>
            <w:r>
              <w:rPr>
                <w:spacing w:val="1"/>
              </w:rPr>
              <w:t xml:space="preserve"> </w:t>
            </w:r>
            <w:r>
              <w:t>информација</w:t>
            </w:r>
            <w:r>
              <w:rPr>
                <w:spacing w:val="1"/>
              </w:rPr>
              <w:t xml:space="preserve"> </w:t>
            </w:r>
            <w:r>
              <w:t>о</w:t>
            </w:r>
            <w:r>
              <w:rPr>
                <w:spacing w:val="1"/>
              </w:rPr>
              <w:t xml:space="preserve"> </w:t>
            </w:r>
            <w:r>
              <w:t>читалачким</w:t>
            </w:r>
            <w:r>
              <w:rPr>
                <w:spacing w:val="1"/>
              </w:rPr>
              <w:t xml:space="preserve"> </w:t>
            </w:r>
            <w:r>
              <w:rPr>
                <w:spacing w:val="-1"/>
              </w:rPr>
              <w:t>интересовањима</w:t>
            </w:r>
            <w:r>
              <w:rPr>
                <w:spacing w:val="-13"/>
              </w:rPr>
              <w:t xml:space="preserve"> </w:t>
            </w:r>
            <w:r>
              <w:t>и</w:t>
            </w:r>
            <w:r>
              <w:rPr>
                <w:spacing w:val="-13"/>
              </w:rPr>
              <w:t xml:space="preserve"> </w:t>
            </w:r>
            <w:r>
              <w:t>потребама</w:t>
            </w:r>
            <w:r>
              <w:rPr>
                <w:spacing w:val="-13"/>
              </w:rPr>
              <w:t xml:space="preserve"> </w:t>
            </w:r>
            <w:r>
              <w:t>ученика,</w:t>
            </w:r>
            <w:r>
              <w:rPr>
                <w:spacing w:val="-12"/>
              </w:rPr>
              <w:t xml:space="preserve"> </w:t>
            </w:r>
            <w:r>
              <w:t>ради</w:t>
            </w:r>
            <w:r>
              <w:rPr>
                <w:spacing w:val="-14"/>
              </w:rPr>
              <w:t xml:space="preserve"> </w:t>
            </w:r>
            <w:r>
              <w:t>развијања</w:t>
            </w:r>
            <w:r>
              <w:rPr>
                <w:spacing w:val="-12"/>
              </w:rPr>
              <w:t xml:space="preserve"> </w:t>
            </w:r>
            <w:r>
              <w:t>читалачких</w:t>
            </w:r>
            <w:r>
              <w:rPr>
                <w:spacing w:val="-13"/>
              </w:rPr>
              <w:t xml:space="preserve"> </w:t>
            </w:r>
            <w:r>
              <w:t>и</w:t>
            </w:r>
            <w:r>
              <w:rPr>
                <w:spacing w:val="-13"/>
              </w:rPr>
              <w:t xml:space="preserve"> </w:t>
            </w:r>
            <w:r>
              <w:t>других</w:t>
            </w:r>
            <w:r>
              <w:rPr>
                <w:spacing w:val="-13"/>
              </w:rPr>
              <w:t xml:space="preserve"> </w:t>
            </w:r>
            <w:r>
              <w:t>навика</w:t>
            </w:r>
            <w:r>
              <w:rPr>
                <w:spacing w:val="-13"/>
              </w:rPr>
              <w:t xml:space="preserve"> </w:t>
            </w:r>
            <w:r>
              <w:t>ученика</w:t>
            </w:r>
            <w:r>
              <w:rPr>
                <w:spacing w:val="-52"/>
              </w:rPr>
              <w:t xml:space="preserve"> </w:t>
            </w:r>
            <w:r>
              <w:t>и</w:t>
            </w:r>
            <w:r>
              <w:rPr>
                <w:spacing w:val="-1"/>
              </w:rPr>
              <w:t xml:space="preserve"> </w:t>
            </w:r>
            <w:r>
              <w:t>формирању</w:t>
            </w:r>
            <w:r>
              <w:rPr>
                <w:spacing w:val="-3"/>
              </w:rPr>
              <w:t xml:space="preserve"> </w:t>
            </w:r>
            <w:r>
              <w:t>личних и породичних библиотека,</w:t>
            </w:r>
          </w:p>
          <w:p w:rsidR="005055F9" w:rsidRDefault="00763444" w:rsidP="00FF3109">
            <w:pPr>
              <w:pStyle w:val="TableParagraph"/>
              <w:numPr>
                <w:ilvl w:val="0"/>
                <w:numId w:val="121"/>
              </w:numPr>
              <w:tabs>
                <w:tab w:val="left" w:pos="329"/>
              </w:tabs>
              <w:spacing w:before="198"/>
              <w:ind w:left="328" w:hanging="222"/>
              <w:jc w:val="both"/>
            </w:pPr>
            <w:r>
              <w:t>Остваривање</w:t>
            </w:r>
            <w:r>
              <w:rPr>
                <w:spacing w:val="-2"/>
              </w:rPr>
              <w:t xml:space="preserve"> </w:t>
            </w:r>
            <w:r>
              <w:t>сарадње</w:t>
            </w:r>
            <w:r>
              <w:rPr>
                <w:spacing w:val="-1"/>
              </w:rPr>
              <w:t xml:space="preserve"> </w:t>
            </w:r>
            <w:r>
              <w:t>са</w:t>
            </w:r>
            <w:r>
              <w:rPr>
                <w:spacing w:val="-2"/>
              </w:rPr>
              <w:t xml:space="preserve"> </w:t>
            </w:r>
            <w:r>
              <w:t>родитељима</w:t>
            </w:r>
            <w:r>
              <w:rPr>
                <w:spacing w:val="-1"/>
              </w:rPr>
              <w:t xml:space="preserve"> </w:t>
            </w:r>
            <w:r>
              <w:t>у</w:t>
            </w:r>
            <w:r>
              <w:rPr>
                <w:spacing w:val="-4"/>
              </w:rPr>
              <w:t xml:space="preserve"> </w:t>
            </w:r>
            <w:r>
              <w:t>вези</w:t>
            </w:r>
            <w:r>
              <w:rPr>
                <w:spacing w:val="-2"/>
              </w:rPr>
              <w:t xml:space="preserve"> </w:t>
            </w:r>
            <w:r>
              <w:t>са</w:t>
            </w:r>
            <w:r>
              <w:rPr>
                <w:spacing w:val="-1"/>
              </w:rPr>
              <w:t xml:space="preserve"> </w:t>
            </w:r>
            <w:r>
              <w:t>развијањем</w:t>
            </w:r>
            <w:r>
              <w:rPr>
                <w:spacing w:val="-2"/>
              </w:rPr>
              <w:t xml:space="preserve"> </w:t>
            </w:r>
            <w:r>
              <w:t>читалачких</w:t>
            </w:r>
            <w:r>
              <w:rPr>
                <w:spacing w:val="-4"/>
              </w:rPr>
              <w:t xml:space="preserve"> </w:t>
            </w:r>
            <w:r>
              <w:t>навика</w:t>
            </w:r>
            <w:r>
              <w:rPr>
                <w:spacing w:val="-2"/>
              </w:rPr>
              <w:t xml:space="preserve"> </w:t>
            </w:r>
            <w:r>
              <w:t>ученика.</w:t>
            </w:r>
          </w:p>
        </w:tc>
        <w:tc>
          <w:tcPr>
            <w:tcW w:w="1349" w:type="dxa"/>
          </w:tcPr>
          <w:p w:rsidR="005055F9" w:rsidRDefault="005055F9">
            <w:pPr>
              <w:pStyle w:val="TableParagraph"/>
            </w:pPr>
          </w:p>
        </w:tc>
        <w:tc>
          <w:tcPr>
            <w:tcW w:w="991" w:type="dxa"/>
          </w:tcPr>
          <w:p w:rsidR="005055F9" w:rsidRDefault="005055F9">
            <w:pPr>
              <w:pStyle w:val="TableParagraph"/>
              <w:rPr>
                <w:sz w:val="24"/>
              </w:rPr>
            </w:pPr>
          </w:p>
          <w:p w:rsidR="005055F9" w:rsidRDefault="00763444">
            <w:pPr>
              <w:pStyle w:val="TableParagraph"/>
              <w:spacing w:before="212" w:line="276" w:lineRule="auto"/>
              <w:ind w:left="107" w:right="208"/>
            </w:pPr>
            <w:r>
              <w:t>Током</w:t>
            </w:r>
            <w:r>
              <w:rPr>
                <w:spacing w:val="-52"/>
              </w:rPr>
              <w:t xml:space="preserve"> </w:t>
            </w:r>
            <w:r>
              <w:t>године</w:t>
            </w:r>
          </w:p>
        </w:tc>
      </w:tr>
      <w:tr w:rsidR="005055F9">
        <w:trPr>
          <w:trHeight w:val="782"/>
        </w:trPr>
        <w:tc>
          <w:tcPr>
            <w:tcW w:w="8733" w:type="dxa"/>
          </w:tcPr>
          <w:p w:rsidR="005055F9" w:rsidRDefault="00763444">
            <w:pPr>
              <w:pStyle w:val="TableParagraph"/>
              <w:tabs>
                <w:tab w:val="left" w:pos="1041"/>
                <w:tab w:val="left" w:pos="1581"/>
                <w:tab w:val="left" w:pos="3368"/>
                <w:tab w:val="left" w:pos="4831"/>
                <w:tab w:val="left" w:pos="7052"/>
              </w:tabs>
              <w:spacing w:line="278" w:lineRule="auto"/>
              <w:ind w:left="107" w:right="101"/>
              <w:rPr>
                <w:i/>
              </w:rPr>
            </w:pPr>
            <w:r>
              <w:rPr>
                <w:i/>
              </w:rPr>
              <w:t>VI.РАД</w:t>
            </w:r>
            <w:r>
              <w:rPr>
                <w:i/>
              </w:rPr>
              <w:tab/>
              <w:t>СА</w:t>
            </w:r>
            <w:r>
              <w:rPr>
                <w:i/>
              </w:rPr>
              <w:tab/>
              <w:t>ДИРЕКТОРОМ,</w:t>
            </w:r>
            <w:r>
              <w:rPr>
                <w:i/>
              </w:rPr>
              <w:tab/>
              <w:t>СТРУЧНИМ</w:t>
            </w:r>
            <w:r>
              <w:rPr>
                <w:i/>
              </w:rPr>
              <w:tab/>
              <w:t>САРАДНИЦИМА,</w:t>
            </w:r>
            <w:r>
              <w:rPr>
                <w:i/>
              </w:rPr>
              <w:tab/>
            </w:r>
            <w:r>
              <w:rPr>
                <w:i/>
                <w:spacing w:val="-1"/>
              </w:rPr>
              <w:t>ПЕДАГОШКИМ</w:t>
            </w:r>
            <w:r>
              <w:rPr>
                <w:i/>
                <w:spacing w:val="-52"/>
              </w:rPr>
              <w:t xml:space="preserve"> </w:t>
            </w:r>
            <w:r>
              <w:rPr>
                <w:i/>
              </w:rPr>
              <w:t>АСИСТЕНТОМ</w:t>
            </w:r>
            <w:r>
              <w:rPr>
                <w:i/>
                <w:spacing w:val="-1"/>
              </w:rPr>
              <w:t xml:space="preserve"> </w:t>
            </w:r>
            <w:r>
              <w:rPr>
                <w:i/>
              </w:rPr>
              <w:t>И</w:t>
            </w:r>
            <w:r>
              <w:rPr>
                <w:i/>
                <w:spacing w:val="-1"/>
              </w:rPr>
              <w:t xml:space="preserve"> </w:t>
            </w:r>
            <w:r>
              <w:rPr>
                <w:i/>
              </w:rPr>
              <w:t>ПРАТИОЦЕМ УЧЕНИКА</w:t>
            </w:r>
          </w:p>
        </w:tc>
        <w:tc>
          <w:tcPr>
            <w:tcW w:w="1349" w:type="dxa"/>
          </w:tcPr>
          <w:p w:rsidR="005055F9" w:rsidRDefault="00763444">
            <w:pPr>
              <w:pStyle w:val="TableParagraph"/>
              <w:spacing w:line="249" w:lineRule="exact"/>
              <w:ind w:left="108"/>
            </w:pPr>
            <w:r>
              <w:t>54</w:t>
            </w:r>
          </w:p>
        </w:tc>
        <w:tc>
          <w:tcPr>
            <w:tcW w:w="991" w:type="dxa"/>
          </w:tcPr>
          <w:p w:rsidR="005055F9" w:rsidRDefault="005055F9">
            <w:pPr>
              <w:pStyle w:val="TableParagraph"/>
            </w:pPr>
          </w:p>
        </w:tc>
      </w:tr>
      <w:tr w:rsidR="005055F9">
        <w:trPr>
          <w:trHeight w:val="6437"/>
        </w:trPr>
        <w:tc>
          <w:tcPr>
            <w:tcW w:w="8733" w:type="dxa"/>
          </w:tcPr>
          <w:p w:rsidR="005055F9" w:rsidRDefault="00763444" w:rsidP="00FF3109">
            <w:pPr>
              <w:pStyle w:val="TableParagraph"/>
              <w:numPr>
                <w:ilvl w:val="0"/>
                <w:numId w:val="120"/>
              </w:numPr>
              <w:tabs>
                <w:tab w:val="left" w:pos="329"/>
              </w:tabs>
              <w:spacing w:line="276" w:lineRule="auto"/>
              <w:ind w:right="96" w:firstLine="0"/>
              <w:jc w:val="both"/>
            </w:pPr>
            <w:r>
              <w:t>Сарадња</w:t>
            </w:r>
            <w:r>
              <w:rPr>
                <w:spacing w:val="-2"/>
              </w:rPr>
              <w:t xml:space="preserve"> </w:t>
            </w:r>
            <w:r>
              <w:t>са</w:t>
            </w:r>
            <w:r>
              <w:rPr>
                <w:spacing w:val="-4"/>
              </w:rPr>
              <w:t xml:space="preserve"> </w:t>
            </w:r>
            <w:r>
              <w:t>стручним</w:t>
            </w:r>
            <w:r>
              <w:rPr>
                <w:spacing w:val="-1"/>
              </w:rPr>
              <w:t xml:space="preserve"> </w:t>
            </w:r>
            <w:r>
              <w:t>већима</w:t>
            </w:r>
            <w:r>
              <w:rPr>
                <w:spacing w:val="-2"/>
              </w:rPr>
              <w:t xml:space="preserve"> </w:t>
            </w:r>
            <w:r>
              <w:t>наставника,</w:t>
            </w:r>
            <w:r>
              <w:rPr>
                <w:spacing w:val="-4"/>
              </w:rPr>
              <w:t xml:space="preserve"> </w:t>
            </w:r>
            <w:r>
              <w:t>педагогом,</w:t>
            </w:r>
            <w:r>
              <w:rPr>
                <w:spacing w:val="-1"/>
              </w:rPr>
              <w:t xml:space="preserve"> </w:t>
            </w:r>
            <w:r>
              <w:t>психологом</w:t>
            </w:r>
            <w:r>
              <w:rPr>
                <w:spacing w:val="-5"/>
              </w:rPr>
              <w:t xml:space="preserve"> </w:t>
            </w:r>
            <w:r>
              <w:t>и</w:t>
            </w:r>
            <w:r>
              <w:rPr>
                <w:spacing w:val="-1"/>
              </w:rPr>
              <w:t xml:space="preserve"> </w:t>
            </w:r>
            <w:r>
              <w:t>директором</w:t>
            </w:r>
            <w:r>
              <w:rPr>
                <w:spacing w:val="-2"/>
              </w:rPr>
              <w:t xml:space="preserve"> </w:t>
            </w:r>
            <w:r>
              <w:t>школе</w:t>
            </w:r>
            <w:r>
              <w:rPr>
                <w:spacing w:val="-4"/>
              </w:rPr>
              <w:t xml:space="preserve"> </w:t>
            </w:r>
            <w:r>
              <w:t>у</w:t>
            </w:r>
            <w:r>
              <w:rPr>
                <w:spacing w:val="-52"/>
              </w:rPr>
              <w:t xml:space="preserve"> </w:t>
            </w:r>
            <w:r>
              <w:t>вези с набавком и коришћењем књижне и некњижне грађе, те целокупном организацијом</w:t>
            </w:r>
            <w:r>
              <w:rPr>
                <w:spacing w:val="1"/>
              </w:rPr>
              <w:t xml:space="preserve"> </w:t>
            </w:r>
            <w:r>
              <w:t>рада</w:t>
            </w:r>
            <w:r>
              <w:rPr>
                <w:spacing w:val="-3"/>
              </w:rPr>
              <w:t xml:space="preserve"> </w:t>
            </w:r>
            <w:r>
              <w:t>школске библиотеке,</w:t>
            </w:r>
          </w:p>
          <w:p w:rsidR="005055F9" w:rsidRDefault="00763444" w:rsidP="00FF3109">
            <w:pPr>
              <w:pStyle w:val="TableParagraph"/>
              <w:numPr>
                <w:ilvl w:val="0"/>
                <w:numId w:val="120"/>
              </w:numPr>
              <w:tabs>
                <w:tab w:val="left" w:pos="338"/>
              </w:tabs>
              <w:spacing w:before="196" w:line="278" w:lineRule="auto"/>
              <w:ind w:right="104" w:firstLine="0"/>
              <w:jc w:val="both"/>
            </w:pPr>
            <w:r>
              <w:t>Информисање стручних већа, стручних сарадника и директора о набавци нове стручне</w:t>
            </w:r>
            <w:r>
              <w:rPr>
                <w:spacing w:val="1"/>
              </w:rPr>
              <w:t xml:space="preserve"> </w:t>
            </w:r>
            <w:r>
              <w:t>литературе</w:t>
            </w:r>
            <w:r>
              <w:rPr>
                <w:spacing w:val="-1"/>
              </w:rPr>
              <w:t xml:space="preserve"> </w:t>
            </w:r>
            <w:r>
              <w:t>за</w:t>
            </w:r>
            <w:r>
              <w:rPr>
                <w:spacing w:val="-1"/>
              </w:rPr>
              <w:t xml:space="preserve"> </w:t>
            </w:r>
            <w:r>
              <w:t>предмете,</w:t>
            </w:r>
            <w:r>
              <w:rPr>
                <w:spacing w:val="-3"/>
              </w:rPr>
              <w:t xml:space="preserve"> </w:t>
            </w:r>
            <w:r>
              <w:t>дидактичко-методичке</w:t>
            </w:r>
            <w:r>
              <w:rPr>
                <w:spacing w:val="-1"/>
              </w:rPr>
              <w:t xml:space="preserve"> </w:t>
            </w:r>
            <w:r>
              <w:t>и</w:t>
            </w:r>
            <w:r>
              <w:rPr>
                <w:spacing w:val="-1"/>
              </w:rPr>
              <w:t xml:space="preserve"> </w:t>
            </w:r>
            <w:r>
              <w:t>педагошко-психолошке</w:t>
            </w:r>
            <w:r>
              <w:rPr>
                <w:spacing w:val="-1"/>
              </w:rPr>
              <w:t xml:space="preserve"> </w:t>
            </w:r>
            <w:r>
              <w:t>литературе,</w:t>
            </w:r>
          </w:p>
          <w:p w:rsidR="005055F9" w:rsidRDefault="00763444" w:rsidP="00FF3109">
            <w:pPr>
              <w:pStyle w:val="TableParagraph"/>
              <w:numPr>
                <w:ilvl w:val="0"/>
                <w:numId w:val="120"/>
              </w:numPr>
              <w:tabs>
                <w:tab w:val="left" w:pos="320"/>
              </w:tabs>
              <w:spacing w:before="196" w:line="276" w:lineRule="auto"/>
              <w:ind w:right="97" w:firstLine="0"/>
              <w:jc w:val="both"/>
            </w:pPr>
            <w:r>
              <w:rPr>
                <w:spacing w:val="-1"/>
              </w:rPr>
              <w:t>Информисање</w:t>
            </w:r>
            <w:r>
              <w:rPr>
                <w:spacing w:val="-10"/>
              </w:rPr>
              <w:t xml:space="preserve"> </w:t>
            </w:r>
            <w:r>
              <w:rPr>
                <w:spacing w:val="-1"/>
              </w:rPr>
              <w:t>о</w:t>
            </w:r>
            <w:r>
              <w:rPr>
                <w:spacing w:val="-12"/>
              </w:rPr>
              <w:t xml:space="preserve"> </w:t>
            </w:r>
            <w:r>
              <w:rPr>
                <w:spacing w:val="-1"/>
              </w:rPr>
              <w:t>развоју</w:t>
            </w:r>
            <w:r>
              <w:rPr>
                <w:spacing w:val="-12"/>
              </w:rPr>
              <w:t xml:space="preserve"> </w:t>
            </w:r>
            <w:r>
              <w:t>медијске</w:t>
            </w:r>
            <w:r>
              <w:rPr>
                <w:spacing w:val="-12"/>
              </w:rPr>
              <w:t xml:space="preserve"> </w:t>
            </w:r>
            <w:r>
              <w:t>и</w:t>
            </w:r>
            <w:r>
              <w:rPr>
                <w:spacing w:val="-11"/>
              </w:rPr>
              <w:t xml:space="preserve"> </w:t>
            </w:r>
            <w:r>
              <w:t>информатичке</w:t>
            </w:r>
            <w:r>
              <w:rPr>
                <w:spacing w:val="-12"/>
              </w:rPr>
              <w:t xml:space="preserve"> </w:t>
            </w:r>
            <w:r>
              <w:t>писмености,</w:t>
            </w:r>
            <w:r>
              <w:rPr>
                <w:spacing w:val="-10"/>
              </w:rPr>
              <w:t xml:space="preserve"> </w:t>
            </w:r>
            <w:r>
              <w:t>и</w:t>
            </w:r>
            <w:r>
              <w:rPr>
                <w:spacing w:val="-14"/>
              </w:rPr>
              <w:t xml:space="preserve"> </w:t>
            </w:r>
            <w:r>
              <w:t>упућивање</w:t>
            </w:r>
            <w:r>
              <w:rPr>
                <w:spacing w:val="-9"/>
              </w:rPr>
              <w:t xml:space="preserve"> </w:t>
            </w:r>
            <w:r>
              <w:t>на</w:t>
            </w:r>
            <w:r>
              <w:rPr>
                <w:spacing w:val="-10"/>
              </w:rPr>
              <w:t xml:space="preserve"> </w:t>
            </w:r>
            <w:r>
              <w:t>критички</w:t>
            </w:r>
            <w:r>
              <w:rPr>
                <w:spacing w:val="-52"/>
              </w:rPr>
              <w:t xml:space="preserve"> </w:t>
            </w:r>
            <w:r>
              <w:t>и</w:t>
            </w:r>
            <w:r>
              <w:rPr>
                <w:spacing w:val="-1"/>
              </w:rPr>
              <w:t xml:space="preserve"> </w:t>
            </w:r>
            <w:r>
              <w:t>креативни</w:t>
            </w:r>
            <w:r>
              <w:rPr>
                <w:spacing w:val="-1"/>
              </w:rPr>
              <w:t xml:space="preserve"> </w:t>
            </w:r>
            <w:r>
              <w:t>однос ученика приликом</w:t>
            </w:r>
            <w:r>
              <w:rPr>
                <w:spacing w:val="-4"/>
              </w:rPr>
              <w:t xml:space="preserve"> </w:t>
            </w:r>
            <w:r>
              <w:t>коришћења извора,</w:t>
            </w:r>
          </w:p>
          <w:p w:rsidR="005055F9" w:rsidRDefault="00763444" w:rsidP="00FF3109">
            <w:pPr>
              <w:pStyle w:val="TableParagraph"/>
              <w:numPr>
                <w:ilvl w:val="0"/>
                <w:numId w:val="120"/>
              </w:numPr>
              <w:tabs>
                <w:tab w:val="left" w:pos="353"/>
              </w:tabs>
              <w:spacing w:before="200" w:line="276" w:lineRule="auto"/>
              <w:ind w:right="99" w:firstLine="0"/>
              <w:jc w:val="both"/>
            </w:pPr>
            <w:r>
              <w:t>Припрема заинтересованих за реализацију мултидисциплинарних пројеката, изложби,</w:t>
            </w:r>
            <w:r>
              <w:rPr>
                <w:spacing w:val="1"/>
              </w:rPr>
              <w:t xml:space="preserve"> </w:t>
            </w:r>
            <w:r>
              <w:t>креативних радионица; за организовање књижевних сусрета и других културних догађаја,</w:t>
            </w:r>
            <w:r>
              <w:rPr>
                <w:spacing w:val="-52"/>
              </w:rPr>
              <w:t xml:space="preserve"> </w:t>
            </w:r>
            <w:r>
              <w:t>као и еколошких пројеката и садржаја у којима се апострофира борба против свих облика</w:t>
            </w:r>
            <w:r>
              <w:rPr>
                <w:spacing w:val="1"/>
              </w:rPr>
              <w:t xml:space="preserve"> </w:t>
            </w:r>
            <w:r>
              <w:t>зависности,</w:t>
            </w:r>
          </w:p>
          <w:p w:rsidR="005055F9" w:rsidRDefault="00763444" w:rsidP="00FF3109">
            <w:pPr>
              <w:pStyle w:val="TableParagraph"/>
              <w:numPr>
                <w:ilvl w:val="0"/>
                <w:numId w:val="120"/>
              </w:numPr>
              <w:tabs>
                <w:tab w:val="left" w:pos="372"/>
              </w:tabs>
              <w:spacing w:before="200" w:line="276" w:lineRule="auto"/>
              <w:ind w:right="103" w:firstLine="0"/>
              <w:jc w:val="both"/>
            </w:pPr>
            <w:r>
              <w:t>Сарадња око обезбеђивања књижне и некњижне грађе за школску библиотеку коју</w:t>
            </w:r>
            <w:r>
              <w:rPr>
                <w:spacing w:val="1"/>
              </w:rPr>
              <w:t xml:space="preserve"> </w:t>
            </w:r>
            <w:r>
              <w:t>користе</w:t>
            </w:r>
            <w:r>
              <w:rPr>
                <w:spacing w:val="-1"/>
              </w:rPr>
              <w:t xml:space="preserve"> </w:t>
            </w:r>
            <w:r>
              <w:t>ученици, наставници и</w:t>
            </w:r>
            <w:r>
              <w:rPr>
                <w:spacing w:val="-1"/>
              </w:rPr>
              <w:t xml:space="preserve"> </w:t>
            </w:r>
            <w:r>
              <w:t>стручни</w:t>
            </w:r>
            <w:r>
              <w:rPr>
                <w:spacing w:val="-1"/>
              </w:rPr>
              <w:t xml:space="preserve"> </w:t>
            </w:r>
            <w:r>
              <w:t>сарадници,</w:t>
            </w:r>
          </w:p>
          <w:p w:rsidR="005055F9" w:rsidRDefault="00763444" w:rsidP="00FF3109">
            <w:pPr>
              <w:pStyle w:val="TableParagraph"/>
              <w:numPr>
                <w:ilvl w:val="0"/>
                <w:numId w:val="120"/>
              </w:numPr>
              <w:tabs>
                <w:tab w:val="left" w:pos="324"/>
              </w:tabs>
              <w:spacing w:before="201" w:line="276" w:lineRule="auto"/>
              <w:ind w:right="100" w:firstLine="0"/>
              <w:jc w:val="both"/>
            </w:pPr>
            <w:r>
              <w:t>Припремање</w:t>
            </w:r>
            <w:r>
              <w:rPr>
                <w:spacing w:val="-8"/>
              </w:rPr>
              <w:t xml:space="preserve"> </w:t>
            </w:r>
            <w:r>
              <w:t>и</w:t>
            </w:r>
            <w:r>
              <w:rPr>
                <w:spacing w:val="-9"/>
              </w:rPr>
              <w:t xml:space="preserve"> </w:t>
            </w:r>
            <w:r>
              <w:t>организовање</w:t>
            </w:r>
            <w:r>
              <w:rPr>
                <w:spacing w:val="-10"/>
              </w:rPr>
              <w:t xml:space="preserve"> </w:t>
            </w:r>
            <w:r>
              <w:t>културних</w:t>
            </w:r>
            <w:r>
              <w:rPr>
                <w:spacing w:val="-8"/>
              </w:rPr>
              <w:t xml:space="preserve"> </w:t>
            </w:r>
            <w:r>
              <w:t>активности</w:t>
            </w:r>
            <w:r>
              <w:rPr>
                <w:spacing w:val="-8"/>
              </w:rPr>
              <w:t xml:space="preserve"> </w:t>
            </w:r>
            <w:r>
              <w:t>школе</w:t>
            </w:r>
            <w:r>
              <w:rPr>
                <w:spacing w:val="-7"/>
              </w:rPr>
              <w:t xml:space="preserve"> </w:t>
            </w:r>
            <w:r>
              <w:t>(књижевне</w:t>
            </w:r>
            <w:r>
              <w:rPr>
                <w:spacing w:val="-11"/>
              </w:rPr>
              <w:t xml:space="preserve"> </w:t>
            </w:r>
            <w:r>
              <w:t>трибине,</w:t>
            </w:r>
            <w:r>
              <w:rPr>
                <w:spacing w:val="-8"/>
              </w:rPr>
              <w:t xml:space="preserve"> </w:t>
            </w:r>
            <w:r>
              <w:t>сусрети,</w:t>
            </w:r>
            <w:r>
              <w:rPr>
                <w:spacing w:val="-52"/>
              </w:rPr>
              <w:t xml:space="preserve"> </w:t>
            </w:r>
            <w:r>
              <w:t>разговори,</w:t>
            </w:r>
            <w:r>
              <w:rPr>
                <w:spacing w:val="1"/>
              </w:rPr>
              <w:t xml:space="preserve"> </w:t>
            </w:r>
            <w:r>
              <w:t>акције</w:t>
            </w:r>
            <w:r>
              <w:rPr>
                <w:spacing w:val="1"/>
              </w:rPr>
              <w:t xml:space="preserve"> </w:t>
            </w:r>
            <w:r>
              <w:t>прикупљања</w:t>
            </w:r>
            <w:r>
              <w:rPr>
                <w:spacing w:val="1"/>
              </w:rPr>
              <w:t xml:space="preserve"> </w:t>
            </w:r>
            <w:r>
              <w:t>књига</w:t>
            </w:r>
            <w:r>
              <w:rPr>
                <w:spacing w:val="1"/>
              </w:rPr>
              <w:t xml:space="preserve"> </w:t>
            </w:r>
            <w:r>
              <w:t>и</w:t>
            </w:r>
            <w:r>
              <w:rPr>
                <w:spacing w:val="1"/>
              </w:rPr>
              <w:t xml:space="preserve"> </w:t>
            </w:r>
            <w:r>
              <w:t>завичајне</w:t>
            </w:r>
            <w:r>
              <w:rPr>
                <w:spacing w:val="1"/>
              </w:rPr>
              <w:t xml:space="preserve"> </w:t>
            </w:r>
            <w:r>
              <w:t>књижне</w:t>
            </w:r>
            <w:r>
              <w:rPr>
                <w:spacing w:val="1"/>
              </w:rPr>
              <w:t xml:space="preserve"> </w:t>
            </w:r>
            <w:r>
              <w:t>и</w:t>
            </w:r>
            <w:r>
              <w:rPr>
                <w:spacing w:val="1"/>
              </w:rPr>
              <w:t xml:space="preserve"> </w:t>
            </w:r>
            <w:r>
              <w:t>друге</w:t>
            </w:r>
            <w:r>
              <w:rPr>
                <w:spacing w:val="1"/>
              </w:rPr>
              <w:t xml:space="preserve"> </w:t>
            </w:r>
            <w:r>
              <w:t>грађе,</w:t>
            </w:r>
            <w:r>
              <w:rPr>
                <w:spacing w:val="1"/>
              </w:rPr>
              <w:t xml:space="preserve"> </w:t>
            </w:r>
            <w:r>
              <w:t>изложбе,</w:t>
            </w:r>
            <w:r>
              <w:rPr>
                <w:spacing w:val="1"/>
              </w:rPr>
              <w:t xml:space="preserve"> </w:t>
            </w:r>
            <w:r>
              <w:t>конкурси, обележавање значајних јубилеја везаних за школу и просвету: “Месец књиге”,</w:t>
            </w:r>
            <w:r>
              <w:rPr>
                <w:spacing w:val="1"/>
              </w:rPr>
              <w:t xml:space="preserve"> </w:t>
            </w:r>
            <w:r>
              <w:t>“Светски</w:t>
            </w:r>
            <w:r>
              <w:rPr>
                <w:spacing w:val="-6"/>
              </w:rPr>
              <w:t xml:space="preserve"> </w:t>
            </w:r>
            <w:r>
              <w:t>дан</w:t>
            </w:r>
            <w:r>
              <w:rPr>
                <w:spacing w:val="-6"/>
              </w:rPr>
              <w:t xml:space="preserve"> </w:t>
            </w:r>
            <w:r>
              <w:t>књиге”,</w:t>
            </w:r>
            <w:r>
              <w:rPr>
                <w:spacing w:val="-3"/>
              </w:rPr>
              <w:t xml:space="preserve"> </w:t>
            </w:r>
            <w:r>
              <w:t>“Дечија</w:t>
            </w:r>
            <w:r>
              <w:rPr>
                <w:spacing w:val="-2"/>
              </w:rPr>
              <w:t xml:space="preserve"> </w:t>
            </w:r>
            <w:r>
              <w:t>недеља”,</w:t>
            </w:r>
            <w:r>
              <w:rPr>
                <w:spacing w:val="-6"/>
              </w:rPr>
              <w:t xml:space="preserve"> </w:t>
            </w:r>
            <w:r>
              <w:t>“Дан</w:t>
            </w:r>
            <w:r>
              <w:rPr>
                <w:spacing w:val="-3"/>
              </w:rPr>
              <w:t xml:space="preserve"> </w:t>
            </w:r>
            <w:r>
              <w:t>писмености”,</w:t>
            </w:r>
            <w:r>
              <w:rPr>
                <w:spacing w:val="-3"/>
              </w:rPr>
              <w:t xml:space="preserve"> </w:t>
            </w:r>
            <w:r>
              <w:t>“Дан</w:t>
            </w:r>
            <w:r>
              <w:rPr>
                <w:spacing w:val="-5"/>
              </w:rPr>
              <w:t xml:space="preserve"> </w:t>
            </w:r>
            <w:r>
              <w:t>матерњег</w:t>
            </w:r>
            <w:r>
              <w:rPr>
                <w:spacing w:val="-5"/>
              </w:rPr>
              <w:t xml:space="preserve"> </w:t>
            </w:r>
            <w:r>
              <w:t>језика”,</w:t>
            </w:r>
            <w:r>
              <w:rPr>
                <w:spacing w:val="-7"/>
              </w:rPr>
              <w:t xml:space="preserve"> </w:t>
            </w:r>
            <w:r>
              <w:t>Јубилеј</w:t>
            </w:r>
            <w:r>
              <w:rPr>
                <w:spacing w:val="-53"/>
              </w:rPr>
              <w:t xml:space="preserve"> </w:t>
            </w:r>
            <w:r>
              <w:t>школских</w:t>
            </w:r>
            <w:r>
              <w:rPr>
                <w:spacing w:val="-3"/>
              </w:rPr>
              <w:t xml:space="preserve"> </w:t>
            </w:r>
            <w:r>
              <w:t>библиотека и</w:t>
            </w:r>
            <w:r>
              <w:rPr>
                <w:spacing w:val="-3"/>
              </w:rPr>
              <w:t xml:space="preserve"> </w:t>
            </w:r>
            <w:r>
              <w:t>школских</w:t>
            </w:r>
            <w:r>
              <w:rPr>
                <w:spacing w:val="-3"/>
              </w:rPr>
              <w:t xml:space="preserve"> </w:t>
            </w:r>
            <w:r>
              <w:t>библиотекара и</w:t>
            </w:r>
            <w:r>
              <w:rPr>
                <w:spacing w:val="-3"/>
              </w:rPr>
              <w:t xml:space="preserve"> </w:t>
            </w:r>
            <w:r>
              <w:t>др.),</w:t>
            </w:r>
          </w:p>
        </w:tc>
        <w:tc>
          <w:tcPr>
            <w:tcW w:w="1349" w:type="dxa"/>
          </w:tcPr>
          <w:p w:rsidR="005055F9" w:rsidRDefault="005055F9">
            <w:pPr>
              <w:pStyle w:val="TableParagraph"/>
            </w:pPr>
          </w:p>
        </w:tc>
        <w:tc>
          <w:tcPr>
            <w:tcW w:w="991"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6"/>
              </w:rPr>
            </w:pPr>
          </w:p>
          <w:p w:rsidR="005055F9" w:rsidRDefault="00763444">
            <w:pPr>
              <w:pStyle w:val="TableParagraph"/>
              <w:spacing w:line="276" w:lineRule="auto"/>
              <w:ind w:left="107" w:right="158"/>
            </w:pPr>
            <w:r>
              <w:t>Септем</w:t>
            </w:r>
            <w:r>
              <w:rPr>
                <w:spacing w:val="-52"/>
              </w:rPr>
              <w:t xml:space="preserve"> </w:t>
            </w:r>
            <w:r>
              <w:t>бар</w:t>
            </w:r>
          </w:p>
          <w:p w:rsidR="005055F9" w:rsidRDefault="00763444">
            <w:pPr>
              <w:pStyle w:val="TableParagraph"/>
              <w:spacing w:before="198"/>
              <w:ind w:left="107"/>
            </w:pPr>
            <w:r>
              <w:t>јун</w:t>
            </w:r>
          </w:p>
        </w:tc>
      </w:tr>
    </w:tbl>
    <w:p w:rsidR="005055F9" w:rsidRDefault="005055F9">
      <w:pPr>
        <w:sectPr w:rsidR="005055F9">
          <w:pgSz w:w="11910" w:h="16850"/>
          <w:pgMar w:top="1420" w:right="80" w:bottom="1160" w:left="520" w:header="0" w:footer="966" w:gutter="0"/>
          <w:cols w:space="720"/>
        </w:sect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3"/>
        <w:gridCol w:w="1349"/>
        <w:gridCol w:w="991"/>
      </w:tblGrid>
      <w:tr w:rsidR="005055F9">
        <w:trPr>
          <w:trHeight w:val="782"/>
        </w:trPr>
        <w:tc>
          <w:tcPr>
            <w:tcW w:w="8733" w:type="dxa"/>
          </w:tcPr>
          <w:p w:rsidR="005055F9" w:rsidRDefault="00763444">
            <w:pPr>
              <w:pStyle w:val="TableParagraph"/>
              <w:spacing w:line="276" w:lineRule="auto"/>
              <w:ind w:left="107"/>
            </w:pPr>
            <w:r>
              <w:lastRenderedPageBreak/>
              <w:t>7.</w:t>
            </w:r>
            <w:r>
              <w:rPr>
                <w:spacing w:val="33"/>
              </w:rPr>
              <w:t xml:space="preserve"> </w:t>
            </w:r>
            <w:r>
              <w:t>Учешће</w:t>
            </w:r>
            <w:r>
              <w:rPr>
                <w:spacing w:val="34"/>
              </w:rPr>
              <w:t xml:space="preserve"> </w:t>
            </w:r>
            <w:r>
              <w:t>у</w:t>
            </w:r>
            <w:r>
              <w:rPr>
                <w:spacing w:val="31"/>
              </w:rPr>
              <w:t xml:space="preserve"> </w:t>
            </w:r>
            <w:r>
              <w:t>припремању</w:t>
            </w:r>
            <w:r>
              <w:rPr>
                <w:spacing w:val="31"/>
              </w:rPr>
              <w:t xml:space="preserve"> </w:t>
            </w:r>
            <w:r>
              <w:t>прилога</w:t>
            </w:r>
            <w:r>
              <w:rPr>
                <w:spacing w:val="34"/>
              </w:rPr>
              <w:t xml:space="preserve"> </w:t>
            </w:r>
            <w:r>
              <w:t>и</w:t>
            </w:r>
            <w:r>
              <w:rPr>
                <w:spacing w:val="33"/>
              </w:rPr>
              <w:t xml:space="preserve"> </w:t>
            </w:r>
            <w:r>
              <w:t>изради</w:t>
            </w:r>
            <w:r>
              <w:rPr>
                <w:spacing w:val="33"/>
              </w:rPr>
              <w:t xml:space="preserve"> </w:t>
            </w:r>
            <w:r>
              <w:t>школског</w:t>
            </w:r>
            <w:r>
              <w:rPr>
                <w:spacing w:val="34"/>
              </w:rPr>
              <w:t xml:space="preserve"> </w:t>
            </w:r>
            <w:r>
              <w:t>гласила</w:t>
            </w:r>
            <w:r>
              <w:rPr>
                <w:spacing w:val="33"/>
              </w:rPr>
              <w:t xml:space="preserve"> </w:t>
            </w:r>
            <w:r>
              <w:t>и</w:t>
            </w:r>
            <w:r>
              <w:rPr>
                <w:spacing w:val="33"/>
              </w:rPr>
              <w:t xml:space="preserve"> </w:t>
            </w:r>
            <w:r>
              <w:t>интернет</w:t>
            </w:r>
            <w:r>
              <w:rPr>
                <w:spacing w:val="34"/>
              </w:rPr>
              <w:t xml:space="preserve"> </w:t>
            </w:r>
            <w:r>
              <w:t>презентације</w:t>
            </w:r>
            <w:r>
              <w:rPr>
                <w:spacing w:val="-52"/>
              </w:rPr>
              <w:t xml:space="preserve"> </w:t>
            </w:r>
            <w:r>
              <w:t>школе.</w:t>
            </w:r>
          </w:p>
        </w:tc>
        <w:tc>
          <w:tcPr>
            <w:tcW w:w="1349" w:type="dxa"/>
          </w:tcPr>
          <w:p w:rsidR="005055F9" w:rsidRDefault="005055F9">
            <w:pPr>
              <w:pStyle w:val="TableParagraph"/>
            </w:pPr>
          </w:p>
        </w:tc>
        <w:tc>
          <w:tcPr>
            <w:tcW w:w="991" w:type="dxa"/>
          </w:tcPr>
          <w:p w:rsidR="005055F9" w:rsidRDefault="005055F9">
            <w:pPr>
              <w:pStyle w:val="TableParagraph"/>
            </w:pPr>
          </w:p>
        </w:tc>
      </w:tr>
      <w:tr w:rsidR="005055F9">
        <w:trPr>
          <w:trHeight w:val="491"/>
        </w:trPr>
        <w:tc>
          <w:tcPr>
            <w:tcW w:w="8733" w:type="dxa"/>
          </w:tcPr>
          <w:p w:rsidR="005055F9" w:rsidRDefault="00763444">
            <w:pPr>
              <w:pStyle w:val="TableParagraph"/>
              <w:spacing w:line="251" w:lineRule="exact"/>
              <w:ind w:left="107"/>
              <w:rPr>
                <w:i/>
              </w:rPr>
            </w:pPr>
            <w:r>
              <w:rPr>
                <w:i/>
              </w:rPr>
              <w:t>VII.</w:t>
            </w:r>
            <w:r>
              <w:rPr>
                <w:i/>
                <w:spacing w:val="-2"/>
              </w:rPr>
              <w:t xml:space="preserve"> </w:t>
            </w:r>
            <w:r>
              <w:rPr>
                <w:i/>
              </w:rPr>
              <w:t>РАД</w:t>
            </w:r>
            <w:r>
              <w:rPr>
                <w:i/>
                <w:spacing w:val="-1"/>
              </w:rPr>
              <w:t xml:space="preserve"> </w:t>
            </w:r>
            <w:r>
              <w:rPr>
                <w:i/>
              </w:rPr>
              <w:t>У</w:t>
            </w:r>
            <w:r>
              <w:rPr>
                <w:i/>
                <w:spacing w:val="-1"/>
              </w:rPr>
              <w:t xml:space="preserve"> </w:t>
            </w:r>
            <w:r>
              <w:rPr>
                <w:i/>
              </w:rPr>
              <w:t>СТРУЧНИМ</w:t>
            </w:r>
            <w:r>
              <w:rPr>
                <w:i/>
                <w:spacing w:val="-3"/>
              </w:rPr>
              <w:t xml:space="preserve"> </w:t>
            </w:r>
            <w:r>
              <w:rPr>
                <w:i/>
              </w:rPr>
              <w:t>ОРГАНИМА</w:t>
            </w:r>
            <w:r>
              <w:rPr>
                <w:i/>
                <w:spacing w:val="-2"/>
              </w:rPr>
              <w:t xml:space="preserve"> </w:t>
            </w:r>
            <w:r>
              <w:rPr>
                <w:i/>
              </w:rPr>
              <w:t>И</w:t>
            </w:r>
            <w:r>
              <w:rPr>
                <w:i/>
                <w:spacing w:val="-3"/>
              </w:rPr>
              <w:t xml:space="preserve"> </w:t>
            </w:r>
            <w:r>
              <w:rPr>
                <w:i/>
              </w:rPr>
              <w:t>ТИМОВИМА</w:t>
            </w:r>
          </w:p>
        </w:tc>
        <w:tc>
          <w:tcPr>
            <w:tcW w:w="1349" w:type="dxa"/>
          </w:tcPr>
          <w:p w:rsidR="005055F9" w:rsidRDefault="00763444">
            <w:pPr>
              <w:pStyle w:val="TableParagraph"/>
              <w:spacing w:line="251" w:lineRule="exact"/>
              <w:ind w:left="108"/>
            </w:pPr>
            <w:r>
              <w:t>36</w:t>
            </w:r>
          </w:p>
        </w:tc>
        <w:tc>
          <w:tcPr>
            <w:tcW w:w="991" w:type="dxa"/>
          </w:tcPr>
          <w:p w:rsidR="005055F9" w:rsidRDefault="005055F9">
            <w:pPr>
              <w:pStyle w:val="TableParagraph"/>
            </w:pPr>
          </w:p>
        </w:tc>
      </w:tr>
      <w:tr w:rsidR="005055F9">
        <w:trPr>
          <w:trHeight w:val="2053"/>
        </w:trPr>
        <w:tc>
          <w:tcPr>
            <w:tcW w:w="8733" w:type="dxa"/>
          </w:tcPr>
          <w:p w:rsidR="005055F9" w:rsidRDefault="00763444" w:rsidP="00FF3109">
            <w:pPr>
              <w:pStyle w:val="TableParagraph"/>
              <w:numPr>
                <w:ilvl w:val="0"/>
                <w:numId w:val="119"/>
              </w:numPr>
              <w:tabs>
                <w:tab w:val="left" w:pos="355"/>
              </w:tabs>
              <w:spacing w:line="276" w:lineRule="auto"/>
              <w:ind w:right="104" w:firstLine="0"/>
            </w:pPr>
            <w:r>
              <w:t>Рад</w:t>
            </w:r>
            <w:r>
              <w:rPr>
                <w:spacing w:val="24"/>
              </w:rPr>
              <w:t xml:space="preserve"> </w:t>
            </w:r>
            <w:r>
              <w:t>у</w:t>
            </w:r>
            <w:r>
              <w:rPr>
                <w:spacing w:val="23"/>
              </w:rPr>
              <w:t xml:space="preserve"> </w:t>
            </w:r>
            <w:r>
              <w:t>школским</w:t>
            </w:r>
            <w:r>
              <w:rPr>
                <w:spacing w:val="23"/>
              </w:rPr>
              <w:t xml:space="preserve"> </w:t>
            </w:r>
            <w:r>
              <w:t>тимовима</w:t>
            </w:r>
            <w:r>
              <w:rPr>
                <w:spacing w:val="25"/>
              </w:rPr>
              <w:t xml:space="preserve"> </w:t>
            </w:r>
            <w:r>
              <w:t>на</w:t>
            </w:r>
            <w:r>
              <w:rPr>
                <w:spacing w:val="24"/>
              </w:rPr>
              <w:t xml:space="preserve"> </w:t>
            </w:r>
            <w:r>
              <w:t>изради</w:t>
            </w:r>
            <w:r>
              <w:rPr>
                <w:spacing w:val="24"/>
              </w:rPr>
              <w:t xml:space="preserve"> </w:t>
            </w:r>
            <w:r>
              <w:t>годишњег</w:t>
            </w:r>
            <w:r>
              <w:rPr>
                <w:spacing w:val="24"/>
              </w:rPr>
              <w:t xml:space="preserve"> </w:t>
            </w:r>
            <w:r>
              <w:t>и</w:t>
            </w:r>
            <w:r>
              <w:rPr>
                <w:spacing w:val="24"/>
              </w:rPr>
              <w:t xml:space="preserve"> </w:t>
            </w:r>
            <w:r>
              <w:t>развојног</w:t>
            </w:r>
            <w:r>
              <w:rPr>
                <w:spacing w:val="24"/>
              </w:rPr>
              <w:t xml:space="preserve"> </w:t>
            </w:r>
            <w:r>
              <w:t>плана</w:t>
            </w:r>
            <w:r>
              <w:rPr>
                <w:spacing w:val="25"/>
              </w:rPr>
              <w:t xml:space="preserve"> </w:t>
            </w:r>
            <w:r>
              <w:t>школе</w:t>
            </w:r>
            <w:r>
              <w:rPr>
                <w:spacing w:val="24"/>
              </w:rPr>
              <w:t xml:space="preserve"> </w:t>
            </w:r>
            <w:r>
              <w:t>и</w:t>
            </w:r>
            <w:r>
              <w:rPr>
                <w:spacing w:val="24"/>
              </w:rPr>
              <w:t xml:space="preserve"> </w:t>
            </w:r>
            <w:r>
              <w:t>школског</w:t>
            </w:r>
            <w:r>
              <w:rPr>
                <w:spacing w:val="-52"/>
              </w:rPr>
              <w:t xml:space="preserve"> </w:t>
            </w:r>
            <w:r>
              <w:t>програма,</w:t>
            </w:r>
            <w:r>
              <w:rPr>
                <w:spacing w:val="-1"/>
              </w:rPr>
              <w:t xml:space="preserve"> </w:t>
            </w:r>
            <w:r>
              <w:t>на</w:t>
            </w:r>
            <w:r>
              <w:rPr>
                <w:spacing w:val="-1"/>
              </w:rPr>
              <w:t xml:space="preserve"> </w:t>
            </w:r>
            <w:r>
              <w:t>реализацији</w:t>
            </w:r>
            <w:r>
              <w:rPr>
                <w:spacing w:val="-4"/>
              </w:rPr>
              <w:t xml:space="preserve"> </w:t>
            </w:r>
            <w:r>
              <w:t>наставе</w:t>
            </w:r>
            <w:r>
              <w:rPr>
                <w:spacing w:val="-1"/>
              </w:rPr>
              <w:t xml:space="preserve"> </w:t>
            </w:r>
            <w:r>
              <w:t>засноване</w:t>
            </w:r>
            <w:r>
              <w:rPr>
                <w:spacing w:val="-1"/>
              </w:rPr>
              <w:t xml:space="preserve"> </w:t>
            </w:r>
            <w:r>
              <w:t>на</w:t>
            </w:r>
            <w:r>
              <w:rPr>
                <w:spacing w:val="-1"/>
              </w:rPr>
              <w:t xml:space="preserve"> </w:t>
            </w:r>
            <w:r>
              <w:t>истраживању</w:t>
            </w:r>
            <w:r>
              <w:rPr>
                <w:spacing w:val="-1"/>
              </w:rPr>
              <w:t xml:space="preserve"> </w:t>
            </w:r>
            <w:r>
              <w:t>–</w:t>
            </w:r>
            <w:r>
              <w:rPr>
                <w:spacing w:val="-1"/>
              </w:rPr>
              <w:t xml:space="preserve"> </w:t>
            </w:r>
            <w:r>
              <w:t>пројектне</w:t>
            </w:r>
            <w:r>
              <w:rPr>
                <w:spacing w:val="-1"/>
              </w:rPr>
              <w:t xml:space="preserve"> </w:t>
            </w:r>
            <w:r>
              <w:t>наставе,</w:t>
            </w:r>
          </w:p>
          <w:p w:rsidR="005055F9" w:rsidRDefault="00763444" w:rsidP="00FF3109">
            <w:pPr>
              <w:pStyle w:val="TableParagraph"/>
              <w:numPr>
                <w:ilvl w:val="0"/>
                <w:numId w:val="119"/>
              </w:numPr>
              <w:tabs>
                <w:tab w:val="left" w:pos="329"/>
              </w:tabs>
              <w:spacing w:before="196"/>
              <w:ind w:left="328" w:hanging="222"/>
            </w:pPr>
            <w:r>
              <w:t>Рад</w:t>
            </w:r>
            <w:r>
              <w:rPr>
                <w:spacing w:val="-2"/>
              </w:rPr>
              <w:t xml:space="preserve"> </w:t>
            </w:r>
            <w:r>
              <w:t>у</w:t>
            </w:r>
            <w:r>
              <w:rPr>
                <w:spacing w:val="-3"/>
              </w:rPr>
              <w:t xml:space="preserve"> </w:t>
            </w:r>
            <w:r>
              <w:t>стручним</w:t>
            </w:r>
            <w:r>
              <w:rPr>
                <w:spacing w:val="-2"/>
              </w:rPr>
              <w:t xml:space="preserve"> </w:t>
            </w:r>
            <w:r>
              <w:t>тимовима</w:t>
            </w:r>
            <w:r>
              <w:rPr>
                <w:spacing w:val="-1"/>
              </w:rPr>
              <w:t xml:space="preserve"> </w:t>
            </w:r>
            <w:r>
              <w:t>у</w:t>
            </w:r>
            <w:r>
              <w:rPr>
                <w:spacing w:val="-5"/>
              </w:rPr>
              <w:t xml:space="preserve"> </w:t>
            </w:r>
            <w:r>
              <w:t>складу</w:t>
            </w:r>
            <w:r>
              <w:rPr>
                <w:spacing w:val="-4"/>
              </w:rPr>
              <w:t xml:space="preserve"> </w:t>
            </w:r>
            <w:r>
              <w:t>са</w:t>
            </w:r>
            <w:r>
              <w:rPr>
                <w:spacing w:val="-2"/>
              </w:rPr>
              <w:t xml:space="preserve"> </w:t>
            </w:r>
            <w:r>
              <w:t>решењем</w:t>
            </w:r>
            <w:r>
              <w:rPr>
                <w:spacing w:val="-4"/>
              </w:rPr>
              <w:t xml:space="preserve"> </w:t>
            </w:r>
            <w:r>
              <w:t>директора,</w:t>
            </w:r>
          </w:p>
          <w:p w:rsidR="005055F9" w:rsidRDefault="005055F9">
            <w:pPr>
              <w:pStyle w:val="TableParagraph"/>
              <w:spacing w:before="9"/>
              <w:rPr>
                <w:sz w:val="20"/>
              </w:rPr>
            </w:pPr>
          </w:p>
          <w:p w:rsidR="005055F9" w:rsidRDefault="00763444" w:rsidP="00FF3109">
            <w:pPr>
              <w:pStyle w:val="TableParagraph"/>
              <w:numPr>
                <w:ilvl w:val="0"/>
                <w:numId w:val="119"/>
              </w:numPr>
              <w:tabs>
                <w:tab w:val="left" w:pos="317"/>
              </w:tabs>
              <w:spacing w:line="276" w:lineRule="auto"/>
              <w:ind w:right="96" w:firstLine="0"/>
            </w:pPr>
            <w:r>
              <w:rPr>
                <w:spacing w:val="-1"/>
              </w:rPr>
              <w:t>Рад</w:t>
            </w:r>
            <w:r>
              <w:rPr>
                <w:spacing w:val="-14"/>
              </w:rPr>
              <w:t xml:space="preserve"> </w:t>
            </w:r>
            <w:r>
              <w:rPr>
                <w:spacing w:val="-1"/>
              </w:rPr>
              <w:t>у</w:t>
            </w:r>
            <w:r>
              <w:rPr>
                <w:spacing w:val="-14"/>
              </w:rPr>
              <w:t xml:space="preserve"> </w:t>
            </w:r>
            <w:r>
              <w:rPr>
                <w:spacing w:val="-1"/>
              </w:rPr>
              <w:t>стручним</w:t>
            </w:r>
            <w:r>
              <w:rPr>
                <w:spacing w:val="-12"/>
              </w:rPr>
              <w:t xml:space="preserve"> </w:t>
            </w:r>
            <w:r>
              <w:rPr>
                <w:spacing w:val="-1"/>
              </w:rPr>
              <w:t>тимовима</w:t>
            </w:r>
            <w:r>
              <w:rPr>
                <w:spacing w:val="-11"/>
              </w:rPr>
              <w:t xml:space="preserve"> </w:t>
            </w:r>
            <w:r>
              <w:rPr>
                <w:spacing w:val="-1"/>
              </w:rPr>
              <w:t>у</w:t>
            </w:r>
            <w:r>
              <w:rPr>
                <w:spacing w:val="-14"/>
              </w:rPr>
              <w:t xml:space="preserve"> </w:t>
            </w:r>
            <w:r>
              <w:rPr>
                <w:spacing w:val="-1"/>
              </w:rPr>
              <w:t>циљу</w:t>
            </w:r>
            <w:r>
              <w:rPr>
                <w:spacing w:val="-14"/>
              </w:rPr>
              <w:t xml:space="preserve"> </w:t>
            </w:r>
            <w:r>
              <w:rPr>
                <w:spacing w:val="-1"/>
              </w:rPr>
              <w:t>промовисања</w:t>
            </w:r>
            <w:r>
              <w:rPr>
                <w:spacing w:val="-13"/>
              </w:rPr>
              <w:t xml:space="preserve"> </w:t>
            </w:r>
            <w:r>
              <w:t>школе</w:t>
            </w:r>
            <w:r>
              <w:rPr>
                <w:spacing w:val="-13"/>
              </w:rPr>
              <w:t xml:space="preserve"> </w:t>
            </w:r>
            <w:r>
              <w:t>и</w:t>
            </w:r>
            <w:r>
              <w:rPr>
                <w:spacing w:val="-12"/>
              </w:rPr>
              <w:t xml:space="preserve"> </w:t>
            </w:r>
            <w:r>
              <w:t>прикупљања</w:t>
            </w:r>
            <w:r>
              <w:rPr>
                <w:spacing w:val="-13"/>
              </w:rPr>
              <w:t xml:space="preserve"> </w:t>
            </w:r>
            <w:r>
              <w:t>средстава</w:t>
            </w:r>
            <w:r>
              <w:rPr>
                <w:spacing w:val="-12"/>
              </w:rPr>
              <w:t xml:space="preserve"> </w:t>
            </w:r>
            <w:r>
              <w:t>за</w:t>
            </w:r>
            <w:r>
              <w:rPr>
                <w:spacing w:val="-13"/>
              </w:rPr>
              <w:t xml:space="preserve"> </w:t>
            </w:r>
            <w:r>
              <w:t>обнову</w:t>
            </w:r>
            <w:r>
              <w:rPr>
                <w:spacing w:val="-52"/>
              </w:rPr>
              <w:t xml:space="preserve"> </w:t>
            </w:r>
            <w:r>
              <w:t>књижног</w:t>
            </w:r>
            <w:r>
              <w:rPr>
                <w:spacing w:val="-4"/>
              </w:rPr>
              <w:t xml:space="preserve"> </w:t>
            </w:r>
            <w:r>
              <w:t>фонда.</w:t>
            </w:r>
          </w:p>
        </w:tc>
        <w:tc>
          <w:tcPr>
            <w:tcW w:w="1349" w:type="dxa"/>
          </w:tcPr>
          <w:p w:rsidR="005055F9" w:rsidRDefault="005055F9">
            <w:pPr>
              <w:pStyle w:val="TableParagraph"/>
            </w:pPr>
          </w:p>
        </w:tc>
        <w:tc>
          <w:tcPr>
            <w:tcW w:w="991" w:type="dxa"/>
          </w:tcPr>
          <w:p w:rsidR="005055F9" w:rsidRDefault="005055F9">
            <w:pPr>
              <w:pStyle w:val="TableParagraph"/>
              <w:rPr>
                <w:sz w:val="24"/>
              </w:rPr>
            </w:pPr>
          </w:p>
          <w:p w:rsidR="005055F9" w:rsidRDefault="00763444">
            <w:pPr>
              <w:pStyle w:val="TableParagraph"/>
              <w:spacing w:before="212" w:line="276" w:lineRule="auto"/>
              <w:ind w:left="107" w:right="208"/>
            </w:pPr>
            <w:r>
              <w:t>Током</w:t>
            </w:r>
            <w:r>
              <w:rPr>
                <w:spacing w:val="-52"/>
              </w:rPr>
              <w:t xml:space="preserve"> </w:t>
            </w:r>
            <w:r>
              <w:t>године</w:t>
            </w:r>
          </w:p>
        </w:tc>
      </w:tr>
      <w:tr w:rsidR="005055F9">
        <w:trPr>
          <w:trHeight w:val="782"/>
        </w:trPr>
        <w:tc>
          <w:tcPr>
            <w:tcW w:w="8733" w:type="dxa"/>
          </w:tcPr>
          <w:p w:rsidR="005055F9" w:rsidRDefault="00763444">
            <w:pPr>
              <w:pStyle w:val="TableParagraph"/>
              <w:tabs>
                <w:tab w:val="left" w:pos="885"/>
                <w:tab w:val="left" w:pos="2279"/>
                <w:tab w:val="left" w:pos="2924"/>
                <w:tab w:val="left" w:pos="4709"/>
                <w:tab w:val="left" w:pos="6585"/>
              </w:tabs>
              <w:spacing w:line="276" w:lineRule="auto"/>
              <w:ind w:left="107" w:right="100"/>
              <w:rPr>
                <w:i/>
              </w:rPr>
            </w:pPr>
            <w:r>
              <w:rPr>
                <w:i/>
              </w:rPr>
              <w:t>VIII.</w:t>
            </w:r>
            <w:r>
              <w:rPr>
                <w:i/>
              </w:rPr>
              <w:tab/>
              <w:t>САРАДЊА</w:t>
            </w:r>
            <w:r>
              <w:rPr>
                <w:i/>
              </w:rPr>
              <w:tab/>
              <w:t>СА</w:t>
            </w:r>
            <w:r>
              <w:rPr>
                <w:i/>
              </w:rPr>
              <w:tab/>
              <w:t>НАДЛЕЖНИМ</w:t>
            </w:r>
            <w:r>
              <w:rPr>
                <w:i/>
              </w:rPr>
              <w:tab/>
              <w:t>УСТАНОВАМА,</w:t>
            </w:r>
            <w:r>
              <w:rPr>
                <w:i/>
              </w:rPr>
              <w:tab/>
            </w:r>
            <w:r>
              <w:rPr>
                <w:i/>
                <w:spacing w:val="-1"/>
              </w:rPr>
              <w:t>ОРГАНИЗАЦИЈАМА,</w:t>
            </w:r>
            <w:r>
              <w:rPr>
                <w:i/>
                <w:spacing w:val="-52"/>
              </w:rPr>
              <w:t xml:space="preserve"> </w:t>
            </w:r>
            <w:r>
              <w:rPr>
                <w:i/>
              </w:rPr>
              <w:t>УДРУЖЕЊИМА</w:t>
            </w:r>
            <w:r>
              <w:rPr>
                <w:i/>
                <w:spacing w:val="-1"/>
              </w:rPr>
              <w:t xml:space="preserve"> </w:t>
            </w:r>
            <w:r>
              <w:rPr>
                <w:i/>
              </w:rPr>
              <w:t>И</w:t>
            </w:r>
            <w:r>
              <w:rPr>
                <w:i/>
                <w:spacing w:val="-4"/>
              </w:rPr>
              <w:t xml:space="preserve"> </w:t>
            </w:r>
            <w:r>
              <w:rPr>
                <w:i/>
              </w:rPr>
              <w:t>ЈЕДИНИЦОМ ЛОКАЛНЕ САМОУПРАВЕ</w:t>
            </w:r>
          </w:p>
        </w:tc>
        <w:tc>
          <w:tcPr>
            <w:tcW w:w="1349" w:type="dxa"/>
          </w:tcPr>
          <w:p w:rsidR="005055F9" w:rsidRDefault="005055F9">
            <w:pPr>
              <w:pStyle w:val="TableParagraph"/>
            </w:pPr>
          </w:p>
        </w:tc>
        <w:tc>
          <w:tcPr>
            <w:tcW w:w="991" w:type="dxa"/>
          </w:tcPr>
          <w:p w:rsidR="005055F9" w:rsidRDefault="005055F9">
            <w:pPr>
              <w:pStyle w:val="TableParagraph"/>
            </w:pPr>
          </w:p>
        </w:tc>
      </w:tr>
      <w:tr w:rsidR="005055F9">
        <w:trPr>
          <w:trHeight w:val="3710"/>
        </w:trPr>
        <w:tc>
          <w:tcPr>
            <w:tcW w:w="8733" w:type="dxa"/>
          </w:tcPr>
          <w:p w:rsidR="005055F9" w:rsidRDefault="00763444" w:rsidP="00FF3109">
            <w:pPr>
              <w:pStyle w:val="TableParagraph"/>
              <w:numPr>
                <w:ilvl w:val="0"/>
                <w:numId w:val="118"/>
              </w:numPr>
              <w:tabs>
                <w:tab w:val="left" w:pos="348"/>
              </w:tabs>
              <w:spacing w:line="276" w:lineRule="auto"/>
              <w:ind w:right="95" w:firstLine="0"/>
              <w:jc w:val="both"/>
            </w:pPr>
            <w:r>
              <w:t>Сарадња са другим школама, школском, народном и другим библиотекама на терито-</w:t>
            </w:r>
            <w:r>
              <w:rPr>
                <w:spacing w:val="1"/>
              </w:rPr>
              <w:t xml:space="preserve"> </w:t>
            </w:r>
            <w:r>
              <w:t>рији локалне</w:t>
            </w:r>
            <w:r>
              <w:rPr>
                <w:spacing w:val="1"/>
              </w:rPr>
              <w:t xml:space="preserve"> </w:t>
            </w:r>
            <w:r>
              <w:t>самоуправе,</w:t>
            </w:r>
            <w:r>
              <w:rPr>
                <w:spacing w:val="1"/>
              </w:rPr>
              <w:t xml:space="preserve"> </w:t>
            </w:r>
            <w:r>
              <w:t>управног округа</w:t>
            </w:r>
            <w:r>
              <w:rPr>
                <w:spacing w:val="1"/>
              </w:rPr>
              <w:t xml:space="preserve"> </w:t>
            </w:r>
            <w:r>
              <w:t>и Републике</w:t>
            </w:r>
            <w:r>
              <w:rPr>
                <w:spacing w:val="1"/>
              </w:rPr>
              <w:t xml:space="preserve"> </w:t>
            </w:r>
            <w:r>
              <w:t>Србије</w:t>
            </w:r>
            <w:r>
              <w:rPr>
                <w:spacing w:val="1"/>
              </w:rPr>
              <w:t xml:space="preserve"> </w:t>
            </w:r>
            <w:r>
              <w:t>по питању размене</w:t>
            </w:r>
            <w:r>
              <w:rPr>
                <w:spacing w:val="1"/>
              </w:rPr>
              <w:t xml:space="preserve"> </w:t>
            </w:r>
            <w:r>
              <w:t>и</w:t>
            </w:r>
            <w:r>
              <w:rPr>
                <w:spacing w:val="1"/>
              </w:rPr>
              <w:t xml:space="preserve"> </w:t>
            </w:r>
            <w:r>
              <w:t>међубиблиотечке</w:t>
            </w:r>
            <w:r>
              <w:rPr>
                <w:spacing w:val="-1"/>
              </w:rPr>
              <w:t xml:space="preserve"> </w:t>
            </w:r>
            <w:r>
              <w:t>позајмице,</w:t>
            </w:r>
          </w:p>
          <w:p w:rsidR="005055F9" w:rsidRDefault="00763444" w:rsidP="00FF3109">
            <w:pPr>
              <w:pStyle w:val="TableParagraph"/>
              <w:numPr>
                <w:ilvl w:val="0"/>
                <w:numId w:val="118"/>
              </w:numPr>
              <w:tabs>
                <w:tab w:val="left" w:pos="329"/>
              </w:tabs>
              <w:spacing w:before="196"/>
              <w:ind w:left="328" w:hanging="222"/>
              <w:jc w:val="both"/>
            </w:pPr>
            <w:r>
              <w:t>Сарадња</w:t>
            </w:r>
            <w:r>
              <w:rPr>
                <w:spacing w:val="-3"/>
              </w:rPr>
              <w:t xml:space="preserve"> </w:t>
            </w:r>
            <w:r>
              <w:t>са</w:t>
            </w:r>
            <w:r>
              <w:rPr>
                <w:spacing w:val="-1"/>
              </w:rPr>
              <w:t xml:space="preserve"> </w:t>
            </w:r>
            <w:r>
              <w:t>локалном</w:t>
            </w:r>
            <w:r>
              <w:rPr>
                <w:spacing w:val="-1"/>
              </w:rPr>
              <w:t xml:space="preserve"> </w:t>
            </w:r>
            <w:r>
              <w:t>самоуправом</w:t>
            </w:r>
            <w:r>
              <w:rPr>
                <w:spacing w:val="-1"/>
              </w:rPr>
              <w:t xml:space="preserve"> </w:t>
            </w:r>
            <w:r>
              <w:t>по</w:t>
            </w:r>
            <w:r>
              <w:rPr>
                <w:spacing w:val="-1"/>
              </w:rPr>
              <w:t xml:space="preserve"> </w:t>
            </w:r>
            <w:r>
              <w:t>питању</w:t>
            </w:r>
            <w:r>
              <w:rPr>
                <w:spacing w:val="-3"/>
              </w:rPr>
              <w:t xml:space="preserve"> </w:t>
            </w:r>
            <w:r>
              <w:t>промоције</w:t>
            </w:r>
            <w:r>
              <w:rPr>
                <w:spacing w:val="-1"/>
              </w:rPr>
              <w:t xml:space="preserve"> </w:t>
            </w:r>
            <w:r>
              <w:t>рада</w:t>
            </w:r>
            <w:r>
              <w:rPr>
                <w:spacing w:val="-3"/>
              </w:rPr>
              <w:t xml:space="preserve"> </w:t>
            </w:r>
            <w:r>
              <w:t>библиотеке</w:t>
            </w:r>
            <w:r>
              <w:rPr>
                <w:spacing w:val="-2"/>
              </w:rPr>
              <w:t xml:space="preserve"> </w:t>
            </w:r>
            <w:r>
              <w:t>и</w:t>
            </w:r>
            <w:r>
              <w:rPr>
                <w:spacing w:val="-1"/>
              </w:rPr>
              <w:t xml:space="preserve"> </w:t>
            </w:r>
            <w:r>
              <w:t>школе,</w:t>
            </w:r>
          </w:p>
          <w:p w:rsidR="005055F9" w:rsidRDefault="005055F9">
            <w:pPr>
              <w:pStyle w:val="TableParagraph"/>
              <w:spacing w:before="9"/>
              <w:rPr>
                <w:sz w:val="20"/>
              </w:rPr>
            </w:pPr>
          </w:p>
          <w:p w:rsidR="005055F9" w:rsidRDefault="00763444" w:rsidP="00FF3109">
            <w:pPr>
              <w:pStyle w:val="TableParagraph"/>
              <w:numPr>
                <w:ilvl w:val="0"/>
                <w:numId w:val="118"/>
              </w:numPr>
              <w:tabs>
                <w:tab w:val="left" w:pos="430"/>
              </w:tabs>
              <w:spacing w:line="276" w:lineRule="auto"/>
              <w:ind w:right="95" w:firstLine="0"/>
              <w:jc w:val="both"/>
            </w:pPr>
            <w:r>
              <w:t>Сарадња</w:t>
            </w:r>
            <w:r>
              <w:rPr>
                <w:spacing w:val="1"/>
              </w:rPr>
              <w:t xml:space="preserve"> </w:t>
            </w:r>
            <w:r>
              <w:t>са</w:t>
            </w:r>
            <w:r>
              <w:rPr>
                <w:spacing w:val="1"/>
              </w:rPr>
              <w:t xml:space="preserve"> </w:t>
            </w:r>
            <w:r>
              <w:t>просветним,</w:t>
            </w:r>
            <w:r>
              <w:rPr>
                <w:spacing w:val="1"/>
              </w:rPr>
              <w:t xml:space="preserve"> </w:t>
            </w:r>
            <w:r>
              <w:t>научним,</w:t>
            </w:r>
            <w:r>
              <w:rPr>
                <w:spacing w:val="1"/>
              </w:rPr>
              <w:t xml:space="preserve"> </w:t>
            </w:r>
            <w:r>
              <w:t>културним</w:t>
            </w:r>
            <w:r>
              <w:rPr>
                <w:spacing w:val="1"/>
              </w:rPr>
              <w:t xml:space="preserve"> </w:t>
            </w:r>
            <w:r>
              <w:t>и</w:t>
            </w:r>
            <w:r>
              <w:rPr>
                <w:spacing w:val="1"/>
              </w:rPr>
              <w:t xml:space="preserve"> </w:t>
            </w:r>
            <w:r>
              <w:t>другим</w:t>
            </w:r>
            <w:r>
              <w:rPr>
                <w:spacing w:val="1"/>
              </w:rPr>
              <w:t xml:space="preserve"> </w:t>
            </w:r>
            <w:r>
              <w:t>установама</w:t>
            </w:r>
            <w:r>
              <w:rPr>
                <w:spacing w:val="1"/>
              </w:rPr>
              <w:t xml:space="preserve"> </w:t>
            </w:r>
            <w:r>
              <w:t>(новинско-</w:t>
            </w:r>
            <w:r>
              <w:rPr>
                <w:spacing w:val="1"/>
              </w:rPr>
              <w:t xml:space="preserve"> </w:t>
            </w:r>
            <w:r>
              <w:t>издавачким</w:t>
            </w:r>
            <w:r>
              <w:rPr>
                <w:spacing w:val="1"/>
              </w:rPr>
              <w:t xml:space="preserve"> </w:t>
            </w:r>
            <w:r>
              <w:t>предузећима,</w:t>
            </w:r>
            <w:r>
              <w:rPr>
                <w:spacing w:val="1"/>
              </w:rPr>
              <w:t xml:space="preserve"> </w:t>
            </w:r>
            <w:r>
              <w:t>радио-телевизијском</w:t>
            </w:r>
            <w:r>
              <w:rPr>
                <w:spacing w:val="1"/>
              </w:rPr>
              <w:t xml:space="preserve"> </w:t>
            </w:r>
            <w:r>
              <w:t>центрима,</w:t>
            </w:r>
            <w:r>
              <w:rPr>
                <w:spacing w:val="1"/>
              </w:rPr>
              <w:t xml:space="preserve"> </w:t>
            </w:r>
            <w:r>
              <w:t>филмским</w:t>
            </w:r>
            <w:r>
              <w:rPr>
                <w:spacing w:val="1"/>
              </w:rPr>
              <w:t xml:space="preserve"> </w:t>
            </w:r>
            <w:r>
              <w:t>и</w:t>
            </w:r>
            <w:r>
              <w:rPr>
                <w:spacing w:val="1"/>
              </w:rPr>
              <w:t xml:space="preserve"> </w:t>
            </w:r>
            <w:r>
              <w:t>позоришним</w:t>
            </w:r>
            <w:r>
              <w:rPr>
                <w:spacing w:val="1"/>
              </w:rPr>
              <w:t xml:space="preserve"> </w:t>
            </w:r>
            <w:r>
              <w:t>кућама, домовима културе и културно просветним заједницама и организацијама које се</w:t>
            </w:r>
            <w:r>
              <w:rPr>
                <w:spacing w:val="1"/>
              </w:rPr>
              <w:t xml:space="preserve"> </w:t>
            </w:r>
            <w:r>
              <w:t>баве</w:t>
            </w:r>
            <w:r>
              <w:rPr>
                <w:spacing w:val="-1"/>
              </w:rPr>
              <w:t xml:space="preserve"> </w:t>
            </w:r>
            <w:r>
              <w:t>радом и</w:t>
            </w:r>
            <w:r>
              <w:rPr>
                <w:spacing w:val="-1"/>
              </w:rPr>
              <w:t xml:space="preserve"> </w:t>
            </w:r>
            <w:r>
              <w:t>слободним</w:t>
            </w:r>
            <w:r>
              <w:rPr>
                <w:spacing w:val="-1"/>
              </w:rPr>
              <w:t xml:space="preserve"> </w:t>
            </w:r>
            <w:r>
              <w:t>временом</w:t>
            </w:r>
            <w:r>
              <w:rPr>
                <w:spacing w:val="-1"/>
              </w:rPr>
              <w:t xml:space="preserve"> </w:t>
            </w:r>
            <w:r>
              <w:t>омладине и</w:t>
            </w:r>
            <w:r>
              <w:rPr>
                <w:spacing w:val="-3"/>
              </w:rPr>
              <w:t xml:space="preserve"> </w:t>
            </w:r>
            <w:r>
              <w:t>другим</w:t>
            </w:r>
            <w:r>
              <w:rPr>
                <w:spacing w:val="-2"/>
              </w:rPr>
              <w:t xml:space="preserve"> </w:t>
            </w:r>
            <w:r>
              <w:t>образовним установама),</w:t>
            </w:r>
          </w:p>
          <w:p w:rsidR="00DA5930" w:rsidRDefault="00DA5930" w:rsidP="00DA5930">
            <w:pPr>
              <w:pStyle w:val="ListParagraph"/>
            </w:pPr>
          </w:p>
          <w:p w:rsidR="005055F9" w:rsidRDefault="00763444" w:rsidP="00FF3109">
            <w:pPr>
              <w:pStyle w:val="TableParagraph"/>
              <w:numPr>
                <w:ilvl w:val="0"/>
                <w:numId w:val="118"/>
              </w:numPr>
              <w:tabs>
                <w:tab w:val="left" w:pos="334"/>
              </w:tabs>
              <w:spacing w:before="199" w:line="276" w:lineRule="auto"/>
              <w:ind w:right="99" w:firstLine="0"/>
              <w:jc w:val="both"/>
            </w:pPr>
            <w:r>
              <w:t>Учешће у раду Друштва школских библиотекара Србије и других стручних друштава у</w:t>
            </w:r>
            <w:r>
              <w:rPr>
                <w:spacing w:val="1"/>
              </w:rPr>
              <w:t xml:space="preserve"> </w:t>
            </w:r>
            <w:r>
              <w:t>локалној</w:t>
            </w:r>
            <w:r>
              <w:rPr>
                <w:spacing w:val="2"/>
              </w:rPr>
              <w:t xml:space="preserve"> </w:t>
            </w:r>
            <w:r>
              <w:t>самоуправи и</w:t>
            </w:r>
            <w:r>
              <w:rPr>
                <w:spacing w:val="-1"/>
              </w:rPr>
              <w:t xml:space="preserve"> </w:t>
            </w:r>
            <w:r>
              <w:t>Републици</w:t>
            </w:r>
            <w:r>
              <w:rPr>
                <w:spacing w:val="-1"/>
              </w:rPr>
              <w:t xml:space="preserve"> </w:t>
            </w:r>
            <w:r>
              <w:t>Србији.</w:t>
            </w:r>
          </w:p>
        </w:tc>
        <w:tc>
          <w:tcPr>
            <w:tcW w:w="1349" w:type="dxa"/>
          </w:tcPr>
          <w:p w:rsidR="005055F9" w:rsidRDefault="005055F9">
            <w:pPr>
              <w:pStyle w:val="TableParagraph"/>
            </w:pPr>
          </w:p>
        </w:tc>
        <w:tc>
          <w:tcPr>
            <w:tcW w:w="991" w:type="dxa"/>
          </w:tcPr>
          <w:p w:rsidR="005055F9" w:rsidRDefault="005055F9">
            <w:pPr>
              <w:pStyle w:val="TableParagraph"/>
              <w:rPr>
                <w:sz w:val="24"/>
              </w:rPr>
            </w:pPr>
          </w:p>
          <w:p w:rsidR="005055F9" w:rsidRDefault="00763444">
            <w:pPr>
              <w:pStyle w:val="TableParagraph"/>
              <w:spacing w:before="212" w:line="276" w:lineRule="auto"/>
              <w:ind w:left="107" w:right="187"/>
            </w:pPr>
            <w:r>
              <w:t>Октоба</w:t>
            </w:r>
            <w:r>
              <w:rPr>
                <w:spacing w:val="-52"/>
              </w:rPr>
              <w:t xml:space="preserve"> </w:t>
            </w:r>
            <w:r>
              <w:t>р-мај</w:t>
            </w:r>
          </w:p>
        </w:tc>
      </w:tr>
      <w:tr w:rsidR="005055F9">
        <w:trPr>
          <w:trHeight w:val="491"/>
        </w:trPr>
        <w:tc>
          <w:tcPr>
            <w:tcW w:w="8733" w:type="dxa"/>
          </w:tcPr>
          <w:p w:rsidR="005055F9" w:rsidRDefault="00763444">
            <w:pPr>
              <w:pStyle w:val="TableParagraph"/>
              <w:spacing w:line="249" w:lineRule="exact"/>
              <w:ind w:left="107"/>
              <w:rPr>
                <w:i/>
              </w:rPr>
            </w:pPr>
            <w:r>
              <w:rPr>
                <w:i/>
              </w:rPr>
              <w:t>IX.</w:t>
            </w:r>
            <w:r>
              <w:rPr>
                <w:i/>
                <w:spacing w:val="-2"/>
              </w:rPr>
              <w:t xml:space="preserve"> </w:t>
            </w:r>
            <w:r>
              <w:rPr>
                <w:i/>
              </w:rPr>
              <w:t>ВОЂЕЊЕ</w:t>
            </w:r>
            <w:r>
              <w:rPr>
                <w:i/>
                <w:spacing w:val="-5"/>
              </w:rPr>
              <w:t xml:space="preserve"> </w:t>
            </w:r>
            <w:r>
              <w:rPr>
                <w:i/>
              </w:rPr>
              <w:t>ДОКУМЕНТАЦИЈЕ,</w:t>
            </w:r>
            <w:r>
              <w:rPr>
                <w:i/>
                <w:spacing w:val="-1"/>
              </w:rPr>
              <w:t xml:space="preserve"> </w:t>
            </w:r>
            <w:r>
              <w:rPr>
                <w:i/>
              </w:rPr>
              <w:t>ПРИПРЕМА</w:t>
            </w:r>
            <w:r>
              <w:rPr>
                <w:i/>
                <w:spacing w:val="-2"/>
              </w:rPr>
              <w:t xml:space="preserve"> </w:t>
            </w:r>
            <w:r>
              <w:rPr>
                <w:i/>
              </w:rPr>
              <w:t>ЗА</w:t>
            </w:r>
            <w:r>
              <w:rPr>
                <w:i/>
                <w:spacing w:val="-4"/>
              </w:rPr>
              <w:t xml:space="preserve"> </w:t>
            </w:r>
            <w:r>
              <w:rPr>
                <w:i/>
              </w:rPr>
              <w:t>РАД</w:t>
            </w:r>
            <w:r>
              <w:rPr>
                <w:i/>
                <w:spacing w:val="-1"/>
              </w:rPr>
              <w:t xml:space="preserve"> </w:t>
            </w:r>
            <w:r>
              <w:rPr>
                <w:i/>
              </w:rPr>
              <w:t>И</w:t>
            </w:r>
            <w:r>
              <w:rPr>
                <w:i/>
                <w:spacing w:val="-2"/>
              </w:rPr>
              <w:t xml:space="preserve"> </w:t>
            </w:r>
            <w:r>
              <w:rPr>
                <w:i/>
              </w:rPr>
              <w:t>СТРУЧНО</w:t>
            </w:r>
            <w:r>
              <w:rPr>
                <w:i/>
                <w:spacing w:val="-3"/>
              </w:rPr>
              <w:t xml:space="preserve"> </w:t>
            </w:r>
            <w:r>
              <w:rPr>
                <w:i/>
              </w:rPr>
              <w:t>УСАВРШАВАЊЕ</w:t>
            </w:r>
          </w:p>
        </w:tc>
        <w:tc>
          <w:tcPr>
            <w:tcW w:w="1349" w:type="dxa"/>
          </w:tcPr>
          <w:p w:rsidR="005055F9" w:rsidRDefault="00763444">
            <w:pPr>
              <w:pStyle w:val="TableParagraph"/>
              <w:spacing w:line="249" w:lineRule="exact"/>
              <w:ind w:left="108"/>
            </w:pPr>
            <w:r>
              <w:t>252</w:t>
            </w:r>
          </w:p>
        </w:tc>
        <w:tc>
          <w:tcPr>
            <w:tcW w:w="991" w:type="dxa"/>
          </w:tcPr>
          <w:p w:rsidR="005055F9" w:rsidRDefault="005055F9">
            <w:pPr>
              <w:pStyle w:val="TableParagraph"/>
            </w:pPr>
          </w:p>
        </w:tc>
      </w:tr>
      <w:tr w:rsidR="005055F9">
        <w:trPr>
          <w:trHeight w:val="3127"/>
        </w:trPr>
        <w:tc>
          <w:tcPr>
            <w:tcW w:w="8733" w:type="dxa"/>
          </w:tcPr>
          <w:p w:rsidR="005055F9" w:rsidRDefault="00763444" w:rsidP="00FF3109">
            <w:pPr>
              <w:pStyle w:val="TableParagraph"/>
              <w:numPr>
                <w:ilvl w:val="0"/>
                <w:numId w:val="117"/>
              </w:numPr>
              <w:tabs>
                <w:tab w:val="left" w:pos="327"/>
              </w:tabs>
              <w:spacing w:line="276" w:lineRule="auto"/>
              <w:ind w:right="96" w:firstLine="0"/>
              <w:jc w:val="both"/>
            </w:pPr>
            <w:r>
              <w:t>Припремање</w:t>
            </w:r>
            <w:r>
              <w:rPr>
                <w:spacing w:val="-5"/>
              </w:rPr>
              <w:t xml:space="preserve"> </w:t>
            </w:r>
            <w:r>
              <w:t>тематских</w:t>
            </w:r>
            <w:r>
              <w:rPr>
                <w:spacing w:val="-9"/>
              </w:rPr>
              <w:t xml:space="preserve"> </w:t>
            </w:r>
            <w:r>
              <w:t>библиографија</w:t>
            </w:r>
            <w:r>
              <w:rPr>
                <w:spacing w:val="-4"/>
              </w:rPr>
              <w:t xml:space="preserve"> </w:t>
            </w:r>
            <w:r>
              <w:t>и</w:t>
            </w:r>
            <w:r>
              <w:rPr>
                <w:spacing w:val="-6"/>
              </w:rPr>
              <w:t xml:space="preserve"> </w:t>
            </w:r>
            <w:r>
              <w:t>израда</w:t>
            </w:r>
            <w:r>
              <w:rPr>
                <w:spacing w:val="-5"/>
              </w:rPr>
              <w:t xml:space="preserve"> </w:t>
            </w:r>
            <w:r>
              <w:t>анотација,</w:t>
            </w:r>
            <w:r>
              <w:rPr>
                <w:spacing w:val="-4"/>
              </w:rPr>
              <w:t xml:space="preserve"> </w:t>
            </w:r>
            <w:r>
              <w:t>пописа</w:t>
            </w:r>
            <w:r>
              <w:rPr>
                <w:spacing w:val="-5"/>
              </w:rPr>
              <w:t xml:space="preserve"> </w:t>
            </w:r>
            <w:r>
              <w:t>и</w:t>
            </w:r>
            <w:r>
              <w:rPr>
                <w:spacing w:val="-9"/>
              </w:rPr>
              <w:t xml:space="preserve"> </w:t>
            </w:r>
            <w:r>
              <w:t>скупљања</w:t>
            </w:r>
            <w:r>
              <w:rPr>
                <w:spacing w:val="-7"/>
              </w:rPr>
              <w:t xml:space="preserve"> </w:t>
            </w:r>
            <w:r>
              <w:t>података</w:t>
            </w:r>
            <w:r>
              <w:rPr>
                <w:spacing w:val="-53"/>
              </w:rPr>
              <w:t xml:space="preserve"> </w:t>
            </w:r>
            <w:r>
              <w:t>у вези с наставним предметима и стручно-методичким образовањем и усаврша-вањем</w:t>
            </w:r>
            <w:r>
              <w:rPr>
                <w:spacing w:val="1"/>
              </w:rPr>
              <w:t xml:space="preserve"> </w:t>
            </w:r>
            <w:r>
              <w:t>наставника</w:t>
            </w:r>
            <w:r>
              <w:rPr>
                <w:spacing w:val="-1"/>
              </w:rPr>
              <w:t xml:space="preserve"> </w:t>
            </w:r>
            <w:r>
              <w:t>и</w:t>
            </w:r>
            <w:r>
              <w:rPr>
                <w:spacing w:val="-3"/>
              </w:rPr>
              <w:t xml:space="preserve"> </w:t>
            </w:r>
            <w:r>
              <w:t>сарадника,</w:t>
            </w:r>
            <w:r>
              <w:rPr>
                <w:spacing w:val="-2"/>
              </w:rPr>
              <w:t xml:space="preserve"> </w:t>
            </w:r>
            <w:r>
              <w:t>вођење збирки и</w:t>
            </w:r>
            <w:r>
              <w:rPr>
                <w:spacing w:val="-1"/>
              </w:rPr>
              <w:t xml:space="preserve"> </w:t>
            </w:r>
            <w:r>
              <w:t>посебних</w:t>
            </w:r>
            <w:r>
              <w:rPr>
                <w:spacing w:val="-3"/>
              </w:rPr>
              <w:t xml:space="preserve"> </w:t>
            </w:r>
            <w:r>
              <w:t>фондова,</w:t>
            </w:r>
          </w:p>
          <w:p w:rsidR="005055F9" w:rsidRDefault="00763444" w:rsidP="00FF3109">
            <w:pPr>
              <w:pStyle w:val="TableParagraph"/>
              <w:numPr>
                <w:ilvl w:val="0"/>
                <w:numId w:val="117"/>
              </w:numPr>
              <w:tabs>
                <w:tab w:val="left" w:pos="329"/>
              </w:tabs>
              <w:spacing w:before="196"/>
              <w:ind w:left="328" w:hanging="222"/>
              <w:jc w:val="both"/>
            </w:pPr>
            <w:r>
              <w:t>Праћење</w:t>
            </w:r>
            <w:r>
              <w:rPr>
                <w:spacing w:val="-1"/>
              </w:rPr>
              <w:t xml:space="preserve"> </w:t>
            </w:r>
            <w:r>
              <w:t>и</w:t>
            </w:r>
            <w:r>
              <w:rPr>
                <w:spacing w:val="-4"/>
              </w:rPr>
              <w:t xml:space="preserve"> </w:t>
            </w:r>
            <w:r>
              <w:t>евиденција</w:t>
            </w:r>
            <w:r>
              <w:rPr>
                <w:spacing w:val="-6"/>
              </w:rPr>
              <w:t xml:space="preserve"> </w:t>
            </w:r>
            <w:r>
              <w:t>коришћења</w:t>
            </w:r>
            <w:r>
              <w:rPr>
                <w:spacing w:val="1"/>
              </w:rPr>
              <w:t xml:space="preserve"> </w:t>
            </w:r>
            <w:r>
              <w:t>литературе</w:t>
            </w:r>
            <w:r>
              <w:rPr>
                <w:spacing w:val="-1"/>
              </w:rPr>
              <w:t xml:space="preserve"> </w:t>
            </w:r>
            <w:r>
              <w:t>у</w:t>
            </w:r>
            <w:r>
              <w:rPr>
                <w:spacing w:val="-3"/>
              </w:rPr>
              <w:t xml:space="preserve"> </w:t>
            </w:r>
            <w:r>
              <w:t>школској библиотеци,</w:t>
            </w:r>
          </w:p>
          <w:p w:rsidR="005055F9" w:rsidRDefault="005055F9">
            <w:pPr>
              <w:pStyle w:val="TableParagraph"/>
              <w:spacing w:before="6"/>
              <w:rPr>
                <w:sz w:val="20"/>
              </w:rPr>
            </w:pPr>
          </w:p>
          <w:p w:rsidR="005055F9" w:rsidRDefault="00763444" w:rsidP="00FF3109">
            <w:pPr>
              <w:pStyle w:val="TableParagraph"/>
              <w:numPr>
                <w:ilvl w:val="0"/>
                <w:numId w:val="117"/>
              </w:numPr>
              <w:tabs>
                <w:tab w:val="left" w:pos="336"/>
              </w:tabs>
              <w:spacing w:line="278" w:lineRule="auto"/>
              <w:ind w:right="96" w:firstLine="0"/>
              <w:jc w:val="both"/>
            </w:pPr>
            <w:r>
              <w:t>Вођење документације о раду школске библиотеке и школског библиотекара – анализа</w:t>
            </w:r>
            <w:r>
              <w:rPr>
                <w:spacing w:val="1"/>
              </w:rPr>
              <w:t xml:space="preserve"> </w:t>
            </w:r>
            <w:r>
              <w:t>и</w:t>
            </w:r>
            <w:r>
              <w:rPr>
                <w:spacing w:val="-1"/>
              </w:rPr>
              <w:t xml:space="preserve"> </w:t>
            </w:r>
            <w:r>
              <w:t>вредновање рада школске библиотеке у</w:t>
            </w:r>
            <w:r>
              <w:rPr>
                <w:spacing w:val="-2"/>
              </w:rPr>
              <w:t xml:space="preserve"> </w:t>
            </w:r>
            <w:r>
              <w:t>току</w:t>
            </w:r>
            <w:r>
              <w:rPr>
                <w:spacing w:val="-3"/>
              </w:rPr>
              <w:t xml:space="preserve"> </w:t>
            </w:r>
            <w:r>
              <w:t>школске</w:t>
            </w:r>
            <w:r>
              <w:rPr>
                <w:spacing w:val="-3"/>
              </w:rPr>
              <w:t xml:space="preserve"> </w:t>
            </w:r>
            <w:r>
              <w:t>године,</w:t>
            </w:r>
          </w:p>
          <w:p w:rsidR="00DA5930" w:rsidRDefault="00DA5930" w:rsidP="00DA5930">
            <w:pPr>
              <w:pStyle w:val="ListParagraph"/>
            </w:pPr>
          </w:p>
          <w:p w:rsidR="005055F9" w:rsidRDefault="00763444" w:rsidP="00FF3109">
            <w:pPr>
              <w:pStyle w:val="TableParagraph"/>
              <w:numPr>
                <w:ilvl w:val="0"/>
                <w:numId w:val="117"/>
              </w:numPr>
              <w:tabs>
                <w:tab w:val="left" w:pos="343"/>
              </w:tabs>
              <w:spacing w:before="196" w:line="276" w:lineRule="auto"/>
              <w:ind w:right="96" w:firstLine="0"/>
              <w:jc w:val="both"/>
            </w:pPr>
            <w:r>
              <w:t>Стручно усавршавање – учешће на семинарима, саветовањима и другим скуповима на</w:t>
            </w:r>
            <w:r>
              <w:rPr>
                <w:spacing w:val="1"/>
              </w:rPr>
              <w:t xml:space="preserve"> </w:t>
            </w:r>
            <w:r>
              <w:t>којима</w:t>
            </w:r>
            <w:r>
              <w:rPr>
                <w:spacing w:val="-1"/>
              </w:rPr>
              <w:t xml:space="preserve"> </w:t>
            </w:r>
            <w:r>
              <w:t>узимају</w:t>
            </w:r>
            <w:r>
              <w:rPr>
                <w:spacing w:val="-3"/>
              </w:rPr>
              <w:t xml:space="preserve"> </w:t>
            </w:r>
            <w:r>
              <w:t>учешће и</w:t>
            </w:r>
            <w:r>
              <w:rPr>
                <w:spacing w:val="-3"/>
              </w:rPr>
              <w:t xml:space="preserve"> </w:t>
            </w:r>
            <w:r>
              <w:t>школскибиблиотекари</w:t>
            </w:r>
          </w:p>
        </w:tc>
        <w:tc>
          <w:tcPr>
            <w:tcW w:w="1349" w:type="dxa"/>
          </w:tcPr>
          <w:p w:rsidR="005055F9" w:rsidRDefault="005055F9">
            <w:pPr>
              <w:pStyle w:val="TableParagraph"/>
            </w:pPr>
          </w:p>
        </w:tc>
        <w:tc>
          <w:tcPr>
            <w:tcW w:w="991" w:type="dxa"/>
          </w:tcPr>
          <w:p w:rsidR="005055F9" w:rsidRDefault="005055F9">
            <w:pPr>
              <w:pStyle w:val="TableParagraph"/>
              <w:rPr>
                <w:sz w:val="24"/>
              </w:rPr>
            </w:pPr>
          </w:p>
          <w:p w:rsidR="005055F9" w:rsidRDefault="00763444">
            <w:pPr>
              <w:pStyle w:val="TableParagraph"/>
              <w:spacing w:before="209" w:line="278" w:lineRule="auto"/>
              <w:ind w:left="107" w:right="208"/>
            </w:pPr>
            <w:r>
              <w:t>током</w:t>
            </w:r>
            <w:r>
              <w:rPr>
                <w:spacing w:val="1"/>
              </w:rPr>
              <w:t xml:space="preserve"> </w:t>
            </w:r>
            <w:r>
              <w:t>године</w:t>
            </w:r>
          </w:p>
        </w:tc>
      </w:tr>
      <w:tr w:rsidR="005055F9">
        <w:trPr>
          <w:trHeight w:val="491"/>
        </w:trPr>
        <w:tc>
          <w:tcPr>
            <w:tcW w:w="8733" w:type="dxa"/>
          </w:tcPr>
          <w:p w:rsidR="005055F9" w:rsidRDefault="00763444">
            <w:pPr>
              <w:pStyle w:val="TableParagraph"/>
              <w:spacing w:line="249" w:lineRule="exact"/>
              <w:ind w:left="107"/>
              <w:rPr>
                <w:i/>
              </w:rPr>
            </w:pPr>
            <w:r>
              <w:rPr>
                <w:i/>
              </w:rPr>
              <w:t>СВЕГА</w:t>
            </w:r>
          </w:p>
        </w:tc>
        <w:tc>
          <w:tcPr>
            <w:tcW w:w="1349" w:type="dxa"/>
          </w:tcPr>
          <w:p w:rsidR="005055F9" w:rsidRDefault="00763444">
            <w:pPr>
              <w:pStyle w:val="TableParagraph"/>
              <w:spacing w:line="249" w:lineRule="exact"/>
              <w:ind w:left="108"/>
              <w:rPr>
                <w:i/>
              </w:rPr>
            </w:pPr>
            <w:r>
              <w:rPr>
                <w:i/>
              </w:rPr>
              <w:t>720</w:t>
            </w:r>
          </w:p>
        </w:tc>
        <w:tc>
          <w:tcPr>
            <w:tcW w:w="991" w:type="dxa"/>
          </w:tcPr>
          <w:p w:rsidR="005055F9" w:rsidRDefault="005055F9">
            <w:pPr>
              <w:pStyle w:val="TableParagraph"/>
            </w:pPr>
          </w:p>
        </w:tc>
      </w:tr>
    </w:tbl>
    <w:p w:rsidR="005055F9" w:rsidRDefault="005055F9">
      <w:pPr>
        <w:sectPr w:rsidR="005055F9">
          <w:pgSz w:w="11910" w:h="16850"/>
          <w:pgMar w:top="1420" w:right="80" w:bottom="1160" w:left="520" w:header="0" w:footer="966" w:gutter="0"/>
          <w:cols w:space="720"/>
        </w:sectPr>
      </w:pPr>
    </w:p>
    <w:p w:rsidR="005279AB" w:rsidRDefault="005279AB" w:rsidP="00E32103">
      <w:pPr>
        <w:pStyle w:val="Heading1"/>
      </w:pPr>
      <w:bookmarkStart w:id="151" w:name="_bookmark67"/>
      <w:bookmarkStart w:id="152" w:name="_Toc212401054"/>
      <w:bookmarkEnd w:id="151"/>
      <w:r>
        <w:lastRenderedPageBreak/>
        <w:t>ПЛАН РАДА ШКОЛСКОГ ПСИХОЛОГА</w:t>
      </w:r>
      <w:bookmarkEnd w:id="152"/>
    </w:p>
    <w:p w:rsidR="005279AB" w:rsidRPr="005279AB" w:rsidRDefault="005279AB" w:rsidP="005279AB">
      <w:pPr>
        <w:spacing w:before="119" w:line="273" w:lineRule="exact"/>
        <w:ind w:left="480"/>
        <w:rPr>
          <w:b/>
        </w:rPr>
      </w:pPr>
      <w:r w:rsidRPr="005279AB">
        <w:rPr>
          <w:b/>
          <w:u w:val="single"/>
        </w:rPr>
        <w:t>Основни</w:t>
      </w:r>
      <w:r w:rsidRPr="005279AB">
        <w:rPr>
          <w:b/>
          <w:spacing w:val="52"/>
          <w:u w:val="single"/>
        </w:rPr>
        <w:t xml:space="preserve"> </w:t>
      </w:r>
      <w:r w:rsidRPr="005279AB">
        <w:rPr>
          <w:b/>
          <w:u w:val="single"/>
        </w:rPr>
        <w:t>задаци</w:t>
      </w:r>
      <w:r w:rsidRPr="005279AB">
        <w:rPr>
          <w:b/>
          <w:spacing w:val="-2"/>
          <w:u w:val="single"/>
        </w:rPr>
        <w:t xml:space="preserve"> </w:t>
      </w:r>
      <w:r w:rsidRPr="005279AB">
        <w:rPr>
          <w:b/>
          <w:u w:val="single"/>
        </w:rPr>
        <w:t>рада</w:t>
      </w:r>
      <w:r w:rsidRPr="005279AB">
        <w:rPr>
          <w:b/>
          <w:spacing w:val="-6"/>
          <w:u w:val="single"/>
        </w:rPr>
        <w:t xml:space="preserve"> </w:t>
      </w:r>
      <w:r w:rsidRPr="005279AB">
        <w:rPr>
          <w:b/>
          <w:u w:val="single"/>
        </w:rPr>
        <w:t>психолога</w:t>
      </w:r>
      <w:r w:rsidRPr="005279AB">
        <w:rPr>
          <w:b/>
          <w:spacing w:val="-1"/>
          <w:u w:val="single"/>
        </w:rPr>
        <w:t xml:space="preserve"> </w:t>
      </w:r>
      <w:r w:rsidRPr="005279AB">
        <w:rPr>
          <w:b/>
          <w:u w:val="single"/>
        </w:rPr>
        <w:t>у</w:t>
      </w:r>
      <w:r w:rsidRPr="005279AB">
        <w:rPr>
          <w:b/>
          <w:spacing w:val="-2"/>
          <w:u w:val="single"/>
        </w:rPr>
        <w:t xml:space="preserve"> </w:t>
      </w:r>
      <w:r w:rsidRPr="005279AB">
        <w:rPr>
          <w:b/>
          <w:u w:val="single"/>
        </w:rPr>
        <w:t>школи</w:t>
      </w:r>
      <w:r w:rsidRPr="005279AB">
        <w:rPr>
          <w:b/>
          <w:spacing w:val="-1"/>
          <w:u w:val="single"/>
        </w:rPr>
        <w:t xml:space="preserve"> </w:t>
      </w:r>
      <w:r w:rsidRPr="005279AB">
        <w:rPr>
          <w:b/>
          <w:u w:val="single"/>
        </w:rPr>
        <w:t>су</w:t>
      </w:r>
      <w:r w:rsidRPr="005279AB">
        <w:rPr>
          <w:b/>
          <w:spacing w:val="-6"/>
          <w:u w:val="single"/>
        </w:rPr>
        <w:t xml:space="preserve"> </w:t>
      </w:r>
      <w:r w:rsidRPr="005279AB">
        <w:rPr>
          <w:b/>
          <w:spacing w:val="-10"/>
          <w:u w:val="single"/>
        </w:rPr>
        <w:t>:</w:t>
      </w:r>
    </w:p>
    <w:p w:rsidR="005279AB" w:rsidRPr="005279AB" w:rsidRDefault="005279AB" w:rsidP="00FF3109">
      <w:pPr>
        <w:numPr>
          <w:ilvl w:val="0"/>
          <w:numId w:val="195"/>
        </w:numPr>
        <w:tabs>
          <w:tab w:val="left" w:pos="1200"/>
        </w:tabs>
        <w:spacing w:line="291" w:lineRule="exact"/>
      </w:pPr>
      <w:r w:rsidRPr="005279AB">
        <w:t>Стварање</w:t>
      </w:r>
      <w:r w:rsidRPr="005279AB">
        <w:rPr>
          <w:spacing w:val="-4"/>
        </w:rPr>
        <w:t xml:space="preserve"> </w:t>
      </w:r>
      <w:r w:rsidRPr="005279AB">
        <w:t>оптималних</w:t>
      </w:r>
      <w:r w:rsidRPr="005279AB">
        <w:rPr>
          <w:spacing w:val="-5"/>
        </w:rPr>
        <w:t xml:space="preserve"> </w:t>
      </w:r>
      <w:r w:rsidRPr="005279AB">
        <w:t>услова</w:t>
      </w:r>
      <w:r w:rsidRPr="005279AB">
        <w:rPr>
          <w:spacing w:val="-2"/>
        </w:rPr>
        <w:t xml:space="preserve"> </w:t>
      </w:r>
      <w:r w:rsidRPr="005279AB">
        <w:t>за</w:t>
      </w:r>
      <w:r w:rsidRPr="005279AB">
        <w:rPr>
          <w:spacing w:val="-1"/>
        </w:rPr>
        <w:t xml:space="preserve"> </w:t>
      </w:r>
      <w:r w:rsidRPr="005279AB">
        <w:t>развој</w:t>
      </w:r>
      <w:r w:rsidRPr="005279AB">
        <w:rPr>
          <w:spacing w:val="-9"/>
        </w:rPr>
        <w:t xml:space="preserve"> </w:t>
      </w:r>
      <w:r w:rsidRPr="005279AB">
        <w:t>деце</w:t>
      </w:r>
      <w:r w:rsidRPr="005279AB">
        <w:rPr>
          <w:spacing w:val="-2"/>
        </w:rPr>
        <w:t xml:space="preserve"> </w:t>
      </w:r>
      <w:r w:rsidRPr="005279AB">
        <w:t>и</w:t>
      </w:r>
      <w:r w:rsidRPr="005279AB">
        <w:rPr>
          <w:spacing w:val="-4"/>
        </w:rPr>
        <w:t xml:space="preserve"> </w:t>
      </w:r>
      <w:r w:rsidRPr="005279AB">
        <w:t>остваривање</w:t>
      </w:r>
      <w:r w:rsidRPr="005279AB">
        <w:rPr>
          <w:spacing w:val="-2"/>
        </w:rPr>
        <w:t xml:space="preserve"> </w:t>
      </w:r>
      <w:r w:rsidRPr="005279AB">
        <w:t>васпитно-образовног</w:t>
      </w:r>
      <w:r w:rsidRPr="005279AB">
        <w:rPr>
          <w:spacing w:val="2"/>
        </w:rPr>
        <w:t xml:space="preserve"> </w:t>
      </w:r>
      <w:r w:rsidRPr="005279AB">
        <w:rPr>
          <w:spacing w:val="-2"/>
        </w:rPr>
        <w:t>рада,</w:t>
      </w:r>
    </w:p>
    <w:p w:rsidR="005279AB" w:rsidRPr="005279AB" w:rsidRDefault="005279AB" w:rsidP="00FF3109">
      <w:pPr>
        <w:numPr>
          <w:ilvl w:val="0"/>
          <w:numId w:val="195"/>
        </w:numPr>
        <w:tabs>
          <w:tab w:val="left" w:pos="1200"/>
        </w:tabs>
        <w:spacing w:before="3" w:line="293" w:lineRule="exact"/>
      </w:pPr>
      <w:r w:rsidRPr="005279AB">
        <w:t>Учествовање</w:t>
      </w:r>
      <w:r w:rsidRPr="005279AB">
        <w:rPr>
          <w:spacing w:val="-3"/>
        </w:rPr>
        <w:t xml:space="preserve"> </w:t>
      </w:r>
      <w:r w:rsidRPr="005279AB">
        <w:t>у</w:t>
      </w:r>
      <w:r w:rsidRPr="005279AB">
        <w:rPr>
          <w:spacing w:val="-9"/>
        </w:rPr>
        <w:t xml:space="preserve"> </w:t>
      </w:r>
      <w:r w:rsidRPr="005279AB">
        <w:t>праћењу</w:t>
      </w:r>
      <w:r w:rsidRPr="005279AB">
        <w:rPr>
          <w:spacing w:val="-10"/>
        </w:rPr>
        <w:t xml:space="preserve"> </w:t>
      </w:r>
      <w:r w:rsidRPr="005279AB">
        <w:t>и</w:t>
      </w:r>
      <w:r w:rsidRPr="005279AB">
        <w:rPr>
          <w:spacing w:val="2"/>
        </w:rPr>
        <w:t xml:space="preserve"> </w:t>
      </w:r>
      <w:r w:rsidRPr="005279AB">
        <w:t>подстицању</w:t>
      </w:r>
      <w:r w:rsidRPr="005279AB">
        <w:rPr>
          <w:spacing w:val="-10"/>
        </w:rPr>
        <w:t xml:space="preserve"> </w:t>
      </w:r>
      <w:r w:rsidRPr="005279AB">
        <w:t>развоја детета,</w:t>
      </w:r>
      <w:r w:rsidRPr="005279AB">
        <w:rPr>
          <w:spacing w:val="1"/>
        </w:rPr>
        <w:t xml:space="preserve"> </w:t>
      </w:r>
      <w:r w:rsidRPr="005279AB">
        <w:t>односно</w:t>
      </w:r>
      <w:r w:rsidRPr="005279AB">
        <w:rPr>
          <w:spacing w:val="1"/>
        </w:rPr>
        <w:t xml:space="preserve"> </w:t>
      </w:r>
      <w:r w:rsidRPr="005279AB">
        <w:rPr>
          <w:spacing w:val="-2"/>
        </w:rPr>
        <w:t>ученика,</w:t>
      </w:r>
    </w:p>
    <w:p w:rsidR="005279AB" w:rsidRPr="005279AB" w:rsidRDefault="005279AB" w:rsidP="00FF3109">
      <w:pPr>
        <w:numPr>
          <w:ilvl w:val="0"/>
          <w:numId w:val="195"/>
        </w:numPr>
        <w:tabs>
          <w:tab w:val="left" w:pos="1200"/>
        </w:tabs>
        <w:spacing w:line="293" w:lineRule="exact"/>
      </w:pPr>
      <w:r w:rsidRPr="005279AB">
        <w:t>Подршка</w:t>
      </w:r>
      <w:r w:rsidRPr="005279AB">
        <w:rPr>
          <w:spacing w:val="-6"/>
        </w:rPr>
        <w:t xml:space="preserve"> </w:t>
      </w:r>
      <w:r w:rsidRPr="005279AB">
        <w:t>јачању</w:t>
      </w:r>
      <w:r w:rsidRPr="005279AB">
        <w:rPr>
          <w:spacing w:val="46"/>
        </w:rPr>
        <w:t xml:space="preserve"> </w:t>
      </w:r>
      <w:r w:rsidRPr="005279AB">
        <w:t>наставничких</w:t>
      </w:r>
      <w:r w:rsidRPr="005279AB">
        <w:rPr>
          <w:spacing w:val="-7"/>
        </w:rPr>
        <w:t xml:space="preserve"> </w:t>
      </w:r>
      <w:r w:rsidRPr="005279AB">
        <w:t>компетенција</w:t>
      </w:r>
      <w:r w:rsidRPr="005279AB">
        <w:rPr>
          <w:spacing w:val="-3"/>
        </w:rPr>
        <w:t xml:space="preserve"> </w:t>
      </w:r>
      <w:r w:rsidRPr="005279AB">
        <w:t>и</w:t>
      </w:r>
      <w:r w:rsidRPr="005279AB">
        <w:rPr>
          <w:spacing w:val="-2"/>
        </w:rPr>
        <w:t xml:space="preserve"> </w:t>
      </w:r>
      <w:r w:rsidRPr="005279AB">
        <w:t>њиховог</w:t>
      </w:r>
      <w:r w:rsidRPr="005279AB">
        <w:rPr>
          <w:spacing w:val="-5"/>
        </w:rPr>
        <w:t xml:space="preserve"> </w:t>
      </w:r>
      <w:r w:rsidRPr="005279AB">
        <w:t xml:space="preserve">професионалног </w:t>
      </w:r>
      <w:r w:rsidRPr="005279AB">
        <w:rPr>
          <w:spacing w:val="-2"/>
        </w:rPr>
        <w:t>развоја,</w:t>
      </w:r>
    </w:p>
    <w:p w:rsidR="005279AB" w:rsidRPr="005279AB" w:rsidRDefault="005279AB" w:rsidP="00FF3109">
      <w:pPr>
        <w:numPr>
          <w:ilvl w:val="0"/>
          <w:numId w:val="195"/>
        </w:numPr>
        <w:tabs>
          <w:tab w:val="left" w:pos="1200"/>
          <w:tab w:val="left" w:pos="4178"/>
          <w:tab w:val="left" w:pos="5602"/>
        </w:tabs>
        <w:spacing w:before="2" w:line="237" w:lineRule="auto"/>
        <w:ind w:right="542"/>
      </w:pPr>
      <w:r w:rsidRPr="005279AB">
        <w:t>Учествовање</w:t>
      </w:r>
      <w:r w:rsidRPr="005279AB">
        <w:rPr>
          <w:spacing w:val="40"/>
        </w:rPr>
        <w:t xml:space="preserve"> </w:t>
      </w:r>
      <w:r w:rsidRPr="005279AB">
        <w:t>у</w:t>
      </w:r>
      <w:r w:rsidRPr="005279AB">
        <w:rPr>
          <w:spacing w:val="40"/>
        </w:rPr>
        <w:t xml:space="preserve"> </w:t>
      </w:r>
      <w:r w:rsidRPr="005279AB">
        <w:t>праћењу</w:t>
      </w:r>
      <w:r w:rsidRPr="005279AB">
        <w:rPr>
          <w:spacing w:val="40"/>
        </w:rPr>
        <w:t xml:space="preserve"> </w:t>
      </w:r>
      <w:r w:rsidRPr="005279AB">
        <w:t>и</w:t>
      </w:r>
      <w:r w:rsidRPr="005279AB">
        <w:tab/>
      </w:r>
      <w:r w:rsidRPr="005279AB">
        <w:rPr>
          <w:spacing w:val="-2"/>
        </w:rPr>
        <w:t>вредновању</w:t>
      </w:r>
      <w:r w:rsidRPr="005279AB">
        <w:tab/>
        <w:t>образовно-васпитног</w:t>
      </w:r>
      <w:r w:rsidRPr="005279AB">
        <w:rPr>
          <w:spacing w:val="39"/>
        </w:rPr>
        <w:t xml:space="preserve"> </w:t>
      </w:r>
      <w:r w:rsidRPr="005279AB">
        <w:t>рада</w:t>
      </w:r>
      <w:r w:rsidRPr="005279AB">
        <w:rPr>
          <w:spacing w:val="36"/>
        </w:rPr>
        <w:t xml:space="preserve"> </w:t>
      </w:r>
      <w:r w:rsidRPr="005279AB">
        <w:t>и</w:t>
      </w:r>
      <w:r w:rsidRPr="005279AB">
        <w:rPr>
          <w:spacing w:val="33"/>
        </w:rPr>
        <w:t xml:space="preserve"> </w:t>
      </w:r>
      <w:r w:rsidRPr="005279AB">
        <w:t>предлагање</w:t>
      </w:r>
      <w:r w:rsidRPr="005279AB">
        <w:rPr>
          <w:spacing w:val="36"/>
        </w:rPr>
        <w:t xml:space="preserve"> </w:t>
      </w:r>
      <w:r w:rsidRPr="005279AB">
        <w:t>мера</w:t>
      </w:r>
      <w:r w:rsidRPr="005279AB">
        <w:rPr>
          <w:spacing w:val="32"/>
        </w:rPr>
        <w:t xml:space="preserve"> </w:t>
      </w:r>
      <w:r w:rsidRPr="005279AB">
        <w:t>које доприносе обезбеђивању ефикасности, економичности и флексибилности рада установе,</w:t>
      </w:r>
    </w:p>
    <w:p w:rsidR="005279AB" w:rsidRPr="005279AB" w:rsidRDefault="005279AB" w:rsidP="00FF3109">
      <w:pPr>
        <w:numPr>
          <w:ilvl w:val="0"/>
          <w:numId w:val="195"/>
        </w:numPr>
        <w:tabs>
          <w:tab w:val="left" w:pos="1200"/>
        </w:tabs>
        <w:spacing w:before="3" w:line="237" w:lineRule="auto"/>
        <w:ind w:right="549"/>
      </w:pPr>
      <w:r w:rsidRPr="005279AB">
        <w:t>Учествовање у</w:t>
      </w:r>
      <w:r w:rsidRPr="005279AB">
        <w:rPr>
          <w:spacing w:val="-6"/>
        </w:rPr>
        <w:t xml:space="preserve"> </w:t>
      </w:r>
      <w:r w:rsidRPr="005279AB">
        <w:t>праћењу</w:t>
      </w:r>
      <w:r w:rsidRPr="005279AB">
        <w:rPr>
          <w:spacing w:val="-6"/>
        </w:rPr>
        <w:t xml:space="preserve"> </w:t>
      </w:r>
      <w:r w:rsidRPr="005279AB">
        <w:t>и вредновању</w:t>
      </w:r>
      <w:r w:rsidRPr="005279AB">
        <w:rPr>
          <w:spacing w:val="-6"/>
        </w:rPr>
        <w:t xml:space="preserve"> </w:t>
      </w:r>
      <w:r w:rsidRPr="005279AB">
        <w:t>остварености</w:t>
      </w:r>
      <w:r w:rsidRPr="005279AB">
        <w:rPr>
          <w:spacing w:val="-4"/>
        </w:rPr>
        <w:t xml:space="preserve"> </w:t>
      </w:r>
      <w:r w:rsidRPr="005279AB">
        <w:t>општих</w:t>
      </w:r>
      <w:r w:rsidRPr="005279AB">
        <w:rPr>
          <w:spacing w:val="-2"/>
        </w:rPr>
        <w:t xml:space="preserve"> </w:t>
      </w:r>
      <w:r w:rsidRPr="005279AB">
        <w:t>и</w:t>
      </w:r>
      <w:r w:rsidRPr="005279AB">
        <w:rPr>
          <w:spacing w:val="-1"/>
        </w:rPr>
        <w:t xml:space="preserve"> </w:t>
      </w:r>
      <w:r w:rsidRPr="005279AB">
        <w:t>посебних</w:t>
      </w:r>
      <w:r w:rsidRPr="005279AB">
        <w:rPr>
          <w:spacing w:val="-2"/>
        </w:rPr>
        <w:t xml:space="preserve"> </w:t>
      </w:r>
      <w:r w:rsidRPr="005279AB">
        <w:t>стандарда постигнућа ученика и предлагање мера за</w:t>
      </w:r>
      <w:r w:rsidRPr="005279AB">
        <w:rPr>
          <w:spacing w:val="40"/>
        </w:rPr>
        <w:t xml:space="preserve"> </w:t>
      </w:r>
      <w:r w:rsidRPr="005279AB">
        <w:t>унапређивање,</w:t>
      </w:r>
    </w:p>
    <w:p w:rsidR="005279AB" w:rsidRPr="005279AB" w:rsidRDefault="005279AB" w:rsidP="00FF3109">
      <w:pPr>
        <w:numPr>
          <w:ilvl w:val="0"/>
          <w:numId w:val="195"/>
        </w:numPr>
        <w:tabs>
          <w:tab w:val="left" w:pos="1200"/>
        </w:tabs>
        <w:spacing w:before="4" w:line="293" w:lineRule="exact"/>
      </w:pPr>
      <w:r w:rsidRPr="005279AB">
        <w:t>Подршка</w:t>
      </w:r>
      <w:r w:rsidRPr="005279AB">
        <w:rPr>
          <w:spacing w:val="-10"/>
        </w:rPr>
        <w:t xml:space="preserve"> </w:t>
      </w:r>
      <w:r w:rsidRPr="005279AB">
        <w:t>отворености</w:t>
      </w:r>
      <w:r w:rsidRPr="005279AB">
        <w:rPr>
          <w:spacing w:val="2"/>
        </w:rPr>
        <w:t xml:space="preserve"> </w:t>
      </w:r>
      <w:r w:rsidRPr="005279AB">
        <w:t>установе</w:t>
      </w:r>
      <w:r w:rsidRPr="005279AB">
        <w:rPr>
          <w:spacing w:val="-2"/>
        </w:rPr>
        <w:t xml:space="preserve"> </w:t>
      </w:r>
      <w:r w:rsidRPr="005279AB">
        <w:t>према</w:t>
      </w:r>
      <w:r w:rsidRPr="005279AB">
        <w:rPr>
          <w:spacing w:val="-8"/>
        </w:rPr>
        <w:t xml:space="preserve"> </w:t>
      </w:r>
      <w:r w:rsidRPr="005279AB">
        <w:t xml:space="preserve">педагошким </w:t>
      </w:r>
      <w:r w:rsidRPr="005279AB">
        <w:rPr>
          <w:spacing w:val="-2"/>
        </w:rPr>
        <w:t>иновацијама,</w:t>
      </w:r>
    </w:p>
    <w:p w:rsidR="005279AB" w:rsidRPr="005279AB" w:rsidRDefault="005279AB" w:rsidP="00FF3109">
      <w:pPr>
        <w:numPr>
          <w:ilvl w:val="0"/>
          <w:numId w:val="195"/>
        </w:numPr>
        <w:tabs>
          <w:tab w:val="left" w:pos="1200"/>
        </w:tabs>
        <w:spacing w:before="2" w:line="237" w:lineRule="auto"/>
        <w:ind w:right="558"/>
      </w:pPr>
      <w:r w:rsidRPr="005279AB">
        <w:t>Развијање сарадње</w:t>
      </w:r>
      <w:r w:rsidRPr="005279AB">
        <w:rPr>
          <w:spacing w:val="28"/>
        </w:rPr>
        <w:t xml:space="preserve"> </w:t>
      </w:r>
      <w:r w:rsidRPr="005279AB">
        <w:t>установе са породицом и подршка васпитним компетенцијама родитеља, односно старатеља,</w:t>
      </w:r>
    </w:p>
    <w:p w:rsidR="005279AB" w:rsidRPr="005279AB" w:rsidRDefault="005279AB" w:rsidP="00FF3109">
      <w:pPr>
        <w:numPr>
          <w:ilvl w:val="0"/>
          <w:numId w:val="195"/>
        </w:numPr>
        <w:tabs>
          <w:tab w:val="left" w:pos="1200"/>
          <w:tab w:val="left" w:pos="2318"/>
          <w:tab w:val="left" w:pos="2759"/>
          <w:tab w:val="left" w:pos="3728"/>
          <w:tab w:val="left" w:pos="5521"/>
          <w:tab w:val="left" w:pos="6730"/>
          <w:tab w:val="left" w:pos="8182"/>
          <w:tab w:val="left" w:pos="9385"/>
          <w:tab w:val="left" w:pos="9740"/>
        </w:tabs>
        <w:spacing w:before="7" w:line="237" w:lineRule="auto"/>
        <w:ind w:right="538"/>
      </w:pPr>
      <w:r w:rsidRPr="005279AB">
        <w:rPr>
          <w:spacing w:val="-2"/>
        </w:rPr>
        <w:t>Сарадња</w:t>
      </w:r>
      <w:r w:rsidRPr="005279AB">
        <w:tab/>
      </w:r>
      <w:r w:rsidRPr="005279AB">
        <w:rPr>
          <w:spacing w:val="-6"/>
        </w:rPr>
        <w:t>са</w:t>
      </w:r>
      <w:r w:rsidRPr="005279AB">
        <w:tab/>
      </w:r>
      <w:r w:rsidRPr="005279AB">
        <w:rPr>
          <w:spacing w:val="-2"/>
        </w:rPr>
        <w:t>другим</w:t>
      </w:r>
      <w:r w:rsidRPr="005279AB">
        <w:tab/>
      </w:r>
      <w:r w:rsidRPr="005279AB">
        <w:rPr>
          <w:spacing w:val="-2"/>
        </w:rPr>
        <w:t>институцијама,</w:t>
      </w:r>
      <w:r w:rsidRPr="005279AB">
        <w:tab/>
      </w:r>
      <w:r w:rsidRPr="005279AB">
        <w:rPr>
          <w:spacing w:val="-2"/>
        </w:rPr>
        <w:t>локалном</w:t>
      </w:r>
      <w:r w:rsidRPr="005279AB">
        <w:tab/>
      </w:r>
      <w:r w:rsidRPr="005279AB">
        <w:rPr>
          <w:spacing w:val="-2"/>
        </w:rPr>
        <w:t>заједницом,</w:t>
      </w:r>
      <w:r w:rsidRPr="005279AB">
        <w:tab/>
      </w:r>
      <w:r w:rsidRPr="005279AB">
        <w:rPr>
          <w:spacing w:val="-2"/>
        </w:rPr>
        <w:t>стручним</w:t>
      </w:r>
      <w:r w:rsidRPr="005279AB">
        <w:tab/>
      </w:r>
      <w:r w:rsidRPr="005279AB">
        <w:rPr>
          <w:spacing w:val="-10"/>
        </w:rPr>
        <w:t>и</w:t>
      </w:r>
      <w:r w:rsidRPr="005279AB">
        <w:tab/>
      </w:r>
      <w:r w:rsidRPr="005279AB">
        <w:rPr>
          <w:spacing w:val="-2"/>
        </w:rPr>
        <w:t xml:space="preserve">струковним </w:t>
      </w:r>
      <w:r w:rsidRPr="005279AB">
        <w:t>организацијама од значаја за установу,</w:t>
      </w:r>
    </w:p>
    <w:p w:rsidR="005279AB" w:rsidRPr="005279AB" w:rsidRDefault="005279AB" w:rsidP="00FF3109">
      <w:pPr>
        <w:numPr>
          <w:ilvl w:val="0"/>
          <w:numId w:val="195"/>
        </w:numPr>
        <w:tabs>
          <w:tab w:val="left" w:pos="1200"/>
        </w:tabs>
        <w:spacing w:line="294" w:lineRule="exact"/>
      </w:pPr>
      <w:r w:rsidRPr="005279AB">
        <w:t>Стално</w:t>
      </w:r>
      <w:r w:rsidRPr="005279AB">
        <w:rPr>
          <w:spacing w:val="-3"/>
        </w:rPr>
        <w:t xml:space="preserve"> </w:t>
      </w:r>
      <w:r w:rsidRPr="005279AB">
        <w:t>стручно усавршавање</w:t>
      </w:r>
      <w:r w:rsidRPr="005279AB">
        <w:rPr>
          <w:spacing w:val="-4"/>
        </w:rPr>
        <w:t xml:space="preserve"> </w:t>
      </w:r>
      <w:r w:rsidRPr="005279AB">
        <w:t>и</w:t>
      </w:r>
      <w:r w:rsidRPr="005279AB">
        <w:rPr>
          <w:spacing w:val="-3"/>
        </w:rPr>
        <w:t xml:space="preserve"> </w:t>
      </w:r>
      <w:r w:rsidRPr="005279AB">
        <w:t>праћење</w:t>
      </w:r>
      <w:r w:rsidRPr="005279AB">
        <w:rPr>
          <w:spacing w:val="-5"/>
        </w:rPr>
        <w:t xml:space="preserve"> </w:t>
      </w:r>
      <w:r w:rsidRPr="005279AB">
        <w:t>развоја</w:t>
      </w:r>
      <w:r w:rsidRPr="005279AB">
        <w:rPr>
          <w:spacing w:val="-4"/>
        </w:rPr>
        <w:t xml:space="preserve"> </w:t>
      </w:r>
      <w:r w:rsidRPr="005279AB">
        <w:t>психолошке</w:t>
      </w:r>
      <w:r w:rsidRPr="005279AB">
        <w:rPr>
          <w:spacing w:val="-5"/>
        </w:rPr>
        <w:t xml:space="preserve"> </w:t>
      </w:r>
      <w:r w:rsidRPr="005279AB">
        <w:t>науке</w:t>
      </w:r>
      <w:r w:rsidRPr="005279AB">
        <w:rPr>
          <w:spacing w:val="-5"/>
        </w:rPr>
        <w:t xml:space="preserve"> </w:t>
      </w:r>
      <w:r w:rsidRPr="005279AB">
        <w:t>и</w:t>
      </w:r>
      <w:r w:rsidRPr="005279AB">
        <w:rPr>
          <w:spacing w:val="-2"/>
        </w:rPr>
        <w:t xml:space="preserve"> праксе.</w:t>
      </w:r>
    </w:p>
    <w:p w:rsidR="005279AB" w:rsidRPr="005279AB" w:rsidRDefault="005279AB" w:rsidP="005279AB">
      <w:pPr>
        <w:spacing w:before="53" w:after="1"/>
        <w:rPr>
          <w:sz w:val="20"/>
        </w:rPr>
      </w:pPr>
    </w:p>
    <w:tbl>
      <w:tblPr>
        <w:tblStyle w:val="TableNormal2"/>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0"/>
        <w:gridCol w:w="6180"/>
        <w:gridCol w:w="2593"/>
      </w:tblGrid>
      <w:tr w:rsidR="005279AB" w:rsidRPr="005279AB" w:rsidTr="005279AB">
        <w:trPr>
          <w:trHeight w:val="551"/>
        </w:trPr>
        <w:tc>
          <w:tcPr>
            <w:tcW w:w="1690" w:type="dxa"/>
          </w:tcPr>
          <w:p w:rsidR="005279AB" w:rsidRPr="005279AB" w:rsidRDefault="005279AB" w:rsidP="005279AB">
            <w:pPr>
              <w:spacing w:line="273" w:lineRule="exact"/>
              <w:ind w:left="417"/>
              <w:rPr>
                <w:b/>
              </w:rPr>
            </w:pPr>
            <w:r w:rsidRPr="005279AB">
              <w:rPr>
                <w:b/>
                <w:spacing w:val="-2"/>
              </w:rPr>
              <w:t>ВРЕМЕ</w:t>
            </w:r>
          </w:p>
        </w:tc>
        <w:tc>
          <w:tcPr>
            <w:tcW w:w="6180" w:type="dxa"/>
          </w:tcPr>
          <w:p w:rsidR="005279AB" w:rsidRPr="005279AB" w:rsidRDefault="005279AB" w:rsidP="005279AB">
            <w:pPr>
              <w:tabs>
                <w:tab w:val="left" w:pos="2960"/>
              </w:tabs>
              <w:spacing w:line="273" w:lineRule="exact"/>
              <w:ind w:left="1469"/>
              <w:rPr>
                <w:b/>
              </w:rPr>
            </w:pPr>
            <w:r w:rsidRPr="005279AB">
              <w:rPr>
                <w:b/>
                <w:spacing w:val="-2"/>
              </w:rPr>
              <w:t>САДРЖАЈ</w:t>
            </w:r>
            <w:r w:rsidRPr="005279AB">
              <w:rPr>
                <w:b/>
              </w:rPr>
              <w:tab/>
            </w:r>
            <w:r w:rsidRPr="005279AB">
              <w:rPr>
                <w:b/>
                <w:spacing w:val="-2"/>
              </w:rPr>
              <w:t>АКТИВНОСТИ</w:t>
            </w:r>
          </w:p>
        </w:tc>
        <w:tc>
          <w:tcPr>
            <w:tcW w:w="2593" w:type="dxa"/>
          </w:tcPr>
          <w:p w:rsidR="005279AB" w:rsidRPr="005279AB" w:rsidRDefault="005279AB" w:rsidP="005279AB">
            <w:pPr>
              <w:spacing w:line="274" w:lineRule="exact"/>
              <w:ind w:left="254" w:hanging="116"/>
              <w:rPr>
                <w:b/>
              </w:rPr>
            </w:pPr>
            <w:r w:rsidRPr="005279AB">
              <w:rPr>
                <w:b/>
              </w:rPr>
              <w:t>Праћење</w:t>
            </w:r>
            <w:r w:rsidRPr="005279AB">
              <w:rPr>
                <w:b/>
                <w:spacing w:val="-15"/>
              </w:rPr>
              <w:t xml:space="preserve"> </w:t>
            </w:r>
            <w:r w:rsidRPr="005279AB">
              <w:rPr>
                <w:b/>
              </w:rPr>
              <w:t>активности Критеријум успеха</w:t>
            </w:r>
          </w:p>
        </w:tc>
      </w:tr>
      <w:tr w:rsidR="005279AB" w:rsidRPr="005279AB" w:rsidTr="00C452FF">
        <w:trPr>
          <w:trHeight w:val="552"/>
        </w:trPr>
        <w:tc>
          <w:tcPr>
            <w:tcW w:w="10463" w:type="dxa"/>
            <w:gridSpan w:val="3"/>
            <w:shd w:val="clear" w:color="auto" w:fill="auto"/>
          </w:tcPr>
          <w:p w:rsidR="005279AB" w:rsidRPr="005279AB" w:rsidRDefault="005279AB" w:rsidP="005279AB">
            <w:pPr>
              <w:spacing w:line="269" w:lineRule="exact"/>
              <w:ind w:left="1123"/>
              <w:rPr>
                <w:b/>
              </w:rPr>
            </w:pPr>
            <w:r w:rsidRPr="005279AB">
              <w:rPr>
                <w:b/>
              </w:rPr>
              <w:t>I</w:t>
            </w:r>
            <w:r w:rsidRPr="005279AB">
              <w:rPr>
                <w:b/>
                <w:spacing w:val="55"/>
              </w:rPr>
              <w:t xml:space="preserve"> </w:t>
            </w:r>
            <w:r w:rsidRPr="005279AB">
              <w:rPr>
                <w:b/>
              </w:rPr>
              <w:t>ПЛАНИРАЊЕ</w:t>
            </w:r>
            <w:r w:rsidRPr="005279AB">
              <w:rPr>
                <w:b/>
                <w:spacing w:val="-3"/>
              </w:rPr>
              <w:t xml:space="preserve"> </w:t>
            </w:r>
            <w:r w:rsidRPr="005279AB">
              <w:rPr>
                <w:b/>
              </w:rPr>
              <w:t>И</w:t>
            </w:r>
            <w:r w:rsidRPr="005279AB">
              <w:rPr>
                <w:b/>
                <w:spacing w:val="-1"/>
              </w:rPr>
              <w:t xml:space="preserve"> </w:t>
            </w:r>
            <w:r w:rsidRPr="005279AB">
              <w:rPr>
                <w:b/>
              </w:rPr>
              <w:t>ПРОГРАМИРАЊЕ</w:t>
            </w:r>
            <w:r w:rsidRPr="005279AB">
              <w:rPr>
                <w:b/>
                <w:spacing w:val="-3"/>
              </w:rPr>
              <w:t xml:space="preserve"> </w:t>
            </w:r>
            <w:r w:rsidRPr="005279AB">
              <w:rPr>
                <w:b/>
              </w:rPr>
              <w:t>ОБРАЗОВНО-ВАСПИТНОГ</w:t>
            </w:r>
            <w:r w:rsidRPr="005279AB">
              <w:rPr>
                <w:b/>
                <w:spacing w:val="-1"/>
              </w:rPr>
              <w:t xml:space="preserve"> </w:t>
            </w:r>
            <w:r w:rsidRPr="005279AB">
              <w:rPr>
                <w:b/>
                <w:spacing w:val="-4"/>
              </w:rPr>
              <w:t>РАДА</w:t>
            </w:r>
          </w:p>
          <w:p w:rsidR="005279AB" w:rsidRPr="005279AB" w:rsidRDefault="00C452FF" w:rsidP="005279AB">
            <w:pPr>
              <w:spacing w:line="263" w:lineRule="exact"/>
              <w:ind w:left="6899"/>
            </w:pPr>
            <w:r>
              <w:rPr>
                <w:b/>
              </w:rPr>
              <w:t>2</w:t>
            </w:r>
            <w:r w:rsidR="005279AB" w:rsidRPr="005279AB">
              <w:rPr>
                <w:b/>
                <w:spacing w:val="-2"/>
              </w:rPr>
              <w:t xml:space="preserve"> </w:t>
            </w:r>
            <w:r w:rsidR="005279AB" w:rsidRPr="005279AB">
              <w:rPr>
                <w:b/>
              </w:rPr>
              <w:t>сата</w:t>
            </w:r>
            <w:r w:rsidR="005279AB" w:rsidRPr="005279AB">
              <w:rPr>
                <w:b/>
                <w:spacing w:val="-6"/>
              </w:rPr>
              <w:t xml:space="preserve"> </w:t>
            </w:r>
            <w:r w:rsidR="005279AB" w:rsidRPr="005279AB">
              <w:rPr>
                <w:b/>
              </w:rPr>
              <w:t>седмично</w:t>
            </w:r>
            <w:r w:rsidR="005279AB" w:rsidRPr="005279AB">
              <w:rPr>
                <w:b/>
                <w:spacing w:val="-6"/>
              </w:rPr>
              <w:t xml:space="preserve"> </w:t>
            </w:r>
            <w:r w:rsidR="005279AB" w:rsidRPr="005279AB">
              <w:rPr>
                <w:b/>
              </w:rPr>
              <w:t>непосредан</w:t>
            </w:r>
            <w:r w:rsidR="005279AB" w:rsidRPr="005279AB">
              <w:rPr>
                <w:b/>
                <w:spacing w:val="-1"/>
              </w:rPr>
              <w:t xml:space="preserve"> </w:t>
            </w:r>
            <w:r w:rsidR="005279AB" w:rsidRPr="005279AB">
              <w:rPr>
                <w:b/>
                <w:spacing w:val="-5"/>
              </w:rPr>
              <w:t>ра</w:t>
            </w:r>
            <w:r w:rsidR="005279AB" w:rsidRPr="005279AB">
              <w:rPr>
                <w:spacing w:val="-5"/>
              </w:rPr>
              <w:t>д</w:t>
            </w:r>
          </w:p>
        </w:tc>
      </w:tr>
      <w:tr w:rsidR="005279AB" w:rsidRPr="005279AB" w:rsidTr="005279AB">
        <w:trPr>
          <w:trHeight w:val="551"/>
        </w:trPr>
        <w:tc>
          <w:tcPr>
            <w:tcW w:w="1690" w:type="dxa"/>
          </w:tcPr>
          <w:p w:rsidR="005279AB" w:rsidRPr="005279AB" w:rsidRDefault="005279AB" w:rsidP="005279AB">
            <w:pPr>
              <w:spacing w:line="267" w:lineRule="exact"/>
              <w:ind w:left="110"/>
            </w:pPr>
            <w:r w:rsidRPr="005279AB">
              <w:rPr>
                <w:spacing w:val="-2"/>
              </w:rPr>
              <w:t>август</w:t>
            </w:r>
          </w:p>
          <w:p w:rsidR="005279AB" w:rsidRPr="005279AB" w:rsidRDefault="005279AB" w:rsidP="005279AB">
            <w:pPr>
              <w:spacing w:line="265" w:lineRule="exact"/>
              <w:ind w:left="110"/>
            </w:pPr>
            <w:r w:rsidRPr="005279AB">
              <w:rPr>
                <w:spacing w:val="-2"/>
              </w:rPr>
              <w:t>септембар</w:t>
            </w:r>
          </w:p>
        </w:tc>
        <w:tc>
          <w:tcPr>
            <w:tcW w:w="6180" w:type="dxa"/>
          </w:tcPr>
          <w:p w:rsidR="005279AB" w:rsidRPr="005279AB" w:rsidRDefault="005279AB" w:rsidP="005279AB">
            <w:pPr>
              <w:spacing w:line="267" w:lineRule="exact"/>
              <w:ind w:left="105"/>
            </w:pPr>
            <w:r w:rsidRPr="005279AB">
              <w:t>Израда</w:t>
            </w:r>
            <w:r w:rsidRPr="005279AB">
              <w:rPr>
                <w:spacing w:val="-2"/>
              </w:rPr>
              <w:t xml:space="preserve"> </w:t>
            </w:r>
            <w:r w:rsidRPr="005279AB">
              <w:t>и учешће</w:t>
            </w:r>
            <w:r w:rsidRPr="005279AB">
              <w:rPr>
                <w:spacing w:val="3"/>
              </w:rPr>
              <w:t xml:space="preserve"> </w:t>
            </w:r>
            <w:r w:rsidRPr="005279AB">
              <w:t>у</w:t>
            </w:r>
            <w:r w:rsidRPr="005279AB">
              <w:rPr>
                <w:spacing w:val="-11"/>
              </w:rPr>
              <w:t xml:space="preserve"> </w:t>
            </w:r>
            <w:r w:rsidRPr="005279AB">
              <w:t>изради појединих</w:t>
            </w:r>
            <w:r w:rsidRPr="005279AB">
              <w:rPr>
                <w:spacing w:val="-5"/>
              </w:rPr>
              <w:t xml:space="preserve"> </w:t>
            </w:r>
            <w:r w:rsidRPr="005279AB">
              <w:t>делова</w:t>
            </w:r>
            <w:r w:rsidRPr="005279AB">
              <w:rPr>
                <w:spacing w:val="64"/>
              </w:rPr>
              <w:t xml:space="preserve"> </w:t>
            </w:r>
            <w:r w:rsidRPr="005279AB">
              <w:rPr>
                <w:spacing w:val="-2"/>
              </w:rPr>
              <w:t>Годишњег</w:t>
            </w:r>
          </w:p>
          <w:p w:rsidR="005279AB" w:rsidRPr="005279AB" w:rsidRDefault="005279AB" w:rsidP="005279AB">
            <w:pPr>
              <w:spacing w:line="265" w:lineRule="exact"/>
              <w:ind w:left="105"/>
            </w:pPr>
            <w:r w:rsidRPr="005279AB">
              <w:t>плана</w:t>
            </w:r>
            <w:r w:rsidRPr="005279AB">
              <w:rPr>
                <w:spacing w:val="-2"/>
              </w:rPr>
              <w:t xml:space="preserve"> </w:t>
            </w:r>
            <w:r w:rsidRPr="005279AB">
              <w:t>рада</w:t>
            </w:r>
            <w:r w:rsidRPr="005279AB">
              <w:rPr>
                <w:spacing w:val="-1"/>
              </w:rPr>
              <w:t xml:space="preserve"> </w:t>
            </w:r>
            <w:r w:rsidRPr="005279AB">
              <w:rPr>
                <w:spacing w:val="-4"/>
              </w:rPr>
              <w:t>школе</w:t>
            </w:r>
          </w:p>
        </w:tc>
        <w:tc>
          <w:tcPr>
            <w:tcW w:w="2593" w:type="dxa"/>
          </w:tcPr>
          <w:p w:rsidR="005279AB" w:rsidRPr="005279AB" w:rsidRDefault="005279AB" w:rsidP="005279AB">
            <w:pPr>
              <w:spacing w:line="267" w:lineRule="exact"/>
              <w:ind w:left="105"/>
            </w:pPr>
            <w:r w:rsidRPr="005279AB">
              <w:t xml:space="preserve">Израђени делови </w:t>
            </w:r>
            <w:r w:rsidRPr="005279AB">
              <w:rPr>
                <w:spacing w:val="-10"/>
              </w:rPr>
              <w:t>у</w:t>
            </w:r>
          </w:p>
          <w:p w:rsidR="005279AB" w:rsidRPr="005279AB" w:rsidRDefault="005279AB" w:rsidP="005279AB">
            <w:pPr>
              <w:spacing w:line="265" w:lineRule="exact"/>
              <w:ind w:left="105"/>
            </w:pPr>
            <w:r w:rsidRPr="005279AB">
              <w:t>годишњем</w:t>
            </w:r>
            <w:r w:rsidRPr="005279AB">
              <w:rPr>
                <w:spacing w:val="-2"/>
              </w:rPr>
              <w:t xml:space="preserve"> плану</w:t>
            </w:r>
          </w:p>
        </w:tc>
      </w:tr>
      <w:tr w:rsidR="005279AB" w:rsidRPr="005279AB" w:rsidTr="005279AB">
        <w:trPr>
          <w:trHeight w:val="551"/>
        </w:trPr>
        <w:tc>
          <w:tcPr>
            <w:tcW w:w="1690" w:type="dxa"/>
          </w:tcPr>
          <w:p w:rsidR="005279AB" w:rsidRPr="005279AB" w:rsidRDefault="005279AB" w:rsidP="005279AB">
            <w:pPr>
              <w:spacing w:line="267" w:lineRule="exact"/>
              <w:ind w:left="110"/>
            </w:pPr>
            <w:r w:rsidRPr="005279AB">
              <w:rPr>
                <w:spacing w:val="-2"/>
              </w:rPr>
              <w:t>септембар</w:t>
            </w:r>
          </w:p>
          <w:p w:rsidR="005279AB" w:rsidRPr="005279AB" w:rsidRDefault="005279AB" w:rsidP="005279AB">
            <w:pPr>
              <w:spacing w:line="265" w:lineRule="exact"/>
              <w:ind w:left="110"/>
            </w:pPr>
            <w:r w:rsidRPr="005279AB">
              <w:rPr>
                <w:spacing w:val="-2"/>
              </w:rPr>
              <w:t>месечно</w:t>
            </w:r>
          </w:p>
        </w:tc>
        <w:tc>
          <w:tcPr>
            <w:tcW w:w="6180" w:type="dxa"/>
          </w:tcPr>
          <w:p w:rsidR="005279AB" w:rsidRPr="005279AB" w:rsidRDefault="005279AB" w:rsidP="005279AB">
            <w:pPr>
              <w:spacing w:line="267" w:lineRule="exact"/>
              <w:ind w:left="105"/>
            </w:pPr>
            <w:r w:rsidRPr="005279AB">
              <w:t>Израда</w:t>
            </w:r>
            <w:r w:rsidRPr="005279AB">
              <w:rPr>
                <w:spacing w:val="-1"/>
              </w:rPr>
              <w:t xml:space="preserve"> </w:t>
            </w:r>
            <w:r w:rsidRPr="005279AB">
              <w:t>годишњег</w:t>
            </w:r>
            <w:r w:rsidRPr="005279AB">
              <w:rPr>
                <w:spacing w:val="-3"/>
              </w:rPr>
              <w:t xml:space="preserve"> </w:t>
            </w:r>
            <w:r w:rsidRPr="005279AB">
              <w:t>плана</w:t>
            </w:r>
            <w:r w:rsidRPr="005279AB">
              <w:rPr>
                <w:spacing w:val="55"/>
              </w:rPr>
              <w:t xml:space="preserve"> </w:t>
            </w:r>
            <w:r w:rsidRPr="005279AB">
              <w:t>и</w:t>
            </w:r>
            <w:r w:rsidRPr="005279AB">
              <w:rPr>
                <w:spacing w:val="-3"/>
              </w:rPr>
              <w:t xml:space="preserve"> </w:t>
            </w:r>
            <w:r w:rsidRPr="005279AB">
              <w:t>месечних</w:t>
            </w:r>
            <w:r w:rsidRPr="005279AB">
              <w:rPr>
                <w:spacing w:val="-4"/>
              </w:rPr>
              <w:t xml:space="preserve"> </w:t>
            </w:r>
            <w:r w:rsidRPr="005279AB">
              <w:rPr>
                <w:spacing w:val="-2"/>
              </w:rPr>
              <w:t>планова</w:t>
            </w:r>
          </w:p>
          <w:p w:rsidR="005279AB" w:rsidRPr="005279AB" w:rsidRDefault="005279AB" w:rsidP="005279AB">
            <w:pPr>
              <w:spacing w:line="265" w:lineRule="exact"/>
              <w:ind w:left="105"/>
            </w:pPr>
            <w:r w:rsidRPr="005279AB">
              <w:t>школског</w:t>
            </w:r>
            <w:r w:rsidRPr="005279AB">
              <w:rPr>
                <w:spacing w:val="57"/>
              </w:rPr>
              <w:t xml:space="preserve"> </w:t>
            </w:r>
            <w:r w:rsidRPr="005279AB">
              <w:rPr>
                <w:spacing w:val="-2"/>
              </w:rPr>
              <w:t>психолога</w:t>
            </w:r>
          </w:p>
        </w:tc>
        <w:tc>
          <w:tcPr>
            <w:tcW w:w="2593" w:type="dxa"/>
          </w:tcPr>
          <w:p w:rsidR="005279AB" w:rsidRPr="005279AB" w:rsidRDefault="005279AB" w:rsidP="005279AB">
            <w:pPr>
              <w:spacing w:line="267" w:lineRule="exact"/>
              <w:ind w:left="105"/>
            </w:pPr>
            <w:r w:rsidRPr="005279AB">
              <w:t>Урађен годишњи</w:t>
            </w:r>
            <w:r w:rsidRPr="005279AB">
              <w:rPr>
                <w:spacing w:val="1"/>
              </w:rPr>
              <w:t xml:space="preserve"> </w:t>
            </w:r>
            <w:r w:rsidRPr="005279AB">
              <w:rPr>
                <w:spacing w:val="-4"/>
              </w:rPr>
              <w:t>план</w:t>
            </w:r>
          </w:p>
          <w:p w:rsidR="005279AB" w:rsidRPr="005279AB" w:rsidRDefault="005279AB" w:rsidP="005279AB">
            <w:pPr>
              <w:spacing w:line="265" w:lineRule="exact"/>
              <w:ind w:left="105"/>
            </w:pPr>
            <w:r w:rsidRPr="005279AB">
              <w:t>и</w:t>
            </w:r>
            <w:r w:rsidRPr="005279AB">
              <w:rPr>
                <w:spacing w:val="1"/>
              </w:rPr>
              <w:t xml:space="preserve"> </w:t>
            </w:r>
            <w:r w:rsidRPr="005279AB">
              <w:t>месечни</w:t>
            </w:r>
            <w:r w:rsidRPr="005279AB">
              <w:rPr>
                <w:spacing w:val="-3"/>
              </w:rPr>
              <w:t xml:space="preserve"> </w:t>
            </w:r>
            <w:r w:rsidRPr="005279AB">
              <w:rPr>
                <w:spacing w:val="-2"/>
              </w:rPr>
              <w:t>планови</w:t>
            </w:r>
          </w:p>
        </w:tc>
      </w:tr>
      <w:tr w:rsidR="005279AB" w:rsidRPr="005279AB" w:rsidTr="005279AB">
        <w:trPr>
          <w:trHeight w:val="830"/>
        </w:trPr>
        <w:tc>
          <w:tcPr>
            <w:tcW w:w="1690" w:type="dxa"/>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42" w:lineRule="auto"/>
              <w:ind w:left="105"/>
            </w:pPr>
            <w:r w:rsidRPr="005279AB">
              <w:t>Уч</w:t>
            </w:r>
            <w:r>
              <w:t>ешће у планирању часова усмере</w:t>
            </w:r>
            <w:r w:rsidRPr="005279AB">
              <w:t>них на процесе и исходе</w:t>
            </w:r>
            <w:r w:rsidRPr="005279AB">
              <w:rPr>
                <w:spacing w:val="-1"/>
              </w:rPr>
              <w:t xml:space="preserve"> </w:t>
            </w:r>
            <w:r w:rsidRPr="005279AB">
              <w:t>учења</w:t>
            </w:r>
            <w:r w:rsidRPr="005279AB">
              <w:rPr>
                <w:spacing w:val="-1"/>
              </w:rPr>
              <w:t xml:space="preserve"> </w:t>
            </w:r>
            <w:r w:rsidRPr="005279AB">
              <w:t>у</w:t>
            </w:r>
            <w:r w:rsidRPr="005279AB">
              <w:rPr>
                <w:spacing w:val="-14"/>
              </w:rPr>
              <w:t xml:space="preserve"> </w:t>
            </w:r>
            <w:r w:rsidRPr="005279AB">
              <w:t>свим</w:t>
            </w:r>
            <w:r w:rsidRPr="005279AB">
              <w:rPr>
                <w:spacing w:val="40"/>
              </w:rPr>
              <w:t xml:space="preserve"> </w:t>
            </w:r>
            <w:r w:rsidRPr="005279AB">
              <w:t>новим</w:t>
            </w:r>
            <w:r w:rsidRPr="005279AB">
              <w:rPr>
                <w:spacing w:val="-7"/>
              </w:rPr>
              <w:t xml:space="preserve"> </w:t>
            </w:r>
            <w:r w:rsidRPr="005279AB">
              <w:t>програмима</w:t>
            </w:r>
            <w:r w:rsidRPr="005279AB">
              <w:rPr>
                <w:spacing w:val="-10"/>
              </w:rPr>
              <w:t xml:space="preserve"> </w:t>
            </w:r>
            <w:r w:rsidRPr="005279AB">
              <w:t>наставе</w:t>
            </w:r>
            <w:r w:rsidRPr="005279AB">
              <w:rPr>
                <w:spacing w:val="-6"/>
              </w:rPr>
              <w:t xml:space="preserve"> </w:t>
            </w:r>
            <w:r w:rsidRPr="005279AB">
              <w:t>и</w:t>
            </w:r>
            <w:r w:rsidRPr="005279AB">
              <w:rPr>
                <w:spacing w:val="-4"/>
              </w:rPr>
              <w:t xml:space="preserve"> </w:t>
            </w:r>
            <w:r w:rsidRPr="005279AB">
              <w:t>учења</w:t>
            </w:r>
          </w:p>
        </w:tc>
        <w:tc>
          <w:tcPr>
            <w:tcW w:w="2593" w:type="dxa"/>
          </w:tcPr>
          <w:p w:rsidR="005279AB" w:rsidRPr="005279AB" w:rsidRDefault="005279AB" w:rsidP="005279AB">
            <w:pPr>
              <w:spacing w:line="242" w:lineRule="auto"/>
              <w:ind w:left="105"/>
            </w:pPr>
            <w:r w:rsidRPr="005279AB">
              <w:t>Планирани часови усмерени</w:t>
            </w:r>
            <w:r w:rsidRPr="005279AB">
              <w:rPr>
                <w:spacing w:val="-15"/>
              </w:rPr>
              <w:t xml:space="preserve"> </w:t>
            </w:r>
            <w:r w:rsidRPr="005279AB">
              <w:t>на</w:t>
            </w:r>
            <w:r w:rsidRPr="005279AB">
              <w:rPr>
                <w:spacing w:val="-15"/>
              </w:rPr>
              <w:t xml:space="preserve"> </w:t>
            </w:r>
            <w:r w:rsidRPr="005279AB">
              <w:t>исходе</w:t>
            </w:r>
            <w:r w:rsidRPr="005279AB">
              <w:rPr>
                <w:spacing w:val="-13"/>
              </w:rPr>
              <w:t xml:space="preserve"> </w:t>
            </w:r>
            <w:r w:rsidRPr="005279AB">
              <w:t>уч</w:t>
            </w:r>
            <w:r>
              <w:t>eња</w:t>
            </w:r>
          </w:p>
        </w:tc>
      </w:tr>
      <w:tr w:rsidR="005279AB" w:rsidRPr="005279AB" w:rsidTr="005279AB">
        <w:trPr>
          <w:trHeight w:val="825"/>
        </w:trPr>
        <w:tc>
          <w:tcPr>
            <w:tcW w:w="1690" w:type="dxa"/>
          </w:tcPr>
          <w:p w:rsidR="005279AB" w:rsidRPr="005279AB" w:rsidRDefault="005279AB" w:rsidP="005279AB">
            <w:pPr>
              <w:spacing w:line="268" w:lineRule="exact"/>
              <w:ind w:left="110"/>
            </w:pPr>
            <w:r w:rsidRPr="005279AB">
              <w:rPr>
                <w:spacing w:val="-2"/>
              </w:rPr>
              <w:t>септембар</w:t>
            </w:r>
          </w:p>
        </w:tc>
        <w:tc>
          <w:tcPr>
            <w:tcW w:w="6180" w:type="dxa"/>
          </w:tcPr>
          <w:p w:rsidR="005279AB" w:rsidRPr="005279AB" w:rsidRDefault="005279AB" w:rsidP="005279AB">
            <w:pPr>
              <w:spacing w:line="237" w:lineRule="auto"/>
              <w:ind w:left="105" w:firstLine="62"/>
            </w:pPr>
            <w:r w:rsidRPr="005279AB">
              <w:t>Израда</w:t>
            </w:r>
            <w:r w:rsidRPr="005279AB">
              <w:rPr>
                <w:spacing w:val="40"/>
              </w:rPr>
              <w:t xml:space="preserve"> </w:t>
            </w:r>
            <w:r w:rsidRPr="005279AB">
              <w:t>сопственог</w:t>
            </w:r>
            <w:r w:rsidRPr="005279AB">
              <w:rPr>
                <w:spacing w:val="-9"/>
              </w:rPr>
              <w:t xml:space="preserve"> </w:t>
            </w:r>
            <w:r w:rsidRPr="005279AB">
              <w:t>плана</w:t>
            </w:r>
            <w:r w:rsidRPr="005279AB">
              <w:rPr>
                <w:spacing w:val="-7"/>
              </w:rPr>
              <w:t xml:space="preserve"> </w:t>
            </w:r>
            <w:r w:rsidRPr="005279AB">
              <w:t>имплементације</w:t>
            </w:r>
            <w:r w:rsidRPr="005279AB">
              <w:rPr>
                <w:spacing w:val="-7"/>
              </w:rPr>
              <w:t xml:space="preserve"> </w:t>
            </w:r>
            <w:r w:rsidRPr="005279AB">
              <w:t>задатака</w:t>
            </w:r>
            <w:r w:rsidRPr="005279AB">
              <w:rPr>
                <w:spacing w:val="-7"/>
              </w:rPr>
              <w:t xml:space="preserve"> </w:t>
            </w:r>
            <w:r w:rsidRPr="005279AB">
              <w:t>из ШРП</w:t>
            </w:r>
            <w:r w:rsidRPr="005279AB">
              <w:rPr>
                <w:spacing w:val="40"/>
              </w:rPr>
              <w:t xml:space="preserve"> </w:t>
            </w:r>
            <w:r w:rsidRPr="005279AB">
              <w:t>за ову годину који се односе на рад психолога</w:t>
            </w:r>
          </w:p>
        </w:tc>
        <w:tc>
          <w:tcPr>
            <w:tcW w:w="2593" w:type="dxa"/>
          </w:tcPr>
          <w:p w:rsidR="005279AB" w:rsidRPr="005279AB" w:rsidRDefault="005279AB" w:rsidP="005279AB">
            <w:pPr>
              <w:spacing w:line="237" w:lineRule="auto"/>
              <w:ind w:left="105" w:right="186"/>
            </w:pPr>
            <w:r w:rsidRPr="005279AB">
              <w:t>Израђен сопствени план</w:t>
            </w:r>
            <w:r w:rsidRPr="005279AB">
              <w:rPr>
                <w:spacing w:val="-2"/>
              </w:rPr>
              <w:t xml:space="preserve"> </w:t>
            </w:r>
            <w:r w:rsidRPr="005279AB">
              <w:t>и</w:t>
            </w:r>
            <w:r w:rsidRPr="005279AB">
              <w:rPr>
                <w:spacing w:val="-5"/>
              </w:rPr>
              <w:t xml:space="preserve"> </w:t>
            </w:r>
            <w:r w:rsidRPr="005279AB">
              <w:t>унет</w:t>
            </w:r>
            <w:r w:rsidRPr="005279AB">
              <w:rPr>
                <w:spacing w:val="-2"/>
              </w:rPr>
              <w:t xml:space="preserve"> месечне</w:t>
            </w:r>
          </w:p>
          <w:p w:rsidR="005279AB" w:rsidRPr="005279AB" w:rsidRDefault="005279AB" w:rsidP="005279AB">
            <w:pPr>
              <w:spacing w:line="261" w:lineRule="exact"/>
              <w:ind w:left="105"/>
            </w:pPr>
            <w:r w:rsidRPr="005279AB">
              <w:t>планове</w:t>
            </w:r>
            <w:r w:rsidRPr="005279AB">
              <w:rPr>
                <w:spacing w:val="-2"/>
              </w:rPr>
              <w:t xml:space="preserve"> </w:t>
            </w:r>
            <w:r w:rsidRPr="005279AB">
              <w:rPr>
                <w:spacing w:val="-4"/>
              </w:rPr>
              <w:t>рада</w:t>
            </w:r>
          </w:p>
        </w:tc>
      </w:tr>
      <w:tr w:rsidR="005279AB" w:rsidRPr="005279AB" w:rsidTr="005279AB">
        <w:trPr>
          <w:trHeight w:val="830"/>
        </w:trPr>
        <w:tc>
          <w:tcPr>
            <w:tcW w:w="1690" w:type="dxa"/>
          </w:tcPr>
          <w:p w:rsidR="005279AB" w:rsidRPr="005279AB" w:rsidRDefault="005279AB" w:rsidP="005279AB">
            <w:pPr>
              <w:spacing w:line="268" w:lineRule="exact"/>
              <w:ind w:left="110"/>
            </w:pPr>
            <w:r w:rsidRPr="005279AB">
              <w:t>октобар-</w:t>
            </w:r>
            <w:r w:rsidRPr="005279AB">
              <w:rPr>
                <w:spacing w:val="1"/>
              </w:rPr>
              <w:t xml:space="preserve"> </w:t>
            </w:r>
            <w:r w:rsidRPr="005279AB">
              <w:rPr>
                <w:spacing w:val="-5"/>
              </w:rPr>
              <w:t>јун</w:t>
            </w:r>
          </w:p>
        </w:tc>
        <w:tc>
          <w:tcPr>
            <w:tcW w:w="6180" w:type="dxa"/>
          </w:tcPr>
          <w:p w:rsidR="005279AB" w:rsidRPr="005279AB" w:rsidRDefault="005279AB" w:rsidP="005279AB">
            <w:pPr>
              <w:spacing w:line="268" w:lineRule="exact"/>
              <w:ind w:left="105"/>
            </w:pPr>
            <w:r w:rsidRPr="005279AB">
              <w:t>Учешће</w:t>
            </w:r>
            <w:r w:rsidRPr="005279AB">
              <w:rPr>
                <w:spacing w:val="2"/>
              </w:rPr>
              <w:t xml:space="preserve"> </w:t>
            </w:r>
            <w:r w:rsidRPr="005279AB">
              <w:t>у</w:t>
            </w:r>
            <w:r w:rsidRPr="005279AB">
              <w:rPr>
                <w:spacing w:val="-10"/>
              </w:rPr>
              <w:t xml:space="preserve"> </w:t>
            </w:r>
            <w:r w:rsidRPr="005279AB">
              <w:t>изради програма</w:t>
            </w:r>
            <w:r w:rsidRPr="005279AB">
              <w:rPr>
                <w:spacing w:val="52"/>
              </w:rPr>
              <w:t xml:space="preserve"> </w:t>
            </w:r>
            <w:r w:rsidRPr="005279AB">
              <w:t>инклузивног</w:t>
            </w:r>
            <w:r w:rsidRPr="005279AB">
              <w:rPr>
                <w:spacing w:val="-4"/>
              </w:rPr>
              <w:t xml:space="preserve"> </w:t>
            </w:r>
            <w:r w:rsidRPr="005279AB">
              <w:t>образовања</w:t>
            </w:r>
            <w:r w:rsidRPr="005279AB">
              <w:rPr>
                <w:spacing w:val="-6"/>
              </w:rPr>
              <w:t xml:space="preserve"> </w:t>
            </w:r>
            <w:r w:rsidRPr="005279AB">
              <w:rPr>
                <w:spacing w:val="-10"/>
              </w:rPr>
              <w:t>и</w:t>
            </w:r>
          </w:p>
          <w:p w:rsidR="005279AB" w:rsidRPr="005279AB" w:rsidRDefault="005279AB" w:rsidP="005279AB">
            <w:pPr>
              <w:spacing w:line="274" w:lineRule="exact"/>
              <w:ind w:left="105"/>
            </w:pPr>
            <w:r w:rsidRPr="005279AB">
              <w:t>изради</w:t>
            </w:r>
            <w:r w:rsidRPr="005279AB">
              <w:rPr>
                <w:spacing w:val="-4"/>
              </w:rPr>
              <w:t xml:space="preserve"> </w:t>
            </w:r>
            <w:r w:rsidRPr="005279AB">
              <w:t>ИОП</w:t>
            </w:r>
            <w:r w:rsidRPr="005279AB">
              <w:rPr>
                <w:spacing w:val="-6"/>
              </w:rPr>
              <w:t xml:space="preserve"> </w:t>
            </w:r>
            <w:r w:rsidRPr="005279AB">
              <w:t>за</w:t>
            </w:r>
            <w:r w:rsidRPr="005279AB">
              <w:rPr>
                <w:spacing w:val="-11"/>
              </w:rPr>
              <w:t xml:space="preserve"> </w:t>
            </w:r>
            <w:r w:rsidRPr="005279AB">
              <w:t>поједине</w:t>
            </w:r>
            <w:r w:rsidRPr="005279AB">
              <w:rPr>
                <w:spacing w:val="-2"/>
              </w:rPr>
              <w:t xml:space="preserve"> </w:t>
            </w:r>
            <w:r w:rsidRPr="005279AB">
              <w:t>ученике</w:t>
            </w:r>
            <w:r w:rsidRPr="005279AB">
              <w:rPr>
                <w:spacing w:val="-6"/>
              </w:rPr>
              <w:t xml:space="preserve"> </w:t>
            </w:r>
            <w:r w:rsidRPr="005279AB">
              <w:t>и</w:t>
            </w:r>
            <w:r w:rsidRPr="005279AB">
              <w:rPr>
                <w:spacing w:val="-4"/>
              </w:rPr>
              <w:t xml:space="preserve"> </w:t>
            </w:r>
            <w:r w:rsidRPr="005279AB">
              <w:t>израда</w:t>
            </w:r>
            <w:r w:rsidRPr="005279AB">
              <w:rPr>
                <w:spacing w:val="-6"/>
              </w:rPr>
              <w:t xml:space="preserve"> </w:t>
            </w:r>
            <w:r w:rsidRPr="005279AB">
              <w:t>педагошког профила ученика</w:t>
            </w:r>
          </w:p>
        </w:tc>
        <w:tc>
          <w:tcPr>
            <w:tcW w:w="2593" w:type="dxa"/>
          </w:tcPr>
          <w:p w:rsidR="005279AB" w:rsidRPr="005279AB" w:rsidRDefault="005279AB" w:rsidP="005279AB">
            <w:pPr>
              <w:spacing w:line="242" w:lineRule="auto"/>
              <w:ind w:left="105"/>
            </w:pPr>
            <w:r w:rsidRPr="005279AB">
              <w:t>Урађени ИОП, педагошки</w:t>
            </w:r>
            <w:r w:rsidRPr="005279AB">
              <w:rPr>
                <w:spacing w:val="-15"/>
              </w:rPr>
              <w:t xml:space="preserve"> </w:t>
            </w:r>
            <w:r w:rsidRPr="005279AB">
              <w:t>профил</w:t>
            </w:r>
          </w:p>
        </w:tc>
      </w:tr>
      <w:tr w:rsidR="005279AB" w:rsidRPr="005279AB" w:rsidTr="005279AB">
        <w:trPr>
          <w:trHeight w:val="273"/>
        </w:trPr>
        <w:tc>
          <w:tcPr>
            <w:tcW w:w="1690" w:type="dxa"/>
          </w:tcPr>
          <w:p w:rsidR="005279AB" w:rsidRPr="005279AB" w:rsidRDefault="005279AB" w:rsidP="005279AB">
            <w:pPr>
              <w:spacing w:line="253" w:lineRule="exact"/>
              <w:ind w:left="110"/>
            </w:pPr>
            <w:r w:rsidRPr="005279AB">
              <w:rPr>
                <w:spacing w:val="-2"/>
              </w:rPr>
              <w:t>септембар</w:t>
            </w:r>
          </w:p>
        </w:tc>
        <w:tc>
          <w:tcPr>
            <w:tcW w:w="6180" w:type="dxa"/>
          </w:tcPr>
          <w:p w:rsidR="005279AB" w:rsidRPr="005279AB" w:rsidRDefault="005279AB" w:rsidP="005279AB">
            <w:pPr>
              <w:spacing w:line="253" w:lineRule="exact"/>
              <w:ind w:left="105"/>
            </w:pPr>
            <w:r w:rsidRPr="005279AB">
              <w:t>Израда</w:t>
            </w:r>
            <w:r w:rsidRPr="005279AB">
              <w:rPr>
                <w:spacing w:val="-3"/>
              </w:rPr>
              <w:t xml:space="preserve"> </w:t>
            </w:r>
            <w:r w:rsidRPr="005279AB">
              <w:t>плана</w:t>
            </w:r>
            <w:r w:rsidRPr="005279AB">
              <w:rPr>
                <w:spacing w:val="-3"/>
              </w:rPr>
              <w:t xml:space="preserve"> </w:t>
            </w:r>
            <w:r w:rsidRPr="005279AB">
              <w:t>рада</w:t>
            </w:r>
            <w:r w:rsidRPr="005279AB">
              <w:rPr>
                <w:spacing w:val="-3"/>
              </w:rPr>
              <w:t xml:space="preserve"> </w:t>
            </w:r>
            <w:r w:rsidRPr="005279AB">
              <w:t>Тима</w:t>
            </w:r>
            <w:r w:rsidRPr="005279AB">
              <w:rPr>
                <w:spacing w:val="-7"/>
              </w:rPr>
              <w:t xml:space="preserve"> </w:t>
            </w:r>
            <w:r w:rsidRPr="005279AB">
              <w:t>за</w:t>
            </w:r>
            <w:r w:rsidRPr="005279AB">
              <w:rPr>
                <w:spacing w:val="-3"/>
              </w:rPr>
              <w:t xml:space="preserve"> </w:t>
            </w:r>
            <w:r w:rsidRPr="005279AB">
              <w:t>инклузивно</w:t>
            </w:r>
            <w:r w:rsidRPr="005279AB">
              <w:rPr>
                <w:spacing w:val="-1"/>
              </w:rPr>
              <w:t xml:space="preserve"> </w:t>
            </w:r>
            <w:r w:rsidRPr="005279AB">
              <w:rPr>
                <w:spacing w:val="-2"/>
              </w:rPr>
              <w:t>образовање.</w:t>
            </w:r>
          </w:p>
        </w:tc>
        <w:tc>
          <w:tcPr>
            <w:tcW w:w="2593" w:type="dxa"/>
          </w:tcPr>
          <w:p w:rsidR="005279AB" w:rsidRPr="005279AB" w:rsidRDefault="005279AB" w:rsidP="005279AB">
            <w:pPr>
              <w:spacing w:line="253" w:lineRule="exact"/>
              <w:ind w:left="105"/>
            </w:pPr>
            <w:r w:rsidRPr="005279AB">
              <w:t>Урађен</w:t>
            </w:r>
            <w:r w:rsidRPr="005279AB">
              <w:rPr>
                <w:spacing w:val="-2"/>
              </w:rPr>
              <w:t xml:space="preserve"> </w:t>
            </w:r>
            <w:r w:rsidRPr="005279AB">
              <w:t xml:space="preserve">план </w:t>
            </w:r>
            <w:r w:rsidRPr="005279AB">
              <w:rPr>
                <w:spacing w:val="-4"/>
              </w:rPr>
              <w:t>рада</w:t>
            </w:r>
          </w:p>
        </w:tc>
      </w:tr>
      <w:tr w:rsidR="005279AB" w:rsidRPr="005279AB" w:rsidTr="00C41943">
        <w:trPr>
          <w:trHeight w:val="551"/>
        </w:trPr>
        <w:tc>
          <w:tcPr>
            <w:tcW w:w="1690" w:type="dxa"/>
            <w:tcBorders>
              <w:bottom w:val="single" w:sz="4" w:space="0" w:color="000000"/>
            </w:tcBorders>
          </w:tcPr>
          <w:p w:rsidR="005279AB" w:rsidRPr="005279AB" w:rsidRDefault="005279AB" w:rsidP="005279AB">
            <w:pPr>
              <w:spacing w:line="268" w:lineRule="exact"/>
              <w:ind w:left="110"/>
            </w:pPr>
            <w:r w:rsidRPr="005279AB">
              <w:rPr>
                <w:spacing w:val="-2"/>
              </w:rPr>
              <w:t>септембар</w:t>
            </w:r>
          </w:p>
        </w:tc>
        <w:tc>
          <w:tcPr>
            <w:tcW w:w="6180" w:type="dxa"/>
            <w:tcBorders>
              <w:bottom w:val="single" w:sz="4" w:space="0" w:color="000000"/>
            </w:tcBorders>
          </w:tcPr>
          <w:p w:rsidR="005279AB" w:rsidRPr="005279AB" w:rsidRDefault="005279AB" w:rsidP="005279AB">
            <w:pPr>
              <w:spacing w:line="268" w:lineRule="exact"/>
              <w:ind w:left="105"/>
            </w:pPr>
            <w:r w:rsidRPr="005279AB">
              <w:t>Учешће</w:t>
            </w:r>
            <w:r w:rsidRPr="005279AB">
              <w:rPr>
                <w:spacing w:val="1"/>
              </w:rPr>
              <w:t xml:space="preserve"> </w:t>
            </w:r>
            <w:r w:rsidRPr="005279AB">
              <w:t>у</w:t>
            </w:r>
            <w:r w:rsidRPr="005279AB">
              <w:rPr>
                <w:spacing w:val="-10"/>
              </w:rPr>
              <w:t xml:space="preserve"> </w:t>
            </w:r>
            <w:r w:rsidRPr="005279AB">
              <w:t>изради плана</w:t>
            </w:r>
            <w:r w:rsidRPr="005279AB">
              <w:rPr>
                <w:spacing w:val="-1"/>
              </w:rPr>
              <w:t xml:space="preserve"> </w:t>
            </w:r>
            <w:r w:rsidRPr="005279AB">
              <w:t>рада</w:t>
            </w:r>
            <w:r w:rsidRPr="005279AB">
              <w:rPr>
                <w:spacing w:val="-2"/>
              </w:rPr>
              <w:t xml:space="preserve"> </w:t>
            </w:r>
            <w:r w:rsidRPr="005279AB">
              <w:t>стручног</w:t>
            </w:r>
            <w:r w:rsidRPr="005279AB">
              <w:rPr>
                <w:spacing w:val="-3"/>
              </w:rPr>
              <w:t xml:space="preserve"> </w:t>
            </w:r>
            <w:r w:rsidRPr="005279AB">
              <w:t>већа</w:t>
            </w:r>
            <w:r w:rsidRPr="005279AB">
              <w:rPr>
                <w:spacing w:val="-2"/>
              </w:rPr>
              <w:t xml:space="preserve"> </w:t>
            </w:r>
            <w:r w:rsidRPr="005279AB">
              <w:t>за</w:t>
            </w:r>
            <w:r w:rsidRPr="005279AB">
              <w:rPr>
                <w:spacing w:val="-1"/>
              </w:rPr>
              <w:t xml:space="preserve"> </w:t>
            </w:r>
            <w:r w:rsidRPr="005279AB">
              <w:rPr>
                <w:spacing w:val="-2"/>
              </w:rPr>
              <w:t>разредну</w:t>
            </w:r>
          </w:p>
          <w:p w:rsidR="005279AB" w:rsidRPr="005279AB" w:rsidRDefault="005279AB" w:rsidP="005279AB">
            <w:pPr>
              <w:spacing w:before="2" w:line="261" w:lineRule="exact"/>
              <w:ind w:left="105"/>
            </w:pPr>
            <w:r w:rsidRPr="005279AB">
              <w:rPr>
                <w:spacing w:val="-2"/>
              </w:rPr>
              <w:t>наставу</w:t>
            </w:r>
          </w:p>
        </w:tc>
        <w:tc>
          <w:tcPr>
            <w:tcW w:w="2593" w:type="dxa"/>
            <w:tcBorders>
              <w:bottom w:val="single" w:sz="4" w:space="0" w:color="000000"/>
            </w:tcBorders>
          </w:tcPr>
          <w:p w:rsidR="005279AB" w:rsidRPr="005279AB" w:rsidRDefault="005279AB" w:rsidP="005279AB">
            <w:pPr>
              <w:spacing w:line="268" w:lineRule="exact"/>
              <w:ind w:left="105"/>
            </w:pPr>
            <w:r w:rsidRPr="005279AB">
              <w:t>Урађен</w:t>
            </w:r>
            <w:r w:rsidRPr="005279AB">
              <w:rPr>
                <w:spacing w:val="-2"/>
              </w:rPr>
              <w:t xml:space="preserve"> </w:t>
            </w:r>
            <w:r w:rsidRPr="005279AB">
              <w:t xml:space="preserve">план </w:t>
            </w:r>
            <w:r w:rsidRPr="005279AB">
              <w:rPr>
                <w:spacing w:val="-4"/>
              </w:rPr>
              <w:t>рада</w:t>
            </w:r>
          </w:p>
        </w:tc>
      </w:tr>
      <w:tr w:rsidR="005279AB" w:rsidRPr="005279AB" w:rsidTr="00C41943">
        <w:trPr>
          <w:trHeight w:val="552"/>
        </w:trPr>
        <w:tc>
          <w:tcPr>
            <w:tcW w:w="1690" w:type="dxa"/>
            <w:tcBorders>
              <w:bottom w:val="nil"/>
            </w:tcBorders>
          </w:tcPr>
          <w:p w:rsidR="005279AB" w:rsidRPr="005279AB" w:rsidRDefault="005279AB" w:rsidP="005279AB">
            <w:pPr>
              <w:spacing w:line="268" w:lineRule="exact"/>
              <w:ind w:left="110"/>
            </w:pPr>
            <w:r w:rsidRPr="005279AB">
              <w:rPr>
                <w:spacing w:val="-2"/>
              </w:rPr>
              <w:t>фебруар</w:t>
            </w:r>
          </w:p>
          <w:p w:rsidR="005279AB" w:rsidRPr="005279AB" w:rsidRDefault="005279AB" w:rsidP="005279AB">
            <w:pPr>
              <w:spacing w:before="2" w:line="261" w:lineRule="exact"/>
              <w:ind w:left="110"/>
            </w:pPr>
            <w:r w:rsidRPr="005279AB">
              <w:t>-</w:t>
            </w:r>
            <w:r w:rsidRPr="005279AB">
              <w:rPr>
                <w:spacing w:val="-5"/>
              </w:rPr>
              <w:t>мај</w:t>
            </w:r>
          </w:p>
        </w:tc>
        <w:tc>
          <w:tcPr>
            <w:tcW w:w="6180" w:type="dxa"/>
            <w:tcBorders>
              <w:bottom w:val="nil"/>
            </w:tcBorders>
          </w:tcPr>
          <w:p w:rsidR="005279AB" w:rsidRPr="005279AB" w:rsidRDefault="005279AB" w:rsidP="005279AB">
            <w:pPr>
              <w:spacing w:line="268" w:lineRule="exact"/>
              <w:ind w:left="105"/>
            </w:pPr>
            <w:r w:rsidRPr="005279AB">
              <w:t>Учешће</w:t>
            </w:r>
            <w:r w:rsidRPr="005279AB">
              <w:rPr>
                <w:spacing w:val="1"/>
              </w:rPr>
              <w:t xml:space="preserve"> </w:t>
            </w:r>
            <w:r w:rsidRPr="005279AB">
              <w:t>у</w:t>
            </w:r>
            <w:r w:rsidRPr="005279AB">
              <w:rPr>
                <w:spacing w:val="-9"/>
              </w:rPr>
              <w:t xml:space="preserve"> </w:t>
            </w:r>
            <w:r w:rsidRPr="005279AB">
              <w:t>изради</w:t>
            </w:r>
            <w:r w:rsidRPr="005279AB">
              <w:rPr>
                <w:spacing w:val="60"/>
              </w:rPr>
              <w:t xml:space="preserve"> </w:t>
            </w:r>
            <w:r w:rsidRPr="005279AB">
              <w:t>потребних</w:t>
            </w:r>
            <w:r w:rsidRPr="005279AB">
              <w:rPr>
                <w:spacing w:val="-5"/>
              </w:rPr>
              <w:t xml:space="preserve"> </w:t>
            </w:r>
            <w:r w:rsidRPr="005279AB">
              <w:t>анекса</w:t>
            </w:r>
            <w:r w:rsidRPr="005279AB">
              <w:rPr>
                <w:spacing w:val="-1"/>
              </w:rPr>
              <w:t xml:space="preserve"> </w:t>
            </w:r>
            <w:r w:rsidRPr="005279AB">
              <w:t>школских</w:t>
            </w:r>
            <w:r w:rsidRPr="005279AB">
              <w:rPr>
                <w:spacing w:val="-9"/>
              </w:rPr>
              <w:t xml:space="preserve"> </w:t>
            </w:r>
            <w:r w:rsidRPr="005279AB">
              <w:rPr>
                <w:spacing w:val="-2"/>
              </w:rPr>
              <w:t>програма</w:t>
            </w:r>
          </w:p>
          <w:p w:rsidR="005279AB" w:rsidRPr="005279AB" w:rsidRDefault="005279AB" w:rsidP="005279AB">
            <w:pPr>
              <w:spacing w:before="2" w:line="261" w:lineRule="exact"/>
              <w:ind w:left="105"/>
            </w:pPr>
            <w:r w:rsidRPr="005279AB">
              <w:t>као</w:t>
            </w:r>
            <w:r w:rsidRPr="005279AB">
              <w:rPr>
                <w:spacing w:val="2"/>
              </w:rPr>
              <w:t xml:space="preserve"> </w:t>
            </w:r>
            <w:r w:rsidRPr="005279AB">
              <w:t>последица</w:t>
            </w:r>
            <w:r w:rsidRPr="005279AB">
              <w:rPr>
                <w:spacing w:val="-7"/>
              </w:rPr>
              <w:t xml:space="preserve"> </w:t>
            </w:r>
            <w:r w:rsidRPr="005279AB">
              <w:t>законских</w:t>
            </w:r>
            <w:r w:rsidRPr="005279AB">
              <w:rPr>
                <w:spacing w:val="-6"/>
              </w:rPr>
              <w:t xml:space="preserve"> </w:t>
            </w:r>
            <w:r w:rsidRPr="005279AB">
              <w:rPr>
                <w:spacing w:val="-2"/>
              </w:rPr>
              <w:t>измена</w:t>
            </w:r>
          </w:p>
        </w:tc>
        <w:tc>
          <w:tcPr>
            <w:tcW w:w="2593" w:type="dxa"/>
            <w:tcBorders>
              <w:bottom w:val="nil"/>
            </w:tcBorders>
          </w:tcPr>
          <w:p w:rsidR="005279AB" w:rsidRPr="005279AB" w:rsidRDefault="005279AB" w:rsidP="005279AB">
            <w:pPr>
              <w:spacing w:line="268" w:lineRule="exact"/>
              <w:ind w:left="105"/>
            </w:pPr>
            <w:r w:rsidRPr="005279AB">
              <w:t>Урађени</w:t>
            </w:r>
            <w:r w:rsidRPr="005279AB">
              <w:rPr>
                <w:spacing w:val="-1"/>
              </w:rPr>
              <w:t xml:space="preserve"> </w:t>
            </w:r>
            <w:r w:rsidRPr="005279AB">
              <w:t>анекси</w:t>
            </w:r>
            <w:r w:rsidRPr="005279AB">
              <w:rPr>
                <w:spacing w:val="-1"/>
              </w:rPr>
              <w:t xml:space="preserve"> </w:t>
            </w:r>
            <w:r w:rsidRPr="005279AB">
              <w:rPr>
                <w:spacing w:val="-5"/>
              </w:rPr>
              <w:t>шк.</w:t>
            </w:r>
          </w:p>
          <w:p w:rsidR="005279AB" w:rsidRPr="005279AB" w:rsidRDefault="005279AB" w:rsidP="005279AB">
            <w:pPr>
              <w:spacing w:before="2" w:line="261" w:lineRule="exact"/>
              <w:ind w:left="105"/>
            </w:pPr>
            <w:r w:rsidRPr="005279AB">
              <w:rPr>
                <w:spacing w:val="-2"/>
              </w:rPr>
              <w:t>програмима</w:t>
            </w:r>
          </w:p>
        </w:tc>
      </w:tr>
    </w:tbl>
    <w:p w:rsidR="005279AB" w:rsidRPr="00C41943" w:rsidRDefault="005279AB" w:rsidP="005279AB">
      <w:pPr>
        <w:spacing w:line="242" w:lineRule="auto"/>
        <w:sectPr w:rsidR="005279AB" w:rsidRPr="00C41943" w:rsidSect="005279AB">
          <w:pgSz w:w="11910" w:h="16840"/>
          <w:pgMar w:top="680" w:right="180" w:bottom="1180" w:left="240" w:header="0" w:footer="983" w:gutter="0"/>
          <w:cols w:space="720"/>
        </w:sectPr>
      </w:pPr>
    </w:p>
    <w:tbl>
      <w:tblPr>
        <w:tblStyle w:val="TableNormal2"/>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0"/>
        <w:gridCol w:w="6180"/>
        <w:gridCol w:w="2593"/>
      </w:tblGrid>
      <w:tr w:rsidR="005279AB" w:rsidRPr="005279AB" w:rsidTr="005279AB">
        <w:trPr>
          <w:trHeight w:val="552"/>
        </w:trPr>
        <w:tc>
          <w:tcPr>
            <w:tcW w:w="1690" w:type="dxa"/>
          </w:tcPr>
          <w:p w:rsidR="005279AB" w:rsidRPr="00C41943" w:rsidRDefault="00C41943" w:rsidP="00C41943">
            <w:pPr>
              <w:spacing w:line="268" w:lineRule="exact"/>
            </w:pPr>
            <w:r>
              <w:lastRenderedPageBreak/>
              <w:t xml:space="preserve">   август</w:t>
            </w:r>
          </w:p>
        </w:tc>
        <w:tc>
          <w:tcPr>
            <w:tcW w:w="6180" w:type="dxa"/>
          </w:tcPr>
          <w:p w:rsidR="005279AB" w:rsidRPr="005279AB" w:rsidRDefault="005279AB" w:rsidP="005279AB">
            <w:pPr>
              <w:spacing w:line="267" w:lineRule="exact"/>
              <w:ind w:left="105"/>
            </w:pPr>
            <w:r w:rsidRPr="005279AB">
              <w:t>Учешће</w:t>
            </w:r>
            <w:r w:rsidRPr="005279AB">
              <w:rPr>
                <w:spacing w:val="3"/>
              </w:rPr>
              <w:t xml:space="preserve"> </w:t>
            </w:r>
            <w:r w:rsidRPr="005279AB">
              <w:t>у</w:t>
            </w:r>
            <w:r w:rsidRPr="005279AB">
              <w:rPr>
                <w:spacing w:val="-11"/>
              </w:rPr>
              <w:t xml:space="preserve"> </w:t>
            </w:r>
            <w:r w:rsidRPr="005279AB">
              <w:t>изради</w:t>
            </w:r>
            <w:r w:rsidRPr="005279AB">
              <w:rPr>
                <w:spacing w:val="1"/>
              </w:rPr>
              <w:t xml:space="preserve"> </w:t>
            </w:r>
            <w:r w:rsidRPr="005279AB">
              <w:t>плана</w:t>
            </w:r>
            <w:r w:rsidRPr="005279AB">
              <w:rPr>
                <w:spacing w:val="1"/>
              </w:rPr>
              <w:t xml:space="preserve"> </w:t>
            </w:r>
            <w:r w:rsidRPr="005279AB">
              <w:t>превентивних</w:t>
            </w:r>
            <w:r w:rsidRPr="005279AB">
              <w:rPr>
                <w:spacing w:val="-6"/>
              </w:rPr>
              <w:t xml:space="preserve"> </w:t>
            </w:r>
            <w:r w:rsidRPr="005279AB">
              <w:t>и</w:t>
            </w:r>
            <w:r w:rsidRPr="005279AB">
              <w:rPr>
                <w:spacing w:val="1"/>
              </w:rPr>
              <w:t xml:space="preserve"> </w:t>
            </w:r>
            <w:r w:rsidRPr="005279AB">
              <w:rPr>
                <w:spacing w:val="-2"/>
              </w:rPr>
              <w:t>интервентних</w:t>
            </w:r>
          </w:p>
          <w:p w:rsidR="005279AB" w:rsidRPr="005279AB" w:rsidRDefault="005279AB" w:rsidP="005279AB">
            <w:pPr>
              <w:spacing w:line="265" w:lineRule="exact"/>
              <w:ind w:left="105"/>
            </w:pPr>
            <w:r w:rsidRPr="005279AB">
              <w:t>активности у</w:t>
            </w:r>
            <w:r w:rsidRPr="005279AB">
              <w:rPr>
                <w:spacing w:val="-9"/>
              </w:rPr>
              <w:t xml:space="preserve"> </w:t>
            </w:r>
            <w:r w:rsidRPr="005279AB">
              <w:t>заштити</w:t>
            </w:r>
            <w:r w:rsidRPr="005279AB">
              <w:rPr>
                <w:spacing w:val="-3"/>
              </w:rPr>
              <w:t xml:space="preserve"> </w:t>
            </w:r>
            <w:r w:rsidRPr="005279AB">
              <w:t>ученика</w:t>
            </w:r>
            <w:r w:rsidRPr="005279AB">
              <w:rPr>
                <w:spacing w:val="-1"/>
              </w:rPr>
              <w:t xml:space="preserve"> </w:t>
            </w:r>
            <w:r w:rsidRPr="005279AB">
              <w:t>од</w:t>
            </w:r>
            <w:r w:rsidRPr="005279AB">
              <w:rPr>
                <w:spacing w:val="-2"/>
              </w:rPr>
              <w:t xml:space="preserve"> насиља</w:t>
            </w:r>
          </w:p>
        </w:tc>
        <w:tc>
          <w:tcPr>
            <w:tcW w:w="2593" w:type="dxa"/>
          </w:tcPr>
          <w:p w:rsidR="005279AB" w:rsidRPr="005279AB" w:rsidRDefault="005279AB" w:rsidP="005279AB">
            <w:pPr>
              <w:spacing w:line="267" w:lineRule="exact"/>
              <w:ind w:left="105"/>
            </w:pPr>
            <w:r w:rsidRPr="005279AB">
              <w:t xml:space="preserve">Урађен план </w:t>
            </w:r>
            <w:r w:rsidRPr="005279AB">
              <w:rPr>
                <w:spacing w:val="-2"/>
              </w:rPr>
              <w:t>заштите</w:t>
            </w:r>
          </w:p>
          <w:p w:rsidR="005279AB" w:rsidRPr="005279AB" w:rsidRDefault="005279AB" w:rsidP="005279AB">
            <w:pPr>
              <w:spacing w:line="265" w:lineRule="exact"/>
              <w:ind w:left="105"/>
            </w:pPr>
            <w:r w:rsidRPr="005279AB">
              <w:t>ученика</w:t>
            </w:r>
            <w:r w:rsidRPr="005279AB">
              <w:rPr>
                <w:spacing w:val="-2"/>
              </w:rPr>
              <w:t xml:space="preserve"> </w:t>
            </w:r>
            <w:r w:rsidRPr="005279AB">
              <w:t>од</w:t>
            </w:r>
            <w:r w:rsidRPr="005279AB">
              <w:rPr>
                <w:spacing w:val="-2"/>
              </w:rPr>
              <w:t xml:space="preserve"> насиља</w:t>
            </w:r>
          </w:p>
        </w:tc>
      </w:tr>
      <w:tr w:rsidR="005279AB" w:rsidRPr="005279AB" w:rsidTr="005279AB">
        <w:trPr>
          <w:trHeight w:val="551"/>
        </w:trPr>
        <w:tc>
          <w:tcPr>
            <w:tcW w:w="1690" w:type="dxa"/>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67" w:lineRule="exact"/>
              <w:ind w:left="105"/>
            </w:pPr>
            <w:r w:rsidRPr="005279AB">
              <w:t>Учешће</w:t>
            </w:r>
            <w:r w:rsidRPr="005279AB">
              <w:rPr>
                <w:spacing w:val="3"/>
              </w:rPr>
              <w:t xml:space="preserve"> </w:t>
            </w:r>
            <w:r w:rsidRPr="005279AB">
              <w:t>у</w:t>
            </w:r>
            <w:r w:rsidRPr="005279AB">
              <w:rPr>
                <w:spacing w:val="-10"/>
              </w:rPr>
              <w:t xml:space="preserve"> </w:t>
            </w:r>
            <w:r w:rsidRPr="005279AB">
              <w:t>планирању</w:t>
            </w:r>
            <w:r w:rsidRPr="005279AB">
              <w:rPr>
                <w:spacing w:val="-5"/>
              </w:rPr>
              <w:t xml:space="preserve"> </w:t>
            </w:r>
            <w:r w:rsidRPr="005279AB">
              <w:t>израде</w:t>
            </w:r>
            <w:r w:rsidRPr="005279AB">
              <w:rPr>
                <w:spacing w:val="-1"/>
              </w:rPr>
              <w:t xml:space="preserve"> </w:t>
            </w:r>
            <w:r w:rsidRPr="005279AB">
              <w:t>оперативних</w:t>
            </w:r>
            <w:r w:rsidRPr="005279AB">
              <w:rPr>
                <w:spacing w:val="-5"/>
              </w:rPr>
              <w:t xml:space="preserve"> </w:t>
            </w:r>
            <w:r w:rsidRPr="005279AB">
              <w:rPr>
                <w:spacing w:val="-2"/>
              </w:rPr>
              <w:t>планова</w:t>
            </w:r>
          </w:p>
          <w:p w:rsidR="005279AB" w:rsidRPr="005279AB" w:rsidRDefault="005279AB" w:rsidP="005279AB">
            <w:pPr>
              <w:spacing w:line="265" w:lineRule="exact"/>
              <w:ind w:left="105"/>
            </w:pPr>
            <w:r w:rsidRPr="005279AB">
              <w:t>заштите</w:t>
            </w:r>
            <w:r w:rsidRPr="005279AB">
              <w:rPr>
                <w:spacing w:val="-7"/>
              </w:rPr>
              <w:t xml:space="preserve"> </w:t>
            </w:r>
            <w:r w:rsidRPr="005279AB">
              <w:t>за</w:t>
            </w:r>
            <w:r w:rsidRPr="005279AB">
              <w:rPr>
                <w:spacing w:val="-2"/>
              </w:rPr>
              <w:t xml:space="preserve"> </w:t>
            </w:r>
            <w:r w:rsidRPr="005279AB">
              <w:t>ученике</w:t>
            </w:r>
            <w:r w:rsidRPr="005279AB">
              <w:rPr>
                <w:spacing w:val="-3"/>
              </w:rPr>
              <w:t xml:space="preserve"> </w:t>
            </w:r>
            <w:r w:rsidRPr="005279AB">
              <w:t xml:space="preserve">или </w:t>
            </w:r>
            <w:r w:rsidRPr="005279AB">
              <w:rPr>
                <w:spacing w:val="-5"/>
              </w:rPr>
              <w:t>ОЗ</w:t>
            </w:r>
          </w:p>
        </w:tc>
        <w:tc>
          <w:tcPr>
            <w:tcW w:w="2593" w:type="dxa"/>
          </w:tcPr>
          <w:p w:rsidR="005279AB" w:rsidRPr="005279AB" w:rsidRDefault="005279AB" w:rsidP="005279AB">
            <w:pPr>
              <w:spacing w:line="267" w:lineRule="exact"/>
              <w:ind w:left="105"/>
            </w:pPr>
            <w:r w:rsidRPr="005279AB">
              <w:t>Урађени</w:t>
            </w:r>
            <w:r w:rsidRPr="005279AB">
              <w:rPr>
                <w:spacing w:val="-2"/>
              </w:rPr>
              <w:t xml:space="preserve"> планови</w:t>
            </w:r>
          </w:p>
          <w:p w:rsidR="005279AB" w:rsidRPr="005279AB" w:rsidRDefault="005279AB" w:rsidP="005279AB">
            <w:pPr>
              <w:spacing w:line="265" w:lineRule="exact"/>
              <w:ind w:left="105"/>
            </w:pPr>
            <w:r w:rsidRPr="005279AB">
              <w:rPr>
                <w:spacing w:val="-2"/>
              </w:rPr>
              <w:t>заштите</w:t>
            </w:r>
          </w:p>
        </w:tc>
      </w:tr>
      <w:tr w:rsidR="005279AB" w:rsidRPr="005279AB" w:rsidTr="005279AB">
        <w:trPr>
          <w:trHeight w:val="551"/>
        </w:trPr>
        <w:tc>
          <w:tcPr>
            <w:tcW w:w="1690" w:type="dxa"/>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67" w:lineRule="exact"/>
              <w:ind w:left="105"/>
            </w:pPr>
            <w:r w:rsidRPr="005279AB">
              <w:t>Учешће у</w:t>
            </w:r>
            <w:r w:rsidRPr="005279AB">
              <w:rPr>
                <w:spacing w:val="-11"/>
              </w:rPr>
              <w:t xml:space="preserve"> </w:t>
            </w:r>
            <w:r w:rsidRPr="005279AB">
              <w:t>изради плана</w:t>
            </w:r>
            <w:r w:rsidRPr="005279AB">
              <w:rPr>
                <w:spacing w:val="-2"/>
              </w:rPr>
              <w:t xml:space="preserve"> </w:t>
            </w:r>
            <w:r w:rsidRPr="005279AB">
              <w:t>реализације</w:t>
            </w:r>
            <w:r w:rsidRPr="005279AB">
              <w:rPr>
                <w:spacing w:val="-2"/>
              </w:rPr>
              <w:t xml:space="preserve"> </w:t>
            </w:r>
            <w:r w:rsidRPr="005279AB">
              <w:t>пројеката</w:t>
            </w:r>
            <w:r w:rsidRPr="005279AB">
              <w:rPr>
                <w:spacing w:val="-2"/>
              </w:rPr>
              <w:t xml:space="preserve"> </w:t>
            </w:r>
            <w:r w:rsidRPr="005279AB">
              <w:t>на</w:t>
            </w:r>
            <w:r w:rsidRPr="005279AB">
              <w:rPr>
                <w:spacing w:val="-2"/>
              </w:rPr>
              <w:t xml:space="preserve"> нивоу</w:t>
            </w:r>
          </w:p>
          <w:p w:rsidR="005279AB" w:rsidRPr="005279AB" w:rsidRDefault="005279AB" w:rsidP="005279AB">
            <w:pPr>
              <w:spacing w:line="265" w:lineRule="exact"/>
              <w:ind w:left="105"/>
            </w:pPr>
            <w:r w:rsidRPr="005279AB">
              <w:t>школе</w:t>
            </w:r>
            <w:r w:rsidRPr="005279AB">
              <w:rPr>
                <w:spacing w:val="-4"/>
              </w:rPr>
              <w:t xml:space="preserve"> </w:t>
            </w:r>
            <w:r w:rsidRPr="005279AB">
              <w:t>у</w:t>
            </w:r>
            <w:r w:rsidRPr="005279AB">
              <w:rPr>
                <w:spacing w:val="-8"/>
              </w:rPr>
              <w:t xml:space="preserve"> </w:t>
            </w:r>
            <w:r w:rsidRPr="005279AB">
              <w:t>оквиру</w:t>
            </w:r>
            <w:r w:rsidRPr="005279AB">
              <w:rPr>
                <w:spacing w:val="-7"/>
              </w:rPr>
              <w:t xml:space="preserve"> </w:t>
            </w:r>
            <w:r w:rsidRPr="005279AB">
              <w:t>пројектне</w:t>
            </w:r>
            <w:r w:rsidRPr="005279AB">
              <w:rPr>
                <w:spacing w:val="2"/>
              </w:rPr>
              <w:t xml:space="preserve"> </w:t>
            </w:r>
            <w:r w:rsidRPr="005279AB">
              <w:rPr>
                <w:spacing w:val="-2"/>
              </w:rPr>
              <w:t>наставе</w:t>
            </w:r>
          </w:p>
        </w:tc>
        <w:tc>
          <w:tcPr>
            <w:tcW w:w="2593" w:type="dxa"/>
          </w:tcPr>
          <w:p w:rsidR="005279AB" w:rsidRPr="005279AB" w:rsidRDefault="005279AB" w:rsidP="005279AB">
            <w:pPr>
              <w:spacing w:line="267" w:lineRule="exact"/>
              <w:ind w:left="105"/>
            </w:pPr>
            <w:r w:rsidRPr="005279AB">
              <w:t>Записници</w:t>
            </w:r>
            <w:r w:rsidRPr="005279AB">
              <w:rPr>
                <w:spacing w:val="-10"/>
              </w:rPr>
              <w:t xml:space="preserve"> </w:t>
            </w:r>
            <w:r w:rsidRPr="005279AB">
              <w:t>стручних</w:t>
            </w:r>
            <w:r w:rsidRPr="005279AB">
              <w:rPr>
                <w:spacing w:val="-7"/>
              </w:rPr>
              <w:t xml:space="preserve"> </w:t>
            </w:r>
            <w:r w:rsidRPr="005279AB">
              <w:rPr>
                <w:spacing w:val="-10"/>
              </w:rPr>
              <w:t>и</w:t>
            </w:r>
          </w:p>
          <w:p w:rsidR="005279AB" w:rsidRPr="005279AB" w:rsidRDefault="005279AB" w:rsidP="005279AB">
            <w:pPr>
              <w:spacing w:line="265" w:lineRule="exact"/>
              <w:ind w:left="105"/>
            </w:pPr>
            <w:r w:rsidRPr="005279AB">
              <w:t>разредних</w:t>
            </w:r>
            <w:r w:rsidRPr="005279AB">
              <w:rPr>
                <w:spacing w:val="-10"/>
              </w:rPr>
              <w:t xml:space="preserve"> </w:t>
            </w:r>
            <w:r w:rsidRPr="005279AB">
              <w:rPr>
                <w:spacing w:val="-4"/>
              </w:rPr>
              <w:t>већа</w:t>
            </w:r>
          </w:p>
        </w:tc>
      </w:tr>
      <w:tr w:rsidR="005279AB" w:rsidRPr="005279AB" w:rsidTr="005279AB">
        <w:trPr>
          <w:trHeight w:val="552"/>
        </w:trPr>
        <w:tc>
          <w:tcPr>
            <w:tcW w:w="1690" w:type="dxa"/>
          </w:tcPr>
          <w:p w:rsidR="005279AB" w:rsidRPr="005279AB" w:rsidRDefault="005279AB" w:rsidP="005279AB">
            <w:pPr>
              <w:spacing w:line="268" w:lineRule="exact"/>
              <w:ind w:left="110"/>
            </w:pPr>
            <w:r w:rsidRPr="005279AB">
              <w:rPr>
                <w:spacing w:val="-2"/>
              </w:rPr>
              <w:t>октобар</w:t>
            </w:r>
          </w:p>
        </w:tc>
        <w:tc>
          <w:tcPr>
            <w:tcW w:w="6180" w:type="dxa"/>
          </w:tcPr>
          <w:p w:rsidR="005279AB" w:rsidRPr="005279AB" w:rsidRDefault="005279AB" w:rsidP="005279AB">
            <w:pPr>
              <w:spacing w:line="267" w:lineRule="exact"/>
              <w:ind w:left="105"/>
            </w:pPr>
            <w:r w:rsidRPr="005279AB">
              <w:t>Израда</w:t>
            </w:r>
            <w:r w:rsidRPr="005279AB">
              <w:rPr>
                <w:spacing w:val="-8"/>
              </w:rPr>
              <w:t xml:space="preserve"> </w:t>
            </w:r>
            <w:r w:rsidRPr="005279AB">
              <w:t>сопственог</w:t>
            </w:r>
            <w:r w:rsidRPr="005279AB">
              <w:rPr>
                <w:spacing w:val="-8"/>
              </w:rPr>
              <w:t xml:space="preserve"> </w:t>
            </w:r>
            <w:r w:rsidRPr="005279AB">
              <w:t>плана</w:t>
            </w:r>
            <w:r w:rsidRPr="005279AB">
              <w:rPr>
                <w:spacing w:val="-6"/>
              </w:rPr>
              <w:t xml:space="preserve"> </w:t>
            </w:r>
            <w:r w:rsidRPr="005279AB">
              <w:t>професионалног</w:t>
            </w:r>
            <w:r w:rsidRPr="005279AB">
              <w:rPr>
                <w:spacing w:val="-3"/>
              </w:rPr>
              <w:t xml:space="preserve"> </w:t>
            </w:r>
            <w:r w:rsidRPr="005279AB">
              <w:t>развоја</w:t>
            </w:r>
            <w:r w:rsidRPr="005279AB">
              <w:rPr>
                <w:spacing w:val="-5"/>
              </w:rPr>
              <w:t xml:space="preserve"> </w:t>
            </w:r>
            <w:r w:rsidRPr="005279AB">
              <w:rPr>
                <w:spacing w:val="-10"/>
              </w:rPr>
              <w:t>и</w:t>
            </w:r>
          </w:p>
          <w:p w:rsidR="005279AB" w:rsidRPr="005279AB" w:rsidRDefault="005279AB" w:rsidP="005279AB">
            <w:pPr>
              <w:spacing w:line="265" w:lineRule="exact"/>
              <w:ind w:left="105"/>
            </w:pPr>
            <w:r w:rsidRPr="005279AB">
              <w:t>стручног</w:t>
            </w:r>
            <w:r w:rsidRPr="005279AB">
              <w:rPr>
                <w:spacing w:val="1"/>
              </w:rPr>
              <w:t xml:space="preserve"> </w:t>
            </w:r>
            <w:r w:rsidRPr="005279AB">
              <w:rPr>
                <w:spacing w:val="-2"/>
              </w:rPr>
              <w:t>усавршавања</w:t>
            </w:r>
          </w:p>
        </w:tc>
        <w:tc>
          <w:tcPr>
            <w:tcW w:w="2593" w:type="dxa"/>
          </w:tcPr>
          <w:p w:rsidR="005279AB" w:rsidRPr="005279AB" w:rsidRDefault="005279AB" w:rsidP="005279AB">
            <w:pPr>
              <w:spacing w:line="267" w:lineRule="exact"/>
              <w:ind w:left="105"/>
            </w:pPr>
            <w:r w:rsidRPr="005279AB">
              <w:t xml:space="preserve">Израђен </w:t>
            </w:r>
            <w:r w:rsidRPr="005279AB">
              <w:rPr>
                <w:spacing w:val="-2"/>
              </w:rPr>
              <w:t>сопствени</w:t>
            </w:r>
          </w:p>
          <w:p w:rsidR="005279AB" w:rsidRPr="005279AB" w:rsidRDefault="005279AB" w:rsidP="005279AB">
            <w:pPr>
              <w:spacing w:line="265" w:lineRule="exact"/>
              <w:ind w:left="105"/>
            </w:pPr>
            <w:r w:rsidRPr="005279AB">
              <w:t>план</w:t>
            </w:r>
            <w:r w:rsidRPr="005279AB">
              <w:rPr>
                <w:spacing w:val="1"/>
              </w:rPr>
              <w:t xml:space="preserve"> </w:t>
            </w:r>
            <w:r w:rsidRPr="005279AB">
              <w:t>СУ и</w:t>
            </w:r>
            <w:r w:rsidRPr="005279AB">
              <w:rPr>
                <w:spacing w:val="2"/>
              </w:rPr>
              <w:t xml:space="preserve"> </w:t>
            </w:r>
            <w:r w:rsidRPr="005279AB">
              <w:rPr>
                <w:spacing w:val="-5"/>
              </w:rPr>
              <w:t>ПР</w:t>
            </w:r>
          </w:p>
        </w:tc>
      </w:tr>
      <w:tr w:rsidR="005279AB" w:rsidRPr="005279AB" w:rsidTr="005279AB">
        <w:trPr>
          <w:trHeight w:val="830"/>
        </w:trPr>
        <w:tc>
          <w:tcPr>
            <w:tcW w:w="1690" w:type="dxa"/>
          </w:tcPr>
          <w:p w:rsidR="005279AB" w:rsidRPr="005279AB" w:rsidRDefault="005279AB" w:rsidP="005279AB">
            <w:pPr>
              <w:spacing w:line="268" w:lineRule="exact"/>
              <w:ind w:left="110"/>
            </w:pPr>
            <w:r w:rsidRPr="005279AB">
              <w:rPr>
                <w:spacing w:val="-4"/>
              </w:rPr>
              <w:t>април</w:t>
            </w:r>
          </w:p>
        </w:tc>
        <w:tc>
          <w:tcPr>
            <w:tcW w:w="6180" w:type="dxa"/>
          </w:tcPr>
          <w:p w:rsidR="005279AB" w:rsidRPr="005279AB" w:rsidRDefault="005279AB" w:rsidP="005279AB">
            <w:pPr>
              <w:spacing w:line="268" w:lineRule="exact"/>
              <w:ind w:left="105"/>
            </w:pPr>
            <w:r w:rsidRPr="005279AB">
              <w:t>Учешће</w:t>
            </w:r>
            <w:r w:rsidRPr="005279AB">
              <w:rPr>
                <w:spacing w:val="2"/>
              </w:rPr>
              <w:t xml:space="preserve"> </w:t>
            </w:r>
            <w:r w:rsidRPr="005279AB">
              <w:t>у</w:t>
            </w:r>
            <w:r w:rsidRPr="005279AB">
              <w:rPr>
                <w:spacing w:val="-10"/>
              </w:rPr>
              <w:t xml:space="preserve"> </w:t>
            </w:r>
            <w:r w:rsidRPr="005279AB">
              <w:t>израда</w:t>
            </w:r>
            <w:r w:rsidRPr="005279AB">
              <w:rPr>
                <w:spacing w:val="-2"/>
              </w:rPr>
              <w:t xml:space="preserve"> </w:t>
            </w:r>
            <w:r w:rsidRPr="005279AB">
              <w:t>предлога</w:t>
            </w:r>
            <w:r w:rsidRPr="005279AB">
              <w:rPr>
                <w:spacing w:val="-7"/>
              </w:rPr>
              <w:t xml:space="preserve"> </w:t>
            </w:r>
            <w:r w:rsidRPr="005279AB">
              <w:t>мера</w:t>
            </w:r>
            <w:r w:rsidRPr="005279AB">
              <w:rPr>
                <w:spacing w:val="-1"/>
              </w:rPr>
              <w:t xml:space="preserve"> </w:t>
            </w:r>
            <w:r w:rsidRPr="005279AB">
              <w:t>за</w:t>
            </w:r>
            <w:r w:rsidRPr="005279AB">
              <w:rPr>
                <w:spacing w:val="1"/>
              </w:rPr>
              <w:t xml:space="preserve"> </w:t>
            </w:r>
            <w:r w:rsidRPr="005279AB">
              <w:t>унапређење</w:t>
            </w:r>
            <w:r w:rsidRPr="005279AB">
              <w:rPr>
                <w:spacing w:val="3"/>
              </w:rPr>
              <w:t xml:space="preserve"> </w:t>
            </w:r>
            <w:r w:rsidRPr="005279AB">
              <w:t>наставе</w:t>
            </w:r>
            <w:r w:rsidRPr="005279AB">
              <w:rPr>
                <w:spacing w:val="-1"/>
              </w:rPr>
              <w:t xml:space="preserve"> </w:t>
            </w:r>
            <w:r w:rsidRPr="005279AB">
              <w:rPr>
                <w:spacing w:val="-10"/>
              </w:rPr>
              <w:t>и</w:t>
            </w:r>
          </w:p>
          <w:p w:rsidR="005279AB" w:rsidRPr="005279AB" w:rsidRDefault="005279AB" w:rsidP="005279AB">
            <w:pPr>
              <w:spacing w:line="274" w:lineRule="exact"/>
              <w:ind w:left="105" w:right="676"/>
            </w:pPr>
            <w:r w:rsidRPr="005279AB">
              <w:t>примене иновативних метода и облика, индивидуализације</w:t>
            </w:r>
            <w:r w:rsidRPr="005279AB">
              <w:rPr>
                <w:spacing w:val="-15"/>
              </w:rPr>
              <w:t xml:space="preserve"> </w:t>
            </w:r>
            <w:r w:rsidRPr="005279AB">
              <w:t>и</w:t>
            </w:r>
            <w:r w:rsidRPr="005279AB">
              <w:rPr>
                <w:spacing w:val="-15"/>
              </w:rPr>
              <w:t xml:space="preserve"> </w:t>
            </w:r>
            <w:r w:rsidR="00C41943">
              <w:t>диференцијације</w:t>
            </w:r>
          </w:p>
        </w:tc>
        <w:tc>
          <w:tcPr>
            <w:tcW w:w="2593" w:type="dxa"/>
          </w:tcPr>
          <w:p w:rsidR="005279AB" w:rsidRPr="005279AB" w:rsidRDefault="005279AB" w:rsidP="005279AB">
            <w:pPr>
              <w:spacing w:line="268" w:lineRule="exact"/>
              <w:ind w:left="105"/>
            </w:pPr>
            <w:r w:rsidRPr="005279AB">
              <w:t>Урађен предлог</w:t>
            </w:r>
            <w:r w:rsidRPr="005279AB">
              <w:rPr>
                <w:spacing w:val="-3"/>
              </w:rPr>
              <w:t xml:space="preserve"> </w:t>
            </w:r>
            <w:r w:rsidRPr="005279AB">
              <w:rPr>
                <w:spacing w:val="-4"/>
              </w:rPr>
              <w:t>мера</w:t>
            </w:r>
          </w:p>
        </w:tc>
      </w:tr>
      <w:tr w:rsidR="005279AB" w:rsidRPr="005279AB" w:rsidTr="005279AB">
        <w:trPr>
          <w:trHeight w:val="1104"/>
        </w:trPr>
        <w:tc>
          <w:tcPr>
            <w:tcW w:w="1690" w:type="dxa"/>
          </w:tcPr>
          <w:p w:rsidR="005279AB" w:rsidRPr="005279AB" w:rsidRDefault="005279AB" w:rsidP="005279AB">
            <w:pPr>
              <w:spacing w:line="268" w:lineRule="exact"/>
              <w:ind w:left="110"/>
            </w:pPr>
            <w:r w:rsidRPr="005279AB">
              <w:rPr>
                <w:spacing w:val="-4"/>
              </w:rPr>
              <w:lastRenderedPageBreak/>
              <w:t>април</w:t>
            </w:r>
          </w:p>
        </w:tc>
        <w:tc>
          <w:tcPr>
            <w:tcW w:w="6180" w:type="dxa"/>
          </w:tcPr>
          <w:p w:rsidR="005279AB" w:rsidRPr="005279AB" w:rsidRDefault="005279AB" w:rsidP="005279AB">
            <w:pPr>
              <w:spacing w:line="237" w:lineRule="auto"/>
              <w:ind w:left="105"/>
            </w:pPr>
            <w:r w:rsidRPr="005279AB">
              <w:t>Предлози предмета</w:t>
            </w:r>
            <w:r w:rsidRPr="005279AB">
              <w:rPr>
                <w:spacing w:val="40"/>
              </w:rPr>
              <w:t xml:space="preserve"> </w:t>
            </w:r>
            <w:r w:rsidRPr="005279AB">
              <w:t>истраживања</w:t>
            </w:r>
            <w:r w:rsidRPr="005279AB">
              <w:rPr>
                <w:spacing w:val="40"/>
              </w:rPr>
              <w:t xml:space="preserve"> </w:t>
            </w:r>
            <w:r w:rsidRPr="005279AB">
              <w:t>и других облика стручног</w:t>
            </w:r>
            <w:r w:rsidRPr="005279AB">
              <w:rPr>
                <w:spacing w:val="-4"/>
              </w:rPr>
              <w:t xml:space="preserve"> </w:t>
            </w:r>
            <w:r w:rsidRPr="005279AB">
              <w:t>усавршавања</w:t>
            </w:r>
            <w:r w:rsidRPr="005279AB">
              <w:rPr>
                <w:spacing w:val="-7"/>
              </w:rPr>
              <w:t xml:space="preserve"> </w:t>
            </w:r>
            <w:r w:rsidRPr="005279AB">
              <w:t>који</w:t>
            </w:r>
            <w:r w:rsidRPr="005279AB">
              <w:rPr>
                <w:spacing w:val="-2"/>
              </w:rPr>
              <w:t xml:space="preserve"> </w:t>
            </w:r>
            <w:r w:rsidRPr="005279AB">
              <w:t>ће</w:t>
            </w:r>
            <w:r w:rsidRPr="005279AB">
              <w:rPr>
                <w:spacing w:val="-7"/>
              </w:rPr>
              <w:t xml:space="preserve"> </w:t>
            </w:r>
            <w:r w:rsidRPr="005279AB">
              <w:t>се</w:t>
            </w:r>
            <w:r w:rsidRPr="005279AB">
              <w:rPr>
                <w:spacing w:val="-7"/>
              </w:rPr>
              <w:t xml:space="preserve"> </w:t>
            </w:r>
            <w:r w:rsidRPr="005279AB">
              <w:t>реализовати</w:t>
            </w:r>
            <w:r w:rsidRPr="005279AB">
              <w:rPr>
                <w:spacing w:val="-5"/>
              </w:rPr>
              <w:t xml:space="preserve"> </w:t>
            </w:r>
            <w:r w:rsidRPr="005279AB">
              <w:t>у</w:t>
            </w:r>
            <w:r w:rsidRPr="005279AB">
              <w:rPr>
                <w:spacing w:val="-11"/>
              </w:rPr>
              <w:t xml:space="preserve"> </w:t>
            </w:r>
            <w:r w:rsidRPr="005279AB">
              <w:t>школи</w:t>
            </w:r>
          </w:p>
        </w:tc>
        <w:tc>
          <w:tcPr>
            <w:tcW w:w="2593" w:type="dxa"/>
          </w:tcPr>
          <w:p w:rsidR="005279AB" w:rsidRPr="005279AB" w:rsidRDefault="005279AB" w:rsidP="005279AB">
            <w:pPr>
              <w:ind w:left="105" w:right="186"/>
            </w:pPr>
            <w:r w:rsidRPr="005279AB">
              <w:t>Урађен план истраживања и предлози</w:t>
            </w:r>
            <w:r w:rsidRPr="005279AB">
              <w:rPr>
                <w:spacing w:val="-12"/>
              </w:rPr>
              <w:t xml:space="preserve"> </w:t>
            </w:r>
            <w:r w:rsidRPr="005279AB">
              <w:t>разл</w:t>
            </w:r>
            <w:r w:rsidRPr="005279AB">
              <w:rPr>
                <w:spacing w:val="-13"/>
              </w:rPr>
              <w:t xml:space="preserve"> </w:t>
            </w:r>
            <w:r w:rsidRPr="005279AB">
              <w:t>обл.</w:t>
            </w:r>
            <w:r w:rsidRPr="005279AB">
              <w:rPr>
                <w:spacing w:val="-11"/>
              </w:rPr>
              <w:t xml:space="preserve"> </w:t>
            </w:r>
            <w:r w:rsidRPr="005279AB">
              <w:t>ст.</w:t>
            </w:r>
          </w:p>
          <w:p w:rsidR="005279AB" w:rsidRPr="005279AB" w:rsidRDefault="005279AB" w:rsidP="005279AB">
            <w:pPr>
              <w:spacing w:line="265" w:lineRule="exact"/>
              <w:ind w:left="105"/>
            </w:pPr>
            <w:r w:rsidRPr="005279AB">
              <w:rPr>
                <w:spacing w:val="-4"/>
              </w:rPr>
              <w:t>усав</w:t>
            </w:r>
          </w:p>
        </w:tc>
      </w:tr>
      <w:tr w:rsidR="005279AB" w:rsidRPr="005279AB" w:rsidTr="005279AB">
        <w:trPr>
          <w:trHeight w:val="825"/>
        </w:trPr>
        <w:tc>
          <w:tcPr>
            <w:tcW w:w="1690" w:type="dxa"/>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37" w:lineRule="auto"/>
              <w:ind w:left="105"/>
            </w:pPr>
            <w:r w:rsidRPr="005279AB">
              <w:t>Рад на усклађивању планова и програма свих органа школе,</w:t>
            </w:r>
            <w:r w:rsidRPr="005279AB">
              <w:rPr>
                <w:spacing w:val="-6"/>
              </w:rPr>
              <w:t xml:space="preserve"> </w:t>
            </w:r>
            <w:r w:rsidRPr="005279AB">
              <w:t>усклађивање</w:t>
            </w:r>
            <w:r w:rsidRPr="005279AB">
              <w:rPr>
                <w:spacing w:val="-8"/>
              </w:rPr>
              <w:t xml:space="preserve"> </w:t>
            </w:r>
            <w:r w:rsidRPr="005279AB">
              <w:t>акционих</w:t>
            </w:r>
            <w:r w:rsidRPr="005279AB">
              <w:rPr>
                <w:spacing w:val="-12"/>
              </w:rPr>
              <w:t xml:space="preserve"> </w:t>
            </w:r>
            <w:r w:rsidRPr="005279AB">
              <w:t>планова</w:t>
            </w:r>
            <w:r w:rsidRPr="005279AB">
              <w:rPr>
                <w:spacing w:val="-8"/>
              </w:rPr>
              <w:t xml:space="preserve"> </w:t>
            </w:r>
            <w:r w:rsidRPr="005279AB">
              <w:t>тимова,</w:t>
            </w:r>
            <w:r w:rsidRPr="005279AB">
              <w:rPr>
                <w:spacing w:val="-10"/>
              </w:rPr>
              <w:t xml:space="preserve"> </w:t>
            </w:r>
            <w:r w:rsidRPr="005279AB">
              <w:t>стручних</w:t>
            </w:r>
          </w:p>
          <w:p w:rsidR="005279AB" w:rsidRPr="005279AB" w:rsidRDefault="005279AB" w:rsidP="005279AB">
            <w:pPr>
              <w:spacing w:line="261" w:lineRule="exact"/>
              <w:ind w:left="105"/>
            </w:pPr>
            <w:r w:rsidRPr="005279AB">
              <w:t>већа</w:t>
            </w:r>
            <w:r w:rsidRPr="005279AB">
              <w:rPr>
                <w:spacing w:val="-1"/>
              </w:rPr>
              <w:t xml:space="preserve"> </w:t>
            </w:r>
            <w:r w:rsidRPr="005279AB">
              <w:t>и</w:t>
            </w:r>
            <w:r w:rsidRPr="005279AB">
              <w:rPr>
                <w:spacing w:val="2"/>
              </w:rPr>
              <w:t xml:space="preserve"> </w:t>
            </w:r>
            <w:r w:rsidRPr="005279AB">
              <w:t>свих</w:t>
            </w:r>
            <w:r w:rsidRPr="005279AB">
              <w:rPr>
                <w:spacing w:val="-4"/>
              </w:rPr>
              <w:t xml:space="preserve"> </w:t>
            </w:r>
            <w:r w:rsidRPr="005279AB">
              <w:t>органа</w:t>
            </w:r>
            <w:r w:rsidRPr="005279AB">
              <w:rPr>
                <w:spacing w:val="-5"/>
              </w:rPr>
              <w:t xml:space="preserve"> </w:t>
            </w:r>
            <w:r w:rsidR="00C41943">
              <w:rPr>
                <w:spacing w:val="-2"/>
              </w:rPr>
              <w:t>школе</w:t>
            </w:r>
          </w:p>
        </w:tc>
        <w:tc>
          <w:tcPr>
            <w:tcW w:w="2593" w:type="dxa"/>
          </w:tcPr>
          <w:p w:rsidR="005279AB" w:rsidRPr="005279AB" w:rsidRDefault="005279AB" w:rsidP="005279AB">
            <w:pPr>
              <w:spacing w:line="237" w:lineRule="auto"/>
              <w:ind w:left="105"/>
            </w:pPr>
            <w:r w:rsidRPr="005279AB">
              <w:t>У</w:t>
            </w:r>
            <w:r w:rsidRPr="005279AB">
              <w:rPr>
                <w:spacing w:val="-8"/>
              </w:rPr>
              <w:t xml:space="preserve"> </w:t>
            </w:r>
            <w:r w:rsidRPr="005279AB">
              <w:t>оквиру</w:t>
            </w:r>
            <w:r w:rsidRPr="005279AB">
              <w:rPr>
                <w:spacing w:val="-15"/>
              </w:rPr>
              <w:t xml:space="preserve"> </w:t>
            </w:r>
            <w:r w:rsidRPr="005279AB">
              <w:t>рада</w:t>
            </w:r>
            <w:r w:rsidRPr="005279AB">
              <w:rPr>
                <w:spacing w:val="-7"/>
              </w:rPr>
              <w:t xml:space="preserve"> </w:t>
            </w:r>
            <w:r w:rsidRPr="005279AB">
              <w:t>Тима</w:t>
            </w:r>
            <w:r w:rsidRPr="005279AB">
              <w:rPr>
                <w:spacing w:val="-7"/>
              </w:rPr>
              <w:t xml:space="preserve"> </w:t>
            </w:r>
            <w:r w:rsidRPr="005279AB">
              <w:t xml:space="preserve">за </w:t>
            </w:r>
            <w:r w:rsidRPr="005279AB">
              <w:rPr>
                <w:spacing w:val="-2"/>
              </w:rPr>
              <w:t>обезбеђивање</w:t>
            </w:r>
          </w:p>
          <w:p w:rsidR="005279AB" w:rsidRPr="005279AB" w:rsidRDefault="005279AB" w:rsidP="005279AB">
            <w:pPr>
              <w:spacing w:line="261" w:lineRule="exact"/>
              <w:ind w:left="105"/>
            </w:pPr>
            <w:r w:rsidRPr="005279AB">
              <w:rPr>
                <w:spacing w:val="-2"/>
              </w:rPr>
              <w:t>квалитета</w:t>
            </w:r>
          </w:p>
        </w:tc>
      </w:tr>
      <w:tr w:rsidR="005279AB" w:rsidRPr="005279AB" w:rsidTr="005279AB">
        <w:trPr>
          <w:trHeight w:val="830"/>
        </w:trPr>
        <w:tc>
          <w:tcPr>
            <w:tcW w:w="1690" w:type="dxa"/>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68" w:lineRule="exact"/>
              <w:ind w:left="105"/>
            </w:pPr>
            <w:r w:rsidRPr="005279AB">
              <w:t>Учешће</w:t>
            </w:r>
            <w:r w:rsidRPr="005279AB">
              <w:rPr>
                <w:spacing w:val="2"/>
              </w:rPr>
              <w:t xml:space="preserve"> </w:t>
            </w:r>
            <w:r w:rsidRPr="005279AB">
              <w:t>у</w:t>
            </w:r>
            <w:r w:rsidRPr="005279AB">
              <w:rPr>
                <w:spacing w:val="-8"/>
              </w:rPr>
              <w:t xml:space="preserve"> </w:t>
            </w:r>
            <w:r w:rsidRPr="005279AB">
              <w:t>планирању</w:t>
            </w:r>
            <w:r w:rsidRPr="005279AB">
              <w:rPr>
                <w:spacing w:val="-4"/>
              </w:rPr>
              <w:t xml:space="preserve"> </w:t>
            </w:r>
            <w:r w:rsidRPr="005279AB">
              <w:t>наставе применом</w:t>
            </w:r>
            <w:r w:rsidRPr="005279AB">
              <w:rPr>
                <w:spacing w:val="-2"/>
              </w:rPr>
              <w:t xml:space="preserve"> интерактививних</w:t>
            </w:r>
          </w:p>
          <w:p w:rsidR="005279AB" w:rsidRPr="005279AB" w:rsidRDefault="005279AB" w:rsidP="005279AB">
            <w:pPr>
              <w:spacing w:line="274" w:lineRule="exact"/>
              <w:ind w:left="105"/>
            </w:pPr>
            <w:r w:rsidRPr="005279AB">
              <w:t>метода</w:t>
            </w:r>
            <w:r w:rsidRPr="005279AB">
              <w:rPr>
                <w:spacing w:val="-7"/>
              </w:rPr>
              <w:t xml:space="preserve"> </w:t>
            </w:r>
            <w:r w:rsidRPr="005279AB">
              <w:t>и</w:t>
            </w:r>
            <w:r w:rsidRPr="005279AB">
              <w:rPr>
                <w:spacing w:val="-9"/>
              </w:rPr>
              <w:t xml:space="preserve"> </w:t>
            </w:r>
            <w:r w:rsidRPr="005279AB">
              <w:t>техника</w:t>
            </w:r>
            <w:r w:rsidRPr="005279AB">
              <w:rPr>
                <w:spacing w:val="-2"/>
              </w:rPr>
              <w:t xml:space="preserve"> </w:t>
            </w:r>
            <w:r w:rsidRPr="005279AB">
              <w:t>учења</w:t>
            </w:r>
            <w:r w:rsidRPr="005279AB">
              <w:rPr>
                <w:spacing w:val="-7"/>
              </w:rPr>
              <w:t xml:space="preserve"> </w:t>
            </w:r>
            <w:r w:rsidRPr="005279AB">
              <w:t>са</w:t>
            </w:r>
            <w:r w:rsidRPr="005279AB">
              <w:rPr>
                <w:spacing w:val="-7"/>
              </w:rPr>
              <w:t xml:space="preserve"> </w:t>
            </w:r>
            <w:r w:rsidRPr="005279AB">
              <w:t>наставницима</w:t>
            </w:r>
            <w:r w:rsidRPr="005279AB">
              <w:rPr>
                <w:spacing w:val="-7"/>
              </w:rPr>
              <w:t xml:space="preserve"> </w:t>
            </w:r>
            <w:r w:rsidRPr="005279AB">
              <w:t>разредне</w:t>
            </w:r>
            <w:r w:rsidRPr="005279AB">
              <w:rPr>
                <w:spacing w:val="-7"/>
              </w:rPr>
              <w:t xml:space="preserve"> </w:t>
            </w:r>
            <w:r w:rsidR="00C41943">
              <w:t>и предметне наставе</w:t>
            </w:r>
          </w:p>
        </w:tc>
        <w:tc>
          <w:tcPr>
            <w:tcW w:w="2593" w:type="dxa"/>
          </w:tcPr>
          <w:p w:rsidR="005279AB" w:rsidRPr="005279AB" w:rsidRDefault="005279AB" w:rsidP="005279AB">
            <w:pPr>
              <w:spacing w:line="268" w:lineRule="exact"/>
              <w:ind w:left="105"/>
            </w:pPr>
            <w:r w:rsidRPr="005279AB">
              <w:t xml:space="preserve">Планирани </w:t>
            </w:r>
            <w:r w:rsidRPr="005279AB">
              <w:rPr>
                <w:spacing w:val="-2"/>
              </w:rPr>
              <w:t>часови</w:t>
            </w:r>
          </w:p>
        </w:tc>
      </w:tr>
      <w:tr w:rsidR="005279AB" w:rsidRPr="005279AB" w:rsidTr="005279AB">
        <w:trPr>
          <w:trHeight w:val="551"/>
        </w:trPr>
        <w:tc>
          <w:tcPr>
            <w:tcW w:w="1690" w:type="dxa"/>
          </w:tcPr>
          <w:p w:rsidR="005279AB" w:rsidRPr="005279AB" w:rsidRDefault="005279AB" w:rsidP="005279AB">
            <w:pPr>
              <w:spacing w:line="268" w:lineRule="exact"/>
              <w:ind w:left="110"/>
            </w:pPr>
            <w:r w:rsidRPr="005279AB">
              <w:rPr>
                <w:spacing w:val="-2"/>
              </w:rPr>
              <w:t>новембар</w:t>
            </w:r>
          </w:p>
        </w:tc>
        <w:tc>
          <w:tcPr>
            <w:tcW w:w="6180" w:type="dxa"/>
          </w:tcPr>
          <w:p w:rsidR="005279AB" w:rsidRPr="005279AB" w:rsidRDefault="005279AB" w:rsidP="005279AB">
            <w:pPr>
              <w:spacing w:line="267" w:lineRule="exact"/>
              <w:ind w:left="105"/>
            </w:pPr>
            <w:r w:rsidRPr="005279AB">
              <w:t>Учешће</w:t>
            </w:r>
            <w:r w:rsidRPr="005279AB">
              <w:rPr>
                <w:spacing w:val="1"/>
              </w:rPr>
              <w:t xml:space="preserve"> </w:t>
            </w:r>
            <w:r w:rsidRPr="005279AB">
              <w:t>у</w:t>
            </w:r>
            <w:r w:rsidRPr="005279AB">
              <w:rPr>
                <w:spacing w:val="-10"/>
              </w:rPr>
              <w:t xml:space="preserve"> </w:t>
            </w:r>
            <w:r w:rsidRPr="005279AB">
              <w:t>изради</w:t>
            </w:r>
            <w:r w:rsidRPr="005279AB">
              <w:rPr>
                <w:spacing w:val="1"/>
              </w:rPr>
              <w:t xml:space="preserve"> </w:t>
            </w:r>
            <w:r w:rsidRPr="005279AB">
              <w:t>плана</w:t>
            </w:r>
            <w:r w:rsidRPr="005279AB">
              <w:rPr>
                <w:spacing w:val="-2"/>
              </w:rPr>
              <w:t xml:space="preserve"> </w:t>
            </w:r>
            <w:r w:rsidRPr="005279AB">
              <w:t>сарадње</w:t>
            </w:r>
            <w:r w:rsidRPr="005279AB">
              <w:rPr>
                <w:spacing w:val="-1"/>
              </w:rPr>
              <w:t xml:space="preserve"> </w:t>
            </w:r>
            <w:r w:rsidRPr="005279AB">
              <w:t>са</w:t>
            </w:r>
            <w:r w:rsidRPr="005279AB">
              <w:rPr>
                <w:spacing w:val="-1"/>
              </w:rPr>
              <w:t xml:space="preserve"> </w:t>
            </w:r>
            <w:r w:rsidRPr="005279AB">
              <w:t>родитељима</w:t>
            </w:r>
            <w:r w:rsidRPr="005279AB">
              <w:rPr>
                <w:spacing w:val="-7"/>
              </w:rPr>
              <w:t xml:space="preserve"> </w:t>
            </w:r>
            <w:r w:rsidRPr="005279AB">
              <w:t>у</w:t>
            </w:r>
            <w:r w:rsidRPr="005279AB">
              <w:rPr>
                <w:spacing w:val="-9"/>
              </w:rPr>
              <w:t xml:space="preserve"> </w:t>
            </w:r>
            <w:r w:rsidRPr="005279AB">
              <w:rPr>
                <w:spacing w:val="-2"/>
              </w:rPr>
              <w:t>области</w:t>
            </w:r>
          </w:p>
          <w:p w:rsidR="005279AB" w:rsidRPr="005279AB" w:rsidRDefault="005279AB" w:rsidP="005279AB">
            <w:pPr>
              <w:spacing w:line="265" w:lineRule="exact"/>
              <w:ind w:left="105"/>
            </w:pPr>
            <w:r w:rsidRPr="005279AB">
              <w:t>ваннаставних</w:t>
            </w:r>
            <w:r w:rsidRPr="005279AB">
              <w:rPr>
                <w:spacing w:val="-6"/>
              </w:rPr>
              <w:t xml:space="preserve"> </w:t>
            </w:r>
            <w:r w:rsidRPr="005279AB">
              <w:rPr>
                <w:spacing w:val="-2"/>
              </w:rPr>
              <w:t>активности</w:t>
            </w:r>
          </w:p>
        </w:tc>
        <w:tc>
          <w:tcPr>
            <w:tcW w:w="2593" w:type="dxa"/>
          </w:tcPr>
          <w:p w:rsidR="005279AB" w:rsidRPr="005279AB" w:rsidRDefault="005279AB" w:rsidP="005279AB">
            <w:pPr>
              <w:spacing w:line="267" w:lineRule="exact"/>
              <w:ind w:left="105"/>
            </w:pPr>
            <w:r w:rsidRPr="005279AB">
              <w:t>Израђен</w:t>
            </w:r>
            <w:r w:rsidRPr="005279AB">
              <w:rPr>
                <w:spacing w:val="1"/>
              </w:rPr>
              <w:t xml:space="preserve"> </w:t>
            </w:r>
            <w:r w:rsidRPr="005279AB">
              <w:t>план</w:t>
            </w:r>
            <w:r w:rsidRPr="005279AB">
              <w:rPr>
                <w:spacing w:val="1"/>
              </w:rPr>
              <w:t xml:space="preserve"> </w:t>
            </w:r>
            <w:r w:rsidRPr="005279AB">
              <w:rPr>
                <w:spacing w:val="-2"/>
              </w:rPr>
              <w:t>сарадње</w:t>
            </w:r>
          </w:p>
          <w:p w:rsidR="005279AB" w:rsidRPr="005279AB" w:rsidRDefault="005279AB" w:rsidP="005279AB">
            <w:pPr>
              <w:spacing w:line="265" w:lineRule="exact"/>
              <w:ind w:left="105"/>
            </w:pPr>
            <w:r w:rsidRPr="005279AB">
              <w:t xml:space="preserve">са </w:t>
            </w:r>
            <w:r w:rsidRPr="005279AB">
              <w:rPr>
                <w:spacing w:val="-2"/>
              </w:rPr>
              <w:t>родитељима</w:t>
            </w:r>
          </w:p>
        </w:tc>
      </w:tr>
      <w:tr w:rsidR="005279AB" w:rsidRPr="005279AB" w:rsidTr="00C41943">
        <w:trPr>
          <w:trHeight w:val="551"/>
        </w:trPr>
        <w:tc>
          <w:tcPr>
            <w:tcW w:w="10463" w:type="dxa"/>
            <w:gridSpan w:val="3"/>
            <w:shd w:val="clear" w:color="auto" w:fill="auto"/>
          </w:tcPr>
          <w:p w:rsidR="005279AB" w:rsidRPr="00C41943" w:rsidRDefault="005279AB" w:rsidP="005279AB">
            <w:pPr>
              <w:tabs>
                <w:tab w:val="left" w:pos="1867"/>
              </w:tabs>
              <w:spacing w:before="1" w:line="275" w:lineRule="exact"/>
              <w:ind w:left="1377"/>
              <w:rPr>
                <w:b/>
              </w:rPr>
            </w:pPr>
            <w:r w:rsidRPr="00C41943">
              <w:rPr>
                <w:b/>
                <w:spacing w:val="-5"/>
              </w:rPr>
              <w:t>II</w:t>
            </w:r>
            <w:r w:rsidRPr="00C41943">
              <w:rPr>
                <w:b/>
              </w:rPr>
              <w:tab/>
              <w:t>ПРАЋЕЊЕ</w:t>
            </w:r>
            <w:r w:rsidRPr="00C41943">
              <w:rPr>
                <w:b/>
                <w:spacing w:val="-4"/>
              </w:rPr>
              <w:t xml:space="preserve"> </w:t>
            </w:r>
            <w:r w:rsidRPr="00C41943">
              <w:rPr>
                <w:b/>
              </w:rPr>
              <w:t>И</w:t>
            </w:r>
            <w:r w:rsidRPr="00C41943">
              <w:rPr>
                <w:b/>
                <w:spacing w:val="-1"/>
              </w:rPr>
              <w:t xml:space="preserve"> </w:t>
            </w:r>
            <w:r w:rsidRPr="00C41943">
              <w:rPr>
                <w:b/>
              </w:rPr>
              <w:t>ВРЕДНОВАЊЕ</w:t>
            </w:r>
            <w:r w:rsidRPr="00C41943">
              <w:rPr>
                <w:b/>
                <w:spacing w:val="-3"/>
              </w:rPr>
              <w:t xml:space="preserve"> </w:t>
            </w:r>
            <w:r w:rsidRPr="00C41943">
              <w:rPr>
                <w:b/>
              </w:rPr>
              <w:t>ОБРАЗОВНО</w:t>
            </w:r>
            <w:r w:rsidRPr="00C41943">
              <w:rPr>
                <w:b/>
                <w:spacing w:val="-1"/>
              </w:rPr>
              <w:t xml:space="preserve"> </w:t>
            </w:r>
            <w:r w:rsidRPr="00C41943">
              <w:rPr>
                <w:b/>
              </w:rPr>
              <w:t>ВАСПИТНОГ</w:t>
            </w:r>
            <w:r w:rsidRPr="00C41943">
              <w:rPr>
                <w:b/>
                <w:spacing w:val="-5"/>
              </w:rPr>
              <w:t xml:space="preserve"> </w:t>
            </w:r>
            <w:r w:rsidRPr="00C41943">
              <w:rPr>
                <w:b/>
                <w:spacing w:val="-4"/>
              </w:rPr>
              <w:t>РАДА</w:t>
            </w:r>
          </w:p>
          <w:p w:rsidR="005279AB" w:rsidRPr="00C41943" w:rsidRDefault="00C452FF" w:rsidP="005279AB">
            <w:pPr>
              <w:spacing w:line="255" w:lineRule="exact"/>
              <w:ind w:left="6549"/>
              <w:rPr>
                <w:b/>
              </w:rPr>
            </w:pPr>
            <w:r>
              <w:rPr>
                <w:b/>
              </w:rPr>
              <w:t>2</w:t>
            </w:r>
            <w:r w:rsidR="005279AB" w:rsidRPr="00C41943">
              <w:rPr>
                <w:b/>
                <w:spacing w:val="59"/>
              </w:rPr>
              <w:t xml:space="preserve"> </w:t>
            </w:r>
            <w:r w:rsidR="005279AB" w:rsidRPr="00C41943">
              <w:rPr>
                <w:b/>
              </w:rPr>
              <w:t>сата</w:t>
            </w:r>
            <w:r w:rsidR="005279AB" w:rsidRPr="00C41943">
              <w:rPr>
                <w:b/>
                <w:spacing w:val="55"/>
              </w:rPr>
              <w:t xml:space="preserve"> </w:t>
            </w:r>
            <w:r w:rsidR="005279AB" w:rsidRPr="00C41943">
              <w:rPr>
                <w:b/>
              </w:rPr>
              <w:t>седмично непосредног</w:t>
            </w:r>
            <w:r w:rsidR="005279AB" w:rsidRPr="00C41943">
              <w:rPr>
                <w:b/>
                <w:spacing w:val="-4"/>
              </w:rPr>
              <w:t xml:space="preserve"> рада</w:t>
            </w:r>
          </w:p>
        </w:tc>
      </w:tr>
      <w:tr w:rsidR="005279AB" w:rsidRPr="005279AB" w:rsidTr="005279AB">
        <w:trPr>
          <w:trHeight w:val="830"/>
        </w:trPr>
        <w:tc>
          <w:tcPr>
            <w:tcW w:w="1690" w:type="dxa"/>
          </w:tcPr>
          <w:p w:rsidR="005279AB" w:rsidRPr="005279AB" w:rsidRDefault="005279AB" w:rsidP="005279AB">
            <w:pPr>
              <w:spacing w:line="237" w:lineRule="auto"/>
              <w:ind w:left="110" w:right="452"/>
            </w:pPr>
            <w:r w:rsidRPr="005279AB">
              <w:rPr>
                <w:spacing w:val="-4"/>
              </w:rPr>
              <w:t>jануар август</w:t>
            </w:r>
          </w:p>
        </w:tc>
        <w:tc>
          <w:tcPr>
            <w:tcW w:w="6180" w:type="dxa"/>
          </w:tcPr>
          <w:p w:rsidR="005279AB" w:rsidRPr="005279AB" w:rsidRDefault="005279AB" w:rsidP="005279AB">
            <w:pPr>
              <w:spacing w:line="237" w:lineRule="auto"/>
              <w:ind w:left="105"/>
            </w:pPr>
            <w:r w:rsidRPr="005279AB">
              <w:t>Израда</w:t>
            </w:r>
            <w:r w:rsidRPr="005279AB">
              <w:rPr>
                <w:spacing w:val="-6"/>
              </w:rPr>
              <w:t xml:space="preserve"> </w:t>
            </w:r>
            <w:r w:rsidRPr="005279AB">
              <w:t>полугодишњег</w:t>
            </w:r>
            <w:r w:rsidRPr="005279AB">
              <w:rPr>
                <w:spacing w:val="-8"/>
              </w:rPr>
              <w:t xml:space="preserve"> </w:t>
            </w:r>
            <w:r w:rsidRPr="005279AB">
              <w:t>и</w:t>
            </w:r>
            <w:r w:rsidRPr="005279AB">
              <w:rPr>
                <w:spacing w:val="-9"/>
              </w:rPr>
              <w:t xml:space="preserve"> </w:t>
            </w:r>
            <w:r w:rsidRPr="005279AB">
              <w:t>годишњег</w:t>
            </w:r>
            <w:r w:rsidRPr="005279AB">
              <w:rPr>
                <w:spacing w:val="-8"/>
              </w:rPr>
              <w:t xml:space="preserve"> </w:t>
            </w:r>
            <w:r w:rsidRPr="005279AB">
              <w:t>извештаја</w:t>
            </w:r>
            <w:r w:rsidRPr="005279AB">
              <w:rPr>
                <w:spacing w:val="-6"/>
              </w:rPr>
              <w:t xml:space="preserve"> </w:t>
            </w:r>
            <w:r w:rsidRPr="005279AB">
              <w:t>о</w:t>
            </w:r>
            <w:r w:rsidRPr="005279AB">
              <w:rPr>
                <w:spacing w:val="-6"/>
              </w:rPr>
              <w:t xml:space="preserve"> </w:t>
            </w:r>
            <w:r w:rsidRPr="005279AB">
              <w:t>раду школског</w:t>
            </w:r>
            <w:r w:rsidRPr="005279AB">
              <w:rPr>
                <w:spacing w:val="40"/>
              </w:rPr>
              <w:t xml:space="preserve"> </w:t>
            </w:r>
            <w:r w:rsidRPr="005279AB">
              <w:t>психолога</w:t>
            </w:r>
          </w:p>
        </w:tc>
        <w:tc>
          <w:tcPr>
            <w:tcW w:w="2593" w:type="dxa"/>
          </w:tcPr>
          <w:p w:rsidR="005279AB" w:rsidRPr="005279AB" w:rsidRDefault="005279AB" w:rsidP="005279AB">
            <w:pPr>
              <w:spacing w:line="237" w:lineRule="auto"/>
              <w:ind w:left="105" w:right="186"/>
            </w:pPr>
            <w:r w:rsidRPr="005279AB">
              <w:t>Урађен</w:t>
            </w:r>
            <w:r w:rsidRPr="005279AB">
              <w:rPr>
                <w:spacing w:val="-2"/>
              </w:rPr>
              <w:t xml:space="preserve"> </w:t>
            </w:r>
            <w:r w:rsidRPr="005279AB">
              <w:t>полугодишњи и годишњи извештај</w:t>
            </w:r>
            <w:r w:rsidRPr="005279AB">
              <w:rPr>
                <w:spacing w:val="-9"/>
              </w:rPr>
              <w:t xml:space="preserve"> </w:t>
            </w:r>
            <w:r w:rsidRPr="005279AB">
              <w:rPr>
                <w:spacing w:val="-10"/>
              </w:rPr>
              <w:t>о</w:t>
            </w:r>
          </w:p>
          <w:p w:rsidR="005279AB" w:rsidRPr="005279AB" w:rsidRDefault="005279AB" w:rsidP="005279AB">
            <w:pPr>
              <w:spacing w:before="2" w:line="261" w:lineRule="exact"/>
              <w:ind w:left="105"/>
            </w:pPr>
            <w:r w:rsidRPr="005279AB">
              <w:t>раду</w:t>
            </w:r>
            <w:r w:rsidRPr="005279AB">
              <w:rPr>
                <w:spacing w:val="-7"/>
              </w:rPr>
              <w:t xml:space="preserve"> </w:t>
            </w:r>
            <w:r w:rsidRPr="005279AB">
              <w:rPr>
                <w:spacing w:val="-2"/>
              </w:rPr>
              <w:t>психолога</w:t>
            </w:r>
          </w:p>
        </w:tc>
      </w:tr>
      <w:tr w:rsidR="005279AB" w:rsidRPr="005279AB" w:rsidTr="005279AB">
        <w:trPr>
          <w:trHeight w:val="1103"/>
        </w:trPr>
        <w:tc>
          <w:tcPr>
            <w:tcW w:w="1690" w:type="dxa"/>
          </w:tcPr>
          <w:p w:rsidR="005279AB" w:rsidRPr="005279AB" w:rsidRDefault="005279AB" w:rsidP="005279AB">
            <w:pPr>
              <w:spacing w:line="242" w:lineRule="auto"/>
              <w:ind w:left="110" w:right="452"/>
            </w:pPr>
            <w:r w:rsidRPr="005279AB">
              <w:rPr>
                <w:spacing w:val="-4"/>
              </w:rPr>
              <w:t>јануар август</w:t>
            </w:r>
          </w:p>
        </w:tc>
        <w:tc>
          <w:tcPr>
            <w:tcW w:w="6180" w:type="dxa"/>
          </w:tcPr>
          <w:p w:rsidR="005279AB" w:rsidRPr="005279AB" w:rsidRDefault="005279AB" w:rsidP="005279AB">
            <w:pPr>
              <w:ind w:left="105" w:right="676"/>
            </w:pPr>
            <w:r w:rsidRPr="005279AB">
              <w:t>Учешће у</w:t>
            </w:r>
            <w:r w:rsidRPr="005279AB">
              <w:rPr>
                <w:spacing w:val="-12"/>
              </w:rPr>
              <w:t xml:space="preserve"> </w:t>
            </w:r>
            <w:r w:rsidRPr="005279AB">
              <w:t>изради</w:t>
            </w:r>
            <w:r w:rsidRPr="005279AB">
              <w:rPr>
                <w:spacing w:val="-2"/>
              </w:rPr>
              <w:t xml:space="preserve"> </w:t>
            </w:r>
            <w:r w:rsidRPr="005279AB">
              <w:t>појединих</w:t>
            </w:r>
            <w:r w:rsidRPr="005279AB">
              <w:rPr>
                <w:spacing w:val="-8"/>
              </w:rPr>
              <w:t xml:space="preserve"> </w:t>
            </w:r>
            <w:r w:rsidRPr="005279AB">
              <w:t>делова у</w:t>
            </w:r>
            <w:r w:rsidRPr="005279AB">
              <w:rPr>
                <w:spacing w:val="40"/>
              </w:rPr>
              <w:t xml:space="preserve"> </w:t>
            </w:r>
            <w:r w:rsidRPr="005279AB">
              <w:t>годишњем</w:t>
            </w:r>
            <w:r w:rsidRPr="005279AB">
              <w:rPr>
                <w:spacing w:val="40"/>
              </w:rPr>
              <w:t xml:space="preserve"> </w:t>
            </w:r>
            <w:r w:rsidRPr="005279AB">
              <w:t>и полугодишњем</w:t>
            </w:r>
            <w:r w:rsidRPr="005279AB">
              <w:rPr>
                <w:spacing w:val="40"/>
              </w:rPr>
              <w:t xml:space="preserve"> </w:t>
            </w:r>
            <w:r w:rsidRPr="005279AB">
              <w:t>извештају о раду школе (реализација васп</w:t>
            </w:r>
            <w:r w:rsidR="00C41943">
              <w:t>.</w:t>
            </w:r>
            <w:r w:rsidRPr="005279AB">
              <w:t xml:space="preserve"> програма, ИО, )</w:t>
            </w:r>
          </w:p>
        </w:tc>
        <w:tc>
          <w:tcPr>
            <w:tcW w:w="2593" w:type="dxa"/>
          </w:tcPr>
          <w:p w:rsidR="005279AB" w:rsidRPr="005279AB" w:rsidRDefault="005279AB" w:rsidP="005279AB">
            <w:pPr>
              <w:ind w:left="105"/>
            </w:pPr>
            <w:r w:rsidRPr="005279AB">
              <w:t>Урађени делови полугодишњег и годишњег</w:t>
            </w:r>
            <w:r w:rsidRPr="005279AB">
              <w:rPr>
                <w:spacing w:val="-15"/>
              </w:rPr>
              <w:t xml:space="preserve"> </w:t>
            </w:r>
            <w:r w:rsidRPr="005279AB">
              <w:t>извештаја</w:t>
            </w:r>
            <w:r w:rsidRPr="005279AB">
              <w:rPr>
                <w:spacing w:val="-15"/>
              </w:rPr>
              <w:t xml:space="preserve"> </w:t>
            </w:r>
            <w:r w:rsidRPr="005279AB">
              <w:t>о</w:t>
            </w:r>
          </w:p>
          <w:p w:rsidR="005279AB" w:rsidRPr="005279AB" w:rsidRDefault="005279AB" w:rsidP="005279AB">
            <w:pPr>
              <w:spacing w:line="261" w:lineRule="exact"/>
              <w:ind w:left="105"/>
            </w:pPr>
            <w:r w:rsidRPr="005279AB">
              <w:t>раду</w:t>
            </w:r>
            <w:r w:rsidRPr="005279AB">
              <w:rPr>
                <w:spacing w:val="-9"/>
              </w:rPr>
              <w:t xml:space="preserve"> </w:t>
            </w:r>
            <w:r w:rsidRPr="005279AB">
              <w:rPr>
                <w:spacing w:val="-2"/>
              </w:rPr>
              <w:t>школе</w:t>
            </w:r>
          </w:p>
        </w:tc>
      </w:tr>
      <w:tr w:rsidR="005279AB" w:rsidRPr="005279AB" w:rsidTr="00C41943">
        <w:trPr>
          <w:trHeight w:val="1104"/>
        </w:trPr>
        <w:tc>
          <w:tcPr>
            <w:tcW w:w="1690" w:type="dxa"/>
            <w:tcBorders>
              <w:bottom w:val="single" w:sz="4" w:space="0" w:color="000000"/>
            </w:tcBorders>
          </w:tcPr>
          <w:p w:rsidR="005279AB" w:rsidRPr="005279AB" w:rsidRDefault="005279AB" w:rsidP="005279AB">
            <w:pPr>
              <w:spacing w:line="268" w:lineRule="exact"/>
              <w:ind w:left="110"/>
            </w:pPr>
            <w:r w:rsidRPr="005279AB">
              <w:t>мај-</w:t>
            </w:r>
            <w:r w:rsidRPr="005279AB">
              <w:rPr>
                <w:spacing w:val="-5"/>
              </w:rPr>
              <w:t>јун</w:t>
            </w:r>
          </w:p>
        </w:tc>
        <w:tc>
          <w:tcPr>
            <w:tcW w:w="6180" w:type="dxa"/>
            <w:tcBorders>
              <w:bottom w:val="single" w:sz="4" w:space="0" w:color="000000"/>
            </w:tcBorders>
          </w:tcPr>
          <w:p w:rsidR="005279AB" w:rsidRPr="005279AB" w:rsidRDefault="005279AB" w:rsidP="005279AB">
            <w:pPr>
              <w:ind w:left="105"/>
            </w:pPr>
            <w:r w:rsidRPr="005279AB">
              <w:t>Анализа</w:t>
            </w:r>
            <w:r w:rsidRPr="005279AB">
              <w:rPr>
                <w:spacing w:val="-6"/>
              </w:rPr>
              <w:t xml:space="preserve"> </w:t>
            </w:r>
            <w:r w:rsidRPr="005279AB">
              <w:t>примене</w:t>
            </w:r>
            <w:r w:rsidRPr="005279AB">
              <w:rPr>
                <w:spacing w:val="-6"/>
              </w:rPr>
              <w:t xml:space="preserve"> </w:t>
            </w:r>
            <w:r w:rsidRPr="005279AB">
              <w:t>нових</w:t>
            </w:r>
            <w:r w:rsidRPr="005279AB">
              <w:rPr>
                <w:spacing w:val="-10"/>
              </w:rPr>
              <w:t xml:space="preserve"> </w:t>
            </w:r>
            <w:r w:rsidRPr="005279AB">
              <w:t>школских</w:t>
            </w:r>
            <w:r w:rsidRPr="005279AB">
              <w:rPr>
                <w:spacing w:val="-10"/>
              </w:rPr>
              <w:t xml:space="preserve"> </w:t>
            </w:r>
            <w:r w:rsidRPr="005279AB">
              <w:t>програма</w:t>
            </w:r>
            <w:r w:rsidRPr="005279AB">
              <w:rPr>
                <w:spacing w:val="-6"/>
              </w:rPr>
              <w:t xml:space="preserve"> </w:t>
            </w:r>
            <w:r w:rsidRPr="005279AB">
              <w:t>наставе</w:t>
            </w:r>
            <w:r w:rsidRPr="005279AB">
              <w:rPr>
                <w:spacing w:val="-6"/>
              </w:rPr>
              <w:t xml:space="preserve"> </w:t>
            </w:r>
            <w:r w:rsidRPr="005279AB">
              <w:t>и учења ,</w:t>
            </w:r>
            <w:r w:rsidRPr="005279AB">
              <w:rPr>
                <w:spacing w:val="40"/>
              </w:rPr>
              <w:t xml:space="preserve"> </w:t>
            </w:r>
            <w:r w:rsidRPr="005279AB">
              <w:t xml:space="preserve">међупредметном повезивању и тематском </w:t>
            </w:r>
            <w:r w:rsidR="00C41943">
              <w:rPr>
                <w:spacing w:val="-2"/>
              </w:rPr>
              <w:t>планирању</w:t>
            </w:r>
          </w:p>
        </w:tc>
        <w:tc>
          <w:tcPr>
            <w:tcW w:w="2593" w:type="dxa"/>
            <w:tcBorders>
              <w:bottom w:val="single" w:sz="4" w:space="0" w:color="000000"/>
            </w:tcBorders>
          </w:tcPr>
          <w:p w:rsidR="005279AB" w:rsidRPr="005279AB" w:rsidRDefault="005279AB" w:rsidP="005279AB">
            <w:pPr>
              <w:ind w:left="105" w:right="429"/>
              <w:jc w:val="both"/>
            </w:pPr>
            <w:r w:rsidRPr="005279AB">
              <w:t>Анализирани нови школски програми према</w:t>
            </w:r>
            <w:r w:rsidRPr="005279AB">
              <w:rPr>
                <w:spacing w:val="1"/>
              </w:rPr>
              <w:t xml:space="preserve"> </w:t>
            </w:r>
            <w:r w:rsidRPr="005279AB">
              <w:rPr>
                <w:spacing w:val="-2"/>
              </w:rPr>
              <w:t>постављеним</w:t>
            </w:r>
          </w:p>
          <w:p w:rsidR="005279AB" w:rsidRPr="005279AB" w:rsidRDefault="005279AB" w:rsidP="005279AB">
            <w:pPr>
              <w:spacing w:line="261" w:lineRule="exact"/>
              <w:ind w:left="105"/>
            </w:pPr>
            <w:r w:rsidRPr="005279AB">
              <w:rPr>
                <w:spacing w:val="-2"/>
              </w:rPr>
              <w:t>критеријумима</w:t>
            </w:r>
          </w:p>
        </w:tc>
      </w:tr>
      <w:tr w:rsidR="005279AB" w:rsidRPr="005279AB" w:rsidTr="00C41943">
        <w:trPr>
          <w:trHeight w:val="551"/>
        </w:trPr>
        <w:tc>
          <w:tcPr>
            <w:tcW w:w="1690" w:type="dxa"/>
            <w:tcBorders>
              <w:bottom w:val="nil"/>
            </w:tcBorders>
          </w:tcPr>
          <w:p w:rsidR="005279AB" w:rsidRPr="005279AB" w:rsidRDefault="005279AB" w:rsidP="005279AB">
            <w:pPr>
              <w:spacing w:line="268" w:lineRule="exact"/>
              <w:ind w:left="110"/>
            </w:pPr>
            <w:r w:rsidRPr="005279AB">
              <w:rPr>
                <w:spacing w:val="-2"/>
              </w:rPr>
              <w:t>јануар</w:t>
            </w:r>
          </w:p>
          <w:p w:rsidR="005279AB" w:rsidRPr="005279AB" w:rsidRDefault="005279AB" w:rsidP="005279AB">
            <w:pPr>
              <w:spacing w:before="2" w:line="261" w:lineRule="exact"/>
              <w:ind w:left="110"/>
            </w:pPr>
            <w:r w:rsidRPr="005279AB">
              <w:rPr>
                <w:spacing w:val="-4"/>
              </w:rPr>
              <w:t>јуни</w:t>
            </w:r>
          </w:p>
        </w:tc>
        <w:tc>
          <w:tcPr>
            <w:tcW w:w="6180" w:type="dxa"/>
            <w:tcBorders>
              <w:bottom w:val="nil"/>
            </w:tcBorders>
          </w:tcPr>
          <w:p w:rsidR="005279AB" w:rsidRPr="005279AB" w:rsidRDefault="005279AB" w:rsidP="005279AB">
            <w:pPr>
              <w:spacing w:line="268" w:lineRule="exact"/>
              <w:ind w:left="105"/>
            </w:pPr>
            <w:r w:rsidRPr="005279AB">
              <w:t>Праћење</w:t>
            </w:r>
            <w:r w:rsidRPr="005279AB">
              <w:rPr>
                <w:spacing w:val="-4"/>
              </w:rPr>
              <w:t xml:space="preserve"> </w:t>
            </w:r>
            <w:r w:rsidRPr="005279AB">
              <w:t>спровођења</w:t>
            </w:r>
            <w:r w:rsidRPr="005279AB">
              <w:rPr>
                <w:spacing w:val="-3"/>
              </w:rPr>
              <w:t xml:space="preserve"> </w:t>
            </w:r>
            <w:r w:rsidRPr="005279AB">
              <w:t>индивидуализације</w:t>
            </w:r>
            <w:r w:rsidRPr="005279AB">
              <w:rPr>
                <w:spacing w:val="-4"/>
              </w:rPr>
              <w:t xml:space="preserve"> </w:t>
            </w:r>
            <w:r w:rsidRPr="005279AB">
              <w:t>наставе</w:t>
            </w:r>
            <w:r w:rsidRPr="005279AB">
              <w:rPr>
                <w:spacing w:val="55"/>
              </w:rPr>
              <w:t xml:space="preserve"> </w:t>
            </w:r>
            <w:r w:rsidRPr="005279AB">
              <w:rPr>
                <w:spacing w:val="-10"/>
              </w:rPr>
              <w:t>и</w:t>
            </w:r>
          </w:p>
          <w:p w:rsidR="005279AB" w:rsidRPr="005279AB" w:rsidRDefault="005279AB" w:rsidP="005279AB">
            <w:pPr>
              <w:spacing w:before="2" w:line="261" w:lineRule="exact"/>
              <w:ind w:left="105"/>
            </w:pPr>
            <w:r w:rsidRPr="005279AB">
              <w:t>учешће</w:t>
            </w:r>
            <w:r w:rsidRPr="005279AB">
              <w:rPr>
                <w:spacing w:val="4"/>
              </w:rPr>
              <w:t xml:space="preserve"> </w:t>
            </w:r>
            <w:r w:rsidRPr="005279AB">
              <w:t>у</w:t>
            </w:r>
            <w:r w:rsidRPr="005279AB">
              <w:rPr>
                <w:spacing w:val="-8"/>
              </w:rPr>
              <w:t xml:space="preserve"> </w:t>
            </w:r>
            <w:r w:rsidRPr="005279AB">
              <w:t>вредновању</w:t>
            </w:r>
            <w:r w:rsidRPr="005279AB">
              <w:rPr>
                <w:spacing w:val="-8"/>
              </w:rPr>
              <w:t xml:space="preserve"> </w:t>
            </w:r>
            <w:r w:rsidRPr="005279AB">
              <w:t>ИОП-</w:t>
            </w:r>
            <w:r w:rsidR="00C41943">
              <w:rPr>
                <w:spacing w:val="-5"/>
              </w:rPr>
              <w:t>а</w:t>
            </w:r>
          </w:p>
        </w:tc>
        <w:tc>
          <w:tcPr>
            <w:tcW w:w="2593" w:type="dxa"/>
            <w:tcBorders>
              <w:bottom w:val="nil"/>
            </w:tcBorders>
          </w:tcPr>
          <w:p w:rsidR="005279AB" w:rsidRPr="005279AB" w:rsidRDefault="005279AB" w:rsidP="005279AB">
            <w:pPr>
              <w:spacing w:line="268" w:lineRule="exact"/>
              <w:ind w:left="105"/>
            </w:pPr>
            <w:r w:rsidRPr="005279AB">
              <w:t>У оквиру</w:t>
            </w:r>
            <w:r w:rsidRPr="005279AB">
              <w:rPr>
                <w:spacing w:val="-8"/>
              </w:rPr>
              <w:t xml:space="preserve"> </w:t>
            </w:r>
            <w:r w:rsidRPr="005279AB">
              <w:t>ТИО</w:t>
            </w:r>
          </w:p>
          <w:p w:rsidR="005279AB" w:rsidRPr="005279AB" w:rsidRDefault="005279AB" w:rsidP="005279AB">
            <w:pPr>
              <w:spacing w:before="2" w:line="261" w:lineRule="exact"/>
              <w:ind w:left="105"/>
            </w:pPr>
            <w:r w:rsidRPr="005279AB">
              <w:t>анализа</w:t>
            </w:r>
            <w:r w:rsidRPr="005279AB">
              <w:rPr>
                <w:spacing w:val="-3"/>
              </w:rPr>
              <w:t xml:space="preserve"> </w:t>
            </w:r>
            <w:r w:rsidRPr="005279AB">
              <w:t>и</w:t>
            </w:r>
            <w:r w:rsidRPr="005279AB">
              <w:rPr>
                <w:spacing w:val="-3"/>
              </w:rPr>
              <w:t xml:space="preserve"> </w:t>
            </w:r>
            <w:r w:rsidRPr="005279AB">
              <w:t>писани</w:t>
            </w:r>
            <w:r w:rsidRPr="005279AB">
              <w:rPr>
                <w:spacing w:val="-3"/>
              </w:rPr>
              <w:t xml:space="preserve"> </w:t>
            </w:r>
            <w:r w:rsidRPr="005279AB">
              <w:rPr>
                <w:spacing w:val="-4"/>
              </w:rPr>
              <w:t>закљ</w:t>
            </w:r>
          </w:p>
        </w:tc>
      </w:tr>
    </w:tbl>
    <w:p w:rsidR="005279AB" w:rsidRPr="005279AB" w:rsidRDefault="005279AB" w:rsidP="005279AB">
      <w:pPr>
        <w:spacing w:line="261" w:lineRule="exact"/>
        <w:sectPr w:rsidR="005279AB" w:rsidRPr="005279AB">
          <w:type w:val="continuous"/>
          <w:pgSz w:w="11910" w:h="16840"/>
          <w:pgMar w:top="680" w:right="180" w:bottom="1240" w:left="240" w:header="0" w:footer="983" w:gutter="0"/>
          <w:cols w:space="720"/>
        </w:sectPr>
      </w:pPr>
    </w:p>
    <w:tbl>
      <w:tblPr>
        <w:tblStyle w:val="TableNormal2"/>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0"/>
        <w:gridCol w:w="6180"/>
        <w:gridCol w:w="2593"/>
      </w:tblGrid>
      <w:tr w:rsidR="005279AB" w:rsidRPr="005279AB" w:rsidTr="005279AB">
        <w:trPr>
          <w:trHeight w:val="830"/>
        </w:trPr>
        <w:tc>
          <w:tcPr>
            <w:tcW w:w="1690" w:type="dxa"/>
          </w:tcPr>
          <w:p w:rsidR="005279AB" w:rsidRPr="005279AB" w:rsidRDefault="005279AB" w:rsidP="005279AB">
            <w:pPr>
              <w:spacing w:line="242" w:lineRule="auto"/>
              <w:ind w:left="110" w:right="601"/>
            </w:pPr>
            <w:r w:rsidRPr="005279AB">
              <w:rPr>
                <w:spacing w:val="-2"/>
              </w:rPr>
              <w:lastRenderedPageBreak/>
              <w:t>октобар- децембар</w:t>
            </w:r>
          </w:p>
        </w:tc>
        <w:tc>
          <w:tcPr>
            <w:tcW w:w="6180" w:type="dxa"/>
          </w:tcPr>
          <w:p w:rsidR="005279AB" w:rsidRPr="005279AB" w:rsidRDefault="005279AB" w:rsidP="005279AB">
            <w:pPr>
              <w:spacing w:line="242" w:lineRule="auto"/>
              <w:ind w:left="105"/>
            </w:pPr>
            <w:r w:rsidRPr="005279AB">
              <w:t>Праћење</w:t>
            </w:r>
            <w:r w:rsidRPr="005279AB">
              <w:rPr>
                <w:spacing w:val="-10"/>
              </w:rPr>
              <w:t xml:space="preserve"> </w:t>
            </w:r>
            <w:r w:rsidRPr="005279AB">
              <w:t>имплементације</w:t>
            </w:r>
            <w:r w:rsidRPr="005279AB">
              <w:rPr>
                <w:spacing w:val="-10"/>
              </w:rPr>
              <w:t xml:space="preserve"> </w:t>
            </w:r>
            <w:r w:rsidRPr="005279AB">
              <w:t>образовних</w:t>
            </w:r>
            <w:r w:rsidRPr="005279AB">
              <w:rPr>
                <w:spacing w:val="-13"/>
              </w:rPr>
              <w:t xml:space="preserve"> </w:t>
            </w:r>
            <w:r w:rsidRPr="005279AB">
              <w:t>стандарда</w:t>
            </w:r>
            <w:r w:rsidRPr="005279AB">
              <w:rPr>
                <w:spacing w:val="-6"/>
              </w:rPr>
              <w:t xml:space="preserve"> </w:t>
            </w:r>
            <w:r w:rsidRPr="005279AB">
              <w:t>у пл</w:t>
            </w:r>
            <w:r w:rsidR="00C41943">
              <w:t>анирање и реализацију у настави</w:t>
            </w:r>
          </w:p>
        </w:tc>
        <w:tc>
          <w:tcPr>
            <w:tcW w:w="2593" w:type="dxa"/>
          </w:tcPr>
          <w:p w:rsidR="005279AB" w:rsidRPr="005279AB" w:rsidRDefault="005279AB" w:rsidP="005279AB">
            <w:pPr>
              <w:spacing w:line="268" w:lineRule="exact"/>
              <w:ind w:left="105"/>
            </w:pPr>
            <w:r w:rsidRPr="005279AB">
              <w:t>Записници</w:t>
            </w:r>
            <w:r w:rsidRPr="005279AB">
              <w:rPr>
                <w:spacing w:val="-4"/>
              </w:rPr>
              <w:t xml:space="preserve"> </w:t>
            </w:r>
            <w:r w:rsidRPr="005279AB">
              <w:t>у</w:t>
            </w:r>
            <w:r w:rsidRPr="005279AB">
              <w:rPr>
                <w:spacing w:val="-9"/>
              </w:rPr>
              <w:t xml:space="preserve"> </w:t>
            </w:r>
            <w:r w:rsidRPr="005279AB">
              <w:rPr>
                <w:spacing w:val="-2"/>
              </w:rPr>
              <w:t>оквиру</w:t>
            </w:r>
          </w:p>
          <w:p w:rsidR="005279AB" w:rsidRPr="005279AB" w:rsidRDefault="005279AB" w:rsidP="005279AB">
            <w:pPr>
              <w:spacing w:line="274" w:lineRule="exact"/>
              <w:ind w:left="105"/>
            </w:pPr>
            <w:r w:rsidRPr="005279AB">
              <w:t>СА</w:t>
            </w:r>
            <w:r w:rsidRPr="005279AB">
              <w:rPr>
                <w:spacing w:val="-14"/>
              </w:rPr>
              <w:t xml:space="preserve"> </w:t>
            </w:r>
            <w:r w:rsidRPr="005279AB">
              <w:t>за</w:t>
            </w:r>
            <w:r w:rsidRPr="005279AB">
              <w:rPr>
                <w:spacing w:val="-9"/>
              </w:rPr>
              <w:t xml:space="preserve"> </w:t>
            </w:r>
            <w:r w:rsidRPr="005279AB">
              <w:t>развој</w:t>
            </w:r>
            <w:r w:rsidRPr="005279AB">
              <w:rPr>
                <w:spacing w:val="-15"/>
              </w:rPr>
              <w:t xml:space="preserve"> </w:t>
            </w:r>
            <w:r w:rsidRPr="005279AB">
              <w:t xml:space="preserve">школског </w:t>
            </w:r>
            <w:r w:rsidRPr="005279AB">
              <w:rPr>
                <w:spacing w:val="-2"/>
              </w:rPr>
              <w:t>прогр</w:t>
            </w:r>
          </w:p>
        </w:tc>
      </w:tr>
      <w:tr w:rsidR="005279AB" w:rsidRPr="005279AB" w:rsidTr="005279AB">
        <w:trPr>
          <w:trHeight w:val="825"/>
        </w:trPr>
        <w:tc>
          <w:tcPr>
            <w:tcW w:w="1690" w:type="dxa"/>
          </w:tcPr>
          <w:p w:rsidR="005279AB" w:rsidRPr="005279AB" w:rsidRDefault="005279AB" w:rsidP="005279AB">
            <w:pPr>
              <w:spacing w:line="268" w:lineRule="exact"/>
              <w:ind w:left="110"/>
            </w:pPr>
            <w:r w:rsidRPr="005279AB">
              <w:t>јануар,</w:t>
            </w:r>
            <w:r w:rsidRPr="005279AB">
              <w:rPr>
                <w:spacing w:val="2"/>
              </w:rPr>
              <w:t xml:space="preserve"> </w:t>
            </w:r>
            <w:r w:rsidRPr="005279AB">
              <w:rPr>
                <w:spacing w:val="-5"/>
              </w:rPr>
              <w:t>јун</w:t>
            </w:r>
          </w:p>
        </w:tc>
        <w:tc>
          <w:tcPr>
            <w:tcW w:w="6180" w:type="dxa"/>
          </w:tcPr>
          <w:p w:rsidR="005279AB" w:rsidRPr="005279AB" w:rsidRDefault="005279AB" w:rsidP="005279AB">
            <w:pPr>
              <w:spacing w:line="268" w:lineRule="exact"/>
              <w:ind w:left="167"/>
            </w:pPr>
            <w:r w:rsidRPr="005279AB">
              <w:t>Учешће</w:t>
            </w:r>
            <w:r w:rsidRPr="005279AB">
              <w:rPr>
                <w:spacing w:val="3"/>
              </w:rPr>
              <w:t xml:space="preserve"> </w:t>
            </w:r>
            <w:r w:rsidRPr="005279AB">
              <w:t>у</w:t>
            </w:r>
            <w:r w:rsidRPr="005279AB">
              <w:rPr>
                <w:spacing w:val="-10"/>
              </w:rPr>
              <w:t xml:space="preserve"> </w:t>
            </w:r>
            <w:r w:rsidRPr="005279AB">
              <w:t>праћењу</w:t>
            </w:r>
            <w:r w:rsidRPr="005279AB">
              <w:rPr>
                <w:spacing w:val="55"/>
              </w:rPr>
              <w:t xml:space="preserve"> </w:t>
            </w:r>
            <w:r w:rsidRPr="005279AB">
              <w:t>остварености</w:t>
            </w:r>
            <w:r w:rsidRPr="005279AB">
              <w:rPr>
                <w:spacing w:val="52"/>
              </w:rPr>
              <w:t xml:space="preserve"> </w:t>
            </w:r>
            <w:r w:rsidRPr="005279AB">
              <w:t>пројеката</w:t>
            </w:r>
            <w:r w:rsidRPr="005279AB">
              <w:rPr>
                <w:spacing w:val="4"/>
              </w:rPr>
              <w:t xml:space="preserve"> </w:t>
            </w:r>
            <w:r w:rsidRPr="005279AB">
              <w:t>у</w:t>
            </w:r>
            <w:r w:rsidRPr="005279AB">
              <w:rPr>
                <w:spacing w:val="-5"/>
              </w:rPr>
              <w:t xml:space="preserve"> </w:t>
            </w:r>
            <w:r w:rsidR="00C41943">
              <w:rPr>
                <w:spacing w:val="-2"/>
              </w:rPr>
              <w:t>школи</w:t>
            </w:r>
          </w:p>
        </w:tc>
        <w:tc>
          <w:tcPr>
            <w:tcW w:w="2593" w:type="dxa"/>
          </w:tcPr>
          <w:p w:rsidR="005279AB" w:rsidRPr="005279AB" w:rsidRDefault="005279AB" w:rsidP="005279AB">
            <w:pPr>
              <w:spacing w:line="237" w:lineRule="auto"/>
              <w:ind w:left="105" w:right="20"/>
            </w:pPr>
            <w:r w:rsidRPr="005279AB">
              <w:t>Извештаји о реализацији</w:t>
            </w:r>
            <w:r w:rsidRPr="005279AB">
              <w:rPr>
                <w:spacing w:val="-15"/>
              </w:rPr>
              <w:t xml:space="preserve"> </w:t>
            </w:r>
            <w:r w:rsidRPr="005279AB">
              <w:t>пројекта</w:t>
            </w:r>
            <w:r w:rsidRPr="005279AB">
              <w:rPr>
                <w:spacing w:val="-15"/>
              </w:rPr>
              <w:t xml:space="preserve"> </w:t>
            </w:r>
            <w:r w:rsidRPr="005279AB">
              <w:t>у</w:t>
            </w:r>
          </w:p>
          <w:p w:rsidR="005279AB" w:rsidRPr="005279AB" w:rsidRDefault="005279AB" w:rsidP="005279AB">
            <w:pPr>
              <w:spacing w:line="261" w:lineRule="exact"/>
              <w:ind w:left="105"/>
            </w:pPr>
            <w:r w:rsidRPr="005279AB">
              <w:rPr>
                <w:spacing w:val="-2"/>
              </w:rPr>
              <w:t>школи</w:t>
            </w:r>
          </w:p>
        </w:tc>
      </w:tr>
      <w:tr w:rsidR="005279AB" w:rsidRPr="005279AB" w:rsidTr="005279AB">
        <w:trPr>
          <w:trHeight w:val="830"/>
        </w:trPr>
        <w:tc>
          <w:tcPr>
            <w:tcW w:w="1690" w:type="dxa"/>
          </w:tcPr>
          <w:p w:rsidR="005279AB" w:rsidRPr="005279AB" w:rsidRDefault="005279AB" w:rsidP="005279AB">
            <w:pPr>
              <w:spacing w:line="268" w:lineRule="exact"/>
              <w:ind w:left="110"/>
            </w:pPr>
            <w:r w:rsidRPr="005279AB">
              <w:rPr>
                <w:spacing w:val="-2"/>
              </w:rPr>
              <w:t>новембар</w:t>
            </w:r>
          </w:p>
          <w:p w:rsidR="005279AB" w:rsidRPr="005279AB" w:rsidRDefault="005279AB" w:rsidP="005279AB">
            <w:pPr>
              <w:spacing w:line="274" w:lineRule="exact"/>
              <w:ind w:left="110" w:right="346"/>
            </w:pPr>
            <w:r w:rsidRPr="005279AB">
              <w:rPr>
                <w:spacing w:val="-2"/>
              </w:rPr>
              <w:t xml:space="preserve">јануар </w:t>
            </w:r>
            <w:r w:rsidRPr="005279AB">
              <w:t>април</w:t>
            </w:r>
            <w:r w:rsidRPr="005279AB">
              <w:rPr>
                <w:spacing w:val="-15"/>
              </w:rPr>
              <w:t xml:space="preserve"> </w:t>
            </w:r>
            <w:r w:rsidRPr="005279AB">
              <w:t>,</w:t>
            </w:r>
            <w:r w:rsidRPr="005279AB">
              <w:rPr>
                <w:spacing w:val="-15"/>
              </w:rPr>
              <w:t xml:space="preserve"> </w:t>
            </w:r>
            <w:r w:rsidRPr="005279AB">
              <w:t>јуни</w:t>
            </w:r>
          </w:p>
        </w:tc>
        <w:tc>
          <w:tcPr>
            <w:tcW w:w="6180" w:type="dxa"/>
          </w:tcPr>
          <w:p w:rsidR="005279AB" w:rsidRPr="005279AB" w:rsidRDefault="005279AB" w:rsidP="005279AB">
            <w:pPr>
              <w:spacing w:line="268" w:lineRule="exact"/>
              <w:ind w:left="105"/>
            </w:pPr>
            <w:r w:rsidRPr="005279AB">
              <w:t>Праћење</w:t>
            </w:r>
            <w:r w:rsidRPr="005279AB">
              <w:rPr>
                <w:spacing w:val="-4"/>
              </w:rPr>
              <w:t xml:space="preserve"> </w:t>
            </w:r>
            <w:r w:rsidRPr="005279AB">
              <w:t>постигнућа</w:t>
            </w:r>
            <w:r w:rsidRPr="005279AB">
              <w:rPr>
                <w:spacing w:val="1"/>
              </w:rPr>
              <w:t xml:space="preserve"> </w:t>
            </w:r>
            <w:r w:rsidRPr="005279AB">
              <w:t>ученика</w:t>
            </w:r>
            <w:r w:rsidRPr="005279AB">
              <w:rPr>
                <w:spacing w:val="2"/>
              </w:rPr>
              <w:t xml:space="preserve"> </w:t>
            </w:r>
            <w:r w:rsidRPr="005279AB">
              <w:t>у</w:t>
            </w:r>
            <w:r w:rsidRPr="005279AB">
              <w:rPr>
                <w:spacing w:val="-12"/>
              </w:rPr>
              <w:t xml:space="preserve"> </w:t>
            </w:r>
            <w:r w:rsidRPr="005279AB">
              <w:t>наставном</w:t>
            </w:r>
            <w:r w:rsidRPr="005279AB">
              <w:rPr>
                <w:spacing w:val="-1"/>
              </w:rPr>
              <w:t xml:space="preserve"> </w:t>
            </w:r>
            <w:r w:rsidRPr="005279AB">
              <w:rPr>
                <w:spacing w:val="-10"/>
              </w:rPr>
              <w:t>и</w:t>
            </w:r>
          </w:p>
          <w:p w:rsidR="005279AB" w:rsidRPr="005279AB" w:rsidRDefault="005279AB" w:rsidP="005279AB">
            <w:pPr>
              <w:spacing w:line="274" w:lineRule="exact"/>
              <w:ind w:left="105"/>
            </w:pPr>
            <w:r w:rsidRPr="005279AB">
              <w:t>ваннаставном раду ( на класификационим периодима, такмичења</w:t>
            </w:r>
            <w:r w:rsidRPr="005279AB">
              <w:rPr>
                <w:spacing w:val="-5"/>
              </w:rPr>
              <w:t xml:space="preserve"> </w:t>
            </w:r>
            <w:r w:rsidRPr="005279AB">
              <w:t>ученика,</w:t>
            </w:r>
            <w:r w:rsidRPr="005279AB">
              <w:rPr>
                <w:spacing w:val="-6"/>
              </w:rPr>
              <w:t xml:space="preserve"> </w:t>
            </w:r>
            <w:r w:rsidRPr="005279AB">
              <w:t>постигнућа</w:t>
            </w:r>
            <w:r w:rsidRPr="005279AB">
              <w:rPr>
                <w:spacing w:val="-9"/>
              </w:rPr>
              <w:t xml:space="preserve"> </w:t>
            </w:r>
            <w:r w:rsidRPr="005279AB">
              <w:t>на</w:t>
            </w:r>
            <w:r w:rsidRPr="005279AB">
              <w:rPr>
                <w:spacing w:val="-9"/>
              </w:rPr>
              <w:t xml:space="preserve"> </w:t>
            </w:r>
            <w:r w:rsidRPr="005279AB">
              <w:t>завршном</w:t>
            </w:r>
            <w:r w:rsidRPr="005279AB">
              <w:rPr>
                <w:spacing w:val="-11"/>
              </w:rPr>
              <w:t xml:space="preserve"> </w:t>
            </w:r>
            <w:r w:rsidR="00C41943">
              <w:t>испиту...)</w:t>
            </w:r>
          </w:p>
        </w:tc>
        <w:tc>
          <w:tcPr>
            <w:tcW w:w="2593" w:type="dxa"/>
          </w:tcPr>
          <w:p w:rsidR="005279AB" w:rsidRPr="005279AB" w:rsidRDefault="005279AB" w:rsidP="005279AB">
            <w:pPr>
              <w:spacing w:line="268" w:lineRule="exact"/>
              <w:ind w:left="105"/>
            </w:pPr>
            <w:r w:rsidRPr="005279AB">
              <w:t>У</w:t>
            </w:r>
            <w:r w:rsidRPr="005279AB">
              <w:rPr>
                <w:spacing w:val="-4"/>
              </w:rPr>
              <w:t xml:space="preserve"> </w:t>
            </w:r>
            <w:r w:rsidRPr="005279AB">
              <w:t>извештају</w:t>
            </w:r>
            <w:r w:rsidRPr="005279AB">
              <w:rPr>
                <w:spacing w:val="-8"/>
              </w:rPr>
              <w:t xml:space="preserve"> </w:t>
            </w:r>
            <w:r w:rsidRPr="005279AB">
              <w:t>о</w:t>
            </w:r>
            <w:r w:rsidRPr="005279AB">
              <w:rPr>
                <w:spacing w:val="5"/>
              </w:rPr>
              <w:t xml:space="preserve"> </w:t>
            </w:r>
            <w:r w:rsidRPr="005279AB">
              <w:rPr>
                <w:spacing w:val="-4"/>
              </w:rPr>
              <w:t>раду</w:t>
            </w:r>
          </w:p>
          <w:p w:rsidR="005279AB" w:rsidRPr="005279AB" w:rsidRDefault="005279AB" w:rsidP="005279AB">
            <w:pPr>
              <w:spacing w:line="274" w:lineRule="exact"/>
              <w:ind w:left="105"/>
            </w:pPr>
            <w:r w:rsidRPr="005279AB">
              <w:t>стр.</w:t>
            </w:r>
            <w:r w:rsidRPr="005279AB">
              <w:rPr>
                <w:spacing w:val="-15"/>
              </w:rPr>
              <w:t xml:space="preserve"> </w:t>
            </w:r>
            <w:r w:rsidRPr="005279AB">
              <w:t>сарадника</w:t>
            </w:r>
            <w:r w:rsidRPr="005279AB">
              <w:rPr>
                <w:spacing w:val="-15"/>
              </w:rPr>
              <w:t xml:space="preserve"> </w:t>
            </w:r>
            <w:r w:rsidRPr="005279AB">
              <w:t xml:space="preserve">анализа </w:t>
            </w:r>
            <w:r w:rsidRPr="005279AB">
              <w:rPr>
                <w:spacing w:val="-2"/>
              </w:rPr>
              <w:t>постигнућа</w:t>
            </w:r>
          </w:p>
        </w:tc>
      </w:tr>
      <w:tr w:rsidR="005279AB" w:rsidRPr="005279AB" w:rsidTr="005279AB">
        <w:trPr>
          <w:trHeight w:val="551"/>
        </w:trPr>
        <w:tc>
          <w:tcPr>
            <w:tcW w:w="1690" w:type="dxa"/>
          </w:tcPr>
          <w:p w:rsidR="005279AB" w:rsidRPr="005279AB" w:rsidRDefault="005279AB" w:rsidP="005279AB">
            <w:pPr>
              <w:spacing w:line="268" w:lineRule="exact"/>
              <w:ind w:left="110"/>
            </w:pPr>
            <w:r w:rsidRPr="005279AB">
              <w:t>Ток.</w:t>
            </w:r>
            <w:r w:rsidRPr="005279AB">
              <w:rPr>
                <w:spacing w:val="-5"/>
              </w:rPr>
              <w:t xml:space="preserve"> </w:t>
            </w:r>
            <w:r w:rsidRPr="005279AB">
              <w:rPr>
                <w:spacing w:val="-2"/>
              </w:rPr>
              <w:t>године</w:t>
            </w:r>
          </w:p>
        </w:tc>
        <w:tc>
          <w:tcPr>
            <w:tcW w:w="6180" w:type="dxa"/>
          </w:tcPr>
          <w:p w:rsidR="005279AB" w:rsidRPr="005279AB" w:rsidRDefault="005279AB" w:rsidP="005279AB">
            <w:pPr>
              <w:spacing w:line="268" w:lineRule="exact"/>
              <w:ind w:left="105"/>
            </w:pPr>
            <w:r w:rsidRPr="005279AB">
              <w:t>Иницирање</w:t>
            </w:r>
            <w:r w:rsidRPr="005279AB">
              <w:rPr>
                <w:spacing w:val="-1"/>
              </w:rPr>
              <w:t xml:space="preserve"> </w:t>
            </w:r>
            <w:r w:rsidRPr="005279AB">
              <w:t>различитих</w:t>
            </w:r>
            <w:r w:rsidRPr="005279AB">
              <w:rPr>
                <w:spacing w:val="-5"/>
              </w:rPr>
              <w:t xml:space="preserve"> </w:t>
            </w:r>
            <w:r w:rsidRPr="005279AB">
              <w:t>истраживања</w:t>
            </w:r>
            <w:r w:rsidRPr="005279AB">
              <w:rPr>
                <w:spacing w:val="-1"/>
              </w:rPr>
              <w:t xml:space="preserve"> </w:t>
            </w:r>
            <w:r w:rsidRPr="005279AB">
              <w:t>у</w:t>
            </w:r>
            <w:r w:rsidRPr="005279AB">
              <w:rPr>
                <w:spacing w:val="-9"/>
              </w:rPr>
              <w:t xml:space="preserve"> </w:t>
            </w:r>
            <w:r w:rsidRPr="005279AB">
              <w:t>школи</w:t>
            </w:r>
            <w:r w:rsidRPr="005279AB">
              <w:rPr>
                <w:spacing w:val="-7"/>
              </w:rPr>
              <w:t xml:space="preserve"> </w:t>
            </w:r>
            <w:r w:rsidRPr="005279AB">
              <w:rPr>
                <w:spacing w:val="-4"/>
              </w:rPr>
              <w:t>ради</w:t>
            </w:r>
          </w:p>
          <w:p w:rsidR="005279AB" w:rsidRPr="005279AB" w:rsidRDefault="005279AB" w:rsidP="005279AB">
            <w:pPr>
              <w:spacing w:before="2" w:line="261" w:lineRule="exact"/>
              <w:ind w:left="105"/>
            </w:pPr>
            <w:r w:rsidRPr="005279AB">
              <w:t>унапређења</w:t>
            </w:r>
            <w:r w:rsidRPr="005279AB">
              <w:rPr>
                <w:spacing w:val="-4"/>
              </w:rPr>
              <w:t xml:space="preserve"> </w:t>
            </w:r>
            <w:r w:rsidRPr="005279AB">
              <w:t>во</w:t>
            </w:r>
            <w:r w:rsidRPr="005279AB">
              <w:rPr>
                <w:spacing w:val="-2"/>
              </w:rPr>
              <w:t xml:space="preserve"> </w:t>
            </w:r>
            <w:r w:rsidRPr="005279AB">
              <w:t>рада</w:t>
            </w:r>
            <w:r w:rsidRPr="005279AB">
              <w:rPr>
                <w:spacing w:val="-1"/>
              </w:rPr>
              <w:t xml:space="preserve"> </w:t>
            </w:r>
          </w:p>
        </w:tc>
        <w:tc>
          <w:tcPr>
            <w:tcW w:w="2593" w:type="dxa"/>
          </w:tcPr>
          <w:p w:rsidR="005279AB" w:rsidRPr="005279AB" w:rsidRDefault="005279AB" w:rsidP="005279AB">
            <w:pPr>
              <w:spacing w:line="268" w:lineRule="exact"/>
              <w:ind w:left="105"/>
            </w:pPr>
            <w:r w:rsidRPr="005279AB">
              <w:t>Извештај</w:t>
            </w:r>
            <w:r w:rsidRPr="005279AB">
              <w:rPr>
                <w:spacing w:val="-10"/>
              </w:rPr>
              <w:t xml:space="preserve"> </w:t>
            </w:r>
            <w:r w:rsidRPr="005279AB">
              <w:t>о</w:t>
            </w:r>
            <w:r w:rsidRPr="005279AB">
              <w:rPr>
                <w:spacing w:val="8"/>
              </w:rPr>
              <w:t xml:space="preserve"> </w:t>
            </w:r>
            <w:r w:rsidRPr="005279AB">
              <w:t>раду</w:t>
            </w:r>
            <w:r w:rsidRPr="005279AB">
              <w:rPr>
                <w:spacing w:val="-7"/>
              </w:rPr>
              <w:t xml:space="preserve"> </w:t>
            </w:r>
            <w:r w:rsidRPr="005279AB">
              <w:rPr>
                <w:spacing w:val="-4"/>
              </w:rPr>
              <w:t>стр.</w:t>
            </w:r>
          </w:p>
          <w:p w:rsidR="005279AB" w:rsidRPr="005279AB" w:rsidRDefault="005279AB" w:rsidP="005279AB">
            <w:pPr>
              <w:spacing w:before="2" w:line="261" w:lineRule="exact"/>
              <w:ind w:left="105"/>
            </w:pPr>
            <w:r w:rsidRPr="005279AB">
              <w:rPr>
                <w:spacing w:val="-2"/>
              </w:rPr>
              <w:t>сарадника</w:t>
            </w:r>
          </w:p>
        </w:tc>
      </w:tr>
      <w:tr w:rsidR="005279AB" w:rsidRPr="005279AB" w:rsidTr="005279AB">
        <w:trPr>
          <w:trHeight w:val="1382"/>
        </w:trPr>
        <w:tc>
          <w:tcPr>
            <w:tcW w:w="1690" w:type="dxa"/>
          </w:tcPr>
          <w:p w:rsidR="005279AB" w:rsidRPr="005279AB" w:rsidRDefault="005279AB" w:rsidP="005279AB">
            <w:pPr>
              <w:spacing w:line="242" w:lineRule="auto"/>
              <w:ind w:left="110" w:right="858"/>
            </w:pPr>
            <w:r w:rsidRPr="005279AB">
              <w:rPr>
                <w:spacing w:val="-4"/>
              </w:rPr>
              <w:t>јануар јуни</w:t>
            </w:r>
          </w:p>
        </w:tc>
        <w:tc>
          <w:tcPr>
            <w:tcW w:w="6180" w:type="dxa"/>
          </w:tcPr>
          <w:p w:rsidR="005279AB" w:rsidRPr="005279AB" w:rsidRDefault="005279AB" w:rsidP="00C41943">
            <w:pPr>
              <w:ind w:left="105"/>
            </w:pPr>
            <w:r w:rsidRPr="005279AB">
              <w:t>Праћење спровођења посебних васпитних програма (превенције употребе дрога код ученика,</w:t>
            </w:r>
            <w:r w:rsidRPr="005279AB">
              <w:rPr>
                <w:spacing w:val="40"/>
              </w:rPr>
              <w:t xml:space="preserve"> </w:t>
            </w:r>
            <w:r w:rsidRPr="005279AB">
              <w:t>болести зависности,</w:t>
            </w:r>
            <w:r w:rsidRPr="005279AB">
              <w:rPr>
                <w:spacing w:val="-12"/>
              </w:rPr>
              <w:t xml:space="preserve"> </w:t>
            </w:r>
            <w:r w:rsidRPr="005279AB">
              <w:t>заштите</w:t>
            </w:r>
            <w:r w:rsidRPr="005279AB">
              <w:rPr>
                <w:spacing w:val="-14"/>
              </w:rPr>
              <w:t xml:space="preserve"> </w:t>
            </w:r>
            <w:r w:rsidRPr="005279AB">
              <w:t>здравља,</w:t>
            </w:r>
            <w:r w:rsidRPr="005279AB">
              <w:rPr>
                <w:spacing w:val="-8"/>
              </w:rPr>
              <w:t xml:space="preserve"> </w:t>
            </w:r>
            <w:r w:rsidRPr="005279AB">
              <w:t>социјалне</w:t>
            </w:r>
            <w:r w:rsidRPr="005279AB">
              <w:rPr>
                <w:spacing w:val="-10"/>
              </w:rPr>
              <w:t xml:space="preserve"> </w:t>
            </w:r>
            <w:r w:rsidRPr="005279AB">
              <w:t>заштите</w:t>
            </w:r>
            <w:r w:rsidRPr="005279AB">
              <w:rPr>
                <w:spacing w:val="-6"/>
              </w:rPr>
              <w:t xml:space="preserve"> </w:t>
            </w:r>
            <w:r w:rsidR="00C41943">
              <w:t>ученика</w:t>
            </w:r>
            <w:r w:rsidRPr="005279AB">
              <w:rPr>
                <w:spacing w:val="-10"/>
              </w:rPr>
              <w:t>)</w:t>
            </w:r>
          </w:p>
        </w:tc>
        <w:tc>
          <w:tcPr>
            <w:tcW w:w="2593" w:type="dxa"/>
          </w:tcPr>
          <w:p w:rsidR="005279AB" w:rsidRPr="005279AB" w:rsidRDefault="005279AB" w:rsidP="005279AB">
            <w:pPr>
              <w:ind w:left="105" w:right="186"/>
            </w:pPr>
            <w:r w:rsidRPr="005279AB">
              <w:rPr>
                <w:spacing w:val="-2"/>
              </w:rPr>
              <w:t xml:space="preserve">Извештај( </w:t>
            </w:r>
            <w:r w:rsidRPr="005279AB">
              <w:t>полугодишњи и годишњи) о</w:t>
            </w:r>
          </w:p>
          <w:p w:rsidR="005279AB" w:rsidRPr="005279AB" w:rsidRDefault="005279AB" w:rsidP="005279AB">
            <w:pPr>
              <w:spacing w:line="274" w:lineRule="exact"/>
              <w:ind w:left="105"/>
            </w:pPr>
            <w:r w:rsidRPr="005279AB">
              <w:t>спровођењу</w:t>
            </w:r>
            <w:r w:rsidRPr="005279AB">
              <w:rPr>
                <w:spacing w:val="-15"/>
              </w:rPr>
              <w:t xml:space="preserve"> </w:t>
            </w:r>
            <w:r w:rsidRPr="005279AB">
              <w:t xml:space="preserve">ових </w:t>
            </w:r>
            <w:r w:rsidRPr="005279AB">
              <w:rPr>
                <w:spacing w:val="-2"/>
              </w:rPr>
              <w:t>програма</w:t>
            </w:r>
          </w:p>
        </w:tc>
      </w:tr>
      <w:tr w:rsidR="005279AB" w:rsidRPr="005279AB" w:rsidTr="005279AB">
        <w:trPr>
          <w:trHeight w:val="551"/>
        </w:trPr>
        <w:tc>
          <w:tcPr>
            <w:tcW w:w="1690" w:type="dxa"/>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68" w:lineRule="exact"/>
              <w:ind w:left="105"/>
            </w:pPr>
            <w:r w:rsidRPr="005279AB">
              <w:t>Учешће</w:t>
            </w:r>
            <w:r w:rsidRPr="005279AB">
              <w:rPr>
                <w:spacing w:val="56"/>
              </w:rPr>
              <w:t xml:space="preserve"> </w:t>
            </w:r>
            <w:r w:rsidRPr="005279AB">
              <w:t>поступку</w:t>
            </w:r>
            <w:r w:rsidRPr="005279AB">
              <w:rPr>
                <w:spacing w:val="-6"/>
              </w:rPr>
              <w:t xml:space="preserve"> </w:t>
            </w:r>
            <w:r w:rsidRPr="005279AB">
              <w:t>самовредновања</w:t>
            </w:r>
            <w:r w:rsidRPr="005279AB">
              <w:rPr>
                <w:spacing w:val="-2"/>
              </w:rPr>
              <w:t xml:space="preserve"> </w:t>
            </w:r>
            <w:r w:rsidRPr="005279AB">
              <w:t>рада</w:t>
            </w:r>
            <w:r w:rsidRPr="005279AB">
              <w:rPr>
                <w:spacing w:val="-2"/>
              </w:rPr>
              <w:t xml:space="preserve"> </w:t>
            </w:r>
            <w:r w:rsidRPr="005279AB">
              <w:rPr>
                <w:spacing w:val="-4"/>
              </w:rPr>
              <w:t>школе</w:t>
            </w:r>
          </w:p>
        </w:tc>
        <w:tc>
          <w:tcPr>
            <w:tcW w:w="2593" w:type="dxa"/>
          </w:tcPr>
          <w:p w:rsidR="005279AB" w:rsidRPr="005279AB" w:rsidRDefault="005279AB" w:rsidP="005279AB">
            <w:pPr>
              <w:spacing w:line="267" w:lineRule="exact"/>
              <w:ind w:left="105"/>
            </w:pPr>
            <w:r w:rsidRPr="005279AB">
              <w:t>Записник</w:t>
            </w:r>
            <w:r w:rsidRPr="005279AB">
              <w:rPr>
                <w:spacing w:val="-5"/>
              </w:rPr>
              <w:t xml:space="preserve"> </w:t>
            </w:r>
            <w:r w:rsidRPr="005279AB">
              <w:t>Тима</w:t>
            </w:r>
            <w:r w:rsidRPr="005279AB">
              <w:rPr>
                <w:spacing w:val="-1"/>
              </w:rPr>
              <w:t xml:space="preserve"> </w:t>
            </w:r>
            <w:r w:rsidRPr="005279AB">
              <w:rPr>
                <w:spacing w:val="-5"/>
              </w:rPr>
              <w:t>за</w:t>
            </w:r>
          </w:p>
          <w:p w:rsidR="005279AB" w:rsidRPr="005279AB" w:rsidRDefault="005279AB" w:rsidP="005279AB">
            <w:pPr>
              <w:spacing w:line="265" w:lineRule="exact"/>
              <w:ind w:left="105"/>
            </w:pPr>
            <w:r w:rsidRPr="005279AB">
              <w:rPr>
                <w:spacing w:val="-2"/>
              </w:rPr>
              <w:t>самовредновање</w:t>
            </w:r>
          </w:p>
        </w:tc>
      </w:tr>
      <w:tr w:rsidR="005279AB" w:rsidRPr="005279AB" w:rsidTr="005279AB">
        <w:trPr>
          <w:trHeight w:val="1104"/>
        </w:trPr>
        <w:tc>
          <w:tcPr>
            <w:tcW w:w="1690" w:type="dxa"/>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42" w:lineRule="auto"/>
              <w:ind w:left="105" w:right="180"/>
            </w:pPr>
            <w:r w:rsidRPr="005279AB">
              <w:t>Праћење</w:t>
            </w:r>
            <w:r w:rsidRPr="005279AB">
              <w:rPr>
                <w:spacing w:val="-8"/>
              </w:rPr>
              <w:t xml:space="preserve"> </w:t>
            </w:r>
            <w:r w:rsidRPr="005279AB">
              <w:t>реализације</w:t>
            </w:r>
            <w:r w:rsidRPr="005279AB">
              <w:rPr>
                <w:spacing w:val="-8"/>
              </w:rPr>
              <w:t xml:space="preserve"> </w:t>
            </w:r>
            <w:r w:rsidRPr="005279AB">
              <w:t>школског</w:t>
            </w:r>
            <w:r w:rsidRPr="005279AB">
              <w:rPr>
                <w:spacing w:val="-5"/>
              </w:rPr>
              <w:t xml:space="preserve"> </w:t>
            </w:r>
            <w:r w:rsidRPr="005279AB">
              <w:t>развојног</w:t>
            </w:r>
            <w:r w:rsidRPr="005279AB">
              <w:rPr>
                <w:spacing w:val="-5"/>
              </w:rPr>
              <w:t xml:space="preserve"> </w:t>
            </w:r>
            <w:r w:rsidRPr="005279AB">
              <w:t>плана-</w:t>
            </w:r>
            <w:r w:rsidRPr="005279AB">
              <w:rPr>
                <w:spacing w:val="-10"/>
              </w:rPr>
              <w:t xml:space="preserve"> </w:t>
            </w:r>
            <w:r w:rsidRPr="005279AB">
              <w:t>области и задатка који се однос</w:t>
            </w:r>
            <w:r w:rsidR="00C41943">
              <w:t>е на рад психолога</w:t>
            </w:r>
          </w:p>
        </w:tc>
        <w:tc>
          <w:tcPr>
            <w:tcW w:w="2593" w:type="dxa"/>
          </w:tcPr>
          <w:p w:rsidR="005279AB" w:rsidRPr="005279AB" w:rsidRDefault="005279AB" w:rsidP="005279AB">
            <w:pPr>
              <w:ind w:left="105" w:right="530"/>
            </w:pPr>
            <w:r w:rsidRPr="005279AB">
              <w:t>Записник</w:t>
            </w:r>
            <w:r w:rsidRPr="005279AB">
              <w:rPr>
                <w:spacing w:val="-15"/>
              </w:rPr>
              <w:t xml:space="preserve"> </w:t>
            </w:r>
            <w:r w:rsidRPr="005279AB">
              <w:t>стручног актива за ШРП и извештај стручног</w:t>
            </w:r>
          </w:p>
          <w:p w:rsidR="005279AB" w:rsidRPr="005279AB" w:rsidRDefault="005279AB" w:rsidP="005279AB">
            <w:pPr>
              <w:spacing w:line="261" w:lineRule="exact"/>
              <w:ind w:left="105"/>
            </w:pPr>
            <w:r w:rsidRPr="005279AB">
              <w:rPr>
                <w:spacing w:val="-2"/>
              </w:rPr>
              <w:t>сарад</w:t>
            </w:r>
          </w:p>
        </w:tc>
      </w:tr>
      <w:tr w:rsidR="005279AB" w:rsidRPr="005279AB" w:rsidTr="00C41943">
        <w:trPr>
          <w:trHeight w:val="551"/>
        </w:trPr>
        <w:tc>
          <w:tcPr>
            <w:tcW w:w="10463" w:type="dxa"/>
            <w:gridSpan w:val="3"/>
            <w:shd w:val="clear" w:color="auto" w:fill="auto"/>
          </w:tcPr>
          <w:p w:rsidR="005279AB" w:rsidRPr="005279AB" w:rsidRDefault="005279AB" w:rsidP="005279AB">
            <w:pPr>
              <w:tabs>
                <w:tab w:val="left" w:pos="3966"/>
              </w:tabs>
              <w:spacing w:line="271" w:lineRule="exact"/>
              <w:ind w:left="3259"/>
              <w:rPr>
                <w:b/>
              </w:rPr>
            </w:pPr>
            <w:r w:rsidRPr="005279AB">
              <w:rPr>
                <w:b/>
                <w:spacing w:val="-5"/>
              </w:rPr>
              <w:t>III</w:t>
            </w:r>
            <w:r w:rsidRPr="005279AB">
              <w:rPr>
                <w:b/>
              </w:rPr>
              <w:tab/>
              <w:t>РАД</w:t>
            </w:r>
            <w:r w:rsidRPr="005279AB">
              <w:rPr>
                <w:b/>
                <w:spacing w:val="28"/>
              </w:rPr>
              <w:t xml:space="preserve">  </w:t>
            </w:r>
            <w:r w:rsidRPr="005279AB">
              <w:rPr>
                <w:b/>
              </w:rPr>
              <w:t xml:space="preserve">СА </w:t>
            </w:r>
            <w:r w:rsidRPr="005279AB">
              <w:rPr>
                <w:b/>
                <w:spacing w:val="-2"/>
              </w:rPr>
              <w:t>НАСТАВНИЦИМА</w:t>
            </w:r>
          </w:p>
          <w:p w:rsidR="005279AB" w:rsidRPr="005279AB" w:rsidRDefault="00C452FF" w:rsidP="005279AB">
            <w:pPr>
              <w:spacing w:line="260" w:lineRule="exact"/>
              <w:ind w:left="6650"/>
              <w:rPr>
                <w:b/>
              </w:rPr>
            </w:pPr>
            <w:r>
              <w:rPr>
                <w:b/>
              </w:rPr>
              <w:t>4</w:t>
            </w:r>
            <w:r w:rsidR="005279AB" w:rsidRPr="005279AB">
              <w:rPr>
                <w:b/>
                <w:spacing w:val="-2"/>
              </w:rPr>
              <w:t xml:space="preserve"> </w:t>
            </w:r>
            <w:r>
              <w:rPr>
                <w:b/>
              </w:rPr>
              <w:t>сата</w:t>
            </w:r>
            <w:r w:rsidR="005279AB" w:rsidRPr="005279AB">
              <w:rPr>
                <w:b/>
                <w:spacing w:val="-1"/>
              </w:rPr>
              <w:t xml:space="preserve"> </w:t>
            </w:r>
            <w:r w:rsidR="005279AB" w:rsidRPr="005279AB">
              <w:rPr>
                <w:b/>
              </w:rPr>
              <w:t>седмично</w:t>
            </w:r>
            <w:r w:rsidR="005279AB" w:rsidRPr="005279AB">
              <w:rPr>
                <w:b/>
                <w:spacing w:val="-6"/>
              </w:rPr>
              <w:t xml:space="preserve"> </w:t>
            </w:r>
            <w:r w:rsidR="005279AB" w:rsidRPr="005279AB">
              <w:rPr>
                <w:b/>
              </w:rPr>
              <w:t xml:space="preserve">непосредног </w:t>
            </w:r>
            <w:r w:rsidR="005279AB" w:rsidRPr="005279AB">
              <w:rPr>
                <w:b/>
                <w:spacing w:val="-4"/>
              </w:rPr>
              <w:t>рада</w:t>
            </w:r>
          </w:p>
        </w:tc>
      </w:tr>
      <w:tr w:rsidR="005279AB" w:rsidRPr="005279AB" w:rsidTr="005279AB">
        <w:trPr>
          <w:trHeight w:val="551"/>
        </w:trPr>
        <w:tc>
          <w:tcPr>
            <w:tcW w:w="1690" w:type="dxa"/>
          </w:tcPr>
          <w:p w:rsidR="005279AB" w:rsidRPr="005279AB" w:rsidRDefault="005279AB" w:rsidP="005279AB">
            <w:pPr>
              <w:spacing w:line="268" w:lineRule="exact"/>
              <w:ind w:left="110"/>
            </w:pPr>
            <w:r w:rsidRPr="005279AB">
              <w:t>Ток.</w:t>
            </w:r>
            <w:r w:rsidRPr="005279AB">
              <w:rPr>
                <w:spacing w:val="-5"/>
              </w:rPr>
              <w:t xml:space="preserve"> </w:t>
            </w:r>
            <w:r w:rsidRPr="005279AB">
              <w:rPr>
                <w:spacing w:val="-2"/>
              </w:rPr>
              <w:t>године</w:t>
            </w:r>
          </w:p>
        </w:tc>
        <w:tc>
          <w:tcPr>
            <w:tcW w:w="6180" w:type="dxa"/>
          </w:tcPr>
          <w:p w:rsidR="005279AB" w:rsidRPr="005279AB" w:rsidRDefault="005279AB" w:rsidP="005279AB">
            <w:pPr>
              <w:spacing w:line="267" w:lineRule="exact"/>
              <w:ind w:left="105"/>
            </w:pPr>
            <w:r w:rsidRPr="005279AB">
              <w:t>Саветодавни</w:t>
            </w:r>
            <w:r w:rsidRPr="005279AB">
              <w:rPr>
                <w:spacing w:val="-5"/>
              </w:rPr>
              <w:t xml:space="preserve"> </w:t>
            </w:r>
            <w:r w:rsidRPr="005279AB">
              <w:t>рад</w:t>
            </w:r>
            <w:r w:rsidRPr="005279AB">
              <w:rPr>
                <w:spacing w:val="-2"/>
              </w:rPr>
              <w:t xml:space="preserve"> </w:t>
            </w:r>
            <w:r w:rsidRPr="005279AB">
              <w:t>са</w:t>
            </w:r>
            <w:r w:rsidRPr="005279AB">
              <w:rPr>
                <w:spacing w:val="-2"/>
              </w:rPr>
              <w:t xml:space="preserve"> </w:t>
            </w:r>
            <w:r w:rsidRPr="005279AB">
              <w:t>ОС</w:t>
            </w:r>
            <w:r w:rsidRPr="005279AB">
              <w:rPr>
                <w:spacing w:val="-2"/>
              </w:rPr>
              <w:t xml:space="preserve"> </w:t>
            </w:r>
            <w:r w:rsidRPr="005279AB">
              <w:t>млађих</w:t>
            </w:r>
            <w:r w:rsidRPr="005279AB">
              <w:rPr>
                <w:spacing w:val="-5"/>
              </w:rPr>
              <w:t xml:space="preserve"> </w:t>
            </w:r>
            <w:r w:rsidRPr="005279AB">
              <w:t>и старијих</w:t>
            </w:r>
            <w:r w:rsidRPr="005279AB">
              <w:rPr>
                <w:spacing w:val="-5"/>
              </w:rPr>
              <w:t xml:space="preserve"> </w:t>
            </w:r>
            <w:r w:rsidRPr="005279AB">
              <w:t>разреда</w:t>
            </w:r>
            <w:r w:rsidRPr="005279AB">
              <w:rPr>
                <w:spacing w:val="-1"/>
              </w:rPr>
              <w:t xml:space="preserve"> </w:t>
            </w:r>
            <w:r w:rsidRPr="005279AB">
              <w:rPr>
                <w:spacing w:val="-5"/>
              </w:rPr>
              <w:t>са</w:t>
            </w:r>
          </w:p>
          <w:p w:rsidR="005279AB" w:rsidRPr="005279AB" w:rsidRDefault="005279AB" w:rsidP="005279AB">
            <w:pPr>
              <w:spacing w:line="265" w:lineRule="exact"/>
              <w:ind w:left="105"/>
            </w:pPr>
            <w:r w:rsidRPr="005279AB">
              <w:t>циљем</w:t>
            </w:r>
            <w:r w:rsidRPr="005279AB">
              <w:rPr>
                <w:spacing w:val="-6"/>
              </w:rPr>
              <w:t xml:space="preserve"> </w:t>
            </w:r>
            <w:r w:rsidRPr="005279AB">
              <w:t>подстицања</w:t>
            </w:r>
            <w:r w:rsidRPr="005279AB">
              <w:rPr>
                <w:spacing w:val="-6"/>
              </w:rPr>
              <w:t xml:space="preserve"> </w:t>
            </w:r>
            <w:r w:rsidRPr="005279AB">
              <w:t>целовитог</w:t>
            </w:r>
            <w:r w:rsidRPr="005279AB">
              <w:rPr>
                <w:spacing w:val="-7"/>
              </w:rPr>
              <w:t xml:space="preserve"> </w:t>
            </w:r>
            <w:r w:rsidRPr="005279AB">
              <w:t>развоја</w:t>
            </w:r>
            <w:r w:rsidRPr="005279AB">
              <w:rPr>
                <w:spacing w:val="-5"/>
              </w:rPr>
              <w:t xml:space="preserve"> </w:t>
            </w:r>
            <w:r w:rsidRPr="005279AB">
              <w:rPr>
                <w:spacing w:val="-4"/>
              </w:rPr>
              <w:t>деце</w:t>
            </w:r>
          </w:p>
        </w:tc>
        <w:tc>
          <w:tcPr>
            <w:tcW w:w="2593" w:type="dxa"/>
          </w:tcPr>
          <w:p w:rsidR="005279AB" w:rsidRPr="005279AB" w:rsidRDefault="005279AB" w:rsidP="005279AB">
            <w:pPr>
              <w:spacing w:line="267" w:lineRule="exact"/>
              <w:ind w:left="105"/>
            </w:pPr>
            <w:r w:rsidRPr="005279AB">
              <w:t>Полугодишњи</w:t>
            </w:r>
            <w:r w:rsidRPr="005279AB">
              <w:rPr>
                <w:spacing w:val="-3"/>
              </w:rPr>
              <w:t xml:space="preserve"> </w:t>
            </w:r>
            <w:r w:rsidRPr="005279AB">
              <w:t>и</w:t>
            </w:r>
            <w:r w:rsidRPr="005279AB">
              <w:rPr>
                <w:spacing w:val="-3"/>
              </w:rPr>
              <w:t xml:space="preserve"> </w:t>
            </w:r>
            <w:r w:rsidRPr="005279AB">
              <w:rPr>
                <w:spacing w:val="-4"/>
              </w:rPr>
              <w:t>год.</w:t>
            </w:r>
          </w:p>
          <w:p w:rsidR="005279AB" w:rsidRPr="005279AB" w:rsidRDefault="005279AB" w:rsidP="005279AB">
            <w:pPr>
              <w:spacing w:line="265" w:lineRule="exact"/>
              <w:ind w:left="105"/>
            </w:pPr>
            <w:r w:rsidRPr="005279AB">
              <w:t>извештај</w:t>
            </w:r>
            <w:r w:rsidRPr="005279AB">
              <w:rPr>
                <w:spacing w:val="-6"/>
              </w:rPr>
              <w:t xml:space="preserve"> </w:t>
            </w:r>
            <w:r w:rsidRPr="005279AB">
              <w:rPr>
                <w:spacing w:val="-2"/>
              </w:rPr>
              <w:t>психолога.</w:t>
            </w:r>
          </w:p>
        </w:tc>
      </w:tr>
      <w:tr w:rsidR="005279AB" w:rsidRPr="005279AB" w:rsidTr="005279AB">
        <w:trPr>
          <w:trHeight w:val="825"/>
        </w:trPr>
        <w:tc>
          <w:tcPr>
            <w:tcW w:w="1690" w:type="dxa"/>
          </w:tcPr>
          <w:p w:rsidR="005279AB" w:rsidRPr="005279AB" w:rsidRDefault="005279AB" w:rsidP="005279AB">
            <w:pPr>
              <w:spacing w:line="237" w:lineRule="auto"/>
              <w:ind w:left="110" w:right="858"/>
            </w:pPr>
            <w:r w:rsidRPr="005279AB">
              <w:rPr>
                <w:spacing w:val="-2"/>
              </w:rPr>
              <w:lastRenderedPageBreak/>
              <w:t>током године</w:t>
            </w:r>
          </w:p>
        </w:tc>
        <w:tc>
          <w:tcPr>
            <w:tcW w:w="6180" w:type="dxa"/>
          </w:tcPr>
          <w:p w:rsidR="005279AB" w:rsidRPr="005279AB" w:rsidRDefault="005279AB" w:rsidP="005279AB">
            <w:pPr>
              <w:spacing w:line="237" w:lineRule="auto"/>
              <w:ind w:left="105"/>
            </w:pPr>
            <w:r w:rsidRPr="005279AB">
              <w:t>Саветодавни</w:t>
            </w:r>
            <w:r w:rsidRPr="005279AB">
              <w:rPr>
                <w:spacing w:val="-8"/>
              </w:rPr>
              <w:t xml:space="preserve"> </w:t>
            </w:r>
            <w:r w:rsidRPr="005279AB">
              <w:t>рад</w:t>
            </w:r>
            <w:r w:rsidRPr="005279AB">
              <w:rPr>
                <w:spacing w:val="-6"/>
              </w:rPr>
              <w:t xml:space="preserve"> </w:t>
            </w:r>
            <w:r w:rsidRPr="005279AB">
              <w:t>са</w:t>
            </w:r>
            <w:r w:rsidRPr="005279AB">
              <w:rPr>
                <w:spacing w:val="-5"/>
              </w:rPr>
              <w:t xml:space="preserve"> </w:t>
            </w:r>
            <w:r w:rsidRPr="005279AB">
              <w:t>предметним</w:t>
            </w:r>
            <w:r w:rsidRPr="005279AB">
              <w:rPr>
                <w:spacing w:val="-7"/>
              </w:rPr>
              <w:t xml:space="preserve"> </w:t>
            </w:r>
            <w:r w:rsidRPr="005279AB">
              <w:t>наставницима</w:t>
            </w:r>
            <w:r w:rsidRPr="005279AB">
              <w:rPr>
                <w:spacing w:val="-14"/>
              </w:rPr>
              <w:t xml:space="preserve"> </w:t>
            </w:r>
            <w:r w:rsidRPr="005279AB">
              <w:t>са</w:t>
            </w:r>
            <w:r w:rsidRPr="005279AB">
              <w:rPr>
                <w:spacing w:val="-5"/>
              </w:rPr>
              <w:t xml:space="preserve"> </w:t>
            </w:r>
            <w:r w:rsidRPr="005279AB">
              <w:t>циљем подстицања даљег развоја општих и посебних</w:t>
            </w:r>
          </w:p>
          <w:p w:rsidR="005279AB" w:rsidRPr="005279AB" w:rsidRDefault="005279AB" w:rsidP="005279AB">
            <w:pPr>
              <w:spacing w:line="261" w:lineRule="exact"/>
              <w:ind w:left="105"/>
            </w:pPr>
            <w:r w:rsidRPr="005279AB">
              <w:t>способности</w:t>
            </w:r>
            <w:r w:rsidRPr="005279AB">
              <w:rPr>
                <w:spacing w:val="-1"/>
              </w:rPr>
              <w:t xml:space="preserve"> </w:t>
            </w:r>
            <w:r w:rsidRPr="005279AB">
              <w:t xml:space="preserve">код </w:t>
            </w:r>
            <w:r w:rsidRPr="005279AB">
              <w:rPr>
                <w:spacing w:val="-4"/>
              </w:rPr>
              <w:t>деце</w:t>
            </w:r>
          </w:p>
        </w:tc>
        <w:tc>
          <w:tcPr>
            <w:tcW w:w="2593" w:type="dxa"/>
          </w:tcPr>
          <w:p w:rsidR="005279AB" w:rsidRPr="005279AB" w:rsidRDefault="005279AB" w:rsidP="005279AB">
            <w:pPr>
              <w:spacing w:line="237" w:lineRule="auto"/>
              <w:ind w:left="105"/>
            </w:pPr>
            <w:r w:rsidRPr="005279AB">
              <w:t>Полугодишњи</w:t>
            </w:r>
            <w:r w:rsidRPr="005279AB">
              <w:rPr>
                <w:spacing w:val="-15"/>
              </w:rPr>
              <w:t xml:space="preserve"> </w:t>
            </w:r>
            <w:r w:rsidRPr="005279AB">
              <w:t>и</w:t>
            </w:r>
            <w:r w:rsidRPr="005279AB">
              <w:rPr>
                <w:spacing w:val="-15"/>
              </w:rPr>
              <w:t xml:space="preserve"> </w:t>
            </w:r>
            <w:r w:rsidRPr="005279AB">
              <w:t>год. извештај психолога</w:t>
            </w:r>
          </w:p>
        </w:tc>
      </w:tr>
      <w:tr w:rsidR="005279AB" w:rsidRPr="005279AB" w:rsidTr="005279AB">
        <w:trPr>
          <w:trHeight w:val="1382"/>
        </w:trPr>
        <w:tc>
          <w:tcPr>
            <w:tcW w:w="1690" w:type="dxa"/>
          </w:tcPr>
          <w:p w:rsidR="005279AB" w:rsidRPr="005279AB" w:rsidRDefault="005279AB" w:rsidP="005279AB">
            <w:pPr>
              <w:spacing w:line="242" w:lineRule="auto"/>
              <w:ind w:left="110" w:right="858"/>
            </w:pPr>
            <w:r w:rsidRPr="005279AB">
              <w:rPr>
                <w:spacing w:val="-2"/>
              </w:rPr>
              <w:t>током године</w:t>
            </w:r>
          </w:p>
        </w:tc>
        <w:tc>
          <w:tcPr>
            <w:tcW w:w="6180" w:type="dxa"/>
          </w:tcPr>
          <w:p w:rsidR="005279AB" w:rsidRPr="005279AB" w:rsidRDefault="005279AB" w:rsidP="005279AB">
            <w:pPr>
              <w:ind w:left="105" w:right="180"/>
            </w:pPr>
            <w:r w:rsidRPr="005279AB">
              <w:t>Пружање подршке наставницима у планирању и реализацији непосредног рада са децом, нарочито у избору</w:t>
            </w:r>
            <w:r w:rsidRPr="005279AB">
              <w:rPr>
                <w:spacing w:val="-14"/>
              </w:rPr>
              <w:t xml:space="preserve"> </w:t>
            </w:r>
            <w:r w:rsidRPr="005279AB">
              <w:t>и</w:t>
            </w:r>
            <w:r w:rsidRPr="005279AB">
              <w:rPr>
                <w:spacing w:val="-1"/>
              </w:rPr>
              <w:t xml:space="preserve"> </w:t>
            </w:r>
            <w:r w:rsidRPr="005279AB">
              <w:t>примени</w:t>
            </w:r>
            <w:r w:rsidRPr="005279AB">
              <w:rPr>
                <w:spacing w:val="-6"/>
              </w:rPr>
              <w:t xml:space="preserve"> </w:t>
            </w:r>
            <w:r w:rsidRPr="005279AB">
              <w:t>различитих</w:t>
            </w:r>
            <w:r w:rsidRPr="005279AB">
              <w:rPr>
                <w:spacing w:val="-6"/>
              </w:rPr>
              <w:t xml:space="preserve"> </w:t>
            </w:r>
            <w:r w:rsidRPr="005279AB">
              <w:t>техника</w:t>
            </w:r>
            <w:r w:rsidRPr="005279AB">
              <w:rPr>
                <w:spacing w:val="1"/>
              </w:rPr>
              <w:t xml:space="preserve"> </w:t>
            </w:r>
            <w:r w:rsidRPr="005279AB">
              <w:t>учења</w:t>
            </w:r>
            <w:r w:rsidRPr="005279AB">
              <w:rPr>
                <w:spacing w:val="-2"/>
              </w:rPr>
              <w:t xml:space="preserve"> различитих</w:t>
            </w:r>
          </w:p>
          <w:p w:rsidR="005279AB" w:rsidRPr="005279AB" w:rsidRDefault="005279AB" w:rsidP="005279AB">
            <w:pPr>
              <w:spacing w:line="274" w:lineRule="exact"/>
              <w:ind w:left="105"/>
            </w:pPr>
            <w:r w:rsidRPr="005279AB">
              <w:t>предмета,</w:t>
            </w:r>
            <w:r w:rsidRPr="005279AB">
              <w:rPr>
                <w:spacing w:val="-8"/>
              </w:rPr>
              <w:t xml:space="preserve"> </w:t>
            </w:r>
            <w:r w:rsidRPr="005279AB">
              <w:t>вредновања</w:t>
            </w:r>
            <w:r w:rsidRPr="005279AB">
              <w:rPr>
                <w:spacing w:val="-10"/>
              </w:rPr>
              <w:t xml:space="preserve"> </w:t>
            </w:r>
            <w:r w:rsidRPr="005279AB">
              <w:t>ученичких</w:t>
            </w:r>
            <w:r w:rsidRPr="005279AB">
              <w:rPr>
                <w:spacing w:val="-14"/>
              </w:rPr>
              <w:t xml:space="preserve"> </w:t>
            </w:r>
            <w:r w:rsidRPr="005279AB">
              <w:t>постигнућа,</w:t>
            </w:r>
            <w:r w:rsidRPr="005279AB">
              <w:rPr>
                <w:spacing w:val="-8"/>
              </w:rPr>
              <w:t xml:space="preserve"> </w:t>
            </w:r>
            <w:r w:rsidRPr="005279AB">
              <w:t>адекватног награђивања, развијања конструктивне комуникације...</w:t>
            </w:r>
          </w:p>
        </w:tc>
        <w:tc>
          <w:tcPr>
            <w:tcW w:w="2593" w:type="dxa"/>
          </w:tcPr>
          <w:p w:rsidR="005279AB" w:rsidRPr="005279AB" w:rsidRDefault="005279AB" w:rsidP="005279AB">
            <w:pPr>
              <w:ind w:left="105"/>
            </w:pPr>
            <w:r w:rsidRPr="005279AB">
              <w:t>Полугодишњи и годишњи</w:t>
            </w:r>
            <w:r w:rsidRPr="005279AB">
              <w:rPr>
                <w:spacing w:val="28"/>
              </w:rPr>
              <w:t xml:space="preserve"> </w:t>
            </w:r>
            <w:r w:rsidRPr="005279AB">
              <w:t xml:space="preserve">извештај </w:t>
            </w:r>
            <w:r w:rsidRPr="005279AB">
              <w:rPr>
                <w:spacing w:val="-2"/>
              </w:rPr>
              <w:t>психолога</w:t>
            </w:r>
          </w:p>
        </w:tc>
      </w:tr>
      <w:tr w:rsidR="005279AB" w:rsidRPr="005279AB" w:rsidTr="005279AB">
        <w:trPr>
          <w:trHeight w:val="825"/>
        </w:trPr>
        <w:tc>
          <w:tcPr>
            <w:tcW w:w="1690" w:type="dxa"/>
          </w:tcPr>
          <w:p w:rsidR="005279AB" w:rsidRPr="005279AB" w:rsidRDefault="005279AB" w:rsidP="005279AB">
            <w:pPr>
              <w:spacing w:line="237" w:lineRule="auto"/>
              <w:ind w:left="110" w:right="858"/>
            </w:pPr>
            <w:r w:rsidRPr="005279AB">
              <w:rPr>
                <w:spacing w:val="-2"/>
              </w:rPr>
              <w:t>током године</w:t>
            </w:r>
          </w:p>
        </w:tc>
        <w:tc>
          <w:tcPr>
            <w:tcW w:w="6180" w:type="dxa"/>
          </w:tcPr>
          <w:p w:rsidR="005279AB" w:rsidRPr="005279AB" w:rsidRDefault="005279AB" w:rsidP="005279AB">
            <w:pPr>
              <w:spacing w:line="237" w:lineRule="auto"/>
              <w:ind w:left="105"/>
            </w:pPr>
            <w:r w:rsidRPr="005279AB">
              <w:t>Заједничка израда различитих тестова</w:t>
            </w:r>
            <w:r w:rsidRPr="005279AB">
              <w:rPr>
                <w:spacing w:val="40"/>
              </w:rPr>
              <w:t xml:space="preserve"> </w:t>
            </w:r>
            <w:r w:rsidRPr="005279AB">
              <w:t>и других инструмената</w:t>
            </w:r>
            <w:r w:rsidRPr="005279AB">
              <w:rPr>
                <w:spacing w:val="-12"/>
              </w:rPr>
              <w:t xml:space="preserve"> </w:t>
            </w:r>
            <w:r w:rsidRPr="005279AB">
              <w:t>за</w:t>
            </w:r>
            <w:r w:rsidRPr="005279AB">
              <w:rPr>
                <w:spacing w:val="-12"/>
              </w:rPr>
              <w:t xml:space="preserve"> </w:t>
            </w:r>
            <w:r w:rsidRPr="005279AB">
              <w:t>вредновање</w:t>
            </w:r>
            <w:r w:rsidRPr="005279AB">
              <w:rPr>
                <w:spacing w:val="-12"/>
              </w:rPr>
              <w:t xml:space="preserve"> </w:t>
            </w:r>
            <w:r w:rsidRPr="005279AB">
              <w:t>ученичких</w:t>
            </w:r>
            <w:r w:rsidRPr="005279AB">
              <w:rPr>
                <w:spacing w:val="-15"/>
              </w:rPr>
              <w:t xml:space="preserve"> </w:t>
            </w:r>
            <w:r w:rsidRPr="005279AB">
              <w:t>постигнућа</w:t>
            </w:r>
          </w:p>
        </w:tc>
        <w:tc>
          <w:tcPr>
            <w:tcW w:w="2593" w:type="dxa"/>
          </w:tcPr>
          <w:p w:rsidR="005279AB" w:rsidRPr="005279AB" w:rsidRDefault="005279AB" w:rsidP="005279AB">
            <w:pPr>
              <w:spacing w:line="237" w:lineRule="auto"/>
              <w:ind w:left="105"/>
            </w:pPr>
            <w:r w:rsidRPr="005279AB">
              <w:t>Увид</w:t>
            </w:r>
            <w:r w:rsidRPr="005279AB">
              <w:rPr>
                <w:spacing w:val="-15"/>
              </w:rPr>
              <w:t xml:space="preserve"> </w:t>
            </w:r>
            <w:r w:rsidRPr="005279AB">
              <w:t>у</w:t>
            </w:r>
            <w:r w:rsidRPr="005279AB">
              <w:rPr>
                <w:spacing w:val="-15"/>
              </w:rPr>
              <w:t xml:space="preserve"> </w:t>
            </w:r>
            <w:r w:rsidRPr="005279AB">
              <w:t>тестове Записници са</w:t>
            </w:r>
          </w:p>
          <w:p w:rsidR="005279AB" w:rsidRPr="005279AB" w:rsidRDefault="005279AB" w:rsidP="005279AB">
            <w:pPr>
              <w:spacing w:line="261" w:lineRule="exact"/>
              <w:ind w:left="105"/>
            </w:pPr>
            <w:r w:rsidRPr="005279AB">
              <w:t>Педгошког</w:t>
            </w:r>
            <w:r w:rsidRPr="005279AB">
              <w:rPr>
                <w:spacing w:val="-1"/>
              </w:rPr>
              <w:t xml:space="preserve"> </w:t>
            </w:r>
            <w:r w:rsidRPr="005279AB">
              <w:rPr>
                <w:spacing w:val="-2"/>
              </w:rPr>
              <w:t>колегијума</w:t>
            </w:r>
          </w:p>
        </w:tc>
      </w:tr>
      <w:tr w:rsidR="005279AB" w:rsidRPr="005279AB" w:rsidTr="005279AB">
        <w:trPr>
          <w:trHeight w:val="1382"/>
        </w:trPr>
        <w:tc>
          <w:tcPr>
            <w:tcW w:w="1690" w:type="dxa"/>
          </w:tcPr>
          <w:p w:rsidR="005279AB" w:rsidRPr="005279AB" w:rsidRDefault="005279AB" w:rsidP="005279AB">
            <w:pPr>
              <w:spacing w:line="237" w:lineRule="auto"/>
              <w:ind w:left="110" w:right="858"/>
            </w:pPr>
            <w:r w:rsidRPr="005279AB">
              <w:rPr>
                <w:spacing w:val="-2"/>
              </w:rPr>
              <w:t>током године</w:t>
            </w:r>
          </w:p>
        </w:tc>
        <w:tc>
          <w:tcPr>
            <w:tcW w:w="6180" w:type="dxa"/>
          </w:tcPr>
          <w:p w:rsidR="005279AB" w:rsidRPr="005279AB" w:rsidRDefault="005279AB" w:rsidP="005279AB">
            <w:pPr>
              <w:ind w:left="105"/>
            </w:pPr>
            <w:r w:rsidRPr="005279AB">
              <w:t>Пружање подршке и заједнички рад у реализацији психолошких радионица које се односе на јачање наставничких</w:t>
            </w:r>
            <w:r w:rsidRPr="005279AB">
              <w:rPr>
                <w:spacing w:val="-11"/>
              </w:rPr>
              <w:t xml:space="preserve"> </w:t>
            </w:r>
            <w:r w:rsidRPr="005279AB">
              <w:t>компетенција</w:t>
            </w:r>
            <w:r w:rsidRPr="005279AB">
              <w:rPr>
                <w:spacing w:val="-4"/>
              </w:rPr>
              <w:t xml:space="preserve"> </w:t>
            </w:r>
            <w:r w:rsidRPr="005279AB">
              <w:t>у</w:t>
            </w:r>
            <w:r w:rsidRPr="005279AB">
              <w:rPr>
                <w:spacing w:val="-15"/>
              </w:rPr>
              <w:t xml:space="preserve"> </w:t>
            </w:r>
            <w:r w:rsidRPr="005279AB">
              <w:t>областима:</w:t>
            </w:r>
            <w:r w:rsidRPr="005279AB">
              <w:rPr>
                <w:spacing w:val="-7"/>
              </w:rPr>
              <w:t xml:space="preserve"> </w:t>
            </w:r>
            <w:r w:rsidRPr="005279AB">
              <w:t>комуникација</w:t>
            </w:r>
            <w:r w:rsidRPr="005279AB">
              <w:rPr>
                <w:spacing w:val="-8"/>
              </w:rPr>
              <w:t xml:space="preserve"> </w:t>
            </w:r>
            <w:r w:rsidRPr="005279AB">
              <w:t xml:space="preserve">и сарадња, решавање </w:t>
            </w:r>
            <w:r w:rsidR="00C41943">
              <w:t>проблема, подршка развоју деце</w:t>
            </w:r>
          </w:p>
        </w:tc>
        <w:tc>
          <w:tcPr>
            <w:tcW w:w="2593" w:type="dxa"/>
          </w:tcPr>
          <w:p w:rsidR="005279AB" w:rsidRPr="005279AB" w:rsidRDefault="005279AB" w:rsidP="005279AB">
            <w:pPr>
              <w:ind w:left="105" w:right="194"/>
            </w:pPr>
            <w:r w:rsidRPr="005279AB">
              <w:t>Полугодишњи и год. извештај психолога Записници са састанака</w:t>
            </w:r>
            <w:r w:rsidRPr="005279AB">
              <w:rPr>
                <w:spacing w:val="-15"/>
              </w:rPr>
              <w:t xml:space="preserve"> </w:t>
            </w:r>
            <w:r w:rsidRPr="005279AB">
              <w:t>одељенских</w:t>
            </w:r>
          </w:p>
          <w:p w:rsidR="005279AB" w:rsidRPr="005279AB" w:rsidRDefault="00C41943" w:rsidP="005279AB">
            <w:pPr>
              <w:spacing w:line="261" w:lineRule="exact"/>
              <w:ind w:left="105"/>
            </w:pPr>
            <w:r w:rsidRPr="005279AB">
              <w:rPr>
                <w:spacing w:val="-2"/>
              </w:rPr>
              <w:t>З</w:t>
            </w:r>
            <w:r w:rsidR="005279AB" w:rsidRPr="005279AB">
              <w:rPr>
                <w:spacing w:val="-2"/>
              </w:rPr>
              <w:t>аједница</w:t>
            </w:r>
          </w:p>
        </w:tc>
      </w:tr>
      <w:tr w:rsidR="005279AB" w:rsidRPr="005279AB" w:rsidTr="005279AB">
        <w:trPr>
          <w:trHeight w:val="551"/>
        </w:trPr>
        <w:tc>
          <w:tcPr>
            <w:tcW w:w="1690" w:type="dxa"/>
          </w:tcPr>
          <w:p w:rsidR="005279AB" w:rsidRPr="005279AB" w:rsidRDefault="005279AB" w:rsidP="005279AB">
            <w:pPr>
              <w:spacing w:line="268" w:lineRule="exact"/>
              <w:ind w:left="110"/>
            </w:pPr>
            <w:r w:rsidRPr="005279AB">
              <w:rPr>
                <w:spacing w:val="-2"/>
              </w:rPr>
              <w:t>током</w:t>
            </w:r>
          </w:p>
          <w:p w:rsidR="005279AB" w:rsidRPr="005279AB" w:rsidRDefault="005279AB" w:rsidP="005279AB">
            <w:pPr>
              <w:spacing w:before="2" w:line="261" w:lineRule="exact"/>
              <w:ind w:left="110"/>
            </w:pPr>
            <w:r w:rsidRPr="005279AB">
              <w:rPr>
                <w:spacing w:val="-2"/>
              </w:rPr>
              <w:t>године</w:t>
            </w:r>
          </w:p>
        </w:tc>
        <w:tc>
          <w:tcPr>
            <w:tcW w:w="6180" w:type="dxa"/>
          </w:tcPr>
          <w:p w:rsidR="005279AB" w:rsidRPr="005279AB" w:rsidRDefault="005279AB" w:rsidP="005279AB">
            <w:pPr>
              <w:spacing w:line="268" w:lineRule="exact"/>
              <w:ind w:left="105"/>
            </w:pPr>
            <w:r w:rsidRPr="005279AB">
              <w:t>Сарадња</w:t>
            </w:r>
            <w:r w:rsidRPr="005279AB">
              <w:rPr>
                <w:spacing w:val="-6"/>
              </w:rPr>
              <w:t xml:space="preserve"> </w:t>
            </w:r>
            <w:r w:rsidRPr="005279AB">
              <w:t>са</w:t>
            </w:r>
            <w:r w:rsidRPr="005279AB">
              <w:rPr>
                <w:spacing w:val="-4"/>
              </w:rPr>
              <w:t xml:space="preserve"> </w:t>
            </w:r>
            <w:r w:rsidRPr="005279AB">
              <w:t>наставницима</w:t>
            </w:r>
            <w:r w:rsidRPr="005279AB">
              <w:rPr>
                <w:spacing w:val="-4"/>
              </w:rPr>
              <w:t xml:space="preserve"> </w:t>
            </w:r>
            <w:r w:rsidRPr="005279AB">
              <w:t>приликом</w:t>
            </w:r>
            <w:r w:rsidRPr="005279AB">
              <w:rPr>
                <w:spacing w:val="-5"/>
              </w:rPr>
              <w:t xml:space="preserve"> </w:t>
            </w:r>
            <w:r w:rsidRPr="005279AB">
              <w:rPr>
                <w:spacing w:val="-2"/>
              </w:rPr>
              <w:t>индивидуализовања</w:t>
            </w:r>
          </w:p>
          <w:p w:rsidR="005279AB" w:rsidRPr="005279AB" w:rsidRDefault="005279AB" w:rsidP="005279AB">
            <w:pPr>
              <w:spacing w:before="2" w:line="261" w:lineRule="exact"/>
              <w:ind w:left="105"/>
            </w:pPr>
            <w:r w:rsidRPr="005279AB">
              <w:t>наставе</w:t>
            </w:r>
            <w:r w:rsidRPr="005279AB">
              <w:rPr>
                <w:spacing w:val="-2"/>
              </w:rPr>
              <w:t xml:space="preserve"> </w:t>
            </w:r>
            <w:r w:rsidRPr="005279AB">
              <w:t>и</w:t>
            </w:r>
            <w:r w:rsidRPr="005279AB">
              <w:rPr>
                <w:spacing w:val="-3"/>
              </w:rPr>
              <w:t xml:space="preserve"> </w:t>
            </w:r>
            <w:r w:rsidRPr="005279AB">
              <w:t>израде</w:t>
            </w:r>
            <w:r w:rsidRPr="005279AB">
              <w:rPr>
                <w:spacing w:val="-1"/>
              </w:rPr>
              <w:t xml:space="preserve"> </w:t>
            </w:r>
            <w:r w:rsidRPr="005279AB">
              <w:t>ИОП-</w:t>
            </w:r>
            <w:r w:rsidR="00C41943">
              <w:rPr>
                <w:spacing w:val="-5"/>
              </w:rPr>
              <w:t>а</w:t>
            </w:r>
          </w:p>
        </w:tc>
        <w:tc>
          <w:tcPr>
            <w:tcW w:w="2593" w:type="dxa"/>
          </w:tcPr>
          <w:p w:rsidR="005279AB" w:rsidRPr="005279AB" w:rsidRDefault="005279AB" w:rsidP="005279AB">
            <w:pPr>
              <w:spacing w:line="268" w:lineRule="exact"/>
              <w:ind w:left="105"/>
            </w:pPr>
            <w:r w:rsidRPr="005279AB">
              <w:t>Записници</w:t>
            </w:r>
            <w:r w:rsidRPr="005279AB">
              <w:rPr>
                <w:spacing w:val="-5"/>
              </w:rPr>
              <w:t xml:space="preserve"> </w:t>
            </w:r>
            <w:r w:rsidRPr="005279AB">
              <w:rPr>
                <w:spacing w:val="-4"/>
              </w:rPr>
              <w:t>СТИО</w:t>
            </w:r>
          </w:p>
          <w:p w:rsidR="005279AB" w:rsidRPr="005279AB" w:rsidRDefault="005279AB" w:rsidP="005279AB">
            <w:pPr>
              <w:spacing w:before="2" w:line="261" w:lineRule="exact"/>
              <w:ind w:left="105"/>
            </w:pPr>
            <w:r w:rsidRPr="005279AB">
              <w:rPr>
                <w:spacing w:val="-4"/>
              </w:rPr>
              <w:t>Тима.</w:t>
            </w:r>
          </w:p>
        </w:tc>
      </w:tr>
      <w:tr w:rsidR="005279AB" w:rsidRPr="005279AB" w:rsidTr="005279AB">
        <w:trPr>
          <w:trHeight w:val="1104"/>
        </w:trPr>
        <w:tc>
          <w:tcPr>
            <w:tcW w:w="1690" w:type="dxa"/>
          </w:tcPr>
          <w:p w:rsidR="005279AB" w:rsidRPr="005279AB" w:rsidRDefault="005279AB" w:rsidP="005279AB">
            <w:pPr>
              <w:spacing w:line="242" w:lineRule="auto"/>
              <w:ind w:left="110" w:right="858"/>
            </w:pPr>
            <w:r w:rsidRPr="005279AB">
              <w:rPr>
                <w:spacing w:val="-2"/>
              </w:rPr>
              <w:t>током године</w:t>
            </w:r>
          </w:p>
        </w:tc>
        <w:tc>
          <w:tcPr>
            <w:tcW w:w="6180" w:type="dxa"/>
          </w:tcPr>
          <w:p w:rsidR="005279AB" w:rsidRPr="005279AB" w:rsidRDefault="005279AB" w:rsidP="005279AB">
            <w:pPr>
              <w:ind w:left="105"/>
            </w:pPr>
            <w:r w:rsidRPr="005279AB">
              <w:t>Оснаживање наставника за пружање посебне подршке даровитој</w:t>
            </w:r>
            <w:r w:rsidRPr="005279AB">
              <w:rPr>
                <w:spacing w:val="-14"/>
              </w:rPr>
              <w:t xml:space="preserve"> </w:t>
            </w:r>
            <w:r w:rsidRPr="005279AB">
              <w:t>деци</w:t>
            </w:r>
            <w:r w:rsidRPr="005279AB">
              <w:rPr>
                <w:spacing w:val="-5"/>
              </w:rPr>
              <w:t xml:space="preserve"> </w:t>
            </w:r>
            <w:r w:rsidRPr="005279AB">
              <w:t>и</w:t>
            </w:r>
            <w:r w:rsidRPr="005279AB">
              <w:rPr>
                <w:spacing w:val="-5"/>
              </w:rPr>
              <w:t xml:space="preserve"> </w:t>
            </w:r>
            <w:r w:rsidRPr="005279AB">
              <w:t>заједничко планирање</w:t>
            </w:r>
            <w:r w:rsidRPr="005279AB">
              <w:rPr>
                <w:spacing w:val="-7"/>
              </w:rPr>
              <w:t xml:space="preserve"> </w:t>
            </w:r>
            <w:r w:rsidRPr="005279AB">
              <w:t>рада</w:t>
            </w:r>
            <w:r w:rsidRPr="005279AB">
              <w:rPr>
                <w:spacing w:val="-7"/>
              </w:rPr>
              <w:t xml:space="preserve"> </w:t>
            </w:r>
            <w:r w:rsidRPr="005279AB">
              <w:t>и</w:t>
            </w:r>
            <w:r w:rsidRPr="005279AB">
              <w:rPr>
                <w:spacing w:val="-10"/>
              </w:rPr>
              <w:t xml:space="preserve"> </w:t>
            </w:r>
            <w:r w:rsidR="00C41943">
              <w:t>праћење постигнућа те деце</w:t>
            </w:r>
          </w:p>
        </w:tc>
        <w:tc>
          <w:tcPr>
            <w:tcW w:w="2593" w:type="dxa"/>
          </w:tcPr>
          <w:p w:rsidR="005279AB" w:rsidRPr="005279AB" w:rsidRDefault="005279AB" w:rsidP="005279AB">
            <w:pPr>
              <w:ind w:left="105" w:right="20"/>
            </w:pPr>
            <w:r w:rsidRPr="005279AB">
              <w:t>Анализа</w:t>
            </w:r>
            <w:r w:rsidRPr="005279AB">
              <w:rPr>
                <w:spacing w:val="-15"/>
              </w:rPr>
              <w:t xml:space="preserve"> </w:t>
            </w:r>
            <w:r w:rsidRPr="005279AB">
              <w:t>постигнућа</w:t>
            </w:r>
            <w:r w:rsidRPr="005279AB">
              <w:rPr>
                <w:spacing w:val="-15"/>
              </w:rPr>
              <w:t xml:space="preserve"> </w:t>
            </w:r>
            <w:r w:rsidRPr="005279AB">
              <w:t xml:space="preserve">на </w:t>
            </w:r>
            <w:r w:rsidRPr="005279AB">
              <w:rPr>
                <w:spacing w:val="-2"/>
              </w:rPr>
              <w:t xml:space="preserve">такмичењима </w:t>
            </w:r>
            <w:r w:rsidRPr="005279AB">
              <w:t>Записници стручних</w:t>
            </w:r>
          </w:p>
          <w:p w:rsidR="005279AB" w:rsidRPr="005279AB" w:rsidRDefault="005279AB" w:rsidP="005279AB">
            <w:pPr>
              <w:spacing w:line="261" w:lineRule="exact"/>
              <w:ind w:left="105"/>
            </w:pPr>
            <w:r w:rsidRPr="005279AB">
              <w:rPr>
                <w:spacing w:val="-2"/>
              </w:rPr>
              <w:t>органа</w:t>
            </w:r>
          </w:p>
        </w:tc>
      </w:tr>
    </w:tbl>
    <w:p w:rsidR="005279AB" w:rsidRPr="005279AB" w:rsidRDefault="005279AB" w:rsidP="005279AB">
      <w:pPr>
        <w:spacing w:line="261" w:lineRule="exact"/>
        <w:sectPr w:rsidR="005279AB" w:rsidRPr="005279AB">
          <w:type w:val="continuous"/>
          <w:pgSz w:w="11910" w:h="16840"/>
          <w:pgMar w:top="680" w:right="180" w:bottom="1240" w:left="240" w:header="0" w:footer="983" w:gutter="0"/>
          <w:cols w:space="720"/>
        </w:sectPr>
      </w:pPr>
    </w:p>
    <w:tbl>
      <w:tblPr>
        <w:tblStyle w:val="TableNormal2"/>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0"/>
        <w:gridCol w:w="6180"/>
        <w:gridCol w:w="2593"/>
      </w:tblGrid>
      <w:tr w:rsidR="005279AB" w:rsidRPr="005279AB" w:rsidTr="005279AB">
        <w:trPr>
          <w:trHeight w:val="1104"/>
        </w:trPr>
        <w:tc>
          <w:tcPr>
            <w:tcW w:w="1690" w:type="dxa"/>
          </w:tcPr>
          <w:p w:rsidR="005279AB" w:rsidRPr="005279AB" w:rsidRDefault="005279AB" w:rsidP="005279AB">
            <w:pPr>
              <w:spacing w:line="242" w:lineRule="auto"/>
              <w:ind w:left="110" w:right="858"/>
            </w:pPr>
            <w:r w:rsidRPr="005279AB">
              <w:rPr>
                <w:spacing w:val="-2"/>
              </w:rPr>
              <w:lastRenderedPageBreak/>
              <w:t>током године</w:t>
            </w:r>
          </w:p>
        </w:tc>
        <w:tc>
          <w:tcPr>
            <w:tcW w:w="6180" w:type="dxa"/>
          </w:tcPr>
          <w:p w:rsidR="005279AB" w:rsidRPr="005279AB" w:rsidRDefault="005279AB" w:rsidP="005279AB">
            <w:pPr>
              <w:ind w:left="105"/>
            </w:pPr>
            <w:r w:rsidRPr="005279AB">
              <w:t>Помоћ</w:t>
            </w:r>
            <w:r w:rsidRPr="005279AB">
              <w:rPr>
                <w:spacing w:val="40"/>
              </w:rPr>
              <w:t xml:space="preserve"> </w:t>
            </w:r>
            <w:r w:rsidRPr="005279AB">
              <w:t>наставницима</w:t>
            </w:r>
            <w:r w:rsidRPr="005279AB">
              <w:rPr>
                <w:spacing w:val="-4"/>
              </w:rPr>
              <w:t xml:space="preserve"> </w:t>
            </w:r>
            <w:r w:rsidRPr="005279AB">
              <w:t>у</w:t>
            </w:r>
            <w:r w:rsidRPr="005279AB">
              <w:rPr>
                <w:spacing w:val="-13"/>
              </w:rPr>
              <w:t xml:space="preserve"> </w:t>
            </w:r>
            <w:r w:rsidRPr="005279AB">
              <w:t>припреми</w:t>
            </w:r>
            <w:r w:rsidRPr="005279AB">
              <w:rPr>
                <w:spacing w:val="-7"/>
              </w:rPr>
              <w:t xml:space="preserve"> </w:t>
            </w:r>
            <w:r w:rsidRPr="005279AB">
              <w:t>и</w:t>
            </w:r>
            <w:r w:rsidRPr="005279AB">
              <w:rPr>
                <w:spacing w:val="-3"/>
              </w:rPr>
              <w:t xml:space="preserve"> </w:t>
            </w:r>
            <w:r w:rsidRPr="005279AB">
              <w:t>реализацији</w:t>
            </w:r>
            <w:r w:rsidRPr="005279AB">
              <w:rPr>
                <w:spacing w:val="-3"/>
              </w:rPr>
              <w:t xml:space="preserve"> </w:t>
            </w:r>
            <w:r w:rsidRPr="005279AB">
              <w:t>часова активних метода рада</w:t>
            </w:r>
            <w:r w:rsidRPr="005279AB">
              <w:rPr>
                <w:spacing w:val="40"/>
              </w:rPr>
              <w:t xml:space="preserve"> </w:t>
            </w:r>
            <w:r w:rsidRPr="005279AB">
              <w:t>и увођења што разноврснијих иновативних</w:t>
            </w:r>
            <w:r w:rsidRPr="005279AB">
              <w:rPr>
                <w:spacing w:val="-1"/>
              </w:rPr>
              <w:t xml:space="preserve"> </w:t>
            </w:r>
            <w:r w:rsidRPr="005279AB">
              <w:t>поступака, међупредметног повезивања и</w:t>
            </w:r>
          </w:p>
          <w:p w:rsidR="005279AB" w:rsidRPr="005279AB" w:rsidRDefault="005279AB" w:rsidP="00C41943">
            <w:pPr>
              <w:tabs>
                <w:tab w:val="center" w:pos="3137"/>
              </w:tabs>
              <w:spacing w:line="261" w:lineRule="exact"/>
              <w:ind w:left="105"/>
            </w:pPr>
            <w:r w:rsidRPr="005279AB">
              <w:t>тематског</w:t>
            </w:r>
            <w:r w:rsidRPr="005279AB">
              <w:rPr>
                <w:spacing w:val="1"/>
              </w:rPr>
              <w:t xml:space="preserve"> </w:t>
            </w:r>
            <w:r w:rsidR="00C41943">
              <w:rPr>
                <w:spacing w:val="-2"/>
              </w:rPr>
              <w:t>планирања</w:t>
            </w:r>
          </w:p>
        </w:tc>
        <w:tc>
          <w:tcPr>
            <w:tcW w:w="2593" w:type="dxa"/>
          </w:tcPr>
          <w:p w:rsidR="005279AB" w:rsidRPr="005279AB" w:rsidRDefault="005279AB" w:rsidP="005279AB">
            <w:pPr>
              <w:ind w:left="105" w:right="603"/>
            </w:pPr>
            <w:r w:rsidRPr="005279AB">
              <w:t xml:space="preserve">Извештај о раду </w:t>
            </w:r>
            <w:r w:rsidRPr="005279AB">
              <w:rPr>
                <w:spacing w:val="-2"/>
              </w:rPr>
              <w:t xml:space="preserve">психолога </w:t>
            </w:r>
            <w:r w:rsidRPr="005279AB">
              <w:t>Припреме</w:t>
            </w:r>
            <w:r w:rsidRPr="005279AB">
              <w:rPr>
                <w:spacing w:val="-15"/>
              </w:rPr>
              <w:t xml:space="preserve"> </w:t>
            </w:r>
            <w:r w:rsidRPr="005279AB">
              <w:t>часова</w:t>
            </w:r>
          </w:p>
        </w:tc>
      </w:tr>
      <w:tr w:rsidR="005279AB" w:rsidRPr="005279AB" w:rsidTr="005279AB">
        <w:trPr>
          <w:trHeight w:val="830"/>
        </w:trPr>
        <w:tc>
          <w:tcPr>
            <w:tcW w:w="1690" w:type="dxa"/>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42" w:lineRule="auto"/>
              <w:ind w:left="105" w:right="180"/>
            </w:pPr>
            <w:r w:rsidRPr="005279AB">
              <w:t>Праћење</w:t>
            </w:r>
            <w:r w:rsidRPr="005279AB">
              <w:rPr>
                <w:spacing w:val="-6"/>
              </w:rPr>
              <w:t xml:space="preserve"> </w:t>
            </w:r>
            <w:r w:rsidRPr="005279AB">
              <w:t>и</w:t>
            </w:r>
            <w:r w:rsidRPr="005279AB">
              <w:rPr>
                <w:spacing w:val="-4"/>
              </w:rPr>
              <w:t xml:space="preserve"> </w:t>
            </w:r>
            <w:r w:rsidRPr="005279AB">
              <w:t>анализа</w:t>
            </w:r>
            <w:r w:rsidRPr="005279AB">
              <w:rPr>
                <w:spacing w:val="-6"/>
              </w:rPr>
              <w:t xml:space="preserve"> </w:t>
            </w:r>
            <w:r w:rsidRPr="005279AB">
              <w:t>угледних</w:t>
            </w:r>
            <w:r w:rsidRPr="005279AB">
              <w:rPr>
                <w:spacing w:val="-9"/>
              </w:rPr>
              <w:t xml:space="preserve"> </w:t>
            </w:r>
            <w:r w:rsidRPr="005279AB">
              <w:t>часова</w:t>
            </w:r>
            <w:r w:rsidRPr="005279AB">
              <w:rPr>
                <w:spacing w:val="-6"/>
              </w:rPr>
              <w:t xml:space="preserve"> </w:t>
            </w:r>
            <w:r w:rsidRPr="005279AB">
              <w:t>и</w:t>
            </w:r>
            <w:r w:rsidRPr="005279AB">
              <w:rPr>
                <w:spacing w:val="-4"/>
              </w:rPr>
              <w:t xml:space="preserve"> </w:t>
            </w:r>
            <w:r w:rsidRPr="005279AB">
              <w:t>инструктивни</w:t>
            </w:r>
            <w:r w:rsidRPr="005279AB">
              <w:rPr>
                <w:spacing w:val="-8"/>
              </w:rPr>
              <w:t xml:space="preserve"> </w:t>
            </w:r>
            <w:r w:rsidR="00C41943">
              <w:t>рад са наставницима</w:t>
            </w:r>
          </w:p>
        </w:tc>
        <w:tc>
          <w:tcPr>
            <w:tcW w:w="2593" w:type="dxa"/>
          </w:tcPr>
          <w:p w:rsidR="005279AB" w:rsidRPr="005279AB" w:rsidRDefault="005279AB" w:rsidP="005279AB">
            <w:pPr>
              <w:spacing w:line="268" w:lineRule="exact"/>
              <w:ind w:left="105"/>
            </w:pPr>
            <w:r w:rsidRPr="005279AB">
              <w:t>Анализа</w:t>
            </w:r>
            <w:r w:rsidRPr="005279AB">
              <w:rPr>
                <w:spacing w:val="-2"/>
              </w:rPr>
              <w:t xml:space="preserve"> </w:t>
            </w:r>
            <w:r w:rsidRPr="005279AB">
              <w:t>угледног</w:t>
            </w:r>
            <w:r w:rsidRPr="005279AB">
              <w:rPr>
                <w:spacing w:val="-3"/>
              </w:rPr>
              <w:t xml:space="preserve"> </w:t>
            </w:r>
            <w:r w:rsidRPr="005279AB">
              <w:rPr>
                <w:spacing w:val="-4"/>
              </w:rPr>
              <w:t>часа</w:t>
            </w:r>
          </w:p>
          <w:p w:rsidR="005279AB" w:rsidRPr="005279AB" w:rsidRDefault="005279AB" w:rsidP="005279AB">
            <w:pPr>
              <w:spacing w:line="274" w:lineRule="exact"/>
              <w:ind w:left="105" w:right="360"/>
            </w:pPr>
            <w:r w:rsidRPr="005279AB">
              <w:t>Записници</w:t>
            </w:r>
            <w:r w:rsidRPr="005279AB">
              <w:rPr>
                <w:spacing w:val="-15"/>
              </w:rPr>
              <w:t xml:space="preserve"> </w:t>
            </w:r>
            <w:r w:rsidRPr="005279AB">
              <w:t xml:space="preserve">стручних </w:t>
            </w:r>
            <w:r w:rsidRPr="005279AB">
              <w:rPr>
                <w:spacing w:val="-2"/>
              </w:rPr>
              <w:t>органа.</w:t>
            </w:r>
          </w:p>
        </w:tc>
      </w:tr>
      <w:tr w:rsidR="005279AB" w:rsidRPr="005279AB" w:rsidTr="005279AB">
        <w:trPr>
          <w:trHeight w:val="1104"/>
        </w:trPr>
        <w:tc>
          <w:tcPr>
            <w:tcW w:w="1690" w:type="dxa"/>
          </w:tcPr>
          <w:p w:rsidR="005279AB" w:rsidRPr="005279AB" w:rsidRDefault="005279AB" w:rsidP="005279AB">
            <w:pPr>
              <w:spacing w:line="237" w:lineRule="auto"/>
              <w:ind w:left="110" w:right="858"/>
            </w:pPr>
            <w:r w:rsidRPr="005279AB">
              <w:rPr>
                <w:spacing w:val="-2"/>
              </w:rPr>
              <w:t>током године</w:t>
            </w:r>
          </w:p>
        </w:tc>
        <w:tc>
          <w:tcPr>
            <w:tcW w:w="6180" w:type="dxa"/>
          </w:tcPr>
          <w:p w:rsidR="005279AB" w:rsidRPr="005279AB" w:rsidRDefault="005279AB" w:rsidP="005279AB">
            <w:pPr>
              <w:ind w:left="105"/>
            </w:pPr>
            <w:r w:rsidRPr="005279AB">
              <w:t>Подстицање</w:t>
            </w:r>
            <w:r w:rsidRPr="005279AB">
              <w:rPr>
                <w:spacing w:val="-9"/>
              </w:rPr>
              <w:t xml:space="preserve"> </w:t>
            </w:r>
            <w:r w:rsidRPr="005279AB">
              <w:t>наставника</w:t>
            </w:r>
            <w:r w:rsidRPr="005279AB">
              <w:rPr>
                <w:spacing w:val="-9"/>
              </w:rPr>
              <w:t xml:space="preserve"> </w:t>
            </w:r>
            <w:r w:rsidRPr="005279AB">
              <w:t>на</w:t>
            </w:r>
            <w:r w:rsidRPr="005279AB">
              <w:rPr>
                <w:spacing w:val="-14"/>
              </w:rPr>
              <w:t xml:space="preserve"> </w:t>
            </w:r>
            <w:r w:rsidRPr="005279AB">
              <w:t>што</w:t>
            </w:r>
            <w:r w:rsidRPr="005279AB">
              <w:rPr>
                <w:spacing w:val="-5"/>
              </w:rPr>
              <w:t xml:space="preserve"> </w:t>
            </w:r>
            <w:r w:rsidRPr="005279AB">
              <w:t>боље</w:t>
            </w:r>
            <w:r w:rsidRPr="005279AB">
              <w:rPr>
                <w:spacing w:val="-9"/>
              </w:rPr>
              <w:t xml:space="preserve"> </w:t>
            </w:r>
            <w:r w:rsidRPr="005279AB">
              <w:t>упознавање комплетне личности ученика како би са својим компетенцијама деци пружили адекватну помоћ</w:t>
            </w:r>
          </w:p>
          <w:p w:rsidR="005279AB" w:rsidRPr="005279AB" w:rsidRDefault="005279AB" w:rsidP="005279AB">
            <w:pPr>
              <w:spacing w:line="264" w:lineRule="exact"/>
              <w:ind w:left="105"/>
            </w:pPr>
            <w:r w:rsidRPr="005279AB">
              <w:t>приликом</w:t>
            </w:r>
            <w:r w:rsidRPr="005279AB">
              <w:rPr>
                <w:spacing w:val="-5"/>
              </w:rPr>
              <w:t xml:space="preserve"> </w:t>
            </w:r>
            <w:r w:rsidRPr="005279AB">
              <w:t>избора</w:t>
            </w:r>
            <w:r w:rsidRPr="005279AB">
              <w:rPr>
                <w:spacing w:val="-6"/>
              </w:rPr>
              <w:t xml:space="preserve"> </w:t>
            </w:r>
            <w:r w:rsidRPr="005279AB">
              <w:t>средње</w:t>
            </w:r>
            <w:r w:rsidRPr="005279AB">
              <w:rPr>
                <w:spacing w:val="-2"/>
              </w:rPr>
              <w:t xml:space="preserve"> </w:t>
            </w:r>
            <w:r w:rsidRPr="005279AB">
              <w:rPr>
                <w:spacing w:val="-4"/>
              </w:rPr>
              <w:t>школе</w:t>
            </w:r>
          </w:p>
        </w:tc>
        <w:tc>
          <w:tcPr>
            <w:tcW w:w="2593" w:type="dxa"/>
          </w:tcPr>
          <w:p w:rsidR="005279AB" w:rsidRPr="005279AB" w:rsidRDefault="005279AB" w:rsidP="005279AB">
            <w:pPr>
              <w:spacing w:line="237" w:lineRule="auto"/>
              <w:ind w:left="105"/>
            </w:pPr>
            <w:r w:rsidRPr="005279AB">
              <w:t>Извештај</w:t>
            </w:r>
            <w:r w:rsidRPr="005279AB">
              <w:rPr>
                <w:spacing w:val="-15"/>
              </w:rPr>
              <w:t xml:space="preserve"> </w:t>
            </w:r>
            <w:r w:rsidRPr="005279AB">
              <w:t>о</w:t>
            </w:r>
            <w:r w:rsidRPr="005279AB">
              <w:rPr>
                <w:spacing w:val="-15"/>
              </w:rPr>
              <w:t xml:space="preserve"> </w:t>
            </w:r>
            <w:r w:rsidRPr="005279AB">
              <w:t xml:space="preserve">раду </w:t>
            </w:r>
            <w:r w:rsidRPr="005279AB">
              <w:rPr>
                <w:spacing w:val="-2"/>
              </w:rPr>
              <w:t>психолога</w:t>
            </w:r>
          </w:p>
        </w:tc>
      </w:tr>
      <w:tr w:rsidR="005279AB" w:rsidRPr="005279AB" w:rsidTr="005279AB">
        <w:trPr>
          <w:trHeight w:val="825"/>
        </w:trPr>
        <w:tc>
          <w:tcPr>
            <w:tcW w:w="1690" w:type="dxa"/>
          </w:tcPr>
          <w:p w:rsidR="005279AB" w:rsidRPr="005279AB" w:rsidRDefault="005279AB" w:rsidP="005279AB">
            <w:pPr>
              <w:spacing w:line="237" w:lineRule="auto"/>
              <w:ind w:left="110" w:right="858"/>
            </w:pPr>
            <w:r w:rsidRPr="005279AB">
              <w:rPr>
                <w:spacing w:val="-2"/>
              </w:rPr>
              <w:t>током године</w:t>
            </w:r>
          </w:p>
        </w:tc>
        <w:tc>
          <w:tcPr>
            <w:tcW w:w="6180" w:type="dxa"/>
          </w:tcPr>
          <w:p w:rsidR="005279AB" w:rsidRPr="005279AB" w:rsidRDefault="005279AB" w:rsidP="005279AB">
            <w:pPr>
              <w:spacing w:line="237" w:lineRule="auto"/>
              <w:ind w:left="105" w:right="676"/>
            </w:pPr>
            <w:r w:rsidRPr="005279AB">
              <w:t>Подстицање</w:t>
            </w:r>
            <w:r w:rsidRPr="005279AB">
              <w:rPr>
                <w:spacing w:val="-6"/>
              </w:rPr>
              <w:t xml:space="preserve"> </w:t>
            </w:r>
            <w:r w:rsidRPr="005279AB">
              <w:t>наставника</w:t>
            </w:r>
            <w:r w:rsidRPr="005279AB">
              <w:rPr>
                <w:spacing w:val="-6"/>
              </w:rPr>
              <w:t xml:space="preserve"> </w:t>
            </w:r>
            <w:r w:rsidRPr="005279AB">
              <w:t>на</w:t>
            </w:r>
            <w:r w:rsidRPr="005279AB">
              <w:rPr>
                <w:spacing w:val="-6"/>
              </w:rPr>
              <w:t xml:space="preserve"> </w:t>
            </w:r>
            <w:r w:rsidRPr="005279AB">
              <w:t>стални</w:t>
            </w:r>
            <w:r w:rsidRPr="005279AB">
              <w:rPr>
                <w:spacing w:val="-5"/>
              </w:rPr>
              <w:t xml:space="preserve"> </w:t>
            </w:r>
            <w:r w:rsidRPr="005279AB">
              <w:t>тимски</w:t>
            </w:r>
            <w:r w:rsidRPr="005279AB">
              <w:rPr>
                <w:spacing w:val="-5"/>
              </w:rPr>
              <w:t xml:space="preserve"> </w:t>
            </w:r>
            <w:r w:rsidRPr="005279AB">
              <w:t>рад</w:t>
            </w:r>
            <w:r w:rsidRPr="005279AB">
              <w:rPr>
                <w:spacing w:val="-12"/>
              </w:rPr>
              <w:t xml:space="preserve"> </w:t>
            </w:r>
            <w:r w:rsidRPr="005279AB">
              <w:t>и</w:t>
            </w:r>
            <w:r w:rsidRPr="005279AB">
              <w:rPr>
                <w:spacing w:val="-5"/>
              </w:rPr>
              <w:t xml:space="preserve"> </w:t>
            </w:r>
            <w:r w:rsidRPr="005279AB">
              <w:t>што бољу сарадњу са другим наставницима и стручним</w:t>
            </w:r>
          </w:p>
          <w:p w:rsidR="005279AB" w:rsidRPr="005279AB" w:rsidRDefault="00C41943" w:rsidP="005279AB">
            <w:pPr>
              <w:spacing w:line="261" w:lineRule="exact"/>
              <w:ind w:left="105"/>
            </w:pPr>
            <w:r>
              <w:rPr>
                <w:spacing w:val="-2"/>
              </w:rPr>
              <w:t>сарадницима</w:t>
            </w:r>
          </w:p>
        </w:tc>
        <w:tc>
          <w:tcPr>
            <w:tcW w:w="2593" w:type="dxa"/>
          </w:tcPr>
          <w:p w:rsidR="005279AB" w:rsidRPr="005279AB" w:rsidRDefault="005279AB" w:rsidP="005279AB">
            <w:pPr>
              <w:spacing w:line="237" w:lineRule="auto"/>
              <w:ind w:left="105"/>
            </w:pPr>
            <w:r w:rsidRPr="005279AB">
              <w:t>Извештај</w:t>
            </w:r>
            <w:r w:rsidRPr="005279AB">
              <w:rPr>
                <w:spacing w:val="-15"/>
              </w:rPr>
              <w:t xml:space="preserve"> </w:t>
            </w:r>
            <w:r w:rsidRPr="005279AB">
              <w:t>о</w:t>
            </w:r>
            <w:r w:rsidRPr="005279AB">
              <w:rPr>
                <w:spacing w:val="-15"/>
              </w:rPr>
              <w:t xml:space="preserve"> </w:t>
            </w:r>
            <w:r w:rsidRPr="005279AB">
              <w:t xml:space="preserve">раду </w:t>
            </w:r>
            <w:r w:rsidRPr="005279AB">
              <w:rPr>
                <w:spacing w:val="-2"/>
              </w:rPr>
              <w:t>психолога</w:t>
            </w:r>
          </w:p>
        </w:tc>
      </w:tr>
      <w:tr w:rsidR="005279AB" w:rsidRPr="005279AB" w:rsidTr="005279AB">
        <w:trPr>
          <w:trHeight w:val="551"/>
        </w:trPr>
        <w:tc>
          <w:tcPr>
            <w:tcW w:w="1690" w:type="dxa"/>
          </w:tcPr>
          <w:p w:rsidR="005279AB" w:rsidRPr="005279AB" w:rsidRDefault="005279AB" w:rsidP="005279AB">
            <w:pPr>
              <w:spacing w:line="268" w:lineRule="exact"/>
              <w:ind w:left="110"/>
            </w:pPr>
            <w:r w:rsidRPr="005279AB">
              <w:rPr>
                <w:spacing w:val="-2"/>
              </w:rPr>
              <w:t>током</w:t>
            </w:r>
          </w:p>
          <w:p w:rsidR="005279AB" w:rsidRPr="005279AB" w:rsidRDefault="005279AB" w:rsidP="005279AB">
            <w:pPr>
              <w:spacing w:before="2" w:line="261" w:lineRule="exact"/>
              <w:ind w:left="110"/>
            </w:pPr>
            <w:r w:rsidRPr="005279AB">
              <w:rPr>
                <w:spacing w:val="-2"/>
              </w:rPr>
              <w:t>године</w:t>
            </w:r>
          </w:p>
        </w:tc>
        <w:tc>
          <w:tcPr>
            <w:tcW w:w="6180" w:type="dxa"/>
          </w:tcPr>
          <w:p w:rsidR="005279AB" w:rsidRPr="005279AB" w:rsidRDefault="005279AB" w:rsidP="005279AB">
            <w:pPr>
              <w:spacing w:line="268" w:lineRule="exact"/>
              <w:ind w:left="105"/>
            </w:pPr>
            <w:r w:rsidRPr="005279AB">
              <w:t>Инструктивно</w:t>
            </w:r>
            <w:r w:rsidRPr="005279AB">
              <w:rPr>
                <w:spacing w:val="-3"/>
              </w:rPr>
              <w:t xml:space="preserve"> </w:t>
            </w:r>
            <w:r w:rsidRPr="005279AB">
              <w:t>педагошки</w:t>
            </w:r>
            <w:r w:rsidRPr="005279AB">
              <w:rPr>
                <w:spacing w:val="-1"/>
              </w:rPr>
              <w:t xml:space="preserve"> </w:t>
            </w:r>
            <w:r w:rsidRPr="005279AB">
              <w:t>рад</w:t>
            </w:r>
            <w:r w:rsidRPr="005279AB">
              <w:rPr>
                <w:spacing w:val="-4"/>
              </w:rPr>
              <w:t xml:space="preserve"> </w:t>
            </w:r>
            <w:r w:rsidRPr="005279AB">
              <w:t>и</w:t>
            </w:r>
            <w:r w:rsidRPr="005279AB">
              <w:rPr>
                <w:spacing w:val="-5"/>
              </w:rPr>
              <w:t xml:space="preserve"> </w:t>
            </w:r>
            <w:r w:rsidRPr="005279AB">
              <w:t>праћење</w:t>
            </w:r>
            <w:r w:rsidRPr="005279AB">
              <w:rPr>
                <w:spacing w:val="-3"/>
              </w:rPr>
              <w:t xml:space="preserve"> </w:t>
            </w:r>
            <w:r w:rsidRPr="005279AB">
              <w:rPr>
                <w:spacing w:val="-4"/>
              </w:rPr>
              <w:t>рада</w:t>
            </w:r>
          </w:p>
          <w:p w:rsidR="005279AB" w:rsidRPr="005279AB" w:rsidRDefault="00C41943" w:rsidP="005279AB">
            <w:pPr>
              <w:spacing w:before="2" w:line="261" w:lineRule="exact"/>
              <w:ind w:left="105"/>
            </w:pPr>
            <w:r>
              <w:rPr>
                <w:spacing w:val="-2"/>
              </w:rPr>
              <w:t>приправника</w:t>
            </w:r>
          </w:p>
        </w:tc>
        <w:tc>
          <w:tcPr>
            <w:tcW w:w="2593" w:type="dxa"/>
          </w:tcPr>
          <w:p w:rsidR="005279AB" w:rsidRPr="005279AB" w:rsidRDefault="005279AB" w:rsidP="005279AB">
            <w:pPr>
              <w:spacing w:line="268" w:lineRule="exact"/>
              <w:ind w:left="105"/>
            </w:pPr>
            <w:r w:rsidRPr="005279AB">
              <w:t>Извештај</w:t>
            </w:r>
            <w:r w:rsidRPr="005279AB">
              <w:rPr>
                <w:spacing w:val="-10"/>
              </w:rPr>
              <w:t xml:space="preserve"> </w:t>
            </w:r>
            <w:r w:rsidRPr="005279AB">
              <w:t>о</w:t>
            </w:r>
            <w:r w:rsidRPr="005279AB">
              <w:rPr>
                <w:spacing w:val="10"/>
              </w:rPr>
              <w:t xml:space="preserve"> </w:t>
            </w:r>
            <w:r w:rsidRPr="005279AB">
              <w:t>раду</w:t>
            </w:r>
            <w:r w:rsidRPr="005279AB">
              <w:rPr>
                <w:spacing w:val="-7"/>
              </w:rPr>
              <w:t xml:space="preserve"> </w:t>
            </w:r>
            <w:r w:rsidRPr="005279AB">
              <w:rPr>
                <w:spacing w:val="-5"/>
              </w:rPr>
              <w:t>са</w:t>
            </w:r>
          </w:p>
          <w:p w:rsidR="005279AB" w:rsidRPr="005279AB" w:rsidRDefault="005279AB" w:rsidP="005279AB">
            <w:pPr>
              <w:spacing w:before="2" w:line="261" w:lineRule="exact"/>
              <w:ind w:left="105"/>
            </w:pPr>
            <w:r w:rsidRPr="005279AB">
              <w:rPr>
                <w:spacing w:val="-2"/>
              </w:rPr>
              <w:t>приправницима</w:t>
            </w:r>
          </w:p>
        </w:tc>
      </w:tr>
      <w:tr w:rsidR="005279AB" w:rsidRPr="005279AB" w:rsidTr="005279AB">
        <w:trPr>
          <w:trHeight w:val="1104"/>
        </w:trPr>
        <w:tc>
          <w:tcPr>
            <w:tcW w:w="1690" w:type="dxa"/>
          </w:tcPr>
          <w:p w:rsidR="005279AB" w:rsidRPr="005279AB" w:rsidRDefault="005279AB" w:rsidP="005279AB">
            <w:pPr>
              <w:spacing w:line="242" w:lineRule="auto"/>
              <w:ind w:left="110" w:right="858"/>
            </w:pPr>
            <w:r w:rsidRPr="005279AB">
              <w:rPr>
                <w:spacing w:val="-2"/>
              </w:rPr>
              <w:t>током године</w:t>
            </w:r>
          </w:p>
        </w:tc>
        <w:tc>
          <w:tcPr>
            <w:tcW w:w="6180" w:type="dxa"/>
          </w:tcPr>
          <w:p w:rsidR="005279AB" w:rsidRPr="005279AB" w:rsidRDefault="005279AB" w:rsidP="005279AB">
            <w:pPr>
              <w:ind w:left="105"/>
            </w:pPr>
            <w:r w:rsidRPr="005279AB">
              <w:t>Помоћ наставницима у доради и формулисању јасних, дефинисаних критерујама оцењивања у складу са Правилником</w:t>
            </w:r>
            <w:r w:rsidRPr="005279AB">
              <w:rPr>
                <w:spacing w:val="-5"/>
              </w:rPr>
              <w:t xml:space="preserve"> </w:t>
            </w:r>
            <w:r w:rsidRPr="005279AB">
              <w:t>о</w:t>
            </w:r>
            <w:r w:rsidRPr="005279AB">
              <w:rPr>
                <w:spacing w:val="-7"/>
              </w:rPr>
              <w:t xml:space="preserve"> </w:t>
            </w:r>
            <w:r w:rsidRPr="005279AB">
              <w:t>оцењивању</w:t>
            </w:r>
            <w:r w:rsidRPr="005279AB">
              <w:rPr>
                <w:spacing w:val="-11"/>
              </w:rPr>
              <w:t xml:space="preserve"> </w:t>
            </w:r>
            <w:r w:rsidRPr="005279AB">
              <w:t>и</w:t>
            </w:r>
            <w:r w:rsidRPr="005279AB">
              <w:rPr>
                <w:spacing w:val="-1"/>
              </w:rPr>
              <w:t xml:space="preserve"> </w:t>
            </w:r>
            <w:r w:rsidRPr="005279AB">
              <w:t>стандрадима</w:t>
            </w:r>
            <w:r w:rsidRPr="005279AB">
              <w:rPr>
                <w:spacing w:val="-2"/>
              </w:rPr>
              <w:t xml:space="preserve"> </w:t>
            </w:r>
            <w:r w:rsidRPr="005279AB">
              <w:t>за</w:t>
            </w:r>
            <w:r w:rsidRPr="005279AB">
              <w:rPr>
                <w:spacing w:val="-3"/>
              </w:rPr>
              <w:t xml:space="preserve"> </w:t>
            </w:r>
            <w:r w:rsidRPr="005279AB">
              <w:t>крај</w:t>
            </w:r>
            <w:r w:rsidRPr="005279AB">
              <w:rPr>
                <w:spacing w:val="-11"/>
              </w:rPr>
              <w:t xml:space="preserve"> </w:t>
            </w:r>
            <w:r w:rsidRPr="005279AB">
              <w:t>првог и</w:t>
            </w:r>
          </w:p>
          <w:p w:rsidR="005279AB" w:rsidRPr="005279AB" w:rsidRDefault="005279AB" w:rsidP="005279AB">
            <w:pPr>
              <w:spacing w:line="261" w:lineRule="exact"/>
              <w:ind w:left="105"/>
            </w:pPr>
            <w:r w:rsidRPr="005279AB">
              <w:t>другог</w:t>
            </w:r>
            <w:r w:rsidRPr="005279AB">
              <w:rPr>
                <w:spacing w:val="1"/>
              </w:rPr>
              <w:t xml:space="preserve"> </w:t>
            </w:r>
            <w:r w:rsidR="00C41943">
              <w:rPr>
                <w:spacing w:val="-2"/>
              </w:rPr>
              <w:t>циклуса</w:t>
            </w:r>
          </w:p>
        </w:tc>
        <w:tc>
          <w:tcPr>
            <w:tcW w:w="2593" w:type="dxa"/>
          </w:tcPr>
          <w:p w:rsidR="005279AB" w:rsidRPr="005279AB" w:rsidRDefault="005279AB" w:rsidP="005279AB">
            <w:pPr>
              <w:spacing w:line="242" w:lineRule="auto"/>
              <w:ind w:left="105"/>
            </w:pPr>
            <w:r w:rsidRPr="005279AB">
              <w:t>Увид</w:t>
            </w:r>
            <w:r w:rsidRPr="005279AB">
              <w:rPr>
                <w:spacing w:val="-15"/>
              </w:rPr>
              <w:t xml:space="preserve"> </w:t>
            </w:r>
            <w:r w:rsidRPr="005279AB">
              <w:t>у</w:t>
            </w:r>
            <w:r w:rsidRPr="005279AB">
              <w:rPr>
                <w:spacing w:val="-15"/>
              </w:rPr>
              <w:t xml:space="preserve"> </w:t>
            </w:r>
            <w:r w:rsidRPr="005279AB">
              <w:t xml:space="preserve">школске </w:t>
            </w:r>
            <w:r w:rsidRPr="005279AB">
              <w:rPr>
                <w:spacing w:val="-2"/>
              </w:rPr>
              <w:t>програме</w:t>
            </w:r>
          </w:p>
          <w:p w:rsidR="005279AB" w:rsidRPr="005279AB" w:rsidRDefault="005279AB" w:rsidP="005279AB">
            <w:pPr>
              <w:spacing w:line="271" w:lineRule="exact"/>
              <w:ind w:left="105"/>
            </w:pPr>
            <w:r w:rsidRPr="005279AB">
              <w:t>Записник</w:t>
            </w:r>
            <w:r w:rsidRPr="005279AB">
              <w:rPr>
                <w:spacing w:val="-2"/>
              </w:rPr>
              <w:t xml:space="preserve"> </w:t>
            </w:r>
            <w:r w:rsidRPr="005279AB">
              <w:t>СА</w:t>
            </w:r>
            <w:r w:rsidRPr="005279AB">
              <w:rPr>
                <w:spacing w:val="-6"/>
              </w:rPr>
              <w:t xml:space="preserve"> </w:t>
            </w:r>
            <w:r w:rsidRPr="005279AB">
              <w:t xml:space="preserve">за </w:t>
            </w:r>
            <w:r w:rsidRPr="005279AB">
              <w:rPr>
                <w:spacing w:val="-2"/>
              </w:rPr>
              <w:t>развој</w:t>
            </w:r>
          </w:p>
          <w:p w:rsidR="005279AB" w:rsidRPr="005279AB" w:rsidRDefault="005279AB" w:rsidP="005279AB">
            <w:pPr>
              <w:spacing w:line="261" w:lineRule="exact"/>
              <w:ind w:left="105"/>
            </w:pPr>
            <w:r w:rsidRPr="005279AB">
              <w:t xml:space="preserve">школског </w:t>
            </w:r>
            <w:r w:rsidRPr="005279AB">
              <w:rPr>
                <w:spacing w:val="-2"/>
              </w:rPr>
              <w:t>програма</w:t>
            </w:r>
          </w:p>
        </w:tc>
      </w:tr>
      <w:tr w:rsidR="005279AB" w:rsidRPr="005279AB" w:rsidTr="0069701D">
        <w:trPr>
          <w:trHeight w:val="1108"/>
        </w:trPr>
        <w:tc>
          <w:tcPr>
            <w:tcW w:w="1690" w:type="dxa"/>
            <w:shd w:val="clear" w:color="auto" w:fill="auto"/>
          </w:tcPr>
          <w:p w:rsidR="005279AB" w:rsidRPr="0069701D" w:rsidRDefault="005279AB" w:rsidP="0069701D">
            <w:r w:rsidRPr="0069701D">
              <w:t>током године</w:t>
            </w:r>
          </w:p>
        </w:tc>
        <w:tc>
          <w:tcPr>
            <w:tcW w:w="6180" w:type="dxa"/>
            <w:shd w:val="clear" w:color="auto" w:fill="auto"/>
          </w:tcPr>
          <w:p w:rsidR="005279AB" w:rsidRPr="0069701D" w:rsidRDefault="005279AB" w:rsidP="0069701D">
            <w:r w:rsidRPr="0069701D">
              <w:t>Педагошко инструктивни рад са наставницима након анализе приме</w:t>
            </w:r>
            <w:r w:rsidR="00C41943" w:rsidRPr="0069701D">
              <w:t>њених тестова у настави</w:t>
            </w:r>
          </w:p>
        </w:tc>
        <w:tc>
          <w:tcPr>
            <w:tcW w:w="2593" w:type="dxa"/>
            <w:shd w:val="clear" w:color="auto" w:fill="auto"/>
          </w:tcPr>
          <w:p w:rsidR="005279AB" w:rsidRPr="0069701D" w:rsidRDefault="005279AB" w:rsidP="0069701D">
            <w:r w:rsidRPr="0069701D">
              <w:t>Увид у анализу тестова</w:t>
            </w:r>
          </w:p>
          <w:p w:rsidR="005279AB" w:rsidRPr="0069701D" w:rsidRDefault="005279AB" w:rsidP="0069701D">
            <w:r w:rsidRPr="0069701D">
              <w:t>Записник Педагошког колегијума</w:t>
            </w:r>
          </w:p>
        </w:tc>
      </w:tr>
      <w:tr w:rsidR="005279AB" w:rsidRPr="005279AB" w:rsidTr="00C41943">
        <w:trPr>
          <w:trHeight w:val="551"/>
        </w:trPr>
        <w:tc>
          <w:tcPr>
            <w:tcW w:w="10463" w:type="dxa"/>
            <w:gridSpan w:val="3"/>
            <w:shd w:val="clear" w:color="auto" w:fill="auto"/>
          </w:tcPr>
          <w:p w:rsidR="005279AB" w:rsidRPr="0069701D" w:rsidRDefault="009E23AA" w:rsidP="00C452FF">
            <w:pPr>
              <w:jc w:val="center"/>
              <w:rPr>
                <w:b/>
              </w:rPr>
            </w:pPr>
            <w:r w:rsidRPr="009E23AA">
              <w:rPr>
                <w:b/>
                <w:noProof/>
                <w:lang w:val="en-GB" w:eastAsia="en-GB"/>
              </w:rPr>
              <w:pict>
                <v:group id="Group 213" o:spid="_x0000_s1030" style="position:absolute;left:0;text-align:left;margin-left:4.1pt;margin-top:0;width:515.25pt;height:13.95pt;z-index:-15725568;mso-wrap-distance-left:0;mso-wrap-distance-right:0;mso-position-horizontal-relative:text;mso-position-vertical-relative:text" coordsize="65436,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">
                  <v:shape id="Graphic 214" o:spid="_x0000_s1031" style="position:absolute;width:65436;height:1771;visibility:visible;mso-wrap-style:square;v-text-anchor:top" coordsize="654367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" path="m6543421,l,,,176784r6543421,l6543421,xe" fillcolor="#c5d9f0" stroked="f">
                    <v:path arrowok="t"/>
                  </v:shape>
                </v:group>
              </w:pict>
            </w:r>
            <w:r w:rsidR="005279AB" w:rsidRPr="0069701D">
              <w:rPr>
                <w:b/>
              </w:rPr>
              <w:t>IV</w:t>
            </w:r>
            <w:r w:rsidR="005279AB" w:rsidRPr="0069701D">
              <w:rPr>
                <w:b/>
              </w:rPr>
              <w:tab/>
              <w:t xml:space="preserve">РАД СА </w:t>
            </w:r>
            <w:r w:rsidR="0069701D" w:rsidRPr="0069701D">
              <w:rPr>
                <w:b/>
              </w:rPr>
              <w:t>УЧЕНИЦИМА</w:t>
            </w:r>
          </w:p>
          <w:p w:rsidR="005279AB" w:rsidRPr="0069701D" w:rsidRDefault="00C452FF" w:rsidP="0069701D">
            <w:pPr>
              <w:jc w:val="right"/>
            </w:pPr>
            <w:r>
              <w:t>4</w:t>
            </w:r>
            <w:r w:rsidR="005279AB" w:rsidRPr="0069701D">
              <w:t xml:space="preserve"> </w:t>
            </w:r>
            <w:r>
              <w:t>сата</w:t>
            </w:r>
            <w:r w:rsidR="005279AB" w:rsidRPr="0069701D">
              <w:t xml:space="preserve"> седмично непосредног рада</w:t>
            </w:r>
          </w:p>
        </w:tc>
      </w:tr>
      <w:tr w:rsidR="005279AB" w:rsidRPr="005279AB" w:rsidTr="005279AB">
        <w:trPr>
          <w:trHeight w:val="1382"/>
        </w:trPr>
        <w:tc>
          <w:tcPr>
            <w:tcW w:w="1690" w:type="dxa"/>
          </w:tcPr>
          <w:p w:rsidR="005279AB" w:rsidRPr="005279AB" w:rsidRDefault="005279AB" w:rsidP="005279AB">
            <w:pPr>
              <w:spacing w:line="242" w:lineRule="auto"/>
              <w:ind w:left="110" w:right="858"/>
            </w:pPr>
            <w:r w:rsidRPr="005279AB">
              <w:rPr>
                <w:spacing w:val="-2"/>
              </w:rPr>
              <w:t>током године</w:t>
            </w:r>
          </w:p>
        </w:tc>
        <w:tc>
          <w:tcPr>
            <w:tcW w:w="6180" w:type="dxa"/>
          </w:tcPr>
          <w:p w:rsidR="005279AB" w:rsidRPr="005279AB" w:rsidRDefault="005279AB" w:rsidP="005279AB">
            <w:pPr>
              <w:ind w:left="105"/>
            </w:pPr>
            <w:r w:rsidRPr="005279AB">
              <w:t>Праћење</w:t>
            </w:r>
            <w:r w:rsidRPr="005279AB">
              <w:rPr>
                <w:spacing w:val="-5"/>
              </w:rPr>
              <w:t xml:space="preserve"> </w:t>
            </w:r>
            <w:r w:rsidRPr="005279AB">
              <w:t>напредовања</w:t>
            </w:r>
            <w:r w:rsidRPr="005279AB">
              <w:rPr>
                <w:spacing w:val="-5"/>
              </w:rPr>
              <w:t xml:space="preserve"> </w:t>
            </w:r>
            <w:r w:rsidRPr="005279AB">
              <w:t>ученика у</w:t>
            </w:r>
            <w:r w:rsidRPr="005279AB">
              <w:rPr>
                <w:spacing w:val="-13"/>
              </w:rPr>
              <w:t xml:space="preserve"> </w:t>
            </w:r>
            <w:r w:rsidRPr="005279AB">
              <w:t>школи</w:t>
            </w:r>
            <w:r w:rsidRPr="005279AB">
              <w:rPr>
                <w:spacing w:val="-7"/>
              </w:rPr>
              <w:t xml:space="preserve"> </w:t>
            </w:r>
            <w:r w:rsidRPr="005279AB">
              <w:t>на</w:t>
            </w:r>
            <w:r w:rsidRPr="005279AB">
              <w:rPr>
                <w:spacing w:val="-9"/>
              </w:rPr>
              <w:t xml:space="preserve"> </w:t>
            </w:r>
            <w:r w:rsidRPr="005279AB">
              <w:t>основу познавања</w:t>
            </w:r>
            <w:r w:rsidRPr="005279AB">
              <w:rPr>
                <w:spacing w:val="40"/>
              </w:rPr>
              <w:t xml:space="preserve"> </w:t>
            </w:r>
            <w:r w:rsidRPr="005279AB">
              <w:t>њихових способности, склоности, интересовања, породичних</w:t>
            </w:r>
            <w:r w:rsidRPr="005279AB">
              <w:rPr>
                <w:spacing w:val="40"/>
              </w:rPr>
              <w:t xml:space="preserve"> </w:t>
            </w:r>
            <w:r w:rsidRPr="005279AB">
              <w:t xml:space="preserve">прилика, вредносних </w:t>
            </w:r>
            <w:r w:rsidRPr="005279AB">
              <w:rPr>
                <w:spacing w:val="-2"/>
              </w:rPr>
              <w:t>орјентација</w:t>
            </w:r>
          </w:p>
        </w:tc>
        <w:tc>
          <w:tcPr>
            <w:tcW w:w="2593" w:type="dxa"/>
          </w:tcPr>
          <w:p w:rsidR="005279AB" w:rsidRPr="005279AB" w:rsidRDefault="005279AB" w:rsidP="005279AB">
            <w:pPr>
              <w:ind w:left="105"/>
            </w:pPr>
            <w:r w:rsidRPr="005279AB">
              <w:rPr>
                <w:spacing w:val="-2"/>
              </w:rPr>
              <w:t>Индивидуални</w:t>
            </w:r>
            <w:r w:rsidRPr="005279AB">
              <w:rPr>
                <w:spacing w:val="-10"/>
              </w:rPr>
              <w:t xml:space="preserve"> </w:t>
            </w:r>
            <w:r w:rsidRPr="005279AB">
              <w:rPr>
                <w:spacing w:val="-2"/>
              </w:rPr>
              <w:t xml:space="preserve">досијеи </w:t>
            </w:r>
            <w:r w:rsidRPr="005279AB">
              <w:t xml:space="preserve">ученика. Одељенски </w:t>
            </w:r>
            <w:r w:rsidRPr="005279AB">
              <w:rPr>
                <w:spacing w:val="-2"/>
              </w:rPr>
              <w:t>досијеи</w:t>
            </w:r>
          </w:p>
          <w:p w:rsidR="005279AB" w:rsidRPr="005279AB" w:rsidRDefault="005279AB" w:rsidP="005279AB">
            <w:pPr>
              <w:spacing w:line="274" w:lineRule="exact"/>
              <w:ind w:left="105" w:right="186"/>
            </w:pPr>
            <w:r w:rsidRPr="005279AB">
              <w:t>Извештај</w:t>
            </w:r>
            <w:r w:rsidRPr="005279AB">
              <w:rPr>
                <w:spacing w:val="-15"/>
              </w:rPr>
              <w:t xml:space="preserve"> </w:t>
            </w:r>
            <w:r w:rsidRPr="005279AB">
              <w:t>о</w:t>
            </w:r>
            <w:r w:rsidRPr="005279AB">
              <w:rPr>
                <w:spacing w:val="-15"/>
              </w:rPr>
              <w:t xml:space="preserve"> </w:t>
            </w:r>
            <w:r w:rsidRPr="005279AB">
              <w:t xml:space="preserve">раду </w:t>
            </w:r>
            <w:r w:rsidRPr="005279AB">
              <w:rPr>
                <w:spacing w:val="-2"/>
              </w:rPr>
              <w:t>психол</w:t>
            </w:r>
          </w:p>
        </w:tc>
      </w:tr>
      <w:tr w:rsidR="005279AB" w:rsidRPr="005279AB" w:rsidTr="005279AB">
        <w:trPr>
          <w:trHeight w:val="825"/>
        </w:trPr>
        <w:tc>
          <w:tcPr>
            <w:tcW w:w="1690" w:type="dxa"/>
          </w:tcPr>
          <w:p w:rsidR="005279AB" w:rsidRPr="005279AB" w:rsidRDefault="005279AB" w:rsidP="005279AB">
            <w:pPr>
              <w:spacing w:line="268" w:lineRule="exact"/>
              <w:ind w:left="110"/>
            </w:pPr>
            <w:r w:rsidRPr="005279AB">
              <w:lastRenderedPageBreak/>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37" w:lineRule="auto"/>
              <w:ind w:left="105"/>
            </w:pPr>
            <w:r w:rsidRPr="005279AB">
              <w:t>Испитивање</w:t>
            </w:r>
            <w:r w:rsidRPr="005279AB">
              <w:rPr>
                <w:spacing w:val="-6"/>
              </w:rPr>
              <w:t xml:space="preserve"> </w:t>
            </w:r>
            <w:r w:rsidRPr="005279AB">
              <w:t>и</w:t>
            </w:r>
            <w:r w:rsidRPr="005279AB">
              <w:rPr>
                <w:spacing w:val="-9"/>
              </w:rPr>
              <w:t xml:space="preserve"> </w:t>
            </w:r>
            <w:r w:rsidRPr="005279AB">
              <w:t>утврђивање</w:t>
            </w:r>
            <w:r w:rsidRPr="005279AB">
              <w:rPr>
                <w:spacing w:val="-6"/>
              </w:rPr>
              <w:t xml:space="preserve"> </w:t>
            </w:r>
            <w:r w:rsidRPr="005279AB">
              <w:t>дечјих</w:t>
            </w:r>
            <w:r w:rsidRPr="005279AB">
              <w:rPr>
                <w:spacing w:val="-10"/>
              </w:rPr>
              <w:t xml:space="preserve"> </w:t>
            </w:r>
            <w:r w:rsidRPr="005279AB">
              <w:t>општих</w:t>
            </w:r>
            <w:r w:rsidRPr="005279AB">
              <w:rPr>
                <w:spacing w:val="-10"/>
              </w:rPr>
              <w:t xml:space="preserve"> </w:t>
            </w:r>
            <w:r w:rsidRPr="005279AB">
              <w:t>и</w:t>
            </w:r>
            <w:r w:rsidRPr="005279AB">
              <w:rPr>
                <w:spacing w:val="-4"/>
              </w:rPr>
              <w:t xml:space="preserve"> </w:t>
            </w:r>
            <w:r w:rsidRPr="005279AB">
              <w:t>посебних интелектуалних способности, особина личности,</w:t>
            </w:r>
          </w:p>
          <w:p w:rsidR="005279AB" w:rsidRPr="005279AB" w:rsidRDefault="005279AB" w:rsidP="005279AB">
            <w:pPr>
              <w:spacing w:line="261" w:lineRule="exact"/>
              <w:ind w:left="105"/>
            </w:pPr>
            <w:r w:rsidRPr="005279AB">
              <w:t>склоности</w:t>
            </w:r>
            <w:r w:rsidRPr="005279AB">
              <w:rPr>
                <w:spacing w:val="-8"/>
              </w:rPr>
              <w:t xml:space="preserve"> </w:t>
            </w:r>
            <w:r w:rsidRPr="005279AB">
              <w:t>и</w:t>
            </w:r>
            <w:r w:rsidRPr="005279AB">
              <w:rPr>
                <w:spacing w:val="-6"/>
              </w:rPr>
              <w:t xml:space="preserve"> </w:t>
            </w:r>
            <w:r w:rsidRPr="005279AB">
              <w:t>интересовања,</w:t>
            </w:r>
            <w:r w:rsidRPr="005279AB">
              <w:rPr>
                <w:spacing w:val="-1"/>
              </w:rPr>
              <w:t xml:space="preserve"> </w:t>
            </w:r>
            <w:r w:rsidRPr="005279AB">
              <w:t>професионалних</w:t>
            </w:r>
            <w:r w:rsidRPr="005279AB">
              <w:rPr>
                <w:spacing w:val="-7"/>
              </w:rPr>
              <w:t xml:space="preserve"> </w:t>
            </w:r>
            <w:r w:rsidRPr="005279AB">
              <w:rPr>
                <w:spacing w:val="-2"/>
              </w:rPr>
              <w:t>опредељења</w:t>
            </w:r>
          </w:p>
        </w:tc>
        <w:tc>
          <w:tcPr>
            <w:tcW w:w="2593" w:type="dxa"/>
          </w:tcPr>
          <w:p w:rsidR="005279AB" w:rsidRPr="005279AB" w:rsidRDefault="005279AB" w:rsidP="005279AB">
            <w:pPr>
              <w:spacing w:line="237" w:lineRule="auto"/>
              <w:ind w:left="105" w:right="1076"/>
            </w:pPr>
            <w:r w:rsidRPr="005279AB">
              <w:t>Протоколи</w:t>
            </w:r>
            <w:r w:rsidRPr="005279AB">
              <w:rPr>
                <w:spacing w:val="-15"/>
              </w:rPr>
              <w:t xml:space="preserve"> </w:t>
            </w:r>
            <w:r w:rsidRPr="005279AB">
              <w:t xml:space="preserve">са </w:t>
            </w:r>
            <w:r w:rsidRPr="005279AB">
              <w:rPr>
                <w:spacing w:val="-2"/>
              </w:rPr>
              <w:t>тестирања</w:t>
            </w:r>
          </w:p>
        </w:tc>
      </w:tr>
      <w:tr w:rsidR="005279AB" w:rsidRPr="005279AB" w:rsidTr="005279AB">
        <w:trPr>
          <w:trHeight w:val="1103"/>
        </w:trPr>
        <w:tc>
          <w:tcPr>
            <w:tcW w:w="1690" w:type="dxa"/>
          </w:tcPr>
          <w:p w:rsidR="005279AB" w:rsidRPr="005279AB" w:rsidRDefault="005279AB" w:rsidP="005279AB">
            <w:pPr>
              <w:spacing w:line="268" w:lineRule="exact"/>
              <w:ind w:left="110"/>
            </w:pPr>
            <w:r w:rsidRPr="005279AB">
              <w:rPr>
                <w:spacing w:val="-2"/>
              </w:rPr>
              <w:t>април,мај</w:t>
            </w:r>
          </w:p>
        </w:tc>
        <w:tc>
          <w:tcPr>
            <w:tcW w:w="6180" w:type="dxa"/>
          </w:tcPr>
          <w:p w:rsidR="005279AB" w:rsidRPr="005279AB" w:rsidRDefault="005279AB" w:rsidP="005279AB">
            <w:pPr>
              <w:spacing w:line="242" w:lineRule="auto"/>
              <w:ind w:left="105" w:right="676"/>
            </w:pPr>
            <w:r w:rsidRPr="005279AB">
              <w:t>Испитивање</w:t>
            </w:r>
            <w:r w:rsidRPr="005279AB">
              <w:rPr>
                <w:spacing w:val="-5"/>
              </w:rPr>
              <w:t xml:space="preserve"> </w:t>
            </w:r>
            <w:r w:rsidRPr="005279AB">
              <w:t>зрелости</w:t>
            </w:r>
            <w:r w:rsidRPr="005279AB">
              <w:rPr>
                <w:spacing w:val="40"/>
              </w:rPr>
              <w:t xml:space="preserve"> </w:t>
            </w:r>
            <w:r w:rsidRPr="005279AB">
              <w:t>деце</w:t>
            </w:r>
            <w:r w:rsidRPr="005279AB">
              <w:rPr>
                <w:spacing w:val="-5"/>
              </w:rPr>
              <w:t xml:space="preserve"> </w:t>
            </w:r>
            <w:r w:rsidRPr="005279AB">
              <w:t>дозреле</w:t>
            </w:r>
            <w:r w:rsidRPr="005279AB">
              <w:rPr>
                <w:spacing w:val="-5"/>
              </w:rPr>
              <w:t xml:space="preserve"> </w:t>
            </w:r>
            <w:r w:rsidRPr="005279AB">
              <w:t>за</w:t>
            </w:r>
            <w:r w:rsidRPr="005279AB">
              <w:rPr>
                <w:spacing w:val="-9"/>
              </w:rPr>
              <w:t xml:space="preserve"> </w:t>
            </w:r>
            <w:r w:rsidRPr="005279AB">
              <w:t>упис у</w:t>
            </w:r>
            <w:r w:rsidRPr="005279AB">
              <w:rPr>
                <w:spacing w:val="-13"/>
              </w:rPr>
              <w:t xml:space="preserve"> </w:t>
            </w:r>
            <w:r w:rsidRPr="005279AB">
              <w:t>школу тестом ТИП-1</w:t>
            </w:r>
          </w:p>
          <w:p w:rsidR="005279AB" w:rsidRPr="005279AB" w:rsidRDefault="005279AB" w:rsidP="005279AB">
            <w:pPr>
              <w:spacing w:line="271" w:lineRule="exact"/>
              <w:ind w:left="105"/>
            </w:pPr>
            <w:r w:rsidRPr="005279AB">
              <w:t>Провера</w:t>
            </w:r>
            <w:r w:rsidRPr="005279AB">
              <w:rPr>
                <w:spacing w:val="-1"/>
              </w:rPr>
              <w:t xml:space="preserve"> </w:t>
            </w:r>
            <w:r w:rsidRPr="005279AB">
              <w:t>спремности</w:t>
            </w:r>
            <w:r w:rsidRPr="005279AB">
              <w:rPr>
                <w:spacing w:val="-3"/>
              </w:rPr>
              <w:t xml:space="preserve"> </w:t>
            </w:r>
            <w:r w:rsidRPr="005279AB">
              <w:t>деце</w:t>
            </w:r>
            <w:r w:rsidRPr="005279AB">
              <w:rPr>
                <w:spacing w:val="-5"/>
              </w:rPr>
              <w:t xml:space="preserve"> </w:t>
            </w:r>
            <w:r w:rsidRPr="005279AB">
              <w:t>од</w:t>
            </w:r>
            <w:r w:rsidRPr="005279AB">
              <w:rPr>
                <w:spacing w:val="-2"/>
              </w:rPr>
              <w:t xml:space="preserve"> </w:t>
            </w:r>
            <w:r w:rsidRPr="005279AB">
              <w:t>шест до шест</w:t>
            </w:r>
            <w:r w:rsidRPr="005279AB">
              <w:rPr>
                <w:spacing w:val="-3"/>
              </w:rPr>
              <w:t xml:space="preserve"> </w:t>
            </w:r>
            <w:r w:rsidRPr="005279AB">
              <w:t>и</w:t>
            </w:r>
            <w:r w:rsidRPr="005279AB">
              <w:rPr>
                <w:spacing w:val="1"/>
              </w:rPr>
              <w:t xml:space="preserve"> </w:t>
            </w:r>
            <w:r w:rsidRPr="005279AB">
              <w:t>по година</w:t>
            </w:r>
            <w:r w:rsidRPr="005279AB">
              <w:rPr>
                <w:spacing w:val="-5"/>
              </w:rPr>
              <w:t xml:space="preserve"> за</w:t>
            </w:r>
          </w:p>
          <w:p w:rsidR="005279AB" w:rsidRPr="005279AB" w:rsidRDefault="005279AB" w:rsidP="005279AB">
            <w:pPr>
              <w:spacing w:line="261" w:lineRule="exact"/>
              <w:ind w:left="105"/>
            </w:pPr>
            <w:r w:rsidRPr="005279AB">
              <w:t>полазак</w:t>
            </w:r>
            <w:r w:rsidRPr="005279AB">
              <w:rPr>
                <w:spacing w:val="3"/>
              </w:rPr>
              <w:t xml:space="preserve"> </w:t>
            </w:r>
            <w:r w:rsidRPr="005279AB">
              <w:t>у</w:t>
            </w:r>
            <w:r w:rsidRPr="005279AB">
              <w:rPr>
                <w:spacing w:val="-7"/>
              </w:rPr>
              <w:t xml:space="preserve"> </w:t>
            </w:r>
            <w:r w:rsidRPr="005279AB">
              <w:rPr>
                <w:spacing w:val="-2"/>
              </w:rPr>
              <w:t>школу</w:t>
            </w:r>
          </w:p>
        </w:tc>
        <w:tc>
          <w:tcPr>
            <w:tcW w:w="2593" w:type="dxa"/>
          </w:tcPr>
          <w:p w:rsidR="005279AB" w:rsidRPr="005279AB" w:rsidRDefault="005279AB" w:rsidP="005279AB">
            <w:pPr>
              <w:spacing w:line="242" w:lineRule="auto"/>
              <w:ind w:left="105" w:right="1076"/>
            </w:pPr>
            <w:r w:rsidRPr="005279AB">
              <w:t>Протоколи</w:t>
            </w:r>
            <w:r w:rsidRPr="005279AB">
              <w:rPr>
                <w:spacing w:val="-15"/>
              </w:rPr>
              <w:t xml:space="preserve"> </w:t>
            </w:r>
            <w:r w:rsidRPr="005279AB">
              <w:t xml:space="preserve">са </w:t>
            </w:r>
            <w:r w:rsidRPr="005279AB">
              <w:rPr>
                <w:spacing w:val="-2"/>
              </w:rPr>
              <w:t>тестирања</w:t>
            </w:r>
          </w:p>
        </w:tc>
      </w:tr>
      <w:tr w:rsidR="005279AB" w:rsidRPr="005279AB" w:rsidTr="005279AB">
        <w:trPr>
          <w:trHeight w:val="556"/>
        </w:trPr>
        <w:tc>
          <w:tcPr>
            <w:tcW w:w="1690" w:type="dxa"/>
          </w:tcPr>
          <w:p w:rsidR="005279AB" w:rsidRPr="005279AB" w:rsidRDefault="0069701D" w:rsidP="005279AB">
            <w:pPr>
              <w:spacing w:line="273" w:lineRule="exact"/>
              <w:ind w:left="110"/>
            </w:pPr>
            <w:r w:rsidRPr="005279AB">
              <w:rPr>
                <w:spacing w:val="-4"/>
              </w:rPr>
              <w:t>Ј</w:t>
            </w:r>
            <w:r w:rsidR="005279AB" w:rsidRPr="005279AB">
              <w:rPr>
                <w:spacing w:val="-4"/>
              </w:rPr>
              <w:t>уни</w:t>
            </w:r>
          </w:p>
        </w:tc>
        <w:tc>
          <w:tcPr>
            <w:tcW w:w="6180" w:type="dxa"/>
          </w:tcPr>
          <w:p w:rsidR="005279AB" w:rsidRPr="005279AB" w:rsidRDefault="005279AB" w:rsidP="005279AB">
            <w:pPr>
              <w:spacing w:line="274" w:lineRule="exact"/>
              <w:ind w:left="105" w:right="180" w:firstLine="62"/>
            </w:pPr>
            <w:r w:rsidRPr="005279AB">
              <w:t>Структуирање</w:t>
            </w:r>
            <w:r w:rsidRPr="005279AB">
              <w:rPr>
                <w:spacing w:val="40"/>
              </w:rPr>
              <w:t xml:space="preserve"> </w:t>
            </w:r>
            <w:r w:rsidRPr="005279AB">
              <w:t>одељења</w:t>
            </w:r>
            <w:r w:rsidRPr="005279AB">
              <w:rPr>
                <w:spacing w:val="-7"/>
              </w:rPr>
              <w:t xml:space="preserve"> </w:t>
            </w:r>
            <w:r w:rsidRPr="005279AB">
              <w:t>првог</w:t>
            </w:r>
            <w:r w:rsidRPr="005279AB">
              <w:rPr>
                <w:spacing w:val="-9"/>
              </w:rPr>
              <w:t xml:space="preserve"> </w:t>
            </w:r>
            <w:r w:rsidRPr="005279AB">
              <w:t>разреда</w:t>
            </w:r>
            <w:r w:rsidRPr="005279AB">
              <w:rPr>
                <w:spacing w:val="-7"/>
              </w:rPr>
              <w:t xml:space="preserve"> </w:t>
            </w:r>
            <w:r w:rsidRPr="005279AB">
              <w:t>са</w:t>
            </w:r>
            <w:r w:rsidRPr="005279AB">
              <w:rPr>
                <w:spacing w:val="-7"/>
              </w:rPr>
              <w:t xml:space="preserve"> </w:t>
            </w:r>
            <w:r w:rsidRPr="005279AB">
              <w:t xml:space="preserve">педагогом </w:t>
            </w:r>
            <w:r w:rsidRPr="005279AB">
              <w:rPr>
                <w:spacing w:val="-4"/>
              </w:rPr>
              <w:t>школе</w:t>
            </w:r>
          </w:p>
        </w:tc>
        <w:tc>
          <w:tcPr>
            <w:tcW w:w="2593" w:type="dxa"/>
          </w:tcPr>
          <w:p w:rsidR="005279AB" w:rsidRPr="005279AB" w:rsidRDefault="005279AB" w:rsidP="005279AB">
            <w:pPr>
              <w:spacing w:line="273" w:lineRule="exact"/>
              <w:ind w:left="105"/>
            </w:pPr>
            <w:r w:rsidRPr="005279AB">
              <w:t>Анализа</w:t>
            </w:r>
            <w:r w:rsidRPr="005279AB">
              <w:rPr>
                <w:spacing w:val="-7"/>
              </w:rPr>
              <w:t xml:space="preserve"> </w:t>
            </w:r>
            <w:r w:rsidRPr="005279AB">
              <w:t>струк.</w:t>
            </w:r>
            <w:r w:rsidRPr="005279AB">
              <w:rPr>
                <w:spacing w:val="-3"/>
              </w:rPr>
              <w:t xml:space="preserve"> </w:t>
            </w:r>
            <w:r w:rsidRPr="005279AB">
              <w:rPr>
                <w:spacing w:val="-2"/>
              </w:rPr>
              <w:t>одеље.</w:t>
            </w:r>
          </w:p>
        </w:tc>
      </w:tr>
      <w:tr w:rsidR="005279AB" w:rsidRPr="005279AB" w:rsidTr="005279AB">
        <w:trPr>
          <w:trHeight w:val="825"/>
        </w:trPr>
        <w:tc>
          <w:tcPr>
            <w:tcW w:w="1690" w:type="dxa"/>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37" w:lineRule="auto"/>
              <w:ind w:left="105"/>
            </w:pPr>
            <w:r w:rsidRPr="005279AB">
              <w:t>Саветодавно</w:t>
            </w:r>
            <w:r w:rsidRPr="005279AB">
              <w:rPr>
                <w:spacing w:val="-5"/>
              </w:rPr>
              <w:t xml:space="preserve"> </w:t>
            </w:r>
            <w:r w:rsidRPr="005279AB">
              <w:t>-</w:t>
            </w:r>
            <w:r w:rsidRPr="005279AB">
              <w:rPr>
                <w:spacing w:val="-5"/>
              </w:rPr>
              <w:t xml:space="preserve"> </w:t>
            </w:r>
            <w:r w:rsidRPr="005279AB">
              <w:t>инструктивни</w:t>
            </w:r>
            <w:r w:rsidRPr="005279AB">
              <w:rPr>
                <w:spacing w:val="-5"/>
              </w:rPr>
              <w:t xml:space="preserve"> </w:t>
            </w:r>
            <w:r w:rsidRPr="005279AB">
              <w:t>рад</w:t>
            </w:r>
            <w:r w:rsidRPr="005279AB">
              <w:rPr>
                <w:spacing w:val="-8"/>
              </w:rPr>
              <w:t xml:space="preserve"> </w:t>
            </w:r>
            <w:r w:rsidRPr="005279AB">
              <w:t>са</w:t>
            </w:r>
            <w:r w:rsidRPr="005279AB">
              <w:rPr>
                <w:spacing w:val="-7"/>
              </w:rPr>
              <w:t xml:space="preserve"> </w:t>
            </w:r>
            <w:r w:rsidRPr="005279AB">
              <w:t>ученицима</w:t>
            </w:r>
            <w:r w:rsidRPr="005279AB">
              <w:rPr>
                <w:spacing w:val="-12"/>
              </w:rPr>
              <w:t xml:space="preserve"> </w:t>
            </w:r>
            <w:r w:rsidRPr="005279AB">
              <w:t>који</w:t>
            </w:r>
            <w:r w:rsidRPr="005279AB">
              <w:rPr>
                <w:spacing w:val="-5"/>
              </w:rPr>
              <w:t xml:space="preserve"> </w:t>
            </w:r>
            <w:r w:rsidRPr="005279AB">
              <w:t>имају тешкоћа у учењу, развојне, емоционалне и социјалне</w:t>
            </w:r>
          </w:p>
          <w:p w:rsidR="005279AB" w:rsidRPr="005279AB" w:rsidRDefault="0069701D" w:rsidP="005279AB">
            <w:pPr>
              <w:spacing w:line="261" w:lineRule="exact"/>
              <w:ind w:left="105"/>
            </w:pPr>
            <w:r>
              <w:rPr>
                <w:spacing w:val="-2"/>
              </w:rPr>
              <w:t>тешкоће</w:t>
            </w:r>
          </w:p>
        </w:tc>
        <w:tc>
          <w:tcPr>
            <w:tcW w:w="2593" w:type="dxa"/>
          </w:tcPr>
          <w:p w:rsidR="005279AB" w:rsidRPr="005279AB" w:rsidRDefault="005279AB" w:rsidP="005279AB">
            <w:pPr>
              <w:spacing w:line="237" w:lineRule="auto"/>
              <w:ind w:left="105"/>
            </w:pPr>
            <w:r w:rsidRPr="005279AB">
              <w:rPr>
                <w:spacing w:val="-2"/>
              </w:rPr>
              <w:t>Индивидуални</w:t>
            </w:r>
            <w:r w:rsidRPr="005279AB">
              <w:rPr>
                <w:spacing w:val="-10"/>
              </w:rPr>
              <w:t xml:space="preserve"> </w:t>
            </w:r>
            <w:r w:rsidRPr="005279AB">
              <w:rPr>
                <w:spacing w:val="-2"/>
              </w:rPr>
              <w:t>досијеи ученика.</w:t>
            </w:r>
          </w:p>
        </w:tc>
      </w:tr>
      <w:tr w:rsidR="005279AB" w:rsidRPr="005279AB" w:rsidTr="005279AB">
        <w:trPr>
          <w:trHeight w:val="551"/>
        </w:trPr>
        <w:tc>
          <w:tcPr>
            <w:tcW w:w="1690" w:type="dxa"/>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68" w:lineRule="exact"/>
              <w:ind w:left="105"/>
            </w:pPr>
            <w:r w:rsidRPr="005279AB">
              <w:t>Идентификовање</w:t>
            </w:r>
            <w:r w:rsidRPr="005279AB">
              <w:rPr>
                <w:spacing w:val="-6"/>
              </w:rPr>
              <w:t xml:space="preserve"> </w:t>
            </w:r>
            <w:r w:rsidRPr="005279AB">
              <w:t>ученика</w:t>
            </w:r>
            <w:r w:rsidRPr="005279AB">
              <w:rPr>
                <w:spacing w:val="-5"/>
              </w:rPr>
              <w:t xml:space="preserve"> </w:t>
            </w:r>
            <w:r w:rsidRPr="005279AB">
              <w:t>са</w:t>
            </w:r>
            <w:r w:rsidRPr="005279AB">
              <w:rPr>
                <w:spacing w:val="-6"/>
              </w:rPr>
              <w:t xml:space="preserve"> </w:t>
            </w:r>
            <w:r w:rsidRPr="005279AB">
              <w:t>изузетним</w:t>
            </w:r>
            <w:r w:rsidRPr="005279AB">
              <w:rPr>
                <w:spacing w:val="-3"/>
              </w:rPr>
              <w:t xml:space="preserve"> </w:t>
            </w:r>
            <w:r w:rsidRPr="005279AB">
              <w:t>способностима</w:t>
            </w:r>
            <w:r w:rsidRPr="005279AB">
              <w:rPr>
                <w:spacing w:val="-5"/>
              </w:rPr>
              <w:t xml:space="preserve"> </w:t>
            </w:r>
            <w:r w:rsidRPr="005279AB">
              <w:rPr>
                <w:spacing w:val="-10"/>
              </w:rPr>
              <w:t>и</w:t>
            </w:r>
          </w:p>
          <w:p w:rsidR="005279AB" w:rsidRPr="005279AB" w:rsidRDefault="005279AB" w:rsidP="005279AB">
            <w:pPr>
              <w:spacing w:before="2" w:line="261" w:lineRule="exact"/>
              <w:ind w:left="105"/>
            </w:pPr>
            <w:r w:rsidRPr="005279AB">
              <w:t>учешће</w:t>
            </w:r>
            <w:r w:rsidRPr="005279AB">
              <w:rPr>
                <w:spacing w:val="1"/>
              </w:rPr>
              <w:t xml:space="preserve"> </w:t>
            </w:r>
            <w:r w:rsidRPr="005279AB">
              <w:t>у</w:t>
            </w:r>
            <w:r w:rsidRPr="005279AB">
              <w:rPr>
                <w:spacing w:val="-11"/>
              </w:rPr>
              <w:t xml:space="preserve"> </w:t>
            </w:r>
            <w:r w:rsidRPr="005279AB">
              <w:t>планирању</w:t>
            </w:r>
            <w:r w:rsidRPr="005279AB">
              <w:rPr>
                <w:spacing w:val="-10"/>
              </w:rPr>
              <w:t xml:space="preserve"> </w:t>
            </w:r>
            <w:r w:rsidRPr="005279AB">
              <w:t>рада</w:t>
            </w:r>
            <w:r w:rsidRPr="005279AB">
              <w:rPr>
                <w:spacing w:val="-1"/>
              </w:rPr>
              <w:t xml:space="preserve"> </w:t>
            </w:r>
            <w:r w:rsidRPr="005279AB">
              <w:t>са</w:t>
            </w:r>
            <w:r w:rsidRPr="005279AB">
              <w:rPr>
                <w:spacing w:val="-2"/>
              </w:rPr>
              <w:t xml:space="preserve"> </w:t>
            </w:r>
            <w:r w:rsidRPr="005279AB">
              <w:t>тим ученицима,</w:t>
            </w:r>
            <w:r w:rsidRPr="005279AB">
              <w:rPr>
                <w:spacing w:val="2"/>
              </w:rPr>
              <w:t xml:space="preserve"> </w:t>
            </w:r>
            <w:r w:rsidRPr="005279AB">
              <w:rPr>
                <w:spacing w:val="-2"/>
              </w:rPr>
              <w:t>подстицање</w:t>
            </w:r>
          </w:p>
        </w:tc>
        <w:tc>
          <w:tcPr>
            <w:tcW w:w="2593" w:type="dxa"/>
          </w:tcPr>
          <w:p w:rsidR="005279AB" w:rsidRPr="005279AB" w:rsidRDefault="005279AB" w:rsidP="005279AB">
            <w:pPr>
              <w:spacing w:line="268" w:lineRule="exact"/>
              <w:ind w:left="105"/>
            </w:pPr>
            <w:r w:rsidRPr="005279AB">
              <w:t>Индивидуални</w:t>
            </w:r>
            <w:r w:rsidRPr="005279AB">
              <w:rPr>
                <w:spacing w:val="-9"/>
              </w:rPr>
              <w:t xml:space="preserve"> </w:t>
            </w:r>
            <w:r w:rsidRPr="005279AB">
              <w:rPr>
                <w:spacing w:val="-2"/>
              </w:rPr>
              <w:t>досијеи</w:t>
            </w:r>
          </w:p>
          <w:p w:rsidR="005279AB" w:rsidRPr="005279AB" w:rsidRDefault="005279AB" w:rsidP="005279AB">
            <w:pPr>
              <w:spacing w:before="2" w:line="261" w:lineRule="exact"/>
              <w:ind w:left="105"/>
            </w:pPr>
            <w:r w:rsidRPr="005279AB">
              <w:rPr>
                <w:spacing w:val="-2"/>
              </w:rPr>
              <w:t>ученика.</w:t>
            </w:r>
          </w:p>
        </w:tc>
      </w:tr>
    </w:tbl>
    <w:p w:rsidR="005279AB" w:rsidRPr="005279AB" w:rsidRDefault="005279AB" w:rsidP="005279AB">
      <w:pPr>
        <w:spacing w:line="261" w:lineRule="exact"/>
        <w:sectPr w:rsidR="005279AB" w:rsidRPr="005279AB">
          <w:type w:val="continuous"/>
          <w:pgSz w:w="11910" w:h="16840"/>
          <w:pgMar w:top="680" w:right="180" w:bottom="1240" w:left="240" w:header="0" w:footer="983" w:gutter="0"/>
          <w:cols w:space="720"/>
        </w:sectPr>
      </w:pPr>
    </w:p>
    <w:tbl>
      <w:tblPr>
        <w:tblStyle w:val="TableNormal2"/>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0"/>
        <w:gridCol w:w="6180"/>
        <w:gridCol w:w="2593"/>
      </w:tblGrid>
      <w:tr w:rsidR="005279AB" w:rsidRPr="005279AB" w:rsidTr="005279AB">
        <w:trPr>
          <w:trHeight w:val="552"/>
        </w:trPr>
        <w:tc>
          <w:tcPr>
            <w:tcW w:w="1690" w:type="dxa"/>
          </w:tcPr>
          <w:p w:rsidR="005279AB" w:rsidRPr="005279AB" w:rsidRDefault="005279AB" w:rsidP="005279AB"/>
        </w:tc>
        <w:tc>
          <w:tcPr>
            <w:tcW w:w="6180" w:type="dxa"/>
          </w:tcPr>
          <w:p w:rsidR="005279AB" w:rsidRPr="005279AB" w:rsidRDefault="005279AB" w:rsidP="005279AB">
            <w:pPr>
              <w:spacing w:line="268" w:lineRule="exact"/>
              <w:ind w:left="105"/>
            </w:pPr>
            <w:r w:rsidRPr="005279AB">
              <w:t>њиховог</w:t>
            </w:r>
            <w:r w:rsidRPr="005279AB">
              <w:rPr>
                <w:spacing w:val="-4"/>
              </w:rPr>
              <w:t xml:space="preserve"> </w:t>
            </w:r>
            <w:r w:rsidRPr="005279AB">
              <w:t>даљег</w:t>
            </w:r>
            <w:r w:rsidRPr="005279AB">
              <w:rPr>
                <w:spacing w:val="-1"/>
              </w:rPr>
              <w:t xml:space="preserve"> </w:t>
            </w:r>
            <w:r w:rsidRPr="005279AB">
              <w:t>развоја укључивањем</w:t>
            </w:r>
            <w:r w:rsidRPr="005279AB">
              <w:rPr>
                <w:spacing w:val="2"/>
              </w:rPr>
              <w:t xml:space="preserve"> </w:t>
            </w:r>
            <w:r w:rsidRPr="005279AB">
              <w:t>у</w:t>
            </w:r>
            <w:r w:rsidRPr="005279AB">
              <w:rPr>
                <w:spacing w:val="-12"/>
              </w:rPr>
              <w:t xml:space="preserve"> </w:t>
            </w:r>
            <w:r w:rsidRPr="005279AB">
              <w:t>раличите</w:t>
            </w:r>
            <w:r w:rsidRPr="005279AB">
              <w:rPr>
                <w:spacing w:val="-4"/>
              </w:rPr>
              <w:t xml:space="preserve"> </w:t>
            </w:r>
            <w:r w:rsidRPr="005279AB">
              <w:rPr>
                <w:spacing w:val="-2"/>
              </w:rPr>
              <w:t>облике</w:t>
            </w:r>
          </w:p>
          <w:p w:rsidR="005279AB" w:rsidRPr="005279AB" w:rsidRDefault="005279AB" w:rsidP="005279AB">
            <w:pPr>
              <w:spacing w:before="2" w:line="261" w:lineRule="exact"/>
              <w:ind w:left="105"/>
            </w:pPr>
            <w:r w:rsidRPr="005279AB">
              <w:t>додатног</w:t>
            </w:r>
            <w:r w:rsidRPr="005279AB">
              <w:rPr>
                <w:spacing w:val="1"/>
              </w:rPr>
              <w:t xml:space="preserve"> </w:t>
            </w:r>
            <w:r w:rsidRPr="005279AB">
              <w:t>рада</w:t>
            </w:r>
            <w:r w:rsidRPr="005279AB">
              <w:rPr>
                <w:spacing w:val="-2"/>
              </w:rPr>
              <w:t xml:space="preserve"> </w:t>
            </w:r>
            <w:r w:rsidRPr="005279AB">
              <w:t>и</w:t>
            </w:r>
            <w:r w:rsidRPr="005279AB">
              <w:rPr>
                <w:spacing w:val="-4"/>
              </w:rPr>
              <w:t xml:space="preserve"> </w:t>
            </w:r>
            <w:r w:rsidRPr="005279AB">
              <w:rPr>
                <w:spacing w:val="-2"/>
              </w:rPr>
              <w:t>такмичења**</w:t>
            </w:r>
          </w:p>
        </w:tc>
        <w:tc>
          <w:tcPr>
            <w:tcW w:w="2593" w:type="dxa"/>
          </w:tcPr>
          <w:p w:rsidR="005279AB" w:rsidRPr="005279AB" w:rsidRDefault="005279AB" w:rsidP="005279AB">
            <w:pPr>
              <w:spacing w:line="268" w:lineRule="exact"/>
              <w:ind w:left="105"/>
            </w:pPr>
            <w:r w:rsidRPr="005279AB">
              <w:t>Извештај</w:t>
            </w:r>
            <w:r w:rsidRPr="005279AB">
              <w:rPr>
                <w:spacing w:val="-10"/>
              </w:rPr>
              <w:t xml:space="preserve"> </w:t>
            </w:r>
            <w:r w:rsidRPr="005279AB">
              <w:t>о</w:t>
            </w:r>
            <w:r w:rsidRPr="005279AB">
              <w:rPr>
                <w:spacing w:val="8"/>
              </w:rPr>
              <w:t xml:space="preserve"> </w:t>
            </w:r>
            <w:r w:rsidRPr="005279AB">
              <w:rPr>
                <w:spacing w:val="-4"/>
              </w:rPr>
              <w:t>раду</w:t>
            </w:r>
          </w:p>
          <w:p w:rsidR="005279AB" w:rsidRPr="005279AB" w:rsidRDefault="005279AB" w:rsidP="005279AB">
            <w:pPr>
              <w:spacing w:before="2" w:line="261" w:lineRule="exact"/>
              <w:ind w:left="105"/>
            </w:pPr>
            <w:r w:rsidRPr="005279AB">
              <w:rPr>
                <w:spacing w:val="-2"/>
              </w:rPr>
              <w:t>психолога</w:t>
            </w:r>
          </w:p>
        </w:tc>
      </w:tr>
      <w:tr w:rsidR="005279AB" w:rsidRPr="005279AB" w:rsidTr="005279AB">
        <w:trPr>
          <w:trHeight w:val="551"/>
        </w:trPr>
        <w:tc>
          <w:tcPr>
            <w:tcW w:w="1690" w:type="dxa"/>
          </w:tcPr>
          <w:p w:rsidR="005279AB" w:rsidRPr="005279AB" w:rsidRDefault="005279AB" w:rsidP="005279AB">
            <w:pPr>
              <w:spacing w:line="268" w:lineRule="exact"/>
              <w:ind w:left="110"/>
            </w:pPr>
            <w:r w:rsidRPr="005279AB">
              <w:t>Током</w:t>
            </w:r>
            <w:r w:rsidRPr="005279AB">
              <w:rPr>
                <w:spacing w:val="-2"/>
              </w:rPr>
              <w:t xml:space="preserve"> </w:t>
            </w:r>
            <w:r w:rsidRPr="005279AB">
              <w:rPr>
                <w:spacing w:val="-4"/>
              </w:rPr>
              <w:t>год.</w:t>
            </w:r>
          </w:p>
        </w:tc>
        <w:tc>
          <w:tcPr>
            <w:tcW w:w="6180" w:type="dxa"/>
          </w:tcPr>
          <w:p w:rsidR="005279AB" w:rsidRPr="005279AB" w:rsidRDefault="005279AB" w:rsidP="005279AB">
            <w:pPr>
              <w:spacing w:line="268" w:lineRule="exact"/>
              <w:ind w:left="105"/>
            </w:pPr>
            <w:r w:rsidRPr="005279AB">
              <w:t>Посредовање</w:t>
            </w:r>
            <w:r w:rsidRPr="005279AB">
              <w:rPr>
                <w:spacing w:val="2"/>
              </w:rPr>
              <w:t xml:space="preserve"> </w:t>
            </w:r>
            <w:r w:rsidRPr="005279AB">
              <w:t>у</w:t>
            </w:r>
            <w:r w:rsidRPr="005279AB">
              <w:rPr>
                <w:spacing w:val="-7"/>
              </w:rPr>
              <w:t xml:space="preserve"> </w:t>
            </w:r>
            <w:r w:rsidRPr="005279AB">
              <w:t>решавању</w:t>
            </w:r>
            <w:r w:rsidRPr="005279AB">
              <w:rPr>
                <w:spacing w:val="-8"/>
              </w:rPr>
              <w:t xml:space="preserve"> </w:t>
            </w:r>
            <w:r w:rsidRPr="005279AB">
              <w:t>конфликата</w:t>
            </w:r>
            <w:r w:rsidRPr="005279AB">
              <w:rPr>
                <w:spacing w:val="3"/>
              </w:rPr>
              <w:t xml:space="preserve"> </w:t>
            </w:r>
            <w:r w:rsidRPr="005279AB">
              <w:t>ученик-</w:t>
            </w:r>
            <w:r w:rsidRPr="005279AB">
              <w:rPr>
                <w:spacing w:val="-2"/>
              </w:rPr>
              <w:t>ученик</w:t>
            </w:r>
          </w:p>
        </w:tc>
        <w:tc>
          <w:tcPr>
            <w:tcW w:w="2593" w:type="dxa"/>
          </w:tcPr>
          <w:p w:rsidR="005279AB" w:rsidRPr="005279AB" w:rsidRDefault="005279AB" w:rsidP="005279AB">
            <w:pPr>
              <w:spacing w:line="268" w:lineRule="exact"/>
              <w:ind w:left="105"/>
            </w:pPr>
            <w:r w:rsidRPr="005279AB">
              <w:t>Дневник</w:t>
            </w:r>
            <w:r w:rsidRPr="005279AB">
              <w:rPr>
                <w:spacing w:val="-3"/>
              </w:rPr>
              <w:t xml:space="preserve"> </w:t>
            </w:r>
            <w:r w:rsidRPr="005279AB">
              <w:rPr>
                <w:spacing w:val="-4"/>
              </w:rPr>
              <w:t>рада</w:t>
            </w:r>
          </w:p>
          <w:p w:rsidR="005279AB" w:rsidRPr="005279AB" w:rsidRDefault="005279AB" w:rsidP="005279AB">
            <w:pPr>
              <w:spacing w:before="2" w:line="261" w:lineRule="exact"/>
              <w:ind w:left="105"/>
            </w:pPr>
            <w:r w:rsidRPr="005279AB">
              <w:rPr>
                <w:spacing w:val="-2"/>
              </w:rPr>
              <w:t>психолога</w:t>
            </w:r>
          </w:p>
        </w:tc>
      </w:tr>
      <w:tr w:rsidR="005279AB" w:rsidRPr="005279AB" w:rsidTr="005279AB">
        <w:trPr>
          <w:trHeight w:val="1104"/>
        </w:trPr>
        <w:tc>
          <w:tcPr>
            <w:tcW w:w="1690" w:type="dxa"/>
          </w:tcPr>
          <w:p w:rsidR="005279AB" w:rsidRPr="005279AB" w:rsidRDefault="005279AB" w:rsidP="005279AB">
            <w:pPr>
              <w:ind w:left="110" w:right="601"/>
            </w:pPr>
            <w:r w:rsidRPr="005279AB">
              <w:rPr>
                <w:spacing w:val="-2"/>
              </w:rPr>
              <w:t xml:space="preserve">октобар децембар </w:t>
            </w:r>
            <w:r w:rsidRPr="005279AB">
              <w:rPr>
                <w:spacing w:val="-4"/>
              </w:rPr>
              <w:t>април</w:t>
            </w:r>
          </w:p>
          <w:p w:rsidR="005279AB" w:rsidRPr="005279AB" w:rsidRDefault="005279AB" w:rsidP="005279AB">
            <w:pPr>
              <w:spacing w:line="261" w:lineRule="exact"/>
              <w:ind w:left="110"/>
            </w:pPr>
            <w:r w:rsidRPr="005279AB">
              <w:rPr>
                <w:spacing w:val="-4"/>
              </w:rPr>
              <w:t>јуни</w:t>
            </w:r>
          </w:p>
        </w:tc>
        <w:tc>
          <w:tcPr>
            <w:tcW w:w="6180" w:type="dxa"/>
          </w:tcPr>
          <w:p w:rsidR="005279AB" w:rsidRPr="005279AB" w:rsidRDefault="005279AB" w:rsidP="005279AB">
            <w:pPr>
              <w:ind w:left="105" w:right="180"/>
            </w:pPr>
            <w:r w:rsidRPr="005279AB">
              <w:t>Учешће у тимском идентификовању деце којој је потребна додатна образовна подршка, осмишљавању индивидуалних</w:t>
            </w:r>
            <w:r w:rsidRPr="005279AB">
              <w:rPr>
                <w:spacing w:val="-9"/>
              </w:rPr>
              <w:t xml:space="preserve"> </w:t>
            </w:r>
            <w:r w:rsidRPr="005279AB">
              <w:t>планова,</w:t>
            </w:r>
            <w:r w:rsidRPr="005279AB">
              <w:rPr>
                <w:spacing w:val="40"/>
              </w:rPr>
              <w:t xml:space="preserve"> </w:t>
            </w:r>
            <w:r w:rsidRPr="005279AB">
              <w:t>изради</w:t>
            </w:r>
            <w:r w:rsidRPr="005279AB">
              <w:rPr>
                <w:spacing w:val="-4"/>
              </w:rPr>
              <w:t xml:space="preserve"> </w:t>
            </w:r>
            <w:r w:rsidRPr="005279AB">
              <w:t>педагошког</w:t>
            </w:r>
            <w:r w:rsidRPr="005279AB">
              <w:rPr>
                <w:spacing w:val="-3"/>
              </w:rPr>
              <w:t xml:space="preserve"> </w:t>
            </w:r>
            <w:r w:rsidRPr="005279AB">
              <w:t>профила</w:t>
            </w:r>
            <w:r w:rsidRPr="005279AB">
              <w:rPr>
                <w:spacing w:val="-6"/>
              </w:rPr>
              <w:t xml:space="preserve"> </w:t>
            </w:r>
            <w:r w:rsidRPr="005279AB">
              <w:t>и</w:t>
            </w:r>
          </w:p>
          <w:p w:rsidR="005279AB" w:rsidRPr="005279AB" w:rsidRDefault="005279AB" w:rsidP="005279AB">
            <w:pPr>
              <w:spacing w:line="261" w:lineRule="exact"/>
              <w:ind w:left="105"/>
            </w:pPr>
            <w:r w:rsidRPr="005279AB">
              <w:t>праћењу</w:t>
            </w:r>
            <w:r w:rsidRPr="005279AB">
              <w:rPr>
                <w:spacing w:val="-3"/>
              </w:rPr>
              <w:t xml:space="preserve"> </w:t>
            </w:r>
            <w:r w:rsidRPr="005279AB">
              <w:t>њиховог</w:t>
            </w:r>
            <w:r w:rsidRPr="005279AB">
              <w:rPr>
                <w:spacing w:val="-1"/>
              </w:rPr>
              <w:t xml:space="preserve"> </w:t>
            </w:r>
            <w:r w:rsidR="0069701D">
              <w:rPr>
                <w:spacing w:val="-2"/>
              </w:rPr>
              <w:t>постигнућа</w:t>
            </w:r>
          </w:p>
        </w:tc>
        <w:tc>
          <w:tcPr>
            <w:tcW w:w="2593" w:type="dxa"/>
          </w:tcPr>
          <w:p w:rsidR="005279AB" w:rsidRPr="005279AB" w:rsidRDefault="005279AB" w:rsidP="005279AB">
            <w:pPr>
              <w:spacing w:line="242" w:lineRule="auto"/>
              <w:ind w:left="105" w:right="186"/>
            </w:pPr>
            <w:r w:rsidRPr="005279AB">
              <w:t>Записници Тима за ИО,</w:t>
            </w:r>
            <w:r w:rsidRPr="005279AB">
              <w:rPr>
                <w:spacing w:val="-15"/>
              </w:rPr>
              <w:t xml:space="preserve"> </w:t>
            </w:r>
            <w:r w:rsidRPr="005279AB">
              <w:t>Досијеи</w:t>
            </w:r>
            <w:r w:rsidRPr="005279AB">
              <w:rPr>
                <w:spacing w:val="-15"/>
              </w:rPr>
              <w:t xml:space="preserve"> </w:t>
            </w:r>
            <w:r w:rsidRPr="005279AB">
              <w:t>ученика</w:t>
            </w:r>
          </w:p>
        </w:tc>
      </w:tr>
      <w:tr w:rsidR="005279AB" w:rsidRPr="005279AB" w:rsidTr="005279AB">
        <w:trPr>
          <w:trHeight w:val="830"/>
        </w:trPr>
        <w:tc>
          <w:tcPr>
            <w:tcW w:w="1690" w:type="dxa"/>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68" w:lineRule="exact"/>
              <w:ind w:left="105"/>
            </w:pPr>
            <w:r w:rsidRPr="005279AB">
              <w:t>Реализација</w:t>
            </w:r>
            <w:r w:rsidRPr="005279AB">
              <w:rPr>
                <w:spacing w:val="55"/>
              </w:rPr>
              <w:t xml:space="preserve"> </w:t>
            </w:r>
            <w:r w:rsidRPr="005279AB">
              <w:t>радионица</w:t>
            </w:r>
            <w:r w:rsidRPr="005279AB">
              <w:rPr>
                <w:spacing w:val="-3"/>
              </w:rPr>
              <w:t xml:space="preserve"> </w:t>
            </w:r>
            <w:r w:rsidRPr="005279AB">
              <w:t>које</w:t>
            </w:r>
            <w:r w:rsidRPr="005279AB">
              <w:rPr>
                <w:spacing w:val="-3"/>
              </w:rPr>
              <w:t xml:space="preserve"> </w:t>
            </w:r>
            <w:r w:rsidRPr="005279AB">
              <w:t>се</w:t>
            </w:r>
            <w:r w:rsidRPr="005279AB">
              <w:rPr>
                <w:spacing w:val="-3"/>
              </w:rPr>
              <w:t xml:space="preserve"> </w:t>
            </w:r>
            <w:r w:rsidRPr="005279AB">
              <w:t>односе</w:t>
            </w:r>
            <w:r w:rsidRPr="005279AB">
              <w:rPr>
                <w:spacing w:val="-8"/>
              </w:rPr>
              <w:t xml:space="preserve"> </w:t>
            </w:r>
            <w:r w:rsidRPr="005279AB">
              <w:t>на</w:t>
            </w:r>
            <w:r w:rsidRPr="005279AB">
              <w:rPr>
                <w:spacing w:val="-3"/>
              </w:rPr>
              <w:t xml:space="preserve"> </w:t>
            </w:r>
            <w:r w:rsidRPr="005279AB">
              <w:t>развој</w:t>
            </w:r>
            <w:r w:rsidRPr="005279AB">
              <w:rPr>
                <w:spacing w:val="-6"/>
              </w:rPr>
              <w:t xml:space="preserve"> </w:t>
            </w:r>
            <w:r w:rsidRPr="005279AB">
              <w:rPr>
                <w:spacing w:val="-5"/>
              </w:rPr>
              <w:t>МПК</w:t>
            </w:r>
          </w:p>
          <w:p w:rsidR="005279AB" w:rsidRPr="0069701D" w:rsidRDefault="005279AB" w:rsidP="005279AB">
            <w:pPr>
              <w:spacing w:line="274" w:lineRule="exact"/>
              <w:ind w:left="105"/>
            </w:pPr>
            <w:r w:rsidRPr="005279AB">
              <w:t>„Одговоран</w:t>
            </w:r>
            <w:r w:rsidRPr="005279AB">
              <w:rPr>
                <w:spacing w:val="-13"/>
              </w:rPr>
              <w:t xml:space="preserve"> </w:t>
            </w:r>
            <w:r w:rsidRPr="005279AB">
              <w:t>однос</w:t>
            </w:r>
            <w:r w:rsidRPr="005279AB">
              <w:rPr>
                <w:spacing w:val="-6"/>
              </w:rPr>
              <w:t xml:space="preserve"> </w:t>
            </w:r>
            <w:r w:rsidRPr="005279AB">
              <w:t>према</w:t>
            </w:r>
            <w:r w:rsidRPr="005279AB">
              <w:rPr>
                <w:spacing w:val="-11"/>
              </w:rPr>
              <w:t xml:space="preserve"> </w:t>
            </w:r>
            <w:r w:rsidRPr="005279AB">
              <w:t>здрављу“</w:t>
            </w:r>
            <w:r w:rsidRPr="005279AB">
              <w:rPr>
                <w:spacing w:val="-11"/>
              </w:rPr>
              <w:t xml:space="preserve"> </w:t>
            </w:r>
            <w:r w:rsidRPr="005279AB">
              <w:t>(болести</w:t>
            </w:r>
            <w:r w:rsidRPr="005279AB">
              <w:rPr>
                <w:spacing w:val="-4"/>
              </w:rPr>
              <w:t xml:space="preserve"> </w:t>
            </w:r>
            <w:r w:rsidRPr="005279AB">
              <w:t>зависности, здрави стилови живота...)</w:t>
            </w:r>
            <w:r w:rsidR="0069701D">
              <w:t>, Ментални здравље младих</w:t>
            </w:r>
          </w:p>
        </w:tc>
        <w:tc>
          <w:tcPr>
            <w:tcW w:w="2593" w:type="dxa"/>
          </w:tcPr>
          <w:p w:rsidR="005279AB" w:rsidRPr="005279AB" w:rsidRDefault="005279AB" w:rsidP="005279AB">
            <w:pPr>
              <w:spacing w:line="268" w:lineRule="exact"/>
              <w:ind w:left="105"/>
            </w:pPr>
            <w:r w:rsidRPr="005279AB">
              <w:t>Дневник</w:t>
            </w:r>
            <w:r w:rsidRPr="005279AB">
              <w:rPr>
                <w:spacing w:val="-5"/>
              </w:rPr>
              <w:t xml:space="preserve"> </w:t>
            </w:r>
            <w:r w:rsidRPr="005279AB">
              <w:t>ВО</w:t>
            </w:r>
            <w:r w:rsidRPr="005279AB">
              <w:rPr>
                <w:spacing w:val="-1"/>
              </w:rPr>
              <w:t xml:space="preserve"> </w:t>
            </w:r>
            <w:r w:rsidRPr="005279AB">
              <w:t>рада</w:t>
            </w:r>
            <w:r w:rsidRPr="005279AB">
              <w:rPr>
                <w:spacing w:val="-1"/>
              </w:rPr>
              <w:t xml:space="preserve"> </w:t>
            </w:r>
          </w:p>
          <w:p w:rsidR="005279AB" w:rsidRPr="005279AB" w:rsidRDefault="005279AB" w:rsidP="005279AB">
            <w:pPr>
              <w:spacing w:line="274" w:lineRule="exact"/>
              <w:ind w:left="105"/>
            </w:pPr>
            <w:r w:rsidRPr="005279AB">
              <w:t>Извештај о раду психолога</w:t>
            </w:r>
            <w:r w:rsidRPr="005279AB">
              <w:rPr>
                <w:spacing w:val="-15"/>
              </w:rPr>
              <w:t xml:space="preserve"> </w:t>
            </w:r>
            <w:r w:rsidRPr="005279AB">
              <w:t>(инд.</w:t>
            </w:r>
            <w:r w:rsidRPr="005279AB">
              <w:rPr>
                <w:spacing w:val="-15"/>
              </w:rPr>
              <w:t xml:space="preserve"> </w:t>
            </w:r>
            <w:r w:rsidRPr="005279AB">
              <w:t>рад)</w:t>
            </w:r>
          </w:p>
        </w:tc>
      </w:tr>
      <w:tr w:rsidR="005279AB" w:rsidRPr="005279AB" w:rsidTr="005279AB">
        <w:trPr>
          <w:trHeight w:val="1377"/>
        </w:trPr>
        <w:tc>
          <w:tcPr>
            <w:tcW w:w="1690" w:type="dxa"/>
          </w:tcPr>
          <w:p w:rsidR="005279AB" w:rsidRPr="005279AB" w:rsidRDefault="005279AB" w:rsidP="005279AB">
            <w:pPr>
              <w:spacing w:line="268" w:lineRule="exact"/>
              <w:ind w:left="110"/>
            </w:pPr>
            <w:r w:rsidRPr="005279AB">
              <w:t>током</w:t>
            </w:r>
            <w:r w:rsidRPr="005279AB">
              <w:rPr>
                <w:spacing w:val="56"/>
              </w:rPr>
              <w:t xml:space="preserve"> </w:t>
            </w:r>
            <w:r w:rsidRPr="005279AB">
              <w:rPr>
                <w:spacing w:val="-2"/>
              </w:rPr>
              <w:t>године</w:t>
            </w:r>
          </w:p>
        </w:tc>
        <w:tc>
          <w:tcPr>
            <w:tcW w:w="6180" w:type="dxa"/>
          </w:tcPr>
          <w:p w:rsidR="005279AB" w:rsidRPr="005279AB" w:rsidRDefault="005279AB" w:rsidP="005279AB">
            <w:pPr>
              <w:ind w:left="105" w:right="180"/>
            </w:pPr>
            <w:r w:rsidRPr="005279AB">
              <w:t>Обрада појединих в</w:t>
            </w:r>
            <w:r w:rsidR="0069701D">
              <w:t>аспитних тема из ЧОС-а</w:t>
            </w:r>
            <w:r w:rsidRPr="005279AB">
              <w:t xml:space="preserve"> са циљем</w:t>
            </w:r>
            <w:r w:rsidRPr="005279AB">
              <w:rPr>
                <w:spacing w:val="40"/>
              </w:rPr>
              <w:t xml:space="preserve"> </w:t>
            </w:r>
            <w:r w:rsidRPr="005279AB">
              <w:t>унапређења компетенција</w:t>
            </w:r>
            <w:r w:rsidRPr="005279AB">
              <w:rPr>
                <w:spacing w:val="-5"/>
              </w:rPr>
              <w:t xml:space="preserve"> </w:t>
            </w:r>
            <w:r w:rsidRPr="005279AB">
              <w:t>потребних</w:t>
            </w:r>
            <w:r w:rsidRPr="005279AB">
              <w:rPr>
                <w:spacing w:val="-9"/>
              </w:rPr>
              <w:t xml:space="preserve"> </w:t>
            </w:r>
            <w:r w:rsidRPr="005279AB">
              <w:t>за</w:t>
            </w:r>
            <w:r w:rsidRPr="005279AB">
              <w:rPr>
                <w:spacing w:val="-5"/>
              </w:rPr>
              <w:t xml:space="preserve"> </w:t>
            </w:r>
            <w:r w:rsidRPr="005279AB">
              <w:t>живот</w:t>
            </w:r>
            <w:r w:rsidRPr="005279AB">
              <w:rPr>
                <w:spacing w:val="-4"/>
              </w:rPr>
              <w:t xml:space="preserve"> </w:t>
            </w:r>
            <w:r w:rsidRPr="005279AB">
              <w:t>у</w:t>
            </w:r>
            <w:r w:rsidRPr="005279AB">
              <w:rPr>
                <w:spacing w:val="-13"/>
              </w:rPr>
              <w:t xml:space="preserve"> </w:t>
            </w:r>
            <w:r w:rsidRPr="005279AB">
              <w:t>савременом</w:t>
            </w:r>
            <w:r w:rsidRPr="005279AB">
              <w:rPr>
                <w:spacing w:val="-3"/>
              </w:rPr>
              <w:t xml:space="preserve"> </w:t>
            </w:r>
            <w:r w:rsidRPr="005279AB">
              <w:t>друштву (</w:t>
            </w:r>
            <w:r w:rsidRPr="005279AB">
              <w:rPr>
                <w:spacing w:val="-5"/>
              </w:rPr>
              <w:t xml:space="preserve"> </w:t>
            </w:r>
            <w:r w:rsidRPr="005279AB">
              <w:t>уважавање</w:t>
            </w:r>
            <w:r w:rsidRPr="005279AB">
              <w:rPr>
                <w:spacing w:val="-5"/>
              </w:rPr>
              <w:t xml:space="preserve"> </w:t>
            </w:r>
            <w:r w:rsidRPr="005279AB">
              <w:t>различитости,</w:t>
            </w:r>
            <w:r w:rsidRPr="005279AB">
              <w:rPr>
                <w:spacing w:val="-6"/>
              </w:rPr>
              <w:t xml:space="preserve"> </w:t>
            </w:r>
            <w:r w:rsidRPr="005279AB">
              <w:t>медијска</w:t>
            </w:r>
            <w:r w:rsidRPr="005279AB">
              <w:rPr>
                <w:spacing w:val="-5"/>
              </w:rPr>
              <w:t xml:space="preserve"> </w:t>
            </w:r>
            <w:r w:rsidRPr="005279AB">
              <w:t>писменост,</w:t>
            </w:r>
            <w:r w:rsidRPr="005279AB">
              <w:rPr>
                <w:spacing w:val="-1"/>
              </w:rPr>
              <w:t xml:space="preserve"> </w:t>
            </w:r>
            <w:r w:rsidRPr="005279AB">
              <w:rPr>
                <w:spacing w:val="-2"/>
              </w:rPr>
              <w:t>вештине</w:t>
            </w:r>
          </w:p>
          <w:p w:rsidR="005279AB" w:rsidRPr="005279AB" w:rsidRDefault="005279AB" w:rsidP="005279AB">
            <w:pPr>
              <w:spacing w:line="261" w:lineRule="exact"/>
              <w:ind w:left="105"/>
            </w:pPr>
            <w:r w:rsidRPr="005279AB">
              <w:t>самосталног</w:t>
            </w:r>
            <w:r w:rsidRPr="005279AB">
              <w:rPr>
                <w:spacing w:val="-3"/>
              </w:rPr>
              <w:t xml:space="preserve"> </w:t>
            </w:r>
            <w:r w:rsidRPr="005279AB">
              <w:t>учења,</w:t>
            </w:r>
            <w:r w:rsidRPr="005279AB">
              <w:rPr>
                <w:spacing w:val="-2"/>
              </w:rPr>
              <w:t xml:space="preserve"> </w:t>
            </w:r>
            <w:r w:rsidRPr="005279AB">
              <w:t>трговина</w:t>
            </w:r>
            <w:r w:rsidRPr="005279AB">
              <w:rPr>
                <w:spacing w:val="-5"/>
              </w:rPr>
              <w:t xml:space="preserve"> </w:t>
            </w:r>
            <w:r w:rsidRPr="005279AB">
              <w:rPr>
                <w:spacing w:val="-2"/>
              </w:rPr>
              <w:t>људима..)*</w:t>
            </w:r>
          </w:p>
        </w:tc>
        <w:tc>
          <w:tcPr>
            <w:tcW w:w="2593" w:type="dxa"/>
          </w:tcPr>
          <w:p w:rsidR="005279AB" w:rsidRPr="005279AB" w:rsidRDefault="005279AB" w:rsidP="005279AB">
            <w:pPr>
              <w:ind w:left="105"/>
            </w:pPr>
            <w:r w:rsidRPr="005279AB">
              <w:t>Дневник</w:t>
            </w:r>
            <w:r w:rsidRPr="005279AB">
              <w:rPr>
                <w:spacing w:val="-15"/>
              </w:rPr>
              <w:t xml:space="preserve"> </w:t>
            </w:r>
            <w:r w:rsidRPr="005279AB">
              <w:t>ВО</w:t>
            </w:r>
            <w:r w:rsidRPr="005279AB">
              <w:rPr>
                <w:spacing w:val="-15"/>
              </w:rPr>
              <w:t xml:space="preserve"> </w:t>
            </w:r>
            <w:r w:rsidRPr="005279AB">
              <w:t xml:space="preserve">рада Извештај о раду </w:t>
            </w:r>
            <w:r w:rsidRPr="005279AB">
              <w:rPr>
                <w:spacing w:val="-2"/>
              </w:rPr>
              <w:t>психолога</w:t>
            </w:r>
          </w:p>
        </w:tc>
      </w:tr>
      <w:tr w:rsidR="005279AB" w:rsidRPr="005279AB" w:rsidTr="005279AB">
        <w:trPr>
          <w:trHeight w:val="1103"/>
        </w:trPr>
        <w:tc>
          <w:tcPr>
            <w:tcW w:w="1690" w:type="dxa"/>
          </w:tcPr>
          <w:p w:rsidR="005279AB" w:rsidRPr="005279AB" w:rsidRDefault="005279AB" w:rsidP="005279AB">
            <w:pPr>
              <w:ind w:left="110" w:right="601"/>
            </w:pPr>
            <w:r w:rsidRPr="005279AB">
              <w:rPr>
                <w:spacing w:val="-2"/>
              </w:rPr>
              <w:t>октобар децембар фебруар</w:t>
            </w:r>
          </w:p>
        </w:tc>
        <w:tc>
          <w:tcPr>
            <w:tcW w:w="6180" w:type="dxa"/>
          </w:tcPr>
          <w:p w:rsidR="005279AB" w:rsidRPr="005279AB" w:rsidRDefault="005279AB" w:rsidP="005279AB">
            <w:pPr>
              <w:ind w:left="105"/>
            </w:pPr>
            <w:r w:rsidRPr="005279AB">
              <w:t>Испитивање</w:t>
            </w:r>
            <w:r w:rsidRPr="005279AB">
              <w:rPr>
                <w:spacing w:val="-4"/>
              </w:rPr>
              <w:t xml:space="preserve"> </w:t>
            </w:r>
            <w:r w:rsidRPr="005279AB">
              <w:t>социјалних</w:t>
            </w:r>
            <w:r w:rsidRPr="005279AB">
              <w:rPr>
                <w:spacing w:val="-8"/>
              </w:rPr>
              <w:t xml:space="preserve"> </w:t>
            </w:r>
            <w:r w:rsidRPr="005279AB">
              <w:t>односа</w:t>
            </w:r>
            <w:r w:rsidRPr="005279AB">
              <w:rPr>
                <w:spacing w:val="-4"/>
              </w:rPr>
              <w:t xml:space="preserve"> </w:t>
            </w:r>
            <w:r w:rsidRPr="005279AB">
              <w:t>у</w:t>
            </w:r>
            <w:r w:rsidRPr="005279AB">
              <w:rPr>
                <w:spacing w:val="-12"/>
              </w:rPr>
              <w:t xml:space="preserve"> </w:t>
            </w:r>
            <w:r w:rsidRPr="005279AB">
              <w:t>одељењу</w:t>
            </w:r>
            <w:r w:rsidRPr="005279AB">
              <w:rPr>
                <w:spacing w:val="-12"/>
              </w:rPr>
              <w:t xml:space="preserve"> </w:t>
            </w:r>
            <w:r w:rsidRPr="005279AB">
              <w:t>и</w:t>
            </w:r>
            <w:r w:rsidRPr="005279AB">
              <w:rPr>
                <w:spacing w:val="-2"/>
              </w:rPr>
              <w:t xml:space="preserve"> </w:t>
            </w:r>
            <w:r w:rsidRPr="005279AB">
              <w:t>социјалног статуса ученика</w:t>
            </w:r>
            <w:r w:rsidRPr="005279AB">
              <w:rPr>
                <w:spacing w:val="40"/>
              </w:rPr>
              <w:t xml:space="preserve"> </w:t>
            </w:r>
            <w:r w:rsidRPr="005279AB">
              <w:t>- социометријска испитивања</w:t>
            </w:r>
            <w:r w:rsidR="0069701D">
              <w:rPr>
                <w:spacing w:val="-1"/>
              </w:rPr>
              <w:t xml:space="preserve">. </w:t>
            </w:r>
            <w:r w:rsidRPr="005279AB">
              <w:t>Социометријско испитивање и у другим</w:t>
            </w:r>
          </w:p>
          <w:p w:rsidR="005279AB" w:rsidRPr="005279AB" w:rsidRDefault="005279AB" w:rsidP="005279AB">
            <w:pPr>
              <w:spacing w:line="261" w:lineRule="exact"/>
              <w:ind w:left="105"/>
            </w:pPr>
            <w:r w:rsidRPr="005279AB">
              <w:t>одељењима</w:t>
            </w:r>
            <w:r w:rsidRPr="005279AB">
              <w:rPr>
                <w:spacing w:val="59"/>
              </w:rPr>
              <w:t xml:space="preserve"> </w:t>
            </w:r>
            <w:r w:rsidRPr="005279AB">
              <w:t>по указаној</w:t>
            </w:r>
            <w:r w:rsidRPr="005279AB">
              <w:rPr>
                <w:spacing w:val="-9"/>
              </w:rPr>
              <w:t xml:space="preserve"> </w:t>
            </w:r>
            <w:r w:rsidRPr="005279AB">
              <w:t>потреби</w:t>
            </w:r>
            <w:r w:rsidRPr="005279AB">
              <w:rPr>
                <w:spacing w:val="1"/>
              </w:rPr>
              <w:t xml:space="preserve"> </w:t>
            </w:r>
            <w:r w:rsidRPr="005279AB">
              <w:t>у</w:t>
            </w:r>
            <w:r w:rsidRPr="005279AB">
              <w:rPr>
                <w:spacing w:val="-5"/>
              </w:rPr>
              <w:t xml:space="preserve"> </w:t>
            </w:r>
            <w:r w:rsidRPr="005279AB">
              <w:t>сарадњи</w:t>
            </w:r>
            <w:r w:rsidRPr="005279AB">
              <w:rPr>
                <w:spacing w:val="1"/>
              </w:rPr>
              <w:t xml:space="preserve"> </w:t>
            </w:r>
            <w:r w:rsidRPr="005279AB">
              <w:t xml:space="preserve">са </w:t>
            </w:r>
            <w:r w:rsidRPr="005279AB">
              <w:rPr>
                <w:spacing w:val="-5"/>
              </w:rPr>
              <w:t>ОС.</w:t>
            </w:r>
          </w:p>
        </w:tc>
        <w:tc>
          <w:tcPr>
            <w:tcW w:w="2593" w:type="dxa"/>
          </w:tcPr>
          <w:p w:rsidR="005279AB" w:rsidRPr="005279AB" w:rsidRDefault="005279AB" w:rsidP="005279AB">
            <w:pPr>
              <w:ind w:left="105" w:right="504"/>
            </w:pPr>
            <w:r w:rsidRPr="005279AB">
              <w:rPr>
                <w:spacing w:val="-2"/>
              </w:rPr>
              <w:t xml:space="preserve">Социометријска </w:t>
            </w:r>
            <w:r w:rsidRPr="005279AB">
              <w:t>анализа-</w:t>
            </w:r>
            <w:r w:rsidRPr="005279AB">
              <w:rPr>
                <w:spacing w:val="-15"/>
              </w:rPr>
              <w:t xml:space="preserve"> </w:t>
            </w:r>
            <w:r w:rsidRPr="005279AB">
              <w:t>матрица</w:t>
            </w:r>
            <w:r w:rsidRPr="005279AB">
              <w:rPr>
                <w:spacing w:val="-15"/>
              </w:rPr>
              <w:t xml:space="preserve"> </w:t>
            </w:r>
            <w:r w:rsidRPr="005279AB">
              <w:t xml:space="preserve">и </w:t>
            </w:r>
            <w:r w:rsidRPr="005279AB">
              <w:rPr>
                <w:spacing w:val="-2"/>
              </w:rPr>
              <w:t>социограм</w:t>
            </w:r>
          </w:p>
          <w:p w:rsidR="005279AB" w:rsidRPr="005279AB" w:rsidRDefault="0069701D" w:rsidP="005279AB">
            <w:pPr>
              <w:spacing w:line="261" w:lineRule="exact"/>
              <w:ind w:left="105"/>
            </w:pPr>
            <w:r>
              <w:t>Одељењ</w:t>
            </w:r>
            <w:r w:rsidR="005279AB" w:rsidRPr="005279AB">
              <w:t>ски</w:t>
            </w:r>
            <w:r w:rsidR="005279AB" w:rsidRPr="005279AB">
              <w:rPr>
                <w:spacing w:val="-7"/>
              </w:rPr>
              <w:t xml:space="preserve"> </w:t>
            </w:r>
            <w:r w:rsidR="005279AB" w:rsidRPr="005279AB">
              <w:rPr>
                <w:spacing w:val="-2"/>
              </w:rPr>
              <w:t>досије.</w:t>
            </w:r>
          </w:p>
        </w:tc>
      </w:tr>
      <w:tr w:rsidR="005279AB" w:rsidRPr="005279AB" w:rsidTr="005279AB">
        <w:trPr>
          <w:trHeight w:val="830"/>
        </w:trPr>
        <w:tc>
          <w:tcPr>
            <w:tcW w:w="1690" w:type="dxa"/>
          </w:tcPr>
          <w:p w:rsidR="005279AB" w:rsidRPr="005279AB" w:rsidRDefault="005279AB" w:rsidP="005279AB">
            <w:pPr>
              <w:spacing w:line="273" w:lineRule="exact"/>
              <w:ind w:left="110"/>
            </w:pPr>
            <w:r w:rsidRPr="005279AB">
              <w:t>током</w:t>
            </w:r>
            <w:r w:rsidRPr="005279AB">
              <w:rPr>
                <w:spacing w:val="56"/>
              </w:rPr>
              <w:t xml:space="preserve"> </w:t>
            </w:r>
            <w:r w:rsidRPr="005279AB">
              <w:rPr>
                <w:spacing w:val="-2"/>
              </w:rPr>
              <w:t>године</w:t>
            </w:r>
          </w:p>
        </w:tc>
        <w:tc>
          <w:tcPr>
            <w:tcW w:w="6180" w:type="dxa"/>
          </w:tcPr>
          <w:p w:rsidR="005279AB" w:rsidRPr="005279AB" w:rsidRDefault="005279AB" w:rsidP="005279AB">
            <w:pPr>
              <w:spacing w:line="273" w:lineRule="exact"/>
              <w:ind w:left="105"/>
            </w:pPr>
            <w:r w:rsidRPr="005279AB">
              <w:t>Пружање</w:t>
            </w:r>
            <w:r w:rsidRPr="005279AB">
              <w:rPr>
                <w:spacing w:val="-2"/>
              </w:rPr>
              <w:t xml:space="preserve"> </w:t>
            </w:r>
            <w:r w:rsidRPr="005279AB">
              <w:t>подршке</w:t>
            </w:r>
            <w:r w:rsidRPr="005279AB">
              <w:rPr>
                <w:spacing w:val="-1"/>
              </w:rPr>
              <w:t xml:space="preserve"> </w:t>
            </w:r>
            <w:r w:rsidRPr="005279AB">
              <w:t>деци у</w:t>
            </w:r>
            <w:r w:rsidRPr="005279AB">
              <w:rPr>
                <w:spacing w:val="-10"/>
              </w:rPr>
              <w:t xml:space="preserve"> </w:t>
            </w:r>
            <w:r w:rsidRPr="005279AB">
              <w:t>различитим</w:t>
            </w:r>
            <w:r w:rsidRPr="005279AB">
              <w:rPr>
                <w:spacing w:val="1"/>
              </w:rPr>
              <w:t xml:space="preserve"> </w:t>
            </w:r>
            <w:r w:rsidRPr="005279AB">
              <w:rPr>
                <w:spacing w:val="-2"/>
              </w:rPr>
              <w:t>кр</w:t>
            </w:r>
            <w:r w:rsidR="0069701D">
              <w:rPr>
                <w:spacing w:val="-2"/>
              </w:rPr>
              <w:t>изама</w:t>
            </w:r>
          </w:p>
        </w:tc>
        <w:tc>
          <w:tcPr>
            <w:tcW w:w="2593" w:type="dxa"/>
          </w:tcPr>
          <w:p w:rsidR="005279AB" w:rsidRPr="005279AB" w:rsidRDefault="005279AB" w:rsidP="005279AB">
            <w:pPr>
              <w:spacing w:line="237" w:lineRule="auto"/>
              <w:ind w:left="105"/>
            </w:pPr>
            <w:r w:rsidRPr="005279AB">
              <w:rPr>
                <w:spacing w:val="-2"/>
              </w:rPr>
              <w:t>Индивидуални</w:t>
            </w:r>
            <w:r w:rsidRPr="005279AB">
              <w:rPr>
                <w:spacing w:val="-10"/>
              </w:rPr>
              <w:t xml:space="preserve"> </w:t>
            </w:r>
            <w:r w:rsidRPr="005279AB">
              <w:rPr>
                <w:spacing w:val="-2"/>
              </w:rPr>
              <w:t>досијеи ученика.</w:t>
            </w:r>
          </w:p>
          <w:p w:rsidR="005279AB" w:rsidRPr="005279AB" w:rsidRDefault="005279AB" w:rsidP="005279AB">
            <w:pPr>
              <w:spacing w:before="2" w:line="261" w:lineRule="exact"/>
              <w:ind w:left="105"/>
            </w:pPr>
            <w:r w:rsidRPr="005279AB">
              <w:t>По</w:t>
            </w:r>
            <w:r w:rsidRPr="005279AB">
              <w:rPr>
                <w:spacing w:val="-3"/>
              </w:rPr>
              <w:t xml:space="preserve"> </w:t>
            </w:r>
            <w:r w:rsidRPr="005279AB">
              <w:t>потреби</w:t>
            </w:r>
            <w:r w:rsidRPr="005279AB">
              <w:rPr>
                <w:spacing w:val="2"/>
              </w:rPr>
              <w:t xml:space="preserve"> </w:t>
            </w:r>
            <w:r w:rsidRPr="005279AB">
              <w:rPr>
                <w:spacing w:val="-10"/>
              </w:rPr>
              <w:t>.</w:t>
            </w:r>
          </w:p>
        </w:tc>
      </w:tr>
      <w:tr w:rsidR="005279AB" w:rsidRPr="005279AB" w:rsidTr="005279AB">
        <w:trPr>
          <w:trHeight w:val="830"/>
        </w:trPr>
        <w:tc>
          <w:tcPr>
            <w:tcW w:w="1690" w:type="dxa"/>
          </w:tcPr>
          <w:p w:rsidR="005279AB" w:rsidRPr="005279AB" w:rsidRDefault="005279AB" w:rsidP="005279AB">
            <w:pPr>
              <w:spacing w:line="268" w:lineRule="exact"/>
              <w:ind w:left="110"/>
            </w:pPr>
            <w:r w:rsidRPr="005279AB">
              <w:t>током</w:t>
            </w:r>
            <w:r w:rsidRPr="005279AB">
              <w:rPr>
                <w:spacing w:val="56"/>
              </w:rPr>
              <w:t xml:space="preserve"> </w:t>
            </w:r>
            <w:r w:rsidRPr="005279AB">
              <w:rPr>
                <w:spacing w:val="-2"/>
              </w:rPr>
              <w:t>године</w:t>
            </w:r>
          </w:p>
        </w:tc>
        <w:tc>
          <w:tcPr>
            <w:tcW w:w="6180" w:type="dxa"/>
          </w:tcPr>
          <w:p w:rsidR="005279AB" w:rsidRPr="005279AB" w:rsidRDefault="005279AB" w:rsidP="005279AB">
            <w:pPr>
              <w:spacing w:line="268" w:lineRule="exact"/>
              <w:ind w:left="105"/>
            </w:pPr>
            <w:r w:rsidRPr="005279AB">
              <w:t>Учествовање</w:t>
            </w:r>
            <w:r w:rsidRPr="005279AB">
              <w:rPr>
                <w:spacing w:val="-2"/>
              </w:rPr>
              <w:t xml:space="preserve"> </w:t>
            </w:r>
            <w:r w:rsidRPr="005279AB">
              <w:t>у</w:t>
            </w:r>
            <w:r w:rsidRPr="005279AB">
              <w:rPr>
                <w:spacing w:val="-9"/>
              </w:rPr>
              <w:t xml:space="preserve"> </w:t>
            </w:r>
            <w:r w:rsidRPr="005279AB">
              <w:t>појачаном</w:t>
            </w:r>
            <w:r w:rsidRPr="005279AB">
              <w:rPr>
                <w:spacing w:val="-3"/>
              </w:rPr>
              <w:t xml:space="preserve"> </w:t>
            </w:r>
            <w:r w:rsidRPr="005279AB">
              <w:t>васпитном раду</w:t>
            </w:r>
            <w:r w:rsidRPr="005279AB">
              <w:rPr>
                <w:spacing w:val="-9"/>
              </w:rPr>
              <w:t xml:space="preserve"> </w:t>
            </w:r>
            <w:r w:rsidRPr="005279AB">
              <w:t>са</w:t>
            </w:r>
            <w:r w:rsidRPr="005279AB">
              <w:rPr>
                <w:spacing w:val="-1"/>
              </w:rPr>
              <w:t xml:space="preserve"> </w:t>
            </w:r>
            <w:r w:rsidRPr="005279AB">
              <w:rPr>
                <w:spacing w:val="-2"/>
              </w:rPr>
              <w:t>појединим</w:t>
            </w:r>
          </w:p>
          <w:p w:rsidR="005279AB" w:rsidRPr="005279AB" w:rsidRDefault="005279AB" w:rsidP="005279AB">
            <w:pPr>
              <w:spacing w:line="274" w:lineRule="exact"/>
              <w:ind w:left="105" w:right="676"/>
            </w:pPr>
            <w:r w:rsidRPr="005279AB">
              <w:t>ученицима</w:t>
            </w:r>
            <w:r w:rsidRPr="005279AB">
              <w:rPr>
                <w:spacing w:val="-6"/>
              </w:rPr>
              <w:t xml:space="preserve"> </w:t>
            </w:r>
            <w:r w:rsidRPr="005279AB">
              <w:t>који</w:t>
            </w:r>
            <w:r w:rsidRPr="005279AB">
              <w:rPr>
                <w:spacing w:val="-4"/>
              </w:rPr>
              <w:t xml:space="preserve"> </w:t>
            </w:r>
            <w:r w:rsidRPr="005279AB">
              <w:t>врше</w:t>
            </w:r>
            <w:r w:rsidRPr="005279AB">
              <w:rPr>
                <w:spacing w:val="-6"/>
              </w:rPr>
              <w:t xml:space="preserve"> </w:t>
            </w:r>
            <w:r w:rsidRPr="005279AB">
              <w:t>повреду</w:t>
            </w:r>
            <w:r w:rsidRPr="005279AB">
              <w:rPr>
                <w:spacing w:val="-14"/>
              </w:rPr>
              <w:t xml:space="preserve"> </w:t>
            </w:r>
            <w:r w:rsidRPr="005279AB">
              <w:t>правила</w:t>
            </w:r>
            <w:r w:rsidRPr="005279AB">
              <w:rPr>
                <w:spacing w:val="-6"/>
              </w:rPr>
              <w:t xml:space="preserve"> </w:t>
            </w:r>
            <w:r w:rsidRPr="005279AB">
              <w:t>понашања</w:t>
            </w:r>
            <w:r w:rsidRPr="005279AB">
              <w:rPr>
                <w:spacing w:val="-2"/>
              </w:rPr>
              <w:t xml:space="preserve"> </w:t>
            </w:r>
            <w:r w:rsidRPr="005279AB">
              <w:t xml:space="preserve">у </w:t>
            </w:r>
            <w:r w:rsidR="0069701D">
              <w:rPr>
                <w:spacing w:val="-2"/>
              </w:rPr>
              <w:t>школи</w:t>
            </w:r>
          </w:p>
        </w:tc>
        <w:tc>
          <w:tcPr>
            <w:tcW w:w="2593" w:type="dxa"/>
          </w:tcPr>
          <w:p w:rsidR="005279AB" w:rsidRPr="005279AB" w:rsidRDefault="005279AB" w:rsidP="005279AB">
            <w:pPr>
              <w:spacing w:line="242" w:lineRule="auto"/>
              <w:ind w:left="105"/>
            </w:pPr>
            <w:r w:rsidRPr="005279AB">
              <w:rPr>
                <w:spacing w:val="-2"/>
              </w:rPr>
              <w:t>Индивидуални</w:t>
            </w:r>
            <w:r w:rsidRPr="005279AB">
              <w:rPr>
                <w:spacing w:val="-10"/>
              </w:rPr>
              <w:t xml:space="preserve"> </w:t>
            </w:r>
            <w:r w:rsidRPr="005279AB">
              <w:rPr>
                <w:spacing w:val="-2"/>
              </w:rPr>
              <w:t>досијеи ученика.</w:t>
            </w:r>
          </w:p>
          <w:p w:rsidR="005279AB" w:rsidRPr="005279AB" w:rsidRDefault="005279AB" w:rsidP="005279AB">
            <w:pPr>
              <w:spacing w:line="261" w:lineRule="exact"/>
              <w:ind w:left="105"/>
            </w:pPr>
            <w:r w:rsidRPr="005279AB">
              <w:t>По</w:t>
            </w:r>
            <w:r w:rsidRPr="005279AB">
              <w:rPr>
                <w:spacing w:val="1"/>
              </w:rPr>
              <w:t xml:space="preserve"> </w:t>
            </w:r>
            <w:r w:rsidRPr="005279AB">
              <w:rPr>
                <w:spacing w:val="-2"/>
              </w:rPr>
              <w:t>потреби.</w:t>
            </w:r>
          </w:p>
        </w:tc>
      </w:tr>
      <w:tr w:rsidR="005279AB" w:rsidRPr="005279AB" w:rsidTr="0069701D">
        <w:trPr>
          <w:trHeight w:val="991"/>
        </w:trPr>
        <w:tc>
          <w:tcPr>
            <w:tcW w:w="1690" w:type="dxa"/>
          </w:tcPr>
          <w:p w:rsidR="005279AB" w:rsidRPr="005279AB" w:rsidRDefault="0069701D" w:rsidP="005279AB">
            <w:pPr>
              <w:spacing w:line="268" w:lineRule="exact"/>
              <w:ind w:left="110"/>
            </w:pPr>
            <w:r w:rsidRPr="005279AB">
              <w:rPr>
                <w:spacing w:val="-2"/>
              </w:rPr>
              <w:t>О</w:t>
            </w:r>
            <w:r w:rsidR="005279AB" w:rsidRPr="005279AB">
              <w:rPr>
                <w:spacing w:val="-2"/>
              </w:rPr>
              <w:t>ктобар</w:t>
            </w:r>
          </w:p>
        </w:tc>
        <w:tc>
          <w:tcPr>
            <w:tcW w:w="6180" w:type="dxa"/>
          </w:tcPr>
          <w:p w:rsidR="005279AB" w:rsidRPr="005279AB" w:rsidRDefault="005279AB" w:rsidP="0069701D">
            <w:pPr>
              <w:ind w:left="105" w:right="724"/>
              <w:jc w:val="both"/>
            </w:pPr>
            <w:r w:rsidRPr="005279AB">
              <w:t>Реализација</w:t>
            </w:r>
            <w:r w:rsidRPr="005279AB">
              <w:rPr>
                <w:spacing w:val="-2"/>
              </w:rPr>
              <w:t xml:space="preserve"> </w:t>
            </w:r>
            <w:r w:rsidRPr="005279AB">
              <w:t>радионица</w:t>
            </w:r>
            <w:r w:rsidRPr="005279AB">
              <w:rPr>
                <w:spacing w:val="-7"/>
              </w:rPr>
              <w:t xml:space="preserve"> </w:t>
            </w:r>
            <w:r w:rsidRPr="005279AB">
              <w:t>ПО</w:t>
            </w:r>
            <w:r w:rsidRPr="005279AB">
              <w:rPr>
                <w:spacing w:val="-2"/>
              </w:rPr>
              <w:t xml:space="preserve"> </w:t>
            </w:r>
            <w:r w:rsidRPr="005279AB">
              <w:t>на</w:t>
            </w:r>
            <w:r w:rsidRPr="005279AB">
              <w:rPr>
                <w:spacing w:val="-7"/>
              </w:rPr>
              <w:t xml:space="preserve"> </w:t>
            </w:r>
            <w:r w:rsidR="0069701D">
              <w:t>ЧОС-у</w:t>
            </w:r>
            <w:r w:rsidRPr="005279AB">
              <w:rPr>
                <w:spacing w:val="-7"/>
              </w:rPr>
              <w:t xml:space="preserve"> </w:t>
            </w:r>
            <w:r w:rsidRPr="005279AB">
              <w:t>у</w:t>
            </w:r>
            <w:r w:rsidRPr="005279AB">
              <w:rPr>
                <w:spacing w:val="-11"/>
              </w:rPr>
              <w:t xml:space="preserve"> </w:t>
            </w:r>
            <w:r w:rsidRPr="005279AB">
              <w:t>осмом разреду</w:t>
            </w:r>
            <w:r w:rsidRPr="005279AB">
              <w:rPr>
                <w:spacing w:val="-15"/>
              </w:rPr>
              <w:t xml:space="preserve"> </w:t>
            </w:r>
          </w:p>
        </w:tc>
        <w:tc>
          <w:tcPr>
            <w:tcW w:w="2593" w:type="dxa"/>
          </w:tcPr>
          <w:p w:rsidR="005279AB" w:rsidRPr="0069701D" w:rsidRDefault="0069701D" w:rsidP="0069701D">
            <w:pPr>
              <w:ind w:right="186"/>
            </w:pPr>
            <w:r>
              <w:t>У оквиру пројекта професионалма оријентација</w:t>
            </w:r>
          </w:p>
        </w:tc>
      </w:tr>
      <w:tr w:rsidR="005279AB" w:rsidRPr="005279AB" w:rsidTr="005279AB">
        <w:trPr>
          <w:trHeight w:val="552"/>
        </w:trPr>
        <w:tc>
          <w:tcPr>
            <w:tcW w:w="1690" w:type="dxa"/>
          </w:tcPr>
          <w:p w:rsidR="005279AB" w:rsidRPr="0069701D" w:rsidRDefault="0069701D" w:rsidP="005279AB">
            <w:pPr>
              <w:spacing w:line="268" w:lineRule="exact"/>
              <w:ind w:left="110"/>
            </w:pPr>
            <w:r>
              <w:rPr>
                <w:spacing w:val="-2"/>
              </w:rPr>
              <w:t xml:space="preserve">Март </w:t>
            </w:r>
          </w:p>
        </w:tc>
        <w:tc>
          <w:tcPr>
            <w:tcW w:w="6180" w:type="dxa"/>
          </w:tcPr>
          <w:p w:rsidR="005279AB" w:rsidRPr="005279AB" w:rsidRDefault="005279AB" w:rsidP="005279AB">
            <w:pPr>
              <w:spacing w:line="268" w:lineRule="exact"/>
              <w:ind w:left="105"/>
            </w:pPr>
            <w:r w:rsidRPr="005279AB">
              <w:t>Реализација</w:t>
            </w:r>
            <w:r w:rsidRPr="005279AB">
              <w:rPr>
                <w:spacing w:val="-6"/>
              </w:rPr>
              <w:t xml:space="preserve"> </w:t>
            </w:r>
            <w:r w:rsidRPr="005279AB">
              <w:t>посебног</w:t>
            </w:r>
            <w:r w:rsidRPr="005279AB">
              <w:rPr>
                <w:spacing w:val="-5"/>
              </w:rPr>
              <w:t xml:space="preserve"> </w:t>
            </w:r>
            <w:r w:rsidRPr="005279AB">
              <w:t>саветодавног</w:t>
            </w:r>
            <w:r w:rsidRPr="005279AB">
              <w:rPr>
                <w:spacing w:val="-5"/>
              </w:rPr>
              <w:t xml:space="preserve"> </w:t>
            </w:r>
            <w:r w:rsidRPr="005279AB">
              <w:t>рада</w:t>
            </w:r>
            <w:r w:rsidRPr="005279AB">
              <w:rPr>
                <w:spacing w:val="-3"/>
              </w:rPr>
              <w:t xml:space="preserve"> </w:t>
            </w:r>
            <w:r w:rsidRPr="005279AB">
              <w:t>са</w:t>
            </w:r>
            <w:r w:rsidRPr="005279AB">
              <w:rPr>
                <w:spacing w:val="-3"/>
              </w:rPr>
              <w:t xml:space="preserve"> </w:t>
            </w:r>
            <w:r w:rsidRPr="005279AB">
              <w:rPr>
                <w:spacing w:val="-2"/>
              </w:rPr>
              <w:t>ученицима</w:t>
            </w:r>
          </w:p>
          <w:p w:rsidR="005279AB" w:rsidRPr="005279AB" w:rsidRDefault="005279AB" w:rsidP="005279AB">
            <w:pPr>
              <w:spacing w:before="3" w:line="261" w:lineRule="exact"/>
              <w:ind w:left="105"/>
            </w:pPr>
            <w:r w:rsidRPr="005279AB">
              <w:t>осмог</w:t>
            </w:r>
            <w:r w:rsidRPr="005279AB">
              <w:rPr>
                <w:spacing w:val="2"/>
              </w:rPr>
              <w:t xml:space="preserve"> </w:t>
            </w:r>
            <w:r w:rsidRPr="005279AB">
              <w:t>разреда у</w:t>
            </w:r>
            <w:r w:rsidRPr="005279AB">
              <w:rPr>
                <w:spacing w:val="-9"/>
              </w:rPr>
              <w:t xml:space="preserve"> </w:t>
            </w:r>
            <w:r w:rsidRPr="005279AB">
              <w:t>оквиру</w:t>
            </w:r>
            <w:r w:rsidRPr="005279AB">
              <w:rPr>
                <w:spacing w:val="-8"/>
              </w:rPr>
              <w:t xml:space="preserve"> </w:t>
            </w:r>
            <w:r w:rsidRPr="005279AB">
              <w:rPr>
                <w:spacing w:val="-5"/>
              </w:rPr>
              <w:t>ПО</w:t>
            </w:r>
          </w:p>
        </w:tc>
        <w:tc>
          <w:tcPr>
            <w:tcW w:w="2593" w:type="dxa"/>
          </w:tcPr>
          <w:p w:rsidR="005279AB" w:rsidRPr="005279AB" w:rsidRDefault="005279AB" w:rsidP="005279AB">
            <w:pPr>
              <w:spacing w:line="268" w:lineRule="exact"/>
              <w:ind w:left="105"/>
            </w:pPr>
            <w:r w:rsidRPr="005279AB">
              <w:t>Индивидуални</w:t>
            </w:r>
            <w:r w:rsidRPr="005279AB">
              <w:rPr>
                <w:spacing w:val="-9"/>
              </w:rPr>
              <w:t xml:space="preserve"> </w:t>
            </w:r>
            <w:r w:rsidRPr="005279AB">
              <w:rPr>
                <w:spacing w:val="-2"/>
              </w:rPr>
              <w:t>досијеи</w:t>
            </w:r>
          </w:p>
          <w:p w:rsidR="005279AB" w:rsidRPr="005279AB" w:rsidRDefault="005279AB" w:rsidP="005279AB">
            <w:pPr>
              <w:spacing w:before="3" w:line="261" w:lineRule="exact"/>
              <w:ind w:left="105"/>
            </w:pPr>
            <w:r w:rsidRPr="005279AB">
              <w:rPr>
                <w:spacing w:val="-2"/>
              </w:rPr>
              <w:t>ученика.</w:t>
            </w:r>
          </w:p>
        </w:tc>
      </w:tr>
      <w:tr w:rsidR="005279AB" w:rsidRPr="005279AB" w:rsidTr="0069701D">
        <w:trPr>
          <w:trHeight w:val="551"/>
        </w:trPr>
        <w:tc>
          <w:tcPr>
            <w:tcW w:w="10463" w:type="dxa"/>
            <w:gridSpan w:val="3"/>
            <w:shd w:val="clear" w:color="auto" w:fill="auto"/>
          </w:tcPr>
          <w:p w:rsidR="005279AB" w:rsidRPr="005279AB" w:rsidRDefault="005279AB" w:rsidP="005279AB">
            <w:pPr>
              <w:spacing w:line="271" w:lineRule="exact"/>
              <w:ind w:left="3601"/>
              <w:rPr>
                <w:b/>
              </w:rPr>
            </w:pPr>
            <w:r w:rsidRPr="005279AB">
              <w:rPr>
                <w:b/>
              </w:rPr>
              <w:t>V</w:t>
            </w:r>
            <w:r w:rsidRPr="005279AB">
              <w:rPr>
                <w:b/>
                <w:spacing w:val="32"/>
              </w:rPr>
              <w:t xml:space="preserve">  </w:t>
            </w:r>
            <w:r w:rsidRPr="005279AB">
              <w:rPr>
                <w:b/>
              </w:rPr>
              <w:t>РАД</w:t>
            </w:r>
            <w:r w:rsidRPr="005279AB">
              <w:rPr>
                <w:b/>
                <w:spacing w:val="28"/>
              </w:rPr>
              <w:t xml:space="preserve">  </w:t>
            </w:r>
            <w:r w:rsidRPr="005279AB">
              <w:rPr>
                <w:b/>
              </w:rPr>
              <w:t>СА</w:t>
            </w:r>
            <w:r w:rsidRPr="005279AB">
              <w:rPr>
                <w:b/>
                <w:spacing w:val="2"/>
              </w:rPr>
              <w:t xml:space="preserve"> </w:t>
            </w:r>
            <w:r w:rsidRPr="005279AB">
              <w:rPr>
                <w:b/>
                <w:spacing w:val="-2"/>
              </w:rPr>
              <w:t>РОДИТЕЉИМА</w:t>
            </w:r>
          </w:p>
          <w:p w:rsidR="005279AB" w:rsidRPr="005279AB" w:rsidRDefault="00C452FF" w:rsidP="005279AB">
            <w:pPr>
              <w:spacing w:line="260" w:lineRule="exact"/>
              <w:ind w:left="6659"/>
              <w:rPr>
                <w:b/>
              </w:rPr>
            </w:pPr>
            <w:r>
              <w:rPr>
                <w:b/>
              </w:rPr>
              <w:t>2</w:t>
            </w:r>
            <w:r w:rsidR="005279AB" w:rsidRPr="005279AB">
              <w:rPr>
                <w:b/>
                <w:spacing w:val="-11"/>
              </w:rPr>
              <w:t xml:space="preserve"> </w:t>
            </w:r>
            <w:r>
              <w:rPr>
                <w:b/>
              </w:rPr>
              <w:t>сата</w:t>
            </w:r>
            <w:r w:rsidR="005279AB" w:rsidRPr="005279AB">
              <w:rPr>
                <w:b/>
                <w:spacing w:val="-2"/>
              </w:rPr>
              <w:t xml:space="preserve"> </w:t>
            </w:r>
            <w:r w:rsidR="005279AB" w:rsidRPr="005279AB">
              <w:rPr>
                <w:b/>
              </w:rPr>
              <w:t>седмично</w:t>
            </w:r>
            <w:r w:rsidR="005279AB" w:rsidRPr="005279AB">
              <w:rPr>
                <w:b/>
                <w:spacing w:val="-1"/>
              </w:rPr>
              <w:t xml:space="preserve"> </w:t>
            </w:r>
            <w:r w:rsidR="005279AB" w:rsidRPr="005279AB">
              <w:rPr>
                <w:b/>
              </w:rPr>
              <w:t>непосредног</w:t>
            </w:r>
            <w:r w:rsidR="005279AB" w:rsidRPr="005279AB">
              <w:rPr>
                <w:b/>
                <w:spacing w:val="-5"/>
              </w:rPr>
              <w:t xml:space="preserve"> </w:t>
            </w:r>
            <w:r w:rsidR="005279AB" w:rsidRPr="005279AB">
              <w:rPr>
                <w:b/>
                <w:spacing w:val="-4"/>
              </w:rPr>
              <w:t>рада</w:t>
            </w:r>
          </w:p>
        </w:tc>
      </w:tr>
      <w:tr w:rsidR="005279AB" w:rsidRPr="005279AB" w:rsidTr="005279AB">
        <w:trPr>
          <w:trHeight w:val="551"/>
        </w:trPr>
        <w:tc>
          <w:tcPr>
            <w:tcW w:w="1690" w:type="dxa"/>
          </w:tcPr>
          <w:p w:rsidR="005279AB" w:rsidRPr="005279AB" w:rsidRDefault="005279AB" w:rsidP="005279AB">
            <w:pPr>
              <w:spacing w:line="268" w:lineRule="exact"/>
              <w:ind w:left="110"/>
            </w:pPr>
            <w:r w:rsidRPr="005279AB">
              <w:t>Током</w:t>
            </w:r>
            <w:r w:rsidRPr="005279AB">
              <w:rPr>
                <w:spacing w:val="-3"/>
              </w:rPr>
              <w:t xml:space="preserve"> </w:t>
            </w:r>
            <w:r w:rsidRPr="005279AB">
              <w:rPr>
                <w:spacing w:val="-2"/>
              </w:rPr>
              <w:t>године</w:t>
            </w:r>
          </w:p>
        </w:tc>
        <w:tc>
          <w:tcPr>
            <w:tcW w:w="6180" w:type="dxa"/>
          </w:tcPr>
          <w:p w:rsidR="005279AB" w:rsidRPr="005279AB" w:rsidRDefault="005279AB" w:rsidP="005279AB">
            <w:pPr>
              <w:spacing w:line="267" w:lineRule="exact"/>
              <w:ind w:left="105"/>
            </w:pPr>
            <w:r w:rsidRPr="005279AB">
              <w:t>Саветодавни</w:t>
            </w:r>
            <w:r w:rsidRPr="005279AB">
              <w:rPr>
                <w:spacing w:val="-6"/>
              </w:rPr>
              <w:t xml:space="preserve"> </w:t>
            </w:r>
            <w:r w:rsidRPr="005279AB">
              <w:t>рад</w:t>
            </w:r>
            <w:r w:rsidRPr="005279AB">
              <w:rPr>
                <w:spacing w:val="-5"/>
              </w:rPr>
              <w:t xml:space="preserve"> </w:t>
            </w:r>
            <w:r w:rsidRPr="005279AB">
              <w:t>са</w:t>
            </w:r>
            <w:r w:rsidRPr="005279AB">
              <w:rPr>
                <w:spacing w:val="-3"/>
              </w:rPr>
              <w:t xml:space="preserve"> </w:t>
            </w:r>
            <w:r w:rsidRPr="005279AB">
              <w:t>родитељима</w:t>
            </w:r>
            <w:r w:rsidRPr="005279AB">
              <w:rPr>
                <w:spacing w:val="-3"/>
              </w:rPr>
              <w:t xml:space="preserve"> </w:t>
            </w:r>
            <w:r w:rsidRPr="005279AB">
              <w:t>чија</w:t>
            </w:r>
            <w:r w:rsidRPr="005279AB">
              <w:rPr>
                <w:spacing w:val="-3"/>
              </w:rPr>
              <w:t xml:space="preserve"> </w:t>
            </w:r>
            <w:r w:rsidRPr="005279AB">
              <w:t>деца</w:t>
            </w:r>
            <w:r w:rsidRPr="005279AB">
              <w:rPr>
                <w:spacing w:val="-3"/>
              </w:rPr>
              <w:t xml:space="preserve"> </w:t>
            </w:r>
            <w:r w:rsidRPr="005279AB">
              <w:rPr>
                <w:spacing w:val="-4"/>
              </w:rPr>
              <w:t>имају</w:t>
            </w:r>
          </w:p>
          <w:p w:rsidR="005279AB" w:rsidRPr="005279AB" w:rsidRDefault="005279AB" w:rsidP="005279AB">
            <w:pPr>
              <w:spacing w:line="265" w:lineRule="exact"/>
              <w:ind w:left="105"/>
            </w:pPr>
            <w:r w:rsidRPr="005279AB">
              <w:t>различите</w:t>
            </w:r>
            <w:r w:rsidRPr="005279AB">
              <w:rPr>
                <w:spacing w:val="-5"/>
              </w:rPr>
              <w:t xml:space="preserve"> </w:t>
            </w:r>
            <w:r w:rsidRPr="005279AB">
              <w:t>проблеме</w:t>
            </w:r>
            <w:r w:rsidRPr="005279AB">
              <w:rPr>
                <w:spacing w:val="-2"/>
              </w:rPr>
              <w:t xml:space="preserve"> </w:t>
            </w:r>
            <w:r w:rsidRPr="005279AB">
              <w:t>у</w:t>
            </w:r>
            <w:r w:rsidRPr="005279AB">
              <w:rPr>
                <w:spacing w:val="-6"/>
              </w:rPr>
              <w:t xml:space="preserve"> </w:t>
            </w:r>
            <w:r w:rsidRPr="005279AB">
              <w:t>учењу,</w:t>
            </w:r>
            <w:r w:rsidRPr="005279AB">
              <w:rPr>
                <w:spacing w:val="1"/>
              </w:rPr>
              <w:t xml:space="preserve"> </w:t>
            </w:r>
            <w:r w:rsidRPr="005279AB">
              <w:t>понашању</w:t>
            </w:r>
            <w:r w:rsidRPr="005279AB">
              <w:rPr>
                <w:spacing w:val="-11"/>
              </w:rPr>
              <w:t xml:space="preserve"> </w:t>
            </w:r>
            <w:r w:rsidRPr="005279AB">
              <w:t xml:space="preserve">или </w:t>
            </w:r>
            <w:r w:rsidRPr="005279AB">
              <w:rPr>
                <w:spacing w:val="-2"/>
              </w:rPr>
              <w:t>развоју</w:t>
            </w:r>
          </w:p>
        </w:tc>
        <w:tc>
          <w:tcPr>
            <w:tcW w:w="2593" w:type="dxa"/>
          </w:tcPr>
          <w:p w:rsidR="005279AB" w:rsidRPr="005279AB" w:rsidRDefault="005279AB" w:rsidP="005279AB">
            <w:pPr>
              <w:spacing w:line="267" w:lineRule="exact"/>
              <w:ind w:left="105"/>
            </w:pPr>
            <w:r w:rsidRPr="005279AB">
              <w:t>Индивидуални</w:t>
            </w:r>
            <w:r w:rsidRPr="005279AB">
              <w:rPr>
                <w:spacing w:val="-9"/>
              </w:rPr>
              <w:t xml:space="preserve"> </w:t>
            </w:r>
            <w:r w:rsidRPr="005279AB">
              <w:rPr>
                <w:spacing w:val="-2"/>
              </w:rPr>
              <w:t>досијеи</w:t>
            </w:r>
          </w:p>
          <w:p w:rsidR="005279AB" w:rsidRPr="005279AB" w:rsidRDefault="005279AB" w:rsidP="005279AB">
            <w:pPr>
              <w:spacing w:line="265" w:lineRule="exact"/>
              <w:ind w:left="105"/>
            </w:pPr>
            <w:r w:rsidRPr="005279AB">
              <w:rPr>
                <w:spacing w:val="-2"/>
              </w:rPr>
              <w:t>ученика.</w:t>
            </w:r>
          </w:p>
        </w:tc>
      </w:tr>
      <w:tr w:rsidR="005279AB" w:rsidRPr="005279AB" w:rsidTr="0069701D">
        <w:trPr>
          <w:trHeight w:val="551"/>
        </w:trPr>
        <w:tc>
          <w:tcPr>
            <w:tcW w:w="1690" w:type="dxa"/>
            <w:tcBorders>
              <w:bottom w:val="single" w:sz="4" w:space="0" w:color="000000"/>
            </w:tcBorders>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Borders>
              <w:bottom w:val="single" w:sz="4" w:space="0" w:color="000000"/>
            </w:tcBorders>
          </w:tcPr>
          <w:p w:rsidR="005279AB" w:rsidRPr="005279AB" w:rsidRDefault="005279AB" w:rsidP="005279AB">
            <w:pPr>
              <w:spacing w:line="268" w:lineRule="exact"/>
              <w:ind w:left="105"/>
            </w:pPr>
            <w:r w:rsidRPr="005279AB">
              <w:t>Подршка</w:t>
            </w:r>
            <w:r w:rsidRPr="005279AB">
              <w:rPr>
                <w:spacing w:val="-2"/>
              </w:rPr>
              <w:t xml:space="preserve"> </w:t>
            </w:r>
            <w:r w:rsidRPr="005279AB">
              <w:t>у</w:t>
            </w:r>
            <w:r w:rsidRPr="005279AB">
              <w:rPr>
                <w:spacing w:val="-4"/>
              </w:rPr>
              <w:t xml:space="preserve"> </w:t>
            </w:r>
            <w:r w:rsidRPr="005279AB">
              <w:t>јачању</w:t>
            </w:r>
            <w:r w:rsidRPr="005279AB">
              <w:rPr>
                <w:spacing w:val="-5"/>
              </w:rPr>
              <w:t xml:space="preserve"> </w:t>
            </w:r>
            <w:r w:rsidRPr="005279AB">
              <w:t>родитељских</w:t>
            </w:r>
            <w:r w:rsidRPr="005279AB">
              <w:rPr>
                <w:spacing w:val="-5"/>
              </w:rPr>
              <w:t xml:space="preserve"> </w:t>
            </w:r>
            <w:r w:rsidRPr="005279AB">
              <w:t>и</w:t>
            </w:r>
            <w:r w:rsidRPr="005279AB">
              <w:rPr>
                <w:spacing w:val="1"/>
              </w:rPr>
              <w:t xml:space="preserve"> </w:t>
            </w:r>
            <w:r w:rsidRPr="005279AB">
              <w:rPr>
                <w:spacing w:val="-2"/>
              </w:rPr>
              <w:t>васпитних</w:t>
            </w:r>
          </w:p>
          <w:p w:rsidR="005279AB" w:rsidRPr="005279AB" w:rsidRDefault="005279AB" w:rsidP="005279AB">
            <w:pPr>
              <w:spacing w:before="2" w:line="261" w:lineRule="exact"/>
              <w:ind w:left="105"/>
            </w:pPr>
            <w:r w:rsidRPr="005279AB">
              <w:t>компетенција</w:t>
            </w:r>
            <w:r w:rsidRPr="005279AB">
              <w:rPr>
                <w:spacing w:val="-11"/>
              </w:rPr>
              <w:t xml:space="preserve"> </w:t>
            </w:r>
            <w:r w:rsidRPr="005279AB">
              <w:t>приликом</w:t>
            </w:r>
            <w:r w:rsidRPr="005279AB">
              <w:rPr>
                <w:spacing w:val="-10"/>
              </w:rPr>
              <w:t xml:space="preserve"> </w:t>
            </w:r>
            <w:r w:rsidRPr="005279AB">
              <w:t>индивидуалних</w:t>
            </w:r>
            <w:r w:rsidRPr="005279AB">
              <w:rPr>
                <w:spacing w:val="-12"/>
              </w:rPr>
              <w:t xml:space="preserve"> </w:t>
            </w:r>
            <w:r w:rsidRPr="005279AB">
              <w:rPr>
                <w:spacing w:val="-2"/>
              </w:rPr>
              <w:t>констултација</w:t>
            </w:r>
          </w:p>
        </w:tc>
        <w:tc>
          <w:tcPr>
            <w:tcW w:w="2593" w:type="dxa"/>
            <w:tcBorders>
              <w:bottom w:val="single" w:sz="4" w:space="0" w:color="000000"/>
            </w:tcBorders>
          </w:tcPr>
          <w:p w:rsidR="005279AB" w:rsidRPr="005279AB" w:rsidRDefault="005279AB" w:rsidP="005279AB">
            <w:pPr>
              <w:spacing w:line="268" w:lineRule="exact"/>
              <w:ind w:left="105"/>
            </w:pPr>
            <w:r w:rsidRPr="005279AB">
              <w:t>Извештај</w:t>
            </w:r>
            <w:r w:rsidRPr="005279AB">
              <w:rPr>
                <w:spacing w:val="-10"/>
              </w:rPr>
              <w:t xml:space="preserve"> </w:t>
            </w:r>
            <w:r w:rsidRPr="005279AB">
              <w:t>о</w:t>
            </w:r>
            <w:r w:rsidRPr="005279AB">
              <w:rPr>
                <w:spacing w:val="8"/>
              </w:rPr>
              <w:t xml:space="preserve"> </w:t>
            </w:r>
            <w:r w:rsidRPr="005279AB">
              <w:rPr>
                <w:spacing w:val="-4"/>
              </w:rPr>
              <w:t>раду</w:t>
            </w:r>
          </w:p>
          <w:p w:rsidR="005279AB" w:rsidRPr="005279AB" w:rsidRDefault="005279AB" w:rsidP="005279AB">
            <w:pPr>
              <w:spacing w:before="2" w:line="261" w:lineRule="exact"/>
              <w:ind w:left="105"/>
            </w:pPr>
            <w:r w:rsidRPr="005279AB">
              <w:rPr>
                <w:spacing w:val="-2"/>
              </w:rPr>
              <w:t>психолога</w:t>
            </w:r>
          </w:p>
        </w:tc>
      </w:tr>
      <w:tr w:rsidR="005279AB" w:rsidRPr="005279AB" w:rsidTr="0069701D">
        <w:trPr>
          <w:trHeight w:val="551"/>
        </w:trPr>
        <w:tc>
          <w:tcPr>
            <w:tcW w:w="1690" w:type="dxa"/>
            <w:tcBorders>
              <w:bottom w:val="nil"/>
            </w:tcBorders>
          </w:tcPr>
          <w:p w:rsidR="005279AB" w:rsidRPr="005279AB" w:rsidRDefault="005279AB" w:rsidP="005279AB">
            <w:pPr>
              <w:spacing w:line="268" w:lineRule="exact"/>
              <w:ind w:left="110"/>
            </w:pPr>
            <w:r w:rsidRPr="005279AB">
              <w:lastRenderedPageBreak/>
              <w:t>током</w:t>
            </w:r>
            <w:r w:rsidRPr="005279AB">
              <w:rPr>
                <w:spacing w:val="1"/>
              </w:rPr>
              <w:t xml:space="preserve"> </w:t>
            </w:r>
            <w:r w:rsidRPr="005279AB">
              <w:rPr>
                <w:spacing w:val="-2"/>
              </w:rPr>
              <w:t>године</w:t>
            </w:r>
          </w:p>
        </w:tc>
        <w:tc>
          <w:tcPr>
            <w:tcW w:w="6180" w:type="dxa"/>
            <w:tcBorders>
              <w:bottom w:val="nil"/>
            </w:tcBorders>
          </w:tcPr>
          <w:p w:rsidR="005279AB" w:rsidRPr="005279AB" w:rsidRDefault="005279AB" w:rsidP="005279AB">
            <w:pPr>
              <w:spacing w:line="268" w:lineRule="exact"/>
              <w:ind w:left="105"/>
            </w:pPr>
            <w:r w:rsidRPr="005279AB">
              <w:t>Саветодавни</w:t>
            </w:r>
            <w:r w:rsidRPr="005279AB">
              <w:rPr>
                <w:spacing w:val="-6"/>
              </w:rPr>
              <w:t xml:space="preserve"> </w:t>
            </w:r>
            <w:r w:rsidRPr="005279AB">
              <w:t>рад</w:t>
            </w:r>
            <w:r w:rsidRPr="005279AB">
              <w:rPr>
                <w:spacing w:val="-4"/>
              </w:rPr>
              <w:t xml:space="preserve"> </w:t>
            </w:r>
            <w:r w:rsidRPr="005279AB">
              <w:t>са</w:t>
            </w:r>
            <w:r w:rsidRPr="005279AB">
              <w:rPr>
                <w:spacing w:val="-2"/>
              </w:rPr>
              <w:t xml:space="preserve"> </w:t>
            </w:r>
            <w:r w:rsidRPr="005279AB">
              <w:t>родитељима</w:t>
            </w:r>
            <w:r w:rsidRPr="005279AB">
              <w:rPr>
                <w:spacing w:val="-3"/>
              </w:rPr>
              <w:t xml:space="preserve"> </w:t>
            </w:r>
            <w:r w:rsidRPr="005279AB">
              <w:t>деце</w:t>
            </w:r>
            <w:r w:rsidRPr="005279AB">
              <w:rPr>
                <w:spacing w:val="-2"/>
              </w:rPr>
              <w:t xml:space="preserve"> </w:t>
            </w:r>
            <w:r w:rsidRPr="005279AB">
              <w:t>са</w:t>
            </w:r>
            <w:r w:rsidRPr="005279AB">
              <w:rPr>
                <w:spacing w:val="-3"/>
              </w:rPr>
              <w:t xml:space="preserve"> </w:t>
            </w:r>
            <w:r w:rsidRPr="005279AB">
              <w:t>којим</w:t>
            </w:r>
            <w:r w:rsidRPr="005279AB">
              <w:rPr>
                <w:spacing w:val="-1"/>
              </w:rPr>
              <w:t xml:space="preserve"> </w:t>
            </w:r>
            <w:r w:rsidRPr="005279AB">
              <w:t>се</w:t>
            </w:r>
            <w:r w:rsidRPr="005279AB">
              <w:rPr>
                <w:spacing w:val="-2"/>
              </w:rPr>
              <w:t xml:space="preserve"> </w:t>
            </w:r>
            <w:r w:rsidRPr="005279AB">
              <w:rPr>
                <w:spacing w:val="-4"/>
              </w:rPr>
              <w:t>ради</w:t>
            </w:r>
          </w:p>
          <w:p w:rsidR="005279AB" w:rsidRPr="005279AB" w:rsidRDefault="005279AB" w:rsidP="005279AB">
            <w:pPr>
              <w:spacing w:before="2" w:line="261" w:lineRule="exact"/>
              <w:ind w:left="105"/>
            </w:pPr>
            <w:r w:rsidRPr="005279AB">
              <w:t>појачан</w:t>
            </w:r>
            <w:r w:rsidRPr="005279AB">
              <w:rPr>
                <w:spacing w:val="-4"/>
              </w:rPr>
              <w:t xml:space="preserve"> </w:t>
            </w:r>
            <w:r w:rsidRPr="005279AB">
              <w:t>васпитни</w:t>
            </w:r>
            <w:r w:rsidRPr="005279AB">
              <w:rPr>
                <w:spacing w:val="-2"/>
              </w:rPr>
              <w:t xml:space="preserve"> </w:t>
            </w:r>
            <w:r w:rsidR="0069701D">
              <w:rPr>
                <w:spacing w:val="-4"/>
              </w:rPr>
              <w:t>рад</w:t>
            </w:r>
          </w:p>
        </w:tc>
        <w:tc>
          <w:tcPr>
            <w:tcW w:w="2593" w:type="dxa"/>
            <w:tcBorders>
              <w:bottom w:val="nil"/>
            </w:tcBorders>
          </w:tcPr>
          <w:p w:rsidR="005279AB" w:rsidRPr="005279AB" w:rsidRDefault="005279AB" w:rsidP="005279AB">
            <w:pPr>
              <w:spacing w:line="268" w:lineRule="exact"/>
              <w:ind w:left="105"/>
            </w:pPr>
            <w:r w:rsidRPr="005279AB">
              <w:t>Индивидуални</w:t>
            </w:r>
            <w:r w:rsidRPr="005279AB">
              <w:rPr>
                <w:spacing w:val="-9"/>
              </w:rPr>
              <w:t xml:space="preserve"> </w:t>
            </w:r>
            <w:r w:rsidRPr="005279AB">
              <w:rPr>
                <w:spacing w:val="-2"/>
              </w:rPr>
              <w:t>досијеи</w:t>
            </w:r>
          </w:p>
          <w:p w:rsidR="005279AB" w:rsidRPr="005279AB" w:rsidRDefault="005279AB" w:rsidP="005279AB">
            <w:pPr>
              <w:spacing w:before="2" w:line="261" w:lineRule="exact"/>
              <w:ind w:left="105"/>
            </w:pPr>
            <w:r w:rsidRPr="005279AB">
              <w:rPr>
                <w:spacing w:val="-2"/>
              </w:rPr>
              <w:t>ученика.</w:t>
            </w:r>
          </w:p>
        </w:tc>
      </w:tr>
    </w:tbl>
    <w:p w:rsidR="005279AB" w:rsidRPr="005279AB" w:rsidRDefault="005279AB" w:rsidP="005279AB">
      <w:pPr>
        <w:spacing w:line="261" w:lineRule="exact"/>
        <w:sectPr w:rsidR="005279AB" w:rsidRPr="005279AB">
          <w:type w:val="continuous"/>
          <w:pgSz w:w="11910" w:h="16840"/>
          <w:pgMar w:top="680" w:right="180" w:bottom="1240" w:left="240" w:header="0" w:footer="983" w:gutter="0"/>
          <w:cols w:space="720"/>
        </w:sectPr>
      </w:pPr>
    </w:p>
    <w:tbl>
      <w:tblPr>
        <w:tblStyle w:val="TableNormal2"/>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
        <w:gridCol w:w="1609"/>
        <w:gridCol w:w="6180"/>
        <w:gridCol w:w="2516"/>
        <w:gridCol w:w="77"/>
      </w:tblGrid>
      <w:tr w:rsidR="005279AB" w:rsidRPr="005279AB" w:rsidTr="005279AB">
        <w:trPr>
          <w:trHeight w:val="552"/>
        </w:trPr>
        <w:tc>
          <w:tcPr>
            <w:tcW w:w="1691" w:type="dxa"/>
            <w:gridSpan w:val="2"/>
          </w:tcPr>
          <w:p w:rsidR="005279AB" w:rsidRPr="005279AB" w:rsidRDefault="005279AB" w:rsidP="005279AB">
            <w:pPr>
              <w:spacing w:line="268" w:lineRule="exact"/>
              <w:ind w:left="110"/>
            </w:pPr>
            <w:r w:rsidRPr="005279AB">
              <w:lastRenderedPageBreak/>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68" w:lineRule="exact"/>
              <w:ind w:left="104"/>
            </w:pPr>
            <w:r w:rsidRPr="005279AB">
              <w:t>Саветодавни</w:t>
            </w:r>
            <w:r w:rsidRPr="005279AB">
              <w:rPr>
                <w:spacing w:val="-6"/>
              </w:rPr>
              <w:t xml:space="preserve"> </w:t>
            </w:r>
            <w:r w:rsidRPr="005279AB">
              <w:t>рад</w:t>
            </w:r>
            <w:r w:rsidRPr="005279AB">
              <w:rPr>
                <w:spacing w:val="-3"/>
              </w:rPr>
              <w:t xml:space="preserve"> </w:t>
            </w:r>
            <w:r w:rsidRPr="005279AB">
              <w:t>са</w:t>
            </w:r>
            <w:r w:rsidRPr="005279AB">
              <w:rPr>
                <w:spacing w:val="-2"/>
              </w:rPr>
              <w:t xml:space="preserve"> </w:t>
            </w:r>
            <w:r w:rsidRPr="005279AB">
              <w:t>родитељима</w:t>
            </w:r>
            <w:r w:rsidRPr="005279AB">
              <w:rPr>
                <w:spacing w:val="-3"/>
              </w:rPr>
              <w:t xml:space="preserve"> </w:t>
            </w:r>
            <w:r w:rsidRPr="005279AB">
              <w:t>деце</w:t>
            </w:r>
            <w:r w:rsidRPr="005279AB">
              <w:rPr>
                <w:spacing w:val="-2"/>
              </w:rPr>
              <w:t xml:space="preserve"> </w:t>
            </w:r>
            <w:r w:rsidRPr="005279AB">
              <w:t>којој</w:t>
            </w:r>
            <w:r w:rsidRPr="005279AB">
              <w:rPr>
                <w:spacing w:val="-6"/>
              </w:rPr>
              <w:t xml:space="preserve"> </w:t>
            </w:r>
            <w:r w:rsidRPr="005279AB">
              <w:t>је</w:t>
            </w:r>
            <w:r w:rsidRPr="005279AB">
              <w:rPr>
                <w:spacing w:val="-2"/>
              </w:rPr>
              <w:t xml:space="preserve"> потребна</w:t>
            </w:r>
          </w:p>
          <w:p w:rsidR="005279AB" w:rsidRPr="005279AB" w:rsidRDefault="005279AB" w:rsidP="005279AB">
            <w:pPr>
              <w:spacing w:before="2" w:line="261" w:lineRule="exact"/>
              <w:ind w:left="104"/>
            </w:pPr>
            <w:r w:rsidRPr="005279AB">
              <w:t>додатна</w:t>
            </w:r>
            <w:r w:rsidRPr="005279AB">
              <w:rPr>
                <w:spacing w:val="-4"/>
              </w:rPr>
              <w:t xml:space="preserve"> </w:t>
            </w:r>
            <w:r w:rsidRPr="005279AB">
              <w:t>подршка</w:t>
            </w:r>
            <w:r w:rsidRPr="005279AB">
              <w:rPr>
                <w:spacing w:val="-2"/>
              </w:rPr>
              <w:t xml:space="preserve"> </w:t>
            </w:r>
            <w:r w:rsidRPr="005279AB">
              <w:t>-</w:t>
            </w:r>
            <w:r w:rsidRPr="005279AB">
              <w:rPr>
                <w:spacing w:val="-6"/>
              </w:rPr>
              <w:t xml:space="preserve"> </w:t>
            </w:r>
            <w:r w:rsidRPr="005279AB">
              <w:t>индивидуални</w:t>
            </w:r>
            <w:r w:rsidRPr="005279AB">
              <w:rPr>
                <w:spacing w:val="-2"/>
              </w:rPr>
              <w:t xml:space="preserve"> </w:t>
            </w:r>
            <w:r w:rsidRPr="005279AB">
              <w:t>образовни</w:t>
            </w:r>
            <w:r w:rsidRPr="005279AB">
              <w:rPr>
                <w:spacing w:val="-6"/>
              </w:rPr>
              <w:t xml:space="preserve"> </w:t>
            </w:r>
            <w:r w:rsidR="0069701D">
              <w:rPr>
                <w:spacing w:val="-2"/>
              </w:rPr>
              <w:t>план</w:t>
            </w:r>
          </w:p>
        </w:tc>
        <w:tc>
          <w:tcPr>
            <w:tcW w:w="2593" w:type="dxa"/>
            <w:gridSpan w:val="2"/>
          </w:tcPr>
          <w:p w:rsidR="005279AB" w:rsidRPr="005279AB" w:rsidRDefault="005279AB" w:rsidP="005279AB">
            <w:pPr>
              <w:spacing w:line="268" w:lineRule="exact"/>
              <w:ind w:left="104"/>
            </w:pPr>
            <w:r w:rsidRPr="005279AB">
              <w:t>Индивидуални</w:t>
            </w:r>
            <w:r w:rsidRPr="005279AB">
              <w:rPr>
                <w:spacing w:val="-9"/>
              </w:rPr>
              <w:t xml:space="preserve"> </w:t>
            </w:r>
            <w:r w:rsidRPr="005279AB">
              <w:rPr>
                <w:spacing w:val="-2"/>
              </w:rPr>
              <w:t>досијеи</w:t>
            </w:r>
          </w:p>
          <w:p w:rsidR="005279AB" w:rsidRPr="005279AB" w:rsidRDefault="005279AB" w:rsidP="005279AB">
            <w:pPr>
              <w:spacing w:before="2" w:line="261" w:lineRule="exact"/>
              <w:ind w:left="104"/>
            </w:pPr>
            <w:r w:rsidRPr="005279AB">
              <w:rPr>
                <w:spacing w:val="-2"/>
              </w:rPr>
              <w:t>ученика.</w:t>
            </w:r>
          </w:p>
        </w:tc>
      </w:tr>
      <w:tr w:rsidR="005279AB" w:rsidRPr="005279AB" w:rsidTr="005279AB">
        <w:trPr>
          <w:trHeight w:val="830"/>
        </w:trPr>
        <w:tc>
          <w:tcPr>
            <w:tcW w:w="1691" w:type="dxa"/>
            <w:gridSpan w:val="2"/>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68" w:lineRule="exact"/>
              <w:ind w:left="104"/>
            </w:pPr>
            <w:r w:rsidRPr="005279AB">
              <w:t>Саветодавни</w:t>
            </w:r>
            <w:r w:rsidRPr="005279AB">
              <w:rPr>
                <w:spacing w:val="-9"/>
              </w:rPr>
              <w:t xml:space="preserve"> </w:t>
            </w:r>
            <w:r w:rsidRPr="005279AB">
              <w:t>рад</w:t>
            </w:r>
            <w:r w:rsidRPr="005279AB">
              <w:rPr>
                <w:spacing w:val="-4"/>
              </w:rPr>
              <w:t xml:space="preserve"> </w:t>
            </w:r>
            <w:r w:rsidRPr="005279AB">
              <w:t>са</w:t>
            </w:r>
            <w:r w:rsidRPr="005279AB">
              <w:rPr>
                <w:spacing w:val="-3"/>
              </w:rPr>
              <w:t xml:space="preserve"> </w:t>
            </w:r>
            <w:r w:rsidRPr="005279AB">
              <w:t>родитељима</w:t>
            </w:r>
            <w:r w:rsidRPr="005279AB">
              <w:rPr>
                <w:spacing w:val="-4"/>
              </w:rPr>
              <w:t xml:space="preserve"> </w:t>
            </w:r>
            <w:r w:rsidRPr="005279AB">
              <w:t>талентованих</w:t>
            </w:r>
            <w:r w:rsidRPr="005279AB">
              <w:rPr>
                <w:spacing w:val="-7"/>
              </w:rPr>
              <w:t xml:space="preserve"> </w:t>
            </w:r>
            <w:r w:rsidRPr="005279AB">
              <w:t>ученика</w:t>
            </w:r>
            <w:r w:rsidRPr="005279AB">
              <w:rPr>
                <w:spacing w:val="-3"/>
              </w:rPr>
              <w:t xml:space="preserve"> </w:t>
            </w:r>
            <w:r w:rsidRPr="005279AB">
              <w:rPr>
                <w:spacing w:val="-10"/>
              </w:rPr>
              <w:t>и</w:t>
            </w:r>
          </w:p>
          <w:p w:rsidR="005279AB" w:rsidRPr="005279AB" w:rsidRDefault="005279AB" w:rsidP="005279AB">
            <w:pPr>
              <w:spacing w:line="274" w:lineRule="exact"/>
              <w:ind w:left="104"/>
            </w:pPr>
            <w:r w:rsidRPr="005279AB">
              <w:t>пружање</w:t>
            </w:r>
            <w:r w:rsidRPr="005279AB">
              <w:rPr>
                <w:spacing w:val="-5"/>
              </w:rPr>
              <w:t xml:space="preserve"> </w:t>
            </w:r>
            <w:r w:rsidRPr="005279AB">
              <w:t>подршке</w:t>
            </w:r>
            <w:r w:rsidRPr="005279AB">
              <w:rPr>
                <w:spacing w:val="-5"/>
              </w:rPr>
              <w:t xml:space="preserve"> </w:t>
            </w:r>
            <w:r w:rsidRPr="005279AB">
              <w:t>у</w:t>
            </w:r>
            <w:r w:rsidRPr="005279AB">
              <w:rPr>
                <w:spacing w:val="-13"/>
              </w:rPr>
              <w:t xml:space="preserve"> </w:t>
            </w:r>
            <w:r w:rsidRPr="005279AB">
              <w:t>проналажењу</w:t>
            </w:r>
            <w:r w:rsidRPr="005279AB">
              <w:rPr>
                <w:spacing w:val="-13"/>
              </w:rPr>
              <w:t xml:space="preserve"> </w:t>
            </w:r>
            <w:r w:rsidRPr="005279AB">
              <w:t>најбољих</w:t>
            </w:r>
            <w:r w:rsidRPr="005279AB">
              <w:rPr>
                <w:spacing w:val="-9"/>
              </w:rPr>
              <w:t xml:space="preserve"> </w:t>
            </w:r>
            <w:r w:rsidRPr="005279AB">
              <w:t>на</w:t>
            </w:r>
            <w:r w:rsidR="0069701D">
              <w:t>чина њиховог даљег напредовања</w:t>
            </w:r>
          </w:p>
        </w:tc>
        <w:tc>
          <w:tcPr>
            <w:tcW w:w="2593" w:type="dxa"/>
            <w:gridSpan w:val="2"/>
          </w:tcPr>
          <w:p w:rsidR="005279AB" w:rsidRPr="005279AB" w:rsidRDefault="005279AB" w:rsidP="005279AB">
            <w:pPr>
              <w:spacing w:line="242" w:lineRule="auto"/>
              <w:ind w:left="104"/>
            </w:pPr>
            <w:r w:rsidRPr="005279AB">
              <w:rPr>
                <w:spacing w:val="-2"/>
              </w:rPr>
              <w:t>Индивидуални</w:t>
            </w:r>
            <w:r w:rsidRPr="005279AB">
              <w:rPr>
                <w:spacing w:val="-10"/>
              </w:rPr>
              <w:t xml:space="preserve"> </w:t>
            </w:r>
            <w:r w:rsidRPr="005279AB">
              <w:rPr>
                <w:spacing w:val="-2"/>
              </w:rPr>
              <w:t>досијеи ученика.</w:t>
            </w:r>
          </w:p>
        </w:tc>
      </w:tr>
      <w:tr w:rsidR="005279AB" w:rsidRPr="005279AB" w:rsidTr="005279AB">
        <w:trPr>
          <w:trHeight w:val="825"/>
        </w:trPr>
        <w:tc>
          <w:tcPr>
            <w:tcW w:w="1691" w:type="dxa"/>
            <w:gridSpan w:val="2"/>
          </w:tcPr>
          <w:p w:rsidR="005279AB" w:rsidRPr="005279AB" w:rsidRDefault="005279AB" w:rsidP="005279AB">
            <w:pPr>
              <w:spacing w:line="268" w:lineRule="exact"/>
              <w:ind w:left="110"/>
            </w:pPr>
            <w:r w:rsidRPr="005279AB">
              <w:rPr>
                <w:spacing w:val="-2"/>
              </w:rPr>
              <w:t>април,мај</w:t>
            </w:r>
          </w:p>
        </w:tc>
        <w:tc>
          <w:tcPr>
            <w:tcW w:w="6180" w:type="dxa"/>
          </w:tcPr>
          <w:p w:rsidR="005279AB" w:rsidRPr="005279AB" w:rsidRDefault="005279AB" w:rsidP="005279AB">
            <w:pPr>
              <w:spacing w:line="237" w:lineRule="auto"/>
              <w:ind w:left="104"/>
            </w:pPr>
            <w:r w:rsidRPr="005279AB">
              <w:t>Појединачан</w:t>
            </w:r>
            <w:r w:rsidRPr="005279AB">
              <w:rPr>
                <w:spacing w:val="-7"/>
              </w:rPr>
              <w:t xml:space="preserve"> </w:t>
            </w:r>
            <w:r w:rsidRPr="005279AB">
              <w:t>саветодавни</w:t>
            </w:r>
            <w:r w:rsidRPr="005279AB">
              <w:rPr>
                <w:spacing w:val="-11"/>
              </w:rPr>
              <w:t xml:space="preserve"> </w:t>
            </w:r>
            <w:r w:rsidRPr="005279AB">
              <w:t>рад</w:t>
            </w:r>
            <w:r w:rsidRPr="005279AB">
              <w:rPr>
                <w:spacing w:val="-10"/>
              </w:rPr>
              <w:t xml:space="preserve"> </w:t>
            </w:r>
            <w:r w:rsidRPr="005279AB">
              <w:t>са</w:t>
            </w:r>
            <w:r w:rsidRPr="005279AB">
              <w:rPr>
                <w:spacing w:val="-9"/>
              </w:rPr>
              <w:t xml:space="preserve"> </w:t>
            </w:r>
            <w:r w:rsidRPr="005279AB">
              <w:t>родитељима</w:t>
            </w:r>
            <w:r w:rsidRPr="005279AB">
              <w:rPr>
                <w:spacing w:val="-9"/>
              </w:rPr>
              <w:t xml:space="preserve"> </w:t>
            </w:r>
            <w:r w:rsidRPr="005279AB">
              <w:t>ученика дозрелих за упис у први разред након испитивања</w:t>
            </w:r>
          </w:p>
          <w:p w:rsidR="005279AB" w:rsidRPr="005279AB" w:rsidRDefault="0069701D" w:rsidP="005279AB">
            <w:pPr>
              <w:spacing w:line="261" w:lineRule="exact"/>
              <w:ind w:left="104"/>
            </w:pPr>
            <w:r w:rsidRPr="005279AB">
              <w:rPr>
                <w:spacing w:val="-2"/>
              </w:rPr>
              <w:t>З</w:t>
            </w:r>
            <w:r w:rsidR="005279AB" w:rsidRPr="005279AB">
              <w:rPr>
                <w:spacing w:val="-2"/>
              </w:rPr>
              <w:t>релости</w:t>
            </w:r>
          </w:p>
        </w:tc>
        <w:tc>
          <w:tcPr>
            <w:tcW w:w="2593" w:type="dxa"/>
            <w:gridSpan w:val="2"/>
          </w:tcPr>
          <w:p w:rsidR="005279AB" w:rsidRPr="005279AB" w:rsidRDefault="005279AB" w:rsidP="005279AB">
            <w:pPr>
              <w:spacing w:line="237" w:lineRule="auto"/>
              <w:ind w:left="104"/>
            </w:pPr>
            <w:r w:rsidRPr="005279AB">
              <w:rPr>
                <w:spacing w:val="-2"/>
              </w:rPr>
              <w:t>Индивидуални</w:t>
            </w:r>
            <w:r w:rsidRPr="005279AB">
              <w:rPr>
                <w:spacing w:val="-10"/>
              </w:rPr>
              <w:t xml:space="preserve"> </w:t>
            </w:r>
            <w:r w:rsidRPr="005279AB">
              <w:rPr>
                <w:spacing w:val="-2"/>
              </w:rPr>
              <w:t>досији ученика</w:t>
            </w:r>
          </w:p>
        </w:tc>
      </w:tr>
      <w:tr w:rsidR="005279AB" w:rsidRPr="005279AB" w:rsidTr="005279AB">
        <w:trPr>
          <w:trHeight w:val="551"/>
        </w:trPr>
        <w:tc>
          <w:tcPr>
            <w:tcW w:w="1691" w:type="dxa"/>
            <w:gridSpan w:val="2"/>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68" w:lineRule="exact"/>
              <w:ind w:left="104"/>
            </w:pPr>
            <w:r w:rsidRPr="005279AB">
              <w:t>Спровођење</w:t>
            </w:r>
            <w:r w:rsidRPr="005279AB">
              <w:rPr>
                <w:spacing w:val="54"/>
              </w:rPr>
              <w:t xml:space="preserve"> </w:t>
            </w:r>
            <w:r w:rsidRPr="005279AB">
              <w:t>истраживања на</w:t>
            </w:r>
            <w:r w:rsidRPr="005279AB">
              <w:rPr>
                <w:spacing w:val="-1"/>
              </w:rPr>
              <w:t xml:space="preserve"> </w:t>
            </w:r>
            <w:r w:rsidRPr="005279AB">
              <w:t>узорку</w:t>
            </w:r>
            <w:r w:rsidRPr="005279AB">
              <w:rPr>
                <w:spacing w:val="-9"/>
              </w:rPr>
              <w:t xml:space="preserve"> </w:t>
            </w:r>
            <w:r w:rsidRPr="005279AB">
              <w:rPr>
                <w:spacing w:val="-2"/>
              </w:rPr>
              <w:t>родитеља</w:t>
            </w:r>
          </w:p>
        </w:tc>
        <w:tc>
          <w:tcPr>
            <w:tcW w:w="2593" w:type="dxa"/>
            <w:gridSpan w:val="2"/>
          </w:tcPr>
          <w:p w:rsidR="005279AB" w:rsidRPr="005279AB" w:rsidRDefault="005279AB" w:rsidP="005279AB">
            <w:pPr>
              <w:spacing w:line="268" w:lineRule="exact"/>
              <w:ind w:left="104"/>
            </w:pPr>
            <w:r w:rsidRPr="005279AB">
              <w:rPr>
                <w:spacing w:val="-2"/>
              </w:rPr>
              <w:t>Извештаји</w:t>
            </w:r>
          </w:p>
          <w:p w:rsidR="005279AB" w:rsidRPr="005279AB" w:rsidRDefault="005279AB" w:rsidP="005279AB">
            <w:pPr>
              <w:spacing w:before="2" w:line="261" w:lineRule="exact"/>
              <w:ind w:left="104"/>
            </w:pPr>
            <w:r w:rsidRPr="005279AB">
              <w:rPr>
                <w:spacing w:val="-2"/>
              </w:rPr>
              <w:t>истраживања</w:t>
            </w:r>
          </w:p>
        </w:tc>
      </w:tr>
      <w:tr w:rsidR="005279AB" w:rsidRPr="005279AB" w:rsidTr="005279AB">
        <w:trPr>
          <w:trHeight w:val="1655"/>
        </w:trPr>
        <w:tc>
          <w:tcPr>
            <w:tcW w:w="1691" w:type="dxa"/>
            <w:gridSpan w:val="2"/>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ind w:left="104" w:right="154"/>
            </w:pPr>
            <w:r w:rsidRPr="005279AB">
              <w:t>Оснаживање родитеља за што интензивнију сарадњу са школом</w:t>
            </w:r>
            <w:r w:rsidRPr="005279AB">
              <w:rPr>
                <w:spacing w:val="-4"/>
              </w:rPr>
              <w:t xml:space="preserve"> </w:t>
            </w:r>
            <w:r w:rsidRPr="005279AB">
              <w:t>учешћем у</w:t>
            </w:r>
            <w:r w:rsidRPr="005279AB">
              <w:rPr>
                <w:spacing w:val="-14"/>
              </w:rPr>
              <w:t xml:space="preserve"> </w:t>
            </w:r>
            <w:r w:rsidRPr="005279AB">
              <w:t>различитим</w:t>
            </w:r>
            <w:r w:rsidRPr="005279AB">
              <w:rPr>
                <w:spacing w:val="-4"/>
              </w:rPr>
              <w:t xml:space="preserve"> </w:t>
            </w:r>
            <w:r w:rsidRPr="005279AB">
              <w:t>активностима</w:t>
            </w:r>
            <w:r w:rsidRPr="005279AB">
              <w:rPr>
                <w:spacing w:val="-10"/>
              </w:rPr>
              <w:t xml:space="preserve"> </w:t>
            </w:r>
            <w:r w:rsidRPr="005279AB">
              <w:t>:</w:t>
            </w:r>
            <w:r w:rsidRPr="005279AB">
              <w:rPr>
                <w:spacing w:val="-3"/>
              </w:rPr>
              <w:t xml:space="preserve"> </w:t>
            </w:r>
            <w:r w:rsidRPr="005279AB">
              <w:t>приликом обраде одређених тема на часовима ОС, програма заштите здравља, еколошких програма, програма професионалне орјентације, програма превенције</w:t>
            </w:r>
          </w:p>
          <w:p w:rsidR="005279AB" w:rsidRPr="005279AB" w:rsidRDefault="005279AB" w:rsidP="005279AB">
            <w:pPr>
              <w:spacing w:line="261" w:lineRule="exact"/>
              <w:ind w:left="104"/>
            </w:pPr>
            <w:r w:rsidRPr="005279AB">
              <w:t>употребе</w:t>
            </w:r>
            <w:r w:rsidRPr="005279AB">
              <w:rPr>
                <w:spacing w:val="-1"/>
              </w:rPr>
              <w:t xml:space="preserve"> </w:t>
            </w:r>
            <w:r w:rsidRPr="005279AB">
              <w:t>дрога код</w:t>
            </w:r>
            <w:r w:rsidRPr="005279AB">
              <w:rPr>
                <w:spacing w:val="-1"/>
              </w:rPr>
              <w:t xml:space="preserve"> </w:t>
            </w:r>
            <w:r w:rsidR="0069701D">
              <w:rPr>
                <w:spacing w:val="-2"/>
              </w:rPr>
              <w:t>ученика</w:t>
            </w:r>
          </w:p>
        </w:tc>
        <w:tc>
          <w:tcPr>
            <w:tcW w:w="2593" w:type="dxa"/>
            <w:gridSpan w:val="2"/>
          </w:tcPr>
          <w:p w:rsidR="005279AB" w:rsidRPr="005279AB" w:rsidRDefault="005279AB" w:rsidP="005279AB">
            <w:pPr>
              <w:ind w:left="104" w:right="186"/>
            </w:pPr>
            <w:r w:rsidRPr="005279AB">
              <w:t>Дневник ВО рада Записници</w:t>
            </w:r>
            <w:r w:rsidRPr="005279AB">
              <w:rPr>
                <w:spacing w:val="-15"/>
              </w:rPr>
              <w:t xml:space="preserve"> </w:t>
            </w:r>
            <w:r w:rsidRPr="005279AB">
              <w:t>Тима</w:t>
            </w:r>
            <w:r w:rsidRPr="005279AB">
              <w:rPr>
                <w:spacing w:val="-15"/>
              </w:rPr>
              <w:t xml:space="preserve"> </w:t>
            </w:r>
            <w:r w:rsidRPr="005279AB">
              <w:t xml:space="preserve">за сарадњу са </w:t>
            </w:r>
            <w:r w:rsidRPr="005279AB">
              <w:rPr>
                <w:spacing w:val="-2"/>
              </w:rPr>
              <w:t>родитељима</w:t>
            </w:r>
          </w:p>
        </w:tc>
      </w:tr>
      <w:tr w:rsidR="0069701D" w:rsidRPr="005279AB" w:rsidTr="0069701D">
        <w:trPr>
          <w:trHeight w:val="619"/>
        </w:trPr>
        <w:tc>
          <w:tcPr>
            <w:tcW w:w="1691" w:type="dxa"/>
            <w:gridSpan w:val="2"/>
          </w:tcPr>
          <w:p w:rsidR="0069701D" w:rsidRPr="0069701D" w:rsidRDefault="0069701D" w:rsidP="005279AB">
            <w:pPr>
              <w:spacing w:line="268" w:lineRule="exact"/>
              <w:ind w:left="110"/>
            </w:pPr>
            <w:r>
              <w:t>Током године</w:t>
            </w:r>
          </w:p>
        </w:tc>
        <w:tc>
          <w:tcPr>
            <w:tcW w:w="6180" w:type="dxa"/>
          </w:tcPr>
          <w:p w:rsidR="0069701D" w:rsidRPr="0069701D" w:rsidRDefault="0069701D" w:rsidP="005279AB">
            <w:pPr>
              <w:ind w:left="104" w:right="154"/>
            </w:pPr>
            <w:r>
              <w:t>У сарадњи са психологом болнице Живком Цвејић организовати  радионицу за родитеље</w:t>
            </w:r>
          </w:p>
        </w:tc>
        <w:tc>
          <w:tcPr>
            <w:tcW w:w="2593" w:type="dxa"/>
            <w:gridSpan w:val="2"/>
          </w:tcPr>
          <w:p w:rsidR="0069701D" w:rsidRPr="0069701D" w:rsidRDefault="0069701D" w:rsidP="005279AB">
            <w:pPr>
              <w:ind w:left="104" w:right="186"/>
            </w:pPr>
            <w:r>
              <w:t>Фотографија, извештај</w:t>
            </w:r>
          </w:p>
        </w:tc>
      </w:tr>
      <w:tr w:rsidR="005279AB" w:rsidRPr="005279AB" w:rsidTr="005279AB">
        <w:trPr>
          <w:trHeight w:val="551"/>
        </w:trPr>
        <w:tc>
          <w:tcPr>
            <w:tcW w:w="1691" w:type="dxa"/>
            <w:gridSpan w:val="2"/>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68" w:lineRule="exact"/>
              <w:ind w:left="104"/>
            </w:pPr>
            <w:r w:rsidRPr="005279AB">
              <w:t>Презентовање</w:t>
            </w:r>
            <w:r w:rsidRPr="005279AB">
              <w:rPr>
                <w:spacing w:val="50"/>
              </w:rPr>
              <w:t xml:space="preserve"> </w:t>
            </w:r>
            <w:r w:rsidRPr="005279AB">
              <w:t>текстова</w:t>
            </w:r>
            <w:r w:rsidRPr="005279AB">
              <w:rPr>
                <w:spacing w:val="-4"/>
              </w:rPr>
              <w:t xml:space="preserve"> </w:t>
            </w:r>
            <w:r w:rsidRPr="005279AB">
              <w:t>са</w:t>
            </w:r>
            <w:r w:rsidRPr="005279AB">
              <w:rPr>
                <w:spacing w:val="-9"/>
              </w:rPr>
              <w:t xml:space="preserve"> </w:t>
            </w:r>
            <w:r w:rsidRPr="005279AB">
              <w:t>психолошким</w:t>
            </w:r>
            <w:r w:rsidRPr="005279AB">
              <w:rPr>
                <w:spacing w:val="-2"/>
              </w:rPr>
              <w:t xml:space="preserve"> </w:t>
            </w:r>
            <w:r w:rsidRPr="005279AB">
              <w:t>садржајем</w:t>
            </w:r>
            <w:r w:rsidRPr="005279AB">
              <w:rPr>
                <w:spacing w:val="-2"/>
              </w:rPr>
              <w:t xml:space="preserve"> </w:t>
            </w:r>
            <w:r w:rsidRPr="005279AB">
              <w:rPr>
                <w:spacing w:val="-5"/>
              </w:rPr>
              <w:t>за</w:t>
            </w:r>
          </w:p>
          <w:p w:rsidR="005279AB" w:rsidRPr="005279AB" w:rsidRDefault="005279AB" w:rsidP="005279AB">
            <w:pPr>
              <w:spacing w:before="2" w:line="261" w:lineRule="exact"/>
              <w:ind w:left="104"/>
            </w:pPr>
            <w:r w:rsidRPr="005279AB">
              <w:t>родитеље</w:t>
            </w:r>
            <w:r w:rsidRPr="005279AB">
              <w:rPr>
                <w:spacing w:val="-3"/>
              </w:rPr>
              <w:t xml:space="preserve"> </w:t>
            </w:r>
            <w:r w:rsidRPr="005279AB">
              <w:t>на</w:t>
            </w:r>
            <w:r w:rsidRPr="005279AB">
              <w:rPr>
                <w:spacing w:val="-1"/>
              </w:rPr>
              <w:t xml:space="preserve"> </w:t>
            </w:r>
            <w:r w:rsidRPr="005279AB">
              <w:t>сајту</w:t>
            </w:r>
            <w:r w:rsidRPr="005279AB">
              <w:rPr>
                <w:spacing w:val="-10"/>
              </w:rPr>
              <w:t xml:space="preserve"> </w:t>
            </w:r>
            <w:r w:rsidRPr="005279AB">
              <w:t>школе.</w:t>
            </w:r>
            <w:r w:rsidRPr="005279AB">
              <w:rPr>
                <w:spacing w:val="3"/>
              </w:rPr>
              <w:t xml:space="preserve"> </w:t>
            </w:r>
          </w:p>
        </w:tc>
        <w:tc>
          <w:tcPr>
            <w:tcW w:w="2593" w:type="dxa"/>
            <w:gridSpan w:val="2"/>
          </w:tcPr>
          <w:p w:rsidR="005279AB" w:rsidRPr="005279AB" w:rsidRDefault="005279AB" w:rsidP="005279AB">
            <w:pPr>
              <w:spacing w:line="268" w:lineRule="exact"/>
              <w:ind w:left="104"/>
            </w:pPr>
            <w:r w:rsidRPr="005279AB">
              <w:t>Сајт</w:t>
            </w:r>
            <w:r w:rsidRPr="005279AB">
              <w:rPr>
                <w:spacing w:val="-7"/>
              </w:rPr>
              <w:t xml:space="preserve"> </w:t>
            </w:r>
            <w:r w:rsidRPr="005279AB">
              <w:rPr>
                <w:spacing w:val="-2"/>
              </w:rPr>
              <w:t>школе</w:t>
            </w:r>
          </w:p>
        </w:tc>
      </w:tr>
      <w:tr w:rsidR="005279AB" w:rsidRPr="005279AB" w:rsidTr="0069701D">
        <w:trPr>
          <w:trHeight w:val="551"/>
        </w:trPr>
        <w:tc>
          <w:tcPr>
            <w:tcW w:w="10464" w:type="dxa"/>
            <w:gridSpan w:val="5"/>
            <w:shd w:val="clear" w:color="auto" w:fill="auto"/>
          </w:tcPr>
          <w:p w:rsidR="005279AB" w:rsidRPr="005279AB" w:rsidRDefault="005279AB" w:rsidP="0069701D">
            <w:pPr>
              <w:tabs>
                <w:tab w:val="left" w:pos="9555"/>
              </w:tabs>
              <w:spacing w:line="271" w:lineRule="exact"/>
              <w:ind w:left="1771"/>
              <w:rPr>
                <w:b/>
              </w:rPr>
            </w:pPr>
            <w:r w:rsidRPr="005279AB">
              <w:rPr>
                <w:b/>
              </w:rPr>
              <w:t>VI</w:t>
            </w:r>
            <w:r w:rsidRPr="005279AB">
              <w:rPr>
                <w:b/>
                <w:spacing w:val="26"/>
              </w:rPr>
              <w:t xml:space="preserve">  </w:t>
            </w:r>
            <w:r w:rsidRPr="005279AB">
              <w:rPr>
                <w:b/>
              </w:rPr>
              <w:t>РАД</w:t>
            </w:r>
            <w:r w:rsidRPr="005279AB">
              <w:rPr>
                <w:b/>
                <w:spacing w:val="-4"/>
              </w:rPr>
              <w:t xml:space="preserve"> </w:t>
            </w:r>
            <w:r w:rsidRPr="005279AB">
              <w:rPr>
                <w:b/>
              </w:rPr>
              <w:t>СА</w:t>
            </w:r>
            <w:r w:rsidRPr="005279AB">
              <w:rPr>
                <w:b/>
                <w:spacing w:val="-2"/>
              </w:rPr>
              <w:t xml:space="preserve"> </w:t>
            </w:r>
            <w:r w:rsidRPr="005279AB">
              <w:rPr>
                <w:b/>
              </w:rPr>
              <w:t>ДИРЕКТОРОМ</w:t>
            </w:r>
            <w:r w:rsidRPr="005279AB">
              <w:rPr>
                <w:b/>
                <w:spacing w:val="3"/>
              </w:rPr>
              <w:t xml:space="preserve"> </w:t>
            </w:r>
            <w:r w:rsidRPr="005279AB">
              <w:rPr>
                <w:b/>
              </w:rPr>
              <w:t>И</w:t>
            </w:r>
            <w:r w:rsidRPr="005279AB">
              <w:rPr>
                <w:b/>
                <w:spacing w:val="-1"/>
              </w:rPr>
              <w:t xml:space="preserve"> </w:t>
            </w:r>
            <w:r w:rsidRPr="005279AB">
              <w:rPr>
                <w:b/>
              </w:rPr>
              <w:t>СТРУЧНИМ</w:t>
            </w:r>
            <w:r w:rsidRPr="005279AB">
              <w:rPr>
                <w:b/>
                <w:spacing w:val="-1"/>
              </w:rPr>
              <w:t xml:space="preserve"> </w:t>
            </w:r>
            <w:r w:rsidRPr="005279AB">
              <w:rPr>
                <w:b/>
                <w:spacing w:val="-2"/>
              </w:rPr>
              <w:t>САРАДНИЦИМА</w:t>
            </w:r>
            <w:r w:rsidR="0069701D">
              <w:rPr>
                <w:b/>
                <w:spacing w:val="-2"/>
              </w:rPr>
              <w:tab/>
            </w:r>
          </w:p>
          <w:p w:rsidR="005279AB" w:rsidRPr="005279AB" w:rsidRDefault="00C452FF" w:rsidP="005279AB">
            <w:pPr>
              <w:spacing w:line="260" w:lineRule="exact"/>
              <w:ind w:right="99"/>
              <w:jc w:val="right"/>
            </w:pPr>
            <w:r>
              <w:rPr>
                <w:b/>
              </w:rPr>
              <w:t>4 сата</w:t>
            </w:r>
            <w:r w:rsidR="005279AB" w:rsidRPr="005279AB">
              <w:rPr>
                <w:b/>
                <w:spacing w:val="29"/>
              </w:rPr>
              <w:t xml:space="preserve">  </w:t>
            </w:r>
            <w:r w:rsidR="005279AB" w:rsidRPr="005279AB">
              <w:rPr>
                <w:b/>
                <w:spacing w:val="-2"/>
              </w:rPr>
              <w:t>седмичн</w:t>
            </w:r>
            <w:r w:rsidR="005279AB" w:rsidRPr="005279AB">
              <w:rPr>
                <w:spacing w:val="-2"/>
              </w:rPr>
              <w:t>о</w:t>
            </w:r>
          </w:p>
        </w:tc>
      </w:tr>
      <w:tr w:rsidR="005279AB" w:rsidRPr="005279AB" w:rsidTr="005279AB">
        <w:trPr>
          <w:trHeight w:val="1382"/>
        </w:trPr>
        <w:tc>
          <w:tcPr>
            <w:tcW w:w="1691" w:type="dxa"/>
            <w:gridSpan w:val="2"/>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ind w:left="104" w:right="114"/>
              <w:jc w:val="both"/>
            </w:pPr>
            <w:r w:rsidRPr="005279AB">
              <w:t>Сарадња</w:t>
            </w:r>
            <w:r w:rsidRPr="005279AB">
              <w:rPr>
                <w:spacing w:val="-6"/>
              </w:rPr>
              <w:t xml:space="preserve"> </w:t>
            </w:r>
            <w:r w:rsidRPr="005279AB">
              <w:t>са</w:t>
            </w:r>
            <w:r w:rsidRPr="005279AB">
              <w:rPr>
                <w:spacing w:val="-5"/>
              </w:rPr>
              <w:t xml:space="preserve"> </w:t>
            </w:r>
            <w:r w:rsidRPr="005279AB">
              <w:t>директором</w:t>
            </w:r>
            <w:r w:rsidRPr="005279AB">
              <w:rPr>
                <w:spacing w:val="-8"/>
              </w:rPr>
              <w:t xml:space="preserve"> </w:t>
            </w:r>
            <w:r w:rsidRPr="005279AB">
              <w:t>и</w:t>
            </w:r>
            <w:r w:rsidRPr="005279AB">
              <w:rPr>
                <w:spacing w:val="-4"/>
              </w:rPr>
              <w:t xml:space="preserve"> </w:t>
            </w:r>
            <w:r w:rsidRPr="005279AB">
              <w:t>педагогом</w:t>
            </w:r>
            <w:r w:rsidRPr="005279AB">
              <w:rPr>
                <w:spacing w:val="40"/>
              </w:rPr>
              <w:t xml:space="preserve"> </w:t>
            </w:r>
            <w:r w:rsidRPr="005279AB">
              <w:t>приликом</w:t>
            </w:r>
            <w:r w:rsidRPr="005279AB">
              <w:rPr>
                <w:spacing w:val="-8"/>
              </w:rPr>
              <w:t xml:space="preserve"> </w:t>
            </w:r>
            <w:r w:rsidRPr="005279AB">
              <w:t>решавања организационих</w:t>
            </w:r>
            <w:r w:rsidRPr="005279AB">
              <w:rPr>
                <w:spacing w:val="40"/>
              </w:rPr>
              <w:t xml:space="preserve"> </w:t>
            </w:r>
            <w:r w:rsidRPr="005279AB">
              <w:t>питања рада школе</w:t>
            </w:r>
            <w:r w:rsidRPr="005279AB">
              <w:rPr>
                <w:spacing w:val="40"/>
              </w:rPr>
              <w:t xml:space="preserve"> </w:t>
            </w:r>
            <w:r w:rsidRPr="005279AB">
              <w:t>а</w:t>
            </w:r>
            <w:r w:rsidRPr="005279AB">
              <w:rPr>
                <w:spacing w:val="-4"/>
              </w:rPr>
              <w:t xml:space="preserve"> </w:t>
            </w:r>
            <w:r w:rsidRPr="005279AB">
              <w:t>која су</w:t>
            </w:r>
            <w:r w:rsidRPr="005279AB">
              <w:rPr>
                <w:spacing w:val="-3"/>
              </w:rPr>
              <w:t xml:space="preserve"> </w:t>
            </w:r>
            <w:r w:rsidRPr="005279AB">
              <w:t>у задацима рада школског психолога (структурисање одељења,</w:t>
            </w:r>
          </w:p>
          <w:p w:rsidR="005279AB" w:rsidRPr="005279AB" w:rsidRDefault="005279AB" w:rsidP="005279AB">
            <w:pPr>
              <w:spacing w:line="274" w:lineRule="exact"/>
              <w:ind w:left="104" w:right="279"/>
              <w:jc w:val="both"/>
            </w:pPr>
            <w:r w:rsidRPr="005279AB">
              <w:t>сарадње</w:t>
            </w:r>
            <w:r w:rsidRPr="005279AB">
              <w:rPr>
                <w:spacing w:val="-9"/>
              </w:rPr>
              <w:t xml:space="preserve"> </w:t>
            </w:r>
            <w:r w:rsidRPr="005279AB">
              <w:t>са</w:t>
            </w:r>
            <w:r w:rsidRPr="005279AB">
              <w:rPr>
                <w:spacing w:val="-8"/>
              </w:rPr>
              <w:t xml:space="preserve"> </w:t>
            </w:r>
            <w:r w:rsidRPr="005279AB">
              <w:t>родитељима,спровођење</w:t>
            </w:r>
            <w:r w:rsidRPr="005279AB">
              <w:rPr>
                <w:spacing w:val="-8"/>
              </w:rPr>
              <w:t xml:space="preserve"> </w:t>
            </w:r>
            <w:r w:rsidRPr="005279AB">
              <w:t>васпитних</w:t>
            </w:r>
            <w:r w:rsidRPr="005279AB">
              <w:rPr>
                <w:spacing w:val="-15"/>
              </w:rPr>
              <w:t xml:space="preserve"> </w:t>
            </w:r>
            <w:r w:rsidRPr="005279AB">
              <w:t>и</w:t>
            </w:r>
            <w:r w:rsidRPr="005279AB">
              <w:rPr>
                <w:spacing w:val="-6"/>
              </w:rPr>
              <w:t xml:space="preserve"> </w:t>
            </w:r>
            <w:r w:rsidRPr="005279AB">
              <w:t>других програма, рад Ти</w:t>
            </w:r>
            <w:r w:rsidR="00C452FF">
              <w:t>мова, актива, стручних органа)</w:t>
            </w:r>
          </w:p>
        </w:tc>
        <w:tc>
          <w:tcPr>
            <w:tcW w:w="2593" w:type="dxa"/>
            <w:gridSpan w:val="2"/>
          </w:tcPr>
          <w:p w:rsidR="005279AB" w:rsidRPr="005279AB" w:rsidRDefault="005279AB" w:rsidP="005279AB">
            <w:pPr>
              <w:spacing w:line="242" w:lineRule="auto"/>
              <w:ind w:left="104" w:right="186"/>
            </w:pPr>
            <w:r w:rsidRPr="005279AB">
              <w:t>Дневник</w:t>
            </w:r>
            <w:r w:rsidRPr="005279AB">
              <w:rPr>
                <w:spacing w:val="-15"/>
              </w:rPr>
              <w:t xml:space="preserve"> </w:t>
            </w:r>
            <w:r w:rsidRPr="005279AB">
              <w:t xml:space="preserve">рада </w:t>
            </w:r>
            <w:r w:rsidRPr="005279AB">
              <w:rPr>
                <w:spacing w:val="-2"/>
              </w:rPr>
              <w:t>психолога.</w:t>
            </w:r>
          </w:p>
          <w:p w:rsidR="005279AB" w:rsidRPr="005279AB" w:rsidRDefault="005279AB" w:rsidP="005279AB">
            <w:pPr>
              <w:spacing w:line="242" w:lineRule="auto"/>
              <w:ind w:left="104"/>
            </w:pPr>
            <w:r w:rsidRPr="005279AB">
              <w:t>Извештај</w:t>
            </w:r>
            <w:r w:rsidRPr="005279AB">
              <w:rPr>
                <w:spacing w:val="-15"/>
              </w:rPr>
              <w:t xml:space="preserve"> </w:t>
            </w:r>
            <w:r w:rsidRPr="005279AB">
              <w:t>о</w:t>
            </w:r>
            <w:r w:rsidRPr="005279AB">
              <w:rPr>
                <w:spacing w:val="-15"/>
              </w:rPr>
              <w:t xml:space="preserve"> </w:t>
            </w:r>
            <w:r w:rsidRPr="005279AB">
              <w:t xml:space="preserve">раду </w:t>
            </w:r>
            <w:r w:rsidRPr="005279AB">
              <w:rPr>
                <w:spacing w:val="-2"/>
              </w:rPr>
              <w:t>психолога</w:t>
            </w:r>
          </w:p>
        </w:tc>
      </w:tr>
      <w:tr w:rsidR="005279AB" w:rsidRPr="005279AB" w:rsidTr="005279AB">
        <w:trPr>
          <w:trHeight w:val="1103"/>
        </w:trPr>
        <w:tc>
          <w:tcPr>
            <w:tcW w:w="1691" w:type="dxa"/>
            <w:gridSpan w:val="2"/>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ind w:left="104"/>
            </w:pPr>
            <w:r w:rsidRPr="005279AB">
              <w:t>Сарадња</w:t>
            </w:r>
            <w:r w:rsidRPr="005279AB">
              <w:rPr>
                <w:spacing w:val="-4"/>
              </w:rPr>
              <w:t xml:space="preserve"> </w:t>
            </w:r>
            <w:r w:rsidRPr="005279AB">
              <w:t>са</w:t>
            </w:r>
            <w:r w:rsidRPr="005279AB">
              <w:rPr>
                <w:spacing w:val="-4"/>
              </w:rPr>
              <w:t xml:space="preserve"> </w:t>
            </w:r>
            <w:r w:rsidRPr="005279AB">
              <w:t>директором</w:t>
            </w:r>
            <w:r w:rsidRPr="005279AB">
              <w:rPr>
                <w:spacing w:val="-6"/>
              </w:rPr>
              <w:t xml:space="preserve"> </w:t>
            </w:r>
            <w:r w:rsidRPr="005279AB">
              <w:t>и</w:t>
            </w:r>
            <w:r w:rsidRPr="005279AB">
              <w:rPr>
                <w:spacing w:val="40"/>
              </w:rPr>
              <w:t xml:space="preserve"> </w:t>
            </w:r>
            <w:r w:rsidRPr="005279AB">
              <w:t>педагогом</w:t>
            </w:r>
            <w:r w:rsidRPr="005279AB">
              <w:rPr>
                <w:spacing w:val="40"/>
              </w:rPr>
              <w:t xml:space="preserve"> </w:t>
            </w:r>
            <w:r w:rsidRPr="005279AB">
              <w:t>у</w:t>
            </w:r>
            <w:r w:rsidRPr="005279AB">
              <w:rPr>
                <w:spacing w:val="-12"/>
              </w:rPr>
              <w:t xml:space="preserve"> </w:t>
            </w:r>
            <w:r w:rsidRPr="005279AB">
              <w:t>изради</w:t>
            </w:r>
            <w:r w:rsidRPr="005279AB">
              <w:rPr>
                <w:spacing w:val="-2"/>
              </w:rPr>
              <w:t xml:space="preserve"> </w:t>
            </w:r>
            <w:r w:rsidRPr="005279AB">
              <w:t>Годишњег плана рада школе, Годишњег извештаја о раду школе, месечних активности школе,</w:t>
            </w:r>
            <w:r w:rsidRPr="005279AB">
              <w:rPr>
                <w:spacing w:val="40"/>
              </w:rPr>
              <w:t xml:space="preserve"> </w:t>
            </w:r>
            <w:r w:rsidRPr="005279AB">
              <w:t>изради различитих</w:t>
            </w:r>
          </w:p>
          <w:p w:rsidR="005279AB" w:rsidRPr="005279AB" w:rsidRDefault="005279AB" w:rsidP="005279AB">
            <w:pPr>
              <w:spacing w:line="264" w:lineRule="exact"/>
              <w:ind w:left="104"/>
            </w:pPr>
            <w:r w:rsidRPr="005279AB">
              <w:t>извештаја</w:t>
            </w:r>
            <w:r w:rsidRPr="005279AB">
              <w:rPr>
                <w:spacing w:val="-3"/>
              </w:rPr>
              <w:t xml:space="preserve"> </w:t>
            </w:r>
            <w:r w:rsidRPr="005279AB">
              <w:t>и</w:t>
            </w:r>
            <w:r w:rsidRPr="005279AB">
              <w:rPr>
                <w:spacing w:val="-1"/>
              </w:rPr>
              <w:t xml:space="preserve"> </w:t>
            </w:r>
            <w:r w:rsidR="00C452FF">
              <w:rPr>
                <w:spacing w:val="-2"/>
              </w:rPr>
              <w:t>анализа</w:t>
            </w:r>
          </w:p>
        </w:tc>
        <w:tc>
          <w:tcPr>
            <w:tcW w:w="2593" w:type="dxa"/>
            <w:gridSpan w:val="2"/>
          </w:tcPr>
          <w:p w:rsidR="005279AB" w:rsidRPr="005279AB" w:rsidRDefault="005279AB" w:rsidP="005279AB">
            <w:pPr>
              <w:ind w:left="104" w:right="432"/>
            </w:pPr>
            <w:r w:rsidRPr="005279AB">
              <w:t xml:space="preserve">Извештај о раду </w:t>
            </w:r>
            <w:r w:rsidRPr="005279AB">
              <w:rPr>
                <w:spacing w:val="-2"/>
              </w:rPr>
              <w:t>психолога</w:t>
            </w:r>
            <w:r w:rsidRPr="005279AB">
              <w:rPr>
                <w:spacing w:val="40"/>
              </w:rPr>
              <w:t xml:space="preserve"> </w:t>
            </w:r>
            <w:r w:rsidRPr="005279AB">
              <w:t>Годишњи</w:t>
            </w:r>
            <w:r w:rsidRPr="005279AB">
              <w:rPr>
                <w:spacing w:val="-15"/>
              </w:rPr>
              <w:t xml:space="preserve"> </w:t>
            </w:r>
            <w:r w:rsidRPr="005279AB">
              <w:t>план</w:t>
            </w:r>
            <w:r w:rsidRPr="005279AB">
              <w:rPr>
                <w:spacing w:val="-15"/>
              </w:rPr>
              <w:t xml:space="preserve"> </w:t>
            </w:r>
            <w:r w:rsidRPr="005279AB">
              <w:t>рада</w:t>
            </w:r>
          </w:p>
          <w:p w:rsidR="005279AB" w:rsidRPr="005279AB" w:rsidRDefault="005279AB" w:rsidP="005279AB">
            <w:pPr>
              <w:spacing w:line="264" w:lineRule="exact"/>
              <w:ind w:left="104"/>
            </w:pPr>
            <w:r w:rsidRPr="005279AB">
              <w:t>Годишњи</w:t>
            </w:r>
            <w:r w:rsidRPr="005279AB">
              <w:rPr>
                <w:spacing w:val="1"/>
              </w:rPr>
              <w:t xml:space="preserve"> </w:t>
            </w:r>
            <w:r w:rsidRPr="005279AB">
              <w:rPr>
                <w:spacing w:val="-2"/>
              </w:rPr>
              <w:t>извештај</w:t>
            </w:r>
          </w:p>
        </w:tc>
      </w:tr>
      <w:tr w:rsidR="005279AB" w:rsidRPr="005279AB" w:rsidTr="005279AB">
        <w:trPr>
          <w:trHeight w:val="551"/>
        </w:trPr>
        <w:tc>
          <w:tcPr>
            <w:tcW w:w="1691" w:type="dxa"/>
            <w:gridSpan w:val="2"/>
          </w:tcPr>
          <w:p w:rsidR="005279AB" w:rsidRPr="005279AB" w:rsidRDefault="005279AB" w:rsidP="005279AB">
            <w:pPr>
              <w:spacing w:line="267" w:lineRule="exact"/>
              <w:ind w:left="110"/>
            </w:pPr>
            <w:r w:rsidRPr="005279AB">
              <w:rPr>
                <w:spacing w:val="-2"/>
              </w:rPr>
              <w:t>током</w:t>
            </w:r>
          </w:p>
          <w:p w:rsidR="005279AB" w:rsidRPr="005279AB" w:rsidRDefault="005279AB" w:rsidP="005279AB">
            <w:pPr>
              <w:spacing w:line="265" w:lineRule="exact"/>
              <w:ind w:left="110"/>
            </w:pPr>
            <w:r w:rsidRPr="005279AB">
              <w:rPr>
                <w:spacing w:val="-2"/>
              </w:rPr>
              <w:t>године</w:t>
            </w:r>
          </w:p>
        </w:tc>
        <w:tc>
          <w:tcPr>
            <w:tcW w:w="6180" w:type="dxa"/>
          </w:tcPr>
          <w:p w:rsidR="005279AB" w:rsidRPr="005279AB" w:rsidRDefault="005279AB" w:rsidP="005279AB">
            <w:pPr>
              <w:spacing w:line="267" w:lineRule="exact"/>
              <w:ind w:left="104"/>
            </w:pPr>
            <w:r w:rsidRPr="005279AB">
              <w:t>Сарадња</w:t>
            </w:r>
            <w:r w:rsidRPr="005279AB">
              <w:rPr>
                <w:spacing w:val="-4"/>
              </w:rPr>
              <w:t xml:space="preserve"> </w:t>
            </w:r>
            <w:r w:rsidRPr="005279AB">
              <w:t>са</w:t>
            </w:r>
            <w:r w:rsidRPr="005279AB">
              <w:rPr>
                <w:spacing w:val="-1"/>
              </w:rPr>
              <w:t xml:space="preserve"> </w:t>
            </w:r>
            <w:r w:rsidRPr="005279AB">
              <w:t>директором</w:t>
            </w:r>
            <w:r w:rsidRPr="005279AB">
              <w:rPr>
                <w:spacing w:val="-3"/>
              </w:rPr>
              <w:t xml:space="preserve"> </w:t>
            </w:r>
            <w:r w:rsidRPr="005279AB">
              <w:t>и</w:t>
            </w:r>
            <w:r w:rsidRPr="005279AB">
              <w:rPr>
                <w:spacing w:val="1"/>
              </w:rPr>
              <w:t xml:space="preserve"> </w:t>
            </w:r>
            <w:r w:rsidRPr="005279AB">
              <w:t>педагогом</w:t>
            </w:r>
            <w:r w:rsidRPr="005279AB">
              <w:rPr>
                <w:spacing w:val="56"/>
              </w:rPr>
              <w:t xml:space="preserve"> </w:t>
            </w:r>
            <w:r w:rsidRPr="005279AB">
              <w:t>у</w:t>
            </w:r>
            <w:r w:rsidRPr="005279AB">
              <w:rPr>
                <w:spacing w:val="-9"/>
              </w:rPr>
              <w:t xml:space="preserve"> </w:t>
            </w:r>
            <w:r w:rsidRPr="005279AB">
              <w:rPr>
                <w:spacing w:val="-2"/>
              </w:rPr>
              <w:t>организовању</w:t>
            </w:r>
          </w:p>
          <w:p w:rsidR="005279AB" w:rsidRPr="005279AB" w:rsidRDefault="005279AB" w:rsidP="005279AB">
            <w:pPr>
              <w:spacing w:line="265" w:lineRule="exact"/>
              <w:ind w:left="104"/>
            </w:pPr>
            <w:r w:rsidRPr="005279AB">
              <w:t>предавања, трибина</w:t>
            </w:r>
            <w:r w:rsidRPr="005279AB">
              <w:rPr>
                <w:spacing w:val="-3"/>
              </w:rPr>
              <w:t xml:space="preserve"> </w:t>
            </w:r>
            <w:r w:rsidRPr="005279AB">
              <w:t>и</w:t>
            </w:r>
            <w:r w:rsidRPr="005279AB">
              <w:rPr>
                <w:spacing w:val="-5"/>
              </w:rPr>
              <w:t xml:space="preserve"> </w:t>
            </w:r>
            <w:r w:rsidRPr="005279AB">
              <w:rPr>
                <w:spacing w:val="-2"/>
              </w:rPr>
              <w:t>радионица</w:t>
            </w:r>
          </w:p>
        </w:tc>
        <w:tc>
          <w:tcPr>
            <w:tcW w:w="2593" w:type="dxa"/>
            <w:gridSpan w:val="2"/>
          </w:tcPr>
          <w:p w:rsidR="005279AB" w:rsidRPr="005279AB" w:rsidRDefault="005279AB" w:rsidP="005279AB">
            <w:pPr>
              <w:spacing w:line="268" w:lineRule="exact"/>
              <w:ind w:left="104"/>
            </w:pPr>
            <w:r w:rsidRPr="005279AB">
              <w:t>Извештај</w:t>
            </w:r>
            <w:r w:rsidRPr="005279AB">
              <w:rPr>
                <w:spacing w:val="-10"/>
              </w:rPr>
              <w:t xml:space="preserve"> </w:t>
            </w:r>
            <w:r w:rsidRPr="005279AB">
              <w:t>о</w:t>
            </w:r>
            <w:r w:rsidRPr="005279AB">
              <w:rPr>
                <w:spacing w:val="8"/>
              </w:rPr>
              <w:t xml:space="preserve"> </w:t>
            </w:r>
            <w:r w:rsidRPr="005279AB">
              <w:t>раду</w:t>
            </w:r>
            <w:r w:rsidRPr="005279AB">
              <w:rPr>
                <w:spacing w:val="-7"/>
              </w:rPr>
              <w:t xml:space="preserve"> </w:t>
            </w:r>
            <w:r w:rsidRPr="005279AB">
              <w:rPr>
                <w:spacing w:val="-4"/>
              </w:rPr>
              <w:t>школе</w:t>
            </w:r>
          </w:p>
        </w:tc>
      </w:tr>
      <w:tr w:rsidR="005279AB" w:rsidRPr="005279AB" w:rsidTr="005279AB">
        <w:trPr>
          <w:trHeight w:val="551"/>
        </w:trPr>
        <w:tc>
          <w:tcPr>
            <w:tcW w:w="1691" w:type="dxa"/>
            <w:gridSpan w:val="2"/>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67" w:lineRule="exact"/>
              <w:ind w:left="104"/>
            </w:pPr>
            <w:r w:rsidRPr="005279AB">
              <w:t>Сарадња</w:t>
            </w:r>
            <w:r w:rsidRPr="005279AB">
              <w:rPr>
                <w:spacing w:val="-4"/>
              </w:rPr>
              <w:t xml:space="preserve"> </w:t>
            </w:r>
            <w:r w:rsidRPr="005279AB">
              <w:t>са</w:t>
            </w:r>
            <w:r w:rsidRPr="005279AB">
              <w:rPr>
                <w:spacing w:val="-2"/>
              </w:rPr>
              <w:t xml:space="preserve"> </w:t>
            </w:r>
            <w:r w:rsidRPr="005279AB">
              <w:t>директором</w:t>
            </w:r>
            <w:r w:rsidRPr="005279AB">
              <w:rPr>
                <w:spacing w:val="-3"/>
              </w:rPr>
              <w:t xml:space="preserve"> </w:t>
            </w:r>
            <w:r w:rsidRPr="005279AB">
              <w:t>и педагогом</w:t>
            </w:r>
            <w:r w:rsidRPr="005279AB">
              <w:rPr>
                <w:spacing w:val="-4"/>
              </w:rPr>
              <w:t xml:space="preserve"> </w:t>
            </w:r>
            <w:r w:rsidRPr="005279AB">
              <w:t>у</w:t>
            </w:r>
            <w:r w:rsidRPr="005279AB">
              <w:rPr>
                <w:spacing w:val="-10"/>
              </w:rPr>
              <w:t xml:space="preserve"> </w:t>
            </w:r>
            <w:r w:rsidRPr="005279AB">
              <w:t>приликом</w:t>
            </w:r>
            <w:r w:rsidRPr="005279AB">
              <w:rPr>
                <w:spacing w:val="1"/>
              </w:rPr>
              <w:t xml:space="preserve"> </w:t>
            </w:r>
            <w:r w:rsidRPr="005279AB">
              <w:rPr>
                <w:spacing w:val="-2"/>
              </w:rPr>
              <w:t>вођења</w:t>
            </w:r>
          </w:p>
          <w:p w:rsidR="005279AB" w:rsidRPr="005279AB" w:rsidRDefault="005279AB" w:rsidP="005279AB">
            <w:pPr>
              <w:spacing w:line="265" w:lineRule="exact"/>
              <w:ind w:left="104"/>
            </w:pPr>
            <w:r w:rsidRPr="005279AB">
              <w:t>васпитних</w:t>
            </w:r>
            <w:r w:rsidRPr="005279AB">
              <w:rPr>
                <w:spacing w:val="-7"/>
              </w:rPr>
              <w:t xml:space="preserve"> </w:t>
            </w:r>
            <w:r w:rsidRPr="005279AB">
              <w:t>и</w:t>
            </w:r>
            <w:r w:rsidRPr="005279AB">
              <w:rPr>
                <w:spacing w:val="-2"/>
              </w:rPr>
              <w:t xml:space="preserve"> </w:t>
            </w:r>
            <w:r w:rsidRPr="005279AB">
              <w:t>дисциплинских</w:t>
            </w:r>
            <w:r w:rsidRPr="005279AB">
              <w:rPr>
                <w:spacing w:val="-6"/>
              </w:rPr>
              <w:t xml:space="preserve"> </w:t>
            </w:r>
            <w:r w:rsidRPr="005279AB">
              <w:rPr>
                <w:spacing w:val="-2"/>
              </w:rPr>
              <w:t>поступака..</w:t>
            </w:r>
          </w:p>
        </w:tc>
        <w:tc>
          <w:tcPr>
            <w:tcW w:w="2593" w:type="dxa"/>
            <w:gridSpan w:val="2"/>
          </w:tcPr>
          <w:p w:rsidR="005279AB" w:rsidRPr="005279AB" w:rsidRDefault="005279AB" w:rsidP="005279AB">
            <w:pPr>
              <w:spacing w:line="267" w:lineRule="exact"/>
              <w:ind w:left="104"/>
            </w:pPr>
            <w:r w:rsidRPr="005279AB">
              <w:rPr>
                <w:spacing w:val="-2"/>
              </w:rPr>
              <w:t>Записници,</w:t>
            </w:r>
          </w:p>
          <w:p w:rsidR="005279AB" w:rsidRPr="005279AB" w:rsidRDefault="005279AB" w:rsidP="005279AB">
            <w:pPr>
              <w:spacing w:line="265" w:lineRule="exact"/>
              <w:ind w:left="104"/>
            </w:pPr>
            <w:r w:rsidRPr="005279AB">
              <w:t>оперативни</w:t>
            </w:r>
            <w:r w:rsidRPr="005279AB">
              <w:rPr>
                <w:spacing w:val="-3"/>
              </w:rPr>
              <w:t xml:space="preserve"> </w:t>
            </w:r>
            <w:r w:rsidRPr="005279AB">
              <w:rPr>
                <w:spacing w:val="-2"/>
              </w:rPr>
              <w:t>планови</w:t>
            </w:r>
          </w:p>
        </w:tc>
      </w:tr>
      <w:tr w:rsidR="005279AB" w:rsidRPr="005279AB" w:rsidTr="005279AB">
        <w:trPr>
          <w:trHeight w:val="551"/>
        </w:trPr>
        <w:tc>
          <w:tcPr>
            <w:tcW w:w="1691" w:type="dxa"/>
            <w:gridSpan w:val="2"/>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67" w:lineRule="exact"/>
              <w:ind w:left="104"/>
            </w:pPr>
            <w:r w:rsidRPr="005279AB">
              <w:t>Сталне</w:t>
            </w:r>
            <w:r w:rsidRPr="005279AB">
              <w:rPr>
                <w:spacing w:val="-5"/>
              </w:rPr>
              <w:t xml:space="preserve"> </w:t>
            </w:r>
            <w:r w:rsidRPr="005279AB">
              <w:t>консултације</w:t>
            </w:r>
            <w:r w:rsidRPr="005279AB">
              <w:rPr>
                <w:spacing w:val="-4"/>
              </w:rPr>
              <w:t xml:space="preserve"> </w:t>
            </w:r>
            <w:r w:rsidRPr="005279AB">
              <w:t>и</w:t>
            </w:r>
            <w:r w:rsidRPr="005279AB">
              <w:rPr>
                <w:spacing w:val="-3"/>
              </w:rPr>
              <w:t xml:space="preserve"> </w:t>
            </w:r>
            <w:r w:rsidRPr="005279AB">
              <w:t>усаглашавање</w:t>
            </w:r>
            <w:r w:rsidRPr="005279AB">
              <w:rPr>
                <w:spacing w:val="-4"/>
              </w:rPr>
              <w:t xml:space="preserve"> </w:t>
            </w:r>
            <w:r w:rsidRPr="005279AB">
              <w:rPr>
                <w:spacing w:val="-2"/>
              </w:rPr>
              <w:t>поступака</w:t>
            </w:r>
          </w:p>
          <w:p w:rsidR="005279AB" w:rsidRPr="005279AB" w:rsidRDefault="005279AB" w:rsidP="005279AB">
            <w:pPr>
              <w:spacing w:line="265" w:lineRule="exact"/>
              <w:ind w:left="104"/>
            </w:pPr>
            <w:r w:rsidRPr="005279AB">
              <w:t>приликом</w:t>
            </w:r>
            <w:r w:rsidRPr="005279AB">
              <w:rPr>
                <w:spacing w:val="-8"/>
              </w:rPr>
              <w:t xml:space="preserve"> </w:t>
            </w:r>
            <w:r w:rsidRPr="005279AB">
              <w:t>заједничких</w:t>
            </w:r>
            <w:r w:rsidRPr="005279AB">
              <w:rPr>
                <w:spacing w:val="-8"/>
              </w:rPr>
              <w:t xml:space="preserve"> </w:t>
            </w:r>
            <w:r w:rsidRPr="005279AB">
              <w:rPr>
                <w:spacing w:val="-2"/>
              </w:rPr>
              <w:t>послова</w:t>
            </w:r>
          </w:p>
        </w:tc>
        <w:tc>
          <w:tcPr>
            <w:tcW w:w="2593" w:type="dxa"/>
            <w:gridSpan w:val="2"/>
          </w:tcPr>
          <w:p w:rsidR="005279AB" w:rsidRPr="005279AB" w:rsidRDefault="005279AB" w:rsidP="005279AB">
            <w:pPr>
              <w:spacing w:line="267" w:lineRule="exact"/>
              <w:ind w:left="104"/>
            </w:pPr>
            <w:r w:rsidRPr="005279AB">
              <w:t>Дневник</w:t>
            </w:r>
            <w:r w:rsidRPr="005279AB">
              <w:rPr>
                <w:spacing w:val="-3"/>
              </w:rPr>
              <w:t xml:space="preserve"> </w:t>
            </w:r>
            <w:r w:rsidRPr="005279AB">
              <w:rPr>
                <w:spacing w:val="-4"/>
              </w:rPr>
              <w:t>рада</w:t>
            </w:r>
          </w:p>
          <w:p w:rsidR="005279AB" w:rsidRPr="005279AB" w:rsidRDefault="005279AB" w:rsidP="005279AB">
            <w:pPr>
              <w:spacing w:line="265" w:lineRule="exact"/>
              <w:ind w:left="104"/>
            </w:pPr>
            <w:r w:rsidRPr="005279AB">
              <w:rPr>
                <w:spacing w:val="-2"/>
              </w:rPr>
              <w:t>психолога</w:t>
            </w:r>
          </w:p>
        </w:tc>
      </w:tr>
      <w:tr w:rsidR="005279AB" w:rsidRPr="005279AB" w:rsidTr="005279AB">
        <w:trPr>
          <w:trHeight w:val="830"/>
        </w:trPr>
        <w:tc>
          <w:tcPr>
            <w:tcW w:w="1691" w:type="dxa"/>
            <w:gridSpan w:val="2"/>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Pr="005279AB" w:rsidRDefault="005279AB" w:rsidP="005279AB">
            <w:pPr>
              <w:spacing w:line="237" w:lineRule="auto"/>
              <w:ind w:left="104"/>
            </w:pPr>
            <w:r w:rsidRPr="005279AB">
              <w:t>Заједничко</w:t>
            </w:r>
            <w:r w:rsidRPr="005279AB">
              <w:rPr>
                <w:spacing w:val="-2"/>
              </w:rPr>
              <w:t xml:space="preserve"> </w:t>
            </w:r>
            <w:r w:rsidRPr="005279AB">
              <w:t>учешће</w:t>
            </w:r>
            <w:r w:rsidRPr="005279AB">
              <w:rPr>
                <w:spacing w:val="-2"/>
              </w:rPr>
              <w:t xml:space="preserve"> </w:t>
            </w:r>
            <w:r w:rsidRPr="005279AB">
              <w:t>у</w:t>
            </w:r>
            <w:r w:rsidRPr="005279AB">
              <w:rPr>
                <w:spacing w:val="-14"/>
              </w:rPr>
              <w:t xml:space="preserve"> </w:t>
            </w:r>
            <w:r w:rsidRPr="005279AB">
              <w:t>комисији</w:t>
            </w:r>
            <w:r w:rsidRPr="005279AB">
              <w:rPr>
                <w:spacing w:val="-5"/>
              </w:rPr>
              <w:t xml:space="preserve"> </w:t>
            </w:r>
            <w:r w:rsidRPr="005279AB">
              <w:t>за</w:t>
            </w:r>
            <w:r w:rsidRPr="005279AB">
              <w:rPr>
                <w:spacing w:val="-6"/>
              </w:rPr>
              <w:t xml:space="preserve"> </w:t>
            </w:r>
            <w:r w:rsidRPr="005279AB">
              <w:t>проверу</w:t>
            </w:r>
            <w:r w:rsidRPr="005279AB">
              <w:rPr>
                <w:spacing w:val="-14"/>
              </w:rPr>
              <w:t xml:space="preserve"> </w:t>
            </w:r>
            <w:r w:rsidRPr="005279AB">
              <w:t>савладаности програма</w:t>
            </w:r>
            <w:r w:rsidR="00C452FF">
              <w:t xml:space="preserve"> за увођење у посао наставника </w:t>
            </w:r>
          </w:p>
        </w:tc>
        <w:tc>
          <w:tcPr>
            <w:tcW w:w="2593" w:type="dxa"/>
            <w:gridSpan w:val="2"/>
          </w:tcPr>
          <w:p w:rsidR="005279AB" w:rsidRPr="005279AB" w:rsidRDefault="005279AB" w:rsidP="005279AB">
            <w:pPr>
              <w:spacing w:line="237" w:lineRule="auto"/>
              <w:ind w:left="104"/>
            </w:pPr>
            <w:r w:rsidRPr="005279AB">
              <w:t>Дневник</w:t>
            </w:r>
            <w:r w:rsidRPr="005279AB">
              <w:rPr>
                <w:spacing w:val="-15"/>
              </w:rPr>
              <w:t xml:space="preserve"> </w:t>
            </w:r>
            <w:r w:rsidRPr="005279AB">
              <w:t>ВО</w:t>
            </w:r>
            <w:r w:rsidRPr="005279AB">
              <w:rPr>
                <w:spacing w:val="-15"/>
              </w:rPr>
              <w:t xml:space="preserve"> </w:t>
            </w:r>
            <w:r w:rsidRPr="005279AB">
              <w:t>рада Извештај о раду</w:t>
            </w:r>
          </w:p>
          <w:p w:rsidR="005279AB" w:rsidRPr="005279AB" w:rsidRDefault="005279AB" w:rsidP="005279AB">
            <w:pPr>
              <w:spacing w:line="266" w:lineRule="exact"/>
              <w:ind w:left="104"/>
            </w:pPr>
            <w:r w:rsidRPr="005279AB">
              <w:rPr>
                <w:spacing w:val="-2"/>
              </w:rPr>
              <w:t>приправника</w:t>
            </w:r>
          </w:p>
        </w:tc>
      </w:tr>
      <w:tr w:rsidR="005279AB" w:rsidRPr="005279AB" w:rsidTr="00C452FF">
        <w:trPr>
          <w:trHeight w:val="551"/>
        </w:trPr>
        <w:tc>
          <w:tcPr>
            <w:tcW w:w="82" w:type="dxa"/>
            <w:tcBorders>
              <w:right w:val="nil"/>
            </w:tcBorders>
            <w:shd w:val="clear" w:color="auto" w:fill="C5D9F0"/>
          </w:tcPr>
          <w:p w:rsidR="005279AB" w:rsidRPr="005279AB" w:rsidRDefault="005279AB" w:rsidP="005279AB"/>
        </w:tc>
        <w:tc>
          <w:tcPr>
            <w:tcW w:w="10305" w:type="dxa"/>
            <w:gridSpan w:val="3"/>
            <w:tcBorders>
              <w:left w:val="nil"/>
              <w:right w:val="nil"/>
            </w:tcBorders>
            <w:shd w:val="clear" w:color="auto" w:fill="auto"/>
          </w:tcPr>
          <w:p w:rsidR="005279AB" w:rsidRPr="005279AB" w:rsidRDefault="005279AB" w:rsidP="005279AB">
            <w:pPr>
              <w:spacing w:line="273" w:lineRule="exact"/>
              <w:ind w:left="2155"/>
              <w:rPr>
                <w:b/>
              </w:rPr>
            </w:pPr>
            <w:r w:rsidRPr="005279AB">
              <w:rPr>
                <w:b/>
              </w:rPr>
              <w:t>VII</w:t>
            </w:r>
            <w:r w:rsidRPr="005279AB">
              <w:rPr>
                <w:b/>
                <w:spacing w:val="57"/>
              </w:rPr>
              <w:t xml:space="preserve"> </w:t>
            </w:r>
            <w:r w:rsidRPr="005279AB">
              <w:rPr>
                <w:b/>
              </w:rPr>
              <w:t>РАД</w:t>
            </w:r>
            <w:r w:rsidRPr="005279AB">
              <w:rPr>
                <w:b/>
                <w:spacing w:val="-2"/>
              </w:rPr>
              <w:t xml:space="preserve"> </w:t>
            </w:r>
            <w:r w:rsidRPr="005279AB">
              <w:rPr>
                <w:b/>
              </w:rPr>
              <w:t>У</w:t>
            </w:r>
            <w:r w:rsidRPr="005279AB">
              <w:rPr>
                <w:b/>
                <w:spacing w:val="1"/>
              </w:rPr>
              <w:t xml:space="preserve"> </w:t>
            </w:r>
            <w:r w:rsidRPr="005279AB">
              <w:rPr>
                <w:b/>
              </w:rPr>
              <w:t>СТРУЧНИМ ОРГАНИМА</w:t>
            </w:r>
            <w:r w:rsidRPr="005279AB">
              <w:rPr>
                <w:b/>
                <w:spacing w:val="-5"/>
              </w:rPr>
              <w:t xml:space="preserve"> </w:t>
            </w:r>
            <w:r w:rsidRPr="005279AB">
              <w:rPr>
                <w:b/>
              </w:rPr>
              <w:t>И</w:t>
            </w:r>
            <w:r w:rsidRPr="005279AB">
              <w:rPr>
                <w:b/>
                <w:spacing w:val="1"/>
              </w:rPr>
              <w:t xml:space="preserve"> </w:t>
            </w:r>
            <w:r w:rsidRPr="005279AB">
              <w:rPr>
                <w:b/>
                <w:spacing w:val="-2"/>
              </w:rPr>
              <w:t>ТИМОВИМА</w:t>
            </w:r>
          </w:p>
          <w:p w:rsidR="005279AB" w:rsidRPr="005279AB" w:rsidRDefault="00C452FF" w:rsidP="005279AB">
            <w:pPr>
              <w:spacing w:before="2" w:line="257" w:lineRule="exact"/>
              <w:ind w:right="19"/>
              <w:jc w:val="right"/>
              <w:rPr>
                <w:b/>
              </w:rPr>
            </w:pPr>
            <w:r>
              <w:rPr>
                <w:b/>
              </w:rPr>
              <w:t>3</w:t>
            </w:r>
            <w:r w:rsidR="005279AB" w:rsidRPr="005279AB">
              <w:rPr>
                <w:b/>
                <w:spacing w:val="-4"/>
              </w:rPr>
              <w:t xml:space="preserve"> </w:t>
            </w:r>
            <w:r>
              <w:rPr>
                <w:b/>
              </w:rPr>
              <w:t>сата</w:t>
            </w:r>
            <w:r w:rsidR="005279AB" w:rsidRPr="005279AB">
              <w:rPr>
                <w:b/>
                <w:spacing w:val="60"/>
              </w:rPr>
              <w:t xml:space="preserve"> </w:t>
            </w:r>
            <w:r w:rsidR="005279AB" w:rsidRPr="005279AB">
              <w:rPr>
                <w:b/>
                <w:spacing w:val="-2"/>
              </w:rPr>
              <w:t>седмично</w:t>
            </w:r>
          </w:p>
        </w:tc>
        <w:tc>
          <w:tcPr>
            <w:tcW w:w="77" w:type="dxa"/>
            <w:tcBorders>
              <w:left w:val="nil"/>
            </w:tcBorders>
            <w:shd w:val="clear" w:color="auto" w:fill="auto"/>
          </w:tcPr>
          <w:p w:rsidR="005279AB" w:rsidRPr="005279AB" w:rsidRDefault="005279AB" w:rsidP="005279AB"/>
        </w:tc>
      </w:tr>
      <w:tr w:rsidR="005279AB" w:rsidRPr="005279AB" w:rsidTr="005279AB">
        <w:trPr>
          <w:trHeight w:val="1656"/>
        </w:trPr>
        <w:tc>
          <w:tcPr>
            <w:tcW w:w="1691" w:type="dxa"/>
            <w:gridSpan w:val="2"/>
          </w:tcPr>
          <w:p w:rsidR="005279AB" w:rsidRPr="005279AB" w:rsidRDefault="005279AB" w:rsidP="005279AB">
            <w:pPr>
              <w:spacing w:line="242" w:lineRule="auto"/>
              <w:ind w:left="110" w:right="859"/>
            </w:pPr>
            <w:r w:rsidRPr="005279AB">
              <w:rPr>
                <w:spacing w:val="-2"/>
              </w:rPr>
              <w:t>током године</w:t>
            </w:r>
          </w:p>
        </w:tc>
        <w:tc>
          <w:tcPr>
            <w:tcW w:w="6180" w:type="dxa"/>
          </w:tcPr>
          <w:p w:rsidR="005279AB" w:rsidRPr="005279AB" w:rsidRDefault="005279AB" w:rsidP="005279AB">
            <w:pPr>
              <w:spacing w:line="242" w:lineRule="auto"/>
              <w:ind w:left="104" w:right="180"/>
            </w:pPr>
            <w:r w:rsidRPr="005279AB">
              <w:t>Учествовање</w:t>
            </w:r>
            <w:r w:rsidRPr="005279AB">
              <w:rPr>
                <w:spacing w:val="-7"/>
              </w:rPr>
              <w:t xml:space="preserve"> </w:t>
            </w:r>
            <w:r w:rsidRPr="005279AB">
              <w:t>у</w:t>
            </w:r>
            <w:r w:rsidRPr="005279AB">
              <w:rPr>
                <w:spacing w:val="-15"/>
              </w:rPr>
              <w:t xml:space="preserve"> </w:t>
            </w:r>
            <w:r w:rsidRPr="005279AB">
              <w:t>раду</w:t>
            </w:r>
            <w:r w:rsidRPr="005279AB">
              <w:rPr>
                <w:spacing w:val="-10"/>
              </w:rPr>
              <w:t xml:space="preserve"> </w:t>
            </w:r>
            <w:r w:rsidRPr="005279AB">
              <w:t>Наставничког</w:t>
            </w:r>
            <w:r w:rsidRPr="005279AB">
              <w:rPr>
                <w:spacing w:val="-8"/>
              </w:rPr>
              <w:t xml:space="preserve"> </w:t>
            </w:r>
            <w:r w:rsidRPr="005279AB">
              <w:t>већа,</w:t>
            </w:r>
            <w:r w:rsidRPr="005279AB">
              <w:rPr>
                <w:spacing w:val="-4"/>
              </w:rPr>
              <w:t xml:space="preserve"> </w:t>
            </w:r>
            <w:r w:rsidR="00C452FF">
              <w:t>Одељењ</w:t>
            </w:r>
            <w:r w:rsidRPr="005279AB">
              <w:t>ских већа, Педагошког колегијума</w:t>
            </w:r>
          </w:p>
          <w:p w:rsidR="005279AB" w:rsidRPr="005279AB" w:rsidRDefault="005279AB" w:rsidP="005279AB">
            <w:pPr>
              <w:ind w:left="104"/>
            </w:pPr>
            <w:r w:rsidRPr="005279AB">
              <w:t>(обрадом</w:t>
            </w:r>
            <w:r w:rsidRPr="005279AB">
              <w:rPr>
                <w:spacing w:val="-8"/>
              </w:rPr>
              <w:t xml:space="preserve"> </w:t>
            </w:r>
            <w:r w:rsidRPr="005279AB">
              <w:t>појединих</w:t>
            </w:r>
            <w:r w:rsidRPr="005279AB">
              <w:rPr>
                <w:spacing w:val="-13"/>
              </w:rPr>
              <w:t xml:space="preserve"> </w:t>
            </w:r>
            <w:r w:rsidRPr="005279AB">
              <w:t>тема,</w:t>
            </w:r>
            <w:r w:rsidRPr="005279AB">
              <w:rPr>
                <w:spacing w:val="-7"/>
              </w:rPr>
              <w:t xml:space="preserve"> </w:t>
            </w:r>
            <w:r w:rsidRPr="005279AB">
              <w:t>информисањем</w:t>
            </w:r>
            <w:r w:rsidRPr="005279AB">
              <w:rPr>
                <w:spacing w:val="-11"/>
              </w:rPr>
              <w:t xml:space="preserve"> </w:t>
            </w:r>
            <w:r w:rsidRPr="005279AB">
              <w:t>о</w:t>
            </w:r>
            <w:r w:rsidRPr="005279AB">
              <w:rPr>
                <w:spacing w:val="-9"/>
              </w:rPr>
              <w:t xml:space="preserve"> </w:t>
            </w:r>
            <w:r w:rsidRPr="005279AB">
              <w:t>резултатима истраживања и различитих анализа, подношењем извештаја), Стручних већа за разредну наставу и из</w:t>
            </w:r>
          </w:p>
          <w:p w:rsidR="005279AB" w:rsidRPr="005279AB" w:rsidRDefault="005279AB" w:rsidP="005279AB">
            <w:pPr>
              <w:spacing w:line="261" w:lineRule="exact"/>
              <w:ind w:left="104"/>
            </w:pPr>
            <w:r w:rsidRPr="005279AB">
              <w:t>области</w:t>
            </w:r>
            <w:r w:rsidRPr="005279AB">
              <w:rPr>
                <w:spacing w:val="1"/>
              </w:rPr>
              <w:t xml:space="preserve"> </w:t>
            </w:r>
            <w:r w:rsidRPr="005279AB">
              <w:rPr>
                <w:spacing w:val="-2"/>
              </w:rPr>
              <w:t>предмета</w:t>
            </w:r>
          </w:p>
        </w:tc>
        <w:tc>
          <w:tcPr>
            <w:tcW w:w="2593" w:type="dxa"/>
            <w:gridSpan w:val="2"/>
          </w:tcPr>
          <w:p w:rsidR="005279AB" w:rsidRPr="005279AB" w:rsidRDefault="005279AB" w:rsidP="005279AB">
            <w:pPr>
              <w:ind w:left="104" w:right="483"/>
            </w:pPr>
            <w:r w:rsidRPr="005279AB">
              <w:rPr>
                <w:spacing w:val="-2"/>
              </w:rPr>
              <w:t xml:space="preserve">Записници </w:t>
            </w:r>
            <w:r w:rsidRPr="005279AB">
              <w:t>Наставничког</w:t>
            </w:r>
            <w:r w:rsidRPr="005279AB">
              <w:rPr>
                <w:spacing w:val="-15"/>
              </w:rPr>
              <w:t xml:space="preserve"> </w:t>
            </w:r>
            <w:r w:rsidR="00C452FF">
              <w:t>већа, Одељењ</w:t>
            </w:r>
            <w:r w:rsidRPr="005279AB">
              <w:t>ских</w:t>
            </w:r>
            <w:r w:rsidRPr="005279AB">
              <w:rPr>
                <w:spacing w:val="-15"/>
              </w:rPr>
              <w:t xml:space="preserve"> </w:t>
            </w:r>
            <w:r w:rsidRPr="005279AB">
              <w:t>већа</w:t>
            </w:r>
            <w:r w:rsidRPr="005279AB">
              <w:rPr>
                <w:spacing w:val="-12"/>
              </w:rPr>
              <w:t xml:space="preserve"> </w:t>
            </w:r>
            <w:r w:rsidRPr="005279AB">
              <w:t xml:space="preserve">и других стручних </w:t>
            </w:r>
            <w:r w:rsidRPr="005279AB">
              <w:rPr>
                <w:spacing w:val="-2"/>
              </w:rPr>
              <w:t>органа</w:t>
            </w:r>
          </w:p>
        </w:tc>
      </w:tr>
      <w:tr w:rsidR="005279AB" w:rsidRPr="005279AB" w:rsidTr="005279AB">
        <w:trPr>
          <w:trHeight w:val="1108"/>
        </w:trPr>
        <w:tc>
          <w:tcPr>
            <w:tcW w:w="1691" w:type="dxa"/>
            <w:gridSpan w:val="2"/>
          </w:tcPr>
          <w:p w:rsidR="005279AB" w:rsidRPr="005279AB" w:rsidRDefault="005279AB" w:rsidP="005279AB">
            <w:pPr>
              <w:spacing w:line="242" w:lineRule="auto"/>
              <w:ind w:left="110" w:right="859"/>
            </w:pPr>
            <w:r w:rsidRPr="005279AB">
              <w:rPr>
                <w:spacing w:val="-2"/>
              </w:rPr>
              <w:lastRenderedPageBreak/>
              <w:t>током године</w:t>
            </w:r>
          </w:p>
        </w:tc>
        <w:tc>
          <w:tcPr>
            <w:tcW w:w="6180" w:type="dxa"/>
          </w:tcPr>
          <w:p w:rsidR="005279AB" w:rsidRPr="005279AB" w:rsidRDefault="005279AB" w:rsidP="005279AB">
            <w:pPr>
              <w:ind w:left="104" w:right="154"/>
            </w:pPr>
            <w:r w:rsidRPr="005279AB">
              <w:t>Учествовање у раду:</w:t>
            </w:r>
            <w:r w:rsidRPr="005279AB">
              <w:rPr>
                <w:spacing w:val="40"/>
              </w:rPr>
              <w:t xml:space="preserve"> </w:t>
            </w:r>
            <w:r w:rsidRPr="005279AB">
              <w:t>Тим за заштиту, Тим за професионалну орјента</w:t>
            </w:r>
            <w:r w:rsidR="00C452FF">
              <w:t>цију, т</w:t>
            </w:r>
            <w:r w:rsidRPr="005279AB">
              <w:t>иму за инклузивно</w:t>
            </w:r>
            <w:r w:rsidRPr="005279AB">
              <w:rPr>
                <w:spacing w:val="-9"/>
              </w:rPr>
              <w:t xml:space="preserve"> </w:t>
            </w:r>
            <w:r w:rsidRPr="005279AB">
              <w:t>образовање,</w:t>
            </w:r>
            <w:r w:rsidRPr="005279AB">
              <w:rPr>
                <w:spacing w:val="-7"/>
              </w:rPr>
              <w:t xml:space="preserve"> </w:t>
            </w:r>
            <w:r w:rsidRPr="005279AB">
              <w:t>Тиму</w:t>
            </w:r>
            <w:r w:rsidRPr="005279AB">
              <w:rPr>
                <w:spacing w:val="-13"/>
              </w:rPr>
              <w:t xml:space="preserve"> </w:t>
            </w:r>
            <w:r w:rsidRPr="005279AB">
              <w:t>за</w:t>
            </w:r>
            <w:r w:rsidRPr="005279AB">
              <w:rPr>
                <w:spacing w:val="-10"/>
              </w:rPr>
              <w:t xml:space="preserve"> </w:t>
            </w:r>
            <w:r w:rsidRPr="005279AB">
              <w:t>обезбеђивање</w:t>
            </w:r>
            <w:r w:rsidRPr="005279AB">
              <w:rPr>
                <w:spacing w:val="-5"/>
              </w:rPr>
              <w:t xml:space="preserve"> </w:t>
            </w:r>
            <w:r w:rsidRPr="005279AB">
              <w:t>квалитета</w:t>
            </w:r>
          </w:p>
          <w:p w:rsidR="005279AB" w:rsidRPr="005279AB" w:rsidRDefault="005279AB" w:rsidP="005279AB">
            <w:pPr>
              <w:spacing w:line="266" w:lineRule="exact"/>
              <w:ind w:left="104"/>
            </w:pPr>
            <w:r w:rsidRPr="005279AB">
              <w:t>установе,</w:t>
            </w:r>
            <w:r w:rsidRPr="005279AB">
              <w:rPr>
                <w:spacing w:val="-4"/>
              </w:rPr>
              <w:t xml:space="preserve"> </w:t>
            </w:r>
            <w:r w:rsidRPr="005279AB">
              <w:t>Тиму</w:t>
            </w:r>
            <w:r w:rsidRPr="005279AB">
              <w:rPr>
                <w:spacing w:val="-10"/>
              </w:rPr>
              <w:t xml:space="preserve"> </w:t>
            </w:r>
            <w:r w:rsidRPr="005279AB">
              <w:t>за</w:t>
            </w:r>
            <w:r w:rsidRPr="005279AB">
              <w:rPr>
                <w:spacing w:val="-1"/>
              </w:rPr>
              <w:t xml:space="preserve"> </w:t>
            </w:r>
            <w:r w:rsidRPr="005279AB">
              <w:t>самовредновање,Тим</w:t>
            </w:r>
            <w:r w:rsidRPr="005279AB">
              <w:rPr>
                <w:spacing w:val="-3"/>
              </w:rPr>
              <w:t xml:space="preserve"> </w:t>
            </w:r>
            <w:r w:rsidRPr="005279AB">
              <w:t>за</w:t>
            </w:r>
            <w:r w:rsidRPr="005279AB">
              <w:rPr>
                <w:spacing w:val="-1"/>
              </w:rPr>
              <w:t xml:space="preserve"> </w:t>
            </w:r>
            <w:r w:rsidRPr="005279AB">
              <w:rPr>
                <w:spacing w:val="-2"/>
              </w:rPr>
              <w:t>израду</w:t>
            </w:r>
          </w:p>
        </w:tc>
        <w:tc>
          <w:tcPr>
            <w:tcW w:w="2593" w:type="dxa"/>
            <w:gridSpan w:val="2"/>
          </w:tcPr>
          <w:p w:rsidR="005279AB" w:rsidRPr="005279AB" w:rsidRDefault="005279AB" w:rsidP="005279AB">
            <w:pPr>
              <w:ind w:left="104" w:right="186"/>
            </w:pPr>
            <w:r w:rsidRPr="005279AB">
              <w:t>Записници Тимова за ПО, ИО, заштите од насиља,</w:t>
            </w:r>
            <w:r w:rsidRPr="005279AB">
              <w:rPr>
                <w:spacing w:val="-15"/>
              </w:rPr>
              <w:t xml:space="preserve"> </w:t>
            </w:r>
            <w:r w:rsidRPr="005279AB">
              <w:t>обезбеђивање</w:t>
            </w:r>
          </w:p>
          <w:p w:rsidR="005279AB" w:rsidRPr="005279AB" w:rsidRDefault="005279AB" w:rsidP="005279AB">
            <w:pPr>
              <w:spacing w:line="266" w:lineRule="exact"/>
              <w:ind w:left="104"/>
            </w:pPr>
            <w:r w:rsidRPr="005279AB">
              <w:rPr>
                <w:spacing w:val="-2"/>
              </w:rPr>
              <w:t>квалитета,</w:t>
            </w:r>
          </w:p>
        </w:tc>
      </w:tr>
    </w:tbl>
    <w:p w:rsidR="005279AB" w:rsidRPr="005279AB" w:rsidRDefault="005279AB" w:rsidP="005279AB">
      <w:pPr>
        <w:spacing w:line="266" w:lineRule="exact"/>
        <w:sectPr w:rsidR="005279AB" w:rsidRPr="005279AB">
          <w:type w:val="continuous"/>
          <w:pgSz w:w="11910" w:h="16840"/>
          <w:pgMar w:top="680" w:right="180" w:bottom="1240" w:left="240" w:header="0" w:footer="983" w:gutter="0"/>
          <w:cols w:space="720"/>
        </w:sectPr>
      </w:pPr>
    </w:p>
    <w:tbl>
      <w:tblPr>
        <w:tblStyle w:val="TableNormal2"/>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
        <w:gridCol w:w="1609"/>
        <w:gridCol w:w="6180"/>
        <w:gridCol w:w="2516"/>
        <w:gridCol w:w="77"/>
      </w:tblGrid>
      <w:tr w:rsidR="005279AB" w:rsidRPr="005279AB" w:rsidTr="005279AB">
        <w:trPr>
          <w:trHeight w:val="552"/>
        </w:trPr>
        <w:tc>
          <w:tcPr>
            <w:tcW w:w="1691" w:type="dxa"/>
            <w:gridSpan w:val="2"/>
          </w:tcPr>
          <w:p w:rsidR="005279AB" w:rsidRPr="005279AB" w:rsidRDefault="005279AB" w:rsidP="005279AB"/>
        </w:tc>
        <w:tc>
          <w:tcPr>
            <w:tcW w:w="6180" w:type="dxa"/>
          </w:tcPr>
          <w:p w:rsidR="005279AB" w:rsidRPr="005279AB" w:rsidRDefault="005279AB" w:rsidP="005279AB">
            <w:pPr>
              <w:spacing w:line="268" w:lineRule="exact"/>
              <w:ind w:left="104"/>
            </w:pPr>
            <w:r w:rsidRPr="005279AB">
              <w:t>извештаја</w:t>
            </w:r>
            <w:r w:rsidRPr="005279AB">
              <w:rPr>
                <w:spacing w:val="-4"/>
              </w:rPr>
              <w:t xml:space="preserve"> </w:t>
            </w:r>
            <w:r w:rsidRPr="005279AB">
              <w:t>и годишњег</w:t>
            </w:r>
            <w:r w:rsidRPr="005279AB">
              <w:rPr>
                <w:spacing w:val="-3"/>
              </w:rPr>
              <w:t xml:space="preserve"> </w:t>
            </w:r>
            <w:r w:rsidRPr="005279AB">
              <w:t>плана</w:t>
            </w:r>
            <w:r w:rsidRPr="005279AB">
              <w:rPr>
                <w:spacing w:val="-2"/>
              </w:rPr>
              <w:t xml:space="preserve"> </w:t>
            </w:r>
            <w:r w:rsidRPr="005279AB">
              <w:t>рада</w:t>
            </w:r>
            <w:r w:rsidRPr="005279AB">
              <w:rPr>
                <w:spacing w:val="-6"/>
              </w:rPr>
              <w:t xml:space="preserve"> </w:t>
            </w:r>
            <w:r w:rsidRPr="005279AB">
              <w:t>школе,</w:t>
            </w:r>
            <w:r w:rsidRPr="005279AB">
              <w:rPr>
                <w:spacing w:val="-3"/>
              </w:rPr>
              <w:t xml:space="preserve"> </w:t>
            </w:r>
            <w:r w:rsidRPr="005279AB">
              <w:rPr>
                <w:spacing w:val="-1"/>
              </w:rPr>
              <w:t xml:space="preserve"> </w:t>
            </w:r>
            <w:r w:rsidRPr="005279AB">
              <w:rPr>
                <w:spacing w:val="-2"/>
              </w:rPr>
              <w:t>праћење</w:t>
            </w:r>
          </w:p>
          <w:p w:rsidR="005279AB" w:rsidRPr="005279AB" w:rsidRDefault="005279AB" w:rsidP="005279AB">
            <w:pPr>
              <w:spacing w:before="2" w:line="261" w:lineRule="exact"/>
              <w:ind w:left="104"/>
            </w:pPr>
            <w:r w:rsidRPr="005279AB">
              <w:t>ес</w:t>
            </w:r>
            <w:r w:rsidRPr="005279AB">
              <w:rPr>
                <w:spacing w:val="-3"/>
              </w:rPr>
              <w:t xml:space="preserve"> </w:t>
            </w:r>
            <w:r w:rsidRPr="005279AB">
              <w:t>д</w:t>
            </w:r>
            <w:r w:rsidR="00C452FF">
              <w:t>невника</w:t>
            </w:r>
          </w:p>
        </w:tc>
        <w:tc>
          <w:tcPr>
            <w:tcW w:w="2593" w:type="dxa"/>
            <w:gridSpan w:val="2"/>
          </w:tcPr>
          <w:p w:rsidR="005279AB" w:rsidRPr="005279AB" w:rsidRDefault="00C452FF" w:rsidP="00C452FF">
            <w:pPr>
              <w:spacing w:line="268" w:lineRule="exact"/>
              <w:ind w:left="104"/>
            </w:pPr>
            <w:r>
              <w:rPr>
                <w:spacing w:val="-2"/>
              </w:rPr>
              <w:t>самовредновање</w:t>
            </w:r>
          </w:p>
        </w:tc>
      </w:tr>
      <w:tr w:rsidR="005279AB" w:rsidRPr="005279AB" w:rsidTr="005279AB">
        <w:trPr>
          <w:trHeight w:val="1382"/>
        </w:trPr>
        <w:tc>
          <w:tcPr>
            <w:tcW w:w="1691" w:type="dxa"/>
            <w:gridSpan w:val="2"/>
          </w:tcPr>
          <w:p w:rsidR="005279AB" w:rsidRPr="005279AB" w:rsidRDefault="005279AB" w:rsidP="005279AB">
            <w:pPr>
              <w:spacing w:line="242" w:lineRule="auto"/>
              <w:ind w:left="110" w:right="859"/>
            </w:pPr>
            <w:r w:rsidRPr="005279AB">
              <w:rPr>
                <w:spacing w:val="-2"/>
              </w:rPr>
              <w:t>током године</w:t>
            </w:r>
          </w:p>
        </w:tc>
        <w:tc>
          <w:tcPr>
            <w:tcW w:w="6180" w:type="dxa"/>
          </w:tcPr>
          <w:p w:rsidR="005279AB" w:rsidRPr="005279AB" w:rsidRDefault="005279AB" w:rsidP="005279AB">
            <w:pPr>
              <w:ind w:left="104" w:right="919"/>
              <w:jc w:val="both"/>
            </w:pPr>
            <w:r w:rsidRPr="005279AB">
              <w:t>Учествовање у</w:t>
            </w:r>
            <w:r w:rsidRPr="005279AB">
              <w:rPr>
                <w:spacing w:val="-9"/>
              </w:rPr>
              <w:t xml:space="preserve"> </w:t>
            </w:r>
            <w:r w:rsidRPr="005279AB">
              <w:t>раду</w:t>
            </w:r>
            <w:r w:rsidRPr="005279AB">
              <w:rPr>
                <w:spacing w:val="-4"/>
              </w:rPr>
              <w:t xml:space="preserve"> </w:t>
            </w:r>
            <w:r w:rsidRPr="005279AB">
              <w:t>стручних</w:t>
            </w:r>
            <w:r w:rsidRPr="005279AB">
              <w:rPr>
                <w:spacing w:val="-4"/>
              </w:rPr>
              <w:t xml:space="preserve"> </w:t>
            </w:r>
            <w:r w:rsidRPr="005279AB">
              <w:t>актива за</w:t>
            </w:r>
            <w:r w:rsidRPr="005279AB">
              <w:rPr>
                <w:spacing w:val="40"/>
              </w:rPr>
              <w:t xml:space="preserve"> </w:t>
            </w:r>
            <w:r w:rsidRPr="005279AB">
              <w:t>Школско развојно</w:t>
            </w:r>
            <w:r w:rsidRPr="005279AB">
              <w:rPr>
                <w:spacing w:val="-3"/>
              </w:rPr>
              <w:t xml:space="preserve"> </w:t>
            </w:r>
            <w:r w:rsidRPr="005279AB">
              <w:t>планирање</w:t>
            </w:r>
            <w:r w:rsidRPr="005279AB">
              <w:rPr>
                <w:spacing w:val="-4"/>
              </w:rPr>
              <w:t xml:space="preserve"> </w:t>
            </w:r>
            <w:r w:rsidRPr="005279AB">
              <w:t>и</w:t>
            </w:r>
            <w:r w:rsidRPr="005279AB">
              <w:rPr>
                <w:spacing w:val="40"/>
              </w:rPr>
              <w:t xml:space="preserve"> </w:t>
            </w:r>
            <w:r w:rsidRPr="005279AB">
              <w:t>Стручном</w:t>
            </w:r>
            <w:r w:rsidRPr="005279AB">
              <w:rPr>
                <w:spacing w:val="-3"/>
              </w:rPr>
              <w:t xml:space="preserve"> </w:t>
            </w:r>
            <w:r w:rsidRPr="005279AB">
              <w:t>Активу</w:t>
            </w:r>
            <w:r w:rsidRPr="005279AB">
              <w:rPr>
                <w:spacing w:val="-13"/>
              </w:rPr>
              <w:t xml:space="preserve"> </w:t>
            </w:r>
            <w:r w:rsidRPr="005279AB">
              <w:t>за</w:t>
            </w:r>
            <w:r w:rsidRPr="005279AB">
              <w:rPr>
                <w:spacing w:val="-4"/>
              </w:rPr>
              <w:t xml:space="preserve"> </w:t>
            </w:r>
            <w:r w:rsidRPr="005279AB">
              <w:t>развој школског програма</w:t>
            </w:r>
          </w:p>
          <w:p w:rsidR="005279AB" w:rsidRPr="005279AB" w:rsidRDefault="005279AB" w:rsidP="005279AB">
            <w:pPr>
              <w:ind w:left="104"/>
              <w:jc w:val="both"/>
            </w:pPr>
            <w:r w:rsidRPr="005279AB">
              <w:t>По</w:t>
            </w:r>
            <w:r w:rsidRPr="005279AB">
              <w:rPr>
                <w:spacing w:val="-1"/>
              </w:rPr>
              <w:t xml:space="preserve"> </w:t>
            </w:r>
            <w:r w:rsidRPr="005279AB">
              <w:t>потреби учешће</w:t>
            </w:r>
            <w:r w:rsidRPr="005279AB">
              <w:rPr>
                <w:spacing w:val="6"/>
              </w:rPr>
              <w:t xml:space="preserve"> </w:t>
            </w:r>
            <w:r w:rsidRPr="005279AB">
              <w:t>у</w:t>
            </w:r>
            <w:r w:rsidRPr="005279AB">
              <w:rPr>
                <w:spacing w:val="-10"/>
              </w:rPr>
              <w:t xml:space="preserve"> </w:t>
            </w:r>
            <w:r w:rsidRPr="005279AB">
              <w:t>раду</w:t>
            </w:r>
            <w:r w:rsidRPr="005279AB">
              <w:rPr>
                <w:spacing w:val="-4"/>
              </w:rPr>
              <w:t xml:space="preserve"> </w:t>
            </w:r>
            <w:r w:rsidRPr="005279AB">
              <w:t>Ученичког</w:t>
            </w:r>
            <w:r w:rsidRPr="005279AB">
              <w:rPr>
                <w:spacing w:val="2"/>
              </w:rPr>
              <w:t xml:space="preserve"> </w:t>
            </w:r>
            <w:r w:rsidRPr="005279AB">
              <w:rPr>
                <w:spacing w:val="-2"/>
              </w:rPr>
              <w:t>парламента</w:t>
            </w:r>
          </w:p>
        </w:tc>
        <w:tc>
          <w:tcPr>
            <w:tcW w:w="2593" w:type="dxa"/>
            <w:gridSpan w:val="2"/>
          </w:tcPr>
          <w:p w:rsidR="005279AB" w:rsidRPr="005279AB" w:rsidRDefault="005279AB" w:rsidP="005279AB">
            <w:pPr>
              <w:ind w:left="104" w:right="186"/>
            </w:pPr>
            <w:r w:rsidRPr="005279AB">
              <w:t>Записници</w:t>
            </w:r>
            <w:r w:rsidRPr="005279AB">
              <w:rPr>
                <w:spacing w:val="-15"/>
              </w:rPr>
              <w:t xml:space="preserve"> </w:t>
            </w:r>
            <w:r w:rsidRPr="005279AB">
              <w:t>СУ</w:t>
            </w:r>
            <w:r w:rsidRPr="005279AB">
              <w:rPr>
                <w:spacing w:val="-15"/>
              </w:rPr>
              <w:t xml:space="preserve"> </w:t>
            </w:r>
            <w:r w:rsidRPr="005279AB">
              <w:t>за развој школског програма</w:t>
            </w:r>
            <w:r w:rsidRPr="005279AB">
              <w:rPr>
                <w:spacing w:val="-15"/>
              </w:rPr>
              <w:t xml:space="preserve"> </w:t>
            </w:r>
            <w:r w:rsidRPr="005279AB">
              <w:t>и</w:t>
            </w:r>
            <w:r w:rsidRPr="005279AB">
              <w:rPr>
                <w:spacing w:val="-15"/>
              </w:rPr>
              <w:t xml:space="preserve"> </w:t>
            </w:r>
            <w:r w:rsidRPr="005279AB">
              <w:t>ШРП</w:t>
            </w:r>
          </w:p>
        </w:tc>
      </w:tr>
      <w:tr w:rsidR="005279AB" w:rsidRPr="005279AB" w:rsidTr="00C452FF">
        <w:trPr>
          <w:trHeight w:val="825"/>
        </w:trPr>
        <w:tc>
          <w:tcPr>
            <w:tcW w:w="82" w:type="dxa"/>
            <w:tcBorders>
              <w:right w:val="nil"/>
            </w:tcBorders>
            <w:shd w:val="clear" w:color="auto" w:fill="C5D9F0"/>
          </w:tcPr>
          <w:p w:rsidR="005279AB" w:rsidRPr="005279AB" w:rsidRDefault="005279AB" w:rsidP="005279AB"/>
        </w:tc>
        <w:tc>
          <w:tcPr>
            <w:tcW w:w="10305" w:type="dxa"/>
            <w:gridSpan w:val="3"/>
            <w:tcBorders>
              <w:left w:val="nil"/>
              <w:right w:val="nil"/>
            </w:tcBorders>
            <w:shd w:val="clear" w:color="auto" w:fill="auto"/>
          </w:tcPr>
          <w:p w:rsidR="005279AB" w:rsidRPr="005279AB" w:rsidRDefault="005279AB" w:rsidP="005279AB">
            <w:pPr>
              <w:spacing w:line="237" w:lineRule="auto"/>
              <w:ind w:left="1694" w:hanging="779"/>
              <w:rPr>
                <w:b/>
              </w:rPr>
            </w:pPr>
            <w:r w:rsidRPr="005279AB">
              <w:rPr>
                <w:b/>
              </w:rPr>
              <w:t>VIII</w:t>
            </w:r>
            <w:r w:rsidRPr="005279AB">
              <w:rPr>
                <w:b/>
                <w:spacing w:val="80"/>
              </w:rPr>
              <w:t xml:space="preserve"> </w:t>
            </w:r>
            <w:r w:rsidRPr="005279AB">
              <w:rPr>
                <w:b/>
              </w:rPr>
              <w:t>САРАДЊА</w:t>
            </w:r>
            <w:r w:rsidRPr="005279AB">
              <w:rPr>
                <w:b/>
                <w:spacing w:val="-5"/>
              </w:rPr>
              <w:t xml:space="preserve"> </w:t>
            </w:r>
            <w:r w:rsidRPr="005279AB">
              <w:rPr>
                <w:b/>
              </w:rPr>
              <w:t>СА</w:t>
            </w:r>
            <w:r w:rsidRPr="005279AB">
              <w:rPr>
                <w:b/>
                <w:spacing w:val="-5"/>
              </w:rPr>
              <w:t xml:space="preserve"> </w:t>
            </w:r>
            <w:r w:rsidRPr="005279AB">
              <w:rPr>
                <w:b/>
              </w:rPr>
              <w:t>НАДЛЕЖНИМ</w:t>
            </w:r>
            <w:r w:rsidRPr="005279AB">
              <w:rPr>
                <w:b/>
                <w:spacing w:val="-5"/>
              </w:rPr>
              <w:t xml:space="preserve"> </w:t>
            </w:r>
            <w:r w:rsidRPr="005279AB">
              <w:rPr>
                <w:b/>
              </w:rPr>
              <w:t>УСТАНОВАМА,</w:t>
            </w:r>
            <w:r w:rsidRPr="005279AB">
              <w:rPr>
                <w:b/>
                <w:spacing w:val="-7"/>
              </w:rPr>
              <w:t xml:space="preserve"> </w:t>
            </w:r>
            <w:r w:rsidRPr="005279AB">
              <w:rPr>
                <w:b/>
              </w:rPr>
              <w:t>ОРГАНИЗАЦИЈАМА, УДРУЖЕЊИМА И ЈЕДИНИЦОМ ЛОКАЛНЕ САМОУПРАВЕ</w:t>
            </w:r>
          </w:p>
          <w:p w:rsidR="005279AB" w:rsidRPr="005279AB" w:rsidRDefault="005279AB" w:rsidP="005279AB">
            <w:pPr>
              <w:spacing w:before="2" w:line="257" w:lineRule="exact"/>
              <w:ind w:right="19"/>
              <w:jc w:val="right"/>
              <w:rPr>
                <w:b/>
              </w:rPr>
            </w:pPr>
            <w:r w:rsidRPr="005279AB">
              <w:rPr>
                <w:b/>
              </w:rPr>
              <w:t>2</w:t>
            </w:r>
            <w:r w:rsidRPr="005279AB">
              <w:rPr>
                <w:b/>
                <w:spacing w:val="-4"/>
              </w:rPr>
              <w:t xml:space="preserve"> </w:t>
            </w:r>
            <w:r w:rsidRPr="005279AB">
              <w:rPr>
                <w:b/>
              </w:rPr>
              <w:t>сата</w:t>
            </w:r>
            <w:r w:rsidRPr="005279AB">
              <w:rPr>
                <w:b/>
                <w:spacing w:val="2"/>
              </w:rPr>
              <w:t xml:space="preserve"> </w:t>
            </w:r>
            <w:r w:rsidRPr="005279AB">
              <w:rPr>
                <w:b/>
                <w:spacing w:val="-2"/>
              </w:rPr>
              <w:t>седмично</w:t>
            </w:r>
          </w:p>
        </w:tc>
        <w:tc>
          <w:tcPr>
            <w:tcW w:w="77" w:type="dxa"/>
            <w:tcBorders>
              <w:left w:val="nil"/>
            </w:tcBorders>
            <w:shd w:val="clear" w:color="auto" w:fill="auto"/>
          </w:tcPr>
          <w:p w:rsidR="005279AB" w:rsidRPr="005279AB" w:rsidRDefault="005279AB" w:rsidP="005279AB"/>
        </w:tc>
      </w:tr>
      <w:tr w:rsidR="005279AB" w:rsidRPr="005279AB" w:rsidTr="005279AB">
        <w:trPr>
          <w:trHeight w:val="1382"/>
        </w:trPr>
        <w:tc>
          <w:tcPr>
            <w:tcW w:w="1691" w:type="dxa"/>
            <w:gridSpan w:val="2"/>
          </w:tcPr>
          <w:p w:rsidR="005279AB" w:rsidRPr="005279AB" w:rsidRDefault="005279AB" w:rsidP="005279AB">
            <w:pPr>
              <w:spacing w:before="270"/>
              <w:ind w:left="110" w:right="859"/>
            </w:pPr>
            <w:r w:rsidRPr="005279AB">
              <w:rPr>
                <w:spacing w:val="-2"/>
              </w:rPr>
              <w:t>током године</w:t>
            </w:r>
          </w:p>
        </w:tc>
        <w:tc>
          <w:tcPr>
            <w:tcW w:w="6180" w:type="dxa"/>
          </w:tcPr>
          <w:p w:rsidR="005279AB" w:rsidRPr="005279AB" w:rsidRDefault="005279AB" w:rsidP="005279AB">
            <w:pPr>
              <w:ind w:left="104"/>
            </w:pPr>
            <w:r w:rsidRPr="005279AB">
              <w:t>Сарадња</w:t>
            </w:r>
            <w:r w:rsidRPr="005279AB">
              <w:rPr>
                <w:spacing w:val="-8"/>
              </w:rPr>
              <w:t xml:space="preserve"> </w:t>
            </w:r>
            <w:r w:rsidRPr="005279AB">
              <w:t>са</w:t>
            </w:r>
            <w:r w:rsidRPr="005279AB">
              <w:rPr>
                <w:spacing w:val="-8"/>
              </w:rPr>
              <w:t xml:space="preserve"> </w:t>
            </w:r>
            <w:r w:rsidRPr="005279AB">
              <w:t>основним</w:t>
            </w:r>
            <w:r w:rsidRPr="005279AB">
              <w:rPr>
                <w:spacing w:val="-10"/>
              </w:rPr>
              <w:t xml:space="preserve"> </w:t>
            </w:r>
            <w:r w:rsidRPr="005279AB">
              <w:t>и</w:t>
            </w:r>
            <w:r w:rsidRPr="005279AB">
              <w:rPr>
                <w:spacing w:val="-10"/>
              </w:rPr>
              <w:t xml:space="preserve"> </w:t>
            </w:r>
            <w:r w:rsidRPr="005279AB">
              <w:t>средњим</w:t>
            </w:r>
            <w:r w:rsidRPr="005279AB">
              <w:rPr>
                <w:spacing w:val="-6"/>
              </w:rPr>
              <w:t xml:space="preserve"> </w:t>
            </w:r>
            <w:r w:rsidRPr="005279AB">
              <w:t>школама,</w:t>
            </w:r>
            <w:r w:rsidRPr="005279AB">
              <w:rPr>
                <w:spacing w:val="-5"/>
              </w:rPr>
              <w:t xml:space="preserve"> </w:t>
            </w:r>
            <w:r w:rsidRPr="005279AB">
              <w:t>Одељењем Министарства просвете, Школском управом Ваљево, Учитељским друштвом Лознице, Домом здравља,</w:t>
            </w:r>
          </w:p>
          <w:p w:rsidR="005279AB" w:rsidRPr="005279AB" w:rsidRDefault="005279AB" w:rsidP="005279AB">
            <w:pPr>
              <w:spacing w:line="274" w:lineRule="exact"/>
              <w:ind w:left="104"/>
            </w:pPr>
            <w:r w:rsidRPr="005279AB">
              <w:t>Центром за социјални рад, Културним центром, Предузећима,</w:t>
            </w:r>
            <w:r w:rsidRPr="005279AB">
              <w:rPr>
                <w:spacing w:val="-6"/>
              </w:rPr>
              <w:t xml:space="preserve"> </w:t>
            </w:r>
            <w:r w:rsidRPr="005279AB">
              <w:t>Националном</w:t>
            </w:r>
            <w:r w:rsidRPr="005279AB">
              <w:rPr>
                <w:spacing w:val="-7"/>
              </w:rPr>
              <w:t xml:space="preserve"> </w:t>
            </w:r>
            <w:r w:rsidRPr="005279AB">
              <w:t>службом</w:t>
            </w:r>
            <w:r w:rsidRPr="005279AB">
              <w:rPr>
                <w:spacing w:val="-7"/>
              </w:rPr>
              <w:t xml:space="preserve"> </w:t>
            </w:r>
            <w:r w:rsidRPr="005279AB">
              <w:t>за</w:t>
            </w:r>
            <w:r w:rsidRPr="005279AB">
              <w:rPr>
                <w:spacing w:val="-13"/>
              </w:rPr>
              <w:t xml:space="preserve"> </w:t>
            </w:r>
            <w:r w:rsidRPr="005279AB">
              <w:t>запошљавање</w:t>
            </w:r>
            <w:r w:rsidRPr="005279AB">
              <w:rPr>
                <w:spacing w:val="-8"/>
              </w:rPr>
              <w:t xml:space="preserve"> </w:t>
            </w:r>
            <w:r w:rsidRPr="005279AB">
              <w:t>...</w:t>
            </w:r>
          </w:p>
        </w:tc>
        <w:tc>
          <w:tcPr>
            <w:tcW w:w="2593" w:type="dxa"/>
            <w:gridSpan w:val="2"/>
          </w:tcPr>
          <w:p w:rsidR="005279AB" w:rsidRPr="005279AB" w:rsidRDefault="005279AB" w:rsidP="005279AB">
            <w:pPr>
              <w:ind w:left="104"/>
            </w:pPr>
            <w:r w:rsidRPr="005279AB">
              <w:t>Полугодишњи и годишњи</w:t>
            </w:r>
            <w:r w:rsidRPr="005279AB">
              <w:rPr>
                <w:spacing w:val="-15"/>
              </w:rPr>
              <w:t xml:space="preserve"> </w:t>
            </w:r>
            <w:r w:rsidRPr="005279AB">
              <w:t>извештај</w:t>
            </w:r>
            <w:r w:rsidRPr="005279AB">
              <w:rPr>
                <w:spacing w:val="-15"/>
              </w:rPr>
              <w:t xml:space="preserve"> </w:t>
            </w:r>
            <w:r w:rsidRPr="005279AB">
              <w:t>о раду психолога</w:t>
            </w:r>
          </w:p>
        </w:tc>
      </w:tr>
      <w:tr w:rsidR="005279AB" w:rsidRPr="005279AB" w:rsidTr="005279AB">
        <w:trPr>
          <w:trHeight w:val="825"/>
        </w:trPr>
        <w:tc>
          <w:tcPr>
            <w:tcW w:w="1691" w:type="dxa"/>
            <w:gridSpan w:val="2"/>
          </w:tcPr>
          <w:p w:rsidR="005279AB" w:rsidRPr="005279AB" w:rsidRDefault="005279AB" w:rsidP="005279AB">
            <w:pPr>
              <w:spacing w:line="237" w:lineRule="auto"/>
              <w:ind w:left="110" w:right="859"/>
            </w:pPr>
            <w:r w:rsidRPr="005279AB">
              <w:rPr>
                <w:spacing w:val="-2"/>
              </w:rPr>
              <w:t>током године</w:t>
            </w:r>
          </w:p>
        </w:tc>
        <w:tc>
          <w:tcPr>
            <w:tcW w:w="6180" w:type="dxa"/>
          </w:tcPr>
          <w:p w:rsidR="005279AB" w:rsidRPr="005279AB" w:rsidRDefault="005279AB" w:rsidP="005279AB">
            <w:pPr>
              <w:spacing w:line="268" w:lineRule="exact"/>
              <w:ind w:left="104"/>
            </w:pPr>
            <w:r w:rsidRPr="005279AB">
              <w:t>Сарадња</w:t>
            </w:r>
            <w:r w:rsidRPr="005279AB">
              <w:rPr>
                <w:spacing w:val="-2"/>
              </w:rPr>
              <w:t xml:space="preserve"> </w:t>
            </w:r>
            <w:r w:rsidRPr="005279AB">
              <w:t>са</w:t>
            </w:r>
            <w:r w:rsidRPr="005279AB">
              <w:rPr>
                <w:spacing w:val="-2"/>
              </w:rPr>
              <w:t xml:space="preserve"> </w:t>
            </w:r>
            <w:r w:rsidRPr="005279AB">
              <w:t>инте</w:t>
            </w:r>
            <w:r w:rsidR="00C452FF">
              <w:t>р</w:t>
            </w:r>
            <w:r w:rsidRPr="005279AB">
              <w:t xml:space="preserve">ресорном </w:t>
            </w:r>
            <w:r w:rsidRPr="005279AB">
              <w:rPr>
                <w:spacing w:val="-2"/>
              </w:rPr>
              <w:t>комисијом</w:t>
            </w:r>
          </w:p>
        </w:tc>
        <w:tc>
          <w:tcPr>
            <w:tcW w:w="2593" w:type="dxa"/>
            <w:gridSpan w:val="2"/>
          </w:tcPr>
          <w:p w:rsidR="005279AB" w:rsidRPr="005279AB" w:rsidRDefault="005279AB" w:rsidP="005279AB">
            <w:pPr>
              <w:spacing w:line="237" w:lineRule="auto"/>
              <w:ind w:left="104"/>
            </w:pPr>
            <w:r w:rsidRPr="005279AB">
              <w:t>Извештај о раду психолога.</w:t>
            </w:r>
            <w:r w:rsidRPr="005279AB">
              <w:rPr>
                <w:spacing w:val="-15"/>
              </w:rPr>
              <w:t xml:space="preserve"> </w:t>
            </w:r>
            <w:r w:rsidRPr="005279AB">
              <w:t>Решења</w:t>
            </w:r>
          </w:p>
          <w:p w:rsidR="005279AB" w:rsidRPr="005279AB" w:rsidRDefault="005279AB" w:rsidP="005279AB">
            <w:pPr>
              <w:spacing w:line="261" w:lineRule="exact"/>
              <w:ind w:left="104"/>
            </w:pPr>
            <w:r w:rsidRPr="005279AB">
              <w:rPr>
                <w:spacing w:val="-4"/>
              </w:rPr>
              <w:t>коми</w:t>
            </w:r>
          </w:p>
        </w:tc>
      </w:tr>
      <w:tr w:rsidR="005279AB" w:rsidRPr="005279AB" w:rsidTr="005279AB">
        <w:trPr>
          <w:trHeight w:val="1103"/>
        </w:trPr>
        <w:tc>
          <w:tcPr>
            <w:tcW w:w="1691" w:type="dxa"/>
            <w:gridSpan w:val="2"/>
          </w:tcPr>
          <w:p w:rsidR="005279AB" w:rsidRPr="005279AB" w:rsidRDefault="005279AB" w:rsidP="005279AB">
            <w:pPr>
              <w:spacing w:before="272" w:line="237" w:lineRule="auto"/>
              <w:ind w:left="110" w:right="598"/>
            </w:pPr>
            <w:r w:rsidRPr="005279AB">
              <w:rPr>
                <w:spacing w:val="-2"/>
              </w:rPr>
              <w:t>октобар новембар</w:t>
            </w:r>
          </w:p>
        </w:tc>
        <w:tc>
          <w:tcPr>
            <w:tcW w:w="6180" w:type="dxa"/>
          </w:tcPr>
          <w:p w:rsidR="005279AB" w:rsidRPr="005279AB" w:rsidRDefault="005279AB" w:rsidP="00C452FF">
            <w:pPr>
              <w:spacing w:line="242" w:lineRule="auto"/>
              <w:ind w:left="104"/>
            </w:pPr>
            <w:r w:rsidRPr="005279AB">
              <w:t>Сарадња</w:t>
            </w:r>
            <w:r w:rsidRPr="005279AB">
              <w:rPr>
                <w:spacing w:val="-7"/>
              </w:rPr>
              <w:t xml:space="preserve"> </w:t>
            </w:r>
            <w:r w:rsidRPr="005279AB">
              <w:t>са</w:t>
            </w:r>
            <w:r w:rsidRPr="005279AB">
              <w:rPr>
                <w:spacing w:val="-7"/>
              </w:rPr>
              <w:t xml:space="preserve"> </w:t>
            </w:r>
            <w:r w:rsidRPr="005279AB">
              <w:t>Регионалним</w:t>
            </w:r>
            <w:r w:rsidRPr="005279AB">
              <w:rPr>
                <w:spacing w:val="-8"/>
              </w:rPr>
              <w:t xml:space="preserve"> </w:t>
            </w:r>
            <w:r w:rsidRPr="005279AB">
              <w:t>центром</w:t>
            </w:r>
            <w:r w:rsidRPr="005279AB">
              <w:rPr>
                <w:spacing w:val="-8"/>
              </w:rPr>
              <w:t xml:space="preserve"> </w:t>
            </w:r>
            <w:r w:rsidRPr="005279AB">
              <w:t>за</w:t>
            </w:r>
            <w:r w:rsidRPr="005279AB">
              <w:rPr>
                <w:spacing w:val="-7"/>
              </w:rPr>
              <w:t xml:space="preserve"> </w:t>
            </w:r>
            <w:r w:rsidRPr="005279AB">
              <w:t>таленте</w:t>
            </w:r>
            <w:r w:rsidRPr="005279AB">
              <w:rPr>
                <w:spacing w:val="-10"/>
              </w:rPr>
              <w:t xml:space="preserve"> </w:t>
            </w:r>
          </w:p>
        </w:tc>
        <w:tc>
          <w:tcPr>
            <w:tcW w:w="2593" w:type="dxa"/>
            <w:gridSpan w:val="2"/>
          </w:tcPr>
          <w:p w:rsidR="00C452FF" w:rsidRPr="005279AB" w:rsidRDefault="005279AB" w:rsidP="00C452FF">
            <w:pPr>
              <w:ind w:left="104" w:right="603"/>
            </w:pPr>
            <w:r w:rsidRPr="005279AB">
              <w:t>Извештај</w:t>
            </w:r>
            <w:r w:rsidRPr="005279AB">
              <w:rPr>
                <w:spacing w:val="-15"/>
              </w:rPr>
              <w:t xml:space="preserve"> </w:t>
            </w:r>
            <w:r w:rsidRPr="005279AB">
              <w:t>о</w:t>
            </w:r>
            <w:r w:rsidRPr="005279AB">
              <w:rPr>
                <w:spacing w:val="-15"/>
              </w:rPr>
              <w:t xml:space="preserve"> </w:t>
            </w:r>
            <w:r w:rsidRPr="005279AB">
              <w:t xml:space="preserve">раду </w:t>
            </w:r>
            <w:r w:rsidRPr="005279AB">
              <w:rPr>
                <w:spacing w:val="-2"/>
              </w:rPr>
              <w:t xml:space="preserve">психолога </w:t>
            </w:r>
          </w:p>
          <w:p w:rsidR="005279AB" w:rsidRPr="005279AB" w:rsidRDefault="005279AB" w:rsidP="005279AB">
            <w:pPr>
              <w:spacing w:line="261" w:lineRule="exact"/>
              <w:ind w:left="104"/>
            </w:pPr>
          </w:p>
        </w:tc>
      </w:tr>
      <w:tr w:rsidR="005279AB" w:rsidRPr="005279AB" w:rsidTr="005279AB">
        <w:trPr>
          <w:trHeight w:val="830"/>
        </w:trPr>
        <w:tc>
          <w:tcPr>
            <w:tcW w:w="1691" w:type="dxa"/>
            <w:gridSpan w:val="2"/>
          </w:tcPr>
          <w:p w:rsidR="005279AB" w:rsidRPr="005279AB" w:rsidRDefault="005279AB" w:rsidP="005279AB">
            <w:pPr>
              <w:spacing w:line="242" w:lineRule="auto"/>
              <w:ind w:left="110" w:right="859"/>
            </w:pPr>
            <w:r w:rsidRPr="005279AB">
              <w:rPr>
                <w:spacing w:val="-2"/>
              </w:rPr>
              <w:t>током године</w:t>
            </w:r>
          </w:p>
        </w:tc>
        <w:tc>
          <w:tcPr>
            <w:tcW w:w="6180" w:type="dxa"/>
          </w:tcPr>
          <w:p w:rsidR="005279AB" w:rsidRPr="005279AB" w:rsidRDefault="005279AB" w:rsidP="005279AB">
            <w:pPr>
              <w:spacing w:line="268" w:lineRule="exact"/>
              <w:ind w:left="104"/>
            </w:pPr>
            <w:r w:rsidRPr="005279AB">
              <w:t>Сарадња</w:t>
            </w:r>
            <w:r w:rsidRPr="005279AB">
              <w:rPr>
                <w:spacing w:val="-3"/>
              </w:rPr>
              <w:t xml:space="preserve"> </w:t>
            </w:r>
            <w:r w:rsidRPr="005279AB">
              <w:t>са</w:t>
            </w:r>
            <w:r w:rsidRPr="005279AB">
              <w:rPr>
                <w:spacing w:val="-3"/>
              </w:rPr>
              <w:t xml:space="preserve"> </w:t>
            </w:r>
            <w:r w:rsidRPr="005279AB">
              <w:t>локалном</w:t>
            </w:r>
            <w:r w:rsidRPr="005279AB">
              <w:rPr>
                <w:spacing w:val="-5"/>
              </w:rPr>
              <w:t xml:space="preserve"> </w:t>
            </w:r>
            <w:r w:rsidRPr="005279AB">
              <w:t>самоуправом</w:t>
            </w:r>
            <w:r w:rsidRPr="005279AB">
              <w:rPr>
                <w:spacing w:val="-1"/>
              </w:rPr>
              <w:t xml:space="preserve"> </w:t>
            </w:r>
            <w:r w:rsidRPr="005279AB">
              <w:t>и</w:t>
            </w:r>
            <w:r w:rsidRPr="005279AB">
              <w:rPr>
                <w:spacing w:val="-6"/>
              </w:rPr>
              <w:t xml:space="preserve"> </w:t>
            </w:r>
            <w:r w:rsidRPr="005279AB">
              <w:t xml:space="preserve">Канцеларијом </w:t>
            </w:r>
            <w:r w:rsidRPr="005279AB">
              <w:rPr>
                <w:spacing w:val="-5"/>
              </w:rPr>
              <w:t>за</w:t>
            </w:r>
          </w:p>
          <w:p w:rsidR="005279AB" w:rsidRPr="005279AB" w:rsidRDefault="00C452FF" w:rsidP="005279AB">
            <w:pPr>
              <w:spacing w:line="274" w:lineRule="exact"/>
              <w:ind w:left="104"/>
            </w:pPr>
            <w:r>
              <w:t>младе,</w:t>
            </w:r>
            <w:r w:rsidR="005279AB" w:rsidRPr="005279AB">
              <w:t xml:space="preserve"> МУП-ом ...</w:t>
            </w:r>
          </w:p>
        </w:tc>
        <w:tc>
          <w:tcPr>
            <w:tcW w:w="2593" w:type="dxa"/>
            <w:gridSpan w:val="2"/>
          </w:tcPr>
          <w:p w:rsidR="005279AB" w:rsidRPr="005279AB" w:rsidRDefault="005279AB" w:rsidP="005279AB">
            <w:pPr>
              <w:spacing w:line="242" w:lineRule="auto"/>
              <w:ind w:left="104"/>
            </w:pPr>
            <w:r w:rsidRPr="005279AB">
              <w:t>Извештај</w:t>
            </w:r>
            <w:r w:rsidRPr="005279AB">
              <w:rPr>
                <w:spacing w:val="-15"/>
              </w:rPr>
              <w:t xml:space="preserve"> </w:t>
            </w:r>
            <w:r w:rsidRPr="005279AB">
              <w:t>о</w:t>
            </w:r>
            <w:r w:rsidRPr="005279AB">
              <w:rPr>
                <w:spacing w:val="-15"/>
              </w:rPr>
              <w:t xml:space="preserve"> </w:t>
            </w:r>
            <w:r w:rsidRPr="005279AB">
              <w:t xml:space="preserve">раду </w:t>
            </w:r>
            <w:r w:rsidRPr="005279AB">
              <w:rPr>
                <w:spacing w:val="-2"/>
              </w:rPr>
              <w:t>психолога</w:t>
            </w:r>
          </w:p>
        </w:tc>
      </w:tr>
      <w:tr w:rsidR="005279AB" w:rsidRPr="005279AB" w:rsidTr="005279AB">
        <w:trPr>
          <w:trHeight w:val="551"/>
        </w:trPr>
        <w:tc>
          <w:tcPr>
            <w:tcW w:w="1691" w:type="dxa"/>
            <w:gridSpan w:val="2"/>
          </w:tcPr>
          <w:p w:rsidR="005279AB" w:rsidRPr="005279AB" w:rsidRDefault="005279AB" w:rsidP="005279AB">
            <w:pPr>
              <w:spacing w:line="267" w:lineRule="exact"/>
              <w:ind w:left="110"/>
            </w:pPr>
            <w:r w:rsidRPr="005279AB">
              <w:rPr>
                <w:spacing w:val="-2"/>
              </w:rPr>
              <w:t>током</w:t>
            </w:r>
          </w:p>
          <w:p w:rsidR="005279AB" w:rsidRPr="005279AB" w:rsidRDefault="005279AB" w:rsidP="005279AB">
            <w:pPr>
              <w:spacing w:line="265" w:lineRule="exact"/>
              <w:ind w:left="110"/>
            </w:pPr>
            <w:r w:rsidRPr="005279AB">
              <w:rPr>
                <w:spacing w:val="-2"/>
              </w:rPr>
              <w:t>године</w:t>
            </w:r>
          </w:p>
        </w:tc>
        <w:tc>
          <w:tcPr>
            <w:tcW w:w="6180" w:type="dxa"/>
          </w:tcPr>
          <w:p w:rsidR="005279AB" w:rsidRPr="005279AB" w:rsidRDefault="005279AB" w:rsidP="005279AB">
            <w:pPr>
              <w:spacing w:line="268" w:lineRule="exact"/>
              <w:ind w:left="104"/>
            </w:pPr>
            <w:r w:rsidRPr="005279AB">
              <w:t>Учешће</w:t>
            </w:r>
            <w:r w:rsidRPr="005279AB">
              <w:rPr>
                <w:spacing w:val="3"/>
              </w:rPr>
              <w:t xml:space="preserve"> </w:t>
            </w:r>
            <w:r w:rsidRPr="005279AB">
              <w:t>у</w:t>
            </w:r>
            <w:r w:rsidRPr="005279AB">
              <w:rPr>
                <w:spacing w:val="-10"/>
              </w:rPr>
              <w:t xml:space="preserve"> </w:t>
            </w:r>
            <w:r w:rsidRPr="005279AB">
              <w:t>раду</w:t>
            </w:r>
            <w:r w:rsidRPr="005279AB">
              <w:rPr>
                <w:spacing w:val="-5"/>
              </w:rPr>
              <w:t xml:space="preserve"> </w:t>
            </w:r>
            <w:r w:rsidRPr="005279AB">
              <w:t>актива</w:t>
            </w:r>
            <w:r w:rsidRPr="005279AB">
              <w:rPr>
                <w:spacing w:val="-2"/>
              </w:rPr>
              <w:t xml:space="preserve"> </w:t>
            </w:r>
            <w:r w:rsidRPr="005279AB">
              <w:t>стручних</w:t>
            </w:r>
            <w:r w:rsidRPr="005279AB">
              <w:rPr>
                <w:spacing w:val="-5"/>
              </w:rPr>
              <w:t xml:space="preserve"> </w:t>
            </w:r>
            <w:r w:rsidRPr="005279AB">
              <w:t>сарадника</w:t>
            </w:r>
            <w:r w:rsidRPr="005279AB">
              <w:rPr>
                <w:spacing w:val="-1"/>
              </w:rPr>
              <w:t xml:space="preserve"> </w:t>
            </w:r>
            <w:r w:rsidRPr="005279AB">
              <w:rPr>
                <w:spacing w:val="-4"/>
              </w:rPr>
              <w:t>града</w:t>
            </w:r>
          </w:p>
        </w:tc>
        <w:tc>
          <w:tcPr>
            <w:tcW w:w="2593" w:type="dxa"/>
            <w:gridSpan w:val="2"/>
          </w:tcPr>
          <w:p w:rsidR="005279AB" w:rsidRPr="005279AB" w:rsidRDefault="005279AB" w:rsidP="005279AB">
            <w:pPr>
              <w:spacing w:line="267" w:lineRule="exact"/>
              <w:ind w:left="104"/>
            </w:pPr>
            <w:r w:rsidRPr="005279AB">
              <w:t>Извештај</w:t>
            </w:r>
            <w:r w:rsidRPr="005279AB">
              <w:rPr>
                <w:spacing w:val="-10"/>
              </w:rPr>
              <w:t xml:space="preserve"> </w:t>
            </w:r>
            <w:r w:rsidRPr="005279AB">
              <w:t>о</w:t>
            </w:r>
            <w:r w:rsidRPr="005279AB">
              <w:rPr>
                <w:spacing w:val="7"/>
              </w:rPr>
              <w:t xml:space="preserve"> </w:t>
            </w:r>
            <w:r w:rsidRPr="005279AB">
              <w:rPr>
                <w:spacing w:val="-4"/>
              </w:rPr>
              <w:t>раду</w:t>
            </w:r>
          </w:p>
          <w:p w:rsidR="005279AB" w:rsidRPr="005279AB" w:rsidRDefault="005279AB" w:rsidP="005279AB">
            <w:pPr>
              <w:spacing w:line="265" w:lineRule="exact"/>
              <w:ind w:left="104"/>
            </w:pPr>
            <w:r w:rsidRPr="005279AB">
              <w:rPr>
                <w:spacing w:val="-2"/>
              </w:rPr>
              <w:t>психолога</w:t>
            </w:r>
          </w:p>
        </w:tc>
      </w:tr>
      <w:tr w:rsidR="005279AB" w:rsidRPr="005279AB" w:rsidTr="005279AB">
        <w:trPr>
          <w:trHeight w:val="551"/>
        </w:trPr>
        <w:tc>
          <w:tcPr>
            <w:tcW w:w="1691" w:type="dxa"/>
            <w:gridSpan w:val="2"/>
          </w:tcPr>
          <w:p w:rsidR="005279AB" w:rsidRPr="005279AB" w:rsidRDefault="005279AB" w:rsidP="005279AB">
            <w:pPr>
              <w:spacing w:line="267" w:lineRule="exact"/>
              <w:ind w:left="110"/>
            </w:pPr>
            <w:r w:rsidRPr="005279AB">
              <w:rPr>
                <w:spacing w:val="-2"/>
              </w:rPr>
              <w:t>током</w:t>
            </w:r>
          </w:p>
          <w:p w:rsidR="005279AB" w:rsidRPr="005279AB" w:rsidRDefault="005279AB" w:rsidP="005279AB">
            <w:pPr>
              <w:spacing w:line="265" w:lineRule="exact"/>
              <w:ind w:left="110"/>
            </w:pPr>
            <w:r w:rsidRPr="005279AB">
              <w:rPr>
                <w:spacing w:val="-2"/>
              </w:rPr>
              <w:t>године</w:t>
            </w:r>
          </w:p>
        </w:tc>
        <w:tc>
          <w:tcPr>
            <w:tcW w:w="6180" w:type="dxa"/>
          </w:tcPr>
          <w:p w:rsidR="005279AB" w:rsidRPr="005279AB" w:rsidRDefault="005279AB" w:rsidP="005279AB">
            <w:pPr>
              <w:spacing w:line="267" w:lineRule="exact"/>
              <w:ind w:left="104"/>
            </w:pPr>
            <w:r w:rsidRPr="005279AB">
              <w:t>Сарадња</w:t>
            </w:r>
            <w:r w:rsidRPr="005279AB">
              <w:rPr>
                <w:spacing w:val="-3"/>
              </w:rPr>
              <w:t xml:space="preserve"> </w:t>
            </w:r>
            <w:r w:rsidRPr="005279AB">
              <w:t>са психолозима</w:t>
            </w:r>
            <w:r w:rsidRPr="005279AB">
              <w:rPr>
                <w:spacing w:val="-5"/>
              </w:rPr>
              <w:t xml:space="preserve"> </w:t>
            </w:r>
            <w:r w:rsidRPr="005279AB">
              <w:t>у</w:t>
            </w:r>
            <w:r w:rsidRPr="005279AB">
              <w:rPr>
                <w:spacing w:val="-10"/>
              </w:rPr>
              <w:t xml:space="preserve"> </w:t>
            </w:r>
            <w:r w:rsidRPr="005279AB">
              <w:t>школама и</w:t>
            </w:r>
            <w:r w:rsidRPr="005279AB">
              <w:rPr>
                <w:spacing w:val="-3"/>
              </w:rPr>
              <w:t xml:space="preserve"> </w:t>
            </w:r>
            <w:r w:rsidRPr="005279AB">
              <w:t>другим</w:t>
            </w:r>
            <w:r w:rsidRPr="005279AB">
              <w:rPr>
                <w:spacing w:val="2"/>
              </w:rPr>
              <w:t xml:space="preserve"> </w:t>
            </w:r>
            <w:r w:rsidRPr="005279AB">
              <w:rPr>
                <w:spacing w:val="-2"/>
              </w:rPr>
              <w:t>установама</w:t>
            </w:r>
          </w:p>
          <w:p w:rsidR="005279AB" w:rsidRPr="005279AB" w:rsidRDefault="005279AB" w:rsidP="005279AB">
            <w:pPr>
              <w:spacing w:line="265" w:lineRule="exact"/>
              <w:ind w:left="104"/>
            </w:pPr>
            <w:r w:rsidRPr="005279AB">
              <w:t xml:space="preserve">по </w:t>
            </w:r>
            <w:r w:rsidRPr="005279AB">
              <w:rPr>
                <w:spacing w:val="-2"/>
              </w:rPr>
              <w:t>потреби</w:t>
            </w:r>
          </w:p>
        </w:tc>
        <w:tc>
          <w:tcPr>
            <w:tcW w:w="2593" w:type="dxa"/>
            <w:gridSpan w:val="2"/>
          </w:tcPr>
          <w:p w:rsidR="005279AB" w:rsidRPr="005279AB" w:rsidRDefault="005279AB" w:rsidP="005279AB">
            <w:pPr>
              <w:spacing w:line="267" w:lineRule="exact"/>
              <w:ind w:left="104"/>
            </w:pPr>
            <w:r w:rsidRPr="005279AB">
              <w:t>Извештај</w:t>
            </w:r>
            <w:r w:rsidRPr="005279AB">
              <w:rPr>
                <w:spacing w:val="-10"/>
              </w:rPr>
              <w:t xml:space="preserve"> </w:t>
            </w:r>
            <w:r w:rsidRPr="005279AB">
              <w:t>о</w:t>
            </w:r>
            <w:r w:rsidRPr="005279AB">
              <w:rPr>
                <w:spacing w:val="7"/>
              </w:rPr>
              <w:t xml:space="preserve"> </w:t>
            </w:r>
            <w:r w:rsidRPr="005279AB">
              <w:rPr>
                <w:spacing w:val="-4"/>
              </w:rPr>
              <w:t>раду</w:t>
            </w:r>
          </w:p>
          <w:p w:rsidR="005279AB" w:rsidRPr="005279AB" w:rsidRDefault="005279AB" w:rsidP="005279AB">
            <w:pPr>
              <w:spacing w:line="265" w:lineRule="exact"/>
              <w:ind w:left="104"/>
            </w:pPr>
            <w:r w:rsidRPr="005279AB">
              <w:rPr>
                <w:spacing w:val="-2"/>
              </w:rPr>
              <w:t>психолога</w:t>
            </w:r>
          </w:p>
        </w:tc>
      </w:tr>
      <w:tr w:rsidR="005279AB" w:rsidRPr="005279AB" w:rsidTr="00C452FF">
        <w:trPr>
          <w:trHeight w:val="552"/>
        </w:trPr>
        <w:tc>
          <w:tcPr>
            <w:tcW w:w="10464" w:type="dxa"/>
            <w:gridSpan w:val="5"/>
            <w:shd w:val="clear" w:color="auto" w:fill="auto"/>
          </w:tcPr>
          <w:p w:rsidR="005279AB" w:rsidRPr="005279AB" w:rsidRDefault="005279AB" w:rsidP="005279AB">
            <w:pPr>
              <w:spacing w:line="273" w:lineRule="exact"/>
              <w:ind w:left="292"/>
              <w:rPr>
                <w:b/>
              </w:rPr>
            </w:pPr>
            <w:r w:rsidRPr="005279AB">
              <w:rPr>
                <w:b/>
              </w:rPr>
              <w:t>IX</w:t>
            </w:r>
            <w:r w:rsidRPr="005279AB">
              <w:rPr>
                <w:b/>
                <w:spacing w:val="24"/>
              </w:rPr>
              <w:t xml:space="preserve">  </w:t>
            </w:r>
            <w:r w:rsidRPr="005279AB">
              <w:rPr>
                <w:b/>
              </w:rPr>
              <w:t>ВОЂЕЊЕ</w:t>
            </w:r>
            <w:r w:rsidRPr="005279AB">
              <w:rPr>
                <w:b/>
                <w:spacing w:val="-3"/>
              </w:rPr>
              <w:t xml:space="preserve"> </w:t>
            </w:r>
            <w:r w:rsidRPr="005279AB">
              <w:rPr>
                <w:b/>
              </w:rPr>
              <w:t>ДОКУМЕНТАЦИЈЕ,</w:t>
            </w:r>
            <w:r w:rsidRPr="005279AB">
              <w:rPr>
                <w:b/>
                <w:spacing w:val="1"/>
              </w:rPr>
              <w:t xml:space="preserve"> </w:t>
            </w:r>
            <w:r w:rsidRPr="005279AB">
              <w:rPr>
                <w:b/>
              </w:rPr>
              <w:t>ПРИПРЕМА</w:t>
            </w:r>
            <w:r w:rsidRPr="005279AB">
              <w:rPr>
                <w:b/>
                <w:spacing w:val="-1"/>
              </w:rPr>
              <w:t xml:space="preserve"> </w:t>
            </w:r>
            <w:r w:rsidRPr="005279AB">
              <w:rPr>
                <w:b/>
              </w:rPr>
              <w:t>ЗА</w:t>
            </w:r>
            <w:r w:rsidRPr="005279AB">
              <w:rPr>
                <w:b/>
                <w:spacing w:val="-2"/>
              </w:rPr>
              <w:t xml:space="preserve"> </w:t>
            </w:r>
            <w:r w:rsidRPr="005279AB">
              <w:rPr>
                <w:b/>
              </w:rPr>
              <w:t>РАД</w:t>
            </w:r>
            <w:r w:rsidRPr="005279AB">
              <w:rPr>
                <w:b/>
                <w:spacing w:val="-4"/>
              </w:rPr>
              <w:t xml:space="preserve"> </w:t>
            </w:r>
            <w:r w:rsidRPr="005279AB">
              <w:rPr>
                <w:b/>
              </w:rPr>
              <w:t>И</w:t>
            </w:r>
            <w:r w:rsidRPr="005279AB">
              <w:rPr>
                <w:b/>
                <w:spacing w:val="-1"/>
              </w:rPr>
              <w:t xml:space="preserve"> </w:t>
            </w:r>
            <w:r w:rsidRPr="005279AB">
              <w:rPr>
                <w:b/>
              </w:rPr>
              <w:t>СТРУЧНО</w:t>
            </w:r>
            <w:r w:rsidRPr="005279AB">
              <w:rPr>
                <w:b/>
                <w:spacing w:val="-4"/>
              </w:rPr>
              <w:t xml:space="preserve"> </w:t>
            </w:r>
            <w:r w:rsidRPr="005279AB">
              <w:rPr>
                <w:b/>
                <w:spacing w:val="-2"/>
              </w:rPr>
              <w:t>УСАВРШАВАЊЕ</w:t>
            </w:r>
          </w:p>
          <w:p w:rsidR="005279AB" w:rsidRPr="005279AB" w:rsidRDefault="00C452FF" w:rsidP="005279AB">
            <w:pPr>
              <w:spacing w:before="3" w:line="257" w:lineRule="exact"/>
              <w:ind w:right="96"/>
              <w:jc w:val="right"/>
              <w:rPr>
                <w:b/>
              </w:rPr>
            </w:pPr>
            <w:r>
              <w:rPr>
                <w:b/>
              </w:rPr>
              <w:t>2</w:t>
            </w:r>
            <w:r w:rsidR="005279AB" w:rsidRPr="005279AB">
              <w:rPr>
                <w:b/>
                <w:spacing w:val="58"/>
              </w:rPr>
              <w:t xml:space="preserve"> </w:t>
            </w:r>
            <w:r w:rsidR="005279AB" w:rsidRPr="005279AB">
              <w:rPr>
                <w:b/>
              </w:rPr>
              <w:t>сата</w:t>
            </w:r>
            <w:r w:rsidR="005279AB" w:rsidRPr="005279AB">
              <w:rPr>
                <w:b/>
                <w:spacing w:val="59"/>
              </w:rPr>
              <w:t xml:space="preserve"> </w:t>
            </w:r>
            <w:r w:rsidR="005279AB" w:rsidRPr="005279AB">
              <w:rPr>
                <w:b/>
                <w:spacing w:val="-2"/>
              </w:rPr>
              <w:t>седмично</w:t>
            </w:r>
          </w:p>
        </w:tc>
      </w:tr>
      <w:tr w:rsidR="005279AB" w:rsidRPr="005279AB" w:rsidTr="005279AB">
        <w:trPr>
          <w:trHeight w:val="1103"/>
        </w:trPr>
        <w:tc>
          <w:tcPr>
            <w:tcW w:w="1691" w:type="dxa"/>
            <w:gridSpan w:val="2"/>
          </w:tcPr>
          <w:p w:rsidR="005279AB" w:rsidRPr="005279AB" w:rsidRDefault="005279AB" w:rsidP="005279AB">
            <w:pPr>
              <w:ind w:left="110" w:right="146"/>
            </w:pPr>
            <w:r w:rsidRPr="005279AB">
              <w:t>Током</w:t>
            </w:r>
            <w:r w:rsidRPr="005279AB">
              <w:rPr>
                <w:spacing w:val="-15"/>
              </w:rPr>
              <w:t xml:space="preserve"> </w:t>
            </w:r>
            <w:r w:rsidRPr="005279AB">
              <w:t xml:space="preserve">године </w:t>
            </w:r>
            <w:r w:rsidRPr="005279AB">
              <w:rPr>
                <w:spacing w:val="-2"/>
              </w:rPr>
              <w:t>свакодневно месечно</w:t>
            </w:r>
          </w:p>
        </w:tc>
        <w:tc>
          <w:tcPr>
            <w:tcW w:w="6180" w:type="dxa"/>
          </w:tcPr>
          <w:p w:rsidR="005279AB" w:rsidRPr="005279AB" w:rsidRDefault="005279AB" w:rsidP="005279AB">
            <w:pPr>
              <w:ind w:left="104" w:right="180"/>
            </w:pPr>
            <w:r w:rsidRPr="005279AB">
              <w:t>Вођење документације о свом раду:</w:t>
            </w:r>
            <w:r w:rsidRPr="005279AB">
              <w:rPr>
                <w:spacing w:val="40"/>
              </w:rPr>
              <w:t xml:space="preserve"> </w:t>
            </w:r>
            <w:r w:rsidRPr="005279AB">
              <w:t>дневника рада и евиденције</w:t>
            </w:r>
            <w:r w:rsidRPr="005279AB">
              <w:rPr>
                <w:spacing w:val="-5"/>
              </w:rPr>
              <w:t xml:space="preserve"> </w:t>
            </w:r>
            <w:r w:rsidRPr="005279AB">
              <w:t>о</w:t>
            </w:r>
            <w:r w:rsidRPr="005279AB">
              <w:rPr>
                <w:spacing w:val="-4"/>
              </w:rPr>
              <w:t xml:space="preserve"> </w:t>
            </w:r>
            <w:r w:rsidRPr="005279AB">
              <w:t>раду</w:t>
            </w:r>
            <w:r w:rsidRPr="005279AB">
              <w:rPr>
                <w:spacing w:val="-14"/>
              </w:rPr>
              <w:t xml:space="preserve"> </w:t>
            </w:r>
            <w:r w:rsidRPr="005279AB">
              <w:t>са</w:t>
            </w:r>
            <w:r w:rsidRPr="005279AB">
              <w:rPr>
                <w:spacing w:val="-5"/>
              </w:rPr>
              <w:t xml:space="preserve"> </w:t>
            </w:r>
            <w:r w:rsidRPr="005279AB">
              <w:t>родитељима,</w:t>
            </w:r>
            <w:r w:rsidRPr="005279AB">
              <w:rPr>
                <w:spacing w:val="-3"/>
              </w:rPr>
              <w:t xml:space="preserve"> </w:t>
            </w:r>
            <w:r w:rsidRPr="005279AB">
              <w:t>децом</w:t>
            </w:r>
            <w:r w:rsidRPr="005279AB">
              <w:rPr>
                <w:spacing w:val="-7"/>
              </w:rPr>
              <w:t xml:space="preserve"> </w:t>
            </w:r>
            <w:r w:rsidRPr="005279AB">
              <w:t>и</w:t>
            </w:r>
            <w:r w:rsidRPr="005279AB">
              <w:rPr>
                <w:spacing w:val="-8"/>
              </w:rPr>
              <w:t xml:space="preserve"> </w:t>
            </w:r>
            <w:r w:rsidRPr="005279AB">
              <w:t>наставницима ( пап</w:t>
            </w:r>
            <w:r w:rsidR="00C452FF">
              <w:t>и</w:t>
            </w:r>
            <w:r w:rsidRPr="005279AB">
              <w:t>рна и електронска форма)</w:t>
            </w:r>
          </w:p>
        </w:tc>
        <w:tc>
          <w:tcPr>
            <w:tcW w:w="2593" w:type="dxa"/>
            <w:gridSpan w:val="2"/>
          </w:tcPr>
          <w:p w:rsidR="005279AB" w:rsidRPr="005279AB" w:rsidRDefault="005279AB" w:rsidP="005279AB">
            <w:pPr>
              <w:ind w:left="104"/>
            </w:pPr>
            <w:r w:rsidRPr="005279AB">
              <w:t xml:space="preserve">Дневник рада, </w:t>
            </w:r>
            <w:r w:rsidRPr="005279AB">
              <w:rPr>
                <w:spacing w:val="-2"/>
              </w:rPr>
              <w:t>Индивидуални</w:t>
            </w:r>
            <w:r w:rsidRPr="005279AB">
              <w:rPr>
                <w:spacing w:val="-10"/>
              </w:rPr>
              <w:t xml:space="preserve"> </w:t>
            </w:r>
            <w:r w:rsidRPr="005279AB">
              <w:rPr>
                <w:spacing w:val="-2"/>
              </w:rPr>
              <w:t xml:space="preserve">досијеи </w:t>
            </w:r>
            <w:r w:rsidR="00C452FF">
              <w:t>Одељењ</w:t>
            </w:r>
            <w:r w:rsidRPr="005279AB">
              <w:t>ски досијеи</w:t>
            </w:r>
          </w:p>
          <w:p w:rsidR="005279AB" w:rsidRPr="005279AB" w:rsidRDefault="005279AB" w:rsidP="005279AB">
            <w:pPr>
              <w:spacing w:line="261" w:lineRule="exact"/>
              <w:ind w:left="104"/>
            </w:pPr>
            <w:r w:rsidRPr="005279AB">
              <w:t>записници,</w:t>
            </w:r>
            <w:r w:rsidRPr="005279AB">
              <w:rPr>
                <w:spacing w:val="-2"/>
              </w:rPr>
              <w:t xml:space="preserve"> белешке</w:t>
            </w:r>
          </w:p>
        </w:tc>
      </w:tr>
      <w:tr w:rsidR="005279AB" w:rsidRPr="005279AB" w:rsidTr="005279AB">
        <w:trPr>
          <w:trHeight w:val="830"/>
        </w:trPr>
        <w:tc>
          <w:tcPr>
            <w:tcW w:w="1691" w:type="dxa"/>
            <w:gridSpan w:val="2"/>
          </w:tcPr>
          <w:p w:rsidR="005279AB" w:rsidRPr="005279AB" w:rsidRDefault="005279AB" w:rsidP="005279AB">
            <w:pPr>
              <w:spacing w:line="237" w:lineRule="auto"/>
              <w:ind w:left="110" w:right="146"/>
            </w:pPr>
            <w:r w:rsidRPr="005279AB">
              <w:t>Током</w:t>
            </w:r>
            <w:r w:rsidRPr="005279AB">
              <w:rPr>
                <w:spacing w:val="-15"/>
              </w:rPr>
              <w:t xml:space="preserve"> </w:t>
            </w:r>
            <w:r w:rsidRPr="005279AB">
              <w:t xml:space="preserve">године </w:t>
            </w:r>
            <w:r w:rsidRPr="005279AB">
              <w:rPr>
                <w:spacing w:val="-2"/>
              </w:rPr>
              <w:t>свакодневно</w:t>
            </w:r>
          </w:p>
          <w:p w:rsidR="005279AB" w:rsidRPr="005279AB" w:rsidRDefault="005279AB" w:rsidP="005279AB">
            <w:pPr>
              <w:spacing w:before="2" w:line="261" w:lineRule="exact"/>
              <w:ind w:left="110"/>
            </w:pPr>
            <w:r w:rsidRPr="005279AB">
              <w:rPr>
                <w:spacing w:val="-2"/>
              </w:rPr>
              <w:t>месечно</w:t>
            </w:r>
          </w:p>
        </w:tc>
        <w:tc>
          <w:tcPr>
            <w:tcW w:w="6180" w:type="dxa"/>
          </w:tcPr>
          <w:p w:rsidR="005279AB" w:rsidRPr="005279AB" w:rsidRDefault="005279AB" w:rsidP="005279AB">
            <w:pPr>
              <w:spacing w:line="237" w:lineRule="auto"/>
              <w:ind w:left="104"/>
            </w:pPr>
            <w:r w:rsidRPr="005279AB">
              <w:t>Вођење</w:t>
            </w:r>
            <w:r w:rsidRPr="005279AB">
              <w:rPr>
                <w:spacing w:val="-9"/>
              </w:rPr>
              <w:t xml:space="preserve"> </w:t>
            </w:r>
            <w:r w:rsidRPr="005279AB">
              <w:t>евиденције</w:t>
            </w:r>
            <w:r w:rsidRPr="005279AB">
              <w:rPr>
                <w:spacing w:val="-9"/>
              </w:rPr>
              <w:t xml:space="preserve"> </w:t>
            </w:r>
            <w:r w:rsidRPr="005279AB">
              <w:t>о</w:t>
            </w:r>
            <w:r w:rsidRPr="005279AB">
              <w:rPr>
                <w:spacing w:val="-5"/>
              </w:rPr>
              <w:t xml:space="preserve"> </w:t>
            </w:r>
            <w:r w:rsidRPr="005279AB">
              <w:t>извршеним</w:t>
            </w:r>
            <w:r w:rsidRPr="005279AB">
              <w:rPr>
                <w:spacing w:val="-11"/>
              </w:rPr>
              <w:t xml:space="preserve"> </w:t>
            </w:r>
            <w:r w:rsidRPr="005279AB">
              <w:t>истраживањима</w:t>
            </w:r>
            <w:r w:rsidRPr="005279AB">
              <w:rPr>
                <w:spacing w:val="-9"/>
              </w:rPr>
              <w:t xml:space="preserve"> </w:t>
            </w:r>
            <w:r w:rsidRPr="005279AB">
              <w:t>и анализама, анкетама, посећеним часовима,</w:t>
            </w:r>
          </w:p>
        </w:tc>
        <w:tc>
          <w:tcPr>
            <w:tcW w:w="2593" w:type="dxa"/>
            <w:gridSpan w:val="2"/>
          </w:tcPr>
          <w:p w:rsidR="005279AB" w:rsidRPr="005279AB" w:rsidRDefault="005279AB" w:rsidP="005279AB">
            <w:pPr>
              <w:spacing w:line="237" w:lineRule="auto"/>
              <w:ind w:left="104"/>
            </w:pPr>
            <w:r w:rsidRPr="005279AB">
              <w:t>Извештај</w:t>
            </w:r>
            <w:r w:rsidRPr="005279AB">
              <w:rPr>
                <w:spacing w:val="-15"/>
              </w:rPr>
              <w:t xml:space="preserve"> </w:t>
            </w:r>
            <w:r w:rsidRPr="005279AB">
              <w:t>о</w:t>
            </w:r>
            <w:r w:rsidRPr="005279AB">
              <w:rPr>
                <w:spacing w:val="-15"/>
              </w:rPr>
              <w:t xml:space="preserve"> </w:t>
            </w:r>
            <w:r w:rsidRPr="005279AB">
              <w:t>годишњем раду психолога</w:t>
            </w:r>
          </w:p>
        </w:tc>
      </w:tr>
      <w:tr w:rsidR="005279AB" w:rsidRPr="005279AB" w:rsidTr="005279AB">
        <w:trPr>
          <w:trHeight w:val="830"/>
        </w:trPr>
        <w:tc>
          <w:tcPr>
            <w:tcW w:w="1691" w:type="dxa"/>
            <w:gridSpan w:val="2"/>
          </w:tcPr>
          <w:p w:rsidR="005279AB" w:rsidRPr="005279AB" w:rsidRDefault="005279AB" w:rsidP="005279AB">
            <w:pPr>
              <w:spacing w:line="242" w:lineRule="auto"/>
              <w:ind w:left="110"/>
            </w:pPr>
            <w:r w:rsidRPr="005279AB">
              <w:t>По потреби током</w:t>
            </w:r>
            <w:r w:rsidRPr="005279AB">
              <w:rPr>
                <w:spacing w:val="-15"/>
              </w:rPr>
              <w:t xml:space="preserve"> </w:t>
            </w:r>
            <w:r w:rsidRPr="005279AB">
              <w:t>године</w:t>
            </w:r>
          </w:p>
        </w:tc>
        <w:tc>
          <w:tcPr>
            <w:tcW w:w="6180" w:type="dxa"/>
          </w:tcPr>
          <w:p w:rsidR="005279AB" w:rsidRPr="005279AB" w:rsidRDefault="005279AB" w:rsidP="005279AB">
            <w:pPr>
              <w:spacing w:line="242" w:lineRule="auto"/>
              <w:ind w:left="104"/>
            </w:pPr>
            <w:r w:rsidRPr="005279AB">
              <w:t>Координација</w:t>
            </w:r>
            <w:r w:rsidRPr="005279AB">
              <w:rPr>
                <w:spacing w:val="-5"/>
              </w:rPr>
              <w:t xml:space="preserve"> </w:t>
            </w:r>
            <w:r w:rsidRPr="005279AB">
              <w:t>и</w:t>
            </w:r>
            <w:r w:rsidRPr="005279AB">
              <w:rPr>
                <w:spacing w:val="-3"/>
              </w:rPr>
              <w:t xml:space="preserve"> </w:t>
            </w:r>
            <w:r w:rsidRPr="005279AB">
              <w:t>вођење</w:t>
            </w:r>
            <w:r w:rsidRPr="005279AB">
              <w:rPr>
                <w:spacing w:val="-5"/>
              </w:rPr>
              <w:t xml:space="preserve"> </w:t>
            </w:r>
            <w:r w:rsidRPr="005279AB">
              <w:t>записника</w:t>
            </w:r>
            <w:r w:rsidRPr="005279AB">
              <w:rPr>
                <w:spacing w:val="-5"/>
              </w:rPr>
              <w:t xml:space="preserve"> </w:t>
            </w:r>
            <w:r w:rsidRPr="005279AB">
              <w:t>са</w:t>
            </w:r>
            <w:r w:rsidRPr="005279AB">
              <w:rPr>
                <w:spacing w:val="-5"/>
              </w:rPr>
              <w:t xml:space="preserve"> </w:t>
            </w:r>
            <w:r w:rsidRPr="005279AB">
              <w:t>састанака</w:t>
            </w:r>
            <w:r w:rsidRPr="005279AB">
              <w:rPr>
                <w:spacing w:val="-10"/>
              </w:rPr>
              <w:t xml:space="preserve"> </w:t>
            </w:r>
            <w:r w:rsidRPr="005279AB">
              <w:t>Тима</w:t>
            </w:r>
            <w:r w:rsidRPr="005279AB">
              <w:rPr>
                <w:spacing w:val="-10"/>
              </w:rPr>
              <w:t xml:space="preserve"> </w:t>
            </w:r>
            <w:r w:rsidRPr="005279AB">
              <w:t>за инклузивно образовање</w:t>
            </w:r>
          </w:p>
        </w:tc>
        <w:tc>
          <w:tcPr>
            <w:tcW w:w="2593" w:type="dxa"/>
            <w:gridSpan w:val="2"/>
          </w:tcPr>
          <w:p w:rsidR="005279AB" w:rsidRPr="005279AB" w:rsidRDefault="005279AB" w:rsidP="005279AB">
            <w:pPr>
              <w:spacing w:line="268" w:lineRule="exact"/>
              <w:ind w:left="104"/>
            </w:pPr>
            <w:r w:rsidRPr="005279AB">
              <w:t>Записници</w:t>
            </w:r>
            <w:r w:rsidRPr="005279AB">
              <w:rPr>
                <w:spacing w:val="-3"/>
              </w:rPr>
              <w:t xml:space="preserve"> </w:t>
            </w:r>
            <w:r w:rsidRPr="005279AB">
              <w:t xml:space="preserve">Тима </w:t>
            </w:r>
            <w:r w:rsidRPr="005279AB">
              <w:rPr>
                <w:spacing w:val="-5"/>
              </w:rPr>
              <w:t>за</w:t>
            </w:r>
          </w:p>
          <w:p w:rsidR="005279AB" w:rsidRPr="005279AB" w:rsidRDefault="005279AB" w:rsidP="005279AB">
            <w:pPr>
              <w:spacing w:line="274" w:lineRule="exact"/>
              <w:ind w:left="104" w:right="186"/>
            </w:pPr>
            <w:r w:rsidRPr="005279AB">
              <w:rPr>
                <w:spacing w:val="-2"/>
              </w:rPr>
              <w:t>инклузивно образовање</w:t>
            </w:r>
          </w:p>
        </w:tc>
      </w:tr>
      <w:tr w:rsidR="005279AB" w:rsidRPr="005279AB" w:rsidTr="005279AB">
        <w:trPr>
          <w:trHeight w:val="825"/>
        </w:trPr>
        <w:tc>
          <w:tcPr>
            <w:tcW w:w="1691" w:type="dxa"/>
            <w:gridSpan w:val="2"/>
          </w:tcPr>
          <w:p w:rsidR="005279AB" w:rsidRPr="005279AB" w:rsidRDefault="005279AB" w:rsidP="005279AB">
            <w:pPr>
              <w:spacing w:line="268" w:lineRule="exact"/>
              <w:ind w:left="110"/>
            </w:pPr>
            <w:r w:rsidRPr="005279AB">
              <w:t>током</w:t>
            </w:r>
            <w:r w:rsidRPr="005279AB">
              <w:rPr>
                <w:spacing w:val="1"/>
              </w:rPr>
              <w:t xml:space="preserve"> </w:t>
            </w:r>
            <w:r w:rsidRPr="005279AB">
              <w:rPr>
                <w:spacing w:val="-2"/>
              </w:rPr>
              <w:t>године</w:t>
            </w:r>
          </w:p>
        </w:tc>
        <w:tc>
          <w:tcPr>
            <w:tcW w:w="6180" w:type="dxa"/>
          </w:tcPr>
          <w:p w:rsidR="005279AB" w:rsidRDefault="005279AB" w:rsidP="005279AB">
            <w:pPr>
              <w:spacing w:line="237" w:lineRule="auto"/>
              <w:ind w:left="104" w:right="180"/>
            </w:pPr>
            <w:r w:rsidRPr="005279AB">
              <w:t>Вођење евиденције о постигнућу ученика на такмичењима</w:t>
            </w:r>
            <w:r w:rsidRPr="005279AB">
              <w:rPr>
                <w:spacing w:val="-7"/>
              </w:rPr>
              <w:t xml:space="preserve"> </w:t>
            </w:r>
            <w:r w:rsidRPr="005279AB">
              <w:t>и</w:t>
            </w:r>
            <w:r w:rsidRPr="005279AB">
              <w:rPr>
                <w:spacing w:val="-10"/>
              </w:rPr>
              <w:t xml:space="preserve"> </w:t>
            </w:r>
            <w:r w:rsidRPr="005279AB">
              <w:t>постигнућа</w:t>
            </w:r>
            <w:r w:rsidRPr="005279AB">
              <w:rPr>
                <w:spacing w:val="-3"/>
              </w:rPr>
              <w:t xml:space="preserve"> </w:t>
            </w:r>
            <w:r w:rsidRPr="005279AB">
              <w:t>ученика</w:t>
            </w:r>
            <w:r w:rsidRPr="005279AB">
              <w:rPr>
                <w:spacing w:val="-7"/>
              </w:rPr>
              <w:t xml:space="preserve"> </w:t>
            </w:r>
            <w:r w:rsidRPr="005279AB">
              <w:t>на</w:t>
            </w:r>
            <w:r w:rsidRPr="005279AB">
              <w:rPr>
                <w:spacing w:val="-7"/>
              </w:rPr>
              <w:t xml:space="preserve"> </w:t>
            </w:r>
            <w:r w:rsidRPr="005279AB">
              <w:t>завршном</w:t>
            </w:r>
            <w:r w:rsidRPr="005279AB">
              <w:rPr>
                <w:spacing w:val="-9"/>
              </w:rPr>
              <w:t xml:space="preserve"> </w:t>
            </w:r>
            <w:r w:rsidRPr="005279AB">
              <w:t>испиту</w:t>
            </w:r>
          </w:p>
          <w:p w:rsidR="00EF27FB" w:rsidRPr="00EF27FB" w:rsidRDefault="00EF27FB" w:rsidP="005279AB">
            <w:pPr>
              <w:spacing w:line="237" w:lineRule="auto"/>
              <w:ind w:left="104" w:right="180"/>
            </w:pPr>
          </w:p>
        </w:tc>
        <w:tc>
          <w:tcPr>
            <w:tcW w:w="2593" w:type="dxa"/>
            <w:gridSpan w:val="2"/>
          </w:tcPr>
          <w:p w:rsidR="005279AB" w:rsidRPr="005279AB" w:rsidRDefault="00C452FF" w:rsidP="00C452FF">
            <w:pPr>
              <w:spacing w:line="237" w:lineRule="auto"/>
            </w:pPr>
            <w:r>
              <w:t>Извештај са</w:t>
            </w:r>
            <w:r w:rsidR="005279AB" w:rsidRPr="005279AB">
              <w:t xml:space="preserve"> такмичења ученика</w:t>
            </w:r>
            <w:r w:rsidR="005279AB" w:rsidRPr="005279AB">
              <w:rPr>
                <w:spacing w:val="-15"/>
              </w:rPr>
              <w:t xml:space="preserve"> </w:t>
            </w:r>
            <w:r w:rsidR="005279AB" w:rsidRPr="005279AB">
              <w:t>,</w:t>
            </w:r>
            <w:r w:rsidR="005279AB" w:rsidRPr="005279AB">
              <w:rPr>
                <w:spacing w:val="-15"/>
              </w:rPr>
              <w:t xml:space="preserve"> </w:t>
            </w:r>
            <w:r w:rsidR="005279AB" w:rsidRPr="005279AB">
              <w:t>записници</w:t>
            </w:r>
          </w:p>
          <w:p w:rsidR="005279AB" w:rsidRPr="005279AB" w:rsidRDefault="005279AB" w:rsidP="005279AB">
            <w:pPr>
              <w:spacing w:line="261" w:lineRule="exact"/>
              <w:ind w:left="104"/>
            </w:pPr>
            <w:r w:rsidRPr="005279AB">
              <w:t>стручних</w:t>
            </w:r>
            <w:r w:rsidRPr="005279AB">
              <w:rPr>
                <w:spacing w:val="-5"/>
              </w:rPr>
              <w:t xml:space="preserve"> </w:t>
            </w:r>
            <w:r w:rsidRPr="005279AB">
              <w:rPr>
                <w:spacing w:val="-2"/>
              </w:rPr>
              <w:t>органа</w:t>
            </w:r>
          </w:p>
        </w:tc>
      </w:tr>
      <w:tr w:rsidR="00EF27FB" w:rsidRPr="005279AB" w:rsidTr="00EF27FB">
        <w:trPr>
          <w:trHeight w:val="551"/>
        </w:trPr>
        <w:tc>
          <w:tcPr>
            <w:tcW w:w="1690" w:type="dxa"/>
            <w:gridSpan w:val="2"/>
          </w:tcPr>
          <w:p w:rsidR="00EF27FB" w:rsidRPr="005279AB" w:rsidRDefault="00EF27FB" w:rsidP="00EF27FB">
            <w:pPr>
              <w:spacing w:line="268" w:lineRule="exact"/>
              <w:ind w:left="1" w:right="76"/>
              <w:jc w:val="center"/>
            </w:pPr>
            <w:r w:rsidRPr="005279AB">
              <w:t>током</w:t>
            </w:r>
            <w:r w:rsidRPr="005279AB">
              <w:rPr>
                <w:spacing w:val="1"/>
              </w:rPr>
              <w:t xml:space="preserve"> </w:t>
            </w:r>
            <w:r w:rsidRPr="005279AB">
              <w:rPr>
                <w:spacing w:val="-2"/>
              </w:rPr>
              <w:t>године</w:t>
            </w:r>
          </w:p>
        </w:tc>
        <w:tc>
          <w:tcPr>
            <w:tcW w:w="6180" w:type="dxa"/>
          </w:tcPr>
          <w:p w:rsidR="00EF27FB" w:rsidRPr="005279AB" w:rsidRDefault="00EF27FB" w:rsidP="00EF27FB">
            <w:pPr>
              <w:spacing w:line="268" w:lineRule="exact"/>
              <w:ind w:left="105"/>
            </w:pPr>
            <w:r w:rsidRPr="005279AB">
              <w:t>Учешће</w:t>
            </w:r>
            <w:r w:rsidRPr="005279AB">
              <w:rPr>
                <w:spacing w:val="2"/>
              </w:rPr>
              <w:t xml:space="preserve"> </w:t>
            </w:r>
            <w:r w:rsidRPr="005279AB">
              <w:t>у</w:t>
            </w:r>
            <w:r w:rsidRPr="005279AB">
              <w:rPr>
                <w:spacing w:val="-7"/>
              </w:rPr>
              <w:t xml:space="preserve"> </w:t>
            </w:r>
            <w:r w:rsidRPr="005279AB">
              <w:t>акредитованим семинарима</w:t>
            </w:r>
            <w:r w:rsidRPr="005279AB">
              <w:rPr>
                <w:spacing w:val="-8"/>
              </w:rPr>
              <w:t xml:space="preserve"> </w:t>
            </w:r>
            <w:r w:rsidRPr="005279AB">
              <w:t>за</w:t>
            </w:r>
            <w:r w:rsidRPr="005279AB">
              <w:rPr>
                <w:spacing w:val="-7"/>
              </w:rPr>
              <w:t xml:space="preserve"> </w:t>
            </w:r>
            <w:r w:rsidRPr="005279AB">
              <w:t>наставнике</w:t>
            </w:r>
            <w:r w:rsidRPr="005279AB">
              <w:rPr>
                <w:spacing w:val="-2"/>
              </w:rPr>
              <w:t xml:space="preserve"> </w:t>
            </w:r>
            <w:r w:rsidRPr="005279AB">
              <w:rPr>
                <w:spacing w:val="-10"/>
              </w:rPr>
              <w:t>и</w:t>
            </w:r>
          </w:p>
          <w:p w:rsidR="00EF27FB" w:rsidRPr="005279AB" w:rsidRDefault="00EF27FB" w:rsidP="00EF27FB">
            <w:pPr>
              <w:spacing w:before="2" w:line="261" w:lineRule="exact"/>
              <w:ind w:left="105"/>
            </w:pPr>
            <w:r w:rsidRPr="005279AB">
              <w:t>стручне</w:t>
            </w:r>
            <w:r w:rsidRPr="005279AB">
              <w:rPr>
                <w:spacing w:val="-5"/>
              </w:rPr>
              <w:t xml:space="preserve"> </w:t>
            </w:r>
            <w:r w:rsidRPr="005279AB">
              <w:t>сараднике</w:t>
            </w:r>
            <w:r w:rsidRPr="005279AB">
              <w:rPr>
                <w:spacing w:val="-4"/>
              </w:rPr>
              <w:t xml:space="preserve"> </w:t>
            </w:r>
            <w:r w:rsidRPr="005279AB">
              <w:t>које</w:t>
            </w:r>
            <w:r w:rsidRPr="005279AB">
              <w:rPr>
                <w:spacing w:val="-4"/>
              </w:rPr>
              <w:t xml:space="preserve"> </w:t>
            </w:r>
            <w:r w:rsidRPr="005279AB">
              <w:t>школа</w:t>
            </w:r>
            <w:r w:rsidRPr="005279AB">
              <w:rPr>
                <w:spacing w:val="-4"/>
              </w:rPr>
              <w:t xml:space="preserve"> </w:t>
            </w:r>
            <w:r w:rsidRPr="005279AB">
              <w:t>буде</w:t>
            </w:r>
            <w:r w:rsidRPr="005279AB">
              <w:rPr>
                <w:spacing w:val="-4"/>
              </w:rPr>
              <w:t xml:space="preserve"> </w:t>
            </w:r>
            <w:r w:rsidRPr="005279AB">
              <w:rPr>
                <w:spacing w:val="-2"/>
              </w:rPr>
              <w:t>организовала</w:t>
            </w:r>
          </w:p>
        </w:tc>
        <w:tc>
          <w:tcPr>
            <w:tcW w:w="2593" w:type="dxa"/>
            <w:gridSpan w:val="2"/>
          </w:tcPr>
          <w:p w:rsidR="00EF27FB" w:rsidRPr="005279AB" w:rsidRDefault="00EF27FB" w:rsidP="00EF27FB">
            <w:pPr>
              <w:spacing w:line="268" w:lineRule="exact"/>
              <w:ind w:left="105"/>
            </w:pPr>
            <w:r w:rsidRPr="005279AB">
              <w:t>Уверење</w:t>
            </w:r>
            <w:r w:rsidRPr="005279AB">
              <w:rPr>
                <w:spacing w:val="-1"/>
              </w:rPr>
              <w:t xml:space="preserve"> </w:t>
            </w:r>
            <w:r w:rsidRPr="005279AB">
              <w:t xml:space="preserve">о </w:t>
            </w:r>
            <w:r w:rsidRPr="005279AB">
              <w:rPr>
                <w:spacing w:val="-2"/>
              </w:rPr>
              <w:t>похађаној</w:t>
            </w:r>
          </w:p>
          <w:p w:rsidR="00EF27FB" w:rsidRPr="005279AB" w:rsidRDefault="00EF27FB" w:rsidP="00EF27FB">
            <w:pPr>
              <w:spacing w:before="2" w:line="261" w:lineRule="exact"/>
              <w:ind w:left="105"/>
            </w:pPr>
            <w:r w:rsidRPr="005279AB">
              <w:rPr>
                <w:spacing w:val="-4"/>
              </w:rPr>
              <w:t>обуци</w:t>
            </w:r>
          </w:p>
        </w:tc>
      </w:tr>
      <w:tr w:rsidR="00EF27FB" w:rsidRPr="005279AB" w:rsidTr="00EF27FB">
        <w:trPr>
          <w:trHeight w:val="551"/>
        </w:trPr>
        <w:tc>
          <w:tcPr>
            <w:tcW w:w="1690" w:type="dxa"/>
            <w:gridSpan w:val="2"/>
          </w:tcPr>
          <w:p w:rsidR="00EF27FB" w:rsidRPr="005279AB" w:rsidRDefault="00EF27FB" w:rsidP="00EF27FB">
            <w:pPr>
              <w:spacing w:line="268" w:lineRule="exact"/>
              <w:ind w:left="1" w:right="76"/>
              <w:jc w:val="center"/>
            </w:pPr>
            <w:r w:rsidRPr="005279AB">
              <w:t>током</w:t>
            </w:r>
            <w:r w:rsidRPr="005279AB">
              <w:rPr>
                <w:spacing w:val="1"/>
              </w:rPr>
              <w:t xml:space="preserve"> </w:t>
            </w:r>
            <w:r w:rsidRPr="005279AB">
              <w:rPr>
                <w:spacing w:val="-2"/>
              </w:rPr>
              <w:t>године</w:t>
            </w:r>
          </w:p>
        </w:tc>
        <w:tc>
          <w:tcPr>
            <w:tcW w:w="6180" w:type="dxa"/>
          </w:tcPr>
          <w:p w:rsidR="00EF27FB" w:rsidRPr="005279AB" w:rsidRDefault="00EF27FB" w:rsidP="00EF27FB">
            <w:pPr>
              <w:spacing w:line="267" w:lineRule="exact"/>
              <w:ind w:left="105"/>
            </w:pPr>
            <w:r w:rsidRPr="005279AB">
              <w:t>Учешће</w:t>
            </w:r>
            <w:r w:rsidRPr="005279AB">
              <w:rPr>
                <w:spacing w:val="-3"/>
              </w:rPr>
              <w:t xml:space="preserve"> </w:t>
            </w:r>
            <w:r w:rsidRPr="005279AB">
              <w:t>на</w:t>
            </w:r>
            <w:r w:rsidRPr="005279AB">
              <w:rPr>
                <w:spacing w:val="-2"/>
              </w:rPr>
              <w:t xml:space="preserve"> </w:t>
            </w:r>
            <w:r w:rsidRPr="005279AB">
              <w:t>другим</w:t>
            </w:r>
            <w:r w:rsidRPr="005279AB">
              <w:rPr>
                <w:spacing w:val="58"/>
              </w:rPr>
              <w:t xml:space="preserve"> </w:t>
            </w:r>
            <w:r w:rsidRPr="005279AB">
              <w:t>стручним</w:t>
            </w:r>
            <w:r w:rsidRPr="005279AB">
              <w:rPr>
                <w:spacing w:val="58"/>
              </w:rPr>
              <w:t xml:space="preserve"> </w:t>
            </w:r>
            <w:r w:rsidRPr="005279AB">
              <w:rPr>
                <w:spacing w:val="-2"/>
              </w:rPr>
              <w:t>акредитованим</w:t>
            </w:r>
          </w:p>
          <w:p w:rsidR="00EF27FB" w:rsidRPr="005279AB" w:rsidRDefault="00EF27FB" w:rsidP="00EF27FB">
            <w:pPr>
              <w:spacing w:line="265" w:lineRule="exact"/>
              <w:ind w:left="105"/>
            </w:pPr>
            <w:r w:rsidRPr="005279AB">
              <w:rPr>
                <w:spacing w:val="-2"/>
              </w:rPr>
              <w:t>семинарима</w:t>
            </w:r>
          </w:p>
        </w:tc>
        <w:tc>
          <w:tcPr>
            <w:tcW w:w="2593" w:type="dxa"/>
            <w:gridSpan w:val="2"/>
          </w:tcPr>
          <w:p w:rsidR="00EF27FB" w:rsidRPr="005279AB" w:rsidRDefault="00EF27FB" w:rsidP="00EF27FB">
            <w:pPr>
              <w:spacing w:line="268" w:lineRule="exact"/>
              <w:ind w:left="105"/>
            </w:pPr>
            <w:r w:rsidRPr="005279AB">
              <w:t>Уверење</w:t>
            </w:r>
            <w:r w:rsidRPr="005279AB">
              <w:rPr>
                <w:spacing w:val="-1"/>
              </w:rPr>
              <w:t xml:space="preserve"> </w:t>
            </w:r>
            <w:r w:rsidRPr="005279AB">
              <w:t xml:space="preserve">о </w:t>
            </w:r>
            <w:r w:rsidRPr="005279AB">
              <w:rPr>
                <w:spacing w:val="-2"/>
              </w:rPr>
              <w:t>похађању</w:t>
            </w:r>
          </w:p>
        </w:tc>
      </w:tr>
      <w:tr w:rsidR="00EF27FB" w:rsidRPr="005279AB" w:rsidTr="00EF27FB">
        <w:trPr>
          <w:trHeight w:val="552"/>
        </w:trPr>
        <w:tc>
          <w:tcPr>
            <w:tcW w:w="1690" w:type="dxa"/>
            <w:gridSpan w:val="2"/>
          </w:tcPr>
          <w:p w:rsidR="00EF27FB" w:rsidRPr="005279AB" w:rsidRDefault="00EF27FB" w:rsidP="00EF27FB">
            <w:pPr>
              <w:spacing w:line="268" w:lineRule="exact"/>
              <w:ind w:left="1" w:right="76"/>
              <w:jc w:val="center"/>
            </w:pPr>
            <w:r w:rsidRPr="005279AB">
              <w:lastRenderedPageBreak/>
              <w:t>током</w:t>
            </w:r>
            <w:r w:rsidRPr="005279AB">
              <w:rPr>
                <w:spacing w:val="1"/>
              </w:rPr>
              <w:t xml:space="preserve"> </w:t>
            </w:r>
            <w:r w:rsidRPr="005279AB">
              <w:rPr>
                <w:spacing w:val="-2"/>
              </w:rPr>
              <w:t>године</w:t>
            </w:r>
          </w:p>
        </w:tc>
        <w:tc>
          <w:tcPr>
            <w:tcW w:w="6180" w:type="dxa"/>
          </w:tcPr>
          <w:p w:rsidR="00EF27FB" w:rsidRPr="005279AB" w:rsidRDefault="00EF27FB" w:rsidP="00EF27FB">
            <w:pPr>
              <w:spacing w:line="268" w:lineRule="exact"/>
              <w:ind w:left="105"/>
            </w:pPr>
            <w:r w:rsidRPr="005279AB">
              <w:t>Праћење</w:t>
            </w:r>
            <w:r w:rsidRPr="005279AB">
              <w:rPr>
                <w:spacing w:val="-3"/>
              </w:rPr>
              <w:t xml:space="preserve"> </w:t>
            </w:r>
            <w:r w:rsidRPr="005279AB">
              <w:t>стручне</w:t>
            </w:r>
            <w:r w:rsidRPr="005279AB">
              <w:rPr>
                <w:spacing w:val="-2"/>
              </w:rPr>
              <w:t xml:space="preserve"> </w:t>
            </w:r>
            <w:r w:rsidRPr="005279AB">
              <w:t>литературе</w:t>
            </w:r>
            <w:r w:rsidRPr="005279AB">
              <w:rPr>
                <w:spacing w:val="-3"/>
              </w:rPr>
              <w:t xml:space="preserve"> </w:t>
            </w:r>
            <w:r w:rsidRPr="005279AB">
              <w:t xml:space="preserve">и </w:t>
            </w:r>
            <w:r w:rsidRPr="005279AB">
              <w:rPr>
                <w:spacing w:val="-2"/>
              </w:rPr>
              <w:t>периодике</w:t>
            </w:r>
          </w:p>
        </w:tc>
        <w:tc>
          <w:tcPr>
            <w:tcW w:w="2593" w:type="dxa"/>
            <w:gridSpan w:val="2"/>
          </w:tcPr>
          <w:p w:rsidR="00EF27FB" w:rsidRPr="005279AB" w:rsidRDefault="00EF27FB" w:rsidP="00EF27FB">
            <w:pPr>
              <w:spacing w:line="267" w:lineRule="exact"/>
              <w:ind w:left="105"/>
            </w:pPr>
            <w:r w:rsidRPr="005279AB">
              <w:t>Извештај</w:t>
            </w:r>
            <w:r w:rsidRPr="005279AB">
              <w:rPr>
                <w:spacing w:val="-10"/>
              </w:rPr>
              <w:t xml:space="preserve"> </w:t>
            </w:r>
            <w:r w:rsidRPr="005279AB">
              <w:t>о</w:t>
            </w:r>
            <w:r w:rsidRPr="005279AB">
              <w:rPr>
                <w:spacing w:val="8"/>
              </w:rPr>
              <w:t xml:space="preserve"> </w:t>
            </w:r>
            <w:r w:rsidRPr="005279AB">
              <w:rPr>
                <w:spacing w:val="-4"/>
              </w:rPr>
              <w:t>раду</w:t>
            </w:r>
          </w:p>
          <w:p w:rsidR="00EF27FB" w:rsidRPr="005279AB" w:rsidRDefault="00EF27FB" w:rsidP="00EF27FB">
            <w:pPr>
              <w:spacing w:line="265" w:lineRule="exact"/>
              <w:ind w:left="105"/>
            </w:pPr>
            <w:r w:rsidRPr="005279AB">
              <w:rPr>
                <w:spacing w:val="-2"/>
              </w:rPr>
              <w:t>психолога</w:t>
            </w:r>
          </w:p>
        </w:tc>
      </w:tr>
      <w:tr w:rsidR="00EF27FB" w:rsidRPr="005279AB" w:rsidTr="00EF27FB">
        <w:trPr>
          <w:trHeight w:val="277"/>
        </w:trPr>
        <w:tc>
          <w:tcPr>
            <w:tcW w:w="1690" w:type="dxa"/>
            <w:gridSpan w:val="2"/>
          </w:tcPr>
          <w:p w:rsidR="00EF27FB" w:rsidRPr="005279AB" w:rsidRDefault="00EF27FB" w:rsidP="00EF27FB">
            <w:pPr>
              <w:spacing w:line="258" w:lineRule="exact"/>
              <w:ind w:right="76"/>
              <w:jc w:val="center"/>
            </w:pPr>
            <w:r w:rsidRPr="005279AB">
              <w:t>током</w:t>
            </w:r>
            <w:r w:rsidRPr="005279AB">
              <w:rPr>
                <w:spacing w:val="1"/>
              </w:rPr>
              <w:t xml:space="preserve"> </w:t>
            </w:r>
            <w:r w:rsidRPr="005279AB">
              <w:rPr>
                <w:spacing w:val="-2"/>
              </w:rPr>
              <w:t>године</w:t>
            </w:r>
          </w:p>
        </w:tc>
        <w:tc>
          <w:tcPr>
            <w:tcW w:w="6180" w:type="dxa"/>
          </w:tcPr>
          <w:p w:rsidR="00EF27FB" w:rsidRPr="005279AB" w:rsidRDefault="00EF27FB" w:rsidP="00EF27FB">
            <w:pPr>
              <w:spacing w:line="258" w:lineRule="exact"/>
              <w:ind w:left="105"/>
            </w:pPr>
            <w:r w:rsidRPr="005279AB">
              <w:t>Ажурирање</w:t>
            </w:r>
            <w:r w:rsidRPr="005279AB">
              <w:rPr>
                <w:spacing w:val="-5"/>
              </w:rPr>
              <w:t xml:space="preserve"> </w:t>
            </w:r>
            <w:r w:rsidRPr="005279AB">
              <w:t>свог</w:t>
            </w:r>
            <w:r w:rsidRPr="005279AB">
              <w:rPr>
                <w:spacing w:val="-6"/>
              </w:rPr>
              <w:t xml:space="preserve"> </w:t>
            </w:r>
            <w:r w:rsidRPr="005279AB">
              <w:t>портфолија</w:t>
            </w:r>
            <w:r w:rsidRPr="005279AB">
              <w:rPr>
                <w:spacing w:val="-4"/>
              </w:rPr>
              <w:t xml:space="preserve"> </w:t>
            </w:r>
          </w:p>
        </w:tc>
        <w:tc>
          <w:tcPr>
            <w:tcW w:w="2593" w:type="dxa"/>
            <w:gridSpan w:val="2"/>
          </w:tcPr>
          <w:p w:rsidR="00EF27FB" w:rsidRPr="005279AB" w:rsidRDefault="00EF27FB" w:rsidP="00EF27FB">
            <w:pPr>
              <w:spacing w:line="258" w:lineRule="exact"/>
              <w:ind w:left="105"/>
            </w:pPr>
            <w:r w:rsidRPr="005279AB">
              <w:t>Увид</w:t>
            </w:r>
            <w:r w:rsidRPr="005279AB">
              <w:rPr>
                <w:spacing w:val="3"/>
              </w:rPr>
              <w:t xml:space="preserve"> </w:t>
            </w:r>
            <w:r w:rsidRPr="005279AB">
              <w:t>у</w:t>
            </w:r>
            <w:r w:rsidRPr="005279AB">
              <w:rPr>
                <w:spacing w:val="-8"/>
              </w:rPr>
              <w:t xml:space="preserve"> </w:t>
            </w:r>
            <w:r w:rsidRPr="005279AB">
              <w:rPr>
                <w:spacing w:val="-2"/>
              </w:rPr>
              <w:t>портфолио</w:t>
            </w:r>
          </w:p>
        </w:tc>
      </w:tr>
    </w:tbl>
    <w:p w:rsidR="005279AB" w:rsidRDefault="005279AB" w:rsidP="005279AB">
      <w:pPr>
        <w:spacing w:line="261" w:lineRule="exact"/>
      </w:pPr>
    </w:p>
    <w:p w:rsidR="00752230" w:rsidRDefault="00752230" w:rsidP="005279AB">
      <w:pPr>
        <w:spacing w:line="261" w:lineRule="exact"/>
      </w:pPr>
    </w:p>
    <w:p w:rsidR="00752230" w:rsidRDefault="00752230" w:rsidP="00752230">
      <w:pPr>
        <w:spacing w:line="261" w:lineRule="exact"/>
        <w:rPr>
          <w:b/>
          <w:i/>
          <w:sz w:val="28"/>
          <w:szCs w:val="28"/>
        </w:rPr>
      </w:pPr>
    </w:p>
    <w:p w:rsidR="00752230" w:rsidRDefault="00752230" w:rsidP="00752230">
      <w:pPr>
        <w:spacing w:line="261" w:lineRule="exact"/>
        <w:jc w:val="center"/>
        <w:rPr>
          <w:b/>
          <w:i/>
          <w:sz w:val="28"/>
          <w:szCs w:val="28"/>
        </w:rPr>
      </w:pPr>
      <w:r>
        <w:rPr>
          <w:b/>
          <w:i/>
          <w:sz w:val="28"/>
          <w:szCs w:val="28"/>
        </w:rPr>
        <w:t>ПЛАН РАДА ПЕДАГОШКОГ САВЕТНИКА</w:t>
      </w:r>
    </w:p>
    <w:p w:rsidR="00752230" w:rsidRDefault="00752230" w:rsidP="00752230">
      <w:pPr>
        <w:spacing w:line="261" w:lineRule="exact"/>
        <w:jc w:val="center"/>
        <w:rPr>
          <w:b/>
          <w:i/>
          <w:sz w:val="28"/>
          <w:szCs w:val="28"/>
        </w:rPr>
      </w:pPr>
    </w:p>
    <w:p w:rsidR="00752230" w:rsidRDefault="00752230" w:rsidP="00752230">
      <w:pPr>
        <w:spacing w:line="261" w:lineRule="exact"/>
        <w:jc w:val="center"/>
        <w:rPr>
          <w:b/>
          <w:i/>
          <w:sz w:val="28"/>
          <w:szCs w:val="28"/>
        </w:rPr>
      </w:pPr>
    </w:p>
    <w:p w:rsidR="00752230" w:rsidRPr="00CF6959" w:rsidRDefault="00596DDD" w:rsidP="00596DDD">
      <w:pPr>
        <w:ind w:firstLine="720"/>
        <w:rPr>
          <w:bCs/>
        </w:rPr>
      </w:pPr>
      <w:r>
        <w:rPr>
          <w:bCs/>
        </w:rPr>
        <w:t>Р</w:t>
      </w:r>
      <w:r w:rsidR="00752230" w:rsidRPr="00CF6959">
        <w:rPr>
          <w:bCs/>
        </w:rPr>
        <w:t>ад у звању</w:t>
      </w:r>
      <w:r>
        <w:rPr>
          <w:bCs/>
        </w:rPr>
        <w:t xml:space="preserve"> педагошког саветника Раденке Јанковић</w:t>
      </w:r>
      <w:r w:rsidR="00752230" w:rsidRPr="00CF6959">
        <w:rPr>
          <w:bCs/>
        </w:rPr>
        <w:t xml:space="preserve"> биће организован у оквиру следећих активности:</w:t>
      </w:r>
    </w:p>
    <w:p w:rsidR="00752230" w:rsidRPr="00ED365F" w:rsidRDefault="00752230" w:rsidP="00752230">
      <w:pPr>
        <w:rPr>
          <w:lang w:val="ru-RU"/>
        </w:rPr>
      </w:pPr>
    </w:p>
    <w:tbl>
      <w:tblPr>
        <w:tblStyle w:val="TableGrid"/>
        <w:tblW w:w="0" w:type="auto"/>
        <w:tblInd w:w="817" w:type="dxa"/>
        <w:tblLook w:val="04A0"/>
      </w:tblPr>
      <w:tblGrid>
        <w:gridCol w:w="3969"/>
        <w:gridCol w:w="3544"/>
        <w:gridCol w:w="2766"/>
      </w:tblGrid>
      <w:tr w:rsidR="00752230" w:rsidTr="00596DDD">
        <w:trPr>
          <w:trHeight w:val="145"/>
        </w:trPr>
        <w:tc>
          <w:tcPr>
            <w:tcW w:w="3969" w:type="dxa"/>
            <w:shd w:val="clear" w:color="auto" w:fill="auto"/>
          </w:tcPr>
          <w:p w:rsidR="00752230" w:rsidRPr="00387181" w:rsidRDefault="00752230" w:rsidP="00E65DCF">
            <w:pPr>
              <w:rPr>
                <w:b/>
                <w:bCs/>
                <w:sz w:val="24"/>
                <w:szCs w:val="24"/>
              </w:rPr>
            </w:pPr>
            <w:r w:rsidRPr="00387181">
              <w:rPr>
                <w:b/>
                <w:bCs/>
                <w:sz w:val="24"/>
                <w:szCs w:val="24"/>
              </w:rPr>
              <w:t>Садржај рада</w:t>
            </w:r>
          </w:p>
        </w:tc>
        <w:tc>
          <w:tcPr>
            <w:tcW w:w="3544" w:type="dxa"/>
            <w:shd w:val="clear" w:color="auto" w:fill="auto"/>
          </w:tcPr>
          <w:p w:rsidR="00752230" w:rsidRPr="00387181" w:rsidRDefault="00752230" w:rsidP="00E65DCF">
            <w:pPr>
              <w:rPr>
                <w:b/>
                <w:bCs/>
                <w:sz w:val="24"/>
                <w:szCs w:val="24"/>
              </w:rPr>
            </w:pPr>
            <w:r w:rsidRPr="00387181">
              <w:rPr>
                <w:b/>
                <w:bCs/>
                <w:sz w:val="24"/>
                <w:szCs w:val="24"/>
              </w:rPr>
              <w:t>Реализација предложених садржаја</w:t>
            </w:r>
          </w:p>
        </w:tc>
        <w:tc>
          <w:tcPr>
            <w:tcW w:w="2766" w:type="dxa"/>
            <w:shd w:val="clear" w:color="auto" w:fill="auto"/>
          </w:tcPr>
          <w:p w:rsidR="00752230" w:rsidRPr="00A3674E" w:rsidRDefault="00752230" w:rsidP="00E65DCF">
            <w:pPr>
              <w:rPr>
                <w:b/>
                <w:bCs/>
                <w:sz w:val="24"/>
                <w:szCs w:val="24"/>
              </w:rPr>
            </w:pPr>
            <w:r w:rsidRPr="00387181">
              <w:rPr>
                <w:b/>
                <w:bCs/>
                <w:sz w:val="24"/>
                <w:szCs w:val="24"/>
              </w:rPr>
              <w:t>Конкретизација</w:t>
            </w:r>
          </w:p>
        </w:tc>
      </w:tr>
      <w:tr w:rsidR="00752230" w:rsidRPr="0023227A" w:rsidTr="00596DDD">
        <w:trPr>
          <w:trHeight w:val="2427"/>
        </w:trPr>
        <w:tc>
          <w:tcPr>
            <w:tcW w:w="3969" w:type="dxa"/>
            <w:shd w:val="clear" w:color="auto" w:fill="auto"/>
          </w:tcPr>
          <w:p w:rsidR="00752230" w:rsidRPr="00ED365F" w:rsidRDefault="00752230" w:rsidP="00E65DCF">
            <w:pPr>
              <w:rPr>
                <w:sz w:val="24"/>
                <w:szCs w:val="24"/>
                <w:lang w:val="ru-RU"/>
              </w:rPr>
            </w:pPr>
            <w:r w:rsidRPr="00ED365F">
              <w:rPr>
                <w:sz w:val="24"/>
                <w:szCs w:val="24"/>
                <w:lang w:val="ru-RU"/>
              </w:rPr>
              <w:t xml:space="preserve">1) Пружа стручну помоћ колегама који након самовредновања или спољњег вредновања имају потребу за стручном помоћи, који имају недоумице, дилеме у раду, када деца и ученици не напредују у складу са потенцијалима и имају низак ниво постигнућа. </w:t>
            </w:r>
          </w:p>
          <w:p w:rsidR="00752230" w:rsidRPr="00ED365F" w:rsidRDefault="00752230" w:rsidP="00E65DCF">
            <w:pPr>
              <w:rPr>
                <w:sz w:val="24"/>
                <w:szCs w:val="24"/>
                <w:lang w:val="ru-RU"/>
              </w:rPr>
            </w:pPr>
          </w:p>
        </w:tc>
        <w:tc>
          <w:tcPr>
            <w:tcW w:w="3544" w:type="dxa"/>
            <w:shd w:val="clear" w:color="auto" w:fill="auto"/>
          </w:tcPr>
          <w:p w:rsidR="00752230" w:rsidRPr="00596DDD" w:rsidRDefault="00752230" w:rsidP="00E65DCF">
            <w:pPr>
              <w:rPr>
                <w:sz w:val="24"/>
                <w:szCs w:val="24"/>
                <w:lang w:val="ru-RU"/>
              </w:rPr>
            </w:pPr>
            <w:r w:rsidRPr="00A3674E">
              <w:rPr>
                <w:sz w:val="24"/>
                <w:szCs w:val="24"/>
              </w:rPr>
              <w:t xml:space="preserve">Учествовање у организацији </w:t>
            </w:r>
            <w:r w:rsidRPr="00ED365F">
              <w:rPr>
                <w:sz w:val="24"/>
                <w:szCs w:val="24"/>
                <w:lang w:val="ru-RU"/>
              </w:rPr>
              <w:t xml:space="preserve"> групног </w:t>
            </w:r>
            <w:r w:rsidRPr="00A3674E">
              <w:rPr>
                <w:sz w:val="24"/>
                <w:szCs w:val="24"/>
              </w:rPr>
              <w:t xml:space="preserve">или индивидуалног </w:t>
            </w:r>
            <w:r w:rsidRPr="00ED365F">
              <w:rPr>
                <w:sz w:val="24"/>
                <w:szCs w:val="24"/>
                <w:lang w:val="ru-RU"/>
              </w:rPr>
              <w:t xml:space="preserve">саветодавног рада са колегама који су током </w:t>
            </w:r>
            <w:r w:rsidRPr="00A3674E">
              <w:rPr>
                <w:sz w:val="24"/>
                <w:szCs w:val="24"/>
              </w:rPr>
              <w:t xml:space="preserve">педагошко – инструктивног надзора, тј. посете на часовима, </w:t>
            </w:r>
            <w:r w:rsidRPr="00ED365F">
              <w:rPr>
                <w:sz w:val="24"/>
                <w:szCs w:val="24"/>
                <w:lang w:val="ru-RU"/>
              </w:rPr>
              <w:t xml:space="preserve"> имали више слабо остварених стандарда и индикатора.</w:t>
            </w:r>
          </w:p>
        </w:tc>
        <w:tc>
          <w:tcPr>
            <w:tcW w:w="2766" w:type="dxa"/>
            <w:shd w:val="clear" w:color="auto" w:fill="auto"/>
          </w:tcPr>
          <w:p w:rsidR="00752230" w:rsidRPr="00ED365F" w:rsidRDefault="00752230" w:rsidP="00E65DCF">
            <w:pPr>
              <w:rPr>
                <w:b/>
                <w:bCs/>
                <w:sz w:val="24"/>
                <w:szCs w:val="24"/>
                <w:lang w:val="ru-RU"/>
              </w:rPr>
            </w:pPr>
            <w:r w:rsidRPr="00ED365F">
              <w:rPr>
                <w:sz w:val="24"/>
                <w:szCs w:val="24"/>
                <w:lang w:val="ru-RU"/>
              </w:rPr>
              <w:t xml:space="preserve">Два састанка у </w:t>
            </w:r>
            <w:r>
              <w:rPr>
                <w:sz w:val="24"/>
                <w:szCs w:val="24"/>
                <w:lang w:val="ru-RU"/>
              </w:rPr>
              <w:t xml:space="preserve">току школске године </w:t>
            </w:r>
            <w:r w:rsidRPr="00ED365F">
              <w:rPr>
                <w:sz w:val="24"/>
                <w:szCs w:val="24"/>
                <w:lang w:val="ru-RU"/>
              </w:rPr>
              <w:t>. Први састанак крајем октобра-по договору, други крајем марта-по договору</w:t>
            </w:r>
            <w:r>
              <w:rPr>
                <w:sz w:val="24"/>
                <w:szCs w:val="24"/>
                <w:lang w:val="ru-RU"/>
              </w:rPr>
              <w:t>.</w:t>
            </w:r>
            <w:r w:rsidRPr="00ED365F">
              <w:rPr>
                <w:sz w:val="24"/>
                <w:szCs w:val="24"/>
                <w:lang w:val="ru-RU"/>
              </w:rPr>
              <w:t xml:space="preserve"> </w:t>
            </w:r>
          </w:p>
        </w:tc>
      </w:tr>
      <w:tr w:rsidR="00752230" w:rsidRPr="0023227A" w:rsidTr="00596DDD">
        <w:trPr>
          <w:trHeight w:val="145"/>
        </w:trPr>
        <w:tc>
          <w:tcPr>
            <w:tcW w:w="3969" w:type="dxa"/>
            <w:shd w:val="clear" w:color="auto" w:fill="auto"/>
          </w:tcPr>
          <w:p w:rsidR="00752230" w:rsidRPr="00ED365F" w:rsidRDefault="00752230" w:rsidP="00E65DCF">
            <w:pPr>
              <w:rPr>
                <w:sz w:val="24"/>
                <w:szCs w:val="24"/>
                <w:lang w:val="ru-RU"/>
              </w:rPr>
            </w:pPr>
            <w:r w:rsidRPr="00ED365F">
              <w:rPr>
                <w:sz w:val="24"/>
                <w:szCs w:val="24"/>
                <w:lang w:val="ru-RU"/>
              </w:rPr>
              <w:t xml:space="preserve">2) Активно учествује у раду тима који припрема школски програм, индивидуални образовни план, програм заштите од насиља, злостављања и занемаривања </w:t>
            </w:r>
            <w:r>
              <w:rPr>
                <w:sz w:val="24"/>
                <w:szCs w:val="24"/>
                <w:lang w:val="ru-RU"/>
              </w:rPr>
              <w:t xml:space="preserve">;тим за културну и јавну делатност </w:t>
            </w:r>
            <w:r w:rsidRPr="00ED365F">
              <w:rPr>
                <w:sz w:val="24"/>
                <w:szCs w:val="24"/>
                <w:lang w:val="ru-RU"/>
              </w:rPr>
              <w:t xml:space="preserve">и др. </w:t>
            </w:r>
          </w:p>
          <w:p w:rsidR="00752230" w:rsidRPr="00ED365F" w:rsidRDefault="00752230" w:rsidP="00E65DCF">
            <w:pPr>
              <w:rPr>
                <w:b/>
                <w:bCs/>
                <w:sz w:val="24"/>
                <w:szCs w:val="24"/>
                <w:lang w:val="ru-RU"/>
              </w:rPr>
            </w:pPr>
          </w:p>
        </w:tc>
        <w:tc>
          <w:tcPr>
            <w:tcW w:w="3544" w:type="dxa"/>
            <w:shd w:val="clear" w:color="auto" w:fill="auto"/>
          </w:tcPr>
          <w:p w:rsidR="00752230" w:rsidRPr="00A3674E" w:rsidRDefault="00752230" w:rsidP="00E65DCF">
            <w:pPr>
              <w:rPr>
                <w:sz w:val="24"/>
                <w:szCs w:val="24"/>
              </w:rPr>
            </w:pPr>
            <w:r w:rsidRPr="00A3674E">
              <w:rPr>
                <w:sz w:val="24"/>
                <w:szCs w:val="24"/>
              </w:rPr>
              <w:t>А</w:t>
            </w:r>
            <w:r w:rsidRPr="00ED365F">
              <w:rPr>
                <w:sz w:val="24"/>
                <w:szCs w:val="24"/>
                <w:lang w:val="ru-RU"/>
              </w:rPr>
              <w:t xml:space="preserve">нгажовање у </w:t>
            </w:r>
            <w:r w:rsidRPr="00A3674E">
              <w:rPr>
                <w:sz w:val="24"/>
                <w:szCs w:val="24"/>
              </w:rPr>
              <w:t xml:space="preserve">реализацији </w:t>
            </w:r>
            <w:r w:rsidRPr="00ED365F">
              <w:rPr>
                <w:sz w:val="24"/>
                <w:szCs w:val="24"/>
                <w:lang w:val="ru-RU"/>
              </w:rPr>
              <w:t xml:space="preserve"> </w:t>
            </w:r>
            <w:r w:rsidRPr="00A3674E">
              <w:rPr>
                <w:sz w:val="24"/>
                <w:szCs w:val="24"/>
              </w:rPr>
              <w:t>Школског програма и доношењу Анекса на Школски програм.</w:t>
            </w:r>
          </w:p>
          <w:p w:rsidR="00752230" w:rsidRPr="00ED365F" w:rsidRDefault="00752230" w:rsidP="00E65DCF">
            <w:pPr>
              <w:rPr>
                <w:b/>
                <w:bCs/>
                <w:sz w:val="24"/>
                <w:szCs w:val="24"/>
                <w:lang w:val="ru-RU"/>
              </w:rPr>
            </w:pPr>
          </w:p>
          <w:p w:rsidR="00752230" w:rsidRPr="00ED365F" w:rsidRDefault="00752230" w:rsidP="00E65DCF">
            <w:pPr>
              <w:rPr>
                <w:sz w:val="24"/>
                <w:szCs w:val="24"/>
                <w:lang w:val="ru-RU"/>
              </w:rPr>
            </w:pPr>
            <w:r w:rsidRPr="00ED365F">
              <w:rPr>
                <w:sz w:val="24"/>
                <w:szCs w:val="24"/>
                <w:lang w:val="ru-RU"/>
              </w:rPr>
              <w:t>Инструисање чланова стручних већа у из</w:t>
            </w:r>
            <w:r>
              <w:rPr>
                <w:sz w:val="24"/>
                <w:szCs w:val="24"/>
                <w:lang w:val="ru-RU"/>
              </w:rPr>
              <w:t>ради ИОП-а, посебно ИОП-3</w:t>
            </w:r>
          </w:p>
          <w:p w:rsidR="00752230" w:rsidRPr="00ED365F" w:rsidRDefault="00752230" w:rsidP="00E65DCF">
            <w:pPr>
              <w:rPr>
                <w:b/>
                <w:bCs/>
                <w:sz w:val="24"/>
                <w:szCs w:val="24"/>
                <w:lang w:val="ru-RU"/>
              </w:rPr>
            </w:pPr>
          </w:p>
        </w:tc>
        <w:tc>
          <w:tcPr>
            <w:tcW w:w="2766" w:type="dxa"/>
            <w:shd w:val="clear" w:color="auto" w:fill="auto"/>
          </w:tcPr>
          <w:p w:rsidR="00752230" w:rsidRPr="00A3674E" w:rsidRDefault="00752230" w:rsidP="00E65DCF">
            <w:pPr>
              <w:rPr>
                <w:sz w:val="24"/>
                <w:szCs w:val="24"/>
              </w:rPr>
            </w:pPr>
            <w:r>
              <w:rPr>
                <w:sz w:val="24"/>
                <w:szCs w:val="24"/>
              </w:rPr>
              <w:t xml:space="preserve">Члан </w:t>
            </w:r>
            <w:r w:rsidRPr="00A3674E">
              <w:rPr>
                <w:sz w:val="24"/>
                <w:szCs w:val="24"/>
              </w:rPr>
              <w:t xml:space="preserve">Стручног </w:t>
            </w:r>
            <w:r>
              <w:rPr>
                <w:sz w:val="24"/>
                <w:szCs w:val="24"/>
              </w:rPr>
              <w:t xml:space="preserve">тима </w:t>
            </w:r>
            <w:r w:rsidRPr="00A3674E">
              <w:rPr>
                <w:sz w:val="24"/>
                <w:szCs w:val="24"/>
              </w:rPr>
              <w:t xml:space="preserve"> за Школски програм</w:t>
            </w:r>
          </w:p>
          <w:p w:rsidR="00752230" w:rsidRPr="00A3674E" w:rsidRDefault="00752230" w:rsidP="00E65DCF">
            <w:pPr>
              <w:rPr>
                <w:sz w:val="24"/>
                <w:szCs w:val="24"/>
              </w:rPr>
            </w:pPr>
          </w:p>
          <w:p w:rsidR="00752230" w:rsidRPr="00A3674E" w:rsidRDefault="00752230" w:rsidP="00E65DCF">
            <w:pPr>
              <w:rPr>
                <w:sz w:val="24"/>
                <w:szCs w:val="24"/>
              </w:rPr>
            </w:pPr>
          </w:p>
          <w:p w:rsidR="00752230" w:rsidRDefault="00752230" w:rsidP="00E65DCF">
            <w:pPr>
              <w:rPr>
                <w:sz w:val="24"/>
                <w:szCs w:val="24"/>
              </w:rPr>
            </w:pPr>
            <w:r w:rsidRPr="00A3674E">
              <w:rPr>
                <w:sz w:val="24"/>
                <w:szCs w:val="24"/>
              </w:rPr>
              <w:t>Саветодавни рад са колегама</w:t>
            </w:r>
          </w:p>
          <w:p w:rsidR="00752230" w:rsidRPr="00A3674E" w:rsidRDefault="00752230" w:rsidP="00E65DCF">
            <w:pPr>
              <w:rPr>
                <w:sz w:val="24"/>
                <w:szCs w:val="24"/>
              </w:rPr>
            </w:pPr>
            <w:r>
              <w:rPr>
                <w:sz w:val="24"/>
                <w:szCs w:val="24"/>
              </w:rPr>
              <w:t xml:space="preserve">Рад са ученицима </w:t>
            </w:r>
          </w:p>
        </w:tc>
      </w:tr>
      <w:tr w:rsidR="00752230" w:rsidRPr="0023227A" w:rsidTr="00596DDD">
        <w:trPr>
          <w:trHeight w:val="145"/>
        </w:trPr>
        <w:tc>
          <w:tcPr>
            <w:tcW w:w="3969" w:type="dxa"/>
            <w:shd w:val="clear" w:color="auto" w:fill="auto"/>
          </w:tcPr>
          <w:p w:rsidR="00752230" w:rsidRPr="00A3674E" w:rsidRDefault="00752230" w:rsidP="00E65DCF">
            <w:pPr>
              <w:rPr>
                <w:sz w:val="24"/>
                <w:szCs w:val="24"/>
              </w:rPr>
            </w:pPr>
            <w:r w:rsidRPr="00ED365F">
              <w:rPr>
                <w:sz w:val="24"/>
                <w:szCs w:val="24"/>
                <w:lang w:val="ru-RU"/>
              </w:rPr>
              <w:t>3) Учествује у изради развојног плана, годишњег плана рада и плана стручног усавршавања установе</w:t>
            </w:r>
            <w:r w:rsidRPr="00A3674E">
              <w:rPr>
                <w:sz w:val="24"/>
                <w:szCs w:val="24"/>
              </w:rPr>
              <w:t>.</w:t>
            </w:r>
          </w:p>
          <w:p w:rsidR="00752230" w:rsidRPr="00ED365F" w:rsidRDefault="00752230" w:rsidP="00E65DCF">
            <w:pPr>
              <w:rPr>
                <w:b/>
                <w:bCs/>
                <w:sz w:val="24"/>
                <w:szCs w:val="24"/>
                <w:lang w:val="ru-RU"/>
              </w:rPr>
            </w:pPr>
          </w:p>
        </w:tc>
        <w:tc>
          <w:tcPr>
            <w:tcW w:w="3544" w:type="dxa"/>
            <w:shd w:val="clear" w:color="auto" w:fill="auto"/>
          </w:tcPr>
          <w:p w:rsidR="00752230" w:rsidRPr="00A3674E" w:rsidRDefault="00752230" w:rsidP="00E65DCF">
            <w:pPr>
              <w:rPr>
                <w:sz w:val="24"/>
                <w:szCs w:val="24"/>
              </w:rPr>
            </w:pPr>
            <w:r w:rsidRPr="00A3674E">
              <w:rPr>
                <w:sz w:val="24"/>
                <w:szCs w:val="24"/>
              </w:rPr>
              <w:t>А</w:t>
            </w:r>
            <w:r w:rsidRPr="00ED365F">
              <w:rPr>
                <w:sz w:val="24"/>
                <w:szCs w:val="24"/>
                <w:lang w:val="ru-RU"/>
              </w:rPr>
              <w:t xml:space="preserve">нгажовање у припремању </w:t>
            </w:r>
            <w:r w:rsidRPr="00A3674E">
              <w:rPr>
                <w:sz w:val="24"/>
                <w:szCs w:val="24"/>
              </w:rPr>
              <w:t>делова Годишњег плана рада школе.</w:t>
            </w:r>
          </w:p>
          <w:p w:rsidR="00752230" w:rsidRPr="00ED365F" w:rsidRDefault="00752230" w:rsidP="00E65DCF">
            <w:pPr>
              <w:rPr>
                <w:sz w:val="24"/>
                <w:szCs w:val="24"/>
                <w:lang w:val="ru-RU"/>
              </w:rPr>
            </w:pPr>
          </w:p>
          <w:p w:rsidR="00752230" w:rsidRPr="00A3674E" w:rsidRDefault="00752230" w:rsidP="00E65DCF">
            <w:pPr>
              <w:rPr>
                <w:sz w:val="24"/>
                <w:szCs w:val="24"/>
              </w:rPr>
            </w:pPr>
            <w:r w:rsidRPr="00ED365F">
              <w:rPr>
                <w:sz w:val="24"/>
                <w:szCs w:val="24"/>
                <w:lang w:val="ru-RU"/>
              </w:rPr>
              <w:t>Предл</w:t>
            </w:r>
            <w:r w:rsidRPr="00A3674E">
              <w:rPr>
                <w:sz w:val="24"/>
                <w:szCs w:val="24"/>
              </w:rPr>
              <w:t>агање</w:t>
            </w:r>
            <w:r w:rsidRPr="00ED365F">
              <w:rPr>
                <w:sz w:val="24"/>
                <w:szCs w:val="24"/>
                <w:lang w:val="ru-RU"/>
              </w:rPr>
              <w:t xml:space="preserve"> садржај</w:t>
            </w:r>
            <w:r w:rsidRPr="00A3674E">
              <w:rPr>
                <w:sz w:val="24"/>
                <w:szCs w:val="24"/>
              </w:rPr>
              <w:t>а</w:t>
            </w:r>
            <w:r w:rsidRPr="00ED365F">
              <w:rPr>
                <w:sz w:val="24"/>
                <w:szCs w:val="24"/>
                <w:lang w:val="ru-RU"/>
              </w:rPr>
              <w:t xml:space="preserve"> за Оријентациони план стручног усавршавања</w:t>
            </w:r>
            <w:r w:rsidRPr="00A3674E">
              <w:rPr>
                <w:sz w:val="24"/>
                <w:szCs w:val="24"/>
              </w:rPr>
              <w:t xml:space="preserve"> у установи и ван установе.</w:t>
            </w:r>
          </w:p>
          <w:p w:rsidR="00752230" w:rsidRPr="00A3674E" w:rsidRDefault="00752230" w:rsidP="00E65DCF">
            <w:pPr>
              <w:rPr>
                <w:sz w:val="24"/>
                <w:szCs w:val="24"/>
              </w:rPr>
            </w:pPr>
          </w:p>
          <w:p w:rsidR="00752230" w:rsidRDefault="00752230" w:rsidP="00E65DCF">
            <w:pPr>
              <w:rPr>
                <w:sz w:val="24"/>
                <w:szCs w:val="24"/>
              </w:rPr>
            </w:pPr>
            <w:r w:rsidRPr="00A3674E">
              <w:rPr>
                <w:sz w:val="24"/>
                <w:szCs w:val="24"/>
              </w:rPr>
              <w:t>Подстицање колега на стручно усавршавање и помагање при примени садржаја са семинара.</w:t>
            </w:r>
          </w:p>
          <w:p w:rsidR="00752230" w:rsidRPr="00A3674E" w:rsidRDefault="00752230" w:rsidP="00E65DCF">
            <w:pPr>
              <w:rPr>
                <w:sz w:val="24"/>
                <w:szCs w:val="24"/>
              </w:rPr>
            </w:pPr>
          </w:p>
        </w:tc>
        <w:tc>
          <w:tcPr>
            <w:tcW w:w="2766" w:type="dxa"/>
            <w:shd w:val="clear" w:color="auto" w:fill="auto"/>
          </w:tcPr>
          <w:p w:rsidR="00752230" w:rsidRPr="00A3674E" w:rsidRDefault="00752230" w:rsidP="00E65DCF">
            <w:pPr>
              <w:rPr>
                <w:sz w:val="24"/>
                <w:szCs w:val="24"/>
              </w:rPr>
            </w:pPr>
            <w:r w:rsidRPr="00A3674E">
              <w:rPr>
                <w:sz w:val="24"/>
                <w:szCs w:val="24"/>
              </w:rPr>
              <w:t xml:space="preserve">Писање планова и </w:t>
            </w:r>
            <w:r>
              <w:rPr>
                <w:sz w:val="24"/>
                <w:szCs w:val="24"/>
              </w:rPr>
              <w:t>извештаја по задужењу директора</w:t>
            </w:r>
            <w:r w:rsidRPr="00A3674E">
              <w:rPr>
                <w:sz w:val="24"/>
                <w:szCs w:val="24"/>
              </w:rPr>
              <w:t xml:space="preserve"> школе.</w:t>
            </w:r>
          </w:p>
          <w:p w:rsidR="00752230" w:rsidRPr="00A3674E" w:rsidRDefault="00752230" w:rsidP="00E65DCF">
            <w:pPr>
              <w:rPr>
                <w:sz w:val="24"/>
                <w:szCs w:val="24"/>
              </w:rPr>
            </w:pPr>
          </w:p>
          <w:p w:rsidR="00752230" w:rsidRPr="00A3674E" w:rsidRDefault="00752230" w:rsidP="00E65DCF">
            <w:pPr>
              <w:rPr>
                <w:b/>
                <w:bCs/>
                <w:sz w:val="24"/>
                <w:szCs w:val="24"/>
              </w:rPr>
            </w:pPr>
            <w:r w:rsidRPr="00A3674E">
              <w:rPr>
                <w:sz w:val="24"/>
                <w:szCs w:val="24"/>
              </w:rPr>
              <w:t>Учествовање у планирању и реализацији стручног усавршавања у установи и ван установе.</w:t>
            </w:r>
          </w:p>
        </w:tc>
      </w:tr>
      <w:tr w:rsidR="00752230" w:rsidRPr="0023227A" w:rsidTr="00596DDD">
        <w:trPr>
          <w:trHeight w:val="145"/>
        </w:trPr>
        <w:tc>
          <w:tcPr>
            <w:tcW w:w="3969" w:type="dxa"/>
            <w:shd w:val="clear" w:color="auto" w:fill="auto"/>
          </w:tcPr>
          <w:p w:rsidR="00752230" w:rsidRPr="00ED365F" w:rsidRDefault="00752230" w:rsidP="00E65DCF">
            <w:pPr>
              <w:rPr>
                <w:sz w:val="24"/>
                <w:szCs w:val="24"/>
                <w:lang w:val="ru-RU"/>
              </w:rPr>
            </w:pPr>
            <w:r w:rsidRPr="00ED365F">
              <w:rPr>
                <w:sz w:val="24"/>
                <w:szCs w:val="24"/>
                <w:lang w:val="ru-RU"/>
              </w:rPr>
              <w:t>4)</w:t>
            </w:r>
            <w:r w:rsidRPr="00A3674E">
              <w:rPr>
                <w:sz w:val="24"/>
                <w:szCs w:val="24"/>
              </w:rPr>
              <w:t xml:space="preserve"> </w:t>
            </w:r>
            <w:r w:rsidRPr="00ED365F">
              <w:rPr>
                <w:sz w:val="24"/>
                <w:szCs w:val="24"/>
                <w:lang w:val="ru-RU"/>
              </w:rPr>
              <w:t xml:space="preserve">Води тим за остваривање угледних часова и активности. </w:t>
            </w:r>
          </w:p>
          <w:p w:rsidR="00752230" w:rsidRPr="00ED365F" w:rsidRDefault="00752230" w:rsidP="00E65DCF">
            <w:pPr>
              <w:rPr>
                <w:b/>
                <w:bCs/>
                <w:sz w:val="24"/>
                <w:szCs w:val="24"/>
                <w:lang w:val="ru-RU"/>
              </w:rPr>
            </w:pPr>
          </w:p>
        </w:tc>
        <w:tc>
          <w:tcPr>
            <w:tcW w:w="3544" w:type="dxa"/>
            <w:shd w:val="clear" w:color="auto" w:fill="auto"/>
          </w:tcPr>
          <w:p w:rsidR="00752230" w:rsidRPr="00ED365F" w:rsidRDefault="00752230" w:rsidP="00E65DCF">
            <w:pPr>
              <w:rPr>
                <w:sz w:val="24"/>
                <w:szCs w:val="24"/>
                <w:lang w:val="ru-RU"/>
              </w:rPr>
            </w:pPr>
            <w:r w:rsidRPr="00ED365F">
              <w:rPr>
                <w:sz w:val="24"/>
                <w:szCs w:val="24"/>
                <w:lang w:val="ru-RU"/>
              </w:rPr>
              <w:t>Пружа</w:t>
            </w:r>
            <w:r w:rsidRPr="00A3674E">
              <w:rPr>
                <w:sz w:val="24"/>
                <w:szCs w:val="24"/>
              </w:rPr>
              <w:t>ње</w:t>
            </w:r>
            <w:r w:rsidRPr="00ED365F">
              <w:rPr>
                <w:sz w:val="24"/>
                <w:szCs w:val="24"/>
                <w:lang w:val="ru-RU"/>
              </w:rPr>
              <w:t xml:space="preserve"> подршк</w:t>
            </w:r>
            <w:r w:rsidRPr="00A3674E">
              <w:rPr>
                <w:sz w:val="24"/>
                <w:szCs w:val="24"/>
              </w:rPr>
              <w:t>е</w:t>
            </w:r>
            <w:r w:rsidRPr="00ED365F">
              <w:rPr>
                <w:sz w:val="24"/>
                <w:szCs w:val="24"/>
                <w:lang w:val="ru-RU"/>
              </w:rPr>
              <w:t xml:space="preserve"> колегама у реализацији угледних часова и активности.</w:t>
            </w:r>
          </w:p>
          <w:p w:rsidR="00752230" w:rsidRPr="00ED365F" w:rsidRDefault="00752230" w:rsidP="00E65DCF">
            <w:pPr>
              <w:rPr>
                <w:sz w:val="24"/>
                <w:szCs w:val="24"/>
                <w:lang w:val="ru-RU"/>
              </w:rPr>
            </w:pPr>
          </w:p>
          <w:p w:rsidR="00752230" w:rsidRPr="00ED365F" w:rsidRDefault="00752230" w:rsidP="00E65DCF">
            <w:pPr>
              <w:rPr>
                <w:sz w:val="24"/>
                <w:szCs w:val="24"/>
                <w:lang w:val="ru-RU"/>
              </w:rPr>
            </w:pPr>
            <w:r w:rsidRPr="00ED365F">
              <w:rPr>
                <w:sz w:val="24"/>
                <w:szCs w:val="24"/>
                <w:lang w:val="ru-RU"/>
              </w:rPr>
              <w:t>Иници</w:t>
            </w:r>
            <w:r w:rsidRPr="00A3674E">
              <w:rPr>
                <w:sz w:val="24"/>
                <w:szCs w:val="24"/>
              </w:rPr>
              <w:t>рање,</w:t>
            </w:r>
            <w:r w:rsidRPr="00ED365F">
              <w:rPr>
                <w:sz w:val="24"/>
                <w:szCs w:val="24"/>
                <w:lang w:val="ru-RU"/>
              </w:rPr>
              <w:t xml:space="preserve"> планирање и реализациј</w:t>
            </w:r>
            <w:r w:rsidRPr="00A3674E">
              <w:rPr>
                <w:sz w:val="24"/>
                <w:szCs w:val="24"/>
              </w:rPr>
              <w:t>а</w:t>
            </w:r>
            <w:r w:rsidRPr="00ED365F">
              <w:rPr>
                <w:sz w:val="24"/>
                <w:szCs w:val="24"/>
                <w:lang w:val="ru-RU"/>
              </w:rPr>
              <w:t xml:space="preserve"> тематских дана</w:t>
            </w:r>
            <w:r>
              <w:rPr>
                <w:sz w:val="24"/>
                <w:szCs w:val="24"/>
                <w:lang w:val="ru-RU"/>
              </w:rPr>
              <w:t xml:space="preserve">,пројектне наставе </w:t>
            </w:r>
            <w:r w:rsidRPr="00ED365F">
              <w:rPr>
                <w:sz w:val="24"/>
                <w:szCs w:val="24"/>
                <w:lang w:val="ru-RU"/>
              </w:rPr>
              <w:t xml:space="preserve"> </w:t>
            </w:r>
          </w:p>
          <w:p w:rsidR="00752230" w:rsidRDefault="00752230" w:rsidP="00E65DCF">
            <w:pPr>
              <w:rPr>
                <w:sz w:val="24"/>
                <w:szCs w:val="24"/>
              </w:rPr>
            </w:pPr>
            <w:r w:rsidRPr="00ED365F">
              <w:rPr>
                <w:sz w:val="24"/>
                <w:szCs w:val="24"/>
                <w:lang w:val="ru-RU"/>
              </w:rPr>
              <w:t>Иници</w:t>
            </w:r>
            <w:r w:rsidRPr="00A3674E">
              <w:rPr>
                <w:sz w:val="24"/>
                <w:szCs w:val="24"/>
              </w:rPr>
              <w:t>рање,</w:t>
            </w:r>
            <w:r w:rsidRPr="00ED365F">
              <w:rPr>
                <w:sz w:val="24"/>
                <w:szCs w:val="24"/>
                <w:lang w:val="ru-RU"/>
              </w:rPr>
              <w:t xml:space="preserve"> планирање и реализациј</w:t>
            </w:r>
            <w:r w:rsidRPr="00A3674E">
              <w:rPr>
                <w:sz w:val="24"/>
                <w:szCs w:val="24"/>
              </w:rPr>
              <w:t>а</w:t>
            </w:r>
            <w:r w:rsidRPr="00ED365F">
              <w:rPr>
                <w:sz w:val="24"/>
                <w:szCs w:val="24"/>
                <w:lang w:val="ru-RU"/>
              </w:rPr>
              <w:t xml:space="preserve"> </w:t>
            </w:r>
            <w:r w:rsidRPr="00A3674E">
              <w:rPr>
                <w:sz w:val="24"/>
                <w:szCs w:val="24"/>
              </w:rPr>
              <w:t>обележавања важнијих датума</w:t>
            </w:r>
            <w:r w:rsidRPr="00ED365F">
              <w:rPr>
                <w:sz w:val="24"/>
                <w:szCs w:val="24"/>
                <w:lang w:val="ru-RU"/>
              </w:rPr>
              <w:t xml:space="preserve"> у оквиру </w:t>
            </w:r>
            <w:r w:rsidRPr="00ED365F">
              <w:rPr>
                <w:sz w:val="24"/>
                <w:szCs w:val="24"/>
                <w:lang w:val="ru-RU"/>
              </w:rPr>
              <w:lastRenderedPageBreak/>
              <w:t>својих стручних већа</w:t>
            </w:r>
            <w:r w:rsidRPr="00A3674E">
              <w:rPr>
                <w:sz w:val="24"/>
                <w:szCs w:val="24"/>
              </w:rPr>
              <w:t xml:space="preserve">  </w:t>
            </w:r>
          </w:p>
          <w:p w:rsidR="00752230" w:rsidRPr="00ED365F" w:rsidRDefault="00752230" w:rsidP="00E65DCF">
            <w:pPr>
              <w:rPr>
                <w:b/>
                <w:bCs/>
                <w:sz w:val="24"/>
                <w:szCs w:val="24"/>
                <w:lang w:val="ru-RU"/>
              </w:rPr>
            </w:pPr>
          </w:p>
        </w:tc>
        <w:tc>
          <w:tcPr>
            <w:tcW w:w="2766" w:type="dxa"/>
            <w:shd w:val="clear" w:color="auto" w:fill="auto"/>
          </w:tcPr>
          <w:p w:rsidR="00752230" w:rsidRPr="00ED365F" w:rsidRDefault="00752230" w:rsidP="00E65DCF">
            <w:pPr>
              <w:rPr>
                <w:sz w:val="24"/>
                <w:szCs w:val="24"/>
                <w:lang w:val="ru-RU"/>
              </w:rPr>
            </w:pPr>
            <w:r w:rsidRPr="00A3674E">
              <w:rPr>
                <w:sz w:val="24"/>
                <w:szCs w:val="24"/>
              </w:rPr>
              <w:lastRenderedPageBreak/>
              <w:t>Учествовање у планирању и реализацији угледних активности, обележавања важнијих датума, тематских дана</w:t>
            </w:r>
            <w:r>
              <w:rPr>
                <w:sz w:val="24"/>
                <w:szCs w:val="24"/>
              </w:rPr>
              <w:t xml:space="preserve">,пројеката на нивоу школе </w:t>
            </w:r>
            <w:r w:rsidRPr="00A3674E">
              <w:rPr>
                <w:sz w:val="24"/>
                <w:szCs w:val="24"/>
              </w:rPr>
              <w:t>.</w:t>
            </w:r>
          </w:p>
        </w:tc>
      </w:tr>
      <w:tr w:rsidR="00752230" w:rsidRPr="0023227A" w:rsidTr="00596DDD">
        <w:trPr>
          <w:trHeight w:val="2767"/>
        </w:trPr>
        <w:tc>
          <w:tcPr>
            <w:tcW w:w="3969" w:type="dxa"/>
            <w:shd w:val="clear" w:color="auto" w:fill="auto"/>
          </w:tcPr>
          <w:p w:rsidR="00752230" w:rsidRPr="00ED365F" w:rsidRDefault="00752230" w:rsidP="00E65DCF">
            <w:pPr>
              <w:rPr>
                <w:sz w:val="24"/>
                <w:szCs w:val="24"/>
                <w:lang w:val="ru-RU"/>
              </w:rPr>
            </w:pPr>
            <w:r w:rsidRPr="00A3674E">
              <w:rPr>
                <w:sz w:val="24"/>
                <w:szCs w:val="24"/>
              </w:rPr>
              <w:lastRenderedPageBreak/>
              <w:t>5</w:t>
            </w:r>
            <w:r w:rsidRPr="00ED365F">
              <w:rPr>
                <w:sz w:val="24"/>
                <w:szCs w:val="24"/>
                <w:lang w:val="ru-RU"/>
              </w:rPr>
              <w:t>)</w:t>
            </w:r>
            <w:r w:rsidRPr="00A3674E">
              <w:rPr>
                <w:sz w:val="24"/>
                <w:szCs w:val="24"/>
              </w:rPr>
              <w:t xml:space="preserve"> </w:t>
            </w:r>
            <w:r w:rsidRPr="00ED365F">
              <w:rPr>
                <w:sz w:val="24"/>
                <w:szCs w:val="24"/>
                <w:lang w:val="ru-RU"/>
              </w:rPr>
              <w:t xml:space="preserve">Покреће иницијативе у сарадњи са родитељима, колегама и јединицом локалне самоуправе за унапређивање друштвене улоге установе. </w:t>
            </w:r>
          </w:p>
          <w:p w:rsidR="00752230" w:rsidRPr="00ED365F" w:rsidRDefault="00752230" w:rsidP="00E65DCF">
            <w:pPr>
              <w:rPr>
                <w:b/>
                <w:bCs/>
                <w:sz w:val="24"/>
                <w:szCs w:val="24"/>
                <w:lang w:val="ru-RU"/>
              </w:rPr>
            </w:pPr>
          </w:p>
        </w:tc>
        <w:tc>
          <w:tcPr>
            <w:tcW w:w="3544" w:type="dxa"/>
            <w:shd w:val="clear" w:color="auto" w:fill="auto"/>
          </w:tcPr>
          <w:p w:rsidR="00752230" w:rsidRPr="00ED365F" w:rsidRDefault="00752230" w:rsidP="00E65DCF">
            <w:pPr>
              <w:rPr>
                <w:sz w:val="24"/>
                <w:szCs w:val="24"/>
                <w:lang w:val="ru-RU"/>
              </w:rPr>
            </w:pPr>
            <w:r w:rsidRPr="00ED365F">
              <w:rPr>
                <w:sz w:val="24"/>
                <w:szCs w:val="24"/>
                <w:lang w:val="ru-RU"/>
              </w:rPr>
              <w:t>Организ</w:t>
            </w:r>
            <w:r w:rsidRPr="00A3674E">
              <w:rPr>
                <w:sz w:val="24"/>
                <w:szCs w:val="24"/>
              </w:rPr>
              <w:t>овање</w:t>
            </w:r>
            <w:r w:rsidRPr="00ED365F">
              <w:rPr>
                <w:sz w:val="24"/>
                <w:szCs w:val="24"/>
                <w:lang w:val="ru-RU"/>
              </w:rPr>
              <w:t xml:space="preserve"> трибина, тематских родитељских с</w:t>
            </w:r>
            <w:r>
              <w:rPr>
                <w:sz w:val="24"/>
                <w:szCs w:val="24"/>
                <w:lang w:val="ru-RU"/>
              </w:rPr>
              <w:t xml:space="preserve">астанака, изложби дечјих радова; научних радова </w:t>
            </w:r>
            <w:r w:rsidRPr="00ED365F">
              <w:rPr>
                <w:sz w:val="24"/>
                <w:szCs w:val="24"/>
                <w:lang w:val="ru-RU"/>
              </w:rPr>
              <w:t xml:space="preserve"> </w:t>
            </w:r>
          </w:p>
          <w:p w:rsidR="00752230" w:rsidRPr="00ED365F" w:rsidRDefault="00752230" w:rsidP="00E65DCF">
            <w:pPr>
              <w:rPr>
                <w:b/>
                <w:bCs/>
                <w:sz w:val="24"/>
                <w:szCs w:val="24"/>
                <w:lang w:val="ru-RU"/>
              </w:rPr>
            </w:pPr>
          </w:p>
          <w:p w:rsidR="00752230" w:rsidRDefault="00752230" w:rsidP="00E65DCF">
            <w:pPr>
              <w:rPr>
                <w:sz w:val="24"/>
                <w:szCs w:val="24"/>
              </w:rPr>
            </w:pPr>
            <w:r w:rsidRPr="00A3674E">
              <w:rPr>
                <w:sz w:val="24"/>
                <w:szCs w:val="24"/>
              </w:rPr>
              <w:t>Учествовање са ученицима и колегама у пројектима</w:t>
            </w:r>
            <w:r>
              <w:rPr>
                <w:sz w:val="24"/>
                <w:szCs w:val="24"/>
              </w:rPr>
              <w:t>на фестивалу науке у Београду</w:t>
            </w:r>
            <w:r w:rsidRPr="00A3674E">
              <w:rPr>
                <w:sz w:val="24"/>
                <w:szCs w:val="24"/>
              </w:rPr>
              <w:t>.</w:t>
            </w:r>
          </w:p>
          <w:p w:rsidR="00752230" w:rsidRPr="00A3674E" w:rsidRDefault="00752230" w:rsidP="00E65DCF">
            <w:pPr>
              <w:rPr>
                <w:sz w:val="24"/>
                <w:szCs w:val="24"/>
              </w:rPr>
            </w:pPr>
          </w:p>
        </w:tc>
        <w:tc>
          <w:tcPr>
            <w:tcW w:w="2766" w:type="dxa"/>
            <w:shd w:val="clear" w:color="auto" w:fill="auto"/>
          </w:tcPr>
          <w:p w:rsidR="00752230" w:rsidRPr="00A3674E" w:rsidRDefault="00752230" w:rsidP="00E65DCF">
            <w:pPr>
              <w:rPr>
                <w:b/>
                <w:bCs/>
                <w:sz w:val="24"/>
                <w:szCs w:val="24"/>
              </w:rPr>
            </w:pPr>
            <w:r w:rsidRPr="00A3674E">
              <w:rPr>
                <w:sz w:val="24"/>
                <w:szCs w:val="24"/>
              </w:rPr>
              <w:t>С</w:t>
            </w:r>
            <w:r w:rsidRPr="00ED365F">
              <w:rPr>
                <w:sz w:val="24"/>
                <w:szCs w:val="24"/>
                <w:lang w:val="ru-RU"/>
              </w:rPr>
              <w:t xml:space="preserve">арадња са </w:t>
            </w:r>
            <w:r>
              <w:rPr>
                <w:sz w:val="24"/>
                <w:szCs w:val="24"/>
                <w:lang w:val="ru-RU"/>
              </w:rPr>
              <w:t xml:space="preserve"> иновационим центром у Лозници ; сарадња са РЦТ  Лозница ;</w:t>
            </w:r>
            <w:r w:rsidRPr="00A3674E">
              <w:rPr>
                <w:sz w:val="24"/>
                <w:szCs w:val="24"/>
              </w:rPr>
              <w:t>Центром за стручно усавршавање</w:t>
            </w:r>
            <w:r>
              <w:rPr>
                <w:sz w:val="24"/>
                <w:szCs w:val="24"/>
              </w:rPr>
              <w:t xml:space="preserve"> Шабац;Сарадња са ОШ Србија –Пале ; </w:t>
            </w:r>
          </w:p>
        </w:tc>
      </w:tr>
      <w:tr w:rsidR="00752230" w:rsidRPr="0023227A" w:rsidTr="00596DDD">
        <w:trPr>
          <w:trHeight w:val="1384"/>
        </w:trPr>
        <w:tc>
          <w:tcPr>
            <w:tcW w:w="3969" w:type="dxa"/>
            <w:shd w:val="clear" w:color="auto" w:fill="auto"/>
          </w:tcPr>
          <w:p w:rsidR="00752230" w:rsidRPr="00ED365F" w:rsidRDefault="00752230" w:rsidP="00E65DCF">
            <w:pPr>
              <w:rPr>
                <w:sz w:val="24"/>
                <w:szCs w:val="24"/>
                <w:lang w:val="ru-RU"/>
              </w:rPr>
            </w:pPr>
            <w:r w:rsidRPr="00A3674E">
              <w:rPr>
                <w:sz w:val="24"/>
                <w:szCs w:val="24"/>
              </w:rPr>
              <w:t>6</w:t>
            </w:r>
            <w:r w:rsidRPr="00ED365F">
              <w:rPr>
                <w:sz w:val="24"/>
                <w:szCs w:val="24"/>
                <w:lang w:val="ru-RU"/>
              </w:rPr>
              <w:t>)</w:t>
            </w:r>
            <w:r w:rsidRPr="00A3674E">
              <w:rPr>
                <w:sz w:val="24"/>
                <w:szCs w:val="24"/>
              </w:rPr>
              <w:t xml:space="preserve"> </w:t>
            </w:r>
            <w:r w:rsidRPr="00ED365F">
              <w:rPr>
                <w:sz w:val="24"/>
                <w:szCs w:val="24"/>
                <w:lang w:val="ru-RU"/>
              </w:rPr>
              <w:t xml:space="preserve">Прати напредовање деце и ученика примењујући различите методе и технике. </w:t>
            </w:r>
          </w:p>
          <w:p w:rsidR="00752230" w:rsidRPr="00ED365F" w:rsidRDefault="00752230" w:rsidP="00E65DCF">
            <w:pPr>
              <w:rPr>
                <w:b/>
                <w:bCs/>
                <w:sz w:val="24"/>
                <w:szCs w:val="24"/>
                <w:lang w:val="ru-RU"/>
              </w:rPr>
            </w:pPr>
          </w:p>
        </w:tc>
        <w:tc>
          <w:tcPr>
            <w:tcW w:w="3544" w:type="dxa"/>
            <w:shd w:val="clear" w:color="auto" w:fill="auto"/>
          </w:tcPr>
          <w:p w:rsidR="00752230" w:rsidRPr="00A3674E" w:rsidRDefault="00752230" w:rsidP="00E65DCF">
            <w:pPr>
              <w:rPr>
                <w:sz w:val="24"/>
                <w:szCs w:val="24"/>
              </w:rPr>
            </w:pPr>
            <w:r w:rsidRPr="00A3674E">
              <w:rPr>
                <w:sz w:val="24"/>
                <w:szCs w:val="24"/>
              </w:rPr>
              <w:t>Праћење напредовања ученика примењујући различите методе и технике.</w:t>
            </w:r>
            <w:r>
              <w:rPr>
                <w:sz w:val="24"/>
                <w:szCs w:val="24"/>
              </w:rPr>
              <w:t>Ученици по ИОП-3</w:t>
            </w:r>
          </w:p>
        </w:tc>
        <w:tc>
          <w:tcPr>
            <w:tcW w:w="2766" w:type="dxa"/>
            <w:shd w:val="clear" w:color="auto" w:fill="auto"/>
          </w:tcPr>
          <w:p w:rsidR="00752230" w:rsidRPr="00A3674E" w:rsidRDefault="00752230" w:rsidP="00E65DCF">
            <w:pPr>
              <w:rPr>
                <w:sz w:val="24"/>
                <w:szCs w:val="24"/>
              </w:rPr>
            </w:pPr>
            <w:r>
              <w:rPr>
                <w:sz w:val="24"/>
                <w:szCs w:val="24"/>
              </w:rPr>
              <w:t>Коришћење р</w:t>
            </w:r>
            <w:r w:rsidRPr="00A3674E">
              <w:rPr>
                <w:sz w:val="24"/>
                <w:szCs w:val="24"/>
              </w:rPr>
              <w:t>а</w:t>
            </w:r>
            <w:r>
              <w:rPr>
                <w:sz w:val="24"/>
                <w:szCs w:val="24"/>
              </w:rPr>
              <w:t>з</w:t>
            </w:r>
            <w:r w:rsidRPr="00A3674E">
              <w:rPr>
                <w:sz w:val="24"/>
                <w:szCs w:val="24"/>
              </w:rPr>
              <w:t>личитих метода и техника рада у настави и праћење напредовања ученика.</w:t>
            </w:r>
          </w:p>
        </w:tc>
      </w:tr>
      <w:tr w:rsidR="00752230" w:rsidRPr="0023227A" w:rsidTr="00596DDD">
        <w:trPr>
          <w:trHeight w:val="2497"/>
        </w:trPr>
        <w:tc>
          <w:tcPr>
            <w:tcW w:w="3969" w:type="dxa"/>
            <w:shd w:val="clear" w:color="auto" w:fill="auto"/>
          </w:tcPr>
          <w:p w:rsidR="00752230" w:rsidRPr="00A3674E" w:rsidRDefault="00752230" w:rsidP="00E65DCF">
            <w:pPr>
              <w:rPr>
                <w:sz w:val="24"/>
                <w:szCs w:val="24"/>
              </w:rPr>
            </w:pPr>
            <w:r w:rsidRPr="00A3674E">
              <w:rPr>
                <w:sz w:val="24"/>
                <w:szCs w:val="24"/>
              </w:rPr>
              <w:t>7</w:t>
            </w:r>
            <w:r w:rsidRPr="00ED365F">
              <w:rPr>
                <w:sz w:val="24"/>
                <w:szCs w:val="24"/>
                <w:lang w:val="ru-RU"/>
              </w:rPr>
              <w:t>)</w:t>
            </w:r>
            <w:r w:rsidRPr="00A3674E">
              <w:rPr>
                <w:sz w:val="24"/>
                <w:szCs w:val="24"/>
              </w:rPr>
              <w:t xml:space="preserve"> </w:t>
            </w:r>
            <w:r w:rsidRPr="00ED365F">
              <w:rPr>
                <w:sz w:val="24"/>
                <w:szCs w:val="24"/>
                <w:lang w:val="ru-RU"/>
              </w:rPr>
              <w:t>Учествује у праћењу развоја компетенција за професију наставника, васпитача и стручних сарадника у установи.</w:t>
            </w:r>
          </w:p>
        </w:tc>
        <w:tc>
          <w:tcPr>
            <w:tcW w:w="3544" w:type="dxa"/>
            <w:shd w:val="clear" w:color="auto" w:fill="auto"/>
          </w:tcPr>
          <w:p w:rsidR="00752230" w:rsidRPr="00A3674E" w:rsidRDefault="00752230" w:rsidP="00E65DCF">
            <w:pPr>
              <w:rPr>
                <w:sz w:val="24"/>
                <w:szCs w:val="24"/>
              </w:rPr>
            </w:pPr>
            <w:r w:rsidRPr="00ED365F">
              <w:rPr>
                <w:sz w:val="24"/>
                <w:szCs w:val="24"/>
                <w:lang w:val="ru-RU"/>
              </w:rPr>
              <w:t>Инструи</w:t>
            </w:r>
            <w:r w:rsidRPr="00A3674E">
              <w:rPr>
                <w:sz w:val="24"/>
                <w:szCs w:val="24"/>
              </w:rPr>
              <w:t>сање</w:t>
            </w:r>
            <w:r w:rsidRPr="00ED365F">
              <w:rPr>
                <w:sz w:val="24"/>
                <w:szCs w:val="24"/>
                <w:lang w:val="ru-RU"/>
              </w:rPr>
              <w:t xml:space="preserve"> колег</w:t>
            </w:r>
            <w:r w:rsidRPr="00A3674E">
              <w:rPr>
                <w:sz w:val="24"/>
                <w:szCs w:val="24"/>
              </w:rPr>
              <w:t>а</w:t>
            </w:r>
            <w:r w:rsidRPr="00ED365F">
              <w:rPr>
                <w:sz w:val="24"/>
                <w:szCs w:val="24"/>
                <w:lang w:val="ru-RU"/>
              </w:rPr>
              <w:t xml:space="preserve"> у начинима вођења педагошке документације, формативном оцењивању ученика</w:t>
            </w:r>
            <w:r w:rsidRPr="00A3674E">
              <w:rPr>
                <w:sz w:val="24"/>
                <w:szCs w:val="24"/>
              </w:rPr>
              <w:t xml:space="preserve"> и коришћењу ес – дневника.</w:t>
            </w:r>
          </w:p>
          <w:p w:rsidR="00752230" w:rsidRPr="00ED365F" w:rsidRDefault="00752230" w:rsidP="00E65DCF">
            <w:pPr>
              <w:rPr>
                <w:sz w:val="24"/>
                <w:szCs w:val="24"/>
                <w:lang w:val="ru-RU"/>
              </w:rPr>
            </w:pPr>
          </w:p>
        </w:tc>
        <w:tc>
          <w:tcPr>
            <w:tcW w:w="2766" w:type="dxa"/>
            <w:shd w:val="clear" w:color="auto" w:fill="auto"/>
          </w:tcPr>
          <w:p w:rsidR="00752230" w:rsidRPr="00ED365F" w:rsidRDefault="00752230" w:rsidP="00E65DCF">
            <w:pPr>
              <w:rPr>
                <w:sz w:val="24"/>
                <w:szCs w:val="24"/>
                <w:lang w:val="ru-RU"/>
              </w:rPr>
            </w:pPr>
            <w:r>
              <w:rPr>
                <w:sz w:val="24"/>
                <w:szCs w:val="24"/>
                <w:lang w:val="ru-RU"/>
              </w:rPr>
              <w:t xml:space="preserve">Учешће у комисији М.П.  за лиценцу наставника физике. </w:t>
            </w:r>
          </w:p>
          <w:p w:rsidR="00752230" w:rsidRPr="00A3674E" w:rsidRDefault="00752230" w:rsidP="00E65DCF">
            <w:pPr>
              <w:rPr>
                <w:sz w:val="24"/>
                <w:szCs w:val="24"/>
              </w:rPr>
            </w:pPr>
            <w:r w:rsidRPr="00A3674E">
              <w:rPr>
                <w:sz w:val="24"/>
                <w:szCs w:val="24"/>
              </w:rPr>
              <w:t>Саветодавни рад са колегама у вези вођења педагошке документације, ес-дневника и формативног оцењивања.</w:t>
            </w:r>
          </w:p>
          <w:p w:rsidR="00752230" w:rsidRPr="00ED365F" w:rsidRDefault="00752230" w:rsidP="00E65DCF">
            <w:pPr>
              <w:rPr>
                <w:sz w:val="24"/>
                <w:szCs w:val="24"/>
                <w:lang w:val="ru-RU"/>
              </w:rPr>
            </w:pPr>
          </w:p>
        </w:tc>
      </w:tr>
    </w:tbl>
    <w:p w:rsidR="00752230" w:rsidRDefault="00752230" w:rsidP="00752230">
      <w:pPr>
        <w:spacing w:line="261" w:lineRule="exact"/>
        <w:jc w:val="center"/>
        <w:rPr>
          <w:b/>
          <w:i/>
          <w:sz w:val="28"/>
          <w:szCs w:val="28"/>
        </w:rPr>
      </w:pPr>
    </w:p>
    <w:p w:rsidR="000A3769" w:rsidRDefault="000A3769" w:rsidP="00752230">
      <w:pPr>
        <w:spacing w:line="261" w:lineRule="exact"/>
        <w:jc w:val="center"/>
        <w:rPr>
          <w:b/>
          <w:i/>
          <w:sz w:val="28"/>
          <w:szCs w:val="28"/>
        </w:rPr>
      </w:pPr>
    </w:p>
    <w:p w:rsidR="000A3769" w:rsidRPr="00CF6959" w:rsidRDefault="000A3769" w:rsidP="000A3769">
      <w:pPr>
        <w:ind w:firstLine="720"/>
        <w:rPr>
          <w:bCs/>
        </w:rPr>
      </w:pPr>
      <w:r>
        <w:rPr>
          <w:bCs/>
        </w:rPr>
        <w:t>Р</w:t>
      </w:r>
      <w:r w:rsidRPr="00CF6959">
        <w:rPr>
          <w:bCs/>
        </w:rPr>
        <w:t>ад у звању</w:t>
      </w:r>
      <w:r>
        <w:rPr>
          <w:bCs/>
        </w:rPr>
        <w:t xml:space="preserve"> педагошког саветника Биљане Лучић</w:t>
      </w:r>
      <w:r w:rsidRPr="00CF6959">
        <w:rPr>
          <w:bCs/>
        </w:rPr>
        <w:t xml:space="preserve"> биће организован у оквиру следећих активности:</w:t>
      </w:r>
    </w:p>
    <w:p w:rsidR="000A3769" w:rsidRDefault="000A3769" w:rsidP="000A3769">
      <w:pPr>
        <w:spacing w:line="261" w:lineRule="exact"/>
        <w:rPr>
          <w:b/>
          <w:i/>
          <w:sz w:val="28"/>
          <w:szCs w:val="28"/>
        </w:rPr>
      </w:pPr>
    </w:p>
    <w:p w:rsidR="00596DDD" w:rsidRDefault="00596DDD" w:rsidP="00752230">
      <w:pPr>
        <w:spacing w:line="261" w:lineRule="exact"/>
        <w:jc w:val="center"/>
        <w:rPr>
          <w:b/>
          <w:i/>
          <w:sz w:val="28"/>
          <w:szCs w:val="28"/>
        </w:rPr>
      </w:pPr>
    </w:p>
    <w:tbl>
      <w:tblPr>
        <w:tblW w:w="10457" w:type="dxa"/>
        <w:jc w:val="center"/>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23"/>
        <w:gridCol w:w="4434"/>
      </w:tblGrid>
      <w:tr w:rsidR="00596DDD" w:rsidRPr="001960D1" w:rsidTr="000A3769">
        <w:trPr>
          <w:trHeight w:val="334"/>
          <w:jc w:val="center"/>
        </w:trPr>
        <w:tc>
          <w:tcPr>
            <w:tcW w:w="10457" w:type="dxa"/>
            <w:gridSpan w:val="2"/>
            <w:vAlign w:val="center"/>
          </w:tcPr>
          <w:p w:rsidR="00596DDD" w:rsidRPr="00BB7810" w:rsidRDefault="00596DDD" w:rsidP="00E65DCF">
            <w:pPr>
              <w:pStyle w:val="NoSpacing"/>
              <w:rPr>
                <w:b/>
                <w:i/>
                <w:sz w:val="24"/>
                <w:szCs w:val="24"/>
              </w:rPr>
            </w:pPr>
            <w:r w:rsidRPr="00BB7810">
              <w:rPr>
                <w:b/>
                <w:i/>
                <w:sz w:val="24"/>
                <w:szCs w:val="24"/>
              </w:rPr>
              <w:t>Стручно  усавршавање УНУТАР установе, према правилнику установе</w:t>
            </w:r>
          </w:p>
        </w:tc>
      </w:tr>
      <w:tr w:rsidR="00596DDD" w:rsidRPr="001960D1" w:rsidTr="000A3769">
        <w:trPr>
          <w:trHeight w:val="229"/>
          <w:jc w:val="center"/>
        </w:trPr>
        <w:tc>
          <w:tcPr>
            <w:tcW w:w="10457" w:type="dxa"/>
            <w:gridSpan w:val="2"/>
            <w:vAlign w:val="center"/>
          </w:tcPr>
          <w:p w:rsidR="00596DDD" w:rsidRDefault="00596DDD" w:rsidP="00E65DCF">
            <w:pPr>
              <w:pStyle w:val="NoSpacing"/>
              <w:spacing w:line="256" w:lineRule="auto"/>
              <w:rPr>
                <w:rFonts w:eastAsia="Calibri"/>
                <w:sz w:val="24"/>
                <w:szCs w:val="24"/>
              </w:rPr>
            </w:pPr>
          </w:p>
          <w:p w:rsidR="00596DDD" w:rsidRDefault="00596DDD" w:rsidP="00E65DCF">
            <w:pPr>
              <w:pStyle w:val="NoSpacing"/>
              <w:spacing w:line="256" w:lineRule="auto"/>
              <w:rPr>
                <w:rFonts w:eastAsia="Calibri"/>
                <w:sz w:val="24"/>
                <w:szCs w:val="24"/>
              </w:rPr>
            </w:pPr>
            <w:r>
              <w:rPr>
                <w:rFonts w:eastAsia="Calibri"/>
                <w:sz w:val="24"/>
                <w:szCs w:val="24"/>
              </w:rPr>
              <w:t>Рад у Тиму за обезбеђивање  квалитета и развој установе ( координатор)</w:t>
            </w:r>
          </w:p>
          <w:p w:rsidR="00596DDD" w:rsidRPr="0085666E" w:rsidRDefault="00596DDD" w:rsidP="00E65DCF">
            <w:pPr>
              <w:pStyle w:val="NoSpacing"/>
              <w:spacing w:line="256" w:lineRule="auto"/>
              <w:rPr>
                <w:sz w:val="24"/>
                <w:szCs w:val="24"/>
              </w:rPr>
            </w:pPr>
          </w:p>
        </w:tc>
      </w:tr>
      <w:tr w:rsidR="00596DDD" w:rsidRPr="001960D1" w:rsidTr="000A3769">
        <w:trPr>
          <w:trHeight w:val="229"/>
          <w:jc w:val="center"/>
        </w:trPr>
        <w:tc>
          <w:tcPr>
            <w:tcW w:w="10457" w:type="dxa"/>
            <w:gridSpan w:val="2"/>
            <w:vAlign w:val="center"/>
          </w:tcPr>
          <w:p w:rsidR="00596DDD" w:rsidRPr="0085666E" w:rsidRDefault="00596DDD" w:rsidP="00E65DCF">
            <w:pPr>
              <w:jc w:val="both"/>
              <w:rPr>
                <w:color w:val="222222"/>
              </w:rPr>
            </w:pPr>
            <w:r>
              <w:t xml:space="preserve">Анализа (на Наставничком већу) спроведене анонимне анкете </w:t>
            </w:r>
            <w:r w:rsidRPr="00703FE2">
              <w:t>којом</w:t>
            </w:r>
            <w:r>
              <w:t xml:space="preserve"> </w:t>
            </w:r>
            <w:r w:rsidRPr="00703FE2">
              <w:t xml:space="preserve">је испитано у којој се мери у нашој школи </w:t>
            </w:r>
            <w:r w:rsidRPr="00703FE2">
              <w:rPr>
                <w:color w:val="222222"/>
              </w:rPr>
              <w:t>користи активно и интерактивно учење и настава.</w:t>
            </w:r>
            <w:r>
              <w:rPr>
                <w:color w:val="222222"/>
              </w:rPr>
              <w:t xml:space="preserve"> Анкетирано је 20 наставника.</w:t>
            </w:r>
          </w:p>
        </w:tc>
      </w:tr>
      <w:tr w:rsidR="00596DDD" w:rsidRPr="001960D1" w:rsidTr="000A3769">
        <w:trPr>
          <w:trHeight w:val="229"/>
          <w:jc w:val="center"/>
        </w:trPr>
        <w:tc>
          <w:tcPr>
            <w:tcW w:w="10457" w:type="dxa"/>
            <w:gridSpan w:val="2"/>
            <w:vAlign w:val="center"/>
          </w:tcPr>
          <w:p w:rsidR="00596DDD" w:rsidRPr="00BF14CC" w:rsidRDefault="00596DDD" w:rsidP="00E65DCF">
            <w:r>
              <w:t xml:space="preserve">Анализа (на Наставничком већу )  спроведене анонимне анкете </w:t>
            </w:r>
            <w:r w:rsidRPr="00703FE2">
              <w:t>којом</w:t>
            </w:r>
            <w:r>
              <w:t xml:space="preserve"> </w:t>
            </w:r>
            <w:r w:rsidRPr="00703FE2">
              <w:t xml:space="preserve">је испитано у којој се мери у нашој школи </w:t>
            </w:r>
            <w:r>
              <w:rPr>
                <w:color w:val="222222"/>
              </w:rPr>
              <w:t>користе</w:t>
            </w:r>
            <w:r>
              <w:t xml:space="preserve">  образовни  софтвери  у  настави.</w:t>
            </w:r>
          </w:p>
          <w:p w:rsidR="00596DDD" w:rsidRPr="0085666E" w:rsidRDefault="00596DDD" w:rsidP="00E65DCF">
            <w:pPr>
              <w:rPr>
                <w:rFonts w:asciiTheme="minorHAnsi" w:hAnsiTheme="minorHAnsi"/>
              </w:rPr>
            </w:pPr>
            <w:r>
              <w:t>Анкетирано је  25 наставника наше школе.</w:t>
            </w:r>
          </w:p>
        </w:tc>
      </w:tr>
      <w:tr w:rsidR="00596DDD" w:rsidRPr="001960D1" w:rsidTr="000A3769">
        <w:trPr>
          <w:trHeight w:val="229"/>
          <w:jc w:val="center"/>
        </w:trPr>
        <w:tc>
          <w:tcPr>
            <w:tcW w:w="10457" w:type="dxa"/>
            <w:gridSpan w:val="2"/>
            <w:vAlign w:val="center"/>
          </w:tcPr>
          <w:p w:rsidR="00596DDD" w:rsidRDefault="00596DDD" w:rsidP="00E65DCF">
            <w:pPr>
              <w:pStyle w:val="NoSpacing"/>
              <w:spacing w:line="256" w:lineRule="auto"/>
              <w:rPr>
                <w:sz w:val="24"/>
                <w:szCs w:val="24"/>
              </w:rPr>
            </w:pPr>
          </w:p>
          <w:p w:rsidR="00596DDD" w:rsidRDefault="00596DDD" w:rsidP="00E65DCF">
            <w:pPr>
              <w:pStyle w:val="NoSpacing"/>
              <w:spacing w:line="256" w:lineRule="auto"/>
              <w:rPr>
                <w:sz w:val="24"/>
                <w:szCs w:val="24"/>
              </w:rPr>
            </w:pPr>
            <w:r>
              <w:rPr>
                <w:sz w:val="24"/>
                <w:szCs w:val="24"/>
              </w:rPr>
              <w:t>Држање угледног часа: „Правоугаоник“</w:t>
            </w:r>
          </w:p>
          <w:p w:rsidR="00596DDD" w:rsidRDefault="00596DDD" w:rsidP="00E65DCF">
            <w:pPr>
              <w:pStyle w:val="NoSpacing"/>
              <w:spacing w:line="256" w:lineRule="auto"/>
              <w:rPr>
                <w:sz w:val="24"/>
                <w:szCs w:val="24"/>
              </w:rPr>
            </w:pPr>
          </w:p>
        </w:tc>
      </w:tr>
      <w:tr w:rsidR="00596DDD" w:rsidRPr="001960D1" w:rsidTr="000A3769">
        <w:trPr>
          <w:trHeight w:val="229"/>
          <w:jc w:val="center"/>
        </w:trPr>
        <w:tc>
          <w:tcPr>
            <w:tcW w:w="10457" w:type="dxa"/>
            <w:gridSpan w:val="2"/>
            <w:vAlign w:val="center"/>
          </w:tcPr>
          <w:p w:rsidR="00596DDD" w:rsidRDefault="00596DDD" w:rsidP="00E65DCF">
            <w:pPr>
              <w:pStyle w:val="NoSpacing"/>
              <w:spacing w:line="256" w:lineRule="auto"/>
              <w:rPr>
                <w:sz w:val="24"/>
                <w:szCs w:val="24"/>
              </w:rPr>
            </w:pPr>
          </w:p>
          <w:p w:rsidR="00596DDD" w:rsidRDefault="00596DDD" w:rsidP="00E65DCF">
            <w:pPr>
              <w:pStyle w:val="NoSpacing"/>
              <w:spacing w:line="256" w:lineRule="auto"/>
              <w:rPr>
                <w:sz w:val="24"/>
                <w:szCs w:val="24"/>
              </w:rPr>
            </w:pPr>
            <w:r>
              <w:rPr>
                <w:sz w:val="24"/>
                <w:szCs w:val="24"/>
              </w:rPr>
              <w:t>Присуство угледним часовима</w:t>
            </w:r>
          </w:p>
          <w:p w:rsidR="00596DDD" w:rsidRDefault="00596DDD" w:rsidP="00E65DCF">
            <w:pPr>
              <w:pStyle w:val="NoSpacing"/>
              <w:spacing w:line="256" w:lineRule="auto"/>
              <w:rPr>
                <w:sz w:val="24"/>
                <w:szCs w:val="24"/>
              </w:rPr>
            </w:pPr>
          </w:p>
        </w:tc>
      </w:tr>
      <w:tr w:rsidR="00596DDD" w:rsidRPr="001960D1" w:rsidTr="000A3769">
        <w:trPr>
          <w:trHeight w:val="229"/>
          <w:jc w:val="center"/>
        </w:trPr>
        <w:tc>
          <w:tcPr>
            <w:tcW w:w="10457" w:type="dxa"/>
            <w:gridSpan w:val="2"/>
            <w:vAlign w:val="center"/>
          </w:tcPr>
          <w:p w:rsidR="00596DDD" w:rsidRDefault="00596DDD" w:rsidP="00E65DCF">
            <w:pPr>
              <w:pStyle w:val="NoSpacing"/>
              <w:spacing w:line="256" w:lineRule="auto"/>
              <w:rPr>
                <w:sz w:val="24"/>
                <w:szCs w:val="24"/>
              </w:rPr>
            </w:pPr>
          </w:p>
          <w:p w:rsidR="00596DDD" w:rsidRDefault="00596DDD" w:rsidP="00E65DCF">
            <w:pPr>
              <w:pStyle w:val="NoSpacing"/>
              <w:spacing w:line="256" w:lineRule="auto"/>
              <w:rPr>
                <w:sz w:val="24"/>
                <w:szCs w:val="24"/>
              </w:rPr>
            </w:pPr>
            <w:r>
              <w:rPr>
                <w:sz w:val="24"/>
                <w:szCs w:val="24"/>
              </w:rPr>
              <w:t xml:space="preserve">Посета часовима </w:t>
            </w:r>
          </w:p>
          <w:p w:rsidR="00596DDD" w:rsidRDefault="00596DDD" w:rsidP="00E65DCF">
            <w:pPr>
              <w:pStyle w:val="NoSpacing"/>
              <w:spacing w:line="256" w:lineRule="auto"/>
              <w:rPr>
                <w:sz w:val="24"/>
                <w:szCs w:val="24"/>
              </w:rPr>
            </w:pPr>
          </w:p>
        </w:tc>
      </w:tr>
      <w:tr w:rsidR="00596DDD" w:rsidRPr="001960D1" w:rsidTr="000A3769">
        <w:trPr>
          <w:trHeight w:val="229"/>
          <w:jc w:val="center"/>
        </w:trPr>
        <w:tc>
          <w:tcPr>
            <w:tcW w:w="10457" w:type="dxa"/>
            <w:gridSpan w:val="2"/>
            <w:vAlign w:val="center"/>
          </w:tcPr>
          <w:p w:rsidR="00596DDD" w:rsidRPr="0085666E" w:rsidRDefault="00596DDD" w:rsidP="00E65DCF">
            <w:pPr>
              <w:pStyle w:val="NoSpacing"/>
              <w:spacing w:line="256" w:lineRule="auto"/>
              <w:rPr>
                <w:rFonts w:eastAsia="Calibri"/>
                <w:sz w:val="24"/>
                <w:szCs w:val="24"/>
              </w:rPr>
            </w:pPr>
            <w:r>
              <w:rPr>
                <w:sz w:val="24"/>
                <w:szCs w:val="24"/>
              </w:rPr>
              <w:t xml:space="preserve">Рад у </w:t>
            </w:r>
            <w:r>
              <w:rPr>
                <w:rFonts w:eastAsia="Calibri"/>
                <w:sz w:val="24"/>
                <w:szCs w:val="24"/>
              </w:rPr>
              <w:t>Активу за развојно планирање</w:t>
            </w:r>
          </w:p>
          <w:p w:rsidR="00596DDD" w:rsidRDefault="00596DDD" w:rsidP="00E65DCF">
            <w:pPr>
              <w:pStyle w:val="NoSpacing"/>
              <w:spacing w:line="256" w:lineRule="auto"/>
              <w:rPr>
                <w:sz w:val="24"/>
                <w:szCs w:val="24"/>
              </w:rPr>
            </w:pPr>
          </w:p>
        </w:tc>
      </w:tr>
      <w:tr w:rsidR="00596DDD" w:rsidRPr="001960D1" w:rsidTr="000A3769">
        <w:trPr>
          <w:trHeight w:val="1808"/>
          <w:jc w:val="center"/>
        </w:trPr>
        <w:tc>
          <w:tcPr>
            <w:tcW w:w="10457" w:type="dxa"/>
            <w:gridSpan w:val="2"/>
            <w:vAlign w:val="center"/>
          </w:tcPr>
          <w:p w:rsidR="00596DDD" w:rsidRDefault="00596DDD" w:rsidP="00E65DCF">
            <w:pPr>
              <w:pStyle w:val="NoSpacing"/>
              <w:tabs>
                <w:tab w:val="center" w:pos="4680"/>
                <w:tab w:val="left" w:pos="6259"/>
              </w:tabs>
              <w:rPr>
                <w:sz w:val="24"/>
                <w:szCs w:val="24"/>
              </w:rPr>
            </w:pPr>
          </w:p>
          <w:p w:rsidR="00596DDD" w:rsidRPr="0085666E" w:rsidRDefault="00596DDD" w:rsidP="00E65DCF">
            <w:pPr>
              <w:pStyle w:val="NoSpacing"/>
              <w:tabs>
                <w:tab w:val="center" w:pos="4680"/>
                <w:tab w:val="left" w:pos="6259"/>
              </w:tabs>
              <w:rPr>
                <w:rFonts w:eastAsiaTheme="minorEastAsia"/>
                <w:sz w:val="24"/>
                <w:szCs w:val="24"/>
              </w:rPr>
            </w:pPr>
            <w:r w:rsidRPr="00C14A4C">
              <w:rPr>
                <w:sz w:val="24"/>
                <w:szCs w:val="24"/>
              </w:rPr>
              <w:t xml:space="preserve">Израда </w:t>
            </w:r>
            <w:r w:rsidRPr="00C14A4C">
              <w:rPr>
                <w:rFonts w:eastAsiaTheme="minorEastAsia"/>
                <w:sz w:val="24"/>
                <w:szCs w:val="24"/>
              </w:rPr>
              <w:t>СТЕМ пројекта и укључивање свих наставника разредне наставе у пројекат. Праћење рада и учествовање у пројекту.</w:t>
            </w:r>
            <w:r w:rsidRPr="00C14A4C">
              <w:rPr>
                <w:rFonts w:eastAsiaTheme="minorEastAsia"/>
                <w:sz w:val="24"/>
                <w:szCs w:val="24"/>
              </w:rPr>
              <w:tab/>
            </w:r>
          </w:p>
          <w:p w:rsidR="00596DDD" w:rsidRDefault="00596DDD" w:rsidP="00E65DCF">
            <w:pPr>
              <w:jc w:val="center"/>
              <w:rPr>
                <w:rFonts w:eastAsiaTheme="minorEastAsia"/>
                <w:b/>
                <w:sz w:val="18"/>
                <w:szCs w:val="18"/>
              </w:rPr>
            </w:pPr>
            <w:r w:rsidRPr="00A80BB5">
              <w:rPr>
                <w:rFonts w:eastAsiaTheme="minorEastAsia"/>
                <w:b/>
                <w:sz w:val="18"/>
                <w:szCs w:val="18"/>
              </w:rPr>
              <w:t>„ИЗМЕЂУ ИГРЕ И НАУКЕ“</w:t>
            </w:r>
          </w:p>
          <w:p w:rsidR="00596DDD" w:rsidRPr="0085666E" w:rsidRDefault="00596DDD" w:rsidP="00E65DCF">
            <w:pPr>
              <w:jc w:val="center"/>
              <w:rPr>
                <w:rFonts w:eastAsiaTheme="minorEastAsia"/>
                <w:b/>
                <w:sz w:val="18"/>
                <w:szCs w:val="18"/>
              </w:rPr>
            </w:pPr>
            <w:r>
              <w:rPr>
                <w:rFonts w:eastAsiaTheme="minorEastAsia"/>
                <w:sz w:val="18"/>
                <w:szCs w:val="18"/>
                <w:lang w:val="sr-Cyrl-CS"/>
              </w:rPr>
              <w:t>ПРОЈЕКТНА НАСТАВА</w:t>
            </w:r>
          </w:p>
        </w:tc>
      </w:tr>
      <w:tr w:rsidR="00596DDD" w:rsidRPr="001960D1" w:rsidTr="000A3769">
        <w:trPr>
          <w:trHeight w:val="1808"/>
          <w:jc w:val="center"/>
        </w:trPr>
        <w:tc>
          <w:tcPr>
            <w:tcW w:w="10457" w:type="dxa"/>
            <w:gridSpan w:val="2"/>
            <w:vAlign w:val="center"/>
          </w:tcPr>
          <w:p w:rsidR="00596DDD" w:rsidRDefault="00596DDD" w:rsidP="00E65DCF">
            <w:pPr>
              <w:ind w:left="720"/>
              <w:jc w:val="both"/>
            </w:pPr>
          </w:p>
          <w:p w:rsidR="00596DDD" w:rsidRPr="0085666E" w:rsidRDefault="00596DDD" w:rsidP="00E65DCF">
            <w:pPr>
              <w:ind w:left="720"/>
              <w:jc w:val="both"/>
            </w:pPr>
            <w:r w:rsidRPr="0085666E">
              <w:t xml:space="preserve">Приказивање на Наставничком већу образовних софтвера: </w:t>
            </w:r>
          </w:p>
          <w:p w:rsidR="00596DDD" w:rsidRPr="0085666E" w:rsidRDefault="00596DDD" w:rsidP="00E65DCF">
            <w:pPr>
              <w:ind w:left="720"/>
              <w:jc w:val="both"/>
            </w:pPr>
          </w:p>
          <w:p w:rsidR="00596DDD" w:rsidRPr="0085666E" w:rsidRDefault="00596DDD" w:rsidP="00E65DCF">
            <w:pPr>
              <w:ind w:left="360"/>
              <w:jc w:val="both"/>
              <w:rPr>
                <w:b/>
                <w:iCs/>
                <w:lang w:val="en-GB"/>
              </w:rPr>
            </w:pPr>
            <w:r w:rsidRPr="0085666E">
              <w:t>1.</w:t>
            </w:r>
            <w:r w:rsidRPr="0085666E">
              <w:rPr>
                <w:b/>
                <w:iCs/>
              </w:rPr>
              <w:t xml:space="preserve"> „Весела математика“</w:t>
            </w:r>
            <w:r w:rsidRPr="0085666E">
              <w:rPr>
                <w:iCs/>
              </w:rPr>
              <w:t xml:space="preserve"> мр Биљана Лучић, Владимир Стефановић</w:t>
            </w:r>
          </w:p>
          <w:p w:rsidR="00596DDD" w:rsidRPr="0085666E" w:rsidRDefault="00596DDD" w:rsidP="00E65DCF">
            <w:pPr>
              <w:ind w:left="360"/>
              <w:jc w:val="both"/>
              <w:rPr>
                <w:b/>
                <w:iCs/>
                <w:lang w:val="en-GB"/>
              </w:rPr>
            </w:pPr>
            <w:r w:rsidRPr="0085666E">
              <w:rPr>
                <w:b/>
                <w:iCs/>
              </w:rPr>
              <w:t>2.„Кружење воде у природи“</w:t>
            </w:r>
            <w:r w:rsidRPr="0085666E">
              <w:rPr>
                <w:iCs/>
              </w:rPr>
              <w:t xml:space="preserve"> мр Биљана Лучић, Владимир Стефановић</w:t>
            </w:r>
          </w:p>
          <w:p w:rsidR="00596DDD" w:rsidRPr="0085666E" w:rsidRDefault="00596DDD" w:rsidP="00FF3109">
            <w:pPr>
              <w:pStyle w:val="ListParagraph"/>
              <w:widowControl/>
              <w:numPr>
                <w:ilvl w:val="0"/>
                <w:numId w:val="206"/>
              </w:numPr>
              <w:autoSpaceDE/>
              <w:autoSpaceDN/>
              <w:contextualSpacing/>
              <w:jc w:val="both"/>
              <w:rPr>
                <w:b/>
                <w:iCs/>
                <w:lang w:val="en-GB"/>
              </w:rPr>
            </w:pPr>
            <w:r w:rsidRPr="0085666E">
              <w:rPr>
                <w:b/>
                <w:iCs/>
              </w:rPr>
              <w:t xml:space="preserve"> „Геометрија није баук“</w:t>
            </w:r>
            <w:r w:rsidRPr="0085666E">
              <w:rPr>
                <w:iCs/>
              </w:rPr>
              <w:t xml:space="preserve"> мр Биљана Лучић ,Богдан Маравић</w:t>
            </w:r>
          </w:p>
          <w:p w:rsidR="00596DDD" w:rsidRPr="0085666E" w:rsidRDefault="00596DDD" w:rsidP="00E65DCF">
            <w:pPr>
              <w:ind w:left="360"/>
              <w:jc w:val="both"/>
              <w:rPr>
                <w:b/>
                <w:iCs/>
                <w:lang w:val="en-GB"/>
              </w:rPr>
            </w:pPr>
            <w:r w:rsidRPr="0085666E">
              <w:rPr>
                <w:b/>
                <w:iCs/>
              </w:rPr>
              <w:t>4.„Забавна математика“</w:t>
            </w:r>
            <w:r w:rsidRPr="0085666E">
              <w:rPr>
                <w:iCs/>
              </w:rPr>
              <w:t xml:space="preserve"> мр Биљана Лучић ,Богдан Маравић</w:t>
            </w:r>
          </w:p>
          <w:p w:rsidR="00596DDD" w:rsidRPr="0085666E" w:rsidRDefault="00596DDD" w:rsidP="00E65DCF">
            <w:pPr>
              <w:ind w:left="360"/>
              <w:jc w:val="both"/>
              <w:rPr>
                <w:b/>
                <w:iCs/>
                <w:lang w:val="en-GB"/>
              </w:rPr>
            </w:pPr>
            <w:r w:rsidRPr="0085666E">
              <w:rPr>
                <w:b/>
                <w:iCs/>
              </w:rPr>
              <w:t>5. „Правоугаоник“</w:t>
            </w:r>
            <w:r w:rsidRPr="0085666E">
              <w:rPr>
                <w:iCs/>
              </w:rPr>
              <w:t xml:space="preserve"> мр Биљана Лучић ,Богдан Маравић</w:t>
            </w:r>
          </w:p>
          <w:p w:rsidR="00596DDD" w:rsidRPr="0085666E" w:rsidRDefault="00596DDD" w:rsidP="00E65DCF">
            <w:pPr>
              <w:ind w:left="360"/>
              <w:jc w:val="both"/>
              <w:rPr>
                <w:rFonts w:asciiTheme="minorHAnsi" w:hAnsiTheme="minorHAnsi"/>
                <w:b/>
                <w:iCs/>
                <w:lang w:val="en-GB"/>
              </w:rPr>
            </w:pPr>
            <w:r w:rsidRPr="0085666E">
              <w:rPr>
                <w:b/>
                <w:iCs/>
              </w:rPr>
              <w:t>6. „Занимљива геометрија“</w:t>
            </w:r>
            <w:r w:rsidRPr="0085666E">
              <w:rPr>
                <w:iCs/>
              </w:rPr>
              <w:t xml:space="preserve"> мр Биљана Лучић ,Богдан Маравић</w:t>
            </w:r>
          </w:p>
        </w:tc>
      </w:tr>
      <w:tr w:rsidR="00596DDD" w:rsidRPr="001960D1" w:rsidTr="000A3769">
        <w:trPr>
          <w:trHeight w:val="296"/>
          <w:jc w:val="center"/>
        </w:trPr>
        <w:tc>
          <w:tcPr>
            <w:tcW w:w="6023" w:type="dxa"/>
            <w:shd w:val="clear" w:color="auto" w:fill="auto"/>
          </w:tcPr>
          <w:p w:rsidR="00596DDD" w:rsidRPr="00901947" w:rsidRDefault="00596DDD" w:rsidP="00E65DCF">
            <w:pPr>
              <w:jc w:val="both"/>
            </w:pPr>
            <w:r w:rsidRPr="00901947">
              <w:rPr>
                <w:iCs/>
                <w:lang w:val="sr-Latn-CS"/>
              </w:rPr>
              <w:t>»</w:t>
            </w:r>
            <w:r w:rsidRPr="00901947">
              <w:rPr>
                <w:iCs/>
                <w:lang w:val="sr-Cyrl-CS"/>
              </w:rPr>
              <w:t xml:space="preserve">Програмирана настава- опис часа природе и друштва“ Настава и васпитање, број 4, стр. 314-322, Београд, 2002. </w:t>
            </w:r>
            <w:r>
              <w:rPr>
                <w:iCs/>
                <w:lang w:val="sr-Cyrl-CS"/>
              </w:rPr>
              <w:t>г</w:t>
            </w:r>
            <w:r w:rsidRPr="00901947">
              <w:rPr>
                <w:iCs/>
                <w:lang w:val="sr-Cyrl-CS"/>
              </w:rPr>
              <w:t>одина</w:t>
            </w:r>
          </w:p>
        </w:tc>
        <w:tc>
          <w:tcPr>
            <w:tcW w:w="4434" w:type="dxa"/>
            <w:shd w:val="clear" w:color="auto" w:fill="auto"/>
            <w:vAlign w:val="center"/>
          </w:tcPr>
          <w:p w:rsidR="00596DDD" w:rsidRDefault="00596DDD" w:rsidP="00E65DCF">
            <w:pPr>
              <w:pStyle w:val="NoSpacing"/>
              <w:rPr>
                <w:sz w:val="24"/>
                <w:szCs w:val="24"/>
              </w:rPr>
            </w:pPr>
            <w:r>
              <w:rPr>
                <w:sz w:val="24"/>
                <w:szCs w:val="24"/>
              </w:rPr>
              <w:t>током године</w:t>
            </w:r>
          </w:p>
        </w:tc>
      </w:tr>
      <w:tr w:rsidR="00596DDD" w:rsidRPr="001960D1" w:rsidTr="000A3769">
        <w:trPr>
          <w:trHeight w:val="372"/>
          <w:jc w:val="center"/>
        </w:trPr>
        <w:tc>
          <w:tcPr>
            <w:tcW w:w="6023" w:type="dxa"/>
          </w:tcPr>
          <w:p w:rsidR="00596DDD" w:rsidRPr="0085666E" w:rsidRDefault="00596DDD" w:rsidP="00E65DCF">
            <w:pPr>
              <w:rPr>
                <w:iCs/>
              </w:rPr>
            </w:pPr>
            <w:r w:rsidRPr="00901947">
              <w:rPr>
                <w:iCs/>
                <w:lang w:val="sr-Latn-CS"/>
              </w:rPr>
              <w:t>»</w:t>
            </w:r>
            <w:r w:rsidRPr="00901947">
              <w:rPr>
                <w:iCs/>
                <w:lang w:val="sr-Cyrl-CS"/>
              </w:rPr>
              <w:t>Модели диференциране и индивидуализоване обраде проблемских задатака у почетној настави математике“, Педагошка стварност, број 1-2, стр. 120-135, Нови Сад</w:t>
            </w:r>
            <w:r>
              <w:rPr>
                <w:iCs/>
                <w:lang w:val="sr-Cyrl-CS"/>
              </w:rPr>
              <w:t>,</w:t>
            </w:r>
            <w:r w:rsidRPr="00356B95">
              <w:rPr>
                <w:bCs/>
                <w:color w:val="000000" w:themeColor="text1"/>
              </w:rPr>
              <w:t>2003.</w:t>
            </w:r>
          </w:p>
        </w:tc>
        <w:tc>
          <w:tcPr>
            <w:tcW w:w="4434" w:type="dxa"/>
            <w:vAlign w:val="center"/>
          </w:tcPr>
          <w:p w:rsidR="00596DDD" w:rsidRDefault="00596DDD" w:rsidP="00E65DCF">
            <w:pPr>
              <w:pStyle w:val="NoSpacing"/>
              <w:rPr>
                <w:sz w:val="24"/>
                <w:szCs w:val="24"/>
              </w:rPr>
            </w:pPr>
            <w:r>
              <w:rPr>
                <w:sz w:val="24"/>
                <w:szCs w:val="24"/>
              </w:rPr>
              <w:t>током године</w:t>
            </w:r>
          </w:p>
        </w:tc>
      </w:tr>
      <w:tr w:rsidR="00596DDD" w:rsidRPr="001960D1" w:rsidTr="000A3769">
        <w:trPr>
          <w:trHeight w:val="651"/>
          <w:jc w:val="center"/>
        </w:trPr>
        <w:tc>
          <w:tcPr>
            <w:tcW w:w="6023" w:type="dxa"/>
          </w:tcPr>
          <w:p w:rsidR="00596DDD" w:rsidRPr="00901947" w:rsidRDefault="00596DDD" w:rsidP="00E65DCF">
            <w:pPr>
              <w:rPr>
                <w:bCs/>
              </w:rPr>
            </w:pPr>
            <w:r w:rsidRPr="00901947">
              <w:t>Активна и интерактивна обрада особина аритметичких операција моделско-проблемским приступом-магистарски рад,Педагошки факултет,Сомбор</w:t>
            </w:r>
            <w:r>
              <w:t>,2006.</w:t>
            </w:r>
          </w:p>
        </w:tc>
        <w:tc>
          <w:tcPr>
            <w:tcW w:w="4434" w:type="dxa"/>
            <w:vAlign w:val="center"/>
          </w:tcPr>
          <w:p w:rsidR="00596DDD" w:rsidRDefault="00596DDD" w:rsidP="00E65DCF">
            <w:pPr>
              <w:pStyle w:val="NoSpacing"/>
              <w:rPr>
                <w:sz w:val="24"/>
                <w:szCs w:val="24"/>
              </w:rPr>
            </w:pPr>
            <w:r>
              <w:rPr>
                <w:sz w:val="24"/>
                <w:szCs w:val="24"/>
              </w:rPr>
              <w:t>током године</w:t>
            </w:r>
          </w:p>
        </w:tc>
      </w:tr>
      <w:tr w:rsidR="00596DDD" w:rsidRPr="001960D1" w:rsidTr="000A3769">
        <w:trPr>
          <w:trHeight w:val="446"/>
          <w:jc w:val="center"/>
        </w:trPr>
        <w:tc>
          <w:tcPr>
            <w:tcW w:w="6023" w:type="dxa"/>
          </w:tcPr>
          <w:p w:rsidR="00596DDD" w:rsidRPr="0085666E" w:rsidRDefault="00596DDD" w:rsidP="00E65DCF">
            <w:pPr>
              <w:contextualSpacing/>
              <w:rPr>
                <w:color w:val="000000" w:themeColor="text1"/>
                <w:lang w:val="ru-RU"/>
              </w:rPr>
            </w:pPr>
            <w:r w:rsidRPr="00901947">
              <w:rPr>
                <w:lang w:val="ru-RU"/>
              </w:rPr>
              <w:t>«Примена образовног софтвера у решавању аритметичких проблема моделско-проблемским приступом»,</w:t>
            </w:r>
            <w:r w:rsidRPr="00901947">
              <w:rPr>
                <w:bCs/>
                <w:lang w:val="sr-Cyrl-CS"/>
              </w:rPr>
              <w:t xml:space="preserve"> Зборник „Технологија, информатика, образовање за друштво учења и знања</w:t>
            </w:r>
            <w:r w:rsidRPr="00901947">
              <w:rPr>
                <w:lang w:val="sr-Cyrl-CS"/>
              </w:rPr>
              <w:t>”</w:t>
            </w:r>
            <w:r w:rsidRPr="00901947">
              <w:rPr>
                <w:bCs/>
                <w:lang w:val="sr-Cyrl-CS"/>
              </w:rPr>
              <w:t>,</w:t>
            </w:r>
            <w:r w:rsidRPr="00901947">
              <w:rPr>
                <w:lang w:val="sr-Cyrl-CS"/>
              </w:rPr>
              <w:t>149-162,</w:t>
            </w:r>
            <w:r w:rsidRPr="00901947">
              <w:rPr>
                <w:bCs/>
                <w:lang w:val="sr-Cyrl-CS"/>
              </w:rPr>
              <w:t xml:space="preserve"> Институт за педагошка истраживања</w:t>
            </w:r>
            <w:r w:rsidRPr="00901947">
              <w:rPr>
                <w:bCs/>
                <w:lang w:val="ru-RU"/>
              </w:rPr>
              <w:t xml:space="preserve"> –</w:t>
            </w:r>
            <w:r w:rsidRPr="00901947">
              <w:rPr>
                <w:bCs/>
                <w:lang w:val="sr-Cyrl-CS"/>
              </w:rPr>
              <w:t xml:space="preserve"> Београд, ЦНТИ, Природно-математички факултет,  Факултет техничких наука</w:t>
            </w:r>
            <w:r w:rsidRPr="00901947">
              <w:rPr>
                <w:bCs/>
                <w:lang w:val="ru-RU"/>
              </w:rPr>
              <w:t xml:space="preserve"> –</w:t>
            </w:r>
            <w:r w:rsidRPr="00901947">
              <w:rPr>
                <w:bCs/>
                <w:lang w:val="sr-Cyrl-CS"/>
              </w:rPr>
              <w:t xml:space="preserve"> Нови Сад</w:t>
            </w:r>
            <w:r>
              <w:rPr>
                <w:bCs/>
                <w:lang w:val="sr-Cyrl-CS"/>
              </w:rPr>
              <w:t>,</w:t>
            </w:r>
            <w:r w:rsidRPr="006B5A86">
              <w:rPr>
                <w:bCs/>
                <w:color w:val="000000" w:themeColor="text1"/>
              </w:rPr>
              <w:t>2009.</w:t>
            </w:r>
          </w:p>
        </w:tc>
        <w:tc>
          <w:tcPr>
            <w:tcW w:w="4434" w:type="dxa"/>
            <w:vAlign w:val="center"/>
          </w:tcPr>
          <w:p w:rsidR="00596DDD" w:rsidRDefault="00596DDD" w:rsidP="00E65DCF">
            <w:pPr>
              <w:pStyle w:val="NoSpacing"/>
              <w:rPr>
                <w:sz w:val="24"/>
                <w:szCs w:val="24"/>
              </w:rPr>
            </w:pPr>
            <w:r>
              <w:rPr>
                <w:sz w:val="24"/>
                <w:szCs w:val="24"/>
              </w:rPr>
              <w:t>током године</w:t>
            </w:r>
          </w:p>
        </w:tc>
      </w:tr>
      <w:tr w:rsidR="00596DDD" w:rsidRPr="001960D1" w:rsidTr="000A3769">
        <w:trPr>
          <w:trHeight w:val="446"/>
          <w:jc w:val="center"/>
        </w:trPr>
        <w:tc>
          <w:tcPr>
            <w:tcW w:w="6023" w:type="dxa"/>
          </w:tcPr>
          <w:p w:rsidR="00596DDD" w:rsidRPr="0085666E" w:rsidRDefault="00596DDD" w:rsidP="00E65DCF">
            <w:pPr>
              <w:jc w:val="both"/>
            </w:pPr>
            <w:r w:rsidRPr="00901947">
              <w:rPr>
                <w:bCs/>
                <w:lang w:val="sr-Cyrl-CS"/>
              </w:rPr>
              <w:t xml:space="preserve">„Активна и интерактивна настава геометрије“, Иновације у основношколском образовању – вредновање, </w:t>
            </w:r>
            <w:r w:rsidRPr="00901947">
              <w:rPr>
                <w:bCs/>
                <w:lang w:val="en-GB"/>
              </w:rPr>
              <w:t>,</w:t>
            </w:r>
            <w:r w:rsidRPr="00901947">
              <w:rPr>
                <w:lang w:val="sr-Cyrl-CS"/>
              </w:rPr>
              <w:t xml:space="preserve"> Зборник радова,стр.376-383, Учитељски факултет,Београд,</w:t>
            </w:r>
            <w:r w:rsidRPr="00901947">
              <w:rPr>
                <w:bCs/>
                <w:lang w:val="sr-Cyrl-CS"/>
              </w:rPr>
              <w:t xml:space="preserve"> 2009. Година</w:t>
            </w:r>
          </w:p>
        </w:tc>
        <w:tc>
          <w:tcPr>
            <w:tcW w:w="4434" w:type="dxa"/>
            <w:vAlign w:val="center"/>
          </w:tcPr>
          <w:p w:rsidR="00596DDD" w:rsidRDefault="00596DDD" w:rsidP="00E65DCF">
            <w:pPr>
              <w:pStyle w:val="NoSpacing"/>
              <w:rPr>
                <w:sz w:val="24"/>
                <w:szCs w:val="24"/>
              </w:rPr>
            </w:pPr>
            <w:r>
              <w:rPr>
                <w:sz w:val="24"/>
                <w:szCs w:val="24"/>
              </w:rPr>
              <w:t>током године</w:t>
            </w:r>
          </w:p>
        </w:tc>
      </w:tr>
      <w:tr w:rsidR="00596DDD" w:rsidRPr="001960D1" w:rsidTr="000A3769">
        <w:trPr>
          <w:trHeight w:val="446"/>
          <w:jc w:val="center"/>
        </w:trPr>
        <w:tc>
          <w:tcPr>
            <w:tcW w:w="6023" w:type="dxa"/>
          </w:tcPr>
          <w:p w:rsidR="00596DDD" w:rsidRPr="0085666E" w:rsidRDefault="00596DDD" w:rsidP="00E65DCF">
            <w:pPr>
              <w:contextualSpacing/>
              <w:rPr>
                <w:bCs/>
              </w:rPr>
            </w:pPr>
            <w:r w:rsidRPr="00901947">
              <w:rPr>
                <w:rFonts w:eastAsia="Calibri"/>
              </w:rPr>
              <w:t>„Правоугаоник и квадрат “, Креативна школа ,</w:t>
            </w:r>
            <w:r w:rsidRPr="00901947">
              <w:rPr>
                <w:lang w:val="sr-Cyrl-CS"/>
              </w:rPr>
              <w:t xml:space="preserve"> Завод за унапређивање васпитања и образовања </w:t>
            </w:r>
            <w:r w:rsidRPr="00901947">
              <w:rPr>
                <w:rFonts w:eastAsia="Calibri"/>
              </w:rPr>
              <w:t>„База знања“,www.zuov.gov.rs, Београд</w:t>
            </w:r>
            <w:r>
              <w:rPr>
                <w:rFonts w:eastAsia="Calibri"/>
              </w:rPr>
              <w:t>,</w:t>
            </w:r>
            <w:r w:rsidRPr="00881A33">
              <w:rPr>
                <w:rFonts w:eastAsia="Calibri"/>
              </w:rPr>
              <w:t>2012/2013.</w:t>
            </w:r>
          </w:p>
        </w:tc>
        <w:tc>
          <w:tcPr>
            <w:tcW w:w="4434" w:type="dxa"/>
            <w:vAlign w:val="center"/>
          </w:tcPr>
          <w:p w:rsidR="00596DDD" w:rsidRDefault="00596DDD" w:rsidP="00E65DCF">
            <w:pPr>
              <w:pStyle w:val="NoSpacing"/>
              <w:rPr>
                <w:sz w:val="24"/>
                <w:szCs w:val="24"/>
              </w:rPr>
            </w:pPr>
            <w:r>
              <w:rPr>
                <w:sz w:val="24"/>
                <w:szCs w:val="24"/>
              </w:rPr>
              <w:t>током године</w:t>
            </w:r>
          </w:p>
        </w:tc>
      </w:tr>
      <w:tr w:rsidR="00596DDD" w:rsidRPr="001960D1" w:rsidTr="000A3769">
        <w:trPr>
          <w:trHeight w:val="446"/>
          <w:jc w:val="center"/>
        </w:trPr>
        <w:tc>
          <w:tcPr>
            <w:tcW w:w="6023" w:type="dxa"/>
          </w:tcPr>
          <w:p w:rsidR="00596DDD" w:rsidRPr="0085666E" w:rsidRDefault="00596DDD" w:rsidP="00E65DCF">
            <w:pPr>
              <w:contextualSpacing/>
              <w:rPr>
                <w:bCs/>
              </w:rPr>
            </w:pPr>
            <w:r w:rsidRPr="00901947">
              <w:rPr>
                <w:iCs/>
              </w:rPr>
              <w:t xml:space="preserve">„Забавна математика“, </w:t>
            </w:r>
            <w:r w:rsidRPr="00901947">
              <w:rPr>
                <w:rFonts w:eastAsia="Calibri"/>
              </w:rPr>
              <w:t xml:space="preserve">Дигитални час, (електронски ) Зборник радова, </w:t>
            </w:r>
            <w:r w:rsidRPr="00901947">
              <w:t>Министарство спољне и унутрашње трговине и телекомуникација</w:t>
            </w:r>
            <w:r w:rsidRPr="00901947">
              <w:rPr>
                <w:rFonts w:eastAsia="Calibri"/>
              </w:rPr>
              <w:t xml:space="preserve"> ,Београд</w:t>
            </w:r>
            <w:r>
              <w:rPr>
                <w:rFonts w:eastAsia="Calibri"/>
              </w:rPr>
              <w:t>,</w:t>
            </w:r>
            <w:r w:rsidRPr="008E072D">
              <w:rPr>
                <w:rFonts w:eastAsia="Calibri"/>
              </w:rPr>
              <w:t>2012/2013.</w:t>
            </w:r>
          </w:p>
        </w:tc>
        <w:tc>
          <w:tcPr>
            <w:tcW w:w="4434" w:type="dxa"/>
            <w:vAlign w:val="center"/>
          </w:tcPr>
          <w:p w:rsidR="00596DDD" w:rsidRDefault="00596DDD" w:rsidP="00E65DCF">
            <w:pPr>
              <w:pStyle w:val="NoSpacing"/>
              <w:rPr>
                <w:sz w:val="24"/>
                <w:szCs w:val="24"/>
              </w:rPr>
            </w:pPr>
            <w:r>
              <w:rPr>
                <w:sz w:val="24"/>
                <w:szCs w:val="24"/>
              </w:rPr>
              <w:t>током године</w:t>
            </w:r>
          </w:p>
        </w:tc>
      </w:tr>
      <w:tr w:rsidR="00596DDD" w:rsidRPr="001960D1" w:rsidTr="000A3769">
        <w:trPr>
          <w:trHeight w:val="446"/>
          <w:jc w:val="center"/>
        </w:trPr>
        <w:tc>
          <w:tcPr>
            <w:tcW w:w="6023" w:type="dxa"/>
          </w:tcPr>
          <w:p w:rsidR="00596DDD" w:rsidRPr="00901947" w:rsidRDefault="00596DDD" w:rsidP="00E65DCF">
            <w:pPr>
              <w:contextualSpacing/>
              <w:rPr>
                <w:lang w:val="ru-RU"/>
              </w:rPr>
            </w:pPr>
            <w:r w:rsidRPr="00901947">
              <w:t>„Весела математика“, Дигитални час (електронски) Зборник радова, Министарство спољне и унутрашње трговине и телекомуникација,</w:t>
            </w:r>
            <w:r w:rsidRPr="00901947">
              <w:rPr>
                <w:bCs/>
              </w:rPr>
              <w:t xml:space="preserve"> </w:t>
            </w:r>
            <w:r w:rsidRPr="00901947">
              <w:rPr>
                <w:rFonts w:eastAsia="Calibri"/>
              </w:rPr>
              <w:t>Београд</w:t>
            </w:r>
            <w:r>
              <w:rPr>
                <w:rFonts w:eastAsia="Calibri"/>
              </w:rPr>
              <w:t>,</w:t>
            </w:r>
            <w:r w:rsidRPr="00140F6F">
              <w:rPr>
                <w:rFonts w:eastAsia="Calibri"/>
              </w:rPr>
              <w:t>2015/2016</w:t>
            </w:r>
            <w:r w:rsidRPr="00F6703F">
              <w:rPr>
                <w:rFonts w:eastAsia="Calibri"/>
                <w:color w:val="C0504D"/>
                <w:sz w:val="16"/>
                <w:szCs w:val="16"/>
              </w:rPr>
              <w:t>.</w:t>
            </w:r>
          </w:p>
        </w:tc>
        <w:tc>
          <w:tcPr>
            <w:tcW w:w="4434" w:type="dxa"/>
            <w:vAlign w:val="center"/>
          </w:tcPr>
          <w:p w:rsidR="00596DDD" w:rsidRDefault="00596DDD" w:rsidP="00E65DCF">
            <w:pPr>
              <w:pStyle w:val="NoSpacing"/>
              <w:rPr>
                <w:sz w:val="24"/>
                <w:szCs w:val="24"/>
              </w:rPr>
            </w:pPr>
            <w:r>
              <w:rPr>
                <w:sz w:val="24"/>
                <w:szCs w:val="24"/>
              </w:rPr>
              <w:t>током године</w:t>
            </w:r>
          </w:p>
        </w:tc>
      </w:tr>
      <w:tr w:rsidR="00596DDD" w:rsidRPr="001960D1" w:rsidTr="000A3769">
        <w:trPr>
          <w:trHeight w:val="446"/>
          <w:jc w:val="center"/>
        </w:trPr>
        <w:tc>
          <w:tcPr>
            <w:tcW w:w="6023" w:type="dxa"/>
          </w:tcPr>
          <w:p w:rsidR="00596DDD" w:rsidRPr="0085666E" w:rsidRDefault="00596DDD" w:rsidP="00E65DCF">
            <w:pPr>
              <w:contextualSpacing/>
              <w:rPr>
                <w:bCs/>
              </w:rPr>
            </w:pPr>
            <w:r w:rsidRPr="00901947">
              <w:t>„Линија и област“, Дигитални час (електронски) Зборник радова, Министарство спољне и унутрашње трговине и телекомуникација,</w:t>
            </w:r>
            <w:r w:rsidRPr="00901947">
              <w:rPr>
                <w:bCs/>
              </w:rPr>
              <w:t xml:space="preserve"> </w:t>
            </w:r>
            <w:r w:rsidRPr="00901947">
              <w:rPr>
                <w:rFonts w:eastAsia="Calibri"/>
              </w:rPr>
              <w:t>Београд</w:t>
            </w:r>
            <w:r>
              <w:rPr>
                <w:rFonts w:eastAsia="Calibri"/>
              </w:rPr>
              <w:t>,</w:t>
            </w:r>
            <w:r w:rsidRPr="009D6028">
              <w:rPr>
                <w:rFonts w:eastAsia="Calibri"/>
              </w:rPr>
              <w:t>2012/2013.</w:t>
            </w:r>
          </w:p>
        </w:tc>
        <w:tc>
          <w:tcPr>
            <w:tcW w:w="4434" w:type="dxa"/>
            <w:vAlign w:val="center"/>
          </w:tcPr>
          <w:p w:rsidR="00596DDD" w:rsidRDefault="00596DDD" w:rsidP="00E65DCF">
            <w:pPr>
              <w:pStyle w:val="NoSpacing"/>
              <w:rPr>
                <w:sz w:val="24"/>
                <w:szCs w:val="24"/>
              </w:rPr>
            </w:pPr>
            <w:r>
              <w:rPr>
                <w:sz w:val="24"/>
                <w:szCs w:val="24"/>
              </w:rPr>
              <w:t>током године</w:t>
            </w:r>
          </w:p>
        </w:tc>
      </w:tr>
      <w:tr w:rsidR="00596DDD" w:rsidRPr="001960D1" w:rsidTr="000A3769">
        <w:trPr>
          <w:trHeight w:val="446"/>
          <w:jc w:val="center"/>
        </w:trPr>
        <w:tc>
          <w:tcPr>
            <w:tcW w:w="6023" w:type="dxa"/>
          </w:tcPr>
          <w:p w:rsidR="00596DDD" w:rsidRPr="0085666E" w:rsidRDefault="00596DDD" w:rsidP="00E65DCF">
            <w:r w:rsidRPr="00901947">
              <w:rPr>
                <w:iCs/>
              </w:rPr>
              <w:t>„Геометрија није баук“, (</w:t>
            </w:r>
            <w:r w:rsidRPr="00901947">
              <w:rPr>
                <w:rFonts w:eastAsia="Calibri"/>
              </w:rPr>
              <w:t>електронски ) Зборник акредитованог републичког скупа учитеља , Београд</w:t>
            </w:r>
            <w:r>
              <w:rPr>
                <w:rFonts w:eastAsia="Calibri"/>
              </w:rPr>
              <w:t>,</w:t>
            </w:r>
            <w:r w:rsidRPr="00224283">
              <w:rPr>
                <w:rFonts w:eastAsia="Calibri"/>
              </w:rPr>
              <w:t>2012/2013.</w:t>
            </w:r>
          </w:p>
        </w:tc>
        <w:tc>
          <w:tcPr>
            <w:tcW w:w="4434" w:type="dxa"/>
            <w:vAlign w:val="center"/>
          </w:tcPr>
          <w:p w:rsidR="00596DDD" w:rsidRDefault="00596DDD" w:rsidP="00E65DCF">
            <w:pPr>
              <w:pStyle w:val="NoSpacing"/>
              <w:rPr>
                <w:sz w:val="24"/>
                <w:szCs w:val="24"/>
              </w:rPr>
            </w:pPr>
            <w:r>
              <w:rPr>
                <w:sz w:val="24"/>
                <w:szCs w:val="24"/>
              </w:rPr>
              <w:t>током године</w:t>
            </w:r>
          </w:p>
        </w:tc>
      </w:tr>
      <w:tr w:rsidR="00596DDD" w:rsidRPr="001960D1" w:rsidTr="000A3769">
        <w:trPr>
          <w:trHeight w:val="446"/>
          <w:jc w:val="center"/>
        </w:trPr>
        <w:tc>
          <w:tcPr>
            <w:tcW w:w="6023" w:type="dxa"/>
          </w:tcPr>
          <w:p w:rsidR="00596DDD" w:rsidRPr="0085666E" w:rsidRDefault="00596DDD" w:rsidP="00E65DCF">
            <w:pPr>
              <w:jc w:val="both"/>
              <w:rPr>
                <w:rFonts w:eastAsia="Calibri"/>
                <w:iCs/>
                <w:lang w:val="en-GB"/>
              </w:rPr>
            </w:pPr>
            <w:r w:rsidRPr="00901947">
              <w:rPr>
                <w:rFonts w:eastAsia="Calibri"/>
                <w:iCs/>
              </w:rPr>
              <w:t xml:space="preserve">Уврштена међу 1000 стваралаца у Србији у „Лексикону стваралаца у предуниверзитетском образовању“,коју су </w:t>
            </w:r>
            <w:r w:rsidRPr="00901947">
              <w:rPr>
                <w:rFonts w:eastAsia="Calibri"/>
                <w:iCs/>
              </w:rPr>
              <w:lastRenderedPageBreak/>
              <w:t>написали др Миленко Кундачина и мр Мирјана Пајић Илић</w:t>
            </w:r>
            <w:r>
              <w:rPr>
                <w:rFonts w:eastAsia="Calibri"/>
                <w:iCs/>
              </w:rPr>
              <w:t>,</w:t>
            </w:r>
            <w:r w:rsidRPr="003811BA">
              <w:rPr>
                <w:rFonts w:eastAsia="Calibri"/>
              </w:rPr>
              <w:t>2019.</w:t>
            </w:r>
          </w:p>
        </w:tc>
        <w:tc>
          <w:tcPr>
            <w:tcW w:w="4434" w:type="dxa"/>
            <w:vAlign w:val="center"/>
          </w:tcPr>
          <w:p w:rsidR="00596DDD" w:rsidRDefault="00596DDD" w:rsidP="00E65DCF">
            <w:pPr>
              <w:pStyle w:val="NoSpacing"/>
              <w:rPr>
                <w:sz w:val="24"/>
                <w:szCs w:val="24"/>
              </w:rPr>
            </w:pPr>
            <w:r>
              <w:rPr>
                <w:sz w:val="24"/>
                <w:szCs w:val="24"/>
              </w:rPr>
              <w:lastRenderedPageBreak/>
              <w:t>током године</w:t>
            </w:r>
          </w:p>
        </w:tc>
      </w:tr>
      <w:tr w:rsidR="00596DDD" w:rsidRPr="001960D1" w:rsidTr="000A3769">
        <w:trPr>
          <w:trHeight w:val="446"/>
          <w:jc w:val="center"/>
        </w:trPr>
        <w:tc>
          <w:tcPr>
            <w:tcW w:w="10457" w:type="dxa"/>
            <w:gridSpan w:val="2"/>
            <w:vAlign w:val="center"/>
          </w:tcPr>
          <w:p w:rsidR="00596DDD" w:rsidRDefault="00596DDD" w:rsidP="00E65DCF">
            <w:pPr>
              <w:pStyle w:val="NoSpacing"/>
              <w:jc w:val="center"/>
              <w:rPr>
                <w:sz w:val="24"/>
                <w:szCs w:val="24"/>
              </w:rPr>
            </w:pPr>
            <w:r w:rsidRPr="00FE18A1">
              <w:rPr>
                <w:rFonts w:eastAsia="Calibri"/>
                <w:b/>
                <w:i/>
                <w:iCs/>
                <w:sz w:val="24"/>
                <w:szCs w:val="24"/>
              </w:rPr>
              <w:lastRenderedPageBreak/>
              <w:t>Стручно усавршавање ван установе</w:t>
            </w:r>
          </w:p>
        </w:tc>
      </w:tr>
      <w:tr w:rsidR="00596DDD" w:rsidRPr="001960D1" w:rsidTr="000A3769">
        <w:trPr>
          <w:trHeight w:val="446"/>
          <w:jc w:val="center"/>
        </w:trPr>
        <w:tc>
          <w:tcPr>
            <w:tcW w:w="6023" w:type="dxa"/>
          </w:tcPr>
          <w:p w:rsidR="00596DDD" w:rsidRPr="00901947" w:rsidRDefault="00596DDD" w:rsidP="00E65DCF">
            <w:pPr>
              <w:jc w:val="both"/>
              <w:rPr>
                <w:rFonts w:eastAsia="Calibri"/>
                <w:iCs/>
              </w:rPr>
            </w:pPr>
            <w:r>
              <w:rPr>
                <w:rFonts w:eastAsia="Calibri"/>
                <w:iCs/>
              </w:rPr>
              <w:t>Акредитовани семинари</w:t>
            </w:r>
          </w:p>
        </w:tc>
        <w:tc>
          <w:tcPr>
            <w:tcW w:w="4434" w:type="dxa"/>
            <w:vAlign w:val="center"/>
          </w:tcPr>
          <w:p w:rsidR="00596DDD" w:rsidRDefault="00596DDD" w:rsidP="00E65DCF">
            <w:pPr>
              <w:pStyle w:val="NoSpacing"/>
              <w:rPr>
                <w:sz w:val="24"/>
                <w:szCs w:val="24"/>
              </w:rPr>
            </w:pPr>
          </w:p>
        </w:tc>
      </w:tr>
    </w:tbl>
    <w:p w:rsidR="00596DDD" w:rsidRDefault="00596DDD" w:rsidP="00752230">
      <w:pPr>
        <w:spacing w:line="261" w:lineRule="exact"/>
        <w:jc w:val="center"/>
        <w:rPr>
          <w:b/>
          <w:i/>
          <w:sz w:val="28"/>
          <w:szCs w:val="28"/>
        </w:rPr>
      </w:pPr>
    </w:p>
    <w:p w:rsidR="00596DDD" w:rsidRPr="00752230" w:rsidRDefault="00596DDD" w:rsidP="00752230">
      <w:pPr>
        <w:spacing w:line="261" w:lineRule="exact"/>
        <w:jc w:val="center"/>
        <w:rPr>
          <w:b/>
          <w:i/>
          <w:sz w:val="28"/>
          <w:szCs w:val="28"/>
        </w:rPr>
        <w:sectPr w:rsidR="00596DDD" w:rsidRPr="00752230">
          <w:type w:val="continuous"/>
          <w:pgSz w:w="11910" w:h="16840"/>
          <w:pgMar w:top="680" w:right="180" w:bottom="1240" w:left="240" w:header="0" w:footer="983" w:gutter="0"/>
          <w:cols w:space="720"/>
        </w:sectPr>
      </w:pPr>
    </w:p>
    <w:p w:rsidR="005279AB" w:rsidRDefault="005279AB" w:rsidP="00C452FF">
      <w:pPr>
        <w:pStyle w:val="Heading1"/>
        <w:jc w:val="left"/>
      </w:pPr>
    </w:p>
    <w:p w:rsidR="005055F9" w:rsidRPr="00E32103" w:rsidRDefault="00763444" w:rsidP="00E32103">
      <w:pPr>
        <w:pStyle w:val="Heading1"/>
      </w:pPr>
      <w:bookmarkStart w:id="153" w:name="_Toc212401055"/>
      <w:r w:rsidRPr="00E32103">
        <w:t>ОСТАЛИ ПЛАНОВИ РАДА</w:t>
      </w:r>
      <w:bookmarkEnd w:id="153"/>
    </w:p>
    <w:p w:rsidR="005055F9" w:rsidRDefault="005055F9">
      <w:pPr>
        <w:pStyle w:val="BodyText"/>
        <w:rPr>
          <w:b/>
          <w:i/>
          <w:sz w:val="30"/>
        </w:rPr>
      </w:pPr>
    </w:p>
    <w:p w:rsidR="005055F9" w:rsidRDefault="005055F9">
      <w:pPr>
        <w:pStyle w:val="BodyText"/>
        <w:spacing w:before="7"/>
        <w:rPr>
          <w:b/>
          <w:i/>
          <w:sz w:val="33"/>
        </w:rPr>
      </w:pPr>
    </w:p>
    <w:p w:rsidR="005055F9" w:rsidRPr="00E32103" w:rsidRDefault="00763444" w:rsidP="00E32103">
      <w:pPr>
        <w:pStyle w:val="Heading1"/>
      </w:pPr>
      <w:bookmarkStart w:id="154" w:name="_bookmark68"/>
      <w:bookmarkStart w:id="155" w:name="_Toc212401056"/>
      <w:bookmarkEnd w:id="154"/>
      <w:r w:rsidRPr="00E32103">
        <w:t>ПЛАН РАДА УЧЕНИЧКОГ ПАРЛАМЕНТА</w:t>
      </w:r>
      <w:bookmarkEnd w:id="155"/>
    </w:p>
    <w:p w:rsidR="005055F9" w:rsidRDefault="00763444">
      <w:pPr>
        <w:pStyle w:val="BodyText"/>
        <w:spacing w:before="161" w:line="276" w:lineRule="auto"/>
        <w:ind w:left="896" w:right="1337"/>
        <w:jc w:val="both"/>
      </w:pPr>
      <w:r>
        <w:t xml:space="preserve">Од школске 2009/2010. </w:t>
      </w:r>
      <w:r w:rsidR="00403D00">
        <w:t>г</w:t>
      </w:r>
      <w:r>
        <w:t>одине у нашој школи формиран је ученички парламент. И ове школске</w:t>
      </w:r>
      <w:r>
        <w:rPr>
          <w:spacing w:val="1"/>
        </w:rPr>
        <w:t xml:space="preserve"> </w:t>
      </w:r>
      <w:r>
        <w:t>године планира се формирање новог ученичког парламента, кога чине по 2 представника сваког</w:t>
      </w:r>
      <w:r>
        <w:rPr>
          <w:spacing w:val="-52"/>
        </w:rPr>
        <w:t xml:space="preserve"> </w:t>
      </w:r>
      <w:r>
        <w:t>одељења</w:t>
      </w:r>
      <w:r>
        <w:rPr>
          <w:spacing w:val="-1"/>
        </w:rPr>
        <w:t xml:space="preserve"> </w:t>
      </w:r>
      <w:r>
        <w:t>ученика седмог</w:t>
      </w:r>
      <w:r>
        <w:rPr>
          <w:spacing w:val="-2"/>
        </w:rPr>
        <w:t xml:space="preserve"> </w:t>
      </w:r>
      <w:r>
        <w:t>и осмог разреда.</w:t>
      </w:r>
    </w:p>
    <w:p w:rsidR="005055F9" w:rsidRPr="00BA6364" w:rsidRDefault="00763444" w:rsidP="00BA6364">
      <w:pPr>
        <w:pStyle w:val="BodyText"/>
        <w:spacing w:before="200" w:line="276" w:lineRule="auto"/>
        <w:ind w:left="896" w:right="1333"/>
        <w:jc w:val="both"/>
      </w:pPr>
      <w:r>
        <w:t>Ученички парламент даје мишљење и предлоге стручним органима, школском одбору, савету</w:t>
      </w:r>
      <w:r>
        <w:rPr>
          <w:spacing w:val="1"/>
        </w:rPr>
        <w:t xml:space="preserve"> </w:t>
      </w:r>
      <w:r>
        <w:t>родитеља</w:t>
      </w:r>
      <w:r>
        <w:rPr>
          <w:spacing w:val="1"/>
        </w:rPr>
        <w:t xml:space="preserve"> </w:t>
      </w:r>
      <w:r>
        <w:t>и</w:t>
      </w:r>
      <w:r>
        <w:rPr>
          <w:spacing w:val="1"/>
        </w:rPr>
        <w:t xml:space="preserve"> </w:t>
      </w:r>
      <w:r>
        <w:t>директору</w:t>
      </w:r>
      <w:r>
        <w:rPr>
          <w:spacing w:val="1"/>
        </w:rPr>
        <w:t xml:space="preserve"> </w:t>
      </w:r>
      <w:r>
        <w:t>о</w:t>
      </w:r>
      <w:r>
        <w:rPr>
          <w:spacing w:val="1"/>
        </w:rPr>
        <w:t xml:space="preserve"> </w:t>
      </w:r>
      <w:r>
        <w:t>правилима</w:t>
      </w:r>
      <w:r>
        <w:rPr>
          <w:spacing w:val="1"/>
        </w:rPr>
        <w:t xml:space="preserve"> </w:t>
      </w:r>
      <w:r>
        <w:t>понашања,</w:t>
      </w:r>
      <w:r>
        <w:rPr>
          <w:spacing w:val="1"/>
        </w:rPr>
        <w:t xml:space="preserve"> </w:t>
      </w:r>
      <w:r>
        <w:t>годишњем</w:t>
      </w:r>
      <w:r>
        <w:rPr>
          <w:spacing w:val="1"/>
        </w:rPr>
        <w:t xml:space="preserve"> </w:t>
      </w:r>
      <w:r>
        <w:t>плану</w:t>
      </w:r>
      <w:r>
        <w:rPr>
          <w:spacing w:val="1"/>
        </w:rPr>
        <w:t xml:space="preserve"> </w:t>
      </w:r>
      <w:r>
        <w:t>рада</w:t>
      </w:r>
      <w:r>
        <w:rPr>
          <w:spacing w:val="1"/>
        </w:rPr>
        <w:t xml:space="preserve"> </w:t>
      </w:r>
      <w:r>
        <w:t>школе,</w:t>
      </w:r>
      <w:r>
        <w:rPr>
          <w:spacing w:val="1"/>
        </w:rPr>
        <w:t xml:space="preserve"> </w:t>
      </w:r>
      <w:r>
        <w:t>школском</w:t>
      </w:r>
      <w:r>
        <w:rPr>
          <w:spacing w:val="1"/>
        </w:rPr>
        <w:t xml:space="preserve"> </w:t>
      </w:r>
      <w:r>
        <w:t>развојном плану, слободним и ваннаставним активностима, учешћу на спортским и другим</w:t>
      </w:r>
      <w:r>
        <w:rPr>
          <w:spacing w:val="1"/>
        </w:rPr>
        <w:t xml:space="preserve"> </w:t>
      </w:r>
      <w:r>
        <w:t>такмичењима</w:t>
      </w:r>
      <w:r>
        <w:rPr>
          <w:spacing w:val="1"/>
        </w:rPr>
        <w:t xml:space="preserve"> </w:t>
      </w:r>
      <w:r>
        <w:t>и</w:t>
      </w:r>
      <w:r>
        <w:rPr>
          <w:spacing w:val="1"/>
        </w:rPr>
        <w:t xml:space="preserve"> </w:t>
      </w:r>
      <w:r>
        <w:t>организацији</w:t>
      </w:r>
      <w:r>
        <w:rPr>
          <w:spacing w:val="1"/>
        </w:rPr>
        <w:t xml:space="preserve"> </w:t>
      </w:r>
      <w:r>
        <w:t>свих</w:t>
      </w:r>
      <w:r>
        <w:rPr>
          <w:spacing w:val="1"/>
        </w:rPr>
        <w:t xml:space="preserve"> </w:t>
      </w:r>
      <w:r>
        <w:t>манифестација,</w:t>
      </w:r>
      <w:r>
        <w:rPr>
          <w:spacing w:val="1"/>
        </w:rPr>
        <w:t xml:space="preserve"> </w:t>
      </w:r>
      <w:r>
        <w:t>разматра</w:t>
      </w:r>
      <w:r>
        <w:rPr>
          <w:spacing w:val="1"/>
        </w:rPr>
        <w:t xml:space="preserve"> </w:t>
      </w:r>
      <w:r>
        <w:t>односе</w:t>
      </w:r>
      <w:r>
        <w:rPr>
          <w:spacing w:val="1"/>
        </w:rPr>
        <w:t xml:space="preserve"> </w:t>
      </w:r>
      <w:r>
        <w:t>и</w:t>
      </w:r>
      <w:r>
        <w:rPr>
          <w:spacing w:val="1"/>
        </w:rPr>
        <w:t xml:space="preserve"> </w:t>
      </w:r>
      <w:r>
        <w:t>сарадњу</w:t>
      </w:r>
      <w:r>
        <w:rPr>
          <w:spacing w:val="1"/>
        </w:rPr>
        <w:t xml:space="preserve"> </w:t>
      </w:r>
      <w:r>
        <w:t>ученика</w:t>
      </w:r>
      <w:r>
        <w:rPr>
          <w:spacing w:val="1"/>
        </w:rPr>
        <w:t xml:space="preserve"> </w:t>
      </w:r>
      <w:r>
        <w:t>и</w:t>
      </w:r>
      <w:r>
        <w:rPr>
          <w:spacing w:val="1"/>
        </w:rPr>
        <w:t xml:space="preserve"> </w:t>
      </w:r>
      <w:r>
        <w:t>наставника школе или стручног сарадника, активно учествује у процесу планирања развоја</w:t>
      </w:r>
      <w:r>
        <w:rPr>
          <w:spacing w:val="1"/>
        </w:rPr>
        <w:t xml:space="preserve"> </w:t>
      </w:r>
      <w:r>
        <w:t>школе и у самовредновању школе, предлаже чланове стручног тима за развојно планирање из</w:t>
      </w:r>
      <w:r>
        <w:rPr>
          <w:spacing w:val="1"/>
        </w:rPr>
        <w:t xml:space="preserve"> </w:t>
      </w:r>
      <w:r>
        <w:t>реда ученика, бира представнике ученика који учествују у раду органа школе, доноси програм</w:t>
      </w:r>
      <w:r>
        <w:rPr>
          <w:spacing w:val="1"/>
        </w:rPr>
        <w:t xml:space="preserve"> </w:t>
      </w:r>
      <w:r>
        <w:t>рада.</w:t>
      </w:r>
    </w:p>
    <w:p w:rsidR="005055F9" w:rsidRDefault="005055F9">
      <w:pPr>
        <w:pStyle w:val="BodyText"/>
        <w:spacing w:before="1"/>
        <w:rPr>
          <w:sz w:val="20"/>
        </w:rPr>
      </w:pPr>
    </w:p>
    <w:tbl>
      <w:tblPr>
        <w:tblStyle w:val="TableNormal1"/>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835"/>
        <w:gridCol w:w="2213"/>
        <w:gridCol w:w="936"/>
      </w:tblGrid>
      <w:tr w:rsidR="005055F9">
        <w:trPr>
          <w:trHeight w:val="981"/>
        </w:trPr>
        <w:tc>
          <w:tcPr>
            <w:tcW w:w="708"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7"/>
            </w:pPr>
            <w:r>
              <w:t>Р.Б.</w:t>
            </w:r>
          </w:p>
        </w:tc>
        <w:tc>
          <w:tcPr>
            <w:tcW w:w="5835"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5"/>
              <w:rPr>
                <w:i/>
              </w:rPr>
            </w:pPr>
            <w:r>
              <w:rPr>
                <w:i/>
              </w:rPr>
              <w:t>САДРЖАЈ</w:t>
            </w:r>
            <w:r>
              <w:rPr>
                <w:i/>
                <w:spacing w:val="-1"/>
              </w:rPr>
              <w:t xml:space="preserve"> </w:t>
            </w:r>
            <w:r>
              <w:rPr>
                <w:i/>
              </w:rPr>
              <w:t>РАДА</w:t>
            </w:r>
          </w:p>
        </w:tc>
        <w:tc>
          <w:tcPr>
            <w:tcW w:w="2213"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8"/>
              <w:rPr>
                <w:i/>
              </w:rPr>
            </w:pPr>
            <w:r>
              <w:rPr>
                <w:i/>
              </w:rPr>
              <w:t>НОСИОЦИ</w:t>
            </w:r>
          </w:p>
        </w:tc>
        <w:tc>
          <w:tcPr>
            <w:tcW w:w="936"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6"/>
              <w:rPr>
                <w:i/>
              </w:rPr>
            </w:pPr>
            <w:r>
              <w:rPr>
                <w:i/>
              </w:rPr>
              <w:t>ВРЕМЕ</w:t>
            </w:r>
          </w:p>
        </w:tc>
      </w:tr>
      <w:tr w:rsidR="005055F9" w:rsidTr="007C6424">
        <w:trPr>
          <w:trHeight w:val="3631"/>
        </w:trPr>
        <w:tc>
          <w:tcPr>
            <w:tcW w:w="708"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32"/>
              </w:rPr>
            </w:pPr>
          </w:p>
          <w:p w:rsidR="005055F9" w:rsidRDefault="00763444">
            <w:pPr>
              <w:pStyle w:val="TableParagraph"/>
              <w:spacing w:before="1"/>
              <w:ind w:left="107"/>
            </w:pPr>
            <w:r>
              <w:t>1.</w:t>
            </w:r>
          </w:p>
        </w:tc>
        <w:tc>
          <w:tcPr>
            <w:tcW w:w="5835" w:type="dxa"/>
          </w:tcPr>
          <w:p w:rsidR="005055F9" w:rsidRDefault="00763444">
            <w:pPr>
              <w:pStyle w:val="TableParagraph"/>
              <w:spacing w:before="3"/>
              <w:ind w:left="105"/>
            </w:pPr>
            <w:r>
              <w:t>-Усвајање</w:t>
            </w:r>
            <w:r>
              <w:rPr>
                <w:spacing w:val="-3"/>
              </w:rPr>
              <w:t xml:space="preserve"> </w:t>
            </w:r>
            <w:r>
              <w:t>Пословника</w:t>
            </w:r>
            <w:r>
              <w:rPr>
                <w:spacing w:val="-2"/>
              </w:rPr>
              <w:t xml:space="preserve"> </w:t>
            </w:r>
            <w:r>
              <w:t>о</w:t>
            </w:r>
            <w:r>
              <w:rPr>
                <w:spacing w:val="-4"/>
              </w:rPr>
              <w:t xml:space="preserve"> </w:t>
            </w:r>
            <w:r>
              <w:t>раду</w:t>
            </w:r>
            <w:r>
              <w:rPr>
                <w:spacing w:val="-5"/>
              </w:rPr>
              <w:t xml:space="preserve"> </w:t>
            </w:r>
            <w:r>
              <w:t>ученичког</w:t>
            </w:r>
            <w:r>
              <w:rPr>
                <w:spacing w:val="-3"/>
              </w:rPr>
              <w:t xml:space="preserve"> </w:t>
            </w:r>
            <w:r>
              <w:t>парламента</w:t>
            </w:r>
          </w:p>
          <w:p w:rsidR="005055F9" w:rsidRDefault="005055F9">
            <w:pPr>
              <w:pStyle w:val="TableParagraph"/>
              <w:spacing w:before="6"/>
              <w:rPr>
                <w:sz w:val="20"/>
              </w:rPr>
            </w:pPr>
          </w:p>
          <w:p w:rsidR="007C6424" w:rsidRDefault="00763444" w:rsidP="00FF3109">
            <w:pPr>
              <w:pStyle w:val="TableParagraph"/>
              <w:numPr>
                <w:ilvl w:val="0"/>
                <w:numId w:val="116"/>
              </w:numPr>
              <w:tabs>
                <w:tab w:val="left" w:pos="233"/>
              </w:tabs>
              <w:spacing w:before="1" w:line="276" w:lineRule="auto"/>
              <w:ind w:right="95" w:firstLine="0"/>
              <w:jc w:val="both"/>
            </w:pPr>
            <w:r>
              <w:t>Конституисање</w:t>
            </w:r>
            <w:r>
              <w:rPr>
                <w:spacing w:val="-9"/>
              </w:rPr>
              <w:t xml:space="preserve"> </w:t>
            </w:r>
            <w:r>
              <w:t>ученичког</w:t>
            </w:r>
            <w:r>
              <w:rPr>
                <w:spacing w:val="-9"/>
              </w:rPr>
              <w:t xml:space="preserve"> </w:t>
            </w:r>
            <w:r>
              <w:t>парламента:</w:t>
            </w:r>
            <w:r>
              <w:rPr>
                <w:spacing w:val="-7"/>
              </w:rPr>
              <w:t xml:space="preserve"> </w:t>
            </w:r>
            <w:r>
              <w:t>избор</w:t>
            </w:r>
            <w:r>
              <w:rPr>
                <w:spacing w:val="-9"/>
              </w:rPr>
              <w:t xml:space="preserve"> </w:t>
            </w:r>
            <w:r>
              <w:t>председника</w:t>
            </w:r>
            <w:r>
              <w:rPr>
                <w:spacing w:val="-52"/>
              </w:rPr>
              <w:t xml:space="preserve"> </w:t>
            </w:r>
            <w:r>
              <w:t>ученичког</w:t>
            </w:r>
            <w:r>
              <w:rPr>
                <w:spacing w:val="1"/>
              </w:rPr>
              <w:t xml:space="preserve"> </w:t>
            </w:r>
            <w:r>
              <w:t>парламента,</w:t>
            </w:r>
            <w:r>
              <w:rPr>
                <w:spacing w:val="1"/>
              </w:rPr>
              <w:t xml:space="preserve"> </w:t>
            </w:r>
            <w:r>
              <w:t>заменика</w:t>
            </w:r>
            <w:r>
              <w:rPr>
                <w:spacing w:val="1"/>
              </w:rPr>
              <w:t xml:space="preserve"> </w:t>
            </w:r>
            <w:r>
              <w:t>председника</w:t>
            </w:r>
            <w:r>
              <w:rPr>
                <w:spacing w:val="1"/>
              </w:rPr>
              <w:t xml:space="preserve"> </w:t>
            </w:r>
            <w:r>
              <w:t>и</w:t>
            </w:r>
            <w:r>
              <w:rPr>
                <w:spacing w:val="1"/>
              </w:rPr>
              <w:t xml:space="preserve"> </w:t>
            </w:r>
            <w:r>
              <w:t>записничара</w:t>
            </w:r>
          </w:p>
          <w:p w:rsidR="007C6424" w:rsidRDefault="00763444" w:rsidP="00FF3109">
            <w:pPr>
              <w:pStyle w:val="TableParagraph"/>
              <w:numPr>
                <w:ilvl w:val="0"/>
                <w:numId w:val="116"/>
              </w:numPr>
              <w:tabs>
                <w:tab w:val="left" w:pos="231"/>
              </w:tabs>
              <w:spacing w:before="1" w:line="276" w:lineRule="auto"/>
              <w:ind w:right="95" w:firstLine="0"/>
              <w:jc w:val="both"/>
            </w:pPr>
            <w:r>
              <w:t>упознавање</w:t>
            </w:r>
            <w:r w:rsidRPr="007C6424">
              <w:rPr>
                <w:spacing w:val="-3"/>
              </w:rPr>
              <w:t xml:space="preserve"> </w:t>
            </w:r>
            <w:r>
              <w:t>са</w:t>
            </w:r>
            <w:r w:rsidRPr="007C6424">
              <w:rPr>
                <w:spacing w:val="-2"/>
              </w:rPr>
              <w:t xml:space="preserve"> </w:t>
            </w:r>
            <w:r>
              <w:t>областима</w:t>
            </w:r>
            <w:r w:rsidRPr="007C6424">
              <w:rPr>
                <w:spacing w:val="-3"/>
              </w:rPr>
              <w:t xml:space="preserve"> </w:t>
            </w:r>
            <w:r>
              <w:t>деловања</w:t>
            </w:r>
          </w:p>
          <w:p w:rsidR="007C6424" w:rsidRDefault="00763444" w:rsidP="00FF3109">
            <w:pPr>
              <w:pStyle w:val="TableParagraph"/>
              <w:numPr>
                <w:ilvl w:val="0"/>
                <w:numId w:val="116"/>
              </w:numPr>
              <w:tabs>
                <w:tab w:val="left" w:pos="231"/>
              </w:tabs>
              <w:spacing w:before="1" w:line="276" w:lineRule="auto"/>
              <w:ind w:right="95" w:firstLine="0"/>
              <w:jc w:val="both"/>
            </w:pPr>
            <w:r>
              <w:t>доношење</w:t>
            </w:r>
            <w:r w:rsidRPr="007C6424">
              <w:rPr>
                <w:spacing w:val="-1"/>
              </w:rPr>
              <w:t xml:space="preserve"> </w:t>
            </w:r>
            <w:r>
              <w:t>плана</w:t>
            </w:r>
            <w:r w:rsidRPr="007C6424">
              <w:rPr>
                <w:spacing w:val="-1"/>
              </w:rPr>
              <w:t xml:space="preserve"> </w:t>
            </w:r>
            <w:r>
              <w:t>и</w:t>
            </w:r>
            <w:r w:rsidRPr="007C6424">
              <w:rPr>
                <w:spacing w:val="-1"/>
              </w:rPr>
              <w:t xml:space="preserve"> </w:t>
            </w:r>
            <w:r>
              <w:t>програма</w:t>
            </w:r>
            <w:r w:rsidRPr="007C6424">
              <w:rPr>
                <w:spacing w:val="-1"/>
              </w:rPr>
              <w:t xml:space="preserve"> </w:t>
            </w:r>
            <w:r>
              <w:t>рада</w:t>
            </w:r>
            <w:r w:rsidRPr="007C6424">
              <w:rPr>
                <w:spacing w:val="-1"/>
              </w:rPr>
              <w:t xml:space="preserve"> </w:t>
            </w:r>
            <w:r>
              <w:t>ученичког</w:t>
            </w:r>
            <w:r w:rsidRPr="007C6424">
              <w:rPr>
                <w:spacing w:val="-1"/>
              </w:rPr>
              <w:t xml:space="preserve"> </w:t>
            </w:r>
            <w:r>
              <w:t>парламента</w:t>
            </w:r>
          </w:p>
          <w:p w:rsidR="008C3E85" w:rsidRPr="008C3E85" w:rsidRDefault="008C3E85" w:rsidP="00FF3109">
            <w:pPr>
              <w:pStyle w:val="ListParagraph"/>
              <w:numPr>
                <w:ilvl w:val="0"/>
                <w:numId w:val="116"/>
              </w:numPr>
            </w:pPr>
            <w:r>
              <w:t xml:space="preserve"> </w:t>
            </w:r>
            <w:r w:rsidRPr="008C3E85">
              <w:t>избор ученика</w:t>
            </w:r>
            <w:r>
              <w:t xml:space="preserve"> </w:t>
            </w:r>
            <w:r w:rsidRPr="008C3E85">
              <w:t>чланова који ће радити у Тиму за самовредновање, Активу за развојно планирање и учествовати у раду Школског одбора</w:t>
            </w:r>
          </w:p>
          <w:p w:rsidR="005055F9" w:rsidRDefault="00763444" w:rsidP="00FF3109">
            <w:pPr>
              <w:pStyle w:val="TableParagraph"/>
              <w:numPr>
                <w:ilvl w:val="0"/>
                <w:numId w:val="116"/>
              </w:numPr>
              <w:tabs>
                <w:tab w:val="left" w:pos="231"/>
              </w:tabs>
              <w:spacing w:before="1" w:line="276" w:lineRule="auto"/>
              <w:ind w:right="95"/>
              <w:jc w:val="both"/>
            </w:pPr>
            <w:r>
              <w:t>давање</w:t>
            </w:r>
            <w:r w:rsidRPr="007C6424">
              <w:rPr>
                <w:spacing w:val="1"/>
              </w:rPr>
              <w:t xml:space="preserve"> </w:t>
            </w:r>
            <w:r>
              <w:t>предлога</w:t>
            </w:r>
            <w:r w:rsidRPr="007C6424">
              <w:rPr>
                <w:spacing w:val="1"/>
              </w:rPr>
              <w:t xml:space="preserve"> </w:t>
            </w:r>
            <w:r>
              <w:t>и</w:t>
            </w:r>
            <w:r w:rsidRPr="007C6424">
              <w:rPr>
                <w:spacing w:val="1"/>
              </w:rPr>
              <w:t xml:space="preserve"> </w:t>
            </w:r>
            <w:r>
              <w:t>мишљења</w:t>
            </w:r>
            <w:r w:rsidRPr="007C6424">
              <w:rPr>
                <w:spacing w:val="1"/>
              </w:rPr>
              <w:t xml:space="preserve"> </w:t>
            </w:r>
            <w:r>
              <w:t>стручним</w:t>
            </w:r>
            <w:r w:rsidRPr="007C6424">
              <w:rPr>
                <w:spacing w:val="1"/>
              </w:rPr>
              <w:t xml:space="preserve"> </w:t>
            </w:r>
            <w:r>
              <w:t>органима,</w:t>
            </w:r>
            <w:r w:rsidRPr="007C6424">
              <w:rPr>
                <w:spacing w:val="1"/>
              </w:rPr>
              <w:t xml:space="preserve"> </w:t>
            </w:r>
            <w:r>
              <w:t>Школском</w:t>
            </w:r>
            <w:r w:rsidRPr="007C6424">
              <w:rPr>
                <w:spacing w:val="1"/>
              </w:rPr>
              <w:t xml:space="preserve"> </w:t>
            </w:r>
            <w:r>
              <w:t>одбору,</w:t>
            </w:r>
            <w:r w:rsidRPr="007C6424">
              <w:rPr>
                <w:spacing w:val="1"/>
              </w:rPr>
              <w:t xml:space="preserve"> </w:t>
            </w:r>
            <w:r>
              <w:t>Савету</w:t>
            </w:r>
            <w:r w:rsidRPr="007C6424">
              <w:rPr>
                <w:spacing w:val="1"/>
              </w:rPr>
              <w:t xml:space="preserve"> </w:t>
            </w:r>
            <w:r>
              <w:t>родитеља</w:t>
            </w:r>
            <w:r w:rsidRPr="007C6424">
              <w:rPr>
                <w:spacing w:val="1"/>
              </w:rPr>
              <w:t xml:space="preserve"> </w:t>
            </w:r>
            <w:r>
              <w:t>и</w:t>
            </w:r>
            <w:r w:rsidRPr="007C6424">
              <w:rPr>
                <w:spacing w:val="1"/>
              </w:rPr>
              <w:t xml:space="preserve"> </w:t>
            </w:r>
            <w:r>
              <w:t>директору</w:t>
            </w:r>
            <w:r w:rsidRPr="007C6424">
              <w:rPr>
                <w:spacing w:val="1"/>
              </w:rPr>
              <w:t xml:space="preserve"> </w:t>
            </w:r>
            <w:r>
              <w:t>о</w:t>
            </w:r>
            <w:r w:rsidRPr="007C6424">
              <w:rPr>
                <w:spacing w:val="1"/>
              </w:rPr>
              <w:t xml:space="preserve"> </w:t>
            </w:r>
            <w:r>
              <w:t>правилима</w:t>
            </w:r>
            <w:r w:rsidRPr="007C6424">
              <w:rPr>
                <w:spacing w:val="1"/>
              </w:rPr>
              <w:t xml:space="preserve"> </w:t>
            </w:r>
            <w:r>
              <w:t>понашања</w:t>
            </w:r>
            <w:r w:rsidRPr="007C6424">
              <w:rPr>
                <w:spacing w:val="1"/>
              </w:rPr>
              <w:t xml:space="preserve"> </w:t>
            </w:r>
            <w:r>
              <w:t>у</w:t>
            </w:r>
            <w:r w:rsidRPr="007C6424">
              <w:rPr>
                <w:spacing w:val="1"/>
              </w:rPr>
              <w:t xml:space="preserve"> </w:t>
            </w:r>
            <w:r>
              <w:t>школи,</w:t>
            </w:r>
            <w:r w:rsidRPr="007C6424">
              <w:rPr>
                <w:spacing w:val="1"/>
              </w:rPr>
              <w:t xml:space="preserve"> </w:t>
            </w:r>
            <w:r>
              <w:t>годишњем</w:t>
            </w:r>
            <w:r w:rsidRPr="007C6424">
              <w:rPr>
                <w:spacing w:val="1"/>
              </w:rPr>
              <w:t xml:space="preserve"> </w:t>
            </w:r>
            <w:r>
              <w:t>плану</w:t>
            </w:r>
            <w:r w:rsidRPr="007C6424">
              <w:rPr>
                <w:spacing w:val="1"/>
              </w:rPr>
              <w:t xml:space="preserve"> </w:t>
            </w:r>
            <w:r>
              <w:t>рада</w:t>
            </w:r>
            <w:r w:rsidRPr="007C6424">
              <w:rPr>
                <w:spacing w:val="1"/>
              </w:rPr>
              <w:t xml:space="preserve"> </w:t>
            </w:r>
            <w:r>
              <w:t>школе, слободним и ваннаставним активностима, учешћу</w:t>
            </w:r>
            <w:r w:rsidRPr="007C6424">
              <w:rPr>
                <w:spacing w:val="1"/>
              </w:rPr>
              <w:t xml:space="preserve"> </w:t>
            </w:r>
            <w:r>
              <w:t>на спортским и другим такмичењима и организацији свих</w:t>
            </w:r>
            <w:r w:rsidRPr="007C6424">
              <w:rPr>
                <w:spacing w:val="1"/>
              </w:rPr>
              <w:t xml:space="preserve"> </w:t>
            </w:r>
            <w:r>
              <w:t>манифестација</w:t>
            </w:r>
            <w:r w:rsidRPr="007C6424">
              <w:rPr>
                <w:spacing w:val="-1"/>
              </w:rPr>
              <w:t xml:space="preserve"> </w:t>
            </w:r>
            <w:r>
              <w:t>у</w:t>
            </w:r>
            <w:r w:rsidRPr="007C6424">
              <w:rPr>
                <w:spacing w:val="-2"/>
              </w:rPr>
              <w:t xml:space="preserve"> </w:t>
            </w:r>
            <w:r>
              <w:t>школи и</w:t>
            </w:r>
            <w:r w:rsidRPr="007C6424">
              <w:rPr>
                <w:spacing w:val="-4"/>
              </w:rPr>
              <w:t xml:space="preserve"> </w:t>
            </w:r>
            <w:r>
              <w:t>ван ње</w:t>
            </w:r>
          </w:p>
          <w:p w:rsidR="007C6424" w:rsidRPr="007C6424" w:rsidRDefault="007C6424" w:rsidP="00FF3109">
            <w:pPr>
              <w:pStyle w:val="ListParagraph"/>
              <w:numPr>
                <w:ilvl w:val="0"/>
                <w:numId w:val="116"/>
              </w:numPr>
            </w:pPr>
            <w:r w:rsidRPr="007C6424">
              <w:t>припреме за екскурзију</w:t>
            </w:r>
          </w:p>
          <w:p w:rsidR="007C6424" w:rsidRDefault="007C6424" w:rsidP="007C6424">
            <w:pPr>
              <w:pStyle w:val="TableParagraph"/>
              <w:tabs>
                <w:tab w:val="left" w:pos="231"/>
              </w:tabs>
              <w:spacing w:before="1" w:line="276" w:lineRule="auto"/>
              <w:ind w:left="-15" w:right="95"/>
              <w:jc w:val="both"/>
            </w:pPr>
          </w:p>
        </w:tc>
        <w:tc>
          <w:tcPr>
            <w:tcW w:w="2213"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tabs>
                <w:tab w:val="left" w:pos="1151"/>
              </w:tabs>
              <w:spacing w:before="1" w:line="276" w:lineRule="auto"/>
              <w:ind w:left="108" w:right="96"/>
            </w:pPr>
            <w:r>
              <w:t>педагог,</w:t>
            </w:r>
            <w:r>
              <w:tab/>
            </w:r>
            <w:r>
              <w:rPr>
                <w:spacing w:val="-1"/>
              </w:rPr>
              <w:t>наставник</w:t>
            </w:r>
            <w:r>
              <w:rPr>
                <w:spacing w:val="-52"/>
              </w:rPr>
              <w:t xml:space="preserve"> </w:t>
            </w:r>
            <w:r>
              <w:t>грађанског</w:t>
            </w:r>
            <w:r>
              <w:rPr>
                <w:spacing w:val="1"/>
              </w:rPr>
              <w:t xml:space="preserve"> </w:t>
            </w:r>
            <w:r>
              <w:t>васпитања,</w:t>
            </w:r>
            <w:r>
              <w:rPr>
                <w:spacing w:val="-2"/>
              </w:rPr>
              <w:t xml:space="preserve"> </w:t>
            </w:r>
            <w:r>
              <w:t>директор</w:t>
            </w:r>
          </w:p>
        </w:tc>
        <w:tc>
          <w:tcPr>
            <w:tcW w:w="936"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1"/>
              </w:rPr>
            </w:pPr>
          </w:p>
          <w:p w:rsidR="005055F9" w:rsidRDefault="00763444">
            <w:pPr>
              <w:pStyle w:val="TableParagraph"/>
              <w:ind w:left="106"/>
            </w:pPr>
            <w:r>
              <w:t>IX</w:t>
            </w:r>
          </w:p>
        </w:tc>
      </w:tr>
      <w:tr w:rsidR="005055F9">
        <w:trPr>
          <w:trHeight w:val="2053"/>
        </w:trPr>
        <w:tc>
          <w:tcPr>
            <w:tcW w:w="708"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32"/>
              </w:rPr>
            </w:pPr>
          </w:p>
          <w:p w:rsidR="005055F9" w:rsidRDefault="00763444">
            <w:pPr>
              <w:pStyle w:val="TableParagraph"/>
              <w:ind w:left="107"/>
            </w:pPr>
            <w:r>
              <w:t>2.</w:t>
            </w:r>
          </w:p>
        </w:tc>
        <w:tc>
          <w:tcPr>
            <w:tcW w:w="5835" w:type="dxa"/>
          </w:tcPr>
          <w:p w:rsidR="005055F9" w:rsidRDefault="00763444" w:rsidP="00FF3109">
            <w:pPr>
              <w:pStyle w:val="TableParagraph"/>
              <w:numPr>
                <w:ilvl w:val="0"/>
                <w:numId w:val="115"/>
              </w:numPr>
              <w:tabs>
                <w:tab w:val="left" w:pos="274"/>
              </w:tabs>
              <w:spacing w:before="1" w:line="276" w:lineRule="auto"/>
              <w:ind w:right="100" w:firstLine="0"/>
            </w:pPr>
            <w:r>
              <w:t>учешће</w:t>
            </w:r>
            <w:r>
              <w:rPr>
                <w:spacing w:val="38"/>
              </w:rPr>
              <w:t xml:space="preserve"> </w:t>
            </w:r>
            <w:r>
              <w:t>парламента</w:t>
            </w:r>
            <w:r>
              <w:rPr>
                <w:spacing w:val="39"/>
              </w:rPr>
              <w:t xml:space="preserve"> </w:t>
            </w:r>
            <w:r>
              <w:t>у</w:t>
            </w:r>
            <w:r>
              <w:rPr>
                <w:spacing w:val="36"/>
              </w:rPr>
              <w:t xml:space="preserve"> </w:t>
            </w:r>
            <w:r>
              <w:t>разматрању</w:t>
            </w:r>
            <w:r>
              <w:rPr>
                <w:spacing w:val="36"/>
              </w:rPr>
              <w:t xml:space="preserve"> </w:t>
            </w:r>
            <w:r>
              <w:t>свих</w:t>
            </w:r>
            <w:r>
              <w:rPr>
                <w:spacing w:val="38"/>
              </w:rPr>
              <w:t xml:space="preserve"> </w:t>
            </w:r>
            <w:r>
              <w:t>прописа</w:t>
            </w:r>
            <w:r>
              <w:rPr>
                <w:spacing w:val="36"/>
              </w:rPr>
              <w:t xml:space="preserve"> </w:t>
            </w:r>
            <w:r>
              <w:t>који</w:t>
            </w:r>
            <w:r>
              <w:rPr>
                <w:spacing w:val="38"/>
              </w:rPr>
              <w:t xml:space="preserve"> </w:t>
            </w:r>
            <w:r>
              <w:t>се</w:t>
            </w:r>
            <w:r>
              <w:rPr>
                <w:spacing w:val="-52"/>
              </w:rPr>
              <w:t xml:space="preserve"> </w:t>
            </w:r>
            <w:r>
              <w:t>односе</w:t>
            </w:r>
            <w:r>
              <w:rPr>
                <w:spacing w:val="-1"/>
              </w:rPr>
              <w:t xml:space="preserve"> </w:t>
            </w:r>
            <w:r>
              <w:t>на рад</w:t>
            </w:r>
            <w:r>
              <w:rPr>
                <w:spacing w:val="-2"/>
              </w:rPr>
              <w:t xml:space="preserve"> </w:t>
            </w:r>
            <w:r>
              <w:t>са</w:t>
            </w:r>
            <w:r>
              <w:rPr>
                <w:spacing w:val="1"/>
              </w:rPr>
              <w:t xml:space="preserve"> </w:t>
            </w:r>
            <w:r>
              <w:t>ученицима</w:t>
            </w:r>
          </w:p>
          <w:p w:rsidR="007C6424" w:rsidRDefault="007C6424" w:rsidP="007C6424">
            <w:r w:rsidRPr="007C6424">
              <w:t>-давање предлога парламента везано за организовање приредби (Дан школе, школска слава)</w:t>
            </w:r>
          </w:p>
          <w:p w:rsidR="007C6424" w:rsidRDefault="007C6424" w:rsidP="007C6424">
            <w:r>
              <w:t xml:space="preserve">- </w:t>
            </w:r>
            <w:r w:rsidR="00763444">
              <w:t>организовање</w:t>
            </w:r>
            <w:r w:rsidR="00763444">
              <w:rPr>
                <w:spacing w:val="-9"/>
              </w:rPr>
              <w:t xml:space="preserve"> </w:t>
            </w:r>
            <w:r w:rsidR="00763444">
              <w:t>културно-забавног</w:t>
            </w:r>
            <w:r w:rsidR="00763444">
              <w:rPr>
                <w:spacing w:val="-9"/>
              </w:rPr>
              <w:t xml:space="preserve"> </w:t>
            </w:r>
            <w:r w:rsidR="00763444">
              <w:t>и</w:t>
            </w:r>
            <w:r w:rsidR="00763444">
              <w:rPr>
                <w:spacing w:val="-9"/>
              </w:rPr>
              <w:t xml:space="preserve"> </w:t>
            </w:r>
            <w:r w:rsidR="00763444">
              <w:t>спортско-рекреативног</w:t>
            </w:r>
            <w:r w:rsidR="00763444">
              <w:rPr>
                <w:spacing w:val="-52"/>
              </w:rPr>
              <w:t xml:space="preserve"> </w:t>
            </w:r>
            <w:r w:rsidR="00763444">
              <w:t>живота у</w:t>
            </w:r>
            <w:r w:rsidR="00763444">
              <w:rPr>
                <w:spacing w:val="-3"/>
              </w:rPr>
              <w:t xml:space="preserve"> </w:t>
            </w:r>
            <w:r w:rsidR="00763444">
              <w:t>школи</w:t>
            </w:r>
          </w:p>
          <w:p w:rsidR="007C6424" w:rsidRPr="007C6424" w:rsidRDefault="007C6424" w:rsidP="007C6424">
            <w:r>
              <w:t>- хуманитарне акције</w:t>
            </w:r>
          </w:p>
          <w:p w:rsidR="005055F9" w:rsidRDefault="007C6424" w:rsidP="007C6424">
            <w:r>
              <w:t xml:space="preserve">- </w:t>
            </w:r>
            <w:r w:rsidR="00763444">
              <w:t>превенција</w:t>
            </w:r>
            <w:r w:rsidR="00763444">
              <w:rPr>
                <w:spacing w:val="-4"/>
              </w:rPr>
              <w:t xml:space="preserve"> </w:t>
            </w:r>
            <w:r w:rsidR="00763444">
              <w:t>насиља</w:t>
            </w:r>
            <w:r w:rsidR="00763444">
              <w:rPr>
                <w:spacing w:val="-3"/>
              </w:rPr>
              <w:t xml:space="preserve"> </w:t>
            </w:r>
            <w:r w:rsidR="00763444">
              <w:t>(предлог</w:t>
            </w:r>
            <w:r w:rsidR="00763444">
              <w:rPr>
                <w:spacing w:val="-6"/>
              </w:rPr>
              <w:t xml:space="preserve"> </w:t>
            </w:r>
            <w:r w:rsidR="00763444">
              <w:t>активности)</w:t>
            </w:r>
          </w:p>
          <w:p w:rsidR="00BA6364" w:rsidRDefault="00BA6364" w:rsidP="007C6424">
            <w:r>
              <w:t>-</w:t>
            </w:r>
            <w:r w:rsidRPr="00BA6364">
              <w:t xml:space="preserve">организовање школских игранки у матичној школи и </w:t>
            </w:r>
            <w:r w:rsidRPr="00BA6364">
              <w:lastRenderedPageBreak/>
              <w:t>издвојеном одељењу</w:t>
            </w:r>
          </w:p>
        </w:tc>
        <w:tc>
          <w:tcPr>
            <w:tcW w:w="221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Pr="00BA6364" w:rsidRDefault="00763444">
            <w:pPr>
              <w:pStyle w:val="TableParagraph"/>
              <w:tabs>
                <w:tab w:val="left" w:pos="1151"/>
                <w:tab w:val="left" w:pos="1243"/>
              </w:tabs>
              <w:spacing w:before="154" w:line="276" w:lineRule="auto"/>
              <w:ind w:left="108" w:right="96"/>
            </w:pPr>
            <w:r>
              <w:t>секретар,</w:t>
            </w:r>
            <w:r>
              <w:tab/>
            </w:r>
            <w:r>
              <w:tab/>
            </w:r>
            <w:r>
              <w:rPr>
                <w:spacing w:val="-1"/>
              </w:rPr>
              <w:t>директор</w:t>
            </w:r>
            <w:r>
              <w:rPr>
                <w:spacing w:val="-52"/>
              </w:rPr>
              <w:t xml:space="preserve"> </w:t>
            </w:r>
            <w:r>
              <w:t>педагог,</w:t>
            </w:r>
            <w:r>
              <w:tab/>
            </w:r>
            <w:r>
              <w:rPr>
                <w:spacing w:val="-1"/>
              </w:rPr>
              <w:t>наставник</w:t>
            </w:r>
            <w:r w:rsidR="00BA6364">
              <w:rPr>
                <w:spacing w:val="-1"/>
              </w:rPr>
              <w:t xml:space="preserve"> грађанског васпитања</w:t>
            </w:r>
          </w:p>
        </w:tc>
        <w:tc>
          <w:tcPr>
            <w:tcW w:w="936"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54"/>
              <w:ind w:left="106"/>
            </w:pPr>
            <w:r>
              <w:t>XI</w:t>
            </w:r>
          </w:p>
        </w:tc>
      </w:tr>
      <w:tr w:rsidR="00BA6364">
        <w:trPr>
          <w:trHeight w:val="2053"/>
        </w:trPr>
        <w:tc>
          <w:tcPr>
            <w:tcW w:w="708" w:type="dxa"/>
          </w:tcPr>
          <w:p w:rsidR="00BA6364" w:rsidRDefault="00BA6364" w:rsidP="00BA6364">
            <w:pPr>
              <w:pStyle w:val="TableParagraph"/>
              <w:rPr>
                <w:sz w:val="24"/>
              </w:rPr>
            </w:pPr>
          </w:p>
          <w:p w:rsidR="00BA6364" w:rsidRDefault="00BA6364" w:rsidP="00BA6364">
            <w:pPr>
              <w:pStyle w:val="TableParagraph"/>
              <w:rPr>
                <w:sz w:val="24"/>
              </w:rPr>
            </w:pPr>
          </w:p>
          <w:p w:rsidR="00BA6364" w:rsidRDefault="00BA6364" w:rsidP="00BA6364">
            <w:pPr>
              <w:pStyle w:val="TableParagraph"/>
              <w:rPr>
                <w:sz w:val="24"/>
              </w:rPr>
            </w:pPr>
          </w:p>
          <w:p w:rsidR="00BA6364" w:rsidRDefault="00BA6364" w:rsidP="00BA6364">
            <w:pPr>
              <w:pStyle w:val="TableParagraph"/>
              <w:spacing w:before="152"/>
              <w:ind w:left="107"/>
            </w:pPr>
            <w:r>
              <w:t>3.</w:t>
            </w:r>
          </w:p>
        </w:tc>
        <w:tc>
          <w:tcPr>
            <w:tcW w:w="5835" w:type="dxa"/>
          </w:tcPr>
          <w:p w:rsidR="00BA6364" w:rsidRDefault="00BA6364" w:rsidP="00FF3109">
            <w:pPr>
              <w:pStyle w:val="TableParagraph"/>
              <w:numPr>
                <w:ilvl w:val="0"/>
                <w:numId w:val="114"/>
              </w:numPr>
              <w:tabs>
                <w:tab w:val="left" w:pos="233"/>
              </w:tabs>
              <w:spacing w:line="251" w:lineRule="exact"/>
              <w:ind w:left="230" w:hanging="126"/>
            </w:pPr>
            <w:r>
              <w:t>разматрање</w:t>
            </w:r>
            <w:r>
              <w:rPr>
                <w:spacing w:val="-2"/>
              </w:rPr>
              <w:t xml:space="preserve"> </w:t>
            </w:r>
            <w:r>
              <w:t>односа</w:t>
            </w:r>
            <w:r>
              <w:rPr>
                <w:spacing w:val="-1"/>
              </w:rPr>
              <w:t xml:space="preserve"> </w:t>
            </w:r>
            <w:r>
              <w:t>и</w:t>
            </w:r>
            <w:r>
              <w:rPr>
                <w:spacing w:val="-1"/>
              </w:rPr>
              <w:t xml:space="preserve"> </w:t>
            </w:r>
            <w:r>
              <w:t>сарадње</w:t>
            </w:r>
            <w:r>
              <w:rPr>
                <w:spacing w:val="-1"/>
              </w:rPr>
              <w:t xml:space="preserve"> </w:t>
            </w:r>
            <w:r>
              <w:t>ученика</w:t>
            </w:r>
            <w:r>
              <w:rPr>
                <w:spacing w:val="-1"/>
              </w:rPr>
              <w:t xml:space="preserve"> </w:t>
            </w:r>
            <w:r>
              <w:t>и</w:t>
            </w:r>
            <w:r>
              <w:rPr>
                <w:spacing w:val="-1"/>
              </w:rPr>
              <w:t xml:space="preserve"> </w:t>
            </w:r>
            <w:r>
              <w:t>наставника</w:t>
            </w:r>
          </w:p>
          <w:p w:rsidR="00BA6364" w:rsidRDefault="00BA6364" w:rsidP="00FF3109">
            <w:pPr>
              <w:pStyle w:val="TableParagraph"/>
              <w:numPr>
                <w:ilvl w:val="0"/>
                <w:numId w:val="114"/>
              </w:numPr>
              <w:tabs>
                <w:tab w:val="left" w:pos="233"/>
              </w:tabs>
              <w:spacing w:line="251" w:lineRule="exact"/>
              <w:ind w:left="230" w:hanging="126"/>
            </w:pPr>
            <w:r>
              <w:t>у</w:t>
            </w:r>
            <w:r w:rsidRPr="007C6424">
              <w:rPr>
                <w:spacing w:val="-3"/>
              </w:rPr>
              <w:t xml:space="preserve"> </w:t>
            </w:r>
            <w:r>
              <w:t>сусрет упису у</w:t>
            </w:r>
            <w:r w:rsidRPr="007C6424">
              <w:rPr>
                <w:spacing w:val="-3"/>
              </w:rPr>
              <w:t xml:space="preserve"> </w:t>
            </w:r>
            <w:r>
              <w:t>средње</w:t>
            </w:r>
            <w:r w:rsidRPr="007C6424">
              <w:rPr>
                <w:spacing w:val="-2"/>
              </w:rPr>
              <w:t xml:space="preserve"> </w:t>
            </w:r>
            <w:r>
              <w:t>школе</w:t>
            </w:r>
          </w:p>
          <w:p w:rsidR="00BA6364" w:rsidRDefault="00BA6364" w:rsidP="00FF3109">
            <w:pPr>
              <w:pStyle w:val="TableParagraph"/>
              <w:numPr>
                <w:ilvl w:val="0"/>
                <w:numId w:val="114"/>
              </w:numPr>
              <w:tabs>
                <w:tab w:val="left" w:pos="233"/>
              </w:tabs>
              <w:spacing w:line="251" w:lineRule="exact"/>
              <w:ind w:left="230" w:hanging="126"/>
            </w:pPr>
            <w:r>
              <w:t>подршка</w:t>
            </w:r>
            <w:r w:rsidRPr="007C6424">
              <w:rPr>
                <w:spacing w:val="-4"/>
              </w:rPr>
              <w:t xml:space="preserve"> </w:t>
            </w:r>
            <w:r>
              <w:t>хуманитарним</w:t>
            </w:r>
            <w:r w:rsidRPr="007C6424">
              <w:rPr>
                <w:spacing w:val="-1"/>
              </w:rPr>
              <w:t xml:space="preserve"> </w:t>
            </w:r>
            <w:r>
              <w:t>акцијама</w:t>
            </w:r>
          </w:p>
          <w:p w:rsidR="00BA6364" w:rsidRDefault="00BA6364" w:rsidP="00FF3109">
            <w:pPr>
              <w:pStyle w:val="TableParagraph"/>
              <w:numPr>
                <w:ilvl w:val="0"/>
                <w:numId w:val="114"/>
              </w:numPr>
              <w:tabs>
                <w:tab w:val="left" w:pos="233"/>
              </w:tabs>
              <w:spacing w:line="251" w:lineRule="exact"/>
              <w:ind w:left="230" w:hanging="126"/>
            </w:pPr>
            <w:r>
              <w:t>обележавање</w:t>
            </w:r>
            <w:r w:rsidRPr="007C6424">
              <w:rPr>
                <w:spacing w:val="-9"/>
              </w:rPr>
              <w:t xml:space="preserve"> </w:t>
            </w:r>
            <w:r>
              <w:t>Међународног</w:t>
            </w:r>
            <w:r w:rsidRPr="007C6424">
              <w:rPr>
                <w:spacing w:val="-6"/>
              </w:rPr>
              <w:t xml:space="preserve"> </w:t>
            </w:r>
            <w:r>
              <w:t>дана</w:t>
            </w:r>
            <w:r w:rsidRPr="007C6424">
              <w:rPr>
                <w:spacing w:val="-8"/>
              </w:rPr>
              <w:t xml:space="preserve"> </w:t>
            </w:r>
            <w:r>
              <w:t>борбе</w:t>
            </w:r>
            <w:r w:rsidRPr="007C6424">
              <w:rPr>
                <w:spacing w:val="-5"/>
              </w:rPr>
              <w:t xml:space="preserve"> </w:t>
            </w:r>
            <w:r>
              <w:t>против</w:t>
            </w:r>
            <w:r w:rsidRPr="007C6424">
              <w:rPr>
                <w:spacing w:val="-8"/>
              </w:rPr>
              <w:t xml:space="preserve"> </w:t>
            </w:r>
            <w:r>
              <w:t>вршњачког</w:t>
            </w:r>
            <w:r w:rsidRPr="007C6424">
              <w:rPr>
                <w:spacing w:val="-52"/>
              </w:rPr>
              <w:t xml:space="preserve"> </w:t>
            </w:r>
            <w:r>
              <w:t>насиља</w:t>
            </w:r>
          </w:p>
          <w:p w:rsidR="00BA6364" w:rsidRDefault="00BA6364" w:rsidP="00FF3109">
            <w:pPr>
              <w:pStyle w:val="TableParagraph"/>
              <w:numPr>
                <w:ilvl w:val="0"/>
                <w:numId w:val="114"/>
              </w:numPr>
              <w:tabs>
                <w:tab w:val="left" w:pos="231"/>
              </w:tabs>
              <w:spacing w:line="251" w:lineRule="exact"/>
              <w:ind w:left="230" w:hanging="126"/>
            </w:pPr>
            <w:r>
              <w:t>Процена</w:t>
            </w:r>
            <w:r w:rsidRPr="007C6424">
              <w:rPr>
                <w:spacing w:val="1"/>
              </w:rPr>
              <w:t xml:space="preserve"> </w:t>
            </w:r>
            <w:r>
              <w:t>успеха</w:t>
            </w:r>
            <w:r w:rsidRPr="007C6424">
              <w:rPr>
                <w:spacing w:val="1"/>
              </w:rPr>
              <w:t xml:space="preserve"> </w:t>
            </w:r>
            <w:r>
              <w:t>и</w:t>
            </w:r>
            <w:r w:rsidRPr="007C6424">
              <w:rPr>
                <w:spacing w:val="1"/>
              </w:rPr>
              <w:t xml:space="preserve"> </w:t>
            </w:r>
            <w:r>
              <w:t>владања</w:t>
            </w:r>
            <w:r w:rsidRPr="007C6424">
              <w:rPr>
                <w:spacing w:val="1"/>
              </w:rPr>
              <w:t xml:space="preserve"> </w:t>
            </w:r>
            <w:r>
              <w:t>(оцењивање,</w:t>
            </w:r>
            <w:r w:rsidRPr="007C6424">
              <w:rPr>
                <w:spacing w:val="1"/>
              </w:rPr>
              <w:t xml:space="preserve"> </w:t>
            </w:r>
            <w:r>
              <w:t>објективност</w:t>
            </w:r>
            <w:r w:rsidRPr="007C6424">
              <w:rPr>
                <w:spacing w:val="1"/>
              </w:rPr>
              <w:t xml:space="preserve"> </w:t>
            </w:r>
            <w:r>
              <w:t>оцене,</w:t>
            </w:r>
            <w:r w:rsidRPr="007C6424">
              <w:rPr>
                <w:spacing w:val="1"/>
              </w:rPr>
              <w:t xml:space="preserve"> </w:t>
            </w:r>
            <w:r>
              <w:t>анализа</w:t>
            </w:r>
            <w:r w:rsidRPr="007C6424">
              <w:rPr>
                <w:spacing w:val="1"/>
              </w:rPr>
              <w:t xml:space="preserve"> </w:t>
            </w:r>
            <w:r>
              <w:t>личне</w:t>
            </w:r>
            <w:r w:rsidRPr="007C6424">
              <w:rPr>
                <w:spacing w:val="1"/>
              </w:rPr>
              <w:t xml:space="preserve"> </w:t>
            </w:r>
            <w:r>
              <w:t>организације,</w:t>
            </w:r>
            <w:r w:rsidRPr="007C6424">
              <w:rPr>
                <w:spacing w:val="1"/>
              </w:rPr>
              <w:t xml:space="preserve"> </w:t>
            </w:r>
            <w:r>
              <w:t>предлози</w:t>
            </w:r>
            <w:r w:rsidRPr="007C6424">
              <w:rPr>
                <w:spacing w:val="1"/>
              </w:rPr>
              <w:t xml:space="preserve"> </w:t>
            </w:r>
            <w:r>
              <w:t>постизања</w:t>
            </w:r>
            <w:r w:rsidRPr="007C6424">
              <w:rPr>
                <w:spacing w:val="1"/>
              </w:rPr>
              <w:t xml:space="preserve"> </w:t>
            </w:r>
            <w:r>
              <w:t>бољег успеха)</w:t>
            </w:r>
          </w:p>
          <w:p w:rsidR="00BA6364" w:rsidRDefault="00BA6364" w:rsidP="00FF3109">
            <w:pPr>
              <w:pStyle w:val="TableParagraph"/>
              <w:numPr>
                <w:ilvl w:val="0"/>
                <w:numId w:val="114"/>
              </w:numPr>
              <w:tabs>
                <w:tab w:val="left" w:pos="231"/>
              </w:tabs>
              <w:spacing w:line="251" w:lineRule="exact"/>
              <w:ind w:left="230" w:hanging="126"/>
            </w:pPr>
            <w:r>
              <w:t>разматрање</w:t>
            </w:r>
            <w:r w:rsidRPr="007C6424">
              <w:rPr>
                <w:spacing w:val="-1"/>
              </w:rPr>
              <w:t xml:space="preserve"> </w:t>
            </w:r>
            <w:r>
              <w:t>уџбеника</w:t>
            </w:r>
          </w:p>
        </w:tc>
        <w:tc>
          <w:tcPr>
            <w:tcW w:w="2213" w:type="dxa"/>
          </w:tcPr>
          <w:p w:rsidR="00BA6364" w:rsidRDefault="00BA6364" w:rsidP="00BA6364">
            <w:pPr>
              <w:pStyle w:val="TableParagraph"/>
              <w:rPr>
                <w:sz w:val="24"/>
              </w:rPr>
            </w:pPr>
          </w:p>
          <w:p w:rsidR="00BA6364" w:rsidRDefault="00BA6364" w:rsidP="00BA6364">
            <w:pPr>
              <w:pStyle w:val="TableParagraph"/>
              <w:tabs>
                <w:tab w:val="left" w:pos="1334"/>
              </w:tabs>
              <w:spacing w:before="212" w:line="276" w:lineRule="auto"/>
              <w:ind w:left="108" w:right="96"/>
            </w:pPr>
            <w:r>
              <w:t>директор,</w:t>
            </w:r>
            <w:r>
              <w:tab/>
            </w:r>
            <w:r>
              <w:rPr>
                <w:spacing w:val="-1"/>
              </w:rPr>
              <w:t>педагог,</w:t>
            </w:r>
            <w:r>
              <w:rPr>
                <w:spacing w:val="-52"/>
              </w:rPr>
              <w:t xml:space="preserve"> </w:t>
            </w:r>
            <w:r>
              <w:t>наставник</w:t>
            </w:r>
            <w:r>
              <w:rPr>
                <w:spacing w:val="1"/>
              </w:rPr>
              <w:t xml:space="preserve"> </w:t>
            </w:r>
            <w:r>
              <w:t>грађанског</w:t>
            </w:r>
            <w:r>
              <w:rPr>
                <w:spacing w:val="1"/>
              </w:rPr>
              <w:t xml:space="preserve"> </w:t>
            </w:r>
            <w:r>
              <w:t>васпитања</w:t>
            </w:r>
          </w:p>
        </w:tc>
        <w:tc>
          <w:tcPr>
            <w:tcW w:w="936" w:type="dxa"/>
          </w:tcPr>
          <w:p w:rsidR="00BA6364" w:rsidRDefault="00BA6364" w:rsidP="00BA6364">
            <w:pPr>
              <w:pStyle w:val="TableParagraph"/>
              <w:rPr>
                <w:sz w:val="24"/>
              </w:rPr>
            </w:pPr>
          </w:p>
          <w:p w:rsidR="00BA6364" w:rsidRDefault="00BA6364" w:rsidP="00BA6364">
            <w:pPr>
              <w:pStyle w:val="TableParagraph"/>
              <w:rPr>
                <w:sz w:val="24"/>
              </w:rPr>
            </w:pPr>
          </w:p>
          <w:p w:rsidR="00BA6364" w:rsidRDefault="00BA6364" w:rsidP="00BA6364">
            <w:pPr>
              <w:pStyle w:val="TableParagraph"/>
              <w:rPr>
                <w:sz w:val="24"/>
              </w:rPr>
            </w:pPr>
          </w:p>
          <w:p w:rsidR="00BA6364" w:rsidRDefault="00BA6364" w:rsidP="00BA6364">
            <w:pPr>
              <w:pStyle w:val="TableParagraph"/>
              <w:spacing w:before="152"/>
              <w:ind w:left="106"/>
            </w:pPr>
            <w:r>
              <w:t>II</w:t>
            </w:r>
          </w:p>
        </w:tc>
      </w:tr>
      <w:tr w:rsidR="00BA6364" w:rsidTr="00434295">
        <w:trPr>
          <w:trHeight w:val="2053"/>
        </w:trPr>
        <w:tc>
          <w:tcPr>
            <w:tcW w:w="708" w:type="dxa"/>
          </w:tcPr>
          <w:p w:rsidR="00BA6364" w:rsidRDefault="00BA6364" w:rsidP="00BA6364">
            <w:pPr>
              <w:pStyle w:val="TableParagraph"/>
              <w:rPr>
                <w:sz w:val="24"/>
              </w:rPr>
            </w:pPr>
          </w:p>
          <w:p w:rsidR="00BA6364" w:rsidRDefault="00BA6364" w:rsidP="00BA6364">
            <w:pPr>
              <w:pStyle w:val="TableParagraph"/>
              <w:spacing w:before="149"/>
            </w:pPr>
            <w:r>
              <w:t>4.</w:t>
            </w:r>
          </w:p>
        </w:tc>
        <w:tc>
          <w:tcPr>
            <w:tcW w:w="5835" w:type="dxa"/>
          </w:tcPr>
          <w:p w:rsidR="00BA6364" w:rsidRDefault="00BA6364" w:rsidP="00FF3109">
            <w:pPr>
              <w:pStyle w:val="TableParagraph"/>
              <w:numPr>
                <w:ilvl w:val="0"/>
                <w:numId w:val="113"/>
              </w:numPr>
              <w:tabs>
                <w:tab w:val="left" w:pos="236"/>
              </w:tabs>
              <w:spacing w:line="276" w:lineRule="auto"/>
              <w:ind w:right="97" w:firstLine="0"/>
            </w:pPr>
            <w:r>
              <w:t>обавештавање ученика</w:t>
            </w:r>
            <w:r>
              <w:rPr>
                <w:spacing w:val="-1"/>
              </w:rPr>
              <w:t xml:space="preserve"> </w:t>
            </w:r>
            <w:r>
              <w:t>о</w:t>
            </w:r>
            <w:r>
              <w:rPr>
                <w:spacing w:val="1"/>
              </w:rPr>
              <w:t xml:space="preserve"> </w:t>
            </w:r>
            <w:r>
              <w:t>питањима од</w:t>
            </w:r>
            <w:r>
              <w:rPr>
                <w:spacing w:val="1"/>
              </w:rPr>
              <w:t xml:space="preserve"> </w:t>
            </w:r>
            <w:r>
              <w:t>посебног</w:t>
            </w:r>
            <w:r>
              <w:rPr>
                <w:spacing w:val="1"/>
              </w:rPr>
              <w:t xml:space="preserve"> </w:t>
            </w:r>
            <w:r>
              <w:t>значаја</w:t>
            </w:r>
            <w:r>
              <w:rPr>
                <w:spacing w:val="1"/>
              </w:rPr>
              <w:t xml:space="preserve"> </w:t>
            </w:r>
            <w:r>
              <w:t>за</w:t>
            </w:r>
            <w:r>
              <w:rPr>
                <w:spacing w:val="-52"/>
              </w:rPr>
              <w:t xml:space="preserve"> </w:t>
            </w:r>
            <w:r>
              <w:t>њихово</w:t>
            </w:r>
            <w:r>
              <w:rPr>
                <w:spacing w:val="-1"/>
              </w:rPr>
              <w:t xml:space="preserve"> </w:t>
            </w:r>
            <w:r>
              <w:t>школовање</w:t>
            </w:r>
          </w:p>
          <w:p w:rsidR="00BA6364" w:rsidRDefault="00BA6364" w:rsidP="00FF3109">
            <w:pPr>
              <w:pStyle w:val="TableParagraph"/>
              <w:numPr>
                <w:ilvl w:val="0"/>
                <w:numId w:val="113"/>
              </w:numPr>
              <w:tabs>
                <w:tab w:val="left" w:pos="233"/>
              </w:tabs>
              <w:spacing w:line="276" w:lineRule="auto"/>
              <w:ind w:right="97" w:firstLine="0"/>
            </w:pPr>
            <w:r w:rsidRPr="007C6424">
              <w:t>учешће у доношењу одлуке о уређењу школе из средстава ученичког динара</w:t>
            </w:r>
          </w:p>
          <w:p w:rsidR="00BA6364" w:rsidRDefault="00BA6364" w:rsidP="00FF3109">
            <w:pPr>
              <w:pStyle w:val="TableParagraph"/>
              <w:numPr>
                <w:ilvl w:val="0"/>
                <w:numId w:val="113"/>
              </w:numPr>
              <w:tabs>
                <w:tab w:val="left" w:pos="231"/>
              </w:tabs>
              <w:spacing w:line="276" w:lineRule="auto"/>
              <w:ind w:right="97" w:firstLine="0"/>
            </w:pPr>
            <w:r>
              <w:t>договор</w:t>
            </w:r>
            <w:r w:rsidRPr="007C6424">
              <w:rPr>
                <w:spacing w:val="-2"/>
              </w:rPr>
              <w:t xml:space="preserve"> </w:t>
            </w:r>
            <w:r>
              <w:t>око</w:t>
            </w:r>
            <w:r w:rsidRPr="007C6424">
              <w:rPr>
                <w:spacing w:val="-1"/>
              </w:rPr>
              <w:t xml:space="preserve"> </w:t>
            </w:r>
            <w:r>
              <w:t>прославе</w:t>
            </w:r>
            <w:r w:rsidRPr="007C6424">
              <w:rPr>
                <w:spacing w:val="-1"/>
              </w:rPr>
              <w:t xml:space="preserve"> </w:t>
            </w:r>
            <w:r>
              <w:t>матуре</w:t>
            </w:r>
          </w:p>
        </w:tc>
        <w:tc>
          <w:tcPr>
            <w:tcW w:w="2213" w:type="dxa"/>
            <w:vAlign w:val="center"/>
          </w:tcPr>
          <w:p w:rsidR="00BA6364" w:rsidRDefault="00BA6364" w:rsidP="00BA6364">
            <w:pPr>
              <w:pStyle w:val="TableParagraph"/>
              <w:tabs>
                <w:tab w:val="left" w:pos="1334"/>
              </w:tabs>
              <w:spacing w:before="149" w:line="276" w:lineRule="auto"/>
              <w:ind w:right="96"/>
              <w:jc w:val="center"/>
            </w:pPr>
            <w:r>
              <w:t>директор,</w:t>
            </w:r>
            <w:r>
              <w:tab/>
            </w:r>
            <w:r>
              <w:rPr>
                <w:spacing w:val="-1"/>
              </w:rPr>
              <w:t>педагог,</w:t>
            </w:r>
            <w:r>
              <w:rPr>
                <w:spacing w:val="-52"/>
              </w:rPr>
              <w:t xml:space="preserve"> </w:t>
            </w:r>
            <w:r>
              <w:t>наставник</w:t>
            </w:r>
            <w:r>
              <w:rPr>
                <w:spacing w:val="1"/>
              </w:rPr>
              <w:t xml:space="preserve"> </w:t>
            </w:r>
            <w:r>
              <w:t>грађанског</w:t>
            </w:r>
            <w:r>
              <w:rPr>
                <w:spacing w:val="1"/>
              </w:rPr>
              <w:t xml:space="preserve"> </w:t>
            </w:r>
            <w:r>
              <w:t>васпитања</w:t>
            </w:r>
          </w:p>
        </w:tc>
        <w:tc>
          <w:tcPr>
            <w:tcW w:w="936" w:type="dxa"/>
          </w:tcPr>
          <w:p w:rsidR="00BA6364" w:rsidRDefault="00BA6364" w:rsidP="00BA6364">
            <w:pPr>
              <w:pStyle w:val="TableParagraph"/>
              <w:spacing w:before="195"/>
              <w:rPr>
                <w:sz w:val="24"/>
              </w:rPr>
            </w:pPr>
          </w:p>
          <w:p w:rsidR="00BA6364" w:rsidRDefault="00BA6364" w:rsidP="00BA6364">
            <w:pPr>
              <w:pStyle w:val="TableParagraph"/>
              <w:spacing w:before="195"/>
            </w:pPr>
            <w:r>
              <w:t>IV</w:t>
            </w:r>
          </w:p>
        </w:tc>
      </w:tr>
      <w:tr w:rsidR="00BA6364">
        <w:trPr>
          <w:trHeight w:val="2053"/>
        </w:trPr>
        <w:tc>
          <w:tcPr>
            <w:tcW w:w="708" w:type="dxa"/>
          </w:tcPr>
          <w:p w:rsidR="00BA6364" w:rsidRDefault="00BA6364" w:rsidP="00BA6364">
            <w:pPr>
              <w:pStyle w:val="TableParagraph"/>
              <w:rPr>
                <w:sz w:val="24"/>
              </w:rPr>
            </w:pPr>
          </w:p>
          <w:p w:rsidR="00BA6364" w:rsidRDefault="00BA6364" w:rsidP="00BA6364">
            <w:pPr>
              <w:pStyle w:val="TableParagraph"/>
              <w:rPr>
                <w:sz w:val="24"/>
              </w:rPr>
            </w:pPr>
          </w:p>
          <w:p w:rsidR="00BA6364" w:rsidRDefault="00BA6364" w:rsidP="00BA6364">
            <w:pPr>
              <w:pStyle w:val="TableParagraph"/>
              <w:rPr>
                <w:sz w:val="24"/>
              </w:rPr>
            </w:pPr>
          </w:p>
          <w:p w:rsidR="00BA6364" w:rsidRDefault="00BA6364" w:rsidP="00BA6364">
            <w:pPr>
              <w:pStyle w:val="TableParagraph"/>
              <w:spacing w:before="152"/>
              <w:ind w:left="107"/>
            </w:pPr>
            <w:r>
              <w:t>5.</w:t>
            </w:r>
          </w:p>
        </w:tc>
        <w:tc>
          <w:tcPr>
            <w:tcW w:w="5835" w:type="dxa"/>
          </w:tcPr>
          <w:p w:rsidR="00BA6364" w:rsidRDefault="00BA6364" w:rsidP="00FF3109">
            <w:pPr>
              <w:pStyle w:val="TableParagraph"/>
              <w:numPr>
                <w:ilvl w:val="0"/>
                <w:numId w:val="112"/>
              </w:numPr>
              <w:tabs>
                <w:tab w:val="left" w:pos="233"/>
              </w:tabs>
              <w:spacing w:line="278" w:lineRule="auto"/>
              <w:ind w:right="97" w:firstLine="0"/>
            </w:pPr>
            <w:r>
              <w:t>организовање</w:t>
            </w:r>
            <w:r>
              <w:rPr>
                <w:spacing w:val="10"/>
              </w:rPr>
              <w:t xml:space="preserve"> </w:t>
            </w:r>
            <w:r>
              <w:t>културних,</w:t>
            </w:r>
            <w:r>
              <w:rPr>
                <w:spacing w:val="13"/>
              </w:rPr>
              <w:t xml:space="preserve"> </w:t>
            </w:r>
            <w:r>
              <w:t>спортских</w:t>
            </w:r>
            <w:r>
              <w:rPr>
                <w:spacing w:val="11"/>
              </w:rPr>
              <w:t xml:space="preserve"> </w:t>
            </w:r>
            <w:r>
              <w:t>и</w:t>
            </w:r>
            <w:r>
              <w:rPr>
                <w:spacing w:val="10"/>
              </w:rPr>
              <w:t xml:space="preserve"> </w:t>
            </w:r>
            <w:r>
              <w:t>других</w:t>
            </w:r>
            <w:r>
              <w:rPr>
                <w:spacing w:val="10"/>
              </w:rPr>
              <w:t xml:space="preserve"> </w:t>
            </w:r>
            <w:r>
              <w:t>активности</w:t>
            </w:r>
            <w:r>
              <w:rPr>
                <w:spacing w:val="-52"/>
              </w:rPr>
              <w:t xml:space="preserve"> </w:t>
            </w:r>
            <w:r>
              <w:t>у</w:t>
            </w:r>
            <w:r>
              <w:rPr>
                <w:spacing w:val="-3"/>
              </w:rPr>
              <w:t xml:space="preserve"> </w:t>
            </w:r>
            <w:r>
              <w:t>школи</w:t>
            </w:r>
          </w:p>
          <w:p w:rsidR="00BA6364" w:rsidRDefault="00BA6364" w:rsidP="00FF3109">
            <w:pPr>
              <w:pStyle w:val="TableParagraph"/>
              <w:numPr>
                <w:ilvl w:val="0"/>
                <w:numId w:val="112"/>
              </w:numPr>
              <w:tabs>
                <w:tab w:val="left" w:pos="250"/>
              </w:tabs>
              <w:spacing w:line="278" w:lineRule="auto"/>
              <w:ind w:right="97" w:firstLine="0"/>
            </w:pPr>
            <w:r>
              <w:t>предлози</w:t>
            </w:r>
            <w:r w:rsidRPr="007C6424">
              <w:rPr>
                <w:spacing w:val="-3"/>
              </w:rPr>
              <w:t xml:space="preserve"> </w:t>
            </w:r>
            <w:r>
              <w:t>за</w:t>
            </w:r>
            <w:r w:rsidRPr="007C6424">
              <w:rPr>
                <w:spacing w:val="-2"/>
              </w:rPr>
              <w:t xml:space="preserve"> </w:t>
            </w:r>
            <w:r>
              <w:t>осавремењивање</w:t>
            </w:r>
            <w:r w:rsidRPr="007C6424">
              <w:rPr>
                <w:spacing w:val="-2"/>
              </w:rPr>
              <w:t xml:space="preserve"> </w:t>
            </w:r>
            <w:r>
              <w:t>наставе</w:t>
            </w:r>
          </w:p>
          <w:p w:rsidR="00BA6364" w:rsidRDefault="00BA6364" w:rsidP="00FF3109">
            <w:pPr>
              <w:pStyle w:val="TableParagraph"/>
              <w:numPr>
                <w:ilvl w:val="0"/>
                <w:numId w:val="112"/>
              </w:numPr>
              <w:tabs>
                <w:tab w:val="left" w:pos="250"/>
              </w:tabs>
              <w:spacing w:line="278" w:lineRule="auto"/>
              <w:ind w:right="97" w:firstLine="0"/>
            </w:pPr>
            <w:r>
              <w:t>Процена</w:t>
            </w:r>
            <w:r w:rsidRPr="007C6424">
              <w:rPr>
                <w:spacing w:val="17"/>
              </w:rPr>
              <w:t xml:space="preserve"> </w:t>
            </w:r>
            <w:r>
              <w:t>о</w:t>
            </w:r>
            <w:r w:rsidRPr="007C6424">
              <w:rPr>
                <w:spacing w:val="18"/>
              </w:rPr>
              <w:t xml:space="preserve"> </w:t>
            </w:r>
            <w:r>
              <w:t>реализацији</w:t>
            </w:r>
            <w:r w:rsidRPr="007C6424">
              <w:rPr>
                <w:spacing w:val="15"/>
              </w:rPr>
              <w:t xml:space="preserve"> </w:t>
            </w:r>
            <w:r>
              <w:t>екскурзија</w:t>
            </w:r>
            <w:r w:rsidRPr="007C6424">
              <w:rPr>
                <w:spacing w:val="16"/>
              </w:rPr>
              <w:t xml:space="preserve"> </w:t>
            </w:r>
            <w:r>
              <w:t>и</w:t>
            </w:r>
            <w:r w:rsidRPr="007C6424">
              <w:rPr>
                <w:spacing w:val="16"/>
              </w:rPr>
              <w:t xml:space="preserve"> </w:t>
            </w:r>
            <w:r>
              <w:t>предлози</w:t>
            </w:r>
            <w:r w:rsidRPr="007C6424">
              <w:rPr>
                <w:spacing w:val="17"/>
              </w:rPr>
              <w:t xml:space="preserve"> </w:t>
            </w:r>
            <w:r>
              <w:t>за</w:t>
            </w:r>
            <w:r w:rsidRPr="007C6424">
              <w:rPr>
                <w:spacing w:val="13"/>
              </w:rPr>
              <w:t xml:space="preserve"> </w:t>
            </w:r>
            <w:r>
              <w:t>наредне</w:t>
            </w:r>
            <w:r w:rsidRPr="007C6424">
              <w:rPr>
                <w:spacing w:val="-52"/>
              </w:rPr>
              <w:t xml:space="preserve"> </w:t>
            </w:r>
            <w:r>
              <w:t>генерације</w:t>
            </w:r>
          </w:p>
        </w:tc>
        <w:tc>
          <w:tcPr>
            <w:tcW w:w="2213" w:type="dxa"/>
          </w:tcPr>
          <w:p w:rsidR="00BA6364" w:rsidRDefault="00BA6364" w:rsidP="00BA6364">
            <w:pPr>
              <w:pStyle w:val="TableParagraph"/>
              <w:spacing w:before="212"/>
            </w:pPr>
            <w:r>
              <w:t>директор,</w:t>
            </w:r>
            <w:r>
              <w:rPr>
                <w:spacing w:val="-3"/>
              </w:rPr>
              <w:t xml:space="preserve"> </w:t>
            </w:r>
            <w:r>
              <w:t>педагог,</w:t>
            </w:r>
          </w:p>
          <w:p w:rsidR="00BA6364" w:rsidRDefault="00BA6364" w:rsidP="00BA6364">
            <w:pPr>
              <w:pStyle w:val="TableParagraph"/>
              <w:spacing w:before="9"/>
              <w:rPr>
                <w:sz w:val="20"/>
              </w:rPr>
            </w:pPr>
          </w:p>
          <w:p w:rsidR="00BA6364" w:rsidRDefault="00BA6364" w:rsidP="00BA6364">
            <w:pPr>
              <w:pStyle w:val="TableParagraph"/>
              <w:spacing w:line="276" w:lineRule="auto"/>
              <w:ind w:left="108" w:right="1050"/>
            </w:pPr>
            <w:r>
              <w:t>наставник</w:t>
            </w:r>
            <w:r>
              <w:rPr>
                <w:spacing w:val="1"/>
              </w:rPr>
              <w:t xml:space="preserve"> </w:t>
            </w:r>
            <w:r>
              <w:t>грађанског</w:t>
            </w:r>
            <w:r>
              <w:rPr>
                <w:spacing w:val="-52"/>
              </w:rPr>
              <w:t xml:space="preserve"> </w:t>
            </w:r>
            <w:r>
              <w:t>васпитања</w:t>
            </w:r>
          </w:p>
        </w:tc>
        <w:tc>
          <w:tcPr>
            <w:tcW w:w="936" w:type="dxa"/>
          </w:tcPr>
          <w:p w:rsidR="00BA6364" w:rsidRDefault="00BA6364" w:rsidP="00BA6364">
            <w:pPr>
              <w:pStyle w:val="TableParagraph"/>
              <w:rPr>
                <w:sz w:val="24"/>
              </w:rPr>
            </w:pPr>
          </w:p>
          <w:p w:rsidR="00BA6364" w:rsidRDefault="00BA6364" w:rsidP="00BA6364">
            <w:pPr>
              <w:pStyle w:val="TableParagraph"/>
              <w:rPr>
                <w:sz w:val="24"/>
              </w:rPr>
            </w:pPr>
          </w:p>
          <w:p w:rsidR="00BA6364" w:rsidRDefault="00BA6364" w:rsidP="00BA6364">
            <w:pPr>
              <w:pStyle w:val="TableParagraph"/>
              <w:rPr>
                <w:sz w:val="24"/>
              </w:rPr>
            </w:pPr>
          </w:p>
          <w:p w:rsidR="00BA6364" w:rsidRDefault="00BA6364" w:rsidP="00BA6364">
            <w:pPr>
              <w:pStyle w:val="TableParagraph"/>
              <w:spacing w:before="152"/>
              <w:ind w:left="106"/>
            </w:pPr>
            <w:r>
              <w:t>VI</w:t>
            </w:r>
          </w:p>
        </w:tc>
      </w:tr>
    </w:tbl>
    <w:p w:rsidR="005055F9" w:rsidRDefault="005055F9">
      <w:pPr>
        <w:sectPr w:rsidR="005055F9">
          <w:pgSz w:w="11910" w:h="16850"/>
          <w:pgMar w:top="1340" w:right="80" w:bottom="1160" w:left="520" w:header="0" w:footer="966" w:gutter="0"/>
          <w:cols w:space="720"/>
        </w:sectPr>
      </w:pPr>
    </w:p>
    <w:p w:rsidR="005055F9" w:rsidRDefault="005055F9">
      <w:pPr>
        <w:pStyle w:val="BodyText"/>
        <w:rPr>
          <w:sz w:val="20"/>
        </w:rPr>
      </w:pPr>
    </w:p>
    <w:p w:rsidR="005055F9" w:rsidRPr="00E32103" w:rsidRDefault="00763444" w:rsidP="00E32103">
      <w:pPr>
        <w:pStyle w:val="Heading1"/>
      </w:pPr>
      <w:bookmarkStart w:id="156" w:name="_bookmark69"/>
      <w:bookmarkStart w:id="157" w:name="_Toc212401057"/>
      <w:bookmarkEnd w:id="156"/>
      <w:r w:rsidRPr="00E32103">
        <w:t>ОРГАНИЗАЦИЈА РАДА У ПРОДУЖЕНОМ БОРАВКУ</w:t>
      </w:r>
      <w:bookmarkEnd w:id="157"/>
    </w:p>
    <w:p w:rsidR="005055F9" w:rsidRDefault="005055F9">
      <w:pPr>
        <w:pStyle w:val="BodyText"/>
        <w:rPr>
          <w:b/>
          <w:i/>
          <w:sz w:val="30"/>
        </w:rPr>
      </w:pPr>
    </w:p>
    <w:p w:rsidR="005055F9" w:rsidRDefault="005055F9">
      <w:pPr>
        <w:pStyle w:val="BodyText"/>
        <w:spacing w:before="9"/>
        <w:rPr>
          <w:b/>
          <w:i/>
          <w:sz w:val="26"/>
        </w:rPr>
      </w:pPr>
    </w:p>
    <w:p w:rsidR="005055F9" w:rsidRDefault="00763444">
      <w:pPr>
        <w:pStyle w:val="BodyText"/>
        <w:spacing w:line="276" w:lineRule="auto"/>
        <w:ind w:left="896" w:right="1334"/>
        <w:jc w:val="both"/>
      </w:pPr>
      <w:r>
        <w:t xml:space="preserve">Од школске 2015/2016. </w:t>
      </w:r>
      <w:r w:rsidR="007F6DAF">
        <w:t>г</w:t>
      </w:r>
      <w:r>
        <w:t>одине у нашој школи боравак је организован за ученике првог и другог</w:t>
      </w:r>
      <w:r>
        <w:rPr>
          <w:spacing w:val="-52"/>
        </w:rPr>
        <w:t xml:space="preserve"> </w:t>
      </w:r>
      <w:r>
        <w:t>разреда</w:t>
      </w:r>
      <w:r w:rsidR="00BA6364">
        <w:t>. И у</w:t>
      </w:r>
      <w:r w:rsidR="007F6DAF">
        <w:t xml:space="preserve"> овој школској години имамо</w:t>
      </w:r>
      <w:r w:rsidR="007707AA">
        <w:t xml:space="preserve"> две групе</w:t>
      </w:r>
      <w:r w:rsidR="007F6DAF">
        <w:t xml:space="preserve"> продуженог боравка (први и други разред)</w:t>
      </w:r>
      <w:r>
        <w:t>. Рад у боравку се одвија према плану и програму који обухвата помоћ у учењу и раду,</w:t>
      </w:r>
      <w:r>
        <w:rPr>
          <w:spacing w:val="1"/>
        </w:rPr>
        <w:t xml:space="preserve"> </w:t>
      </w:r>
      <w:r>
        <w:t>вежбање,</w:t>
      </w:r>
      <w:r>
        <w:rPr>
          <w:spacing w:val="-3"/>
        </w:rPr>
        <w:t xml:space="preserve"> </w:t>
      </w:r>
      <w:r>
        <w:t>стицање</w:t>
      </w:r>
      <w:r>
        <w:rPr>
          <w:spacing w:val="-1"/>
        </w:rPr>
        <w:t xml:space="preserve"> </w:t>
      </w:r>
      <w:r>
        <w:t>радних</w:t>
      </w:r>
      <w:r>
        <w:rPr>
          <w:spacing w:val="-3"/>
        </w:rPr>
        <w:t xml:space="preserve"> </w:t>
      </w:r>
      <w:r>
        <w:t>навика</w:t>
      </w:r>
      <w:r>
        <w:rPr>
          <w:spacing w:val="-1"/>
        </w:rPr>
        <w:t xml:space="preserve"> </w:t>
      </w:r>
      <w:r>
        <w:t>и</w:t>
      </w:r>
      <w:r>
        <w:rPr>
          <w:spacing w:val="-1"/>
        </w:rPr>
        <w:t xml:space="preserve"> </w:t>
      </w:r>
      <w:r>
        <w:t>организовање активности</w:t>
      </w:r>
      <w:r>
        <w:rPr>
          <w:spacing w:val="-2"/>
        </w:rPr>
        <w:t xml:space="preserve"> </w:t>
      </w:r>
      <w:r>
        <w:t>током</w:t>
      </w:r>
      <w:r>
        <w:rPr>
          <w:spacing w:val="-4"/>
        </w:rPr>
        <w:t xml:space="preserve"> </w:t>
      </w:r>
      <w:r>
        <w:t>слободног времена.</w:t>
      </w:r>
    </w:p>
    <w:p w:rsidR="005055F9" w:rsidRDefault="00763444" w:rsidP="00BA6364">
      <w:pPr>
        <w:pStyle w:val="BodyText"/>
        <w:spacing w:before="201" w:line="276" w:lineRule="auto"/>
        <w:ind w:left="896" w:right="1331"/>
        <w:jc w:val="both"/>
      </w:pPr>
      <w:r>
        <w:rPr>
          <w:spacing w:val="-1"/>
        </w:rPr>
        <w:t>Ученици</w:t>
      </w:r>
      <w:r>
        <w:rPr>
          <w:spacing w:val="-13"/>
        </w:rPr>
        <w:t xml:space="preserve"> </w:t>
      </w:r>
      <w:r>
        <w:rPr>
          <w:spacing w:val="-1"/>
        </w:rPr>
        <w:t>у</w:t>
      </w:r>
      <w:r>
        <w:rPr>
          <w:spacing w:val="-15"/>
        </w:rPr>
        <w:t xml:space="preserve"> </w:t>
      </w:r>
      <w:r>
        <w:rPr>
          <w:spacing w:val="-1"/>
        </w:rPr>
        <w:t>продуженом</w:t>
      </w:r>
      <w:r>
        <w:rPr>
          <w:spacing w:val="-13"/>
        </w:rPr>
        <w:t xml:space="preserve"> </w:t>
      </w:r>
      <w:r>
        <w:t>боравку</w:t>
      </w:r>
      <w:r>
        <w:rPr>
          <w:spacing w:val="-14"/>
        </w:rPr>
        <w:t xml:space="preserve"> </w:t>
      </w:r>
      <w:r>
        <w:t>организовано</w:t>
      </w:r>
      <w:r>
        <w:rPr>
          <w:spacing w:val="-12"/>
        </w:rPr>
        <w:t xml:space="preserve"> </w:t>
      </w:r>
      <w:r>
        <w:t>и</w:t>
      </w:r>
      <w:r>
        <w:rPr>
          <w:spacing w:val="-13"/>
        </w:rPr>
        <w:t xml:space="preserve"> </w:t>
      </w:r>
      <w:r>
        <w:t>плански,</w:t>
      </w:r>
      <w:r>
        <w:rPr>
          <w:spacing w:val="-12"/>
        </w:rPr>
        <w:t xml:space="preserve"> </w:t>
      </w:r>
      <w:r>
        <w:t>уз</w:t>
      </w:r>
      <w:r>
        <w:rPr>
          <w:spacing w:val="-12"/>
        </w:rPr>
        <w:t xml:space="preserve"> </w:t>
      </w:r>
      <w:r>
        <w:t>стручно-педагошку</w:t>
      </w:r>
      <w:r>
        <w:rPr>
          <w:spacing w:val="-15"/>
        </w:rPr>
        <w:t xml:space="preserve"> </w:t>
      </w:r>
      <w:r>
        <w:t>помоћ</w:t>
      </w:r>
      <w:r>
        <w:rPr>
          <w:spacing w:val="-12"/>
        </w:rPr>
        <w:t xml:space="preserve"> </w:t>
      </w:r>
      <w:r>
        <w:t>и</w:t>
      </w:r>
      <w:r>
        <w:rPr>
          <w:spacing w:val="-12"/>
        </w:rPr>
        <w:t xml:space="preserve"> </w:t>
      </w:r>
      <w:r>
        <w:t>сарадњу</w:t>
      </w:r>
      <w:r>
        <w:rPr>
          <w:spacing w:val="-53"/>
        </w:rPr>
        <w:t xml:space="preserve"> </w:t>
      </w:r>
      <w:r>
        <w:t>са наставником утврђују, продубљују, примењују и усвајају знања, вештине и навике. Време се</w:t>
      </w:r>
      <w:r>
        <w:rPr>
          <w:spacing w:val="1"/>
        </w:rPr>
        <w:t xml:space="preserve"> </w:t>
      </w:r>
      <w:r>
        <w:t>проводи</w:t>
      </w:r>
      <w:r>
        <w:rPr>
          <w:spacing w:val="1"/>
        </w:rPr>
        <w:t xml:space="preserve"> </w:t>
      </w:r>
      <w:r>
        <w:t>у</w:t>
      </w:r>
      <w:r>
        <w:rPr>
          <w:spacing w:val="1"/>
        </w:rPr>
        <w:t xml:space="preserve"> </w:t>
      </w:r>
      <w:r>
        <w:t>изради</w:t>
      </w:r>
      <w:r>
        <w:rPr>
          <w:spacing w:val="1"/>
        </w:rPr>
        <w:t xml:space="preserve"> </w:t>
      </w:r>
      <w:r>
        <w:t>домаћих</w:t>
      </w:r>
      <w:r>
        <w:rPr>
          <w:spacing w:val="1"/>
        </w:rPr>
        <w:t xml:space="preserve"> </w:t>
      </w:r>
      <w:r>
        <w:t>задатака,</w:t>
      </w:r>
      <w:r>
        <w:rPr>
          <w:spacing w:val="1"/>
        </w:rPr>
        <w:t xml:space="preserve"> </w:t>
      </w:r>
      <w:r>
        <w:t>игри,</w:t>
      </w:r>
      <w:r>
        <w:rPr>
          <w:spacing w:val="1"/>
        </w:rPr>
        <w:t xml:space="preserve"> </w:t>
      </w:r>
      <w:r>
        <w:t>одмору</w:t>
      </w:r>
      <w:r>
        <w:rPr>
          <w:spacing w:val="1"/>
        </w:rPr>
        <w:t xml:space="preserve"> </w:t>
      </w:r>
      <w:r>
        <w:t>(слободно</w:t>
      </w:r>
      <w:r>
        <w:rPr>
          <w:spacing w:val="1"/>
        </w:rPr>
        <w:t xml:space="preserve"> </w:t>
      </w:r>
      <w:r>
        <w:t>време</w:t>
      </w:r>
      <w:r>
        <w:rPr>
          <w:spacing w:val="1"/>
        </w:rPr>
        <w:t xml:space="preserve"> </w:t>
      </w:r>
      <w:r>
        <w:t>према</w:t>
      </w:r>
      <w:r>
        <w:rPr>
          <w:spacing w:val="1"/>
        </w:rPr>
        <w:t xml:space="preserve"> </w:t>
      </w:r>
      <w:r>
        <w:t>индивидуалним</w:t>
      </w:r>
      <w:r>
        <w:rPr>
          <w:spacing w:val="1"/>
        </w:rPr>
        <w:t xml:space="preserve"> </w:t>
      </w:r>
      <w:r>
        <w:t>афинитетима</w:t>
      </w:r>
      <w:r>
        <w:rPr>
          <w:spacing w:val="1"/>
        </w:rPr>
        <w:t xml:space="preserve"> </w:t>
      </w:r>
      <w:r>
        <w:t>сваког</w:t>
      </w:r>
      <w:r>
        <w:rPr>
          <w:spacing w:val="1"/>
        </w:rPr>
        <w:t xml:space="preserve"> </w:t>
      </w:r>
      <w:r>
        <w:t>детета,</w:t>
      </w:r>
      <w:r>
        <w:rPr>
          <w:spacing w:val="1"/>
        </w:rPr>
        <w:t xml:space="preserve"> </w:t>
      </w:r>
      <w:r>
        <w:t>активности</w:t>
      </w:r>
      <w:r>
        <w:rPr>
          <w:spacing w:val="1"/>
        </w:rPr>
        <w:t xml:space="preserve"> </w:t>
      </w:r>
      <w:r>
        <w:t>које</w:t>
      </w:r>
      <w:r>
        <w:rPr>
          <w:spacing w:val="1"/>
        </w:rPr>
        <w:t xml:space="preserve"> </w:t>
      </w:r>
      <w:r>
        <w:t>имају</w:t>
      </w:r>
      <w:r>
        <w:rPr>
          <w:spacing w:val="1"/>
        </w:rPr>
        <w:t xml:space="preserve"> </w:t>
      </w:r>
      <w:r>
        <w:t>првенствено</w:t>
      </w:r>
      <w:r>
        <w:rPr>
          <w:spacing w:val="1"/>
        </w:rPr>
        <w:t xml:space="preserve"> </w:t>
      </w:r>
      <w:r>
        <w:t>рекреативно</w:t>
      </w:r>
      <w:r>
        <w:rPr>
          <w:spacing w:val="1"/>
        </w:rPr>
        <w:t xml:space="preserve"> </w:t>
      </w:r>
      <w:r w:rsidR="00DA5930">
        <w:t>–</w:t>
      </w:r>
      <w:r>
        <w:rPr>
          <w:spacing w:val="1"/>
        </w:rPr>
        <w:t xml:space="preserve"> </w:t>
      </w:r>
      <w:r>
        <w:t>забавни</w:t>
      </w:r>
      <w:r>
        <w:rPr>
          <w:spacing w:val="1"/>
        </w:rPr>
        <w:t xml:space="preserve"> </w:t>
      </w:r>
      <w:r>
        <w:t>и</w:t>
      </w:r>
      <w:r>
        <w:rPr>
          <w:spacing w:val="1"/>
        </w:rPr>
        <w:t xml:space="preserve"> </w:t>
      </w:r>
      <w:r>
        <w:t>стваралачки карактер; потпуна слобода избора, добровољности, како би омогућили да у њима</w:t>
      </w:r>
      <w:r>
        <w:rPr>
          <w:spacing w:val="1"/>
        </w:rPr>
        <w:t xml:space="preserve"> </w:t>
      </w:r>
      <w:r>
        <w:t>ученици</w:t>
      </w:r>
      <w:r>
        <w:rPr>
          <w:spacing w:val="-2"/>
        </w:rPr>
        <w:t xml:space="preserve"> </w:t>
      </w:r>
      <w:r>
        <w:t>стварају, откривају,</w:t>
      </w:r>
      <w:r>
        <w:rPr>
          <w:spacing w:val="1"/>
        </w:rPr>
        <w:t xml:space="preserve"> </w:t>
      </w:r>
      <w:r>
        <w:t>изражавају</w:t>
      </w:r>
      <w:r>
        <w:rPr>
          <w:spacing w:val="-3"/>
        </w:rPr>
        <w:t xml:space="preserve"> </w:t>
      </w:r>
      <w:r>
        <w:t>се).</w:t>
      </w:r>
    </w:p>
    <w:p w:rsidR="005055F9" w:rsidRDefault="00763444">
      <w:pPr>
        <w:pStyle w:val="BodyText"/>
        <w:spacing w:before="76" w:line="276" w:lineRule="auto"/>
        <w:ind w:left="896" w:right="1332"/>
        <w:jc w:val="both"/>
      </w:pPr>
      <w:r>
        <w:t>Наставник и ученици у продуженом боравку ће бити носиоци бројних пројеката. Примењиваће</w:t>
      </w:r>
      <w:r>
        <w:rPr>
          <w:spacing w:val="1"/>
        </w:rPr>
        <w:t xml:space="preserve"> </w:t>
      </w:r>
      <w:r>
        <w:t>различите</w:t>
      </w:r>
      <w:r>
        <w:rPr>
          <w:spacing w:val="1"/>
        </w:rPr>
        <w:t xml:space="preserve"> </w:t>
      </w:r>
      <w:r>
        <w:t>стратегије</w:t>
      </w:r>
      <w:r>
        <w:rPr>
          <w:spacing w:val="1"/>
        </w:rPr>
        <w:t xml:space="preserve"> </w:t>
      </w:r>
      <w:r>
        <w:t>учења.</w:t>
      </w:r>
      <w:r>
        <w:rPr>
          <w:spacing w:val="1"/>
        </w:rPr>
        <w:t xml:space="preserve"> </w:t>
      </w:r>
      <w:r>
        <w:t>Активно</w:t>
      </w:r>
      <w:r>
        <w:rPr>
          <w:spacing w:val="1"/>
        </w:rPr>
        <w:t xml:space="preserve"> </w:t>
      </w:r>
      <w:r>
        <w:t>ће</w:t>
      </w:r>
      <w:r>
        <w:rPr>
          <w:spacing w:val="1"/>
        </w:rPr>
        <w:t xml:space="preserve"> </w:t>
      </w:r>
      <w:r>
        <w:t>учествовати</w:t>
      </w:r>
      <w:r>
        <w:rPr>
          <w:spacing w:val="1"/>
        </w:rPr>
        <w:t xml:space="preserve"> </w:t>
      </w:r>
      <w:r>
        <w:t>у</w:t>
      </w:r>
      <w:r>
        <w:rPr>
          <w:spacing w:val="1"/>
        </w:rPr>
        <w:t xml:space="preserve"> </w:t>
      </w:r>
      <w:r>
        <w:t>обележавању</w:t>
      </w:r>
      <w:r>
        <w:rPr>
          <w:spacing w:val="1"/>
        </w:rPr>
        <w:t xml:space="preserve"> </w:t>
      </w:r>
      <w:r>
        <w:t>значајних</w:t>
      </w:r>
      <w:r>
        <w:rPr>
          <w:spacing w:val="1"/>
        </w:rPr>
        <w:t xml:space="preserve"> </w:t>
      </w:r>
      <w:r>
        <w:t>датума,</w:t>
      </w:r>
      <w:r>
        <w:rPr>
          <w:spacing w:val="1"/>
        </w:rPr>
        <w:t xml:space="preserve"> </w:t>
      </w:r>
      <w:r>
        <w:t>учествоваће</w:t>
      </w:r>
      <w:r>
        <w:rPr>
          <w:spacing w:val="1"/>
        </w:rPr>
        <w:t xml:space="preserve"> </w:t>
      </w:r>
      <w:r>
        <w:t>у</w:t>
      </w:r>
      <w:r>
        <w:rPr>
          <w:spacing w:val="1"/>
        </w:rPr>
        <w:t xml:space="preserve"> </w:t>
      </w:r>
      <w:r>
        <w:t>уређивању</w:t>
      </w:r>
      <w:r>
        <w:rPr>
          <w:spacing w:val="1"/>
        </w:rPr>
        <w:t xml:space="preserve"> </w:t>
      </w:r>
      <w:r>
        <w:t>школског</w:t>
      </w:r>
      <w:r>
        <w:rPr>
          <w:spacing w:val="1"/>
        </w:rPr>
        <w:t xml:space="preserve"> </w:t>
      </w:r>
      <w:r>
        <w:t>електронског</w:t>
      </w:r>
      <w:r>
        <w:rPr>
          <w:spacing w:val="1"/>
        </w:rPr>
        <w:t xml:space="preserve"> </w:t>
      </w:r>
      <w:r>
        <w:t>часописа,</w:t>
      </w:r>
      <w:r>
        <w:rPr>
          <w:spacing w:val="1"/>
        </w:rPr>
        <w:t xml:space="preserve"> </w:t>
      </w:r>
      <w:r>
        <w:t>примењиваће</w:t>
      </w:r>
      <w:r>
        <w:rPr>
          <w:spacing w:val="1"/>
        </w:rPr>
        <w:t xml:space="preserve"> </w:t>
      </w:r>
      <w:r>
        <w:t>савремене</w:t>
      </w:r>
      <w:r>
        <w:rPr>
          <w:spacing w:val="1"/>
        </w:rPr>
        <w:t xml:space="preserve"> </w:t>
      </w:r>
      <w:r>
        <w:t>информационе технологије, истраживаће, ствараће... Сврха продуженог боравка неће бити само</w:t>
      </w:r>
      <w:r>
        <w:rPr>
          <w:spacing w:val="-52"/>
        </w:rPr>
        <w:t xml:space="preserve"> </w:t>
      </w:r>
      <w:r>
        <w:t>збрињавање деце док су родитељи на послу и израда домаћих задатака. Главни циљ ће бити</w:t>
      </w:r>
      <w:r>
        <w:rPr>
          <w:spacing w:val="1"/>
        </w:rPr>
        <w:t xml:space="preserve"> </w:t>
      </w:r>
      <w:r>
        <w:t>развој унутрашње мотивације ученика и оспособљавање за саморегулисано учење. А све то у</w:t>
      </w:r>
      <w:r>
        <w:rPr>
          <w:spacing w:val="1"/>
        </w:rPr>
        <w:t xml:space="preserve"> </w:t>
      </w:r>
      <w:r>
        <w:t>циљу</w:t>
      </w:r>
      <w:r>
        <w:rPr>
          <w:spacing w:val="-4"/>
        </w:rPr>
        <w:t xml:space="preserve"> </w:t>
      </w:r>
      <w:r>
        <w:t>оспособљавања за целоживотно учење.</w:t>
      </w:r>
    </w:p>
    <w:p w:rsidR="005055F9" w:rsidRDefault="00763444">
      <w:pPr>
        <w:pStyle w:val="BodyText"/>
        <w:spacing w:before="201" w:line="278" w:lineRule="auto"/>
        <w:ind w:left="896" w:right="1331"/>
        <w:jc w:val="both"/>
      </w:pPr>
      <w:r>
        <w:t>Бројне, добро осмишљене и организоване активности у продуженом боравку допринеће развоју</w:t>
      </w:r>
      <w:r>
        <w:rPr>
          <w:spacing w:val="-52"/>
        </w:rPr>
        <w:t xml:space="preserve"> </w:t>
      </w:r>
      <w:r>
        <w:t>ученичких</w:t>
      </w:r>
      <w:r>
        <w:rPr>
          <w:spacing w:val="-1"/>
        </w:rPr>
        <w:t xml:space="preserve"> </w:t>
      </w:r>
      <w:r>
        <w:t>компетенција:</w:t>
      </w:r>
    </w:p>
    <w:p w:rsidR="005055F9" w:rsidRDefault="00763444" w:rsidP="00FF3109">
      <w:pPr>
        <w:pStyle w:val="ListParagraph"/>
        <w:numPr>
          <w:ilvl w:val="0"/>
          <w:numId w:val="142"/>
        </w:numPr>
        <w:tabs>
          <w:tab w:val="left" w:pos="1065"/>
        </w:tabs>
        <w:spacing w:before="195" w:line="276" w:lineRule="auto"/>
        <w:ind w:right="1333" w:firstLine="0"/>
        <w:jc w:val="both"/>
      </w:pPr>
      <w:r>
        <w:t>компетенција за целоживотно учење применом различитих стратегија учења, повезивањем</w:t>
      </w:r>
      <w:r>
        <w:rPr>
          <w:spacing w:val="1"/>
        </w:rPr>
        <w:t xml:space="preserve"> </w:t>
      </w:r>
      <w:r>
        <w:t>наставног</w:t>
      </w:r>
      <w:r>
        <w:rPr>
          <w:spacing w:val="1"/>
        </w:rPr>
        <w:t xml:space="preserve"> </w:t>
      </w:r>
      <w:r>
        <w:t>градива</w:t>
      </w:r>
      <w:r>
        <w:rPr>
          <w:spacing w:val="1"/>
        </w:rPr>
        <w:t xml:space="preserve"> </w:t>
      </w:r>
      <w:r>
        <w:t>са</w:t>
      </w:r>
      <w:r>
        <w:rPr>
          <w:spacing w:val="1"/>
        </w:rPr>
        <w:t xml:space="preserve"> </w:t>
      </w:r>
      <w:r>
        <w:t>свакодневним</w:t>
      </w:r>
      <w:r>
        <w:rPr>
          <w:spacing w:val="1"/>
        </w:rPr>
        <w:t xml:space="preserve"> </w:t>
      </w:r>
      <w:r>
        <w:t>животом,</w:t>
      </w:r>
      <w:r>
        <w:rPr>
          <w:spacing w:val="1"/>
        </w:rPr>
        <w:t xml:space="preserve"> </w:t>
      </w:r>
      <w:r>
        <w:t>повезивањем</w:t>
      </w:r>
      <w:r>
        <w:rPr>
          <w:spacing w:val="1"/>
        </w:rPr>
        <w:t xml:space="preserve"> </w:t>
      </w:r>
      <w:r>
        <w:t>и</w:t>
      </w:r>
      <w:r>
        <w:rPr>
          <w:spacing w:val="1"/>
        </w:rPr>
        <w:t xml:space="preserve"> </w:t>
      </w:r>
      <w:r>
        <w:t>интегрисаним</w:t>
      </w:r>
      <w:r>
        <w:rPr>
          <w:spacing w:val="1"/>
        </w:rPr>
        <w:t xml:space="preserve"> </w:t>
      </w:r>
      <w:r>
        <w:t>проучавањем</w:t>
      </w:r>
      <w:r>
        <w:rPr>
          <w:spacing w:val="1"/>
        </w:rPr>
        <w:t xml:space="preserve"> </w:t>
      </w:r>
      <w:r>
        <w:t>градива</w:t>
      </w:r>
      <w:r>
        <w:rPr>
          <w:spacing w:val="-1"/>
        </w:rPr>
        <w:t xml:space="preserve"> </w:t>
      </w:r>
      <w:r>
        <w:t>различитих наставних предмета,;</w:t>
      </w:r>
    </w:p>
    <w:p w:rsidR="005055F9" w:rsidRDefault="00763444" w:rsidP="00FF3109">
      <w:pPr>
        <w:pStyle w:val="ListParagraph"/>
        <w:numPr>
          <w:ilvl w:val="0"/>
          <w:numId w:val="142"/>
        </w:numPr>
        <w:tabs>
          <w:tab w:val="left" w:pos="1046"/>
        </w:tabs>
        <w:spacing w:before="201" w:line="276" w:lineRule="auto"/>
        <w:ind w:right="1336" w:firstLine="0"/>
        <w:jc w:val="both"/>
      </w:pPr>
      <w:r>
        <w:t>комуникација – сталном комуникацијом са ученицима и наставником, праћењем тв емисија,</w:t>
      </w:r>
      <w:r>
        <w:rPr>
          <w:spacing w:val="1"/>
        </w:rPr>
        <w:t xml:space="preserve"> </w:t>
      </w:r>
      <w:r>
        <w:t>усменим</w:t>
      </w:r>
      <w:r>
        <w:rPr>
          <w:spacing w:val="1"/>
        </w:rPr>
        <w:t xml:space="preserve"> </w:t>
      </w:r>
      <w:r>
        <w:t>излагањаем</w:t>
      </w:r>
      <w:r>
        <w:rPr>
          <w:spacing w:val="1"/>
        </w:rPr>
        <w:t xml:space="preserve"> </w:t>
      </w:r>
      <w:r>
        <w:t>и</w:t>
      </w:r>
      <w:r>
        <w:rPr>
          <w:spacing w:val="1"/>
        </w:rPr>
        <w:t xml:space="preserve"> </w:t>
      </w:r>
      <w:r>
        <w:t>објашњавањем,</w:t>
      </w:r>
      <w:r>
        <w:rPr>
          <w:spacing w:val="1"/>
        </w:rPr>
        <w:t xml:space="preserve"> </w:t>
      </w:r>
      <w:r>
        <w:t>изношењем</w:t>
      </w:r>
      <w:r>
        <w:rPr>
          <w:spacing w:val="1"/>
        </w:rPr>
        <w:t xml:space="preserve"> </w:t>
      </w:r>
      <w:r>
        <w:t>ставова,</w:t>
      </w:r>
      <w:r>
        <w:rPr>
          <w:spacing w:val="1"/>
        </w:rPr>
        <w:t xml:space="preserve"> </w:t>
      </w:r>
      <w:r>
        <w:t>интервјуисањем</w:t>
      </w:r>
      <w:r>
        <w:rPr>
          <w:spacing w:val="1"/>
        </w:rPr>
        <w:t xml:space="preserve"> </w:t>
      </w:r>
      <w:r>
        <w:t>старијих</w:t>
      </w:r>
      <w:r>
        <w:rPr>
          <w:spacing w:val="1"/>
        </w:rPr>
        <w:t xml:space="preserve"> </w:t>
      </w:r>
      <w:r>
        <w:t>и</w:t>
      </w:r>
      <w:r>
        <w:rPr>
          <w:spacing w:val="1"/>
        </w:rPr>
        <w:t xml:space="preserve"> </w:t>
      </w:r>
      <w:r>
        <w:t>вршњака,разговором,</w:t>
      </w:r>
      <w:r>
        <w:rPr>
          <w:spacing w:val="54"/>
        </w:rPr>
        <w:t xml:space="preserve"> </w:t>
      </w:r>
      <w:r>
        <w:t>читањем, писањем...</w:t>
      </w:r>
    </w:p>
    <w:p w:rsidR="005055F9" w:rsidRDefault="00763444" w:rsidP="00FF3109">
      <w:pPr>
        <w:pStyle w:val="ListParagraph"/>
        <w:numPr>
          <w:ilvl w:val="0"/>
          <w:numId w:val="142"/>
        </w:numPr>
        <w:tabs>
          <w:tab w:val="left" w:pos="1031"/>
        </w:tabs>
        <w:spacing w:before="200" w:line="276" w:lineRule="auto"/>
        <w:ind w:right="1334" w:firstLine="0"/>
        <w:jc w:val="both"/>
      </w:pPr>
      <w:r>
        <w:t>рад са подацима и информацијама- ученици ће проналазити потребне информације користећи</w:t>
      </w:r>
      <w:r>
        <w:rPr>
          <w:spacing w:val="1"/>
        </w:rPr>
        <w:t xml:space="preserve"> </w:t>
      </w:r>
      <w:r>
        <w:t>различите</w:t>
      </w:r>
      <w:r>
        <w:rPr>
          <w:spacing w:val="-1"/>
        </w:rPr>
        <w:t xml:space="preserve"> </w:t>
      </w:r>
      <w:r>
        <w:t>изворе,</w:t>
      </w:r>
      <w:r>
        <w:rPr>
          <w:spacing w:val="-1"/>
        </w:rPr>
        <w:t xml:space="preserve"> </w:t>
      </w:r>
      <w:r>
        <w:t>сређивати их,</w:t>
      </w:r>
      <w:r>
        <w:rPr>
          <w:spacing w:val="-1"/>
        </w:rPr>
        <w:t xml:space="preserve"> </w:t>
      </w:r>
      <w:r>
        <w:t>груписати, правити</w:t>
      </w:r>
      <w:r>
        <w:rPr>
          <w:spacing w:val="-1"/>
        </w:rPr>
        <w:t xml:space="preserve"> </w:t>
      </w:r>
      <w:r>
        <w:t>графиконе, мапе</w:t>
      </w:r>
      <w:r>
        <w:rPr>
          <w:spacing w:val="-1"/>
        </w:rPr>
        <w:t xml:space="preserve"> </w:t>
      </w:r>
      <w:r>
        <w:t>ума...;</w:t>
      </w:r>
    </w:p>
    <w:p w:rsidR="005055F9" w:rsidRDefault="00763444" w:rsidP="00FF3109">
      <w:pPr>
        <w:pStyle w:val="ListParagraph"/>
        <w:numPr>
          <w:ilvl w:val="0"/>
          <w:numId w:val="142"/>
        </w:numPr>
        <w:tabs>
          <w:tab w:val="left" w:pos="1067"/>
        </w:tabs>
        <w:spacing w:before="200" w:line="276" w:lineRule="auto"/>
        <w:ind w:right="1335" w:firstLine="0"/>
        <w:jc w:val="both"/>
      </w:pPr>
      <w:r>
        <w:t>дигиталне компетенције – коришћењем савремених информационих технологија, у учењу,</w:t>
      </w:r>
      <w:r>
        <w:rPr>
          <w:spacing w:val="1"/>
        </w:rPr>
        <w:t xml:space="preserve"> </w:t>
      </w:r>
      <w:r>
        <w:t>комуникацији</w:t>
      </w:r>
      <w:r>
        <w:rPr>
          <w:spacing w:val="-1"/>
        </w:rPr>
        <w:t xml:space="preserve"> </w:t>
      </w:r>
      <w:r>
        <w:t>и</w:t>
      </w:r>
      <w:r>
        <w:rPr>
          <w:spacing w:val="-1"/>
        </w:rPr>
        <w:t xml:space="preserve"> </w:t>
      </w:r>
      <w:r>
        <w:t>забави.</w:t>
      </w:r>
    </w:p>
    <w:p w:rsidR="005055F9" w:rsidRDefault="00763444" w:rsidP="00FF3109">
      <w:pPr>
        <w:pStyle w:val="ListParagraph"/>
        <w:numPr>
          <w:ilvl w:val="0"/>
          <w:numId w:val="142"/>
        </w:numPr>
        <w:tabs>
          <w:tab w:val="left" w:pos="1120"/>
        </w:tabs>
        <w:spacing w:before="201" w:line="276" w:lineRule="auto"/>
        <w:ind w:right="1334" w:firstLine="0"/>
        <w:jc w:val="both"/>
      </w:pPr>
      <w:r>
        <w:t>решавање</w:t>
      </w:r>
      <w:r>
        <w:rPr>
          <w:spacing w:val="1"/>
        </w:rPr>
        <w:t xml:space="preserve"> </w:t>
      </w:r>
      <w:r>
        <w:t>проблема-</w:t>
      </w:r>
      <w:r>
        <w:rPr>
          <w:spacing w:val="1"/>
        </w:rPr>
        <w:t xml:space="preserve"> </w:t>
      </w:r>
      <w:r>
        <w:t>учење</w:t>
      </w:r>
      <w:r>
        <w:rPr>
          <w:spacing w:val="1"/>
        </w:rPr>
        <w:t xml:space="preserve"> </w:t>
      </w:r>
      <w:r>
        <w:t>ће</w:t>
      </w:r>
      <w:r>
        <w:rPr>
          <w:spacing w:val="1"/>
        </w:rPr>
        <w:t xml:space="preserve"> </w:t>
      </w:r>
      <w:r>
        <w:t>се</w:t>
      </w:r>
      <w:r>
        <w:rPr>
          <w:spacing w:val="1"/>
        </w:rPr>
        <w:t xml:space="preserve"> </w:t>
      </w:r>
      <w:r>
        <w:t>зсаснивати</w:t>
      </w:r>
      <w:r>
        <w:rPr>
          <w:spacing w:val="1"/>
        </w:rPr>
        <w:t xml:space="preserve"> </w:t>
      </w:r>
      <w:r>
        <w:t>углавном</w:t>
      </w:r>
      <w:r>
        <w:rPr>
          <w:spacing w:val="1"/>
        </w:rPr>
        <w:t xml:space="preserve"> </w:t>
      </w:r>
      <w:r>
        <w:t>на</w:t>
      </w:r>
      <w:r>
        <w:rPr>
          <w:spacing w:val="1"/>
        </w:rPr>
        <w:t xml:space="preserve"> </w:t>
      </w:r>
      <w:r>
        <w:t>истраживању</w:t>
      </w:r>
      <w:r>
        <w:rPr>
          <w:spacing w:val="1"/>
        </w:rPr>
        <w:t xml:space="preserve"> </w:t>
      </w:r>
      <w:r>
        <w:t>и</w:t>
      </w:r>
      <w:r>
        <w:rPr>
          <w:spacing w:val="1"/>
        </w:rPr>
        <w:t xml:space="preserve"> </w:t>
      </w:r>
      <w:r>
        <w:t>решавању</w:t>
      </w:r>
      <w:r>
        <w:rPr>
          <w:spacing w:val="1"/>
        </w:rPr>
        <w:t xml:space="preserve"> </w:t>
      </w:r>
      <w:r>
        <w:t>проблемских ситуација уз максималну примену раније стечених знања и искуства, различитих</w:t>
      </w:r>
      <w:r>
        <w:rPr>
          <w:spacing w:val="1"/>
        </w:rPr>
        <w:t xml:space="preserve"> </w:t>
      </w:r>
      <w:r>
        <w:t>извора</w:t>
      </w:r>
      <w:r>
        <w:rPr>
          <w:spacing w:val="-1"/>
        </w:rPr>
        <w:t xml:space="preserve"> </w:t>
      </w:r>
      <w:r>
        <w:t>информација, посматрањем, праћењем и</w:t>
      </w:r>
      <w:r>
        <w:rPr>
          <w:spacing w:val="-1"/>
        </w:rPr>
        <w:t xml:space="preserve"> </w:t>
      </w:r>
      <w:r>
        <w:t>закључивањем;</w:t>
      </w:r>
    </w:p>
    <w:p w:rsidR="005055F9" w:rsidRDefault="00763444" w:rsidP="00FF3109">
      <w:pPr>
        <w:pStyle w:val="ListParagraph"/>
        <w:numPr>
          <w:ilvl w:val="0"/>
          <w:numId w:val="142"/>
        </w:numPr>
        <w:tabs>
          <w:tab w:val="left" w:pos="1031"/>
        </w:tabs>
        <w:spacing w:before="200" w:line="276" w:lineRule="auto"/>
        <w:ind w:right="1337" w:firstLine="0"/>
        <w:jc w:val="both"/>
      </w:pPr>
      <w:r>
        <w:t>сарадња- највећим делом рад и учење ће се одвијати у групи или пару; ученици ће усвојити и</w:t>
      </w:r>
      <w:r>
        <w:rPr>
          <w:spacing w:val="1"/>
        </w:rPr>
        <w:t xml:space="preserve"> </w:t>
      </w:r>
      <w:r>
        <w:t>примењивати правила рада у групи, активним учешћем у раду, поштовањем свог и туђег рада,</w:t>
      </w:r>
      <w:r>
        <w:rPr>
          <w:spacing w:val="1"/>
        </w:rPr>
        <w:t xml:space="preserve"> </w:t>
      </w:r>
      <w:r>
        <w:t>развијаће</w:t>
      </w:r>
      <w:r>
        <w:rPr>
          <w:spacing w:val="1"/>
        </w:rPr>
        <w:t xml:space="preserve"> </w:t>
      </w:r>
      <w:r>
        <w:t>одговорност</w:t>
      </w:r>
      <w:r>
        <w:rPr>
          <w:spacing w:val="1"/>
        </w:rPr>
        <w:t xml:space="preserve"> </w:t>
      </w:r>
      <w:r>
        <w:t>за</w:t>
      </w:r>
      <w:r>
        <w:rPr>
          <w:spacing w:val="1"/>
        </w:rPr>
        <w:t xml:space="preserve"> </w:t>
      </w:r>
      <w:r>
        <w:t>групу</w:t>
      </w:r>
      <w:r>
        <w:rPr>
          <w:spacing w:val="1"/>
        </w:rPr>
        <w:t xml:space="preserve"> </w:t>
      </w:r>
      <w:r>
        <w:t>и</w:t>
      </w:r>
      <w:r>
        <w:rPr>
          <w:spacing w:val="1"/>
        </w:rPr>
        <w:t xml:space="preserve"> </w:t>
      </w:r>
      <w:r>
        <w:t>интересе</w:t>
      </w:r>
      <w:r>
        <w:rPr>
          <w:spacing w:val="1"/>
        </w:rPr>
        <w:t xml:space="preserve"> </w:t>
      </w:r>
      <w:r>
        <w:t>групе</w:t>
      </w:r>
      <w:r>
        <w:rPr>
          <w:spacing w:val="1"/>
        </w:rPr>
        <w:t xml:space="preserve"> </w:t>
      </w:r>
      <w:r>
        <w:t>ће</w:t>
      </w:r>
      <w:r>
        <w:rPr>
          <w:spacing w:val="1"/>
        </w:rPr>
        <w:t xml:space="preserve"> </w:t>
      </w:r>
      <w:r>
        <w:t>стављати</w:t>
      </w:r>
      <w:r>
        <w:rPr>
          <w:spacing w:val="1"/>
        </w:rPr>
        <w:t xml:space="preserve"> </w:t>
      </w:r>
      <w:r>
        <w:t>изнад</w:t>
      </w:r>
      <w:r>
        <w:rPr>
          <w:spacing w:val="1"/>
        </w:rPr>
        <w:t xml:space="preserve"> </w:t>
      </w:r>
      <w:r>
        <w:t>личних</w:t>
      </w:r>
      <w:r>
        <w:rPr>
          <w:spacing w:val="1"/>
        </w:rPr>
        <w:t xml:space="preserve"> </w:t>
      </w:r>
      <w:r>
        <w:t>интереса;</w:t>
      </w:r>
      <w:r>
        <w:rPr>
          <w:spacing w:val="1"/>
        </w:rPr>
        <w:t xml:space="preserve"> </w:t>
      </w:r>
      <w:r>
        <w:t>оспособљаваће</w:t>
      </w:r>
      <w:r>
        <w:rPr>
          <w:spacing w:val="-1"/>
        </w:rPr>
        <w:t xml:space="preserve"> </w:t>
      </w:r>
      <w:r>
        <w:t>се за</w:t>
      </w:r>
      <w:r>
        <w:rPr>
          <w:spacing w:val="-3"/>
        </w:rPr>
        <w:t xml:space="preserve"> </w:t>
      </w:r>
      <w:r>
        <w:t>сарадничко учење</w:t>
      </w:r>
      <w:r>
        <w:rPr>
          <w:spacing w:val="-2"/>
        </w:rPr>
        <w:t xml:space="preserve"> </w:t>
      </w:r>
      <w:r>
        <w:t>;</w:t>
      </w:r>
    </w:p>
    <w:p w:rsidR="005055F9" w:rsidRDefault="00763444" w:rsidP="00FF3109">
      <w:pPr>
        <w:pStyle w:val="ListParagraph"/>
        <w:numPr>
          <w:ilvl w:val="0"/>
          <w:numId w:val="142"/>
        </w:numPr>
        <w:tabs>
          <w:tab w:val="left" w:pos="1209"/>
        </w:tabs>
        <w:spacing w:before="200" w:line="276" w:lineRule="auto"/>
        <w:ind w:right="1333" w:firstLine="0"/>
        <w:jc w:val="both"/>
      </w:pPr>
      <w:r>
        <w:t>одговорно учешће у демократском друштву-укључивањем</w:t>
      </w:r>
      <w:r>
        <w:rPr>
          <w:spacing w:val="1"/>
        </w:rPr>
        <w:t xml:space="preserve"> </w:t>
      </w:r>
      <w:r>
        <w:t>деце</w:t>
      </w:r>
      <w:r>
        <w:rPr>
          <w:spacing w:val="1"/>
        </w:rPr>
        <w:t xml:space="preserve"> </w:t>
      </w:r>
      <w:r>
        <w:t>ромске</w:t>
      </w:r>
      <w:r>
        <w:rPr>
          <w:spacing w:val="1"/>
        </w:rPr>
        <w:t xml:space="preserve"> </w:t>
      </w:r>
      <w:r>
        <w:t>националности</w:t>
      </w:r>
      <w:r>
        <w:rPr>
          <w:spacing w:val="1"/>
        </w:rPr>
        <w:t xml:space="preserve"> </w:t>
      </w:r>
      <w:r>
        <w:t>упознаваће се са њиховом културом и традицијом, развијаће се интеркултуралност у школи;</w:t>
      </w:r>
      <w:r>
        <w:rPr>
          <w:spacing w:val="1"/>
        </w:rPr>
        <w:t xml:space="preserve"> </w:t>
      </w:r>
      <w:r>
        <w:lastRenderedPageBreak/>
        <w:t>учешћем</w:t>
      </w:r>
      <w:r>
        <w:rPr>
          <w:spacing w:val="-1"/>
        </w:rPr>
        <w:t xml:space="preserve"> </w:t>
      </w:r>
      <w:r>
        <w:t>у</w:t>
      </w:r>
      <w:r>
        <w:rPr>
          <w:spacing w:val="-4"/>
        </w:rPr>
        <w:t xml:space="preserve"> </w:t>
      </w:r>
      <w:r>
        <w:t>хуманитарним,</w:t>
      </w:r>
      <w:r>
        <w:rPr>
          <w:spacing w:val="-1"/>
        </w:rPr>
        <w:t xml:space="preserve"> </w:t>
      </w:r>
      <w:r>
        <w:t>еколошким</w:t>
      </w:r>
      <w:r>
        <w:rPr>
          <w:spacing w:val="-5"/>
        </w:rPr>
        <w:t xml:space="preserve"> </w:t>
      </w:r>
      <w:r>
        <w:t>акцијама,</w:t>
      </w:r>
      <w:r>
        <w:rPr>
          <w:spacing w:val="-3"/>
        </w:rPr>
        <w:t xml:space="preserve"> </w:t>
      </w:r>
      <w:r>
        <w:t>развијаће</w:t>
      </w:r>
      <w:r>
        <w:rPr>
          <w:spacing w:val="-1"/>
        </w:rPr>
        <w:t xml:space="preserve"> </w:t>
      </w:r>
      <w:r>
        <w:t>се</w:t>
      </w:r>
      <w:r>
        <w:rPr>
          <w:spacing w:val="-2"/>
        </w:rPr>
        <w:t xml:space="preserve"> </w:t>
      </w:r>
      <w:r>
        <w:t>одговоран</w:t>
      </w:r>
      <w:r>
        <w:rPr>
          <w:spacing w:val="-1"/>
        </w:rPr>
        <w:t xml:space="preserve"> </w:t>
      </w:r>
      <w:r>
        <w:t>однос</w:t>
      </w:r>
      <w:r>
        <w:rPr>
          <w:spacing w:val="-1"/>
        </w:rPr>
        <w:t xml:space="preserve"> </w:t>
      </w:r>
      <w:r>
        <w:t>према</w:t>
      </w:r>
      <w:r>
        <w:rPr>
          <w:spacing w:val="-4"/>
        </w:rPr>
        <w:t xml:space="preserve"> </w:t>
      </w:r>
      <w:r>
        <w:t>друштву;</w:t>
      </w:r>
    </w:p>
    <w:p w:rsidR="005055F9" w:rsidRDefault="00763444" w:rsidP="00FF3109">
      <w:pPr>
        <w:pStyle w:val="ListParagraph"/>
        <w:numPr>
          <w:ilvl w:val="0"/>
          <w:numId w:val="142"/>
        </w:numPr>
        <w:tabs>
          <w:tab w:val="left" w:pos="1072"/>
        </w:tabs>
        <w:spacing w:before="200" w:line="276" w:lineRule="auto"/>
        <w:ind w:right="1335" w:firstLine="0"/>
        <w:jc w:val="both"/>
      </w:pPr>
      <w:r>
        <w:t>одговоран однос према здрављу- практичним примерима (прање руку, одржавање хигијене</w:t>
      </w:r>
      <w:r>
        <w:rPr>
          <w:spacing w:val="1"/>
        </w:rPr>
        <w:t xml:space="preserve"> </w:t>
      </w:r>
      <w:r>
        <w:t>простора</w:t>
      </w:r>
      <w:r>
        <w:rPr>
          <w:spacing w:val="1"/>
        </w:rPr>
        <w:t xml:space="preserve"> </w:t>
      </w:r>
      <w:r>
        <w:t>и</w:t>
      </w:r>
      <w:r>
        <w:rPr>
          <w:spacing w:val="1"/>
        </w:rPr>
        <w:t xml:space="preserve"> </w:t>
      </w:r>
      <w:r>
        <w:t>одеће,</w:t>
      </w:r>
      <w:r>
        <w:rPr>
          <w:spacing w:val="1"/>
        </w:rPr>
        <w:t xml:space="preserve"> </w:t>
      </w:r>
      <w:r>
        <w:t>правилном</w:t>
      </w:r>
      <w:r>
        <w:rPr>
          <w:spacing w:val="1"/>
        </w:rPr>
        <w:t xml:space="preserve"> </w:t>
      </w:r>
      <w:r>
        <w:t>исхраном,</w:t>
      </w:r>
      <w:r>
        <w:rPr>
          <w:spacing w:val="1"/>
        </w:rPr>
        <w:t xml:space="preserve"> </w:t>
      </w:r>
      <w:r>
        <w:t>истраживањем,</w:t>
      </w:r>
      <w:r>
        <w:rPr>
          <w:spacing w:val="1"/>
        </w:rPr>
        <w:t xml:space="preserve"> </w:t>
      </w:r>
      <w:r>
        <w:t>проучавањем,разговор</w:t>
      </w:r>
      <w:r>
        <w:rPr>
          <w:spacing w:val="1"/>
        </w:rPr>
        <w:t xml:space="preserve"> </w:t>
      </w:r>
      <w:r>
        <w:t>са</w:t>
      </w:r>
      <w:r>
        <w:rPr>
          <w:spacing w:val="1"/>
        </w:rPr>
        <w:t xml:space="preserve"> </w:t>
      </w:r>
      <w:r>
        <w:t>лекаром,</w:t>
      </w:r>
      <w:r>
        <w:rPr>
          <w:spacing w:val="1"/>
        </w:rPr>
        <w:t xml:space="preserve"> </w:t>
      </w:r>
      <w:r>
        <w:t>стоматологом...</w:t>
      </w:r>
      <w:r>
        <w:rPr>
          <w:spacing w:val="-4"/>
        </w:rPr>
        <w:t xml:space="preserve"> </w:t>
      </w:r>
      <w:r>
        <w:t>; едукација</w:t>
      </w:r>
      <w:r>
        <w:rPr>
          <w:spacing w:val="-1"/>
        </w:rPr>
        <w:t xml:space="preserve"> </w:t>
      </w:r>
      <w:r>
        <w:t>о начинима</w:t>
      </w:r>
      <w:r>
        <w:rPr>
          <w:spacing w:val="-4"/>
        </w:rPr>
        <w:t xml:space="preserve"> </w:t>
      </w:r>
      <w:r>
        <w:t>и</w:t>
      </w:r>
      <w:r>
        <w:rPr>
          <w:spacing w:val="-1"/>
        </w:rPr>
        <w:t xml:space="preserve"> </w:t>
      </w:r>
      <w:r>
        <w:t>значају</w:t>
      </w:r>
      <w:r>
        <w:rPr>
          <w:spacing w:val="-4"/>
        </w:rPr>
        <w:t xml:space="preserve"> </w:t>
      </w:r>
      <w:r>
        <w:t>превенције</w:t>
      </w:r>
      <w:r>
        <w:rPr>
          <w:spacing w:val="2"/>
        </w:rPr>
        <w:t xml:space="preserve"> </w:t>
      </w:r>
      <w:r>
        <w:t>COVID-19</w:t>
      </w:r>
      <w:r>
        <w:rPr>
          <w:spacing w:val="1"/>
        </w:rPr>
        <w:t xml:space="preserve"> </w:t>
      </w:r>
      <w:r>
        <w:t>у</w:t>
      </w:r>
      <w:r>
        <w:rPr>
          <w:spacing w:val="-4"/>
        </w:rPr>
        <w:t xml:space="preserve"> </w:t>
      </w:r>
      <w:r>
        <w:t>школској средини</w:t>
      </w:r>
      <w:r w:rsidR="00F118C9">
        <w:t>)</w:t>
      </w:r>
    </w:p>
    <w:p w:rsidR="005055F9" w:rsidRDefault="00763444" w:rsidP="00FF3109">
      <w:pPr>
        <w:pStyle w:val="ListParagraph"/>
        <w:numPr>
          <w:ilvl w:val="0"/>
          <w:numId w:val="142"/>
        </w:numPr>
        <w:tabs>
          <w:tab w:val="left" w:pos="1036"/>
        </w:tabs>
        <w:spacing w:before="200" w:line="276" w:lineRule="auto"/>
        <w:ind w:right="1334" w:firstLine="0"/>
        <w:jc w:val="both"/>
      </w:pPr>
      <w:r>
        <w:t>одговоран однос према околини, уређивање простора за учење и школског дворишта, брига о</w:t>
      </w:r>
      <w:r>
        <w:rPr>
          <w:spacing w:val="1"/>
        </w:rPr>
        <w:t xml:space="preserve"> </w:t>
      </w:r>
      <w:r>
        <w:t>животињама – птице, рибице, сађење и неговање биљака у школском дворишту, штедња</w:t>
      </w:r>
      <w:r>
        <w:rPr>
          <w:spacing w:val="1"/>
        </w:rPr>
        <w:t xml:space="preserve"> </w:t>
      </w:r>
      <w:r>
        <w:t>воде и</w:t>
      </w:r>
      <w:r>
        <w:rPr>
          <w:spacing w:val="-52"/>
        </w:rPr>
        <w:t xml:space="preserve"> </w:t>
      </w:r>
      <w:r>
        <w:t>струје,</w:t>
      </w:r>
      <w:r>
        <w:rPr>
          <w:spacing w:val="-3"/>
        </w:rPr>
        <w:t xml:space="preserve"> </w:t>
      </w:r>
      <w:r>
        <w:t>укључивање  у</w:t>
      </w:r>
      <w:r>
        <w:rPr>
          <w:spacing w:val="-2"/>
        </w:rPr>
        <w:t xml:space="preserve"> </w:t>
      </w:r>
      <w:r>
        <w:t>еколошке пројекте;</w:t>
      </w:r>
    </w:p>
    <w:p w:rsidR="005055F9" w:rsidRDefault="00763444" w:rsidP="00FF3109">
      <w:pPr>
        <w:pStyle w:val="ListParagraph"/>
        <w:numPr>
          <w:ilvl w:val="0"/>
          <w:numId w:val="142"/>
        </w:numPr>
        <w:tabs>
          <w:tab w:val="left" w:pos="1058"/>
        </w:tabs>
        <w:spacing w:before="200" w:line="276" w:lineRule="auto"/>
        <w:ind w:right="1333" w:firstLine="0"/>
        <w:jc w:val="both"/>
      </w:pPr>
      <w:r>
        <w:t>естетичка компетенција – креативне радионице – ликовне, музичке, драмске, рецитаторске,</w:t>
      </w:r>
      <w:r>
        <w:rPr>
          <w:spacing w:val="1"/>
        </w:rPr>
        <w:t xml:space="preserve"> </w:t>
      </w:r>
      <w:r>
        <w:t>народна</w:t>
      </w:r>
      <w:r>
        <w:rPr>
          <w:spacing w:val="-1"/>
        </w:rPr>
        <w:t xml:space="preserve"> </w:t>
      </w:r>
      <w:r>
        <w:t>традиција нашег</w:t>
      </w:r>
      <w:r>
        <w:rPr>
          <w:spacing w:val="-2"/>
        </w:rPr>
        <w:t xml:space="preserve"> </w:t>
      </w:r>
      <w:r>
        <w:t>и других народа...</w:t>
      </w:r>
    </w:p>
    <w:p w:rsidR="005055F9" w:rsidRDefault="00763444" w:rsidP="00FF3109">
      <w:pPr>
        <w:pStyle w:val="ListParagraph"/>
        <w:numPr>
          <w:ilvl w:val="0"/>
          <w:numId w:val="142"/>
        </w:numPr>
        <w:tabs>
          <w:tab w:val="left" w:pos="1075"/>
        </w:tabs>
        <w:spacing w:before="201" w:line="276" w:lineRule="auto"/>
        <w:ind w:right="1332" w:firstLine="0"/>
        <w:jc w:val="both"/>
      </w:pPr>
      <w:r>
        <w:t>предузимљивост и предузетничка компетенција – учествовањем у различитим пројектима</w:t>
      </w:r>
      <w:r>
        <w:rPr>
          <w:spacing w:val="1"/>
        </w:rPr>
        <w:t xml:space="preserve"> </w:t>
      </w:r>
      <w:r>
        <w:t>школе,</w:t>
      </w:r>
      <w:r>
        <w:rPr>
          <w:spacing w:val="-1"/>
        </w:rPr>
        <w:t xml:space="preserve"> </w:t>
      </w:r>
      <w:r>
        <w:t>продајним изложбама</w:t>
      </w:r>
      <w:r>
        <w:rPr>
          <w:spacing w:val="-1"/>
        </w:rPr>
        <w:t xml:space="preserve"> </w:t>
      </w:r>
      <w:r>
        <w:t>ликовних радова,</w:t>
      </w:r>
      <w:r>
        <w:rPr>
          <w:spacing w:val="-2"/>
        </w:rPr>
        <w:t xml:space="preserve"> </w:t>
      </w:r>
      <w:r>
        <w:t>сценским</w:t>
      </w:r>
      <w:r>
        <w:rPr>
          <w:spacing w:val="-1"/>
        </w:rPr>
        <w:t xml:space="preserve"> </w:t>
      </w:r>
      <w:r>
        <w:t>наступима...;</w:t>
      </w:r>
    </w:p>
    <w:p w:rsidR="005055F9" w:rsidRDefault="005055F9">
      <w:pPr>
        <w:pStyle w:val="BodyText"/>
        <w:rPr>
          <w:sz w:val="27"/>
        </w:rPr>
      </w:pPr>
    </w:p>
    <w:p w:rsidR="005055F9" w:rsidRDefault="00763444">
      <w:pPr>
        <w:spacing w:before="92"/>
        <w:ind w:left="896"/>
        <w:rPr>
          <w:b/>
        </w:rPr>
      </w:pPr>
      <w:r>
        <w:rPr>
          <w:b/>
        </w:rPr>
        <w:t>Сврха</w:t>
      </w:r>
      <w:r>
        <w:rPr>
          <w:b/>
          <w:spacing w:val="-3"/>
        </w:rPr>
        <w:t xml:space="preserve"> </w:t>
      </w:r>
      <w:r>
        <w:rPr>
          <w:b/>
        </w:rPr>
        <w:t>продуженог</w:t>
      </w:r>
      <w:r>
        <w:rPr>
          <w:b/>
          <w:spacing w:val="-3"/>
        </w:rPr>
        <w:t xml:space="preserve"> </w:t>
      </w:r>
      <w:r>
        <w:rPr>
          <w:b/>
        </w:rPr>
        <w:t>боравка</w:t>
      </w:r>
    </w:p>
    <w:p w:rsidR="005055F9" w:rsidRDefault="005055F9">
      <w:pPr>
        <w:pStyle w:val="BodyText"/>
        <w:spacing w:before="6"/>
        <w:rPr>
          <w:b/>
          <w:sz w:val="20"/>
        </w:rPr>
      </w:pPr>
    </w:p>
    <w:p w:rsidR="005055F9" w:rsidRDefault="00763444">
      <w:pPr>
        <w:pStyle w:val="BodyText"/>
        <w:spacing w:line="276" w:lineRule="auto"/>
        <w:ind w:left="896" w:right="1335"/>
        <w:jc w:val="both"/>
      </w:pPr>
      <w:r>
        <w:t>Помоћ родитељима који нису у могућности да интензивније прате рад – учење и напредовање</w:t>
      </w:r>
      <w:r>
        <w:rPr>
          <w:spacing w:val="1"/>
        </w:rPr>
        <w:t xml:space="preserve"> </w:t>
      </w:r>
      <w:r>
        <w:t>своје</w:t>
      </w:r>
      <w:r>
        <w:rPr>
          <w:spacing w:val="-1"/>
        </w:rPr>
        <w:t xml:space="preserve"> </w:t>
      </w:r>
      <w:r>
        <w:t>деце;</w:t>
      </w:r>
    </w:p>
    <w:p w:rsidR="005055F9" w:rsidRDefault="00763444">
      <w:pPr>
        <w:pStyle w:val="BodyText"/>
        <w:spacing w:before="201"/>
        <w:ind w:left="896"/>
      </w:pPr>
      <w:r>
        <w:t>Збрињавање</w:t>
      </w:r>
      <w:r>
        <w:rPr>
          <w:spacing w:val="-1"/>
        </w:rPr>
        <w:t xml:space="preserve"> </w:t>
      </w:r>
      <w:r>
        <w:t>деце</w:t>
      </w:r>
      <w:r>
        <w:rPr>
          <w:spacing w:val="-1"/>
        </w:rPr>
        <w:t xml:space="preserve"> </w:t>
      </w:r>
      <w:r>
        <w:t>током</w:t>
      </w:r>
      <w:r>
        <w:rPr>
          <w:spacing w:val="-4"/>
        </w:rPr>
        <w:t xml:space="preserve"> </w:t>
      </w:r>
      <w:r>
        <w:t>радног</w:t>
      </w:r>
      <w:r>
        <w:rPr>
          <w:spacing w:val="-1"/>
        </w:rPr>
        <w:t xml:space="preserve"> </w:t>
      </w:r>
      <w:r>
        <w:t>времена</w:t>
      </w:r>
      <w:r>
        <w:rPr>
          <w:spacing w:val="-1"/>
        </w:rPr>
        <w:t xml:space="preserve"> </w:t>
      </w:r>
      <w:r>
        <w:t>родитеља</w:t>
      </w:r>
      <w:r>
        <w:rPr>
          <w:spacing w:val="-3"/>
        </w:rPr>
        <w:t xml:space="preserve"> </w:t>
      </w:r>
      <w:r>
        <w:t>како</w:t>
      </w:r>
      <w:r>
        <w:rPr>
          <w:spacing w:val="-4"/>
        </w:rPr>
        <w:t xml:space="preserve"> </w:t>
      </w:r>
      <w:r>
        <w:t>деца</w:t>
      </w:r>
      <w:r>
        <w:rPr>
          <w:spacing w:val="-1"/>
        </w:rPr>
        <w:t xml:space="preserve"> </w:t>
      </w:r>
      <w:r>
        <w:t>не би остајала</w:t>
      </w:r>
      <w:r>
        <w:rPr>
          <w:spacing w:val="-3"/>
        </w:rPr>
        <w:t xml:space="preserve"> </w:t>
      </w:r>
      <w:r>
        <w:t>сама</w:t>
      </w:r>
      <w:r>
        <w:rPr>
          <w:spacing w:val="-1"/>
        </w:rPr>
        <w:t xml:space="preserve"> </w:t>
      </w:r>
      <w:r>
        <w:t>код</w:t>
      </w:r>
      <w:r>
        <w:rPr>
          <w:spacing w:val="-1"/>
        </w:rPr>
        <w:t xml:space="preserve"> </w:t>
      </w:r>
      <w:r>
        <w:t>куће;</w:t>
      </w:r>
    </w:p>
    <w:p w:rsidR="005055F9" w:rsidRDefault="005055F9">
      <w:pPr>
        <w:pStyle w:val="BodyText"/>
        <w:spacing w:before="9"/>
        <w:rPr>
          <w:sz w:val="20"/>
        </w:rPr>
      </w:pPr>
    </w:p>
    <w:p w:rsidR="005055F9" w:rsidRDefault="00763444">
      <w:pPr>
        <w:pStyle w:val="BodyText"/>
        <w:spacing w:line="276" w:lineRule="auto"/>
        <w:ind w:left="896" w:right="1340"/>
        <w:jc w:val="both"/>
      </w:pPr>
      <w:r>
        <w:t>Школа ученику кроз продужени боравак омогућује време за организовано учење, вежбање,</w:t>
      </w:r>
      <w:r>
        <w:rPr>
          <w:spacing w:val="1"/>
        </w:rPr>
        <w:t xml:space="preserve"> </w:t>
      </w:r>
      <w:r>
        <w:t>одмор,</w:t>
      </w:r>
      <w:r>
        <w:rPr>
          <w:spacing w:val="-1"/>
        </w:rPr>
        <w:t xml:space="preserve"> </w:t>
      </w:r>
      <w:r w:rsidR="007F6DAF">
        <w:t>рекреаци</w:t>
      </w:r>
      <w:r>
        <w:t>ју</w:t>
      </w:r>
      <w:r>
        <w:rPr>
          <w:spacing w:val="-3"/>
        </w:rPr>
        <w:t xml:space="preserve"> </w:t>
      </w:r>
      <w:r>
        <w:t>и разноврсна слободна</w:t>
      </w:r>
      <w:r>
        <w:rPr>
          <w:spacing w:val="-3"/>
        </w:rPr>
        <w:t xml:space="preserve"> </w:t>
      </w:r>
      <w:r>
        <w:t>занимања.</w:t>
      </w:r>
    </w:p>
    <w:p w:rsidR="005055F9" w:rsidRDefault="005055F9">
      <w:pPr>
        <w:pStyle w:val="BodyText"/>
        <w:rPr>
          <w:sz w:val="24"/>
        </w:rPr>
      </w:pPr>
    </w:p>
    <w:p w:rsidR="005055F9" w:rsidRDefault="00763444">
      <w:pPr>
        <w:spacing w:before="139"/>
        <w:ind w:left="896"/>
        <w:rPr>
          <w:b/>
        </w:rPr>
      </w:pPr>
      <w:r>
        <w:rPr>
          <w:b/>
        </w:rPr>
        <w:t>Циљеви</w:t>
      </w:r>
      <w:r>
        <w:rPr>
          <w:b/>
          <w:spacing w:val="-5"/>
        </w:rPr>
        <w:t xml:space="preserve"> </w:t>
      </w:r>
      <w:r>
        <w:rPr>
          <w:b/>
        </w:rPr>
        <w:t>продуженог</w:t>
      </w:r>
      <w:r>
        <w:rPr>
          <w:b/>
          <w:spacing w:val="-3"/>
        </w:rPr>
        <w:t xml:space="preserve"> </w:t>
      </w:r>
      <w:r>
        <w:rPr>
          <w:b/>
        </w:rPr>
        <w:t>боравка</w:t>
      </w:r>
    </w:p>
    <w:p w:rsidR="005055F9" w:rsidRDefault="005055F9">
      <w:pPr>
        <w:pStyle w:val="BodyText"/>
        <w:spacing w:before="6"/>
        <w:rPr>
          <w:b/>
          <w:sz w:val="20"/>
        </w:rPr>
      </w:pPr>
    </w:p>
    <w:p w:rsidR="005055F9" w:rsidRDefault="00763444">
      <w:pPr>
        <w:pStyle w:val="BodyText"/>
        <w:spacing w:line="465" w:lineRule="auto"/>
        <w:ind w:left="896" w:right="3236"/>
      </w:pPr>
      <w:r>
        <w:t>Унапређење физичког, интелектуалног и емоционалног развоја ученика;</w:t>
      </w:r>
      <w:r>
        <w:rPr>
          <w:spacing w:val="1"/>
        </w:rPr>
        <w:t xml:space="preserve"> </w:t>
      </w:r>
      <w:r>
        <w:t>Квалитетно образовање и васпитање и стварање одговорних радних навика;</w:t>
      </w:r>
      <w:r>
        <w:rPr>
          <w:spacing w:val="-52"/>
        </w:rPr>
        <w:t xml:space="preserve"> </w:t>
      </w:r>
      <w:r>
        <w:t>Оспособљавање</w:t>
      </w:r>
      <w:r>
        <w:rPr>
          <w:spacing w:val="1"/>
        </w:rPr>
        <w:t xml:space="preserve"> </w:t>
      </w:r>
      <w:r>
        <w:t>ученика за креативно коришћење слободног времена;</w:t>
      </w:r>
      <w:r>
        <w:rPr>
          <w:spacing w:val="1"/>
        </w:rPr>
        <w:t xml:space="preserve"> </w:t>
      </w:r>
      <w:r>
        <w:t>Оспособљавање</w:t>
      </w:r>
      <w:r>
        <w:rPr>
          <w:spacing w:val="-1"/>
        </w:rPr>
        <w:t xml:space="preserve"> </w:t>
      </w:r>
      <w:r>
        <w:t>ученика</w:t>
      </w:r>
      <w:r>
        <w:rPr>
          <w:spacing w:val="-2"/>
        </w:rPr>
        <w:t xml:space="preserve"> </w:t>
      </w:r>
      <w:r>
        <w:t>за саморегулисано учење;</w:t>
      </w:r>
    </w:p>
    <w:p w:rsidR="005055F9" w:rsidRDefault="00763444">
      <w:pPr>
        <w:pStyle w:val="BodyText"/>
        <w:spacing w:before="3" w:line="465" w:lineRule="auto"/>
        <w:ind w:left="896" w:right="4674"/>
      </w:pPr>
      <w:r>
        <w:t>Задовољавање и развијање потреба и интересовања ученика;</w:t>
      </w:r>
      <w:r>
        <w:rPr>
          <w:spacing w:val="-52"/>
        </w:rPr>
        <w:t xml:space="preserve"> </w:t>
      </w:r>
      <w:r>
        <w:t>Оспособљавање за самостално даље образовање – учење,</w:t>
      </w:r>
      <w:r>
        <w:rPr>
          <w:spacing w:val="1"/>
        </w:rPr>
        <w:t xml:space="preserve"> </w:t>
      </w:r>
      <w:r>
        <w:t>развијање</w:t>
      </w:r>
      <w:r>
        <w:rPr>
          <w:spacing w:val="1"/>
        </w:rPr>
        <w:t xml:space="preserve"> </w:t>
      </w:r>
      <w:r>
        <w:t>вештина</w:t>
      </w:r>
      <w:r>
        <w:rPr>
          <w:spacing w:val="1"/>
        </w:rPr>
        <w:t xml:space="preserve"> </w:t>
      </w:r>
      <w:r>
        <w:t>комуникације, сарадње и помагања;</w:t>
      </w:r>
      <w:r>
        <w:rPr>
          <w:spacing w:val="1"/>
        </w:rPr>
        <w:t xml:space="preserve"> </w:t>
      </w:r>
      <w:r>
        <w:t>социјализација</w:t>
      </w:r>
      <w:r>
        <w:rPr>
          <w:spacing w:val="-1"/>
        </w:rPr>
        <w:t xml:space="preserve"> </w:t>
      </w:r>
      <w:r>
        <w:t>ученика;</w:t>
      </w:r>
    </w:p>
    <w:p w:rsidR="005055F9" w:rsidRDefault="00763444">
      <w:pPr>
        <w:pStyle w:val="BodyText"/>
        <w:ind w:left="896"/>
      </w:pPr>
      <w:r>
        <w:t>развијање</w:t>
      </w:r>
      <w:r>
        <w:rPr>
          <w:spacing w:val="-1"/>
        </w:rPr>
        <w:t xml:space="preserve"> </w:t>
      </w:r>
      <w:r>
        <w:t>индивидуалних</w:t>
      </w:r>
      <w:r>
        <w:rPr>
          <w:spacing w:val="-4"/>
        </w:rPr>
        <w:t xml:space="preserve"> </w:t>
      </w:r>
      <w:r>
        <w:t>способности</w:t>
      </w:r>
      <w:r>
        <w:rPr>
          <w:spacing w:val="-2"/>
        </w:rPr>
        <w:t xml:space="preserve"> </w:t>
      </w:r>
      <w:r>
        <w:t>и</w:t>
      </w:r>
      <w:r>
        <w:rPr>
          <w:spacing w:val="-2"/>
        </w:rPr>
        <w:t xml:space="preserve"> </w:t>
      </w:r>
      <w:r>
        <w:t>одговорности.</w:t>
      </w:r>
    </w:p>
    <w:p w:rsidR="005055F9" w:rsidRDefault="005055F9">
      <w:pPr>
        <w:pStyle w:val="BodyText"/>
        <w:spacing w:before="7"/>
        <w:rPr>
          <w:sz w:val="20"/>
        </w:rPr>
      </w:pPr>
    </w:p>
    <w:p w:rsidR="005055F9" w:rsidRDefault="00763444">
      <w:pPr>
        <w:pStyle w:val="BodyText"/>
        <w:spacing w:line="278" w:lineRule="auto"/>
        <w:ind w:left="896" w:right="1332"/>
        <w:jc w:val="both"/>
      </w:pPr>
      <w:r>
        <w:t>Програм</w:t>
      </w:r>
      <w:r>
        <w:rPr>
          <w:spacing w:val="1"/>
        </w:rPr>
        <w:t xml:space="preserve"> </w:t>
      </w:r>
      <w:r>
        <w:t>рада</w:t>
      </w:r>
      <w:r>
        <w:rPr>
          <w:spacing w:val="1"/>
        </w:rPr>
        <w:t xml:space="preserve"> </w:t>
      </w:r>
      <w:r>
        <w:t>продуженог</w:t>
      </w:r>
      <w:r>
        <w:rPr>
          <w:spacing w:val="1"/>
        </w:rPr>
        <w:t xml:space="preserve"> </w:t>
      </w:r>
      <w:r>
        <w:t>боравка</w:t>
      </w:r>
      <w:r>
        <w:rPr>
          <w:spacing w:val="1"/>
        </w:rPr>
        <w:t xml:space="preserve"> </w:t>
      </w:r>
      <w:r>
        <w:t>је</w:t>
      </w:r>
      <w:r>
        <w:rPr>
          <w:spacing w:val="1"/>
        </w:rPr>
        <w:t xml:space="preserve"> </w:t>
      </w:r>
      <w:r>
        <w:t>у</w:t>
      </w:r>
      <w:r>
        <w:rPr>
          <w:spacing w:val="1"/>
        </w:rPr>
        <w:t xml:space="preserve"> </w:t>
      </w:r>
      <w:r>
        <w:t>складу</w:t>
      </w:r>
      <w:r>
        <w:rPr>
          <w:spacing w:val="1"/>
        </w:rPr>
        <w:t xml:space="preserve"> </w:t>
      </w:r>
      <w:r>
        <w:t>са</w:t>
      </w:r>
      <w:r>
        <w:rPr>
          <w:spacing w:val="1"/>
        </w:rPr>
        <w:t xml:space="preserve"> </w:t>
      </w:r>
      <w:r>
        <w:t>програмом</w:t>
      </w:r>
      <w:r>
        <w:rPr>
          <w:spacing w:val="1"/>
        </w:rPr>
        <w:t xml:space="preserve"> </w:t>
      </w:r>
      <w:r>
        <w:t>наставе</w:t>
      </w:r>
      <w:r>
        <w:rPr>
          <w:spacing w:val="1"/>
        </w:rPr>
        <w:t xml:space="preserve"> </w:t>
      </w:r>
      <w:r>
        <w:t>и</w:t>
      </w:r>
      <w:r>
        <w:rPr>
          <w:spacing w:val="1"/>
        </w:rPr>
        <w:t xml:space="preserve"> </w:t>
      </w:r>
      <w:r>
        <w:t>учења,</w:t>
      </w:r>
      <w:r>
        <w:rPr>
          <w:spacing w:val="1"/>
        </w:rPr>
        <w:t xml:space="preserve"> </w:t>
      </w:r>
      <w:r>
        <w:t>Школским</w:t>
      </w:r>
      <w:r>
        <w:rPr>
          <w:spacing w:val="1"/>
        </w:rPr>
        <w:t xml:space="preserve"> </w:t>
      </w:r>
      <w:r>
        <w:t>програмом,</w:t>
      </w:r>
      <w:r>
        <w:rPr>
          <w:spacing w:val="-1"/>
        </w:rPr>
        <w:t xml:space="preserve"> </w:t>
      </w:r>
      <w:r>
        <w:t>Годишњим</w:t>
      </w:r>
      <w:r>
        <w:rPr>
          <w:spacing w:val="-1"/>
        </w:rPr>
        <w:t xml:space="preserve"> </w:t>
      </w:r>
      <w:r>
        <w:t>планом</w:t>
      </w:r>
      <w:r>
        <w:rPr>
          <w:spacing w:val="-1"/>
        </w:rPr>
        <w:t xml:space="preserve"> </w:t>
      </w:r>
      <w:r>
        <w:t>рада и Развојним</w:t>
      </w:r>
      <w:r>
        <w:rPr>
          <w:spacing w:val="-1"/>
        </w:rPr>
        <w:t xml:space="preserve"> </w:t>
      </w:r>
      <w:r>
        <w:t>планом школе.</w:t>
      </w:r>
    </w:p>
    <w:p w:rsidR="005055F9" w:rsidRDefault="00763444">
      <w:pPr>
        <w:pStyle w:val="BodyText"/>
        <w:spacing w:before="195" w:line="276" w:lineRule="auto"/>
        <w:ind w:left="896" w:right="1338"/>
        <w:jc w:val="both"/>
      </w:pPr>
      <w:r>
        <w:t>Образовно-васпитни рад у продуженом боравку се организује пре или после наставе. У оквиру</w:t>
      </w:r>
      <w:r>
        <w:rPr>
          <w:spacing w:val="1"/>
        </w:rPr>
        <w:t xml:space="preserve"> </w:t>
      </w:r>
      <w:r>
        <w:t>ученици</w:t>
      </w:r>
      <w:r>
        <w:rPr>
          <w:spacing w:val="-2"/>
        </w:rPr>
        <w:t xml:space="preserve"> </w:t>
      </w:r>
      <w:r>
        <w:t>имају</w:t>
      </w:r>
      <w:r>
        <w:rPr>
          <w:spacing w:val="-3"/>
        </w:rPr>
        <w:t xml:space="preserve"> </w:t>
      </w:r>
      <w:r>
        <w:t>самосталан</w:t>
      </w:r>
      <w:r>
        <w:rPr>
          <w:spacing w:val="-1"/>
        </w:rPr>
        <w:t xml:space="preserve"> </w:t>
      </w:r>
      <w:r>
        <w:t>рад и</w:t>
      </w:r>
      <w:r>
        <w:rPr>
          <w:spacing w:val="-1"/>
        </w:rPr>
        <w:t xml:space="preserve"> </w:t>
      </w:r>
      <w:r>
        <w:t>низ</w:t>
      </w:r>
      <w:r>
        <w:rPr>
          <w:spacing w:val="-2"/>
        </w:rPr>
        <w:t xml:space="preserve"> </w:t>
      </w:r>
      <w:r>
        <w:t>различитих</w:t>
      </w:r>
      <w:r>
        <w:rPr>
          <w:spacing w:val="-1"/>
        </w:rPr>
        <w:t xml:space="preserve"> </w:t>
      </w:r>
      <w:r>
        <w:t>облика слободних</w:t>
      </w:r>
      <w:r>
        <w:rPr>
          <w:spacing w:val="-1"/>
        </w:rPr>
        <w:t xml:space="preserve"> </w:t>
      </w:r>
      <w:r>
        <w:t>активности.</w:t>
      </w:r>
    </w:p>
    <w:p w:rsidR="005055F9" w:rsidRDefault="00763444">
      <w:pPr>
        <w:pStyle w:val="BodyText"/>
        <w:spacing w:before="201"/>
        <w:ind w:left="951"/>
      </w:pPr>
      <w:r>
        <w:t>Самосталан</w:t>
      </w:r>
      <w:r>
        <w:rPr>
          <w:spacing w:val="-1"/>
        </w:rPr>
        <w:t xml:space="preserve"> </w:t>
      </w:r>
      <w:r>
        <w:t>рад ученика</w:t>
      </w:r>
    </w:p>
    <w:p w:rsidR="005055F9" w:rsidRDefault="005055F9">
      <w:pPr>
        <w:pStyle w:val="BodyText"/>
        <w:spacing w:before="7"/>
        <w:rPr>
          <w:sz w:val="20"/>
        </w:rPr>
      </w:pPr>
    </w:p>
    <w:p w:rsidR="007707AA" w:rsidRDefault="00763444" w:rsidP="007707AA">
      <w:pPr>
        <w:pStyle w:val="BodyText"/>
        <w:spacing w:line="276" w:lineRule="auto"/>
        <w:ind w:left="896" w:right="1332"/>
        <w:jc w:val="both"/>
      </w:pPr>
      <w:r>
        <w:lastRenderedPageBreak/>
        <w:t>У оквиру самосталног рада ученици плански и организовано, уз стручну педагошку помоћ и</w:t>
      </w:r>
      <w:r>
        <w:rPr>
          <w:spacing w:val="1"/>
        </w:rPr>
        <w:t xml:space="preserve"> </w:t>
      </w:r>
      <w:r>
        <w:rPr>
          <w:spacing w:val="-1"/>
        </w:rPr>
        <w:t>сарадњу</w:t>
      </w:r>
      <w:r>
        <w:rPr>
          <w:spacing w:val="-15"/>
        </w:rPr>
        <w:t xml:space="preserve"> </w:t>
      </w:r>
      <w:r>
        <w:rPr>
          <w:spacing w:val="-1"/>
        </w:rPr>
        <w:t>са</w:t>
      </w:r>
      <w:r>
        <w:rPr>
          <w:spacing w:val="-12"/>
        </w:rPr>
        <w:t xml:space="preserve"> </w:t>
      </w:r>
      <w:r>
        <w:rPr>
          <w:spacing w:val="-1"/>
        </w:rPr>
        <w:t>наставником</w:t>
      </w:r>
      <w:r>
        <w:rPr>
          <w:spacing w:val="-13"/>
        </w:rPr>
        <w:t xml:space="preserve"> </w:t>
      </w:r>
      <w:r>
        <w:rPr>
          <w:spacing w:val="-1"/>
        </w:rPr>
        <w:t>утврђују,</w:t>
      </w:r>
      <w:r>
        <w:rPr>
          <w:spacing w:val="-11"/>
        </w:rPr>
        <w:t xml:space="preserve"> </w:t>
      </w:r>
      <w:r>
        <w:t>продубљују,</w:t>
      </w:r>
      <w:r>
        <w:rPr>
          <w:spacing w:val="-12"/>
        </w:rPr>
        <w:t xml:space="preserve"> </w:t>
      </w:r>
      <w:r>
        <w:t>примењују</w:t>
      </w:r>
      <w:r>
        <w:rPr>
          <w:spacing w:val="-15"/>
        </w:rPr>
        <w:t xml:space="preserve"> </w:t>
      </w:r>
      <w:r>
        <w:t>и</w:t>
      </w:r>
      <w:r>
        <w:rPr>
          <w:spacing w:val="-12"/>
        </w:rPr>
        <w:t xml:space="preserve"> </w:t>
      </w:r>
      <w:r>
        <w:t>усвајају</w:t>
      </w:r>
      <w:r>
        <w:rPr>
          <w:spacing w:val="-15"/>
        </w:rPr>
        <w:t xml:space="preserve"> </w:t>
      </w:r>
      <w:r>
        <w:t>нова</w:t>
      </w:r>
      <w:r>
        <w:rPr>
          <w:spacing w:val="-12"/>
        </w:rPr>
        <w:t xml:space="preserve"> </w:t>
      </w:r>
      <w:r>
        <w:t>знања,</w:t>
      </w:r>
      <w:r>
        <w:rPr>
          <w:spacing w:val="-11"/>
        </w:rPr>
        <w:t xml:space="preserve"> </w:t>
      </w:r>
      <w:r>
        <w:t>умења</w:t>
      </w:r>
      <w:r>
        <w:rPr>
          <w:spacing w:val="-12"/>
        </w:rPr>
        <w:t xml:space="preserve"> </w:t>
      </w:r>
      <w:r>
        <w:t>и</w:t>
      </w:r>
      <w:r>
        <w:rPr>
          <w:spacing w:val="-7"/>
        </w:rPr>
        <w:t xml:space="preserve"> </w:t>
      </w:r>
      <w:r>
        <w:t>навике.</w:t>
      </w:r>
      <w:r>
        <w:rPr>
          <w:spacing w:val="-52"/>
        </w:rPr>
        <w:t xml:space="preserve"> </w:t>
      </w:r>
      <w:r>
        <w:t>Ученици</w:t>
      </w:r>
      <w:r>
        <w:rPr>
          <w:spacing w:val="1"/>
        </w:rPr>
        <w:t xml:space="preserve"> </w:t>
      </w:r>
      <w:r>
        <w:t>раде</w:t>
      </w:r>
      <w:r>
        <w:rPr>
          <w:spacing w:val="1"/>
        </w:rPr>
        <w:t xml:space="preserve"> </w:t>
      </w:r>
      <w:r>
        <w:t>домаће</w:t>
      </w:r>
      <w:r>
        <w:rPr>
          <w:spacing w:val="1"/>
        </w:rPr>
        <w:t xml:space="preserve"> </w:t>
      </w:r>
      <w:r>
        <w:t>задатке</w:t>
      </w:r>
      <w:r>
        <w:rPr>
          <w:spacing w:val="1"/>
        </w:rPr>
        <w:t xml:space="preserve"> </w:t>
      </w:r>
      <w:r>
        <w:t>и</w:t>
      </w:r>
      <w:r>
        <w:rPr>
          <w:spacing w:val="1"/>
        </w:rPr>
        <w:t xml:space="preserve"> </w:t>
      </w:r>
      <w:r>
        <w:t>уче.</w:t>
      </w:r>
      <w:r>
        <w:rPr>
          <w:spacing w:val="1"/>
        </w:rPr>
        <w:t xml:space="preserve"> </w:t>
      </w:r>
      <w:r>
        <w:t>Наставник</w:t>
      </w:r>
      <w:r>
        <w:rPr>
          <w:spacing w:val="1"/>
        </w:rPr>
        <w:t xml:space="preserve"> </w:t>
      </w:r>
      <w:r>
        <w:t>их</w:t>
      </w:r>
      <w:r>
        <w:rPr>
          <w:spacing w:val="1"/>
        </w:rPr>
        <w:t xml:space="preserve"> </w:t>
      </w:r>
      <w:r>
        <w:t>уводи</w:t>
      </w:r>
      <w:r>
        <w:rPr>
          <w:spacing w:val="1"/>
        </w:rPr>
        <w:t xml:space="preserve"> </w:t>
      </w:r>
      <w:r>
        <w:t>у</w:t>
      </w:r>
      <w:r>
        <w:rPr>
          <w:spacing w:val="1"/>
        </w:rPr>
        <w:t xml:space="preserve"> </w:t>
      </w:r>
      <w:r>
        <w:t>различите</w:t>
      </w:r>
      <w:r>
        <w:rPr>
          <w:spacing w:val="1"/>
        </w:rPr>
        <w:t xml:space="preserve"> </w:t>
      </w:r>
      <w:r>
        <w:t>технике</w:t>
      </w:r>
      <w:r>
        <w:rPr>
          <w:spacing w:val="1"/>
        </w:rPr>
        <w:t xml:space="preserve"> </w:t>
      </w:r>
      <w:r>
        <w:t>учења</w:t>
      </w:r>
      <w:r>
        <w:rPr>
          <w:spacing w:val="1"/>
        </w:rPr>
        <w:t xml:space="preserve"> </w:t>
      </w:r>
      <w:r>
        <w:rPr>
          <w:spacing w:val="-1"/>
        </w:rPr>
        <w:t>(радионице,разговор,како</w:t>
      </w:r>
      <w:r>
        <w:rPr>
          <w:spacing w:val="-13"/>
        </w:rPr>
        <w:t xml:space="preserve"> </w:t>
      </w:r>
      <w:r>
        <w:t>„научити</w:t>
      </w:r>
      <w:r>
        <w:rPr>
          <w:spacing w:val="-11"/>
        </w:rPr>
        <w:t xml:space="preserve"> </w:t>
      </w:r>
      <w:r>
        <w:t>да</w:t>
      </w:r>
      <w:r>
        <w:rPr>
          <w:spacing w:val="-10"/>
        </w:rPr>
        <w:t xml:space="preserve"> </w:t>
      </w:r>
      <w:r>
        <w:t>учиш“,препоруке</w:t>
      </w:r>
      <w:r>
        <w:rPr>
          <w:spacing w:val="-9"/>
        </w:rPr>
        <w:t xml:space="preserve"> </w:t>
      </w:r>
      <w:r>
        <w:t>за</w:t>
      </w:r>
      <w:r>
        <w:rPr>
          <w:spacing w:val="-10"/>
        </w:rPr>
        <w:t xml:space="preserve"> </w:t>
      </w:r>
      <w:r>
        <w:t>боље</w:t>
      </w:r>
      <w:r>
        <w:rPr>
          <w:spacing w:val="-9"/>
        </w:rPr>
        <w:t xml:space="preserve"> </w:t>
      </w:r>
      <w:r>
        <w:t>усвајање</w:t>
      </w:r>
      <w:r>
        <w:rPr>
          <w:spacing w:val="-10"/>
        </w:rPr>
        <w:t xml:space="preserve"> </w:t>
      </w:r>
      <w:r>
        <w:t>и</w:t>
      </w:r>
      <w:r>
        <w:rPr>
          <w:spacing w:val="-11"/>
        </w:rPr>
        <w:t xml:space="preserve"> </w:t>
      </w:r>
      <w:r>
        <w:t>савладавање</w:t>
      </w:r>
      <w:r>
        <w:rPr>
          <w:spacing w:val="-10"/>
        </w:rPr>
        <w:t xml:space="preserve"> </w:t>
      </w:r>
      <w:r>
        <w:t>технике</w:t>
      </w:r>
      <w:r>
        <w:rPr>
          <w:spacing w:val="-52"/>
        </w:rPr>
        <w:t xml:space="preserve"> </w:t>
      </w:r>
      <w:r>
        <w:t>учења</w:t>
      </w:r>
      <w:r>
        <w:rPr>
          <w:spacing w:val="-1"/>
        </w:rPr>
        <w:t xml:space="preserve"> </w:t>
      </w:r>
      <w:r>
        <w:t>које</w:t>
      </w:r>
      <w:r>
        <w:rPr>
          <w:spacing w:val="-1"/>
        </w:rPr>
        <w:t xml:space="preserve"> </w:t>
      </w:r>
      <w:r>
        <w:t>одговарају</w:t>
      </w:r>
      <w:r>
        <w:rPr>
          <w:spacing w:val="-4"/>
        </w:rPr>
        <w:t xml:space="preserve"> </w:t>
      </w:r>
      <w:r>
        <w:t>индивидуалним</w:t>
      </w:r>
      <w:r>
        <w:rPr>
          <w:spacing w:val="-2"/>
        </w:rPr>
        <w:t xml:space="preserve"> </w:t>
      </w:r>
      <w:r>
        <w:t>карактеристикама</w:t>
      </w:r>
      <w:r>
        <w:rPr>
          <w:spacing w:val="-1"/>
        </w:rPr>
        <w:t xml:space="preserve"> </w:t>
      </w:r>
      <w:r>
        <w:t>и</w:t>
      </w:r>
      <w:r>
        <w:rPr>
          <w:spacing w:val="-1"/>
        </w:rPr>
        <w:t xml:space="preserve"> </w:t>
      </w:r>
      <w:r>
        <w:t>могућностима</w:t>
      </w:r>
      <w:r>
        <w:rPr>
          <w:spacing w:val="-1"/>
        </w:rPr>
        <w:t xml:space="preserve"> </w:t>
      </w:r>
      <w:r>
        <w:t>сваког</w:t>
      </w:r>
      <w:r>
        <w:rPr>
          <w:spacing w:val="-1"/>
        </w:rPr>
        <w:t xml:space="preserve"> </w:t>
      </w:r>
      <w:r>
        <w:t>ученика).</w:t>
      </w:r>
    </w:p>
    <w:p w:rsidR="007707AA" w:rsidRDefault="007707AA" w:rsidP="007707AA">
      <w:pPr>
        <w:pStyle w:val="BodyText"/>
        <w:spacing w:line="276" w:lineRule="auto"/>
        <w:ind w:left="896" w:right="1332"/>
        <w:jc w:val="both"/>
      </w:pPr>
    </w:p>
    <w:p w:rsidR="005055F9" w:rsidRDefault="00763444" w:rsidP="007707AA">
      <w:pPr>
        <w:pStyle w:val="BodyText"/>
        <w:spacing w:line="276" w:lineRule="auto"/>
        <w:ind w:left="896" w:right="1332"/>
        <w:jc w:val="both"/>
      </w:pPr>
      <w:r>
        <w:t>Активности</w:t>
      </w:r>
      <w:r>
        <w:rPr>
          <w:spacing w:val="-3"/>
        </w:rPr>
        <w:t xml:space="preserve"> </w:t>
      </w:r>
      <w:r>
        <w:t>на</w:t>
      </w:r>
      <w:r>
        <w:rPr>
          <w:spacing w:val="-2"/>
        </w:rPr>
        <w:t xml:space="preserve"> </w:t>
      </w:r>
      <w:r>
        <w:t>часовима</w:t>
      </w:r>
      <w:r>
        <w:rPr>
          <w:spacing w:val="-4"/>
        </w:rPr>
        <w:t xml:space="preserve"> </w:t>
      </w:r>
      <w:r>
        <w:t>самосталног</w:t>
      </w:r>
      <w:r>
        <w:rPr>
          <w:spacing w:val="-1"/>
        </w:rPr>
        <w:t xml:space="preserve"> </w:t>
      </w:r>
      <w:r>
        <w:t>рада</w:t>
      </w:r>
      <w:r>
        <w:rPr>
          <w:spacing w:val="-2"/>
        </w:rPr>
        <w:t xml:space="preserve"> </w:t>
      </w:r>
      <w:r>
        <w:t>могу</w:t>
      </w:r>
      <w:r>
        <w:rPr>
          <w:spacing w:val="-5"/>
        </w:rPr>
        <w:t xml:space="preserve"> </w:t>
      </w:r>
      <w:r>
        <w:t>бити:</w:t>
      </w:r>
    </w:p>
    <w:p w:rsidR="005055F9" w:rsidRDefault="00763444">
      <w:pPr>
        <w:pStyle w:val="BodyText"/>
        <w:spacing w:before="76" w:line="276" w:lineRule="auto"/>
        <w:ind w:left="896" w:right="1333"/>
        <w:jc w:val="both"/>
      </w:pPr>
      <w:r>
        <w:t>читање лектире, листова и часописа за децу Дечије ;енциклопедије, коришћење правописа,</w:t>
      </w:r>
      <w:r>
        <w:rPr>
          <w:spacing w:val="1"/>
        </w:rPr>
        <w:t xml:space="preserve"> </w:t>
      </w:r>
      <w:r>
        <w:t>лексикона, енциклопедија, коришћење савремених електронских и мултимедијалних средстава</w:t>
      </w:r>
      <w:r>
        <w:rPr>
          <w:spacing w:val="1"/>
        </w:rPr>
        <w:t xml:space="preserve"> </w:t>
      </w:r>
      <w:r>
        <w:t>као извора информација; прављење презентација, извођење и ирада различитих практичних</w:t>
      </w:r>
      <w:r>
        <w:rPr>
          <w:spacing w:val="1"/>
        </w:rPr>
        <w:t xml:space="preserve"> </w:t>
      </w:r>
      <w:r>
        <w:t>радова; рад</w:t>
      </w:r>
      <w:r>
        <w:rPr>
          <w:spacing w:val="-2"/>
        </w:rPr>
        <w:t xml:space="preserve"> </w:t>
      </w:r>
      <w:r>
        <w:t>на школским</w:t>
      </w:r>
      <w:r>
        <w:rPr>
          <w:spacing w:val="-4"/>
        </w:rPr>
        <w:t xml:space="preserve"> </w:t>
      </w:r>
      <w:r>
        <w:t>пројектима;</w:t>
      </w:r>
      <w:r>
        <w:rPr>
          <w:spacing w:val="3"/>
        </w:rPr>
        <w:t xml:space="preserve"> </w:t>
      </w:r>
      <w:r>
        <w:t>израда мапа</w:t>
      </w:r>
      <w:r>
        <w:rPr>
          <w:spacing w:val="-3"/>
        </w:rPr>
        <w:t xml:space="preserve"> </w:t>
      </w:r>
      <w:r>
        <w:t>ума...</w:t>
      </w:r>
    </w:p>
    <w:p w:rsidR="005055F9" w:rsidRDefault="00763444">
      <w:pPr>
        <w:pStyle w:val="BodyText"/>
        <w:spacing w:before="202" w:line="276" w:lineRule="auto"/>
        <w:ind w:left="896" w:right="1336"/>
        <w:jc w:val="both"/>
      </w:pPr>
      <w:r>
        <w:t>Задаци урађени на часовима самосталног рада се анализирају, исправљају и вреднују, али се не</w:t>
      </w:r>
      <w:r>
        <w:rPr>
          <w:spacing w:val="1"/>
        </w:rPr>
        <w:t xml:space="preserve"> </w:t>
      </w:r>
      <w:r>
        <w:t>оцењују.</w:t>
      </w:r>
    </w:p>
    <w:p w:rsidR="005055F9" w:rsidRDefault="00763444">
      <w:pPr>
        <w:pStyle w:val="BodyText"/>
        <w:spacing w:before="198"/>
        <w:ind w:left="896"/>
      </w:pPr>
      <w:r>
        <w:t>Активности</w:t>
      </w:r>
      <w:r>
        <w:rPr>
          <w:spacing w:val="-2"/>
        </w:rPr>
        <w:t xml:space="preserve"> </w:t>
      </w:r>
      <w:r>
        <w:t>у</w:t>
      </w:r>
      <w:r>
        <w:rPr>
          <w:spacing w:val="-3"/>
        </w:rPr>
        <w:t xml:space="preserve"> </w:t>
      </w:r>
      <w:r>
        <w:t>слободном</w:t>
      </w:r>
      <w:r>
        <w:rPr>
          <w:spacing w:val="-4"/>
        </w:rPr>
        <w:t xml:space="preserve"> </w:t>
      </w:r>
      <w:r>
        <w:t>времену</w:t>
      </w:r>
      <w:r>
        <w:rPr>
          <w:spacing w:val="-3"/>
        </w:rPr>
        <w:t xml:space="preserve"> </w:t>
      </w:r>
      <w:r>
        <w:t>ученика</w:t>
      </w:r>
    </w:p>
    <w:p w:rsidR="005055F9" w:rsidRDefault="005055F9">
      <w:pPr>
        <w:pStyle w:val="BodyText"/>
        <w:spacing w:before="9"/>
        <w:rPr>
          <w:sz w:val="20"/>
        </w:rPr>
      </w:pPr>
    </w:p>
    <w:p w:rsidR="005055F9" w:rsidRDefault="00763444">
      <w:pPr>
        <w:pStyle w:val="BodyText"/>
        <w:spacing w:line="276" w:lineRule="auto"/>
        <w:ind w:left="896" w:right="1336"/>
        <w:jc w:val="both"/>
      </w:pPr>
      <w:r>
        <w:t>Активности у слободном времену ученика планирају се и програмирају Годишњим планом рада</w:t>
      </w:r>
      <w:r>
        <w:rPr>
          <w:spacing w:val="-53"/>
        </w:rPr>
        <w:t xml:space="preserve"> </w:t>
      </w:r>
      <w:r>
        <w:t>школе.Имају,</w:t>
      </w:r>
      <w:r>
        <w:rPr>
          <w:spacing w:val="-11"/>
        </w:rPr>
        <w:t xml:space="preserve"> </w:t>
      </w:r>
      <w:r>
        <w:t>пре</w:t>
      </w:r>
      <w:r>
        <w:rPr>
          <w:spacing w:val="-13"/>
        </w:rPr>
        <w:t xml:space="preserve"> </w:t>
      </w:r>
      <w:r>
        <w:t>свега,</w:t>
      </w:r>
      <w:r>
        <w:rPr>
          <w:spacing w:val="-10"/>
        </w:rPr>
        <w:t xml:space="preserve"> </w:t>
      </w:r>
      <w:r>
        <w:t>забавно-рекреативни</w:t>
      </w:r>
      <w:r>
        <w:rPr>
          <w:spacing w:val="-11"/>
        </w:rPr>
        <w:t xml:space="preserve"> </w:t>
      </w:r>
      <w:r>
        <w:t>и</w:t>
      </w:r>
      <w:r>
        <w:rPr>
          <w:spacing w:val="-11"/>
        </w:rPr>
        <w:t xml:space="preserve"> </w:t>
      </w:r>
      <w:r>
        <w:t>стваралачки</w:t>
      </w:r>
      <w:r>
        <w:rPr>
          <w:spacing w:val="-11"/>
        </w:rPr>
        <w:t xml:space="preserve"> </w:t>
      </w:r>
      <w:r>
        <w:t>карактер.Организују</w:t>
      </w:r>
      <w:r>
        <w:rPr>
          <w:spacing w:val="-12"/>
        </w:rPr>
        <w:t xml:space="preserve"> </w:t>
      </w:r>
      <w:r>
        <w:t>се</w:t>
      </w:r>
      <w:r>
        <w:rPr>
          <w:spacing w:val="-10"/>
        </w:rPr>
        <w:t xml:space="preserve"> </w:t>
      </w:r>
      <w:r>
        <w:t>на</w:t>
      </w:r>
      <w:r>
        <w:rPr>
          <w:spacing w:val="-13"/>
        </w:rPr>
        <w:t xml:space="preserve"> </w:t>
      </w:r>
      <w:r>
        <w:t>принципу</w:t>
      </w:r>
      <w:r>
        <w:rPr>
          <w:spacing w:val="-52"/>
        </w:rPr>
        <w:t xml:space="preserve"> </w:t>
      </w:r>
      <w:r>
        <w:t>слободе</w:t>
      </w:r>
      <w:r>
        <w:rPr>
          <w:spacing w:val="-1"/>
        </w:rPr>
        <w:t xml:space="preserve"> </w:t>
      </w:r>
      <w:r>
        <w:t>избора.</w:t>
      </w:r>
      <w:r>
        <w:rPr>
          <w:spacing w:val="54"/>
        </w:rPr>
        <w:t xml:space="preserve"> </w:t>
      </w:r>
      <w:r>
        <w:t>Могу</w:t>
      </w:r>
      <w:r>
        <w:rPr>
          <w:spacing w:val="-4"/>
        </w:rPr>
        <w:t xml:space="preserve"> </w:t>
      </w:r>
      <w:r>
        <w:t>бити:</w:t>
      </w:r>
      <w:r>
        <w:rPr>
          <w:spacing w:val="1"/>
        </w:rPr>
        <w:t xml:space="preserve"> </w:t>
      </w:r>
      <w:r>
        <w:t>едукативне,</w:t>
      </w:r>
      <w:r>
        <w:rPr>
          <w:spacing w:val="-1"/>
        </w:rPr>
        <w:t xml:space="preserve"> </w:t>
      </w:r>
      <w:r>
        <w:t>радне,</w:t>
      </w:r>
      <w:r>
        <w:rPr>
          <w:spacing w:val="-3"/>
        </w:rPr>
        <w:t xml:space="preserve"> </w:t>
      </w:r>
      <w:r>
        <w:t>културно-уметничке,</w:t>
      </w:r>
      <w:r>
        <w:rPr>
          <w:spacing w:val="-1"/>
        </w:rPr>
        <w:t xml:space="preserve"> </w:t>
      </w:r>
      <w:r>
        <w:t>спортске.</w:t>
      </w:r>
    </w:p>
    <w:p w:rsidR="005055F9" w:rsidRDefault="00763444">
      <w:pPr>
        <w:pStyle w:val="BodyText"/>
        <w:spacing w:before="200" w:line="276" w:lineRule="auto"/>
        <w:ind w:left="896" w:right="1338"/>
        <w:jc w:val="both"/>
      </w:pPr>
      <w:r>
        <w:t>Активности у слободном времену се организују тако да ученици на креативан и забаван начин</w:t>
      </w:r>
      <w:r>
        <w:rPr>
          <w:spacing w:val="1"/>
        </w:rPr>
        <w:t xml:space="preserve"> </w:t>
      </w:r>
      <w:r>
        <w:t>проводе</w:t>
      </w:r>
      <w:r>
        <w:rPr>
          <w:spacing w:val="-1"/>
        </w:rPr>
        <w:t xml:space="preserve"> </w:t>
      </w:r>
      <w:r>
        <w:t>време и</w:t>
      </w:r>
      <w:r>
        <w:rPr>
          <w:spacing w:val="-1"/>
        </w:rPr>
        <w:t xml:space="preserve"> </w:t>
      </w:r>
      <w:r>
        <w:t>задовољавају</w:t>
      </w:r>
      <w:r>
        <w:rPr>
          <w:spacing w:val="-3"/>
        </w:rPr>
        <w:t xml:space="preserve"> </w:t>
      </w:r>
      <w:r>
        <w:t>своја</w:t>
      </w:r>
      <w:r>
        <w:rPr>
          <w:spacing w:val="-1"/>
        </w:rPr>
        <w:t xml:space="preserve"> </w:t>
      </w:r>
      <w:r>
        <w:t>интересовања,</w:t>
      </w:r>
      <w:r>
        <w:rPr>
          <w:spacing w:val="-2"/>
        </w:rPr>
        <w:t xml:space="preserve"> </w:t>
      </w:r>
      <w:r>
        <w:t>а истовремено</w:t>
      </w:r>
      <w:r>
        <w:rPr>
          <w:spacing w:val="-4"/>
        </w:rPr>
        <w:t xml:space="preserve"> </w:t>
      </w:r>
      <w:r>
        <w:t>се одмарају.</w:t>
      </w:r>
    </w:p>
    <w:p w:rsidR="005055F9" w:rsidRDefault="00763444">
      <w:pPr>
        <w:pStyle w:val="BodyText"/>
        <w:spacing w:before="202" w:line="276" w:lineRule="auto"/>
        <w:ind w:left="896" w:right="1331"/>
        <w:jc w:val="both"/>
      </w:pPr>
      <w:r>
        <w:t>У</w:t>
      </w:r>
      <w:r>
        <w:rPr>
          <w:spacing w:val="-6"/>
        </w:rPr>
        <w:t xml:space="preserve"> </w:t>
      </w:r>
      <w:r>
        <w:t>организацији</w:t>
      </w:r>
      <w:r>
        <w:rPr>
          <w:spacing w:val="-8"/>
        </w:rPr>
        <w:t xml:space="preserve"> </w:t>
      </w:r>
      <w:r>
        <w:t>активности,</w:t>
      </w:r>
      <w:r>
        <w:rPr>
          <w:spacing w:val="-5"/>
        </w:rPr>
        <w:t xml:space="preserve"> </w:t>
      </w:r>
      <w:r>
        <w:t>поред</w:t>
      </w:r>
      <w:r>
        <w:rPr>
          <w:spacing w:val="-8"/>
        </w:rPr>
        <w:t xml:space="preserve"> </w:t>
      </w:r>
      <w:r>
        <w:t>наставника,</w:t>
      </w:r>
      <w:r>
        <w:rPr>
          <w:spacing w:val="-7"/>
        </w:rPr>
        <w:t xml:space="preserve"> </w:t>
      </w:r>
      <w:r>
        <w:t>могу</w:t>
      </w:r>
      <w:r>
        <w:rPr>
          <w:spacing w:val="-7"/>
        </w:rPr>
        <w:t xml:space="preserve"> </w:t>
      </w:r>
      <w:r>
        <w:t>учествовати</w:t>
      </w:r>
      <w:r>
        <w:rPr>
          <w:spacing w:val="-5"/>
        </w:rPr>
        <w:t xml:space="preserve"> </w:t>
      </w:r>
      <w:r>
        <w:t>и</w:t>
      </w:r>
      <w:r>
        <w:rPr>
          <w:spacing w:val="-6"/>
        </w:rPr>
        <w:t xml:space="preserve"> </w:t>
      </w:r>
      <w:r>
        <w:t>други</w:t>
      </w:r>
      <w:r>
        <w:rPr>
          <w:spacing w:val="-8"/>
        </w:rPr>
        <w:t xml:space="preserve"> </w:t>
      </w:r>
      <w:r>
        <w:t>сарадници-</w:t>
      </w:r>
      <w:r>
        <w:rPr>
          <w:spacing w:val="-9"/>
        </w:rPr>
        <w:t xml:space="preserve"> </w:t>
      </w:r>
      <w:r>
        <w:t>наставници</w:t>
      </w:r>
      <w:r>
        <w:rPr>
          <w:spacing w:val="-53"/>
        </w:rPr>
        <w:t xml:space="preserve"> </w:t>
      </w:r>
      <w:r>
        <w:t>предметне</w:t>
      </w:r>
      <w:r>
        <w:rPr>
          <w:spacing w:val="-1"/>
        </w:rPr>
        <w:t xml:space="preserve"> </w:t>
      </w:r>
      <w:r>
        <w:t>наставе,</w:t>
      </w:r>
      <w:r>
        <w:rPr>
          <w:spacing w:val="-3"/>
        </w:rPr>
        <w:t xml:space="preserve"> </w:t>
      </w:r>
      <w:r>
        <w:t>студенти</w:t>
      </w:r>
      <w:r>
        <w:rPr>
          <w:spacing w:val="-1"/>
        </w:rPr>
        <w:t xml:space="preserve"> </w:t>
      </w:r>
      <w:r>
        <w:t>педагошког</w:t>
      </w:r>
      <w:r>
        <w:rPr>
          <w:spacing w:val="-1"/>
        </w:rPr>
        <w:t xml:space="preserve"> </w:t>
      </w:r>
      <w:r>
        <w:t>факултета,</w:t>
      </w:r>
      <w:r>
        <w:rPr>
          <w:spacing w:val="-1"/>
        </w:rPr>
        <w:t xml:space="preserve"> </w:t>
      </w:r>
      <w:r>
        <w:t>учитељи</w:t>
      </w:r>
      <w:r>
        <w:rPr>
          <w:spacing w:val="-1"/>
        </w:rPr>
        <w:t xml:space="preserve"> </w:t>
      </w:r>
      <w:r>
        <w:t>волонтери,</w:t>
      </w:r>
      <w:r>
        <w:rPr>
          <w:spacing w:val="-1"/>
        </w:rPr>
        <w:t xml:space="preserve"> </w:t>
      </w:r>
      <w:r>
        <w:t>библиотекар...</w:t>
      </w:r>
    </w:p>
    <w:p w:rsidR="005055F9" w:rsidRDefault="00763444">
      <w:pPr>
        <w:pStyle w:val="BodyText"/>
        <w:spacing w:before="198"/>
        <w:ind w:left="896"/>
      </w:pPr>
      <w:r>
        <w:t>Активности</w:t>
      </w:r>
      <w:r>
        <w:rPr>
          <w:spacing w:val="-2"/>
        </w:rPr>
        <w:t xml:space="preserve"> </w:t>
      </w:r>
      <w:r>
        <w:t>у</w:t>
      </w:r>
      <w:r>
        <w:rPr>
          <w:spacing w:val="-4"/>
        </w:rPr>
        <w:t xml:space="preserve"> </w:t>
      </w:r>
      <w:r>
        <w:t>слободном</w:t>
      </w:r>
      <w:r>
        <w:rPr>
          <w:spacing w:val="-3"/>
        </w:rPr>
        <w:t xml:space="preserve"> </w:t>
      </w:r>
      <w:r>
        <w:t>времену</w:t>
      </w:r>
      <w:r>
        <w:rPr>
          <w:spacing w:val="-4"/>
        </w:rPr>
        <w:t xml:space="preserve"> </w:t>
      </w:r>
      <w:r>
        <w:t>ће се</w:t>
      </w:r>
      <w:r>
        <w:rPr>
          <w:spacing w:val="-1"/>
        </w:rPr>
        <w:t xml:space="preserve"> </w:t>
      </w:r>
      <w:r>
        <w:t>организовати</w:t>
      </w:r>
      <w:r>
        <w:rPr>
          <w:spacing w:val="-2"/>
        </w:rPr>
        <w:t xml:space="preserve"> </w:t>
      </w:r>
      <w:r>
        <w:t>на различитим</w:t>
      </w:r>
      <w:r>
        <w:rPr>
          <w:spacing w:val="-2"/>
        </w:rPr>
        <w:t xml:space="preserve"> </w:t>
      </w:r>
      <w:r>
        <w:t>местима:</w:t>
      </w:r>
    </w:p>
    <w:p w:rsidR="005055F9" w:rsidRDefault="005055F9">
      <w:pPr>
        <w:pStyle w:val="BodyText"/>
        <w:spacing w:before="9"/>
        <w:rPr>
          <w:sz w:val="20"/>
        </w:rPr>
      </w:pPr>
    </w:p>
    <w:p w:rsidR="005055F9" w:rsidRDefault="00763444">
      <w:pPr>
        <w:pStyle w:val="BodyText"/>
        <w:spacing w:line="276" w:lineRule="auto"/>
        <w:ind w:left="896" w:right="1332"/>
        <w:jc w:val="both"/>
      </w:pPr>
      <w:r>
        <w:t>у учионици – може се организовати више активности истовремено у групама, а ученици ће сами</w:t>
      </w:r>
      <w:r>
        <w:rPr>
          <w:spacing w:val="-53"/>
        </w:rPr>
        <w:t xml:space="preserve"> </w:t>
      </w:r>
      <w:r>
        <w:t>бирати активности према личним афинитетима – тзв. „центри интересовања“ (библиотечки</w:t>
      </w:r>
      <w:r>
        <w:rPr>
          <w:spacing w:val="1"/>
        </w:rPr>
        <w:t xml:space="preserve"> </w:t>
      </w:r>
      <w:r>
        <w:t>кутак, друштвене игре, ликовни кутак, компјутерске игрице, моделарски кутак...), у школском</w:t>
      </w:r>
      <w:r>
        <w:rPr>
          <w:spacing w:val="1"/>
        </w:rPr>
        <w:t xml:space="preserve"> </w:t>
      </w:r>
      <w:r>
        <w:t xml:space="preserve">дворишту,на игралишту </w:t>
      </w:r>
      <w:r w:rsidR="00DA5930">
        <w:t>–</w:t>
      </w:r>
      <w:r>
        <w:rPr>
          <w:spacing w:val="1"/>
        </w:rPr>
        <w:t xml:space="preserve"> </w:t>
      </w:r>
      <w:r>
        <w:t>игре на отвореном које поштују социјалну дистанцу,уређење једног</w:t>
      </w:r>
      <w:r>
        <w:rPr>
          <w:spacing w:val="1"/>
        </w:rPr>
        <w:t xml:space="preserve"> </w:t>
      </w:r>
      <w:r>
        <w:t>дела</w:t>
      </w:r>
      <w:r>
        <w:rPr>
          <w:spacing w:val="1"/>
        </w:rPr>
        <w:t xml:space="preserve"> </w:t>
      </w:r>
      <w:r>
        <w:t>дворишта,</w:t>
      </w:r>
      <w:r>
        <w:rPr>
          <w:spacing w:val="1"/>
        </w:rPr>
        <w:t xml:space="preserve"> </w:t>
      </w:r>
      <w:r>
        <w:t>клацкалице,</w:t>
      </w:r>
      <w:r>
        <w:rPr>
          <w:spacing w:val="1"/>
        </w:rPr>
        <w:t xml:space="preserve"> </w:t>
      </w:r>
      <w:r>
        <w:t>љуљашка,</w:t>
      </w:r>
      <w:r>
        <w:rPr>
          <w:spacing w:val="1"/>
        </w:rPr>
        <w:t xml:space="preserve"> </w:t>
      </w:r>
      <w:r>
        <w:t>у</w:t>
      </w:r>
      <w:r>
        <w:rPr>
          <w:spacing w:val="1"/>
        </w:rPr>
        <w:t xml:space="preserve"> </w:t>
      </w:r>
      <w:r>
        <w:t>дигиталној</w:t>
      </w:r>
      <w:r>
        <w:rPr>
          <w:spacing w:val="1"/>
        </w:rPr>
        <w:t xml:space="preserve"> </w:t>
      </w:r>
      <w:r>
        <w:t>учионици</w:t>
      </w:r>
      <w:r>
        <w:rPr>
          <w:spacing w:val="1"/>
        </w:rPr>
        <w:t xml:space="preserve"> </w:t>
      </w:r>
      <w:r>
        <w:t>–</w:t>
      </w:r>
      <w:r>
        <w:rPr>
          <w:spacing w:val="1"/>
        </w:rPr>
        <w:t xml:space="preserve"> </w:t>
      </w:r>
      <w:r>
        <w:t>квиз</w:t>
      </w:r>
      <w:r>
        <w:rPr>
          <w:spacing w:val="1"/>
        </w:rPr>
        <w:t xml:space="preserve"> </w:t>
      </w:r>
      <w:r>
        <w:t>такмичења</w:t>
      </w:r>
      <w:r>
        <w:rPr>
          <w:spacing w:val="1"/>
        </w:rPr>
        <w:t xml:space="preserve"> </w:t>
      </w:r>
      <w:r>
        <w:t>(Каhoot),</w:t>
      </w:r>
      <w:r>
        <w:rPr>
          <w:spacing w:val="1"/>
        </w:rPr>
        <w:t xml:space="preserve"> </w:t>
      </w:r>
      <w:r>
        <w:t>прављење презентација, едукативне игрице, у мултимедијалној учионици – гледање филмова,</w:t>
      </w:r>
      <w:r>
        <w:rPr>
          <w:spacing w:val="1"/>
        </w:rPr>
        <w:t xml:space="preserve"> </w:t>
      </w:r>
      <w:r>
        <w:t>предтава,</w:t>
      </w:r>
      <w:r>
        <w:rPr>
          <w:spacing w:val="-4"/>
        </w:rPr>
        <w:t xml:space="preserve"> </w:t>
      </w:r>
      <w:r>
        <w:t>цртаних</w:t>
      </w:r>
      <w:r>
        <w:rPr>
          <w:spacing w:val="-6"/>
        </w:rPr>
        <w:t xml:space="preserve"> </w:t>
      </w:r>
      <w:r>
        <w:t>филмова,</w:t>
      </w:r>
      <w:r>
        <w:rPr>
          <w:spacing w:val="-4"/>
        </w:rPr>
        <w:t xml:space="preserve"> </w:t>
      </w:r>
      <w:r>
        <w:t>презентација,</w:t>
      </w:r>
      <w:r>
        <w:rPr>
          <w:spacing w:val="-4"/>
        </w:rPr>
        <w:t xml:space="preserve"> </w:t>
      </w:r>
      <w:r>
        <w:t>у</w:t>
      </w:r>
      <w:r>
        <w:rPr>
          <w:spacing w:val="-7"/>
        </w:rPr>
        <w:t xml:space="preserve"> </w:t>
      </w:r>
      <w:r>
        <w:t>фискултурној</w:t>
      </w:r>
      <w:r>
        <w:rPr>
          <w:spacing w:val="-1"/>
        </w:rPr>
        <w:t xml:space="preserve"> </w:t>
      </w:r>
      <w:r>
        <w:t>сали</w:t>
      </w:r>
      <w:r>
        <w:rPr>
          <w:spacing w:val="-4"/>
        </w:rPr>
        <w:t xml:space="preserve"> </w:t>
      </w:r>
      <w:r>
        <w:t>–</w:t>
      </w:r>
      <w:r>
        <w:rPr>
          <w:spacing w:val="-5"/>
        </w:rPr>
        <w:t xml:space="preserve"> </w:t>
      </w:r>
      <w:r>
        <w:t>рекреација</w:t>
      </w:r>
      <w:r>
        <w:rPr>
          <w:spacing w:val="-6"/>
        </w:rPr>
        <w:t xml:space="preserve"> </w:t>
      </w:r>
      <w:r>
        <w:t>и</w:t>
      </w:r>
      <w:r>
        <w:rPr>
          <w:spacing w:val="-4"/>
        </w:rPr>
        <w:t xml:space="preserve"> </w:t>
      </w:r>
      <w:r>
        <w:t>игре</w:t>
      </w:r>
      <w:r>
        <w:rPr>
          <w:spacing w:val="-4"/>
        </w:rPr>
        <w:t xml:space="preserve"> </w:t>
      </w:r>
      <w:r>
        <w:t>које</w:t>
      </w:r>
      <w:r>
        <w:rPr>
          <w:spacing w:val="-4"/>
        </w:rPr>
        <w:t xml:space="preserve"> </w:t>
      </w:r>
      <w:r>
        <w:t>поштују</w:t>
      </w:r>
      <w:r>
        <w:rPr>
          <w:spacing w:val="-52"/>
        </w:rPr>
        <w:t xml:space="preserve"> </w:t>
      </w:r>
      <w:r>
        <w:t>социјалну</w:t>
      </w:r>
      <w:r>
        <w:rPr>
          <w:spacing w:val="-3"/>
        </w:rPr>
        <w:t xml:space="preserve"> </w:t>
      </w:r>
      <w:r>
        <w:t>дистанцу</w:t>
      </w:r>
    </w:p>
    <w:p w:rsidR="005055F9" w:rsidRPr="007707AA" w:rsidRDefault="00763444">
      <w:pPr>
        <w:pStyle w:val="BodyText"/>
        <w:spacing w:before="200"/>
        <w:ind w:left="896"/>
        <w:rPr>
          <w:b/>
          <w:bCs/>
          <w:u w:val="single"/>
        </w:rPr>
      </w:pPr>
      <w:r w:rsidRPr="007707AA">
        <w:rPr>
          <w:b/>
          <w:bCs/>
          <w:u w:val="single"/>
        </w:rPr>
        <w:t>Организација</w:t>
      </w:r>
      <w:r w:rsidRPr="007707AA">
        <w:rPr>
          <w:b/>
          <w:bCs/>
          <w:spacing w:val="-5"/>
          <w:u w:val="single"/>
        </w:rPr>
        <w:t xml:space="preserve"> </w:t>
      </w:r>
      <w:r w:rsidRPr="007707AA">
        <w:rPr>
          <w:b/>
          <w:bCs/>
          <w:u w:val="single"/>
        </w:rPr>
        <w:t>рада</w:t>
      </w:r>
      <w:r w:rsidRPr="007707AA">
        <w:rPr>
          <w:b/>
          <w:bCs/>
          <w:spacing w:val="-3"/>
          <w:u w:val="single"/>
        </w:rPr>
        <w:t xml:space="preserve"> </w:t>
      </w:r>
      <w:r w:rsidRPr="007707AA">
        <w:rPr>
          <w:b/>
          <w:bCs/>
          <w:u w:val="single"/>
        </w:rPr>
        <w:t>у</w:t>
      </w:r>
      <w:r w:rsidRPr="007707AA">
        <w:rPr>
          <w:b/>
          <w:bCs/>
          <w:spacing w:val="-4"/>
          <w:u w:val="single"/>
        </w:rPr>
        <w:t xml:space="preserve"> </w:t>
      </w:r>
      <w:r w:rsidRPr="007707AA">
        <w:rPr>
          <w:b/>
          <w:bCs/>
          <w:u w:val="single"/>
        </w:rPr>
        <w:t>продуженом</w:t>
      </w:r>
      <w:r w:rsidRPr="007707AA">
        <w:rPr>
          <w:b/>
          <w:bCs/>
          <w:spacing w:val="-4"/>
          <w:u w:val="single"/>
        </w:rPr>
        <w:t xml:space="preserve"> </w:t>
      </w:r>
      <w:r w:rsidRPr="007707AA">
        <w:rPr>
          <w:b/>
          <w:bCs/>
          <w:u w:val="single"/>
        </w:rPr>
        <w:t>боравку</w:t>
      </w:r>
      <w:r w:rsidRPr="007707AA">
        <w:rPr>
          <w:b/>
          <w:bCs/>
          <w:spacing w:val="-5"/>
          <w:u w:val="single"/>
        </w:rPr>
        <w:t xml:space="preserve"> </w:t>
      </w:r>
      <w:r w:rsidRPr="007707AA">
        <w:rPr>
          <w:b/>
          <w:bCs/>
          <w:u w:val="single"/>
        </w:rPr>
        <w:t>(распоред</w:t>
      </w:r>
      <w:r w:rsidRPr="007707AA">
        <w:rPr>
          <w:b/>
          <w:bCs/>
          <w:spacing w:val="-3"/>
          <w:u w:val="single"/>
        </w:rPr>
        <w:t xml:space="preserve"> </w:t>
      </w:r>
      <w:r w:rsidRPr="007707AA">
        <w:rPr>
          <w:b/>
          <w:bCs/>
          <w:u w:val="single"/>
        </w:rPr>
        <w:t>активности):</w:t>
      </w:r>
    </w:p>
    <w:p w:rsidR="005055F9" w:rsidRDefault="005055F9">
      <w:pPr>
        <w:pStyle w:val="BodyText"/>
        <w:rPr>
          <w:sz w:val="24"/>
        </w:rPr>
      </w:pPr>
    </w:p>
    <w:p w:rsidR="005055F9" w:rsidRDefault="00763444">
      <w:pPr>
        <w:spacing w:before="213"/>
        <w:ind w:left="896"/>
        <w:rPr>
          <w:b/>
        </w:rPr>
      </w:pPr>
      <w:r>
        <w:rPr>
          <w:b/>
        </w:rPr>
        <w:t>ПРВА</w:t>
      </w:r>
      <w:r>
        <w:rPr>
          <w:b/>
          <w:spacing w:val="-1"/>
        </w:rPr>
        <w:t xml:space="preserve"> </w:t>
      </w:r>
      <w:r>
        <w:rPr>
          <w:b/>
        </w:rPr>
        <w:t>СМЕНА</w:t>
      </w:r>
    </w:p>
    <w:p w:rsidR="005055F9" w:rsidRDefault="005055F9">
      <w:pPr>
        <w:pStyle w:val="BodyText"/>
        <w:spacing w:before="1"/>
        <w:rPr>
          <w:b/>
        </w:rPr>
      </w:pPr>
    </w:p>
    <w:tbl>
      <w:tblPr>
        <w:tblStyle w:val="TableNormal1"/>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9"/>
        <w:gridCol w:w="8310"/>
      </w:tblGrid>
      <w:tr w:rsidR="005055F9">
        <w:trPr>
          <w:trHeight w:val="453"/>
        </w:trPr>
        <w:tc>
          <w:tcPr>
            <w:tcW w:w="1279" w:type="dxa"/>
          </w:tcPr>
          <w:p w:rsidR="005055F9" w:rsidRDefault="00763444">
            <w:pPr>
              <w:pStyle w:val="TableParagraph"/>
              <w:spacing w:before="1"/>
              <w:ind w:left="110"/>
              <w:rPr>
                <w:b/>
              </w:rPr>
            </w:pPr>
            <w:r>
              <w:rPr>
                <w:b/>
              </w:rPr>
              <w:t>ВРЕМЕ</w:t>
            </w:r>
          </w:p>
        </w:tc>
        <w:tc>
          <w:tcPr>
            <w:tcW w:w="8310" w:type="dxa"/>
          </w:tcPr>
          <w:p w:rsidR="005055F9" w:rsidRDefault="00763444">
            <w:pPr>
              <w:pStyle w:val="TableParagraph"/>
              <w:spacing w:before="1"/>
              <w:ind w:left="3282" w:right="2720"/>
              <w:jc w:val="center"/>
              <w:rPr>
                <w:b/>
              </w:rPr>
            </w:pPr>
            <w:r>
              <w:rPr>
                <w:b/>
              </w:rPr>
              <w:t>АКТИВНОСТИ</w:t>
            </w:r>
          </w:p>
        </w:tc>
      </w:tr>
      <w:tr w:rsidR="005055F9">
        <w:trPr>
          <w:trHeight w:val="1159"/>
        </w:trPr>
        <w:tc>
          <w:tcPr>
            <w:tcW w:w="1279" w:type="dxa"/>
          </w:tcPr>
          <w:p w:rsidR="005055F9" w:rsidRDefault="00763444">
            <w:pPr>
              <w:pStyle w:val="TableParagraph"/>
              <w:spacing w:before="1"/>
              <w:ind w:left="110"/>
              <w:rPr>
                <w:b/>
              </w:rPr>
            </w:pPr>
            <w:r>
              <w:rPr>
                <w:b/>
              </w:rPr>
              <w:t>7:00</w:t>
            </w:r>
            <w:r>
              <w:rPr>
                <w:b/>
                <w:spacing w:val="-2"/>
              </w:rPr>
              <w:t xml:space="preserve"> </w:t>
            </w:r>
            <w:r>
              <w:rPr>
                <w:b/>
              </w:rPr>
              <w:t>-9:30</w:t>
            </w:r>
          </w:p>
        </w:tc>
        <w:tc>
          <w:tcPr>
            <w:tcW w:w="8310" w:type="dxa"/>
          </w:tcPr>
          <w:p w:rsidR="005055F9" w:rsidRDefault="00763444">
            <w:pPr>
              <w:pStyle w:val="TableParagraph"/>
              <w:spacing w:before="1"/>
              <w:ind w:left="110"/>
            </w:pPr>
            <w:r>
              <w:t>Прихватање</w:t>
            </w:r>
            <w:r>
              <w:rPr>
                <w:spacing w:val="51"/>
              </w:rPr>
              <w:t xml:space="preserve"> </w:t>
            </w:r>
            <w:r>
              <w:t>ученика,</w:t>
            </w:r>
            <w:r>
              <w:rPr>
                <w:spacing w:val="-1"/>
              </w:rPr>
              <w:t xml:space="preserve"> </w:t>
            </w:r>
            <w:r>
              <w:t>дежурство</w:t>
            </w:r>
          </w:p>
          <w:p w:rsidR="005055F9" w:rsidRDefault="00763444">
            <w:pPr>
              <w:pStyle w:val="TableParagraph"/>
              <w:tabs>
                <w:tab w:val="left" w:leader="dot" w:pos="5700"/>
              </w:tabs>
              <w:spacing w:before="198"/>
              <w:ind w:left="110" w:right="143"/>
            </w:pPr>
            <w:r>
              <w:t>Јутарња</w:t>
            </w:r>
            <w:r>
              <w:rPr>
                <w:spacing w:val="-5"/>
              </w:rPr>
              <w:t xml:space="preserve"> </w:t>
            </w:r>
            <w:r>
              <w:t>гимнастика;</w:t>
            </w:r>
            <w:r w:rsidR="007707AA">
              <w:t xml:space="preserve"> </w:t>
            </w:r>
            <w:r>
              <w:t>активности</w:t>
            </w:r>
            <w:r>
              <w:rPr>
                <w:spacing w:val="-6"/>
              </w:rPr>
              <w:t xml:space="preserve"> </w:t>
            </w:r>
            <w:r>
              <w:t>слободног</w:t>
            </w:r>
            <w:r>
              <w:rPr>
                <w:spacing w:val="-5"/>
              </w:rPr>
              <w:t xml:space="preserve"> </w:t>
            </w:r>
            <w:r>
              <w:t>времена</w:t>
            </w:r>
            <w:r w:rsidR="007707AA">
              <w:t xml:space="preserve"> </w:t>
            </w:r>
            <w:r>
              <w:t>(гледање</w:t>
            </w:r>
            <w:r>
              <w:rPr>
                <w:spacing w:val="-7"/>
              </w:rPr>
              <w:t xml:space="preserve"> </w:t>
            </w:r>
            <w:r>
              <w:t>цртаног</w:t>
            </w:r>
            <w:r>
              <w:rPr>
                <w:spacing w:val="-7"/>
              </w:rPr>
              <w:t xml:space="preserve"> </w:t>
            </w:r>
            <w:r>
              <w:t>филма,</w:t>
            </w:r>
            <w:r w:rsidR="007707AA">
              <w:t xml:space="preserve"> </w:t>
            </w:r>
            <w:r>
              <w:t>слушање</w:t>
            </w:r>
            <w:r w:rsidR="007707AA">
              <w:t xml:space="preserve"> </w:t>
            </w:r>
            <w:r>
              <w:rPr>
                <w:spacing w:val="-52"/>
              </w:rPr>
              <w:t xml:space="preserve"> </w:t>
            </w:r>
            <w:r>
              <w:t>музичке</w:t>
            </w:r>
            <w:r>
              <w:rPr>
                <w:spacing w:val="-3"/>
              </w:rPr>
              <w:t xml:space="preserve"> </w:t>
            </w:r>
            <w:r>
              <w:t>приче,</w:t>
            </w:r>
            <w:r w:rsidR="007707AA">
              <w:t xml:space="preserve"> </w:t>
            </w:r>
            <w:r>
              <w:t>дечје</w:t>
            </w:r>
            <w:r>
              <w:rPr>
                <w:spacing w:val="-2"/>
              </w:rPr>
              <w:t xml:space="preserve"> </w:t>
            </w:r>
            <w:r>
              <w:t>песме;</w:t>
            </w:r>
            <w:r w:rsidR="007707AA">
              <w:t xml:space="preserve"> </w:t>
            </w:r>
            <w:r>
              <w:t>друштвене</w:t>
            </w:r>
            <w:r>
              <w:rPr>
                <w:spacing w:val="-2"/>
              </w:rPr>
              <w:t xml:space="preserve"> </w:t>
            </w:r>
            <w:r>
              <w:t>игре</w:t>
            </w:r>
            <w:r>
              <w:rPr>
                <w:spacing w:val="-2"/>
              </w:rPr>
              <w:t xml:space="preserve"> </w:t>
            </w:r>
            <w:r>
              <w:t>у</w:t>
            </w:r>
            <w:r>
              <w:rPr>
                <w:spacing w:val="-2"/>
              </w:rPr>
              <w:t xml:space="preserve"> </w:t>
            </w:r>
            <w:r>
              <w:t>учионици.</w:t>
            </w:r>
            <w:r>
              <w:tab/>
            </w:r>
            <w:r w:rsidR="00DA5930">
              <w:t>С</w:t>
            </w:r>
            <w:r>
              <w:t>лобода избора)</w:t>
            </w:r>
          </w:p>
        </w:tc>
      </w:tr>
      <w:tr w:rsidR="005055F9">
        <w:trPr>
          <w:trHeight w:val="906"/>
        </w:trPr>
        <w:tc>
          <w:tcPr>
            <w:tcW w:w="1279" w:type="dxa"/>
          </w:tcPr>
          <w:p w:rsidR="005055F9" w:rsidRDefault="00763444">
            <w:pPr>
              <w:pStyle w:val="TableParagraph"/>
              <w:spacing w:line="251" w:lineRule="exact"/>
              <w:ind w:left="110"/>
              <w:rPr>
                <w:b/>
              </w:rPr>
            </w:pPr>
            <w:r>
              <w:rPr>
                <w:b/>
              </w:rPr>
              <w:lastRenderedPageBreak/>
              <w:t>9:35–</w:t>
            </w:r>
          </w:p>
          <w:p w:rsidR="005055F9" w:rsidRDefault="00763444">
            <w:pPr>
              <w:pStyle w:val="TableParagraph"/>
              <w:spacing w:before="1"/>
              <w:ind w:left="110"/>
              <w:rPr>
                <w:b/>
              </w:rPr>
            </w:pPr>
            <w:r>
              <w:rPr>
                <w:b/>
              </w:rPr>
              <w:t>10:00</w:t>
            </w:r>
          </w:p>
        </w:tc>
        <w:tc>
          <w:tcPr>
            <w:tcW w:w="8310" w:type="dxa"/>
          </w:tcPr>
          <w:p w:rsidR="005055F9" w:rsidRDefault="00763444">
            <w:pPr>
              <w:pStyle w:val="TableParagraph"/>
              <w:spacing w:before="1"/>
              <w:ind w:left="110"/>
            </w:pPr>
            <w:r>
              <w:t>Велики</w:t>
            </w:r>
            <w:r>
              <w:rPr>
                <w:spacing w:val="-2"/>
              </w:rPr>
              <w:t xml:space="preserve"> </w:t>
            </w:r>
            <w:r>
              <w:t>одмор</w:t>
            </w:r>
            <w:r>
              <w:rPr>
                <w:spacing w:val="-2"/>
              </w:rPr>
              <w:t xml:space="preserve"> </w:t>
            </w:r>
            <w:r>
              <w:t>(доручак/ужина)</w:t>
            </w:r>
          </w:p>
          <w:p w:rsidR="005055F9" w:rsidRDefault="00763444">
            <w:pPr>
              <w:pStyle w:val="TableParagraph"/>
              <w:spacing w:before="200"/>
              <w:ind w:left="110"/>
            </w:pPr>
            <w:r>
              <w:t>Чишћење</w:t>
            </w:r>
            <w:r>
              <w:rPr>
                <w:spacing w:val="-3"/>
              </w:rPr>
              <w:t xml:space="preserve"> </w:t>
            </w:r>
            <w:r>
              <w:t>просторије,проветравање</w:t>
            </w:r>
            <w:r>
              <w:rPr>
                <w:spacing w:val="-4"/>
              </w:rPr>
              <w:t xml:space="preserve"> </w:t>
            </w:r>
            <w:r>
              <w:t>(</w:t>
            </w:r>
            <w:r>
              <w:rPr>
                <w:spacing w:val="-2"/>
              </w:rPr>
              <w:t xml:space="preserve"> </w:t>
            </w:r>
            <w:r>
              <w:t>помоћно</w:t>
            </w:r>
            <w:r>
              <w:rPr>
                <w:spacing w:val="-3"/>
              </w:rPr>
              <w:t xml:space="preserve"> </w:t>
            </w:r>
            <w:r>
              <w:t>особље)</w:t>
            </w:r>
          </w:p>
        </w:tc>
      </w:tr>
      <w:tr w:rsidR="005055F9">
        <w:trPr>
          <w:trHeight w:val="705"/>
        </w:trPr>
        <w:tc>
          <w:tcPr>
            <w:tcW w:w="1279" w:type="dxa"/>
          </w:tcPr>
          <w:p w:rsidR="005055F9" w:rsidRDefault="00763444">
            <w:pPr>
              <w:pStyle w:val="TableParagraph"/>
              <w:spacing w:line="251" w:lineRule="exact"/>
              <w:ind w:left="110"/>
              <w:rPr>
                <w:b/>
              </w:rPr>
            </w:pPr>
            <w:r>
              <w:rPr>
                <w:b/>
              </w:rPr>
              <w:t>10:00–</w:t>
            </w:r>
          </w:p>
          <w:p w:rsidR="005055F9" w:rsidRDefault="00763444">
            <w:pPr>
              <w:pStyle w:val="TableParagraph"/>
              <w:spacing w:before="1"/>
              <w:ind w:left="110"/>
              <w:rPr>
                <w:b/>
              </w:rPr>
            </w:pPr>
            <w:r>
              <w:rPr>
                <w:b/>
              </w:rPr>
              <w:t>11:30</w:t>
            </w:r>
          </w:p>
        </w:tc>
        <w:tc>
          <w:tcPr>
            <w:tcW w:w="8310" w:type="dxa"/>
          </w:tcPr>
          <w:p w:rsidR="005055F9" w:rsidRDefault="00763444">
            <w:pPr>
              <w:pStyle w:val="TableParagraph"/>
              <w:spacing w:line="251" w:lineRule="exact"/>
              <w:ind w:left="110"/>
            </w:pPr>
            <w:r>
              <w:t>Самосталан</w:t>
            </w:r>
            <w:r>
              <w:rPr>
                <w:spacing w:val="-5"/>
              </w:rPr>
              <w:t xml:space="preserve"> </w:t>
            </w:r>
            <w:r>
              <w:t>рад</w:t>
            </w:r>
            <w:r>
              <w:rPr>
                <w:spacing w:val="-3"/>
              </w:rPr>
              <w:t xml:space="preserve"> </w:t>
            </w:r>
            <w:r>
              <w:t>ученика,израда</w:t>
            </w:r>
            <w:r>
              <w:rPr>
                <w:spacing w:val="-3"/>
              </w:rPr>
              <w:t xml:space="preserve"> </w:t>
            </w:r>
            <w:r>
              <w:t>домаћих</w:t>
            </w:r>
            <w:r>
              <w:rPr>
                <w:spacing w:val="-3"/>
              </w:rPr>
              <w:t xml:space="preserve"> </w:t>
            </w:r>
            <w:r>
              <w:t>задатака,</w:t>
            </w:r>
            <w:r w:rsidR="007707AA">
              <w:t xml:space="preserve"> </w:t>
            </w:r>
            <w:r>
              <w:t>вежбање;</w:t>
            </w:r>
            <w:r w:rsidR="007707AA">
              <w:t xml:space="preserve"> </w:t>
            </w:r>
            <w:r>
              <w:t>утврђивање</w:t>
            </w:r>
            <w:r>
              <w:rPr>
                <w:spacing w:val="-2"/>
              </w:rPr>
              <w:t xml:space="preserve"> </w:t>
            </w:r>
            <w:r>
              <w:t>градива</w:t>
            </w:r>
          </w:p>
          <w:p w:rsidR="005055F9" w:rsidRDefault="00763444">
            <w:pPr>
              <w:pStyle w:val="TableParagraph"/>
              <w:spacing w:before="1"/>
              <w:ind w:left="110"/>
            </w:pPr>
            <w:r>
              <w:t>;српски</w:t>
            </w:r>
            <w:r>
              <w:rPr>
                <w:spacing w:val="-3"/>
              </w:rPr>
              <w:t xml:space="preserve"> </w:t>
            </w:r>
            <w:r>
              <w:t>језик,</w:t>
            </w:r>
            <w:r w:rsidR="007707AA">
              <w:t xml:space="preserve"> </w:t>
            </w:r>
            <w:r>
              <w:t>математика,</w:t>
            </w:r>
            <w:r w:rsidR="007707AA">
              <w:t xml:space="preserve"> </w:t>
            </w:r>
            <w:r>
              <w:t>свет</w:t>
            </w:r>
            <w:r>
              <w:rPr>
                <w:spacing w:val="-1"/>
              </w:rPr>
              <w:t xml:space="preserve"> </w:t>
            </w:r>
            <w:r>
              <w:t>око нас...</w:t>
            </w:r>
          </w:p>
        </w:tc>
      </w:tr>
      <w:tr w:rsidR="005055F9">
        <w:trPr>
          <w:trHeight w:val="1031"/>
        </w:trPr>
        <w:tc>
          <w:tcPr>
            <w:tcW w:w="1279" w:type="dxa"/>
          </w:tcPr>
          <w:p w:rsidR="005055F9" w:rsidRDefault="00763444">
            <w:pPr>
              <w:pStyle w:val="TableParagraph"/>
              <w:spacing w:line="251" w:lineRule="exact"/>
              <w:ind w:left="110"/>
              <w:rPr>
                <w:b/>
              </w:rPr>
            </w:pPr>
            <w:r>
              <w:rPr>
                <w:b/>
              </w:rPr>
              <w:t>11:30–</w:t>
            </w:r>
          </w:p>
          <w:p w:rsidR="005055F9" w:rsidRDefault="00763444">
            <w:pPr>
              <w:pStyle w:val="TableParagraph"/>
              <w:spacing w:before="1"/>
              <w:ind w:left="110"/>
              <w:rPr>
                <w:b/>
              </w:rPr>
            </w:pPr>
            <w:r>
              <w:rPr>
                <w:b/>
              </w:rPr>
              <w:t>12:30</w:t>
            </w:r>
          </w:p>
        </w:tc>
        <w:tc>
          <w:tcPr>
            <w:tcW w:w="8310" w:type="dxa"/>
          </w:tcPr>
          <w:p w:rsidR="005055F9" w:rsidRDefault="00763444">
            <w:pPr>
              <w:pStyle w:val="TableParagraph"/>
              <w:spacing w:before="1"/>
              <w:ind w:left="165"/>
            </w:pPr>
            <w:r>
              <w:t>Слободно</w:t>
            </w:r>
            <w:r>
              <w:rPr>
                <w:spacing w:val="-3"/>
              </w:rPr>
              <w:t xml:space="preserve"> </w:t>
            </w:r>
            <w:r>
              <w:t>време,спортске</w:t>
            </w:r>
            <w:r>
              <w:rPr>
                <w:spacing w:val="-3"/>
              </w:rPr>
              <w:t xml:space="preserve"> </w:t>
            </w:r>
            <w:r>
              <w:t>активности,боравак</w:t>
            </w:r>
            <w:r>
              <w:rPr>
                <w:spacing w:val="-3"/>
              </w:rPr>
              <w:t xml:space="preserve"> </w:t>
            </w:r>
            <w:r>
              <w:t>на</w:t>
            </w:r>
            <w:r>
              <w:rPr>
                <w:spacing w:val="-3"/>
              </w:rPr>
              <w:t xml:space="preserve"> </w:t>
            </w:r>
            <w:r>
              <w:t>свежем</w:t>
            </w:r>
            <w:r>
              <w:rPr>
                <w:spacing w:val="-3"/>
              </w:rPr>
              <w:t xml:space="preserve"> </w:t>
            </w:r>
            <w:r>
              <w:t>ваздуху;</w:t>
            </w:r>
          </w:p>
          <w:p w:rsidR="005055F9" w:rsidRDefault="00763444">
            <w:pPr>
              <w:pStyle w:val="TableParagraph"/>
              <w:tabs>
                <w:tab w:val="left" w:leader="dot" w:pos="8027"/>
              </w:tabs>
              <w:spacing w:before="200"/>
              <w:ind w:left="110"/>
            </w:pPr>
            <w:r>
              <w:t>Активности</w:t>
            </w:r>
            <w:r>
              <w:rPr>
                <w:spacing w:val="-4"/>
              </w:rPr>
              <w:t xml:space="preserve"> </w:t>
            </w:r>
            <w:r>
              <w:t>у</w:t>
            </w:r>
            <w:r>
              <w:rPr>
                <w:spacing w:val="-6"/>
              </w:rPr>
              <w:t xml:space="preserve"> </w:t>
            </w:r>
            <w:r>
              <w:t>слободном</w:t>
            </w:r>
            <w:r>
              <w:rPr>
                <w:spacing w:val="-5"/>
              </w:rPr>
              <w:t xml:space="preserve"> </w:t>
            </w:r>
            <w:r>
              <w:t>времену</w:t>
            </w:r>
            <w:r w:rsidR="007707AA">
              <w:t xml:space="preserve"> </w:t>
            </w:r>
            <w:r>
              <w:t>(</w:t>
            </w:r>
            <w:r>
              <w:rPr>
                <w:spacing w:val="-3"/>
              </w:rPr>
              <w:t xml:space="preserve"> </w:t>
            </w:r>
            <w:r>
              <w:t>музичке,</w:t>
            </w:r>
            <w:r w:rsidR="007707AA">
              <w:t xml:space="preserve"> </w:t>
            </w:r>
            <w:r>
              <w:t>ликовне,</w:t>
            </w:r>
            <w:r w:rsidR="007707AA">
              <w:t xml:space="preserve"> </w:t>
            </w:r>
            <w:r>
              <w:t>драмске,</w:t>
            </w:r>
            <w:r w:rsidR="007707AA">
              <w:t xml:space="preserve"> </w:t>
            </w:r>
            <w:r>
              <w:t>литерарне,</w:t>
            </w:r>
            <w:r w:rsidR="007707AA">
              <w:t xml:space="preserve"> </w:t>
            </w:r>
            <w:r>
              <w:t>еколошке.)</w:t>
            </w:r>
          </w:p>
        </w:tc>
      </w:tr>
      <w:tr w:rsidR="00BA6364">
        <w:trPr>
          <w:trHeight w:val="1031"/>
        </w:trPr>
        <w:tc>
          <w:tcPr>
            <w:tcW w:w="1279" w:type="dxa"/>
          </w:tcPr>
          <w:p w:rsidR="00BA6364" w:rsidRDefault="00BA6364" w:rsidP="00BA6364">
            <w:pPr>
              <w:pStyle w:val="TableParagraph"/>
              <w:spacing w:line="249" w:lineRule="exact"/>
              <w:ind w:left="110"/>
              <w:rPr>
                <w:b/>
              </w:rPr>
            </w:pPr>
            <w:r>
              <w:rPr>
                <w:b/>
              </w:rPr>
              <w:t>12:30–</w:t>
            </w:r>
          </w:p>
          <w:p w:rsidR="00BA6364" w:rsidRDefault="00BA6364" w:rsidP="00BA6364">
            <w:pPr>
              <w:pStyle w:val="TableParagraph"/>
              <w:spacing w:before="2"/>
              <w:ind w:left="110"/>
              <w:rPr>
                <w:b/>
              </w:rPr>
            </w:pPr>
            <w:r>
              <w:rPr>
                <w:b/>
              </w:rPr>
              <w:t>12:45</w:t>
            </w:r>
          </w:p>
        </w:tc>
        <w:tc>
          <w:tcPr>
            <w:tcW w:w="8310" w:type="dxa"/>
          </w:tcPr>
          <w:p w:rsidR="00BA6364" w:rsidRDefault="00BA6364" w:rsidP="00BA6364">
            <w:pPr>
              <w:pStyle w:val="TableParagraph"/>
              <w:spacing w:line="251" w:lineRule="exact"/>
              <w:ind w:left="110"/>
            </w:pPr>
            <w:r>
              <w:t>Ручак</w:t>
            </w:r>
          </w:p>
          <w:p w:rsidR="00BA6364" w:rsidRDefault="00BA6364" w:rsidP="00BA6364">
            <w:pPr>
              <w:pStyle w:val="TableParagraph"/>
              <w:spacing w:before="198"/>
              <w:ind w:left="110"/>
            </w:pPr>
            <w:r>
              <w:t>Чишћење</w:t>
            </w:r>
            <w:r>
              <w:rPr>
                <w:spacing w:val="-3"/>
              </w:rPr>
              <w:t xml:space="preserve"> </w:t>
            </w:r>
            <w:r>
              <w:t>просторије,проветравање</w:t>
            </w:r>
            <w:r>
              <w:rPr>
                <w:spacing w:val="-4"/>
              </w:rPr>
              <w:t xml:space="preserve"> </w:t>
            </w:r>
            <w:r>
              <w:t>(</w:t>
            </w:r>
            <w:r>
              <w:rPr>
                <w:spacing w:val="-2"/>
              </w:rPr>
              <w:t xml:space="preserve"> </w:t>
            </w:r>
            <w:r>
              <w:t>помоћно</w:t>
            </w:r>
            <w:r>
              <w:rPr>
                <w:spacing w:val="-3"/>
              </w:rPr>
              <w:t xml:space="preserve"> </w:t>
            </w:r>
            <w:r>
              <w:t>особље)</w:t>
            </w:r>
          </w:p>
        </w:tc>
      </w:tr>
      <w:tr w:rsidR="00BA6364">
        <w:trPr>
          <w:trHeight w:val="1031"/>
        </w:trPr>
        <w:tc>
          <w:tcPr>
            <w:tcW w:w="1279" w:type="dxa"/>
          </w:tcPr>
          <w:p w:rsidR="00BA6364" w:rsidRDefault="00BA6364" w:rsidP="00BA6364">
            <w:pPr>
              <w:pStyle w:val="TableParagraph"/>
              <w:spacing w:line="247" w:lineRule="exact"/>
              <w:ind w:left="146"/>
              <w:rPr>
                <w:b/>
              </w:rPr>
            </w:pPr>
            <w:r>
              <w:rPr>
                <w:b/>
              </w:rPr>
              <w:t>12:45–</w:t>
            </w:r>
          </w:p>
          <w:p w:rsidR="00BA6364" w:rsidRDefault="00BA6364" w:rsidP="00BA6364">
            <w:pPr>
              <w:pStyle w:val="TableParagraph"/>
              <w:spacing w:before="4"/>
              <w:ind w:left="110"/>
              <w:rPr>
                <w:b/>
              </w:rPr>
            </w:pPr>
            <w:r>
              <w:rPr>
                <w:b/>
              </w:rPr>
              <w:t>13:15</w:t>
            </w:r>
          </w:p>
        </w:tc>
        <w:tc>
          <w:tcPr>
            <w:tcW w:w="8310" w:type="dxa"/>
          </w:tcPr>
          <w:p w:rsidR="00BA6364" w:rsidRDefault="00BA6364" w:rsidP="00BA6364">
            <w:pPr>
              <w:pStyle w:val="TableParagraph"/>
              <w:spacing w:line="429" w:lineRule="auto"/>
              <w:ind w:left="110" w:right="6218"/>
            </w:pPr>
            <w:r>
              <w:t>Активан одмор;</w:t>
            </w:r>
            <w:r>
              <w:rPr>
                <w:spacing w:val="1"/>
              </w:rPr>
              <w:t xml:space="preserve"> </w:t>
            </w:r>
            <w:r>
              <w:t>Припрема</w:t>
            </w:r>
            <w:r>
              <w:rPr>
                <w:spacing w:val="-7"/>
              </w:rPr>
              <w:t xml:space="preserve"> </w:t>
            </w:r>
            <w:r>
              <w:t>за</w:t>
            </w:r>
            <w:r>
              <w:rPr>
                <w:spacing w:val="-6"/>
              </w:rPr>
              <w:t xml:space="preserve"> </w:t>
            </w:r>
            <w:r>
              <w:t>наставу</w:t>
            </w:r>
          </w:p>
        </w:tc>
      </w:tr>
    </w:tbl>
    <w:p w:rsidR="00BA6364" w:rsidRDefault="00BA6364"/>
    <w:p w:rsidR="00BA6364" w:rsidRPr="00BA6364" w:rsidRDefault="00BA6364" w:rsidP="00BA6364"/>
    <w:p w:rsidR="00BA6364" w:rsidRPr="00BA6364" w:rsidRDefault="00BA6364" w:rsidP="00BA6364"/>
    <w:p w:rsidR="005055F9" w:rsidRDefault="00BA6364" w:rsidP="00BA6364">
      <w:pPr>
        <w:tabs>
          <w:tab w:val="left" w:pos="4170"/>
        </w:tabs>
        <w:rPr>
          <w:b/>
        </w:rPr>
      </w:pPr>
      <w:r>
        <w:t xml:space="preserve">                  </w:t>
      </w:r>
      <w:r w:rsidR="00763444">
        <w:rPr>
          <w:b/>
        </w:rPr>
        <w:t>ДРУГА</w:t>
      </w:r>
      <w:r w:rsidR="00763444">
        <w:rPr>
          <w:b/>
          <w:spacing w:val="-1"/>
        </w:rPr>
        <w:t xml:space="preserve"> </w:t>
      </w:r>
      <w:r w:rsidR="00763444">
        <w:rPr>
          <w:b/>
        </w:rPr>
        <w:t>СМЕНА</w:t>
      </w:r>
    </w:p>
    <w:p w:rsidR="005055F9" w:rsidRDefault="005055F9">
      <w:pPr>
        <w:pStyle w:val="BodyText"/>
        <w:spacing w:before="2"/>
        <w:rPr>
          <w:b/>
        </w:rPr>
      </w:pPr>
    </w:p>
    <w:tbl>
      <w:tblPr>
        <w:tblStyle w:val="TableNormal1"/>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9"/>
        <w:gridCol w:w="8310"/>
      </w:tblGrid>
      <w:tr w:rsidR="005055F9">
        <w:trPr>
          <w:trHeight w:val="453"/>
        </w:trPr>
        <w:tc>
          <w:tcPr>
            <w:tcW w:w="1279" w:type="dxa"/>
          </w:tcPr>
          <w:p w:rsidR="005055F9" w:rsidRDefault="00763444">
            <w:pPr>
              <w:pStyle w:val="TableParagraph"/>
              <w:spacing w:before="1"/>
              <w:ind w:left="110"/>
              <w:rPr>
                <w:b/>
              </w:rPr>
            </w:pPr>
            <w:r>
              <w:rPr>
                <w:b/>
              </w:rPr>
              <w:t>ВРЕМЕ</w:t>
            </w:r>
          </w:p>
        </w:tc>
        <w:tc>
          <w:tcPr>
            <w:tcW w:w="8310" w:type="dxa"/>
          </w:tcPr>
          <w:p w:rsidR="005055F9" w:rsidRDefault="00763444">
            <w:pPr>
              <w:pStyle w:val="TableParagraph"/>
              <w:spacing w:before="1"/>
              <w:ind w:left="2955" w:right="3048"/>
              <w:jc w:val="center"/>
              <w:rPr>
                <w:b/>
              </w:rPr>
            </w:pPr>
            <w:r>
              <w:rPr>
                <w:b/>
              </w:rPr>
              <w:t>АКТИВНОСТИ</w:t>
            </w:r>
          </w:p>
        </w:tc>
      </w:tr>
      <w:tr w:rsidR="005055F9" w:rsidTr="007707AA">
        <w:trPr>
          <w:trHeight w:val="1293"/>
        </w:trPr>
        <w:tc>
          <w:tcPr>
            <w:tcW w:w="1279" w:type="dxa"/>
          </w:tcPr>
          <w:p w:rsidR="005055F9" w:rsidRDefault="00763444">
            <w:pPr>
              <w:pStyle w:val="TableParagraph"/>
              <w:spacing w:before="44" w:line="146" w:lineRule="auto"/>
              <w:ind w:left="110"/>
              <w:rPr>
                <w:b/>
                <w:sz w:val="14"/>
              </w:rPr>
            </w:pPr>
            <w:r>
              <w:rPr>
                <w:b/>
                <w:position w:val="-7"/>
              </w:rPr>
              <w:t>11</w:t>
            </w:r>
            <w:r>
              <w:rPr>
                <w:b/>
                <w:sz w:val="14"/>
              </w:rPr>
              <w:t>30</w:t>
            </w:r>
            <w:r>
              <w:rPr>
                <w:b/>
                <w:spacing w:val="-1"/>
                <w:sz w:val="14"/>
              </w:rPr>
              <w:t xml:space="preserve"> </w:t>
            </w:r>
            <w:r w:rsidR="00DA5930">
              <w:rPr>
                <w:b/>
                <w:sz w:val="14"/>
              </w:rPr>
              <w:t>–</w:t>
            </w:r>
            <w:r>
              <w:rPr>
                <w:b/>
                <w:sz w:val="14"/>
              </w:rPr>
              <w:t xml:space="preserve"> </w:t>
            </w:r>
            <w:r>
              <w:rPr>
                <w:b/>
                <w:position w:val="-7"/>
              </w:rPr>
              <w:t>12</w:t>
            </w:r>
            <w:r>
              <w:rPr>
                <w:b/>
                <w:sz w:val="14"/>
              </w:rPr>
              <w:t>30</w:t>
            </w:r>
          </w:p>
        </w:tc>
        <w:tc>
          <w:tcPr>
            <w:tcW w:w="8310" w:type="dxa"/>
          </w:tcPr>
          <w:p w:rsidR="005055F9" w:rsidRDefault="00763444">
            <w:pPr>
              <w:pStyle w:val="TableParagraph"/>
              <w:spacing w:before="1"/>
              <w:ind w:left="110"/>
            </w:pPr>
            <w:r>
              <w:t>Прихватање</w:t>
            </w:r>
            <w:r>
              <w:rPr>
                <w:spacing w:val="51"/>
              </w:rPr>
              <w:t xml:space="preserve"> </w:t>
            </w:r>
            <w:r>
              <w:t>ученика,</w:t>
            </w:r>
            <w:r>
              <w:rPr>
                <w:spacing w:val="-1"/>
              </w:rPr>
              <w:t xml:space="preserve"> </w:t>
            </w:r>
            <w:r>
              <w:t>дежурство</w:t>
            </w:r>
          </w:p>
          <w:p w:rsidR="005055F9" w:rsidRDefault="00763444">
            <w:pPr>
              <w:pStyle w:val="TableParagraph"/>
              <w:tabs>
                <w:tab w:val="left" w:leader="dot" w:pos="7310"/>
              </w:tabs>
              <w:spacing w:before="198"/>
              <w:ind w:left="110" w:right="382"/>
            </w:pPr>
            <w:r>
              <w:t>Слободно време,спортске активности,боравак на свежем ваздуху; гледање цртаног</w:t>
            </w:r>
            <w:r>
              <w:rPr>
                <w:spacing w:val="-52"/>
              </w:rPr>
              <w:t xml:space="preserve"> </w:t>
            </w:r>
            <w:r>
              <w:t>филма,слушање</w:t>
            </w:r>
            <w:r>
              <w:rPr>
                <w:spacing w:val="-4"/>
              </w:rPr>
              <w:t xml:space="preserve"> </w:t>
            </w:r>
            <w:r>
              <w:t>музичке</w:t>
            </w:r>
            <w:r>
              <w:rPr>
                <w:spacing w:val="-3"/>
              </w:rPr>
              <w:t xml:space="preserve"> </w:t>
            </w:r>
            <w:r>
              <w:t>приче,дечје</w:t>
            </w:r>
            <w:r>
              <w:rPr>
                <w:spacing w:val="-4"/>
              </w:rPr>
              <w:t xml:space="preserve"> </w:t>
            </w:r>
            <w:r>
              <w:t>песме;друштвене</w:t>
            </w:r>
            <w:r>
              <w:rPr>
                <w:spacing w:val="-3"/>
              </w:rPr>
              <w:t xml:space="preserve"> </w:t>
            </w:r>
            <w:r>
              <w:t>игре</w:t>
            </w:r>
            <w:r>
              <w:rPr>
                <w:spacing w:val="-6"/>
              </w:rPr>
              <w:t xml:space="preserve"> </w:t>
            </w:r>
            <w:r>
              <w:t>у</w:t>
            </w:r>
            <w:r>
              <w:rPr>
                <w:spacing w:val="-6"/>
              </w:rPr>
              <w:t xml:space="preserve"> </w:t>
            </w:r>
            <w:r>
              <w:t>учионици.</w:t>
            </w:r>
            <w:r>
              <w:tab/>
            </w:r>
            <w:r w:rsidR="00DA5930">
              <w:t>П</w:t>
            </w:r>
            <w:r>
              <w:t>о</w:t>
            </w:r>
          </w:p>
          <w:p w:rsidR="005055F9" w:rsidRDefault="00763444">
            <w:pPr>
              <w:pStyle w:val="TableParagraph"/>
              <w:spacing w:before="1"/>
              <w:ind w:left="110"/>
            </w:pPr>
            <w:r>
              <w:t>избору</w:t>
            </w:r>
            <w:r>
              <w:rPr>
                <w:spacing w:val="-4"/>
              </w:rPr>
              <w:t xml:space="preserve"> </w:t>
            </w:r>
            <w:r>
              <w:t>ученика</w:t>
            </w:r>
          </w:p>
        </w:tc>
      </w:tr>
      <w:tr w:rsidR="005055F9">
        <w:trPr>
          <w:trHeight w:val="906"/>
        </w:trPr>
        <w:tc>
          <w:tcPr>
            <w:tcW w:w="1279" w:type="dxa"/>
          </w:tcPr>
          <w:p w:rsidR="005055F9" w:rsidRDefault="00763444">
            <w:pPr>
              <w:pStyle w:val="TableParagraph"/>
              <w:spacing w:before="1"/>
              <w:ind w:left="110"/>
              <w:rPr>
                <w:b/>
              </w:rPr>
            </w:pPr>
            <w:r>
              <w:rPr>
                <w:b/>
              </w:rPr>
              <w:t>12</w:t>
            </w:r>
            <w:r>
              <w:rPr>
                <w:b/>
                <w:vertAlign w:val="superscript"/>
              </w:rPr>
              <w:t>30</w:t>
            </w:r>
            <w:r>
              <w:rPr>
                <w:b/>
              </w:rPr>
              <w:t>-13</w:t>
            </w:r>
            <w:r>
              <w:rPr>
                <w:b/>
                <w:vertAlign w:val="superscript"/>
              </w:rPr>
              <w:t>00</w:t>
            </w:r>
          </w:p>
        </w:tc>
        <w:tc>
          <w:tcPr>
            <w:tcW w:w="8310" w:type="dxa"/>
          </w:tcPr>
          <w:p w:rsidR="005055F9" w:rsidRDefault="00763444">
            <w:pPr>
              <w:pStyle w:val="TableParagraph"/>
              <w:spacing w:before="1"/>
              <w:ind w:left="110"/>
            </w:pPr>
            <w:r>
              <w:t>Ручак</w:t>
            </w:r>
          </w:p>
          <w:p w:rsidR="005055F9" w:rsidRDefault="00763444">
            <w:pPr>
              <w:pStyle w:val="TableParagraph"/>
              <w:spacing w:before="200"/>
              <w:ind w:left="110"/>
            </w:pPr>
            <w:r>
              <w:t>Чишћење</w:t>
            </w:r>
            <w:r>
              <w:rPr>
                <w:spacing w:val="-3"/>
              </w:rPr>
              <w:t xml:space="preserve"> </w:t>
            </w:r>
            <w:r>
              <w:t>просторије,проветравање</w:t>
            </w:r>
            <w:r>
              <w:rPr>
                <w:spacing w:val="-4"/>
              </w:rPr>
              <w:t xml:space="preserve"> </w:t>
            </w:r>
            <w:r>
              <w:t>(</w:t>
            </w:r>
            <w:r>
              <w:rPr>
                <w:spacing w:val="-2"/>
              </w:rPr>
              <w:t xml:space="preserve"> </w:t>
            </w:r>
            <w:r>
              <w:t>помоћно</w:t>
            </w:r>
            <w:r>
              <w:rPr>
                <w:spacing w:val="-3"/>
              </w:rPr>
              <w:t xml:space="preserve"> </w:t>
            </w:r>
            <w:r>
              <w:t>особље)</w:t>
            </w:r>
          </w:p>
        </w:tc>
      </w:tr>
      <w:tr w:rsidR="005055F9">
        <w:trPr>
          <w:trHeight w:val="705"/>
        </w:trPr>
        <w:tc>
          <w:tcPr>
            <w:tcW w:w="1279" w:type="dxa"/>
          </w:tcPr>
          <w:p w:rsidR="005055F9" w:rsidRDefault="00763444">
            <w:pPr>
              <w:pStyle w:val="TableParagraph"/>
              <w:spacing w:before="44" w:line="146" w:lineRule="auto"/>
              <w:ind w:left="110"/>
              <w:rPr>
                <w:b/>
                <w:sz w:val="14"/>
              </w:rPr>
            </w:pPr>
            <w:r>
              <w:rPr>
                <w:b/>
                <w:position w:val="-7"/>
              </w:rPr>
              <w:t>13</w:t>
            </w:r>
            <w:r>
              <w:rPr>
                <w:b/>
                <w:sz w:val="14"/>
              </w:rPr>
              <w:t>00</w:t>
            </w:r>
            <w:r>
              <w:rPr>
                <w:b/>
                <w:spacing w:val="-1"/>
                <w:sz w:val="14"/>
              </w:rPr>
              <w:t xml:space="preserve"> </w:t>
            </w:r>
            <w:r w:rsidR="00DA5930">
              <w:rPr>
                <w:b/>
                <w:sz w:val="14"/>
              </w:rPr>
              <w:t>–</w:t>
            </w:r>
            <w:r>
              <w:rPr>
                <w:b/>
                <w:spacing w:val="19"/>
                <w:sz w:val="14"/>
              </w:rPr>
              <w:t xml:space="preserve"> </w:t>
            </w:r>
            <w:r>
              <w:rPr>
                <w:b/>
                <w:position w:val="-7"/>
              </w:rPr>
              <w:t>14</w:t>
            </w:r>
            <w:r>
              <w:rPr>
                <w:b/>
                <w:sz w:val="14"/>
              </w:rPr>
              <w:t>30</w:t>
            </w:r>
          </w:p>
        </w:tc>
        <w:tc>
          <w:tcPr>
            <w:tcW w:w="8310" w:type="dxa"/>
          </w:tcPr>
          <w:p w:rsidR="005055F9" w:rsidRDefault="00763444">
            <w:pPr>
              <w:pStyle w:val="TableParagraph"/>
              <w:tabs>
                <w:tab w:val="left" w:leader="dot" w:pos="5698"/>
              </w:tabs>
              <w:ind w:left="110" w:right="916"/>
            </w:pPr>
            <w:r>
              <w:t>Гимнастика;активности слободног времена</w:t>
            </w:r>
            <w:r w:rsidR="007707AA">
              <w:t xml:space="preserve"> </w:t>
            </w:r>
            <w:r>
              <w:t>(гледање цртаног филма,</w:t>
            </w:r>
            <w:r w:rsidR="007707AA">
              <w:t xml:space="preserve"> </w:t>
            </w:r>
            <w:r>
              <w:t>слушање</w:t>
            </w:r>
            <w:r w:rsidR="007707AA">
              <w:t xml:space="preserve"> </w:t>
            </w:r>
            <w:r>
              <w:rPr>
                <w:spacing w:val="-53"/>
              </w:rPr>
              <w:t xml:space="preserve"> </w:t>
            </w:r>
            <w:r w:rsidR="007707AA">
              <w:rPr>
                <w:spacing w:val="-53"/>
              </w:rPr>
              <w:t xml:space="preserve">      </w:t>
            </w:r>
            <w:r>
              <w:t>музичке</w:t>
            </w:r>
            <w:r>
              <w:rPr>
                <w:spacing w:val="-3"/>
              </w:rPr>
              <w:t xml:space="preserve"> </w:t>
            </w:r>
            <w:r>
              <w:t>приче,</w:t>
            </w:r>
            <w:r w:rsidR="007707AA">
              <w:t xml:space="preserve"> </w:t>
            </w:r>
            <w:r>
              <w:t>дечје</w:t>
            </w:r>
            <w:r>
              <w:rPr>
                <w:spacing w:val="-2"/>
              </w:rPr>
              <w:t xml:space="preserve"> </w:t>
            </w:r>
            <w:r>
              <w:t>песме;</w:t>
            </w:r>
            <w:r w:rsidR="007707AA">
              <w:t xml:space="preserve"> </w:t>
            </w:r>
            <w:r>
              <w:t>друштвене</w:t>
            </w:r>
            <w:r>
              <w:rPr>
                <w:spacing w:val="-2"/>
              </w:rPr>
              <w:t xml:space="preserve"> </w:t>
            </w:r>
            <w:r>
              <w:t>игре</w:t>
            </w:r>
            <w:r>
              <w:rPr>
                <w:spacing w:val="-2"/>
              </w:rPr>
              <w:t xml:space="preserve"> </w:t>
            </w:r>
            <w:r>
              <w:t>у</w:t>
            </w:r>
            <w:r>
              <w:rPr>
                <w:spacing w:val="-4"/>
              </w:rPr>
              <w:t xml:space="preserve"> </w:t>
            </w:r>
            <w:r>
              <w:t>учионици.</w:t>
            </w:r>
            <w:r>
              <w:tab/>
            </w:r>
            <w:r w:rsidR="00DA5930">
              <w:t>С</w:t>
            </w:r>
            <w:r>
              <w:t>лобода</w:t>
            </w:r>
            <w:r>
              <w:rPr>
                <w:spacing w:val="-1"/>
              </w:rPr>
              <w:t xml:space="preserve"> </w:t>
            </w:r>
            <w:r>
              <w:t>избора)</w:t>
            </w:r>
          </w:p>
        </w:tc>
      </w:tr>
      <w:tr w:rsidR="005055F9">
        <w:trPr>
          <w:trHeight w:val="705"/>
        </w:trPr>
        <w:tc>
          <w:tcPr>
            <w:tcW w:w="1279" w:type="dxa"/>
          </w:tcPr>
          <w:p w:rsidR="005055F9" w:rsidRDefault="00763444">
            <w:pPr>
              <w:pStyle w:val="TableParagraph"/>
              <w:spacing w:before="1"/>
              <w:ind w:left="110"/>
              <w:rPr>
                <w:b/>
              </w:rPr>
            </w:pPr>
            <w:r>
              <w:rPr>
                <w:b/>
              </w:rPr>
              <w:t>14</w:t>
            </w:r>
            <w:r>
              <w:rPr>
                <w:b/>
                <w:vertAlign w:val="superscript"/>
              </w:rPr>
              <w:t>30</w:t>
            </w:r>
            <w:r>
              <w:rPr>
                <w:b/>
              </w:rPr>
              <w:t>-16</w:t>
            </w:r>
            <w:r>
              <w:rPr>
                <w:b/>
                <w:vertAlign w:val="superscript"/>
              </w:rPr>
              <w:t>00</w:t>
            </w:r>
          </w:p>
        </w:tc>
        <w:tc>
          <w:tcPr>
            <w:tcW w:w="8310" w:type="dxa"/>
          </w:tcPr>
          <w:p w:rsidR="005055F9" w:rsidRDefault="00763444">
            <w:pPr>
              <w:pStyle w:val="TableParagraph"/>
              <w:ind w:left="110" w:right="143"/>
            </w:pPr>
            <w:r>
              <w:t>Самосталан</w:t>
            </w:r>
            <w:r>
              <w:rPr>
                <w:spacing w:val="5"/>
              </w:rPr>
              <w:t xml:space="preserve"> </w:t>
            </w:r>
            <w:r>
              <w:t>рад</w:t>
            </w:r>
            <w:r>
              <w:rPr>
                <w:spacing w:val="8"/>
              </w:rPr>
              <w:t xml:space="preserve"> </w:t>
            </w:r>
            <w:r>
              <w:t>ученика,израда</w:t>
            </w:r>
            <w:r>
              <w:rPr>
                <w:spacing w:val="5"/>
              </w:rPr>
              <w:t xml:space="preserve"> </w:t>
            </w:r>
            <w:r>
              <w:t>домаћих</w:t>
            </w:r>
            <w:r>
              <w:rPr>
                <w:spacing w:val="7"/>
              </w:rPr>
              <w:t xml:space="preserve"> </w:t>
            </w:r>
            <w:r>
              <w:t>задатака,вежбање;утврђивање</w:t>
            </w:r>
            <w:r>
              <w:rPr>
                <w:spacing w:val="5"/>
              </w:rPr>
              <w:t xml:space="preserve"> </w:t>
            </w:r>
            <w:r>
              <w:t>градива</w:t>
            </w:r>
            <w:r>
              <w:rPr>
                <w:spacing w:val="-52"/>
              </w:rPr>
              <w:t xml:space="preserve"> </w:t>
            </w:r>
            <w:r>
              <w:t>српски</w:t>
            </w:r>
            <w:r>
              <w:rPr>
                <w:spacing w:val="-4"/>
              </w:rPr>
              <w:t xml:space="preserve"> </w:t>
            </w:r>
            <w:r>
              <w:t>језик,математика,свет</w:t>
            </w:r>
            <w:r>
              <w:rPr>
                <w:spacing w:val="-1"/>
              </w:rPr>
              <w:t xml:space="preserve"> </w:t>
            </w:r>
            <w:r>
              <w:t>око нас</w:t>
            </w:r>
          </w:p>
        </w:tc>
      </w:tr>
      <w:tr w:rsidR="005055F9">
        <w:trPr>
          <w:trHeight w:val="1158"/>
        </w:trPr>
        <w:tc>
          <w:tcPr>
            <w:tcW w:w="1279" w:type="dxa"/>
          </w:tcPr>
          <w:p w:rsidR="005055F9" w:rsidRDefault="00763444">
            <w:pPr>
              <w:pStyle w:val="TableParagraph"/>
              <w:spacing w:before="1"/>
              <w:ind w:left="110"/>
              <w:rPr>
                <w:b/>
              </w:rPr>
            </w:pPr>
            <w:r>
              <w:rPr>
                <w:b/>
              </w:rPr>
              <w:t>16</w:t>
            </w:r>
            <w:r>
              <w:rPr>
                <w:b/>
                <w:vertAlign w:val="superscript"/>
              </w:rPr>
              <w:t>00</w:t>
            </w:r>
            <w:r>
              <w:rPr>
                <w:b/>
              </w:rPr>
              <w:t>-16</w:t>
            </w:r>
            <w:r>
              <w:rPr>
                <w:b/>
                <w:vertAlign w:val="superscript"/>
              </w:rPr>
              <w:t>30</w:t>
            </w:r>
          </w:p>
        </w:tc>
        <w:tc>
          <w:tcPr>
            <w:tcW w:w="8310" w:type="dxa"/>
          </w:tcPr>
          <w:p w:rsidR="005055F9" w:rsidRDefault="00763444">
            <w:pPr>
              <w:pStyle w:val="TableParagraph"/>
              <w:tabs>
                <w:tab w:val="left" w:leader="dot" w:pos="7259"/>
              </w:tabs>
              <w:spacing w:line="251" w:lineRule="exact"/>
              <w:ind w:left="110"/>
            </w:pPr>
            <w:r>
              <w:t>Завршетак</w:t>
            </w:r>
            <w:r>
              <w:rPr>
                <w:spacing w:val="-3"/>
              </w:rPr>
              <w:t xml:space="preserve"> </w:t>
            </w:r>
            <w:r>
              <w:t>домаћих</w:t>
            </w:r>
            <w:r>
              <w:rPr>
                <w:spacing w:val="-2"/>
              </w:rPr>
              <w:t xml:space="preserve"> </w:t>
            </w:r>
            <w:r>
              <w:t>задатака;ликовне</w:t>
            </w:r>
            <w:r>
              <w:rPr>
                <w:spacing w:val="-5"/>
              </w:rPr>
              <w:t xml:space="preserve"> </w:t>
            </w:r>
            <w:r>
              <w:t>радионице:цртање,сликање,вајање.</w:t>
            </w:r>
            <w:r>
              <w:tab/>
              <w:t>(у</w:t>
            </w:r>
          </w:p>
          <w:p w:rsidR="005055F9" w:rsidRDefault="00763444">
            <w:pPr>
              <w:pStyle w:val="TableParagraph"/>
              <w:spacing w:before="4"/>
              <w:ind w:left="110"/>
            </w:pPr>
            <w:r>
              <w:t>зависности</w:t>
            </w:r>
            <w:r>
              <w:rPr>
                <w:spacing w:val="-3"/>
              </w:rPr>
              <w:t xml:space="preserve"> </w:t>
            </w:r>
            <w:r>
              <w:t>од</w:t>
            </w:r>
            <w:r>
              <w:rPr>
                <w:spacing w:val="-2"/>
              </w:rPr>
              <w:t xml:space="preserve"> </w:t>
            </w:r>
            <w:r>
              <w:t>потребе,интересовања)</w:t>
            </w:r>
          </w:p>
          <w:p w:rsidR="005055F9" w:rsidRDefault="00763444">
            <w:pPr>
              <w:pStyle w:val="TableParagraph"/>
              <w:spacing w:before="200"/>
              <w:ind w:left="110"/>
            </w:pPr>
            <w:r>
              <w:t>Активан</w:t>
            </w:r>
            <w:r>
              <w:rPr>
                <w:spacing w:val="-2"/>
              </w:rPr>
              <w:t xml:space="preserve"> </w:t>
            </w:r>
            <w:r>
              <w:t>одмор;Активности</w:t>
            </w:r>
            <w:r>
              <w:rPr>
                <w:spacing w:val="-2"/>
              </w:rPr>
              <w:t xml:space="preserve"> </w:t>
            </w:r>
            <w:r>
              <w:t>у</w:t>
            </w:r>
            <w:r>
              <w:rPr>
                <w:spacing w:val="-4"/>
              </w:rPr>
              <w:t xml:space="preserve"> </w:t>
            </w:r>
            <w:r>
              <w:t>слободном</w:t>
            </w:r>
            <w:r>
              <w:rPr>
                <w:spacing w:val="-2"/>
              </w:rPr>
              <w:t xml:space="preserve"> </w:t>
            </w:r>
            <w:r>
              <w:t>времену</w:t>
            </w:r>
          </w:p>
        </w:tc>
      </w:tr>
    </w:tbl>
    <w:p w:rsidR="005055F9" w:rsidRDefault="005055F9">
      <w:pPr>
        <w:pStyle w:val="BodyText"/>
        <w:rPr>
          <w:b/>
          <w:sz w:val="24"/>
        </w:rPr>
      </w:pPr>
    </w:p>
    <w:p w:rsidR="00CC4FC2" w:rsidRDefault="00CC4FC2">
      <w:pPr>
        <w:pStyle w:val="BodyText"/>
        <w:rPr>
          <w:b/>
          <w:sz w:val="24"/>
        </w:rPr>
      </w:pPr>
    </w:p>
    <w:p w:rsidR="00A005F5" w:rsidRDefault="00A005F5">
      <w:pPr>
        <w:pStyle w:val="BodyText"/>
        <w:rPr>
          <w:b/>
          <w:sz w:val="24"/>
        </w:rPr>
      </w:pPr>
    </w:p>
    <w:p w:rsidR="00A005F5" w:rsidRDefault="00A005F5">
      <w:pPr>
        <w:pStyle w:val="BodyText"/>
        <w:rPr>
          <w:b/>
          <w:sz w:val="24"/>
        </w:rPr>
      </w:pPr>
    </w:p>
    <w:p w:rsidR="00A005F5" w:rsidRDefault="00A005F5">
      <w:pPr>
        <w:pStyle w:val="BodyText"/>
        <w:rPr>
          <w:b/>
          <w:sz w:val="24"/>
        </w:rPr>
      </w:pPr>
    </w:p>
    <w:p w:rsidR="00A005F5" w:rsidRDefault="00A005F5">
      <w:pPr>
        <w:pStyle w:val="BodyText"/>
        <w:rPr>
          <w:b/>
          <w:sz w:val="24"/>
        </w:rPr>
      </w:pPr>
    </w:p>
    <w:p w:rsidR="00A005F5" w:rsidRDefault="00A005F5">
      <w:pPr>
        <w:pStyle w:val="BodyText"/>
        <w:rPr>
          <w:b/>
          <w:sz w:val="24"/>
        </w:rPr>
      </w:pPr>
    </w:p>
    <w:p w:rsidR="00A005F5" w:rsidRDefault="00A005F5">
      <w:pPr>
        <w:pStyle w:val="BodyText"/>
        <w:rPr>
          <w:b/>
          <w:sz w:val="24"/>
        </w:rPr>
      </w:pPr>
    </w:p>
    <w:p w:rsidR="00A005F5" w:rsidRDefault="00A005F5">
      <w:pPr>
        <w:pStyle w:val="BodyText"/>
        <w:rPr>
          <w:b/>
          <w:sz w:val="24"/>
        </w:rPr>
      </w:pPr>
    </w:p>
    <w:p w:rsidR="00A005F5" w:rsidRDefault="00A005F5">
      <w:pPr>
        <w:pStyle w:val="BodyText"/>
        <w:rPr>
          <w:b/>
          <w:sz w:val="24"/>
        </w:rPr>
      </w:pPr>
    </w:p>
    <w:p w:rsidR="00A005F5" w:rsidRPr="00A005F5" w:rsidRDefault="00A005F5" w:rsidP="00A005F5">
      <w:pPr>
        <w:pStyle w:val="BodyText"/>
        <w:jc w:val="center"/>
        <w:rPr>
          <w:b/>
          <w:sz w:val="24"/>
        </w:rPr>
      </w:pPr>
      <w:r>
        <w:rPr>
          <w:b/>
          <w:sz w:val="24"/>
        </w:rPr>
        <w:t>ГОДИШЊИ ПЛАН РАДА ПРОДУЖЕНОГ БОРАВКА</w:t>
      </w:r>
    </w:p>
    <w:p w:rsidR="00A005F5" w:rsidRDefault="00A005F5">
      <w:pPr>
        <w:pStyle w:val="BodyText"/>
        <w:rPr>
          <w:b/>
          <w:sz w:val="24"/>
        </w:rPr>
      </w:pPr>
    </w:p>
    <w:tbl>
      <w:tblPr>
        <w:tblW w:w="107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100"/>
        <w:gridCol w:w="1236"/>
        <w:gridCol w:w="43"/>
        <w:gridCol w:w="8361"/>
      </w:tblGrid>
      <w:tr w:rsidR="00A005F5" w:rsidRPr="005B49EF" w:rsidTr="00A005F5">
        <w:trPr>
          <w:trHeight w:val="368"/>
        </w:trPr>
        <w:tc>
          <w:tcPr>
            <w:tcW w:w="1100" w:type="dxa"/>
            <w:vMerge w:val="restart"/>
            <w:tcBorders>
              <w:tl2br w:val="nil"/>
              <w:tr2bl w:val="nil"/>
            </w:tcBorders>
            <w:shd w:val="clear" w:color="auto" w:fill="auto"/>
            <w:vAlign w:val="center"/>
          </w:tcPr>
          <w:p w:rsidR="00A005F5" w:rsidRPr="005B49EF" w:rsidRDefault="00A005F5" w:rsidP="00434295">
            <w:pPr>
              <w:pStyle w:val="NoSpacing"/>
              <w:jc w:val="center"/>
              <w:rPr>
                <w:b/>
                <w:bCs/>
                <w:sz w:val="16"/>
                <w:szCs w:val="16"/>
              </w:rPr>
            </w:pPr>
            <w:r w:rsidRPr="005B49EF">
              <w:rPr>
                <w:b/>
                <w:bCs/>
                <w:sz w:val="16"/>
                <w:szCs w:val="16"/>
              </w:rPr>
              <w:t>МЕСЕЦ</w:t>
            </w:r>
          </w:p>
        </w:tc>
        <w:tc>
          <w:tcPr>
            <w:tcW w:w="1279" w:type="dxa"/>
            <w:gridSpan w:val="2"/>
            <w:vMerge w:val="restart"/>
            <w:tcBorders>
              <w:tl2br w:val="nil"/>
              <w:tr2bl w:val="nil"/>
            </w:tcBorders>
            <w:shd w:val="clear" w:color="auto" w:fill="auto"/>
            <w:vAlign w:val="center"/>
          </w:tcPr>
          <w:p w:rsidR="00A005F5" w:rsidRPr="005B49EF" w:rsidRDefault="00A005F5" w:rsidP="00434295">
            <w:pPr>
              <w:pStyle w:val="NoSpacing"/>
              <w:rPr>
                <w:b/>
                <w:bCs/>
                <w:sz w:val="16"/>
                <w:szCs w:val="16"/>
              </w:rPr>
            </w:pPr>
            <w:r w:rsidRPr="005B49EF">
              <w:rPr>
                <w:b/>
                <w:bCs/>
                <w:sz w:val="16"/>
                <w:szCs w:val="16"/>
              </w:rPr>
              <w:t>НАЗИВ НАСТАВНЕ ТЕМЕ</w:t>
            </w:r>
          </w:p>
        </w:tc>
        <w:tc>
          <w:tcPr>
            <w:tcW w:w="8361" w:type="dxa"/>
            <w:vMerge w:val="restart"/>
            <w:tcBorders>
              <w:tl2br w:val="nil"/>
              <w:tr2bl w:val="nil"/>
            </w:tcBorders>
            <w:shd w:val="clear" w:color="auto" w:fill="auto"/>
            <w:vAlign w:val="center"/>
          </w:tcPr>
          <w:p w:rsidR="00A005F5" w:rsidRPr="005B49EF" w:rsidRDefault="00A005F5" w:rsidP="00434295">
            <w:pPr>
              <w:pStyle w:val="NoSpacing"/>
              <w:ind w:left="837"/>
              <w:rPr>
                <w:b/>
                <w:bCs/>
                <w:sz w:val="16"/>
                <w:szCs w:val="16"/>
              </w:rPr>
            </w:pPr>
            <w:r w:rsidRPr="005B49EF">
              <w:rPr>
                <w:b/>
                <w:bCs/>
                <w:sz w:val="16"/>
                <w:szCs w:val="16"/>
              </w:rPr>
              <w:t>ПРОГРАМСКИ САДРЖАЈИ/АКТИВНОСТИ</w:t>
            </w:r>
          </w:p>
        </w:tc>
      </w:tr>
      <w:tr w:rsidR="00A005F5" w:rsidRPr="0009034B" w:rsidTr="00A005F5">
        <w:trPr>
          <w:trHeight w:val="331"/>
        </w:trPr>
        <w:tc>
          <w:tcPr>
            <w:tcW w:w="1100" w:type="dxa"/>
            <w:vMerge/>
            <w:tcBorders>
              <w:tl2br w:val="nil"/>
              <w:tr2bl w:val="nil"/>
            </w:tcBorders>
            <w:shd w:val="clear" w:color="auto" w:fill="auto"/>
            <w:vAlign w:val="center"/>
          </w:tcPr>
          <w:p w:rsidR="00A005F5" w:rsidRPr="0009034B" w:rsidRDefault="00A005F5" w:rsidP="00434295">
            <w:pPr>
              <w:pStyle w:val="NoSpacing"/>
              <w:jc w:val="center"/>
              <w:rPr>
                <w:sz w:val="20"/>
                <w:szCs w:val="20"/>
              </w:rPr>
            </w:pPr>
          </w:p>
        </w:tc>
        <w:tc>
          <w:tcPr>
            <w:tcW w:w="1279" w:type="dxa"/>
            <w:gridSpan w:val="2"/>
            <w:vMerge/>
            <w:tcBorders>
              <w:tl2br w:val="nil"/>
              <w:tr2bl w:val="nil"/>
            </w:tcBorders>
            <w:shd w:val="clear" w:color="auto" w:fill="auto"/>
            <w:vAlign w:val="center"/>
          </w:tcPr>
          <w:p w:rsidR="00A005F5" w:rsidRPr="0009034B" w:rsidRDefault="00A005F5" w:rsidP="00434295">
            <w:pPr>
              <w:pStyle w:val="NoSpacing"/>
              <w:jc w:val="center"/>
              <w:rPr>
                <w:sz w:val="20"/>
                <w:szCs w:val="20"/>
              </w:rPr>
            </w:pPr>
          </w:p>
        </w:tc>
        <w:tc>
          <w:tcPr>
            <w:tcW w:w="8361" w:type="dxa"/>
            <w:vMerge/>
            <w:tcBorders>
              <w:tl2br w:val="nil"/>
              <w:tr2bl w:val="nil"/>
            </w:tcBorders>
            <w:shd w:val="clear" w:color="auto" w:fill="auto"/>
            <w:vAlign w:val="center"/>
          </w:tcPr>
          <w:p w:rsidR="00A005F5" w:rsidRPr="0009034B" w:rsidRDefault="00A005F5" w:rsidP="00434295">
            <w:pPr>
              <w:pStyle w:val="NoSpacing"/>
              <w:jc w:val="center"/>
              <w:rPr>
                <w:sz w:val="20"/>
                <w:szCs w:val="20"/>
              </w:rPr>
            </w:pPr>
          </w:p>
        </w:tc>
      </w:tr>
      <w:tr w:rsidR="00A005F5" w:rsidRPr="008E77B5" w:rsidTr="00A005F5">
        <w:trPr>
          <w:cantSplit/>
          <w:trHeight w:val="1134"/>
        </w:trPr>
        <w:tc>
          <w:tcPr>
            <w:tcW w:w="1100" w:type="dxa"/>
            <w:tcBorders>
              <w:tl2br w:val="nil"/>
              <w:tr2bl w:val="nil"/>
            </w:tcBorders>
            <w:shd w:val="clear" w:color="auto" w:fill="auto"/>
            <w:textDirection w:val="btLr"/>
            <w:vAlign w:val="center"/>
          </w:tcPr>
          <w:p w:rsidR="00A005F5" w:rsidRDefault="00A005F5" w:rsidP="00434295">
            <w:pPr>
              <w:pStyle w:val="NoSpacing"/>
              <w:ind w:left="113" w:right="113"/>
              <w:rPr>
                <w:b/>
                <w:bCs/>
                <w:sz w:val="20"/>
                <w:szCs w:val="20"/>
              </w:rPr>
            </w:pPr>
            <w:r w:rsidRPr="005B49EF">
              <w:rPr>
                <w:b/>
                <w:bCs/>
                <w:sz w:val="20"/>
                <w:szCs w:val="20"/>
              </w:rPr>
              <w:t xml:space="preserve">                                </w:t>
            </w:r>
          </w:p>
          <w:p w:rsidR="00A005F5" w:rsidRPr="005B49EF" w:rsidRDefault="00A005F5" w:rsidP="00434295">
            <w:pPr>
              <w:pStyle w:val="NoSpacing"/>
              <w:ind w:left="113" w:right="113"/>
              <w:rPr>
                <w:b/>
                <w:bCs/>
                <w:sz w:val="20"/>
                <w:szCs w:val="20"/>
              </w:rPr>
            </w:pPr>
            <w:r>
              <w:rPr>
                <w:b/>
                <w:bCs/>
                <w:sz w:val="20"/>
                <w:szCs w:val="20"/>
              </w:rPr>
              <w:t xml:space="preserve">                       </w:t>
            </w:r>
            <w:r w:rsidRPr="005B49EF">
              <w:rPr>
                <w:b/>
                <w:bCs/>
                <w:sz w:val="20"/>
                <w:szCs w:val="20"/>
              </w:rPr>
              <w:t xml:space="preserve">   С Е П Т Е М Б А Р </w:t>
            </w:r>
          </w:p>
        </w:tc>
        <w:tc>
          <w:tcPr>
            <w:tcW w:w="1279" w:type="dxa"/>
            <w:gridSpan w:val="2"/>
            <w:tcBorders>
              <w:tl2br w:val="nil"/>
              <w:tr2bl w:val="nil"/>
            </w:tcBorders>
            <w:shd w:val="clear" w:color="auto" w:fill="auto"/>
            <w:textDirection w:val="btLr"/>
            <w:vAlign w:val="center"/>
          </w:tcPr>
          <w:p w:rsidR="00A005F5" w:rsidRDefault="00A005F5" w:rsidP="00434295">
            <w:pPr>
              <w:pStyle w:val="NoSpacing"/>
              <w:ind w:left="113" w:right="113"/>
              <w:jc w:val="center"/>
              <w:rPr>
                <w:color w:val="111111"/>
                <w:sz w:val="18"/>
                <w:szCs w:val="18"/>
                <w:bdr w:val="none" w:sz="0" w:space="0" w:color="auto" w:frame="1"/>
              </w:rPr>
            </w:pPr>
            <w:r w:rsidRPr="005B49EF">
              <w:rPr>
                <w:color w:val="111111"/>
                <w:sz w:val="18"/>
                <w:szCs w:val="18"/>
                <w:bdr w:val="none" w:sz="0" w:space="0" w:color="auto" w:frame="1"/>
              </w:rPr>
              <w:t>ПРАВИЛА И КУЛТУРА ПОНАШАЊА У</w:t>
            </w:r>
          </w:p>
          <w:p w:rsidR="00A005F5" w:rsidRPr="00BF1EB4" w:rsidRDefault="00A005F5" w:rsidP="00434295">
            <w:pPr>
              <w:pStyle w:val="NoSpacing"/>
              <w:ind w:left="113" w:right="113"/>
              <w:jc w:val="center"/>
              <w:rPr>
                <w:color w:val="111111"/>
                <w:sz w:val="18"/>
                <w:szCs w:val="18"/>
                <w:bdr w:val="none" w:sz="0" w:space="0" w:color="auto" w:frame="1"/>
              </w:rPr>
            </w:pPr>
            <w:r w:rsidRPr="005B49EF">
              <w:rPr>
                <w:color w:val="111111"/>
                <w:sz w:val="18"/>
                <w:szCs w:val="18"/>
                <w:bdr w:val="none" w:sz="0" w:space="0" w:color="auto" w:frame="1"/>
              </w:rPr>
              <w:t xml:space="preserve">ШКОЛСКОМ </w:t>
            </w:r>
            <w:r>
              <w:rPr>
                <w:color w:val="111111"/>
                <w:sz w:val="18"/>
                <w:szCs w:val="18"/>
                <w:bdr w:val="none" w:sz="0" w:space="0" w:color="auto" w:frame="1"/>
              </w:rPr>
              <w:t xml:space="preserve">   </w:t>
            </w:r>
            <w:r w:rsidRPr="005B49EF">
              <w:rPr>
                <w:color w:val="111111"/>
                <w:sz w:val="18"/>
                <w:szCs w:val="18"/>
                <w:bdr w:val="none" w:sz="0" w:space="0" w:color="auto" w:frame="1"/>
              </w:rPr>
              <w:t>ОКРУЖЕЊУ</w:t>
            </w:r>
          </w:p>
        </w:tc>
        <w:tc>
          <w:tcPr>
            <w:tcW w:w="8361" w:type="dxa"/>
            <w:tcBorders>
              <w:tl2br w:val="nil"/>
              <w:tr2bl w:val="nil"/>
            </w:tcBorders>
            <w:shd w:val="clear" w:color="auto" w:fill="auto"/>
            <w:vAlign w:val="center"/>
          </w:tcPr>
          <w:p w:rsidR="00A005F5" w:rsidRPr="00A005F5" w:rsidRDefault="00A005F5" w:rsidP="00434295">
            <w:pPr>
              <w:pStyle w:val="NoSpacing"/>
              <w:rPr>
                <w:sz w:val="18"/>
                <w:szCs w:val="16"/>
                <w:lang w:val="sr-Cyrl-CS"/>
              </w:rPr>
            </w:pPr>
            <w:r w:rsidRPr="00A005F5">
              <w:rPr>
                <w:sz w:val="18"/>
                <w:szCs w:val="16"/>
                <w:lang w:val="sr-Cyrl-CS"/>
              </w:rPr>
              <w:t>-Пријем ученика(Добродошлица)</w:t>
            </w:r>
          </w:p>
          <w:p w:rsidR="00A005F5" w:rsidRPr="00A005F5" w:rsidRDefault="00A005F5" w:rsidP="00434295">
            <w:pPr>
              <w:pStyle w:val="NoSpacing"/>
              <w:rPr>
                <w:color w:val="000000"/>
                <w:sz w:val="18"/>
                <w:szCs w:val="16"/>
              </w:rPr>
            </w:pPr>
            <w:r w:rsidRPr="00A005F5">
              <w:rPr>
                <w:sz w:val="18"/>
                <w:szCs w:val="16"/>
                <w:lang w:val="sr-Cyrl-CS"/>
              </w:rPr>
              <w:t xml:space="preserve">- </w:t>
            </w:r>
            <w:r w:rsidRPr="00A005F5">
              <w:rPr>
                <w:color w:val="000000"/>
                <w:sz w:val="18"/>
                <w:szCs w:val="16"/>
              </w:rPr>
              <w:t>Упознавање родитеља са организацијом рада у продуженом боравку</w:t>
            </w:r>
          </w:p>
          <w:p w:rsidR="00A005F5" w:rsidRPr="00A005F5" w:rsidRDefault="00A005F5" w:rsidP="00434295">
            <w:pPr>
              <w:pStyle w:val="NoSpacing"/>
              <w:rPr>
                <w:color w:val="111111"/>
                <w:sz w:val="18"/>
                <w:szCs w:val="16"/>
              </w:rPr>
            </w:pPr>
            <w:r w:rsidRPr="00A005F5">
              <w:rPr>
                <w:color w:val="111111"/>
                <w:sz w:val="18"/>
                <w:szCs w:val="16"/>
              </w:rPr>
              <w:t>-„Моја школа, мој други дом – правила понашања“ (Шта су школска правила и како се доносе, доношење правила понашања и реституција правила на нивоу продуженог боравка).</w:t>
            </w:r>
          </w:p>
          <w:p w:rsidR="00A005F5" w:rsidRPr="00A005F5" w:rsidRDefault="00A005F5" w:rsidP="00434295">
            <w:pPr>
              <w:pStyle w:val="NoSpacing"/>
              <w:rPr>
                <w:sz w:val="18"/>
                <w:szCs w:val="16"/>
                <w:lang w:val="sr-Cyrl-CS"/>
              </w:rPr>
            </w:pPr>
            <w:r w:rsidRPr="00A005F5">
              <w:rPr>
                <w:sz w:val="18"/>
                <w:szCs w:val="16"/>
                <w:lang w:val="sr-Cyrl-CS"/>
              </w:rPr>
              <w:t>- Школа и школске обавезе;елементарна игра „Школица“</w:t>
            </w:r>
          </w:p>
          <w:p w:rsidR="00A005F5" w:rsidRPr="00A005F5" w:rsidRDefault="00A005F5" w:rsidP="00434295">
            <w:pPr>
              <w:pStyle w:val="NoSpacing"/>
              <w:rPr>
                <w:color w:val="111111"/>
                <w:sz w:val="18"/>
                <w:szCs w:val="16"/>
              </w:rPr>
            </w:pPr>
            <w:r w:rsidRPr="00A005F5">
              <w:rPr>
                <w:color w:val="111111"/>
                <w:sz w:val="18"/>
                <w:szCs w:val="16"/>
              </w:rPr>
              <w:t>-Култура понашања на јавном месту, за столом</w:t>
            </w:r>
          </w:p>
          <w:p w:rsidR="00A005F5" w:rsidRPr="00A005F5" w:rsidRDefault="00A005F5" w:rsidP="00434295">
            <w:pPr>
              <w:textAlignment w:val="baseline"/>
              <w:rPr>
                <w:color w:val="111111"/>
                <w:sz w:val="18"/>
                <w:szCs w:val="16"/>
              </w:rPr>
            </w:pPr>
            <w:r w:rsidRPr="00A005F5">
              <w:rPr>
                <w:color w:val="111111"/>
                <w:sz w:val="18"/>
                <w:szCs w:val="16"/>
              </w:rPr>
              <w:t>-Правила понашања у саобраћају(„Значај саобраћајног знака за ђака“)</w:t>
            </w:r>
          </w:p>
          <w:p w:rsidR="00A005F5" w:rsidRPr="00A005F5" w:rsidRDefault="00A005F5" w:rsidP="00434295">
            <w:pPr>
              <w:textAlignment w:val="baseline"/>
              <w:rPr>
                <w:color w:val="111111"/>
                <w:sz w:val="18"/>
                <w:szCs w:val="16"/>
              </w:rPr>
            </w:pPr>
            <w:r w:rsidRPr="00A005F5">
              <w:rPr>
                <w:sz w:val="18"/>
                <w:szCs w:val="16"/>
              </w:rPr>
              <w:t>-Брига о здрављу- значај одмора за наш раст и развој</w:t>
            </w:r>
          </w:p>
          <w:p w:rsidR="00A005F5" w:rsidRPr="00A005F5" w:rsidRDefault="00A005F5" w:rsidP="00434295">
            <w:pPr>
              <w:textAlignment w:val="baseline"/>
              <w:rPr>
                <w:color w:val="111111"/>
                <w:sz w:val="18"/>
                <w:szCs w:val="16"/>
              </w:rPr>
            </w:pPr>
            <w:r w:rsidRPr="00A005F5">
              <w:rPr>
                <w:color w:val="111111"/>
                <w:sz w:val="18"/>
                <w:szCs w:val="16"/>
              </w:rPr>
              <w:t>-Хигијена учионице- уређење и очување заједничке имовине</w:t>
            </w:r>
          </w:p>
          <w:p w:rsidR="00A005F5" w:rsidRPr="00A005F5" w:rsidRDefault="00A005F5" w:rsidP="00434295">
            <w:pPr>
              <w:rPr>
                <w:sz w:val="18"/>
                <w:szCs w:val="16"/>
              </w:rPr>
            </w:pPr>
            <w:r w:rsidRPr="00A005F5">
              <w:rPr>
                <w:sz w:val="18"/>
                <w:szCs w:val="16"/>
              </w:rPr>
              <w:t xml:space="preserve"> -</w:t>
            </w:r>
            <w:r w:rsidRPr="00A005F5">
              <w:rPr>
                <w:sz w:val="18"/>
                <w:szCs w:val="16"/>
                <w:lang w:val="en-GB"/>
              </w:rPr>
              <w:t>O</w:t>
            </w:r>
            <w:r w:rsidRPr="00A005F5">
              <w:rPr>
                <w:sz w:val="18"/>
                <w:szCs w:val="16"/>
              </w:rPr>
              <w:t>сликавање распореда часова/симболи наставних предмета;</w:t>
            </w:r>
          </w:p>
          <w:p w:rsidR="00A005F5" w:rsidRPr="00A005F5" w:rsidRDefault="00A005F5" w:rsidP="00434295">
            <w:pPr>
              <w:rPr>
                <w:sz w:val="18"/>
                <w:szCs w:val="16"/>
              </w:rPr>
            </w:pPr>
            <w:r w:rsidRPr="00A005F5">
              <w:rPr>
                <w:sz w:val="18"/>
                <w:szCs w:val="16"/>
              </w:rPr>
              <w:t>- Радионица „Комуникација и неспоразум“</w:t>
            </w:r>
          </w:p>
          <w:p w:rsidR="00A005F5" w:rsidRPr="00A005F5" w:rsidRDefault="00A005F5" w:rsidP="00434295">
            <w:pPr>
              <w:rPr>
                <w:sz w:val="18"/>
                <w:szCs w:val="16"/>
                <w:lang w:val="en-GB"/>
              </w:rPr>
            </w:pPr>
            <w:r w:rsidRPr="00A005F5">
              <w:rPr>
                <w:sz w:val="18"/>
                <w:szCs w:val="16"/>
              </w:rPr>
              <w:t>- Радионица „Магична моћ речи“</w:t>
            </w:r>
          </w:p>
          <w:p w:rsidR="00A005F5" w:rsidRPr="00A005F5" w:rsidRDefault="00A005F5" w:rsidP="00434295">
            <w:pPr>
              <w:rPr>
                <w:b/>
                <w:bCs/>
                <w:sz w:val="18"/>
                <w:szCs w:val="16"/>
              </w:rPr>
            </w:pPr>
            <w:r w:rsidRPr="00A005F5">
              <w:rPr>
                <w:sz w:val="18"/>
                <w:szCs w:val="16"/>
              </w:rPr>
              <w:t>- Радионица „Сарадња“</w:t>
            </w:r>
          </w:p>
          <w:p w:rsidR="00A005F5" w:rsidRPr="00A005F5" w:rsidRDefault="00A005F5" w:rsidP="00434295">
            <w:pPr>
              <w:pStyle w:val="Default"/>
              <w:rPr>
                <w:sz w:val="18"/>
                <w:szCs w:val="16"/>
              </w:rPr>
            </w:pPr>
            <w:r w:rsidRPr="00A005F5">
              <w:rPr>
                <w:sz w:val="18"/>
                <w:szCs w:val="16"/>
              </w:rPr>
              <w:t>-Задовољавање основне дечије потребе за игром,кретањем(обилазак школског дворишта,оближње ливаде;олакшати процес прилагођавања на школу и подстицање позитивне социјалне интеракције;развијање интересовања;</w:t>
            </w:r>
          </w:p>
          <w:p w:rsidR="00A005F5" w:rsidRPr="00A005F5" w:rsidRDefault="00A005F5" w:rsidP="00434295">
            <w:pPr>
              <w:pStyle w:val="Default"/>
              <w:rPr>
                <w:sz w:val="18"/>
                <w:szCs w:val="16"/>
              </w:rPr>
            </w:pPr>
            <w:r w:rsidRPr="00A005F5">
              <w:rPr>
                <w:sz w:val="18"/>
                <w:szCs w:val="16"/>
              </w:rPr>
              <w:t>-Игре из раније узрасне фазе по избору ученика„Берем,берем грожђе“,“Ласте на жици“,“Школица“;</w:t>
            </w:r>
          </w:p>
          <w:p w:rsidR="00A005F5" w:rsidRPr="00A005F5" w:rsidRDefault="00A005F5" w:rsidP="00434295">
            <w:pPr>
              <w:pStyle w:val="Default"/>
              <w:rPr>
                <w:sz w:val="18"/>
                <w:szCs w:val="16"/>
                <w:lang w:val="sr-Cyrl-CS"/>
              </w:rPr>
            </w:pPr>
            <w:r w:rsidRPr="00A005F5">
              <w:rPr>
                <w:sz w:val="18"/>
                <w:szCs w:val="16"/>
                <w:lang w:val="sr-Cyrl-CS"/>
              </w:rPr>
              <w:t xml:space="preserve"> -Елементарне и штафетне игре </w:t>
            </w:r>
          </w:p>
          <w:p w:rsidR="00A005F5" w:rsidRPr="00A005F5" w:rsidRDefault="00A005F5" w:rsidP="00434295">
            <w:pPr>
              <w:pStyle w:val="NoSpacing"/>
              <w:rPr>
                <w:sz w:val="18"/>
                <w:szCs w:val="16"/>
                <w:lang w:val="sr-Cyrl-CS"/>
              </w:rPr>
            </w:pPr>
            <w:r w:rsidRPr="00A005F5">
              <w:rPr>
                <w:sz w:val="18"/>
                <w:szCs w:val="16"/>
                <w:lang w:val="sr-Cyrl-CS"/>
              </w:rPr>
              <w:t>- Тема : Јесен – сликање, писање, певање, колаж од јесењих плодова;„Јесењи  кутак“у учионици</w:t>
            </w:r>
          </w:p>
          <w:p w:rsidR="00A005F5" w:rsidRPr="00A005F5" w:rsidRDefault="00A005F5" w:rsidP="00434295">
            <w:pPr>
              <w:pStyle w:val="NoSpacing"/>
              <w:rPr>
                <w:sz w:val="18"/>
                <w:lang w:val="sr-Cyrl-CS"/>
              </w:rPr>
            </w:pPr>
            <w:r w:rsidRPr="00A005F5">
              <w:rPr>
                <w:sz w:val="18"/>
                <w:szCs w:val="16"/>
                <w:lang w:val="sr-Cyrl-CS"/>
              </w:rPr>
              <w:t>-  15. септембар :Светски дан „Очистимо свет“ – уређење школског дворишта</w:t>
            </w:r>
          </w:p>
        </w:tc>
      </w:tr>
      <w:tr w:rsidR="00A005F5" w:rsidRPr="009816FF" w:rsidTr="00A005F5">
        <w:trPr>
          <w:cantSplit/>
          <w:trHeight w:val="1134"/>
        </w:trPr>
        <w:tc>
          <w:tcPr>
            <w:tcW w:w="1100" w:type="dxa"/>
            <w:tcBorders>
              <w:tl2br w:val="nil"/>
              <w:tr2bl w:val="nil"/>
            </w:tcBorders>
            <w:shd w:val="clear" w:color="auto" w:fill="auto"/>
            <w:textDirection w:val="btLr"/>
            <w:vAlign w:val="center"/>
          </w:tcPr>
          <w:p w:rsidR="00A005F5" w:rsidRDefault="00A005F5" w:rsidP="00434295">
            <w:pPr>
              <w:pStyle w:val="NoSpacing"/>
              <w:ind w:left="113" w:right="113"/>
              <w:rPr>
                <w:sz w:val="20"/>
                <w:szCs w:val="20"/>
              </w:rPr>
            </w:pPr>
            <w:r>
              <w:rPr>
                <w:sz w:val="20"/>
                <w:szCs w:val="20"/>
              </w:rPr>
              <w:t xml:space="preserve">                                                                        </w:t>
            </w:r>
          </w:p>
          <w:p w:rsidR="00A005F5" w:rsidRPr="00225E54" w:rsidRDefault="00A005F5" w:rsidP="00434295">
            <w:pPr>
              <w:pStyle w:val="NoSpacing"/>
              <w:ind w:left="113" w:right="113"/>
              <w:rPr>
                <w:b/>
                <w:bCs/>
                <w:sz w:val="20"/>
                <w:szCs w:val="20"/>
              </w:rPr>
            </w:pPr>
            <w:r>
              <w:rPr>
                <w:sz w:val="20"/>
                <w:szCs w:val="20"/>
              </w:rPr>
              <w:t xml:space="preserve">                        </w:t>
            </w:r>
            <w:r w:rsidRPr="00225E54">
              <w:rPr>
                <w:b/>
                <w:bCs/>
                <w:sz w:val="20"/>
                <w:szCs w:val="20"/>
              </w:rPr>
              <w:t xml:space="preserve">О К Т О Б А Р </w:t>
            </w:r>
          </w:p>
        </w:tc>
        <w:tc>
          <w:tcPr>
            <w:tcW w:w="1279" w:type="dxa"/>
            <w:gridSpan w:val="2"/>
            <w:tcBorders>
              <w:tl2br w:val="nil"/>
              <w:tr2bl w:val="nil"/>
            </w:tcBorders>
            <w:shd w:val="clear" w:color="auto" w:fill="auto"/>
            <w:textDirection w:val="btLr"/>
            <w:vAlign w:val="center"/>
          </w:tcPr>
          <w:p w:rsidR="00A005F5" w:rsidRDefault="00A005F5" w:rsidP="00434295">
            <w:pPr>
              <w:ind w:left="113" w:right="113"/>
              <w:jc w:val="both"/>
              <w:rPr>
                <w:sz w:val="18"/>
                <w:szCs w:val="18"/>
                <w:lang w:val="sr-Cyrl-CS"/>
              </w:rPr>
            </w:pPr>
            <w:r>
              <w:rPr>
                <w:sz w:val="18"/>
                <w:szCs w:val="18"/>
                <w:lang w:val="sr-Cyrl-CS"/>
              </w:rPr>
              <w:t xml:space="preserve">                        </w:t>
            </w:r>
          </w:p>
          <w:p w:rsidR="00A005F5" w:rsidRPr="0022161E" w:rsidRDefault="00A005F5" w:rsidP="00434295">
            <w:pPr>
              <w:ind w:left="113" w:right="113"/>
              <w:jc w:val="center"/>
              <w:rPr>
                <w:sz w:val="18"/>
                <w:szCs w:val="18"/>
                <w:lang w:val="sr-Cyrl-CS"/>
              </w:rPr>
            </w:pPr>
            <w:r>
              <w:rPr>
                <w:sz w:val="18"/>
                <w:szCs w:val="18"/>
                <w:lang w:val="sr-Cyrl-CS"/>
              </w:rPr>
              <w:t>ХАЈДЕ СВЕТЕ БУДИ ДЕТЕ!</w:t>
            </w:r>
          </w:p>
          <w:p w:rsidR="00A005F5" w:rsidRPr="00375B5A" w:rsidRDefault="00A005F5" w:rsidP="00434295">
            <w:pPr>
              <w:pStyle w:val="NoSpacing"/>
              <w:ind w:left="113" w:right="113"/>
              <w:rPr>
                <w:sz w:val="18"/>
                <w:szCs w:val="18"/>
              </w:rPr>
            </w:pPr>
          </w:p>
        </w:tc>
        <w:tc>
          <w:tcPr>
            <w:tcW w:w="8361" w:type="dxa"/>
            <w:tcBorders>
              <w:tl2br w:val="nil"/>
              <w:tr2bl w:val="nil"/>
            </w:tcBorders>
            <w:shd w:val="clear" w:color="auto" w:fill="auto"/>
            <w:vAlign w:val="center"/>
          </w:tcPr>
          <w:p w:rsidR="00A005F5" w:rsidRPr="00A005F5" w:rsidRDefault="00A005F5" w:rsidP="00434295">
            <w:pPr>
              <w:pStyle w:val="NoSpacing"/>
              <w:rPr>
                <w:sz w:val="18"/>
                <w:szCs w:val="16"/>
              </w:rPr>
            </w:pPr>
            <w:r w:rsidRPr="00A005F5">
              <w:rPr>
                <w:sz w:val="18"/>
                <w:lang w:val="sr-Cyrl-CS"/>
              </w:rPr>
              <w:t>-</w:t>
            </w:r>
            <w:r w:rsidRPr="00A005F5">
              <w:rPr>
                <w:sz w:val="18"/>
                <w:szCs w:val="16"/>
                <w:lang w:val="sr-Cyrl-CS"/>
              </w:rPr>
              <w:t xml:space="preserve">Обележавање </w:t>
            </w:r>
            <w:r w:rsidRPr="00A005F5">
              <w:rPr>
                <w:b/>
                <w:bCs/>
                <w:sz w:val="18"/>
                <w:szCs w:val="16"/>
                <w:lang w:val="sr-Cyrl-CS"/>
              </w:rPr>
              <w:t>Дечје недеље</w:t>
            </w:r>
            <w:r w:rsidRPr="00A005F5">
              <w:rPr>
                <w:sz w:val="18"/>
                <w:szCs w:val="16"/>
                <w:lang w:val="sr-Cyrl-CS"/>
              </w:rPr>
              <w:t xml:space="preserve">; читање песме“Дете“Љ.Ршумовића;читање </w:t>
            </w:r>
            <w:r w:rsidRPr="00A005F5">
              <w:rPr>
                <w:b/>
                <w:bCs/>
                <w:sz w:val="18"/>
                <w:szCs w:val="16"/>
                <w:lang w:val="sr-Cyrl-CS"/>
              </w:rPr>
              <w:t>Буквара дечијих права</w:t>
            </w:r>
            <w:r w:rsidRPr="00A005F5">
              <w:rPr>
                <w:sz w:val="18"/>
                <w:szCs w:val="16"/>
              </w:rPr>
              <w:t>;</w:t>
            </w:r>
          </w:p>
          <w:p w:rsidR="00A005F5" w:rsidRPr="00A005F5" w:rsidRDefault="00A005F5" w:rsidP="00434295">
            <w:pPr>
              <w:pStyle w:val="NoSpacing"/>
              <w:rPr>
                <w:sz w:val="18"/>
                <w:szCs w:val="16"/>
                <w:lang w:val="sr-Cyrl-CS"/>
              </w:rPr>
            </w:pPr>
            <w:r w:rsidRPr="00A005F5">
              <w:rPr>
                <w:sz w:val="18"/>
                <w:szCs w:val="16"/>
              </w:rPr>
              <w:t>упознавање са</w:t>
            </w:r>
            <w:r w:rsidRPr="00A005F5">
              <w:rPr>
                <w:sz w:val="18"/>
                <w:szCs w:val="16"/>
                <w:u w:val="single"/>
              </w:rPr>
              <w:t xml:space="preserve"> </w:t>
            </w:r>
            <w:r w:rsidRPr="00A005F5">
              <w:rPr>
                <w:sz w:val="18"/>
                <w:szCs w:val="16"/>
                <w:lang w:val="sr-Cyrl-CS"/>
              </w:rPr>
              <w:t>Повељом УН о правима детета;презентације,игре повезане са темом</w:t>
            </w:r>
          </w:p>
          <w:p w:rsidR="00A005F5" w:rsidRPr="00A005F5" w:rsidRDefault="00A005F5" w:rsidP="00434295">
            <w:pPr>
              <w:pStyle w:val="NoSpacing"/>
              <w:rPr>
                <w:sz w:val="18"/>
                <w:szCs w:val="16"/>
                <w:lang w:val="sr-Cyrl-CS"/>
              </w:rPr>
            </w:pPr>
            <w:r w:rsidRPr="00A005F5">
              <w:rPr>
                <w:sz w:val="18"/>
                <w:szCs w:val="16"/>
                <w:lang w:val="sr-Cyrl-CS"/>
              </w:rPr>
              <w:t>Дечја права – психолошка радионица</w:t>
            </w:r>
          </w:p>
          <w:p w:rsidR="00A005F5" w:rsidRPr="00A005F5" w:rsidRDefault="00A005F5" w:rsidP="00434295">
            <w:pPr>
              <w:pStyle w:val="NoSpacing"/>
              <w:rPr>
                <w:sz w:val="18"/>
                <w:szCs w:val="16"/>
                <w:lang w:val="sr-Cyrl-CS"/>
              </w:rPr>
            </w:pPr>
            <w:r w:rsidRPr="00A005F5">
              <w:rPr>
                <w:sz w:val="18"/>
                <w:szCs w:val="16"/>
                <w:lang w:val="sr-Cyrl-CS"/>
              </w:rPr>
              <w:t>- 4. октобар- Светски дан заштите животиња – истражујемо о животињама и правимо „Зоо албум“</w:t>
            </w:r>
          </w:p>
          <w:p w:rsidR="00A005F5" w:rsidRPr="00A005F5" w:rsidRDefault="00A005F5" w:rsidP="00434295">
            <w:pPr>
              <w:pStyle w:val="NoSpacing"/>
              <w:rPr>
                <w:sz w:val="18"/>
                <w:szCs w:val="16"/>
                <w:lang w:val="sr-Cyrl-CS"/>
              </w:rPr>
            </w:pPr>
            <w:r w:rsidRPr="00A005F5">
              <w:rPr>
                <w:sz w:val="18"/>
                <w:szCs w:val="16"/>
                <w:lang w:val="sr-Cyrl-CS"/>
              </w:rPr>
              <w:t>-Радионица „Чујем ти срце“</w:t>
            </w:r>
          </w:p>
          <w:p w:rsidR="00A005F5" w:rsidRPr="00A005F5" w:rsidRDefault="00A005F5" w:rsidP="00434295">
            <w:pPr>
              <w:pStyle w:val="NoSpacing"/>
              <w:rPr>
                <w:sz w:val="18"/>
                <w:szCs w:val="16"/>
                <w:lang w:val="sr-Cyrl-CS"/>
              </w:rPr>
            </w:pPr>
            <w:r w:rsidRPr="00A005F5">
              <w:rPr>
                <w:sz w:val="18"/>
                <w:szCs w:val="16"/>
                <w:lang w:val="sr-Cyrl-CS"/>
              </w:rPr>
              <w:t>- Хуманитарна акција( припремање „дечијих рукотворина“за продајну изложбу)</w:t>
            </w:r>
          </w:p>
          <w:p w:rsidR="00A005F5" w:rsidRPr="00A005F5" w:rsidRDefault="00A005F5" w:rsidP="00434295">
            <w:pPr>
              <w:pStyle w:val="NoSpacing"/>
              <w:rPr>
                <w:sz w:val="18"/>
                <w:szCs w:val="16"/>
                <w:lang w:val="sr-Cyrl-CS"/>
              </w:rPr>
            </w:pPr>
            <w:r w:rsidRPr="00A005F5">
              <w:rPr>
                <w:sz w:val="18"/>
                <w:szCs w:val="16"/>
                <w:lang w:val="sr-Cyrl-CS"/>
              </w:rPr>
              <w:t>- Правимо маске</w:t>
            </w:r>
          </w:p>
          <w:p w:rsidR="00A005F5" w:rsidRPr="00A005F5" w:rsidRDefault="00A005F5" w:rsidP="00434295">
            <w:pPr>
              <w:pStyle w:val="NoSpacing"/>
              <w:rPr>
                <w:sz w:val="18"/>
                <w:szCs w:val="16"/>
              </w:rPr>
            </w:pPr>
            <w:r w:rsidRPr="00A005F5">
              <w:rPr>
                <w:sz w:val="18"/>
                <w:szCs w:val="16"/>
                <w:lang w:val="sr-Cyrl-CS"/>
              </w:rPr>
              <w:t>-Радови за „Доситејац“ – цртежи;</w:t>
            </w:r>
            <w:r w:rsidRPr="00A005F5">
              <w:rPr>
                <w:sz w:val="18"/>
                <w:szCs w:val="16"/>
              </w:rPr>
              <w:t xml:space="preserve"> </w:t>
            </w:r>
          </w:p>
          <w:p w:rsidR="00A005F5" w:rsidRPr="00A005F5" w:rsidRDefault="00A005F5" w:rsidP="00434295">
            <w:pPr>
              <w:pStyle w:val="NoSpacing"/>
              <w:rPr>
                <w:sz w:val="18"/>
                <w:szCs w:val="16"/>
              </w:rPr>
            </w:pPr>
            <w:r w:rsidRPr="00A005F5">
              <w:rPr>
                <w:sz w:val="18"/>
                <w:szCs w:val="16"/>
              </w:rPr>
              <w:t>-Игре на отвореном („Одбројавање“,“Плесачи“,“Гладни вук“,Понови име и покрет“);</w:t>
            </w:r>
          </w:p>
          <w:p w:rsidR="00A005F5" w:rsidRPr="00A005F5" w:rsidRDefault="00A005F5" w:rsidP="00434295">
            <w:pPr>
              <w:pStyle w:val="NoSpacing"/>
              <w:rPr>
                <w:sz w:val="18"/>
                <w:szCs w:val="16"/>
              </w:rPr>
            </w:pPr>
            <w:r w:rsidRPr="00A005F5">
              <w:rPr>
                <w:sz w:val="18"/>
                <w:szCs w:val="16"/>
              </w:rPr>
              <w:t>-Гледање дечијих филмова....</w:t>
            </w:r>
          </w:p>
          <w:p w:rsidR="00A005F5" w:rsidRPr="00A005F5" w:rsidRDefault="00A005F5" w:rsidP="00434295">
            <w:pPr>
              <w:pStyle w:val="NoSpacing"/>
              <w:rPr>
                <w:sz w:val="18"/>
                <w:szCs w:val="16"/>
              </w:rPr>
            </w:pPr>
            <w:r w:rsidRPr="00A005F5">
              <w:rPr>
                <w:sz w:val="18"/>
                <w:szCs w:val="16"/>
              </w:rPr>
              <w:t>-Неговање другарства и оспособљавање ученика за живот у новом колективу</w:t>
            </w:r>
          </w:p>
          <w:p w:rsidR="00A005F5" w:rsidRPr="00A005F5" w:rsidRDefault="00A005F5" w:rsidP="00434295">
            <w:pPr>
              <w:pStyle w:val="NoSpacing"/>
              <w:rPr>
                <w:sz w:val="18"/>
                <w:szCs w:val="16"/>
              </w:rPr>
            </w:pPr>
            <w:r w:rsidRPr="00A005F5">
              <w:rPr>
                <w:sz w:val="18"/>
                <w:szCs w:val="16"/>
              </w:rPr>
              <w:t>-Решавање квизова,упитника,тестова са интернета.</w:t>
            </w:r>
          </w:p>
          <w:p w:rsidR="00A005F5" w:rsidRPr="00A005F5" w:rsidRDefault="00A005F5" w:rsidP="00434295">
            <w:pPr>
              <w:pStyle w:val="NoSpacing"/>
              <w:rPr>
                <w:sz w:val="18"/>
                <w:szCs w:val="16"/>
              </w:rPr>
            </w:pPr>
            <w:r w:rsidRPr="00A005F5">
              <w:rPr>
                <w:sz w:val="18"/>
                <w:szCs w:val="16"/>
              </w:rPr>
              <w:t>-Игре пантомиме</w:t>
            </w:r>
          </w:p>
          <w:p w:rsidR="00A005F5" w:rsidRPr="00A005F5" w:rsidRDefault="00A005F5" w:rsidP="00434295">
            <w:pPr>
              <w:pStyle w:val="NoSpacing"/>
              <w:rPr>
                <w:sz w:val="18"/>
                <w:szCs w:val="16"/>
                <w:lang w:val="sr-Cyrl-CS"/>
              </w:rPr>
            </w:pPr>
            <w:r w:rsidRPr="00A005F5">
              <w:rPr>
                <w:sz w:val="18"/>
                <w:szCs w:val="16"/>
              </w:rPr>
              <w:t>-Игре у учионици: Понови исто као ја</w:t>
            </w:r>
          </w:p>
          <w:p w:rsidR="00A005F5" w:rsidRPr="00A005F5" w:rsidRDefault="00A005F5" w:rsidP="00434295">
            <w:pPr>
              <w:pStyle w:val="NoSpacing"/>
              <w:rPr>
                <w:sz w:val="18"/>
                <w:szCs w:val="16"/>
                <w:lang w:val="sr-Cyrl-CS"/>
              </w:rPr>
            </w:pPr>
            <w:r w:rsidRPr="00A005F5">
              <w:rPr>
                <w:sz w:val="18"/>
                <w:szCs w:val="16"/>
                <w:lang w:val="sr-Cyrl-CS"/>
              </w:rPr>
              <w:t>- Култура одласка у библиотеку-час у библиотеци ( Басне, Доситеј Обрадовић)</w:t>
            </w:r>
          </w:p>
          <w:p w:rsidR="00A005F5" w:rsidRPr="00A005F5" w:rsidRDefault="00A005F5" w:rsidP="00434295">
            <w:pPr>
              <w:pStyle w:val="NoSpacing"/>
              <w:rPr>
                <w:color w:val="111111"/>
                <w:sz w:val="18"/>
                <w:szCs w:val="16"/>
              </w:rPr>
            </w:pPr>
            <w:r w:rsidRPr="00A005F5">
              <w:rPr>
                <w:color w:val="111111"/>
                <w:sz w:val="18"/>
                <w:szCs w:val="16"/>
              </w:rPr>
              <w:t>-Посматрање природе- одлазак у шетњу у околне паркове;истраживачки задаци</w:t>
            </w:r>
          </w:p>
          <w:p w:rsidR="00A005F5" w:rsidRPr="00A005F5" w:rsidRDefault="00A005F5" w:rsidP="00434295">
            <w:pPr>
              <w:pStyle w:val="NoSpacing"/>
              <w:rPr>
                <w:sz w:val="18"/>
                <w:szCs w:val="16"/>
              </w:rPr>
            </w:pPr>
            <w:r w:rsidRPr="00A005F5">
              <w:rPr>
                <w:sz w:val="18"/>
                <w:szCs w:val="16"/>
              </w:rPr>
              <w:t>-16.октобар: Светски  Дан  здраве хране – израда пирамиде здраве исхране</w:t>
            </w:r>
          </w:p>
          <w:p w:rsidR="00A005F5" w:rsidRPr="00A005F5" w:rsidRDefault="00A005F5" w:rsidP="00434295">
            <w:pPr>
              <w:pStyle w:val="NoSpacing"/>
              <w:rPr>
                <w:sz w:val="18"/>
              </w:rPr>
            </w:pPr>
            <w:r w:rsidRPr="00A005F5">
              <w:rPr>
                <w:sz w:val="18"/>
                <w:szCs w:val="16"/>
              </w:rPr>
              <w:t>-20. Октобар: Светски Дан јабука</w:t>
            </w:r>
          </w:p>
        </w:tc>
      </w:tr>
      <w:tr w:rsidR="00A005F5" w:rsidRPr="0048679F" w:rsidTr="00A005F5">
        <w:trPr>
          <w:cantSplit/>
          <w:trHeight w:val="1134"/>
        </w:trPr>
        <w:tc>
          <w:tcPr>
            <w:tcW w:w="1100" w:type="dxa"/>
            <w:tcBorders>
              <w:tl2br w:val="nil"/>
              <w:tr2bl w:val="nil"/>
            </w:tcBorders>
            <w:shd w:val="clear" w:color="auto" w:fill="auto"/>
            <w:textDirection w:val="btLr"/>
            <w:vAlign w:val="center"/>
          </w:tcPr>
          <w:p w:rsidR="00A005F5" w:rsidRPr="00BF1EB4" w:rsidRDefault="00A005F5" w:rsidP="00434295">
            <w:pPr>
              <w:pStyle w:val="NoSpacing"/>
              <w:ind w:left="113" w:right="113"/>
              <w:jc w:val="center"/>
              <w:rPr>
                <w:b/>
                <w:bCs/>
                <w:sz w:val="20"/>
                <w:szCs w:val="20"/>
              </w:rPr>
            </w:pPr>
            <w:r w:rsidRPr="00BF1EB4">
              <w:rPr>
                <w:b/>
                <w:bCs/>
                <w:sz w:val="20"/>
                <w:szCs w:val="20"/>
              </w:rPr>
              <w:t>Н О В Е М Б А Р</w:t>
            </w:r>
          </w:p>
        </w:tc>
        <w:tc>
          <w:tcPr>
            <w:tcW w:w="1236" w:type="dxa"/>
            <w:tcBorders>
              <w:tl2br w:val="nil"/>
              <w:tr2bl w:val="nil"/>
            </w:tcBorders>
            <w:shd w:val="clear" w:color="auto" w:fill="auto"/>
            <w:textDirection w:val="btLr"/>
            <w:vAlign w:val="center"/>
          </w:tcPr>
          <w:p w:rsidR="00A005F5" w:rsidRPr="00B43A83" w:rsidRDefault="00A005F5" w:rsidP="00434295">
            <w:pPr>
              <w:ind w:left="113" w:right="113"/>
              <w:jc w:val="center"/>
              <w:rPr>
                <w:sz w:val="18"/>
                <w:szCs w:val="18"/>
                <w:lang w:val="sr-Cyrl-CS"/>
              </w:rPr>
            </w:pPr>
            <w:r>
              <w:rPr>
                <w:sz w:val="18"/>
                <w:szCs w:val="18"/>
                <w:lang w:val="sr-Cyrl-CS"/>
              </w:rPr>
              <w:t>„ВУК ЈЕ ХТЕО ГДЕ ГОД КРЕНЕ ДА СЕ ЉУДИ   ОПИСМЕНЕ“</w:t>
            </w:r>
          </w:p>
        </w:tc>
        <w:tc>
          <w:tcPr>
            <w:tcW w:w="8404" w:type="dxa"/>
            <w:gridSpan w:val="2"/>
            <w:tcBorders>
              <w:tl2br w:val="nil"/>
              <w:tr2bl w:val="nil"/>
            </w:tcBorders>
            <w:shd w:val="clear" w:color="auto" w:fill="auto"/>
            <w:vAlign w:val="center"/>
          </w:tcPr>
          <w:p w:rsidR="00A005F5" w:rsidRPr="00A005F5" w:rsidRDefault="00A005F5" w:rsidP="00434295">
            <w:pPr>
              <w:pStyle w:val="NoSpacing"/>
              <w:rPr>
                <w:sz w:val="18"/>
                <w:szCs w:val="16"/>
              </w:rPr>
            </w:pPr>
            <w:r w:rsidRPr="00A005F5">
              <w:rPr>
                <w:sz w:val="18"/>
              </w:rPr>
              <w:t>-</w:t>
            </w:r>
            <w:r w:rsidRPr="00A005F5">
              <w:rPr>
                <w:sz w:val="18"/>
                <w:szCs w:val="16"/>
              </w:rPr>
              <w:t>Ближе упознавање са најпознатијом личношћу нашег краја- презентација о Вуку Караџићу</w:t>
            </w:r>
          </w:p>
          <w:p w:rsidR="00A005F5" w:rsidRPr="00A005F5" w:rsidRDefault="00A005F5" w:rsidP="00434295">
            <w:pPr>
              <w:pStyle w:val="NoSpacing"/>
              <w:rPr>
                <w:sz w:val="18"/>
                <w:szCs w:val="16"/>
              </w:rPr>
            </w:pPr>
            <w:r w:rsidRPr="00A005F5">
              <w:rPr>
                <w:sz w:val="18"/>
                <w:szCs w:val="16"/>
              </w:rPr>
              <w:t xml:space="preserve"> -Гледање едукативног филма о Вуку Стефановићу Караџићу</w:t>
            </w:r>
          </w:p>
          <w:p w:rsidR="00A005F5" w:rsidRPr="00A005F5" w:rsidRDefault="00A005F5" w:rsidP="00434295">
            <w:pPr>
              <w:pStyle w:val="NoSpacing"/>
              <w:rPr>
                <w:b/>
                <w:bCs/>
                <w:sz w:val="18"/>
                <w:szCs w:val="16"/>
                <w:u w:val="single"/>
              </w:rPr>
            </w:pPr>
            <w:r w:rsidRPr="00A005F5">
              <w:rPr>
                <w:sz w:val="18"/>
                <w:szCs w:val="16"/>
              </w:rPr>
              <w:t>-Решавање упитника,квизова,тестова са интернета,занимљивих задатака,математичке игре,ребуси,укрштенице/(Нови Логос/Дигитална учионица,Едука/Гугл учионица,Гоцини радозналци,Зелена учионица,Учитељски кутак.....)</w:t>
            </w:r>
          </w:p>
          <w:p w:rsidR="00A005F5" w:rsidRPr="00A005F5" w:rsidRDefault="00A005F5" w:rsidP="00434295">
            <w:pPr>
              <w:pStyle w:val="NoSpacing"/>
              <w:rPr>
                <w:sz w:val="18"/>
                <w:szCs w:val="16"/>
                <w:lang w:val="sr-Cyrl-CS"/>
              </w:rPr>
            </w:pPr>
            <w:r w:rsidRPr="00A005F5">
              <w:rPr>
                <w:b/>
                <w:bCs/>
                <w:sz w:val="18"/>
                <w:szCs w:val="16"/>
              </w:rPr>
              <w:t>-</w:t>
            </w:r>
            <w:r w:rsidRPr="00A005F5">
              <w:rPr>
                <w:sz w:val="18"/>
                <w:szCs w:val="16"/>
              </w:rPr>
              <w:t>Штафетне игре „Трка конобара“ , додавање лопте у пару, игре за вежбање концентрације запамћивања игре речима,игре релаксације и опуштања;друштвене и едукативне игре</w:t>
            </w:r>
            <w:r w:rsidRPr="00A005F5">
              <w:rPr>
                <w:sz w:val="18"/>
                <w:szCs w:val="16"/>
                <w:lang w:val="sr-Cyrl-CS"/>
              </w:rPr>
              <w:t>(Билијар,Т</w:t>
            </w:r>
            <w:r w:rsidRPr="00A005F5">
              <w:rPr>
                <w:sz w:val="18"/>
                <w:szCs w:val="16"/>
                <w:lang w:val="sr-Latn-CS"/>
              </w:rPr>
              <w:t>wister</w:t>
            </w:r>
            <w:r w:rsidRPr="00A005F5">
              <w:rPr>
                <w:sz w:val="18"/>
                <w:szCs w:val="16"/>
                <w:lang w:val="sr-Cyrl-CS"/>
              </w:rPr>
              <w:t xml:space="preserve">, Не љути се човече) </w:t>
            </w:r>
          </w:p>
          <w:p w:rsidR="00A005F5" w:rsidRPr="00A005F5" w:rsidRDefault="00A005F5" w:rsidP="00434295">
            <w:pPr>
              <w:pStyle w:val="NoSpacing"/>
              <w:rPr>
                <w:sz w:val="18"/>
                <w:szCs w:val="16"/>
              </w:rPr>
            </w:pPr>
            <w:r w:rsidRPr="00A005F5">
              <w:rPr>
                <w:sz w:val="18"/>
                <w:szCs w:val="16"/>
              </w:rPr>
              <w:t>-Ликовне радионице „Весела слова” (латиница), „Шарени кишобрани”,јесење слике, илустровање......</w:t>
            </w:r>
          </w:p>
          <w:p w:rsidR="00A005F5" w:rsidRPr="00A005F5" w:rsidRDefault="00A005F5" w:rsidP="00434295">
            <w:pPr>
              <w:pStyle w:val="NoSpacing"/>
              <w:rPr>
                <w:sz w:val="18"/>
                <w:szCs w:val="16"/>
              </w:rPr>
            </w:pPr>
            <w:r w:rsidRPr="00A005F5">
              <w:rPr>
                <w:sz w:val="18"/>
                <w:szCs w:val="16"/>
              </w:rPr>
              <w:t>-Обележавање значајнијих датума:</w:t>
            </w:r>
          </w:p>
          <w:p w:rsidR="00A005F5" w:rsidRPr="00A005F5" w:rsidRDefault="00A005F5" w:rsidP="00434295">
            <w:pPr>
              <w:pStyle w:val="NoSpacing"/>
              <w:rPr>
                <w:sz w:val="18"/>
                <w:szCs w:val="16"/>
              </w:rPr>
            </w:pPr>
            <w:r w:rsidRPr="00A005F5">
              <w:rPr>
                <w:sz w:val="18"/>
                <w:szCs w:val="16"/>
              </w:rPr>
              <w:t xml:space="preserve"> Дан чистог ваздуха (3.11)  </w:t>
            </w:r>
          </w:p>
          <w:p w:rsidR="00A005F5" w:rsidRPr="00A005F5" w:rsidRDefault="00A005F5" w:rsidP="00434295">
            <w:pPr>
              <w:pStyle w:val="NoSpacing"/>
              <w:rPr>
                <w:sz w:val="18"/>
                <w:szCs w:val="16"/>
              </w:rPr>
            </w:pPr>
            <w:r w:rsidRPr="00A005F5">
              <w:rPr>
                <w:sz w:val="18"/>
                <w:szCs w:val="16"/>
              </w:rPr>
              <w:t xml:space="preserve">Светски дан љубазности (13.11) </w:t>
            </w:r>
          </w:p>
          <w:p w:rsidR="00A005F5" w:rsidRPr="00A005F5" w:rsidRDefault="00A005F5" w:rsidP="00434295">
            <w:pPr>
              <w:pStyle w:val="NoSpacing"/>
              <w:rPr>
                <w:sz w:val="18"/>
                <w:szCs w:val="16"/>
              </w:rPr>
            </w:pPr>
            <w:r w:rsidRPr="00A005F5">
              <w:rPr>
                <w:sz w:val="18"/>
                <w:szCs w:val="16"/>
              </w:rPr>
              <w:t xml:space="preserve">Дан толеранције (16.11.) </w:t>
            </w:r>
          </w:p>
          <w:p w:rsidR="00A005F5" w:rsidRPr="00A005F5" w:rsidRDefault="00A005F5" w:rsidP="00434295">
            <w:pPr>
              <w:pStyle w:val="NoSpacing"/>
              <w:rPr>
                <w:sz w:val="18"/>
                <w:szCs w:val="16"/>
              </w:rPr>
            </w:pPr>
            <w:r w:rsidRPr="00A005F5">
              <w:rPr>
                <w:sz w:val="18"/>
                <w:szCs w:val="16"/>
              </w:rPr>
              <w:t>Светски дан права детета (20.11.) ;</w:t>
            </w:r>
          </w:p>
          <w:p w:rsidR="00A005F5" w:rsidRPr="00A005F5" w:rsidRDefault="00A005F5" w:rsidP="00434295">
            <w:pPr>
              <w:pStyle w:val="NoSpacing"/>
              <w:rPr>
                <w:color w:val="111111"/>
                <w:sz w:val="18"/>
                <w:szCs w:val="16"/>
              </w:rPr>
            </w:pPr>
            <w:r w:rsidRPr="00A005F5">
              <w:rPr>
                <w:color w:val="111111"/>
                <w:sz w:val="18"/>
                <w:szCs w:val="16"/>
              </w:rPr>
              <w:t>-“Баш какви смо погледај на слици, лепота је у нашој разлици“- радионице толеранције и солидарности</w:t>
            </w:r>
          </w:p>
          <w:p w:rsidR="00A005F5" w:rsidRPr="00A005F5" w:rsidRDefault="00A005F5" w:rsidP="00434295">
            <w:pPr>
              <w:pStyle w:val="NoSpacing"/>
              <w:rPr>
                <w:sz w:val="18"/>
                <w:szCs w:val="16"/>
              </w:rPr>
            </w:pPr>
            <w:r w:rsidRPr="00A005F5">
              <w:rPr>
                <w:color w:val="111111"/>
                <w:sz w:val="18"/>
                <w:szCs w:val="16"/>
              </w:rPr>
              <w:t>- Листамо енциклопедије – истражујемо о српским најпознатијим научницима</w:t>
            </w:r>
          </w:p>
        </w:tc>
      </w:tr>
      <w:tr w:rsidR="00A005F5" w:rsidRPr="00552F34" w:rsidTr="00A005F5">
        <w:trPr>
          <w:cantSplit/>
          <w:trHeight w:val="1134"/>
        </w:trPr>
        <w:tc>
          <w:tcPr>
            <w:tcW w:w="1100" w:type="dxa"/>
            <w:tcBorders>
              <w:tl2br w:val="nil"/>
              <w:tr2bl w:val="nil"/>
            </w:tcBorders>
            <w:shd w:val="clear" w:color="auto" w:fill="auto"/>
            <w:textDirection w:val="btLr"/>
            <w:vAlign w:val="center"/>
          </w:tcPr>
          <w:p w:rsidR="00A005F5" w:rsidRDefault="00A005F5" w:rsidP="00434295">
            <w:pPr>
              <w:pStyle w:val="NoSpacing"/>
              <w:ind w:left="113" w:right="113"/>
              <w:jc w:val="center"/>
              <w:rPr>
                <w:b/>
                <w:bCs/>
                <w:sz w:val="20"/>
                <w:szCs w:val="20"/>
              </w:rPr>
            </w:pPr>
          </w:p>
          <w:p w:rsidR="00A005F5" w:rsidRPr="00BF1EB4" w:rsidRDefault="00A005F5" w:rsidP="00434295">
            <w:pPr>
              <w:pStyle w:val="NoSpacing"/>
              <w:ind w:left="113" w:right="113"/>
              <w:jc w:val="center"/>
              <w:rPr>
                <w:b/>
                <w:bCs/>
                <w:sz w:val="20"/>
                <w:szCs w:val="20"/>
              </w:rPr>
            </w:pPr>
            <w:r w:rsidRPr="00BF1EB4">
              <w:rPr>
                <w:b/>
                <w:bCs/>
                <w:sz w:val="20"/>
                <w:szCs w:val="20"/>
              </w:rPr>
              <w:t>Д Е Ц Е М Б А Р</w:t>
            </w:r>
          </w:p>
        </w:tc>
        <w:tc>
          <w:tcPr>
            <w:tcW w:w="1236" w:type="dxa"/>
            <w:tcBorders>
              <w:tl2br w:val="nil"/>
              <w:tr2bl w:val="nil"/>
            </w:tcBorders>
            <w:shd w:val="clear" w:color="auto" w:fill="auto"/>
            <w:textDirection w:val="btLr"/>
            <w:vAlign w:val="center"/>
          </w:tcPr>
          <w:p w:rsidR="00A005F5" w:rsidRDefault="00A005F5" w:rsidP="00434295">
            <w:pPr>
              <w:ind w:left="113" w:right="113"/>
              <w:jc w:val="center"/>
              <w:rPr>
                <w:sz w:val="18"/>
                <w:szCs w:val="18"/>
                <w:lang w:val="sr-Cyrl-CS"/>
              </w:rPr>
            </w:pPr>
            <w:r>
              <w:rPr>
                <w:sz w:val="18"/>
                <w:szCs w:val="18"/>
                <w:lang w:val="sr-Cyrl-CS"/>
              </w:rPr>
              <w:t>„ НАША ШКОЛА ДОСИТЕЈА НОСИ ИМЕ,</w:t>
            </w:r>
          </w:p>
          <w:p w:rsidR="00A005F5" w:rsidRPr="00103429" w:rsidRDefault="00A005F5" w:rsidP="00434295">
            <w:pPr>
              <w:ind w:left="113" w:right="113"/>
              <w:jc w:val="center"/>
              <w:rPr>
                <w:sz w:val="18"/>
                <w:szCs w:val="18"/>
                <w:lang w:val="sr-Cyrl-CS"/>
              </w:rPr>
            </w:pPr>
            <w:r>
              <w:rPr>
                <w:sz w:val="18"/>
                <w:szCs w:val="18"/>
                <w:lang w:val="sr-Cyrl-CS"/>
              </w:rPr>
              <w:t>ПОНОСИ СЕ ТИМЕ“</w:t>
            </w:r>
          </w:p>
        </w:tc>
        <w:tc>
          <w:tcPr>
            <w:tcW w:w="8404" w:type="dxa"/>
            <w:gridSpan w:val="2"/>
            <w:tcBorders>
              <w:tl2br w:val="nil"/>
              <w:tr2bl w:val="nil"/>
            </w:tcBorders>
            <w:shd w:val="clear" w:color="auto" w:fill="auto"/>
            <w:vAlign w:val="center"/>
          </w:tcPr>
          <w:p w:rsidR="00A005F5" w:rsidRPr="00A005F5" w:rsidRDefault="00A005F5" w:rsidP="00434295">
            <w:pPr>
              <w:pStyle w:val="NoSpacing"/>
              <w:rPr>
                <w:sz w:val="18"/>
                <w:szCs w:val="16"/>
                <w:shd w:val="clear" w:color="auto" w:fill="FFFFFF"/>
              </w:rPr>
            </w:pPr>
            <w:r w:rsidRPr="00A005F5">
              <w:rPr>
                <w:sz w:val="18"/>
                <w:szCs w:val="16"/>
                <w:lang w:val="sr-Cyrl-CS"/>
              </w:rPr>
              <w:t>-  У склопу тематског дана „</w:t>
            </w:r>
            <w:r w:rsidRPr="00A005F5">
              <w:rPr>
                <w:sz w:val="18"/>
                <w:szCs w:val="16"/>
                <w:u w:val="single"/>
                <w:lang w:val="sr-Cyrl-CS"/>
              </w:rPr>
              <w:t>Наша школа Доситеја носи име,поноси се тиме</w:t>
            </w:r>
            <w:r w:rsidRPr="00A005F5">
              <w:rPr>
                <w:sz w:val="18"/>
                <w:szCs w:val="16"/>
                <w:shd w:val="clear" w:color="auto" w:fill="FFFFFF"/>
              </w:rPr>
              <w:t>“ читање  басни,разговор  о мудростима,изрекама...</w:t>
            </w:r>
          </w:p>
          <w:p w:rsidR="00A005F5" w:rsidRPr="00A005F5" w:rsidRDefault="00A005F5" w:rsidP="00434295">
            <w:pPr>
              <w:pStyle w:val="NoSpacing"/>
              <w:rPr>
                <w:sz w:val="18"/>
                <w:szCs w:val="16"/>
                <w:lang w:val="sr-Cyrl-CS"/>
              </w:rPr>
            </w:pPr>
            <w:r w:rsidRPr="00A005F5">
              <w:rPr>
                <w:sz w:val="18"/>
                <w:szCs w:val="16"/>
                <w:shd w:val="clear" w:color="auto" w:fill="FFFFFF"/>
              </w:rPr>
              <w:t>-Читање песама о  зими</w:t>
            </w:r>
            <w:r w:rsidRPr="00A005F5">
              <w:rPr>
                <w:sz w:val="18"/>
                <w:szCs w:val="16"/>
                <w:lang w:val="sr-Cyrl-CS"/>
              </w:rPr>
              <w:t>;посматрање и уочавање појава и промена у природи;цртање, сликање, писање;</w:t>
            </w:r>
          </w:p>
          <w:p w:rsidR="00A005F5" w:rsidRPr="00A005F5" w:rsidRDefault="00A005F5" w:rsidP="00434295">
            <w:pPr>
              <w:pStyle w:val="NoSpacing"/>
              <w:rPr>
                <w:sz w:val="18"/>
                <w:szCs w:val="16"/>
                <w:lang w:val="sr-Cyrl-CS"/>
              </w:rPr>
            </w:pPr>
            <w:r w:rsidRPr="00A005F5">
              <w:rPr>
                <w:sz w:val="18"/>
                <w:szCs w:val="16"/>
                <w:lang w:val="sr-Cyrl-CS"/>
              </w:rPr>
              <w:t>- У сусрет Новој години – новогодишњи украси и честитке(украшавамо учионицу;позоришна представа ( везана за предстојећи празник-презентација)</w:t>
            </w:r>
          </w:p>
          <w:p w:rsidR="00A005F5" w:rsidRPr="00A005F5" w:rsidRDefault="00A005F5" w:rsidP="00434295">
            <w:pPr>
              <w:pStyle w:val="NoSpacing"/>
              <w:rPr>
                <w:sz w:val="18"/>
                <w:szCs w:val="16"/>
              </w:rPr>
            </w:pPr>
            <w:r w:rsidRPr="00A005F5">
              <w:rPr>
                <w:sz w:val="18"/>
                <w:szCs w:val="16"/>
              </w:rPr>
              <w:t>-Хуманитарна акција “Деца деци“(акција у сарадњи са Црвеним крстом  Лозница “Хуманост на делу“</w:t>
            </w:r>
          </w:p>
          <w:p w:rsidR="00A005F5" w:rsidRPr="00A005F5" w:rsidRDefault="00A005F5" w:rsidP="00434295">
            <w:pPr>
              <w:pStyle w:val="NoSpacing"/>
              <w:rPr>
                <w:sz w:val="18"/>
                <w:szCs w:val="16"/>
              </w:rPr>
            </w:pPr>
            <w:r w:rsidRPr="00A005F5">
              <w:rPr>
                <w:sz w:val="18"/>
                <w:szCs w:val="16"/>
              </w:rPr>
              <w:t xml:space="preserve"> ( прављење играчака за децу,прикупљање слаткиша,средстава личне хигијене,школскиг прибора...)</w:t>
            </w:r>
          </w:p>
          <w:p w:rsidR="00A005F5" w:rsidRPr="00A005F5" w:rsidRDefault="00A005F5" w:rsidP="00434295">
            <w:pPr>
              <w:pStyle w:val="NoSpacing"/>
              <w:rPr>
                <w:sz w:val="18"/>
                <w:szCs w:val="16"/>
              </w:rPr>
            </w:pPr>
            <w:r w:rsidRPr="00A005F5">
              <w:rPr>
                <w:sz w:val="18"/>
                <w:szCs w:val="16"/>
                <w:lang w:val="sr-Cyrl-CS"/>
              </w:rPr>
              <w:t>-И</w:t>
            </w:r>
            <w:r w:rsidRPr="00A005F5">
              <w:rPr>
                <w:sz w:val="18"/>
                <w:szCs w:val="16"/>
              </w:rPr>
              <w:t>гре у учионици :„Одбројавање“,“Плесачи“,Гладни вук“,Понови име и покрет“</w:t>
            </w:r>
          </w:p>
          <w:p w:rsidR="00A005F5" w:rsidRPr="00A005F5" w:rsidRDefault="00A005F5" w:rsidP="00434295">
            <w:pPr>
              <w:pStyle w:val="NoSpacing"/>
              <w:rPr>
                <w:sz w:val="18"/>
                <w:szCs w:val="16"/>
              </w:rPr>
            </w:pPr>
            <w:r w:rsidRPr="00A005F5">
              <w:rPr>
                <w:sz w:val="18"/>
                <w:szCs w:val="16"/>
              </w:rPr>
              <w:t>-Глумимо, имитирамо опонашамо</w:t>
            </w:r>
          </w:p>
          <w:p w:rsidR="00A005F5" w:rsidRPr="00A005F5" w:rsidRDefault="00A005F5" w:rsidP="00434295">
            <w:pPr>
              <w:pStyle w:val="NoSpacing"/>
              <w:rPr>
                <w:sz w:val="18"/>
                <w:szCs w:val="16"/>
                <w:lang w:val="sr-Cyrl-CS"/>
              </w:rPr>
            </w:pPr>
            <w:r w:rsidRPr="00A005F5">
              <w:rPr>
                <w:sz w:val="18"/>
                <w:szCs w:val="16"/>
                <w:lang w:val="sr-Cyrl-CS"/>
              </w:rPr>
              <w:t xml:space="preserve"> -Зимска песма;посматрање и уочавање појава и промена у природи</w:t>
            </w:r>
          </w:p>
          <w:p w:rsidR="00A005F5" w:rsidRPr="00A005F5" w:rsidRDefault="00A005F5" w:rsidP="00434295">
            <w:pPr>
              <w:pStyle w:val="NoSpacing"/>
              <w:rPr>
                <w:sz w:val="18"/>
                <w:szCs w:val="16"/>
                <w:lang w:val="sr-Cyrl-CS"/>
              </w:rPr>
            </w:pPr>
            <w:r w:rsidRPr="00A005F5">
              <w:rPr>
                <w:sz w:val="18"/>
                <w:szCs w:val="16"/>
                <w:lang w:val="sr-Cyrl-CS"/>
              </w:rPr>
              <w:t xml:space="preserve">- Зимски кутак – пано </w:t>
            </w:r>
          </w:p>
          <w:p w:rsidR="00A005F5" w:rsidRPr="00A005F5" w:rsidRDefault="00A005F5" w:rsidP="00434295">
            <w:pPr>
              <w:pStyle w:val="NoSpacing"/>
              <w:rPr>
                <w:sz w:val="18"/>
                <w:szCs w:val="16"/>
                <w:lang w:val="sr-Cyrl-CS"/>
              </w:rPr>
            </w:pPr>
            <w:r w:rsidRPr="00A005F5">
              <w:rPr>
                <w:sz w:val="18"/>
                <w:szCs w:val="16"/>
                <w:lang w:val="sr-Cyrl-CS"/>
              </w:rPr>
              <w:t xml:space="preserve">-  Зимске радости – цртање, сликање, писање;игре на снегу </w:t>
            </w:r>
          </w:p>
          <w:p w:rsidR="00A005F5" w:rsidRPr="00A005F5" w:rsidRDefault="00A005F5" w:rsidP="00434295">
            <w:pPr>
              <w:pStyle w:val="NoSpacing"/>
              <w:rPr>
                <w:sz w:val="18"/>
                <w:szCs w:val="16"/>
                <w:lang w:val="sr-Cyrl-CS"/>
              </w:rPr>
            </w:pPr>
            <w:r w:rsidRPr="00A005F5">
              <w:rPr>
                <w:sz w:val="18"/>
                <w:szCs w:val="16"/>
                <w:lang w:val="sr-Cyrl-CS"/>
              </w:rPr>
              <w:t>- У сусрет Новој години – новогодишњи украси и честитке</w:t>
            </w:r>
          </w:p>
          <w:p w:rsidR="00A005F5" w:rsidRPr="00A005F5" w:rsidRDefault="00A005F5" w:rsidP="00434295">
            <w:pPr>
              <w:pStyle w:val="NoSpacing"/>
              <w:rPr>
                <w:sz w:val="18"/>
                <w:szCs w:val="16"/>
                <w:lang w:val="sr-Cyrl-CS"/>
              </w:rPr>
            </w:pPr>
            <w:r w:rsidRPr="00A005F5">
              <w:rPr>
                <w:sz w:val="18"/>
                <w:szCs w:val="16"/>
                <w:lang w:val="sr-Cyrl-CS"/>
              </w:rPr>
              <w:t>-Новогодишње песме</w:t>
            </w:r>
          </w:p>
          <w:p w:rsidR="00A005F5" w:rsidRPr="00A005F5" w:rsidRDefault="00A005F5" w:rsidP="00434295">
            <w:pPr>
              <w:pStyle w:val="NoSpacing"/>
              <w:rPr>
                <w:sz w:val="18"/>
                <w:szCs w:val="16"/>
                <w:lang w:val="sr-Cyrl-CS"/>
              </w:rPr>
            </w:pPr>
            <w:r w:rsidRPr="00A005F5">
              <w:rPr>
                <w:sz w:val="18"/>
                <w:szCs w:val="16"/>
                <w:lang w:val="sr-Cyrl-CS"/>
              </w:rPr>
              <w:t>- Украшавамо учионицу;Писмо Деда Мразу</w:t>
            </w:r>
          </w:p>
          <w:p w:rsidR="00A005F5" w:rsidRPr="00A005F5" w:rsidRDefault="00A005F5" w:rsidP="00434295">
            <w:pPr>
              <w:pStyle w:val="NoSpacing"/>
              <w:rPr>
                <w:sz w:val="18"/>
                <w:lang w:val="sr-Cyrl-CS"/>
              </w:rPr>
            </w:pPr>
            <w:r w:rsidRPr="00A005F5">
              <w:rPr>
                <w:sz w:val="18"/>
                <w:szCs w:val="16"/>
                <w:lang w:val="sr-Cyrl-CS"/>
              </w:rPr>
              <w:t>-Прослава Нове године кроз песму и игру</w:t>
            </w:r>
          </w:p>
        </w:tc>
      </w:tr>
      <w:tr w:rsidR="00A005F5" w:rsidRPr="00152A4E" w:rsidTr="00A005F5">
        <w:trPr>
          <w:cantSplit/>
          <w:trHeight w:val="1434"/>
        </w:trPr>
        <w:tc>
          <w:tcPr>
            <w:tcW w:w="1100" w:type="dxa"/>
            <w:tcBorders>
              <w:tl2br w:val="nil"/>
              <w:tr2bl w:val="nil"/>
            </w:tcBorders>
            <w:shd w:val="clear" w:color="auto" w:fill="auto"/>
            <w:textDirection w:val="btLr"/>
            <w:vAlign w:val="center"/>
          </w:tcPr>
          <w:p w:rsidR="00A005F5" w:rsidRDefault="00A005F5" w:rsidP="00434295">
            <w:pPr>
              <w:pStyle w:val="NoSpacing"/>
              <w:ind w:left="113" w:right="113"/>
              <w:rPr>
                <w:b/>
                <w:bCs/>
                <w:sz w:val="20"/>
                <w:szCs w:val="20"/>
              </w:rPr>
            </w:pPr>
            <w:r w:rsidRPr="00552F34">
              <w:rPr>
                <w:b/>
                <w:bCs/>
                <w:sz w:val="20"/>
                <w:szCs w:val="20"/>
              </w:rPr>
              <w:t xml:space="preserve">         </w:t>
            </w:r>
            <w:r>
              <w:rPr>
                <w:b/>
                <w:bCs/>
                <w:sz w:val="20"/>
                <w:szCs w:val="20"/>
              </w:rPr>
              <w:t xml:space="preserve">     </w:t>
            </w:r>
            <w:r w:rsidRPr="00552F34">
              <w:rPr>
                <w:b/>
                <w:bCs/>
                <w:sz w:val="20"/>
                <w:szCs w:val="20"/>
              </w:rPr>
              <w:t xml:space="preserve">   </w:t>
            </w:r>
            <w:r>
              <w:rPr>
                <w:b/>
                <w:bCs/>
                <w:sz w:val="20"/>
                <w:szCs w:val="20"/>
              </w:rPr>
              <w:t xml:space="preserve"> </w:t>
            </w:r>
          </w:p>
          <w:p w:rsidR="00A005F5" w:rsidRPr="00552F34" w:rsidRDefault="00A005F5" w:rsidP="00434295">
            <w:pPr>
              <w:pStyle w:val="NoSpacing"/>
              <w:ind w:left="113" w:right="113"/>
              <w:jc w:val="center"/>
              <w:rPr>
                <w:b/>
                <w:bCs/>
                <w:sz w:val="20"/>
                <w:szCs w:val="20"/>
              </w:rPr>
            </w:pPr>
            <w:r w:rsidRPr="00552F34">
              <w:rPr>
                <w:b/>
                <w:bCs/>
                <w:sz w:val="20"/>
                <w:szCs w:val="20"/>
              </w:rPr>
              <w:t>Ј А Н У А Р</w:t>
            </w:r>
          </w:p>
        </w:tc>
        <w:tc>
          <w:tcPr>
            <w:tcW w:w="1236" w:type="dxa"/>
            <w:tcBorders>
              <w:tl2br w:val="nil"/>
              <w:tr2bl w:val="nil"/>
            </w:tcBorders>
            <w:shd w:val="clear" w:color="auto" w:fill="auto"/>
            <w:textDirection w:val="btLr"/>
            <w:vAlign w:val="center"/>
          </w:tcPr>
          <w:p w:rsidR="00A005F5" w:rsidRPr="00B43A83" w:rsidRDefault="00A005F5" w:rsidP="00434295">
            <w:pPr>
              <w:pStyle w:val="NoSpacing"/>
              <w:ind w:left="113" w:right="113"/>
              <w:jc w:val="center"/>
              <w:rPr>
                <w:sz w:val="18"/>
                <w:szCs w:val="18"/>
              </w:rPr>
            </w:pPr>
            <w:r>
              <w:rPr>
                <w:sz w:val="18"/>
                <w:szCs w:val="18"/>
              </w:rPr>
              <w:t>ЗИМСКИ КУТАК ЧАРОБНИ ТРЕНУТАК</w:t>
            </w:r>
          </w:p>
        </w:tc>
        <w:tc>
          <w:tcPr>
            <w:tcW w:w="8404" w:type="dxa"/>
            <w:gridSpan w:val="2"/>
            <w:tcBorders>
              <w:tl2br w:val="nil"/>
              <w:tr2bl w:val="nil"/>
            </w:tcBorders>
            <w:shd w:val="clear" w:color="auto" w:fill="auto"/>
            <w:vAlign w:val="center"/>
          </w:tcPr>
          <w:p w:rsidR="00A005F5" w:rsidRPr="00A005F5" w:rsidRDefault="00A005F5" w:rsidP="00434295">
            <w:pPr>
              <w:pStyle w:val="NoSpacing"/>
              <w:rPr>
                <w:sz w:val="18"/>
                <w:szCs w:val="16"/>
                <w:shd w:val="clear" w:color="auto" w:fill="F8F9FA"/>
              </w:rPr>
            </w:pPr>
            <w:r w:rsidRPr="00A005F5">
              <w:rPr>
                <w:sz w:val="18"/>
                <w:szCs w:val="16"/>
                <w:lang w:val="sr-Cyrl-CS"/>
              </w:rPr>
              <w:t xml:space="preserve">-У склопу тематског дана </w:t>
            </w:r>
            <w:r w:rsidRPr="00A005F5">
              <w:rPr>
                <w:sz w:val="18"/>
                <w:szCs w:val="16"/>
                <w:u w:val="single"/>
              </w:rPr>
              <w:t>„Зимски кутак,чаробни тренутак</w:t>
            </w:r>
            <w:r w:rsidRPr="00A005F5">
              <w:rPr>
                <w:sz w:val="18"/>
                <w:szCs w:val="16"/>
                <w:u w:val="single"/>
                <w:shd w:val="clear" w:color="auto" w:fill="FFFFFF"/>
              </w:rPr>
              <w:t>“</w:t>
            </w:r>
            <w:r w:rsidRPr="00A005F5">
              <w:rPr>
                <w:sz w:val="18"/>
                <w:szCs w:val="16"/>
                <w:shd w:val="clear" w:color="auto" w:fill="FFFFFF"/>
              </w:rPr>
              <w:t xml:space="preserve"> </w:t>
            </w:r>
            <w:r w:rsidRPr="00A005F5">
              <w:rPr>
                <w:sz w:val="18"/>
                <w:szCs w:val="16"/>
                <w:shd w:val="clear" w:color="auto" w:fill="F8F9FA"/>
              </w:rPr>
              <w:t>презентација са песмама, квизом</w:t>
            </w:r>
          </w:p>
          <w:p w:rsidR="00A005F5" w:rsidRPr="00A005F5" w:rsidRDefault="00A005F5" w:rsidP="00434295">
            <w:pPr>
              <w:pStyle w:val="NoSpacing"/>
              <w:rPr>
                <w:sz w:val="18"/>
                <w:szCs w:val="16"/>
                <w:shd w:val="clear" w:color="auto" w:fill="F8F9FA"/>
              </w:rPr>
            </w:pPr>
            <w:r w:rsidRPr="00A005F5">
              <w:rPr>
                <w:sz w:val="18"/>
                <w:szCs w:val="16"/>
                <w:shd w:val="clear" w:color="auto" w:fill="F8F9FA"/>
              </w:rPr>
              <w:t>- Зима - колажирање</w:t>
            </w:r>
          </w:p>
          <w:p w:rsidR="00A005F5" w:rsidRPr="00A005F5" w:rsidRDefault="00A005F5" w:rsidP="00434295">
            <w:pPr>
              <w:pStyle w:val="NoSpacing"/>
              <w:rPr>
                <w:sz w:val="18"/>
                <w:szCs w:val="16"/>
                <w:shd w:val="clear" w:color="auto" w:fill="FFFFFF"/>
              </w:rPr>
            </w:pPr>
            <w:r w:rsidRPr="00A005F5">
              <w:rPr>
                <w:sz w:val="18"/>
                <w:szCs w:val="16"/>
                <w:shd w:val="clear" w:color="auto" w:fill="F8F9FA"/>
              </w:rPr>
              <w:t>-  Гледање цртаног филм о Снешку Белићу</w:t>
            </w:r>
            <w:r w:rsidRPr="00A005F5">
              <w:rPr>
                <w:sz w:val="18"/>
                <w:szCs w:val="16"/>
                <w:shd w:val="clear" w:color="auto" w:fill="FFFFFF"/>
              </w:rPr>
              <w:t xml:space="preserve"> ;читање песама о  зими</w:t>
            </w:r>
            <w:r w:rsidRPr="00A005F5">
              <w:rPr>
                <w:sz w:val="18"/>
                <w:szCs w:val="16"/>
                <w:lang w:val="sr-Cyrl-CS"/>
              </w:rPr>
              <w:t>;посматрање и уочавање појава и промена у природи;цртање, сликање, писање</w:t>
            </w:r>
            <w:r w:rsidRPr="00A005F5">
              <w:rPr>
                <w:sz w:val="18"/>
                <w:szCs w:val="16"/>
                <w:shd w:val="clear" w:color="auto" w:fill="FFFFFF"/>
              </w:rPr>
              <w:t>;</w:t>
            </w:r>
            <w:r w:rsidRPr="00A005F5">
              <w:rPr>
                <w:sz w:val="18"/>
                <w:szCs w:val="16"/>
                <w:shd w:val="clear" w:color="auto" w:fill="F8F9FA"/>
              </w:rPr>
              <w:t xml:space="preserve">игре у учионици , </w:t>
            </w:r>
            <w:r w:rsidRPr="00A005F5">
              <w:rPr>
                <w:sz w:val="18"/>
                <w:szCs w:val="16"/>
              </w:rPr>
              <w:t>игра меморије; импровизовани"стони тенис", кошарка;магични прозор"...... )</w:t>
            </w:r>
          </w:p>
          <w:p w:rsidR="00A005F5" w:rsidRPr="00A005F5" w:rsidRDefault="00A005F5" w:rsidP="00434295">
            <w:pPr>
              <w:pStyle w:val="NoSpacing"/>
              <w:rPr>
                <w:sz w:val="18"/>
                <w:szCs w:val="16"/>
                <w:lang w:val="sr-Cyrl-CS"/>
              </w:rPr>
            </w:pPr>
            <w:r w:rsidRPr="00A005F5">
              <w:rPr>
                <w:sz w:val="18"/>
                <w:szCs w:val="16"/>
              </w:rPr>
              <w:t>-Цртежи поводом школске славе(Светог Саве);песме и приче о просветитељу;презентација</w:t>
            </w:r>
          </w:p>
          <w:p w:rsidR="00A005F5" w:rsidRPr="00A005F5" w:rsidRDefault="00A005F5" w:rsidP="00434295">
            <w:pPr>
              <w:pStyle w:val="NoSpacing"/>
              <w:rPr>
                <w:sz w:val="18"/>
                <w:szCs w:val="16"/>
                <w:lang w:val="sr-Cyrl-CS"/>
              </w:rPr>
            </w:pPr>
            <w:r w:rsidRPr="00A005F5">
              <w:rPr>
                <w:sz w:val="18"/>
                <w:szCs w:val="16"/>
                <w:lang w:val="sr-Cyrl-CS"/>
              </w:rPr>
              <w:t>-Празници у мојој породици – сценска комуникација</w:t>
            </w:r>
          </w:p>
          <w:p w:rsidR="00A005F5" w:rsidRPr="00A005F5" w:rsidRDefault="00A005F5" w:rsidP="00434295">
            <w:pPr>
              <w:pStyle w:val="NoSpacing"/>
              <w:rPr>
                <w:color w:val="111111"/>
                <w:sz w:val="18"/>
                <w:szCs w:val="16"/>
              </w:rPr>
            </w:pPr>
            <w:r w:rsidRPr="00A005F5">
              <w:rPr>
                <w:sz w:val="18"/>
                <w:szCs w:val="16"/>
                <w:lang w:val="sr-Cyrl-CS"/>
              </w:rPr>
              <w:t>-</w:t>
            </w:r>
            <w:r w:rsidRPr="00A005F5">
              <w:rPr>
                <w:color w:val="111111"/>
                <w:sz w:val="18"/>
                <w:szCs w:val="16"/>
              </w:rPr>
              <w:t>Народна традиција и обичаји (народне ношње, занимљиви обичаји, народне песме и игре).</w:t>
            </w:r>
          </w:p>
          <w:p w:rsidR="00A005F5" w:rsidRPr="00A005F5" w:rsidRDefault="00A005F5" w:rsidP="00434295">
            <w:pPr>
              <w:pStyle w:val="NoSpacing"/>
              <w:rPr>
                <w:rFonts w:ascii="Arial Narrow" w:hAnsi="Arial Narrow"/>
                <w:sz w:val="18"/>
              </w:rPr>
            </w:pPr>
            <w:r w:rsidRPr="00A005F5">
              <w:rPr>
                <w:color w:val="111111"/>
                <w:sz w:val="18"/>
                <w:szCs w:val="16"/>
              </w:rPr>
              <w:t>-Препознавање инструмената</w:t>
            </w:r>
          </w:p>
        </w:tc>
      </w:tr>
      <w:tr w:rsidR="00A005F5" w:rsidRPr="00B43A83" w:rsidTr="00A005F5">
        <w:trPr>
          <w:cantSplit/>
          <w:trHeight w:val="1539"/>
        </w:trPr>
        <w:tc>
          <w:tcPr>
            <w:tcW w:w="1100" w:type="dxa"/>
            <w:tcBorders>
              <w:tl2br w:val="nil"/>
              <w:tr2bl w:val="nil"/>
            </w:tcBorders>
            <w:shd w:val="clear" w:color="auto" w:fill="auto"/>
            <w:textDirection w:val="btLr"/>
            <w:vAlign w:val="center"/>
          </w:tcPr>
          <w:p w:rsidR="00A005F5" w:rsidRPr="00552F34" w:rsidRDefault="00A005F5" w:rsidP="00434295">
            <w:pPr>
              <w:pStyle w:val="NoSpacing"/>
              <w:ind w:left="113" w:right="113"/>
              <w:jc w:val="center"/>
              <w:rPr>
                <w:b/>
                <w:bCs/>
                <w:sz w:val="20"/>
                <w:szCs w:val="20"/>
              </w:rPr>
            </w:pPr>
            <w:r w:rsidRPr="00552F34">
              <w:rPr>
                <w:b/>
                <w:bCs/>
                <w:sz w:val="20"/>
                <w:szCs w:val="20"/>
              </w:rPr>
              <w:t>Ф Е Б Р У А Р</w:t>
            </w:r>
          </w:p>
        </w:tc>
        <w:tc>
          <w:tcPr>
            <w:tcW w:w="1236" w:type="dxa"/>
            <w:tcBorders>
              <w:tl2br w:val="nil"/>
              <w:tr2bl w:val="nil"/>
            </w:tcBorders>
            <w:shd w:val="clear" w:color="auto" w:fill="auto"/>
            <w:textDirection w:val="btLr"/>
            <w:vAlign w:val="center"/>
          </w:tcPr>
          <w:p w:rsidR="00A005F5" w:rsidRPr="00B43A83" w:rsidRDefault="00A005F5" w:rsidP="00434295">
            <w:pPr>
              <w:pStyle w:val="NoSpacing"/>
              <w:ind w:left="113" w:right="113"/>
              <w:jc w:val="center"/>
              <w:rPr>
                <w:sz w:val="18"/>
                <w:szCs w:val="18"/>
              </w:rPr>
            </w:pPr>
            <w:r>
              <w:rPr>
                <w:sz w:val="18"/>
                <w:szCs w:val="18"/>
              </w:rPr>
              <w:t>„МИ СМО ДЕЦА ВЕСЕЛА,РАДО БИ СЕ ИГРАЛА“</w:t>
            </w:r>
          </w:p>
        </w:tc>
        <w:tc>
          <w:tcPr>
            <w:tcW w:w="8404" w:type="dxa"/>
            <w:gridSpan w:val="2"/>
            <w:tcBorders>
              <w:tl2br w:val="nil"/>
              <w:tr2bl w:val="nil"/>
            </w:tcBorders>
            <w:shd w:val="clear" w:color="auto" w:fill="auto"/>
            <w:vAlign w:val="center"/>
          </w:tcPr>
          <w:p w:rsidR="00A005F5" w:rsidRPr="00A005F5" w:rsidRDefault="00A005F5" w:rsidP="00434295">
            <w:pPr>
              <w:pStyle w:val="NoSpacing"/>
              <w:rPr>
                <w:color w:val="343A40"/>
                <w:sz w:val="18"/>
                <w:szCs w:val="16"/>
                <w:shd w:val="clear" w:color="auto" w:fill="F8F9FA"/>
              </w:rPr>
            </w:pPr>
            <w:r w:rsidRPr="00A005F5">
              <w:rPr>
                <w:sz w:val="18"/>
                <w:lang w:val="sr-Cyrl-CS"/>
              </w:rPr>
              <w:t>-</w:t>
            </w:r>
            <w:r w:rsidRPr="00A005F5">
              <w:rPr>
                <w:sz w:val="18"/>
                <w:szCs w:val="16"/>
                <w:lang w:val="sr-Cyrl-CS"/>
              </w:rPr>
              <w:t xml:space="preserve">У склопу тематског дана разговор о свим лепим дивним стварима које их чине „веселим и срећним малим људима“,на сајту </w:t>
            </w:r>
            <w:hyperlink r:id="rId22" w:tgtFrame="_blank" w:history="1">
              <w:r w:rsidRPr="00A005F5">
                <w:rPr>
                  <w:rStyle w:val="Hyperlink"/>
                  <w:color w:val="DE445F"/>
                  <w:sz w:val="18"/>
                  <w:szCs w:val="16"/>
                  <w:shd w:val="clear" w:color="auto" w:fill="F8F9FA"/>
                </w:rPr>
                <w:t>mojaskola.rtsplaneta.rs/show/1842862/594/os1-sr...</w:t>
              </w:r>
            </w:hyperlink>
            <w:r w:rsidRPr="00A005F5">
              <w:rPr>
                <w:rStyle w:val="Hyperlink"/>
                <w:color w:val="DE445F"/>
                <w:sz w:val="18"/>
                <w:szCs w:val="16"/>
                <w:shd w:val="clear" w:color="auto" w:fill="F8F9FA"/>
              </w:rPr>
              <w:t>Језичка игра:</w:t>
            </w:r>
            <w:r w:rsidRPr="00A005F5">
              <w:rPr>
                <w:color w:val="343A40"/>
                <w:sz w:val="18"/>
                <w:szCs w:val="16"/>
                <w:shd w:val="clear" w:color="auto" w:fill="F8F9FA"/>
              </w:rPr>
              <w:t> </w:t>
            </w:r>
          </w:p>
          <w:p w:rsidR="00A005F5" w:rsidRPr="00A005F5" w:rsidRDefault="00A005F5" w:rsidP="00434295">
            <w:pPr>
              <w:pStyle w:val="NoSpacing"/>
              <w:rPr>
                <w:color w:val="343A40"/>
                <w:sz w:val="18"/>
                <w:szCs w:val="16"/>
                <w:shd w:val="clear" w:color="auto" w:fill="F8F9FA"/>
              </w:rPr>
            </w:pPr>
            <w:r w:rsidRPr="00A005F5">
              <w:rPr>
                <w:color w:val="343A40"/>
                <w:sz w:val="18"/>
                <w:szCs w:val="16"/>
                <w:shd w:val="clear" w:color="auto" w:fill="F8F9FA"/>
              </w:rPr>
              <w:t>-Решавање загонетки,ребуса,</w:t>
            </w:r>
          </w:p>
          <w:p w:rsidR="00A005F5" w:rsidRPr="00A005F5" w:rsidRDefault="00A005F5" w:rsidP="00434295">
            <w:pPr>
              <w:pStyle w:val="NoSpacing"/>
              <w:rPr>
                <w:sz w:val="18"/>
                <w:szCs w:val="16"/>
              </w:rPr>
            </w:pPr>
            <w:r w:rsidRPr="00A005F5">
              <w:rPr>
                <w:color w:val="343A40"/>
                <w:sz w:val="18"/>
                <w:szCs w:val="16"/>
                <w:shd w:val="clear" w:color="auto" w:fill="F8F9FA"/>
              </w:rPr>
              <w:t>-Саставити „причу у сликама“</w:t>
            </w:r>
          </w:p>
          <w:p w:rsidR="00A005F5" w:rsidRPr="00A005F5" w:rsidRDefault="00A005F5" w:rsidP="00434295">
            <w:pPr>
              <w:pStyle w:val="NoSpacing"/>
              <w:rPr>
                <w:color w:val="343A40"/>
                <w:sz w:val="18"/>
                <w:szCs w:val="16"/>
                <w:shd w:val="clear" w:color="auto" w:fill="F8F9FA"/>
              </w:rPr>
            </w:pPr>
            <w:r w:rsidRPr="00A005F5">
              <w:rPr>
                <w:color w:val="343A40"/>
                <w:sz w:val="18"/>
                <w:szCs w:val="16"/>
                <w:shd w:val="clear" w:color="auto" w:fill="F8F9FA"/>
              </w:rPr>
              <w:t>- Одмор у учионици (игра меморије;импровизовани"стони тенис";магични прозор",игре лоптицама...) Гладни вук","Понови име и покрет","Укради сланину","Плесачи"...)</w:t>
            </w:r>
          </w:p>
          <w:p w:rsidR="00A005F5" w:rsidRPr="00A005F5" w:rsidRDefault="00A005F5" w:rsidP="00434295">
            <w:pPr>
              <w:pStyle w:val="NoSpacing"/>
              <w:rPr>
                <w:color w:val="343A40"/>
                <w:sz w:val="18"/>
                <w:szCs w:val="16"/>
                <w:shd w:val="clear" w:color="auto" w:fill="F8F9FA"/>
              </w:rPr>
            </w:pPr>
            <w:r w:rsidRPr="00A005F5">
              <w:rPr>
                <w:sz w:val="18"/>
                <w:szCs w:val="16"/>
              </w:rPr>
              <w:t>- А</w:t>
            </w:r>
            <w:r w:rsidRPr="00A005F5">
              <w:rPr>
                <w:color w:val="343A40"/>
                <w:sz w:val="18"/>
                <w:szCs w:val="16"/>
                <w:shd w:val="clear" w:color="auto" w:fill="F8F9FA"/>
              </w:rPr>
              <w:t>ктивности повезане са програмским</w:t>
            </w:r>
            <w:r w:rsidRPr="00A005F5">
              <w:rPr>
                <w:color w:val="343A40"/>
                <w:sz w:val="18"/>
                <w:szCs w:val="16"/>
              </w:rPr>
              <w:t xml:space="preserve"> </w:t>
            </w:r>
            <w:r w:rsidRPr="00A005F5">
              <w:rPr>
                <w:color w:val="343A40"/>
                <w:sz w:val="18"/>
                <w:szCs w:val="16"/>
                <w:shd w:val="clear" w:color="auto" w:fill="F8F9FA"/>
              </w:rPr>
              <w:t>садржајима из наставних предмета ( вежба лепог писања ученим писаним словима)</w:t>
            </w:r>
            <w:r w:rsidRPr="00A005F5">
              <w:rPr>
                <w:color w:val="343A40"/>
                <w:sz w:val="18"/>
                <w:szCs w:val="16"/>
              </w:rPr>
              <w:t xml:space="preserve"> </w:t>
            </w:r>
            <w:r w:rsidRPr="00A005F5">
              <w:rPr>
                <w:color w:val="343A40"/>
                <w:sz w:val="18"/>
                <w:szCs w:val="16"/>
                <w:shd w:val="clear" w:color="auto" w:fill="F8F9FA"/>
              </w:rPr>
              <w:t>презентација са квизом: </w:t>
            </w:r>
            <w:hyperlink r:id="rId23" w:tgtFrame="_blank" w:history="1">
              <w:r w:rsidRPr="00A005F5">
                <w:rPr>
                  <w:rStyle w:val="Hyperlink"/>
                  <w:color w:val="336BB6"/>
                  <w:sz w:val="18"/>
                  <w:szCs w:val="16"/>
                  <w:shd w:val="clear" w:color="auto" w:fill="F8F9FA"/>
                </w:rPr>
                <w:t>1drv.ms/p/s!AsyuqRyRslgiiWdQJBnH3dC83FaR</w:t>
              </w:r>
            </w:hyperlink>
            <w:r w:rsidRPr="00A005F5">
              <w:rPr>
                <w:color w:val="343A40"/>
                <w:sz w:val="18"/>
                <w:szCs w:val="16"/>
                <w:shd w:val="clear" w:color="auto" w:fill="F8F9FA"/>
              </w:rPr>
              <w:t>( Едука/Гугл учионица)</w:t>
            </w:r>
          </w:p>
          <w:p w:rsidR="00A005F5" w:rsidRPr="00A005F5" w:rsidRDefault="00A005F5" w:rsidP="00434295">
            <w:pPr>
              <w:pStyle w:val="NoSpacing"/>
              <w:rPr>
                <w:color w:val="343A40"/>
                <w:sz w:val="18"/>
                <w:szCs w:val="16"/>
                <w:shd w:val="clear" w:color="auto" w:fill="F8F9FA"/>
              </w:rPr>
            </w:pPr>
            <w:r w:rsidRPr="00A005F5">
              <w:rPr>
                <w:color w:val="343A40"/>
                <w:sz w:val="18"/>
                <w:szCs w:val="16"/>
                <w:shd w:val="clear" w:color="auto" w:fill="F8F9FA"/>
              </w:rPr>
              <w:t>Интерактивна презентација са игром (у прилогу):</w:t>
            </w:r>
            <w:r w:rsidRPr="00A005F5">
              <w:rPr>
                <w:color w:val="343A40"/>
                <w:sz w:val="18"/>
                <w:szCs w:val="16"/>
              </w:rPr>
              <w:br/>
            </w:r>
            <w:hyperlink r:id="rId24" w:tgtFrame="_blank" w:history="1">
              <w:r w:rsidRPr="00A005F5">
                <w:rPr>
                  <w:color w:val="DE445F"/>
                  <w:sz w:val="18"/>
                  <w:szCs w:val="16"/>
                  <w:u w:val="single"/>
                  <w:shd w:val="clear" w:color="auto" w:fill="F8F9FA"/>
                </w:rPr>
                <w:t>1drv.ms/p/s!AssAL6lEZxb5hUcDZvI3pUlEKfPh</w:t>
              </w:r>
            </w:hyperlink>
            <w:r w:rsidRPr="00A005F5">
              <w:rPr>
                <w:color w:val="343A40"/>
                <w:sz w:val="18"/>
                <w:szCs w:val="16"/>
                <w:shd w:val="clear" w:color="auto" w:fill="F8F9FA"/>
              </w:rPr>
              <w:t>(Едука/Гугл учионица</w:t>
            </w:r>
          </w:p>
          <w:p w:rsidR="00A005F5" w:rsidRPr="00A005F5" w:rsidRDefault="00A005F5" w:rsidP="00434295">
            <w:pPr>
              <w:pStyle w:val="NoSpacing"/>
              <w:rPr>
                <w:sz w:val="18"/>
                <w:szCs w:val="16"/>
                <w:lang w:val="sr-Cyrl-CS"/>
              </w:rPr>
            </w:pPr>
            <w:r w:rsidRPr="00A005F5">
              <w:rPr>
                <w:color w:val="343A40"/>
                <w:sz w:val="18"/>
                <w:szCs w:val="16"/>
                <w:shd w:val="clear" w:color="auto" w:fill="F8F9FA"/>
              </w:rPr>
              <w:t>-Ликовна радионица</w:t>
            </w:r>
            <w:r w:rsidRPr="00A005F5">
              <w:rPr>
                <w:color w:val="343A40"/>
                <w:sz w:val="18"/>
                <w:szCs w:val="16"/>
              </w:rPr>
              <w:t xml:space="preserve"> </w:t>
            </w:r>
            <w:r w:rsidRPr="00A005F5">
              <w:rPr>
                <w:color w:val="343A40"/>
                <w:sz w:val="18"/>
                <w:szCs w:val="16"/>
                <w:shd w:val="clear" w:color="auto" w:fill="F8F9FA"/>
              </w:rPr>
              <w:t>(колаж, вајање...правимо од картона животиње,предмете...по избору ученика)</w:t>
            </w:r>
            <w:r w:rsidRPr="00A005F5">
              <w:rPr>
                <w:color w:val="343A40"/>
                <w:sz w:val="18"/>
                <w:szCs w:val="16"/>
              </w:rPr>
              <w:br/>
            </w:r>
            <w:r w:rsidRPr="00A005F5">
              <w:rPr>
                <w:color w:val="343A40"/>
                <w:sz w:val="18"/>
                <w:szCs w:val="16"/>
                <w:shd w:val="clear" w:color="auto" w:fill="F8F9FA"/>
              </w:rPr>
              <w:t>слушање обрађених песама</w:t>
            </w:r>
          </w:p>
          <w:p w:rsidR="00A005F5" w:rsidRPr="00A005F5" w:rsidRDefault="00A005F5" w:rsidP="00434295">
            <w:pPr>
              <w:pStyle w:val="NoSpacing"/>
              <w:rPr>
                <w:rFonts w:eastAsia="Calibri"/>
                <w:sz w:val="18"/>
                <w:szCs w:val="16"/>
                <w:lang w:val="sr-Cyrl-CS"/>
              </w:rPr>
            </w:pPr>
            <w:r w:rsidRPr="00A005F5">
              <w:rPr>
                <w:rFonts w:eastAsia="Calibri"/>
                <w:sz w:val="18"/>
                <w:szCs w:val="16"/>
                <w:lang w:val="sr-Cyrl-CS"/>
              </w:rPr>
              <w:t>-21/22.2. Међународни Дан матерњег језика- сарадња са библиотекаром</w:t>
            </w:r>
          </w:p>
          <w:p w:rsidR="00A005F5" w:rsidRPr="00A005F5" w:rsidRDefault="00A005F5" w:rsidP="00434295">
            <w:pPr>
              <w:pStyle w:val="NoSpacing"/>
              <w:rPr>
                <w:sz w:val="18"/>
                <w:szCs w:val="16"/>
              </w:rPr>
            </w:pPr>
            <w:r w:rsidRPr="00A005F5">
              <w:rPr>
                <w:rFonts w:eastAsia="Calibri"/>
                <w:sz w:val="18"/>
                <w:szCs w:val="16"/>
                <w:lang w:val="sr-Cyrl-CS"/>
              </w:rPr>
              <w:t>26.2. Светски Дан розе мајица</w:t>
            </w:r>
          </w:p>
          <w:p w:rsidR="00A005F5" w:rsidRPr="00A005F5" w:rsidRDefault="00A005F5" w:rsidP="00434295">
            <w:pPr>
              <w:pStyle w:val="NoSpacing"/>
              <w:rPr>
                <w:sz w:val="18"/>
                <w:szCs w:val="18"/>
              </w:rPr>
            </w:pPr>
          </w:p>
        </w:tc>
      </w:tr>
      <w:tr w:rsidR="00A005F5" w:rsidRPr="00B43A83" w:rsidTr="00A005F5">
        <w:trPr>
          <w:cantSplit/>
          <w:trHeight w:val="1134"/>
        </w:trPr>
        <w:tc>
          <w:tcPr>
            <w:tcW w:w="1100" w:type="dxa"/>
            <w:tcBorders>
              <w:tl2br w:val="nil"/>
              <w:tr2bl w:val="nil"/>
            </w:tcBorders>
            <w:shd w:val="clear" w:color="auto" w:fill="auto"/>
            <w:textDirection w:val="btLr"/>
            <w:vAlign w:val="center"/>
          </w:tcPr>
          <w:p w:rsidR="00A005F5" w:rsidRDefault="00A005F5" w:rsidP="00434295">
            <w:pPr>
              <w:pStyle w:val="NoSpacing"/>
              <w:ind w:left="113" w:right="113"/>
              <w:rPr>
                <w:b/>
                <w:bCs/>
                <w:sz w:val="20"/>
                <w:szCs w:val="20"/>
              </w:rPr>
            </w:pPr>
            <w:r w:rsidRPr="006A41ED">
              <w:rPr>
                <w:b/>
                <w:bCs/>
                <w:sz w:val="20"/>
                <w:szCs w:val="20"/>
              </w:rPr>
              <w:t xml:space="preserve">                                               </w:t>
            </w:r>
          </w:p>
          <w:p w:rsidR="00A005F5" w:rsidRPr="006A41ED" w:rsidRDefault="00A005F5" w:rsidP="00434295">
            <w:pPr>
              <w:pStyle w:val="NoSpacing"/>
              <w:ind w:left="113" w:right="113"/>
              <w:jc w:val="center"/>
              <w:rPr>
                <w:b/>
                <w:bCs/>
                <w:sz w:val="20"/>
                <w:szCs w:val="20"/>
              </w:rPr>
            </w:pPr>
            <w:r w:rsidRPr="006A41ED">
              <w:rPr>
                <w:b/>
                <w:bCs/>
                <w:sz w:val="20"/>
                <w:szCs w:val="20"/>
              </w:rPr>
              <w:t>М А Р Т</w:t>
            </w:r>
          </w:p>
        </w:tc>
        <w:tc>
          <w:tcPr>
            <w:tcW w:w="1236" w:type="dxa"/>
            <w:tcBorders>
              <w:tl2br w:val="nil"/>
              <w:tr2bl w:val="nil"/>
            </w:tcBorders>
            <w:shd w:val="clear" w:color="auto" w:fill="auto"/>
            <w:textDirection w:val="btLr"/>
            <w:vAlign w:val="center"/>
          </w:tcPr>
          <w:p w:rsidR="00A005F5" w:rsidRDefault="00A005F5" w:rsidP="00434295">
            <w:pPr>
              <w:ind w:left="113" w:right="113"/>
              <w:jc w:val="both"/>
              <w:rPr>
                <w:sz w:val="18"/>
                <w:szCs w:val="18"/>
              </w:rPr>
            </w:pPr>
            <w:r>
              <w:rPr>
                <w:sz w:val="18"/>
                <w:szCs w:val="18"/>
              </w:rPr>
              <w:t xml:space="preserve">                        </w:t>
            </w:r>
          </w:p>
          <w:p w:rsidR="00A005F5" w:rsidRPr="00B43A83" w:rsidRDefault="00A005F5" w:rsidP="00434295">
            <w:pPr>
              <w:ind w:left="113" w:right="113"/>
              <w:jc w:val="center"/>
              <w:rPr>
                <w:sz w:val="18"/>
                <w:szCs w:val="18"/>
              </w:rPr>
            </w:pPr>
            <w:r>
              <w:rPr>
                <w:sz w:val="18"/>
                <w:szCs w:val="18"/>
              </w:rPr>
              <w:t>КАД ПРОЛЕЋЕ ДОЂЕ,СВЕ НАБОЉЕ ПОЂЕ</w:t>
            </w:r>
          </w:p>
          <w:p w:rsidR="00A005F5" w:rsidRPr="00B43A83" w:rsidRDefault="00A005F5" w:rsidP="00434295">
            <w:pPr>
              <w:ind w:left="113" w:right="113"/>
              <w:jc w:val="both"/>
              <w:rPr>
                <w:sz w:val="18"/>
                <w:szCs w:val="18"/>
              </w:rPr>
            </w:pPr>
          </w:p>
        </w:tc>
        <w:tc>
          <w:tcPr>
            <w:tcW w:w="8404" w:type="dxa"/>
            <w:gridSpan w:val="2"/>
            <w:tcBorders>
              <w:tl2br w:val="nil"/>
              <w:tr2bl w:val="nil"/>
            </w:tcBorders>
            <w:shd w:val="clear" w:color="auto" w:fill="auto"/>
            <w:vAlign w:val="center"/>
          </w:tcPr>
          <w:p w:rsidR="00A005F5" w:rsidRPr="00A005F5" w:rsidRDefault="00A005F5" w:rsidP="00434295">
            <w:pPr>
              <w:pStyle w:val="NoSpacing"/>
              <w:rPr>
                <w:sz w:val="18"/>
                <w:szCs w:val="16"/>
                <w:lang w:val="sr-Cyrl-CS"/>
              </w:rPr>
            </w:pPr>
            <w:r w:rsidRPr="00A005F5">
              <w:rPr>
                <w:sz w:val="18"/>
                <w:szCs w:val="16"/>
                <w:lang w:val="sr-Cyrl-CS"/>
              </w:rPr>
              <w:t>-Прављење букета од цвећа и креп папира</w:t>
            </w:r>
          </w:p>
          <w:p w:rsidR="00A005F5" w:rsidRPr="00A005F5" w:rsidRDefault="00A005F5" w:rsidP="00434295">
            <w:pPr>
              <w:pStyle w:val="NoSpacing"/>
              <w:rPr>
                <w:sz w:val="18"/>
                <w:szCs w:val="16"/>
                <w:lang w:val="sr-Cyrl-CS"/>
              </w:rPr>
            </w:pPr>
            <w:r w:rsidRPr="00A005F5">
              <w:rPr>
                <w:sz w:val="18"/>
                <w:szCs w:val="16"/>
                <w:lang w:val="sr-Cyrl-CS"/>
              </w:rPr>
              <w:t>-Израда честитки за Осми март</w:t>
            </w:r>
          </w:p>
          <w:p w:rsidR="00A005F5" w:rsidRPr="00A005F5" w:rsidRDefault="00A005F5" w:rsidP="00434295">
            <w:pPr>
              <w:pStyle w:val="NoSpacing"/>
              <w:rPr>
                <w:sz w:val="18"/>
                <w:szCs w:val="16"/>
                <w:lang w:val="sr-Cyrl-CS"/>
              </w:rPr>
            </w:pPr>
            <w:r w:rsidRPr="00A005F5">
              <w:rPr>
                <w:sz w:val="18"/>
                <w:szCs w:val="16"/>
                <w:lang w:val="sr-Cyrl-CS"/>
              </w:rPr>
              <w:t>-Читање песама и састављање стихова о мајци;</w:t>
            </w:r>
          </w:p>
          <w:p w:rsidR="00A005F5" w:rsidRPr="00A005F5" w:rsidRDefault="00A005F5" w:rsidP="00434295">
            <w:pPr>
              <w:pStyle w:val="NoSpacing"/>
              <w:rPr>
                <w:sz w:val="18"/>
                <w:szCs w:val="16"/>
                <w:lang w:val="sr-Cyrl-CS"/>
              </w:rPr>
            </w:pPr>
            <w:r w:rsidRPr="00A005F5">
              <w:rPr>
                <w:sz w:val="18"/>
                <w:szCs w:val="16"/>
                <w:lang w:val="sr-Cyrl-CS"/>
              </w:rPr>
              <w:t>--У склопу тематског дана разговор о  пролећу,о свим лепим дивним стварима које их чине „срећним малим људима“;певамо „Пролећну песму“Ст.Коруновића;</w:t>
            </w:r>
          </w:p>
          <w:p w:rsidR="00A005F5" w:rsidRPr="00A005F5" w:rsidRDefault="00A005F5" w:rsidP="00434295">
            <w:pPr>
              <w:pStyle w:val="NoSpacing"/>
              <w:rPr>
                <w:sz w:val="18"/>
                <w:szCs w:val="16"/>
                <w:lang w:val="sr-Cyrl-CS"/>
              </w:rPr>
            </w:pPr>
            <w:r w:rsidRPr="00A005F5">
              <w:rPr>
                <w:sz w:val="18"/>
                <w:szCs w:val="16"/>
                <w:lang w:val="sr-Cyrl-CS"/>
              </w:rPr>
              <w:t>-У сусрет Ускрсу(разговор о хрипшанском празнику,обичајима;“Мали дечији уметнички пројекат(корпице за јаја;шарање јаја)</w:t>
            </w:r>
          </w:p>
          <w:p w:rsidR="00A005F5" w:rsidRPr="00A005F5" w:rsidRDefault="00A005F5" w:rsidP="00434295">
            <w:pPr>
              <w:pStyle w:val="NoSpacing"/>
              <w:rPr>
                <w:sz w:val="18"/>
                <w:szCs w:val="16"/>
                <w:lang w:val="sr-Cyrl-CS"/>
              </w:rPr>
            </w:pPr>
            <w:r w:rsidRPr="00A005F5">
              <w:rPr>
                <w:sz w:val="18"/>
                <w:szCs w:val="16"/>
                <w:lang w:val="sr-Cyrl-CS"/>
              </w:rPr>
              <w:t>-Слушање музике и играње народних игара;играмо уз звуке народне музике,али и модерног плеса</w:t>
            </w:r>
          </w:p>
          <w:p w:rsidR="00A005F5" w:rsidRPr="00A005F5" w:rsidRDefault="00A005F5" w:rsidP="00434295">
            <w:pPr>
              <w:pStyle w:val="NoSpacing"/>
              <w:rPr>
                <w:sz w:val="18"/>
                <w:szCs w:val="16"/>
                <w:lang w:val="sr-Cyrl-CS"/>
              </w:rPr>
            </w:pPr>
            <w:r w:rsidRPr="00A005F5">
              <w:rPr>
                <w:sz w:val="18"/>
                <w:szCs w:val="16"/>
                <w:lang w:val="sr-Cyrl-CS"/>
              </w:rPr>
              <w:t>-21. март - Светски Дан шума</w:t>
            </w:r>
          </w:p>
          <w:p w:rsidR="00A005F5" w:rsidRPr="00A005F5" w:rsidRDefault="00A005F5" w:rsidP="00434295">
            <w:pPr>
              <w:pStyle w:val="NoSpacing"/>
              <w:rPr>
                <w:sz w:val="18"/>
                <w:szCs w:val="16"/>
              </w:rPr>
            </w:pPr>
            <w:r w:rsidRPr="00A005F5">
              <w:rPr>
                <w:sz w:val="18"/>
                <w:szCs w:val="16"/>
                <w:lang w:val="sr-Cyrl-CS"/>
              </w:rPr>
              <w:t>-22. март -Светски дан вода</w:t>
            </w:r>
          </w:p>
          <w:p w:rsidR="00A005F5" w:rsidRPr="00A005F5" w:rsidRDefault="00A005F5" w:rsidP="00434295">
            <w:pPr>
              <w:pStyle w:val="NoSpacing"/>
              <w:rPr>
                <w:sz w:val="18"/>
                <w:szCs w:val="16"/>
              </w:rPr>
            </w:pPr>
            <w:r w:rsidRPr="00A005F5">
              <w:rPr>
                <w:color w:val="343A40"/>
                <w:sz w:val="18"/>
                <w:szCs w:val="16"/>
                <w:shd w:val="clear" w:color="auto" w:fill="F8F9FA"/>
              </w:rPr>
              <w:t xml:space="preserve">-Недеља здравља уста  и зуба-како чувамо и негујемо зубе(презентација Бранко Коцкица  </w:t>
            </w:r>
            <w:hyperlink r:id="rId25" w:history="1">
              <w:r w:rsidRPr="00A005F5">
                <w:rPr>
                  <w:rStyle w:val="Hyperlink"/>
                  <w:sz w:val="18"/>
                  <w:szCs w:val="16"/>
                  <w:shd w:val="clear" w:color="auto" w:fill="F8F9FA"/>
                </w:rPr>
                <w:t>www.youtube.com/watch</w:t>
              </w:r>
            </w:hyperlink>
          </w:p>
          <w:p w:rsidR="00A005F5" w:rsidRPr="00A005F5" w:rsidRDefault="00A005F5" w:rsidP="00434295">
            <w:pPr>
              <w:pStyle w:val="NoSpacing"/>
              <w:rPr>
                <w:color w:val="000000"/>
                <w:sz w:val="18"/>
                <w:szCs w:val="16"/>
                <w:shd w:val="clear" w:color="auto" w:fill="F8F9FA"/>
              </w:rPr>
            </w:pPr>
            <w:r w:rsidRPr="00A005F5">
              <w:rPr>
                <w:sz w:val="18"/>
                <w:szCs w:val="16"/>
              </w:rPr>
              <w:t>-Д</w:t>
            </w:r>
            <w:r w:rsidRPr="00A005F5">
              <w:rPr>
                <w:color w:val="000000"/>
                <w:sz w:val="18"/>
                <w:szCs w:val="16"/>
                <w:shd w:val="clear" w:color="auto" w:fill="F8F9FA"/>
              </w:rPr>
              <w:t>руштвене игре( шах,"Не љути се човече," ,квиз "Пронађи уљеза":игрице са интернета повезане са програмским садржајима;</w:t>
            </w:r>
            <w:r w:rsidRPr="00A005F5">
              <w:rPr>
                <w:color w:val="000000"/>
                <w:sz w:val="18"/>
                <w:szCs w:val="16"/>
              </w:rPr>
              <w:br/>
            </w:r>
            <w:r w:rsidRPr="00A005F5">
              <w:rPr>
                <w:color w:val="000000"/>
                <w:sz w:val="18"/>
                <w:szCs w:val="16"/>
                <w:shd w:val="clear" w:color="auto" w:fill="F8F9FA"/>
              </w:rPr>
              <w:t xml:space="preserve">(у склопу изборног предмета "Наш зелени кутак у учионици";“негујемо цвеће“ у учионици,припремамо „пролећни кутак“)  </w:t>
            </w:r>
          </w:p>
          <w:p w:rsidR="00A005F5" w:rsidRPr="00A005F5" w:rsidRDefault="00A005F5" w:rsidP="00434295">
            <w:pPr>
              <w:pStyle w:val="NoSpacing"/>
              <w:rPr>
                <w:color w:val="000000"/>
                <w:sz w:val="18"/>
                <w:szCs w:val="16"/>
                <w:shd w:val="clear" w:color="auto" w:fill="F8F9FA"/>
              </w:rPr>
            </w:pPr>
            <w:r w:rsidRPr="00A005F5">
              <w:rPr>
                <w:color w:val="000000"/>
                <w:sz w:val="18"/>
                <w:szCs w:val="16"/>
                <w:shd w:val="clear" w:color="auto" w:fill="F8F9FA"/>
              </w:rPr>
              <w:t xml:space="preserve">Покренимо игру ( програм Аква Виве и МПНТР  </w:t>
            </w:r>
            <w:hyperlink r:id="rId26" w:history="1">
              <w:r w:rsidRPr="00A005F5">
                <w:rPr>
                  <w:rStyle w:val="Hyperlink"/>
                  <w:sz w:val="18"/>
                  <w:szCs w:val="16"/>
                  <w:shd w:val="clear" w:color="auto" w:fill="F8F9FA"/>
                </w:rPr>
                <w:t>www.youtube.com/watch</w:t>
              </w:r>
            </w:hyperlink>
            <w:r w:rsidRPr="00A005F5">
              <w:rPr>
                <w:color w:val="000000"/>
                <w:sz w:val="18"/>
                <w:szCs w:val="16"/>
                <w:shd w:val="clear" w:color="auto" w:fill="F8F9FA"/>
              </w:rPr>
              <w:t> )</w:t>
            </w:r>
          </w:p>
          <w:p w:rsidR="00A005F5" w:rsidRPr="00A005F5" w:rsidRDefault="00A005F5" w:rsidP="00434295">
            <w:pPr>
              <w:pStyle w:val="NoSpacing"/>
              <w:rPr>
                <w:color w:val="000000"/>
                <w:sz w:val="18"/>
                <w:szCs w:val="16"/>
                <w:shd w:val="clear" w:color="auto" w:fill="F8F9FA"/>
              </w:rPr>
            </w:pPr>
            <w:r w:rsidRPr="00A005F5">
              <w:rPr>
                <w:color w:val="000000"/>
                <w:sz w:val="18"/>
                <w:szCs w:val="16"/>
                <w:shd w:val="clear" w:color="auto" w:fill="F8F9FA"/>
              </w:rPr>
              <w:t>-Листамо дечије часописе</w:t>
            </w:r>
          </w:p>
          <w:p w:rsidR="00A005F5" w:rsidRPr="00A005F5" w:rsidRDefault="00A005F5" w:rsidP="00434295">
            <w:pPr>
              <w:pStyle w:val="NoSpacing"/>
              <w:rPr>
                <w:sz w:val="18"/>
                <w:szCs w:val="18"/>
              </w:rPr>
            </w:pPr>
          </w:p>
        </w:tc>
      </w:tr>
      <w:tr w:rsidR="00A005F5" w:rsidRPr="00FC2B69" w:rsidTr="00A005F5">
        <w:trPr>
          <w:cantSplit/>
          <w:trHeight w:val="1134"/>
        </w:trPr>
        <w:tc>
          <w:tcPr>
            <w:tcW w:w="1100" w:type="dxa"/>
            <w:tcBorders>
              <w:tl2br w:val="nil"/>
              <w:tr2bl w:val="nil"/>
            </w:tcBorders>
            <w:shd w:val="clear" w:color="auto" w:fill="auto"/>
            <w:textDirection w:val="btLr"/>
            <w:vAlign w:val="center"/>
          </w:tcPr>
          <w:p w:rsidR="00A005F5" w:rsidRPr="006A41ED" w:rsidRDefault="00A005F5" w:rsidP="00434295">
            <w:pPr>
              <w:pStyle w:val="NoSpacing"/>
              <w:ind w:left="113" w:right="113"/>
              <w:jc w:val="center"/>
              <w:rPr>
                <w:b/>
                <w:bCs/>
                <w:sz w:val="20"/>
                <w:szCs w:val="20"/>
              </w:rPr>
            </w:pPr>
            <w:r>
              <w:rPr>
                <w:b/>
                <w:bCs/>
                <w:sz w:val="20"/>
                <w:szCs w:val="20"/>
              </w:rPr>
              <w:lastRenderedPageBreak/>
              <w:t>АПРИЛ</w:t>
            </w:r>
          </w:p>
        </w:tc>
        <w:tc>
          <w:tcPr>
            <w:tcW w:w="1236" w:type="dxa"/>
            <w:tcBorders>
              <w:tl2br w:val="nil"/>
              <w:tr2bl w:val="nil"/>
            </w:tcBorders>
            <w:shd w:val="clear" w:color="auto" w:fill="auto"/>
            <w:textDirection w:val="btLr"/>
            <w:vAlign w:val="center"/>
          </w:tcPr>
          <w:p w:rsidR="00A005F5" w:rsidRDefault="00A005F5" w:rsidP="00434295">
            <w:pPr>
              <w:ind w:left="113" w:right="113"/>
              <w:jc w:val="center"/>
              <w:rPr>
                <w:sz w:val="18"/>
                <w:szCs w:val="18"/>
              </w:rPr>
            </w:pPr>
            <w:r>
              <w:rPr>
                <w:sz w:val="18"/>
                <w:szCs w:val="18"/>
              </w:rPr>
              <w:t>УСКРШЊЕ РАДОСТИ</w:t>
            </w:r>
          </w:p>
        </w:tc>
        <w:tc>
          <w:tcPr>
            <w:tcW w:w="8404" w:type="dxa"/>
            <w:gridSpan w:val="2"/>
            <w:tcBorders>
              <w:tl2br w:val="nil"/>
              <w:tr2bl w:val="nil"/>
            </w:tcBorders>
            <w:shd w:val="clear" w:color="auto" w:fill="auto"/>
            <w:vAlign w:val="center"/>
          </w:tcPr>
          <w:p w:rsidR="00A005F5" w:rsidRPr="00A005F5" w:rsidRDefault="00A005F5" w:rsidP="00434295">
            <w:pPr>
              <w:pStyle w:val="NoSpacing"/>
              <w:rPr>
                <w:sz w:val="18"/>
                <w:szCs w:val="16"/>
                <w:lang w:val="sr-Cyrl-CS"/>
              </w:rPr>
            </w:pPr>
            <w:r w:rsidRPr="00A005F5">
              <w:rPr>
                <w:color w:val="343A40"/>
                <w:sz w:val="18"/>
                <w:shd w:val="clear" w:color="auto" w:fill="F8F9FA"/>
              </w:rPr>
              <w:t>-</w:t>
            </w:r>
            <w:r w:rsidRPr="00A005F5">
              <w:rPr>
                <w:sz w:val="18"/>
                <w:szCs w:val="16"/>
                <w:lang w:val="sr-Cyrl-CS"/>
              </w:rPr>
              <w:t>Дан шале – априлииии</w:t>
            </w:r>
          </w:p>
          <w:p w:rsidR="00A005F5" w:rsidRPr="00A005F5" w:rsidRDefault="00A005F5" w:rsidP="00434295">
            <w:pPr>
              <w:pStyle w:val="NoSpacing"/>
              <w:rPr>
                <w:color w:val="343A40"/>
                <w:sz w:val="18"/>
                <w:szCs w:val="16"/>
                <w:shd w:val="clear" w:color="auto" w:fill="F8F9FA"/>
              </w:rPr>
            </w:pPr>
            <w:r w:rsidRPr="00A005F5">
              <w:rPr>
                <w:color w:val="343A40"/>
                <w:sz w:val="18"/>
                <w:szCs w:val="16"/>
                <w:shd w:val="clear" w:color="auto" w:fill="F8F9FA"/>
              </w:rPr>
              <w:t>-Обележавање Међународног дана дечје књиге (2.4.)</w:t>
            </w:r>
          </w:p>
          <w:p w:rsidR="00A005F5" w:rsidRPr="00A005F5" w:rsidRDefault="00A005F5" w:rsidP="00434295">
            <w:pPr>
              <w:pStyle w:val="NoSpacing"/>
              <w:rPr>
                <w:color w:val="343A40"/>
                <w:sz w:val="18"/>
                <w:szCs w:val="16"/>
                <w:shd w:val="clear" w:color="auto" w:fill="F8F9FA"/>
              </w:rPr>
            </w:pPr>
            <w:r w:rsidRPr="00A005F5">
              <w:rPr>
                <w:color w:val="343A40"/>
                <w:sz w:val="18"/>
                <w:szCs w:val="16"/>
                <w:shd w:val="clear" w:color="auto" w:fill="F8F9FA"/>
              </w:rPr>
              <w:t>-7.4. Светски Дан здравља</w:t>
            </w:r>
          </w:p>
          <w:p w:rsidR="00A005F5" w:rsidRPr="00A005F5" w:rsidRDefault="00A005F5" w:rsidP="00434295">
            <w:pPr>
              <w:pStyle w:val="NoSpacing"/>
              <w:rPr>
                <w:sz w:val="18"/>
                <w:szCs w:val="16"/>
                <w:lang w:val="sr-Cyrl-CS"/>
              </w:rPr>
            </w:pPr>
            <w:r w:rsidRPr="00A005F5">
              <w:rPr>
                <w:color w:val="343A40"/>
                <w:sz w:val="18"/>
                <w:szCs w:val="16"/>
                <w:shd w:val="clear" w:color="auto" w:fill="F8F9FA"/>
              </w:rPr>
              <w:t>-</w:t>
            </w:r>
            <w:r w:rsidRPr="00A005F5">
              <w:rPr>
                <w:sz w:val="18"/>
                <w:szCs w:val="16"/>
                <w:lang w:val="sr-Cyrl-CS"/>
              </w:rPr>
              <w:t xml:space="preserve">Пролећно уређивање учионице </w:t>
            </w:r>
          </w:p>
          <w:p w:rsidR="00A005F5" w:rsidRPr="00A005F5" w:rsidRDefault="00A005F5" w:rsidP="00434295">
            <w:pPr>
              <w:pStyle w:val="NoSpacing"/>
              <w:rPr>
                <w:sz w:val="18"/>
                <w:szCs w:val="16"/>
                <w:lang w:val="sr-Cyrl-CS"/>
              </w:rPr>
            </w:pPr>
            <w:r w:rsidRPr="00A005F5">
              <w:rPr>
                <w:sz w:val="18"/>
                <w:szCs w:val="16"/>
                <w:lang w:val="sr-Cyrl-CS"/>
              </w:rPr>
              <w:t>-У сусрет Ускрсу(разговор о хрипшанском празнику,обичајима;</w:t>
            </w:r>
          </w:p>
          <w:p w:rsidR="00A005F5" w:rsidRPr="00A005F5" w:rsidRDefault="00A005F5" w:rsidP="00434295">
            <w:pPr>
              <w:pStyle w:val="NoSpacing"/>
              <w:rPr>
                <w:sz w:val="18"/>
                <w:szCs w:val="16"/>
                <w:lang w:val="sr-Cyrl-CS"/>
              </w:rPr>
            </w:pPr>
            <w:r w:rsidRPr="00A005F5">
              <w:rPr>
                <w:color w:val="343A40"/>
                <w:sz w:val="18"/>
                <w:szCs w:val="16"/>
                <w:shd w:val="clear" w:color="auto" w:fill="F8F9FA"/>
              </w:rPr>
              <w:t>-</w:t>
            </w:r>
            <w:r w:rsidRPr="00A005F5">
              <w:rPr>
                <w:sz w:val="18"/>
                <w:szCs w:val="16"/>
                <w:lang w:val="sr-Cyrl-CS"/>
              </w:rPr>
              <w:t>“Мали дечији уметнички пројекат -корпице за јаја</w:t>
            </w:r>
          </w:p>
          <w:p w:rsidR="00A005F5" w:rsidRPr="00A005F5" w:rsidRDefault="00A005F5" w:rsidP="00434295">
            <w:pPr>
              <w:pStyle w:val="NoSpacing"/>
              <w:rPr>
                <w:sz w:val="18"/>
                <w:szCs w:val="16"/>
                <w:lang w:val="sr-Cyrl-CS"/>
              </w:rPr>
            </w:pPr>
            <w:r w:rsidRPr="00A005F5">
              <w:rPr>
                <w:color w:val="343A40"/>
                <w:sz w:val="18"/>
                <w:szCs w:val="16"/>
                <w:shd w:val="clear" w:color="auto" w:fill="F8F9FA"/>
              </w:rPr>
              <w:t>-</w:t>
            </w:r>
            <w:r w:rsidRPr="00A005F5">
              <w:rPr>
                <w:sz w:val="18"/>
                <w:szCs w:val="16"/>
                <w:lang w:val="sr-Cyrl-CS"/>
              </w:rPr>
              <w:t xml:space="preserve"> Ликовна радионица „Шарено јаје“ (техника – зграфито)</w:t>
            </w:r>
          </w:p>
          <w:p w:rsidR="00A005F5" w:rsidRPr="00A005F5" w:rsidRDefault="00A005F5" w:rsidP="00434295">
            <w:pPr>
              <w:pStyle w:val="NoSpacing"/>
              <w:rPr>
                <w:sz w:val="18"/>
                <w:szCs w:val="16"/>
              </w:rPr>
            </w:pPr>
            <w:r w:rsidRPr="00A005F5">
              <w:rPr>
                <w:color w:val="343A40"/>
                <w:sz w:val="18"/>
                <w:szCs w:val="16"/>
                <w:shd w:val="clear" w:color="auto" w:fill="F8F9FA"/>
              </w:rPr>
              <w:t>-</w:t>
            </w:r>
            <w:r w:rsidRPr="00A005F5">
              <w:rPr>
                <w:sz w:val="18"/>
                <w:szCs w:val="16"/>
                <w:lang w:val="sr-Cyrl-CS"/>
              </w:rPr>
              <w:t xml:space="preserve"> Шарање јаја различитим техникама</w:t>
            </w:r>
          </w:p>
          <w:p w:rsidR="00A005F5" w:rsidRPr="00A005F5" w:rsidRDefault="00A005F5" w:rsidP="00434295">
            <w:pPr>
              <w:pStyle w:val="NoSpacing"/>
              <w:rPr>
                <w:sz w:val="18"/>
                <w:szCs w:val="16"/>
              </w:rPr>
            </w:pPr>
            <w:r w:rsidRPr="00A005F5">
              <w:rPr>
                <w:sz w:val="18"/>
                <w:szCs w:val="16"/>
              </w:rPr>
              <w:t>-Како смо провели ускршње празнике – разговор, илустрација</w:t>
            </w:r>
          </w:p>
          <w:p w:rsidR="00A005F5" w:rsidRPr="00A005F5" w:rsidRDefault="00A005F5" w:rsidP="00434295">
            <w:pPr>
              <w:pStyle w:val="NoSpacing"/>
              <w:rPr>
                <w:sz w:val="18"/>
                <w:szCs w:val="16"/>
              </w:rPr>
            </w:pPr>
            <w:r w:rsidRPr="00A005F5">
              <w:rPr>
                <w:sz w:val="18"/>
                <w:szCs w:val="16"/>
              </w:rPr>
              <w:t>- Таблица множења – такмичење у решавању математичких задатака</w:t>
            </w:r>
          </w:p>
          <w:p w:rsidR="00A005F5" w:rsidRPr="00A005F5" w:rsidRDefault="00A005F5" w:rsidP="00434295">
            <w:pPr>
              <w:pStyle w:val="NoSpacing"/>
              <w:rPr>
                <w:color w:val="343A40"/>
                <w:sz w:val="18"/>
                <w:szCs w:val="16"/>
                <w:shd w:val="clear" w:color="auto" w:fill="F8F9FA"/>
              </w:rPr>
            </w:pPr>
            <w:r w:rsidRPr="00A005F5">
              <w:rPr>
                <w:color w:val="343A40"/>
                <w:sz w:val="18"/>
                <w:szCs w:val="16"/>
                <w:shd w:val="clear" w:color="auto" w:fill="F8F9FA"/>
              </w:rPr>
              <w:t>-22. април – Дан планете Земље – израда „Здраве планете“ папир-маше техником</w:t>
            </w:r>
          </w:p>
          <w:p w:rsidR="00A005F5" w:rsidRPr="00A005F5" w:rsidRDefault="00A005F5" w:rsidP="00434295">
            <w:pPr>
              <w:pStyle w:val="NoSpacing"/>
              <w:rPr>
                <w:color w:val="343A40"/>
                <w:sz w:val="18"/>
                <w:szCs w:val="16"/>
                <w:shd w:val="clear" w:color="auto" w:fill="F8F9FA"/>
              </w:rPr>
            </w:pPr>
            <w:r w:rsidRPr="00A005F5">
              <w:rPr>
                <w:color w:val="343A40"/>
                <w:sz w:val="18"/>
                <w:szCs w:val="16"/>
                <w:shd w:val="clear" w:color="auto" w:fill="F8F9FA"/>
              </w:rPr>
              <w:t>-Пишемо лепо и правилно</w:t>
            </w:r>
          </w:p>
          <w:p w:rsidR="00A005F5" w:rsidRPr="00A005F5" w:rsidRDefault="00A005F5" w:rsidP="00434295">
            <w:pPr>
              <w:pStyle w:val="NoSpacing"/>
              <w:rPr>
                <w:color w:val="343A40"/>
                <w:sz w:val="18"/>
                <w:szCs w:val="16"/>
                <w:shd w:val="clear" w:color="auto" w:fill="F8F9FA"/>
              </w:rPr>
            </w:pPr>
            <w:r w:rsidRPr="00A005F5">
              <w:rPr>
                <w:color w:val="343A40"/>
                <w:sz w:val="18"/>
                <w:szCs w:val="16"/>
                <w:shd w:val="clear" w:color="auto" w:fill="F8F9FA"/>
              </w:rPr>
              <w:t xml:space="preserve">-Такмичарске игре у учионици </w:t>
            </w:r>
          </w:p>
          <w:p w:rsidR="00A005F5" w:rsidRPr="00A005F5" w:rsidRDefault="00A005F5" w:rsidP="00434295">
            <w:pPr>
              <w:pStyle w:val="NoSpacing"/>
              <w:rPr>
                <w:color w:val="343A40"/>
                <w:sz w:val="18"/>
                <w:szCs w:val="16"/>
                <w:shd w:val="clear" w:color="auto" w:fill="F8F9FA"/>
              </w:rPr>
            </w:pPr>
            <w:r w:rsidRPr="00A005F5">
              <w:rPr>
                <w:color w:val="343A40"/>
                <w:sz w:val="18"/>
                <w:szCs w:val="16"/>
                <w:shd w:val="clear" w:color="auto" w:fill="F8F9FA"/>
              </w:rPr>
              <w:t>-Радионица - рециклажа није гњаважа (од картона, пластике, старих игарачака правимо нове употребне предмете</w:t>
            </w:r>
          </w:p>
        </w:tc>
      </w:tr>
      <w:tr w:rsidR="00A005F5" w:rsidRPr="00B43A83" w:rsidTr="00A005F5">
        <w:trPr>
          <w:cantSplit/>
          <w:trHeight w:val="1326"/>
        </w:trPr>
        <w:tc>
          <w:tcPr>
            <w:tcW w:w="1100" w:type="dxa"/>
            <w:tcBorders>
              <w:tl2br w:val="nil"/>
              <w:tr2bl w:val="nil"/>
            </w:tcBorders>
            <w:shd w:val="clear" w:color="auto" w:fill="auto"/>
            <w:textDirection w:val="btLr"/>
            <w:vAlign w:val="center"/>
          </w:tcPr>
          <w:p w:rsidR="00A005F5" w:rsidRDefault="00A005F5" w:rsidP="00434295">
            <w:pPr>
              <w:pStyle w:val="NoSpacing"/>
              <w:ind w:left="2" w:right="113"/>
              <w:rPr>
                <w:b/>
                <w:bCs/>
                <w:sz w:val="20"/>
                <w:szCs w:val="20"/>
              </w:rPr>
            </w:pPr>
            <w:r w:rsidRPr="009E5AAA">
              <w:rPr>
                <w:b/>
                <w:bCs/>
                <w:sz w:val="20"/>
                <w:szCs w:val="20"/>
              </w:rPr>
              <w:t xml:space="preserve">                                                           </w:t>
            </w:r>
          </w:p>
          <w:p w:rsidR="00A005F5" w:rsidRPr="009E5AAA" w:rsidRDefault="00A005F5" w:rsidP="00434295">
            <w:pPr>
              <w:pStyle w:val="NoSpacing"/>
              <w:ind w:left="2" w:right="113"/>
              <w:rPr>
                <w:b/>
                <w:bCs/>
                <w:sz w:val="20"/>
                <w:szCs w:val="20"/>
              </w:rPr>
            </w:pPr>
            <w:r>
              <w:rPr>
                <w:b/>
                <w:bCs/>
                <w:sz w:val="20"/>
                <w:szCs w:val="20"/>
              </w:rPr>
              <w:t xml:space="preserve">                                </w:t>
            </w:r>
            <w:r w:rsidRPr="009E5AAA">
              <w:rPr>
                <w:b/>
                <w:bCs/>
                <w:sz w:val="20"/>
                <w:szCs w:val="20"/>
              </w:rPr>
              <w:t xml:space="preserve">     М А Ј</w:t>
            </w:r>
          </w:p>
        </w:tc>
        <w:tc>
          <w:tcPr>
            <w:tcW w:w="1236" w:type="dxa"/>
            <w:tcBorders>
              <w:tl2br w:val="nil"/>
              <w:tr2bl w:val="nil"/>
            </w:tcBorders>
            <w:shd w:val="clear" w:color="auto" w:fill="auto"/>
            <w:textDirection w:val="btLr"/>
            <w:vAlign w:val="center"/>
          </w:tcPr>
          <w:p w:rsidR="00A005F5" w:rsidRPr="00103429" w:rsidRDefault="00A005F5" w:rsidP="00434295">
            <w:pPr>
              <w:pStyle w:val="NoSpacing"/>
              <w:ind w:left="113" w:right="113"/>
              <w:jc w:val="center"/>
              <w:rPr>
                <w:sz w:val="18"/>
                <w:szCs w:val="18"/>
                <w:highlight w:val="yellow"/>
              </w:rPr>
            </w:pPr>
            <w:r w:rsidRPr="00F67E26">
              <w:rPr>
                <w:sz w:val="18"/>
                <w:szCs w:val="18"/>
              </w:rPr>
              <w:t>„У ЗДРАВОМ ТЕЛУ ЗДРАВ ДУХ“</w:t>
            </w:r>
          </w:p>
        </w:tc>
        <w:tc>
          <w:tcPr>
            <w:tcW w:w="8404" w:type="dxa"/>
            <w:gridSpan w:val="2"/>
            <w:tcBorders>
              <w:tl2br w:val="nil"/>
              <w:tr2bl w:val="nil"/>
            </w:tcBorders>
            <w:shd w:val="clear" w:color="auto" w:fill="auto"/>
            <w:vAlign w:val="center"/>
          </w:tcPr>
          <w:p w:rsidR="00A005F5" w:rsidRPr="00A005F5" w:rsidRDefault="00A005F5" w:rsidP="00434295">
            <w:pPr>
              <w:textAlignment w:val="baseline"/>
              <w:rPr>
                <w:color w:val="111111"/>
                <w:sz w:val="18"/>
                <w:szCs w:val="16"/>
              </w:rPr>
            </w:pPr>
          </w:p>
          <w:p w:rsidR="00A005F5" w:rsidRPr="00A005F5" w:rsidRDefault="00A005F5" w:rsidP="00434295">
            <w:pPr>
              <w:pStyle w:val="NoSpacing"/>
              <w:rPr>
                <w:sz w:val="18"/>
                <w:szCs w:val="16"/>
              </w:rPr>
            </w:pPr>
            <w:r w:rsidRPr="00A005F5">
              <w:rPr>
                <w:sz w:val="18"/>
                <w:szCs w:val="16"/>
              </w:rPr>
              <w:t>-Недеља сећања и заједништва</w:t>
            </w:r>
          </w:p>
          <w:p w:rsidR="00A005F5" w:rsidRPr="00A005F5" w:rsidRDefault="00A005F5" w:rsidP="00434295">
            <w:pPr>
              <w:pStyle w:val="NoSpacing"/>
              <w:rPr>
                <w:sz w:val="18"/>
                <w:szCs w:val="16"/>
              </w:rPr>
            </w:pPr>
            <w:r w:rsidRPr="00A005F5">
              <w:rPr>
                <w:sz w:val="18"/>
                <w:szCs w:val="16"/>
              </w:rPr>
              <w:t>-Чему служи- брига о здрављу?</w:t>
            </w:r>
          </w:p>
          <w:p w:rsidR="00A005F5" w:rsidRPr="00A005F5" w:rsidRDefault="00A005F5" w:rsidP="00434295">
            <w:pPr>
              <w:pStyle w:val="NoSpacing"/>
              <w:rPr>
                <w:sz w:val="18"/>
                <w:szCs w:val="16"/>
              </w:rPr>
            </w:pPr>
            <w:r w:rsidRPr="00A005F5">
              <w:rPr>
                <w:sz w:val="18"/>
                <w:szCs w:val="16"/>
              </w:rPr>
              <w:t>-Брига о здрављу- значај одмора за наш раст и развој(презентације пеагога;радионица</w:t>
            </w:r>
          </w:p>
          <w:p w:rsidR="00A005F5" w:rsidRPr="00A005F5" w:rsidRDefault="00A005F5" w:rsidP="00434295">
            <w:pPr>
              <w:pStyle w:val="NoSpacing"/>
              <w:rPr>
                <w:b/>
                <w:bCs/>
                <w:sz w:val="18"/>
                <w:szCs w:val="16"/>
                <w:shd w:val="clear" w:color="auto" w:fill="FFFFFF"/>
              </w:rPr>
            </w:pPr>
            <w:r w:rsidRPr="00A005F5">
              <w:rPr>
                <w:color w:val="343A40"/>
                <w:sz w:val="18"/>
                <w:szCs w:val="16"/>
                <w:shd w:val="clear" w:color="auto" w:fill="F8F9FA"/>
              </w:rPr>
              <w:t>-Зашто морам јести? Лов на витамине(разговор о правилној исхрани;презентација,пирамида исхране)</w:t>
            </w:r>
          </w:p>
          <w:p w:rsidR="00A005F5" w:rsidRPr="00A005F5" w:rsidRDefault="00A005F5" w:rsidP="00434295">
            <w:pPr>
              <w:pStyle w:val="NoSpacing"/>
              <w:rPr>
                <w:sz w:val="18"/>
                <w:szCs w:val="16"/>
                <w:lang w:val="sr-Cyrl-CS"/>
              </w:rPr>
            </w:pPr>
            <w:r w:rsidRPr="00A005F5">
              <w:rPr>
                <w:color w:val="343A40"/>
                <w:sz w:val="18"/>
                <w:szCs w:val="16"/>
                <w:shd w:val="clear" w:color="auto" w:fill="F8F9FA"/>
              </w:rPr>
              <w:t>-Спортске активности:"Растем да порастем" </w:t>
            </w:r>
            <w:hyperlink r:id="rId27" w:tgtFrame="_blank" w:history="1">
              <w:r w:rsidRPr="00A005F5">
                <w:rPr>
                  <w:color w:val="DE445F"/>
                  <w:sz w:val="18"/>
                  <w:szCs w:val="16"/>
                  <w:u w:val="single"/>
                  <w:shd w:val="clear" w:color="auto" w:fill="F8F9FA"/>
                </w:rPr>
                <w:t>www.youtube.com/watch</w:t>
              </w:r>
            </w:hyperlink>
            <w:r w:rsidRPr="00A005F5">
              <w:rPr>
                <w:sz w:val="18"/>
                <w:szCs w:val="16"/>
                <w:lang w:val="sr-Cyrl-CS"/>
              </w:rPr>
              <w:t xml:space="preserve">    </w:t>
            </w:r>
          </w:p>
          <w:p w:rsidR="00A005F5" w:rsidRPr="00A005F5" w:rsidRDefault="00A005F5" w:rsidP="00434295">
            <w:pPr>
              <w:pStyle w:val="NoSpacing"/>
              <w:rPr>
                <w:sz w:val="18"/>
                <w:szCs w:val="16"/>
                <w:lang w:val="sr-Cyrl-CS"/>
              </w:rPr>
            </w:pPr>
            <w:r w:rsidRPr="00A005F5">
              <w:rPr>
                <w:sz w:val="18"/>
                <w:szCs w:val="16"/>
                <w:lang w:val="sr-Cyrl-CS"/>
              </w:rPr>
              <w:t>-10.мај – Светски Дан птица – разговор о птицама (селице и станарице), одлике, угрожене врсте</w:t>
            </w:r>
          </w:p>
          <w:p w:rsidR="00A005F5" w:rsidRPr="00A005F5" w:rsidRDefault="00A005F5" w:rsidP="00434295">
            <w:pPr>
              <w:pStyle w:val="NoSpacing"/>
              <w:rPr>
                <w:sz w:val="18"/>
                <w:szCs w:val="16"/>
                <w:lang w:val="sr-Cyrl-CS"/>
              </w:rPr>
            </w:pPr>
            <w:r w:rsidRPr="00A005F5">
              <w:rPr>
                <w:sz w:val="18"/>
                <w:szCs w:val="16"/>
                <w:lang w:val="sr-Cyrl-CS"/>
              </w:rPr>
              <w:t>-Израда кућице за птице</w:t>
            </w:r>
          </w:p>
          <w:p w:rsidR="00A005F5" w:rsidRPr="00A005F5" w:rsidRDefault="00A005F5" w:rsidP="00434295">
            <w:pPr>
              <w:pStyle w:val="NoSpacing"/>
              <w:rPr>
                <w:color w:val="343A40"/>
                <w:sz w:val="18"/>
                <w:szCs w:val="16"/>
                <w:shd w:val="clear" w:color="auto" w:fill="F8F9FA"/>
              </w:rPr>
            </w:pPr>
            <w:r w:rsidRPr="00A005F5">
              <w:rPr>
                <w:sz w:val="18"/>
                <w:szCs w:val="16"/>
                <w:lang w:val="sr-Cyrl-CS"/>
              </w:rPr>
              <w:t>-</w:t>
            </w:r>
            <w:r w:rsidRPr="00A005F5">
              <w:rPr>
                <w:color w:val="343A40"/>
                <w:sz w:val="18"/>
                <w:szCs w:val="16"/>
                <w:shd w:val="clear" w:color="auto" w:fill="F8F9FA"/>
              </w:rPr>
              <w:t>Покренимо игру ( програм Аква Виве и МПНТР </w:t>
            </w:r>
            <w:hyperlink r:id="rId28" w:tgtFrame="_blank" w:history="1">
              <w:r w:rsidRPr="00A005F5">
                <w:rPr>
                  <w:color w:val="336BB6"/>
                  <w:sz w:val="18"/>
                  <w:szCs w:val="16"/>
                  <w:u w:val="single"/>
                  <w:shd w:val="clear" w:color="auto" w:fill="F8F9FA"/>
                </w:rPr>
                <w:t>www.youtube.com/watch</w:t>
              </w:r>
            </w:hyperlink>
            <w:r w:rsidRPr="00A005F5">
              <w:rPr>
                <w:color w:val="343A40"/>
                <w:sz w:val="18"/>
                <w:szCs w:val="16"/>
                <w:shd w:val="clear" w:color="auto" w:fill="F8F9FA"/>
              </w:rPr>
              <w:t> );</w:t>
            </w:r>
            <w:r w:rsidRPr="00A005F5">
              <w:rPr>
                <w:color w:val="343A40"/>
                <w:sz w:val="18"/>
                <w:szCs w:val="16"/>
              </w:rPr>
              <w:br/>
            </w:r>
            <w:r w:rsidRPr="00A005F5">
              <w:rPr>
                <w:color w:val="343A40"/>
                <w:sz w:val="18"/>
                <w:szCs w:val="16"/>
                <w:shd w:val="clear" w:color="auto" w:fill="F8F9FA"/>
              </w:rPr>
              <w:t xml:space="preserve">-Друштвене игре по избору("Не љути се човече",Домине,"Монопол", пузле,"игра за енергију", "провири кроз магични прозор","танграм","за кликераше"....) </w:t>
            </w:r>
          </w:p>
          <w:p w:rsidR="00A005F5" w:rsidRPr="00A005F5" w:rsidRDefault="00A005F5" w:rsidP="00434295">
            <w:pPr>
              <w:pStyle w:val="NoSpacing"/>
              <w:rPr>
                <w:color w:val="343A40"/>
                <w:sz w:val="18"/>
                <w:szCs w:val="16"/>
                <w:shd w:val="clear" w:color="auto" w:fill="F8F9FA"/>
              </w:rPr>
            </w:pPr>
            <w:r w:rsidRPr="00A005F5">
              <w:rPr>
                <w:color w:val="343A40"/>
                <w:sz w:val="18"/>
                <w:szCs w:val="16"/>
                <w:shd w:val="clear" w:color="auto" w:fill="F8F9FA"/>
              </w:rPr>
              <w:t>Бонтон-"Е баш хоћу лепо да се понашам" поучна прича:Артур Шопенхауер:"Бодљикаво прасе "</w:t>
            </w:r>
            <w:r w:rsidRPr="00A005F5">
              <w:rPr>
                <w:color w:val="343A40"/>
                <w:sz w:val="18"/>
                <w:szCs w:val="16"/>
              </w:rPr>
              <w:br/>
            </w:r>
            <w:r w:rsidRPr="00A005F5">
              <w:rPr>
                <w:color w:val="343A40"/>
                <w:sz w:val="18"/>
                <w:szCs w:val="16"/>
                <w:shd w:val="clear" w:color="auto" w:fill="F8F9FA"/>
              </w:rPr>
              <w:t>и лепо понашање");</w:t>
            </w:r>
          </w:p>
          <w:p w:rsidR="00A005F5" w:rsidRPr="00A005F5" w:rsidRDefault="00A005F5" w:rsidP="00434295">
            <w:pPr>
              <w:pStyle w:val="NoSpacing"/>
              <w:rPr>
                <w:sz w:val="18"/>
                <w:szCs w:val="16"/>
                <w:lang w:val="sr-Cyrl-CS"/>
              </w:rPr>
            </w:pPr>
            <w:r w:rsidRPr="00A005F5">
              <w:rPr>
                <w:color w:val="343A40"/>
                <w:sz w:val="18"/>
                <w:szCs w:val="16"/>
                <w:shd w:val="clear" w:color="auto" w:fill="F8F9FA"/>
              </w:rPr>
              <w:t>-Драматизација Бранко Ммилићевић Коцкица:"Лепо понашање"</w:t>
            </w:r>
            <w:r w:rsidRPr="00A005F5">
              <w:rPr>
                <w:color w:val="343A40"/>
                <w:sz w:val="18"/>
                <w:szCs w:val="16"/>
              </w:rPr>
              <w:br/>
            </w:r>
            <w:hyperlink r:id="rId29" w:tgtFrame="_blank" w:history="1">
              <w:r w:rsidRPr="00A005F5">
                <w:rPr>
                  <w:color w:val="336BB6"/>
                  <w:sz w:val="18"/>
                  <w:szCs w:val="16"/>
                  <w:u w:val="single"/>
                  <w:shd w:val="clear" w:color="auto" w:fill="F8F9FA"/>
                </w:rPr>
                <w:t>www.youtube.com/watch</w:t>
              </w:r>
            </w:hyperlink>
            <w:r w:rsidRPr="00A005F5">
              <w:rPr>
                <w:color w:val="343A40"/>
                <w:sz w:val="18"/>
                <w:szCs w:val="16"/>
                <w:shd w:val="clear" w:color="auto" w:fill="F8F9FA"/>
              </w:rPr>
              <w:t>(разговор у различитим приликама, однос према старијима,вршњацима, однос према својој и туђој имовини,права и обавезе,</w:t>
            </w:r>
          </w:p>
          <w:p w:rsidR="00A005F5" w:rsidRPr="00A005F5" w:rsidRDefault="00A005F5" w:rsidP="00434295">
            <w:pPr>
              <w:pStyle w:val="NoSpacing"/>
              <w:rPr>
                <w:sz w:val="18"/>
                <w:szCs w:val="16"/>
                <w:lang w:val="sr-Cyrl-CS"/>
              </w:rPr>
            </w:pPr>
            <w:r w:rsidRPr="00A005F5">
              <w:rPr>
                <w:sz w:val="18"/>
                <w:szCs w:val="16"/>
                <w:lang w:val="sr-Cyrl-CS"/>
              </w:rPr>
              <w:t>Хуманитарна акција „Друг-другу“</w:t>
            </w:r>
          </w:p>
          <w:p w:rsidR="00A005F5" w:rsidRPr="00A005F5" w:rsidRDefault="00A005F5" w:rsidP="00434295">
            <w:pPr>
              <w:pStyle w:val="NoSpacing"/>
              <w:rPr>
                <w:sz w:val="18"/>
                <w:szCs w:val="16"/>
                <w:lang w:val="sr-Cyrl-CS"/>
              </w:rPr>
            </w:pPr>
            <w:r w:rsidRPr="00A005F5">
              <w:rPr>
                <w:sz w:val="18"/>
                <w:szCs w:val="16"/>
                <w:lang w:val="sr-Cyrl-CS"/>
              </w:rPr>
              <w:t>- Излет у природу</w:t>
            </w:r>
          </w:p>
          <w:p w:rsidR="00A005F5" w:rsidRPr="00A005F5" w:rsidRDefault="00A005F5" w:rsidP="00434295">
            <w:pPr>
              <w:pStyle w:val="NoSpacing"/>
              <w:rPr>
                <w:sz w:val="18"/>
                <w:szCs w:val="16"/>
                <w:lang w:val="sr-Cyrl-CS"/>
              </w:rPr>
            </w:pPr>
            <w:r w:rsidRPr="00A005F5">
              <w:rPr>
                <w:sz w:val="18"/>
                <w:szCs w:val="16"/>
                <w:lang w:val="sr-Cyrl-CS"/>
              </w:rPr>
              <w:t>20/21. мај – Светски Дан пчела – презентација о значају пчела, занимљивости о пчелама,израда кошница од пак папира, израда саћа од чепова, израда пчела од картона</w:t>
            </w:r>
          </w:p>
          <w:p w:rsidR="00A005F5" w:rsidRPr="00A005F5" w:rsidRDefault="00A005F5" w:rsidP="00434295">
            <w:pPr>
              <w:pStyle w:val="NoSpacing"/>
              <w:rPr>
                <w:sz w:val="18"/>
                <w:szCs w:val="16"/>
                <w:lang w:val="sr-Cyrl-CS"/>
              </w:rPr>
            </w:pPr>
            <w:r w:rsidRPr="00A005F5">
              <w:rPr>
                <w:sz w:val="18"/>
                <w:szCs w:val="16"/>
                <w:lang w:val="sr-Cyrl-CS"/>
              </w:rPr>
              <w:t>-28. мај – Светски Дан лептира, „“Свако има свог лептира – колажирање, оригами техника</w:t>
            </w:r>
          </w:p>
          <w:p w:rsidR="00A005F5" w:rsidRPr="00A005F5" w:rsidRDefault="00A005F5" w:rsidP="00434295">
            <w:pPr>
              <w:pStyle w:val="NoSpacing"/>
              <w:rPr>
                <w:sz w:val="18"/>
                <w:szCs w:val="18"/>
              </w:rPr>
            </w:pPr>
          </w:p>
        </w:tc>
      </w:tr>
      <w:tr w:rsidR="00A005F5" w:rsidTr="00A005F5">
        <w:trPr>
          <w:cantSplit/>
          <w:trHeight w:val="1326"/>
        </w:trPr>
        <w:tc>
          <w:tcPr>
            <w:tcW w:w="1100" w:type="dxa"/>
            <w:tcBorders>
              <w:bottom w:val="single" w:sz="4" w:space="0" w:color="auto"/>
              <w:tl2br w:val="nil"/>
              <w:tr2bl w:val="nil"/>
            </w:tcBorders>
            <w:shd w:val="clear" w:color="auto" w:fill="auto"/>
            <w:textDirection w:val="btLr"/>
            <w:vAlign w:val="center"/>
          </w:tcPr>
          <w:p w:rsidR="00A005F5" w:rsidRPr="009E5AAA" w:rsidRDefault="00A005F5" w:rsidP="00434295">
            <w:pPr>
              <w:pStyle w:val="NoSpacing"/>
              <w:ind w:left="2" w:right="113"/>
              <w:jc w:val="center"/>
              <w:rPr>
                <w:b/>
                <w:bCs/>
                <w:sz w:val="20"/>
                <w:szCs w:val="20"/>
              </w:rPr>
            </w:pPr>
            <w:r>
              <w:rPr>
                <w:b/>
                <w:bCs/>
                <w:sz w:val="20"/>
                <w:szCs w:val="20"/>
              </w:rPr>
              <w:t>ЈУН</w:t>
            </w:r>
          </w:p>
        </w:tc>
        <w:tc>
          <w:tcPr>
            <w:tcW w:w="1236" w:type="dxa"/>
            <w:tcBorders>
              <w:bottom w:val="single" w:sz="4" w:space="0" w:color="auto"/>
              <w:tl2br w:val="nil"/>
              <w:tr2bl w:val="nil"/>
            </w:tcBorders>
            <w:shd w:val="clear" w:color="auto" w:fill="auto"/>
            <w:textDirection w:val="btLr"/>
            <w:vAlign w:val="center"/>
          </w:tcPr>
          <w:p w:rsidR="00A005F5" w:rsidRPr="00F67E26" w:rsidRDefault="00A005F5" w:rsidP="00434295">
            <w:pPr>
              <w:pStyle w:val="NoSpacing"/>
              <w:ind w:left="113" w:right="113"/>
              <w:jc w:val="center"/>
              <w:rPr>
                <w:sz w:val="18"/>
                <w:szCs w:val="18"/>
              </w:rPr>
            </w:pPr>
            <w:r>
              <w:rPr>
                <w:sz w:val="18"/>
                <w:szCs w:val="18"/>
              </w:rPr>
              <w:t>БЛИЖИ СЕ, БЛИЖИ ЛЕТО</w:t>
            </w:r>
          </w:p>
        </w:tc>
        <w:tc>
          <w:tcPr>
            <w:tcW w:w="8404" w:type="dxa"/>
            <w:gridSpan w:val="2"/>
            <w:tcBorders>
              <w:bottom w:val="single" w:sz="4" w:space="0" w:color="auto"/>
              <w:tl2br w:val="nil"/>
              <w:tr2bl w:val="nil"/>
            </w:tcBorders>
            <w:shd w:val="clear" w:color="auto" w:fill="auto"/>
            <w:vAlign w:val="center"/>
          </w:tcPr>
          <w:p w:rsidR="00A005F5" w:rsidRPr="00A005F5" w:rsidRDefault="00A005F5" w:rsidP="00434295">
            <w:pPr>
              <w:rPr>
                <w:sz w:val="18"/>
                <w:szCs w:val="16"/>
              </w:rPr>
            </w:pPr>
            <w:r w:rsidRPr="00A005F5">
              <w:rPr>
                <w:sz w:val="18"/>
                <w:szCs w:val="16"/>
                <w:lang w:val="sr-Cyrl-CS"/>
              </w:rPr>
              <w:t xml:space="preserve">- </w:t>
            </w:r>
            <w:r w:rsidRPr="00A005F5">
              <w:rPr>
                <w:sz w:val="18"/>
                <w:szCs w:val="16"/>
              </w:rPr>
              <w:t>Wrld wall – игрице на рачунару у складу са програмским садржајима</w:t>
            </w:r>
          </w:p>
          <w:p w:rsidR="00A005F5" w:rsidRPr="00A005F5" w:rsidRDefault="00A005F5" w:rsidP="00434295">
            <w:pPr>
              <w:rPr>
                <w:sz w:val="18"/>
                <w:szCs w:val="16"/>
              </w:rPr>
            </w:pPr>
            <w:r w:rsidRPr="00A005F5">
              <w:rPr>
                <w:sz w:val="18"/>
                <w:szCs w:val="16"/>
              </w:rPr>
              <w:t>- Моја изокренута прича</w:t>
            </w:r>
          </w:p>
          <w:p w:rsidR="00A005F5" w:rsidRPr="00A005F5" w:rsidRDefault="00A005F5" w:rsidP="00434295">
            <w:pPr>
              <w:rPr>
                <w:sz w:val="18"/>
                <w:szCs w:val="16"/>
                <w:lang w:val="sr-Cyrl-CS"/>
              </w:rPr>
            </w:pPr>
            <w:r w:rsidRPr="00A005F5">
              <w:rPr>
                <w:sz w:val="18"/>
                <w:szCs w:val="16"/>
              </w:rPr>
              <w:t xml:space="preserve">- </w:t>
            </w:r>
            <w:r w:rsidRPr="00A005F5">
              <w:rPr>
                <w:sz w:val="18"/>
                <w:szCs w:val="16"/>
                <w:lang w:val="sr-Cyrl-CS"/>
              </w:rPr>
              <w:t xml:space="preserve">Спортска такмичења; Елементарне и штафетне игре у школском дворишту/гимнастика </w:t>
            </w:r>
          </w:p>
          <w:p w:rsidR="00A005F5" w:rsidRPr="00A005F5" w:rsidRDefault="00A005F5" w:rsidP="00434295">
            <w:pPr>
              <w:rPr>
                <w:sz w:val="18"/>
                <w:szCs w:val="16"/>
                <w:lang w:val="sr-Cyrl-CS"/>
              </w:rPr>
            </w:pPr>
            <w:r w:rsidRPr="00A005F5">
              <w:rPr>
                <w:sz w:val="18"/>
                <w:szCs w:val="16"/>
                <w:lang w:val="sr-Cyrl-CS"/>
              </w:rPr>
              <w:t>- Дизајнирање летње обуће – израда папуча, сандала, јапанки од картона и папира у боји</w:t>
            </w:r>
          </w:p>
          <w:p w:rsidR="00A005F5" w:rsidRPr="00A005F5" w:rsidRDefault="00A005F5" w:rsidP="00434295">
            <w:pPr>
              <w:rPr>
                <w:sz w:val="18"/>
                <w:szCs w:val="16"/>
                <w:lang w:val="sr-Cyrl-CS"/>
              </w:rPr>
            </w:pPr>
            <w:r w:rsidRPr="00A005F5">
              <w:rPr>
                <w:sz w:val="18"/>
                <w:szCs w:val="16"/>
                <w:lang w:val="sr-Cyrl-CS"/>
              </w:rPr>
              <w:t>- Оригами радионица – рибе, бродови</w:t>
            </w:r>
          </w:p>
          <w:p w:rsidR="00A005F5" w:rsidRPr="00A005F5" w:rsidRDefault="00A005F5" w:rsidP="00434295">
            <w:pPr>
              <w:rPr>
                <w:sz w:val="18"/>
                <w:szCs w:val="16"/>
                <w:lang w:val="sr-Cyrl-CS"/>
              </w:rPr>
            </w:pPr>
            <w:r w:rsidRPr="00A005F5">
              <w:rPr>
                <w:sz w:val="18"/>
                <w:szCs w:val="16"/>
                <w:lang w:val="sr-Cyrl-CS"/>
              </w:rPr>
              <w:t>- Моје лето – сликање прстима</w:t>
            </w:r>
          </w:p>
          <w:p w:rsidR="00A005F5" w:rsidRPr="00A005F5" w:rsidRDefault="00A005F5" w:rsidP="00434295">
            <w:pPr>
              <w:rPr>
                <w:sz w:val="18"/>
                <w:szCs w:val="16"/>
              </w:rPr>
            </w:pPr>
            <w:r w:rsidRPr="00A005F5">
              <w:rPr>
                <w:sz w:val="18"/>
                <w:szCs w:val="16"/>
                <w:lang w:val="sr-Cyrl-CS"/>
              </w:rPr>
              <w:t>- Уређење летњег кутка у учионици</w:t>
            </w:r>
          </w:p>
          <w:p w:rsidR="00A005F5" w:rsidRPr="00A005F5" w:rsidRDefault="00A005F5" w:rsidP="00434295">
            <w:pPr>
              <w:rPr>
                <w:sz w:val="18"/>
                <w:szCs w:val="16"/>
              </w:rPr>
            </w:pPr>
            <w:r w:rsidRPr="00A005F5">
              <w:rPr>
                <w:sz w:val="18"/>
                <w:szCs w:val="16"/>
              </w:rPr>
              <w:t>- Правимо мапе ума</w:t>
            </w:r>
          </w:p>
          <w:p w:rsidR="00A005F5" w:rsidRPr="00A005F5" w:rsidRDefault="00A005F5" w:rsidP="00434295">
            <w:pPr>
              <w:rPr>
                <w:color w:val="111111"/>
                <w:sz w:val="18"/>
                <w:szCs w:val="16"/>
              </w:rPr>
            </w:pPr>
            <w:r w:rsidRPr="00A005F5">
              <w:rPr>
                <w:sz w:val="18"/>
                <w:szCs w:val="16"/>
              </w:rPr>
              <w:t>-</w:t>
            </w:r>
            <w:r w:rsidRPr="00A005F5">
              <w:rPr>
                <w:color w:val="111111"/>
                <w:sz w:val="18"/>
                <w:szCs w:val="16"/>
              </w:rPr>
              <w:t xml:space="preserve">Моја породица, љубав у породици и дељење обавеза, обележавање Дана породице </w:t>
            </w:r>
          </w:p>
          <w:p w:rsidR="00A005F5" w:rsidRPr="00A005F5" w:rsidRDefault="00A005F5" w:rsidP="00434295">
            <w:pPr>
              <w:rPr>
                <w:sz w:val="18"/>
                <w:szCs w:val="16"/>
              </w:rPr>
            </w:pPr>
            <w:r w:rsidRPr="00A005F5">
              <w:rPr>
                <w:color w:val="111111"/>
                <w:sz w:val="18"/>
                <w:szCs w:val="16"/>
              </w:rPr>
              <w:t>-Посета школској библиотеци – шта да читам током распуста</w:t>
            </w:r>
          </w:p>
          <w:p w:rsidR="00A005F5" w:rsidRPr="00A005F5" w:rsidRDefault="00A005F5" w:rsidP="00434295">
            <w:pPr>
              <w:textAlignment w:val="baseline"/>
              <w:rPr>
                <w:color w:val="111111"/>
                <w:sz w:val="18"/>
                <w:szCs w:val="16"/>
              </w:rPr>
            </w:pPr>
          </w:p>
        </w:tc>
      </w:tr>
    </w:tbl>
    <w:p w:rsidR="00CC4FC2" w:rsidRDefault="00CC4FC2">
      <w:pPr>
        <w:pStyle w:val="BodyText"/>
        <w:rPr>
          <w:b/>
          <w:sz w:val="24"/>
        </w:rPr>
      </w:pPr>
    </w:p>
    <w:p w:rsidR="00CC4FC2" w:rsidRDefault="00CC4FC2">
      <w:pPr>
        <w:pStyle w:val="BodyText"/>
        <w:rPr>
          <w:b/>
          <w:sz w:val="24"/>
        </w:rPr>
      </w:pPr>
    </w:p>
    <w:p w:rsidR="00CC4FC2" w:rsidRDefault="00CC4FC2">
      <w:pPr>
        <w:pStyle w:val="BodyText"/>
        <w:rPr>
          <w:b/>
          <w:sz w:val="24"/>
        </w:rPr>
      </w:pPr>
    </w:p>
    <w:p w:rsidR="00CC4FC2" w:rsidRDefault="00CC4FC2">
      <w:pPr>
        <w:pStyle w:val="BodyText"/>
        <w:rPr>
          <w:b/>
          <w:sz w:val="24"/>
        </w:rPr>
      </w:pPr>
    </w:p>
    <w:p w:rsidR="00CC4FC2" w:rsidRDefault="00CC4FC2">
      <w:pPr>
        <w:pStyle w:val="BodyText"/>
        <w:rPr>
          <w:b/>
          <w:sz w:val="24"/>
        </w:rPr>
      </w:pPr>
    </w:p>
    <w:p w:rsidR="00CC4FC2" w:rsidRDefault="00CC4FC2">
      <w:pPr>
        <w:pStyle w:val="BodyText"/>
        <w:rPr>
          <w:b/>
          <w:sz w:val="24"/>
        </w:rPr>
      </w:pPr>
    </w:p>
    <w:p w:rsidR="00CC4FC2" w:rsidRDefault="00CC4FC2">
      <w:pPr>
        <w:pStyle w:val="BodyText"/>
        <w:rPr>
          <w:b/>
          <w:sz w:val="24"/>
        </w:rPr>
      </w:pPr>
    </w:p>
    <w:p w:rsidR="00CC4FC2" w:rsidRDefault="00CC4FC2">
      <w:pPr>
        <w:pStyle w:val="BodyText"/>
        <w:rPr>
          <w:b/>
          <w:sz w:val="24"/>
        </w:rPr>
      </w:pPr>
    </w:p>
    <w:p w:rsidR="00CC4FC2" w:rsidRDefault="00CC4FC2">
      <w:pPr>
        <w:pStyle w:val="BodyText"/>
        <w:rPr>
          <w:b/>
          <w:sz w:val="24"/>
        </w:rPr>
      </w:pPr>
    </w:p>
    <w:p w:rsidR="00CC4FC2" w:rsidRDefault="00CC4FC2">
      <w:pPr>
        <w:pStyle w:val="BodyText"/>
        <w:rPr>
          <w:b/>
          <w:sz w:val="24"/>
        </w:rPr>
      </w:pPr>
    </w:p>
    <w:p w:rsidR="00A005F5" w:rsidRDefault="00A005F5">
      <w:pPr>
        <w:pStyle w:val="BodyText"/>
        <w:rPr>
          <w:b/>
          <w:sz w:val="24"/>
        </w:rPr>
      </w:pPr>
    </w:p>
    <w:p w:rsidR="00A005F5" w:rsidRDefault="00A005F5">
      <w:pPr>
        <w:pStyle w:val="BodyText"/>
        <w:rPr>
          <w:b/>
          <w:sz w:val="24"/>
        </w:rPr>
      </w:pPr>
    </w:p>
    <w:p w:rsidR="00CC4FC2" w:rsidRDefault="00CC4FC2">
      <w:pPr>
        <w:pStyle w:val="BodyText"/>
        <w:rPr>
          <w:b/>
          <w:sz w:val="24"/>
        </w:rPr>
      </w:pPr>
    </w:p>
    <w:p w:rsidR="00CC4FC2" w:rsidRDefault="00CC4FC2">
      <w:pPr>
        <w:pStyle w:val="BodyText"/>
        <w:rPr>
          <w:b/>
          <w:sz w:val="24"/>
        </w:rPr>
      </w:pPr>
    </w:p>
    <w:p w:rsidR="00CC4FC2" w:rsidRDefault="00CC4FC2">
      <w:pPr>
        <w:pStyle w:val="BodyText"/>
        <w:rPr>
          <w:b/>
          <w:sz w:val="24"/>
        </w:rPr>
      </w:pPr>
    </w:p>
    <w:p w:rsidR="007707AA" w:rsidRDefault="00763444" w:rsidP="00E32103">
      <w:pPr>
        <w:pStyle w:val="Heading1"/>
      </w:pPr>
      <w:bookmarkStart w:id="158" w:name="_Toc212401058"/>
      <w:r>
        <w:lastRenderedPageBreak/>
        <w:t>КАЛЕНДАР</w:t>
      </w:r>
      <w:r>
        <w:rPr>
          <w:spacing w:val="65"/>
        </w:rPr>
        <w:t xml:space="preserve"> </w:t>
      </w:r>
      <w:r>
        <w:t>ЗНАЧАЈНИХ</w:t>
      </w:r>
      <w:r>
        <w:rPr>
          <w:spacing w:val="-1"/>
        </w:rPr>
        <w:t xml:space="preserve"> </w:t>
      </w:r>
      <w:r>
        <w:t>ДАТУМА</w:t>
      </w:r>
      <w:r>
        <w:rPr>
          <w:spacing w:val="-4"/>
        </w:rPr>
        <w:t xml:space="preserve"> </w:t>
      </w:r>
      <w:r>
        <w:t>И</w:t>
      </w:r>
      <w:r>
        <w:rPr>
          <w:spacing w:val="-1"/>
        </w:rPr>
        <w:t xml:space="preserve"> </w:t>
      </w:r>
      <w:r>
        <w:t>АКТИВНОСТИ</w:t>
      </w:r>
      <w:r>
        <w:rPr>
          <w:spacing w:val="-1"/>
        </w:rPr>
        <w:t xml:space="preserve"> </w:t>
      </w:r>
      <w:r>
        <w:t>ЗА</w:t>
      </w:r>
      <w:r>
        <w:rPr>
          <w:spacing w:val="-1"/>
        </w:rPr>
        <w:t xml:space="preserve"> </w:t>
      </w:r>
      <w:r>
        <w:t>ШК</w:t>
      </w:r>
      <w:r w:rsidR="007707AA">
        <w:t>ОЛСКУ</w:t>
      </w:r>
      <w:bookmarkEnd w:id="158"/>
    </w:p>
    <w:p w:rsidR="005055F9" w:rsidRDefault="00763444" w:rsidP="00E32103">
      <w:pPr>
        <w:pStyle w:val="Heading1"/>
      </w:pPr>
      <w:bookmarkStart w:id="159" w:name="_Toc212401059"/>
      <w:r>
        <w:t>202</w:t>
      </w:r>
      <w:r w:rsidR="00752230">
        <w:t>5</w:t>
      </w:r>
      <w:r>
        <w:t>/202</w:t>
      </w:r>
      <w:r w:rsidR="00752230">
        <w:t>6</w:t>
      </w:r>
      <w:r>
        <w:t>.</w:t>
      </w:r>
      <w:r>
        <w:rPr>
          <w:spacing w:val="-4"/>
        </w:rPr>
        <w:t xml:space="preserve"> </w:t>
      </w:r>
      <w:r>
        <w:t>ГОДИНУ</w:t>
      </w:r>
      <w:bookmarkEnd w:id="159"/>
    </w:p>
    <w:p w:rsidR="005055F9" w:rsidRDefault="005055F9">
      <w:pPr>
        <w:pStyle w:val="BodyText"/>
        <w:rPr>
          <w:b/>
          <w:i/>
          <w:sz w:val="20"/>
        </w:rPr>
      </w:pPr>
    </w:p>
    <w:p w:rsidR="005055F9" w:rsidRDefault="005055F9">
      <w:pPr>
        <w:pStyle w:val="BodyText"/>
        <w:spacing w:before="6"/>
        <w:rPr>
          <w:b/>
          <w:i/>
          <w:sz w:val="16"/>
        </w:rPr>
      </w:pPr>
    </w:p>
    <w:tbl>
      <w:tblPr>
        <w:tblStyle w:val="TableNormal1"/>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9"/>
        <w:gridCol w:w="2468"/>
        <w:gridCol w:w="617"/>
        <w:gridCol w:w="403"/>
        <w:gridCol w:w="746"/>
        <w:gridCol w:w="1983"/>
        <w:gridCol w:w="2002"/>
      </w:tblGrid>
      <w:tr w:rsidR="005055F9" w:rsidTr="00F579C3">
        <w:trPr>
          <w:trHeight w:val="491"/>
        </w:trPr>
        <w:tc>
          <w:tcPr>
            <w:tcW w:w="739" w:type="dxa"/>
            <w:vMerge w:val="restart"/>
          </w:tcPr>
          <w:p w:rsidR="005055F9" w:rsidRDefault="005055F9">
            <w:pPr>
              <w:pStyle w:val="TableParagraph"/>
              <w:spacing w:before="11"/>
              <w:rPr>
                <w:b/>
                <w:i/>
                <w:sz w:val="21"/>
              </w:rPr>
            </w:pPr>
          </w:p>
          <w:p w:rsidR="005055F9" w:rsidRDefault="00763444">
            <w:pPr>
              <w:pStyle w:val="TableParagraph"/>
              <w:ind w:left="107"/>
            </w:pPr>
            <w:r>
              <w:t>Р.бр.</w:t>
            </w:r>
          </w:p>
        </w:tc>
        <w:tc>
          <w:tcPr>
            <w:tcW w:w="4234" w:type="dxa"/>
            <w:gridSpan w:val="4"/>
            <w:vMerge w:val="restart"/>
          </w:tcPr>
          <w:p w:rsidR="005055F9" w:rsidRDefault="005055F9">
            <w:pPr>
              <w:pStyle w:val="TableParagraph"/>
              <w:spacing w:before="11"/>
              <w:rPr>
                <w:b/>
                <w:i/>
                <w:sz w:val="21"/>
              </w:rPr>
            </w:pPr>
          </w:p>
          <w:p w:rsidR="005055F9" w:rsidRDefault="00763444">
            <w:pPr>
              <w:pStyle w:val="TableParagraph"/>
              <w:ind w:left="110"/>
            </w:pPr>
            <w:r>
              <w:t>НАЗИВ</w:t>
            </w:r>
            <w:r>
              <w:rPr>
                <w:spacing w:val="-4"/>
              </w:rPr>
              <w:t xml:space="preserve"> </w:t>
            </w:r>
            <w:r>
              <w:t>АКТИВНОСТИ</w:t>
            </w:r>
          </w:p>
        </w:tc>
        <w:tc>
          <w:tcPr>
            <w:tcW w:w="3985" w:type="dxa"/>
            <w:gridSpan w:val="2"/>
          </w:tcPr>
          <w:p w:rsidR="005055F9" w:rsidRDefault="00763444" w:rsidP="00C073AE">
            <w:pPr>
              <w:pStyle w:val="TableParagraph"/>
              <w:spacing w:before="3"/>
              <w:ind w:left="109"/>
              <w:jc w:val="center"/>
            </w:pPr>
            <w:r>
              <w:t>РОКОВИ</w:t>
            </w:r>
            <w:r>
              <w:rPr>
                <w:spacing w:val="-5"/>
              </w:rPr>
              <w:t xml:space="preserve"> </w:t>
            </w:r>
            <w:r>
              <w:t>РЕАЛИЗАЦИЈЕ</w:t>
            </w:r>
          </w:p>
        </w:tc>
      </w:tr>
      <w:tr w:rsidR="005055F9" w:rsidTr="00F579C3">
        <w:trPr>
          <w:trHeight w:val="491"/>
        </w:trPr>
        <w:tc>
          <w:tcPr>
            <w:tcW w:w="739" w:type="dxa"/>
            <w:vMerge/>
            <w:tcBorders>
              <w:top w:val="nil"/>
            </w:tcBorders>
          </w:tcPr>
          <w:p w:rsidR="005055F9" w:rsidRDefault="005055F9">
            <w:pPr>
              <w:rPr>
                <w:sz w:val="2"/>
                <w:szCs w:val="2"/>
              </w:rPr>
            </w:pPr>
          </w:p>
        </w:tc>
        <w:tc>
          <w:tcPr>
            <w:tcW w:w="4234" w:type="dxa"/>
            <w:gridSpan w:val="4"/>
            <w:vMerge/>
            <w:tcBorders>
              <w:top w:val="nil"/>
            </w:tcBorders>
          </w:tcPr>
          <w:p w:rsidR="005055F9" w:rsidRDefault="005055F9">
            <w:pPr>
              <w:rPr>
                <w:sz w:val="2"/>
                <w:szCs w:val="2"/>
              </w:rPr>
            </w:pPr>
          </w:p>
        </w:tc>
        <w:tc>
          <w:tcPr>
            <w:tcW w:w="1983" w:type="dxa"/>
          </w:tcPr>
          <w:p w:rsidR="005055F9" w:rsidRDefault="00763444" w:rsidP="00C073AE">
            <w:pPr>
              <w:pStyle w:val="TableParagraph"/>
              <w:spacing w:before="1"/>
              <w:ind w:left="109"/>
              <w:jc w:val="center"/>
            </w:pPr>
            <w:r>
              <w:t>ОД</w:t>
            </w:r>
          </w:p>
        </w:tc>
        <w:tc>
          <w:tcPr>
            <w:tcW w:w="2002" w:type="dxa"/>
          </w:tcPr>
          <w:p w:rsidR="005055F9" w:rsidRDefault="00763444" w:rsidP="00C073AE">
            <w:pPr>
              <w:pStyle w:val="TableParagraph"/>
              <w:spacing w:before="1"/>
              <w:ind w:left="109"/>
              <w:jc w:val="center"/>
            </w:pPr>
            <w:r>
              <w:t>ДО</w:t>
            </w:r>
          </w:p>
        </w:tc>
      </w:tr>
      <w:tr w:rsidR="005055F9" w:rsidTr="00F579C3">
        <w:trPr>
          <w:trHeight w:val="491"/>
        </w:trPr>
        <w:tc>
          <w:tcPr>
            <w:tcW w:w="739" w:type="dxa"/>
          </w:tcPr>
          <w:p w:rsidR="005055F9" w:rsidRDefault="00763444">
            <w:pPr>
              <w:pStyle w:val="TableParagraph"/>
              <w:spacing w:before="1"/>
              <w:ind w:left="107"/>
            </w:pPr>
            <w:r>
              <w:t>1.</w:t>
            </w:r>
          </w:p>
        </w:tc>
        <w:tc>
          <w:tcPr>
            <w:tcW w:w="4234" w:type="dxa"/>
            <w:gridSpan w:val="4"/>
          </w:tcPr>
          <w:p w:rsidR="005055F9" w:rsidRDefault="00763444">
            <w:pPr>
              <w:pStyle w:val="TableParagraph"/>
              <w:spacing w:before="1"/>
              <w:ind w:left="110"/>
            </w:pPr>
            <w:r>
              <w:t>Почетак</w:t>
            </w:r>
            <w:r>
              <w:rPr>
                <w:spacing w:val="-2"/>
              </w:rPr>
              <w:t xml:space="preserve"> </w:t>
            </w:r>
            <w:r>
              <w:t>школске</w:t>
            </w:r>
            <w:r>
              <w:rPr>
                <w:spacing w:val="-3"/>
              </w:rPr>
              <w:t xml:space="preserve"> </w:t>
            </w:r>
            <w:r>
              <w:t>године</w:t>
            </w:r>
          </w:p>
        </w:tc>
        <w:tc>
          <w:tcPr>
            <w:tcW w:w="1983" w:type="dxa"/>
          </w:tcPr>
          <w:p w:rsidR="005055F9" w:rsidRDefault="005055F9" w:rsidP="00C073AE">
            <w:pPr>
              <w:pStyle w:val="TableParagraph"/>
              <w:jc w:val="center"/>
            </w:pPr>
          </w:p>
        </w:tc>
        <w:tc>
          <w:tcPr>
            <w:tcW w:w="2002" w:type="dxa"/>
          </w:tcPr>
          <w:p w:rsidR="005055F9" w:rsidRDefault="00EE5DE6" w:rsidP="00C073AE">
            <w:pPr>
              <w:pStyle w:val="TableParagraph"/>
              <w:spacing w:before="1"/>
              <w:ind w:left="109"/>
              <w:jc w:val="center"/>
            </w:pPr>
            <w:r>
              <w:t>01</w:t>
            </w:r>
            <w:r w:rsidR="00763444">
              <w:t>.09.202</w:t>
            </w:r>
            <w:r>
              <w:t>5</w:t>
            </w:r>
            <w:r w:rsidR="00763444">
              <w:t>.</w:t>
            </w:r>
          </w:p>
        </w:tc>
      </w:tr>
      <w:tr w:rsidR="005055F9" w:rsidTr="00F579C3">
        <w:trPr>
          <w:trHeight w:val="489"/>
        </w:trPr>
        <w:tc>
          <w:tcPr>
            <w:tcW w:w="739" w:type="dxa"/>
          </w:tcPr>
          <w:p w:rsidR="005055F9" w:rsidRDefault="00763444">
            <w:pPr>
              <w:pStyle w:val="TableParagraph"/>
              <w:spacing w:before="1"/>
              <w:ind w:left="107"/>
            </w:pPr>
            <w:r>
              <w:t>2.</w:t>
            </w:r>
          </w:p>
        </w:tc>
        <w:tc>
          <w:tcPr>
            <w:tcW w:w="4234" w:type="dxa"/>
            <w:gridSpan w:val="4"/>
          </w:tcPr>
          <w:p w:rsidR="005055F9" w:rsidRDefault="00763444">
            <w:pPr>
              <w:pStyle w:val="TableParagraph"/>
              <w:spacing w:before="1"/>
              <w:ind w:left="110"/>
            </w:pPr>
            <w:r>
              <w:t>Стручна</w:t>
            </w:r>
            <w:r>
              <w:rPr>
                <w:spacing w:val="-2"/>
              </w:rPr>
              <w:t xml:space="preserve"> </w:t>
            </w:r>
            <w:r>
              <w:t>већа</w:t>
            </w:r>
          </w:p>
        </w:tc>
        <w:tc>
          <w:tcPr>
            <w:tcW w:w="1983" w:type="dxa"/>
          </w:tcPr>
          <w:p w:rsidR="005055F9" w:rsidRDefault="00EE5DE6" w:rsidP="00C073AE">
            <w:pPr>
              <w:pStyle w:val="TableParagraph"/>
              <w:spacing w:before="1"/>
              <w:ind w:left="109"/>
              <w:jc w:val="center"/>
            </w:pPr>
            <w:r>
              <w:t>28</w:t>
            </w:r>
            <w:r w:rsidR="00763444">
              <w:t>.08.202</w:t>
            </w:r>
            <w:r>
              <w:t>5</w:t>
            </w:r>
            <w:r w:rsidR="00763444">
              <w:t>.</w:t>
            </w:r>
          </w:p>
        </w:tc>
        <w:tc>
          <w:tcPr>
            <w:tcW w:w="2002" w:type="dxa"/>
          </w:tcPr>
          <w:p w:rsidR="005055F9" w:rsidRDefault="00EE5DE6" w:rsidP="00C073AE">
            <w:pPr>
              <w:pStyle w:val="TableParagraph"/>
              <w:spacing w:before="1"/>
              <w:jc w:val="center"/>
            </w:pPr>
            <w:r>
              <w:t>29</w:t>
            </w:r>
            <w:r w:rsidR="00763444">
              <w:t>.0</w:t>
            </w:r>
            <w:r w:rsidR="00A005F5">
              <w:t>8</w:t>
            </w:r>
            <w:r w:rsidR="00763444">
              <w:t>.202</w:t>
            </w:r>
            <w:r>
              <w:t>5</w:t>
            </w:r>
            <w:r w:rsidR="00763444">
              <w:t>.</w:t>
            </w:r>
          </w:p>
        </w:tc>
      </w:tr>
      <w:tr w:rsidR="005055F9" w:rsidTr="00F579C3">
        <w:trPr>
          <w:trHeight w:val="492"/>
        </w:trPr>
        <w:tc>
          <w:tcPr>
            <w:tcW w:w="739" w:type="dxa"/>
          </w:tcPr>
          <w:p w:rsidR="005055F9" w:rsidRDefault="00763444">
            <w:pPr>
              <w:pStyle w:val="TableParagraph"/>
              <w:spacing w:before="1"/>
              <w:ind w:left="107"/>
            </w:pPr>
            <w:r>
              <w:t>3.</w:t>
            </w:r>
          </w:p>
        </w:tc>
        <w:tc>
          <w:tcPr>
            <w:tcW w:w="4234" w:type="dxa"/>
            <w:gridSpan w:val="4"/>
          </w:tcPr>
          <w:p w:rsidR="005055F9" w:rsidRDefault="00763444">
            <w:pPr>
              <w:pStyle w:val="TableParagraph"/>
              <w:spacing w:before="1"/>
              <w:ind w:left="110"/>
            </w:pPr>
            <w:r>
              <w:t>Одељењска</w:t>
            </w:r>
            <w:r>
              <w:rPr>
                <w:spacing w:val="-3"/>
              </w:rPr>
              <w:t xml:space="preserve"> </w:t>
            </w:r>
            <w:r>
              <w:t>већа</w:t>
            </w:r>
          </w:p>
        </w:tc>
        <w:tc>
          <w:tcPr>
            <w:tcW w:w="1983" w:type="dxa"/>
          </w:tcPr>
          <w:p w:rsidR="005055F9" w:rsidRPr="00C073AE" w:rsidRDefault="005055F9" w:rsidP="00C073AE">
            <w:pPr>
              <w:pStyle w:val="TableParagraph"/>
              <w:jc w:val="center"/>
            </w:pPr>
          </w:p>
        </w:tc>
        <w:tc>
          <w:tcPr>
            <w:tcW w:w="2002" w:type="dxa"/>
          </w:tcPr>
          <w:p w:rsidR="005055F9" w:rsidRDefault="00EE5DE6" w:rsidP="00C073AE">
            <w:pPr>
              <w:pStyle w:val="TableParagraph"/>
              <w:spacing w:before="1"/>
              <w:ind w:left="109"/>
              <w:jc w:val="center"/>
            </w:pPr>
            <w:r>
              <w:t>29</w:t>
            </w:r>
            <w:r w:rsidR="00763444">
              <w:t>.08.202</w:t>
            </w:r>
            <w:r>
              <w:t>5</w:t>
            </w:r>
            <w:r w:rsidR="00763444">
              <w:t>.</w:t>
            </w:r>
          </w:p>
        </w:tc>
      </w:tr>
      <w:tr w:rsidR="005055F9" w:rsidTr="009B7FC1">
        <w:trPr>
          <w:trHeight w:val="1310"/>
        </w:trPr>
        <w:tc>
          <w:tcPr>
            <w:tcW w:w="739" w:type="dxa"/>
          </w:tcPr>
          <w:p w:rsidR="005055F9" w:rsidRDefault="005055F9">
            <w:pPr>
              <w:pStyle w:val="TableParagraph"/>
              <w:rPr>
                <w:b/>
                <w:i/>
                <w:sz w:val="24"/>
              </w:rPr>
            </w:pPr>
          </w:p>
          <w:p w:rsidR="005055F9" w:rsidRPr="00B045FC" w:rsidRDefault="005055F9">
            <w:pPr>
              <w:pStyle w:val="TableParagraph"/>
              <w:rPr>
                <w:b/>
                <w:i/>
                <w:sz w:val="24"/>
              </w:rPr>
            </w:pPr>
          </w:p>
          <w:p w:rsidR="005055F9" w:rsidRDefault="005055F9">
            <w:pPr>
              <w:pStyle w:val="TableParagraph"/>
              <w:spacing w:before="1"/>
              <w:rPr>
                <w:b/>
                <w:i/>
                <w:sz w:val="20"/>
              </w:rPr>
            </w:pPr>
          </w:p>
          <w:p w:rsidR="005055F9" w:rsidRDefault="00763444">
            <w:pPr>
              <w:pStyle w:val="TableParagraph"/>
              <w:ind w:left="107"/>
            </w:pPr>
            <w:r>
              <w:t>4.</w:t>
            </w:r>
          </w:p>
        </w:tc>
        <w:tc>
          <w:tcPr>
            <w:tcW w:w="4234" w:type="dxa"/>
            <w:gridSpan w:val="4"/>
          </w:tcPr>
          <w:p w:rsidR="005055F9" w:rsidRDefault="005055F9">
            <w:pPr>
              <w:pStyle w:val="TableParagraph"/>
              <w:rPr>
                <w:b/>
                <w:i/>
                <w:sz w:val="24"/>
              </w:rPr>
            </w:pPr>
          </w:p>
          <w:p w:rsidR="005055F9" w:rsidRDefault="005055F9">
            <w:pPr>
              <w:pStyle w:val="TableParagraph"/>
              <w:rPr>
                <w:b/>
                <w:i/>
                <w:sz w:val="24"/>
              </w:rPr>
            </w:pPr>
          </w:p>
          <w:p w:rsidR="005055F9" w:rsidRDefault="005055F9">
            <w:pPr>
              <w:pStyle w:val="TableParagraph"/>
              <w:spacing w:before="1"/>
              <w:rPr>
                <w:b/>
                <w:i/>
                <w:sz w:val="20"/>
              </w:rPr>
            </w:pPr>
          </w:p>
          <w:p w:rsidR="005055F9" w:rsidRDefault="00763444">
            <w:pPr>
              <w:pStyle w:val="TableParagraph"/>
              <w:ind w:left="110"/>
            </w:pPr>
            <w:r>
              <w:t>Наставничко</w:t>
            </w:r>
            <w:r>
              <w:rPr>
                <w:spacing w:val="-2"/>
              </w:rPr>
              <w:t xml:space="preserve"> </w:t>
            </w:r>
            <w:r>
              <w:t>веће</w:t>
            </w:r>
          </w:p>
        </w:tc>
        <w:tc>
          <w:tcPr>
            <w:tcW w:w="1983" w:type="dxa"/>
          </w:tcPr>
          <w:p w:rsidR="005055F9" w:rsidRDefault="005055F9" w:rsidP="00C073AE">
            <w:pPr>
              <w:pStyle w:val="TableParagraph"/>
              <w:jc w:val="center"/>
            </w:pPr>
          </w:p>
        </w:tc>
        <w:tc>
          <w:tcPr>
            <w:tcW w:w="2002" w:type="dxa"/>
            <w:vAlign w:val="center"/>
          </w:tcPr>
          <w:p w:rsidR="005055F9" w:rsidRDefault="00763444" w:rsidP="009B7FC1">
            <w:pPr>
              <w:pStyle w:val="NoSpacing"/>
              <w:jc w:val="center"/>
            </w:pPr>
            <w:r>
              <w:t>2</w:t>
            </w:r>
            <w:r w:rsidR="00A005F5">
              <w:t>1</w:t>
            </w:r>
            <w:r>
              <w:t>.08.202</w:t>
            </w:r>
            <w:r w:rsidR="00EE5DE6">
              <w:t>5</w:t>
            </w:r>
            <w:r>
              <w:t>.па</w:t>
            </w:r>
          </w:p>
          <w:p w:rsidR="005055F9" w:rsidRDefault="00763444" w:rsidP="009B7FC1">
            <w:pPr>
              <w:pStyle w:val="NoSpacing"/>
              <w:jc w:val="center"/>
            </w:pPr>
            <w:r>
              <w:t>следећа</w:t>
            </w:r>
            <w:r>
              <w:rPr>
                <w:spacing w:val="1"/>
              </w:rPr>
              <w:t xml:space="preserve"> </w:t>
            </w:r>
            <w:r w:rsidR="00EE5DE6">
              <w:t>29</w:t>
            </w:r>
            <w:r>
              <w:t>.08.202</w:t>
            </w:r>
            <w:r w:rsidR="00EE5DE6">
              <w:t>5</w:t>
            </w:r>
            <w:r>
              <w:t>.</w:t>
            </w:r>
          </w:p>
        </w:tc>
      </w:tr>
      <w:tr w:rsidR="005055F9" w:rsidTr="00F579C3">
        <w:trPr>
          <w:trHeight w:val="491"/>
        </w:trPr>
        <w:tc>
          <w:tcPr>
            <w:tcW w:w="739" w:type="dxa"/>
          </w:tcPr>
          <w:p w:rsidR="005055F9" w:rsidRDefault="00763444">
            <w:pPr>
              <w:pStyle w:val="TableParagraph"/>
              <w:spacing w:before="1"/>
              <w:ind w:left="107"/>
            </w:pPr>
            <w:r>
              <w:t>5.</w:t>
            </w:r>
          </w:p>
        </w:tc>
        <w:tc>
          <w:tcPr>
            <w:tcW w:w="4234" w:type="dxa"/>
            <w:gridSpan w:val="4"/>
          </w:tcPr>
          <w:p w:rsidR="005055F9" w:rsidRDefault="00763444">
            <w:pPr>
              <w:pStyle w:val="TableParagraph"/>
              <w:spacing w:before="1"/>
              <w:ind w:left="110"/>
            </w:pPr>
            <w:r>
              <w:t>Прво</w:t>
            </w:r>
            <w:r>
              <w:rPr>
                <w:spacing w:val="-2"/>
              </w:rPr>
              <w:t xml:space="preserve"> </w:t>
            </w:r>
            <w:r>
              <w:t>полугодиште</w:t>
            </w:r>
          </w:p>
        </w:tc>
        <w:tc>
          <w:tcPr>
            <w:tcW w:w="1983" w:type="dxa"/>
          </w:tcPr>
          <w:p w:rsidR="005055F9" w:rsidRDefault="00EE5DE6" w:rsidP="00C073AE">
            <w:pPr>
              <w:pStyle w:val="TableParagraph"/>
              <w:spacing w:before="1"/>
              <w:ind w:left="109"/>
              <w:jc w:val="center"/>
            </w:pPr>
            <w:r>
              <w:t>01</w:t>
            </w:r>
            <w:r w:rsidR="00763444">
              <w:t>.09.202</w:t>
            </w:r>
            <w:r>
              <w:t>5</w:t>
            </w:r>
            <w:r w:rsidR="00763444">
              <w:t>.</w:t>
            </w:r>
          </w:p>
        </w:tc>
        <w:tc>
          <w:tcPr>
            <w:tcW w:w="2002" w:type="dxa"/>
          </w:tcPr>
          <w:p w:rsidR="005055F9" w:rsidRDefault="00EE5DE6" w:rsidP="00C073AE">
            <w:pPr>
              <w:pStyle w:val="TableParagraph"/>
              <w:spacing w:before="1"/>
              <w:ind w:left="109"/>
              <w:jc w:val="center"/>
            </w:pPr>
            <w:r>
              <w:t>30</w:t>
            </w:r>
            <w:r w:rsidR="00763444">
              <w:t>.12.202</w:t>
            </w:r>
            <w:r>
              <w:t>5</w:t>
            </w:r>
            <w:r w:rsidR="00763444">
              <w:t>.</w:t>
            </w:r>
          </w:p>
        </w:tc>
      </w:tr>
      <w:tr w:rsidR="005055F9" w:rsidTr="00F579C3">
        <w:trPr>
          <w:trHeight w:val="491"/>
        </w:trPr>
        <w:tc>
          <w:tcPr>
            <w:tcW w:w="739" w:type="dxa"/>
          </w:tcPr>
          <w:p w:rsidR="005055F9" w:rsidRDefault="00763444">
            <w:pPr>
              <w:pStyle w:val="TableParagraph"/>
              <w:spacing w:before="1"/>
              <w:ind w:left="107"/>
            </w:pPr>
            <w:r>
              <w:t>6.</w:t>
            </w:r>
          </w:p>
        </w:tc>
        <w:tc>
          <w:tcPr>
            <w:tcW w:w="4234" w:type="dxa"/>
            <w:gridSpan w:val="4"/>
          </w:tcPr>
          <w:p w:rsidR="005055F9" w:rsidRDefault="00763444">
            <w:pPr>
              <w:pStyle w:val="TableParagraph"/>
              <w:spacing w:before="1"/>
              <w:ind w:left="110"/>
            </w:pPr>
            <w:r>
              <w:t>Седница</w:t>
            </w:r>
            <w:r>
              <w:rPr>
                <w:spacing w:val="-9"/>
              </w:rPr>
              <w:t xml:space="preserve"> </w:t>
            </w:r>
            <w:r>
              <w:t>одељењских</w:t>
            </w:r>
            <w:r>
              <w:rPr>
                <w:spacing w:val="-9"/>
              </w:rPr>
              <w:t xml:space="preserve"> </w:t>
            </w:r>
            <w:r>
              <w:t>већа</w:t>
            </w:r>
            <w:r>
              <w:rPr>
                <w:spacing w:val="-8"/>
              </w:rPr>
              <w:t xml:space="preserve"> </w:t>
            </w:r>
            <w:r>
              <w:t>за</w:t>
            </w:r>
            <w:r>
              <w:rPr>
                <w:spacing w:val="-7"/>
              </w:rPr>
              <w:t xml:space="preserve"> </w:t>
            </w:r>
            <w:r>
              <w:t>I</w:t>
            </w:r>
            <w:r>
              <w:rPr>
                <w:spacing w:val="-12"/>
              </w:rPr>
              <w:t xml:space="preserve"> </w:t>
            </w:r>
            <w:r>
              <w:t>клас.период</w:t>
            </w:r>
          </w:p>
        </w:tc>
        <w:tc>
          <w:tcPr>
            <w:tcW w:w="1983" w:type="dxa"/>
          </w:tcPr>
          <w:p w:rsidR="005055F9" w:rsidRDefault="005055F9" w:rsidP="00C073AE">
            <w:pPr>
              <w:pStyle w:val="TableParagraph"/>
              <w:jc w:val="center"/>
            </w:pPr>
          </w:p>
        </w:tc>
        <w:tc>
          <w:tcPr>
            <w:tcW w:w="2002" w:type="dxa"/>
          </w:tcPr>
          <w:p w:rsidR="005055F9" w:rsidRPr="00EF27FB" w:rsidRDefault="00EE5DE6" w:rsidP="00C073AE">
            <w:pPr>
              <w:pStyle w:val="TableParagraph"/>
              <w:spacing w:before="1"/>
              <w:ind w:left="109"/>
              <w:jc w:val="center"/>
            </w:pPr>
            <w:r>
              <w:t>27.10.2025</w:t>
            </w:r>
            <w:r w:rsidR="00EF27FB">
              <w:t>.</w:t>
            </w:r>
          </w:p>
        </w:tc>
      </w:tr>
      <w:tr w:rsidR="005055F9" w:rsidTr="00F579C3">
        <w:trPr>
          <w:trHeight w:val="489"/>
        </w:trPr>
        <w:tc>
          <w:tcPr>
            <w:tcW w:w="739" w:type="dxa"/>
          </w:tcPr>
          <w:p w:rsidR="005055F9" w:rsidRDefault="00763444">
            <w:pPr>
              <w:pStyle w:val="TableParagraph"/>
              <w:spacing w:before="1"/>
              <w:ind w:left="107"/>
            </w:pPr>
            <w:r>
              <w:t>7.</w:t>
            </w:r>
          </w:p>
        </w:tc>
        <w:tc>
          <w:tcPr>
            <w:tcW w:w="4234" w:type="dxa"/>
            <w:gridSpan w:val="4"/>
          </w:tcPr>
          <w:p w:rsidR="005055F9" w:rsidRDefault="00763444">
            <w:pPr>
              <w:pStyle w:val="TableParagraph"/>
              <w:spacing w:before="1"/>
              <w:ind w:left="110"/>
            </w:pPr>
            <w:r>
              <w:t>Седница</w:t>
            </w:r>
            <w:r>
              <w:rPr>
                <w:spacing w:val="-2"/>
              </w:rPr>
              <w:t xml:space="preserve"> </w:t>
            </w:r>
            <w:r>
              <w:t>Н.В.</w:t>
            </w:r>
            <w:r>
              <w:rPr>
                <w:spacing w:val="-2"/>
              </w:rPr>
              <w:t xml:space="preserve"> </w:t>
            </w:r>
            <w:r>
              <w:t>за</w:t>
            </w:r>
            <w:r>
              <w:rPr>
                <w:spacing w:val="-2"/>
              </w:rPr>
              <w:t xml:space="preserve"> </w:t>
            </w:r>
            <w:r>
              <w:t>I</w:t>
            </w:r>
            <w:r>
              <w:rPr>
                <w:spacing w:val="-5"/>
              </w:rPr>
              <w:t xml:space="preserve"> </w:t>
            </w:r>
            <w:r>
              <w:t>класиф.перод</w:t>
            </w:r>
          </w:p>
        </w:tc>
        <w:tc>
          <w:tcPr>
            <w:tcW w:w="1983" w:type="dxa"/>
          </w:tcPr>
          <w:p w:rsidR="005055F9" w:rsidRDefault="005055F9" w:rsidP="00C073AE">
            <w:pPr>
              <w:pStyle w:val="TableParagraph"/>
              <w:jc w:val="center"/>
            </w:pPr>
          </w:p>
        </w:tc>
        <w:tc>
          <w:tcPr>
            <w:tcW w:w="2002" w:type="dxa"/>
          </w:tcPr>
          <w:p w:rsidR="005055F9" w:rsidRPr="00EF27FB" w:rsidRDefault="00EE5DE6" w:rsidP="00C073AE">
            <w:pPr>
              <w:pStyle w:val="TableParagraph"/>
              <w:spacing w:before="1"/>
              <w:ind w:left="109"/>
              <w:jc w:val="center"/>
            </w:pPr>
            <w:r>
              <w:t>28.10.2025</w:t>
            </w:r>
            <w:r w:rsidR="00EF27FB">
              <w:t>.</w:t>
            </w:r>
          </w:p>
        </w:tc>
      </w:tr>
      <w:tr w:rsidR="005055F9" w:rsidTr="00F579C3">
        <w:trPr>
          <w:trHeight w:val="491"/>
        </w:trPr>
        <w:tc>
          <w:tcPr>
            <w:tcW w:w="739" w:type="dxa"/>
          </w:tcPr>
          <w:p w:rsidR="005055F9" w:rsidRDefault="00306199">
            <w:pPr>
              <w:pStyle w:val="TableParagraph"/>
              <w:spacing w:before="1"/>
              <w:ind w:left="107"/>
            </w:pPr>
            <w:r>
              <w:t>8</w:t>
            </w:r>
            <w:r w:rsidR="00763444">
              <w:t>.</w:t>
            </w:r>
          </w:p>
        </w:tc>
        <w:tc>
          <w:tcPr>
            <w:tcW w:w="4234" w:type="dxa"/>
            <w:gridSpan w:val="4"/>
          </w:tcPr>
          <w:p w:rsidR="005055F9" w:rsidRDefault="00763444">
            <w:pPr>
              <w:pStyle w:val="TableParagraph"/>
              <w:spacing w:before="1"/>
              <w:ind w:left="110"/>
            </w:pPr>
            <w:r>
              <w:t>Седница</w:t>
            </w:r>
            <w:r>
              <w:rPr>
                <w:spacing w:val="-3"/>
              </w:rPr>
              <w:t xml:space="preserve"> </w:t>
            </w:r>
            <w:r>
              <w:t>О.В.</w:t>
            </w:r>
            <w:r>
              <w:rPr>
                <w:spacing w:val="-2"/>
              </w:rPr>
              <w:t xml:space="preserve"> </w:t>
            </w:r>
            <w:r>
              <w:t>прво</w:t>
            </w:r>
            <w:r>
              <w:rPr>
                <w:spacing w:val="-1"/>
              </w:rPr>
              <w:t xml:space="preserve"> </w:t>
            </w:r>
            <w:r>
              <w:t>полугодиште</w:t>
            </w:r>
          </w:p>
        </w:tc>
        <w:tc>
          <w:tcPr>
            <w:tcW w:w="1983" w:type="dxa"/>
          </w:tcPr>
          <w:p w:rsidR="005055F9" w:rsidRDefault="005055F9" w:rsidP="00C073AE">
            <w:pPr>
              <w:pStyle w:val="TableParagraph"/>
              <w:jc w:val="center"/>
            </w:pPr>
          </w:p>
        </w:tc>
        <w:tc>
          <w:tcPr>
            <w:tcW w:w="2002" w:type="dxa"/>
          </w:tcPr>
          <w:p w:rsidR="005055F9" w:rsidRPr="00EF27FB" w:rsidRDefault="00CA0ED5" w:rsidP="00EF27FB">
            <w:pPr>
              <w:pStyle w:val="TableParagraph"/>
              <w:spacing w:before="1"/>
              <w:ind w:left="109"/>
              <w:jc w:val="center"/>
            </w:pPr>
            <w:r>
              <w:t>30.12.2025</w:t>
            </w:r>
            <w:r w:rsidR="00EF27FB">
              <w:t>.</w:t>
            </w:r>
          </w:p>
        </w:tc>
      </w:tr>
      <w:tr w:rsidR="005055F9" w:rsidTr="00F579C3">
        <w:trPr>
          <w:trHeight w:val="491"/>
        </w:trPr>
        <w:tc>
          <w:tcPr>
            <w:tcW w:w="739" w:type="dxa"/>
          </w:tcPr>
          <w:p w:rsidR="005055F9" w:rsidRDefault="00306199">
            <w:pPr>
              <w:pStyle w:val="TableParagraph"/>
              <w:spacing w:before="1"/>
              <w:ind w:left="107"/>
            </w:pPr>
            <w:r>
              <w:t>9</w:t>
            </w:r>
            <w:r w:rsidR="00763444">
              <w:t>.</w:t>
            </w:r>
          </w:p>
        </w:tc>
        <w:tc>
          <w:tcPr>
            <w:tcW w:w="4234" w:type="dxa"/>
            <w:gridSpan w:val="4"/>
          </w:tcPr>
          <w:p w:rsidR="005055F9" w:rsidRDefault="00763444">
            <w:pPr>
              <w:pStyle w:val="TableParagraph"/>
              <w:spacing w:before="1"/>
              <w:ind w:left="110"/>
            </w:pPr>
            <w:r>
              <w:t>Седница</w:t>
            </w:r>
            <w:r>
              <w:rPr>
                <w:spacing w:val="-3"/>
              </w:rPr>
              <w:t xml:space="preserve"> </w:t>
            </w:r>
            <w:r>
              <w:t>Н.В.</w:t>
            </w:r>
            <w:r>
              <w:rPr>
                <w:spacing w:val="-2"/>
              </w:rPr>
              <w:t xml:space="preserve"> </w:t>
            </w:r>
            <w:r>
              <w:t>прво</w:t>
            </w:r>
            <w:r>
              <w:rPr>
                <w:spacing w:val="-2"/>
              </w:rPr>
              <w:t xml:space="preserve"> </w:t>
            </w:r>
            <w:r>
              <w:t>полугодиште</w:t>
            </w:r>
          </w:p>
        </w:tc>
        <w:tc>
          <w:tcPr>
            <w:tcW w:w="1983" w:type="dxa"/>
          </w:tcPr>
          <w:p w:rsidR="005055F9" w:rsidRDefault="005055F9" w:rsidP="00C073AE">
            <w:pPr>
              <w:pStyle w:val="TableParagraph"/>
              <w:jc w:val="center"/>
            </w:pPr>
          </w:p>
        </w:tc>
        <w:tc>
          <w:tcPr>
            <w:tcW w:w="2002" w:type="dxa"/>
          </w:tcPr>
          <w:p w:rsidR="005055F9" w:rsidRPr="00EF27FB" w:rsidRDefault="00CA0ED5" w:rsidP="00C073AE">
            <w:pPr>
              <w:pStyle w:val="TableParagraph"/>
              <w:spacing w:before="1"/>
              <w:ind w:left="109"/>
              <w:jc w:val="center"/>
            </w:pPr>
            <w:r>
              <w:t>31.12.2025</w:t>
            </w:r>
            <w:r w:rsidR="00EF27FB">
              <w:t>.</w:t>
            </w:r>
          </w:p>
        </w:tc>
      </w:tr>
      <w:tr w:rsidR="005055F9" w:rsidTr="00F579C3">
        <w:trPr>
          <w:trHeight w:val="489"/>
        </w:trPr>
        <w:tc>
          <w:tcPr>
            <w:tcW w:w="739" w:type="dxa"/>
          </w:tcPr>
          <w:p w:rsidR="005055F9" w:rsidRDefault="00763444">
            <w:pPr>
              <w:pStyle w:val="TableParagraph"/>
              <w:spacing w:before="1"/>
              <w:ind w:left="107"/>
            </w:pPr>
            <w:r>
              <w:t>1</w:t>
            </w:r>
            <w:r w:rsidR="00306199">
              <w:t>0</w:t>
            </w:r>
            <w:r>
              <w:t>.</w:t>
            </w:r>
          </w:p>
        </w:tc>
        <w:tc>
          <w:tcPr>
            <w:tcW w:w="4234" w:type="dxa"/>
            <w:gridSpan w:val="4"/>
          </w:tcPr>
          <w:p w:rsidR="005055F9" w:rsidRDefault="00763444">
            <w:pPr>
              <w:pStyle w:val="TableParagraph"/>
              <w:spacing w:before="1"/>
              <w:ind w:left="110"/>
            </w:pPr>
            <w:r>
              <w:t>Зимски</w:t>
            </w:r>
            <w:r>
              <w:rPr>
                <w:spacing w:val="-1"/>
              </w:rPr>
              <w:t xml:space="preserve"> </w:t>
            </w:r>
            <w:r>
              <w:t>распуст</w:t>
            </w:r>
          </w:p>
        </w:tc>
        <w:tc>
          <w:tcPr>
            <w:tcW w:w="1983" w:type="dxa"/>
          </w:tcPr>
          <w:p w:rsidR="005055F9" w:rsidRDefault="00CA0ED5" w:rsidP="00C073AE">
            <w:pPr>
              <w:pStyle w:val="TableParagraph"/>
              <w:spacing w:before="1"/>
              <w:ind w:left="109"/>
              <w:jc w:val="center"/>
            </w:pPr>
            <w:r>
              <w:t>31</w:t>
            </w:r>
            <w:r w:rsidR="00763444">
              <w:t>.12.202</w:t>
            </w:r>
            <w:r>
              <w:t>5</w:t>
            </w:r>
            <w:r w:rsidR="00763444">
              <w:t>.</w:t>
            </w:r>
          </w:p>
        </w:tc>
        <w:tc>
          <w:tcPr>
            <w:tcW w:w="2002" w:type="dxa"/>
          </w:tcPr>
          <w:p w:rsidR="005055F9" w:rsidRDefault="00CA0ED5" w:rsidP="00C073AE">
            <w:pPr>
              <w:pStyle w:val="TableParagraph"/>
              <w:spacing w:before="1"/>
              <w:ind w:left="109"/>
              <w:jc w:val="center"/>
            </w:pPr>
            <w:r>
              <w:t>16</w:t>
            </w:r>
            <w:r w:rsidR="00763444">
              <w:t>.01.202</w:t>
            </w:r>
            <w:r>
              <w:t>6</w:t>
            </w:r>
            <w:r w:rsidR="00763444">
              <w:t>.</w:t>
            </w:r>
          </w:p>
        </w:tc>
      </w:tr>
      <w:tr w:rsidR="005055F9" w:rsidTr="009B7FC1">
        <w:trPr>
          <w:trHeight w:val="1365"/>
        </w:trPr>
        <w:tc>
          <w:tcPr>
            <w:tcW w:w="739" w:type="dxa"/>
          </w:tcPr>
          <w:p w:rsidR="005055F9" w:rsidRDefault="005055F9">
            <w:pPr>
              <w:pStyle w:val="TableParagraph"/>
              <w:rPr>
                <w:b/>
                <w:i/>
                <w:sz w:val="24"/>
              </w:rPr>
            </w:pPr>
          </w:p>
          <w:p w:rsidR="005055F9" w:rsidRDefault="00763444">
            <w:pPr>
              <w:pStyle w:val="TableParagraph"/>
              <w:spacing w:before="161"/>
              <w:ind w:left="107"/>
            </w:pPr>
            <w:r>
              <w:t>1</w:t>
            </w:r>
            <w:r w:rsidR="00306199">
              <w:t>1</w:t>
            </w:r>
            <w:r>
              <w:t>.</w:t>
            </w:r>
          </w:p>
        </w:tc>
        <w:tc>
          <w:tcPr>
            <w:tcW w:w="4234" w:type="dxa"/>
            <w:gridSpan w:val="4"/>
          </w:tcPr>
          <w:p w:rsidR="005055F9" w:rsidRDefault="005055F9">
            <w:pPr>
              <w:pStyle w:val="TableParagraph"/>
              <w:rPr>
                <w:b/>
                <w:i/>
                <w:sz w:val="24"/>
              </w:rPr>
            </w:pPr>
          </w:p>
          <w:p w:rsidR="005055F9" w:rsidRDefault="00763444">
            <w:pPr>
              <w:pStyle w:val="TableParagraph"/>
              <w:spacing w:before="161"/>
              <w:ind w:left="110"/>
            </w:pPr>
            <w:r>
              <w:t>Друго</w:t>
            </w:r>
            <w:r>
              <w:rPr>
                <w:spacing w:val="-2"/>
              </w:rPr>
              <w:t xml:space="preserve"> </w:t>
            </w:r>
            <w:r>
              <w:t>полугодиште</w:t>
            </w:r>
          </w:p>
        </w:tc>
        <w:tc>
          <w:tcPr>
            <w:tcW w:w="1983" w:type="dxa"/>
          </w:tcPr>
          <w:p w:rsidR="005055F9" w:rsidRDefault="005055F9" w:rsidP="00C073AE">
            <w:pPr>
              <w:pStyle w:val="TableParagraph"/>
              <w:jc w:val="center"/>
              <w:rPr>
                <w:b/>
                <w:i/>
                <w:sz w:val="24"/>
              </w:rPr>
            </w:pPr>
          </w:p>
          <w:p w:rsidR="005055F9" w:rsidRDefault="00CA0ED5" w:rsidP="00C073AE">
            <w:pPr>
              <w:pStyle w:val="TableParagraph"/>
              <w:spacing w:before="161"/>
              <w:ind w:left="109"/>
              <w:jc w:val="center"/>
            </w:pPr>
            <w:r>
              <w:t>19</w:t>
            </w:r>
            <w:r w:rsidR="00763444">
              <w:t>.01.202</w:t>
            </w:r>
            <w:r>
              <w:t>6</w:t>
            </w:r>
            <w:r w:rsidR="00763444">
              <w:t>.</w:t>
            </w:r>
          </w:p>
        </w:tc>
        <w:tc>
          <w:tcPr>
            <w:tcW w:w="2002" w:type="dxa"/>
            <w:vAlign w:val="center"/>
          </w:tcPr>
          <w:p w:rsidR="005055F9" w:rsidRDefault="00763444" w:rsidP="009B7FC1">
            <w:pPr>
              <w:pStyle w:val="NoSpacing"/>
              <w:jc w:val="center"/>
            </w:pPr>
            <w:r>
              <w:t>8.</w:t>
            </w:r>
            <w:r>
              <w:tab/>
              <w:t>разред</w:t>
            </w:r>
            <w:r>
              <w:tab/>
              <w:t>-</w:t>
            </w:r>
          </w:p>
          <w:p w:rsidR="005055F9" w:rsidRDefault="00CA0ED5" w:rsidP="009B7FC1">
            <w:pPr>
              <w:pStyle w:val="NoSpacing"/>
              <w:jc w:val="center"/>
            </w:pPr>
            <w:r>
              <w:t>29</w:t>
            </w:r>
            <w:r w:rsidR="002B56C8">
              <w:t>.05</w:t>
            </w:r>
            <w:r w:rsidR="00763444">
              <w:t>.202</w:t>
            </w:r>
            <w:r>
              <w:t>6</w:t>
            </w:r>
            <w:r w:rsidR="00763444">
              <w:t>.</w:t>
            </w:r>
            <w:r w:rsidR="00763444">
              <w:tab/>
              <w:t>од</w:t>
            </w:r>
          </w:p>
          <w:p w:rsidR="005055F9" w:rsidRDefault="00763444" w:rsidP="009B7FC1">
            <w:pPr>
              <w:pStyle w:val="NoSpacing"/>
              <w:jc w:val="center"/>
            </w:pPr>
            <w:r>
              <w:t>првог</w:t>
            </w:r>
            <w:r>
              <w:rPr>
                <w:spacing w:val="41"/>
              </w:rPr>
              <w:t xml:space="preserve"> </w:t>
            </w:r>
            <w:r>
              <w:t>до</w:t>
            </w:r>
            <w:r>
              <w:rPr>
                <w:spacing w:val="41"/>
              </w:rPr>
              <w:t xml:space="preserve"> </w:t>
            </w:r>
            <w:r>
              <w:t>седмог-</w:t>
            </w:r>
            <w:r>
              <w:rPr>
                <w:spacing w:val="-52"/>
              </w:rPr>
              <w:t xml:space="preserve"> </w:t>
            </w:r>
            <w:r w:rsidR="00CA0ED5">
              <w:t>12</w:t>
            </w:r>
            <w:r>
              <w:t>.06.202</w:t>
            </w:r>
            <w:r w:rsidR="00CA0ED5">
              <w:t>6</w:t>
            </w:r>
            <w:r>
              <w:t>.</w:t>
            </w:r>
          </w:p>
        </w:tc>
      </w:tr>
      <w:tr w:rsidR="005055F9" w:rsidTr="00F579C3">
        <w:trPr>
          <w:trHeight w:val="489"/>
        </w:trPr>
        <w:tc>
          <w:tcPr>
            <w:tcW w:w="739" w:type="dxa"/>
          </w:tcPr>
          <w:p w:rsidR="005055F9" w:rsidRDefault="00763444">
            <w:pPr>
              <w:pStyle w:val="TableParagraph"/>
              <w:spacing w:before="1"/>
              <w:ind w:left="107"/>
            </w:pPr>
            <w:r>
              <w:t>1</w:t>
            </w:r>
            <w:r w:rsidR="00306199">
              <w:t>2</w:t>
            </w:r>
            <w:r>
              <w:t>.</w:t>
            </w:r>
          </w:p>
        </w:tc>
        <w:tc>
          <w:tcPr>
            <w:tcW w:w="4234" w:type="dxa"/>
            <w:gridSpan w:val="4"/>
          </w:tcPr>
          <w:p w:rsidR="005055F9" w:rsidRDefault="00763444">
            <w:pPr>
              <w:pStyle w:val="TableParagraph"/>
              <w:spacing w:before="1"/>
              <w:ind w:left="110"/>
            </w:pPr>
            <w:r>
              <w:t>Пролећни</w:t>
            </w:r>
            <w:r>
              <w:rPr>
                <w:spacing w:val="-1"/>
              </w:rPr>
              <w:t xml:space="preserve"> </w:t>
            </w:r>
            <w:r>
              <w:t>распуст</w:t>
            </w:r>
          </w:p>
        </w:tc>
        <w:tc>
          <w:tcPr>
            <w:tcW w:w="1983" w:type="dxa"/>
          </w:tcPr>
          <w:p w:rsidR="005055F9" w:rsidRDefault="00A005F5" w:rsidP="00A005F5">
            <w:pPr>
              <w:pStyle w:val="TableParagraph"/>
              <w:spacing w:before="1"/>
              <w:ind w:left="109"/>
            </w:pPr>
            <w:r>
              <w:t>16</w:t>
            </w:r>
            <w:r w:rsidR="00763444">
              <w:t>.04. 202</w:t>
            </w:r>
            <w:r w:rsidR="00CA0ED5">
              <w:t>6</w:t>
            </w:r>
            <w:r w:rsidR="00763444">
              <w:t>.</w:t>
            </w:r>
          </w:p>
        </w:tc>
        <w:tc>
          <w:tcPr>
            <w:tcW w:w="2002" w:type="dxa"/>
          </w:tcPr>
          <w:p w:rsidR="005055F9" w:rsidRPr="00CA0ED5" w:rsidRDefault="00CA0ED5" w:rsidP="00CA0ED5">
            <w:pPr>
              <w:pStyle w:val="TableParagraph"/>
              <w:spacing w:before="1"/>
              <w:ind w:left="109"/>
              <w:jc w:val="center"/>
            </w:pPr>
            <w:r>
              <w:t>20</w:t>
            </w:r>
            <w:r w:rsidR="00763444">
              <w:t>.0</w:t>
            </w:r>
            <w:r w:rsidR="00A005F5">
              <w:t>4</w:t>
            </w:r>
            <w:r w:rsidR="00763444">
              <w:t>.202</w:t>
            </w:r>
            <w:r>
              <w:t>6</w:t>
            </w:r>
            <w:r w:rsidR="00763444">
              <w:t>.</w:t>
            </w:r>
          </w:p>
        </w:tc>
      </w:tr>
      <w:tr w:rsidR="005055F9" w:rsidTr="00F579C3">
        <w:trPr>
          <w:trHeight w:val="491"/>
        </w:trPr>
        <w:tc>
          <w:tcPr>
            <w:tcW w:w="739" w:type="dxa"/>
          </w:tcPr>
          <w:p w:rsidR="005055F9" w:rsidRDefault="00763444">
            <w:pPr>
              <w:pStyle w:val="TableParagraph"/>
              <w:spacing w:before="3"/>
              <w:ind w:left="107"/>
            </w:pPr>
            <w:r>
              <w:t>1</w:t>
            </w:r>
            <w:r w:rsidR="00306199">
              <w:t>3</w:t>
            </w:r>
            <w:r>
              <w:t>.</w:t>
            </w:r>
          </w:p>
        </w:tc>
        <w:tc>
          <w:tcPr>
            <w:tcW w:w="4234" w:type="dxa"/>
            <w:gridSpan w:val="4"/>
          </w:tcPr>
          <w:p w:rsidR="005055F9" w:rsidRDefault="00763444">
            <w:pPr>
              <w:pStyle w:val="TableParagraph"/>
              <w:spacing w:before="3"/>
              <w:ind w:left="110"/>
            </w:pPr>
            <w:r>
              <w:t>Трећи</w:t>
            </w:r>
            <w:r>
              <w:rPr>
                <w:spacing w:val="-3"/>
              </w:rPr>
              <w:t xml:space="preserve"> </w:t>
            </w:r>
            <w:r>
              <w:t>класификациони</w:t>
            </w:r>
            <w:r>
              <w:rPr>
                <w:spacing w:val="-2"/>
              </w:rPr>
              <w:t xml:space="preserve"> </w:t>
            </w:r>
            <w:r>
              <w:t>период</w:t>
            </w:r>
          </w:p>
        </w:tc>
        <w:tc>
          <w:tcPr>
            <w:tcW w:w="1983" w:type="dxa"/>
          </w:tcPr>
          <w:p w:rsidR="005055F9" w:rsidRDefault="005055F9" w:rsidP="00C073AE">
            <w:pPr>
              <w:pStyle w:val="TableParagraph"/>
              <w:jc w:val="center"/>
            </w:pPr>
          </w:p>
        </w:tc>
        <w:tc>
          <w:tcPr>
            <w:tcW w:w="2002" w:type="dxa"/>
          </w:tcPr>
          <w:p w:rsidR="005055F9" w:rsidRDefault="00CA0ED5" w:rsidP="00C073AE">
            <w:pPr>
              <w:pStyle w:val="TableParagraph"/>
              <w:spacing w:before="3"/>
              <w:ind w:left="109"/>
              <w:jc w:val="center"/>
            </w:pPr>
            <w:r>
              <w:t>28</w:t>
            </w:r>
            <w:r w:rsidR="00763444">
              <w:t>.0</w:t>
            </w:r>
            <w:r w:rsidR="00F579C3">
              <w:t>3</w:t>
            </w:r>
            <w:r w:rsidR="00763444">
              <w:t>.202</w:t>
            </w:r>
            <w:r>
              <w:t>6</w:t>
            </w:r>
            <w:r w:rsidR="00763444">
              <w:t>.</w:t>
            </w:r>
          </w:p>
        </w:tc>
      </w:tr>
      <w:tr w:rsidR="005055F9" w:rsidTr="00F579C3">
        <w:trPr>
          <w:trHeight w:val="781"/>
        </w:trPr>
        <w:tc>
          <w:tcPr>
            <w:tcW w:w="739" w:type="dxa"/>
          </w:tcPr>
          <w:p w:rsidR="005055F9" w:rsidRDefault="00763444">
            <w:pPr>
              <w:pStyle w:val="TableParagraph"/>
              <w:spacing w:before="147"/>
              <w:ind w:left="107"/>
            </w:pPr>
            <w:r>
              <w:t>1</w:t>
            </w:r>
            <w:r w:rsidR="00306199">
              <w:t>4</w:t>
            </w:r>
            <w:r>
              <w:t>.</w:t>
            </w:r>
          </w:p>
        </w:tc>
        <w:tc>
          <w:tcPr>
            <w:tcW w:w="2468" w:type="dxa"/>
            <w:tcBorders>
              <w:right w:val="nil"/>
            </w:tcBorders>
          </w:tcPr>
          <w:p w:rsidR="005055F9" w:rsidRDefault="00763444">
            <w:pPr>
              <w:pStyle w:val="TableParagraph"/>
              <w:tabs>
                <w:tab w:val="left" w:pos="1153"/>
              </w:tabs>
              <w:spacing w:before="1" w:line="278" w:lineRule="auto"/>
              <w:ind w:left="110" w:right="165"/>
            </w:pPr>
            <w:r>
              <w:t>Седница</w:t>
            </w:r>
            <w:r>
              <w:tab/>
            </w:r>
            <w:r>
              <w:rPr>
                <w:spacing w:val="-1"/>
              </w:rPr>
              <w:t>одељењског</w:t>
            </w:r>
            <w:r>
              <w:rPr>
                <w:spacing w:val="-52"/>
              </w:rPr>
              <w:t xml:space="preserve"> </w:t>
            </w:r>
            <w:r>
              <w:t>клас.период</w:t>
            </w:r>
          </w:p>
        </w:tc>
        <w:tc>
          <w:tcPr>
            <w:tcW w:w="617" w:type="dxa"/>
            <w:tcBorders>
              <w:left w:val="nil"/>
              <w:right w:val="nil"/>
            </w:tcBorders>
          </w:tcPr>
          <w:p w:rsidR="005055F9" w:rsidRDefault="00763444">
            <w:pPr>
              <w:pStyle w:val="TableParagraph"/>
              <w:spacing w:before="1"/>
              <w:ind w:right="140"/>
              <w:jc w:val="right"/>
            </w:pPr>
            <w:r>
              <w:t>већа</w:t>
            </w:r>
          </w:p>
        </w:tc>
        <w:tc>
          <w:tcPr>
            <w:tcW w:w="403" w:type="dxa"/>
            <w:tcBorders>
              <w:left w:val="nil"/>
              <w:right w:val="nil"/>
            </w:tcBorders>
          </w:tcPr>
          <w:p w:rsidR="005055F9" w:rsidRDefault="00763444">
            <w:pPr>
              <w:pStyle w:val="TableParagraph"/>
              <w:spacing w:before="1"/>
              <w:ind w:left="93"/>
            </w:pPr>
            <w:r>
              <w:t>за</w:t>
            </w:r>
          </w:p>
        </w:tc>
        <w:tc>
          <w:tcPr>
            <w:tcW w:w="746" w:type="dxa"/>
            <w:tcBorders>
              <w:left w:val="nil"/>
            </w:tcBorders>
          </w:tcPr>
          <w:p w:rsidR="005055F9" w:rsidRDefault="00763444">
            <w:pPr>
              <w:pStyle w:val="TableParagraph"/>
              <w:spacing w:before="1"/>
              <w:ind w:left="88" w:right="75"/>
              <w:jc w:val="center"/>
            </w:pPr>
            <w:r>
              <w:t>трећи</w:t>
            </w:r>
          </w:p>
        </w:tc>
        <w:tc>
          <w:tcPr>
            <w:tcW w:w="1983" w:type="dxa"/>
          </w:tcPr>
          <w:p w:rsidR="005055F9" w:rsidRDefault="005055F9" w:rsidP="00C073AE">
            <w:pPr>
              <w:pStyle w:val="TableParagraph"/>
              <w:jc w:val="center"/>
            </w:pPr>
          </w:p>
        </w:tc>
        <w:tc>
          <w:tcPr>
            <w:tcW w:w="2002" w:type="dxa"/>
          </w:tcPr>
          <w:p w:rsidR="005055F9" w:rsidRPr="00EF27FB" w:rsidRDefault="00CA0ED5" w:rsidP="00C073AE">
            <w:pPr>
              <w:pStyle w:val="TableParagraph"/>
              <w:spacing w:before="147"/>
              <w:ind w:left="109"/>
              <w:jc w:val="center"/>
            </w:pPr>
            <w:r>
              <w:t>30.03.2026</w:t>
            </w:r>
            <w:r w:rsidR="00EF27FB">
              <w:t>.</w:t>
            </w:r>
          </w:p>
        </w:tc>
      </w:tr>
      <w:tr w:rsidR="005055F9" w:rsidTr="00F579C3">
        <w:trPr>
          <w:trHeight w:val="781"/>
        </w:trPr>
        <w:tc>
          <w:tcPr>
            <w:tcW w:w="739" w:type="dxa"/>
          </w:tcPr>
          <w:p w:rsidR="005055F9" w:rsidRDefault="00763444">
            <w:pPr>
              <w:pStyle w:val="TableParagraph"/>
              <w:spacing w:before="147"/>
              <w:ind w:left="107"/>
            </w:pPr>
            <w:r>
              <w:t>1</w:t>
            </w:r>
            <w:r w:rsidR="00306199">
              <w:t>5</w:t>
            </w:r>
            <w:r>
              <w:t>.</w:t>
            </w:r>
          </w:p>
        </w:tc>
        <w:tc>
          <w:tcPr>
            <w:tcW w:w="2468" w:type="dxa"/>
            <w:tcBorders>
              <w:right w:val="nil"/>
            </w:tcBorders>
          </w:tcPr>
          <w:p w:rsidR="005055F9" w:rsidRDefault="00763444">
            <w:pPr>
              <w:pStyle w:val="TableParagraph"/>
              <w:tabs>
                <w:tab w:val="left" w:pos="1122"/>
              </w:tabs>
              <w:spacing w:before="1" w:line="276" w:lineRule="auto"/>
              <w:ind w:left="110" w:right="52"/>
            </w:pPr>
            <w:r>
              <w:t>Седница</w:t>
            </w:r>
            <w:r>
              <w:tab/>
              <w:t>наставничког</w:t>
            </w:r>
            <w:r>
              <w:rPr>
                <w:spacing w:val="-52"/>
              </w:rPr>
              <w:t xml:space="preserve"> </w:t>
            </w:r>
            <w:r>
              <w:t>класификациони</w:t>
            </w:r>
            <w:r>
              <w:rPr>
                <w:spacing w:val="-5"/>
              </w:rPr>
              <w:t xml:space="preserve"> </w:t>
            </w:r>
            <w:r>
              <w:t>период</w:t>
            </w:r>
          </w:p>
        </w:tc>
        <w:tc>
          <w:tcPr>
            <w:tcW w:w="617" w:type="dxa"/>
            <w:tcBorders>
              <w:left w:val="nil"/>
              <w:right w:val="nil"/>
            </w:tcBorders>
          </w:tcPr>
          <w:p w:rsidR="005055F9" w:rsidRDefault="00763444">
            <w:pPr>
              <w:pStyle w:val="TableParagraph"/>
              <w:spacing w:before="1"/>
              <w:ind w:right="80"/>
              <w:jc w:val="right"/>
            </w:pPr>
            <w:r>
              <w:t>већа</w:t>
            </w:r>
          </w:p>
        </w:tc>
        <w:tc>
          <w:tcPr>
            <w:tcW w:w="403" w:type="dxa"/>
            <w:tcBorders>
              <w:left w:val="nil"/>
              <w:right w:val="nil"/>
            </w:tcBorders>
          </w:tcPr>
          <w:p w:rsidR="005055F9" w:rsidRDefault="00763444">
            <w:pPr>
              <w:pStyle w:val="TableParagraph"/>
              <w:spacing w:before="1"/>
              <w:ind w:left="122"/>
            </w:pPr>
            <w:r>
              <w:t>за</w:t>
            </w:r>
          </w:p>
        </w:tc>
        <w:tc>
          <w:tcPr>
            <w:tcW w:w="746" w:type="dxa"/>
            <w:tcBorders>
              <w:left w:val="nil"/>
            </w:tcBorders>
          </w:tcPr>
          <w:p w:rsidR="005055F9" w:rsidRDefault="00763444">
            <w:pPr>
              <w:pStyle w:val="TableParagraph"/>
              <w:spacing w:before="1"/>
              <w:ind w:left="85" w:right="77"/>
              <w:jc w:val="center"/>
            </w:pPr>
            <w:r>
              <w:t>трећи</w:t>
            </w:r>
          </w:p>
        </w:tc>
        <w:tc>
          <w:tcPr>
            <w:tcW w:w="1983" w:type="dxa"/>
          </w:tcPr>
          <w:p w:rsidR="005055F9" w:rsidRDefault="005055F9" w:rsidP="00C073AE">
            <w:pPr>
              <w:pStyle w:val="TableParagraph"/>
              <w:jc w:val="center"/>
            </w:pPr>
          </w:p>
        </w:tc>
        <w:tc>
          <w:tcPr>
            <w:tcW w:w="2002" w:type="dxa"/>
          </w:tcPr>
          <w:p w:rsidR="005055F9" w:rsidRPr="00EF27FB" w:rsidRDefault="00CA0ED5" w:rsidP="00C073AE">
            <w:pPr>
              <w:pStyle w:val="TableParagraph"/>
              <w:spacing w:before="147"/>
              <w:ind w:left="109"/>
              <w:jc w:val="center"/>
            </w:pPr>
            <w:r>
              <w:t>31.03.2026</w:t>
            </w:r>
            <w:r w:rsidR="00EF27FB">
              <w:t>.</w:t>
            </w:r>
          </w:p>
        </w:tc>
      </w:tr>
      <w:tr w:rsidR="00F579C3" w:rsidTr="00F579C3">
        <w:trPr>
          <w:trHeight w:val="782"/>
        </w:trPr>
        <w:tc>
          <w:tcPr>
            <w:tcW w:w="739" w:type="dxa"/>
          </w:tcPr>
          <w:p w:rsidR="00F579C3" w:rsidRDefault="00F579C3" w:rsidP="00DD6158">
            <w:pPr>
              <w:pStyle w:val="TableParagraph"/>
              <w:spacing w:before="142"/>
              <w:ind w:left="107"/>
            </w:pPr>
            <w:r>
              <w:t>1</w:t>
            </w:r>
            <w:r w:rsidR="00306199">
              <w:t>6</w:t>
            </w:r>
            <w:r>
              <w:t>.</w:t>
            </w:r>
          </w:p>
        </w:tc>
        <w:tc>
          <w:tcPr>
            <w:tcW w:w="4234" w:type="dxa"/>
            <w:gridSpan w:val="4"/>
          </w:tcPr>
          <w:p w:rsidR="00F579C3" w:rsidRDefault="00F579C3" w:rsidP="00DD6158">
            <w:pPr>
              <w:pStyle w:val="TableParagraph"/>
              <w:spacing w:line="276" w:lineRule="auto"/>
              <w:ind w:left="110" w:right="90"/>
            </w:pPr>
            <w:r>
              <w:t>Седница</w:t>
            </w:r>
            <w:r>
              <w:rPr>
                <w:spacing w:val="3"/>
              </w:rPr>
              <w:t xml:space="preserve"> </w:t>
            </w:r>
            <w:r>
              <w:t>одељењских</w:t>
            </w:r>
            <w:r>
              <w:rPr>
                <w:spacing w:val="4"/>
              </w:rPr>
              <w:t xml:space="preserve"> </w:t>
            </w:r>
            <w:r>
              <w:t>већа</w:t>
            </w:r>
            <w:r>
              <w:rPr>
                <w:spacing w:val="5"/>
              </w:rPr>
              <w:t xml:space="preserve"> </w:t>
            </w:r>
            <w:r>
              <w:t>за</w:t>
            </w:r>
            <w:r>
              <w:rPr>
                <w:spacing w:val="5"/>
              </w:rPr>
              <w:t xml:space="preserve"> </w:t>
            </w:r>
            <w:r>
              <w:t>ученике</w:t>
            </w:r>
            <w:r>
              <w:rPr>
                <w:spacing w:val="5"/>
              </w:rPr>
              <w:t xml:space="preserve"> </w:t>
            </w:r>
            <w:r>
              <w:t>VIII</w:t>
            </w:r>
            <w:r>
              <w:rPr>
                <w:spacing w:val="-52"/>
              </w:rPr>
              <w:t xml:space="preserve"> </w:t>
            </w:r>
            <w:r>
              <w:t>разреда</w:t>
            </w:r>
          </w:p>
        </w:tc>
        <w:tc>
          <w:tcPr>
            <w:tcW w:w="1983" w:type="dxa"/>
          </w:tcPr>
          <w:p w:rsidR="00F579C3" w:rsidRDefault="00F579C3" w:rsidP="00F579C3">
            <w:pPr>
              <w:pStyle w:val="TableParagraph"/>
              <w:jc w:val="center"/>
            </w:pPr>
          </w:p>
        </w:tc>
        <w:tc>
          <w:tcPr>
            <w:tcW w:w="2002" w:type="dxa"/>
          </w:tcPr>
          <w:p w:rsidR="00F579C3" w:rsidRPr="00EF27FB" w:rsidRDefault="00CA0ED5" w:rsidP="00EF27FB">
            <w:pPr>
              <w:pStyle w:val="TableParagraph"/>
              <w:spacing w:before="142"/>
              <w:jc w:val="center"/>
            </w:pPr>
            <w:r>
              <w:t>01.06.2026</w:t>
            </w:r>
            <w:r w:rsidR="00EF27FB">
              <w:t>.</w:t>
            </w:r>
          </w:p>
        </w:tc>
      </w:tr>
      <w:tr w:rsidR="005055F9">
        <w:trPr>
          <w:trHeight w:val="782"/>
        </w:trPr>
        <w:tc>
          <w:tcPr>
            <w:tcW w:w="739" w:type="dxa"/>
          </w:tcPr>
          <w:p w:rsidR="005055F9" w:rsidRDefault="00763444">
            <w:pPr>
              <w:pStyle w:val="TableParagraph"/>
              <w:spacing w:before="142"/>
              <w:ind w:left="107"/>
            </w:pPr>
            <w:r>
              <w:t>1</w:t>
            </w:r>
            <w:r w:rsidR="00306199">
              <w:t>7</w:t>
            </w:r>
            <w:r>
              <w:t>.</w:t>
            </w:r>
          </w:p>
        </w:tc>
        <w:tc>
          <w:tcPr>
            <w:tcW w:w="4234" w:type="dxa"/>
            <w:gridSpan w:val="4"/>
          </w:tcPr>
          <w:p w:rsidR="005055F9" w:rsidRDefault="00763444">
            <w:pPr>
              <w:pStyle w:val="TableParagraph"/>
              <w:spacing w:line="276" w:lineRule="auto"/>
              <w:ind w:left="110" w:right="91"/>
            </w:pPr>
            <w:r>
              <w:t>Седница</w:t>
            </w:r>
            <w:r>
              <w:rPr>
                <w:spacing w:val="30"/>
              </w:rPr>
              <w:t xml:space="preserve"> </w:t>
            </w:r>
            <w:r>
              <w:t>Наставничког</w:t>
            </w:r>
            <w:r>
              <w:rPr>
                <w:spacing w:val="30"/>
              </w:rPr>
              <w:t xml:space="preserve"> </w:t>
            </w:r>
            <w:r>
              <w:t>већа</w:t>
            </w:r>
            <w:r>
              <w:rPr>
                <w:spacing w:val="31"/>
              </w:rPr>
              <w:t xml:space="preserve"> </w:t>
            </w:r>
            <w:r>
              <w:t>ученике</w:t>
            </w:r>
            <w:r>
              <w:rPr>
                <w:spacing w:val="33"/>
              </w:rPr>
              <w:t xml:space="preserve"> </w:t>
            </w:r>
            <w:r>
              <w:t>VIII</w:t>
            </w:r>
            <w:r>
              <w:rPr>
                <w:spacing w:val="-52"/>
              </w:rPr>
              <w:t xml:space="preserve"> </w:t>
            </w:r>
            <w:r>
              <w:t>разреда</w:t>
            </w:r>
          </w:p>
        </w:tc>
        <w:tc>
          <w:tcPr>
            <w:tcW w:w="1983" w:type="dxa"/>
          </w:tcPr>
          <w:p w:rsidR="005055F9" w:rsidRDefault="005055F9" w:rsidP="00F579C3">
            <w:pPr>
              <w:pStyle w:val="TableParagraph"/>
              <w:jc w:val="center"/>
            </w:pPr>
          </w:p>
        </w:tc>
        <w:tc>
          <w:tcPr>
            <w:tcW w:w="1998" w:type="dxa"/>
          </w:tcPr>
          <w:p w:rsidR="005055F9" w:rsidRPr="00EF27FB" w:rsidRDefault="00CA0ED5" w:rsidP="00EF27FB">
            <w:pPr>
              <w:pStyle w:val="TableParagraph"/>
              <w:spacing w:before="142"/>
              <w:jc w:val="center"/>
            </w:pPr>
            <w:r>
              <w:t>02.06.2026</w:t>
            </w:r>
            <w:r w:rsidR="00EF27FB">
              <w:t>.</w:t>
            </w:r>
          </w:p>
        </w:tc>
      </w:tr>
      <w:tr w:rsidR="005055F9">
        <w:trPr>
          <w:trHeight w:val="491"/>
        </w:trPr>
        <w:tc>
          <w:tcPr>
            <w:tcW w:w="739" w:type="dxa"/>
          </w:tcPr>
          <w:p w:rsidR="005055F9" w:rsidRDefault="00763444">
            <w:pPr>
              <w:pStyle w:val="TableParagraph"/>
              <w:spacing w:line="249" w:lineRule="exact"/>
              <w:ind w:left="107"/>
            </w:pPr>
            <w:r>
              <w:t>1</w:t>
            </w:r>
            <w:r w:rsidR="00306199">
              <w:t>8</w:t>
            </w:r>
            <w:r>
              <w:t>.</w:t>
            </w:r>
          </w:p>
        </w:tc>
        <w:tc>
          <w:tcPr>
            <w:tcW w:w="4234" w:type="dxa"/>
            <w:gridSpan w:val="4"/>
          </w:tcPr>
          <w:p w:rsidR="005055F9" w:rsidRDefault="00763444">
            <w:pPr>
              <w:pStyle w:val="TableParagraph"/>
              <w:spacing w:line="249" w:lineRule="exact"/>
              <w:ind w:left="110"/>
            </w:pPr>
            <w:r>
              <w:t>Свечана</w:t>
            </w:r>
            <w:r>
              <w:rPr>
                <w:spacing w:val="-3"/>
              </w:rPr>
              <w:t xml:space="preserve"> </w:t>
            </w:r>
            <w:r>
              <w:t>подела</w:t>
            </w:r>
            <w:r>
              <w:rPr>
                <w:spacing w:val="-2"/>
              </w:rPr>
              <w:t xml:space="preserve"> </w:t>
            </w:r>
            <w:r>
              <w:t>сведочанстава</w:t>
            </w:r>
          </w:p>
        </w:tc>
        <w:tc>
          <w:tcPr>
            <w:tcW w:w="3981" w:type="dxa"/>
            <w:gridSpan w:val="2"/>
          </w:tcPr>
          <w:p w:rsidR="005055F9" w:rsidRDefault="00763444" w:rsidP="00F579C3">
            <w:pPr>
              <w:pStyle w:val="TableParagraph"/>
              <w:spacing w:line="249" w:lineRule="exact"/>
              <w:ind w:left="108"/>
              <w:jc w:val="center"/>
            </w:pPr>
            <w:r>
              <w:t>по</w:t>
            </w:r>
            <w:r>
              <w:rPr>
                <w:spacing w:val="-1"/>
              </w:rPr>
              <w:t xml:space="preserve"> </w:t>
            </w:r>
            <w:r>
              <w:t>договору</w:t>
            </w:r>
            <w:r>
              <w:rPr>
                <w:spacing w:val="-4"/>
              </w:rPr>
              <w:t xml:space="preserve"> </w:t>
            </w:r>
            <w:r>
              <w:t>на Наставничком</w:t>
            </w:r>
            <w:r>
              <w:rPr>
                <w:spacing w:val="-1"/>
              </w:rPr>
              <w:t xml:space="preserve"> </w:t>
            </w:r>
            <w:r>
              <w:t>већу</w:t>
            </w:r>
          </w:p>
        </w:tc>
      </w:tr>
      <w:tr w:rsidR="005055F9">
        <w:trPr>
          <w:trHeight w:val="781"/>
        </w:trPr>
        <w:tc>
          <w:tcPr>
            <w:tcW w:w="739" w:type="dxa"/>
          </w:tcPr>
          <w:p w:rsidR="005055F9" w:rsidRDefault="00306199">
            <w:pPr>
              <w:pStyle w:val="TableParagraph"/>
              <w:spacing w:before="142"/>
              <w:ind w:left="107"/>
            </w:pPr>
            <w:r>
              <w:lastRenderedPageBreak/>
              <w:t>19</w:t>
            </w:r>
            <w:r w:rsidR="00763444">
              <w:t>.</w:t>
            </w:r>
          </w:p>
        </w:tc>
        <w:tc>
          <w:tcPr>
            <w:tcW w:w="4234" w:type="dxa"/>
            <w:gridSpan w:val="4"/>
          </w:tcPr>
          <w:p w:rsidR="005055F9" w:rsidRDefault="00763444">
            <w:pPr>
              <w:pStyle w:val="TableParagraph"/>
              <w:tabs>
                <w:tab w:val="left" w:pos="1319"/>
                <w:tab w:val="left" w:pos="2335"/>
                <w:tab w:val="left" w:pos="2969"/>
                <w:tab w:val="left" w:pos="3943"/>
              </w:tabs>
              <w:spacing w:line="276" w:lineRule="auto"/>
              <w:ind w:left="110" w:right="94"/>
            </w:pPr>
            <w:r>
              <w:t>Припрема</w:t>
            </w:r>
            <w:r>
              <w:tab/>
              <w:t>ученика</w:t>
            </w:r>
            <w:r>
              <w:tab/>
              <w:t>VIII</w:t>
            </w:r>
            <w:r>
              <w:tab/>
              <w:t>разреда</w:t>
            </w:r>
            <w:r>
              <w:tab/>
            </w:r>
            <w:r>
              <w:rPr>
                <w:spacing w:val="-3"/>
              </w:rPr>
              <w:t>за</w:t>
            </w:r>
            <w:r>
              <w:rPr>
                <w:spacing w:val="-52"/>
              </w:rPr>
              <w:t xml:space="preserve"> </w:t>
            </w:r>
            <w:r>
              <w:t>полагање</w:t>
            </w:r>
            <w:r>
              <w:rPr>
                <w:spacing w:val="-1"/>
              </w:rPr>
              <w:t xml:space="preserve"> </w:t>
            </w:r>
            <w:r>
              <w:t>завршног испита</w:t>
            </w:r>
          </w:p>
        </w:tc>
        <w:tc>
          <w:tcPr>
            <w:tcW w:w="1983" w:type="dxa"/>
          </w:tcPr>
          <w:p w:rsidR="005055F9" w:rsidRDefault="00763444" w:rsidP="00F579C3">
            <w:pPr>
              <w:pStyle w:val="TableParagraph"/>
              <w:spacing w:before="142"/>
              <w:ind w:left="108"/>
              <w:jc w:val="center"/>
            </w:pPr>
            <w:r>
              <w:t>0</w:t>
            </w:r>
            <w:r w:rsidR="00CA0ED5">
              <w:t>1</w:t>
            </w:r>
            <w:r>
              <w:t>.06.202</w:t>
            </w:r>
            <w:r w:rsidR="00CA0ED5">
              <w:t>6</w:t>
            </w:r>
            <w:r>
              <w:t>.</w:t>
            </w:r>
          </w:p>
        </w:tc>
        <w:tc>
          <w:tcPr>
            <w:tcW w:w="1998" w:type="dxa"/>
          </w:tcPr>
          <w:p w:rsidR="005055F9" w:rsidRDefault="00CA0ED5" w:rsidP="00F579C3">
            <w:pPr>
              <w:pStyle w:val="TableParagraph"/>
              <w:spacing w:before="142"/>
              <w:ind w:left="105"/>
              <w:jc w:val="center"/>
            </w:pPr>
            <w:r>
              <w:t>12</w:t>
            </w:r>
            <w:r w:rsidR="00763444">
              <w:t>.06.202</w:t>
            </w:r>
            <w:r>
              <w:t>6</w:t>
            </w:r>
            <w:r w:rsidR="00763444">
              <w:t>.</w:t>
            </w:r>
          </w:p>
        </w:tc>
      </w:tr>
      <w:tr w:rsidR="005055F9">
        <w:trPr>
          <w:trHeight w:val="782"/>
        </w:trPr>
        <w:tc>
          <w:tcPr>
            <w:tcW w:w="739" w:type="dxa"/>
          </w:tcPr>
          <w:p w:rsidR="005055F9" w:rsidRDefault="00763444">
            <w:pPr>
              <w:pStyle w:val="TableParagraph"/>
              <w:spacing w:before="142"/>
              <w:ind w:left="107"/>
            </w:pPr>
            <w:r>
              <w:t>2</w:t>
            </w:r>
            <w:r w:rsidR="00306199">
              <w:t>0</w:t>
            </w:r>
            <w:r>
              <w:t>.</w:t>
            </w:r>
          </w:p>
        </w:tc>
        <w:tc>
          <w:tcPr>
            <w:tcW w:w="4234" w:type="dxa"/>
            <w:gridSpan w:val="4"/>
          </w:tcPr>
          <w:p w:rsidR="005055F9" w:rsidRDefault="00763444">
            <w:pPr>
              <w:pStyle w:val="TableParagraph"/>
              <w:spacing w:line="276" w:lineRule="auto"/>
              <w:ind w:left="110" w:right="90"/>
            </w:pPr>
            <w:r>
              <w:t>Полагање</w:t>
            </w:r>
            <w:r>
              <w:rPr>
                <w:spacing w:val="13"/>
              </w:rPr>
              <w:t xml:space="preserve"> </w:t>
            </w:r>
            <w:r>
              <w:t>поправних</w:t>
            </w:r>
            <w:r>
              <w:rPr>
                <w:spacing w:val="14"/>
              </w:rPr>
              <w:t xml:space="preserve"> </w:t>
            </w:r>
            <w:r>
              <w:t>испита</w:t>
            </w:r>
            <w:r>
              <w:rPr>
                <w:spacing w:val="14"/>
              </w:rPr>
              <w:t xml:space="preserve"> </w:t>
            </w:r>
            <w:r>
              <w:t>за</w:t>
            </w:r>
            <w:r>
              <w:rPr>
                <w:spacing w:val="15"/>
              </w:rPr>
              <w:t xml:space="preserve"> </w:t>
            </w:r>
            <w:r>
              <w:t>ученика</w:t>
            </w:r>
            <w:r>
              <w:rPr>
                <w:spacing w:val="-52"/>
              </w:rPr>
              <w:t xml:space="preserve"> </w:t>
            </w:r>
            <w:r>
              <w:t>осмог разреда</w:t>
            </w:r>
          </w:p>
        </w:tc>
        <w:tc>
          <w:tcPr>
            <w:tcW w:w="1983" w:type="dxa"/>
          </w:tcPr>
          <w:p w:rsidR="005055F9" w:rsidRDefault="005055F9" w:rsidP="00F579C3">
            <w:pPr>
              <w:pStyle w:val="TableParagraph"/>
              <w:jc w:val="center"/>
            </w:pPr>
          </w:p>
        </w:tc>
        <w:tc>
          <w:tcPr>
            <w:tcW w:w="1998" w:type="dxa"/>
          </w:tcPr>
          <w:p w:rsidR="005055F9" w:rsidRDefault="00CA0ED5" w:rsidP="00F579C3">
            <w:pPr>
              <w:pStyle w:val="TableParagraph"/>
              <w:spacing w:before="142"/>
              <w:ind w:left="105"/>
              <w:jc w:val="center"/>
            </w:pPr>
            <w:r>
              <w:t>08-</w:t>
            </w:r>
            <w:r w:rsidR="008E315C">
              <w:t>11</w:t>
            </w:r>
            <w:r w:rsidR="00763444">
              <w:t>.06.202</w:t>
            </w:r>
            <w:r>
              <w:t>6</w:t>
            </w:r>
            <w:r w:rsidR="00763444">
              <w:t>.</w:t>
            </w:r>
          </w:p>
        </w:tc>
      </w:tr>
      <w:tr w:rsidR="005055F9">
        <w:trPr>
          <w:trHeight w:val="782"/>
        </w:trPr>
        <w:tc>
          <w:tcPr>
            <w:tcW w:w="739" w:type="dxa"/>
          </w:tcPr>
          <w:p w:rsidR="005055F9" w:rsidRDefault="00763444">
            <w:pPr>
              <w:pStyle w:val="TableParagraph"/>
              <w:spacing w:before="143"/>
              <w:ind w:left="107"/>
            </w:pPr>
            <w:r>
              <w:t>2</w:t>
            </w:r>
            <w:r w:rsidR="00306199">
              <w:t>1</w:t>
            </w:r>
            <w:r>
              <w:t>.</w:t>
            </w:r>
          </w:p>
        </w:tc>
        <w:tc>
          <w:tcPr>
            <w:tcW w:w="4234" w:type="dxa"/>
            <w:gridSpan w:val="4"/>
          </w:tcPr>
          <w:p w:rsidR="005055F9" w:rsidRDefault="00763444">
            <w:pPr>
              <w:pStyle w:val="TableParagraph"/>
              <w:spacing w:line="276" w:lineRule="auto"/>
              <w:ind w:left="110" w:right="90"/>
            </w:pPr>
            <w:r>
              <w:t>Седница</w:t>
            </w:r>
            <w:r>
              <w:rPr>
                <w:spacing w:val="7"/>
              </w:rPr>
              <w:t xml:space="preserve"> </w:t>
            </w:r>
            <w:r>
              <w:t>одељењских</w:t>
            </w:r>
            <w:r>
              <w:rPr>
                <w:spacing w:val="7"/>
              </w:rPr>
              <w:t xml:space="preserve"> </w:t>
            </w:r>
            <w:r>
              <w:t>већа</w:t>
            </w:r>
            <w:r>
              <w:rPr>
                <w:spacing w:val="8"/>
              </w:rPr>
              <w:t xml:space="preserve"> </w:t>
            </w:r>
            <w:r>
              <w:t>за</w:t>
            </w:r>
            <w:r>
              <w:rPr>
                <w:spacing w:val="8"/>
              </w:rPr>
              <w:t xml:space="preserve"> </w:t>
            </w:r>
            <w:r>
              <w:t>ученике</w:t>
            </w:r>
            <w:r>
              <w:rPr>
                <w:spacing w:val="7"/>
              </w:rPr>
              <w:t xml:space="preserve"> </w:t>
            </w:r>
            <w:r>
              <w:t>од</w:t>
            </w:r>
            <w:r>
              <w:rPr>
                <w:spacing w:val="14"/>
              </w:rPr>
              <w:t xml:space="preserve"> </w:t>
            </w:r>
            <w:r>
              <w:t>I</w:t>
            </w:r>
            <w:r>
              <w:rPr>
                <w:spacing w:val="-52"/>
              </w:rPr>
              <w:t xml:space="preserve"> </w:t>
            </w:r>
            <w:r>
              <w:t>до VII</w:t>
            </w:r>
            <w:r>
              <w:rPr>
                <w:spacing w:val="-4"/>
              </w:rPr>
              <w:t xml:space="preserve"> </w:t>
            </w:r>
            <w:r>
              <w:t>разреда</w:t>
            </w:r>
          </w:p>
        </w:tc>
        <w:tc>
          <w:tcPr>
            <w:tcW w:w="1983" w:type="dxa"/>
          </w:tcPr>
          <w:p w:rsidR="005055F9" w:rsidRDefault="005055F9" w:rsidP="00F579C3">
            <w:pPr>
              <w:pStyle w:val="TableParagraph"/>
              <w:jc w:val="center"/>
            </w:pPr>
          </w:p>
        </w:tc>
        <w:tc>
          <w:tcPr>
            <w:tcW w:w="1998" w:type="dxa"/>
          </w:tcPr>
          <w:p w:rsidR="005055F9" w:rsidRPr="00EF27FB" w:rsidRDefault="00CA0ED5" w:rsidP="00F579C3">
            <w:pPr>
              <w:pStyle w:val="TableParagraph"/>
              <w:spacing w:before="143"/>
              <w:ind w:left="105"/>
              <w:jc w:val="center"/>
            </w:pPr>
            <w:r>
              <w:t>18.06.2026</w:t>
            </w:r>
            <w:r w:rsidR="00EF27FB">
              <w:t>.</w:t>
            </w:r>
          </w:p>
        </w:tc>
      </w:tr>
      <w:tr w:rsidR="005055F9">
        <w:trPr>
          <w:trHeight w:val="1473"/>
        </w:trPr>
        <w:tc>
          <w:tcPr>
            <w:tcW w:w="739" w:type="dxa"/>
          </w:tcPr>
          <w:p w:rsidR="005055F9" w:rsidRDefault="005055F9">
            <w:pPr>
              <w:pStyle w:val="TableParagraph"/>
              <w:rPr>
                <w:b/>
                <w:i/>
                <w:sz w:val="24"/>
              </w:rPr>
            </w:pPr>
          </w:p>
          <w:p w:rsidR="005055F9" w:rsidRDefault="00763444">
            <w:pPr>
              <w:pStyle w:val="TableParagraph"/>
              <w:spacing w:before="212"/>
              <w:ind w:left="107"/>
            </w:pPr>
            <w:r>
              <w:t>2</w:t>
            </w:r>
            <w:r w:rsidR="00306199">
              <w:t>2</w:t>
            </w:r>
            <w:r>
              <w:t>.</w:t>
            </w:r>
          </w:p>
        </w:tc>
        <w:tc>
          <w:tcPr>
            <w:tcW w:w="4234" w:type="dxa"/>
            <w:gridSpan w:val="4"/>
          </w:tcPr>
          <w:p w:rsidR="005055F9" w:rsidRDefault="005055F9">
            <w:pPr>
              <w:pStyle w:val="TableParagraph"/>
              <w:rPr>
                <w:b/>
                <w:i/>
                <w:sz w:val="24"/>
              </w:rPr>
            </w:pPr>
          </w:p>
          <w:p w:rsidR="005055F9" w:rsidRDefault="005055F9">
            <w:pPr>
              <w:pStyle w:val="TableParagraph"/>
              <w:spacing w:before="11"/>
              <w:rPr>
                <w:b/>
                <w:i/>
                <w:sz w:val="26"/>
              </w:rPr>
            </w:pPr>
          </w:p>
          <w:p w:rsidR="005055F9" w:rsidRDefault="00763444">
            <w:pPr>
              <w:pStyle w:val="TableParagraph"/>
              <w:spacing w:line="276" w:lineRule="auto"/>
              <w:ind w:left="110" w:right="87"/>
            </w:pPr>
            <w:r>
              <w:t>Седница</w:t>
            </w:r>
            <w:r>
              <w:rPr>
                <w:spacing w:val="-7"/>
              </w:rPr>
              <w:t xml:space="preserve"> </w:t>
            </w:r>
            <w:r>
              <w:t>наставничког</w:t>
            </w:r>
            <w:r>
              <w:rPr>
                <w:spacing w:val="-9"/>
              </w:rPr>
              <w:t xml:space="preserve"> </w:t>
            </w:r>
            <w:r>
              <w:t>већа</w:t>
            </w:r>
            <w:r>
              <w:rPr>
                <w:spacing w:val="-6"/>
              </w:rPr>
              <w:t xml:space="preserve"> </w:t>
            </w:r>
            <w:r>
              <w:t>за</w:t>
            </w:r>
            <w:r>
              <w:rPr>
                <w:spacing w:val="-7"/>
              </w:rPr>
              <w:t xml:space="preserve"> </w:t>
            </w:r>
            <w:r>
              <w:t>ученике</w:t>
            </w:r>
            <w:r>
              <w:rPr>
                <w:spacing w:val="-9"/>
              </w:rPr>
              <w:t xml:space="preserve"> </w:t>
            </w:r>
            <w:r>
              <w:t>од</w:t>
            </w:r>
            <w:r>
              <w:rPr>
                <w:spacing w:val="-4"/>
              </w:rPr>
              <w:t xml:space="preserve"> </w:t>
            </w:r>
            <w:r>
              <w:t>I</w:t>
            </w:r>
            <w:r>
              <w:rPr>
                <w:spacing w:val="-52"/>
              </w:rPr>
              <w:t xml:space="preserve"> </w:t>
            </w:r>
            <w:r>
              <w:t>до VII</w:t>
            </w:r>
            <w:r>
              <w:rPr>
                <w:spacing w:val="-4"/>
              </w:rPr>
              <w:t xml:space="preserve"> </w:t>
            </w:r>
            <w:r>
              <w:t>разреда</w:t>
            </w:r>
          </w:p>
        </w:tc>
        <w:tc>
          <w:tcPr>
            <w:tcW w:w="1983" w:type="dxa"/>
          </w:tcPr>
          <w:p w:rsidR="005055F9" w:rsidRDefault="005055F9" w:rsidP="00F579C3">
            <w:pPr>
              <w:pStyle w:val="TableParagraph"/>
              <w:jc w:val="center"/>
            </w:pPr>
          </w:p>
        </w:tc>
        <w:tc>
          <w:tcPr>
            <w:tcW w:w="1998" w:type="dxa"/>
          </w:tcPr>
          <w:p w:rsidR="005055F9" w:rsidRDefault="005055F9" w:rsidP="00F579C3">
            <w:pPr>
              <w:pStyle w:val="TableParagraph"/>
              <w:jc w:val="center"/>
              <w:rPr>
                <w:b/>
                <w:i/>
                <w:sz w:val="24"/>
              </w:rPr>
            </w:pPr>
          </w:p>
          <w:p w:rsidR="005055F9" w:rsidRPr="00EF27FB" w:rsidRDefault="00CA0ED5" w:rsidP="00F579C3">
            <w:pPr>
              <w:pStyle w:val="TableParagraph"/>
              <w:spacing w:before="212"/>
              <w:ind w:left="105"/>
              <w:jc w:val="center"/>
            </w:pPr>
            <w:r>
              <w:t>19.06.2026</w:t>
            </w:r>
            <w:r w:rsidR="00EF27FB">
              <w:t>.</w:t>
            </w:r>
          </w:p>
        </w:tc>
      </w:tr>
      <w:tr w:rsidR="005055F9">
        <w:trPr>
          <w:trHeight w:val="489"/>
        </w:trPr>
        <w:tc>
          <w:tcPr>
            <w:tcW w:w="739" w:type="dxa"/>
          </w:tcPr>
          <w:p w:rsidR="005055F9" w:rsidRDefault="00763444">
            <w:pPr>
              <w:pStyle w:val="TableParagraph"/>
              <w:spacing w:line="249" w:lineRule="exact"/>
              <w:ind w:left="107"/>
            </w:pPr>
            <w:r>
              <w:t>2</w:t>
            </w:r>
            <w:r w:rsidR="00306199">
              <w:t>3</w:t>
            </w:r>
            <w:r>
              <w:t>.</w:t>
            </w:r>
          </w:p>
        </w:tc>
        <w:tc>
          <w:tcPr>
            <w:tcW w:w="4234" w:type="dxa"/>
            <w:gridSpan w:val="4"/>
          </w:tcPr>
          <w:p w:rsidR="005055F9" w:rsidRDefault="00763444">
            <w:pPr>
              <w:pStyle w:val="TableParagraph"/>
              <w:spacing w:line="249" w:lineRule="exact"/>
              <w:ind w:left="110"/>
            </w:pPr>
            <w:r>
              <w:t>Свечана</w:t>
            </w:r>
            <w:r>
              <w:rPr>
                <w:spacing w:val="-2"/>
              </w:rPr>
              <w:t xml:space="preserve"> </w:t>
            </w:r>
            <w:r>
              <w:t>подела</w:t>
            </w:r>
            <w:r>
              <w:rPr>
                <w:spacing w:val="-2"/>
              </w:rPr>
              <w:t xml:space="preserve"> </w:t>
            </w:r>
            <w:r>
              <w:t>ђачких</w:t>
            </w:r>
            <w:r>
              <w:rPr>
                <w:spacing w:val="-5"/>
              </w:rPr>
              <w:t xml:space="preserve"> </w:t>
            </w:r>
            <w:r>
              <w:t>књижица</w:t>
            </w:r>
          </w:p>
        </w:tc>
        <w:tc>
          <w:tcPr>
            <w:tcW w:w="3981" w:type="dxa"/>
            <w:gridSpan w:val="2"/>
          </w:tcPr>
          <w:p w:rsidR="005055F9" w:rsidRDefault="00763444" w:rsidP="00F579C3">
            <w:pPr>
              <w:pStyle w:val="TableParagraph"/>
              <w:spacing w:line="249" w:lineRule="exact"/>
              <w:ind w:left="108"/>
              <w:jc w:val="center"/>
            </w:pPr>
            <w:r>
              <w:t>28.06.202</w:t>
            </w:r>
            <w:r w:rsidR="00CA0ED5">
              <w:t>6</w:t>
            </w:r>
            <w:r>
              <w:t>.</w:t>
            </w:r>
          </w:p>
        </w:tc>
      </w:tr>
      <w:tr w:rsidR="005055F9">
        <w:trPr>
          <w:trHeight w:val="491"/>
        </w:trPr>
        <w:tc>
          <w:tcPr>
            <w:tcW w:w="739" w:type="dxa"/>
          </w:tcPr>
          <w:p w:rsidR="005055F9" w:rsidRDefault="00763444">
            <w:pPr>
              <w:pStyle w:val="TableParagraph"/>
              <w:spacing w:line="251" w:lineRule="exact"/>
              <w:ind w:left="107"/>
            </w:pPr>
            <w:r>
              <w:t>2</w:t>
            </w:r>
            <w:r w:rsidR="00306199">
              <w:t>4</w:t>
            </w:r>
            <w:r>
              <w:t>.</w:t>
            </w:r>
          </w:p>
        </w:tc>
        <w:tc>
          <w:tcPr>
            <w:tcW w:w="4234" w:type="dxa"/>
            <w:gridSpan w:val="4"/>
          </w:tcPr>
          <w:p w:rsidR="005055F9" w:rsidRDefault="00763444">
            <w:pPr>
              <w:pStyle w:val="TableParagraph"/>
              <w:spacing w:line="251" w:lineRule="exact"/>
              <w:ind w:left="110"/>
            </w:pPr>
            <w:r>
              <w:t>Припремна</w:t>
            </w:r>
            <w:r>
              <w:rPr>
                <w:spacing w:val="-3"/>
              </w:rPr>
              <w:t xml:space="preserve"> </w:t>
            </w:r>
            <w:r>
              <w:t>настава</w:t>
            </w:r>
            <w:r>
              <w:rPr>
                <w:spacing w:val="-5"/>
              </w:rPr>
              <w:t xml:space="preserve"> </w:t>
            </w:r>
            <w:r>
              <w:t>за</w:t>
            </w:r>
            <w:r>
              <w:rPr>
                <w:spacing w:val="-2"/>
              </w:rPr>
              <w:t xml:space="preserve"> </w:t>
            </w:r>
            <w:r>
              <w:t>поправне</w:t>
            </w:r>
            <w:r>
              <w:rPr>
                <w:spacing w:val="-2"/>
              </w:rPr>
              <w:t xml:space="preserve"> </w:t>
            </w:r>
            <w:r>
              <w:t>испите</w:t>
            </w:r>
          </w:p>
        </w:tc>
        <w:tc>
          <w:tcPr>
            <w:tcW w:w="1983" w:type="dxa"/>
          </w:tcPr>
          <w:p w:rsidR="005055F9" w:rsidRDefault="00763444" w:rsidP="00F579C3">
            <w:pPr>
              <w:pStyle w:val="TableParagraph"/>
              <w:spacing w:line="251" w:lineRule="exact"/>
              <w:ind w:left="108"/>
              <w:jc w:val="center"/>
            </w:pPr>
            <w:r>
              <w:t>1</w:t>
            </w:r>
            <w:r w:rsidR="00CA0ED5">
              <w:t>7</w:t>
            </w:r>
            <w:r>
              <w:t>.08.202</w:t>
            </w:r>
            <w:r w:rsidR="00CA0ED5">
              <w:t>6</w:t>
            </w:r>
            <w:r>
              <w:t>.</w:t>
            </w:r>
          </w:p>
        </w:tc>
        <w:tc>
          <w:tcPr>
            <w:tcW w:w="1998" w:type="dxa"/>
          </w:tcPr>
          <w:p w:rsidR="005055F9" w:rsidRDefault="00CA0ED5" w:rsidP="00F579C3">
            <w:pPr>
              <w:pStyle w:val="TableParagraph"/>
              <w:spacing w:line="251" w:lineRule="exact"/>
              <w:ind w:left="117"/>
              <w:jc w:val="center"/>
            </w:pPr>
            <w:r>
              <w:t>21</w:t>
            </w:r>
            <w:r w:rsidR="00763444">
              <w:t>.08.202</w:t>
            </w:r>
            <w:r>
              <w:t>6</w:t>
            </w:r>
            <w:r w:rsidR="00763444">
              <w:t>.</w:t>
            </w:r>
          </w:p>
        </w:tc>
      </w:tr>
      <w:tr w:rsidR="005055F9">
        <w:trPr>
          <w:trHeight w:val="491"/>
        </w:trPr>
        <w:tc>
          <w:tcPr>
            <w:tcW w:w="739" w:type="dxa"/>
          </w:tcPr>
          <w:p w:rsidR="005055F9" w:rsidRDefault="00763444">
            <w:pPr>
              <w:pStyle w:val="TableParagraph"/>
              <w:spacing w:line="249" w:lineRule="exact"/>
              <w:ind w:left="107"/>
            </w:pPr>
            <w:r>
              <w:t>2</w:t>
            </w:r>
            <w:r w:rsidR="00306199">
              <w:t>5</w:t>
            </w:r>
            <w:r>
              <w:t>.</w:t>
            </w:r>
          </w:p>
        </w:tc>
        <w:tc>
          <w:tcPr>
            <w:tcW w:w="4234" w:type="dxa"/>
            <w:gridSpan w:val="4"/>
          </w:tcPr>
          <w:p w:rsidR="005055F9" w:rsidRDefault="00763444">
            <w:pPr>
              <w:pStyle w:val="TableParagraph"/>
              <w:spacing w:line="249" w:lineRule="exact"/>
              <w:ind w:left="110"/>
            </w:pPr>
            <w:r>
              <w:t>Поправни</w:t>
            </w:r>
            <w:r>
              <w:rPr>
                <w:spacing w:val="-4"/>
              </w:rPr>
              <w:t xml:space="preserve"> </w:t>
            </w:r>
            <w:r>
              <w:t>испити</w:t>
            </w:r>
          </w:p>
        </w:tc>
        <w:tc>
          <w:tcPr>
            <w:tcW w:w="1983" w:type="dxa"/>
          </w:tcPr>
          <w:p w:rsidR="005055F9" w:rsidRDefault="00763444" w:rsidP="00F579C3">
            <w:pPr>
              <w:pStyle w:val="TableParagraph"/>
              <w:spacing w:line="249" w:lineRule="exact"/>
              <w:ind w:left="108"/>
              <w:jc w:val="center"/>
            </w:pPr>
            <w:r>
              <w:t>2</w:t>
            </w:r>
            <w:r w:rsidR="00CA0ED5">
              <w:t>4</w:t>
            </w:r>
            <w:r>
              <w:t>.08.202</w:t>
            </w:r>
            <w:r w:rsidR="00CA0ED5">
              <w:t>6</w:t>
            </w:r>
            <w:r>
              <w:t>.</w:t>
            </w:r>
          </w:p>
        </w:tc>
        <w:tc>
          <w:tcPr>
            <w:tcW w:w="1998" w:type="dxa"/>
          </w:tcPr>
          <w:p w:rsidR="005055F9" w:rsidRDefault="009E79BF" w:rsidP="00F579C3">
            <w:pPr>
              <w:pStyle w:val="TableParagraph"/>
              <w:spacing w:line="249" w:lineRule="exact"/>
              <w:ind w:left="117"/>
              <w:jc w:val="center"/>
            </w:pPr>
            <w:r>
              <w:t>28</w:t>
            </w:r>
            <w:r w:rsidR="00763444">
              <w:t>.08.202</w:t>
            </w:r>
            <w:r w:rsidR="00CA0ED5">
              <w:t>6</w:t>
            </w:r>
            <w:r w:rsidR="00763444">
              <w:t>.</w:t>
            </w:r>
          </w:p>
        </w:tc>
      </w:tr>
      <w:tr w:rsidR="005055F9">
        <w:trPr>
          <w:trHeight w:val="782"/>
        </w:trPr>
        <w:tc>
          <w:tcPr>
            <w:tcW w:w="739" w:type="dxa"/>
          </w:tcPr>
          <w:p w:rsidR="005055F9" w:rsidRDefault="00763444">
            <w:pPr>
              <w:pStyle w:val="TableParagraph"/>
              <w:spacing w:before="143"/>
              <w:ind w:left="107"/>
            </w:pPr>
            <w:r>
              <w:t>2</w:t>
            </w:r>
            <w:r w:rsidR="00306199">
              <w:t>6</w:t>
            </w:r>
            <w:r>
              <w:t>.</w:t>
            </w:r>
          </w:p>
        </w:tc>
        <w:tc>
          <w:tcPr>
            <w:tcW w:w="4234" w:type="dxa"/>
            <w:gridSpan w:val="4"/>
          </w:tcPr>
          <w:p w:rsidR="005055F9" w:rsidRDefault="00763444">
            <w:pPr>
              <w:pStyle w:val="TableParagraph"/>
              <w:tabs>
                <w:tab w:val="left" w:pos="813"/>
                <w:tab w:val="left" w:pos="1807"/>
                <w:tab w:val="left" w:pos="3301"/>
                <w:tab w:val="left" w:pos="3942"/>
              </w:tabs>
              <w:spacing w:line="276" w:lineRule="auto"/>
              <w:ind w:left="110" w:right="95"/>
            </w:pPr>
            <w:r>
              <w:t>Прва</w:t>
            </w:r>
            <w:r>
              <w:tab/>
              <w:t>седница</w:t>
            </w:r>
            <w:r>
              <w:tab/>
              <w:t>наставничког</w:t>
            </w:r>
            <w:r>
              <w:tab/>
              <w:t>већа</w:t>
            </w:r>
            <w:r>
              <w:tab/>
            </w:r>
            <w:r>
              <w:rPr>
                <w:spacing w:val="-3"/>
              </w:rPr>
              <w:t>за</w:t>
            </w:r>
            <w:r>
              <w:rPr>
                <w:spacing w:val="-52"/>
              </w:rPr>
              <w:t xml:space="preserve"> </w:t>
            </w:r>
            <w:r>
              <w:t>почетак</w:t>
            </w:r>
            <w:r>
              <w:rPr>
                <w:spacing w:val="-3"/>
              </w:rPr>
              <w:t xml:space="preserve"> </w:t>
            </w:r>
            <w:r>
              <w:t>школске</w:t>
            </w:r>
            <w:r>
              <w:rPr>
                <w:spacing w:val="-2"/>
              </w:rPr>
              <w:t xml:space="preserve"> </w:t>
            </w:r>
            <w:r>
              <w:t>године</w:t>
            </w:r>
          </w:p>
        </w:tc>
        <w:tc>
          <w:tcPr>
            <w:tcW w:w="3981" w:type="dxa"/>
            <w:gridSpan w:val="2"/>
          </w:tcPr>
          <w:p w:rsidR="005055F9" w:rsidRDefault="00CA0ED5" w:rsidP="00F579C3">
            <w:pPr>
              <w:pStyle w:val="TableParagraph"/>
              <w:spacing w:before="143"/>
              <w:ind w:left="108"/>
              <w:jc w:val="center"/>
            </w:pPr>
            <w:r>
              <w:t>21</w:t>
            </w:r>
            <w:r w:rsidR="00763444">
              <w:t>.08.202</w:t>
            </w:r>
            <w:r>
              <w:t>6</w:t>
            </w:r>
            <w:r w:rsidR="00763444">
              <w:t>.</w:t>
            </w:r>
          </w:p>
        </w:tc>
      </w:tr>
      <w:tr w:rsidR="005055F9">
        <w:trPr>
          <w:trHeight w:val="782"/>
        </w:trPr>
        <w:tc>
          <w:tcPr>
            <w:tcW w:w="739" w:type="dxa"/>
          </w:tcPr>
          <w:p w:rsidR="005055F9" w:rsidRDefault="00763444">
            <w:pPr>
              <w:pStyle w:val="TableParagraph"/>
              <w:spacing w:before="142"/>
              <w:ind w:left="107"/>
            </w:pPr>
            <w:r>
              <w:t>2</w:t>
            </w:r>
            <w:r w:rsidR="00306199">
              <w:t>7</w:t>
            </w:r>
            <w:r>
              <w:t>.</w:t>
            </w:r>
          </w:p>
        </w:tc>
        <w:tc>
          <w:tcPr>
            <w:tcW w:w="4234" w:type="dxa"/>
            <w:gridSpan w:val="4"/>
          </w:tcPr>
          <w:p w:rsidR="005055F9" w:rsidRDefault="00763444">
            <w:pPr>
              <w:pStyle w:val="TableParagraph"/>
              <w:tabs>
                <w:tab w:val="left" w:pos="880"/>
                <w:tab w:val="left" w:pos="1849"/>
                <w:tab w:val="left" w:pos="3322"/>
                <w:tab w:val="left" w:pos="3941"/>
              </w:tabs>
              <w:spacing w:line="276" w:lineRule="auto"/>
              <w:ind w:left="110" w:right="95"/>
            </w:pPr>
            <w:r>
              <w:t>Друга</w:t>
            </w:r>
            <w:r>
              <w:tab/>
              <w:t>седница</w:t>
            </w:r>
            <w:r>
              <w:tab/>
              <w:t>наставничког</w:t>
            </w:r>
            <w:r>
              <w:tab/>
              <w:t>већа</w:t>
            </w:r>
            <w:r>
              <w:tab/>
            </w:r>
            <w:r>
              <w:rPr>
                <w:spacing w:val="-2"/>
              </w:rPr>
              <w:t>за</w:t>
            </w:r>
            <w:r>
              <w:rPr>
                <w:spacing w:val="-52"/>
              </w:rPr>
              <w:t xml:space="preserve"> </w:t>
            </w:r>
            <w:r>
              <w:t>почетак</w:t>
            </w:r>
            <w:r>
              <w:rPr>
                <w:spacing w:val="-3"/>
              </w:rPr>
              <w:t xml:space="preserve"> </w:t>
            </w:r>
            <w:r>
              <w:t>школске</w:t>
            </w:r>
            <w:r>
              <w:rPr>
                <w:spacing w:val="-2"/>
              </w:rPr>
              <w:t xml:space="preserve"> </w:t>
            </w:r>
            <w:r>
              <w:t>године</w:t>
            </w:r>
          </w:p>
        </w:tc>
        <w:tc>
          <w:tcPr>
            <w:tcW w:w="3981" w:type="dxa"/>
            <w:gridSpan w:val="2"/>
          </w:tcPr>
          <w:p w:rsidR="005055F9" w:rsidRDefault="008E315C" w:rsidP="00F579C3">
            <w:pPr>
              <w:pStyle w:val="TableParagraph"/>
              <w:spacing w:before="142"/>
              <w:ind w:left="108"/>
              <w:jc w:val="center"/>
            </w:pPr>
            <w:r>
              <w:t>28</w:t>
            </w:r>
            <w:r w:rsidR="00763444">
              <w:t>.08.202</w:t>
            </w:r>
            <w:r w:rsidR="00CA0ED5">
              <w:t>6</w:t>
            </w:r>
            <w:r w:rsidR="00763444">
              <w:t>.</w:t>
            </w:r>
          </w:p>
        </w:tc>
      </w:tr>
      <w:tr w:rsidR="005055F9">
        <w:trPr>
          <w:trHeight w:val="489"/>
        </w:trPr>
        <w:tc>
          <w:tcPr>
            <w:tcW w:w="739" w:type="dxa"/>
          </w:tcPr>
          <w:p w:rsidR="005055F9" w:rsidRDefault="00763444">
            <w:pPr>
              <w:pStyle w:val="TableParagraph"/>
              <w:spacing w:line="249" w:lineRule="exact"/>
              <w:ind w:left="107"/>
            </w:pPr>
            <w:r>
              <w:t>2</w:t>
            </w:r>
            <w:r w:rsidR="00306199">
              <w:t>8</w:t>
            </w:r>
            <w:r>
              <w:t>.</w:t>
            </w:r>
          </w:p>
        </w:tc>
        <w:tc>
          <w:tcPr>
            <w:tcW w:w="4234" w:type="dxa"/>
            <w:gridSpan w:val="4"/>
          </w:tcPr>
          <w:p w:rsidR="005055F9" w:rsidRDefault="00763444">
            <w:pPr>
              <w:pStyle w:val="TableParagraph"/>
              <w:spacing w:line="249" w:lineRule="exact"/>
              <w:ind w:left="110"/>
            </w:pPr>
            <w:r>
              <w:t>Дан</w:t>
            </w:r>
            <w:r>
              <w:rPr>
                <w:spacing w:val="-1"/>
              </w:rPr>
              <w:t xml:space="preserve"> </w:t>
            </w:r>
            <w:r>
              <w:t>школе</w:t>
            </w:r>
          </w:p>
        </w:tc>
        <w:tc>
          <w:tcPr>
            <w:tcW w:w="3981" w:type="dxa"/>
            <w:gridSpan w:val="2"/>
          </w:tcPr>
          <w:p w:rsidR="005055F9" w:rsidRDefault="00763444" w:rsidP="00F579C3">
            <w:pPr>
              <w:pStyle w:val="TableParagraph"/>
              <w:spacing w:line="249" w:lineRule="exact"/>
              <w:ind w:left="108"/>
              <w:jc w:val="center"/>
            </w:pPr>
            <w:r>
              <w:t>14.12.202</w:t>
            </w:r>
            <w:r w:rsidR="00CA0ED5">
              <w:t>5</w:t>
            </w:r>
            <w:r>
              <w:t>.</w:t>
            </w:r>
          </w:p>
        </w:tc>
      </w:tr>
      <w:tr w:rsidR="005055F9">
        <w:trPr>
          <w:trHeight w:val="491"/>
        </w:trPr>
        <w:tc>
          <w:tcPr>
            <w:tcW w:w="739" w:type="dxa"/>
          </w:tcPr>
          <w:p w:rsidR="005055F9" w:rsidRDefault="00306199">
            <w:pPr>
              <w:pStyle w:val="TableParagraph"/>
              <w:spacing w:line="251" w:lineRule="exact"/>
              <w:ind w:left="107"/>
            </w:pPr>
            <w:r>
              <w:t>29</w:t>
            </w:r>
            <w:r w:rsidR="00763444">
              <w:t>.</w:t>
            </w:r>
          </w:p>
        </w:tc>
        <w:tc>
          <w:tcPr>
            <w:tcW w:w="4234" w:type="dxa"/>
            <w:gridSpan w:val="4"/>
          </w:tcPr>
          <w:p w:rsidR="005055F9" w:rsidRDefault="00763444">
            <w:pPr>
              <w:pStyle w:val="TableParagraph"/>
              <w:spacing w:line="251" w:lineRule="exact"/>
              <w:ind w:left="110"/>
            </w:pPr>
            <w:r>
              <w:t>Дан</w:t>
            </w:r>
            <w:r>
              <w:rPr>
                <w:spacing w:val="-1"/>
              </w:rPr>
              <w:t xml:space="preserve"> </w:t>
            </w:r>
            <w:r>
              <w:t>светог</w:t>
            </w:r>
            <w:r>
              <w:rPr>
                <w:spacing w:val="-1"/>
              </w:rPr>
              <w:t xml:space="preserve"> </w:t>
            </w:r>
            <w:r>
              <w:t>Саве</w:t>
            </w:r>
          </w:p>
        </w:tc>
        <w:tc>
          <w:tcPr>
            <w:tcW w:w="3981" w:type="dxa"/>
            <w:gridSpan w:val="2"/>
          </w:tcPr>
          <w:p w:rsidR="005055F9" w:rsidRDefault="00763444" w:rsidP="00F579C3">
            <w:pPr>
              <w:pStyle w:val="TableParagraph"/>
              <w:spacing w:line="251" w:lineRule="exact"/>
              <w:ind w:left="108"/>
              <w:jc w:val="center"/>
            </w:pPr>
            <w:r>
              <w:t>27.01.202</w:t>
            </w:r>
            <w:r w:rsidR="00CA0ED5">
              <w:t>6</w:t>
            </w:r>
            <w:r>
              <w:t>.</w:t>
            </w:r>
          </w:p>
        </w:tc>
      </w:tr>
    </w:tbl>
    <w:p w:rsidR="005055F9" w:rsidRDefault="005055F9">
      <w:pPr>
        <w:pStyle w:val="BodyText"/>
        <w:rPr>
          <w:b/>
          <w:i/>
          <w:sz w:val="20"/>
        </w:rPr>
      </w:pPr>
    </w:p>
    <w:p w:rsidR="005055F9" w:rsidRDefault="005055F9">
      <w:pPr>
        <w:pStyle w:val="BodyText"/>
        <w:spacing w:before="5"/>
        <w:rPr>
          <w:b/>
          <w:i/>
        </w:rPr>
      </w:pPr>
    </w:p>
    <w:p w:rsidR="005055F9" w:rsidRDefault="00763444">
      <w:pPr>
        <w:pStyle w:val="BodyText"/>
        <w:spacing w:line="276" w:lineRule="auto"/>
        <w:ind w:left="896" w:right="1277"/>
      </w:pPr>
      <w:r>
        <w:t>Остале</w:t>
      </w:r>
      <w:r>
        <w:rPr>
          <w:spacing w:val="8"/>
        </w:rPr>
        <w:t xml:space="preserve"> </w:t>
      </w:r>
      <w:r>
        <w:t>активности</w:t>
      </w:r>
      <w:r>
        <w:rPr>
          <w:spacing w:val="7"/>
        </w:rPr>
        <w:t xml:space="preserve"> </w:t>
      </w:r>
      <w:r>
        <w:t>које</w:t>
      </w:r>
      <w:r>
        <w:rPr>
          <w:spacing w:val="8"/>
        </w:rPr>
        <w:t xml:space="preserve"> </w:t>
      </w:r>
      <w:r>
        <w:t>су</w:t>
      </w:r>
      <w:r>
        <w:rPr>
          <w:spacing w:val="6"/>
        </w:rPr>
        <w:t xml:space="preserve"> </w:t>
      </w:r>
      <w:r>
        <w:t>организацијом</w:t>
      </w:r>
      <w:r>
        <w:rPr>
          <w:spacing w:val="8"/>
        </w:rPr>
        <w:t xml:space="preserve"> </w:t>
      </w:r>
      <w:r>
        <w:t>рада</w:t>
      </w:r>
      <w:r>
        <w:rPr>
          <w:spacing w:val="8"/>
        </w:rPr>
        <w:t xml:space="preserve"> </w:t>
      </w:r>
      <w:r>
        <w:t>школе</w:t>
      </w:r>
      <w:r>
        <w:rPr>
          <w:spacing w:val="13"/>
        </w:rPr>
        <w:t xml:space="preserve"> </w:t>
      </w:r>
      <w:r>
        <w:t>предвиђене</w:t>
      </w:r>
      <w:r>
        <w:rPr>
          <w:spacing w:val="8"/>
        </w:rPr>
        <w:t xml:space="preserve"> </w:t>
      </w:r>
      <w:r>
        <w:t>означене</w:t>
      </w:r>
      <w:r>
        <w:rPr>
          <w:spacing w:val="6"/>
        </w:rPr>
        <w:t xml:space="preserve"> </w:t>
      </w:r>
      <w:r>
        <w:t>су</w:t>
      </w:r>
      <w:r>
        <w:rPr>
          <w:spacing w:val="6"/>
        </w:rPr>
        <w:t xml:space="preserve"> </w:t>
      </w:r>
      <w:r>
        <w:t>у</w:t>
      </w:r>
      <w:r>
        <w:rPr>
          <w:spacing w:val="5"/>
        </w:rPr>
        <w:t xml:space="preserve"> </w:t>
      </w:r>
      <w:r>
        <w:t>календару</w:t>
      </w:r>
      <w:r>
        <w:rPr>
          <w:spacing w:val="6"/>
        </w:rPr>
        <w:t xml:space="preserve"> </w:t>
      </w:r>
      <w:r>
        <w:t>рада</w:t>
      </w:r>
      <w:r>
        <w:rPr>
          <w:spacing w:val="-52"/>
        </w:rPr>
        <w:t xml:space="preserve"> </w:t>
      </w:r>
      <w:r>
        <w:t>за</w:t>
      </w:r>
      <w:r>
        <w:rPr>
          <w:spacing w:val="-1"/>
        </w:rPr>
        <w:t xml:space="preserve"> </w:t>
      </w:r>
      <w:r>
        <w:t>школску</w:t>
      </w:r>
      <w:r>
        <w:rPr>
          <w:spacing w:val="-3"/>
        </w:rPr>
        <w:t xml:space="preserve"> </w:t>
      </w:r>
      <w:r>
        <w:t>202</w:t>
      </w:r>
      <w:r w:rsidR="00EF27FB">
        <w:t>4</w:t>
      </w:r>
      <w:r>
        <w:t>/2</w:t>
      </w:r>
      <w:r w:rsidR="00EF27FB">
        <w:t>5</w:t>
      </w:r>
      <w:r>
        <w:t>.</w:t>
      </w:r>
      <w:r>
        <w:rPr>
          <w:spacing w:val="-3"/>
        </w:rPr>
        <w:t xml:space="preserve"> </w:t>
      </w:r>
      <w:r w:rsidR="009B7FC1">
        <w:t>г</w:t>
      </w:r>
      <w:r>
        <w:t>одину, календару</w:t>
      </w:r>
      <w:r>
        <w:rPr>
          <w:spacing w:val="-3"/>
        </w:rPr>
        <w:t xml:space="preserve"> </w:t>
      </w:r>
      <w:r>
        <w:t>такмичења.</w:t>
      </w:r>
    </w:p>
    <w:p w:rsidR="005055F9" w:rsidRDefault="005055F9">
      <w:pPr>
        <w:spacing w:line="276" w:lineRule="auto"/>
        <w:sectPr w:rsidR="005055F9">
          <w:pgSz w:w="11910" w:h="16850"/>
          <w:pgMar w:top="1420" w:right="80" w:bottom="1240" w:left="520" w:header="0" w:footer="966" w:gutter="0"/>
          <w:cols w:space="720"/>
        </w:sectPr>
      </w:pPr>
    </w:p>
    <w:p w:rsidR="005055F9" w:rsidRPr="00E32103" w:rsidRDefault="00763444" w:rsidP="00E32103">
      <w:pPr>
        <w:pStyle w:val="Heading1"/>
      </w:pPr>
      <w:bookmarkStart w:id="160" w:name="_bookmark71"/>
      <w:bookmarkStart w:id="161" w:name="_Toc212401060"/>
      <w:bookmarkEnd w:id="160"/>
      <w:r w:rsidRPr="00E32103">
        <w:lastRenderedPageBreak/>
        <w:t>УСВОЈЕНИ УЏБЕНИЦИ ПО РАЗРЕДИМА ЗА ШКОЛСКУ 202</w:t>
      </w:r>
      <w:r w:rsidR="00D12EC0">
        <w:t>5</w:t>
      </w:r>
      <w:r w:rsidRPr="00E32103">
        <w:t>/2</w:t>
      </w:r>
      <w:r w:rsidR="00D12EC0">
        <w:t>6</w:t>
      </w:r>
      <w:r w:rsidRPr="00E32103">
        <w:t xml:space="preserve">. </w:t>
      </w:r>
      <w:r w:rsidR="009B7FC1" w:rsidRPr="00E32103">
        <w:t>г</w:t>
      </w:r>
      <w:r w:rsidRPr="00E32103">
        <w:t>од.</w:t>
      </w:r>
      <w:bookmarkEnd w:id="161"/>
    </w:p>
    <w:p w:rsidR="005055F9" w:rsidRDefault="005055F9">
      <w:pPr>
        <w:pStyle w:val="BodyText"/>
        <w:rPr>
          <w:b/>
          <w:i/>
          <w:sz w:val="30"/>
        </w:rPr>
      </w:pPr>
    </w:p>
    <w:p w:rsidR="005055F9" w:rsidRDefault="005055F9">
      <w:pPr>
        <w:pStyle w:val="BodyText"/>
        <w:spacing w:before="10"/>
        <w:rPr>
          <w:b/>
          <w:i/>
          <w:sz w:val="26"/>
        </w:rPr>
      </w:pPr>
    </w:p>
    <w:p w:rsidR="00DD6158" w:rsidRPr="0008140A" w:rsidRDefault="00DD6158" w:rsidP="00DD6158">
      <w:pPr>
        <w:spacing w:line="276" w:lineRule="auto"/>
        <w:jc w:val="center"/>
        <w:rPr>
          <w:rFonts w:eastAsiaTheme="minorEastAsia"/>
          <w:b/>
        </w:rPr>
      </w:pPr>
    </w:p>
    <w:p w:rsidR="00DD6158" w:rsidRPr="00403D00" w:rsidRDefault="00DD6158" w:rsidP="00DD6158">
      <w:pPr>
        <w:spacing w:line="276" w:lineRule="auto"/>
        <w:rPr>
          <w:rFonts w:eastAsiaTheme="minorEastAsia"/>
          <w:sz w:val="10"/>
          <w:szCs w:val="10"/>
        </w:rPr>
      </w:pPr>
    </w:p>
    <w:p w:rsidR="00D12EC0" w:rsidRDefault="00D12EC0" w:rsidP="00D12EC0">
      <w:pPr>
        <w:spacing w:line="276" w:lineRule="auto"/>
        <w:jc w:val="both"/>
        <w:rPr>
          <w:rFonts w:eastAsiaTheme="minorEastAsia"/>
        </w:rPr>
      </w:pPr>
      <w:r w:rsidRPr="00D12EC0">
        <w:rPr>
          <w:rFonts w:eastAsiaTheme="minorEastAsia"/>
        </w:rPr>
        <w:t>У школској 2025/26. години у настави ће се користити следећи уџбеници:</w:t>
      </w:r>
    </w:p>
    <w:p w:rsidR="00D12EC0" w:rsidRPr="00D12EC0" w:rsidRDefault="00D12EC0" w:rsidP="00D12EC0">
      <w:pPr>
        <w:spacing w:line="276" w:lineRule="auto"/>
        <w:jc w:val="both"/>
        <w:rPr>
          <w:rFonts w:eastAsiaTheme="minorEastAsia"/>
        </w:rPr>
      </w:pPr>
    </w:p>
    <w:p w:rsidR="00D12EC0" w:rsidRPr="00D12EC0" w:rsidRDefault="00D12EC0" w:rsidP="00FF3109">
      <w:pPr>
        <w:numPr>
          <w:ilvl w:val="0"/>
          <w:numId w:val="180"/>
        </w:numPr>
        <w:spacing w:after="200" w:line="276" w:lineRule="auto"/>
        <w:contextualSpacing/>
        <w:jc w:val="both"/>
        <w:rPr>
          <w:rFonts w:eastAsiaTheme="minorEastAsia"/>
        </w:rPr>
      </w:pPr>
      <w:r w:rsidRPr="00D12EC0">
        <w:rPr>
          <w:rFonts w:eastAsiaTheme="minorEastAsia"/>
        </w:rPr>
        <w:t xml:space="preserve">За први и пети разред у употреби ће бити уџбеници који су одабрани за употребу у школској 2019/20. години на основу </w:t>
      </w:r>
      <w:bookmarkStart w:id="162" w:name="_Hlk132027049"/>
      <w:r w:rsidRPr="00D12EC0">
        <w:rPr>
          <w:rFonts w:eastAsiaTheme="minorEastAsia"/>
        </w:rPr>
        <w:t>Каталога уџбеника за први и пети разред основног образовања и васпитања</w:t>
      </w:r>
      <w:bookmarkEnd w:id="162"/>
      <w:r w:rsidRPr="00D12EC0">
        <w:rPr>
          <w:rFonts w:eastAsiaTheme="minorEastAsia"/>
        </w:rPr>
        <w:t xml:space="preserve"> („Сл.гл. РС – Просветни гласник“ бр.4/2018)и Допуне и измене Каталога уџбеника за први и пети разред основног образовања и васпитања„Службени гласник РС – Просветни гласник”, бр. 2/19, 9/19, 14/19, 2/21, 17/21, 18/21, 3/22 и 15/22</w:t>
      </w:r>
    </w:p>
    <w:p w:rsidR="00D12EC0" w:rsidRPr="00D12EC0" w:rsidRDefault="00D12EC0" w:rsidP="00FF3109">
      <w:pPr>
        <w:numPr>
          <w:ilvl w:val="0"/>
          <w:numId w:val="180"/>
        </w:numPr>
        <w:spacing w:after="200" w:line="276" w:lineRule="auto"/>
        <w:contextualSpacing/>
        <w:jc w:val="both"/>
        <w:rPr>
          <w:rFonts w:eastAsiaTheme="minorEastAsia"/>
        </w:rPr>
      </w:pPr>
      <w:r w:rsidRPr="00D12EC0">
        <w:rPr>
          <w:rFonts w:eastAsiaTheme="minorEastAsia"/>
        </w:rPr>
        <w:t xml:space="preserve">За други и шести разред користиће се уџбеници кој су одабрани за употребу на основ Допуне  каталога уџбеника за други и шести разред („Сл.гл. РС – Просветни гласник“ бр19, 14/19, 2/20, 2/21, 17/21, 18/21, 3/22, 15/22 и 2/23) ). </w:t>
      </w:r>
    </w:p>
    <w:p w:rsidR="00D12EC0" w:rsidRPr="00D12EC0" w:rsidRDefault="00D12EC0" w:rsidP="00FF3109">
      <w:pPr>
        <w:numPr>
          <w:ilvl w:val="0"/>
          <w:numId w:val="180"/>
        </w:numPr>
        <w:spacing w:after="200" w:line="276" w:lineRule="auto"/>
        <w:contextualSpacing/>
        <w:jc w:val="both"/>
        <w:rPr>
          <w:rFonts w:eastAsiaTheme="minorEastAsia"/>
        </w:rPr>
      </w:pPr>
      <w:r w:rsidRPr="00D12EC0">
        <w:rPr>
          <w:rFonts w:eastAsiaTheme="minorEastAsia"/>
        </w:rPr>
        <w:t xml:space="preserve">За трећи и седми разред у школској 2025/26. години у употреби ће бити уџбеници изабрани на основу Измене и допуне каталогауџбеника за трећи и седми разред основног образовања и васпитања („Службени гласник РС – Просветни гласник”, бр. 2/20, 2/21, 17/21, 18/21, 3/22, 15/22, 2/23, 7/23 и 3/24) </w:t>
      </w:r>
    </w:p>
    <w:p w:rsidR="00D12EC0" w:rsidRPr="00D12EC0" w:rsidRDefault="00D12EC0" w:rsidP="00FF3109">
      <w:pPr>
        <w:numPr>
          <w:ilvl w:val="0"/>
          <w:numId w:val="180"/>
        </w:numPr>
        <w:spacing w:after="200" w:line="276" w:lineRule="auto"/>
        <w:contextualSpacing/>
        <w:jc w:val="both"/>
        <w:rPr>
          <w:rFonts w:eastAsiaTheme="minorEastAsia"/>
        </w:rPr>
      </w:pPr>
      <w:r w:rsidRPr="00D12EC0">
        <w:rPr>
          <w:rFonts w:eastAsiaTheme="minorEastAsia"/>
        </w:rPr>
        <w:t>За четврти и осми разред, на период од четири године, у употреби ће бити уџбеници изабрани на основу Каталога уџбеника за четврти и осми разред основног образовања и васпитања („Сл.гл. РС – Просветни гласник“ бр.2/2021)</w:t>
      </w:r>
    </w:p>
    <w:p w:rsidR="00D12EC0" w:rsidRPr="00D12EC0" w:rsidRDefault="00D12EC0" w:rsidP="00D12EC0">
      <w:pPr>
        <w:spacing w:line="276" w:lineRule="auto"/>
        <w:jc w:val="center"/>
        <w:rPr>
          <w:rFonts w:ascii="Arial Narrow" w:eastAsiaTheme="minorEastAsia" w:hAnsi="Arial Narrow" w:cstheme="minorBidi"/>
          <w:b/>
          <w:sz w:val="10"/>
          <w:szCs w:val="10"/>
        </w:rPr>
      </w:pPr>
    </w:p>
    <w:p w:rsidR="00DD6158" w:rsidRPr="0008140A" w:rsidRDefault="00DD6158" w:rsidP="00DD6158">
      <w:pPr>
        <w:spacing w:line="276" w:lineRule="auto"/>
        <w:jc w:val="center"/>
        <w:rPr>
          <w:rFonts w:eastAsiaTheme="minorEastAsia"/>
          <w:b/>
          <w:sz w:val="10"/>
          <w:szCs w:val="10"/>
        </w:rPr>
      </w:pPr>
    </w:p>
    <w:p w:rsidR="00DD6158" w:rsidRPr="0008140A" w:rsidRDefault="00DD6158" w:rsidP="00DD6158">
      <w:pPr>
        <w:spacing w:line="276" w:lineRule="auto"/>
        <w:rPr>
          <w:rFonts w:eastAsiaTheme="minorEastAsia"/>
          <w:b/>
          <w:sz w:val="28"/>
          <w:szCs w:val="28"/>
        </w:rPr>
      </w:pPr>
    </w:p>
    <w:p w:rsidR="00DD6158" w:rsidRPr="0008140A" w:rsidRDefault="00DD6158" w:rsidP="00DD6158">
      <w:pPr>
        <w:spacing w:line="276" w:lineRule="auto"/>
        <w:jc w:val="center"/>
        <w:rPr>
          <w:rFonts w:eastAsiaTheme="minorEastAsia"/>
          <w:b/>
          <w:sz w:val="28"/>
          <w:szCs w:val="28"/>
        </w:rPr>
      </w:pPr>
    </w:p>
    <w:p w:rsidR="00DD6158" w:rsidRPr="0008140A" w:rsidRDefault="00DD6158" w:rsidP="00DD6158">
      <w:pPr>
        <w:spacing w:line="276" w:lineRule="auto"/>
        <w:jc w:val="center"/>
        <w:rPr>
          <w:rFonts w:eastAsiaTheme="minorEastAsia"/>
          <w:b/>
          <w:sz w:val="28"/>
          <w:szCs w:val="28"/>
        </w:rPr>
      </w:pPr>
    </w:p>
    <w:p w:rsidR="00DD6158" w:rsidRPr="0008140A" w:rsidRDefault="00DD6158" w:rsidP="00991C1C">
      <w:pPr>
        <w:spacing w:line="276" w:lineRule="auto"/>
        <w:rPr>
          <w:rFonts w:eastAsiaTheme="minorEastAsia"/>
          <w:b/>
          <w:sz w:val="28"/>
          <w:szCs w:val="28"/>
        </w:rPr>
        <w:sectPr w:rsidR="00DD6158" w:rsidRPr="0008140A" w:rsidSect="00403D00">
          <w:footerReference w:type="default" r:id="rId30"/>
          <w:pgSz w:w="11910" w:h="16850"/>
          <w:pgMar w:top="1600" w:right="995" w:bottom="280" w:left="800" w:header="0" w:footer="0" w:gutter="0"/>
          <w:cols w:space="720"/>
        </w:sectPr>
      </w:pPr>
    </w:p>
    <w:p w:rsidR="00991C1C" w:rsidRDefault="00991C1C" w:rsidP="00991C1C">
      <w:pPr>
        <w:rPr>
          <w:rFonts w:ascii="Arial Narrow" w:hAnsi="Arial Narrow"/>
          <w:b/>
          <w:sz w:val="28"/>
          <w:szCs w:val="28"/>
        </w:rPr>
      </w:pPr>
    </w:p>
    <w:p w:rsidR="00991C1C" w:rsidRDefault="00991C1C" w:rsidP="00991C1C">
      <w:pPr>
        <w:jc w:val="center"/>
        <w:rPr>
          <w:rFonts w:ascii="Arial Narrow" w:hAnsi="Arial Narrow"/>
          <w:b/>
          <w:sz w:val="28"/>
          <w:szCs w:val="28"/>
        </w:rPr>
      </w:pPr>
      <w:r>
        <w:rPr>
          <w:rFonts w:ascii="Arial Narrow" w:hAnsi="Arial Narrow"/>
          <w:b/>
          <w:sz w:val="28"/>
          <w:szCs w:val="28"/>
        </w:rPr>
        <w:t>ЛИСТА ОДАБРАНИХ УЏБЕНИКА</w:t>
      </w:r>
    </w:p>
    <w:p w:rsidR="00991C1C" w:rsidRDefault="00991C1C" w:rsidP="00991C1C">
      <w:pPr>
        <w:jc w:val="center"/>
        <w:rPr>
          <w:rFonts w:ascii="Arial Narrow" w:hAnsi="Arial Narrow"/>
          <w:b/>
          <w:sz w:val="28"/>
          <w:szCs w:val="28"/>
        </w:rPr>
      </w:pPr>
      <w:r>
        <w:rPr>
          <w:rFonts w:ascii="Arial Narrow" w:hAnsi="Arial Narrow"/>
          <w:b/>
          <w:sz w:val="28"/>
          <w:szCs w:val="28"/>
        </w:rPr>
        <w:t>ПРВИ РАЗРЕД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6"/>
        <w:gridCol w:w="7282"/>
        <w:gridCol w:w="3530"/>
        <w:gridCol w:w="6"/>
        <w:gridCol w:w="2795"/>
      </w:tblGrid>
      <w:tr w:rsidR="00991C1C" w:rsidTr="00991C1C">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СРПСКИ ЈЕЗИК</w:t>
            </w:r>
          </w:p>
        </w:tc>
      </w:tr>
      <w:tr w:rsidR="00991C1C" w:rsidTr="00991C1C">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991C1C">
        <w:trPr>
          <w:trHeight w:val="20"/>
          <w:jc w:val="center"/>
        </w:trPr>
        <w:tc>
          <w:tcPr>
            <w:tcW w:w="519" w:type="pct"/>
            <w:vMerge w:val="restart"/>
            <w:tcBorders>
              <w:top w:val="single" w:sz="4" w:space="0" w:color="auto"/>
              <w:left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„НОВИ ЛОГОС”</w:t>
            </w:r>
          </w:p>
        </w:tc>
        <w:tc>
          <w:tcPr>
            <w:tcW w:w="2397" w:type="pct"/>
            <w:tcBorders>
              <w:bottom w:val="single" w:sz="4" w:space="0" w:color="auto"/>
            </w:tcBorders>
            <w:shd w:val="clear" w:color="auto" w:fill="auto"/>
            <w:vAlign w:val="center"/>
          </w:tcPr>
          <w:p w:rsidR="00991C1C" w:rsidRDefault="00991C1C" w:rsidP="00991C1C">
            <w:pPr>
              <w:tabs>
                <w:tab w:val="left" w:pos="1440"/>
              </w:tabs>
              <w:adjustRightInd w:val="0"/>
              <w:rPr>
                <w:rFonts w:ascii="Arial Narrow" w:eastAsia="Arial Narrow" w:hAnsi="Arial Narrow" w:cs="Arial Narrow"/>
                <w:b/>
                <w:i/>
                <w:lang w:val="hr-HR"/>
              </w:rPr>
            </w:pPr>
            <w:r w:rsidRPr="006B4480">
              <w:rPr>
                <w:rFonts w:ascii="Arial Narrow" w:eastAsia="Arial Narrow" w:hAnsi="Arial Narrow" w:cs="Arial Narrow"/>
                <w:b/>
                <w:i/>
              </w:rPr>
              <w:t>Буквар</w:t>
            </w:r>
            <w:r w:rsidRPr="006B4480">
              <w:rPr>
                <w:rFonts w:ascii="Arial Narrow" w:eastAsia="Arial Narrow" w:hAnsi="Arial Narrow" w:cs="Arial Narrow"/>
                <w:i/>
              </w:rPr>
              <w:t xml:space="preserve"> за први разред основне школе</w:t>
            </w:r>
            <w:r>
              <w:rPr>
                <w:rFonts w:ascii="Arial Narrow" w:eastAsia="Arial Narrow" w:hAnsi="Arial Narrow" w:cs="Arial Narrow"/>
                <w:lang w:val="hr-HR"/>
              </w:rPr>
              <w:t>;ћирилица</w:t>
            </w:r>
          </w:p>
        </w:tc>
        <w:tc>
          <w:tcPr>
            <w:tcW w:w="1162" w:type="pct"/>
            <w:shd w:val="clear" w:color="auto" w:fill="auto"/>
            <w:vAlign w:val="center"/>
          </w:tcPr>
          <w:p w:rsidR="00991C1C" w:rsidRDefault="00991C1C" w:rsidP="00991C1C">
            <w:pPr>
              <w:tabs>
                <w:tab w:val="left" w:pos="1440"/>
              </w:tabs>
              <w:rPr>
                <w:rFonts w:ascii="Arial Narrow" w:eastAsia="Arial Narrow" w:hAnsi="Arial Narrow" w:cs="Arial Narrow"/>
              </w:rPr>
            </w:pPr>
            <w:r>
              <w:rPr>
                <w:rFonts w:ascii="Arial Narrow" w:eastAsia="Arial Narrow" w:hAnsi="Arial Narrow" w:cs="Arial Narrow"/>
              </w:rPr>
              <w:t>Душка Милић, Татјана Митић</w:t>
            </w:r>
          </w:p>
        </w:tc>
        <w:tc>
          <w:tcPr>
            <w:tcW w:w="922" w:type="pct"/>
            <w:gridSpan w:val="2"/>
            <w:vMerge w:val="restart"/>
            <w:shd w:val="clear" w:color="auto" w:fill="auto"/>
            <w:vAlign w:val="center"/>
          </w:tcPr>
          <w:p w:rsidR="00991C1C" w:rsidRPr="00337D6D" w:rsidRDefault="00991C1C" w:rsidP="00991C1C">
            <w:pPr>
              <w:pStyle w:val="StyleBoldCentered"/>
              <w:jc w:val="left"/>
              <w:rPr>
                <w:rFonts w:ascii="Arial Narrow" w:eastAsia="Arial Narrow" w:hAnsi="Arial Narrow" w:cs="Arial Narrow"/>
                <w:b w:val="0"/>
                <w:bCs w:val="0"/>
                <w:lang w:val="hr-HR"/>
              </w:rPr>
            </w:pPr>
            <w:r w:rsidRPr="00337D6D">
              <w:rPr>
                <w:rFonts w:ascii="Arial Narrow" w:eastAsia="Arial Narrow" w:hAnsi="Arial Narrow" w:cs="Arial Narrow"/>
                <w:b w:val="0"/>
                <w:bCs w:val="0"/>
                <w:lang w:val="hr-HR"/>
              </w:rPr>
              <w:t>650-02-00055/2022-07</w:t>
            </w:r>
          </w:p>
          <w:p w:rsidR="00991C1C" w:rsidRDefault="00991C1C" w:rsidP="00991C1C">
            <w:pPr>
              <w:pStyle w:val="StyleBoldCentered"/>
              <w:spacing w:line="276" w:lineRule="auto"/>
              <w:jc w:val="left"/>
              <w:rPr>
                <w:rFonts w:ascii="Arial Narrow" w:eastAsia="Arial Narrow" w:hAnsi="Arial Narrow" w:cs="Arial Narrow"/>
                <w:b w:val="0"/>
                <w:bCs w:val="0"/>
                <w:lang w:val="hr-HR"/>
              </w:rPr>
            </w:pPr>
            <w:r w:rsidRPr="00337D6D">
              <w:rPr>
                <w:rFonts w:ascii="Arial Narrow" w:eastAsia="Arial Narrow" w:hAnsi="Arial Narrow" w:cs="Arial Narrow"/>
                <w:b w:val="0"/>
                <w:bCs w:val="0"/>
                <w:lang w:val="hr-HR"/>
              </w:rPr>
              <w:t>од 7.2.2023.</w:t>
            </w:r>
          </w:p>
        </w:tc>
      </w:tr>
      <w:tr w:rsidR="00991C1C" w:rsidTr="00991C1C">
        <w:trPr>
          <w:trHeight w:val="20"/>
          <w:jc w:val="center"/>
        </w:trPr>
        <w:tc>
          <w:tcPr>
            <w:tcW w:w="519"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97" w:type="pct"/>
            <w:tcBorders>
              <w:top w:val="single" w:sz="4" w:space="0" w:color="auto"/>
              <w:bottom w:val="single" w:sz="4" w:space="0" w:color="auto"/>
            </w:tcBorders>
            <w:shd w:val="clear" w:color="auto" w:fill="auto"/>
            <w:vAlign w:val="center"/>
          </w:tcPr>
          <w:p w:rsidR="00991C1C" w:rsidRPr="006B4480" w:rsidRDefault="00991C1C" w:rsidP="00991C1C">
            <w:pPr>
              <w:tabs>
                <w:tab w:val="left" w:pos="1440"/>
              </w:tabs>
              <w:adjustRightInd w:val="0"/>
              <w:rPr>
                <w:rFonts w:ascii="Arial Narrow" w:eastAsia="Arial Narrow" w:hAnsi="Arial Narrow" w:cs="Arial Narrow"/>
                <w:b/>
              </w:rPr>
            </w:pPr>
            <w:r w:rsidRPr="006B4480">
              <w:rPr>
                <w:rFonts w:ascii="Arial Narrow" w:eastAsia="Arial Narrow" w:hAnsi="Arial Narrow" w:cs="Arial Narrow"/>
                <w:b/>
                <w:i/>
              </w:rPr>
              <w:t xml:space="preserve">Наставни листови </w:t>
            </w:r>
            <w:r w:rsidRPr="006B4480">
              <w:rPr>
                <w:rFonts w:ascii="Arial Narrow" w:eastAsia="Arial Narrow" w:hAnsi="Arial Narrow" w:cs="Arial Narrow"/>
                <w:i/>
              </w:rPr>
              <w:t>уз</w:t>
            </w:r>
            <w:r w:rsidRPr="006B4480">
              <w:rPr>
                <w:rFonts w:ascii="Arial Narrow" w:eastAsia="Arial Narrow" w:hAnsi="Arial Narrow" w:cs="Arial Narrow"/>
                <w:b/>
                <w:i/>
              </w:rPr>
              <w:t xml:space="preserve"> Буквар </w:t>
            </w:r>
            <w:r w:rsidRPr="006B4480">
              <w:rPr>
                <w:rFonts w:ascii="Arial Narrow" w:eastAsia="Arial Narrow" w:hAnsi="Arial Narrow" w:cs="Arial Narrow"/>
                <w:i/>
              </w:rPr>
              <w:t>за први разред основне школе</w:t>
            </w:r>
            <w:r w:rsidRPr="006B4480">
              <w:rPr>
                <w:rFonts w:ascii="Arial Narrow" w:eastAsia="Arial Narrow" w:hAnsi="Arial Narrow" w:cs="Arial Narrow"/>
              </w:rPr>
              <w:t>; ћирилица</w:t>
            </w:r>
          </w:p>
        </w:tc>
        <w:tc>
          <w:tcPr>
            <w:tcW w:w="1162" w:type="pct"/>
            <w:tcBorders>
              <w:top w:val="single" w:sz="4" w:space="0" w:color="auto"/>
              <w:bottom w:val="single" w:sz="4" w:space="0" w:color="auto"/>
            </w:tcBorders>
            <w:shd w:val="clear" w:color="auto" w:fill="auto"/>
            <w:vAlign w:val="center"/>
          </w:tcPr>
          <w:p w:rsidR="00991C1C" w:rsidRDefault="00991C1C" w:rsidP="00991C1C">
            <w:pPr>
              <w:tabs>
                <w:tab w:val="left" w:pos="1440"/>
              </w:tabs>
              <w:rPr>
                <w:rFonts w:ascii="Arial Narrow" w:eastAsia="Arial Narrow" w:hAnsi="Arial Narrow" w:cs="Arial Narrow"/>
              </w:rPr>
            </w:pPr>
            <w:r>
              <w:rPr>
                <w:rFonts w:ascii="Arial Narrow" w:eastAsia="Arial Narrow" w:hAnsi="Arial Narrow" w:cs="Arial Narrow"/>
              </w:rPr>
              <w:t>Душка Милић,Татјана Митић</w:t>
            </w:r>
          </w:p>
        </w:tc>
        <w:tc>
          <w:tcPr>
            <w:tcW w:w="922" w:type="pct"/>
            <w:gridSpan w:val="2"/>
            <w:vMerge/>
            <w:tcBorders>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991C1C">
        <w:trPr>
          <w:trHeight w:val="20"/>
          <w:jc w:val="center"/>
        </w:trPr>
        <w:tc>
          <w:tcPr>
            <w:tcW w:w="519"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97" w:type="pct"/>
            <w:tcBorders>
              <w:top w:val="single" w:sz="4" w:space="0" w:color="auto"/>
            </w:tcBorders>
            <w:shd w:val="clear" w:color="auto" w:fill="auto"/>
            <w:vAlign w:val="center"/>
          </w:tcPr>
          <w:p w:rsidR="00991C1C" w:rsidRPr="006B4480" w:rsidRDefault="00991C1C" w:rsidP="00991C1C">
            <w:pPr>
              <w:tabs>
                <w:tab w:val="left" w:pos="1440"/>
              </w:tabs>
              <w:adjustRightInd w:val="0"/>
              <w:rPr>
                <w:rFonts w:ascii="Arial Narrow" w:eastAsia="Arial Narrow" w:hAnsi="Arial Narrow" w:cs="Arial Narrow"/>
                <w:b/>
                <w:i/>
              </w:rPr>
            </w:pPr>
            <w:r>
              <w:rPr>
                <w:rFonts w:ascii="Arial Narrow" w:eastAsia="Arial Narrow" w:hAnsi="Arial Narrow" w:cs="Arial Narrow"/>
                <w:b/>
                <w:i/>
              </w:rPr>
              <w:t xml:space="preserve">Читанка </w:t>
            </w:r>
            <w:r w:rsidRPr="006B4480">
              <w:rPr>
                <w:rFonts w:ascii="Arial Narrow" w:eastAsia="Arial Narrow" w:hAnsi="Arial Narrow" w:cs="Arial Narrow"/>
                <w:i/>
              </w:rPr>
              <w:t>за први разред основне школе</w:t>
            </w:r>
            <w:r>
              <w:rPr>
                <w:rFonts w:ascii="Arial Narrow" w:eastAsia="Arial Narrow" w:hAnsi="Arial Narrow" w:cs="Arial Narrow"/>
                <w:b/>
                <w:i/>
              </w:rPr>
              <w:t xml:space="preserve">; </w:t>
            </w:r>
            <w:r w:rsidRPr="006B4480">
              <w:rPr>
                <w:rFonts w:ascii="Arial Narrow" w:eastAsia="Arial Narrow" w:hAnsi="Arial Narrow" w:cs="Arial Narrow"/>
              </w:rPr>
              <w:t>ћирилица</w:t>
            </w:r>
          </w:p>
        </w:tc>
        <w:tc>
          <w:tcPr>
            <w:tcW w:w="1162" w:type="pct"/>
            <w:tcBorders>
              <w:top w:val="single" w:sz="4" w:space="0" w:color="auto"/>
            </w:tcBorders>
            <w:shd w:val="clear" w:color="auto" w:fill="auto"/>
            <w:vAlign w:val="center"/>
          </w:tcPr>
          <w:p w:rsidR="00991C1C" w:rsidRDefault="00991C1C" w:rsidP="00991C1C">
            <w:pPr>
              <w:tabs>
                <w:tab w:val="left" w:pos="1440"/>
              </w:tabs>
              <w:rPr>
                <w:rFonts w:ascii="Arial Narrow" w:eastAsia="Arial Narrow" w:hAnsi="Arial Narrow" w:cs="Arial Narrow"/>
              </w:rPr>
            </w:pPr>
            <w:r>
              <w:rPr>
                <w:rFonts w:ascii="Arial Narrow" w:eastAsia="Arial Narrow" w:hAnsi="Arial Narrow" w:cs="Arial Narrow"/>
              </w:rPr>
              <w:t>Наташа Станковић Шошо, Маја Костић</w:t>
            </w:r>
          </w:p>
        </w:tc>
        <w:tc>
          <w:tcPr>
            <w:tcW w:w="922" w:type="pct"/>
            <w:gridSpan w:val="2"/>
            <w:vMerge/>
            <w:tcBorders>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991C1C">
        <w:trPr>
          <w:trHeight w:val="20"/>
          <w:jc w:val="center"/>
        </w:trPr>
        <w:tc>
          <w:tcPr>
            <w:tcW w:w="5000"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МАТЕМАТИКА</w:t>
            </w:r>
          </w:p>
        </w:tc>
      </w:tr>
      <w:tr w:rsidR="00991C1C" w:rsidTr="00991C1C">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991C1C">
        <w:trPr>
          <w:trHeight w:val="20"/>
          <w:jc w:val="center"/>
        </w:trPr>
        <w:tc>
          <w:tcPr>
            <w:tcW w:w="519" w:type="pct"/>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b w:val="0"/>
                <w:lang w:val="hr-HR"/>
              </w:rPr>
              <w:t>„НОВИ ЛОГОС”</w:t>
            </w:r>
          </w:p>
        </w:tc>
        <w:tc>
          <w:tcPr>
            <w:tcW w:w="2397" w:type="pct"/>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i/>
                <w:lang w:val="hr-HR"/>
              </w:rPr>
              <w:t xml:space="preserve">Математика </w:t>
            </w:r>
            <w:r w:rsidRPr="006B4480">
              <w:rPr>
                <w:rFonts w:ascii="Arial Narrow" w:eastAsia="Arial Narrow" w:hAnsi="Arial Narrow" w:cs="Arial Narrow"/>
                <w:b w:val="0"/>
                <w:i/>
                <w:lang w:val="hr-HR"/>
              </w:rPr>
              <w:t>1, уџбеник из четири дела за први разред основне школе;</w:t>
            </w:r>
            <w:r>
              <w:rPr>
                <w:rFonts w:ascii="Arial Narrow" w:eastAsia="Arial Narrow" w:hAnsi="Arial Narrow" w:cs="Arial Narrow"/>
                <w:b w:val="0"/>
                <w:lang w:val="hr-HR"/>
              </w:rPr>
              <w:t>ћирилица</w:t>
            </w:r>
          </w:p>
        </w:tc>
        <w:tc>
          <w:tcPr>
            <w:tcW w:w="1162" w:type="pct"/>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b w:val="0"/>
                <w:lang w:val="hr-HR"/>
              </w:rPr>
              <w:t>Ива Иванчевић Илић,Сенка Тахировић</w:t>
            </w:r>
          </w:p>
        </w:tc>
        <w:tc>
          <w:tcPr>
            <w:tcW w:w="922" w:type="pct"/>
            <w:gridSpan w:val="2"/>
            <w:shd w:val="clear" w:color="auto" w:fill="FFFFFF"/>
            <w:vAlign w:val="center"/>
          </w:tcPr>
          <w:p w:rsidR="00991C1C" w:rsidRPr="00337D6D" w:rsidRDefault="00991C1C" w:rsidP="00991C1C">
            <w:pPr>
              <w:pStyle w:val="StyleBoldCentered"/>
              <w:jc w:val="left"/>
              <w:rPr>
                <w:rFonts w:ascii="Arial Narrow" w:eastAsia="Arial Narrow" w:hAnsi="Arial Narrow" w:cs="Arial Narrow"/>
                <w:b w:val="0"/>
                <w:bCs w:val="0"/>
                <w:lang w:val="hr-HR"/>
              </w:rPr>
            </w:pPr>
            <w:r w:rsidRPr="00337D6D">
              <w:rPr>
                <w:rFonts w:ascii="Arial Narrow" w:eastAsia="Arial Narrow" w:hAnsi="Arial Narrow" w:cs="Arial Narrow"/>
                <w:b w:val="0"/>
                <w:bCs w:val="0"/>
                <w:lang w:val="hr-HR"/>
              </w:rPr>
              <w:t>650-02-00107/2022-07</w:t>
            </w:r>
          </w:p>
          <w:p w:rsidR="00991C1C" w:rsidRDefault="00991C1C" w:rsidP="00991C1C">
            <w:pPr>
              <w:pStyle w:val="StyleBoldCentered"/>
              <w:spacing w:line="276" w:lineRule="auto"/>
              <w:jc w:val="left"/>
              <w:rPr>
                <w:rFonts w:ascii="Arial Narrow" w:eastAsia="Arial Narrow" w:hAnsi="Arial Narrow" w:cs="Arial Narrow"/>
                <w:b w:val="0"/>
                <w:bCs w:val="0"/>
                <w:lang w:val="hr-HR"/>
              </w:rPr>
            </w:pPr>
            <w:r w:rsidRPr="00337D6D">
              <w:rPr>
                <w:rFonts w:ascii="Arial Narrow" w:eastAsia="Arial Narrow" w:hAnsi="Arial Narrow" w:cs="Arial Narrow"/>
                <w:b w:val="0"/>
                <w:bCs w:val="0"/>
                <w:lang w:val="hr-HR"/>
              </w:rPr>
              <w:t>од 9.2.2023.</w:t>
            </w:r>
          </w:p>
        </w:tc>
      </w:tr>
      <w:tr w:rsidR="00991C1C" w:rsidTr="00991C1C">
        <w:trPr>
          <w:trHeight w:val="20"/>
          <w:jc w:val="center"/>
        </w:trPr>
        <w:tc>
          <w:tcPr>
            <w:tcW w:w="5000"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bCs/>
              </w:rPr>
              <w:t>СТРАНИ ЈЕЗИК</w:t>
            </w:r>
          </w:p>
        </w:tc>
      </w:tr>
      <w:tr w:rsidR="00991C1C" w:rsidTr="00991C1C">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991C1C">
        <w:trPr>
          <w:trHeight w:val="20"/>
          <w:jc w:val="center"/>
        </w:trPr>
        <w:tc>
          <w:tcPr>
            <w:tcW w:w="519" w:type="pct"/>
            <w:tcBorders>
              <w:left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„НОВИ ЛОГОС”</w:t>
            </w:r>
          </w:p>
        </w:tc>
        <w:tc>
          <w:tcPr>
            <w:tcW w:w="2397" w:type="pct"/>
            <w:shd w:val="clear" w:color="auto" w:fill="auto"/>
            <w:vAlign w:val="center"/>
          </w:tcPr>
          <w:p w:rsidR="00991C1C" w:rsidRPr="006B4480" w:rsidRDefault="00991C1C" w:rsidP="00991C1C">
            <w:pPr>
              <w:tabs>
                <w:tab w:val="left" w:pos="1440"/>
              </w:tabs>
              <w:adjustRightInd w:val="0"/>
              <w:rPr>
                <w:rFonts w:ascii="Arial Narrow" w:eastAsia="Arial Narrow" w:hAnsi="Arial Narrow" w:cs="Arial Narrow"/>
                <w:b/>
              </w:rPr>
            </w:pPr>
            <w:r>
              <w:rPr>
                <w:rFonts w:ascii="Arial Narrow" w:eastAsia="Arial Narrow" w:hAnsi="Arial Narrow" w:cs="Arial Narrow"/>
                <w:b/>
                <w:i/>
                <w:lang w:val="hr-HR"/>
              </w:rPr>
              <w:t>Family and Friends, Starter,</w:t>
            </w:r>
            <w:r>
              <w:rPr>
                <w:rFonts w:ascii="Arial Narrow" w:eastAsia="Arial Narrow" w:hAnsi="Arial Narrow" w:cs="Arial Narrow"/>
                <w:i/>
                <w:lang w:val="hr-HR"/>
              </w:rPr>
              <w:t xml:space="preserve"> енглески језик </w:t>
            </w:r>
            <w:r>
              <w:rPr>
                <w:rFonts w:ascii="Arial Narrow" w:eastAsia="Arial Narrow" w:hAnsi="Arial Narrow" w:cs="Arial Narrow"/>
                <w:i/>
              </w:rPr>
              <w:t xml:space="preserve">за први разред основне школе; </w:t>
            </w:r>
            <w:r>
              <w:rPr>
                <w:rFonts w:ascii="Arial Narrow" w:eastAsia="Arial Narrow" w:hAnsi="Arial Narrow" w:cs="Arial Narrow"/>
              </w:rPr>
              <w:t>ћирилица</w:t>
            </w:r>
          </w:p>
        </w:tc>
        <w:tc>
          <w:tcPr>
            <w:tcW w:w="1162" w:type="pct"/>
            <w:shd w:val="clear" w:color="auto" w:fill="auto"/>
            <w:vAlign w:val="center"/>
          </w:tcPr>
          <w:p w:rsidR="00991C1C" w:rsidRPr="006B4480" w:rsidRDefault="00991C1C" w:rsidP="00991C1C">
            <w:pPr>
              <w:tabs>
                <w:tab w:val="left" w:pos="1440"/>
              </w:tabs>
              <w:rPr>
                <w:rFonts w:ascii="Arial Narrow" w:eastAsia="Arial Narrow" w:hAnsi="Arial Narrow" w:cs="Arial Narrow"/>
              </w:rPr>
            </w:pPr>
            <w:r>
              <w:rPr>
                <w:rFonts w:ascii="Arial Narrow" w:eastAsia="Arial Narrow" w:hAnsi="Arial Narrow" w:cs="Arial Narrow"/>
              </w:rPr>
              <w:t>Susan Iannuzzi</w:t>
            </w:r>
          </w:p>
        </w:tc>
        <w:tc>
          <w:tcPr>
            <w:tcW w:w="922" w:type="pct"/>
            <w:gridSpan w:val="2"/>
            <w:shd w:val="clear" w:color="auto" w:fill="auto"/>
            <w:vAlign w:val="center"/>
          </w:tcPr>
          <w:p w:rsidR="00991C1C" w:rsidRPr="006B4480" w:rsidRDefault="00991C1C" w:rsidP="00991C1C">
            <w:pPr>
              <w:tabs>
                <w:tab w:val="left" w:pos="1440"/>
              </w:tabs>
              <w:rPr>
                <w:rFonts w:ascii="Arial Narrow" w:eastAsia="Arial Narrow" w:hAnsi="Arial Narrow" w:cs="Arial Narrow"/>
              </w:rPr>
            </w:pPr>
            <w:r>
              <w:t>650-02-00087/2022-07 од 9.2.2023.</w:t>
            </w:r>
          </w:p>
        </w:tc>
      </w:tr>
      <w:tr w:rsidR="00991C1C" w:rsidTr="00991C1C">
        <w:trPr>
          <w:trHeight w:val="20"/>
          <w:jc w:val="center"/>
        </w:trPr>
        <w:tc>
          <w:tcPr>
            <w:tcW w:w="5000"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 xml:space="preserve">        СВЕТ ОКО НАС</w:t>
            </w:r>
          </w:p>
        </w:tc>
      </w:tr>
      <w:tr w:rsidR="00991C1C" w:rsidTr="00991C1C">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4" w:type="pct"/>
            <w:gridSpan w:val="2"/>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0"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991C1C">
        <w:trPr>
          <w:trHeight w:val="20"/>
          <w:jc w:val="center"/>
        </w:trPr>
        <w:tc>
          <w:tcPr>
            <w:tcW w:w="519" w:type="pct"/>
            <w:tcBorders>
              <w:left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„НОВИ ЛОГОС”</w:t>
            </w:r>
          </w:p>
        </w:tc>
        <w:tc>
          <w:tcPr>
            <w:tcW w:w="2397" w:type="pct"/>
            <w:tcBorders>
              <w:bottom w:val="single" w:sz="4" w:space="0" w:color="auto"/>
            </w:tcBorders>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i/>
                <w:lang w:val="hr-HR"/>
              </w:rPr>
              <w:t xml:space="preserve">Свет око нас 1 </w:t>
            </w:r>
            <w:r w:rsidRPr="00F651F5">
              <w:rPr>
                <w:rFonts w:ascii="Arial Narrow" w:eastAsia="Arial Narrow" w:hAnsi="Arial Narrow" w:cs="Arial Narrow"/>
                <w:b w:val="0"/>
                <w:i/>
                <w:lang w:val="hr-HR"/>
              </w:rPr>
              <w:t>за први разред основне школе,</w:t>
            </w:r>
            <w:r w:rsidRPr="00F651F5">
              <w:rPr>
                <w:rFonts w:ascii="Arial Narrow" w:eastAsia="Arial Narrow" w:hAnsi="Arial Narrow" w:cs="Arial Narrow"/>
                <w:b w:val="0"/>
                <w:lang w:val="hr-HR"/>
              </w:rPr>
              <w:t>уџбенички комплет (</w:t>
            </w:r>
            <w:r w:rsidRPr="00F651F5">
              <w:rPr>
                <w:rFonts w:ascii="Arial Narrow" w:eastAsia="Arial Narrow" w:hAnsi="Arial Narrow" w:cs="Arial Narrow"/>
                <w:b w:val="0"/>
              </w:rPr>
              <w:t>уџбеник и радна свеска)</w:t>
            </w:r>
            <w:r w:rsidRPr="00F651F5">
              <w:rPr>
                <w:rFonts w:ascii="Arial Narrow" w:eastAsia="Arial Narrow" w:hAnsi="Arial Narrow" w:cs="Arial Narrow"/>
                <w:b w:val="0"/>
                <w:lang w:val="hr-HR"/>
              </w:rPr>
              <w:t>;</w:t>
            </w:r>
            <w:r>
              <w:rPr>
                <w:rFonts w:ascii="Arial Narrow" w:eastAsia="Arial Narrow" w:hAnsi="Arial Narrow" w:cs="Arial Narrow"/>
                <w:b w:val="0"/>
                <w:lang w:val="hr-HR"/>
              </w:rPr>
              <w:t xml:space="preserve"> ћирилица</w:t>
            </w:r>
          </w:p>
        </w:tc>
        <w:tc>
          <w:tcPr>
            <w:tcW w:w="1162" w:type="pct"/>
            <w:tcBorders>
              <w:left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Љиља Стокановић,Гордана Лукић,</w:t>
            </w:r>
          </w:p>
          <w:p w:rsidR="00991C1C" w:rsidRDefault="00991C1C" w:rsidP="00991C1C">
            <w:pPr>
              <w:rPr>
                <w:rFonts w:ascii="Arial Narrow" w:hAnsi="Arial Narrow"/>
              </w:rPr>
            </w:pPr>
            <w:r>
              <w:rPr>
                <w:rFonts w:ascii="Arial Narrow" w:hAnsi="Arial Narrow"/>
              </w:rPr>
              <w:t>Гордана Субаков Симић</w:t>
            </w:r>
          </w:p>
        </w:tc>
        <w:tc>
          <w:tcPr>
            <w:tcW w:w="922" w:type="pct"/>
            <w:gridSpan w:val="2"/>
            <w:shd w:val="clear" w:color="auto" w:fill="FFFFFF"/>
            <w:vAlign w:val="center"/>
          </w:tcPr>
          <w:p w:rsidR="00991C1C" w:rsidRPr="00337D6D" w:rsidRDefault="00991C1C" w:rsidP="00991C1C">
            <w:pPr>
              <w:pStyle w:val="StyleBoldCentered"/>
              <w:jc w:val="left"/>
              <w:rPr>
                <w:rFonts w:ascii="Arial Narrow" w:eastAsia="Arial Narrow" w:hAnsi="Arial Narrow" w:cs="Arial Narrow"/>
                <w:b w:val="0"/>
                <w:bCs w:val="0"/>
                <w:lang w:val="hr-HR"/>
              </w:rPr>
            </w:pPr>
            <w:r w:rsidRPr="00337D6D">
              <w:rPr>
                <w:rFonts w:ascii="Arial Narrow" w:eastAsia="Arial Narrow" w:hAnsi="Arial Narrow" w:cs="Arial Narrow"/>
                <w:b w:val="0"/>
                <w:bCs w:val="0"/>
                <w:lang w:val="hr-HR"/>
              </w:rPr>
              <w:t>650-02-00058/2022-07</w:t>
            </w:r>
          </w:p>
          <w:p w:rsidR="00991C1C" w:rsidRDefault="00991C1C" w:rsidP="00991C1C">
            <w:pPr>
              <w:pStyle w:val="StyleBoldCentered"/>
              <w:spacing w:line="276" w:lineRule="auto"/>
              <w:jc w:val="left"/>
              <w:rPr>
                <w:rFonts w:ascii="Arial Narrow" w:eastAsia="Arial Narrow" w:hAnsi="Arial Narrow" w:cs="Arial Narrow"/>
                <w:lang w:val="hr-HR"/>
              </w:rPr>
            </w:pPr>
            <w:r w:rsidRPr="00337D6D">
              <w:rPr>
                <w:rFonts w:ascii="Arial Narrow" w:eastAsia="Arial Narrow" w:hAnsi="Arial Narrow" w:cs="Arial Narrow"/>
                <w:b w:val="0"/>
                <w:bCs w:val="0"/>
                <w:lang w:val="hr-HR"/>
              </w:rPr>
              <w:t>од 27.1.2023.</w:t>
            </w:r>
          </w:p>
        </w:tc>
      </w:tr>
      <w:tr w:rsidR="00991C1C" w:rsidTr="00991C1C">
        <w:trPr>
          <w:trHeight w:val="20"/>
          <w:jc w:val="center"/>
        </w:trPr>
        <w:tc>
          <w:tcPr>
            <w:tcW w:w="5000"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 xml:space="preserve">    МУЗИЧКА КУЛТУРА</w:t>
            </w:r>
          </w:p>
        </w:tc>
      </w:tr>
      <w:tr w:rsidR="00991C1C" w:rsidTr="00991C1C">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991C1C">
        <w:trPr>
          <w:trHeight w:val="20"/>
          <w:jc w:val="center"/>
        </w:trPr>
        <w:tc>
          <w:tcPr>
            <w:tcW w:w="519" w:type="pct"/>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„НОВИ ЛОГОС”</w:t>
            </w:r>
          </w:p>
        </w:tc>
        <w:tc>
          <w:tcPr>
            <w:tcW w:w="2397" w:type="pct"/>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i/>
              </w:rPr>
              <w:t>Музичка</w:t>
            </w:r>
            <w:r>
              <w:rPr>
                <w:rFonts w:ascii="Arial Narrow" w:eastAsia="Arial Narrow" w:hAnsi="Arial Narrow" w:cs="Arial Narrow"/>
                <w:i/>
                <w:lang w:val="hr-HR"/>
              </w:rPr>
              <w:t xml:space="preserve"> култура 1,</w:t>
            </w:r>
            <w:r>
              <w:rPr>
                <w:rFonts w:ascii="Arial Narrow" w:eastAsia="Arial Narrow" w:hAnsi="Arial Narrow" w:cs="Arial Narrow"/>
                <w:b w:val="0"/>
                <w:i/>
                <w:lang w:val="hr-HR"/>
              </w:rPr>
              <w:t>уџбеник за први разред основне школе;</w:t>
            </w:r>
            <w:r>
              <w:rPr>
                <w:rFonts w:ascii="Arial Narrow" w:eastAsia="Arial Narrow" w:hAnsi="Arial Narrow" w:cs="Arial Narrow"/>
                <w:b w:val="0"/>
                <w:lang w:val="hr-HR"/>
              </w:rPr>
              <w:t>ћирилица</w:t>
            </w:r>
          </w:p>
        </w:tc>
        <w:tc>
          <w:tcPr>
            <w:tcW w:w="1162" w:type="pct"/>
            <w:shd w:val="clear" w:color="auto" w:fill="FFFFFF"/>
            <w:vAlign w:val="center"/>
          </w:tcPr>
          <w:p w:rsidR="00991C1C" w:rsidRPr="009E13D3" w:rsidRDefault="00991C1C" w:rsidP="00991C1C">
            <w:pPr>
              <w:pStyle w:val="StyleBoldCentered"/>
              <w:spacing w:line="276" w:lineRule="auto"/>
              <w:jc w:val="left"/>
              <w:rPr>
                <w:rFonts w:ascii="Arial Narrow" w:eastAsia="Arial Narrow" w:hAnsi="Arial Narrow" w:cs="Arial Narrow"/>
              </w:rPr>
            </w:pPr>
            <w:r>
              <w:rPr>
                <w:rFonts w:ascii="Arial Narrow" w:eastAsia="Arial Narrow" w:hAnsi="Arial Narrow" w:cs="Arial Narrow"/>
                <w:b w:val="0"/>
              </w:rPr>
              <w:t>Драгана Михајловић Бокан, Марина Ињац</w:t>
            </w:r>
          </w:p>
        </w:tc>
        <w:tc>
          <w:tcPr>
            <w:tcW w:w="922" w:type="pct"/>
            <w:gridSpan w:val="2"/>
            <w:shd w:val="clear" w:color="auto" w:fill="FFFFFF"/>
            <w:vAlign w:val="center"/>
          </w:tcPr>
          <w:p w:rsidR="00991C1C" w:rsidRPr="00337D6D" w:rsidRDefault="00991C1C" w:rsidP="00991C1C">
            <w:pPr>
              <w:pStyle w:val="StyleBoldCentered"/>
              <w:jc w:val="left"/>
              <w:rPr>
                <w:rFonts w:ascii="Arial Narrow" w:eastAsia="Arial Narrow" w:hAnsi="Arial Narrow" w:cs="Arial Narrow"/>
                <w:b w:val="0"/>
                <w:bCs w:val="0"/>
                <w:lang w:val="hr-HR"/>
              </w:rPr>
            </w:pPr>
            <w:r w:rsidRPr="00337D6D">
              <w:rPr>
                <w:rFonts w:ascii="Arial Narrow" w:eastAsia="Arial Narrow" w:hAnsi="Arial Narrow" w:cs="Arial Narrow"/>
                <w:b w:val="0"/>
                <w:bCs w:val="0"/>
                <w:lang w:val="hr-HR"/>
              </w:rPr>
              <w:t>650-02-00086/2022-07</w:t>
            </w:r>
          </w:p>
          <w:p w:rsidR="00991C1C" w:rsidRDefault="00991C1C" w:rsidP="00991C1C">
            <w:pPr>
              <w:pStyle w:val="StyleBoldCentered"/>
              <w:spacing w:line="276" w:lineRule="auto"/>
              <w:jc w:val="left"/>
              <w:rPr>
                <w:rFonts w:ascii="Arial Narrow" w:eastAsia="Arial Narrow" w:hAnsi="Arial Narrow" w:cs="Arial Narrow"/>
                <w:b w:val="0"/>
                <w:bCs w:val="0"/>
                <w:lang w:val="hr-HR"/>
              </w:rPr>
            </w:pPr>
            <w:r w:rsidRPr="00337D6D">
              <w:rPr>
                <w:rFonts w:ascii="Arial Narrow" w:eastAsia="Arial Narrow" w:hAnsi="Arial Narrow" w:cs="Arial Narrow"/>
                <w:b w:val="0"/>
                <w:bCs w:val="0"/>
                <w:lang w:val="hr-HR"/>
              </w:rPr>
              <w:t>од 9.2.2023.</w:t>
            </w:r>
          </w:p>
        </w:tc>
      </w:tr>
      <w:tr w:rsidR="00991C1C" w:rsidTr="00991C1C">
        <w:trPr>
          <w:trHeight w:val="20"/>
          <w:jc w:val="center"/>
        </w:trPr>
        <w:tc>
          <w:tcPr>
            <w:tcW w:w="5000"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rPr>
              <w:t>ЛИКОВНА КУЛТУРА</w:t>
            </w:r>
          </w:p>
        </w:tc>
      </w:tr>
      <w:tr w:rsidR="00991C1C" w:rsidTr="00991C1C">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991C1C">
        <w:trPr>
          <w:trHeight w:val="20"/>
          <w:jc w:val="center"/>
        </w:trPr>
        <w:tc>
          <w:tcPr>
            <w:tcW w:w="519" w:type="pct"/>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bCs w:val="0"/>
              </w:rPr>
              <w:t>„</w:t>
            </w:r>
            <w:r w:rsidRPr="00EC172A">
              <w:rPr>
                <w:rFonts w:ascii="Arial Narrow" w:eastAsia="Arial Narrow" w:hAnsi="Arial Narrow" w:cs="Arial Narrow"/>
                <w:b w:val="0"/>
                <w:bCs w:val="0"/>
                <w:lang w:val="hr-HR"/>
              </w:rPr>
              <w:t>НОВИ ЛОГОС”</w:t>
            </w:r>
          </w:p>
        </w:tc>
        <w:tc>
          <w:tcPr>
            <w:tcW w:w="2397" w:type="pct"/>
            <w:shd w:val="clear" w:color="auto" w:fill="FFFFFF"/>
            <w:vAlign w:val="center"/>
          </w:tcPr>
          <w:p w:rsidR="00991C1C" w:rsidRPr="00F651F5" w:rsidRDefault="00991C1C" w:rsidP="00991C1C">
            <w:pPr>
              <w:pStyle w:val="StyleBoldCentered"/>
              <w:jc w:val="left"/>
              <w:rPr>
                <w:rFonts w:ascii="Arial Narrow" w:eastAsia="Arial Narrow" w:hAnsi="Arial Narrow" w:cs="Arial Narrow"/>
              </w:rPr>
            </w:pPr>
            <w:r w:rsidRPr="00EC172A">
              <w:rPr>
                <w:rFonts w:ascii="Arial Narrow" w:eastAsia="Arial Narrow" w:hAnsi="Arial Narrow" w:cs="Arial Narrow"/>
              </w:rPr>
              <w:t>Ликовна култура 1,</w:t>
            </w:r>
            <w:r w:rsidRPr="00EC172A">
              <w:rPr>
                <w:rFonts w:ascii="Arial Narrow" w:eastAsia="Arial Narrow" w:hAnsi="Arial Narrow" w:cs="Arial Narrow"/>
                <w:b w:val="0"/>
                <w:bCs w:val="0"/>
              </w:rPr>
              <w:t>уџбеник за првиразред основне школе, ћирилица</w:t>
            </w:r>
          </w:p>
        </w:tc>
        <w:tc>
          <w:tcPr>
            <w:tcW w:w="1162" w:type="pct"/>
            <w:shd w:val="clear" w:color="auto" w:fill="FFFFFF"/>
            <w:vAlign w:val="center"/>
          </w:tcPr>
          <w:p w:rsidR="00991C1C" w:rsidRPr="00EC172A" w:rsidRDefault="00991C1C" w:rsidP="00991C1C">
            <w:pPr>
              <w:pStyle w:val="StyleBoldCentered"/>
              <w:jc w:val="left"/>
              <w:rPr>
                <w:rFonts w:ascii="Arial Narrow" w:eastAsia="Arial Narrow" w:hAnsi="Arial Narrow" w:cs="Arial Narrow"/>
                <w:b w:val="0"/>
                <w:bCs w:val="0"/>
              </w:rPr>
            </w:pPr>
            <w:r w:rsidRPr="00EC172A">
              <w:rPr>
                <w:rFonts w:ascii="Arial Narrow" w:eastAsia="Arial Narrow" w:hAnsi="Arial Narrow" w:cs="Arial Narrow"/>
                <w:b w:val="0"/>
                <w:bCs w:val="0"/>
              </w:rPr>
              <w:t>Милутин Мићић,Гордана Мићић</w:t>
            </w:r>
          </w:p>
        </w:tc>
        <w:tc>
          <w:tcPr>
            <w:tcW w:w="922" w:type="pct"/>
            <w:gridSpan w:val="2"/>
            <w:shd w:val="clear" w:color="auto" w:fill="FFFFFF"/>
            <w:vAlign w:val="center"/>
          </w:tcPr>
          <w:p w:rsidR="00991C1C" w:rsidRPr="00B57262" w:rsidRDefault="00991C1C" w:rsidP="00991C1C">
            <w:pPr>
              <w:pStyle w:val="StyleBoldCentered"/>
              <w:jc w:val="left"/>
              <w:rPr>
                <w:rFonts w:ascii="Arial Narrow" w:eastAsia="Arial Narrow" w:hAnsi="Arial Narrow" w:cs="Arial Narrow"/>
                <w:b w:val="0"/>
                <w:bCs w:val="0"/>
              </w:rPr>
            </w:pPr>
            <w:r w:rsidRPr="00B57262">
              <w:rPr>
                <w:rFonts w:ascii="Arial Narrow" w:eastAsia="Arial Narrow" w:hAnsi="Arial Narrow" w:cs="Arial Narrow"/>
                <w:b w:val="0"/>
                <w:bCs w:val="0"/>
                <w:sz w:val="22"/>
                <w:szCs w:val="22"/>
              </w:rPr>
              <w:t>650-02-00092/2022-07</w:t>
            </w:r>
          </w:p>
          <w:p w:rsidR="00991C1C" w:rsidRPr="00F651F5" w:rsidRDefault="00991C1C" w:rsidP="00991C1C">
            <w:pPr>
              <w:pStyle w:val="StyleBoldCentered"/>
              <w:spacing w:line="276" w:lineRule="auto"/>
              <w:jc w:val="left"/>
              <w:rPr>
                <w:rFonts w:ascii="Arial Narrow" w:eastAsia="Arial Narrow" w:hAnsi="Arial Narrow" w:cs="Arial Narrow"/>
                <w:b w:val="0"/>
                <w:bCs w:val="0"/>
              </w:rPr>
            </w:pPr>
            <w:r w:rsidRPr="00B57262">
              <w:rPr>
                <w:rFonts w:ascii="Arial Narrow" w:eastAsia="Arial Narrow" w:hAnsi="Arial Narrow" w:cs="Arial Narrow"/>
                <w:b w:val="0"/>
                <w:bCs w:val="0"/>
                <w:sz w:val="22"/>
                <w:szCs w:val="22"/>
              </w:rPr>
              <w:t>од 27.1.2023.</w:t>
            </w:r>
          </w:p>
        </w:tc>
      </w:tr>
    </w:tbl>
    <w:p w:rsidR="00991C1C" w:rsidRDefault="00991C1C" w:rsidP="00991C1C">
      <w:pPr>
        <w:jc w:val="center"/>
        <w:rPr>
          <w:rFonts w:ascii="Arial Narrow" w:hAnsi="Arial Narrow"/>
          <w:b/>
          <w:sz w:val="28"/>
          <w:szCs w:val="28"/>
        </w:rPr>
      </w:pPr>
      <w:r>
        <w:rPr>
          <w:rFonts w:ascii="Arial Narrow" w:hAnsi="Arial Narrow"/>
          <w:b/>
          <w:sz w:val="28"/>
          <w:szCs w:val="28"/>
        </w:rPr>
        <w:lastRenderedPageBreak/>
        <w:t>ДРУГИ  РАЗРЕД</w:t>
      </w:r>
    </w:p>
    <w:p w:rsidR="00991C1C" w:rsidRDefault="00991C1C" w:rsidP="00991C1C">
      <w:pPr>
        <w:jc w:val="center"/>
        <w:rPr>
          <w:rFonts w:ascii="Arial Narrow" w:hAnsi="Arial Narrow"/>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6"/>
        <w:gridCol w:w="7282"/>
        <w:gridCol w:w="3530"/>
        <w:gridCol w:w="6"/>
        <w:gridCol w:w="2795"/>
      </w:tblGrid>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pPr>
              <w:jc w:val="center"/>
              <w:rPr>
                <w:rFonts w:ascii="Arial Narrow" w:hAnsi="Arial Narrow"/>
                <w:b/>
                <w:bCs/>
              </w:rPr>
            </w:pPr>
            <w:r>
              <w:rPr>
                <w:rFonts w:ascii="Arial Narrow" w:hAnsi="Arial Narrow"/>
                <w:b/>
                <w:bCs/>
              </w:rPr>
              <w:t>СРПСКИ ЈЕЗИК</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vMerge w:val="restart"/>
            <w:tcBorders>
              <w:top w:val="single" w:sz="4" w:space="0" w:color="auto"/>
              <w:left w:val="single" w:sz="4" w:space="0" w:color="auto"/>
              <w:right w:val="single" w:sz="4" w:space="0" w:color="auto"/>
            </w:tcBorders>
            <w:vAlign w:val="center"/>
          </w:tcPr>
          <w:p w:rsidR="00991C1C" w:rsidRDefault="00991C1C">
            <w:pPr>
              <w:rPr>
                <w:rFonts w:ascii="Arial Narrow" w:hAnsi="Arial Narrow"/>
              </w:rPr>
            </w:pPr>
            <w:r>
              <w:rPr>
                <w:rFonts w:ascii="Arial Narrow" w:hAnsi="Arial Narrow"/>
              </w:rPr>
              <w:t>„НОВИ ЛОГОС”</w:t>
            </w:r>
          </w:p>
        </w:tc>
        <w:tc>
          <w:tcPr>
            <w:tcW w:w="2397" w:type="pct"/>
            <w:tcBorders>
              <w:bottom w:val="single" w:sz="4" w:space="0" w:color="auto"/>
            </w:tcBorders>
            <w:shd w:val="clear" w:color="auto" w:fill="auto"/>
            <w:vAlign w:val="center"/>
          </w:tcPr>
          <w:p w:rsidR="00991C1C" w:rsidRDefault="00991C1C">
            <w:pPr>
              <w:tabs>
                <w:tab w:val="left" w:pos="1440"/>
              </w:tabs>
              <w:adjustRightInd w:val="0"/>
              <w:rPr>
                <w:rFonts w:ascii="Arial Narrow" w:eastAsia="Arial Narrow" w:hAnsi="Arial Narrow" w:cs="Arial Narrow"/>
                <w:b/>
                <w:i/>
                <w:lang w:val="hr-HR"/>
              </w:rPr>
            </w:pPr>
            <w:r>
              <w:rPr>
                <w:rFonts w:ascii="Arial Narrow" w:eastAsia="Arial Narrow" w:hAnsi="Arial Narrow" w:cs="Arial Narrow"/>
                <w:i/>
                <w:lang w:val="hr-HR"/>
              </w:rPr>
              <w:t xml:space="preserve">СРПСКИ ЈЕЗИК за други разред основне школе; </w:t>
            </w:r>
            <w:r>
              <w:rPr>
                <w:rFonts w:ascii="Arial Narrow" w:eastAsia="Arial Narrow" w:hAnsi="Arial Narrow" w:cs="Arial Narrow"/>
                <w:lang w:val="hr-HR"/>
              </w:rPr>
              <w:t>уџбенички комплет;ћирилица</w:t>
            </w:r>
          </w:p>
        </w:tc>
        <w:tc>
          <w:tcPr>
            <w:tcW w:w="1162" w:type="pct"/>
            <w:vMerge w:val="restart"/>
            <w:shd w:val="clear" w:color="auto" w:fill="auto"/>
            <w:vAlign w:val="center"/>
          </w:tcPr>
          <w:p w:rsidR="00991C1C" w:rsidRDefault="00991C1C">
            <w:pPr>
              <w:tabs>
                <w:tab w:val="left" w:pos="1440"/>
              </w:tabs>
              <w:rPr>
                <w:rFonts w:ascii="Arial Narrow" w:eastAsia="Arial Narrow" w:hAnsi="Arial Narrow" w:cs="Arial Narrow"/>
              </w:rPr>
            </w:pPr>
            <w:r>
              <w:rPr>
                <w:rFonts w:ascii="Arial Narrow" w:eastAsia="Arial Narrow" w:hAnsi="Arial Narrow" w:cs="Arial Narrow"/>
              </w:rPr>
              <w:t>Наташа Станковић Шошо,Маја Костић</w:t>
            </w:r>
          </w:p>
        </w:tc>
        <w:tc>
          <w:tcPr>
            <w:tcW w:w="922" w:type="pct"/>
            <w:gridSpan w:val="2"/>
            <w:vMerge w:val="restart"/>
            <w:shd w:val="clear" w:color="auto" w:fill="auto"/>
            <w:vAlign w:val="center"/>
          </w:tcPr>
          <w:p w:rsidR="00991C1C" w:rsidRDefault="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 xml:space="preserve">650-02-00150/2019-07 </w:t>
            </w:r>
          </w:p>
          <w:p w:rsidR="00991C1C" w:rsidRDefault="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од 21.5.2019.</w:t>
            </w:r>
          </w:p>
        </w:tc>
      </w:tr>
      <w:tr w:rsidR="00991C1C" w:rsidTr="00C634A0">
        <w:trPr>
          <w:trHeight w:val="20"/>
          <w:jc w:val="center"/>
        </w:trPr>
        <w:tc>
          <w:tcPr>
            <w:tcW w:w="519" w:type="pct"/>
            <w:vMerge/>
            <w:tcBorders>
              <w:top w:val="single" w:sz="4" w:space="0" w:color="auto"/>
              <w:left w:val="single" w:sz="4" w:space="0" w:color="auto"/>
              <w:right w:val="single" w:sz="4" w:space="0" w:color="auto"/>
            </w:tcBorders>
            <w:vAlign w:val="center"/>
          </w:tcPr>
          <w:p w:rsidR="00991C1C" w:rsidRDefault="00991C1C">
            <w:pPr>
              <w:rPr>
                <w:rFonts w:ascii="Arial Narrow" w:hAnsi="Arial Narrow"/>
                <w:b/>
              </w:rPr>
            </w:pPr>
          </w:p>
        </w:tc>
        <w:tc>
          <w:tcPr>
            <w:tcW w:w="2397" w:type="pct"/>
            <w:tcBorders>
              <w:top w:val="single" w:sz="4" w:space="0" w:color="auto"/>
              <w:bottom w:val="single" w:sz="4" w:space="0" w:color="auto"/>
            </w:tcBorders>
            <w:shd w:val="clear" w:color="auto" w:fill="auto"/>
            <w:vAlign w:val="center"/>
          </w:tcPr>
          <w:p w:rsidR="00991C1C" w:rsidRDefault="00991C1C">
            <w:pPr>
              <w:tabs>
                <w:tab w:val="left" w:pos="1440"/>
              </w:tabs>
              <w:adjustRightInd w:val="0"/>
              <w:rPr>
                <w:rFonts w:ascii="Arial Narrow" w:eastAsia="Arial Narrow" w:hAnsi="Arial Narrow" w:cs="Arial Narrow"/>
                <w:b/>
                <w:i/>
                <w:lang w:val="hr-HR"/>
              </w:rPr>
            </w:pPr>
            <w:r>
              <w:rPr>
                <w:rFonts w:ascii="Arial Narrow" w:eastAsia="Arial Narrow" w:hAnsi="Arial Narrow" w:cs="Arial Narrow"/>
                <w:b/>
                <w:i/>
                <w:lang w:val="hr-HR"/>
              </w:rPr>
              <w:t xml:space="preserve">Уз речи растемо – </w:t>
            </w:r>
            <w:r>
              <w:rPr>
                <w:rFonts w:ascii="Arial Narrow" w:eastAsia="Arial Narrow" w:hAnsi="Arial Narrow" w:cs="Arial Narrow"/>
                <w:i/>
                <w:lang w:val="hr-HR"/>
              </w:rPr>
              <w:t>Читанка за српски језик за други разред основне школе</w:t>
            </w:r>
          </w:p>
        </w:tc>
        <w:tc>
          <w:tcPr>
            <w:tcW w:w="1162" w:type="pct"/>
            <w:vMerge/>
            <w:tcBorders>
              <w:bottom w:val="single" w:sz="4" w:space="0" w:color="auto"/>
            </w:tcBorders>
            <w:shd w:val="clear" w:color="auto" w:fill="auto"/>
            <w:vAlign w:val="center"/>
          </w:tcPr>
          <w:p w:rsidR="00991C1C" w:rsidRDefault="00991C1C">
            <w:pPr>
              <w:tabs>
                <w:tab w:val="left" w:pos="1440"/>
              </w:tabs>
              <w:rPr>
                <w:rFonts w:ascii="Arial Narrow" w:eastAsia="Arial Narrow" w:hAnsi="Arial Narrow" w:cs="Arial Narrow"/>
              </w:rPr>
            </w:pPr>
          </w:p>
        </w:tc>
        <w:tc>
          <w:tcPr>
            <w:tcW w:w="922" w:type="pct"/>
            <w:gridSpan w:val="2"/>
            <w:vMerge/>
            <w:tcBorders>
              <w:top w:val="single" w:sz="4" w:space="0" w:color="auto"/>
              <w:left w:val="single" w:sz="4" w:space="0" w:color="auto"/>
              <w:right w:val="single" w:sz="4" w:space="0" w:color="auto"/>
            </w:tcBorders>
            <w:vAlign w:val="center"/>
          </w:tcPr>
          <w:p w:rsidR="00991C1C" w:rsidRDefault="00991C1C">
            <w:pPr>
              <w:rPr>
                <w:rFonts w:ascii="Arial Narrow" w:hAnsi="Arial Narrow"/>
              </w:rPr>
            </w:pPr>
          </w:p>
        </w:tc>
      </w:tr>
      <w:tr w:rsidR="00991C1C" w:rsidTr="00C634A0">
        <w:trPr>
          <w:trHeight w:val="20"/>
          <w:jc w:val="center"/>
        </w:trPr>
        <w:tc>
          <w:tcPr>
            <w:tcW w:w="519" w:type="pct"/>
            <w:vMerge/>
            <w:tcBorders>
              <w:top w:val="single" w:sz="4" w:space="0" w:color="auto"/>
              <w:left w:val="single" w:sz="4" w:space="0" w:color="auto"/>
              <w:right w:val="single" w:sz="4" w:space="0" w:color="auto"/>
            </w:tcBorders>
            <w:vAlign w:val="center"/>
          </w:tcPr>
          <w:p w:rsidR="00991C1C" w:rsidRDefault="00991C1C">
            <w:pPr>
              <w:rPr>
                <w:rFonts w:ascii="Arial Narrow" w:hAnsi="Arial Narrow"/>
                <w:b/>
              </w:rPr>
            </w:pPr>
          </w:p>
        </w:tc>
        <w:tc>
          <w:tcPr>
            <w:tcW w:w="2397" w:type="pct"/>
            <w:tcBorders>
              <w:top w:val="single" w:sz="4" w:space="0" w:color="auto"/>
              <w:bottom w:val="single" w:sz="4" w:space="0" w:color="auto"/>
            </w:tcBorders>
            <w:shd w:val="clear" w:color="auto" w:fill="auto"/>
            <w:vAlign w:val="center"/>
          </w:tcPr>
          <w:p w:rsidR="00991C1C" w:rsidRDefault="00991C1C">
            <w:pPr>
              <w:tabs>
                <w:tab w:val="left" w:pos="1440"/>
              </w:tabs>
              <w:adjustRightInd w:val="0"/>
              <w:rPr>
                <w:rFonts w:ascii="Arial Narrow" w:eastAsia="Arial Narrow" w:hAnsi="Arial Narrow" w:cs="Arial Narrow"/>
                <w:b/>
                <w:i/>
                <w:lang w:val="hr-HR"/>
              </w:rPr>
            </w:pPr>
            <w:r>
              <w:rPr>
                <w:rFonts w:ascii="Arial Narrow" w:eastAsia="Arial Narrow" w:hAnsi="Arial Narrow" w:cs="Arial Narrow"/>
                <w:b/>
                <w:i/>
                <w:lang w:val="hr-HR"/>
              </w:rPr>
              <w:t xml:space="preserve">Дар речи </w:t>
            </w:r>
            <w:r>
              <w:rPr>
                <w:rFonts w:ascii="Arial" w:hAnsi="Arial" w:cs="Arial"/>
                <w:b/>
                <w:i/>
                <w:lang w:val="hr-HR"/>
              </w:rPr>
              <w:t>‒</w:t>
            </w:r>
            <w:r>
              <w:rPr>
                <w:rFonts w:ascii="Arial Narrow" w:eastAsia="Arial Narrow" w:hAnsi="Arial Narrow" w:cs="Arial Narrow"/>
                <w:i/>
                <w:lang w:val="hr-HR"/>
              </w:rPr>
              <w:t>Граматика за српски језик за други разред основне школе</w:t>
            </w:r>
          </w:p>
        </w:tc>
        <w:tc>
          <w:tcPr>
            <w:tcW w:w="1162" w:type="pct"/>
            <w:tcBorders>
              <w:top w:val="single" w:sz="4" w:space="0" w:color="auto"/>
              <w:bottom w:val="single" w:sz="4" w:space="0" w:color="auto"/>
            </w:tcBorders>
            <w:shd w:val="clear" w:color="auto" w:fill="auto"/>
            <w:vAlign w:val="center"/>
          </w:tcPr>
          <w:p w:rsidR="00991C1C" w:rsidRDefault="00991C1C">
            <w:pPr>
              <w:tabs>
                <w:tab w:val="left" w:pos="1440"/>
              </w:tabs>
              <w:rPr>
                <w:rFonts w:ascii="Arial Narrow" w:eastAsia="Arial Narrow" w:hAnsi="Arial Narrow" w:cs="Arial Narrow"/>
              </w:rPr>
            </w:pPr>
            <w:r>
              <w:rPr>
                <w:rFonts w:ascii="Arial Narrow" w:eastAsia="Arial Narrow" w:hAnsi="Arial Narrow" w:cs="Arial Narrow"/>
              </w:rPr>
              <w:t>Јелена Срдић</w:t>
            </w:r>
          </w:p>
        </w:tc>
        <w:tc>
          <w:tcPr>
            <w:tcW w:w="922" w:type="pct"/>
            <w:gridSpan w:val="2"/>
            <w:vMerge/>
            <w:tcBorders>
              <w:top w:val="single" w:sz="4" w:space="0" w:color="auto"/>
              <w:left w:val="single" w:sz="4" w:space="0" w:color="auto"/>
              <w:right w:val="single" w:sz="4" w:space="0" w:color="auto"/>
            </w:tcBorders>
            <w:vAlign w:val="center"/>
          </w:tcPr>
          <w:p w:rsidR="00991C1C" w:rsidRDefault="00991C1C">
            <w:pPr>
              <w:rPr>
                <w:rFonts w:ascii="Arial Narrow" w:hAnsi="Arial Narrow"/>
              </w:rPr>
            </w:pP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pPr>
              <w:rPr>
                <w:rFonts w:ascii="Arial Narrow" w:hAnsi="Arial Narrow"/>
              </w:rPr>
            </w:pPr>
          </w:p>
        </w:tc>
        <w:tc>
          <w:tcPr>
            <w:tcW w:w="2397" w:type="pct"/>
            <w:tcBorders>
              <w:top w:val="single" w:sz="4" w:space="0" w:color="auto"/>
              <w:bottom w:val="single" w:sz="4" w:space="0" w:color="auto"/>
            </w:tcBorders>
            <w:shd w:val="clear" w:color="auto" w:fill="auto"/>
            <w:vAlign w:val="center"/>
          </w:tcPr>
          <w:p w:rsidR="00991C1C" w:rsidRDefault="00991C1C">
            <w:pPr>
              <w:tabs>
                <w:tab w:val="left" w:pos="1440"/>
              </w:tabs>
              <w:adjustRightInd w:val="0"/>
              <w:rPr>
                <w:rFonts w:ascii="Arial Narrow" w:eastAsia="Arial Narrow" w:hAnsi="Arial Narrow" w:cs="Arial Narrow"/>
                <w:b/>
                <w:i/>
                <w:lang w:val="hr-HR"/>
              </w:rPr>
            </w:pPr>
            <w:r>
              <w:rPr>
                <w:rFonts w:ascii="Arial Narrow" w:eastAsia="Arial Narrow" w:hAnsi="Arial Narrow" w:cs="Arial Narrow"/>
                <w:b/>
                <w:i/>
                <w:lang w:val="hr-HR"/>
              </w:rPr>
              <w:t xml:space="preserve">Латиница </w:t>
            </w:r>
            <w:r>
              <w:rPr>
                <w:rFonts w:ascii="Arial" w:hAnsi="Arial" w:cs="Arial"/>
                <w:b/>
                <w:i/>
                <w:lang w:val="hr-HR"/>
              </w:rPr>
              <w:t>‒</w:t>
            </w:r>
            <w:r>
              <w:rPr>
                <w:rFonts w:ascii="Arial Narrow" w:eastAsia="Arial Narrow" w:hAnsi="Arial Narrow" w:cs="Arial Narrow"/>
                <w:i/>
                <w:lang w:val="hr-HR"/>
              </w:rPr>
              <w:t>Уџбеник за други разред основне школе</w:t>
            </w:r>
          </w:p>
        </w:tc>
        <w:tc>
          <w:tcPr>
            <w:tcW w:w="1162" w:type="pct"/>
            <w:tcBorders>
              <w:top w:val="single" w:sz="4" w:space="0" w:color="auto"/>
              <w:bottom w:val="single" w:sz="4" w:space="0" w:color="auto"/>
            </w:tcBorders>
            <w:shd w:val="clear" w:color="auto" w:fill="auto"/>
            <w:vAlign w:val="center"/>
          </w:tcPr>
          <w:p w:rsidR="00991C1C" w:rsidRDefault="00991C1C">
            <w:pPr>
              <w:tabs>
                <w:tab w:val="left" w:pos="1440"/>
              </w:tabs>
              <w:rPr>
                <w:rFonts w:ascii="Arial Narrow" w:eastAsia="Arial Narrow" w:hAnsi="Arial Narrow" w:cs="Arial Narrow"/>
              </w:rPr>
            </w:pPr>
            <w:r>
              <w:rPr>
                <w:rFonts w:ascii="Arial Narrow" w:eastAsia="Arial Narrow" w:hAnsi="Arial Narrow" w:cs="Arial Narrow"/>
              </w:rPr>
              <w:t>Душка Милић,Татјана Митић</w:t>
            </w:r>
          </w:p>
        </w:tc>
        <w:tc>
          <w:tcPr>
            <w:tcW w:w="922" w:type="pct"/>
            <w:gridSpan w:val="2"/>
            <w:vMerge/>
            <w:tcBorders>
              <w:left w:val="single" w:sz="4" w:space="0" w:color="auto"/>
              <w:right w:val="single" w:sz="4" w:space="0" w:color="auto"/>
            </w:tcBorders>
            <w:vAlign w:val="center"/>
          </w:tcPr>
          <w:p w:rsidR="00991C1C" w:rsidRDefault="00991C1C">
            <w:pPr>
              <w:rPr>
                <w:rFonts w:ascii="Arial Narrow" w:hAnsi="Arial Narrow"/>
              </w:rPr>
            </w:pP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pPr>
              <w:rPr>
                <w:rFonts w:ascii="Arial Narrow" w:hAnsi="Arial Narrow"/>
              </w:rPr>
            </w:pPr>
          </w:p>
        </w:tc>
        <w:tc>
          <w:tcPr>
            <w:tcW w:w="2397" w:type="pct"/>
            <w:tcBorders>
              <w:top w:val="single" w:sz="4" w:space="0" w:color="auto"/>
            </w:tcBorders>
            <w:shd w:val="clear" w:color="auto" w:fill="auto"/>
            <w:vAlign w:val="center"/>
          </w:tcPr>
          <w:p w:rsidR="00991C1C" w:rsidRDefault="00991C1C">
            <w:pPr>
              <w:tabs>
                <w:tab w:val="left" w:pos="1440"/>
              </w:tabs>
              <w:adjustRightInd w:val="0"/>
              <w:rPr>
                <w:rFonts w:ascii="Arial Narrow" w:eastAsia="Arial Narrow" w:hAnsi="Arial Narrow" w:cs="Arial Narrow"/>
                <w:b/>
                <w:i/>
                <w:lang w:val="hr-HR"/>
              </w:rPr>
            </w:pPr>
            <w:r>
              <w:rPr>
                <w:rFonts w:ascii="Arial Narrow" w:eastAsia="Arial Narrow" w:hAnsi="Arial Narrow" w:cs="Arial Narrow"/>
                <w:b/>
                <w:i/>
                <w:lang w:val="hr-HR"/>
              </w:rPr>
              <w:t xml:space="preserve">Радна свеска </w:t>
            </w:r>
            <w:r>
              <w:rPr>
                <w:rFonts w:ascii="Arial Narrow" w:eastAsia="Arial Narrow" w:hAnsi="Arial Narrow" w:cs="Arial Narrow"/>
                <w:i/>
                <w:lang w:val="hr-HR"/>
              </w:rPr>
              <w:t>уз уџбенички комплет српског језика и књижевности за други разред основне школе</w:t>
            </w:r>
          </w:p>
        </w:tc>
        <w:tc>
          <w:tcPr>
            <w:tcW w:w="1162" w:type="pct"/>
            <w:tcBorders>
              <w:top w:val="single" w:sz="4" w:space="0" w:color="auto"/>
            </w:tcBorders>
            <w:shd w:val="clear" w:color="auto" w:fill="auto"/>
            <w:vAlign w:val="center"/>
          </w:tcPr>
          <w:p w:rsidR="00991C1C" w:rsidRDefault="00991C1C">
            <w:pPr>
              <w:tabs>
                <w:tab w:val="left" w:pos="1440"/>
              </w:tabs>
              <w:rPr>
                <w:rFonts w:ascii="Arial Narrow" w:eastAsia="Arial Narrow" w:hAnsi="Arial Narrow" w:cs="Arial Narrow"/>
              </w:rPr>
            </w:pPr>
            <w:r>
              <w:rPr>
                <w:rFonts w:ascii="Arial Narrow" w:eastAsia="Arial Narrow" w:hAnsi="Arial Narrow" w:cs="Arial Narrow"/>
              </w:rPr>
              <w:t>Јелена Срдић,Наташа Станковић Шошо</w:t>
            </w:r>
          </w:p>
        </w:tc>
        <w:tc>
          <w:tcPr>
            <w:tcW w:w="922" w:type="pct"/>
            <w:gridSpan w:val="2"/>
            <w:vMerge/>
            <w:tcBorders>
              <w:left w:val="single" w:sz="4" w:space="0" w:color="auto"/>
              <w:right w:val="single" w:sz="4" w:space="0" w:color="auto"/>
            </w:tcBorders>
            <w:vAlign w:val="center"/>
          </w:tcPr>
          <w:p w:rsidR="00991C1C" w:rsidRDefault="00991C1C">
            <w:pPr>
              <w:rPr>
                <w:rFonts w:ascii="Arial Narrow" w:hAnsi="Arial Narrow"/>
              </w:rPr>
            </w:pPr>
          </w:p>
        </w:tc>
      </w:tr>
      <w:tr w:rsidR="00991C1C" w:rsidTr="00C634A0">
        <w:trPr>
          <w:trHeight w:val="20"/>
          <w:jc w:val="center"/>
        </w:trPr>
        <w:tc>
          <w:tcPr>
            <w:tcW w:w="5000" w:type="pct"/>
            <w:gridSpan w:val="5"/>
            <w:tcBorders>
              <w:left w:val="single" w:sz="4" w:space="0" w:color="auto"/>
              <w:right w:val="single" w:sz="4" w:space="0" w:color="auto"/>
            </w:tcBorders>
            <w:vAlign w:val="center"/>
          </w:tcPr>
          <w:p w:rsidR="00991C1C" w:rsidRDefault="00991C1C">
            <w:pPr>
              <w:jc w:val="center"/>
              <w:rPr>
                <w:rFonts w:ascii="Arial Narrow" w:hAnsi="Arial Narrow"/>
                <w:b/>
                <w:bCs/>
              </w:rPr>
            </w:pPr>
            <w:r>
              <w:rPr>
                <w:rFonts w:ascii="Arial Narrow" w:hAnsi="Arial Narrow"/>
                <w:b/>
                <w:bCs/>
              </w:rPr>
              <w:t>МАТЕМАТИКА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shd w:val="clear" w:color="auto" w:fill="FFFFFF"/>
            <w:vAlign w:val="center"/>
          </w:tcPr>
          <w:p w:rsidR="00991C1C" w:rsidRDefault="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b w:val="0"/>
                <w:lang w:val="hr-HR"/>
              </w:rPr>
              <w:t>„НОВИ ЛОГОС”</w:t>
            </w:r>
          </w:p>
        </w:tc>
        <w:tc>
          <w:tcPr>
            <w:tcW w:w="2397" w:type="pct"/>
            <w:shd w:val="clear" w:color="auto" w:fill="FFFFFF"/>
            <w:vAlign w:val="center"/>
          </w:tcPr>
          <w:p w:rsidR="00991C1C" w:rsidRDefault="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i/>
                <w:lang w:val="hr-HR"/>
              </w:rPr>
              <w:t xml:space="preserve">Математика 2, </w:t>
            </w:r>
            <w:r>
              <w:rPr>
                <w:rFonts w:ascii="Arial Narrow" w:eastAsia="Arial Narrow" w:hAnsi="Arial Narrow" w:cs="Arial Narrow"/>
                <w:b w:val="0"/>
                <w:i/>
                <w:lang w:val="hr-HR"/>
              </w:rPr>
              <w:t xml:space="preserve">уџбеникза други разред основне школе </w:t>
            </w:r>
            <w:r>
              <w:rPr>
                <w:rFonts w:ascii="Arial Narrow" w:eastAsia="Arial Narrow" w:hAnsi="Arial Narrow" w:cs="Arial Narrow"/>
                <w:b w:val="0"/>
                <w:lang w:val="hr-HR"/>
              </w:rPr>
              <w:t>(из четири дела);ћирилица</w:t>
            </w:r>
          </w:p>
        </w:tc>
        <w:tc>
          <w:tcPr>
            <w:tcW w:w="1162" w:type="pct"/>
            <w:shd w:val="clear" w:color="auto" w:fill="FFFFFF"/>
            <w:vAlign w:val="center"/>
          </w:tcPr>
          <w:p w:rsidR="00991C1C" w:rsidRDefault="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b w:val="0"/>
                <w:lang w:val="hr-HR"/>
              </w:rPr>
              <w:t>Ива Иванчевић Илић,Сенка Тахировић</w:t>
            </w:r>
          </w:p>
        </w:tc>
        <w:tc>
          <w:tcPr>
            <w:tcW w:w="922" w:type="pct"/>
            <w:gridSpan w:val="2"/>
            <w:shd w:val="clear" w:color="auto" w:fill="FFFFFF"/>
            <w:vAlign w:val="center"/>
          </w:tcPr>
          <w:p w:rsidR="00991C1C" w:rsidRDefault="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650-02-00154/2019-07од 21.5.2019.</w:t>
            </w:r>
          </w:p>
        </w:tc>
      </w:tr>
      <w:tr w:rsidR="00991C1C" w:rsidTr="00C634A0">
        <w:trPr>
          <w:trHeight w:val="20"/>
          <w:jc w:val="center"/>
        </w:trPr>
        <w:tc>
          <w:tcPr>
            <w:tcW w:w="5000" w:type="pct"/>
            <w:gridSpan w:val="5"/>
            <w:tcBorders>
              <w:left w:val="single" w:sz="4" w:space="0" w:color="auto"/>
              <w:right w:val="single" w:sz="4" w:space="0" w:color="auto"/>
            </w:tcBorders>
            <w:vAlign w:val="center"/>
          </w:tcPr>
          <w:p w:rsidR="00991C1C" w:rsidRDefault="00991C1C">
            <w:pPr>
              <w:jc w:val="center"/>
              <w:rPr>
                <w:rFonts w:ascii="Arial Narrow" w:hAnsi="Arial Narrow"/>
              </w:rPr>
            </w:pPr>
            <w:r>
              <w:rPr>
                <w:rFonts w:ascii="Arial Narrow" w:hAnsi="Arial Narrow"/>
                <w:b/>
                <w:bCs/>
              </w:rPr>
              <w:t>СТРАНИ ЈЕЗИК</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left w:val="single" w:sz="4" w:space="0" w:color="auto"/>
              <w:right w:val="single" w:sz="4" w:space="0" w:color="auto"/>
            </w:tcBorders>
            <w:vAlign w:val="center"/>
          </w:tcPr>
          <w:p w:rsidR="00991C1C" w:rsidRDefault="00991C1C">
            <w:pPr>
              <w:rPr>
                <w:rFonts w:ascii="Arial Narrow" w:hAnsi="Arial Narrow"/>
              </w:rPr>
            </w:pPr>
            <w:r>
              <w:rPr>
                <w:rFonts w:ascii="Arial Narrow" w:hAnsi="Arial Narrow"/>
              </w:rPr>
              <w:t>„НОВИ ЛОГОС”</w:t>
            </w:r>
          </w:p>
        </w:tc>
        <w:tc>
          <w:tcPr>
            <w:tcW w:w="2397" w:type="pct"/>
            <w:shd w:val="clear" w:color="auto" w:fill="auto"/>
            <w:vAlign w:val="center"/>
          </w:tcPr>
          <w:p w:rsidR="00991C1C" w:rsidRDefault="00991C1C">
            <w:pPr>
              <w:tabs>
                <w:tab w:val="left" w:pos="1440"/>
              </w:tabs>
              <w:adjustRightInd w:val="0"/>
              <w:rPr>
                <w:rFonts w:ascii="Arial Narrow" w:eastAsia="Arial Narrow" w:hAnsi="Arial Narrow" w:cs="Arial Narrow"/>
                <w:b/>
                <w:i/>
                <w:lang w:val="hr-HR"/>
              </w:rPr>
            </w:pPr>
            <w:r>
              <w:rPr>
                <w:rFonts w:ascii="Arial Narrow" w:eastAsia="Arial Narrow" w:hAnsi="Arial Narrow" w:cs="Arial Narrow"/>
                <w:b/>
                <w:i/>
                <w:lang w:val="hr-HR"/>
              </w:rPr>
              <w:t>Family and Friends, Starter,</w:t>
            </w:r>
            <w:r>
              <w:rPr>
                <w:rFonts w:ascii="Arial Narrow" w:eastAsia="Arial Narrow" w:hAnsi="Arial Narrow" w:cs="Arial Narrow"/>
                <w:i/>
                <w:lang w:val="hr-HR"/>
              </w:rPr>
              <w:t xml:space="preserve"> second edition, енглески језик за</w:t>
            </w:r>
            <w:r>
              <w:rPr>
                <w:rFonts w:ascii="Arial Narrow" w:eastAsia="Arial Narrow" w:hAnsi="Arial Narrow" w:cs="Arial Narrow"/>
                <w:i/>
              </w:rPr>
              <w:t xml:space="preserve"> 2.</w:t>
            </w:r>
            <w:r>
              <w:rPr>
                <w:rFonts w:ascii="Arial Narrow" w:eastAsia="Arial Narrow" w:hAnsi="Arial Narrow" w:cs="Arial Narrow"/>
                <w:i/>
                <w:lang w:val="hr-HR"/>
              </w:rPr>
              <w:t xml:space="preserve"> разред о ш</w:t>
            </w:r>
          </w:p>
        </w:tc>
        <w:tc>
          <w:tcPr>
            <w:tcW w:w="1162" w:type="pct"/>
            <w:shd w:val="clear" w:color="auto" w:fill="auto"/>
            <w:vAlign w:val="center"/>
          </w:tcPr>
          <w:p w:rsidR="00991C1C" w:rsidRDefault="00991C1C">
            <w:pPr>
              <w:tabs>
                <w:tab w:val="left" w:pos="1440"/>
              </w:tabs>
              <w:rPr>
                <w:rFonts w:ascii="Arial Narrow" w:eastAsia="Arial Narrow" w:hAnsi="Arial Narrow" w:cs="Arial Narrow"/>
                <w:lang w:val="hr-HR"/>
              </w:rPr>
            </w:pPr>
            <w:r>
              <w:rPr>
                <w:rFonts w:ascii="Arial Narrow" w:eastAsia="Arial Narrow" w:hAnsi="Arial Narrow" w:cs="Arial Narrow"/>
                <w:lang w:val="hr-HR"/>
              </w:rPr>
              <w:t>Naomi Simmons</w:t>
            </w:r>
          </w:p>
        </w:tc>
        <w:tc>
          <w:tcPr>
            <w:tcW w:w="922" w:type="pct"/>
            <w:gridSpan w:val="2"/>
            <w:shd w:val="clear" w:color="auto" w:fill="auto"/>
            <w:vAlign w:val="center"/>
          </w:tcPr>
          <w:p w:rsidR="00991C1C" w:rsidRDefault="00991C1C">
            <w:pPr>
              <w:tabs>
                <w:tab w:val="left" w:pos="1440"/>
              </w:tabs>
              <w:rPr>
                <w:rFonts w:ascii="Arial Narrow" w:eastAsia="Arial Narrow" w:hAnsi="Arial Narrow" w:cs="Arial Narrow"/>
                <w:lang w:val="hr-HR"/>
              </w:rPr>
            </w:pPr>
            <w:r>
              <w:rPr>
                <w:rFonts w:ascii="Arial Narrow" w:eastAsia="Arial Narrow" w:hAnsi="Arial Narrow" w:cs="Arial Narrow"/>
                <w:lang w:val="hr-HR"/>
              </w:rPr>
              <w:t xml:space="preserve">650-02-00026/2018-07 </w:t>
            </w:r>
          </w:p>
          <w:p w:rsidR="00991C1C" w:rsidRDefault="00991C1C">
            <w:pPr>
              <w:tabs>
                <w:tab w:val="left" w:pos="1440"/>
              </w:tabs>
              <w:rPr>
                <w:rFonts w:ascii="Arial Narrow" w:eastAsia="Arial Narrow" w:hAnsi="Arial Narrow" w:cs="Arial Narrow"/>
                <w:lang w:val="hr-HR"/>
              </w:rPr>
            </w:pPr>
            <w:r>
              <w:rPr>
                <w:rFonts w:ascii="Arial Narrow" w:eastAsia="Arial Narrow" w:hAnsi="Arial Narrow" w:cs="Arial Narrow"/>
                <w:lang w:val="hr-HR"/>
              </w:rPr>
              <w:t xml:space="preserve"> од 13.3.2019.</w:t>
            </w:r>
          </w:p>
        </w:tc>
      </w:tr>
      <w:tr w:rsidR="00991C1C" w:rsidTr="00C634A0">
        <w:trPr>
          <w:trHeight w:val="20"/>
          <w:jc w:val="center"/>
        </w:trPr>
        <w:tc>
          <w:tcPr>
            <w:tcW w:w="5000" w:type="pct"/>
            <w:gridSpan w:val="5"/>
            <w:tcBorders>
              <w:left w:val="single" w:sz="4" w:space="0" w:color="auto"/>
              <w:right w:val="single" w:sz="4" w:space="0" w:color="auto"/>
            </w:tcBorders>
            <w:vAlign w:val="center"/>
          </w:tcPr>
          <w:p w:rsidR="00991C1C" w:rsidRDefault="00991C1C">
            <w:pPr>
              <w:jc w:val="center"/>
              <w:rPr>
                <w:rFonts w:ascii="Arial Narrow" w:hAnsi="Arial Narrow"/>
                <w:b/>
                <w:bCs/>
              </w:rPr>
            </w:pPr>
            <w:r>
              <w:rPr>
                <w:rFonts w:ascii="Arial Narrow" w:hAnsi="Arial Narrow"/>
                <w:b/>
                <w:bCs/>
              </w:rPr>
              <w:t xml:space="preserve">        СВЕТ ОКО НАС</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4" w:type="pct"/>
            <w:gridSpan w:val="2"/>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0"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vMerge w:val="restart"/>
            <w:tcBorders>
              <w:left w:val="single" w:sz="4" w:space="0" w:color="auto"/>
              <w:right w:val="single" w:sz="4" w:space="0" w:color="auto"/>
            </w:tcBorders>
            <w:vAlign w:val="center"/>
          </w:tcPr>
          <w:p w:rsidR="00991C1C" w:rsidRDefault="00991C1C">
            <w:pPr>
              <w:rPr>
                <w:rFonts w:ascii="Arial Narrow" w:hAnsi="Arial Narrow"/>
              </w:rPr>
            </w:pPr>
            <w:r>
              <w:rPr>
                <w:rFonts w:ascii="Arial Narrow" w:hAnsi="Arial Narrow"/>
              </w:rPr>
              <w:t>„НОВИ ЛОГОС”</w:t>
            </w:r>
          </w:p>
        </w:tc>
        <w:tc>
          <w:tcPr>
            <w:tcW w:w="2397" w:type="pct"/>
            <w:tcBorders>
              <w:bottom w:val="single" w:sz="4" w:space="0" w:color="auto"/>
            </w:tcBorders>
            <w:shd w:val="clear" w:color="auto" w:fill="FFFFFF"/>
            <w:vAlign w:val="center"/>
          </w:tcPr>
          <w:p w:rsidR="00991C1C" w:rsidRDefault="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i/>
                <w:lang w:val="hr-HR"/>
              </w:rPr>
              <w:t xml:space="preserve">Свет око нас 2, </w:t>
            </w:r>
            <w:r>
              <w:rPr>
                <w:rFonts w:ascii="Arial Narrow" w:eastAsia="Arial Narrow" w:hAnsi="Arial Narrow" w:cs="Arial Narrow"/>
                <w:b w:val="0"/>
                <w:i/>
                <w:lang w:val="hr-HR"/>
              </w:rPr>
              <w:t>уџбеник за други разред основне школе;</w:t>
            </w:r>
            <w:r>
              <w:rPr>
                <w:rFonts w:ascii="Arial Narrow" w:eastAsia="Arial Narrow" w:hAnsi="Arial Narrow" w:cs="Arial Narrow"/>
                <w:b w:val="0"/>
                <w:lang w:val="hr-HR"/>
              </w:rPr>
              <w:t xml:space="preserve"> ћирилица</w:t>
            </w:r>
          </w:p>
        </w:tc>
        <w:tc>
          <w:tcPr>
            <w:tcW w:w="1162" w:type="pct"/>
            <w:vMerge w:val="restart"/>
            <w:tcBorders>
              <w:left w:val="single" w:sz="4" w:space="0" w:color="auto"/>
              <w:right w:val="single" w:sz="4" w:space="0" w:color="auto"/>
            </w:tcBorders>
            <w:vAlign w:val="center"/>
          </w:tcPr>
          <w:p w:rsidR="00991C1C" w:rsidRDefault="00991C1C">
            <w:pPr>
              <w:rPr>
                <w:rFonts w:ascii="Arial Narrow" w:hAnsi="Arial Narrow"/>
              </w:rPr>
            </w:pPr>
            <w:r>
              <w:rPr>
                <w:rFonts w:ascii="Arial Narrow" w:hAnsi="Arial Narrow"/>
              </w:rPr>
              <w:t>Љиља Стокановић,Гордана Лукић,</w:t>
            </w:r>
          </w:p>
          <w:p w:rsidR="00991C1C" w:rsidRDefault="00991C1C">
            <w:pPr>
              <w:rPr>
                <w:rFonts w:ascii="Arial Narrow" w:hAnsi="Arial Narrow"/>
              </w:rPr>
            </w:pPr>
            <w:r>
              <w:rPr>
                <w:rFonts w:ascii="Arial Narrow" w:hAnsi="Arial Narrow"/>
              </w:rPr>
              <w:t>Гордана Субаков Симић</w:t>
            </w:r>
          </w:p>
        </w:tc>
        <w:tc>
          <w:tcPr>
            <w:tcW w:w="922" w:type="pct"/>
            <w:gridSpan w:val="2"/>
            <w:vMerge w:val="restart"/>
            <w:shd w:val="clear" w:color="auto" w:fill="FFFFFF"/>
            <w:vAlign w:val="center"/>
          </w:tcPr>
          <w:p w:rsidR="00991C1C" w:rsidRDefault="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 xml:space="preserve">650-02-00152/2019-07 </w:t>
            </w:r>
          </w:p>
          <w:p w:rsidR="00991C1C" w:rsidRDefault="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b w:val="0"/>
                <w:lang w:val="hr-HR"/>
              </w:rPr>
              <w:t>од 9.5.2019.</w:t>
            </w:r>
          </w:p>
        </w:tc>
      </w:tr>
      <w:tr w:rsidR="00991C1C" w:rsidTr="00C634A0">
        <w:trPr>
          <w:trHeight w:val="20"/>
          <w:jc w:val="center"/>
        </w:trPr>
        <w:tc>
          <w:tcPr>
            <w:tcW w:w="519" w:type="pct"/>
            <w:vMerge/>
            <w:tcBorders>
              <w:left w:val="single" w:sz="4" w:space="0" w:color="auto"/>
              <w:bottom w:val="single" w:sz="4" w:space="0" w:color="auto"/>
              <w:right w:val="single" w:sz="4" w:space="0" w:color="auto"/>
            </w:tcBorders>
            <w:vAlign w:val="center"/>
          </w:tcPr>
          <w:p w:rsidR="00991C1C" w:rsidRDefault="00991C1C">
            <w:pPr>
              <w:rPr>
                <w:rFonts w:ascii="Arial Narrow" w:hAnsi="Arial Narrow"/>
                <w:b/>
              </w:rPr>
            </w:pPr>
          </w:p>
        </w:tc>
        <w:tc>
          <w:tcPr>
            <w:tcW w:w="2397" w:type="pct"/>
            <w:tcBorders>
              <w:top w:val="single" w:sz="4" w:space="0" w:color="auto"/>
            </w:tcBorders>
            <w:shd w:val="clear" w:color="auto" w:fill="FFFFFF"/>
            <w:vAlign w:val="center"/>
          </w:tcPr>
          <w:p w:rsidR="00991C1C" w:rsidRDefault="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i/>
                <w:lang w:val="hr-HR"/>
              </w:rPr>
              <w:t xml:space="preserve">Свет око нас 2, </w:t>
            </w:r>
            <w:r>
              <w:rPr>
                <w:rFonts w:ascii="Arial Narrow" w:eastAsia="Arial Narrow" w:hAnsi="Arial Narrow" w:cs="Arial Narrow"/>
                <w:b w:val="0"/>
                <w:i/>
                <w:lang w:val="hr-HR"/>
              </w:rPr>
              <w:t xml:space="preserve">радна свеска за </w:t>
            </w:r>
            <w:r>
              <w:rPr>
                <w:rFonts w:ascii="Arial Narrow" w:eastAsia="Arial Narrow" w:hAnsi="Arial Narrow" w:cs="Arial Narrow"/>
                <w:b w:val="0"/>
                <w:i/>
              </w:rPr>
              <w:t>2.</w:t>
            </w:r>
            <w:r>
              <w:rPr>
                <w:rFonts w:ascii="Arial Narrow" w:eastAsia="Arial Narrow" w:hAnsi="Arial Narrow" w:cs="Arial Narrow"/>
                <w:b w:val="0"/>
                <w:i/>
                <w:lang w:val="hr-HR"/>
              </w:rPr>
              <w:t xml:space="preserve"> разред о</w:t>
            </w:r>
            <w:r>
              <w:rPr>
                <w:rFonts w:ascii="Arial Narrow" w:eastAsia="Arial Narrow" w:hAnsi="Arial Narrow" w:cs="Arial Narrow"/>
                <w:b w:val="0"/>
                <w:i/>
              </w:rPr>
              <w:t>ш</w:t>
            </w:r>
            <w:r>
              <w:rPr>
                <w:rFonts w:ascii="Arial Narrow" w:eastAsia="Arial Narrow" w:hAnsi="Arial Narrow" w:cs="Arial Narrow"/>
                <w:b w:val="0"/>
                <w:i/>
                <w:lang w:val="hr-HR"/>
              </w:rPr>
              <w:t>;</w:t>
            </w:r>
            <w:r>
              <w:rPr>
                <w:rFonts w:ascii="Arial Narrow" w:eastAsia="Arial Narrow" w:hAnsi="Arial Narrow" w:cs="Arial Narrow"/>
                <w:b w:val="0"/>
                <w:lang w:val="hr-HR"/>
              </w:rPr>
              <w:t>ћирилица;(уџбенички комплет)</w:t>
            </w:r>
          </w:p>
        </w:tc>
        <w:tc>
          <w:tcPr>
            <w:tcW w:w="1162" w:type="pct"/>
            <w:vMerge/>
            <w:tcBorders>
              <w:left w:val="single" w:sz="4" w:space="0" w:color="auto"/>
              <w:right w:val="single" w:sz="4" w:space="0" w:color="auto"/>
            </w:tcBorders>
            <w:vAlign w:val="center"/>
          </w:tcPr>
          <w:p w:rsidR="00991C1C" w:rsidRDefault="00991C1C">
            <w:pPr>
              <w:rPr>
                <w:rFonts w:ascii="Arial Narrow" w:hAnsi="Arial Narrow"/>
              </w:rPr>
            </w:pPr>
          </w:p>
        </w:tc>
        <w:tc>
          <w:tcPr>
            <w:tcW w:w="922" w:type="pct"/>
            <w:gridSpan w:val="2"/>
            <w:vMerge/>
            <w:tcBorders>
              <w:left w:val="single" w:sz="4" w:space="0" w:color="auto"/>
              <w:bottom w:val="single" w:sz="4" w:space="0" w:color="auto"/>
              <w:right w:val="single" w:sz="4" w:space="0" w:color="auto"/>
            </w:tcBorders>
            <w:vAlign w:val="center"/>
          </w:tcPr>
          <w:p w:rsidR="00991C1C" w:rsidRDefault="00991C1C">
            <w:pPr>
              <w:rPr>
                <w:rFonts w:ascii="Arial Narrow" w:hAnsi="Arial Narrow"/>
              </w:rPr>
            </w:pPr>
          </w:p>
        </w:tc>
      </w:tr>
      <w:tr w:rsidR="00991C1C" w:rsidTr="00C634A0">
        <w:trPr>
          <w:trHeight w:val="20"/>
          <w:jc w:val="center"/>
        </w:trPr>
        <w:tc>
          <w:tcPr>
            <w:tcW w:w="5000" w:type="pct"/>
            <w:gridSpan w:val="5"/>
            <w:tcBorders>
              <w:left w:val="single" w:sz="4" w:space="0" w:color="auto"/>
              <w:right w:val="single" w:sz="4" w:space="0" w:color="auto"/>
            </w:tcBorders>
            <w:vAlign w:val="center"/>
          </w:tcPr>
          <w:p w:rsidR="00991C1C" w:rsidRDefault="00991C1C">
            <w:pPr>
              <w:jc w:val="center"/>
              <w:rPr>
                <w:rFonts w:ascii="Arial Narrow" w:hAnsi="Arial Narrow"/>
                <w:b/>
                <w:bCs/>
              </w:rPr>
            </w:pPr>
            <w:r>
              <w:rPr>
                <w:rFonts w:ascii="Arial Narrow" w:hAnsi="Arial Narrow"/>
                <w:b/>
                <w:bCs/>
              </w:rPr>
              <w:t xml:space="preserve">    МУЗИЧКА КУЛТУРА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shd w:val="clear" w:color="auto" w:fill="FFFFFF"/>
            <w:vAlign w:val="center"/>
          </w:tcPr>
          <w:p w:rsidR="00991C1C" w:rsidRDefault="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„НОВИ ЛОГОС”</w:t>
            </w:r>
          </w:p>
        </w:tc>
        <w:tc>
          <w:tcPr>
            <w:tcW w:w="2397" w:type="pct"/>
            <w:shd w:val="clear" w:color="auto" w:fill="FFFFFF"/>
            <w:vAlign w:val="center"/>
          </w:tcPr>
          <w:p w:rsidR="00991C1C" w:rsidRDefault="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i/>
              </w:rPr>
              <w:t>Музичка</w:t>
            </w:r>
            <w:r>
              <w:rPr>
                <w:rFonts w:ascii="Arial Narrow" w:eastAsia="Arial Narrow" w:hAnsi="Arial Narrow" w:cs="Arial Narrow"/>
                <w:i/>
                <w:lang w:val="hr-HR"/>
              </w:rPr>
              <w:t xml:space="preserve"> култура 2,</w:t>
            </w:r>
            <w:r>
              <w:rPr>
                <w:rFonts w:ascii="Arial Narrow" w:eastAsia="Arial Narrow" w:hAnsi="Arial Narrow" w:cs="Arial Narrow"/>
                <w:b w:val="0"/>
                <w:i/>
                <w:lang w:val="hr-HR"/>
              </w:rPr>
              <w:t>уџбеник за други разред основне школе;</w:t>
            </w:r>
            <w:r>
              <w:rPr>
                <w:rFonts w:ascii="Arial Narrow" w:eastAsia="Arial Narrow" w:hAnsi="Arial Narrow" w:cs="Arial Narrow"/>
                <w:b w:val="0"/>
                <w:lang w:val="hr-HR"/>
              </w:rPr>
              <w:t>ћирилица</w:t>
            </w:r>
          </w:p>
        </w:tc>
        <w:tc>
          <w:tcPr>
            <w:tcW w:w="1162" w:type="pct"/>
            <w:shd w:val="clear" w:color="auto" w:fill="FFFFFF"/>
            <w:vAlign w:val="center"/>
          </w:tcPr>
          <w:p w:rsidR="00991C1C" w:rsidRDefault="00991C1C">
            <w:pPr>
              <w:pStyle w:val="StyleBoldCentered"/>
              <w:spacing w:line="276" w:lineRule="auto"/>
              <w:jc w:val="left"/>
              <w:rPr>
                <w:rFonts w:ascii="Arial Narrow" w:eastAsia="Arial Narrow" w:hAnsi="Arial Narrow" w:cs="Arial Narrow"/>
                <w:b w:val="0"/>
              </w:rPr>
            </w:pPr>
            <w:r>
              <w:rPr>
                <w:rFonts w:ascii="Arial Narrow" w:eastAsia="Arial Narrow" w:hAnsi="Arial Narrow" w:cs="Arial Narrow"/>
                <w:b w:val="0"/>
              </w:rPr>
              <w:t>Драгана Михајловић Бокан, Марина Ињац</w:t>
            </w:r>
          </w:p>
          <w:p w:rsidR="00991C1C" w:rsidRPr="009E13D3" w:rsidRDefault="00991C1C">
            <w:pPr>
              <w:pStyle w:val="StyleBoldCentered"/>
              <w:spacing w:line="276" w:lineRule="auto"/>
              <w:jc w:val="left"/>
              <w:rPr>
                <w:rFonts w:ascii="Arial Narrow" w:eastAsia="Arial Narrow" w:hAnsi="Arial Narrow" w:cs="Arial Narrow"/>
              </w:rPr>
            </w:pPr>
          </w:p>
        </w:tc>
        <w:tc>
          <w:tcPr>
            <w:tcW w:w="922" w:type="pct"/>
            <w:gridSpan w:val="2"/>
            <w:shd w:val="clear" w:color="auto" w:fill="FFFFFF"/>
            <w:vAlign w:val="center"/>
          </w:tcPr>
          <w:p w:rsidR="00991C1C" w:rsidRDefault="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650-02-001</w:t>
            </w:r>
            <w:r>
              <w:rPr>
                <w:rFonts w:ascii="Arial Narrow" w:eastAsia="Arial Narrow" w:hAnsi="Arial Narrow" w:cs="Arial Narrow"/>
                <w:b w:val="0"/>
              </w:rPr>
              <w:t>51</w:t>
            </w:r>
            <w:r>
              <w:rPr>
                <w:rFonts w:ascii="Arial Narrow" w:eastAsia="Arial Narrow" w:hAnsi="Arial Narrow" w:cs="Arial Narrow"/>
                <w:b w:val="0"/>
                <w:lang w:val="hr-HR"/>
              </w:rPr>
              <w:t xml:space="preserve">/2019-07 од </w:t>
            </w:r>
            <w:r>
              <w:rPr>
                <w:rFonts w:ascii="Arial Narrow" w:eastAsia="Arial Narrow" w:hAnsi="Arial Narrow" w:cs="Arial Narrow"/>
                <w:b w:val="0"/>
              </w:rPr>
              <w:t>14</w:t>
            </w:r>
            <w:r>
              <w:rPr>
                <w:rFonts w:ascii="Arial Narrow" w:eastAsia="Arial Narrow" w:hAnsi="Arial Narrow" w:cs="Arial Narrow"/>
                <w:b w:val="0"/>
                <w:lang w:val="hr-HR"/>
              </w:rPr>
              <w:t>.</w:t>
            </w:r>
            <w:r>
              <w:rPr>
                <w:rFonts w:ascii="Arial Narrow" w:eastAsia="Arial Narrow" w:hAnsi="Arial Narrow" w:cs="Arial Narrow"/>
                <w:b w:val="0"/>
              </w:rPr>
              <w:t>5</w:t>
            </w:r>
            <w:r>
              <w:rPr>
                <w:rFonts w:ascii="Arial Narrow" w:eastAsia="Arial Narrow" w:hAnsi="Arial Narrow" w:cs="Arial Narrow"/>
                <w:b w:val="0"/>
                <w:lang w:val="hr-HR"/>
              </w:rPr>
              <w:t>.2019.</w:t>
            </w:r>
          </w:p>
        </w:tc>
      </w:tr>
      <w:tr w:rsidR="00991C1C" w:rsidTr="00C634A0">
        <w:trPr>
          <w:trHeight w:val="20"/>
          <w:jc w:val="center"/>
        </w:trPr>
        <w:tc>
          <w:tcPr>
            <w:tcW w:w="5000" w:type="pct"/>
            <w:gridSpan w:val="5"/>
            <w:tcBorders>
              <w:left w:val="single" w:sz="4" w:space="0" w:color="auto"/>
              <w:right w:val="single" w:sz="4" w:space="0" w:color="auto"/>
            </w:tcBorders>
            <w:vAlign w:val="center"/>
          </w:tcPr>
          <w:p w:rsidR="00991C1C" w:rsidRDefault="00991C1C">
            <w:pPr>
              <w:jc w:val="center"/>
              <w:rPr>
                <w:rFonts w:ascii="Arial Narrow" w:hAnsi="Arial Narrow"/>
              </w:rPr>
            </w:pPr>
            <w:r>
              <w:rPr>
                <w:rFonts w:ascii="Arial Narrow" w:hAnsi="Arial Narrow"/>
                <w:b/>
              </w:rPr>
              <w:lastRenderedPageBreak/>
              <w:t>ЛИКОВНА КУЛТУРА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shd w:val="clear" w:color="auto" w:fill="FFFFFF"/>
            <w:vAlign w:val="center"/>
          </w:tcPr>
          <w:p w:rsidR="00991C1C" w:rsidRDefault="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„НОВИ ЛОГОС”</w:t>
            </w:r>
          </w:p>
        </w:tc>
        <w:tc>
          <w:tcPr>
            <w:tcW w:w="2397" w:type="pct"/>
            <w:shd w:val="clear" w:color="auto" w:fill="FFFFFF"/>
            <w:vAlign w:val="center"/>
          </w:tcPr>
          <w:p w:rsidR="00991C1C" w:rsidRDefault="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i/>
                <w:lang w:val="hr-HR"/>
              </w:rPr>
              <w:t>Ликовна култура 2,</w:t>
            </w:r>
            <w:r>
              <w:rPr>
                <w:rFonts w:ascii="Arial Narrow" w:eastAsia="Arial Narrow" w:hAnsi="Arial Narrow" w:cs="Arial Narrow"/>
                <w:b w:val="0"/>
                <w:i/>
                <w:lang w:val="hr-HR"/>
              </w:rPr>
              <w:t>уџбеник за други разред основне школе;</w:t>
            </w:r>
            <w:r>
              <w:rPr>
                <w:rFonts w:ascii="Arial Narrow" w:eastAsia="Arial Narrow" w:hAnsi="Arial Narrow" w:cs="Arial Narrow"/>
                <w:b w:val="0"/>
                <w:lang w:val="hr-HR"/>
              </w:rPr>
              <w:t>ћирилица</w:t>
            </w:r>
          </w:p>
        </w:tc>
        <w:tc>
          <w:tcPr>
            <w:tcW w:w="1162" w:type="pct"/>
            <w:shd w:val="clear" w:color="auto" w:fill="FFFFFF"/>
            <w:vAlign w:val="center"/>
          </w:tcPr>
          <w:p w:rsidR="00991C1C" w:rsidRDefault="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b w:val="0"/>
                <w:lang w:val="hr-HR"/>
              </w:rPr>
              <w:t>Милутин Мићић,Гордана  Мићић</w:t>
            </w:r>
          </w:p>
        </w:tc>
        <w:tc>
          <w:tcPr>
            <w:tcW w:w="922" w:type="pct"/>
            <w:gridSpan w:val="2"/>
            <w:shd w:val="clear" w:color="auto" w:fill="FFFFFF"/>
            <w:vAlign w:val="center"/>
          </w:tcPr>
          <w:p w:rsidR="00991C1C" w:rsidRDefault="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650-02-00134/2019-07 од 27.3.2019.</w:t>
            </w:r>
          </w:p>
        </w:tc>
      </w:tr>
    </w:tbl>
    <w:p w:rsidR="00991C1C" w:rsidRDefault="00991C1C">
      <w:pPr>
        <w:jc w:val="center"/>
        <w:rPr>
          <w:rFonts w:ascii="Arial Narrow" w:hAnsi="Arial Narrow"/>
          <w:b/>
          <w:sz w:val="10"/>
          <w:szCs w:val="10"/>
        </w:rPr>
      </w:pPr>
    </w:p>
    <w:p w:rsidR="00991C1C" w:rsidRDefault="00991C1C" w:rsidP="00991C1C">
      <w:pPr>
        <w:jc w:val="center"/>
        <w:rPr>
          <w:rFonts w:ascii="Arial Narrow" w:hAnsi="Arial Narrow"/>
          <w:b/>
          <w:sz w:val="28"/>
          <w:szCs w:val="28"/>
        </w:rPr>
      </w:pPr>
    </w:p>
    <w:p w:rsidR="00991C1C" w:rsidRDefault="00991C1C">
      <w:pPr>
        <w:spacing w:after="160" w:line="259" w:lineRule="auto"/>
        <w:rPr>
          <w:rFonts w:ascii="Arial Narrow" w:hAnsi="Arial Narrow"/>
          <w:b/>
          <w:sz w:val="28"/>
          <w:szCs w:val="28"/>
        </w:rPr>
      </w:pPr>
      <w:r>
        <w:rPr>
          <w:rFonts w:ascii="Arial Narrow" w:hAnsi="Arial Narrow"/>
          <w:b/>
          <w:sz w:val="28"/>
          <w:szCs w:val="28"/>
        </w:rPr>
        <w:br w:type="page"/>
      </w:r>
    </w:p>
    <w:p w:rsidR="00991C1C" w:rsidRDefault="00991C1C" w:rsidP="00991C1C">
      <w:pPr>
        <w:jc w:val="center"/>
        <w:rPr>
          <w:rFonts w:ascii="Arial Narrow" w:hAnsi="Arial Narrow"/>
          <w:b/>
          <w:sz w:val="28"/>
          <w:szCs w:val="28"/>
        </w:rPr>
      </w:pPr>
      <w:r>
        <w:rPr>
          <w:rFonts w:ascii="Arial Narrow" w:hAnsi="Arial Narrow"/>
          <w:b/>
          <w:sz w:val="28"/>
          <w:szCs w:val="28"/>
        </w:rPr>
        <w:lastRenderedPageBreak/>
        <w:t>ТРЕЋИ  РАЗРЕД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6"/>
        <w:gridCol w:w="7282"/>
        <w:gridCol w:w="3530"/>
        <w:gridCol w:w="6"/>
        <w:gridCol w:w="2795"/>
      </w:tblGrid>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СРПСКИ ЈЕЗИК</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vMerge w:val="restart"/>
            <w:tcBorders>
              <w:top w:val="single" w:sz="4" w:space="0" w:color="auto"/>
              <w:left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„НОВИ ЛОГОС”</w:t>
            </w:r>
          </w:p>
        </w:tc>
        <w:tc>
          <w:tcPr>
            <w:tcW w:w="2397" w:type="pct"/>
            <w:tcBorders>
              <w:bottom w:val="single" w:sz="4" w:space="0" w:color="auto"/>
            </w:tcBorders>
            <w:shd w:val="clear" w:color="auto" w:fill="auto"/>
            <w:vAlign w:val="center"/>
          </w:tcPr>
          <w:p w:rsidR="00991C1C" w:rsidRDefault="00991C1C" w:rsidP="00991C1C">
            <w:pPr>
              <w:tabs>
                <w:tab w:val="left" w:pos="1440"/>
              </w:tabs>
              <w:adjustRightInd w:val="0"/>
              <w:rPr>
                <w:rFonts w:ascii="Arial Narrow" w:eastAsia="Arial Narrow" w:hAnsi="Arial Narrow" w:cs="Arial Narrow"/>
                <w:b/>
                <w:i/>
                <w:lang w:val="hr-HR"/>
              </w:rPr>
            </w:pPr>
            <w:r>
              <w:rPr>
                <w:rFonts w:ascii="Arial Narrow" w:hAnsi="Arial Narrow" w:cs="Arial Narrow"/>
                <w:i/>
              </w:rPr>
              <w:t>СРПСКИ ЈЕЗИК 3 за 3.разр.ош</w:t>
            </w:r>
            <w:r>
              <w:rPr>
                <w:rFonts w:ascii="Arial Narrow" w:hAnsi="Arial Narrow" w:cs="Arial Narrow"/>
              </w:rPr>
              <w:t xml:space="preserve">;уџ.комплет, ћирилица </w:t>
            </w:r>
          </w:p>
        </w:tc>
        <w:tc>
          <w:tcPr>
            <w:tcW w:w="1162" w:type="pct"/>
            <w:vMerge w:val="restart"/>
            <w:shd w:val="clear" w:color="auto" w:fill="auto"/>
            <w:vAlign w:val="center"/>
          </w:tcPr>
          <w:p w:rsidR="00991C1C" w:rsidRDefault="00991C1C" w:rsidP="00991C1C">
            <w:pPr>
              <w:tabs>
                <w:tab w:val="left" w:pos="1440"/>
              </w:tabs>
              <w:rPr>
                <w:rFonts w:ascii="Arial Narrow" w:eastAsia="Arial Narrow" w:hAnsi="Arial Narrow" w:cs="Arial Narrow"/>
              </w:rPr>
            </w:pPr>
            <w:r>
              <w:rPr>
                <w:rFonts w:ascii="Arial Narrow" w:eastAsia="Arial Narrow" w:hAnsi="Arial Narrow" w:cs="Arial Narrow"/>
              </w:rPr>
              <w:t>Наташа Станковић Шошо,М.Костић</w:t>
            </w:r>
          </w:p>
        </w:tc>
        <w:tc>
          <w:tcPr>
            <w:tcW w:w="922" w:type="pct"/>
            <w:gridSpan w:val="2"/>
            <w:vMerge w:val="restart"/>
            <w:shd w:val="clear" w:color="auto" w:fill="auto"/>
            <w:vAlign w:val="center"/>
          </w:tcPr>
          <w:p w:rsidR="00991C1C" w:rsidRDefault="00991C1C" w:rsidP="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650-02-00592/2019-07 од 11.02.2020.</w:t>
            </w:r>
          </w:p>
        </w:tc>
      </w:tr>
      <w:tr w:rsidR="00991C1C" w:rsidTr="00C634A0">
        <w:trPr>
          <w:trHeight w:val="20"/>
          <w:jc w:val="center"/>
        </w:trPr>
        <w:tc>
          <w:tcPr>
            <w:tcW w:w="519" w:type="pct"/>
            <w:vMerge/>
            <w:tcBorders>
              <w:top w:val="single" w:sz="4" w:space="0" w:color="auto"/>
              <w:left w:val="single" w:sz="4" w:space="0" w:color="auto"/>
              <w:right w:val="single" w:sz="4" w:space="0" w:color="auto"/>
            </w:tcBorders>
            <w:vAlign w:val="center"/>
          </w:tcPr>
          <w:p w:rsidR="00991C1C" w:rsidRDefault="00991C1C" w:rsidP="00991C1C">
            <w:pPr>
              <w:rPr>
                <w:rFonts w:ascii="Arial Narrow" w:hAnsi="Arial Narrow"/>
                <w:b/>
              </w:rPr>
            </w:pPr>
          </w:p>
        </w:tc>
        <w:tc>
          <w:tcPr>
            <w:tcW w:w="2397" w:type="pct"/>
            <w:tcBorders>
              <w:top w:val="single" w:sz="4" w:space="0" w:color="auto"/>
              <w:bottom w:val="single" w:sz="4" w:space="0" w:color="auto"/>
            </w:tcBorders>
            <w:shd w:val="clear" w:color="auto" w:fill="auto"/>
            <w:vAlign w:val="center"/>
          </w:tcPr>
          <w:p w:rsidR="00991C1C" w:rsidRPr="002327F3" w:rsidRDefault="00991C1C" w:rsidP="00991C1C">
            <w:pPr>
              <w:tabs>
                <w:tab w:val="left" w:pos="1440"/>
              </w:tabs>
              <w:adjustRightInd w:val="0"/>
              <w:rPr>
                <w:rFonts w:ascii="Arial Narrow" w:hAnsi="Arial Narrow" w:cs="Arial Narrow"/>
                <w:b/>
                <w:i/>
              </w:rPr>
            </w:pPr>
            <w:r>
              <w:rPr>
                <w:rFonts w:ascii="Arial Narrow" w:hAnsi="Arial Narrow" w:cs="Arial Narrow"/>
                <w:b/>
                <w:i/>
              </w:rPr>
              <w:t xml:space="preserve">У свету речи, </w:t>
            </w:r>
            <w:r w:rsidRPr="002327F3">
              <w:rPr>
                <w:rFonts w:ascii="Arial Narrow" w:hAnsi="Arial Narrow" w:cs="Arial Narrow"/>
                <w:i/>
              </w:rPr>
              <w:t>Читанка за српски језик за трећи разред основне школе</w:t>
            </w:r>
          </w:p>
        </w:tc>
        <w:tc>
          <w:tcPr>
            <w:tcW w:w="1162" w:type="pct"/>
            <w:vMerge/>
            <w:tcBorders>
              <w:bottom w:val="single" w:sz="4" w:space="0" w:color="auto"/>
            </w:tcBorders>
            <w:shd w:val="clear" w:color="auto" w:fill="auto"/>
            <w:vAlign w:val="center"/>
          </w:tcPr>
          <w:p w:rsidR="00991C1C" w:rsidRDefault="00991C1C" w:rsidP="00991C1C">
            <w:pPr>
              <w:tabs>
                <w:tab w:val="left" w:pos="1440"/>
              </w:tabs>
              <w:rPr>
                <w:rFonts w:ascii="Arial Narrow" w:eastAsia="Arial Narrow" w:hAnsi="Arial Narrow" w:cs="Arial Narrow"/>
              </w:rPr>
            </w:pPr>
          </w:p>
        </w:tc>
        <w:tc>
          <w:tcPr>
            <w:tcW w:w="922" w:type="pct"/>
            <w:gridSpan w:val="2"/>
            <w:vMerge/>
            <w:tcBorders>
              <w:top w:val="single" w:sz="4" w:space="0" w:color="auto"/>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19" w:type="pct"/>
            <w:vMerge/>
            <w:tcBorders>
              <w:top w:val="single" w:sz="4" w:space="0" w:color="auto"/>
              <w:left w:val="single" w:sz="4" w:space="0" w:color="auto"/>
              <w:right w:val="single" w:sz="4" w:space="0" w:color="auto"/>
            </w:tcBorders>
            <w:vAlign w:val="center"/>
          </w:tcPr>
          <w:p w:rsidR="00991C1C" w:rsidRDefault="00991C1C" w:rsidP="00991C1C">
            <w:pPr>
              <w:rPr>
                <w:rFonts w:ascii="Arial Narrow" w:hAnsi="Arial Narrow"/>
                <w:b/>
              </w:rPr>
            </w:pPr>
          </w:p>
        </w:tc>
        <w:tc>
          <w:tcPr>
            <w:tcW w:w="2397" w:type="pct"/>
            <w:tcBorders>
              <w:top w:val="single" w:sz="4" w:space="0" w:color="auto"/>
              <w:bottom w:val="single" w:sz="4" w:space="0" w:color="auto"/>
            </w:tcBorders>
            <w:shd w:val="clear" w:color="auto" w:fill="auto"/>
            <w:vAlign w:val="center"/>
          </w:tcPr>
          <w:p w:rsidR="00991C1C" w:rsidRPr="002327F3" w:rsidRDefault="00991C1C" w:rsidP="00991C1C">
            <w:pPr>
              <w:tabs>
                <w:tab w:val="left" w:pos="1440"/>
              </w:tabs>
              <w:adjustRightInd w:val="0"/>
              <w:rPr>
                <w:rFonts w:ascii="Arial Narrow" w:hAnsi="Arial Narrow" w:cs="Arial Narrow"/>
                <w:b/>
                <w:i/>
              </w:rPr>
            </w:pPr>
            <w:r>
              <w:rPr>
                <w:rFonts w:ascii="Arial Narrow" w:hAnsi="Arial Narrow" w:cs="Arial Narrow"/>
                <w:b/>
                <w:i/>
              </w:rPr>
              <w:t xml:space="preserve">Дар речи, </w:t>
            </w:r>
            <w:r w:rsidRPr="002327F3">
              <w:rPr>
                <w:rFonts w:ascii="Arial Narrow" w:hAnsi="Arial Narrow" w:cs="Arial Narrow"/>
                <w:i/>
              </w:rPr>
              <w:t>граматика за српски језик за трећи разред основне школе</w:t>
            </w:r>
          </w:p>
        </w:tc>
        <w:tc>
          <w:tcPr>
            <w:tcW w:w="1162" w:type="pct"/>
            <w:tcBorders>
              <w:top w:val="single" w:sz="4" w:space="0" w:color="auto"/>
              <w:bottom w:val="single" w:sz="4" w:space="0" w:color="auto"/>
            </w:tcBorders>
            <w:shd w:val="clear" w:color="auto" w:fill="auto"/>
            <w:vAlign w:val="center"/>
          </w:tcPr>
          <w:p w:rsidR="00991C1C" w:rsidRDefault="00991C1C" w:rsidP="00991C1C">
            <w:pPr>
              <w:tabs>
                <w:tab w:val="left" w:pos="1440"/>
              </w:tabs>
              <w:rPr>
                <w:rFonts w:ascii="Arial Narrow" w:eastAsia="Arial Narrow" w:hAnsi="Arial Narrow" w:cs="Arial Narrow"/>
              </w:rPr>
            </w:pPr>
            <w:r>
              <w:rPr>
                <w:rFonts w:ascii="Arial Narrow" w:hAnsi="Arial Narrow" w:cs="Arial Narrow"/>
                <w:lang w:val="ru-RU"/>
              </w:rPr>
              <w:t>Јелена Срдић</w:t>
            </w:r>
          </w:p>
        </w:tc>
        <w:tc>
          <w:tcPr>
            <w:tcW w:w="922" w:type="pct"/>
            <w:gridSpan w:val="2"/>
            <w:vMerge/>
            <w:tcBorders>
              <w:top w:val="single" w:sz="4" w:space="0" w:color="auto"/>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97" w:type="pct"/>
            <w:tcBorders>
              <w:top w:val="single" w:sz="4" w:space="0" w:color="auto"/>
              <w:bottom w:val="single" w:sz="4" w:space="0" w:color="auto"/>
            </w:tcBorders>
            <w:shd w:val="clear" w:color="auto" w:fill="auto"/>
            <w:vAlign w:val="center"/>
          </w:tcPr>
          <w:p w:rsidR="00991C1C" w:rsidRPr="002327F3" w:rsidRDefault="00991C1C" w:rsidP="00991C1C">
            <w:pPr>
              <w:tabs>
                <w:tab w:val="left" w:pos="1440"/>
              </w:tabs>
              <w:adjustRightInd w:val="0"/>
              <w:rPr>
                <w:rFonts w:ascii="Arial Narrow" w:hAnsi="Arial Narrow" w:cs="Arial Narrow"/>
                <w:b/>
                <w:i/>
              </w:rPr>
            </w:pPr>
            <w:r>
              <w:rPr>
                <w:rFonts w:ascii="Arial Narrow" w:hAnsi="Arial Narrow" w:cs="Arial Narrow"/>
                <w:b/>
                <w:i/>
              </w:rPr>
              <w:t xml:space="preserve">Радна свеска </w:t>
            </w:r>
            <w:r w:rsidRPr="002327F3">
              <w:rPr>
                <w:rFonts w:ascii="Arial Narrow" w:hAnsi="Arial Narrow" w:cs="Arial Narrow"/>
                <w:i/>
              </w:rPr>
              <w:t>уз уџбенички комплет српског језика и књижевности за трећи разред основне школе</w:t>
            </w:r>
          </w:p>
        </w:tc>
        <w:tc>
          <w:tcPr>
            <w:tcW w:w="1162" w:type="pct"/>
            <w:tcBorders>
              <w:top w:val="single" w:sz="4" w:space="0" w:color="auto"/>
              <w:bottom w:val="single" w:sz="4" w:space="0" w:color="auto"/>
            </w:tcBorders>
            <w:shd w:val="clear" w:color="auto" w:fill="auto"/>
            <w:vAlign w:val="center"/>
          </w:tcPr>
          <w:p w:rsidR="00991C1C" w:rsidRDefault="00991C1C" w:rsidP="00991C1C">
            <w:pPr>
              <w:tabs>
                <w:tab w:val="left" w:pos="1440"/>
              </w:tabs>
              <w:rPr>
                <w:rFonts w:ascii="Arial Narrow" w:hAnsi="Arial Narrow" w:cs="Arial Narrow"/>
                <w:lang w:val="ru-RU"/>
              </w:rPr>
            </w:pPr>
            <w:r>
              <w:rPr>
                <w:rFonts w:ascii="Arial Narrow" w:hAnsi="Arial Narrow" w:cs="Arial Narrow"/>
                <w:lang w:val="ru-RU"/>
              </w:rPr>
              <w:t>Наташа Станковић Шошо,</w:t>
            </w:r>
          </w:p>
          <w:p w:rsidR="00991C1C" w:rsidRDefault="00991C1C" w:rsidP="00991C1C">
            <w:pPr>
              <w:tabs>
                <w:tab w:val="left" w:pos="1440"/>
              </w:tabs>
              <w:rPr>
                <w:rFonts w:ascii="Arial Narrow" w:eastAsia="Arial Narrow" w:hAnsi="Arial Narrow" w:cs="Arial Narrow"/>
              </w:rPr>
            </w:pPr>
            <w:r>
              <w:rPr>
                <w:rFonts w:ascii="Arial Narrow" w:hAnsi="Arial Narrow" w:cs="Arial Narrow"/>
                <w:lang w:val="ru-RU"/>
              </w:rPr>
              <w:t>Јелена Срдић</w:t>
            </w:r>
          </w:p>
        </w:tc>
        <w:tc>
          <w:tcPr>
            <w:tcW w:w="922" w:type="pct"/>
            <w:gridSpan w:val="2"/>
            <w:vMerge/>
            <w:tcBorders>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000"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МАТЕМАТИКА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b w:val="0"/>
                <w:lang w:val="hr-HR"/>
              </w:rPr>
              <w:t>„НОВИ ЛОГОС”</w:t>
            </w:r>
          </w:p>
        </w:tc>
        <w:tc>
          <w:tcPr>
            <w:tcW w:w="2397" w:type="pct"/>
            <w:shd w:val="clear" w:color="auto" w:fill="FFFFFF"/>
            <w:vAlign w:val="center"/>
          </w:tcPr>
          <w:p w:rsidR="00991C1C" w:rsidRDefault="00991C1C" w:rsidP="00991C1C">
            <w:pPr>
              <w:pStyle w:val="StyleBoldCentered"/>
              <w:jc w:val="left"/>
              <w:rPr>
                <w:rFonts w:ascii="Arial Narrow" w:eastAsia="Arial Narrow" w:hAnsi="Arial Narrow" w:cs="Arial Narrow"/>
                <w:lang w:val="hr-HR"/>
              </w:rPr>
            </w:pPr>
            <w:r>
              <w:rPr>
                <w:rFonts w:ascii="Arial Narrow" w:hAnsi="Arial Narrow" w:cs="Arial Narrow"/>
                <w:i/>
              </w:rPr>
              <w:t xml:space="preserve">Математика 3, </w:t>
            </w:r>
            <w:r>
              <w:rPr>
                <w:rFonts w:ascii="Arial Narrow" w:hAnsi="Arial Narrow" w:cs="Arial Narrow"/>
                <w:b w:val="0"/>
                <w:i/>
              </w:rPr>
              <w:t xml:space="preserve">уџбеник за трећи разред основне школе </w:t>
            </w:r>
            <w:r>
              <w:rPr>
                <w:rFonts w:ascii="Arial Narrow" w:hAnsi="Arial Narrow" w:cs="Arial Narrow"/>
                <w:b w:val="0"/>
              </w:rPr>
              <w:t>(1, 2, 3. и 4. део )</w:t>
            </w:r>
          </w:p>
        </w:tc>
        <w:tc>
          <w:tcPr>
            <w:tcW w:w="1162" w:type="pct"/>
            <w:shd w:val="clear" w:color="auto" w:fill="FFFFFF"/>
            <w:vAlign w:val="center"/>
          </w:tcPr>
          <w:p w:rsidR="00991C1C" w:rsidRPr="00A27035" w:rsidRDefault="00991C1C" w:rsidP="00991C1C">
            <w:pPr>
              <w:pStyle w:val="StyleBoldCentered"/>
              <w:jc w:val="left"/>
              <w:rPr>
                <w:rFonts w:ascii="Arial Narrow" w:eastAsia="Arial Narrow" w:hAnsi="Arial Narrow" w:cs="Arial Narrow"/>
                <w:lang w:val="hr-HR"/>
              </w:rPr>
            </w:pPr>
            <w:r w:rsidRPr="00A27035">
              <w:rPr>
                <w:rFonts w:ascii="Arial Narrow" w:hAnsi="Arial Narrow" w:cs="Arial Narrow"/>
                <w:b w:val="0"/>
                <w:sz w:val="22"/>
                <w:szCs w:val="22"/>
                <w:lang w:val="sr-Cyrl-CS"/>
              </w:rPr>
              <w:t>Сенка Тахировић Раковић,Ива Иванчевић Илић</w:t>
            </w:r>
          </w:p>
        </w:tc>
        <w:tc>
          <w:tcPr>
            <w:tcW w:w="922" w:type="pct"/>
            <w:gridSpan w:val="2"/>
            <w:shd w:val="clear" w:color="auto" w:fill="FFFFFF"/>
            <w:vAlign w:val="center"/>
          </w:tcPr>
          <w:p w:rsidR="00991C1C" w:rsidRDefault="00991C1C" w:rsidP="00991C1C">
            <w:pPr>
              <w:tabs>
                <w:tab w:val="left" w:pos="1440"/>
              </w:tabs>
              <w:rPr>
                <w:rFonts w:ascii="Arial Narrow" w:eastAsia="Arial Narrow" w:hAnsi="Arial Narrow" w:cs="Arial Narrow"/>
                <w:lang w:val="hr-HR"/>
              </w:rPr>
            </w:pPr>
            <w:r>
              <w:rPr>
                <w:rFonts w:ascii="Arial Narrow" w:hAnsi="Arial Narrow" w:cs="Arial Narrow"/>
                <w:lang w:val="sr-Cyrl-CS"/>
              </w:rPr>
              <w:t>650-02-00</w:t>
            </w:r>
            <w:r>
              <w:rPr>
                <w:rFonts w:ascii="Arial Narrow" w:hAnsi="Arial Narrow" w:cs="Arial Narrow"/>
              </w:rPr>
              <w:t>619/</w:t>
            </w:r>
            <w:r>
              <w:rPr>
                <w:rFonts w:ascii="Arial Narrow" w:hAnsi="Arial Narrow" w:cs="Arial Narrow"/>
                <w:lang w:val="sr-Cyrl-CS"/>
              </w:rPr>
              <w:t xml:space="preserve">2019-07 од </w:t>
            </w:r>
            <w:r>
              <w:rPr>
                <w:rFonts w:ascii="Arial Narrow" w:hAnsi="Arial Narrow" w:cs="Arial Narrow"/>
              </w:rPr>
              <w:t>28</w:t>
            </w:r>
            <w:r>
              <w:rPr>
                <w:rFonts w:ascii="Arial Narrow" w:hAnsi="Arial Narrow" w:cs="Arial Narrow"/>
                <w:lang w:val="sr-Cyrl-CS"/>
              </w:rPr>
              <w:t>.1.20</w:t>
            </w:r>
            <w:r>
              <w:rPr>
                <w:rFonts w:ascii="Arial Narrow" w:hAnsi="Arial Narrow" w:cs="Arial Narrow"/>
              </w:rPr>
              <w:t>20.</w:t>
            </w:r>
          </w:p>
        </w:tc>
      </w:tr>
      <w:tr w:rsidR="00991C1C" w:rsidTr="00C634A0">
        <w:trPr>
          <w:trHeight w:val="20"/>
          <w:jc w:val="center"/>
        </w:trPr>
        <w:tc>
          <w:tcPr>
            <w:tcW w:w="5000"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bCs/>
              </w:rPr>
              <w:t>СТРАНИ ЈЕЗИК</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left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„НОВИ ЛОГОС”</w:t>
            </w:r>
          </w:p>
        </w:tc>
        <w:tc>
          <w:tcPr>
            <w:tcW w:w="2397" w:type="pct"/>
            <w:shd w:val="clear" w:color="auto" w:fill="auto"/>
            <w:vAlign w:val="center"/>
          </w:tcPr>
          <w:p w:rsidR="00991C1C" w:rsidRDefault="00991C1C" w:rsidP="00991C1C">
            <w:pPr>
              <w:tabs>
                <w:tab w:val="left" w:pos="1440"/>
              </w:tabs>
              <w:adjustRightInd w:val="0"/>
              <w:rPr>
                <w:rFonts w:ascii="Arial Narrow" w:eastAsia="Arial Narrow" w:hAnsi="Arial Narrow" w:cs="Arial Narrow"/>
                <w:b/>
                <w:i/>
                <w:lang w:val="hr-HR"/>
              </w:rPr>
            </w:pPr>
            <w:r>
              <w:rPr>
                <w:rFonts w:ascii="Arial Narrow" w:hAnsi="Arial Narrow" w:cs="Arial Narrow"/>
                <w:b/>
                <w:i/>
              </w:rPr>
              <w:t>Family and Friends 1</w:t>
            </w:r>
            <w:r>
              <w:rPr>
                <w:rFonts w:ascii="Arial Narrow" w:hAnsi="Arial Narrow" w:cs="Arial Narrow"/>
                <w:i/>
              </w:rPr>
              <w:t xml:space="preserve"> – </w:t>
            </w:r>
            <w:r>
              <w:rPr>
                <w:rFonts w:ascii="Arial Narrow" w:hAnsi="Arial Narrow" w:cs="Arial Narrow"/>
                <w:b/>
                <w:i/>
              </w:rPr>
              <w:t>Second edition,</w:t>
            </w:r>
            <w:r>
              <w:rPr>
                <w:rFonts w:ascii="Arial Narrow" w:hAnsi="Arial Narrow" w:cs="Arial Narrow"/>
                <w:i/>
              </w:rPr>
              <w:t>енглески језик за трећи разред основнешколе;</w:t>
            </w:r>
            <w:r>
              <w:rPr>
                <w:rFonts w:ascii="Arial Narrow" w:hAnsi="Arial Narrow" w:cs="Arial Narrow"/>
              </w:rPr>
              <w:t>уџбенички комплет (уџбеник и радна свеска)</w:t>
            </w:r>
          </w:p>
        </w:tc>
        <w:tc>
          <w:tcPr>
            <w:tcW w:w="1162" w:type="pct"/>
            <w:shd w:val="clear" w:color="auto" w:fill="auto"/>
            <w:vAlign w:val="center"/>
          </w:tcPr>
          <w:p w:rsidR="00991C1C" w:rsidRDefault="00991C1C" w:rsidP="00991C1C">
            <w:pPr>
              <w:tabs>
                <w:tab w:val="left" w:pos="1440"/>
              </w:tabs>
              <w:rPr>
                <w:rFonts w:ascii="Arial Narrow" w:eastAsia="Arial Narrow" w:hAnsi="Arial Narrow" w:cs="Arial Narrow"/>
                <w:lang w:val="hr-HR"/>
              </w:rPr>
            </w:pPr>
            <w:r>
              <w:rPr>
                <w:rFonts w:ascii="Arial Narrow" w:hAnsi="Arial Narrow" w:cs="Arial Narrow"/>
              </w:rPr>
              <w:t>Naomi Simmons</w:t>
            </w:r>
          </w:p>
        </w:tc>
        <w:tc>
          <w:tcPr>
            <w:tcW w:w="922" w:type="pct"/>
            <w:gridSpan w:val="2"/>
            <w:shd w:val="clear" w:color="auto" w:fill="auto"/>
            <w:vAlign w:val="center"/>
          </w:tcPr>
          <w:p w:rsidR="00991C1C" w:rsidRDefault="00991C1C" w:rsidP="00991C1C">
            <w:pPr>
              <w:tabs>
                <w:tab w:val="left" w:pos="1440"/>
              </w:tabs>
              <w:rPr>
                <w:rFonts w:ascii="Arial Narrow" w:hAnsi="Arial Narrow" w:cs="Arial Narrow"/>
              </w:rPr>
            </w:pPr>
            <w:r>
              <w:rPr>
                <w:rFonts w:ascii="Arial Narrow" w:hAnsi="Arial Narrow" w:cs="Arial Narrow"/>
                <w:lang w:val="sr-Cyrl-CS"/>
              </w:rPr>
              <w:t>650-02-00</w:t>
            </w:r>
            <w:r>
              <w:rPr>
                <w:rFonts w:ascii="Arial Narrow" w:hAnsi="Arial Narrow" w:cs="Arial Narrow"/>
              </w:rPr>
              <w:t>469/</w:t>
            </w:r>
            <w:r>
              <w:rPr>
                <w:rFonts w:ascii="Arial Narrow" w:hAnsi="Arial Narrow" w:cs="Arial Narrow"/>
                <w:lang w:val="sr-Cyrl-CS"/>
              </w:rPr>
              <w:t xml:space="preserve">2019-07 </w:t>
            </w:r>
          </w:p>
          <w:p w:rsidR="00991C1C" w:rsidRDefault="00991C1C" w:rsidP="00991C1C">
            <w:pPr>
              <w:tabs>
                <w:tab w:val="left" w:pos="1440"/>
              </w:tabs>
              <w:rPr>
                <w:rFonts w:ascii="Arial Narrow" w:eastAsia="Arial Narrow" w:hAnsi="Arial Narrow" w:cs="Arial Narrow"/>
                <w:lang w:val="hr-HR"/>
              </w:rPr>
            </w:pPr>
            <w:r>
              <w:rPr>
                <w:rFonts w:ascii="Arial Narrow" w:hAnsi="Arial Narrow" w:cs="Arial Narrow"/>
                <w:lang w:val="sr-Cyrl-CS"/>
              </w:rPr>
              <w:t xml:space="preserve">од </w:t>
            </w:r>
            <w:r>
              <w:rPr>
                <w:rFonts w:ascii="Arial Narrow" w:hAnsi="Arial Narrow" w:cs="Arial Narrow"/>
              </w:rPr>
              <w:t>27</w:t>
            </w:r>
            <w:r>
              <w:rPr>
                <w:rFonts w:ascii="Arial Narrow" w:hAnsi="Arial Narrow" w:cs="Arial Narrow"/>
                <w:lang w:val="sr-Cyrl-CS"/>
              </w:rPr>
              <w:t>.1.20</w:t>
            </w:r>
            <w:r>
              <w:rPr>
                <w:rFonts w:ascii="Arial Narrow" w:hAnsi="Arial Narrow" w:cs="Arial Narrow"/>
              </w:rPr>
              <w:t>20.</w:t>
            </w:r>
          </w:p>
        </w:tc>
      </w:tr>
      <w:tr w:rsidR="00991C1C" w:rsidTr="00C634A0">
        <w:trPr>
          <w:trHeight w:val="20"/>
          <w:jc w:val="center"/>
        </w:trPr>
        <w:tc>
          <w:tcPr>
            <w:tcW w:w="5000"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ПРИРОДА И ДРУШТВО</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4" w:type="pct"/>
            <w:gridSpan w:val="2"/>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0"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vMerge w:val="restart"/>
            <w:tcBorders>
              <w:left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„НОВИ ЛОГОС”</w:t>
            </w:r>
          </w:p>
        </w:tc>
        <w:tc>
          <w:tcPr>
            <w:tcW w:w="2397" w:type="pct"/>
            <w:tcBorders>
              <w:bottom w:val="single" w:sz="4" w:space="0" w:color="auto"/>
            </w:tcBorders>
            <w:shd w:val="clear" w:color="auto" w:fill="FFFFFF"/>
            <w:vAlign w:val="center"/>
          </w:tcPr>
          <w:p w:rsidR="00991C1C" w:rsidRDefault="00991C1C" w:rsidP="00991C1C">
            <w:pPr>
              <w:pStyle w:val="StyleBoldCentered"/>
              <w:jc w:val="left"/>
              <w:rPr>
                <w:rFonts w:ascii="Arial Narrow" w:eastAsia="Arial Narrow" w:hAnsi="Arial Narrow" w:cs="Arial Narrow"/>
                <w:lang w:val="hr-HR"/>
              </w:rPr>
            </w:pPr>
            <w:r>
              <w:rPr>
                <w:rFonts w:ascii="Arial Narrow" w:hAnsi="Arial Narrow" w:cs="Arial Narrow"/>
                <w:i/>
              </w:rPr>
              <w:t xml:space="preserve">Природа и друштво 3, </w:t>
            </w:r>
            <w:r>
              <w:rPr>
                <w:rFonts w:ascii="Arial Narrow" w:hAnsi="Arial Narrow" w:cs="Arial Narrow"/>
                <w:b w:val="0"/>
                <w:i/>
              </w:rPr>
              <w:t>уџбеник за  трећи разред основне школе;</w:t>
            </w:r>
          </w:p>
        </w:tc>
        <w:tc>
          <w:tcPr>
            <w:tcW w:w="1162" w:type="pct"/>
            <w:vMerge w:val="restart"/>
            <w:tcBorders>
              <w:left w:val="single" w:sz="4" w:space="0" w:color="auto"/>
              <w:right w:val="single" w:sz="4" w:space="0" w:color="auto"/>
            </w:tcBorders>
            <w:vAlign w:val="center"/>
          </w:tcPr>
          <w:p w:rsidR="00991C1C" w:rsidRDefault="00991C1C" w:rsidP="00991C1C">
            <w:pPr>
              <w:pStyle w:val="StyleBoldCentered"/>
              <w:jc w:val="left"/>
              <w:rPr>
                <w:rFonts w:ascii="Arial Narrow" w:hAnsi="Arial Narrow"/>
              </w:rPr>
            </w:pPr>
            <w:r>
              <w:rPr>
                <w:rFonts w:ascii="Arial Narrow" w:hAnsi="Arial Narrow" w:cs="Arial Narrow"/>
                <w:b w:val="0"/>
                <w:sz w:val="22"/>
                <w:szCs w:val="22"/>
                <w:lang w:val="sr-Cyrl-CS"/>
              </w:rPr>
              <w:t>Андријана Шикл Ерски,Марина Мунитлак</w:t>
            </w:r>
          </w:p>
        </w:tc>
        <w:tc>
          <w:tcPr>
            <w:tcW w:w="922" w:type="pct"/>
            <w:gridSpan w:val="2"/>
            <w:vMerge w:val="restart"/>
            <w:shd w:val="clear" w:color="auto" w:fill="FFFFFF"/>
            <w:vAlign w:val="center"/>
          </w:tcPr>
          <w:p w:rsidR="00991C1C" w:rsidRDefault="00991C1C" w:rsidP="00991C1C">
            <w:pPr>
              <w:pStyle w:val="StyleBoldCentered"/>
              <w:jc w:val="left"/>
              <w:rPr>
                <w:rFonts w:ascii="Arial Narrow" w:hAnsi="Arial Narrow" w:cs="Arial Narrow"/>
                <w:b w:val="0"/>
                <w:lang w:val="sr-Cyrl-CS"/>
              </w:rPr>
            </w:pPr>
            <w:r>
              <w:rPr>
                <w:rFonts w:ascii="Arial Narrow" w:hAnsi="Arial Narrow" w:cs="Arial Narrow"/>
                <w:b w:val="0"/>
                <w:lang w:val="sr-Cyrl-CS"/>
              </w:rPr>
              <w:t xml:space="preserve">650-02-00582/2019-07 </w:t>
            </w:r>
          </w:p>
          <w:p w:rsidR="00991C1C" w:rsidRDefault="00991C1C" w:rsidP="00991C1C">
            <w:pPr>
              <w:pStyle w:val="StyleBoldCentered"/>
              <w:jc w:val="left"/>
              <w:rPr>
                <w:rFonts w:ascii="Arial Narrow" w:eastAsia="Arial Narrow" w:hAnsi="Arial Narrow" w:cs="Arial Narrow"/>
                <w:lang w:val="hr-HR"/>
              </w:rPr>
            </w:pPr>
            <w:r>
              <w:rPr>
                <w:rFonts w:ascii="Arial Narrow" w:hAnsi="Arial Narrow" w:cs="Arial Narrow"/>
                <w:b w:val="0"/>
                <w:lang w:val="sr-Cyrl-CS"/>
              </w:rPr>
              <w:t>од 11.2.2020.</w:t>
            </w:r>
          </w:p>
        </w:tc>
      </w:tr>
      <w:tr w:rsidR="00991C1C" w:rsidTr="00C634A0">
        <w:trPr>
          <w:trHeight w:val="20"/>
          <w:jc w:val="center"/>
        </w:trPr>
        <w:tc>
          <w:tcPr>
            <w:tcW w:w="519" w:type="pct"/>
            <w:vMerge/>
            <w:tcBorders>
              <w:left w:val="single" w:sz="4" w:space="0" w:color="auto"/>
              <w:bottom w:val="single" w:sz="4" w:space="0" w:color="auto"/>
              <w:right w:val="single" w:sz="4" w:space="0" w:color="auto"/>
            </w:tcBorders>
            <w:vAlign w:val="center"/>
          </w:tcPr>
          <w:p w:rsidR="00991C1C" w:rsidRDefault="00991C1C" w:rsidP="00991C1C">
            <w:pPr>
              <w:rPr>
                <w:rFonts w:ascii="Arial Narrow" w:hAnsi="Arial Narrow"/>
                <w:b/>
              </w:rPr>
            </w:pPr>
          </w:p>
        </w:tc>
        <w:tc>
          <w:tcPr>
            <w:tcW w:w="2397" w:type="pct"/>
            <w:tcBorders>
              <w:top w:val="single" w:sz="4" w:space="0" w:color="auto"/>
            </w:tcBorders>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lang w:val="hr-HR"/>
              </w:rPr>
            </w:pPr>
            <w:r>
              <w:rPr>
                <w:rFonts w:ascii="Arial Narrow" w:hAnsi="Arial Narrow" w:cs="Arial Narrow"/>
                <w:i/>
              </w:rPr>
              <w:t xml:space="preserve">Природа и друштво 3, </w:t>
            </w:r>
            <w:r w:rsidRPr="00B07FDB">
              <w:rPr>
                <w:rFonts w:ascii="Arial Narrow" w:hAnsi="Arial Narrow" w:cs="Arial Narrow"/>
                <w:b w:val="0"/>
                <w:bCs w:val="0"/>
                <w:i/>
              </w:rPr>
              <w:t>ра</w:t>
            </w:r>
            <w:r>
              <w:rPr>
                <w:rFonts w:ascii="Arial Narrow" w:hAnsi="Arial Narrow" w:cs="Arial Narrow"/>
                <w:b w:val="0"/>
                <w:i/>
              </w:rPr>
              <w:t xml:space="preserve">дна свеска за трећи разред основне школе; </w:t>
            </w:r>
            <w:r>
              <w:rPr>
                <w:rFonts w:ascii="Arial Narrow" w:hAnsi="Arial Narrow" w:cs="Arial Narrow"/>
                <w:b w:val="0"/>
              </w:rPr>
              <w:t>уџбенички комплет ;ћирилица</w:t>
            </w:r>
          </w:p>
        </w:tc>
        <w:tc>
          <w:tcPr>
            <w:tcW w:w="1162"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922" w:type="pct"/>
            <w:gridSpan w:val="2"/>
            <w:vMerge/>
            <w:tcBorders>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000"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 xml:space="preserve">    МУЗИЧКА КУЛТУРА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„НОВИ ЛОГОС”</w:t>
            </w:r>
          </w:p>
        </w:tc>
        <w:tc>
          <w:tcPr>
            <w:tcW w:w="2397" w:type="pct"/>
            <w:shd w:val="clear" w:color="auto" w:fill="FFFFFF"/>
            <w:vAlign w:val="center"/>
          </w:tcPr>
          <w:p w:rsidR="00991C1C" w:rsidRDefault="00991C1C" w:rsidP="00991C1C">
            <w:pPr>
              <w:pStyle w:val="StyleBoldCentered"/>
              <w:jc w:val="left"/>
              <w:rPr>
                <w:rFonts w:ascii="Arial Narrow" w:eastAsia="Arial Narrow" w:hAnsi="Arial Narrow" w:cs="Arial Narrow"/>
                <w:lang w:val="hr-HR"/>
              </w:rPr>
            </w:pPr>
            <w:r>
              <w:rPr>
                <w:rFonts w:ascii="Arial Narrow" w:hAnsi="Arial Narrow" w:cs="Arial Narrow"/>
                <w:i/>
              </w:rPr>
              <w:t>Музичка култура 3</w:t>
            </w:r>
            <w:r>
              <w:rPr>
                <w:rFonts w:ascii="Arial Narrow" w:hAnsi="Arial Narrow" w:cs="Arial Narrow"/>
              </w:rPr>
              <w:t xml:space="preserve">, </w:t>
            </w:r>
            <w:r>
              <w:rPr>
                <w:rFonts w:ascii="Arial Narrow" w:hAnsi="Arial Narrow" w:cs="Arial Narrow"/>
                <w:b w:val="0"/>
                <w:i/>
              </w:rPr>
              <w:t>уџбеник за трећи разред основне школе ;</w:t>
            </w:r>
            <w:r>
              <w:rPr>
                <w:rFonts w:ascii="Arial Narrow" w:hAnsi="Arial Narrow" w:cs="Arial Narrow"/>
                <w:b w:val="0"/>
              </w:rPr>
              <w:t>ћирилица</w:t>
            </w:r>
          </w:p>
        </w:tc>
        <w:tc>
          <w:tcPr>
            <w:tcW w:w="1162" w:type="pct"/>
            <w:shd w:val="clear" w:color="auto" w:fill="FFFFFF"/>
            <w:vAlign w:val="center"/>
          </w:tcPr>
          <w:p w:rsidR="00991C1C" w:rsidRDefault="00991C1C" w:rsidP="00991C1C">
            <w:pPr>
              <w:pStyle w:val="StyleBoldCentered"/>
              <w:jc w:val="left"/>
              <w:rPr>
                <w:rFonts w:ascii="Arial Narrow" w:eastAsia="Arial Narrow" w:hAnsi="Arial Narrow" w:cs="Arial Narrow"/>
                <w:lang w:val="hr-HR"/>
              </w:rPr>
            </w:pPr>
            <w:r>
              <w:rPr>
                <w:rFonts w:ascii="Arial Narrow" w:hAnsi="Arial Narrow" w:cs="Arial Narrow"/>
                <w:b w:val="0"/>
                <w:sz w:val="22"/>
                <w:szCs w:val="22"/>
                <w:lang w:val="sr-Cyrl-CS"/>
              </w:rPr>
              <w:t>Драгана Михајловић Бокан</w:t>
            </w:r>
            <w:r>
              <w:rPr>
                <w:rFonts w:ascii="Arial Narrow" w:hAnsi="Arial Narrow" w:cs="Arial Narrow"/>
                <w:sz w:val="22"/>
                <w:szCs w:val="22"/>
                <w:lang w:val="sr-Cyrl-CS"/>
              </w:rPr>
              <w:t>,</w:t>
            </w:r>
            <w:r>
              <w:rPr>
                <w:rFonts w:ascii="Arial Narrow" w:hAnsi="Arial Narrow" w:cs="Arial Narrow"/>
                <w:b w:val="0"/>
                <w:sz w:val="22"/>
                <w:szCs w:val="22"/>
                <w:lang w:val="sr-Cyrl-CS"/>
              </w:rPr>
              <w:t>Марина Ињац</w:t>
            </w:r>
          </w:p>
        </w:tc>
        <w:tc>
          <w:tcPr>
            <w:tcW w:w="922" w:type="pct"/>
            <w:gridSpan w:val="2"/>
            <w:shd w:val="clear" w:color="auto" w:fill="FFFFFF"/>
            <w:vAlign w:val="center"/>
          </w:tcPr>
          <w:p w:rsidR="00991C1C" w:rsidRDefault="00991C1C" w:rsidP="00991C1C">
            <w:pPr>
              <w:pStyle w:val="StyleBoldCentered"/>
              <w:jc w:val="left"/>
              <w:rPr>
                <w:rFonts w:ascii="Arial Narrow" w:eastAsia="Arial Narrow" w:hAnsi="Arial Narrow" w:cs="Arial Narrow"/>
                <w:b w:val="0"/>
                <w:bCs w:val="0"/>
                <w:lang w:val="hr-HR"/>
              </w:rPr>
            </w:pPr>
            <w:r>
              <w:rPr>
                <w:rFonts w:ascii="Arial Narrow" w:hAnsi="Arial Narrow" w:cs="Arial Narrow"/>
                <w:b w:val="0"/>
                <w:lang w:val="sr-Cyrl-CS"/>
              </w:rPr>
              <w:t>650-02-00596/2019-07од 4.2.2020.</w:t>
            </w:r>
          </w:p>
        </w:tc>
      </w:tr>
      <w:tr w:rsidR="00991C1C" w:rsidTr="00C634A0">
        <w:trPr>
          <w:trHeight w:val="20"/>
          <w:jc w:val="center"/>
        </w:trPr>
        <w:tc>
          <w:tcPr>
            <w:tcW w:w="5000"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rPr>
              <w:t>ЛИКОВНА КУЛТУРА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„НОВИ ЛОГОС”</w:t>
            </w:r>
          </w:p>
        </w:tc>
        <w:tc>
          <w:tcPr>
            <w:tcW w:w="2397" w:type="pct"/>
            <w:shd w:val="clear" w:color="auto" w:fill="FFFFFF"/>
            <w:vAlign w:val="center"/>
          </w:tcPr>
          <w:p w:rsidR="00991C1C" w:rsidRDefault="00991C1C" w:rsidP="00991C1C">
            <w:pPr>
              <w:pStyle w:val="StyleBoldCentered"/>
              <w:jc w:val="left"/>
              <w:rPr>
                <w:rFonts w:ascii="Arial Narrow" w:eastAsia="Arial Narrow" w:hAnsi="Arial Narrow" w:cs="Arial Narrow"/>
                <w:lang w:val="hr-HR"/>
              </w:rPr>
            </w:pPr>
            <w:r>
              <w:rPr>
                <w:rFonts w:ascii="Arial Narrow" w:hAnsi="Arial Narrow" w:cs="Arial Narrow"/>
                <w:i/>
              </w:rPr>
              <w:t>Ликовна култура 3</w:t>
            </w:r>
            <w:r>
              <w:rPr>
                <w:rFonts w:ascii="Arial Narrow" w:hAnsi="Arial Narrow" w:cs="Arial Narrow"/>
              </w:rPr>
              <w:t xml:space="preserve">, </w:t>
            </w:r>
            <w:r>
              <w:rPr>
                <w:rFonts w:ascii="Arial Narrow" w:hAnsi="Arial Narrow" w:cs="Arial Narrow"/>
                <w:b w:val="0"/>
                <w:i/>
              </w:rPr>
              <w:t>уџбеник за трећи разред основне школе ;</w:t>
            </w:r>
            <w:r>
              <w:rPr>
                <w:rFonts w:ascii="Arial Narrow" w:hAnsi="Arial Narrow" w:cs="Arial Narrow"/>
                <w:b w:val="0"/>
              </w:rPr>
              <w:t>ћирилица</w:t>
            </w:r>
          </w:p>
        </w:tc>
        <w:tc>
          <w:tcPr>
            <w:tcW w:w="1162" w:type="pct"/>
            <w:shd w:val="clear" w:color="auto" w:fill="FFFFFF"/>
            <w:vAlign w:val="center"/>
          </w:tcPr>
          <w:p w:rsidR="00991C1C" w:rsidRDefault="00991C1C" w:rsidP="00991C1C">
            <w:pPr>
              <w:pStyle w:val="StyleBoldCentered"/>
              <w:jc w:val="left"/>
              <w:rPr>
                <w:rFonts w:ascii="Arial Narrow" w:eastAsia="Arial Narrow" w:hAnsi="Arial Narrow" w:cs="Arial Narrow"/>
                <w:lang w:val="hr-HR"/>
              </w:rPr>
            </w:pPr>
            <w:r>
              <w:rPr>
                <w:rFonts w:ascii="Arial Narrow" w:hAnsi="Arial Narrow" w:cs="Arial Narrow"/>
                <w:b w:val="0"/>
                <w:lang w:val="sr-Cyrl-CS"/>
              </w:rPr>
              <w:t>Милутин Мићић,Гордана Мићић</w:t>
            </w:r>
          </w:p>
        </w:tc>
        <w:tc>
          <w:tcPr>
            <w:tcW w:w="922" w:type="pct"/>
            <w:gridSpan w:val="2"/>
            <w:shd w:val="clear" w:color="auto" w:fill="FFFFFF"/>
            <w:vAlign w:val="center"/>
          </w:tcPr>
          <w:p w:rsidR="00991C1C" w:rsidRDefault="00991C1C" w:rsidP="00991C1C">
            <w:pPr>
              <w:pStyle w:val="StyleBoldCentered"/>
              <w:jc w:val="left"/>
              <w:rPr>
                <w:rFonts w:ascii="Arial Narrow" w:eastAsia="Arial Narrow" w:hAnsi="Arial Narrow" w:cs="Arial Narrow"/>
                <w:b w:val="0"/>
                <w:bCs w:val="0"/>
                <w:lang w:val="hr-HR"/>
              </w:rPr>
            </w:pPr>
            <w:r>
              <w:rPr>
                <w:rFonts w:ascii="Arial Narrow" w:hAnsi="Arial Narrow" w:cs="Arial Narrow"/>
                <w:b w:val="0"/>
                <w:lang w:val="sr-Cyrl-CS"/>
              </w:rPr>
              <w:t>650-02-00461/2019-07од 17.1.2020.</w:t>
            </w:r>
          </w:p>
        </w:tc>
      </w:tr>
    </w:tbl>
    <w:p w:rsidR="00991C1C" w:rsidRDefault="00991C1C" w:rsidP="00991C1C">
      <w:pPr>
        <w:jc w:val="center"/>
        <w:rPr>
          <w:rFonts w:ascii="Arial Narrow" w:hAnsi="Arial Narrow"/>
          <w:b/>
          <w:sz w:val="28"/>
          <w:szCs w:val="28"/>
        </w:rPr>
      </w:pPr>
      <w:r>
        <w:rPr>
          <w:rFonts w:ascii="Arial Narrow" w:hAnsi="Arial Narrow"/>
          <w:b/>
          <w:sz w:val="28"/>
          <w:szCs w:val="28"/>
        </w:rPr>
        <w:lastRenderedPageBreak/>
        <w:t>ЧЕТВРТИ  РАЗРЕД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9"/>
        <w:gridCol w:w="7201"/>
        <w:gridCol w:w="4399"/>
        <w:gridCol w:w="2300"/>
      </w:tblGrid>
      <w:tr w:rsidR="00991C1C" w:rsidTr="00C634A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СРПСКИ ЈЕЗИК</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vMerge w:val="restart"/>
            <w:tcBorders>
              <w:top w:val="single" w:sz="4" w:space="0" w:color="auto"/>
              <w:left w:val="single" w:sz="4" w:space="0" w:color="auto"/>
              <w:right w:val="single" w:sz="4" w:space="0" w:color="auto"/>
            </w:tcBorders>
            <w:vAlign w:val="center"/>
          </w:tcPr>
          <w:p w:rsidR="00991C1C" w:rsidRDefault="00991C1C" w:rsidP="00991C1C">
            <w:pPr>
              <w:rPr>
                <w:rFonts w:ascii="Arial Narrow" w:hAnsi="Arial Narrow"/>
                <w:b/>
              </w:rPr>
            </w:pPr>
            <w:r>
              <w:rPr>
                <w:rFonts w:ascii="Arial Narrow" w:eastAsia="Arial Narrow" w:hAnsi="Arial Narrow" w:cs="Arial Narrow"/>
                <w:lang w:val="hr-HR"/>
              </w:rPr>
              <w:t>„НОВИ ЛОГОС”</w:t>
            </w:r>
          </w:p>
        </w:tc>
        <w:tc>
          <w:tcPr>
            <w:tcW w:w="2397" w:type="pct"/>
            <w:tcBorders>
              <w:top w:val="single" w:sz="4" w:space="0" w:color="auto"/>
              <w:bottom w:val="single" w:sz="4" w:space="0" w:color="auto"/>
            </w:tcBorders>
            <w:shd w:val="clear" w:color="auto" w:fill="auto"/>
            <w:vAlign w:val="center"/>
          </w:tcPr>
          <w:p w:rsidR="00991C1C" w:rsidRPr="00170CF5" w:rsidRDefault="00991C1C" w:rsidP="00991C1C">
            <w:pPr>
              <w:tabs>
                <w:tab w:val="left" w:pos="1440"/>
              </w:tabs>
              <w:adjustRightInd w:val="0"/>
              <w:rPr>
                <w:rFonts w:ascii="Arial Narrow" w:eastAsia="Arial Narrow" w:hAnsi="Arial Narrow" w:cs="Arial Narrow"/>
                <w:b/>
                <w:i/>
                <w:lang w:val="hr-HR"/>
              </w:rPr>
            </w:pPr>
            <w:r w:rsidRPr="00170CF5">
              <w:rPr>
                <w:rFonts w:ascii="Arial Narrow" w:hAnsi="Arial Narrow"/>
                <w:b/>
                <w:i/>
              </w:rPr>
              <w:t>Бескрајне речи</w:t>
            </w:r>
            <w:r w:rsidRPr="00170CF5">
              <w:rPr>
                <w:rFonts w:ascii="Arial Narrow" w:hAnsi="Arial Narrow"/>
                <w:i/>
              </w:rPr>
              <w:t>,  Читанка за српски језик за четврти разред основне школе</w:t>
            </w:r>
          </w:p>
        </w:tc>
        <w:tc>
          <w:tcPr>
            <w:tcW w:w="1162" w:type="pct"/>
            <w:tcBorders>
              <w:bottom w:val="single" w:sz="4" w:space="0" w:color="auto"/>
            </w:tcBorders>
            <w:shd w:val="clear" w:color="auto" w:fill="auto"/>
            <w:vAlign w:val="center"/>
          </w:tcPr>
          <w:p w:rsidR="00991C1C" w:rsidRPr="00170CF5" w:rsidRDefault="00991C1C" w:rsidP="00991C1C">
            <w:pPr>
              <w:tabs>
                <w:tab w:val="left" w:pos="1440"/>
              </w:tabs>
              <w:rPr>
                <w:rFonts w:ascii="Arial Narrow" w:eastAsia="Arial Narrow" w:hAnsi="Arial Narrow" w:cs="Arial Narrow"/>
              </w:rPr>
            </w:pPr>
            <w:r w:rsidRPr="00170CF5">
              <w:rPr>
                <w:rFonts w:ascii="Arial Narrow" w:hAnsi="Arial Narrow" w:cs="Times"/>
                <w:color w:val="000000"/>
              </w:rPr>
              <w:t>Наташа Станковић Шошо,                        Соња Чабрић</w:t>
            </w:r>
          </w:p>
        </w:tc>
        <w:tc>
          <w:tcPr>
            <w:tcW w:w="922" w:type="pct"/>
            <w:vMerge w:val="restart"/>
            <w:tcBorders>
              <w:top w:val="single" w:sz="4" w:space="0" w:color="auto"/>
              <w:left w:val="single" w:sz="4" w:space="0" w:color="auto"/>
              <w:right w:val="single" w:sz="4" w:space="0" w:color="auto"/>
            </w:tcBorders>
            <w:vAlign w:val="center"/>
          </w:tcPr>
          <w:p w:rsidR="00991C1C" w:rsidRPr="00170CF5" w:rsidRDefault="00991C1C" w:rsidP="00991C1C">
            <w:pPr>
              <w:rPr>
                <w:rFonts w:ascii="Arial Narrow" w:hAnsi="Arial Narrow"/>
              </w:rPr>
            </w:pPr>
            <w:r w:rsidRPr="00170CF5">
              <w:rPr>
                <w:rFonts w:ascii="Arial Narrow" w:hAnsi="Arial Narrow" w:cs="Times"/>
                <w:color w:val="000000"/>
              </w:rPr>
              <w:t>650-02-00291/2020-07 од 25.1.2021.</w:t>
            </w:r>
          </w:p>
        </w:tc>
      </w:tr>
      <w:tr w:rsidR="00991C1C" w:rsidTr="00C634A0">
        <w:trPr>
          <w:trHeight w:val="20"/>
          <w:jc w:val="center"/>
        </w:trPr>
        <w:tc>
          <w:tcPr>
            <w:tcW w:w="519" w:type="pct"/>
            <w:vMerge/>
            <w:tcBorders>
              <w:top w:val="single" w:sz="4" w:space="0" w:color="auto"/>
              <w:left w:val="single" w:sz="4" w:space="0" w:color="auto"/>
              <w:right w:val="single" w:sz="4" w:space="0" w:color="auto"/>
            </w:tcBorders>
            <w:vAlign w:val="center"/>
          </w:tcPr>
          <w:p w:rsidR="00991C1C" w:rsidRDefault="00991C1C" w:rsidP="00991C1C">
            <w:pPr>
              <w:rPr>
                <w:rFonts w:ascii="Arial Narrow" w:hAnsi="Arial Narrow"/>
                <w:b/>
              </w:rPr>
            </w:pPr>
          </w:p>
        </w:tc>
        <w:tc>
          <w:tcPr>
            <w:tcW w:w="2397" w:type="pct"/>
            <w:tcBorders>
              <w:top w:val="single" w:sz="4" w:space="0" w:color="auto"/>
              <w:bottom w:val="single" w:sz="4" w:space="0" w:color="auto"/>
            </w:tcBorders>
            <w:shd w:val="clear" w:color="auto" w:fill="auto"/>
            <w:vAlign w:val="center"/>
          </w:tcPr>
          <w:p w:rsidR="00991C1C" w:rsidRPr="00170CF5" w:rsidRDefault="00991C1C" w:rsidP="00991C1C">
            <w:pPr>
              <w:ind w:left="83"/>
              <w:rPr>
                <w:rFonts w:ascii="Arial Narrow" w:hAnsi="Arial Narrow"/>
                <w:i/>
              </w:rPr>
            </w:pPr>
            <w:r w:rsidRPr="00170CF5">
              <w:rPr>
                <w:rFonts w:ascii="Arial Narrow" w:hAnsi="Arial Narrow" w:cs="Times"/>
                <w:b/>
                <w:bCs/>
                <w:i/>
                <w:iCs/>
                <w:color w:val="000000"/>
              </w:rPr>
              <w:t>Дар речи, Граматика </w:t>
            </w:r>
            <w:r w:rsidRPr="00170CF5">
              <w:rPr>
                <w:rFonts w:ascii="Arial Narrow" w:hAnsi="Arial Narrow" w:cs="Times"/>
                <w:i/>
                <w:iCs/>
                <w:color w:val="000000"/>
              </w:rPr>
              <w:t>за српски језик за  четврти разред основне школе</w:t>
            </w:r>
          </w:p>
        </w:tc>
        <w:tc>
          <w:tcPr>
            <w:tcW w:w="1162" w:type="pct"/>
            <w:tcBorders>
              <w:top w:val="single" w:sz="4" w:space="0" w:color="auto"/>
              <w:bottom w:val="single" w:sz="4" w:space="0" w:color="auto"/>
            </w:tcBorders>
            <w:shd w:val="clear" w:color="auto" w:fill="auto"/>
            <w:vAlign w:val="center"/>
          </w:tcPr>
          <w:p w:rsidR="00991C1C" w:rsidRPr="00170CF5" w:rsidRDefault="00991C1C" w:rsidP="00991C1C">
            <w:pPr>
              <w:pStyle w:val="NormalWeb"/>
              <w:spacing w:before="0" w:beforeAutospacing="0" w:after="0" w:afterAutospacing="0"/>
              <w:ind w:left="115"/>
              <w:rPr>
                <w:rFonts w:ascii="Arial Narrow" w:hAnsi="Arial Narrow"/>
              </w:rPr>
            </w:pPr>
            <w:r w:rsidRPr="00170CF5">
              <w:rPr>
                <w:rFonts w:ascii="Arial Narrow" w:hAnsi="Arial Narrow" w:cs="Times"/>
                <w:color w:val="000000"/>
              </w:rPr>
              <w:t>ЈеленаСрдић, </w:t>
            </w:r>
          </w:p>
          <w:p w:rsidR="00991C1C" w:rsidRPr="00170CF5" w:rsidRDefault="00991C1C" w:rsidP="00991C1C">
            <w:pPr>
              <w:pStyle w:val="NormalWeb"/>
              <w:spacing w:before="37" w:beforeAutospacing="0" w:after="0" w:afterAutospacing="0"/>
              <w:ind w:left="115"/>
              <w:rPr>
                <w:rFonts w:ascii="Arial Narrow" w:hAnsi="Arial Narrow"/>
              </w:rPr>
            </w:pPr>
            <w:r w:rsidRPr="00170CF5">
              <w:rPr>
                <w:rFonts w:ascii="Arial Narrow" w:hAnsi="Arial Narrow" w:cs="Times"/>
                <w:color w:val="000000"/>
              </w:rPr>
              <w:t>ЗоранаПетковић</w:t>
            </w:r>
          </w:p>
          <w:p w:rsidR="00991C1C" w:rsidRPr="00170CF5" w:rsidRDefault="00991C1C" w:rsidP="00991C1C">
            <w:pPr>
              <w:tabs>
                <w:tab w:val="left" w:pos="1440"/>
              </w:tabs>
              <w:rPr>
                <w:rFonts w:ascii="Arial Narrow" w:eastAsia="Arial Narrow" w:hAnsi="Arial Narrow" w:cs="Arial Narrow"/>
              </w:rPr>
            </w:pPr>
          </w:p>
        </w:tc>
        <w:tc>
          <w:tcPr>
            <w:tcW w:w="922" w:type="pct"/>
            <w:vMerge/>
            <w:tcBorders>
              <w:top w:val="single" w:sz="4" w:space="0" w:color="auto"/>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97" w:type="pct"/>
            <w:tcBorders>
              <w:top w:val="single" w:sz="4" w:space="0" w:color="auto"/>
              <w:bottom w:val="single" w:sz="4" w:space="0" w:color="auto"/>
            </w:tcBorders>
            <w:shd w:val="clear" w:color="auto" w:fill="auto"/>
            <w:vAlign w:val="center"/>
          </w:tcPr>
          <w:p w:rsidR="00991C1C" w:rsidRPr="00170CF5" w:rsidRDefault="00991C1C" w:rsidP="00991C1C">
            <w:pPr>
              <w:pStyle w:val="NormalWeb"/>
              <w:spacing w:before="0" w:beforeAutospacing="0" w:after="0" w:afterAutospacing="0"/>
              <w:ind w:left="103"/>
              <w:rPr>
                <w:rFonts w:ascii="Arial Narrow" w:hAnsi="Arial Narrow"/>
                <w:i/>
              </w:rPr>
            </w:pPr>
            <w:r w:rsidRPr="00170CF5">
              <w:rPr>
                <w:rFonts w:ascii="Arial Narrow" w:hAnsi="Arial Narrow" w:cs="Times"/>
                <w:b/>
                <w:bCs/>
                <w:i/>
                <w:iCs/>
                <w:color w:val="000000"/>
              </w:rPr>
              <w:t>Раднасвеска  </w:t>
            </w:r>
            <w:r w:rsidRPr="00170CF5">
              <w:rPr>
                <w:rFonts w:ascii="Arial Narrow" w:hAnsi="Arial Narrow" w:cs="Times"/>
                <w:i/>
                <w:iCs/>
                <w:color w:val="000000"/>
              </w:rPr>
              <w:t>узуџбеничкикомплет  српскогјезика и  књижевностиза  </w:t>
            </w:r>
          </w:p>
          <w:p w:rsidR="00991C1C" w:rsidRPr="00170CF5" w:rsidRDefault="00991C1C" w:rsidP="00991C1C">
            <w:pPr>
              <w:pStyle w:val="NormalWeb"/>
              <w:spacing w:before="37" w:beforeAutospacing="0" w:after="0" w:afterAutospacing="0"/>
              <w:ind w:left="120"/>
              <w:rPr>
                <w:rFonts w:ascii="Arial Narrow" w:hAnsi="Arial Narrow"/>
                <w:i/>
              </w:rPr>
            </w:pPr>
            <w:r w:rsidRPr="00170CF5">
              <w:rPr>
                <w:rFonts w:ascii="Arial Narrow" w:hAnsi="Arial Narrow" w:cs="Times"/>
                <w:i/>
                <w:iCs/>
                <w:color w:val="000000"/>
              </w:rPr>
              <w:t>четвртиразред  основнешколе</w:t>
            </w:r>
          </w:p>
          <w:p w:rsidR="00991C1C" w:rsidRPr="00170CF5" w:rsidRDefault="00991C1C" w:rsidP="00991C1C">
            <w:pPr>
              <w:tabs>
                <w:tab w:val="left" w:pos="1440"/>
              </w:tabs>
              <w:adjustRightInd w:val="0"/>
              <w:rPr>
                <w:rFonts w:ascii="Arial Narrow" w:eastAsia="Arial Narrow" w:hAnsi="Arial Narrow" w:cs="Arial Narrow"/>
                <w:b/>
                <w:i/>
                <w:lang w:val="hr-HR"/>
              </w:rPr>
            </w:pPr>
          </w:p>
        </w:tc>
        <w:tc>
          <w:tcPr>
            <w:tcW w:w="1162" w:type="pct"/>
            <w:tcBorders>
              <w:top w:val="single" w:sz="4" w:space="0" w:color="auto"/>
              <w:bottom w:val="single" w:sz="4" w:space="0" w:color="auto"/>
            </w:tcBorders>
            <w:shd w:val="clear" w:color="auto" w:fill="auto"/>
            <w:vAlign w:val="center"/>
          </w:tcPr>
          <w:p w:rsidR="00991C1C" w:rsidRPr="00170CF5" w:rsidRDefault="00991C1C" w:rsidP="00991C1C">
            <w:pPr>
              <w:pStyle w:val="NormalWeb"/>
              <w:spacing w:before="0" w:beforeAutospacing="0" w:after="0" w:afterAutospacing="0"/>
              <w:ind w:left="114" w:right="313" w:hanging="1"/>
              <w:rPr>
                <w:rFonts w:ascii="Arial Narrow" w:hAnsi="Arial Narrow"/>
              </w:rPr>
            </w:pPr>
            <w:r w:rsidRPr="00170CF5">
              <w:rPr>
                <w:rFonts w:ascii="Arial Narrow" w:hAnsi="Arial Narrow" w:cs="Times"/>
                <w:color w:val="000000"/>
              </w:rPr>
              <w:t>НаташаСтанковићШошо, ЈеленаСрдић, </w:t>
            </w:r>
          </w:p>
          <w:p w:rsidR="00991C1C" w:rsidRPr="00170CF5" w:rsidRDefault="00991C1C" w:rsidP="00991C1C">
            <w:pPr>
              <w:pStyle w:val="NormalWeb"/>
              <w:spacing w:before="13" w:beforeAutospacing="0" w:after="0" w:afterAutospacing="0"/>
              <w:ind w:left="115"/>
              <w:rPr>
                <w:rFonts w:ascii="Arial Narrow" w:hAnsi="Arial Narrow"/>
              </w:rPr>
            </w:pPr>
            <w:r w:rsidRPr="00170CF5">
              <w:rPr>
                <w:rFonts w:ascii="Arial Narrow" w:hAnsi="Arial Narrow" w:cs="Times"/>
                <w:color w:val="000000"/>
              </w:rPr>
              <w:t>ЗоранаПетковић</w:t>
            </w:r>
          </w:p>
          <w:p w:rsidR="00991C1C" w:rsidRPr="00170CF5" w:rsidRDefault="00991C1C" w:rsidP="00991C1C">
            <w:pPr>
              <w:tabs>
                <w:tab w:val="left" w:pos="1440"/>
              </w:tabs>
              <w:rPr>
                <w:rFonts w:ascii="Arial Narrow" w:eastAsia="Arial Narrow" w:hAnsi="Arial Narrow" w:cs="Arial Narrow"/>
              </w:rPr>
            </w:pPr>
          </w:p>
        </w:tc>
        <w:tc>
          <w:tcPr>
            <w:tcW w:w="922" w:type="pct"/>
            <w:vMerge/>
            <w:tcBorders>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МАТЕМАТИКА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lang w:val="hr-HR"/>
              </w:rPr>
            </w:pPr>
            <w:r>
              <w:rPr>
                <w:rFonts w:ascii="Arial Narrow" w:eastAsia="Arial Narrow" w:hAnsi="Arial Narrow" w:cs="Arial Narrow"/>
                <w:b w:val="0"/>
                <w:lang w:val="hr-HR"/>
              </w:rPr>
              <w:t>„НОВИ ЛОГОС”</w:t>
            </w:r>
          </w:p>
        </w:tc>
        <w:tc>
          <w:tcPr>
            <w:tcW w:w="2397" w:type="pct"/>
            <w:shd w:val="clear" w:color="auto" w:fill="FFFFFF"/>
            <w:vAlign w:val="center"/>
          </w:tcPr>
          <w:p w:rsidR="00991C1C" w:rsidRPr="00170CF5" w:rsidRDefault="00991C1C" w:rsidP="00991C1C">
            <w:pPr>
              <w:pStyle w:val="NormalWeb"/>
              <w:spacing w:before="0" w:beforeAutospacing="0" w:after="0" w:afterAutospacing="0"/>
              <w:ind w:left="102"/>
              <w:rPr>
                <w:rFonts w:ascii="Arial Narrow" w:hAnsi="Arial Narrow"/>
              </w:rPr>
            </w:pPr>
            <w:r w:rsidRPr="00170CF5">
              <w:rPr>
                <w:rFonts w:ascii="Arial Narrow" w:hAnsi="Arial Narrow" w:cs="Times"/>
                <w:b/>
                <w:bCs/>
                <w:i/>
                <w:iCs/>
                <w:color w:val="000000"/>
              </w:rPr>
              <w:t>М</w:t>
            </w:r>
            <w:r w:rsidRPr="00170CF5">
              <w:rPr>
                <w:rFonts w:ascii="Arial Narrow" w:hAnsi="Arial Narrow" w:cs="Times"/>
                <w:b/>
                <w:bCs/>
                <w:i/>
                <w:iCs/>
                <w:color w:val="000000"/>
                <w:shd w:val="clear" w:color="auto" w:fill="FFFFFF"/>
              </w:rPr>
              <w:t>атематика 4,</w:t>
            </w:r>
            <w:r w:rsidRPr="00170CF5">
              <w:rPr>
                <w:rFonts w:ascii="Arial Narrow" w:hAnsi="Arial Narrow" w:cs="Times"/>
                <w:b/>
                <w:bCs/>
                <w:i/>
                <w:iCs/>
                <w:color w:val="000000"/>
              </w:rPr>
              <w:t> </w:t>
            </w:r>
            <w:r w:rsidRPr="00170CF5">
              <w:rPr>
                <w:rFonts w:ascii="Arial Narrow" w:hAnsi="Arial Narrow" w:cs="Times"/>
                <w:i/>
                <w:iCs/>
                <w:color w:val="000000"/>
              </w:rPr>
              <w:t>у</w:t>
            </w:r>
            <w:r w:rsidRPr="00170CF5">
              <w:rPr>
                <w:rFonts w:ascii="Arial Narrow" w:hAnsi="Arial Narrow" w:cs="Times"/>
                <w:i/>
                <w:iCs/>
                <w:color w:val="000000"/>
                <w:shd w:val="clear" w:color="auto" w:fill="FFFFFF"/>
              </w:rPr>
              <w:t>џбеникзачетврти</w:t>
            </w:r>
            <w:r w:rsidRPr="00170CF5">
              <w:rPr>
                <w:rFonts w:ascii="Arial Narrow" w:hAnsi="Arial Narrow" w:cs="Times"/>
                <w:i/>
                <w:iCs/>
                <w:color w:val="000000"/>
              </w:rPr>
              <w:t> р</w:t>
            </w:r>
            <w:r w:rsidRPr="00170CF5">
              <w:rPr>
                <w:rFonts w:ascii="Arial Narrow" w:hAnsi="Arial Narrow" w:cs="Times"/>
                <w:i/>
                <w:iCs/>
                <w:color w:val="000000"/>
                <w:shd w:val="clear" w:color="auto" w:fill="FFFFFF"/>
              </w:rPr>
              <w:t>азредосновнешколе</w:t>
            </w:r>
            <w:r w:rsidRPr="00170CF5">
              <w:rPr>
                <w:rFonts w:ascii="Arial Narrow" w:hAnsi="Arial Narrow" w:cs="Times"/>
                <w:i/>
                <w:iCs/>
                <w:color w:val="000000"/>
              </w:rPr>
              <w:t> </w:t>
            </w:r>
            <w:r w:rsidRPr="00170CF5">
              <w:rPr>
                <w:rFonts w:ascii="Arial Narrow" w:hAnsi="Arial Narrow" w:cs="Times"/>
                <w:color w:val="000000"/>
                <w:shd w:val="clear" w:color="auto" w:fill="FFFFFF"/>
              </w:rPr>
              <w:t xml:space="preserve">(први, други, трећи и </w:t>
            </w:r>
            <w:r w:rsidRPr="00170CF5">
              <w:rPr>
                <w:rFonts w:ascii="Arial Narrow" w:hAnsi="Arial Narrow" w:cs="Times"/>
                <w:color w:val="000000"/>
              </w:rPr>
              <w:t> </w:t>
            </w:r>
            <w:r w:rsidRPr="00170CF5">
              <w:rPr>
                <w:rFonts w:ascii="Arial Narrow" w:hAnsi="Arial Narrow" w:cs="Times"/>
                <w:color w:val="000000"/>
                <w:shd w:val="clear" w:color="auto" w:fill="FFFFFF"/>
              </w:rPr>
              <w:t>четвртидео);</w:t>
            </w:r>
            <w:r w:rsidRPr="00170CF5">
              <w:rPr>
                <w:rFonts w:ascii="Arial Narrow" w:hAnsi="Arial Narrow" w:cs="Times"/>
                <w:color w:val="000000"/>
              </w:rPr>
              <w:t> </w:t>
            </w:r>
            <w:r w:rsidRPr="00170CF5">
              <w:rPr>
                <w:rFonts w:ascii="Arial Narrow" w:hAnsi="Arial Narrow" w:cs="Times"/>
                <w:color w:val="000000"/>
                <w:shd w:val="clear" w:color="auto" w:fill="FFFFFF"/>
              </w:rPr>
              <w:t>ћирилица</w:t>
            </w:r>
          </w:p>
          <w:p w:rsidR="00991C1C" w:rsidRDefault="00991C1C" w:rsidP="00991C1C">
            <w:pPr>
              <w:pStyle w:val="StyleBoldCentered"/>
              <w:jc w:val="left"/>
              <w:rPr>
                <w:rFonts w:ascii="Arial Narrow" w:eastAsia="Arial Narrow" w:hAnsi="Arial Narrow" w:cs="Arial Narrow"/>
                <w:lang w:val="hr-HR"/>
              </w:rPr>
            </w:pPr>
          </w:p>
        </w:tc>
        <w:tc>
          <w:tcPr>
            <w:tcW w:w="1162" w:type="pct"/>
            <w:shd w:val="clear" w:color="auto" w:fill="FFFFFF"/>
            <w:vAlign w:val="center"/>
          </w:tcPr>
          <w:p w:rsidR="00991C1C" w:rsidRPr="00170CF5" w:rsidRDefault="00991C1C" w:rsidP="00991C1C">
            <w:pPr>
              <w:pStyle w:val="StyleBoldCentered"/>
              <w:jc w:val="left"/>
              <w:rPr>
                <w:rFonts w:ascii="Arial Narrow" w:eastAsia="Arial Narrow" w:hAnsi="Arial Narrow" w:cs="Arial Narrow"/>
                <w:b w:val="0"/>
                <w:lang w:val="hr-HR"/>
              </w:rPr>
            </w:pPr>
            <w:r w:rsidRPr="00170CF5">
              <w:rPr>
                <w:rFonts w:ascii="Arial Narrow" w:hAnsi="Arial Narrow" w:cs="Times"/>
                <w:b w:val="0"/>
                <w:color w:val="000000"/>
                <w:shd w:val="clear" w:color="auto" w:fill="FFFFFF"/>
              </w:rPr>
              <w:t>СенкаТахировићРаковић,ИваИванчевићИлић</w:t>
            </w:r>
          </w:p>
        </w:tc>
        <w:tc>
          <w:tcPr>
            <w:tcW w:w="922" w:type="pct"/>
            <w:shd w:val="clear" w:color="auto" w:fill="FFFFFF"/>
            <w:vAlign w:val="center"/>
          </w:tcPr>
          <w:p w:rsidR="00991C1C" w:rsidRPr="00170CF5" w:rsidRDefault="00991C1C" w:rsidP="00991C1C">
            <w:pPr>
              <w:tabs>
                <w:tab w:val="left" w:pos="1440"/>
              </w:tabs>
              <w:rPr>
                <w:rFonts w:ascii="Arial Narrow" w:eastAsia="Arial Narrow" w:hAnsi="Arial Narrow" w:cs="Arial Narrow"/>
                <w:lang w:val="hr-HR"/>
              </w:rPr>
            </w:pPr>
            <w:r w:rsidRPr="00170CF5">
              <w:rPr>
                <w:rFonts w:ascii="Arial Narrow" w:hAnsi="Arial Narrow" w:cs="Times"/>
                <w:color w:val="000000"/>
                <w:shd w:val="clear" w:color="auto" w:fill="FFFFFF"/>
              </w:rPr>
              <w:t>650-02-00281/2020-07од 17.12.2020.</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bCs/>
              </w:rPr>
              <w:t>СТРАНИ ЈЕЗИК</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left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„НОВИ ЛОГОС”</w:t>
            </w:r>
          </w:p>
        </w:tc>
        <w:tc>
          <w:tcPr>
            <w:tcW w:w="2397" w:type="pct"/>
            <w:shd w:val="clear" w:color="auto" w:fill="auto"/>
            <w:vAlign w:val="center"/>
          </w:tcPr>
          <w:p w:rsidR="00991C1C" w:rsidRPr="00170CF5" w:rsidRDefault="00991C1C" w:rsidP="00991C1C">
            <w:pPr>
              <w:pStyle w:val="NormalWeb"/>
              <w:spacing w:before="0" w:beforeAutospacing="0" w:after="0" w:afterAutospacing="0"/>
              <w:ind w:left="108" w:right="269" w:hanging="10"/>
              <w:rPr>
                <w:rFonts w:ascii="Arial Narrow" w:hAnsi="Arial Narrow"/>
              </w:rPr>
            </w:pPr>
            <w:r w:rsidRPr="00170CF5">
              <w:rPr>
                <w:rFonts w:ascii="Arial Narrow" w:hAnsi="Arial Narrow" w:cs="Times"/>
                <w:b/>
                <w:bCs/>
                <w:i/>
                <w:iCs/>
                <w:color w:val="000000"/>
              </w:rPr>
              <w:t xml:space="preserve">Family and Friends 2, </w:t>
            </w:r>
            <w:r w:rsidRPr="00170CF5">
              <w:rPr>
                <w:rFonts w:ascii="Arial Narrow" w:hAnsi="Arial Narrow" w:cs="Times"/>
                <w:i/>
                <w:iCs/>
                <w:color w:val="000000"/>
              </w:rPr>
              <w:t>енглескијезикза  четвртиразред основнешколе</w:t>
            </w:r>
            <w:r w:rsidRPr="00170CF5">
              <w:rPr>
                <w:rFonts w:ascii="Arial Narrow" w:hAnsi="Arial Narrow" w:cs="Times"/>
                <w:color w:val="000000"/>
              </w:rPr>
              <w:t>; четвртагодинаучења;  уџбеничкикомплет  (уџбеник и радна  </w:t>
            </w:r>
          </w:p>
          <w:p w:rsidR="00991C1C" w:rsidRPr="00170CF5" w:rsidRDefault="00991C1C" w:rsidP="00991C1C">
            <w:pPr>
              <w:pStyle w:val="NormalWeb"/>
              <w:spacing w:before="11" w:beforeAutospacing="0" w:after="0" w:afterAutospacing="0"/>
              <w:ind w:left="119"/>
              <w:rPr>
                <w:rFonts w:ascii="Arial Narrow" w:hAnsi="Arial Narrow"/>
              </w:rPr>
            </w:pPr>
            <w:r w:rsidRPr="00170CF5">
              <w:rPr>
                <w:rFonts w:ascii="Arial Narrow" w:hAnsi="Arial Narrow" w:cs="Times"/>
                <w:color w:val="000000"/>
              </w:rPr>
              <w:t>свеска</w:t>
            </w:r>
          </w:p>
          <w:p w:rsidR="00991C1C" w:rsidRDefault="00991C1C" w:rsidP="00991C1C">
            <w:pPr>
              <w:tabs>
                <w:tab w:val="left" w:pos="1440"/>
              </w:tabs>
              <w:adjustRightInd w:val="0"/>
              <w:rPr>
                <w:rFonts w:ascii="Arial Narrow" w:eastAsia="Arial Narrow" w:hAnsi="Arial Narrow" w:cs="Arial Narrow"/>
                <w:b/>
                <w:i/>
                <w:lang w:val="hr-HR"/>
              </w:rPr>
            </w:pPr>
          </w:p>
        </w:tc>
        <w:tc>
          <w:tcPr>
            <w:tcW w:w="1162" w:type="pct"/>
            <w:shd w:val="clear" w:color="auto" w:fill="auto"/>
            <w:vAlign w:val="center"/>
          </w:tcPr>
          <w:p w:rsidR="00991C1C" w:rsidRDefault="00991C1C" w:rsidP="00991C1C">
            <w:pPr>
              <w:tabs>
                <w:tab w:val="left" w:pos="1440"/>
              </w:tabs>
              <w:rPr>
                <w:rFonts w:ascii="Arial Narrow" w:eastAsia="Arial Narrow" w:hAnsi="Arial Narrow" w:cs="Arial Narrow"/>
                <w:lang w:val="hr-HR"/>
              </w:rPr>
            </w:pPr>
            <w:r>
              <w:rPr>
                <w:rFonts w:ascii="Arial Narrow" w:hAnsi="Arial Narrow" w:cs="Arial Narrow"/>
              </w:rPr>
              <w:t>Naomi Simmons</w:t>
            </w:r>
          </w:p>
        </w:tc>
        <w:tc>
          <w:tcPr>
            <w:tcW w:w="922" w:type="pct"/>
            <w:shd w:val="clear" w:color="auto" w:fill="auto"/>
            <w:vAlign w:val="center"/>
          </w:tcPr>
          <w:p w:rsidR="00991C1C" w:rsidRPr="00170CF5" w:rsidRDefault="00991C1C" w:rsidP="00991C1C">
            <w:pPr>
              <w:tabs>
                <w:tab w:val="left" w:pos="1440"/>
              </w:tabs>
              <w:rPr>
                <w:rFonts w:ascii="Arial Narrow" w:eastAsia="Arial Narrow" w:hAnsi="Arial Narrow" w:cs="Arial Narrow"/>
                <w:lang w:val="hr-HR"/>
              </w:rPr>
            </w:pPr>
            <w:r w:rsidRPr="00170CF5">
              <w:rPr>
                <w:rFonts w:ascii="Arial Narrow" w:hAnsi="Arial Narrow" w:cs="Times"/>
                <w:color w:val="000000"/>
              </w:rPr>
              <w:t>650-02-00278/2020-07 од 11.12.2020.</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ПРИРОДА И ДРУШТВО</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4"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0"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vMerge w:val="restart"/>
            <w:tcBorders>
              <w:left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„НОВИ ЛОГОС”</w:t>
            </w:r>
          </w:p>
        </w:tc>
        <w:tc>
          <w:tcPr>
            <w:tcW w:w="2397" w:type="pct"/>
            <w:tcBorders>
              <w:bottom w:val="single" w:sz="4" w:space="0" w:color="auto"/>
            </w:tcBorders>
            <w:shd w:val="clear" w:color="auto" w:fill="FFFFFF"/>
            <w:vAlign w:val="center"/>
          </w:tcPr>
          <w:p w:rsidR="00991C1C" w:rsidRPr="00170CF5" w:rsidRDefault="00991C1C" w:rsidP="00991C1C">
            <w:pPr>
              <w:pStyle w:val="StyleBoldCentered"/>
              <w:jc w:val="left"/>
              <w:rPr>
                <w:rFonts w:ascii="Arial Narrow" w:eastAsia="Arial Narrow" w:hAnsi="Arial Narrow" w:cs="Arial Narrow"/>
                <w:i/>
                <w:lang w:val="hr-HR"/>
              </w:rPr>
            </w:pPr>
            <w:r w:rsidRPr="00170CF5">
              <w:rPr>
                <w:rFonts w:ascii="Arial Narrow" w:hAnsi="Arial Narrow" w:cs="Times"/>
                <w:i/>
                <w:iCs/>
                <w:color w:val="000000"/>
              </w:rPr>
              <w:t>П</w:t>
            </w:r>
            <w:r w:rsidRPr="00170CF5">
              <w:rPr>
                <w:rFonts w:ascii="Arial Narrow" w:hAnsi="Arial Narrow" w:cs="Times"/>
                <w:i/>
                <w:iCs/>
                <w:color w:val="000000"/>
                <w:shd w:val="clear" w:color="auto" w:fill="FFFFFF"/>
              </w:rPr>
              <w:t>рирода и друштво 4,</w:t>
            </w:r>
            <w:r w:rsidRPr="00170CF5">
              <w:rPr>
                <w:rFonts w:ascii="Arial Narrow" w:hAnsi="Arial Narrow" w:cs="Times"/>
                <w:b w:val="0"/>
                <w:i/>
                <w:iCs/>
                <w:color w:val="000000"/>
              </w:rPr>
              <w:t>у</w:t>
            </w:r>
            <w:r w:rsidRPr="00170CF5">
              <w:rPr>
                <w:rFonts w:ascii="Arial Narrow" w:hAnsi="Arial Narrow" w:cs="Times"/>
                <w:b w:val="0"/>
                <w:i/>
                <w:iCs/>
                <w:color w:val="000000"/>
                <w:shd w:val="clear" w:color="auto" w:fill="FFFFFF"/>
              </w:rPr>
              <w:t>џбеникзачетврти</w:t>
            </w:r>
            <w:r w:rsidRPr="00170CF5">
              <w:rPr>
                <w:rFonts w:ascii="Arial Narrow" w:hAnsi="Arial Narrow" w:cs="Times"/>
                <w:b w:val="0"/>
                <w:i/>
                <w:iCs/>
                <w:color w:val="000000"/>
              </w:rPr>
              <w:t> р</w:t>
            </w:r>
            <w:r w:rsidRPr="00170CF5">
              <w:rPr>
                <w:rFonts w:ascii="Arial Narrow" w:hAnsi="Arial Narrow" w:cs="Times"/>
                <w:b w:val="0"/>
                <w:i/>
                <w:iCs/>
                <w:color w:val="000000"/>
                <w:shd w:val="clear" w:color="auto" w:fill="FFFFFF"/>
              </w:rPr>
              <w:t>азредосновнешколе</w:t>
            </w:r>
          </w:p>
        </w:tc>
        <w:tc>
          <w:tcPr>
            <w:tcW w:w="1162" w:type="pct"/>
            <w:vMerge w:val="restart"/>
            <w:tcBorders>
              <w:left w:val="single" w:sz="4" w:space="0" w:color="auto"/>
              <w:right w:val="single" w:sz="4" w:space="0" w:color="auto"/>
            </w:tcBorders>
            <w:vAlign w:val="center"/>
          </w:tcPr>
          <w:p w:rsidR="00991C1C" w:rsidRPr="009433F7" w:rsidRDefault="00991C1C" w:rsidP="00991C1C">
            <w:pPr>
              <w:pStyle w:val="NormalWeb"/>
              <w:spacing w:before="0" w:beforeAutospacing="0" w:after="0" w:afterAutospacing="0"/>
              <w:ind w:left="175"/>
              <w:rPr>
                <w:rFonts w:ascii="Arial Narrow" w:hAnsi="Arial Narrow"/>
              </w:rPr>
            </w:pPr>
            <w:r w:rsidRPr="009433F7">
              <w:rPr>
                <w:rFonts w:ascii="Arial Narrow" w:hAnsi="Arial Narrow" w:cs="Times"/>
                <w:color w:val="000000"/>
                <w:shd w:val="clear" w:color="auto" w:fill="FFFFFF"/>
              </w:rPr>
              <w:t>АлександарКандић,</w:t>
            </w:r>
            <w:r w:rsidRPr="009433F7">
              <w:rPr>
                <w:rFonts w:ascii="Arial Narrow" w:hAnsi="Arial Narrow" w:cs="Times"/>
                <w:color w:val="000000"/>
              </w:rPr>
              <w:t> </w:t>
            </w:r>
          </w:p>
          <w:p w:rsidR="00991C1C" w:rsidRPr="009433F7" w:rsidRDefault="00991C1C" w:rsidP="00991C1C">
            <w:pPr>
              <w:pStyle w:val="NormalWeb"/>
              <w:spacing w:before="37" w:beforeAutospacing="0" w:after="0" w:afterAutospacing="0"/>
              <w:ind w:left="175" w:right="414" w:firstLine="2"/>
              <w:rPr>
                <w:rFonts w:ascii="Arial Narrow" w:hAnsi="Arial Narrow"/>
              </w:rPr>
            </w:pPr>
            <w:r w:rsidRPr="009433F7">
              <w:rPr>
                <w:rFonts w:ascii="Arial Narrow" w:hAnsi="Arial Narrow" w:cs="Times"/>
                <w:color w:val="000000"/>
                <w:shd w:val="clear" w:color="auto" w:fill="FFFFFF"/>
              </w:rPr>
              <w:t>ГорданаСубаковСимић,ЖељкоВасић</w:t>
            </w:r>
            <w:r w:rsidRPr="009433F7">
              <w:rPr>
                <w:rFonts w:ascii="Arial Narrow" w:hAnsi="Arial Narrow" w:cs="Times"/>
                <w:color w:val="000000"/>
              </w:rPr>
              <w:t> </w:t>
            </w:r>
          </w:p>
          <w:p w:rsidR="00991C1C" w:rsidRPr="009433F7" w:rsidRDefault="00991C1C" w:rsidP="00991C1C">
            <w:pPr>
              <w:pStyle w:val="NormalWeb"/>
              <w:spacing w:before="13" w:beforeAutospacing="0" w:after="0" w:afterAutospacing="0"/>
              <w:ind w:left="178"/>
              <w:rPr>
                <w:rFonts w:ascii="Arial Narrow" w:hAnsi="Arial Narrow"/>
              </w:rPr>
            </w:pPr>
            <w:r w:rsidRPr="009433F7">
              <w:rPr>
                <w:rFonts w:ascii="Arial Narrow" w:hAnsi="Arial Narrow" w:cs="Times"/>
                <w:color w:val="000000"/>
                <w:shd w:val="clear" w:color="auto" w:fill="FFFFFF"/>
              </w:rPr>
              <w:t>ИванаПетровић</w:t>
            </w:r>
            <w:r w:rsidRPr="009433F7">
              <w:rPr>
                <w:rFonts w:ascii="Arial Narrow" w:hAnsi="Arial Narrow" w:cs="Times"/>
                <w:color w:val="000000"/>
              </w:rPr>
              <w:t> </w:t>
            </w:r>
          </w:p>
          <w:p w:rsidR="00991C1C" w:rsidRDefault="00991C1C" w:rsidP="00991C1C">
            <w:pPr>
              <w:pStyle w:val="StyleBoldCentered"/>
              <w:jc w:val="left"/>
              <w:rPr>
                <w:rFonts w:ascii="Arial Narrow" w:hAnsi="Arial Narrow" w:cs="Times"/>
                <w:b w:val="0"/>
                <w:color w:val="000000"/>
                <w:shd w:val="clear" w:color="auto" w:fill="FFFFFF"/>
              </w:rPr>
            </w:pPr>
            <w:r w:rsidRPr="009433F7">
              <w:rPr>
                <w:rFonts w:ascii="Arial Narrow" w:hAnsi="Arial Narrow" w:cs="Times"/>
                <w:b w:val="0"/>
                <w:color w:val="000000"/>
                <w:shd w:val="clear" w:color="auto" w:fill="FFFFFF"/>
              </w:rPr>
              <w:t>ИванМатејић</w:t>
            </w:r>
          </w:p>
          <w:p w:rsidR="00991C1C" w:rsidRDefault="00991C1C" w:rsidP="00991C1C">
            <w:pPr>
              <w:pStyle w:val="StyleBoldCentered"/>
              <w:jc w:val="left"/>
              <w:rPr>
                <w:rFonts w:ascii="Arial Narrow" w:hAnsi="Arial Narrow"/>
              </w:rPr>
            </w:pPr>
          </w:p>
        </w:tc>
        <w:tc>
          <w:tcPr>
            <w:tcW w:w="922" w:type="pct"/>
            <w:vMerge w:val="restart"/>
            <w:shd w:val="clear" w:color="auto" w:fill="FFFFFF"/>
            <w:vAlign w:val="center"/>
          </w:tcPr>
          <w:p w:rsidR="00991C1C" w:rsidRPr="009433F7" w:rsidRDefault="00991C1C" w:rsidP="00991C1C">
            <w:pPr>
              <w:pStyle w:val="StyleBoldCentered"/>
              <w:jc w:val="left"/>
              <w:rPr>
                <w:rFonts w:ascii="Arial Narrow" w:eastAsia="Arial Narrow" w:hAnsi="Arial Narrow" w:cs="Arial Narrow"/>
                <w:b w:val="0"/>
                <w:lang w:val="hr-HR"/>
              </w:rPr>
            </w:pPr>
            <w:r w:rsidRPr="009433F7">
              <w:rPr>
                <w:rFonts w:ascii="Arial Narrow" w:hAnsi="Arial Narrow" w:cs="Times"/>
                <w:b w:val="0"/>
                <w:color w:val="000000"/>
                <w:shd w:val="clear" w:color="auto" w:fill="FFFFFF"/>
              </w:rPr>
              <w:t>650-02-00308/2020-07од 5.1.2021.</w:t>
            </w:r>
          </w:p>
        </w:tc>
      </w:tr>
      <w:tr w:rsidR="00991C1C" w:rsidTr="00C634A0">
        <w:trPr>
          <w:trHeight w:val="20"/>
          <w:jc w:val="center"/>
        </w:trPr>
        <w:tc>
          <w:tcPr>
            <w:tcW w:w="519" w:type="pct"/>
            <w:vMerge/>
            <w:tcBorders>
              <w:left w:val="single" w:sz="4" w:space="0" w:color="auto"/>
              <w:bottom w:val="single" w:sz="4" w:space="0" w:color="auto"/>
              <w:right w:val="single" w:sz="4" w:space="0" w:color="auto"/>
            </w:tcBorders>
            <w:vAlign w:val="center"/>
          </w:tcPr>
          <w:p w:rsidR="00991C1C" w:rsidRDefault="00991C1C" w:rsidP="00991C1C">
            <w:pPr>
              <w:rPr>
                <w:rFonts w:ascii="Arial Narrow" w:hAnsi="Arial Narrow"/>
                <w:b/>
              </w:rPr>
            </w:pPr>
          </w:p>
        </w:tc>
        <w:tc>
          <w:tcPr>
            <w:tcW w:w="2397" w:type="pct"/>
            <w:tcBorders>
              <w:top w:val="single" w:sz="4" w:space="0" w:color="auto"/>
            </w:tcBorders>
            <w:shd w:val="clear" w:color="auto" w:fill="FFFFFF"/>
            <w:vAlign w:val="center"/>
          </w:tcPr>
          <w:p w:rsidR="00991C1C" w:rsidRPr="00170CF5" w:rsidRDefault="00991C1C" w:rsidP="00991C1C">
            <w:pPr>
              <w:pStyle w:val="NormalWeb"/>
              <w:spacing w:before="0" w:beforeAutospacing="0" w:after="0" w:afterAutospacing="0"/>
              <w:rPr>
                <w:rFonts w:ascii="Arial Narrow" w:hAnsi="Arial Narrow"/>
                <w:i/>
              </w:rPr>
            </w:pPr>
            <w:r w:rsidRPr="00170CF5">
              <w:rPr>
                <w:rFonts w:ascii="Arial Narrow" w:hAnsi="Arial Narrow" w:cs="Times"/>
                <w:b/>
                <w:bCs/>
                <w:i/>
                <w:iCs/>
                <w:color w:val="000000"/>
              </w:rPr>
              <w:t>П</w:t>
            </w:r>
            <w:r w:rsidRPr="00170CF5">
              <w:rPr>
                <w:rFonts w:ascii="Arial Narrow" w:hAnsi="Arial Narrow" w:cs="Times"/>
                <w:b/>
                <w:bCs/>
                <w:i/>
                <w:iCs/>
                <w:color w:val="000000"/>
                <w:shd w:val="clear" w:color="auto" w:fill="FFFFFF"/>
              </w:rPr>
              <w:t>рирода и друштво 4,</w:t>
            </w:r>
            <w:r w:rsidRPr="00170CF5">
              <w:rPr>
                <w:rFonts w:ascii="Arial Narrow" w:hAnsi="Arial Narrow" w:cs="Times"/>
                <w:i/>
                <w:iCs/>
                <w:color w:val="000000"/>
              </w:rPr>
              <w:t>р</w:t>
            </w:r>
            <w:r w:rsidRPr="00170CF5">
              <w:rPr>
                <w:rFonts w:ascii="Arial Narrow" w:hAnsi="Arial Narrow" w:cs="Times"/>
                <w:i/>
                <w:iCs/>
                <w:color w:val="000000"/>
                <w:shd w:val="clear" w:color="auto" w:fill="FFFFFF"/>
              </w:rPr>
              <w:t>аднасвесказачетвртиразред</w:t>
            </w:r>
            <w:r w:rsidRPr="00170CF5">
              <w:rPr>
                <w:rFonts w:ascii="Arial Narrow" w:hAnsi="Arial Narrow" w:cs="Times"/>
                <w:i/>
                <w:iCs/>
                <w:color w:val="000000"/>
              </w:rPr>
              <w:t> </w:t>
            </w:r>
          </w:p>
          <w:p w:rsidR="00991C1C" w:rsidRPr="00170CF5" w:rsidRDefault="00991C1C" w:rsidP="00991C1C">
            <w:pPr>
              <w:pStyle w:val="NormalWeb"/>
              <w:spacing w:before="37" w:beforeAutospacing="0" w:after="0" w:afterAutospacing="0"/>
              <w:ind w:left="117"/>
            </w:pPr>
            <w:r w:rsidRPr="00170CF5">
              <w:rPr>
                <w:rFonts w:ascii="Arial Narrow" w:hAnsi="Arial Narrow" w:cs="Times"/>
                <w:i/>
                <w:iCs/>
                <w:color w:val="000000"/>
                <w:shd w:val="clear" w:color="auto" w:fill="FFFFFF"/>
              </w:rPr>
              <w:t>основнешколе</w:t>
            </w:r>
          </w:p>
        </w:tc>
        <w:tc>
          <w:tcPr>
            <w:tcW w:w="1162"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922" w:type="pct"/>
            <w:vMerge/>
            <w:tcBorders>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 xml:space="preserve">    МУЗИЧКА КУЛТУРА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 xml:space="preserve">Назив </w:t>
            </w:r>
            <w:r>
              <w:rPr>
                <w:rFonts w:ascii="Arial Narrow" w:hAnsi="Arial Narrow"/>
                <w:lang w:val="sr-Cyrl-CS"/>
              </w:rPr>
              <w:lastRenderedPageBreak/>
              <w:t>издавача</w:t>
            </w:r>
          </w:p>
        </w:tc>
        <w:tc>
          <w:tcPr>
            <w:tcW w:w="2397"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lastRenderedPageBreak/>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lastRenderedPageBreak/>
              <w:t>„НОВИ ЛОГОС”</w:t>
            </w:r>
          </w:p>
        </w:tc>
        <w:tc>
          <w:tcPr>
            <w:tcW w:w="2397" w:type="pct"/>
            <w:shd w:val="clear" w:color="auto" w:fill="FFFFFF"/>
            <w:vAlign w:val="center"/>
          </w:tcPr>
          <w:p w:rsidR="00991C1C" w:rsidRPr="009433F7" w:rsidRDefault="00991C1C" w:rsidP="00991C1C">
            <w:pPr>
              <w:pStyle w:val="NormalWeb"/>
              <w:spacing w:before="0" w:beforeAutospacing="0" w:after="0" w:afterAutospacing="0"/>
              <w:ind w:left="102"/>
              <w:rPr>
                <w:rFonts w:ascii="Arial Narrow" w:hAnsi="Arial Narrow"/>
                <w:i/>
              </w:rPr>
            </w:pPr>
            <w:r w:rsidRPr="009433F7">
              <w:rPr>
                <w:rFonts w:ascii="Arial Narrow" w:hAnsi="Arial Narrow" w:cs="Times"/>
                <w:b/>
                <w:bCs/>
                <w:i/>
                <w:iCs/>
                <w:color w:val="000000"/>
              </w:rPr>
              <w:t>М</w:t>
            </w:r>
            <w:r w:rsidRPr="009433F7">
              <w:rPr>
                <w:rFonts w:ascii="Arial Narrow" w:hAnsi="Arial Narrow" w:cs="Times"/>
                <w:b/>
                <w:bCs/>
                <w:i/>
                <w:iCs/>
                <w:color w:val="000000"/>
                <w:shd w:val="clear" w:color="auto" w:fill="FFFFFF"/>
              </w:rPr>
              <w:t>узичкакултура</w:t>
            </w:r>
            <w:r w:rsidRPr="009433F7">
              <w:rPr>
                <w:rFonts w:ascii="Arial Narrow" w:hAnsi="Arial Narrow" w:cs="Times"/>
                <w:i/>
                <w:iCs/>
                <w:color w:val="000000"/>
              </w:rPr>
              <w:t>з</w:t>
            </w:r>
            <w:r w:rsidRPr="009433F7">
              <w:rPr>
                <w:rFonts w:ascii="Arial Narrow" w:hAnsi="Arial Narrow" w:cs="Times"/>
                <w:i/>
                <w:iCs/>
                <w:color w:val="000000"/>
                <w:shd w:val="clear" w:color="auto" w:fill="FFFFFF"/>
              </w:rPr>
              <w:t>ачетвртиразред</w:t>
            </w:r>
            <w:r w:rsidRPr="009433F7">
              <w:rPr>
                <w:rFonts w:ascii="Arial Narrow" w:hAnsi="Arial Narrow" w:cs="Times"/>
                <w:i/>
                <w:iCs/>
                <w:color w:val="000000"/>
              </w:rPr>
              <w:t> </w:t>
            </w:r>
            <w:r w:rsidRPr="009433F7">
              <w:rPr>
                <w:rFonts w:ascii="Arial Narrow" w:hAnsi="Arial Narrow" w:cs="Times"/>
                <w:i/>
                <w:iCs/>
                <w:color w:val="000000"/>
                <w:shd w:val="clear" w:color="auto" w:fill="FFFFFF"/>
              </w:rPr>
              <w:t>основнешколе;</w:t>
            </w:r>
            <w:r w:rsidRPr="009433F7">
              <w:rPr>
                <w:rFonts w:ascii="Arial Narrow" w:hAnsi="Arial Narrow" w:cs="Times"/>
                <w:i/>
                <w:iCs/>
                <w:color w:val="000000"/>
              </w:rPr>
              <w:t> </w:t>
            </w:r>
          </w:p>
          <w:p w:rsidR="00991C1C" w:rsidRPr="009433F7" w:rsidRDefault="00991C1C" w:rsidP="00991C1C">
            <w:pPr>
              <w:pStyle w:val="NormalWeb"/>
              <w:spacing w:before="13" w:beforeAutospacing="0" w:after="0" w:afterAutospacing="0"/>
              <w:ind w:left="112"/>
              <w:rPr>
                <w:rFonts w:ascii="Arial Narrow" w:hAnsi="Arial Narrow"/>
              </w:rPr>
            </w:pPr>
            <w:r w:rsidRPr="009433F7">
              <w:rPr>
                <w:rFonts w:ascii="Arial Narrow" w:hAnsi="Arial Narrow" w:cs="Times"/>
                <w:i/>
                <w:color w:val="000000"/>
                <w:shd w:val="clear" w:color="auto" w:fill="FFFFFF"/>
              </w:rPr>
              <w:t>ћирилица</w:t>
            </w:r>
          </w:p>
        </w:tc>
        <w:tc>
          <w:tcPr>
            <w:tcW w:w="1162" w:type="pct"/>
            <w:shd w:val="clear" w:color="auto" w:fill="FFFFFF"/>
            <w:vAlign w:val="center"/>
          </w:tcPr>
          <w:p w:rsidR="00991C1C" w:rsidRPr="009433F7" w:rsidRDefault="00991C1C" w:rsidP="00991C1C">
            <w:pPr>
              <w:pStyle w:val="StyleBoldCentered"/>
              <w:jc w:val="left"/>
              <w:rPr>
                <w:rFonts w:ascii="Arial Narrow" w:eastAsia="Arial Narrow" w:hAnsi="Arial Narrow" w:cs="Arial Narrow"/>
                <w:b w:val="0"/>
                <w:lang w:val="hr-HR"/>
              </w:rPr>
            </w:pPr>
            <w:r w:rsidRPr="009433F7">
              <w:rPr>
                <w:rFonts w:ascii="Arial Narrow" w:hAnsi="Arial Narrow"/>
                <w:b w:val="0"/>
                <w:color w:val="000000"/>
                <w:shd w:val="clear" w:color="auto" w:fill="FFFFFF"/>
              </w:rPr>
              <w:t>ДраганаМихајловићБокан,МаринаИњац</w:t>
            </w:r>
          </w:p>
        </w:tc>
        <w:tc>
          <w:tcPr>
            <w:tcW w:w="922" w:type="pct"/>
            <w:shd w:val="clear" w:color="auto" w:fill="FFFFFF"/>
            <w:vAlign w:val="center"/>
          </w:tcPr>
          <w:p w:rsidR="00991C1C" w:rsidRPr="009433F7" w:rsidRDefault="00991C1C" w:rsidP="00991C1C">
            <w:pPr>
              <w:pStyle w:val="StyleBoldCentered"/>
              <w:jc w:val="left"/>
              <w:rPr>
                <w:rFonts w:ascii="Arial Narrow" w:eastAsia="Arial Narrow" w:hAnsi="Arial Narrow" w:cs="Arial Narrow"/>
                <w:b w:val="0"/>
                <w:bCs w:val="0"/>
                <w:lang w:val="hr-HR"/>
              </w:rPr>
            </w:pPr>
            <w:r w:rsidRPr="009433F7">
              <w:rPr>
                <w:rFonts w:ascii="Arial Narrow" w:hAnsi="Arial Narrow" w:cs="Times"/>
                <w:b w:val="0"/>
                <w:color w:val="000000"/>
                <w:shd w:val="clear" w:color="auto" w:fill="FFFFFF"/>
              </w:rPr>
              <w:t>650-02-00270/2020-07од 26.11.2020.</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rPr>
              <w:t>ЛИКОВНА КУЛТУРА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97"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16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92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shd w:val="clear" w:color="auto" w:fill="FFFFFF"/>
            <w:vAlign w:val="center"/>
          </w:tcPr>
          <w:p w:rsidR="00991C1C" w:rsidRDefault="00991C1C" w:rsidP="00991C1C">
            <w:pPr>
              <w:pStyle w:val="StyleBoldCentered"/>
              <w:spacing w:line="276" w:lineRule="auto"/>
              <w:jc w:val="left"/>
              <w:rPr>
                <w:rFonts w:ascii="Arial Narrow" w:eastAsia="Arial Narrow" w:hAnsi="Arial Narrow" w:cs="Arial Narrow"/>
                <w:b w:val="0"/>
                <w:bCs w:val="0"/>
                <w:lang w:val="hr-HR"/>
              </w:rPr>
            </w:pPr>
            <w:r>
              <w:rPr>
                <w:rFonts w:ascii="Arial Narrow" w:eastAsia="Arial Narrow" w:hAnsi="Arial Narrow" w:cs="Arial Narrow"/>
                <w:b w:val="0"/>
                <w:lang w:val="hr-HR"/>
              </w:rPr>
              <w:t>„НОВИ ЛОГОС”</w:t>
            </w:r>
          </w:p>
        </w:tc>
        <w:tc>
          <w:tcPr>
            <w:tcW w:w="2397" w:type="pct"/>
            <w:shd w:val="clear" w:color="auto" w:fill="FFFFFF"/>
            <w:vAlign w:val="center"/>
          </w:tcPr>
          <w:p w:rsidR="00991C1C" w:rsidRPr="009433F7" w:rsidRDefault="00991C1C" w:rsidP="00991C1C">
            <w:pPr>
              <w:pStyle w:val="StyleBoldCentered"/>
              <w:jc w:val="left"/>
              <w:rPr>
                <w:rFonts w:ascii="Arial Narrow" w:eastAsia="Arial Narrow" w:hAnsi="Arial Narrow" w:cs="Arial Narrow"/>
                <w:i/>
                <w:lang w:val="hr-HR"/>
              </w:rPr>
            </w:pPr>
            <w:r w:rsidRPr="009433F7">
              <w:rPr>
                <w:rFonts w:ascii="Arial Narrow" w:hAnsi="Arial Narrow" w:cs="Times"/>
                <w:i/>
                <w:iCs/>
                <w:color w:val="000000"/>
              </w:rPr>
              <w:t>Л</w:t>
            </w:r>
            <w:r w:rsidRPr="009433F7">
              <w:rPr>
                <w:rFonts w:ascii="Arial Narrow" w:hAnsi="Arial Narrow" w:cs="Times"/>
                <w:i/>
                <w:iCs/>
                <w:color w:val="000000"/>
                <w:shd w:val="clear" w:color="auto" w:fill="FFFFFF"/>
              </w:rPr>
              <w:t>иковнакултура 4</w:t>
            </w:r>
            <w:r w:rsidRPr="009433F7">
              <w:rPr>
                <w:rFonts w:ascii="Arial Narrow" w:hAnsi="Arial Narrow" w:cs="Times"/>
                <w:i/>
                <w:color w:val="000000"/>
                <w:shd w:val="clear" w:color="auto" w:fill="FFFFFF"/>
              </w:rPr>
              <w:t>,</w:t>
            </w:r>
            <w:r w:rsidRPr="009433F7">
              <w:rPr>
                <w:rFonts w:ascii="Arial Narrow" w:hAnsi="Arial Narrow" w:cs="Times"/>
                <w:b w:val="0"/>
                <w:i/>
                <w:iCs/>
                <w:color w:val="000000"/>
              </w:rPr>
              <w:t>у</w:t>
            </w:r>
            <w:r w:rsidRPr="009433F7">
              <w:rPr>
                <w:rFonts w:ascii="Arial Narrow" w:hAnsi="Arial Narrow" w:cs="Times"/>
                <w:b w:val="0"/>
                <w:i/>
                <w:iCs/>
                <w:color w:val="000000"/>
                <w:shd w:val="clear" w:color="auto" w:fill="FFFFFF"/>
              </w:rPr>
              <w:t>џбеникзачетврти</w:t>
            </w:r>
            <w:r w:rsidRPr="009433F7">
              <w:rPr>
                <w:rFonts w:ascii="Arial Narrow" w:hAnsi="Arial Narrow" w:cs="Times"/>
                <w:b w:val="0"/>
                <w:i/>
                <w:iCs/>
                <w:color w:val="000000"/>
              </w:rPr>
              <w:t> р</w:t>
            </w:r>
            <w:r w:rsidRPr="009433F7">
              <w:rPr>
                <w:rFonts w:ascii="Arial Narrow" w:hAnsi="Arial Narrow" w:cs="Times"/>
                <w:b w:val="0"/>
                <w:i/>
                <w:iCs/>
                <w:color w:val="000000"/>
                <w:shd w:val="clear" w:color="auto" w:fill="FFFFFF"/>
              </w:rPr>
              <w:t>азредосновнешколе;</w:t>
            </w:r>
            <w:r w:rsidRPr="009433F7">
              <w:rPr>
                <w:rFonts w:ascii="Arial Narrow" w:hAnsi="Arial Narrow" w:cs="Times"/>
                <w:b w:val="0"/>
                <w:i/>
                <w:color w:val="000000"/>
                <w:shd w:val="clear" w:color="auto" w:fill="FFFFFF"/>
              </w:rPr>
              <w:t>ћирилица</w:t>
            </w:r>
          </w:p>
        </w:tc>
        <w:tc>
          <w:tcPr>
            <w:tcW w:w="1162" w:type="pct"/>
            <w:shd w:val="clear" w:color="auto" w:fill="FFFFFF"/>
            <w:vAlign w:val="center"/>
          </w:tcPr>
          <w:p w:rsidR="00991C1C" w:rsidRDefault="00991C1C" w:rsidP="00991C1C">
            <w:pPr>
              <w:pStyle w:val="StyleBoldCentered"/>
              <w:jc w:val="left"/>
              <w:rPr>
                <w:rFonts w:ascii="Arial Narrow" w:eastAsia="Arial Narrow" w:hAnsi="Arial Narrow" w:cs="Arial Narrow"/>
                <w:lang w:val="hr-HR"/>
              </w:rPr>
            </w:pPr>
            <w:r>
              <w:rPr>
                <w:rFonts w:ascii="Arial Narrow" w:hAnsi="Arial Narrow" w:cs="Arial Narrow"/>
                <w:b w:val="0"/>
                <w:lang w:val="sr-Cyrl-CS"/>
              </w:rPr>
              <w:t>Милутин Мићић, Гордана Мићић</w:t>
            </w:r>
          </w:p>
        </w:tc>
        <w:tc>
          <w:tcPr>
            <w:tcW w:w="922" w:type="pct"/>
            <w:shd w:val="clear" w:color="auto" w:fill="FFFFFF"/>
            <w:vAlign w:val="center"/>
          </w:tcPr>
          <w:p w:rsidR="00991C1C" w:rsidRPr="00FB587F" w:rsidRDefault="00991C1C" w:rsidP="00991C1C">
            <w:pPr>
              <w:pStyle w:val="StyleBoldCentered"/>
              <w:jc w:val="left"/>
              <w:rPr>
                <w:rFonts w:ascii="Arial Narrow" w:eastAsia="Arial Narrow" w:hAnsi="Arial Narrow" w:cs="Arial Narrow"/>
                <w:b w:val="0"/>
                <w:bCs w:val="0"/>
                <w:lang w:val="hr-HR"/>
              </w:rPr>
            </w:pPr>
            <w:r w:rsidRPr="00FB587F">
              <w:rPr>
                <w:rFonts w:ascii="Arial Narrow" w:hAnsi="Arial Narrow" w:cs="Times"/>
                <w:b w:val="0"/>
                <w:color w:val="000000"/>
                <w:shd w:val="clear" w:color="auto" w:fill="FFFFFF"/>
              </w:rPr>
              <w:t>650-02-00234/2020-07од 30.12.2020.</w:t>
            </w:r>
          </w:p>
        </w:tc>
      </w:tr>
    </w:tbl>
    <w:p w:rsidR="00991C1C" w:rsidRDefault="00991C1C" w:rsidP="00991C1C">
      <w:pPr>
        <w:jc w:val="center"/>
        <w:rPr>
          <w:rFonts w:ascii="Arial Narrow" w:hAnsi="Arial Narrow"/>
          <w:b/>
          <w:sz w:val="10"/>
          <w:szCs w:val="10"/>
        </w:rPr>
      </w:pPr>
    </w:p>
    <w:p w:rsidR="00991C1C" w:rsidRDefault="00991C1C" w:rsidP="00991C1C">
      <w:pPr>
        <w:rPr>
          <w:rFonts w:ascii="Arial Narrow" w:hAnsi="Arial Narrow"/>
          <w:b/>
          <w:sz w:val="28"/>
          <w:szCs w:val="28"/>
        </w:rPr>
      </w:pPr>
    </w:p>
    <w:p w:rsidR="00991C1C" w:rsidRDefault="00991C1C">
      <w:pPr>
        <w:spacing w:after="160" w:line="259" w:lineRule="auto"/>
        <w:rPr>
          <w:rFonts w:ascii="Arial Narrow" w:hAnsi="Arial Narrow"/>
          <w:b/>
          <w:sz w:val="28"/>
          <w:szCs w:val="28"/>
        </w:rPr>
      </w:pPr>
      <w:r>
        <w:rPr>
          <w:rFonts w:ascii="Arial Narrow" w:hAnsi="Arial Narrow"/>
          <w:b/>
          <w:sz w:val="28"/>
          <w:szCs w:val="28"/>
        </w:rPr>
        <w:br w:type="page"/>
      </w:r>
    </w:p>
    <w:p w:rsidR="00991C1C" w:rsidRDefault="00991C1C" w:rsidP="00991C1C">
      <w:pPr>
        <w:jc w:val="center"/>
        <w:rPr>
          <w:rFonts w:ascii="Arial Narrow" w:hAnsi="Arial Narrow"/>
          <w:b/>
          <w:sz w:val="28"/>
          <w:szCs w:val="28"/>
        </w:rPr>
      </w:pPr>
      <w:r>
        <w:rPr>
          <w:rFonts w:ascii="Arial Narrow" w:hAnsi="Arial Narrow"/>
          <w:b/>
          <w:sz w:val="28"/>
          <w:szCs w:val="28"/>
        </w:rPr>
        <w:lastRenderedPageBreak/>
        <w:t>ПЕТИ   РАЗРЕД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4"/>
        <w:gridCol w:w="7225"/>
        <w:gridCol w:w="3926"/>
        <w:gridCol w:w="2384"/>
      </w:tblGrid>
      <w:tr w:rsidR="00991C1C" w:rsidTr="00C634A0">
        <w:trPr>
          <w:trHeight w:val="20"/>
          <w:jc w:val="center"/>
        </w:trPr>
        <w:tc>
          <w:tcPr>
            <w:tcW w:w="4998" w:type="pct"/>
            <w:gridSpan w:val="4"/>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СРПСКИ ЈЕЗИК И КЊИЖЕВНОСТ</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vMerge w:val="restart"/>
            <w:tcBorders>
              <w:left w:val="single" w:sz="4" w:space="0" w:color="auto"/>
              <w:right w:val="single" w:sz="4" w:space="0" w:color="auto"/>
            </w:tcBorders>
            <w:vAlign w:val="center"/>
          </w:tcPr>
          <w:p w:rsidR="00991C1C" w:rsidRDefault="00991C1C" w:rsidP="00991C1C">
            <w:pPr>
              <w:rPr>
                <w:rFonts w:ascii="Arial Narrow" w:hAnsi="Arial Narrow"/>
              </w:rPr>
            </w:pPr>
            <w:r w:rsidRPr="00674AA4">
              <w:rPr>
                <w:rFonts w:ascii="Arial Narrow" w:hAnsi="Arial Narrow"/>
              </w:rPr>
              <w:t>„НОВИ ЛОГОС”</w:t>
            </w: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adjustRightInd w:val="0"/>
              <w:rPr>
                <w:rFonts w:ascii="Arial Narrow" w:hAnsi="Arial Narrow"/>
                <w:b/>
                <w:i/>
              </w:rPr>
            </w:pPr>
          </w:p>
          <w:p w:rsidR="00991C1C" w:rsidRDefault="00991C1C" w:rsidP="00991C1C">
            <w:pPr>
              <w:adjustRightInd w:val="0"/>
              <w:rPr>
                <w:rFonts w:ascii="Arial Narrow" w:hAnsi="Arial Narrow"/>
                <w:i/>
              </w:rPr>
            </w:pPr>
            <w:r>
              <w:rPr>
                <w:rFonts w:ascii="Arial Narrow" w:hAnsi="Arial Narrow"/>
                <w:b/>
                <w:i/>
              </w:rPr>
              <w:t>Чаролија стварања</w:t>
            </w:r>
            <w:r>
              <w:rPr>
                <w:rFonts w:ascii="Arial" w:hAnsi="Arial" w:cs="Arial"/>
                <w:i/>
              </w:rPr>
              <w:t>‒</w:t>
            </w:r>
            <w:r>
              <w:rPr>
                <w:rFonts w:ascii="Arial Narrow" w:hAnsi="Arial Narrow"/>
                <w:i/>
              </w:rPr>
              <w:t>читанка за пети разред основне школе</w:t>
            </w:r>
          </w:p>
          <w:p w:rsidR="00991C1C" w:rsidRDefault="00991C1C" w:rsidP="00991C1C">
            <w:pPr>
              <w:adjustRightInd w:val="0"/>
              <w:rPr>
                <w:rFonts w:ascii="Arial Narrow" w:hAnsi="Arial Narrow"/>
                <w:i/>
              </w:rPr>
            </w:pPr>
          </w:p>
        </w:tc>
        <w:tc>
          <w:tcPr>
            <w:tcW w:w="1301" w:type="pct"/>
            <w:tcBorders>
              <w:left w:val="single" w:sz="4" w:space="0" w:color="auto"/>
              <w:bottom w:val="single" w:sz="4" w:space="0" w:color="auto"/>
              <w:right w:val="single" w:sz="4" w:space="0" w:color="auto"/>
            </w:tcBorders>
            <w:vAlign w:val="center"/>
          </w:tcPr>
          <w:p w:rsidR="00991C1C" w:rsidRDefault="00991C1C" w:rsidP="00991C1C">
            <w:pPr>
              <w:rPr>
                <w:rFonts w:ascii="Arial Narrow" w:hAnsi="Arial Narrow"/>
                <w:lang w:val="ru-RU"/>
              </w:rPr>
            </w:pPr>
            <w:r>
              <w:rPr>
                <w:rFonts w:ascii="Arial Narrow" w:hAnsi="Arial Narrow"/>
                <w:lang w:val="ru-RU"/>
              </w:rPr>
              <w:t>Наташа Станковић Шошо, Бошко Сувајџић</w:t>
            </w:r>
          </w:p>
        </w:tc>
        <w:tc>
          <w:tcPr>
            <w:tcW w:w="791" w:type="pct"/>
            <w:tcBorders>
              <w:left w:val="single" w:sz="4" w:space="0" w:color="auto"/>
              <w:right w:val="single" w:sz="4" w:space="0" w:color="auto"/>
            </w:tcBorders>
          </w:tcPr>
          <w:p w:rsidR="00991C1C" w:rsidRPr="00337D6D" w:rsidRDefault="00991C1C" w:rsidP="00991C1C">
            <w:pPr>
              <w:rPr>
                <w:rFonts w:ascii="Arial Narrow" w:hAnsi="Arial Narrow"/>
              </w:rPr>
            </w:pPr>
            <w:r w:rsidRPr="00337D6D">
              <w:rPr>
                <w:rFonts w:ascii="Arial Narrow" w:hAnsi="Arial Narrow"/>
              </w:rPr>
              <w:t>650-02-00030/2022-07</w:t>
            </w:r>
          </w:p>
          <w:p w:rsidR="00991C1C" w:rsidRPr="00866362" w:rsidRDefault="00991C1C" w:rsidP="00991C1C">
            <w:pPr>
              <w:rPr>
                <w:rFonts w:ascii="Arial Narrow" w:hAnsi="Arial Narrow"/>
              </w:rPr>
            </w:pPr>
            <w:r w:rsidRPr="00337D6D">
              <w:rPr>
                <w:rFonts w:ascii="Arial Narrow" w:hAnsi="Arial Narrow"/>
              </w:rPr>
              <w:t>од 7.2.2023.</w:t>
            </w: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87" w:type="pct"/>
            <w:tcBorders>
              <w:top w:val="single" w:sz="4" w:space="0" w:color="auto"/>
              <w:left w:val="single" w:sz="4" w:space="0" w:color="auto"/>
              <w:bottom w:val="single" w:sz="4" w:space="0" w:color="auto"/>
              <w:right w:val="single" w:sz="4" w:space="0" w:color="auto"/>
            </w:tcBorders>
            <w:vAlign w:val="center"/>
          </w:tcPr>
          <w:p w:rsidR="00991C1C" w:rsidRPr="00866362" w:rsidRDefault="00991C1C" w:rsidP="00991C1C">
            <w:pPr>
              <w:adjustRightInd w:val="0"/>
              <w:rPr>
                <w:rFonts w:ascii="Arial Narrow" w:hAnsi="Arial Narrow"/>
              </w:rPr>
            </w:pPr>
            <w:r>
              <w:rPr>
                <w:rFonts w:ascii="Arial Narrow" w:hAnsi="Arial Narrow"/>
                <w:b/>
                <w:i/>
              </w:rPr>
              <w:t>Језичко благо</w:t>
            </w:r>
            <w:r>
              <w:rPr>
                <w:rFonts w:ascii="Arial Narrow" w:hAnsi="Arial Narrow"/>
                <w:i/>
              </w:rPr>
              <w:t xml:space="preserve"> – граматика за пети разред основне школе; </w:t>
            </w:r>
            <w:r>
              <w:rPr>
                <w:rFonts w:ascii="Arial Narrow" w:hAnsi="Arial Narrow"/>
              </w:rPr>
              <w:t>ћирилица</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rPr>
                <w:rFonts w:ascii="Arial Narrow" w:hAnsi="Arial Narrow"/>
                <w:lang w:val="ru-RU"/>
              </w:rPr>
            </w:pPr>
            <w:r>
              <w:rPr>
                <w:rFonts w:ascii="Arial Narrow" w:hAnsi="Arial Narrow"/>
                <w:lang w:val="ru-RU"/>
              </w:rPr>
              <w:t>Светлана Слијепчевић, Наташа Станковић Шошо,Бошко Сувајџић</w:t>
            </w:r>
          </w:p>
        </w:tc>
        <w:tc>
          <w:tcPr>
            <w:tcW w:w="791" w:type="pct"/>
            <w:tcBorders>
              <w:left w:val="single" w:sz="4" w:space="0" w:color="auto"/>
              <w:right w:val="single" w:sz="4" w:space="0" w:color="auto"/>
            </w:tcBorders>
            <w:vAlign w:val="center"/>
          </w:tcPr>
          <w:p w:rsidR="00991C1C" w:rsidRPr="00674AA4" w:rsidRDefault="00991C1C" w:rsidP="00991C1C">
            <w:pPr>
              <w:rPr>
                <w:rFonts w:ascii="Arial Narrow" w:hAnsi="Arial Narrow"/>
              </w:rPr>
            </w:pPr>
            <w:r w:rsidRPr="00674AA4">
              <w:rPr>
                <w:rFonts w:ascii="Arial Narrow" w:hAnsi="Arial Narrow"/>
              </w:rPr>
              <w:t>650-02-00048/2022-07</w:t>
            </w:r>
          </w:p>
          <w:p w:rsidR="00991C1C" w:rsidRDefault="00991C1C" w:rsidP="00991C1C">
            <w:pPr>
              <w:rPr>
                <w:rFonts w:ascii="Arial Narrow" w:hAnsi="Arial Narrow"/>
              </w:rPr>
            </w:pPr>
            <w:r w:rsidRPr="00674AA4">
              <w:rPr>
                <w:rFonts w:ascii="Arial Narrow" w:hAnsi="Arial Narrow"/>
              </w:rPr>
              <w:t>од 7.2.2023.</w:t>
            </w: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adjustRightInd w:val="0"/>
              <w:rPr>
                <w:rFonts w:ascii="Arial Narrow" w:hAnsi="Arial Narrow"/>
                <w:b/>
                <w:i/>
              </w:rPr>
            </w:pPr>
          </w:p>
        </w:tc>
        <w:tc>
          <w:tcPr>
            <w:tcW w:w="1301"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rPr>
                <w:rFonts w:ascii="Arial Narrow" w:hAnsi="Arial Narrow"/>
                <w:lang w:val="ru-RU"/>
              </w:rPr>
            </w:pPr>
          </w:p>
        </w:tc>
        <w:tc>
          <w:tcPr>
            <w:tcW w:w="791" w:type="pct"/>
            <w:tcBorders>
              <w:left w:val="single" w:sz="4" w:space="0" w:color="auto"/>
              <w:right w:val="single" w:sz="4" w:space="0" w:color="auto"/>
            </w:tcBorders>
            <w:vAlign w:val="center"/>
          </w:tcPr>
          <w:p w:rsidR="00991C1C" w:rsidRPr="00674AA4" w:rsidRDefault="00991C1C" w:rsidP="00991C1C">
            <w:pPr>
              <w:rPr>
                <w:rFonts w:ascii="Arial Narrow" w:hAnsi="Arial Narrow"/>
              </w:rPr>
            </w:pPr>
          </w:p>
        </w:tc>
      </w:tr>
      <w:tr w:rsidR="00991C1C" w:rsidTr="00C634A0">
        <w:trPr>
          <w:trHeight w:val="20"/>
          <w:jc w:val="center"/>
        </w:trPr>
        <w:tc>
          <w:tcPr>
            <w:tcW w:w="4998"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bCs/>
              </w:rPr>
              <w:t>ПРВИ СТРАНИ ЈЕЗИК</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„НОВИ ЛОГОС”</w:t>
            </w: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adjustRightInd w:val="0"/>
              <w:rPr>
                <w:rFonts w:ascii="Arial Narrow" w:hAnsi="Arial Narrow"/>
              </w:rPr>
            </w:pPr>
            <w:r>
              <w:rPr>
                <w:rFonts w:ascii="Arial Narrow" w:hAnsi="Arial Narrow"/>
                <w:b/>
                <w:i/>
              </w:rPr>
              <w:t xml:space="preserve">English Plus 1, </w:t>
            </w:r>
            <w:r>
              <w:rPr>
                <w:rFonts w:ascii="Arial Narrow" w:hAnsi="Arial Narrow"/>
                <w:i/>
              </w:rPr>
              <w:t>енглески језик за пети разред основне школе</w:t>
            </w:r>
            <w:r>
              <w:rPr>
                <w:rFonts w:ascii="Arial Narrow" w:hAnsi="Arial Narrow"/>
              </w:rPr>
              <w:t>;уџбенички комплет (уџбеник, радна свеска, аудио ЦД)</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Ben Wetc,</w:t>
            </w:r>
          </w:p>
          <w:p w:rsidR="00991C1C" w:rsidRDefault="00991C1C" w:rsidP="00991C1C">
            <w:pPr>
              <w:rPr>
                <w:rFonts w:ascii="Arial Narrow" w:hAnsi="Arial Narrow"/>
              </w:rPr>
            </w:pPr>
            <w:r>
              <w:rPr>
                <w:rFonts w:ascii="Arial Narrow" w:hAnsi="Arial Narrow"/>
              </w:rPr>
              <w:t>Janet Hardy Gould</w:t>
            </w:r>
          </w:p>
        </w:tc>
        <w:tc>
          <w:tcPr>
            <w:tcW w:w="791"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r w:rsidRPr="00A630AA">
              <w:rPr>
                <w:rFonts w:ascii="Arial Narrow" w:hAnsi="Arial Narrow"/>
              </w:rPr>
              <w:t>650-02-00031/2018-07 од 27.4.2018.</w:t>
            </w:r>
          </w:p>
        </w:tc>
      </w:tr>
      <w:tr w:rsidR="00991C1C" w:rsidTr="00C634A0">
        <w:trPr>
          <w:trHeight w:val="20"/>
          <w:jc w:val="center"/>
        </w:trPr>
        <w:tc>
          <w:tcPr>
            <w:tcW w:w="4998"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bCs/>
              </w:rPr>
              <w:t>ДРУГИ  СТРАНИ ЈЕЗИК</w:t>
            </w:r>
          </w:p>
        </w:tc>
      </w:tr>
      <w:tr w:rsidR="00991C1C" w:rsidTr="00C634A0">
        <w:trPr>
          <w:trHeight w:val="20"/>
          <w:jc w:val="center"/>
        </w:trPr>
        <w:tc>
          <w:tcPr>
            <w:tcW w:w="519" w:type="pct"/>
            <w:tcBorders>
              <w:left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left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„KLETT”</w:t>
            </w:r>
          </w:p>
        </w:tc>
        <w:tc>
          <w:tcPr>
            <w:tcW w:w="2387" w:type="pct"/>
            <w:tcBorders>
              <w:top w:val="single" w:sz="4" w:space="0" w:color="auto"/>
              <w:left w:val="single" w:sz="4" w:space="0" w:color="auto"/>
              <w:bottom w:val="single" w:sz="4" w:space="0" w:color="auto"/>
              <w:right w:val="single" w:sz="4" w:space="0" w:color="auto"/>
            </w:tcBorders>
            <w:vAlign w:val="center"/>
          </w:tcPr>
          <w:p w:rsidR="00991C1C" w:rsidRPr="00E60D83" w:rsidRDefault="00991C1C" w:rsidP="00991C1C">
            <w:pPr>
              <w:adjustRightInd w:val="0"/>
              <w:rPr>
                <w:rFonts w:ascii="Arial Narrow" w:hAnsi="Arial Narrow" w:cs="Arial"/>
                <w:b/>
                <w:i/>
              </w:rPr>
            </w:pPr>
            <w:r w:rsidRPr="00E60D83">
              <w:rPr>
                <w:rFonts w:ascii="Arial Narrow" w:hAnsi="Arial Narrow" w:cs="Arial"/>
                <w:i/>
                <w:iCs/>
              </w:rPr>
              <w:t>Décibel 1, француски језик за пети разред основне школе , други страни језик, прва година учења</w:t>
            </w:r>
            <w:r w:rsidRPr="00E60D83">
              <w:rPr>
                <w:rFonts w:ascii="Arial Narrow" w:hAnsi="Arial Narrow" w:cs="Arial"/>
              </w:rPr>
              <w:t xml:space="preserve"> уџбенички комплет (уџбеник, радна свеска, аудио компакт диск)</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Pr="00E60D83" w:rsidRDefault="00991C1C" w:rsidP="00991C1C">
            <w:pPr>
              <w:rPr>
                <w:rFonts w:ascii="Arial Narrow" w:hAnsi="Arial Narrow"/>
              </w:rPr>
            </w:pPr>
            <w:r w:rsidRPr="00E60D83">
              <w:rPr>
                <w:rFonts w:ascii="Arial Narrow" w:hAnsi="Arial Narrow"/>
              </w:rPr>
              <w:t>Michèle Butzbach, Carmen Martin Nolla, Dolorès Danièle Pastor, Inmaculada Saracibar Zaldivar</w:t>
            </w:r>
          </w:p>
        </w:tc>
        <w:tc>
          <w:tcPr>
            <w:tcW w:w="791" w:type="pct"/>
            <w:tcBorders>
              <w:top w:val="single" w:sz="4" w:space="0" w:color="auto"/>
              <w:left w:val="single" w:sz="4" w:space="0" w:color="auto"/>
              <w:bottom w:val="single" w:sz="4" w:space="0" w:color="auto"/>
              <w:right w:val="single" w:sz="4" w:space="0" w:color="auto"/>
            </w:tcBorders>
            <w:vAlign w:val="center"/>
          </w:tcPr>
          <w:p w:rsidR="00991C1C" w:rsidRPr="00E60D83" w:rsidRDefault="00991C1C" w:rsidP="00991C1C">
            <w:pPr>
              <w:rPr>
                <w:rFonts w:ascii="Arial Narrow" w:hAnsi="Arial Narrow"/>
              </w:rPr>
            </w:pPr>
            <w:r w:rsidRPr="00E60D83">
              <w:rPr>
                <w:rFonts w:ascii="Arial Narrow" w:hAnsi="Arial Narrow"/>
              </w:rPr>
              <w:t>650-02-00308/2022-07 од 28.11.2022.</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p>
          <w:p w:rsidR="00991C1C" w:rsidRDefault="00991C1C" w:rsidP="00991C1C">
            <w:pPr>
              <w:rPr>
                <w:rFonts w:ascii="Arial Narrow" w:hAnsi="Arial Narrow"/>
              </w:rPr>
            </w:pP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adjustRightInd w:val="0"/>
              <w:rPr>
                <w:rFonts w:ascii="Arial Narrow" w:hAnsi="Arial Narrow"/>
                <w:b/>
                <w:i/>
              </w:rPr>
            </w:pPr>
          </w:p>
        </w:tc>
        <w:tc>
          <w:tcPr>
            <w:tcW w:w="1301"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p>
        </w:tc>
        <w:tc>
          <w:tcPr>
            <w:tcW w:w="791"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ИСТОРИЈА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3"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rPr>
            </w:pPr>
            <w:r>
              <w:rPr>
                <w:rFonts w:ascii="Arial Narrow" w:hAnsi="Arial Narrow"/>
                <w:b w:val="0"/>
              </w:rPr>
              <w:t>„НОВИ ЛОГОС”</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rPr>
            </w:pPr>
            <w:r>
              <w:rPr>
                <w:rFonts w:ascii="Arial Narrow" w:hAnsi="Arial Narrow"/>
                <w:i/>
              </w:rPr>
              <w:t xml:space="preserve">Историја 5, </w:t>
            </w:r>
            <w:r>
              <w:rPr>
                <w:rFonts w:ascii="Arial Narrow" w:hAnsi="Arial Narrow"/>
                <w:b w:val="0"/>
                <w:i/>
              </w:rPr>
              <w:t>уџбеник са одабраним историјским изворима за пети разред основне школе</w:t>
            </w:r>
            <w:r>
              <w:rPr>
                <w:rFonts w:ascii="Arial Narrow" w:hAnsi="Arial Narrow"/>
                <w:b w:val="0"/>
              </w:rPr>
              <w:t>;ћирилица</w:t>
            </w: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Душко Лопандић,</w:t>
            </w:r>
          </w:p>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Ивана Петровић</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sidRPr="00A630AA">
              <w:rPr>
                <w:rFonts w:ascii="Arial Narrow" w:hAnsi="Arial Narrow"/>
                <w:b w:val="0"/>
              </w:rPr>
              <w:t>650-02-00047/2022-07 од 7.2.2023.</w:t>
            </w:r>
          </w:p>
        </w:tc>
      </w:tr>
      <w:tr w:rsidR="00991C1C" w:rsidTr="00C634A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 xml:space="preserve">    ГЕОГРАФИЈА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3"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lang w:val="sr-Cyrl-CS"/>
              </w:rPr>
            </w:pPr>
            <w:r>
              <w:rPr>
                <w:rFonts w:ascii="Arial Narrow" w:hAnsi="Arial Narrow"/>
                <w:b w:val="0"/>
              </w:rPr>
              <w:t>„KLETT”</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rPr>
            </w:pPr>
            <w:r>
              <w:rPr>
                <w:rFonts w:ascii="Arial Narrow" w:hAnsi="Arial Narrow"/>
                <w:i/>
              </w:rPr>
              <w:t xml:space="preserve">Географија 5, </w:t>
            </w:r>
            <w:r>
              <w:rPr>
                <w:rFonts w:ascii="Arial Narrow" w:hAnsi="Arial Narrow"/>
                <w:b w:val="0"/>
                <w:i/>
              </w:rPr>
              <w:t>уџбеник за пети разред основне школе</w:t>
            </w:r>
            <w:r>
              <w:rPr>
                <w:rFonts w:ascii="Arial Narrow" w:hAnsi="Arial Narrow"/>
                <w:b w:val="0"/>
              </w:rPr>
              <w:t>;ћирилица</w:t>
            </w: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Винко Ковачевић. мр</w:t>
            </w:r>
          </w:p>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Сања Топаловић</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E60D83" w:rsidRDefault="00991C1C" w:rsidP="00991C1C">
            <w:pPr>
              <w:pStyle w:val="StyleBoldCentered"/>
              <w:spacing w:line="276" w:lineRule="auto"/>
              <w:jc w:val="left"/>
              <w:rPr>
                <w:rFonts w:ascii="Arial Narrow" w:hAnsi="Arial Narrow"/>
                <w:b w:val="0"/>
                <w:lang w:val="sr-Cyrl-CS"/>
              </w:rPr>
            </w:pPr>
            <w:r w:rsidRPr="00A630AA">
              <w:rPr>
                <w:rFonts w:ascii="Arial Narrow" w:hAnsi="Arial Narrow"/>
                <w:b w:val="0"/>
              </w:rPr>
              <w:t>650-02-00058/2018-07 од 27.4.2018.</w:t>
            </w:r>
          </w:p>
        </w:tc>
      </w:tr>
      <w:tr w:rsidR="00991C1C" w:rsidTr="00C634A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rPr>
              <w:t>БИОЛОГИЈА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3"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rPr>
            </w:pPr>
            <w:r w:rsidRPr="00E60D83">
              <w:rPr>
                <w:rFonts w:ascii="Arial Narrow" w:hAnsi="Arial Narrow"/>
                <w:b w:val="0"/>
              </w:rPr>
              <w:t>„ВУЛКАН ИЗДАВАШТВО”</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i/>
              </w:rPr>
            </w:pPr>
            <w:r w:rsidRPr="00E60D83">
              <w:rPr>
                <w:rFonts w:ascii="Arial Narrow" w:hAnsi="Arial Narrow"/>
                <w:b w:val="0"/>
                <w:i/>
              </w:rPr>
              <w:t>Биологија 5, уџбеник за пети разред основне школе; уџбеник у електронском облику ћирилица</w:t>
            </w: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sidRPr="00E60D83">
              <w:rPr>
                <w:rFonts w:ascii="Arial Narrow" w:hAnsi="Arial Narrow"/>
                <w:b w:val="0"/>
              </w:rPr>
              <w:t>Милица Маркелић, Ива Лакић, Катарина Зељић, Невена Кузановић</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E60D83" w:rsidRDefault="00991C1C" w:rsidP="00991C1C">
            <w:pPr>
              <w:pStyle w:val="StyleBoldCentered"/>
              <w:spacing w:line="276" w:lineRule="auto"/>
              <w:jc w:val="left"/>
              <w:rPr>
                <w:rFonts w:ascii="Arial Narrow" w:hAnsi="Arial Narrow"/>
                <w:b w:val="0"/>
                <w:lang w:val="sr-Cyrl-CS"/>
              </w:rPr>
            </w:pPr>
            <w:r w:rsidRPr="00E60D83">
              <w:rPr>
                <w:rFonts w:ascii="Arial Narrow" w:hAnsi="Arial Narrow"/>
                <w:b w:val="0"/>
              </w:rPr>
              <w:t>650-02-00645/2022-07 од 7.2.2023.</w:t>
            </w:r>
          </w:p>
        </w:tc>
      </w:tr>
    </w:tbl>
    <w:p w:rsidR="00991C1C" w:rsidRDefault="00991C1C" w:rsidP="00991C1C">
      <w:pPr>
        <w:tabs>
          <w:tab w:val="left" w:pos="4920"/>
        </w:tabs>
        <w:rPr>
          <w:rFonts w:ascii="Arial Narrow" w:hAnsi="Arial Narrow"/>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4"/>
        <w:gridCol w:w="7228"/>
        <w:gridCol w:w="3929"/>
        <w:gridCol w:w="2378"/>
      </w:tblGrid>
      <w:tr w:rsidR="00991C1C" w:rsidTr="00C634A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МАТЕМАТИКА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88"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vMerge w:val="restart"/>
            <w:tcBorders>
              <w:top w:val="single" w:sz="4" w:space="0" w:color="auto"/>
              <w:left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lastRenderedPageBreak/>
              <w:t>„МАТЕМА-ТИСКОП“</w:t>
            </w: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i/>
              </w:rPr>
            </w:pPr>
            <w:r>
              <w:rPr>
                <w:rFonts w:ascii="Arial Narrow" w:hAnsi="Arial Narrow"/>
                <w:i/>
              </w:rPr>
              <w:t xml:space="preserve">Математика 5, </w:t>
            </w:r>
            <w:r>
              <w:rPr>
                <w:rFonts w:ascii="Arial Narrow" w:hAnsi="Arial Narrow"/>
                <w:b w:val="0"/>
                <w:i/>
              </w:rPr>
              <w:t>уџбеник за пети разред основне школе (</w:t>
            </w:r>
            <w:r w:rsidRPr="00863289">
              <w:rPr>
                <w:rFonts w:ascii="Arial Narrow" w:hAnsi="Arial Narrow"/>
                <w:b w:val="0"/>
              </w:rPr>
              <w:t>са електронским додатком</w:t>
            </w:r>
            <w:r>
              <w:rPr>
                <w:rFonts w:ascii="Arial Narrow" w:hAnsi="Arial Narrow"/>
                <w:b w:val="0"/>
                <w:i/>
              </w:rPr>
              <w:t>);</w:t>
            </w:r>
            <w:r>
              <w:rPr>
                <w:rFonts w:ascii="Arial Narrow" w:hAnsi="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Владимир Стојановић</w:t>
            </w:r>
          </w:p>
        </w:tc>
        <w:tc>
          <w:tcPr>
            <w:tcW w:w="791"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sidRPr="00E60D83">
              <w:rPr>
                <w:rFonts w:ascii="Arial Narrow" w:hAnsi="Arial Narrow"/>
                <w:b w:val="0"/>
              </w:rPr>
              <w:t>650-02-00335/2022-07 од 25.1.2023.</w:t>
            </w: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i/>
              </w:rPr>
            </w:pPr>
            <w:r>
              <w:rPr>
                <w:rFonts w:ascii="Arial Narrow" w:hAnsi="Arial Narrow"/>
                <w:i/>
              </w:rPr>
              <w:t xml:space="preserve">Математика 5, </w:t>
            </w:r>
            <w:r>
              <w:rPr>
                <w:rFonts w:ascii="Arial Narrow" w:hAnsi="Arial Narrow"/>
                <w:b w:val="0"/>
                <w:i/>
              </w:rPr>
              <w:t>збирка задатака за пети разред основне школе;</w:t>
            </w:r>
            <w:r>
              <w:rPr>
                <w:rFonts w:ascii="Arial Narrow" w:hAnsi="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Владимир Стојановић, Гордана Поповић, Никола Вигњевић</w:t>
            </w:r>
          </w:p>
        </w:tc>
        <w:tc>
          <w:tcPr>
            <w:tcW w:w="791" w:type="pct"/>
            <w:vMerge/>
            <w:tcBorders>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000" w:type="pct"/>
            <w:gridSpan w:val="4"/>
            <w:tcBorders>
              <w:top w:val="nil"/>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МУЗИЧКА КУЛТУРА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88"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sidRPr="00E60D83">
              <w:rPr>
                <w:rFonts w:ascii="Arial Narrow" w:hAnsi="Arial Narrow"/>
                <w:b w:val="0"/>
              </w:rPr>
              <w:t>„ВУЛКАН ИЗДАВАШТВО”</w:t>
            </w: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rPr>
            </w:pPr>
            <w:r w:rsidRPr="00E60D83">
              <w:rPr>
                <w:rFonts w:ascii="Arial Narrow" w:hAnsi="Arial Narrow"/>
                <w:i/>
                <w:iCs/>
              </w:rPr>
              <w:t xml:space="preserve">Музичка култура 5, </w:t>
            </w:r>
            <w:r w:rsidRPr="00E60D83">
              <w:rPr>
                <w:rFonts w:ascii="Arial Narrow" w:hAnsi="Arial Narrow"/>
                <w:b w:val="0"/>
                <w:bCs w:val="0"/>
                <w:i/>
                <w:iCs/>
              </w:rPr>
              <w:t>уџбеник за пети разред основне школе</w:t>
            </w:r>
            <w:r w:rsidRPr="00E60D83">
              <w:rPr>
                <w:rFonts w:ascii="Arial Narrow" w:hAnsi="Arial Narrow"/>
                <w:b w:val="0"/>
                <w:bCs w:val="0"/>
              </w:rPr>
              <w:t>; уџбеник у електронском облику; 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rPr>
            </w:pPr>
            <w:r w:rsidRPr="00E60D83">
              <w:rPr>
                <w:rFonts w:ascii="Arial Narrow" w:hAnsi="Arial Narrow"/>
                <w:b w:val="0"/>
              </w:rPr>
              <w:t>Габријела Грујић, Маја Соколовић Игњачевић, Саша Кесић</w:t>
            </w:r>
          </w:p>
          <w:p w:rsidR="00991C1C" w:rsidRDefault="00991C1C" w:rsidP="00991C1C">
            <w:pPr>
              <w:pStyle w:val="StyleBoldCentered"/>
              <w:spacing w:line="276" w:lineRule="auto"/>
              <w:jc w:val="left"/>
              <w:rPr>
                <w:rFonts w:ascii="Arial Narrow" w:hAnsi="Arial Narrow"/>
                <w:b w:val="0"/>
              </w:rPr>
            </w:pPr>
          </w:p>
          <w:p w:rsidR="00991C1C" w:rsidRPr="00E60D83" w:rsidRDefault="00991C1C" w:rsidP="00991C1C">
            <w:pPr>
              <w:pStyle w:val="StyleBoldCentered"/>
              <w:spacing w:line="276" w:lineRule="auto"/>
              <w:jc w:val="left"/>
              <w:rPr>
                <w:rFonts w:ascii="Arial Narrow" w:hAnsi="Arial Narrow"/>
                <w:b w:val="0"/>
                <w:lang w:val="sr-Cyrl-CS"/>
              </w:rPr>
            </w:pP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sidRPr="00E60D83">
              <w:rPr>
                <w:rFonts w:ascii="Arial Narrow" w:hAnsi="Arial Narrow"/>
                <w:b w:val="0"/>
              </w:rPr>
              <w:t>650-02-00119/2022-07 од 16.1.2023.</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bCs/>
              </w:rPr>
              <w:t>ЛИКОВНА КУЛТУРА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88"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rPr>
              <w:t>„KLETT”</w:t>
            </w: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i/>
              </w:rPr>
            </w:pPr>
            <w:r>
              <w:rPr>
                <w:rFonts w:ascii="Arial Narrow" w:hAnsi="Arial Narrow"/>
                <w:i/>
              </w:rPr>
              <w:t xml:space="preserve">Ликовна култура 5, </w:t>
            </w:r>
            <w:r>
              <w:rPr>
                <w:rFonts w:ascii="Arial Narrow" w:hAnsi="Arial Narrow"/>
                <w:b w:val="0"/>
                <w:i/>
              </w:rPr>
              <w:t>уџбеник за пети разред основне школе;</w:t>
            </w:r>
            <w:r>
              <w:rPr>
                <w:rFonts w:ascii="Arial Narrow" w:hAnsi="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Сања Филиповић</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sidRPr="00CC3C2D">
              <w:rPr>
                <w:rFonts w:ascii="Arial Narrow" w:hAnsi="Arial Narrow"/>
                <w:b w:val="0"/>
              </w:rPr>
              <w:t>650-02-00075/2022-07 од 24.1.2023.</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ТЕХНИКА И ТЕХНОЛОГИЈА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88"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lang w:val="sr-Cyrl-CS"/>
              </w:rPr>
            </w:pPr>
            <w:r>
              <w:rPr>
                <w:rFonts w:ascii="Arial Narrow" w:hAnsi="Arial Narrow"/>
                <w:b w:val="0"/>
                <w:lang w:val="sr-Cyrl-CS"/>
              </w:rPr>
              <w:t>„</w:t>
            </w:r>
            <w:r>
              <w:rPr>
                <w:rFonts w:ascii="Arial Narrow" w:hAnsi="Arial Narrow"/>
                <w:b w:val="0"/>
              </w:rPr>
              <w:t>KLETT”</w:t>
            </w: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rPr>
            </w:pPr>
            <w:r>
              <w:rPr>
                <w:rFonts w:ascii="Arial Narrow" w:hAnsi="Arial Narrow"/>
                <w:i/>
              </w:rPr>
              <w:t>Техника и технологија</w:t>
            </w:r>
            <w:r>
              <w:rPr>
                <w:rFonts w:ascii="Arial Narrow" w:hAnsi="Arial Narrow"/>
              </w:rPr>
              <w:t xml:space="preserve">6, </w:t>
            </w:r>
            <w:r>
              <w:rPr>
                <w:rFonts w:ascii="Arial Narrow" w:hAnsi="Arial Narrow"/>
                <w:b w:val="0"/>
                <w:i/>
              </w:rPr>
              <w:t xml:space="preserve">за пети  разред основне школе; </w:t>
            </w:r>
            <w:r>
              <w:rPr>
                <w:rFonts w:ascii="Arial Narrow" w:hAnsi="Arial Narrow"/>
                <w:b w:val="0"/>
              </w:rPr>
              <w:t>уџбенички комплет (уџбеник, материјал за конструкторско моделовање, електронски додатак); 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Ненад Стаменовић,</w:t>
            </w:r>
          </w:p>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Алекса Вучићевић</w:t>
            </w:r>
          </w:p>
          <w:p w:rsidR="00991C1C" w:rsidRDefault="00991C1C" w:rsidP="00991C1C">
            <w:pPr>
              <w:pStyle w:val="StyleBoldCentered"/>
              <w:spacing w:line="276" w:lineRule="auto"/>
              <w:jc w:val="left"/>
              <w:rPr>
                <w:rFonts w:ascii="Arial Narrow" w:hAnsi="Arial Narrow"/>
                <w:lang w:val="sr-Cyrl-CS"/>
              </w:rPr>
            </w:pP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CC3C2D" w:rsidRDefault="00991C1C" w:rsidP="00991C1C">
            <w:pPr>
              <w:pStyle w:val="StyleBoldCentered"/>
              <w:spacing w:line="276" w:lineRule="auto"/>
              <w:jc w:val="left"/>
              <w:rPr>
                <w:rFonts w:ascii="Arial Narrow" w:hAnsi="Arial Narrow"/>
                <w:b w:val="0"/>
                <w:bCs w:val="0"/>
                <w:lang w:val="sr-Cyrl-CS"/>
              </w:rPr>
            </w:pPr>
            <w:r w:rsidRPr="00CC3C2D">
              <w:rPr>
                <w:rFonts w:ascii="Arial Narrow" w:hAnsi="Arial Narrow"/>
                <w:b w:val="0"/>
                <w:bCs w:val="0"/>
              </w:rPr>
              <w:t>650-02-00117/2022-07 од 9.2.2023.</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ИНФОРМАТИКА И РАЧУНАРСТВО</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88"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w:t>
            </w:r>
            <w:r>
              <w:rPr>
                <w:rFonts w:ascii="Arial Narrow" w:hAnsi="Arial Narrow"/>
                <w:b w:val="0"/>
              </w:rPr>
              <w:t>KLETT</w:t>
            </w:r>
            <w:r>
              <w:rPr>
                <w:rFonts w:ascii="Arial Narrow" w:hAnsi="Arial Narrow"/>
                <w:b w:val="0"/>
                <w:lang w:val="sr-Cyrl-CS"/>
              </w:rPr>
              <w:t>”</w:t>
            </w: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i/>
              </w:rPr>
            </w:pPr>
            <w:r>
              <w:rPr>
                <w:rFonts w:ascii="Arial Narrow" w:hAnsi="Arial Narrow"/>
                <w:i/>
              </w:rPr>
              <w:t xml:space="preserve">Информатика и рачунарство, </w:t>
            </w:r>
            <w:r>
              <w:rPr>
                <w:rFonts w:ascii="Arial Narrow" w:hAnsi="Arial Narrow"/>
                <w:b w:val="0"/>
                <w:i/>
              </w:rPr>
              <w:t>уџбеник за пети разред основне школе;</w:t>
            </w:r>
            <w:r w:rsidRPr="00CC3C2D">
              <w:rPr>
                <w:rFonts w:ascii="Arial Narrow" w:hAnsi="Arial Narrow"/>
                <w:b w:val="0"/>
                <w:i/>
              </w:rPr>
              <w:t>уџбеник у електронском облику;</w:t>
            </w:r>
            <w:r>
              <w:rPr>
                <w:rFonts w:ascii="Arial Narrow" w:hAnsi="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Светлана Мандић</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sidRPr="00CC3C2D">
              <w:rPr>
                <w:rFonts w:ascii="Arial Narrow" w:hAnsi="Arial Narrow"/>
                <w:b w:val="0"/>
              </w:rPr>
              <w:t>650-02-00038/2022-07 од 27.1.2023.</w:t>
            </w:r>
          </w:p>
        </w:tc>
      </w:tr>
    </w:tbl>
    <w:p w:rsidR="00991C1C" w:rsidRDefault="00991C1C" w:rsidP="00991C1C">
      <w:pPr>
        <w:tabs>
          <w:tab w:val="left" w:pos="4920"/>
        </w:tabs>
        <w:rPr>
          <w:rFonts w:ascii="Arial Narrow" w:hAnsi="Arial Narrow"/>
          <w:lang w:val="ru-RU"/>
        </w:rPr>
      </w:pPr>
    </w:p>
    <w:p w:rsidR="00991C1C" w:rsidRDefault="00991C1C" w:rsidP="00991C1C">
      <w:pPr>
        <w:rPr>
          <w:rFonts w:ascii="Arial Narrow" w:hAnsi="Arial Narrow"/>
          <w:b/>
          <w:sz w:val="28"/>
          <w:szCs w:val="28"/>
        </w:rPr>
      </w:pPr>
    </w:p>
    <w:p w:rsidR="00991C1C" w:rsidRDefault="00991C1C" w:rsidP="00991C1C">
      <w:pPr>
        <w:rPr>
          <w:rFonts w:ascii="Arial Narrow" w:hAnsi="Arial Narrow"/>
          <w:b/>
          <w:sz w:val="28"/>
          <w:szCs w:val="28"/>
        </w:rPr>
      </w:pPr>
      <w:r>
        <w:rPr>
          <w:rFonts w:ascii="Arial Narrow" w:hAnsi="Arial Narrow"/>
          <w:b/>
          <w:sz w:val="28"/>
          <w:szCs w:val="28"/>
        </w:rPr>
        <w:t xml:space="preserve">                                                                                                                ШЕСТИ   РАЗРЕД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4"/>
        <w:gridCol w:w="7229"/>
        <w:gridCol w:w="3931"/>
        <w:gridCol w:w="2353"/>
        <w:gridCol w:w="22"/>
      </w:tblGrid>
      <w:tr w:rsidR="00991C1C" w:rsidTr="00C634A0">
        <w:trPr>
          <w:trHeight w:val="20"/>
          <w:jc w:val="center"/>
        </w:trPr>
        <w:tc>
          <w:tcPr>
            <w:tcW w:w="4998"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pPr>
              <w:jc w:val="center"/>
              <w:rPr>
                <w:rFonts w:ascii="Arial Narrow" w:hAnsi="Arial Narrow"/>
                <w:b/>
                <w:bCs/>
              </w:rPr>
            </w:pPr>
            <w:r>
              <w:rPr>
                <w:rFonts w:ascii="Arial Narrow" w:hAnsi="Arial Narrow"/>
                <w:b/>
                <w:bCs/>
              </w:rPr>
              <w:t>СРПСКИ ЈЕЗИК И КЊИЖЕВНОСТ</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vMerge w:val="restart"/>
            <w:tcBorders>
              <w:top w:val="single" w:sz="4" w:space="0" w:color="auto"/>
              <w:left w:val="single" w:sz="4" w:space="0" w:color="auto"/>
              <w:right w:val="single" w:sz="4" w:space="0" w:color="auto"/>
            </w:tcBorders>
            <w:vAlign w:val="center"/>
          </w:tcPr>
          <w:p w:rsidR="00991C1C" w:rsidRDefault="00991C1C">
            <w:pPr>
              <w:rPr>
                <w:rFonts w:ascii="Arial Narrow" w:hAnsi="Arial Narrow"/>
              </w:rPr>
            </w:pPr>
            <w:r>
              <w:rPr>
                <w:rFonts w:ascii="Arial Narrow" w:hAnsi="Arial Narrow"/>
              </w:rPr>
              <w:t>„НОВИ ЛОГОС”</w:t>
            </w: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pPr>
              <w:adjustRightInd w:val="0"/>
              <w:rPr>
                <w:rFonts w:ascii="Arial Narrow" w:hAnsi="Arial Narrow"/>
              </w:rPr>
            </w:pPr>
            <w:r>
              <w:rPr>
                <w:rFonts w:ascii="Arial Narrow" w:hAnsi="Arial Narrow"/>
                <w:i/>
              </w:rPr>
              <w:t>СРПСКИ ЈЕЗИК И КЊИЖЕВНОСТ за шести разред основне школе;</w:t>
            </w:r>
            <w:r>
              <w:rPr>
                <w:rFonts w:ascii="Arial Narrow" w:hAnsi="Arial Narrow"/>
              </w:rPr>
              <w:t>уџбенички комплет;ћирилица</w:t>
            </w:r>
          </w:p>
        </w:tc>
        <w:tc>
          <w:tcPr>
            <w:tcW w:w="1301" w:type="pct"/>
            <w:vMerge w:val="restart"/>
            <w:tcBorders>
              <w:top w:val="single" w:sz="4" w:space="0" w:color="auto"/>
              <w:left w:val="single" w:sz="4" w:space="0" w:color="auto"/>
              <w:right w:val="single" w:sz="4" w:space="0" w:color="auto"/>
            </w:tcBorders>
            <w:vAlign w:val="center"/>
          </w:tcPr>
          <w:p w:rsidR="00991C1C" w:rsidRDefault="00991C1C">
            <w:pPr>
              <w:rPr>
                <w:rFonts w:ascii="Arial Narrow" w:hAnsi="Arial Narrow"/>
                <w:lang w:val="ru-RU"/>
              </w:rPr>
            </w:pPr>
            <w:r>
              <w:rPr>
                <w:rFonts w:ascii="Arial Narrow" w:hAnsi="Arial Narrow"/>
                <w:lang w:val="ru-RU"/>
              </w:rPr>
              <w:t>Наташа Станковић Шошо,Бошко Сувајџић</w:t>
            </w:r>
          </w:p>
        </w:tc>
        <w:tc>
          <w:tcPr>
            <w:tcW w:w="791" w:type="pct"/>
            <w:gridSpan w:val="2"/>
            <w:vMerge w:val="restart"/>
            <w:tcBorders>
              <w:top w:val="single" w:sz="4" w:space="0" w:color="auto"/>
              <w:left w:val="single" w:sz="4" w:space="0" w:color="auto"/>
              <w:right w:val="single" w:sz="4" w:space="0" w:color="auto"/>
            </w:tcBorders>
            <w:vAlign w:val="center"/>
          </w:tcPr>
          <w:p w:rsidR="00991C1C" w:rsidRDefault="00991C1C">
            <w:pPr>
              <w:rPr>
                <w:rFonts w:ascii="Arial Narrow" w:hAnsi="Arial Narrow"/>
                <w:lang w:val="sr-Cyrl-CS"/>
              </w:rPr>
            </w:pPr>
            <w:r>
              <w:rPr>
                <w:rFonts w:ascii="Arial Narrow" w:hAnsi="Arial Narrow"/>
                <w:lang w:val="sr-Cyrl-CS"/>
              </w:rPr>
              <w:t>650-02-00100/2019-07</w:t>
            </w:r>
          </w:p>
          <w:p w:rsidR="00991C1C" w:rsidRDefault="00991C1C">
            <w:pPr>
              <w:rPr>
                <w:rFonts w:ascii="Arial Narrow" w:hAnsi="Arial Narrow"/>
              </w:rPr>
            </w:pPr>
            <w:r>
              <w:rPr>
                <w:rFonts w:ascii="Arial Narrow" w:hAnsi="Arial Narrow"/>
                <w:lang w:val="sr-Cyrl-CS"/>
              </w:rPr>
              <w:t>од 21.5.2019.</w:t>
            </w: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pPr>
              <w:rPr>
                <w:rFonts w:ascii="Arial Narrow" w:hAnsi="Arial Narrow"/>
              </w:rPr>
            </w:pP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pPr>
              <w:adjustRightInd w:val="0"/>
              <w:rPr>
                <w:rFonts w:ascii="Arial Narrow" w:hAnsi="Arial Narrow"/>
                <w:i/>
              </w:rPr>
            </w:pPr>
            <w:r>
              <w:rPr>
                <w:rFonts w:ascii="Arial Narrow" w:hAnsi="Arial Narrow"/>
                <w:b/>
                <w:i/>
              </w:rPr>
              <w:t>Чаролија читања</w:t>
            </w:r>
            <w:r>
              <w:rPr>
                <w:rFonts w:ascii="Arial" w:hAnsi="Arial" w:cs="Arial"/>
                <w:i/>
              </w:rPr>
              <w:t>‒</w:t>
            </w:r>
            <w:r>
              <w:rPr>
                <w:rFonts w:ascii="Arial Narrow" w:hAnsi="Arial Narrow"/>
                <w:i/>
              </w:rPr>
              <w:t>Читанка за српски језик и књижевност за 6. разред ош</w:t>
            </w:r>
          </w:p>
        </w:tc>
        <w:tc>
          <w:tcPr>
            <w:tcW w:w="1301" w:type="pct"/>
            <w:vMerge/>
            <w:tcBorders>
              <w:left w:val="single" w:sz="4" w:space="0" w:color="auto"/>
              <w:bottom w:val="single" w:sz="4" w:space="0" w:color="auto"/>
              <w:right w:val="single" w:sz="4" w:space="0" w:color="auto"/>
            </w:tcBorders>
            <w:vAlign w:val="center"/>
          </w:tcPr>
          <w:p w:rsidR="00991C1C" w:rsidRDefault="00991C1C">
            <w:pPr>
              <w:rPr>
                <w:rFonts w:ascii="Arial Narrow" w:hAnsi="Arial Narrow"/>
                <w:lang w:val="ru-RU"/>
              </w:rPr>
            </w:pPr>
          </w:p>
        </w:tc>
        <w:tc>
          <w:tcPr>
            <w:tcW w:w="791" w:type="pct"/>
            <w:gridSpan w:val="2"/>
            <w:vMerge/>
            <w:tcBorders>
              <w:left w:val="single" w:sz="4" w:space="0" w:color="auto"/>
              <w:right w:val="single" w:sz="4" w:space="0" w:color="auto"/>
            </w:tcBorders>
            <w:vAlign w:val="center"/>
          </w:tcPr>
          <w:p w:rsidR="00991C1C" w:rsidRDefault="00991C1C">
            <w:pPr>
              <w:rPr>
                <w:rFonts w:ascii="Arial Narrow" w:hAnsi="Arial Narrow"/>
              </w:rPr>
            </w:pP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pPr>
              <w:rPr>
                <w:rFonts w:ascii="Arial Narrow" w:hAnsi="Arial Narrow"/>
              </w:rPr>
            </w:pP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pPr>
              <w:adjustRightInd w:val="0"/>
              <w:rPr>
                <w:rFonts w:ascii="Arial Narrow" w:hAnsi="Arial Narrow"/>
                <w:i/>
              </w:rPr>
            </w:pPr>
            <w:r>
              <w:rPr>
                <w:rFonts w:ascii="Arial Narrow" w:hAnsi="Arial Narrow"/>
                <w:b/>
                <w:i/>
              </w:rPr>
              <w:t>Језичко благо</w:t>
            </w:r>
            <w:r>
              <w:rPr>
                <w:rFonts w:ascii="Arial Narrow" w:hAnsi="Arial Narrow"/>
                <w:i/>
              </w:rPr>
              <w:t xml:space="preserve"> – Граматика српског језика за шести разред основне школе</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Default="00991C1C">
            <w:pPr>
              <w:rPr>
                <w:rFonts w:ascii="Arial Narrow" w:hAnsi="Arial Narrow"/>
                <w:lang w:val="ru-RU"/>
              </w:rPr>
            </w:pPr>
            <w:r>
              <w:rPr>
                <w:rFonts w:ascii="Arial Narrow" w:hAnsi="Arial Narrow"/>
                <w:lang w:val="ru-RU"/>
              </w:rPr>
              <w:t>Светлана Слијепчевић Бјеливук, Наташа Станковић Шошо,Бошко Сувајџић</w:t>
            </w:r>
          </w:p>
        </w:tc>
        <w:tc>
          <w:tcPr>
            <w:tcW w:w="791" w:type="pct"/>
            <w:gridSpan w:val="2"/>
            <w:vMerge/>
            <w:tcBorders>
              <w:left w:val="single" w:sz="4" w:space="0" w:color="auto"/>
              <w:right w:val="single" w:sz="4" w:space="0" w:color="auto"/>
            </w:tcBorders>
            <w:vAlign w:val="center"/>
          </w:tcPr>
          <w:p w:rsidR="00991C1C" w:rsidRDefault="00991C1C">
            <w:pPr>
              <w:rPr>
                <w:rFonts w:ascii="Arial Narrow" w:hAnsi="Arial Narrow"/>
              </w:rPr>
            </w:pP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pPr>
              <w:rPr>
                <w:rFonts w:ascii="Arial Narrow" w:hAnsi="Arial Narrow"/>
              </w:rPr>
            </w:pP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pPr>
              <w:adjustRightInd w:val="0"/>
              <w:rPr>
                <w:rFonts w:ascii="Arial Narrow" w:hAnsi="Arial Narrow"/>
              </w:rPr>
            </w:pPr>
            <w:r>
              <w:rPr>
                <w:rFonts w:ascii="Arial Narrow" w:hAnsi="Arial Narrow"/>
                <w:b/>
                <w:i/>
              </w:rPr>
              <w:t>У потрази за језичким и књижевним благом</w:t>
            </w:r>
            <w:r>
              <w:rPr>
                <w:rFonts w:ascii="Arial Narrow" w:hAnsi="Arial Narrow"/>
              </w:rPr>
              <w:t xml:space="preserve"> – </w:t>
            </w:r>
            <w:r>
              <w:rPr>
                <w:rFonts w:ascii="Arial Narrow" w:hAnsi="Arial Narrow"/>
                <w:i/>
              </w:rPr>
              <w:t>Радна свеска за српски језик и књижевност</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Default="00991C1C">
            <w:pPr>
              <w:rPr>
                <w:rFonts w:ascii="Arial Narrow" w:hAnsi="Arial Narrow"/>
                <w:lang w:val="ru-RU"/>
              </w:rPr>
            </w:pPr>
            <w:r>
              <w:rPr>
                <w:rFonts w:ascii="Arial Narrow" w:hAnsi="Arial Narrow"/>
                <w:lang w:val="ru-RU"/>
              </w:rPr>
              <w:t>Наташа Станковић Шошо, Светлана Слијепчевић Бјеливук, Бошко Сувајџић</w:t>
            </w:r>
          </w:p>
        </w:tc>
        <w:tc>
          <w:tcPr>
            <w:tcW w:w="791" w:type="pct"/>
            <w:gridSpan w:val="2"/>
            <w:vMerge/>
            <w:tcBorders>
              <w:left w:val="single" w:sz="4" w:space="0" w:color="auto"/>
              <w:right w:val="single" w:sz="4" w:space="0" w:color="auto"/>
            </w:tcBorders>
            <w:vAlign w:val="center"/>
          </w:tcPr>
          <w:p w:rsidR="00991C1C" w:rsidRDefault="00991C1C">
            <w:pPr>
              <w:rPr>
                <w:rFonts w:ascii="Arial Narrow" w:hAnsi="Arial Narrow"/>
              </w:rPr>
            </w:pPr>
          </w:p>
        </w:tc>
      </w:tr>
      <w:tr w:rsidR="00991C1C" w:rsidTr="00C634A0">
        <w:trPr>
          <w:trHeight w:val="20"/>
          <w:jc w:val="center"/>
        </w:trPr>
        <w:tc>
          <w:tcPr>
            <w:tcW w:w="4998" w:type="pct"/>
            <w:gridSpan w:val="5"/>
            <w:tcBorders>
              <w:left w:val="single" w:sz="4" w:space="0" w:color="auto"/>
              <w:right w:val="single" w:sz="4" w:space="0" w:color="auto"/>
            </w:tcBorders>
            <w:vAlign w:val="center"/>
          </w:tcPr>
          <w:p w:rsidR="00991C1C" w:rsidRDefault="00991C1C">
            <w:pPr>
              <w:jc w:val="center"/>
              <w:rPr>
                <w:rFonts w:ascii="Arial Narrow" w:hAnsi="Arial Narrow"/>
              </w:rPr>
            </w:pPr>
            <w:r>
              <w:rPr>
                <w:rFonts w:ascii="Arial Narrow" w:hAnsi="Arial Narrow"/>
                <w:b/>
                <w:bCs/>
              </w:rPr>
              <w:t>ПРВИ СТРАНИ ЈЕЗИК</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vAlign w:val="center"/>
          </w:tcPr>
          <w:p w:rsidR="00991C1C" w:rsidRDefault="00991C1C">
            <w:pPr>
              <w:rPr>
                <w:rFonts w:ascii="Arial Narrow" w:hAnsi="Arial Narrow"/>
              </w:rPr>
            </w:pPr>
            <w:r>
              <w:rPr>
                <w:rFonts w:ascii="Arial Narrow" w:hAnsi="Arial Narrow"/>
              </w:rPr>
              <w:t>„НОВИ ЛОГОС”</w:t>
            </w: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pPr>
              <w:adjustRightInd w:val="0"/>
              <w:rPr>
                <w:rFonts w:ascii="Arial Narrow" w:hAnsi="Arial Narrow"/>
              </w:rPr>
            </w:pPr>
            <w:r>
              <w:rPr>
                <w:rFonts w:ascii="Arial Narrow" w:hAnsi="Arial Narrow"/>
                <w:b/>
                <w:i/>
              </w:rPr>
              <w:t xml:space="preserve">English Plus 2, </w:t>
            </w:r>
            <w:r>
              <w:rPr>
                <w:rFonts w:ascii="Arial Narrow" w:hAnsi="Arial Narrow"/>
                <w:i/>
              </w:rPr>
              <w:t xml:space="preserve">Second edition, енглески језик за шести разред основне школе, </w:t>
            </w:r>
            <w:r>
              <w:rPr>
                <w:rFonts w:ascii="Arial Narrow" w:hAnsi="Arial Narrow"/>
              </w:rPr>
              <w:t>друга година учења;уџбенички комплет (уџбеник, радна свеска, аудио ЦД)</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Default="00991C1C">
            <w:pPr>
              <w:rPr>
                <w:rFonts w:ascii="Arial Narrow" w:hAnsi="Arial Narrow"/>
              </w:rPr>
            </w:pPr>
            <w:r>
              <w:rPr>
                <w:rFonts w:ascii="Arial Narrow" w:hAnsi="Arial Narrow"/>
              </w:rPr>
              <w:t>Ben Wetc,Diana Rue,</w:t>
            </w:r>
          </w:p>
          <w:p w:rsidR="00991C1C" w:rsidRDefault="00991C1C">
            <w:pPr>
              <w:rPr>
                <w:rFonts w:ascii="Arial Narrow" w:hAnsi="Arial Narrow"/>
              </w:rPr>
            </w:pPr>
            <w:r>
              <w:rPr>
                <w:rFonts w:ascii="Arial Narrow" w:hAnsi="Arial Narrow"/>
              </w:rPr>
              <w:t>Janet Hardy Gould</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991C1C" w:rsidRDefault="00991C1C">
            <w:pPr>
              <w:rPr>
                <w:rFonts w:ascii="Arial Narrow" w:hAnsi="Arial Narrow"/>
              </w:rPr>
            </w:pPr>
            <w:r>
              <w:rPr>
                <w:rFonts w:ascii="Arial Narrow" w:hAnsi="Arial Narrow"/>
              </w:rPr>
              <w:t xml:space="preserve">650-02-00029/2019-07 </w:t>
            </w:r>
          </w:p>
          <w:p w:rsidR="00991C1C" w:rsidRDefault="00991C1C">
            <w:pPr>
              <w:rPr>
                <w:rFonts w:ascii="Arial Narrow" w:hAnsi="Arial Narrow"/>
              </w:rPr>
            </w:pPr>
            <w:r>
              <w:rPr>
                <w:rFonts w:ascii="Arial Narrow" w:hAnsi="Arial Narrow"/>
              </w:rPr>
              <w:t>од 15.4.2019.</w:t>
            </w:r>
          </w:p>
        </w:tc>
      </w:tr>
      <w:tr w:rsidR="00991C1C" w:rsidTr="00C634A0">
        <w:trPr>
          <w:trHeight w:val="20"/>
          <w:jc w:val="center"/>
        </w:trPr>
        <w:tc>
          <w:tcPr>
            <w:tcW w:w="4998" w:type="pct"/>
            <w:gridSpan w:val="5"/>
            <w:tcBorders>
              <w:left w:val="single" w:sz="4" w:space="0" w:color="auto"/>
              <w:right w:val="single" w:sz="4" w:space="0" w:color="auto"/>
            </w:tcBorders>
            <w:vAlign w:val="center"/>
          </w:tcPr>
          <w:p w:rsidR="00991C1C" w:rsidRDefault="00991C1C">
            <w:pPr>
              <w:jc w:val="center"/>
              <w:rPr>
                <w:rFonts w:ascii="Arial Narrow" w:hAnsi="Arial Narrow"/>
              </w:rPr>
            </w:pPr>
            <w:r>
              <w:rPr>
                <w:rFonts w:ascii="Arial Narrow" w:hAnsi="Arial Narrow"/>
                <w:b/>
                <w:bCs/>
              </w:rPr>
              <w:t>ДРУГИ  СТРАНИ ЈЕЗИК</w:t>
            </w:r>
          </w:p>
        </w:tc>
      </w:tr>
      <w:tr w:rsidR="00991C1C" w:rsidTr="00C634A0">
        <w:trPr>
          <w:trHeight w:val="20"/>
          <w:jc w:val="center"/>
        </w:trPr>
        <w:tc>
          <w:tcPr>
            <w:tcW w:w="519" w:type="pct"/>
            <w:tcBorders>
              <w:left w:val="single" w:sz="4" w:space="0" w:color="auto"/>
              <w:right w:val="single" w:sz="4" w:space="0" w:color="auto"/>
            </w:tcBorders>
            <w:shd w:val="clear" w:color="auto" w:fill="BFBFBF" w:themeFill="background1" w:themeFillShade="BF"/>
            <w:vAlign w:val="center"/>
          </w:tcPr>
          <w:p w:rsidR="00991C1C" w:rsidRDefault="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right w:val="single" w:sz="4" w:space="0" w:color="auto"/>
            </w:tcBorders>
            <w:shd w:val="clear" w:color="auto" w:fill="BFBFBF" w:themeFill="background1" w:themeFillShade="BF"/>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left w:val="single" w:sz="4" w:space="0" w:color="auto"/>
              <w:right w:val="single" w:sz="4" w:space="0" w:color="auto"/>
            </w:tcBorders>
            <w:shd w:val="clear" w:color="auto" w:fill="BFBFBF" w:themeFill="background1" w:themeFillShade="BF"/>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vAlign w:val="center"/>
          </w:tcPr>
          <w:p w:rsidR="00991C1C" w:rsidRDefault="00991C1C">
            <w:pPr>
              <w:rPr>
                <w:rFonts w:ascii="Arial Narrow" w:hAnsi="Arial Narrow"/>
              </w:rPr>
            </w:pPr>
            <w:r>
              <w:rPr>
                <w:rFonts w:ascii="Arial Narrow" w:hAnsi="Arial Narrow"/>
              </w:rPr>
              <w:t>„KLETT”</w:t>
            </w: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pPr>
              <w:adjustRightInd w:val="0"/>
              <w:rPr>
                <w:rFonts w:ascii="Arial Narrow" w:hAnsi="Arial Narrow"/>
                <w:b/>
                <w:i/>
              </w:rPr>
            </w:pPr>
            <w:r w:rsidRPr="00A01D73">
              <w:rPr>
                <w:rFonts w:ascii="Arial Narrow" w:hAnsi="Arial Narrow"/>
                <w:b/>
                <w:i/>
              </w:rPr>
              <w:t xml:space="preserve">Decibel 2, француски језик за шести разред основне школе,  други страни језик,  друга година учења; уџбенички комплет (уџбеник и радна свеска);  </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Default="00991C1C">
            <w:pPr>
              <w:rPr>
                <w:rFonts w:ascii="Arial Narrow" w:hAnsi="Arial Narrow"/>
              </w:rPr>
            </w:pPr>
            <w:r w:rsidRPr="0077753F">
              <w:rPr>
                <w:rFonts w:ascii="Arial Narrow" w:hAnsi="Arial Narrow"/>
              </w:rPr>
              <w:t>M.Butzbach, C.Martin,  D.Pastor,  I.Saracibar</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991C1C" w:rsidRDefault="00991C1C">
            <w:pPr>
              <w:rPr>
                <w:rFonts w:ascii="Arial Narrow" w:hAnsi="Arial Narrow"/>
              </w:rPr>
            </w:pPr>
            <w:r w:rsidRPr="0077753F">
              <w:rPr>
                <w:rFonts w:ascii="Arial Narrow" w:hAnsi="Arial Narrow"/>
              </w:rPr>
              <w:t>650-02-00234/202307 од 27.12.2023</w:t>
            </w:r>
          </w:p>
        </w:tc>
      </w:tr>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pPr>
              <w:jc w:val="center"/>
              <w:rPr>
                <w:rFonts w:ascii="Arial Narrow" w:hAnsi="Arial Narrow"/>
                <w:b/>
                <w:bCs/>
              </w:rPr>
            </w:pPr>
            <w:r>
              <w:rPr>
                <w:rFonts w:ascii="Arial Narrow" w:hAnsi="Arial Narrow"/>
                <w:b/>
                <w:bCs/>
              </w:rPr>
              <w:t>ИСТОРИЈА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3"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rPr>
            </w:pPr>
            <w:r>
              <w:rPr>
                <w:rFonts w:ascii="Arial Narrow" w:hAnsi="Arial Narrow"/>
                <w:b w:val="0"/>
              </w:rPr>
              <w:t>„НОВИ ЛОГОС”</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rPr>
            </w:pPr>
            <w:r>
              <w:rPr>
                <w:rFonts w:ascii="Arial Narrow" w:hAnsi="Arial Narrow"/>
                <w:i/>
              </w:rPr>
              <w:t xml:space="preserve">Историја 6, </w:t>
            </w:r>
            <w:r>
              <w:rPr>
                <w:rFonts w:ascii="Arial Narrow" w:hAnsi="Arial Narrow"/>
                <w:b w:val="0"/>
                <w:i/>
              </w:rPr>
              <w:t>уџбеник са одабраним историјским изворима за шести разред основне школе</w:t>
            </w:r>
            <w:r>
              <w:rPr>
                <w:rFonts w:ascii="Arial Narrow" w:hAnsi="Arial Narrow"/>
                <w:b w:val="0"/>
              </w:rPr>
              <w:t>;ћирилица</w:t>
            </w: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Душко Лопандић,Ивана Петровић</w:t>
            </w: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650-02-00110/2019-07од 20.5.2019.</w:t>
            </w:r>
          </w:p>
        </w:tc>
      </w:tr>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pPr>
              <w:jc w:val="center"/>
              <w:rPr>
                <w:rFonts w:ascii="Arial Narrow" w:hAnsi="Arial Narrow"/>
                <w:b/>
                <w:bCs/>
              </w:rPr>
            </w:pPr>
            <w:r>
              <w:rPr>
                <w:rFonts w:ascii="Arial Narrow" w:hAnsi="Arial Narrow"/>
                <w:b/>
                <w:bCs/>
              </w:rPr>
              <w:t xml:space="preserve">    ГЕОГРАФИЈА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3"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lang w:val="sr-Cyrl-CS"/>
              </w:rPr>
            </w:pPr>
            <w:r>
              <w:rPr>
                <w:rFonts w:ascii="Arial Narrow" w:hAnsi="Arial Narrow"/>
                <w:b w:val="0"/>
              </w:rPr>
              <w:t>„KLETT”</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rPr>
            </w:pPr>
            <w:r>
              <w:rPr>
                <w:rFonts w:ascii="Arial Narrow" w:hAnsi="Arial Narrow"/>
                <w:i/>
              </w:rPr>
              <w:t xml:space="preserve">Географија, </w:t>
            </w:r>
            <w:r>
              <w:rPr>
                <w:rFonts w:ascii="Arial Narrow" w:hAnsi="Arial Narrow"/>
                <w:b w:val="0"/>
                <w:i/>
              </w:rPr>
              <w:t>уџбеник за шести разред основне школе</w:t>
            </w:r>
            <w:r>
              <w:rPr>
                <w:rFonts w:ascii="Arial Narrow" w:hAnsi="Arial Narrow"/>
                <w:b w:val="0"/>
              </w:rPr>
              <w:t>;ћирилица</w:t>
            </w: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Тања Парезановић</w:t>
            </w: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650-02-00117/2019-07</w:t>
            </w:r>
          </w:p>
          <w:p w:rsidR="00991C1C" w:rsidRDefault="00991C1C">
            <w:pPr>
              <w:pStyle w:val="StyleBoldCentered"/>
              <w:spacing w:line="276" w:lineRule="auto"/>
              <w:jc w:val="left"/>
              <w:rPr>
                <w:rFonts w:ascii="Arial Narrow" w:hAnsi="Arial Narrow"/>
                <w:lang w:val="sr-Cyrl-CS"/>
              </w:rPr>
            </w:pPr>
            <w:r>
              <w:rPr>
                <w:rFonts w:ascii="Arial Narrow" w:hAnsi="Arial Narrow"/>
                <w:b w:val="0"/>
                <w:lang w:val="sr-Cyrl-CS"/>
              </w:rPr>
              <w:t>од 21.5.2019.</w:t>
            </w:r>
          </w:p>
        </w:tc>
      </w:tr>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pPr>
              <w:jc w:val="center"/>
              <w:rPr>
                <w:rFonts w:ascii="Arial Narrow" w:hAnsi="Arial Narrow"/>
              </w:rPr>
            </w:pPr>
            <w:r>
              <w:rPr>
                <w:rFonts w:ascii="Arial Narrow" w:hAnsi="Arial Narrow"/>
                <w:b/>
              </w:rPr>
              <w:t>БИОЛОГИЈА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3"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rPr>
            </w:pPr>
            <w:r>
              <w:rPr>
                <w:rFonts w:ascii="Arial Narrow" w:hAnsi="Arial Narrow"/>
                <w:b w:val="0"/>
              </w:rPr>
              <w:t>„ВУЛКАН ИЗДАВАШТВО”</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i/>
              </w:rPr>
            </w:pPr>
            <w:r>
              <w:rPr>
                <w:rFonts w:ascii="Arial Narrow" w:hAnsi="Arial Narrow"/>
                <w:i/>
              </w:rPr>
              <w:t xml:space="preserve">Биологија </w:t>
            </w:r>
            <w:r>
              <w:rPr>
                <w:rFonts w:ascii="Arial Narrow" w:hAnsi="Arial Narrow"/>
                <w:b w:val="0"/>
                <w:i/>
              </w:rPr>
              <w:t>за шести разред основне школе;</w:t>
            </w:r>
            <w:r>
              <w:rPr>
                <w:rFonts w:ascii="Arial Narrow" w:hAnsi="Arial Narrow"/>
                <w:b w:val="0"/>
              </w:rPr>
              <w:t>ћирилица</w:t>
            </w: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Милица Маркелић,Ива Лакић,</w:t>
            </w:r>
          </w:p>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Катарина  Зељић,Невена Кузмановић</w:t>
            </w: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 xml:space="preserve">650-02-000599/2019-07 </w:t>
            </w:r>
          </w:p>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од 21.5.2019.</w:t>
            </w:r>
          </w:p>
          <w:p w:rsidR="00991C1C" w:rsidRDefault="00991C1C">
            <w:pPr>
              <w:pStyle w:val="StyleBoldCentered"/>
              <w:spacing w:line="276" w:lineRule="auto"/>
              <w:jc w:val="left"/>
              <w:rPr>
                <w:rFonts w:ascii="Arial Narrow" w:hAnsi="Arial Narrow"/>
                <w:lang w:val="sr-Cyrl-CS"/>
              </w:rPr>
            </w:pPr>
          </w:p>
        </w:tc>
      </w:tr>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rPr>
                <w:rFonts w:ascii="Arial Narrow" w:hAnsi="Arial Narrow"/>
                <w:b w:val="0"/>
                <w:lang w:val="sr-Cyrl-CS"/>
              </w:rPr>
            </w:pPr>
            <w:r>
              <w:rPr>
                <w:rFonts w:ascii="Arial Narrow" w:hAnsi="Arial Narrow"/>
              </w:rPr>
              <w:t>ФИЗИКА</w:t>
            </w:r>
          </w:p>
        </w:tc>
      </w:tr>
      <w:tr w:rsidR="00991C1C" w:rsidTr="00C634A0">
        <w:trPr>
          <w:gridAfter w:val="1"/>
          <w:wAfter w:w="12" w:type="pct"/>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8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gridAfter w:val="1"/>
          <w:wAfter w:w="12" w:type="pct"/>
          <w:trHeight w:val="20"/>
          <w:jc w:val="center"/>
        </w:trPr>
        <w:tc>
          <w:tcPr>
            <w:tcW w:w="519" w:type="pct"/>
            <w:vMerge w:val="restart"/>
            <w:tcBorders>
              <w:top w:val="single" w:sz="4" w:space="0" w:color="auto"/>
              <w:left w:val="single" w:sz="4" w:space="0" w:color="auto"/>
              <w:right w:val="single" w:sz="4" w:space="0" w:color="auto"/>
            </w:tcBorders>
            <w:shd w:val="clear" w:color="auto" w:fill="FFFFFF"/>
            <w:vAlign w:val="center"/>
          </w:tcPr>
          <w:p w:rsidR="00991C1C" w:rsidRDefault="00991C1C">
            <w:pPr>
              <w:tabs>
                <w:tab w:val="left" w:pos="1440"/>
              </w:tabs>
              <w:rPr>
                <w:rFonts w:ascii="Arial Narrow" w:hAnsi="Arial Narrow"/>
                <w:b/>
                <w:bCs/>
                <w:lang w:val="sr-Cyrl-CS"/>
              </w:rPr>
            </w:pPr>
            <w:r>
              <w:rPr>
                <w:rFonts w:ascii="Arial Narrow" w:hAnsi="Arial Narrow"/>
                <w:bCs/>
              </w:rPr>
              <w:t>„KLETT”</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i/>
              </w:rPr>
            </w:pPr>
            <w:r>
              <w:rPr>
                <w:rFonts w:ascii="Arial Narrow" w:hAnsi="Arial Narrow"/>
                <w:i/>
              </w:rPr>
              <w:t xml:space="preserve">Физика 6, </w:t>
            </w:r>
            <w:r>
              <w:rPr>
                <w:rFonts w:ascii="Arial Narrow" w:hAnsi="Arial Narrow"/>
                <w:b w:val="0"/>
                <w:i/>
              </w:rPr>
              <w:t>уџбеник зашести разред основне школе;</w:t>
            </w:r>
            <w:r>
              <w:rPr>
                <w:rFonts w:ascii="Arial Narrow" w:hAnsi="Arial Narrow"/>
                <w:b w:val="0"/>
              </w:rPr>
              <w:t>ћирилица</w:t>
            </w:r>
          </w:p>
        </w:tc>
        <w:tc>
          <w:tcPr>
            <w:tcW w:w="1301"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Марина Радојевић</w:t>
            </w:r>
          </w:p>
        </w:tc>
        <w:tc>
          <w:tcPr>
            <w:tcW w:w="781"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650-02-00104/2019-07</w:t>
            </w:r>
          </w:p>
          <w:p w:rsidR="00991C1C" w:rsidRDefault="00991C1C">
            <w:pPr>
              <w:pStyle w:val="StyleBoldCentered"/>
              <w:spacing w:line="276" w:lineRule="auto"/>
              <w:jc w:val="left"/>
              <w:rPr>
                <w:rFonts w:ascii="Arial Narrow" w:hAnsi="Arial Narrow"/>
                <w:lang w:val="sr-Cyrl-CS"/>
              </w:rPr>
            </w:pPr>
            <w:r>
              <w:rPr>
                <w:rFonts w:ascii="Arial Narrow" w:hAnsi="Arial Narrow"/>
                <w:b w:val="0"/>
                <w:lang w:val="sr-Cyrl-CS"/>
              </w:rPr>
              <w:t>од 20.5.2019.</w:t>
            </w:r>
          </w:p>
        </w:tc>
      </w:tr>
      <w:tr w:rsidR="00991C1C" w:rsidTr="00C634A0">
        <w:trPr>
          <w:gridAfter w:val="1"/>
          <w:wAfter w:w="12" w:type="pct"/>
          <w:trHeight w:val="20"/>
          <w:jc w:val="center"/>
        </w:trPr>
        <w:tc>
          <w:tcPr>
            <w:tcW w:w="519" w:type="pct"/>
            <w:vMerge/>
            <w:tcBorders>
              <w:left w:val="single" w:sz="4" w:space="0" w:color="auto"/>
              <w:right w:val="single" w:sz="4" w:space="0" w:color="auto"/>
            </w:tcBorders>
            <w:shd w:val="clear" w:color="auto" w:fill="FFFFFF"/>
            <w:vAlign w:val="center"/>
          </w:tcPr>
          <w:p w:rsidR="00991C1C" w:rsidRDefault="00991C1C">
            <w:pPr>
              <w:tabs>
                <w:tab w:val="left" w:pos="1440"/>
              </w:tabs>
              <w:rPr>
                <w:rFonts w:ascii="Arial Narrow" w:hAnsi="Arial Narrow"/>
                <w:bCs/>
              </w:rPr>
            </w:pP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i/>
              </w:rPr>
            </w:pPr>
            <w:r>
              <w:rPr>
                <w:rFonts w:ascii="Arial Narrow" w:hAnsi="Arial Narrow"/>
                <w:i/>
              </w:rPr>
              <w:t xml:space="preserve">Физика 6, </w:t>
            </w:r>
            <w:r>
              <w:rPr>
                <w:rFonts w:ascii="Arial Narrow" w:hAnsi="Arial Narrow"/>
                <w:b w:val="0"/>
                <w:i/>
              </w:rPr>
              <w:t xml:space="preserve">збирка задатака са лабораторијским вежбама за </w:t>
            </w:r>
            <w:r>
              <w:rPr>
                <w:rFonts w:ascii="Arial Narrow" w:hAnsi="Arial Narrow"/>
              </w:rPr>
              <w:t>6</w:t>
            </w:r>
            <w:r>
              <w:rPr>
                <w:rFonts w:ascii="Arial Narrow" w:hAnsi="Arial Narrow"/>
                <w:b w:val="0"/>
                <w:i/>
              </w:rPr>
              <w:t xml:space="preserve"> разред основне школе;</w:t>
            </w:r>
            <w:r>
              <w:rPr>
                <w:rFonts w:ascii="Arial Narrow" w:hAnsi="Arial Narrow"/>
                <w:b w:val="0"/>
              </w:rPr>
              <w:t>ћирилица</w:t>
            </w:r>
          </w:p>
        </w:tc>
        <w:tc>
          <w:tcPr>
            <w:tcW w:w="1301" w:type="pct"/>
            <w:vMerge/>
            <w:tcBorders>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rPr>
                <w:rFonts w:ascii="Arial Narrow" w:hAnsi="Arial Narrow"/>
                <w:lang w:val="sr-Cyrl-CS"/>
              </w:rPr>
            </w:pPr>
          </w:p>
        </w:tc>
        <w:tc>
          <w:tcPr>
            <w:tcW w:w="781" w:type="pct"/>
            <w:vMerge/>
            <w:tcBorders>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rPr>
                <w:rFonts w:ascii="Arial Narrow" w:hAnsi="Arial Narrow"/>
                <w:lang w:val="sr-Cyrl-CS"/>
              </w:rPr>
            </w:pPr>
          </w:p>
        </w:tc>
      </w:tr>
    </w:tbl>
    <w:p w:rsidR="00991C1C" w:rsidRDefault="00991C1C">
      <w:pPr>
        <w:tabs>
          <w:tab w:val="left" w:pos="4920"/>
        </w:tabs>
        <w:rPr>
          <w:rFonts w:ascii="Arial Narrow" w:hAnsi="Arial Narrow"/>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4"/>
        <w:gridCol w:w="7228"/>
        <w:gridCol w:w="3929"/>
        <w:gridCol w:w="2378"/>
      </w:tblGrid>
      <w:tr w:rsidR="00991C1C" w:rsidTr="00C634A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991C1C" w:rsidRDefault="00991C1C">
            <w:pPr>
              <w:jc w:val="center"/>
              <w:rPr>
                <w:rFonts w:ascii="Arial Narrow" w:hAnsi="Arial Narrow"/>
                <w:b/>
                <w:bCs/>
              </w:rPr>
            </w:pPr>
            <w:r>
              <w:rPr>
                <w:rFonts w:ascii="Arial Narrow" w:hAnsi="Arial Narrow"/>
                <w:b/>
                <w:bCs/>
              </w:rPr>
              <w:lastRenderedPageBreak/>
              <w:t>МАТЕМАТИКА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88"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vMerge w:val="restart"/>
            <w:tcBorders>
              <w:top w:val="single" w:sz="4" w:space="0" w:color="auto"/>
              <w:left w:val="single" w:sz="4" w:space="0" w:color="auto"/>
              <w:right w:val="single" w:sz="4" w:space="0" w:color="auto"/>
            </w:tcBorders>
            <w:vAlign w:val="center"/>
          </w:tcPr>
          <w:p w:rsidR="00991C1C" w:rsidRDefault="00991C1C">
            <w:pPr>
              <w:rPr>
                <w:rFonts w:ascii="Arial Narrow" w:hAnsi="Arial Narrow"/>
              </w:rPr>
            </w:pPr>
            <w:r>
              <w:rPr>
                <w:rFonts w:ascii="Arial Narrow" w:hAnsi="Arial Narrow"/>
              </w:rPr>
              <w:t>„МАТЕМА-ТИСКОП“</w:t>
            </w: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i/>
              </w:rPr>
            </w:pPr>
            <w:r>
              <w:rPr>
                <w:rFonts w:ascii="Arial Narrow" w:hAnsi="Arial Narrow"/>
                <w:i/>
              </w:rPr>
              <w:t xml:space="preserve">Математика, </w:t>
            </w:r>
            <w:r>
              <w:rPr>
                <w:rFonts w:ascii="Arial Narrow" w:hAnsi="Arial Narrow"/>
                <w:b w:val="0"/>
                <w:i/>
              </w:rPr>
              <w:t>уџбеник за шести разред основне школе;</w:t>
            </w:r>
            <w:r>
              <w:rPr>
                <w:rFonts w:ascii="Arial Narrow" w:hAnsi="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Владимир Стојановић</w:t>
            </w:r>
          </w:p>
        </w:tc>
        <w:tc>
          <w:tcPr>
            <w:tcW w:w="791"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650-02-00039/2019-07</w:t>
            </w:r>
          </w:p>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од 21.5.2019.</w:t>
            </w: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pPr>
              <w:rPr>
                <w:rFonts w:ascii="Arial Narrow" w:hAnsi="Arial Narrow"/>
              </w:rPr>
            </w:pP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i/>
              </w:rPr>
            </w:pPr>
            <w:r>
              <w:rPr>
                <w:rFonts w:ascii="Arial Narrow" w:hAnsi="Arial Narrow"/>
                <w:i/>
              </w:rPr>
              <w:t xml:space="preserve">Математика, </w:t>
            </w:r>
            <w:r>
              <w:rPr>
                <w:rFonts w:ascii="Arial Narrow" w:hAnsi="Arial Narrow"/>
                <w:b w:val="0"/>
                <w:i/>
              </w:rPr>
              <w:t>збирка задатака за шести разред основне школе;</w:t>
            </w:r>
            <w:r>
              <w:rPr>
                <w:rFonts w:ascii="Arial Narrow" w:hAnsi="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Владимир Стојановић, Наташа Алимпић, Гордана Поповић, Никола Вигњевић</w:t>
            </w:r>
          </w:p>
        </w:tc>
        <w:tc>
          <w:tcPr>
            <w:tcW w:w="791" w:type="pct"/>
            <w:vMerge/>
            <w:tcBorders>
              <w:left w:val="single" w:sz="4" w:space="0" w:color="auto"/>
              <w:right w:val="single" w:sz="4" w:space="0" w:color="auto"/>
            </w:tcBorders>
            <w:vAlign w:val="center"/>
          </w:tcPr>
          <w:p w:rsidR="00991C1C" w:rsidRDefault="00991C1C">
            <w:pPr>
              <w:rPr>
                <w:rFonts w:ascii="Arial Narrow" w:hAnsi="Arial Narrow"/>
              </w:rPr>
            </w:pP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pPr>
              <w:rPr>
                <w:rFonts w:ascii="Arial Narrow" w:hAnsi="Arial Narrow"/>
              </w:rPr>
            </w:pP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i/>
              </w:rPr>
            </w:pPr>
            <w:r>
              <w:rPr>
                <w:rFonts w:ascii="Arial Narrow" w:hAnsi="Arial Narrow"/>
                <w:b w:val="0"/>
                <w:i/>
              </w:rPr>
              <w:t>Електронски додатак уџбеничком комплету Математика 6</w:t>
            </w:r>
            <w:r>
              <w:rPr>
                <w:rFonts w:ascii="Arial Narrow" w:hAnsi="Arial Narrow"/>
                <w:b w:val="0"/>
              </w:rPr>
              <w:t>(уџбенички комплет)</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Никола Вигњевић</w:t>
            </w:r>
          </w:p>
        </w:tc>
        <w:tc>
          <w:tcPr>
            <w:tcW w:w="791" w:type="pct"/>
            <w:vMerge/>
            <w:tcBorders>
              <w:left w:val="single" w:sz="4" w:space="0" w:color="auto"/>
              <w:bottom w:val="single" w:sz="4" w:space="0" w:color="auto"/>
              <w:right w:val="single" w:sz="4" w:space="0" w:color="auto"/>
            </w:tcBorders>
            <w:vAlign w:val="center"/>
          </w:tcPr>
          <w:p w:rsidR="00991C1C" w:rsidRDefault="00991C1C">
            <w:pPr>
              <w:rPr>
                <w:rFonts w:ascii="Arial Narrow" w:hAnsi="Arial Narrow"/>
              </w:rPr>
            </w:pPr>
          </w:p>
        </w:tc>
      </w:tr>
      <w:tr w:rsidR="00991C1C" w:rsidTr="00C634A0">
        <w:trPr>
          <w:trHeight w:val="20"/>
          <w:jc w:val="center"/>
        </w:trPr>
        <w:tc>
          <w:tcPr>
            <w:tcW w:w="5000" w:type="pct"/>
            <w:gridSpan w:val="4"/>
            <w:tcBorders>
              <w:top w:val="nil"/>
              <w:left w:val="single" w:sz="4" w:space="0" w:color="auto"/>
              <w:right w:val="single" w:sz="4" w:space="0" w:color="auto"/>
            </w:tcBorders>
            <w:vAlign w:val="center"/>
          </w:tcPr>
          <w:p w:rsidR="00991C1C" w:rsidRDefault="00991C1C">
            <w:pPr>
              <w:jc w:val="center"/>
              <w:rPr>
                <w:rFonts w:ascii="Arial Narrow" w:hAnsi="Arial Narrow"/>
                <w:b/>
                <w:bCs/>
              </w:rPr>
            </w:pPr>
            <w:r>
              <w:rPr>
                <w:rFonts w:ascii="Arial Narrow" w:hAnsi="Arial Narrow"/>
                <w:b/>
                <w:bCs/>
              </w:rPr>
              <w:t>МУЗИЧКА КУЛТУРА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88"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„ВУЛКАН ИЗДАВАШТВО”</w:t>
            </w: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rPr>
            </w:pPr>
            <w:r>
              <w:rPr>
                <w:rFonts w:ascii="Arial Narrow" w:hAnsi="Arial Narrow"/>
                <w:i/>
              </w:rPr>
              <w:t xml:space="preserve">Музичка култура 6, </w:t>
            </w:r>
            <w:r>
              <w:rPr>
                <w:rFonts w:ascii="Arial Narrow" w:hAnsi="Arial Narrow"/>
                <w:b w:val="0"/>
                <w:i/>
              </w:rPr>
              <w:t>уџбеник за шести разред основне школе</w:t>
            </w:r>
            <w:r>
              <w:rPr>
                <w:rFonts w:ascii="Arial Narrow" w:hAnsi="Arial Narrow"/>
                <w:b w:val="0"/>
              </w:rPr>
              <w:t>;</w:t>
            </w:r>
          </w:p>
          <w:p w:rsidR="00991C1C" w:rsidRDefault="00991C1C">
            <w:pPr>
              <w:pStyle w:val="StyleBoldCentered"/>
              <w:spacing w:line="276" w:lineRule="auto"/>
              <w:jc w:val="left"/>
              <w:rPr>
                <w:rFonts w:ascii="Arial Narrow" w:hAnsi="Arial Narrow"/>
              </w:rPr>
            </w:pPr>
            <w:r>
              <w:rPr>
                <w:rFonts w:ascii="Arial Narrow" w:hAnsi="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Јасмина Чолић,</w:t>
            </w:r>
          </w:p>
          <w:p w:rsidR="00991C1C" w:rsidRDefault="00991C1C">
            <w:pPr>
              <w:pStyle w:val="StyleBoldCentered"/>
              <w:spacing w:line="276" w:lineRule="auto"/>
              <w:jc w:val="left"/>
              <w:rPr>
                <w:rFonts w:ascii="Arial Narrow" w:hAnsi="Arial Narrow"/>
                <w:lang w:val="sr-Cyrl-CS"/>
              </w:rPr>
            </w:pPr>
            <w:r>
              <w:rPr>
                <w:rFonts w:ascii="Arial Narrow" w:hAnsi="Arial Narrow"/>
                <w:b w:val="0"/>
                <w:lang w:val="sr-Cyrl-CS"/>
              </w:rPr>
              <w:t>Маријана Савов Стојановић</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650-02-00060/2019-07 од 29.3.2019.</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pPr>
              <w:jc w:val="center"/>
              <w:rPr>
                <w:rFonts w:ascii="Arial Narrow" w:hAnsi="Arial Narrow"/>
              </w:rPr>
            </w:pPr>
            <w:r>
              <w:rPr>
                <w:rFonts w:ascii="Arial Narrow" w:hAnsi="Arial Narrow"/>
                <w:b/>
                <w:bCs/>
              </w:rPr>
              <w:t>ЛИКОВНА КУЛТУРА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88"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rPr>
              <w:t>„KLETT”</w:t>
            </w: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i/>
              </w:rPr>
            </w:pPr>
            <w:r>
              <w:rPr>
                <w:rFonts w:ascii="Arial Narrow" w:hAnsi="Arial Narrow"/>
                <w:i/>
              </w:rPr>
              <w:t xml:space="preserve">Ликовна култура 6, </w:t>
            </w:r>
            <w:r>
              <w:rPr>
                <w:rFonts w:ascii="Arial Narrow" w:hAnsi="Arial Narrow"/>
                <w:b w:val="0"/>
                <w:i/>
              </w:rPr>
              <w:t>уџбеник за шести разред основне школе;</w:t>
            </w:r>
            <w:r>
              <w:rPr>
                <w:rFonts w:ascii="Arial Narrow" w:hAnsi="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Сања Филиповић</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650-02-00086/2019-07 од 11.4.2019.</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pPr>
              <w:jc w:val="center"/>
              <w:rPr>
                <w:rFonts w:ascii="Arial Narrow" w:hAnsi="Arial Narrow"/>
                <w:b/>
                <w:bCs/>
              </w:rPr>
            </w:pPr>
            <w:r>
              <w:rPr>
                <w:rFonts w:ascii="Arial Narrow" w:hAnsi="Arial Narrow"/>
                <w:b/>
                <w:bCs/>
              </w:rPr>
              <w:t>ТЕХНИКА И ТЕХНОЛОГИЈА</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88"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lang w:val="sr-Cyrl-CS"/>
              </w:rPr>
            </w:pPr>
            <w:r>
              <w:rPr>
                <w:rFonts w:ascii="Arial Narrow" w:hAnsi="Arial Narrow"/>
                <w:b w:val="0"/>
                <w:lang w:val="sr-Cyrl-CS"/>
              </w:rPr>
              <w:t>„</w:t>
            </w:r>
            <w:r>
              <w:rPr>
                <w:rFonts w:ascii="Arial Narrow" w:hAnsi="Arial Narrow"/>
                <w:b w:val="0"/>
              </w:rPr>
              <w:t>KLETT”</w:t>
            </w: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rPr>
            </w:pPr>
            <w:r>
              <w:rPr>
                <w:rFonts w:ascii="Arial Narrow" w:hAnsi="Arial Narrow"/>
                <w:i/>
              </w:rPr>
              <w:t>Техника и технологија</w:t>
            </w:r>
            <w:r>
              <w:rPr>
                <w:rFonts w:ascii="Arial Narrow" w:hAnsi="Arial Narrow"/>
              </w:rPr>
              <w:t xml:space="preserve">6, </w:t>
            </w:r>
            <w:r>
              <w:rPr>
                <w:rFonts w:ascii="Arial Narrow" w:hAnsi="Arial Narrow"/>
                <w:b w:val="0"/>
                <w:i/>
              </w:rPr>
              <w:t xml:space="preserve">за шести  разред основне школе;  </w:t>
            </w:r>
            <w:r>
              <w:rPr>
                <w:rFonts w:ascii="Arial Narrow" w:hAnsi="Arial Narrow"/>
                <w:b w:val="0"/>
              </w:rPr>
              <w:t xml:space="preserve"> уџбенички комплет (уџбеник иматеријал за конструкторско моделовање); 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Алекса Вучићевић,</w:t>
            </w:r>
          </w:p>
          <w:p w:rsidR="00991C1C" w:rsidRDefault="00991C1C">
            <w:pPr>
              <w:pStyle w:val="StyleBoldCentered"/>
              <w:spacing w:line="276" w:lineRule="auto"/>
              <w:jc w:val="left"/>
              <w:rPr>
                <w:rFonts w:ascii="Arial Narrow" w:hAnsi="Arial Narrow"/>
                <w:lang w:val="sr-Cyrl-CS"/>
              </w:rPr>
            </w:pPr>
            <w:r>
              <w:rPr>
                <w:rFonts w:ascii="Arial Narrow" w:hAnsi="Arial Narrow"/>
                <w:b w:val="0"/>
                <w:lang w:val="sr-Cyrl-CS"/>
              </w:rPr>
              <w:t>Ненад Стаменовић</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 xml:space="preserve">650-02-00080/2019-07 </w:t>
            </w:r>
          </w:p>
          <w:p w:rsidR="00991C1C" w:rsidRDefault="00991C1C">
            <w:pPr>
              <w:pStyle w:val="StyleBoldCentered"/>
              <w:spacing w:line="276" w:lineRule="auto"/>
              <w:jc w:val="left"/>
              <w:rPr>
                <w:rFonts w:ascii="Arial Narrow" w:hAnsi="Arial Narrow"/>
                <w:lang w:val="sr-Cyrl-CS"/>
              </w:rPr>
            </w:pPr>
            <w:r>
              <w:rPr>
                <w:rFonts w:ascii="Arial Narrow" w:hAnsi="Arial Narrow"/>
                <w:b w:val="0"/>
                <w:lang w:val="sr-Cyrl-CS"/>
              </w:rPr>
              <w:t>од 20.5.2019.</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pPr>
              <w:jc w:val="center"/>
              <w:rPr>
                <w:rFonts w:ascii="Arial Narrow" w:hAnsi="Arial Narrow"/>
                <w:b/>
                <w:bCs/>
              </w:rPr>
            </w:pPr>
            <w:r>
              <w:rPr>
                <w:rFonts w:ascii="Arial Narrow" w:hAnsi="Arial Narrow"/>
                <w:b/>
                <w:bCs/>
              </w:rPr>
              <w:t>ИНФОРМАТИКА И РАЧУНАРСТВО</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88"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„НОВИ ЛОГОС”</w:t>
            </w:r>
          </w:p>
        </w:tc>
        <w:tc>
          <w:tcPr>
            <w:tcW w:w="2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i/>
              </w:rPr>
            </w:pPr>
            <w:r>
              <w:rPr>
                <w:rFonts w:ascii="Arial Narrow" w:hAnsi="Arial Narrow"/>
                <w:i/>
              </w:rPr>
              <w:t>Информатика и рачунарство</w:t>
            </w:r>
            <w:r>
              <w:rPr>
                <w:rFonts w:ascii="Arial Narrow" w:hAnsi="Arial Narrow"/>
                <w:b w:val="0"/>
                <w:i/>
              </w:rPr>
              <w:t xml:space="preserve"> за шести разред основне школе;</w:t>
            </w:r>
            <w:r>
              <w:rPr>
                <w:rFonts w:ascii="Arial Narrow" w:hAnsi="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Дијана Каруовић,Душан Мицић</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pPr>
              <w:pStyle w:val="StyleBoldCentered"/>
              <w:spacing w:line="276" w:lineRule="auto"/>
              <w:jc w:val="left"/>
              <w:rPr>
                <w:rFonts w:ascii="Arial Narrow" w:hAnsi="Arial Narrow"/>
                <w:b w:val="0"/>
                <w:lang w:val="sr-Cyrl-CS"/>
              </w:rPr>
            </w:pPr>
            <w:r>
              <w:rPr>
                <w:rFonts w:ascii="Arial Narrow" w:hAnsi="Arial Narrow"/>
                <w:b w:val="0"/>
                <w:lang w:val="sr-Cyrl-CS"/>
              </w:rPr>
              <w:t>650-02-00453/2018-07 од 20.</w:t>
            </w:r>
            <w:r>
              <w:rPr>
                <w:rFonts w:ascii="Arial Narrow" w:hAnsi="Arial Narrow"/>
                <w:b w:val="0"/>
              </w:rPr>
              <w:t>5</w:t>
            </w:r>
            <w:r>
              <w:rPr>
                <w:rFonts w:ascii="Arial Narrow" w:hAnsi="Arial Narrow"/>
                <w:b w:val="0"/>
                <w:lang w:val="sr-Cyrl-CS"/>
              </w:rPr>
              <w:t>.2019.</w:t>
            </w:r>
          </w:p>
        </w:tc>
      </w:tr>
    </w:tbl>
    <w:p w:rsidR="00C634A0" w:rsidRDefault="00C634A0" w:rsidP="00991C1C">
      <w:pPr>
        <w:jc w:val="center"/>
        <w:rPr>
          <w:rFonts w:ascii="Arial Narrow" w:hAnsi="Arial Narrow"/>
          <w:b/>
          <w:sz w:val="28"/>
          <w:szCs w:val="28"/>
        </w:rPr>
      </w:pPr>
    </w:p>
    <w:p w:rsidR="00991C1C" w:rsidRDefault="00991C1C" w:rsidP="00991C1C">
      <w:pPr>
        <w:jc w:val="center"/>
        <w:rPr>
          <w:rFonts w:ascii="Arial Narrow" w:hAnsi="Arial Narrow"/>
          <w:b/>
          <w:sz w:val="28"/>
          <w:szCs w:val="28"/>
        </w:rPr>
      </w:pPr>
      <w:r>
        <w:rPr>
          <w:rFonts w:ascii="Arial Narrow" w:hAnsi="Arial Narrow"/>
          <w:b/>
          <w:sz w:val="28"/>
          <w:szCs w:val="28"/>
        </w:rPr>
        <w:t>СЕДМИ   РАЗРЕД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4"/>
        <w:gridCol w:w="7231"/>
        <w:gridCol w:w="3933"/>
        <w:gridCol w:w="2354"/>
        <w:gridCol w:w="17"/>
      </w:tblGrid>
      <w:tr w:rsidR="00991C1C" w:rsidTr="00C634A0">
        <w:trPr>
          <w:trHeight w:val="20"/>
          <w:jc w:val="center"/>
        </w:trPr>
        <w:tc>
          <w:tcPr>
            <w:tcW w:w="4998"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СРПСКИ ЈЕЗИК И КЊИЖЕВНОСТ</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vMerge w:val="restart"/>
            <w:tcBorders>
              <w:left w:val="single" w:sz="4" w:space="0" w:color="auto"/>
              <w:right w:val="single" w:sz="4" w:space="0" w:color="auto"/>
            </w:tcBorders>
            <w:vAlign w:val="center"/>
          </w:tcPr>
          <w:p w:rsidR="00991C1C" w:rsidRDefault="00991C1C" w:rsidP="00991C1C">
            <w:pPr>
              <w:rPr>
                <w:rFonts w:ascii="Arial Narrow" w:hAnsi="Arial Narrow"/>
              </w:rPr>
            </w:pPr>
            <w:r w:rsidRPr="008A39E0">
              <w:rPr>
                <w:rFonts w:ascii="Arial Narrow" w:hAnsi="Arial Narrow"/>
              </w:rPr>
              <w:t>„НОВИ ЛОГОС”</w:t>
            </w: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tabs>
                <w:tab w:val="left" w:pos="1440"/>
              </w:tabs>
              <w:adjustRightInd w:val="0"/>
              <w:rPr>
                <w:rFonts w:ascii="Arial Narrow" w:hAnsi="Arial Narrow"/>
                <w:i/>
              </w:rPr>
            </w:pPr>
            <w:r>
              <w:rPr>
                <w:rFonts w:ascii="Arial Narrow" w:hAnsi="Arial Narrow" w:cs="Arial Narrow"/>
                <w:b/>
                <w:i/>
              </w:rPr>
              <w:t xml:space="preserve">Чаролија стварања, </w:t>
            </w:r>
            <w:r>
              <w:rPr>
                <w:rFonts w:ascii="Arial Narrow" w:hAnsi="Arial Narrow" w:cs="Arial Narrow"/>
                <w:i/>
              </w:rPr>
              <w:t xml:space="preserve">Читанка за српски језик  и књижевност за седми </w:t>
            </w:r>
            <w:r>
              <w:rPr>
                <w:rFonts w:ascii="Arial Narrow" w:hAnsi="Arial Narrow" w:cs="Arial Narrow"/>
                <w:i/>
              </w:rPr>
              <w:lastRenderedPageBreak/>
              <w:t>разред основне школе</w:t>
            </w:r>
          </w:p>
        </w:tc>
        <w:tc>
          <w:tcPr>
            <w:tcW w:w="1301" w:type="pct"/>
            <w:tcBorders>
              <w:left w:val="single" w:sz="4" w:space="0" w:color="auto"/>
              <w:bottom w:val="single" w:sz="4" w:space="0" w:color="auto"/>
              <w:right w:val="single" w:sz="4" w:space="0" w:color="auto"/>
            </w:tcBorders>
            <w:vAlign w:val="center"/>
          </w:tcPr>
          <w:p w:rsidR="00991C1C" w:rsidRDefault="00991C1C" w:rsidP="00991C1C">
            <w:pPr>
              <w:tabs>
                <w:tab w:val="left" w:pos="1440"/>
              </w:tabs>
              <w:rPr>
                <w:rFonts w:ascii="Arial Narrow" w:hAnsi="Arial Narrow"/>
                <w:lang w:val="ru-RU"/>
              </w:rPr>
            </w:pPr>
            <w:r>
              <w:rPr>
                <w:rFonts w:ascii="Arial Narrow" w:hAnsi="Arial Narrow" w:cs="Arial Narrow"/>
                <w:lang w:val="ru-RU"/>
              </w:rPr>
              <w:lastRenderedPageBreak/>
              <w:t xml:space="preserve">Наташа Станковић Шошо,Бошко </w:t>
            </w:r>
            <w:r>
              <w:rPr>
                <w:rFonts w:ascii="Arial Narrow" w:hAnsi="Arial Narrow" w:cs="Arial Narrow"/>
                <w:lang w:val="ru-RU"/>
              </w:rPr>
              <w:lastRenderedPageBreak/>
              <w:t>Сувајџић</w:t>
            </w:r>
          </w:p>
        </w:tc>
        <w:tc>
          <w:tcPr>
            <w:tcW w:w="791" w:type="pct"/>
            <w:gridSpan w:val="2"/>
            <w:vMerge w:val="restart"/>
            <w:tcBorders>
              <w:left w:val="single" w:sz="4" w:space="0" w:color="auto"/>
              <w:right w:val="single" w:sz="4" w:space="0" w:color="auto"/>
            </w:tcBorders>
            <w:vAlign w:val="center"/>
          </w:tcPr>
          <w:p w:rsidR="00991C1C" w:rsidRPr="008478A5" w:rsidRDefault="00991C1C" w:rsidP="00991C1C">
            <w:pPr>
              <w:rPr>
                <w:rFonts w:ascii="Arial Narrow" w:hAnsi="Arial Narrow"/>
              </w:rPr>
            </w:pPr>
            <w:r w:rsidRPr="008478A5">
              <w:rPr>
                <w:rFonts w:ascii="Arial Narrow" w:hAnsi="Arial Narrow"/>
              </w:rPr>
              <w:lastRenderedPageBreak/>
              <w:t xml:space="preserve">650-02-00591/2019-07 </w:t>
            </w:r>
            <w:r w:rsidRPr="008478A5">
              <w:rPr>
                <w:rFonts w:ascii="Arial Narrow" w:hAnsi="Arial Narrow"/>
              </w:rPr>
              <w:lastRenderedPageBreak/>
              <w:t>од 28.1.2020.</w:t>
            </w: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tabs>
                <w:tab w:val="left" w:pos="1440"/>
              </w:tabs>
              <w:adjustRightInd w:val="0"/>
              <w:rPr>
                <w:rFonts w:ascii="Arial Narrow" w:hAnsi="Arial Narrow"/>
                <w:i/>
              </w:rPr>
            </w:pPr>
            <w:r>
              <w:rPr>
                <w:rFonts w:ascii="Arial Narrow" w:hAnsi="Arial Narrow" w:cs="Arial Narrow"/>
                <w:b/>
                <w:i/>
              </w:rPr>
              <w:t>Језичко благо,</w:t>
            </w:r>
            <w:r>
              <w:rPr>
                <w:rFonts w:ascii="Arial Narrow" w:hAnsi="Arial Narrow" w:cs="Arial Narrow"/>
                <w:i/>
              </w:rPr>
              <w:t xml:space="preserve">Граматика за седми разред основне школе </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Pr="00B07FDB" w:rsidRDefault="00991C1C" w:rsidP="00991C1C">
            <w:pPr>
              <w:tabs>
                <w:tab w:val="left" w:pos="1440"/>
              </w:tabs>
              <w:rPr>
                <w:rFonts w:ascii="Arial Narrow" w:hAnsi="Arial Narrow"/>
                <w:lang w:val="ru-RU"/>
              </w:rPr>
            </w:pPr>
            <w:r w:rsidRPr="00B07FDB">
              <w:rPr>
                <w:rFonts w:ascii="Arial Narrow" w:hAnsi="Arial Narrow" w:cs="Arial Narrow"/>
                <w:lang w:val="ru-RU"/>
              </w:rPr>
              <w:t>Светлана Слијепчевић Бјеливук,Наташа Станковић Шошо,Бошко Сувајџић</w:t>
            </w:r>
          </w:p>
        </w:tc>
        <w:tc>
          <w:tcPr>
            <w:tcW w:w="791" w:type="pct"/>
            <w:gridSpan w:val="2"/>
            <w:vMerge/>
            <w:tcBorders>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tabs>
                <w:tab w:val="left" w:pos="1440"/>
              </w:tabs>
              <w:adjustRightInd w:val="0"/>
              <w:rPr>
                <w:rFonts w:ascii="Arial Narrow" w:hAnsi="Arial Narrow" w:cs="Arial Narrow"/>
              </w:rPr>
            </w:pPr>
            <w:r>
              <w:rPr>
                <w:rFonts w:ascii="Arial Narrow" w:hAnsi="Arial Narrow" w:cs="Arial Narrow"/>
                <w:b/>
                <w:i/>
              </w:rPr>
              <w:t>У потрази за језичким и књижевним благом</w:t>
            </w:r>
            <w:r>
              <w:rPr>
                <w:rFonts w:ascii="Arial Narrow" w:hAnsi="Arial Narrow" w:cs="Arial Narrow"/>
              </w:rPr>
              <w:t>,</w:t>
            </w:r>
          </w:p>
          <w:p w:rsidR="00991C1C" w:rsidRDefault="00991C1C" w:rsidP="00991C1C">
            <w:pPr>
              <w:tabs>
                <w:tab w:val="left" w:pos="1440"/>
              </w:tabs>
              <w:adjustRightInd w:val="0"/>
              <w:rPr>
                <w:rFonts w:ascii="Arial Narrow" w:hAnsi="Arial Narrow"/>
              </w:rPr>
            </w:pPr>
            <w:r>
              <w:rPr>
                <w:rFonts w:ascii="Arial Narrow" w:hAnsi="Arial Narrow" w:cs="Arial Narrow"/>
                <w:i/>
              </w:rPr>
              <w:t>Радна свеска за српски језик и књижевност за седми разред основне школе</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Pr="00B07FDB" w:rsidRDefault="00991C1C" w:rsidP="00991C1C">
            <w:pPr>
              <w:tabs>
                <w:tab w:val="left" w:pos="1440"/>
              </w:tabs>
              <w:rPr>
                <w:rFonts w:ascii="Arial Narrow" w:hAnsi="Arial Narrow"/>
                <w:lang w:val="ru-RU"/>
              </w:rPr>
            </w:pPr>
            <w:r w:rsidRPr="00B07FDB">
              <w:rPr>
                <w:rFonts w:ascii="Arial Narrow" w:hAnsi="Arial Narrow" w:cs="Arial Narrow"/>
                <w:lang w:val="ru-RU"/>
              </w:rPr>
              <w:t>Наташа Станковић Шошо,Светлана Слијепчевић Бјеливук,Бошко Сувајџић</w:t>
            </w:r>
          </w:p>
        </w:tc>
        <w:tc>
          <w:tcPr>
            <w:tcW w:w="791" w:type="pct"/>
            <w:gridSpan w:val="2"/>
            <w:vMerge/>
            <w:tcBorders>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4998"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bCs/>
              </w:rPr>
              <w:t>ПРВИ СТРАНИ ЈЕЗИК</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„НОВИ ЛОГОС”</w:t>
            </w: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tabs>
                <w:tab w:val="left" w:pos="1440"/>
              </w:tabs>
              <w:adjustRightInd w:val="0"/>
              <w:rPr>
                <w:rFonts w:ascii="Arial Narrow" w:hAnsi="Arial Narrow"/>
              </w:rPr>
            </w:pPr>
            <w:r>
              <w:rPr>
                <w:rFonts w:ascii="Arial Narrow" w:hAnsi="Arial Narrow" w:cs="Arial Narrow"/>
                <w:b/>
                <w:i/>
              </w:rPr>
              <w:t xml:space="preserve">English Plus 3 – Second Edition, </w:t>
            </w:r>
            <w:r>
              <w:rPr>
                <w:rFonts w:ascii="Arial Narrow" w:hAnsi="Arial Narrow" w:cs="Arial Narrow"/>
                <w:i/>
              </w:rPr>
              <w:t>енглески језик за седми разред основне школе,</w:t>
            </w:r>
            <w:r w:rsidRPr="008478A5">
              <w:rPr>
                <w:rFonts w:ascii="Arial Narrow" w:hAnsi="Arial Narrow" w:cs="Arial Narrow"/>
              </w:rPr>
              <w:t>седма година учења;</w:t>
            </w:r>
            <w:r>
              <w:rPr>
                <w:rFonts w:ascii="Arial Narrow" w:hAnsi="Arial Narrow" w:cs="Arial Narrow"/>
              </w:rPr>
              <w:t>уџбенички комплет (уџбеник, радна свеска)</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tabs>
                <w:tab w:val="left" w:pos="1440"/>
              </w:tabs>
              <w:rPr>
                <w:rFonts w:ascii="Arial Narrow" w:hAnsi="Arial Narrow" w:cs="Arial Narrow"/>
              </w:rPr>
            </w:pPr>
            <w:r>
              <w:rPr>
                <w:rFonts w:ascii="Arial Narrow" w:hAnsi="Arial Narrow" w:cs="Arial Narrow"/>
                <w:lang w:val="ru-RU"/>
              </w:rPr>
              <w:t>Аутори уџбеника:</w:t>
            </w:r>
            <w:r>
              <w:rPr>
                <w:rFonts w:ascii="Arial Narrow" w:hAnsi="Arial Narrow" w:cs="Arial Narrow"/>
              </w:rPr>
              <w:t>Ben Wetz,Katrina Gormley.</w:t>
            </w:r>
          </w:p>
          <w:p w:rsidR="00991C1C" w:rsidRDefault="00991C1C" w:rsidP="00991C1C">
            <w:pPr>
              <w:tabs>
                <w:tab w:val="left" w:pos="1440"/>
              </w:tabs>
              <w:rPr>
                <w:rFonts w:ascii="Arial Narrow" w:hAnsi="Arial Narrow"/>
              </w:rPr>
            </w:pPr>
            <w:r>
              <w:rPr>
                <w:rFonts w:ascii="Arial Narrow" w:hAnsi="Arial Narrow" w:cs="Arial Narrow"/>
              </w:rPr>
              <w:t>Аутор радне свеске:Kate Mellersh</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991C1C" w:rsidRDefault="00991C1C" w:rsidP="00991C1C">
            <w:pPr>
              <w:pStyle w:val="StyleBoldCentered"/>
              <w:jc w:val="left"/>
              <w:rPr>
                <w:rFonts w:ascii="Arial Narrow" w:hAnsi="Arial Narrow" w:cs="Arial Narrow"/>
                <w:b w:val="0"/>
                <w:lang w:val="sr-Cyrl-CS"/>
              </w:rPr>
            </w:pPr>
            <w:r>
              <w:rPr>
                <w:rFonts w:ascii="Arial Narrow" w:hAnsi="Arial Narrow" w:cs="Arial Narrow"/>
                <w:b w:val="0"/>
                <w:lang w:val="sr-Cyrl-CS"/>
              </w:rPr>
              <w:t>650-02-00</w:t>
            </w:r>
            <w:r>
              <w:rPr>
                <w:rFonts w:ascii="Arial Narrow" w:hAnsi="Arial Narrow" w:cs="Arial Narrow"/>
                <w:b w:val="0"/>
              </w:rPr>
              <w:t>468</w:t>
            </w:r>
            <w:r>
              <w:rPr>
                <w:rFonts w:ascii="Arial Narrow" w:hAnsi="Arial Narrow" w:cs="Arial Narrow"/>
                <w:b w:val="0"/>
                <w:lang w:val="sr-Cyrl-CS"/>
              </w:rPr>
              <w:t>/2019-07</w:t>
            </w:r>
          </w:p>
          <w:p w:rsidR="00991C1C" w:rsidRDefault="00991C1C" w:rsidP="00991C1C">
            <w:pPr>
              <w:tabs>
                <w:tab w:val="left" w:pos="1440"/>
              </w:tabs>
              <w:rPr>
                <w:rFonts w:ascii="Arial Narrow" w:hAnsi="Arial Narrow"/>
              </w:rPr>
            </w:pPr>
            <w:r>
              <w:rPr>
                <w:rFonts w:ascii="Arial Narrow" w:hAnsi="Arial Narrow" w:cs="Arial Narrow"/>
                <w:lang w:val="sr-Cyrl-CS"/>
              </w:rPr>
              <w:t xml:space="preserve">од </w:t>
            </w:r>
            <w:r>
              <w:rPr>
                <w:rFonts w:ascii="Arial Narrow" w:hAnsi="Arial Narrow" w:cs="Arial Narrow"/>
              </w:rPr>
              <w:t>28</w:t>
            </w:r>
            <w:r>
              <w:rPr>
                <w:rFonts w:ascii="Arial Narrow" w:hAnsi="Arial Narrow" w:cs="Arial Narrow"/>
                <w:lang w:val="sr-Cyrl-CS"/>
              </w:rPr>
              <w:t>.</w:t>
            </w:r>
            <w:r>
              <w:rPr>
                <w:rFonts w:ascii="Arial Narrow" w:hAnsi="Arial Narrow" w:cs="Arial Narrow"/>
              </w:rPr>
              <w:t>1</w:t>
            </w:r>
            <w:r>
              <w:rPr>
                <w:rFonts w:ascii="Arial Narrow" w:hAnsi="Arial Narrow" w:cs="Arial Narrow"/>
                <w:lang w:val="sr-Cyrl-CS"/>
              </w:rPr>
              <w:t>.20</w:t>
            </w:r>
            <w:r>
              <w:rPr>
                <w:rFonts w:ascii="Arial Narrow" w:hAnsi="Arial Narrow" w:cs="Arial Narrow"/>
              </w:rPr>
              <w:t>20.</w:t>
            </w:r>
          </w:p>
        </w:tc>
      </w:tr>
      <w:tr w:rsidR="00991C1C" w:rsidTr="00C634A0">
        <w:trPr>
          <w:trHeight w:val="20"/>
          <w:jc w:val="center"/>
        </w:trPr>
        <w:tc>
          <w:tcPr>
            <w:tcW w:w="4998"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bCs/>
              </w:rPr>
              <w:t>ДРУГИ  СТРАНИ ЈЕЗИК</w:t>
            </w:r>
          </w:p>
        </w:tc>
      </w:tr>
      <w:tr w:rsidR="00991C1C" w:rsidTr="00C634A0">
        <w:trPr>
          <w:trHeight w:val="20"/>
          <w:jc w:val="center"/>
        </w:trPr>
        <w:tc>
          <w:tcPr>
            <w:tcW w:w="519" w:type="pct"/>
            <w:tcBorders>
              <w:left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left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vAlign w:val="center"/>
          </w:tcPr>
          <w:p w:rsidR="00991C1C" w:rsidRPr="008478A5" w:rsidRDefault="00991C1C" w:rsidP="00991C1C">
            <w:pPr>
              <w:rPr>
                <w:rFonts w:ascii="Arial Narrow" w:hAnsi="Arial Narrow"/>
              </w:rPr>
            </w:pPr>
            <w:r>
              <w:rPr>
                <w:rFonts w:ascii="Arial Narrow" w:hAnsi="Arial Narrow"/>
              </w:rPr>
              <w:t>„KLETT</w:t>
            </w:r>
            <w:r w:rsidRPr="008478A5">
              <w:rPr>
                <w:rFonts w:ascii="Arial Narrow" w:hAnsi="Arial Narrow"/>
              </w:rPr>
              <w:t>”</w:t>
            </w:r>
          </w:p>
        </w:tc>
        <w:tc>
          <w:tcPr>
            <w:tcW w:w="2387" w:type="pct"/>
            <w:tcBorders>
              <w:top w:val="single" w:sz="4" w:space="0" w:color="auto"/>
              <w:left w:val="single" w:sz="4" w:space="0" w:color="auto"/>
              <w:bottom w:val="single" w:sz="4" w:space="0" w:color="auto"/>
              <w:right w:val="single" w:sz="4" w:space="0" w:color="auto"/>
            </w:tcBorders>
            <w:vAlign w:val="center"/>
          </w:tcPr>
          <w:p w:rsidR="00991C1C" w:rsidRPr="008478A5" w:rsidRDefault="00991C1C" w:rsidP="00991C1C">
            <w:pPr>
              <w:tabs>
                <w:tab w:val="left" w:pos="1440"/>
              </w:tabs>
              <w:adjustRightInd w:val="0"/>
              <w:rPr>
                <w:rFonts w:ascii="Arial Narrow" w:hAnsi="Arial Narrow"/>
                <w:b/>
                <w:i/>
              </w:rPr>
            </w:pPr>
            <w:r>
              <w:rPr>
                <w:rFonts w:ascii="Arial Narrow" w:hAnsi="Arial Narrow"/>
                <w:b/>
                <w:i/>
              </w:rPr>
              <w:t>Decibel</w:t>
            </w:r>
            <w:r>
              <w:rPr>
                <w:rFonts w:ascii="Arial Narrow" w:hAnsi="Arial Narrow"/>
              </w:rPr>
              <w:t xml:space="preserve"> 3 </w:t>
            </w:r>
            <w:r w:rsidRPr="008478A5">
              <w:rPr>
                <w:rFonts w:ascii="Arial Narrow" w:hAnsi="Arial Narrow"/>
                <w:i/>
              </w:rPr>
              <w:t>француски језик за седми разред основне школе, трећа година учењ</w:t>
            </w:r>
            <w:r>
              <w:rPr>
                <w:rFonts w:ascii="Arial Narrow" w:hAnsi="Arial Narrow"/>
                <w:i/>
              </w:rPr>
              <w:t xml:space="preserve">a, </w:t>
            </w:r>
            <w:r w:rsidRPr="008478A5">
              <w:rPr>
                <w:rFonts w:ascii="Arial Narrow" w:hAnsi="Arial Narrow"/>
              </w:rPr>
              <w:t xml:space="preserve">уџбенички комплет </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Pr="00AC2E97" w:rsidRDefault="00991C1C" w:rsidP="00991C1C">
            <w:pPr>
              <w:tabs>
                <w:tab w:val="left" w:pos="1440"/>
              </w:tabs>
              <w:rPr>
                <w:rFonts w:ascii="Arial Narrow" w:hAnsi="Arial Narrow"/>
              </w:rPr>
            </w:pPr>
            <w:r>
              <w:rPr>
                <w:rFonts w:ascii="Arial Narrow" w:hAnsi="Arial Narrow"/>
              </w:rPr>
              <w:t xml:space="preserve">M. Butzbach, </w:t>
            </w:r>
            <w:r w:rsidRPr="00AC2E97">
              <w:rPr>
                <w:rFonts w:ascii="Arial Narrow" w:hAnsi="Arial Narrow"/>
              </w:rPr>
              <w:t>R.Fache,</w:t>
            </w:r>
            <w:r>
              <w:rPr>
                <w:rFonts w:ascii="Arial Narrow" w:hAnsi="Arial Narrow"/>
              </w:rPr>
              <w:t xml:space="preserve"> </w:t>
            </w:r>
            <w:r w:rsidRPr="00AC2E97">
              <w:rPr>
                <w:rFonts w:ascii="Arial Narrow" w:hAnsi="Arial Narrow"/>
              </w:rPr>
              <w:t>C.Martin,</w:t>
            </w:r>
          </w:p>
          <w:p w:rsidR="00991C1C" w:rsidRDefault="00991C1C" w:rsidP="00991C1C">
            <w:pPr>
              <w:tabs>
                <w:tab w:val="left" w:pos="1440"/>
              </w:tabs>
              <w:rPr>
                <w:rFonts w:ascii="Arial Narrow" w:hAnsi="Arial Narrow"/>
              </w:rPr>
            </w:pPr>
            <w:r>
              <w:rPr>
                <w:rFonts w:ascii="Arial Narrow" w:hAnsi="Arial Narrow"/>
              </w:rPr>
              <w:t xml:space="preserve">R. Núñez, </w:t>
            </w:r>
            <w:r w:rsidRPr="00AC2E97">
              <w:rPr>
                <w:rFonts w:ascii="Arial Narrow" w:hAnsi="Arial Narrow"/>
              </w:rPr>
              <w:t>D.Pastor ,</w:t>
            </w:r>
            <w:r>
              <w:rPr>
                <w:rFonts w:ascii="Arial Narrow" w:hAnsi="Arial Narrow"/>
              </w:rPr>
              <w:t xml:space="preserve"> </w:t>
            </w:r>
            <w:r w:rsidRPr="00AC2E97">
              <w:rPr>
                <w:rFonts w:ascii="Arial Narrow" w:hAnsi="Arial Narrow"/>
              </w:rPr>
              <w:t>I. Saracibar</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991C1C" w:rsidRPr="00AC2E97" w:rsidRDefault="00991C1C" w:rsidP="00991C1C">
            <w:pPr>
              <w:pStyle w:val="StyleBoldCentered"/>
              <w:rPr>
                <w:rFonts w:ascii="Arial Narrow" w:hAnsi="Arial Narrow"/>
                <w:b w:val="0"/>
              </w:rPr>
            </w:pPr>
            <w:r w:rsidRPr="00AC2E97">
              <w:rPr>
                <w:rFonts w:ascii="Arial Narrow" w:hAnsi="Arial Narrow"/>
                <w:b w:val="0"/>
              </w:rPr>
              <w:t>650-02-00199/2024-07</w:t>
            </w:r>
          </w:p>
          <w:p w:rsidR="00991C1C" w:rsidRPr="008478A5" w:rsidRDefault="00991C1C" w:rsidP="00991C1C">
            <w:pPr>
              <w:pStyle w:val="StyleBoldCentered"/>
              <w:jc w:val="left"/>
              <w:rPr>
                <w:rFonts w:ascii="Arial Narrow" w:hAnsi="Arial Narrow"/>
                <w:b w:val="0"/>
              </w:rPr>
            </w:pPr>
            <w:r>
              <w:rPr>
                <w:rFonts w:ascii="Arial Narrow" w:hAnsi="Arial Narrow"/>
                <w:b w:val="0"/>
              </w:rPr>
              <w:t xml:space="preserve">      </w:t>
            </w:r>
            <w:r w:rsidRPr="00AC2E97">
              <w:rPr>
                <w:rFonts w:ascii="Arial Narrow" w:hAnsi="Arial Narrow"/>
                <w:b w:val="0"/>
              </w:rPr>
              <w:t>од 7.11.2024.</w:t>
            </w:r>
          </w:p>
        </w:tc>
      </w:tr>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ИСТОРИЈА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3"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rPr>
            </w:pPr>
            <w:r>
              <w:rPr>
                <w:rFonts w:ascii="Arial Narrow" w:hAnsi="Arial Narrow"/>
                <w:b w:val="0"/>
              </w:rPr>
              <w:t>„НОВИ ЛОГОС”</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rPr>
            </w:pPr>
            <w:r>
              <w:rPr>
                <w:rFonts w:ascii="Arial Narrow" w:hAnsi="Arial Narrow" w:cs="Arial Narrow"/>
                <w:i/>
              </w:rPr>
              <w:t xml:space="preserve">Историја 7, </w:t>
            </w:r>
            <w:r>
              <w:rPr>
                <w:rFonts w:ascii="Arial Narrow" w:hAnsi="Arial Narrow" w:cs="Arial Narrow"/>
                <w:b w:val="0"/>
                <w:i/>
              </w:rPr>
              <w:t xml:space="preserve">уџбеник са одабраним историјским изворима за седми разред основне школе, </w:t>
            </w:r>
            <w:r>
              <w:rPr>
                <w:rFonts w:ascii="Arial Narrow" w:hAnsi="Arial Narrow" w:cs="Arial Narrow"/>
                <w:b w:val="0"/>
              </w:rPr>
              <w:t>ћирилица</w:t>
            </w: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lang w:val="sr-Cyrl-CS"/>
              </w:rPr>
            </w:pPr>
            <w:r>
              <w:rPr>
                <w:rFonts w:ascii="Arial Narrow" w:hAnsi="Arial Narrow" w:cs="Arial Narrow"/>
                <w:b w:val="0"/>
              </w:rPr>
              <w:t>Чедомир Антић,Мања Милиновић</w:t>
            </w: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lang w:val="sr-Cyrl-CS"/>
              </w:rPr>
            </w:pPr>
            <w:r>
              <w:rPr>
                <w:rFonts w:ascii="Arial Narrow" w:hAnsi="Arial Narrow" w:cs="Arial Narrow"/>
                <w:b w:val="0"/>
                <w:lang w:val="sr-Cyrl-CS"/>
              </w:rPr>
              <w:t>650-02-00595/2019-07од 25.2.2020.</w:t>
            </w:r>
          </w:p>
        </w:tc>
      </w:tr>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 xml:space="preserve">    ГЕОГРАФИЈА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3"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3F6F37" w:rsidRDefault="00991C1C" w:rsidP="00991C1C">
            <w:pPr>
              <w:rPr>
                <w:rFonts w:ascii="Arial Narrow" w:hAnsi="Arial Narrow"/>
              </w:rPr>
            </w:pPr>
            <w:r w:rsidRPr="003F6F37">
              <w:rPr>
                <w:rFonts w:ascii="Arial Narrow" w:hAnsi="Arial Narrow"/>
              </w:rPr>
              <w:t>ЈП „ЗАВОД ЗА</w:t>
            </w:r>
          </w:p>
          <w:p w:rsidR="00991C1C" w:rsidRPr="003F6F37" w:rsidRDefault="00991C1C" w:rsidP="00991C1C">
            <w:pPr>
              <w:rPr>
                <w:rFonts w:ascii="Arial Narrow" w:hAnsi="Arial Narrow"/>
              </w:rPr>
            </w:pPr>
            <w:r w:rsidRPr="003F6F37">
              <w:rPr>
                <w:rFonts w:ascii="Arial Narrow" w:hAnsi="Arial Narrow"/>
              </w:rPr>
              <w:t>УЏБЕНИКЕ”</w:t>
            </w:r>
          </w:p>
          <w:p w:rsidR="00991C1C" w:rsidRDefault="00991C1C" w:rsidP="00991C1C">
            <w:pPr>
              <w:pStyle w:val="StyleBoldCentered"/>
              <w:spacing w:line="276" w:lineRule="auto"/>
              <w:jc w:val="left"/>
              <w:rPr>
                <w:rFonts w:ascii="Arial Narrow" w:hAnsi="Arial Narrow"/>
                <w:lang w:val="sr-Cyrl-CS"/>
              </w:rPr>
            </w:pP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3F6F37" w:rsidRDefault="00991C1C" w:rsidP="00991C1C">
            <w:pPr>
              <w:rPr>
                <w:rFonts w:ascii="Arial Narrow" w:hAnsi="Arial Narrow"/>
              </w:rPr>
            </w:pPr>
            <w:r w:rsidRPr="003F6F37">
              <w:rPr>
                <w:rFonts w:ascii="Arial Narrow" w:hAnsi="Arial Narrow"/>
                <w:b/>
                <w:i/>
              </w:rPr>
              <w:t>Географија 7</w:t>
            </w:r>
            <w:r>
              <w:rPr>
                <w:rFonts w:ascii="Arial Narrow" w:hAnsi="Arial Narrow"/>
                <w:b/>
                <w:i/>
              </w:rPr>
              <w:t>,</w:t>
            </w:r>
            <w:r w:rsidRPr="00B5462C">
              <w:rPr>
                <w:rFonts w:ascii="Arial Narrow" w:hAnsi="Arial Narrow"/>
                <w:i/>
              </w:rPr>
              <w:t>за седми разредосновне школе</w:t>
            </w:r>
            <w:r w:rsidRPr="003F6F37">
              <w:rPr>
                <w:rFonts w:ascii="Arial Narrow" w:hAnsi="Arial Narrow"/>
              </w:rPr>
              <w:t>;ћирилица</w:t>
            </w: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3F6F37" w:rsidRDefault="00991C1C" w:rsidP="00991C1C">
            <w:pPr>
              <w:pStyle w:val="StyleBoldCentered"/>
              <w:jc w:val="left"/>
              <w:rPr>
                <w:rFonts w:ascii="Arial Narrow" w:hAnsi="Arial Narrow"/>
                <w:b w:val="0"/>
                <w:lang w:val="sr-Cyrl-CS"/>
              </w:rPr>
            </w:pPr>
            <w:r w:rsidRPr="003F6F37">
              <w:rPr>
                <w:rFonts w:ascii="Arial Narrow" w:hAnsi="Arial Narrow"/>
                <w:b w:val="0"/>
              </w:rPr>
              <w:t>МилутинТадић</w:t>
            </w: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3F6F37" w:rsidRDefault="00991C1C" w:rsidP="00991C1C">
            <w:pPr>
              <w:rPr>
                <w:rFonts w:ascii="Arial Narrow" w:hAnsi="Arial Narrow"/>
              </w:rPr>
            </w:pPr>
            <w:r w:rsidRPr="003F6F37">
              <w:rPr>
                <w:rFonts w:ascii="Arial Narrow" w:hAnsi="Arial Narrow"/>
              </w:rPr>
              <w:t>650-02-00611/2019-07</w:t>
            </w:r>
          </w:p>
          <w:p w:rsidR="00991C1C" w:rsidRDefault="00991C1C" w:rsidP="00991C1C">
            <w:pPr>
              <w:pStyle w:val="StyleBoldCentered"/>
              <w:jc w:val="left"/>
              <w:rPr>
                <w:rFonts w:ascii="Arial Narrow" w:hAnsi="Arial Narrow"/>
                <w:lang w:val="sr-Cyrl-CS"/>
              </w:rPr>
            </w:pPr>
            <w:r w:rsidRPr="003F6F37">
              <w:rPr>
                <w:rFonts w:ascii="Arial Narrow" w:hAnsi="Arial Narrow"/>
                <w:b w:val="0"/>
              </w:rPr>
              <w:t>од 5.2.2020.</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3F6F37" w:rsidRDefault="00991C1C" w:rsidP="00991C1C">
            <w:pPr>
              <w:rPr>
                <w:rFonts w:ascii="Arial Narrow" w:hAnsi="Arial Narrow"/>
              </w:rPr>
            </w:pP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3F6F37" w:rsidRDefault="00991C1C" w:rsidP="00991C1C">
            <w:pPr>
              <w:rPr>
                <w:rFonts w:ascii="Arial Narrow" w:hAnsi="Arial Narrow"/>
                <w:b/>
                <w:i/>
              </w:rPr>
            </w:pP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3F6F37" w:rsidRDefault="00991C1C" w:rsidP="00991C1C">
            <w:pPr>
              <w:pStyle w:val="StyleBoldCentered"/>
              <w:jc w:val="left"/>
              <w:rPr>
                <w:rFonts w:ascii="Arial Narrow" w:hAnsi="Arial Narrow"/>
                <w:b w:val="0"/>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3F6F37" w:rsidRDefault="00991C1C" w:rsidP="00991C1C">
            <w:pPr>
              <w:rPr>
                <w:rFonts w:ascii="Arial Narrow" w:hAnsi="Arial Narrow"/>
              </w:rPr>
            </w:pPr>
          </w:p>
        </w:tc>
      </w:tr>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rPr>
              <w:t>БИОЛОГИЈА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3"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rPr>
            </w:pPr>
            <w:r>
              <w:rPr>
                <w:rFonts w:ascii="Arial Narrow" w:hAnsi="Arial Narrow"/>
                <w:b w:val="0"/>
              </w:rPr>
              <w:t>„ВУЛКАН ИЗДАВАШТВО”</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i/>
              </w:rPr>
            </w:pPr>
            <w:r>
              <w:rPr>
                <w:rFonts w:ascii="Arial Narrow" w:hAnsi="Arial Narrow" w:cs="Arial Narrow"/>
                <w:i/>
              </w:rPr>
              <w:t xml:space="preserve">Биологија 7, </w:t>
            </w:r>
            <w:r>
              <w:rPr>
                <w:rFonts w:ascii="Arial Narrow" w:hAnsi="Arial Narrow" w:cs="Arial Narrow"/>
                <w:b w:val="0"/>
                <w:i/>
              </w:rPr>
              <w:t>уџбеник за седми разред основне школе;</w:t>
            </w:r>
          </w:p>
          <w:p w:rsidR="00991C1C" w:rsidRDefault="00991C1C" w:rsidP="00991C1C">
            <w:pPr>
              <w:pStyle w:val="StyleBoldCentered"/>
              <w:jc w:val="left"/>
              <w:rPr>
                <w:rFonts w:ascii="Arial Narrow" w:hAnsi="Arial Narrow"/>
                <w:b w:val="0"/>
                <w:i/>
              </w:rPr>
            </w:pPr>
            <w:r>
              <w:rPr>
                <w:rFonts w:ascii="Arial Narrow" w:hAnsi="Arial Narrow" w:cs="Arial Narrow"/>
                <w:b w:val="0"/>
              </w:rPr>
              <w:t>ћирилица</w:t>
            </w: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r>
              <w:rPr>
                <w:rFonts w:ascii="Arial Narrow" w:hAnsi="Arial Narrow" w:cs="Arial Narrow"/>
                <w:b w:val="0"/>
                <w:lang w:val="sr-Cyrl-CS"/>
              </w:rPr>
              <w:t>Милица Маркелић,Ива Лакић,</w:t>
            </w:r>
          </w:p>
          <w:p w:rsidR="00991C1C" w:rsidRDefault="00991C1C" w:rsidP="00991C1C">
            <w:pPr>
              <w:pStyle w:val="StyleBoldCentered"/>
              <w:jc w:val="left"/>
              <w:rPr>
                <w:rFonts w:ascii="Arial Narrow" w:hAnsi="Arial Narrow"/>
                <w:b w:val="0"/>
                <w:lang w:val="sr-Cyrl-CS"/>
              </w:rPr>
            </w:pPr>
            <w:r>
              <w:rPr>
                <w:rFonts w:ascii="Arial Narrow" w:hAnsi="Arial Narrow" w:cs="Arial Narrow"/>
                <w:b w:val="0"/>
                <w:lang w:val="sr-Cyrl-CS"/>
              </w:rPr>
              <w:t>Катарина Зељић,Невена Кузмановић</w:t>
            </w: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r>
              <w:rPr>
                <w:rFonts w:ascii="Arial Narrow" w:hAnsi="Arial Narrow" w:cs="Arial Narrow"/>
                <w:b w:val="0"/>
                <w:lang w:val="sr-Cyrl-CS"/>
              </w:rPr>
              <w:t>650-02-00404/2019-07</w:t>
            </w:r>
          </w:p>
          <w:p w:rsidR="00991C1C" w:rsidRDefault="00991C1C" w:rsidP="00991C1C">
            <w:pPr>
              <w:pStyle w:val="StyleBoldCentered"/>
              <w:jc w:val="left"/>
              <w:rPr>
                <w:rFonts w:ascii="Arial Narrow" w:hAnsi="Arial Narrow"/>
                <w:lang w:val="sr-Cyrl-CS"/>
              </w:rPr>
            </w:pPr>
            <w:r>
              <w:rPr>
                <w:rFonts w:ascii="Arial Narrow" w:hAnsi="Arial Narrow" w:cs="Arial Narrow"/>
                <w:b w:val="0"/>
                <w:lang w:val="sr-Cyrl-CS"/>
              </w:rPr>
              <w:t>од 30.12.2019.</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rPr>
            </w:pP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i/>
              </w:rPr>
            </w:pP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p>
        </w:tc>
      </w:tr>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rPr>
                <w:rFonts w:ascii="Arial Narrow" w:hAnsi="Arial Narrow"/>
              </w:rPr>
            </w:pPr>
          </w:p>
          <w:p w:rsidR="00991C1C" w:rsidRDefault="00991C1C" w:rsidP="00991C1C">
            <w:pPr>
              <w:pStyle w:val="StyleBoldCentered"/>
              <w:spacing w:line="276" w:lineRule="auto"/>
              <w:rPr>
                <w:rFonts w:ascii="Arial Narrow" w:hAnsi="Arial Narrow"/>
                <w:b w:val="0"/>
                <w:lang w:val="sr-Cyrl-CS"/>
              </w:rPr>
            </w:pPr>
            <w:r>
              <w:rPr>
                <w:rFonts w:ascii="Arial Narrow" w:hAnsi="Arial Narrow"/>
              </w:rPr>
              <w:t>ФИЗИКА</w:t>
            </w:r>
          </w:p>
        </w:tc>
      </w:tr>
      <w:tr w:rsidR="00991C1C" w:rsidTr="00C634A0">
        <w:trPr>
          <w:gridAfter w:val="1"/>
          <w:wAfter w:w="12" w:type="pct"/>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8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gridAfter w:val="1"/>
          <w:wAfter w:w="12" w:type="pct"/>
          <w:trHeight w:val="20"/>
          <w:jc w:val="center"/>
        </w:trPr>
        <w:tc>
          <w:tcPr>
            <w:tcW w:w="519" w:type="pct"/>
            <w:vMerge w:val="restart"/>
            <w:tcBorders>
              <w:top w:val="single" w:sz="4" w:space="0" w:color="auto"/>
              <w:left w:val="single" w:sz="4" w:space="0" w:color="auto"/>
              <w:right w:val="single" w:sz="4" w:space="0" w:color="auto"/>
            </w:tcBorders>
            <w:shd w:val="clear" w:color="auto" w:fill="FFFFFF"/>
            <w:vAlign w:val="center"/>
          </w:tcPr>
          <w:p w:rsidR="00991C1C" w:rsidRDefault="00991C1C" w:rsidP="00991C1C">
            <w:pPr>
              <w:tabs>
                <w:tab w:val="left" w:pos="1440"/>
              </w:tabs>
              <w:rPr>
                <w:rFonts w:ascii="Arial Narrow" w:hAnsi="Arial Narrow"/>
                <w:b/>
                <w:bCs/>
                <w:lang w:val="sr-Cyrl-CS"/>
              </w:rPr>
            </w:pPr>
            <w:r>
              <w:rPr>
                <w:rFonts w:ascii="Arial Narrow" w:hAnsi="Arial Narrow"/>
                <w:bCs/>
              </w:rPr>
              <w:t>„KLETT”</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i/>
              </w:rPr>
            </w:pPr>
            <w:r>
              <w:rPr>
                <w:rFonts w:ascii="Arial Narrow" w:hAnsi="Arial Narrow" w:cs="Arial Narrow"/>
                <w:i/>
              </w:rPr>
              <w:t>Физика 7</w:t>
            </w:r>
            <w:r>
              <w:rPr>
                <w:rFonts w:ascii="Arial Narrow" w:hAnsi="Arial Narrow" w:cs="Arial Narrow"/>
                <w:b w:val="0"/>
                <w:i/>
              </w:rPr>
              <w:t>, уџбеник за седми разред основне школе</w:t>
            </w:r>
          </w:p>
        </w:tc>
        <w:tc>
          <w:tcPr>
            <w:tcW w:w="1301"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lang w:val="sr-Cyrl-CS"/>
              </w:rPr>
            </w:pPr>
            <w:r>
              <w:rPr>
                <w:rFonts w:ascii="Arial Narrow" w:hAnsi="Arial Narrow" w:cs="Arial Narrow"/>
                <w:b w:val="0"/>
                <w:sz w:val="22"/>
                <w:szCs w:val="22"/>
                <w:lang w:val="sr-Cyrl-CS"/>
              </w:rPr>
              <w:t>Марина Радојевић</w:t>
            </w:r>
          </w:p>
        </w:tc>
        <w:tc>
          <w:tcPr>
            <w:tcW w:w="781"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r>
              <w:rPr>
                <w:rFonts w:ascii="Arial Narrow" w:hAnsi="Arial Narrow" w:cs="Arial Narrow"/>
                <w:b w:val="0"/>
                <w:lang w:val="sr-Cyrl-CS"/>
              </w:rPr>
              <w:t xml:space="preserve">650-02-00462/2019-07 </w:t>
            </w:r>
          </w:p>
          <w:p w:rsidR="00991C1C" w:rsidRDefault="00991C1C" w:rsidP="00991C1C">
            <w:pPr>
              <w:pStyle w:val="StyleBoldCentered"/>
              <w:jc w:val="left"/>
              <w:rPr>
                <w:rFonts w:ascii="Arial Narrow" w:hAnsi="Arial Narrow"/>
                <w:lang w:val="sr-Cyrl-CS"/>
              </w:rPr>
            </w:pPr>
            <w:r>
              <w:rPr>
                <w:rFonts w:ascii="Arial Narrow" w:hAnsi="Arial Narrow" w:cs="Arial Narrow"/>
                <w:b w:val="0"/>
                <w:lang w:val="sr-Cyrl-CS"/>
              </w:rPr>
              <w:t>од 04.02.2020.</w:t>
            </w:r>
          </w:p>
        </w:tc>
      </w:tr>
      <w:tr w:rsidR="00991C1C" w:rsidTr="00C634A0">
        <w:trPr>
          <w:gridAfter w:val="1"/>
          <w:wAfter w:w="12" w:type="pct"/>
          <w:trHeight w:val="20"/>
          <w:jc w:val="center"/>
        </w:trPr>
        <w:tc>
          <w:tcPr>
            <w:tcW w:w="519" w:type="pct"/>
            <w:vMerge/>
            <w:tcBorders>
              <w:left w:val="single" w:sz="4" w:space="0" w:color="auto"/>
              <w:right w:val="single" w:sz="4" w:space="0" w:color="auto"/>
            </w:tcBorders>
            <w:shd w:val="clear" w:color="auto" w:fill="FFFFFF"/>
            <w:vAlign w:val="center"/>
          </w:tcPr>
          <w:p w:rsidR="00991C1C" w:rsidRDefault="00991C1C" w:rsidP="00991C1C">
            <w:pPr>
              <w:tabs>
                <w:tab w:val="left" w:pos="1440"/>
              </w:tabs>
              <w:rPr>
                <w:rFonts w:ascii="Arial Narrow" w:hAnsi="Arial Narrow"/>
                <w:bCs/>
              </w:rPr>
            </w:pP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i/>
              </w:rPr>
            </w:pPr>
            <w:r>
              <w:rPr>
                <w:rFonts w:ascii="Arial Narrow" w:hAnsi="Arial Narrow" w:cs="Arial Narrow"/>
                <w:i/>
              </w:rPr>
              <w:t>Физика 7</w:t>
            </w:r>
            <w:r>
              <w:rPr>
                <w:rFonts w:ascii="Arial Narrow" w:hAnsi="Arial Narrow" w:cs="Arial Narrow"/>
                <w:b w:val="0"/>
                <w:i/>
              </w:rPr>
              <w:t xml:space="preserve">, збирка задатака са лабораторијским вежбама  за седми разред </w:t>
            </w:r>
            <w:r>
              <w:rPr>
                <w:rFonts w:ascii="Arial Narrow" w:hAnsi="Arial Narrow" w:cs="Arial Narrow"/>
                <w:b w:val="0"/>
                <w:i/>
              </w:rPr>
              <w:lastRenderedPageBreak/>
              <w:t>основне школе;</w:t>
            </w:r>
            <w:r>
              <w:rPr>
                <w:rFonts w:ascii="Arial Narrow" w:hAnsi="Arial Narrow" w:cs="Arial Narrow"/>
                <w:b w:val="0"/>
              </w:rPr>
              <w:t>уџбенички комплет;ћирилица</w:t>
            </w:r>
          </w:p>
        </w:tc>
        <w:tc>
          <w:tcPr>
            <w:tcW w:w="1301" w:type="pct"/>
            <w:vMerge/>
            <w:tcBorders>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rPr>
                <w:rFonts w:ascii="Arial Narrow" w:hAnsi="Arial Narrow"/>
                <w:lang w:val="sr-Cyrl-CS"/>
              </w:rPr>
            </w:pPr>
          </w:p>
        </w:tc>
        <w:tc>
          <w:tcPr>
            <w:tcW w:w="781" w:type="pct"/>
            <w:vMerge/>
            <w:tcBorders>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rPr>
                <w:rFonts w:ascii="Arial Narrow" w:hAnsi="Arial Narrow"/>
                <w:lang w:val="sr-Cyrl-CS"/>
              </w:rPr>
            </w:pPr>
          </w:p>
        </w:tc>
      </w:tr>
    </w:tbl>
    <w:p w:rsidR="00991C1C" w:rsidRDefault="00991C1C" w:rsidP="00991C1C">
      <w:pPr>
        <w:tabs>
          <w:tab w:val="left" w:pos="4920"/>
        </w:tabs>
        <w:rPr>
          <w:rFonts w:ascii="Arial Narrow" w:hAnsi="Arial Narrow"/>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7043"/>
        <w:gridCol w:w="3920"/>
        <w:gridCol w:w="2372"/>
      </w:tblGrid>
      <w:tr w:rsidR="00991C1C" w:rsidTr="00C634A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МАТЕМАТИКА</w:t>
            </w:r>
          </w:p>
        </w:tc>
      </w:tr>
      <w:tr w:rsidR="00991C1C" w:rsidTr="00C634A0">
        <w:trPr>
          <w:trHeight w:val="20"/>
          <w:jc w:val="center"/>
        </w:trPr>
        <w:tc>
          <w:tcPr>
            <w:tcW w:w="576"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30"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76" w:type="pct"/>
            <w:vMerge w:val="restart"/>
            <w:tcBorders>
              <w:top w:val="single" w:sz="4" w:space="0" w:color="auto"/>
              <w:left w:val="single" w:sz="4" w:space="0" w:color="auto"/>
              <w:right w:val="single" w:sz="4" w:space="0" w:color="auto"/>
            </w:tcBorders>
            <w:vAlign w:val="center"/>
          </w:tcPr>
          <w:p w:rsidR="00991C1C" w:rsidRDefault="00991C1C" w:rsidP="00991C1C">
            <w:pPr>
              <w:pStyle w:val="StyleBoldCentered"/>
              <w:jc w:val="left"/>
              <w:rPr>
                <w:rFonts w:ascii="Arial Narrow" w:hAnsi="Arial Narrow"/>
              </w:rPr>
            </w:pPr>
            <w:r>
              <w:rPr>
                <w:rFonts w:ascii="Arial Narrow" w:hAnsi="Arial Narrow" w:cs="Arial Narrow"/>
                <w:b w:val="0"/>
                <w:sz w:val="22"/>
                <w:szCs w:val="22"/>
                <w:lang w:val="sr-Cyrl-CS"/>
              </w:rPr>
              <w:t>„</w:t>
            </w:r>
            <w:r>
              <w:rPr>
                <w:rFonts w:ascii="Arial Narrow" w:hAnsi="Arial Narrow" w:cs="Arial Narrow"/>
                <w:b w:val="0"/>
                <w:sz w:val="22"/>
                <w:szCs w:val="22"/>
              </w:rPr>
              <w:t>МАТЕМАТИСКОП</w:t>
            </w:r>
            <w:r>
              <w:rPr>
                <w:rFonts w:ascii="Arial Narrow" w:hAnsi="Arial Narrow" w:cs="Arial Narrow"/>
                <w:b w:val="0"/>
                <w:sz w:val="22"/>
                <w:szCs w:val="22"/>
                <w:lang w:val="sr-Cyrl-CS"/>
              </w:rPr>
              <w:t>”</w:t>
            </w: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i/>
              </w:rPr>
            </w:pPr>
            <w:r>
              <w:rPr>
                <w:rFonts w:ascii="Arial Narrow" w:hAnsi="Arial Narrow" w:cs="Arial Narrow"/>
                <w:i/>
              </w:rPr>
              <w:t xml:space="preserve">Математика, </w:t>
            </w:r>
            <w:r>
              <w:rPr>
                <w:rFonts w:ascii="Arial Narrow" w:hAnsi="Arial Narrow" w:cs="Arial Narrow"/>
                <w:b w:val="0"/>
                <w:i/>
              </w:rPr>
              <w:t>уџбеник за седми разред основне школе</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lang w:val="sr-Cyrl-CS"/>
              </w:rPr>
            </w:pPr>
            <w:r>
              <w:rPr>
                <w:rFonts w:ascii="Arial Narrow" w:hAnsi="Arial Narrow" w:cs="Arial Narrow"/>
                <w:b w:val="0"/>
                <w:lang w:val="sr-Cyrl-CS"/>
              </w:rPr>
              <w:t>Владимир Стојановић</w:t>
            </w:r>
          </w:p>
        </w:tc>
        <w:tc>
          <w:tcPr>
            <w:tcW w:w="791"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r>
              <w:rPr>
                <w:rFonts w:ascii="Arial Narrow" w:hAnsi="Arial Narrow" w:cs="Arial Narrow"/>
                <w:b w:val="0"/>
                <w:lang w:val="sr-Cyrl-CS"/>
              </w:rPr>
              <w:t xml:space="preserve">650-02-00493/2019-07 </w:t>
            </w:r>
          </w:p>
          <w:p w:rsidR="00991C1C" w:rsidRDefault="00991C1C" w:rsidP="00991C1C">
            <w:pPr>
              <w:pStyle w:val="StyleBoldCentered"/>
              <w:jc w:val="left"/>
              <w:rPr>
                <w:rFonts w:ascii="Arial Narrow" w:hAnsi="Arial Narrow"/>
                <w:b w:val="0"/>
                <w:lang w:val="sr-Cyrl-CS"/>
              </w:rPr>
            </w:pPr>
            <w:r>
              <w:rPr>
                <w:rFonts w:ascii="Arial Narrow" w:hAnsi="Arial Narrow" w:cs="Arial Narrow"/>
                <w:b w:val="0"/>
                <w:lang w:val="sr-Cyrl-CS"/>
              </w:rPr>
              <w:t>од 20.1.2020.</w:t>
            </w:r>
          </w:p>
        </w:tc>
      </w:tr>
      <w:tr w:rsidR="00991C1C" w:rsidTr="00C634A0">
        <w:trPr>
          <w:trHeight w:val="20"/>
          <w:jc w:val="center"/>
        </w:trPr>
        <w:tc>
          <w:tcPr>
            <w:tcW w:w="576"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i/>
              </w:rPr>
            </w:pPr>
            <w:r>
              <w:rPr>
                <w:rFonts w:ascii="Arial Narrow" w:hAnsi="Arial Narrow" w:cs="Arial Narrow"/>
                <w:i/>
              </w:rPr>
              <w:t xml:space="preserve">Математика, </w:t>
            </w:r>
            <w:r>
              <w:rPr>
                <w:rFonts w:ascii="Arial Narrow" w:hAnsi="Arial Narrow" w:cs="Arial Narrow"/>
                <w:b w:val="0"/>
                <w:i/>
              </w:rPr>
              <w:t>збирка задатака за седми разред основне школе</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 xml:space="preserve">Никола Вигњевић, </w:t>
            </w:r>
            <w:r>
              <w:rPr>
                <w:rFonts w:ascii="Arial Narrow" w:hAnsi="Arial Narrow" w:cs="Arial Narrow"/>
                <w:b w:val="0"/>
                <w:lang w:val="sr-Cyrl-CS"/>
              </w:rPr>
              <w:t xml:space="preserve">Владимир Стојановић, </w:t>
            </w:r>
            <w:r>
              <w:rPr>
                <w:rFonts w:ascii="Arial Narrow" w:hAnsi="Arial Narrow"/>
                <w:b w:val="0"/>
                <w:lang w:val="sr-Cyrl-CS"/>
              </w:rPr>
              <w:t>Наташа Алимпић,Гордана Поповић</w:t>
            </w:r>
          </w:p>
        </w:tc>
        <w:tc>
          <w:tcPr>
            <w:tcW w:w="791" w:type="pct"/>
            <w:vMerge/>
            <w:tcBorders>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76"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i/>
              </w:rPr>
            </w:pPr>
            <w:r>
              <w:rPr>
                <w:rFonts w:ascii="Arial Narrow" w:hAnsi="Arial Narrow" w:cs="Arial Narrow"/>
                <w:i/>
              </w:rPr>
              <w:t>Електронски додатак</w:t>
            </w:r>
            <w:r>
              <w:rPr>
                <w:rFonts w:ascii="Arial Narrow" w:hAnsi="Arial Narrow" w:cs="Arial Narrow"/>
                <w:b w:val="0"/>
                <w:i/>
              </w:rPr>
              <w:t xml:space="preserve">уџбеничком комплету </w:t>
            </w:r>
            <w:r>
              <w:rPr>
                <w:rFonts w:ascii="Arial Narrow" w:hAnsi="Arial Narrow" w:cs="Arial Narrow"/>
                <w:i/>
              </w:rPr>
              <w:t>Математика 7;</w:t>
            </w:r>
            <w:r>
              <w:rPr>
                <w:rFonts w:ascii="Arial Narrow" w:hAnsi="Arial Narrow" w:cs="Arial Narrow"/>
                <w:b w:val="0"/>
              </w:rPr>
              <w:t>уџбенички комплет;ћирилица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Никола Вигњевић</w:t>
            </w:r>
          </w:p>
        </w:tc>
        <w:tc>
          <w:tcPr>
            <w:tcW w:w="791" w:type="pct"/>
            <w:vMerge/>
            <w:tcBorders>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000" w:type="pct"/>
            <w:gridSpan w:val="4"/>
            <w:tcBorders>
              <w:top w:val="nil"/>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МУЗИЧКА КУЛТУРА</w:t>
            </w:r>
          </w:p>
        </w:tc>
      </w:tr>
      <w:tr w:rsidR="00991C1C" w:rsidTr="00C634A0">
        <w:trPr>
          <w:trHeight w:val="20"/>
          <w:jc w:val="center"/>
        </w:trPr>
        <w:tc>
          <w:tcPr>
            <w:tcW w:w="576"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30"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„ВУЛКАН ИЗДАВАШТВО”</w:t>
            </w: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rPr>
            </w:pPr>
            <w:r>
              <w:rPr>
                <w:rFonts w:ascii="Arial Narrow" w:hAnsi="Arial Narrow" w:cs="Arial Narrow"/>
                <w:i/>
              </w:rPr>
              <w:t xml:space="preserve">Музичка култура 7, </w:t>
            </w:r>
            <w:r>
              <w:rPr>
                <w:rFonts w:ascii="Arial Narrow" w:hAnsi="Arial Narrow" w:cs="Arial Narrow"/>
                <w:b w:val="0"/>
                <w:i/>
              </w:rPr>
              <w:t>уџбеник за седми разред основне школе;</w:t>
            </w:r>
            <w:r>
              <w:rPr>
                <w:rFonts w:ascii="Arial Narrow" w:hAnsi="Arial Narrow" w:cs="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r>
              <w:rPr>
                <w:rFonts w:ascii="Arial Narrow" w:hAnsi="Arial Narrow" w:cs="Arial Narrow"/>
                <w:b w:val="0"/>
                <w:lang w:val="sr-Cyrl-CS"/>
              </w:rPr>
              <w:t>Јасмина Чолић,</w:t>
            </w:r>
          </w:p>
          <w:p w:rsidR="00991C1C" w:rsidRDefault="00991C1C" w:rsidP="00991C1C">
            <w:pPr>
              <w:pStyle w:val="StyleBoldCentered"/>
              <w:jc w:val="left"/>
              <w:rPr>
                <w:rFonts w:ascii="Arial Narrow" w:hAnsi="Arial Narrow"/>
                <w:lang w:val="sr-Cyrl-CS"/>
              </w:rPr>
            </w:pPr>
            <w:r>
              <w:rPr>
                <w:rFonts w:ascii="Arial Narrow" w:hAnsi="Arial Narrow" w:cs="Arial Narrow"/>
                <w:b w:val="0"/>
                <w:lang w:val="sr-Cyrl-CS"/>
              </w:rPr>
              <w:t>Маријана Савов Стојановић</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r>
              <w:rPr>
                <w:rFonts w:ascii="Arial Narrow" w:hAnsi="Arial Narrow" w:cs="Arial Narrow"/>
                <w:b w:val="0"/>
                <w:lang w:val="sr-Cyrl-CS"/>
              </w:rPr>
              <w:t>650-02-00</w:t>
            </w:r>
            <w:r>
              <w:rPr>
                <w:rFonts w:ascii="Arial Narrow" w:hAnsi="Arial Narrow" w:cs="Arial Narrow"/>
                <w:b w:val="0"/>
              </w:rPr>
              <w:t>403</w:t>
            </w:r>
            <w:r>
              <w:rPr>
                <w:rFonts w:ascii="Arial Narrow" w:hAnsi="Arial Narrow" w:cs="Arial Narrow"/>
                <w:b w:val="0"/>
                <w:lang w:val="sr-Cyrl-CS"/>
              </w:rPr>
              <w:t>/2019-07</w:t>
            </w:r>
          </w:p>
          <w:p w:rsidR="00991C1C" w:rsidRDefault="00991C1C" w:rsidP="00991C1C">
            <w:pPr>
              <w:pStyle w:val="StyleBoldCentered"/>
              <w:jc w:val="left"/>
              <w:rPr>
                <w:rFonts w:ascii="Arial Narrow" w:hAnsi="Arial Narrow"/>
                <w:b w:val="0"/>
                <w:lang w:val="sr-Cyrl-CS"/>
              </w:rPr>
            </w:pPr>
            <w:r>
              <w:rPr>
                <w:rFonts w:ascii="Arial Narrow" w:hAnsi="Arial Narrow" w:cs="Arial Narrow"/>
                <w:b w:val="0"/>
                <w:lang w:val="sr-Cyrl-CS"/>
              </w:rPr>
              <w:t xml:space="preserve">од </w:t>
            </w:r>
            <w:r>
              <w:rPr>
                <w:rFonts w:ascii="Arial Narrow" w:hAnsi="Arial Narrow" w:cs="Arial Narrow"/>
                <w:b w:val="0"/>
              </w:rPr>
              <w:t>12</w:t>
            </w:r>
            <w:r>
              <w:rPr>
                <w:rFonts w:ascii="Arial Narrow" w:hAnsi="Arial Narrow" w:cs="Arial Narrow"/>
                <w:b w:val="0"/>
                <w:lang w:val="sr-Cyrl-CS"/>
              </w:rPr>
              <w:t>.</w:t>
            </w:r>
            <w:r>
              <w:rPr>
                <w:rFonts w:ascii="Arial Narrow" w:hAnsi="Arial Narrow" w:cs="Arial Narrow"/>
                <w:b w:val="0"/>
              </w:rPr>
              <w:t>12</w:t>
            </w:r>
            <w:r>
              <w:rPr>
                <w:rFonts w:ascii="Arial Narrow" w:hAnsi="Arial Narrow" w:cs="Arial Narrow"/>
                <w:b w:val="0"/>
                <w:lang w:val="sr-Cyrl-CS"/>
              </w:rPr>
              <w:t>.20</w:t>
            </w:r>
            <w:r>
              <w:rPr>
                <w:rFonts w:ascii="Arial Narrow" w:hAnsi="Arial Narrow" w:cs="Arial Narrow"/>
                <w:b w:val="0"/>
              </w:rPr>
              <w:t>19.</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bCs/>
              </w:rPr>
              <w:t>ЛИКОВНА КУЛТУРА</w:t>
            </w:r>
          </w:p>
        </w:tc>
      </w:tr>
      <w:tr w:rsidR="00991C1C" w:rsidTr="00C634A0">
        <w:trPr>
          <w:trHeight w:val="20"/>
          <w:jc w:val="center"/>
        </w:trPr>
        <w:tc>
          <w:tcPr>
            <w:tcW w:w="576"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30"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rPr>
              <w:t>„KLETT”</w:t>
            </w: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i/>
              </w:rPr>
            </w:pPr>
            <w:r>
              <w:rPr>
                <w:rFonts w:ascii="Arial Narrow" w:hAnsi="Arial Narrow" w:cs="Arial Narrow"/>
                <w:i/>
              </w:rPr>
              <w:t xml:space="preserve">Ликовна култура 7, </w:t>
            </w:r>
            <w:r>
              <w:rPr>
                <w:rFonts w:ascii="Arial Narrow" w:hAnsi="Arial Narrow" w:cs="Arial Narrow"/>
                <w:b w:val="0"/>
                <w:i/>
              </w:rPr>
              <w:t>уџбеник за 7.разред основне школе;</w:t>
            </w:r>
            <w:r>
              <w:rPr>
                <w:rFonts w:ascii="Arial Narrow" w:hAnsi="Arial Narrow" w:cs="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lang w:val="sr-Cyrl-CS"/>
              </w:rPr>
            </w:pPr>
            <w:r>
              <w:rPr>
                <w:rFonts w:ascii="Arial Narrow" w:hAnsi="Arial Narrow" w:cs="Arial Narrow"/>
                <w:b w:val="0"/>
              </w:rPr>
              <w:t>Сања Филиповић</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lang w:val="sr-Cyrl-CS"/>
              </w:rPr>
            </w:pPr>
            <w:r>
              <w:rPr>
                <w:rFonts w:ascii="Arial Narrow" w:hAnsi="Arial Narrow" w:cs="Arial Narrow"/>
                <w:b w:val="0"/>
                <w:lang w:val="sr-Cyrl-CS"/>
              </w:rPr>
              <w:t>650-02-00534/2019-07од 20.1.2020.</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ТЕХНИКА И ТЕХНОЛОГИЈА</w:t>
            </w:r>
          </w:p>
        </w:tc>
      </w:tr>
      <w:tr w:rsidR="00991C1C" w:rsidTr="00C634A0">
        <w:trPr>
          <w:trHeight w:val="20"/>
          <w:jc w:val="center"/>
        </w:trPr>
        <w:tc>
          <w:tcPr>
            <w:tcW w:w="576"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30"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lang w:val="sr-Cyrl-CS"/>
              </w:rPr>
            </w:pPr>
            <w:r>
              <w:rPr>
                <w:rFonts w:ascii="Arial Narrow" w:hAnsi="Arial Narrow"/>
                <w:b w:val="0"/>
                <w:lang w:val="sr-Cyrl-CS"/>
              </w:rPr>
              <w:t>„</w:t>
            </w:r>
            <w:r>
              <w:rPr>
                <w:rFonts w:ascii="Arial Narrow" w:hAnsi="Arial Narrow"/>
                <w:b w:val="0"/>
              </w:rPr>
              <w:t>KLETT”</w:t>
            </w: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rPr>
            </w:pPr>
            <w:r>
              <w:rPr>
                <w:rFonts w:ascii="Arial Narrow" w:hAnsi="Arial Narrow" w:cs="Arial Narrow"/>
                <w:i/>
              </w:rPr>
              <w:t xml:space="preserve">Техника и технологија 7 </w:t>
            </w:r>
            <w:r>
              <w:rPr>
                <w:rFonts w:ascii="Arial Narrow" w:hAnsi="Arial Narrow" w:cs="Arial Narrow"/>
                <w:b w:val="0"/>
                <w:i/>
              </w:rPr>
              <w:t>за седми разред основне школе;</w:t>
            </w:r>
            <w:r>
              <w:rPr>
                <w:rFonts w:ascii="Arial Narrow" w:hAnsi="Arial Narrow" w:cs="Arial Narrow"/>
                <w:b w:val="0"/>
              </w:rPr>
              <w:t>уџбенички комплет (уџбеник и материјал за конструкторско моделовање);ћирилица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r>
              <w:rPr>
                <w:rFonts w:ascii="Arial Narrow" w:hAnsi="Arial Narrow" w:cs="Arial Narrow"/>
                <w:b w:val="0"/>
                <w:lang w:val="sr-Cyrl-CS"/>
              </w:rPr>
              <w:t>Ненад Стаменовић,</w:t>
            </w:r>
          </w:p>
          <w:p w:rsidR="00991C1C" w:rsidRDefault="00991C1C" w:rsidP="00991C1C">
            <w:pPr>
              <w:pStyle w:val="StyleBoldCentered"/>
              <w:jc w:val="left"/>
              <w:rPr>
                <w:rFonts w:ascii="Arial Narrow" w:hAnsi="Arial Narrow"/>
                <w:lang w:val="sr-Cyrl-CS"/>
              </w:rPr>
            </w:pPr>
            <w:r>
              <w:rPr>
                <w:rFonts w:ascii="Arial Narrow" w:hAnsi="Arial Narrow" w:cs="Arial Narrow"/>
                <w:b w:val="0"/>
                <w:lang w:val="sr-Cyrl-CS"/>
              </w:rPr>
              <w:t>Алекса Вучићевић</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F77B46" w:rsidRDefault="00991C1C" w:rsidP="00991C1C">
            <w:pPr>
              <w:pStyle w:val="StyleBoldCentered"/>
              <w:jc w:val="left"/>
              <w:rPr>
                <w:rFonts w:ascii="Arial Narrow" w:hAnsi="Arial Narrow"/>
                <w:b w:val="0"/>
                <w:bCs w:val="0"/>
                <w:lang w:val="sr-Cyrl-CS"/>
              </w:rPr>
            </w:pPr>
            <w:r w:rsidRPr="00F77B46">
              <w:rPr>
                <w:b w:val="0"/>
                <w:bCs w:val="0"/>
              </w:rPr>
              <w:t>650-02-00238/2021-07 од 21.1.2022.</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ИНФОРМАТИКА И РАЧУНАРСТВО</w:t>
            </w:r>
          </w:p>
        </w:tc>
      </w:tr>
      <w:tr w:rsidR="00991C1C" w:rsidTr="00C634A0">
        <w:trPr>
          <w:trHeight w:val="20"/>
          <w:jc w:val="center"/>
        </w:trPr>
        <w:tc>
          <w:tcPr>
            <w:tcW w:w="576"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30"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„НОВИ ЛОГОС”</w:t>
            </w: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i/>
              </w:rPr>
            </w:pPr>
            <w:r>
              <w:rPr>
                <w:rFonts w:ascii="Arial Narrow" w:hAnsi="Arial Narrow" w:cs="Arial Narrow"/>
                <w:i/>
              </w:rPr>
              <w:t xml:space="preserve">Информатика и рачунарство, </w:t>
            </w:r>
            <w:r>
              <w:rPr>
                <w:rFonts w:ascii="Arial Narrow" w:hAnsi="Arial Narrow" w:cs="Arial Narrow"/>
                <w:b w:val="0"/>
                <w:i/>
              </w:rPr>
              <w:t>уџбеник заседми разред основне школе;</w:t>
            </w:r>
            <w:r>
              <w:rPr>
                <w:rFonts w:ascii="Arial Narrow" w:hAnsi="Arial Narrow" w:cs="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lang w:val="sr-Cyrl-CS"/>
              </w:rPr>
            </w:pPr>
            <w:r>
              <w:rPr>
                <w:rFonts w:ascii="Arial Narrow" w:hAnsi="Arial Narrow" w:cs="Arial Narrow"/>
                <w:b w:val="0"/>
                <w:lang w:val="sr-Cyrl-CS"/>
              </w:rPr>
              <w:t>Дијана Каруовић,Ерика Елеван</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lang w:val="sr-Cyrl-CS"/>
              </w:rPr>
            </w:pPr>
            <w:r>
              <w:rPr>
                <w:rFonts w:ascii="Arial Narrow" w:hAnsi="Arial Narrow" w:cs="Arial Narrow"/>
                <w:b w:val="0"/>
                <w:lang w:val="sr-Cyrl-CS"/>
              </w:rPr>
              <w:t>650-02-00</w:t>
            </w:r>
            <w:r>
              <w:rPr>
                <w:rFonts w:ascii="Arial Narrow" w:hAnsi="Arial Narrow" w:cs="Arial Narrow"/>
                <w:b w:val="0"/>
              </w:rPr>
              <w:t>517</w:t>
            </w:r>
            <w:r>
              <w:rPr>
                <w:rFonts w:ascii="Arial Narrow" w:hAnsi="Arial Narrow" w:cs="Arial Narrow"/>
                <w:b w:val="0"/>
                <w:lang w:val="sr-Cyrl-CS"/>
              </w:rPr>
              <w:t xml:space="preserve">/2019-07од </w:t>
            </w:r>
            <w:r>
              <w:rPr>
                <w:rFonts w:ascii="Arial Narrow" w:hAnsi="Arial Narrow" w:cs="Arial Narrow"/>
                <w:b w:val="0"/>
              </w:rPr>
              <w:t>27</w:t>
            </w:r>
            <w:r>
              <w:rPr>
                <w:rFonts w:ascii="Arial Narrow" w:hAnsi="Arial Narrow" w:cs="Arial Narrow"/>
                <w:b w:val="0"/>
                <w:lang w:val="sr-Cyrl-CS"/>
              </w:rPr>
              <w:t>.2.2020</w:t>
            </w:r>
            <w:r>
              <w:rPr>
                <w:rFonts w:ascii="Arial Narrow" w:hAnsi="Arial Narrow" w:cs="Arial Narrow"/>
                <w:b w:val="0"/>
              </w:rPr>
              <w:t>.</w:t>
            </w:r>
          </w:p>
        </w:tc>
      </w:tr>
      <w:tr w:rsidR="00991C1C" w:rsidTr="00C634A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rPr>
                <w:rFonts w:ascii="Arial Narrow" w:hAnsi="Arial Narrow" w:cs="Arial Narrow"/>
                <w:bCs w:val="0"/>
              </w:rPr>
            </w:pPr>
            <w:r>
              <w:rPr>
                <w:rFonts w:ascii="Arial Narrow" w:hAnsi="Arial Narrow" w:cs="Arial Narrow"/>
                <w:bCs w:val="0"/>
              </w:rPr>
              <w:t>ХЕМИЈА</w:t>
            </w:r>
          </w:p>
        </w:tc>
      </w:tr>
      <w:tr w:rsidR="00991C1C" w:rsidTr="00C634A0">
        <w:trPr>
          <w:trHeight w:val="20"/>
          <w:jc w:val="center"/>
        </w:trPr>
        <w:tc>
          <w:tcPr>
            <w:tcW w:w="5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b w:val="0"/>
                <w:lang w:val="sr-Cyrl-CS"/>
              </w:rPr>
            </w:pPr>
            <w:r>
              <w:rPr>
                <w:rFonts w:ascii="Arial Narrow" w:hAnsi="Arial Narrow"/>
                <w:lang w:val="sr-Cyrl-CS"/>
              </w:rPr>
              <w:t>Назив издавача</w:t>
            </w:r>
          </w:p>
        </w:tc>
        <w:tc>
          <w:tcPr>
            <w:tcW w:w="233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cs="Arial Narrow"/>
                <w:i/>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cs="Arial Narrow"/>
                <w:b w:val="0"/>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cs="Arial Narrow"/>
                <w:b w:val="0"/>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93"/>
          <w:jc w:val="center"/>
        </w:trPr>
        <w:tc>
          <w:tcPr>
            <w:tcW w:w="576"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lang w:val="sr-Cyrl-CS"/>
              </w:rPr>
            </w:pPr>
            <w:r>
              <w:rPr>
                <w:rFonts w:ascii="Arial Narrow" w:hAnsi="Arial Narrow" w:cs="Arial Narrow"/>
                <w:b w:val="0"/>
              </w:rPr>
              <w:t>„ВУЛКАН ИЗДАВАШТВО”</w:t>
            </w: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rPr>
            </w:pPr>
            <w:r>
              <w:rPr>
                <w:rFonts w:ascii="Arial Narrow" w:hAnsi="Arial Narrow" w:cs="Arial Narrow"/>
                <w:i/>
              </w:rPr>
              <w:t xml:space="preserve">Хемија 7, </w:t>
            </w:r>
            <w:r>
              <w:rPr>
                <w:rFonts w:ascii="Arial Narrow" w:hAnsi="Arial Narrow" w:cs="Arial Narrow"/>
                <w:b w:val="0"/>
                <w:i/>
              </w:rPr>
              <w:t>уџбеник за седми разред основне школе</w:t>
            </w:r>
          </w:p>
        </w:tc>
        <w:tc>
          <w:tcPr>
            <w:tcW w:w="1302"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lang w:val="sr-Cyrl-CS"/>
              </w:rPr>
            </w:pPr>
            <w:r>
              <w:rPr>
                <w:rFonts w:ascii="Arial Narrow" w:hAnsi="Arial Narrow" w:cs="Arial Narrow"/>
                <w:b w:val="0"/>
                <w:lang w:val="sr-Cyrl-CS"/>
              </w:rPr>
              <w:t>Маја Шумар Ристовић</w:t>
            </w:r>
          </w:p>
        </w:tc>
        <w:tc>
          <w:tcPr>
            <w:tcW w:w="791"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r>
              <w:rPr>
                <w:rFonts w:ascii="Arial Narrow" w:hAnsi="Arial Narrow" w:cs="Arial Narrow"/>
                <w:b w:val="0"/>
                <w:lang w:val="sr-Cyrl-CS"/>
              </w:rPr>
              <w:t>650-02-00488/2019-07</w:t>
            </w:r>
          </w:p>
          <w:p w:rsidR="00991C1C" w:rsidRDefault="00991C1C" w:rsidP="00991C1C">
            <w:pPr>
              <w:pStyle w:val="StyleBoldCentered"/>
              <w:jc w:val="left"/>
              <w:rPr>
                <w:rFonts w:ascii="Arial Narrow" w:hAnsi="Arial Narrow"/>
                <w:sz w:val="16"/>
                <w:szCs w:val="16"/>
                <w:lang w:val="sr-Cyrl-CS"/>
              </w:rPr>
            </w:pPr>
            <w:r>
              <w:rPr>
                <w:rFonts w:ascii="Arial Narrow" w:hAnsi="Arial Narrow" w:cs="Arial Narrow"/>
                <w:b w:val="0"/>
                <w:lang w:val="sr-Cyrl-CS"/>
              </w:rPr>
              <w:t>од 20.1.2020.</w:t>
            </w:r>
          </w:p>
        </w:tc>
      </w:tr>
      <w:tr w:rsidR="00991C1C" w:rsidTr="00C634A0">
        <w:trPr>
          <w:trHeight w:val="553"/>
          <w:jc w:val="center"/>
        </w:trPr>
        <w:tc>
          <w:tcPr>
            <w:tcW w:w="576" w:type="pct"/>
            <w:vMerge/>
            <w:tcBorders>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rPr>
            </w:pP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i/>
              </w:rPr>
            </w:pPr>
            <w:r>
              <w:rPr>
                <w:rFonts w:ascii="Arial Narrow" w:hAnsi="Arial Narrow" w:cs="Arial Narrow"/>
                <w:i/>
              </w:rPr>
              <w:t xml:space="preserve">Хемија 7, </w:t>
            </w:r>
            <w:r>
              <w:rPr>
                <w:rFonts w:ascii="Arial Narrow" w:hAnsi="Arial Narrow" w:cs="Arial Narrow"/>
                <w:b w:val="0"/>
                <w:i/>
              </w:rPr>
              <w:t>збирка задатака са лабораторијским вежбама за седми разред основне школе;</w:t>
            </w:r>
            <w:r>
              <w:rPr>
                <w:rFonts w:ascii="Arial Narrow" w:hAnsi="Arial Narrow" w:cs="Arial Narrow"/>
                <w:b w:val="0"/>
              </w:rPr>
              <w:t>уџбенички комплет;ћирилица</w:t>
            </w:r>
          </w:p>
        </w:tc>
        <w:tc>
          <w:tcPr>
            <w:tcW w:w="1302" w:type="pct"/>
            <w:vMerge/>
            <w:tcBorders>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p>
        </w:tc>
        <w:tc>
          <w:tcPr>
            <w:tcW w:w="791" w:type="pct"/>
            <w:vMerge/>
            <w:tcBorders>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p>
        </w:tc>
      </w:tr>
    </w:tbl>
    <w:p w:rsidR="00C634A0" w:rsidRDefault="00991C1C" w:rsidP="00991C1C">
      <w:pPr>
        <w:rPr>
          <w:rFonts w:ascii="Arial Narrow" w:hAnsi="Arial Narrow"/>
          <w:lang w:val="ru-RU"/>
        </w:rPr>
      </w:pPr>
      <w:r>
        <w:rPr>
          <w:rFonts w:ascii="Arial Narrow" w:hAnsi="Arial Narrow"/>
          <w:lang w:val="ru-RU"/>
        </w:rPr>
        <w:t xml:space="preserve">                                                                                                                              </w:t>
      </w:r>
    </w:p>
    <w:p w:rsidR="00C634A0" w:rsidRDefault="00C634A0" w:rsidP="00991C1C">
      <w:pPr>
        <w:rPr>
          <w:rFonts w:ascii="Arial Narrow" w:hAnsi="Arial Narrow"/>
          <w:lang w:val="ru-RU"/>
        </w:rPr>
      </w:pPr>
    </w:p>
    <w:p w:rsidR="00991C1C" w:rsidRDefault="00991C1C" w:rsidP="00C634A0">
      <w:pPr>
        <w:jc w:val="center"/>
        <w:rPr>
          <w:rFonts w:ascii="Arial Narrow" w:hAnsi="Arial Narrow"/>
          <w:b/>
          <w:sz w:val="28"/>
          <w:szCs w:val="28"/>
        </w:rPr>
      </w:pPr>
      <w:r>
        <w:rPr>
          <w:rFonts w:ascii="Arial Narrow" w:hAnsi="Arial Narrow"/>
          <w:b/>
          <w:sz w:val="28"/>
          <w:szCs w:val="28"/>
        </w:rPr>
        <w:t>ОСМИ   РАЗРЕД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4"/>
        <w:gridCol w:w="7231"/>
        <w:gridCol w:w="3933"/>
        <w:gridCol w:w="2354"/>
        <w:gridCol w:w="17"/>
      </w:tblGrid>
      <w:tr w:rsidR="00991C1C" w:rsidTr="00C634A0">
        <w:trPr>
          <w:trHeight w:val="20"/>
          <w:jc w:val="center"/>
        </w:trPr>
        <w:tc>
          <w:tcPr>
            <w:tcW w:w="4998"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СРПСКИ ЈЕЗИК И КЊИЖЕВНОСТ</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vMerge w:val="restart"/>
            <w:tcBorders>
              <w:left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lastRenderedPageBreak/>
              <w:t>„НОВИ ЛОГОС”</w:t>
            </w: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tabs>
                <w:tab w:val="left" w:pos="1440"/>
              </w:tabs>
              <w:adjustRightInd w:val="0"/>
              <w:rPr>
                <w:rFonts w:ascii="Arial Narrow" w:hAnsi="Arial Narrow"/>
                <w:i/>
              </w:rPr>
            </w:pPr>
            <w:r>
              <w:rPr>
                <w:rFonts w:ascii="Arial Narrow" w:hAnsi="Arial Narrow" w:cs="Arial Narrow"/>
                <w:b/>
                <w:i/>
              </w:rPr>
              <w:t xml:space="preserve">Чаролија стварања, </w:t>
            </w:r>
            <w:r>
              <w:rPr>
                <w:rFonts w:ascii="Arial Narrow" w:hAnsi="Arial Narrow" w:cs="Arial Narrow"/>
                <w:i/>
              </w:rPr>
              <w:t>Читанка за осми разред основне школе</w:t>
            </w:r>
          </w:p>
        </w:tc>
        <w:tc>
          <w:tcPr>
            <w:tcW w:w="1301" w:type="pct"/>
            <w:tcBorders>
              <w:left w:val="single" w:sz="4" w:space="0" w:color="auto"/>
              <w:bottom w:val="single" w:sz="4" w:space="0" w:color="auto"/>
              <w:right w:val="single" w:sz="4" w:space="0" w:color="auto"/>
            </w:tcBorders>
            <w:vAlign w:val="center"/>
          </w:tcPr>
          <w:p w:rsidR="00991C1C" w:rsidRDefault="00991C1C" w:rsidP="00991C1C">
            <w:pPr>
              <w:tabs>
                <w:tab w:val="left" w:pos="1440"/>
              </w:tabs>
              <w:rPr>
                <w:rFonts w:ascii="Arial Narrow" w:hAnsi="Arial Narrow"/>
                <w:lang w:val="ru-RU"/>
              </w:rPr>
            </w:pPr>
            <w:r>
              <w:rPr>
                <w:rFonts w:ascii="Arial Narrow" w:hAnsi="Arial Narrow" w:cs="Arial Narrow"/>
                <w:lang w:val="ru-RU"/>
              </w:rPr>
              <w:t>Наташа Станковић Шошо, Бошко Сувајџић</w:t>
            </w:r>
          </w:p>
        </w:tc>
        <w:tc>
          <w:tcPr>
            <w:tcW w:w="791" w:type="pct"/>
            <w:gridSpan w:val="2"/>
            <w:vMerge w:val="restart"/>
            <w:tcBorders>
              <w:left w:val="single" w:sz="4" w:space="0" w:color="auto"/>
              <w:right w:val="single" w:sz="4" w:space="0" w:color="auto"/>
            </w:tcBorders>
            <w:vAlign w:val="center"/>
          </w:tcPr>
          <w:p w:rsidR="00991C1C" w:rsidRPr="00D35C03" w:rsidRDefault="00991C1C" w:rsidP="00991C1C">
            <w:pPr>
              <w:rPr>
                <w:rFonts w:ascii="Arial Narrow" w:hAnsi="Arial Narrow"/>
              </w:rPr>
            </w:pPr>
            <w:r w:rsidRPr="00D35C03">
              <w:rPr>
                <w:rFonts w:ascii="Arial Narrow" w:hAnsi="Arial Narrow"/>
              </w:rPr>
              <w:t>650-02-00260/2020-07 од 16.12.2020.</w:t>
            </w: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tabs>
                <w:tab w:val="left" w:pos="1440"/>
              </w:tabs>
              <w:adjustRightInd w:val="0"/>
              <w:rPr>
                <w:rFonts w:ascii="Arial Narrow" w:hAnsi="Arial Narrow"/>
                <w:i/>
              </w:rPr>
            </w:pPr>
            <w:r>
              <w:rPr>
                <w:rFonts w:ascii="Arial Narrow" w:hAnsi="Arial Narrow" w:cs="Arial Narrow"/>
                <w:b/>
                <w:i/>
              </w:rPr>
              <w:t>Језичко благо,</w:t>
            </w:r>
            <w:r>
              <w:rPr>
                <w:rFonts w:ascii="Arial Narrow" w:hAnsi="Arial Narrow" w:cs="Arial Narrow"/>
                <w:i/>
              </w:rPr>
              <w:t xml:space="preserve">Граматика српског језика за осмиразред основне школе </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Pr="00B07FDB" w:rsidRDefault="00991C1C" w:rsidP="00991C1C">
            <w:pPr>
              <w:tabs>
                <w:tab w:val="left" w:pos="1440"/>
              </w:tabs>
              <w:rPr>
                <w:rFonts w:ascii="Arial Narrow" w:hAnsi="Arial Narrow"/>
                <w:lang w:val="ru-RU"/>
              </w:rPr>
            </w:pPr>
            <w:r w:rsidRPr="00B07FDB">
              <w:rPr>
                <w:rFonts w:ascii="Arial Narrow" w:hAnsi="Arial Narrow" w:cs="Arial Narrow"/>
                <w:lang w:val="ru-RU"/>
              </w:rPr>
              <w:t>Светлана Слијепчевић Бјеливук,Наташа Станковић Шошо,Бошко Сувајџић</w:t>
            </w:r>
          </w:p>
        </w:tc>
        <w:tc>
          <w:tcPr>
            <w:tcW w:w="791" w:type="pct"/>
            <w:gridSpan w:val="2"/>
            <w:vMerge/>
            <w:tcBorders>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19"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tabs>
                <w:tab w:val="left" w:pos="1440"/>
              </w:tabs>
              <w:adjustRightInd w:val="0"/>
              <w:rPr>
                <w:rFonts w:ascii="Arial Narrow" w:hAnsi="Arial Narrow" w:cs="Arial Narrow"/>
              </w:rPr>
            </w:pPr>
            <w:r>
              <w:rPr>
                <w:rFonts w:ascii="Arial Narrow" w:hAnsi="Arial Narrow" w:cs="Arial Narrow"/>
                <w:b/>
                <w:i/>
              </w:rPr>
              <w:t>У потрази за језичким и књижевним благом</w:t>
            </w:r>
            <w:r>
              <w:rPr>
                <w:rFonts w:ascii="Arial Narrow" w:hAnsi="Arial Narrow" w:cs="Arial Narrow"/>
              </w:rPr>
              <w:t>,</w:t>
            </w:r>
          </w:p>
          <w:p w:rsidR="00991C1C" w:rsidRDefault="00991C1C" w:rsidP="00991C1C">
            <w:pPr>
              <w:tabs>
                <w:tab w:val="left" w:pos="1440"/>
              </w:tabs>
              <w:adjustRightInd w:val="0"/>
              <w:rPr>
                <w:rFonts w:ascii="Arial Narrow" w:hAnsi="Arial Narrow"/>
              </w:rPr>
            </w:pPr>
            <w:r>
              <w:rPr>
                <w:rFonts w:ascii="Arial Narrow" w:hAnsi="Arial Narrow" w:cs="Arial Narrow"/>
                <w:i/>
              </w:rPr>
              <w:t>Радна свеска за српски језик и књижевност за осми разред основне школе</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Pr="00B07FDB" w:rsidRDefault="00991C1C" w:rsidP="00991C1C">
            <w:pPr>
              <w:tabs>
                <w:tab w:val="left" w:pos="1440"/>
              </w:tabs>
              <w:rPr>
                <w:rFonts w:ascii="Arial Narrow" w:hAnsi="Arial Narrow"/>
                <w:lang w:val="ru-RU"/>
              </w:rPr>
            </w:pPr>
            <w:r w:rsidRPr="00B07FDB">
              <w:rPr>
                <w:rFonts w:ascii="Arial Narrow" w:hAnsi="Arial Narrow" w:cs="Arial Narrow"/>
                <w:lang w:val="ru-RU"/>
              </w:rPr>
              <w:t>Наташа Станковић Шошо,Светлана Слијепчевић Бјеливук,Бошко Сувајџић</w:t>
            </w:r>
          </w:p>
        </w:tc>
        <w:tc>
          <w:tcPr>
            <w:tcW w:w="791" w:type="pct"/>
            <w:gridSpan w:val="2"/>
            <w:vMerge/>
            <w:tcBorders>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4998"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bCs/>
              </w:rPr>
              <w:t>ПРВИ СТРАНИ ЈЕЗИК</w:t>
            </w:r>
          </w:p>
        </w:tc>
      </w:tr>
      <w:tr w:rsidR="00991C1C" w:rsidTr="00C634A0">
        <w:trPr>
          <w:trHeight w:val="20"/>
          <w:jc w:val="center"/>
        </w:trPr>
        <w:tc>
          <w:tcPr>
            <w:tcW w:w="519"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r>
              <w:rPr>
                <w:rFonts w:ascii="Arial Narrow" w:hAnsi="Arial Narrow"/>
              </w:rPr>
              <w:t>„НОВИ ЛОГОС”</w:t>
            </w:r>
          </w:p>
        </w:tc>
        <w:tc>
          <w:tcPr>
            <w:tcW w:w="2387"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tabs>
                <w:tab w:val="left" w:pos="1440"/>
              </w:tabs>
              <w:adjustRightInd w:val="0"/>
              <w:rPr>
                <w:rFonts w:ascii="Arial Narrow" w:hAnsi="Arial Narrow"/>
              </w:rPr>
            </w:pPr>
            <w:r>
              <w:rPr>
                <w:rFonts w:ascii="Arial Narrow" w:hAnsi="Arial Narrow" w:cs="Arial Narrow"/>
                <w:b/>
                <w:i/>
              </w:rPr>
              <w:t xml:space="preserve">English Plus 4 – Second Edition, </w:t>
            </w:r>
            <w:r>
              <w:rPr>
                <w:rFonts w:ascii="Arial Narrow" w:hAnsi="Arial Narrow" w:cs="Arial Narrow"/>
                <w:i/>
              </w:rPr>
              <w:t>енглески језик за осми разред основне школе,</w:t>
            </w:r>
            <w:r>
              <w:rPr>
                <w:rFonts w:ascii="Arial Narrow" w:hAnsi="Arial Narrow" w:cs="Arial Narrow"/>
              </w:rPr>
              <w:t>први страни језик,</w:t>
            </w:r>
            <w:r w:rsidRPr="00D35C03">
              <w:rPr>
                <w:rFonts w:ascii="Arial Narrow" w:hAnsi="Arial Narrow" w:cs="Arial Narrow"/>
              </w:rPr>
              <w:t>осма година учења</w:t>
            </w:r>
            <w:r>
              <w:rPr>
                <w:rFonts w:ascii="Arial Narrow" w:hAnsi="Arial Narrow" w:cs="Arial Narrow"/>
                <w:b/>
              </w:rPr>
              <w:t>;</w:t>
            </w:r>
            <w:r>
              <w:rPr>
                <w:rFonts w:ascii="Arial Narrow" w:hAnsi="Arial Narrow" w:cs="Arial Narrow"/>
              </w:rPr>
              <w:t>уџбенички комплет (уџбеник, радна свеска)</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Pr="00D35C03" w:rsidRDefault="00991C1C" w:rsidP="00991C1C">
            <w:pPr>
              <w:tabs>
                <w:tab w:val="left" w:pos="1440"/>
              </w:tabs>
              <w:rPr>
                <w:rFonts w:ascii="Arial Narrow" w:hAnsi="Arial Narrow" w:cs="Arial Narrow"/>
              </w:rPr>
            </w:pPr>
            <w:r>
              <w:rPr>
                <w:rFonts w:ascii="Arial Narrow" w:hAnsi="Arial Narrow" w:cs="Arial Narrow"/>
                <w:lang w:val="ru-RU"/>
              </w:rPr>
              <w:t>Аутори уџбеника:</w:t>
            </w:r>
            <w:r>
              <w:rPr>
                <w:rFonts w:ascii="Arial Narrow" w:hAnsi="Arial Narrow" w:cs="Arial Narrow"/>
              </w:rPr>
              <w:t>Ben Wetz, Diana Rue</w:t>
            </w:r>
          </w:p>
          <w:p w:rsidR="00991C1C" w:rsidRDefault="00991C1C" w:rsidP="00991C1C">
            <w:pPr>
              <w:tabs>
                <w:tab w:val="left" w:pos="1440"/>
              </w:tabs>
              <w:rPr>
                <w:rFonts w:ascii="Arial Narrow" w:hAnsi="Arial Narrow"/>
              </w:rPr>
            </w:pPr>
            <w:r>
              <w:rPr>
                <w:rFonts w:ascii="Arial Narrow" w:hAnsi="Arial Narrow" w:cs="Arial Narrow"/>
              </w:rPr>
              <w:t>Аутор радне свеске: Janet Hardy-Gould</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r w:rsidRPr="00D35C03">
              <w:rPr>
                <w:rFonts w:ascii="Arial Narrow" w:hAnsi="Arial Narrow"/>
              </w:rPr>
              <w:t>650-02-00280/2020-07</w:t>
            </w:r>
          </w:p>
          <w:p w:rsidR="00991C1C" w:rsidRPr="00D35C03" w:rsidRDefault="00991C1C" w:rsidP="00991C1C">
            <w:pPr>
              <w:rPr>
                <w:rFonts w:ascii="Arial Narrow" w:hAnsi="Arial Narrow"/>
              </w:rPr>
            </w:pPr>
            <w:r w:rsidRPr="00D35C03">
              <w:rPr>
                <w:rFonts w:ascii="Arial Narrow" w:hAnsi="Arial Narrow"/>
              </w:rPr>
              <w:t>од 4.12.2020.</w:t>
            </w:r>
          </w:p>
        </w:tc>
      </w:tr>
      <w:tr w:rsidR="00991C1C" w:rsidTr="00C634A0">
        <w:trPr>
          <w:trHeight w:val="20"/>
          <w:jc w:val="center"/>
        </w:trPr>
        <w:tc>
          <w:tcPr>
            <w:tcW w:w="4998" w:type="pct"/>
            <w:gridSpan w:val="5"/>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bCs/>
              </w:rPr>
              <w:t>ДРУГИ  СТРАНИ ЈЕЗИК</w:t>
            </w:r>
          </w:p>
        </w:tc>
      </w:tr>
      <w:tr w:rsidR="00991C1C" w:rsidTr="00C634A0">
        <w:trPr>
          <w:trHeight w:val="20"/>
          <w:jc w:val="center"/>
        </w:trPr>
        <w:tc>
          <w:tcPr>
            <w:tcW w:w="519" w:type="pct"/>
            <w:tcBorders>
              <w:left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left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vAlign w:val="center"/>
          </w:tcPr>
          <w:p w:rsidR="00991C1C" w:rsidRPr="00011193" w:rsidRDefault="00991C1C" w:rsidP="00991C1C">
            <w:pPr>
              <w:rPr>
                <w:rFonts w:ascii="Arial Narrow" w:hAnsi="Arial Narrow"/>
              </w:rPr>
            </w:pPr>
            <w:r w:rsidRPr="00011193">
              <w:rPr>
                <w:rFonts w:ascii="Arial Narrow" w:hAnsi="Arial Narrow"/>
              </w:rPr>
              <w:t>„DATA STATUS”</w:t>
            </w:r>
          </w:p>
        </w:tc>
        <w:tc>
          <w:tcPr>
            <w:tcW w:w="2387" w:type="pct"/>
            <w:tcBorders>
              <w:top w:val="single" w:sz="4" w:space="0" w:color="auto"/>
              <w:left w:val="single" w:sz="4" w:space="0" w:color="auto"/>
              <w:bottom w:val="single" w:sz="4" w:space="0" w:color="auto"/>
              <w:right w:val="single" w:sz="4" w:space="0" w:color="auto"/>
            </w:tcBorders>
            <w:vAlign w:val="center"/>
          </w:tcPr>
          <w:p w:rsidR="00991C1C" w:rsidRPr="00AF3F5D" w:rsidRDefault="00991C1C" w:rsidP="00991C1C">
            <w:pPr>
              <w:tabs>
                <w:tab w:val="left" w:pos="1440"/>
              </w:tabs>
              <w:adjustRightInd w:val="0"/>
              <w:rPr>
                <w:rFonts w:ascii="Arial Narrow" w:hAnsi="Arial Narrow"/>
                <w:b/>
                <w:i/>
              </w:rPr>
            </w:pPr>
            <w:r>
              <w:rPr>
                <w:rFonts w:ascii="Arial Narrow" w:hAnsi="Arial Narrow"/>
                <w:b/>
                <w:i/>
              </w:rPr>
              <w:t>Nouveau Pixel 4,</w:t>
            </w:r>
            <w:r w:rsidRPr="00AF3F5D">
              <w:rPr>
                <w:rFonts w:ascii="Arial Narrow" w:hAnsi="Arial Narrow"/>
                <w:i/>
              </w:rPr>
              <w:t>француски језик заседми разред основнешколе,први страни језик,седма година учењаи осми разред основне школе, други страни језик, четврта година учења;</w:t>
            </w:r>
            <w:r w:rsidRPr="00AF3F5D">
              <w:rPr>
                <w:rFonts w:ascii="Arial Narrow" w:hAnsi="Arial Narrow"/>
              </w:rPr>
              <w:t>уџбенички комплет (уџбеник са ДВД-ом и радна свеска)</w:t>
            </w:r>
          </w:p>
        </w:tc>
        <w:tc>
          <w:tcPr>
            <w:tcW w:w="1301" w:type="pct"/>
            <w:tcBorders>
              <w:top w:val="single" w:sz="4" w:space="0" w:color="auto"/>
              <w:left w:val="single" w:sz="4" w:space="0" w:color="auto"/>
              <w:bottom w:val="single" w:sz="4" w:space="0" w:color="auto"/>
              <w:right w:val="single" w:sz="4" w:space="0" w:color="auto"/>
            </w:tcBorders>
            <w:vAlign w:val="center"/>
          </w:tcPr>
          <w:p w:rsidR="00991C1C" w:rsidRDefault="00991C1C" w:rsidP="00991C1C">
            <w:pPr>
              <w:tabs>
                <w:tab w:val="left" w:pos="1440"/>
              </w:tabs>
              <w:rPr>
                <w:rFonts w:ascii="Arial Narrow" w:hAnsi="Arial Narrow"/>
              </w:rPr>
            </w:pPr>
            <w:r w:rsidRPr="00011193">
              <w:rPr>
                <w:rFonts w:ascii="Arial Narrow" w:hAnsi="Arial Narrow"/>
              </w:rPr>
              <w:t xml:space="preserve">Аутор уџбеника: Sylvie Schmitt </w:t>
            </w:r>
          </w:p>
          <w:p w:rsidR="00991C1C" w:rsidRPr="00011193" w:rsidRDefault="00991C1C" w:rsidP="00991C1C">
            <w:pPr>
              <w:tabs>
                <w:tab w:val="left" w:pos="1440"/>
              </w:tabs>
              <w:rPr>
                <w:rFonts w:ascii="Arial Narrow" w:hAnsi="Arial Narrow"/>
              </w:rPr>
            </w:pPr>
            <w:r w:rsidRPr="00011193">
              <w:rPr>
                <w:rFonts w:ascii="Arial Narrow" w:hAnsi="Arial Narrow"/>
              </w:rPr>
              <w:t>Аутор радне свеске: Anne-Cecile Couderc</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991C1C" w:rsidRPr="00011193" w:rsidRDefault="00991C1C" w:rsidP="00991C1C">
            <w:pPr>
              <w:pStyle w:val="StyleBoldCentered"/>
              <w:jc w:val="left"/>
              <w:rPr>
                <w:rFonts w:ascii="Arial Narrow" w:hAnsi="Arial Narrow"/>
                <w:b w:val="0"/>
              </w:rPr>
            </w:pPr>
            <w:r w:rsidRPr="00011193">
              <w:rPr>
                <w:rFonts w:ascii="Arial Narrow" w:hAnsi="Arial Narrow"/>
                <w:b w:val="0"/>
              </w:rPr>
              <w:t>650-02-00443/2019-07 од 17.1.2020.</w:t>
            </w:r>
          </w:p>
        </w:tc>
      </w:tr>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ИСТОРИЈА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3"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rPr>
            </w:pPr>
            <w:r>
              <w:rPr>
                <w:rFonts w:ascii="Arial Narrow" w:hAnsi="Arial Narrow"/>
                <w:b w:val="0"/>
              </w:rPr>
              <w:t>„НОВИ ЛОГОС”</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rPr>
            </w:pPr>
            <w:r>
              <w:rPr>
                <w:rFonts w:ascii="Arial Narrow" w:hAnsi="Arial Narrow" w:cs="Arial Narrow"/>
                <w:i/>
              </w:rPr>
              <w:t xml:space="preserve">Историја 8, </w:t>
            </w:r>
            <w:r>
              <w:rPr>
                <w:rFonts w:ascii="Arial Narrow" w:hAnsi="Arial Narrow" w:cs="Arial Narrow"/>
                <w:b w:val="0"/>
                <w:i/>
              </w:rPr>
              <w:t xml:space="preserve">уџбеник са одабраним историјским изворима за осми разред основне школе, </w:t>
            </w:r>
            <w:r>
              <w:rPr>
                <w:rFonts w:ascii="Arial Narrow" w:hAnsi="Arial Narrow" w:cs="Arial Narrow"/>
                <w:b w:val="0"/>
              </w:rPr>
              <w:t>ћирилица</w:t>
            </w: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8478A5" w:rsidRDefault="00991C1C" w:rsidP="00991C1C">
            <w:pPr>
              <w:rPr>
                <w:rFonts w:ascii="Arial Narrow" w:hAnsi="Arial Narrow"/>
              </w:rPr>
            </w:pPr>
            <w:r w:rsidRPr="008478A5">
              <w:rPr>
                <w:rFonts w:ascii="Arial Narrow" w:hAnsi="Arial Narrow"/>
              </w:rPr>
              <w:t>Ратомир Миликић,</w:t>
            </w:r>
          </w:p>
          <w:p w:rsidR="00991C1C" w:rsidRDefault="00991C1C" w:rsidP="00991C1C">
            <w:pPr>
              <w:pStyle w:val="StyleBoldCentered"/>
              <w:jc w:val="left"/>
              <w:rPr>
                <w:rFonts w:ascii="Arial Narrow" w:hAnsi="Arial Narrow"/>
                <w:b w:val="0"/>
                <w:lang w:val="sr-Cyrl-CS"/>
              </w:rPr>
            </w:pPr>
            <w:r w:rsidRPr="008478A5">
              <w:rPr>
                <w:rFonts w:ascii="Arial Narrow" w:hAnsi="Arial Narrow"/>
                <w:b w:val="0"/>
              </w:rPr>
              <w:t>ИванаПетровић</w:t>
            </w: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8478A5" w:rsidRDefault="00991C1C" w:rsidP="00991C1C">
            <w:pPr>
              <w:rPr>
                <w:rFonts w:ascii="Arial Narrow" w:hAnsi="Arial Narrow"/>
              </w:rPr>
            </w:pPr>
            <w:r w:rsidRPr="008478A5">
              <w:rPr>
                <w:rFonts w:ascii="Arial Narrow" w:hAnsi="Arial Narrow"/>
              </w:rPr>
              <w:t>650-02-00309/2020-07</w:t>
            </w:r>
          </w:p>
          <w:p w:rsidR="00991C1C" w:rsidRDefault="00991C1C" w:rsidP="00991C1C">
            <w:pPr>
              <w:pStyle w:val="StyleBoldCentered"/>
              <w:jc w:val="left"/>
              <w:rPr>
                <w:rFonts w:ascii="Arial Narrow" w:hAnsi="Arial Narrow"/>
                <w:b w:val="0"/>
                <w:lang w:val="sr-Cyrl-CS"/>
              </w:rPr>
            </w:pPr>
            <w:r w:rsidRPr="008478A5">
              <w:rPr>
                <w:rFonts w:ascii="Arial Narrow" w:hAnsi="Arial Narrow"/>
                <w:b w:val="0"/>
              </w:rPr>
              <w:t>од 1.3.2021.</w:t>
            </w:r>
          </w:p>
        </w:tc>
      </w:tr>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 xml:space="preserve">    ГЕОГРАФИЈА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3"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3F6F37" w:rsidRDefault="00991C1C" w:rsidP="00991C1C">
            <w:pPr>
              <w:rPr>
                <w:rFonts w:ascii="Arial Narrow" w:hAnsi="Arial Narrow"/>
              </w:rPr>
            </w:pPr>
            <w:r w:rsidRPr="003F6F37">
              <w:rPr>
                <w:rFonts w:ascii="Arial Narrow" w:hAnsi="Arial Narrow"/>
              </w:rPr>
              <w:t>ЈП „ЗАВОД ЗА</w:t>
            </w:r>
          </w:p>
          <w:p w:rsidR="00991C1C" w:rsidRPr="003F6F37" w:rsidRDefault="00991C1C" w:rsidP="00991C1C">
            <w:pPr>
              <w:pStyle w:val="StyleBoldCentered"/>
              <w:spacing w:line="276" w:lineRule="auto"/>
              <w:jc w:val="left"/>
              <w:rPr>
                <w:rFonts w:ascii="Arial Narrow" w:hAnsi="Arial Narrow"/>
                <w:b w:val="0"/>
                <w:lang w:val="sr-Cyrl-CS"/>
              </w:rPr>
            </w:pPr>
            <w:r w:rsidRPr="003F6F37">
              <w:rPr>
                <w:rFonts w:ascii="Arial Narrow" w:hAnsi="Arial Narrow"/>
                <w:b w:val="0"/>
              </w:rPr>
              <w:t>УЏБЕНИКЕ”</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3F6F37" w:rsidRDefault="00991C1C" w:rsidP="00991C1C">
            <w:pPr>
              <w:rPr>
                <w:rFonts w:ascii="Arial Narrow" w:hAnsi="Arial Narrow"/>
              </w:rPr>
            </w:pPr>
            <w:r w:rsidRPr="003F6F37">
              <w:rPr>
                <w:rFonts w:ascii="Arial Narrow" w:hAnsi="Arial Narrow"/>
                <w:b/>
                <w:i/>
              </w:rPr>
              <w:t>Географија 8</w:t>
            </w:r>
            <w:r w:rsidRPr="003F6F37">
              <w:rPr>
                <w:rFonts w:ascii="Arial Narrow" w:hAnsi="Arial Narrow"/>
                <w:i/>
              </w:rPr>
              <w:t>,уџбеник за осми разредосновне школе</w:t>
            </w:r>
            <w:r w:rsidRPr="003F6F37">
              <w:rPr>
                <w:rFonts w:ascii="Arial Narrow" w:hAnsi="Arial Narrow"/>
              </w:rPr>
              <w:t>;ћирилица</w:t>
            </w: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3F6F37" w:rsidRDefault="00991C1C" w:rsidP="00991C1C">
            <w:pPr>
              <w:rPr>
                <w:rFonts w:ascii="Arial Narrow" w:hAnsi="Arial Narrow"/>
              </w:rPr>
            </w:pPr>
            <w:r w:rsidRPr="003F6F37">
              <w:rPr>
                <w:rFonts w:ascii="Arial Narrow" w:hAnsi="Arial Narrow"/>
              </w:rPr>
              <w:t>Милка БубалоЖивковић,</w:t>
            </w:r>
          </w:p>
          <w:p w:rsidR="00991C1C" w:rsidRPr="003F6F37" w:rsidRDefault="00991C1C" w:rsidP="00991C1C">
            <w:pPr>
              <w:pStyle w:val="StyleBoldCentered"/>
              <w:jc w:val="left"/>
              <w:rPr>
                <w:rFonts w:ascii="Arial Narrow" w:hAnsi="Arial Narrow"/>
                <w:b w:val="0"/>
                <w:lang w:val="sr-Cyrl-CS"/>
              </w:rPr>
            </w:pPr>
            <w:r w:rsidRPr="003F6F37">
              <w:rPr>
                <w:rFonts w:ascii="Arial Narrow" w:hAnsi="Arial Narrow"/>
                <w:b w:val="0"/>
              </w:rPr>
              <w:t>ДрагицаГатарић</w:t>
            </w: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3F6F37" w:rsidRDefault="00991C1C" w:rsidP="00991C1C">
            <w:pPr>
              <w:rPr>
                <w:rFonts w:ascii="Arial Narrow" w:hAnsi="Arial Narrow"/>
              </w:rPr>
            </w:pPr>
            <w:r w:rsidRPr="003F6F37">
              <w:rPr>
                <w:rFonts w:ascii="Arial Narrow" w:hAnsi="Arial Narrow"/>
              </w:rPr>
              <w:t>650-02-00391/2020-07</w:t>
            </w:r>
          </w:p>
          <w:p w:rsidR="00991C1C" w:rsidRDefault="00991C1C" w:rsidP="00991C1C">
            <w:pPr>
              <w:pStyle w:val="StyleBoldCentered"/>
              <w:jc w:val="left"/>
              <w:rPr>
                <w:rFonts w:ascii="Arial Narrow" w:hAnsi="Arial Narrow"/>
                <w:lang w:val="sr-Cyrl-CS"/>
              </w:rPr>
            </w:pPr>
            <w:r w:rsidRPr="003F6F37">
              <w:rPr>
                <w:rFonts w:ascii="Arial Narrow" w:hAnsi="Arial Narrow"/>
                <w:b w:val="0"/>
              </w:rPr>
              <w:t>од 1.2.2021.</w:t>
            </w:r>
          </w:p>
        </w:tc>
      </w:tr>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rPr>
              <w:t>БИОЛОГИЈА</w:t>
            </w:r>
          </w:p>
        </w:tc>
      </w:tr>
      <w:tr w:rsidR="00991C1C" w:rsidTr="00C634A0">
        <w:trPr>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3"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948"/>
          <w:jc w:val="center"/>
        </w:trPr>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rPr>
            </w:pPr>
            <w:r>
              <w:rPr>
                <w:rFonts w:ascii="Arial Narrow" w:hAnsi="Arial Narrow"/>
                <w:b w:val="0"/>
              </w:rPr>
              <w:t>„ВУЛКАН ИЗДАВАШТВО”</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8A5F4D" w:rsidRDefault="00991C1C" w:rsidP="00991C1C">
            <w:pPr>
              <w:rPr>
                <w:rFonts w:ascii="Arial Narrow" w:hAnsi="Arial Narrow"/>
                <w:i/>
              </w:rPr>
            </w:pPr>
            <w:r w:rsidRPr="008A5F4D">
              <w:rPr>
                <w:rFonts w:ascii="Arial Narrow" w:hAnsi="Arial Narrow"/>
                <w:b/>
                <w:i/>
              </w:rPr>
              <w:t>Биологија 8</w:t>
            </w:r>
            <w:r w:rsidRPr="008A5F4D">
              <w:rPr>
                <w:rFonts w:ascii="Arial Narrow" w:hAnsi="Arial Narrow"/>
                <w:i/>
              </w:rPr>
              <w:t>,уџбеник за осми разредосновне школе;ћирилица</w:t>
            </w:r>
          </w:p>
        </w:tc>
        <w:tc>
          <w:tcPr>
            <w:tcW w:w="1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r>
              <w:rPr>
                <w:rFonts w:ascii="Arial Narrow" w:hAnsi="Arial Narrow" w:cs="Arial Narrow"/>
                <w:b w:val="0"/>
                <w:lang w:val="sr-Cyrl-CS"/>
              </w:rPr>
              <w:t>Милица Маркелић,Ива Лакић,</w:t>
            </w:r>
          </w:p>
          <w:p w:rsidR="00991C1C" w:rsidRDefault="00991C1C" w:rsidP="00991C1C">
            <w:pPr>
              <w:pStyle w:val="StyleBoldCentered"/>
              <w:jc w:val="left"/>
              <w:rPr>
                <w:rFonts w:ascii="Arial Narrow" w:hAnsi="Arial Narrow"/>
                <w:b w:val="0"/>
                <w:lang w:val="sr-Cyrl-CS"/>
              </w:rPr>
            </w:pPr>
            <w:r>
              <w:rPr>
                <w:rFonts w:ascii="Arial Narrow" w:hAnsi="Arial Narrow" w:cs="Arial Narrow"/>
                <w:b w:val="0"/>
                <w:lang w:val="sr-Cyrl-CS"/>
              </w:rPr>
              <w:t>Невена Кузмановић, Катарина Зељић</w:t>
            </w: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8A5F4D" w:rsidRDefault="00991C1C" w:rsidP="00991C1C">
            <w:pPr>
              <w:rPr>
                <w:rFonts w:ascii="Arial Narrow" w:hAnsi="Arial Narrow"/>
              </w:rPr>
            </w:pPr>
            <w:r w:rsidRPr="008A5F4D">
              <w:rPr>
                <w:rFonts w:ascii="Arial Narrow" w:hAnsi="Arial Narrow"/>
              </w:rPr>
              <w:t>650-02-00134/2020-07</w:t>
            </w:r>
          </w:p>
          <w:p w:rsidR="00991C1C" w:rsidRPr="008A5F4D" w:rsidRDefault="00991C1C" w:rsidP="00991C1C">
            <w:pPr>
              <w:rPr>
                <w:rFonts w:ascii="Arial Narrow" w:hAnsi="Arial Narrow"/>
              </w:rPr>
            </w:pPr>
            <w:r w:rsidRPr="008A5F4D">
              <w:rPr>
                <w:rFonts w:ascii="Arial Narrow" w:hAnsi="Arial Narrow"/>
              </w:rPr>
              <w:t>од 10.9.2020.</w:t>
            </w:r>
          </w:p>
          <w:p w:rsidR="00991C1C" w:rsidRDefault="00991C1C" w:rsidP="00991C1C">
            <w:pPr>
              <w:pStyle w:val="StyleBoldCentered"/>
              <w:jc w:val="left"/>
              <w:rPr>
                <w:rFonts w:ascii="Arial Narrow" w:hAnsi="Arial Narrow"/>
                <w:lang w:val="sr-Cyrl-CS"/>
              </w:rPr>
            </w:pPr>
          </w:p>
        </w:tc>
      </w:tr>
      <w:tr w:rsidR="00991C1C" w:rsidTr="00C634A0">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rPr>
                <w:rFonts w:ascii="Arial Narrow" w:hAnsi="Arial Narrow"/>
                <w:b w:val="0"/>
                <w:lang w:val="sr-Cyrl-CS"/>
              </w:rPr>
            </w:pPr>
            <w:r>
              <w:rPr>
                <w:rFonts w:ascii="Arial Narrow" w:hAnsi="Arial Narrow"/>
              </w:rPr>
              <w:t>ФИЗИКА</w:t>
            </w:r>
          </w:p>
        </w:tc>
      </w:tr>
      <w:tr w:rsidR="00991C1C" w:rsidTr="00C634A0">
        <w:trPr>
          <w:gridAfter w:val="1"/>
          <w:wAfter w:w="12" w:type="pct"/>
          <w:trHeight w:val="20"/>
          <w:jc w:val="center"/>
        </w:trPr>
        <w:tc>
          <w:tcPr>
            <w:tcW w:w="519"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sz w:val="20"/>
                <w:szCs w:val="20"/>
                <w:lang w:val="sr-Cyrl-CS"/>
              </w:rPr>
            </w:pPr>
            <w:r>
              <w:rPr>
                <w:rFonts w:ascii="Arial Narrow" w:hAnsi="Arial Narrow"/>
                <w:sz w:val="20"/>
                <w:szCs w:val="20"/>
                <w:lang w:val="sr-Cyrl-CS"/>
              </w:rPr>
              <w:t>Назив издавача</w:t>
            </w:r>
          </w:p>
        </w:tc>
        <w:tc>
          <w:tcPr>
            <w:tcW w:w="2387"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1"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8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gridAfter w:val="1"/>
          <w:wAfter w:w="12" w:type="pct"/>
          <w:trHeight w:val="20"/>
          <w:jc w:val="center"/>
        </w:trPr>
        <w:tc>
          <w:tcPr>
            <w:tcW w:w="519" w:type="pct"/>
            <w:vMerge w:val="restart"/>
            <w:tcBorders>
              <w:top w:val="single" w:sz="4" w:space="0" w:color="auto"/>
              <w:left w:val="single" w:sz="4" w:space="0" w:color="auto"/>
              <w:right w:val="single" w:sz="4" w:space="0" w:color="auto"/>
            </w:tcBorders>
            <w:shd w:val="clear" w:color="auto" w:fill="FFFFFF"/>
            <w:vAlign w:val="center"/>
          </w:tcPr>
          <w:p w:rsidR="00991C1C" w:rsidRDefault="00991C1C" w:rsidP="00991C1C">
            <w:pPr>
              <w:tabs>
                <w:tab w:val="left" w:pos="1440"/>
              </w:tabs>
              <w:rPr>
                <w:rFonts w:ascii="Arial Narrow" w:hAnsi="Arial Narrow"/>
                <w:b/>
                <w:bCs/>
                <w:lang w:val="sr-Cyrl-CS"/>
              </w:rPr>
            </w:pPr>
            <w:r>
              <w:rPr>
                <w:rFonts w:ascii="Arial Narrow" w:hAnsi="Arial Narrow"/>
                <w:b/>
              </w:rPr>
              <w:t>„</w:t>
            </w:r>
            <w:r>
              <w:rPr>
                <w:rFonts w:ascii="Arial Narrow" w:hAnsi="Arial Narrow"/>
              </w:rPr>
              <w:t>КЛЕТТ</w:t>
            </w:r>
            <w:r w:rsidRPr="004D46DE">
              <w:rPr>
                <w:rFonts w:ascii="Arial Narrow" w:hAnsi="Arial Narrow"/>
              </w:rPr>
              <w:t>”</w:t>
            </w: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4D46DE" w:rsidRDefault="00991C1C" w:rsidP="00991C1C">
            <w:pPr>
              <w:pStyle w:val="Default"/>
              <w:rPr>
                <w:rFonts w:ascii="Arial Narrow" w:hAnsi="Arial Narrow"/>
                <w:sz w:val="23"/>
                <w:szCs w:val="23"/>
              </w:rPr>
            </w:pPr>
            <w:r w:rsidRPr="004D46DE">
              <w:rPr>
                <w:rFonts w:ascii="Arial Narrow" w:hAnsi="Arial Narrow"/>
                <w:b/>
                <w:bCs/>
                <w:i/>
                <w:iCs/>
                <w:sz w:val="23"/>
                <w:szCs w:val="23"/>
              </w:rPr>
              <w:t xml:space="preserve">Физика 8, </w:t>
            </w:r>
            <w:r w:rsidRPr="004D46DE">
              <w:rPr>
                <w:rFonts w:ascii="Arial Narrow" w:hAnsi="Arial Narrow"/>
                <w:i/>
                <w:iCs/>
                <w:sz w:val="23"/>
                <w:szCs w:val="23"/>
              </w:rPr>
              <w:t>уџбеникзаосмиразредосновнешколе</w:t>
            </w:r>
          </w:p>
        </w:tc>
        <w:tc>
          <w:tcPr>
            <w:tcW w:w="1301"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Pr="004D46DE" w:rsidRDefault="00991C1C" w:rsidP="00991C1C">
            <w:pPr>
              <w:pStyle w:val="StyleBoldCentered"/>
              <w:jc w:val="left"/>
              <w:rPr>
                <w:rFonts w:ascii="Arial Narrow" w:hAnsi="Arial Narrow"/>
                <w:b w:val="0"/>
                <w:lang w:val="sr-Cyrl-CS"/>
              </w:rPr>
            </w:pPr>
            <w:r>
              <w:rPr>
                <w:rFonts w:ascii="Arial Narrow" w:hAnsi="Arial Narrow"/>
                <w:b w:val="0"/>
                <w:lang w:val="sr-Cyrl-CS"/>
              </w:rPr>
              <w:t>Марина Радивојевић</w:t>
            </w:r>
          </w:p>
        </w:tc>
        <w:tc>
          <w:tcPr>
            <w:tcW w:w="781"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Pr="00EE3060" w:rsidRDefault="00991C1C" w:rsidP="00991C1C">
            <w:pPr>
              <w:pStyle w:val="StyleBoldCentered"/>
              <w:jc w:val="left"/>
              <w:rPr>
                <w:rFonts w:ascii="Arial Narrow" w:hAnsi="Arial Narrow"/>
                <w:b w:val="0"/>
                <w:bCs w:val="0"/>
                <w:lang w:val="sr-Cyrl-CS"/>
              </w:rPr>
            </w:pPr>
            <w:r w:rsidRPr="00EE3060">
              <w:rPr>
                <w:b w:val="0"/>
                <w:bCs w:val="0"/>
              </w:rPr>
              <w:t>650-02-00256/2020-07 од 4.12.2020.</w:t>
            </w:r>
          </w:p>
        </w:tc>
      </w:tr>
      <w:tr w:rsidR="00991C1C" w:rsidTr="00C634A0">
        <w:trPr>
          <w:gridAfter w:val="1"/>
          <w:wAfter w:w="12" w:type="pct"/>
          <w:trHeight w:val="20"/>
          <w:jc w:val="center"/>
        </w:trPr>
        <w:tc>
          <w:tcPr>
            <w:tcW w:w="519" w:type="pct"/>
            <w:vMerge/>
            <w:tcBorders>
              <w:left w:val="single" w:sz="4" w:space="0" w:color="auto"/>
              <w:right w:val="single" w:sz="4" w:space="0" w:color="auto"/>
            </w:tcBorders>
            <w:shd w:val="clear" w:color="auto" w:fill="FFFFFF"/>
            <w:vAlign w:val="center"/>
          </w:tcPr>
          <w:p w:rsidR="00991C1C" w:rsidRDefault="00991C1C" w:rsidP="00991C1C">
            <w:pPr>
              <w:tabs>
                <w:tab w:val="left" w:pos="1440"/>
              </w:tabs>
              <w:rPr>
                <w:rFonts w:ascii="Arial Narrow" w:hAnsi="Arial Narrow"/>
                <w:bCs/>
              </w:rPr>
            </w:pPr>
          </w:p>
        </w:tc>
        <w:tc>
          <w:tcPr>
            <w:tcW w:w="2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AC2E97" w:rsidRDefault="00991C1C" w:rsidP="00991C1C">
            <w:pPr>
              <w:pStyle w:val="Default"/>
              <w:rPr>
                <w:rFonts w:ascii="Arial Narrow" w:hAnsi="Arial Narrow"/>
                <w:sz w:val="23"/>
                <w:szCs w:val="23"/>
              </w:rPr>
            </w:pPr>
            <w:r w:rsidRPr="004D46DE">
              <w:rPr>
                <w:rFonts w:ascii="Arial Narrow" w:hAnsi="Arial Narrow"/>
                <w:b/>
                <w:bCs/>
                <w:i/>
                <w:iCs/>
                <w:sz w:val="23"/>
                <w:szCs w:val="23"/>
              </w:rPr>
              <w:t xml:space="preserve">Физика 8, </w:t>
            </w:r>
            <w:r w:rsidRPr="004D46DE">
              <w:rPr>
                <w:rFonts w:ascii="Arial Narrow" w:hAnsi="Arial Narrow"/>
                <w:i/>
                <w:iCs/>
                <w:sz w:val="23"/>
                <w:szCs w:val="23"/>
              </w:rPr>
              <w:t xml:space="preserve">збирказадатакасалабораторијскимвежбамазаосмиразредосновнешколе; </w:t>
            </w:r>
            <w:r>
              <w:rPr>
                <w:rFonts w:ascii="Arial Narrow" w:hAnsi="Arial Narrow"/>
                <w:iCs/>
                <w:sz w:val="23"/>
                <w:szCs w:val="23"/>
              </w:rPr>
              <w:t>уџбенички комплет; ћирилица</w:t>
            </w:r>
          </w:p>
        </w:tc>
        <w:tc>
          <w:tcPr>
            <w:tcW w:w="1301" w:type="pct"/>
            <w:vMerge/>
            <w:tcBorders>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rPr>
                <w:rFonts w:ascii="Arial Narrow" w:hAnsi="Arial Narrow"/>
                <w:lang w:val="sr-Cyrl-CS"/>
              </w:rPr>
            </w:pPr>
          </w:p>
        </w:tc>
        <w:tc>
          <w:tcPr>
            <w:tcW w:w="781" w:type="pct"/>
            <w:vMerge/>
            <w:tcBorders>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rPr>
                <w:rFonts w:ascii="Arial Narrow" w:hAnsi="Arial Narrow"/>
                <w:lang w:val="sr-Cyrl-CS"/>
              </w:rPr>
            </w:pPr>
          </w:p>
        </w:tc>
      </w:tr>
    </w:tbl>
    <w:p w:rsidR="00991C1C" w:rsidRDefault="00991C1C" w:rsidP="00991C1C">
      <w:pPr>
        <w:tabs>
          <w:tab w:val="left" w:pos="4920"/>
        </w:tabs>
        <w:rPr>
          <w:rFonts w:ascii="Arial Narrow" w:hAnsi="Arial Narrow"/>
          <w:b/>
          <w:i/>
          <w:sz w:val="10"/>
          <w:szCs w:val="10"/>
        </w:rPr>
      </w:pPr>
    </w:p>
    <w:p w:rsidR="00991C1C" w:rsidRDefault="00991C1C" w:rsidP="00991C1C">
      <w:pPr>
        <w:tabs>
          <w:tab w:val="left" w:pos="4920"/>
        </w:tabs>
        <w:rPr>
          <w:rFonts w:ascii="Arial Narrow" w:hAnsi="Arial Narrow"/>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7043"/>
        <w:gridCol w:w="3920"/>
        <w:gridCol w:w="2372"/>
      </w:tblGrid>
      <w:tr w:rsidR="00991C1C" w:rsidTr="00C634A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МАТЕМАТИКА</w:t>
            </w:r>
          </w:p>
        </w:tc>
      </w:tr>
      <w:tr w:rsidR="00991C1C" w:rsidTr="00C634A0">
        <w:trPr>
          <w:trHeight w:val="20"/>
          <w:jc w:val="center"/>
        </w:trPr>
        <w:tc>
          <w:tcPr>
            <w:tcW w:w="576"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30"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76" w:type="pct"/>
            <w:vMerge w:val="restart"/>
            <w:tcBorders>
              <w:top w:val="single" w:sz="4" w:space="0" w:color="auto"/>
              <w:left w:val="single" w:sz="4" w:space="0" w:color="auto"/>
              <w:right w:val="single" w:sz="4" w:space="0" w:color="auto"/>
            </w:tcBorders>
            <w:vAlign w:val="center"/>
          </w:tcPr>
          <w:p w:rsidR="00991C1C" w:rsidRDefault="00991C1C" w:rsidP="00991C1C">
            <w:pPr>
              <w:pStyle w:val="StyleBoldCentered"/>
              <w:jc w:val="left"/>
              <w:rPr>
                <w:rFonts w:ascii="Arial Narrow" w:hAnsi="Arial Narrow"/>
              </w:rPr>
            </w:pPr>
            <w:r>
              <w:rPr>
                <w:rFonts w:ascii="Arial Narrow" w:hAnsi="Arial Narrow" w:cs="Arial Narrow"/>
                <w:b w:val="0"/>
                <w:sz w:val="22"/>
                <w:szCs w:val="22"/>
                <w:lang w:val="sr-Cyrl-CS"/>
              </w:rPr>
              <w:t>„</w:t>
            </w:r>
            <w:r>
              <w:rPr>
                <w:rFonts w:ascii="Arial Narrow" w:hAnsi="Arial Narrow" w:cs="Arial Narrow"/>
                <w:b w:val="0"/>
                <w:sz w:val="22"/>
                <w:szCs w:val="22"/>
              </w:rPr>
              <w:t>МАТЕМАТИСКОП</w:t>
            </w:r>
            <w:r>
              <w:rPr>
                <w:rFonts w:ascii="Arial Narrow" w:hAnsi="Arial Narrow" w:cs="Arial Narrow"/>
                <w:b w:val="0"/>
                <w:sz w:val="22"/>
                <w:szCs w:val="22"/>
                <w:lang w:val="sr-Cyrl-CS"/>
              </w:rPr>
              <w:t>”</w:t>
            </w: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1F5939" w:rsidRDefault="00991C1C" w:rsidP="00991C1C">
            <w:pPr>
              <w:adjustRightInd w:val="0"/>
              <w:rPr>
                <w:rFonts w:ascii="Arial Narrow" w:hAnsi="Arial Narrow"/>
                <w:color w:val="000000"/>
                <w:sz w:val="23"/>
                <w:szCs w:val="23"/>
              </w:rPr>
            </w:pPr>
            <w:r w:rsidRPr="001F5939">
              <w:rPr>
                <w:rFonts w:ascii="Arial Narrow" w:hAnsi="Arial Narrow"/>
                <w:b/>
                <w:bCs/>
                <w:i/>
                <w:iCs/>
                <w:color w:val="000000"/>
                <w:sz w:val="23"/>
                <w:szCs w:val="23"/>
              </w:rPr>
              <w:t xml:space="preserve">Математика 8, </w:t>
            </w:r>
            <w:r w:rsidRPr="001F5939">
              <w:rPr>
                <w:rFonts w:ascii="Arial Narrow" w:hAnsi="Arial Narrow"/>
                <w:i/>
                <w:iCs/>
                <w:color w:val="000000"/>
                <w:sz w:val="23"/>
                <w:szCs w:val="23"/>
              </w:rPr>
              <w:t>уџбеникзаосмиразредосновнешколе</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lang w:val="sr-Cyrl-CS"/>
              </w:rPr>
            </w:pPr>
            <w:r>
              <w:rPr>
                <w:rFonts w:ascii="Arial Narrow" w:hAnsi="Arial Narrow" w:cs="Arial Narrow"/>
                <w:b w:val="0"/>
                <w:lang w:val="sr-Cyrl-CS"/>
              </w:rPr>
              <w:t>Владимир Стојановић</w:t>
            </w:r>
          </w:p>
        </w:tc>
        <w:tc>
          <w:tcPr>
            <w:tcW w:w="791"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Pr="00FE3335" w:rsidRDefault="00991C1C" w:rsidP="00991C1C">
            <w:pPr>
              <w:rPr>
                <w:rFonts w:ascii="Arial Narrow" w:hAnsi="Arial Narrow"/>
              </w:rPr>
            </w:pPr>
            <w:r w:rsidRPr="00FE3335">
              <w:rPr>
                <w:rFonts w:ascii="Arial Narrow" w:hAnsi="Arial Narrow"/>
              </w:rPr>
              <w:t>650-02-00388/2020-07</w:t>
            </w:r>
          </w:p>
          <w:p w:rsidR="00991C1C" w:rsidRDefault="00991C1C" w:rsidP="00991C1C">
            <w:pPr>
              <w:pStyle w:val="StyleBoldCentered"/>
              <w:jc w:val="left"/>
              <w:rPr>
                <w:rFonts w:ascii="Arial Narrow" w:hAnsi="Arial Narrow"/>
                <w:b w:val="0"/>
                <w:lang w:val="sr-Cyrl-CS"/>
              </w:rPr>
            </w:pPr>
            <w:r w:rsidRPr="00FE3335">
              <w:rPr>
                <w:rFonts w:ascii="Arial Narrow" w:hAnsi="Arial Narrow"/>
                <w:b w:val="0"/>
              </w:rPr>
              <w:t>од 22.1.2021.</w:t>
            </w:r>
          </w:p>
        </w:tc>
      </w:tr>
      <w:tr w:rsidR="00991C1C" w:rsidTr="00C634A0">
        <w:trPr>
          <w:trHeight w:val="20"/>
          <w:jc w:val="center"/>
        </w:trPr>
        <w:tc>
          <w:tcPr>
            <w:tcW w:w="576"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1F5939" w:rsidRDefault="00991C1C" w:rsidP="00991C1C">
            <w:pPr>
              <w:adjustRightInd w:val="0"/>
              <w:rPr>
                <w:rFonts w:ascii="Arial Narrow" w:hAnsi="Arial Narrow"/>
                <w:color w:val="000000"/>
                <w:sz w:val="23"/>
                <w:szCs w:val="23"/>
              </w:rPr>
            </w:pPr>
            <w:r w:rsidRPr="001F5939">
              <w:rPr>
                <w:rFonts w:ascii="Arial Narrow" w:hAnsi="Arial Narrow"/>
                <w:b/>
                <w:bCs/>
                <w:i/>
                <w:iCs/>
                <w:color w:val="000000"/>
                <w:sz w:val="23"/>
                <w:szCs w:val="23"/>
              </w:rPr>
              <w:t xml:space="preserve">Математика 8, </w:t>
            </w:r>
            <w:r w:rsidRPr="001F5939">
              <w:rPr>
                <w:rFonts w:ascii="Arial Narrow" w:hAnsi="Arial Narrow"/>
                <w:i/>
                <w:iCs/>
                <w:color w:val="000000"/>
                <w:sz w:val="23"/>
                <w:szCs w:val="23"/>
              </w:rPr>
              <w:t>збирказадатаказаосмиразредосновнешколе;</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D73E78" w:rsidRDefault="00991C1C" w:rsidP="00991C1C">
            <w:pPr>
              <w:adjustRightInd w:val="0"/>
              <w:rPr>
                <w:rFonts w:ascii="Arial Narrow" w:hAnsi="Arial Narrow"/>
                <w:color w:val="000000"/>
                <w:sz w:val="23"/>
                <w:szCs w:val="23"/>
              </w:rPr>
            </w:pPr>
            <w:r w:rsidRPr="00FE3335">
              <w:rPr>
                <w:rFonts w:ascii="Arial Narrow" w:hAnsi="Arial Narrow"/>
                <w:color w:val="000000"/>
                <w:sz w:val="23"/>
                <w:szCs w:val="23"/>
              </w:rPr>
              <w:t xml:space="preserve">ВладимирСтојановић, </w:t>
            </w:r>
            <w:r w:rsidRPr="00D73E78">
              <w:rPr>
                <w:rFonts w:ascii="Arial Narrow" w:hAnsi="Arial Narrow"/>
                <w:color w:val="000000"/>
                <w:sz w:val="23"/>
                <w:szCs w:val="23"/>
              </w:rPr>
              <w:t>Милијана Ковачевић</w:t>
            </w:r>
          </w:p>
          <w:p w:rsidR="00991C1C" w:rsidRPr="00D73E78" w:rsidRDefault="00991C1C" w:rsidP="00991C1C">
            <w:pPr>
              <w:adjustRightInd w:val="0"/>
              <w:rPr>
                <w:rFonts w:ascii="Arial Narrow" w:hAnsi="Arial Narrow"/>
                <w:color w:val="000000"/>
                <w:sz w:val="23"/>
                <w:szCs w:val="23"/>
              </w:rPr>
            </w:pPr>
            <w:r>
              <w:rPr>
                <w:rFonts w:ascii="Arial Narrow" w:hAnsi="Arial Narrow"/>
                <w:color w:val="000000"/>
                <w:sz w:val="23"/>
                <w:szCs w:val="23"/>
              </w:rPr>
              <w:t>НиколаВигњевић</w:t>
            </w:r>
          </w:p>
        </w:tc>
        <w:tc>
          <w:tcPr>
            <w:tcW w:w="791" w:type="pct"/>
            <w:vMerge/>
            <w:tcBorders>
              <w:left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76" w:type="pct"/>
            <w:vMerge/>
            <w:tcBorders>
              <w:left w:val="single" w:sz="4" w:space="0" w:color="auto"/>
              <w:right w:val="single" w:sz="4" w:space="0" w:color="auto"/>
            </w:tcBorders>
            <w:vAlign w:val="center"/>
          </w:tcPr>
          <w:p w:rsidR="00991C1C" w:rsidRDefault="00991C1C" w:rsidP="00991C1C">
            <w:pPr>
              <w:rPr>
                <w:rFonts w:ascii="Arial Narrow" w:hAnsi="Arial Narrow"/>
              </w:rPr>
            </w:pP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1F5939" w:rsidRDefault="00991C1C" w:rsidP="00991C1C">
            <w:pPr>
              <w:adjustRightInd w:val="0"/>
              <w:rPr>
                <w:rFonts w:ascii="Arial Narrow" w:hAnsi="Arial Narrow"/>
                <w:color w:val="000000"/>
                <w:sz w:val="23"/>
                <w:szCs w:val="23"/>
              </w:rPr>
            </w:pPr>
            <w:r w:rsidRPr="001F5939">
              <w:rPr>
                <w:rFonts w:ascii="Arial Narrow" w:hAnsi="Arial Narrow"/>
                <w:b/>
                <w:bCs/>
                <w:i/>
                <w:iCs/>
                <w:color w:val="000000"/>
                <w:sz w:val="23"/>
                <w:szCs w:val="23"/>
              </w:rPr>
              <w:t>Електронскидодатак</w:t>
            </w:r>
            <w:r w:rsidRPr="001F5939">
              <w:rPr>
                <w:rFonts w:ascii="Arial Narrow" w:hAnsi="Arial Narrow"/>
                <w:i/>
                <w:iCs/>
                <w:color w:val="000000"/>
                <w:sz w:val="23"/>
                <w:szCs w:val="23"/>
              </w:rPr>
              <w:t>уџбеничкомкомплету.</w:t>
            </w:r>
            <w:r w:rsidRPr="001F5939">
              <w:rPr>
                <w:rFonts w:ascii="Arial Narrow" w:hAnsi="Arial Narrow"/>
                <w:b/>
                <w:bCs/>
                <w:i/>
                <w:iCs/>
                <w:color w:val="000000"/>
                <w:sz w:val="23"/>
                <w:szCs w:val="23"/>
              </w:rPr>
              <w:t xml:space="preserve">Математика8; </w:t>
            </w:r>
            <w:r w:rsidRPr="001F5939">
              <w:rPr>
                <w:rFonts w:ascii="Arial Narrow" w:hAnsi="Arial Narrow"/>
                <w:color w:val="000000"/>
                <w:sz w:val="23"/>
                <w:szCs w:val="23"/>
              </w:rPr>
              <w:t>уџбеничкикомплет</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adjustRightInd w:val="0"/>
              <w:rPr>
                <w:rFonts w:ascii="Arial Narrow" w:hAnsi="Arial Narrow"/>
                <w:color w:val="000000"/>
                <w:sz w:val="23"/>
                <w:szCs w:val="23"/>
              </w:rPr>
            </w:pPr>
            <w:r w:rsidRPr="00FE3335">
              <w:rPr>
                <w:rFonts w:ascii="Arial Narrow" w:hAnsi="Arial Narrow"/>
                <w:color w:val="000000"/>
                <w:sz w:val="23"/>
                <w:szCs w:val="23"/>
              </w:rPr>
              <w:t>ВладимирСтојановић, НиколаВигњевић</w:t>
            </w:r>
          </w:p>
          <w:p w:rsidR="00991C1C" w:rsidRPr="00FE3335" w:rsidRDefault="00991C1C" w:rsidP="00991C1C">
            <w:pPr>
              <w:adjustRightInd w:val="0"/>
              <w:rPr>
                <w:rFonts w:ascii="Arial Narrow" w:hAnsi="Arial Narrow"/>
                <w:color w:val="000000"/>
                <w:sz w:val="23"/>
                <w:szCs w:val="23"/>
              </w:rPr>
            </w:pPr>
          </w:p>
        </w:tc>
        <w:tc>
          <w:tcPr>
            <w:tcW w:w="791" w:type="pct"/>
            <w:vMerge/>
            <w:tcBorders>
              <w:left w:val="single" w:sz="4" w:space="0" w:color="auto"/>
              <w:bottom w:val="single" w:sz="4" w:space="0" w:color="auto"/>
              <w:right w:val="single" w:sz="4" w:space="0" w:color="auto"/>
            </w:tcBorders>
            <w:vAlign w:val="center"/>
          </w:tcPr>
          <w:p w:rsidR="00991C1C" w:rsidRDefault="00991C1C" w:rsidP="00991C1C">
            <w:pPr>
              <w:rPr>
                <w:rFonts w:ascii="Arial Narrow" w:hAnsi="Arial Narrow"/>
              </w:rPr>
            </w:pPr>
          </w:p>
        </w:tc>
      </w:tr>
      <w:tr w:rsidR="00991C1C" w:rsidTr="00C634A0">
        <w:trPr>
          <w:trHeight w:val="20"/>
          <w:jc w:val="center"/>
        </w:trPr>
        <w:tc>
          <w:tcPr>
            <w:tcW w:w="5000" w:type="pct"/>
            <w:gridSpan w:val="4"/>
            <w:tcBorders>
              <w:top w:val="nil"/>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МУЗИЧКА КУЛТУРА</w:t>
            </w:r>
          </w:p>
        </w:tc>
      </w:tr>
      <w:tr w:rsidR="00991C1C" w:rsidTr="00C634A0">
        <w:trPr>
          <w:trHeight w:val="20"/>
          <w:jc w:val="center"/>
        </w:trPr>
        <w:tc>
          <w:tcPr>
            <w:tcW w:w="576"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30"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cs="Arial Narrow"/>
                <w:b w:val="0"/>
              </w:rPr>
              <w:t>„ВУЛКАН ИЗДАВАШТВО”</w:t>
            </w: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6D0CE5" w:rsidRDefault="00991C1C" w:rsidP="00991C1C">
            <w:pPr>
              <w:pStyle w:val="StyleBoldCentered"/>
              <w:jc w:val="left"/>
              <w:rPr>
                <w:rFonts w:ascii="Arial Narrow" w:hAnsi="Arial Narrow"/>
              </w:rPr>
            </w:pPr>
            <w:r w:rsidRPr="006D0CE5">
              <w:rPr>
                <w:rFonts w:ascii="Arial Narrow" w:hAnsi="Arial Narrow"/>
                <w:i/>
              </w:rPr>
              <w:t xml:space="preserve">Музичка култура 8, </w:t>
            </w:r>
            <w:r w:rsidRPr="006D0CE5">
              <w:rPr>
                <w:rFonts w:ascii="Arial Narrow" w:hAnsi="Arial Narrow"/>
                <w:b w:val="0"/>
                <w:i/>
              </w:rPr>
              <w:t>уџбеник за осми разред основне школе</w:t>
            </w:r>
            <w:r>
              <w:rPr>
                <w:rFonts w:ascii="Arial Narrow" w:hAnsi="Arial Narrow"/>
                <w:b w:val="0"/>
                <w:i/>
              </w:rPr>
              <w:t xml:space="preserve">, </w:t>
            </w:r>
            <w:r>
              <w:rPr>
                <w:rFonts w:ascii="Arial Narrow" w:hAnsi="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rPr>
            </w:pPr>
            <w:r w:rsidRPr="006D0CE5">
              <w:rPr>
                <w:rFonts w:ascii="Arial Narrow" w:hAnsi="Arial Narrow"/>
                <w:b w:val="0"/>
                <w:lang w:val="sr-Cyrl-CS"/>
              </w:rPr>
              <w:t>Јасмина Чолић,</w:t>
            </w:r>
          </w:p>
          <w:p w:rsidR="00991C1C" w:rsidRPr="00986152" w:rsidRDefault="00991C1C" w:rsidP="00991C1C">
            <w:pPr>
              <w:pStyle w:val="StyleBoldCentered"/>
              <w:jc w:val="left"/>
              <w:rPr>
                <w:rFonts w:ascii="Arial Narrow" w:hAnsi="Arial Narrow"/>
                <w:b w:val="0"/>
                <w:lang w:val="sr-Cyrl-CS"/>
              </w:rPr>
            </w:pPr>
            <w:r w:rsidRPr="006D0CE5">
              <w:rPr>
                <w:rFonts w:ascii="Arial Narrow" w:hAnsi="Arial Narrow"/>
                <w:b w:val="0"/>
                <w:lang w:val="sr-Cyrl-CS"/>
              </w:rPr>
              <w:t>Александра Хаџи-Ђорђевић</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lang w:val="sr-Cyrl-CS"/>
              </w:rPr>
            </w:pPr>
            <w:r>
              <w:rPr>
                <w:rFonts w:ascii="Arial Narrow" w:hAnsi="Arial Narrow"/>
                <w:b w:val="0"/>
                <w:lang w:val="sr-Cyrl-CS"/>
              </w:rPr>
              <w:t>650-02-00171/2020-07</w:t>
            </w:r>
          </w:p>
          <w:p w:rsidR="00991C1C" w:rsidRDefault="00991C1C" w:rsidP="00991C1C">
            <w:pPr>
              <w:pStyle w:val="StyleBoldCentered"/>
              <w:jc w:val="left"/>
              <w:rPr>
                <w:rFonts w:ascii="Arial Narrow" w:hAnsi="Arial Narrow"/>
                <w:b w:val="0"/>
                <w:lang w:val="sr-Cyrl-CS"/>
              </w:rPr>
            </w:pPr>
            <w:r>
              <w:rPr>
                <w:rFonts w:ascii="Arial Narrow" w:hAnsi="Arial Narrow"/>
                <w:b w:val="0"/>
                <w:lang w:val="sr-Cyrl-CS"/>
              </w:rPr>
              <w:t>Од 26.10.2020.</w:t>
            </w:r>
          </w:p>
          <w:p w:rsidR="00991C1C" w:rsidRDefault="00991C1C" w:rsidP="00991C1C">
            <w:pPr>
              <w:pStyle w:val="StyleBoldCentered"/>
              <w:jc w:val="left"/>
              <w:rPr>
                <w:rFonts w:ascii="Arial Narrow" w:hAnsi="Arial Narrow"/>
                <w:b w:val="0"/>
                <w:lang w:val="sr-Cyrl-CS"/>
              </w:rPr>
            </w:pP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rPr>
            </w:pPr>
            <w:r>
              <w:rPr>
                <w:rFonts w:ascii="Arial Narrow" w:hAnsi="Arial Narrow"/>
                <w:b/>
                <w:bCs/>
              </w:rPr>
              <w:t>ЛИКОВНА КУЛТУРА</w:t>
            </w:r>
          </w:p>
        </w:tc>
      </w:tr>
      <w:tr w:rsidR="00991C1C" w:rsidTr="00C634A0">
        <w:trPr>
          <w:trHeight w:val="20"/>
          <w:jc w:val="center"/>
        </w:trPr>
        <w:tc>
          <w:tcPr>
            <w:tcW w:w="576"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30" w:type="pct"/>
            <w:tcBorders>
              <w:top w:val="single" w:sz="4" w:space="0" w:color="auto"/>
              <w:left w:val="single" w:sz="4" w:space="0" w:color="auto"/>
              <w:bottom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620"/>
          <w:jc w:val="center"/>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w:t>
            </w:r>
            <w:r>
              <w:rPr>
                <w:rFonts w:ascii="Arial Narrow" w:hAnsi="Arial Narrow"/>
                <w:b w:val="0"/>
              </w:rPr>
              <w:t>KLETT”</w:t>
            </w: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5C0BC1" w:rsidRDefault="00991C1C" w:rsidP="00991C1C">
            <w:pPr>
              <w:rPr>
                <w:rFonts w:ascii="Arial Narrow" w:hAnsi="Arial Narrow"/>
              </w:rPr>
            </w:pPr>
            <w:r w:rsidRPr="007E24B8">
              <w:rPr>
                <w:rFonts w:ascii="Arial Narrow" w:hAnsi="Arial Narrow"/>
                <w:b/>
                <w:i/>
              </w:rPr>
              <w:t>Ликовна култура</w:t>
            </w:r>
            <w:r>
              <w:rPr>
                <w:rFonts w:ascii="Arial Narrow" w:hAnsi="Arial Narrow"/>
                <w:b/>
                <w:i/>
              </w:rPr>
              <w:t xml:space="preserve"> 8</w:t>
            </w:r>
            <w:r w:rsidRPr="007E24B8">
              <w:rPr>
                <w:rFonts w:ascii="Arial Narrow" w:hAnsi="Arial Narrow"/>
                <w:i/>
              </w:rPr>
              <w:t>, у</w:t>
            </w:r>
            <w:r>
              <w:rPr>
                <w:rFonts w:ascii="Arial Narrow" w:hAnsi="Arial Narrow"/>
                <w:i/>
              </w:rPr>
              <w:t xml:space="preserve">џбеник за осми </w:t>
            </w:r>
            <w:r w:rsidRPr="007E24B8">
              <w:rPr>
                <w:rFonts w:ascii="Arial Narrow" w:hAnsi="Arial Narrow"/>
                <w:i/>
              </w:rPr>
              <w:t>разред основне школе</w:t>
            </w:r>
            <w:r>
              <w:rPr>
                <w:rFonts w:ascii="Arial Narrow" w:hAnsi="Arial Narrow"/>
                <w:i/>
              </w:rPr>
              <w:t xml:space="preserve">; </w:t>
            </w:r>
            <w:r>
              <w:rPr>
                <w:rFonts w:ascii="Arial Narrow" w:hAnsi="Arial Narrow"/>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lang w:val="sr-Cyrl-CS"/>
              </w:rPr>
            </w:pPr>
            <w:r>
              <w:rPr>
                <w:rFonts w:ascii="Arial Narrow" w:hAnsi="Arial Narrow"/>
                <w:b w:val="0"/>
                <w:lang w:val="sr-Cyrl-CS"/>
              </w:rPr>
              <w:t>Сања Филиповић</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rPr>
                <w:rFonts w:ascii="Arial Narrow" w:hAnsi="Arial Narrow"/>
              </w:rPr>
            </w:pPr>
            <w:r w:rsidRPr="007E24B8">
              <w:rPr>
                <w:rFonts w:ascii="Arial Narrow" w:hAnsi="Arial Narrow"/>
              </w:rPr>
              <w:t>650-02-00235/2020-07</w:t>
            </w:r>
            <w:r>
              <w:rPr>
                <w:rFonts w:ascii="Arial Narrow" w:hAnsi="Arial Narrow"/>
              </w:rPr>
              <w:t>од</w:t>
            </w:r>
            <w:r w:rsidRPr="007E24B8">
              <w:rPr>
                <w:rFonts w:ascii="Arial Narrow" w:hAnsi="Arial Narrow"/>
              </w:rPr>
              <w:t>11.12.2020.</w:t>
            </w:r>
          </w:p>
          <w:p w:rsidR="00991C1C" w:rsidRPr="007E24B8" w:rsidRDefault="00991C1C" w:rsidP="00991C1C">
            <w:pPr>
              <w:rPr>
                <w:rFonts w:ascii="Arial Narrow" w:hAnsi="Arial Narrow"/>
              </w:rPr>
            </w:pP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ТЕХНИКА И ТЕХНОЛОГИЈА</w:t>
            </w:r>
          </w:p>
        </w:tc>
      </w:tr>
      <w:tr w:rsidR="00991C1C" w:rsidTr="00C634A0">
        <w:trPr>
          <w:trHeight w:val="20"/>
          <w:jc w:val="center"/>
        </w:trPr>
        <w:tc>
          <w:tcPr>
            <w:tcW w:w="576"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30"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lang w:val="sr-Cyrl-CS"/>
              </w:rPr>
            </w:pPr>
            <w:r>
              <w:rPr>
                <w:rFonts w:ascii="Arial Narrow" w:hAnsi="Arial Narrow"/>
                <w:b w:val="0"/>
                <w:lang w:val="sr-Cyrl-CS"/>
              </w:rPr>
              <w:t>„</w:t>
            </w:r>
            <w:r>
              <w:rPr>
                <w:rFonts w:ascii="Arial Narrow" w:hAnsi="Arial Narrow"/>
                <w:b w:val="0"/>
              </w:rPr>
              <w:t>KLETT”</w:t>
            </w: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D73E78" w:rsidRDefault="00991C1C" w:rsidP="00991C1C">
            <w:pPr>
              <w:pStyle w:val="StyleBoldCentered"/>
              <w:jc w:val="left"/>
              <w:rPr>
                <w:rFonts w:ascii="Arial Narrow" w:hAnsi="Arial Narrow" w:cs="Arial Narrow"/>
                <w:b w:val="0"/>
              </w:rPr>
            </w:pPr>
            <w:r>
              <w:rPr>
                <w:rFonts w:ascii="Arial Narrow" w:hAnsi="Arial Narrow" w:cs="Arial Narrow"/>
                <w:i/>
              </w:rPr>
              <w:t>Техника и технологија8,</w:t>
            </w:r>
            <w:r w:rsidRPr="00D73E78">
              <w:rPr>
                <w:rFonts w:ascii="Arial Narrow" w:hAnsi="Arial Narrow" w:cs="Arial Narrow"/>
                <w:b w:val="0"/>
                <w:i/>
              </w:rPr>
              <w:t>за осми разред основне школе</w:t>
            </w:r>
            <w:r>
              <w:rPr>
                <w:rFonts w:ascii="Arial Narrow" w:hAnsi="Arial Narrow" w:cs="Arial Narrow"/>
                <w:i/>
              </w:rPr>
              <w:t>,</w:t>
            </w:r>
            <w:r w:rsidRPr="00D73E78">
              <w:rPr>
                <w:rFonts w:ascii="Arial Narrow" w:hAnsi="Arial Narrow" w:cs="Arial Narrow"/>
                <w:b w:val="0"/>
              </w:rPr>
              <w:t>уџбенички комплет(уџбеник и материјалза конструкторскомоделовање саупутством);ћирилица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r>
              <w:rPr>
                <w:rFonts w:ascii="Arial Narrow" w:hAnsi="Arial Narrow" w:cs="Arial Narrow"/>
                <w:b w:val="0"/>
                <w:lang w:val="sr-Cyrl-CS"/>
              </w:rPr>
              <w:t>Ненад Стаменовић,</w:t>
            </w:r>
          </w:p>
          <w:p w:rsidR="00991C1C" w:rsidRDefault="00991C1C" w:rsidP="00991C1C">
            <w:pPr>
              <w:pStyle w:val="StyleBoldCentered"/>
              <w:jc w:val="left"/>
              <w:rPr>
                <w:rFonts w:ascii="Arial Narrow" w:hAnsi="Arial Narrow"/>
                <w:lang w:val="sr-Cyrl-CS"/>
              </w:rPr>
            </w:pPr>
            <w:r>
              <w:rPr>
                <w:rFonts w:ascii="Arial Narrow" w:hAnsi="Arial Narrow" w:cs="Arial Narrow"/>
                <w:b w:val="0"/>
                <w:lang w:val="sr-Cyrl-CS"/>
              </w:rPr>
              <w:t>Алекса Вучићевић</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986152" w:rsidRDefault="00991C1C" w:rsidP="00991C1C">
            <w:pPr>
              <w:pStyle w:val="StyleBoldCentered"/>
              <w:jc w:val="left"/>
              <w:rPr>
                <w:rFonts w:ascii="Arial Narrow" w:hAnsi="Arial Narrow"/>
                <w:b w:val="0"/>
                <w:bCs w:val="0"/>
                <w:lang w:val="sr-Cyrl-CS"/>
              </w:rPr>
            </w:pPr>
            <w:r w:rsidRPr="00986152">
              <w:rPr>
                <w:rFonts w:ascii="Arial Narrow" w:hAnsi="Arial Narrow"/>
                <w:b w:val="0"/>
                <w:bCs w:val="0"/>
              </w:rPr>
              <w:t>650-02-00288/2021 -07 од 21.1.2022.</w:t>
            </w:r>
          </w:p>
        </w:tc>
      </w:tr>
      <w:tr w:rsidR="00991C1C" w:rsidTr="00C634A0">
        <w:trPr>
          <w:trHeight w:val="20"/>
          <w:jc w:val="center"/>
        </w:trPr>
        <w:tc>
          <w:tcPr>
            <w:tcW w:w="5000" w:type="pct"/>
            <w:gridSpan w:val="4"/>
            <w:tcBorders>
              <w:left w:val="single" w:sz="4" w:space="0" w:color="auto"/>
              <w:right w:val="single" w:sz="4" w:space="0" w:color="auto"/>
            </w:tcBorders>
            <w:vAlign w:val="center"/>
          </w:tcPr>
          <w:p w:rsidR="00991C1C" w:rsidRDefault="00991C1C" w:rsidP="00991C1C">
            <w:pPr>
              <w:jc w:val="center"/>
              <w:rPr>
                <w:rFonts w:ascii="Arial Narrow" w:hAnsi="Arial Narrow"/>
                <w:b/>
                <w:bCs/>
              </w:rPr>
            </w:pPr>
            <w:r>
              <w:rPr>
                <w:rFonts w:ascii="Arial Narrow" w:hAnsi="Arial Narrow"/>
                <w:b/>
                <w:bCs/>
              </w:rPr>
              <w:t>ИНФОРМАТИКА И РАЧУНАРСТВО</w:t>
            </w:r>
          </w:p>
        </w:tc>
      </w:tr>
      <w:tr w:rsidR="00991C1C" w:rsidTr="00C634A0">
        <w:trPr>
          <w:trHeight w:val="20"/>
          <w:jc w:val="center"/>
        </w:trPr>
        <w:tc>
          <w:tcPr>
            <w:tcW w:w="576"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Назив издавача</w:t>
            </w:r>
          </w:p>
        </w:tc>
        <w:tc>
          <w:tcPr>
            <w:tcW w:w="2330"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left w:val="single" w:sz="4" w:space="0" w:color="auto"/>
              <w:right w:val="single" w:sz="4" w:space="0" w:color="auto"/>
            </w:tcBorders>
            <w:shd w:val="clear" w:color="auto" w:fill="C7C7C7"/>
            <w:vAlign w:val="center"/>
          </w:tcPr>
          <w:p w:rsidR="00991C1C" w:rsidRDefault="00991C1C" w:rsidP="00991C1C">
            <w:pPr>
              <w:pStyle w:val="StyleBoldCentered"/>
              <w:spacing w:line="276" w:lineRule="auto"/>
              <w:rPr>
                <w:rFonts w:ascii="Arial Narrow" w:hAnsi="Arial Narrow"/>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CCCCCC"/>
            <w:vAlign w:val="center"/>
          </w:tcPr>
          <w:p w:rsidR="00991C1C" w:rsidRDefault="00991C1C" w:rsidP="00991C1C">
            <w:pPr>
              <w:pStyle w:val="StyleBoldCentered"/>
              <w:spacing w:line="276" w:lineRule="auto"/>
              <w:rPr>
                <w:rFonts w:ascii="Arial Narrow" w:hAnsi="Arial Narrow"/>
                <w:sz w:val="16"/>
                <w:szCs w:val="16"/>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0"/>
          <w:jc w:val="center"/>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spacing w:line="276" w:lineRule="auto"/>
              <w:jc w:val="left"/>
              <w:rPr>
                <w:rFonts w:ascii="Arial Narrow" w:hAnsi="Arial Narrow"/>
                <w:b w:val="0"/>
                <w:lang w:val="sr-Cyrl-CS"/>
              </w:rPr>
            </w:pPr>
            <w:r>
              <w:rPr>
                <w:rFonts w:ascii="Arial Narrow" w:hAnsi="Arial Narrow"/>
                <w:b w:val="0"/>
                <w:lang w:val="sr-Cyrl-CS"/>
              </w:rPr>
              <w:t>„НОВИ ЛОГОС”</w:t>
            </w: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i/>
              </w:rPr>
            </w:pPr>
            <w:r>
              <w:rPr>
                <w:rFonts w:ascii="Arial Narrow" w:hAnsi="Arial Narrow" w:cs="Arial Narrow"/>
                <w:i/>
              </w:rPr>
              <w:t xml:space="preserve">Информатика и рачунарство 8, </w:t>
            </w:r>
            <w:r>
              <w:rPr>
                <w:rFonts w:ascii="Arial Narrow" w:hAnsi="Arial Narrow" w:cs="Arial Narrow"/>
                <w:b w:val="0"/>
                <w:i/>
              </w:rPr>
              <w:t xml:space="preserve">уџбеник </w:t>
            </w:r>
            <w:r w:rsidRPr="00D6517C">
              <w:rPr>
                <w:rFonts w:ascii="Arial Narrow" w:hAnsi="Arial Narrow" w:cs="Arial Narrow"/>
                <w:b w:val="0"/>
                <w:i/>
              </w:rPr>
              <w:t>за осми</w:t>
            </w:r>
            <w:r>
              <w:rPr>
                <w:rFonts w:ascii="Arial Narrow" w:hAnsi="Arial Narrow" w:cs="Arial Narrow"/>
                <w:b w:val="0"/>
                <w:i/>
              </w:rPr>
              <w:t>разред основне школе;</w:t>
            </w:r>
            <w:r>
              <w:rPr>
                <w:rFonts w:ascii="Arial Narrow" w:hAnsi="Arial Narrow" w:cs="Arial Narrow"/>
                <w:b w:val="0"/>
              </w:rPr>
              <w:t>ћирилица</w:t>
            </w:r>
          </w:p>
        </w:tc>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b w:val="0"/>
                <w:lang w:val="sr-Cyrl-CS"/>
              </w:rPr>
            </w:pPr>
            <w:r>
              <w:rPr>
                <w:rFonts w:ascii="Arial Narrow" w:hAnsi="Arial Narrow" w:cs="Arial Narrow"/>
                <w:b w:val="0"/>
                <w:lang w:val="sr-Cyrl-CS"/>
              </w:rPr>
              <w:t>Дијана Каруовић,Ерика Елеван</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986152" w:rsidRDefault="00991C1C" w:rsidP="00991C1C">
            <w:pPr>
              <w:pStyle w:val="StyleBoldCentered"/>
              <w:jc w:val="left"/>
              <w:rPr>
                <w:rFonts w:ascii="Arial Narrow" w:hAnsi="Arial Narrow"/>
                <w:b w:val="0"/>
                <w:bCs w:val="0"/>
                <w:lang w:val="sr-Cyrl-CS"/>
              </w:rPr>
            </w:pPr>
            <w:r w:rsidRPr="00986152">
              <w:rPr>
                <w:rFonts w:ascii="Arial Narrow" w:hAnsi="Arial Narrow"/>
                <w:b w:val="0"/>
                <w:bCs w:val="0"/>
              </w:rPr>
              <w:t>650-02-00287/2021 -07 од 11.2.2022.</w:t>
            </w:r>
          </w:p>
        </w:tc>
      </w:tr>
      <w:tr w:rsidR="00991C1C" w:rsidTr="00C634A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rPr>
                <w:rFonts w:ascii="Arial Narrow" w:hAnsi="Arial Narrow" w:cs="Arial Narrow"/>
                <w:bCs w:val="0"/>
              </w:rPr>
            </w:pPr>
            <w:r>
              <w:rPr>
                <w:rFonts w:ascii="Arial Narrow" w:hAnsi="Arial Narrow" w:cs="Arial Narrow"/>
                <w:bCs w:val="0"/>
              </w:rPr>
              <w:t>ХЕМИЈА</w:t>
            </w:r>
          </w:p>
        </w:tc>
      </w:tr>
      <w:tr w:rsidR="00991C1C" w:rsidTr="00C634A0">
        <w:trPr>
          <w:trHeight w:val="20"/>
          <w:jc w:val="center"/>
        </w:trPr>
        <w:tc>
          <w:tcPr>
            <w:tcW w:w="5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b w:val="0"/>
                <w:lang w:val="sr-Cyrl-CS"/>
              </w:rPr>
            </w:pPr>
            <w:r>
              <w:rPr>
                <w:rFonts w:ascii="Arial Narrow" w:hAnsi="Arial Narrow"/>
                <w:lang w:val="sr-Cyrl-CS"/>
              </w:rPr>
              <w:t>Назив издавача</w:t>
            </w:r>
          </w:p>
        </w:tc>
        <w:tc>
          <w:tcPr>
            <w:tcW w:w="233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cs="Arial Narrow"/>
                <w:i/>
              </w:rPr>
            </w:pPr>
            <w:r>
              <w:rPr>
                <w:rFonts w:ascii="Arial Narrow" w:hAnsi="Arial Narrow"/>
              </w:rPr>
              <w:t>Наслов</w:t>
            </w:r>
            <w:r>
              <w:rPr>
                <w:rFonts w:ascii="Arial Narrow" w:hAnsi="Arial Narrow"/>
                <w:lang w:val="sr-Cyrl-CS"/>
              </w:rPr>
              <w:t xml:space="preserve">уџбеника </w:t>
            </w:r>
            <w:r>
              <w:rPr>
                <w:rFonts w:ascii="Arial Narrow" w:hAnsi="Arial Narrow"/>
              </w:rPr>
              <w:t>писмо</w:t>
            </w:r>
          </w:p>
        </w:tc>
        <w:tc>
          <w:tcPr>
            <w:tcW w:w="130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cs="Arial Narrow"/>
                <w:b w:val="0"/>
                <w:lang w:val="sr-Cyrl-CS"/>
              </w:rPr>
            </w:pPr>
            <w:r>
              <w:rPr>
                <w:rFonts w:ascii="Arial Narrow" w:hAnsi="Arial Narrow"/>
                <w:lang w:val="sr-Cyrl-CS"/>
              </w:rPr>
              <w:t>Име/имена аутора</w:t>
            </w:r>
          </w:p>
        </w:tc>
        <w:tc>
          <w:tcPr>
            <w:tcW w:w="7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91C1C" w:rsidRDefault="00991C1C" w:rsidP="00991C1C">
            <w:pPr>
              <w:pStyle w:val="StyleBoldCentered"/>
              <w:spacing w:line="276" w:lineRule="auto"/>
              <w:rPr>
                <w:rFonts w:ascii="Arial Narrow" w:hAnsi="Arial Narrow" w:cs="Arial Narrow"/>
                <w:b w:val="0"/>
                <w:lang w:val="sr-Cyrl-CS"/>
              </w:rPr>
            </w:pPr>
            <w:r>
              <w:rPr>
                <w:rFonts w:ascii="Arial Narrow" w:hAnsi="Arial Narrow"/>
                <w:sz w:val="16"/>
                <w:szCs w:val="16"/>
                <w:lang w:val="sr-Cyrl-CS"/>
              </w:rPr>
              <w:t>Бр</w:t>
            </w:r>
            <w:r>
              <w:rPr>
                <w:rFonts w:ascii="Arial Narrow" w:hAnsi="Arial Narrow"/>
                <w:sz w:val="16"/>
                <w:szCs w:val="16"/>
              </w:rPr>
              <w:t>ој</w:t>
            </w:r>
            <w:r>
              <w:rPr>
                <w:rFonts w:ascii="Arial Narrow" w:hAnsi="Arial Narrow"/>
                <w:sz w:val="16"/>
                <w:szCs w:val="16"/>
                <w:lang w:val="sr-Cyrl-CS"/>
              </w:rPr>
              <w:t>и датум реш</w:t>
            </w:r>
            <w:r>
              <w:rPr>
                <w:rFonts w:ascii="Arial Narrow" w:hAnsi="Arial Narrow"/>
                <w:sz w:val="16"/>
                <w:szCs w:val="16"/>
              </w:rPr>
              <w:t>ења</w:t>
            </w:r>
            <w:r>
              <w:rPr>
                <w:rFonts w:ascii="Arial Narrow" w:hAnsi="Arial Narrow"/>
                <w:sz w:val="16"/>
                <w:szCs w:val="16"/>
                <w:lang w:val="sr-Cyrl-CS"/>
              </w:rPr>
              <w:t>министра</w:t>
            </w:r>
          </w:p>
        </w:tc>
      </w:tr>
      <w:tr w:rsidR="00991C1C" w:rsidTr="00C634A0">
        <w:trPr>
          <w:trHeight w:val="293"/>
          <w:jc w:val="center"/>
        </w:trPr>
        <w:tc>
          <w:tcPr>
            <w:tcW w:w="576"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lang w:val="sr-Cyrl-CS"/>
              </w:rPr>
            </w:pPr>
            <w:r>
              <w:rPr>
                <w:rFonts w:ascii="Arial Narrow" w:hAnsi="Arial Narrow" w:cs="Arial Narrow"/>
                <w:b w:val="0"/>
              </w:rPr>
              <w:t>„ВУЛКАН ИЗДАВАШТВО”</w:t>
            </w: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48427A" w:rsidRDefault="00991C1C" w:rsidP="00991C1C">
            <w:pPr>
              <w:pStyle w:val="StyleBoldCentered"/>
              <w:jc w:val="left"/>
              <w:rPr>
                <w:rFonts w:ascii="Arial Narrow" w:hAnsi="Arial Narrow"/>
                <w:i/>
              </w:rPr>
            </w:pPr>
            <w:r w:rsidRPr="0048427A">
              <w:rPr>
                <w:rFonts w:ascii="Arial Narrow" w:hAnsi="Arial Narrow"/>
                <w:i/>
              </w:rPr>
              <w:t>Хемија 8</w:t>
            </w:r>
            <w:r>
              <w:rPr>
                <w:rFonts w:ascii="Arial Narrow" w:hAnsi="Arial Narrow"/>
                <w:i/>
              </w:rPr>
              <w:t>,</w:t>
            </w:r>
            <w:r w:rsidRPr="0048427A">
              <w:rPr>
                <w:rFonts w:ascii="Arial Narrow" w:hAnsi="Arial Narrow"/>
                <w:b w:val="0"/>
                <w:i/>
              </w:rPr>
              <w:t>уџбеник за осми разред основне школе</w:t>
            </w:r>
          </w:p>
        </w:tc>
        <w:tc>
          <w:tcPr>
            <w:tcW w:w="1302"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lang w:val="sr-Cyrl-CS"/>
              </w:rPr>
            </w:pPr>
            <w:r>
              <w:rPr>
                <w:rFonts w:ascii="Arial Narrow" w:hAnsi="Arial Narrow" w:cs="Arial Narrow"/>
                <w:b w:val="0"/>
                <w:lang w:val="sr-Cyrl-CS"/>
              </w:rPr>
              <w:t>Маја Шумар Ристовић</w:t>
            </w:r>
          </w:p>
        </w:tc>
        <w:tc>
          <w:tcPr>
            <w:tcW w:w="791" w:type="pct"/>
            <w:vMerge w:val="restart"/>
            <w:tcBorders>
              <w:top w:val="single" w:sz="4" w:space="0" w:color="auto"/>
              <w:left w:val="single" w:sz="4" w:space="0" w:color="auto"/>
              <w:right w:val="single" w:sz="4" w:space="0" w:color="auto"/>
            </w:tcBorders>
            <w:shd w:val="clear" w:color="auto" w:fill="FFFFFF" w:themeFill="background1"/>
            <w:vAlign w:val="center"/>
          </w:tcPr>
          <w:p w:rsidR="00991C1C" w:rsidRPr="0048427A" w:rsidRDefault="00991C1C" w:rsidP="00991C1C">
            <w:pPr>
              <w:pStyle w:val="StyleBoldCentered"/>
              <w:jc w:val="left"/>
              <w:rPr>
                <w:rFonts w:ascii="Arial Narrow" w:hAnsi="Arial Narrow"/>
                <w:b w:val="0"/>
                <w:sz w:val="16"/>
                <w:szCs w:val="16"/>
                <w:lang w:val="sr-Cyrl-CS"/>
              </w:rPr>
            </w:pPr>
            <w:r w:rsidRPr="0048427A">
              <w:rPr>
                <w:rFonts w:ascii="Arial Narrow" w:hAnsi="Arial Narrow"/>
                <w:b w:val="0"/>
              </w:rPr>
              <w:t>650-02-00165/2020-07 од 13.11.2020.</w:t>
            </w:r>
          </w:p>
        </w:tc>
      </w:tr>
      <w:tr w:rsidR="00991C1C" w:rsidTr="00C634A0">
        <w:trPr>
          <w:trHeight w:val="553"/>
          <w:jc w:val="center"/>
        </w:trPr>
        <w:tc>
          <w:tcPr>
            <w:tcW w:w="576" w:type="pct"/>
            <w:vMerge/>
            <w:tcBorders>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rPr>
            </w:pPr>
          </w:p>
        </w:tc>
        <w:tc>
          <w:tcPr>
            <w:tcW w:w="2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1C1C" w:rsidRPr="00D73E78" w:rsidRDefault="00991C1C" w:rsidP="00991C1C">
            <w:pPr>
              <w:pStyle w:val="StyleBoldCentered"/>
              <w:jc w:val="left"/>
              <w:rPr>
                <w:rFonts w:ascii="Arial Narrow" w:hAnsi="Arial Narrow"/>
                <w:b w:val="0"/>
                <w:i/>
              </w:rPr>
            </w:pPr>
            <w:r w:rsidRPr="0048427A">
              <w:rPr>
                <w:rFonts w:ascii="Arial Narrow" w:hAnsi="Arial Narrow"/>
                <w:i/>
              </w:rPr>
              <w:t xml:space="preserve">Хемија 8, </w:t>
            </w:r>
            <w:r w:rsidRPr="0048427A">
              <w:rPr>
                <w:rFonts w:ascii="Arial Narrow" w:hAnsi="Arial Narrow"/>
                <w:b w:val="0"/>
                <w:i/>
              </w:rPr>
              <w:t>збирка задатака са лабораторијским вежбама за осми разредосновне школе</w:t>
            </w:r>
            <w:r>
              <w:rPr>
                <w:rFonts w:ascii="Arial Narrow" w:hAnsi="Arial Narrow"/>
                <w:b w:val="0"/>
                <w:i/>
              </w:rPr>
              <w:t xml:space="preserve">, </w:t>
            </w:r>
            <w:r w:rsidRPr="00D73E78">
              <w:rPr>
                <w:rFonts w:ascii="Arial Narrow" w:hAnsi="Arial Narrow"/>
                <w:b w:val="0"/>
              </w:rPr>
              <w:t>уџбенички комплет; ћирилица</w:t>
            </w:r>
          </w:p>
        </w:tc>
        <w:tc>
          <w:tcPr>
            <w:tcW w:w="1302" w:type="pct"/>
            <w:vMerge/>
            <w:tcBorders>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p>
        </w:tc>
        <w:tc>
          <w:tcPr>
            <w:tcW w:w="791" w:type="pct"/>
            <w:vMerge/>
            <w:tcBorders>
              <w:left w:val="single" w:sz="4" w:space="0" w:color="auto"/>
              <w:bottom w:val="single" w:sz="4" w:space="0" w:color="auto"/>
              <w:right w:val="single" w:sz="4" w:space="0" w:color="auto"/>
            </w:tcBorders>
            <w:shd w:val="clear" w:color="auto" w:fill="FFFFFF" w:themeFill="background1"/>
            <w:vAlign w:val="center"/>
          </w:tcPr>
          <w:p w:rsidR="00991C1C" w:rsidRDefault="00991C1C" w:rsidP="00991C1C">
            <w:pPr>
              <w:pStyle w:val="StyleBoldCentered"/>
              <w:jc w:val="left"/>
              <w:rPr>
                <w:rFonts w:ascii="Arial Narrow" w:hAnsi="Arial Narrow" w:cs="Arial Narrow"/>
                <w:b w:val="0"/>
                <w:lang w:val="sr-Cyrl-CS"/>
              </w:rPr>
            </w:pPr>
          </w:p>
        </w:tc>
      </w:tr>
    </w:tbl>
    <w:p w:rsidR="00991C1C" w:rsidRDefault="00991C1C" w:rsidP="00991C1C">
      <w:pPr>
        <w:tabs>
          <w:tab w:val="left" w:pos="4920"/>
        </w:tabs>
        <w:rPr>
          <w:rFonts w:ascii="Arial Narrow" w:hAnsi="Arial Narrow"/>
          <w:lang w:val="ru-RU"/>
        </w:rPr>
      </w:pPr>
    </w:p>
    <w:p w:rsidR="00991C1C" w:rsidRDefault="00991C1C" w:rsidP="00991C1C">
      <w:pPr>
        <w:tabs>
          <w:tab w:val="left" w:pos="4920"/>
        </w:tabs>
        <w:rPr>
          <w:rFonts w:ascii="Arial Narrow" w:hAnsi="Arial Narrow"/>
          <w:lang w:val="ru-RU"/>
        </w:rPr>
      </w:pPr>
    </w:p>
    <w:p w:rsidR="00991C1C" w:rsidRDefault="00991C1C">
      <w:pPr>
        <w:tabs>
          <w:tab w:val="left" w:pos="4920"/>
        </w:tabs>
        <w:rPr>
          <w:rFonts w:ascii="Arial Narrow" w:hAnsi="Arial Narrow"/>
          <w:lang w:val="ru-RU"/>
        </w:rPr>
      </w:pPr>
    </w:p>
    <w:p w:rsidR="00DD6158" w:rsidRPr="00DD6158" w:rsidRDefault="00DD6158" w:rsidP="00DD6158">
      <w:pPr>
        <w:spacing w:line="276" w:lineRule="auto"/>
        <w:jc w:val="center"/>
        <w:rPr>
          <w:rFonts w:ascii="Arial Narrow" w:eastAsiaTheme="minorEastAsia" w:hAnsi="Arial Narrow" w:cstheme="minorBidi"/>
          <w:b/>
          <w:sz w:val="28"/>
          <w:szCs w:val="28"/>
        </w:rPr>
      </w:pPr>
    </w:p>
    <w:p w:rsidR="00DD6158" w:rsidRDefault="00DD6158" w:rsidP="00A81E8D">
      <w:pPr>
        <w:tabs>
          <w:tab w:val="left" w:pos="4920"/>
        </w:tabs>
        <w:spacing w:line="276" w:lineRule="auto"/>
        <w:rPr>
          <w:rFonts w:ascii="Arial Narrow" w:eastAsiaTheme="minorEastAsia" w:hAnsi="Arial Narrow" w:cstheme="minorBidi"/>
          <w:lang w:val="ru-RU"/>
        </w:rPr>
        <w:sectPr w:rsidR="00DD6158" w:rsidSect="00DD6158">
          <w:pgSz w:w="16850" w:h="11910" w:orient="landscape"/>
          <w:pgMar w:top="261" w:right="278" w:bottom="799" w:left="1599" w:header="0" w:footer="0" w:gutter="0"/>
          <w:cols w:space="720"/>
        </w:sectPr>
      </w:pPr>
      <w:bookmarkStart w:id="163" w:name="_GoBack"/>
      <w:bookmarkEnd w:id="163"/>
    </w:p>
    <w:p w:rsidR="005055F9" w:rsidRPr="00E32103" w:rsidRDefault="00763444" w:rsidP="00E32103">
      <w:pPr>
        <w:pStyle w:val="Heading1"/>
      </w:pPr>
      <w:bookmarkStart w:id="164" w:name="_bookmark72"/>
      <w:bookmarkStart w:id="165" w:name="_Toc212401061"/>
      <w:bookmarkEnd w:id="164"/>
      <w:r w:rsidRPr="00E32103">
        <w:lastRenderedPageBreak/>
        <w:t>ОРГАНИЗАЦИЈА ВАННАСТАВНИХ ПОСЛОВА ШКОЛЕ</w:t>
      </w:r>
      <w:bookmarkEnd w:id="165"/>
    </w:p>
    <w:p w:rsidR="005055F9" w:rsidRDefault="005055F9">
      <w:pPr>
        <w:pStyle w:val="BodyText"/>
        <w:spacing w:before="8"/>
        <w:rPr>
          <w:b/>
          <w:i/>
          <w:sz w:val="26"/>
        </w:rPr>
      </w:pPr>
    </w:p>
    <w:p w:rsidR="005055F9" w:rsidRPr="00E32103" w:rsidRDefault="00763444" w:rsidP="00E32103">
      <w:pPr>
        <w:pStyle w:val="Heading1"/>
      </w:pPr>
      <w:bookmarkStart w:id="166" w:name="_bookmark73"/>
      <w:bookmarkStart w:id="167" w:name="_Toc212401062"/>
      <w:bookmarkEnd w:id="166"/>
      <w:r w:rsidRPr="00E32103">
        <w:t>РАСПОРЕД РАДА СТРУЧНИХ САРАДНИКА</w:t>
      </w:r>
      <w:bookmarkEnd w:id="167"/>
    </w:p>
    <w:p w:rsidR="001227D0" w:rsidRDefault="00763444">
      <w:pPr>
        <w:pStyle w:val="BodyText"/>
        <w:spacing w:before="162" w:line="276" w:lineRule="auto"/>
        <w:ind w:left="616" w:right="1154"/>
        <w:jc w:val="both"/>
        <w:rPr>
          <w:spacing w:val="-4"/>
        </w:rPr>
      </w:pPr>
      <w:r>
        <w:t>Стручни сарадник – педагог ради сваким радним даном од 8:00 до 15:00 часова. На тај начин</w:t>
      </w:r>
      <w:r>
        <w:rPr>
          <w:spacing w:val="1"/>
        </w:rPr>
        <w:t xml:space="preserve"> </w:t>
      </w:r>
      <w:r>
        <w:t>присутан</w:t>
      </w:r>
      <w:r>
        <w:rPr>
          <w:spacing w:val="-5"/>
        </w:rPr>
        <w:t xml:space="preserve"> </w:t>
      </w:r>
      <w:r>
        <w:t>је</w:t>
      </w:r>
      <w:r>
        <w:rPr>
          <w:spacing w:val="-3"/>
        </w:rPr>
        <w:t xml:space="preserve"> </w:t>
      </w:r>
      <w:r>
        <w:t>и</w:t>
      </w:r>
      <w:r>
        <w:rPr>
          <w:spacing w:val="-4"/>
        </w:rPr>
        <w:t xml:space="preserve"> </w:t>
      </w:r>
      <w:r>
        <w:t>у</w:t>
      </w:r>
      <w:r>
        <w:rPr>
          <w:spacing w:val="-6"/>
        </w:rPr>
        <w:t xml:space="preserve"> </w:t>
      </w:r>
      <w:r>
        <w:t>првој</w:t>
      </w:r>
      <w:r>
        <w:rPr>
          <w:spacing w:val="-1"/>
        </w:rPr>
        <w:t xml:space="preserve"> </w:t>
      </w:r>
      <w:r>
        <w:t>и</w:t>
      </w:r>
      <w:r>
        <w:rPr>
          <w:spacing w:val="-4"/>
        </w:rPr>
        <w:t xml:space="preserve"> </w:t>
      </w:r>
      <w:r>
        <w:t>у</w:t>
      </w:r>
      <w:r>
        <w:rPr>
          <w:spacing w:val="-4"/>
        </w:rPr>
        <w:t xml:space="preserve"> </w:t>
      </w:r>
      <w:r>
        <w:t>другој</w:t>
      </w:r>
      <w:r>
        <w:rPr>
          <w:spacing w:val="-1"/>
        </w:rPr>
        <w:t xml:space="preserve"> </w:t>
      </w:r>
      <w:r>
        <w:t>смени.</w:t>
      </w:r>
      <w:r>
        <w:rPr>
          <w:spacing w:val="-4"/>
        </w:rPr>
        <w:t xml:space="preserve"> </w:t>
      </w:r>
    </w:p>
    <w:p w:rsidR="001227D0" w:rsidRDefault="001227D0">
      <w:pPr>
        <w:pStyle w:val="BodyText"/>
        <w:spacing w:before="162" w:line="276" w:lineRule="auto"/>
        <w:ind w:left="616" w:right="1154"/>
        <w:jc w:val="both"/>
        <w:rPr>
          <w:spacing w:val="-4"/>
        </w:rPr>
      </w:pPr>
      <w:r>
        <w:rPr>
          <w:spacing w:val="-4"/>
        </w:rPr>
        <w:t xml:space="preserve">Стручни сарадник – психолог ради </w:t>
      </w:r>
      <w:r w:rsidR="00EF34E2">
        <w:rPr>
          <w:spacing w:val="-4"/>
        </w:rPr>
        <w:t xml:space="preserve"> </w:t>
      </w:r>
      <w:r>
        <w:rPr>
          <w:spacing w:val="-4"/>
        </w:rPr>
        <w:t xml:space="preserve">50% </w:t>
      </w:r>
      <w:r w:rsidR="00EF34E2">
        <w:rPr>
          <w:spacing w:val="-4"/>
        </w:rPr>
        <w:t xml:space="preserve"> </w:t>
      </w:r>
      <w:r>
        <w:rPr>
          <w:spacing w:val="-4"/>
        </w:rPr>
        <w:t>радног времена. Понедељком и петком од 8 до 12 часова, уторком средом и четвртком од 10 до 14 часова.</w:t>
      </w:r>
    </w:p>
    <w:p w:rsidR="005055F9" w:rsidRDefault="001227D0">
      <w:pPr>
        <w:pStyle w:val="BodyText"/>
        <w:spacing w:before="162" w:line="276" w:lineRule="auto"/>
        <w:ind w:left="616" w:right="1154"/>
        <w:jc w:val="both"/>
      </w:pPr>
      <w:r>
        <w:rPr>
          <w:spacing w:val="-4"/>
        </w:rPr>
        <w:t xml:space="preserve"> </w:t>
      </w:r>
      <w:r w:rsidR="00763444">
        <w:t>У</w:t>
      </w:r>
      <w:r w:rsidR="00763444">
        <w:rPr>
          <w:spacing w:val="-4"/>
        </w:rPr>
        <w:t xml:space="preserve"> </w:t>
      </w:r>
      <w:r w:rsidR="00763444">
        <w:t>том</w:t>
      </w:r>
      <w:r w:rsidR="00763444">
        <w:rPr>
          <w:spacing w:val="-5"/>
        </w:rPr>
        <w:t xml:space="preserve"> </w:t>
      </w:r>
      <w:r w:rsidR="00763444">
        <w:t>периоду</w:t>
      </w:r>
      <w:r w:rsidR="00763444">
        <w:rPr>
          <w:spacing w:val="-6"/>
        </w:rPr>
        <w:t xml:space="preserve"> </w:t>
      </w:r>
      <w:r w:rsidR="00763444">
        <w:t>обавља</w:t>
      </w:r>
      <w:r>
        <w:t>ју</w:t>
      </w:r>
      <w:r w:rsidR="00763444">
        <w:rPr>
          <w:spacing w:val="-3"/>
        </w:rPr>
        <w:t xml:space="preserve"> </w:t>
      </w:r>
      <w:r w:rsidR="00763444">
        <w:t>послове</w:t>
      </w:r>
      <w:r w:rsidR="00763444">
        <w:rPr>
          <w:spacing w:val="-3"/>
        </w:rPr>
        <w:t xml:space="preserve"> </w:t>
      </w:r>
      <w:r w:rsidR="00763444">
        <w:t>предвиђене</w:t>
      </w:r>
      <w:r w:rsidR="00763444">
        <w:rPr>
          <w:spacing w:val="-4"/>
        </w:rPr>
        <w:t xml:space="preserve"> </w:t>
      </w:r>
      <w:r w:rsidR="00763444">
        <w:t>Правилником</w:t>
      </w:r>
      <w:r>
        <w:t xml:space="preserve"> </w:t>
      </w:r>
      <w:r w:rsidR="00763444">
        <w:rPr>
          <w:spacing w:val="-52"/>
        </w:rPr>
        <w:t xml:space="preserve"> </w:t>
      </w:r>
      <w:r w:rsidR="00763444">
        <w:t>o</w:t>
      </w:r>
      <w:r w:rsidR="00763444">
        <w:rPr>
          <w:spacing w:val="-1"/>
        </w:rPr>
        <w:t xml:space="preserve"> </w:t>
      </w:r>
      <w:r w:rsidR="00763444">
        <w:t>програму</w:t>
      </w:r>
      <w:r w:rsidR="00763444">
        <w:rPr>
          <w:spacing w:val="-3"/>
        </w:rPr>
        <w:t xml:space="preserve"> </w:t>
      </w:r>
      <w:r w:rsidR="00763444">
        <w:t>свих облика</w:t>
      </w:r>
      <w:r w:rsidR="00763444">
        <w:rPr>
          <w:spacing w:val="-2"/>
        </w:rPr>
        <w:t xml:space="preserve"> </w:t>
      </w:r>
      <w:r w:rsidR="00763444">
        <w:t>рада стручих сарадника.</w:t>
      </w:r>
    </w:p>
    <w:p w:rsidR="005055F9" w:rsidRDefault="00763444">
      <w:pPr>
        <w:pStyle w:val="BodyText"/>
        <w:spacing w:before="200" w:line="276" w:lineRule="auto"/>
        <w:ind w:left="616" w:right="1154"/>
        <w:jc w:val="both"/>
      </w:pPr>
      <w:r>
        <w:t>Стручни сарадник – библиотекар ради на 50% радног времена на том радном месту, тако да је</w:t>
      </w:r>
      <w:r>
        <w:rPr>
          <w:spacing w:val="1"/>
        </w:rPr>
        <w:t xml:space="preserve"> </w:t>
      </w:r>
      <w:r>
        <w:t>радно</w:t>
      </w:r>
      <w:r>
        <w:rPr>
          <w:spacing w:val="1"/>
        </w:rPr>
        <w:t xml:space="preserve"> </w:t>
      </w:r>
      <w:r>
        <w:t>време</w:t>
      </w:r>
      <w:r>
        <w:rPr>
          <w:spacing w:val="1"/>
        </w:rPr>
        <w:t xml:space="preserve"> </w:t>
      </w:r>
      <w:r>
        <w:t>усклађено</w:t>
      </w:r>
      <w:r>
        <w:rPr>
          <w:spacing w:val="1"/>
        </w:rPr>
        <w:t xml:space="preserve"> </w:t>
      </w:r>
      <w:r>
        <w:t>према</w:t>
      </w:r>
      <w:r>
        <w:rPr>
          <w:spacing w:val="1"/>
        </w:rPr>
        <w:t xml:space="preserve"> </w:t>
      </w:r>
      <w:r>
        <w:t>распореду</w:t>
      </w:r>
      <w:r>
        <w:rPr>
          <w:spacing w:val="1"/>
        </w:rPr>
        <w:t xml:space="preserve"> </w:t>
      </w:r>
      <w:r>
        <w:t>часова</w:t>
      </w:r>
      <w:r>
        <w:rPr>
          <w:spacing w:val="1"/>
        </w:rPr>
        <w:t xml:space="preserve"> </w:t>
      </w:r>
      <w:r>
        <w:t>у</w:t>
      </w:r>
      <w:r>
        <w:rPr>
          <w:spacing w:val="1"/>
        </w:rPr>
        <w:t xml:space="preserve"> </w:t>
      </w:r>
      <w:r>
        <w:t>првој</w:t>
      </w:r>
      <w:r>
        <w:rPr>
          <w:spacing w:val="1"/>
        </w:rPr>
        <w:t xml:space="preserve"> </w:t>
      </w:r>
      <w:r>
        <w:t>и</w:t>
      </w:r>
      <w:r>
        <w:rPr>
          <w:spacing w:val="1"/>
        </w:rPr>
        <w:t xml:space="preserve"> </w:t>
      </w:r>
      <w:r>
        <w:t>другој</w:t>
      </w:r>
      <w:r>
        <w:rPr>
          <w:spacing w:val="1"/>
        </w:rPr>
        <w:t xml:space="preserve"> </w:t>
      </w:r>
      <w:r>
        <w:t>смени.</w:t>
      </w:r>
      <w:r>
        <w:rPr>
          <w:spacing w:val="1"/>
        </w:rPr>
        <w:t xml:space="preserve"> </w:t>
      </w:r>
      <w:r>
        <w:t>Распоред</w:t>
      </w:r>
      <w:r>
        <w:rPr>
          <w:spacing w:val="1"/>
        </w:rPr>
        <w:t xml:space="preserve"> </w:t>
      </w:r>
      <w:r>
        <w:t>рада</w:t>
      </w:r>
      <w:r>
        <w:rPr>
          <w:spacing w:val="1"/>
        </w:rPr>
        <w:t xml:space="preserve"> </w:t>
      </w:r>
      <w:r>
        <w:t>библиотекара</w:t>
      </w:r>
      <w:r>
        <w:rPr>
          <w:spacing w:val="-1"/>
        </w:rPr>
        <w:t xml:space="preserve"> </w:t>
      </w:r>
      <w:r>
        <w:t>истакнут је</w:t>
      </w:r>
      <w:r>
        <w:rPr>
          <w:spacing w:val="-2"/>
        </w:rPr>
        <w:t xml:space="preserve"> </w:t>
      </w:r>
      <w:r>
        <w:t>на вратима библиотеке.</w:t>
      </w:r>
      <w:r w:rsidR="007404E1">
        <w:t xml:space="preserve"> Радно време библиотеке је понедељак, среда и петак од 11:30 до 15:30 часова.</w:t>
      </w:r>
    </w:p>
    <w:p w:rsidR="001227D0" w:rsidRPr="007404E1" w:rsidRDefault="001227D0">
      <w:pPr>
        <w:pStyle w:val="BodyText"/>
        <w:spacing w:before="200" w:line="276" w:lineRule="auto"/>
        <w:ind w:left="616" w:right="1154"/>
        <w:jc w:val="both"/>
      </w:pPr>
    </w:p>
    <w:p w:rsidR="005055F9" w:rsidRPr="005F7598" w:rsidRDefault="00763444" w:rsidP="00836A71">
      <w:pPr>
        <w:pStyle w:val="Heading1"/>
        <w:ind w:left="709"/>
      </w:pPr>
      <w:bookmarkStart w:id="168" w:name="_bookmark74"/>
      <w:bookmarkStart w:id="169" w:name="_Toc212401063"/>
      <w:bookmarkEnd w:id="168"/>
      <w:r w:rsidRPr="005F7598">
        <w:t>ОРГАНИЗАЦИЈА ЕКСКУРЗИЈА, НАСТАВЕ У ПРИРОДИ, ИЗЛЕТА</w:t>
      </w:r>
      <w:bookmarkEnd w:id="169"/>
    </w:p>
    <w:p w:rsidR="005055F9" w:rsidRDefault="00763444">
      <w:pPr>
        <w:pStyle w:val="BodyText"/>
        <w:spacing w:before="161" w:line="276" w:lineRule="auto"/>
        <w:ind w:left="616" w:right="1152"/>
        <w:jc w:val="both"/>
      </w:pPr>
      <w:r>
        <w:t>Ђачке екскурзије имају запажено место у васпитно образовном раду школе. Оне нису само</w:t>
      </w:r>
      <w:r>
        <w:rPr>
          <w:spacing w:val="1"/>
        </w:rPr>
        <w:t xml:space="preserve"> </w:t>
      </w:r>
      <w:r>
        <w:t>дидактичко-методички проблем него и васпитни и идејни задатак свих субјеката у друштву :</w:t>
      </w:r>
      <w:r>
        <w:rPr>
          <w:spacing w:val="1"/>
        </w:rPr>
        <w:t xml:space="preserve"> </w:t>
      </w:r>
      <w:r>
        <w:t>просветних радника, родитеља, ђака, туристичке привреде и тд. Њихове педагошко-васпитне</w:t>
      </w:r>
      <w:r>
        <w:rPr>
          <w:spacing w:val="1"/>
        </w:rPr>
        <w:t xml:space="preserve"> </w:t>
      </w:r>
      <w:r>
        <w:t>могућности</w:t>
      </w:r>
      <w:r>
        <w:rPr>
          <w:spacing w:val="1"/>
        </w:rPr>
        <w:t xml:space="preserve"> </w:t>
      </w:r>
      <w:r>
        <w:t>су</w:t>
      </w:r>
      <w:r>
        <w:rPr>
          <w:spacing w:val="1"/>
        </w:rPr>
        <w:t xml:space="preserve"> </w:t>
      </w:r>
      <w:r>
        <w:t>неограничене.</w:t>
      </w:r>
      <w:r>
        <w:rPr>
          <w:spacing w:val="1"/>
        </w:rPr>
        <w:t xml:space="preserve"> </w:t>
      </w:r>
      <w:r>
        <w:t>Путем</w:t>
      </w:r>
      <w:r>
        <w:rPr>
          <w:spacing w:val="1"/>
        </w:rPr>
        <w:t xml:space="preserve"> </w:t>
      </w:r>
      <w:r>
        <w:t>екскурзија</w:t>
      </w:r>
      <w:r>
        <w:rPr>
          <w:spacing w:val="1"/>
        </w:rPr>
        <w:t xml:space="preserve"> </w:t>
      </w:r>
      <w:r>
        <w:t>се</w:t>
      </w:r>
      <w:r>
        <w:rPr>
          <w:spacing w:val="1"/>
        </w:rPr>
        <w:t xml:space="preserve"> </w:t>
      </w:r>
      <w:r>
        <w:t>стичу</w:t>
      </w:r>
      <w:r>
        <w:rPr>
          <w:spacing w:val="1"/>
        </w:rPr>
        <w:t xml:space="preserve"> </w:t>
      </w:r>
      <w:r>
        <w:t>и</w:t>
      </w:r>
      <w:r>
        <w:rPr>
          <w:spacing w:val="1"/>
        </w:rPr>
        <w:t xml:space="preserve"> </w:t>
      </w:r>
      <w:r>
        <w:t>проширују</w:t>
      </w:r>
      <w:r>
        <w:rPr>
          <w:spacing w:val="1"/>
        </w:rPr>
        <w:t xml:space="preserve"> </w:t>
      </w:r>
      <w:r>
        <w:t>знања</w:t>
      </w:r>
      <w:r>
        <w:rPr>
          <w:spacing w:val="1"/>
        </w:rPr>
        <w:t xml:space="preserve"> </w:t>
      </w:r>
      <w:r>
        <w:t>о</w:t>
      </w:r>
      <w:r>
        <w:rPr>
          <w:spacing w:val="1"/>
        </w:rPr>
        <w:t xml:space="preserve"> </w:t>
      </w:r>
      <w:r>
        <w:t>људима</w:t>
      </w:r>
      <w:r>
        <w:rPr>
          <w:spacing w:val="1"/>
        </w:rPr>
        <w:t xml:space="preserve"> </w:t>
      </w:r>
      <w:r>
        <w:t>и</w:t>
      </w:r>
      <w:r>
        <w:rPr>
          <w:spacing w:val="1"/>
        </w:rPr>
        <w:t xml:space="preserve"> </w:t>
      </w:r>
      <w:r>
        <w:t>крајевима наше земље, о научним сазнањима из разних дисциплина и то све непосредно и</w:t>
      </w:r>
      <w:r>
        <w:rPr>
          <w:spacing w:val="1"/>
        </w:rPr>
        <w:t xml:space="preserve"> </w:t>
      </w:r>
      <w:r>
        <w:t>доживотно. На екскурзији се продубљује другарство и узајамно повереље између наставника и</w:t>
      </w:r>
      <w:r>
        <w:rPr>
          <w:spacing w:val="1"/>
        </w:rPr>
        <w:t xml:space="preserve"> </w:t>
      </w:r>
      <w:r>
        <w:t>ђака. Разне људске особине се најбоље испоље на екскурзији. У колективном животу ученика</w:t>
      </w:r>
      <w:r>
        <w:rPr>
          <w:spacing w:val="1"/>
        </w:rPr>
        <w:t xml:space="preserve"> </w:t>
      </w:r>
      <w:r>
        <w:t>развијају се смисао за рад, иницијатива, солидарност и смисао за орјентацију. Љубав према</w:t>
      </w:r>
      <w:r>
        <w:rPr>
          <w:spacing w:val="1"/>
        </w:rPr>
        <w:t xml:space="preserve"> </w:t>
      </w:r>
      <w:r>
        <w:t>отаџбини и патриотска осећања најбоље се развијају и јачају на лицу места, код споменика,</w:t>
      </w:r>
      <w:r>
        <w:rPr>
          <w:spacing w:val="1"/>
        </w:rPr>
        <w:t xml:space="preserve"> </w:t>
      </w:r>
      <w:r>
        <w:t>објекта, клисуре, луке, језера, фабрике итд. На једнодневу екскурзију ће ићи ученици од првог</w:t>
      </w:r>
      <w:r>
        <w:rPr>
          <w:spacing w:val="1"/>
        </w:rPr>
        <w:t xml:space="preserve"> </w:t>
      </w:r>
      <w:r>
        <w:t>до</w:t>
      </w:r>
      <w:r>
        <w:rPr>
          <w:spacing w:val="-8"/>
        </w:rPr>
        <w:t xml:space="preserve"> </w:t>
      </w:r>
      <w:r>
        <w:t>шестог</w:t>
      </w:r>
      <w:r>
        <w:rPr>
          <w:spacing w:val="-7"/>
        </w:rPr>
        <w:t xml:space="preserve"> </w:t>
      </w:r>
      <w:r>
        <w:t>разреда,</w:t>
      </w:r>
      <w:r>
        <w:rPr>
          <w:spacing w:val="-8"/>
        </w:rPr>
        <w:t xml:space="preserve"> </w:t>
      </w:r>
      <w:r>
        <w:t>ученици</w:t>
      </w:r>
      <w:r>
        <w:rPr>
          <w:spacing w:val="-9"/>
        </w:rPr>
        <w:t xml:space="preserve"> </w:t>
      </w:r>
      <w:r>
        <w:t>седмог</w:t>
      </w:r>
      <w:r>
        <w:rPr>
          <w:spacing w:val="-7"/>
        </w:rPr>
        <w:t xml:space="preserve"> </w:t>
      </w:r>
      <w:r>
        <w:t>и</w:t>
      </w:r>
      <w:r>
        <w:rPr>
          <w:spacing w:val="-9"/>
        </w:rPr>
        <w:t xml:space="preserve"> </w:t>
      </w:r>
      <w:r>
        <w:t>осмог</w:t>
      </w:r>
      <w:r>
        <w:rPr>
          <w:spacing w:val="-7"/>
        </w:rPr>
        <w:t xml:space="preserve"> </w:t>
      </w:r>
      <w:r>
        <w:t>разреда</w:t>
      </w:r>
      <w:r>
        <w:rPr>
          <w:spacing w:val="-9"/>
        </w:rPr>
        <w:t xml:space="preserve"> </w:t>
      </w:r>
      <w:r>
        <w:t>ће</w:t>
      </w:r>
      <w:r>
        <w:rPr>
          <w:spacing w:val="-7"/>
        </w:rPr>
        <w:t xml:space="preserve"> </w:t>
      </w:r>
      <w:r>
        <w:t>ићи</w:t>
      </w:r>
      <w:r>
        <w:rPr>
          <w:spacing w:val="-9"/>
        </w:rPr>
        <w:t xml:space="preserve"> </w:t>
      </w:r>
      <w:r>
        <w:t>на</w:t>
      </w:r>
      <w:r>
        <w:rPr>
          <w:spacing w:val="-8"/>
        </w:rPr>
        <w:t xml:space="preserve"> </w:t>
      </w:r>
      <w:r>
        <w:t>дводневну</w:t>
      </w:r>
      <w:r>
        <w:rPr>
          <w:spacing w:val="-10"/>
        </w:rPr>
        <w:t xml:space="preserve"> </w:t>
      </w:r>
      <w:r>
        <w:t>екскурзију.</w:t>
      </w:r>
      <w:r>
        <w:rPr>
          <w:spacing w:val="-9"/>
        </w:rPr>
        <w:t xml:space="preserve"> </w:t>
      </w:r>
      <w:r>
        <w:t>Да</w:t>
      </w:r>
      <w:r>
        <w:rPr>
          <w:spacing w:val="-7"/>
        </w:rPr>
        <w:t xml:space="preserve"> </w:t>
      </w:r>
      <w:r>
        <w:t>би</w:t>
      </w:r>
      <w:r>
        <w:rPr>
          <w:spacing w:val="-7"/>
        </w:rPr>
        <w:t xml:space="preserve"> </w:t>
      </w:r>
      <w:r>
        <w:t>се</w:t>
      </w:r>
      <w:r>
        <w:rPr>
          <w:spacing w:val="41"/>
        </w:rPr>
        <w:t xml:space="preserve"> </w:t>
      </w:r>
      <w:r>
        <w:t>све</w:t>
      </w:r>
      <w:r>
        <w:rPr>
          <w:spacing w:val="-53"/>
        </w:rPr>
        <w:t xml:space="preserve"> </w:t>
      </w:r>
      <w:r>
        <w:t>ово остварило на предлог комисије за ђачке екскурзије Наставничко веће је усвојило следећи</w:t>
      </w:r>
      <w:r>
        <w:rPr>
          <w:spacing w:val="1"/>
        </w:rPr>
        <w:t xml:space="preserve"> </w:t>
      </w:r>
      <w:r>
        <w:t>план :</w:t>
      </w:r>
    </w:p>
    <w:p w:rsidR="00B746FC" w:rsidRPr="00E5597C" w:rsidRDefault="00B746FC" w:rsidP="00B746FC">
      <w:pPr>
        <w:ind w:firstLine="616"/>
        <w:jc w:val="both"/>
        <w:rPr>
          <w:b/>
          <w:bCs/>
        </w:rPr>
      </w:pPr>
      <w:bookmarkStart w:id="170" w:name="_bookmark75"/>
      <w:bookmarkEnd w:id="170"/>
      <w:r w:rsidRPr="00E5597C">
        <w:rPr>
          <w:b/>
          <w:bCs/>
        </w:rPr>
        <w:t xml:space="preserve">Први разред </w:t>
      </w:r>
    </w:p>
    <w:p w:rsidR="00B746FC" w:rsidRPr="00220766" w:rsidRDefault="00B746FC" w:rsidP="00B746FC">
      <w:pPr>
        <w:ind w:firstLine="616"/>
        <w:jc w:val="both"/>
      </w:pPr>
      <w:r>
        <w:t>Релација: Крупањ-Добри Поток – Троноша - Тршић</w:t>
      </w:r>
    </w:p>
    <w:p w:rsidR="00B746FC" w:rsidRPr="00220766" w:rsidRDefault="00B746FC" w:rsidP="00B746FC">
      <w:pPr>
        <w:ind w:firstLine="616"/>
        <w:jc w:val="both"/>
        <w:rPr>
          <w:lang w:val="sr-Cyrl-CS"/>
        </w:rPr>
      </w:pPr>
      <w:r w:rsidRPr="00220766">
        <w:rPr>
          <w:lang w:val="sr-Cyrl-CS"/>
        </w:rPr>
        <w:t>Трајање: једнодневна</w:t>
      </w:r>
    </w:p>
    <w:p w:rsidR="00B746FC" w:rsidRDefault="00B746FC" w:rsidP="00B746FC">
      <w:pPr>
        <w:jc w:val="both"/>
        <w:rPr>
          <w:lang w:val="sr-Cyrl-CS"/>
        </w:rPr>
      </w:pPr>
    </w:p>
    <w:p w:rsidR="00B746FC" w:rsidRPr="00E5597C" w:rsidRDefault="00B746FC" w:rsidP="00B746FC">
      <w:pPr>
        <w:ind w:firstLine="616"/>
        <w:jc w:val="both"/>
        <w:rPr>
          <w:b/>
          <w:bCs/>
          <w:lang w:val="sr-Cyrl-CS"/>
        </w:rPr>
      </w:pPr>
      <w:r w:rsidRPr="00E5597C">
        <w:rPr>
          <w:b/>
          <w:bCs/>
          <w:lang w:val="sr-Cyrl-CS"/>
        </w:rPr>
        <w:t>Други разред</w:t>
      </w:r>
    </w:p>
    <w:p w:rsidR="00B746FC" w:rsidRPr="00836A71" w:rsidRDefault="00B746FC" w:rsidP="00836A71">
      <w:pPr>
        <w:ind w:left="709" w:right="927"/>
        <w:jc w:val="both"/>
        <w:rPr>
          <w:sz w:val="28"/>
        </w:rPr>
      </w:pPr>
      <w:r>
        <w:rPr>
          <w:lang w:val="sr-Cyrl-CS"/>
        </w:rPr>
        <w:t>Релација</w:t>
      </w:r>
      <w:r>
        <w:t xml:space="preserve">: </w:t>
      </w:r>
      <w:r w:rsidR="00836A71" w:rsidRPr="00836A71">
        <w:rPr>
          <w:noProof/>
          <w:lang w:val="sr-Cyrl-CS"/>
        </w:rPr>
        <w:t>Клупци –Текериш – Шабац</w:t>
      </w:r>
      <w:r w:rsidR="00836A71" w:rsidRPr="00836A71">
        <w:rPr>
          <w:noProof/>
        </w:rPr>
        <w:t xml:space="preserve"> ( музеј, пољопривредн школа, тврђава)</w:t>
      </w:r>
      <w:r w:rsidR="00836A71" w:rsidRPr="00836A71">
        <w:rPr>
          <w:noProof/>
          <w:lang w:val="sr-Cyrl-CS"/>
        </w:rPr>
        <w:t xml:space="preserve"> – Петковица - Клупци</w:t>
      </w:r>
    </w:p>
    <w:p w:rsidR="00B746FC" w:rsidRDefault="00B746FC" w:rsidP="00B746FC">
      <w:pPr>
        <w:ind w:firstLine="616"/>
        <w:jc w:val="both"/>
        <w:rPr>
          <w:lang w:val="sr-Cyrl-CS"/>
        </w:rPr>
      </w:pPr>
      <w:bookmarkStart w:id="171" w:name="_Hlk146006674"/>
      <w:r>
        <w:rPr>
          <w:lang w:val="sr-Cyrl-CS"/>
        </w:rPr>
        <w:t>Трајање: једнодневна</w:t>
      </w:r>
    </w:p>
    <w:bookmarkEnd w:id="171"/>
    <w:p w:rsidR="00B746FC" w:rsidRPr="00A05777" w:rsidRDefault="00B746FC" w:rsidP="00B746FC">
      <w:pPr>
        <w:jc w:val="both"/>
        <w:rPr>
          <w:lang w:val="sr-Cyrl-CS"/>
        </w:rPr>
      </w:pPr>
    </w:p>
    <w:p w:rsidR="00B746FC" w:rsidRPr="00E5597C" w:rsidRDefault="00B746FC" w:rsidP="00B746FC">
      <w:pPr>
        <w:ind w:firstLine="616"/>
        <w:jc w:val="both"/>
        <w:rPr>
          <w:b/>
          <w:bCs/>
          <w:lang w:val="sr-Cyrl-CS"/>
        </w:rPr>
      </w:pPr>
      <w:r w:rsidRPr="00E5597C">
        <w:rPr>
          <w:b/>
          <w:bCs/>
          <w:lang w:val="sr-Cyrl-CS"/>
        </w:rPr>
        <w:t>Трећи  разред</w:t>
      </w:r>
    </w:p>
    <w:p w:rsidR="00B746FC" w:rsidRDefault="00B746FC" w:rsidP="00B746FC">
      <w:pPr>
        <w:ind w:firstLine="616"/>
        <w:jc w:val="both"/>
        <w:rPr>
          <w:lang w:val="sr-Cyrl-CS"/>
        </w:rPr>
      </w:pPr>
      <w:r>
        <w:rPr>
          <w:lang w:val="sr-Cyrl-CS"/>
        </w:rPr>
        <w:t>Релација:Београд (Авалски торањ, Музеј илузија, Зоо врт, Музеј Вука и Доситеја)</w:t>
      </w:r>
    </w:p>
    <w:p w:rsidR="00B746FC" w:rsidRDefault="00B746FC" w:rsidP="00B746FC">
      <w:pPr>
        <w:ind w:firstLine="616"/>
        <w:jc w:val="both"/>
        <w:rPr>
          <w:lang w:val="sr-Cyrl-CS"/>
        </w:rPr>
      </w:pPr>
      <w:bookmarkStart w:id="172" w:name="_Hlk146009536"/>
      <w:r>
        <w:rPr>
          <w:lang w:val="sr-Cyrl-CS"/>
        </w:rPr>
        <w:t>Трајање: једнодневна</w:t>
      </w:r>
    </w:p>
    <w:bookmarkEnd w:id="172"/>
    <w:p w:rsidR="00B746FC" w:rsidRDefault="00B746FC" w:rsidP="00B746FC">
      <w:pPr>
        <w:jc w:val="both"/>
        <w:rPr>
          <w:b/>
          <w:bCs/>
          <w:lang w:val="sr-Cyrl-CS"/>
        </w:rPr>
      </w:pPr>
    </w:p>
    <w:p w:rsidR="00B746FC" w:rsidRDefault="00B746FC" w:rsidP="00B746FC">
      <w:pPr>
        <w:ind w:firstLine="616"/>
        <w:jc w:val="both"/>
        <w:rPr>
          <w:b/>
          <w:bCs/>
          <w:lang w:val="sr-Cyrl-CS"/>
        </w:rPr>
      </w:pPr>
      <w:r>
        <w:rPr>
          <w:b/>
          <w:bCs/>
          <w:lang w:val="sr-Cyrl-CS"/>
        </w:rPr>
        <w:t xml:space="preserve">Четврти разред </w:t>
      </w:r>
    </w:p>
    <w:p w:rsidR="00B746FC" w:rsidRDefault="00B746FC" w:rsidP="00B746FC">
      <w:pPr>
        <w:ind w:firstLine="616"/>
        <w:jc w:val="both"/>
        <w:rPr>
          <w:lang w:val="sr-Cyrl-CS"/>
        </w:rPr>
      </w:pPr>
      <w:r>
        <w:rPr>
          <w:lang w:val="sr-Cyrl-CS"/>
        </w:rPr>
        <w:t xml:space="preserve">Релација: Клупци – Аранђеловац – Топола </w:t>
      </w:r>
    </w:p>
    <w:p w:rsidR="00B746FC" w:rsidRDefault="00B746FC" w:rsidP="00B746FC">
      <w:pPr>
        <w:ind w:firstLine="616"/>
        <w:jc w:val="both"/>
        <w:rPr>
          <w:lang w:val="sr-Cyrl-CS"/>
        </w:rPr>
      </w:pPr>
      <w:r>
        <w:rPr>
          <w:lang w:val="sr-Cyrl-CS"/>
        </w:rPr>
        <w:t>Трајање: једнодневна</w:t>
      </w:r>
    </w:p>
    <w:p w:rsidR="00B746FC" w:rsidRDefault="00B746FC" w:rsidP="00B746FC">
      <w:pPr>
        <w:ind w:firstLine="616"/>
        <w:jc w:val="both"/>
        <w:rPr>
          <w:lang w:val="sr-Cyrl-CS"/>
        </w:rPr>
      </w:pPr>
    </w:p>
    <w:p w:rsidR="00B746FC" w:rsidRPr="00F33C7E" w:rsidRDefault="00B746FC" w:rsidP="00B54222">
      <w:pPr>
        <w:ind w:right="502" w:firstLine="616"/>
        <w:jc w:val="both"/>
        <w:rPr>
          <w:b/>
          <w:bCs/>
          <w:lang w:val="sr-Cyrl-CS"/>
        </w:rPr>
      </w:pPr>
      <w:r w:rsidRPr="00F33C7E">
        <w:rPr>
          <w:b/>
          <w:bCs/>
          <w:lang w:val="sr-Cyrl-CS"/>
        </w:rPr>
        <w:t>Пети разред</w:t>
      </w:r>
    </w:p>
    <w:p w:rsidR="00B746FC" w:rsidRDefault="00B746FC" w:rsidP="00B54222">
      <w:pPr>
        <w:ind w:left="616" w:right="502"/>
        <w:jc w:val="both"/>
        <w:rPr>
          <w:lang w:val="sr-Cyrl-CS"/>
        </w:rPr>
      </w:pPr>
      <w:r>
        <w:rPr>
          <w:lang w:val="sr-Cyrl-CS"/>
        </w:rPr>
        <w:t>Релација:</w:t>
      </w:r>
      <w:r w:rsidRPr="00A05777">
        <w:rPr>
          <w:lang w:val="sr-Cyrl-CS"/>
        </w:rPr>
        <w:t xml:space="preserve"> Лозница –</w:t>
      </w:r>
      <w:r w:rsidRPr="00A05777">
        <w:t xml:space="preserve"> Хопово </w:t>
      </w:r>
      <w:r w:rsidRPr="00A05777">
        <w:rPr>
          <w:lang w:val="sr-Cyrl-CS"/>
        </w:rPr>
        <w:t>–</w:t>
      </w:r>
      <w:r w:rsidRPr="00C6539D">
        <w:rPr>
          <w:lang w:val="sr-Cyrl-CS"/>
        </w:rPr>
        <w:t xml:space="preserve">Нови Сад (Природњачки музеј, Дунавски парк) </w:t>
      </w:r>
      <w:r>
        <w:rPr>
          <w:lang w:val="sr-Cyrl-CS"/>
        </w:rPr>
        <w:t>-</w:t>
      </w:r>
      <w:r w:rsidRPr="00A05777">
        <w:rPr>
          <w:lang w:val="sr-Cyrl-CS"/>
        </w:rPr>
        <w:t xml:space="preserve"> Петроварадин </w:t>
      </w:r>
      <w:r w:rsidRPr="00A05777">
        <w:t xml:space="preserve">– </w:t>
      </w:r>
      <w:r>
        <w:t>Сремски Карловци –</w:t>
      </w:r>
      <w:r w:rsidRPr="00A05777">
        <w:t xml:space="preserve"> Лозница</w:t>
      </w:r>
    </w:p>
    <w:p w:rsidR="00B746FC" w:rsidRDefault="00B746FC" w:rsidP="00B54222">
      <w:pPr>
        <w:ind w:right="502" w:firstLine="616"/>
        <w:jc w:val="both"/>
        <w:rPr>
          <w:lang w:val="sr-Cyrl-CS"/>
        </w:rPr>
      </w:pPr>
      <w:r>
        <w:rPr>
          <w:lang w:val="sr-Cyrl-CS"/>
        </w:rPr>
        <w:t>Трајање: једнодневна</w:t>
      </w:r>
    </w:p>
    <w:p w:rsidR="00B746FC" w:rsidRDefault="00B746FC" w:rsidP="00B54222">
      <w:pPr>
        <w:ind w:right="502"/>
        <w:jc w:val="both"/>
        <w:rPr>
          <w:lang w:val="sr-Cyrl-CS"/>
        </w:rPr>
      </w:pPr>
    </w:p>
    <w:p w:rsidR="00B746FC" w:rsidRPr="00F33C7E" w:rsidRDefault="00B746FC" w:rsidP="00B54222">
      <w:pPr>
        <w:ind w:right="502" w:firstLine="616"/>
        <w:jc w:val="both"/>
        <w:rPr>
          <w:b/>
          <w:bCs/>
          <w:lang w:val="sr-Cyrl-CS"/>
        </w:rPr>
      </w:pPr>
      <w:r w:rsidRPr="00F33C7E">
        <w:rPr>
          <w:b/>
          <w:bCs/>
          <w:lang w:val="sr-Cyrl-CS"/>
        </w:rPr>
        <w:t>Шести разред</w:t>
      </w:r>
    </w:p>
    <w:p w:rsidR="00B746FC" w:rsidRDefault="00B746FC" w:rsidP="00B54222">
      <w:pPr>
        <w:ind w:right="502" w:firstLine="616"/>
        <w:jc w:val="both"/>
        <w:rPr>
          <w:lang w:val="sr-Cyrl-CS"/>
        </w:rPr>
      </w:pPr>
      <w:r>
        <w:rPr>
          <w:lang w:val="sr-Cyrl-CS"/>
        </w:rPr>
        <w:t xml:space="preserve">Релација: </w:t>
      </w:r>
      <w:r w:rsidRPr="00A05777">
        <w:rPr>
          <w:lang w:val="sr-Cyrl-CS"/>
        </w:rPr>
        <w:t xml:space="preserve"> Лозница - Бајина Башта - Манастир Рача - Мокра </w:t>
      </w:r>
      <w:r>
        <w:rPr>
          <w:lang w:val="sr-Cyrl-CS"/>
        </w:rPr>
        <w:t>г</w:t>
      </w:r>
      <w:r w:rsidRPr="00A05777">
        <w:rPr>
          <w:lang w:val="sr-Cyrl-CS"/>
        </w:rPr>
        <w:t xml:space="preserve">ора - Шарган и Дрвенград </w:t>
      </w:r>
      <w:r>
        <w:rPr>
          <w:lang w:val="sr-Cyrl-CS"/>
        </w:rPr>
        <w:t>–Клупци</w:t>
      </w:r>
    </w:p>
    <w:p w:rsidR="00B746FC" w:rsidRDefault="00B746FC" w:rsidP="00B54222">
      <w:pPr>
        <w:ind w:right="502" w:firstLine="616"/>
        <w:jc w:val="both"/>
        <w:rPr>
          <w:lang w:val="sr-Cyrl-CS"/>
        </w:rPr>
      </w:pPr>
      <w:r>
        <w:rPr>
          <w:lang w:val="sr-Cyrl-CS"/>
        </w:rPr>
        <w:t>Трајање: једнодневна</w:t>
      </w:r>
    </w:p>
    <w:p w:rsidR="00B746FC" w:rsidRDefault="00B746FC" w:rsidP="00B54222">
      <w:pPr>
        <w:ind w:right="502"/>
        <w:jc w:val="both"/>
        <w:rPr>
          <w:lang w:val="sr-Cyrl-CS"/>
        </w:rPr>
      </w:pPr>
    </w:p>
    <w:p w:rsidR="00836A71" w:rsidRDefault="00B746FC" w:rsidP="00B54222">
      <w:pPr>
        <w:ind w:right="502" w:firstLine="616"/>
        <w:jc w:val="both"/>
        <w:rPr>
          <w:b/>
          <w:bCs/>
        </w:rPr>
      </w:pPr>
      <w:r w:rsidRPr="00F33C7E">
        <w:rPr>
          <w:b/>
          <w:bCs/>
          <w:lang w:val="sr-Cyrl-CS"/>
        </w:rPr>
        <w:t>Седми разред</w:t>
      </w:r>
      <w:r w:rsidR="00836A71">
        <w:rPr>
          <w:b/>
          <w:bCs/>
        </w:rPr>
        <w:t xml:space="preserve"> </w:t>
      </w:r>
    </w:p>
    <w:p w:rsidR="00836A71" w:rsidRPr="00836A71" w:rsidRDefault="00836A71" w:rsidP="00FF3109">
      <w:pPr>
        <w:pStyle w:val="ListParagraph"/>
        <w:widowControl/>
        <w:numPr>
          <w:ilvl w:val="0"/>
          <w:numId w:val="204"/>
        </w:numPr>
        <w:autoSpaceDE/>
        <w:autoSpaceDN/>
        <w:ind w:right="502"/>
        <w:contextualSpacing/>
        <w:jc w:val="both"/>
        <w:rPr>
          <w:noProof/>
          <w:sz w:val="24"/>
        </w:rPr>
      </w:pPr>
      <w:r w:rsidRPr="00836A71">
        <w:rPr>
          <w:noProof/>
          <w:sz w:val="24"/>
          <w:lang w:val="sr-Cyrl-CS"/>
        </w:rPr>
        <w:t xml:space="preserve">Дан: Клупци – Београд – Доњи Милановац (Лепенски Вир) – Кладово (ХЕ Ђердап) – Сребрно језеро (ноћење) </w:t>
      </w:r>
    </w:p>
    <w:p w:rsidR="00836A71" w:rsidRPr="00836A71" w:rsidRDefault="00836A71" w:rsidP="00FF3109">
      <w:pPr>
        <w:pStyle w:val="ListParagraph"/>
        <w:widowControl/>
        <w:numPr>
          <w:ilvl w:val="0"/>
          <w:numId w:val="204"/>
        </w:numPr>
        <w:autoSpaceDE/>
        <w:autoSpaceDN/>
        <w:ind w:right="502"/>
        <w:contextualSpacing/>
        <w:jc w:val="both"/>
        <w:rPr>
          <w:noProof/>
          <w:sz w:val="24"/>
        </w:rPr>
      </w:pPr>
      <w:r w:rsidRPr="00836A71">
        <w:rPr>
          <w:noProof/>
          <w:sz w:val="24"/>
          <w:lang w:val="sr-Cyrl-CS"/>
        </w:rPr>
        <w:t>дан Голубачка тврђава - Костолац (Виминацијум) - Пожаревац (галерија Барили) – Клупци</w:t>
      </w:r>
    </w:p>
    <w:p w:rsidR="00836A71" w:rsidRDefault="00836A71" w:rsidP="00B54222">
      <w:pPr>
        <w:ind w:right="502" w:firstLine="616"/>
        <w:jc w:val="both"/>
        <w:rPr>
          <w:bCs/>
        </w:rPr>
      </w:pPr>
      <w:r w:rsidRPr="00836A71">
        <w:rPr>
          <w:bCs/>
        </w:rPr>
        <w:t>трајање: дводневна</w:t>
      </w:r>
    </w:p>
    <w:p w:rsidR="00836A71" w:rsidRPr="00836A71" w:rsidRDefault="00836A71" w:rsidP="00B54222">
      <w:pPr>
        <w:ind w:right="502" w:firstLine="616"/>
        <w:jc w:val="both"/>
        <w:rPr>
          <w:bCs/>
        </w:rPr>
      </w:pPr>
    </w:p>
    <w:p w:rsidR="00B746FC" w:rsidRDefault="00836A71" w:rsidP="00B54222">
      <w:pPr>
        <w:ind w:right="502" w:firstLine="616"/>
        <w:jc w:val="both"/>
        <w:rPr>
          <w:b/>
          <w:bCs/>
        </w:rPr>
      </w:pPr>
      <w:r>
        <w:rPr>
          <w:b/>
          <w:bCs/>
        </w:rPr>
        <w:t>О</w:t>
      </w:r>
      <w:r w:rsidR="00B746FC" w:rsidRPr="00F33C7E">
        <w:rPr>
          <w:b/>
          <w:bCs/>
        </w:rPr>
        <w:t xml:space="preserve">сми разред </w:t>
      </w:r>
    </w:p>
    <w:p w:rsidR="00836A71" w:rsidRDefault="00836A71" w:rsidP="00FF3109">
      <w:pPr>
        <w:pStyle w:val="ListParagraph"/>
        <w:widowControl/>
        <w:numPr>
          <w:ilvl w:val="0"/>
          <w:numId w:val="205"/>
        </w:numPr>
        <w:autoSpaceDE/>
        <w:autoSpaceDN/>
        <w:ind w:right="502"/>
        <w:contextualSpacing/>
        <w:jc w:val="both"/>
        <w:rPr>
          <w:sz w:val="24"/>
          <w:szCs w:val="24"/>
        </w:rPr>
      </w:pPr>
      <w:r w:rsidRPr="000D2C2D">
        <w:rPr>
          <w:sz w:val="24"/>
          <w:szCs w:val="24"/>
        </w:rPr>
        <w:t xml:space="preserve">дан: </w:t>
      </w:r>
      <w:r>
        <w:rPr>
          <w:sz w:val="24"/>
          <w:szCs w:val="24"/>
        </w:rPr>
        <w:t>Клупци – Ваљево-Крушевац – Ниш (посете : Медијана, Ћеле кула, (ноћење)</w:t>
      </w:r>
    </w:p>
    <w:p w:rsidR="00836A71" w:rsidRPr="000D2C2D" w:rsidRDefault="00836A71" w:rsidP="00FF3109">
      <w:pPr>
        <w:pStyle w:val="ListParagraph"/>
        <w:widowControl/>
        <w:numPr>
          <w:ilvl w:val="0"/>
          <w:numId w:val="205"/>
        </w:numPr>
        <w:autoSpaceDE/>
        <w:autoSpaceDN/>
        <w:ind w:right="502"/>
        <w:contextualSpacing/>
        <w:jc w:val="both"/>
        <w:rPr>
          <w:sz w:val="24"/>
          <w:szCs w:val="24"/>
        </w:rPr>
      </w:pPr>
      <w:r>
        <w:rPr>
          <w:sz w:val="24"/>
          <w:szCs w:val="24"/>
        </w:rPr>
        <w:t xml:space="preserve">дан: доручак – наставак пута за Деспотовац (Ресавска пећина) ручак у ресторану – Свилајнац (Природњачки центар Србије) – Јагодина – Клупци </w:t>
      </w:r>
    </w:p>
    <w:p w:rsidR="00B746FC" w:rsidRPr="00B746FC" w:rsidRDefault="00B746FC" w:rsidP="00B54222">
      <w:pPr>
        <w:ind w:right="502"/>
      </w:pPr>
      <w:r>
        <w:rPr>
          <w:lang w:val="sr-Cyrl-CS"/>
        </w:rPr>
        <w:t xml:space="preserve">          </w:t>
      </w:r>
      <w:r>
        <w:t>Трајање: дводневна</w:t>
      </w:r>
    </w:p>
    <w:p w:rsidR="00836A71" w:rsidRDefault="00836A71" w:rsidP="00B54222">
      <w:pPr>
        <w:ind w:right="502"/>
        <w:jc w:val="center"/>
        <w:rPr>
          <w:b/>
          <w:u w:val="single"/>
          <w:lang w:val="sr-Cyrl-CS"/>
        </w:rPr>
      </w:pPr>
    </w:p>
    <w:p w:rsidR="00B746FC" w:rsidRPr="00AF6FDF" w:rsidRDefault="00B746FC" w:rsidP="00B54222">
      <w:pPr>
        <w:ind w:right="502"/>
        <w:jc w:val="center"/>
        <w:rPr>
          <w:b/>
          <w:u w:val="single"/>
          <w:lang w:val="sr-Cyrl-CS"/>
        </w:rPr>
      </w:pPr>
      <w:r>
        <w:rPr>
          <w:b/>
          <w:u w:val="single"/>
          <w:lang w:val="sr-Cyrl-CS"/>
        </w:rPr>
        <w:t>Н</w:t>
      </w:r>
      <w:r w:rsidRPr="00AF6FDF">
        <w:rPr>
          <w:b/>
          <w:u w:val="single"/>
          <w:lang w:val="sr-Cyrl-CS"/>
        </w:rPr>
        <w:t>АСТАВА У ПРИРОДИ</w:t>
      </w:r>
    </w:p>
    <w:p w:rsidR="00B746FC" w:rsidRDefault="00B746FC" w:rsidP="00B54222">
      <w:pPr>
        <w:ind w:right="502"/>
        <w:jc w:val="both"/>
        <w:rPr>
          <w:lang w:val="sr-Cyrl-CS"/>
        </w:rPr>
      </w:pPr>
    </w:p>
    <w:p w:rsidR="00B746FC" w:rsidRDefault="0042219E" w:rsidP="00B54222">
      <w:pPr>
        <w:ind w:right="502" w:firstLine="720"/>
        <w:jc w:val="both"/>
        <w:rPr>
          <w:lang w:val="sr-Cyrl-CS"/>
        </w:rPr>
      </w:pPr>
      <w:r>
        <w:rPr>
          <w:lang w:val="sr-Cyrl-CS"/>
        </w:rPr>
        <w:t>Планира се организација наставе у природи за ученике другог, трећег и четвртог разреда. Они ће</w:t>
      </w:r>
      <w:r w:rsidR="00B746FC">
        <w:rPr>
          <w:lang w:val="sr-Cyrl-CS"/>
        </w:rPr>
        <w:t xml:space="preserve"> боравити на Златибору-</w:t>
      </w:r>
      <w:r w:rsidR="00B746FC">
        <w:t xml:space="preserve"> Апартмани „Конак“  6 дана, 5  ноћења  </w:t>
      </w:r>
      <w:r w:rsidR="00B746FC">
        <w:rPr>
          <w:lang w:val="sr-Cyrl-CS"/>
        </w:rPr>
        <w:t xml:space="preserve"> ноћења.</w:t>
      </w:r>
    </w:p>
    <w:p w:rsidR="00B746FC" w:rsidRDefault="00B746FC" w:rsidP="00B54222">
      <w:pPr>
        <w:ind w:right="502" w:firstLine="720"/>
        <w:jc w:val="both"/>
        <w:rPr>
          <w:lang w:val="sr-Cyrl-CS"/>
        </w:rPr>
      </w:pPr>
      <w:r>
        <w:rPr>
          <w:lang w:val="sr-Cyrl-CS"/>
        </w:rPr>
        <w:t>Трајање: шест  дана</w:t>
      </w:r>
    </w:p>
    <w:p w:rsidR="00607C6D" w:rsidRDefault="00607C6D" w:rsidP="00B54222">
      <w:pPr>
        <w:pStyle w:val="Heading1"/>
        <w:ind w:right="502"/>
      </w:pPr>
    </w:p>
    <w:p w:rsidR="005055F9" w:rsidRPr="005F7598" w:rsidRDefault="00763444" w:rsidP="005F7598">
      <w:pPr>
        <w:pStyle w:val="Heading1"/>
      </w:pPr>
      <w:bookmarkStart w:id="173" w:name="_Toc212401064"/>
      <w:r w:rsidRPr="005F7598">
        <w:t>РАД ШКОЛСКЕ БИБЛИОТЕКЕ</w:t>
      </w:r>
      <w:bookmarkEnd w:id="173"/>
    </w:p>
    <w:p w:rsidR="005055F9" w:rsidRDefault="00763444">
      <w:pPr>
        <w:pStyle w:val="BodyText"/>
        <w:spacing w:before="161"/>
        <w:ind w:left="616"/>
      </w:pPr>
      <w:r>
        <w:t>Ученичка</w:t>
      </w:r>
      <w:r>
        <w:rPr>
          <w:spacing w:val="-2"/>
        </w:rPr>
        <w:t xml:space="preserve"> </w:t>
      </w:r>
      <w:r>
        <w:t>библиотека</w:t>
      </w:r>
      <w:r>
        <w:rPr>
          <w:spacing w:val="-1"/>
        </w:rPr>
        <w:t xml:space="preserve"> </w:t>
      </w:r>
      <w:r>
        <w:t>има</w:t>
      </w:r>
      <w:r>
        <w:rPr>
          <w:spacing w:val="-1"/>
        </w:rPr>
        <w:t xml:space="preserve"> </w:t>
      </w:r>
      <w:r>
        <w:t>следеће</w:t>
      </w:r>
      <w:r>
        <w:rPr>
          <w:spacing w:val="-3"/>
        </w:rPr>
        <w:t xml:space="preserve"> </w:t>
      </w:r>
      <w:r>
        <w:t>радно</w:t>
      </w:r>
      <w:r>
        <w:rPr>
          <w:spacing w:val="-4"/>
        </w:rPr>
        <w:t xml:space="preserve"> </w:t>
      </w:r>
      <w:r>
        <w:t>време:</w:t>
      </w:r>
    </w:p>
    <w:p w:rsidR="005055F9" w:rsidRDefault="005055F9">
      <w:pPr>
        <w:pStyle w:val="BodyText"/>
        <w:spacing w:before="9"/>
        <w:rPr>
          <w:sz w:val="20"/>
        </w:rPr>
      </w:pPr>
    </w:p>
    <w:p w:rsidR="005055F9" w:rsidRDefault="00763444">
      <w:pPr>
        <w:pStyle w:val="BodyText"/>
        <w:ind w:left="616"/>
      </w:pPr>
      <w:r>
        <w:t>Понедељак од</w:t>
      </w:r>
      <w:r>
        <w:rPr>
          <w:spacing w:val="-1"/>
        </w:rPr>
        <w:t xml:space="preserve"> </w:t>
      </w:r>
      <w:r>
        <w:t>1</w:t>
      </w:r>
      <w:r w:rsidR="007404E1">
        <w:t>1</w:t>
      </w:r>
      <w:r>
        <w:t>:30</w:t>
      </w:r>
      <w:r>
        <w:rPr>
          <w:spacing w:val="-1"/>
        </w:rPr>
        <w:t xml:space="preserve"> </w:t>
      </w:r>
      <w:r>
        <w:t>–</w:t>
      </w:r>
      <w:r>
        <w:rPr>
          <w:spacing w:val="-1"/>
        </w:rPr>
        <w:t xml:space="preserve"> </w:t>
      </w:r>
      <w:r>
        <w:t>1</w:t>
      </w:r>
      <w:r w:rsidR="007404E1">
        <w:t>5</w:t>
      </w:r>
      <w:r>
        <w:t>:</w:t>
      </w:r>
      <w:r w:rsidR="007404E1">
        <w:t>3</w:t>
      </w:r>
      <w:r>
        <w:t>0</w:t>
      </w:r>
    </w:p>
    <w:p w:rsidR="005055F9" w:rsidRDefault="005055F9">
      <w:pPr>
        <w:pStyle w:val="BodyText"/>
        <w:spacing w:before="9"/>
        <w:rPr>
          <w:sz w:val="20"/>
        </w:rPr>
      </w:pPr>
    </w:p>
    <w:p w:rsidR="005055F9" w:rsidRDefault="00763444">
      <w:pPr>
        <w:pStyle w:val="BodyText"/>
        <w:ind w:left="616"/>
      </w:pPr>
      <w:r>
        <w:t>Среда</w:t>
      </w:r>
      <w:r>
        <w:rPr>
          <w:spacing w:val="-1"/>
        </w:rPr>
        <w:t xml:space="preserve"> </w:t>
      </w:r>
      <w:r>
        <w:t>од 1</w:t>
      </w:r>
      <w:r w:rsidR="007404E1">
        <w:t>1</w:t>
      </w:r>
      <w:r>
        <w:t>:</w:t>
      </w:r>
      <w:r w:rsidR="007404E1">
        <w:t>30</w:t>
      </w:r>
      <w:r>
        <w:t xml:space="preserve"> – 1</w:t>
      </w:r>
      <w:r w:rsidR="007404E1">
        <w:t>5</w:t>
      </w:r>
      <w:r>
        <w:t>:</w:t>
      </w:r>
      <w:r w:rsidR="007404E1">
        <w:t>3</w:t>
      </w:r>
      <w:r>
        <w:t>0</w:t>
      </w:r>
    </w:p>
    <w:p w:rsidR="005055F9" w:rsidRDefault="005055F9">
      <w:pPr>
        <w:pStyle w:val="BodyText"/>
        <w:spacing w:before="8"/>
        <w:rPr>
          <w:sz w:val="20"/>
        </w:rPr>
      </w:pPr>
    </w:p>
    <w:p w:rsidR="005055F9" w:rsidRDefault="00763444">
      <w:pPr>
        <w:pStyle w:val="BodyText"/>
        <w:spacing w:before="1"/>
        <w:ind w:left="616"/>
      </w:pPr>
      <w:r>
        <w:t>Петак од</w:t>
      </w:r>
      <w:r>
        <w:rPr>
          <w:spacing w:val="-2"/>
        </w:rPr>
        <w:t xml:space="preserve"> </w:t>
      </w:r>
      <w:r>
        <w:t>11:30 – 15:30.</w:t>
      </w:r>
    </w:p>
    <w:p w:rsidR="005055F9" w:rsidRDefault="005055F9">
      <w:pPr>
        <w:pStyle w:val="BodyText"/>
        <w:spacing w:before="9"/>
        <w:rPr>
          <w:sz w:val="20"/>
        </w:rPr>
      </w:pPr>
    </w:p>
    <w:p w:rsidR="005055F9" w:rsidRDefault="00763444">
      <w:pPr>
        <w:pStyle w:val="BodyText"/>
        <w:ind w:left="616"/>
      </w:pPr>
      <w:r>
        <w:t>Радно</w:t>
      </w:r>
      <w:r>
        <w:rPr>
          <w:spacing w:val="-2"/>
        </w:rPr>
        <w:t xml:space="preserve"> </w:t>
      </w:r>
      <w:r>
        <w:t>време</w:t>
      </w:r>
      <w:r>
        <w:rPr>
          <w:spacing w:val="-1"/>
        </w:rPr>
        <w:t xml:space="preserve"> </w:t>
      </w:r>
      <w:r>
        <w:t>истакнуто</w:t>
      </w:r>
      <w:r>
        <w:rPr>
          <w:spacing w:val="-4"/>
        </w:rPr>
        <w:t xml:space="preserve"> </w:t>
      </w:r>
      <w:r>
        <w:t>је</w:t>
      </w:r>
      <w:r>
        <w:rPr>
          <w:spacing w:val="-3"/>
        </w:rPr>
        <w:t xml:space="preserve"> </w:t>
      </w:r>
      <w:r>
        <w:t>на</w:t>
      </w:r>
      <w:r>
        <w:rPr>
          <w:spacing w:val="-2"/>
        </w:rPr>
        <w:t xml:space="preserve"> </w:t>
      </w:r>
      <w:r>
        <w:t>вратима</w:t>
      </w:r>
      <w:r>
        <w:rPr>
          <w:spacing w:val="-1"/>
        </w:rPr>
        <w:t xml:space="preserve"> </w:t>
      </w:r>
      <w:r>
        <w:t>библиотеке.</w:t>
      </w:r>
    </w:p>
    <w:p w:rsidR="00312E61" w:rsidRDefault="00312E61" w:rsidP="00312E61">
      <w:pPr>
        <w:spacing w:line="251" w:lineRule="exact"/>
        <w:jc w:val="both"/>
        <w:rPr>
          <w:sz w:val="20"/>
        </w:rPr>
      </w:pPr>
    </w:p>
    <w:p w:rsidR="007404E1" w:rsidRPr="00312E61" w:rsidRDefault="00312E61" w:rsidP="00B54222">
      <w:pPr>
        <w:spacing w:line="251" w:lineRule="exact"/>
        <w:ind w:right="502"/>
        <w:jc w:val="both"/>
        <w:rPr>
          <w:bCs/>
          <w:lang w:val="sr-Cyrl-CS"/>
        </w:rPr>
      </w:pPr>
      <w:r w:rsidRPr="00312E61">
        <w:rPr>
          <w:bCs/>
          <w:lang w:val="sr-Cyrl-CS"/>
        </w:rPr>
        <w:t>Библиотека садржи фонд од 11592 књигa у матичној школи, о</w:t>
      </w:r>
      <w:r>
        <w:rPr>
          <w:bCs/>
          <w:lang w:val="sr-Cyrl-CS"/>
        </w:rPr>
        <w:t>д тога ученички фонд je 9100, а</w:t>
      </w:r>
      <w:r>
        <w:rPr>
          <w:bCs/>
          <w:lang w:val="en-GB"/>
        </w:rPr>
        <w:t xml:space="preserve"> </w:t>
      </w:r>
      <w:r w:rsidRPr="00312E61">
        <w:rPr>
          <w:bCs/>
          <w:lang w:val="sr-Cyrl-CS"/>
        </w:rPr>
        <w:t>наставнички 2109, 123 серијских публикација и у Руњан</w:t>
      </w:r>
      <w:r>
        <w:rPr>
          <w:bCs/>
          <w:lang w:val="sr-Cyrl-CS"/>
        </w:rPr>
        <w:t>има 260. Сви ученици су чланови</w:t>
      </w:r>
      <w:r>
        <w:rPr>
          <w:bCs/>
          <w:lang w:val="en-GB"/>
        </w:rPr>
        <w:t xml:space="preserve"> </w:t>
      </w:r>
      <w:r w:rsidRPr="00312E61">
        <w:rPr>
          <w:bCs/>
          <w:lang w:val="sr-Cyrl-CS"/>
        </w:rPr>
        <w:t>библиотеке.</w:t>
      </w:r>
    </w:p>
    <w:p w:rsidR="00312E61" w:rsidRDefault="00312E61">
      <w:pPr>
        <w:spacing w:line="251" w:lineRule="exact"/>
        <w:ind w:left="4087"/>
        <w:jc w:val="both"/>
        <w:rPr>
          <w:i/>
        </w:rPr>
      </w:pPr>
    </w:p>
    <w:p w:rsidR="005055F9" w:rsidRDefault="00763444">
      <w:pPr>
        <w:spacing w:line="251" w:lineRule="exact"/>
        <w:ind w:left="4087"/>
        <w:jc w:val="both"/>
        <w:rPr>
          <w:i/>
        </w:rPr>
      </w:pPr>
      <w:r>
        <w:rPr>
          <w:i/>
        </w:rPr>
        <w:t>План</w:t>
      </w:r>
      <w:r>
        <w:rPr>
          <w:i/>
          <w:spacing w:val="-2"/>
        </w:rPr>
        <w:t xml:space="preserve"> </w:t>
      </w:r>
      <w:r>
        <w:rPr>
          <w:i/>
        </w:rPr>
        <w:t>рада</w:t>
      </w:r>
      <w:r>
        <w:rPr>
          <w:i/>
          <w:spacing w:val="-2"/>
        </w:rPr>
        <w:t xml:space="preserve"> </w:t>
      </w:r>
      <w:r>
        <w:rPr>
          <w:i/>
        </w:rPr>
        <w:t>библиотеке</w:t>
      </w:r>
    </w:p>
    <w:p w:rsidR="005055F9" w:rsidRDefault="005055F9">
      <w:pPr>
        <w:pStyle w:val="BodyText"/>
        <w:spacing w:before="9"/>
        <w:rPr>
          <w:i/>
          <w:sz w:val="20"/>
        </w:rPr>
      </w:pPr>
    </w:p>
    <w:p w:rsidR="005055F9" w:rsidRDefault="00763444">
      <w:pPr>
        <w:pStyle w:val="BodyText"/>
        <w:spacing w:line="276" w:lineRule="auto"/>
        <w:ind w:left="616" w:right="580"/>
      </w:pPr>
      <w:r>
        <w:t>Упознавање</w:t>
      </w:r>
      <w:r>
        <w:rPr>
          <w:spacing w:val="24"/>
        </w:rPr>
        <w:t xml:space="preserve"> </w:t>
      </w:r>
      <w:r>
        <w:t>ученика</w:t>
      </w:r>
      <w:r>
        <w:rPr>
          <w:spacing w:val="25"/>
        </w:rPr>
        <w:t xml:space="preserve"> </w:t>
      </w:r>
      <w:r>
        <w:t>са</w:t>
      </w:r>
      <w:r>
        <w:rPr>
          <w:spacing w:val="23"/>
        </w:rPr>
        <w:t xml:space="preserve"> </w:t>
      </w:r>
      <w:r>
        <w:t>библиотеком,</w:t>
      </w:r>
      <w:r>
        <w:rPr>
          <w:spacing w:val="24"/>
        </w:rPr>
        <w:t xml:space="preserve"> </w:t>
      </w:r>
      <w:r>
        <w:t>начином</w:t>
      </w:r>
      <w:r>
        <w:rPr>
          <w:spacing w:val="23"/>
        </w:rPr>
        <w:t xml:space="preserve"> </w:t>
      </w:r>
      <w:r>
        <w:t>коришћења</w:t>
      </w:r>
      <w:r>
        <w:rPr>
          <w:spacing w:val="25"/>
        </w:rPr>
        <w:t xml:space="preserve"> </w:t>
      </w:r>
      <w:r>
        <w:t>каталога</w:t>
      </w:r>
      <w:r>
        <w:rPr>
          <w:spacing w:val="25"/>
        </w:rPr>
        <w:t xml:space="preserve"> </w:t>
      </w:r>
      <w:r>
        <w:t>и</w:t>
      </w:r>
      <w:r>
        <w:rPr>
          <w:spacing w:val="24"/>
        </w:rPr>
        <w:t xml:space="preserve"> </w:t>
      </w:r>
      <w:r>
        <w:t>наслова</w:t>
      </w:r>
      <w:r>
        <w:rPr>
          <w:spacing w:val="24"/>
        </w:rPr>
        <w:t xml:space="preserve"> </w:t>
      </w:r>
      <w:r>
        <w:t>заступљених</w:t>
      </w:r>
      <w:r>
        <w:rPr>
          <w:spacing w:val="25"/>
        </w:rPr>
        <w:t xml:space="preserve"> </w:t>
      </w:r>
      <w:r>
        <w:t>у</w:t>
      </w:r>
      <w:r>
        <w:rPr>
          <w:spacing w:val="-52"/>
        </w:rPr>
        <w:t xml:space="preserve"> </w:t>
      </w:r>
      <w:r>
        <w:t>књижном</w:t>
      </w:r>
      <w:r>
        <w:rPr>
          <w:spacing w:val="-4"/>
        </w:rPr>
        <w:t xml:space="preserve"> </w:t>
      </w:r>
      <w:r>
        <w:t>фонду</w:t>
      </w:r>
    </w:p>
    <w:p w:rsidR="005055F9" w:rsidRDefault="00763444">
      <w:pPr>
        <w:pStyle w:val="BodyText"/>
        <w:spacing w:before="201" w:line="465" w:lineRule="auto"/>
        <w:ind w:left="616" w:right="580"/>
      </w:pPr>
      <w:r>
        <w:t>Непрекидно</w:t>
      </w:r>
      <w:r>
        <w:rPr>
          <w:spacing w:val="-12"/>
        </w:rPr>
        <w:t xml:space="preserve"> </w:t>
      </w:r>
      <w:r>
        <w:t>указивање</w:t>
      </w:r>
      <w:r>
        <w:rPr>
          <w:spacing w:val="-11"/>
        </w:rPr>
        <w:t xml:space="preserve"> </w:t>
      </w:r>
      <w:r>
        <w:t>на</w:t>
      </w:r>
      <w:r>
        <w:rPr>
          <w:spacing w:val="-11"/>
        </w:rPr>
        <w:t xml:space="preserve"> </w:t>
      </w:r>
      <w:r>
        <w:t>вредност</w:t>
      </w:r>
      <w:r>
        <w:rPr>
          <w:spacing w:val="-12"/>
        </w:rPr>
        <w:t xml:space="preserve"> </w:t>
      </w:r>
      <w:r>
        <w:t>књиге</w:t>
      </w:r>
      <w:r>
        <w:rPr>
          <w:spacing w:val="-10"/>
        </w:rPr>
        <w:t xml:space="preserve"> </w:t>
      </w:r>
      <w:r>
        <w:t>(ради</w:t>
      </w:r>
      <w:r>
        <w:rPr>
          <w:spacing w:val="-8"/>
        </w:rPr>
        <w:t xml:space="preserve"> </w:t>
      </w:r>
      <w:r>
        <w:t>очувања</w:t>
      </w:r>
      <w:r>
        <w:rPr>
          <w:spacing w:val="-9"/>
        </w:rPr>
        <w:t xml:space="preserve"> </w:t>
      </w:r>
      <w:r>
        <w:t>књижног</w:t>
      </w:r>
      <w:r>
        <w:rPr>
          <w:spacing w:val="-8"/>
        </w:rPr>
        <w:t xml:space="preserve"> </w:t>
      </w:r>
      <w:r>
        <w:t>фонда</w:t>
      </w:r>
      <w:r>
        <w:rPr>
          <w:spacing w:val="-8"/>
        </w:rPr>
        <w:t xml:space="preserve"> </w:t>
      </w:r>
      <w:r>
        <w:t>и</w:t>
      </w:r>
      <w:r>
        <w:rPr>
          <w:spacing w:val="-12"/>
        </w:rPr>
        <w:t xml:space="preserve"> </w:t>
      </w:r>
      <w:r>
        <w:t>што</w:t>
      </w:r>
      <w:r>
        <w:rPr>
          <w:spacing w:val="-9"/>
        </w:rPr>
        <w:t xml:space="preserve"> </w:t>
      </w:r>
      <w:r>
        <w:t>мањег</w:t>
      </w:r>
      <w:r>
        <w:rPr>
          <w:spacing w:val="-8"/>
        </w:rPr>
        <w:t xml:space="preserve"> </w:t>
      </w:r>
      <w:r>
        <w:t>оштећења</w:t>
      </w:r>
      <w:r>
        <w:rPr>
          <w:spacing w:val="-52"/>
        </w:rPr>
        <w:t xml:space="preserve"> </w:t>
      </w:r>
      <w:r>
        <w:lastRenderedPageBreak/>
        <w:t>Помоћ</w:t>
      </w:r>
      <w:r>
        <w:rPr>
          <w:spacing w:val="-1"/>
        </w:rPr>
        <w:t xml:space="preserve"> </w:t>
      </w:r>
      <w:r>
        <w:t>приликом избора</w:t>
      </w:r>
      <w:r>
        <w:rPr>
          <w:spacing w:val="-2"/>
        </w:rPr>
        <w:t xml:space="preserve"> </w:t>
      </w:r>
      <w:r>
        <w:t>литературе</w:t>
      </w:r>
    </w:p>
    <w:p w:rsidR="005055F9" w:rsidRDefault="00763444">
      <w:pPr>
        <w:pStyle w:val="BodyText"/>
        <w:spacing w:line="465" w:lineRule="auto"/>
        <w:ind w:left="616" w:right="4721"/>
      </w:pPr>
      <w:r>
        <w:t>Формирање књиге жеља и праћење интересовања ученика</w:t>
      </w:r>
      <w:r>
        <w:rPr>
          <w:spacing w:val="-52"/>
        </w:rPr>
        <w:t xml:space="preserve"> </w:t>
      </w:r>
      <w:r>
        <w:t>Рад</w:t>
      </w:r>
      <w:r>
        <w:rPr>
          <w:spacing w:val="-1"/>
        </w:rPr>
        <w:t xml:space="preserve"> </w:t>
      </w:r>
      <w:r>
        <w:t>библиотечке секције</w:t>
      </w:r>
    </w:p>
    <w:p w:rsidR="005055F9" w:rsidRDefault="00763444">
      <w:pPr>
        <w:pStyle w:val="BodyText"/>
        <w:ind w:left="616"/>
      </w:pPr>
      <w:r>
        <w:t>Сарадња</w:t>
      </w:r>
      <w:r>
        <w:rPr>
          <w:spacing w:val="-1"/>
        </w:rPr>
        <w:t xml:space="preserve"> </w:t>
      </w:r>
      <w:r>
        <w:t>са</w:t>
      </w:r>
      <w:r>
        <w:rPr>
          <w:spacing w:val="-1"/>
        </w:rPr>
        <w:t xml:space="preserve"> </w:t>
      </w:r>
      <w:r>
        <w:t>издавачима</w:t>
      </w:r>
    </w:p>
    <w:p w:rsidR="005055F9" w:rsidRDefault="005055F9">
      <w:pPr>
        <w:pStyle w:val="BodyText"/>
        <w:spacing w:before="7"/>
        <w:rPr>
          <w:sz w:val="20"/>
        </w:rPr>
      </w:pPr>
    </w:p>
    <w:p w:rsidR="005055F9" w:rsidRDefault="00763444">
      <w:pPr>
        <w:pStyle w:val="BodyText"/>
        <w:ind w:left="616"/>
      </w:pPr>
      <w:r>
        <w:t>Сарадња</w:t>
      </w:r>
      <w:r>
        <w:rPr>
          <w:spacing w:val="-1"/>
        </w:rPr>
        <w:t xml:space="preserve"> </w:t>
      </w:r>
      <w:r>
        <w:t>са</w:t>
      </w:r>
      <w:r>
        <w:rPr>
          <w:spacing w:val="-1"/>
        </w:rPr>
        <w:t xml:space="preserve"> </w:t>
      </w:r>
      <w:r>
        <w:t>библиотекама</w:t>
      </w:r>
      <w:r>
        <w:rPr>
          <w:spacing w:val="-3"/>
        </w:rPr>
        <w:t xml:space="preserve"> </w:t>
      </w:r>
      <w:r>
        <w:t>других школа</w:t>
      </w:r>
    </w:p>
    <w:p w:rsidR="005055F9" w:rsidRDefault="005055F9">
      <w:pPr>
        <w:pStyle w:val="BodyText"/>
        <w:spacing w:before="9"/>
        <w:rPr>
          <w:sz w:val="20"/>
        </w:rPr>
      </w:pPr>
    </w:p>
    <w:p w:rsidR="005055F9" w:rsidRDefault="00763444">
      <w:pPr>
        <w:pStyle w:val="BodyText"/>
        <w:spacing w:line="465" w:lineRule="auto"/>
        <w:ind w:left="616" w:right="4212"/>
      </w:pPr>
      <w:r>
        <w:t>Сарадња са општинском,</w:t>
      </w:r>
      <w:r>
        <w:rPr>
          <w:spacing w:val="1"/>
        </w:rPr>
        <w:t xml:space="preserve"> </w:t>
      </w:r>
      <w:r>
        <w:t>градском и народном</w:t>
      </w:r>
      <w:r>
        <w:rPr>
          <w:spacing w:val="1"/>
        </w:rPr>
        <w:t xml:space="preserve"> </w:t>
      </w:r>
      <w:r>
        <w:t>библиотеком</w:t>
      </w:r>
      <w:r>
        <w:rPr>
          <w:spacing w:val="-52"/>
        </w:rPr>
        <w:t xml:space="preserve"> </w:t>
      </w:r>
      <w:r>
        <w:t>Посета</w:t>
      </w:r>
      <w:r>
        <w:rPr>
          <w:spacing w:val="-1"/>
        </w:rPr>
        <w:t xml:space="preserve"> </w:t>
      </w:r>
      <w:r>
        <w:t>Сајму</w:t>
      </w:r>
      <w:r>
        <w:rPr>
          <w:spacing w:val="-3"/>
        </w:rPr>
        <w:t xml:space="preserve"> </w:t>
      </w:r>
      <w:r>
        <w:t>књига</w:t>
      </w:r>
    </w:p>
    <w:p w:rsidR="005055F9" w:rsidRDefault="00763444">
      <w:pPr>
        <w:pStyle w:val="BodyText"/>
        <w:spacing w:line="465" w:lineRule="auto"/>
        <w:ind w:left="616" w:right="4212"/>
      </w:pPr>
      <w:r>
        <w:t>Организовање акција размене књига и попуне фонда донацијом</w:t>
      </w:r>
      <w:r>
        <w:rPr>
          <w:spacing w:val="-52"/>
        </w:rPr>
        <w:t xml:space="preserve"> </w:t>
      </w:r>
      <w:r>
        <w:t>Ревизија</w:t>
      </w:r>
      <w:r>
        <w:rPr>
          <w:spacing w:val="-1"/>
        </w:rPr>
        <w:t xml:space="preserve"> </w:t>
      </w:r>
      <w:r>
        <w:t>библиотечке грађе</w:t>
      </w:r>
    </w:p>
    <w:p w:rsidR="005055F9" w:rsidRDefault="00763444">
      <w:pPr>
        <w:pStyle w:val="BodyText"/>
        <w:ind w:left="616"/>
      </w:pPr>
      <w:r>
        <w:t>Сарадња</w:t>
      </w:r>
      <w:r>
        <w:rPr>
          <w:spacing w:val="-2"/>
        </w:rPr>
        <w:t xml:space="preserve"> </w:t>
      </w:r>
      <w:r>
        <w:t>са</w:t>
      </w:r>
      <w:r>
        <w:rPr>
          <w:spacing w:val="-2"/>
        </w:rPr>
        <w:t xml:space="preserve"> </w:t>
      </w:r>
      <w:r>
        <w:t>стручним</w:t>
      </w:r>
      <w:r>
        <w:rPr>
          <w:spacing w:val="-2"/>
        </w:rPr>
        <w:t xml:space="preserve"> </w:t>
      </w:r>
      <w:r>
        <w:t>телима</w:t>
      </w:r>
      <w:r>
        <w:rPr>
          <w:spacing w:val="-2"/>
        </w:rPr>
        <w:t xml:space="preserve"> </w:t>
      </w:r>
      <w:r>
        <w:t>школе</w:t>
      </w:r>
    </w:p>
    <w:p w:rsidR="005055F9" w:rsidRDefault="005055F9">
      <w:pPr>
        <w:pStyle w:val="BodyText"/>
        <w:spacing w:before="9"/>
        <w:rPr>
          <w:sz w:val="20"/>
        </w:rPr>
      </w:pPr>
    </w:p>
    <w:p w:rsidR="005055F9" w:rsidRDefault="00763444">
      <w:pPr>
        <w:pStyle w:val="BodyText"/>
        <w:spacing w:line="465" w:lineRule="auto"/>
        <w:ind w:left="616" w:right="4888"/>
      </w:pPr>
      <w:r>
        <w:t>Учествовање у културним и јавним делатностима школе</w:t>
      </w:r>
      <w:r>
        <w:rPr>
          <w:spacing w:val="-52"/>
        </w:rPr>
        <w:t xml:space="preserve"> </w:t>
      </w:r>
      <w:r>
        <w:t>Праћење</w:t>
      </w:r>
      <w:r>
        <w:rPr>
          <w:spacing w:val="-1"/>
        </w:rPr>
        <w:t xml:space="preserve"> </w:t>
      </w:r>
      <w:r>
        <w:t>и евиденција</w:t>
      </w:r>
      <w:r>
        <w:rPr>
          <w:spacing w:val="-2"/>
        </w:rPr>
        <w:t xml:space="preserve"> </w:t>
      </w:r>
      <w:r>
        <w:t>коришћења</w:t>
      </w:r>
      <w:r>
        <w:rPr>
          <w:spacing w:val="-3"/>
        </w:rPr>
        <w:t xml:space="preserve"> </w:t>
      </w:r>
      <w:r>
        <w:t>књига</w:t>
      </w:r>
    </w:p>
    <w:p w:rsidR="005055F9" w:rsidRPr="0042219E" w:rsidRDefault="00763444" w:rsidP="0008140A">
      <w:pPr>
        <w:pStyle w:val="BodyText"/>
        <w:ind w:left="616"/>
        <w:sectPr w:rsidR="005055F9" w:rsidRPr="0042219E">
          <w:footerReference w:type="default" r:id="rId31"/>
          <w:pgSz w:w="11910" w:h="16850"/>
          <w:pgMar w:top="1600" w:right="260" w:bottom="1240" w:left="800" w:header="0" w:footer="1046" w:gutter="0"/>
          <w:pgNumType w:start="404"/>
          <w:cols w:space="720"/>
        </w:sectPr>
      </w:pPr>
      <w:r>
        <w:t>Израда</w:t>
      </w:r>
      <w:r>
        <w:rPr>
          <w:spacing w:val="-2"/>
        </w:rPr>
        <w:t xml:space="preserve"> </w:t>
      </w:r>
      <w:r>
        <w:t>програма</w:t>
      </w:r>
      <w:r>
        <w:rPr>
          <w:spacing w:val="-1"/>
        </w:rPr>
        <w:t xml:space="preserve"> </w:t>
      </w:r>
      <w:r>
        <w:t>и</w:t>
      </w:r>
      <w:r>
        <w:rPr>
          <w:spacing w:val="-1"/>
        </w:rPr>
        <w:t xml:space="preserve"> </w:t>
      </w:r>
      <w:r>
        <w:t>извештаја</w:t>
      </w:r>
      <w:r>
        <w:rPr>
          <w:spacing w:val="-1"/>
        </w:rPr>
        <w:t xml:space="preserve"> </w:t>
      </w:r>
      <w:r>
        <w:t>рада</w:t>
      </w:r>
      <w:r>
        <w:rPr>
          <w:spacing w:val="-3"/>
        </w:rPr>
        <w:t xml:space="preserve"> </w:t>
      </w:r>
      <w:r w:rsidR="0042219E">
        <w:t>библиотеке.</w:t>
      </w:r>
    </w:p>
    <w:p w:rsidR="005055F9" w:rsidRPr="005F7598" w:rsidRDefault="00763444" w:rsidP="005F7598">
      <w:pPr>
        <w:pStyle w:val="Heading1"/>
      </w:pPr>
      <w:bookmarkStart w:id="174" w:name="_bookmark76"/>
      <w:bookmarkStart w:id="175" w:name="_Toc212401065"/>
      <w:bookmarkEnd w:id="174"/>
      <w:r w:rsidRPr="005F7598">
        <w:lastRenderedPageBreak/>
        <w:t>РАД ШКОЛСКЕ КУХИЊЕ</w:t>
      </w:r>
      <w:bookmarkEnd w:id="175"/>
    </w:p>
    <w:p w:rsidR="005055F9" w:rsidRDefault="003B1411">
      <w:pPr>
        <w:pStyle w:val="BodyText"/>
        <w:spacing w:before="161" w:line="276" w:lineRule="auto"/>
        <w:ind w:left="616" w:right="1153"/>
        <w:jc w:val="both"/>
      </w:pPr>
      <w:r>
        <w:t>К</w:t>
      </w:r>
      <w:r w:rsidR="00763444">
        <w:t>ухиња ће радити по устаљеном режиму, за шта ће се старати</w:t>
      </w:r>
      <w:r w:rsidR="00763444">
        <w:rPr>
          <w:spacing w:val="1"/>
        </w:rPr>
        <w:t xml:space="preserve"> </w:t>
      </w:r>
      <w:r w:rsidR="00763444">
        <w:t>приватна</w:t>
      </w:r>
      <w:r w:rsidR="00763444">
        <w:rPr>
          <w:spacing w:val="-5"/>
        </w:rPr>
        <w:t xml:space="preserve"> </w:t>
      </w:r>
      <w:r w:rsidR="00763444">
        <w:t>радња</w:t>
      </w:r>
      <w:r w:rsidR="00763444">
        <w:rPr>
          <w:spacing w:val="-3"/>
        </w:rPr>
        <w:t xml:space="preserve"> </w:t>
      </w:r>
      <w:r w:rsidR="00763444">
        <w:t>легално</w:t>
      </w:r>
      <w:r w:rsidR="00763444">
        <w:rPr>
          <w:spacing w:val="-4"/>
        </w:rPr>
        <w:t xml:space="preserve"> </w:t>
      </w:r>
      <w:r w:rsidR="00763444">
        <w:t>изабрана.</w:t>
      </w:r>
      <w:r w:rsidR="00763444">
        <w:rPr>
          <w:spacing w:val="-3"/>
        </w:rPr>
        <w:t xml:space="preserve"> </w:t>
      </w:r>
      <w:r w:rsidR="00763444">
        <w:t>Куварица</w:t>
      </w:r>
      <w:r w:rsidR="00763444">
        <w:rPr>
          <w:spacing w:val="-3"/>
        </w:rPr>
        <w:t xml:space="preserve"> </w:t>
      </w:r>
      <w:r w:rsidR="00763444">
        <w:t>је</w:t>
      </w:r>
      <w:r w:rsidR="00763444">
        <w:rPr>
          <w:spacing w:val="-3"/>
        </w:rPr>
        <w:t xml:space="preserve"> </w:t>
      </w:r>
      <w:r w:rsidR="00763444">
        <w:t>задужена</w:t>
      </w:r>
      <w:r w:rsidR="00763444">
        <w:rPr>
          <w:spacing w:val="-3"/>
        </w:rPr>
        <w:t xml:space="preserve"> </w:t>
      </w:r>
      <w:r w:rsidR="00763444">
        <w:t>за</w:t>
      </w:r>
      <w:r w:rsidR="00763444">
        <w:rPr>
          <w:spacing w:val="-4"/>
        </w:rPr>
        <w:t xml:space="preserve"> </w:t>
      </w:r>
      <w:r w:rsidR="00763444">
        <w:t>поделу</w:t>
      </w:r>
      <w:r w:rsidR="00763444">
        <w:rPr>
          <w:spacing w:val="-6"/>
        </w:rPr>
        <w:t xml:space="preserve"> </w:t>
      </w:r>
      <w:r w:rsidR="00763444">
        <w:t>ужине</w:t>
      </w:r>
      <w:r w:rsidR="00763444">
        <w:rPr>
          <w:spacing w:val="-1"/>
        </w:rPr>
        <w:t xml:space="preserve"> </w:t>
      </w:r>
      <w:r w:rsidR="00763444">
        <w:t>у</w:t>
      </w:r>
      <w:r w:rsidR="00763444">
        <w:rPr>
          <w:spacing w:val="-6"/>
        </w:rPr>
        <w:t xml:space="preserve"> </w:t>
      </w:r>
      <w:r w:rsidR="00763444">
        <w:t>првој</w:t>
      </w:r>
      <w:r w:rsidR="00763444">
        <w:rPr>
          <w:spacing w:val="-1"/>
        </w:rPr>
        <w:t xml:space="preserve"> </w:t>
      </w:r>
      <w:r w:rsidR="00763444">
        <w:t>и</w:t>
      </w:r>
      <w:r w:rsidR="00763444">
        <w:rPr>
          <w:spacing w:val="-4"/>
        </w:rPr>
        <w:t xml:space="preserve"> </w:t>
      </w:r>
      <w:r w:rsidR="00763444">
        <w:t>другој</w:t>
      </w:r>
      <w:r w:rsidR="00763444">
        <w:rPr>
          <w:spacing w:val="-1"/>
        </w:rPr>
        <w:t xml:space="preserve"> </w:t>
      </w:r>
      <w:r w:rsidR="00763444">
        <w:t>смени</w:t>
      </w:r>
      <w:r w:rsidR="00763444">
        <w:rPr>
          <w:spacing w:val="-53"/>
        </w:rPr>
        <w:t xml:space="preserve"> </w:t>
      </w:r>
      <w:r>
        <w:rPr>
          <w:spacing w:val="-53"/>
        </w:rPr>
        <w:t xml:space="preserve">                      </w:t>
      </w:r>
      <w:r w:rsidR="00763444">
        <w:t>ученицима које користе, такође и пријем и сервирање ручка и ужине за ученике у продуженом</w:t>
      </w:r>
      <w:r w:rsidR="00763444">
        <w:rPr>
          <w:spacing w:val="1"/>
        </w:rPr>
        <w:t xml:space="preserve"> </w:t>
      </w:r>
      <w:r w:rsidR="00763444">
        <w:t>боравку. Ужина и у првој и у другој смени мора бити подељена до великог одмора. Избор</w:t>
      </w:r>
      <w:r w:rsidR="00763444">
        <w:rPr>
          <w:spacing w:val="1"/>
        </w:rPr>
        <w:t xml:space="preserve"> </w:t>
      </w:r>
      <w:r w:rsidR="00763444">
        <w:rPr>
          <w:spacing w:val="-1"/>
        </w:rPr>
        <w:t>најповољније</w:t>
      </w:r>
      <w:r w:rsidR="00763444">
        <w:rPr>
          <w:spacing w:val="-10"/>
        </w:rPr>
        <w:t xml:space="preserve"> </w:t>
      </w:r>
      <w:r w:rsidR="00763444">
        <w:t>понуде</w:t>
      </w:r>
      <w:r w:rsidR="00763444">
        <w:rPr>
          <w:spacing w:val="-12"/>
        </w:rPr>
        <w:t xml:space="preserve"> </w:t>
      </w:r>
      <w:r w:rsidR="00763444">
        <w:t>и</w:t>
      </w:r>
      <w:r w:rsidR="00763444">
        <w:rPr>
          <w:spacing w:val="-14"/>
        </w:rPr>
        <w:t xml:space="preserve"> </w:t>
      </w:r>
      <w:r w:rsidR="00763444">
        <w:t>јеловник</w:t>
      </w:r>
      <w:r w:rsidR="00763444">
        <w:rPr>
          <w:spacing w:val="-9"/>
        </w:rPr>
        <w:t xml:space="preserve"> </w:t>
      </w:r>
      <w:r w:rsidR="00763444">
        <w:t>саставља</w:t>
      </w:r>
      <w:r w:rsidR="00763444">
        <w:rPr>
          <w:spacing w:val="-13"/>
        </w:rPr>
        <w:t xml:space="preserve"> </w:t>
      </w:r>
      <w:r w:rsidR="00763444">
        <w:t>комисија</w:t>
      </w:r>
      <w:r w:rsidR="00763444">
        <w:rPr>
          <w:spacing w:val="-13"/>
        </w:rPr>
        <w:t xml:space="preserve"> </w:t>
      </w:r>
      <w:r w:rsidR="00763444">
        <w:t>за</w:t>
      </w:r>
      <w:r w:rsidR="00763444">
        <w:rPr>
          <w:spacing w:val="-9"/>
        </w:rPr>
        <w:t xml:space="preserve"> </w:t>
      </w:r>
      <w:r w:rsidR="00763444">
        <w:t>исхрану</w:t>
      </w:r>
      <w:r w:rsidR="00763444">
        <w:rPr>
          <w:spacing w:val="-13"/>
        </w:rPr>
        <w:t xml:space="preserve"> </w:t>
      </w:r>
      <w:r w:rsidR="00763444">
        <w:t>ученика</w:t>
      </w:r>
      <w:r w:rsidR="00763444">
        <w:rPr>
          <w:spacing w:val="-10"/>
        </w:rPr>
        <w:t xml:space="preserve"> </w:t>
      </w:r>
      <w:r w:rsidR="00763444">
        <w:t>у</w:t>
      </w:r>
      <w:r w:rsidR="00763444">
        <w:rPr>
          <w:spacing w:val="-13"/>
        </w:rPr>
        <w:t xml:space="preserve"> </w:t>
      </w:r>
      <w:r w:rsidR="00763444">
        <w:t>сарадњи</w:t>
      </w:r>
      <w:r w:rsidR="00763444">
        <w:rPr>
          <w:spacing w:val="-13"/>
        </w:rPr>
        <w:t xml:space="preserve"> </w:t>
      </w:r>
      <w:r w:rsidR="00763444">
        <w:t>са</w:t>
      </w:r>
      <w:r w:rsidR="00763444">
        <w:rPr>
          <w:spacing w:val="-13"/>
        </w:rPr>
        <w:t xml:space="preserve"> </w:t>
      </w:r>
      <w:r w:rsidR="00763444">
        <w:t>директором.</w:t>
      </w:r>
    </w:p>
    <w:p w:rsidR="005055F9" w:rsidRDefault="005055F9">
      <w:pPr>
        <w:pStyle w:val="BodyText"/>
        <w:rPr>
          <w:sz w:val="24"/>
        </w:rPr>
      </w:pPr>
    </w:p>
    <w:p w:rsidR="005055F9" w:rsidRDefault="005055F9">
      <w:pPr>
        <w:pStyle w:val="BodyText"/>
        <w:rPr>
          <w:sz w:val="24"/>
        </w:rPr>
      </w:pPr>
    </w:p>
    <w:p w:rsidR="005055F9" w:rsidRPr="005F7598" w:rsidRDefault="00763444" w:rsidP="005F7598">
      <w:pPr>
        <w:pStyle w:val="Heading1"/>
      </w:pPr>
      <w:bookmarkStart w:id="176" w:name="_bookmark77"/>
      <w:bookmarkStart w:id="177" w:name="_Toc212401066"/>
      <w:bookmarkEnd w:id="176"/>
      <w:r w:rsidRPr="005F7598">
        <w:t>РАСПОРЕД РАДА СЕКРЕТАРА И РАЧУНОВОДСТВЕНЕ СЛУЖБЕ</w:t>
      </w:r>
      <w:bookmarkEnd w:id="177"/>
    </w:p>
    <w:p w:rsidR="005055F9" w:rsidRDefault="00763444">
      <w:pPr>
        <w:pStyle w:val="BodyText"/>
        <w:spacing w:before="161" w:line="276" w:lineRule="auto"/>
        <w:ind w:left="616" w:right="1155"/>
        <w:jc w:val="both"/>
      </w:pPr>
      <w:r>
        <w:t>У</w:t>
      </w:r>
      <w:r>
        <w:rPr>
          <w:spacing w:val="1"/>
        </w:rPr>
        <w:t xml:space="preserve"> </w:t>
      </w:r>
      <w:r>
        <w:t>школи</w:t>
      </w:r>
      <w:r>
        <w:rPr>
          <w:spacing w:val="1"/>
        </w:rPr>
        <w:t xml:space="preserve"> </w:t>
      </w:r>
      <w:r>
        <w:t>раде</w:t>
      </w:r>
      <w:r>
        <w:rPr>
          <w:spacing w:val="1"/>
        </w:rPr>
        <w:t xml:space="preserve"> </w:t>
      </w:r>
      <w:r>
        <w:t>секретар</w:t>
      </w:r>
      <w:r>
        <w:rPr>
          <w:spacing w:val="1"/>
        </w:rPr>
        <w:t xml:space="preserve"> </w:t>
      </w:r>
      <w:r>
        <w:t>школе</w:t>
      </w:r>
      <w:r>
        <w:rPr>
          <w:spacing w:val="1"/>
        </w:rPr>
        <w:t xml:space="preserve"> </w:t>
      </w:r>
      <w:r>
        <w:t>и</w:t>
      </w:r>
      <w:r>
        <w:rPr>
          <w:spacing w:val="1"/>
        </w:rPr>
        <w:t xml:space="preserve"> </w:t>
      </w:r>
      <w:r>
        <w:t>шеф</w:t>
      </w:r>
      <w:r>
        <w:rPr>
          <w:spacing w:val="1"/>
        </w:rPr>
        <w:t xml:space="preserve"> </w:t>
      </w:r>
      <w:r>
        <w:t>рачуноводства.</w:t>
      </w:r>
      <w:r>
        <w:rPr>
          <w:spacing w:val="1"/>
        </w:rPr>
        <w:t xml:space="preserve"> </w:t>
      </w:r>
      <w:r>
        <w:t>Радно</w:t>
      </w:r>
      <w:r>
        <w:rPr>
          <w:spacing w:val="1"/>
        </w:rPr>
        <w:t xml:space="preserve"> </w:t>
      </w:r>
      <w:r>
        <w:t>време</w:t>
      </w:r>
      <w:r>
        <w:rPr>
          <w:spacing w:val="1"/>
        </w:rPr>
        <w:t xml:space="preserve"> </w:t>
      </w:r>
      <w:r>
        <w:t>секретара</w:t>
      </w:r>
      <w:r>
        <w:rPr>
          <w:spacing w:val="1"/>
        </w:rPr>
        <w:t xml:space="preserve"> </w:t>
      </w:r>
      <w:r>
        <w:t>и</w:t>
      </w:r>
      <w:r>
        <w:rPr>
          <w:spacing w:val="1"/>
        </w:rPr>
        <w:t xml:space="preserve"> </w:t>
      </w:r>
      <w:r>
        <w:t>шефа</w:t>
      </w:r>
      <w:r>
        <w:rPr>
          <w:spacing w:val="1"/>
        </w:rPr>
        <w:t xml:space="preserve"> </w:t>
      </w:r>
      <w:r>
        <w:t>рачуноводства</w:t>
      </w:r>
      <w:r>
        <w:rPr>
          <w:spacing w:val="-3"/>
        </w:rPr>
        <w:t xml:space="preserve"> </w:t>
      </w:r>
      <w:r>
        <w:t>је од 7 до</w:t>
      </w:r>
      <w:r>
        <w:rPr>
          <w:spacing w:val="-3"/>
        </w:rPr>
        <w:t xml:space="preserve"> </w:t>
      </w:r>
      <w:r>
        <w:t>15 часова.</w:t>
      </w:r>
    </w:p>
    <w:p w:rsidR="005055F9" w:rsidRDefault="005055F9">
      <w:pPr>
        <w:pStyle w:val="BodyText"/>
        <w:rPr>
          <w:sz w:val="24"/>
        </w:rPr>
      </w:pPr>
    </w:p>
    <w:p w:rsidR="005055F9" w:rsidRDefault="005055F9">
      <w:pPr>
        <w:pStyle w:val="BodyText"/>
        <w:spacing w:before="4"/>
        <w:rPr>
          <w:sz w:val="35"/>
        </w:rPr>
      </w:pPr>
    </w:p>
    <w:p w:rsidR="00460DB1" w:rsidRPr="005F7598" w:rsidRDefault="00460DB1" w:rsidP="00460DB1">
      <w:pPr>
        <w:pStyle w:val="Heading1"/>
      </w:pPr>
      <w:bookmarkStart w:id="178" w:name="_bookmark78"/>
      <w:bookmarkStart w:id="179" w:name="_bookmark79"/>
      <w:bookmarkStart w:id="180" w:name="_Toc212401067"/>
      <w:bookmarkStart w:id="181" w:name="_Hlk113274125"/>
      <w:bookmarkEnd w:id="178"/>
      <w:bookmarkEnd w:id="179"/>
      <w:r w:rsidRPr="005F7598">
        <w:t>РАСПОРЕД ПРИЈЕМА РОДИТЕЉА (ДАН ОТВОРЕНИХ ВРАТА)</w:t>
      </w:r>
      <w:bookmarkEnd w:id="180"/>
    </w:p>
    <w:p w:rsidR="00460DB1" w:rsidRDefault="00460DB1" w:rsidP="00460DB1">
      <w:pPr>
        <w:pStyle w:val="BodyText"/>
        <w:spacing w:before="10" w:after="1"/>
        <w:rPr>
          <w:b/>
          <w:i/>
          <w:sz w:val="13"/>
        </w:rPr>
      </w:pPr>
    </w:p>
    <w:tbl>
      <w:tblPr>
        <w:tblStyle w:val="TableNormal1"/>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2"/>
        <w:gridCol w:w="3800"/>
        <w:gridCol w:w="4153"/>
      </w:tblGrid>
      <w:tr w:rsidR="00460DB1" w:rsidTr="00FE6685">
        <w:trPr>
          <w:trHeight w:val="839"/>
        </w:trPr>
        <w:tc>
          <w:tcPr>
            <w:tcW w:w="912" w:type="dxa"/>
            <w:shd w:val="clear" w:color="auto" w:fill="BEBEBE"/>
          </w:tcPr>
          <w:p w:rsidR="00460DB1" w:rsidRDefault="00460DB1" w:rsidP="00FE6685">
            <w:pPr>
              <w:pStyle w:val="TableParagraph"/>
            </w:pPr>
          </w:p>
        </w:tc>
        <w:tc>
          <w:tcPr>
            <w:tcW w:w="3800" w:type="dxa"/>
            <w:shd w:val="clear" w:color="auto" w:fill="BEBEBE"/>
          </w:tcPr>
          <w:p w:rsidR="00460DB1" w:rsidRDefault="00460DB1" w:rsidP="00FE6685">
            <w:pPr>
              <w:pStyle w:val="TableParagraph"/>
              <w:spacing w:before="176"/>
              <w:ind w:left="110"/>
            </w:pPr>
            <w:r>
              <w:t>ОДЕЉЕЊСКЕ</w:t>
            </w:r>
            <w:r>
              <w:rPr>
                <w:spacing w:val="-5"/>
              </w:rPr>
              <w:t xml:space="preserve"> </w:t>
            </w:r>
            <w:r>
              <w:t>СТАРЕШИНЕ</w:t>
            </w:r>
          </w:p>
        </w:tc>
        <w:tc>
          <w:tcPr>
            <w:tcW w:w="4153" w:type="dxa"/>
            <w:shd w:val="clear" w:color="auto" w:fill="BEBEBE"/>
          </w:tcPr>
          <w:p w:rsidR="00460DB1" w:rsidRDefault="00460DB1" w:rsidP="00FE6685">
            <w:pPr>
              <w:pStyle w:val="TableParagraph"/>
              <w:spacing w:before="176"/>
              <w:ind w:left="525" w:right="514"/>
              <w:jc w:val="center"/>
            </w:pPr>
            <w:r>
              <w:t>ВРЕМЕ</w:t>
            </w:r>
            <w:r>
              <w:rPr>
                <w:spacing w:val="-3"/>
              </w:rPr>
              <w:t xml:space="preserve"> </w:t>
            </w:r>
            <w:r>
              <w:t>ПРИЈЕМА</w:t>
            </w:r>
            <w:r>
              <w:rPr>
                <w:spacing w:val="-2"/>
              </w:rPr>
              <w:t xml:space="preserve"> </w:t>
            </w:r>
            <w:r>
              <w:t>РОДИТЕЉА</w:t>
            </w:r>
          </w:p>
        </w:tc>
      </w:tr>
      <w:tr w:rsidR="00EF34E2" w:rsidTr="00FE6685">
        <w:trPr>
          <w:trHeight w:val="492"/>
        </w:trPr>
        <w:tc>
          <w:tcPr>
            <w:tcW w:w="912" w:type="dxa"/>
            <w:shd w:val="clear" w:color="auto" w:fill="BEBEBE"/>
          </w:tcPr>
          <w:p w:rsidR="00EF34E2" w:rsidRDefault="00EF34E2" w:rsidP="00EF34E2">
            <w:pPr>
              <w:pStyle w:val="TableParagraph"/>
              <w:ind w:left="107"/>
              <w:rPr>
                <w:sz w:val="14"/>
              </w:rPr>
            </w:pPr>
            <w:r>
              <w:rPr>
                <w:position w:val="2"/>
              </w:rPr>
              <w:t>I</w:t>
            </w:r>
            <w:r>
              <w:rPr>
                <w:sz w:val="14"/>
              </w:rPr>
              <w:t>1</w:t>
            </w:r>
          </w:p>
        </w:tc>
        <w:tc>
          <w:tcPr>
            <w:tcW w:w="3800" w:type="dxa"/>
          </w:tcPr>
          <w:p w:rsidR="00EF34E2" w:rsidRPr="0014556C" w:rsidRDefault="00EF34E2" w:rsidP="00312E61">
            <w:pPr>
              <w:pStyle w:val="TableParagraph"/>
              <w:spacing w:before="8"/>
              <w:ind w:left="110"/>
              <w:rPr>
                <w:b/>
                <w:sz w:val="28"/>
              </w:rPr>
            </w:pPr>
            <w:r w:rsidRPr="0014556C">
              <w:rPr>
                <w:b/>
                <w:sz w:val="28"/>
              </w:rPr>
              <w:t>Лазић Јасмина</w:t>
            </w:r>
          </w:p>
        </w:tc>
        <w:tc>
          <w:tcPr>
            <w:tcW w:w="4153" w:type="dxa"/>
          </w:tcPr>
          <w:p w:rsidR="00EF34E2" w:rsidRDefault="00836A71" w:rsidP="00312E61">
            <w:pPr>
              <w:pStyle w:val="TableParagraph"/>
              <w:spacing w:before="1"/>
              <w:ind w:left="522" w:right="514"/>
              <w:jc w:val="center"/>
            </w:pPr>
            <w:r>
              <w:t>Уторак 1.час</w:t>
            </w:r>
          </w:p>
          <w:p w:rsidR="00836A71" w:rsidRPr="00836A71" w:rsidRDefault="00836A71" w:rsidP="00312E61">
            <w:pPr>
              <w:pStyle w:val="TableParagraph"/>
              <w:spacing w:before="1"/>
              <w:ind w:left="522" w:right="514"/>
              <w:jc w:val="center"/>
            </w:pPr>
            <w:r>
              <w:t>Петак 4.час</w:t>
            </w:r>
          </w:p>
        </w:tc>
      </w:tr>
      <w:tr w:rsidR="00EF34E2" w:rsidTr="00FE6685">
        <w:trPr>
          <w:trHeight w:val="492"/>
        </w:trPr>
        <w:tc>
          <w:tcPr>
            <w:tcW w:w="912" w:type="dxa"/>
            <w:shd w:val="clear" w:color="auto" w:fill="BEBEBE"/>
          </w:tcPr>
          <w:p w:rsidR="00EF34E2" w:rsidRPr="00312E61" w:rsidRDefault="00EF34E2" w:rsidP="00EF34E2">
            <w:pPr>
              <w:pStyle w:val="TableParagraph"/>
              <w:ind w:left="107"/>
              <w:rPr>
                <w:position w:val="2"/>
                <w:vertAlign w:val="subscript"/>
              </w:rPr>
            </w:pPr>
            <w:r>
              <w:rPr>
                <w:position w:val="2"/>
              </w:rPr>
              <w:t>I</w:t>
            </w:r>
            <w:r>
              <w:rPr>
                <w:position w:val="2"/>
                <w:vertAlign w:val="subscript"/>
              </w:rPr>
              <w:t>2</w:t>
            </w:r>
          </w:p>
        </w:tc>
        <w:tc>
          <w:tcPr>
            <w:tcW w:w="3800" w:type="dxa"/>
          </w:tcPr>
          <w:p w:rsidR="00EF34E2" w:rsidRPr="0014556C" w:rsidRDefault="00EF34E2" w:rsidP="00312E61">
            <w:pPr>
              <w:pStyle w:val="TableParagraph"/>
              <w:spacing w:before="8"/>
              <w:ind w:left="110"/>
              <w:rPr>
                <w:b/>
                <w:sz w:val="28"/>
              </w:rPr>
            </w:pPr>
            <w:r w:rsidRPr="0014556C">
              <w:rPr>
                <w:b/>
                <w:sz w:val="28"/>
              </w:rPr>
              <w:t>Полић</w:t>
            </w:r>
            <w:r w:rsidRPr="0014556C">
              <w:rPr>
                <w:b/>
                <w:spacing w:val="-2"/>
                <w:sz w:val="28"/>
              </w:rPr>
              <w:t xml:space="preserve"> </w:t>
            </w:r>
            <w:r w:rsidRPr="0014556C">
              <w:rPr>
                <w:b/>
                <w:sz w:val="28"/>
              </w:rPr>
              <w:t>Ружица</w:t>
            </w:r>
          </w:p>
        </w:tc>
        <w:tc>
          <w:tcPr>
            <w:tcW w:w="4153" w:type="dxa"/>
          </w:tcPr>
          <w:p w:rsidR="00EF34E2" w:rsidRDefault="00836A71" w:rsidP="00312E61">
            <w:pPr>
              <w:pStyle w:val="TableParagraph"/>
              <w:spacing w:before="1"/>
              <w:ind w:left="522" w:right="514"/>
              <w:jc w:val="center"/>
            </w:pPr>
            <w:r>
              <w:t>Понедељак 1.час</w:t>
            </w:r>
          </w:p>
          <w:p w:rsidR="00836A71" w:rsidRPr="00836A71" w:rsidRDefault="00836A71" w:rsidP="00312E61">
            <w:pPr>
              <w:pStyle w:val="TableParagraph"/>
              <w:spacing w:before="1"/>
              <w:ind w:left="522" w:right="514"/>
              <w:jc w:val="center"/>
            </w:pPr>
            <w:r>
              <w:t>Четвртак 3.час</w:t>
            </w:r>
          </w:p>
        </w:tc>
      </w:tr>
      <w:tr w:rsidR="00EF34E2" w:rsidTr="00FE6685">
        <w:trPr>
          <w:trHeight w:val="492"/>
        </w:trPr>
        <w:tc>
          <w:tcPr>
            <w:tcW w:w="912" w:type="dxa"/>
            <w:shd w:val="clear" w:color="auto" w:fill="BEBEBE"/>
          </w:tcPr>
          <w:p w:rsidR="00EF34E2" w:rsidRPr="00312E61" w:rsidRDefault="00EF34E2" w:rsidP="00EF34E2">
            <w:pPr>
              <w:pStyle w:val="TableParagraph"/>
              <w:ind w:left="107"/>
              <w:rPr>
                <w:position w:val="2"/>
                <w:vertAlign w:val="subscript"/>
              </w:rPr>
            </w:pPr>
            <w:r>
              <w:rPr>
                <w:position w:val="2"/>
              </w:rPr>
              <w:t>II</w:t>
            </w:r>
            <w:r>
              <w:rPr>
                <w:position w:val="2"/>
                <w:vertAlign w:val="subscript"/>
              </w:rPr>
              <w:t>1</w:t>
            </w:r>
          </w:p>
        </w:tc>
        <w:tc>
          <w:tcPr>
            <w:tcW w:w="3800" w:type="dxa"/>
          </w:tcPr>
          <w:p w:rsidR="00EF34E2" w:rsidRPr="0014556C" w:rsidRDefault="00EF34E2" w:rsidP="00312E61">
            <w:pPr>
              <w:pStyle w:val="TableParagraph"/>
              <w:spacing w:before="8"/>
              <w:ind w:left="110"/>
              <w:rPr>
                <w:b/>
                <w:sz w:val="28"/>
              </w:rPr>
            </w:pPr>
            <w:r w:rsidRPr="0014556C">
              <w:rPr>
                <w:b/>
                <w:sz w:val="28"/>
              </w:rPr>
              <w:t>Павловић</w:t>
            </w:r>
            <w:r w:rsidRPr="0014556C">
              <w:rPr>
                <w:b/>
                <w:spacing w:val="-1"/>
                <w:sz w:val="28"/>
              </w:rPr>
              <w:t xml:space="preserve"> </w:t>
            </w:r>
            <w:r w:rsidRPr="0014556C">
              <w:rPr>
                <w:b/>
                <w:sz w:val="28"/>
              </w:rPr>
              <w:t>Зорица</w:t>
            </w:r>
          </w:p>
        </w:tc>
        <w:tc>
          <w:tcPr>
            <w:tcW w:w="4153" w:type="dxa"/>
          </w:tcPr>
          <w:p w:rsidR="00EF34E2" w:rsidRDefault="00FE00AD" w:rsidP="00312E61">
            <w:pPr>
              <w:pStyle w:val="TableParagraph"/>
              <w:spacing w:before="1"/>
              <w:ind w:left="522" w:right="514"/>
              <w:jc w:val="center"/>
            </w:pPr>
            <w:r>
              <w:t>Уторак 4.час</w:t>
            </w:r>
          </w:p>
          <w:p w:rsidR="00FE00AD" w:rsidRPr="00FE00AD" w:rsidRDefault="00FE00AD" w:rsidP="00312E61">
            <w:pPr>
              <w:pStyle w:val="TableParagraph"/>
              <w:spacing w:before="1"/>
              <w:ind w:left="522" w:right="514"/>
              <w:jc w:val="center"/>
            </w:pPr>
            <w:r>
              <w:t>Петак 2.час</w:t>
            </w:r>
          </w:p>
        </w:tc>
      </w:tr>
      <w:tr w:rsidR="00EF34E2" w:rsidTr="00FE6685">
        <w:trPr>
          <w:trHeight w:val="492"/>
        </w:trPr>
        <w:tc>
          <w:tcPr>
            <w:tcW w:w="912" w:type="dxa"/>
            <w:shd w:val="clear" w:color="auto" w:fill="BEBEBE"/>
          </w:tcPr>
          <w:p w:rsidR="00EF34E2" w:rsidRDefault="00EF34E2" w:rsidP="00EF34E2">
            <w:pPr>
              <w:pStyle w:val="TableParagraph"/>
              <w:ind w:left="107"/>
              <w:rPr>
                <w:sz w:val="14"/>
              </w:rPr>
            </w:pPr>
            <w:r>
              <w:rPr>
                <w:position w:val="2"/>
              </w:rPr>
              <w:t>II</w:t>
            </w:r>
            <w:r>
              <w:rPr>
                <w:sz w:val="14"/>
              </w:rPr>
              <w:t>2</w:t>
            </w:r>
          </w:p>
        </w:tc>
        <w:tc>
          <w:tcPr>
            <w:tcW w:w="3800" w:type="dxa"/>
          </w:tcPr>
          <w:p w:rsidR="00EF34E2" w:rsidRPr="0014556C" w:rsidRDefault="00EF34E2" w:rsidP="00312E61">
            <w:pPr>
              <w:pStyle w:val="TableParagraph"/>
              <w:spacing w:before="10"/>
              <w:ind w:left="110"/>
              <w:rPr>
                <w:b/>
                <w:sz w:val="28"/>
              </w:rPr>
            </w:pPr>
            <w:r w:rsidRPr="0014556C">
              <w:rPr>
                <w:b/>
                <w:sz w:val="28"/>
              </w:rPr>
              <w:t>Милена</w:t>
            </w:r>
            <w:r w:rsidRPr="0014556C">
              <w:rPr>
                <w:b/>
                <w:spacing w:val="-6"/>
                <w:sz w:val="28"/>
              </w:rPr>
              <w:t xml:space="preserve"> </w:t>
            </w:r>
            <w:r w:rsidRPr="0014556C">
              <w:rPr>
                <w:b/>
                <w:sz w:val="28"/>
              </w:rPr>
              <w:t>Богосављевић</w:t>
            </w:r>
          </w:p>
        </w:tc>
        <w:tc>
          <w:tcPr>
            <w:tcW w:w="4153" w:type="dxa"/>
          </w:tcPr>
          <w:p w:rsidR="00EF34E2" w:rsidRDefault="00836A71" w:rsidP="00312E61">
            <w:pPr>
              <w:pStyle w:val="TableParagraph"/>
              <w:spacing w:before="1"/>
              <w:ind w:left="522" w:right="514"/>
              <w:jc w:val="center"/>
            </w:pPr>
            <w:r>
              <w:t>Уторак 2.час</w:t>
            </w:r>
          </w:p>
          <w:p w:rsidR="00836A71" w:rsidRPr="00836A71" w:rsidRDefault="00836A71" w:rsidP="00312E61">
            <w:pPr>
              <w:pStyle w:val="TableParagraph"/>
              <w:spacing w:before="1"/>
              <w:ind w:left="522" w:right="514"/>
              <w:jc w:val="center"/>
            </w:pPr>
            <w:r>
              <w:t>Петак 3.час</w:t>
            </w:r>
          </w:p>
        </w:tc>
      </w:tr>
      <w:tr w:rsidR="00EF34E2" w:rsidTr="00FE6685">
        <w:trPr>
          <w:trHeight w:val="492"/>
        </w:trPr>
        <w:tc>
          <w:tcPr>
            <w:tcW w:w="912" w:type="dxa"/>
            <w:shd w:val="clear" w:color="auto" w:fill="BEBEBE"/>
          </w:tcPr>
          <w:p w:rsidR="00EF34E2" w:rsidRDefault="00EF34E2" w:rsidP="00312E61">
            <w:pPr>
              <w:pStyle w:val="TableParagraph"/>
              <w:ind w:left="107"/>
              <w:rPr>
                <w:position w:val="2"/>
              </w:rPr>
            </w:pPr>
            <w:r>
              <w:rPr>
                <w:position w:val="2"/>
              </w:rPr>
              <w:t>II</w:t>
            </w:r>
            <w:r>
              <w:rPr>
                <w:sz w:val="14"/>
              </w:rPr>
              <w:t>3</w:t>
            </w:r>
          </w:p>
          <w:p w:rsidR="00EF34E2" w:rsidRDefault="00EF34E2" w:rsidP="00312E61">
            <w:pPr>
              <w:pStyle w:val="TableParagraph"/>
              <w:ind w:left="107"/>
              <w:rPr>
                <w:position w:val="2"/>
              </w:rPr>
            </w:pPr>
          </w:p>
        </w:tc>
        <w:tc>
          <w:tcPr>
            <w:tcW w:w="3800" w:type="dxa"/>
          </w:tcPr>
          <w:p w:rsidR="00EF34E2" w:rsidRPr="00312E61" w:rsidRDefault="00EF34E2" w:rsidP="00312E61">
            <w:pPr>
              <w:pStyle w:val="TableParagraph"/>
              <w:spacing w:before="1"/>
              <w:ind w:left="110"/>
              <w:rPr>
                <w:b/>
                <w:sz w:val="28"/>
              </w:rPr>
            </w:pPr>
            <w:r w:rsidRPr="00312E61">
              <w:rPr>
                <w:b/>
                <w:sz w:val="28"/>
              </w:rPr>
              <w:t>Биљана Лучић</w:t>
            </w:r>
          </w:p>
        </w:tc>
        <w:tc>
          <w:tcPr>
            <w:tcW w:w="4153" w:type="dxa"/>
          </w:tcPr>
          <w:p w:rsidR="00EF34E2" w:rsidRDefault="00836A71" w:rsidP="00312E61">
            <w:pPr>
              <w:pStyle w:val="TableParagraph"/>
              <w:spacing w:before="1"/>
              <w:ind w:left="522" w:right="514"/>
              <w:jc w:val="center"/>
            </w:pPr>
            <w:r>
              <w:t>Уторак 3.час</w:t>
            </w:r>
          </w:p>
          <w:p w:rsidR="00836A71" w:rsidRPr="00836A71" w:rsidRDefault="00836A71" w:rsidP="00312E61">
            <w:pPr>
              <w:pStyle w:val="TableParagraph"/>
              <w:spacing w:before="1"/>
              <w:ind w:left="522" w:right="514"/>
              <w:jc w:val="center"/>
            </w:pPr>
            <w:r>
              <w:t>Петак 1.час</w:t>
            </w:r>
          </w:p>
        </w:tc>
      </w:tr>
      <w:tr w:rsidR="00EF34E2" w:rsidTr="00FE6685">
        <w:trPr>
          <w:trHeight w:val="492"/>
        </w:trPr>
        <w:tc>
          <w:tcPr>
            <w:tcW w:w="912" w:type="dxa"/>
            <w:shd w:val="clear" w:color="auto" w:fill="BEBEBE"/>
          </w:tcPr>
          <w:p w:rsidR="00EF34E2" w:rsidRDefault="00EF34E2" w:rsidP="00EF34E2">
            <w:pPr>
              <w:pStyle w:val="TableParagraph"/>
              <w:ind w:left="107"/>
              <w:rPr>
                <w:sz w:val="14"/>
              </w:rPr>
            </w:pPr>
            <w:r>
              <w:rPr>
                <w:position w:val="2"/>
              </w:rPr>
              <w:t>III</w:t>
            </w:r>
            <w:r>
              <w:rPr>
                <w:sz w:val="14"/>
              </w:rPr>
              <w:t>1</w:t>
            </w:r>
          </w:p>
        </w:tc>
        <w:tc>
          <w:tcPr>
            <w:tcW w:w="3800" w:type="dxa"/>
          </w:tcPr>
          <w:p w:rsidR="00EF34E2" w:rsidRPr="0014556C" w:rsidRDefault="00EF34E2" w:rsidP="00312E61">
            <w:pPr>
              <w:pStyle w:val="TableParagraph"/>
              <w:spacing w:before="1"/>
              <w:ind w:left="110"/>
              <w:rPr>
                <w:b/>
                <w:sz w:val="28"/>
              </w:rPr>
            </w:pPr>
            <w:r w:rsidRPr="0014556C">
              <w:rPr>
                <w:b/>
                <w:sz w:val="28"/>
              </w:rPr>
              <w:t>Гордана Пауновић</w:t>
            </w:r>
          </w:p>
        </w:tc>
        <w:tc>
          <w:tcPr>
            <w:tcW w:w="4153" w:type="dxa"/>
          </w:tcPr>
          <w:p w:rsidR="00EF34E2" w:rsidRDefault="00836A71" w:rsidP="00312E61">
            <w:pPr>
              <w:pStyle w:val="TableParagraph"/>
              <w:spacing w:before="1"/>
              <w:ind w:left="522" w:right="514"/>
              <w:jc w:val="center"/>
            </w:pPr>
            <w:r>
              <w:t>Понедељак 4.час</w:t>
            </w:r>
          </w:p>
          <w:p w:rsidR="00836A71" w:rsidRPr="00836A71" w:rsidRDefault="00836A71" w:rsidP="00312E61">
            <w:pPr>
              <w:pStyle w:val="TableParagraph"/>
              <w:spacing w:before="1"/>
              <w:ind w:left="522" w:right="514"/>
              <w:jc w:val="center"/>
            </w:pPr>
          </w:p>
        </w:tc>
      </w:tr>
      <w:tr w:rsidR="00EF34E2" w:rsidTr="00FE6685">
        <w:trPr>
          <w:trHeight w:val="492"/>
        </w:trPr>
        <w:tc>
          <w:tcPr>
            <w:tcW w:w="912" w:type="dxa"/>
            <w:shd w:val="clear" w:color="auto" w:fill="BEBEBE"/>
          </w:tcPr>
          <w:p w:rsidR="00EF34E2" w:rsidRDefault="00EF34E2" w:rsidP="00EF34E2">
            <w:pPr>
              <w:pStyle w:val="TableParagraph"/>
              <w:ind w:left="107"/>
              <w:rPr>
                <w:sz w:val="14"/>
              </w:rPr>
            </w:pPr>
            <w:r>
              <w:rPr>
                <w:position w:val="2"/>
              </w:rPr>
              <w:t>III</w:t>
            </w:r>
            <w:r>
              <w:rPr>
                <w:sz w:val="14"/>
              </w:rPr>
              <w:t>2</w:t>
            </w:r>
          </w:p>
        </w:tc>
        <w:tc>
          <w:tcPr>
            <w:tcW w:w="3800" w:type="dxa"/>
          </w:tcPr>
          <w:p w:rsidR="00EF34E2" w:rsidRPr="0014556C" w:rsidRDefault="00EF34E2" w:rsidP="00312E61">
            <w:pPr>
              <w:pStyle w:val="TableParagraph"/>
              <w:spacing w:before="1"/>
              <w:ind w:left="110"/>
              <w:rPr>
                <w:b/>
                <w:sz w:val="28"/>
              </w:rPr>
            </w:pPr>
            <w:r w:rsidRPr="0014556C">
              <w:rPr>
                <w:b/>
                <w:sz w:val="28"/>
              </w:rPr>
              <w:t>Тешић Гордана</w:t>
            </w:r>
          </w:p>
        </w:tc>
        <w:tc>
          <w:tcPr>
            <w:tcW w:w="4153" w:type="dxa"/>
          </w:tcPr>
          <w:p w:rsidR="00EF34E2" w:rsidRPr="00836A71" w:rsidRDefault="00836A71" w:rsidP="00312E61">
            <w:pPr>
              <w:pStyle w:val="TableParagraph"/>
              <w:spacing w:before="1"/>
              <w:ind w:left="522" w:right="514"/>
              <w:jc w:val="center"/>
            </w:pPr>
            <w:r>
              <w:t>Четвртак 2.час</w:t>
            </w:r>
          </w:p>
        </w:tc>
      </w:tr>
      <w:tr w:rsidR="00EF34E2" w:rsidTr="00FE6685">
        <w:trPr>
          <w:trHeight w:val="492"/>
        </w:trPr>
        <w:tc>
          <w:tcPr>
            <w:tcW w:w="912" w:type="dxa"/>
            <w:shd w:val="clear" w:color="auto" w:fill="BEBEBE"/>
          </w:tcPr>
          <w:p w:rsidR="00EF34E2" w:rsidRDefault="00EF34E2" w:rsidP="00EF34E2">
            <w:pPr>
              <w:pStyle w:val="TableParagraph"/>
              <w:ind w:left="107"/>
              <w:rPr>
                <w:position w:val="2"/>
              </w:rPr>
            </w:pPr>
            <w:r>
              <w:rPr>
                <w:position w:val="2"/>
              </w:rPr>
              <w:t>III</w:t>
            </w:r>
            <w:r>
              <w:rPr>
                <w:sz w:val="14"/>
              </w:rPr>
              <w:t>3</w:t>
            </w:r>
          </w:p>
        </w:tc>
        <w:tc>
          <w:tcPr>
            <w:tcW w:w="3800" w:type="dxa"/>
          </w:tcPr>
          <w:p w:rsidR="00EF34E2" w:rsidRPr="00EF34E2" w:rsidRDefault="00EF34E2" w:rsidP="00312E61">
            <w:pPr>
              <w:pStyle w:val="TableParagraph"/>
              <w:spacing w:before="1"/>
              <w:ind w:left="110"/>
              <w:rPr>
                <w:b/>
                <w:sz w:val="28"/>
              </w:rPr>
            </w:pPr>
            <w:r>
              <w:rPr>
                <w:b/>
                <w:sz w:val="28"/>
              </w:rPr>
              <w:t>Гачић Весна</w:t>
            </w:r>
          </w:p>
        </w:tc>
        <w:tc>
          <w:tcPr>
            <w:tcW w:w="4153" w:type="dxa"/>
          </w:tcPr>
          <w:p w:rsidR="00EF34E2" w:rsidRPr="00836A71" w:rsidRDefault="00836A71" w:rsidP="00312E61">
            <w:pPr>
              <w:pStyle w:val="TableParagraph"/>
              <w:spacing w:before="1"/>
              <w:ind w:left="522" w:right="514"/>
              <w:jc w:val="center"/>
            </w:pPr>
            <w:r>
              <w:t>Среда 4.час</w:t>
            </w:r>
          </w:p>
        </w:tc>
      </w:tr>
      <w:tr w:rsidR="00EF34E2" w:rsidTr="00FE6685">
        <w:trPr>
          <w:trHeight w:val="492"/>
        </w:trPr>
        <w:tc>
          <w:tcPr>
            <w:tcW w:w="912" w:type="dxa"/>
            <w:shd w:val="clear" w:color="auto" w:fill="BEBEBE"/>
          </w:tcPr>
          <w:p w:rsidR="00EF34E2" w:rsidRDefault="00EF34E2" w:rsidP="00EF34E2">
            <w:pPr>
              <w:pStyle w:val="TableParagraph"/>
              <w:spacing w:before="7"/>
              <w:ind w:left="107"/>
              <w:rPr>
                <w:sz w:val="14"/>
              </w:rPr>
            </w:pPr>
            <w:r>
              <w:rPr>
                <w:position w:val="2"/>
              </w:rPr>
              <w:t>IV</w:t>
            </w:r>
            <w:r>
              <w:rPr>
                <w:sz w:val="14"/>
              </w:rPr>
              <w:t>1</w:t>
            </w:r>
          </w:p>
        </w:tc>
        <w:tc>
          <w:tcPr>
            <w:tcW w:w="3800" w:type="dxa"/>
          </w:tcPr>
          <w:p w:rsidR="00EF34E2" w:rsidRPr="0014556C" w:rsidRDefault="00EF34E2" w:rsidP="00312E61">
            <w:pPr>
              <w:pStyle w:val="TableParagraph"/>
              <w:spacing w:before="1"/>
              <w:ind w:left="110"/>
              <w:rPr>
                <w:b/>
                <w:sz w:val="28"/>
              </w:rPr>
            </w:pPr>
            <w:r w:rsidRPr="0014556C">
              <w:rPr>
                <w:b/>
                <w:sz w:val="28"/>
              </w:rPr>
              <w:t>Митровић</w:t>
            </w:r>
            <w:r w:rsidRPr="0014556C">
              <w:rPr>
                <w:b/>
                <w:spacing w:val="-3"/>
                <w:sz w:val="28"/>
              </w:rPr>
              <w:t xml:space="preserve"> </w:t>
            </w:r>
            <w:r w:rsidRPr="0014556C">
              <w:rPr>
                <w:b/>
                <w:sz w:val="28"/>
              </w:rPr>
              <w:t>Биљана</w:t>
            </w:r>
          </w:p>
        </w:tc>
        <w:tc>
          <w:tcPr>
            <w:tcW w:w="4153" w:type="dxa"/>
          </w:tcPr>
          <w:p w:rsidR="00EF34E2" w:rsidRPr="00836A71" w:rsidRDefault="00836A71" w:rsidP="00312E61">
            <w:pPr>
              <w:pStyle w:val="TableParagraph"/>
              <w:spacing w:before="1"/>
              <w:ind w:left="522" w:right="514"/>
              <w:jc w:val="center"/>
            </w:pPr>
            <w:r>
              <w:t>Четвртак 3.час</w:t>
            </w:r>
          </w:p>
        </w:tc>
      </w:tr>
      <w:tr w:rsidR="00EF34E2" w:rsidTr="00FE6685">
        <w:trPr>
          <w:trHeight w:val="491"/>
        </w:trPr>
        <w:tc>
          <w:tcPr>
            <w:tcW w:w="912" w:type="dxa"/>
            <w:shd w:val="clear" w:color="auto" w:fill="BEBEBE"/>
          </w:tcPr>
          <w:p w:rsidR="00EF34E2" w:rsidRDefault="00EF34E2" w:rsidP="00EF34E2">
            <w:pPr>
              <w:pStyle w:val="TableParagraph"/>
              <w:spacing w:before="9"/>
              <w:ind w:left="107"/>
              <w:rPr>
                <w:sz w:val="14"/>
              </w:rPr>
            </w:pPr>
            <w:r>
              <w:rPr>
                <w:position w:val="2"/>
              </w:rPr>
              <w:t>IV</w:t>
            </w:r>
            <w:r>
              <w:rPr>
                <w:sz w:val="14"/>
              </w:rPr>
              <w:t>2</w:t>
            </w:r>
          </w:p>
        </w:tc>
        <w:tc>
          <w:tcPr>
            <w:tcW w:w="3800" w:type="dxa"/>
          </w:tcPr>
          <w:p w:rsidR="00EF34E2" w:rsidRPr="0014556C" w:rsidRDefault="00EF34E2" w:rsidP="00312E61">
            <w:pPr>
              <w:pStyle w:val="TableParagraph"/>
              <w:spacing w:before="1"/>
              <w:ind w:left="110"/>
              <w:rPr>
                <w:b/>
                <w:sz w:val="28"/>
              </w:rPr>
            </w:pPr>
            <w:r w:rsidRPr="0014556C">
              <w:rPr>
                <w:b/>
                <w:sz w:val="28"/>
              </w:rPr>
              <w:t>Ђукановић</w:t>
            </w:r>
            <w:r w:rsidRPr="0014556C">
              <w:rPr>
                <w:b/>
                <w:spacing w:val="-4"/>
                <w:sz w:val="28"/>
              </w:rPr>
              <w:t xml:space="preserve"> </w:t>
            </w:r>
            <w:r w:rsidRPr="0014556C">
              <w:rPr>
                <w:b/>
                <w:sz w:val="28"/>
              </w:rPr>
              <w:t>Драгица</w:t>
            </w:r>
          </w:p>
        </w:tc>
        <w:tc>
          <w:tcPr>
            <w:tcW w:w="4153" w:type="dxa"/>
          </w:tcPr>
          <w:p w:rsidR="00EF34E2" w:rsidRPr="00836A71" w:rsidRDefault="00836A71" w:rsidP="00312E61">
            <w:pPr>
              <w:pStyle w:val="TableParagraph"/>
              <w:spacing w:before="1"/>
              <w:ind w:left="521" w:right="514"/>
              <w:jc w:val="center"/>
            </w:pPr>
            <w:r>
              <w:t>Понедељак 2.час</w:t>
            </w:r>
          </w:p>
        </w:tc>
      </w:tr>
      <w:tr w:rsidR="00EF34E2" w:rsidTr="00FE6685">
        <w:trPr>
          <w:trHeight w:val="491"/>
        </w:trPr>
        <w:tc>
          <w:tcPr>
            <w:tcW w:w="912" w:type="dxa"/>
            <w:shd w:val="clear" w:color="auto" w:fill="BEBEBE"/>
          </w:tcPr>
          <w:p w:rsidR="00EF34E2" w:rsidRDefault="00EF34E2" w:rsidP="00EF34E2">
            <w:pPr>
              <w:pStyle w:val="TableParagraph"/>
              <w:spacing w:before="9"/>
              <w:ind w:left="107"/>
              <w:rPr>
                <w:position w:val="2"/>
              </w:rPr>
            </w:pPr>
            <w:r>
              <w:rPr>
                <w:position w:val="2"/>
              </w:rPr>
              <w:t>IV</w:t>
            </w:r>
            <w:r>
              <w:rPr>
                <w:sz w:val="14"/>
              </w:rPr>
              <w:t>3</w:t>
            </w:r>
          </w:p>
        </w:tc>
        <w:tc>
          <w:tcPr>
            <w:tcW w:w="3800" w:type="dxa"/>
          </w:tcPr>
          <w:p w:rsidR="00EF34E2" w:rsidRPr="0014556C" w:rsidRDefault="00EF34E2" w:rsidP="00312E61">
            <w:pPr>
              <w:pStyle w:val="TableParagraph"/>
              <w:spacing w:before="1"/>
              <w:ind w:left="110"/>
              <w:rPr>
                <w:b/>
                <w:sz w:val="28"/>
              </w:rPr>
            </w:pPr>
            <w:r w:rsidRPr="0014556C">
              <w:rPr>
                <w:b/>
                <w:sz w:val="28"/>
              </w:rPr>
              <w:t>Церовац Драгана</w:t>
            </w:r>
          </w:p>
        </w:tc>
        <w:tc>
          <w:tcPr>
            <w:tcW w:w="4153" w:type="dxa"/>
          </w:tcPr>
          <w:p w:rsidR="00EF34E2" w:rsidRDefault="00836A71" w:rsidP="00312E61">
            <w:pPr>
              <w:pStyle w:val="TableParagraph"/>
              <w:spacing w:before="1"/>
              <w:ind w:left="521" w:right="514"/>
              <w:jc w:val="center"/>
            </w:pPr>
            <w:r>
              <w:t>Понедељак 3.час</w:t>
            </w:r>
          </w:p>
          <w:p w:rsidR="00836A71" w:rsidRPr="00836A71" w:rsidRDefault="00836A71" w:rsidP="00312E61">
            <w:pPr>
              <w:pStyle w:val="TableParagraph"/>
              <w:spacing w:before="1"/>
              <w:ind w:left="521" w:right="514"/>
              <w:jc w:val="center"/>
            </w:pPr>
            <w:r>
              <w:t>Четвртак 4.час</w:t>
            </w:r>
          </w:p>
        </w:tc>
      </w:tr>
      <w:tr w:rsidR="00EF34E2" w:rsidTr="00FE6685">
        <w:trPr>
          <w:trHeight w:val="491"/>
        </w:trPr>
        <w:tc>
          <w:tcPr>
            <w:tcW w:w="912" w:type="dxa"/>
            <w:shd w:val="clear" w:color="auto" w:fill="BEBEBE"/>
          </w:tcPr>
          <w:p w:rsidR="00EF34E2" w:rsidRPr="00312E61" w:rsidRDefault="00EF34E2" w:rsidP="00EF34E2">
            <w:pPr>
              <w:pStyle w:val="TableParagraph"/>
              <w:spacing w:before="2"/>
              <w:ind w:left="107"/>
              <w:rPr>
                <w:position w:val="2"/>
                <w:vertAlign w:val="subscript"/>
              </w:rPr>
            </w:pPr>
            <w:r>
              <w:rPr>
                <w:position w:val="2"/>
              </w:rPr>
              <w:t>V</w:t>
            </w:r>
            <w:r>
              <w:rPr>
                <w:position w:val="2"/>
                <w:vertAlign w:val="subscript"/>
              </w:rPr>
              <w:t>1</w:t>
            </w:r>
          </w:p>
        </w:tc>
        <w:tc>
          <w:tcPr>
            <w:tcW w:w="3800" w:type="dxa"/>
          </w:tcPr>
          <w:p w:rsidR="00EF34E2" w:rsidRPr="00EF34E2" w:rsidRDefault="00EF34E2" w:rsidP="00312E61">
            <w:pPr>
              <w:pStyle w:val="TableParagraph"/>
              <w:spacing w:before="1"/>
              <w:ind w:left="110"/>
              <w:rPr>
                <w:b/>
                <w:sz w:val="28"/>
              </w:rPr>
            </w:pPr>
            <w:r>
              <w:rPr>
                <w:b/>
                <w:sz w:val="28"/>
              </w:rPr>
              <w:t>Јелена Тодоровић</w:t>
            </w:r>
          </w:p>
        </w:tc>
        <w:tc>
          <w:tcPr>
            <w:tcW w:w="4153" w:type="dxa"/>
          </w:tcPr>
          <w:p w:rsidR="00EF34E2" w:rsidRPr="00EF34E2" w:rsidRDefault="00EF34E2" w:rsidP="00312E61">
            <w:pPr>
              <w:pStyle w:val="TableParagraph"/>
              <w:spacing w:before="1"/>
              <w:ind w:left="521" w:right="514"/>
              <w:jc w:val="center"/>
            </w:pPr>
            <w:r>
              <w:t>Понедељак 1.час</w:t>
            </w:r>
          </w:p>
        </w:tc>
      </w:tr>
      <w:tr w:rsidR="00EF34E2" w:rsidTr="00FE6685">
        <w:trPr>
          <w:trHeight w:val="491"/>
        </w:trPr>
        <w:tc>
          <w:tcPr>
            <w:tcW w:w="912" w:type="dxa"/>
            <w:shd w:val="clear" w:color="auto" w:fill="BEBEBE"/>
          </w:tcPr>
          <w:p w:rsidR="00EF34E2" w:rsidRPr="00312E61" w:rsidRDefault="00EF34E2" w:rsidP="00EF34E2">
            <w:pPr>
              <w:pStyle w:val="TableParagraph"/>
              <w:spacing w:before="2"/>
              <w:ind w:left="107"/>
              <w:rPr>
                <w:position w:val="2"/>
                <w:vertAlign w:val="subscript"/>
              </w:rPr>
            </w:pPr>
            <w:r>
              <w:rPr>
                <w:position w:val="2"/>
              </w:rPr>
              <w:t>V</w:t>
            </w:r>
            <w:r>
              <w:rPr>
                <w:position w:val="2"/>
                <w:vertAlign w:val="subscript"/>
              </w:rPr>
              <w:t>2</w:t>
            </w:r>
          </w:p>
        </w:tc>
        <w:tc>
          <w:tcPr>
            <w:tcW w:w="3800" w:type="dxa"/>
          </w:tcPr>
          <w:p w:rsidR="00EF34E2" w:rsidRPr="00EF34E2" w:rsidRDefault="00EF34E2" w:rsidP="00312E61">
            <w:pPr>
              <w:pStyle w:val="TableParagraph"/>
              <w:spacing w:before="1"/>
              <w:ind w:left="110"/>
              <w:rPr>
                <w:b/>
                <w:sz w:val="28"/>
              </w:rPr>
            </w:pPr>
            <w:r>
              <w:rPr>
                <w:b/>
                <w:sz w:val="28"/>
              </w:rPr>
              <w:t>Раденка Јанковић</w:t>
            </w:r>
          </w:p>
        </w:tc>
        <w:tc>
          <w:tcPr>
            <w:tcW w:w="4153" w:type="dxa"/>
          </w:tcPr>
          <w:p w:rsidR="00EF34E2" w:rsidRPr="00836A71" w:rsidRDefault="00836A71" w:rsidP="00312E61">
            <w:pPr>
              <w:pStyle w:val="TableParagraph"/>
              <w:spacing w:before="1"/>
              <w:ind w:left="521" w:right="514"/>
              <w:jc w:val="center"/>
            </w:pPr>
            <w:r>
              <w:t>Понедељак 7.час</w:t>
            </w:r>
          </w:p>
        </w:tc>
      </w:tr>
      <w:tr w:rsidR="00EF34E2" w:rsidTr="00FE6685">
        <w:trPr>
          <w:trHeight w:val="491"/>
        </w:trPr>
        <w:tc>
          <w:tcPr>
            <w:tcW w:w="912" w:type="dxa"/>
            <w:shd w:val="clear" w:color="auto" w:fill="BEBEBE"/>
          </w:tcPr>
          <w:p w:rsidR="00EF34E2" w:rsidRPr="00EF34E2" w:rsidRDefault="00EF34E2" w:rsidP="00EF34E2">
            <w:pPr>
              <w:pStyle w:val="TableParagraph"/>
              <w:spacing w:before="9"/>
              <w:ind w:left="107"/>
              <w:rPr>
                <w:position w:val="2"/>
              </w:rPr>
            </w:pPr>
            <w:r>
              <w:rPr>
                <w:position w:val="2"/>
              </w:rPr>
              <w:t>V</w:t>
            </w:r>
            <w:r>
              <w:rPr>
                <w:position w:val="2"/>
                <w:vertAlign w:val="subscript"/>
              </w:rPr>
              <w:t>3</w:t>
            </w:r>
          </w:p>
        </w:tc>
        <w:tc>
          <w:tcPr>
            <w:tcW w:w="3800" w:type="dxa"/>
          </w:tcPr>
          <w:p w:rsidR="00EF34E2" w:rsidRPr="00EF34E2" w:rsidRDefault="00EF34E2" w:rsidP="00312E61">
            <w:pPr>
              <w:pStyle w:val="TableParagraph"/>
              <w:spacing w:before="1"/>
              <w:ind w:left="110"/>
              <w:rPr>
                <w:b/>
                <w:sz w:val="28"/>
              </w:rPr>
            </w:pPr>
            <w:r>
              <w:rPr>
                <w:b/>
                <w:sz w:val="28"/>
              </w:rPr>
              <w:t>Ана Дардаган</w:t>
            </w:r>
          </w:p>
        </w:tc>
        <w:tc>
          <w:tcPr>
            <w:tcW w:w="4153" w:type="dxa"/>
          </w:tcPr>
          <w:p w:rsidR="00EF34E2" w:rsidRPr="00EF34E2" w:rsidRDefault="00EF34E2" w:rsidP="00312E61">
            <w:pPr>
              <w:pStyle w:val="TableParagraph"/>
              <w:spacing w:before="1"/>
              <w:ind w:left="521" w:right="514"/>
              <w:jc w:val="center"/>
            </w:pPr>
            <w:r>
              <w:t>Четвртак 4.час</w:t>
            </w:r>
          </w:p>
        </w:tc>
      </w:tr>
      <w:tr w:rsidR="00EF34E2" w:rsidTr="00FE6685">
        <w:trPr>
          <w:trHeight w:val="492"/>
        </w:trPr>
        <w:tc>
          <w:tcPr>
            <w:tcW w:w="912" w:type="dxa"/>
            <w:shd w:val="clear" w:color="auto" w:fill="BEBEBE"/>
          </w:tcPr>
          <w:p w:rsidR="00EF34E2" w:rsidRDefault="00EF34E2" w:rsidP="00EF34E2">
            <w:pPr>
              <w:pStyle w:val="TableParagraph"/>
              <w:ind w:left="107"/>
              <w:rPr>
                <w:sz w:val="14"/>
              </w:rPr>
            </w:pPr>
            <w:r>
              <w:rPr>
                <w:position w:val="2"/>
              </w:rPr>
              <w:t>VI</w:t>
            </w:r>
            <w:r>
              <w:rPr>
                <w:sz w:val="14"/>
              </w:rPr>
              <w:t>1</w:t>
            </w:r>
          </w:p>
        </w:tc>
        <w:tc>
          <w:tcPr>
            <w:tcW w:w="3800" w:type="dxa"/>
          </w:tcPr>
          <w:p w:rsidR="00EF34E2" w:rsidRPr="00312E61" w:rsidRDefault="00EF34E2" w:rsidP="00312E61">
            <w:pPr>
              <w:pStyle w:val="TableParagraph"/>
              <w:spacing w:before="3"/>
              <w:ind w:left="110"/>
              <w:rPr>
                <w:b/>
                <w:sz w:val="28"/>
              </w:rPr>
            </w:pPr>
            <w:r>
              <w:rPr>
                <w:b/>
                <w:sz w:val="28"/>
              </w:rPr>
              <w:t>Oнимус Ђорђе</w:t>
            </w:r>
          </w:p>
        </w:tc>
        <w:tc>
          <w:tcPr>
            <w:tcW w:w="4153" w:type="dxa"/>
          </w:tcPr>
          <w:p w:rsidR="00EF34E2" w:rsidRPr="00EF34E2" w:rsidRDefault="00EF34E2" w:rsidP="00312E61">
            <w:pPr>
              <w:pStyle w:val="TableParagraph"/>
              <w:spacing w:before="118"/>
              <w:ind w:left="524" w:right="514"/>
              <w:jc w:val="center"/>
            </w:pPr>
            <w:r>
              <w:t>Понедељак 4.час</w:t>
            </w:r>
          </w:p>
        </w:tc>
      </w:tr>
      <w:tr w:rsidR="00EF34E2" w:rsidTr="00FE6685">
        <w:trPr>
          <w:trHeight w:val="492"/>
        </w:trPr>
        <w:tc>
          <w:tcPr>
            <w:tcW w:w="912" w:type="dxa"/>
            <w:shd w:val="clear" w:color="auto" w:fill="BEBEBE"/>
          </w:tcPr>
          <w:p w:rsidR="00EF34E2" w:rsidRDefault="00EF34E2" w:rsidP="00EF34E2">
            <w:pPr>
              <w:pStyle w:val="TableParagraph"/>
              <w:ind w:left="107"/>
              <w:rPr>
                <w:sz w:val="14"/>
              </w:rPr>
            </w:pPr>
            <w:r>
              <w:rPr>
                <w:position w:val="2"/>
              </w:rPr>
              <w:t>VI</w:t>
            </w:r>
            <w:r>
              <w:rPr>
                <w:sz w:val="14"/>
              </w:rPr>
              <w:t>2</w:t>
            </w:r>
          </w:p>
        </w:tc>
        <w:tc>
          <w:tcPr>
            <w:tcW w:w="3800" w:type="dxa"/>
          </w:tcPr>
          <w:p w:rsidR="00EF34E2" w:rsidRPr="00312E61" w:rsidRDefault="00EF34E2" w:rsidP="00312E61">
            <w:pPr>
              <w:pStyle w:val="TableParagraph"/>
              <w:spacing w:before="3"/>
              <w:ind w:left="110"/>
              <w:rPr>
                <w:b/>
                <w:sz w:val="28"/>
              </w:rPr>
            </w:pPr>
            <w:r>
              <w:rPr>
                <w:b/>
                <w:sz w:val="28"/>
              </w:rPr>
              <w:t>Стојнић Љиљана</w:t>
            </w:r>
          </w:p>
        </w:tc>
        <w:tc>
          <w:tcPr>
            <w:tcW w:w="4153" w:type="dxa"/>
          </w:tcPr>
          <w:p w:rsidR="00EF34E2" w:rsidRPr="00EF34E2" w:rsidRDefault="00EF34E2" w:rsidP="00312E61">
            <w:pPr>
              <w:pStyle w:val="TableParagraph"/>
              <w:spacing w:before="118"/>
              <w:ind w:left="524" w:right="514"/>
              <w:jc w:val="center"/>
            </w:pPr>
            <w:r>
              <w:t>Понедељак 4.час</w:t>
            </w:r>
          </w:p>
        </w:tc>
      </w:tr>
      <w:tr w:rsidR="00EF34E2" w:rsidTr="00FE6685">
        <w:trPr>
          <w:trHeight w:val="492"/>
        </w:trPr>
        <w:tc>
          <w:tcPr>
            <w:tcW w:w="912" w:type="dxa"/>
            <w:shd w:val="clear" w:color="auto" w:fill="BEBEBE"/>
          </w:tcPr>
          <w:p w:rsidR="00EF34E2" w:rsidRDefault="00EF34E2" w:rsidP="00EF34E2">
            <w:pPr>
              <w:pStyle w:val="TableParagraph"/>
              <w:ind w:left="107"/>
              <w:rPr>
                <w:sz w:val="14"/>
              </w:rPr>
            </w:pPr>
            <w:r>
              <w:rPr>
                <w:position w:val="2"/>
              </w:rPr>
              <w:lastRenderedPageBreak/>
              <w:t>VII</w:t>
            </w:r>
            <w:r>
              <w:rPr>
                <w:sz w:val="14"/>
              </w:rPr>
              <w:t>1</w:t>
            </w:r>
          </w:p>
        </w:tc>
        <w:tc>
          <w:tcPr>
            <w:tcW w:w="3800" w:type="dxa"/>
          </w:tcPr>
          <w:p w:rsidR="00EF34E2" w:rsidRPr="0014556C" w:rsidRDefault="00EF34E2" w:rsidP="00312E61">
            <w:pPr>
              <w:pStyle w:val="TableParagraph"/>
              <w:spacing w:before="3"/>
              <w:ind w:left="110"/>
              <w:rPr>
                <w:b/>
                <w:sz w:val="28"/>
              </w:rPr>
            </w:pPr>
            <w:r w:rsidRPr="0014556C">
              <w:rPr>
                <w:b/>
                <w:sz w:val="28"/>
              </w:rPr>
              <w:t>Марковић Биљана</w:t>
            </w:r>
          </w:p>
        </w:tc>
        <w:tc>
          <w:tcPr>
            <w:tcW w:w="4153" w:type="dxa"/>
          </w:tcPr>
          <w:p w:rsidR="00EF34E2" w:rsidRPr="00EF34E2" w:rsidRDefault="00EF34E2" w:rsidP="00312E61">
            <w:pPr>
              <w:pStyle w:val="TableParagraph"/>
              <w:spacing w:before="118"/>
              <w:ind w:left="524" w:right="514"/>
              <w:jc w:val="center"/>
            </w:pPr>
            <w:r>
              <w:t>Четвртак 4.час</w:t>
            </w:r>
          </w:p>
        </w:tc>
      </w:tr>
      <w:tr w:rsidR="00EF34E2" w:rsidTr="00FE6685">
        <w:trPr>
          <w:trHeight w:val="492"/>
        </w:trPr>
        <w:tc>
          <w:tcPr>
            <w:tcW w:w="912" w:type="dxa"/>
            <w:shd w:val="clear" w:color="auto" w:fill="BEBEBE"/>
          </w:tcPr>
          <w:p w:rsidR="00EF34E2" w:rsidRDefault="00EF34E2" w:rsidP="00EF34E2">
            <w:pPr>
              <w:pStyle w:val="TableParagraph"/>
              <w:ind w:left="107"/>
              <w:rPr>
                <w:sz w:val="14"/>
              </w:rPr>
            </w:pPr>
            <w:r>
              <w:rPr>
                <w:position w:val="2"/>
              </w:rPr>
              <w:t>VII</w:t>
            </w:r>
            <w:r>
              <w:rPr>
                <w:sz w:val="14"/>
              </w:rPr>
              <w:t>2</w:t>
            </w:r>
          </w:p>
        </w:tc>
        <w:tc>
          <w:tcPr>
            <w:tcW w:w="3800" w:type="dxa"/>
          </w:tcPr>
          <w:p w:rsidR="00EF34E2" w:rsidRPr="0014556C" w:rsidRDefault="00EF34E2" w:rsidP="00312E61">
            <w:pPr>
              <w:pStyle w:val="TableParagraph"/>
              <w:spacing w:before="3"/>
              <w:ind w:left="110"/>
              <w:rPr>
                <w:b/>
                <w:sz w:val="28"/>
              </w:rPr>
            </w:pPr>
            <w:r w:rsidRPr="0014556C">
              <w:rPr>
                <w:b/>
                <w:sz w:val="28"/>
              </w:rPr>
              <w:t>Реџа Станојевић Зорица</w:t>
            </w:r>
          </w:p>
        </w:tc>
        <w:tc>
          <w:tcPr>
            <w:tcW w:w="4153" w:type="dxa"/>
          </w:tcPr>
          <w:p w:rsidR="00EF34E2" w:rsidRPr="00836A71" w:rsidRDefault="00836A71" w:rsidP="00312E61">
            <w:pPr>
              <w:pStyle w:val="TableParagraph"/>
              <w:spacing w:before="118"/>
              <w:ind w:left="524" w:right="514"/>
              <w:jc w:val="center"/>
            </w:pPr>
            <w:r>
              <w:t>Петак 4.час</w:t>
            </w:r>
          </w:p>
        </w:tc>
      </w:tr>
      <w:tr w:rsidR="00EF34E2" w:rsidTr="00FE6685">
        <w:trPr>
          <w:trHeight w:val="492"/>
        </w:trPr>
        <w:tc>
          <w:tcPr>
            <w:tcW w:w="912" w:type="dxa"/>
            <w:shd w:val="clear" w:color="auto" w:fill="BEBEBE"/>
          </w:tcPr>
          <w:p w:rsidR="00EF34E2" w:rsidRPr="00312E61" w:rsidRDefault="00EF34E2" w:rsidP="00EF34E2">
            <w:pPr>
              <w:pStyle w:val="TableParagraph"/>
              <w:ind w:left="107"/>
              <w:rPr>
                <w:position w:val="2"/>
                <w:vertAlign w:val="subscript"/>
              </w:rPr>
            </w:pPr>
            <w:r>
              <w:rPr>
                <w:position w:val="2"/>
              </w:rPr>
              <w:t>VII</w:t>
            </w:r>
            <w:r>
              <w:rPr>
                <w:position w:val="2"/>
                <w:vertAlign w:val="subscript"/>
              </w:rPr>
              <w:t>3</w:t>
            </w:r>
          </w:p>
        </w:tc>
        <w:tc>
          <w:tcPr>
            <w:tcW w:w="3800" w:type="dxa"/>
          </w:tcPr>
          <w:p w:rsidR="00EF34E2" w:rsidRPr="0014556C" w:rsidRDefault="00EF34E2" w:rsidP="00312E61">
            <w:pPr>
              <w:pStyle w:val="TableParagraph"/>
              <w:spacing w:before="3"/>
              <w:ind w:left="110"/>
              <w:rPr>
                <w:b/>
                <w:sz w:val="28"/>
              </w:rPr>
            </w:pPr>
            <w:r w:rsidRPr="0014556C">
              <w:rPr>
                <w:b/>
                <w:sz w:val="28"/>
              </w:rPr>
              <w:t>Петровић Милан</w:t>
            </w:r>
          </w:p>
        </w:tc>
        <w:tc>
          <w:tcPr>
            <w:tcW w:w="4153" w:type="dxa"/>
          </w:tcPr>
          <w:p w:rsidR="00EF34E2" w:rsidRPr="00836A71" w:rsidRDefault="00836A71" w:rsidP="00312E61">
            <w:pPr>
              <w:pStyle w:val="TableParagraph"/>
              <w:spacing w:before="118"/>
              <w:ind w:left="524" w:right="514"/>
              <w:jc w:val="center"/>
            </w:pPr>
            <w:r>
              <w:t>Понедељак 5.час</w:t>
            </w:r>
          </w:p>
        </w:tc>
      </w:tr>
      <w:tr w:rsidR="00EF34E2" w:rsidTr="00FE6685">
        <w:trPr>
          <w:trHeight w:val="491"/>
        </w:trPr>
        <w:tc>
          <w:tcPr>
            <w:tcW w:w="912" w:type="dxa"/>
            <w:shd w:val="clear" w:color="auto" w:fill="BEBEBE"/>
          </w:tcPr>
          <w:p w:rsidR="00EF34E2" w:rsidRDefault="00EF34E2" w:rsidP="00EF34E2">
            <w:pPr>
              <w:pStyle w:val="TableParagraph"/>
              <w:ind w:left="107"/>
              <w:rPr>
                <w:sz w:val="14"/>
              </w:rPr>
            </w:pPr>
            <w:r>
              <w:rPr>
                <w:position w:val="2"/>
              </w:rPr>
              <w:t>VIII</w:t>
            </w:r>
            <w:r>
              <w:rPr>
                <w:sz w:val="14"/>
              </w:rPr>
              <w:t>1</w:t>
            </w:r>
          </w:p>
        </w:tc>
        <w:tc>
          <w:tcPr>
            <w:tcW w:w="3800" w:type="dxa"/>
          </w:tcPr>
          <w:p w:rsidR="00EF34E2" w:rsidRPr="0014556C" w:rsidRDefault="00EF34E2" w:rsidP="00312E61">
            <w:pPr>
              <w:pStyle w:val="TableParagraph"/>
              <w:spacing w:line="249" w:lineRule="exact"/>
              <w:ind w:left="110"/>
              <w:rPr>
                <w:b/>
                <w:sz w:val="28"/>
              </w:rPr>
            </w:pPr>
            <w:r w:rsidRPr="0014556C">
              <w:rPr>
                <w:b/>
                <w:sz w:val="28"/>
              </w:rPr>
              <w:t>Ђурић</w:t>
            </w:r>
            <w:r w:rsidRPr="0014556C">
              <w:rPr>
                <w:b/>
                <w:spacing w:val="-1"/>
                <w:sz w:val="28"/>
              </w:rPr>
              <w:t xml:space="preserve"> </w:t>
            </w:r>
            <w:r w:rsidRPr="0014556C">
              <w:rPr>
                <w:b/>
                <w:sz w:val="28"/>
              </w:rPr>
              <w:t>Радојка</w:t>
            </w:r>
          </w:p>
        </w:tc>
        <w:tc>
          <w:tcPr>
            <w:tcW w:w="4153" w:type="dxa"/>
          </w:tcPr>
          <w:p w:rsidR="00EF34E2" w:rsidRPr="00836A71" w:rsidRDefault="00836A71" w:rsidP="00312E61">
            <w:pPr>
              <w:pStyle w:val="TableParagraph"/>
              <w:spacing w:before="118"/>
              <w:ind w:left="524" w:right="514"/>
              <w:jc w:val="center"/>
            </w:pPr>
            <w:r>
              <w:t>Уторак  4.час</w:t>
            </w:r>
          </w:p>
        </w:tc>
      </w:tr>
      <w:tr w:rsidR="00EF34E2" w:rsidTr="00FE6685">
        <w:trPr>
          <w:trHeight w:val="491"/>
        </w:trPr>
        <w:tc>
          <w:tcPr>
            <w:tcW w:w="912" w:type="dxa"/>
            <w:shd w:val="clear" w:color="auto" w:fill="BEBEBE"/>
          </w:tcPr>
          <w:p w:rsidR="00EF34E2" w:rsidRDefault="00EF34E2" w:rsidP="00EF34E2">
            <w:pPr>
              <w:pStyle w:val="TableParagraph"/>
              <w:ind w:left="107"/>
              <w:rPr>
                <w:sz w:val="14"/>
              </w:rPr>
            </w:pPr>
            <w:r>
              <w:rPr>
                <w:position w:val="2"/>
              </w:rPr>
              <w:t>VIII</w:t>
            </w:r>
            <w:r>
              <w:rPr>
                <w:sz w:val="14"/>
              </w:rPr>
              <w:t>2</w:t>
            </w:r>
          </w:p>
        </w:tc>
        <w:tc>
          <w:tcPr>
            <w:tcW w:w="3800" w:type="dxa"/>
          </w:tcPr>
          <w:p w:rsidR="00EF34E2" w:rsidRPr="0014556C" w:rsidRDefault="00EF34E2" w:rsidP="00312E61">
            <w:pPr>
              <w:pStyle w:val="TableParagraph"/>
              <w:spacing w:line="249" w:lineRule="exact"/>
              <w:ind w:left="110"/>
              <w:rPr>
                <w:b/>
                <w:sz w:val="28"/>
              </w:rPr>
            </w:pPr>
            <w:r w:rsidRPr="0014556C">
              <w:rPr>
                <w:b/>
                <w:sz w:val="28"/>
              </w:rPr>
              <w:t>Суботић</w:t>
            </w:r>
            <w:r w:rsidRPr="0014556C">
              <w:rPr>
                <w:b/>
                <w:spacing w:val="-2"/>
                <w:sz w:val="28"/>
              </w:rPr>
              <w:t xml:space="preserve"> </w:t>
            </w:r>
            <w:r w:rsidRPr="0014556C">
              <w:rPr>
                <w:b/>
                <w:sz w:val="28"/>
              </w:rPr>
              <w:t>Борис</w:t>
            </w:r>
          </w:p>
        </w:tc>
        <w:tc>
          <w:tcPr>
            <w:tcW w:w="4153" w:type="dxa"/>
          </w:tcPr>
          <w:p w:rsidR="00EF34E2" w:rsidRPr="00E65DCF" w:rsidRDefault="00E65DCF" w:rsidP="00312E61">
            <w:pPr>
              <w:pStyle w:val="TableParagraph"/>
              <w:spacing w:before="118"/>
              <w:ind w:left="524" w:right="514"/>
              <w:jc w:val="center"/>
            </w:pPr>
            <w:r>
              <w:t>Уторак велики одмор</w:t>
            </w:r>
          </w:p>
        </w:tc>
      </w:tr>
      <w:tr w:rsidR="00EF34E2" w:rsidTr="00FE6685">
        <w:trPr>
          <w:trHeight w:val="491"/>
        </w:trPr>
        <w:tc>
          <w:tcPr>
            <w:tcW w:w="912" w:type="dxa"/>
            <w:shd w:val="clear" w:color="auto" w:fill="BEBEBE"/>
          </w:tcPr>
          <w:p w:rsidR="00EF34E2" w:rsidRPr="00EF34E2" w:rsidRDefault="00EF34E2" w:rsidP="00EF34E2">
            <w:pPr>
              <w:pStyle w:val="TableParagraph"/>
              <w:ind w:left="107"/>
              <w:rPr>
                <w:sz w:val="14"/>
              </w:rPr>
            </w:pPr>
            <w:r>
              <w:rPr>
                <w:position w:val="2"/>
              </w:rPr>
              <w:t>VIII</w:t>
            </w:r>
            <w:r>
              <w:rPr>
                <w:sz w:val="14"/>
              </w:rPr>
              <w:t>3</w:t>
            </w:r>
          </w:p>
        </w:tc>
        <w:tc>
          <w:tcPr>
            <w:tcW w:w="3800" w:type="dxa"/>
          </w:tcPr>
          <w:p w:rsidR="00EF34E2" w:rsidRPr="00EF34E2" w:rsidRDefault="00EF34E2" w:rsidP="00312E61">
            <w:pPr>
              <w:pStyle w:val="TableParagraph"/>
              <w:spacing w:line="249" w:lineRule="exact"/>
              <w:ind w:left="110"/>
              <w:rPr>
                <w:b/>
                <w:sz w:val="28"/>
              </w:rPr>
            </w:pPr>
            <w:r>
              <w:rPr>
                <w:b/>
                <w:sz w:val="28"/>
              </w:rPr>
              <w:t>Петровић Тијана</w:t>
            </w:r>
          </w:p>
        </w:tc>
        <w:tc>
          <w:tcPr>
            <w:tcW w:w="4153" w:type="dxa"/>
          </w:tcPr>
          <w:p w:rsidR="00EF34E2" w:rsidRPr="00836A71" w:rsidRDefault="00836A71" w:rsidP="00312E61">
            <w:pPr>
              <w:pStyle w:val="TableParagraph"/>
              <w:spacing w:before="118"/>
              <w:ind w:left="524" w:right="514"/>
              <w:jc w:val="center"/>
            </w:pPr>
            <w:r>
              <w:t>Четвртак 6.час</w:t>
            </w:r>
          </w:p>
        </w:tc>
      </w:tr>
    </w:tbl>
    <w:p w:rsidR="00460DB1" w:rsidRDefault="00460DB1" w:rsidP="00460DB1">
      <w:pPr>
        <w:jc w:val="center"/>
        <w:sectPr w:rsidR="00460DB1">
          <w:pgSz w:w="11910" w:h="16850"/>
          <w:pgMar w:top="1600" w:right="260" w:bottom="1240" w:left="800" w:header="0" w:footer="1046" w:gutter="0"/>
          <w:cols w:space="720"/>
        </w:sectPr>
      </w:pPr>
    </w:p>
    <w:p w:rsidR="005055F9" w:rsidRPr="005F7598" w:rsidRDefault="00763444" w:rsidP="005F7598">
      <w:pPr>
        <w:pStyle w:val="Heading1"/>
      </w:pPr>
      <w:bookmarkStart w:id="182" w:name="_Toc212401068"/>
      <w:bookmarkEnd w:id="181"/>
      <w:r w:rsidRPr="005F7598">
        <w:lastRenderedPageBreak/>
        <w:t>ПРИПРЕМА ЗА ВАСПИТНО-ОБРАЗОВНИ РАД</w:t>
      </w:r>
      <w:bookmarkEnd w:id="182"/>
    </w:p>
    <w:p w:rsidR="005055F9" w:rsidRDefault="00763444">
      <w:pPr>
        <w:pStyle w:val="BodyText"/>
        <w:spacing w:before="164" w:line="276" w:lineRule="auto"/>
        <w:ind w:left="616" w:right="1154"/>
        <w:jc w:val="both"/>
      </w:pPr>
      <w:r>
        <w:t>Обавеза наставника је да се припремају у писаној форми за сваки наставни час. Предаја планова</w:t>
      </w:r>
      <w:r>
        <w:rPr>
          <w:spacing w:val="-52"/>
        </w:rPr>
        <w:t xml:space="preserve"> </w:t>
      </w:r>
      <w:r>
        <w:t xml:space="preserve">за наредни месец се обавља до 5. </w:t>
      </w:r>
      <w:r w:rsidR="00E54F18">
        <w:t>у</w:t>
      </w:r>
      <w:r>
        <w:t xml:space="preserve"> месецу. О благовременом планирању наставне грађе стара се</w:t>
      </w:r>
      <w:r>
        <w:rPr>
          <w:spacing w:val="-52"/>
        </w:rPr>
        <w:t xml:space="preserve"> </w:t>
      </w:r>
      <w:r>
        <w:t>директор</w:t>
      </w:r>
      <w:r>
        <w:rPr>
          <w:spacing w:val="-3"/>
        </w:rPr>
        <w:t xml:space="preserve"> </w:t>
      </w:r>
      <w:r>
        <w:t>и</w:t>
      </w:r>
      <w:r>
        <w:rPr>
          <w:spacing w:val="-1"/>
        </w:rPr>
        <w:t xml:space="preserve"> </w:t>
      </w:r>
      <w:r>
        <w:t>педагог</w:t>
      </w:r>
      <w:r>
        <w:rPr>
          <w:spacing w:val="-3"/>
        </w:rPr>
        <w:t xml:space="preserve"> </w:t>
      </w:r>
      <w:r>
        <w:t>школе.</w:t>
      </w:r>
    </w:p>
    <w:p w:rsidR="005055F9" w:rsidRDefault="005055F9">
      <w:pPr>
        <w:pStyle w:val="BodyText"/>
        <w:rPr>
          <w:sz w:val="24"/>
        </w:rPr>
      </w:pPr>
    </w:p>
    <w:p w:rsidR="005055F9" w:rsidRDefault="005055F9">
      <w:pPr>
        <w:pStyle w:val="BodyText"/>
        <w:spacing w:before="10"/>
        <w:rPr>
          <w:sz w:val="35"/>
        </w:rPr>
      </w:pPr>
    </w:p>
    <w:p w:rsidR="005055F9" w:rsidRPr="005F7598" w:rsidRDefault="00763444" w:rsidP="005F7598">
      <w:pPr>
        <w:pStyle w:val="Heading1"/>
      </w:pPr>
      <w:bookmarkStart w:id="183" w:name="_bookmark80"/>
      <w:bookmarkStart w:id="184" w:name="_Toc212401069"/>
      <w:bookmarkEnd w:id="183"/>
      <w:r w:rsidRPr="005F7598">
        <w:t>ОРГАНИЗАЦИЈА ОБРАЗОВНO-ВАСПИТНОГ РАДА</w:t>
      </w:r>
      <w:bookmarkEnd w:id="184"/>
    </w:p>
    <w:p w:rsidR="005055F9" w:rsidRDefault="005055F9">
      <w:pPr>
        <w:pStyle w:val="BodyText"/>
        <w:rPr>
          <w:b/>
          <w:i/>
          <w:sz w:val="38"/>
        </w:rPr>
      </w:pPr>
    </w:p>
    <w:p w:rsidR="005055F9" w:rsidRDefault="00763444">
      <w:pPr>
        <w:pStyle w:val="BodyText"/>
        <w:spacing w:before="1" w:line="278" w:lineRule="auto"/>
        <w:ind w:left="616" w:right="1153" w:firstLine="55"/>
        <w:jc w:val="both"/>
      </w:pPr>
      <w:r>
        <w:t>И у овој школској години</w:t>
      </w:r>
      <w:r>
        <w:rPr>
          <w:spacing w:val="1"/>
        </w:rPr>
        <w:t xml:space="preserve"> </w:t>
      </w:r>
      <w:r>
        <w:t>ученици треба да буду активни учесници образовно-васпитног рада,</w:t>
      </w:r>
      <w:r>
        <w:rPr>
          <w:spacing w:val="1"/>
        </w:rPr>
        <w:t xml:space="preserve"> </w:t>
      </w:r>
      <w:r>
        <w:t>што</w:t>
      </w:r>
      <w:r>
        <w:rPr>
          <w:spacing w:val="-1"/>
        </w:rPr>
        <w:t xml:space="preserve"> </w:t>
      </w:r>
      <w:r>
        <w:t>предвиђају</w:t>
      </w:r>
      <w:r>
        <w:rPr>
          <w:spacing w:val="-3"/>
        </w:rPr>
        <w:t xml:space="preserve"> </w:t>
      </w:r>
      <w:r>
        <w:t>програми</w:t>
      </w:r>
      <w:r>
        <w:rPr>
          <w:spacing w:val="-2"/>
        </w:rPr>
        <w:t xml:space="preserve"> </w:t>
      </w:r>
      <w:r w:rsidR="00244DBA">
        <w:t>наставе и учења</w:t>
      </w:r>
      <w:r>
        <w:t>.</w:t>
      </w:r>
    </w:p>
    <w:p w:rsidR="005055F9" w:rsidRDefault="00763444">
      <w:pPr>
        <w:pStyle w:val="BodyText"/>
        <w:spacing w:before="195" w:line="276" w:lineRule="auto"/>
        <w:ind w:left="616" w:right="1152"/>
        <w:jc w:val="both"/>
      </w:pPr>
      <w:r>
        <w:t>Да би ученици у већем степену били организатори, заслужни за оно што јесу и што ће да буду,</w:t>
      </w:r>
      <w:r>
        <w:rPr>
          <w:spacing w:val="1"/>
        </w:rPr>
        <w:t xml:space="preserve"> </w:t>
      </w:r>
      <w:r>
        <w:t>потребно је да учионице буду просторије у којима се размишља, пројектује, истражује, сумира,</w:t>
      </w:r>
      <w:r>
        <w:rPr>
          <w:spacing w:val="1"/>
        </w:rPr>
        <w:t xml:space="preserve"> </w:t>
      </w:r>
      <w:r>
        <w:t>закључује, анализира, и постављају се нови задаци у којима се развија сарадња, креативност и</w:t>
      </w:r>
      <w:r>
        <w:rPr>
          <w:spacing w:val="1"/>
        </w:rPr>
        <w:t xml:space="preserve"> </w:t>
      </w:r>
      <w:r>
        <w:t>пуна интеракција међу ученицима. Наставни процес мора бити динамичнији и интересантнији.</w:t>
      </w:r>
      <w:r>
        <w:rPr>
          <w:spacing w:val="1"/>
        </w:rPr>
        <w:t xml:space="preserve"> </w:t>
      </w:r>
      <w:r>
        <w:t>Један од путева интензивнијег наставног процеса биће увођење новина у наставу стечених кроз</w:t>
      </w:r>
      <w:r>
        <w:rPr>
          <w:spacing w:val="1"/>
        </w:rPr>
        <w:t xml:space="preserve"> </w:t>
      </w:r>
      <w:r>
        <w:t>стручно усавршавање. Настава се мора обогатити пројектном наставом, тематским планирање,</w:t>
      </w:r>
      <w:r>
        <w:rPr>
          <w:spacing w:val="1"/>
        </w:rPr>
        <w:t xml:space="preserve"> </w:t>
      </w:r>
      <w:r>
        <w:t>посебним врстама наставе (проблемска, истраживачка, настава путем открића). Да би се то</w:t>
      </w:r>
      <w:r>
        <w:rPr>
          <w:spacing w:val="1"/>
        </w:rPr>
        <w:t xml:space="preserve"> </w:t>
      </w:r>
      <w:r>
        <w:rPr>
          <w:spacing w:val="-1"/>
        </w:rPr>
        <w:t>остварило,</w:t>
      </w:r>
      <w:r>
        <w:rPr>
          <w:spacing w:val="-15"/>
        </w:rPr>
        <w:t xml:space="preserve"> </w:t>
      </w:r>
      <w:r>
        <w:t>наставници</w:t>
      </w:r>
      <w:r>
        <w:rPr>
          <w:spacing w:val="-16"/>
        </w:rPr>
        <w:t xml:space="preserve"> </w:t>
      </w:r>
      <w:r>
        <w:t>ће</w:t>
      </w:r>
      <w:r>
        <w:rPr>
          <w:spacing w:val="-16"/>
        </w:rPr>
        <w:t xml:space="preserve"> </w:t>
      </w:r>
      <w:r>
        <w:t>се</w:t>
      </w:r>
      <w:r>
        <w:rPr>
          <w:spacing w:val="-14"/>
        </w:rPr>
        <w:t xml:space="preserve"> </w:t>
      </w:r>
      <w:r>
        <w:t>и</w:t>
      </w:r>
      <w:r>
        <w:rPr>
          <w:spacing w:val="-15"/>
        </w:rPr>
        <w:t xml:space="preserve"> </w:t>
      </w:r>
      <w:r>
        <w:t>даље</w:t>
      </w:r>
      <w:r>
        <w:rPr>
          <w:spacing w:val="-13"/>
        </w:rPr>
        <w:t xml:space="preserve"> </w:t>
      </w:r>
      <w:r>
        <w:t>стручно</w:t>
      </w:r>
      <w:r>
        <w:rPr>
          <w:spacing w:val="-15"/>
        </w:rPr>
        <w:t xml:space="preserve"> </w:t>
      </w:r>
      <w:r>
        <w:t>усавршавати</w:t>
      </w:r>
      <w:r>
        <w:rPr>
          <w:spacing w:val="-15"/>
        </w:rPr>
        <w:t xml:space="preserve"> </w:t>
      </w:r>
      <w:r>
        <w:t>у</w:t>
      </w:r>
      <w:r>
        <w:rPr>
          <w:spacing w:val="-16"/>
        </w:rPr>
        <w:t xml:space="preserve"> </w:t>
      </w:r>
      <w:r>
        <w:t>оквиру</w:t>
      </w:r>
      <w:r>
        <w:rPr>
          <w:spacing w:val="-17"/>
        </w:rPr>
        <w:t xml:space="preserve"> </w:t>
      </w:r>
      <w:r>
        <w:t>школе,</w:t>
      </w:r>
      <w:r>
        <w:rPr>
          <w:spacing w:val="-14"/>
        </w:rPr>
        <w:t xml:space="preserve"> </w:t>
      </w:r>
      <w:r>
        <w:t>држећи</w:t>
      </w:r>
      <w:r>
        <w:rPr>
          <w:spacing w:val="-14"/>
        </w:rPr>
        <w:t xml:space="preserve"> </w:t>
      </w:r>
      <w:r>
        <w:t>и</w:t>
      </w:r>
      <w:r>
        <w:rPr>
          <w:spacing w:val="-15"/>
        </w:rPr>
        <w:t xml:space="preserve"> </w:t>
      </w:r>
      <w:r>
        <w:t>посматрајући</w:t>
      </w:r>
      <w:r>
        <w:rPr>
          <w:spacing w:val="-52"/>
        </w:rPr>
        <w:t xml:space="preserve"> </w:t>
      </w:r>
      <w:r>
        <w:t>угледне часове, презентујући похађане семинаре, стручне радове, часописе и књиге. Тим за</w:t>
      </w:r>
      <w:r>
        <w:rPr>
          <w:spacing w:val="1"/>
        </w:rPr>
        <w:t xml:space="preserve"> </w:t>
      </w:r>
      <w:r>
        <w:t>самовредновање,</w:t>
      </w:r>
      <w:r>
        <w:rPr>
          <w:spacing w:val="-1"/>
        </w:rPr>
        <w:t xml:space="preserve"> </w:t>
      </w:r>
      <w:r>
        <w:t>директор</w:t>
      </w:r>
      <w:r>
        <w:rPr>
          <w:spacing w:val="-1"/>
        </w:rPr>
        <w:t xml:space="preserve"> </w:t>
      </w:r>
      <w:r>
        <w:t>и педагог</w:t>
      </w:r>
      <w:r>
        <w:rPr>
          <w:spacing w:val="-1"/>
        </w:rPr>
        <w:t xml:space="preserve"> </w:t>
      </w:r>
      <w:r>
        <w:t>ће</w:t>
      </w:r>
      <w:r>
        <w:rPr>
          <w:spacing w:val="2"/>
        </w:rPr>
        <w:t xml:space="preserve"> </w:t>
      </w:r>
      <w:r>
        <w:t>пратити</w:t>
      </w:r>
      <w:r>
        <w:rPr>
          <w:spacing w:val="-2"/>
        </w:rPr>
        <w:t xml:space="preserve"> </w:t>
      </w:r>
      <w:r>
        <w:t>примену</w:t>
      </w:r>
      <w:r>
        <w:rPr>
          <w:spacing w:val="-4"/>
        </w:rPr>
        <w:t xml:space="preserve"> </w:t>
      </w:r>
      <w:r>
        <w:t>инoвација у</w:t>
      </w:r>
      <w:r>
        <w:rPr>
          <w:spacing w:val="-3"/>
        </w:rPr>
        <w:t xml:space="preserve"> </w:t>
      </w:r>
      <w:r>
        <w:t>настави.</w:t>
      </w:r>
    </w:p>
    <w:p w:rsidR="005055F9" w:rsidRDefault="00763444">
      <w:pPr>
        <w:pStyle w:val="BodyText"/>
        <w:spacing w:before="202" w:line="276" w:lineRule="auto"/>
        <w:ind w:left="616" w:right="1149"/>
        <w:jc w:val="both"/>
      </w:pPr>
      <w:r>
        <w:t>И ове године наставља се са инклузијом. За ученике за које буде било потребе израђиваће се</w:t>
      </w:r>
      <w:r>
        <w:rPr>
          <w:spacing w:val="1"/>
        </w:rPr>
        <w:t xml:space="preserve"> </w:t>
      </w:r>
      <w:r>
        <w:t>Индивидуални</w:t>
      </w:r>
      <w:r>
        <w:rPr>
          <w:spacing w:val="1"/>
        </w:rPr>
        <w:t xml:space="preserve"> </w:t>
      </w:r>
      <w:r>
        <w:t>образовни</w:t>
      </w:r>
      <w:r>
        <w:rPr>
          <w:spacing w:val="1"/>
        </w:rPr>
        <w:t xml:space="preserve"> </w:t>
      </w:r>
      <w:r>
        <w:t>план.</w:t>
      </w:r>
      <w:r>
        <w:rPr>
          <w:spacing w:val="1"/>
        </w:rPr>
        <w:t xml:space="preserve"> </w:t>
      </w:r>
      <w:r>
        <w:t>Такође,</w:t>
      </w:r>
      <w:r>
        <w:rPr>
          <w:spacing w:val="1"/>
        </w:rPr>
        <w:t xml:space="preserve"> </w:t>
      </w:r>
      <w:r>
        <w:t>и</w:t>
      </w:r>
      <w:r>
        <w:rPr>
          <w:spacing w:val="1"/>
        </w:rPr>
        <w:t xml:space="preserve"> </w:t>
      </w:r>
      <w:r>
        <w:t>ове</w:t>
      </w:r>
      <w:r>
        <w:rPr>
          <w:spacing w:val="1"/>
        </w:rPr>
        <w:t xml:space="preserve"> </w:t>
      </w:r>
      <w:r>
        <w:t>школске</w:t>
      </w:r>
      <w:r>
        <w:rPr>
          <w:spacing w:val="1"/>
        </w:rPr>
        <w:t xml:space="preserve"> </w:t>
      </w:r>
      <w:r>
        <w:t>године</w:t>
      </w:r>
      <w:r>
        <w:rPr>
          <w:spacing w:val="1"/>
        </w:rPr>
        <w:t xml:space="preserve"> </w:t>
      </w:r>
      <w:r>
        <w:t>настављамо</w:t>
      </w:r>
      <w:r>
        <w:rPr>
          <w:spacing w:val="1"/>
        </w:rPr>
        <w:t xml:space="preserve"> </w:t>
      </w:r>
      <w:r>
        <w:t>са</w:t>
      </w:r>
      <w:r>
        <w:rPr>
          <w:spacing w:val="1"/>
        </w:rPr>
        <w:t xml:space="preserve"> </w:t>
      </w:r>
      <w:r>
        <w:t>програмом</w:t>
      </w:r>
      <w:r>
        <w:rPr>
          <w:spacing w:val="1"/>
        </w:rPr>
        <w:t xml:space="preserve"> </w:t>
      </w:r>
      <w:r>
        <w:t>професионалне оријентације. Увођењем нових активности и дешавања настојаћемо да у овој</w:t>
      </w:r>
      <w:r>
        <w:rPr>
          <w:spacing w:val="1"/>
        </w:rPr>
        <w:t xml:space="preserve"> </w:t>
      </w:r>
      <w:r>
        <w:t>школској години</w:t>
      </w:r>
      <w:r>
        <w:rPr>
          <w:spacing w:val="-1"/>
        </w:rPr>
        <w:t xml:space="preserve"> </w:t>
      </w:r>
      <w:r>
        <w:t>програм</w:t>
      </w:r>
      <w:r>
        <w:rPr>
          <w:spacing w:val="-3"/>
        </w:rPr>
        <w:t xml:space="preserve"> </w:t>
      </w:r>
      <w:r>
        <w:t>ПО</w:t>
      </w:r>
      <w:r>
        <w:rPr>
          <w:spacing w:val="-1"/>
        </w:rPr>
        <w:t xml:space="preserve"> </w:t>
      </w:r>
      <w:r>
        <w:t>буде успешније</w:t>
      </w:r>
      <w:r>
        <w:rPr>
          <w:spacing w:val="-1"/>
        </w:rPr>
        <w:t xml:space="preserve"> </w:t>
      </w:r>
      <w:r>
        <w:t>реализован.</w:t>
      </w:r>
    </w:p>
    <w:p w:rsidR="005055F9" w:rsidRPr="00E54F18" w:rsidRDefault="00763444" w:rsidP="00E54F18">
      <w:pPr>
        <w:pStyle w:val="BodyText"/>
        <w:spacing w:before="200" w:line="276" w:lineRule="auto"/>
        <w:ind w:left="616" w:right="1152"/>
        <w:jc w:val="both"/>
        <w:sectPr w:rsidR="005055F9" w:rsidRPr="00E54F18">
          <w:pgSz w:w="11910" w:h="16850"/>
          <w:pgMar w:top="1420" w:right="260" w:bottom="1240" w:left="800" w:header="0" w:footer="1046" w:gutter="0"/>
          <w:cols w:space="720"/>
        </w:sectPr>
      </w:pPr>
      <w:r>
        <w:t>Образовно – васпитни рад одвијаће се у оквиру редовне наставе, допунске, додатне наставе,</w:t>
      </w:r>
      <w:r>
        <w:rPr>
          <w:spacing w:val="1"/>
        </w:rPr>
        <w:t xml:space="preserve"> </w:t>
      </w:r>
      <w:r>
        <w:t>изборне наставе, као и у оквиру продуженог боравка за ученике првог и другог разреда.</w:t>
      </w:r>
      <w:r>
        <w:rPr>
          <w:spacing w:val="1"/>
        </w:rPr>
        <w:t xml:space="preserve"> </w:t>
      </w:r>
      <w:r>
        <w:t>Ове</w:t>
      </w:r>
      <w:r>
        <w:rPr>
          <w:spacing w:val="1"/>
        </w:rPr>
        <w:t xml:space="preserve"> </w:t>
      </w:r>
      <w:r>
        <w:t>године планирана је и настава у природи, као и једнодневне екскурзије за све ученике од првог</w:t>
      </w:r>
      <w:r>
        <w:rPr>
          <w:spacing w:val="1"/>
        </w:rPr>
        <w:t xml:space="preserve"> </w:t>
      </w:r>
      <w:r>
        <w:t>до шестог разреда. За ученике седмог и осмог разреда биће организована дводневна екскурзија</w:t>
      </w:r>
      <w:r>
        <w:rPr>
          <w:spacing w:val="1"/>
        </w:rPr>
        <w:t xml:space="preserve"> </w:t>
      </w:r>
      <w:r w:rsidR="00E54F18">
        <w:t>.</w:t>
      </w:r>
    </w:p>
    <w:p w:rsidR="005055F9" w:rsidRPr="005F7598" w:rsidRDefault="00763444" w:rsidP="005F7598">
      <w:pPr>
        <w:pStyle w:val="Heading1"/>
      </w:pPr>
      <w:bookmarkStart w:id="185" w:name="_bookmark81"/>
      <w:bookmarkStart w:id="186" w:name="_Toc212401070"/>
      <w:bookmarkEnd w:id="185"/>
      <w:r w:rsidRPr="005F7598">
        <w:lastRenderedPageBreak/>
        <w:t>ОРГАНИЗАЦИЈА НАСТАВЕ У ШКОЛСКОЈ 202</w:t>
      </w:r>
      <w:r w:rsidR="00D55470">
        <w:t>5</w:t>
      </w:r>
      <w:r w:rsidRPr="005F7598">
        <w:t>/202</w:t>
      </w:r>
      <w:r w:rsidR="00D55470">
        <w:t>6</w:t>
      </w:r>
      <w:r w:rsidRPr="005F7598">
        <w:t>. ГОДИНИ</w:t>
      </w:r>
      <w:bookmarkEnd w:id="186"/>
    </w:p>
    <w:p w:rsidR="005055F9" w:rsidRDefault="005055F9">
      <w:pPr>
        <w:pStyle w:val="BodyText"/>
        <w:rPr>
          <w:b/>
          <w:i/>
          <w:sz w:val="30"/>
        </w:rPr>
      </w:pPr>
    </w:p>
    <w:p w:rsidR="005055F9" w:rsidRPr="002D1900" w:rsidRDefault="005055F9">
      <w:pPr>
        <w:pStyle w:val="BodyText"/>
        <w:spacing w:before="10"/>
        <w:rPr>
          <w:b/>
          <w:i/>
          <w:sz w:val="26"/>
        </w:rPr>
      </w:pPr>
    </w:p>
    <w:p w:rsidR="005055F9" w:rsidRDefault="00763444">
      <w:pPr>
        <w:pStyle w:val="BodyText"/>
        <w:ind w:left="616"/>
        <w:jc w:val="both"/>
      </w:pPr>
      <w:r>
        <w:t>РЕДОВНА</w:t>
      </w:r>
      <w:r>
        <w:rPr>
          <w:spacing w:val="-5"/>
        </w:rPr>
        <w:t xml:space="preserve"> </w:t>
      </w:r>
      <w:r>
        <w:t>НАСТАВА</w:t>
      </w:r>
    </w:p>
    <w:p w:rsidR="005055F9" w:rsidRDefault="005055F9">
      <w:pPr>
        <w:pStyle w:val="BodyText"/>
        <w:spacing w:before="9"/>
        <w:rPr>
          <w:sz w:val="20"/>
        </w:rPr>
      </w:pPr>
    </w:p>
    <w:p w:rsidR="005055F9" w:rsidRDefault="00763444">
      <w:pPr>
        <w:pStyle w:val="BodyText"/>
        <w:spacing w:line="276" w:lineRule="auto"/>
        <w:ind w:left="616" w:right="1155"/>
        <w:jc w:val="both"/>
      </w:pPr>
      <w:r>
        <w:rPr>
          <w:spacing w:val="-1"/>
        </w:rPr>
        <w:t>Настава</w:t>
      </w:r>
      <w:r>
        <w:rPr>
          <w:spacing w:val="-12"/>
        </w:rPr>
        <w:t xml:space="preserve"> </w:t>
      </w:r>
      <w:r>
        <w:rPr>
          <w:spacing w:val="-1"/>
        </w:rPr>
        <w:t>се</w:t>
      </w:r>
      <w:r>
        <w:rPr>
          <w:spacing w:val="-12"/>
        </w:rPr>
        <w:t xml:space="preserve"> </w:t>
      </w:r>
      <w:r>
        <w:rPr>
          <w:spacing w:val="-1"/>
        </w:rPr>
        <w:t>изводи</w:t>
      </w:r>
      <w:r>
        <w:rPr>
          <w:spacing w:val="-12"/>
        </w:rPr>
        <w:t xml:space="preserve"> </w:t>
      </w:r>
      <w:r>
        <w:t>у</w:t>
      </w:r>
      <w:r>
        <w:rPr>
          <w:spacing w:val="-15"/>
        </w:rPr>
        <w:t xml:space="preserve"> </w:t>
      </w:r>
      <w:r>
        <w:t>оквиру</w:t>
      </w:r>
      <w:r>
        <w:rPr>
          <w:spacing w:val="-14"/>
        </w:rPr>
        <w:t xml:space="preserve"> </w:t>
      </w:r>
      <w:r>
        <w:t>петодневне</w:t>
      </w:r>
      <w:r>
        <w:rPr>
          <w:spacing w:val="-12"/>
        </w:rPr>
        <w:t xml:space="preserve"> </w:t>
      </w:r>
      <w:r>
        <w:t>радне</w:t>
      </w:r>
      <w:r>
        <w:rPr>
          <w:spacing w:val="-13"/>
        </w:rPr>
        <w:t xml:space="preserve"> </w:t>
      </w:r>
      <w:r>
        <w:t>недеље,</w:t>
      </w:r>
      <w:r>
        <w:rPr>
          <w:spacing w:val="-12"/>
        </w:rPr>
        <w:t xml:space="preserve"> </w:t>
      </w:r>
      <w:r>
        <w:t>у</w:t>
      </w:r>
      <w:r>
        <w:rPr>
          <w:spacing w:val="-15"/>
        </w:rPr>
        <w:t xml:space="preserve"> </w:t>
      </w:r>
      <w:r>
        <w:t>два</w:t>
      </w:r>
      <w:r>
        <w:rPr>
          <w:spacing w:val="-11"/>
        </w:rPr>
        <w:t xml:space="preserve"> </w:t>
      </w:r>
      <w:r>
        <w:t>полугодишта</w:t>
      </w:r>
      <w:r>
        <w:rPr>
          <w:spacing w:val="-12"/>
        </w:rPr>
        <w:t xml:space="preserve"> </w:t>
      </w:r>
      <w:r>
        <w:t>по</w:t>
      </w:r>
      <w:r>
        <w:rPr>
          <w:spacing w:val="-13"/>
        </w:rPr>
        <w:t xml:space="preserve"> </w:t>
      </w:r>
      <w:r>
        <w:t>школском</w:t>
      </w:r>
      <w:r>
        <w:rPr>
          <w:spacing w:val="-13"/>
        </w:rPr>
        <w:t xml:space="preserve"> </w:t>
      </w:r>
      <w:r>
        <w:t>календару</w:t>
      </w:r>
      <w:r>
        <w:rPr>
          <w:spacing w:val="-52"/>
        </w:rPr>
        <w:t xml:space="preserve"> </w:t>
      </w:r>
      <w:r>
        <w:t>за</w:t>
      </w:r>
      <w:r>
        <w:rPr>
          <w:spacing w:val="-1"/>
        </w:rPr>
        <w:t xml:space="preserve"> </w:t>
      </w:r>
      <w:r>
        <w:t>основне школе за школску</w:t>
      </w:r>
      <w:r>
        <w:rPr>
          <w:spacing w:val="-3"/>
        </w:rPr>
        <w:t xml:space="preserve"> </w:t>
      </w:r>
      <w:r>
        <w:t>202</w:t>
      </w:r>
      <w:r w:rsidR="00E65DCF">
        <w:t>5</w:t>
      </w:r>
      <w:r>
        <w:t>/202</w:t>
      </w:r>
      <w:r w:rsidR="00E65DCF">
        <w:t>6</w:t>
      </w:r>
      <w:r>
        <w:t xml:space="preserve">. </w:t>
      </w:r>
      <w:r w:rsidR="001C031A">
        <w:t>г</w:t>
      </w:r>
      <w:r>
        <w:t>одину.</w:t>
      </w:r>
    </w:p>
    <w:p w:rsidR="00477310" w:rsidRDefault="00477310">
      <w:pPr>
        <w:pStyle w:val="BodyText"/>
        <w:spacing w:before="200" w:line="276" w:lineRule="auto"/>
        <w:ind w:left="616" w:right="1153"/>
        <w:jc w:val="both"/>
      </w:pPr>
      <w:r>
        <w:t xml:space="preserve">У </w:t>
      </w:r>
      <w:r w:rsidR="00763444">
        <w:t>школској</w:t>
      </w:r>
      <w:r w:rsidR="00763444">
        <w:rPr>
          <w:spacing w:val="1"/>
        </w:rPr>
        <w:t xml:space="preserve"> </w:t>
      </w:r>
      <w:r w:rsidR="00763444">
        <w:t>202</w:t>
      </w:r>
      <w:r w:rsidR="00E65DCF">
        <w:t>5</w:t>
      </w:r>
      <w:r w:rsidR="00763444">
        <w:t>/202</w:t>
      </w:r>
      <w:r w:rsidR="00E65DCF">
        <w:t>6</w:t>
      </w:r>
      <w:r w:rsidR="00763444">
        <w:t>.год.</w:t>
      </w:r>
      <w:r w:rsidR="00763444">
        <w:rPr>
          <w:spacing w:val="-6"/>
        </w:rPr>
        <w:t xml:space="preserve"> </w:t>
      </w:r>
      <w:r w:rsidR="00763444">
        <w:t>настава</w:t>
      </w:r>
      <w:r w:rsidR="00763444">
        <w:rPr>
          <w:spacing w:val="-6"/>
        </w:rPr>
        <w:t xml:space="preserve"> </w:t>
      </w:r>
      <w:r w:rsidR="00763444">
        <w:t>се</w:t>
      </w:r>
      <w:r w:rsidR="00763444">
        <w:rPr>
          <w:spacing w:val="-8"/>
        </w:rPr>
        <w:t xml:space="preserve"> </w:t>
      </w:r>
      <w:r w:rsidR="00763444">
        <w:t>организује</w:t>
      </w:r>
      <w:r w:rsidR="00763444">
        <w:rPr>
          <w:spacing w:val="-8"/>
        </w:rPr>
        <w:t xml:space="preserve"> </w:t>
      </w:r>
      <w:r w:rsidR="00763444">
        <w:t>са</w:t>
      </w:r>
      <w:r w:rsidR="00763444">
        <w:rPr>
          <w:spacing w:val="-8"/>
        </w:rPr>
        <w:t xml:space="preserve"> </w:t>
      </w:r>
      <w:r w:rsidR="00763444">
        <w:t>целим</w:t>
      </w:r>
      <w:r w:rsidR="00763444">
        <w:rPr>
          <w:spacing w:val="-7"/>
        </w:rPr>
        <w:t xml:space="preserve"> </w:t>
      </w:r>
      <w:r w:rsidR="00763444">
        <w:t>одељењем</w:t>
      </w:r>
      <w:r w:rsidR="00763444">
        <w:rPr>
          <w:spacing w:val="-6"/>
        </w:rPr>
        <w:t xml:space="preserve"> </w:t>
      </w:r>
      <w:r w:rsidR="00763444">
        <w:t>и</w:t>
      </w:r>
      <w:r w:rsidR="00763444">
        <w:rPr>
          <w:spacing w:val="-7"/>
        </w:rPr>
        <w:t xml:space="preserve"> </w:t>
      </w:r>
      <w:r w:rsidR="00763444">
        <w:t>час</w:t>
      </w:r>
      <w:r>
        <w:t xml:space="preserve"> </w:t>
      </w:r>
      <w:r w:rsidR="00763444">
        <w:rPr>
          <w:spacing w:val="-53"/>
        </w:rPr>
        <w:t xml:space="preserve"> </w:t>
      </w:r>
      <w:r w:rsidR="00244DBA">
        <w:rPr>
          <w:spacing w:val="-53"/>
        </w:rPr>
        <w:t xml:space="preserve">                </w:t>
      </w:r>
      <w:r>
        <w:t xml:space="preserve">траје 45 минута. </w:t>
      </w:r>
    </w:p>
    <w:p w:rsidR="005055F9" w:rsidRDefault="00477310">
      <w:pPr>
        <w:pStyle w:val="BodyText"/>
        <w:spacing w:before="200" w:line="276" w:lineRule="auto"/>
        <w:ind w:left="616" w:right="1153"/>
        <w:jc w:val="both"/>
      </w:pPr>
      <w:r>
        <w:t>У једн</w:t>
      </w:r>
      <w:r w:rsidR="00763444">
        <w:t>ој смени су ученици од првог до</w:t>
      </w:r>
      <w:r w:rsidR="00763444">
        <w:rPr>
          <w:spacing w:val="1"/>
        </w:rPr>
        <w:t xml:space="preserve"> </w:t>
      </w:r>
      <w:r w:rsidR="00763444">
        <w:t>четвртог</w:t>
      </w:r>
      <w:r w:rsidR="00763444">
        <w:rPr>
          <w:spacing w:val="-11"/>
        </w:rPr>
        <w:t xml:space="preserve"> </w:t>
      </w:r>
      <w:r w:rsidR="00763444">
        <w:t>разреда,</w:t>
      </w:r>
      <w:r w:rsidR="00763444">
        <w:rPr>
          <w:spacing w:val="-13"/>
        </w:rPr>
        <w:t xml:space="preserve"> </w:t>
      </w:r>
      <w:r w:rsidR="00763444">
        <w:t>а</w:t>
      </w:r>
      <w:r w:rsidR="00763444">
        <w:rPr>
          <w:spacing w:val="-10"/>
        </w:rPr>
        <w:t xml:space="preserve"> </w:t>
      </w:r>
      <w:r w:rsidR="00763444">
        <w:t>у</w:t>
      </w:r>
      <w:r w:rsidR="00763444">
        <w:rPr>
          <w:spacing w:val="-12"/>
        </w:rPr>
        <w:t xml:space="preserve"> </w:t>
      </w:r>
      <w:r w:rsidR="00763444">
        <w:t>другој</w:t>
      </w:r>
      <w:r w:rsidR="00763444">
        <w:rPr>
          <w:spacing w:val="-8"/>
        </w:rPr>
        <w:t xml:space="preserve"> </w:t>
      </w:r>
      <w:r w:rsidR="00763444">
        <w:t>смени</w:t>
      </w:r>
      <w:r w:rsidR="00763444">
        <w:rPr>
          <w:spacing w:val="-14"/>
        </w:rPr>
        <w:t xml:space="preserve"> </w:t>
      </w:r>
      <w:r w:rsidR="00763444">
        <w:t>од</w:t>
      </w:r>
      <w:r w:rsidR="00763444">
        <w:rPr>
          <w:spacing w:val="-11"/>
        </w:rPr>
        <w:t xml:space="preserve"> </w:t>
      </w:r>
      <w:r w:rsidR="00763444">
        <w:t>петог</w:t>
      </w:r>
      <w:r w:rsidR="00763444">
        <w:rPr>
          <w:spacing w:val="-9"/>
        </w:rPr>
        <w:t xml:space="preserve"> </w:t>
      </w:r>
      <w:r w:rsidR="00763444">
        <w:t>до</w:t>
      </w:r>
      <w:r w:rsidR="00763444">
        <w:rPr>
          <w:spacing w:val="-13"/>
        </w:rPr>
        <w:t xml:space="preserve"> </w:t>
      </w:r>
      <w:r w:rsidR="00763444">
        <w:t>осмог</w:t>
      </w:r>
      <w:r w:rsidR="00763444">
        <w:rPr>
          <w:spacing w:val="-10"/>
        </w:rPr>
        <w:t xml:space="preserve"> </w:t>
      </w:r>
      <w:r w:rsidR="00763444">
        <w:t>разреда.</w:t>
      </w:r>
      <w:r w:rsidR="00763444">
        <w:rPr>
          <w:spacing w:val="-11"/>
        </w:rPr>
        <w:t xml:space="preserve"> </w:t>
      </w:r>
      <w:r w:rsidR="00763444">
        <w:t>У</w:t>
      </w:r>
      <w:r w:rsidR="00763444">
        <w:rPr>
          <w:spacing w:val="-10"/>
        </w:rPr>
        <w:t xml:space="preserve"> </w:t>
      </w:r>
      <w:r w:rsidR="00763444">
        <w:t>Издвојеном</w:t>
      </w:r>
      <w:r w:rsidR="00763444">
        <w:rPr>
          <w:spacing w:val="-11"/>
        </w:rPr>
        <w:t xml:space="preserve"> </w:t>
      </w:r>
      <w:r w:rsidR="00763444">
        <w:t>одељењу</w:t>
      </w:r>
      <w:r w:rsidR="00763444">
        <w:rPr>
          <w:spacing w:val="-13"/>
        </w:rPr>
        <w:t xml:space="preserve"> </w:t>
      </w:r>
      <w:r w:rsidR="00763444">
        <w:t>у</w:t>
      </w:r>
      <w:r w:rsidR="00763444">
        <w:rPr>
          <w:spacing w:val="-12"/>
        </w:rPr>
        <w:t xml:space="preserve"> </w:t>
      </w:r>
      <w:r w:rsidR="00763444">
        <w:t>Руњанима</w:t>
      </w:r>
      <w:r w:rsidR="003D42DF">
        <w:t xml:space="preserve"> </w:t>
      </w:r>
      <w:r w:rsidR="00763444">
        <w:rPr>
          <w:spacing w:val="-53"/>
        </w:rPr>
        <w:t xml:space="preserve"> </w:t>
      </w:r>
      <w:r w:rsidR="00763444">
        <w:t>настава</w:t>
      </w:r>
      <w:r w:rsidR="00763444">
        <w:rPr>
          <w:spacing w:val="-1"/>
        </w:rPr>
        <w:t xml:space="preserve"> </w:t>
      </w:r>
      <w:r w:rsidR="003D42DF">
        <w:t>се одви</w:t>
      </w:r>
      <w:r w:rsidR="00763444">
        <w:t>ја само у</w:t>
      </w:r>
      <w:r w:rsidR="00763444">
        <w:rPr>
          <w:spacing w:val="-3"/>
        </w:rPr>
        <w:t xml:space="preserve"> </w:t>
      </w:r>
      <w:r w:rsidR="00763444">
        <w:t>првој</w:t>
      </w:r>
      <w:r w:rsidR="00763444">
        <w:rPr>
          <w:spacing w:val="3"/>
        </w:rPr>
        <w:t xml:space="preserve"> </w:t>
      </w:r>
      <w:r w:rsidR="00763444">
        <w:t>смени.</w:t>
      </w:r>
    </w:p>
    <w:p w:rsidR="005055F9" w:rsidRDefault="00763444">
      <w:pPr>
        <w:pStyle w:val="BodyText"/>
        <w:spacing w:before="199"/>
        <w:ind w:left="616"/>
        <w:jc w:val="both"/>
      </w:pPr>
      <w:r>
        <w:t>Недељни</w:t>
      </w:r>
      <w:r>
        <w:rPr>
          <w:spacing w:val="-2"/>
        </w:rPr>
        <w:t xml:space="preserve"> </w:t>
      </w:r>
      <w:r>
        <w:t>број</w:t>
      </w:r>
      <w:r>
        <w:rPr>
          <w:spacing w:val="1"/>
        </w:rPr>
        <w:t xml:space="preserve"> </w:t>
      </w:r>
      <w:r>
        <w:t>часова</w:t>
      </w:r>
      <w:r>
        <w:rPr>
          <w:spacing w:val="-2"/>
        </w:rPr>
        <w:t xml:space="preserve"> </w:t>
      </w:r>
      <w:r>
        <w:t>редовне</w:t>
      </w:r>
      <w:r>
        <w:rPr>
          <w:spacing w:val="-2"/>
        </w:rPr>
        <w:t xml:space="preserve"> </w:t>
      </w:r>
      <w:r>
        <w:t>наставе</w:t>
      </w:r>
      <w:r>
        <w:rPr>
          <w:spacing w:val="-2"/>
        </w:rPr>
        <w:t xml:space="preserve"> </w:t>
      </w:r>
      <w:r>
        <w:t>по</w:t>
      </w:r>
      <w:r>
        <w:rPr>
          <w:spacing w:val="-2"/>
        </w:rPr>
        <w:t xml:space="preserve"> </w:t>
      </w:r>
      <w:r>
        <w:t>разредима</w:t>
      </w:r>
      <w:r>
        <w:rPr>
          <w:spacing w:val="-2"/>
        </w:rPr>
        <w:t xml:space="preserve"> </w:t>
      </w:r>
      <w:r>
        <w:t>и</w:t>
      </w:r>
      <w:r>
        <w:rPr>
          <w:spacing w:val="-2"/>
        </w:rPr>
        <w:t xml:space="preserve"> </w:t>
      </w:r>
      <w:r>
        <w:t>предметима</w:t>
      </w:r>
    </w:p>
    <w:p w:rsidR="005055F9" w:rsidRDefault="005055F9">
      <w:pPr>
        <w:pStyle w:val="BodyText"/>
        <w:spacing w:before="8"/>
        <w:rPr>
          <w:sz w:val="20"/>
        </w:rPr>
      </w:pPr>
    </w:p>
    <w:tbl>
      <w:tblPr>
        <w:tblStyle w:val="TableNormal1"/>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2552"/>
        <w:gridCol w:w="795"/>
        <w:gridCol w:w="795"/>
        <w:gridCol w:w="795"/>
        <w:gridCol w:w="795"/>
        <w:gridCol w:w="795"/>
        <w:gridCol w:w="793"/>
        <w:gridCol w:w="795"/>
        <w:gridCol w:w="795"/>
      </w:tblGrid>
      <w:tr w:rsidR="005055F9">
        <w:trPr>
          <w:trHeight w:val="981"/>
        </w:trPr>
        <w:tc>
          <w:tcPr>
            <w:tcW w:w="559" w:type="dxa"/>
          </w:tcPr>
          <w:p w:rsidR="005055F9" w:rsidRDefault="005055F9">
            <w:pPr>
              <w:pStyle w:val="TableParagraph"/>
              <w:spacing w:before="4"/>
              <w:rPr>
                <w:sz w:val="21"/>
              </w:rPr>
            </w:pPr>
          </w:p>
          <w:p w:rsidR="005055F9" w:rsidRDefault="00763444">
            <w:pPr>
              <w:pStyle w:val="TableParagraph"/>
              <w:ind w:left="107"/>
            </w:pPr>
            <w:r>
              <w:t>Р.б</w:t>
            </w:r>
          </w:p>
        </w:tc>
        <w:tc>
          <w:tcPr>
            <w:tcW w:w="2552" w:type="dxa"/>
          </w:tcPr>
          <w:p w:rsidR="005055F9" w:rsidRDefault="005055F9">
            <w:pPr>
              <w:pStyle w:val="TableParagraph"/>
              <w:spacing w:before="4"/>
              <w:rPr>
                <w:sz w:val="21"/>
              </w:rPr>
            </w:pPr>
          </w:p>
          <w:p w:rsidR="005055F9" w:rsidRDefault="00763444">
            <w:pPr>
              <w:pStyle w:val="TableParagraph"/>
              <w:ind w:left="110"/>
            </w:pPr>
            <w:r>
              <w:t>НАСТАВНИ</w:t>
            </w:r>
            <w:r>
              <w:rPr>
                <w:spacing w:val="-5"/>
              </w:rPr>
              <w:t xml:space="preserve"> </w:t>
            </w:r>
            <w:r>
              <w:t>ПРЕДМЕТ</w:t>
            </w:r>
          </w:p>
        </w:tc>
        <w:tc>
          <w:tcPr>
            <w:tcW w:w="795" w:type="dxa"/>
          </w:tcPr>
          <w:p w:rsidR="005055F9" w:rsidRDefault="00763444">
            <w:pPr>
              <w:pStyle w:val="TableParagraph"/>
              <w:spacing w:before="1"/>
              <w:ind w:left="110"/>
            </w:pPr>
            <w:r>
              <w:t>I</w:t>
            </w:r>
          </w:p>
          <w:p w:rsidR="005055F9" w:rsidRDefault="005055F9">
            <w:pPr>
              <w:pStyle w:val="TableParagraph"/>
              <w:spacing w:before="8"/>
              <w:rPr>
                <w:sz w:val="20"/>
              </w:rPr>
            </w:pPr>
          </w:p>
          <w:p w:rsidR="005055F9" w:rsidRDefault="00763444">
            <w:pPr>
              <w:pStyle w:val="TableParagraph"/>
              <w:spacing w:before="1"/>
              <w:ind w:left="110"/>
            </w:pPr>
            <w:r>
              <w:t>разр.</w:t>
            </w:r>
          </w:p>
        </w:tc>
        <w:tc>
          <w:tcPr>
            <w:tcW w:w="795" w:type="dxa"/>
          </w:tcPr>
          <w:p w:rsidR="005055F9" w:rsidRDefault="00763444">
            <w:pPr>
              <w:pStyle w:val="TableParagraph"/>
              <w:spacing w:before="1"/>
              <w:ind w:left="109"/>
            </w:pPr>
            <w:r>
              <w:t>II</w:t>
            </w:r>
          </w:p>
          <w:p w:rsidR="005055F9" w:rsidRDefault="005055F9">
            <w:pPr>
              <w:pStyle w:val="TableParagraph"/>
              <w:spacing w:before="8"/>
              <w:rPr>
                <w:sz w:val="20"/>
              </w:rPr>
            </w:pPr>
          </w:p>
          <w:p w:rsidR="005055F9" w:rsidRDefault="00763444">
            <w:pPr>
              <w:pStyle w:val="TableParagraph"/>
              <w:spacing w:before="1"/>
              <w:ind w:left="109"/>
            </w:pPr>
            <w:r>
              <w:t>Разр.</w:t>
            </w:r>
          </w:p>
        </w:tc>
        <w:tc>
          <w:tcPr>
            <w:tcW w:w="795" w:type="dxa"/>
          </w:tcPr>
          <w:p w:rsidR="005055F9" w:rsidRDefault="00763444">
            <w:pPr>
              <w:pStyle w:val="TableParagraph"/>
              <w:spacing w:before="1"/>
              <w:ind w:left="106"/>
            </w:pPr>
            <w:r>
              <w:t>III</w:t>
            </w:r>
          </w:p>
          <w:p w:rsidR="005055F9" w:rsidRDefault="005055F9">
            <w:pPr>
              <w:pStyle w:val="TableParagraph"/>
              <w:spacing w:before="8"/>
              <w:rPr>
                <w:sz w:val="20"/>
              </w:rPr>
            </w:pPr>
          </w:p>
          <w:p w:rsidR="005055F9" w:rsidRDefault="00763444">
            <w:pPr>
              <w:pStyle w:val="TableParagraph"/>
              <w:spacing w:before="1"/>
              <w:ind w:left="106"/>
            </w:pPr>
            <w:r>
              <w:t>разр.</w:t>
            </w:r>
          </w:p>
        </w:tc>
        <w:tc>
          <w:tcPr>
            <w:tcW w:w="795" w:type="dxa"/>
          </w:tcPr>
          <w:p w:rsidR="005055F9" w:rsidRDefault="00763444">
            <w:pPr>
              <w:pStyle w:val="TableParagraph"/>
              <w:spacing w:before="1"/>
              <w:ind w:left="106"/>
            </w:pPr>
            <w:r>
              <w:t>IV</w:t>
            </w:r>
          </w:p>
          <w:p w:rsidR="005055F9" w:rsidRDefault="005055F9">
            <w:pPr>
              <w:pStyle w:val="TableParagraph"/>
              <w:spacing w:before="8"/>
              <w:rPr>
                <w:sz w:val="20"/>
              </w:rPr>
            </w:pPr>
          </w:p>
          <w:p w:rsidR="005055F9" w:rsidRDefault="00763444">
            <w:pPr>
              <w:pStyle w:val="TableParagraph"/>
              <w:spacing w:before="1"/>
              <w:ind w:left="106"/>
            </w:pPr>
            <w:r>
              <w:t>Разр.</w:t>
            </w:r>
          </w:p>
        </w:tc>
        <w:tc>
          <w:tcPr>
            <w:tcW w:w="795" w:type="dxa"/>
          </w:tcPr>
          <w:p w:rsidR="005055F9" w:rsidRDefault="00763444">
            <w:pPr>
              <w:pStyle w:val="TableParagraph"/>
              <w:spacing w:before="1"/>
              <w:ind w:left="105"/>
            </w:pPr>
            <w:r>
              <w:t>V</w:t>
            </w:r>
          </w:p>
          <w:p w:rsidR="005055F9" w:rsidRDefault="005055F9">
            <w:pPr>
              <w:pStyle w:val="TableParagraph"/>
              <w:spacing w:before="8"/>
              <w:rPr>
                <w:sz w:val="20"/>
              </w:rPr>
            </w:pPr>
          </w:p>
          <w:p w:rsidR="005055F9" w:rsidRDefault="00763444">
            <w:pPr>
              <w:pStyle w:val="TableParagraph"/>
              <w:spacing w:before="1"/>
              <w:ind w:left="105"/>
            </w:pPr>
            <w:r>
              <w:t>разр.</w:t>
            </w:r>
          </w:p>
        </w:tc>
        <w:tc>
          <w:tcPr>
            <w:tcW w:w="793" w:type="dxa"/>
          </w:tcPr>
          <w:p w:rsidR="005055F9" w:rsidRDefault="00763444">
            <w:pPr>
              <w:pStyle w:val="TableParagraph"/>
              <w:spacing w:before="1"/>
              <w:ind w:left="105"/>
            </w:pPr>
            <w:r>
              <w:t>VI</w:t>
            </w:r>
          </w:p>
          <w:p w:rsidR="005055F9" w:rsidRDefault="005055F9">
            <w:pPr>
              <w:pStyle w:val="TableParagraph"/>
              <w:spacing w:before="8"/>
              <w:rPr>
                <w:sz w:val="20"/>
              </w:rPr>
            </w:pPr>
          </w:p>
          <w:p w:rsidR="005055F9" w:rsidRDefault="00763444">
            <w:pPr>
              <w:pStyle w:val="TableParagraph"/>
              <w:spacing w:before="1"/>
              <w:ind w:left="105"/>
            </w:pPr>
            <w:r>
              <w:t>разр.</w:t>
            </w:r>
          </w:p>
        </w:tc>
        <w:tc>
          <w:tcPr>
            <w:tcW w:w="795" w:type="dxa"/>
          </w:tcPr>
          <w:p w:rsidR="005055F9" w:rsidRDefault="00763444">
            <w:pPr>
              <w:pStyle w:val="TableParagraph"/>
              <w:spacing w:before="1"/>
              <w:ind w:left="107"/>
            </w:pPr>
            <w:r>
              <w:t>VII</w:t>
            </w:r>
          </w:p>
          <w:p w:rsidR="005055F9" w:rsidRDefault="005055F9">
            <w:pPr>
              <w:pStyle w:val="TableParagraph"/>
              <w:spacing w:before="8"/>
              <w:rPr>
                <w:sz w:val="20"/>
              </w:rPr>
            </w:pPr>
          </w:p>
          <w:p w:rsidR="005055F9" w:rsidRDefault="00763444">
            <w:pPr>
              <w:pStyle w:val="TableParagraph"/>
              <w:spacing w:before="1"/>
              <w:ind w:left="107"/>
            </w:pPr>
            <w:r>
              <w:t>разр.</w:t>
            </w:r>
          </w:p>
        </w:tc>
        <w:tc>
          <w:tcPr>
            <w:tcW w:w="795" w:type="dxa"/>
          </w:tcPr>
          <w:p w:rsidR="005055F9" w:rsidRDefault="00763444">
            <w:pPr>
              <w:pStyle w:val="TableParagraph"/>
              <w:spacing w:before="1"/>
              <w:ind w:left="106"/>
            </w:pPr>
            <w:r>
              <w:t>VIII</w:t>
            </w:r>
          </w:p>
          <w:p w:rsidR="005055F9" w:rsidRDefault="005055F9">
            <w:pPr>
              <w:pStyle w:val="TableParagraph"/>
              <w:spacing w:before="8"/>
              <w:rPr>
                <w:sz w:val="20"/>
              </w:rPr>
            </w:pPr>
          </w:p>
          <w:p w:rsidR="005055F9" w:rsidRDefault="00763444">
            <w:pPr>
              <w:pStyle w:val="TableParagraph"/>
              <w:spacing w:before="1"/>
              <w:ind w:left="106"/>
            </w:pPr>
            <w:r>
              <w:t>разр.</w:t>
            </w:r>
          </w:p>
        </w:tc>
      </w:tr>
      <w:tr w:rsidR="005055F9">
        <w:trPr>
          <w:trHeight w:val="491"/>
        </w:trPr>
        <w:tc>
          <w:tcPr>
            <w:tcW w:w="559" w:type="dxa"/>
          </w:tcPr>
          <w:p w:rsidR="005055F9" w:rsidRDefault="00763444">
            <w:pPr>
              <w:pStyle w:val="TableParagraph"/>
              <w:spacing w:before="1"/>
              <w:ind w:left="107"/>
            </w:pPr>
            <w:r>
              <w:t>1.</w:t>
            </w:r>
          </w:p>
        </w:tc>
        <w:tc>
          <w:tcPr>
            <w:tcW w:w="2552" w:type="dxa"/>
          </w:tcPr>
          <w:p w:rsidR="005055F9" w:rsidRPr="00244DBA" w:rsidRDefault="00763444">
            <w:pPr>
              <w:pStyle w:val="TableParagraph"/>
              <w:spacing w:before="1"/>
              <w:ind w:left="110"/>
            </w:pPr>
            <w:r>
              <w:t>СРПСКИ</w:t>
            </w:r>
            <w:r>
              <w:rPr>
                <w:spacing w:val="-2"/>
              </w:rPr>
              <w:t xml:space="preserve"> </w:t>
            </w:r>
            <w:r>
              <w:t>ЈЕЗИК</w:t>
            </w:r>
            <w:r w:rsidR="00244DBA">
              <w:t>/СРПСКИ ЈЕЗИК И КЊИЖЕВНОСТ</w:t>
            </w:r>
          </w:p>
        </w:tc>
        <w:tc>
          <w:tcPr>
            <w:tcW w:w="795" w:type="dxa"/>
          </w:tcPr>
          <w:p w:rsidR="005055F9" w:rsidRDefault="00763444">
            <w:pPr>
              <w:pStyle w:val="TableParagraph"/>
              <w:spacing w:before="1"/>
              <w:ind w:left="110"/>
            </w:pPr>
            <w:r>
              <w:t>5</w:t>
            </w:r>
          </w:p>
        </w:tc>
        <w:tc>
          <w:tcPr>
            <w:tcW w:w="795" w:type="dxa"/>
          </w:tcPr>
          <w:p w:rsidR="005055F9" w:rsidRDefault="00763444">
            <w:pPr>
              <w:pStyle w:val="TableParagraph"/>
              <w:spacing w:before="1"/>
              <w:ind w:left="109"/>
            </w:pPr>
            <w:r>
              <w:t>5</w:t>
            </w:r>
          </w:p>
        </w:tc>
        <w:tc>
          <w:tcPr>
            <w:tcW w:w="795" w:type="dxa"/>
          </w:tcPr>
          <w:p w:rsidR="005055F9" w:rsidRDefault="00763444">
            <w:pPr>
              <w:pStyle w:val="TableParagraph"/>
              <w:spacing w:before="1"/>
              <w:ind w:left="106"/>
            </w:pPr>
            <w:r>
              <w:t>5</w:t>
            </w:r>
          </w:p>
        </w:tc>
        <w:tc>
          <w:tcPr>
            <w:tcW w:w="795" w:type="dxa"/>
          </w:tcPr>
          <w:p w:rsidR="005055F9" w:rsidRDefault="00763444">
            <w:pPr>
              <w:pStyle w:val="TableParagraph"/>
              <w:spacing w:before="1"/>
              <w:ind w:left="106"/>
            </w:pPr>
            <w:r>
              <w:t>5</w:t>
            </w:r>
          </w:p>
        </w:tc>
        <w:tc>
          <w:tcPr>
            <w:tcW w:w="795" w:type="dxa"/>
          </w:tcPr>
          <w:p w:rsidR="005055F9" w:rsidRDefault="00763444">
            <w:pPr>
              <w:pStyle w:val="TableParagraph"/>
              <w:spacing w:before="1"/>
              <w:ind w:left="105"/>
            </w:pPr>
            <w:r>
              <w:t>5</w:t>
            </w:r>
          </w:p>
        </w:tc>
        <w:tc>
          <w:tcPr>
            <w:tcW w:w="793" w:type="dxa"/>
          </w:tcPr>
          <w:p w:rsidR="005055F9" w:rsidRDefault="00763444">
            <w:pPr>
              <w:pStyle w:val="TableParagraph"/>
              <w:spacing w:before="1"/>
              <w:ind w:left="105"/>
            </w:pPr>
            <w:r>
              <w:t>4</w:t>
            </w:r>
          </w:p>
        </w:tc>
        <w:tc>
          <w:tcPr>
            <w:tcW w:w="795" w:type="dxa"/>
          </w:tcPr>
          <w:p w:rsidR="005055F9" w:rsidRDefault="00763444">
            <w:pPr>
              <w:pStyle w:val="TableParagraph"/>
              <w:spacing w:before="1"/>
              <w:ind w:left="107"/>
            </w:pPr>
            <w:r>
              <w:t>4</w:t>
            </w:r>
          </w:p>
        </w:tc>
        <w:tc>
          <w:tcPr>
            <w:tcW w:w="795" w:type="dxa"/>
          </w:tcPr>
          <w:p w:rsidR="005055F9" w:rsidRDefault="00763444">
            <w:pPr>
              <w:pStyle w:val="TableParagraph"/>
              <w:spacing w:before="1"/>
              <w:ind w:left="106"/>
            </w:pPr>
            <w:r>
              <w:t>4</w:t>
            </w:r>
          </w:p>
        </w:tc>
      </w:tr>
      <w:tr w:rsidR="005055F9">
        <w:trPr>
          <w:trHeight w:val="491"/>
        </w:trPr>
        <w:tc>
          <w:tcPr>
            <w:tcW w:w="559" w:type="dxa"/>
          </w:tcPr>
          <w:p w:rsidR="005055F9" w:rsidRDefault="00763444">
            <w:pPr>
              <w:pStyle w:val="TableParagraph"/>
              <w:spacing w:before="1"/>
              <w:ind w:left="107"/>
            </w:pPr>
            <w:r>
              <w:t>2.</w:t>
            </w:r>
          </w:p>
        </w:tc>
        <w:tc>
          <w:tcPr>
            <w:tcW w:w="2552" w:type="dxa"/>
          </w:tcPr>
          <w:p w:rsidR="005055F9" w:rsidRDefault="00763444">
            <w:pPr>
              <w:pStyle w:val="TableParagraph"/>
              <w:spacing w:before="1"/>
              <w:ind w:left="110"/>
            </w:pPr>
            <w:r>
              <w:t>ЕНГЛЕСКИ</w:t>
            </w:r>
            <w:r>
              <w:rPr>
                <w:spacing w:val="-3"/>
              </w:rPr>
              <w:t xml:space="preserve"> </w:t>
            </w:r>
            <w:r>
              <w:t>ЈЕЗИК</w:t>
            </w:r>
          </w:p>
        </w:tc>
        <w:tc>
          <w:tcPr>
            <w:tcW w:w="795" w:type="dxa"/>
          </w:tcPr>
          <w:p w:rsidR="005055F9" w:rsidRDefault="00763444">
            <w:pPr>
              <w:pStyle w:val="TableParagraph"/>
              <w:spacing w:before="1"/>
              <w:ind w:left="110"/>
            </w:pPr>
            <w:r>
              <w:t>2</w:t>
            </w:r>
          </w:p>
        </w:tc>
        <w:tc>
          <w:tcPr>
            <w:tcW w:w="795" w:type="dxa"/>
          </w:tcPr>
          <w:p w:rsidR="005055F9" w:rsidRDefault="00763444">
            <w:pPr>
              <w:pStyle w:val="TableParagraph"/>
              <w:spacing w:before="1"/>
              <w:ind w:left="109"/>
            </w:pPr>
            <w:r>
              <w:t>2</w:t>
            </w:r>
          </w:p>
        </w:tc>
        <w:tc>
          <w:tcPr>
            <w:tcW w:w="795" w:type="dxa"/>
          </w:tcPr>
          <w:p w:rsidR="005055F9" w:rsidRDefault="00763444">
            <w:pPr>
              <w:pStyle w:val="TableParagraph"/>
              <w:spacing w:before="1"/>
              <w:ind w:left="106"/>
            </w:pPr>
            <w:r>
              <w:t>2</w:t>
            </w:r>
          </w:p>
        </w:tc>
        <w:tc>
          <w:tcPr>
            <w:tcW w:w="795" w:type="dxa"/>
          </w:tcPr>
          <w:p w:rsidR="005055F9" w:rsidRDefault="00763444">
            <w:pPr>
              <w:pStyle w:val="TableParagraph"/>
              <w:spacing w:before="1"/>
              <w:ind w:left="106"/>
            </w:pPr>
            <w:r>
              <w:t>2</w:t>
            </w:r>
          </w:p>
        </w:tc>
        <w:tc>
          <w:tcPr>
            <w:tcW w:w="795" w:type="dxa"/>
          </w:tcPr>
          <w:p w:rsidR="005055F9" w:rsidRDefault="00763444">
            <w:pPr>
              <w:pStyle w:val="TableParagraph"/>
              <w:spacing w:before="1"/>
              <w:ind w:left="105"/>
            </w:pPr>
            <w:r>
              <w:t>2</w:t>
            </w:r>
          </w:p>
        </w:tc>
        <w:tc>
          <w:tcPr>
            <w:tcW w:w="793" w:type="dxa"/>
          </w:tcPr>
          <w:p w:rsidR="005055F9" w:rsidRDefault="00763444">
            <w:pPr>
              <w:pStyle w:val="TableParagraph"/>
              <w:spacing w:before="1"/>
              <w:ind w:left="105"/>
            </w:pPr>
            <w:r>
              <w:t>2</w:t>
            </w:r>
          </w:p>
        </w:tc>
        <w:tc>
          <w:tcPr>
            <w:tcW w:w="795" w:type="dxa"/>
          </w:tcPr>
          <w:p w:rsidR="005055F9" w:rsidRDefault="00763444">
            <w:pPr>
              <w:pStyle w:val="TableParagraph"/>
              <w:spacing w:before="1"/>
              <w:ind w:left="107"/>
            </w:pPr>
            <w:r>
              <w:t>2</w:t>
            </w:r>
          </w:p>
        </w:tc>
        <w:tc>
          <w:tcPr>
            <w:tcW w:w="795" w:type="dxa"/>
          </w:tcPr>
          <w:p w:rsidR="005055F9" w:rsidRDefault="00763444">
            <w:pPr>
              <w:pStyle w:val="TableParagraph"/>
              <w:spacing w:before="1"/>
              <w:ind w:left="106"/>
            </w:pPr>
            <w:r>
              <w:t>2</w:t>
            </w:r>
          </w:p>
        </w:tc>
      </w:tr>
      <w:tr w:rsidR="005055F9">
        <w:trPr>
          <w:trHeight w:val="489"/>
        </w:trPr>
        <w:tc>
          <w:tcPr>
            <w:tcW w:w="559" w:type="dxa"/>
          </w:tcPr>
          <w:p w:rsidR="005055F9" w:rsidRDefault="00763444">
            <w:pPr>
              <w:pStyle w:val="TableParagraph"/>
              <w:spacing w:before="1"/>
              <w:ind w:left="107"/>
            </w:pPr>
            <w:r>
              <w:t>3.</w:t>
            </w:r>
          </w:p>
        </w:tc>
        <w:tc>
          <w:tcPr>
            <w:tcW w:w="2552" w:type="dxa"/>
          </w:tcPr>
          <w:p w:rsidR="005055F9" w:rsidRDefault="00763444">
            <w:pPr>
              <w:pStyle w:val="TableParagraph"/>
              <w:spacing w:before="1"/>
              <w:ind w:left="110"/>
            </w:pPr>
            <w:r>
              <w:t>ЛИКОВНА</w:t>
            </w:r>
            <w:r>
              <w:rPr>
                <w:spacing w:val="-3"/>
              </w:rPr>
              <w:t xml:space="preserve"> </w:t>
            </w:r>
            <w:r>
              <w:t>КУЛТУРА</w:t>
            </w:r>
          </w:p>
        </w:tc>
        <w:tc>
          <w:tcPr>
            <w:tcW w:w="795" w:type="dxa"/>
          </w:tcPr>
          <w:p w:rsidR="005055F9" w:rsidRDefault="00763444">
            <w:pPr>
              <w:pStyle w:val="TableParagraph"/>
              <w:spacing w:before="1"/>
              <w:ind w:left="110"/>
            </w:pPr>
            <w:r>
              <w:t>1</w:t>
            </w:r>
          </w:p>
        </w:tc>
        <w:tc>
          <w:tcPr>
            <w:tcW w:w="795" w:type="dxa"/>
          </w:tcPr>
          <w:p w:rsidR="005055F9" w:rsidRDefault="00763444">
            <w:pPr>
              <w:pStyle w:val="TableParagraph"/>
              <w:spacing w:before="1"/>
              <w:ind w:left="109"/>
            </w:pPr>
            <w:r>
              <w:t>2</w:t>
            </w:r>
          </w:p>
        </w:tc>
        <w:tc>
          <w:tcPr>
            <w:tcW w:w="795" w:type="dxa"/>
          </w:tcPr>
          <w:p w:rsidR="005055F9" w:rsidRDefault="00763444">
            <w:pPr>
              <w:pStyle w:val="TableParagraph"/>
              <w:spacing w:before="1"/>
              <w:ind w:left="106"/>
            </w:pPr>
            <w:r>
              <w:t>2</w:t>
            </w:r>
          </w:p>
        </w:tc>
        <w:tc>
          <w:tcPr>
            <w:tcW w:w="795" w:type="dxa"/>
          </w:tcPr>
          <w:p w:rsidR="005055F9" w:rsidRDefault="00763444">
            <w:pPr>
              <w:pStyle w:val="TableParagraph"/>
              <w:spacing w:before="1"/>
              <w:ind w:left="106"/>
            </w:pPr>
            <w:r>
              <w:t>2</w:t>
            </w:r>
          </w:p>
        </w:tc>
        <w:tc>
          <w:tcPr>
            <w:tcW w:w="795" w:type="dxa"/>
          </w:tcPr>
          <w:p w:rsidR="005055F9" w:rsidRDefault="00763444">
            <w:pPr>
              <w:pStyle w:val="TableParagraph"/>
              <w:spacing w:before="1"/>
              <w:ind w:left="105"/>
            </w:pPr>
            <w:r>
              <w:t>2</w:t>
            </w:r>
          </w:p>
        </w:tc>
        <w:tc>
          <w:tcPr>
            <w:tcW w:w="793" w:type="dxa"/>
          </w:tcPr>
          <w:p w:rsidR="005055F9" w:rsidRDefault="00763444">
            <w:pPr>
              <w:pStyle w:val="TableParagraph"/>
              <w:spacing w:before="1"/>
              <w:ind w:left="105"/>
            </w:pPr>
            <w:r>
              <w:t>1</w:t>
            </w:r>
          </w:p>
        </w:tc>
        <w:tc>
          <w:tcPr>
            <w:tcW w:w="795" w:type="dxa"/>
          </w:tcPr>
          <w:p w:rsidR="005055F9" w:rsidRDefault="00763444">
            <w:pPr>
              <w:pStyle w:val="TableParagraph"/>
              <w:spacing w:before="1"/>
              <w:ind w:left="107"/>
            </w:pPr>
            <w:r>
              <w:t>1</w:t>
            </w:r>
          </w:p>
        </w:tc>
        <w:tc>
          <w:tcPr>
            <w:tcW w:w="795" w:type="dxa"/>
          </w:tcPr>
          <w:p w:rsidR="005055F9" w:rsidRDefault="00763444">
            <w:pPr>
              <w:pStyle w:val="TableParagraph"/>
              <w:spacing w:before="1"/>
              <w:ind w:left="106"/>
            </w:pPr>
            <w:r>
              <w:t>1</w:t>
            </w:r>
          </w:p>
        </w:tc>
      </w:tr>
      <w:tr w:rsidR="005055F9">
        <w:trPr>
          <w:trHeight w:val="491"/>
        </w:trPr>
        <w:tc>
          <w:tcPr>
            <w:tcW w:w="559" w:type="dxa"/>
          </w:tcPr>
          <w:p w:rsidR="005055F9" w:rsidRDefault="00763444">
            <w:pPr>
              <w:pStyle w:val="TableParagraph"/>
              <w:spacing w:before="3"/>
              <w:ind w:left="107"/>
            </w:pPr>
            <w:r>
              <w:t>4.</w:t>
            </w:r>
          </w:p>
        </w:tc>
        <w:tc>
          <w:tcPr>
            <w:tcW w:w="2552" w:type="dxa"/>
          </w:tcPr>
          <w:p w:rsidR="005055F9" w:rsidRDefault="00763444">
            <w:pPr>
              <w:pStyle w:val="TableParagraph"/>
              <w:spacing w:before="3"/>
              <w:ind w:left="110"/>
            </w:pPr>
            <w:r>
              <w:t>МУЗИЧКА</w:t>
            </w:r>
            <w:r>
              <w:rPr>
                <w:spacing w:val="-3"/>
              </w:rPr>
              <w:t xml:space="preserve"> </w:t>
            </w:r>
            <w:r>
              <w:t>КУЛТУРА</w:t>
            </w:r>
          </w:p>
        </w:tc>
        <w:tc>
          <w:tcPr>
            <w:tcW w:w="795" w:type="dxa"/>
          </w:tcPr>
          <w:p w:rsidR="005055F9" w:rsidRDefault="00763444">
            <w:pPr>
              <w:pStyle w:val="TableParagraph"/>
              <w:spacing w:before="3"/>
              <w:ind w:left="110"/>
            </w:pPr>
            <w:r>
              <w:t>1</w:t>
            </w:r>
          </w:p>
        </w:tc>
        <w:tc>
          <w:tcPr>
            <w:tcW w:w="795" w:type="dxa"/>
          </w:tcPr>
          <w:p w:rsidR="005055F9" w:rsidRDefault="00763444">
            <w:pPr>
              <w:pStyle w:val="TableParagraph"/>
              <w:spacing w:before="3"/>
              <w:ind w:left="109"/>
            </w:pPr>
            <w:r>
              <w:t>1</w:t>
            </w:r>
          </w:p>
        </w:tc>
        <w:tc>
          <w:tcPr>
            <w:tcW w:w="795" w:type="dxa"/>
          </w:tcPr>
          <w:p w:rsidR="005055F9" w:rsidRDefault="00763444">
            <w:pPr>
              <w:pStyle w:val="TableParagraph"/>
              <w:spacing w:before="3"/>
              <w:ind w:left="106"/>
            </w:pPr>
            <w:r>
              <w:t>1</w:t>
            </w:r>
          </w:p>
        </w:tc>
        <w:tc>
          <w:tcPr>
            <w:tcW w:w="795" w:type="dxa"/>
          </w:tcPr>
          <w:p w:rsidR="005055F9" w:rsidRDefault="00763444">
            <w:pPr>
              <w:pStyle w:val="TableParagraph"/>
              <w:spacing w:before="3"/>
              <w:ind w:left="106"/>
            </w:pPr>
            <w:r>
              <w:t>1</w:t>
            </w:r>
          </w:p>
        </w:tc>
        <w:tc>
          <w:tcPr>
            <w:tcW w:w="795" w:type="dxa"/>
          </w:tcPr>
          <w:p w:rsidR="005055F9" w:rsidRDefault="00763444">
            <w:pPr>
              <w:pStyle w:val="TableParagraph"/>
              <w:spacing w:before="3"/>
              <w:ind w:left="105"/>
            </w:pPr>
            <w:r>
              <w:t>2</w:t>
            </w:r>
          </w:p>
        </w:tc>
        <w:tc>
          <w:tcPr>
            <w:tcW w:w="793" w:type="dxa"/>
          </w:tcPr>
          <w:p w:rsidR="005055F9" w:rsidRDefault="00763444">
            <w:pPr>
              <w:pStyle w:val="TableParagraph"/>
              <w:spacing w:before="3"/>
              <w:ind w:left="105"/>
            </w:pPr>
            <w:r>
              <w:t>1</w:t>
            </w:r>
          </w:p>
        </w:tc>
        <w:tc>
          <w:tcPr>
            <w:tcW w:w="795" w:type="dxa"/>
          </w:tcPr>
          <w:p w:rsidR="005055F9" w:rsidRDefault="00763444">
            <w:pPr>
              <w:pStyle w:val="TableParagraph"/>
              <w:spacing w:before="3"/>
              <w:ind w:left="107"/>
            </w:pPr>
            <w:r>
              <w:t>1</w:t>
            </w:r>
          </w:p>
        </w:tc>
        <w:tc>
          <w:tcPr>
            <w:tcW w:w="795" w:type="dxa"/>
          </w:tcPr>
          <w:p w:rsidR="005055F9" w:rsidRDefault="00763444">
            <w:pPr>
              <w:pStyle w:val="TableParagraph"/>
              <w:spacing w:before="3"/>
              <w:ind w:left="106"/>
            </w:pPr>
            <w:r>
              <w:t>1</w:t>
            </w:r>
          </w:p>
        </w:tc>
      </w:tr>
      <w:tr w:rsidR="005055F9">
        <w:trPr>
          <w:trHeight w:val="491"/>
        </w:trPr>
        <w:tc>
          <w:tcPr>
            <w:tcW w:w="559" w:type="dxa"/>
          </w:tcPr>
          <w:p w:rsidR="005055F9" w:rsidRDefault="00763444">
            <w:pPr>
              <w:pStyle w:val="TableParagraph"/>
              <w:spacing w:before="1"/>
              <w:ind w:left="107"/>
            </w:pPr>
            <w:r>
              <w:t>5.</w:t>
            </w:r>
          </w:p>
        </w:tc>
        <w:tc>
          <w:tcPr>
            <w:tcW w:w="2552" w:type="dxa"/>
          </w:tcPr>
          <w:p w:rsidR="005055F9" w:rsidRDefault="00763444">
            <w:pPr>
              <w:pStyle w:val="TableParagraph"/>
              <w:spacing w:before="1"/>
              <w:ind w:left="110"/>
            </w:pPr>
            <w:r>
              <w:t>СВЕТ</w:t>
            </w:r>
            <w:r>
              <w:rPr>
                <w:spacing w:val="-1"/>
              </w:rPr>
              <w:t xml:space="preserve"> </w:t>
            </w:r>
            <w:r>
              <w:t>ОКО</w:t>
            </w:r>
            <w:r>
              <w:rPr>
                <w:spacing w:val="-2"/>
              </w:rPr>
              <w:t xml:space="preserve"> </w:t>
            </w:r>
            <w:r>
              <w:t>НАС</w:t>
            </w:r>
          </w:p>
        </w:tc>
        <w:tc>
          <w:tcPr>
            <w:tcW w:w="795" w:type="dxa"/>
          </w:tcPr>
          <w:p w:rsidR="005055F9" w:rsidRDefault="00763444">
            <w:pPr>
              <w:pStyle w:val="TableParagraph"/>
              <w:spacing w:before="1"/>
              <w:ind w:left="110"/>
            </w:pPr>
            <w:r>
              <w:t>2</w:t>
            </w:r>
          </w:p>
        </w:tc>
        <w:tc>
          <w:tcPr>
            <w:tcW w:w="795" w:type="dxa"/>
          </w:tcPr>
          <w:p w:rsidR="005055F9" w:rsidRDefault="00763444">
            <w:pPr>
              <w:pStyle w:val="TableParagraph"/>
              <w:spacing w:before="1"/>
              <w:ind w:left="109"/>
            </w:pPr>
            <w:r>
              <w:t>2</w:t>
            </w: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3"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r>
      <w:tr w:rsidR="005055F9">
        <w:trPr>
          <w:trHeight w:val="781"/>
        </w:trPr>
        <w:tc>
          <w:tcPr>
            <w:tcW w:w="559" w:type="dxa"/>
          </w:tcPr>
          <w:p w:rsidR="005055F9" w:rsidRDefault="00763444">
            <w:pPr>
              <w:pStyle w:val="TableParagraph"/>
              <w:spacing w:before="147"/>
              <w:ind w:left="107"/>
            </w:pPr>
            <w:r>
              <w:t>6.</w:t>
            </w:r>
          </w:p>
        </w:tc>
        <w:tc>
          <w:tcPr>
            <w:tcW w:w="2552" w:type="dxa"/>
          </w:tcPr>
          <w:p w:rsidR="005055F9" w:rsidRDefault="00763444">
            <w:pPr>
              <w:pStyle w:val="TableParagraph"/>
              <w:spacing w:before="1" w:line="276" w:lineRule="auto"/>
              <w:ind w:left="110" w:right="1167"/>
            </w:pPr>
            <w:r>
              <w:t>ПРИРОДА И</w:t>
            </w:r>
            <w:r>
              <w:rPr>
                <w:spacing w:val="-53"/>
              </w:rPr>
              <w:t xml:space="preserve"> </w:t>
            </w:r>
            <w:r>
              <w:t>ДРУШТВО</w:t>
            </w: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763444">
            <w:pPr>
              <w:pStyle w:val="TableParagraph"/>
              <w:spacing w:before="147"/>
              <w:ind w:left="106"/>
            </w:pPr>
            <w:r>
              <w:t>2</w:t>
            </w:r>
          </w:p>
        </w:tc>
        <w:tc>
          <w:tcPr>
            <w:tcW w:w="795" w:type="dxa"/>
          </w:tcPr>
          <w:p w:rsidR="005055F9" w:rsidRDefault="00763444">
            <w:pPr>
              <w:pStyle w:val="TableParagraph"/>
              <w:spacing w:before="147"/>
              <w:ind w:left="106"/>
            </w:pPr>
            <w:r>
              <w:t>2</w:t>
            </w:r>
          </w:p>
        </w:tc>
        <w:tc>
          <w:tcPr>
            <w:tcW w:w="795" w:type="dxa"/>
          </w:tcPr>
          <w:p w:rsidR="005055F9" w:rsidRDefault="005055F9">
            <w:pPr>
              <w:pStyle w:val="TableParagraph"/>
            </w:pPr>
          </w:p>
        </w:tc>
        <w:tc>
          <w:tcPr>
            <w:tcW w:w="793"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r>
      <w:tr w:rsidR="005055F9">
        <w:trPr>
          <w:trHeight w:val="489"/>
        </w:trPr>
        <w:tc>
          <w:tcPr>
            <w:tcW w:w="559" w:type="dxa"/>
          </w:tcPr>
          <w:p w:rsidR="005055F9" w:rsidRDefault="00C62447">
            <w:pPr>
              <w:pStyle w:val="TableParagraph"/>
              <w:spacing w:before="1"/>
              <w:ind w:left="107"/>
            </w:pPr>
            <w:r>
              <w:t>7</w:t>
            </w:r>
            <w:r w:rsidR="00763444">
              <w:t>.</w:t>
            </w:r>
          </w:p>
        </w:tc>
        <w:tc>
          <w:tcPr>
            <w:tcW w:w="2552" w:type="dxa"/>
          </w:tcPr>
          <w:p w:rsidR="005055F9" w:rsidRDefault="00763444">
            <w:pPr>
              <w:pStyle w:val="TableParagraph"/>
              <w:spacing w:before="1"/>
              <w:ind w:left="110"/>
            </w:pPr>
            <w:r>
              <w:t>ИСТОРИЈА</w:t>
            </w: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763444">
            <w:pPr>
              <w:pStyle w:val="TableParagraph"/>
              <w:spacing w:before="1"/>
              <w:ind w:left="105"/>
            </w:pPr>
            <w:r>
              <w:t>1</w:t>
            </w:r>
          </w:p>
        </w:tc>
        <w:tc>
          <w:tcPr>
            <w:tcW w:w="793" w:type="dxa"/>
          </w:tcPr>
          <w:p w:rsidR="005055F9" w:rsidRDefault="00763444">
            <w:pPr>
              <w:pStyle w:val="TableParagraph"/>
              <w:spacing w:before="1"/>
              <w:ind w:left="105"/>
            </w:pPr>
            <w:r>
              <w:t>2</w:t>
            </w:r>
          </w:p>
        </w:tc>
        <w:tc>
          <w:tcPr>
            <w:tcW w:w="795" w:type="dxa"/>
          </w:tcPr>
          <w:p w:rsidR="005055F9" w:rsidRDefault="00763444">
            <w:pPr>
              <w:pStyle w:val="TableParagraph"/>
              <w:spacing w:before="1"/>
              <w:ind w:left="107"/>
            </w:pPr>
            <w:r>
              <w:t>2</w:t>
            </w:r>
          </w:p>
        </w:tc>
        <w:tc>
          <w:tcPr>
            <w:tcW w:w="795" w:type="dxa"/>
          </w:tcPr>
          <w:p w:rsidR="005055F9" w:rsidRDefault="00763444">
            <w:pPr>
              <w:pStyle w:val="TableParagraph"/>
              <w:spacing w:before="1"/>
              <w:ind w:left="106"/>
            </w:pPr>
            <w:r>
              <w:t>2</w:t>
            </w:r>
          </w:p>
        </w:tc>
      </w:tr>
      <w:tr w:rsidR="005055F9">
        <w:trPr>
          <w:trHeight w:val="491"/>
        </w:trPr>
        <w:tc>
          <w:tcPr>
            <w:tcW w:w="559" w:type="dxa"/>
          </w:tcPr>
          <w:p w:rsidR="005055F9" w:rsidRDefault="00C62447">
            <w:pPr>
              <w:pStyle w:val="TableParagraph"/>
              <w:spacing w:before="3"/>
              <w:ind w:left="107"/>
            </w:pPr>
            <w:r>
              <w:t>8</w:t>
            </w:r>
            <w:r w:rsidR="00763444">
              <w:t>.</w:t>
            </w:r>
          </w:p>
        </w:tc>
        <w:tc>
          <w:tcPr>
            <w:tcW w:w="2552" w:type="dxa"/>
          </w:tcPr>
          <w:p w:rsidR="005055F9" w:rsidRDefault="00763444">
            <w:pPr>
              <w:pStyle w:val="TableParagraph"/>
              <w:spacing w:before="3"/>
              <w:ind w:left="110"/>
            </w:pPr>
            <w:r>
              <w:t>ГЕОГРАФИЈА</w:t>
            </w: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763444">
            <w:pPr>
              <w:pStyle w:val="TableParagraph"/>
              <w:spacing w:before="3"/>
              <w:ind w:left="105"/>
            </w:pPr>
            <w:r>
              <w:t>1</w:t>
            </w:r>
          </w:p>
        </w:tc>
        <w:tc>
          <w:tcPr>
            <w:tcW w:w="793" w:type="dxa"/>
          </w:tcPr>
          <w:p w:rsidR="005055F9" w:rsidRDefault="00763444">
            <w:pPr>
              <w:pStyle w:val="TableParagraph"/>
              <w:spacing w:before="3"/>
              <w:ind w:left="105"/>
            </w:pPr>
            <w:r>
              <w:t>2</w:t>
            </w:r>
          </w:p>
        </w:tc>
        <w:tc>
          <w:tcPr>
            <w:tcW w:w="795" w:type="dxa"/>
          </w:tcPr>
          <w:p w:rsidR="005055F9" w:rsidRDefault="00763444">
            <w:pPr>
              <w:pStyle w:val="TableParagraph"/>
              <w:spacing w:before="3"/>
              <w:ind w:left="107"/>
            </w:pPr>
            <w:r>
              <w:t>2</w:t>
            </w:r>
          </w:p>
        </w:tc>
        <w:tc>
          <w:tcPr>
            <w:tcW w:w="795" w:type="dxa"/>
          </w:tcPr>
          <w:p w:rsidR="005055F9" w:rsidRDefault="00763444">
            <w:pPr>
              <w:pStyle w:val="TableParagraph"/>
              <w:spacing w:before="3"/>
              <w:ind w:left="106"/>
            </w:pPr>
            <w:r>
              <w:t>2</w:t>
            </w:r>
          </w:p>
        </w:tc>
      </w:tr>
      <w:tr w:rsidR="005055F9">
        <w:trPr>
          <w:trHeight w:val="491"/>
        </w:trPr>
        <w:tc>
          <w:tcPr>
            <w:tcW w:w="559" w:type="dxa"/>
          </w:tcPr>
          <w:p w:rsidR="005055F9" w:rsidRDefault="00C62447">
            <w:pPr>
              <w:pStyle w:val="TableParagraph"/>
              <w:spacing w:before="1"/>
              <w:ind w:left="107"/>
            </w:pPr>
            <w:r>
              <w:t>9</w:t>
            </w:r>
            <w:r w:rsidR="00763444">
              <w:t>.</w:t>
            </w:r>
          </w:p>
        </w:tc>
        <w:tc>
          <w:tcPr>
            <w:tcW w:w="2552" w:type="dxa"/>
          </w:tcPr>
          <w:p w:rsidR="005055F9" w:rsidRDefault="00763444">
            <w:pPr>
              <w:pStyle w:val="TableParagraph"/>
              <w:spacing w:before="1"/>
              <w:ind w:left="110"/>
            </w:pPr>
            <w:r>
              <w:t>ФИЗИКА</w:t>
            </w: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3" w:type="dxa"/>
          </w:tcPr>
          <w:p w:rsidR="005055F9" w:rsidRDefault="00763444">
            <w:pPr>
              <w:pStyle w:val="TableParagraph"/>
              <w:spacing w:before="1"/>
              <w:ind w:left="105"/>
            </w:pPr>
            <w:r>
              <w:t>2</w:t>
            </w:r>
          </w:p>
        </w:tc>
        <w:tc>
          <w:tcPr>
            <w:tcW w:w="795" w:type="dxa"/>
          </w:tcPr>
          <w:p w:rsidR="005055F9" w:rsidRDefault="00763444">
            <w:pPr>
              <w:pStyle w:val="TableParagraph"/>
              <w:spacing w:before="1"/>
              <w:ind w:left="107"/>
            </w:pPr>
            <w:r>
              <w:t>2</w:t>
            </w:r>
          </w:p>
        </w:tc>
        <w:tc>
          <w:tcPr>
            <w:tcW w:w="795" w:type="dxa"/>
          </w:tcPr>
          <w:p w:rsidR="005055F9" w:rsidRDefault="00763444">
            <w:pPr>
              <w:pStyle w:val="TableParagraph"/>
              <w:spacing w:before="1"/>
              <w:ind w:left="106"/>
            </w:pPr>
            <w:r>
              <w:t>2</w:t>
            </w:r>
          </w:p>
        </w:tc>
      </w:tr>
      <w:tr w:rsidR="005055F9">
        <w:trPr>
          <w:trHeight w:val="492"/>
        </w:trPr>
        <w:tc>
          <w:tcPr>
            <w:tcW w:w="559" w:type="dxa"/>
          </w:tcPr>
          <w:p w:rsidR="005055F9" w:rsidRDefault="00763444">
            <w:pPr>
              <w:pStyle w:val="TableParagraph"/>
              <w:spacing w:before="1"/>
              <w:ind w:left="107"/>
            </w:pPr>
            <w:r>
              <w:t>1</w:t>
            </w:r>
            <w:r w:rsidR="00C62447">
              <w:t>0</w:t>
            </w:r>
            <w:r>
              <w:t>.</w:t>
            </w:r>
          </w:p>
        </w:tc>
        <w:tc>
          <w:tcPr>
            <w:tcW w:w="2552" w:type="dxa"/>
          </w:tcPr>
          <w:p w:rsidR="005055F9" w:rsidRDefault="00763444">
            <w:pPr>
              <w:pStyle w:val="TableParagraph"/>
              <w:spacing w:before="1"/>
              <w:ind w:left="110"/>
            </w:pPr>
            <w:r>
              <w:t>МАТЕМАТИКА</w:t>
            </w:r>
          </w:p>
        </w:tc>
        <w:tc>
          <w:tcPr>
            <w:tcW w:w="795" w:type="dxa"/>
          </w:tcPr>
          <w:p w:rsidR="005055F9" w:rsidRDefault="00763444">
            <w:pPr>
              <w:pStyle w:val="TableParagraph"/>
              <w:spacing w:before="1"/>
              <w:ind w:left="110"/>
            </w:pPr>
            <w:r>
              <w:t>5</w:t>
            </w:r>
          </w:p>
        </w:tc>
        <w:tc>
          <w:tcPr>
            <w:tcW w:w="795" w:type="dxa"/>
          </w:tcPr>
          <w:p w:rsidR="005055F9" w:rsidRDefault="00763444">
            <w:pPr>
              <w:pStyle w:val="TableParagraph"/>
              <w:spacing w:before="1"/>
              <w:ind w:left="109"/>
            </w:pPr>
            <w:r>
              <w:t>5</w:t>
            </w:r>
          </w:p>
        </w:tc>
        <w:tc>
          <w:tcPr>
            <w:tcW w:w="795" w:type="dxa"/>
          </w:tcPr>
          <w:p w:rsidR="005055F9" w:rsidRDefault="00763444">
            <w:pPr>
              <w:pStyle w:val="TableParagraph"/>
              <w:spacing w:before="1"/>
              <w:ind w:left="106"/>
            </w:pPr>
            <w:r>
              <w:t>5</w:t>
            </w:r>
          </w:p>
        </w:tc>
        <w:tc>
          <w:tcPr>
            <w:tcW w:w="795" w:type="dxa"/>
          </w:tcPr>
          <w:p w:rsidR="005055F9" w:rsidRDefault="00763444">
            <w:pPr>
              <w:pStyle w:val="TableParagraph"/>
              <w:spacing w:before="1"/>
              <w:ind w:left="106"/>
            </w:pPr>
            <w:r>
              <w:t>5</w:t>
            </w:r>
          </w:p>
        </w:tc>
        <w:tc>
          <w:tcPr>
            <w:tcW w:w="795" w:type="dxa"/>
          </w:tcPr>
          <w:p w:rsidR="005055F9" w:rsidRDefault="00763444">
            <w:pPr>
              <w:pStyle w:val="TableParagraph"/>
              <w:spacing w:before="1"/>
              <w:ind w:left="105"/>
            </w:pPr>
            <w:r>
              <w:t>4</w:t>
            </w:r>
          </w:p>
        </w:tc>
        <w:tc>
          <w:tcPr>
            <w:tcW w:w="793" w:type="dxa"/>
          </w:tcPr>
          <w:p w:rsidR="005055F9" w:rsidRDefault="00763444">
            <w:pPr>
              <w:pStyle w:val="TableParagraph"/>
              <w:spacing w:before="1"/>
              <w:ind w:left="105"/>
            </w:pPr>
            <w:r>
              <w:t>4</w:t>
            </w:r>
          </w:p>
        </w:tc>
        <w:tc>
          <w:tcPr>
            <w:tcW w:w="795" w:type="dxa"/>
          </w:tcPr>
          <w:p w:rsidR="005055F9" w:rsidRDefault="00763444">
            <w:pPr>
              <w:pStyle w:val="TableParagraph"/>
              <w:spacing w:before="1"/>
              <w:ind w:left="107"/>
            </w:pPr>
            <w:r>
              <w:t>4</w:t>
            </w:r>
          </w:p>
        </w:tc>
        <w:tc>
          <w:tcPr>
            <w:tcW w:w="795" w:type="dxa"/>
          </w:tcPr>
          <w:p w:rsidR="005055F9" w:rsidRDefault="00763444">
            <w:pPr>
              <w:pStyle w:val="TableParagraph"/>
              <w:spacing w:before="1"/>
              <w:ind w:left="106"/>
            </w:pPr>
            <w:r>
              <w:t>4</w:t>
            </w:r>
          </w:p>
        </w:tc>
      </w:tr>
      <w:tr w:rsidR="005055F9">
        <w:trPr>
          <w:trHeight w:val="489"/>
        </w:trPr>
        <w:tc>
          <w:tcPr>
            <w:tcW w:w="559" w:type="dxa"/>
          </w:tcPr>
          <w:p w:rsidR="005055F9" w:rsidRDefault="00763444">
            <w:pPr>
              <w:pStyle w:val="TableParagraph"/>
              <w:spacing w:before="1"/>
              <w:ind w:left="107"/>
            </w:pPr>
            <w:r>
              <w:t>1</w:t>
            </w:r>
            <w:r w:rsidR="00C62447">
              <w:t>1</w:t>
            </w:r>
            <w:r>
              <w:t>.</w:t>
            </w:r>
          </w:p>
        </w:tc>
        <w:tc>
          <w:tcPr>
            <w:tcW w:w="2552" w:type="dxa"/>
          </w:tcPr>
          <w:p w:rsidR="005055F9" w:rsidRDefault="00763444">
            <w:pPr>
              <w:pStyle w:val="TableParagraph"/>
              <w:spacing w:before="1"/>
              <w:ind w:left="110"/>
            </w:pPr>
            <w:r>
              <w:t>БИОЛОГИЈА</w:t>
            </w: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763444">
            <w:pPr>
              <w:pStyle w:val="TableParagraph"/>
              <w:spacing w:before="1"/>
              <w:ind w:left="105"/>
            </w:pPr>
            <w:r>
              <w:t>2</w:t>
            </w:r>
          </w:p>
        </w:tc>
        <w:tc>
          <w:tcPr>
            <w:tcW w:w="793" w:type="dxa"/>
          </w:tcPr>
          <w:p w:rsidR="005055F9" w:rsidRDefault="00763444">
            <w:pPr>
              <w:pStyle w:val="TableParagraph"/>
              <w:spacing w:before="1"/>
              <w:ind w:left="105"/>
            </w:pPr>
            <w:r>
              <w:t>2</w:t>
            </w:r>
          </w:p>
        </w:tc>
        <w:tc>
          <w:tcPr>
            <w:tcW w:w="795" w:type="dxa"/>
          </w:tcPr>
          <w:p w:rsidR="005055F9" w:rsidRDefault="00763444">
            <w:pPr>
              <w:pStyle w:val="TableParagraph"/>
              <w:spacing w:before="1"/>
              <w:ind w:left="107"/>
            </w:pPr>
            <w:r>
              <w:t>2</w:t>
            </w:r>
          </w:p>
        </w:tc>
        <w:tc>
          <w:tcPr>
            <w:tcW w:w="795" w:type="dxa"/>
          </w:tcPr>
          <w:p w:rsidR="005055F9" w:rsidRDefault="00763444">
            <w:pPr>
              <w:pStyle w:val="TableParagraph"/>
              <w:spacing w:before="1"/>
              <w:ind w:left="106"/>
            </w:pPr>
            <w:r>
              <w:t>2</w:t>
            </w:r>
          </w:p>
        </w:tc>
      </w:tr>
      <w:tr w:rsidR="005055F9">
        <w:trPr>
          <w:trHeight w:val="491"/>
        </w:trPr>
        <w:tc>
          <w:tcPr>
            <w:tcW w:w="559" w:type="dxa"/>
          </w:tcPr>
          <w:p w:rsidR="005055F9" w:rsidRDefault="00763444">
            <w:pPr>
              <w:pStyle w:val="TableParagraph"/>
              <w:spacing w:before="3"/>
              <w:ind w:left="107"/>
            </w:pPr>
            <w:r>
              <w:t>1</w:t>
            </w:r>
            <w:r w:rsidR="00C62447">
              <w:t>2</w:t>
            </w:r>
            <w:r>
              <w:t>.</w:t>
            </w:r>
          </w:p>
        </w:tc>
        <w:tc>
          <w:tcPr>
            <w:tcW w:w="2552" w:type="dxa"/>
          </w:tcPr>
          <w:p w:rsidR="005055F9" w:rsidRDefault="00763444">
            <w:pPr>
              <w:pStyle w:val="TableParagraph"/>
              <w:spacing w:before="3"/>
              <w:ind w:left="110"/>
            </w:pPr>
            <w:r>
              <w:t>ХЕМИЈА</w:t>
            </w: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3" w:type="dxa"/>
          </w:tcPr>
          <w:p w:rsidR="005055F9" w:rsidRDefault="005055F9">
            <w:pPr>
              <w:pStyle w:val="TableParagraph"/>
            </w:pPr>
          </w:p>
        </w:tc>
        <w:tc>
          <w:tcPr>
            <w:tcW w:w="795" w:type="dxa"/>
          </w:tcPr>
          <w:p w:rsidR="005055F9" w:rsidRDefault="00763444">
            <w:pPr>
              <w:pStyle w:val="TableParagraph"/>
              <w:spacing w:before="3"/>
              <w:ind w:left="107"/>
            </w:pPr>
            <w:r>
              <w:t>2</w:t>
            </w:r>
          </w:p>
        </w:tc>
        <w:tc>
          <w:tcPr>
            <w:tcW w:w="795" w:type="dxa"/>
          </w:tcPr>
          <w:p w:rsidR="005055F9" w:rsidRDefault="00763444">
            <w:pPr>
              <w:pStyle w:val="TableParagraph"/>
              <w:spacing w:before="3"/>
              <w:ind w:left="106"/>
            </w:pPr>
            <w:r>
              <w:t>2</w:t>
            </w:r>
          </w:p>
        </w:tc>
      </w:tr>
      <w:tr w:rsidR="005055F9">
        <w:trPr>
          <w:trHeight w:val="781"/>
        </w:trPr>
        <w:tc>
          <w:tcPr>
            <w:tcW w:w="559" w:type="dxa"/>
          </w:tcPr>
          <w:p w:rsidR="005055F9" w:rsidRDefault="00763444">
            <w:pPr>
              <w:pStyle w:val="TableParagraph"/>
              <w:spacing w:before="147"/>
              <w:ind w:left="107"/>
            </w:pPr>
            <w:r>
              <w:t>1</w:t>
            </w:r>
            <w:r w:rsidR="00C62447">
              <w:t>3</w:t>
            </w:r>
            <w:r>
              <w:t>.</w:t>
            </w:r>
          </w:p>
        </w:tc>
        <w:tc>
          <w:tcPr>
            <w:tcW w:w="2552" w:type="dxa"/>
          </w:tcPr>
          <w:p w:rsidR="005055F9" w:rsidRDefault="00763444">
            <w:pPr>
              <w:pStyle w:val="TableParagraph"/>
              <w:tabs>
                <w:tab w:val="left" w:pos="2286"/>
              </w:tabs>
              <w:spacing w:before="1" w:line="276" w:lineRule="auto"/>
              <w:ind w:left="110" w:right="94"/>
            </w:pPr>
            <w:r>
              <w:t>ТЕХНИКА</w:t>
            </w:r>
            <w:r>
              <w:tab/>
            </w:r>
            <w:r>
              <w:rPr>
                <w:spacing w:val="-4"/>
              </w:rPr>
              <w:t>И</w:t>
            </w:r>
            <w:r>
              <w:rPr>
                <w:spacing w:val="-52"/>
              </w:rPr>
              <w:t xml:space="preserve"> </w:t>
            </w:r>
            <w:r>
              <w:t>ТЕХНОЛОГИЈА</w:t>
            </w: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763444">
            <w:pPr>
              <w:pStyle w:val="TableParagraph"/>
              <w:spacing w:before="147"/>
              <w:ind w:left="105"/>
            </w:pPr>
            <w:r>
              <w:t>2</w:t>
            </w:r>
          </w:p>
        </w:tc>
        <w:tc>
          <w:tcPr>
            <w:tcW w:w="793" w:type="dxa"/>
          </w:tcPr>
          <w:p w:rsidR="005055F9" w:rsidRDefault="00763444">
            <w:pPr>
              <w:pStyle w:val="TableParagraph"/>
              <w:spacing w:before="147"/>
              <w:ind w:left="105"/>
            </w:pPr>
            <w:r>
              <w:t>2</w:t>
            </w:r>
          </w:p>
        </w:tc>
        <w:tc>
          <w:tcPr>
            <w:tcW w:w="795" w:type="dxa"/>
          </w:tcPr>
          <w:p w:rsidR="005055F9" w:rsidRDefault="00763444">
            <w:pPr>
              <w:pStyle w:val="TableParagraph"/>
              <w:spacing w:before="147"/>
              <w:ind w:left="107"/>
            </w:pPr>
            <w:r>
              <w:t>2</w:t>
            </w:r>
          </w:p>
        </w:tc>
        <w:tc>
          <w:tcPr>
            <w:tcW w:w="795" w:type="dxa"/>
          </w:tcPr>
          <w:p w:rsidR="005055F9" w:rsidRDefault="00763444">
            <w:pPr>
              <w:pStyle w:val="TableParagraph"/>
              <w:spacing w:before="147"/>
              <w:ind w:left="106"/>
            </w:pPr>
            <w:r>
              <w:t>2</w:t>
            </w:r>
          </w:p>
        </w:tc>
      </w:tr>
      <w:tr w:rsidR="005055F9">
        <w:trPr>
          <w:trHeight w:val="781"/>
        </w:trPr>
        <w:tc>
          <w:tcPr>
            <w:tcW w:w="559" w:type="dxa"/>
          </w:tcPr>
          <w:p w:rsidR="005055F9" w:rsidRDefault="00763444">
            <w:pPr>
              <w:pStyle w:val="TableParagraph"/>
              <w:spacing w:before="147"/>
              <w:ind w:left="107"/>
            </w:pPr>
            <w:r>
              <w:t>1</w:t>
            </w:r>
            <w:r w:rsidR="00C62447">
              <w:t>4</w:t>
            </w:r>
            <w:r>
              <w:t>.</w:t>
            </w:r>
          </w:p>
        </w:tc>
        <w:tc>
          <w:tcPr>
            <w:tcW w:w="2552" w:type="dxa"/>
          </w:tcPr>
          <w:p w:rsidR="005055F9" w:rsidRDefault="00763444">
            <w:pPr>
              <w:pStyle w:val="TableParagraph"/>
              <w:tabs>
                <w:tab w:val="left" w:pos="2286"/>
              </w:tabs>
              <w:spacing w:before="1" w:line="276" w:lineRule="auto"/>
              <w:ind w:left="110" w:right="93"/>
            </w:pPr>
            <w:r>
              <w:t>ФИЗИЧКО</w:t>
            </w:r>
            <w:r>
              <w:tab/>
            </w:r>
            <w:r>
              <w:rPr>
                <w:spacing w:val="-3"/>
              </w:rPr>
              <w:t>И</w:t>
            </w:r>
            <w:r>
              <w:rPr>
                <w:spacing w:val="-52"/>
              </w:rPr>
              <w:t xml:space="preserve"> </w:t>
            </w:r>
            <w:r>
              <w:t>ЗДРАВСТВЕНО</w:t>
            </w:r>
            <w:r>
              <w:rPr>
                <w:spacing w:val="-3"/>
              </w:rPr>
              <w:t xml:space="preserve"> </w:t>
            </w:r>
            <w:r>
              <w:t>ВАСП.</w:t>
            </w:r>
          </w:p>
        </w:tc>
        <w:tc>
          <w:tcPr>
            <w:tcW w:w="795" w:type="dxa"/>
          </w:tcPr>
          <w:p w:rsidR="005055F9" w:rsidRDefault="00763444">
            <w:pPr>
              <w:pStyle w:val="TableParagraph"/>
              <w:spacing w:before="147"/>
              <w:ind w:left="110"/>
            </w:pPr>
            <w:r>
              <w:t>3</w:t>
            </w:r>
          </w:p>
        </w:tc>
        <w:tc>
          <w:tcPr>
            <w:tcW w:w="795" w:type="dxa"/>
          </w:tcPr>
          <w:p w:rsidR="005055F9" w:rsidRDefault="00763444">
            <w:pPr>
              <w:pStyle w:val="TableParagraph"/>
              <w:spacing w:before="147"/>
              <w:ind w:left="109"/>
            </w:pPr>
            <w:r>
              <w:t>3</w:t>
            </w:r>
          </w:p>
        </w:tc>
        <w:tc>
          <w:tcPr>
            <w:tcW w:w="795" w:type="dxa"/>
          </w:tcPr>
          <w:p w:rsidR="005055F9" w:rsidRDefault="00763444">
            <w:pPr>
              <w:pStyle w:val="TableParagraph"/>
              <w:spacing w:before="147"/>
              <w:ind w:left="106"/>
            </w:pPr>
            <w:r>
              <w:t>3</w:t>
            </w:r>
          </w:p>
        </w:tc>
        <w:tc>
          <w:tcPr>
            <w:tcW w:w="795" w:type="dxa"/>
          </w:tcPr>
          <w:p w:rsidR="005055F9" w:rsidRDefault="00763444">
            <w:pPr>
              <w:pStyle w:val="TableParagraph"/>
              <w:spacing w:before="147"/>
              <w:ind w:left="106"/>
            </w:pPr>
            <w:r>
              <w:t>3</w:t>
            </w:r>
          </w:p>
        </w:tc>
        <w:tc>
          <w:tcPr>
            <w:tcW w:w="795" w:type="dxa"/>
          </w:tcPr>
          <w:p w:rsidR="005055F9" w:rsidRDefault="00763444">
            <w:pPr>
              <w:pStyle w:val="TableParagraph"/>
              <w:spacing w:before="147"/>
              <w:ind w:left="105"/>
            </w:pPr>
            <w:r>
              <w:t>2</w:t>
            </w:r>
          </w:p>
        </w:tc>
        <w:tc>
          <w:tcPr>
            <w:tcW w:w="793" w:type="dxa"/>
          </w:tcPr>
          <w:p w:rsidR="005055F9" w:rsidRDefault="00763444">
            <w:pPr>
              <w:pStyle w:val="TableParagraph"/>
              <w:spacing w:before="147"/>
              <w:ind w:left="105"/>
            </w:pPr>
            <w:r>
              <w:t>2</w:t>
            </w:r>
          </w:p>
        </w:tc>
        <w:tc>
          <w:tcPr>
            <w:tcW w:w="795" w:type="dxa"/>
          </w:tcPr>
          <w:p w:rsidR="005055F9" w:rsidRDefault="00763444">
            <w:pPr>
              <w:pStyle w:val="TableParagraph"/>
              <w:spacing w:before="147"/>
              <w:ind w:left="107"/>
            </w:pPr>
            <w:r>
              <w:t>3</w:t>
            </w:r>
          </w:p>
        </w:tc>
        <w:tc>
          <w:tcPr>
            <w:tcW w:w="795" w:type="dxa"/>
          </w:tcPr>
          <w:p w:rsidR="005055F9" w:rsidRDefault="00763444">
            <w:pPr>
              <w:pStyle w:val="TableParagraph"/>
              <w:spacing w:before="147"/>
              <w:ind w:left="106"/>
            </w:pPr>
            <w:r>
              <w:t>3</w:t>
            </w:r>
          </w:p>
        </w:tc>
      </w:tr>
    </w:tbl>
    <w:p w:rsidR="005055F9" w:rsidRDefault="005055F9">
      <w:pPr>
        <w:sectPr w:rsidR="005055F9">
          <w:pgSz w:w="11910" w:h="16850"/>
          <w:pgMar w:top="1340" w:right="260" w:bottom="1240" w:left="800" w:header="0" w:footer="1046" w:gutter="0"/>
          <w:cols w:space="720"/>
        </w:sectPr>
      </w:pPr>
    </w:p>
    <w:tbl>
      <w:tblPr>
        <w:tblStyle w:val="TableNormal1"/>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2552"/>
        <w:gridCol w:w="795"/>
        <w:gridCol w:w="795"/>
        <w:gridCol w:w="795"/>
        <w:gridCol w:w="795"/>
        <w:gridCol w:w="795"/>
        <w:gridCol w:w="793"/>
        <w:gridCol w:w="795"/>
        <w:gridCol w:w="795"/>
      </w:tblGrid>
      <w:tr w:rsidR="005055F9">
        <w:trPr>
          <w:trHeight w:val="782"/>
        </w:trPr>
        <w:tc>
          <w:tcPr>
            <w:tcW w:w="559" w:type="dxa"/>
          </w:tcPr>
          <w:p w:rsidR="005055F9" w:rsidRDefault="00763444">
            <w:pPr>
              <w:pStyle w:val="TableParagraph"/>
              <w:spacing w:before="142"/>
              <w:ind w:left="107"/>
            </w:pPr>
            <w:r>
              <w:lastRenderedPageBreak/>
              <w:t>1</w:t>
            </w:r>
            <w:r w:rsidR="00C62447">
              <w:t>5</w:t>
            </w:r>
            <w:r>
              <w:t>.</w:t>
            </w:r>
          </w:p>
        </w:tc>
        <w:tc>
          <w:tcPr>
            <w:tcW w:w="2552" w:type="dxa"/>
          </w:tcPr>
          <w:p w:rsidR="005055F9" w:rsidRPr="00E65DCF" w:rsidRDefault="00763444">
            <w:pPr>
              <w:pStyle w:val="TableParagraph"/>
              <w:spacing w:line="276" w:lineRule="auto"/>
              <w:ind w:left="110"/>
            </w:pPr>
            <w:r>
              <w:t>ОБАВЕЗНЕ</w:t>
            </w:r>
            <w:r>
              <w:rPr>
                <w:spacing w:val="1"/>
              </w:rPr>
              <w:t xml:space="preserve"> </w:t>
            </w:r>
            <w:r>
              <w:t>ФИЗИЧКЕ</w:t>
            </w:r>
            <w:r>
              <w:rPr>
                <w:spacing w:val="-52"/>
              </w:rPr>
              <w:t xml:space="preserve"> </w:t>
            </w:r>
            <w:r>
              <w:t>АКТИВНОСТИ</w:t>
            </w:r>
            <w:r w:rsidR="00E65DCF">
              <w:t xml:space="preserve"> У ОКВИРУ ФИЗИЧКОГ И ЗДРАВ.ВАСП.</w:t>
            </w: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763444">
            <w:pPr>
              <w:pStyle w:val="TableParagraph"/>
              <w:spacing w:before="142"/>
              <w:ind w:left="105"/>
            </w:pPr>
            <w:r>
              <w:t>1,5</w:t>
            </w:r>
          </w:p>
        </w:tc>
        <w:tc>
          <w:tcPr>
            <w:tcW w:w="793" w:type="dxa"/>
          </w:tcPr>
          <w:p w:rsidR="005055F9" w:rsidRDefault="00763444">
            <w:pPr>
              <w:pStyle w:val="TableParagraph"/>
              <w:spacing w:before="142"/>
              <w:ind w:left="105"/>
            </w:pPr>
            <w:r>
              <w:t>1,5</w:t>
            </w:r>
          </w:p>
        </w:tc>
        <w:tc>
          <w:tcPr>
            <w:tcW w:w="795" w:type="dxa"/>
          </w:tcPr>
          <w:p w:rsidR="005055F9" w:rsidRDefault="005055F9">
            <w:pPr>
              <w:pStyle w:val="TableParagraph"/>
            </w:pPr>
          </w:p>
        </w:tc>
        <w:tc>
          <w:tcPr>
            <w:tcW w:w="795" w:type="dxa"/>
          </w:tcPr>
          <w:p w:rsidR="005055F9" w:rsidRDefault="005055F9">
            <w:pPr>
              <w:pStyle w:val="TableParagraph"/>
            </w:pPr>
          </w:p>
        </w:tc>
      </w:tr>
      <w:tr w:rsidR="005055F9">
        <w:trPr>
          <w:trHeight w:val="782"/>
        </w:trPr>
        <w:tc>
          <w:tcPr>
            <w:tcW w:w="559" w:type="dxa"/>
          </w:tcPr>
          <w:p w:rsidR="005055F9" w:rsidRDefault="00763444">
            <w:pPr>
              <w:pStyle w:val="TableParagraph"/>
              <w:spacing w:before="142"/>
              <w:ind w:left="107"/>
            </w:pPr>
            <w:r>
              <w:t>1</w:t>
            </w:r>
            <w:r w:rsidR="00C62447">
              <w:t>6</w:t>
            </w:r>
            <w:r>
              <w:t>.</w:t>
            </w:r>
          </w:p>
        </w:tc>
        <w:tc>
          <w:tcPr>
            <w:tcW w:w="2552" w:type="dxa"/>
          </w:tcPr>
          <w:p w:rsidR="005055F9" w:rsidRDefault="00763444">
            <w:pPr>
              <w:pStyle w:val="TableParagraph"/>
              <w:tabs>
                <w:tab w:val="left" w:pos="2290"/>
              </w:tabs>
              <w:spacing w:line="276" w:lineRule="auto"/>
              <w:ind w:left="110" w:right="90"/>
            </w:pPr>
            <w:r>
              <w:t>ИНФОРМАТИКА</w:t>
            </w:r>
            <w:r>
              <w:tab/>
            </w:r>
            <w:r>
              <w:rPr>
                <w:spacing w:val="-4"/>
              </w:rPr>
              <w:t>И</w:t>
            </w:r>
            <w:r>
              <w:rPr>
                <w:spacing w:val="-52"/>
              </w:rPr>
              <w:t xml:space="preserve"> </w:t>
            </w:r>
            <w:r>
              <w:t>РАЧУНАРСТВО</w:t>
            </w: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5055F9">
            <w:pPr>
              <w:pStyle w:val="TableParagraph"/>
            </w:pPr>
          </w:p>
        </w:tc>
        <w:tc>
          <w:tcPr>
            <w:tcW w:w="795" w:type="dxa"/>
          </w:tcPr>
          <w:p w:rsidR="005055F9" w:rsidRDefault="00763444">
            <w:pPr>
              <w:pStyle w:val="TableParagraph"/>
              <w:spacing w:before="142"/>
              <w:ind w:left="105"/>
            </w:pPr>
            <w:r>
              <w:t>1</w:t>
            </w:r>
          </w:p>
        </w:tc>
        <w:tc>
          <w:tcPr>
            <w:tcW w:w="793" w:type="dxa"/>
          </w:tcPr>
          <w:p w:rsidR="005055F9" w:rsidRDefault="00763444">
            <w:pPr>
              <w:pStyle w:val="TableParagraph"/>
              <w:spacing w:before="142"/>
              <w:ind w:left="105"/>
            </w:pPr>
            <w:r>
              <w:t>1</w:t>
            </w:r>
          </w:p>
        </w:tc>
        <w:tc>
          <w:tcPr>
            <w:tcW w:w="795" w:type="dxa"/>
          </w:tcPr>
          <w:p w:rsidR="005055F9" w:rsidRDefault="00763444">
            <w:pPr>
              <w:pStyle w:val="TableParagraph"/>
              <w:spacing w:before="142"/>
              <w:ind w:left="107"/>
            </w:pPr>
            <w:r>
              <w:t>1</w:t>
            </w:r>
          </w:p>
        </w:tc>
        <w:tc>
          <w:tcPr>
            <w:tcW w:w="795" w:type="dxa"/>
          </w:tcPr>
          <w:p w:rsidR="005055F9" w:rsidRDefault="00763444">
            <w:pPr>
              <w:pStyle w:val="TableParagraph"/>
              <w:spacing w:before="142"/>
              <w:ind w:left="106"/>
            </w:pPr>
            <w:r>
              <w:t>1</w:t>
            </w:r>
          </w:p>
        </w:tc>
      </w:tr>
      <w:tr w:rsidR="005055F9">
        <w:trPr>
          <w:trHeight w:val="491"/>
        </w:trPr>
        <w:tc>
          <w:tcPr>
            <w:tcW w:w="3111" w:type="dxa"/>
            <w:gridSpan w:val="2"/>
          </w:tcPr>
          <w:p w:rsidR="005055F9" w:rsidRDefault="00763444">
            <w:pPr>
              <w:pStyle w:val="TableParagraph"/>
              <w:spacing w:line="249" w:lineRule="exact"/>
              <w:ind w:left="107"/>
            </w:pPr>
            <w:r>
              <w:t>У</w:t>
            </w:r>
            <w:r>
              <w:rPr>
                <w:spacing w:val="1"/>
              </w:rPr>
              <w:t xml:space="preserve"> </w:t>
            </w:r>
            <w:r>
              <w:t>К</w:t>
            </w:r>
            <w:r>
              <w:rPr>
                <w:spacing w:val="54"/>
              </w:rPr>
              <w:t xml:space="preserve"> </w:t>
            </w:r>
            <w:r>
              <w:t>У</w:t>
            </w:r>
            <w:r>
              <w:rPr>
                <w:spacing w:val="55"/>
              </w:rPr>
              <w:t xml:space="preserve"> </w:t>
            </w:r>
            <w:r>
              <w:t>П</w:t>
            </w:r>
            <w:r>
              <w:rPr>
                <w:spacing w:val="54"/>
              </w:rPr>
              <w:t xml:space="preserve"> </w:t>
            </w:r>
            <w:r>
              <w:t>Н  О:</w:t>
            </w:r>
          </w:p>
        </w:tc>
        <w:tc>
          <w:tcPr>
            <w:tcW w:w="795" w:type="dxa"/>
          </w:tcPr>
          <w:p w:rsidR="005055F9" w:rsidRDefault="00763444">
            <w:pPr>
              <w:pStyle w:val="TableParagraph"/>
              <w:spacing w:line="249" w:lineRule="exact"/>
              <w:ind w:left="110"/>
            </w:pPr>
            <w:r>
              <w:t>19</w:t>
            </w:r>
          </w:p>
        </w:tc>
        <w:tc>
          <w:tcPr>
            <w:tcW w:w="795" w:type="dxa"/>
          </w:tcPr>
          <w:p w:rsidR="005055F9" w:rsidRDefault="00763444">
            <w:pPr>
              <w:pStyle w:val="TableParagraph"/>
              <w:spacing w:line="249" w:lineRule="exact"/>
              <w:ind w:left="109"/>
            </w:pPr>
            <w:r>
              <w:t>20</w:t>
            </w:r>
          </w:p>
        </w:tc>
        <w:tc>
          <w:tcPr>
            <w:tcW w:w="795" w:type="dxa"/>
          </w:tcPr>
          <w:p w:rsidR="005055F9" w:rsidRDefault="00763444">
            <w:pPr>
              <w:pStyle w:val="TableParagraph"/>
              <w:spacing w:line="249" w:lineRule="exact"/>
              <w:ind w:left="106"/>
            </w:pPr>
            <w:r>
              <w:t>20</w:t>
            </w:r>
          </w:p>
        </w:tc>
        <w:tc>
          <w:tcPr>
            <w:tcW w:w="795" w:type="dxa"/>
          </w:tcPr>
          <w:p w:rsidR="005055F9" w:rsidRDefault="00763444">
            <w:pPr>
              <w:pStyle w:val="TableParagraph"/>
              <w:spacing w:line="249" w:lineRule="exact"/>
              <w:ind w:left="106"/>
            </w:pPr>
            <w:r>
              <w:t>20</w:t>
            </w:r>
          </w:p>
        </w:tc>
        <w:tc>
          <w:tcPr>
            <w:tcW w:w="795" w:type="dxa"/>
          </w:tcPr>
          <w:p w:rsidR="005055F9" w:rsidRDefault="00763444">
            <w:pPr>
              <w:pStyle w:val="TableParagraph"/>
              <w:spacing w:line="249" w:lineRule="exact"/>
              <w:ind w:left="105"/>
            </w:pPr>
            <w:r>
              <w:t>25,5</w:t>
            </w:r>
          </w:p>
        </w:tc>
        <w:tc>
          <w:tcPr>
            <w:tcW w:w="793" w:type="dxa"/>
          </w:tcPr>
          <w:p w:rsidR="005055F9" w:rsidRDefault="00763444">
            <w:pPr>
              <w:pStyle w:val="TableParagraph"/>
              <w:spacing w:line="249" w:lineRule="exact"/>
              <w:ind w:left="105"/>
            </w:pPr>
            <w:r>
              <w:t>26,5</w:t>
            </w:r>
          </w:p>
        </w:tc>
        <w:tc>
          <w:tcPr>
            <w:tcW w:w="795" w:type="dxa"/>
          </w:tcPr>
          <w:p w:rsidR="005055F9" w:rsidRDefault="00763444">
            <w:pPr>
              <w:pStyle w:val="TableParagraph"/>
              <w:spacing w:line="249" w:lineRule="exact"/>
              <w:ind w:left="107"/>
            </w:pPr>
            <w:r>
              <w:t>28</w:t>
            </w:r>
          </w:p>
        </w:tc>
        <w:tc>
          <w:tcPr>
            <w:tcW w:w="795" w:type="dxa"/>
          </w:tcPr>
          <w:p w:rsidR="005055F9" w:rsidRDefault="00763444">
            <w:pPr>
              <w:pStyle w:val="TableParagraph"/>
              <w:spacing w:line="249" w:lineRule="exact"/>
              <w:ind w:left="106"/>
            </w:pPr>
            <w:r>
              <w:t>28</w:t>
            </w:r>
          </w:p>
        </w:tc>
      </w:tr>
    </w:tbl>
    <w:p w:rsidR="005055F9" w:rsidRDefault="005055F9">
      <w:pPr>
        <w:pStyle w:val="BodyText"/>
        <w:rPr>
          <w:sz w:val="20"/>
        </w:rPr>
      </w:pPr>
    </w:p>
    <w:p w:rsidR="005055F9" w:rsidRDefault="005055F9">
      <w:pPr>
        <w:pStyle w:val="BodyText"/>
        <w:spacing w:before="5"/>
      </w:pPr>
    </w:p>
    <w:p w:rsidR="005055F9" w:rsidRDefault="00763444">
      <w:pPr>
        <w:pStyle w:val="BodyText"/>
        <w:ind w:left="616"/>
      </w:pPr>
      <w:r>
        <w:t>Изборни програми</w:t>
      </w:r>
    </w:p>
    <w:p w:rsidR="005055F9" w:rsidRDefault="005055F9">
      <w:pPr>
        <w:pStyle w:val="BodyText"/>
        <w:spacing w:before="5" w:after="1"/>
        <w:rPr>
          <w:sz w:val="20"/>
        </w:rPr>
      </w:pPr>
    </w:p>
    <w:tbl>
      <w:tblPr>
        <w:tblStyle w:val="TableNormal1"/>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7"/>
        <w:gridCol w:w="10"/>
        <w:gridCol w:w="731"/>
        <w:gridCol w:w="10"/>
        <w:gridCol w:w="729"/>
        <w:gridCol w:w="10"/>
        <w:gridCol w:w="732"/>
        <w:gridCol w:w="10"/>
        <w:gridCol w:w="729"/>
        <w:gridCol w:w="10"/>
        <w:gridCol w:w="729"/>
        <w:gridCol w:w="10"/>
        <w:gridCol w:w="731"/>
        <w:gridCol w:w="10"/>
        <w:gridCol w:w="729"/>
        <w:gridCol w:w="10"/>
        <w:gridCol w:w="728"/>
        <w:gridCol w:w="10"/>
      </w:tblGrid>
      <w:tr w:rsidR="005055F9" w:rsidTr="003D42DF">
        <w:trPr>
          <w:gridAfter w:val="1"/>
          <w:wAfter w:w="10" w:type="dxa"/>
          <w:trHeight w:val="491"/>
        </w:trPr>
        <w:tc>
          <w:tcPr>
            <w:tcW w:w="9255" w:type="dxa"/>
            <w:gridSpan w:val="17"/>
          </w:tcPr>
          <w:p w:rsidR="005055F9" w:rsidRDefault="00763444">
            <w:pPr>
              <w:pStyle w:val="TableParagraph"/>
              <w:spacing w:before="1"/>
              <w:ind w:left="107"/>
            </w:pPr>
            <w:r>
              <w:t>Изборни програми</w:t>
            </w:r>
          </w:p>
        </w:tc>
      </w:tr>
      <w:tr w:rsidR="005055F9" w:rsidTr="003D42DF">
        <w:trPr>
          <w:gridAfter w:val="1"/>
          <w:wAfter w:w="10" w:type="dxa"/>
          <w:trHeight w:val="492"/>
        </w:trPr>
        <w:tc>
          <w:tcPr>
            <w:tcW w:w="3337" w:type="dxa"/>
          </w:tcPr>
          <w:p w:rsidR="005055F9" w:rsidRDefault="00763444">
            <w:pPr>
              <w:pStyle w:val="TableParagraph"/>
              <w:spacing w:before="1"/>
              <w:ind w:left="107"/>
            </w:pPr>
            <w:r>
              <w:t>ГРАЂАНСКО</w:t>
            </w:r>
            <w:r>
              <w:rPr>
                <w:spacing w:val="-5"/>
              </w:rPr>
              <w:t xml:space="preserve"> </w:t>
            </w:r>
            <w:r>
              <w:t>ВАСПИТАЊЕ</w:t>
            </w:r>
          </w:p>
        </w:tc>
        <w:tc>
          <w:tcPr>
            <w:tcW w:w="741" w:type="dxa"/>
            <w:gridSpan w:val="2"/>
          </w:tcPr>
          <w:p w:rsidR="005055F9" w:rsidRDefault="00763444">
            <w:pPr>
              <w:pStyle w:val="TableParagraph"/>
              <w:spacing w:before="1"/>
              <w:ind w:left="110"/>
            </w:pPr>
            <w:r>
              <w:t>1</w:t>
            </w:r>
          </w:p>
        </w:tc>
        <w:tc>
          <w:tcPr>
            <w:tcW w:w="739" w:type="dxa"/>
            <w:gridSpan w:val="2"/>
          </w:tcPr>
          <w:p w:rsidR="005055F9" w:rsidRDefault="00763444">
            <w:pPr>
              <w:pStyle w:val="TableParagraph"/>
              <w:spacing w:before="1"/>
              <w:ind w:left="108"/>
            </w:pPr>
            <w:r>
              <w:t>1</w:t>
            </w:r>
          </w:p>
        </w:tc>
        <w:tc>
          <w:tcPr>
            <w:tcW w:w="742" w:type="dxa"/>
            <w:gridSpan w:val="2"/>
          </w:tcPr>
          <w:p w:rsidR="005055F9" w:rsidRDefault="00763444">
            <w:pPr>
              <w:pStyle w:val="TableParagraph"/>
              <w:spacing w:before="1"/>
              <w:ind w:left="111"/>
            </w:pPr>
            <w:r>
              <w:t>1</w:t>
            </w:r>
          </w:p>
        </w:tc>
        <w:tc>
          <w:tcPr>
            <w:tcW w:w="739" w:type="dxa"/>
            <w:gridSpan w:val="2"/>
          </w:tcPr>
          <w:p w:rsidR="005055F9" w:rsidRDefault="00763444">
            <w:pPr>
              <w:pStyle w:val="TableParagraph"/>
              <w:spacing w:before="1"/>
              <w:ind w:left="108"/>
            </w:pPr>
            <w:r>
              <w:t>1</w:t>
            </w:r>
          </w:p>
        </w:tc>
        <w:tc>
          <w:tcPr>
            <w:tcW w:w="739" w:type="dxa"/>
            <w:gridSpan w:val="2"/>
          </w:tcPr>
          <w:p w:rsidR="005055F9" w:rsidRDefault="00763444">
            <w:pPr>
              <w:pStyle w:val="TableParagraph"/>
              <w:spacing w:before="1"/>
              <w:ind w:left="108"/>
            </w:pPr>
            <w:r>
              <w:t>1</w:t>
            </w:r>
          </w:p>
        </w:tc>
        <w:tc>
          <w:tcPr>
            <w:tcW w:w="741" w:type="dxa"/>
            <w:gridSpan w:val="2"/>
          </w:tcPr>
          <w:p w:rsidR="005055F9" w:rsidRDefault="00763444">
            <w:pPr>
              <w:pStyle w:val="TableParagraph"/>
              <w:spacing w:before="1"/>
              <w:ind w:left="111"/>
            </w:pPr>
            <w:r>
              <w:t>1</w:t>
            </w:r>
          </w:p>
        </w:tc>
        <w:tc>
          <w:tcPr>
            <w:tcW w:w="739" w:type="dxa"/>
            <w:gridSpan w:val="2"/>
          </w:tcPr>
          <w:p w:rsidR="005055F9" w:rsidRDefault="00763444">
            <w:pPr>
              <w:pStyle w:val="TableParagraph"/>
              <w:spacing w:before="1"/>
              <w:ind w:left="109"/>
            </w:pPr>
            <w:r>
              <w:t>1</w:t>
            </w:r>
          </w:p>
        </w:tc>
        <w:tc>
          <w:tcPr>
            <w:tcW w:w="738" w:type="dxa"/>
            <w:gridSpan w:val="2"/>
          </w:tcPr>
          <w:p w:rsidR="005055F9" w:rsidRDefault="00763444">
            <w:pPr>
              <w:pStyle w:val="TableParagraph"/>
              <w:spacing w:before="1"/>
              <w:ind w:left="110"/>
            </w:pPr>
            <w:r>
              <w:t>1</w:t>
            </w:r>
          </w:p>
        </w:tc>
      </w:tr>
      <w:tr w:rsidR="005055F9" w:rsidTr="003D42DF">
        <w:trPr>
          <w:gridAfter w:val="1"/>
          <w:wAfter w:w="10" w:type="dxa"/>
          <w:trHeight w:val="489"/>
        </w:trPr>
        <w:tc>
          <w:tcPr>
            <w:tcW w:w="3337" w:type="dxa"/>
          </w:tcPr>
          <w:p w:rsidR="005055F9" w:rsidRDefault="00763444">
            <w:pPr>
              <w:pStyle w:val="TableParagraph"/>
              <w:spacing w:before="1"/>
              <w:ind w:left="107"/>
            </w:pPr>
            <w:r>
              <w:t>ВЕРСКА</w:t>
            </w:r>
            <w:r>
              <w:rPr>
                <w:spacing w:val="-3"/>
              </w:rPr>
              <w:t xml:space="preserve"> </w:t>
            </w:r>
            <w:r>
              <w:t>НАСТАВА</w:t>
            </w:r>
          </w:p>
        </w:tc>
        <w:tc>
          <w:tcPr>
            <w:tcW w:w="741" w:type="dxa"/>
            <w:gridSpan w:val="2"/>
          </w:tcPr>
          <w:p w:rsidR="005055F9" w:rsidRDefault="00763444">
            <w:pPr>
              <w:pStyle w:val="TableParagraph"/>
              <w:spacing w:before="1"/>
              <w:ind w:left="110"/>
            </w:pPr>
            <w:r>
              <w:t>1</w:t>
            </w:r>
          </w:p>
        </w:tc>
        <w:tc>
          <w:tcPr>
            <w:tcW w:w="739" w:type="dxa"/>
            <w:gridSpan w:val="2"/>
          </w:tcPr>
          <w:p w:rsidR="005055F9" w:rsidRDefault="00763444">
            <w:pPr>
              <w:pStyle w:val="TableParagraph"/>
              <w:spacing w:before="1"/>
              <w:ind w:left="108"/>
            </w:pPr>
            <w:r>
              <w:t>1</w:t>
            </w:r>
          </w:p>
        </w:tc>
        <w:tc>
          <w:tcPr>
            <w:tcW w:w="742" w:type="dxa"/>
            <w:gridSpan w:val="2"/>
          </w:tcPr>
          <w:p w:rsidR="005055F9" w:rsidRDefault="00763444">
            <w:pPr>
              <w:pStyle w:val="TableParagraph"/>
              <w:spacing w:before="1"/>
              <w:ind w:left="111"/>
            </w:pPr>
            <w:r>
              <w:t>1</w:t>
            </w:r>
          </w:p>
        </w:tc>
        <w:tc>
          <w:tcPr>
            <w:tcW w:w="739" w:type="dxa"/>
            <w:gridSpan w:val="2"/>
          </w:tcPr>
          <w:p w:rsidR="005055F9" w:rsidRDefault="00763444">
            <w:pPr>
              <w:pStyle w:val="TableParagraph"/>
              <w:spacing w:before="1"/>
              <w:ind w:left="108"/>
            </w:pPr>
            <w:r>
              <w:t>1</w:t>
            </w:r>
          </w:p>
        </w:tc>
        <w:tc>
          <w:tcPr>
            <w:tcW w:w="739" w:type="dxa"/>
            <w:gridSpan w:val="2"/>
          </w:tcPr>
          <w:p w:rsidR="005055F9" w:rsidRDefault="00763444">
            <w:pPr>
              <w:pStyle w:val="TableParagraph"/>
              <w:spacing w:before="1"/>
              <w:ind w:left="108"/>
            </w:pPr>
            <w:r>
              <w:t>1</w:t>
            </w:r>
          </w:p>
        </w:tc>
        <w:tc>
          <w:tcPr>
            <w:tcW w:w="741" w:type="dxa"/>
            <w:gridSpan w:val="2"/>
          </w:tcPr>
          <w:p w:rsidR="005055F9" w:rsidRDefault="00763444">
            <w:pPr>
              <w:pStyle w:val="TableParagraph"/>
              <w:spacing w:before="1"/>
              <w:ind w:left="111"/>
            </w:pPr>
            <w:r>
              <w:t>1</w:t>
            </w:r>
          </w:p>
        </w:tc>
        <w:tc>
          <w:tcPr>
            <w:tcW w:w="739" w:type="dxa"/>
            <w:gridSpan w:val="2"/>
          </w:tcPr>
          <w:p w:rsidR="005055F9" w:rsidRDefault="00763444">
            <w:pPr>
              <w:pStyle w:val="TableParagraph"/>
              <w:spacing w:before="1"/>
              <w:ind w:left="109"/>
            </w:pPr>
            <w:r>
              <w:t>1</w:t>
            </w:r>
          </w:p>
        </w:tc>
        <w:tc>
          <w:tcPr>
            <w:tcW w:w="738" w:type="dxa"/>
            <w:gridSpan w:val="2"/>
          </w:tcPr>
          <w:p w:rsidR="005055F9" w:rsidRDefault="00763444">
            <w:pPr>
              <w:pStyle w:val="TableParagraph"/>
              <w:spacing w:before="1"/>
              <w:ind w:left="110"/>
            </w:pPr>
            <w:r>
              <w:t>1</w:t>
            </w:r>
          </w:p>
        </w:tc>
      </w:tr>
      <w:tr w:rsidR="005055F9" w:rsidTr="003D42DF">
        <w:trPr>
          <w:gridAfter w:val="1"/>
          <w:wAfter w:w="10" w:type="dxa"/>
          <w:trHeight w:val="491"/>
        </w:trPr>
        <w:tc>
          <w:tcPr>
            <w:tcW w:w="3337" w:type="dxa"/>
          </w:tcPr>
          <w:p w:rsidR="005055F9" w:rsidRDefault="00763444">
            <w:pPr>
              <w:pStyle w:val="TableParagraph"/>
              <w:spacing w:before="3"/>
              <w:ind w:left="107"/>
            </w:pPr>
            <w:r>
              <w:t>ФРАНЦУСКИ</w:t>
            </w:r>
            <w:r>
              <w:rPr>
                <w:spacing w:val="-3"/>
              </w:rPr>
              <w:t xml:space="preserve"> </w:t>
            </w:r>
            <w:r>
              <w:t>ЈЕЗИК</w:t>
            </w:r>
          </w:p>
        </w:tc>
        <w:tc>
          <w:tcPr>
            <w:tcW w:w="741" w:type="dxa"/>
            <w:gridSpan w:val="2"/>
          </w:tcPr>
          <w:p w:rsidR="005055F9" w:rsidRDefault="005055F9">
            <w:pPr>
              <w:pStyle w:val="TableParagraph"/>
            </w:pPr>
          </w:p>
        </w:tc>
        <w:tc>
          <w:tcPr>
            <w:tcW w:w="739" w:type="dxa"/>
            <w:gridSpan w:val="2"/>
          </w:tcPr>
          <w:p w:rsidR="005055F9" w:rsidRDefault="005055F9">
            <w:pPr>
              <w:pStyle w:val="TableParagraph"/>
            </w:pPr>
          </w:p>
        </w:tc>
        <w:tc>
          <w:tcPr>
            <w:tcW w:w="742" w:type="dxa"/>
            <w:gridSpan w:val="2"/>
          </w:tcPr>
          <w:p w:rsidR="005055F9" w:rsidRDefault="005055F9">
            <w:pPr>
              <w:pStyle w:val="TableParagraph"/>
            </w:pPr>
          </w:p>
        </w:tc>
        <w:tc>
          <w:tcPr>
            <w:tcW w:w="739" w:type="dxa"/>
            <w:gridSpan w:val="2"/>
          </w:tcPr>
          <w:p w:rsidR="005055F9" w:rsidRDefault="005055F9">
            <w:pPr>
              <w:pStyle w:val="TableParagraph"/>
            </w:pPr>
          </w:p>
        </w:tc>
        <w:tc>
          <w:tcPr>
            <w:tcW w:w="739" w:type="dxa"/>
            <w:gridSpan w:val="2"/>
          </w:tcPr>
          <w:p w:rsidR="005055F9" w:rsidRDefault="00763444">
            <w:pPr>
              <w:pStyle w:val="TableParagraph"/>
              <w:spacing w:before="3"/>
              <w:ind w:left="108"/>
            </w:pPr>
            <w:r>
              <w:t>2</w:t>
            </w:r>
          </w:p>
        </w:tc>
        <w:tc>
          <w:tcPr>
            <w:tcW w:w="741" w:type="dxa"/>
            <w:gridSpan w:val="2"/>
          </w:tcPr>
          <w:p w:rsidR="005055F9" w:rsidRDefault="00763444">
            <w:pPr>
              <w:pStyle w:val="TableParagraph"/>
              <w:spacing w:before="3"/>
              <w:ind w:left="111"/>
            </w:pPr>
            <w:r>
              <w:t>2</w:t>
            </w:r>
          </w:p>
        </w:tc>
        <w:tc>
          <w:tcPr>
            <w:tcW w:w="739" w:type="dxa"/>
            <w:gridSpan w:val="2"/>
          </w:tcPr>
          <w:p w:rsidR="005055F9" w:rsidRDefault="00763444">
            <w:pPr>
              <w:pStyle w:val="TableParagraph"/>
              <w:spacing w:before="3"/>
              <w:ind w:left="109"/>
            </w:pPr>
            <w:r>
              <w:t>2</w:t>
            </w:r>
          </w:p>
        </w:tc>
        <w:tc>
          <w:tcPr>
            <w:tcW w:w="738" w:type="dxa"/>
            <w:gridSpan w:val="2"/>
          </w:tcPr>
          <w:p w:rsidR="005055F9" w:rsidRDefault="00763444">
            <w:pPr>
              <w:pStyle w:val="TableParagraph"/>
              <w:spacing w:before="3"/>
              <w:ind w:left="110"/>
            </w:pPr>
            <w:r>
              <w:t>2</w:t>
            </w:r>
          </w:p>
        </w:tc>
      </w:tr>
      <w:tr w:rsidR="005055F9" w:rsidTr="003D42DF">
        <w:trPr>
          <w:gridAfter w:val="1"/>
          <w:wAfter w:w="10" w:type="dxa"/>
          <w:trHeight w:val="781"/>
        </w:trPr>
        <w:tc>
          <w:tcPr>
            <w:tcW w:w="9255" w:type="dxa"/>
            <w:gridSpan w:val="17"/>
          </w:tcPr>
          <w:p w:rsidR="005055F9" w:rsidRDefault="00763444">
            <w:pPr>
              <w:pStyle w:val="TableParagraph"/>
              <w:spacing w:before="1" w:line="278" w:lineRule="auto"/>
              <w:ind w:left="107"/>
            </w:pPr>
            <w:r>
              <w:t>Облици</w:t>
            </w:r>
            <w:r>
              <w:rPr>
                <w:spacing w:val="17"/>
              </w:rPr>
              <w:t xml:space="preserve"> </w:t>
            </w:r>
            <w:r>
              <w:t>образовно</w:t>
            </w:r>
            <w:r>
              <w:rPr>
                <w:spacing w:val="17"/>
              </w:rPr>
              <w:t xml:space="preserve"> </w:t>
            </w:r>
            <w:r>
              <w:t>–</w:t>
            </w:r>
            <w:r>
              <w:rPr>
                <w:spacing w:val="18"/>
              </w:rPr>
              <w:t xml:space="preserve"> </w:t>
            </w:r>
            <w:r>
              <w:t>васпитног</w:t>
            </w:r>
            <w:r>
              <w:rPr>
                <w:spacing w:val="18"/>
              </w:rPr>
              <w:t xml:space="preserve"> </w:t>
            </w:r>
            <w:r>
              <w:t>рада</w:t>
            </w:r>
            <w:r>
              <w:rPr>
                <w:spacing w:val="16"/>
              </w:rPr>
              <w:t xml:space="preserve"> </w:t>
            </w:r>
            <w:r>
              <w:t>којима</w:t>
            </w:r>
            <w:r>
              <w:rPr>
                <w:spacing w:val="18"/>
              </w:rPr>
              <w:t xml:space="preserve"> </w:t>
            </w:r>
            <w:r>
              <w:t>се</w:t>
            </w:r>
            <w:r>
              <w:rPr>
                <w:spacing w:val="16"/>
              </w:rPr>
              <w:t xml:space="preserve"> </w:t>
            </w:r>
            <w:r>
              <w:t>остварују</w:t>
            </w:r>
            <w:r>
              <w:rPr>
                <w:spacing w:val="15"/>
              </w:rPr>
              <w:t xml:space="preserve"> </w:t>
            </w:r>
            <w:r>
              <w:t>обавезни</w:t>
            </w:r>
            <w:r>
              <w:rPr>
                <w:spacing w:val="17"/>
              </w:rPr>
              <w:t xml:space="preserve"> </w:t>
            </w:r>
            <w:r>
              <w:t>предмети,</w:t>
            </w:r>
            <w:r>
              <w:rPr>
                <w:spacing w:val="18"/>
              </w:rPr>
              <w:t xml:space="preserve"> </w:t>
            </w:r>
            <w:r>
              <w:t>изборни</w:t>
            </w:r>
            <w:r>
              <w:rPr>
                <w:spacing w:val="-52"/>
              </w:rPr>
              <w:t xml:space="preserve"> </w:t>
            </w:r>
            <w:r>
              <w:t>програми</w:t>
            </w:r>
            <w:r>
              <w:rPr>
                <w:spacing w:val="-1"/>
              </w:rPr>
              <w:t xml:space="preserve"> </w:t>
            </w:r>
            <w:r>
              <w:t>и</w:t>
            </w:r>
            <w:r>
              <w:rPr>
                <w:spacing w:val="-1"/>
              </w:rPr>
              <w:t xml:space="preserve"> </w:t>
            </w:r>
            <w:r>
              <w:t>активности</w:t>
            </w:r>
          </w:p>
        </w:tc>
      </w:tr>
      <w:tr w:rsidR="003D42DF" w:rsidTr="003D42DF">
        <w:trPr>
          <w:trHeight w:val="491"/>
        </w:trPr>
        <w:tc>
          <w:tcPr>
            <w:tcW w:w="9265" w:type="dxa"/>
            <w:gridSpan w:val="18"/>
          </w:tcPr>
          <w:p w:rsidR="003D42DF" w:rsidRDefault="003D42DF" w:rsidP="003D42DF">
            <w:pPr>
              <w:pStyle w:val="TableParagraph"/>
              <w:spacing w:before="1"/>
              <w:ind w:left="107"/>
            </w:pPr>
            <w:r>
              <w:t>СЛОБОДНЕ</w:t>
            </w:r>
            <w:r>
              <w:rPr>
                <w:spacing w:val="-4"/>
              </w:rPr>
              <w:t xml:space="preserve"> </w:t>
            </w:r>
            <w:r>
              <w:t>НАСТАВНЕ</w:t>
            </w:r>
            <w:r>
              <w:rPr>
                <w:spacing w:val="-4"/>
              </w:rPr>
              <w:t xml:space="preserve"> </w:t>
            </w:r>
            <w:r>
              <w:t>АКТИВНОСТИ</w:t>
            </w:r>
          </w:p>
        </w:tc>
      </w:tr>
      <w:tr w:rsidR="003D42DF" w:rsidTr="003D42DF">
        <w:trPr>
          <w:trHeight w:val="491"/>
        </w:trPr>
        <w:tc>
          <w:tcPr>
            <w:tcW w:w="3347" w:type="dxa"/>
            <w:gridSpan w:val="2"/>
          </w:tcPr>
          <w:p w:rsidR="003D42DF" w:rsidRPr="00C06651" w:rsidRDefault="00C06651" w:rsidP="00C06651">
            <w:pPr>
              <w:pStyle w:val="TableParagraph"/>
              <w:spacing w:before="1"/>
            </w:pPr>
            <w:r>
              <w:t>ВЕЖБАЊЕМ ДО ЗДРАВЉА</w:t>
            </w:r>
          </w:p>
        </w:tc>
        <w:tc>
          <w:tcPr>
            <w:tcW w:w="741" w:type="dxa"/>
            <w:gridSpan w:val="2"/>
          </w:tcPr>
          <w:p w:rsidR="003D42DF" w:rsidRDefault="003D42DF" w:rsidP="003D42DF">
            <w:pPr>
              <w:pStyle w:val="TableParagraph"/>
            </w:pPr>
          </w:p>
        </w:tc>
        <w:tc>
          <w:tcPr>
            <w:tcW w:w="739" w:type="dxa"/>
            <w:gridSpan w:val="2"/>
          </w:tcPr>
          <w:p w:rsidR="003D42DF" w:rsidRDefault="003D42DF" w:rsidP="003D42DF">
            <w:pPr>
              <w:pStyle w:val="TableParagraph"/>
            </w:pPr>
          </w:p>
        </w:tc>
        <w:tc>
          <w:tcPr>
            <w:tcW w:w="742" w:type="dxa"/>
            <w:gridSpan w:val="2"/>
          </w:tcPr>
          <w:p w:rsidR="003D42DF" w:rsidRDefault="003D42DF" w:rsidP="003D42DF">
            <w:pPr>
              <w:pStyle w:val="TableParagraph"/>
            </w:pPr>
          </w:p>
        </w:tc>
        <w:tc>
          <w:tcPr>
            <w:tcW w:w="739" w:type="dxa"/>
            <w:gridSpan w:val="2"/>
          </w:tcPr>
          <w:p w:rsidR="003D42DF" w:rsidRDefault="003D42DF" w:rsidP="003D42DF">
            <w:pPr>
              <w:pStyle w:val="TableParagraph"/>
            </w:pPr>
          </w:p>
        </w:tc>
        <w:tc>
          <w:tcPr>
            <w:tcW w:w="739" w:type="dxa"/>
            <w:gridSpan w:val="2"/>
          </w:tcPr>
          <w:p w:rsidR="003D42DF" w:rsidRPr="00C06651" w:rsidRDefault="00C06651" w:rsidP="003D42DF">
            <w:pPr>
              <w:pStyle w:val="TableParagraph"/>
            </w:pPr>
            <w:r>
              <w:t>1</w:t>
            </w:r>
          </w:p>
        </w:tc>
        <w:tc>
          <w:tcPr>
            <w:tcW w:w="741" w:type="dxa"/>
            <w:gridSpan w:val="2"/>
          </w:tcPr>
          <w:p w:rsidR="003D42DF" w:rsidRDefault="003D42DF" w:rsidP="003D42DF">
            <w:pPr>
              <w:pStyle w:val="TableParagraph"/>
              <w:spacing w:before="1"/>
              <w:ind w:left="111"/>
            </w:pPr>
          </w:p>
        </w:tc>
        <w:tc>
          <w:tcPr>
            <w:tcW w:w="739" w:type="dxa"/>
            <w:gridSpan w:val="2"/>
          </w:tcPr>
          <w:p w:rsidR="003D42DF" w:rsidRDefault="003D42DF" w:rsidP="003D42DF">
            <w:pPr>
              <w:pStyle w:val="TableParagraph"/>
            </w:pPr>
          </w:p>
        </w:tc>
        <w:tc>
          <w:tcPr>
            <w:tcW w:w="738" w:type="dxa"/>
            <w:gridSpan w:val="2"/>
          </w:tcPr>
          <w:p w:rsidR="003D42DF" w:rsidRDefault="003D42DF" w:rsidP="003D42DF">
            <w:pPr>
              <w:pStyle w:val="TableParagraph"/>
            </w:pPr>
          </w:p>
        </w:tc>
      </w:tr>
      <w:tr w:rsidR="003D42DF" w:rsidTr="003D42DF">
        <w:trPr>
          <w:trHeight w:val="489"/>
        </w:trPr>
        <w:tc>
          <w:tcPr>
            <w:tcW w:w="3347" w:type="dxa"/>
            <w:gridSpan w:val="2"/>
          </w:tcPr>
          <w:p w:rsidR="003D42DF" w:rsidRPr="00A02611" w:rsidRDefault="003D42DF" w:rsidP="003D42DF">
            <w:pPr>
              <w:pStyle w:val="TableParagraph"/>
              <w:spacing w:before="1"/>
              <w:ind w:left="107"/>
            </w:pPr>
            <w:r>
              <w:t>МЕДИЈСКА ПИСМЕНОСТ</w:t>
            </w:r>
          </w:p>
        </w:tc>
        <w:tc>
          <w:tcPr>
            <w:tcW w:w="741" w:type="dxa"/>
            <w:gridSpan w:val="2"/>
          </w:tcPr>
          <w:p w:rsidR="003D42DF" w:rsidRDefault="003D42DF" w:rsidP="003D42DF">
            <w:pPr>
              <w:pStyle w:val="TableParagraph"/>
            </w:pPr>
          </w:p>
        </w:tc>
        <w:tc>
          <w:tcPr>
            <w:tcW w:w="739" w:type="dxa"/>
            <w:gridSpan w:val="2"/>
          </w:tcPr>
          <w:p w:rsidR="003D42DF" w:rsidRDefault="003D42DF" w:rsidP="003D42DF">
            <w:pPr>
              <w:pStyle w:val="TableParagraph"/>
            </w:pPr>
          </w:p>
        </w:tc>
        <w:tc>
          <w:tcPr>
            <w:tcW w:w="742" w:type="dxa"/>
            <w:gridSpan w:val="2"/>
          </w:tcPr>
          <w:p w:rsidR="003D42DF" w:rsidRDefault="003D42DF" w:rsidP="003D42DF">
            <w:pPr>
              <w:pStyle w:val="TableParagraph"/>
            </w:pPr>
          </w:p>
        </w:tc>
        <w:tc>
          <w:tcPr>
            <w:tcW w:w="739" w:type="dxa"/>
            <w:gridSpan w:val="2"/>
          </w:tcPr>
          <w:p w:rsidR="003D42DF" w:rsidRDefault="003D42DF" w:rsidP="003D42DF">
            <w:pPr>
              <w:pStyle w:val="TableParagraph"/>
            </w:pPr>
          </w:p>
        </w:tc>
        <w:tc>
          <w:tcPr>
            <w:tcW w:w="739" w:type="dxa"/>
            <w:gridSpan w:val="2"/>
          </w:tcPr>
          <w:p w:rsidR="003D42DF" w:rsidRPr="00E65DCF" w:rsidRDefault="00E65DCF" w:rsidP="003D42DF">
            <w:pPr>
              <w:pStyle w:val="TableParagraph"/>
              <w:spacing w:before="1"/>
              <w:ind w:left="108"/>
            </w:pPr>
            <w:r>
              <w:t>1</w:t>
            </w:r>
          </w:p>
        </w:tc>
        <w:tc>
          <w:tcPr>
            <w:tcW w:w="741" w:type="dxa"/>
            <w:gridSpan w:val="2"/>
          </w:tcPr>
          <w:p w:rsidR="003D42DF" w:rsidRPr="00E65DCF" w:rsidRDefault="003D42DF" w:rsidP="003D42DF">
            <w:pPr>
              <w:pStyle w:val="TableParagraph"/>
              <w:spacing w:before="1"/>
              <w:ind w:left="111"/>
            </w:pPr>
          </w:p>
        </w:tc>
        <w:tc>
          <w:tcPr>
            <w:tcW w:w="739" w:type="dxa"/>
            <w:gridSpan w:val="2"/>
          </w:tcPr>
          <w:p w:rsidR="003D42DF" w:rsidRDefault="003D42DF" w:rsidP="003D42DF">
            <w:pPr>
              <w:pStyle w:val="TableParagraph"/>
              <w:spacing w:before="1"/>
              <w:ind w:left="109"/>
            </w:pPr>
          </w:p>
        </w:tc>
        <w:tc>
          <w:tcPr>
            <w:tcW w:w="738" w:type="dxa"/>
            <w:gridSpan w:val="2"/>
          </w:tcPr>
          <w:p w:rsidR="003D42DF" w:rsidRDefault="003D42DF" w:rsidP="003D42DF">
            <w:pPr>
              <w:pStyle w:val="TableParagraph"/>
              <w:spacing w:before="1"/>
              <w:ind w:left="110"/>
            </w:pPr>
          </w:p>
        </w:tc>
      </w:tr>
      <w:tr w:rsidR="003D42DF" w:rsidTr="003D42DF">
        <w:trPr>
          <w:trHeight w:val="491"/>
        </w:trPr>
        <w:tc>
          <w:tcPr>
            <w:tcW w:w="3347" w:type="dxa"/>
            <w:gridSpan w:val="2"/>
          </w:tcPr>
          <w:p w:rsidR="003D42DF" w:rsidRPr="00244DBA" w:rsidRDefault="003D42DF" w:rsidP="003D42DF">
            <w:pPr>
              <w:pStyle w:val="TableParagraph"/>
              <w:spacing w:before="1"/>
              <w:ind w:left="107"/>
            </w:pPr>
            <w:r>
              <w:t>ЦРТАЊЕ,СЛИКАЊЕ,ВАЈАЊЕ</w:t>
            </w:r>
          </w:p>
        </w:tc>
        <w:tc>
          <w:tcPr>
            <w:tcW w:w="741" w:type="dxa"/>
            <w:gridSpan w:val="2"/>
          </w:tcPr>
          <w:p w:rsidR="003D42DF" w:rsidRDefault="003D42DF" w:rsidP="003D42DF">
            <w:pPr>
              <w:pStyle w:val="TableParagraph"/>
            </w:pPr>
          </w:p>
        </w:tc>
        <w:tc>
          <w:tcPr>
            <w:tcW w:w="739" w:type="dxa"/>
            <w:gridSpan w:val="2"/>
          </w:tcPr>
          <w:p w:rsidR="003D42DF" w:rsidRDefault="003D42DF" w:rsidP="003D42DF">
            <w:pPr>
              <w:pStyle w:val="TableParagraph"/>
            </w:pPr>
          </w:p>
        </w:tc>
        <w:tc>
          <w:tcPr>
            <w:tcW w:w="742" w:type="dxa"/>
            <w:gridSpan w:val="2"/>
          </w:tcPr>
          <w:p w:rsidR="003D42DF" w:rsidRDefault="003D42DF" w:rsidP="003D42DF">
            <w:pPr>
              <w:pStyle w:val="TableParagraph"/>
            </w:pPr>
          </w:p>
        </w:tc>
        <w:tc>
          <w:tcPr>
            <w:tcW w:w="739" w:type="dxa"/>
            <w:gridSpan w:val="2"/>
          </w:tcPr>
          <w:p w:rsidR="003D42DF" w:rsidRDefault="003D42DF" w:rsidP="003D42DF">
            <w:pPr>
              <w:pStyle w:val="TableParagraph"/>
            </w:pPr>
          </w:p>
        </w:tc>
        <w:tc>
          <w:tcPr>
            <w:tcW w:w="739" w:type="dxa"/>
            <w:gridSpan w:val="2"/>
          </w:tcPr>
          <w:p w:rsidR="003D42DF" w:rsidRPr="00A02611" w:rsidRDefault="003D42DF" w:rsidP="003D42DF">
            <w:pPr>
              <w:pStyle w:val="TableParagraph"/>
              <w:spacing w:before="1"/>
              <w:ind w:left="108"/>
            </w:pPr>
          </w:p>
        </w:tc>
        <w:tc>
          <w:tcPr>
            <w:tcW w:w="741" w:type="dxa"/>
            <w:gridSpan w:val="2"/>
          </w:tcPr>
          <w:p w:rsidR="003D42DF" w:rsidRPr="00C06651" w:rsidRDefault="00C06651" w:rsidP="003D42DF">
            <w:pPr>
              <w:pStyle w:val="TableParagraph"/>
            </w:pPr>
            <w:r>
              <w:t>1</w:t>
            </w:r>
          </w:p>
        </w:tc>
        <w:tc>
          <w:tcPr>
            <w:tcW w:w="739" w:type="dxa"/>
            <w:gridSpan w:val="2"/>
          </w:tcPr>
          <w:p w:rsidR="003D42DF" w:rsidRDefault="003D42DF" w:rsidP="003D42DF">
            <w:pPr>
              <w:pStyle w:val="TableParagraph"/>
              <w:spacing w:before="1"/>
              <w:ind w:left="109"/>
            </w:pPr>
          </w:p>
        </w:tc>
        <w:tc>
          <w:tcPr>
            <w:tcW w:w="738" w:type="dxa"/>
            <w:gridSpan w:val="2"/>
          </w:tcPr>
          <w:p w:rsidR="003D42DF" w:rsidRDefault="003D42DF" w:rsidP="003D42DF">
            <w:pPr>
              <w:pStyle w:val="TableParagraph"/>
              <w:spacing w:before="1"/>
              <w:ind w:left="110"/>
            </w:pPr>
          </w:p>
        </w:tc>
      </w:tr>
      <w:tr w:rsidR="003D42DF" w:rsidTr="003D42DF">
        <w:trPr>
          <w:trHeight w:val="619"/>
        </w:trPr>
        <w:tc>
          <w:tcPr>
            <w:tcW w:w="3347" w:type="dxa"/>
            <w:gridSpan w:val="2"/>
          </w:tcPr>
          <w:p w:rsidR="003D42DF" w:rsidRPr="00C06651" w:rsidRDefault="00C06651" w:rsidP="003D42DF">
            <w:pPr>
              <w:pStyle w:val="TableParagraph"/>
              <w:spacing w:before="1"/>
              <w:ind w:left="107"/>
            </w:pPr>
            <w:r>
              <w:t>ДОМАЋИНСТВО</w:t>
            </w:r>
          </w:p>
        </w:tc>
        <w:tc>
          <w:tcPr>
            <w:tcW w:w="741" w:type="dxa"/>
            <w:gridSpan w:val="2"/>
          </w:tcPr>
          <w:p w:rsidR="003D42DF" w:rsidRDefault="003D42DF" w:rsidP="003D42DF">
            <w:pPr>
              <w:pStyle w:val="TableParagraph"/>
            </w:pPr>
          </w:p>
        </w:tc>
        <w:tc>
          <w:tcPr>
            <w:tcW w:w="739" w:type="dxa"/>
            <w:gridSpan w:val="2"/>
          </w:tcPr>
          <w:p w:rsidR="003D42DF" w:rsidRDefault="003D42DF" w:rsidP="003D42DF">
            <w:pPr>
              <w:pStyle w:val="TableParagraph"/>
            </w:pPr>
          </w:p>
        </w:tc>
        <w:tc>
          <w:tcPr>
            <w:tcW w:w="742" w:type="dxa"/>
            <w:gridSpan w:val="2"/>
          </w:tcPr>
          <w:p w:rsidR="003D42DF" w:rsidRDefault="003D42DF" w:rsidP="003D42DF">
            <w:pPr>
              <w:pStyle w:val="TableParagraph"/>
            </w:pPr>
          </w:p>
        </w:tc>
        <w:tc>
          <w:tcPr>
            <w:tcW w:w="739" w:type="dxa"/>
            <w:gridSpan w:val="2"/>
          </w:tcPr>
          <w:p w:rsidR="003D42DF" w:rsidRDefault="003D42DF" w:rsidP="003D42DF">
            <w:pPr>
              <w:pStyle w:val="TableParagraph"/>
            </w:pPr>
          </w:p>
        </w:tc>
        <w:tc>
          <w:tcPr>
            <w:tcW w:w="739" w:type="dxa"/>
            <w:gridSpan w:val="2"/>
          </w:tcPr>
          <w:p w:rsidR="003D42DF" w:rsidRPr="00244DBA" w:rsidRDefault="003D42DF" w:rsidP="003D42DF">
            <w:pPr>
              <w:pStyle w:val="TableParagraph"/>
              <w:spacing w:before="1"/>
              <w:ind w:left="108"/>
            </w:pPr>
          </w:p>
        </w:tc>
        <w:tc>
          <w:tcPr>
            <w:tcW w:w="741" w:type="dxa"/>
            <w:gridSpan w:val="2"/>
          </w:tcPr>
          <w:p w:rsidR="003D42DF" w:rsidRDefault="003D42DF" w:rsidP="003D42DF">
            <w:pPr>
              <w:pStyle w:val="TableParagraph"/>
            </w:pPr>
          </w:p>
        </w:tc>
        <w:tc>
          <w:tcPr>
            <w:tcW w:w="739" w:type="dxa"/>
            <w:gridSpan w:val="2"/>
          </w:tcPr>
          <w:p w:rsidR="003D42DF" w:rsidRPr="00C06651" w:rsidRDefault="00C06651" w:rsidP="003D42DF">
            <w:pPr>
              <w:pStyle w:val="TableParagraph"/>
              <w:spacing w:before="1"/>
              <w:ind w:left="109"/>
            </w:pPr>
            <w:r>
              <w:t>1</w:t>
            </w:r>
          </w:p>
        </w:tc>
        <w:tc>
          <w:tcPr>
            <w:tcW w:w="738" w:type="dxa"/>
            <w:gridSpan w:val="2"/>
          </w:tcPr>
          <w:p w:rsidR="003D42DF" w:rsidRPr="00C06651" w:rsidRDefault="00C06651" w:rsidP="003D42DF">
            <w:pPr>
              <w:pStyle w:val="TableParagraph"/>
              <w:spacing w:before="1"/>
              <w:ind w:left="110"/>
            </w:pPr>
            <w:r>
              <w:t>1</w:t>
            </w:r>
          </w:p>
        </w:tc>
      </w:tr>
      <w:tr w:rsidR="003D42DF" w:rsidTr="003D42DF">
        <w:trPr>
          <w:trHeight w:val="619"/>
        </w:trPr>
        <w:tc>
          <w:tcPr>
            <w:tcW w:w="3347" w:type="dxa"/>
            <w:gridSpan w:val="2"/>
          </w:tcPr>
          <w:p w:rsidR="003D42DF" w:rsidRPr="008B3571" w:rsidRDefault="003D42DF" w:rsidP="003D42DF">
            <w:pPr>
              <w:pStyle w:val="TableParagraph"/>
              <w:spacing w:before="1"/>
              <w:ind w:left="107"/>
            </w:pPr>
            <w:r>
              <w:t>МУЗИКОМ КРОЗ ЖИВОТ</w:t>
            </w:r>
          </w:p>
        </w:tc>
        <w:tc>
          <w:tcPr>
            <w:tcW w:w="741" w:type="dxa"/>
            <w:gridSpan w:val="2"/>
          </w:tcPr>
          <w:p w:rsidR="003D42DF" w:rsidRDefault="003D42DF" w:rsidP="003D42DF">
            <w:pPr>
              <w:pStyle w:val="TableParagraph"/>
            </w:pPr>
          </w:p>
        </w:tc>
        <w:tc>
          <w:tcPr>
            <w:tcW w:w="739" w:type="dxa"/>
            <w:gridSpan w:val="2"/>
          </w:tcPr>
          <w:p w:rsidR="003D42DF" w:rsidRDefault="003D42DF" w:rsidP="003D42DF">
            <w:pPr>
              <w:pStyle w:val="TableParagraph"/>
            </w:pPr>
          </w:p>
        </w:tc>
        <w:tc>
          <w:tcPr>
            <w:tcW w:w="742" w:type="dxa"/>
            <w:gridSpan w:val="2"/>
          </w:tcPr>
          <w:p w:rsidR="003D42DF" w:rsidRDefault="003D42DF" w:rsidP="003D42DF">
            <w:pPr>
              <w:pStyle w:val="TableParagraph"/>
            </w:pPr>
          </w:p>
        </w:tc>
        <w:tc>
          <w:tcPr>
            <w:tcW w:w="739" w:type="dxa"/>
            <w:gridSpan w:val="2"/>
          </w:tcPr>
          <w:p w:rsidR="003D42DF" w:rsidRDefault="003D42DF" w:rsidP="003D42DF">
            <w:pPr>
              <w:pStyle w:val="TableParagraph"/>
            </w:pPr>
          </w:p>
        </w:tc>
        <w:tc>
          <w:tcPr>
            <w:tcW w:w="739" w:type="dxa"/>
            <w:gridSpan w:val="2"/>
          </w:tcPr>
          <w:p w:rsidR="003D42DF" w:rsidRDefault="003D42DF" w:rsidP="003D42DF">
            <w:pPr>
              <w:pStyle w:val="TableParagraph"/>
              <w:spacing w:before="1"/>
              <w:ind w:left="108"/>
            </w:pPr>
          </w:p>
        </w:tc>
        <w:tc>
          <w:tcPr>
            <w:tcW w:w="741" w:type="dxa"/>
            <w:gridSpan w:val="2"/>
          </w:tcPr>
          <w:p w:rsidR="003D42DF" w:rsidRPr="008B3571" w:rsidRDefault="003D42DF" w:rsidP="003D42DF">
            <w:pPr>
              <w:pStyle w:val="TableParagraph"/>
            </w:pPr>
            <w:r>
              <w:t>1</w:t>
            </w:r>
          </w:p>
        </w:tc>
        <w:tc>
          <w:tcPr>
            <w:tcW w:w="739" w:type="dxa"/>
            <w:gridSpan w:val="2"/>
          </w:tcPr>
          <w:p w:rsidR="003D42DF" w:rsidRDefault="003D42DF" w:rsidP="003D42DF">
            <w:pPr>
              <w:pStyle w:val="TableParagraph"/>
              <w:spacing w:before="1"/>
              <w:ind w:left="109"/>
            </w:pPr>
          </w:p>
        </w:tc>
        <w:tc>
          <w:tcPr>
            <w:tcW w:w="738" w:type="dxa"/>
            <w:gridSpan w:val="2"/>
          </w:tcPr>
          <w:p w:rsidR="003D42DF" w:rsidRDefault="003D42DF" w:rsidP="003D42DF">
            <w:pPr>
              <w:pStyle w:val="TableParagraph"/>
              <w:spacing w:before="1"/>
              <w:ind w:left="110"/>
            </w:pPr>
          </w:p>
        </w:tc>
      </w:tr>
      <w:tr w:rsidR="00E65DCF" w:rsidTr="003D42DF">
        <w:trPr>
          <w:trHeight w:val="619"/>
        </w:trPr>
        <w:tc>
          <w:tcPr>
            <w:tcW w:w="3347" w:type="dxa"/>
            <w:gridSpan w:val="2"/>
          </w:tcPr>
          <w:p w:rsidR="00E65DCF" w:rsidRPr="00E65DCF" w:rsidRDefault="00E65DCF" w:rsidP="003D42DF">
            <w:pPr>
              <w:pStyle w:val="TableParagraph"/>
              <w:spacing w:before="1"/>
              <w:ind w:left="107"/>
            </w:pPr>
            <w:r>
              <w:t>УМЕТНОСТ</w:t>
            </w:r>
          </w:p>
        </w:tc>
        <w:tc>
          <w:tcPr>
            <w:tcW w:w="741" w:type="dxa"/>
            <w:gridSpan w:val="2"/>
          </w:tcPr>
          <w:p w:rsidR="00E65DCF" w:rsidRDefault="00E65DCF" w:rsidP="003D42DF">
            <w:pPr>
              <w:pStyle w:val="TableParagraph"/>
            </w:pPr>
          </w:p>
        </w:tc>
        <w:tc>
          <w:tcPr>
            <w:tcW w:w="739" w:type="dxa"/>
            <w:gridSpan w:val="2"/>
          </w:tcPr>
          <w:p w:rsidR="00E65DCF" w:rsidRDefault="00E65DCF" w:rsidP="003D42DF">
            <w:pPr>
              <w:pStyle w:val="TableParagraph"/>
            </w:pPr>
          </w:p>
        </w:tc>
        <w:tc>
          <w:tcPr>
            <w:tcW w:w="742" w:type="dxa"/>
            <w:gridSpan w:val="2"/>
          </w:tcPr>
          <w:p w:rsidR="00E65DCF" w:rsidRDefault="00E65DCF" w:rsidP="003D42DF">
            <w:pPr>
              <w:pStyle w:val="TableParagraph"/>
            </w:pPr>
          </w:p>
        </w:tc>
        <w:tc>
          <w:tcPr>
            <w:tcW w:w="739" w:type="dxa"/>
            <w:gridSpan w:val="2"/>
          </w:tcPr>
          <w:p w:rsidR="00E65DCF" w:rsidRDefault="00E65DCF" w:rsidP="003D42DF">
            <w:pPr>
              <w:pStyle w:val="TableParagraph"/>
            </w:pPr>
          </w:p>
        </w:tc>
        <w:tc>
          <w:tcPr>
            <w:tcW w:w="739" w:type="dxa"/>
            <w:gridSpan w:val="2"/>
          </w:tcPr>
          <w:p w:rsidR="00E65DCF" w:rsidRDefault="00E65DCF" w:rsidP="003D42DF">
            <w:pPr>
              <w:pStyle w:val="TableParagraph"/>
              <w:spacing w:before="1"/>
              <w:ind w:left="108"/>
            </w:pPr>
          </w:p>
        </w:tc>
        <w:tc>
          <w:tcPr>
            <w:tcW w:w="741" w:type="dxa"/>
            <w:gridSpan w:val="2"/>
          </w:tcPr>
          <w:p w:rsidR="00E65DCF" w:rsidRDefault="00E65DCF" w:rsidP="003D42DF">
            <w:pPr>
              <w:pStyle w:val="TableParagraph"/>
            </w:pPr>
          </w:p>
        </w:tc>
        <w:tc>
          <w:tcPr>
            <w:tcW w:w="739" w:type="dxa"/>
            <w:gridSpan w:val="2"/>
          </w:tcPr>
          <w:p w:rsidR="00E65DCF" w:rsidRDefault="00E65DCF" w:rsidP="003D42DF">
            <w:pPr>
              <w:pStyle w:val="TableParagraph"/>
              <w:spacing w:before="1"/>
              <w:ind w:left="109"/>
            </w:pPr>
          </w:p>
        </w:tc>
        <w:tc>
          <w:tcPr>
            <w:tcW w:w="738" w:type="dxa"/>
            <w:gridSpan w:val="2"/>
          </w:tcPr>
          <w:p w:rsidR="00E65DCF" w:rsidRPr="00E65DCF" w:rsidRDefault="00E65DCF" w:rsidP="003D42DF">
            <w:pPr>
              <w:pStyle w:val="TableParagraph"/>
              <w:spacing w:before="1"/>
              <w:ind w:left="110"/>
            </w:pPr>
            <w:r>
              <w:t>1</w:t>
            </w:r>
          </w:p>
        </w:tc>
      </w:tr>
      <w:tr w:rsidR="003D42DF" w:rsidTr="003D42DF">
        <w:trPr>
          <w:trHeight w:val="619"/>
        </w:trPr>
        <w:tc>
          <w:tcPr>
            <w:tcW w:w="3347" w:type="dxa"/>
            <w:gridSpan w:val="2"/>
          </w:tcPr>
          <w:p w:rsidR="003D42DF" w:rsidRDefault="003D42DF" w:rsidP="003D42DF">
            <w:pPr>
              <w:pStyle w:val="TableParagraph"/>
              <w:spacing w:before="1"/>
              <w:ind w:left="107"/>
            </w:pPr>
            <w:r>
              <w:t>МОЈА ЖИВОТНА СРЕДИНА</w:t>
            </w:r>
          </w:p>
        </w:tc>
        <w:tc>
          <w:tcPr>
            <w:tcW w:w="741" w:type="dxa"/>
            <w:gridSpan w:val="2"/>
          </w:tcPr>
          <w:p w:rsidR="003D42DF" w:rsidRDefault="003D42DF" w:rsidP="003D42DF">
            <w:pPr>
              <w:pStyle w:val="TableParagraph"/>
            </w:pPr>
          </w:p>
        </w:tc>
        <w:tc>
          <w:tcPr>
            <w:tcW w:w="739" w:type="dxa"/>
            <w:gridSpan w:val="2"/>
          </w:tcPr>
          <w:p w:rsidR="003D42DF" w:rsidRDefault="003D42DF" w:rsidP="003D42DF">
            <w:pPr>
              <w:pStyle w:val="TableParagraph"/>
            </w:pPr>
          </w:p>
        </w:tc>
        <w:tc>
          <w:tcPr>
            <w:tcW w:w="742" w:type="dxa"/>
            <w:gridSpan w:val="2"/>
          </w:tcPr>
          <w:p w:rsidR="003D42DF" w:rsidRDefault="003D42DF" w:rsidP="003D42DF">
            <w:pPr>
              <w:pStyle w:val="TableParagraph"/>
            </w:pPr>
          </w:p>
        </w:tc>
        <w:tc>
          <w:tcPr>
            <w:tcW w:w="739" w:type="dxa"/>
            <w:gridSpan w:val="2"/>
          </w:tcPr>
          <w:p w:rsidR="003D42DF" w:rsidRDefault="003D42DF" w:rsidP="003D42DF">
            <w:pPr>
              <w:pStyle w:val="TableParagraph"/>
            </w:pPr>
          </w:p>
        </w:tc>
        <w:tc>
          <w:tcPr>
            <w:tcW w:w="739" w:type="dxa"/>
            <w:gridSpan w:val="2"/>
          </w:tcPr>
          <w:p w:rsidR="003D42DF" w:rsidRDefault="003D42DF" w:rsidP="003D42DF">
            <w:pPr>
              <w:pStyle w:val="TableParagraph"/>
              <w:spacing w:before="1"/>
              <w:ind w:left="108"/>
            </w:pPr>
          </w:p>
        </w:tc>
        <w:tc>
          <w:tcPr>
            <w:tcW w:w="741" w:type="dxa"/>
            <w:gridSpan w:val="2"/>
          </w:tcPr>
          <w:p w:rsidR="003D42DF" w:rsidRDefault="003D42DF" w:rsidP="003D42DF">
            <w:pPr>
              <w:pStyle w:val="TableParagraph"/>
            </w:pPr>
          </w:p>
        </w:tc>
        <w:tc>
          <w:tcPr>
            <w:tcW w:w="739" w:type="dxa"/>
            <w:gridSpan w:val="2"/>
          </w:tcPr>
          <w:p w:rsidR="003D42DF" w:rsidRPr="00E65DCF" w:rsidRDefault="00E65DCF" w:rsidP="003D42DF">
            <w:pPr>
              <w:pStyle w:val="TableParagraph"/>
              <w:spacing w:before="1"/>
              <w:ind w:left="109"/>
            </w:pPr>
            <w:r>
              <w:t>2</w:t>
            </w:r>
          </w:p>
        </w:tc>
        <w:tc>
          <w:tcPr>
            <w:tcW w:w="738" w:type="dxa"/>
            <w:gridSpan w:val="2"/>
          </w:tcPr>
          <w:p w:rsidR="003D42DF" w:rsidRPr="00E65DCF" w:rsidRDefault="003D42DF" w:rsidP="003D42DF">
            <w:pPr>
              <w:pStyle w:val="TableParagraph"/>
              <w:spacing w:before="1"/>
              <w:ind w:left="110"/>
            </w:pPr>
          </w:p>
        </w:tc>
      </w:tr>
      <w:tr w:rsidR="00E65DCF" w:rsidTr="003D42DF">
        <w:trPr>
          <w:trHeight w:val="619"/>
        </w:trPr>
        <w:tc>
          <w:tcPr>
            <w:tcW w:w="3347" w:type="dxa"/>
            <w:gridSpan w:val="2"/>
          </w:tcPr>
          <w:p w:rsidR="00E65DCF" w:rsidRPr="00E65DCF" w:rsidRDefault="00E65DCF" w:rsidP="003D42DF">
            <w:pPr>
              <w:pStyle w:val="TableParagraph"/>
              <w:spacing w:before="1"/>
              <w:ind w:left="107"/>
            </w:pPr>
            <w:r>
              <w:t>ЧУВАРИ ПРИРОДЕ</w:t>
            </w:r>
          </w:p>
        </w:tc>
        <w:tc>
          <w:tcPr>
            <w:tcW w:w="741" w:type="dxa"/>
            <w:gridSpan w:val="2"/>
          </w:tcPr>
          <w:p w:rsidR="00E65DCF" w:rsidRDefault="00E65DCF" w:rsidP="003D42DF">
            <w:pPr>
              <w:pStyle w:val="TableParagraph"/>
            </w:pPr>
          </w:p>
        </w:tc>
        <w:tc>
          <w:tcPr>
            <w:tcW w:w="739" w:type="dxa"/>
            <w:gridSpan w:val="2"/>
          </w:tcPr>
          <w:p w:rsidR="00E65DCF" w:rsidRDefault="00E65DCF" w:rsidP="003D42DF">
            <w:pPr>
              <w:pStyle w:val="TableParagraph"/>
            </w:pPr>
          </w:p>
        </w:tc>
        <w:tc>
          <w:tcPr>
            <w:tcW w:w="742" w:type="dxa"/>
            <w:gridSpan w:val="2"/>
          </w:tcPr>
          <w:p w:rsidR="00E65DCF" w:rsidRDefault="00E65DCF" w:rsidP="003D42DF">
            <w:pPr>
              <w:pStyle w:val="TableParagraph"/>
            </w:pPr>
          </w:p>
        </w:tc>
        <w:tc>
          <w:tcPr>
            <w:tcW w:w="739" w:type="dxa"/>
            <w:gridSpan w:val="2"/>
          </w:tcPr>
          <w:p w:rsidR="00E65DCF" w:rsidRDefault="00E65DCF" w:rsidP="003D42DF">
            <w:pPr>
              <w:pStyle w:val="TableParagraph"/>
            </w:pPr>
          </w:p>
        </w:tc>
        <w:tc>
          <w:tcPr>
            <w:tcW w:w="739" w:type="dxa"/>
            <w:gridSpan w:val="2"/>
          </w:tcPr>
          <w:p w:rsidR="00E65DCF" w:rsidRPr="00E65DCF" w:rsidRDefault="00E65DCF" w:rsidP="003D42DF">
            <w:pPr>
              <w:pStyle w:val="TableParagraph"/>
              <w:spacing w:before="1"/>
              <w:ind w:left="108"/>
            </w:pPr>
            <w:r>
              <w:t>1</w:t>
            </w:r>
          </w:p>
        </w:tc>
        <w:tc>
          <w:tcPr>
            <w:tcW w:w="741" w:type="dxa"/>
            <w:gridSpan w:val="2"/>
          </w:tcPr>
          <w:p w:rsidR="00E65DCF" w:rsidRDefault="00E65DCF" w:rsidP="003D42DF">
            <w:pPr>
              <w:pStyle w:val="TableParagraph"/>
            </w:pPr>
          </w:p>
        </w:tc>
        <w:tc>
          <w:tcPr>
            <w:tcW w:w="739" w:type="dxa"/>
            <w:gridSpan w:val="2"/>
          </w:tcPr>
          <w:p w:rsidR="00E65DCF" w:rsidRDefault="00E65DCF" w:rsidP="003D42DF">
            <w:pPr>
              <w:pStyle w:val="TableParagraph"/>
              <w:spacing w:before="1"/>
              <w:ind w:left="109"/>
            </w:pPr>
          </w:p>
        </w:tc>
        <w:tc>
          <w:tcPr>
            <w:tcW w:w="738" w:type="dxa"/>
            <w:gridSpan w:val="2"/>
          </w:tcPr>
          <w:p w:rsidR="00E65DCF" w:rsidRPr="00E65DCF" w:rsidRDefault="00E65DCF" w:rsidP="003D42DF">
            <w:pPr>
              <w:pStyle w:val="TableParagraph"/>
              <w:spacing w:before="1"/>
              <w:ind w:left="110"/>
            </w:pPr>
          </w:p>
        </w:tc>
      </w:tr>
      <w:tr w:rsidR="00E65DCF" w:rsidTr="003D42DF">
        <w:trPr>
          <w:trHeight w:val="619"/>
        </w:trPr>
        <w:tc>
          <w:tcPr>
            <w:tcW w:w="3347" w:type="dxa"/>
            <w:gridSpan w:val="2"/>
          </w:tcPr>
          <w:p w:rsidR="00E65DCF" w:rsidRDefault="00E65DCF" w:rsidP="003D42DF">
            <w:pPr>
              <w:pStyle w:val="TableParagraph"/>
              <w:spacing w:before="1"/>
              <w:ind w:left="107"/>
            </w:pPr>
            <w:r>
              <w:t>ФИЛОЗОФИЈА СА ДЕЦОМ</w:t>
            </w:r>
          </w:p>
        </w:tc>
        <w:tc>
          <w:tcPr>
            <w:tcW w:w="741" w:type="dxa"/>
            <w:gridSpan w:val="2"/>
          </w:tcPr>
          <w:p w:rsidR="00E65DCF" w:rsidRDefault="00E65DCF" w:rsidP="003D42DF">
            <w:pPr>
              <w:pStyle w:val="TableParagraph"/>
            </w:pPr>
          </w:p>
        </w:tc>
        <w:tc>
          <w:tcPr>
            <w:tcW w:w="739" w:type="dxa"/>
            <w:gridSpan w:val="2"/>
          </w:tcPr>
          <w:p w:rsidR="00E65DCF" w:rsidRDefault="00E65DCF" w:rsidP="003D42DF">
            <w:pPr>
              <w:pStyle w:val="TableParagraph"/>
            </w:pPr>
          </w:p>
        </w:tc>
        <w:tc>
          <w:tcPr>
            <w:tcW w:w="742" w:type="dxa"/>
            <w:gridSpan w:val="2"/>
          </w:tcPr>
          <w:p w:rsidR="00E65DCF" w:rsidRDefault="00E65DCF" w:rsidP="003D42DF">
            <w:pPr>
              <w:pStyle w:val="TableParagraph"/>
            </w:pPr>
          </w:p>
        </w:tc>
        <w:tc>
          <w:tcPr>
            <w:tcW w:w="739" w:type="dxa"/>
            <w:gridSpan w:val="2"/>
          </w:tcPr>
          <w:p w:rsidR="00E65DCF" w:rsidRDefault="00E65DCF" w:rsidP="003D42DF">
            <w:pPr>
              <w:pStyle w:val="TableParagraph"/>
            </w:pPr>
          </w:p>
        </w:tc>
        <w:tc>
          <w:tcPr>
            <w:tcW w:w="739" w:type="dxa"/>
            <w:gridSpan w:val="2"/>
          </w:tcPr>
          <w:p w:rsidR="00E65DCF" w:rsidRDefault="00E65DCF" w:rsidP="003D42DF">
            <w:pPr>
              <w:pStyle w:val="TableParagraph"/>
              <w:spacing w:before="1"/>
              <w:ind w:left="108"/>
            </w:pPr>
          </w:p>
        </w:tc>
        <w:tc>
          <w:tcPr>
            <w:tcW w:w="741" w:type="dxa"/>
            <w:gridSpan w:val="2"/>
          </w:tcPr>
          <w:p w:rsidR="00E65DCF" w:rsidRDefault="00E65DCF" w:rsidP="003D42DF">
            <w:pPr>
              <w:pStyle w:val="TableParagraph"/>
            </w:pPr>
          </w:p>
        </w:tc>
        <w:tc>
          <w:tcPr>
            <w:tcW w:w="739" w:type="dxa"/>
            <w:gridSpan w:val="2"/>
          </w:tcPr>
          <w:p w:rsidR="00E65DCF" w:rsidRDefault="00E65DCF" w:rsidP="003D42DF">
            <w:pPr>
              <w:pStyle w:val="TableParagraph"/>
              <w:spacing w:before="1"/>
              <w:ind w:left="109"/>
            </w:pPr>
          </w:p>
        </w:tc>
        <w:tc>
          <w:tcPr>
            <w:tcW w:w="738" w:type="dxa"/>
            <w:gridSpan w:val="2"/>
          </w:tcPr>
          <w:p w:rsidR="00E65DCF" w:rsidRPr="00E65DCF" w:rsidRDefault="00E65DCF" w:rsidP="003D42DF">
            <w:pPr>
              <w:pStyle w:val="TableParagraph"/>
              <w:spacing w:before="1"/>
              <w:ind w:left="110"/>
            </w:pPr>
            <w:r>
              <w:t>1</w:t>
            </w:r>
          </w:p>
        </w:tc>
      </w:tr>
    </w:tbl>
    <w:p w:rsidR="003D42DF" w:rsidRDefault="003D42DF" w:rsidP="003D42DF">
      <w:pPr>
        <w:pStyle w:val="BodyText"/>
        <w:spacing w:before="10"/>
        <w:rPr>
          <w:sz w:val="18"/>
        </w:rPr>
      </w:pPr>
    </w:p>
    <w:p w:rsidR="003D42DF" w:rsidRDefault="003D42DF" w:rsidP="003D42DF">
      <w:pPr>
        <w:pStyle w:val="Heading2"/>
        <w:ind w:left="0"/>
        <w:jc w:val="left"/>
      </w:pPr>
    </w:p>
    <w:p w:rsidR="00E65DCF" w:rsidRDefault="00E65DCF" w:rsidP="003D42DF">
      <w:pPr>
        <w:pStyle w:val="Heading2"/>
        <w:ind w:left="0"/>
        <w:jc w:val="left"/>
      </w:pPr>
    </w:p>
    <w:p w:rsidR="00E65DCF" w:rsidRPr="00E65DCF" w:rsidRDefault="00E65DCF" w:rsidP="003D42DF">
      <w:pPr>
        <w:pStyle w:val="Heading2"/>
        <w:ind w:left="0"/>
        <w:jc w:val="left"/>
      </w:pPr>
    </w:p>
    <w:p w:rsidR="005055F9" w:rsidRDefault="00763444">
      <w:pPr>
        <w:pStyle w:val="Heading2"/>
        <w:ind w:left="862"/>
      </w:pPr>
      <w:bookmarkStart w:id="187" w:name="_Toc212401071"/>
      <w:r>
        <w:lastRenderedPageBreak/>
        <w:t>ДОПУНСКА</w:t>
      </w:r>
      <w:r>
        <w:rPr>
          <w:spacing w:val="-2"/>
        </w:rPr>
        <w:t xml:space="preserve"> </w:t>
      </w:r>
      <w:r>
        <w:t>НАСТАВА</w:t>
      </w:r>
      <w:r>
        <w:rPr>
          <w:spacing w:val="-2"/>
        </w:rPr>
        <w:t xml:space="preserve"> </w:t>
      </w:r>
      <w:r>
        <w:t>ЗА</w:t>
      </w:r>
      <w:r>
        <w:rPr>
          <w:spacing w:val="-1"/>
        </w:rPr>
        <w:t xml:space="preserve"> </w:t>
      </w:r>
      <w:r>
        <w:t>УЧЕНИКЕ</w:t>
      </w:r>
      <w:bookmarkEnd w:id="187"/>
    </w:p>
    <w:p w:rsidR="005055F9" w:rsidRDefault="00763444">
      <w:pPr>
        <w:pStyle w:val="BodyText"/>
        <w:spacing w:before="247" w:line="276" w:lineRule="auto"/>
        <w:ind w:left="616" w:right="1154"/>
        <w:jc w:val="both"/>
      </w:pPr>
      <w:r>
        <w:t>Допунска</w:t>
      </w:r>
      <w:r>
        <w:rPr>
          <w:spacing w:val="-3"/>
        </w:rPr>
        <w:t xml:space="preserve"> </w:t>
      </w:r>
      <w:r>
        <w:t>настава</w:t>
      </w:r>
      <w:r>
        <w:rPr>
          <w:spacing w:val="-4"/>
        </w:rPr>
        <w:t xml:space="preserve"> </w:t>
      </w:r>
      <w:r>
        <w:t>се</w:t>
      </w:r>
      <w:r>
        <w:rPr>
          <w:spacing w:val="-2"/>
        </w:rPr>
        <w:t xml:space="preserve"> </w:t>
      </w:r>
      <w:r>
        <w:t>организују</w:t>
      </w:r>
      <w:r>
        <w:rPr>
          <w:spacing w:val="-5"/>
        </w:rPr>
        <w:t xml:space="preserve"> </w:t>
      </w:r>
      <w:r>
        <w:t>за</w:t>
      </w:r>
      <w:r>
        <w:rPr>
          <w:spacing w:val="-2"/>
        </w:rPr>
        <w:t xml:space="preserve"> </w:t>
      </w:r>
      <w:r>
        <w:t>ученике</w:t>
      </w:r>
      <w:r>
        <w:rPr>
          <w:spacing w:val="-2"/>
        </w:rPr>
        <w:t xml:space="preserve"> </w:t>
      </w:r>
      <w:r>
        <w:t>који</w:t>
      </w:r>
      <w:r>
        <w:rPr>
          <w:spacing w:val="-2"/>
        </w:rPr>
        <w:t xml:space="preserve"> </w:t>
      </w:r>
      <w:r>
        <w:t>у</w:t>
      </w:r>
      <w:r>
        <w:rPr>
          <w:spacing w:val="-5"/>
        </w:rPr>
        <w:t xml:space="preserve"> </w:t>
      </w:r>
      <w:r>
        <w:t>настави</w:t>
      </w:r>
      <w:r>
        <w:rPr>
          <w:spacing w:val="-2"/>
        </w:rPr>
        <w:t xml:space="preserve"> </w:t>
      </w:r>
      <w:r>
        <w:t>заостају</w:t>
      </w:r>
      <w:r>
        <w:rPr>
          <w:spacing w:val="-5"/>
        </w:rPr>
        <w:t xml:space="preserve"> </w:t>
      </w:r>
      <w:r>
        <w:t>из</w:t>
      </w:r>
      <w:r>
        <w:rPr>
          <w:spacing w:val="-4"/>
        </w:rPr>
        <w:t xml:space="preserve"> </w:t>
      </w:r>
      <w:r>
        <w:t>различитих</w:t>
      </w:r>
      <w:r>
        <w:rPr>
          <w:spacing w:val="-2"/>
        </w:rPr>
        <w:t xml:space="preserve"> </w:t>
      </w:r>
      <w:r>
        <w:t>разлога.</w:t>
      </w:r>
      <w:r>
        <w:rPr>
          <w:spacing w:val="-2"/>
        </w:rPr>
        <w:t xml:space="preserve"> </w:t>
      </w:r>
      <w:r>
        <w:t>Услед</w:t>
      </w:r>
      <w:r>
        <w:rPr>
          <w:spacing w:val="-53"/>
        </w:rPr>
        <w:t xml:space="preserve"> </w:t>
      </w:r>
      <w:r>
        <w:rPr>
          <w:spacing w:val="-1"/>
        </w:rPr>
        <w:t>болести,</w:t>
      </w:r>
      <w:r>
        <w:rPr>
          <w:spacing w:val="-15"/>
        </w:rPr>
        <w:t xml:space="preserve"> </w:t>
      </w:r>
      <w:r>
        <w:t>дужих</w:t>
      </w:r>
      <w:r>
        <w:rPr>
          <w:spacing w:val="-15"/>
        </w:rPr>
        <w:t xml:space="preserve"> </w:t>
      </w:r>
      <w:r>
        <w:t>оправданих</w:t>
      </w:r>
      <w:r>
        <w:rPr>
          <w:spacing w:val="-15"/>
        </w:rPr>
        <w:t xml:space="preserve"> </w:t>
      </w:r>
      <w:r>
        <w:t>изостанака,</w:t>
      </w:r>
      <w:r>
        <w:rPr>
          <w:spacing w:val="-14"/>
        </w:rPr>
        <w:t xml:space="preserve"> </w:t>
      </w:r>
      <w:r>
        <w:t>преласка</w:t>
      </w:r>
      <w:r>
        <w:rPr>
          <w:spacing w:val="-13"/>
        </w:rPr>
        <w:t xml:space="preserve"> </w:t>
      </w:r>
      <w:r>
        <w:t>у</w:t>
      </w:r>
      <w:r>
        <w:rPr>
          <w:spacing w:val="-17"/>
        </w:rPr>
        <w:t xml:space="preserve"> </w:t>
      </w:r>
      <w:r>
        <w:t>другу</w:t>
      </w:r>
      <w:r>
        <w:rPr>
          <w:spacing w:val="-17"/>
        </w:rPr>
        <w:t xml:space="preserve"> </w:t>
      </w:r>
      <w:r>
        <w:t>школу</w:t>
      </w:r>
      <w:r>
        <w:rPr>
          <w:spacing w:val="-17"/>
        </w:rPr>
        <w:t xml:space="preserve"> </w:t>
      </w:r>
      <w:r>
        <w:t>и</w:t>
      </w:r>
      <w:r>
        <w:rPr>
          <w:spacing w:val="-15"/>
        </w:rPr>
        <w:t xml:space="preserve"> </w:t>
      </w:r>
      <w:r>
        <w:t>сл..</w:t>
      </w:r>
      <w:r>
        <w:rPr>
          <w:spacing w:val="-13"/>
        </w:rPr>
        <w:t xml:space="preserve"> </w:t>
      </w:r>
      <w:r>
        <w:t>Допунски</w:t>
      </w:r>
      <w:r>
        <w:rPr>
          <w:spacing w:val="-15"/>
        </w:rPr>
        <w:t xml:space="preserve"> </w:t>
      </w:r>
      <w:r>
        <w:t>рад</w:t>
      </w:r>
      <w:r>
        <w:rPr>
          <w:spacing w:val="-14"/>
        </w:rPr>
        <w:t xml:space="preserve"> </w:t>
      </w:r>
      <w:r>
        <w:t>се</w:t>
      </w:r>
      <w:r>
        <w:rPr>
          <w:spacing w:val="-14"/>
        </w:rPr>
        <w:t xml:space="preserve"> </w:t>
      </w:r>
      <w:r>
        <w:t>организује</w:t>
      </w:r>
      <w:r>
        <w:rPr>
          <w:spacing w:val="-52"/>
        </w:rPr>
        <w:t xml:space="preserve"> </w:t>
      </w:r>
      <w:r>
        <w:t>од почетка наставне године и траје све док за тим има потребе. Допунски рад се не може</w:t>
      </w:r>
      <w:r>
        <w:rPr>
          <w:spacing w:val="1"/>
        </w:rPr>
        <w:t xml:space="preserve"> </w:t>
      </w:r>
      <w:r>
        <w:t>поистоветити</w:t>
      </w:r>
      <w:r>
        <w:rPr>
          <w:spacing w:val="-10"/>
        </w:rPr>
        <w:t xml:space="preserve"> </w:t>
      </w:r>
      <w:r>
        <w:t>са</w:t>
      </w:r>
      <w:r>
        <w:rPr>
          <w:spacing w:val="-9"/>
        </w:rPr>
        <w:t xml:space="preserve"> </w:t>
      </w:r>
      <w:r>
        <w:t>извођењем</w:t>
      </w:r>
      <w:r>
        <w:rPr>
          <w:spacing w:val="-10"/>
        </w:rPr>
        <w:t xml:space="preserve"> </w:t>
      </w:r>
      <w:r>
        <w:t>редовне</w:t>
      </w:r>
      <w:r>
        <w:rPr>
          <w:spacing w:val="-10"/>
        </w:rPr>
        <w:t xml:space="preserve"> </w:t>
      </w:r>
      <w:r>
        <w:t>наставе.</w:t>
      </w:r>
      <w:r>
        <w:rPr>
          <w:spacing w:val="-11"/>
        </w:rPr>
        <w:t xml:space="preserve"> </w:t>
      </w:r>
      <w:r>
        <w:t>Он</w:t>
      </w:r>
      <w:r>
        <w:rPr>
          <w:spacing w:val="-10"/>
        </w:rPr>
        <w:t xml:space="preserve"> </w:t>
      </w:r>
      <w:r>
        <w:t>мора</w:t>
      </w:r>
      <w:r>
        <w:rPr>
          <w:spacing w:val="-9"/>
        </w:rPr>
        <w:t xml:space="preserve"> </w:t>
      </w:r>
      <w:r>
        <w:t>бити</w:t>
      </w:r>
      <w:r>
        <w:rPr>
          <w:spacing w:val="-11"/>
        </w:rPr>
        <w:t xml:space="preserve"> </w:t>
      </w:r>
      <w:r>
        <w:t>више</w:t>
      </w:r>
      <w:r>
        <w:rPr>
          <w:spacing w:val="-8"/>
        </w:rPr>
        <w:t xml:space="preserve"> </w:t>
      </w:r>
      <w:r>
        <w:t>индивидуалан</w:t>
      </w:r>
      <w:r>
        <w:rPr>
          <w:spacing w:val="-12"/>
        </w:rPr>
        <w:t xml:space="preserve"> </w:t>
      </w:r>
      <w:r>
        <w:t>јер</w:t>
      </w:r>
      <w:r>
        <w:rPr>
          <w:spacing w:val="-10"/>
        </w:rPr>
        <w:t xml:space="preserve"> </w:t>
      </w:r>
      <w:r>
        <w:t>се</w:t>
      </w:r>
      <w:r>
        <w:rPr>
          <w:spacing w:val="-10"/>
        </w:rPr>
        <w:t xml:space="preserve"> </w:t>
      </w:r>
      <w:r>
        <w:t>тако</w:t>
      </w:r>
      <w:r>
        <w:rPr>
          <w:spacing w:val="-10"/>
        </w:rPr>
        <w:t xml:space="preserve"> </w:t>
      </w:r>
      <w:r>
        <w:t>лакше</w:t>
      </w:r>
      <w:r>
        <w:rPr>
          <w:spacing w:val="-53"/>
        </w:rPr>
        <w:t xml:space="preserve"> </w:t>
      </w:r>
      <w:r>
        <w:t>одстрањују</w:t>
      </w:r>
      <w:r>
        <w:rPr>
          <w:spacing w:val="-4"/>
        </w:rPr>
        <w:t xml:space="preserve"> </w:t>
      </w:r>
      <w:r>
        <w:t>недостаци у</w:t>
      </w:r>
      <w:r>
        <w:rPr>
          <w:spacing w:val="-3"/>
        </w:rPr>
        <w:t xml:space="preserve"> </w:t>
      </w:r>
      <w:r>
        <w:t>знању</w:t>
      </w:r>
      <w:r>
        <w:rPr>
          <w:spacing w:val="-3"/>
        </w:rPr>
        <w:t xml:space="preserve"> </w:t>
      </w:r>
      <w:r>
        <w:t>ученика.</w:t>
      </w:r>
    </w:p>
    <w:p w:rsidR="005055F9" w:rsidRDefault="00763444">
      <w:pPr>
        <w:pStyle w:val="BodyText"/>
        <w:spacing w:before="200" w:line="276" w:lineRule="auto"/>
        <w:ind w:left="616" w:right="1155"/>
        <w:jc w:val="both"/>
      </w:pPr>
      <w:r>
        <w:t>Предметни</w:t>
      </w:r>
      <w:r>
        <w:rPr>
          <w:spacing w:val="-8"/>
        </w:rPr>
        <w:t xml:space="preserve"> </w:t>
      </w:r>
      <w:r>
        <w:t>наставник</w:t>
      </w:r>
      <w:r>
        <w:rPr>
          <w:spacing w:val="-11"/>
        </w:rPr>
        <w:t xml:space="preserve"> </w:t>
      </w:r>
      <w:r>
        <w:t>је</w:t>
      </w:r>
      <w:r>
        <w:rPr>
          <w:spacing w:val="-6"/>
        </w:rPr>
        <w:t xml:space="preserve"> </w:t>
      </w:r>
      <w:r>
        <w:t>дужан</w:t>
      </w:r>
      <w:r>
        <w:rPr>
          <w:spacing w:val="-7"/>
        </w:rPr>
        <w:t xml:space="preserve"> </w:t>
      </w:r>
      <w:r>
        <w:t>на</w:t>
      </w:r>
      <w:r>
        <w:rPr>
          <w:spacing w:val="-9"/>
        </w:rPr>
        <w:t xml:space="preserve"> </w:t>
      </w:r>
      <w:r>
        <w:t>сваком</w:t>
      </w:r>
      <w:r>
        <w:rPr>
          <w:spacing w:val="-10"/>
        </w:rPr>
        <w:t xml:space="preserve"> </w:t>
      </w:r>
      <w:r>
        <w:t>тромесечју</w:t>
      </w:r>
      <w:r>
        <w:rPr>
          <w:spacing w:val="-9"/>
        </w:rPr>
        <w:t xml:space="preserve"> </w:t>
      </w:r>
      <w:r>
        <w:t>да</w:t>
      </w:r>
      <w:r>
        <w:rPr>
          <w:spacing w:val="-6"/>
        </w:rPr>
        <w:t xml:space="preserve"> </w:t>
      </w:r>
      <w:r>
        <w:t>поднесе</w:t>
      </w:r>
      <w:r>
        <w:rPr>
          <w:spacing w:val="-9"/>
        </w:rPr>
        <w:t xml:space="preserve"> </w:t>
      </w:r>
      <w:r>
        <w:t>исцрпан</w:t>
      </w:r>
      <w:r>
        <w:rPr>
          <w:spacing w:val="-9"/>
        </w:rPr>
        <w:t xml:space="preserve"> </w:t>
      </w:r>
      <w:r>
        <w:t>извештај</w:t>
      </w:r>
      <w:r>
        <w:rPr>
          <w:spacing w:val="-6"/>
        </w:rPr>
        <w:t xml:space="preserve"> </w:t>
      </w:r>
      <w:r>
        <w:t>о</w:t>
      </w:r>
      <w:r>
        <w:rPr>
          <w:spacing w:val="-9"/>
        </w:rPr>
        <w:t xml:space="preserve"> </w:t>
      </w:r>
      <w:r>
        <w:t>резултатима</w:t>
      </w:r>
      <w:r>
        <w:rPr>
          <w:spacing w:val="-53"/>
        </w:rPr>
        <w:t xml:space="preserve"> </w:t>
      </w:r>
      <w:r>
        <w:t>допунске</w:t>
      </w:r>
      <w:r>
        <w:rPr>
          <w:spacing w:val="-1"/>
        </w:rPr>
        <w:t xml:space="preserve"> </w:t>
      </w:r>
      <w:r>
        <w:t>наставе за поједине ученике.</w:t>
      </w:r>
    </w:p>
    <w:p w:rsidR="005055F9" w:rsidRPr="00905A48" w:rsidRDefault="008F4B43">
      <w:pPr>
        <w:spacing w:before="200"/>
        <w:ind w:left="616"/>
        <w:rPr>
          <w:b/>
        </w:rPr>
      </w:pPr>
      <w:r>
        <w:rPr>
          <w:b/>
          <w:u w:val="thick"/>
        </w:rPr>
        <w:t>РАЗРЕДНА НАСТАВА</w:t>
      </w:r>
      <w:r w:rsidR="00905A48">
        <w:rPr>
          <w:b/>
          <w:u w:val="thick"/>
        </w:rPr>
        <w:t xml:space="preserve"> планирани број часова:</w:t>
      </w:r>
    </w:p>
    <w:p w:rsidR="005055F9" w:rsidRDefault="005055F9">
      <w:pPr>
        <w:pStyle w:val="BodyText"/>
        <w:spacing w:before="7"/>
        <w:rPr>
          <w:b/>
          <w:sz w:val="12"/>
        </w:rPr>
      </w:pPr>
    </w:p>
    <w:p w:rsidR="00F576FB" w:rsidRDefault="00F576FB">
      <w:pPr>
        <w:pStyle w:val="Heading2"/>
        <w:spacing w:before="1"/>
        <w:ind w:right="1403"/>
      </w:pPr>
    </w:p>
    <w:tbl>
      <w:tblPr>
        <w:tblStyle w:val="TableGrid"/>
        <w:tblW w:w="10773" w:type="dxa"/>
        <w:tblInd w:w="250" w:type="dxa"/>
        <w:tblLayout w:type="fixed"/>
        <w:tblLook w:val="04A0"/>
      </w:tblPr>
      <w:tblGrid>
        <w:gridCol w:w="709"/>
        <w:gridCol w:w="1984"/>
        <w:gridCol w:w="2268"/>
        <w:gridCol w:w="1843"/>
        <w:gridCol w:w="2126"/>
        <w:gridCol w:w="1843"/>
      </w:tblGrid>
      <w:tr w:rsidR="00F576FB" w:rsidTr="00F576FB">
        <w:tc>
          <w:tcPr>
            <w:tcW w:w="709" w:type="dxa"/>
            <w:vMerge w:val="restart"/>
          </w:tcPr>
          <w:p w:rsidR="00F576FB" w:rsidRDefault="00F576FB" w:rsidP="00F576FB">
            <w:pPr>
              <w:pStyle w:val="NoSpacing"/>
              <w:jc w:val="center"/>
            </w:pPr>
            <w:r>
              <w:t>Р.бр.</w:t>
            </w:r>
          </w:p>
        </w:tc>
        <w:tc>
          <w:tcPr>
            <w:tcW w:w="1984" w:type="dxa"/>
            <w:vMerge w:val="restart"/>
          </w:tcPr>
          <w:p w:rsidR="00F576FB" w:rsidRDefault="00F576FB" w:rsidP="00F576FB">
            <w:pPr>
              <w:pStyle w:val="NoSpacing"/>
              <w:jc w:val="center"/>
            </w:pPr>
            <w:r>
              <w:t xml:space="preserve">Разред </w:t>
            </w:r>
          </w:p>
        </w:tc>
        <w:tc>
          <w:tcPr>
            <w:tcW w:w="2268" w:type="dxa"/>
          </w:tcPr>
          <w:p w:rsidR="00F576FB" w:rsidRDefault="00F576FB" w:rsidP="00F576FB">
            <w:pPr>
              <w:pStyle w:val="NoSpacing"/>
              <w:jc w:val="center"/>
            </w:pPr>
            <w:r>
              <w:t>Српски језик</w:t>
            </w:r>
          </w:p>
        </w:tc>
        <w:tc>
          <w:tcPr>
            <w:tcW w:w="1843" w:type="dxa"/>
          </w:tcPr>
          <w:p w:rsidR="00F576FB" w:rsidRDefault="00F576FB" w:rsidP="00F576FB">
            <w:pPr>
              <w:pStyle w:val="NoSpacing"/>
              <w:jc w:val="center"/>
            </w:pPr>
            <w:r>
              <w:t>Енглески језик</w:t>
            </w:r>
          </w:p>
        </w:tc>
        <w:tc>
          <w:tcPr>
            <w:tcW w:w="3969" w:type="dxa"/>
            <w:gridSpan w:val="2"/>
          </w:tcPr>
          <w:p w:rsidR="00F576FB" w:rsidRDefault="00F576FB" w:rsidP="00F576FB">
            <w:pPr>
              <w:pStyle w:val="NoSpacing"/>
              <w:jc w:val="center"/>
            </w:pPr>
            <w:r>
              <w:t xml:space="preserve">Математика </w:t>
            </w:r>
          </w:p>
        </w:tc>
      </w:tr>
      <w:tr w:rsidR="00F576FB" w:rsidTr="00F576FB">
        <w:tc>
          <w:tcPr>
            <w:tcW w:w="709" w:type="dxa"/>
            <w:vMerge/>
          </w:tcPr>
          <w:p w:rsidR="00F576FB" w:rsidRDefault="00F576FB" w:rsidP="00F576FB">
            <w:pPr>
              <w:pStyle w:val="NoSpacing"/>
            </w:pPr>
          </w:p>
        </w:tc>
        <w:tc>
          <w:tcPr>
            <w:tcW w:w="1984" w:type="dxa"/>
            <w:vMerge/>
          </w:tcPr>
          <w:p w:rsidR="00F576FB" w:rsidRDefault="00F576FB" w:rsidP="00F576FB">
            <w:pPr>
              <w:pStyle w:val="NoSpacing"/>
            </w:pPr>
          </w:p>
        </w:tc>
        <w:tc>
          <w:tcPr>
            <w:tcW w:w="2268" w:type="dxa"/>
            <w:vAlign w:val="center"/>
          </w:tcPr>
          <w:p w:rsidR="00F576FB" w:rsidRDefault="00F576FB" w:rsidP="00F576FB">
            <w:pPr>
              <w:pStyle w:val="NoSpacing"/>
              <w:jc w:val="center"/>
            </w:pPr>
            <w:r>
              <w:t>Допунска настава</w:t>
            </w:r>
          </w:p>
        </w:tc>
        <w:tc>
          <w:tcPr>
            <w:tcW w:w="1843" w:type="dxa"/>
          </w:tcPr>
          <w:p w:rsidR="00F576FB" w:rsidRDefault="00F576FB" w:rsidP="00F576FB">
            <w:pPr>
              <w:pStyle w:val="NoSpacing"/>
              <w:jc w:val="center"/>
            </w:pPr>
            <w:r>
              <w:t>Допунска настава</w:t>
            </w:r>
          </w:p>
        </w:tc>
        <w:tc>
          <w:tcPr>
            <w:tcW w:w="2126" w:type="dxa"/>
          </w:tcPr>
          <w:p w:rsidR="00F576FB" w:rsidRDefault="00F576FB" w:rsidP="00905A48">
            <w:pPr>
              <w:pStyle w:val="NoSpacing"/>
            </w:pPr>
            <w:r>
              <w:t>Допунска настава</w:t>
            </w:r>
          </w:p>
        </w:tc>
        <w:tc>
          <w:tcPr>
            <w:tcW w:w="1843" w:type="dxa"/>
          </w:tcPr>
          <w:p w:rsidR="00F576FB" w:rsidRDefault="00F576FB" w:rsidP="00905A48">
            <w:pPr>
              <w:pStyle w:val="NoSpacing"/>
            </w:pPr>
            <w:r>
              <w:t>Додатна настава</w:t>
            </w:r>
          </w:p>
        </w:tc>
      </w:tr>
      <w:tr w:rsidR="00F576FB" w:rsidTr="00F576FB">
        <w:tc>
          <w:tcPr>
            <w:tcW w:w="709" w:type="dxa"/>
          </w:tcPr>
          <w:p w:rsidR="00F576FB" w:rsidRDefault="00F576FB" w:rsidP="00F576FB">
            <w:pPr>
              <w:pStyle w:val="NoSpacing"/>
            </w:pPr>
            <w:r>
              <w:t>1.</w:t>
            </w:r>
          </w:p>
        </w:tc>
        <w:tc>
          <w:tcPr>
            <w:tcW w:w="1984" w:type="dxa"/>
          </w:tcPr>
          <w:p w:rsidR="00F576FB" w:rsidRDefault="00F576FB" w:rsidP="00F576FB">
            <w:pPr>
              <w:pStyle w:val="NoSpacing"/>
            </w:pPr>
            <w:r>
              <w:t>Први разред</w:t>
            </w:r>
          </w:p>
        </w:tc>
        <w:tc>
          <w:tcPr>
            <w:tcW w:w="2268" w:type="dxa"/>
            <w:vAlign w:val="center"/>
          </w:tcPr>
          <w:p w:rsidR="00F576FB" w:rsidRDefault="00F576FB" w:rsidP="00F576FB">
            <w:pPr>
              <w:pStyle w:val="NoSpacing"/>
              <w:jc w:val="center"/>
            </w:pPr>
            <w:r>
              <w:t>36</w:t>
            </w:r>
          </w:p>
        </w:tc>
        <w:tc>
          <w:tcPr>
            <w:tcW w:w="1843" w:type="dxa"/>
          </w:tcPr>
          <w:p w:rsidR="00F576FB" w:rsidRDefault="00F576FB" w:rsidP="00F576FB">
            <w:pPr>
              <w:pStyle w:val="NoSpacing"/>
              <w:jc w:val="center"/>
            </w:pPr>
            <w:r>
              <w:t>18</w:t>
            </w:r>
          </w:p>
        </w:tc>
        <w:tc>
          <w:tcPr>
            <w:tcW w:w="2126" w:type="dxa"/>
          </w:tcPr>
          <w:p w:rsidR="00F576FB" w:rsidRDefault="00F576FB" w:rsidP="00F576FB">
            <w:pPr>
              <w:pStyle w:val="NoSpacing"/>
              <w:jc w:val="center"/>
            </w:pPr>
            <w:r>
              <w:t>36</w:t>
            </w:r>
          </w:p>
        </w:tc>
        <w:tc>
          <w:tcPr>
            <w:tcW w:w="1843" w:type="dxa"/>
          </w:tcPr>
          <w:p w:rsidR="00F576FB" w:rsidRDefault="00F576FB" w:rsidP="00F576FB">
            <w:pPr>
              <w:pStyle w:val="NoSpacing"/>
              <w:jc w:val="center"/>
            </w:pPr>
          </w:p>
        </w:tc>
      </w:tr>
      <w:tr w:rsidR="00F576FB" w:rsidTr="00F576FB">
        <w:tc>
          <w:tcPr>
            <w:tcW w:w="709" w:type="dxa"/>
          </w:tcPr>
          <w:p w:rsidR="00F576FB" w:rsidRDefault="00F576FB" w:rsidP="00F576FB">
            <w:pPr>
              <w:pStyle w:val="NoSpacing"/>
            </w:pPr>
            <w:r>
              <w:t>2.</w:t>
            </w:r>
          </w:p>
        </w:tc>
        <w:tc>
          <w:tcPr>
            <w:tcW w:w="1984" w:type="dxa"/>
          </w:tcPr>
          <w:p w:rsidR="00F576FB" w:rsidRDefault="00F576FB" w:rsidP="00F576FB">
            <w:pPr>
              <w:pStyle w:val="NoSpacing"/>
            </w:pPr>
            <w:r>
              <w:t>Други разред</w:t>
            </w:r>
          </w:p>
        </w:tc>
        <w:tc>
          <w:tcPr>
            <w:tcW w:w="2268" w:type="dxa"/>
            <w:vAlign w:val="center"/>
          </w:tcPr>
          <w:p w:rsidR="00F576FB" w:rsidRDefault="00F576FB" w:rsidP="00F576FB">
            <w:pPr>
              <w:pStyle w:val="NoSpacing"/>
              <w:jc w:val="center"/>
            </w:pPr>
            <w:r>
              <w:t>18</w:t>
            </w:r>
          </w:p>
        </w:tc>
        <w:tc>
          <w:tcPr>
            <w:tcW w:w="1843" w:type="dxa"/>
          </w:tcPr>
          <w:p w:rsidR="00F576FB" w:rsidRDefault="00F576FB" w:rsidP="00F576FB">
            <w:pPr>
              <w:pStyle w:val="NoSpacing"/>
              <w:jc w:val="center"/>
            </w:pPr>
          </w:p>
        </w:tc>
        <w:tc>
          <w:tcPr>
            <w:tcW w:w="2126" w:type="dxa"/>
          </w:tcPr>
          <w:p w:rsidR="00F576FB" w:rsidRDefault="00F576FB" w:rsidP="00F576FB">
            <w:pPr>
              <w:pStyle w:val="NoSpacing"/>
              <w:jc w:val="center"/>
            </w:pPr>
            <w:r>
              <w:t>18</w:t>
            </w:r>
          </w:p>
        </w:tc>
        <w:tc>
          <w:tcPr>
            <w:tcW w:w="1843" w:type="dxa"/>
          </w:tcPr>
          <w:p w:rsidR="00F576FB" w:rsidRDefault="00F576FB" w:rsidP="00F576FB">
            <w:pPr>
              <w:pStyle w:val="NoSpacing"/>
              <w:jc w:val="center"/>
            </w:pPr>
          </w:p>
        </w:tc>
      </w:tr>
      <w:tr w:rsidR="00F576FB" w:rsidTr="00F576FB">
        <w:tc>
          <w:tcPr>
            <w:tcW w:w="709" w:type="dxa"/>
          </w:tcPr>
          <w:p w:rsidR="00F576FB" w:rsidRDefault="00F576FB" w:rsidP="00F576FB">
            <w:pPr>
              <w:pStyle w:val="NoSpacing"/>
            </w:pPr>
            <w:r>
              <w:t>3.</w:t>
            </w:r>
          </w:p>
        </w:tc>
        <w:tc>
          <w:tcPr>
            <w:tcW w:w="1984" w:type="dxa"/>
          </w:tcPr>
          <w:p w:rsidR="00F576FB" w:rsidRDefault="00F576FB" w:rsidP="00F576FB">
            <w:pPr>
              <w:pStyle w:val="NoSpacing"/>
            </w:pPr>
            <w:r>
              <w:t>Трећи разред</w:t>
            </w:r>
          </w:p>
        </w:tc>
        <w:tc>
          <w:tcPr>
            <w:tcW w:w="2268" w:type="dxa"/>
          </w:tcPr>
          <w:p w:rsidR="00F576FB" w:rsidRDefault="00F576FB" w:rsidP="00F576FB">
            <w:pPr>
              <w:pStyle w:val="NoSpacing"/>
              <w:jc w:val="center"/>
            </w:pPr>
            <w:r>
              <w:t>18</w:t>
            </w:r>
          </w:p>
        </w:tc>
        <w:tc>
          <w:tcPr>
            <w:tcW w:w="1843" w:type="dxa"/>
          </w:tcPr>
          <w:p w:rsidR="00F576FB" w:rsidRPr="00041492" w:rsidRDefault="00041492" w:rsidP="00F576FB">
            <w:pPr>
              <w:pStyle w:val="NoSpacing"/>
              <w:jc w:val="center"/>
            </w:pPr>
            <w:r>
              <w:t>36</w:t>
            </w:r>
          </w:p>
        </w:tc>
        <w:tc>
          <w:tcPr>
            <w:tcW w:w="2126" w:type="dxa"/>
          </w:tcPr>
          <w:p w:rsidR="00F576FB" w:rsidRDefault="00F576FB" w:rsidP="00F576FB">
            <w:pPr>
              <w:pStyle w:val="NoSpacing"/>
              <w:jc w:val="center"/>
            </w:pPr>
            <w:r>
              <w:t>18</w:t>
            </w:r>
          </w:p>
        </w:tc>
        <w:tc>
          <w:tcPr>
            <w:tcW w:w="1843" w:type="dxa"/>
          </w:tcPr>
          <w:p w:rsidR="00F576FB" w:rsidRDefault="00F576FB" w:rsidP="00F576FB">
            <w:pPr>
              <w:pStyle w:val="NoSpacing"/>
              <w:jc w:val="center"/>
            </w:pPr>
          </w:p>
        </w:tc>
      </w:tr>
      <w:tr w:rsidR="00F576FB" w:rsidTr="00F576FB">
        <w:tc>
          <w:tcPr>
            <w:tcW w:w="709" w:type="dxa"/>
          </w:tcPr>
          <w:p w:rsidR="00F576FB" w:rsidRDefault="00F576FB" w:rsidP="00F576FB">
            <w:pPr>
              <w:pStyle w:val="NoSpacing"/>
            </w:pPr>
            <w:r>
              <w:t>4.</w:t>
            </w:r>
          </w:p>
        </w:tc>
        <w:tc>
          <w:tcPr>
            <w:tcW w:w="1984" w:type="dxa"/>
          </w:tcPr>
          <w:p w:rsidR="00F576FB" w:rsidRDefault="00F576FB" w:rsidP="00F576FB">
            <w:pPr>
              <w:pStyle w:val="NoSpacing"/>
            </w:pPr>
            <w:r>
              <w:t>Четврти разред</w:t>
            </w:r>
          </w:p>
        </w:tc>
        <w:tc>
          <w:tcPr>
            <w:tcW w:w="2268" w:type="dxa"/>
          </w:tcPr>
          <w:p w:rsidR="00F576FB" w:rsidRDefault="00F576FB" w:rsidP="00F576FB">
            <w:pPr>
              <w:pStyle w:val="NoSpacing"/>
              <w:jc w:val="center"/>
            </w:pPr>
            <w:r>
              <w:t>18</w:t>
            </w:r>
          </w:p>
        </w:tc>
        <w:tc>
          <w:tcPr>
            <w:tcW w:w="1843" w:type="dxa"/>
          </w:tcPr>
          <w:p w:rsidR="00F576FB" w:rsidRPr="00041492" w:rsidRDefault="00041492" w:rsidP="00F576FB">
            <w:pPr>
              <w:pStyle w:val="NoSpacing"/>
              <w:jc w:val="center"/>
            </w:pPr>
            <w:r>
              <w:t>36</w:t>
            </w:r>
          </w:p>
        </w:tc>
        <w:tc>
          <w:tcPr>
            <w:tcW w:w="2126" w:type="dxa"/>
          </w:tcPr>
          <w:p w:rsidR="00F576FB" w:rsidRDefault="00F576FB" w:rsidP="00F576FB">
            <w:pPr>
              <w:pStyle w:val="NoSpacing"/>
              <w:jc w:val="center"/>
            </w:pPr>
            <w:r>
              <w:t>18</w:t>
            </w:r>
          </w:p>
        </w:tc>
        <w:tc>
          <w:tcPr>
            <w:tcW w:w="1843" w:type="dxa"/>
          </w:tcPr>
          <w:p w:rsidR="00F576FB" w:rsidRDefault="00F576FB" w:rsidP="00F576FB">
            <w:pPr>
              <w:pStyle w:val="NoSpacing"/>
              <w:jc w:val="center"/>
            </w:pPr>
            <w:r>
              <w:t>36</w:t>
            </w:r>
          </w:p>
        </w:tc>
      </w:tr>
    </w:tbl>
    <w:p w:rsidR="00F576FB" w:rsidRDefault="00F576FB">
      <w:pPr>
        <w:pStyle w:val="Heading2"/>
        <w:spacing w:before="1"/>
        <w:ind w:right="1403"/>
      </w:pPr>
    </w:p>
    <w:p w:rsidR="00F576FB" w:rsidRDefault="00F576FB">
      <w:pPr>
        <w:pStyle w:val="Heading2"/>
        <w:spacing w:before="1"/>
        <w:ind w:right="1403"/>
      </w:pPr>
    </w:p>
    <w:p w:rsidR="00F576FB" w:rsidRDefault="00F576FB" w:rsidP="00F576FB">
      <w:pPr>
        <w:spacing w:before="200"/>
        <w:ind w:left="616"/>
        <w:rPr>
          <w:b/>
          <w:u w:val="thick"/>
        </w:rPr>
      </w:pPr>
      <w:r>
        <w:rPr>
          <w:b/>
          <w:u w:val="thick"/>
        </w:rPr>
        <w:t>ПРЕДМЕТНА НАСТАВА</w:t>
      </w:r>
      <w:r w:rsidR="00905A48">
        <w:rPr>
          <w:b/>
          <w:u w:val="thick"/>
        </w:rPr>
        <w:t xml:space="preserve"> планирани број часова:</w:t>
      </w:r>
    </w:p>
    <w:p w:rsidR="00905A48" w:rsidRDefault="00905A48" w:rsidP="00F576FB">
      <w:pPr>
        <w:spacing w:before="200"/>
        <w:ind w:left="616"/>
        <w:rPr>
          <w:b/>
          <w:u w:val="thick"/>
        </w:rPr>
      </w:pPr>
    </w:p>
    <w:tbl>
      <w:tblPr>
        <w:tblStyle w:val="TableGrid"/>
        <w:tblW w:w="0" w:type="auto"/>
        <w:tblInd w:w="616" w:type="dxa"/>
        <w:tblLook w:val="04A0"/>
      </w:tblPr>
      <w:tblGrid>
        <w:gridCol w:w="671"/>
        <w:gridCol w:w="4514"/>
        <w:gridCol w:w="2664"/>
      </w:tblGrid>
      <w:tr w:rsidR="00905A48" w:rsidTr="00905A48">
        <w:tc>
          <w:tcPr>
            <w:tcW w:w="671" w:type="dxa"/>
          </w:tcPr>
          <w:p w:rsidR="00905A48" w:rsidRPr="00905A48" w:rsidRDefault="00905A48" w:rsidP="00F576FB">
            <w:pPr>
              <w:spacing w:before="200"/>
            </w:pPr>
            <w:r w:rsidRPr="00905A48">
              <w:t>Р</w:t>
            </w:r>
            <w:r>
              <w:t>.</w:t>
            </w:r>
            <w:r w:rsidRPr="00905A48">
              <w:t>бр.</w:t>
            </w:r>
          </w:p>
        </w:tc>
        <w:tc>
          <w:tcPr>
            <w:tcW w:w="4514" w:type="dxa"/>
          </w:tcPr>
          <w:p w:rsidR="00905A48" w:rsidRPr="00905A48" w:rsidRDefault="00905A48" w:rsidP="00905A48">
            <w:pPr>
              <w:spacing w:before="200"/>
              <w:jc w:val="center"/>
            </w:pPr>
            <w:r w:rsidRPr="00905A48">
              <w:t>Предмет</w:t>
            </w:r>
          </w:p>
        </w:tc>
        <w:tc>
          <w:tcPr>
            <w:tcW w:w="2664" w:type="dxa"/>
          </w:tcPr>
          <w:p w:rsidR="00905A48" w:rsidRPr="00905A48" w:rsidRDefault="00905A48" w:rsidP="00905A48">
            <w:pPr>
              <w:spacing w:before="200"/>
              <w:jc w:val="center"/>
            </w:pPr>
            <w:r>
              <w:t>Допунска настава</w:t>
            </w:r>
          </w:p>
        </w:tc>
      </w:tr>
      <w:tr w:rsidR="00905A48" w:rsidTr="00905A48">
        <w:tc>
          <w:tcPr>
            <w:tcW w:w="671" w:type="dxa"/>
          </w:tcPr>
          <w:p w:rsidR="00905A48" w:rsidRPr="00905A48" w:rsidRDefault="00905A48" w:rsidP="00F576FB">
            <w:pPr>
              <w:spacing w:before="200"/>
            </w:pPr>
            <w:r>
              <w:t>1.</w:t>
            </w:r>
          </w:p>
        </w:tc>
        <w:tc>
          <w:tcPr>
            <w:tcW w:w="4514" w:type="dxa"/>
          </w:tcPr>
          <w:p w:rsidR="00905A48" w:rsidRPr="00905A48" w:rsidRDefault="00905A48" w:rsidP="00F576FB">
            <w:pPr>
              <w:spacing w:before="200"/>
            </w:pPr>
            <w:r>
              <w:t>Српски језик и књижевност</w:t>
            </w:r>
          </w:p>
        </w:tc>
        <w:tc>
          <w:tcPr>
            <w:tcW w:w="2664" w:type="dxa"/>
          </w:tcPr>
          <w:p w:rsidR="00905A48" w:rsidRPr="00905A48" w:rsidRDefault="00905A48" w:rsidP="00905A48">
            <w:pPr>
              <w:spacing w:before="200"/>
              <w:jc w:val="center"/>
            </w:pPr>
            <w:r>
              <w:t>90</w:t>
            </w:r>
          </w:p>
        </w:tc>
      </w:tr>
      <w:tr w:rsidR="00905A48" w:rsidTr="00905A48">
        <w:tc>
          <w:tcPr>
            <w:tcW w:w="671" w:type="dxa"/>
          </w:tcPr>
          <w:p w:rsidR="00905A48" w:rsidRPr="00905A48" w:rsidRDefault="00905A48" w:rsidP="00F576FB">
            <w:pPr>
              <w:spacing w:before="200"/>
            </w:pPr>
            <w:r>
              <w:t>2.</w:t>
            </w:r>
          </w:p>
        </w:tc>
        <w:tc>
          <w:tcPr>
            <w:tcW w:w="4514" w:type="dxa"/>
          </w:tcPr>
          <w:p w:rsidR="00905A48" w:rsidRPr="00905A48" w:rsidRDefault="00905A48" w:rsidP="00F576FB">
            <w:pPr>
              <w:spacing w:before="200"/>
            </w:pPr>
            <w:r>
              <w:t>Енглески језик</w:t>
            </w:r>
          </w:p>
        </w:tc>
        <w:tc>
          <w:tcPr>
            <w:tcW w:w="2664" w:type="dxa"/>
          </w:tcPr>
          <w:p w:rsidR="00905A48" w:rsidRPr="00905A48" w:rsidRDefault="00905A48" w:rsidP="00905A48">
            <w:pPr>
              <w:spacing w:before="200"/>
              <w:jc w:val="center"/>
            </w:pPr>
            <w:r>
              <w:t>54</w:t>
            </w:r>
          </w:p>
        </w:tc>
      </w:tr>
      <w:tr w:rsidR="00905A48" w:rsidTr="00905A48">
        <w:tc>
          <w:tcPr>
            <w:tcW w:w="671" w:type="dxa"/>
          </w:tcPr>
          <w:p w:rsidR="00905A48" w:rsidRPr="00905A48" w:rsidRDefault="00905A48" w:rsidP="00F576FB">
            <w:pPr>
              <w:spacing w:before="200"/>
            </w:pPr>
            <w:r>
              <w:t>3.</w:t>
            </w:r>
          </w:p>
        </w:tc>
        <w:tc>
          <w:tcPr>
            <w:tcW w:w="4514" w:type="dxa"/>
          </w:tcPr>
          <w:p w:rsidR="00905A48" w:rsidRPr="00905A48" w:rsidRDefault="00905A48" w:rsidP="00F576FB">
            <w:pPr>
              <w:spacing w:before="200"/>
            </w:pPr>
            <w:r>
              <w:t>Француски језик</w:t>
            </w:r>
          </w:p>
        </w:tc>
        <w:tc>
          <w:tcPr>
            <w:tcW w:w="2664" w:type="dxa"/>
          </w:tcPr>
          <w:p w:rsidR="00905A48" w:rsidRPr="00905A48" w:rsidRDefault="00905A48" w:rsidP="00905A48">
            <w:pPr>
              <w:spacing w:before="200"/>
              <w:jc w:val="center"/>
            </w:pPr>
            <w:r>
              <w:t>54</w:t>
            </w:r>
          </w:p>
        </w:tc>
      </w:tr>
      <w:tr w:rsidR="00905A48" w:rsidTr="00905A48">
        <w:tc>
          <w:tcPr>
            <w:tcW w:w="671" w:type="dxa"/>
          </w:tcPr>
          <w:p w:rsidR="00905A48" w:rsidRPr="00905A48" w:rsidRDefault="00905A48" w:rsidP="00F576FB">
            <w:pPr>
              <w:spacing w:before="200"/>
            </w:pPr>
            <w:r>
              <w:t>4.</w:t>
            </w:r>
          </w:p>
        </w:tc>
        <w:tc>
          <w:tcPr>
            <w:tcW w:w="4514" w:type="dxa"/>
          </w:tcPr>
          <w:p w:rsidR="00905A48" w:rsidRPr="00905A48" w:rsidRDefault="00905A48" w:rsidP="00F576FB">
            <w:pPr>
              <w:spacing w:before="200"/>
            </w:pPr>
            <w:r>
              <w:t xml:space="preserve">Математика </w:t>
            </w:r>
          </w:p>
        </w:tc>
        <w:tc>
          <w:tcPr>
            <w:tcW w:w="2664" w:type="dxa"/>
          </w:tcPr>
          <w:p w:rsidR="00905A48" w:rsidRPr="00905A48" w:rsidRDefault="00905A48" w:rsidP="00905A48">
            <w:pPr>
              <w:spacing w:before="200"/>
              <w:jc w:val="center"/>
            </w:pPr>
            <w:r>
              <w:t>108</w:t>
            </w:r>
          </w:p>
        </w:tc>
      </w:tr>
      <w:tr w:rsidR="00905A48" w:rsidTr="00905A48">
        <w:tc>
          <w:tcPr>
            <w:tcW w:w="671" w:type="dxa"/>
          </w:tcPr>
          <w:p w:rsidR="00905A48" w:rsidRDefault="00905A48" w:rsidP="00F576FB">
            <w:pPr>
              <w:spacing w:before="200"/>
            </w:pPr>
            <w:r>
              <w:t>5.</w:t>
            </w:r>
          </w:p>
        </w:tc>
        <w:tc>
          <w:tcPr>
            <w:tcW w:w="4514" w:type="dxa"/>
          </w:tcPr>
          <w:p w:rsidR="00905A48" w:rsidRDefault="00905A48" w:rsidP="00F576FB">
            <w:pPr>
              <w:spacing w:before="200"/>
            </w:pPr>
            <w:r>
              <w:t xml:space="preserve">Историја </w:t>
            </w:r>
          </w:p>
        </w:tc>
        <w:tc>
          <w:tcPr>
            <w:tcW w:w="2664" w:type="dxa"/>
          </w:tcPr>
          <w:p w:rsidR="00905A48" w:rsidRDefault="00905A48" w:rsidP="00905A48">
            <w:pPr>
              <w:spacing w:before="200"/>
              <w:jc w:val="center"/>
            </w:pPr>
            <w:r>
              <w:t>18</w:t>
            </w:r>
          </w:p>
        </w:tc>
      </w:tr>
      <w:tr w:rsidR="00905A48" w:rsidTr="00905A48">
        <w:tc>
          <w:tcPr>
            <w:tcW w:w="671" w:type="dxa"/>
          </w:tcPr>
          <w:p w:rsidR="00905A48" w:rsidRDefault="00905A48" w:rsidP="00F576FB">
            <w:pPr>
              <w:spacing w:before="200"/>
            </w:pPr>
            <w:r>
              <w:t>6.</w:t>
            </w:r>
          </w:p>
        </w:tc>
        <w:tc>
          <w:tcPr>
            <w:tcW w:w="4514" w:type="dxa"/>
          </w:tcPr>
          <w:p w:rsidR="00905A48" w:rsidRDefault="00905A48" w:rsidP="00F576FB">
            <w:pPr>
              <w:spacing w:before="200"/>
            </w:pPr>
            <w:r>
              <w:t xml:space="preserve">Географија </w:t>
            </w:r>
          </w:p>
        </w:tc>
        <w:tc>
          <w:tcPr>
            <w:tcW w:w="2664" w:type="dxa"/>
          </w:tcPr>
          <w:p w:rsidR="00905A48" w:rsidRDefault="00905A48" w:rsidP="00905A48">
            <w:pPr>
              <w:spacing w:before="200"/>
              <w:jc w:val="center"/>
            </w:pPr>
            <w:r>
              <w:t>36</w:t>
            </w:r>
          </w:p>
        </w:tc>
      </w:tr>
      <w:tr w:rsidR="00905A48" w:rsidTr="00905A48">
        <w:tc>
          <w:tcPr>
            <w:tcW w:w="671" w:type="dxa"/>
          </w:tcPr>
          <w:p w:rsidR="00905A48" w:rsidRDefault="00905A48" w:rsidP="00F576FB">
            <w:pPr>
              <w:spacing w:before="200"/>
            </w:pPr>
            <w:r>
              <w:t>7.</w:t>
            </w:r>
          </w:p>
        </w:tc>
        <w:tc>
          <w:tcPr>
            <w:tcW w:w="4514" w:type="dxa"/>
          </w:tcPr>
          <w:p w:rsidR="00905A48" w:rsidRDefault="00905A48" w:rsidP="00F576FB">
            <w:pPr>
              <w:spacing w:before="200"/>
            </w:pPr>
            <w:r>
              <w:t xml:space="preserve">Физика </w:t>
            </w:r>
          </w:p>
        </w:tc>
        <w:tc>
          <w:tcPr>
            <w:tcW w:w="2664" w:type="dxa"/>
          </w:tcPr>
          <w:p w:rsidR="00905A48" w:rsidRDefault="00905A48" w:rsidP="00905A48">
            <w:pPr>
              <w:spacing w:before="200"/>
              <w:jc w:val="center"/>
            </w:pPr>
            <w:r>
              <w:t>18</w:t>
            </w:r>
          </w:p>
        </w:tc>
      </w:tr>
      <w:tr w:rsidR="00905A48" w:rsidTr="00905A48">
        <w:tc>
          <w:tcPr>
            <w:tcW w:w="671" w:type="dxa"/>
          </w:tcPr>
          <w:p w:rsidR="00905A48" w:rsidRDefault="00905A48" w:rsidP="00F576FB">
            <w:pPr>
              <w:spacing w:before="200"/>
            </w:pPr>
            <w:r>
              <w:t>8.</w:t>
            </w:r>
          </w:p>
        </w:tc>
        <w:tc>
          <w:tcPr>
            <w:tcW w:w="4514" w:type="dxa"/>
          </w:tcPr>
          <w:p w:rsidR="00905A48" w:rsidRDefault="00905A48" w:rsidP="00F576FB">
            <w:pPr>
              <w:spacing w:before="200"/>
            </w:pPr>
            <w:r>
              <w:t xml:space="preserve">Хемија </w:t>
            </w:r>
          </w:p>
        </w:tc>
        <w:tc>
          <w:tcPr>
            <w:tcW w:w="2664" w:type="dxa"/>
          </w:tcPr>
          <w:p w:rsidR="00905A48" w:rsidRDefault="00905A48" w:rsidP="00905A48">
            <w:pPr>
              <w:spacing w:before="200"/>
              <w:jc w:val="center"/>
            </w:pPr>
            <w:r>
              <w:t>18</w:t>
            </w:r>
          </w:p>
        </w:tc>
      </w:tr>
      <w:tr w:rsidR="00905A48" w:rsidTr="00905A48">
        <w:tc>
          <w:tcPr>
            <w:tcW w:w="671" w:type="dxa"/>
          </w:tcPr>
          <w:p w:rsidR="00905A48" w:rsidRDefault="00905A48" w:rsidP="00F576FB">
            <w:pPr>
              <w:spacing w:before="200"/>
            </w:pPr>
            <w:r>
              <w:t>9.</w:t>
            </w:r>
          </w:p>
        </w:tc>
        <w:tc>
          <w:tcPr>
            <w:tcW w:w="4514" w:type="dxa"/>
          </w:tcPr>
          <w:p w:rsidR="00905A48" w:rsidRDefault="00905A48" w:rsidP="00F576FB">
            <w:pPr>
              <w:spacing w:before="200"/>
            </w:pPr>
            <w:r>
              <w:t xml:space="preserve">Биологија </w:t>
            </w:r>
          </w:p>
        </w:tc>
        <w:tc>
          <w:tcPr>
            <w:tcW w:w="2664" w:type="dxa"/>
          </w:tcPr>
          <w:p w:rsidR="00905A48" w:rsidRDefault="00905A48" w:rsidP="00905A48">
            <w:pPr>
              <w:spacing w:before="200"/>
              <w:jc w:val="center"/>
            </w:pPr>
            <w:r>
              <w:t>36</w:t>
            </w:r>
          </w:p>
        </w:tc>
      </w:tr>
      <w:tr w:rsidR="00905A48" w:rsidTr="00905A48">
        <w:tc>
          <w:tcPr>
            <w:tcW w:w="671" w:type="dxa"/>
          </w:tcPr>
          <w:p w:rsidR="00905A48" w:rsidRDefault="00905A48" w:rsidP="00F576FB">
            <w:pPr>
              <w:spacing w:before="200"/>
            </w:pPr>
            <w:r>
              <w:t>10.</w:t>
            </w:r>
          </w:p>
        </w:tc>
        <w:tc>
          <w:tcPr>
            <w:tcW w:w="4514" w:type="dxa"/>
          </w:tcPr>
          <w:p w:rsidR="00905A48" w:rsidRDefault="00905A48" w:rsidP="00F576FB">
            <w:pPr>
              <w:spacing w:before="200"/>
            </w:pPr>
            <w:r>
              <w:t>Техника и технологија</w:t>
            </w:r>
          </w:p>
        </w:tc>
        <w:tc>
          <w:tcPr>
            <w:tcW w:w="2664" w:type="dxa"/>
          </w:tcPr>
          <w:p w:rsidR="00905A48" w:rsidRDefault="00905A48" w:rsidP="00905A48">
            <w:pPr>
              <w:spacing w:before="200"/>
              <w:jc w:val="center"/>
            </w:pPr>
            <w:r>
              <w:t>36</w:t>
            </w:r>
          </w:p>
        </w:tc>
      </w:tr>
      <w:tr w:rsidR="00905A48" w:rsidTr="00905A48">
        <w:tc>
          <w:tcPr>
            <w:tcW w:w="671" w:type="dxa"/>
          </w:tcPr>
          <w:p w:rsidR="00905A48" w:rsidRDefault="00905A48" w:rsidP="00F576FB">
            <w:pPr>
              <w:spacing w:before="200"/>
            </w:pPr>
            <w:r>
              <w:t>11.</w:t>
            </w:r>
          </w:p>
        </w:tc>
        <w:tc>
          <w:tcPr>
            <w:tcW w:w="4514" w:type="dxa"/>
          </w:tcPr>
          <w:p w:rsidR="00905A48" w:rsidRDefault="00905A48" w:rsidP="00F576FB">
            <w:pPr>
              <w:spacing w:before="200"/>
            </w:pPr>
            <w:r>
              <w:t>Информатика и рачунарство</w:t>
            </w:r>
          </w:p>
        </w:tc>
        <w:tc>
          <w:tcPr>
            <w:tcW w:w="2664" w:type="dxa"/>
          </w:tcPr>
          <w:p w:rsidR="00905A48" w:rsidRDefault="00905A48" w:rsidP="00905A48">
            <w:pPr>
              <w:spacing w:before="200"/>
              <w:jc w:val="center"/>
            </w:pPr>
            <w:r>
              <w:t>18</w:t>
            </w:r>
          </w:p>
        </w:tc>
      </w:tr>
    </w:tbl>
    <w:p w:rsidR="00905A48" w:rsidRPr="00905A48" w:rsidRDefault="00905A48" w:rsidP="00F576FB">
      <w:pPr>
        <w:spacing w:before="200"/>
        <w:ind w:left="616"/>
        <w:rPr>
          <w:b/>
          <w:u w:val="thick"/>
        </w:rPr>
      </w:pPr>
    </w:p>
    <w:p w:rsidR="00F576FB" w:rsidRDefault="00F576FB" w:rsidP="00F576FB">
      <w:pPr>
        <w:spacing w:before="200"/>
        <w:ind w:left="616"/>
        <w:rPr>
          <w:b/>
          <w:u w:val="thick"/>
        </w:rPr>
      </w:pPr>
    </w:p>
    <w:p w:rsidR="00F576FB" w:rsidRDefault="00F576FB">
      <w:pPr>
        <w:pStyle w:val="Heading2"/>
        <w:spacing w:before="1"/>
        <w:ind w:right="1403"/>
      </w:pPr>
    </w:p>
    <w:p w:rsidR="005055F9" w:rsidRDefault="00F576FB">
      <w:pPr>
        <w:pStyle w:val="Heading2"/>
        <w:spacing w:before="1"/>
        <w:ind w:right="1403"/>
      </w:pPr>
      <w:bookmarkStart w:id="188" w:name="_Toc212401072"/>
      <w:r>
        <w:t xml:space="preserve">ДОДАТНИ </w:t>
      </w:r>
      <w:r w:rsidR="00763444">
        <w:t>РАД</w:t>
      </w:r>
      <w:r w:rsidR="00763444">
        <w:rPr>
          <w:spacing w:val="-2"/>
        </w:rPr>
        <w:t xml:space="preserve"> </w:t>
      </w:r>
      <w:r w:rsidR="00763444">
        <w:t>ЗА</w:t>
      </w:r>
      <w:r w:rsidR="00763444">
        <w:rPr>
          <w:spacing w:val="-2"/>
        </w:rPr>
        <w:t xml:space="preserve"> </w:t>
      </w:r>
      <w:r w:rsidR="00763444">
        <w:t>УЧЕНИКЕ</w:t>
      </w:r>
      <w:bookmarkEnd w:id="188"/>
    </w:p>
    <w:p w:rsidR="005055F9" w:rsidRDefault="00763444">
      <w:pPr>
        <w:pStyle w:val="BodyText"/>
        <w:spacing w:before="247" w:line="276" w:lineRule="auto"/>
        <w:ind w:left="616" w:right="1152"/>
        <w:jc w:val="both"/>
      </w:pPr>
      <w:r>
        <w:t>Додатни рад</w:t>
      </w:r>
      <w:r>
        <w:rPr>
          <w:spacing w:val="1"/>
        </w:rPr>
        <w:t xml:space="preserve"> </w:t>
      </w:r>
      <w:r>
        <w:t>биће организован за оне ученике који брже напредују из појединих наставних</w:t>
      </w:r>
      <w:r>
        <w:rPr>
          <w:spacing w:val="1"/>
        </w:rPr>
        <w:t xml:space="preserve"> </w:t>
      </w:r>
      <w:r>
        <w:t>предмета. Овај облик рада има за задатак да пружа могућности ученицима да своје способности</w:t>
      </w:r>
      <w:r>
        <w:rPr>
          <w:spacing w:val="-52"/>
        </w:rPr>
        <w:t xml:space="preserve"> </w:t>
      </w:r>
      <w:r>
        <w:rPr>
          <w:spacing w:val="-1"/>
        </w:rPr>
        <w:t>развијају</w:t>
      </w:r>
      <w:r>
        <w:rPr>
          <w:spacing w:val="-15"/>
        </w:rPr>
        <w:t xml:space="preserve"> </w:t>
      </w:r>
      <w:r>
        <w:t>у</w:t>
      </w:r>
      <w:r>
        <w:rPr>
          <w:spacing w:val="-15"/>
        </w:rPr>
        <w:t xml:space="preserve"> </w:t>
      </w:r>
      <w:r>
        <w:t>већој</w:t>
      </w:r>
      <w:r>
        <w:rPr>
          <w:spacing w:val="-9"/>
        </w:rPr>
        <w:t xml:space="preserve"> </w:t>
      </w:r>
      <w:r>
        <w:t>мери</w:t>
      </w:r>
      <w:r>
        <w:rPr>
          <w:spacing w:val="-13"/>
        </w:rPr>
        <w:t xml:space="preserve"> </w:t>
      </w:r>
      <w:r>
        <w:t>него</w:t>
      </w:r>
      <w:r>
        <w:rPr>
          <w:spacing w:val="-12"/>
        </w:rPr>
        <w:t xml:space="preserve"> </w:t>
      </w:r>
      <w:r>
        <w:t>што</w:t>
      </w:r>
      <w:r>
        <w:rPr>
          <w:spacing w:val="-11"/>
        </w:rPr>
        <w:t xml:space="preserve"> </w:t>
      </w:r>
      <w:r>
        <w:t>им</w:t>
      </w:r>
      <w:r>
        <w:rPr>
          <w:spacing w:val="-13"/>
        </w:rPr>
        <w:t xml:space="preserve"> </w:t>
      </w:r>
      <w:r>
        <w:t>то</w:t>
      </w:r>
      <w:r>
        <w:rPr>
          <w:spacing w:val="-13"/>
        </w:rPr>
        <w:t xml:space="preserve"> </w:t>
      </w:r>
      <w:r>
        <w:t>омогућава</w:t>
      </w:r>
      <w:r>
        <w:rPr>
          <w:spacing w:val="-13"/>
        </w:rPr>
        <w:t xml:space="preserve"> </w:t>
      </w:r>
      <w:r>
        <w:t>редовна</w:t>
      </w:r>
      <w:r>
        <w:rPr>
          <w:spacing w:val="-13"/>
        </w:rPr>
        <w:t xml:space="preserve"> </w:t>
      </w:r>
      <w:r>
        <w:t>настава.</w:t>
      </w:r>
      <w:r>
        <w:rPr>
          <w:spacing w:val="-12"/>
        </w:rPr>
        <w:t xml:space="preserve"> </w:t>
      </w:r>
      <w:r>
        <w:t>Додатни</w:t>
      </w:r>
      <w:r>
        <w:rPr>
          <w:spacing w:val="-12"/>
        </w:rPr>
        <w:t xml:space="preserve"> </w:t>
      </w:r>
      <w:r>
        <w:t>рад</w:t>
      </w:r>
      <w:r>
        <w:rPr>
          <w:spacing w:val="-14"/>
        </w:rPr>
        <w:t xml:space="preserve"> </w:t>
      </w:r>
      <w:r>
        <w:t>ће</w:t>
      </w:r>
      <w:r>
        <w:rPr>
          <w:spacing w:val="-12"/>
        </w:rPr>
        <w:t xml:space="preserve"> </w:t>
      </w:r>
      <w:r>
        <w:t>се</w:t>
      </w:r>
      <w:r>
        <w:rPr>
          <w:spacing w:val="-12"/>
        </w:rPr>
        <w:t xml:space="preserve"> </w:t>
      </w:r>
      <w:r>
        <w:t>организовати</w:t>
      </w:r>
      <w:r>
        <w:rPr>
          <w:spacing w:val="-53"/>
        </w:rPr>
        <w:t xml:space="preserve"> </w:t>
      </w:r>
      <w:r>
        <w:t>у свим наставним предметима где се укаже потреба. Предметни наставник је дужан на сваком</w:t>
      </w:r>
      <w:r>
        <w:rPr>
          <w:spacing w:val="1"/>
        </w:rPr>
        <w:t xml:space="preserve"> </w:t>
      </w:r>
      <w:r>
        <w:t>тромесечју</w:t>
      </w:r>
      <w:r>
        <w:rPr>
          <w:spacing w:val="-5"/>
        </w:rPr>
        <w:t xml:space="preserve"> </w:t>
      </w:r>
      <w:r>
        <w:t>да</w:t>
      </w:r>
      <w:r>
        <w:rPr>
          <w:spacing w:val="-2"/>
        </w:rPr>
        <w:t xml:space="preserve"> </w:t>
      </w:r>
      <w:r>
        <w:t>поднесе</w:t>
      </w:r>
      <w:r>
        <w:rPr>
          <w:spacing w:val="-1"/>
        </w:rPr>
        <w:t xml:space="preserve"> </w:t>
      </w:r>
      <w:r>
        <w:t>исцрпан</w:t>
      </w:r>
      <w:r>
        <w:rPr>
          <w:spacing w:val="-2"/>
        </w:rPr>
        <w:t xml:space="preserve"> </w:t>
      </w:r>
      <w:r>
        <w:t>извештај</w:t>
      </w:r>
      <w:r>
        <w:rPr>
          <w:spacing w:val="-1"/>
        </w:rPr>
        <w:t xml:space="preserve"> </w:t>
      </w:r>
      <w:r>
        <w:t>о</w:t>
      </w:r>
      <w:r>
        <w:rPr>
          <w:spacing w:val="-2"/>
        </w:rPr>
        <w:t xml:space="preserve"> </w:t>
      </w:r>
      <w:r>
        <w:t>резултатима</w:t>
      </w:r>
      <w:r>
        <w:rPr>
          <w:spacing w:val="-1"/>
        </w:rPr>
        <w:t xml:space="preserve"> </w:t>
      </w:r>
      <w:r>
        <w:t>допунске</w:t>
      </w:r>
      <w:r>
        <w:rPr>
          <w:spacing w:val="-2"/>
        </w:rPr>
        <w:t xml:space="preserve"> </w:t>
      </w:r>
      <w:r>
        <w:t>наставе</w:t>
      </w:r>
      <w:r>
        <w:rPr>
          <w:spacing w:val="-2"/>
        </w:rPr>
        <w:t xml:space="preserve"> </w:t>
      </w:r>
      <w:r>
        <w:t>за</w:t>
      </w:r>
      <w:r>
        <w:rPr>
          <w:spacing w:val="-4"/>
        </w:rPr>
        <w:t xml:space="preserve"> </w:t>
      </w:r>
      <w:r>
        <w:t>поједине</w:t>
      </w:r>
      <w:r>
        <w:rPr>
          <w:spacing w:val="-4"/>
        </w:rPr>
        <w:t xml:space="preserve"> </w:t>
      </w:r>
      <w:r>
        <w:t>ученике.</w:t>
      </w:r>
    </w:p>
    <w:p w:rsidR="00905A48" w:rsidRPr="00905A48" w:rsidRDefault="00905A48" w:rsidP="00905A48">
      <w:pPr>
        <w:spacing w:before="200"/>
        <w:ind w:left="616"/>
        <w:rPr>
          <w:b/>
        </w:rPr>
      </w:pPr>
      <w:r>
        <w:rPr>
          <w:b/>
          <w:u w:val="thick"/>
        </w:rPr>
        <w:t>РАЗРЕДНА НАСТАВА планирани број часова:</w:t>
      </w:r>
    </w:p>
    <w:p w:rsidR="00905A48" w:rsidRDefault="00905A48" w:rsidP="00905A48">
      <w:pPr>
        <w:pStyle w:val="BodyText"/>
        <w:spacing w:before="7"/>
        <w:rPr>
          <w:b/>
          <w:sz w:val="12"/>
        </w:rPr>
      </w:pPr>
    </w:p>
    <w:p w:rsidR="00905A48" w:rsidRDefault="00905A48" w:rsidP="00905A48">
      <w:pPr>
        <w:pStyle w:val="Heading2"/>
        <w:spacing w:before="1"/>
        <w:ind w:right="1403"/>
      </w:pPr>
    </w:p>
    <w:tbl>
      <w:tblPr>
        <w:tblStyle w:val="TableGrid"/>
        <w:tblW w:w="6662" w:type="dxa"/>
        <w:tblInd w:w="250" w:type="dxa"/>
        <w:tblLayout w:type="fixed"/>
        <w:tblLook w:val="04A0"/>
      </w:tblPr>
      <w:tblGrid>
        <w:gridCol w:w="709"/>
        <w:gridCol w:w="1984"/>
        <w:gridCol w:w="3969"/>
      </w:tblGrid>
      <w:tr w:rsidR="00905A48" w:rsidTr="00905A48">
        <w:tc>
          <w:tcPr>
            <w:tcW w:w="709" w:type="dxa"/>
            <w:vMerge w:val="restart"/>
          </w:tcPr>
          <w:p w:rsidR="00905A48" w:rsidRDefault="00905A48" w:rsidP="00905A48">
            <w:pPr>
              <w:pStyle w:val="NoSpacing"/>
              <w:jc w:val="center"/>
            </w:pPr>
            <w:r>
              <w:t>Р.бр.</w:t>
            </w:r>
          </w:p>
        </w:tc>
        <w:tc>
          <w:tcPr>
            <w:tcW w:w="1984" w:type="dxa"/>
            <w:vMerge w:val="restart"/>
          </w:tcPr>
          <w:p w:rsidR="00905A48" w:rsidRDefault="00905A48" w:rsidP="00905A48">
            <w:pPr>
              <w:pStyle w:val="NoSpacing"/>
              <w:jc w:val="center"/>
            </w:pPr>
            <w:r>
              <w:t xml:space="preserve">Разред </w:t>
            </w:r>
          </w:p>
        </w:tc>
        <w:tc>
          <w:tcPr>
            <w:tcW w:w="3969" w:type="dxa"/>
          </w:tcPr>
          <w:p w:rsidR="00905A48" w:rsidRDefault="00905A48" w:rsidP="00905A48">
            <w:pPr>
              <w:pStyle w:val="NoSpacing"/>
              <w:jc w:val="center"/>
            </w:pPr>
            <w:r>
              <w:t xml:space="preserve">Математика </w:t>
            </w:r>
          </w:p>
        </w:tc>
      </w:tr>
      <w:tr w:rsidR="00905A48" w:rsidTr="00905A48">
        <w:tc>
          <w:tcPr>
            <w:tcW w:w="709" w:type="dxa"/>
            <w:vMerge/>
          </w:tcPr>
          <w:p w:rsidR="00905A48" w:rsidRDefault="00905A48" w:rsidP="00905A48">
            <w:pPr>
              <w:pStyle w:val="NoSpacing"/>
            </w:pPr>
          </w:p>
        </w:tc>
        <w:tc>
          <w:tcPr>
            <w:tcW w:w="1984" w:type="dxa"/>
            <w:vMerge/>
          </w:tcPr>
          <w:p w:rsidR="00905A48" w:rsidRDefault="00905A48" w:rsidP="00905A48">
            <w:pPr>
              <w:pStyle w:val="NoSpacing"/>
            </w:pPr>
          </w:p>
        </w:tc>
        <w:tc>
          <w:tcPr>
            <w:tcW w:w="3969" w:type="dxa"/>
            <w:vAlign w:val="center"/>
          </w:tcPr>
          <w:p w:rsidR="00905A48" w:rsidRDefault="00905A48" w:rsidP="00905A48">
            <w:pPr>
              <w:pStyle w:val="NoSpacing"/>
              <w:jc w:val="center"/>
            </w:pPr>
            <w:r>
              <w:t>Додатна настава</w:t>
            </w:r>
          </w:p>
        </w:tc>
      </w:tr>
      <w:tr w:rsidR="00905A48" w:rsidTr="00905A48">
        <w:tc>
          <w:tcPr>
            <w:tcW w:w="709" w:type="dxa"/>
          </w:tcPr>
          <w:p w:rsidR="00905A48" w:rsidRDefault="00905A48" w:rsidP="00905A48">
            <w:pPr>
              <w:pStyle w:val="NoSpacing"/>
            </w:pPr>
            <w:r>
              <w:t>1.</w:t>
            </w:r>
          </w:p>
        </w:tc>
        <w:tc>
          <w:tcPr>
            <w:tcW w:w="1984" w:type="dxa"/>
          </w:tcPr>
          <w:p w:rsidR="00905A48" w:rsidRDefault="00905A48" w:rsidP="00905A48">
            <w:pPr>
              <w:pStyle w:val="NoSpacing"/>
            </w:pPr>
            <w:r>
              <w:t>Четврти разред</w:t>
            </w:r>
          </w:p>
        </w:tc>
        <w:tc>
          <w:tcPr>
            <w:tcW w:w="3969" w:type="dxa"/>
          </w:tcPr>
          <w:p w:rsidR="00905A48" w:rsidRDefault="00905A48" w:rsidP="00905A48">
            <w:pPr>
              <w:pStyle w:val="NoSpacing"/>
              <w:jc w:val="center"/>
            </w:pPr>
            <w:r>
              <w:t>36</w:t>
            </w:r>
          </w:p>
        </w:tc>
      </w:tr>
    </w:tbl>
    <w:p w:rsidR="00905A48" w:rsidRDefault="00905A48" w:rsidP="00096D5D">
      <w:pPr>
        <w:pStyle w:val="Heading2"/>
        <w:ind w:left="0"/>
      </w:pPr>
    </w:p>
    <w:p w:rsidR="00905A48" w:rsidRDefault="00905A48" w:rsidP="00905A48">
      <w:pPr>
        <w:spacing w:before="200"/>
        <w:ind w:left="616"/>
        <w:rPr>
          <w:b/>
          <w:u w:val="thick"/>
        </w:rPr>
      </w:pPr>
      <w:r>
        <w:rPr>
          <w:b/>
          <w:u w:val="thick"/>
        </w:rPr>
        <w:t>ПРЕДМЕТНА НАСТАВА планирани број часова:</w:t>
      </w:r>
    </w:p>
    <w:p w:rsidR="00905A48" w:rsidRDefault="00905A48" w:rsidP="00905A48">
      <w:pPr>
        <w:spacing w:before="200"/>
        <w:ind w:left="616"/>
        <w:rPr>
          <w:b/>
          <w:u w:val="thick"/>
        </w:rPr>
      </w:pPr>
    </w:p>
    <w:tbl>
      <w:tblPr>
        <w:tblStyle w:val="TableGrid"/>
        <w:tblW w:w="0" w:type="auto"/>
        <w:tblInd w:w="616" w:type="dxa"/>
        <w:tblLook w:val="04A0"/>
      </w:tblPr>
      <w:tblGrid>
        <w:gridCol w:w="671"/>
        <w:gridCol w:w="4514"/>
        <w:gridCol w:w="2601"/>
      </w:tblGrid>
      <w:tr w:rsidR="00905A48" w:rsidTr="00905A48">
        <w:tc>
          <w:tcPr>
            <w:tcW w:w="671" w:type="dxa"/>
          </w:tcPr>
          <w:p w:rsidR="00905A48" w:rsidRPr="00905A48" w:rsidRDefault="00905A48" w:rsidP="00905A48">
            <w:pPr>
              <w:spacing w:before="200"/>
            </w:pPr>
            <w:r w:rsidRPr="00905A48">
              <w:t>Р</w:t>
            </w:r>
            <w:r>
              <w:t>.</w:t>
            </w:r>
            <w:r w:rsidRPr="00905A48">
              <w:t>бр.</w:t>
            </w:r>
          </w:p>
        </w:tc>
        <w:tc>
          <w:tcPr>
            <w:tcW w:w="4514" w:type="dxa"/>
          </w:tcPr>
          <w:p w:rsidR="00905A48" w:rsidRPr="00905A48" w:rsidRDefault="00905A48" w:rsidP="00905A48">
            <w:pPr>
              <w:spacing w:before="200"/>
              <w:jc w:val="center"/>
            </w:pPr>
            <w:r w:rsidRPr="00905A48">
              <w:t>Предмет</w:t>
            </w:r>
          </w:p>
        </w:tc>
        <w:tc>
          <w:tcPr>
            <w:tcW w:w="2601" w:type="dxa"/>
          </w:tcPr>
          <w:p w:rsidR="00905A48" w:rsidRPr="00905A48" w:rsidRDefault="00905A48" w:rsidP="00905A48">
            <w:pPr>
              <w:spacing w:before="200"/>
              <w:jc w:val="center"/>
            </w:pPr>
            <w:r>
              <w:t>Додатна настава</w:t>
            </w:r>
          </w:p>
        </w:tc>
      </w:tr>
      <w:tr w:rsidR="00905A48" w:rsidTr="00905A48">
        <w:tc>
          <w:tcPr>
            <w:tcW w:w="671" w:type="dxa"/>
          </w:tcPr>
          <w:p w:rsidR="00905A48" w:rsidRPr="00905A48" w:rsidRDefault="00905A48" w:rsidP="00905A48">
            <w:pPr>
              <w:spacing w:before="200"/>
            </w:pPr>
            <w:r>
              <w:t>1.</w:t>
            </w:r>
          </w:p>
        </w:tc>
        <w:tc>
          <w:tcPr>
            <w:tcW w:w="4514" w:type="dxa"/>
          </w:tcPr>
          <w:p w:rsidR="00905A48" w:rsidRPr="00905A48" w:rsidRDefault="00905A48" w:rsidP="00905A48">
            <w:pPr>
              <w:spacing w:before="200"/>
            </w:pPr>
            <w:r>
              <w:t>Српски језик и књижевност</w:t>
            </w:r>
          </w:p>
        </w:tc>
        <w:tc>
          <w:tcPr>
            <w:tcW w:w="2601" w:type="dxa"/>
          </w:tcPr>
          <w:p w:rsidR="00905A48" w:rsidRPr="00905A48" w:rsidRDefault="00905A48" w:rsidP="00905A48">
            <w:pPr>
              <w:spacing w:before="200"/>
              <w:jc w:val="center"/>
            </w:pPr>
            <w:r>
              <w:t>90</w:t>
            </w:r>
          </w:p>
        </w:tc>
      </w:tr>
      <w:tr w:rsidR="00905A48" w:rsidTr="00905A48">
        <w:tc>
          <w:tcPr>
            <w:tcW w:w="671" w:type="dxa"/>
          </w:tcPr>
          <w:p w:rsidR="00905A48" w:rsidRPr="00905A48" w:rsidRDefault="00905A48" w:rsidP="00905A48">
            <w:pPr>
              <w:spacing w:before="200"/>
            </w:pPr>
            <w:r>
              <w:t>2.</w:t>
            </w:r>
          </w:p>
        </w:tc>
        <w:tc>
          <w:tcPr>
            <w:tcW w:w="4514" w:type="dxa"/>
          </w:tcPr>
          <w:p w:rsidR="00905A48" w:rsidRPr="00905A48" w:rsidRDefault="00905A48" w:rsidP="00905A48">
            <w:pPr>
              <w:spacing w:before="200"/>
            </w:pPr>
            <w:r>
              <w:t>Енглески језик</w:t>
            </w:r>
          </w:p>
        </w:tc>
        <w:tc>
          <w:tcPr>
            <w:tcW w:w="2601" w:type="dxa"/>
          </w:tcPr>
          <w:p w:rsidR="00905A48" w:rsidRPr="00905A48" w:rsidRDefault="00905A48" w:rsidP="00905A48">
            <w:pPr>
              <w:spacing w:before="200"/>
              <w:jc w:val="center"/>
            </w:pPr>
            <w:r>
              <w:t>36</w:t>
            </w:r>
          </w:p>
        </w:tc>
      </w:tr>
      <w:tr w:rsidR="00905A48" w:rsidTr="00905A48">
        <w:tc>
          <w:tcPr>
            <w:tcW w:w="671" w:type="dxa"/>
          </w:tcPr>
          <w:p w:rsidR="00905A48" w:rsidRPr="00905A48" w:rsidRDefault="00905A48" w:rsidP="00905A48">
            <w:pPr>
              <w:spacing w:before="200"/>
            </w:pPr>
            <w:r>
              <w:t>3.</w:t>
            </w:r>
          </w:p>
        </w:tc>
        <w:tc>
          <w:tcPr>
            <w:tcW w:w="4514" w:type="dxa"/>
          </w:tcPr>
          <w:p w:rsidR="00905A48" w:rsidRPr="00905A48" w:rsidRDefault="00905A48" w:rsidP="00905A48">
            <w:pPr>
              <w:spacing w:before="200"/>
            </w:pPr>
            <w:r>
              <w:t>Француски језик</w:t>
            </w:r>
          </w:p>
        </w:tc>
        <w:tc>
          <w:tcPr>
            <w:tcW w:w="2601" w:type="dxa"/>
          </w:tcPr>
          <w:p w:rsidR="00905A48" w:rsidRPr="00905A48" w:rsidRDefault="00905A48" w:rsidP="00905A48">
            <w:pPr>
              <w:spacing w:before="200"/>
              <w:jc w:val="center"/>
            </w:pPr>
            <w:r>
              <w:t>18</w:t>
            </w:r>
          </w:p>
        </w:tc>
      </w:tr>
      <w:tr w:rsidR="00905A48" w:rsidTr="00905A48">
        <w:tc>
          <w:tcPr>
            <w:tcW w:w="671" w:type="dxa"/>
          </w:tcPr>
          <w:p w:rsidR="00905A48" w:rsidRPr="00905A48" w:rsidRDefault="00905A48" w:rsidP="00905A48">
            <w:pPr>
              <w:spacing w:before="200"/>
            </w:pPr>
            <w:r>
              <w:t>4.</w:t>
            </w:r>
          </w:p>
        </w:tc>
        <w:tc>
          <w:tcPr>
            <w:tcW w:w="4514" w:type="dxa"/>
          </w:tcPr>
          <w:p w:rsidR="00905A48" w:rsidRPr="00905A48" w:rsidRDefault="00905A48" w:rsidP="00905A48">
            <w:pPr>
              <w:spacing w:before="200"/>
            </w:pPr>
            <w:r>
              <w:t xml:space="preserve">Математика </w:t>
            </w:r>
          </w:p>
        </w:tc>
        <w:tc>
          <w:tcPr>
            <w:tcW w:w="2601" w:type="dxa"/>
          </w:tcPr>
          <w:p w:rsidR="00905A48" w:rsidRPr="00905A48" w:rsidRDefault="00905A48" w:rsidP="00905A48">
            <w:pPr>
              <w:spacing w:before="200"/>
              <w:jc w:val="center"/>
            </w:pPr>
            <w:r>
              <w:t>72</w:t>
            </w:r>
          </w:p>
        </w:tc>
      </w:tr>
      <w:tr w:rsidR="00905A48" w:rsidTr="00905A48">
        <w:tc>
          <w:tcPr>
            <w:tcW w:w="671" w:type="dxa"/>
          </w:tcPr>
          <w:p w:rsidR="00905A48" w:rsidRDefault="00905A48" w:rsidP="00905A48">
            <w:pPr>
              <w:spacing w:before="200"/>
            </w:pPr>
            <w:r>
              <w:t>5.</w:t>
            </w:r>
          </w:p>
        </w:tc>
        <w:tc>
          <w:tcPr>
            <w:tcW w:w="4514" w:type="dxa"/>
          </w:tcPr>
          <w:p w:rsidR="00905A48" w:rsidRDefault="00905A48" w:rsidP="00905A48">
            <w:pPr>
              <w:spacing w:before="200"/>
            </w:pPr>
            <w:r>
              <w:t xml:space="preserve">Историја </w:t>
            </w:r>
          </w:p>
        </w:tc>
        <w:tc>
          <w:tcPr>
            <w:tcW w:w="2601" w:type="dxa"/>
          </w:tcPr>
          <w:p w:rsidR="00905A48" w:rsidRDefault="00905A48" w:rsidP="00905A48">
            <w:pPr>
              <w:spacing w:before="200"/>
              <w:jc w:val="center"/>
            </w:pPr>
            <w:r>
              <w:t>36</w:t>
            </w:r>
          </w:p>
        </w:tc>
      </w:tr>
      <w:tr w:rsidR="00905A48" w:rsidTr="00905A48">
        <w:tc>
          <w:tcPr>
            <w:tcW w:w="671" w:type="dxa"/>
          </w:tcPr>
          <w:p w:rsidR="00905A48" w:rsidRDefault="00905A48" w:rsidP="00905A48">
            <w:pPr>
              <w:spacing w:before="200"/>
            </w:pPr>
            <w:r>
              <w:t>6.</w:t>
            </w:r>
          </w:p>
        </w:tc>
        <w:tc>
          <w:tcPr>
            <w:tcW w:w="4514" w:type="dxa"/>
          </w:tcPr>
          <w:p w:rsidR="00905A48" w:rsidRDefault="00905A48" w:rsidP="00905A48">
            <w:pPr>
              <w:spacing w:before="200"/>
            </w:pPr>
            <w:r>
              <w:t xml:space="preserve">Географија </w:t>
            </w:r>
          </w:p>
        </w:tc>
        <w:tc>
          <w:tcPr>
            <w:tcW w:w="2601" w:type="dxa"/>
          </w:tcPr>
          <w:p w:rsidR="00905A48" w:rsidRDefault="00905A48" w:rsidP="00905A48">
            <w:pPr>
              <w:spacing w:before="200"/>
              <w:jc w:val="center"/>
            </w:pPr>
            <w:r>
              <w:t>36</w:t>
            </w:r>
          </w:p>
        </w:tc>
      </w:tr>
      <w:tr w:rsidR="00905A48" w:rsidTr="00905A48">
        <w:tc>
          <w:tcPr>
            <w:tcW w:w="671" w:type="dxa"/>
          </w:tcPr>
          <w:p w:rsidR="00905A48" w:rsidRDefault="00905A48" w:rsidP="00905A48">
            <w:pPr>
              <w:spacing w:before="200"/>
            </w:pPr>
            <w:r>
              <w:t>7.</w:t>
            </w:r>
          </w:p>
        </w:tc>
        <w:tc>
          <w:tcPr>
            <w:tcW w:w="4514" w:type="dxa"/>
          </w:tcPr>
          <w:p w:rsidR="00905A48" w:rsidRDefault="00905A48" w:rsidP="00905A48">
            <w:pPr>
              <w:spacing w:before="200"/>
            </w:pPr>
            <w:r>
              <w:t xml:space="preserve">Физика </w:t>
            </w:r>
          </w:p>
        </w:tc>
        <w:tc>
          <w:tcPr>
            <w:tcW w:w="2601" w:type="dxa"/>
          </w:tcPr>
          <w:p w:rsidR="00905A48" w:rsidRDefault="00905A48" w:rsidP="00905A48">
            <w:pPr>
              <w:spacing w:before="200"/>
              <w:jc w:val="center"/>
            </w:pPr>
            <w:r>
              <w:t>36</w:t>
            </w:r>
          </w:p>
        </w:tc>
      </w:tr>
      <w:tr w:rsidR="00905A48" w:rsidTr="00905A48">
        <w:tc>
          <w:tcPr>
            <w:tcW w:w="671" w:type="dxa"/>
          </w:tcPr>
          <w:p w:rsidR="00905A48" w:rsidRDefault="00905A48" w:rsidP="00905A48">
            <w:pPr>
              <w:spacing w:before="200"/>
            </w:pPr>
            <w:r>
              <w:t>8.</w:t>
            </w:r>
          </w:p>
        </w:tc>
        <w:tc>
          <w:tcPr>
            <w:tcW w:w="4514" w:type="dxa"/>
          </w:tcPr>
          <w:p w:rsidR="00905A48" w:rsidRDefault="00905A48" w:rsidP="00905A48">
            <w:pPr>
              <w:spacing w:before="200"/>
            </w:pPr>
            <w:r>
              <w:t xml:space="preserve">Хемија </w:t>
            </w:r>
          </w:p>
        </w:tc>
        <w:tc>
          <w:tcPr>
            <w:tcW w:w="2601" w:type="dxa"/>
          </w:tcPr>
          <w:p w:rsidR="00905A48" w:rsidRDefault="00905A48" w:rsidP="00905A48">
            <w:pPr>
              <w:spacing w:before="200"/>
              <w:jc w:val="center"/>
            </w:pPr>
            <w:r>
              <w:t>18</w:t>
            </w:r>
          </w:p>
        </w:tc>
      </w:tr>
      <w:tr w:rsidR="00905A48" w:rsidTr="00905A48">
        <w:tc>
          <w:tcPr>
            <w:tcW w:w="671" w:type="dxa"/>
          </w:tcPr>
          <w:p w:rsidR="00905A48" w:rsidRDefault="00905A48" w:rsidP="00905A48">
            <w:pPr>
              <w:spacing w:before="200"/>
            </w:pPr>
            <w:r>
              <w:t>9.</w:t>
            </w:r>
          </w:p>
        </w:tc>
        <w:tc>
          <w:tcPr>
            <w:tcW w:w="4514" w:type="dxa"/>
          </w:tcPr>
          <w:p w:rsidR="00905A48" w:rsidRDefault="00905A48" w:rsidP="00905A48">
            <w:pPr>
              <w:spacing w:before="200"/>
            </w:pPr>
            <w:r>
              <w:t xml:space="preserve">Биологија </w:t>
            </w:r>
          </w:p>
        </w:tc>
        <w:tc>
          <w:tcPr>
            <w:tcW w:w="2601" w:type="dxa"/>
          </w:tcPr>
          <w:p w:rsidR="00905A48" w:rsidRDefault="00905A48" w:rsidP="00905A48">
            <w:pPr>
              <w:spacing w:before="200"/>
              <w:jc w:val="center"/>
            </w:pPr>
            <w:r>
              <w:t>36</w:t>
            </w:r>
          </w:p>
        </w:tc>
      </w:tr>
      <w:tr w:rsidR="00905A48" w:rsidTr="00905A48">
        <w:tc>
          <w:tcPr>
            <w:tcW w:w="671" w:type="dxa"/>
          </w:tcPr>
          <w:p w:rsidR="00905A48" w:rsidRDefault="00905A48" w:rsidP="00905A48">
            <w:pPr>
              <w:spacing w:before="200"/>
            </w:pPr>
            <w:r>
              <w:t>10.</w:t>
            </w:r>
          </w:p>
        </w:tc>
        <w:tc>
          <w:tcPr>
            <w:tcW w:w="4514" w:type="dxa"/>
          </w:tcPr>
          <w:p w:rsidR="00905A48" w:rsidRDefault="00905A48" w:rsidP="00905A48">
            <w:pPr>
              <w:spacing w:before="200"/>
            </w:pPr>
            <w:r>
              <w:t>Информатика и рачунарство</w:t>
            </w:r>
          </w:p>
        </w:tc>
        <w:tc>
          <w:tcPr>
            <w:tcW w:w="2601" w:type="dxa"/>
          </w:tcPr>
          <w:p w:rsidR="00905A48" w:rsidRDefault="00905A48" w:rsidP="00905A48">
            <w:pPr>
              <w:spacing w:before="200"/>
              <w:jc w:val="center"/>
            </w:pPr>
            <w:r>
              <w:t>18</w:t>
            </w:r>
          </w:p>
        </w:tc>
      </w:tr>
    </w:tbl>
    <w:p w:rsidR="005055F9" w:rsidRDefault="00763444" w:rsidP="00096D5D">
      <w:pPr>
        <w:pStyle w:val="Heading2"/>
        <w:ind w:left="0"/>
      </w:pPr>
      <w:bookmarkStart w:id="189" w:name="_Toc212401073"/>
      <w:r>
        <w:t>ПРИПРЕМНА</w:t>
      </w:r>
      <w:r>
        <w:rPr>
          <w:spacing w:val="-5"/>
        </w:rPr>
        <w:t xml:space="preserve"> </w:t>
      </w:r>
      <w:r>
        <w:t>НАСТАВА</w:t>
      </w:r>
      <w:bookmarkEnd w:id="189"/>
    </w:p>
    <w:p w:rsidR="00096D5D" w:rsidRPr="00905A48" w:rsidRDefault="00763444" w:rsidP="00905A48">
      <w:pPr>
        <w:pStyle w:val="BodyText"/>
        <w:spacing w:before="248" w:line="276" w:lineRule="auto"/>
        <w:ind w:left="616" w:right="1149"/>
        <w:jc w:val="both"/>
      </w:pPr>
      <w:r>
        <w:t>Припремна настава организује се за ученике који због дужег изостајања са наставе иду на</w:t>
      </w:r>
      <w:r>
        <w:rPr>
          <w:spacing w:val="1"/>
        </w:rPr>
        <w:t xml:space="preserve"> </w:t>
      </w:r>
      <w:r>
        <w:t>разредни испит, за ученике који полажу један или два предмета, за ученике VIII разреда и у</w:t>
      </w:r>
      <w:r>
        <w:rPr>
          <w:spacing w:val="1"/>
        </w:rPr>
        <w:t xml:space="preserve"> </w:t>
      </w:r>
      <w:r>
        <w:t>склопу</w:t>
      </w:r>
      <w:r>
        <w:rPr>
          <w:spacing w:val="-4"/>
        </w:rPr>
        <w:t xml:space="preserve"> </w:t>
      </w:r>
      <w:r>
        <w:t>припрема за полагање завршог испита.Припремна настава за ученике осмог разреда биће организована током другог полугодишта, као</w:t>
      </w:r>
      <w:r>
        <w:rPr>
          <w:spacing w:val="-52"/>
        </w:rPr>
        <w:t xml:space="preserve"> </w:t>
      </w:r>
      <w:r>
        <w:rPr>
          <w:spacing w:val="-1"/>
        </w:rPr>
        <w:t>и</w:t>
      </w:r>
      <w:r>
        <w:rPr>
          <w:spacing w:val="-13"/>
        </w:rPr>
        <w:t xml:space="preserve"> </w:t>
      </w:r>
      <w:r>
        <w:rPr>
          <w:spacing w:val="-1"/>
        </w:rPr>
        <w:t>након</w:t>
      </w:r>
      <w:r>
        <w:rPr>
          <w:spacing w:val="-12"/>
        </w:rPr>
        <w:t xml:space="preserve"> </w:t>
      </w:r>
      <w:r>
        <w:rPr>
          <w:spacing w:val="-1"/>
        </w:rPr>
        <w:t>завршене</w:t>
      </w:r>
      <w:r>
        <w:rPr>
          <w:spacing w:val="-11"/>
        </w:rPr>
        <w:t xml:space="preserve"> </w:t>
      </w:r>
      <w:r>
        <w:rPr>
          <w:spacing w:val="-1"/>
        </w:rPr>
        <w:t>наставе</w:t>
      </w:r>
      <w:r>
        <w:rPr>
          <w:spacing w:val="-14"/>
        </w:rPr>
        <w:t xml:space="preserve"> </w:t>
      </w:r>
      <w:r>
        <w:t>по</w:t>
      </w:r>
      <w:r>
        <w:rPr>
          <w:spacing w:val="-13"/>
        </w:rPr>
        <w:t xml:space="preserve"> </w:t>
      </w:r>
      <w:r>
        <w:t>десет</w:t>
      </w:r>
      <w:r>
        <w:rPr>
          <w:spacing w:val="-12"/>
        </w:rPr>
        <w:t xml:space="preserve"> </w:t>
      </w:r>
      <w:r>
        <w:t>часова</w:t>
      </w:r>
      <w:r>
        <w:rPr>
          <w:spacing w:val="-14"/>
        </w:rPr>
        <w:t xml:space="preserve"> </w:t>
      </w:r>
      <w:r>
        <w:t>српски</w:t>
      </w:r>
      <w:r>
        <w:rPr>
          <w:spacing w:val="-14"/>
        </w:rPr>
        <w:t xml:space="preserve"> </w:t>
      </w:r>
      <w:r>
        <w:t>језик</w:t>
      </w:r>
      <w:r>
        <w:rPr>
          <w:spacing w:val="-12"/>
        </w:rPr>
        <w:t xml:space="preserve"> </w:t>
      </w:r>
      <w:r>
        <w:t>и</w:t>
      </w:r>
      <w:r>
        <w:rPr>
          <w:spacing w:val="-13"/>
        </w:rPr>
        <w:t xml:space="preserve"> </w:t>
      </w:r>
      <w:r>
        <w:t>математика</w:t>
      </w:r>
      <w:r>
        <w:rPr>
          <w:spacing w:val="-11"/>
        </w:rPr>
        <w:t xml:space="preserve"> </w:t>
      </w:r>
      <w:r>
        <w:t>и</w:t>
      </w:r>
      <w:r>
        <w:rPr>
          <w:spacing w:val="-13"/>
        </w:rPr>
        <w:t xml:space="preserve"> </w:t>
      </w:r>
      <w:r>
        <w:t>из</w:t>
      </w:r>
      <w:r>
        <w:rPr>
          <w:spacing w:val="-13"/>
        </w:rPr>
        <w:t xml:space="preserve"> </w:t>
      </w:r>
      <w:r>
        <w:t>биологије,</w:t>
      </w:r>
      <w:r>
        <w:rPr>
          <w:spacing w:val="-53"/>
        </w:rPr>
        <w:t xml:space="preserve"> </w:t>
      </w:r>
      <w:r>
        <w:t>географије,</w:t>
      </w:r>
      <w:r>
        <w:rPr>
          <w:spacing w:val="-1"/>
        </w:rPr>
        <w:t xml:space="preserve"> </w:t>
      </w:r>
      <w:r>
        <w:t>историје, физике и хемије.Припремна</w:t>
      </w:r>
      <w:r>
        <w:rPr>
          <w:spacing w:val="-7"/>
        </w:rPr>
        <w:t xml:space="preserve"> </w:t>
      </w:r>
      <w:r>
        <w:t>настава</w:t>
      </w:r>
      <w:r>
        <w:rPr>
          <w:spacing w:val="-6"/>
        </w:rPr>
        <w:t xml:space="preserve"> </w:t>
      </w:r>
      <w:r>
        <w:t>за</w:t>
      </w:r>
      <w:r>
        <w:rPr>
          <w:spacing w:val="-8"/>
        </w:rPr>
        <w:t xml:space="preserve"> </w:t>
      </w:r>
      <w:r>
        <w:t>ученике</w:t>
      </w:r>
      <w:r>
        <w:rPr>
          <w:spacing w:val="-8"/>
        </w:rPr>
        <w:t xml:space="preserve"> </w:t>
      </w:r>
      <w:r>
        <w:t>који</w:t>
      </w:r>
      <w:r>
        <w:rPr>
          <w:spacing w:val="-9"/>
        </w:rPr>
        <w:t xml:space="preserve"> </w:t>
      </w:r>
      <w:r>
        <w:t>полажу</w:t>
      </w:r>
      <w:r>
        <w:rPr>
          <w:spacing w:val="-10"/>
        </w:rPr>
        <w:t xml:space="preserve"> </w:t>
      </w:r>
      <w:r>
        <w:t>поправне</w:t>
      </w:r>
      <w:r>
        <w:rPr>
          <w:spacing w:val="-6"/>
        </w:rPr>
        <w:t xml:space="preserve"> </w:t>
      </w:r>
      <w:r>
        <w:t>испите</w:t>
      </w:r>
      <w:r>
        <w:rPr>
          <w:spacing w:val="-8"/>
        </w:rPr>
        <w:t xml:space="preserve"> </w:t>
      </w:r>
      <w:r>
        <w:t>биће</w:t>
      </w:r>
      <w:r>
        <w:rPr>
          <w:spacing w:val="-6"/>
        </w:rPr>
        <w:t xml:space="preserve"> </w:t>
      </w:r>
      <w:r>
        <w:t>организована</w:t>
      </w:r>
      <w:r>
        <w:rPr>
          <w:spacing w:val="-6"/>
        </w:rPr>
        <w:t xml:space="preserve"> </w:t>
      </w:r>
      <w:r w:rsidR="00905A48">
        <w:rPr>
          <w:spacing w:val="-6"/>
        </w:rPr>
        <w:t xml:space="preserve">у мају (за ученике осмог разреда) и </w:t>
      </w:r>
      <w:r>
        <w:t>у</w:t>
      </w:r>
      <w:r>
        <w:rPr>
          <w:spacing w:val="-10"/>
        </w:rPr>
        <w:t xml:space="preserve"> </w:t>
      </w:r>
      <w:r>
        <w:t>августу</w:t>
      </w:r>
      <w:r>
        <w:rPr>
          <w:spacing w:val="-8"/>
        </w:rPr>
        <w:t xml:space="preserve"> </w:t>
      </w:r>
      <w:r>
        <w:t>и</w:t>
      </w:r>
      <w:r>
        <w:rPr>
          <w:spacing w:val="-7"/>
        </w:rPr>
        <w:t xml:space="preserve"> </w:t>
      </w:r>
      <w:r>
        <w:t>то</w:t>
      </w:r>
      <w:r>
        <w:rPr>
          <w:spacing w:val="-7"/>
        </w:rPr>
        <w:t xml:space="preserve"> </w:t>
      </w:r>
      <w:r>
        <w:t>10</w:t>
      </w:r>
      <w:r>
        <w:rPr>
          <w:spacing w:val="-53"/>
        </w:rPr>
        <w:t xml:space="preserve"> </w:t>
      </w:r>
      <w:r w:rsidR="00096D5D">
        <w:rPr>
          <w:spacing w:val="-53"/>
        </w:rPr>
        <w:t xml:space="preserve">    </w:t>
      </w:r>
      <w:r w:rsidR="00905A48">
        <w:rPr>
          <w:spacing w:val="-53"/>
        </w:rPr>
        <w:t xml:space="preserve">                                                                        </w:t>
      </w:r>
      <w:r>
        <w:t>часова</w:t>
      </w:r>
      <w:r>
        <w:rPr>
          <w:spacing w:val="-1"/>
        </w:rPr>
        <w:t xml:space="preserve"> </w:t>
      </w:r>
      <w:r>
        <w:t>у</w:t>
      </w:r>
      <w:r>
        <w:rPr>
          <w:spacing w:val="-2"/>
        </w:rPr>
        <w:t xml:space="preserve"> </w:t>
      </w:r>
      <w:r>
        <w:t>току</w:t>
      </w:r>
      <w:r>
        <w:rPr>
          <w:spacing w:val="-3"/>
        </w:rPr>
        <w:t xml:space="preserve"> </w:t>
      </w:r>
      <w:r>
        <w:t>5 радних дана</w:t>
      </w:r>
      <w:r w:rsidR="008C3E85">
        <w:t>.</w:t>
      </w:r>
      <w:bookmarkStart w:id="190" w:name="_bookmark82"/>
      <w:bookmarkEnd w:id="190"/>
    </w:p>
    <w:p w:rsidR="00AC3078" w:rsidRDefault="00AC3078">
      <w:pPr>
        <w:pStyle w:val="Heading1"/>
        <w:spacing w:before="0" w:line="360" w:lineRule="auto"/>
        <w:ind w:left="2500" w:right="3041" w:firstLine="2"/>
      </w:pPr>
    </w:p>
    <w:p w:rsidR="005055F9" w:rsidRDefault="00763444">
      <w:pPr>
        <w:pStyle w:val="Heading1"/>
        <w:spacing w:before="0" w:line="360" w:lineRule="auto"/>
        <w:ind w:left="2500" w:right="3041" w:firstLine="2"/>
      </w:pPr>
      <w:bookmarkStart w:id="191" w:name="_Toc212401074"/>
      <w:r w:rsidRPr="005F7598">
        <w:lastRenderedPageBreak/>
        <w:t>РАСПОРЕД ЗАДУЖЕЊА ЗАПОСЛЕНИХ</w:t>
      </w:r>
      <w:r>
        <w:rPr>
          <w:spacing w:val="1"/>
        </w:rPr>
        <w:t xml:space="preserve"> </w:t>
      </w:r>
      <w:bookmarkStart w:id="192" w:name="_bookmark83"/>
      <w:bookmarkEnd w:id="192"/>
      <w:r w:rsidRPr="005F7598">
        <w:t>ПОДЕЛА ПРЕДМЕТА НА НАСТАВНИКЕ</w:t>
      </w:r>
      <w:bookmarkEnd w:id="191"/>
    </w:p>
    <w:p w:rsidR="005055F9" w:rsidRDefault="008C3E85">
      <w:pPr>
        <w:pStyle w:val="BodyText"/>
        <w:spacing w:line="253" w:lineRule="exact"/>
        <w:ind w:left="616"/>
        <w:jc w:val="both"/>
      </w:pPr>
      <w:r>
        <w:t>Н</w:t>
      </w:r>
      <w:r w:rsidR="00763444">
        <w:t>аставници</w:t>
      </w:r>
      <w:r w:rsidR="00763444">
        <w:rPr>
          <w:spacing w:val="-2"/>
        </w:rPr>
        <w:t xml:space="preserve"> </w:t>
      </w:r>
      <w:r w:rsidR="00763444">
        <w:t>разредне</w:t>
      </w:r>
      <w:r w:rsidR="00763444">
        <w:rPr>
          <w:spacing w:val="-1"/>
        </w:rPr>
        <w:t xml:space="preserve"> </w:t>
      </w:r>
      <w:r w:rsidR="00763444">
        <w:t>наставе</w:t>
      </w:r>
    </w:p>
    <w:p w:rsidR="005055F9" w:rsidRDefault="005055F9">
      <w:pPr>
        <w:pStyle w:val="BodyText"/>
        <w:spacing w:before="8"/>
        <w:rPr>
          <w:sz w:val="20"/>
        </w:rPr>
      </w:pPr>
    </w:p>
    <w:tbl>
      <w:tblPr>
        <w:tblStyle w:val="TableNormal1"/>
        <w:tblW w:w="0" w:type="auto"/>
        <w:tblInd w:w="2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531"/>
      </w:tblGrid>
      <w:tr w:rsidR="005055F9">
        <w:trPr>
          <w:trHeight w:val="491"/>
        </w:trPr>
        <w:tc>
          <w:tcPr>
            <w:tcW w:w="708" w:type="dxa"/>
          </w:tcPr>
          <w:p w:rsidR="005055F9" w:rsidRDefault="00763444">
            <w:pPr>
              <w:pStyle w:val="TableParagraph"/>
              <w:spacing w:before="1"/>
              <w:ind w:left="107"/>
            </w:pPr>
            <w:r>
              <w:t>Р.бр.</w:t>
            </w:r>
          </w:p>
        </w:tc>
        <w:tc>
          <w:tcPr>
            <w:tcW w:w="5531" w:type="dxa"/>
          </w:tcPr>
          <w:p w:rsidR="005055F9" w:rsidRDefault="00763444">
            <w:pPr>
              <w:pStyle w:val="TableParagraph"/>
              <w:spacing w:before="1"/>
              <w:ind w:left="110"/>
            </w:pPr>
            <w:r>
              <w:t>Презиме</w:t>
            </w:r>
            <w:r>
              <w:rPr>
                <w:spacing w:val="-1"/>
              </w:rPr>
              <w:t xml:space="preserve"> </w:t>
            </w:r>
            <w:r>
              <w:t>и</w:t>
            </w:r>
            <w:r>
              <w:rPr>
                <w:spacing w:val="-1"/>
              </w:rPr>
              <w:t xml:space="preserve"> </w:t>
            </w:r>
            <w:r>
              <w:t>име</w:t>
            </w:r>
          </w:p>
        </w:tc>
      </w:tr>
      <w:tr w:rsidR="005055F9">
        <w:trPr>
          <w:trHeight w:val="489"/>
        </w:trPr>
        <w:tc>
          <w:tcPr>
            <w:tcW w:w="708" w:type="dxa"/>
          </w:tcPr>
          <w:p w:rsidR="005055F9" w:rsidRDefault="00763444">
            <w:pPr>
              <w:pStyle w:val="TableParagraph"/>
              <w:spacing w:before="1"/>
              <w:ind w:left="107"/>
            </w:pPr>
            <w:r>
              <w:t>1.</w:t>
            </w:r>
          </w:p>
        </w:tc>
        <w:tc>
          <w:tcPr>
            <w:tcW w:w="5531" w:type="dxa"/>
          </w:tcPr>
          <w:p w:rsidR="005055F9" w:rsidRDefault="00763444">
            <w:pPr>
              <w:pStyle w:val="TableParagraph"/>
              <w:spacing w:before="1"/>
              <w:ind w:left="110"/>
            </w:pPr>
            <w:r>
              <w:t>Пауновић</w:t>
            </w:r>
            <w:r>
              <w:rPr>
                <w:spacing w:val="-3"/>
              </w:rPr>
              <w:t xml:space="preserve"> </w:t>
            </w:r>
            <w:r>
              <w:t>Гордана</w:t>
            </w:r>
          </w:p>
        </w:tc>
      </w:tr>
      <w:tr w:rsidR="005055F9">
        <w:trPr>
          <w:trHeight w:val="491"/>
        </w:trPr>
        <w:tc>
          <w:tcPr>
            <w:tcW w:w="708" w:type="dxa"/>
          </w:tcPr>
          <w:p w:rsidR="005055F9" w:rsidRDefault="00763444">
            <w:pPr>
              <w:pStyle w:val="TableParagraph"/>
              <w:spacing w:before="1"/>
              <w:ind w:left="107"/>
            </w:pPr>
            <w:r>
              <w:t>2.</w:t>
            </w:r>
          </w:p>
        </w:tc>
        <w:tc>
          <w:tcPr>
            <w:tcW w:w="5531" w:type="dxa"/>
          </w:tcPr>
          <w:p w:rsidR="005055F9" w:rsidRDefault="00763444">
            <w:pPr>
              <w:pStyle w:val="TableParagraph"/>
              <w:spacing w:before="1"/>
              <w:ind w:left="110"/>
            </w:pPr>
            <w:r>
              <w:t>Тешић</w:t>
            </w:r>
            <w:r>
              <w:rPr>
                <w:spacing w:val="-2"/>
              </w:rPr>
              <w:t xml:space="preserve"> </w:t>
            </w:r>
            <w:r>
              <w:t>Гордана</w:t>
            </w:r>
          </w:p>
        </w:tc>
      </w:tr>
      <w:tr w:rsidR="005055F9">
        <w:trPr>
          <w:trHeight w:val="491"/>
        </w:trPr>
        <w:tc>
          <w:tcPr>
            <w:tcW w:w="708" w:type="dxa"/>
          </w:tcPr>
          <w:p w:rsidR="005055F9" w:rsidRDefault="00763444">
            <w:pPr>
              <w:pStyle w:val="TableParagraph"/>
              <w:spacing w:before="1"/>
              <w:ind w:left="107"/>
            </w:pPr>
            <w:r>
              <w:t>3.</w:t>
            </w:r>
          </w:p>
        </w:tc>
        <w:tc>
          <w:tcPr>
            <w:tcW w:w="5531" w:type="dxa"/>
          </w:tcPr>
          <w:p w:rsidR="005055F9" w:rsidRDefault="00763444">
            <w:pPr>
              <w:pStyle w:val="TableParagraph"/>
              <w:spacing w:before="1"/>
              <w:ind w:left="110"/>
            </w:pPr>
            <w:r>
              <w:t>Митровић</w:t>
            </w:r>
            <w:r>
              <w:rPr>
                <w:spacing w:val="-3"/>
              </w:rPr>
              <w:t xml:space="preserve"> </w:t>
            </w:r>
            <w:r>
              <w:t>Биљана</w:t>
            </w:r>
          </w:p>
        </w:tc>
      </w:tr>
      <w:tr w:rsidR="005055F9">
        <w:trPr>
          <w:trHeight w:val="489"/>
        </w:trPr>
        <w:tc>
          <w:tcPr>
            <w:tcW w:w="708" w:type="dxa"/>
          </w:tcPr>
          <w:p w:rsidR="005055F9" w:rsidRDefault="00763444">
            <w:pPr>
              <w:pStyle w:val="TableParagraph"/>
              <w:spacing w:before="1"/>
              <w:ind w:left="107"/>
            </w:pPr>
            <w:r>
              <w:t>4.</w:t>
            </w:r>
          </w:p>
        </w:tc>
        <w:tc>
          <w:tcPr>
            <w:tcW w:w="5531" w:type="dxa"/>
          </w:tcPr>
          <w:p w:rsidR="005055F9" w:rsidRDefault="00763444">
            <w:pPr>
              <w:pStyle w:val="TableParagraph"/>
              <w:spacing w:before="1"/>
              <w:ind w:left="110"/>
            </w:pPr>
            <w:r>
              <w:t>Ђукановић</w:t>
            </w:r>
            <w:r>
              <w:rPr>
                <w:spacing w:val="-4"/>
              </w:rPr>
              <w:t xml:space="preserve"> </w:t>
            </w:r>
            <w:r>
              <w:t>Драгица</w:t>
            </w:r>
          </w:p>
        </w:tc>
      </w:tr>
      <w:tr w:rsidR="005055F9">
        <w:trPr>
          <w:trHeight w:val="491"/>
        </w:trPr>
        <w:tc>
          <w:tcPr>
            <w:tcW w:w="708" w:type="dxa"/>
          </w:tcPr>
          <w:p w:rsidR="005055F9" w:rsidRDefault="00763444">
            <w:pPr>
              <w:pStyle w:val="TableParagraph"/>
              <w:spacing w:before="3"/>
              <w:ind w:left="107"/>
            </w:pPr>
            <w:r>
              <w:t>5.</w:t>
            </w:r>
          </w:p>
        </w:tc>
        <w:tc>
          <w:tcPr>
            <w:tcW w:w="5531" w:type="dxa"/>
          </w:tcPr>
          <w:p w:rsidR="005055F9" w:rsidRDefault="00763444">
            <w:pPr>
              <w:pStyle w:val="TableParagraph"/>
              <w:spacing w:before="3"/>
              <w:ind w:left="110"/>
            </w:pPr>
            <w:r>
              <w:t>Лазић</w:t>
            </w:r>
            <w:r>
              <w:rPr>
                <w:spacing w:val="-1"/>
              </w:rPr>
              <w:t xml:space="preserve"> </w:t>
            </w:r>
            <w:r>
              <w:t>Јасмина</w:t>
            </w:r>
          </w:p>
        </w:tc>
      </w:tr>
      <w:tr w:rsidR="00E65DCF">
        <w:trPr>
          <w:trHeight w:val="491"/>
        </w:trPr>
        <w:tc>
          <w:tcPr>
            <w:tcW w:w="708" w:type="dxa"/>
          </w:tcPr>
          <w:p w:rsidR="00E65DCF" w:rsidRDefault="00E65DCF">
            <w:pPr>
              <w:pStyle w:val="TableParagraph"/>
              <w:spacing w:before="1"/>
              <w:ind w:left="107"/>
            </w:pPr>
            <w:r>
              <w:t>6.</w:t>
            </w:r>
          </w:p>
        </w:tc>
        <w:tc>
          <w:tcPr>
            <w:tcW w:w="5531" w:type="dxa"/>
          </w:tcPr>
          <w:p w:rsidR="00E65DCF" w:rsidRDefault="00E65DCF" w:rsidP="00E65DCF">
            <w:pPr>
              <w:pStyle w:val="TableParagraph"/>
              <w:spacing w:before="1"/>
              <w:ind w:left="110"/>
            </w:pPr>
            <w:r>
              <w:t>Павловић</w:t>
            </w:r>
            <w:r>
              <w:rPr>
                <w:spacing w:val="-1"/>
              </w:rPr>
              <w:t xml:space="preserve"> </w:t>
            </w:r>
            <w:r>
              <w:t>Зорица</w:t>
            </w:r>
          </w:p>
        </w:tc>
      </w:tr>
      <w:tr w:rsidR="00E65DCF">
        <w:trPr>
          <w:trHeight w:val="491"/>
        </w:trPr>
        <w:tc>
          <w:tcPr>
            <w:tcW w:w="708" w:type="dxa"/>
          </w:tcPr>
          <w:p w:rsidR="00E65DCF" w:rsidRDefault="00E65DCF">
            <w:pPr>
              <w:pStyle w:val="TableParagraph"/>
              <w:spacing w:before="1"/>
              <w:ind w:left="107"/>
            </w:pPr>
            <w:r>
              <w:t>7.</w:t>
            </w:r>
          </w:p>
        </w:tc>
        <w:tc>
          <w:tcPr>
            <w:tcW w:w="5531" w:type="dxa"/>
          </w:tcPr>
          <w:p w:rsidR="00E65DCF" w:rsidRDefault="00E65DCF" w:rsidP="00E65DCF">
            <w:pPr>
              <w:pStyle w:val="TableParagraph"/>
              <w:spacing w:before="1"/>
              <w:ind w:left="110"/>
            </w:pPr>
            <w:r>
              <w:t>Гачић</w:t>
            </w:r>
            <w:r>
              <w:rPr>
                <w:spacing w:val="-2"/>
              </w:rPr>
              <w:t xml:space="preserve"> </w:t>
            </w:r>
            <w:r>
              <w:t>Весна</w:t>
            </w:r>
          </w:p>
        </w:tc>
      </w:tr>
      <w:tr w:rsidR="00E65DCF">
        <w:trPr>
          <w:trHeight w:val="489"/>
        </w:trPr>
        <w:tc>
          <w:tcPr>
            <w:tcW w:w="708" w:type="dxa"/>
          </w:tcPr>
          <w:p w:rsidR="00E65DCF" w:rsidRDefault="00E65DCF">
            <w:pPr>
              <w:pStyle w:val="TableParagraph"/>
              <w:spacing w:before="1"/>
              <w:ind w:left="107"/>
            </w:pPr>
            <w:r>
              <w:t>8.</w:t>
            </w:r>
          </w:p>
        </w:tc>
        <w:tc>
          <w:tcPr>
            <w:tcW w:w="5531" w:type="dxa"/>
          </w:tcPr>
          <w:p w:rsidR="00E65DCF" w:rsidRDefault="00E65DCF" w:rsidP="00E65DCF">
            <w:pPr>
              <w:pStyle w:val="TableParagraph"/>
              <w:spacing w:before="3"/>
              <w:ind w:left="110"/>
            </w:pPr>
            <w:r>
              <w:t>Богосављевић</w:t>
            </w:r>
            <w:r>
              <w:rPr>
                <w:spacing w:val="-4"/>
              </w:rPr>
              <w:t xml:space="preserve"> </w:t>
            </w:r>
            <w:r>
              <w:t>Милена</w:t>
            </w:r>
          </w:p>
        </w:tc>
      </w:tr>
      <w:tr w:rsidR="00E65DCF">
        <w:trPr>
          <w:trHeight w:val="491"/>
        </w:trPr>
        <w:tc>
          <w:tcPr>
            <w:tcW w:w="708" w:type="dxa"/>
          </w:tcPr>
          <w:p w:rsidR="00E65DCF" w:rsidRDefault="00E65DCF">
            <w:pPr>
              <w:pStyle w:val="TableParagraph"/>
              <w:spacing w:before="3"/>
              <w:ind w:left="107"/>
            </w:pPr>
            <w:r>
              <w:t>9.</w:t>
            </w:r>
          </w:p>
        </w:tc>
        <w:tc>
          <w:tcPr>
            <w:tcW w:w="5531" w:type="dxa"/>
          </w:tcPr>
          <w:p w:rsidR="00E65DCF" w:rsidRPr="00E801B6" w:rsidRDefault="00E65DCF" w:rsidP="00E65DCF">
            <w:pPr>
              <w:pStyle w:val="TableParagraph"/>
              <w:spacing w:line="251" w:lineRule="exact"/>
              <w:ind w:left="110"/>
            </w:pPr>
            <w:r>
              <w:t>Церовац Драгана</w:t>
            </w:r>
          </w:p>
        </w:tc>
      </w:tr>
      <w:tr w:rsidR="00E65DCF">
        <w:trPr>
          <w:trHeight w:val="492"/>
        </w:trPr>
        <w:tc>
          <w:tcPr>
            <w:tcW w:w="708" w:type="dxa"/>
          </w:tcPr>
          <w:p w:rsidR="00E65DCF" w:rsidRDefault="00E65DCF">
            <w:pPr>
              <w:pStyle w:val="TableParagraph"/>
              <w:spacing w:line="251" w:lineRule="exact"/>
              <w:ind w:left="107"/>
            </w:pPr>
            <w:r>
              <w:t>10.</w:t>
            </w:r>
          </w:p>
        </w:tc>
        <w:tc>
          <w:tcPr>
            <w:tcW w:w="5531" w:type="dxa"/>
          </w:tcPr>
          <w:p w:rsidR="00E65DCF" w:rsidRDefault="00E65DCF" w:rsidP="00E65DCF">
            <w:pPr>
              <w:pStyle w:val="TableParagraph"/>
              <w:spacing w:line="249" w:lineRule="exact"/>
              <w:ind w:left="110"/>
            </w:pPr>
            <w:r>
              <w:t>Полић</w:t>
            </w:r>
            <w:r>
              <w:rPr>
                <w:spacing w:val="-2"/>
              </w:rPr>
              <w:t xml:space="preserve"> </w:t>
            </w:r>
            <w:r>
              <w:t>Ружица</w:t>
            </w:r>
          </w:p>
        </w:tc>
      </w:tr>
      <w:tr w:rsidR="00E65DCF">
        <w:trPr>
          <w:trHeight w:val="491"/>
        </w:trPr>
        <w:tc>
          <w:tcPr>
            <w:tcW w:w="708" w:type="dxa"/>
          </w:tcPr>
          <w:p w:rsidR="00E65DCF" w:rsidRDefault="00E65DCF">
            <w:pPr>
              <w:pStyle w:val="TableParagraph"/>
              <w:spacing w:line="249" w:lineRule="exact"/>
              <w:ind w:left="107"/>
            </w:pPr>
            <w:r>
              <w:t>11.</w:t>
            </w:r>
          </w:p>
        </w:tc>
        <w:tc>
          <w:tcPr>
            <w:tcW w:w="5531" w:type="dxa"/>
          </w:tcPr>
          <w:p w:rsidR="00E65DCF" w:rsidRPr="00096D5D" w:rsidRDefault="00E65DCF" w:rsidP="00E65DCF">
            <w:pPr>
              <w:pStyle w:val="TableParagraph"/>
              <w:spacing w:line="249" w:lineRule="exact"/>
              <w:ind w:left="110"/>
            </w:pPr>
            <w:r>
              <w:t>Лучић Биљана</w:t>
            </w:r>
          </w:p>
        </w:tc>
      </w:tr>
    </w:tbl>
    <w:p w:rsidR="00E65DCF" w:rsidRDefault="00E65DCF">
      <w:pPr>
        <w:pStyle w:val="BodyText"/>
        <w:ind w:left="616"/>
      </w:pPr>
    </w:p>
    <w:p w:rsidR="005055F9" w:rsidRDefault="00763444">
      <w:pPr>
        <w:pStyle w:val="BodyText"/>
        <w:ind w:left="616"/>
      </w:pPr>
      <w:r>
        <w:t>Продужени</w:t>
      </w:r>
      <w:r>
        <w:rPr>
          <w:spacing w:val="-1"/>
        </w:rPr>
        <w:t xml:space="preserve"> </w:t>
      </w:r>
      <w:r>
        <w:t>боравак</w:t>
      </w:r>
    </w:p>
    <w:p w:rsidR="005055F9" w:rsidRDefault="005055F9">
      <w:pPr>
        <w:pStyle w:val="BodyText"/>
        <w:spacing w:before="5" w:after="1"/>
        <w:rPr>
          <w:sz w:val="20"/>
        </w:rPr>
      </w:pPr>
    </w:p>
    <w:tbl>
      <w:tblPr>
        <w:tblStyle w:val="TableNormal1"/>
        <w:tblW w:w="0" w:type="auto"/>
        <w:tblInd w:w="2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531"/>
      </w:tblGrid>
      <w:tr w:rsidR="005055F9">
        <w:trPr>
          <w:trHeight w:val="491"/>
        </w:trPr>
        <w:tc>
          <w:tcPr>
            <w:tcW w:w="708" w:type="dxa"/>
          </w:tcPr>
          <w:p w:rsidR="005055F9" w:rsidRDefault="00763444">
            <w:pPr>
              <w:pStyle w:val="TableParagraph"/>
              <w:spacing w:before="1"/>
              <w:ind w:left="107"/>
            </w:pPr>
            <w:r>
              <w:t>Р.бр.</w:t>
            </w:r>
          </w:p>
        </w:tc>
        <w:tc>
          <w:tcPr>
            <w:tcW w:w="5531" w:type="dxa"/>
          </w:tcPr>
          <w:p w:rsidR="005055F9" w:rsidRDefault="00763444">
            <w:pPr>
              <w:pStyle w:val="TableParagraph"/>
              <w:spacing w:before="1"/>
              <w:ind w:left="110"/>
            </w:pPr>
            <w:r>
              <w:t>Презиме</w:t>
            </w:r>
            <w:r>
              <w:rPr>
                <w:spacing w:val="-1"/>
              </w:rPr>
              <w:t xml:space="preserve"> </w:t>
            </w:r>
            <w:r>
              <w:t>и</w:t>
            </w:r>
            <w:r>
              <w:rPr>
                <w:spacing w:val="-1"/>
              </w:rPr>
              <w:t xml:space="preserve"> </w:t>
            </w:r>
            <w:r>
              <w:t>име</w:t>
            </w:r>
          </w:p>
        </w:tc>
      </w:tr>
      <w:tr w:rsidR="005055F9">
        <w:trPr>
          <w:trHeight w:val="491"/>
        </w:trPr>
        <w:tc>
          <w:tcPr>
            <w:tcW w:w="708" w:type="dxa"/>
          </w:tcPr>
          <w:p w:rsidR="005055F9" w:rsidRDefault="00763444">
            <w:pPr>
              <w:pStyle w:val="TableParagraph"/>
              <w:spacing w:before="1"/>
              <w:ind w:left="107"/>
            </w:pPr>
            <w:r>
              <w:t>1.</w:t>
            </w:r>
          </w:p>
        </w:tc>
        <w:tc>
          <w:tcPr>
            <w:tcW w:w="5531" w:type="dxa"/>
          </w:tcPr>
          <w:p w:rsidR="005055F9" w:rsidRPr="00096D5D" w:rsidRDefault="00096D5D" w:rsidP="00096D5D">
            <w:pPr>
              <w:pStyle w:val="TableParagraph"/>
              <w:spacing w:before="1"/>
            </w:pPr>
            <w:r>
              <w:t>Ивана Панић</w:t>
            </w:r>
          </w:p>
        </w:tc>
      </w:tr>
      <w:tr w:rsidR="005055F9">
        <w:trPr>
          <w:trHeight w:val="489"/>
        </w:trPr>
        <w:tc>
          <w:tcPr>
            <w:tcW w:w="708" w:type="dxa"/>
          </w:tcPr>
          <w:p w:rsidR="005055F9" w:rsidRDefault="00763444">
            <w:pPr>
              <w:pStyle w:val="TableParagraph"/>
              <w:spacing w:before="1"/>
              <w:ind w:left="107"/>
            </w:pPr>
            <w:r>
              <w:t>2.</w:t>
            </w:r>
          </w:p>
        </w:tc>
        <w:tc>
          <w:tcPr>
            <w:tcW w:w="5531" w:type="dxa"/>
          </w:tcPr>
          <w:p w:rsidR="005055F9" w:rsidRPr="002D1900" w:rsidRDefault="002D1900" w:rsidP="002D1900">
            <w:pPr>
              <w:pStyle w:val="TableParagraph"/>
              <w:spacing w:before="1"/>
            </w:pPr>
            <w:r>
              <w:t>Миладиновић Гордана</w:t>
            </w:r>
          </w:p>
        </w:tc>
      </w:tr>
    </w:tbl>
    <w:p w:rsidR="005055F9" w:rsidRDefault="005055F9">
      <w:pPr>
        <w:pStyle w:val="BodyText"/>
        <w:rPr>
          <w:sz w:val="24"/>
        </w:rPr>
      </w:pPr>
    </w:p>
    <w:p w:rsidR="005055F9" w:rsidRDefault="005055F9">
      <w:pPr>
        <w:pStyle w:val="BodyText"/>
        <w:spacing w:before="10"/>
        <w:rPr>
          <w:sz w:val="18"/>
        </w:rPr>
      </w:pPr>
    </w:p>
    <w:p w:rsidR="005055F9" w:rsidRDefault="008C3E85">
      <w:pPr>
        <w:pStyle w:val="BodyText"/>
        <w:ind w:left="616"/>
      </w:pPr>
      <w:r>
        <w:t>Н</w:t>
      </w:r>
      <w:r w:rsidR="00763444">
        <w:t>аставници</w:t>
      </w:r>
      <w:r w:rsidR="00763444">
        <w:rPr>
          <w:spacing w:val="-3"/>
        </w:rPr>
        <w:t xml:space="preserve"> </w:t>
      </w:r>
      <w:r w:rsidR="00763444">
        <w:t>предметне</w:t>
      </w:r>
      <w:r w:rsidR="00763444">
        <w:rPr>
          <w:spacing w:val="-2"/>
        </w:rPr>
        <w:t xml:space="preserve"> </w:t>
      </w:r>
      <w:r w:rsidR="00763444">
        <w:t>наставе</w:t>
      </w:r>
    </w:p>
    <w:p w:rsidR="005055F9" w:rsidRDefault="005055F9">
      <w:pPr>
        <w:pStyle w:val="BodyText"/>
        <w:spacing w:before="8"/>
        <w:rPr>
          <w:sz w:val="20"/>
        </w:rPr>
      </w:pPr>
    </w:p>
    <w:tbl>
      <w:tblPr>
        <w:tblStyle w:val="TableNormal1"/>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4366"/>
        <w:gridCol w:w="4102"/>
      </w:tblGrid>
      <w:tr w:rsidR="005055F9">
        <w:trPr>
          <w:trHeight w:val="489"/>
        </w:trPr>
        <w:tc>
          <w:tcPr>
            <w:tcW w:w="713" w:type="dxa"/>
          </w:tcPr>
          <w:p w:rsidR="005055F9" w:rsidRDefault="00763444">
            <w:pPr>
              <w:pStyle w:val="TableParagraph"/>
              <w:spacing w:before="1"/>
              <w:ind w:left="110"/>
            </w:pPr>
            <w:r>
              <w:t>Р.бр.</w:t>
            </w:r>
          </w:p>
        </w:tc>
        <w:tc>
          <w:tcPr>
            <w:tcW w:w="4366" w:type="dxa"/>
          </w:tcPr>
          <w:p w:rsidR="005055F9" w:rsidRDefault="00763444">
            <w:pPr>
              <w:pStyle w:val="TableParagraph"/>
              <w:spacing w:before="1"/>
              <w:ind w:left="107"/>
            </w:pPr>
            <w:r>
              <w:t>ПРЕЗИМЕ</w:t>
            </w:r>
            <w:r>
              <w:rPr>
                <w:spacing w:val="-2"/>
              </w:rPr>
              <w:t xml:space="preserve"> </w:t>
            </w:r>
            <w:r>
              <w:t>И</w:t>
            </w:r>
            <w:r>
              <w:rPr>
                <w:spacing w:val="-2"/>
              </w:rPr>
              <w:t xml:space="preserve"> </w:t>
            </w:r>
            <w:r>
              <w:t>ИМЕ</w:t>
            </w:r>
          </w:p>
        </w:tc>
        <w:tc>
          <w:tcPr>
            <w:tcW w:w="4102" w:type="dxa"/>
          </w:tcPr>
          <w:p w:rsidR="005055F9" w:rsidRDefault="00763444">
            <w:pPr>
              <w:pStyle w:val="TableParagraph"/>
              <w:spacing w:before="1"/>
              <w:ind w:left="107"/>
            </w:pPr>
            <w:r>
              <w:t>НАСТАВНИ</w:t>
            </w:r>
            <w:r>
              <w:rPr>
                <w:spacing w:val="-5"/>
              </w:rPr>
              <w:t xml:space="preserve"> </w:t>
            </w:r>
            <w:r>
              <w:t>ПРЕДМЕТ</w:t>
            </w:r>
          </w:p>
        </w:tc>
      </w:tr>
      <w:tr w:rsidR="005055F9">
        <w:trPr>
          <w:trHeight w:val="491"/>
        </w:trPr>
        <w:tc>
          <w:tcPr>
            <w:tcW w:w="713" w:type="dxa"/>
          </w:tcPr>
          <w:p w:rsidR="005055F9" w:rsidRDefault="00763444" w:rsidP="00E801B6">
            <w:pPr>
              <w:pStyle w:val="NoSpacing"/>
            </w:pPr>
            <w:r>
              <w:t>1.</w:t>
            </w:r>
          </w:p>
        </w:tc>
        <w:tc>
          <w:tcPr>
            <w:tcW w:w="4366" w:type="dxa"/>
          </w:tcPr>
          <w:p w:rsidR="005055F9" w:rsidRDefault="00763444" w:rsidP="00E801B6">
            <w:pPr>
              <w:pStyle w:val="NoSpacing"/>
            </w:pPr>
            <w:r>
              <w:t>Реџа</w:t>
            </w:r>
            <w:r>
              <w:rPr>
                <w:spacing w:val="-2"/>
              </w:rPr>
              <w:t xml:space="preserve"> </w:t>
            </w:r>
            <w:r>
              <w:t>Станојевић</w:t>
            </w:r>
            <w:r>
              <w:rPr>
                <w:spacing w:val="-2"/>
              </w:rPr>
              <w:t xml:space="preserve"> </w:t>
            </w:r>
            <w:r>
              <w:t>Зорица</w:t>
            </w:r>
          </w:p>
        </w:tc>
        <w:tc>
          <w:tcPr>
            <w:tcW w:w="4102" w:type="dxa"/>
          </w:tcPr>
          <w:p w:rsidR="005055F9" w:rsidRPr="00E801B6" w:rsidRDefault="00763444" w:rsidP="00E801B6">
            <w:pPr>
              <w:pStyle w:val="NoSpacing"/>
            </w:pPr>
            <w:r>
              <w:t>Српски</w:t>
            </w:r>
            <w:r>
              <w:rPr>
                <w:spacing w:val="-3"/>
              </w:rPr>
              <w:t xml:space="preserve"> </w:t>
            </w:r>
            <w:r>
              <w:t>језик</w:t>
            </w:r>
            <w:r w:rsidR="00E801B6">
              <w:t xml:space="preserve"> и књижевност</w:t>
            </w:r>
          </w:p>
        </w:tc>
      </w:tr>
      <w:tr w:rsidR="005055F9">
        <w:trPr>
          <w:trHeight w:val="491"/>
        </w:trPr>
        <w:tc>
          <w:tcPr>
            <w:tcW w:w="713" w:type="dxa"/>
          </w:tcPr>
          <w:p w:rsidR="005055F9" w:rsidRDefault="00763444" w:rsidP="00E801B6">
            <w:pPr>
              <w:pStyle w:val="NoSpacing"/>
            </w:pPr>
            <w:r>
              <w:t>2.</w:t>
            </w:r>
          </w:p>
        </w:tc>
        <w:tc>
          <w:tcPr>
            <w:tcW w:w="4366" w:type="dxa"/>
          </w:tcPr>
          <w:p w:rsidR="005055F9" w:rsidRDefault="00763444" w:rsidP="00E801B6">
            <w:pPr>
              <w:pStyle w:val="NoSpacing"/>
            </w:pPr>
            <w:r>
              <w:t>Maтић</w:t>
            </w:r>
            <w:r>
              <w:rPr>
                <w:spacing w:val="-2"/>
              </w:rPr>
              <w:t xml:space="preserve"> </w:t>
            </w:r>
            <w:r>
              <w:t>Ана</w:t>
            </w:r>
          </w:p>
        </w:tc>
        <w:tc>
          <w:tcPr>
            <w:tcW w:w="4102" w:type="dxa"/>
          </w:tcPr>
          <w:p w:rsidR="005055F9" w:rsidRPr="00E801B6" w:rsidRDefault="00763444" w:rsidP="00E801B6">
            <w:pPr>
              <w:pStyle w:val="NoSpacing"/>
            </w:pPr>
            <w:r>
              <w:t>Српски</w:t>
            </w:r>
            <w:r>
              <w:rPr>
                <w:spacing w:val="-3"/>
              </w:rPr>
              <w:t xml:space="preserve"> </w:t>
            </w:r>
            <w:r>
              <w:t>језик</w:t>
            </w:r>
            <w:r w:rsidR="00E801B6">
              <w:t xml:space="preserve"> и књижевност</w:t>
            </w:r>
          </w:p>
        </w:tc>
      </w:tr>
      <w:tr w:rsidR="005055F9">
        <w:trPr>
          <w:trHeight w:val="489"/>
        </w:trPr>
        <w:tc>
          <w:tcPr>
            <w:tcW w:w="713" w:type="dxa"/>
          </w:tcPr>
          <w:p w:rsidR="005055F9" w:rsidRPr="002D1900" w:rsidRDefault="002D1900" w:rsidP="00E801B6">
            <w:pPr>
              <w:pStyle w:val="NoSpacing"/>
            </w:pPr>
            <w:r>
              <w:t>3.</w:t>
            </w:r>
          </w:p>
        </w:tc>
        <w:tc>
          <w:tcPr>
            <w:tcW w:w="4366" w:type="dxa"/>
          </w:tcPr>
          <w:p w:rsidR="005055F9" w:rsidRPr="00547644" w:rsidRDefault="00547644" w:rsidP="00E801B6">
            <w:pPr>
              <w:pStyle w:val="NoSpacing"/>
            </w:pPr>
            <w:r>
              <w:t>Данка Павловић</w:t>
            </w:r>
          </w:p>
        </w:tc>
        <w:tc>
          <w:tcPr>
            <w:tcW w:w="4102" w:type="dxa"/>
          </w:tcPr>
          <w:p w:rsidR="005055F9" w:rsidRPr="00547644" w:rsidRDefault="00763444" w:rsidP="00E801B6">
            <w:pPr>
              <w:pStyle w:val="NoSpacing"/>
            </w:pPr>
            <w:r>
              <w:t>Математика</w:t>
            </w:r>
            <w:r w:rsidR="00096D5D">
              <w:t xml:space="preserve"> </w:t>
            </w:r>
          </w:p>
        </w:tc>
      </w:tr>
      <w:tr w:rsidR="005055F9">
        <w:trPr>
          <w:trHeight w:val="491"/>
        </w:trPr>
        <w:tc>
          <w:tcPr>
            <w:tcW w:w="713" w:type="dxa"/>
          </w:tcPr>
          <w:p w:rsidR="005055F9" w:rsidRDefault="00763444" w:rsidP="00E801B6">
            <w:pPr>
              <w:pStyle w:val="NoSpacing"/>
            </w:pPr>
            <w:r>
              <w:t>4.</w:t>
            </w:r>
          </w:p>
        </w:tc>
        <w:tc>
          <w:tcPr>
            <w:tcW w:w="4366" w:type="dxa"/>
          </w:tcPr>
          <w:p w:rsidR="005055F9" w:rsidRDefault="00763444" w:rsidP="00E801B6">
            <w:pPr>
              <w:pStyle w:val="NoSpacing"/>
            </w:pPr>
            <w:r>
              <w:t>Суботић</w:t>
            </w:r>
            <w:r>
              <w:rPr>
                <w:spacing w:val="-2"/>
              </w:rPr>
              <w:t xml:space="preserve"> </w:t>
            </w:r>
            <w:r>
              <w:t>Борис</w:t>
            </w:r>
          </w:p>
        </w:tc>
        <w:tc>
          <w:tcPr>
            <w:tcW w:w="4102" w:type="dxa"/>
          </w:tcPr>
          <w:p w:rsidR="005055F9" w:rsidRPr="00547644" w:rsidRDefault="00763444" w:rsidP="00E801B6">
            <w:pPr>
              <w:pStyle w:val="NoSpacing"/>
            </w:pPr>
            <w:r>
              <w:t>Математика</w:t>
            </w:r>
            <w:r w:rsidR="00096D5D">
              <w:t xml:space="preserve"> </w:t>
            </w:r>
          </w:p>
        </w:tc>
      </w:tr>
      <w:tr w:rsidR="005055F9">
        <w:trPr>
          <w:trHeight w:val="492"/>
        </w:trPr>
        <w:tc>
          <w:tcPr>
            <w:tcW w:w="713" w:type="dxa"/>
          </w:tcPr>
          <w:p w:rsidR="005055F9" w:rsidRDefault="00763444" w:rsidP="00E801B6">
            <w:pPr>
              <w:pStyle w:val="NoSpacing"/>
            </w:pPr>
            <w:r>
              <w:t>5.</w:t>
            </w:r>
          </w:p>
        </w:tc>
        <w:tc>
          <w:tcPr>
            <w:tcW w:w="4366" w:type="dxa"/>
          </w:tcPr>
          <w:p w:rsidR="005055F9" w:rsidRPr="002D1900" w:rsidRDefault="002D1900" w:rsidP="00E801B6">
            <w:pPr>
              <w:pStyle w:val="NoSpacing"/>
            </w:pPr>
            <w:r>
              <w:t>Биљана Марковић</w:t>
            </w:r>
          </w:p>
        </w:tc>
        <w:tc>
          <w:tcPr>
            <w:tcW w:w="4102" w:type="dxa"/>
          </w:tcPr>
          <w:p w:rsidR="005055F9" w:rsidRDefault="00763444" w:rsidP="00E801B6">
            <w:pPr>
              <w:pStyle w:val="NoSpacing"/>
            </w:pPr>
            <w:r>
              <w:t>Историја</w:t>
            </w:r>
            <w:r w:rsidR="00E801B6">
              <w:tab/>
            </w:r>
          </w:p>
          <w:p w:rsidR="00E801B6" w:rsidRDefault="002D1900" w:rsidP="00E801B6">
            <w:pPr>
              <w:pStyle w:val="NoSpacing"/>
            </w:pPr>
            <w:r>
              <w:t>Грађанско васпитање</w:t>
            </w:r>
          </w:p>
          <w:p w:rsidR="00547644" w:rsidRPr="00547644" w:rsidRDefault="00547644" w:rsidP="00E801B6">
            <w:pPr>
              <w:pStyle w:val="NoSpacing"/>
            </w:pPr>
            <w:r>
              <w:t>Филозофија са децом</w:t>
            </w:r>
          </w:p>
        </w:tc>
      </w:tr>
      <w:tr w:rsidR="005055F9">
        <w:trPr>
          <w:trHeight w:val="491"/>
        </w:trPr>
        <w:tc>
          <w:tcPr>
            <w:tcW w:w="713" w:type="dxa"/>
          </w:tcPr>
          <w:p w:rsidR="005055F9" w:rsidRDefault="00763444" w:rsidP="00E801B6">
            <w:pPr>
              <w:pStyle w:val="NoSpacing"/>
            </w:pPr>
            <w:r>
              <w:lastRenderedPageBreak/>
              <w:t>6.</w:t>
            </w:r>
          </w:p>
        </w:tc>
        <w:tc>
          <w:tcPr>
            <w:tcW w:w="4366" w:type="dxa"/>
          </w:tcPr>
          <w:p w:rsidR="005055F9" w:rsidRDefault="00763444" w:rsidP="00E801B6">
            <w:pPr>
              <w:pStyle w:val="NoSpacing"/>
            </w:pPr>
            <w:r>
              <w:t>Ђурић</w:t>
            </w:r>
            <w:r>
              <w:rPr>
                <w:spacing w:val="-3"/>
              </w:rPr>
              <w:t xml:space="preserve"> </w:t>
            </w:r>
            <w:r>
              <w:t>Радојка</w:t>
            </w:r>
          </w:p>
        </w:tc>
        <w:tc>
          <w:tcPr>
            <w:tcW w:w="4102" w:type="dxa"/>
          </w:tcPr>
          <w:p w:rsidR="005055F9" w:rsidRDefault="00763444" w:rsidP="00E801B6">
            <w:pPr>
              <w:pStyle w:val="NoSpacing"/>
            </w:pPr>
            <w:r>
              <w:t>Енглески</w:t>
            </w:r>
            <w:r>
              <w:rPr>
                <w:spacing w:val="-4"/>
              </w:rPr>
              <w:t xml:space="preserve"> </w:t>
            </w:r>
            <w:r>
              <w:t>језик</w:t>
            </w:r>
          </w:p>
        </w:tc>
      </w:tr>
      <w:tr w:rsidR="005055F9">
        <w:trPr>
          <w:trHeight w:val="489"/>
        </w:trPr>
        <w:tc>
          <w:tcPr>
            <w:tcW w:w="713" w:type="dxa"/>
          </w:tcPr>
          <w:p w:rsidR="005055F9" w:rsidRDefault="00763444" w:rsidP="00E801B6">
            <w:pPr>
              <w:pStyle w:val="NoSpacing"/>
            </w:pPr>
            <w:r>
              <w:t>7.</w:t>
            </w:r>
          </w:p>
        </w:tc>
        <w:tc>
          <w:tcPr>
            <w:tcW w:w="4366" w:type="dxa"/>
          </w:tcPr>
          <w:p w:rsidR="005055F9" w:rsidRDefault="00763444" w:rsidP="00E801B6">
            <w:pPr>
              <w:pStyle w:val="NoSpacing"/>
            </w:pPr>
            <w:r>
              <w:t>Стојнић</w:t>
            </w:r>
            <w:r>
              <w:rPr>
                <w:spacing w:val="-3"/>
              </w:rPr>
              <w:t xml:space="preserve"> </w:t>
            </w:r>
            <w:r>
              <w:t>Јасна</w:t>
            </w:r>
          </w:p>
        </w:tc>
        <w:tc>
          <w:tcPr>
            <w:tcW w:w="4102" w:type="dxa"/>
          </w:tcPr>
          <w:p w:rsidR="005055F9" w:rsidRDefault="00763444" w:rsidP="00E801B6">
            <w:pPr>
              <w:pStyle w:val="NoSpacing"/>
            </w:pPr>
            <w:r>
              <w:t>Енглески</w:t>
            </w:r>
            <w:r>
              <w:rPr>
                <w:spacing w:val="-4"/>
              </w:rPr>
              <w:t xml:space="preserve"> </w:t>
            </w:r>
            <w:r>
              <w:t>језик</w:t>
            </w:r>
          </w:p>
        </w:tc>
      </w:tr>
      <w:tr w:rsidR="005055F9">
        <w:trPr>
          <w:trHeight w:val="491"/>
        </w:trPr>
        <w:tc>
          <w:tcPr>
            <w:tcW w:w="713" w:type="dxa"/>
          </w:tcPr>
          <w:p w:rsidR="005055F9" w:rsidRDefault="00763444" w:rsidP="00E801B6">
            <w:pPr>
              <w:pStyle w:val="NoSpacing"/>
            </w:pPr>
            <w:r>
              <w:t>8.</w:t>
            </w:r>
          </w:p>
        </w:tc>
        <w:tc>
          <w:tcPr>
            <w:tcW w:w="4366" w:type="dxa"/>
          </w:tcPr>
          <w:p w:rsidR="005055F9" w:rsidRPr="00096D5D" w:rsidRDefault="00096D5D" w:rsidP="00E801B6">
            <w:pPr>
              <w:pStyle w:val="NoSpacing"/>
            </w:pPr>
            <w:r>
              <w:t>Тијана Петровић</w:t>
            </w:r>
          </w:p>
        </w:tc>
        <w:tc>
          <w:tcPr>
            <w:tcW w:w="4102" w:type="dxa"/>
          </w:tcPr>
          <w:p w:rsidR="00096D5D" w:rsidRDefault="00763444" w:rsidP="00E801B6">
            <w:pPr>
              <w:pStyle w:val="NoSpacing"/>
            </w:pPr>
            <w:r>
              <w:t>Француски</w:t>
            </w:r>
            <w:r>
              <w:rPr>
                <w:spacing w:val="-3"/>
              </w:rPr>
              <w:t xml:space="preserve"> </w:t>
            </w:r>
            <w:r>
              <w:t>језик</w:t>
            </w:r>
          </w:p>
          <w:p w:rsidR="002D1900" w:rsidRPr="002D1900" w:rsidRDefault="002D1900" w:rsidP="00E801B6">
            <w:pPr>
              <w:pStyle w:val="NoSpacing"/>
            </w:pPr>
            <w:r>
              <w:t>Медијска писменост</w:t>
            </w:r>
          </w:p>
        </w:tc>
      </w:tr>
      <w:tr w:rsidR="00096D5D">
        <w:trPr>
          <w:trHeight w:val="491"/>
        </w:trPr>
        <w:tc>
          <w:tcPr>
            <w:tcW w:w="713" w:type="dxa"/>
          </w:tcPr>
          <w:p w:rsidR="00096D5D" w:rsidRPr="00CF5D25" w:rsidRDefault="00CF5D25" w:rsidP="00E801B6">
            <w:pPr>
              <w:pStyle w:val="NoSpacing"/>
            </w:pPr>
            <w:r>
              <w:t>9.</w:t>
            </w:r>
          </w:p>
        </w:tc>
        <w:tc>
          <w:tcPr>
            <w:tcW w:w="4366" w:type="dxa"/>
          </w:tcPr>
          <w:p w:rsidR="00096D5D" w:rsidRDefault="00096D5D" w:rsidP="00E801B6">
            <w:pPr>
              <w:pStyle w:val="NoSpacing"/>
            </w:pPr>
            <w:r>
              <w:t>Тања Попчевић</w:t>
            </w:r>
          </w:p>
        </w:tc>
        <w:tc>
          <w:tcPr>
            <w:tcW w:w="4102" w:type="dxa"/>
          </w:tcPr>
          <w:p w:rsidR="00096D5D" w:rsidRPr="00096D5D" w:rsidRDefault="00096D5D" w:rsidP="00E801B6">
            <w:pPr>
              <w:pStyle w:val="NoSpacing"/>
            </w:pPr>
            <w:r>
              <w:t>Француски језик</w:t>
            </w:r>
          </w:p>
        </w:tc>
      </w:tr>
      <w:tr w:rsidR="005055F9">
        <w:trPr>
          <w:trHeight w:val="491"/>
        </w:trPr>
        <w:tc>
          <w:tcPr>
            <w:tcW w:w="713" w:type="dxa"/>
          </w:tcPr>
          <w:p w:rsidR="005055F9" w:rsidRDefault="00CF5D25" w:rsidP="00E801B6">
            <w:pPr>
              <w:pStyle w:val="NoSpacing"/>
            </w:pPr>
            <w:r>
              <w:t>10</w:t>
            </w:r>
            <w:r w:rsidR="00763444">
              <w:t>.</w:t>
            </w:r>
          </w:p>
        </w:tc>
        <w:tc>
          <w:tcPr>
            <w:tcW w:w="4366" w:type="dxa"/>
          </w:tcPr>
          <w:p w:rsidR="005055F9" w:rsidRDefault="00763444" w:rsidP="00E801B6">
            <w:pPr>
              <w:pStyle w:val="NoSpacing"/>
            </w:pPr>
            <w:r>
              <w:t>Вишњић</w:t>
            </w:r>
            <w:r>
              <w:rPr>
                <w:spacing w:val="-2"/>
              </w:rPr>
              <w:t xml:space="preserve"> </w:t>
            </w:r>
            <w:r>
              <w:t>Жељко</w:t>
            </w:r>
          </w:p>
        </w:tc>
        <w:tc>
          <w:tcPr>
            <w:tcW w:w="4102" w:type="dxa"/>
          </w:tcPr>
          <w:p w:rsidR="005055F9" w:rsidRDefault="00763444" w:rsidP="00E801B6">
            <w:pPr>
              <w:pStyle w:val="NoSpacing"/>
            </w:pPr>
            <w:r>
              <w:t>Техника</w:t>
            </w:r>
            <w:r>
              <w:rPr>
                <w:spacing w:val="-1"/>
              </w:rPr>
              <w:t xml:space="preserve"> </w:t>
            </w:r>
            <w:r>
              <w:t>и технологија</w:t>
            </w:r>
          </w:p>
          <w:p w:rsidR="002D1900" w:rsidRPr="002D1900" w:rsidRDefault="002D1900" w:rsidP="00E801B6">
            <w:pPr>
              <w:pStyle w:val="NoSpacing"/>
            </w:pPr>
            <w:r>
              <w:t>Моја животна средина</w:t>
            </w:r>
          </w:p>
        </w:tc>
      </w:tr>
      <w:tr w:rsidR="005055F9">
        <w:trPr>
          <w:trHeight w:val="489"/>
        </w:trPr>
        <w:tc>
          <w:tcPr>
            <w:tcW w:w="713" w:type="dxa"/>
          </w:tcPr>
          <w:p w:rsidR="005055F9" w:rsidRDefault="00CF5D25" w:rsidP="00E801B6">
            <w:pPr>
              <w:pStyle w:val="NoSpacing"/>
            </w:pPr>
            <w:r>
              <w:t>11</w:t>
            </w:r>
            <w:r w:rsidR="00763444">
              <w:t>.</w:t>
            </w:r>
          </w:p>
        </w:tc>
        <w:tc>
          <w:tcPr>
            <w:tcW w:w="4366" w:type="dxa"/>
          </w:tcPr>
          <w:p w:rsidR="005055F9" w:rsidRDefault="00763444" w:rsidP="00E801B6">
            <w:pPr>
              <w:pStyle w:val="NoSpacing"/>
            </w:pPr>
            <w:r>
              <w:t>Петровић</w:t>
            </w:r>
            <w:r>
              <w:rPr>
                <w:spacing w:val="-2"/>
              </w:rPr>
              <w:t xml:space="preserve"> </w:t>
            </w:r>
            <w:r>
              <w:t>Милан</w:t>
            </w:r>
          </w:p>
        </w:tc>
        <w:tc>
          <w:tcPr>
            <w:tcW w:w="4102" w:type="dxa"/>
          </w:tcPr>
          <w:p w:rsidR="005055F9" w:rsidRDefault="00763444" w:rsidP="00E801B6">
            <w:pPr>
              <w:pStyle w:val="NoSpacing"/>
            </w:pPr>
            <w:r>
              <w:t>Физичко</w:t>
            </w:r>
            <w:r>
              <w:rPr>
                <w:spacing w:val="-2"/>
              </w:rPr>
              <w:t xml:space="preserve"> </w:t>
            </w:r>
            <w:r>
              <w:t>и</w:t>
            </w:r>
            <w:r>
              <w:rPr>
                <w:spacing w:val="-2"/>
              </w:rPr>
              <w:t xml:space="preserve"> </w:t>
            </w:r>
            <w:r>
              <w:t>здравствено</w:t>
            </w:r>
            <w:r>
              <w:rPr>
                <w:spacing w:val="-2"/>
              </w:rPr>
              <w:t xml:space="preserve"> </w:t>
            </w:r>
            <w:r>
              <w:t>васпитање</w:t>
            </w:r>
          </w:p>
          <w:p w:rsidR="002D1900" w:rsidRPr="002D1900" w:rsidRDefault="00096D5D" w:rsidP="00E801B6">
            <w:pPr>
              <w:pStyle w:val="NoSpacing"/>
            </w:pPr>
            <w:r>
              <w:t>Вежбањем до здравља</w:t>
            </w:r>
          </w:p>
        </w:tc>
      </w:tr>
      <w:tr w:rsidR="005055F9">
        <w:trPr>
          <w:trHeight w:val="491"/>
        </w:trPr>
        <w:tc>
          <w:tcPr>
            <w:tcW w:w="713" w:type="dxa"/>
          </w:tcPr>
          <w:p w:rsidR="005055F9" w:rsidRDefault="00CF5D25" w:rsidP="00E801B6">
            <w:pPr>
              <w:pStyle w:val="NoSpacing"/>
            </w:pPr>
            <w:r>
              <w:t>12</w:t>
            </w:r>
            <w:r w:rsidR="00763444">
              <w:t>.</w:t>
            </w:r>
          </w:p>
        </w:tc>
        <w:tc>
          <w:tcPr>
            <w:tcW w:w="4366" w:type="dxa"/>
          </w:tcPr>
          <w:p w:rsidR="005055F9" w:rsidRPr="00547644" w:rsidRDefault="00547644" w:rsidP="00E801B6">
            <w:pPr>
              <w:pStyle w:val="NoSpacing"/>
            </w:pPr>
            <w:r>
              <w:t>Неговановић Дамјан</w:t>
            </w:r>
          </w:p>
        </w:tc>
        <w:tc>
          <w:tcPr>
            <w:tcW w:w="4102" w:type="dxa"/>
          </w:tcPr>
          <w:p w:rsidR="005055F9" w:rsidRDefault="00763444" w:rsidP="00E801B6">
            <w:pPr>
              <w:pStyle w:val="NoSpacing"/>
            </w:pPr>
            <w:r>
              <w:t>Физичко</w:t>
            </w:r>
            <w:r>
              <w:rPr>
                <w:spacing w:val="-1"/>
              </w:rPr>
              <w:t xml:space="preserve"> </w:t>
            </w:r>
            <w:r>
              <w:t>и</w:t>
            </w:r>
            <w:r>
              <w:rPr>
                <w:spacing w:val="-2"/>
              </w:rPr>
              <w:t xml:space="preserve"> </w:t>
            </w:r>
            <w:r>
              <w:t>здравствено</w:t>
            </w:r>
            <w:r>
              <w:rPr>
                <w:spacing w:val="-3"/>
              </w:rPr>
              <w:t xml:space="preserve"> </w:t>
            </w:r>
            <w:r>
              <w:t>васпитање</w:t>
            </w:r>
          </w:p>
        </w:tc>
      </w:tr>
      <w:tr w:rsidR="005055F9" w:rsidTr="00E801B6">
        <w:trPr>
          <w:trHeight w:val="574"/>
        </w:trPr>
        <w:tc>
          <w:tcPr>
            <w:tcW w:w="713" w:type="dxa"/>
            <w:vAlign w:val="center"/>
          </w:tcPr>
          <w:p w:rsidR="005055F9" w:rsidRDefault="00CF5D25" w:rsidP="00E801B6">
            <w:pPr>
              <w:pStyle w:val="NoSpacing"/>
            </w:pPr>
            <w:r>
              <w:t>13</w:t>
            </w:r>
            <w:r w:rsidR="00763444">
              <w:t>.</w:t>
            </w:r>
          </w:p>
        </w:tc>
        <w:tc>
          <w:tcPr>
            <w:tcW w:w="4366" w:type="dxa"/>
            <w:vAlign w:val="center"/>
          </w:tcPr>
          <w:p w:rsidR="005055F9" w:rsidRPr="002D1900" w:rsidRDefault="002D1900" w:rsidP="00E801B6">
            <w:pPr>
              <w:pStyle w:val="NoSpacing"/>
            </w:pPr>
            <w:r>
              <w:t>Онимус Ђорђе</w:t>
            </w:r>
          </w:p>
        </w:tc>
        <w:tc>
          <w:tcPr>
            <w:tcW w:w="4102" w:type="dxa"/>
          </w:tcPr>
          <w:p w:rsidR="005055F9" w:rsidRPr="00E801B6" w:rsidRDefault="00763444" w:rsidP="00E801B6">
            <w:pPr>
              <w:pStyle w:val="NoSpacing"/>
            </w:pPr>
            <w:r>
              <w:t>Музичка</w:t>
            </w:r>
            <w:r>
              <w:rPr>
                <w:spacing w:val="-4"/>
              </w:rPr>
              <w:t xml:space="preserve"> </w:t>
            </w:r>
            <w:r>
              <w:t>култура</w:t>
            </w:r>
          </w:p>
          <w:p w:rsidR="005055F9" w:rsidRDefault="002D1900" w:rsidP="00E801B6">
            <w:pPr>
              <w:pStyle w:val="NoSpacing"/>
            </w:pPr>
            <w:r>
              <w:t>Музиком кроз живот</w:t>
            </w:r>
            <w:r w:rsidR="00E801B6">
              <w:t xml:space="preserve"> </w:t>
            </w:r>
          </w:p>
          <w:p w:rsidR="00547644" w:rsidRPr="00547644" w:rsidRDefault="00547644" w:rsidP="00E801B6">
            <w:pPr>
              <w:pStyle w:val="NoSpacing"/>
            </w:pPr>
            <w:r>
              <w:t>Уметност</w:t>
            </w:r>
          </w:p>
        </w:tc>
      </w:tr>
      <w:tr w:rsidR="005055F9">
        <w:trPr>
          <w:trHeight w:val="491"/>
        </w:trPr>
        <w:tc>
          <w:tcPr>
            <w:tcW w:w="713" w:type="dxa"/>
          </w:tcPr>
          <w:p w:rsidR="005055F9" w:rsidRDefault="00CF5D25" w:rsidP="00E801B6">
            <w:pPr>
              <w:pStyle w:val="NoSpacing"/>
            </w:pPr>
            <w:r>
              <w:t>14</w:t>
            </w:r>
            <w:r w:rsidR="00763444">
              <w:t>.</w:t>
            </w:r>
          </w:p>
        </w:tc>
        <w:tc>
          <w:tcPr>
            <w:tcW w:w="4366" w:type="dxa"/>
          </w:tcPr>
          <w:p w:rsidR="005055F9" w:rsidRPr="00096D5D" w:rsidRDefault="00096D5D" w:rsidP="00E801B6">
            <w:pPr>
              <w:pStyle w:val="NoSpacing"/>
            </w:pPr>
            <w:r>
              <w:t>Бабић Јелена</w:t>
            </w:r>
          </w:p>
        </w:tc>
        <w:tc>
          <w:tcPr>
            <w:tcW w:w="4102" w:type="dxa"/>
          </w:tcPr>
          <w:p w:rsidR="005055F9" w:rsidRDefault="00763444" w:rsidP="00E801B6">
            <w:pPr>
              <w:pStyle w:val="NoSpacing"/>
            </w:pPr>
            <w:r>
              <w:t>Хемија</w:t>
            </w:r>
          </w:p>
          <w:p w:rsidR="00CF5D25" w:rsidRPr="00CF5D25" w:rsidRDefault="00CF5D25" w:rsidP="00E801B6">
            <w:pPr>
              <w:pStyle w:val="NoSpacing"/>
            </w:pPr>
            <w:r>
              <w:t xml:space="preserve">Домаћинство </w:t>
            </w:r>
          </w:p>
        </w:tc>
      </w:tr>
      <w:tr w:rsidR="005055F9" w:rsidTr="00CF5D25">
        <w:trPr>
          <w:trHeight w:val="496"/>
        </w:trPr>
        <w:tc>
          <w:tcPr>
            <w:tcW w:w="713" w:type="dxa"/>
          </w:tcPr>
          <w:p w:rsidR="005055F9" w:rsidRDefault="00CF5D25" w:rsidP="00E801B6">
            <w:pPr>
              <w:pStyle w:val="NoSpacing"/>
            </w:pPr>
            <w:r>
              <w:t>15</w:t>
            </w:r>
            <w:r w:rsidR="00763444">
              <w:t>.</w:t>
            </w:r>
          </w:p>
        </w:tc>
        <w:tc>
          <w:tcPr>
            <w:tcW w:w="4366" w:type="dxa"/>
          </w:tcPr>
          <w:p w:rsidR="005055F9" w:rsidRDefault="00763444" w:rsidP="00E801B6">
            <w:pPr>
              <w:pStyle w:val="NoSpacing"/>
            </w:pPr>
            <w:r>
              <w:t>Николић</w:t>
            </w:r>
            <w:r>
              <w:rPr>
                <w:spacing w:val="-3"/>
              </w:rPr>
              <w:t xml:space="preserve"> </w:t>
            </w:r>
            <w:r>
              <w:t>Драган</w:t>
            </w:r>
          </w:p>
        </w:tc>
        <w:tc>
          <w:tcPr>
            <w:tcW w:w="4102" w:type="dxa"/>
          </w:tcPr>
          <w:p w:rsidR="005055F9" w:rsidRPr="00CF5D25" w:rsidRDefault="00763444" w:rsidP="00E801B6">
            <w:pPr>
              <w:pStyle w:val="NoSpacing"/>
              <w:rPr>
                <w:spacing w:val="1"/>
              </w:rPr>
            </w:pPr>
            <w:r>
              <w:t>Географија</w:t>
            </w:r>
            <w:r>
              <w:rPr>
                <w:spacing w:val="1"/>
              </w:rPr>
              <w:t xml:space="preserve"> </w:t>
            </w:r>
          </w:p>
        </w:tc>
      </w:tr>
      <w:tr w:rsidR="005055F9">
        <w:trPr>
          <w:trHeight w:val="489"/>
        </w:trPr>
        <w:tc>
          <w:tcPr>
            <w:tcW w:w="713" w:type="dxa"/>
          </w:tcPr>
          <w:p w:rsidR="005055F9" w:rsidRDefault="00CF5D25" w:rsidP="00E801B6">
            <w:pPr>
              <w:pStyle w:val="NoSpacing"/>
            </w:pPr>
            <w:r>
              <w:t>16</w:t>
            </w:r>
            <w:r w:rsidR="00763444">
              <w:t>.</w:t>
            </w:r>
          </w:p>
        </w:tc>
        <w:tc>
          <w:tcPr>
            <w:tcW w:w="4366" w:type="dxa"/>
          </w:tcPr>
          <w:p w:rsidR="005055F9" w:rsidRDefault="00763444" w:rsidP="00E801B6">
            <w:pPr>
              <w:pStyle w:val="NoSpacing"/>
            </w:pPr>
            <w:r>
              <w:t>Савић</w:t>
            </w:r>
            <w:r>
              <w:rPr>
                <w:spacing w:val="-1"/>
              </w:rPr>
              <w:t xml:space="preserve"> </w:t>
            </w:r>
            <w:r>
              <w:t>Зорић Дева</w:t>
            </w:r>
          </w:p>
        </w:tc>
        <w:tc>
          <w:tcPr>
            <w:tcW w:w="4102" w:type="dxa"/>
          </w:tcPr>
          <w:p w:rsidR="005055F9" w:rsidRDefault="00763444" w:rsidP="00E801B6">
            <w:pPr>
              <w:pStyle w:val="NoSpacing"/>
            </w:pPr>
            <w:r>
              <w:t>Географија</w:t>
            </w:r>
          </w:p>
        </w:tc>
      </w:tr>
      <w:tr w:rsidR="005055F9">
        <w:trPr>
          <w:trHeight w:val="491"/>
        </w:trPr>
        <w:tc>
          <w:tcPr>
            <w:tcW w:w="713" w:type="dxa"/>
          </w:tcPr>
          <w:p w:rsidR="005055F9" w:rsidRDefault="00CF5D25" w:rsidP="00E801B6">
            <w:pPr>
              <w:pStyle w:val="NoSpacing"/>
            </w:pPr>
            <w:r>
              <w:t>17</w:t>
            </w:r>
            <w:r w:rsidR="00763444">
              <w:t>.</w:t>
            </w:r>
          </w:p>
        </w:tc>
        <w:tc>
          <w:tcPr>
            <w:tcW w:w="4366" w:type="dxa"/>
          </w:tcPr>
          <w:p w:rsidR="005055F9" w:rsidRDefault="00763444" w:rsidP="00E801B6">
            <w:pPr>
              <w:pStyle w:val="NoSpacing"/>
            </w:pPr>
            <w:r>
              <w:t>Стојнић</w:t>
            </w:r>
            <w:r>
              <w:rPr>
                <w:spacing w:val="-3"/>
              </w:rPr>
              <w:t xml:space="preserve"> </w:t>
            </w:r>
            <w:r>
              <w:t>Љиљана</w:t>
            </w:r>
          </w:p>
        </w:tc>
        <w:tc>
          <w:tcPr>
            <w:tcW w:w="4102" w:type="dxa"/>
          </w:tcPr>
          <w:p w:rsidR="002D1900" w:rsidRPr="002D1900" w:rsidRDefault="00763444" w:rsidP="00E801B6">
            <w:pPr>
              <w:pStyle w:val="NoSpacing"/>
            </w:pPr>
            <w:r>
              <w:t>Ликовна</w:t>
            </w:r>
            <w:r>
              <w:rPr>
                <w:spacing w:val="-3"/>
              </w:rPr>
              <w:t xml:space="preserve"> </w:t>
            </w:r>
            <w:r>
              <w:t>култура</w:t>
            </w:r>
          </w:p>
        </w:tc>
      </w:tr>
      <w:tr w:rsidR="005055F9">
        <w:trPr>
          <w:trHeight w:val="492"/>
        </w:trPr>
        <w:tc>
          <w:tcPr>
            <w:tcW w:w="713" w:type="dxa"/>
          </w:tcPr>
          <w:p w:rsidR="005055F9" w:rsidRPr="00506A92" w:rsidRDefault="00CF5D25" w:rsidP="00E801B6">
            <w:pPr>
              <w:pStyle w:val="NoSpacing"/>
            </w:pPr>
            <w:r>
              <w:t>19</w:t>
            </w:r>
            <w:r w:rsidR="00506A92">
              <w:t>.</w:t>
            </w:r>
          </w:p>
        </w:tc>
        <w:tc>
          <w:tcPr>
            <w:tcW w:w="4366" w:type="dxa"/>
          </w:tcPr>
          <w:p w:rsidR="005055F9" w:rsidRPr="00506A92" w:rsidRDefault="002D1900" w:rsidP="00E801B6">
            <w:pPr>
              <w:pStyle w:val="NoSpacing"/>
            </w:pPr>
            <w:r>
              <w:t>Стој</w:t>
            </w:r>
            <w:r w:rsidR="00506A92">
              <w:t>нић Љиљана</w:t>
            </w:r>
          </w:p>
        </w:tc>
        <w:tc>
          <w:tcPr>
            <w:tcW w:w="4102" w:type="dxa"/>
          </w:tcPr>
          <w:p w:rsidR="005055F9" w:rsidRDefault="00E801B6" w:rsidP="00E801B6">
            <w:pPr>
              <w:pStyle w:val="NoSpacing"/>
            </w:pPr>
            <w:r>
              <w:t>Цртање</w:t>
            </w:r>
            <w:r w:rsidR="00763444">
              <w:t>,</w:t>
            </w:r>
            <w:r w:rsidR="00763444">
              <w:rPr>
                <w:spacing w:val="-1"/>
              </w:rPr>
              <w:t xml:space="preserve"> </w:t>
            </w:r>
            <w:r>
              <w:t>сликање</w:t>
            </w:r>
            <w:r w:rsidR="00763444">
              <w:t>,</w:t>
            </w:r>
            <w:r w:rsidR="00763444">
              <w:rPr>
                <w:spacing w:val="-1"/>
              </w:rPr>
              <w:t xml:space="preserve"> </w:t>
            </w:r>
            <w:r>
              <w:t>вајање</w:t>
            </w:r>
          </w:p>
        </w:tc>
      </w:tr>
      <w:tr w:rsidR="005055F9">
        <w:trPr>
          <w:trHeight w:val="491"/>
        </w:trPr>
        <w:tc>
          <w:tcPr>
            <w:tcW w:w="713" w:type="dxa"/>
          </w:tcPr>
          <w:p w:rsidR="005055F9" w:rsidRDefault="00CF5D25" w:rsidP="00E801B6">
            <w:pPr>
              <w:pStyle w:val="NoSpacing"/>
            </w:pPr>
            <w:r>
              <w:t>20</w:t>
            </w:r>
            <w:r w:rsidR="00763444">
              <w:t>.</w:t>
            </w:r>
          </w:p>
        </w:tc>
        <w:tc>
          <w:tcPr>
            <w:tcW w:w="4366" w:type="dxa"/>
          </w:tcPr>
          <w:p w:rsidR="005055F9" w:rsidRDefault="00763444" w:rsidP="00E801B6">
            <w:pPr>
              <w:pStyle w:val="NoSpacing"/>
            </w:pPr>
            <w:r>
              <w:t>Максимовић</w:t>
            </w:r>
            <w:r>
              <w:rPr>
                <w:spacing w:val="-3"/>
              </w:rPr>
              <w:t xml:space="preserve"> </w:t>
            </w:r>
            <w:r>
              <w:t>Милева</w:t>
            </w:r>
          </w:p>
        </w:tc>
        <w:tc>
          <w:tcPr>
            <w:tcW w:w="4102" w:type="dxa"/>
          </w:tcPr>
          <w:p w:rsidR="005055F9" w:rsidRDefault="00763444" w:rsidP="00E801B6">
            <w:pPr>
              <w:pStyle w:val="NoSpacing"/>
            </w:pPr>
            <w:r>
              <w:t>Биологија</w:t>
            </w:r>
          </w:p>
          <w:p w:rsidR="00CF5D25" w:rsidRPr="00547644" w:rsidRDefault="00CF5D25" w:rsidP="00E801B6">
            <w:pPr>
              <w:pStyle w:val="NoSpacing"/>
            </w:pPr>
          </w:p>
        </w:tc>
      </w:tr>
      <w:tr w:rsidR="005055F9">
        <w:trPr>
          <w:trHeight w:val="491"/>
        </w:trPr>
        <w:tc>
          <w:tcPr>
            <w:tcW w:w="713" w:type="dxa"/>
          </w:tcPr>
          <w:p w:rsidR="005055F9" w:rsidRDefault="00CF5D25" w:rsidP="00E801B6">
            <w:pPr>
              <w:pStyle w:val="NoSpacing"/>
            </w:pPr>
            <w:r>
              <w:t>21</w:t>
            </w:r>
            <w:r w:rsidR="00763444">
              <w:t>.</w:t>
            </w:r>
          </w:p>
        </w:tc>
        <w:tc>
          <w:tcPr>
            <w:tcW w:w="4366" w:type="dxa"/>
          </w:tcPr>
          <w:p w:rsidR="005055F9" w:rsidRDefault="00763444" w:rsidP="00E801B6">
            <w:pPr>
              <w:pStyle w:val="NoSpacing"/>
            </w:pPr>
            <w:r>
              <w:t>Добрић</w:t>
            </w:r>
            <w:r>
              <w:rPr>
                <w:spacing w:val="-4"/>
              </w:rPr>
              <w:t xml:space="preserve"> </w:t>
            </w:r>
            <w:r>
              <w:t>Братислава</w:t>
            </w:r>
          </w:p>
        </w:tc>
        <w:tc>
          <w:tcPr>
            <w:tcW w:w="4102" w:type="dxa"/>
          </w:tcPr>
          <w:p w:rsidR="005055F9" w:rsidRDefault="00763444" w:rsidP="00E801B6">
            <w:pPr>
              <w:pStyle w:val="NoSpacing"/>
            </w:pPr>
            <w:r>
              <w:t>Биологија</w:t>
            </w:r>
          </w:p>
          <w:p w:rsidR="00547644" w:rsidRPr="00547644" w:rsidRDefault="00547644" w:rsidP="00E801B6">
            <w:pPr>
              <w:pStyle w:val="NoSpacing"/>
            </w:pPr>
            <w:r>
              <w:t>Домаћинство</w:t>
            </w:r>
          </w:p>
        </w:tc>
      </w:tr>
      <w:tr w:rsidR="005055F9">
        <w:trPr>
          <w:trHeight w:val="505"/>
        </w:trPr>
        <w:tc>
          <w:tcPr>
            <w:tcW w:w="713" w:type="dxa"/>
          </w:tcPr>
          <w:p w:rsidR="005055F9" w:rsidRDefault="00CF5D25" w:rsidP="00E801B6">
            <w:pPr>
              <w:pStyle w:val="NoSpacing"/>
            </w:pPr>
            <w:r>
              <w:t>22</w:t>
            </w:r>
            <w:r w:rsidR="00763444">
              <w:t>.</w:t>
            </w:r>
          </w:p>
        </w:tc>
        <w:tc>
          <w:tcPr>
            <w:tcW w:w="4366" w:type="dxa"/>
          </w:tcPr>
          <w:p w:rsidR="005055F9" w:rsidRDefault="00763444" w:rsidP="00E801B6">
            <w:pPr>
              <w:pStyle w:val="NoSpacing"/>
            </w:pPr>
            <w:r>
              <w:t>Јанковић</w:t>
            </w:r>
            <w:r>
              <w:rPr>
                <w:spacing w:val="-4"/>
              </w:rPr>
              <w:t xml:space="preserve"> </w:t>
            </w:r>
            <w:r>
              <w:t>Раденка</w:t>
            </w:r>
          </w:p>
        </w:tc>
        <w:tc>
          <w:tcPr>
            <w:tcW w:w="4102" w:type="dxa"/>
          </w:tcPr>
          <w:p w:rsidR="005055F9" w:rsidRDefault="00763444" w:rsidP="00E801B6">
            <w:pPr>
              <w:pStyle w:val="NoSpacing"/>
            </w:pPr>
            <w:r>
              <w:t>Физика</w:t>
            </w:r>
          </w:p>
          <w:p w:rsidR="00CF5D25" w:rsidRPr="00547644" w:rsidRDefault="00547644" w:rsidP="00E801B6">
            <w:pPr>
              <w:pStyle w:val="NoSpacing"/>
            </w:pPr>
            <w:r>
              <w:t>Чувари природе</w:t>
            </w:r>
          </w:p>
        </w:tc>
      </w:tr>
      <w:tr w:rsidR="005055F9">
        <w:trPr>
          <w:trHeight w:val="491"/>
        </w:trPr>
        <w:tc>
          <w:tcPr>
            <w:tcW w:w="713" w:type="dxa"/>
          </w:tcPr>
          <w:p w:rsidR="005055F9" w:rsidRDefault="00CF5D25" w:rsidP="00E801B6">
            <w:pPr>
              <w:pStyle w:val="NoSpacing"/>
            </w:pPr>
            <w:r>
              <w:t>23</w:t>
            </w:r>
            <w:r w:rsidR="00763444">
              <w:t>.</w:t>
            </w:r>
          </w:p>
        </w:tc>
        <w:tc>
          <w:tcPr>
            <w:tcW w:w="4366" w:type="dxa"/>
          </w:tcPr>
          <w:p w:rsidR="005055F9" w:rsidRDefault="00763444" w:rsidP="00E801B6">
            <w:pPr>
              <w:pStyle w:val="NoSpacing"/>
            </w:pPr>
            <w:r>
              <w:t>Јевтић</w:t>
            </w:r>
            <w:r>
              <w:rPr>
                <w:spacing w:val="-3"/>
              </w:rPr>
              <w:t xml:space="preserve"> </w:t>
            </w:r>
            <w:r>
              <w:t>Немања</w:t>
            </w:r>
          </w:p>
        </w:tc>
        <w:tc>
          <w:tcPr>
            <w:tcW w:w="4102" w:type="dxa"/>
          </w:tcPr>
          <w:p w:rsidR="005055F9" w:rsidRDefault="00763444" w:rsidP="00E801B6">
            <w:pPr>
              <w:pStyle w:val="NoSpacing"/>
            </w:pPr>
            <w:r>
              <w:t>Верска</w:t>
            </w:r>
            <w:r>
              <w:rPr>
                <w:spacing w:val="-1"/>
              </w:rPr>
              <w:t xml:space="preserve"> </w:t>
            </w:r>
            <w:r>
              <w:t>настава</w:t>
            </w:r>
          </w:p>
        </w:tc>
      </w:tr>
      <w:tr w:rsidR="00E801B6">
        <w:trPr>
          <w:trHeight w:val="491"/>
        </w:trPr>
        <w:tc>
          <w:tcPr>
            <w:tcW w:w="713" w:type="dxa"/>
          </w:tcPr>
          <w:p w:rsidR="00E801B6" w:rsidRPr="00E801B6" w:rsidRDefault="00506A92" w:rsidP="00E801B6">
            <w:pPr>
              <w:pStyle w:val="NoSpacing"/>
            </w:pPr>
            <w:r>
              <w:t>24</w:t>
            </w:r>
            <w:r w:rsidR="00E801B6">
              <w:t>.</w:t>
            </w:r>
          </w:p>
        </w:tc>
        <w:tc>
          <w:tcPr>
            <w:tcW w:w="4366" w:type="dxa"/>
          </w:tcPr>
          <w:p w:rsidR="00E801B6" w:rsidRPr="00E801B6" w:rsidRDefault="00CF5D25" w:rsidP="00E801B6">
            <w:pPr>
              <w:pStyle w:val="NoSpacing"/>
            </w:pPr>
            <w:r>
              <w:t>Пантић</w:t>
            </w:r>
            <w:r w:rsidR="00E801B6">
              <w:t xml:space="preserve"> Сања</w:t>
            </w:r>
          </w:p>
        </w:tc>
        <w:tc>
          <w:tcPr>
            <w:tcW w:w="4102" w:type="dxa"/>
          </w:tcPr>
          <w:p w:rsidR="00E801B6" w:rsidRPr="00E801B6" w:rsidRDefault="00E801B6" w:rsidP="00E801B6">
            <w:pPr>
              <w:pStyle w:val="NoSpacing"/>
            </w:pPr>
            <w:r>
              <w:t>Енглески језик</w:t>
            </w:r>
          </w:p>
        </w:tc>
      </w:tr>
      <w:tr w:rsidR="002D1900">
        <w:trPr>
          <w:trHeight w:val="491"/>
        </w:trPr>
        <w:tc>
          <w:tcPr>
            <w:tcW w:w="713" w:type="dxa"/>
          </w:tcPr>
          <w:p w:rsidR="002D1900" w:rsidRPr="002D1900" w:rsidRDefault="002D1900" w:rsidP="00E801B6">
            <w:pPr>
              <w:pStyle w:val="NoSpacing"/>
            </w:pPr>
            <w:r>
              <w:t>25.</w:t>
            </w:r>
          </w:p>
        </w:tc>
        <w:tc>
          <w:tcPr>
            <w:tcW w:w="4366" w:type="dxa"/>
          </w:tcPr>
          <w:p w:rsidR="002D1900" w:rsidRPr="00CF5D25" w:rsidRDefault="00CF5D25" w:rsidP="00E801B6">
            <w:pPr>
              <w:pStyle w:val="NoSpacing"/>
            </w:pPr>
            <w:r>
              <w:t>Јелена Тодоровић</w:t>
            </w:r>
          </w:p>
        </w:tc>
        <w:tc>
          <w:tcPr>
            <w:tcW w:w="4102" w:type="dxa"/>
          </w:tcPr>
          <w:p w:rsidR="002D1900" w:rsidRPr="002D1900" w:rsidRDefault="002D1900" w:rsidP="00E801B6">
            <w:pPr>
              <w:pStyle w:val="NoSpacing"/>
            </w:pPr>
            <w:r>
              <w:t>Српски језик и књижевност</w:t>
            </w:r>
          </w:p>
        </w:tc>
      </w:tr>
      <w:tr w:rsidR="00547644">
        <w:trPr>
          <w:trHeight w:val="491"/>
        </w:trPr>
        <w:tc>
          <w:tcPr>
            <w:tcW w:w="713" w:type="dxa"/>
          </w:tcPr>
          <w:p w:rsidR="00547644" w:rsidRPr="00547644" w:rsidRDefault="00547644" w:rsidP="00E801B6">
            <w:pPr>
              <w:pStyle w:val="NoSpacing"/>
            </w:pPr>
            <w:r>
              <w:t>26.</w:t>
            </w:r>
          </w:p>
        </w:tc>
        <w:tc>
          <w:tcPr>
            <w:tcW w:w="4366" w:type="dxa"/>
          </w:tcPr>
          <w:p w:rsidR="00547644" w:rsidRPr="00547644" w:rsidRDefault="00547644" w:rsidP="00E801B6">
            <w:pPr>
              <w:pStyle w:val="NoSpacing"/>
            </w:pPr>
            <w:r>
              <w:t>Ђорђе Вилотић</w:t>
            </w:r>
          </w:p>
        </w:tc>
        <w:tc>
          <w:tcPr>
            <w:tcW w:w="4102" w:type="dxa"/>
          </w:tcPr>
          <w:p w:rsidR="00547644" w:rsidRPr="00547644" w:rsidRDefault="00547644" w:rsidP="00E801B6">
            <w:pPr>
              <w:pStyle w:val="NoSpacing"/>
            </w:pPr>
            <w:r>
              <w:t>Информатика и рачунарство</w:t>
            </w:r>
          </w:p>
        </w:tc>
      </w:tr>
    </w:tbl>
    <w:p w:rsidR="008C3E85" w:rsidRDefault="008C3E85">
      <w:pPr>
        <w:pStyle w:val="BodyText"/>
        <w:spacing w:before="5"/>
        <w:rPr>
          <w:sz w:val="20"/>
        </w:rPr>
      </w:pPr>
    </w:p>
    <w:p w:rsidR="008C3E85" w:rsidRDefault="008C3E85">
      <w:pPr>
        <w:pStyle w:val="BodyText"/>
        <w:spacing w:before="5"/>
        <w:rPr>
          <w:sz w:val="20"/>
        </w:rPr>
      </w:pPr>
    </w:p>
    <w:p w:rsidR="008C3E85" w:rsidRDefault="008C3E85">
      <w:pPr>
        <w:pStyle w:val="BodyText"/>
        <w:spacing w:before="5"/>
        <w:rPr>
          <w:sz w:val="20"/>
        </w:rPr>
      </w:pPr>
    </w:p>
    <w:p w:rsidR="002C3E01" w:rsidRDefault="002C3E01">
      <w:pPr>
        <w:pStyle w:val="BodyText"/>
        <w:spacing w:before="5"/>
        <w:rPr>
          <w:sz w:val="20"/>
        </w:rPr>
      </w:pPr>
    </w:p>
    <w:p w:rsidR="002C3E01" w:rsidRDefault="002C3E01">
      <w:pPr>
        <w:pStyle w:val="BodyText"/>
        <w:spacing w:before="5"/>
        <w:rPr>
          <w:sz w:val="20"/>
        </w:rPr>
      </w:pPr>
    </w:p>
    <w:p w:rsidR="002C3E01" w:rsidRDefault="002C3E01">
      <w:pPr>
        <w:pStyle w:val="BodyText"/>
        <w:spacing w:before="5"/>
        <w:rPr>
          <w:sz w:val="20"/>
        </w:rPr>
      </w:pPr>
    </w:p>
    <w:p w:rsidR="002C3E01" w:rsidRDefault="002C3E01">
      <w:pPr>
        <w:pStyle w:val="BodyText"/>
        <w:spacing w:before="5"/>
        <w:rPr>
          <w:sz w:val="20"/>
        </w:rPr>
      </w:pPr>
    </w:p>
    <w:p w:rsidR="002C3E01" w:rsidRDefault="002C3E01">
      <w:pPr>
        <w:pStyle w:val="BodyText"/>
        <w:spacing w:before="5"/>
        <w:rPr>
          <w:sz w:val="20"/>
        </w:rPr>
      </w:pPr>
    </w:p>
    <w:p w:rsidR="002C3E01" w:rsidRDefault="002C3E01">
      <w:pPr>
        <w:pStyle w:val="BodyText"/>
        <w:spacing w:before="5"/>
        <w:rPr>
          <w:sz w:val="20"/>
        </w:rPr>
      </w:pPr>
    </w:p>
    <w:p w:rsidR="002C3E01" w:rsidRDefault="002C3E01">
      <w:pPr>
        <w:pStyle w:val="BodyText"/>
        <w:spacing w:before="5"/>
        <w:rPr>
          <w:sz w:val="20"/>
        </w:rPr>
      </w:pPr>
    </w:p>
    <w:p w:rsidR="002C3E01" w:rsidRDefault="002C3E01">
      <w:pPr>
        <w:pStyle w:val="BodyText"/>
        <w:spacing w:before="5"/>
        <w:rPr>
          <w:sz w:val="20"/>
        </w:rPr>
      </w:pPr>
    </w:p>
    <w:p w:rsidR="002C3E01" w:rsidRDefault="002C3E01">
      <w:pPr>
        <w:pStyle w:val="BodyText"/>
        <w:spacing w:before="5"/>
        <w:rPr>
          <w:sz w:val="20"/>
        </w:rPr>
      </w:pPr>
    </w:p>
    <w:p w:rsidR="00CF5D25" w:rsidRDefault="00CF5D25" w:rsidP="005F7598">
      <w:pPr>
        <w:pStyle w:val="Heading1"/>
      </w:pPr>
      <w:bookmarkStart w:id="193" w:name="_bookmark84"/>
      <w:bookmarkEnd w:id="193"/>
    </w:p>
    <w:p w:rsidR="00CF5D25" w:rsidRDefault="00CF5D25" w:rsidP="005F7598">
      <w:pPr>
        <w:pStyle w:val="Heading1"/>
      </w:pPr>
    </w:p>
    <w:p w:rsidR="005055F9" w:rsidRPr="005F7598" w:rsidRDefault="00763444" w:rsidP="005F7598">
      <w:pPr>
        <w:pStyle w:val="Heading1"/>
      </w:pPr>
      <w:bookmarkStart w:id="194" w:name="_Toc212401075"/>
      <w:r w:rsidRPr="005F7598">
        <w:t>ПОДЕЛА ОДЕЉЕЊА НА НАСТАВНИКЕ</w:t>
      </w:r>
      <w:bookmarkEnd w:id="194"/>
    </w:p>
    <w:p w:rsidR="005055F9" w:rsidRPr="00C71D72" w:rsidRDefault="00763444" w:rsidP="00C71D72">
      <w:pPr>
        <w:pStyle w:val="BodyText"/>
        <w:spacing w:before="161"/>
        <w:ind w:left="616"/>
        <w:jc w:val="center"/>
        <w:rPr>
          <w:b/>
          <w:sz w:val="24"/>
        </w:rPr>
      </w:pPr>
      <w:r w:rsidRPr="00C71D72">
        <w:rPr>
          <w:b/>
          <w:sz w:val="24"/>
        </w:rPr>
        <w:t>Наставници</w:t>
      </w:r>
      <w:r w:rsidRPr="00C71D72">
        <w:rPr>
          <w:b/>
          <w:spacing w:val="-4"/>
          <w:sz w:val="24"/>
        </w:rPr>
        <w:t xml:space="preserve"> </w:t>
      </w:r>
      <w:r w:rsidRPr="00C71D72">
        <w:rPr>
          <w:b/>
          <w:sz w:val="24"/>
        </w:rPr>
        <w:t>разредне</w:t>
      </w:r>
      <w:r w:rsidRPr="00C71D72">
        <w:rPr>
          <w:b/>
          <w:spacing w:val="-2"/>
          <w:sz w:val="24"/>
        </w:rPr>
        <w:t xml:space="preserve"> </w:t>
      </w:r>
      <w:r w:rsidRPr="00C71D72">
        <w:rPr>
          <w:b/>
          <w:sz w:val="24"/>
        </w:rPr>
        <w:t>наставе</w:t>
      </w:r>
    </w:p>
    <w:p w:rsidR="005055F9" w:rsidRDefault="005055F9">
      <w:pPr>
        <w:pStyle w:val="BodyText"/>
        <w:spacing w:before="8" w:after="1"/>
        <w:rPr>
          <w:sz w:val="20"/>
        </w:rPr>
      </w:pPr>
    </w:p>
    <w:tbl>
      <w:tblPr>
        <w:tblStyle w:val="TableNormal1"/>
        <w:tblW w:w="0" w:type="auto"/>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3831"/>
        <w:gridCol w:w="3811"/>
      </w:tblGrid>
      <w:tr w:rsidR="005055F9">
        <w:trPr>
          <w:trHeight w:val="491"/>
        </w:trPr>
        <w:tc>
          <w:tcPr>
            <w:tcW w:w="710" w:type="dxa"/>
          </w:tcPr>
          <w:p w:rsidR="005055F9" w:rsidRDefault="00763444">
            <w:pPr>
              <w:pStyle w:val="TableParagraph"/>
              <w:ind w:left="107"/>
            </w:pPr>
            <w:r>
              <w:t>Р.бр.</w:t>
            </w:r>
          </w:p>
        </w:tc>
        <w:tc>
          <w:tcPr>
            <w:tcW w:w="3831" w:type="dxa"/>
          </w:tcPr>
          <w:p w:rsidR="005055F9" w:rsidRDefault="00763444">
            <w:pPr>
              <w:pStyle w:val="TableParagraph"/>
              <w:ind w:left="110"/>
            </w:pPr>
            <w:r>
              <w:t>Презиме</w:t>
            </w:r>
            <w:r>
              <w:rPr>
                <w:spacing w:val="-1"/>
              </w:rPr>
              <w:t xml:space="preserve"> </w:t>
            </w:r>
            <w:r>
              <w:t>и</w:t>
            </w:r>
            <w:r>
              <w:rPr>
                <w:spacing w:val="-1"/>
              </w:rPr>
              <w:t xml:space="preserve"> </w:t>
            </w:r>
            <w:r>
              <w:t>име</w:t>
            </w:r>
          </w:p>
        </w:tc>
        <w:tc>
          <w:tcPr>
            <w:tcW w:w="3811" w:type="dxa"/>
          </w:tcPr>
          <w:p w:rsidR="005055F9" w:rsidRDefault="00763444">
            <w:pPr>
              <w:pStyle w:val="TableParagraph"/>
              <w:ind w:left="108"/>
            </w:pPr>
            <w:r>
              <w:t>Одељење</w:t>
            </w:r>
          </w:p>
        </w:tc>
      </w:tr>
      <w:tr w:rsidR="00547644">
        <w:trPr>
          <w:trHeight w:val="491"/>
        </w:trPr>
        <w:tc>
          <w:tcPr>
            <w:tcW w:w="710" w:type="dxa"/>
          </w:tcPr>
          <w:p w:rsidR="00547644" w:rsidRPr="002D1900" w:rsidRDefault="00547644" w:rsidP="00B54222">
            <w:pPr>
              <w:pStyle w:val="TableParagraph"/>
              <w:ind w:left="107"/>
            </w:pPr>
            <w:r>
              <w:t>1.</w:t>
            </w:r>
          </w:p>
        </w:tc>
        <w:tc>
          <w:tcPr>
            <w:tcW w:w="3831" w:type="dxa"/>
          </w:tcPr>
          <w:p w:rsidR="00547644" w:rsidRDefault="00547644">
            <w:pPr>
              <w:pStyle w:val="TableParagraph"/>
              <w:ind w:left="110"/>
            </w:pPr>
            <w:r>
              <w:t>Лазић</w:t>
            </w:r>
            <w:r>
              <w:rPr>
                <w:spacing w:val="-1"/>
              </w:rPr>
              <w:t xml:space="preserve"> </w:t>
            </w:r>
            <w:r>
              <w:t>Јасмина</w:t>
            </w:r>
          </w:p>
        </w:tc>
        <w:tc>
          <w:tcPr>
            <w:tcW w:w="3811" w:type="dxa"/>
          </w:tcPr>
          <w:p w:rsidR="00547644" w:rsidRDefault="00547644" w:rsidP="00B54222">
            <w:pPr>
              <w:pStyle w:val="TableParagraph"/>
              <w:ind w:left="108"/>
            </w:pPr>
            <w:r>
              <w:t>I-1</w:t>
            </w:r>
          </w:p>
        </w:tc>
      </w:tr>
      <w:tr w:rsidR="00547644">
        <w:trPr>
          <w:trHeight w:val="491"/>
        </w:trPr>
        <w:tc>
          <w:tcPr>
            <w:tcW w:w="710" w:type="dxa"/>
          </w:tcPr>
          <w:p w:rsidR="00547644" w:rsidRPr="002D1900" w:rsidRDefault="00547644" w:rsidP="00B54222">
            <w:pPr>
              <w:pStyle w:val="TableParagraph"/>
              <w:ind w:left="107"/>
            </w:pPr>
            <w:r>
              <w:t>2.</w:t>
            </w:r>
          </w:p>
        </w:tc>
        <w:tc>
          <w:tcPr>
            <w:tcW w:w="3831" w:type="dxa"/>
          </w:tcPr>
          <w:p w:rsidR="00547644" w:rsidRDefault="00547644">
            <w:pPr>
              <w:pStyle w:val="TableParagraph"/>
              <w:ind w:left="110"/>
            </w:pPr>
            <w:r>
              <w:t>Полић Ружица</w:t>
            </w:r>
          </w:p>
        </w:tc>
        <w:tc>
          <w:tcPr>
            <w:tcW w:w="3811" w:type="dxa"/>
          </w:tcPr>
          <w:p w:rsidR="00547644" w:rsidRDefault="00547644" w:rsidP="00B54222">
            <w:pPr>
              <w:pStyle w:val="TableParagraph"/>
              <w:ind w:left="108"/>
            </w:pPr>
            <w:r>
              <w:t>I-2</w:t>
            </w:r>
          </w:p>
        </w:tc>
      </w:tr>
      <w:tr w:rsidR="00547644">
        <w:trPr>
          <w:trHeight w:val="491"/>
        </w:trPr>
        <w:tc>
          <w:tcPr>
            <w:tcW w:w="710" w:type="dxa"/>
          </w:tcPr>
          <w:p w:rsidR="00547644" w:rsidRPr="002D1900" w:rsidRDefault="00547644" w:rsidP="00B54222">
            <w:pPr>
              <w:pStyle w:val="TableParagraph"/>
              <w:spacing w:line="251" w:lineRule="exact"/>
              <w:ind w:left="107"/>
            </w:pPr>
            <w:r>
              <w:t>3.</w:t>
            </w:r>
          </w:p>
        </w:tc>
        <w:tc>
          <w:tcPr>
            <w:tcW w:w="3831" w:type="dxa"/>
          </w:tcPr>
          <w:p w:rsidR="00547644" w:rsidRDefault="00547644" w:rsidP="00CF5D25">
            <w:pPr>
              <w:pStyle w:val="TableParagraph"/>
              <w:spacing w:line="249" w:lineRule="exact"/>
              <w:ind w:left="110"/>
            </w:pPr>
            <w:r>
              <w:t>Павловић</w:t>
            </w:r>
            <w:r>
              <w:rPr>
                <w:spacing w:val="-1"/>
              </w:rPr>
              <w:t xml:space="preserve"> </w:t>
            </w:r>
            <w:r>
              <w:t>Зорица</w:t>
            </w:r>
          </w:p>
        </w:tc>
        <w:tc>
          <w:tcPr>
            <w:tcW w:w="3811" w:type="dxa"/>
          </w:tcPr>
          <w:p w:rsidR="00547644" w:rsidRPr="002D1900" w:rsidRDefault="00547644" w:rsidP="00B54222">
            <w:pPr>
              <w:pStyle w:val="TableParagraph"/>
              <w:spacing w:line="249" w:lineRule="exact"/>
              <w:ind w:left="108"/>
            </w:pPr>
            <w:r>
              <w:t>II-1</w:t>
            </w:r>
          </w:p>
        </w:tc>
      </w:tr>
      <w:tr w:rsidR="00547644">
        <w:trPr>
          <w:trHeight w:val="491"/>
        </w:trPr>
        <w:tc>
          <w:tcPr>
            <w:tcW w:w="710" w:type="dxa"/>
          </w:tcPr>
          <w:p w:rsidR="00547644" w:rsidRPr="002D1900" w:rsidRDefault="00547644" w:rsidP="00B54222">
            <w:pPr>
              <w:pStyle w:val="TableParagraph"/>
              <w:spacing w:line="251" w:lineRule="exact"/>
              <w:ind w:left="107"/>
            </w:pPr>
            <w:r>
              <w:t>4.</w:t>
            </w:r>
          </w:p>
        </w:tc>
        <w:tc>
          <w:tcPr>
            <w:tcW w:w="3831" w:type="dxa"/>
          </w:tcPr>
          <w:p w:rsidR="00547644" w:rsidRDefault="00547644" w:rsidP="00CF5D25">
            <w:pPr>
              <w:pStyle w:val="TableParagraph"/>
              <w:spacing w:line="249" w:lineRule="exact"/>
              <w:ind w:left="110"/>
            </w:pPr>
            <w:r>
              <w:t>Богосављевић</w:t>
            </w:r>
            <w:r>
              <w:rPr>
                <w:spacing w:val="-2"/>
              </w:rPr>
              <w:t xml:space="preserve"> </w:t>
            </w:r>
            <w:r>
              <w:t>Милена</w:t>
            </w:r>
          </w:p>
        </w:tc>
        <w:tc>
          <w:tcPr>
            <w:tcW w:w="3811" w:type="dxa"/>
          </w:tcPr>
          <w:p w:rsidR="00547644" w:rsidRPr="002D1900" w:rsidRDefault="00547644" w:rsidP="00B54222">
            <w:pPr>
              <w:pStyle w:val="TableParagraph"/>
              <w:ind w:left="108"/>
            </w:pPr>
            <w:r>
              <w:t>II-2</w:t>
            </w:r>
          </w:p>
        </w:tc>
      </w:tr>
      <w:tr w:rsidR="00547644">
        <w:trPr>
          <w:trHeight w:val="491"/>
        </w:trPr>
        <w:tc>
          <w:tcPr>
            <w:tcW w:w="710" w:type="dxa"/>
          </w:tcPr>
          <w:p w:rsidR="00547644" w:rsidRDefault="00547644" w:rsidP="00B54222">
            <w:pPr>
              <w:pStyle w:val="TableParagraph"/>
              <w:spacing w:line="249" w:lineRule="exact"/>
              <w:ind w:left="107"/>
            </w:pPr>
            <w:r>
              <w:t>5.</w:t>
            </w:r>
          </w:p>
        </w:tc>
        <w:tc>
          <w:tcPr>
            <w:tcW w:w="3831" w:type="dxa"/>
          </w:tcPr>
          <w:p w:rsidR="00547644" w:rsidRPr="00CF5D25" w:rsidRDefault="00547644" w:rsidP="00CF5D25">
            <w:pPr>
              <w:pStyle w:val="TableParagraph"/>
              <w:ind w:left="110"/>
            </w:pPr>
            <w:r>
              <w:t>Лучић Биљана</w:t>
            </w:r>
          </w:p>
        </w:tc>
        <w:tc>
          <w:tcPr>
            <w:tcW w:w="3811" w:type="dxa"/>
          </w:tcPr>
          <w:p w:rsidR="00547644" w:rsidRDefault="00547644" w:rsidP="00CF5D25">
            <w:pPr>
              <w:pStyle w:val="TableParagraph"/>
              <w:ind w:left="108"/>
            </w:pPr>
            <w:r>
              <w:t>II-3</w:t>
            </w:r>
          </w:p>
        </w:tc>
      </w:tr>
      <w:tr w:rsidR="00547644">
        <w:trPr>
          <w:trHeight w:val="491"/>
        </w:trPr>
        <w:tc>
          <w:tcPr>
            <w:tcW w:w="710" w:type="dxa"/>
          </w:tcPr>
          <w:p w:rsidR="00547644" w:rsidRDefault="00547644" w:rsidP="00B54222">
            <w:pPr>
              <w:pStyle w:val="TableParagraph"/>
              <w:spacing w:line="249" w:lineRule="exact"/>
              <w:ind w:left="107"/>
            </w:pPr>
            <w:r>
              <w:t>6.</w:t>
            </w:r>
          </w:p>
        </w:tc>
        <w:tc>
          <w:tcPr>
            <w:tcW w:w="3831" w:type="dxa"/>
          </w:tcPr>
          <w:p w:rsidR="00547644" w:rsidRDefault="00547644" w:rsidP="00CF5D25">
            <w:pPr>
              <w:pStyle w:val="TableParagraph"/>
              <w:spacing w:line="249" w:lineRule="exact"/>
              <w:ind w:left="110"/>
            </w:pPr>
            <w:r>
              <w:t>Пауновић</w:t>
            </w:r>
            <w:r>
              <w:rPr>
                <w:spacing w:val="-3"/>
              </w:rPr>
              <w:t xml:space="preserve"> </w:t>
            </w:r>
            <w:r>
              <w:t>Гордана</w:t>
            </w:r>
          </w:p>
        </w:tc>
        <w:tc>
          <w:tcPr>
            <w:tcW w:w="3811" w:type="dxa"/>
          </w:tcPr>
          <w:p w:rsidR="00547644" w:rsidRDefault="00547644" w:rsidP="00B54222">
            <w:pPr>
              <w:pStyle w:val="TableParagraph"/>
              <w:spacing w:line="249" w:lineRule="exact"/>
              <w:ind w:left="108"/>
            </w:pPr>
            <w:r>
              <w:t>III-1</w:t>
            </w:r>
          </w:p>
        </w:tc>
      </w:tr>
      <w:tr w:rsidR="00547644">
        <w:trPr>
          <w:trHeight w:val="491"/>
        </w:trPr>
        <w:tc>
          <w:tcPr>
            <w:tcW w:w="710" w:type="dxa"/>
          </w:tcPr>
          <w:p w:rsidR="00547644" w:rsidRDefault="00547644" w:rsidP="00B54222">
            <w:pPr>
              <w:pStyle w:val="TableParagraph"/>
              <w:spacing w:line="249" w:lineRule="exact"/>
              <w:ind w:left="107"/>
            </w:pPr>
            <w:r>
              <w:t>7.</w:t>
            </w:r>
          </w:p>
        </w:tc>
        <w:tc>
          <w:tcPr>
            <w:tcW w:w="3831" w:type="dxa"/>
          </w:tcPr>
          <w:p w:rsidR="00547644" w:rsidRDefault="00547644" w:rsidP="00CF5D25">
            <w:pPr>
              <w:pStyle w:val="TableParagraph"/>
              <w:spacing w:line="249" w:lineRule="exact"/>
              <w:ind w:left="110"/>
            </w:pPr>
            <w:r>
              <w:t>Тешић</w:t>
            </w:r>
            <w:r>
              <w:rPr>
                <w:spacing w:val="-2"/>
              </w:rPr>
              <w:t xml:space="preserve"> </w:t>
            </w:r>
            <w:r>
              <w:t>Гордана</w:t>
            </w:r>
          </w:p>
        </w:tc>
        <w:tc>
          <w:tcPr>
            <w:tcW w:w="3811" w:type="dxa"/>
          </w:tcPr>
          <w:p w:rsidR="00547644" w:rsidRDefault="00547644" w:rsidP="00B54222">
            <w:pPr>
              <w:pStyle w:val="TableParagraph"/>
              <w:spacing w:line="249" w:lineRule="exact"/>
              <w:ind w:left="108"/>
            </w:pPr>
            <w:r>
              <w:t>III-2</w:t>
            </w:r>
          </w:p>
        </w:tc>
      </w:tr>
      <w:tr w:rsidR="00547644">
        <w:trPr>
          <w:trHeight w:val="491"/>
        </w:trPr>
        <w:tc>
          <w:tcPr>
            <w:tcW w:w="710" w:type="dxa"/>
          </w:tcPr>
          <w:p w:rsidR="00547644" w:rsidRDefault="00547644" w:rsidP="00B54222">
            <w:pPr>
              <w:pStyle w:val="TableParagraph"/>
              <w:spacing w:line="249" w:lineRule="exact"/>
              <w:ind w:left="107"/>
            </w:pPr>
            <w:r>
              <w:t>8.</w:t>
            </w:r>
          </w:p>
        </w:tc>
        <w:tc>
          <w:tcPr>
            <w:tcW w:w="3831" w:type="dxa"/>
          </w:tcPr>
          <w:p w:rsidR="00547644" w:rsidRDefault="00547644" w:rsidP="00CF5D25">
            <w:pPr>
              <w:pStyle w:val="TableParagraph"/>
              <w:spacing w:line="249" w:lineRule="exact"/>
              <w:ind w:left="110"/>
            </w:pPr>
            <w:r>
              <w:t>Митровић</w:t>
            </w:r>
            <w:r>
              <w:rPr>
                <w:spacing w:val="-3"/>
              </w:rPr>
              <w:t xml:space="preserve"> </w:t>
            </w:r>
            <w:r>
              <w:t>Биљана</w:t>
            </w:r>
          </w:p>
        </w:tc>
        <w:tc>
          <w:tcPr>
            <w:tcW w:w="3811" w:type="dxa"/>
          </w:tcPr>
          <w:p w:rsidR="00547644" w:rsidRDefault="00547644" w:rsidP="00B54222">
            <w:pPr>
              <w:pStyle w:val="TableParagraph"/>
              <w:spacing w:line="249" w:lineRule="exact"/>
              <w:ind w:left="108"/>
            </w:pPr>
            <w:r>
              <w:t>IV-1</w:t>
            </w:r>
          </w:p>
        </w:tc>
      </w:tr>
      <w:tr w:rsidR="00547644">
        <w:trPr>
          <w:trHeight w:val="491"/>
        </w:trPr>
        <w:tc>
          <w:tcPr>
            <w:tcW w:w="710" w:type="dxa"/>
          </w:tcPr>
          <w:p w:rsidR="00547644" w:rsidRPr="007764DD" w:rsidRDefault="00547644" w:rsidP="00B54222">
            <w:pPr>
              <w:pStyle w:val="TableParagraph"/>
              <w:spacing w:line="249" w:lineRule="exact"/>
              <w:ind w:left="107"/>
            </w:pPr>
            <w:r>
              <w:t>9.</w:t>
            </w:r>
          </w:p>
        </w:tc>
        <w:tc>
          <w:tcPr>
            <w:tcW w:w="3831" w:type="dxa"/>
          </w:tcPr>
          <w:p w:rsidR="00547644" w:rsidRDefault="00547644" w:rsidP="00CF5D25">
            <w:pPr>
              <w:pStyle w:val="TableParagraph"/>
              <w:spacing w:line="249" w:lineRule="exact"/>
              <w:ind w:left="110"/>
            </w:pPr>
            <w:r>
              <w:t>Ђукановић</w:t>
            </w:r>
            <w:r>
              <w:rPr>
                <w:spacing w:val="-4"/>
              </w:rPr>
              <w:t xml:space="preserve"> </w:t>
            </w:r>
            <w:r>
              <w:t>Драгица</w:t>
            </w:r>
          </w:p>
        </w:tc>
        <w:tc>
          <w:tcPr>
            <w:tcW w:w="3811" w:type="dxa"/>
          </w:tcPr>
          <w:p w:rsidR="00547644" w:rsidRDefault="00547644" w:rsidP="00B54222">
            <w:pPr>
              <w:pStyle w:val="TableParagraph"/>
              <w:spacing w:line="249" w:lineRule="exact"/>
              <w:ind w:left="108"/>
            </w:pPr>
            <w:r>
              <w:t>IV-2</w:t>
            </w:r>
          </w:p>
        </w:tc>
      </w:tr>
      <w:tr w:rsidR="00547644">
        <w:trPr>
          <w:trHeight w:val="491"/>
        </w:trPr>
        <w:tc>
          <w:tcPr>
            <w:tcW w:w="710" w:type="dxa"/>
          </w:tcPr>
          <w:p w:rsidR="00547644" w:rsidRPr="007764DD" w:rsidRDefault="00547644" w:rsidP="00B54222">
            <w:pPr>
              <w:pStyle w:val="TableParagraph"/>
              <w:spacing w:line="249" w:lineRule="exact"/>
              <w:ind w:left="107"/>
            </w:pPr>
            <w:r>
              <w:t>10.</w:t>
            </w:r>
          </w:p>
        </w:tc>
        <w:tc>
          <w:tcPr>
            <w:tcW w:w="3831" w:type="dxa"/>
          </w:tcPr>
          <w:p w:rsidR="00547644" w:rsidRPr="00E801B6" w:rsidRDefault="00547644" w:rsidP="00CF5D25">
            <w:pPr>
              <w:pStyle w:val="TableParagraph"/>
              <w:ind w:left="110"/>
            </w:pPr>
            <w:r>
              <w:t>Церовац Драгана</w:t>
            </w:r>
          </w:p>
        </w:tc>
        <w:tc>
          <w:tcPr>
            <w:tcW w:w="3811" w:type="dxa"/>
          </w:tcPr>
          <w:p w:rsidR="00547644" w:rsidRDefault="00547644" w:rsidP="00B54222">
            <w:pPr>
              <w:pStyle w:val="TableParagraph"/>
              <w:spacing w:line="249" w:lineRule="exact"/>
              <w:ind w:left="108"/>
            </w:pPr>
            <w:r>
              <w:t>IV-3</w:t>
            </w:r>
          </w:p>
        </w:tc>
      </w:tr>
      <w:tr w:rsidR="00547644">
        <w:trPr>
          <w:trHeight w:val="491"/>
        </w:trPr>
        <w:tc>
          <w:tcPr>
            <w:tcW w:w="710" w:type="dxa"/>
          </w:tcPr>
          <w:p w:rsidR="00547644" w:rsidRPr="007764DD" w:rsidRDefault="00547644" w:rsidP="00B54222">
            <w:pPr>
              <w:pStyle w:val="TableParagraph"/>
              <w:spacing w:line="249" w:lineRule="exact"/>
              <w:ind w:left="107"/>
            </w:pPr>
            <w:r>
              <w:t>11.</w:t>
            </w:r>
          </w:p>
        </w:tc>
        <w:tc>
          <w:tcPr>
            <w:tcW w:w="3831" w:type="dxa"/>
          </w:tcPr>
          <w:p w:rsidR="00547644" w:rsidRDefault="00547644" w:rsidP="00B54222">
            <w:pPr>
              <w:pStyle w:val="TableParagraph"/>
              <w:spacing w:line="249" w:lineRule="exact"/>
              <w:ind w:left="110"/>
            </w:pPr>
            <w:r>
              <w:t>Гачић</w:t>
            </w:r>
            <w:r>
              <w:rPr>
                <w:spacing w:val="-2"/>
              </w:rPr>
              <w:t xml:space="preserve"> </w:t>
            </w:r>
            <w:r>
              <w:t>Весна</w:t>
            </w:r>
          </w:p>
        </w:tc>
        <w:tc>
          <w:tcPr>
            <w:tcW w:w="3811" w:type="dxa"/>
          </w:tcPr>
          <w:p w:rsidR="00547644" w:rsidRPr="002D1900" w:rsidRDefault="00547644" w:rsidP="00B54222">
            <w:pPr>
              <w:pStyle w:val="TableParagraph"/>
              <w:spacing w:line="249" w:lineRule="exact"/>
              <w:ind w:left="108"/>
            </w:pPr>
            <w:r>
              <w:t>III-3</w:t>
            </w:r>
          </w:p>
        </w:tc>
      </w:tr>
    </w:tbl>
    <w:p w:rsidR="005055F9" w:rsidRDefault="005055F9">
      <w:pPr>
        <w:pStyle w:val="BodyText"/>
        <w:spacing w:before="2"/>
      </w:pPr>
    </w:p>
    <w:p w:rsidR="005055F9" w:rsidRPr="00C71D72" w:rsidRDefault="00763444" w:rsidP="00C71D72">
      <w:pPr>
        <w:pStyle w:val="BodyText"/>
        <w:spacing w:before="1"/>
        <w:ind w:left="616"/>
        <w:jc w:val="center"/>
        <w:rPr>
          <w:b/>
          <w:sz w:val="24"/>
        </w:rPr>
      </w:pPr>
      <w:r w:rsidRPr="00C71D72">
        <w:rPr>
          <w:b/>
          <w:sz w:val="24"/>
        </w:rPr>
        <w:t>Продужени</w:t>
      </w:r>
      <w:r w:rsidRPr="00C71D72">
        <w:rPr>
          <w:b/>
          <w:spacing w:val="-1"/>
          <w:sz w:val="24"/>
        </w:rPr>
        <w:t xml:space="preserve"> </w:t>
      </w:r>
      <w:r w:rsidRPr="00C71D72">
        <w:rPr>
          <w:b/>
          <w:sz w:val="24"/>
        </w:rPr>
        <w:t>боравак</w:t>
      </w:r>
    </w:p>
    <w:p w:rsidR="005055F9" w:rsidRDefault="005055F9">
      <w:pPr>
        <w:pStyle w:val="BodyText"/>
        <w:spacing w:before="7" w:after="1"/>
        <w:rPr>
          <w:sz w:val="20"/>
        </w:rPr>
      </w:pPr>
    </w:p>
    <w:tbl>
      <w:tblPr>
        <w:tblStyle w:val="TableNormal1"/>
        <w:tblW w:w="0" w:type="auto"/>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3834"/>
        <w:gridCol w:w="3814"/>
      </w:tblGrid>
      <w:tr w:rsidR="005055F9">
        <w:trPr>
          <w:trHeight w:val="489"/>
        </w:trPr>
        <w:tc>
          <w:tcPr>
            <w:tcW w:w="706" w:type="dxa"/>
          </w:tcPr>
          <w:p w:rsidR="005055F9" w:rsidRDefault="00763444">
            <w:pPr>
              <w:pStyle w:val="TableParagraph"/>
              <w:spacing w:before="1"/>
              <w:ind w:left="107"/>
            </w:pPr>
            <w:r>
              <w:t>Р.бр.</w:t>
            </w:r>
          </w:p>
        </w:tc>
        <w:tc>
          <w:tcPr>
            <w:tcW w:w="3834" w:type="dxa"/>
          </w:tcPr>
          <w:p w:rsidR="005055F9" w:rsidRDefault="00763444">
            <w:pPr>
              <w:pStyle w:val="TableParagraph"/>
              <w:spacing w:before="1"/>
              <w:ind w:left="109"/>
            </w:pPr>
            <w:r>
              <w:t>Презиме</w:t>
            </w:r>
            <w:r>
              <w:rPr>
                <w:spacing w:val="-1"/>
              </w:rPr>
              <w:t xml:space="preserve"> </w:t>
            </w:r>
            <w:r>
              <w:t>и</w:t>
            </w:r>
            <w:r>
              <w:rPr>
                <w:spacing w:val="-1"/>
              </w:rPr>
              <w:t xml:space="preserve"> </w:t>
            </w:r>
            <w:r>
              <w:t>име</w:t>
            </w:r>
          </w:p>
        </w:tc>
        <w:tc>
          <w:tcPr>
            <w:tcW w:w="3814" w:type="dxa"/>
          </w:tcPr>
          <w:p w:rsidR="005055F9" w:rsidRDefault="00763444">
            <w:pPr>
              <w:pStyle w:val="TableParagraph"/>
              <w:spacing w:before="1"/>
              <w:ind w:left="107"/>
            </w:pPr>
            <w:r>
              <w:t>Разред</w:t>
            </w:r>
          </w:p>
        </w:tc>
      </w:tr>
      <w:tr w:rsidR="005055F9">
        <w:trPr>
          <w:trHeight w:val="492"/>
        </w:trPr>
        <w:tc>
          <w:tcPr>
            <w:tcW w:w="706" w:type="dxa"/>
          </w:tcPr>
          <w:p w:rsidR="005055F9" w:rsidRDefault="00763444">
            <w:pPr>
              <w:pStyle w:val="TableParagraph"/>
              <w:spacing w:before="1"/>
              <w:ind w:left="107"/>
            </w:pPr>
            <w:r>
              <w:t>1.</w:t>
            </w:r>
          </w:p>
        </w:tc>
        <w:tc>
          <w:tcPr>
            <w:tcW w:w="3834" w:type="dxa"/>
          </w:tcPr>
          <w:p w:rsidR="005055F9" w:rsidRPr="00CF5D25" w:rsidRDefault="00CF5D25">
            <w:pPr>
              <w:pStyle w:val="TableParagraph"/>
              <w:spacing w:before="1"/>
              <w:ind w:left="109"/>
            </w:pPr>
            <w:r>
              <w:t>Ивана Панић</w:t>
            </w:r>
          </w:p>
        </w:tc>
        <w:tc>
          <w:tcPr>
            <w:tcW w:w="3814" w:type="dxa"/>
          </w:tcPr>
          <w:p w:rsidR="005055F9" w:rsidRPr="00547644" w:rsidRDefault="00547644">
            <w:pPr>
              <w:pStyle w:val="TableParagraph"/>
              <w:spacing w:before="1"/>
              <w:ind w:left="107"/>
            </w:pPr>
            <w:r>
              <w:t>Други разред</w:t>
            </w:r>
          </w:p>
        </w:tc>
      </w:tr>
      <w:tr w:rsidR="005055F9">
        <w:trPr>
          <w:trHeight w:val="491"/>
        </w:trPr>
        <w:tc>
          <w:tcPr>
            <w:tcW w:w="706" w:type="dxa"/>
          </w:tcPr>
          <w:p w:rsidR="005055F9" w:rsidRDefault="00763444">
            <w:pPr>
              <w:pStyle w:val="TableParagraph"/>
              <w:spacing w:before="1"/>
              <w:ind w:left="107"/>
            </w:pPr>
            <w:r>
              <w:t>2.</w:t>
            </w:r>
          </w:p>
        </w:tc>
        <w:tc>
          <w:tcPr>
            <w:tcW w:w="3834" w:type="dxa"/>
          </w:tcPr>
          <w:p w:rsidR="005055F9" w:rsidRPr="00CF5D25" w:rsidRDefault="00CF5D25" w:rsidP="00CF5D25">
            <w:pPr>
              <w:pStyle w:val="TableParagraph"/>
              <w:spacing w:before="1"/>
            </w:pPr>
            <w:r>
              <w:t>Гордана Миладиновић</w:t>
            </w:r>
          </w:p>
        </w:tc>
        <w:tc>
          <w:tcPr>
            <w:tcW w:w="3814" w:type="dxa"/>
          </w:tcPr>
          <w:p w:rsidR="005055F9" w:rsidRDefault="00547644">
            <w:pPr>
              <w:pStyle w:val="TableParagraph"/>
              <w:spacing w:before="1"/>
              <w:ind w:left="107"/>
            </w:pPr>
            <w:r>
              <w:t>Прв</w:t>
            </w:r>
            <w:r w:rsidR="00763444">
              <w:t>и</w:t>
            </w:r>
            <w:r w:rsidR="00763444">
              <w:rPr>
                <w:spacing w:val="-1"/>
              </w:rPr>
              <w:t xml:space="preserve"> </w:t>
            </w:r>
            <w:r w:rsidR="00763444">
              <w:t>разред</w:t>
            </w:r>
          </w:p>
        </w:tc>
      </w:tr>
    </w:tbl>
    <w:p w:rsidR="002D1900" w:rsidRDefault="002D1900" w:rsidP="007C7E8D">
      <w:pPr>
        <w:pStyle w:val="BodyText"/>
        <w:spacing w:before="214"/>
        <w:rPr>
          <w:b/>
          <w:sz w:val="24"/>
        </w:rPr>
      </w:pPr>
    </w:p>
    <w:p w:rsidR="002D1900" w:rsidRDefault="002D1900" w:rsidP="007C7E8D">
      <w:pPr>
        <w:pStyle w:val="BodyText"/>
        <w:spacing w:before="214"/>
        <w:rPr>
          <w:b/>
          <w:sz w:val="24"/>
        </w:rPr>
        <w:sectPr w:rsidR="002D1900">
          <w:pgSz w:w="11910" w:h="16850"/>
          <w:pgMar w:top="1600" w:right="260" w:bottom="1240" w:left="800" w:header="0" w:footer="1046" w:gutter="0"/>
          <w:cols w:space="720"/>
        </w:sectPr>
      </w:pPr>
    </w:p>
    <w:tbl>
      <w:tblPr>
        <w:tblStyle w:val="TableGrid"/>
        <w:tblW w:w="15058" w:type="dxa"/>
        <w:tblLayout w:type="fixed"/>
        <w:tblLook w:val="04A0"/>
      </w:tblPr>
      <w:tblGrid>
        <w:gridCol w:w="2576"/>
        <w:gridCol w:w="955"/>
        <w:gridCol w:w="956"/>
        <w:gridCol w:w="955"/>
        <w:gridCol w:w="956"/>
        <w:gridCol w:w="955"/>
        <w:gridCol w:w="956"/>
        <w:gridCol w:w="955"/>
        <w:gridCol w:w="956"/>
        <w:gridCol w:w="955"/>
        <w:gridCol w:w="956"/>
        <w:gridCol w:w="956"/>
        <w:gridCol w:w="1971"/>
      </w:tblGrid>
      <w:tr w:rsidR="00344477" w:rsidTr="00344477">
        <w:trPr>
          <w:trHeight w:val="340"/>
        </w:trPr>
        <w:tc>
          <w:tcPr>
            <w:tcW w:w="2576" w:type="dxa"/>
            <w:hideMark/>
          </w:tcPr>
          <w:p w:rsidR="00344477" w:rsidRPr="00C45FAF" w:rsidRDefault="00344477" w:rsidP="00756A73">
            <w:pPr>
              <w:rPr>
                <w:sz w:val="20"/>
                <w:szCs w:val="20"/>
              </w:rPr>
            </w:pPr>
            <w:r w:rsidRPr="00C45FAF">
              <w:rPr>
                <w:sz w:val="20"/>
                <w:szCs w:val="20"/>
              </w:rPr>
              <w:lastRenderedPageBreak/>
              <w:t>Име и презиме</w:t>
            </w:r>
          </w:p>
        </w:tc>
        <w:tc>
          <w:tcPr>
            <w:tcW w:w="10508" w:type="dxa"/>
            <w:gridSpan w:val="11"/>
          </w:tcPr>
          <w:p w:rsidR="00344477" w:rsidRPr="00344477" w:rsidRDefault="00344477" w:rsidP="00344477">
            <w:pPr>
              <w:jc w:val="center"/>
            </w:pPr>
            <w:r w:rsidRPr="00C45FAF">
              <w:t xml:space="preserve">Одељења </w:t>
            </w:r>
            <w:r>
              <w:t>у којима наставник предаје</w:t>
            </w:r>
          </w:p>
        </w:tc>
        <w:tc>
          <w:tcPr>
            <w:tcW w:w="1971" w:type="dxa"/>
          </w:tcPr>
          <w:p w:rsidR="00344477" w:rsidRPr="00C45FAF" w:rsidRDefault="00344477" w:rsidP="00756A73">
            <w:r w:rsidRPr="00C45FAF">
              <w:t>Укупно</w:t>
            </w:r>
          </w:p>
        </w:tc>
      </w:tr>
      <w:tr w:rsidR="00344477" w:rsidTr="00344477">
        <w:trPr>
          <w:trHeight w:val="731"/>
        </w:trPr>
        <w:tc>
          <w:tcPr>
            <w:tcW w:w="2576" w:type="dxa"/>
            <w:vAlign w:val="center"/>
            <w:hideMark/>
          </w:tcPr>
          <w:p w:rsidR="00344477" w:rsidRPr="00C45FAF" w:rsidRDefault="00344477" w:rsidP="00756A73">
            <w:pPr>
              <w:rPr>
                <w:sz w:val="20"/>
                <w:szCs w:val="20"/>
              </w:rPr>
            </w:pPr>
            <w:r w:rsidRPr="00C45FAF">
              <w:rPr>
                <w:sz w:val="20"/>
                <w:szCs w:val="20"/>
              </w:rPr>
              <w:t>Зорица Станојевић Реџа</w:t>
            </w:r>
          </w:p>
        </w:tc>
        <w:tc>
          <w:tcPr>
            <w:tcW w:w="955" w:type="dxa"/>
            <w:hideMark/>
          </w:tcPr>
          <w:p w:rsidR="00344477" w:rsidRDefault="00344477" w:rsidP="00756A73"/>
        </w:tc>
        <w:tc>
          <w:tcPr>
            <w:tcW w:w="956" w:type="dxa"/>
            <w:hideMark/>
          </w:tcPr>
          <w:p w:rsidR="00344477" w:rsidRDefault="00344477" w:rsidP="00756A73"/>
        </w:tc>
        <w:tc>
          <w:tcPr>
            <w:tcW w:w="955" w:type="dxa"/>
            <w:hideMark/>
          </w:tcPr>
          <w:p w:rsidR="00344477" w:rsidRDefault="00344477" w:rsidP="00756A73"/>
        </w:tc>
        <w:tc>
          <w:tcPr>
            <w:tcW w:w="956" w:type="dxa"/>
            <w:hideMark/>
          </w:tcPr>
          <w:p w:rsidR="00344477" w:rsidRDefault="00344477" w:rsidP="00756A73"/>
        </w:tc>
        <w:tc>
          <w:tcPr>
            <w:tcW w:w="955" w:type="dxa"/>
            <w:hideMark/>
          </w:tcPr>
          <w:p w:rsidR="00344477" w:rsidRDefault="00344477" w:rsidP="00756A73"/>
        </w:tc>
        <w:tc>
          <w:tcPr>
            <w:tcW w:w="956" w:type="dxa"/>
          </w:tcPr>
          <w:p w:rsidR="00344477" w:rsidRDefault="00344477" w:rsidP="00756A73"/>
        </w:tc>
        <w:tc>
          <w:tcPr>
            <w:tcW w:w="955" w:type="dxa"/>
          </w:tcPr>
          <w:p w:rsidR="00344477" w:rsidRDefault="00344477" w:rsidP="00756A73">
            <w:r>
              <w:t>7</w:t>
            </w:r>
            <w:r>
              <w:rPr>
                <w:vertAlign w:val="subscript"/>
              </w:rPr>
              <w:t>2</w:t>
            </w:r>
          </w:p>
        </w:tc>
        <w:tc>
          <w:tcPr>
            <w:tcW w:w="956" w:type="dxa"/>
          </w:tcPr>
          <w:p w:rsidR="00344477" w:rsidRPr="004D4501" w:rsidRDefault="00344477" w:rsidP="00756A73">
            <w:pPr>
              <w:rPr>
                <w:vertAlign w:val="subscript"/>
              </w:rPr>
            </w:pPr>
            <w:r>
              <w:t>7</w:t>
            </w:r>
            <w:r>
              <w:rPr>
                <w:vertAlign w:val="subscript"/>
              </w:rPr>
              <w:t>3</w:t>
            </w:r>
          </w:p>
        </w:tc>
        <w:tc>
          <w:tcPr>
            <w:tcW w:w="955" w:type="dxa"/>
          </w:tcPr>
          <w:p w:rsidR="00344477" w:rsidRDefault="00344477" w:rsidP="00756A73">
            <w:r>
              <w:t>8</w:t>
            </w:r>
            <w:r>
              <w:rPr>
                <w:vertAlign w:val="subscript"/>
              </w:rPr>
              <w:t>1</w:t>
            </w:r>
          </w:p>
        </w:tc>
        <w:tc>
          <w:tcPr>
            <w:tcW w:w="956" w:type="dxa"/>
          </w:tcPr>
          <w:p w:rsidR="00344477" w:rsidRDefault="00344477" w:rsidP="00756A73">
            <w:r>
              <w:t>8</w:t>
            </w:r>
            <w:r>
              <w:rPr>
                <w:vertAlign w:val="subscript"/>
              </w:rPr>
              <w:t>2</w:t>
            </w:r>
          </w:p>
        </w:tc>
        <w:tc>
          <w:tcPr>
            <w:tcW w:w="956" w:type="dxa"/>
            <w:hideMark/>
          </w:tcPr>
          <w:p w:rsidR="00344477" w:rsidRDefault="00344477" w:rsidP="00756A73">
            <w:r>
              <w:t>8</w:t>
            </w:r>
            <w:r>
              <w:rPr>
                <w:vertAlign w:val="subscript"/>
              </w:rPr>
              <w:t>3</w:t>
            </w:r>
          </w:p>
        </w:tc>
        <w:tc>
          <w:tcPr>
            <w:tcW w:w="1971" w:type="dxa"/>
          </w:tcPr>
          <w:p w:rsidR="00344477" w:rsidRPr="004D4501" w:rsidRDefault="00344477" w:rsidP="00756A73">
            <w:r>
              <w:t>111%</w:t>
            </w:r>
          </w:p>
        </w:tc>
      </w:tr>
      <w:tr w:rsidR="00344477" w:rsidTr="00344477">
        <w:trPr>
          <w:trHeight w:val="406"/>
        </w:trPr>
        <w:tc>
          <w:tcPr>
            <w:tcW w:w="2576" w:type="dxa"/>
            <w:vAlign w:val="center"/>
            <w:hideMark/>
          </w:tcPr>
          <w:p w:rsidR="00344477" w:rsidRPr="00C45FAF" w:rsidRDefault="00344477" w:rsidP="00756A73">
            <w:pPr>
              <w:rPr>
                <w:sz w:val="20"/>
                <w:szCs w:val="20"/>
              </w:rPr>
            </w:pPr>
            <w:r w:rsidRPr="00C45FAF">
              <w:rPr>
                <w:sz w:val="20"/>
                <w:szCs w:val="20"/>
              </w:rPr>
              <w:t>Ана Матић</w:t>
            </w:r>
          </w:p>
        </w:tc>
        <w:tc>
          <w:tcPr>
            <w:tcW w:w="955" w:type="dxa"/>
          </w:tcPr>
          <w:p w:rsidR="00344477" w:rsidRDefault="00344477" w:rsidP="00756A73">
            <w:r>
              <w:t>5</w:t>
            </w:r>
            <w:r>
              <w:rPr>
                <w:vertAlign w:val="subscript"/>
              </w:rPr>
              <w:t>1</w:t>
            </w:r>
          </w:p>
        </w:tc>
        <w:tc>
          <w:tcPr>
            <w:tcW w:w="956" w:type="dxa"/>
          </w:tcPr>
          <w:p w:rsidR="00344477" w:rsidRDefault="00344477" w:rsidP="00756A73">
            <w:r>
              <w:t>5</w:t>
            </w:r>
            <w:r>
              <w:rPr>
                <w:vertAlign w:val="subscript"/>
              </w:rPr>
              <w:t>2</w:t>
            </w:r>
          </w:p>
        </w:tc>
        <w:tc>
          <w:tcPr>
            <w:tcW w:w="955" w:type="dxa"/>
          </w:tcPr>
          <w:p w:rsidR="00344477" w:rsidRDefault="00344477" w:rsidP="00756A73"/>
        </w:tc>
        <w:tc>
          <w:tcPr>
            <w:tcW w:w="956" w:type="dxa"/>
          </w:tcPr>
          <w:p w:rsidR="00344477" w:rsidRDefault="00344477" w:rsidP="00756A73">
            <w:r>
              <w:t>6</w:t>
            </w:r>
            <w:r>
              <w:rPr>
                <w:vertAlign w:val="subscript"/>
              </w:rPr>
              <w:t>1</w:t>
            </w:r>
          </w:p>
        </w:tc>
        <w:tc>
          <w:tcPr>
            <w:tcW w:w="955" w:type="dxa"/>
          </w:tcPr>
          <w:p w:rsidR="00344477" w:rsidRDefault="00344477" w:rsidP="00756A73">
            <w:r>
              <w:t>6</w:t>
            </w:r>
            <w:r>
              <w:rPr>
                <w:vertAlign w:val="subscript"/>
              </w:rPr>
              <w:t>2</w:t>
            </w:r>
          </w:p>
        </w:tc>
        <w:tc>
          <w:tcPr>
            <w:tcW w:w="956" w:type="dxa"/>
            <w:hideMark/>
          </w:tcPr>
          <w:p w:rsidR="00344477" w:rsidRDefault="00344477" w:rsidP="00756A73"/>
        </w:tc>
        <w:tc>
          <w:tcPr>
            <w:tcW w:w="955" w:type="dxa"/>
            <w:hideMark/>
          </w:tcPr>
          <w:p w:rsidR="00344477" w:rsidRDefault="00344477" w:rsidP="00756A73"/>
        </w:tc>
        <w:tc>
          <w:tcPr>
            <w:tcW w:w="956" w:type="dxa"/>
            <w:hideMark/>
          </w:tcPr>
          <w:p w:rsidR="00344477" w:rsidRDefault="00344477" w:rsidP="00756A73"/>
        </w:tc>
        <w:tc>
          <w:tcPr>
            <w:tcW w:w="955" w:type="dxa"/>
            <w:hideMark/>
          </w:tcPr>
          <w:p w:rsidR="00344477" w:rsidRDefault="00344477" w:rsidP="00756A73"/>
        </w:tc>
        <w:tc>
          <w:tcPr>
            <w:tcW w:w="956" w:type="dxa"/>
            <w:hideMark/>
          </w:tcPr>
          <w:p w:rsidR="00344477" w:rsidRDefault="00344477" w:rsidP="00756A73"/>
        </w:tc>
        <w:tc>
          <w:tcPr>
            <w:tcW w:w="956" w:type="dxa"/>
            <w:hideMark/>
          </w:tcPr>
          <w:p w:rsidR="00344477" w:rsidRDefault="00344477" w:rsidP="00756A73"/>
        </w:tc>
        <w:tc>
          <w:tcPr>
            <w:tcW w:w="1971" w:type="dxa"/>
          </w:tcPr>
          <w:p w:rsidR="00344477" w:rsidRDefault="00344477" w:rsidP="00756A73">
            <w:r>
              <w:t>100%</w:t>
            </w:r>
          </w:p>
        </w:tc>
      </w:tr>
      <w:tr w:rsidR="00344477" w:rsidTr="00344477">
        <w:trPr>
          <w:trHeight w:val="379"/>
        </w:trPr>
        <w:tc>
          <w:tcPr>
            <w:tcW w:w="2576" w:type="dxa"/>
            <w:vAlign w:val="center"/>
            <w:hideMark/>
          </w:tcPr>
          <w:p w:rsidR="00344477" w:rsidRPr="00C45FAF" w:rsidRDefault="00344477" w:rsidP="00756A73">
            <w:pPr>
              <w:rPr>
                <w:sz w:val="20"/>
                <w:szCs w:val="20"/>
              </w:rPr>
            </w:pPr>
            <w:r w:rsidRPr="00C45FAF">
              <w:rPr>
                <w:sz w:val="20"/>
                <w:szCs w:val="20"/>
              </w:rPr>
              <w:t>Јелена Тодоровић</w:t>
            </w:r>
          </w:p>
        </w:tc>
        <w:tc>
          <w:tcPr>
            <w:tcW w:w="955" w:type="dxa"/>
          </w:tcPr>
          <w:p w:rsidR="00344477" w:rsidRPr="00A00F92" w:rsidRDefault="00344477" w:rsidP="00756A73">
            <w:pPr>
              <w:rPr>
                <w:vertAlign w:val="subscript"/>
              </w:rPr>
            </w:pPr>
          </w:p>
        </w:tc>
        <w:tc>
          <w:tcPr>
            <w:tcW w:w="956" w:type="dxa"/>
          </w:tcPr>
          <w:p w:rsidR="00344477" w:rsidRDefault="00344477" w:rsidP="00756A73"/>
        </w:tc>
        <w:tc>
          <w:tcPr>
            <w:tcW w:w="955" w:type="dxa"/>
          </w:tcPr>
          <w:p w:rsidR="00344477" w:rsidRDefault="00344477" w:rsidP="00756A73">
            <w:r>
              <w:t>5</w:t>
            </w:r>
            <w:r>
              <w:rPr>
                <w:vertAlign w:val="subscript"/>
              </w:rPr>
              <w:t>3</w:t>
            </w:r>
          </w:p>
        </w:tc>
        <w:tc>
          <w:tcPr>
            <w:tcW w:w="956" w:type="dxa"/>
          </w:tcPr>
          <w:p w:rsidR="00344477" w:rsidRDefault="00344477" w:rsidP="00756A73"/>
        </w:tc>
        <w:tc>
          <w:tcPr>
            <w:tcW w:w="955" w:type="dxa"/>
          </w:tcPr>
          <w:p w:rsidR="00344477" w:rsidRDefault="00344477" w:rsidP="00756A73"/>
        </w:tc>
        <w:tc>
          <w:tcPr>
            <w:tcW w:w="956" w:type="dxa"/>
            <w:hideMark/>
          </w:tcPr>
          <w:p w:rsidR="00344477" w:rsidRDefault="00344477" w:rsidP="00756A73">
            <w:r>
              <w:t>7</w:t>
            </w:r>
            <w:r>
              <w:rPr>
                <w:vertAlign w:val="subscript"/>
              </w:rPr>
              <w:t>1</w:t>
            </w:r>
          </w:p>
        </w:tc>
        <w:tc>
          <w:tcPr>
            <w:tcW w:w="955" w:type="dxa"/>
            <w:hideMark/>
          </w:tcPr>
          <w:p w:rsidR="00344477" w:rsidRDefault="00344477" w:rsidP="00756A73"/>
        </w:tc>
        <w:tc>
          <w:tcPr>
            <w:tcW w:w="956" w:type="dxa"/>
            <w:hideMark/>
          </w:tcPr>
          <w:p w:rsidR="00344477" w:rsidRDefault="00344477" w:rsidP="00756A73"/>
        </w:tc>
        <w:tc>
          <w:tcPr>
            <w:tcW w:w="955" w:type="dxa"/>
            <w:hideMark/>
          </w:tcPr>
          <w:p w:rsidR="00344477" w:rsidRDefault="00344477" w:rsidP="00756A73"/>
        </w:tc>
        <w:tc>
          <w:tcPr>
            <w:tcW w:w="956" w:type="dxa"/>
            <w:hideMark/>
          </w:tcPr>
          <w:p w:rsidR="00344477" w:rsidRDefault="00344477" w:rsidP="00756A73"/>
        </w:tc>
        <w:tc>
          <w:tcPr>
            <w:tcW w:w="956" w:type="dxa"/>
            <w:hideMark/>
          </w:tcPr>
          <w:p w:rsidR="00344477" w:rsidRDefault="00344477" w:rsidP="00756A73"/>
        </w:tc>
        <w:tc>
          <w:tcPr>
            <w:tcW w:w="1971" w:type="dxa"/>
          </w:tcPr>
          <w:p w:rsidR="00344477" w:rsidRPr="00C45FAF" w:rsidRDefault="00344477" w:rsidP="00756A73">
            <w:r>
              <w:t xml:space="preserve">50%  </w:t>
            </w:r>
          </w:p>
        </w:tc>
      </w:tr>
      <w:tr w:rsidR="00344477" w:rsidTr="00344477">
        <w:trPr>
          <w:trHeight w:val="406"/>
        </w:trPr>
        <w:tc>
          <w:tcPr>
            <w:tcW w:w="2576" w:type="dxa"/>
            <w:vAlign w:val="center"/>
            <w:hideMark/>
          </w:tcPr>
          <w:p w:rsidR="00344477" w:rsidRPr="00C45FAF" w:rsidRDefault="00344477" w:rsidP="00756A73">
            <w:pPr>
              <w:rPr>
                <w:sz w:val="20"/>
                <w:szCs w:val="20"/>
              </w:rPr>
            </w:pPr>
            <w:r w:rsidRPr="00C45FAF">
              <w:rPr>
                <w:sz w:val="20"/>
                <w:szCs w:val="20"/>
              </w:rPr>
              <w:t>Радојка Ђурић</w:t>
            </w:r>
          </w:p>
        </w:tc>
        <w:tc>
          <w:tcPr>
            <w:tcW w:w="955" w:type="dxa"/>
          </w:tcPr>
          <w:p w:rsidR="00344477" w:rsidRDefault="00344477" w:rsidP="00756A73">
            <w:r>
              <w:t>5</w:t>
            </w:r>
            <w:r>
              <w:rPr>
                <w:vertAlign w:val="subscript"/>
              </w:rPr>
              <w:t>1</w:t>
            </w:r>
          </w:p>
        </w:tc>
        <w:tc>
          <w:tcPr>
            <w:tcW w:w="956" w:type="dxa"/>
          </w:tcPr>
          <w:p w:rsidR="00344477" w:rsidRDefault="00344477" w:rsidP="00756A73"/>
        </w:tc>
        <w:tc>
          <w:tcPr>
            <w:tcW w:w="955" w:type="dxa"/>
          </w:tcPr>
          <w:p w:rsidR="00344477" w:rsidRDefault="00344477" w:rsidP="00756A73">
            <w:r>
              <w:t>5</w:t>
            </w:r>
            <w:r>
              <w:rPr>
                <w:vertAlign w:val="subscript"/>
              </w:rPr>
              <w:t>3</w:t>
            </w:r>
          </w:p>
        </w:tc>
        <w:tc>
          <w:tcPr>
            <w:tcW w:w="956" w:type="dxa"/>
          </w:tcPr>
          <w:p w:rsidR="00344477" w:rsidRDefault="00344477" w:rsidP="00756A73">
            <w:r>
              <w:t>6</w:t>
            </w:r>
            <w:r>
              <w:rPr>
                <w:vertAlign w:val="subscript"/>
              </w:rPr>
              <w:t>1</w:t>
            </w:r>
          </w:p>
        </w:tc>
        <w:tc>
          <w:tcPr>
            <w:tcW w:w="955" w:type="dxa"/>
          </w:tcPr>
          <w:p w:rsidR="00344477" w:rsidRDefault="00344477" w:rsidP="00756A73">
            <w:r>
              <w:t>6</w:t>
            </w:r>
            <w:r>
              <w:rPr>
                <w:vertAlign w:val="subscript"/>
              </w:rPr>
              <w:t>2</w:t>
            </w:r>
          </w:p>
        </w:tc>
        <w:tc>
          <w:tcPr>
            <w:tcW w:w="956" w:type="dxa"/>
            <w:hideMark/>
          </w:tcPr>
          <w:p w:rsidR="00344477" w:rsidRDefault="00344477" w:rsidP="00756A73">
            <w:r>
              <w:t>7</w:t>
            </w:r>
            <w:r>
              <w:rPr>
                <w:vertAlign w:val="subscript"/>
              </w:rPr>
              <w:t>1</w:t>
            </w:r>
          </w:p>
        </w:tc>
        <w:tc>
          <w:tcPr>
            <w:tcW w:w="955" w:type="dxa"/>
            <w:hideMark/>
          </w:tcPr>
          <w:p w:rsidR="00344477" w:rsidRDefault="00344477" w:rsidP="00756A73">
            <w:r>
              <w:t>7</w:t>
            </w:r>
            <w:r>
              <w:rPr>
                <w:vertAlign w:val="subscript"/>
              </w:rPr>
              <w:t>2</w:t>
            </w:r>
          </w:p>
        </w:tc>
        <w:tc>
          <w:tcPr>
            <w:tcW w:w="956" w:type="dxa"/>
            <w:hideMark/>
          </w:tcPr>
          <w:p w:rsidR="00344477" w:rsidRPr="004D4501" w:rsidRDefault="00344477" w:rsidP="00756A73">
            <w:pPr>
              <w:rPr>
                <w:vertAlign w:val="subscript"/>
              </w:rPr>
            </w:pPr>
            <w:r>
              <w:t>7</w:t>
            </w:r>
            <w:r>
              <w:rPr>
                <w:vertAlign w:val="subscript"/>
              </w:rPr>
              <w:t>3</w:t>
            </w:r>
          </w:p>
        </w:tc>
        <w:tc>
          <w:tcPr>
            <w:tcW w:w="955" w:type="dxa"/>
            <w:hideMark/>
          </w:tcPr>
          <w:p w:rsidR="00344477" w:rsidRDefault="00344477" w:rsidP="00756A73">
            <w:r>
              <w:t>8</w:t>
            </w:r>
            <w:r>
              <w:rPr>
                <w:vertAlign w:val="subscript"/>
              </w:rPr>
              <w:t>1</w:t>
            </w:r>
          </w:p>
        </w:tc>
        <w:tc>
          <w:tcPr>
            <w:tcW w:w="956" w:type="dxa"/>
            <w:hideMark/>
          </w:tcPr>
          <w:p w:rsidR="00344477" w:rsidRDefault="00344477" w:rsidP="00756A73">
            <w:r>
              <w:t>8</w:t>
            </w:r>
            <w:r>
              <w:rPr>
                <w:vertAlign w:val="subscript"/>
              </w:rPr>
              <w:t>2</w:t>
            </w:r>
          </w:p>
        </w:tc>
        <w:tc>
          <w:tcPr>
            <w:tcW w:w="956" w:type="dxa"/>
            <w:hideMark/>
          </w:tcPr>
          <w:p w:rsidR="00344477" w:rsidRDefault="00344477" w:rsidP="00756A73">
            <w:r>
              <w:t>8</w:t>
            </w:r>
            <w:r>
              <w:rPr>
                <w:vertAlign w:val="subscript"/>
              </w:rPr>
              <w:t>3</w:t>
            </w:r>
          </w:p>
        </w:tc>
        <w:tc>
          <w:tcPr>
            <w:tcW w:w="1971" w:type="dxa"/>
          </w:tcPr>
          <w:p w:rsidR="00344477" w:rsidRPr="009B5E17" w:rsidRDefault="00344477" w:rsidP="00756A73">
            <w:r>
              <w:t>111%</w:t>
            </w:r>
          </w:p>
        </w:tc>
      </w:tr>
      <w:tr w:rsidR="00344477" w:rsidTr="00344477">
        <w:trPr>
          <w:trHeight w:val="406"/>
        </w:trPr>
        <w:tc>
          <w:tcPr>
            <w:tcW w:w="2576" w:type="dxa"/>
            <w:vAlign w:val="center"/>
            <w:hideMark/>
          </w:tcPr>
          <w:p w:rsidR="00344477" w:rsidRPr="00C45FAF" w:rsidRDefault="00344477" w:rsidP="00756A73">
            <w:pPr>
              <w:rPr>
                <w:sz w:val="20"/>
                <w:szCs w:val="20"/>
              </w:rPr>
            </w:pPr>
            <w:r w:rsidRPr="00C45FAF">
              <w:rPr>
                <w:sz w:val="20"/>
                <w:szCs w:val="20"/>
              </w:rPr>
              <w:t>Сања Пантић</w:t>
            </w:r>
          </w:p>
        </w:tc>
        <w:tc>
          <w:tcPr>
            <w:tcW w:w="955" w:type="dxa"/>
            <w:hideMark/>
          </w:tcPr>
          <w:p w:rsidR="00344477" w:rsidRPr="00CB0294" w:rsidRDefault="00344477" w:rsidP="00756A73">
            <w:pPr>
              <w:rPr>
                <w:vertAlign w:val="subscript"/>
              </w:rPr>
            </w:pPr>
            <w:r>
              <w:t>1</w:t>
            </w:r>
            <w:r>
              <w:rPr>
                <w:vertAlign w:val="subscript"/>
              </w:rPr>
              <w:t>2</w:t>
            </w:r>
          </w:p>
        </w:tc>
        <w:tc>
          <w:tcPr>
            <w:tcW w:w="956" w:type="dxa"/>
            <w:hideMark/>
          </w:tcPr>
          <w:p w:rsidR="00344477" w:rsidRPr="00172AD8" w:rsidRDefault="00344477" w:rsidP="00756A73">
            <w:r>
              <w:t>5</w:t>
            </w:r>
            <w:r>
              <w:rPr>
                <w:vertAlign w:val="subscript"/>
              </w:rPr>
              <w:t>2</w:t>
            </w:r>
          </w:p>
        </w:tc>
        <w:tc>
          <w:tcPr>
            <w:tcW w:w="955" w:type="dxa"/>
            <w:hideMark/>
          </w:tcPr>
          <w:p w:rsidR="00344477" w:rsidRDefault="00344477" w:rsidP="00756A73"/>
        </w:tc>
        <w:tc>
          <w:tcPr>
            <w:tcW w:w="956" w:type="dxa"/>
            <w:hideMark/>
          </w:tcPr>
          <w:p w:rsidR="00344477" w:rsidRDefault="00344477" w:rsidP="00756A73"/>
        </w:tc>
        <w:tc>
          <w:tcPr>
            <w:tcW w:w="955" w:type="dxa"/>
            <w:hideMark/>
          </w:tcPr>
          <w:p w:rsidR="00344477" w:rsidRDefault="00344477" w:rsidP="00756A73"/>
        </w:tc>
        <w:tc>
          <w:tcPr>
            <w:tcW w:w="956" w:type="dxa"/>
            <w:hideMark/>
          </w:tcPr>
          <w:p w:rsidR="00344477" w:rsidRDefault="00344477" w:rsidP="00756A73"/>
        </w:tc>
        <w:tc>
          <w:tcPr>
            <w:tcW w:w="955" w:type="dxa"/>
            <w:hideMark/>
          </w:tcPr>
          <w:p w:rsidR="00344477" w:rsidRDefault="00344477" w:rsidP="00756A73"/>
        </w:tc>
        <w:tc>
          <w:tcPr>
            <w:tcW w:w="956" w:type="dxa"/>
            <w:hideMark/>
          </w:tcPr>
          <w:p w:rsidR="00344477" w:rsidRPr="004D4501" w:rsidRDefault="00344477" w:rsidP="00756A73">
            <w:pPr>
              <w:rPr>
                <w:vertAlign w:val="subscript"/>
              </w:rPr>
            </w:pPr>
          </w:p>
        </w:tc>
        <w:tc>
          <w:tcPr>
            <w:tcW w:w="955" w:type="dxa"/>
            <w:hideMark/>
          </w:tcPr>
          <w:p w:rsidR="00344477" w:rsidRDefault="00344477" w:rsidP="00756A73"/>
        </w:tc>
        <w:tc>
          <w:tcPr>
            <w:tcW w:w="956" w:type="dxa"/>
            <w:hideMark/>
          </w:tcPr>
          <w:p w:rsidR="00344477" w:rsidRDefault="00344477" w:rsidP="00756A73"/>
        </w:tc>
        <w:tc>
          <w:tcPr>
            <w:tcW w:w="956" w:type="dxa"/>
            <w:hideMark/>
          </w:tcPr>
          <w:p w:rsidR="00344477" w:rsidRDefault="00344477" w:rsidP="00756A73"/>
        </w:tc>
        <w:tc>
          <w:tcPr>
            <w:tcW w:w="1971" w:type="dxa"/>
          </w:tcPr>
          <w:p w:rsidR="00344477" w:rsidRDefault="00344477" w:rsidP="00756A73">
            <w:r>
              <w:t>21%</w:t>
            </w:r>
          </w:p>
        </w:tc>
      </w:tr>
      <w:tr w:rsidR="00344477" w:rsidTr="00344477">
        <w:trPr>
          <w:trHeight w:val="379"/>
        </w:trPr>
        <w:tc>
          <w:tcPr>
            <w:tcW w:w="2576" w:type="dxa"/>
            <w:vAlign w:val="center"/>
            <w:hideMark/>
          </w:tcPr>
          <w:p w:rsidR="00344477" w:rsidRPr="00C45FAF" w:rsidRDefault="00344477" w:rsidP="00756A73">
            <w:pPr>
              <w:rPr>
                <w:sz w:val="20"/>
                <w:szCs w:val="20"/>
              </w:rPr>
            </w:pPr>
            <w:r w:rsidRPr="00C45FAF">
              <w:rPr>
                <w:sz w:val="20"/>
                <w:szCs w:val="20"/>
              </w:rPr>
              <w:t>Јасна Стојнић</w:t>
            </w:r>
          </w:p>
        </w:tc>
        <w:tc>
          <w:tcPr>
            <w:tcW w:w="955" w:type="dxa"/>
            <w:hideMark/>
          </w:tcPr>
          <w:p w:rsidR="00344477" w:rsidRPr="00CB0294" w:rsidRDefault="00344477" w:rsidP="00756A73">
            <w:pPr>
              <w:rPr>
                <w:vertAlign w:val="subscript"/>
              </w:rPr>
            </w:pPr>
            <w:r>
              <w:t>1</w:t>
            </w:r>
            <w:r>
              <w:rPr>
                <w:vertAlign w:val="subscript"/>
              </w:rPr>
              <w:t>1</w:t>
            </w:r>
          </w:p>
        </w:tc>
        <w:tc>
          <w:tcPr>
            <w:tcW w:w="956" w:type="dxa"/>
            <w:hideMark/>
          </w:tcPr>
          <w:p w:rsidR="00344477" w:rsidRPr="00CB0294" w:rsidRDefault="00344477" w:rsidP="00756A73">
            <w:pPr>
              <w:rPr>
                <w:vertAlign w:val="subscript"/>
              </w:rPr>
            </w:pPr>
            <w:r>
              <w:t>2</w:t>
            </w:r>
            <w:r>
              <w:rPr>
                <w:vertAlign w:val="subscript"/>
              </w:rPr>
              <w:t>1</w:t>
            </w:r>
          </w:p>
        </w:tc>
        <w:tc>
          <w:tcPr>
            <w:tcW w:w="955" w:type="dxa"/>
            <w:hideMark/>
          </w:tcPr>
          <w:p w:rsidR="00344477" w:rsidRPr="00CB0294" w:rsidRDefault="00344477" w:rsidP="00756A73">
            <w:pPr>
              <w:rPr>
                <w:vertAlign w:val="subscript"/>
              </w:rPr>
            </w:pPr>
            <w:r>
              <w:t>2</w:t>
            </w:r>
            <w:r>
              <w:rPr>
                <w:vertAlign w:val="subscript"/>
              </w:rPr>
              <w:t>2</w:t>
            </w:r>
          </w:p>
        </w:tc>
        <w:tc>
          <w:tcPr>
            <w:tcW w:w="956" w:type="dxa"/>
            <w:hideMark/>
          </w:tcPr>
          <w:p w:rsidR="00344477" w:rsidRPr="00CB0294" w:rsidRDefault="00344477" w:rsidP="00756A73">
            <w:pPr>
              <w:rPr>
                <w:vertAlign w:val="subscript"/>
              </w:rPr>
            </w:pPr>
            <w:r>
              <w:t>2</w:t>
            </w:r>
            <w:r>
              <w:rPr>
                <w:vertAlign w:val="subscript"/>
              </w:rPr>
              <w:t>3</w:t>
            </w:r>
          </w:p>
        </w:tc>
        <w:tc>
          <w:tcPr>
            <w:tcW w:w="955" w:type="dxa"/>
            <w:hideMark/>
          </w:tcPr>
          <w:p w:rsidR="00344477" w:rsidRPr="00CB0294" w:rsidRDefault="00344477" w:rsidP="00756A73">
            <w:pPr>
              <w:rPr>
                <w:vertAlign w:val="subscript"/>
              </w:rPr>
            </w:pPr>
            <w:r>
              <w:t>3</w:t>
            </w:r>
            <w:r>
              <w:rPr>
                <w:vertAlign w:val="subscript"/>
              </w:rPr>
              <w:t>1</w:t>
            </w:r>
          </w:p>
        </w:tc>
        <w:tc>
          <w:tcPr>
            <w:tcW w:w="956" w:type="dxa"/>
            <w:hideMark/>
          </w:tcPr>
          <w:p w:rsidR="00344477" w:rsidRPr="00CB0294" w:rsidRDefault="00344477" w:rsidP="00756A73">
            <w:pPr>
              <w:rPr>
                <w:vertAlign w:val="subscript"/>
              </w:rPr>
            </w:pPr>
            <w:r>
              <w:t>3</w:t>
            </w:r>
            <w:r>
              <w:rPr>
                <w:vertAlign w:val="subscript"/>
              </w:rPr>
              <w:t>2</w:t>
            </w:r>
          </w:p>
        </w:tc>
        <w:tc>
          <w:tcPr>
            <w:tcW w:w="955" w:type="dxa"/>
            <w:hideMark/>
          </w:tcPr>
          <w:p w:rsidR="00344477" w:rsidRPr="00CB0294" w:rsidRDefault="00344477" w:rsidP="00756A73">
            <w:pPr>
              <w:rPr>
                <w:vertAlign w:val="subscript"/>
              </w:rPr>
            </w:pPr>
            <w:r>
              <w:t>3</w:t>
            </w:r>
            <w:r>
              <w:rPr>
                <w:vertAlign w:val="subscript"/>
              </w:rPr>
              <w:t>3</w:t>
            </w:r>
          </w:p>
        </w:tc>
        <w:tc>
          <w:tcPr>
            <w:tcW w:w="956" w:type="dxa"/>
            <w:hideMark/>
          </w:tcPr>
          <w:p w:rsidR="00344477" w:rsidRPr="00CB0294" w:rsidRDefault="00344477" w:rsidP="00756A73">
            <w:pPr>
              <w:rPr>
                <w:vertAlign w:val="subscript"/>
              </w:rPr>
            </w:pPr>
            <w:r>
              <w:t>4</w:t>
            </w:r>
            <w:r>
              <w:rPr>
                <w:vertAlign w:val="subscript"/>
              </w:rPr>
              <w:t>1</w:t>
            </w:r>
          </w:p>
        </w:tc>
        <w:tc>
          <w:tcPr>
            <w:tcW w:w="955" w:type="dxa"/>
            <w:hideMark/>
          </w:tcPr>
          <w:p w:rsidR="00344477" w:rsidRPr="00CB0294" w:rsidRDefault="00344477" w:rsidP="00756A73">
            <w:pPr>
              <w:rPr>
                <w:vertAlign w:val="subscript"/>
              </w:rPr>
            </w:pPr>
            <w:r>
              <w:t>4</w:t>
            </w:r>
            <w:r>
              <w:rPr>
                <w:vertAlign w:val="subscript"/>
              </w:rPr>
              <w:t>2</w:t>
            </w:r>
          </w:p>
        </w:tc>
        <w:tc>
          <w:tcPr>
            <w:tcW w:w="956" w:type="dxa"/>
            <w:hideMark/>
          </w:tcPr>
          <w:p w:rsidR="00344477" w:rsidRPr="00CB0294" w:rsidRDefault="00344477" w:rsidP="00756A73">
            <w:pPr>
              <w:rPr>
                <w:vertAlign w:val="subscript"/>
              </w:rPr>
            </w:pPr>
            <w:r>
              <w:t>4</w:t>
            </w:r>
            <w:r>
              <w:rPr>
                <w:vertAlign w:val="subscript"/>
              </w:rPr>
              <w:t>3</w:t>
            </w:r>
          </w:p>
        </w:tc>
        <w:tc>
          <w:tcPr>
            <w:tcW w:w="956" w:type="dxa"/>
            <w:hideMark/>
          </w:tcPr>
          <w:p w:rsidR="00344477" w:rsidRDefault="00344477" w:rsidP="00756A73"/>
        </w:tc>
        <w:tc>
          <w:tcPr>
            <w:tcW w:w="1971" w:type="dxa"/>
          </w:tcPr>
          <w:p w:rsidR="00344477" w:rsidRDefault="00344477" w:rsidP="00756A73">
            <w:r>
              <w:t>100%</w:t>
            </w:r>
          </w:p>
        </w:tc>
      </w:tr>
      <w:tr w:rsidR="00344477" w:rsidTr="00344477">
        <w:trPr>
          <w:trHeight w:val="406"/>
        </w:trPr>
        <w:tc>
          <w:tcPr>
            <w:tcW w:w="2576" w:type="dxa"/>
            <w:vAlign w:val="center"/>
            <w:hideMark/>
          </w:tcPr>
          <w:p w:rsidR="00344477" w:rsidRPr="00C45FAF" w:rsidRDefault="00344477" w:rsidP="00756A73">
            <w:pPr>
              <w:rPr>
                <w:sz w:val="20"/>
                <w:szCs w:val="20"/>
                <w:vertAlign w:val="subscript"/>
              </w:rPr>
            </w:pPr>
            <w:bookmarkStart w:id="195" w:name="_Hlk140142349"/>
            <w:r w:rsidRPr="00C45FAF">
              <w:rPr>
                <w:sz w:val="20"/>
                <w:szCs w:val="20"/>
              </w:rPr>
              <w:t>Љиљана Стојнић</w:t>
            </w:r>
          </w:p>
        </w:tc>
        <w:tc>
          <w:tcPr>
            <w:tcW w:w="955" w:type="dxa"/>
            <w:hideMark/>
          </w:tcPr>
          <w:p w:rsidR="00344477" w:rsidRDefault="00344477" w:rsidP="00756A73">
            <w:r>
              <w:t>5</w:t>
            </w:r>
            <w:r>
              <w:rPr>
                <w:vertAlign w:val="subscript"/>
              </w:rPr>
              <w:t>1</w:t>
            </w:r>
          </w:p>
        </w:tc>
        <w:tc>
          <w:tcPr>
            <w:tcW w:w="956" w:type="dxa"/>
            <w:hideMark/>
          </w:tcPr>
          <w:p w:rsidR="00344477" w:rsidRDefault="00344477" w:rsidP="00756A73">
            <w:r>
              <w:t>5</w:t>
            </w:r>
            <w:r>
              <w:rPr>
                <w:vertAlign w:val="subscript"/>
              </w:rPr>
              <w:t>2</w:t>
            </w:r>
          </w:p>
        </w:tc>
        <w:tc>
          <w:tcPr>
            <w:tcW w:w="955" w:type="dxa"/>
            <w:hideMark/>
          </w:tcPr>
          <w:p w:rsidR="00344477" w:rsidRDefault="00344477" w:rsidP="00756A73">
            <w:r>
              <w:t>5</w:t>
            </w:r>
            <w:r>
              <w:rPr>
                <w:vertAlign w:val="subscript"/>
              </w:rPr>
              <w:t>3</w:t>
            </w:r>
          </w:p>
        </w:tc>
        <w:tc>
          <w:tcPr>
            <w:tcW w:w="956" w:type="dxa"/>
            <w:hideMark/>
          </w:tcPr>
          <w:p w:rsidR="00344477" w:rsidRDefault="00344477" w:rsidP="00756A73">
            <w:r>
              <w:t>6</w:t>
            </w:r>
            <w:r>
              <w:rPr>
                <w:vertAlign w:val="subscript"/>
              </w:rPr>
              <w:t>1</w:t>
            </w:r>
          </w:p>
        </w:tc>
        <w:tc>
          <w:tcPr>
            <w:tcW w:w="955" w:type="dxa"/>
            <w:hideMark/>
          </w:tcPr>
          <w:p w:rsidR="00344477" w:rsidRDefault="00344477" w:rsidP="00756A73">
            <w:r>
              <w:t>6</w:t>
            </w:r>
            <w:r>
              <w:rPr>
                <w:vertAlign w:val="subscript"/>
              </w:rPr>
              <w:t>2</w:t>
            </w:r>
          </w:p>
        </w:tc>
        <w:tc>
          <w:tcPr>
            <w:tcW w:w="956" w:type="dxa"/>
            <w:hideMark/>
          </w:tcPr>
          <w:p w:rsidR="00344477" w:rsidRDefault="00344477" w:rsidP="00756A73">
            <w:r>
              <w:t>7</w:t>
            </w:r>
            <w:r>
              <w:rPr>
                <w:vertAlign w:val="subscript"/>
              </w:rPr>
              <w:t>1</w:t>
            </w:r>
          </w:p>
        </w:tc>
        <w:tc>
          <w:tcPr>
            <w:tcW w:w="955" w:type="dxa"/>
            <w:hideMark/>
          </w:tcPr>
          <w:p w:rsidR="00344477" w:rsidRDefault="00344477" w:rsidP="00756A73">
            <w:r>
              <w:t>7</w:t>
            </w:r>
            <w:r>
              <w:rPr>
                <w:vertAlign w:val="subscript"/>
              </w:rPr>
              <w:t>2</w:t>
            </w:r>
          </w:p>
        </w:tc>
        <w:tc>
          <w:tcPr>
            <w:tcW w:w="956" w:type="dxa"/>
            <w:hideMark/>
          </w:tcPr>
          <w:p w:rsidR="00344477" w:rsidRPr="004D4501" w:rsidRDefault="00344477" w:rsidP="00756A73">
            <w:pPr>
              <w:rPr>
                <w:vertAlign w:val="subscript"/>
              </w:rPr>
            </w:pPr>
            <w:r>
              <w:t>7</w:t>
            </w:r>
            <w:r>
              <w:rPr>
                <w:vertAlign w:val="subscript"/>
              </w:rPr>
              <w:t>3</w:t>
            </w:r>
          </w:p>
        </w:tc>
        <w:tc>
          <w:tcPr>
            <w:tcW w:w="955" w:type="dxa"/>
            <w:hideMark/>
          </w:tcPr>
          <w:p w:rsidR="00344477" w:rsidRDefault="00344477" w:rsidP="00756A73">
            <w:r>
              <w:t>8</w:t>
            </w:r>
            <w:r>
              <w:rPr>
                <w:vertAlign w:val="subscript"/>
              </w:rPr>
              <w:t>1</w:t>
            </w:r>
          </w:p>
        </w:tc>
        <w:tc>
          <w:tcPr>
            <w:tcW w:w="956" w:type="dxa"/>
            <w:hideMark/>
          </w:tcPr>
          <w:p w:rsidR="00344477" w:rsidRDefault="00344477" w:rsidP="00756A73">
            <w:r>
              <w:t>8</w:t>
            </w:r>
            <w:r>
              <w:rPr>
                <w:vertAlign w:val="subscript"/>
              </w:rPr>
              <w:t>2</w:t>
            </w:r>
          </w:p>
        </w:tc>
        <w:tc>
          <w:tcPr>
            <w:tcW w:w="956" w:type="dxa"/>
            <w:hideMark/>
          </w:tcPr>
          <w:p w:rsidR="00344477" w:rsidRDefault="00344477" w:rsidP="00756A73">
            <w:r>
              <w:t>8</w:t>
            </w:r>
            <w:r>
              <w:rPr>
                <w:vertAlign w:val="subscript"/>
              </w:rPr>
              <w:t>3</w:t>
            </w:r>
          </w:p>
        </w:tc>
        <w:tc>
          <w:tcPr>
            <w:tcW w:w="1971" w:type="dxa"/>
          </w:tcPr>
          <w:p w:rsidR="00344477" w:rsidRDefault="00344477" w:rsidP="00756A73">
            <w:r>
              <w:t>70%</w:t>
            </w:r>
          </w:p>
        </w:tc>
      </w:tr>
      <w:bookmarkEnd w:id="195"/>
      <w:tr w:rsidR="00344477" w:rsidTr="00344477">
        <w:trPr>
          <w:trHeight w:val="379"/>
        </w:trPr>
        <w:tc>
          <w:tcPr>
            <w:tcW w:w="2576" w:type="dxa"/>
            <w:vAlign w:val="center"/>
            <w:hideMark/>
          </w:tcPr>
          <w:p w:rsidR="00344477" w:rsidRPr="00C45FAF" w:rsidRDefault="00344477" w:rsidP="00756A73">
            <w:pPr>
              <w:rPr>
                <w:sz w:val="20"/>
                <w:szCs w:val="20"/>
              </w:rPr>
            </w:pPr>
            <w:r w:rsidRPr="00C45FAF">
              <w:rPr>
                <w:sz w:val="20"/>
                <w:szCs w:val="20"/>
              </w:rPr>
              <w:t>Ђорђе Онимус</w:t>
            </w:r>
          </w:p>
        </w:tc>
        <w:tc>
          <w:tcPr>
            <w:tcW w:w="955" w:type="dxa"/>
            <w:hideMark/>
          </w:tcPr>
          <w:p w:rsidR="00344477" w:rsidRDefault="00344477" w:rsidP="00756A73">
            <w:r>
              <w:t>5</w:t>
            </w:r>
            <w:r>
              <w:rPr>
                <w:vertAlign w:val="subscript"/>
              </w:rPr>
              <w:t>1</w:t>
            </w:r>
          </w:p>
        </w:tc>
        <w:tc>
          <w:tcPr>
            <w:tcW w:w="956" w:type="dxa"/>
            <w:hideMark/>
          </w:tcPr>
          <w:p w:rsidR="00344477" w:rsidRDefault="00344477" w:rsidP="00756A73">
            <w:r>
              <w:t>5</w:t>
            </w:r>
            <w:r>
              <w:rPr>
                <w:vertAlign w:val="subscript"/>
              </w:rPr>
              <w:t>2</w:t>
            </w:r>
          </w:p>
        </w:tc>
        <w:tc>
          <w:tcPr>
            <w:tcW w:w="955" w:type="dxa"/>
            <w:hideMark/>
          </w:tcPr>
          <w:p w:rsidR="00344477" w:rsidRDefault="00344477" w:rsidP="00756A73">
            <w:r>
              <w:t>5</w:t>
            </w:r>
            <w:r>
              <w:rPr>
                <w:vertAlign w:val="subscript"/>
              </w:rPr>
              <w:t>3</w:t>
            </w:r>
          </w:p>
        </w:tc>
        <w:tc>
          <w:tcPr>
            <w:tcW w:w="956" w:type="dxa"/>
            <w:hideMark/>
          </w:tcPr>
          <w:p w:rsidR="00344477" w:rsidRDefault="00344477" w:rsidP="00756A73">
            <w:r>
              <w:t>6</w:t>
            </w:r>
            <w:r>
              <w:rPr>
                <w:vertAlign w:val="subscript"/>
              </w:rPr>
              <w:t>1</w:t>
            </w:r>
          </w:p>
        </w:tc>
        <w:tc>
          <w:tcPr>
            <w:tcW w:w="955" w:type="dxa"/>
            <w:hideMark/>
          </w:tcPr>
          <w:p w:rsidR="00344477" w:rsidRDefault="00344477" w:rsidP="00756A73">
            <w:r>
              <w:t>6</w:t>
            </w:r>
            <w:r>
              <w:rPr>
                <w:vertAlign w:val="subscript"/>
              </w:rPr>
              <w:t>2</w:t>
            </w:r>
          </w:p>
        </w:tc>
        <w:tc>
          <w:tcPr>
            <w:tcW w:w="956" w:type="dxa"/>
            <w:hideMark/>
          </w:tcPr>
          <w:p w:rsidR="00344477" w:rsidRDefault="00344477" w:rsidP="00756A73">
            <w:r>
              <w:t>7</w:t>
            </w:r>
            <w:r>
              <w:rPr>
                <w:vertAlign w:val="subscript"/>
              </w:rPr>
              <w:t>1</w:t>
            </w:r>
          </w:p>
        </w:tc>
        <w:tc>
          <w:tcPr>
            <w:tcW w:w="955" w:type="dxa"/>
            <w:hideMark/>
          </w:tcPr>
          <w:p w:rsidR="00344477" w:rsidRDefault="00344477" w:rsidP="00756A73">
            <w:r>
              <w:t>7</w:t>
            </w:r>
            <w:r>
              <w:rPr>
                <w:vertAlign w:val="subscript"/>
              </w:rPr>
              <w:t>2</w:t>
            </w:r>
          </w:p>
        </w:tc>
        <w:tc>
          <w:tcPr>
            <w:tcW w:w="956" w:type="dxa"/>
            <w:hideMark/>
          </w:tcPr>
          <w:p w:rsidR="00344477" w:rsidRPr="004D4501" w:rsidRDefault="00344477" w:rsidP="00756A73">
            <w:pPr>
              <w:rPr>
                <w:vertAlign w:val="subscript"/>
              </w:rPr>
            </w:pPr>
            <w:r>
              <w:t>7</w:t>
            </w:r>
            <w:r>
              <w:rPr>
                <w:vertAlign w:val="subscript"/>
              </w:rPr>
              <w:t>3</w:t>
            </w:r>
          </w:p>
        </w:tc>
        <w:tc>
          <w:tcPr>
            <w:tcW w:w="955" w:type="dxa"/>
            <w:hideMark/>
          </w:tcPr>
          <w:p w:rsidR="00344477" w:rsidRDefault="00344477" w:rsidP="00756A73">
            <w:r>
              <w:t>8</w:t>
            </w:r>
            <w:r>
              <w:rPr>
                <w:vertAlign w:val="subscript"/>
              </w:rPr>
              <w:t>1</w:t>
            </w:r>
          </w:p>
        </w:tc>
        <w:tc>
          <w:tcPr>
            <w:tcW w:w="956" w:type="dxa"/>
            <w:hideMark/>
          </w:tcPr>
          <w:p w:rsidR="00344477" w:rsidRDefault="00344477" w:rsidP="00756A73">
            <w:r>
              <w:t>8</w:t>
            </w:r>
            <w:r>
              <w:rPr>
                <w:vertAlign w:val="subscript"/>
              </w:rPr>
              <w:t>2</w:t>
            </w:r>
          </w:p>
        </w:tc>
        <w:tc>
          <w:tcPr>
            <w:tcW w:w="956" w:type="dxa"/>
            <w:hideMark/>
          </w:tcPr>
          <w:p w:rsidR="00344477" w:rsidRDefault="00344477" w:rsidP="00756A73">
            <w:r>
              <w:t>8</w:t>
            </w:r>
            <w:r>
              <w:rPr>
                <w:vertAlign w:val="subscript"/>
              </w:rPr>
              <w:t>3</w:t>
            </w:r>
          </w:p>
        </w:tc>
        <w:tc>
          <w:tcPr>
            <w:tcW w:w="1971" w:type="dxa"/>
          </w:tcPr>
          <w:p w:rsidR="00344477" w:rsidRDefault="00344477" w:rsidP="00756A73">
            <w:r>
              <w:t>70%</w:t>
            </w:r>
          </w:p>
        </w:tc>
      </w:tr>
      <w:tr w:rsidR="00344477" w:rsidTr="00344477">
        <w:trPr>
          <w:trHeight w:val="406"/>
        </w:trPr>
        <w:tc>
          <w:tcPr>
            <w:tcW w:w="2576" w:type="dxa"/>
            <w:vAlign w:val="center"/>
            <w:hideMark/>
          </w:tcPr>
          <w:p w:rsidR="00344477" w:rsidRPr="00C45FAF" w:rsidRDefault="00344477" w:rsidP="00756A73">
            <w:pPr>
              <w:rPr>
                <w:sz w:val="20"/>
                <w:szCs w:val="20"/>
              </w:rPr>
            </w:pPr>
            <w:r w:rsidRPr="00C45FAF">
              <w:rPr>
                <w:sz w:val="20"/>
                <w:szCs w:val="20"/>
              </w:rPr>
              <w:t>Биљана Марковић</w:t>
            </w:r>
          </w:p>
        </w:tc>
        <w:tc>
          <w:tcPr>
            <w:tcW w:w="955" w:type="dxa"/>
            <w:hideMark/>
          </w:tcPr>
          <w:p w:rsidR="00344477" w:rsidRDefault="00344477" w:rsidP="00756A73">
            <w:r>
              <w:t>5</w:t>
            </w:r>
            <w:r>
              <w:rPr>
                <w:vertAlign w:val="subscript"/>
              </w:rPr>
              <w:t>1</w:t>
            </w:r>
          </w:p>
        </w:tc>
        <w:tc>
          <w:tcPr>
            <w:tcW w:w="956" w:type="dxa"/>
            <w:hideMark/>
          </w:tcPr>
          <w:p w:rsidR="00344477" w:rsidRDefault="00344477" w:rsidP="00756A73">
            <w:r>
              <w:t>5</w:t>
            </w:r>
            <w:r>
              <w:rPr>
                <w:vertAlign w:val="subscript"/>
              </w:rPr>
              <w:t>2</w:t>
            </w:r>
          </w:p>
        </w:tc>
        <w:tc>
          <w:tcPr>
            <w:tcW w:w="955" w:type="dxa"/>
            <w:hideMark/>
          </w:tcPr>
          <w:p w:rsidR="00344477" w:rsidRDefault="00344477" w:rsidP="00756A73">
            <w:r>
              <w:t>5</w:t>
            </w:r>
            <w:r>
              <w:rPr>
                <w:vertAlign w:val="subscript"/>
              </w:rPr>
              <w:t>3</w:t>
            </w:r>
          </w:p>
        </w:tc>
        <w:tc>
          <w:tcPr>
            <w:tcW w:w="956" w:type="dxa"/>
            <w:hideMark/>
          </w:tcPr>
          <w:p w:rsidR="00344477" w:rsidRDefault="00344477" w:rsidP="00756A73">
            <w:r>
              <w:t>6</w:t>
            </w:r>
            <w:r>
              <w:rPr>
                <w:vertAlign w:val="subscript"/>
              </w:rPr>
              <w:t>1</w:t>
            </w:r>
          </w:p>
        </w:tc>
        <w:tc>
          <w:tcPr>
            <w:tcW w:w="955" w:type="dxa"/>
            <w:hideMark/>
          </w:tcPr>
          <w:p w:rsidR="00344477" w:rsidRDefault="00344477" w:rsidP="00756A73">
            <w:r>
              <w:t>6</w:t>
            </w:r>
            <w:r>
              <w:rPr>
                <w:vertAlign w:val="subscript"/>
              </w:rPr>
              <w:t>2</w:t>
            </w:r>
          </w:p>
        </w:tc>
        <w:tc>
          <w:tcPr>
            <w:tcW w:w="956" w:type="dxa"/>
            <w:hideMark/>
          </w:tcPr>
          <w:p w:rsidR="00344477" w:rsidRDefault="00344477" w:rsidP="00756A73">
            <w:r>
              <w:t>7</w:t>
            </w:r>
            <w:r>
              <w:rPr>
                <w:vertAlign w:val="subscript"/>
              </w:rPr>
              <w:t>1</w:t>
            </w:r>
          </w:p>
        </w:tc>
        <w:tc>
          <w:tcPr>
            <w:tcW w:w="955" w:type="dxa"/>
            <w:hideMark/>
          </w:tcPr>
          <w:p w:rsidR="00344477" w:rsidRDefault="00344477" w:rsidP="00756A73">
            <w:r>
              <w:t>7</w:t>
            </w:r>
            <w:r>
              <w:rPr>
                <w:vertAlign w:val="subscript"/>
              </w:rPr>
              <w:t>2</w:t>
            </w:r>
          </w:p>
        </w:tc>
        <w:tc>
          <w:tcPr>
            <w:tcW w:w="956" w:type="dxa"/>
            <w:hideMark/>
          </w:tcPr>
          <w:p w:rsidR="00344477" w:rsidRPr="004D4501" w:rsidRDefault="00344477" w:rsidP="00756A73">
            <w:pPr>
              <w:rPr>
                <w:vertAlign w:val="subscript"/>
              </w:rPr>
            </w:pPr>
            <w:r>
              <w:t>7</w:t>
            </w:r>
            <w:r>
              <w:rPr>
                <w:vertAlign w:val="subscript"/>
              </w:rPr>
              <w:t>3</w:t>
            </w:r>
          </w:p>
        </w:tc>
        <w:tc>
          <w:tcPr>
            <w:tcW w:w="955" w:type="dxa"/>
            <w:hideMark/>
          </w:tcPr>
          <w:p w:rsidR="00344477" w:rsidRDefault="00344477" w:rsidP="00756A73">
            <w:r>
              <w:t>8</w:t>
            </w:r>
            <w:r>
              <w:rPr>
                <w:vertAlign w:val="subscript"/>
              </w:rPr>
              <w:t>1</w:t>
            </w:r>
          </w:p>
        </w:tc>
        <w:tc>
          <w:tcPr>
            <w:tcW w:w="956" w:type="dxa"/>
            <w:hideMark/>
          </w:tcPr>
          <w:p w:rsidR="00344477" w:rsidRDefault="00344477" w:rsidP="00756A73">
            <w:r>
              <w:t>8</w:t>
            </w:r>
            <w:r>
              <w:rPr>
                <w:vertAlign w:val="subscript"/>
              </w:rPr>
              <w:t>2</w:t>
            </w:r>
          </w:p>
        </w:tc>
        <w:tc>
          <w:tcPr>
            <w:tcW w:w="956" w:type="dxa"/>
            <w:hideMark/>
          </w:tcPr>
          <w:p w:rsidR="00344477" w:rsidRDefault="00344477" w:rsidP="00756A73">
            <w:r>
              <w:t>8</w:t>
            </w:r>
            <w:r>
              <w:rPr>
                <w:vertAlign w:val="subscript"/>
              </w:rPr>
              <w:t>3</w:t>
            </w:r>
          </w:p>
        </w:tc>
        <w:tc>
          <w:tcPr>
            <w:tcW w:w="1971" w:type="dxa"/>
          </w:tcPr>
          <w:p w:rsidR="00344477" w:rsidRPr="00E17E61" w:rsidRDefault="00344477" w:rsidP="00756A73">
            <w:r>
              <w:t xml:space="preserve">95% </w:t>
            </w:r>
          </w:p>
        </w:tc>
      </w:tr>
      <w:tr w:rsidR="00344477" w:rsidTr="00344477">
        <w:trPr>
          <w:trHeight w:val="379"/>
        </w:trPr>
        <w:tc>
          <w:tcPr>
            <w:tcW w:w="2576" w:type="dxa"/>
            <w:vAlign w:val="center"/>
            <w:hideMark/>
          </w:tcPr>
          <w:p w:rsidR="00344477" w:rsidRPr="00C45FAF" w:rsidRDefault="00344477" w:rsidP="00756A73">
            <w:pPr>
              <w:rPr>
                <w:sz w:val="20"/>
                <w:szCs w:val="20"/>
              </w:rPr>
            </w:pPr>
            <w:r w:rsidRPr="00C45FAF">
              <w:rPr>
                <w:sz w:val="20"/>
                <w:szCs w:val="20"/>
              </w:rPr>
              <w:t>Дева Зорић Савић</w:t>
            </w:r>
          </w:p>
        </w:tc>
        <w:tc>
          <w:tcPr>
            <w:tcW w:w="955" w:type="dxa"/>
          </w:tcPr>
          <w:p w:rsidR="00344477" w:rsidRDefault="00344477" w:rsidP="00756A73"/>
        </w:tc>
        <w:tc>
          <w:tcPr>
            <w:tcW w:w="956" w:type="dxa"/>
          </w:tcPr>
          <w:p w:rsidR="00344477" w:rsidRDefault="00344477" w:rsidP="00756A73"/>
        </w:tc>
        <w:tc>
          <w:tcPr>
            <w:tcW w:w="955" w:type="dxa"/>
          </w:tcPr>
          <w:p w:rsidR="00344477" w:rsidRDefault="00344477" w:rsidP="00756A73"/>
        </w:tc>
        <w:tc>
          <w:tcPr>
            <w:tcW w:w="956" w:type="dxa"/>
          </w:tcPr>
          <w:p w:rsidR="00344477" w:rsidRDefault="00344477" w:rsidP="00756A73"/>
        </w:tc>
        <w:tc>
          <w:tcPr>
            <w:tcW w:w="955" w:type="dxa"/>
            <w:hideMark/>
          </w:tcPr>
          <w:p w:rsidR="00344477" w:rsidRDefault="00344477" w:rsidP="00756A73">
            <w:r>
              <w:t>6</w:t>
            </w:r>
            <w:r>
              <w:rPr>
                <w:vertAlign w:val="subscript"/>
              </w:rPr>
              <w:t>2</w:t>
            </w:r>
          </w:p>
        </w:tc>
        <w:tc>
          <w:tcPr>
            <w:tcW w:w="956" w:type="dxa"/>
          </w:tcPr>
          <w:p w:rsidR="00344477" w:rsidRDefault="00344477" w:rsidP="00756A73"/>
        </w:tc>
        <w:tc>
          <w:tcPr>
            <w:tcW w:w="955" w:type="dxa"/>
          </w:tcPr>
          <w:p w:rsidR="00344477" w:rsidRDefault="00344477" w:rsidP="00756A73"/>
        </w:tc>
        <w:tc>
          <w:tcPr>
            <w:tcW w:w="956" w:type="dxa"/>
            <w:hideMark/>
          </w:tcPr>
          <w:p w:rsidR="00344477" w:rsidRDefault="00344477" w:rsidP="00756A73"/>
        </w:tc>
        <w:tc>
          <w:tcPr>
            <w:tcW w:w="955" w:type="dxa"/>
            <w:hideMark/>
          </w:tcPr>
          <w:p w:rsidR="00344477" w:rsidRDefault="00344477" w:rsidP="00756A73">
            <w:r>
              <w:t>8</w:t>
            </w:r>
            <w:r>
              <w:rPr>
                <w:vertAlign w:val="subscript"/>
              </w:rPr>
              <w:t>1</w:t>
            </w:r>
          </w:p>
        </w:tc>
        <w:tc>
          <w:tcPr>
            <w:tcW w:w="956" w:type="dxa"/>
            <w:hideMark/>
          </w:tcPr>
          <w:p w:rsidR="00344477" w:rsidRDefault="00344477" w:rsidP="00756A73">
            <w:r>
              <w:t>8</w:t>
            </w:r>
            <w:r>
              <w:rPr>
                <w:vertAlign w:val="subscript"/>
              </w:rPr>
              <w:t>2</w:t>
            </w:r>
          </w:p>
        </w:tc>
        <w:tc>
          <w:tcPr>
            <w:tcW w:w="956" w:type="dxa"/>
            <w:hideMark/>
          </w:tcPr>
          <w:p w:rsidR="00344477" w:rsidRDefault="00344477" w:rsidP="00756A73">
            <w:r>
              <w:t>8</w:t>
            </w:r>
            <w:r>
              <w:rPr>
                <w:vertAlign w:val="subscript"/>
              </w:rPr>
              <w:t>3</w:t>
            </w:r>
          </w:p>
        </w:tc>
        <w:tc>
          <w:tcPr>
            <w:tcW w:w="1971" w:type="dxa"/>
          </w:tcPr>
          <w:p w:rsidR="00344477" w:rsidRDefault="00344477" w:rsidP="00756A73">
            <w:r>
              <w:t>40%</w:t>
            </w:r>
          </w:p>
        </w:tc>
      </w:tr>
      <w:tr w:rsidR="00344477" w:rsidTr="00344477">
        <w:trPr>
          <w:trHeight w:val="406"/>
        </w:trPr>
        <w:tc>
          <w:tcPr>
            <w:tcW w:w="2576" w:type="dxa"/>
            <w:vAlign w:val="center"/>
            <w:hideMark/>
          </w:tcPr>
          <w:p w:rsidR="00344477" w:rsidRPr="00C45FAF" w:rsidRDefault="00344477" w:rsidP="00756A73">
            <w:pPr>
              <w:rPr>
                <w:sz w:val="20"/>
                <w:szCs w:val="20"/>
              </w:rPr>
            </w:pPr>
            <w:r w:rsidRPr="00C45FAF">
              <w:rPr>
                <w:sz w:val="20"/>
                <w:szCs w:val="20"/>
              </w:rPr>
              <w:t>Драган Николић</w:t>
            </w:r>
          </w:p>
        </w:tc>
        <w:tc>
          <w:tcPr>
            <w:tcW w:w="955" w:type="dxa"/>
            <w:hideMark/>
          </w:tcPr>
          <w:p w:rsidR="00344477" w:rsidRDefault="00344477" w:rsidP="00756A73">
            <w:r>
              <w:t>5</w:t>
            </w:r>
            <w:r>
              <w:rPr>
                <w:vertAlign w:val="subscript"/>
              </w:rPr>
              <w:t>1</w:t>
            </w:r>
          </w:p>
        </w:tc>
        <w:tc>
          <w:tcPr>
            <w:tcW w:w="956" w:type="dxa"/>
            <w:hideMark/>
          </w:tcPr>
          <w:p w:rsidR="00344477" w:rsidRDefault="00344477" w:rsidP="00756A73">
            <w:r>
              <w:t>5</w:t>
            </w:r>
            <w:r>
              <w:rPr>
                <w:vertAlign w:val="subscript"/>
              </w:rPr>
              <w:t>2</w:t>
            </w:r>
          </w:p>
        </w:tc>
        <w:tc>
          <w:tcPr>
            <w:tcW w:w="955" w:type="dxa"/>
            <w:hideMark/>
          </w:tcPr>
          <w:p w:rsidR="00344477" w:rsidRDefault="00344477" w:rsidP="00756A73">
            <w:r>
              <w:t>5</w:t>
            </w:r>
            <w:r>
              <w:rPr>
                <w:vertAlign w:val="subscript"/>
              </w:rPr>
              <w:t>3</w:t>
            </w:r>
          </w:p>
        </w:tc>
        <w:tc>
          <w:tcPr>
            <w:tcW w:w="956" w:type="dxa"/>
            <w:hideMark/>
          </w:tcPr>
          <w:p w:rsidR="00344477" w:rsidRDefault="00344477" w:rsidP="00756A73">
            <w:r>
              <w:t>6</w:t>
            </w:r>
            <w:r>
              <w:rPr>
                <w:vertAlign w:val="subscript"/>
              </w:rPr>
              <w:t>1</w:t>
            </w:r>
          </w:p>
        </w:tc>
        <w:tc>
          <w:tcPr>
            <w:tcW w:w="955" w:type="dxa"/>
          </w:tcPr>
          <w:p w:rsidR="00344477" w:rsidRDefault="00344477" w:rsidP="00756A73"/>
        </w:tc>
        <w:tc>
          <w:tcPr>
            <w:tcW w:w="956" w:type="dxa"/>
            <w:hideMark/>
          </w:tcPr>
          <w:p w:rsidR="00344477" w:rsidRDefault="00344477" w:rsidP="00756A73">
            <w:r>
              <w:t>7</w:t>
            </w:r>
            <w:r>
              <w:rPr>
                <w:vertAlign w:val="subscript"/>
              </w:rPr>
              <w:t>1</w:t>
            </w:r>
          </w:p>
        </w:tc>
        <w:tc>
          <w:tcPr>
            <w:tcW w:w="955" w:type="dxa"/>
            <w:hideMark/>
          </w:tcPr>
          <w:p w:rsidR="00344477" w:rsidRDefault="00344477" w:rsidP="00756A73">
            <w:r>
              <w:t>7</w:t>
            </w:r>
            <w:r>
              <w:rPr>
                <w:vertAlign w:val="subscript"/>
              </w:rPr>
              <w:t>2</w:t>
            </w:r>
          </w:p>
        </w:tc>
        <w:tc>
          <w:tcPr>
            <w:tcW w:w="956" w:type="dxa"/>
          </w:tcPr>
          <w:p w:rsidR="00344477" w:rsidRPr="004D4501" w:rsidRDefault="00344477" w:rsidP="00756A73">
            <w:pPr>
              <w:rPr>
                <w:vertAlign w:val="subscript"/>
              </w:rPr>
            </w:pPr>
            <w:r>
              <w:t>7</w:t>
            </w:r>
            <w:r>
              <w:rPr>
                <w:vertAlign w:val="subscript"/>
              </w:rPr>
              <w:t>3</w:t>
            </w:r>
          </w:p>
        </w:tc>
        <w:tc>
          <w:tcPr>
            <w:tcW w:w="955" w:type="dxa"/>
          </w:tcPr>
          <w:p w:rsidR="00344477" w:rsidRDefault="00344477" w:rsidP="00756A73"/>
        </w:tc>
        <w:tc>
          <w:tcPr>
            <w:tcW w:w="956" w:type="dxa"/>
          </w:tcPr>
          <w:p w:rsidR="00344477" w:rsidRDefault="00344477" w:rsidP="00756A73"/>
        </w:tc>
        <w:tc>
          <w:tcPr>
            <w:tcW w:w="956" w:type="dxa"/>
            <w:hideMark/>
          </w:tcPr>
          <w:p w:rsidR="00344477" w:rsidRDefault="00344477" w:rsidP="00756A73"/>
        </w:tc>
        <w:tc>
          <w:tcPr>
            <w:tcW w:w="1971" w:type="dxa"/>
          </w:tcPr>
          <w:p w:rsidR="00344477" w:rsidRPr="00261414" w:rsidRDefault="00344477" w:rsidP="00756A73">
            <w:r>
              <w:t xml:space="preserve">55% </w:t>
            </w:r>
          </w:p>
        </w:tc>
      </w:tr>
      <w:tr w:rsidR="00344477" w:rsidTr="00344477">
        <w:trPr>
          <w:trHeight w:val="406"/>
        </w:trPr>
        <w:tc>
          <w:tcPr>
            <w:tcW w:w="2576" w:type="dxa"/>
            <w:vAlign w:val="center"/>
            <w:hideMark/>
          </w:tcPr>
          <w:p w:rsidR="00344477" w:rsidRPr="00C45FAF" w:rsidRDefault="00344477" w:rsidP="00756A73">
            <w:pPr>
              <w:rPr>
                <w:sz w:val="20"/>
                <w:szCs w:val="20"/>
              </w:rPr>
            </w:pPr>
            <w:bookmarkStart w:id="196" w:name="_Hlk140139468"/>
            <w:r w:rsidRPr="00C45FAF">
              <w:rPr>
                <w:sz w:val="20"/>
                <w:szCs w:val="20"/>
              </w:rPr>
              <w:t>Борис Суботић</w:t>
            </w:r>
          </w:p>
        </w:tc>
        <w:tc>
          <w:tcPr>
            <w:tcW w:w="955" w:type="dxa"/>
            <w:hideMark/>
          </w:tcPr>
          <w:p w:rsidR="00344477" w:rsidRDefault="00344477" w:rsidP="00756A73">
            <w:r>
              <w:t>5</w:t>
            </w:r>
            <w:r>
              <w:rPr>
                <w:vertAlign w:val="subscript"/>
              </w:rPr>
              <w:t>1</w:t>
            </w:r>
          </w:p>
        </w:tc>
        <w:tc>
          <w:tcPr>
            <w:tcW w:w="956" w:type="dxa"/>
          </w:tcPr>
          <w:p w:rsidR="00344477" w:rsidRPr="00E17E61" w:rsidRDefault="00344477" w:rsidP="00756A73"/>
        </w:tc>
        <w:tc>
          <w:tcPr>
            <w:tcW w:w="955" w:type="dxa"/>
          </w:tcPr>
          <w:p w:rsidR="00344477" w:rsidRDefault="00344477" w:rsidP="00756A73">
            <w:r>
              <w:t>5</w:t>
            </w:r>
            <w:r>
              <w:rPr>
                <w:vertAlign w:val="subscript"/>
              </w:rPr>
              <w:t>3</w:t>
            </w:r>
          </w:p>
        </w:tc>
        <w:tc>
          <w:tcPr>
            <w:tcW w:w="956" w:type="dxa"/>
            <w:hideMark/>
          </w:tcPr>
          <w:p w:rsidR="00344477" w:rsidRDefault="00344477" w:rsidP="00756A73"/>
        </w:tc>
        <w:tc>
          <w:tcPr>
            <w:tcW w:w="955" w:type="dxa"/>
            <w:hideMark/>
          </w:tcPr>
          <w:p w:rsidR="00344477" w:rsidRDefault="00344477" w:rsidP="00756A73"/>
        </w:tc>
        <w:tc>
          <w:tcPr>
            <w:tcW w:w="956" w:type="dxa"/>
            <w:hideMark/>
          </w:tcPr>
          <w:p w:rsidR="00344477" w:rsidRDefault="00344477" w:rsidP="00756A73">
            <w:r>
              <w:t>7</w:t>
            </w:r>
            <w:r>
              <w:rPr>
                <w:vertAlign w:val="subscript"/>
              </w:rPr>
              <w:t>1</w:t>
            </w:r>
          </w:p>
        </w:tc>
        <w:tc>
          <w:tcPr>
            <w:tcW w:w="955" w:type="dxa"/>
            <w:hideMark/>
          </w:tcPr>
          <w:p w:rsidR="00344477" w:rsidRPr="00E17E61" w:rsidRDefault="00344477" w:rsidP="00756A73">
            <w:r>
              <w:t>7</w:t>
            </w:r>
            <w:r>
              <w:rPr>
                <w:vertAlign w:val="subscript"/>
              </w:rPr>
              <w:t>2</w:t>
            </w:r>
          </w:p>
        </w:tc>
        <w:tc>
          <w:tcPr>
            <w:tcW w:w="956" w:type="dxa"/>
          </w:tcPr>
          <w:p w:rsidR="00344477" w:rsidRDefault="00344477" w:rsidP="00756A73"/>
        </w:tc>
        <w:tc>
          <w:tcPr>
            <w:tcW w:w="955" w:type="dxa"/>
          </w:tcPr>
          <w:p w:rsidR="00344477" w:rsidRDefault="00344477" w:rsidP="00756A73">
            <w:r>
              <w:t>8</w:t>
            </w:r>
            <w:r>
              <w:rPr>
                <w:vertAlign w:val="subscript"/>
              </w:rPr>
              <w:t>1</w:t>
            </w:r>
          </w:p>
        </w:tc>
        <w:tc>
          <w:tcPr>
            <w:tcW w:w="956" w:type="dxa"/>
          </w:tcPr>
          <w:p w:rsidR="00344477" w:rsidRDefault="00344477" w:rsidP="00756A73">
            <w:r>
              <w:t>8</w:t>
            </w:r>
            <w:r>
              <w:rPr>
                <w:vertAlign w:val="subscript"/>
              </w:rPr>
              <w:t>2</w:t>
            </w:r>
          </w:p>
        </w:tc>
        <w:tc>
          <w:tcPr>
            <w:tcW w:w="956" w:type="dxa"/>
            <w:hideMark/>
          </w:tcPr>
          <w:p w:rsidR="00344477" w:rsidRDefault="00344477" w:rsidP="00756A73"/>
        </w:tc>
        <w:tc>
          <w:tcPr>
            <w:tcW w:w="1971" w:type="dxa"/>
          </w:tcPr>
          <w:p w:rsidR="00344477" w:rsidRPr="00B5744F" w:rsidRDefault="00344477" w:rsidP="00756A73">
            <w:r>
              <w:t>130%</w:t>
            </w:r>
          </w:p>
        </w:tc>
      </w:tr>
      <w:bookmarkEnd w:id="196"/>
      <w:tr w:rsidR="00344477" w:rsidTr="00344477">
        <w:trPr>
          <w:trHeight w:val="379"/>
        </w:trPr>
        <w:tc>
          <w:tcPr>
            <w:tcW w:w="2576" w:type="dxa"/>
            <w:vAlign w:val="center"/>
            <w:hideMark/>
          </w:tcPr>
          <w:p w:rsidR="00344477" w:rsidRPr="00C45FAF" w:rsidRDefault="00344477" w:rsidP="00756A73">
            <w:pPr>
              <w:rPr>
                <w:sz w:val="20"/>
                <w:szCs w:val="20"/>
              </w:rPr>
            </w:pPr>
            <w:r w:rsidRPr="00C45FAF">
              <w:rPr>
                <w:sz w:val="20"/>
                <w:szCs w:val="20"/>
              </w:rPr>
              <w:t>Данка Павловић</w:t>
            </w:r>
          </w:p>
        </w:tc>
        <w:tc>
          <w:tcPr>
            <w:tcW w:w="955" w:type="dxa"/>
          </w:tcPr>
          <w:p w:rsidR="00344477" w:rsidRDefault="00344477" w:rsidP="00756A73"/>
        </w:tc>
        <w:tc>
          <w:tcPr>
            <w:tcW w:w="956" w:type="dxa"/>
            <w:hideMark/>
          </w:tcPr>
          <w:p w:rsidR="00344477" w:rsidRDefault="00344477" w:rsidP="00756A73">
            <w:r>
              <w:t>5</w:t>
            </w:r>
            <w:r>
              <w:rPr>
                <w:vertAlign w:val="subscript"/>
              </w:rPr>
              <w:t>2</w:t>
            </w:r>
          </w:p>
        </w:tc>
        <w:tc>
          <w:tcPr>
            <w:tcW w:w="955" w:type="dxa"/>
            <w:hideMark/>
          </w:tcPr>
          <w:p w:rsidR="00344477" w:rsidRDefault="00344477" w:rsidP="00756A73"/>
        </w:tc>
        <w:tc>
          <w:tcPr>
            <w:tcW w:w="956" w:type="dxa"/>
          </w:tcPr>
          <w:p w:rsidR="00344477" w:rsidRDefault="00344477" w:rsidP="00756A73">
            <w:r>
              <w:t>6</w:t>
            </w:r>
            <w:r>
              <w:rPr>
                <w:vertAlign w:val="subscript"/>
              </w:rPr>
              <w:t>1</w:t>
            </w:r>
          </w:p>
        </w:tc>
        <w:tc>
          <w:tcPr>
            <w:tcW w:w="955" w:type="dxa"/>
          </w:tcPr>
          <w:p w:rsidR="00344477" w:rsidRDefault="00344477" w:rsidP="00756A73">
            <w:r>
              <w:t>6</w:t>
            </w:r>
            <w:r>
              <w:rPr>
                <w:vertAlign w:val="subscript"/>
              </w:rPr>
              <w:t>2</w:t>
            </w:r>
          </w:p>
        </w:tc>
        <w:tc>
          <w:tcPr>
            <w:tcW w:w="956" w:type="dxa"/>
          </w:tcPr>
          <w:p w:rsidR="00344477" w:rsidRDefault="00344477" w:rsidP="00756A73"/>
        </w:tc>
        <w:tc>
          <w:tcPr>
            <w:tcW w:w="955" w:type="dxa"/>
          </w:tcPr>
          <w:p w:rsidR="00344477" w:rsidRDefault="00344477" w:rsidP="00756A73"/>
        </w:tc>
        <w:tc>
          <w:tcPr>
            <w:tcW w:w="956" w:type="dxa"/>
            <w:hideMark/>
          </w:tcPr>
          <w:p w:rsidR="00344477" w:rsidRPr="004D4501" w:rsidRDefault="00344477" w:rsidP="00756A73">
            <w:pPr>
              <w:rPr>
                <w:vertAlign w:val="subscript"/>
              </w:rPr>
            </w:pPr>
            <w:r>
              <w:t>7</w:t>
            </w:r>
            <w:r>
              <w:rPr>
                <w:vertAlign w:val="subscript"/>
              </w:rPr>
              <w:t>3</w:t>
            </w:r>
          </w:p>
        </w:tc>
        <w:tc>
          <w:tcPr>
            <w:tcW w:w="955" w:type="dxa"/>
            <w:hideMark/>
          </w:tcPr>
          <w:p w:rsidR="00344477" w:rsidRDefault="00344477" w:rsidP="00756A73"/>
        </w:tc>
        <w:tc>
          <w:tcPr>
            <w:tcW w:w="956" w:type="dxa"/>
            <w:hideMark/>
          </w:tcPr>
          <w:p w:rsidR="00344477" w:rsidRDefault="00344477" w:rsidP="00756A73"/>
        </w:tc>
        <w:tc>
          <w:tcPr>
            <w:tcW w:w="956" w:type="dxa"/>
            <w:hideMark/>
          </w:tcPr>
          <w:p w:rsidR="00344477" w:rsidRDefault="00344477" w:rsidP="00756A73">
            <w:r>
              <w:t>8</w:t>
            </w:r>
            <w:r>
              <w:rPr>
                <w:vertAlign w:val="subscript"/>
              </w:rPr>
              <w:t>3</w:t>
            </w:r>
          </w:p>
        </w:tc>
        <w:tc>
          <w:tcPr>
            <w:tcW w:w="1971" w:type="dxa"/>
          </w:tcPr>
          <w:p w:rsidR="00344477" w:rsidRPr="00B5744F" w:rsidRDefault="00344477" w:rsidP="00756A73">
            <w:r>
              <w:t>111%</w:t>
            </w:r>
          </w:p>
        </w:tc>
      </w:tr>
      <w:tr w:rsidR="00344477" w:rsidTr="00344477">
        <w:trPr>
          <w:trHeight w:val="406"/>
        </w:trPr>
        <w:tc>
          <w:tcPr>
            <w:tcW w:w="2576" w:type="dxa"/>
            <w:vAlign w:val="center"/>
            <w:hideMark/>
          </w:tcPr>
          <w:p w:rsidR="00344477" w:rsidRPr="00C45FAF" w:rsidRDefault="00344477" w:rsidP="00756A73">
            <w:pPr>
              <w:rPr>
                <w:sz w:val="20"/>
                <w:szCs w:val="20"/>
              </w:rPr>
            </w:pPr>
            <w:r w:rsidRPr="00C45FAF">
              <w:rPr>
                <w:sz w:val="20"/>
                <w:szCs w:val="20"/>
              </w:rPr>
              <w:t>Раденка Јанковић</w:t>
            </w:r>
          </w:p>
        </w:tc>
        <w:tc>
          <w:tcPr>
            <w:tcW w:w="955" w:type="dxa"/>
          </w:tcPr>
          <w:p w:rsidR="00344477" w:rsidRDefault="00344477" w:rsidP="00756A73"/>
        </w:tc>
        <w:tc>
          <w:tcPr>
            <w:tcW w:w="956" w:type="dxa"/>
          </w:tcPr>
          <w:p w:rsidR="00344477" w:rsidRDefault="00344477" w:rsidP="00756A73"/>
        </w:tc>
        <w:tc>
          <w:tcPr>
            <w:tcW w:w="955" w:type="dxa"/>
          </w:tcPr>
          <w:p w:rsidR="00344477" w:rsidRDefault="00344477" w:rsidP="00756A73"/>
        </w:tc>
        <w:tc>
          <w:tcPr>
            <w:tcW w:w="956" w:type="dxa"/>
            <w:hideMark/>
          </w:tcPr>
          <w:p w:rsidR="00344477" w:rsidRDefault="00344477" w:rsidP="00756A73">
            <w:r>
              <w:t>6</w:t>
            </w:r>
            <w:r>
              <w:rPr>
                <w:vertAlign w:val="subscript"/>
              </w:rPr>
              <w:t>1</w:t>
            </w:r>
          </w:p>
        </w:tc>
        <w:tc>
          <w:tcPr>
            <w:tcW w:w="955" w:type="dxa"/>
            <w:hideMark/>
          </w:tcPr>
          <w:p w:rsidR="00344477" w:rsidRDefault="00344477" w:rsidP="00756A73">
            <w:r>
              <w:t>6</w:t>
            </w:r>
            <w:r>
              <w:rPr>
                <w:vertAlign w:val="subscript"/>
              </w:rPr>
              <w:t>2</w:t>
            </w:r>
          </w:p>
        </w:tc>
        <w:tc>
          <w:tcPr>
            <w:tcW w:w="956" w:type="dxa"/>
            <w:hideMark/>
          </w:tcPr>
          <w:p w:rsidR="00344477" w:rsidRDefault="00344477" w:rsidP="00756A73">
            <w:r>
              <w:t>7</w:t>
            </w:r>
            <w:r>
              <w:rPr>
                <w:vertAlign w:val="subscript"/>
              </w:rPr>
              <w:t>1</w:t>
            </w:r>
          </w:p>
        </w:tc>
        <w:tc>
          <w:tcPr>
            <w:tcW w:w="955" w:type="dxa"/>
            <w:hideMark/>
          </w:tcPr>
          <w:p w:rsidR="00344477" w:rsidRDefault="00344477" w:rsidP="00756A73">
            <w:r>
              <w:t>7</w:t>
            </w:r>
            <w:r>
              <w:rPr>
                <w:vertAlign w:val="subscript"/>
              </w:rPr>
              <w:t>2</w:t>
            </w:r>
          </w:p>
        </w:tc>
        <w:tc>
          <w:tcPr>
            <w:tcW w:w="956" w:type="dxa"/>
            <w:hideMark/>
          </w:tcPr>
          <w:p w:rsidR="00344477" w:rsidRPr="004D4501" w:rsidRDefault="00344477" w:rsidP="00756A73">
            <w:pPr>
              <w:rPr>
                <w:vertAlign w:val="subscript"/>
              </w:rPr>
            </w:pPr>
            <w:r>
              <w:t>7</w:t>
            </w:r>
            <w:r>
              <w:rPr>
                <w:vertAlign w:val="subscript"/>
              </w:rPr>
              <w:t>3</w:t>
            </w:r>
          </w:p>
        </w:tc>
        <w:tc>
          <w:tcPr>
            <w:tcW w:w="955" w:type="dxa"/>
            <w:hideMark/>
          </w:tcPr>
          <w:p w:rsidR="00344477" w:rsidRDefault="00344477" w:rsidP="00756A73">
            <w:r>
              <w:t>8</w:t>
            </w:r>
            <w:r>
              <w:rPr>
                <w:vertAlign w:val="subscript"/>
              </w:rPr>
              <w:t>1</w:t>
            </w:r>
          </w:p>
        </w:tc>
        <w:tc>
          <w:tcPr>
            <w:tcW w:w="956" w:type="dxa"/>
            <w:hideMark/>
          </w:tcPr>
          <w:p w:rsidR="00344477" w:rsidRDefault="00344477" w:rsidP="00756A73">
            <w:r>
              <w:t>8</w:t>
            </w:r>
            <w:r>
              <w:rPr>
                <w:vertAlign w:val="subscript"/>
              </w:rPr>
              <w:t>2</w:t>
            </w:r>
          </w:p>
        </w:tc>
        <w:tc>
          <w:tcPr>
            <w:tcW w:w="956" w:type="dxa"/>
            <w:hideMark/>
          </w:tcPr>
          <w:p w:rsidR="00344477" w:rsidRDefault="00344477" w:rsidP="00756A73">
            <w:r>
              <w:t>8</w:t>
            </w:r>
            <w:r>
              <w:rPr>
                <w:vertAlign w:val="subscript"/>
              </w:rPr>
              <w:t>3</w:t>
            </w:r>
          </w:p>
        </w:tc>
        <w:tc>
          <w:tcPr>
            <w:tcW w:w="1971" w:type="dxa"/>
          </w:tcPr>
          <w:p w:rsidR="00344477" w:rsidRPr="00261414" w:rsidRDefault="00344477" w:rsidP="00756A73">
            <w:r>
              <w:t xml:space="preserve">80% </w:t>
            </w:r>
          </w:p>
        </w:tc>
      </w:tr>
      <w:tr w:rsidR="00344477" w:rsidTr="00344477">
        <w:trPr>
          <w:trHeight w:val="379"/>
        </w:trPr>
        <w:tc>
          <w:tcPr>
            <w:tcW w:w="2576" w:type="dxa"/>
            <w:vAlign w:val="center"/>
            <w:hideMark/>
          </w:tcPr>
          <w:p w:rsidR="00344477" w:rsidRPr="00C45FAF" w:rsidRDefault="00344477" w:rsidP="00756A73">
            <w:pPr>
              <w:rPr>
                <w:sz w:val="20"/>
                <w:szCs w:val="20"/>
              </w:rPr>
            </w:pPr>
            <w:r w:rsidRPr="00C45FAF">
              <w:rPr>
                <w:sz w:val="20"/>
                <w:szCs w:val="20"/>
              </w:rPr>
              <w:t>Јелена Бабић</w:t>
            </w:r>
          </w:p>
        </w:tc>
        <w:tc>
          <w:tcPr>
            <w:tcW w:w="955" w:type="dxa"/>
          </w:tcPr>
          <w:p w:rsidR="00344477" w:rsidRDefault="00344477" w:rsidP="00756A73"/>
        </w:tc>
        <w:tc>
          <w:tcPr>
            <w:tcW w:w="956" w:type="dxa"/>
          </w:tcPr>
          <w:p w:rsidR="00344477" w:rsidRDefault="00344477" w:rsidP="00756A73"/>
        </w:tc>
        <w:tc>
          <w:tcPr>
            <w:tcW w:w="955" w:type="dxa"/>
          </w:tcPr>
          <w:p w:rsidR="00344477" w:rsidRDefault="00344477" w:rsidP="00756A73"/>
        </w:tc>
        <w:tc>
          <w:tcPr>
            <w:tcW w:w="956" w:type="dxa"/>
          </w:tcPr>
          <w:p w:rsidR="00344477" w:rsidRDefault="00344477" w:rsidP="00756A73"/>
        </w:tc>
        <w:tc>
          <w:tcPr>
            <w:tcW w:w="955" w:type="dxa"/>
          </w:tcPr>
          <w:p w:rsidR="00344477" w:rsidRDefault="00344477" w:rsidP="00756A73"/>
        </w:tc>
        <w:tc>
          <w:tcPr>
            <w:tcW w:w="956" w:type="dxa"/>
            <w:hideMark/>
          </w:tcPr>
          <w:p w:rsidR="00344477" w:rsidRDefault="00344477" w:rsidP="00756A73">
            <w:r>
              <w:t>7</w:t>
            </w:r>
            <w:r>
              <w:rPr>
                <w:vertAlign w:val="subscript"/>
              </w:rPr>
              <w:t>1</w:t>
            </w:r>
          </w:p>
        </w:tc>
        <w:tc>
          <w:tcPr>
            <w:tcW w:w="955" w:type="dxa"/>
            <w:hideMark/>
          </w:tcPr>
          <w:p w:rsidR="00344477" w:rsidRDefault="00344477" w:rsidP="00756A73">
            <w:r>
              <w:t>7</w:t>
            </w:r>
            <w:r>
              <w:rPr>
                <w:vertAlign w:val="subscript"/>
              </w:rPr>
              <w:t>2</w:t>
            </w:r>
          </w:p>
        </w:tc>
        <w:tc>
          <w:tcPr>
            <w:tcW w:w="956" w:type="dxa"/>
            <w:hideMark/>
          </w:tcPr>
          <w:p w:rsidR="00344477" w:rsidRPr="004D4501" w:rsidRDefault="00344477" w:rsidP="00756A73">
            <w:pPr>
              <w:rPr>
                <w:vertAlign w:val="subscript"/>
              </w:rPr>
            </w:pPr>
            <w:r>
              <w:t>7</w:t>
            </w:r>
            <w:r>
              <w:rPr>
                <w:vertAlign w:val="subscript"/>
              </w:rPr>
              <w:t>3</w:t>
            </w:r>
          </w:p>
        </w:tc>
        <w:tc>
          <w:tcPr>
            <w:tcW w:w="955" w:type="dxa"/>
            <w:hideMark/>
          </w:tcPr>
          <w:p w:rsidR="00344477" w:rsidRDefault="00344477" w:rsidP="00756A73">
            <w:r>
              <w:t>8</w:t>
            </w:r>
            <w:r>
              <w:rPr>
                <w:vertAlign w:val="subscript"/>
              </w:rPr>
              <w:t>1</w:t>
            </w:r>
          </w:p>
        </w:tc>
        <w:tc>
          <w:tcPr>
            <w:tcW w:w="956" w:type="dxa"/>
            <w:hideMark/>
          </w:tcPr>
          <w:p w:rsidR="00344477" w:rsidRDefault="00344477" w:rsidP="00756A73">
            <w:r>
              <w:t>8</w:t>
            </w:r>
            <w:r>
              <w:rPr>
                <w:vertAlign w:val="subscript"/>
              </w:rPr>
              <w:t>2</w:t>
            </w:r>
          </w:p>
        </w:tc>
        <w:tc>
          <w:tcPr>
            <w:tcW w:w="956" w:type="dxa"/>
            <w:hideMark/>
          </w:tcPr>
          <w:p w:rsidR="00344477" w:rsidRDefault="00344477" w:rsidP="00756A73">
            <w:r>
              <w:t>8</w:t>
            </w:r>
            <w:r>
              <w:rPr>
                <w:vertAlign w:val="subscript"/>
              </w:rPr>
              <w:t>3</w:t>
            </w:r>
          </w:p>
        </w:tc>
        <w:tc>
          <w:tcPr>
            <w:tcW w:w="1971" w:type="dxa"/>
          </w:tcPr>
          <w:p w:rsidR="00344477" w:rsidRPr="00B5744F" w:rsidRDefault="00344477" w:rsidP="00756A73">
            <w:r>
              <w:t>60%</w:t>
            </w:r>
          </w:p>
        </w:tc>
      </w:tr>
      <w:tr w:rsidR="00344477" w:rsidTr="00344477">
        <w:trPr>
          <w:trHeight w:val="406"/>
        </w:trPr>
        <w:tc>
          <w:tcPr>
            <w:tcW w:w="2576" w:type="dxa"/>
            <w:vAlign w:val="center"/>
            <w:hideMark/>
          </w:tcPr>
          <w:p w:rsidR="00344477" w:rsidRPr="00C45FAF" w:rsidRDefault="00344477" w:rsidP="00756A73">
            <w:pPr>
              <w:rPr>
                <w:sz w:val="20"/>
                <w:szCs w:val="20"/>
              </w:rPr>
            </w:pPr>
            <w:r w:rsidRPr="00C45FAF">
              <w:rPr>
                <w:sz w:val="20"/>
                <w:szCs w:val="20"/>
              </w:rPr>
              <w:t>Милева Максимовић</w:t>
            </w:r>
          </w:p>
        </w:tc>
        <w:tc>
          <w:tcPr>
            <w:tcW w:w="955" w:type="dxa"/>
          </w:tcPr>
          <w:p w:rsidR="00344477" w:rsidRDefault="00344477" w:rsidP="00756A73">
            <w:r>
              <w:t>5</w:t>
            </w:r>
            <w:r>
              <w:rPr>
                <w:vertAlign w:val="subscript"/>
              </w:rPr>
              <w:t>1</w:t>
            </w:r>
          </w:p>
        </w:tc>
        <w:tc>
          <w:tcPr>
            <w:tcW w:w="956" w:type="dxa"/>
          </w:tcPr>
          <w:p w:rsidR="00344477" w:rsidRDefault="00344477" w:rsidP="00756A73">
            <w:r>
              <w:t>5</w:t>
            </w:r>
            <w:r>
              <w:rPr>
                <w:vertAlign w:val="subscript"/>
              </w:rPr>
              <w:t>2</w:t>
            </w:r>
          </w:p>
        </w:tc>
        <w:tc>
          <w:tcPr>
            <w:tcW w:w="955" w:type="dxa"/>
          </w:tcPr>
          <w:p w:rsidR="00344477" w:rsidRDefault="00344477" w:rsidP="00756A73">
            <w:r>
              <w:t>5</w:t>
            </w:r>
            <w:r>
              <w:rPr>
                <w:vertAlign w:val="subscript"/>
              </w:rPr>
              <w:t>3</w:t>
            </w:r>
          </w:p>
        </w:tc>
        <w:tc>
          <w:tcPr>
            <w:tcW w:w="956" w:type="dxa"/>
            <w:hideMark/>
          </w:tcPr>
          <w:p w:rsidR="00344477" w:rsidRDefault="00344477" w:rsidP="00756A73">
            <w:r>
              <w:t>6</w:t>
            </w:r>
            <w:r>
              <w:rPr>
                <w:vertAlign w:val="subscript"/>
              </w:rPr>
              <w:t>1</w:t>
            </w:r>
          </w:p>
        </w:tc>
        <w:tc>
          <w:tcPr>
            <w:tcW w:w="955" w:type="dxa"/>
          </w:tcPr>
          <w:p w:rsidR="00344477" w:rsidRDefault="00344477" w:rsidP="00756A73">
            <w:r>
              <w:t>6</w:t>
            </w:r>
            <w:r>
              <w:rPr>
                <w:vertAlign w:val="subscript"/>
              </w:rPr>
              <w:t>2</w:t>
            </w:r>
          </w:p>
        </w:tc>
        <w:tc>
          <w:tcPr>
            <w:tcW w:w="956" w:type="dxa"/>
            <w:hideMark/>
          </w:tcPr>
          <w:p w:rsidR="00344477" w:rsidRDefault="00344477" w:rsidP="00756A73"/>
        </w:tc>
        <w:tc>
          <w:tcPr>
            <w:tcW w:w="955" w:type="dxa"/>
            <w:hideMark/>
          </w:tcPr>
          <w:p w:rsidR="00344477" w:rsidRDefault="00344477" w:rsidP="00756A73"/>
        </w:tc>
        <w:tc>
          <w:tcPr>
            <w:tcW w:w="956" w:type="dxa"/>
            <w:hideMark/>
          </w:tcPr>
          <w:p w:rsidR="00344477" w:rsidRDefault="00344477" w:rsidP="00756A73"/>
        </w:tc>
        <w:tc>
          <w:tcPr>
            <w:tcW w:w="955" w:type="dxa"/>
            <w:hideMark/>
          </w:tcPr>
          <w:p w:rsidR="00344477" w:rsidRDefault="00344477" w:rsidP="00756A73">
            <w:r>
              <w:t>8</w:t>
            </w:r>
            <w:r>
              <w:rPr>
                <w:vertAlign w:val="subscript"/>
              </w:rPr>
              <w:t>1</w:t>
            </w:r>
          </w:p>
        </w:tc>
        <w:tc>
          <w:tcPr>
            <w:tcW w:w="956" w:type="dxa"/>
            <w:hideMark/>
          </w:tcPr>
          <w:p w:rsidR="00344477" w:rsidRDefault="00344477" w:rsidP="00756A73"/>
        </w:tc>
        <w:tc>
          <w:tcPr>
            <w:tcW w:w="956" w:type="dxa"/>
            <w:hideMark/>
          </w:tcPr>
          <w:p w:rsidR="00344477" w:rsidRDefault="00344477" w:rsidP="00756A73">
            <w:r>
              <w:t>8</w:t>
            </w:r>
            <w:r>
              <w:rPr>
                <w:vertAlign w:val="subscript"/>
              </w:rPr>
              <w:t>3</w:t>
            </w:r>
          </w:p>
        </w:tc>
        <w:tc>
          <w:tcPr>
            <w:tcW w:w="1971" w:type="dxa"/>
          </w:tcPr>
          <w:p w:rsidR="00344477" w:rsidRPr="00261414" w:rsidRDefault="00344477" w:rsidP="00756A73">
            <w:r>
              <w:t xml:space="preserve">70%  </w:t>
            </w:r>
          </w:p>
        </w:tc>
      </w:tr>
      <w:tr w:rsidR="00344477" w:rsidTr="00344477">
        <w:trPr>
          <w:trHeight w:val="406"/>
        </w:trPr>
        <w:tc>
          <w:tcPr>
            <w:tcW w:w="2576" w:type="dxa"/>
            <w:vAlign w:val="center"/>
            <w:hideMark/>
          </w:tcPr>
          <w:p w:rsidR="00344477" w:rsidRPr="00C45FAF" w:rsidRDefault="00344477" w:rsidP="00756A73">
            <w:pPr>
              <w:rPr>
                <w:sz w:val="20"/>
                <w:szCs w:val="20"/>
              </w:rPr>
            </w:pPr>
            <w:r w:rsidRPr="00C45FAF">
              <w:rPr>
                <w:sz w:val="20"/>
                <w:szCs w:val="20"/>
              </w:rPr>
              <w:t>Братислава Добрић</w:t>
            </w:r>
          </w:p>
        </w:tc>
        <w:tc>
          <w:tcPr>
            <w:tcW w:w="955" w:type="dxa"/>
            <w:hideMark/>
          </w:tcPr>
          <w:p w:rsidR="00344477" w:rsidRDefault="00344477" w:rsidP="00756A73"/>
        </w:tc>
        <w:tc>
          <w:tcPr>
            <w:tcW w:w="956" w:type="dxa"/>
            <w:hideMark/>
          </w:tcPr>
          <w:p w:rsidR="00344477" w:rsidRDefault="00344477" w:rsidP="00756A73"/>
        </w:tc>
        <w:tc>
          <w:tcPr>
            <w:tcW w:w="955" w:type="dxa"/>
            <w:hideMark/>
          </w:tcPr>
          <w:p w:rsidR="00344477" w:rsidRDefault="00344477" w:rsidP="00756A73"/>
        </w:tc>
        <w:tc>
          <w:tcPr>
            <w:tcW w:w="956" w:type="dxa"/>
          </w:tcPr>
          <w:p w:rsidR="00344477" w:rsidRDefault="00344477" w:rsidP="00756A73"/>
        </w:tc>
        <w:tc>
          <w:tcPr>
            <w:tcW w:w="955" w:type="dxa"/>
            <w:hideMark/>
          </w:tcPr>
          <w:p w:rsidR="00344477" w:rsidRDefault="00344477" w:rsidP="00756A73"/>
        </w:tc>
        <w:tc>
          <w:tcPr>
            <w:tcW w:w="956" w:type="dxa"/>
          </w:tcPr>
          <w:p w:rsidR="00344477" w:rsidRDefault="00344477" w:rsidP="00756A73">
            <w:r>
              <w:t>7</w:t>
            </w:r>
            <w:r>
              <w:rPr>
                <w:vertAlign w:val="subscript"/>
              </w:rPr>
              <w:t>1</w:t>
            </w:r>
          </w:p>
        </w:tc>
        <w:tc>
          <w:tcPr>
            <w:tcW w:w="955" w:type="dxa"/>
          </w:tcPr>
          <w:p w:rsidR="00344477" w:rsidRDefault="00344477" w:rsidP="00756A73">
            <w:r>
              <w:t>7</w:t>
            </w:r>
            <w:r>
              <w:rPr>
                <w:vertAlign w:val="subscript"/>
              </w:rPr>
              <w:t>2</w:t>
            </w:r>
          </w:p>
        </w:tc>
        <w:tc>
          <w:tcPr>
            <w:tcW w:w="956" w:type="dxa"/>
          </w:tcPr>
          <w:p w:rsidR="00344477" w:rsidRPr="004D4501" w:rsidRDefault="00344477" w:rsidP="00756A73">
            <w:pPr>
              <w:rPr>
                <w:vertAlign w:val="subscript"/>
              </w:rPr>
            </w:pPr>
            <w:r>
              <w:t>7</w:t>
            </w:r>
            <w:r>
              <w:rPr>
                <w:vertAlign w:val="subscript"/>
              </w:rPr>
              <w:t>3</w:t>
            </w:r>
          </w:p>
        </w:tc>
        <w:tc>
          <w:tcPr>
            <w:tcW w:w="955" w:type="dxa"/>
          </w:tcPr>
          <w:p w:rsidR="00344477" w:rsidRDefault="00344477" w:rsidP="00756A73"/>
        </w:tc>
        <w:tc>
          <w:tcPr>
            <w:tcW w:w="956" w:type="dxa"/>
          </w:tcPr>
          <w:p w:rsidR="00344477" w:rsidRDefault="00344477" w:rsidP="00756A73">
            <w:r>
              <w:t>8</w:t>
            </w:r>
            <w:r>
              <w:rPr>
                <w:vertAlign w:val="subscript"/>
              </w:rPr>
              <w:t>2</w:t>
            </w:r>
          </w:p>
        </w:tc>
        <w:tc>
          <w:tcPr>
            <w:tcW w:w="956" w:type="dxa"/>
            <w:hideMark/>
          </w:tcPr>
          <w:p w:rsidR="00344477" w:rsidRDefault="00344477" w:rsidP="00756A73"/>
        </w:tc>
        <w:tc>
          <w:tcPr>
            <w:tcW w:w="1971" w:type="dxa"/>
          </w:tcPr>
          <w:p w:rsidR="00344477" w:rsidRDefault="00344477" w:rsidP="00756A73">
            <w:r>
              <w:t>40%</w:t>
            </w:r>
          </w:p>
        </w:tc>
      </w:tr>
      <w:tr w:rsidR="00344477" w:rsidTr="00344477">
        <w:trPr>
          <w:trHeight w:val="379"/>
        </w:trPr>
        <w:tc>
          <w:tcPr>
            <w:tcW w:w="2576" w:type="dxa"/>
            <w:vAlign w:val="center"/>
            <w:hideMark/>
          </w:tcPr>
          <w:p w:rsidR="00344477" w:rsidRPr="00C45FAF" w:rsidRDefault="00344477" w:rsidP="00756A73">
            <w:pPr>
              <w:rPr>
                <w:sz w:val="20"/>
                <w:szCs w:val="20"/>
              </w:rPr>
            </w:pPr>
            <w:r w:rsidRPr="00C45FAF">
              <w:rPr>
                <w:sz w:val="20"/>
                <w:szCs w:val="20"/>
              </w:rPr>
              <w:t>Жељко Вишњић</w:t>
            </w:r>
          </w:p>
        </w:tc>
        <w:tc>
          <w:tcPr>
            <w:tcW w:w="955" w:type="dxa"/>
            <w:hideMark/>
          </w:tcPr>
          <w:p w:rsidR="00344477" w:rsidRDefault="00344477" w:rsidP="00756A73">
            <w:r>
              <w:t>5</w:t>
            </w:r>
            <w:r>
              <w:rPr>
                <w:vertAlign w:val="subscript"/>
              </w:rPr>
              <w:t>1</w:t>
            </w:r>
          </w:p>
        </w:tc>
        <w:tc>
          <w:tcPr>
            <w:tcW w:w="956" w:type="dxa"/>
            <w:hideMark/>
          </w:tcPr>
          <w:p w:rsidR="00344477" w:rsidRDefault="00344477" w:rsidP="00756A73">
            <w:r>
              <w:t>5</w:t>
            </w:r>
            <w:r>
              <w:rPr>
                <w:vertAlign w:val="subscript"/>
              </w:rPr>
              <w:t>2</w:t>
            </w:r>
          </w:p>
        </w:tc>
        <w:tc>
          <w:tcPr>
            <w:tcW w:w="955" w:type="dxa"/>
            <w:hideMark/>
          </w:tcPr>
          <w:p w:rsidR="00344477" w:rsidRDefault="00344477" w:rsidP="00756A73">
            <w:r>
              <w:t>5</w:t>
            </w:r>
            <w:r>
              <w:rPr>
                <w:vertAlign w:val="subscript"/>
              </w:rPr>
              <w:t>3</w:t>
            </w:r>
          </w:p>
        </w:tc>
        <w:tc>
          <w:tcPr>
            <w:tcW w:w="956" w:type="dxa"/>
            <w:hideMark/>
          </w:tcPr>
          <w:p w:rsidR="00344477" w:rsidRDefault="00344477" w:rsidP="00756A73">
            <w:r>
              <w:t>6</w:t>
            </w:r>
            <w:r>
              <w:rPr>
                <w:vertAlign w:val="subscript"/>
              </w:rPr>
              <w:t>1</w:t>
            </w:r>
          </w:p>
        </w:tc>
        <w:tc>
          <w:tcPr>
            <w:tcW w:w="955" w:type="dxa"/>
            <w:hideMark/>
          </w:tcPr>
          <w:p w:rsidR="00344477" w:rsidRDefault="00344477" w:rsidP="00756A73">
            <w:r>
              <w:t>6</w:t>
            </w:r>
            <w:r>
              <w:rPr>
                <w:vertAlign w:val="subscript"/>
              </w:rPr>
              <w:t>2</w:t>
            </w:r>
          </w:p>
        </w:tc>
        <w:tc>
          <w:tcPr>
            <w:tcW w:w="956" w:type="dxa"/>
            <w:hideMark/>
          </w:tcPr>
          <w:p w:rsidR="00344477" w:rsidRDefault="00344477" w:rsidP="00756A73">
            <w:r>
              <w:t>7</w:t>
            </w:r>
            <w:r>
              <w:rPr>
                <w:vertAlign w:val="subscript"/>
              </w:rPr>
              <w:t>1</w:t>
            </w:r>
          </w:p>
        </w:tc>
        <w:tc>
          <w:tcPr>
            <w:tcW w:w="955" w:type="dxa"/>
            <w:hideMark/>
          </w:tcPr>
          <w:p w:rsidR="00344477" w:rsidRDefault="00344477" w:rsidP="00756A73">
            <w:r>
              <w:t>7</w:t>
            </w:r>
            <w:r>
              <w:rPr>
                <w:vertAlign w:val="subscript"/>
              </w:rPr>
              <w:t>2</w:t>
            </w:r>
          </w:p>
        </w:tc>
        <w:tc>
          <w:tcPr>
            <w:tcW w:w="956" w:type="dxa"/>
            <w:hideMark/>
          </w:tcPr>
          <w:p w:rsidR="00344477" w:rsidRPr="004D4501" w:rsidRDefault="00344477" w:rsidP="00756A73">
            <w:pPr>
              <w:rPr>
                <w:vertAlign w:val="subscript"/>
              </w:rPr>
            </w:pPr>
            <w:r>
              <w:t>7</w:t>
            </w:r>
            <w:r>
              <w:rPr>
                <w:vertAlign w:val="subscript"/>
              </w:rPr>
              <w:t>3</w:t>
            </w:r>
          </w:p>
        </w:tc>
        <w:tc>
          <w:tcPr>
            <w:tcW w:w="955" w:type="dxa"/>
            <w:hideMark/>
          </w:tcPr>
          <w:p w:rsidR="00344477" w:rsidRDefault="00344477" w:rsidP="00756A73">
            <w:r>
              <w:t>8</w:t>
            </w:r>
            <w:r>
              <w:rPr>
                <w:vertAlign w:val="subscript"/>
              </w:rPr>
              <w:t>1</w:t>
            </w:r>
          </w:p>
        </w:tc>
        <w:tc>
          <w:tcPr>
            <w:tcW w:w="956" w:type="dxa"/>
            <w:hideMark/>
          </w:tcPr>
          <w:p w:rsidR="00344477" w:rsidRDefault="00344477" w:rsidP="00756A73">
            <w:r>
              <w:t>8</w:t>
            </w:r>
            <w:r>
              <w:rPr>
                <w:vertAlign w:val="subscript"/>
              </w:rPr>
              <w:t>2</w:t>
            </w:r>
          </w:p>
        </w:tc>
        <w:tc>
          <w:tcPr>
            <w:tcW w:w="956" w:type="dxa"/>
            <w:hideMark/>
          </w:tcPr>
          <w:p w:rsidR="00344477" w:rsidRDefault="00344477" w:rsidP="00756A73">
            <w:r>
              <w:t>8</w:t>
            </w:r>
            <w:r>
              <w:rPr>
                <w:vertAlign w:val="subscript"/>
              </w:rPr>
              <w:t>3</w:t>
            </w:r>
          </w:p>
        </w:tc>
        <w:tc>
          <w:tcPr>
            <w:tcW w:w="1971" w:type="dxa"/>
          </w:tcPr>
          <w:p w:rsidR="00344477" w:rsidRPr="00261414" w:rsidRDefault="00344477" w:rsidP="00756A73">
            <w:r w:rsidRPr="000902A5">
              <w:rPr>
                <w:color w:val="000000" w:themeColor="text1"/>
              </w:rPr>
              <w:t>110%</w:t>
            </w:r>
            <w:r>
              <w:rPr>
                <w:color w:val="FF0000"/>
              </w:rPr>
              <w:t xml:space="preserve"> </w:t>
            </w:r>
          </w:p>
        </w:tc>
      </w:tr>
      <w:tr w:rsidR="00344477" w:rsidTr="00344477">
        <w:trPr>
          <w:trHeight w:val="406"/>
        </w:trPr>
        <w:tc>
          <w:tcPr>
            <w:tcW w:w="2576" w:type="dxa"/>
            <w:vAlign w:val="center"/>
            <w:hideMark/>
          </w:tcPr>
          <w:p w:rsidR="00344477" w:rsidRPr="00C45FAF" w:rsidRDefault="00344477" w:rsidP="00756A73">
            <w:pPr>
              <w:rPr>
                <w:sz w:val="20"/>
                <w:szCs w:val="20"/>
              </w:rPr>
            </w:pPr>
            <w:r w:rsidRPr="00C45FAF">
              <w:rPr>
                <w:sz w:val="20"/>
                <w:szCs w:val="20"/>
              </w:rPr>
              <w:t>Милан Петровић</w:t>
            </w:r>
          </w:p>
        </w:tc>
        <w:tc>
          <w:tcPr>
            <w:tcW w:w="955" w:type="dxa"/>
            <w:hideMark/>
          </w:tcPr>
          <w:p w:rsidR="00344477" w:rsidRDefault="00344477" w:rsidP="00756A73">
            <w:r>
              <w:t>5</w:t>
            </w:r>
            <w:r>
              <w:rPr>
                <w:vertAlign w:val="subscript"/>
              </w:rPr>
              <w:t>1</w:t>
            </w:r>
          </w:p>
        </w:tc>
        <w:tc>
          <w:tcPr>
            <w:tcW w:w="956" w:type="dxa"/>
            <w:hideMark/>
          </w:tcPr>
          <w:p w:rsidR="00344477" w:rsidRDefault="00344477" w:rsidP="00756A73">
            <w:r>
              <w:t>5</w:t>
            </w:r>
            <w:r>
              <w:rPr>
                <w:vertAlign w:val="subscript"/>
              </w:rPr>
              <w:t>2</w:t>
            </w:r>
          </w:p>
        </w:tc>
        <w:tc>
          <w:tcPr>
            <w:tcW w:w="955" w:type="dxa"/>
          </w:tcPr>
          <w:p w:rsidR="00344477" w:rsidRDefault="00344477" w:rsidP="00756A73"/>
        </w:tc>
        <w:tc>
          <w:tcPr>
            <w:tcW w:w="956" w:type="dxa"/>
          </w:tcPr>
          <w:p w:rsidR="00344477" w:rsidRDefault="00344477" w:rsidP="00756A73">
            <w:r>
              <w:t>6</w:t>
            </w:r>
            <w:r>
              <w:rPr>
                <w:vertAlign w:val="subscript"/>
              </w:rPr>
              <w:t>1</w:t>
            </w:r>
          </w:p>
        </w:tc>
        <w:tc>
          <w:tcPr>
            <w:tcW w:w="955" w:type="dxa"/>
          </w:tcPr>
          <w:p w:rsidR="00344477" w:rsidRDefault="00344477" w:rsidP="00756A73">
            <w:r>
              <w:t>6</w:t>
            </w:r>
            <w:r>
              <w:rPr>
                <w:vertAlign w:val="subscript"/>
              </w:rPr>
              <w:t>2</w:t>
            </w:r>
          </w:p>
        </w:tc>
        <w:tc>
          <w:tcPr>
            <w:tcW w:w="956" w:type="dxa"/>
            <w:hideMark/>
          </w:tcPr>
          <w:p w:rsidR="00344477" w:rsidRDefault="00344477" w:rsidP="00756A73">
            <w:r>
              <w:t>7</w:t>
            </w:r>
            <w:r>
              <w:rPr>
                <w:vertAlign w:val="subscript"/>
              </w:rPr>
              <w:t>1</w:t>
            </w:r>
          </w:p>
        </w:tc>
        <w:tc>
          <w:tcPr>
            <w:tcW w:w="955" w:type="dxa"/>
            <w:hideMark/>
          </w:tcPr>
          <w:p w:rsidR="00344477" w:rsidRDefault="00344477" w:rsidP="00756A73">
            <w:r>
              <w:t>7</w:t>
            </w:r>
            <w:r>
              <w:rPr>
                <w:vertAlign w:val="subscript"/>
              </w:rPr>
              <w:t>2</w:t>
            </w:r>
          </w:p>
        </w:tc>
        <w:tc>
          <w:tcPr>
            <w:tcW w:w="956" w:type="dxa"/>
            <w:hideMark/>
          </w:tcPr>
          <w:p w:rsidR="00344477" w:rsidRPr="004D4501" w:rsidRDefault="00344477" w:rsidP="00756A73">
            <w:pPr>
              <w:rPr>
                <w:vertAlign w:val="subscript"/>
              </w:rPr>
            </w:pPr>
            <w:r>
              <w:t>7</w:t>
            </w:r>
            <w:r>
              <w:rPr>
                <w:vertAlign w:val="subscript"/>
              </w:rPr>
              <w:t>3</w:t>
            </w:r>
          </w:p>
        </w:tc>
        <w:tc>
          <w:tcPr>
            <w:tcW w:w="955" w:type="dxa"/>
            <w:hideMark/>
          </w:tcPr>
          <w:p w:rsidR="00344477" w:rsidRDefault="00344477" w:rsidP="00756A73"/>
        </w:tc>
        <w:tc>
          <w:tcPr>
            <w:tcW w:w="956" w:type="dxa"/>
            <w:hideMark/>
          </w:tcPr>
          <w:p w:rsidR="00344477" w:rsidRDefault="00344477" w:rsidP="00756A73"/>
        </w:tc>
        <w:tc>
          <w:tcPr>
            <w:tcW w:w="956" w:type="dxa"/>
          </w:tcPr>
          <w:p w:rsidR="00344477" w:rsidRDefault="00344477" w:rsidP="00756A73"/>
        </w:tc>
        <w:tc>
          <w:tcPr>
            <w:tcW w:w="1971" w:type="dxa"/>
          </w:tcPr>
          <w:p w:rsidR="00344477" w:rsidRPr="000902A5" w:rsidRDefault="00344477" w:rsidP="00756A73">
            <w:r>
              <w:t>105%</w:t>
            </w:r>
          </w:p>
        </w:tc>
      </w:tr>
      <w:tr w:rsidR="00344477" w:rsidTr="00344477">
        <w:trPr>
          <w:trHeight w:val="379"/>
        </w:trPr>
        <w:tc>
          <w:tcPr>
            <w:tcW w:w="2576" w:type="dxa"/>
            <w:vAlign w:val="center"/>
            <w:hideMark/>
          </w:tcPr>
          <w:p w:rsidR="00344477" w:rsidRPr="00C45FAF" w:rsidRDefault="00344477" w:rsidP="00756A73">
            <w:pPr>
              <w:rPr>
                <w:sz w:val="20"/>
                <w:szCs w:val="20"/>
              </w:rPr>
            </w:pPr>
            <w:r w:rsidRPr="00C45FAF">
              <w:rPr>
                <w:sz w:val="20"/>
                <w:szCs w:val="20"/>
              </w:rPr>
              <w:t>Дамјан Неговановић</w:t>
            </w:r>
          </w:p>
        </w:tc>
        <w:tc>
          <w:tcPr>
            <w:tcW w:w="955" w:type="dxa"/>
          </w:tcPr>
          <w:p w:rsidR="00344477" w:rsidRDefault="00344477" w:rsidP="00756A73"/>
        </w:tc>
        <w:tc>
          <w:tcPr>
            <w:tcW w:w="956" w:type="dxa"/>
          </w:tcPr>
          <w:p w:rsidR="00344477" w:rsidRDefault="00344477" w:rsidP="00756A73"/>
        </w:tc>
        <w:tc>
          <w:tcPr>
            <w:tcW w:w="955" w:type="dxa"/>
            <w:hideMark/>
          </w:tcPr>
          <w:p w:rsidR="00344477" w:rsidRDefault="00344477" w:rsidP="00756A73">
            <w:r>
              <w:t>5</w:t>
            </w:r>
            <w:r>
              <w:rPr>
                <w:vertAlign w:val="subscript"/>
              </w:rPr>
              <w:t>3</w:t>
            </w:r>
          </w:p>
        </w:tc>
        <w:tc>
          <w:tcPr>
            <w:tcW w:w="956" w:type="dxa"/>
            <w:hideMark/>
          </w:tcPr>
          <w:p w:rsidR="00344477" w:rsidRDefault="00344477" w:rsidP="00756A73"/>
        </w:tc>
        <w:tc>
          <w:tcPr>
            <w:tcW w:w="955" w:type="dxa"/>
            <w:hideMark/>
          </w:tcPr>
          <w:p w:rsidR="00344477" w:rsidRDefault="00344477" w:rsidP="00756A73"/>
        </w:tc>
        <w:tc>
          <w:tcPr>
            <w:tcW w:w="956" w:type="dxa"/>
          </w:tcPr>
          <w:p w:rsidR="00344477" w:rsidRDefault="00344477" w:rsidP="00756A73"/>
        </w:tc>
        <w:tc>
          <w:tcPr>
            <w:tcW w:w="955" w:type="dxa"/>
          </w:tcPr>
          <w:p w:rsidR="00344477" w:rsidRDefault="00344477" w:rsidP="00756A73"/>
        </w:tc>
        <w:tc>
          <w:tcPr>
            <w:tcW w:w="956" w:type="dxa"/>
          </w:tcPr>
          <w:p w:rsidR="00344477" w:rsidRDefault="00344477" w:rsidP="00756A73"/>
        </w:tc>
        <w:tc>
          <w:tcPr>
            <w:tcW w:w="955" w:type="dxa"/>
          </w:tcPr>
          <w:p w:rsidR="00344477" w:rsidRDefault="00344477" w:rsidP="00756A73">
            <w:r>
              <w:t>8</w:t>
            </w:r>
            <w:r>
              <w:rPr>
                <w:vertAlign w:val="subscript"/>
              </w:rPr>
              <w:t>1</w:t>
            </w:r>
          </w:p>
        </w:tc>
        <w:tc>
          <w:tcPr>
            <w:tcW w:w="956" w:type="dxa"/>
          </w:tcPr>
          <w:p w:rsidR="00344477" w:rsidRDefault="00344477" w:rsidP="00756A73">
            <w:r>
              <w:t>8</w:t>
            </w:r>
            <w:r>
              <w:rPr>
                <w:vertAlign w:val="subscript"/>
              </w:rPr>
              <w:t>2</w:t>
            </w:r>
          </w:p>
        </w:tc>
        <w:tc>
          <w:tcPr>
            <w:tcW w:w="956" w:type="dxa"/>
            <w:hideMark/>
          </w:tcPr>
          <w:p w:rsidR="00344477" w:rsidRDefault="00344477" w:rsidP="00756A73">
            <w:r>
              <w:t>8</w:t>
            </w:r>
            <w:r>
              <w:rPr>
                <w:vertAlign w:val="subscript"/>
              </w:rPr>
              <w:t>3</w:t>
            </w:r>
          </w:p>
        </w:tc>
        <w:tc>
          <w:tcPr>
            <w:tcW w:w="1971" w:type="dxa"/>
          </w:tcPr>
          <w:p w:rsidR="00344477" w:rsidRPr="000902A5" w:rsidRDefault="00344477" w:rsidP="00756A73">
            <w:r>
              <w:t>60%</w:t>
            </w:r>
          </w:p>
        </w:tc>
      </w:tr>
      <w:tr w:rsidR="00344477" w:rsidTr="00344477">
        <w:trPr>
          <w:trHeight w:val="406"/>
        </w:trPr>
        <w:tc>
          <w:tcPr>
            <w:tcW w:w="2576" w:type="dxa"/>
            <w:vAlign w:val="center"/>
            <w:hideMark/>
          </w:tcPr>
          <w:p w:rsidR="00344477" w:rsidRPr="00C45FAF" w:rsidRDefault="00344477" w:rsidP="00756A73">
            <w:pPr>
              <w:rPr>
                <w:sz w:val="20"/>
                <w:szCs w:val="20"/>
              </w:rPr>
            </w:pPr>
            <w:r w:rsidRPr="00C45FAF">
              <w:rPr>
                <w:sz w:val="20"/>
                <w:szCs w:val="20"/>
              </w:rPr>
              <w:t>Ђорђе Вилотић</w:t>
            </w:r>
          </w:p>
        </w:tc>
        <w:tc>
          <w:tcPr>
            <w:tcW w:w="955" w:type="dxa"/>
          </w:tcPr>
          <w:p w:rsidR="00344477" w:rsidRDefault="00344477" w:rsidP="00756A73">
            <w:r>
              <w:t>5</w:t>
            </w:r>
            <w:r>
              <w:rPr>
                <w:vertAlign w:val="subscript"/>
              </w:rPr>
              <w:t>1</w:t>
            </w:r>
          </w:p>
        </w:tc>
        <w:tc>
          <w:tcPr>
            <w:tcW w:w="956" w:type="dxa"/>
          </w:tcPr>
          <w:p w:rsidR="00344477" w:rsidRDefault="00344477" w:rsidP="00756A73">
            <w:r>
              <w:t>5</w:t>
            </w:r>
            <w:r>
              <w:rPr>
                <w:vertAlign w:val="subscript"/>
              </w:rPr>
              <w:t>2</w:t>
            </w:r>
          </w:p>
        </w:tc>
        <w:tc>
          <w:tcPr>
            <w:tcW w:w="955" w:type="dxa"/>
          </w:tcPr>
          <w:p w:rsidR="00344477" w:rsidRDefault="00344477" w:rsidP="00756A73">
            <w:r>
              <w:t>5</w:t>
            </w:r>
            <w:r>
              <w:rPr>
                <w:vertAlign w:val="subscript"/>
              </w:rPr>
              <w:t>3</w:t>
            </w:r>
          </w:p>
        </w:tc>
        <w:tc>
          <w:tcPr>
            <w:tcW w:w="956" w:type="dxa"/>
          </w:tcPr>
          <w:p w:rsidR="00344477" w:rsidRDefault="00344477" w:rsidP="00756A73">
            <w:r>
              <w:t>6</w:t>
            </w:r>
            <w:r>
              <w:rPr>
                <w:vertAlign w:val="subscript"/>
              </w:rPr>
              <w:t>1</w:t>
            </w:r>
          </w:p>
        </w:tc>
        <w:tc>
          <w:tcPr>
            <w:tcW w:w="955" w:type="dxa"/>
          </w:tcPr>
          <w:p w:rsidR="00344477" w:rsidRDefault="00344477" w:rsidP="00756A73">
            <w:r>
              <w:t>6</w:t>
            </w:r>
            <w:r>
              <w:rPr>
                <w:vertAlign w:val="subscript"/>
              </w:rPr>
              <w:t>2</w:t>
            </w:r>
          </w:p>
        </w:tc>
        <w:tc>
          <w:tcPr>
            <w:tcW w:w="956" w:type="dxa"/>
          </w:tcPr>
          <w:p w:rsidR="00344477" w:rsidRDefault="00344477" w:rsidP="00756A73">
            <w:r>
              <w:t>7</w:t>
            </w:r>
            <w:r>
              <w:rPr>
                <w:vertAlign w:val="subscript"/>
              </w:rPr>
              <w:t>1</w:t>
            </w:r>
          </w:p>
        </w:tc>
        <w:tc>
          <w:tcPr>
            <w:tcW w:w="955" w:type="dxa"/>
          </w:tcPr>
          <w:p w:rsidR="00344477" w:rsidRDefault="00344477" w:rsidP="00756A73">
            <w:r>
              <w:t>7</w:t>
            </w:r>
            <w:r>
              <w:rPr>
                <w:vertAlign w:val="subscript"/>
              </w:rPr>
              <w:t>2</w:t>
            </w:r>
          </w:p>
        </w:tc>
        <w:tc>
          <w:tcPr>
            <w:tcW w:w="956" w:type="dxa"/>
          </w:tcPr>
          <w:p w:rsidR="00344477" w:rsidRPr="004D4501" w:rsidRDefault="00344477" w:rsidP="00756A73">
            <w:pPr>
              <w:rPr>
                <w:vertAlign w:val="subscript"/>
              </w:rPr>
            </w:pPr>
            <w:r>
              <w:t>7</w:t>
            </w:r>
            <w:r>
              <w:rPr>
                <w:vertAlign w:val="subscript"/>
              </w:rPr>
              <w:t>3</w:t>
            </w:r>
          </w:p>
        </w:tc>
        <w:tc>
          <w:tcPr>
            <w:tcW w:w="955" w:type="dxa"/>
          </w:tcPr>
          <w:p w:rsidR="00344477" w:rsidRDefault="00344477" w:rsidP="00756A73">
            <w:r>
              <w:t>8</w:t>
            </w:r>
            <w:r>
              <w:rPr>
                <w:vertAlign w:val="subscript"/>
              </w:rPr>
              <w:t>1</w:t>
            </w:r>
          </w:p>
        </w:tc>
        <w:tc>
          <w:tcPr>
            <w:tcW w:w="956" w:type="dxa"/>
          </w:tcPr>
          <w:p w:rsidR="00344477" w:rsidRDefault="00344477" w:rsidP="00756A73">
            <w:r>
              <w:t>8</w:t>
            </w:r>
            <w:r>
              <w:rPr>
                <w:vertAlign w:val="subscript"/>
              </w:rPr>
              <w:t>2</w:t>
            </w:r>
          </w:p>
        </w:tc>
        <w:tc>
          <w:tcPr>
            <w:tcW w:w="956" w:type="dxa"/>
          </w:tcPr>
          <w:p w:rsidR="00344477" w:rsidRDefault="00344477" w:rsidP="00756A73">
            <w:r>
              <w:t>8</w:t>
            </w:r>
            <w:r>
              <w:rPr>
                <w:vertAlign w:val="subscript"/>
              </w:rPr>
              <w:t>3</w:t>
            </w:r>
          </w:p>
        </w:tc>
        <w:tc>
          <w:tcPr>
            <w:tcW w:w="1971" w:type="dxa"/>
          </w:tcPr>
          <w:p w:rsidR="00344477" w:rsidRPr="00B5744F" w:rsidRDefault="00344477" w:rsidP="00756A73">
            <w:r>
              <w:t>55%</w:t>
            </w:r>
          </w:p>
        </w:tc>
      </w:tr>
      <w:tr w:rsidR="00344477" w:rsidTr="00344477">
        <w:trPr>
          <w:trHeight w:val="406"/>
        </w:trPr>
        <w:tc>
          <w:tcPr>
            <w:tcW w:w="2576" w:type="dxa"/>
            <w:vAlign w:val="center"/>
            <w:hideMark/>
          </w:tcPr>
          <w:p w:rsidR="00344477" w:rsidRPr="00C45FAF" w:rsidRDefault="00344477" w:rsidP="00756A73">
            <w:pPr>
              <w:rPr>
                <w:sz w:val="20"/>
                <w:szCs w:val="20"/>
              </w:rPr>
            </w:pPr>
            <w:r w:rsidRPr="00C45FAF">
              <w:rPr>
                <w:sz w:val="20"/>
                <w:szCs w:val="20"/>
              </w:rPr>
              <w:t xml:space="preserve">Тања Попчевић </w:t>
            </w:r>
          </w:p>
        </w:tc>
        <w:tc>
          <w:tcPr>
            <w:tcW w:w="955" w:type="dxa"/>
          </w:tcPr>
          <w:p w:rsidR="00344477" w:rsidRPr="00261414" w:rsidRDefault="00344477" w:rsidP="00756A73"/>
        </w:tc>
        <w:tc>
          <w:tcPr>
            <w:tcW w:w="956" w:type="dxa"/>
          </w:tcPr>
          <w:p w:rsidR="00344477" w:rsidRPr="00261414" w:rsidRDefault="00344477" w:rsidP="00756A73"/>
        </w:tc>
        <w:tc>
          <w:tcPr>
            <w:tcW w:w="955" w:type="dxa"/>
          </w:tcPr>
          <w:p w:rsidR="00344477" w:rsidRPr="00261414" w:rsidRDefault="00344477" w:rsidP="00756A73"/>
        </w:tc>
        <w:tc>
          <w:tcPr>
            <w:tcW w:w="956" w:type="dxa"/>
          </w:tcPr>
          <w:p w:rsidR="00344477" w:rsidRDefault="00344477" w:rsidP="00756A73">
            <w:r>
              <w:t>6</w:t>
            </w:r>
            <w:r>
              <w:rPr>
                <w:vertAlign w:val="subscript"/>
              </w:rPr>
              <w:t>1</w:t>
            </w:r>
          </w:p>
        </w:tc>
        <w:tc>
          <w:tcPr>
            <w:tcW w:w="955" w:type="dxa"/>
          </w:tcPr>
          <w:p w:rsidR="00344477" w:rsidRDefault="00344477" w:rsidP="00756A73">
            <w:r>
              <w:t>6</w:t>
            </w:r>
            <w:r>
              <w:rPr>
                <w:vertAlign w:val="subscript"/>
              </w:rPr>
              <w:t>2</w:t>
            </w:r>
          </w:p>
        </w:tc>
        <w:tc>
          <w:tcPr>
            <w:tcW w:w="956" w:type="dxa"/>
          </w:tcPr>
          <w:p w:rsidR="00344477" w:rsidRDefault="00344477" w:rsidP="00756A73">
            <w:r>
              <w:t>7</w:t>
            </w:r>
            <w:r>
              <w:rPr>
                <w:vertAlign w:val="subscript"/>
              </w:rPr>
              <w:t>1</w:t>
            </w:r>
          </w:p>
        </w:tc>
        <w:tc>
          <w:tcPr>
            <w:tcW w:w="955" w:type="dxa"/>
          </w:tcPr>
          <w:p w:rsidR="00344477" w:rsidRDefault="00344477" w:rsidP="00756A73">
            <w:r>
              <w:t>7</w:t>
            </w:r>
            <w:r>
              <w:rPr>
                <w:vertAlign w:val="subscript"/>
              </w:rPr>
              <w:t>2</w:t>
            </w:r>
          </w:p>
        </w:tc>
        <w:tc>
          <w:tcPr>
            <w:tcW w:w="956" w:type="dxa"/>
          </w:tcPr>
          <w:p w:rsidR="00344477" w:rsidRPr="004D4501" w:rsidRDefault="00344477" w:rsidP="00756A73">
            <w:pPr>
              <w:rPr>
                <w:vertAlign w:val="subscript"/>
              </w:rPr>
            </w:pPr>
            <w:r>
              <w:t>7</w:t>
            </w:r>
            <w:r>
              <w:rPr>
                <w:vertAlign w:val="subscript"/>
              </w:rPr>
              <w:t>3</w:t>
            </w:r>
          </w:p>
        </w:tc>
        <w:tc>
          <w:tcPr>
            <w:tcW w:w="955" w:type="dxa"/>
          </w:tcPr>
          <w:p w:rsidR="00344477" w:rsidRPr="00261414" w:rsidRDefault="00344477" w:rsidP="00756A73"/>
        </w:tc>
        <w:tc>
          <w:tcPr>
            <w:tcW w:w="956" w:type="dxa"/>
          </w:tcPr>
          <w:p w:rsidR="00344477" w:rsidRDefault="00344477" w:rsidP="00756A73"/>
        </w:tc>
        <w:tc>
          <w:tcPr>
            <w:tcW w:w="956" w:type="dxa"/>
          </w:tcPr>
          <w:p w:rsidR="00344477" w:rsidRDefault="00344477" w:rsidP="00756A73"/>
        </w:tc>
        <w:tc>
          <w:tcPr>
            <w:tcW w:w="1971" w:type="dxa"/>
          </w:tcPr>
          <w:p w:rsidR="00344477" w:rsidRPr="00261414" w:rsidRDefault="00344477" w:rsidP="00756A73">
            <w:r>
              <w:t>55%</w:t>
            </w:r>
          </w:p>
        </w:tc>
      </w:tr>
      <w:tr w:rsidR="00344477" w:rsidTr="00344477">
        <w:trPr>
          <w:trHeight w:val="406"/>
        </w:trPr>
        <w:tc>
          <w:tcPr>
            <w:tcW w:w="2576" w:type="dxa"/>
            <w:vAlign w:val="center"/>
            <w:hideMark/>
          </w:tcPr>
          <w:p w:rsidR="00344477" w:rsidRPr="00C45FAF" w:rsidRDefault="00344477" w:rsidP="00756A73">
            <w:pPr>
              <w:rPr>
                <w:sz w:val="20"/>
                <w:szCs w:val="20"/>
              </w:rPr>
            </w:pPr>
            <w:r w:rsidRPr="00C45FAF">
              <w:rPr>
                <w:sz w:val="20"/>
                <w:szCs w:val="20"/>
              </w:rPr>
              <w:t xml:space="preserve">Тијана Петровић </w:t>
            </w:r>
          </w:p>
        </w:tc>
        <w:tc>
          <w:tcPr>
            <w:tcW w:w="955" w:type="dxa"/>
          </w:tcPr>
          <w:p w:rsidR="00344477" w:rsidRDefault="00344477" w:rsidP="00756A73">
            <w:r>
              <w:t>5</w:t>
            </w:r>
            <w:r>
              <w:rPr>
                <w:vertAlign w:val="subscript"/>
              </w:rPr>
              <w:t>1</w:t>
            </w:r>
          </w:p>
        </w:tc>
        <w:tc>
          <w:tcPr>
            <w:tcW w:w="956" w:type="dxa"/>
          </w:tcPr>
          <w:p w:rsidR="00344477" w:rsidRDefault="00344477" w:rsidP="00756A73">
            <w:r>
              <w:t>5</w:t>
            </w:r>
            <w:r>
              <w:rPr>
                <w:vertAlign w:val="subscript"/>
              </w:rPr>
              <w:t>2</w:t>
            </w:r>
          </w:p>
        </w:tc>
        <w:tc>
          <w:tcPr>
            <w:tcW w:w="955" w:type="dxa"/>
          </w:tcPr>
          <w:p w:rsidR="00344477" w:rsidRDefault="00344477" w:rsidP="00756A73">
            <w:r>
              <w:t>5</w:t>
            </w:r>
            <w:r>
              <w:rPr>
                <w:vertAlign w:val="subscript"/>
              </w:rPr>
              <w:t>3</w:t>
            </w:r>
          </w:p>
        </w:tc>
        <w:tc>
          <w:tcPr>
            <w:tcW w:w="956" w:type="dxa"/>
          </w:tcPr>
          <w:p w:rsidR="00344477" w:rsidRDefault="00344477" w:rsidP="00756A73"/>
        </w:tc>
        <w:tc>
          <w:tcPr>
            <w:tcW w:w="955" w:type="dxa"/>
          </w:tcPr>
          <w:p w:rsidR="00344477" w:rsidRDefault="00344477" w:rsidP="00756A73"/>
        </w:tc>
        <w:tc>
          <w:tcPr>
            <w:tcW w:w="956" w:type="dxa"/>
          </w:tcPr>
          <w:p w:rsidR="00344477" w:rsidRDefault="00344477" w:rsidP="00756A73"/>
        </w:tc>
        <w:tc>
          <w:tcPr>
            <w:tcW w:w="955" w:type="dxa"/>
          </w:tcPr>
          <w:p w:rsidR="00344477" w:rsidRDefault="00344477" w:rsidP="00756A73"/>
        </w:tc>
        <w:tc>
          <w:tcPr>
            <w:tcW w:w="956" w:type="dxa"/>
          </w:tcPr>
          <w:p w:rsidR="00344477" w:rsidRDefault="00344477" w:rsidP="00756A73"/>
        </w:tc>
        <w:tc>
          <w:tcPr>
            <w:tcW w:w="955" w:type="dxa"/>
          </w:tcPr>
          <w:p w:rsidR="00344477" w:rsidRPr="00261414" w:rsidRDefault="00344477" w:rsidP="00756A73">
            <w:pPr>
              <w:rPr>
                <w:vertAlign w:val="subscript"/>
              </w:rPr>
            </w:pPr>
            <w:r>
              <w:t>8</w:t>
            </w:r>
            <w:r>
              <w:rPr>
                <w:vertAlign w:val="subscript"/>
              </w:rPr>
              <w:t>1</w:t>
            </w:r>
          </w:p>
        </w:tc>
        <w:tc>
          <w:tcPr>
            <w:tcW w:w="956" w:type="dxa"/>
          </w:tcPr>
          <w:p w:rsidR="00344477" w:rsidRDefault="00344477" w:rsidP="00756A73">
            <w:r>
              <w:t>8</w:t>
            </w:r>
            <w:r>
              <w:rPr>
                <w:vertAlign w:val="subscript"/>
              </w:rPr>
              <w:t>2</w:t>
            </w:r>
          </w:p>
        </w:tc>
        <w:tc>
          <w:tcPr>
            <w:tcW w:w="956" w:type="dxa"/>
          </w:tcPr>
          <w:p w:rsidR="00344477" w:rsidRDefault="00344477" w:rsidP="00756A73">
            <w:r>
              <w:t>8</w:t>
            </w:r>
            <w:r>
              <w:rPr>
                <w:vertAlign w:val="subscript"/>
              </w:rPr>
              <w:t>3</w:t>
            </w:r>
          </w:p>
        </w:tc>
        <w:tc>
          <w:tcPr>
            <w:tcW w:w="1971" w:type="dxa"/>
          </w:tcPr>
          <w:p w:rsidR="00344477" w:rsidRPr="00261414" w:rsidRDefault="00344477" w:rsidP="00756A73">
            <w:r>
              <w:t>66%</w:t>
            </w:r>
          </w:p>
        </w:tc>
      </w:tr>
    </w:tbl>
    <w:p w:rsidR="002D1900" w:rsidRPr="00CB2452" w:rsidRDefault="002D1900" w:rsidP="00CB2452">
      <w:pPr>
        <w:pStyle w:val="BodyText"/>
        <w:tabs>
          <w:tab w:val="left" w:pos="2032"/>
        </w:tabs>
        <w:spacing w:line="252" w:lineRule="exact"/>
        <w:sectPr w:rsidR="002D1900" w:rsidRPr="00CB2452" w:rsidSect="002D1900">
          <w:pgSz w:w="16850" w:h="11910" w:orient="landscape"/>
          <w:pgMar w:top="799" w:right="1599" w:bottom="301" w:left="1242" w:header="0" w:footer="1043" w:gutter="0"/>
          <w:cols w:space="720"/>
        </w:sectPr>
      </w:pPr>
    </w:p>
    <w:p w:rsidR="005055F9" w:rsidRDefault="005055F9">
      <w:pPr>
        <w:pStyle w:val="BodyText"/>
        <w:spacing w:before="2"/>
        <w:rPr>
          <w:sz w:val="19"/>
        </w:rPr>
      </w:pPr>
    </w:p>
    <w:p w:rsidR="005055F9" w:rsidRPr="00CF5D25" w:rsidRDefault="005055F9">
      <w:pPr>
        <w:rPr>
          <w:sz w:val="19"/>
        </w:rPr>
        <w:sectPr w:rsidR="005055F9" w:rsidRPr="00CF5D25">
          <w:footerReference w:type="default" r:id="rId32"/>
          <w:pgSz w:w="16850" w:h="11910" w:orient="landscape"/>
          <w:pgMar w:top="1100" w:right="20" w:bottom="1160" w:left="560" w:header="0" w:footer="966" w:gutter="0"/>
          <w:cols w:space="720"/>
        </w:sectPr>
      </w:pPr>
    </w:p>
    <w:p w:rsidR="005055F9" w:rsidRDefault="005055F9">
      <w:pPr>
        <w:pStyle w:val="BodyText"/>
        <w:rPr>
          <w:sz w:val="24"/>
        </w:rPr>
      </w:pPr>
    </w:p>
    <w:p w:rsidR="005055F9" w:rsidRDefault="005055F9">
      <w:pPr>
        <w:pStyle w:val="BodyText"/>
        <w:rPr>
          <w:sz w:val="26"/>
        </w:rPr>
      </w:pPr>
    </w:p>
    <w:p w:rsidR="005055F9" w:rsidRDefault="00763444">
      <w:pPr>
        <w:pStyle w:val="BodyText"/>
        <w:ind w:left="856"/>
      </w:pPr>
      <w:bookmarkStart w:id="197" w:name="_bookmark85"/>
      <w:bookmarkEnd w:id="197"/>
      <w:r>
        <w:t>РАЗРЕДНА</w:t>
      </w:r>
      <w:r>
        <w:rPr>
          <w:spacing w:val="-9"/>
        </w:rPr>
        <w:t xml:space="preserve"> </w:t>
      </w:r>
      <w:r>
        <w:t>НАСТАВА</w:t>
      </w:r>
    </w:p>
    <w:p w:rsidR="005055F9" w:rsidRPr="005F7598" w:rsidRDefault="00763444" w:rsidP="005F7598">
      <w:pPr>
        <w:pStyle w:val="Heading1"/>
        <w:jc w:val="left"/>
      </w:pPr>
      <w:r>
        <w:rPr>
          <w:b w:val="0"/>
          <w:i w:val="0"/>
        </w:rPr>
        <w:br w:type="column"/>
      </w:r>
      <w:bookmarkStart w:id="198" w:name="_Toc212401076"/>
      <w:r w:rsidRPr="005F7598">
        <w:lastRenderedPageBreak/>
        <w:t>СТРУКТУРА РАДНЕ НЕДЕЉЕ</w:t>
      </w:r>
      <w:bookmarkEnd w:id="198"/>
    </w:p>
    <w:p w:rsidR="005055F9" w:rsidRDefault="005055F9">
      <w:pPr>
        <w:sectPr w:rsidR="005055F9">
          <w:type w:val="continuous"/>
          <w:pgSz w:w="16850" w:h="11910" w:orient="landscape"/>
          <w:pgMar w:top="1360" w:right="20" w:bottom="280" w:left="560" w:header="720" w:footer="720" w:gutter="0"/>
          <w:cols w:num="2" w:space="720" w:equalWidth="0">
            <w:col w:w="3132" w:space="1895"/>
            <w:col w:w="11243"/>
          </w:cols>
        </w:sectPr>
      </w:pPr>
    </w:p>
    <w:p w:rsidR="005055F9" w:rsidRDefault="005055F9">
      <w:pPr>
        <w:pStyle w:val="BodyText"/>
        <w:spacing w:before="6"/>
        <w:rPr>
          <w:b/>
          <w:i/>
          <w:sz w:val="20"/>
        </w:rPr>
      </w:pPr>
    </w:p>
    <w:tbl>
      <w:tblPr>
        <w:tblStyle w:val="TableNormal1"/>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2292"/>
        <w:gridCol w:w="1310"/>
        <w:gridCol w:w="1148"/>
        <w:gridCol w:w="1472"/>
        <w:gridCol w:w="1472"/>
        <w:gridCol w:w="1472"/>
        <w:gridCol w:w="1472"/>
        <w:gridCol w:w="1308"/>
        <w:gridCol w:w="1310"/>
        <w:gridCol w:w="1187"/>
      </w:tblGrid>
      <w:tr w:rsidR="002C3E01" w:rsidTr="002C3E01">
        <w:trPr>
          <w:trHeight w:val="1087"/>
        </w:trPr>
        <w:tc>
          <w:tcPr>
            <w:tcW w:w="653" w:type="dxa"/>
          </w:tcPr>
          <w:p w:rsidR="002C3E01" w:rsidRDefault="002C3E01">
            <w:pPr>
              <w:pStyle w:val="TableParagraph"/>
              <w:spacing w:before="46"/>
              <w:ind w:left="107"/>
            </w:pPr>
            <w:r>
              <w:t>Р.</w:t>
            </w:r>
          </w:p>
          <w:p w:rsidR="002C3E01" w:rsidRDefault="002C3E01">
            <w:pPr>
              <w:pStyle w:val="TableParagraph"/>
              <w:spacing w:before="9"/>
              <w:rPr>
                <w:b/>
                <w:i/>
                <w:sz w:val="20"/>
              </w:rPr>
            </w:pPr>
          </w:p>
          <w:p w:rsidR="002C3E01" w:rsidRDefault="002C3E01">
            <w:pPr>
              <w:pStyle w:val="TableParagraph"/>
              <w:ind w:left="107"/>
            </w:pPr>
            <w:r>
              <w:t>Бр.</w:t>
            </w:r>
          </w:p>
        </w:tc>
        <w:tc>
          <w:tcPr>
            <w:tcW w:w="2292" w:type="dxa"/>
          </w:tcPr>
          <w:p w:rsidR="002C3E01" w:rsidRDefault="002C3E01">
            <w:pPr>
              <w:pStyle w:val="TableParagraph"/>
              <w:spacing w:before="147" w:line="276" w:lineRule="auto"/>
              <w:ind w:left="111" w:right="81"/>
            </w:pPr>
            <w:r>
              <w:t>ПРЕЗИМЕ</w:t>
            </w:r>
            <w:r>
              <w:rPr>
                <w:spacing w:val="37"/>
              </w:rPr>
              <w:t xml:space="preserve"> </w:t>
            </w:r>
            <w:r>
              <w:t>И</w:t>
            </w:r>
            <w:r>
              <w:rPr>
                <w:spacing w:val="37"/>
              </w:rPr>
              <w:t xml:space="preserve"> </w:t>
            </w:r>
            <w:r>
              <w:t>ИМЕ</w:t>
            </w:r>
            <w:r>
              <w:rPr>
                <w:spacing w:val="-52"/>
              </w:rPr>
              <w:t xml:space="preserve"> </w:t>
            </w:r>
            <w:r>
              <w:t>НАСТАВНИКА</w:t>
            </w:r>
          </w:p>
        </w:tc>
        <w:tc>
          <w:tcPr>
            <w:tcW w:w="1310" w:type="dxa"/>
          </w:tcPr>
          <w:p w:rsidR="002C3E01" w:rsidRDefault="002C3E01">
            <w:pPr>
              <w:pStyle w:val="TableParagraph"/>
              <w:spacing w:before="46" w:line="465" w:lineRule="auto"/>
              <w:ind w:left="110" w:right="281"/>
            </w:pPr>
            <w:r>
              <w:t>Редовна</w:t>
            </w:r>
            <w:r>
              <w:rPr>
                <w:spacing w:val="-52"/>
              </w:rPr>
              <w:t xml:space="preserve"> </w:t>
            </w:r>
            <w:r>
              <w:t>настава</w:t>
            </w:r>
          </w:p>
        </w:tc>
        <w:tc>
          <w:tcPr>
            <w:tcW w:w="1148" w:type="dxa"/>
          </w:tcPr>
          <w:p w:rsidR="002C3E01" w:rsidRDefault="002C3E01">
            <w:pPr>
              <w:pStyle w:val="TableParagraph"/>
              <w:spacing w:before="6"/>
              <w:rPr>
                <w:b/>
                <w:i/>
                <w:sz w:val="25"/>
              </w:rPr>
            </w:pPr>
          </w:p>
          <w:p w:rsidR="002C3E01" w:rsidRDefault="002C3E01">
            <w:pPr>
              <w:pStyle w:val="TableParagraph"/>
              <w:ind w:left="108"/>
            </w:pPr>
            <w:r>
              <w:t>Час ОС</w:t>
            </w:r>
          </w:p>
        </w:tc>
        <w:tc>
          <w:tcPr>
            <w:tcW w:w="1472" w:type="dxa"/>
          </w:tcPr>
          <w:p w:rsidR="002C3E01" w:rsidRDefault="002C3E01">
            <w:pPr>
              <w:pStyle w:val="TableParagraph"/>
              <w:spacing w:before="46" w:line="465" w:lineRule="auto"/>
              <w:ind w:left="108" w:right="397"/>
            </w:pPr>
            <w:r>
              <w:t>Изборна</w:t>
            </w:r>
            <w:r>
              <w:rPr>
                <w:spacing w:val="-52"/>
              </w:rPr>
              <w:t xml:space="preserve"> </w:t>
            </w:r>
            <w:r>
              <w:t>настава</w:t>
            </w:r>
          </w:p>
        </w:tc>
        <w:tc>
          <w:tcPr>
            <w:tcW w:w="1472" w:type="dxa"/>
          </w:tcPr>
          <w:p w:rsidR="002C3E01" w:rsidRDefault="002C3E01">
            <w:pPr>
              <w:pStyle w:val="TableParagraph"/>
              <w:spacing w:before="46" w:line="465" w:lineRule="auto"/>
              <w:ind w:left="109" w:right="282"/>
            </w:pPr>
            <w:r>
              <w:t>Допунска</w:t>
            </w:r>
            <w:r>
              <w:rPr>
                <w:spacing w:val="-52"/>
              </w:rPr>
              <w:t xml:space="preserve"> </w:t>
            </w:r>
            <w:r>
              <w:t>настава</w:t>
            </w:r>
          </w:p>
        </w:tc>
        <w:tc>
          <w:tcPr>
            <w:tcW w:w="1472" w:type="dxa"/>
          </w:tcPr>
          <w:p w:rsidR="002C3E01" w:rsidRDefault="002C3E01">
            <w:pPr>
              <w:pStyle w:val="TableParagraph"/>
              <w:spacing w:before="147" w:line="276" w:lineRule="auto"/>
              <w:ind w:left="110" w:right="407"/>
            </w:pPr>
            <w:r>
              <w:t>Додатна</w:t>
            </w:r>
            <w:r>
              <w:rPr>
                <w:spacing w:val="-52"/>
              </w:rPr>
              <w:t xml:space="preserve"> </w:t>
            </w:r>
            <w:r>
              <w:t>настава</w:t>
            </w:r>
          </w:p>
        </w:tc>
        <w:tc>
          <w:tcPr>
            <w:tcW w:w="1472" w:type="dxa"/>
          </w:tcPr>
          <w:p w:rsidR="002C3E01" w:rsidRDefault="002C3E01">
            <w:pPr>
              <w:pStyle w:val="TableParagraph"/>
              <w:spacing w:before="147" w:line="276" w:lineRule="auto"/>
              <w:ind w:left="113" w:right="95"/>
            </w:pPr>
            <w:r>
              <w:t>Ваннаставн</w:t>
            </w:r>
            <w:r>
              <w:rPr>
                <w:spacing w:val="-52"/>
              </w:rPr>
              <w:t xml:space="preserve"> </w:t>
            </w:r>
            <w:r>
              <w:t>е</w:t>
            </w:r>
            <w:r>
              <w:rPr>
                <w:spacing w:val="-1"/>
              </w:rPr>
              <w:t xml:space="preserve"> </w:t>
            </w:r>
            <w:r>
              <w:t>активн.</w:t>
            </w:r>
          </w:p>
        </w:tc>
        <w:tc>
          <w:tcPr>
            <w:tcW w:w="1308" w:type="dxa"/>
          </w:tcPr>
          <w:p w:rsidR="002C3E01" w:rsidRDefault="002C3E01">
            <w:pPr>
              <w:pStyle w:val="TableParagraph"/>
              <w:spacing w:before="6"/>
              <w:rPr>
                <w:b/>
                <w:i/>
                <w:sz w:val="25"/>
              </w:rPr>
            </w:pPr>
          </w:p>
          <w:p w:rsidR="002C3E01" w:rsidRDefault="002C3E01">
            <w:pPr>
              <w:pStyle w:val="TableParagraph"/>
              <w:ind w:left="111"/>
            </w:pPr>
            <w:r>
              <w:t>ИОП</w:t>
            </w:r>
          </w:p>
        </w:tc>
        <w:tc>
          <w:tcPr>
            <w:tcW w:w="1310" w:type="dxa"/>
          </w:tcPr>
          <w:p w:rsidR="002C3E01" w:rsidRDefault="002C3E01">
            <w:pPr>
              <w:pStyle w:val="TableParagraph"/>
              <w:spacing w:before="1" w:line="276" w:lineRule="auto"/>
              <w:ind w:left="114" w:right="106"/>
              <w:jc w:val="both"/>
            </w:pPr>
            <w:r>
              <w:rPr>
                <w:spacing w:val="-1"/>
              </w:rPr>
              <w:t>Индивиду</w:t>
            </w:r>
            <w:r>
              <w:rPr>
                <w:spacing w:val="-53"/>
              </w:rPr>
              <w:t xml:space="preserve"> </w:t>
            </w:r>
            <w:r>
              <w:t>ализована</w:t>
            </w:r>
            <w:r>
              <w:rPr>
                <w:spacing w:val="-53"/>
              </w:rPr>
              <w:t xml:space="preserve"> </w:t>
            </w:r>
            <w:r>
              <w:t>настава</w:t>
            </w:r>
          </w:p>
        </w:tc>
        <w:tc>
          <w:tcPr>
            <w:tcW w:w="1187" w:type="dxa"/>
          </w:tcPr>
          <w:p w:rsidR="002C3E01" w:rsidRDefault="002C3E01">
            <w:pPr>
              <w:pStyle w:val="TableParagraph"/>
              <w:spacing w:before="6"/>
              <w:rPr>
                <w:b/>
                <w:i/>
                <w:sz w:val="25"/>
              </w:rPr>
            </w:pPr>
          </w:p>
          <w:p w:rsidR="002C3E01" w:rsidRDefault="002C3E01">
            <w:pPr>
              <w:pStyle w:val="TableParagraph"/>
              <w:ind w:left="112"/>
            </w:pPr>
            <w:r>
              <w:t>Укупно</w:t>
            </w:r>
          </w:p>
        </w:tc>
      </w:tr>
      <w:tr w:rsidR="002C3E01" w:rsidTr="002C3E01">
        <w:trPr>
          <w:trHeight w:val="498"/>
        </w:trPr>
        <w:tc>
          <w:tcPr>
            <w:tcW w:w="653" w:type="dxa"/>
          </w:tcPr>
          <w:p w:rsidR="002C3E01" w:rsidRDefault="002C3E01">
            <w:pPr>
              <w:pStyle w:val="TableParagraph"/>
              <w:spacing w:before="3"/>
              <w:ind w:left="107"/>
            </w:pPr>
            <w:r>
              <w:t>1.</w:t>
            </w:r>
          </w:p>
        </w:tc>
        <w:tc>
          <w:tcPr>
            <w:tcW w:w="2292" w:type="dxa"/>
          </w:tcPr>
          <w:p w:rsidR="002C3E01" w:rsidRPr="009E2500" w:rsidRDefault="002C3E01">
            <w:pPr>
              <w:pStyle w:val="TableParagraph"/>
              <w:spacing w:before="3"/>
              <w:ind w:left="111"/>
            </w:pPr>
            <w:r>
              <w:t>Весна</w:t>
            </w:r>
            <w:r>
              <w:rPr>
                <w:spacing w:val="-2"/>
              </w:rPr>
              <w:t xml:space="preserve"> </w:t>
            </w:r>
            <w:r>
              <w:t>Гачић</w:t>
            </w:r>
            <w:r w:rsidR="009E2500">
              <w:t xml:space="preserve"> </w:t>
            </w:r>
          </w:p>
        </w:tc>
        <w:tc>
          <w:tcPr>
            <w:tcW w:w="1310" w:type="dxa"/>
          </w:tcPr>
          <w:p w:rsidR="002C3E01" w:rsidRPr="00DD5728" w:rsidRDefault="002C3E01" w:rsidP="00DD5728">
            <w:pPr>
              <w:pStyle w:val="NoSpacing"/>
            </w:pPr>
            <w:r>
              <w:t>19</w:t>
            </w:r>
          </w:p>
        </w:tc>
        <w:tc>
          <w:tcPr>
            <w:tcW w:w="1148" w:type="dxa"/>
          </w:tcPr>
          <w:p w:rsidR="002C3E01" w:rsidRPr="00DD5728" w:rsidRDefault="002C3E01" w:rsidP="00DD5728">
            <w:pPr>
              <w:pStyle w:val="NoSpacing"/>
            </w:pPr>
            <w:r>
              <w:t>1</w:t>
            </w:r>
          </w:p>
        </w:tc>
        <w:tc>
          <w:tcPr>
            <w:tcW w:w="1472" w:type="dxa"/>
          </w:tcPr>
          <w:p w:rsidR="002C3E01" w:rsidRPr="00B64FBA" w:rsidRDefault="00B64FBA" w:rsidP="00DD5728">
            <w:pPr>
              <w:pStyle w:val="NoSpacing"/>
            </w:pPr>
            <w:r>
              <w:t>1</w:t>
            </w:r>
          </w:p>
        </w:tc>
        <w:tc>
          <w:tcPr>
            <w:tcW w:w="1472" w:type="dxa"/>
          </w:tcPr>
          <w:p w:rsidR="002C3E01" w:rsidRPr="00DD5728" w:rsidRDefault="002C3E01" w:rsidP="00DD5728">
            <w:pPr>
              <w:pStyle w:val="NoSpacing"/>
            </w:pPr>
            <w:r>
              <w:t>1</w:t>
            </w:r>
          </w:p>
        </w:tc>
        <w:tc>
          <w:tcPr>
            <w:tcW w:w="1472" w:type="dxa"/>
          </w:tcPr>
          <w:p w:rsidR="002C3E01" w:rsidRPr="00B64FBA" w:rsidRDefault="002C3E01" w:rsidP="00DD5728">
            <w:pPr>
              <w:pStyle w:val="NoSpacing"/>
            </w:pPr>
          </w:p>
        </w:tc>
        <w:tc>
          <w:tcPr>
            <w:tcW w:w="1472" w:type="dxa"/>
          </w:tcPr>
          <w:p w:rsidR="002C3E01" w:rsidRPr="00DD5728" w:rsidRDefault="002C3E01" w:rsidP="00DD5728">
            <w:pPr>
              <w:pStyle w:val="NoSpacing"/>
            </w:pPr>
            <w:r>
              <w:t>1</w:t>
            </w:r>
          </w:p>
        </w:tc>
        <w:tc>
          <w:tcPr>
            <w:tcW w:w="1308" w:type="dxa"/>
          </w:tcPr>
          <w:p w:rsidR="002C3E01" w:rsidRPr="00DD5728" w:rsidRDefault="002C3E01" w:rsidP="00DD5728">
            <w:pPr>
              <w:pStyle w:val="NoSpacing"/>
            </w:pPr>
          </w:p>
        </w:tc>
        <w:tc>
          <w:tcPr>
            <w:tcW w:w="1310" w:type="dxa"/>
          </w:tcPr>
          <w:p w:rsidR="002C3E01" w:rsidRPr="00184D1A" w:rsidRDefault="002C3E01" w:rsidP="00DD5728">
            <w:pPr>
              <w:pStyle w:val="NoSpacing"/>
            </w:pPr>
            <w:r>
              <w:t>1</w:t>
            </w:r>
          </w:p>
        </w:tc>
        <w:tc>
          <w:tcPr>
            <w:tcW w:w="1187" w:type="dxa"/>
          </w:tcPr>
          <w:p w:rsidR="002C3E01" w:rsidRPr="00DD5728" w:rsidRDefault="002C3E01" w:rsidP="00DD5728">
            <w:pPr>
              <w:pStyle w:val="NoSpacing"/>
            </w:pPr>
            <w:r>
              <w:t>24</w:t>
            </w:r>
          </w:p>
        </w:tc>
      </w:tr>
      <w:tr w:rsidR="002C3E01" w:rsidTr="002C3E01">
        <w:trPr>
          <w:trHeight w:val="791"/>
        </w:trPr>
        <w:tc>
          <w:tcPr>
            <w:tcW w:w="653" w:type="dxa"/>
          </w:tcPr>
          <w:p w:rsidR="002C3E01" w:rsidRDefault="002C3E01">
            <w:pPr>
              <w:pStyle w:val="TableParagraph"/>
              <w:spacing w:before="147"/>
              <w:ind w:left="107"/>
            </w:pPr>
            <w:r>
              <w:t>2.</w:t>
            </w:r>
          </w:p>
        </w:tc>
        <w:tc>
          <w:tcPr>
            <w:tcW w:w="2292" w:type="dxa"/>
          </w:tcPr>
          <w:p w:rsidR="002C3E01" w:rsidRPr="009E2500" w:rsidRDefault="002C3E01">
            <w:pPr>
              <w:pStyle w:val="TableParagraph"/>
              <w:spacing w:before="1" w:line="276" w:lineRule="auto"/>
              <w:ind w:left="111" w:right="603"/>
            </w:pPr>
            <w:r>
              <w:t>Милена</w:t>
            </w:r>
            <w:r>
              <w:rPr>
                <w:spacing w:val="1"/>
              </w:rPr>
              <w:t xml:space="preserve"> </w:t>
            </w:r>
            <w:r>
              <w:t>Богосављевић</w:t>
            </w:r>
            <w:r w:rsidR="009E2500">
              <w:t xml:space="preserve"> </w:t>
            </w:r>
          </w:p>
        </w:tc>
        <w:tc>
          <w:tcPr>
            <w:tcW w:w="1310" w:type="dxa"/>
          </w:tcPr>
          <w:p w:rsidR="002C3E01" w:rsidRPr="009E2500" w:rsidRDefault="00B64FBA" w:rsidP="00DD5728">
            <w:pPr>
              <w:pStyle w:val="NoSpacing"/>
            </w:pPr>
            <w:r>
              <w:t>1</w:t>
            </w:r>
            <w:r w:rsidR="009E2500">
              <w:t>9</w:t>
            </w:r>
          </w:p>
        </w:tc>
        <w:tc>
          <w:tcPr>
            <w:tcW w:w="1148" w:type="dxa"/>
          </w:tcPr>
          <w:p w:rsidR="002C3E01" w:rsidRPr="00DD5728" w:rsidRDefault="002C3E01" w:rsidP="00DD5728">
            <w:pPr>
              <w:pStyle w:val="NoSpacing"/>
            </w:pPr>
            <w:r>
              <w:t>1</w:t>
            </w:r>
          </w:p>
        </w:tc>
        <w:tc>
          <w:tcPr>
            <w:tcW w:w="1472" w:type="dxa"/>
          </w:tcPr>
          <w:p w:rsidR="002C3E01" w:rsidRPr="00184D1A" w:rsidRDefault="002C3E01" w:rsidP="00DD5728">
            <w:pPr>
              <w:pStyle w:val="NoSpacing"/>
            </w:pPr>
            <w:r>
              <w:t>1</w:t>
            </w:r>
          </w:p>
        </w:tc>
        <w:tc>
          <w:tcPr>
            <w:tcW w:w="1472" w:type="dxa"/>
          </w:tcPr>
          <w:p w:rsidR="002C3E01" w:rsidRPr="00DD5728" w:rsidRDefault="002C3E01" w:rsidP="00DD5728">
            <w:pPr>
              <w:pStyle w:val="NoSpacing"/>
            </w:pPr>
            <w:r>
              <w:t>1</w:t>
            </w:r>
          </w:p>
        </w:tc>
        <w:tc>
          <w:tcPr>
            <w:tcW w:w="1472" w:type="dxa"/>
          </w:tcPr>
          <w:p w:rsidR="002C3E01" w:rsidRPr="00B64FBA" w:rsidRDefault="002C3E01" w:rsidP="00DD5728">
            <w:pPr>
              <w:pStyle w:val="NoSpacing"/>
            </w:pPr>
          </w:p>
        </w:tc>
        <w:tc>
          <w:tcPr>
            <w:tcW w:w="1472" w:type="dxa"/>
          </w:tcPr>
          <w:p w:rsidR="002C3E01" w:rsidRPr="009E2500" w:rsidRDefault="009E2500" w:rsidP="00DD5728">
            <w:pPr>
              <w:pStyle w:val="NoSpacing"/>
            </w:pPr>
            <w:r>
              <w:t>1</w:t>
            </w:r>
          </w:p>
        </w:tc>
        <w:tc>
          <w:tcPr>
            <w:tcW w:w="1308" w:type="dxa"/>
          </w:tcPr>
          <w:p w:rsidR="002C3E01" w:rsidRDefault="002C3E01" w:rsidP="00DD5728">
            <w:pPr>
              <w:pStyle w:val="NoSpacing"/>
            </w:pPr>
          </w:p>
        </w:tc>
        <w:tc>
          <w:tcPr>
            <w:tcW w:w="1310" w:type="dxa"/>
          </w:tcPr>
          <w:p w:rsidR="002C3E01" w:rsidRPr="00B64FBA" w:rsidRDefault="00B64FBA" w:rsidP="00DD5728">
            <w:pPr>
              <w:pStyle w:val="NoSpacing"/>
            </w:pPr>
            <w:r>
              <w:t>1</w:t>
            </w:r>
          </w:p>
        </w:tc>
        <w:tc>
          <w:tcPr>
            <w:tcW w:w="1187" w:type="dxa"/>
          </w:tcPr>
          <w:p w:rsidR="002C3E01" w:rsidRPr="00DD5728" w:rsidRDefault="002C3E01" w:rsidP="00DD5728">
            <w:pPr>
              <w:pStyle w:val="NoSpacing"/>
            </w:pPr>
            <w:r>
              <w:t>24</w:t>
            </w:r>
          </w:p>
        </w:tc>
      </w:tr>
      <w:tr w:rsidR="002C3E01" w:rsidTr="002C3E01">
        <w:trPr>
          <w:trHeight w:val="793"/>
        </w:trPr>
        <w:tc>
          <w:tcPr>
            <w:tcW w:w="653" w:type="dxa"/>
          </w:tcPr>
          <w:p w:rsidR="002C3E01" w:rsidRDefault="002C3E01">
            <w:pPr>
              <w:pStyle w:val="TableParagraph"/>
              <w:spacing w:before="147"/>
              <w:ind w:left="107"/>
            </w:pPr>
            <w:r>
              <w:t>3.</w:t>
            </w:r>
          </w:p>
        </w:tc>
        <w:tc>
          <w:tcPr>
            <w:tcW w:w="2292" w:type="dxa"/>
          </w:tcPr>
          <w:p w:rsidR="002C3E01" w:rsidRDefault="002C3E01">
            <w:pPr>
              <w:pStyle w:val="TableParagraph"/>
              <w:spacing w:before="1" w:line="276" w:lineRule="auto"/>
              <w:ind w:left="111" w:right="888"/>
            </w:pPr>
            <w:r>
              <w:t>Ђукановић</w:t>
            </w:r>
            <w:r>
              <w:rPr>
                <w:spacing w:val="-53"/>
              </w:rPr>
              <w:t xml:space="preserve"> </w:t>
            </w:r>
            <w:r w:rsidR="009E2500">
              <w:rPr>
                <w:spacing w:val="-53"/>
              </w:rPr>
              <w:t xml:space="preserve"> </w:t>
            </w:r>
            <w:r>
              <w:t>Драгица</w:t>
            </w:r>
          </w:p>
        </w:tc>
        <w:tc>
          <w:tcPr>
            <w:tcW w:w="1310" w:type="dxa"/>
          </w:tcPr>
          <w:p w:rsidR="002C3E01" w:rsidRPr="001A1F53" w:rsidRDefault="002C3E01" w:rsidP="00DD5728">
            <w:pPr>
              <w:pStyle w:val="NoSpacing"/>
            </w:pPr>
            <w:r>
              <w:t>19</w:t>
            </w:r>
          </w:p>
        </w:tc>
        <w:tc>
          <w:tcPr>
            <w:tcW w:w="1148" w:type="dxa"/>
          </w:tcPr>
          <w:p w:rsidR="002C3E01" w:rsidRPr="001A1F53" w:rsidRDefault="002C3E01" w:rsidP="00DD5728">
            <w:pPr>
              <w:pStyle w:val="NoSpacing"/>
            </w:pPr>
            <w:r>
              <w:t>1</w:t>
            </w:r>
          </w:p>
        </w:tc>
        <w:tc>
          <w:tcPr>
            <w:tcW w:w="1472" w:type="dxa"/>
          </w:tcPr>
          <w:p w:rsidR="002C3E01" w:rsidRPr="00184D1A" w:rsidRDefault="002C3E01" w:rsidP="00DD5728">
            <w:pPr>
              <w:pStyle w:val="NoSpacing"/>
            </w:pPr>
            <w:r>
              <w:t>1</w:t>
            </w:r>
          </w:p>
        </w:tc>
        <w:tc>
          <w:tcPr>
            <w:tcW w:w="1472" w:type="dxa"/>
          </w:tcPr>
          <w:p w:rsidR="002C3E01" w:rsidRPr="001A1F53" w:rsidRDefault="002C3E01" w:rsidP="00DD5728">
            <w:pPr>
              <w:pStyle w:val="NoSpacing"/>
            </w:pPr>
            <w:r>
              <w:t>1</w:t>
            </w:r>
          </w:p>
        </w:tc>
        <w:tc>
          <w:tcPr>
            <w:tcW w:w="1472" w:type="dxa"/>
          </w:tcPr>
          <w:p w:rsidR="002C3E01" w:rsidRPr="007764DD" w:rsidRDefault="007764DD" w:rsidP="00DD5728">
            <w:pPr>
              <w:pStyle w:val="NoSpacing"/>
            </w:pPr>
            <w:r>
              <w:t>1</w:t>
            </w:r>
          </w:p>
        </w:tc>
        <w:tc>
          <w:tcPr>
            <w:tcW w:w="1472" w:type="dxa"/>
            <w:vAlign w:val="center"/>
          </w:tcPr>
          <w:p w:rsidR="002C3E01" w:rsidRPr="001A1F53" w:rsidRDefault="002C3E01" w:rsidP="00DD5728">
            <w:pPr>
              <w:pStyle w:val="NoSpacing"/>
            </w:pPr>
            <w:r>
              <w:t>1</w:t>
            </w:r>
          </w:p>
        </w:tc>
        <w:tc>
          <w:tcPr>
            <w:tcW w:w="1308" w:type="dxa"/>
            <w:vAlign w:val="center"/>
          </w:tcPr>
          <w:p w:rsidR="002C3E01" w:rsidRPr="001A1F53" w:rsidRDefault="002C3E01" w:rsidP="00DD5728">
            <w:pPr>
              <w:pStyle w:val="NoSpacing"/>
            </w:pPr>
          </w:p>
        </w:tc>
        <w:tc>
          <w:tcPr>
            <w:tcW w:w="1310" w:type="dxa"/>
            <w:vAlign w:val="center"/>
          </w:tcPr>
          <w:p w:rsidR="002C3E01" w:rsidRPr="007764DD" w:rsidRDefault="002C3E01" w:rsidP="00DD5728">
            <w:pPr>
              <w:pStyle w:val="NoSpacing"/>
            </w:pPr>
          </w:p>
        </w:tc>
        <w:tc>
          <w:tcPr>
            <w:tcW w:w="1187" w:type="dxa"/>
          </w:tcPr>
          <w:p w:rsidR="002C3E01" w:rsidRPr="001A1F53" w:rsidRDefault="002C3E01" w:rsidP="00DD5728">
            <w:pPr>
              <w:pStyle w:val="NoSpacing"/>
            </w:pPr>
            <w:r>
              <w:t>24</w:t>
            </w:r>
          </w:p>
        </w:tc>
      </w:tr>
      <w:tr w:rsidR="002C3E01" w:rsidTr="002C3E01">
        <w:trPr>
          <w:trHeight w:val="497"/>
        </w:trPr>
        <w:tc>
          <w:tcPr>
            <w:tcW w:w="653" w:type="dxa"/>
          </w:tcPr>
          <w:p w:rsidR="002C3E01" w:rsidRDefault="002C3E01">
            <w:pPr>
              <w:pStyle w:val="TableParagraph"/>
              <w:spacing w:before="1"/>
              <w:ind w:left="107"/>
            </w:pPr>
            <w:r>
              <w:t>4.</w:t>
            </w:r>
          </w:p>
        </w:tc>
        <w:tc>
          <w:tcPr>
            <w:tcW w:w="2292" w:type="dxa"/>
          </w:tcPr>
          <w:p w:rsidR="002C3E01" w:rsidRPr="009E2500" w:rsidRDefault="002C3E01">
            <w:pPr>
              <w:pStyle w:val="TableParagraph"/>
              <w:spacing w:before="1"/>
              <w:ind w:left="111"/>
            </w:pPr>
            <w:r>
              <w:t>Митровић</w:t>
            </w:r>
            <w:r>
              <w:rPr>
                <w:spacing w:val="-3"/>
              </w:rPr>
              <w:t xml:space="preserve"> </w:t>
            </w:r>
            <w:r>
              <w:t>Биљана</w:t>
            </w:r>
            <w:r w:rsidR="009E2500">
              <w:t xml:space="preserve"> </w:t>
            </w:r>
          </w:p>
        </w:tc>
        <w:tc>
          <w:tcPr>
            <w:tcW w:w="1310" w:type="dxa"/>
          </w:tcPr>
          <w:p w:rsidR="002C3E01" w:rsidRPr="00B64FBA" w:rsidRDefault="00B64FBA" w:rsidP="00DD5728">
            <w:pPr>
              <w:pStyle w:val="NoSpacing"/>
            </w:pPr>
            <w:r>
              <w:t>19</w:t>
            </w:r>
          </w:p>
        </w:tc>
        <w:tc>
          <w:tcPr>
            <w:tcW w:w="1148" w:type="dxa"/>
          </w:tcPr>
          <w:p w:rsidR="002C3E01" w:rsidRPr="001A1F53" w:rsidRDefault="002C3E01" w:rsidP="00DD5728">
            <w:pPr>
              <w:pStyle w:val="NoSpacing"/>
            </w:pPr>
            <w:r>
              <w:t>1</w:t>
            </w:r>
          </w:p>
        </w:tc>
        <w:tc>
          <w:tcPr>
            <w:tcW w:w="1472" w:type="dxa"/>
          </w:tcPr>
          <w:p w:rsidR="002C3E01" w:rsidRPr="001A1F53" w:rsidRDefault="002C3E01" w:rsidP="00DD5728">
            <w:pPr>
              <w:pStyle w:val="NoSpacing"/>
            </w:pPr>
            <w:r>
              <w:t>1</w:t>
            </w:r>
          </w:p>
        </w:tc>
        <w:tc>
          <w:tcPr>
            <w:tcW w:w="1472" w:type="dxa"/>
          </w:tcPr>
          <w:p w:rsidR="002C3E01" w:rsidRPr="001A1F53" w:rsidRDefault="002C3E01" w:rsidP="00DD5728">
            <w:pPr>
              <w:pStyle w:val="NoSpacing"/>
            </w:pPr>
            <w:r>
              <w:t>1</w:t>
            </w:r>
          </w:p>
        </w:tc>
        <w:tc>
          <w:tcPr>
            <w:tcW w:w="1472" w:type="dxa"/>
          </w:tcPr>
          <w:p w:rsidR="002C3E01" w:rsidRPr="007764DD" w:rsidRDefault="007764DD" w:rsidP="00DD5728">
            <w:pPr>
              <w:pStyle w:val="NoSpacing"/>
            </w:pPr>
            <w:r>
              <w:t>1</w:t>
            </w:r>
          </w:p>
        </w:tc>
        <w:tc>
          <w:tcPr>
            <w:tcW w:w="1472" w:type="dxa"/>
          </w:tcPr>
          <w:p w:rsidR="002C3E01" w:rsidRPr="001A1F53" w:rsidRDefault="002C3E01" w:rsidP="00DD5728">
            <w:pPr>
              <w:pStyle w:val="NoSpacing"/>
            </w:pPr>
            <w:r>
              <w:t>1</w:t>
            </w:r>
          </w:p>
        </w:tc>
        <w:tc>
          <w:tcPr>
            <w:tcW w:w="1308" w:type="dxa"/>
          </w:tcPr>
          <w:p w:rsidR="002C3E01" w:rsidRPr="00B64FBA" w:rsidRDefault="00B64FBA" w:rsidP="00DD5728">
            <w:pPr>
              <w:pStyle w:val="NoSpacing"/>
            </w:pPr>
            <w:r>
              <w:t>1</w:t>
            </w:r>
          </w:p>
        </w:tc>
        <w:tc>
          <w:tcPr>
            <w:tcW w:w="1310" w:type="dxa"/>
          </w:tcPr>
          <w:p w:rsidR="002C3E01" w:rsidRPr="00B64FBA" w:rsidRDefault="002C3E01" w:rsidP="00DD5728">
            <w:pPr>
              <w:pStyle w:val="NoSpacing"/>
            </w:pPr>
          </w:p>
        </w:tc>
        <w:tc>
          <w:tcPr>
            <w:tcW w:w="1187" w:type="dxa"/>
          </w:tcPr>
          <w:p w:rsidR="002C3E01" w:rsidRPr="007764DD" w:rsidRDefault="002C3E01" w:rsidP="00DD5728">
            <w:pPr>
              <w:pStyle w:val="NoSpacing"/>
            </w:pPr>
            <w:r>
              <w:t>2</w:t>
            </w:r>
            <w:r w:rsidR="007764DD">
              <w:t>5</w:t>
            </w:r>
          </w:p>
        </w:tc>
      </w:tr>
      <w:tr w:rsidR="002C3E01" w:rsidTr="002C3E01">
        <w:trPr>
          <w:trHeight w:val="495"/>
        </w:trPr>
        <w:tc>
          <w:tcPr>
            <w:tcW w:w="653" w:type="dxa"/>
          </w:tcPr>
          <w:p w:rsidR="002C3E01" w:rsidRDefault="002C3E01" w:rsidP="001A1F53">
            <w:pPr>
              <w:pStyle w:val="TableParagraph"/>
              <w:spacing w:before="1"/>
              <w:ind w:left="107"/>
            </w:pPr>
            <w:r>
              <w:t>5.</w:t>
            </w:r>
          </w:p>
        </w:tc>
        <w:tc>
          <w:tcPr>
            <w:tcW w:w="2292" w:type="dxa"/>
          </w:tcPr>
          <w:p w:rsidR="002C3E01" w:rsidRPr="009E2500" w:rsidRDefault="002C3E01" w:rsidP="001A1F53">
            <w:pPr>
              <w:pStyle w:val="TableParagraph"/>
              <w:spacing w:before="1"/>
              <w:ind w:left="111"/>
            </w:pPr>
            <w:r>
              <w:t>Церовац Драгана</w:t>
            </w:r>
            <w:r w:rsidR="009E2500">
              <w:t xml:space="preserve"> </w:t>
            </w:r>
          </w:p>
        </w:tc>
        <w:tc>
          <w:tcPr>
            <w:tcW w:w="1310" w:type="dxa"/>
          </w:tcPr>
          <w:p w:rsidR="002C3E01" w:rsidRPr="001A1F53" w:rsidRDefault="002C3E01" w:rsidP="00DD5728">
            <w:pPr>
              <w:pStyle w:val="NoSpacing"/>
            </w:pPr>
            <w:r>
              <w:t>19</w:t>
            </w:r>
          </w:p>
        </w:tc>
        <w:tc>
          <w:tcPr>
            <w:tcW w:w="1148" w:type="dxa"/>
          </w:tcPr>
          <w:p w:rsidR="002C3E01" w:rsidRPr="001A1F53" w:rsidRDefault="002C3E01" w:rsidP="00DD5728">
            <w:pPr>
              <w:pStyle w:val="NoSpacing"/>
            </w:pPr>
            <w:r>
              <w:t>1</w:t>
            </w:r>
          </w:p>
        </w:tc>
        <w:tc>
          <w:tcPr>
            <w:tcW w:w="1472" w:type="dxa"/>
          </w:tcPr>
          <w:p w:rsidR="002C3E01" w:rsidRPr="00B64FBA" w:rsidRDefault="00B64FBA" w:rsidP="00DD5728">
            <w:pPr>
              <w:pStyle w:val="NoSpacing"/>
            </w:pPr>
            <w:r>
              <w:t>1</w:t>
            </w:r>
          </w:p>
        </w:tc>
        <w:tc>
          <w:tcPr>
            <w:tcW w:w="1472" w:type="dxa"/>
          </w:tcPr>
          <w:p w:rsidR="002C3E01" w:rsidRPr="001A1F53" w:rsidRDefault="002C3E01" w:rsidP="00DD5728">
            <w:pPr>
              <w:pStyle w:val="NoSpacing"/>
            </w:pPr>
            <w:r>
              <w:t>1</w:t>
            </w:r>
          </w:p>
        </w:tc>
        <w:tc>
          <w:tcPr>
            <w:tcW w:w="1472" w:type="dxa"/>
          </w:tcPr>
          <w:p w:rsidR="002C3E01" w:rsidRPr="007764DD" w:rsidRDefault="007764DD" w:rsidP="00DD5728">
            <w:pPr>
              <w:pStyle w:val="NoSpacing"/>
            </w:pPr>
            <w:r>
              <w:t>1</w:t>
            </w:r>
          </w:p>
        </w:tc>
        <w:tc>
          <w:tcPr>
            <w:tcW w:w="1472" w:type="dxa"/>
            <w:vAlign w:val="center"/>
          </w:tcPr>
          <w:p w:rsidR="002C3E01" w:rsidRPr="001A1F53" w:rsidRDefault="002C3E01" w:rsidP="00DD5728">
            <w:pPr>
              <w:pStyle w:val="NoSpacing"/>
            </w:pPr>
            <w:r>
              <w:t>1</w:t>
            </w:r>
          </w:p>
        </w:tc>
        <w:tc>
          <w:tcPr>
            <w:tcW w:w="1308" w:type="dxa"/>
            <w:vAlign w:val="center"/>
          </w:tcPr>
          <w:p w:rsidR="002C3E01" w:rsidRPr="00184D1A" w:rsidRDefault="002C3E01" w:rsidP="00DD5728">
            <w:pPr>
              <w:pStyle w:val="NoSpacing"/>
            </w:pPr>
            <w:r>
              <w:t>1</w:t>
            </w:r>
          </w:p>
        </w:tc>
        <w:tc>
          <w:tcPr>
            <w:tcW w:w="1310" w:type="dxa"/>
            <w:vAlign w:val="center"/>
          </w:tcPr>
          <w:p w:rsidR="002C3E01" w:rsidRPr="00B64FBA" w:rsidRDefault="002C3E01" w:rsidP="00DD5728">
            <w:pPr>
              <w:pStyle w:val="NoSpacing"/>
            </w:pPr>
          </w:p>
        </w:tc>
        <w:tc>
          <w:tcPr>
            <w:tcW w:w="1187" w:type="dxa"/>
          </w:tcPr>
          <w:p w:rsidR="002C3E01" w:rsidRPr="007764DD" w:rsidRDefault="002C3E01" w:rsidP="00DD5728">
            <w:pPr>
              <w:pStyle w:val="NoSpacing"/>
            </w:pPr>
            <w:r>
              <w:t>2</w:t>
            </w:r>
            <w:r w:rsidR="007764DD">
              <w:t>5</w:t>
            </w:r>
          </w:p>
        </w:tc>
      </w:tr>
      <w:tr w:rsidR="009E2500" w:rsidTr="00756A73">
        <w:trPr>
          <w:trHeight w:val="791"/>
        </w:trPr>
        <w:tc>
          <w:tcPr>
            <w:tcW w:w="653" w:type="dxa"/>
          </w:tcPr>
          <w:p w:rsidR="009E2500" w:rsidRDefault="009E2500">
            <w:pPr>
              <w:pStyle w:val="TableParagraph"/>
              <w:spacing w:before="147"/>
              <w:ind w:left="107"/>
            </w:pPr>
            <w:r>
              <w:t>6.</w:t>
            </w:r>
          </w:p>
        </w:tc>
        <w:tc>
          <w:tcPr>
            <w:tcW w:w="2292" w:type="dxa"/>
          </w:tcPr>
          <w:p w:rsidR="009E2500" w:rsidRPr="009E2500" w:rsidRDefault="009E2500" w:rsidP="00756A73">
            <w:pPr>
              <w:pStyle w:val="TableParagraph"/>
              <w:spacing w:before="3"/>
              <w:ind w:left="111"/>
            </w:pPr>
            <w:r>
              <w:t>Пауновић</w:t>
            </w:r>
            <w:r>
              <w:rPr>
                <w:spacing w:val="-3"/>
              </w:rPr>
              <w:t xml:space="preserve"> </w:t>
            </w:r>
            <w:r>
              <w:t xml:space="preserve">Гордана </w:t>
            </w:r>
          </w:p>
        </w:tc>
        <w:tc>
          <w:tcPr>
            <w:tcW w:w="1310" w:type="dxa"/>
          </w:tcPr>
          <w:p w:rsidR="009E2500" w:rsidRPr="00D24741" w:rsidRDefault="009E2500" w:rsidP="00756A73">
            <w:pPr>
              <w:pStyle w:val="NoSpacing"/>
            </w:pPr>
            <w:r>
              <w:t>19</w:t>
            </w:r>
          </w:p>
        </w:tc>
        <w:tc>
          <w:tcPr>
            <w:tcW w:w="1148" w:type="dxa"/>
          </w:tcPr>
          <w:p w:rsidR="009E2500" w:rsidRPr="00DD5728" w:rsidRDefault="009E2500" w:rsidP="00756A73">
            <w:pPr>
              <w:pStyle w:val="NoSpacing"/>
            </w:pPr>
            <w:r>
              <w:t>1</w:t>
            </w:r>
          </w:p>
        </w:tc>
        <w:tc>
          <w:tcPr>
            <w:tcW w:w="1472" w:type="dxa"/>
          </w:tcPr>
          <w:p w:rsidR="009E2500" w:rsidRPr="00D24741" w:rsidRDefault="009E2500" w:rsidP="00756A73">
            <w:pPr>
              <w:pStyle w:val="NoSpacing"/>
            </w:pPr>
            <w:r>
              <w:t>1</w:t>
            </w:r>
          </w:p>
        </w:tc>
        <w:tc>
          <w:tcPr>
            <w:tcW w:w="1472" w:type="dxa"/>
          </w:tcPr>
          <w:p w:rsidR="009E2500" w:rsidRPr="00DD5728" w:rsidRDefault="009E2500" w:rsidP="00756A73">
            <w:pPr>
              <w:pStyle w:val="NoSpacing"/>
            </w:pPr>
            <w:r>
              <w:t>1</w:t>
            </w:r>
          </w:p>
        </w:tc>
        <w:tc>
          <w:tcPr>
            <w:tcW w:w="1472" w:type="dxa"/>
          </w:tcPr>
          <w:p w:rsidR="009E2500" w:rsidRPr="00DD5728" w:rsidRDefault="009E2500" w:rsidP="00756A73">
            <w:pPr>
              <w:pStyle w:val="NoSpacing"/>
            </w:pPr>
          </w:p>
        </w:tc>
        <w:tc>
          <w:tcPr>
            <w:tcW w:w="1472" w:type="dxa"/>
          </w:tcPr>
          <w:p w:rsidR="009E2500" w:rsidRPr="00D24741" w:rsidRDefault="009E2500" w:rsidP="00756A73">
            <w:pPr>
              <w:pStyle w:val="NoSpacing"/>
            </w:pPr>
            <w:r>
              <w:t>1</w:t>
            </w:r>
          </w:p>
        </w:tc>
        <w:tc>
          <w:tcPr>
            <w:tcW w:w="1308" w:type="dxa"/>
          </w:tcPr>
          <w:p w:rsidR="009E2500" w:rsidRDefault="009E2500" w:rsidP="00756A73">
            <w:pPr>
              <w:pStyle w:val="NoSpacing"/>
            </w:pPr>
          </w:p>
        </w:tc>
        <w:tc>
          <w:tcPr>
            <w:tcW w:w="1310" w:type="dxa"/>
          </w:tcPr>
          <w:p w:rsidR="009E2500" w:rsidRPr="00D24741" w:rsidRDefault="009E2500" w:rsidP="00756A73">
            <w:pPr>
              <w:pStyle w:val="NoSpacing"/>
            </w:pPr>
            <w:r>
              <w:t>1</w:t>
            </w:r>
          </w:p>
        </w:tc>
        <w:tc>
          <w:tcPr>
            <w:tcW w:w="1187" w:type="dxa"/>
          </w:tcPr>
          <w:p w:rsidR="009E2500" w:rsidRPr="00DD5728" w:rsidRDefault="009E2500" w:rsidP="00756A73">
            <w:pPr>
              <w:pStyle w:val="NoSpacing"/>
            </w:pPr>
            <w:r>
              <w:t>24</w:t>
            </w:r>
          </w:p>
        </w:tc>
      </w:tr>
      <w:tr w:rsidR="009E2500" w:rsidTr="002C3E01">
        <w:trPr>
          <w:trHeight w:val="497"/>
        </w:trPr>
        <w:tc>
          <w:tcPr>
            <w:tcW w:w="653" w:type="dxa"/>
          </w:tcPr>
          <w:p w:rsidR="009E2500" w:rsidRDefault="009E2500">
            <w:pPr>
              <w:pStyle w:val="TableParagraph"/>
              <w:spacing w:before="3"/>
              <w:ind w:left="107"/>
            </w:pPr>
            <w:r>
              <w:t>7.</w:t>
            </w:r>
          </w:p>
        </w:tc>
        <w:tc>
          <w:tcPr>
            <w:tcW w:w="2292" w:type="dxa"/>
          </w:tcPr>
          <w:p w:rsidR="009E2500" w:rsidRPr="009E2500" w:rsidRDefault="009E2500" w:rsidP="00756A73">
            <w:pPr>
              <w:pStyle w:val="TableParagraph"/>
              <w:spacing w:before="1"/>
              <w:ind w:left="111"/>
            </w:pPr>
            <w:r>
              <w:t>Тешић</w:t>
            </w:r>
            <w:r>
              <w:rPr>
                <w:spacing w:val="-2"/>
              </w:rPr>
              <w:t xml:space="preserve"> </w:t>
            </w:r>
            <w:r>
              <w:t xml:space="preserve">Гордана </w:t>
            </w:r>
          </w:p>
        </w:tc>
        <w:tc>
          <w:tcPr>
            <w:tcW w:w="1310" w:type="dxa"/>
          </w:tcPr>
          <w:p w:rsidR="009E2500" w:rsidRPr="00D24741" w:rsidRDefault="009E2500" w:rsidP="00756A73">
            <w:pPr>
              <w:pStyle w:val="NoSpacing"/>
            </w:pPr>
            <w:r>
              <w:t>19</w:t>
            </w:r>
          </w:p>
        </w:tc>
        <w:tc>
          <w:tcPr>
            <w:tcW w:w="1148" w:type="dxa"/>
          </w:tcPr>
          <w:p w:rsidR="009E2500" w:rsidRPr="0064087A" w:rsidRDefault="009E2500" w:rsidP="00756A73">
            <w:pPr>
              <w:pStyle w:val="NoSpacing"/>
            </w:pPr>
            <w:r>
              <w:t>1</w:t>
            </w:r>
          </w:p>
        </w:tc>
        <w:tc>
          <w:tcPr>
            <w:tcW w:w="1472" w:type="dxa"/>
          </w:tcPr>
          <w:p w:rsidR="009E2500" w:rsidRPr="00184D1A" w:rsidRDefault="009E2500" w:rsidP="00756A73">
            <w:pPr>
              <w:pStyle w:val="NoSpacing"/>
            </w:pPr>
            <w:r>
              <w:t>1</w:t>
            </w:r>
          </w:p>
        </w:tc>
        <w:tc>
          <w:tcPr>
            <w:tcW w:w="1472" w:type="dxa"/>
          </w:tcPr>
          <w:p w:rsidR="009E2500" w:rsidRPr="0064087A" w:rsidRDefault="009E2500" w:rsidP="00756A73">
            <w:pPr>
              <w:pStyle w:val="NoSpacing"/>
            </w:pPr>
            <w:r>
              <w:t>1</w:t>
            </w:r>
          </w:p>
        </w:tc>
        <w:tc>
          <w:tcPr>
            <w:tcW w:w="1472" w:type="dxa"/>
          </w:tcPr>
          <w:p w:rsidR="009E2500" w:rsidRPr="0064087A" w:rsidRDefault="009E2500" w:rsidP="00756A73">
            <w:pPr>
              <w:pStyle w:val="NoSpacing"/>
            </w:pPr>
          </w:p>
        </w:tc>
        <w:tc>
          <w:tcPr>
            <w:tcW w:w="1472" w:type="dxa"/>
          </w:tcPr>
          <w:p w:rsidR="009E2500" w:rsidRPr="0064087A" w:rsidRDefault="009E2500" w:rsidP="00756A73">
            <w:pPr>
              <w:pStyle w:val="NoSpacing"/>
            </w:pPr>
            <w:r>
              <w:t>1</w:t>
            </w:r>
          </w:p>
        </w:tc>
        <w:tc>
          <w:tcPr>
            <w:tcW w:w="1308" w:type="dxa"/>
          </w:tcPr>
          <w:p w:rsidR="009E2500" w:rsidRPr="009E2500" w:rsidRDefault="009E2500" w:rsidP="00756A73">
            <w:pPr>
              <w:pStyle w:val="NoSpacing"/>
            </w:pPr>
            <w:r>
              <w:t>1</w:t>
            </w:r>
          </w:p>
        </w:tc>
        <w:tc>
          <w:tcPr>
            <w:tcW w:w="1310" w:type="dxa"/>
          </w:tcPr>
          <w:p w:rsidR="009E2500" w:rsidRPr="009E2500" w:rsidRDefault="009E2500" w:rsidP="00756A73">
            <w:pPr>
              <w:pStyle w:val="NoSpacing"/>
            </w:pPr>
          </w:p>
        </w:tc>
        <w:tc>
          <w:tcPr>
            <w:tcW w:w="1187" w:type="dxa"/>
          </w:tcPr>
          <w:p w:rsidR="009E2500" w:rsidRPr="0064087A" w:rsidRDefault="009E2500" w:rsidP="00756A73">
            <w:pPr>
              <w:pStyle w:val="NoSpacing"/>
            </w:pPr>
            <w:r>
              <w:t>24</w:t>
            </w:r>
          </w:p>
        </w:tc>
      </w:tr>
      <w:tr w:rsidR="009E2500" w:rsidTr="00756A73">
        <w:trPr>
          <w:trHeight w:val="497"/>
        </w:trPr>
        <w:tc>
          <w:tcPr>
            <w:tcW w:w="653" w:type="dxa"/>
          </w:tcPr>
          <w:p w:rsidR="009E2500" w:rsidRDefault="009E2500">
            <w:pPr>
              <w:pStyle w:val="TableParagraph"/>
              <w:spacing w:before="1"/>
              <w:ind w:left="107"/>
            </w:pPr>
            <w:r>
              <w:t>8.</w:t>
            </w:r>
          </w:p>
        </w:tc>
        <w:tc>
          <w:tcPr>
            <w:tcW w:w="2292" w:type="dxa"/>
          </w:tcPr>
          <w:p w:rsidR="009E2500" w:rsidRPr="009E2500" w:rsidRDefault="009E2500" w:rsidP="00756A73">
            <w:pPr>
              <w:pStyle w:val="TableParagraph"/>
              <w:spacing w:before="1"/>
              <w:ind w:left="111"/>
            </w:pPr>
            <w:r>
              <w:t>Павловић</w:t>
            </w:r>
            <w:r>
              <w:rPr>
                <w:spacing w:val="-1"/>
              </w:rPr>
              <w:t xml:space="preserve"> </w:t>
            </w:r>
            <w:r>
              <w:t xml:space="preserve">Зорица </w:t>
            </w:r>
          </w:p>
        </w:tc>
        <w:tc>
          <w:tcPr>
            <w:tcW w:w="1310" w:type="dxa"/>
            <w:vAlign w:val="center"/>
          </w:tcPr>
          <w:p w:rsidR="009E2500" w:rsidRPr="009E2500" w:rsidRDefault="009E2500" w:rsidP="00756A73">
            <w:pPr>
              <w:pStyle w:val="NoSpacing"/>
            </w:pPr>
            <w:r>
              <w:t>19</w:t>
            </w:r>
          </w:p>
        </w:tc>
        <w:tc>
          <w:tcPr>
            <w:tcW w:w="1148" w:type="dxa"/>
            <w:vAlign w:val="center"/>
          </w:tcPr>
          <w:p w:rsidR="009E2500" w:rsidRPr="00DD5728" w:rsidRDefault="009E2500" w:rsidP="00756A73">
            <w:pPr>
              <w:pStyle w:val="NoSpacing"/>
            </w:pPr>
            <w:r>
              <w:t>1</w:t>
            </w:r>
          </w:p>
        </w:tc>
        <w:tc>
          <w:tcPr>
            <w:tcW w:w="1472" w:type="dxa"/>
            <w:vAlign w:val="center"/>
          </w:tcPr>
          <w:p w:rsidR="009E2500" w:rsidRPr="00D24741" w:rsidRDefault="009E2500" w:rsidP="00756A73">
            <w:pPr>
              <w:pStyle w:val="NoSpacing"/>
            </w:pPr>
            <w:r>
              <w:t>1</w:t>
            </w:r>
          </w:p>
        </w:tc>
        <w:tc>
          <w:tcPr>
            <w:tcW w:w="1472" w:type="dxa"/>
            <w:vAlign w:val="center"/>
          </w:tcPr>
          <w:p w:rsidR="009E2500" w:rsidRPr="00DD5728" w:rsidRDefault="009E2500" w:rsidP="00756A73">
            <w:pPr>
              <w:pStyle w:val="NoSpacing"/>
            </w:pPr>
            <w:r>
              <w:t>1</w:t>
            </w:r>
          </w:p>
        </w:tc>
        <w:tc>
          <w:tcPr>
            <w:tcW w:w="1472" w:type="dxa"/>
            <w:vAlign w:val="center"/>
          </w:tcPr>
          <w:p w:rsidR="009E2500" w:rsidRPr="00D24741" w:rsidRDefault="009E2500" w:rsidP="00756A73">
            <w:pPr>
              <w:pStyle w:val="NoSpacing"/>
            </w:pPr>
          </w:p>
        </w:tc>
        <w:tc>
          <w:tcPr>
            <w:tcW w:w="1472" w:type="dxa"/>
            <w:vAlign w:val="center"/>
          </w:tcPr>
          <w:p w:rsidR="009E2500" w:rsidRPr="009E2500" w:rsidRDefault="009E2500" w:rsidP="00756A73">
            <w:pPr>
              <w:pStyle w:val="NoSpacing"/>
            </w:pPr>
            <w:r>
              <w:t>1</w:t>
            </w:r>
          </w:p>
        </w:tc>
        <w:tc>
          <w:tcPr>
            <w:tcW w:w="1308" w:type="dxa"/>
            <w:vAlign w:val="center"/>
          </w:tcPr>
          <w:p w:rsidR="009E2500" w:rsidRPr="00184D1A" w:rsidRDefault="009E2500" w:rsidP="00756A73">
            <w:pPr>
              <w:pStyle w:val="NoSpacing"/>
            </w:pPr>
            <w:r>
              <w:t>1</w:t>
            </w:r>
          </w:p>
        </w:tc>
        <w:tc>
          <w:tcPr>
            <w:tcW w:w="1310" w:type="dxa"/>
            <w:vAlign w:val="center"/>
          </w:tcPr>
          <w:p w:rsidR="009E2500" w:rsidRPr="00DD5728" w:rsidRDefault="009E2500" w:rsidP="00756A73">
            <w:pPr>
              <w:pStyle w:val="NoSpacing"/>
            </w:pPr>
          </w:p>
        </w:tc>
        <w:tc>
          <w:tcPr>
            <w:tcW w:w="1187" w:type="dxa"/>
            <w:vAlign w:val="center"/>
          </w:tcPr>
          <w:p w:rsidR="009E2500" w:rsidRPr="00DD5728" w:rsidRDefault="009E2500" w:rsidP="00756A73">
            <w:pPr>
              <w:pStyle w:val="NoSpacing"/>
            </w:pPr>
            <w:r>
              <w:t>24</w:t>
            </w:r>
          </w:p>
        </w:tc>
      </w:tr>
      <w:tr w:rsidR="009E2500" w:rsidTr="00756A73">
        <w:trPr>
          <w:trHeight w:val="497"/>
        </w:trPr>
        <w:tc>
          <w:tcPr>
            <w:tcW w:w="653" w:type="dxa"/>
          </w:tcPr>
          <w:p w:rsidR="009E2500" w:rsidRDefault="009E2500">
            <w:pPr>
              <w:pStyle w:val="TableParagraph"/>
              <w:spacing w:before="1"/>
              <w:ind w:left="107"/>
            </w:pPr>
            <w:r>
              <w:t>9.</w:t>
            </w:r>
          </w:p>
        </w:tc>
        <w:tc>
          <w:tcPr>
            <w:tcW w:w="2292" w:type="dxa"/>
          </w:tcPr>
          <w:p w:rsidR="009E2500" w:rsidRPr="009E2500" w:rsidRDefault="009E2500" w:rsidP="00756A73">
            <w:pPr>
              <w:pStyle w:val="TableParagraph"/>
              <w:spacing w:before="1"/>
              <w:ind w:left="111"/>
            </w:pPr>
            <w:r>
              <w:t>Лазић</w:t>
            </w:r>
            <w:r>
              <w:rPr>
                <w:spacing w:val="-1"/>
              </w:rPr>
              <w:t xml:space="preserve"> </w:t>
            </w:r>
            <w:r>
              <w:t xml:space="preserve">Јасмина </w:t>
            </w:r>
          </w:p>
        </w:tc>
        <w:tc>
          <w:tcPr>
            <w:tcW w:w="1310" w:type="dxa"/>
          </w:tcPr>
          <w:p w:rsidR="009E2500" w:rsidRPr="009E2500" w:rsidRDefault="009E2500" w:rsidP="00756A73">
            <w:pPr>
              <w:pStyle w:val="NoSpacing"/>
            </w:pPr>
            <w:r>
              <w:t>18</w:t>
            </w:r>
          </w:p>
        </w:tc>
        <w:tc>
          <w:tcPr>
            <w:tcW w:w="1148" w:type="dxa"/>
          </w:tcPr>
          <w:p w:rsidR="009E2500" w:rsidRPr="00DD5728" w:rsidRDefault="009E2500" w:rsidP="00756A73">
            <w:pPr>
              <w:pStyle w:val="NoSpacing"/>
            </w:pPr>
            <w:r>
              <w:t>1</w:t>
            </w:r>
          </w:p>
        </w:tc>
        <w:tc>
          <w:tcPr>
            <w:tcW w:w="1472" w:type="dxa"/>
          </w:tcPr>
          <w:p w:rsidR="009E2500" w:rsidRPr="00DD5728" w:rsidRDefault="009E2500" w:rsidP="00756A73">
            <w:pPr>
              <w:pStyle w:val="NoSpacing"/>
            </w:pPr>
            <w:r>
              <w:t>1</w:t>
            </w:r>
          </w:p>
        </w:tc>
        <w:tc>
          <w:tcPr>
            <w:tcW w:w="1472" w:type="dxa"/>
          </w:tcPr>
          <w:p w:rsidR="009E2500" w:rsidRPr="009E2500" w:rsidRDefault="009E2500" w:rsidP="00756A73">
            <w:pPr>
              <w:pStyle w:val="NoSpacing"/>
            </w:pPr>
            <w:r>
              <w:t>2</w:t>
            </w:r>
          </w:p>
        </w:tc>
        <w:tc>
          <w:tcPr>
            <w:tcW w:w="1472" w:type="dxa"/>
          </w:tcPr>
          <w:p w:rsidR="009E2500" w:rsidRPr="009E2500" w:rsidRDefault="009E2500" w:rsidP="00756A73">
            <w:pPr>
              <w:pStyle w:val="NoSpacing"/>
            </w:pPr>
          </w:p>
        </w:tc>
        <w:tc>
          <w:tcPr>
            <w:tcW w:w="1472" w:type="dxa"/>
          </w:tcPr>
          <w:p w:rsidR="009E2500" w:rsidRPr="00DD5728" w:rsidRDefault="009E2500" w:rsidP="00756A73">
            <w:pPr>
              <w:pStyle w:val="NoSpacing"/>
            </w:pPr>
            <w:r>
              <w:t>1</w:t>
            </w:r>
          </w:p>
        </w:tc>
        <w:tc>
          <w:tcPr>
            <w:tcW w:w="1308" w:type="dxa"/>
          </w:tcPr>
          <w:p w:rsidR="009E2500" w:rsidRPr="009E2500" w:rsidRDefault="009E2500" w:rsidP="00756A73">
            <w:pPr>
              <w:pStyle w:val="NoSpacing"/>
            </w:pPr>
          </w:p>
        </w:tc>
        <w:tc>
          <w:tcPr>
            <w:tcW w:w="1310" w:type="dxa"/>
          </w:tcPr>
          <w:p w:rsidR="009E2500" w:rsidRPr="009E2500" w:rsidRDefault="009E2500" w:rsidP="00756A73">
            <w:pPr>
              <w:pStyle w:val="NoSpacing"/>
            </w:pPr>
            <w:r>
              <w:t>1</w:t>
            </w:r>
          </w:p>
        </w:tc>
        <w:tc>
          <w:tcPr>
            <w:tcW w:w="1187" w:type="dxa"/>
          </w:tcPr>
          <w:p w:rsidR="009E2500" w:rsidRPr="009E2500" w:rsidRDefault="009E2500" w:rsidP="00756A73">
            <w:pPr>
              <w:pStyle w:val="NoSpacing"/>
            </w:pPr>
            <w:r>
              <w:t>24</w:t>
            </w:r>
          </w:p>
        </w:tc>
      </w:tr>
      <w:tr w:rsidR="009E2500" w:rsidTr="009E2500">
        <w:trPr>
          <w:trHeight w:val="646"/>
        </w:trPr>
        <w:tc>
          <w:tcPr>
            <w:tcW w:w="653" w:type="dxa"/>
          </w:tcPr>
          <w:p w:rsidR="009E2500" w:rsidRDefault="009E2500">
            <w:pPr>
              <w:pStyle w:val="TableParagraph"/>
              <w:spacing w:before="1"/>
              <w:ind w:left="107"/>
            </w:pPr>
            <w:r>
              <w:t>10.</w:t>
            </w:r>
          </w:p>
        </w:tc>
        <w:tc>
          <w:tcPr>
            <w:tcW w:w="2292" w:type="dxa"/>
          </w:tcPr>
          <w:p w:rsidR="009E2500" w:rsidRPr="009E2500" w:rsidRDefault="009E2500" w:rsidP="00756A73">
            <w:pPr>
              <w:pStyle w:val="TableParagraph"/>
              <w:spacing w:before="1"/>
              <w:ind w:left="111"/>
            </w:pPr>
            <w:r>
              <w:t>Полић</w:t>
            </w:r>
            <w:r>
              <w:rPr>
                <w:spacing w:val="-2"/>
              </w:rPr>
              <w:t xml:space="preserve"> </w:t>
            </w:r>
            <w:r>
              <w:t xml:space="preserve">Ружица </w:t>
            </w:r>
          </w:p>
        </w:tc>
        <w:tc>
          <w:tcPr>
            <w:tcW w:w="1310" w:type="dxa"/>
          </w:tcPr>
          <w:p w:rsidR="009E2500" w:rsidRPr="009E2500" w:rsidRDefault="009E2500" w:rsidP="00756A73">
            <w:pPr>
              <w:pStyle w:val="NoSpacing"/>
            </w:pPr>
            <w:r>
              <w:t>18</w:t>
            </w:r>
          </w:p>
        </w:tc>
        <w:tc>
          <w:tcPr>
            <w:tcW w:w="1148" w:type="dxa"/>
          </w:tcPr>
          <w:p w:rsidR="009E2500" w:rsidRPr="0064087A" w:rsidRDefault="009E2500" w:rsidP="00756A73">
            <w:pPr>
              <w:pStyle w:val="NoSpacing"/>
            </w:pPr>
            <w:r>
              <w:t>1</w:t>
            </w:r>
          </w:p>
        </w:tc>
        <w:tc>
          <w:tcPr>
            <w:tcW w:w="1472" w:type="dxa"/>
          </w:tcPr>
          <w:p w:rsidR="009E2500" w:rsidRPr="00490D0F" w:rsidRDefault="009E2500" w:rsidP="00756A73">
            <w:pPr>
              <w:pStyle w:val="NoSpacing"/>
            </w:pPr>
            <w:r>
              <w:t>1</w:t>
            </w:r>
          </w:p>
        </w:tc>
        <w:tc>
          <w:tcPr>
            <w:tcW w:w="1472" w:type="dxa"/>
          </w:tcPr>
          <w:p w:rsidR="009E2500" w:rsidRPr="009E2500" w:rsidRDefault="009E2500" w:rsidP="00756A73">
            <w:pPr>
              <w:pStyle w:val="NoSpacing"/>
            </w:pPr>
            <w:r>
              <w:t>2</w:t>
            </w:r>
          </w:p>
        </w:tc>
        <w:tc>
          <w:tcPr>
            <w:tcW w:w="1472" w:type="dxa"/>
          </w:tcPr>
          <w:p w:rsidR="009E2500" w:rsidRPr="009E2500" w:rsidRDefault="009E2500" w:rsidP="00756A73">
            <w:pPr>
              <w:pStyle w:val="NoSpacing"/>
            </w:pPr>
          </w:p>
        </w:tc>
        <w:tc>
          <w:tcPr>
            <w:tcW w:w="1472" w:type="dxa"/>
          </w:tcPr>
          <w:p w:rsidR="009E2500" w:rsidRPr="0064087A" w:rsidRDefault="009E2500" w:rsidP="00756A73">
            <w:pPr>
              <w:pStyle w:val="NoSpacing"/>
            </w:pPr>
            <w:r>
              <w:t>1</w:t>
            </w:r>
          </w:p>
        </w:tc>
        <w:tc>
          <w:tcPr>
            <w:tcW w:w="1308" w:type="dxa"/>
          </w:tcPr>
          <w:p w:rsidR="009E2500" w:rsidRPr="00184D1A" w:rsidRDefault="009E2500" w:rsidP="00756A73">
            <w:pPr>
              <w:pStyle w:val="NoSpacing"/>
            </w:pPr>
            <w:r>
              <w:t>1</w:t>
            </w:r>
          </w:p>
        </w:tc>
        <w:tc>
          <w:tcPr>
            <w:tcW w:w="1310" w:type="dxa"/>
          </w:tcPr>
          <w:p w:rsidR="009E2500" w:rsidRPr="0064087A" w:rsidRDefault="009E2500" w:rsidP="00756A73">
            <w:pPr>
              <w:pStyle w:val="NoSpacing"/>
            </w:pPr>
          </w:p>
        </w:tc>
        <w:tc>
          <w:tcPr>
            <w:tcW w:w="1187" w:type="dxa"/>
          </w:tcPr>
          <w:p w:rsidR="009E2500" w:rsidRPr="009E2500" w:rsidRDefault="009E2500" w:rsidP="00756A73">
            <w:pPr>
              <w:pStyle w:val="NoSpacing"/>
            </w:pPr>
            <w:r>
              <w:t>24</w:t>
            </w:r>
          </w:p>
        </w:tc>
      </w:tr>
      <w:tr w:rsidR="009E2500" w:rsidTr="002C3E01">
        <w:trPr>
          <w:trHeight w:val="497"/>
        </w:trPr>
        <w:tc>
          <w:tcPr>
            <w:tcW w:w="653" w:type="dxa"/>
          </w:tcPr>
          <w:p w:rsidR="009E2500" w:rsidRDefault="009E2500">
            <w:pPr>
              <w:pStyle w:val="TableParagraph"/>
              <w:spacing w:before="1"/>
              <w:ind w:left="107"/>
            </w:pPr>
            <w:r>
              <w:t>11.</w:t>
            </w:r>
          </w:p>
        </w:tc>
        <w:tc>
          <w:tcPr>
            <w:tcW w:w="2292" w:type="dxa"/>
          </w:tcPr>
          <w:p w:rsidR="009E2500" w:rsidRPr="009E2500" w:rsidRDefault="009E2500" w:rsidP="00756A73">
            <w:pPr>
              <w:pStyle w:val="TableParagraph"/>
              <w:spacing w:before="1"/>
              <w:ind w:left="111"/>
            </w:pPr>
            <w:r>
              <w:t xml:space="preserve">Лучић Биљана </w:t>
            </w:r>
          </w:p>
        </w:tc>
        <w:tc>
          <w:tcPr>
            <w:tcW w:w="1310" w:type="dxa"/>
          </w:tcPr>
          <w:p w:rsidR="009E2500" w:rsidRPr="009E2500" w:rsidRDefault="009E2500" w:rsidP="00756A73">
            <w:pPr>
              <w:pStyle w:val="NoSpacing"/>
            </w:pPr>
            <w:r>
              <w:t>19</w:t>
            </w:r>
          </w:p>
        </w:tc>
        <w:tc>
          <w:tcPr>
            <w:tcW w:w="1148" w:type="dxa"/>
          </w:tcPr>
          <w:p w:rsidR="009E2500" w:rsidRPr="00490D0F" w:rsidRDefault="009E2500" w:rsidP="00756A73">
            <w:pPr>
              <w:pStyle w:val="NoSpacing"/>
            </w:pPr>
            <w:r>
              <w:t>1</w:t>
            </w:r>
          </w:p>
        </w:tc>
        <w:tc>
          <w:tcPr>
            <w:tcW w:w="1472" w:type="dxa"/>
          </w:tcPr>
          <w:p w:rsidR="009E2500" w:rsidRPr="009E2500" w:rsidRDefault="009E2500" w:rsidP="00756A73">
            <w:pPr>
              <w:pStyle w:val="NoSpacing"/>
            </w:pPr>
          </w:p>
        </w:tc>
        <w:tc>
          <w:tcPr>
            <w:tcW w:w="1472" w:type="dxa"/>
          </w:tcPr>
          <w:p w:rsidR="009E2500" w:rsidRPr="00490D0F" w:rsidRDefault="009E2500" w:rsidP="00756A73">
            <w:pPr>
              <w:pStyle w:val="NoSpacing"/>
            </w:pPr>
            <w:r>
              <w:t>1</w:t>
            </w:r>
          </w:p>
        </w:tc>
        <w:tc>
          <w:tcPr>
            <w:tcW w:w="1472" w:type="dxa"/>
          </w:tcPr>
          <w:p w:rsidR="009E2500" w:rsidRDefault="009E2500" w:rsidP="00756A73">
            <w:pPr>
              <w:pStyle w:val="NoSpacing"/>
            </w:pPr>
          </w:p>
        </w:tc>
        <w:tc>
          <w:tcPr>
            <w:tcW w:w="1472" w:type="dxa"/>
          </w:tcPr>
          <w:p w:rsidR="009E2500" w:rsidRPr="00490D0F" w:rsidRDefault="009E2500" w:rsidP="00756A73">
            <w:pPr>
              <w:pStyle w:val="NoSpacing"/>
            </w:pPr>
            <w:r>
              <w:t>2</w:t>
            </w:r>
          </w:p>
        </w:tc>
        <w:tc>
          <w:tcPr>
            <w:tcW w:w="1308" w:type="dxa"/>
          </w:tcPr>
          <w:p w:rsidR="009E2500" w:rsidRPr="009E2500" w:rsidRDefault="009E2500" w:rsidP="00756A73">
            <w:pPr>
              <w:pStyle w:val="NoSpacing"/>
            </w:pPr>
          </w:p>
        </w:tc>
        <w:tc>
          <w:tcPr>
            <w:tcW w:w="1310" w:type="dxa"/>
          </w:tcPr>
          <w:p w:rsidR="009E2500" w:rsidRPr="009E2500" w:rsidRDefault="009E2500" w:rsidP="00756A73">
            <w:pPr>
              <w:pStyle w:val="NoSpacing"/>
            </w:pPr>
            <w:r>
              <w:t>1</w:t>
            </w:r>
          </w:p>
        </w:tc>
        <w:tc>
          <w:tcPr>
            <w:tcW w:w="1187" w:type="dxa"/>
          </w:tcPr>
          <w:p w:rsidR="009E2500" w:rsidRPr="00490D0F" w:rsidRDefault="009E2500" w:rsidP="00756A73">
            <w:pPr>
              <w:pStyle w:val="NoSpacing"/>
            </w:pPr>
            <w:r>
              <w:t>24</w:t>
            </w:r>
          </w:p>
        </w:tc>
      </w:tr>
    </w:tbl>
    <w:p w:rsidR="005055F9" w:rsidRDefault="005055F9">
      <w:pPr>
        <w:sectPr w:rsidR="005055F9">
          <w:type w:val="continuous"/>
          <w:pgSz w:w="16850" w:h="11910" w:orient="landscape"/>
          <w:pgMar w:top="1360" w:right="20" w:bottom="280" w:left="560" w:header="720" w:footer="720" w:gutter="0"/>
          <w:cols w:space="720"/>
        </w:sectPr>
      </w:pPr>
    </w:p>
    <w:p w:rsidR="005055F9" w:rsidRDefault="005055F9">
      <w:pPr>
        <w:pStyle w:val="BodyText"/>
        <w:rPr>
          <w:b/>
          <w:i/>
          <w:sz w:val="20"/>
        </w:rPr>
      </w:pPr>
    </w:p>
    <w:p w:rsidR="005055F9" w:rsidRDefault="005055F9">
      <w:pPr>
        <w:pStyle w:val="BodyText"/>
        <w:rPr>
          <w:b/>
          <w:i/>
          <w:sz w:val="20"/>
        </w:rPr>
      </w:pPr>
    </w:p>
    <w:p w:rsidR="005055F9" w:rsidRDefault="005055F9">
      <w:pPr>
        <w:pStyle w:val="BodyText"/>
        <w:spacing w:before="10"/>
        <w:rPr>
          <w:b/>
          <w:i/>
          <w:sz w:val="21"/>
        </w:rPr>
      </w:pPr>
    </w:p>
    <w:p w:rsidR="005055F9" w:rsidRDefault="00763444">
      <w:pPr>
        <w:pStyle w:val="BodyText"/>
        <w:spacing w:before="91"/>
        <w:ind w:left="856"/>
      </w:pPr>
      <w:r>
        <w:t>РАЗРЕДНА</w:t>
      </w:r>
      <w:r>
        <w:rPr>
          <w:spacing w:val="-5"/>
        </w:rPr>
        <w:t xml:space="preserve"> </w:t>
      </w:r>
      <w:r>
        <w:t>НАСТАВА</w:t>
      </w:r>
    </w:p>
    <w:p w:rsidR="005055F9" w:rsidRDefault="005055F9">
      <w:pPr>
        <w:pStyle w:val="BodyText"/>
        <w:spacing w:before="8"/>
        <w:rPr>
          <w:sz w:val="20"/>
        </w:rPr>
      </w:pPr>
    </w:p>
    <w:tbl>
      <w:tblPr>
        <w:tblStyle w:val="TableNormal1"/>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369"/>
        <w:gridCol w:w="1080"/>
        <w:gridCol w:w="1378"/>
        <w:gridCol w:w="1209"/>
        <w:gridCol w:w="1063"/>
        <w:gridCol w:w="1063"/>
        <w:gridCol w:w="1150"/>
        <w:gridCol w:w="1118"/>
        <w:gridCol w:w="1108"/>
        <w:gridCol w:w="953"/>
        <w:gridCol w:w="953"/>
        <w:gridCol w:w="1159"/>
        <w:gridCol w:w="926"/>
      </w:tblGrid>
      <w:tr w:rsidR="009E2500" w:rsidTr="009E2500">
        <w:trPr>
          <w:trHeight w:val="1653"/>
        </w:trPr>
        <w:tc>
          <w:tcPr>
            <w:tcW w:w="566" w:type="dxa"/>
          </w:tcPr>
          <w:p w:rsidR="009E2500" w:rsidRDefault="009E2500">
            <w:pPr>
              <w:pStyle w:val="TableParagraph"/>
              <w:spacing w:before="3"/>
              <w:rPr>
                <w:sz w:val="29"/>
              </w:rPr>
            </w:pPr>
          </w:p>
          <w:p w:rsidR="009E2500" w:rsidRDefault="009E2500">
            <w:pPr>
              <w:pStyle w:val="TableParagraph"/>
              <w:ind w:left="107"/>
            </w:pPr>
            <w:r>
              <w:t>Р.</w:t>
            </w:r>
          </w:p>
          <w:p w:rsidR="009E2500" w:rsidRDefault="009E2500">
            <w:pPr>
              <w:pStyle w:val="TableParagraph"/>
              <w:spacing w:before="6"/>
              <w:rPr>
                <w:sz w:val="20"/>
              </w:rPr>
            </w:pPr>
          </w:p>
          <w:p w:rsidR="009E2500" w:rsidRDefault="009E2500">
            <w:pPr>
              <w:pStyle w:val="TableParagraph"/>
              <w:spacing w:before="1"/>
              <w:ind w:left="107"/>
            </w:pPr>
            <w:r>
              <w:t>Бр.</w:t>
            </w:r>
          </w:p>
        </w:tc>
        <w:tc>
          <w:tcPr>
            <w:tcW w:w="2369" w:type="dxa"/>
          </w:tcPr>
          <w:p w:rsidR="009E2500" w:rsidRDefault="009E2500">
            <w:pPr>
              <w:pStyle w:val="TableParagraph"/>
              <w:rPr>
                <w:sz w:val="24"/>
              </w:rPr>
            </w:pPr>
          </w:p>
          <w:p w:rsidR="009E2500" w:rsidRDefault="009E2500">
            <w:pPr>
              <w:pStyle w:val="TableParagraph"/>
              <w:tabs>
                <w:tab w:val="left" w:pos="1367"/>
                <w:tab w:val="left" w:pos="1770"/>
              </w:tabs>
              <w:spacing w:before="161" w:line="276" w:lineRule="auto"/>
              <w:ind w:left="108" w:right="96"/>
            </w:pPr>
            <w:r>
              <w:t>ПРЕЗИМЕ</w:t>
            </w:r>
            <w:r>
              <w:tab/>
              <w:t>И</w:t>
            </w:r>
            <w:r>
              <w:tab/>
            </w:r>
            <w:r>
              <w:rPr>
                <w:spacing w:val="-1"/>
              </w:rPr>
              <w:t>ИМЕ</w:t>
            </w:r>
            <w:r>
              <w:rPr>
                <w:spacing w:val="-52"/>
              </w:rPr>
              <w:t xml:space="preserve"> </w:t>
            </w:r>
            <w:r>
              <w:t>НАСТАВНИКА</w:t>
            </w:r>
          </w:p>
        </w:tc>
        <w:tc>
          <w:tcPr>
            <w:tcW w:w="1080" w:type="dxa"/>
          </w:tcPr>
          <w:p w:rsidR="009E2500" w:rsidRDefault="009E2500">
            <w:pPr>
              <w:pStyle w:val="TableParagraph"/>
              <w:spacing w:before="3"/>
              <w:rPr>
                <w:sz w:val="25"/>
              </w:rPr>
            </w:pPr>
          </w:p>
          <w:p w:rsidR="009E2500" w:rsidRDefault="009E2500">
            <w:pPr>
              <w:pStyle w:val="TableParagraph"/>
              <w:tabs>
                <w:tab w:val="left" w:pos="779"/>
              </w:tabs>
              <w:spacing w:line="276" w:lineRule="auto"/>
              <w:ind w:left="108" w:right="94"/>
            </w:pPr>
            <w:r>
              <w:t>Рад</w:t>
            </w:r>
            <w:r>
              <w:tab/>
            </w:r>
            <w:r>
              <w:rPr>
                <w:spacing w:val="-3"/>
              </w:rPr>
              <w:t>са</w:t>
            </w:r>
            <w:r>
              <w:rPr>
                <w:spacing w:val="-52"/>
              </w:rPr>
              <w:t xml:space="preserve"> </w:t>
            </w:r>
            <w:r>
              <w:t>ученици</w:t>
            </w:r>
            <w:r>
              <w:rPr>
                <w:spacing w:val="1"/>
              </w:rPr>
              <w:t xml:space="preserve"> </w:t>
            </w:r>
            <w:r>
              <w:t>ма</w:t>
            </w:r>
          </w:p>
        </w:tc>
        <w:tc>
          <w:tcPr>
            <w:tcW w:w="1378" w:type="dxa"/>
          </w:tcPr>
          <w:p w:rsidR="009E2500" w:rsidRDefault="009E2500">
            <w:pPr>
              <w:pStyle w:val="TableParagraph"/>
              <w:spacing w:before="92" w:line="465" w:lineRule="auto"/>
              <w:ind w:left="108" w:right="350"/>
              <w:jc w:val="both"/>
            </w:pPr>
            <w:r>
              <w:t>Припрем.</w:t>
            </w:r>
            <w:r>
              <w:rPr>
                <w:spacing w:val="-53"/>
              </w:rPr>
              <w:t xml:space="preserve"> </w:t>
            </w:r>
            <w:r>
              <w:t>И планир.</w:t>
            </w:r>
            <w:r>
              <w:rPr>
                <w:spacing w:val="-52"/>
              </w:rPr>
              <w:t xml:space="preserve"> </w:t>
            </w:r>
            <w:r>
              <w:t>Наставе</w:t>
            </w:r>
          </w:p>
        </w:tc>
        <w:tc>
          <w:tcPr>
            <w:tcW w:w="1209" w:type="dxa"/>
          </w:tcPr>
          <w:p w:rsidR="009E2500" w:rsidRDefault="009E2500">
            <w:pPr>
              <w:pStyle w:val="TableParagraph"/>
              <w:spacing w:before="3"/>
              <w:rPr>
                <w:sz w:val="29"/>
              </w:rPr>
            </w:pPr>
          </w:p>
          <w:p w:rsidR="009E2500" w:rsidRDefault="009E2500">
            <w:pPr>
              <w:pStyle w:val="TableParagraph"/>
              <w:spacing w:line="465" w:lineRule="auto"/>
              <w:ind w:left="111" w:right="350"/>
            </w:pPr>
            <w:r>
              <w:t>Вођење</w:t>
            </w:r>
            <w:r>
              <w:rPr>
                <w:spacing w:val="-52"/>
              </w:rPr>
              <w:t xml:space="preserve"> </w:t>
            </w:r>
            <w:r>
              <w:t>докум.</w:t>
            </w:r>
          </w:p>
        </w:tc>
        <w:tc>
          <w:tcPr>
            <w:tcW w:w="1063" w:type="dxa"/>
          </w:tcPr>
          <w:p w:rsidR="009E2500" w:rsidRPr="009E2500" w:rsidRDefault="009E2500">
            <w:pPr>
              <w:pStyle w:val="TableParagraph"/>
              <w:spacing w:before="3"/>
              <w:rPr>
                <w:sz w:val="29"/>
              </w:rPr>
            </w:pPr>
            <w:r>
              <w:rPr>
                <w:sz w:val="29"/>
              </w:rPr>
              <w:t>дежурство</w:t>
            </w:r>
          </w:p>
        </w:tc>
        <w:tc>
          <w:tcPr>
            <w:tcW w:w="1063" w:type="dxa"/>
          </w:tcPr>
          <w:p w:rsidR="009E2500" w:rsidRDefault="009E2500">
            <w:pPr>
              <w:pStyle w:val="TableParagraph"/>
              <w:spacing w:before="3"/>
              <w:rPr>
                <w:sz w:val="29"/>
              </w:rPr>
            </w:pPr>
          </w:p>
          <w:p w:rsidR="009E2500" w:rsidRDefault="009E2500">
            <w:pPr>
              <w:pStyle w:val="TableParagraph"/>
              <w:spacing w:line="465" w:lineRule="auto"/>
              <w:ind w:left="109" w:right="323"/>
            </w:pPr>
            <w:r>
              <w:t>Рад са</w:t>
            </w:r>
            <w:r>
              <w:rPr>
                <w:spacing w:val="-52"/>
              </w:rPr>
              <w:t xml:space="preserve"> </w:t>
            </w:r>
            <w:r>
              <w:t>родит.</w:t>
            </w:r>
          </w:p>
        </w:tc>
        <w:tc>
          <w:tcPr>
            <w:tcW w:w="1150" w:type="dxa"/>
          </w:tcPr>
          <w:p w:rsidR="009E2500" w:rsidRDefault="009E2500">
            <w:pPr>
              <w:pStyle w:val="TableParagraph"/>
              <w:spacing w:before="3"/>
              <w:rPr>
                <w:sz w:val="29"/>
              </w:rPr>
            </w:pPr>
          </w:p>
          <w:p w:rsidR="009E2500" w:rsidRDefault="009E2500">
            <w:pPr>
              <w:pStyle w:val="TableParagraph"/>
              <w:spacing w:line="465" w:lineRule="auto"/>
              <w:ind w:left="111" w:right="380"/>
            </w:pPr>
            <w:r>
              <w:t>Струч. Усавр.</w:t>
            </w:r>
          </w:p>
        </w:tc>
        <w:tc>
          <w:tcPr>
            <w:tcW w:w="1118" w:type="dxa"/>
          </w:tcPr>
          <w:p w:rsidR="009E2500" w:rsidRDefault="009E2500">
            <w:pPr>
              <w:pStyle w:val="TableParagraph"/>
              <w:spacing w:before="3"/>
              <w:rPr>
                <w:sz w:val="29"/>
              </w:rPr>
            </w:pPr>
          </w:p>
          <w:p w:rsidR="009E2500" w:rsidRDefault="009E2500">
            <w:pPr>
              <w:pStyle w:val="TableParagraph"/>
              <w:spacing w:line="465" w:lineRule="auto"/>
              <w:ind w:left="109" w:right="254"/>
            </w:pPr>
            <w:r>
              <w:t>Рад у</w:t>
            </w:r>
            <w:r>
              <w:rPr>
                <w:spacing w:val="1"/>
              </w:rPr>
              <w:t xml:space="preserve"> </w:t>
            </w:r>
            <w:r>
              <w:t>стр.орг.</w:t>
            </w:r>
          </w:p>
        </w:tc>
        <w:tc>
          <w:tcPr>
            <w:tcW w:w="1108" w:type="dxa"/>
          </w:tcPr>
          <w:p w:rsidR="009E2500" w:rsidRDefault="009E2500">
            <w:pPr>
              <w:pStyle w:val="TableParagraph"/>
              <w:rPr>
                <w:sz w:val="24"/>
              </w:rPr>
            </w:pPr>
          </w:p>
          <w:p w:rsidR="009E2500" w:rsidRDefault="009E2500">
            <w:pPr>
              <w:pStyle w:val="TableParagraph"/>
              <w:tabs>
                <w:tab w:val="left" w:pos="893"/>
              </w:tabs>
              <w:spacing w:before="161"/>
              <w:ind w:left="109"/>
            </w:pPr>
            <w:r>
              <w:t>Рад</w:t>
            </w:r>
            <w:r>
              <w:tab/>
              <w:t>у</w:t>
            </w:r>
          </w:p>
          <w:p w:rsidR="009E2500" w:rsidRDefault="009E2500">
            <w:pPr>
              <w:pStyle w:val="TableParagraph"/>
              <w:spacing w:before="38"/>
              <w:ind w:left="109"/>
            </w:pPr>
            <w:r>
              <w:t>орг.упр.</w:t>
            </w:r>
          </w:p>
        </w:tc>
        <w:tc>
          <w:tcPr>
            <w:tcW w:w="953" w:type="dxa"/>
            <w:vAlign w:val="center"/>
          </w:tcPr>
          <w:p w:rsidR="009E2500" w:rsidRDefault="009E2500" w:rsidP="001A1F53">
            <w:pPr>
              <w:pStyle w:val="TableParagraph"/>
              <w:spacing w:before="1" w:line="276" w:lineRule="auto"/>
              <w:ind w:left="113" w:right="120"/>
              <w:jc w:val="center"/>
            </w:pPr>
            <w:r>
              <w:t>Рук.већ</w:t>
            </w:r>
            <w:r>
              <w:rPr>
                <w:spacing w:val="-53"/>
              </w:rPr>
              <w:t xml:space="preserve"> </w:t>
            </w:r>
            <w:r>
              <w:t>а</w:t>
            </w:r>
          </w:p>
        </w:tc>
        <w:tc>
          <w:tcPr>
            <w:tcW w:w="953" w:type="dxa"/>
          </w:tcPr>
          <w:p w:rsidR="009E2500" w:rsidRPr="009E2500" w:rsidRDefault="009E2500">
            <w:pPr>
              <w:pStyle w:val="TableParagraph"/>
              <w:spacing w:before="1" w:line="276" w:lineRule="auto"/>
              <w:ind w:left="113" w:right="120"/>
            </w:pPr>
            <w:r>
              <w:t>Члан</w:t>
            </w:r>
            <w:r>
              <w:rPr>
                <w:spacing w:val="1"/>
              </w:rPr>
              <w:t xml:space="preserve"> </w:t>
            </w:r>
            <w:r>
              <w:t>тимова</w:t>
            </w:r>
            <w:r>
              <w:rPr>
                <w:spacing w:val="-52"/>
              </w:rPr>
              <w:t xml:space="preserve"> </w:t>
            </w:r>
          </w:p>
        </w:tc>
        <w:tc>
          <w:tcPr>
            <w:tcW w:w="1159" w:type="dxa"/>
          </w:tcPr>
          <w:p w:rsidR="009E2500" w:rsidRDefault="009E2500">
            <w:pPr>
              <w:pStyle w:val="TableParagraph"/>
              <w:rPr>
                <w:sz w:val="24"/>
              </w:rPr>
            </w:pPr>
          </w:p>
          <w:p w:rsidR="009E2500" w:rsidRDefault="009E2500">
            <w:pPr>
              <w:pStyle w:val="TableParagraph"/>
              <w:spacing w:before="161" w:line="276" w:lineRule="auto"/>
              <w:ind w:left="111" w:right="398"/>
            </w:pPr>
            <w:r>
              <w:t>Члан</w:t>
            </w:r>
            <w:r>
              <w:rPr>
                <w:spacing w:val="1"/>
              </w:rPr>
              <w:t xml:space="preserve"> </w:t>
            </w:r>
            <w:r>
              <w:t>актива</w:t>
            </w:r>
          </w:p>
        </w:tc>
        <w:tc>
          <w:tcPr>
            <w:tcW w:w="926" w:type="dxa"/>
          </w:tcPr>
          <w:p w:rsidR="009E2500" w:rsidRDefault="009E2500">
            <w:pPr>
              <w:pStyle w:val="TableParagraph"/>
              <w:rPr>
                <w:sz w:val="24"/>
              </w:rPr>
            </w:pPr>
          </w:p>
          <w:p w:rsidR="009E2500" w:rsidRDefault="009E2500">
            <w:pPr>
              <w:pStyle w:val="TableParagraph"/>
              <w:spacing w:before="161" w:line="276" w:lineRule="auto"/>
              <w:ind w:left="114" w:right="173"/>
            </w:pPr>
            <w:r>
              <w:t>Укупн</w:t>
            </w:r>
            <w:r>
              <w:rPr>
                <w:spacing w:val="-53"/>
              </w:rPr>
              <w:t xml:space="preserve"> </w:t>
            </w:r>
            <w:r>
              <w:t>о</w:t>
            </w:r>
          </w:p>
        </w:tc>
      </w:tr>
      <w:tr w:rsidR="009E2500" w:rsidTr="009E2500">
        <w:trPr>
          <w:trHeight w:val="493"/>
        </w:trPr>
        <w:tc>
          <w:tcPr>
            <w:tcW w:w="566" w:type="dxa"/>
          </w:tcPr>
          <w:p w:rsidR="009E2500" w:rsidRDefault="009E2500">
            <w:pPr>
              <w:pStyle w:val="TableParagraph"/>
              <w:spacing w:before="3"/>
              <w:ind w:left="107"/>
            </w:pPr>
            <w:r>
              <w:t>1.</w:t>
            </w:r>
          </w:p>
        </w:tc>
        <w:tc>
          <w:tcPr>
            <w:tcW w:w="2369" w:type="dxa"/>
          </w:tcPr>
          <w:p w:rsidR="009E2500" w:rsidRDefault="009E2500">
            <w:pPr>
              <w:pStyle w:val="TableParagraph"/>
              <w:spacing w:before="3"/>
              <w:ind w:left="108"/>
            </w:pPr>
            <w:r>
              <w:t>Гачић</w:t>
            </w:r>
            <w:r>
              <w:rPr>
                <w:spacing w:val="-2"/>
              </w:rPr>
              <w:t xml:space="preserve"> </w:t>
            </w:r>
            <w:r>
              <w:t>Весна</w:t>
            </w:r>
          </w:p>
        </w:tc>
        <w:tc>
          <w:tcPr>
            <w:tcW w:w="1080" w:type="dxa"/>
          </w:tcPr>
          <w:p w:rsidR="009E2500" w:rsidRDefault="009E2500">
            <w:pPr>
              <w:pStyle w:val="TableParagraph"/>
              <w:spacing w:before="3"/>
              <w:ind w:left="108"/>
            </w:pPr>
            <w:r>
              <w:t>24</w:t>
            </w:r>
          </w:p>
        </w:tc>
        <w:tc>
          <w:tcPr>
            <w:tcW w:w="1378" w:type="dxa"/>
          </w:tcPr>
          <w:p w:rsidR="009E2500" w:rsidRPr="009E2500" w:rsidRDefault="009E2500">
            <w:pPr>
              <w:pStyle w:val="TableParagraph"/>
              <w:spacing w:before="3"/>
              <w:ind w:left="108"/>
            </w:pPr>
            <w:r>
              <w:t>9</w:t>
            </w:r>
          </w:p>
        </w:tc>
        <w:tc>
          <w:tcPr>
            <w:tcW w:w="1209" w:type="dxa"/>
          </w:tcPr>
          <w:p w:rsidR="009E2500" w:rsidRPr="00DD5728" w:rsidRDefault="009E2500">
            <w:pPr>
              <w:pStyle w:val="TableParagraph"/>
              <w:spacing w:before="3"/>
              <w:ind w:left="111"/>
            </w:pPr>
            <w:r>
              <w:t>1</w:t>
            </w:r>
          </w:p>
        </w:tc>
        <w:tc>
          <w:tcPr>
            <w:tcW w:w="1063" w:type="dxa"/>
          </w:tcPr>
          <w:p w:rsidR="009E2500" w:rsidRDefault="009E2500">
            <w:pPr>
              <w:pStyle w:val="TableParagraph"/>
              <w:spacing w:before="3"/>
              <w:ind w:left="109"/>
            </w:pPr>
          </w:p>
        </w:tc>
        <w:tc>
          <w:tcPr>
            <w:tcW w:w="1063" w:type="dxa"/>
          </w:tcPr>
          <w:p w:rsidR="009E2500" w:rsidRPr="00DD5728" w:rsidRDefault="009E2500">
            <w:pPr>
              <w:pStyle w:val="TableParagraph"/>
              <w:spacing w:before="3"/>
              <w:ind w:left="109"/>
            </w:pPr>
            <w:r>
              <w:t>1</w:t>
            </w:r>
          </w:p>
        </w:tc>
        <w:tc>
          <w:tcPr>
            <w:tcW w:w="1150" w:type="dxa"/>
          </w:tcPr>
          <w:p w:rsidR="009E2500" w:rsidRPr="00DD5728" w:rsidRDefault="009E2500">
            <w:pPr>
              <w:pStyle w:val="TableParagraph"/>
              <w:spacing w:before="3"/>
              <w:ind w:left="111"/>
            </w:pPr>
            <w:r>
              <w:t>1</w:t>
            </w:r>
          </w:p>
        </w:tc>
        <w:tc>
          <w:tcPr>
            <w:tcW w:w="1118" w:type="dxa"/>
          </w:tcPr>
          <w:p w:rsidR="009E2500" w:rsidRPr="00DD5728" w:rsidRDefault="009E2500">
            <w:pPr>
              <w:pStyle w:val="TableParagraph"/>
              <w:spacing w:before="3"/>
              <w:ind w:left="109"/>
            </w:pPr>
            <w:r>
              <w:t>1</w:t>
            </w:r>
          </w:p>
        </w:tc>
        <w:tc>
          <w:tcPr>
            <w:tcW w:w="1108" w:type="dxa"/>
          </w:tcPr>
          <w:p w:rsidR="009E2500" w:rsidRDefault="009E2500">
            <w:pPr>
              <w:pStyle w:val="TableParagraph"/>
            </w:pPr>
          </w:p>
        </w:tc>
        <w:tc>
          <w:tcPr>
            <w:tcW w:w="953" w:type="dxa"/>
          </w:tcPr>
          <w:p w:rsidR="009E2500" w:rsidRPr="009E2500" w:rsidRDefault="009E2500">
            <w:pPr>
              <w:pStyle w:val="TableParagraph"/>
              <w:spacing w:before="3"/>
              <w:ind w:left="113"/>
            </w:pPr>
            <w:r>
              <w:t>1</w:t>
            </w:r>
          </w:p>
        </w:tc>
        <w:tc>
          <w:tcPr>
            <w:tcW w:w="953" w:type="dxa"/>
          </w:tcPr>
          <w:p w:rsidR="009E2500" w:rsidRPr="00B64FBA" w:rsidRDefault="009E2500">
            <w:pPr>
              <w:pStyle w:val="TableParagraph"/>
              <w:spacing w:before="3"/>
              <w:ind w:left="113"/>
            </w:pPr>
            <w:r>
              <w:t>1</w:t>
            </w:r>
          </w:p>
        </w:tc>
        <w:tc>
          <w:tcPr>
            <w:tcW w:w="1159" w:type="dxa"/>
          </w:tcPr>
          <w:p w:rsidR="009E2500" w:rsidRPr="00B64FBA" w:rsidRDefault="009E2500">
            <w:pPr>
              <w:pStyle w:val="TableParagraph"/>
            </w:pPr>
            <w:r>
              <w:t>1</w:t>
            </w:r>
          </w:p>
        </w:tc>
        <w:tc>
          <w:tcPr>
            <w:tcW w:w="926" w:type="dxa"/>
          </w:tcPr>
          <w:p w:rsidR="009E2500" w:rsidRDefault="009E2500">
            <w:pPr>
              <w:pStyle w:val="TableParagraph"/>
              <w:spacing w:before="3"/>
              <w:ind w:left="114"/>
            </w:pPr>
            <w:r>
              <w:t>40</w:t>
            </w:r>
          </w:p>
        </w:tc>
      </w:tr>
      <w:tr w:rsidR="009E2500" w:rsidTr="009E2500">
        <w:trPr>
          <w:trHeight w:val="493"/>
        </w:trPr>
        <w:tc>
          <w:tcPr>
            <w:tcW w:w="566" w:type="dxa"/>
          </w:tcPr>
          <w:p w:rsidR="009E2500" w:rsidRDefault="009E2500">
            <w:pPr>
              <w:pStyle w:val="TableParagraph"/>
              <w:spacing w:before="3"/>
              <w:ind w:left="107"/>
            </w:pPr>
            <w:r>
              <w:t>2.</w:t>
            </w:r>
          </w:p>
        </w:tc>
        <w:tc>
          <w:tcPr>
            <w:tcW w:w="2369" w:type="dxa"/>
          </w:tcPr>
          <w:p w:rsidR="009E2500" w:rsidRDefault="009E2500">
            <w:pPr>
              <w:pStyle w:val="TableParagraph"/>
              <w:spacing w:before="3"/>
              <w:ind w:left="108"/>
            </w:pPr>
            <w:r>
              <w:t>Богосављевић</w:t>
            </w:r>
            <w:r>
              <w:rPr>
                <w:spacing w:val="-2"/>
              </w:rPr>
              <w:t xml:space="preserve"> </w:t>
            </w:r>
            <w:r>
              <w:t>Милена</w:t>
            </w:r>
          </w:p>
        </w:tc>
        <w:tc>
          <w:tcPr>
            <w:tcW w:w="1080" w:type="dxa"/>
          </w:tcPr>
          <w:p w:rsidR="009E2500" w:rsidRDefault="009E2500">
            <w:pPr>
              <w:pStyle w:val="TableParagraph"/>
              <w:spacing w:before="3"/>
              <w:ind w:left="108"/>
            </w:pPr>
            <w:r>
              <w:t>24</w:t>
            </w:r>
          </w:p>
        </w:tc>
        <w:tc>
          <w:tcPr>
            <w:tcW w:w="1378" w:type="dxa"/>
          </w:tcPr>
          <w:p w:rsidR="009E2500" w:rsidRPr="00B64FBA" w:rsidRDefault="009E2500">
            <w:pPr>
              <w:pStyle w:val="TableParagraph"/>
              <w:spacing w:before="3"/>
              <w:ind w:left="108"/>
            </w:pPr>
            <w:r>
              <w:t>11</w:t>
            </w:r>
          </w:p>
        </w:tc>
        <w:tc>
          <w:tcPr>
            <w:tcW w:w="1209" w:type="dxa"/>
          </w:tcPr>
          <w:p w:rsidR="009E2500" w:rsidRPr="00DD5728" w:rsidRDefault="009E2500">
            <w:pPr>
              <w:pStyle w:val="TableParagraph"/>
              <w:spacing w:before="3"/>
              <w:ind w:left="111"/>
            </w:pPr>
            <w:r>
              <w:t>1</w:t>
            </w:r>
          </w:p>
        </w:tc>
        <w:tc>
          <w:tcPr>
            <w:tcW w:w="1063" w:type="dxa"/>
          </w:tcPr>
          <w:p w:rsidR="009E2500" w:rsidRDefault="009E2500">
            <w:pPr>
              <w:pStyle w:val="TableParagraph"/>
              <w:spacing w:before="3"/>
              <w:ind w:left="109"/>
            </w:pPr>
          </w:p>
        </w:tc>
        <w:tc>
          <w:tcPr>
            <w:tcW w:w="1063" w:type="dxa"/>
          </w:tcPr>
          <w:p w:rsidR="009E2500" w:rsidRPr="00DD5728" w:rsidRDefault="009E2500">
            <w:pPr>
              <w:pStyle w:val="TableParagraph"/>
              <w:spacing w:before="3"/>
              <w:ind w:left="109"/>
            </w:pPr>
            <w:r>
              <w:t>1</w:t>
            </w:r>
          </w:p>
        </w:tc>
        <w:tc>
          <w:tcPr>
            <w:tcW w:w="1150" w:type="dxa"/>
          </w:tcPr>
          <w:p w:rsidR="009E2500" w:rsidRPr="00DD5728" w:rsidRDefault="009E2500">
            <w:pPr>
              <w:pStyle w:val="TableParagraph"/>
              <w:spacing w:before="3"/>
              <w:ind w:left="111"/>
            </w:pPr>
            <w:r>
              <w:t>1</w:t>
            </w:r>
          </w:p>
        </w:tc>
        <w:tc>
          <w:tcPr>
            <w:tcW w:w="1118" w:type="dxa"/>
          </w:tcPr>
          <w:p w:rsidR="009E2500" w:rsidRPr="00DD5728" w:rsidRDefault="009E2500">
            <w:pPr>
              <w:pStyle w:val="TableParagraph"/>
              <w:spacing w:before="3"/>
              <w:ind w:left="109"/>
            </w:pPr>
            <w:r>
              <w:t>1</w:t>
            </w:r>
          </w:p>
        </w:tc>
        <w:tc>
          <w:tcPr>
            <w:tcW w:w="1108" w:type="dxa"/>
          </w:tcPr>
          <w:p w:rsidR="009E2500" w:rsidRDefault="009E2500">
            <w:pPr>
              <w:pStyle w:val="TableParagraph"/>
            </w:pPr>
          </w:p>
        </w:tc>
        <w:tc>
          <w:tcPr>
            <w:tcW w:w="953" w:type="dxa"/>
          </w:tcPr>
          <w:p w:rsidR="009E2500" w:rsidRPr="00DD5728" w:rsidRDefault="009E2500">
            <w:pPr>
              <w:pStyle w:val="TableParagraph"/>
              <w:spacing w:before="3"/>
              <w:ind w:left="113"/>
            </w:pPr>
          </w:p>
        </w:tc>
        <w:tc>
          <w:tcPr>
            <w:tcW w:w="953" w:type="dxa"/>
          </w:tcPr>
          <w:p w:rsidR="009E2500" w:rsidRPr="00B64FBA" w:rsidRDefault="009E2500">
            <w:pPr>
              <w:pStyle w:val="TableParagraph"/>
              <w:spacing w:before="3"/>
              <w:ind w:left="113"/>
            </w:pPr>
            <w:r>
              <w:t>1</w:t>
            </w:r>
          </w:p>
        </w:tc>
        <w:tc>
          <w:tcPr>
            <w:tcW w:w="1159" w:type="dxa"/>
          </w:tcPr>
          <w:p w:rsidR="009E2500" w:rsidRDefault="009E2500">
            <w:pPr>
              <w:pStyle w:val="TableParagraph"/>
            </w:pPr>
          </w:p>
        </w:tc>
        <w:tc>
          <w:tcPr>
            <w:tcW w:w="926" w:type="dxa"/>
          </w:tcPr>
          <w:p w:rsidR="009E2500" w:rsidRDefault="009E2500">
            <w:pPr>
              <w:pStyle w:val="TableParagraph"/>
              <w:spacing w:before="3"/>
              <w:ind w:left="114"/>
            </w:pPr>
            <w:r>
              <w:t>40</w:t>
            </w:r>
          </w:p>
        </w:tc>
      </w:tr>
      <w:tr w:rsidR="009E2500" w:rsidTr="009E2500">
        <w:trPr>
          <w:trHeight w:val="494"/>
        </w:trPr>
        <w:tc>
          <w:tcPr>
            <w:tcW w:w="566" w:type="dxa"/>
          </w:tcPr>
          <w:p w:rsidR="009E2500" w:rsidRDefault="009E2500">
            <w:pPr>
              <w:pStyle w:val="TableParagraph"/>
              <w:spacing w:before="3"/>
              <w:ind w:left="107"/>
            </w:pPr>
            <w:r>
              <w:t>3.</w:t>
            </w:r>
          </w:p>
        </w:tc>
        <w:tc>
          <w:tcPr>
            <w:tcW w:w="2369" w:type="dxa"/>
          </w:tcPr>
          <w:p w:rsidR="009E2500" w:rsidRDefault="009E2500">
            <w:pPr>
              <w:pStyle w:val="TableParagraph"/>
              <w:spacing w:before="3"/>
              <w:ind w:left="108"/>
            </w:pPr>
            <w:r>
              <w:t>Ђукановић</w:t>
            </w:r>
            <w:r>
              <w:rPr>
                <w:spacing w:val="-4"/>
              </w:rPr>
              <w:t xml:space="preserve"> </w:t>
            </w:r>
            <w:r>
              <w:t>Драгица</w:t>
            </w:r>
          </w:p>
        </w:tc>
        <w:tc>
          <w:tcPr>
            <w:tcW w:w="1080" w:type="dxa"/>
          </w:tcPr>
          <w:p w:rsidR="009E2500" w:rsidRDefault="009E2500">
            <w:pPr>
              <w:pStyle w:val="TableParagraph"/>
              <w:spacing w:before="3"/>
              <w:ind w:left="108"/>
            </w:pPr>
            <w:r>
              <w:t>24</w:t>
            </w:r>
          </w:p>
        </w:tc>
        <w:tc>
          <w:tcPr>
            <w:tcW w:w="1378" w:type="dxa"/>
          </w:tcPr>
          <w:p w:rsidR="009E2500" w:rsidRPr="001A1F53" w:rsidRDefault="009E2500">
            <w:pPr>
              <w:pStyle w:val="TableParagraph"/>
              <w:spacing w:before="3"/>
              <w:ind w:left="108"/>
            </w:pPr>
            <w:r>
              <w:t>11</w:t>
            </w:r>
          </w:p>
        </w:tc>
        <w:tc>
          <w:tcPr>
            <w:tcW w:w="1209" w:type="dxa"/>
          </w:tcPr>
          <w:p w:rsidR="009E2500" w:rsidRPr="009E2500" w:rsidRDefault="009E2500">
            <w:pPr>
              <w:pStyle w:val="TableParagraph"/>
              <w:spacing w:before="3"/>
              <w:ind w:left="111"/>
            </w:pPr>
          </w:p>
        </w:tc>
        <w:tc>
          <w:tcPr>
            <w:tcW w:w="1063" w:type="dxa"/>
          </w:tcPr>
          <w:p w:rsidR="009E2500" w:rsidRPr="009E2500" w:rsidRDefault="009E2500">
            <w:pPr>
              <w:pStyle w:val="TableParagraph"/>
              <w:spacing w:before="3"/>
              <w:ind w:left="109"/>
            </w:pPr>
            <w:r>
              <w:t>1</w:t>
            </w:r>
          </w:p>
        </w:tc>
        <w:tc>
          <w:tcPr>
            <w:tcW w:w="1063" w:type="dxa"/>
          </w:tcPr>
          <w:p w:rsidR="009E2500" w:rsidRPr="001A1F53" w:rsidRDefault="009E2500">
            <w:pPr>
              <w:pStyle w:val="TableParagraph"/>
              <w:spacing w:before="3"/>
              <w:ind w:left="109"/>
            </w:pPr>
            <w:r>
              <w:t>1</w:t>
            </w:r>
          </w:p>
        </w:tc>
        <w:tc>
          <w:tcPr>
            <w:tcW w:w="1150" w:type="dxa"/>
          </w:tcPr>
          <w:p w:rsidR="009E2500" w:rsidRPr="001A1F53" w:rsidRDefault="009E2500">
            <w:pPr>
              <w:pStyle w:val="TableParagraph"/>
              <w:spacing w:before="3"/>
              <w:ind w:left="111"/>
            </w:pPr>
            <w:r>
              <w:t>1</w:t>
            </w:r>
          </w:p>
        </w:tc>
        <w:tc>
          <w:tcPr>
            <w:tcW w:w="1118" w:type="dxa"/>
          </w:tcPr>
          <w:p w:rsidR="009E2500" w:rsidRPr="001A1F53" w:rsidRDefault="009E2500">
            <w:pPr>
              <w:pStyle w:val="TableParagraph"/>
              <w:spacing w:before="3"/>
              <w:ind w:left="109"/>
            </w:pPr>
            <w:r>
              <w:t>1</w:t>
            </w:r>
          </w:p>
        </w:tc>
        <w:tc>
          <w:tcPr>
            <w:tcW w:w="1108" w:type="dxa"/>
          </w:tcPr>
          <w:p w:rsidR="009E2500" w:rsidRDefault="009E2500">
            <w:pPr>
              <w:pStyle w:val="TableParagraph"/>
            </w:pPr>
          </w:p>
        </w:tc>
        <w:tc>
          <w:tcPr>
            <w:tcW w:w="953" w:type="dxa"/>
          </w:tcPr>
          <w:p w:rsidR="009E2500" w:rsidRDefault="009E2500">
            <w:pPr>
              <w:pStyle w:val="TableParagraph"/>
              <w:spacing w:before="3"/>
              <w:ind w:left="113"/>
            </w:pPr>
          </w:p>
        </w:tc>
        <w:tc>
          <w:tcPr>
            <w:tcW w:w="953" w:type="dxa"/>
          </w:tcPr>
          <w:p w:rsidR="009E2500" w:rsidRPr="001A1F53" w:rsidRDefault="009E2500">
            <w:pPr>
              <w:pStyle w:val="TableParagraph"/>
              <w:spacing w:before="3"/>
              <w:ind w:left="113"/>
            </w:pPr>
            <w:r>
              <w:t>1</w:t>
            </w:r>
          </w:p>
        </w:tc>
        <w:tc>
          <w:tcPr>
            <w:tcW w:w="1159" w:type="dxa"/>
          </w:tcPr>
          <w:p w:rsidR="009E2500" w:rsidRDefault="009E2500">
            <w:pPr>
              <w:pStyle w:val="TableParagraph"/>
            </w:pPr>
          </w:p>
        </w:tc>
        <w:tc>
          <w:tcPr>
            <w:tcW w:w="926" w:type="dxa"/>
          </w:tcPr>
          <w:p w:rsidR="009E2500" w:rsidRDefault="009E2500">
            <w:pPr>
              <w:pStyle w:val="TableParagraph"/>
              <w:spacing w:before="3"/>
              <w:ind w:left="114"/>
            </w:pPr>
            <w:r>
              <w:t>40</w:t>
            </w:r>
          </w:p>
        </w:tc>
      </w:tr>
      <w:tr w:rsidR="009E2500" w:rsidTr="009E2500">
        <w:trPr>
          <w:trHeight w:val="493"/>
        </w:trPr>
        <w:tc>
          <w:tcPr>
            <w:tcW w:w="566" w:type="dxa"/>
          </w:tcPr>
          <w:p w:rsidR="009E2500" w:rsidRDefault="009E2500">
            <w:pPr>
              <w:pStyle w:val="TableParagraph"/>
              <w:spacing w:before="3"/>
              <w:ind w:left="107"/>
            </w:pPr>
            <w:r>
              <w:t>4.</w:t>
            </w:r>
          </w:p>
        </w:tc>
        <w:tc>
          <w:tcPr>
            <w:tcW w:w="2369" w:type="dxa"/>
          </w:tcPr>
          <w:p w:rsidR="009E2500" w:rsidRDefault="009E2500">
            <w:pPr>
              <w:pStyle w:val="TableParagraph"/>
              <w:spacing w:before="3"/>
              <w:ind w:left="108"/>
            </w:pPr>
            <w:r>
              <w:t>Митровић</w:t>
            </w:r>
            <w:r>
              <w:rPr>
                <w:spacing w:val="-3"/>
              </w:rPr>
              <w:t xml:space="preserve"> </w:t>
            </w:r>
            <w:r>
              <w:t>Биљана</w:t>
            </w:r>
          </w:p>
        </w:tc>
        <w:tc>
          <w:tcPr>
            <w:tcW w:w="1080" w:type="dxa"/>
          </w:tcPr>
          <w:p w:rsidR="009E2500" w:rsidRPr="007764DD" w:rsidRDefault="009E2500">
            <w:pPr>
              <w:pStyle w:val="TableParagraph"/>
              <w:spacing w:before="3"/>
              <w:ind w:left="108"/>
            </w:pPr>
            <w:r>
              <w:t>25</w:t>
            </w:r>
          </w:p>
        </w:tc>
        <w:tc>
          <w:tcPr>
            <w:tcW w:w="1378" w:type="dxa"/>
          </w:tcPr>
          <w:p w:rsidR="009E2500" w:rsidRPr="007764DD" w:rsidRDefault="009E2500">
            <w:pPr>
              <w:pStyle w:val="TableParagraph"/>
              <w:spacing w:before="3"/>
              <w:ind w:left="108"/>
            </w:pPr>
            <w:r>
              <w:t>10</w:t>
            </w:r>
          </w:p>
        </w:tc>
        <w:tc>
          <w:tcPr>
            <w:tcW w:w="1209" w:type="dxa"/>
          </w:tcPr>
          <w:p w:rsidR="009E2500" w:rsidRPr="001A1F53" w:rsidRDefault="009E2500">
            <w:pPr>
              <w:pStyle w:val="TableParagraph"/>
              <w:spacing w:before="3"/>
              <w:ind w:left="111"/>
            </w:pPr>
            <w:r>
              <w:t>1</w:t>
            </w:r>
          </w:p>
        </w:tc>
        <w:tc>
          <w:tcPr>
            <w:tcW w:w="1063" w:type="dxa"/>
          </w:tcPr>
          <w:p w:rsidR="009E2500" w:rsidRPr="009E2500" w:rsidRDefault="009E2500">
            <w:pPr>
              <w:pStyle w:val="TableParagraph"/>
              <w:spacing w:before="3"/>
              <w:ind w:left="109"/>
            </w:pPr>
            <w:r>
              <w:t>1</w:t>
            </w:r>
          </w:p>
        </w:tc>
        <w:tc>
          <w:tcPr>
            <w:tcW w:w="1063" w:type="dxa"/>
          </w:tcPr>
          <w:p w:rsidR="009E2500" w:rsidRPr="001A1F53" w:rsidRDefault="009E2500">
            <w:pPr>
              <w:pStyle w:val="TableParagraph"/>
              <w:spacing w:before="3"/>
              <w:ind w:left="109"/>
            </w:pPr>
            <w:r>
              <w:t>1</w:t>
            </w:r>
          </w:p>
        </w:tc>
        <w:tc>
          <w:tcPr>
            <w:tcW w:w="1150" w:type="dxa"/>
          </w:tcPr>
          <w:p w:rsidR="009E2500" w:rsidRPr="001A1F53" w:rsidRDefault="009E2500">
            <w:pPr>
              <w:pStyle w:val="TableParagraph"/>
              <w:spacing w:before="3"/>
              <w:ind w:left="111"/>
            </w:pPr>
            <w:r>
              <w:t>1</w:t>
            </w:r>
          </w:p>
        </w:tc>
        <w:tc>
          <w:tcPr>
            <w:tcW w:w="1118" w:type="dxa"/>
          </w:tcPr>
          <w:p w:rsidR="009E2500" w:rsidRPr="001A1F53" w:rsidRDefault="009E2500">
            <w:pPr>
              <w:pStyle w:val="TableParagraph"/>
              <w:spacing w:before="3"/>
              <w:ind w:left="109"/>
            </w:pPr>
            <w:r>
              <w:t>1</w:t>
            </w:r>
          </w:p>
        </w:tc>
        <w:tc>
          <w:tcPr>
            <w:tcW w:w="1108" w:type="dxa"/>
          </w:tcPr>
          <w:p w:rsidR="009E2500" w:rsidRDefault="009E2500">
            <w:pPr>
              <w:pStyle w:val="TableParagraph"/>
            </w:pPr>
          </w:p>
        </w:tc>
        <w:tc>
          <w:tcPr>
            <w:tcW w:w="953" w:type="dxa"/>
          </w:tcPr>
          <w:p w:rsidR="009E2500" w:rsidRDefault="009E2500">
            <w:pPr>
              <w:pStyle w:val="TableParagraph"/>
              <w:spacing w:before="3"/>
              <w:ind w:left="113"/>
            </w:pPr>
          </w:p>
        </w:tc>
        <w:tc>
          <w:tcPr>
            <w:tcW w:w="953" w:type="dxa"/>
          </w:tcPr>
          <w:p w:rsidR="009E2500" w:rsidRPr="001A1F53" w:rsidRDefault="009E2500">
            <w:pPr>
              <w:pStyle w:val="TableParagraph"/>
              <w:spacing w:before="3"/>
              <w:ind w:left="113"/>
            </w:pPr>
            <w:r>
              <w:t>1</w:t>
            </w:r>
          </w:p>
        </w:tc>
        <w:tc>
          <w:tcPr>
            <w:tcW w:w="1159" w:type="dxa"/>
          </w:tcPr>
          <w:p w:rsidR="009E2500" w:rsidRDefault="009E2500">
            <w:pPr>
              <w:pStyle w:val="TableParagraph"/>
            </w:pPr>
          </w:p>
        </w:tc>
        <w:tc>
          <w:tcPr>
            <w:tcW w:w="926" w:type="dxa"/>
          </w:tcPr>
          <w:p w:rsidR="009E2500" w:rsidRDefault="009E2500">
            <w:pPr>
              <w:pStyle w:val="TableParagraph"/>
              <w:spacing w:before="3"/>
              <w:ind w:left="114"/>
            </w:pPr>
            <w:r>
              <w:t>40</w:t>
            </w:r>
          </w:p>
        </w:tc>
      </w:tr>
      <w:tr w:rsidR="009E2500" w:rsidTr="009E2500">
        <w:trPr>
          <w:trHeight w:val="494"/>
        </w:trPr>
        <w:tc>
          <w:tcPr>
            <w:tcW w:w="566" w:type="dxa"/>
          </w:tcPr>
          <w:p w:rsidR="009E2500" w:rsidRDefault="009E2500">
            <w:pPr>
              <w:pStyle w:val="TableParagraph"/>
              <w:spacing w:before="3"/>
              <w:ind w:left="107"/>
            </w:pPr>
            <w:r>
              <w:t>5.</w:t>
            </w:r>
          </w:p>
        </w:tc>
        <w:tc>
          <w:tcPr>
            <w:tcW w:w="2369" w:type="dxa"/>
          </w:tcPr>
          <w:p w:rsidR="009E2500" w:rsidRPr="001A1F53" w:rsidRDefault="009E2500">
            <w:pPr>
              <w:pStyle w:val="TableParagraph"/>
              <w:spacing w:before="3"/>
              <w:ind w:left="108"/>
            </w:pPr>
            <w:r>
              <w:t>Церовац Драгана</w:t>
            </w:r>
          </w:p>
        </w:tc>
        <w:tc>
          <w:tcPr>
            <w:tcW w:w="1080" w:type="dxa"/>
          </w:tcPr>
          <w:p w:rsidR="009E2500" w:rsidRPr="007764DD" w:rsidRDefault="009E2500">
            <w:pPr>
              <w:pStyle w:val="TableParagraph"/>
              <w:spacing w:before="3"/>
              <w:ind w:left="108"/>
            </w:pPr>
            <w:r>
              <w:t>25</w:t>
            </w:r>
          </w:p>
        </w:tc>
        <w:tc>
          <w:tcPr>
            <w:tcW w:w="1378" w:type="dxa"/>
          </w:tcPr>
          <w:p w:rsidR="009E2500" w:rsidRPr="009E2500" w:rsidRDefault="009E2500">
            <w:pPr>
              <w:pStyle w:val="TableParagraph"/>
              <w:spacing w:before="3"/>
              <w:ind w:left="108"/>
            </w:pPr>
            <w:r>
              <w:t>10</w:t>
            </w:r>
          </w:p>
        </w:tc>
        <w:tc>
          <w:tcPr>
            <w:tcW w:w="1209" w:type="dxa"/>
          </w:tcPr>
          <w:p w:rsidR="009E2500" w:rsidRPr="009E2500" w:rsidRDefault="009E2500">
            <w:pPr>
              <w:pStyle w:val="TableParagraph"/>
              <w:spacing w:before="3"/>
              <w:ind w:left="111"/>
            </w:pPr>
          </w:p>
        </w:tc>
        <w:tc>
          <w:tcPr>
            <w:tcW w:w="1063" w:type="dxa"/>
          </w:tcPr>
          <w:p w:rsidR="009E2500" w:rsidRPr="009E2500" w:rsidRDefault="009E2500">
            <w:pPr>
              <w:pStyle w:val="TableParagraph"/>
              <w:spacing w:before="3"/>
              <w:ind w:left="109"/>
            </w:pPr>
            <w:r>
              <w:t>1</w:t>
            </w:r>
          </w:p>
        </w:tc>
        <w:tc>
          <w:tcPr>
            <w:tcW w:w="1063" w:type="dxa"/>
          </w:tcPr>
          <w:p w:rsidR="009E2500" w:rsidRPr="001A1F53" w:rsidRDefault="009E2500">
            <w:pPr>
              <w:pStyle w:val="TableParagraph"/>
              <w:spacing w:before="3"/>
              <w:ind w:left="109"/>
            </w:pPr>
            <w:r>
              <w:t>1</w:t>
            </w:r>
          </w:p>
        </w:tc>
        <w:tc>
          <w:tcPr>
            <w:tcW w:w="1150" w:type="dxa"/>
          </w:tcPr>
          <w:p w:rsidR="009E2500" w:rsidRPr="001A1F53" w:rsidRDefault="009E2500">
            <w:pPr>
              <w:pStyle w:val="TableParagraph"/>
              <w:spacing w:before="3"/>
              <w:ind w:left="111"/>
            </w:pPr>
            <w:r>
              <w:t>1</w:t>
            </w:r>
          </w:p>
        </w:tc>
        <w:tc>
          <w:tcPr>
            <w:tcW w:w="1118" w:type="dxa"/>
          </w:tcPr>
          <w:p w:rsidR="009E2500" w:rsidRPr="001A1F53" w:rsidRDefault="009E2500">
            <w:pPr>
              <w:pStyle w:val="TableParagraph"/>
              <w:spacing w:before="3"/>
              <w:ind w:left="109"/>
            </w:pPr>
            <w:r>
              <w:t>1</w:t>
            </w:r>
          </w:p>
        </w:tc>
        <w:tc>
          <w:tcPr>
            <w:tcW w:w="1108" w:type="dxa"/>
          </w:tcPr>
          <w:p w:rsidR="009E2500" w:rsidRDefault="009E2500">
            <w:pPr>
              <w:pStyle w:val="TableParagraph"/>
              <w:spacing w:before="3"/>
              <w:ind w:left="109"/>
            </w:pPr>
          </w:p>
        </w:tc>
        <w:tc>
          <w:tcPr>
            <w:tcW w:w="953" w:type="dxa"/>
          </w:tcPr>
          <w:p w:rsidR="009E2500" w:rsidRPr="009E2500" w:rsidRDefault="009E2500">
            <w:pPr>
              <w:pStyle w:val="TableParagraph"/>
              <w:spacing w:before="3"/>
              <w:ind w:left="113"/>
            </w:pPr>
          </w:p>
        </w:tc>
        <w:tc>
          <w:tcPr>
            <w:tcW w:w="953" w:type="dxa"/>
          </w:tcPr>
          <w:p w:rsidR="009E2500" w:rsidRPr="009E2500" w:rsidRDefault="009E2500">
            <w:pPr>
              <w:pStyle w:val="TableParagraph"/>
              <w:spacing w:before="3"/>
              <w:ind w:left="113"/>
            </w:pPr>
            <w:r>
              <w:t>1</w:t>
            </w:r>
          </w:p>
        </w:tc>
        <w:tc>
          <w:tcPr>
            <w:tcW w:w="1159" w:type="dxa"/>
          </w:tcPr>
          <w:p w:rsidR="009E2500" w:rsidRDefault="009E2500">
            <w:pPr>
              <w:pStyle w:val="TableParagraph"/>
            </w:pPr>
          </w:p>
        </w:tc>
        <w:tc>
          <w:tcPr>
            <w:tcW w:w="926" w:type="dxa"/>
          </w:tcPr>
          <w:p w:rsidR="009E2500" w:rsidRDefault="009E2500">
            <w:pPr>
              <w:pStyle w:val="TableParagraph"/>
              <w:spacing w:before="3"/>
              <w:ind w:left="114"/>
            </w:pPr>
            <w:r>
              <w:t>40</w:t>
            </w:r>
          </w:p>
        </w:tc>
      </w:tr>
      <w:tr w:rsidR="009E2500" w:rsidTr="009E2500">
        <w:trPr>
          <w:trHeight w:val="494"/>
        </w:trPr>
        <w:tc>
          <w:tcPr>
            <w:tcW w:w="566" w:type="dxa"/>
          </w:tcPr>
          <w:p w:rsidR="009E2500" w:rsidRDefault="009E2500">
            <w:pPr>
              <w:pStyle w:val="TableParagraph"/>
              <w:spacing w:before="3"/>
              <w:ind w:left="107"/>
            </w:pPr>
            <w:r>
              <w:t>6.</w:t>
            </w:r>
          </w:p>
        </w:tc>
        <w:tc>
          <w:tcPr>
            <w:tcW w:w="2369" w:type="dxa"/>
          </w:tcPr>
          <w:p w:rsidR="009E2500" w:rsidRDefault="009E2500">
            <w:pPr>
              <w:pStyle w:val="TableParagraph"/>
              <w:spacing w:before="3"/>
              <w:ind w:left="108"/>
            </w:pPr>
            <w:r>
              <w:t>Тешић</w:t>
            </w:r>
            <w:r>
              <w:rPr>
                <w:spacing w:val="-2"/>
              </w:rPr>
              <w:t xml:space="preserve"> </w:t>
            </w:r>
            <w:r>
              <w:t>Гордана</w:t>
            </w:r>
          </w:p>
        </w:tc>
        <w:tc>
          <w:tcPr>
            <w:tcW w:w="1080" w:type="dxa"/>
          </w:tcPr>
          <w:p w:rsidR="009E2500" w:rsidRDefault="009E2500">
            <w:pPr>
              <w:pStyle w:val="TableParagraph"/>
              <w:spacing w:before="3"/>
              <w:ind w:left="108"/>
            </w:pPr>
            <w:r>
              <w:t>24</w:t>
            </w:r>
          </w:p>
        </w:tc>
        <w:tc>
          <w:tcPr>
            <w:tcW w:w="1378" w:type="dxa"/>
          </w:tcPr>
          <w:p w:rsidR="009E2500" w:rsidRPr="0064087A" w:rsidRDefault="009E2500">
            <w:pPr>
              <w:pStyle w:val="TableParagraph"/>
              <w:spacing w:before="3"/>
              <w:ind w:left="108"/>
            </w:pPr>
            <w:r>
              <w:t>10</w:t>
            </w:r>
          </w:p>
        </w:tc>
        <w:tc>
          <w:tcPr>
            <w:tcW w:w="1209" w:type="dxa"/>
          </w:tcPr>
          <w:p w:rsidR="009E2500" w:rsidRPr="0064087A" w:rsidRDefault="009E2500">
            <w:pPr>
              <w:pStyle w:val="TableParagraph"/>
              <w:spacing w:before="3"/>
              <w:ind w:left="111"/>
            </w:pPr>
            <w:r>
              <w:t>1</w:t>
            </w:r>
          </w:p>
        </w:tc>
        <w:tc>
          <w:tcPr>
            <w:tcW w:w="1063" w:type="dxa"/>
          </w:tcPr>
          <w:p w:rsidR="009E2500" w:rsidRDefault="009E2500">
            <w:pPr>
              <w:pStyle w:val="TableParagraph"/>
              <w:spacing w:before="3"/>
              <w:ind w:left="109"/>
            </w:pPr>
          </w:p>
        </w:tc>
        <w:tc>
          <w:tcPr>
            <w:tcW w:w="1063" w:type="dxa"/>
          </w:tcPr>
          <w:p w:rsidR="009E2500" w:rsidRPr="0064087A" w:rsidRDefault="009E2500">
            <w:pPr>
              <w:pStyle w:val="TableParagraph"/>
              <w:spacing w:before="3"/>
              <w:ind w:left="109"/>
            </w:pPr>
            <w:r>
              <w:t>1</w:t>
            </w:r>
          </w:p>
        </w:tc>
        <w:tc>
          <w:tcPr>
            <w:tcW w:w="1150" w:type="dxa"/>
          </w:tcPr>
          <w:p w:rsidR="009E2500" w:rsidRPr="0064087A" w:rsidRDefault="009E2500">
            <w:pPr>
              <w:pStyle w:val="TableParagraph"/>
              <w:spacing w:before="3"/>
              <w:ind w:left="111"/>
            </w:pPr>
            <w:r>
              <w:t>1</w:t>
            </w:r>
          </w:p>
        </w:tc>
        <w:tc>
          <w:tcPr>
            <w:tcW w:w="1118" w:type="dxa"/>
          </w:tcPr>
          <w:p w:rsidR="009E2500" w:rsidRPr="0064087A" w:rsidRDefault="009E2500">
            <w:pPr>
              <w:pStyle w:val="TableParagraph"/>
              <w:spacing w:before="3"/>
              <w:ind w:left="109"/>
            </w:pPr>
            <w:r>
              <w:t>1</w:t>
            </w:r>
          </w:p>
        </w:tc>
        <w:tc>
          <w:tcPr>
            <w:tcW w:w="1108" w:type="dxa"/>
          </w:tcPr>
          <w:p w:rsidR="009E2500" w:rsidRPr="0064087A" w:rsidRDefault="009E2500">
            <w:pPr>
              <w:pStyle w:val="TableParagraph"/>
            </w:pPr>
            <w:r>
              <w:t>1</w:t>
            </w:r>
          </w:p>
        </w:tc>
        <w:tc>
          <w:tcPr>
            <w:tcW w:w="953" w:type="dxa"/>
          </w:tcPr>
          <w:p w:rsidR="009E2500" w:rsidRDefault="009E2500">
            <w:pPr>
              <w:pStyle w:val="TableParagraph"/>
              <w:spacing w:before="3"/>
              <w:ind w:left="113"/>
            </w:pPr>
          </w:p>
        </w:tc>
        <w:tc>
          <w:tcPr>
            <w:tcW w:w="953" w:type="dxa"/>
          </w:tcPr>
          <w:p w:rsidR="009E2500" w:rsidRPr="0064087A" w:rsidRDefault="009E2500">
            <w:pPr>
              <w:pStyle w:val="TableParagraph"/>
              <w:spacing w:before="3"/>
              <w:ind w:left="113"/>
            </w:pPr>
            <w:r>
              <w:t>1</w:t>
            </w:r>
          </w:p>
        </w:tc>
        <w:tc>
          <w:tcPr>
            <w:tcW w:w="1159" w:type="dxa"/>
          </w:tcPr>
          <w:p w:rsidR="009E2500" w:rsidRDefault="009E2500">
            <w:pPr>
              <w:pStyle w:val="TableParagraph"/>
            </w:pPr>
          </w:p>
        </w:tc>
        <w:tc>
          <w:tcPr>
            <w:tcW w:w="926" w:type="dxa"/>
          </w:tcPr>
          <w:p w:rsidR="009E2500" w:rsidRDefault="009E2500">
            <w:pPr>
              <w:pStyle w:val="TableParagraph"/>
              <w:spacing w:before="3"/>
              <w:ind w:left="114"/>
            </w:pPr>
            <w:r>
              <w:t>40</w:t>
            </w:r>
          </w:p>
        </w:tc>
      </w:tr>
      <w:tr w:rsidR="009E2500" w:rsidTr="009E2500">
        <w:trPr>
          <w:trHeight w:val="493"/>
        </w:trPr>
        <w:tc>
          <w:tcPr>
            <w:tcW w:w="566" w:type="dxa"/>
          </w:tcPr>
          <w:p w:rsidR="009E2500" w:rsidRDefault="009E2500">
            <w:pPr>
              <w:pStyle w:val="TableParagraph"/>
              <w:spacing w:before="3"/>
              <w:ind w:left="107"/>
            </w:pPr>
            <w:r>
              <w:t>7.</w:t>
            </w:r>
          </w:p>
        </w:tc>
        <w:tc>
          <w:tcPr>
            <w:tcW w:w="2369" w:type="dxa"/>
          </w:tcPr>
          <w:p w:rsidR="009E2500" w:rsidRDefault="009E2500">
            <w:pPr>
              <w:pStyle w:val="TableParagraph"/>
              <w:spacing w:before="3"/>
              <w:ind w:left="108"/>
            </w:pPr>
            <w:r>
              <w:t>Павловић</w:t>
            </w:r>
            <w:r>
              <w:rPr>
                <w:spacing w:val="-1"/>
              </w:rPr>
              <w:t xml:space="preserve"> </w:t>
            </w:r>
            <w:r>
              <w:t>Зорица</w:t>
            </w:r>
          </w:p>
        </w:tc>
        <w:tc>
          <w:tcPr>
            <w:tcW w:w="1080" w:type="dxa"/>
          </w:tcPr>
          <w:p w:rsidR="009E2500" w:rsidRDefault="009E2500">
            <w:pPr>
              <w:pStyle w:val="TableParagraph"/>
              <w:spacing w:before="3"/>
              <w:ind w:left="108"/>
            </w:pPr>
            <w:r>
              <w:t>24</w:t>
            </w:r>
          </w:p>
        </w:tc>
        <w:tc>
          <w:tcPr>
            <w:tcW w:w="1378" w:type="dxa"/>
          </w:tcPr>
          <w:p w:rsidR="009E2500" w:rsidRPr="00DD5728" w:rsidRDefault="009E2500">
            <w:pPr>
              <w:pStyle w:val="TableParagraph"/>
              <w:spacing w:before="3"/>
              <w:ind w:left="108"/>
            </w:pPr>
            <w:r>
              <w:t>11</w:t>
            </w:r>
          </w:p>
        </w:tc>
        <w:tc>
          <w:tcPr>
            <w:tcW w:w="1209" w:type="dxa"/>
          </w:tcPr>
          <w:p w:rsidR="009E2500" w:rsidRPr="00DD5728" w:rsidRDefault="009E2500">
            <w:pPr>
              <w:pStyle w:val="TableParagraph"/>
              <w:spacing w:before="3"/>
              <w:ind w:left="111"/>
            </w:pPr>
            <w:r>
              <w:t>1</w:t>
            </w:r>
          </w:p>
        </w:tc>
        <w:tc>
          <w:tcPr>
            <w:tcW w:w="1063" w:type="dxa"/>
          </w:tcPr>
          <w:p w:rsidR="009E2500" w:rsidRDefault="009E2500">
            <w:pPr>
              <w:pStyle w:val="TableParagraph"/>
              <w:spacing w:before="3"/>
              <w:ind w:left="109"/>
            </w:pPr>
          </w:p>
        </w:tc>
        <w:tc>
          <w:tcPr>
            <w:tcW w:w="1063" w:type="dxa"/>
          </w:tcPr>
          <w:p w:rsidR="009E2500" w:rsidRPr="00DD5728" w:rsidRDefault="009E2500">
            <w:pPr>
              <w:pStyle w:val="TableParagraph"/>
              <w:spacing w:before="3"/>
              <w:ind w:left="109"/>
            </w:pPr>
            <w:r>
              <w:t>1</w:t>
            </w:r>
          </w:p>
        </w:tc>
        <w:tc>
          <w:tcPr>
            <w:tcW w:w="1150" w:type="dxa"/>
          </w:tcPr>
          <w:p w:rsidR="009E2500" w:rsidRPr="00DD5728" w:rsidRDefault="009E2500">
            <w:pPr>
              <w:pStyle w:val="TableParagraph"/>
              <w:spacing w:before="3"/>
              <w:ind w:left="111"/>
            </w:pPr>
            <w:r>
              <w:t>1</w:t>
            </w:r>
          </w:p>
        </w:tc>
        <w:tc>
          <w:tcPr>
            <w:tcW w:w="1118" w:type="dxa"/>
          </w:tcPr>
          <w:p w:rsidR="009E2500" w:rsidRPr="00DD5728" w:rsidRDefault="009E2500">
            <w:pPr>
              <w:pStyle w:val="TableParagraph"/>
              <w:spacing w:before="3"/>
              <w:ind w:left="109"/>
            </w:pPr>
            <w:r>
              <w:t>1</w:t>
            </w:r>
          </w:p>
        </w:tc>
        <w:tc>
          <w:tcPr>
            <w:tcW w:w="1108" w:type="dxa"/>
          </w:tcPr>
          <w:p w:rsidR="009E2500" w:rsidRDefault="009E2500">
            <w:pPr>
              <w:pStyle w:val="TableParagraph"/>
            </w:pPr>
          </w:p>
        </w:tc>
        <w:tc>
          <w:tcPr>
            <w:tcW w:w="953" w:type="dxa"/>
          </w:tcPr>
          <w:p w:rsidR="009E2500" w:rsidRDefault="009E2500">
            <w:pPr>
              <w:pStyle w:val="TableParagraph"/>
              <w:spacing w:before="3"/>
              <w:ind w:left="113"/>
            </w:pPr>
          </w:p>
        </w:tc>
        <w:tc>
          <w:tcPr>
            <w:tcW w:w="953" w:type="dxa"/>
          </w:tcPr>
          <w:p w:rsidR="009E2500" w:rsidRPr="00DD5728" w:rsidRDefault="009E2500">
            <w:pPr>
              <w:pStyle w:val="TableParagraph"/>
              <w:spacing w:before="3"/>
              <w:ind w:left="113"/>
            </w:pPr>
            <w:r>
              <w:t>1</w:t>
            </w:r>
          </w:p>
        </w:tc>
        <w:tc>
          <w:tcPr>
            <w:tcW w:w="1159" w:type="dxa"/>
          </w:tcPr>
          <w:p w:rsidR="009E2500" w:rsidRDefault="009E2500">
            <w:pPr>
              <w:pStyle w:val="TableParagraph"/>
            </w:pPr>
          </w:p>
        </w:tc>
        <w:tc>
          <w:tcPr>
            <w:tcW w:w="926" w:type="dxa"/>
          </w:tcPr>
          <w:p w:rsidR="009E2500" w:rsidRDefault="009E2500">
            <w:pPr>
              <w:pStyle w:val="TableParagraph"/>
              <w:spacing w:before="3"/>
              <w:ind w:left="114"/>
            </w:pPr>
            <w:r>
              <w:t>40</w:t>
            </w:r>
          </w:p>
        </w:tc>
      </w:tr>
      <w:tr w:rsidR="009E2500" w:rsidTr="009E2500">
        <w:trPr>
          <w:trHeight w:val="494"/>
        </w:trPr>
        <w:tc>
          <w:tcPr>
            <w:tcW w:w="566" w:type="dxa"/>
          </w:tcPr>
          <w:p w:rsidR="009E2500" w:rsidRDefault="009E2500">
            <w:pPr>
              <w:pStyle w:val="TableParagraph"/>
              <w:spacing w:before="3"/>
              <w:ind w:left="107"/>
            </w:pPr>
            <w:r>
              <w:t>8.</w:t>
            </w:r>
          </w:p>
        </w:tc>
        <w:tc>
          <w:tcPr>
            <w:tcW w:w="2369" w:type="dxa"/>
          </w:tcPr>
          <w:p w:rsidR="009E2500" w:rsidRDefault="009E2500">
            <w:pPr>
              <w:pStyle w:val="TableParagraph"/>
              <w:spacing w:before="3"/>
              <w:ind w:left="108"/>
            </w:pPr>
            <w:r>
              <w:t>Савић Драгана</w:t>
            </w:r>
          </w:p>
        </w:tc>
        <w:tc>
          <w:tcPr>
            <w:tcW w:w="1080" w:type="dxa"/>
          </w:tcPr>
          <w:p w:rsidR="009E2500" w:rsidRDefault="009E2500">
            <w:pPr>
              <w:pStyle w:val="TableParagraph"/>
              <w:spacing w:before="3"/>
              <w:ind w:left="108"/>
            </w:pPr>
            <w:r>
              <w:t>24</w:t>
            </w:r>
          </w:p>
        </w:tc>
        <w:tc>
          <w:tcPr>
            <w:tcW w:w="1378" w:type="dxa"/>
          </w:tcPr>
          <w:p w:rsidR="009E2500" w:rsidRPr="00D24741" w:rsidRDefault="009E2500">
            <w:pPr>
              <w:pStyle w:val="TableParagraph"/>
              <w:spacing w:before="3"/>
              <w:ind w:left="108"/>
            </w:pPr>
            <w:r>
              <w:t>10</w:t>
            </w:r>
          </w:p>
        </w:tc>
        <w:tc>
          <w:tcPr>
            <w:tcW w:w="1209" w:type="dxa"/>
          </w:tcPr>
          <w:p w:rsidR="009E2500" w:rsidRPr="00DD5728" w:rsidRDefault="009E2500">
            <w:pPr>
              <w:pStyle w:val="TableParagraph"/>
              <w:spacing w:before="3"/>
              <w:ind w:left="111"/>
            </w:pPr>
            <w:r>
              <w:t>1</w:t>
            </w:r>
          </w:p>
        </w:tc>
        <w:tc>
          <w:tcPr>
            <w:tcW w:w="1063" w:type="dxa"/>
          </w:tcPr>
          <w:p w:rsidR="009E2500" w:rsidRDefault="009E2500">
            <w:pPr>
              <w:pStyle w:val="TableParagraph"/>
              <w:spacing w:before="3"/>
              <w:ind w:left="109"/>
            </w:pPr>
          </w:p>
        </w:tc>
        <w:tc>
          <w:tcPr>
            <w:tcW w:w="1063" w:type="dxa"/>
          </w:tcPr>
          <w:p w:rsidR="009E2500" w:rsidRPr="00DD5728" w:rsidRDefault="009E2500">
            <w:pPr>
              <w:pStyle w:val="TableParagraph"/>
              <w:spacing w:before="3"/>
              <w:ind w:left="109"/>
            </w:pPr>
            <w:r>
              <w:t>1</w:t>
            </w:r>
          </w:p>
        </w:tc>
        <w:tc>
          <w:tcPr>
            <w:tcW w:w="1150" w:type="dxa"/>
          </w:tcPr>
          <w:p w:rsidR="009E2500" w:rsidRPr="00DD5728" w:rsidRDefault="009E2500">
            <w:pPr>
              <w:pStyle w:val="TableParagraph"/>
              <w:spacing w:before="3"/>
              <w:ind w:left="111"/>
            </w:pPr>
            <w:r>
              <w:t>1</w:t>
            </w:r>
          </w:p>
        </w:tc>
        <w:tc>
          <w:tcPr>
            <w:tcW w:w="1118" w:type="dxa"/>
          </w:tcPr>
          <w:p w:rsidR="009E2500" w:rsidRPr="00DD5728" w:rsidRDefault="009E2500">
            <w:pPr>
              <w:pStyle w:val="TableParagraph"/>
              <w:spacing w:before="3"/>
              <w:ind w:left="109"/>
            </w:pPr>
            <w:r>
              <w:t>1</w:t>
            </w:r>
          </w:p>
        </w:tc>
        <w:tc>
          <w:tcPr>
            <w:tcW w:w="1108" w:type="dxa"/>
          </w:tcPr>
          <w:p w:rsidR="009E2500" w:rsidRDefault="009E2500">
            <w:pPr>
              <w:pStyle w:val="TableParagraph"/>
            </w:pPr>
          </w:p>
        </w:tc>
        <w:tc>
          <w:tcPr>
            <w:tcW w:w="953" w:type="dxa"/>
          </w:tcPr>
          <w:p w:rsidR="009E2500" w:rsidRDefault="009E2500">
            <w:pPr>
              <w:pStyle w:val="TableParagraph"/>
              <w:spacing w:before="3"/>
              <w:ind w:left="113"/>
            </w:pPr>
          </w:p>
        </w:tc>
        <w:tc>
          <w:tcPr>
            <w:tcW w:w="953" w:type="dxa"/>
          </w:tcPr>
          <w:p w:rsidR="009E2500" w:rsidRPr="00D24741" w:rsidRDefault="009E2500">
            <w:pPr>
              <w:pStyle w:val="TableParagraph"/>
              <w:spacing w:before="3"/>
              <w:ind w:left="113"/>
            </w:pPr>
            <w:r>
              <w:t>2</w:t>
            </w:r>
          </w:p>
        </w:tc>
        <w:tc>
          <w:tcPr>
            <w:tcW w:w="1159" w:type="dxa"/>
          </w:tcPr>
          <w:p w:rsidR="009E2500" w:rsidRDefault="009E2500">
            <w:pPr>
              <w:pStyle w:val="TableParagraph"/>
              <w:spacing w:before="3"/>
              <w:ind w:left="111"/>
            </w:pPr>
          </w:p>
        </w:tc>
        <w:tc>
          <w:tcPr>
            <w:tcW w:w="926" w:type="dxa"/>
          </w:tcPr>
          <w:p w:rsidR="009E2500" w:rsidRDefault="009E2500">
            <w:pPr>
              <w:pStyle w:val="TableParagraph"/>
              <w:spacing w:before="3"/>
              <w:ind w:left="114"/>
            </w:pPr>
            <w:r>
              <w:t>40</w:t>
            </w:r>
          </w:p>
        </w:tc>
      </w:tr>
      <w:tr w:rsidR="009E2500" w:rsidTr="009E2500">
        <w:trPr>
          <w:trHeight w:val="494"/>
        </w:trPr>
        <w:tc>
          <w:tcPr>
            <w:tcW w:w="566" w:type="dxa"/>
          </w:tcPr>
          <w:p w:rsidR="009E2500" w:rsidRDefault="009E2500">
            <w:pPr>
              <w:pStyle w:val="TableParagraph"/>
              <w:spacing w:before="3"/>
              <w:ind w:left="107"/>
            </w:pPr>
            <w:r>
              <w:t>9.</w:t>
            </w:r>
          </w:p>
        </w:tc>
        <w:tc>
          <w:tcPr>
            <w:tcW w:w="2369" w:type="dxa"/>
          </w:tcPr>
          <w:p w:rsidR="009E2500" w:rsidRDefault="009E2500">
            <w:pPr>
              <w:pStyle w:val="TableParagraph"/>
              <w:spacing w:before="3"/>
              <w:ind w:left="108"/>
            </w:pPr>
            <w:r>
              <w:t>Лазић</w:t>
            </w:r>
            <w:r>
              <w:rPr>
                <w:spacing w:val="-1"/>
              </w:rPr>
              <w:t xml:space="preserve"> </w:t>
            </w:r>
            <w:r>
              <w:t>Јасмина</w:t>
            </w:r>
          </w:p>
        </w:tc>
        <w:tc>
          <w:tcPr>
            <w:tcW w:w="1080" w:type="dxa"/>
          </w:tcPr>
          <w:p w:rsidR="009E2500" w:rsidRPr="009E2500" w:rsidRDefault="009E2500">
            <w:pPr>
              <w:pStyle w:val="TableParagraph"/>
              <w:spacing w:before="3"/>
              <w:ind w:left="108"/>
            </w:pPr>
            <w:r>
              <w:t>24</w:t>
            </w:r>
          </w:p>
        </w:tc>
        <w:tc>
          <w:tcPr>
            <w:tcW w:w="1378" w:type="dxa"/>
          </w:tcPr>
          <w:p w:rsidR="009E2500" w:rsidRPr="009E2500" w:rsidRDefault="009E2500">
            <w:pPr>
              <w:pStyle w:val="TableParagraph"/>
              <w:spacing w:before="3"/>
              <w:ind w:left="108"/>
            </w:pPr>
            <w:r>
              <w:t>11</w:t>
            </w:r>
          </w:p>
        </w:tc>
        <w:tc>
          <w:tcPr>
            <w:tcW w:w="1209" w:type="dxa"/>
          </w:tcPr>
          <w:p w:rsidR="009E2500" w:rsidRPr="00DD5728" w:rsidRDefault="009E2500">
            <w:pPr>
              <w:pStyle w:val="TableParagraph"/>
              <w:spacing w:before="3"/>
              <w:ind w:left="111"/>
            </w:pPr>
            <w:r>
              <w:t>1</w:t>
            </w:r>
          </w:p>
        </w:tc>
        <w:tc>
          <w:tcPr>
            <w:tcW w:w="1063" w:type="dxa"/>
          </w:tcPr>
          <w:p w:rsidR="009E2500" w:rsidRDefault="009E2500">
            <w:pPr>
              <w:pStyle w:val="TableParagraph"/>
              <w:spacing w:before="3"/>
              <w:ind w:left="109"/>
            </w:pPr>
          </w:p>
        </w:tc>
        <w:tc>
          <w:tcPr>
            <w:tcW w:w="1063" w:type="dxa"/>
          </w:tcPr>
          <w:p w:rsidR="009E2500" w:rsidRPr="00DD5728" w:rsidRDefault="009E2500">
            <w:pPr>
              <w:pStyle w:val="TableParagraph"/>
              <w:spacing w:before="3"/>
              <w:ind w:left="109"/>
            </w:pPr>
            <w:r>
              <w:t>1</w:t>
            </w:r>
          </w:p>
        </w:tc>
        <w:tc>
          <w:tcPr>
            <w:tcW w:w="1150" w:type="dxa"/>
          </w:tcPr>
          <w:p w:rsidR="009E2500" w:rsidRPr="00DD5728" w:rsidRDefault="009E2500">
            <w:pPr>
              <w:pStyle w:val="TableParagraph"/>
              <w:spacing w:before="3"/>
              <w:ind w:left="111"/>
            </w:pPr>
            <w:r>
              <w:t>1</w:t>
            </w:r>
          </w:p>
        </w:tc>
        <w:tc>
          <w:tcPr>
            <w:tcW w:w="1118" w:type="dxa"/>
          </w:tcPr>
          <w:p w:rsidR="009E2500" w:rsidRPr="00DD5728" w:rsidRDefault="009E2500">
            <w:pPr>
              <w:pStyle w:val="TableParagraph"/>
              <w:spacing w:before="3"/>
              <w:ind w:left="109"/>
            </w:pPr>
            <w:r>
              <w:t>1</w:t>
            </w:r>
          </w:p>
        </w:tc>
        <w:tc>
          <w:tcPr>
            <w:tcW w:w="1108" w:type="dxa"/>
          </w:tcPr>
          <w:p w:rsidR="009E2500" w:rsidRDefault="009E2500">
            <w:pPr>
              <w:pStyle w:val="TableParagraph"/>
              <w:spacing w:before="3"/>
              <w:ind w:left="109"/>
            </w:pPr>
          </w:p>
        </w:tc>
        <w:tc>
          <w:tcPr>
            <w:tcW w:w="953" w:type="dxa"/>
          </w:tcPr>
          <w:p w:rsidR="009E2500" w:rsidRPr="009E2500" w:rsidRDefault="009E2500">
            <w:pPr>
              <w:pStyle w:val="TableParagraph"/>
              <w:spacing w:before="3"/>
              <w:ind w:left="113"/>
            </w:pPr>
          </w:p>
        </w:tc>
        <w:tc>
          <w:tcPr>
            <w:tcW w:w="953" w:type="dxa"/>
          </w:tcPr>
          <w:p w:rsidR="009E2500" w:rsidRPr="00DD5728" w:rsidRDefault="009E2500">
            <w:pPr>
              <w:pStyle w:val="TableParagraph"/>
              <w:spacing w:before="3"/>
              <w:ind w:left="113"/>
            </w:pPr>
            <w:r>
              <w:t>1</w:t>
            </w:r>
          </w:p>
        </w:tc>
        <w:tc>
          <w:tcPr>
            <w:tcW w:w="1159" w:type="dxa"/>
          </w:tcPr>
          <w:p w:rsidR="009E2500" w:rsidRDefault="009E2500">
            <w:pPr>
              <w:pStyle w:val="TableParagraph"/>
            </w:pPr>
          </w:p>
        </w:tc>
        <w:tc>
          <w:tcPr>
            <w:tcW w:w="926" w:type="dxa"/>
          </w:tcPr>
          <w:p w:rsidR="009E2500" w:rsidRDefault="009E2500">
            <w:pPr>
              <w:pStyle w:val="TableParagraph"/>
              <w:spacing w:before="3"/>
              <w:ind w:left="114"/>
            </w:pPr>
            <w:r>
              <w:t>40</w:t>
            </w:r>
          </w:p>
        </w:tc>
      </w:tr>
      <w:tr w:rsidR="009E2500" w:rsidTr="009E2500">
        <w:trPr>
          <w:trHeight w:val="494"/>
        </w:trPr>
        <w:tc>
          <w:tcPr>
            <w:tcW w:w="566" w:type="dxa"/>
          </w:tcPr>
          <w:p w:rsidR="009E2500" w:rsidRDefault="009E2500">
            <w:pPr>
              <w:pStyle w:val="TableParagraph"/>
              <w:spacing w:before="3"/>
              <w:ind w:left="107"/>
            </w:pPr>
            <w:r>
              <w:t>10.</w:t>
            </w:r>
          </w:p>
        </w:tc>
        <w:tc>
          <w:tcPr>
            <w:tcW w:w="2369" w:type="dxa"/>
          </w:tcPr>
          <w:p w:rsidR="009E2500" w:rsidRDefault="009E2500">
            <w:pPr>
              <w:pStyle w:val="TableParagraph"/>
              <w:spacing w:before="3"/>
              <w:ind w:left="108"/>
            </w:pPr>
            <w:r>
              <w:t>Пауновић</w:t>
            </w:r>
            <w:r>
              <w:rPr>
                <w:spacing w:val="-3"/>
              </w:rPr>
              <w:t xml:space="preserve"> </w:t>
            </w:r>
            <w:r>
              <w:t>Гордана</w:t>
            </w:r>
          </w:p>
        </w:tc>
        <w:tc>
          <w:tcPr>
            <w:tcW w:w="1080" w:type="dxa"/>
          </w:tcPr>
          <w:p w:rsidR="009E2500" w:rsidRDefault="009E2500">
            <w:pPr>
              <w:pStyle w:val="TableParagraph"/>
              <w:spacing w:before="3"/>
              <w:ind w:left="108"/>
            </w:pPr>
            <w:r>
              <w:t>24</w:t>
            </w:r>
          </w:p>
        </w:tc>
        <w:tc>
          <w:tcPr>
            <w:tcW w:w="1378" w:type="dxa"/>
          </w:tcPr>
          <w:p w:rsidR="009E2500" w:rsidRPr="00DD5728" w:rsidRDefault="009E2500">
            <w:pPr>
              <w:pStyle w:val="TableParagraph"/>
              <w:spacing w:before="3"/>
              <w:ind w:left="108"/>
            </w:pPr>
            <w:r>
              <w:t>10</w:t>
            </w:r>
          </w:p>
        </w:tc>
        <w:tc>
          <w:tcPr>
            <w:tcW w:w="1209" w:type="dxa"/>
          </w:tcPr>
          <w:p w:rsidR="009E2500" w:rsidRPr="00DD5728" w:rsidRDefault="009E2500">
            <w:pPr>
              <w:pStyle w:val="TableParagraph"/>
              <w:spacing w:before="3"/>
              <w:ind w:left="111"/>
            </w:pPr>
            <w:r>
              <w:t>1</w:t>
            </w:r>
          </w:p>
        </w:tc>
        <w:tc>
          <w:tcPr>
            <w:tcW w:w="1063" w:type="dxa"/>
          </w:tcPr>
          <w:p w:rsidR="009E2500" w:rsidRDefault="009E2500">
            <w:pPr>
              <w:pStyle w:val="TableParagraph"/>
              <w:spacing w:before="3"/>
              <w:ind w:left="109"/>
            </w:pPr>
          </w:p>
        </w:tc>
        <w:tc>
          <w:tcPr>
            <w:tcW w:w="1063" w:type="dxa"/>
          </w:tcPr>
          <w:p w:rsidR="009E2500" w:rsidRPr="00DD5728" w:rsidRDefault="009E2500">
            <w:pPr>
              <w:pStyle w:val="TableParagraph"/>
              <w:spacing w:before="3"/>
              <w:ind w:left="109"/>
            </w:pPr>
            <w:r>
              <w:t>1</w:t>
            </w:r>
          </w:p>
        </w:tc>
        <w:tc>
          <w:tcPr>
            <w:tcW w:w="1150" w:type="dxa"/>
          </w:tcPr>
          <w:p w:rsidR="009E2500" w:rsidRPr="00DD5728" w:rsidRDefault="009E2500">
            <w:pPr>
              <w:pStyle w:val="TableParagraph"/>
              <w:spacing w:before="3"/>
              <w:ind w:left="111"/>
            </w:pPr>
            <w:r>
              <w:t>1</w:t>
            </w:r>
          </w:p>
        </w:tc>
        <w:tc>
          <w:tcPr>
            <w:tcW w:w="1118" w:type="dxa"/>
          </w:tcPr>
          <w:p w:rsidR="009E2500" w:rsidRPr="00DD5728" w:rsidRDefault="009E2500">
            <w:pPr>
              <w:pStyle w:val="TableParagraph"/>
              <w:spacing w:before="3"/>
              <w:ind w:left="109"/>
            </w:pPr>
            <w:r>
              <w:t>1</w:t>
            </w:r>
          </w:p>
        </w:tc>
        <w:tc>
          <w:tcPr>
            <w:tcW w:w="1108" w:type="dxa"/>
          </w:tcPr>
          <w:p w:rsidR="009E2500" w:rsidRDefault="009E2500">
            <w:pPr>
              <w:pStyle w:val="TableParagraph"/>
            </w:pPr>
          </w:p>
        </w:tc>
        <w:tc>
          <w:tcPr>
            <w:tcW w:w="953" w:type="dxa"/>
          </w:tcPr>
          <w:p w:rsidR="009E2500" w:rsidRDefault="009E2500">
            <w:pPr>
              <w:pStyle w:val="TableParagraph"/>
              <w:spacing w:before="3"/>
              <w:ind w:left="113"/>
            </w:pPr>
          </w:p>
        </w:tc>
        <w:tc>
          <w:tcPr>
            <w:tcW w:w="953" w:type="dxa"/>
          </w:tcPr>
          <w:p w:rsidR="009E2500" w:rsidRPr="0064087A" w:rsidRDefault="009E2500">
            <w:pPr>
              <w:pStyle w:val="TableParagraph"/>
              <w:spacing w:before="3"/>
              <w:ind w:left="113"/>
            </w:pPr>
            <w:r>
              <w:t>1</w:t>
            </w:r>
          </w:p>
        </w:tc>
        <w:tc>
          <w:tcPr>
            <w:tcW w:w="1159" w:type="dxa"/>
          </w:tcPr>
          <w:p w:rsidR="009E2500" w:rsidRPr="0064087A" w:rsidRDefault="009E2500">
            <w:pPr>
              <w:pStyle w:val="TableParagraph"/>
              <w:spacing w:before="3"/>
              <w:ind w:left="111"/>
            </w:pPr>
            <w:r>
              <w:t>1</w:t>
            </w:r>
          </w:p>
        </w:tc>
        <w:tc>
          <w:tcPr>
            <w:tcW w:w="926" w:type="dxa"/>
          </w:tcPr>
          <w:p w:rsidR="009E2500" w:rsidRDefault="009E2500">
            <w:pPr>
              <w:pStyle w:val="TableParagraph"/>
              <w:spacing w:before="3"/>
              <w:ind w:left="114"/>
            </w:pPr>
            <w:r>
              <w:t>40</w:t>
            </w:r>
          </w:p>
        </w:tc>
      </w:tr>
      <w:tr w:rsidR="009E2500" w:rsidTr="009E2500">
        <w:trPr>
          <w:trHeight w:val="493"/>
        </w:trPr>
        <w:tc>
          <w:tcPr>
            <w:tcW w:w="566" w:type="dxa"/>
          </w:tcPr>
          <w:p w:rsidR="009E2500" w:rsidRDefault="009E2500">
            <w:pPr>
              <w:pStyle w:val="TableParagraph"/>
              <w:spacing w:before="3"/>
              <w:ind w:left="107"/>
            </w:pPr>
            <w:r>
              <w:t>11.</w:t>
            </w:r>
          </w:p>
        </w:tc>
        <w:tc>
          <w:tcPr>
            <w:tcW w:w="2369" w:type="dxa"/>
          </w:tcPr>
          <w:p w:rsidR="009E2500" w:rsidRPr="009E2500" w:rsidRDefault="009E2500">
            <w:pPr>
              <w:pStyle w:val="TableParagraph"/>
              <w:spacing w:before="3"/>
              <w:ind w:left="108"/>
            </w:pPr>
            <w:r>
              <w:t>Полић</w:t>
            </w:r>
            <w:r>
              <w:rPr>
                <w:spacing w:val="-2"/>
              </w:rPr>
              <w:t xml:space="preserve"> </w:t>
            </w:r>
            <w:r>
              <w:t xml:space="preserve">Ружица </w:t>
            </w:r>
          </w:p>
        </w:tc>
        <w:tc>
          <w:tcPr>
            <w:tcW w:w="1080" w:type="dxa"/>
          </w:tcPr>
          <w:p w:rsidR="009E2500" w:rsidRPr="009E2500" w:rsidRDefault="009E2500">
            <w:pPr>
              <w:pStyle w:val="TableParagraph"/>
              <w:spacing w:before="3"/>
              <w:ind w:left="108"/>
            </w:pPr>
            <w:r>
              <w:t>24</w:t>
            </w:r>
          </w:p>
        </w:tc>
        <w:tc>
          <w:tcPr>
            <w:tcW w:w="1378" w:type="dxa"/>
          </w:tcPr>
          <w:p w:rsidR="009E2500" w:rsidRPr="009E2500" w:rsidRDefault="009E2500">
            <w:pPr>
              <w:pStyle w:val="TableParagraph"/>
              <w:spacing w:before="3"/>
              <w:ind w:left="108"/>
            </w:pPr>
            <w:r>
              <w:t>10</w:t>
            </w:r>
          </w:p>
        </w:tc>
        <w:tc>
          <w:tcPr>
            <w:tcW w:w="1209" w:type="dxa"/>
          </w:tcPr>
          <w:p w:rsidR="009E2500" w:rsidRPr="0064087A" w:rsidRDefault="009E2500">
            <w:pPr>
              <w:pStyle w:val="TableParagraph"/>
              <w:spacing w:before="3"/>
              <w:ind w:left="111"/>
            </w:pPr>
            <w:r>
              <w:t>1</w:t>
            </w:r>
          </w:p>
        </w:tc>
        <w:tc>
          <w:tcPr>
            <w:tcW w:w="1063" w:type="dxa"/>
          </w:tcPr>
          <w:p w:rsidR="009E2500" w:rsidRDefault="009E2500">
            <w:pPr>
              <w:pStyle w:val="TableParagraph"/>
              <w:spacing w:before="3"/>
              <w:ind w:left="109"/>
            </w:pPr>
          </w:p>
        </w:tc>
        <w:tc>
          <w:tcPr>
            <w:tcW w:w="1063" w:type="dxa"/>
          </w:tcPr>
          <w:p w:rsidR="009E2500" w:rsidRPr="0064087A" w:rsidRDefault="009E2500">
            <w:pPr>
              <w:pStyle w:val="TableParagraph"/>
              <w:spacing w:before="3"/>
              <w:ind w:left="109"/>
            </w:pPr>
            <w:r>
              <w:t>1</w:t>
            </w:r>
          </w:p>
        </w:tc>
        <w:tc>
          <w:tcPr>
            <w:tcW w:w="1150" w:type="dxa"/>
          </w:tcPr>
          <w:p w:rsidR="009E2500" w:rsidRPr="0064087A" w:rsidRDefault="009E2500">
            <w:pPr>
              <w:pStyle w:val="TableParagraph"/>
              <w:spacing w:before="3"/>
              <w:ind w:left="111"/>
            </w:pPr>
            <w:r>
              <w:t>1</w:t>
            </w:r>
          </w:p>
        </w:tc>
        <w:tc>
          <w:tcPr>
            <w:tcW w:w="1118" w:type="dxa"/>
          </w:tcPr>
          <w:p w:rsidR="009E2500" w:rsidRPr="0064087A" w:rsidRDefault="009E2500">
            <w:pPr>
              <w:pStyle w:val="TableParagraph"/>
              <w:spacing w:before="3"/>
              <w:ind w:left="109"/>
            </w:pPr>
            <w:r>
              <w:t>1</w:t>
            </w:r>
          </w:p>
        </w:tc>
        <w:tc>
          <w:tcPr>
            <w:tcW w:w="1108" w:type="dxa"/>
          </w:tcPr>
          <w:p w:rsidR="009E2500" w:rsidRDefault="009E2500">
            <w:pPr>
              <w:pStyle w:val="TableParagraph"/>
              <w:spacing w:before="3"/>
              <w:ind w:left="109"/>
            </w:pPr>
          </w:p>
        </w:tc>
        <w:tc>
          <w:tcPr>
            <w:tcW w:w="953" w:type="dxa"/>
          </w:tcPr>
          <w:p w:rsidR="009E2500" w:rsidRDefault="009E2500">
            <w:pPr>
              <w:pStyle w:val="TableParagraph"/>
              <w:spacing w:before="3"/>
              <w:ind w:left="113"/>
            </w:pPr>
          </w:p>
        </w:tc>
        <w:tc>
          <w:tcPr>
            <w:tcW w:w="953" w:type="dxa"/>
          </w:tcPr>
          <w:p w:rsidR="009E2500" w:rsidRPr="0064087A" w:rsidRDefault="009E2500">
            <w:pPr>
              <w:pStyle w:val="TableParagraph"/>
              <w:spacing w:before="3"/>
              <w:ind w:left="113"/>
            </w:pPr>
            <w:r>
              <w:t>1</w:t>
            </w:r>
          </w:p>
        </w:tc>
        <w:tc>
          <w:tcPr>
            <w:tcW w:w="1159" w:type="dxa"/>
          </w:tcPr>
          <w:p w:rsidR="009E2500" w:rsidRPr="0064087A" w:rsidRDefault="009E2500">
            <w:pPr>
              <w:pStyle w:val="TableParagraph"/>
              <w:spacing w:before="3"/>
              <w:ind w:left="111"/>
            </w:pPr>
            <w:r>
              <w:t>1</w:t>
            </w:r>
          </w:p>
        </w:tc>
        <w:tc>
          <w:tcPr>
            <w:tcW w:w="926" w:type="dxa"/>
          </w:tcPr>
          <w:p w:rsidR="009E2500" w:rsidRDefault="009E2500">
            <w:pPr>
              <w:pStyle w:val="TableParagraph"/>
              <w:spacing w:before="3"/>
              <w:ind w:left="114"/>
            </w:pPr>
            <w:r>
              <w:t>40</w:t>
            </w:r>
          </w:p>
        </w:tc>
      </w:tr>
      <w:tr w:rsidR="009E2500" w:rsidTr="009E2500">
        <w:trPr>
          <w:trHeight w:val="493"/>
        </w:trPr>
        <w:tc>
          <w:tcPr>
            <w:tcW w:w="566" w:type="dxa"/>
          </w:tcPr>
          <w:p w:rsidR="009E2500" w:rsidRPr="00490D0F" w:rsidRDefault="009E2500">
            <w:pPr>
              <w:pStyle w:val="TableParagraph"/>
              <w:spacing w:before="3"/>
              <w:ind w:left="107"/>
            </w:pPr>
            <w:r>
              <w:t>12.</w:t>
            </w:r>
          </w:p>
        </w:tc>
        <w:tc>
          <w:tcPr>
            <w:tcW w:w="2369" w:type="dxa"/>
          </w:tcPr>
          <w:p w:rsidR="009E2500" w:rsidRPr="00490D0F" w:rsidRDefault="009E2500">
            <w:pPr>
              <w:pStyle w:val="TableParagraph"/>
              <w:spacing w:before="3"/>
              <w:ind w:left="108"/>
            </w:pPr>
            <w:r>
              <w:t>Лучић Биљана</w:t>
            </w:r>
          </w:p>
        </w:tc>
        <w:tc>
          <w:tcPr>
            <w:tcW w:w="1080" w:type="dxa"/>
          </w:tcPr>
          <w:p w:rsidR="009E2500" w:rsidRPr="00490D0F" w:rsidRDefault="009E2500">
            <w:pPr>
              <w:pStyle w:val="TableParagraph"/>
              <w:spacing w:before="3"/>
              <w:ind w:left="108"/>
            </w:pPr>
            <w:r>
              <w:t>24</w:t>
            </w:r>
          </w:p>
        </w:tc>
        <w:tc>
          <w:tcPr>
            <w:tcW w:w="1378" w:type="dxa"/>
          </w:tcPr>
          <w:p w:rsidR="009E2500" w:rsidRDefault="009E2500">
            <w:pPr>
              <w:pStyle w:val="TableParagraph"/>
              <w:spacing w:before="3"/>
              <w:ind w:left="108"/>
            </w:pPr>
            <w:r>
              <w:t>11</w:t>
            </w:r>
          </w:p>
        </w:tc>
        <w:tc>
          <w:tcPr>
            <w:tcW w:w="1209" w:type="dxa"/>
          </w:tcPr>
          <w:p w:rsidR="009E2500" w:rsidRPr="00490D0F" w:rsidRDefault="009E2500">
            <w:pPr>
              <w:pStyle w:val="TableParagraph"/>
              <w:spacing w:before="3"/>
              <w:ind w:left="111"/>
            </w:pPr>
            <w:r>
              <w:t>1</w:t>
            </w:r>
          </w:p>
        </w:tc>
        <w:tc>
          <w:tcPr>
            <w:tcW w:w="1063" w:type="dxa"/>
          </w:tcPr>
          <w:p w:rsidR="009E2500" w:rsidRDefault="009E2500">
            <w:pPr>
              <w:pStyle w:val="TableParagraph"/>
              <w:spacing w:before="3"/>
              <w:ind w:left="109"/>
            </w:pPr>
          </w:p>
        </w:tc>
        <w:tc>
          <w:tcPr>
            <w:tcW w:w="1063" w:type="dxa"/>
          </w:tcPr>
          <w:p w:rsidR="009E2500" w:rsidRPr="00490D0F" w:rsidRDefault="009E2500">
            <w:pPr>
              <w:pStyle w:val="TableParagraph"/>
              <w:spacing w:before="3"/>
              <w:ind w:left="109"/>
            </w:pPr>
            <w:r>
              <w:t>1</w:t>
            </w:r>
          </w:p>
        </w:tc>
        <w:tc>
          <w:tcPr>
            <w:tcW w:w="1150" w:type="dxa"/>
          </w:tcPr>
          <w:p w:rsidR="009E2500" w:rsidRPr="00490D0F" w:rsidRDefault="009E2500">
            <w:pPr>
              <w:pStyle w:val="TableParagraph"/>
              <w:spacing w:before="3"/>
              <w:ind w:left="111"/>
            </w:pPr>
            <w:r>
              <w:t>1</w:t>
            </w:r>
          </w:p>
        </w:tc>
        <w:tc>
          <w:tcPr>
            <w:tcW w:w="1118" w:type="dxa"/>
          </w:tcPr>
          <w:p w:rsidR="009E2500" w:rsidRPr="00490D0F" w:rsidRDefault="009E2500">
            <w:pPr>
              <w:pStyle w:val="TableParagraph"/>
              <w:spacing w:before="3"/>
              <w:ind w:left="109"/>
            </w:pPr>
            <w:r>
              <w:t>1</w:t>
            </w:r>
          </w:p>
        </w:tc>
        <w:tc>
          <w:tcPr>
            <w:tcW w:w="1108" w:type="dxa"/>
          </w:tcPr>
          <w:p w:rsidR="009E2500" w:rsidRDefault="009E2500">
            <w:pPr>
              <w:pStyle w:val="TableParagraph"/>
              <w:spacing w:before="3"/>
              <w:ind w:left="109"/>
            </w:pPr>
          </w:p>
        </w:tc>
        <w:tc>
          <w:tcPr>
            <w:tcW w:w="953" w:type="dxa"/>
          </w:tcPr>
          <w:p w:rsidR="009E2500" w:rsidRDefault="009E2500">
            <w:pPr>
              <w:pStyle w:val="TableParagraph"/>
              <w:spacing w:before="3"/>
              <w:ind w:left="113"/>
            </w:pPr>
          </w:p>
        </w:tc>
        <w:tc>
          <w:tcPr>
            <w:tcW w:w="953" w:type="dxa"/>
          </w:tcPr>
          <w:p w:rsidR="009E2500" w:rsidRPr="00490D0F" w:rsidRDefault="009E2500">
            <w:pPr>
              <w:pStyle w:val="TableParagraph"/>
              <w:spacing w:before="3"/>
              <w:ind w:left="113"/>
            </w:pPr>
            <w:r>
              <w:t>1</w:t>
            </w:r>
          </w:p>
        </w:tc>
        <w:tc>
          <w:tcPr>
            <w:tcW w:w="1159" w:type="dxa"/>
          </w:tcPr>
          <w:p w:rsidR="009E2500" w:rsidRDefault="009E2500">
            <w:pPr>
              <w:pStyle w:val="TableParagraph"/>
              <w:spacing w:before="3"/>
              <w:ind w:left="111"/>
            </w:pPr>
          </w:p>
        </w:tc>
        <w:tc>
          <w:tcPr>
            <w:tcW w:w="926" w:type="dxa"/>
          </w:tcPr>
          <w:p w:rsidR="009E2500" w:rsidRPr="00490D0F" w:rsidRDefault="009E2500">
            <w:pPr>
              <w:pStyle w:val="TableParagraph"/>
              <w:spacing w:before="3"/>
              <w:ind w:left="114"/>
            </w:pPr>
            <w:r>
              <w:t>40</w:t>
            </w:r>
          </w:p>
        </w:tc>
      </w:tr>
    </w:tbl>
    <w:p w:rsidR="005055F9" w:rsidRDefault="005055F9">
      <w:pPr>
        <w:sectPr w:rsidR="005055F9">
          <w:pgSz w:w="16850" w:h="11910" w:orient="landscape"/>
          <w:pgMar w:top="1100" w:right="20" w:bottom="1240" w:left="560" w:header="0" w:footer="966" w:gutter="0"/>
          <w:cols w:space="720"/>
        </w:sectPr>
      </w:pPr>
    </w:p>
    <w:p w:rsidR="005055F9" w:rsidRDefault="005055F9">
      <w:pPr>
        <w:pStyle w:val="BodyText"/>
        <w:spacing w:before="1"/>
        <w:rPr>
          <w:sz w:val="19"/>
        </w:rPr>
      </w:pPr>
    </w:p>
    <w:p w:rsidR="005055F9" w:rsidRDefault="0018581A">
      <w:pPr>
        <w:spacing w:before="91"/>
        <w:ind w:left="856"/>
        <w:rPr>
          <w:b/>
        </w:rPr>
      </w:pPr>
      <w:r>
        <w:rPr>
          <w:b/>
        </w:rPr>
        <w:t>ПРЕДМЕТНА</w:t>
      </w:r>
      <w:r>
        <w:rPr>
          <w:b/>
          <w:spacing w:val="-2"/>
        </w:rPr>
        <w:t xml:space="preserve"> </w:t>
      </w:r>
      <w:r>
        <w:rPr>
          <w:b/>
        </w:rPr>
        <w:t>НАСТАВА</w:t>
      </w:r>
    </w:p>
    <w:p w:rsidR="005055F9" w:rsidRDefault="005055F9">
      <w:pPr>
        <w:pStyle w:val="BodyText"/>
        <w:spacing w:before="8"/>
        <w:rPr>
          <w:b/>
          <w:sz w:val="20"/>
        </w:rPr>
      </w:pPr>
    </w:p>
    <w:tbl>
      <w:tblPr>
        <w:tblStyle w:val="TableNormal1"/>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4"/>
        <w:gridCol w:w="3459"/>
        <w:gridCol w:w="1246"/>
        <w:gridCol w:w="1136"/>
        <w:gridCol w:w="861"/>
        <w:gridCol w:w="985"/>
        <w:gridCol w:w="992"/>
        <w:gridCol w:w="1136"/>
        <w:gridCol w:w="1134"/>
        <w:gridCol w:w="708"/>
        <w:gridCol w:w="994"/>
        <w:gridCol w:w="850"/>
        <w:gridCol w:w="850"/>
      </w:tblGrid>
      <w:tr w:rsidR="00B14C81" w:rsidTr="0054374B">
        <w:trPr>
          <w:trHeight w:val="1362"/>
        </w:trPr>
        <w:tc>
          <w:tcPr>
            <w:tcW w:w="824" w:type="dxa"/>
          </w:tcPr>
          <w:p w:rsidR="00B14C81" w:rsidRDefault="00B14C81" w:rsidP="00B14C81">
            <w:pPr>
              <w:pStyle w:val="TableParagraph"/>
              <w:rPr>
                <w:b/>
                <w:sz w:val="24"/>
              </w:rPr>
            </w:pPr>
          </w:p>
          <w:p w:rsidR="00B14C81" w:rsidRDefault="00B14C81" w:rsidP="00B14C81">
            <w:pPr>
              <w:pStyle w:val="TableParagraph"/>
              <w:spacing w:before="161"/>
              <w:ind w:left="107"/>
            </w:pPr>
            <w:r>
              <w:t>Р.бр.</w:t>
            </w:r>
          </w:p>
        </w:tc>
        <w:tc>
          <w:tcPr>
            <w:tcW w:w="3459" w:type="dxa"/>
          </w:tcPr>
          <w:p w:rsidR="00B14C81" w:rsidRDefault="00B14C81" w:rsidP="00B14C81">
            <w:pPr>
              <w:pStyle w:val="TableParagraph"/>
              <w:spacing w:before="3"/>
              <w:rPr>
                <w:b/>
                <w:sz w:val="25"/>
              </w:rPr>
            </w:pPr>
          </w:p>
          <w:p w:rsidR="00B14C81" w:rsidRDefault="00B14C81" w:rsidP="00B14C81">
            <w:pPr>
              <w:pStyle w:val="TableParagraph"/>
              <w:tabs>
                <w:tab w:val="left" w:pos="1911"/>
                <w:tab w:val="left" w:pos="2859"/>
              </w:tabs>
              <w:spacing w:line="278" w:lineRule="auto"/>
              <w:ind w:left="107" w:right="98"/>
            </w:pPr>
            <w:r>
              <w:t>ПРЕЗИМЕ</w:t>
            </w:r>
            <w:r>
              <w:tab/>
              <w:t>И</w:t>
            </w:r>
            <w:r>
              <w:tab/>
            </w:r>
            <w:r>
              <w:rPr>
                <w:spacing w:val="-2"/>
              </w:rPr>
              <w:t>ИМЕ</w:t>
            </w:r>
            <w:r>
              <w:rPr>
                <w:spacing w:val="-52"/>
              </w:rPr>
              <w:t xml:space="preserve"> </w:t>
            </w:r>
            <w:r>
              <w:t>НАСТАВНИКА</w:t>
            </w:r>
          </w:p>
        </w:tc>
        <w:tc>
          <w:tcPr>
            <w:tcW w:w="1246" w:type="dxa"/>
          </w:tcPr>
          <w:p w:rsidR="00B14C81" w:rsidRDefault="00B14C81" w:rsidP="00B14C81">
            <w:pPr>
              <w:pStyle w:val="TableParagraph"/>
              <w:spacing w:before="3"/>
              <w:rPr>
                <w:b/>
                <w:sz w:val="25"/>
              </w:rPr>
            </w:pPr>
          </w:p>
          <w:p w:rsidR="00B14C81" w:rsidRDefault="00B14C81" w:rsidP="00B14C81">
            <w:pPr>
              <w:pStyle w:val="TableParagraph"/>
              <w:spacing w:line="278" w:lineRule="auto"/>
              <w:ind w:left="107" w:right="347"/>
            </w:pPr>
            <w:r>
              <w:t>Редовна</w:t>
            </w:r>
            <w:r>
              <w:rPr>
                <w:spacing w:val="-52"/>
              </w:rPr>
              <w:t xml:space="preserve"> </w:t>
            </w:r>
            <w:r>
              <w:t>настава</w:t>
            </w:r>
          </w:p>
        </w:tc>
        <w:tc>
          <w:tcPr>
            <w:tcW w:w="1136" w:type="dxa"/>
          </w:tcPr>
          <w:p w:rsidR="00B14C81" w:rsidRDefault="00B14C81" w:rsidP="00B14C81">
            <w:pPr>
              <w:pStyle w:val="TableParagraph"/>
              <w:spacing w:before="3"/>
              <w:rPr>
                <w:b/>
                <w:sz w:val="25"/>
              </w:rPr>
            </w:pPr>
          </w:p>
          <w:p w:rsidR="00B14C81" w:rsidRDefault="00B14C81" w:rsidP="00B14C81">
            <w:pPr>
              <w:pStyle w:val="TableParagraph"/>
              <w:spacing w:line="278" w:lineRule="auto"/>
              <w:ind w:left="109" w:right="203"/>
            </w:pPr>
            <w:r>
              <w:t>Изборна</w:t>
            </w:r>
            <w:r>
              <w:rPr>
                <w:spacing w:val="-52"/>
              </w:rPr>
              <w:t xml:space="preserve"> </w:t>
            </w:r>
            <w:r>
              <w:t>настава</w:t>
            </w:r>
            <w:r w:rsidR="001D0048">
              <w:t>/</w:t>
            </w:r>
          </w:p>
          <w:p w:rsidR="001D0048" w:rsidRPr="001D0048" w:rsidRDefault="001D0048" w:rsidP="00B14C81">
            <w:pPr>
              <w:pStyle w:val="TableParagraph"/>
              <w:spacing w:line="278" w:lineRule="auto"/>
              <w:ind w:left="109" w:right="203"/>
            </w:pPr>
            <w:r>
              <w:t>Сл.нас.активн.</w:t>
            </w:r>
          </w:p>
        </w:tc>
        <w:tc>
          <w:tcPr>
            <w:tcW w:w="861" w:type="dxa"/>
          </w:tcPr>
          <w:p w:rsidR="00B14C81" w:rsidRDefault="00B14C81" w:rsidP="00B14C81">
            <w:pPr>
              <w:pStyle w:val="TableParagraph"/>
              <w:spacing w:before="3"/>
              <w:rPr>
                <w:b/>
                <w:sz w:val="25"/>
              </w:rPr>
            </w:pPr>
          </w:p>
          <w:p w:rsidR="00B14C81" w:rsidRDefault="00B14C81" w:rsidP="00B14C81">
            <w:pPr>
              <w:pStyle w:val="TableParagraph"/>
              <w:spacing w:line="278" w:lineRule="auto"/>
              <w:ind w:left="106" w:right="368"/>
            </w:pPr>
            <w:r>
              <w:t>Писм.</w:t>
            </w:r>
            <w:r>
              <w:rPr>
                <w:spacing w:val="1"/>
              </w:rPr>
              <w:t xml:space="preserve"> </w:t>
            </w:r>
            <w:r w:rsidR="00DA5930">
              <w:t>З</w:t>
            </w:r>
            <w:r>
              <w:t>адаци</w:t>
            </w:r>
          </w:p>
        </w:tc>
        <w:tc>
          <w:tcPr>
            <w:tcW w:w="985" w:type="dxa"/>
          </w:tcPr>
          <w:p w:rsidR="00B14C81" w:rsidRDefault="00B14C81" w:rsidP="00B14C81">
            <w:pPr>
              <w:pStyle w:val="TableParagraph"/>
              <w:rPr>
                <w:b/>
                <w:sz w:val="24"/>
              </w:rPr>
            </w:pPr>
          </w:p>
          <w:p w:rsidR="00B14C81" w:rsidRDefault="00B14C81" w:rsidP="00B14C81">
            <w:pPr>
              <w:pStyle w:val="TableParagraph"/>
              <w:spacing w:before="161"/>
              <w:ind w:left="107"/>
            </w:pPr>
            <w:r>
              <w:t>ЧОС</w:t>
            </w:r>
          </w:p>
        </w:tc>
        <w:tc>
          <w:tcPr>
            <w:tcW w:w="992" w:type="dxa"/>
          </w:tcPr>
          <w:p w:rsidR="00B14C81" w:rsidRDefault="00B14C81" w:rsidP="00B14C81">
            <w:pPr>
              <w:pStyle w:val="TableParagraph"/>
              <w:spacing w:before="193" w:line="465" w:lineRule="auto"/>
              <w:ind w:left="103" w:right="150"/>
            </w:pPr>
            <w:r>
              <w:t>Допун.</w:t>
            </w:r>
            <w:r>
              <w:rPr>
                <w:spacing w:val="-52"/>
              </w:rPr>
              <w:t xml:space="preserve"> </w:t>
            </w:r>
            <w:r w:rsidR="00DA5930">
              <w:t>Н</w:t>
            </w:r>
            <w:r>
              <w:t>астава</w:t>
            </w:r>
          </w:p>
        </w:tc>
        <w:tc>
          <w:tcPr>
            <w:tcW w:w="1136" w:type="dxa"/>
          </w:tcPr>
          <w:p w:rsidR="00B14C81" w:rsidRDefault="00B14C81" w:rsidP="00B14C81">
            <w:pPr>
              <w:pStyle w:val="TableParagraph"/>
              <w:spacing w:before="193" w:line="465" w:lineRule="auto"/>
              <w:ind w:left="105" w:right="219"/>
            </w:pPr>
            <w:r>
              <w:t>Додатна</w:t>
            </w:r>
            <w:r>
              <w:rPr>
                <w:spacing w:val="-52"/>
              </w:rPr>
              <w:t xml:space="preserve"> </w:t>
            </w:r>
            <w:r>
              <w:t>настава</w:t>
            </w:r>
          </w:p>
        </w:tc>
        <w:tc>
          <w:tcPr>
            <w:tcW w:w="1134" w:type="dxa"/>
          </w:tcPr>
          <w:p w:rsidR="00B14C81" w:rsidRDefault="00B14C81" w:rsidP="00B14C81">
            <w:pPr>
              <w:pStyle w:val="TableParagraph"/>
              <w:rPr>
                <w:b/>
                <w:sz w:val="24"/>
              </w:rPr>
            </w:pPr>
          </w:p>
          <w:p w:rsidR="00B14C81" w:rsidRDefault="00B14C81" w:rsidP="00B14C81">
            <w:pPr>
              <w:pStyle w:val="TableParagraph"/>
              <w:spacing w:before="161"/>
              <w:ind w:left="102"/>
            </w:pPr>
            <w:r>
              <w:t>Секција</w:t>
            </w:r>
          </w:p>
        </w:tc>
        <w:tc>
          <w:tcPr>
            <w:tcW w:w="708" w:type="dxa"/>
          </w:tcPr>
          <w:p w:rsidR="00B14C81" w:rsidRDefault="00B14C81" w:rsidP="00B14C81">
            <w:pPr>
              <w:pStyle w:val="TableParagraph"/>
              <w:rPr>
                <w:b/>
                <w:sz w:val="24"/>
              </w:rPr>
            </w:pPr>
          </w:p>
          <w:p w:rsidR="00B14C81" w:rsidRDefault="00B14C81" w:rsidP="00B14C81">
            <w:pPr>
              <w:pStyle w:val="TableParagraph"/>
              <w:spacing w:before="161"/>
              <w:ind w:left="101"/>
            </w:pPr>
            <w:r>
              <w:t>ИОП</w:t>
            </w:r>
          </w:p>
        </w:tc>
        <w:tc>
          <w:tcPr>
            <w:tcW w:w="994" w:type="dxa"/>
          </w:tcPr>
          <w:p w:rsidR="00B14C81" w:rsidRDefault="00B14C81" w:rsidP="00B14C81">
            <w:pPr>
              <w:pStyle w:val="TableParagraph"/>
              <w:spacing w:before="1" w:line="276" w:lineRule="auto"/>
              <w:ind w:left="101" w:right="119"/>
            </w:pPr>
            <w:r>
              <w:t>Индиви</w:t>
            </w:r>
            <w:r>
              <w:rPr>
                <w:spacing w:val="-52"/>
              </w:rPr>
              <w:t xml:space="preserve"> </w:t>
            </w:r>
            <w:r>
              <w:t>дуализо</w:t>
            </w:r>
            <w:r>
              <w:rPr>
                <w:spacing w:val="-53"/>
              </w:rPr>
              <w:t xml:space="preserve"> </w:t>
            </w:r>
            <w:r>
              <w:t>вана</w:t>
            </w:r>
            <w:r>
              <w:rPr>
                <w:spacing w:val="1"/>
              </w:rPr>
              <w:t xml:space="preserve"> </w:t>
            </w:r>
            <w:r>
              <w:t>настава</w:t>
            </w:r>
          </w:p>
        </w:tc>
        <w:tc>
          <w:tcPr>
            <w:tcW w:w="850" w:type="dxa"/>
          </w:tcPr>
          <w:p w:rsidR="00B14C81" w:rsidRDefault="00B14C81" w:rsidP="00B14C81">
            <w:pPr>
              <w:pStyle w:val="TableParagraph"/>
              <w:spacing w:before="147" w:line="276" w:lineRule="auto"/>
              <w:ind w:left="101" w:right="151"/>
            </w:pPr>
            <w:r>
              <w:t>Припре</w:t>
            </w:r>
            <w:r>
              <w:rPr>
                <w:spacing w:val="-52"/>
              </w:rPr>
              <w:t xml:space="preserve"> </w:t>
            </w:r>
            <w:r>
              <w:t>мна</w:t>
            </w:r>
            <w:r>
              <w:rPr>
                <w:spacing w:val="1"/>
              </w:rPr>
              <w:t xml:space="preserve"> </w:t>
            </w:r>
            <w:r>
              <w:t>настава</w:t>
            </w:r>
          </w:p>
        </w:tc>
        <w:tc>
          <w:tcPr>
            <w:tcW w:w="850" w:type="dxa"/>
          </w:tcPr>
          <w:p w:rsidR="00B14C81" w:rsidRDefault="00B14C81" w:rsidP="00B14C81">
            <w:pPr>
              <w:pStyle w:val="TableParagraph"/>
              <w:spacing w:before="3"/>
              <w:rPr>
                <w:b/>
                <w:sz w:val="25"/>
              </w:rPr>
            </w:pPr>
          </w:p>
          <w:p w:rsidR="00B14C81" w:rsidRDefault="00B14C81" w:rsidP="00B14C81">
            <w:pPr>
              <w:pStyle w:val="TableParagraph"/>
              <w:spacing w:line="278" w:lineRule="auto"/>
              <w:ind w:left="100" w:right="102"/>
            </w:pPr>
            <w:r>
              <w:t>УКУП</w:t>
            </w:r>
            <w:r>
              <w:rPr>
                <w:spacing w:val="-52"/>
              </w:rPr>
              <w:t xml:space="preserve"> </w:t>
            </w:r>
            <w:r>
              <w:t>НО</w:t>
            </w:r>
          </w:p>
        </w:tc>
      </w:tr>
      <w:tr w:rsidR="00B14C81" w:rsidTr="0054374B">
        <w:trPr>
          <w:trHeight w:val="491"/>
        </w:trPr>
        <w:tc>
          <w:tcPr>
            <w:tcW w:w="824" w:type="dxa"/>
          </w:tcPr>
          <w:p w:rsidR="00B14C81" w:rsidRDefault="00B14C81" w:rsidP="00B14C81">
            <w:pPr>
              <w:pStyle w:val="TableParagraph"/>
              <w:spacing w:before="3"/>
              <w:ind w:left="107"/>
            </w:pPr>
            <w:r>
              <w:t>1.</w:t>
            </w:r>
          </w:p>
        </w:tc>
        <w:tc>
          <w:tcPr>
            <w:tcW w:w="3459" w:type="dxa"/>
          </w:tcPr>
          <w:p w:rsidR="00B14C81" w:rsidRPr="00756A73" w:rsidRDefault="00B14C81" w:rsidP="00B14C81">
            <w:pPr>
              <w:pStyle w:val="TableParagraph"/>
              <w:spacing w:before="3"/>
              <w:ind w:left="107"/>
            </w:pPr>
            <w:r>
              <w:t>Матић</w:t>
            </w:r>
            <w:r>
              <w:rPr>
                <w:spacing w:val="-2"/>
              </w:rPr>
              <w:t xml:space="preserve"> </w:t>
            </w:r>
            <w:r>
              <w:t>Ана</w:t>
            </w:r>
            <w:r w:rsidR="00756A73">
              <w:t xml:space="preserve"> </w:t>
            </w:r>
          </w:p>
        </w:tc>
        <w:tc>
          <w:tcPr>
            <w:tcW w:w="1246" w:type="dxa"/>
          </w:tcPr>
          <w:p w:rsidR="00B14C81" w:rsidRPr="00490D0F" w:rsidRDefault="00490D0F" w:rsidP="00B14C81">
            <w:pPr>
              <w:pStyle w:val="NoSpacing"/>
            </w:pPr>
            <w:r>
              <w:t>18</w:t>
            </w:r>
          </w:p>
        </w:tc>
        <w:tc>
          <w:tcPr>
            <w:tcW w:w="1136" w:type="dxa"/>
          </w:tcPr>
          <w:p w:rsidR="00B14C81" w:rsidRDefault="00B14C81" w:rsidP="00B14C81">
            <w:pPr>
              <w:pStyle w:val="NoSpacing"/>
            </w:pPr>
          </w:p>
        </w:tc>
        <w:tc>
          <w:tcPr>
            <w:tcW w:w="861" w:type="dxa"/>
          </w:tcPr>
          <w:p w:rsidR="00B14C81" w:rsidRDefault="00B14C81" w:rsidP="00B14C81">
            <w:pPr>
              <w:pStyle w:val="NoSpacing"/>
            </w:pPr>
            <w:r>
              <w:t>2</w:t>
            </w:r>
          </w:p>
        </w:tc>
        <w:tc>
          <w:tcPr>
            <w:tcW w:w="985" w:type="dxa"/>
          </w:tcPr>
          <w:p w:rsidR="00B14C81" w:rsidRDefault="00B14C81" w:rsidP="00B14C81">
            <w:pPr>
              <w:pStyle w:val="NoSpacing"/>
            </w:pPr>
            <w:r>
              <w:t>1</w:t>
            </w:r>
          </w:p>
        </w:tc>
        <w:tc>
          <w:tcPr>
            <w:tcW w:w="992" w:type="dxa"/>
          </w:tcPr>
          <w:p w:rsidR="00B14C81" w:rsidRPr="00756A73" w:rsidRDefault="00756A73" w:rsidP="00B14C81">
            <w:pPr>
              <w:pStyle w:val="NoSpacing"/>
            </w:pPr>
            <w:r>
              <w:t>1</w:t>
            </w:r>
          </w:p>
        </w:tc>
        <w:tc>
          <w:tcPr>
            <w:tcW w:w="1136" w:type="dxa"/>
          </w:tcPr>
          <w:p w:rsidR="00B14C81" w:rsidRPr="00490D0F" w:rsidRDefault="00490D0F" w:rsidP="00B14C81">
            <w:pPr>
              <w:pStyle w:val="NoSpacing"/>
            </w:pPr>
            <w:r>
              <w:t>1</w:t>
            </w:r>
          </w:p>
        </w:tc>
        <w:tc>
          <w:tcPr>
            <w:tcW w:w="1134" w:type="dxa"/>
          </w:tcPr>
          <w:p w:rsidR="00B14C81" w:rsidRPr="009E2500" w:rsidRDefault="00756A73" w:rsidP="00B14C81">
            <w:pPr>
              <w:pStyle w:val="NoSpacing"/>
            </w:pPr>
            <w:r>
              <w:t>0,5</w:t>
            </w:r>
          </w:p>
        </w:tc>
        <w:tc>
          <w:tcPr>
            <w:tcW w:w="708" w:type="dxa"/>
          </w:tcPr>
          <w:p w:rsidR="00B14C81" w:rsidRPr="009E2500" w:rsidRDefault="00756A73" w:rsidP="00B14C81">
            <w:pPr>
              <w:pStyle w:val="NoSpacing"/>
            </w:pPr>
            <w:r>
              <w:t>0,5</w:t>
            </w:r>
          </w:p>
        </w:tc>
        <w:tc>
          <w:tcPr>
            <w:tcW w:w="994" w:type="dxa"/>
          </w:tcPr>
          <w:p w:rsidR="00B14C81" w:rsidRDefault="00B14C81" w:rsidP="00B14C81">
            <w:pPr>
              <w:pStyle w:val="NoSpacing"/>
            </w:pPr>
          </w:p>
        </w:tc>
        <w:tc>
          <w:tcPr>
            <w:tcW w:w="850" w:type="dxa"/>
          </w:tcPr>
          <w:p w:rsidR="00756A73" w:rsidRPr="00756A73" w:rsidRDefault="00756A73" w:rsidP="00B14C81">
            <w:pPr>
              <w:pStyle w:val="NoSpacing"/>
            </w:pPr>
          </w:p>
        </w:tc>
        <w:tc>
          <w:tcPr>
            <w:tcW w:w="850" w:type="dxa"/>
          </w:tcPr>
          <w:p w:rsidR="00B14C81" w:rsidRPr="00C85D1A" w:rsidRDefault="00C85D1A" w:rsidP="00B14C81">
            <w:pPr>
              <w:pStyle w:val="NoSpacing"/>
            </w:pPr>
            <w:r>
              <w:t>24</w:t>
            </w:r>
          </w:p>
        </w:tc>
      </w:tr>
      <w:tr w:rsidR="00B14C81" w:rsidTr="0054374B">
        <w:trPr>
          <w:trHeight w:val="492"/>
        </w:trPr>
        <w:tc>
          <w:tcPr>
            <w:tcW w:w="824" w:type="dxa"/>
          </w:tcPr>
          <w:p w:rsidR="00B14C81" w:rsidRDefault="00B14C81" w:rsidP="00B14C81">
            <w:pPr>
              <w:pStyle w:val="TableParagraph"/>
              <w:spacing w:before="1"/>
              <w:ind w:left="107"/>
            </w:pPr>
            <w:r>
              <w:t>2.</w:t>
            </w:r>
          </w:p>
        </w:tc>
        <w:tc>
          <w:tcPr>
            <w:tcW w:w="3459" w:type="dxa"/>
          </w:tcPr>
          <w:p w:rsidR="00B14C81" w:rsidRPr="009E2500" w:rsidRDefault="00B14C81" w:rsidP="00B14C81">
            <w:pPr>
              <w:pStyle w:val="TableParagraph"/>
              <w:spacing w:before="1"/>
              <w:ind w:left="107"/>
            </w:pPr>
            <w:r>
              <w:t>Станојевић</w:t>
            </w:r>
            <w:r>
              <w:rPr>
                <w:spacing w:val="-2"/>
              </w:rPr>
              <w:t xml:space="preserve"> </w:t>
            </w:r>
            <w:r>
              <w:t>Р.</w:t>
            </w:r>
            <w:r>
              <w:rPr>
                <w:spacing w:val="-1"/>
              </w:rPr>
              <w:t xml:space="preserve"> </w:t>
            </w:r>
            <w:r>
              <w:t>Зорица</w:t>
            </w:r>
            <w:r w:rsidR="009E2500">
              <w:t xml:space="preserve"> </w:t>
            </w:r>
          </w:p>
        </w:tc>
        <w:tc>
          <w:tcPr>
            <w:tcW w:w="1246" w:type="dxa"/>
          </w:tcPr>
          <w:p w:rsidR="00B14C81" w:rsidRPr="00490D0F" w:rsidRDefault="00490D0F" w:rsidP="00B14C81">
            <w:pPr>
              <w:pStyle w:val="NoSpacing"/>
            </w:pPr>
            <w:r>
              <w:t>20</w:t>
            </w:r>
          </w:p>
        </w:tc>
        <w:tc>
          <w:tcPr>
            <w:tcW w:w="1136" w:type="dxa"/>
          </w:tcPr>
          <w:p w:rsidR="00B14C81" w:rsidRDefault="00B14C81" w:rsidP="00B14C81">
            <w:pPr>
              <w:pStyle w:val="NoSpacing"/>
            </w:pPr>
          </w:p>
        </w:tc>
        <w:tc>
          <w:tcPr>
            <w:tcW w:w="861" w:type="dxa"/>
          </w:tcPr>
          <w:p w:rsidR="00B14C81" w:rsidRDefault="00B14C81" w:rsidP="00B14C81">
            <w:pPr>
              <w:pStyle w:val="NoSpacing"/>
            </w:pPr>
            <w:r>
              <w:t>2</w:t>
            </w:r>
          </w:p>
        </w:tc>
        <w:tc>
          <w:tcPr>
            <w:tcW w:w="985" w:type="dxa"/>
          </w:tcPr>
          <w:p w:rsidR="00B14C81" w:rsidRDefault="00B14C81" w:rsidP="00B14C81">
            <w:pPr>
              <w:pStyle w:val="NoSpacing"/>
            </w:pPr>
            <w:r>
              <w:t>1</w:t>
            </w:r>
          </w:p>
        </w:tc>
        <w:tc>
          <w:tcPr>
            <w:tcW w:w="992" w:type="dxa"/>
          </w:tcPr>
          <w:p w:rsidR="00B14C81" w:rsidRPr="009E2500" w:rsidRDefault="009E2500" w:rsidP="00B14C81">
            <w:pPr>
              <w:pStyle w:val="NoSpacing"/>
            </w:pPr>
            <w:r>
              <w:t>0,5</w:t>
            </w:r>
          </w:p>
        </w:tc>
        <w:tc>
          <w:tcPr>
            <w:tcW w:w="1136" w:type="dxa"/>
          </w:tcPr>
          <w:p w:rsidR="00B14C81" w:rsidRPr="009E2500" w:rsidRDefault="009E2500" w:rsidP="00B14C81">
            <w:pPr>
              <w:pStyle w:val="NoSpacing"/>
            </w:pPr>
            <w:r>
              <w:t>1</w:t>
            </w:r>
          </w:p>
        </w:tc>
        <w:tc>
          <w:tcPr>
            <w:tcW w:w="1134" w:type="dxa"/>
          </w:tcPr>
          <w:p w:rsidR="00B14C81" w:rsidRPr="009E2500" w:rsidRDefault="00B14C81" w:rsidP="00B14C81">
            <w:pPr>
              <w:pStyle w:val="NoSpacing"/>
            </w:pPr>
          </w:p>
        </w:tc>
        <w:tc>
          <w:tcPr>
            <w:tcW w:w="708" w:type="dxa"/>
          </w:tcPr>
          <w:p w:rsidR="00B14C81" w:rsidRDefault="00B14C81" w:rsidP="00B14C81">
            <w:pPr>
              <w:pStyle w:val="NoSpacing"/>
            </w:pPr>
            <w:r>
              <w:t>1</w:t>
            </w:r>
          </w:p>
        </w:tc>
        <w:tc>
          <w:tcPr>
            <w:tcW w:w="994" w:type="dxa"/>
          </w:tcPr>
          <w:p w:rsidR="00B14C81" w:rsidRDefault="00B14C81" w:rsidP="00B14C81">
            <w:pPr>
              <w:pStyle w:val="NoSpacing"/>
            </w:pPr>
          </w:p>
        </w:tc>
        <w:tc>
          <w:tcPr>
            <w:tcW w:w="850" w:type="dxa"/>
          </w:tcPr>
          <w:p w:rsidR="00B14C81" w:rsidRPr="009E2500" w:rsidRDefault="009E2500" w:rsidP="00B14C81">
            <w:pPr>
              <w:pStyle w:val="NoSpacing"/>
            </w:pPr>
            <w:r>
              <w:t>0,5</w:t>
            </w:r>
          </w:p>
        </w:tc>
        <w:tc>
          <w:tcPr>
            <w:tcW w:w="850" w:type="dxa"/>
          </w:tcPr>
          <w:p w:rsidR="00B14C81" w:rsidRPr="00490D0F" w:rsidRDefault="00490D0F" w:rsidP="00B14C81">
            <w:pPr>
              <w:pStyle w:val="NoSpacing"/>
            </w:pPr>
            <w:r>
              <w:t>26</w:t>
            </w:r>
          </w:p>
        </w:tc>
      </w:tr>
      <w:tr w:rsidR="00B14C81" w:rsidTr="0054374B">
        <w:trPr>
          <w:trHeight w:val="491"/>
        </w:trPr>
        <w:tc>
          <w:tcPr>
            <w:tcW w:w="824" w:type="dxa"/>
          </w:tcPr>
          <w:p w:rsidR="00B14C81" w:rsidRDefault="00B14C81" w:rsidP="00B14C81">
            <w:pPr>
              <w:pStyle w:val="TableParagraph"/>
              <w:spacing w:before="1"/>
              <w:ind w:left="107"/>
            </w:pPr>
            <w:r>
              <w:t>3.</w:t>
            </w:r>
          </w:p>
        </w:tc>
        <w:tc>
          <w:tcPr>
            <w:tcW w:w="3459" w:type="dxa"/>
          </w:tcPr>
          <w:p w:rsidR="00B14C81" w:rsidRPr="00756A73" w:rsidRDefault="00B14C81" w:rsidP="00B14C81">
            <w:pPr>
              <w:pStyle w:val="TableParagraph"/>
              <w:spacing w:before="1"/>
              <w:ind w:left="107"/>
            </w:pPr>
            <w:r>
              <w:t>Ђурић</w:t>
            </w:r>
            <w:r>
              <w:rPr>
                <w:spacing w:val="-1"/>
              </w:rPr>
              <w:t xml:space="preserve"> </w:t>
            </w:r>
            <w:r>
              <w:t>Радојка</w:t>
            </w:r>
          </w:p>
        </w:tc>
        <w:tc>
          <w:tcPr>
            <w:tcW w:w="1246" w:type="dxa"/>
          </w:tcPr>
          <w:p w:rsidR="00B14C81" w:rsidRDefault="008E3D22" w:rsidP="00B14C81">
            <w:pPr>
              <w:pStyle w:val="NoSpacing"/>
            </w:pPr>
            <w:r>
              <w:t>20</w:t>
            </w:r>
          </w:p>
        </w:tc>
        <w:tc>
          <w:tcPr>
            <w:tcW w:w="1136" w:type="dxa"/>
          </w:tcPr>
          <w:p w:rsidR="00B14C81" w:rsidRDefault="00B14C81" w:rsidP="00B14C81">
            <w:pPr>
              <w:pStyle w:val="NoSpacing"/>
            </w:pPr>
          </w:p>
        </w:tc>
        <w:tc>
          <w:tcPr>
            <w:tcW w:w="861" w:type="dxa"/>
          </w:tcPr>
          <w:p w:rsidR="00B14C81" w:rsidRDefault="00E7654B" w:rsidP="00B14C81">
            <w:pPr>
              <w:pStyle w:val="NoSpacing"/>
            </w:pPr>
            <w:r>
              <w:t>2</w:t>
            </w:r>
          </w:p>
        </w:tc>
        <w:tc>
          <w:tcPr>
            <w:tcW w:w="985" w:type="dxa"/>
          </w:tcPr>
          <w:p w:rsidR="00B14C81" w:rsidRDefault="00B14C81" w:rsidP="00B14C81">
            <w:pPr>
              <w:pStyle w:val="NoSpacing"/>
            </w:pPr>
            <w:r>
              <w:t>1</w:t>
            </w:r>
          </w:p>
        </w:tc>
        <w:tc>
          <w:tcPr>
            <w:tcW w:w="992" w:type="dxa"/>
          </w:tcPr>
          <w:p w:rsidR="00B14C81" w:rsidRDefault="00B14C81" w:rsidP="00B14C81">
            <w:pPr>
              <w:pStyle w:val="NoSpacing"/>
            </w:pPr>
            <w:r>
              <w:t>1</w:t>
            </w:r>
          </w:p>
        </w:tc>
        <w:tc>
          <w:tcPr>
            <w:tcW w:w="1136" w:type="dxa"/>
          </w:tcPr>
          <w:p w:rsidR="00B14C81" w:rsidRDefault="00B14C81" w:rsidP="00B14C81">
            <w:pPr>
              <w:pStyle w:val="NoSpacing"/>
            </w:pPr>
            <w:r>
              <w:t>1</w:t>
            </w:r>
          </w:p>
        </w:tc>
        <w:tc>
          <w:tcPr>
            <w:tcW w:w="1134" w:type="dxa"/>
          </w:tcPr>
          <w:p w:rsidR="00B14C81" w:rsidRDefault="00B14C81" w:rsidP="00B14C81">
            <w:pPr>
              <w:pStyle w:val="NoSpacing"/>
            </w:pPr>
          </w:p>
        </w:tc>
        <w:tc>
          <w:tcPr>
            <w:tcW w:w="708" w:type="dxa"/>
          </w:tcPr>
          <w:p w:rsidR="00B14C81" w:rsidRDefault="00B14C81" w:rsidP="00B14C81">
            <w:pPr>
              <w:pStyle w:val="NoSpacing"/>
            </w:pPr>
            <w:r>
              <w:t>1</w:t>
            </w:r>
          </w:p>
        </w:tc>
        <w:tc>
          <w:tcPr>
            <w:tcW w:w="994" w:type="dxa"/>
          </w:tcPr>
          <w:p w:rsidR="00B14C81" w:rsidRDefault="00B14C81" w:rsidP="00B14C81">
            <w:pPr>
              <w:pStyle w:val="NoSpacing"/>
            </w:pPr>
          </w:p>
        </w:tc>
        <w:tc>
          <w:tcPr>
            <w:tcW w:w="850" w:type="dxa"/>
          </w:tcPr>
          <w:p w:rsidR="00B14C81" w:rsidRDefault="00B14C81" w:rsidP="00B14C81">
            <w:pPr>
              <w:pStyle w:val="NoSpacing"/>
            </w:pPr>
          </w:p>
        </w:tc>
        <w:tc>
          <w:tcPr>
            <w:tcW w:w="850" w:type="dxa"/>
          </w:tcPr>
          <w:p w:rsidR="00B14C81" w:rsidRDefault="008E3D22" w:rsidP="00B14C81">
            <w:pPr>
              <w:pStyle w:val="NoSpacing"/>
            </w:pPr>
            <w:r>
              <w:t>26</w:t>
            </w:r>
          </w:p>
        </w:tc>
      </w:tr>
      <w:tr w:rsidR="00B14C81" w:rsidTr="0054374B">
        <w:trPr>
          <w:trHeight w:val="489"/>
        </w:trPr>
        <w:tc>
          <w:tcPr>
            <w:tcW w:w="824" w:type="dxa"/>
          </w:tcPr>
          <w:p w:rsidR="00B14C81" w:rsidRDefault="00B14C81" w:rsidP="00B14C81">
            <w:pPr>
              <w:pStyle w:val="TableParagraph"/>
              <w:spacing w:before="1"/>
              <w:ind w:left="107"/>
            </w:pPr>
            <w:r>
              <w:t>4.</w:t>
            </w:r>
          </w:p>
        </w:tc>
        <w:tc>
          <w:tcPr>
            <w:tcW w:w="3459" w:type="dxa"/>
          </w:tcPr>
          <w:p w:rsidR="00B14C81" w:rsidRPr="00756A73" w:rsidRDefault="00C85D1A" w:rsidP="00804A88">
            <w:pPr>
              <w:pStyle w:val="TableParagraph"/>
              <w:spacing w:before="1"/>
            </w:pPr>
            <w:r>
              <w:t xml:space="preserve"> Петровић Тијана</w:t>
            </w:r>
            <w:r w:rsidR="00756A73">
              <w:t xml:space="preserve"> </w:t>
            </w:r>
          </w:p>
        </w:tc>
        <w:tc>
          <w:tcPr>
            <w:tcW w:w="1246" w:type="dxa"/>
          </w:tcPr>
          <w:p w:rsidR="00B14C81" w:rsidRPr="00C85D1A" w:rsidRDefault="00C85D1A" w:rsidP="00B14C81">
            <w:pPr>
              <w:pStyle w:val="NoSpacing"/>
            </w:pPr>
            <w:r>
              <w:t>12</w:t>
            </w:r>
          </w:p>
        </w:tc>
        <w:tc>
          <w:tcPr>
            <w:tcW w:w="1136" w:type="dxa"/>
          </w:tcPr>
          <w:p w:rsidR="00B14C81" w:rsidRDefault="00B14C81" w:rsidP="00B14C81">
            <w:pPr>
              <w:pStyle w:val="NoSpacing"/>
            </w:pPr>
          </w:p>
        </w:tc>
        <w:tc>
          <w:tcPr>
            <w:tcW w:w="861" w:type="dxa"/>
          </w:tcPr>
          <w:p w:rsidR="00B14C81" w:rsidRDefault="00E7654B" w:rsidP="00B14C81">
            <w:pPr>
              <w:pStyle w:val="NoSpacing"/>
            </w:pPr>
            <w:r>
              <w:t>2</w:t>
            </w:r>
          </w:p>
        </w:tc>
        <w:tc>
          <w:tcPr>
            <w:tcW w:w="985" w:type="dxa"/>
          </w:tcPr>
          <w:p w:rsidR="00B14C81" w:rsidRPr="00756A73" w:rsidRDefault="00756A73" w:rsidP="00B14C81">
            <w:pPr>
              <w:pStyle w:val="NoSpacing"/>
            </w:pPr>
            <w:r>
              <w:t>1</w:t>
            </w:r>
          </w:p>
        </w:tc>
        <w:tc>
          <w:tcPr>
            <w:tcW w:w="992" w:type="dxa"/>
          </w:tcPr>
          <w:p w:rsidR="00B14C81" w:rsidRPr="00756A73" w:rsidRDefault="00756A73" w:rsidP="00B14C81">
            <w:pPr>
              <w:pStyle w:val="NoSpacing"/>
            </w:pPr>
            <w:r>
              <w:t>0,5</w:t>
            </w:r>
          </w:p>
        </w:tc>
        <w:tc>
          <w:tcPr>
            <w:tcW w:w="1136" w:type="dxa"/>
          </w:tcPr>
          <w:p w:rsidR="00B14C81" w:rsidRPr="00756A73" w:rsidRDefault="00756A73" w:rsidP="00B14C81">
            <w:pPr>
              <w:pStyle w:val="NoSpacing"/>
            </w:pPr>
            <w:r>
              <w:t>0,5</w:t>
            </w:r>
          </w:p>
        </w:tc>
        <w:tc>
          <w:tcPr>
            <w:tcW w:w="1134" w:type="dxa"/>
          </w:tcPr>
          <w:p w:rsidR="00B14C81" w:rsidRDefault="00B14C81" w:rsidP="00B14C81">
            <w:pPr>
              <w:pStyle w:val="NoSpacing"/>
            </w:pPr>
          </w:p>
        </w:tc>
        <w:tc>
          <w:tcPr>
            <w:tcW w:w="708" w:type="dxa"/>
          </w:tcPr>
          <w:p w:rsidR="00B14C81" w:rsidRDefault="00E7654B" w:rsidP="00B14C81">
            <w:pPr>
              <w:pStyle w:val="NoSpacing"/>
            </w:pPr>
            <w:r>
              <w:t>1</w:t>
            </w:r>
          </w:p>
        </w:tc>
        <w:tc>
          <w:tcPr>
            <w:tcW w:w="994" w:type="dxa"/>
          </w:tcPr>
          <w:p w:rsidR="00B14C81" w:rsidRDefault="00B14C81" w:rsidP="00B14C81">
            <w:pPr>
              <w:pStyle w:val="NoSpacing"/>
            </w:pPr>
          </w:p>
        </w:tc>
        <w:tc>
          <w:tcPr>
            <w:tcW w:w="850" w:type="dxa"/>
          </w:tcPr>
          <w:p w:rsidR="00B14C81" w:rsidRDefault="00B14C81" w:rsidP="00B14C81">
            <w:pPr>
              <w:pStyle w:val="NoSpacing"/>
            </w:pPr>
          </w:p>
        </w:tc>
        <w:tc>
          <w:tcPr>
            <w:tcW w:w="850" w:type="dxa"/>
          </w:tcPr>
          <w:p w:rsidR="00B14C81" w:rsidRPr="00756A73" w:rsidRDefault="00C85D1A" w:rsidP="00B14C81">
            <w:pPr>
              <w:pStyle w:val="NoSpacing"/>
            </w:pPr>
            <w:r>
              <w:t>1</w:t>
            </w:r>
            <w:r w:rsidR="00756A73">
              <w:t>7</w:t>
            </w:r>
          </w:p>
        </w:tc>
      </w:tr>
      <w:tr w:rsidR="00B14C81" w:rsidTr="0054374B">
        <w:trPr>
          <w:trHeight w:val="491"/>
        </w:trPr>
        <w:tc>
          <w:tcPr>
            <w:tcW w:w="824" w:type="dxa"/>
          </w:tcPr>
          <w:p w:rsidR="00B14C81" w:rsidRDefault="00B14C81" w:rsidP="00B14C81">
            <w:pPr>
              <w:pStyle w:val="TableParagraph"/>
              <w:spacing w:before="1"/>
              <w:ind w:left="107"/>
            </w:pPr>
            <w:r>
              <w:t>5.</w:t>
            </w:r>
          </w:p>
        </w:tc>
        <w:tc>
          <w:tcPr>
            <w:tcW w:w="3459" w:type="dxa"/>
          </w:tcPr>
          <w:p w:rsidR="00B14C81" w:rsidRPr="00756A73" w:rsidRDefault="00B14C81" w:rsidP="00B14C81">
            <w:pPr>
              <w:pStyle w:val="TableParagraph"/>
              <w:spacing w:before="1"/>
              <w:ind w:left="107"/>
            </w:pPr>
            <w:r>
              <w:t>Стојнић</w:t>
            </w:r>
            <w:r>
              <w:rPr>
                <w:spacing w:val="-3"/>
              </w:rPr>
              <w:t xml:space="preserve"> </w:t>
            </w:r>
            <w:r>
              <w:t>Јасна</w:t>
            </w:r>
            <w:r w:rsidR="00756A73">
              <w:t xml:space="preserve"> </w:t>
            </w:r>
          </w:p>
        </w:tc>
        <w:tc>
          <w:tcPr>
            <w:tcW w:w="1246" w:type="dxa"/>
          </w:tcPr>
          <w:p w:rsidR="00B14C81" w:rsidRDefault="00E7654B" w:rsidP="00B14C81">
            <w:pPr>
              <w:pStyle w:val="NoSpacing"/>
            </w:pPr>
            <w:r>
              <w:t>20</w:t>
            </w:r>
          </w:p>
        </w:tc>
        <w:tc>
          <w:tcPr>
            <w:tcW w:w="1136" w:type="dxa"/>
          </w:tcPr>
          <w:p w:rsidR="00B14C81" w:rsidRDefault="00B14C81" w:rsidP="00B14C81">
            <w:pPr>
              <w:pStyle w:val="NoSpacing"/>
            </w:pPr>
          </w:p>
        </w:tc>
        <w:tc>
          <w:tcPr>
            <w:tcW w:w="861" w:type="dxa"/>
          </w:tcPr>
          <w:p w:rsidR="00B14C81" w:rsidRDefault="00B14C81" w:rsidP="00B14C81">
            <w:pPr>
              <w:pStyle w:val="NoSpacing"/>
            </w:pPr>
          </w:p>
        </w:tc>
        <w:tc>
          <w:tcPr>
            <w:tcW w:w="985" w:type="dxa"/>
          </w:tcPr>
          <w:p w:rsidR="00B14C81" w:rsidRDefault="00B14C81" w:rsidP="00B14C81">
            <w:pPr>
              <w:pStyle w:val="NoSpacing"/>
            </w:pPr>
          </w:p>
        </w:tc>
        <w:tc>
          <w:tcPr>
            <w:tcW w:w="992" w:type="dxa"/>
          </w:tcPr>
          <w:p w:rsidR="00B14C81" w:rsidRDefault="00E7654B" w:rsidP="00B14C81">
            <w:pPr>
              <w:pStyle w:val="NoSpacing"/>
            </w:pPr>
            <w:r>
              <w:t>2</w:t>
            </w:r>
          </w:p>
        </w:tc>
        <w:tc>
          <w:tcPr>
            <w:tcW w:w="1136" w:type="dxa"/>
          </w:tcPr>
          <w:p w:rsidR="00B14C81" w:rsidRDefault="00B14C81" w:rsidP="00B14C81">
            <w:pPr>
              <w:pStyle w:val="NoSpacing"/>
            </w:pPr>
          </w:p>
        </w:tc>
        <w:tc>
          <w:tcPr>
            <w:tcW w:w="1134" w:type="dxa"/>
          </w:tcPr>
          <w:p w:rsidR="00B14C81" w:rsidRDefault="00B14C81" w:rsidP="00B14C81">
            <w:pPr>
              <w:pStyle w:val="NoSpacing"/>
            </w:pPr>
          </w:p>
        </w:tc>
        <w:tc>
          <w:tcPr>
            <w:tcW w:w="708" w:type="dxa"/>
          </w:tcPr>
          <w:p w:rsidR="00B14C81" w:rsidRPr="00C85D1A" w:rsidRDefault="00C85D1A" w:rsidP="00B14C81">
            <w:pPr>
              <w:pStyle w:val="NoSpacing"/>
            </w:pPr>
            <w:r>
              <w:t>1</w:t>
            </w:r>
          </w:p>
        </w:tc>
        <w:tc>
          <w:tcPr>
            <w:tcW w:w="994" w:type="dxa"/>
          </w:tcPr>
          <w:p w:rsidR="00B14C81" w:rsidRPr="00C85D1A" w:rsidRDefault="00C85D1A" w:rsidP="00B14C81">
            <w:pPr>
              <w:pStyle w:val="NoSpacing"/>
            </w:pPr>
            <w:r>
              <w:t>1</w:t>
            </w:r>
          </w:p>
        </w:tc>
        <w:tc>
          <w:tcPr>
            <w:tcW w:w="850" w:type="dxa"/>
          </w:tcPr>
          <w:p w:rsidR="00B14C81" w:rsidRDefault="00B14C81" w:rsidP="00B14C81">
            <w:pPr>
              <w:pStyle w:val="NoSpacing"/>
            </w:pPr>
          </w:p>
        </w:tc>
        <w:tc>
          <w:tcPr>
            <w:tcW w:w="850" w:type="dxa"/>
          </w:tcPr>
          <w:p w:rsidR="00B14C81" w:rsidRDefault="00E7654B" w:rsidP="00B14C81">
            <w:pPr>
              <w:pStyle w:val="NoSpacing"/>
            </w:pPr>
            <w:r>
              <w:t>24</w:t>
            </w:r>
          </w:p>
        </w:tc>
      </w:tr>
      <w:tr w:rsidR="00B14C81" w:rsidTr="0054374B">
        <w:trPr>
          <w:trHeight w:val="491"/>
        </w:trPr>
        <w:tc>
          <w:tcPr>
            <w:tcW w:w="824" w:type="dxa"/>
          </w:tcPr>
          <w:p w:rsidR="00B14C81" w:rsidRDefault="00B14C81" w:rsidP="00B14C81">
            <w:pPr>
              <w:pStyle w:val="TableParagraph"/>
              <w:spacing w:before="1"/>
              <w:ind w:left="107"/>
            </w:pPr>
            <w:r>
              <w:t>6.</w:t>
            </w:r>
          </w:p>
        </w:tc>
        <w:tc>
          <w:tcPr>
            <w:tcW w:w="3459" w:type="dxa"/>
          </w:tcPr>
          <w:p w:rsidR="00B14C81" w:rsidRPr="00756A73" w:rsidRDefault="00B14C81" w:rsidP="00B14C81">
            <w:pPr>
              <w:pStyle w:val="TableParagraph"/>
              <w:spacing w:before="1"/>
              <w:ind w:left="107"/>
            </w:pPr>
            <w:r>
              <w:t>Стојнић</w:t>
            </w:r>
            <w:r>
              <w:rPr>
                <w:spacing w:val="-3"/>
              </w:rPr>
              <w:t xml:space="preserve"> </w:t>
            </w:r>
            <w:r>
              <w:t>Љиљана</w:t>
            </w:r>
          </w:p>
        </w:tc>
        <w:tc>
          <w:tcPr>
            <w:tcW w:w="1246" w:type="dxa"/>
          </w:tcPr>
          <w:p w:rsidR="00B14C81" w:rsidRPr="00756A73" w:rsidRDefault="002B069E" w:rsidP="00B14C81">
            <w:pPr>
              <w:pStyle w:val="NoSpacing"/>
            </w:pPr>
            <w:r>
              <w:t>1</w:t>
            </w:r>
            <w:r w:rsidR="00756A73">
              <w:t>4</w:t>
            </w:r>
          </w:p>
        </w:tc>
        <w:tc>
          <w:tcPr>
            <w:tcW w:w="1136" w:type="dxa"/>
          </w:tcPr>
          <w:p w:rsidR="00B14C81" w:rsidRPr="007D43DD" w:rsidRDefault="002B069E" w:rsidP="00B14C81">
            <w:pPr>
              <w:pStyle w:val="NoSpacing"/>
            </w:pPr>
            <w:r>
              <w:t>1</w:t>
            </w:r>
          </w:p>
        </w:tc>
        <w:tc>
          <w:tcPr>
            <w:tcW w:w="861" w:type="dxa"/>
          </w:tcPr>
          <w:p w:rsidR="00B14C81" w:rsidRDefault="00B14C81" w:rsidP="00B14C81">
            <w:pPr>
              <w:pStyle w:val="NoSpacing"/>
            </w:pPr>
          </w:p>
        </w:tc>
        <w:tc>
          <w:tcPr>
            <w:tcW w:w="985" w:type="dxa"/>
          </w:tcPr>
          <w:p w:rsidR="00B14C81" w:rsidRPr="007D43DD" w:rsidRDefault="007D43DD" w:rsidP="00B14C81">
            <w:pPr>
              <w:pStyle w:val="NoSpacing"/>
            </w:pPr>
            <w:r>
              <w:t>1</w:t>
            </w:r>
          </w:p>
        </w:tc>
        <w:tc>
          <w:tcPr>
            <w:tcW w:w="992" w:type="dxa"/>
          </w:tcPr>
          <w:p w:rsidR="00B14C81" w:rsidRDefault="00B14C81" w:rsidP="00B14C81">
            <w:pPr>
              <w:pStyle w:val="NoSpacing"/>
            </w:pPr>
          </w:p>
        </w:tc>
        <w:tc>
          <w:tcPr>
            <w:tcW w:w="1136" w:type="dxa"/>
          </w:tcPr>
          <w:p w:rsidR="00B14C81" w:rsidRDefault="00B14C81" w:rsidP="00B14C81">
            <w:pPr>
              <w:pStyle w:val="NoSpacing"/>
            </w:pPr>
          </w:p>
        </w:tc>
        <w:tc>
          <w:tcPr>
            <w:tcW w:w="1134" w:type="dxa"/>
          </w:tcPr>
          <w:p w:rsidR="00B14C81" w:rsidRPr="007D43DD" w:rsidRDefault="007D43DD" w:rsidP="00B14C81">
            <w:pPr>
              <w:pStyle w:val="NoSpacing"/>
            </w:pPr>
            <w:r>
              <w:t>1</w:t>
            </w:r>
          </w:p>
        </w:tc>
        <w:tc>
          <w:tcPr>
            <w:tcW w:w="708" w:type="dxa"/>
          </w:tcPr>
          <w:p w:rsidR="00B14C81" w:rsidRDefault="00B14C81" w:rsidP="00B14C81">
            <w:pPr>
              <w:pStyle w:val="NoSpacing"/>
            </w:pPr>
          </w:p>
        </w:tc>
        <w:tc>
          <w:tcPr>
            <w:tcW w:w="994" w:type="dxa"/>
          </w:tcPr>
          <w:p w:rsidR="00B14C81" w:rsidRDefault="00B14C81" w:rsidP="00B14C81">
            <w:pPr>
              <w:pStyle w:val="NoSpacing"/>
            </w:pPr>
          </w:p>
        </w:tc>
        <w:tc>
          <w:tcPr>
            <w:tcW w:w="850" w:type="dxa"/>
          </w:tcPr>
          <w:p w:rsidR="00B14C81" w:rsidRDefault="00B14C81" w:rsidP="00B14C81">
            <w:pPr>
              <w:pStyle w:val="NoSpacing"/>
            </w:pPr>
          </w:p>
        </w:tc>
        <w:tc>
          <w:tcPr>
            <w:tcW w:w="850" w:type="dxa"/>
          </w:tcPr>
          <w:p w:rsidR="00B14C81" w:rsidRPr="00756A73" w:rsidRDefault="00B43BA6" w:rsidP="00B14C81">
            <w:pPr>
              <w:pStyle w:val="NoSpacing"/>
            </w:pPr>
            <w:r>
              <w:t>1</w:t>
            </w:r>
            <w:r w:rsidR="00756A73">
              <w:t>7</w:t>
            </w:r>
          </w:p>
        </w:tc>
      </w:tr>
      <w:tr w:rsidR="00B14C81" w:rsidTr="0054374B">
        <w:trPr>
          <w:trHeight w:val="489"/>
        </w:trPr>
        <w:tc>
          <w:tcPr>
            <w:tcW w:w="824" w:type="dxa"/>
          </w:tcPr>
          <w:p w:rsidR="00B14C81" w:rsidRDefault="00B14C81" w:rsidP="00B14C81">
            <w:pPr>
              <w:pStyle w:val="TableParagraph"/>
              <w:spacing w:before="1"/>
              <w:ind w:left="107"/>
            </w:pPr>
            <w:r>
              <w:t>7.</w:t>
            </w:r>
          </w:p>
        </w:tc>
        <w:tc>
          <w:tcPr>
            <w:tcW w:w="3459" w:type="dxa"/>
          </w:tcPr>
          <w:p w:rsidR="00B14C81" w:rsidRPr="00756A73" w:rsidRDefault="00B14C81" w:rsidP="00B14C81">
            <w:pPr>
              <w:pStyle w:val="TableParagraph"/>
              <w:spacing w:before="1"/>
              <w:ind w:left="107"/>
            </w:pPr>
            <w:r>
              <w:t>Онимус</w:t>
            </w:r>
            <w:r>
              <w:rPr>
                <w:spacing w:val="-3"/>
              </w:rPr>
              <w:t xml:space="preserve"> </w:t>
            </w:r>
            <w:r>
              <w:t>Ђорђе</w:t>
            </w:r>
          </w:p>
        </w:tc>
        <w:tc>
          <w:tcPr>
            <w:tcW w:w="1246" w:type="dxa"/>
          </w:tcPr>
          <w:p w:rsidR="00B14C81" w:rsidRPr="00756A73" w:rsidRDefault="00B43BA6" w:rsidP="00B14C81">
            <w:pPr>
              <w:pStyle w:val="NoSpacing"/>
            </w:pPr>
            <w:r>
              <w:t>1</w:t>
            </w:r>
            <w:r w:rsidR="00756A73">
              <w:t>4</w:t>
            </w:r>
          </w:p>
        </w:tc>
        <w:tc>
          <w:tcPr>
            <w:tcW w:w="1136" w:type="dxa"/>
          </w:tcPr>
          <w:p w:rsidR="00B14C81" w:rsidRPr="00756A73" w:rsidRDefault="00756A73" w:rsidP="00B14C81">
            <w:pPr>
              <w:pStyle w:val="NoSpacing"/>
            </w:pPr>
            <w:r>
              <w:t>2</w:t>
            </w:r>
          </w:p>
        </w:tc>
        <w:tc>
          <w:tcPr>
            <w:tcW w:w="861" w:type="dxa"/>
          </w:tcPr>
          <w:p w:rsidR="00B14C81" w:rsidRDefault="00B14C81" w:rsidP="00B14C81">
            <w:pPr>
              <w:pStyle w:val="NoSpacing"/>
            </w:pPr>
          </w:p>
        </w:tc>
        <w:tc>
          <w:tcPr>
            <w:tcW w:w="985" w:type="dxa"/>
          </w:tcPr>
          <w:p w:rsidR="00B14C81" w:rsidRPr="007D43DD" w:rsidRDefault="007D43DD" w:rsidP="00B14C81">
            <w:pPr>
              <w:pStyle w:val="NoSpacing"/>
            </w:pPr>
            <w:r>
              <w:t>1</w:t>
            </w:r>
          </w:p>
        </w:tc>
        <w:tc>
          <w:tcPr>
            <w:tcW w:w="992" w:type="dxa"/>
          </w:tcPr>
          <w:p w:rsidR="00B14C81" w:rsidRDefault="00B14C81" w:rsidP="00B14C81">
            <w:pPr>
              <w:pStyle w:val="NoSpacing"/>
            </w:pPr>
          </w:p>
        </w:tc>
        <w:tc>
          <w:tcPr>
            <w:tcW w:w="1136" w:type="dxa"/>
          </w:tcPr>
          <w:p w:rsidR="00B14C81" w:rsidRDefault="00B14C81" w:rsidP="00B14C81">
            <w:pPr>
              <w:pStyle w:val="NoSpacing"/>
            </w:pPr>
          </w:p>
        </w:tc>
        <w:tc>
          <w:tcPr>
            <w:tcW w:w="1134" w:type="dxa"/>
          </w:tcPr>
          <w:p w:rsidR="00B14C81" w:rsidRPr="00756A73" w:rsidRDefault="00756A73" w:rsidP="00B14C81">
            <w:pPr>
              <w:pStyle w:val="NoSpacing"/>
            </w:pPr>
            <w:r>
              <w:t>2</w:t>
            </w:r>
          </w:p>
        </w:tc>
        <w:tc>
          <w:tcPr>
            <w:tcW w:w="708" w:type="dxa"/>
          </w:tcPr>
          <w:p w:rsidR="00B14C81" w:rsidRDefault="00B14C81" w:rsidP="00B14C81">
            <w:pPr>
              <w:pStyle w:val="NoSpacing"/>
            </w:pPr>
          </w:p>
        </w:tc>
        <w:tc>
          <w:tcPr>
            <w:tcW w:w="994" w:type="dxa"/>
          </w:tcPr>
          <w:p w:rsidR="00B14C81" w:rsidRDefault="00B14C81" w:rsidP="00B14C81">
            <w:pPr>
              <w:pStyle w:val="NoSpacing"/>
            </w:pPr>
          </w:p>
        </w:tc>
        <w:tc>
          <w:tcPr>
            <w:tcW w:w="850" w:type="dxa"/>
          </w:tcPr>
          <w:p w:rsidR="00B14C81" w:rsidRDefault="00B14C81" w:rsidP="00B14C81">
            <w:pPr>
              <w:pStyle w:val="NoSpacing"/>
            </w:pPr>
          </w:p>
        </w:tc>
        <w:tc>
          <w:tcPr>
            <w:tcW w:w="850" w:type="dxa"/>
          </w:tcPr>
          <w:p w:rsidR="00B14C81" w:rsidRPr="00756A73" w:rsidRDefault="007D43DD" w:rsidP="00B14C81">
            <w:pPr>
              <w:pStyle w:val="NoSpacing"/>
            </w:pPr>
            <w:r>
              <w:t>1</w:t>
            </w:r>
            <w:r w:rsidR="00756A73">
              <w:t>9</w:t>
            </w:r>
          </w:p>
        </w:tc>
      </w:tr>
      <w:tr w:rsidR="00B14C81" w:rsidTr="0054374B">
        <w:trPr>
          <w:trHeight w:val="491"/>
        </w:trPr>
        <w:tc>
          <w:tcPr>
            <w:tcW w:w="824" w:type="dxa"/>
          </w:tcPr>
          <w:p w:rsidR="00B14C81" w:rsidRDefault="00B14C81" w:rsidP="00B14C81">
            <w:pPr>
              <w:pStyle w:val="TableParagraph"/>
              <w:spacing w:before="3"/>
              <w:ind w:left="107"/>
            </w:pPr>
            <w:r>
              <w:t>8.</w:t>
            </w:r>
          </w:p>
        </w:tc>
        <w:tc>
          <w:tcPr>
            <w:tcW w:w="3459" w:type="dxa"/>
          </w:tcPr>
          <w:p w:rsidR="00B14C81" w:rsidRPr="00756A73" w:rsidRDefault="0002365A" w:rsidP="0002365A">
            <w:pPr>
              <w:pStyle w:val="TableParagraph"/>
              <w:spacing w:before="3"/>
            </w:pPr>
            <w:r>
              <w:t xml:space="preserve">  Марковић Биљана</w:t>
            </w:r>
          </w:p>
        </w:tc>
        <w:tc>
          <w:tcPr>
            <w:tcW w:w="1246" w:type="dxa"/>
          </w:tcPr>
          <w:p w:rsidR="00B14C81" w:rsidRPr="00756A73" w:rsidRDefault="00490D0F" w:rsidP="00B14C81">
            <w:pPr>
              <w:pStyle w:val="NoSpacing"/>
            </w:pPr>
            <w:r>
              <w:t>1</w:t>
            </w:r>
            <w:r w:rsidR="00756A73">
              <w:t>9</w:t>
            </w:r>
          </w:p>
        </w:tc>
        <w:tc>
          <w:tcPr>
            <w:tcW w:w="1136" w:type="dxa"/>
          </w:tcPr>
          <w:p w:rsidR="00B14C81" w:rsidRPr="00756A73" w:rsidRDefault="00756A73" w:rsidP="00B14C81">
            <w:pPr>
              <w:pStyle w:val="NoSpacing"/>
            </w:pPr>
            <w:r>
              <w:t>3</w:t>
            </w:r>
          </w:p>
        </w:tc>
        <w:tc>
          <w:tcPr>
            <w:tcW w:w="861" w:type="dxa"/>
          </w:tcPr>
          <w:p w:rsidR="00B14C81" w:rsidRDefault="00B14C81" w:rsidP="00B14C81">
            <w:pPr>
              <w:pStyle w:val="NoSpacing"/>
            </w:pPr>
          </w:p>
        </w:tc>
        <w:tc>
          <w:tcPr>
            <w:tcW w:w="985" w:type="dxa"/>
          </w:tcPr>
          <w:p w:rsidR="00B14C81" w:rsidRPr="0002365A" w:rsidRDefault="0002365A" w:rsidP="00B14C81">
            <w:pPr>
              <w:pStyle w:val="NoSpacing"/>
            </w:pPr>
            <w:r>
              <w:t>1</w:t>
            </w:r>
          </w:p>
        </w:tc>
        <w:tc>
          <w:tcPr>
            <w:tcW w:w="992" w:type="dxa"/>
          </w:tcPr>
          <w:p w:rsidR="00B14C81" w:rsidRPr="00756A73" w:rsidRDefault="00756A73" w:rsidP="00B14C81">
            <w:pPr>
              <w:pStyle w:val="NoSpacing"/>
            </w:pPr>
            <w:r>
              <w:t>0,5</w:t>
            </w:r>
          </w:p>
        </w:tc>
        <w:tc>
          <w:tcPr>
            <w:tcW w:w="1136" w:type="dxa"/>
          </w:tcPr>
          <w:p w:rsidR="00B14C81" w:rsidRPr="00490D0F" w:rsidRDefault="00490D0F" w:rsidP="00B14C81">
            <w:pPr>
              <w:pStyle w:val="NoSpacing"/>
            </w:pPr>
            <w:r>
              <w:t>1</w:t>
            </w:r>
          </w:p>
        </w:tc>
        <w:tc>
          <w:tcPr>
            <w:tcW w:w="1134" w:type="dxa"/>
          </w:tcPr>
          <w:p w:rsidR="00B14C81" w:rsidRPr="00490D0F" w:rsidRDefault="00B14C81" w:rsidP="00B14C81">
            <w:pPr>
              <w:pStyle w:val="NoSpacing"/>
            </w:pPr>
          </w:p>
        </w:tc>
        <w:tc>
          <w:tcPr>
            <w:tcW w:w="708" w:type="dxa"/>
          </w:tcPr>
          <w:p w:rsidR="00B14C81" w:rsidRPr="00756A73" w:rsidRDefault="00756A73" w:rsidP="00B14C81">
            <w:pPr>
              <w:pStyle w:val="NoSpacing"/>
            </w:pPr>
            <w:r>
              <w:t>0,5</w:t>
            </w:r>
          </w:p>
        </w:tc>
        <w:tc>
          <w:tcPr>
            <w:tcW w:w="994" w:type="dxa"/>
          </w:tcPr>
          <w:p w:rsidR="00B14C81" w:rsidRDefault="00B14C81" w:rsidP="00B14C81">
            <w:pPr>
              <w:pStyle w:val="NoSpacing"/>
            </w:pPr>
          </w:p>
        </w:tc>
        <w:tc>
          <w:tcPr>
            <w:tcW w:w="850" w:type="dxa"/>
          </w:tcPr>
          <w:p w:rsidR="00B14C81" w:rsidRDefault="00B14C81" w:rsidP="00B14C81">
            <w:pPr>
              <w:pStyle w:val="NoSpacing"/>
            </w:pPr>
          </w:p>
        </w:tc>
        <w:tc>
          <w:tcPr>
            <w:tcW w:w="850" w:type="dxa"/>
          </w:tcPr>
          <w:p w:rsidR="00B14C81" w:rsidRPr="00490D0F" w:rsidRDefault="00490D0F" w:rsidP="00B14C81">
            <w:pPr>
              <w:pStyle w:val="NoSpacing"/>
            </w:pPr>
            <w:r>
              <w:t>25</w:t>
            </w:r>
          </w:p>
        </w:tc>
      </w:tr>
      <w:tr w:rsidR="00B14C81" w:rsidTr="0054374B">
        <w:trPr>
          <w:trHeight w:val="491"/>
        </w:trPr>
        <w:tc>
          <w:tcPr>
            <w:tcW w:w="824" w:type="dxa"/>
          </w:tcPr>
          <w:p w:rsidR="00B14C81" w:rsidRDefault="00B14C81" w:rsidP="00B14C81">
            <w:pPr>
              <w:pStyle w:val="TableParagraph"/>
              <w:spacing w:before="1"/>
              <w:ind w:left="107"/>
            </w:pPr>
            <w:r>
              <w:t>9.</w:t>
            </w:r>
          </w:p>
        </w:tc>
        <w:tc>
          <w:tcPr>
            <w:tcW w:w="3459" w:type="dxa"/>
          </w:tcPr>
          <w:p w:rsidR="00B14C81" w:rsidRPr="00756A73" w:rsidRDefault="00B14C81" w:rsidP="00B14C81">
            <w:pPr>
              <w:pStyle w:val="TableParagraph"/>
              <w:spacing w:before="1"/>
              <w:ind w:left="107"/>
            </w:pPr>
            <w:r>
              <w:t>Николић</w:t>
            </w:r>
            <w:r>
              <w:rPr>
                <w:spacing w:val="-3"/>
              </w:rPr>
              <w:t xml:space="preserve"> </w:t>
            </w:r>
            <w:r>
              <w:t>Драган</w:t>
            </w:r>
            <w:r w:rsidR="00756A73">
              <w:t xml:space="preserve"> </w:t>
            </w:r>
          </w:p>
        </w:tc>
        <w:tc>
          <w:tcPr>
            <w:tcW w:w="1246" w:type="dxa"/>
          </w:tcPr>
          <w:p w:rsidR="00B14C81" w:rsidRPr="00B43BA6" w:rsidRDefault="00B43BA6" w:rsidP="00B14C81">
            <w:pPr>
              <w:pStyle w:val="NoSpacing"/>
            </w:pPr>
            <w:r>
              <w:t>10</w:t>
            </w:r>
          </w:p>
        </w:tc>
        <w:tc>
          <w:tcPr>
            <w:tcW w:w="1136" w:type="dxa"/>
          </w:tcPr>
          <w:p w:rsidR="00B14C81" w:rsidRPr="00B43BA6" w:rsidRDefault="00B14C81" w:rsidP="00B14C81">
            <w:pPr>
              <w:pStyle w:val="NoSpacing"/>
            </w:pPr>
          </w:p>
        </w:tc>
        <w:tc>
          <w:tcPr>
            <w:tcW w:w="861" w:type="dxa"/>
          </w:tcPr>
          <w:p w:rsidR="00B14C81" w:rsidRDefault="00B14C81" w:rsidP="00B14C81">
            <w:pPr>
              <w:pStyle w:val="NoSpacing"/>
            </w:pPr>
          </w:p>
        </w:tc>
        <w:tc>
          <w:tcPr>
            <w:tcW w:w="985" w:type="dxa"/>
          </w:tcPr>
          <w:p w:rsidR="00B14C81" w:rsidRDefault="00B14C81" w:rsidP="00B14C81">
            <w:pPr>
              <w:pStyle w:val="NoSpacing"/>
            </w:pPr>
          </w:p>
        </w:tc>
        <w:tc>
          <w:tcPr>
            <w:tcW w:w="992" w:type="dxa"/>
          </w:tcPr>
          <w:p w:rsidR="00B14C81" w:rsidRPr="009960DB" w:rsidRDefault="009960DB" w:rsidP="00B14C81">
            <w:pPr>
              <w:pStyle w:val="NoSpacing"/>
            </w:pPr>
            <w:r>
              <w:t>0,5</w:t>
            </w:r>
          </w:p>
        </w:tc>
        <w:tc>
          <w:tcPr>
            <w:tcW w:w="1136" w:type="dxa"/>
          </w:tcPr>
          <w:p w:rsidR="00B14C81" w:rsidRPr="009960DB" w:rsidRDefault="009960DB" w:rsidP="00B14C81">
            <w:pPr>
              <w:pStyle w:val="NoSpacing"/>
            </w:pPr>
            <w:r>
              <w:t>0,5</w:t>
            </w:r>
          </w:p>
        </w:tc>
        <w:tc>
          <w:tcPr>
            <w:tcW w:w="1134" w:type="dxa"/>
          </w:tcPr>
          <w:p w:rsidR="00B14C81" w:rsidRPr="009960DB" w:rsidRDefault="009960DB" w:rsidP="00B14C81">
            <w:pPr>
              <w:pStyle w:val="NoSpacing"/>
            </w:pPr>
            <w:r>
              <w:t>0,5</w:t>
            </w:r>
          </w:p>
        </w:tc>
        <w:tc>
          <w:tcPr>
            <w:tcW w:w="708" w:type="dxa"/>
          </w:tcPr>
          <w:p w:rsidR="00B14C81" w:rsidRPr="009960DB" w:rsidRDefault="009960DB" w:rsidP="00B14C81">
            <w:pPr>
              <w:pStyle w:val="NoSpacing"/>
            </w:pPr>
            <w:r>
              <w:t>0,5</w:t>
            </w:r>
          </w:p>
        </w:tc>
        <w:tc>
          <w:tcPr>
            <w:tcW w:w="994" w:type="dxa"/>
          </w:tcPr>
          <w:p w:rsidR="00B14C81" w:rsidRDefault="00B14C81" w:rsidP="00B14C81">
            <w:pPr>
              <w:pStyle w:val="NoSpacing"/>
            </w:pPr>
          </w:p>
        </w:tc>
        <w:tc>
          <w:tcPr>
            <w:tcW w:w="850" w:type="dxa"/>
          </w:tcPr>
          <w:p w:rsidR="00B14C81" w:rsidRDefault="00B14C81" w:rsidP="00B14C81">
            <w:pPr>
              <w:pStyle w:val="NoSpacing"/>
            </w:pPr>
          </w:p>
        </w:tc>
        <w:tc>
          <w:tcPr>
            <w:tcW w:w="850" w:type="dxa"/>
          </w:tcPr>
          <w:p w:rsidR="00B14C81" w:rsidRPr="009960DB" w:rsidRDefault="009960DB" w:rsidP="00B14C81">
            <w:pPr>
              <w:pStyle w:val="NoSpacing"/>
            </w:pPr>
            <w:r>
              <w:t>12</w:t>
            </w:r>
          </w:p>
        </w:tc>
      </w:tr>
      <w:tr w:rsidR="00B14C81" w:rsidTr="0054374B">
        <w:trPr>
          <w:trHeight w:val="491"/>
        </w:trPr>
        <w:tc>
          <w:tcPr>
            <w:tcW w:w="824" w:type="dxa"/>
          </w:tcPr>
          <w:p w:rsidR="00B14C81" w:rsidRDefault="00B14C81" w:rsidP="00B14C81">
            <w:pPr>
              <w:pStyle w:val="TableParagraph"/>
              <w:spacing w:before="1"/>
              <w:ind w:left="107"/>
            </w:pPr>
            <w:r>
              <w:t>10.</w:t>
            </w:r>
          </w:p>
        </w:tc>
        <w:tc>
          <w:tcPr>
            <w:tcW w:w="3459" w:type="dxa"/>
          </w:tcPr>
          <w:p w:rsidR="00B14C81" w:rsidRPr="00756A73" w:rsidRDefault="00B14C81" w:rsidP="00B14C81">
            <w:pPr>
              <w:pStyle w:val="TableParagraph"/>
              <w:spacing w:before="1"/>
              <w:ind w:left="107"/>
            </w:pPr>
            <w:r>
              <w:t>Зорић</w:t>
            </w:r>
            <w:r>
              <w:rPr>
                <w:spacing w:val="-1"/>
              </w:rPr>
              <w:t xml:space="preserve"> </w:t>
            </w:r>
            <w:r>
              <w:t>Савић Дева</w:t>
            </w:r>
            <w:r w:rsidR="00756A73">
              <w:t xml:space="preserve"> </w:t>
            </w:r>
          </w:p>
        </w:tc>
        <w:tc>
          <w:tcPr>
            <w:tcW w:w="1246" w:type="dxa"/>
          </w:tcPr>
          <w:p w:rsidR="00B14C81" w:rsidRPr="00756A73" w:rsidRDefault="00756A73" w:rsidP="00B14C81">
            <w:pPr>
              <w:pStyle w:val="NoSpacing"/>
            </w:pPr>
            <w:r>
              <w:t>9</w:t>
            </w:r>
          </w:p>
        </w:tc>
        <w:tc>
          <w:tcPr>
            <w:tcW w:w="1136" w:type="dxa"/>
          </w:tcPr>
          <w:p w:rsidR="00B14C81" w:rsidRDefault="00B14C81" w:rsidP="00B14C81">
            <w:pPr>
              <w:pStyle w:val="NoSpacing"/>
            </w:pPr>
          </w:p>
        </w:tc>
        <w:tc>
          <w:tcPr>
            <w:tcW w:w="861" w:type="dxa"/>
          </w:tcPr>
          <w:p w:rsidR="00B14C81" w:rsidRDefault="00B14C81" w:rsidP="00B14C81">
            <w:pPr>
              <w:pStyle w:val="NoSpacing"/>
            </w:pPr>
          </w:p>
        </w:tc>
        <w:tc>
          <w:tcPr>
            <w:tcW w:w="985" w:type="dxa"/>
          </w:tcPr>
          <w:p w:rsidR="00B14C81" w:rsidRDefault="00B14C81" w:rsidP="00B14C81">
            <w:pPr>
              <w:pStyle w:val="NoSpacing"/>
            </w:pPr>
          </w:p>
        </w:tc>
        <w:tc>
          <w:tcPr>
            <w:tcW w:w="992" w:type="dxa"/>
          </w:tcPr>
          <w:p w:rsidR="00B14C81" w:rsidRPr="009960DB" w:rsidRDefault="009960DB" w:rsidP="00B14C81">
            <w:pPr>
              <w:pStyle w:val="NoSpacing"/>
            </w:pPr>
            <w:r>
              <w:t>0,5</w:t>
            </w:r>
          </w:p>
        </w:tc>
        <w:tc>
          <w:tcPr>
            <w:tcW w:w="1136" w:type="dxa"/>
          </w:tcPr>
          <w:p w:rsidR="00B14C81" w:rsidRPr="009960DB" w:rsidRDefault="009960DB" w:rsidP="00B14C81">
            <w:pPr>
              <w:pStyle w:val="NoSpacing"/>
            </w:pPr>
            <w:r>
              <w:t>0,5</w:t>
            </w:r>
          </w:p>
        </w:tc>
        <w:tc>
          <w:tcPr>
            <w:tcW w:w="1134" w:type="dxa"/>
          </w:tcPr>
          <w:p w:rsidR="00B14C81" w:rsidRDefault="00B14C81" w:rsidP="00B14C81">
            <w:pPr>
              <w:pStyle w:val="NoSpacing"/>
            </w:pPr>
          </w:p>
        </w:tc>
        <w:tc>
          <w:tcPr>
            <w:tcW w:w="708" w:type="dxa"/>
          </w:tcPr>
          <w:p w:rsidR="00B14C81" w:rsidRPr="009960DB" w:rsidRDefault="009960DB" w:rsidP="00B14C81">
            <w:pPr>
              <w:pStyle w:val="NoSpacing"/>
            </w:pPr>
            <w:r>
              <w:t>1</w:t>
            </w:r>
          </w:p>
        </w:tc>
        <w:tc>
          <w:tcPr>
            <w:tcW w:w="994" w:type="dxa"/>
          </w:tcPr>
          <w:p w:rsidR="00B14C81" w:rsidRDefault="00B14C81" w:rsidP="00B14C81">
            <w:pPr>
              <w:pStyle w:val="NoSpacing"/>
            </w:pPr>
          </w:p>
        </w:tc>
        <w:tc>
          <w:tcPr>
            <w:tcW w:w="850" w:type="dxa"/>
          </w:tcPr>
          <w:p w:rsidR="00B14C81" w:rsidRDefault="00B14C81" w:rsidP="00B14C81">
            <w:pPr>
              <w:pStyle w:val="NoSpacing"/>
            </w:pPr>
          </w:p>
        </w:tc>
        <w:tc>
          <w:tcPr>
            <w:tcW w:w="850" w:type="dxa"/>
          </w:tcPr>
          <w:p w:rsidR="00B14C81" w:rsidRPr="00756A73" w:rsidRDefault="009960DB" w:rsidP="00B14C81">
            <w:pPr>
              <w:pStyle w:val="NoSpacing"/>
            </w:pPr>
            <w:r>
              <w:t>1</w:t>
            </w:r>
            <w:r w:rsidR="00756A73">
              <w:t>1</w:t>
            </w:r>
          </w:p>
        </w:tc>
      </w:tr>
      <w:tr w:rsidR="00B14C81" w:rsidTr="0054374B">
        <w:trPr>
          <w:trHeight w:val="489"/>
        </w:trPr>
        <w:tc>
          <w:tcPr>
            <w:tcW w:w="824" w:type="dxa"/>
          </w:tcPr>
          <w:p w:rsidR="00B14C81" w:rsidRDefault="00B14C81" w:rsidP="00B14C81">
            <w:pPr>
              <w:pStyle w:val="TableParagraph"/>
              <w:spacing w:before="1"/>
              <w:ind w:left="107"/>
            </w:pPr>
            <w:r>
              <w:t>11.</w:t>
            </w:r>
          </w:p>
        </w:tc>
        <w:tc>
          <w:tcPr>
            <w:tcW w:w="3459" w:type="dxa"/>
          </w:tcPr>
          <w:p w:rsidR="00B14C81" w:rsidRPr="00920CFC" w:rsidRDefault="00B14C81" w:rsidP="00B14C81">
            <w:pPr>
              <w:pStyle w:val="TableParagraph"/>
              <w:spacing w:before="1"/>
              <w:ind w:left="107"/>
            </w:pPr>
            <w:r>
              <w:t>Максимовић</w:t>
            </w:r>
            <w:r>
              <w:rPr>
                <w:spacing w:val="-3"/>
              </w:rPr>
              <w:t xml:space="preserve"> </w:t>
            </w:r>
            <w:r>
              <w:t>Милева</w:t>
            </w:r>
            <w:r w:rsidR="00920CFC">
              <w:t xml:space="preserve"> </w:t>
            </w:r>
          </w:p>
        </w:tc>
        <w:tc>
          <w:tcPr>
            <w:tcW w:w="1246" w:type="dxa"/>
          </w:tcPr>
          <w:p w:rsidR="00B14C81" w:rsidRPr="00920CFC" w:rsidRDefault="007D4404" w:rsidP="00B14C81">
            <w:pPr>
              <w:pStyle w:val="NoSpacing"/>
            </w:pPr>
            <w:r>
              <w:t>1</w:t>
            </w:r>
            <w:r w:rsidR="00920CFC">
              <w:t>4</w:t>
            </w:r>
          </w:p>
        </w:tc>
        <w:tc>
          <w:tcPr>
            <w:tcW w:w="1136" w:type="dxa"/>
          </w:tcPr>
          <w:p w:rsidR="00B14C81" w:rsidRDefault="00B14C81" w:rsidP="00B14C81">
            <w:pPr>
              <w:pStyle w:val="NoSpacing"/>
            </w:pPr>
          </w:p>
        </w:tc>
        <w:tc>
          <w:tcPr>
            <w:tcW w:w="861" w:type="dxa"/>
          </w:tcPr>
          <w:p w:rsidR="00B14C81" w:rsidRDefault="00B14C81" w:rsidP="00B14C81">
            <w:pPr>
              <w:pStyle w:val="NoSpacing"/>
            </w:pPr>
          </w:p>
        </w:tc>
        <w:tc>
          <w:tcPr>
            <w:tcW w:w="985" w:type="dxa"/>
          </w:tcPr>
          <w:p w:rsidR="00B14C81" w:rsidRDefault="00B14C81" w:rsidP="00B14C81">
            <w:pPr>
              <w:pStyle w:val="NoSpacing"/>
            </w:pPr>
          </w:p>
        </w:tc>
        <w:tc>
          <w:tcPr>
            <w:tcW w:w="992" w:type="dxa"/>
          </w:tcPr>
          <w:p w:rsidR="00B14C81" w:rsidRPr="007D4404" w:rsidRDefault="007D4404" w:rsidP="00B14C81">
            <w:pPr>
              <w:pStyle w:val="NoSpacing"/>
            </w:pPr>
            <w:r>
              <w:t>0,5</w:t>
            </w:r>
          </w:p>
        </w:tc>
        <w:tc>
          <w:tcPr>
            <w:tcW w:w="1136" w:type="dxa"/>
          </w:tcPr>
          <w:p w:rsidR="00B14C81" w:rsidRPr="007D4404" w:rsidRDefault="007D4404" w:rsidP="00B14C81">
            <w:pPr>
              <w:pStyle w:val="NoSpacing"/>
            </w:pPr>
            <w:r>
              <w:t>0,5</w:t>
            </w:r>
          </w:p>
        </w:tc>
        <w:tc>
          <w:tcPr>
            <w:tcW w:w="1134" w:type="dxa"/>
          </w:tcPr>
          <w:p w:rsidR="00B14C81" w:rsidRPr="007D4404" w:rsidRDefault="007D4404" w:rsidP="00B14C81">
            <w:pPr>
              <w:pStyle w:val="NoSpacing"/>
            </w:pPr>
            <w:r>
              <w:t>0,5</w:t>
            </w:r>
          </w:p>
        </w:tc>
        <w:tc>
          <w:tcPr>
            <w:tcW w:w="708" w:type="dxa"/>
          </w:tcPr>
          <w:p w:rsidR="00B14C81" w:rsidRPr="003A6385" w:rsidRDefault="003A6385" w:rsidP="00B14C81">
            <w:pPr>
              <w:pStyle w:val="NoSpacing"/>
            </w:pPr>
            <w:r>
              <w:t>0,5</w:t>
            </w:r>
          </w:p>
        </w:tc>
        <w:tc>
          <w:tcPr>
            <w:tcW w:w="994" w:type="dxa"/>
          </w:tcPr>
          <w:p w:rsidR="00B14C81" w:rsidRDefault="00B14C81" w:rsidP="00B14C81">
            <w:pPr>
              <w:pStyle w:val="NoSpacing"/>
            </w:pPr>
          </w:p>
        </w:tc>
        <w:tc>
          <w:tcPr>
            <w:tcW w:w="850" w:type="dxa"/>
          </w:tcPr>
          <w:p w:rsidR="00B14C81" w:rsidRDefault="00B14C81" w:rsidP="00B14C81">
            <w:pPr>
              <w:pStyle w:val="NoSpacing"/>
            </w:pPr>
          </w:p>
        </w:tc>
        <w:tc>
          <w:tcPr>
            <w:tcW w:w="850" w:type="dxa"/>
          </w:tcPr>
          <w:p w:rsidR="00B14C81" w:rsidRPr="00920CFC" w:rsidRDefault="003A6385" w:rsidP="00B14C81">
            <w:pPr>
              <w:pStyle w:val="NoSpacing"/>
            </w:pPr>
            <w:r>
              <w:t>1</w:t>
            </w:r>
            <w:r w:rsidR="00920CFC">
              <w:t>6</w:t>
            </w:r>
          </w:p>
        </w:tc>
      </w:tr>
      <w:tr w:rsidR="00B14C81" w:rsidTr="0054374B">
        <w:trPr>
          <w:trHeight w:val="492"/>
        </w:trPr>
        <w:tc>
          <w:tcPr>
            <w:tcW w:w="824" w:type="dxa"/>
          </w:tcPr>
          <w:p w:rsidR="00B14C81" w:rsidRDefault="00B14C81" w:rsidP="00B14C81">
            <w:pPr>
              <w:pStyle w:val="TableParagraph"/>
              <w:spacing w:before="1"/>
              <w:ind w:left="107"/>
            </w:pPr>
            <w:r>
              <w:t>12.</w:t>
            </w:r>
          </w:p>
        </w:tc>
        <w:tc>
          <w:tcPr>
            <w:tcW w:w="3459" w:type="dxa"/>
          </w:tcPr>
          <w:p w:rsidR="00B14C81" w:rsidRPr="00920CFC" w:rsidRDefault="00B14C81" w:rsidP="00B14C81">
            <w:pPr>
              <w:pStyle w:val="TableParagraph"/>
              <w:spacing w:before="1"/>
              <w:ind w:left="107"/>
            </w:pPr>
            <w:r>
              <w:t>Добрић</w:t>
            </w:r>
            <w:r>
              <w:rPr>
                <w:spacing w:val="-4"/>
              </w:rPr>
              <w:t xml:space="preserve"> </w:t>
            </w:r>
            <w:r>
              <w:t>Братислава</w:t>
            </w:r>
            <w:r w:rsidR="00920CFC">
              <w:t xml:space="preserve"> </w:t>
            </w:r>
          </w:p>
        </w:tc>
        <w:tc>
          <w:tcPr>
            <w:tcW w:w="1246" w:type="dxa"/>
          </w:tcPr>
          <w:p w:rsidR="00B14C81" w:rsidRPr="007D4404" w:rsidRDefault="00407F34" w:rsidP="00B14C81">
            <w:pPr>
              <w:pStyle w:val="NoSpacing"/>
            </w:pPr>
            <w:r>
              <w:t>8</w:t>
            </w:r>
          </w:p>
        </w:tc>
        <w:tc>
          <w:tcPr>
            <w:tcW w:w="1136" w:type="dxa"/>
          </w:tcPr>
          <w:p w:rsidR="00B14C81" w:rsidRDefault="00B14C81" w:rsidP="00B14C81">
            <w:pPr>
              <w:pStyle w:val="NoSpacing"/>
            </w:pPr>
          </w:p>
        </w:tc>
        <w:tc>
          <w:tcPr>
            <w:tcW w:w="861" w:type="dxa"/>
          </w:tcPr>
          <w:p w:rsidR="00B14C81" w:rsidRDefault="00B14C81" w:rsidP="00B14C81">
            <w:pPr>
              <w:pStyle w:val="NoSpacing"/>
            </w:pPr>
          </w:p>
        </w:tc>
        <w:tc>
          <w:tcPr>
            <w:tcW w:w="985" w:type="dxa"/>
          </w:tcPr>
          <w:p w:rsidR="00B14C81" w:rsidRDefault="00B14C81" w:rsidP="00B14C81">
            <w:pPr>
              <w:pStyle w:val="NoSpacing"/>
            </w:pPr>
          </w:p>
        </w:tc>
        <w:tc>
          <w:tcPr>
            <w:tcW w:w="992" w:type="dxa"/>
          </w:tcPr>
          <w:p w:rsidR="00B14C81" w:rsidRPr="007D4404" w:rsidRDefault="007D4404" w:rsidP="00B14C81">
            <w:pPr>
              <w:pStyle w:val="NoSpacing"/>
            </w:pPr>
            <w:r>
              <w:t>0,5</w:t>
            </w:r>
          </w:p>
        </w:tc>
        <w:tc>
          <w:tcPr>
            <w:tcW w:w="1136" w:type="dxa"/>
          </w:tcPr>
          <w:p w:rsidR="00B14C81" w:rsidRPr="007D4404" w:rsidRDefault="007D4404" w:rsidP="00B14C81">
            <w:pPr>
              <w:pStyle w:val="NoSpacing"/>
            </w:pPr>
            <w:r>
              <w:t>0,5</w:t>
            </w:r>
          </w:p>
        </w:tc>
        <w:tc>
          <w:tcPr>
            <w:tcW w:w="1134" w:type="dxa"/>
          </w:tcPr>
          <w:p w:rsidR="00B14C81" w:rsidRDefault="00B14C81" w:rsidP="00B14C81">
            <w:pPr>
              <w:pStyle w:val="NoSpacing"/>
            </w:pPr>
          </w:p>
        </w:tc>
        <w:tc>
          <w:tcPr>
            <w:tcW w:w="708" w:type="dxa"/>
          </w:tcPr>
          <w:p w:rsidR="00B14C81" w:rsidRPr="007D4404" w:rsidRDefault="00407F34" w:rsidP="00B14C81">
            <w:pPr>
              <w:pStyle w:val="NoSpacing"/>
            </w:pPr>
            <w:r>
              <w:t>1</w:t>
            </w:r>
          </w:p>
        </w:tc>
        <w:tc>
          <w:tcPr>
            <w:tcW w:w="994" w:type="dxa"/>
          </w:tcPr>
          <w:p w:rsidR="00B14C81" w:rsidRDefault="00B14C81" w:rsidP="00B14C81">
            <w:pPr>
              <w:pStyle w:val="NoSpacing"/>
            </w:pPr>
          </w:p>
        </w:tc>
        <w:tc>
          <w:tcPr>
            <w:tcW w:w="850" w:type="dxa"/>
          </w:tcPr>
          <w:p w:rsidR="00B14C81" w:rsidRDefault="00B14C81" w:rsidP="00B14C81">
            <w:pPr>
              <w:pStyle w:val="NoSpacing"/>
            </w:pPr>
          </w:p>
        </w:tc>
        <w:tc>
          <w:tcPr>
            <w:tcW w:w="850" w:type="dxa"/>
          </w:tcPr>
          <w:p w:rsidR="00B14C81" w:rsidRPr="007D4404" w:rsidRDefault="00407F34" w:rsidP="00B14C81">
            <w:pPr>
              <w:pStyle w:val="NoSpacing"/>
            </w:pPr>
            <w:r>
              <w:t>10</w:t>
            </w:r>
          </w:p>
        </w:tc>
      </w:tr>
      <w:tr w:rsidR="00B14C81" w:rsidTr="0054374B">
        <w:trPr>
          <w:trHeight w:val="491"/>
        </w:trPr>
        <w:tc>
          <w:tcPr>
            <w:tcW w:w="824" w:type="dxa"/>
          </w:tcPr>
          <w:p w:rsidR="00B14C81" w:rsidRDefault="00B14C81" w:rsidP="00B14C81">
            <w:pPr>
              <w:pStyle w:val="TableParagraph"/>
              <w:spacing w:before="1"/>
              <w:ind w:left="107"/>
            </w:pPr>
            <w:r>
              <w:t>13.</w:t>
            </w:r>
          </w:p>
        </w:tc>
        <w:tc>
          <w:tcPr>
            <w:tcW w:w="3459" w:type="dxa"/>
          </w:tcPr>
          <w:p w:rsidR="00B14C81" w:rsidRDefault="00B14C81" w:rsidP="00B14C81">
            <w:pPr>
              <w:pStyle w:val="TableParagraph"/>
              <w:spacing w:before="1"/>
              <w:ind w:left="107"/>
            </w:pPr>
            <w:r>
              <w:t>Суботић</w:t>
            </w:r>
            <w:r>
              <w:rPr>
                <w:spacing w:val="-2"/>
              </w:rPr>
              <w:t xml:space="preserve"> </w:t>
            </w:r>
            <w:r>
              <w:t>Борис</w:t>
            </w:r>
          </w:p>
        </w:tc>
        <w:tc>
          <w:tcPr>
            <w:tcW w:w="1246" w:type="dxa"/>
          </w:tcPr>
          <w:p w:rsidR="00B14C81" w:rsidRPr="00756A73" w:rsidRDefault="00C85D1A" w:rsidP="00B14C81">
            <w:pPr>
              <w:pStyle w:val="NoSpacing"/>
            </w:pPr>
            <w:r>
              <w:t>2</w:t>
            </w:r>
            <w:r w:rsidR="00756A73">
              <w:t>4</w:t>
            </w:r>
          </w:p>
        </w:tc>
        <w:tc>
          <w:tcPr>
            <w:tcW w:w="1136" w:type="dxa"/>
          </w:tcPr>
          <w:p w:rsidR="00B14C81" w:rsidRDefault="00B14C81" w:rsidP="00B14C81">
            <w:pPr>
              <w:pStyle w:val="NoSpacing"/>
            </w:pPr>
          </w:p>
        </w:tc>
        <w:tc>
          <w:tcPr>
            <w:tcW w:w="861" w:type="dxa"/>
          </w:tcPr>
          <w:p w:rsidR="00B14C81" w:rsidRDefault="00E7654B" w:rsidP="00B14C81">
            <w:pPr>
              <w:pStyle w:val="NoSpacing"/>
            </w:pPr>
            <w:r>
              <w:t>2</w:t>
            </w:r>
          </w:p>
        </w:tc>
        <w:tc>
          <w:tcPr>
            <w:tcW w:w="985" w:type="dxa"/>
          </w:tcPr>
          <w:p w:rsidR="00B14C81" w:rsidRDefault="00E7654B" w:rsidP="00B14C81">
            <w:pPr>
              <w:pStyle w:val="NoSpacing"/>
            </w:pPr>
            <w:r>
              <w:t>1</w:t>
            </w:r>
          </w:p>
        </w:tc>
        <w:tc>
          <w:tcPr>
            <w:tcW w:w="992" w:type="dxa"/>
          </w:tcPr>
          <w:p w:rsidR="00B14C81" w:rsidRDefault="00E7654B" w:rsidP="00B14C81">
            <w:pPr>
              <w:pStyle w:val="NoSpacing"/>
            </w:pPr>
            <w:r>
              <w:t>1</w:t>
            </w:r>
          </w:p>
        </w:tc>
        <w:tc>
          <w:tcPr>
            <w:tcW w:w="1136" w:type="dxa"/>
          </w:tcPr>
          <w:p w:rsidR="00B14C81" w:rsidRDefault="00E7654B" w:rsidP="00B14C81">
            <w:pPr>
              <w:pStyle w:val="NoSpacing"/>
            </w:pPr>
            <w:r>
              <w:t>1</w:t>
            </w:r>
          </w:p>
        </w:tc>
        <w:tc>
          <w:tcPr>
            <w:tcW w:w="1134" w:type="dxa"/>
          </w:tcPr>
          <w:p w:rsidR="00B14C81" w:rsidRDefault="00B14C81" w:rsidP="00B14C81">
            <w:pPr>
              <w:pStyle w:val="NoSpacing"/>
            </w:pPr>
          </w:p>
        </w:tc>
        <w:tc>
          <w:tcPr>
            <w:tcW w:w="708" w:type="dxa"/>
          </w:tcPr>
          <w:p w:rsidR="00B14C81" w:rsidRPr="00C85D1A" w:rsidRDefault="00C85D1A" w:rsidP="00B14C81">
            <w:pPr>
              <w:pStyle w:val="NoSpacing"/>
            </w:pPr>
            <w:r>
              <w:t>0,5</w:t>
            </w:r>
          </w:p>
        </w:tc>
        <w:tc>
          <w:tcPr>
            <w:tcW w:w="994" w:type="dxa"/>
          </w:tcPr>
          <w:p w:rsidR="00B14C81" w:rsidRDefault="00B14C81" w:rsidP="00B14C81">
            <w:pPr>
              <w:pStyle w:val="NoSpacing"/>
            </w:pPr>
          </w:p>
        </w:tc>
        <w:tc>
          <w:tcPr>
            <w:tcW w:w="850" w:type="dxa"/>
          </w:tcPr>
          <w:p w:rsidR="00B14C81" w:rsidRPr="00C85D1A" w:rsidRDefault="00C85D1A" w:rsidP="00B14C81">
            <w:pPr>
              <w:pStyle w:val="NoSpacing"/>
            </w:pPr>
            <w:r>
              <w:t>0,5</w:t>
            </w:r>
          </w:p>
        </w:tc>
        <w:tc>
          <w:tcPr>
            <w:tcW w:w="850" w:type="dxa"/>
          </w:tcPr>
          <w:p w:rsidR="00B14C81" w:rsidRPr="00756A73" w:rsidRDefault="00B43BA6" w:rsidP="00B14C81">
            <w:pPr>
              <w:pStyle w:val="NoSpacing"/>
            </w:pPr>
            <w:r>
              <w:t>3</w:t>
            </w:r>
            <w:r w:rsidR="00756A73">
              <w:t>0</w:t>
            </w:r>
          </w:p>
        </w:tc>
      </w:tr>
      <w:tr w:rsidR="00B14C81" w:rsidTr="0054374B">
        <w:trPr>
          <w:trHeight w:val="491"/>
        </w:trPr>
        <w:tc>
          <w:tcPr>
            <w:tcW w:w="824" w:type="dxa"/>
          </w:tcPr>
          <w:p w:rsidR="00B14C81" w:rsidRDefault="00B14C81" w:rsidP="00B14C81">
            <w:pPr>
              <w:pStyle w:val="TableParagraph"/>
              <w:ind w:left="107"/>
            </w:pPr>
            <w:r>
              <w:t>14.</w:t>
            </w:r>
          </w:p>
        </w:tc>
        <w:tc>
          <w:tcPr>
            <w:tcW w:w="3459" w:type="dxa"/>
          </w:tcPr>
          <w:p w:rsidR="007D43DD" w:rsidRPr="00756A73" w:rsidRDefault="002B069E" w:rsidP="00756A73">
            <w:pPr>
              <w:pStyle w:val="TableParagraph"/>
            </w:pPr>
            <w:r>
              <w:t xml:space="preserve">  </w:t>
            </w:r>
            <w:r w:rsidR="00756A73">
              <w:t>Данка Павловић</w:t>
            </w:r>
          </w:p>
        </w:tc>
        <w:tc>
          <w:tcPr>
            <w:tcW w:w="1246" w:type="dxa"/>
          </w:tcPr>
          <w:p w:rsidR="00B14C81" w:rsidRPr="00756A73" w:rsidRDefault="00B43BA6" w:rsidP="00B14C81">
            <w:pPr>
              <w:pStyle w:val="NoSpacing"/>
            </w:pPr>
            <w:r>
              <w:t>2</w:t>
            </w:r>
            <w:r w:rsidR="00756A73">
              <w:t>0</w:t>
            </w:r>
          </w:p>
        </w:tc>
        <w:tc>
          <w:tcPr>
            <w:tcW w:w="1136" w:type="dxa"/>
          </w:tcPr>
          <w:p w:rsidR="00B14C81" w:rsidRPr="007D43DD" w:rsidRDefault="00B14C81" w:rsidP="00B14C81">
            <w:pPr>
              <w:pStyle w:val="NoSpacing"/>
            </w:pPr>
          </w:p>
        </w:tc>
        <w:tc>
          <w:tcPr>
            <w:tcW w:w="861" w:type="dxa"/>
          </w:tcPr>
          <w:p w:rsidR="00B14C81" w:rsidRPr="007D43DD" w:rsidRDefault="002B069E" w:rsidP="00B14C81">
            <w:pPr>
              <w:pStyle w:val="NoSpacing"/>
            </w:pPr>
            <w:r>
              <w:t>2</w:t>
            </w:r>
          </w:p>
        </w:tc>
        <w:tc>
          <w:tcPr>
            <w:tcW w:w="985" w:type="dxa"/>
          </w:tcPr>
          <w:p w:rsidR="00B14C81" w:rsidRPr="00756A73" w:rsidRDefault="00B14C81" w:rsidP="00B14C81">
            <w:pPr>
              <w:pStyle w:val="NoSpacing"/>
            </w:pPr>
          </w:p>
        </w:tc>
        <w:tc>
          <w:tcPr>
            <w:tcW w:w="992" w:type="dxa"/>
          </w:tcPr>
          <w:p w:rsidR="00B14C81" w:rsidRPr="00756A73" w:rsidRDefault="00756A73" w:rsidP="00B14C81">
            <w:pPr>
              <w:pStyle w:val="NoSpacing"/>
            </w:pPr>
            <w:r>
              <w:t>2</w:t>
            </w:r>
          </w:p>
        </w:tc>
        <w:tc>
          <w:tcPr>
            <w:tcW w:w="1136" w:type="dxa"/>
          </w:tcPr>
          <w:p w:rsidR="00B14C81" w:rsidRPr="007D43DD" w:rsidRDefault="007D43DD" w:rsidP="00B14C81">
            <w:pPr>
              <w:pStyle w:val="NoSpacing"/>
            </w:pPr>
            <w:r>
              <w:t>1</w:t>
            </w:r>
          </w:p>
        </w:tc>
        <w:tc>
          <w:tcPr>
            <w:tcW w:w="1134" w:type="dxa"/>
          </w:tcPr>
          <w:p w:rsidR="00B14C81" w:rsidRDefault="00B14C81" w:rsidP="00B14C81">
            <w:pPr>
              <w:pStyle w:val="NoSpacing"/>
            </w:pPr>
          </w:p>
        </w:tc>
        <w:tc>
          <w:tcPr>
            <w:tcW w:w="708" w:type="dxa"/>
          </w:tcPr>
          <w:p w:rsidR="00B14C81" w:rsidRPr="007D43DD" w:rsidRDefault="007D43DD" w:rsidP="00B14C81">
            <w:pPr>
              <w:pStyle w:val="NoSpacing"/>
            </w:pPr>
            <w:r>
              <w:t>1</w:t>
            </w:r>
          </w:p>
        </w:tc>
        <w:tc>
          <w:tcPr>
            <w:tcW w:w="994" w:type="dxa"/>
          </w:tcPr>
          <w:p w:rsidR="00B14C81" w:rsidRDefault="00B14C81" w:rsidP="00B14C81">
            <w:pPr>
              <w:pStyle w:val="NoSpacing"/>
            </w:pPr>
          </w:p>
        </w:tc>
        <w:tc>
          <w:tcPr>
            <w:tcW w:w="850" w:type="dxa"/>
          </w:tcPr>
          <w:p w:rsidR="00B14C81" w:rsidRPr="00B43BA6" w:rsidRDefault="00B14C81" w:rsidP="00B14C81">
            <w:pPr>
              <w:pStyle w:val="NoSpacing"/>
            </w:pPr>
          </w:p>
        </w:tc>
        <w:tc>
          <w:tcPr>
            <w:tcW w:w="850" w:type="dxa"/>
          </w:tcPr>
          <w:p w:rsidR="00B14C81" w:rsidRPr="00756A73" w:rsidRDefault="00756A73" w:rsidP="00B14C81">
            <w:pPr>
              <w:pStyle w:val="NoSpacing"/>
            </w:pPr>
            <w:r>
              <w:t>26</w:t>
            </w:r>
          </w:p>
        </w:tc>
      </w:tr>
    </w:tbl>
    <w:p w:rsidR="005055F9" w:rsidRPr="001D0048" w:rsidRDefault="005055F9">
      <w:pPr>
        <w:sectPr w:rsidR="005055F9" w:rsidRPr="001D0048">
          <w:pgSz w:w="16850" w:h="11910" w:orient="landscape"/>
          <w:pgMar w:top="1100" w:right="20" w:bottom="1240" w:left="560" w:header="0" w:footer="966" w:gutter="0"/>
          <w:cols w:space="720"/>
        </w:sectPr>
      </w:pPr>
    </w:p>
    <w:p w:rsidR="005055F9" w:rsidRPr="001D0048" w:rsidRDefault="005055F9">
      <w:pPr>
        <w:pStyle w:val="BodyText"/>
        <w:spacing w:before="11"/>
        <w:rPr>
          <w:b/>
          <w:sz w:val="26"/>
        </w:rPr>
      </w:pPr>
    </w:p>
    <w:tbl>
      <w:tblPr>
        <w:tblStyle w:val="TableNormal1"/>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4"/>
        <w:gridCol w:w="3459"/>
        <w:gridCol w:w="1246"/>
        <w:gridCol w:w="1136"/>
        <w:gridCol w:w="861"/>
        <w:gridCol w:w="985"/>
        <w:gridCol w:w="992"/>
        <w:gridCol w:w="1136"/>
        <w:gridCol w:w="1134"/>
        <w:gridCol w:w="994"/>
        <w:gridCol w:w="708"/>
        <w:gridCol w:w="994"/>
        <w:gridCol w:w="850"/>
      </w:tblGrid>
      <w:tr w:rsidR="005055F9" w:rsidTr="0054374B">
        <w:trPr>
          <w:trHeight w:val="491"/>
        </w:trPr>
        <w:tc>
          <w:tcPr>
            <w:tcW w:w="824" w:type="dxa"/>
          </w:tcPr>
          <w:p w:rsidR="005055F9" w:rsidRDefault="00763444">
            <w:pPr>
              <w:pStyle w:val="TableParagraph"/>
              <w:spacing w:before="3"/>
              <w:ind w:left="107"/>
            </w:pPr>
            <w:r>
              <w:t>15.</w:t>
            </w:r>
          </w:p>
        </w:tc>
        <w:tc>
          <w:tcPr>
            <w:tcW w:w="3459" w:type="dxa"/>
          </w:tcPr>
          <w:p w:rsidR="005055F9" w:rsidRPr="00756A73" w:rsidRDefault="00763444">
            <w:pPr>
              <w:pStyle w:val="TableParagraph"/>
              <w:spacing w:before="3"/>
              <w:ind w:left="107"/>
            </w:pPr>
            <w:r>
              <w:t>Јанковић</w:t>
            </w:r>
            <w:r>
              <w:rPr>
                <w:spacing w:val="-4"/>
              </w:rPr>
              <w:t xml:space="preserve"> </w:t>
            </w:r>
            <w:r>
              <w:t>Раденка</w:t>
            </w:r>
            <w:r w:rsidR="00756A73">
              <w:t xml:space="preserve"> </w:t>
            </w:r>
          </w:p>
        </w:tc>
        <w:tc>
          <w:tcPr>
            <w:tcW w:w="1246" w:type="dxa"/>
          </w:tcPr>
          <w:p w:rsidR="005055F9" w:rsidRPr="00B43BA6" w:rsidRDefault="00B43BA6" w:rsidP="00893394">
            <w:pPr>
              <w:pStyle w:val="NoSpacing"/>
            </w:pPr>
            <w:r>
              <w:t>16</w:t>
            </w:r>
          </w:p>
        </w:tc>
        <w:tc>
          <w:tcPr>
            <w:tcW w:w="1136" w:type="dxa"/>
          </w:tcPr>
          <w:p w:rsidR="005055F9" w:rsidRPr="00756A73" w:rsidRDefault="00756A73" w:rsidP="00893394">
            <w:pPr>
              <w:pStyle w:val="NoSpacing"/>
            </w:pPr>
            <w:r>
              <w:t xml:space="preserve">  1</w:t>
            </w:r>
          </w:p>
        </w:tc>
        <w:tc>
          <w:tcPr>
            <w:tcW w:w="861" w:type="dxa"/>
          </w:tcPr>
          <w:p w:rsidR="005055F9" w:rsidRDefault="005055F9" w:rsidP="00893394">
            <w:pPr>
              <w:pStyle w:val="NoSpacing"/>
            </w:pPr>
          </w:p>
        </w:tc>
        <w:tc>
          <w:tcPr>
            <w:tcW w:w="985" w:type="dxa"/>
          </w:tcPr>
          <w:p w:rsidR="005055F9" w:rsidRPr="00756A73" w:rsidRDefault="00756A73" w:rsidP="00893394">
            <w:pPr>
              <w:pStyle w:val="NoSpacing"/>
            </w:pPr>
            <w:r>
              <w:t xml:space="preserve">  1</w:t>
            </w:r>
          </w:p>
        </w:tc>
        <w:tc>
          <w:tcPr>
            <w:tcW w:w="992" w:type="dxa"/>
          </w:tcPr>
          <w:p w:rsidR="005055F9" w:rsidRPr="00756A73" w:rsidRDefault="00756A73" w:rsidP="00893394">
            <w:pPr>
              <w:pStyle w:val="NoSpacing"/>
            </w:pPr>
            <w:r>
              <w:t>0,5</w:t>
            </w:r>
          </w:p>
        </w:tc>
        <w:tc>
          <w:tcPr>
            <w:tcW w:w="1136" w:type="dxa"/>
          </w:tcPr>
          <w:p w:rsidR="005055F9" w:rsidRPr="009960DB" w:rsidRDefault="009960DB" w:rsidP="00893394">
            <w:pPr>
              <w:pStyle w:val="NoSpacing"/>
            </w:pPr>
            <w:r>
              <w:t>1</w:t>
            </w:r>
          </w:p>
        </w:tc>
        <w:tc>
          <w:tcPr>
            <w:tcW w:w="1134" w:type="dxa"/>
          </w:tcPr>
          <w:p w:rsidR="005055F9" w:rsidRDefault="005055F9" w:rsidP="00893394">
            <w:pPr>
              <w:pStyle w:val="NoSpacing"/>
            </w:pPr>
          </w:p>
        </w:tc>
        <w:tc>
          <w:tcPr>
            <w:tcW w:w="994" w:type="dxa"/>
          </w:tcPr>
          <w:p w:rsidR="005055F9" w:rsidRPr="00756A73" w:rsidRDefault="00756A73" w:rsidP="00893394">
            <w:pPr>
              <w:pStyle w:val="NoSpacing"/>
            </w:pPr>
            <w:r>
              <w:t>0,5</w:t>
            </w:r>
          </w:p>
        </w:tc>
        <w:tc>
          <w:tcPr>
            <w:tcW w:w="708" w:type="dxa"/>
          </w:tcPr>
          <w:p w:rsidR="005055F9" w:rsidRDefault="005055F9" w:rsidP="00893394">
            <w:pPr>
              <w:pStyle w:val="NoSpacing"/>
            </w:pPr>
          </w:p>
        </w:tc>
        <w:tc>
          <w:tcPr>
            <w:tcW w:w="994" w:type="dxa"/>
          </w:tcPr>
          <w:p w:rsidR="005055F9" w:rsidRDefault="005055F9" w:rsidP="00893394">
            <w:pPr>
              <w:pStyle w:val="NoSpacing"/>
            </w:pPr>
          </w:p>
        </w:tc>
        <w:tc>
          <w:tcPr>
            <w:tcW w:w="850" w:type="dxa"/>
          </w:tcPr>
          <w:p w:rsidR="005055F9" w:rsidRPr="00756A73" w:rsidRDefault="00756A73" w:rsidP="00893394">
            <w:pPr>
              <w:pStyle w:val="NoSpacing"/>
            </w:pPr>
            <w:r>
              <w:t>20</w:t>
            </w:r>
          </w:p>
        </w:tc>
      </w:tr>
      <w:tr w:rsidR="005055F9" w:rsidTr="0054374B">
        <w:trPr>
          <w:trHeight w:val="491"/>
        </w:trPr>
        <w:tc>
          <w:tcPr>
            <w:tcW w:w="824" w:type="dxa"/>
          </w:tcPr>
          <w:p w:rsidR="005055F9" w:rsidRDefault="00763444">
            <w:pPr>
              <w:pStyle w:val="TableParagraph"/>
              <w:spacing w:before="1"/>
              <w:ind w:left="107"/>
            </w:pPr>
            <w:r>
              <w:t>16.</w:t>
            </w:r>
          </w:p>
        </w:tc>
        <w:tc>
          <w:tcPr>
            <w:tcW w:w="3459" w:type="dxa"/>
          </w:tcPr>
          <w:p w:rsidR="005055F9" w:rsidRPr="00920CFC" w:rsidRDefault="00B43BA6" w:rsidP="0002365A">
            <w:pPr>
              <w:pStyle w:val="TableParagraph"/>
              <w:spacing w:before="1"/>
            </w:pPr>
            <w:r>
              <w:t xml:space="preserve"> Јелена Бабић</w:t>
            </w:r>
          </w:p>
        </w:tc>
        <w:tc>
          <w:tcPr>
            <w:tcW w:w="1246" w:type="dxa"/>
          </w:tcPr>
          <w:p w:rsidR="005055F9" w:rsidRPr="00920CFC" w:rsidRDefault="00B43BA6" w:rsidP="00893394">
            <w:pPr>
              <w:pStyle w:val="NoSpacing"/>
            </w:pPr>
            <w:r>
              <w:t>1</w:t>
            </w:r>
            <w:r w:rsidR="00920CFC">
              <w:t>2</w:t>
            </w:r>
          </w:p>
        </w:tc>
        <w:tc>
          <w:tcPr>
            <w:tcW w:w="1136" w:type="dxa"/>
          </w:tcPr>
          <w:p w:rsidR="005055F9" w:rsidRPr="00920CFC" w:rsidRDefault="00920CFC" w:rsidP="00893394">
            <w:pPr>
              <w:pStyle w:val="NoSpacing"/>
            </w:pPr>
            <w:r>
              <w:t>1</w:t>
            </w:r>
          </w:p>
        </w:tc>
        <w:tc>
          <w:tcPr>
            <w:tcW w:w="861" w:type="dxa"/>
          </w:tcPr>
          <w:p w:rsidR="005055F9" w:rsidRDefault="005055F9" w:rsidP="00893394">
            <w:pPr>
              <w:pStyle w:val="NoSpacing"/>
            </w:pPr>
          </w:p>
        </w:tc>
        <w:tc>
          <w:tcPr>
            <w:tcW w:w="985" w:type="dxa"/>
          </w:tcPr>
          <w:p w:rsidR="005055F9" w:rsidRDefault="005055F9" w:rsidP="00893394">
            <w:pPr>
              <w:pStyle w:val="NoSpacing"/>
            </w:pPr>
          </w:p>
        </w:tc>
        <w:tc>
          <w:tcPr>
            <w:tcW w:w="992" w:type="dxa"/>
          </w:tcPr>
          <w:p w:rsidR="005055F9" w:rsidRPr="009960DB" w:rsidRDefault="009960DB" w:rsidP="00893394">
            <w:pPr>
              <w:pStyle w:val="NoSpacing"/>
            </w:pPr>
            <w:r>
              <w:t>0,5</w:t>
            </w:r>
          </w:p>
        </w:tc>
        <w:tc>
          <w:tcPr>
            <w:tcW w:w="1136" w:type="dxa"/>
          </w:tcPr>
          <w:p w:rsidR="005055F9" w:rsidRPr="009960DB" w:rsidRDefault="009960DB" w:rsidP="00893394">
            <w:pPr>
              <w:pStyle w:val="NoSpacing"/>
            </w:pPr>
            <w:r>
              <w:t>0,5</w:t>
            </w:r>
          </w:p>
        </w:tc>
        <w:tc>
          <w:tcPr>
            <w:tcW w:w="1134" w:type="dxa"/>
          </w:tcPr>
          <w:p w:rsidR="005055F9" w:rsidRDefault="005055F9" w:rsidP="00893394">
            <w:pPr>
              <w:pStyle w:val="NoSpacing"/>
            </w:pPr>
          </w:p>
        </w:tc>
        <w:tc>
          <w:tcPr>
            <w:tcW w:w="994" w:type="dxa"/>
          </w:tcPr>
          <w:p w:rsidR="005055F9" w:rsidRPr="009960DB" w:rsidRDefault="009960DB" w:rsidP="00893394">
            <w:pPr>
              <w:pStyle w:val="NoSpacing"/>
            </w:pPr>
            <w:r>
              <w:t>1</w:t>
            </w:r>
          </w:p>
        </w:tc>
        <w:tc>
          <w:tcPr>
            <w:tcW w:w="708" w:type="dxa"/>
          </w:tcPr>
          <w:p w:rsidR="005055F9" w:rsidRDefault="005055F9" w:rsidP="00893394">
            <w:pPr>
              <w:pStyle w:val="NoSpacing"/>
            </w:pPr>
          </w:p>
        </w:tc>
        <w:tc>
          <w:tcPr>
            <w:tcW w:w="994" w:type="dxa"/>
          </w:tcPr>
          <w:p w:rsidR="005055F9" w:rsidRDefault="005055F9" w:rsidP="00893394">
            <w:pPr>
              <w:pStyle w:val="NoSpacing"/>
            </w:pPr>
          </w:p>
        </w:tc>
        <w:tc>
          <w:tcPr>
            <w:tcW w:w="850" w:type="dxa"/>
          </w:tcPr>
          <w:p w:rsidR="005055F9" w:rsidRPr="00920CFC" w:rsidRDefault="009960DB" w:rsidP="00893394">
            <w:pPr>
              <w:pStyle w:val="NoSpacing"/>
            </w:pPr>
            <w:r>
              <w:t>1</w:t>
            </w:r>
            <w:r w:rsidR="00920CFC">
              <w:t>5</w:t>
            </w:r>
          </w:p>
        </w:tc>
      </w:tr>
      <w:tr w:rsidR="005055F9" w:rsidTr="0054374B">
        <w:trPr>
          <w:trHeight w:val="491"/>
        </w:trPr>
        <w:tc>
          <w:tcPr>
            <w:tcW w:w="824" w:type="dxa"/>
          </w:tcPr>
          <w:p w:rsidR="005055F9" w:rsidRDefault="00763444">
            <w:pPr>
              <w:pStyle w:val="TableParagraph"/>
              <w:spacing w:before="1"/>
              <w:ind w:left="107"/>
            </w:pPr>
            <w:r>
              <w:t>17.</w:t>
            </w:r>
          </w:p>
        </w:tc>
        <w:tc>
          <w:tcPr>
            <w:tcW w:w="3459" w:type="dxa"/>
          </w:tcPr>
          <w:p w:rsidR="005055F9" w:rsidRPr="00920CFC" w:rsidRDefault="00763444">
            <w:pPr>
              <w:pStyle w:val="TableParagraph"/>
              <w:spacing w:before="1"/>
              <w:ind w:left="107"/>
            </w:pPr>
            <w:r>
              <w:t>Вишњић</w:t>
            </w:r>
            <w:r>
              <w:rPr>
                <w:spacing w:val="-2"/>
              </w:rPr>
              <w:t xml:space="preserve"> </w:t>
            </w:r>
            <w:r>
              <w:t>Жељко</w:t>
            </w:r>
          </w:p>
        </w:tc>
        <w:tc>
          <w:tcPr>
            <w:tcW w:w="1246" w:type="dxa"/>
          </w:tcPr>
          <w:p w:rsidR="005055F9" w:rsidRPr="00920CFC" w:rsidRDefault="007D4404" w:rsidP="00893394">
            <w:pPr>
              <w:pStyle w:val="NoSpacing"/>
            </w:pPr>
            <w:r>
              <w:t>2</w:t>
            </w:r>
            <w:r w:rsidR="00920CFC">
              <w:t>2</w:t>
            </w:r>
          </w:p>
        </w:tc>
        <w:tc>
          <w:tcPr>
            <w:tcW w:w="1136" w:type="dxa"/>
          </w:tcPr>
          <w:p w:rsidR="005055F9" w:rsidRPr="00407F34" w:rsidRDefault="00407F34" w:rsidP="00893394">
            <w:pPr>
              <w:pStyle w:val="NoSpacing"/>
            </w:pPr>
            <w:r>
              <w:t>2</w:t>
            </w:r>
          </w:p>
        </w:tc>
        <w:tc>
          <w:tcPr>
            <w:tcW w:w="861" w:type="dxa"/>
          </w:tcPr>
          <w:p w:rsidR="005055F9" w:rsidRDefault="005055F9" w:rsidP="00893394">
            <w:pPr>
              <w:pStyle w:val="NoSpacing"/>
            </w:pPr>
          </w:p>
        </w:tc>
        <w:tc>
          <w:tcPr>
            <w:tcW w:w="985" w:type="dxa"/>
          </w:tcPr>
          <w:p w:rsidR="005055F9" w:rsidRDefault="005055F9" w:rsidP="00893394">
            <w:pPr>
              <w:pStyle w:val="NoSpacing"/>
            </w:pPr>
          </w:p>
        </w:tc>
        <w:tc>
          <w:tcPr>
            <w:tcW w:w="992" w:type="dxa"/>
          </w:tcPr>
          <w:p w:rsidR="005055F9" w:rsidRPr="007D4404" w:rsidRDefault="007D4404" w:rsidP="00893394">
            <w:pPr>
              <w:pStyle w:val="NoSpacing"/>
            </w:pPr>
            <w:r>
              <w:t>1</w:t>
            </w:r>
          </w:p>
        </w:tc>
        <w:tc>
          <w:tcPr>
            <w:tcW w:w="1136" w:type="dxa"/>
          </w:tcPr>
          <w:p w:rsidR="005055F9" w:rsidRPr="007D4404" w:rsidRDefault="005055F9" w:rsidP="00893394">
            <w:pPr>
              <w:pStyle w:val="NoSpacing"/>
            </w:pPr>
          </w:p>
        </w:tc>
        <w:tc>
          <w:tcPr>
            <w:tcW w:w="1134" w:type="dxa"/>
          </w:tcPr>
          <w:p w:rsidR="005055F9" w:rsidRPr="007D4404" w:rsidRDefault="005055F9" w:rsidP="00893394">
            <w:pPr>
              <w:pStyle w:val="NoSpacing"/>
            </w:pPr>
          </w:p>
        </w:tc>
        <w:tc>
          <w:tcPr>
            <w:tcW w:w="994" w:type="dxa"/>
          </w:tcPr>
          <w:p w:rsidR="005055F9" w:rsidRPr="007D4404" w:rsidRDefault="007D4404" w:rsidP="00893394">
            <w:pPr>
              <w:pStyle w:val="NoSpacing"/>
            </w:pPr>
            <w:r>
              <w:t>1</w:t>
            </w:r>
          </w:p>
        </w:tc>
        <w:tc>
          <w:tcPr>
            <w:tcW w:w="708" w:type="dxa"/>
          </w:tcPr>
          <w:p w:rsidR="005055F9" w:rsidRDefault="005055F9" w:rsidP="00893394">
            <w:pPr>
              <w:pStyle w:val="NoSpacing"/>
            </w:pPr>
          </w:p>
        </w:tc>
        <w:tc>
          <w:tcPr>
            <w:tcW w:w="994" w:type="dxa"/>
          </w:tcPr>
          <w:p w:rsidR="005055F9" w:rsidRDefault="005055F9" w:rsidP="00893394">
            <w:pPr>
              <w:pStyle w:val="NoSpacing"/>
            </w:pPr>
          </w:p>
        </w:tc>
        <w:tc>
          <w:tcPr>
            <w:tcW w:w="850" w:type="dxa"/>
          </w:tcPr>
          <w:p w:rsidR="005055F9" w:rsidRPr="00920CFC" w:rsidRDefault="007D4404" w:rsidP="00893394">
            <w:pPr>
              <w:pStyle w:val="NoSpacing"/>
            </w:pPr>
            <w:r>
              <w:t>2</w:t>
            </w:r>
            <w:r w:rsidR="00920CFC">
              <w:t>6</w:t>
            </w:r>
          </w:p>
        </w:tc>
      </w:tr>
      <w:tr w:rsidR="005055F9" w:rsidTr="0054374B">
        <w:trPr>
          <w:trHeight w:val="489"/>
        </w:trPr>
        <w:tc>
          <w:tcPr>
            <w:tcW w:w="824" w:type="dxa"/>
          </w:tcPr>
          <w:p w:rsidR="005055F9" w:rsidRDefault="00763444">
            <w:pPr>
              <w:pStyle w:val="TableParagraph"/>
              <w:spacing w:before="1"/>
              <w:ind w:left="107"/>
            </w:pPr>
            <w:r>
              <w:t>18.</w:t>
            </w:r>
          </w:p>
        </w:tc>
        <w:tc>
          <w:tcPr>
            <w:tcW w:w="3459" w:type="dxa"/>
          </w:tcPr>
          <w:p w:rsidR="005055F9" w:rsidRPr="00920CFC" w:rsidRDefault="00763444">
            <w:pPr>
              <w:pStyle w:val="TableParagraph"/>
              <w:spacing w:before="1"/>
              <w:ind w:left="107"/>
            </w:pPr>
            <w:r>
              <w:t>Петровић</w:t>
            </w:r>
            <w:r>
              <w:rPr>
                <w:spacing w:val="-2"/>
              </w:rPr>
              <w:t xml:space="preserve"> </w:t>
            </w:r>
            <w:r>
              <w:t>Милан</w:t>
            </w:r>
            <w:r w:rsidR="00920CFC">
              <w:t xml:space="preserve"> </w:t>
            </w:r>
          </w:p>
        </w:tc>
        <w:tc>
          <w:tcPr>
            <w:tcW w:w="1246" w:type="dxa"/>
          </w:tcPr>
          <w:p w:rsidR="005055F9" w:rsidRPr="00920CFC" w:rsidRDefault="004132CE" w:rsidP="00893394">
            <w:pPr>
              <w:pStyle w:val="NoSpacing"/>
            </w:pPr>
            <w:r>
              <w:t>2</w:t>
            </w:r>
            <w:r w:rsidR="00920CFC">
              <w:t>2</w:t>
            </w:r>
          </w:p>
        </w:tc>
        <w:tc>
          <w:tcPr>
            <w:tcW w:w="1136" w:type="dxa"/>
          </w:tcPr>
          <w:p w:rsidR="005055F9" w:rsidRPr="00920CFC" w:rsidRDefault="00920CFC" w:rsidP="00893394">
            <w:pPr>
              <w:pStyle w:val="NoSpacing"/>
            </w:pPr>
            <w:r>
              <w:t>1</w:t>
            </w:r>
          </w:p>
        </w:tc>
        <w:tc>
          <w:tcPr>
            <w:tcW w:w="861" w:type="dxa"/>
          </w:tcPr>
          <w:p w:rsidR="005055F9" w:rsidRDefault="005055F9" w:rsidP="00893394">
            <w:pPr>
              <w:pStyle w:val="NoSpacing"/>
            </w:pPr>
          </w:p>
        </w:tc>
        <w:tc>
          <w:tcPr>
            <w:tcW w:w="985" w:type="dxa"/>
          </w:tcPr>
          <w:p w:rsidR="005055F9" w:rsidRPr="004132CE" w:rsidRDefault="004132CE" w:rsidP="00893394">
            <w:pPr>
              <w:pStyle w:val="NoSpacing"/>
            </w:pPr>
            <w:r>
              <w:t>1</w:t>
            </w:r>
          </w:p>
        </w:tc>
        <w:tc>
          <w:tcPr>
            <w:tcW w:w="992" w:type="dxa"/>
          </w:tcPr>
          <w:p w:rsidR="005055F9" w:rsidRDefault="005055F9" w:rsidP="00893394">
            <w:pPr>
              <w:pStyle w:val="NoSpacing"/>
            </w:pPr>
          </w:p>
        </w:tc>
        <w:tc>
          <w:tcPr>
            <w:tcW w:w="1136" w:type="dxa"/>
          </w:tcPr>
          <w:p w:rsidR="005055F9" w:rsidRDefault="005055F9" w:rsidP="00893394">
            <w:pPr>
              <w:pStyle w:val="NoSpacing"/>
            </w:pPr>
          </w:p>
        </w:tc>
        <w:tc>
          <w:tcPr>
            <w:tcW w:w="1134" w:type="dxa"/>
          </w:tcPr>
          <w:p w:rsidR="005055F9" w:rsidRPr="00920CFC" w:rsidRDefault="00920CFC" w:rsidP="00893394">
            <w:pPr>
              <w:pStyle w:val="NoSpacing"/>
            </w:pPr>
            <w:r>
              <w:t>1</w:t>
            </w:r>
          </w:p>
        </w:tc>
        <w:tc>
          <w:tcPr>
            <w:tcW w:w="994" w:type="dxa"/>
          </w:tcPr>
          <w:p w:rsidR="005055F9" w:rsidRDefault="005055F9" w:rsidP="00893394">
            <w:pPr>
              <w:pStyle w:val="NoSpacing"/>
            </w:pPr>
          </w:p>
        </w:tc>
        <w:tc>
          <w:tcPr>
            <w:tcW w:w="708" w:type="dxa"/>
          </w:tcPr>
          <w:p w:rsidR="005055F9" w:rsidRPr="004132CE" w:rsidRDefault="005055F9" w:rsidP="00893394">
            <w:pPr>
              <w:pStyle w:val="NoSpacing"/>
            </w:pPr>
          </w:p>
        </w:tc>
        <w:tc>
          <w:tcPr>
            <w:tcW w:w="994" w:type="dxa"/>
          </w:tcPr>
          <w:p w:rsidR="005055F9" w:rsidRDefault="005055F9" w:rsidP="00893394">
            <w:pPr>
              <w:pStyle w:val="NoSpacing"/>
            </w:pPr>
          </w:p>
        </w:tc>
        <w:tc>
          <w:tcPr>
            <w:tcW w:w="850" w:type="dxa"/>
          </w:tcPr>
          <w:p w:rsidR="005055F9" w:rsidRPr="00920CFC" w:rsidRDefault="004132CE" w:rsidP="00893394">
            <w:pPr>
              <w:pStyle w:val="NoSpacing"/>
            </w:pPr>
            <w:r>
              <w:t>2</w:t>
            </w:r>
            <w:r w:rsidR="00920CFC">
              <w:t>5</w:t>
            </w:r>
          </w:p>
        </w:tc>
      </w:tr>
      <w:tr w:rsidR="005055F9" w:rsidTr="0054374B">
        <w:trPr>
          <w:trHeight w:val="491"/>
        </w:trPr>
        <w:tc>
          <w:tcPr>
            <w:tcW w:w="824" w:type="dxa"/>
          </w:tcPr>
          <w:p w:rsidR="005055F9" w:rsidRDefault="007764DD">
            <w:pPr>
              <w:pStyle w:val="TableParagraph"/>
              <w:spacing w:before="1"/>
              <w:ind w:left="107"/>
            </w:pPr>
            <w:r>
              <w:t>19</w:t>
            </w:r>
            <w:r w:rsidR="00763444">
              <w:t>.</w:t>
            </w:r>
          </w:p>
        </w:tc>
        <w:tc>
          <w:tcPr>
            <w:tcW w:w="3459" w:type="dxa"/>
          </w:tcPr>
          <w:p w:rsidR="005055F9" w:rsidRPr="00920CFC" w:rsidRDefault="00920CFC">
            <w:pPr>
              <w:pStyle w:val="TableParagraph"/>
              <w:spacing w:before="1"/>
              <w:ind w:left="107"/>
            </w:pPr>
            <w:r>
              <w:t xml:space="preserve">Дамјан Неговановић </w:t>
            </w:r>
          </w:p>
        </w:tc>
        <w:tc>
          <w:tcPr>
            <w:tcW w:w="1246" w:type="dxa"/>
          </w:tcPr>
          <w:p w:rsidR="005055F9" w:rsidRPr="00920CFC" w:rsidRDefault="00920CFC" w:rsidP="00893394">
            <w:pPr>
              <w:pStyle w:val="NoSpacing"/>
            </w:pPr>
            <w:r>
              <w:t>12,5</w:t>
            </w:r>
          </w:p>
        </w:tc>
        <w:tc>
          <w:tcPr>
            <w:tcW w:w="1136" w:type="dxa"/>
          </w:tcPr>
          <w:p w:rsidR="005055F9" w:rsidRDefault="005055F9" w:rsidP="00893394">
            <w:pPr>
              <w:pStyle w:val="NoSpacing"/>
            </w:pPr>
          </w:p>
        </w:tc>
        <w:tc>
          <w:tcPr>
            <w:tcW w:w="861" w:type="dxa"/>
          </w:tcPr>
          <w:p w:rsidR="005055F9" w:rsidRDefault="005055F9" w:rsidP="00893394">
            <w:pPr>
              <w:pStyle w:val="NoSpacing"/>
            </w:pPr>
          </w:p>
        </w:tc>
        <w:tc>
          <w:tcPr>
            <w:tcW w:w="985" w:type="dxa"/>
          </w:tcPr>
          <w:p w:rsidR="005055F9" w:rsidRDefault="005055F9" w:rsidP="00893394">
            <w:pPr>
              <w:pStyle w:val="NoSpacing"/>
            </w:pPr>
          </w:p>
        </w:tc>
        <w:tc>
          <w:tcPr>
            <w:tcW w:w="992" w:type="dxa"/>
          </w:tcPr>
          <w:p w:rsidR="005055F9" w:rsidRDefault="005055F9" w:rsidP="00893394">
            <w:pPr>
              <w:pStyle w:val="NoSpacing"/>
            </w:pPr>
          </w:p>
        </w:tc>
        <w:tc>
          <w:tcPr>
            <w:tcW w:w="1136" w:type="dxa"/>
          </w:tcPr>
          <w:p w:rsidR="005055F9" w:rsidRDefault="005055F9" w:rsidP="00893394">
            <w:pPr>
              <w:pStyle w:val="NoSpacing"/>
            </w:pPr>
          </w:p>
        </w:tc>
        <w:tc>
          <w:tcPr>
            <w:tcW w:w="1134" w:type="dxa"/>
          </w:tcPr>
          <w:p w:rsidR="005055F9" w:rsidRPr="00920CFC" w:rsidRDefault="00893394" w:rsidP="00893394">
            <w:pPr>
              <w:pStyle w:val="NoSpacing"/>
            </w:pPr>
            <w:r>
              <w:t>1</w:t>
            </w:r>
            <w:r w:rsidR="00920CFC">
              <w:t>,5</w:t>
            </w:r>
          </w:p>
        </w:tc>
        <w:tc>
          <w:tcPr>
            <w:tcW w:w="994" w:type="dxa"/>
          </w:tcPr>
          <w:p w:rsidR="005055F9" w:rsidRDefault="005055F9" w:rsidP="00893394">
            <w:pPr>
              <w:pStyle w:val="NoSpacing"/>
            </w:pPr>
          </w:p>
        </w:tc>
        <w:tc>
          <w:tcPr>
            <w:tcW w:w="708" w:type="dxa"/>
          </w:tcPr>
          <w:p w:rsidR="005055F9" w:rsidRDefault="005055F9" w:rsidP="00893394">
            <w:pPr>
              <w:pStyle w:val="NoSpacing"/>
            </w:pPr>
          </w:p>
        </w:tc>
        <w:tc>
          <w:tcPr>
            <w:tcW w:w="994" w:type="dxa"/>
          </w:tcPr>
          <w:p w:rsidR="005055F9" w:rsidRDefault="005055F9" w:rsidP="00893394">
            <w:pPr>
              <w:pStyle w:val="NoSpacing"/>
            </w:pPr>
          </w:p>
        </w:tc>
        <w:tc>
          <w:tcPr>
            <w:tcW w:w="850" w:type="dxa"/>
          </w:tcPr>
          <w:p w:rsidR="005055F9" w:rsidRPr="00920CFC" w:rsidRDefault="008D6D82" w:rsidP="00893394">
            <w:pPr>
              <w:pStyle w:val="NoSpacing"/>
            </w:pPr>
            <w:r>
              <w:t>1</w:t>
            </w:r>
            <w:r w:rsidR="00920CFC">
              <w:t>4</w:t>
            </w:r>
          </w:p>
        </w:tc>
      </w:tr>
      <w:tr w:rsidR="005055F9" w:rsidTr="0054374B">
        <w:trPr>
          <w:trHeight w:val="489"/>
        </w:trPr>
        <w:tc>
          <w:tcPr>
            <w:tcW w:w="824" w:type="dxa"/>
          </w:tcPr>
          <w:p w:rsidR="005055F9" w:rsidRDefault="007764DD">
            <w:pPr>
              <w:pStyle w:val="TableParagraph"/>
              <w:spacing w:before="1"/>
              <w:ind w:left="107"/>
            </w:pPr>
            <w:r>
              <w:t>20</w:t>
            </w:r>
            <w:r w:rsidR="00763444">
              <w:t>.</w:t>
            </w:r>
          </w:p>
        </w:tc>
        <w:tc>
          <w:tcPr>
            <w:tcW w:w="3459" w:type="dxa"/>
          </w:tcPr>
          <w:p w:rsidR="005055F9" w:rsidRPr="0043233A" w:rsidRDefault="00763444">
            <w:pPr>
              <w:pStyle w:val="TableParagraph"/>
              <w:spacing w:before="1"/>
              <w:ind w:left="107"/>
            </w:pPr>
            <w:r>
              <w:t>Јевтић</w:t>
            </w:r>
            <w:r>
              <w:rPr>
                <w:spacing w:val="-3"/>
              </w:rPr>
              <w:t xml:space="preserve"> </w:t>
            </w:r>
            <w:r>
              <w:t>Немања</w:t>
            </w:r>
            <w:r w:rsidR="0043233A">
              <w:t xml:space="preserve"> </w:t>
            </w:r>
          </w:p>
        </w:tc>
        <w:tc>
          <w:tcPr>
            <w:tcW w:w="1246" w:type="dxa"/>
          </w:tcPr>
          <w:p w:rsidR="005055F9" w:rsidRPr="0043233A" w:rsidRDefault="005055F9" w:rsidP="00893394">
            <w:pPr>
              <w:pStyle w:val="NoSpacing"/>
            </w:pPr>
          </w:p>
        </w:tc>
        <w:tc>
          <w:tcPr>
            <w:tcW w:w="1136" w:type="dxa"/>
          </w:tcPr>
          <w:p w:rsidR="005055F9" w:rsidRPr="0043233A" w:rsidRDefault="0043233A" w:rsidP="00893394">
            <w:pPr>
              <w:pStyle w:val="NoSpacing"/>
            </w:pPr>
            <w:r>
              <w:t>22</w:t>
            </w:r>
          </w:p>
        </w:tc>
        <w:tc>
          <w:tcPr>
            <w:tcW w:w="861" w:type="dxa"/>
          </w:tcPr>
          <w:p w:rsidR="005055F9" w:rsidRDefault="005055F9" w:rsidP="00893394">
            <w:pPr>
              <w:pStyle w:val="NoSpacing"/>
            </w:pPr>
          </w:p>
        </w:tc>
        <w:tc>
          <w:tcPr>
            <w:tcW w:w="985" w:type="dxa"/>
          </w:tcPr>
          <w:p w:rsidR="005055F9" w:rsidRDefault="005055F9" w:rsidP="00893394">
            <w:pPr>
              <w:pStyle w:val="NoSpacing"/>
            </w:pPr>
          </w:p>
        </w:tc>
        <w:tc>
          <w:tcPr>
            <w:tcW w:w="992" w:type="dxa"/>
          </w:tcPr>
          <w:p w:rsidR="005055F9" w:rsidRDefault="005055F9" w:rsidP="00893394">
            <w:pPr>
              <w:pStyle w:val="NoSpacing"/>
            </w:pPr>
          </w:p>
        </w:tc>
        <w:tc>
          <w:tcPr>
            <w:tcW w:w="1136" w:type="dxa"/>
          </w:tcPr>
          <w:p w:rsidR="005055F9" w:rsidRDefault="005055F9" w:rsidP="00893394">
            <w:pPr>
              <w:pStyle w:val="NoSpacing"/>
            </w:pPr>
          </w:p>
        </w:tc>
        <w:tc>
          <w:tcPr>
            <w:tcW w:w="1134" w:type="dxa"/>
          </w:tcPr>
          <w:p w:rsidR="005055F9" w:rsidRPr="00893394" w:rsidRDefault="00893394" w:rsidP="00893394">
            <w:pPr>
              <w:pStyle w:val="NoSpacing"/>
            </w:pPr>
            <w:r>
              <w:t>1</w:t>
            </w:r>
          </w:p>
        </w:tc>
        <w:tc>
          <w:tcPr>
            <w:tcW w:w="994" w:type="dxa"/>
          </w:tcPr>
          <w:p w:rsidR="005055F9" w:rsidRDefault="005055F9" w:rsidP="00893394">
            <w:pPr>
              <w:pStyle w:val="NoSpacing"/>
            </w:pPr>
          </w:p>
        </w:tc>
        <w:tc>
          <w:tcPr>
            <w:tcW w:w="708" w:type="dxa"/>
          </w:tcPr>
          <w:p w:rsidR="005055F9" w:rsidRDefault="005055F9" w:rsidP="00893394">
            <w:pPr>
              <w:pStyle w:val="NoSpacing"/>
            </w:pPr>
          </w:p>
        </w:tc>
        <w:tc>
          <w:tcPr>
            <w:tcW w:w="994" w:type="dxa"/>
          </w:tcPr>
          <w:p w:rsidR="005055F9" w:rsidRDefault="005055F9" w:rsidP="00893394">
            <w:pPr>
              <w:pStyle w:val="NoSpacing"/>
            </w:pPr>
          </w:p>
        </w:tc>
        <w:tc>
          <w:tcPr>
            <w:tcW w:w="850" w:type="dxa"/>
          </w:tcPr>
          <w:p w:rsidR="005055F9" w:rsidRPr="0043233A" w:rsidRDefault="003A01D5" w:rsidP="00893394">
            <w:pPr>
              <w:pStyle w:val="NoSpacing"/>
            </w:pPr>
            <w:r>
              <w:t>2</w:t>
            </w:r>
            <w:r w:rsidR="0043233A">
              <w:t>3</w:t>
            </w:r>
          </w:p>
        </w:tc>
      </w:tr>
      <w:tr w:rsidR="005055F9" w:rsidTr="0054374B">
        <w:trPr>
          <w:trHeight w:val="491"/>
        </w:trPr>
        <w:tc>
          <w:tcPr>
            <w:tcW w:w="824" w:type="dxa"/>
          </w:tcPr>
          <w:p w:rsidR="005055F9" w:rsidRDefault="007764DD">
            <w:pPr>
              <w:pStyle w:val="TableParagraph"/>
              <w:spacing w:before="3"/>
              <w:ind w:left="107"/>
            </w:pPr>
            <w:r>
              <w:t>21</w:t>
            </w:r>
            <w:r w:rsidR="00763444">
              <w:t>.</w:t>
            </w:r>
          </w:p>
        </w:tc>
        <w:tc>
          <w:tcPr>
            <w:tcW w:w="3459" w:type="dxa"/>
          </w:tcPr>
          <w:p w:rsidR="005055F9" w:rsidRPr="00F12458" w:rsidRDefault="00B608F0">
            <w:pPr>
              <w:pStyle w:val="TableParagraph"/>
              <w:spacing w:before="3"/>
              <w:ind w:left="107"/>
            </w:pPr>
            <w:r>
              <w:t>Попчевић Тања</w:t>
            </w:r>
          </w:p>
        </w:tc>
        <w:tc>
          <w:tcPr>
            <w:tcW w:w="1246" w:type="dxa"/>
          </w:tcPr>
          <w:p w:rsidR="005055F9" w:rsidRPr="00F12458" w:rsidRDefault="00F12458" w:rsidP="00893394">
            <w:pPr>
              <w:pStyle w:val="NoSpacing"/>
            </w:pPr>
            <w:r>
              <w:t>10</w:t>
            </w:r>
          </w:p>
        </w:tc>
        <w:tc>
          <w:tcPr>
            <w:tcW w:w="1136" w:type="dxa"/>
          </w:tcPr>
          <w:p w:rsidR="005055F9" w:rsidRDefault="005055F9" w:rsidP="00893394">
            <w:pPr>
              <w:pStyle w:val="NoSpacing"/>
            </w:pPr>
          </w:p>
        </w:tc>
        <w:tc>
          <w:tcPr>
            <w:tcW w:w="861" w:type="dxa"/>
          </w:tcPr>
          <w:p w:rsidR="005055F9" w:rsidRPr="00B608F0" w:rsidRDefault="00B608F0" w:rsidP="00893394">
            <w:pPr>
              <w:pStyle w:val="NoSpacing"/>
            </w:pPr>
            <w:r>
              <w:t>1</w:t>
            </w:r>
          </w:p>
        </w:tc>
        <w:tc>
          <w:tcPr>
            <w:tcW w:w="985" w:type="dxa"/>
          </w:tcPr>
          <w:p w:rsidR="005055F9" w:rsidRDefault="005055F9" w:rsidP="00893394">
            <w:pPr>
              <w:pStyle w:val="NoSpacing"/>
            </w:pPr>
          </w:p>
        </w:tc>
        <w:tc>
          <w:tcPr>
            <w:tcW w:w="992" w:type="dxa"/>
          </w:tcPr>
          <w:p w:rsidR="005055F9" w:rsidRPr="00B608F0" w:rsidRDefault="00B608F0" w:rsidP="00893394">
            <w:pPr>
              <w:pStyle w:val="NoSpacing"/>
            </w:pPr>
            <w:r>
              <w:t>1</w:t>
            </w:r>
          </w:p>
        </w:tc>
        <w:tc>
          <w:tcPr>
            <w:tcW w:w="1136" w:type="dxa"/>
          </w:tcPr>
          <w:p w:rsidR="005055F9" w:rsidRDefault="005055F9" w:rsidP="00893394">
            <w:pPr>
              <w:pStyle w:val="NoSpacing"/>
            </w:pPr>
          </w:p>
        </w:tc>
        <w:tc>
          <w:tcPr>
            <w:tcW w:w="1134" w:type="dxa"/>
          </w:tcPr>
          <w:p w:rsidR="005055F9" w:rsidRDefault="005055F9" w:rsidP="00893394">
            <w:pPr>
              <w:pStyle w:val="NoSpacing"/>
            </w:pPr>
          </w:p>
        </w:tc>
        <w:tc>
          <w:tcPr>
            <w:tcW w:w="994" w:type="dxa"/>
          </w:tcPr>
          <w:p w:rsidR="005055F9" w:rsidRPr="00B608F0" w:rsidRDefault="00B608F0" w:rsidP="00893394">
            <w:pPr>
              <w:pStyle w:val="NoSpacing"/>
            </w:pPr>
            <w:r>
              <w:t>1</w:t>
            </w:r>
          </w:p>
        </w:tc>
        <w:tc>
          <w:tcPr>
            <w:tcW w:w="708" w:type="dxa"/>
          </w:tcPr>
          <w:p w:rsidR="005055F9" w:rsidRPr="00B608F0" w:rsidRDefault="005055F9" w:rsidP="00893394">
            <w:pPr>
              <w:pStyle w:val="NoSpacing"/>
            </w:pPr>
          </w:p>
        </w:tc>
        <w:tc>
          <w:tcPr>
            <w:tcW w:w="994" w:type="dxa"/>
          </w:tcPr>
          <w:p w:rsidR="005055F9" w:rsidRDefault="005055F9" w:rsidP="00893394">
            <w:pPr>
              <w:pStyle w:val="NoSpacing"/>
            </w:pPr>
          </w:p>
        </w:tc>
        <w:tc>
          <w:tcPr>
            <w:tcW w:w="850" w:type="dxa"/>
          </w:tcPr>
          <w:p w:rsidR="005055F9" w:rsidRPr="00F12458" w:rsidRDefault="00B608F0" w:rsidP="00893394">
            <w:pPr>
              <w:pStyle w:val="NoSpacing"/>
            </w:pPr>
            <w:r>
              <w:t>1</w:t>
            </w:r>
            <w:r w:rsidR="00F12458">
              <w:t>3</w:t>
            </w:r>
          </w:p>
        </w:tc>
      </w:tr>
      <w:tr w:rsidR="00DA5930" w:rsidTr="0054374B">
        <w:trPr>
          <w:trHeight w:val="491"/>
        </w:trPr>
        <w:tc>
          <w:tcPr>
            <w:tcW w:w="824" w:type="dxa"/>
          </w:tcPr>
          <w:p w:rsidR="00DA5930" w:rsidRDefault="007764DD">
            <w:pPr>
              <w:pStyle w:val="TableParagraph"/>
              <w:spacing w:before="3"/>
              <w:ind w:left="107"/>
            </w:pPr>
            <w:r>
              <w:t>22</w:t>
            </w:r>
            <w:r w:rsidR="00DA5930">
              <w:t>.</w:t>
            </w:r>
          </w:p>
        </w:tc>
        <w:tc>
          <w:tcPr>
            <w:tcW w:w="3459" w:type="dxa"/>
          </w:tcPr>
          <w:p w:rsidR="00DA5930" w:rsidRPr="00756A73" w:rsidRDefault="00C85D1A">
            <w:pPr>
              <w:pStyle w:val="TableParagraph"/>
              <w:spacing w:before="3"/>
              <w:ind w:left="107"/>
            </w:pPr>
            <w:r>
              <w:t>Пантић</w:t>
            </w:r>
            <w:r w:rsidR="00DA5930">
              <w:t xml:space="preserve"> Сања</w:t>
            </w:r>
            <w:r w:rsidR="00756A73">
              <w:t xml:space="preserve"> </w:t>
            </w:r>
          </w:p>
        </w:tc>
        <w:tc>
          <w:tcPr>
            <w:tcW w:w="1246" w:type="dxa"/>
          </w:tcPr>
          <w:p w:rsidR="00DA5930" w:rsidRPr="00C85D1A" w:rsidRDefault="00C85D1A" w:rsidP="00893394">
            <w:pPr>
              <w:pStyle w:val="NoSpacing"/>
            </w:pPr>
            <w:r>
              <w:t>4</w:t>
            </w:r>
          </w:p>
        </w:tc>
        <w:tc>
          <w:tcPr>
            <w:tcW w:w="1136" w:type="dxa"/>
          </w:tcPr>
          <w:p w:rsidR="00DA5930" w:rsidRDefault="00DA5930" w:rsidP="00893394">
            <w:pPr>
              <w:pStyle w:val="NoSpacing"/>
            </w:pPr>
          </w:p>
        </w:tc>
        <w:tc>
          <w:tcPr>
            <w:tcW w:w="861" w:type="dxa"/>
          </w:tcPr>
          <w:p w:rsidR="00DA5930" w:rsidRDefault="00DA5930" w:rsidP="00893394">
            <w:pPr>
              <w:pStyle w:val="NoSpacing"/>
            </w:pPr>
          </w:p>
        </w:tc>
        <w:tc>
          <w:tcPr>
            <w:tcW w:w="985" w:type="dxa"/>
          </w:tcPr>
          <w:p w:rsidR="00DA5930" w:rsidRDefault="00DA5930" w:rsidP="00893394">
            <w:pPr>
              <w:pStyle w:val="NoSpacing"/>
            </w:pPr>
          </w:p>
        </w:tc>
        <w:tc>
          <w:tcPr>
            <w:tcW w:w="992" w:type="dxa"/>
          </w:tcPr>
          <w:p w:rsidR="00DA5930" w:rsidRPr="00C85D1A" w:rsidRDefault="00C85D1A" w:rsidP="00893394">
            <w:pPr>
              <w:pStyle w:val="NoSpacing"/>
            </w:pPr>
            <w:r>
              <w:t>1</w:t>
            </w:r>
          </w:p>
        </w:tc>
        <w:tc>
          <w:tcPr>
            <w:tcW w:w="1136" w:type="dxa"/>
          </w:tcPr>
          <w:p w:rsidR="00DA5930" w:rsidRDefault="00DA5930" w:rsidP="00893394">
            <w:pPr>
              <w:pStyle w:val="NoSpacing"/>
            </w:pPr>
          </w:p>
        </w:tc>
        <w:tc>
          <w:tcPr>
            <w:tcW w:w="1134" w:type="dxa"/>
          </w:tcPr>
          <w:p w:rsidR="00DA5930" w:rsidRDefault="00DA5930" w:rsidP="00893394">
            <w:pPr>
              <w:pStyle w:val="NoSpacing"/>
            </w:pPr>
          </w:p>
        </w:tc>
        <w:tc>
          <w:tcPr>
            <w:tcW w:w="994" w:type="dxa"/>
          </w:tcPr>
          <w:p w:rsidR="00DA5930" w:rsidRPr="00C85D1A" w:rsidRDefault="00C85D1A" w:rsidP="00893394">
            <w:pPr>
              <w:pStyle w:val="NoSpacing"/>
            </w:pPr>
            <w:r>
              <w:t>1</w:t>
            </w:r>
          </w:p>
        </w:tc>
        <w:tc>
          <w:tcPr>
            <w:tcW w:w="708" w:type="dxa"/>
          </w:tcPr>
          <w:p w:rsidR="00DA5930" w:rsidRPr="00C85D1A" w:rsidRDefault="00DA5930" w:rsidP="00893394">
            <w:pPr>
              <w:pStyle w:val="NoSpacing"/>
            </w:pPr>
          </w:p>
        </w:tc>
        <w:tc>
          <w:tcPr>
            <w:tcW w:w="994" w:type="dxa"/>
          </w:tcPr>
          <w:p w:rsidR="00DA5930" w:rsidRDefault="00DA5930" w:rsidP="00893394">
            <w:pPr>
              <w:pStyle w:val="NoSpacing"/>
            </w:pPr>
          </w:p>
        </w:tc>
        <w:tc>
          <w:tcPr>
            <w:tcW w:w="850" w:type="dxa"/>
          </w:tcPr>
          <w:p w:rsidR="00DA5930" w:rsidRPr="00C85D1A" w:rsidRDefault="00C85D1A" w:rsidP="00893394">
            <w:pPr>
              <w:pStyle w:val="NoSpacing"/>
            </w:pPr>
            <w:r>
              <w:t>6</w:t>
            </w:r>
          </w:p>
        </w:tc>
      </w:tr>
      <w:tr w:rsidR="008D6D82" w:rsidTr="0054374B">
        <w:trPr>
          <w:trHeight w:val="491"/>
        </w:trPr>
        <w:tc>
          <w:tcPr>
            <w:tcW w:w="824" w:type="dxa"/>
          </w:tcPr>
          <w:p w:rsidR="008D6D82" w:rsidRPr="008D6D82" w:rsidRDefault="007764DD">
            <w:pPr>
              <w:pStyle w:val="TableParagraph"/>
              <w:spacing w:before="3"/>
              <w:ind w:left="107"/>
            </w:pPr>
            <w:r>
              <w:t>23</w:t>
            </w:r>
            <w:r w:rsidR="008D6D82">
              <w:t>.</w:t>
            </w:r>
          </w:p>
        </w:tc>
        <w:tc>
          <w:tcPr>
            <w:tcW w:w="3459" w:type="dxa"/>
          </w:tcPr>
          <w:p w:rsidR="008D6D82" w:rsidRPr="0043233A" w:rsidRDefault="003A01D5">
            <w:pPr>
              <w:pStyle w:val="TableParagraph"/>
              <w:spacing w:before="3"/>
              <w:ind w:left="107"/>
            </w:pPr>
            <w:r>
              <w:t>Тодоровић Јелена</w:t>
            </w:r>
            <w:r w:rsidR="0043233A">
              <w:t xml:space="preserve"> </w:t>
            </w:r>
          </w:p>
        </w:tc>
        <w:tc>
          <w:tcPr>
            <w:tcW w:w="1246" w:type="dxa"/>
          </w:tcPr>
          <w:p w:rsidR="008D6D82" w:rsidRPr="0043233A" w:rsidRDefault="0043233A" w:rsidP="00893394">
            <w:pPr>
              <w:pStyle w:val="NoSpacing"/>
            </w:pPr>
            <w:r>
              <w:t>9</w:t>
            </w:r>
          </w:p>
        </w:tc>
        <w:tc>
          <w:tcPr>
            <w:tcW w:w="1136" w:type="dxa"/>
          </w:tcPr>
          <w:p w:rsidR="008D6D82" w:rsidRPr="008D6D82" w:rsidRDefault="008D6D82" w:rsidP="00893394">
            <w:pPr>
              <w:pStyle w:val="NoSpacing"/>
            </w:pPr>
          </w:p>
        </w:tc>
        <w:tc>
          <w:tcPr>
            <w:tcW w:w="861" w:type="dxa"/>
          </w:tcPr>
          <w:p w:rsidR="008D6D82" w:rsidRPr="0043233A" w:rsidRDefault="0043233A" w:rsidP="00893394">
            <w:pPr>
              <w:pStyle w:val="NoSpacing"/>
            </w:pPr>
            <w:r>
              <w:t>1</w:t>
            </w:r>
          </w:p>
        </w:tc>
        <w:tc>
          <w:tcPr>
            <w:tcW w:w="985" w:type="dxa"/>
          </w:tcPr>
          <w:p w:rsidR="008D6D82" w:rsidRDefault="008D6D82" w:rsidP="00893394">
            <w:pPr>
              <w:pStyle w:val="NoSpacing"/>
            </w:pPr>
          </w:p>
        </w:tc>
        <w:tc>
          <w:tcPr>
            <w:tcW w:w="992" w:type="dxa"/>
          </w:tcPr>
          <w:p w:rsidR="008D6D82" w:rsidRPr="0043233A" w:rsidRDefault="0043233A" w:rsidP="00893394">
            <w:pPr>
              <w:pStyle w:val="NoSpacing"/>
            </w:pPr>
            <w:r>
              <w:t>1</w:t>
            </w:r>
          </w:p>
        </w:tc>
        <w:tc>
          <w:tcPr>
            <w:tcW w:w="1136" w:type="dxa"/>
          </w:tcPr>
          <w:p w:rsidR="008D6D82" w:rsidRPr="0043233A" w:rsidRDefault="0043233A" w:rsidP="00893394">
            <w:pPr>
              <w:pStyle w:val="NoSpacing"/>
            </w:pPr>
            <w:r>
              <w:t>0,5</w:t>
            </w:r>
          </w:p>
        </w:tc>
        <w:tc>
          <w:tcPr>
            <w:tcW w:w="1134" w:type="dxa"/>
          </w:tcPr>
          <w:p w:rsidR="008D6D82" w:rsidRPr="0043233A" w:rsidRDefault="0043233A" w:rsidP="00893394">
            <w:pPr>
              <w:pStyle w:val="NoSpacing"/>
            </w:pPr>
            <w:r>
              <w:t>0,5</w:t>
            </w:r>
          </w:p>
        </w:tc>
        <w:tc>
          <w:tcPr>
            <w:tcW w:w="994" w:type="dxa"/>
          </w:tcPr>
          <w:p w:rsidR="008D6D82" w:rsidRDefault="008D6D82" w:rsidP="00893394">
            <w:pPr>
              <w:pStyle w:val="NoSpacing"/>
            </w:pPr>
          </w:p>
        </w:tc>
        <w:tc>
          <w:tcPr>
            <w:tcW w:w="708" w:type="dxa"/>
          </w:tcPr>
          <w:p w:rsidR="008D6D82" w:rsidRDefault="008D6D82" w:rsidP="00893394">
            <w:pPr>
              <w:pStyle w:val="NoSpacing"/>
            </w:pPr>
          </w:p>
        </w:tc>
        <w:tc>
          <w:tcPr>
            <w:tcW w:w="994" w:type="dxa"/>
          </w:tcPr>
          <w:p w:rsidR="008D6D82" w:rsidRDefault="008D6D82" w:rsidP="00893394">
            <w:pPr>
              <w:pStyle w:val="NoSpacing"/>
            </w:pPr>
          </w:p>
        </w:tc>
        <w:tc>
          <w:tcPr>
            <w:tcW w:w="850" w:type="dxa"/>
          </w:tcPr>
          <w:p w:rsidR="008D6D82" w:rsidRPr="0043233A" w:rsidRDefault="0043233A" w:rsidP="00893394">
            <w:pPr>
              <w:pStyle w:val="NoSpacing"/>
            </w:pPr>
            <w:r>
              <w:t>12</w:t>
            </w:r>
          </w:p>
        </w:tc>
      </w:tr>
      <w:tr w:rsidR="00F12458" w:rsidTr="0054374B">
        <w:trPr>
          <w:trHeight w:val="491"/>
        </w:trPr>
        <w:tc>
          <w:tcPr>
            <w:tcW w:w="824" w:type="dxa"/>
          </w:tcPr>
          <w:p w:rsidR="00F12458" w:rsidRPr="00F12458" w:rsidRDefault="00F12458">
            <w:pPr>
              <w:pStyle w:val="TableParagraph"/>
              <w:spacing w:before="3"/>
              <w:ind w:left="107"/>
            </w:pPr>
            <w:r>
              <w:t>24.</w:t>
            </w:r>
          </w:p>
        </w:tc>
        <w:tc>
          <w:tcPr>
            <w:tcW w:w="3459" w:type="dxa"/>
          </w:tcPr>
          <w:p w:rsidR="00F12458" w:rsidRPr="00F12458" w:rsidRDefault="00F12458">
            <w:pPr>
              <w:pStyle w:val="TableParagraph"/>
              <w:spacing w:before="3"/>
              <w:ind w:left="107"/>
            </w:pPr>
            <w:r>
              <w:t>Вилотић Ђорђе</w:t>
            </w:r>
          </w:p>
        </w:tc>
        <w:tc>
          <w:tcPr>
            <w:tcW w:w="1246" w:type="dxa"/>
          </w:tcPr>
          <w:p w:rsidR="00F12458" w:rsidRDefault="00F12458" w:rsidP="00893394">
            <w:pPr>
              <w:pStyle w:val="NoSpacing"/>
            </w:pPr>
            <w:r>
              <w:t>11</w:t>
            </w:r>
          </w:p>
        </w:tc>
        <w:tc>
          <w:tcPr>
            <w:tcW w:w="1136" w:type="dxa"/>
          </w:tcPr>
          <w:p w:rsidR="00F12458" w:rsidRPr="008D6D82" w:rsidRDefault="00F12458" w:rsidP="00893394">
            <w:pPr>
              <w:pStyle w:val="NoSpacing"/>
            </w:pPr>
          </w:p>
        </w:tc>
        <w:tc>
          <w:tcPr>
            <w:tcW w:w="861" w:type="dxa"/>
          </w:tcPr>
          <w:p w:rsidR="00F12458" w:rsidRDefault="00F12458" w:rsidP="00893394">
            <w:pPr>
              <w:pStyle w:val="NoSpacing"/>
            </w:pPr>
          </w:p>
        </w:tc>
        <w:tc>
          <w:tcPr>
            <w:tcW w:w="985" w:type="dxa"/>
          </w:tcPr>
          <w:p w:rsidR="00F12458" w:rsidRDefault="00F12458" w:rsidP="00893394">
            <w:pPr>
              <w:pStyle w:val="NoSpacing"/>
            </w:pPr>
          </w:p>
        </w:tc>
        <w:tc>
          <w:tcPr>
            <w:tcW w:w="992" w:type="dxa"/>
          </w:tcPr>
          <w:p w:rsidR="00F12458" w:rsidRDefault="00F12458" w:rsidP="00893394">
            <w:pPr>
              <w:pStyle w:val="NoSpacing"/>
            </w:pPr>
            <w:r>
              <w:t>0,5</w:t>
            </w:r>
          </w:p>
        </w:tc>
        <w:tc>
          <w:tcPr>
            <w:tcW w:w="1136" w:type="dxa"/>
          </w:tcPr>
          <w:p w:rsidR="00F12458" w:rsidRDefault="00F12458" w:rsidP="00893394">
            <w:pPr>
              <w:pStyle w:val="NoSpacing"/>
            </w:pPr>
            <w:r>
              <w:t>0,5</w:t>
            </w:r>
          </w:p>
        </w:tc>
        <w:tc>
          <w:tcPr>
            <w:tcW w:w="1134" w:type="dxa"/>
          </w:tcPr>
          <w:p w:rsidR="00F12458" w:rsidRDefault="00F12458" w:rsidP="00893394">
            <w:pPr>
              <w:pStyle w:val="NoSpacing"/>
            </w:pPr>
          </w:p>
        </w:tc>
        <w:tc>
          <w:tcPr>
            <w:tcW w:w="994" w:type="dxa"/>
          </w:tcPr>
          <w:p w:rsidR="00F12458" w:rsidRDefault="00F12458" w:rsidP="00893394">
            <w:pPr>
              <w:pStyle w:val="NoSpacing"/>
            </w:pPr>
          </w:p>
        </w:tc>
        <w:tc>
          <w:tcPr>
            <w:tcW w:w="708" w:type="dxa"/>
          </w:tcPr>
          <w:p w:rsidR="00F12458" w:rsidRDefault="00F12458" w:rsidP="00893394">
            <w:pPr>
              <w:pStyle w:val="NoSpacing"/>
            </w:pPr>
          </w:p>
        </w:tc>
        <w:tc>
          <w:tcPr>
            <w:tcW w:w="994" w:type="dxa"/>
          </w:tcPr>
          <w:p w:rsidR="00F12458" w:rsidRDefault="00F12458" w:rsidP="00893394">
            <w:pPr>
              <w:pStyle w:val="NoSpacing"/>
            </w:pPr>
          </w:p>
        </w:tc>
        <w:tc>
          <w:tcPr>
            <w:tcW w:w="850" w:type="dxa"/>
          </w:tcPr>
          <w:p w:rsidR="00F12458" w:rsidRDefault="00F12458" w:rsidP="00893394">
            <w:pPr>
              <w:pStyle w:val="NoSpacing"/>
            </w:pPr>
            <w:r>
              <w:t>12</w:t>
            </w:r>
          </w:p>
        </w:tc>
      </w:tr>
    </w:tbl>
    <w:p w:rsidR="005055F9" w:rsidRDefault="005055F9">
      <w:pPr>
        <w:sectPr w:rsidR="005055F9">
          <w:pgSz w:w="16850" w:h="11910" w:orient="landscape"/>
          <w:pgMar w:top="1100" w:right="20" w:bottom="1160" w:left="560" w:header="0" w:footer="966" w:gutter="0"/>
          <w:cols w:space="720"/>
        </w:sectPr>
      </w:pPr>
    </w:p>
    <w:p w:rsidR="005055F9" w:rsidRDefault="005055F9">
      <w:pPr>
        <w:pStyle w:val="BodyText"/>
        <w:spacing w:before="1"/>
        <w:rPr>
          <w:b/>
          <w:sz w:val="19"/>
        </w:rPr>
      </w:pPr>
    </w:p>
    <w:p w:rsidR="005055F9" w:rsidRPr="008E3D22" w:rsidRDefault="00763444">
      <w:pPr>
        <w:pStyle w:val="BodyText"/>
        <w:spacing w:before="91"/>
        <w:ind w:left="856"/>
      </w:pPr>
      <w:r>
        <w:t>ПРЕДМЕТНА</w:t>
      </w:r>
      <w:r>
        <w:rPr>
          <w:spacing w:val="-6"/>
        </w:rPr>
        <w:t xml:space="preserve"> </w:t>
      </w:r>
      <w:r>
        <w:t>НАСТАВА</w:t>
      </w:r>
      <w:r w:rsidR="00804A88">
        <w:t xml:space="preserve"> </w:t>
      </w:r>
    </w:p>
    <w:p w:rsidR="005055F9" w:rsidRPr="008E3D22" w:rsidRDefault="005055F9">
      <w:pPr>
        <w:pStyle w:val="BodyText"/>
        <w:spacing w:before="10"/>
        <w:rPr>
          <w:sz w:val="12"/>
        </w:rPr>
      </w:pPr>
    </w:p>
    <w:p w:rsidR="005055F9" w:rsidRDefault="00763444">
      <w:pPr>
        <w:spacing w:before="91"/>
        <w:ind w:left="6298" w:right="6834"/>
        <w:jc w:val="center"/>
        <w:rPr>
          <w:b/>
          <w:i/>
        </w:rPr>
      </w:pPr>
      <w:bookmarkStart w:id="199" w:name="_bookmark86"/>
      <w:bookmarkEnd w:id="199"/>
      <w:r>
        <w:rPr>
          <w:b/>
          <w:i/>
        </w:rPr>
        <w:t>СТРУКТУРА</w:t>
      </w:r>
      <w:r>
        <w:rPr>
          <w:b/>
          <w:i/>
          <w:spacing w:val="-4"/>
        </w:rPr>
        <w:t xml:space="preserve"> </w:t>
      </w:r>
      <w:r>
        <w:rPr>
          <w:b/>
          <w:i/>
        </w:rPr>
        <w:t>РАДНЕ</w:t>
      </w:r>
      <w:r>
        <w:rPr>
          <w:b/>
          <w:i/>
          <w:spacing w:val="-6"/>
        </w:rPr>
        <w:t xml:space="preserve"> </w:t>
      </w:r>
      <w:r>
        <w:rPr>
          <w:b/>
          <w:i/>
        </w:rPr>
        <w:t>НЕДЕЉЕ</w:t>
      </w:r>
    </w:p>
    <w:p w:rsidR="005055F9" w:rsidRDefault="005055F9">
      <w:pPr>
        <w:pStyle w:val="BodyText"/>
        <w:rPr>
          <w:b/>
          <w:i/>
          <w:sz w:val="20"/>
        </w:rPr>
      </w:pPr>
    </w:p>
    <w:p w:rsidR="005055F9" w:rsidRDefault="005055F9">
      <w:pPr>
        <w:pStyle w:val="BodyText"/>
        <w:rPr>
          <w:b/>
          <w:i/>
          <w:sz w:val="20"/>
        </w:rPr>
      </w:pPr>
    </w:p>
    <w:p w:rsidR="005055F9" w:rsidRDefault="005055F9">
      <w:pPr>
        <w:pStyle w:val="BodyText"/>
        <w:spacing w:before="8"/>
        <w:rPr>
          <w:b/>
          <w:i/>
          <w:sz w:val="13"/>
        </w:rPr>
      </w:pPr>
    </w:p>
    <w:tbl>
      <w:tblPr>
        <w:tblStyle w:val="TableNormal1"/>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2770"/>
        <w:gridCol w:w="1210"/>
        <w:gridCol w:w="1165"/>
        <w:gridCol w:w="1176"/>
        <w:gridCol w:w="1049"/>
        <w:gridCol w:w="1213"/>
        <w:gridCol w:w="1168"/>
        <w:gridCol w:w="1216"/>
        <w:gridCol w:w="933"/>
        <w:gridCol w:w="1096"/>
        <w:gridCol w:w="933"/>
      </w:tblGrid>
      <w:tr w:rsidR="0054374B" w:rsidTr="0054374B">
        <w:trPr>
          <w:trHeight w:val="1656"/>
        </w:trPr>
        <w:tc>
          <w:tcPr>
            <w:tcW w:w="658" w:type="dxa"/>
          </w:tcPr>
          <w:p w:rsidR="0054374B" w:rsidRDefault="0054374B">
            <w:pPr>
              <w:pStyle w:val="TableParagraph"/>
              <w:spacing w:before="3"/>
              <w:rPr>
                <w:b/>
                <w:i/>
                <w:sz w:val="29"/>
              </w:rPr>
            </w:pPr>
          </w:p>
          <w:p w:rsidR="0054374B" w:rsidRDefault="0054374B">
            <w:pPr>
              <w:pStyle w:val="TableParagraph"/>
              <w:ind w:left="107"/>
            </w:pPr>
            <w:r>
              <w:t>Р.</w:t>
            </w:r>
          </w:p>
          <w:p w:rsidR="0054374B" w:rsidRDefault="0054374B">
            <w:pPr>
              <w:pStyle w:val="TableParagraph"/>
              <w:spacing w:before="9"/>
              <w:rPr>
                <w:b/>
                <w:i/>
                <w:sz w:val="20"/>
              </w:rPr>
            </w:pPr>
          </w:p>
          <w:p w:rsidR="0054374B" w:rsidRDefault="0054374B">
            <w:pPr>
              <w:pStyle w:val="TableParagraph"/>
              <w:spacing w:before="1"/>
              <w:ind w:left="107"/>
            </w:pPr>
            <w:r>
              <w:t>Бр.</w:t>
            </w:r>
          </w:p>
        </w:tc>
        <w:tc>
          <w:tcPr>
            <w:tcW w:w="2770" w:type="dxa"/>
          </w:tcPr>
          <w:p w:rsidR="0054374B" w:rsidRDefault="0054374B">
            <w:pPr>
              <w:pStyle w:val="TableParagraph"/>
              <w:rPr>
                <w:b/>
                <w:i/>
                <w:sz w:val="24"/>
              </w:rPr>
            </w:pPr>
          </w:p>
          <w:p w:rsidR="0054374B" w:rsidRDefault="0054374B">
            <w:pPr>
              <w:pStyle w:val="TableParagraph"/>
              <w:tabs>
                <w:tab w:val="left" w:pos="1438"/>
                <w:tab w:val="left" w:pos="1911"/>
              </w:tabs>
              <w:spacing w:before="161" w:line="276" w:lineRule="auto"/>
              <w:ind w:left="109" w:right="93"/>
            </w:pPr>
            <w:r>
              <w:t>ПРЕЗИМЕ</w:t>
            </w:r>
            <w:r>
              <w:tab/>
              <w:t>И</w:t>
            </w:r>
            <w:r>
              <w:tab/>
            </w:r>
            <w:r>
              <w:rPr>
                <w:spacing w:val="-2"/>
              </w:rPr>
              <w:t>ИМЕ</w:t>
            </w:r>
            <w:r>
              <w:rPr>
                <w:spacing w:val="-52"/>
              </w:rPr>
              <w:t xml:space="preserve"> </w:t>
            </w:r>
            <w:r>
              <w:t>НАСТАВНИКА</w:t>
            </w:r>
          </w:p>
        </w:tc>
        <w:tc>
          <w:tcPr>
            <w:tcW w:w="1210" w:type="dxa"/>
          </w:tcPr>
          <w:p w:rsidR="0054374B" w:rsidRDefault="0054374B">
            <w:pPr>
              <w:pStyle w:val="TableParagraph"/>
              <w:spacing w:before="3"/>
              <w:rPr>
                <w:b/>
                <w:i/>
                <w:sz w:val="25"/>
              </w:rPr>
            </w:pPr>
          </w:p>
          <w:p w:rsidR="0054374B" w:rsidRDefault="0054374B">
            <w:pPr>
              <w:pStyle w:val="TableParagraph"/>
              <w:tabs>
                <w:tab w:val="left" w:pos="790"/>
              </w:tabs>
              <w:spacing w:line="276" w:lineRule="auto"/>
              <w:ind w:left="107" w:right="96"/>
            </w:pPr>
            <w:r>
              <w:t>Рад</w:t>
            </w:r>
            <w:r>
              <w:tab/>
            </w:r>
            <w:r>
              <w:rPr>
                <w:spacing w:val="-2"/>
              </w:rPr>
              <w:t>са</w:t>
            </w:r>
            <w:r>
              <w:rPr>
                <w:spacing w:val="-52"/>
              </w:rPr>
              <w:t xml:space="preserve"> </w:t>
            </w:r>
            <w:r>
              <w:t>ученици</w:t>
            </w:r>
            <w:r>
              <w:rPr>
                <w:spacing w:val="1"/>
              </w:rPr>
              <w:t xml:space="preserve"> </w:t>
            </w:r>
            <w:r>
              <w:t>ма</w:t>
            </w:r>
          </w:p>
        </w:tc>
        <w:tc>
          <w:tcPr>
            <w:tcW w:w="1165" w:type="dxa"/>
          </w:tcPr>
          <w:p w:rsidR="0054374B" w:rsidRDefault="0054374B" w:rsidP="002C3E01">
            <w:pPr>
              <w:pStyle w:val="TableParagraph"/>
              <w:spacing w:before="190" w:line="278" w:lineRule="auto"/>
              <w:ind w:left="107" w:right="81"/>
            </w:pPr>
            <w:r>
              <w:rPr>
                <w:spacing w:val="-1"/>
              </w:rPr>
              <w:t xml:space="preserve">Припр. </w:t>
            </w:r>
            <w:r>
              <w:t xml:space="preserve">и </w:t>
            </w:r>
            <w:r>
              <w:rPr>
                <w:spacing w:val="-52"/>
              </w:rPr>
              <w:t xml:space="preserve"> </w:t>
            </w:r>
            <w:r>
              <w:t>план.наставе</w:t>
            </w:r>
          </w:p>
        </w:tc>
        <w:tc>
          <w:tcPr>
            <w:tcW w:w="1176" w:type="dxa"/>
          </w:tcPr>
          <w:p w:rsidR="0054374B" w:rsidRDefault="0054374B">
            <w:pPr>
              <w:pStyle w:val="TableParagraph"/>
              <w:spacing w:before="3"/>
              <w:rPr>
                <w:b/>
                <w:i/>
                <w:sz w:val="29"/>
              </w:rPr>
            </w:pPr>
          </w:p>
          <w:p w:rsidR="0054374B" w:rsidRDefault="0054374B">
            <w:pPr>
              <w:pStyle w:val="TableParagraph"/>
              <w:spacing w:line="468" w:lineRule="auto"/>
              <w:ind w:left="106" w:right="210"/>
            </w:pPr>
            <w:r>
              <w:t>Вођење</w:t>
            </w:r>
            <w:r>
              <w:rPr>
                <w:spacing w:val="-52"/>
              </w:rPr>
              <w:t xml:space="preserve"> </w:t>
            </w:r>
            <w:r>
              <w:t>док.</w:t>
            </w:r>
          </w:p>
        </w:tc>
        <w:tc>
          <w:tcPr>
            <w:tcW w:w="1049" w:type="dxa"/>
          </w:tcPr>
          <w:p w:rsidR="0054374B" w:rsidRDefault="0054374B">
            <w:pPr>
              <w:pStyle w:val="TableParagraph"/>
              <w:spacing w:before="3"/>
              <w:rPr>
                <w:b/>
                <w:i/>
                <w:sz w:val="29"/>
              </w:rPr>
            </w:pPr>
          </w:p>
          <w:p w:rsidR="0054374B" w:rsidRDefault="0054374B">
            <w:pPr>
              <w:pStyle w:val="TableParagraph"/>
              <w:spacing w:line="468" w:lineRule="auto"/>
              <w:ind w:left="105" w:right="213"/>
            </w:pPr>
            <w:r>
              <w:t>Рад са</w:t>
            </w:r>
            <w:r>
              <w:rPr>
                <w:spacing w:val="-52"/>
              </w:rPr>
              <w:t xml:space="preserve"> </w:t>
            </w:r>
            <w:r>
              <w:t>родит.</w:t>
            </w:r>
          </w:p>
        </w:tc>
        <w:tc>
          <w:tcPr>
            <w:tcW w:w="1213" w:type="dxa"/>
          </w:tcPr>
          <w:p w:rsidR="0054374B" w:rsidRDefault="0054374B">
            <w:pPr>
              <w:pStyle w:val="TableParagraph"/>
              <w:spacing w:before="3"/>
              <w:rPr>
                <w:b/>
                <w:i/>
                <w:sz w:val="29"/>
              </w:rPr>
            </w:pPr>
          </w:p>
          <w:p w:rsidR="0054374B" w:rsidRDefault="0054374B">
            <w:pPr>
              <w:pStyle w:val="TableParagraph"/>
              <w:spacing w:line="468" w:lineRule="auto"/>
              <w:ind w:left="104" w:right="275"/>
            </w:pPr>
            <w:r>
              <w:t>Струч.</w:t>
            </w:r>
            <w:r>
              <w:rPr>
                <w:spacing w:val="1"/>
              </w:rPr>
              <w:t xml:space="preserve"> </w:t>
            </w:r>
            <w:r>
              <w:t>Усаврш</w:t>
            </w:r>
          </w:p>
        </w:tc>
        <w:tc>
          <w:tcPr>
            <w:tcW w:w="1168" w:type="dxa"/>
          </w:tcPr>
          <w:p w:rsidR="0054374B" w:rsidRDefault="0054374B">
            <w:pPr>
              <w:pStyle w:val="TableParagraph"/>
              <w:spacing w:before="3"/>
              <w:rPr>
                <w:b/>
                <w:i/>
                <w:sz w:val="29"/>
              </w:rPr>
            </w:pPr>
          </w:p>
          <w:p w:rsidR="0054374B" w:rsidRDefault="0054374B">
            <w:pPr>
              <w:pStyle w:val="TableParagraph"/>
              <w:spacing w:line="468" w:lineRule="auto"/>
              <w:ind w:left="104" w:right="198"/>
            </w:pPr>
            <w:r>
              <w:t>Рад у</w:t>
            </w:r>
            <w:r>
              <w:rPr>
                <w:spacing w:val="1"/>
              </w:rPr>
              <w:t xml:space="preserve"> </w:t>
            </w:r>
            <w:r>
              <w:t>стр.орг.</w:t>
            </w:r>
          </w:p>
        </w:tc>
        <w:tc>
          <w:tcPr>
            <w:tcW w:w="1216" w:type="dxa"/>
          </w:tcPr>
          <w:p w:rsidR="0054374B" w:rsidRDefault="0054374B">
            <w:pPr>
              <w:pStyle w:val="TableParagraph"/>
              <w:rPr>
                <w:b/>
                <w:i/>
                <w:sz w:val="24"/>
              </w:rPr>
            </w:pPr>
          </w:p>
          <w:p w:rsidR="0054374B" w:rsidRDefault="0054374B">
            <w:pPr>
              <w:pStyle w:val="TableParagraph"/>
              <w:spacing w:before="161" w:line="276" w:lineRule="auto"/>
              <w:ind w:left="105" w:right="431"/>
            </w:pPr>
            <w:r>
              <w:t>Пред.</w:t>
            </w:r>
            <w:r>
              <w:rPr>
                <w:spacing w:val="-52"/>
              </w:rPr>
              <w:t xml:space="preserve"> </w:t>
            </w:r>
            <w:r>
              <w:t>Већа</w:t>
            </w:r>
          </w:p>
        </w:tc>
        <w:tc>
          <w:tcPr>
            <w:tcW w:w="933" w:type="dxa"/>
          </w:tcPr>
          <w:p w:rsidR="0054374B" w:rsidRDefault="0054374B">
            <w:pPr>
              <w:pStyle w:val="TableParagraph"/>
              <w:spacing w:before="1" w:line="276" w:lineRule="auto"/>
              <w:ind w:left="104" w:right="97"/>
            </w:pPr>
            <w:r>
              <w:t>Рад</w:t>
            </w:r>
            <w:r>
              <w:rPr>
                <w:spacing w:val="6"/>
              </w:rPr>
              <w:t xml:space="preserve"> </w:t>
            </w:r>
            <w:r>
              <w:t>у</w:t>
            </w:r>
            <w:r>
              <w:rPr>
                <w:spacing w:val="-52"/>
              </w:rPr>
              <w:t xml:space="preserve"> </w:t>
            </w:r>
            <w:r>
              <w:t>орг.</w:t>
            </w:r>
            <w:r>
              <w:rPr>
                <w:spacing w:val="1"/>
              </w:rPr>
              <w:t xml:space="preserve"> </w:t>
            </w:r>
            <w:r>
              <w:t>Упр.</w:t>
            </w:r>
          </w:p>
        </w:tc>
        <w:tc>
          <w:tcPr>
            <w:tcW w:w="1096" w:type="dxa"/>
          </w:tcPr>
          <w:p w:rsidR="0054374B" w:rsidRPr="009E2500" w:rsidRDefault="0054374B">
            <w:pPr>
              <w:pStyle w:val="TableParagraph"/>
              <w:spacing w:before="1" w:line="276" w:lineRule="auto"/>
              <w:ind w:left="103" w:right="156"/>
            </w:pPr>
            <w:r>
              <w:t>Члан</w:t>
            </w:r>
            <w:r>
              <w:rPr>
                <w:spacing w:val="1"/>
              </w:rPr>
              <w:t xml:space="preserve"> </w:t>
            </w:r>
            <w:r>
              <w:t>Тимова</w:t>
            </w:r>
            <w:r>
              <w:rPr>
                <w:spacing w:val="-52"/>
              </w:rPr>
              <w:t xml:space="preserve"> </w:t>
            </w:r>
            <w:r>
              <w:t>Актива</w:t>
            </w:r>
            <w:r>
              <w:rPr>
                <w:spacing w:val="-52"/>
              </w:rPr>
              <w:t xml:space="preserve"> </w:t>
            </w:r>
            <w:r>
              <w:rPr>
                <w:spacing w:val="1"/>
              </w:rPr>
              <w:t xml:space="preserve"> </w:t>
            </w:r>
          </w:p>
        </w:tc>
        <w:tc>
          <w:tcPr>
            <w:tcW w:w="933" w:type="dxa"/>
          </w:tcPr>
          <w:p w:rsidR="0054374B" w:rsidRDefault="0054374B">
            <w:pPr>
              <w:pStyle w:val="TableParagraph"/>
              <w:rPr>
                <w:b/>
                <w:i/>
                <w:sz w:val="24"/>
              </w:rPr>
            </w:pPr>
          </w:p>
          <w:p w:rsidR="0054374B" w:rsidRDefault="0054374B">
            <w:pPr>
              <w:pStyle w:val="TableParagraph"/>
              <w:spacing w:before="161" w:line="276" w:lineRule="auto"/>
              <w:ind w:left="99" w:right="97"/>
            </w:pPr>
            <w:r>
              <w:t>УКУП</w:t>
            </w:r>
            <w:r>
              <w:rPr>
                <w:spacing w:val="-52"/>
              </w:rPr>
              <w:t xml:space="preserve"> </w:t>
            </w:r>
            <w:r>
              <w:t>НО</w:t>
            </w:r>
          </w:p>
        </w:tc>
      </w:tr>
      <w:tr w:rsidR="0054374B" w:rsidTr="0054374B">
        <w:trPr>
          <w:trHeight w:val="554"/>
        </w:trPr>
        <w:tc>
          <w:tcPr>
            <w:tcW w:w="658" w:type="dxa"/>
          </w:tcPr>
          <w:p w:rsidR="0054374B" w:rsidRDefault="0054374B">
            <w:pPr>
              <w:pStyle w:val="TableParagraph"/>
              <w:spacing w:before="34"/>
              <w:ind w:left="107"/>
            </w:pPr>
            <w:r>
              <w:t>1.</w:t>
            </w:r>
          </w:p>
        </w:tc>
        <w:tc>
          <w:tcPr>
            <w:tcW w:w="2770" w:type="dxa"/>
          </w:tcPr>
          <w:p w:rsidR="0054374B" w:rsidRDefault="0054374B">
            <w:pPr>
              <w:pStyle w:val="TableParagraph"/>
              <w:spacing w:before="34"/>
              <w:ind w:left="109"/>
            </w:pPr>
            <w:r>
              <w:t>Матић</w:t>
            </w:r>
            <w:r>
              <w:rPr>
                <w:spacing w:val="-2"/>
              </w:rPr>
              <w:t xml:space="preserve"> </w:t>
            </w:r>
            <w:r>
              <w:t>Ана</w:t>
            </w:r>
          </w:p>
        </w:tc>
        <w:tc>
          <w:tcPr>
            <w:tcW w:w="1210" w:type="dxa"/>
          </w:tcPr>
          <w:p w:rsidR="0054374B" w:rsidRPr="00C85D1A" w:rsidRDefault="00C85D1A">
            <w:pPr>
              <w:pStyle w:val="TableParagraph"/>
              <w:spacing w:before="34"/>
              <w:ind w:left="107"/>
            </w:pPr>
            <w:r>
              <w:t>24</w:t>
            </w:r>
          </w:p>
        </w:tc>
        <w:tc>
          <w:tcPr>
            <w:tcW w:w="1165" w:type="dxa"/>
          </w:tcPr>
          <w:p w:rsidR="0054374B" w:rsidRPr="00C85D1A" w:rsidRDefault="00C85D1A">
            <w:pPr>
              <w:pStyle w:val="TableParagraph"/>
              <w:spacing w:before="34"/>
              <w:ind w:left="107"/>
            </w:pPr>
            <w:r>
              <w:t>10</w:t>
            </w:r>
          </w:p>
        </w:tc>
        <w:tc>
          <w:tcPr>
            <w:tcW w:w="1176" w:type="dxa"/>
          </w:tcPr>
          <w:p w:rsidR="0054374B" w:rsidRDefault="0054374B">
            <w:pPr>
              <w:pStyle w:val="TableParagraph"/>
              <w:spacing w:before="34"/>
              <w:ind w:left="106"/>
            </w:pPr>
            <w:r>
              <w:t>1</w:t>
            </w:r>
          </w:p>
        </w:tc>
        <w:tc>
          <w:tcPr>
            <w:tcW w:w="1049" w:type="dxa"/>
          </w:tcPr>
          <w:p w:rsidR="0054374B" w:rsidRDefault="0054374B">
            <w:pPr>
              <w:pStyle w:val="TableParagraph"/>
              <w:spacing w:before="34"/>
              <w:ind w:left="105"/>
            </w:pPr>
            <w:r>
              <w:t>1</w:t>
            </w:r>
          </w:p>
        </w:tc>
        <w:tc>
          <w:tcPr>
            <w:tcW w:w="1213" w:type="dxa"/>
          </w:tcPr>
          <w:p w:rsidR="0054374B" w:rsidRDefault="0054374B">
            <w:pPr>
              <w:pStyle w:val="TableParagraph"/>
              <w:spacing w:before="34"/>
              <w:ind w:left="104"/>
            </w:pPr>
            <w:r>
              <w:t>1</w:t>
            </w:r>
          </w:p>
        </w:tc>
        <w:tc>
          <w:tcPr>
            <w:tcW w:w="1168" w:type="dxa"/>
          </w:tcPr>
          <w:p w:rsidR="0054374B" w:rsidRDefault="0054374B">
            <w:pPr>
              <w:pStyle w:val="TableParagraph"/>
              <w:spacing w:before="34"/>
              <w:ind w:left="104"/>
            </w:pPr>
            <w:r>
              <w:t>1</w:t>
            </w:r>
          </w:p>
        </w:tc>
        <w:tc>
          <w:tcPr>
            <w:tcW w:w="1216" w:type="dxa"/>
          </w:tcPr>
          <w:p w:rsidR="0054374B" w:rsidRDefault="0054374B">
            <w:pPr>
              <w:pStyle w:val="TableParagraph"/>
            </w:pPr>
            <w:r>
              <w:t>1</w:t>
            </w:r>
          </w:p>
        </w:tc>
        <w:tc>
          <w:tcPr>
            <w:tcW w:w="933" w:type="dxa"/>
          </w:tcPr>
          <w:p w:rsidR="0054374B" w:rsidRDefault="0054374B">
            <w:pPr>
              <w:pStyle w:val="TableParagraph"/>
            </w:pPr>
          </w:p>
        </w:tc>
        <w:tc>
          <w:tcPr>
            <w:tcW w:w="1096" w:type="dxa"/>
          </w:tcPr>
          <w:p w:rsidR="0054374B" w:rsidRDefault="0054374B">
            <w:pPr>
              <w:pStyle w:val="TableParagraph"/>
              <w:spacing w:before="34"/>
              <w:ind w:left="103"/>
            </w:pPr>
            <w:r>
              <w:t>1</w:t>
            </w:r>
          </w:p>
        </w:tc>
        <w:tc>
          <w:tcPr>
            <w:tcW w:w="933" w:type="dxa"/>
          </w:tcPr>
          <w:p w:rsidR="0054374B" w:rsidRPr="00C85D1A" w:rsidRDefault="00C85D1A">
            <w:pPr>
              <w:pStyle w:val="TableParagraph"/>
              <w:spacing w:before="34"/>
              <w:ind w:left="99"/>
            </w:pPr>
            <w:r>
              <w:t>40</w:t>
            </w:r>
          </w:p>
        </w:tc>
      </w:tr>
      <w:tr w:rsidR="0054374B" w:rsidTr="0054374B">
        <w:trPr>
          <w:trHeight w:val="547"/>
        </w:trPr>
        <w:tc>
          <w:tcPr>
            <w:tcW w:w="658" w:type="dxa"/>
          </w:tcPr>
          <w:p w:rsidR="0054374B" w:rsidRDefault="0054374B">
            <w:pPr>
              <w:pStyle w:val="TableParagraph"/>
              <w:spacing w:before="29"/>
              <w:ind w:left="107"/>
            </w:pPr>
            <w:r>
              <w:t>2.</w:t>
            </w:r>
          </w:p>
        </w:tc>
        <w:tc>
          <w:tcPr>
            <w:tcW w:w="2770" w:type="dxa"/>
          </w:tcPr>
          <w:p w:rsidR="0054374B" w:rsidRDefault="0054374B">
            <w:pPr>
              <w:pStyle w:val="TableParagraph"/>
              <w:spacing w:before="29"/>
              <w:ind w:left="109"/>
            </w:pPr>
            <w:r>
              <w:t>Станојевић</w:t>
            </w:r>
            <w:r>
              <w:rPr>
                <w:spacing w:val="-2"/>
              </w:rPr>
              <w:t xml:space="preserve"> </w:t>
            </w:r>
            <w:r>
              <w:t>Р.</w:t>
            </w:r>
            <w:r>
              <w:rPr>
                <w:spacing w:val="-1"/>
              </w:rPr>
              <w:t xml:space="preserve"> </w:t>
            </w:r>
            <w:r>
              <w:t>Зорица</w:t>
            </w:r>
          </w:p>
        </w:tc>
        <w:tc>
          <w:tcPr>
            <w:tcW w:w="1210" w:type="dxa"/>
          </w:tcPr>
          <w:p w:rsidR="0054374B" w:rsidRPr="00490D0F" w:rsidRDefault="00490D0F">
            <w:pPr>
              <w:pStyle w:val="TableParagraph"/>
              <w:spacing w:before="29"/>
              <w:ind w:left="107"/>
            </w:pPr>
            <w:r>
              <w:t>26</w:t>
            </w:r>
          </w:p>
        </w:tc>
        <w:tc>
          <w:tcPr>
            <w:tcW w:w="1165" w:type="dxa"/>
          </w:tcPr>
          <w:p w:rsidR="0054374B" w:rsidRPr="00490D0F" w:rsidRDefault="00490D0F">
            <w:pPr>
              <w:pStyle w:val="TableParagraph"/>
              <w:spacing w:before="29"/>
              <w:ind w:left="107"/>
            </w:pPr>
            <w:r>
              <w:t>12</w:t>
            </w:r>
          </w:p>
        </w:tc>
        <w:tc>
          <w:tcPr>
            <w:tcW w:w="1176" w:type="dxa"/>
          </w:tcPr>
          <w:p w:rsidR="0054374B" w:rsidRDefault="0054374B">
            <w:pPr>
              <w:pStyle w:val="TableParagraph"/>
              <w:spacing w:before="29"/>
              <w:ind w:left="106"/>
            </w:pPr>
            <w:r>
              <w:t>1</w:t>
            </w:r>
          </w:p>
        </w:tc>
        <w:tc>
          <w:tcPr>
            <w:tcW w:w="1049" w:type="dxa"/>
          </w:tcPr>
          <w:p w:rsidR="0054374B" w:rsidRDefault="0054374B">
            <w:pPr>
              <w:pStyle w:val="TableParagraph"/>
              <w:spacing w:before="29"/>
              <w:ind w:left="105"/>
            </w:pPr>
            <w:r>
              <w:t>1</w:t>
            </w:r>
          </w:p>
        </w:tc>
        <w:tc>
          <w:tcPr>
            <w:tcW w:w="1213" w:type="dxa"/>
          </w:tcPr>
          <w:p w:rsidR="0054374B" w:rsidRDefault="0054374B">
            <w:pPr>
              <w:pStyle w:val="TableParagraph"/>
              <w:spacing w:before="29"/>
              <w:ind w:left="104"/>
            </w:pPr>
            <w:r>
              <w:t>1</w:t>
            </w:r>
          </w:p>
        </w:tc>
        <w:tc>
          <w:tcPr>
            <w:tcW w:w="1168" w:type="dxa"/>
          </w:tcPr>
          <w:p w:rsidR="0054374B" w:rsidRDefault="0054374B">
            <w:pPr>
              <w:pStyle w:val="TableParagraph"/>
              <w:spacing w:before="29"/>
              <w:ind w:left="104"/>
            </w:pPr>
            <w:r>
              <w:t>1</w:t>
            </w:r>
          </w:p>
        </w:tc>
        <w:tc>
          <w:tcPr>
            <w:tcW w:w="1216" w:type="dxa"/>
          </w:tcPr>
          <w:p w:rsidR="0054374B" w:rsidRDefault="0054374B">
            <w:pPr>
              <w:pStyle w:val="TableParagraph"/>
            </w:pPr>
          </w:p>
        </w:tc>
        <w:tc>
          <w:tcPr>
            <w:tcW w:w="933" w:type="dxa"/>
          </w:tcPr>
          <w:p w:rsidR="0054374B" w:rsidRDefault="0054374B">
            <w:pPr>
              <w:pStyle w:val="TableParagraph"/>
            </w:pPr>
          </w:p>
        </w:tc>
        <w:tc>
          <w:tcPr>
            <w:tcW w:w="1096" w:type="dxa"/>
          </w:tcPr>
          <w:p w:rsidR="0054374B" w:rsidRPr="009E2500" w:rsidRDefault="009E2500">
            <w:pPr>
              <w:pStyle w:val="TableParagraph"/>
              <w:spacing w:before="29"/>
              <w:ind w:left="103"/>
            </w:pPr>
            <w:r>
              <w:t>1</w:t>
            </w:r>
          </w:p>
        </w:tc>
        <w:tc>
          <w:tcPr>
            <w:tcW w:w="933" w:type="dxa"/>
          </w:tcPr>
          <w:p w:rsidR="0054374B" w:rsidRPr="00490D0F" w:rsidRDefault="00490D0F">
            <w:pPr>
              <w:pStyle w:val="TableParagraph"/>
              <w:spacing w:before="29"/>
              <w:ind w:left="99"/>
            </w:pPr>
            <w:r>
              <w:t>44</w:t>
            </w:r>
          </w:p>
        </w:tc>
      </w:tr>
      <w:tr w:rsidR="0054374B" w:rsidTr="0054374B">
        <w:trPr>
          <w:trHeight w:val="554"/>
        </w:trPr>
        <w:tc>
          <w:tcPr>
            <w:tcW w:w="658" w:type="dxa"/>
          </w:tcPr>
          <w:p w:rsidR="0054374B" w:rsidRDefault="0054374B">
            <w:pPr>
              <w:pStyle w:val="TableParagraph"/>
              <w:spacing w:before="32"/>
              <w:ind w:left="107"/>
            </w:pPr>
            <w:r>
              <w:t>3.</w:t>
            </w:r>
          </w:p>
        </w:tc>
        <w:tc>
          <w:tcPr>
            <w:tcW w:w="2770" w:type="dxa"/>
          </w:tcPr>
          <w:p w:rsidR="0054374B" w:rsidRDefault="0054374B">
            <w:pPr>
              <w:pStyle w:val="TableParagraph"/>
              <w:spacing w:before="32"/>
              <w:ind w:left="109"/>
            </w:pPr>
            <w:r>
              <w:t>Ђурић</w:t>
            </w:r>
            <w:r>
              <w:rPr>
                <w:spacing w:val="-1"/>
              </w:rPr>
              <w:t xml:space="preserve"> </w:t>
            </w:r>
            <w:r>
              <w:t>Радојка</w:t>
            </w:r>
          </w:p>
        </w:tc>
        <w:tc>
          <w:tcPr>
            <w:tcW w:w="1210" w:type="dxa"/>
          </w:tcPr>
          <w:p w:rsidR="0054374B" w:rsidRDefault="0054374B">
            <w:pPr>
              <w:pStyle w:val="TableParagraph"/>
              <w:spacing w:before="32"/>
              <w:ind w:left="107"/>
            </w:pPr>
            <w:r>
              <w:t>26</w:t>
            </w:r>
          </w:p>
        </w:tc>
        <w:tc>
          <w:tcPr>
            <w:tcW w:w="1165" w:type="dxa"/>
          </w:tcPr>
          <w:p w:rsidR="0054374B" w:rsidRDefault="0054374B">
            <w:pPr>
              <w:pStyle w:val="TableParagraph"/>
              <w:spacing w:before="32"/>
              <w:ind w:left="107"/>
            </w:pPr>
            <w:r>
              <w:t>12</w:t>
            </w:r>
          </w:p>
        </w:tc>
        <w:tc>
          <w:tcPr>
            <w:tcW w:w="1176" w:type="dxa"/>
          </w:tcPr>
          <w:p w:rsidR="0054374B" w:rsidRDefault="0054374B">
            <w:pPr>
              <w:pStyle w:val="TableParagraph"/>
              <w:spacing w:before="32"/>
              <w:ind w:left="106"/>
            </w:pPr>
            <w:r>
              <w:t>1</w:t>
            </w:r>
          </w:p>
        </w:tc>
        <w:tc>
          <w:tcPr>
            <w:tcW w:w="1049" w:type="dxa"/>
          </w:tcPr>
          <w:p w:rsidR="0054374B" w:rsidRDefault="0054374B">
            <w:pPr>
              <w:pStyle w:val="TableParagraph"/>
              <w:spacing w:before="32"/>
              <w:ind w:left="105"/>
            </w:pPr>
            <w:r>
              <w:t>1</w:t>
            </w:r>
          </w:p>
        </w:tc>
        <w:tc>
          <w:tcPr>
            <w:tcW w:w="1213" w:type="dxa"/>
          </w:tcPr>
          <w:p w:rsidR="0054374B" w:rsidRDefault="0054374B">
            <w:pPr>
              <w:pStyle w:val="TableParagraph"/>
              <w:spacing w:before="32"/>
              <w:ind w:left="104"/>
            </w:pPr>
            <w:r>
              <w:t>1</w:t>
            </w:r>
          </w:p>
        </w:tc>
        <w:tc>
          <w:tcPr>
            <w:tcW w:w="1168" w:type="dxa"/>
          </w:tcPr>
          <w:p w:rsidR="0054374B" w:rsidRDefault="0054374B">
            <w:pPr>
              <w:pStyle w:val="TableParagraph"/>
              <w:spacing w:before="32"/>
              <w:ind w:left="104"/>
            </w:pPr>
            <w:r>
              <w:t>1</w:t>
            </w:r>
          </w:p>
        </w:tc>
        <w:tc>
          <w:tcPr>
            <w:tcW w:w="1216" w:type="dxa"/>
          </w:tcPr>
          <w:p w:rsidR="0054374B" w:rsidRDefault="0054374B">
            <w:pPr>
              <w:pStyle w:val="TableParagraph"/>
              <w:spacing w:before="32"/>
              <w:ind w:left="105"/>
            </w:pPr>
          </w:p>
        </w:tc>
        <w:tc>
          <w:tcPr>
            <w:tcW w:w="933" w:type="dxa"/>
          </w:tcPr>
          <w:p w:rsidR="0054374B" w:rsidRDefault="0054374B">
            <w:pPr>
              <w:pStyle w:val="TableParagraph"/>
            </w:pPr>
          </w:p>
        </w:tc>
        <w:tc>
          <w:tcPr>
            <w:tcW w:w="1096" w:type="dxa"/>
          </w:tcPr>
          <w:p w:rsidR="0054374B" w:rsidRDefault="0054374B">
            <w:pPr>
              <w:pStyle w:val="TableParagraph"/>
              <w:spacing w:before="32"/>
              <w:ind w:left="103"/>
            </w:pPr>
            <w:r>
              <w:t>2</w:t>
            </w:r>
          </w:p>
        </w:tc>
        <w:tc>
          <w:tcPr>
            <w:tcW w:w="933" w:type="dxa"/>
          </w:tcPr>
          <w:p w:rsidR="0054374B" w:rsidRDefault="0054374B">
            <w:pPr>
              <w:pStyle w:val="TableParagraph"/>
              <w:spacing w:before="32"/>
              <w:ind w:left="99"/>
            </w:pPr>
            <w:r>
              <w:t>44</w:t>
            </w:r>
          </w:p>
        </w:tc>
      </w:tr>
      <w:tr w:rsidR="0054374B" w:rsidTr="0054374B">
        <w:trPr>
          <w:trHeight w:val="514"/>
        </w:trPr>
        <w:tc>
          <w:tcPr>
            <w:tcW w:w="658" w:type="dxa"/>
          </w:tcPr>
          <w:p w:rsidR="0054374B" w:rsidRDefault="0054374B">
            <w:pPr>
              <w:pStyle w:val="TableParagraph"/>
              <w:spacing w:before="13"/>
              <w:ind w:left="107"/>
            </w:pPr>
            <w:r>
              <w:t>4.</w:t>
            </w:r>
          </w:p>
        </w:tc>
        <w:tc>
          <w:tcPr>
            <w:tcW w:w="2770" w:type="dxa"/>
          </w:tcPr>
          <w:p w:rsidR="0054374B" w:rsidRPr="00C85D1A" w:rsidRDefault="00C85D1A" w:rsidP="00804A88">
            <w:pPr>
              <w:pStyle w:val="TableParagraph"/>
              <w:spacing w:before="13"/>
            </w:pPr>
            <w:r>
              <w:t xml:space="preserve">   Петровић Тијана</w:t>
            </w:r>
          </w:p>
        </w:tc>
        <w:tc>
          <w:tcPr>
            <w:tcW w:w="1210" w:type="dxa"/>
          </w:tcPr>
          <w:p w:rsidR="0054374B" w:rsidRPr="00756A73" w:rsidRDefault="00C85D1A">
            <w:pPr>
              <w:pStyle w:val="TableParagraph"/>
              <w:spacing w:before="13"/>
              <w:ind w:left="107"/>
            </w:pPr>
            <w:r>
              <w:t>1</w:t>
            </w:r>
            <w:r w:rsidR="00756A73">
              <w:t>7</w:t>
            </w:r>
          </w:p>
        </w:tc>
        <w:tc>
          <w:tcPr>
            <w:tcW w:w="1165" w:type="dxa"/>
          </w:tcPr>
          <w:p w:rsidR="0054374B" w:rsidRPr="00C85D1A" w:rsidRDefault="00C85D1A">
            <w:pPr>
              <w:pStyle w:val="TableParagraph"/>
              <w:spacing w:before="13"/>
              <w:ind w:left="107"/>
            </w:pPr>
            <w:r>
              <w:t>5</w:t>
            </w:r>
          </w:p>
        </w:tc>
        <w:tc>
          <w:tcPr>
            <w:tcW w:w="1176" w:type="dxa"/>
          </w:tcPr>
          <w:p w:rsidR="0054374B" w:rsidRDefault="0054374B">
            <w:pPr>
              <w:pStyle w:val="TableParagraph"/>
              <w:spacing w:before="13"/>
              <w:ind w:left="106"/>
            </w:pPr>
            <w:r>
              <w:t>1</w:t>
            </w:r>
          </w:p>
        </w:tc>
        <w:tc>
          <w:tcPr>
            <w:tcW w:w="1049" w:type="dxa"/>
          </w:tcPr>
          <w:p w:rsidR="0054374B" w:rsidRDefault="0054374B">
            <w:pPr>
              <w:pStyle w:val="TableParagraph"/>
              <w:spacing w:before="13"/>
              <w:ind w:left="105"/>
            </w:pPr>
            <w:r>
              <w:t>1</w:t>
            </w:r>
          </w:p>
        </w:tc>
        <w:tc>
          <w:tcPr>
            <w:tcW w:w="1213" w:type="dxa"/>
          </w:tcPr>
          <w:p w:rsidR="0054374B" w:rsidRDefault="0054374B">
            <w:pPr>
              <w:pStyle w:val="TableParagraph"/>
              <w:spacing w:before="13"/>
              <w:ind w:left="104"/>
            </w:pPr>
            <w:r>
              <w:t>1</w:t>
            </w:r>
          </w:p>
        </w:tc>
        <w:tc>
          <w:tcPr>
            <w:tcW w:w="1168" w:type="dxa"/>
          </w:tcPr>
          <w:p w:rsidR="0054374B" w:rsidRDefault="0054374B">
            <w:pPr>
              <w:pStyle w:val="TableParagraph"/>
              <w:spacing w:before="13"/>
              <w:ind w:left="104"/>
            </w:pPr>
            <w:r>
              <w:t>1</w:t>
            </w:r>
          </w:p>
        </w:tc>
        <w:tc>
          <w:tcPr>
            <w:tcW w:w="1216" w:type="dxa"/>
          </w:tcPr>
          <w:p w:rsidR="0054374B" w:rsidRDefault="0054374B">
            <w:pPr>
              <w:pStyle w:val="TableParagraph"/>
            </w:pPr>
          </w:p>
        </w:tc>
        <w:tc>
          <w:tcPr>
            <w:tcW w:w="933" w:type="dxa"/>
          </w:tcPr>
          <w:p w:rsidR="0054374B" w:rsidRDefault="0054374B">
            <w:pPr>
              <w:pStyle w:val="TableParagraph"/>
            </w:pPr>
          </w:p>
        </w:tc>
        <w:tc>
          <w:tcPr>
            <w:tcW w:w="1096" w:type="dxa"/>
          </w:tcPr>
          <w:p w:rsidR="0054374B" w:rsidRPr="00C85D1A" w:rsidRDefault="00C85D1A">
            <w:pPr>
              <w:pStyle w:val="TableParagraph"/>
              <w:spacing w:before="13"/>
              <w:ind w:left="103"/>
            </w:pPr>
            <w:r>
              <w:t>1</w:t>
            </w:r>
          </w:p>
        </w:tc>
        <w:tc>
          <w:tcPr>
            <w:tcW w:w="933" w:type="dxa"/>
          </w:tcPr>
          <w:p w:rsidR="0054374B" w:rsidRPr="00756A73" w:rsidRDefault="00C85D1A">
            <w:pPr>
              <w:pStyle w:val="TableParagraph"/>
              <w:spacing w:before="13"/>
              <w:ind w:left="99"/>
            </w:pPr>
            <w:r>
              <w:t>2</w:t>
            </w:r>
            <w:r w:rsidR="00756A73">
              <w:t>7</w:t>
            </w:r>
          </w:p>
        </w:tc>
      </w:tr>
      <w:tr w:rsidR="0054374B" w:rsidTr="0054374B">
        <w:trPr>
          <w:trHeight w:val="455"/>
        </w:trPr>
        <w:tc>
          <w:tcPr>
            <w:tcW w:w="658" w:type="dxa"/>
          </w:tcPr>
          <w:p w:rsidR="0054374B" w:rsidRDefault="0054374B">
            <w:pPr>
              <w:pStyle w:val="TableParagraph"/>
              <w:spacing w:before="1"/>
              <w:ind w:left="107"/>
            </w:pPr>
            <w:r>
              <w:t>5.</w:t>
            </w:r>
          </w:p>
        </w:tc>
        <w:tc>
          <w:tcPr>
            <w:tcW w:w="2770" w:type="dxa"/>
          </w:tcPr>
          <w:p w:rsidR="0054374B" w:rsidRDefault="0054374B">
            <w:pPr>
              <w:pStyle w:val="TableParagraph"/>
              <w:spacing w:before="1"/>
              <w:ind w:left="109"/>
            </w:pPr>
            <w:r>
              <w:t>Стојнић</w:t>
            </w:r>
            <w:r>
              <w:rPr>
                <w:spacing w:val="-3"/>
              </w:rPr>
              <w:t xml:space="preserve"> </w:t>
            </w:r>
            <w:r>
              <w:t>Јасна</w:t>
            </w:r>
          </w:p>
        </w:tc>
        <w:tc>
          <w:tcPr>
            <w:tcW w:w="1210" w:type="dxa"/>
          </w:tcPr>
          <w:p w:rsidR="0054374B" w:rsidRDefault="0054374B">
            <w:pPr>
              <w:pStyle w:val="TableParagraph"/>
              <w:spacing w:before="1"/>
              <w:ind w:left="107"/>
            </w:pPr>
            <w:r>
              <w:t>24</w:t>
            </w:r>
          </w:p>
        </w:tc>
        <w:tc>
          <w:tcPr>
            <w:tcW w:w="1165" w:type="dxa"/>
          </w:tcPr>
          <w:p w:rsidR="0054374B" w:rsidRDefault="0054374B">
            <w:pPr>
              <w:pStyle w:val="TableParagraph"/>
              <w:spacing w:before="1"/>
              <w:ind w:left="107"/>
            </w:pPr>
            <w:r>
              <w:t>10</w:t>
            </w:r>
          </w:p>
        </w:tc>
        <w:tc>
          <w:tcPr>
            <w:tcW w:w="1176" w:type="dxa"/>
          </w:tcPr>
          <w:p w:rsidR="0054374B" w:rsidRDefault="0054374B">
            <w:pPr>
              <w:pStyle w:val="TableParagraph"/>
              <w:spacing w:before="1"/>
              <w:ind w:left="106"/>
            </w:pPr>
            <w:r>
              <w:t>1</w:t>
            </w:r>
          </w:p>
        </w:tc>
        <w:tc>
          <w:tcPr>
            <w:tcW w:w="1049" w:type="dxa"/>
          </w:tcPr>
          <w:p w:rsidR="0054374B" w:rsidRDefault="0054374B">
            <w:pPr>
              <w:pStyle w:val="TableParagraph"/>
              <w:spacing w:before="1"/>
              <w:ind w:left="105"/>
            </w:pPr>
            <w:r>
              <w:t>1</w:t>
            </w:r>
          </w:p>
        </w:tc>
        <w:tc>
          <w:tcPr>
            <w:tcW w:w="1213" w:type="dxa"/>
          </w:tcPr>
          <w:p w:rsidR="0054374B" w:rsidRDefault="0054374B">
            <w:pPr>
              <w:pStyle w:val="TableParagraph"/>
              <w:spacing w:before="1"/>
              <w:ind w:left="104"/>
            </w:pPr>
            <w:r>
              <w:t>1</w:t>
            </w:r>
          </w:p>
        </w:tc>
        <w:tc>
          <w:tcPr>
            <w:tcW w:w="1168" w:type="dxa"/>
          </w:tcPr>
          <w:p w:rsidR="0054374B" w:rsidRDefault="0054374B">
            <w:pPr>
              <w:pStyle w:val="TableParagraph"/>
              <w:spacing w:before="1"/>
              <w:ind w:left="104"/>
            </w:pPr>
            <w:r>
              <w:t>1</w:t>
            </w:r>
          </w:p>
        </w:tc>
        <w:tc>
          <w:tcPr>
            <w:tcW w:w="1216" w:type="dxa"/>
          </w:tcPr>
          <w:p w:rsidR="0054374B" w:rsidRDefault="0054374B">
            <w:pPr>
              <w:pStyle w:val="TableParagraph"/>
            </w:pPr>
          </w:p>
        </w:tc>
        <w:tc>
          <w:tcPr>
            <w:tcW w:w="933" w:type="dxa"/>
          </w:tcPr>
          <w:p w:rsidR="0054374B" w:rsidRDefault="0054374B">
            <w:pPr>
              <w:pStyle w:val="TableParagraph"/>
            </w:pPr>
          </w:p>
        </w:tc>
        <w:tc>
          <w:tcPr>
            <w:tcW w:w="1096" w:type="dxa"/>
          </w:tcPr>
          <w:p w:rsidR="0054374B" w:rsidRPr="00756A73" w:rsidRDefault="00756A73">
            <w:pPr>
              <w:pStyle w:val="TableParagraph"/>
              <w:spacing w:before="1"/>
              <w:ind w:left="103"/>
            </w:pPr>
            <w:r>
              <w:t>2</w:t>
            </w:r>
          </w:p>
        </w:tc>
        <w:tc>
          <w:tcPr>
            <w:tcW w:w="933" w:type="dxa"/>
          </w:tcPr>
          <w:p w:rsidR="0054374B" w:rsidRDefault="0054374B">
            <w:pPr>
              <w:pStyle w:val="TableParagraph"/>
              <w:spacing w:before="1"/>
              <w:ind w:left="99"/>
            </w:pPr>
            <w:r>
              <w:t>40</w:t>
            </w:r>
          </w:p>
        </w:tc>
      </w:tr>
      <w:tr w:rsidR="0054374B" w:rsidTr="0054374B">
        <w:trPr>
          <w:trHeight w:val="421"/>
        </w:trPr>
        <w:tc>
          <w:tcPr>
            <w:tcW w:w="658" w:type="dxa"/>
          </w:tcPr>
          <w:p w:rsidR="0054374B" w:rsidRDefault="0054374B">
            <w:pPr>
              <w:pStyle w:val="TableParagraph"/>
              <w:spacing w:before="3"/>
              <w:ind w:left="107"/>
            </w:pPr>
            <w:r>
              <w:t>6.</w:t>
            </w:r>
          </w:p>
        </w:tc>
        <w:tc>
          <w:tcPr>
            <w:tcW w:w="2770" w:type="dxa"/>
          </w:tcPr>
          <w:p w:rsidR="0054374B" w:rsidRDefault="0054374B">
            <w:pPr>
              <w:pStyle w:val="TableParagraph"/>
              <w:spacing w:before="3"/>
              <w:ind w:left="109"/>
            </w:pPr>
            <w:r>
              <w:t>Стојнић</w:t>
            </w:r>
            <w:r>
              <w:rPr>
                <w:spacing w:val="-3"/>
              </w:rPr>
              <w:t xml:space="preserve"> </w:t>
            </w:r>
            <w:r>
              <w:t>Љиљана</w:t>
            </w:r>
          </w:p>
        </w:tc>
        <w:tc>
          <w:tcPr>
            <w:tcW w:w="1210" w:type="dxa"/>
          </w:tcPr>
          <w:p w:rsidR="0054374B" w:rsidRPr="00756A73" w:rsidRDefault="0054374B">
            <w:pPr>
              <w:pStyle w:val="TableParagraph"/>
              <w:spacing w:before="3"/>
              <w:ind w:left="107"/>
            </w:pPr>
            <w:r>
              <w:t>1</w:t>
            </w:r>
            <w:r w:rsidR="00756A73">
              <w:t>7</w:t>
            </w:r>
          </w:p>
        </w:tc>
        <w:tc>
          <w:tcPr>
            <w:tcW w:w="1165" w:type="dxa"/>
          </w:tcPr>
          <w:p w:rsidR="0054374B" w:rsidRPr="00756A73" w:rsidRDefault="00756A73">
            <w:pPr>
              <w:pStyle w:val="TableParagraph"/>
              <w:spacing w:before="3"/>
              <w:ind w:left="107"/>
            </w:pPr>
            <w:r>
              <w:t>6</w:t>
            </w:r>
          </w:p>
        </w:tc>
        <w:tc>
          <w:tcPr>
            <w:tcW w:w="1176" w:type="dxa"/>
          </w:tcPr>
          <w:p w:rsidR="0054374B" w:rsidRPr="007D43DD" w:rsidRDefault="0054374B">
            <w:pPr>
              <w:pStyle w:val="TableParagraph"/>
              <w:spacing w:before="3"/>
              <w:ind w:left="106"/>
            </w:pPr>
            <w:r>
              <w:t>1</w:t>
            </w:r>
          </w:p>
        </w:tc>
        <w:tc>
          <w:tcPr>
            <w:tcW w:w="1049" w:type="dxa"/>
          </w:tcPr>
          <w:p w:rsidR="0054374B" w:rsidRPr="007D43DD" w:rsidRDefault="0054374B">
            <w:pPr>
              <w:pStyle w:val="TableParagraph"/>
              <w:spacing w:before="3"/>
              <w:ind w:left="105"/>
            </w:pPr>
            <w:r>
              <w:t>1</w:t>
            </w:r>
          </w:p>
        </w:tc>
        <w:tc>
          <w:tcPr>
            <w:tcW w:w="1213" w:type="dxa"/>
          </w:tcPr>
          <w:p w:rsidR="0054374B" w:rsidRPr="00756A73" w:rsidRDefault="00756A73">
            <w:pPr>
              <w:pStyle w:val="TableParagraph"/>
              <w:spacing w:before="3"/>
              <w:ind w:left="104"/>
            </w:pPr>
            <w:r>
              <w:t>1</w:t>
            </w:r>
          </w:p>
        </w:tc>
        <w:tc>
          <w:tcPr>
            <w:tcW w:w="1168" w:type="dxa"/>
          </w:tcPr>
          <w:p w:rsidR="0054374B" w:rsidRPr="00756A73" w:rsidRDefault="00756A73">
            <w:pPr>
              <w:pStyle w:val="TableParagraph"/>
              <w:spacing w:before="3"/>
              <w:ind w:left="104"/>
            </w:pPr>
            <w:r>
              <w:t>1</w:t>
            </w:r>
          </w:p>
        </w:tc>
        <w:tc>
          <w:tcPr>
            <w:tcW w:w="1216" w:type="dxa"/>
          </w:tcPr>
          <w:p w:rsidR="00756A73" w:rsidRPr="00756A73" w:rsidRDefault="00756A73" w:rsidP="00756A73">
            <w:pPr>
              <w:pStyle w:val="TableParagraph"/>
              <w:spacing w:before="3"/>
              <w:ind w:left="105"/>
            </w:pPr>
          </w:p>
        </w:tc>
        <w:tc>
          <w:tcPr>
            <w:tcW w:w="933" w:type="dxa"/>
          </w:tcPr>
          <w:p w:rsidR="0054374B" w:rsidRDefault="0054374B">
            <w:pPr>
              <w:pStyle w:val="TableParagraph"/>
            </w:pPr>
          </w:p>
        </w:tc>
        <w:tc>
          <w:tcPr>
            <w:tcW w:w="1096" w:type="dxa"/>
          </w:tcPr>
          <w:p w:rsidR="0054374B" w:rsidRPr="00B43BA6" w:rsidRDefault="00B43BA6">
            <w:pPr>
              <w:pStyle w:val="TableParagraph"/>
              <w:spacing w:before="3"/>
              <w:ind w:left="103"/>
            </w:pPr>
            <w:r>
              <w:t>1</w:t>
            </w:r>
          </w:p>
        </w:tc>
        <w:tc>
          <w:tcPr>
            <w:tcW w:w="933" w:type="dxa"/>
          </w:tcPr>
          <w:p w:rsidR="0054374B" w:rsidRPr="00756A73" w:rsidRDefault="0054374B">
            <w:pPr>
              <w:pStyle w:val="TableParagraph"/>
              <w:spacing w:before="3"/>
              <w:ind w:left="99"/>
            </w:pPr>
            <w:r>
              <w:t>2</w:t>
            </w:r>
            <w:r w:rsidR="00756A73">
              <w:t>8</w:t>
            </w:r>
          </w:p>
        </w:tc>
      </w:tr>
      <w:tr w:rsidR="0054374B" w:rsidTr="0054374B">
        <w:trPr>
          <w:trHeight w:val="410"/>
        </w:trPr>
        <w:tc>
          <w:tcPr>
            <w:tcW w:w="658" w:type="dxa"/>
          </w:tcPr>
          <w:p w:rsidR="0054374B" w:rsidRDefault="0054374B">
            <w:pPr>
              <w:pStyle w:val="TableParagraph"/>
              <w:spacing w:before="1"/>
              <w:ind w:left="107"/>
            </w:pPr>
            <w:r>
              <w:t>7.</w:t>
            </w:r>
          </w:p>
        </w:tc>
        <w:tc>
          <w:tcPr>
            <w:tcW w:w="2770" w:type="dxa"/>
          </w:tcPr>
          <w:p w:rsidR="0054374B" w:rsidRDefault="0054374B">
            <w:pPr>
              <w:pStyle w:val="TableParagraph"/>
              <w:spacing w:before="1"/>
              <w:ind w:left="109"/>
            </w:pPr>
            <w:r>
              <w:t>Онимус</w:t>
            </w:r>
            <w:r>
              <w:rPr>
                <w:spacing w:val="-3"/>
              </w:rPr>
              <w:t xml:space="preserve"> </w:t>
            </w:r>
            <w:r>
              <w:t>Ђорђе</w:t>
            </w:r>
          </w:p>
        </w:tc>
        <w:tc>
          <w:tcPr>
            <w:tcW w:w="1210" w:type="dxa"/>
          </w:tcPr>
          <w:p w:rsidR="0054374B" w:rsidRPr="00756A73" w:rsidRDefault="0054374B">
            <w:pPr>
              <w:pStyle w:val="TableParagraph"/>
              <w:spacing w:before="1"/>
              <w:ind w:left="107"/>
            </w:pPr>
            <w:r>
              <w:t>1</w:t>
            </w:r>
            <w:r w:rsidR="00756A73">
              <w:t>9</w:t>
            </w:r>
          </w:p>
        </w:tc>
        <w:tc>
          <w:tcPr>
            <w:tcW w:w="1165" w:type="dxa"/>
          </w:tcPr>
          <w:p w:rsidR="0054374B" w:rsidRPr="007D43DD" w:rsidRDefault="0054374B">
            <w:pPr>
              <w:pStyle w:val="TableParagraph"/>
              <w:spacing w:before="1"/>
              <w:ind w:left="107"/>
            </w:pPr>
            <w:r>
              <w:t>7</w:t>
            </w:r>
          </w:p>
        </w:tc>
        <w:tc>
          <w:tcPr>
            <w:tcW w:w="1176" w:type="dxa"/>
          </w:tcPr>
          <w:p w:rsidR="0054374B" w:rsidRPr="007D43DD" w:rsidRDefault="0054374B">
            <w:pPr>
              <w:pStyle w:val="TableParagraph"/>
              <w:spacing w:before="1"/>
              <w:ind w:left="106"/>
            </w:pPr>
            <w:r>
              <w:t>1</w:t>
            </w:r>
          </w:p>
        </w:tc>
        <w:tc>
          <w:tcPr>
            <w:tcW w:w="1049" w:type="dxa"/>
          </w:tcPr>
          <w:p w:rsidR="0054374B" w:rsidRPr="007D43DD" w:rsidRDefault="0054374B">
            <w:pPr>
              <w:pStyle w:val="TableParagraph"/>
              <w:spacing w:before="1"/>
              <w:ind w:left="105"/>
            </w:pPr>
            <w:r>
              <w:t>1</w:t>
            </w:r>
          </w:p>
        </w:tc>
        <w:tc>
          <w:tcPr>
            <w:tcW w:w="1213" w:type="dxa"/>
          </w:tcPr>
          <w:p w:rsidR="0054374B" w:rsidRPr="007D43DD" w:rsidRDefault="0054374B">
            <w:pPr>
              <w:pStyle w:val="TableParagraph"/>
              <w:spacing w:before="1"/>
              <w:ind w:left="104"/>
            </w:pPr>
            <w:r>
              <w:t>0,5</w:t>
            </w:r>
          </w:p>
        </w:tc>
        <w:tc>
          <w:tcPr>
            <w:tcW w:w="1168" w:type="dxa"/>
          </w:tcPr>
          <w:p w:rsidR="0054374B" w:rsidRPr="007D43DD" w:rsidRDefault="0054374B">
            <w:pPr>
              <w:pStyle w:val="TableParagraph"/>
              <w:spacing w:before="1"/>
              <w:ind w:left="104"/>
            </w:pPr>
            <w:r>
              <w:t>0,5</w:t>
            </w:r>
          </w:p>
        </w:tc>
        <w:tc>
          <w:tcPr>
            <w:tcW w:w="1216" w:type="dxa"/>
          </w:tcPr>
          <w:p w:rsidR="0054374B" w:rsidRPr="00756A73" w:rsidRDefault="00756A73">
            <w:pPr>
              <w:pStyle w:val="TableParagraph"/>
            </w:pPr>
            <w:r>
              <w:t xml:space="preserve">   1</w:t>
            </w:r>
          </w:p>
        </w:tc>
        <w:tc>
          <w:tcPr>
            <w:tcW w:w="933" w:type="dxa"/>
          </w:tcPr>
          <w:p w:rsidR="0054374B" w:rsidRPr="00B43BA6" w:rsidRDefault="00B43BA6">
            <w:pPr>
              <w:pStyle w:val="TableParagraph"/>
            </w:pPr>
            <w:r>
              <w:t>1</w:t>
            </w:r>
          </w:p>
        </w:tc>
        <w:tc>
          <w:tcPr>
            <w:tcW w:w="1096" w:type="dxa"/>
          </w:tcPr>
          <w:p w:rsidR="0054374B" w:rsidRPr="00B43BA6" w:rsidRDefault="00B43BA6">
            <w:pPr>
              <w:pStyle w:val="TableParagraph"/>
              <w:spacing w:before="1"/>
              <w:ind w:left="103"/>
            </w:pPr>
            <w:r>
              <w:t>1</w:t>
            </w:r>
          </w:p>
        </w:tc>
        <w:tc>
          <w:tcPr>
            <w:tcW w:w="933" w:type="dxa"/>
          </w:tcPr>
          <w:p w:rsidR="0054374B" w:rsidRPr="00756A73" w:rsidRDefault="00756A73">
            <w:pPr>
              <w:pStyle w:val="TableParagraph"/>
              <w:spacing w:before="1"/>
              <w:ind w:left="99"/>
            </w:pPr>
            <w:r>
              <w:t>32</w:t>
            </w:r>
          </w:p>
        </w:tc>
      </w:tr>
      <w:tr w:rsidR="0054374B" w:rsidTr="0054374B">
        <w:trPr>
          <w:trHeight w:val="474"/>
        </w:trPr>
        <w:tc>
          <w:tcPr>
            <w:tcW w:w="658" w:type="dxa"/>
          </w:tcPr>
          <w:p w:rsidR="0054374B" w:rsidRDefault="0054374B">
            <w:pPr>
              <w:pStyle w:val="TableParagraph"/>
              <w:spacing w:before="1"/>
              <w:ind w:left="107"/>
            </w:pPr>
            <w:r>
              <w:t>8.</w:t>
            </w:r>
          </w:p>
        </w:tc>
        <w:tc>
          <w:tcPr>
            <w:tcW w:w="2770" w:type="dxa"/>
          </w:tcPr>
          <w:p w:rsidR="0054374B" w:rsidRDefault="0054374B">
            <w:pPr>
              <w:pStyle w:val="TableParagraph"/>
              <w:spacing w:before="1"/>
              <w:ind w:left="109"/>
            </w:pPr>
            <w:r>
              <w:t>Марковић Биљана</w:t>
            </w:r>
          </w:p>
        </w:tc>
        <w:tc>
          <w:tcPr>
            <w:tcW w:w="1210" w:type="dxa"/>
          </w:tcPr>
          <w:p w:rsidR="0054374B" w:rsidRPr="00490D0F" w:rsidRDefault="00490D0F">
            <w:pPr>
              <w:pStyle w:val="TableParagraph"/>
              <w:spacing w:before="1"/>
              <w:ind w:left="107"/>
            </w:pPr>
            <w:r>
              <w:t>25</w:t>
            </w:r>
          </w:p>
        </w:tc>
        <w:tc>
          <w:tcPr>
            <w:tcW w:w="1165" w:type="dxa"/>
          </w:tcPr>
          <w:p w:rsidR="0054374B" w:rsidRPr="00756A73" w:rsidRDefault="00490D0F">
            <w:pPr>
              <w:pStyle w:val="TableParagraph"/>
              <w:spacing w:before="1"/>
              <w:ind w:left="107"/>
            </w:pPr>
            <w:r>
              <w:t>1</w:t>
            </w:r>
            <w:r w:rsidR="00756A73">
              <w:t>1</w:t>
            </w:r>
          </w:p>
        </w:tc>
        <w:tc>
          <w:tcPr>
            <w:tcW w:w="1176" w:type="dxa"/>
          </w:tcPr>
          <w:p w:rsidR="0054374B" w:rsidRPr="009960DB" w:rsidRDefault="0054374B">
            <w:pPr>
              <w:pStyle w:val="TableParagraph"/>
              <w:spacing w:before="1"/>
              <w:ind w:left="106"/>
            </w:pPr>
            <w:r>
              <w:t>1</w:t>
            </w:r>
          </w:p>
        </w:tc>
        <w:tc>
          <w:tcPr>
            <w:tcW w:w="1049" w:type="dxa"/>
          </w:tcPr>
          <w:p w:rsidR="0054374B" w:rsidRPr="009960DB" w:rsidRDefault="0054374B">
            <w:pPr>
              <w:pStyle w:val="TableParagraph"/>
              <w:spacing w:before="1"/>
              <w:ind w:left="105"/>
            </w:pPr>
            <w:r>
              <w:t>1</w:t>
            </w:r>
          </w:p>
        </w:tc>
        <w:tc>
          <w:tcPr>
            <w:tcW w:w="1213" w:type="dxa"/>
          </w:tcPr>
          <w:p w:rsidR="0054374B" w:rsidRPr="009960DB" w:rsidRDefault="0054374B">
            <w:pPr>
              <w:pStyle w:val="TableParagraph"/>
              <w:spacing w:before="1"/>
              <w:ind w:left="104"/>
            </w:pPr>
            <w:r>
              <w:t>1</w:t>
            </w:r>
          </w:p>
        </w:tc>
        <w:tc>
          <w:tcPr>
            <w:tcW w:w="1168" w:type="dxa"/>
          </w:tcPr>
          <w:p w:rsidR="0054374B" w:rsidRPr="009960DB" w:rsidRDefault="0054374B">
            <w:pPr>
              <w:pStyle w:val="TableParagraph"/>
              <w:spacing w:before="1"/>
              <w:ind w:left="104"/>
            </w:pPr>
            <w:r>
              <w:t>1</w:t>
            </w:r>
          </w:p>
        </w:tc>
        <w:tc>
          <w:tcPr>
            <w:tcW w:w="1216" w:type="dxa"/>
          </w:tcPr>
          <w:p w:rsidR="0054374B" w:rsidRPr="00756A73" w:rsidRDefault="0054374B">
            <w:pPr>
              <w:pStyle w:val="TableParagraph"/>
              <w:spacing w:before="1"/>
              <w:ind w:left="105"/>
            </w:pPr>
          </w:p>
        </w:tc>
        <w:tc>
          <w:tcPr>
            <w:tcW w:w="933" w:type="dxa"/>
          </w:tcPr>
          <w:p w:rsidR="0054374B" w:rsidRDefault="0054374B">
            <w:pPr>
              <w:pStyle w:val="TableParagraph"/>
            </w:pPr>
          </w:p>
        </w:tc>
        <w:tc>
          <w:tcPr>
            <w:tcW w:w="1096" w:type="dxa"/>
          </w:tcPr>
          <w:p w:rsidR="0054374B" w:rsidRPr="00756A73" w:rsidRDefault="00756A73">
            <w:pPr>
              <w:pStyle w:val="TableParagraph"/>
              <w:spacing w:before="1"/>
              <w:ind w:left="103"/>
            </w:pPr>
            <w:r>
              <w:t>2</w:t>
            </w:r>
          </w:p>
        </w:tc>
        <w:tc>
          <w:tcPr>
            <w:tcW w:w="933" w:type="dxa"/>
          </w:tcPr>
          <w:p w:rsidR="0054374B" w:rsidRPr="00756A73" w:rsidRDefault="00490D0F">
            <w:pPr>
              <w:pStyle w:val="TableParagraph"/>
              <w:spacing w:before="1"/>
              <w:ind w:left="99"/>
            </w:pPr>
            <w:r>
              <w:t>4</w:t>
            </w:r>
            <w:r w:rsidR="00756A73">
              <w:t>2</w:t>
            </w:r>
          </w:p>
        </w:tc>
      </w:tr>
      <w:tr w:rsidR="0054374B" w:rsidTr="0054374B">
        <w:trPr>
          <w:trHeight w:val="494"/>
        </w:trPr>
        <w:tc>
          <w:tcPr>
            <w:tcW w:w="658" w:type="dxa"/>
          </w:tcPr>
          <w:p w:rsidR="0054374B" w:rsidRDefault="0054374B">
            <w:pPr>
              <w:pStyle w:val="TableParagraph"/>
              <w:spacing w:before="3"/>
              <w:ind w:left="107"/>
            </w:pPr>
            <w:r>
              <w:t>9.</w:t>
            </w:r>
          </w:p>
        </w:tc>
        <w:tc>
          <w:tcPr>
            <w:tcW w:w="2770" w:type="dxa"/>
          </w:tcPr>
          <w:p w:rsidR="0054374B" w:rsidRDefault="0054374B">
            <w:pPr>
              <w:pStyle w:val="TableParagraph"/>
              <w:spacing w:before="3"/>
              <w:ind w:left="109"/>
            </w:pPr>
            <w:r>
              <w:t>Николић</w:t>
            </w:r>
            <w:r>
              <w:rPr>
                <w:spacing w:val="-3"/>
              </w:rPr>
              <w:t xml:space="preserve"> </w:t>
            </w:r>
            <w:r>
              <w:t>Драган</w:t>
            </w:r>
          </w:p>
        </w:tc>
        <w:tc>
          <w:tcPr>
            <w:tcW w:w="1210" w:type="dxa"/>
          </w:tcPr>
          <w:p w:rsidR="0054374B" w:rsidRPr="009960DB" w:rsidRDefault="0054374B">
            <w:pPr>
              <w:pStyle w:val="TableParagraph"/>
              <w:spacing w:before="3"/>
              <w:ind w:left="107"/>
            </w:pPr>
            <w:r>
              <w:t>12</w:t>
            </w:r>
          </w:p>
        </w:tc>
        <w:tc>
          <w:tcPr>
            <w:tcW w:w="1165" w:type="dxa"/>
          </w:tcPr>
          <w:p w:rsidR="0054374B" w:rsidRPr="009960DB" w:rsidRDefault="0054374B">
            <w:pPr>
              <w:pStyle w:val="TableParagraph"/>
              <w:spacing w:before="3"/>
              <w:ind w:left="107"/>
            </w:pPr>
            <w:r>
              <w:t>5,5</w:t>
            </w:r>
          </w:p>
        </w:tc>
        <w:tc>
          <w:tcPr>
            <w:tcW w:w="1176" w:type="dxa"/>
          </w:tcPr>
          <w:p w:rsidR="0054374B" w:rsidRPr="009960DB" w:rsidRDefault="0054374B">
            <w:pPr>
              <w:pStyle w:val="TableParagraph"/>
              <w:spacing w:before="3"/>
              <w:ind w:left="106"/>
            </w:pPr>
            <w:r>
              <w:t>0,5</w:t>
            </w:r>
          </w:p>
        </w:tc>
        <w:tc>
          <w:tcPr>
            <w:tcW w:w="1049" w:type="dxa"/>
          </w:tcPr>
          <w:p w:rsidR="0054374B" w:rsidRPr="009960DB" w:rsidRDefault="0054374B">
            <w:pPr>
              <w:pStyle w:val="TableParagraph"/>
              <w:spacing w:before="3"/>
              <w:ind w:left="105"/>
            </w:pPr>
            <w:r>
              <w:t>0,5</w:t>
            </w:r>
          </w:p>
        </w:tc>
        <w:tc>
          <w:tcPr>
            <w:tcW w:w="1213" w:type="dxa"/>
          </w:tcPr>
          <w:p w:rsidR="0054374B" w:rsidRPr="009960DB" w:rsidRDefault="0054374B">
            <w:pPr>
              <w:pStyle w:val="TableParagraph"/>
              <w:spacing w:before="3"/>
              <w:ind w:left="104"/>
            </w:pPr>
            <w:r>
              <w:t>0,5</w:t>
            </w:r>
          </w:p>
        </w:tc>
        <w:tc>
          <w:tcPr>
            <w:tcW w:w="1168" w:type="dxa"/>
          </w:tcPr>
          <w:p w:rsidR="0054374B" w:rsidRPr="009960DB" w:rsidRDefault="0054374B">
            <w:pPr>
              <w:pStyle w:val="TableParagraph"/>
              <w:spacing w:before="3"/>
              <w:ind w:left="104"/>
            </w:pPr>
            <w:r>
              <w:t>0,5</w:t>
            </w:r>
          </w:p>
        </w:tc>
        <w:tc>
          <w:tcPr>
            <w:tcW w:w="1216" w:type="dxa"/>
          </w:tcPr>
          <w:p w:rsidR="0054374B" w:rsidRDefault="0054374B">
            <w:pPr>
              <w:pStyle w:val="TableParagraph"/>
            </w:pPr>
          </w:p>
        </w:tc>
        <w:tc>
          <w:tcPr>
            <w:tcW w:w="933" w:type="dxa"/>
          </w:tcPr>
          <w:p w:rsidR="0054374B" w:rsidRDefault="0054374B">
            <w:pPr>
              <w:pStyle w:val="TableParagraph"/>
            </w:pPr>
          </w:p>
        </w:tc>
        <w:tc>
          <w:tcPr>
            <w:tcW w:w="1096" w:type="dxa"/>
          </w:tcPr>
          <w:p w:rsidR="0054374B" w:rsidRPr="009960DB" w:rsidRDefault="0054374B">
            <w:pPr>
              <w:pStyle w:val="TableParagraph"/>
              <w:spacing w:before="3"/>
              <w:ind w:left="103"/>
            </w:pPr>
            <w:r>
              <w:t>0,5</w:t>
            </w:r>
          </w:p>
        </w:tc>
        <w:tc>
          <w:tcPr>
            <w:tcW w:w="933" w:type="dxa"/>
          </w:tcPr>
          <w:p w:rsidR="0054374B" w:rsidRPr="009960DB" w:rsidRDefault="0054374B">
            <w:pPr>
              <w:pStyle w:val="TableParagraph"/>
              <w:spacing w:before="3"/>
              <w:ind w:left="99"/>
            </w:pPr>
            <w:r>
              <w:t>20</w:t>
            </w:r>
          </w:p>
        </w:tc>
      </w:tr>
      <w:tr w:rsidR="0054374B" w:rsidTr="0054374B">
        <w:trPr>
          <w:trHeight w:val="593"/>
        </w:trPr>
        <w:tc>
          <w:tcPr>
            <w:tcW w:w="658" w:type="dxa"/>
          </w:tcPr>
          <w:p w:rsidR="0054374B" w:rsidRDefault="0054374B">
            <w:pPr>
              <w:pStyle w:val="TableParagraph"/>
              <w:spacing w:before="51"/>
              <w:ind w:left="107"/>
            </w:pPr>
            <w:r>
              <w:t>10.</w:t>
            </w:r>
          </w:p>
        </w:tc>
        <w:tc>
          <w:tcPr>
            <w:tcW w:w="2770" w:type="dxa"/>
          </w:tcPr>
          <w:p w:rsidR="0054374B" w:rsidRDefault="0054374B">
            <w:pPr>
              <w:pStyle w:val="TableParagraph"/>
              <w:spacing w:before="51"/>
              <w:ind w:left="109"/>
            </w:pPr>
            <w:r>
              <w:t>Савић</w:t>
            </w:r>
            <w:r>
              <w:rPr>
                <w:spacing w:val="-1"/>
              </w:rPr>
              <w:t xml:space="preserve"> </w:t>
            </w:r>
            <w:r>
              <w:t>Зорић Дева</w:t>
            </w:r>
          </w:p>
        </w:tc>
        <w:tc>
          <w:tcPr>
            <w:tcW w:w="1210" w:type="dxa"/>
          </w:tcPr>
          <w:p w:rsidR="0054374B" w:rsidRPr="00756A73" w:rsidRDefault="0054374B">
            <w:pPr>
              <w:pStyle w:val="TableParagraph"/>
              <w:spacing w:before="51"/>
              <w:ind w:left="107"/>
            </w:pPr>
            <w:r>
              <w:t>1</w:t>
            </w:r>
            <w:r w:rsidR="00756A73">
              <w:t>1</w:t>
            </w:r>
          </w:p>
        </w:tc>
        <w:tc>
          <w:tcPr>
            <w:tcW w:w="1165" w:type="dxa"/>
          </w:tcPr>
          <w:p w:rsidR="0054374B" w:rsidRPr="003A6385" w:rsidRDefault="0054374B">
            <w:pPr>
              <w:pStyle w:val="TableParagraph"/>
              <w:spacing w:before="51"/>
              <w:ind w:left="107"/>
            </w:pPr>
            <w:r>
              <w:t>2,5</w:t>
            </w:r>
          </w:p>
        </w:tc>
        <w:tc>
          <w:tcPr>
            <w:tcW w:w="1176" w:type="dxa"/>
          </w:tcPr>
          <w:p w:rsidR="0054374B" w:rsidRPr="009960DB" w:rsidRDefault="0054374B">
            <w:pPr>
              <w:pStyle w:val="TableParagraph"/>
              <w:spacing w:before="51"/>
              <w:ind w:left="106"/>
            </w:pPr>
            <w:r>
              <w:t>0,5</w:t>
            </w:r>
          </w:p>
        </w:tc>
        <w:tc>
          <w:tcPr>
            <w:tcW w:w="1049" w:type="dxa"/>
          </w:tcPr>
          <w:p w:rsidR="0054374B" w:rsidRPr="009960DB" w:rsidRDefault="0054374B">
            <w:pPr>
              <w:pStyle w:val="TableParagraph"/>
              <w:spacing w:before="51"/>
              <w:ind w:left="105"/>
            </w:pPr>
            <w:r>
              <w:t>0,5</w:t>
            </w:r>
          </w:p>
        </w:tc>
        <w:tc>
          <w:tcPr>
            <w:tcW w:w="1213" w:type="dxa"/>
          </w:tcPr>
          <w:p w:rsidR="0054374B" w:rsidRPr="009960DB" w:rsidRDefault="0054374B">
            <w:pPr>
              <w:pStyle w:val="TableParagraph"/>
              <w:spacing w:before="51"/>
              <w:ind w:left="104"/>
            </w:pPr>
            <w:r>
              <w:t>0,5</w:t>
            </w:r>
          </w:p>
        </w:tc>
        <w:tc>
          <w:tcPr>
            <w:tcW w:w="1168" w:type="dxa"/>
          </w:tcPr>
          <w:p w:rsidR="0054374B" w:rsidRPr="009960DB" w:rsidRDefault="0054374B">
            <w:pPr>
              <w:pStyle w:val="TableParagraph"/>
              <w:spacing w:before="51"/>
              <w:ind w:left="104"/>
            </w:pPr>
            <w:r>
              <w:t>0,5</w:t>
            </w:r>
          </w:p>
        </w:tc>
        <w:tc>
          <w:tcPr>
            <w:tcW w:w="1216" w:type="dxa"/>
          </w:tcPr>
          <w:p w:rsidR="0054374B" w:rsidRPr="00756A73" w:rsidRDefault="00756A73">
            <w:pPr>
              <w:pStyle w:val="TableParagraph"/>
            </w:pPr>
            <w:r>
              <w:t xml:space="preserve">  1</w:t>
            </w:r>
          </w:p>
        </w:tc>
        <w:tc>
          <w:tcPr>
            <w:tcW w:w="933" w:type="dxa"/>
          </w:tcPr>
          <w:p w:rsidR="0054374B" w:rsidRDefault="0054374B">
            <w:pPr>
              <w:pStyle w:val="TableParagraph"/>
            </w:pPr>
          </w:p>
        </w:tc>
        <w:tc>
          <w:tcPr>
            <w:tcW w:w="1096" w:type="dxa"/>
          </w:tcPr>
          <w:p w:rsidR="0054374B" w:rsidRPr="00B43BA6" w:rsidRDefault="0054374B">
            <w:pPr>
              <w:pStyle w:val="TableParagraph"/>
              <w:spacing w:before="51"/>
              <w:ind w:left="103"/>
            </w:pPr>
            <w:r>
              <w:t>1</w:t>
            </w:r>
            <w:r w:rsidR="00B43BA6">
              <w:t>,5</w:t>
            </w:r>
          </w:p>
        </w:tc>
        <w:tc>
          <w:tcPr>
            <w:tcW w:w="933" w:type="dxa"/>
          </w:tcPr>
          <w:p w:rsidR="0054374B" w:rsidRPr="00756A73" w:rsidRDefault="0054374B">
            <w:pPr>
              <w:pStyle w:val="TableParagraph"/>
              <w:spacing w:before="51"/>
              <w:ind w:left="99"/>
            </w:pPr>
            <w:r>
              <w:t>1</w:t>
            </w:r>
            <w:r w:rsidR="00756A73">
              <w:t>8</w:t>
            </w:r>
          </w:p>
        </w:tc>
      </w:tr>
      <w:tr w:rsidR="0054374B" w:rsidTr="0054374B">
        <w:trPr>
          <w:trHeight w:val="578"/>
        </w:trPr>
        <w:tc>
          <w:tcPr>
            <w:tcW w:w="658" w:type="dxa"/>
          </w:tcPr>
          <w:p w:rsidR="0054374B" w:rsidRDefault="0054374B">
            <w:pPr>
              <w:pStyle w:val="TableParagraph"/>
              <w:spacing w:before="44"/>
              <w:ind w:left="107"/>
            </w:pPr>
            <w:r>
              <w:t>11.</w:t>
            </w:r>
          </w:p>
        </w:tc>
        <w:tc>
          <w:tcPr>
            <w:tcW w:w="2770" w:type="dxa"/>
          </w:tcPr>
          <w:p w:rsidR="0054374B" w:rsidRDefault="0054374B">
            <w:pPr>
              <w:pStyle w:val="TableParagraph"/>
              <w:spacing w:before="44"/>
              <w:ind w:left="109"/>
            </w:pPr>
            <w:r>
              <w:t>Максимовић</w:t>
            </w:r>
            <w:r>
              <w:rPr>
                <w:spacing w:val="-3"/>
              </w:rPr>
              <w:t xml:space="preserve"> </w:t>
            </w:r>
            <w:r>
              <w:t>Милева</w:t>
            </w:r>
          </w:p>
        </w:tc>
        <w:tc>
          <w:tcPr>
            <w:tcW w:w="1210" w:type="dxa"/>
          </w:tcPr>
          <w:p w:rsidR="0054374B" w:rsidRPr="00920CFC" w:rsidRDefault="003A6385">
            <w:pPr>
              <w:pStyle w:val="TableParagraph"/>
              <w:spacing w:before="44"/>
              <w:ind w:left="107"/>
            </w:pPr>
            <w:r>
              <w:t>1</w:t>
            </w:r>
            <w:r w:rsidR="00920CFC">
              <w:t>6</w:t>
            </w:r>
          </w:p>
        </w:tc>
        <w:tc>
          <w:tcPr>
            <w:tcW w:w="1165" w:type="dxa"/>
          </w:tcPr>
          <w:p w:rsidR="0054374B" w:rsidRPr="00920CFC" w:rsidRDefault="00920CFC">
            <w:pPr>
              <w:pStyle w:val="TableParagraph"/>
              <w:spacing w:before="44"/>
              <w:ind w:left="107"/>
            </w:pPr>
            <w:r>
              <w:t>8</w:t>
            </w:r>
          </w:p>
        </w:tc>
        <w:tc>
          <w:tcPr>
            <w:tcW w:w="1176" w:type="dxa"/>
          </w:tcPr>
          <w:p w:rsidR="0054374B" w:rsidRPr="003A6385" w:rsidRDefault="003A6385">
            <w:pPr>
              <w:pStyle w:val="TableParagraph"/>
              <w:spacing w:before="44"/>
              <w:ind w:left="106"/>
            </w:pPr>
            <w:r>
              <w:t>1</w:t>
            </w:r>
          </w:p>
        </w:tc>
        <w:tc>
          <w:tcPr>
            <w:tcW w:w="1049" w:type="dxa"/>
          </w:tcPr>
          <w:p w:rsidR="0054374B" w:rsidRPr="007D4404" w:rsidRDefault="0054374B">
            <w:pPr>
              <w:pStyle w:val="TableParagraph"/>
              <w:spacing w:before="44"/>
              <w:ind w:left="105"/>
            </w:pPr>
            <w:r>
              <w:t>0,5</w:t>
            </w:r>
          </w:p>
        </w:tc>
        <w:tc>
          <w:tcPr>
            <w:tcW w:w="1213" w:type="dxa"/>
          </w:tcPr>
          <w:p w:rsidR="0054374B" w:rsidRPr="007D4404" w:rsidRDefault="0054374B">
            <w:pPr>
              <w:pStyle w:val="TableParagraph"/>
              <w:spacing w:before="44"/>
              <w:ind w:left="104"/>
            </w:pPr>
            <w:r>
              <w:t>0,5</w:t>
            </w:r>
          </w:p>
        </w:tc>
        <w:tc>
          <w:tcPr>
            <w:tcW w:w="1168" w:type="dxa"/>
          </w:tcPr>
          <w:p w:rsidR="0054374B" w:rsidRPr="00920CFC" w:rsidRDefault="00920CFC">
            <w:pPr>
              <w:pStyle w:val="TableParagraph"/>
              <w:spacing w:before="44"/>
              <w:ind w:left="104"/>
            </w:pPr>
            <w:r>
              <w:t>1</w:t>
            </w:r>
          </w:p>
        </w:tc>
        <w:tc>
          <w:tcPr>
            <w:tcW w:w="1216" w:type="dxa"/>
          </w:tcPr>
          <w:p w:rsidR="0054374B" w:rsidRDefault="0054374B">
            <w:pPr>
              <w:pStyle w:val="TableParagraph"/>
            </w:pPr>
          </w:p>
        </w:tc>
        <w:tc>
          <w:tcPr>
            <w:tcW w:w="933" w:type="dxa"/>
          </w:tcPr>
          <w:p w:rsidR="0054374B" w:rsidRDefault="0054374B">
            <w:pPr>
              <w:pStyle w:val="TableParagraph"/>
            </w:pPr>
          </w:p>
        </w:tc>
        <w:tc>
          <w:tcPr>
            <w:tcW w:w="1096" w:type="dxa"/>
          </w:tcPr>
          <w:p w:rsidR="0054374B" w:rsidRPr="00920CFC" w:rsidRDefault="0054374B">
            <w:pPr>
              <w:pStyle w:val="TableParagraph"/>
              <w:spacing w:before="44"/>
              <w:ind w:left="103"/>
            </w:pPr>
            <w:r>
              <w:t>1</w:t>
            </w:r>
          </w:p>
        </w:tc>
        <w:tc>
          <w:tcPr>
            <w:tcW w:w="933" w:type="dxa"/>
          </w:tcPr>
          <w:p w:rsidR="0054374B" w:rsidRPr="00920CFC" w:rsidRDefault="0054374B">
            <w:pPr>
              <w:pStyle w:val="TableParagraph"/>
              <w:spacing w:before="44"/>
              <w:ind w:left="99"/>
            </w:pPr>
            <w:r>
              <w:t>2</w:t>
            </w:r>
            <w:r w:rsidR="00920CFC">
              <w:t>8</w:t>
            </w:r>
          </w:p>
        </w:tc>
      </w:tr>
    </w:tbl>
    <w:p w:rsidR="005055F9" w:rsidRDefault="005055F9">
      <w:pPr>
        <w:sectPr w:rsidR="005055F9">
          <w:pgSz w:w="16850" w:h="11910" w:orient="landscape"/>
          <w:pgMar w:top="1100" w:right="20" w:bottom="1160" w:left="560" w:header="0" w:footer="966" w:gutter="0"/>
          <w:cols w:space="720"/>
        </w:sectPr>
      </w:pPr>
    </w:p>
    <w:p w:rsidR="005055F9" w:rsidRDefault="005055F9">
      <w:pPr>
        <w:pStyle w:val="BodyText"/>
        <w:spacing w:before="11"/>
        <w:rPr>
          <w:b/>
          <w:i/>
          <w:sz w:val="26"/>
        </w:rPr>
      </w:pPr>
    </w:p>
    <w:tbl>
      <w:tblPr>
        <w:tblStyle w:val="TableNormal1"/>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9"/>
        <w:gridCol w:w="2775"/>
        <w:gridCol w:w="1212"/>
        <w:gridCol w:w="1167"/>
        <w:gridCol w:w="1177"/>
        <w:gridCol w:w="1050"/>
        <w:gridCol w:w="1216"/>
        <w:gridCol w:w="1170"/>
        <w:gridCol w:w="1218"/>
        <w:gridCol w:w="934"/>
        <w:gridCol w:w="1098"/>
        <w:gridCol w:w="934"/>
      </w:tblGrid>
      <w:tr w:rsidR="0054374B" w:rsidTr="0054374B">
        <w:trPr>
          <w:trHeight w:val="539"/>
        </w:trPr>
        <w:tc>
          <w:tcPr>
            <w:tcW w:w="659" w:type="dxa"/>
          </w:tcPr>
          <w:p w:rsidR="0054374B" w:rsidRDefault="0054374B">
            <w:pPr>
              <w:pStyle w:val="TableParagraph"/>
              <w:spacing w:before="22"/>
              <w:ind w:left="107"/>
            </w:pPr>
            <w:r>
              <w:t>12.</w:t>
            </w:r>
          </w:p>
        </w:tc>
        <w:tc>
          <w:tcPr>
            <w:tcW w:w="2775" w:type="dxa"/>
          </w:tcPr>
          <w:p w:rsidR="0054374B" w:rsidRDefault="0054374B">
            <w:pPr>
              <w:pStyle w:val="TableParagraph"/>
              <w:spacing w:before="22"/>
              <w:ind w:left="109"/>
            </w:pPr>
            <w:r>
              <w:t>Добрић</w:t>
            </w:r>
            <w:r>
              <w:rPr>
                <w:spacing w:val="-4"/>
              </w:rPr>
              <w:t xml:space="preserve"> </w:t>
            </w:r>
            <w:r>
              <w:t>Братислава</w:t>
            </w:r>
          </w:p>
        </w:tc>
        <w:tc>
          <w:tcPr>
            <w:tcW w:w="1212" w:type="dxa"/>
          </w:tcPr>
          <w:p w:rsidR="0054374B" w:rsidRPr="007D4404" w:rsidRDefault="0054374B" w:rsidP="00893394">
            <w:pPr>
              <w:pStyle w:val="NoSpacing"/>
            </w:pPr>
            <w:r>
              <w:t>10</w:t>
            </w:r>
          </w:p>
        </w:tc>
        <w:tc>
          <w:tcPr>
            <w:tcW w:w="1167" w:type="dxa"/>
          </w:tcPr>
          <w:p w:rsidR="0054374B" w:rsidRPr="007D4404" w:rsidRDefault="0054374B" w:rsidP="00893394">
            <w:pPr>
              <w:pStyle w:val="NoSpacing"/>
            </w:pPr>
            <w:r>
              <w:t>4</w:t>
            </w:r>
          </w:p>
        </w:tc>
        <w:tc>
          <w:tcPr>
            <w:tcW w:w="1177" w:type="dxa"/>
          </w:tcPr>
          <w:p w:rsidR="0054374B" w:rsidRPr="007D4404" w:rsidRDefault="0054374B" w:rsidP="00893394">
            <w:pPr>
              <w:pStyle w:val="NoSpacing"/>
            </w:pPr>
            <w:r>
              <w:t>0,5</w:t>
            </w:r>
          </w:p>
        </w:tc>
        <w:tc>
          <w:tcPr>
            <w:tcW w:w="1050" w:type="dxa"/>
          </w:tcPr>
          <w:p w:rsidR="0054374B" w:rsidRDefault="0054374B" w:rsidP="00893394">
            <w:pPr>
              <w:pStyle w:val="NoSpacing"/>
            </w:pPr>
          </w:p>
        </w:tc>
        <w:tc>
          <w:tcPr>
            <w:tcW w:w="1216" w:type="dxa"/>
          </w:tcPr>
          <w:p w:rsidR="0054374B" w:rsidRPr="00407F34" w:rsidRDefault="0054374B" w:rsidP="00893394">
            <w:pPr>
              <w:pStyle w:val="NoSpacing"/>
            </w:pPr>
            <w:r>
              <w:t>0,5</w:t>
            </w:r>
          </w:p>
        </w:tc>
        <w:tc>
          <w:tcPr>
            <w:tcW w:w="1170" w:type="dxa"/>
          </w:tcPr>
          <w:p w:rsidR="0054374B" w:rsidRPr="007D4404" w:rsidRDefault="0054374B" w:rsidP="00893394">
            <w:pPr>
              <w:pStyle w:val="NoSpacing"/>
            </w:pPr>
            <w:r>
              <w:t>0,5</w:t>
            </w:r>
          </w:p>
        </w:tc>
        <w:tc>
          <w:tcPr>
            <w:tcW w:w="1218" w:type="dxa"/>
          </w:tcPr>
          <w:p w:rsidR="0054374B" w:rsidRDefault="0054374B" w:rsidP="00893394">
            <w:pPr>
              <w:pStyle w:val="NoSpacing"/>
            </w:pPr>
          </w:p>
        </w:tc>
        <w:tc>
          <w:tcPr>
            <w:tcW w:w="934" w:type="dxa"/>
          </w:tcPr>
          <w:p w:rsidR="0054374B" w:rsidRDefault="0054374B" w:rsidP="00893394">
            <w:pPr>
              <w:pStyle w:val="NoSpacing"/>
            </w:pPr>
          </w:p>
        </w:tc>
        <w:tc>
          <w:tcPr>
            <w:tcW w:w="1098" w:type="dxa"/>
          </w:tcPr>
          <w:p w:rsidR="0054374B" w:rsidRPr="007D4404" w:rsidRDefault="0054374B" w:rsidP="00893394">
            <w:pPr>
              <w:pStyle w:val="NoSpacing"/>
            </w:pPr>
            <w:r>
              <w:t>0,5</w:t>
            </w:r>
          </w:p>
        </w:tc>
        <w:tc>
          <w:tcPr>
            <w:tcW w:w="934" w:type="dxa"/>
          </w:tcPr>
          <w:p w:rsidR="0054374B" w:rsidRPr="007D4404" w:rsidRDefault="0054374B" w:rsidP="00893394">
            <w:pPr>
              <w:pStyle w:val="NoSpacing"/>
            </w:pPr>
            <w:r>
              <w:t>16</w:t>
            </w:r>
          </w:p>
        </w:tc>
      </w:tr>
      <w:tr w:rsidR="0054374B" w:rsidTr="0054374B">
        <w:trPr>
          <w:trHeight w:val="531"/>
        </w:trPr>
        <w:tc>
          <w:tcPr>
            <w:tcW w:w="659" w:type="dxa"/>
          </w:tcPr>
          <w:p w:rsidR="0054374B" w:rsidRDefault="0054374B">
            <w:pPr>
              <w:pStyle w:val="TableParagraph"/>
              <w:spacing w:before="17"/>
              <w:ind w:left="107"/>
            </w:pPr>
            <w:r>
              <w:t>13.</w:t>
            </w:r>
          </w:p>
        </w:tc>
        <w:tc>
          <w:tcPr>
            <w:tcW w:w="2775" w:type="dxa"/>
          </w:tcPr>
          <w:p w:rsidR="0054374B" w:rsidRDefault="0054374B">
            <w:pPr>
              <w:pStyle w:val="TableParagraph"/>
              <w:spacing w:before="17"/>
              <w:ind w:left="109"/>
            </w:pPr>
            <w:r>
              <w:t>Суботић</w:t>
            </w:r>
            <w:r>
              <w:rPr>
                <w:spacing w:val="-2"/>
              </w:rPr>
              <w:t xml:space="preserve"> </w:t>
            </w:r>
            <w:r>
              <w:t>Борис</w:t>
            </w:r>
          </w:p>
        </w:tc>
        <w:tc>
          <w:tcPr>
            <w:tcW w:w="1212" w:type="dxa"/>
          </w:tcPr>
          <w:p w:rsidR="0054374B" w:rsidRPr="00756A73" w:rsidRDefault="00B43BA6" w:rsidP="00893394">
            <w:pPr>
              <w:pStyle w:val="NoSpacing"/>
            </w:pPr>
            <w:r>
              <w:t>3</w:t>
            </w:r>
            <w:r w:rsidR="00756A73">
              <w:t>0</w:t>
            </w:r>
          </w:p>
        </w:tc>
        <w:tc>
          <w:tcPr>
            <w:tcW w:w="1167" w:type="dxa"/>
          </w:tcPr>
          <w:p w:rsidR="0054374B" w:rsidRPr="00B43BA6" w:rsidRDefault="00B43BA6" w:rsidP="00893394">
            <w:pPr>
              <w:pStyle w:val="NoSpacing"/>
            </w:pPr>
            <w:r>
              <w:t>15</w:t>
            </w:r>
          </w:p>
        </w:tc>
        <w:tc>
          <w:tcPr>
            <w:tcW w:w="1177" w:type="dxa"/>
          </w:tcPr>
          <w:p w:rsidR="0054374B" w:rsidRDefault="0054374B" w:rsidP="00893394">
            <w:pPr>
              <w:pStyle w:val="NoSpacing"/>
            </w:pPr>
            <w:r>
              <w:t>1</w:t>
            </w:r>
          </w:p>
        </w:tc>
        <w:tc>
          <w:tcPr>
            <w:tcW w:w="1050" w:type="dxa"/>
          </w:tcPr>
          <w:p w:rsidR="0054374B" w:rsidRDefault="0054374B" w:rsidP="00893394">
            <w:pPr>
              <w:pStyle w:val="NoSpacing"/>
            </w:pPr>
            <w:r>
              <w:t>1</w:t>
            </w:r>
          </w:p>
        </w:tc>
        <w:tc>
          <w:tcPr>
            <w:tcW w:w="1216" w:type="dxa"/>
          </w:tcPr>
          <w:p w:rsidR="0054374B" w:rsidRDefault="0054374B" w:rsidP="00893394">
            <w:pPr>
              <w:pStyle w:val="NoSpacing"/>
            </w:pPr>
            <w:r>
              <w:t>1</w:t>
            </w:r>
          </w:p>
        </w:tc>
        <w:tc>
          <w:tcPr>
            <w:tcW w:w="1170" w:type="dxa"/>
          </w:tcPr>
          <w:p w:rsidR="0054374B" w:rsidRDefault="0054374B" w:rsidP="00893394">
            <w:pPr>
              <w:pStyle w:val="NoSpacing"/>
            </w:pPr>
            <w:r>
              <w:t>1</w:t>
            </w:r>
          </w:p>
        </w:tc>
        <w:tc>
          <w:tcPr>
            <w:tcW w:w="1218" w:type="dxa"/>
          </w:tcPr>
          <w:p w:rsidR="0054374B" w:rsidRDefault="0054374B" w:rsidP="00893394">
            <w:pPr>
              <w:pStyle w:val="NoSpacing"/>
            </w:pPr>
          </w:p>
        </w:tc>
        <w:tc>
          <w:tcPr>
            <w:tcW w:w="934" w:type="dxa"/>
          </w:tcPr>
          <w:p w:rsidR="0054374B" w:rsidRDefault="0054374B" w:rsidP="00893394">
            <w:pPr>
              <w:pStyle w:val="NoSpacing"/>
            </w:pPr>
          </w:p>
        </w:tc>
        <w:tc>
          <w:tcPr>
            <w:tcW w:w="1098" w:type="dxa"/>
          </w:tcPr>
          <w:p w:rsidR="0054374B" w:rsidRPr="00B43BA6" w:rsidRDefault="00B43BA6" w:rsidP="00893394">
            <w:pPr>
              <w:pStyle w:val="NoSpacing"/>
            </w:pPr>
            <w:r>
              <w:t>2</w:t>
            </w:r>
          </w:p>
        </w:tc>
        <w:tc>
          <w:tcPr>
            <w:tcW w:w="934" w:type="dxa"/>
          </w:tcPr>
          <w:p w:rsidR="0054374B" w:rsidRPr="00756A73" w:rsidRDefault="00B43BA6" w:rsidP="00893394">
            <w:pPr>
              <w:pStyle w:val="NoSpacing"/>
            </w:pPr>
            <w:r>
              <w:t>5</w:t>
            </w:r>
            <w:r w:rsidR="00756A73">
              <w:t>1</w:t>
            </w:r>
          </w:p>
        </w:tc>
      </w:tr>
      <w:tr w:rsidR="0054374B" w:rsidTr="0054374B">
        <w:trPr>
          <w:trHeight w:val="583"/>
        </w:trPr>
        <w:tc>
          <w:tcPr>
            <w:tcW w:w="659" w:type="dxa"/>
          </w:tcPr>
          <w:p w:rsidR="0054374B" w:rsidRDefault="0054374B">
            <w:pPr>
              <w:pStyle w:val="TableParagraph"/>
              <w:spacing w:before="41"/>
              <w:ind w:left="107"/>
            </w:pPr>
            <w:r>
              <w:t>14.</w:t>
            </w:r>
          </w:p>
        </w:tc>
        <w:tc>
          <w:tcPr>
            <w:tcW w:w="2775" w:type="dxa"/>
          </w:tcPr>
          <w:p w:rsidR="0054374B" w:rsidRPr="00756A73" w:rsidRDefault="00756A73">
            <w:pPr>
              <w:pStyle w:val="TableParagraph"/>
              <w:spacing w:before="41"/>
              <w:ind w:left="109"/>
            </w:pPr>
            <w:r>
              <w:t>Данка Павловић</w:t>
            </w:r>
          </w:p>
        </w:tc>
        <w:tc>
          <w:tcPr>
            <w:tcW w:w="1212" w:type="dxa"/>
          </w:tcPr>
          <w:p w:rsidR="0054374B" w:rsidRPr="00756A73" w:rsidRDefault="00756A73" w:rsidP="00893394">
            <w:pPr>
              <w:pStyle w:val="NoSpacing"/>
            </w:pPr>
            <w:r>
              <w:t>26</w:t>
            </w:r>
          </w:p>
        </w:tc>
        <w:tc>
          <w:tcPr>
            <w:tcW w:w="1167" w:type="dxa"/>
          </w:tcPr>
          <w:p w:rsidR="0054374B" w:rsidRPr="00756A73" w:rsidRDefault="00756A73" w:rsidP="00893394">
            <w:pPr>
              <w:pStyle w:val="NoSpacing"/>
            </w:pPr>
            <w:r>
              <w:t>12</w:t>
            </w:r>
          </w:p>
        </w:tc>
        <w:tc>
          <w:tcPr>
            <w:tcW w:w="1177" w:type="dxa"/>
          </w:tcPr>
          <w:p w:rsidR="0054374B" w:rsidRPr="007D43DD" w:rsidRDefault="0054374B" w:rsidP="00893394">
            <w:pPr>
              <w:pStyle w:val="NoSpacing"/>
            </w:pPr>
            <w:r>
              <w:t>1</w:t>
            </w:r>
          </w:p>
        </w:tc>
        <w:tc>
          <w:tcPr>
            <w:tcW w:w="1050" w:type="dxa"/>
          </w:tcPr>
          <w:p w:rsidR="0054374B" w:rsidRPr="007D43DD" w:rsidRDefault="0054374B" w:rsidP="00893394">
            <w:pPr>
              <w:pStyle w:val="NoSpacing"/>
            </w:pPr>
            <w:r>
              <w:t>1</w:t>
            </w:r>
          </w:p>
        </w:tc>
        <w:tc>
          <w:tcPr>
            <w:tcW w:w="1216" w:type="dxa"/>
          </w:tcPr>
          <w:p w:rsidR="0054374B" w:rsidRPr="007D43DD" w:rsidRDefault="0054374B" w:rsidP="00893394">
            <w:pPr>
              <w:pStyle w:val="NoSpacing"/>
            </w:pPr>
            <w:r>
              <w:t>1</w:t>
            </w:r>
          </w:p>
        </w:tc>
        <w:tc>
          <w:tcPr>
            <w:tcW w:w="1170" w:type="dxa"/>
          </w:tcPr>
          <w:p w:rsidR="0054374B" w:rsidRPr="007D43DD" w:rsidRDefault="0054374B" w:rsidP="00893394">
            <w:pPr>
              <w:pStyle w:val="NoSpacing"/>
            </w:pPr>
            <w:r>
              <w:t>1</w:t>
            </w:r>
          </w:p>
        </w:tc>
        <w:tc>
          <w:tcPr>
            <w:tcW w:w="1218" w:type="dxa"/>
          </w:tcPr>
          <w:p w:rsidR="0054374B" w:rsidRPr="00B43BA6" w:rsidRDefault="0054374B" w:rsidP="00893394">
            <w:pPr>
              <w:pStyle w:val="NoSpacing"/>
            </w:pPr>
          </w:p>
        </w:tc>
        <w:tc>
          <w:tcPr>
            <w:tcW w:w="934" w:type="dxa"/>
          </w:tcPr>
          <w:p w:rsidR="0054374B" w:rsidRDefault="0054374B" w:rsidP="00893394">
            <w:pPr>
              <w:pStyle w:val="NoSpacing"/>
            </w:pPr>
          </w:p>
        </w:tc>
        <w:tc>
          <w:tcPr>
            <w:tcW w:w="1098" w:type="dxa"/>
          </w:tcPr>
          <w:p w:rsidR="0054374B" w:rsidRPr="00756A73" w:rsidRDefault="00756A73" w:rsidP="00893394">
            <w:pPr>
              <w:pStyle w:val="NoSpacing"/>
            </w:pPr>
            <w:r>
              <w:t>1</w:t>
            </w:r>
          </w:p>
        </w:tc>
        <w:tc>
          <w:tcPr>
            <w:tcW w:w="934" w:type="dxa"/>
          </w:tcPr>
          <w:p w:rsidR="0054374B" w:rsidRPr="00756A73" w:rsidRDefault="00756A73" w:rsidP="00893394">
            <w:pPr>
              <w:pStyle w:val="NoSpacing"/>
            </w:pPr>
            <w:r>
              <w:t>44</w:t>
            </w:r>
          </w:p>
        </w:tc>
      </w:tr>
      <w:tr w:rsidR="0054374B" w:rsidTr="0054374B">
        <w:trPr>
          <w:trHeight w:val="624"/>
        </w:trPr>
        <w:tc>
          <w:tcPr>
            <w:tcW w:w="659" w:type="dxa"/>
          </w:tcPr>
          <w:p w:rsidR="0054374B" w:rsidRDefault="0054374B">
            <w:pPr>
              <w:pStyle w:val="TableParagraph"/>
              <w:spacing w:before="63"/>
              <w:ind w:left="107"/>
            </w:pPr>
            <w:r>
              <w:t>15.</w:t>
            </w:r>
          </w:p>
        </w:tc>
        <w:tc>
          <w:tcPr>
            <w:tcW w:w="2775" w:type="dxa"/>
          </w:tcPr>
          <w:p w:rsidR="0054374B" w:rsidRDefault="0054374B">
            <w:pPr>
              <w:pStyle w:val="TableParagraph"/>
              <w:spacing w:before="63"/>
              <w:ind w:left="109"/>
            </w:pPr>
            <w:r>
              <w:t>Јанковић</w:t>
            </w:r>
            <w:r>
              <w:rPr>
                <w:spacing w:val="-4"/>
              </w:rPr>
              <w:t xml:space="preserve"> </w:t>
            </w:r>
            <w:r>
              <w:t>Раденка</w:t>
            </w:r>
          </w:p>
        </w:tc>
        <w:tc>
          <w:tcPr>
            <w:tcW w:w="1212" w:type="dxa"/>
          </w:tcPr>
          <w:p w:rsidR="0054374B" w:rsidRPr="00756A73" w:rsidRDefault="00756A73" w:rsidP="00893394">
            <w:pPr>
              <w:pStyle w:val="NoSpacing"/>
            </w:pPr>
            <w:r>
              <w:t>20</w:t>
            </w:r>
          </w:p>
        </w:tc>
        <w:tc>
          <w:tcPr>
            <w:tcW w:w="1167" w:type="dxa"/>
          </w:tcPr>
          <w:p w:rsidR="0054374B" w:rsidRPr="009960DB" w:rsidRDefault="0054374B" w:rsidP="00893394">
            <w:pPr>
              <w:pStyle w:val="NoSpacing"/>
            </w:pPr>
            <w:r>
              <w:t>6</w:t>
            </w:r>
          </w:p>
        </w:tc>
        <w:tc>
          <w:tcPr>
            <w:tcW w:w="1177" w:type="dxa"/>
          </w:tcPr>
          <w:p w:rsidR="0054374B" w:rsidRPr="009960DB" w:rsidRDefault="0054374B" w:rsidP="00893394">
            <w:pPr>
              <w:pStyle w:val="NoSpacing"/>
            </w:pPr>
            <w:r>
              <w:t>1</w:t>
            </w:r>
          </w:p>
        </w:tc>
        <w:tc>
          <w:tcPr>
            <w:tcW w:w="1050" w:type="dxa"/>
          </w:tcPr>
          <w:p w:rsidR="0054374B" w:rsidRPr="009960DB" w:rsidRDefault="0054374B" w:rsidP="00893394">
            <w:pPr>
              <w:pStyle w:val="NoSpacing"/>
            </w:pPr>
            <w:r>
              <w:t>1</w:t>
            </w:r>
          </w:p>
        </w:tc>
        <w:tc>
          <w:tcPr>
            <w:tcW w:w="1216" w:type="dxa"/>
          </w:tcPr>
          <w:p w:rsidR="0054374B" w:rsidRPr="00B43BA6" w:rsidRDefault="00B43BA6" w:rsidP="00893394">
            <w:pPr>
              <w:pStyle w:val="NoSpacing"/>
            </w:pPr>
            <w:r>
              <w:t>1</w:t>
            </w:r>
          </w:p>
        </w:tc>
        <w:tc>
          <w:tcPr>
            <w:tcW w:w="1170" w:type="dxa"/>
          </w:tcPr>
          <w:p w:rsidR="0054374B" w:rsidRPr="00B43BA6" w:rsidRDefault="00B43BA6" w:rsidP="00893394">
            <w:pPr>
              <w:pStyle w:val="NoSpacing"/>
            </w:pPr>
            <w:r>
              <w:t>1</w:t>
            </w:r>
          </w:p>
        </w:tc>
        <w:tc>
          <w:tcPr>
            <w:tcW w:w="1218" w:type="dxa"/>
          </w:tcPr>
          <w:p w:rsidR="0054374B" w:rsidRDefault="0054374B" w:rsidP="00893394">
            <w:pPr>
              <w:pStyle w:val="NoSpacing"/>
            </w:pPr>
          </w:p>
        </w:tc>
        <w:tc>
          <w:tcPr>
            <w:tcW w:w="934" w:type="dxa"/>
          </w:tcPr>
          <w:p w:rsidR="0054374B" w:rsidRDefault="0054374B" w:rsidP="00893394">
            <w:pPr>
              <w:pStyle w:val="NoSpacing"/>
            </w:pPr>
          </w:p>
        </w:tc>
        <w:tc>
          <w:tcPr>
            <w:tcW w:w="1098" w:type="dxa"/>
          </w:tcPr>
          <w:p w:rsidR="0054374B" w:rsidRPr="009960DB" w:rsidRDefault="0054374B" w:rsidP="00893394">
            <w:pPr>
              <w:pStyle w:val="NoSpacing"/>
            </w:pPr>
            <w:r>
              <w:t>2</w:t>
            </w:r>
          </w:p>
        </w:tc>
        <w:tc>
          <w:tcPr>
            <w:tcW w:w="934" w:type="dxa"/>
          </w:tcPr>
          <w:p w:rsidR="0054374B" w:rsidRPr="00B43BA6" w:rsidRDefault="00B43BA6" w:rsidP="00893394">
            <w:pPr>
              <w:pStyle w:val="NoSpacing"/>
            </w:pPr>
            <w:r>
              <w:t>32</w:t>
            </w:r>
          </w:p>
        </w:tc>
      </w:tr>
      <w:tr w:rsidR="0054374B" w:rsidTr="0054374B">
        <w:trPr>
          <w:trHeight w:val="546"/>
        </w:trPr>
        <w:tc>
          <w:tcPr>
            <w:tcW w:w="659" w:type="dxa"/>
          </w:tcPr>
          <w:p w:rsidR="0054374B" w:rsidRDefault="0054374B">
            <w:pPr>
              <w:pStyle w:val="TableParagraph"/>
              <w:spacing w:before="25"/>
              <w:ind w:left="107"/>
            </w:pPr>
            <w:r>
              <w:t>16.</w:t>
            </w:r>
          </w:p>
        </w:tc>
        <w:tc>
          <w:tcPr>
            <w:tcW w:w="2775" w:type="dxa"/>
          </w:tcPr>
          <w:p w:rsidR="0054374B" w:rsidRPr="00C16235" w:rsidRDefault="007764DD" w:rsidP="0002365A">
            <w:pPr>
              <w:pStyle w:val="TableParagraph"/>
              <w:spacing w:before="25"/>
            </w:pPr>
            <w:r>
              <w:t xml:space="preserve"> </w:t>
            </w:r>
            <w:r w:rsidR="00C16235">
              <w:t>Бабић Јелена</w:t>
            </w:r>
          </w:p>
        </w:tc>
        <w:tc>
          <w:tcPr>
            <w:tcW w:w="1212" w:type="dxa"/>
          </w:tcPr>
          <w:p w:rsidR="0054374B" w:rsidRPr="00920CFC" w:rsidRDefault="0054374B" w:rsidP="00893394">
            <w:pPr>
              <w:pStyle w:val="NoSpacing"/>
            </w:pPr>
            <w:r>
              <w:t>1</w:t>
            </w:r>
            <w:r w:rsidR="00920CFC">
              <w:t>5</w:t>
            </w:r>
          </w:p>
        </w:tc>
        <w:tc>
          <w:tcPr>
            <w:tcW w:w="1167" w:type="dxa"/>
          </w:tcPr>
          <w:p w:rsidR="0054374B" w:rsidRPr="00920CFC" w:rsidRDefault="00920CFC" w:rsidP="00893394">
            <w:pPr>
              <w:pStyle w:val="NoSpacing"/>
            </w:pPr>
            <w:r>
              <w:t>6</w:t>
            </w:r>
          </w:p>
        </w:tc>
        <w:tc>
          <w:tcPr>
            <w:tcW w:w="1177" w:type="dxa"/>
          </w:tcPr>
          <w:p w:rsidR="0054374B" w:rsidRPr="009960DB" w:rsidRDefault="0054374B" w:rsidP="00893394">
            <w:pPr>
              <w:pStyle w:val="NoSpacing"/>
            </w:pPr>
            <w:r>
              <w:t>1</w:t>
            </w:r>
          </w:p>
        </w:tc>
        <w:tc>
          <w:tcPr>
            <w:tcW w:w="1050" w:type="dxa"/>
          </w:tcPr>
          <w:p w:rsidR="0054374B" w:rsidRPr="009960DB" w:rsidRDefault="0054374B" w:rsidP="00893394">
            <w:pPr>
              <w:pStyle w:val="NoSpacing"/>
            </w:pPr>
            <w:r>
              <w:t>0,5</w:t>
            </w:r>
          </w:p>
        </w:tc>
        <w:tc>
          <w:tcPr>
            <w:tcW w:w="1216" w:type="dxa"/>
          </w:tcPr>
          <w:p w:rsidR="0054374B" w:rsidRPr="009960DB" w:rsidRDefault="0054374B" w:rsidP="00893394">
            <w:pPr>
              <w:pStyle w:val="NoSpacing"/>
            </w:pPr>
            <w:r>
              <w:t>0,5</w:t>
            </w:r>
          </w:p>
        </w:tc>
        <w:tc>
          <w:tcPr>
            <w:tcW w:w="1170" w:type="dxa"/>
          </w:tcPr>
          <w:p w:rsidR="0054374B" w:rsidRPr="009960DB" w:rsidRDefault="0054374B" w:rsidP="00893394">
            <w:pPr>
              <w:pStyle w:val="NoSpacing"/>
            </w:pPr>
            <w:r>
              <w:t>0,5</w:t>
            </w:r>
          </w:p>
        </w:tc>
        <w:tc>
          <w:tcPr>
            <w:tcW w:w="1218" w:type="dxa"/>
          </w:tcPr>
          <w:p w:rsidR="0054374B" w:rsidRPr="009960DB" w:rsidRDefault="0054374B" w:rsidP="00893394">
            <w:pPr>
              <w:pStyle w:val="NoSpacing"/>
            </w:pPr>
          </w:p>
        </w:tc>
        <w:tc>
          <w:tcPr>
            <w:tcW w:w="934" w:type="dxa"/>
          </w:tcPr>
          <w:p w:rsidR="0054374B" w:rsidRDefault="0054374B" w:rsidP="00893394">
            <w:pPr>
              <w:pStyle w:val="NoSpacing"/>
            </w:pPr>
          </w:p>
        </w:tc>
        <w:tc>
          <w:tcPr>
            <w:tcW w:w="1098" w:type="dxa"/>
          </w:tcPr>
          <w:p w:rsidR="0054374B" w:rsidRPr="009960DB" w:rsidRDefault="0054374B" w:rsidP="00893394">
            <w:pPr>
              <w:pStyle w:val="NoSpacing"/>
            </w:pPr>
            <w:r>
              <w:t>0,5</w:t>
            </w:r>
          </w:p>
        </w:tc>
        <w:tc>
          <w:tcPr>
            <w:tcW w:w="934" w:type="dxa"/>
          </w:tcPr>
          <w:p w:rsidR="0054374B" w:rsidRPr="00920CFC" w:rsidRDefault="0054374B" w:rsidP="00893394">
            <w:pPr>
              <w:pStyle w:val="NoSpacing"/>
            </w:pPr>
            <w:r>
              <w:t>2</w:t>
            </w:r>
            <w:r w:rsidR="00920CFC">
              <w:t>4</w:t>
            </w:r>
          </w:p>
        </w:tc>
      </w:tr>
      <w:tr w:rsidR="0054374B" w:rsidTr="0054374B">
        <w:trPr>
          <w:trHeight w:val="452"/>
        </w:trPr>
        <w:tc>
          <w:tcPr>
            <w:tcW w:w="659" w:type="dxa"/>
          </w:tcPr>
          <w:p w:rsidR="0054374B" w:rsidRDefault="0054374B">
            <w:pPr>
              <w:pStyle w:val="TableParagraph"/>
              <w:spacing w:before="1"/>
              <w:ind w:left="107"/>
            </w:pPr>
            <w:r>
              <w:t>17.</w:t>
            </w:r>
          </w:p>
        </w:tc>
        <w:tc>
          <w:tcPr>
            <w:tcW w:w="2775" w:type="dxa"/>
          </w:tcPr>
          <w:p w:rsidR="0054374B" w:rsidRDefault="0054374B">
            <w:pPr>
              <w:pStyle w:val="TableParagraph"/>
              <w:spacing w:before="1"/>
              <w:ind w:left="109"/>
            </w:pPr>
            <w:r>
              <w:t>Вишњић</w:t>
            </w:r>
            <w:r>
              <w:rPr>
                <w:spacing w:val="-2"/>
              </w:rPr>
              <w:t xml:space="preserve"> </w:t>
            </w:r>
            <w:r>
              <w:t>Жељко</w:t>
            </w:r>
          </w:p>
        </w:tc>
        <w:tc>
          <w:tcPr>
            <w:tcW w:w="1212" w:type="dxa"/>
          </w:tcPr>
          <w:p w:rsidR="0054374B" w:rsidRPr="00920CFC" w:rsidRDefault="0054374B" w:rsidP="00893394">
            <w:pPr>
              <w:pStyle w:val="NoSpacing"/>
            </w:pPr>
            <w:r>
              <w:t>2</w:t>
            </w:r>
            <w:r w:rsidR="00920CFC">
              <w:t>6</w:t>
            </w:r>
          </w:p>
        </w:tc>
        <w:tc>
          <w:tcPr>
            <w:tcW w:w="1167" w:type="dxa"/>
          </w:tcPr>
          <w:p w:rsidR="0054374B" w:rsidRPr="00920CFC" w:rsidRDefault="0054374B" w:rsidP="00893394">
            <w:pPr>
              <w:pStyle w:val="NoSpacing"/>
            </w:pPr>
            <w:r>
              <w:t>1</w:t>
            </w:r>
            <w:r w:rsidR="00920CFC">
              <w:t>1</w:t>
            </w:r>
          </w:p>
        </w:tc>
        <w:tc>
          <w:tcPr>
            <w:tcW w:w="1177" w:type="dxa"/>
          </w:tcPr>
          <w:p w:rsidR="0054374B" w:rsidRPr="007D4404" w:rsidRDefault="0054374B" w:rsidP="00893394">
            <w:pPr>
              <w:pStyle w:val="NoSpacing"/>
            </w:pPr>
            <w:r>
              <w:t>1</w:t>
            </w:r>
          </w:p>
        </w:tc>
        <w:tc>
          <w:tcPr>
            <w:tcW w:w="1050" w:type="dxa"/>
          </w:tcPr>
          <w:p w:rsidR="0054374B" w:rsidRPr="007D4404" w:rsidRDefault="0054374B" w:rsidP="00893394">
            <w:pPr>
              <w:pStyle w:val="NoSpacing"/>
            </w:pPr>
            <w:r>
              <w:t>1</w:t>
            </w:r>
          </w:p>
        </w:tc>
        <w:tc>
          <w:tcPr>
            <w:tcW w:w="1216" w:type="dxa"/>
          </w:tcPr>
          <w:p w:rsidR="0054374B" w:rsidRPr="007D4404" w:rsidRDefault="0054374B" w:rsidP="00893394">
            <w:pPr>
              <w:pStyle w:val="NoSpacing"/>
            </w:pPr>
            <w:r>
              <w:t>1</w:t>
            </w:r>
          </w:p>
        </w:tc>
        <w:tc>
          <w:tcPr>
            <w:tcW w:w="1170" w:type="dxa"/>
          </w:tcPr>
          <w:p w:rsidR="0054374B" w:rsidRPr="007D4404" w:rsidRDefault="0054374B" w:rsidP="00893394">
            <w:pPr>
              <w:pStyle w:val="NoSpacing"/>
            </w:pPr>
            <w:r>
              <w:t>1</w:t>
            </w:r>
          </w:p>
        </w:tc>
        <w:tc>
          <w:tcPr>
            <w:tcW w:w="1218" w:type="dxa"/>
          </w:tcPr>
          <w:p w:rsidR="0054374B" w:rsidRDefault="0054374B" w:rsidP="00893394">
            <w:pPr>
              <w:pStyle w:val="NoSpacing"/>
            </w:pPr>
          </w:p>
        </w:tc>
        <w:tc>
          <w:tcPr>
            <w:tcW w:w="934" w:type="dxa"/>
          </w:tcPr>
          <w:p w:rsidR="0054374B" w:rsidRPr="007D4404" w:rsidRDefault="0054374B" w:rsidP="00893394">
            <w:pPr>
              <w:pStyle w:val="NoSpacing"/>
            </w:pPr>
            <w:r>
              <w:t>1</w:t>
            </w:r>
          </w:p>
        </w:tc>
        <w:tc>
          <w:tcPr>
            <w:tcW w:w="1098" w:type="dxa"/>
          </w:tcPr>
          <w:p w:rsidR="0054374B" w:rsidRPr="00920CFC" w:rsidRDefault="00920CFC" w:rsidP="00893394">
            <w:pPr>
              <w:pStyle w:val="NoSpacing"/>
            </w:pPr>
            <w:r>
              <w:t>2</w:t>
            </w:r>
          </w:p>
        </w:tc>
        <w:tc>
          <w:tcPr>
            <w:tcW w:w="934" w:type="dxa"/>
          </w:tcPr>
          <w:p w:rsidR="0054374B" w:rsidRPr="00920CFC" w:rsidRDefault="0054374B" w:rsidP="00893394">
            <w:pPr>
              <w:pStyle w:val="NoSpacing"/>
            </w:pPr>
            <w:r>
              <w:t>4</w:t>
            </w:r>
            <w:r w:rsidR="00920CFC">
              <w:t>4</w:t>
            </w:r>
          </w:p>
        </w:tc>
      </w:tr>
      <w:tr w:rsidR="0054374B" w:rsidTr="0054374B">
        <w:trPr>
          <w:trHeight w:val="560"/>
        </w:trPr>
        <w:tc>
          <w:tcPr>
            <w:tcW w:w="659" w:type="dxa"/>
          </w:tcPr>
          <w:p w:rsidR="0054374B" w:rsidRDefault="0054374B">
            <w:pPr>
              <w:pStyle w:val="TableParagraph"/>
              <w:spacing w:before="32"/>
              <w:ind w:left="107"/>
            </w:pPr>
            <w:r>
              <w:t>18.</w:t>
            </w:r>
          </w:p>
        </w:tc>
        <w:tc>
          <w:tcPr>
            <w:tcW w:w="2775" w:type="dxa"/>
          </w:tcPr>
          <w:p w:rsidR="0054374B" w:rsidRDefault="0054374B">
            <w:pPr>
              <w:pStyle w:val="TableParagraph"/>
              <w:spacing w:before="32"/>
              <w:ind w:left="109"/>
            </w:pPr>
            <w:r>
              <w:t>Петровић</w:t>
            </w:r>
            <w:r>
              <w:rPr>
                <w:spacing w:val="-3"/>
              </w:rPr>
              <w:t xml:space="preserve"> </w:t>
            </w:r>
            <w:r>
              <w:t>Милан</w:t>
            </w:r>
          </w:p>
        </w:tc>
        <w:tc>
          <w:tcPr>
            <w:tcW w:w="1212" w:type="dxa"/>
          </w:tcPr>
          <w:p w:rsidR="0054374B" w:rsidRPr="00920CFC" w:rsidRDefault="0054374B" w:rsidP="00893394">
            <w:pPr>
              <w:pStyle w:val="NoSpacing"/>
            </w:pPr>
            <w:r>
              <w:t>2</w:t>
            </w:r>
            <w:r w:rsidR="00920CFC">
              <w:t>5</w:t>
            </w:r>
          </w:p>
        </w:tc>
        <w:tc>
          <w:tcPr>
            <w:tcW w:w="1167" w:type="dxa"/>
          </w:tcPr>
          <w:p w:rsidR="0054374B" w:rsidRPr="004132CE" w:rsidRDefault="0054374B" w:rsidP="00893394">
            <w:pPr>
              <w:pStyle w:val="NoSpacing"/>
            </w:pPr>
            <w:r>
              <w:t>10</w:t>
            </w:r>
          </w:p>
        </w:tc>
        <w:tc>
          <w:tcPr>
            <w:tcW w:w="1177" w:type="dxa"/>
          </w:tcPr>
          <w:p w:rsidR="0054374B" w:rsidRPr="004132CE" w:rsidRDefault="0054374B" w:rsidP="00893394">
            <w:pPr>
              <w:pStyle w:val="NoSpacing"/>
            </w:pPr>
            <w:r>
              <w:t>1</w:t>
            </w:r>
          </w:p>
        </w:tc>
        <w:tc>
          <w:tcPr>
            <w:tcW w:w="1050" w:type="dxa"/>
          </w:tcPr>
          <w:p w:rsidR="0054374B" w:rsidRPr="004132CE" w:rsidRDefault="0054374B" w:rsidP="00893394">
            <w:pPr>
              <w:pStyle w:val="NoSpacing"/>
            </w:pPr>
            <w:r>
              <w:t>1</w:t>
            </w:r>
          </w:p>
        </w:tc>
        <w:tc>
          <w:tcPr>
            <w:tcW w:w="1216" w:type="dxa"/>
          </w:tcPr>
          <w:p w:rsidR="0054374B" w:rsidRPr="004132CE" w:rsidRDefault="0054374B" w:rsidP="00893394">
            <w:pPr>
              <w:pStyle w:val="NoSpacing"/>
            </w:pPr>
            <w:r>
              <w:t>1</w:t>
            </w:r>
          </w:p>
        </w:tc>
        <w:tc>
          <w:tcPr>
            <w:tcW w:w="1170" w:type="dxa"/>
          </w:tcPr>
          <w:p w:rsidR="0054374B" w:rsidRPr="004132CE" w:rsidRDefault="0054374B" w:rsidP="00893394">
            <w:pPr>
              <w:pStyle w:val="NoSpacing"/>
            </w:pPr>
            <w:r>
              <w:t>1</w:t>
            </w:r>
          </w:p>
        </w:tc>
        <w:tc>
          <w:tcPr>
            <w:tcW w:w="1218" w:type="dxa"/>
          </w:tcPr>
          <w:p w:rsidR="0054374B" w:rsidRDefault="0054374B" w:rsidP="00893394">
            <w:pPr>
              <w:pStyle w:val="NoSpacing"/>
            </w:pPr>
          </w:p>
        </w:tc>
        <w:tc>
          <w:tcPr>
            <w:tcW w:w="934" w:type="dxa"/>
          </w:tcPr>
          <w:p w:rsidR="0054374B" w:rsidRDefault="0054374B" w:rsidP="00893394">
            <w:pPr>
              <w:pStyle w:val="NoSpacing"/>
            </w:pPr>
          </w:p>
        </w:tc>
        <w:tc>
          <w:tcPr>
            <w:tcW w:w="1098" w:type="dxa"/>
          </w:tcPr>
          <w:p w:rsidR="0054374B" w:rsidRPr="00920CFC" w:rsidRDefault="00920CFC" w:rsidP="00893394">
            <w:pPr>
              <w:pStyle w:val="NoSpacing"/>
            </w:pPr>
            <w:r>
              <w:t>3</w:t>
            </w:r>
          </w:p>
        </w:tc>
        <w:tc>
          <w:tcPr>
            <w:tcW w:w="934" w:type="dxa"/>
          </w:tcPr>
          <w:p w:rsidR="0054374B" w:rsidRPr="00920CFC" w:rsidRDefault="0054374B" w:rsidP="00893394">
            <w:pPr>
              <w:pStyle w:val="NoSpacing"/>
            </w:pPr>
            <w:r>
              <w:t>4</w:t>
            </w:r>
            <w:r w:rsidR="00920CFC">
              <w:t>2</w:t>
            </w:r>
          </w:p>
        </w:tc>
      </w:tr>
      <w:tr w:rsidR="0054374B" w:rsidTr="0054374B">
        <w:trPr>
          <w:trHeight w:val="561"/>
        </w:trPr>
        <w:tc>
          <w:tcPr>
            <w:tcW w:w="659" w:type="dxa"/>
          </w:tcPr>
          <w:p w:rsidR="0054374B" w:rsidRDefault="007764DD">
            <w:pPr>
              <w:pStyle w:val="TableParagraph"/>
              <w:spacing w:before="32"/>
              <w:ind w:left="107"/>
            </w:pPr>
            <w:r>
              <w:t>19</w:t>
            </w:r>
            <w:r w:rsidR="0054374B">
              <w:t>.</w:t>
            </w:r>
          </w:p>
        </w:tc>
        <w:tc>
          <w:tcPr>
            <w:tcW w:w="2775" w:type="dxa"/>
          </w:tcPr>
          <w:p w:rsidR="0054374B" w:rsidRDefault="0054374B">
            <w:pPr>
              <w:pStyle w:val="TableParagraph"/>
              <w:spacing w:before="32"/>
              <w:ind w:left="109"/>
            </w:pPr>
            <w:r>
              <w:t>Томић</w:t>
            </w:r>
            <w:r>
              <w:rPr>
                <w:spacing w:val="-2"/>
              </w:rPr>
              <w:t xml:space="preserve"> </w:t>
            </w:r>
            <w:r>
              <w:t>Александар</w:t>
            </w:r>
          </w:p>
        </w:tc>
        <w:tc>
          <w:tcPr>
            <w:tcW w:w="1212" w:type="dxa"/>
          </w:tcPr>
          <w:p w:rsidR="0054374B" w:rsidRPr="00920CFC" w:rsidRDefault="0054374B" w:rsidP="00893394">
            <w:pPr>
              <w:pStyle w:val="NoSpacing"/>
            </w:pPr>
            <w:r>
              <w:t>1</w:t>
            </w:r>
            <w:r w:rsidR="00920CFC">
              <w:t>4</w:t>
            </w:r>
          </w:p>
        </w:tc>
        <w:tc>
          <w:tcPr>
            <w:tcW w:w="1167" w:type="dxa"/>
          </w:tcPr>
          <w:p w:rsidR="0054374B" w:rsidRPr="00920CFC" w:rsidRDefault="00920CFC" w:rsidP="00893394">
            <w:pPr>
              <w:pStyle w:val="NoSpacing"/>
            </w:pPr>
            <w:r>
              <w:t>6</w:t>
            </w:r>
          </w:p>
        </w:tc>
        <w:tc>
          <w:tcPr>
            <w:tcW w:w="1177" w:type="dxa"/>
          </w:tcPr>
          <w:p w:rsidR="0054374B" w:rsidRPr="00920CFC" w:rsidRDefault="00920CFC" w:rsidP="00893394">
            <w:pPr>
              <w:pStyle w:val="NoSpacing"/>
            </w:pPr>
            <w:r>
              <w:t>1</w:t>
            </w:r>
          </w:p>
        </w:tc>
        <w:tc>
          <w:tcPr>
            <w:tcW w:w="1050" w:type="dxa"/>
          </w:tcPr>
          <w:p w:rsidR="0054374B" w:rsidRDefault="0054374B" w:rsidP="00893394">
            <w:pPr>
              <w:pStyle w:val="NoSpacing"/>
            </w:pPr>
          </w:p>
        </w:tc>
        <w:tc>
          <w:tcPr>
            <w:tcW w:w="1216" w:type="dxa"/>
          </w:tcPr>
          <w:p w:rsidR="0054374B" w:rsidRDefault="0054374B" w:rsidP="00893394">
            <w:pPr>
              <w:pStyle w:val="NoSpacing"/>
            </w:pPr>
          </w:p>
        </w:tc>
        <w:tc>
          <w:tcPr>
            <w:tcW w:w="1170" w:type="dxa"/>
          </w:tcPr>
          <w:p w:rsidR="0054374B" w:rsidRPr="00920CFC" w:rsidRDefault="00920CFC" w:rsidP="00893394">
            <w:pPr>
              <w:pStyle w:val="NoSpacing"/>
            </w:pPr>
            <w:r>
              <w:t>1</w:t>
            </w:r>
          </w:p>
        </w:tc>
        <w:tc>
          <w:tcPr>
            <w:tcW w:w="1218" w:type="dxa"/>
          </w:tcPr>
          <w:p w:rsidR="0054374B" w:rsidRDefault="0054374B" w:rsidP="00893394">
            <w:pPr>
              <w:pStyle w:val="NoSpacing"/>
            </w:pPr>
          </w:p>
        </w:tc>
        <w:tc>
          <w:tcPr>
            <w:tcW w:w="934" w:type="dxa"/>
          </w:tcPr>
          <w:p w:rsidR="0054374B" w:rsidRDefault="0054374B" w:rsidP="00893394">
            <w:pPr>
              <w:pStyle w:val="NoSpacing"/>
            </w:pPr>
          </w:p>
        </w:tc>
        <w:tc>
          <w:tcPr>
            <w:tcW w:w="1098" w:type="dxa"/>
          </w:tcPr>
          <w:p w:rsidR="0054374B" w:rsidRPr="00893394" w:rsidRDefault="0054374B" w:rsidP="00893394">
            <w:pPr>
              <w:pStyle w:val="NoSpacing"/>
            </w:pPr>
            <w:r>
              <w:t>2</w:t>
            </w:r>
          </w:p>
        </w:tc>
        <w:tc>
          <w:tcPr>
            <w:tcW w:w="934" w:type="dxa"/>
          </w:tcPr>
          <w:p w:rsidR="0054374B" w:rsidRPr="00920CFC" w:rsidRDefault="00920CFC" w:rsidP="00893394">
            <w:pPr>
              <w:pStyle w:val="NoSpacing"/>
            </w:pPr>
            <w:r>
              <w:t>24</w:t>
            </w:r>
          </w:p>
        </w:tc>
      </w:tr>
      <w:tr w:rsidR="0054374B" w:rsidTr="0054374B">
        <w:trPr>
          <w:trHeight w:val="570"/>
        </w:trPr>
        <w:tc>
          <w:tcPr>
            <w:tcW w:w="659" w:type="dxa"/>
          </w:tcPr>
          <w:p w:rsidR="0054374B" w:rsidRDefault="007764DD">
            <w:pPr>
              <w:pStyle w:val="TableParagraph"/>
              <w:spacing w:before="37"/>
              <w:ind w:left="107"/>
            </w:pPr>
            <w:r>
              <w:t>20</w:t>
            </w:r>
            <w:r w:rsidR="0054374B">
              <w:t>.</w:t>
            </w:r>
          </w:p>
        </w:tc>
        <w:tc>
          <w:tcPr>
            <w:tcW w:w="2775" w:type="dxa"/>
          </w:tcPr>
          <w:p w:rsidR="0054374B" w:rsidRDefault="0054374B">
            <w:pPr>
              <w:pStyle w:val="TableParagraph"/>
              <w:spacing w:before="37"/>
              <w:ind w:left="109"/>
            </w:pPr>
            <w:r>
              <w:t>Јевтић</w:t>
            </w:r>
            <w:r>
              <w:rPr>
                <w:spacing w:val="-3"/>
              </w:rPr>
              <w:t xml:space="preserve"> </w:t>
            </w:r>
            <w:r>
              <w:t>Немања</w:t>
            </w:r>
          </w:p>
        </w:tc>
        <w:tc>
          <w:tcPr>
            <w:tcW w:w="1212" w:type="dxa"/>
          </w:tcPr>
          <w:p w:rsidR="0054374B" w:rsidRPr="0043233A" w:rsidRDefault="003A01D5" w:rsidP="00893394">
            <w:pPr>
              <w:pStyle w:val="NoSpacing"/>
            </w:pPr>
            <w:r>
              <w:t>2</w:t>
            </w:r>
            <w:r w:rsidR="0043233A">
              <w:t>3</w:t>
            </w:r>
          </w:p>
        </w:tc>
        <w:tc>
          <w:tcPr>
            <w:tcW w:w="1167" w:type="dxa"/>
          </w:tcPr>
          <w:p w:rsidR="0054374B" w:rsidRPr="0043233A" w:rsidRDefault="003A01D5" w:rsidP="00893394">
            <w:pPr>
              <w:pStyle w:val="NoSpacing"/>
            </w:pPr>
            <w:r>
              <w:t>1</w:t>
            </w:r>
            <w:r w:rsidR="0043233A">
              <w:t>4</w:t>
            </w:r>
          </w:p>
        </w:tc>
        <w:tc>
          <w:tcPr>
            <w:tcW w:w="1177" w:type="dxa"/>
          </w:tcPr>
          <w:p w:rsidR="0054374B" w:rsidRPr="00893394" w:rsidRDefault="0054374B" w:rsidP="00893394">
            <w:pPr>
              <w:pStyle w:val="NoSpacing"/>
            </w:pPr>
            <w:r>
              <w:t>1</w:t>
            </w:r>
          </w:p>
        </w:tc>
        <w:tc>
          <w:tcPr>
            <w:tcW w:w="1050" w:type="dxa"/>
          </w:tcPr>
          <w:p w:rsidR="0054374B" w:rsidRPr="003A01D5" w:rsidRDefault="003A01D5" w:rsidP="00893394">
            <w:pPr>
              <w:pStyle w:val="NoSpacing"/>
            </w:pPr>
            <w:r>
              <w:t>1</w:t>
            </w:r>
          </w:p>
        </w:tc>
        <w:tc>
          <w:tcPr>
            <w:tcW w:w="1216" w:type="dxa"/>
          </w:tcPr>
          <w:p w:rsidR="0054374B" w:rsidRPr="00893394" w:rsidRDefault="0054374B" w:rsidP="00893394">
            <w:pPr>
              <w:pStyle w:val="NoSpacing"/>
            </w:pPr>
            <w:r>
              <w:t>1</w:t>
            </w:r>
          </w:p>
        </w:tc>
        <w:tc>
          <w:tcPr>
            <w:tcW w:w="1170" w:type="dxa"/>
          </w:tcPr>
          <w:p w:rsidR="0054374B" w:rsidRPr="003A01D5" w:rsidRDefault="003A01D5" w:rsidP="00893394">
            <w:pPr>
              <w:pStyle w:val="NoSpacing"/>
            </w:pPr>
            <w:r>
              <w:t>1</w:t>
            </w:r>
          </w:p>
        </w:tc>
        <w:tc>
          <w:tcPr>
            <w:tcW w:w="1218" w:type="dxa"/>
          </w:tcPr>
          <w:p w:rsidR="0054374B" w:rsidRDefault="0054374B" w:rsidP="00893394">
            <w:pPr>
              <w:pStyle w:val="NoSpacing"/>
            </w:pPr>
          </w:p>
        </w:tc>
        <w:tc>
          <w:tcPr>
            <w:tcW w:w="934" w:type="dxa"/>
          </w:tcPr>
          <w:p w:rsidR="0054374B" w:rsidRDefault="0054374B" w:rsidP="00893394">
            <w:pPr>
              <w:pStyle w:val="NoSpacing"/>
            </w:pPr>
          </w:p>
        </w:tc>
        <w:tc>
          <w:tcPr>
            <w:tcW w:w="1098" w:type="dxa"/>
          </w:tcPr>
          <w:p w:rsidR="0054374B" w:rsidRPr="0043233A" w:rsidRDefault="0043233A" w:rsidP="00893394">
            <w:pPr>
              <w:pStyle w:val="NoSpacing"/>
            </w:pPr>
            <w:r>
              <w:t>3</w:t>
            </w:r>
          </w:p>
        </w:tc>
        <w:tc>
          <w:tcPr>
            <w:tcW w:w="934" w:type="dxa"/>
          </w:tcPr>
          <w:p w:rsidR="0054374B" w:rsidRPr="0043233A" w:rsidRDefault="0043233A" w:rsidP="00893394">
            <w:pPr>
              <w:pStyle w:val="NoSpacing"/>
            </w:pPr>
            <w:r>
              <w:t>44</w:t>
            </w:r>
          </w:p>
        </w:tc>
      </w:tr>
      <w:tr w:rsidR="0054374B" w:rsidTr="0054374B">
        <w:trPr>
          <w:trHeight w:val="578"/>
        </w:trPr>
        <w:tc>
          <w:tcPr>
            <w:tcW w:w="659" w:type="dxa"/>
          </w:tcPr>
          <w:p w:rsidR="0054374B" w:rsidRDefault="007764DD">
            <w:pPr>
              <w:pStyle w:val="TableParagraph"/>
              <w:spacing w:before="41"/>
              <w:ind w:left="107"/>
            </w:pPr>
            <w:r>
              <w:t>21</w:t>
            </w:r>
            <w:r w:rsidR="0054374B">
              <w:t>.</w:t>
            </w:r>
          </w:p>
        </w:tc>
        <w:tc>
          <w:tcPr>
            <w:tcW w:w="2775" w:type="dxa"/>
          </w:tcPr>
          <w:p w:rsidR="0054374B" w:rsidRPr="00B608F0" w:rsidRDefault="00B608F0" w:rsidP="008D6D82">
            <w:pPr>
              <w:pStyle w:val="TableParagraph"/>
              <w:spacing w:before="41"/>
            </w:pPr>
            <w:r>
              <w:t xml:space="preserve"> </w:t>
            </w:r>
            <w:r w:rsidR="007764DD">
              <w:t xml:space="preserve"> </w:t>
            </w:r>
            <w:r>
              <w:t>Попчевић Тања</w:t>
            </w:r>
          </w:p>
        </w:tc>
        <w:tc>
          <w:tcPr>
            <w:tcW w:w="1212" w:type="dxa"/>
          </w:tcPr>
          <w:p w:rsidR="0054374B" w:rsidRPr="00F12458" w:rsidRDefault="00B608F0" w:rsidP="00893394">
            <w:pPr>
              <w:pStyle w:val="NoSpacing"/>
            </w:pPr>
            <w:r>
              <w:t>1</w:t>
            </w:r>
            <w:r w:rsidR="00F12458">
              <w:t>3</w:t>
            </w:r>
          </w:p>
        </w:tc>
        <w:tc>
          <w:tcPr>
            <w:tcW w:w="1167" w:type="dxa"/>
          </w:tcPr>
          <w:p w:rsidR="00F12458" w:rsidRPr="00F12458" w:rsidRDefault="00F12458" w:rsidP="00893394">
            <w:pPr>
              <w:pStyle w:val="NoSpacing"/>
            </w:pPr>
            <w:r>
              <w:t>6</w:t>
            </w:r>
          </w:p>
        </w:tc>
        <w:tc>
          <w:tcPr>
            <w:tcW w:w="1177" w:type="dxa"/>
          </w:tcPr>
          <w:p w:rsidR="0054374B" w:rsidRPr="00B608F0" w:rsidRDefault="00B608F0" w:rsidP="00893394">
            <w:pPr>
              <w:pStyle w:val="NoSpacing"/>
            </w:pPr>
            <w:r>
              <w:t>0,5</w:t>
            </w:r>
          </w:p>
        </w:tc>
        <w:tc>
          <w:tcPr>
            <w:tcW w:w="1050" w:type="dxa"/>
          </w:tcPr>
          <w:p w:rsidR="0054374B" w:rsidRPr="00893394" w:rsidRDefault="0054374B" w:rsidP="00893394">
            <w:pPr>
              <w:pStyle w:val="NoSpacing"/>
            </w:pPr>
            <w:r>
              <w:t>0,5</w:t>
            </w:r>
          </w:p>
        </w:tc>
        <w:tc>
          <w:tcPr>
            <w:tcW w:w="1216" w:type="dxa"/>
          </w:tcPr>
          <w:p w:rsidR="0054374B" w:rsidRPr="00B608F0" w:rsidRDefault="00B608F0" w:rsidP="00893394">
            <w:pPr>
              <w:pStyle w:val="NoSpacing"/>
            </w:pPr>
            <w:r>
              <w:t>0,5</w:t>
            </w:r>
          </w:p>
        </w:tc>
        <w:tc>
          <w:tcPr>
            <w:tcW w:w="1170" w:type="dxa"/>
          </w:tcPr>
          <w:p w:rsidR="0054374B" w:rsidRPr="00893394" w:rsidRDefault="0054374B" w:rsidP="00893394">
            <w:pPr>
              <w:pStyle w:val="NoSpacing"/>
            </w:pPr>
            <w:r>
              <w:t>0,5</w:t>
            </w:r>
          </w:p>
        </w:tc>
        <w:tc>
          <w:tcPr>
            <w:tcW w:w="1218" w:type="dxa"/>
          </w:tcPr>
          <w:p w:rsidR="0054374B" w:rsidRDefault="0054374B" w:rsidP="00893394">
            <w:pPr>
              <w:pStyle w:val="NoSpacing"/>
            </w:pPr>
          </w:p>
        </w:tc>
        <w:tc>
          <w:tcPr>
            <w:tcW w:w="934" w:type="dxa"/>
          </w:tcPr>
          <w:p w:rsidR="0054374B" w:rsidRDefault="0054374B" w:rsidP="00893394">
            <w:pPr>
              <w:pStyle w:val="NoSpacing"/>
            </w:pPr>
          </w:p>
        </w:tc>
        <w:tc>
          <w:tcPr>
            <w:tcW w:w="1098" w:type="dxa"/>
          </w:tcPr>
          <w:p w:rsidR="0054374B" w:rsidRPr="00F12458" w:rsidRDefault="00F12458" w:rsidP="00893394">
            <w:pPr>
              <w:pStyle w:val="NoSpacing"/>
            </w:pPr>
            <w:r>
              <w:t>1</w:t>
            </w:r>
          </w:p>
        </w:tc>
        <w:tc>
          <w:tcPr>
            <w:tcW w:w="934" w:type="dxa"/>
          </w:tcPr>
          <w:p w:rsidR="0054374B" w:rsidRPr="00F12458" w:rsidRDefault="00F12458" w:rsidP="00893394">
            <w:pPr>
              <w:pStyle w:val="NoSpacing"/>
            </w:pPr>
            <w:r>
              <w:t>22</w:t>
            </w:r>
          </w:p>
        </w:tc>
      </w:tr>
      <w:tr w:rsidR="0054374B" w:rsidTr="0054374B">
        <w:trPr>
          <w:trHeight w:val="578"/>
        </w:trPr>
        <w:tc>
          <w:tcPr>
            <w:tcW w:w="659" w:type="dxa"/>
          </w:tcPr>
          <w:p w:rsidR="0054374B" w:rsidRPr="00DA5930" w:rsidRDefault="007764DD">
            <w:pPr>
              <w:pStyle w:val="TableParagraph"/>
              <w:spacing w:before="41"/>
              <w:ind w:left="107"/>
            </w:pPr>
            <w:r>
              <w:t>22</w:t>
            </w:r>
            <w:r w:rsidR="0054374B">
              <w:t>.</w:t>
            </w:r>
          </w:p>
        </w:tc>
        <w:tc>
          <w:tcPr>
            <w:tcW w:w="2775" w:type="dxa"/>
          </w:tcPr>
          <w:p w:rsidR="0054374B" w:rsidRPr="00DA5930" w:rsidRDefault="00C85D1A">
            <w:pPr>
              <w:pStyle w:val="TableParagraph"/>
              <w:spacing w:before="41"/>
              <w:ind w:left="109"/>
            </w:pPr>
            <w:r>
              <w:t>Пант</w:t>
            </w:r>
            <w:r w:rsidR="0054374B">
              <w:t>ић Сања</w:t>
            </w:r>
          </w:p>
        </w:tc>
        <w:tc>
          <w:tcPr>
            <w:tcW w:w="1212" w:type="dxa"/>
          </w:tcPr>
          <w:p w:rsidR="0054374B" w:rsidRPr="00C85D1A" w:rsidRDefault="00C85D1A" w:rsidP="00893394">
            <w:pPr>
              <w:pStyle w:val="NoSpacing"/>
            </w:pPr>
            <w:r>
              <w:t>6</w:t>
            </w:r>
          </w:p>
        </w:tc>
        <w:tc>
          <w:tcPr>
            <w:tcW w:w="1167" w:type="dxa"/>
          </w:tcPr>
          <w:p w:rsidR="0054374B" w:rsidRDefault="0054374B" w:rsidP="00893394">
            <w:pPr>
              <w:pStyle w:val="NoSpacing"/>
            </w:pPr>
            <w:r>
              <w:t>1</w:t>
            </w:r>
          </w:p>
        </w:tc>
        <w:tc>
          <w:tcPr>
            <w:tcW w:w="1177" w:type="dxa"/>
          </w:tcPr>
          <w:p w:rsidR="0054374B" w:rsidRDefault="0054374B" w:rsidP="00893394">
            <w:pPr>
              <w:pStyle w:val="NoSpacing"/>
            </w:pPr>
          </w:p>
        </w:tc>
        <w:tc>
          <w:tcPr>
            <w:tcW w:w="1050" w:type="dxa"/>
          </w:tcPr>
          <w:p w:rsidR="0054374B" w:rsidRDefault="0054374B" w:rsidP="00893394">
            <w:pPr>
              <w:pStyle w:val="NoSpacing"/>
            </w:pPr>
            <w:r>
              <w:t>0,5</w:t>
            </w:r>
          </w:p>
        </w:tc>
        <w:tc>
          <w:tcPr>
            <w:tcW w:w="1216" w:type="dxa"/>
          </w:tcPr>
          <w:p w:rsidR="0054374B" w:rsidRDefault="0054374B" w:rsidP="00893394">
            <w:pPr>
              <w:pStyle w:val="NoSpacing"/>
            </w:pPr>
          </w:p>
        </w:tc>
        <w:tc>
          <w:tcPr>
            <w:tcW w:w="1170" w:type="dxa"/>
          </w:tcPr>
          <w:p w:rsidR="0054374B" w:rsidRPr="00C85D1A" w:rsidRDefault="00C85D1A" w:rsidP="00893394">
            <w:pPr>
              <w:pStyle w:val="NoSpacing"/>
            </w:pPr>
            <w:r>
              <w:t>0,5</w:t>
            </w:r>
          </w:p>
        </w:tc>
        <w:tc>
          <w:tcPr>
            <w:tcW w:w="1218" w:type="dxa"/>
          </w:tcPr>
          <w:p w:rsidR="0054374B" w:rsidRDefault="0054374B" w:rsidP="00893394">
            <w:pPr>
              <w:pStyle w:val="NoSpacing"/>
            </w:pPr>
          </w:p>
        </w:tc>
        <w:tc>
          <w:tcPr>
            <w:tcW w:w="934" w:type="dxa"/>
          </w:tcPr>
          <w:p w:rsidR="0054374B" w:rsidRDefault="0054374B" w:rsidP="00893394">
            <w:pPr>
              <w:pStyle w:val="NoSpacing"/>
            </w:pPr>
          </w:p>
        </w:tc>
        <w:tc>
          <w:tcPr>
            <w:tcW w:w="1098" w:type="dxa"/>
          </w:tcPr>
          <w:p w:rsidR="0054374B" w:rsidRDefault="0054374B" w:rsidP="00893394">
            <w:pPr>
              <w:pStyle w:val="NoSpacing"/>
            </w:pPr>
          </w:p>
        </w:tc>
        <w:tc>
          <w:tcPr>
            <w:tcW w:w="934" w:type="dxa"/>
          </w:tcPr>
          <w:p w:rsidR="0054374B" w:rsidRPr="00C85D1A" w:rsidRDefault="00C85D1A" w:rsidP="00893394">
            <w:pPr>
              <w:pStyle w:val="NoSpacing"/>
            </w:pPr>
            <w:r>
              <w:t>8</w:t>
            </w:r>
          </w:p>
        </w:tc>
      </w:tr>
      <w:tr w:rsidR="0054374B" w:rsidTr="0054374B">
        <w:trPr>
          <w:trHeight w:val="578"/>
        </w:trPr>
        <w:tc>
          <w:tcPr>
            <w:tcW w:w="659" w:type="dxa"/>
          </w:tcPr>
          <w:p w:rsidR="0054374B" w:rsidRPr="008D6D82" w:rsidRDefault="007764DD">
            <w:pPr>
              <w:pStyle w:val="TableParagraph"/>
              <w:spacing w:before="41"/>
              <w:ind w:left="107"/>
            </w:pPr>
            <w:r>
              <w:t>23</w:t>
            </w:r>
            <w:r w:rsidR="0054374B">
              <w:t>.</w:t>
            </w:r>
          </w:p>
        </w:tc>
        <w:tc>
          <w:tcPr>
            <w:tcW w:w="2775" w:type="dxa"/>
          </w:tcPr>
          <w:p w:rsidR="0054374B" w:rsidRPr="003A01D5" w:rsidRDefault="003A01D5">
            <w:pPr>
              <w:pStyle w:val="TableParagraph"/>
              <w:spacing w:before="41"/>
              <w:ind w:left="109"/>
            </w:pPr>
            <w:r>
              <w:t>Тодоровић Јелена</w:t>
            </w:r>
          </w:p>
        </w:tc>
        <w:tc>
          <w:tcPr>
            <w:tcW w:w="1212" w:type="dxa"/>
          </w:tcPr>
          <w:p w:rsidR="0054374B" w:rsidRPr="0043233A" w:rsidRDefault="0043233A" w:rsidP="00893394">
            <w:pPr>
              <w:pStyle w:val="NoSpacing"/>
            </w:pPr>
            <w:r>
              <w:t>12</w:t>
            </w:r>
          </w:p>
        </w:tc>
        <w:tc>
          <w:tcPr>
            <w:tcW w:w="1167" w:type="dxa"/>
          </w:tcPr>
          <w:p w:rsidR="0054374B" w:rsidRPr="0043233A" w:rsidRDefault="0043233A" w:rsidP="00893394">
            <w:pPr>
              <w:pStyle w:val="NoSpacing"/>
            </w:pPr>
            <w:r>
              <w:t>4</w:t>
            </w:r>
          </w:p>
        </w:tc>
        <w:tc>
          <w:tcPr>
            <w:tcW w:w="1177" w:type="dxa"/>
          </w:tcPr>
          <w:p w:rsidR="0054374B" w:rsidRPr="008D6D82" w:rsidRDefault="0054374B" w:rsidP="00893394">
            <w:pPr>
              <w:pStyle w:val="NoSpacing"/>
            </w:pPr>
            <w:r>
              <w:t>0,5</w:t>
            </w:r>
          </w:p>
        </w:tc>
        <w:tc>
          <w:tcPr>
            <w:tcW w:w="1050" w:type="dxa"/>
          </w:tcPr>
          <w:p w:rsidR="0054374B" w:rsidRPr="0043233A" w:rsidRDefault="0043233A" w:rsidP="00893394">
            <w:pPr>
              <w:pStyle w:val="NoSpacing"/>
            </w:pPr>
            <w:r>
              <w:t>1</w:t>
            </w:r>
          </w:p>
        </w:tc>
        <w:tc>
          <w:tcPr>
            <w:tcW w:w="1216" w:type="dxa"/>
          </w:tcPr>
          <w:p w:rsidR="0054374B" w:rsidRPr="008D6D82" w:rsidRDefault="0054374B" w:rsidP="00893394">
            <w:pPr>
              <w:pStyle w:val="NoSpacing"/>
            </w:pPr>
            <w:r>
              <w:t>0,5</w:t>
            </w:r>
          </w:p>
        </w:tc>
        <w:tc>
          <w:tcPr>
            <w:tcW w:w="1170" w:type="dxa"/>
          </w:tcPr>
          <w:p w:rsidR="0054374B" w:rsidRPr="0043233A" w:rsidRDefault="0043233A" w:rsidP="00893394">
            <w:pPr>
              <w:pStyle w:val="NoSpacing"/>
            </w:pPr>
            <w:r>
              <w:t>1</w:t>
            </w:r>
          </w:p>
        </w:tc>
        <w:tc>
          <w:tcPr>
            <w:tcW w:w="1218" w:type="dxa"/>
          </w:tcPr>
          <w:p w:rsidR="0054374B" w:rsidRDefault="0054374B" w:rsidP="00893394">
            <w:pPr>
              <w:pStyle w:val="NoSpacing"/>
            </w:pPr>
          </w:p>
        </w:tc>
        <w:tc>
          <w:tcPr>
            <w:tcW w:w="934" w:type="dxa"/>
          </w:tcPr>
          <w:p w:rsidR="0054374B" w:rsidRDefault="0054374B" w:rsidP="00893394">
            <w:pPr>
              <w:pStyle w:val="NoSpacing"/>
            </w:pPr>
          </w:p>
        </w:tc>
        <w:tc>
          <w:tcPr>
            <w:tcW w:w="1098" w:type="dxa"/>
          </w:tcPr>
          <w:p w:rsidR="0054374B" w:rsidRPr="0043233A" w:rsidRDefault="0043233A" w:rsidP="00893394">
            <w:pPr>
              <w:pStyle w:val="NoSpacing"/>
            </w:pPr>
            <w:r>
              <w:t>1</w:t>
            </w:r>
          </w:p>
        </w:tc>
        <w:tc>
          <w:tcPr>
            <w:tcW w:w="934" w:type="dxa"/>
          </w:tcPr>
          <w:p w:rsidR="0054374B" w:rsidRPr="00F12458" w:rsidRDefault="00F12458" w:rsidP="00893394">
            <w:pPr>
              <w:pStyle w:val="NoSpacing"/>
            </w:pPr>
            <w:r>
              <w:t>20</w:t>
            </w:r>
          </w:p>
        </w:tc>
      </w:tr>
      <w:tr w:rsidR="00F12458" w:rsidTr="0054374B">
        <w:trPr>
          <w:trHeight w:val="578"/>
        </w:trPr>
        <w:tc>
          <w:tcPr>
            <w:tcW w:w="659" w:type="dxa"/>
          </w:tcPr>
          <w:p w:rsidR="00F12458" w:rsidRPr="00F12458" w:rsidRDefault="00F12458">
            <w:pPr>
              <w:pStyle w:val="TableParagraph"/>
              <w:spacing w:before="41"/>
              <w:ind w:left="107"/>
            </w:pPr>
            <w:r>
              <w:t>24.</w:t>
            </w:r>
          </w:p>
        </w:tc>
        <w:tc>
          <w:tcPr>
            <w:tcW w:w="2775" w:type="dxa"/>
          </w:tcPr>
          <w:p w:rsidR="00F12458" w:rsidRPr="00F12458" w:rsidRDefault="00F12458">
            <w:pPr>
              <w:pStyle w:val="TableParagraph"/>
              <w:spacing w:before="41"/>
              <w:ind w:left="109"/>
            </w:pPr>
            <w:r>
              <w:t>Вилотић Ђорђе</w:t>
            </w:r>
          </w:p>
        </w:tc>
        <w:tc>
          <w:tcPr>
            <w:tcW w:w="1212" w:type="dxa"/>
          </w:tcPr>
          <w:p w:rsidR="00F12458" w:rsidRDefault="00F12458" w:rsidP="00893394">
            <w:pPr>
              <w:pStyle w:val="NoSpacing"/>
            </w:pPr>
            <w:r>
              <w:t>12</w:t>
            </w:r>
          </w:p>
        </w:tc>
        <w:tc>
          <w:tcPr>
            <w:tcW w:w="1167" w:type="dxa"/>
          </w:tcPr>
          <w:p w:rsidR="00F12458" w:rsidRDefault="00F12458" w:rsidP="00893394">
            <w:pPr>
              <w:pStyle w:val="NoSpacing"/>
            </w:pPr>
            <w:r>
              <w:t>6</w:t>
            </w:r>
          </w:p>
        </w:tc>
        <w:tc>
          <w:tcPr>
            <w:tcW w:w="1177" w:type="dxa"/>
          </w:tcPr>
          <w:p w:rsidR="00F12458" w:rsidRPr="00F12458" w:rsidRDefault="00F12458" w:rsidP="00893394">
            <w:pPr>
              <w:pStyle w:val="NoSpacing"/>
            </w:pPr>
            <w:r>
              <w:t>1</w:t>
            </w:r>
          </w:p>
        </w:tc>
        <w:tc>
          <w:tcPr>
            <w:tcW w:w="1050" w:type="dxa"/>
          </w:tcPr>
          <w:p w:rsidR="00F12458" w:rsidRPr="00F12458" w:rsidRDefault="00F12458" w:rsidP="00893394">
            <w:pPr>
              <w:pStyle w:val="NoSpacing"/>
            </w:pPr>
            <w:r>
              <w:t>0,5</w:t>
            </w:r>
          </w:p>
        </w:tc>
        <w:tc>
          <w:tcPr>
            <w:tcW w:w="1216" w:type="dxa"/>
          </w:tcPr>
          <w:p w:rsidR="00F12458" w:rsidRPr="00F12458" w:rsidRDefault="00F12458" w:rsidP="00893394">
            <w:pPr>
              <w:pStyle w:val="NoSpacing"/>
            </w:pPr>
            <w:r>
              <w:t>1</w:t>
            </w:r>
          </w:p>
        </w:tc>
        <w:tc>
          <w:tcPr>
            <w:tcW w:w="1170" w:type="dxa"/>
          </w:tcPr>
          <w:p w:rsidR="00F12458" w:rsidRDefault="00F12458" w:rsidP="00893394">
            <w:pPr>
              <w:pStyle w:val="NoSpacing"/>
            </w:pPr>
            <w:r>
              <w:t>1</w:t>
            </w:r>
          </w:p>
        </w:tc>
        <w:tc>
          <w:tcPr>
            <w:tcW w:w="1218" w:type="dxa"/>
          </w:tcPr>
          <w:p w:rsidR="00F12458" w:rsidRDefault="00F12458" w:rsidP="00893394">
            <w:pPr>
              <w:pStyle w:val="NoSpacing"/>
            </w:pPr>
          </w:p>
        </w:tc>
        <w:tc>
          <w:tcPr>
            <w:tcW w:w="934" w:type="dxa"/>
          </w:tcPr>
          <w:p w:rsidR="00F12458" w:rsidRDefault="00F12458" w:rsidP="00893394">
            <w:pPr>
              <w:pStyle w:val="NoSpacing"/>
            </w:pPr>
          </w:p>
        </w:tc>
        <w:tc>
          <w:tcPr>
            <w:tcW w:w="1098" w:type="dxa"/>
          </w:tcPr>
          <w:p w:rsidR="00F12458" w:rsidRDefault="00F12458" w:rsidP="00893394">
            <w:pPr>
              <w:pStyle w:val="NoSpacing"/>
            </w:pPr>
            <w:r>
              <w:t>0,5</w:t>
            </w:r>
          </w:p>
        </w:tc>
        <w:tc>
          <w:tcPr>
            <w:tcW w:w="934" w:type="dxa"/>
          </w:tcPr>
          <w:p w:rsidR="00F12458" w:rsidRDefault="00F12458" w:rsidP="00893394">
            <w:pPr>
              <w:pStyle w:val="NoSpacing"/>
            </w:pPr>
            <w:r>
              <w:t>22</w:t>
            </w:r>
          </w:p>
        </w:tc>
      </w:tr>
    </w:tbl>
    <w:p w:rsidR="005055F9" w:rsidRDefault="005055F9">
      <w:pPr>
        <w:sectPr w:rsidR="005055F9">
          <w:pgSz w:w="16850" w:h="11910" w:orient="landscape"/>
          <w:pgMar w:top="1100" w:right="20" w:bottom="1160" w:left="560" w:header="0" w:footer="966" w:gutter="0"/>
          <w:cols w:space="720"/>
        </w:sectPr>
      </w:pPr>
    </w:p>
    <w:p w:rsidR="005055F9" w:rsidRDefault="005055F9">
      <w:pPr>
        <w:pStyle w:val="BodyText"/>
        <w:spacing w:before="1"/>
        <w:rPr>
          <w:b/>
          <w:i/>
          <w:sz w:val="19"/>
        </w:rPr>
      </w:pPr>
    </w:p>
    <w:p w:rsidR="005055F9" w:rsidRDefault="00763444">
      <w:pPr>
        <w:pStyle w:val="BodyText"/>
        <w:spacing w:before="91"/>
        <w:ind w:left="856"/>
      </w:pPr>
      <w:r>
        <w:t>СТРУКТУРА</w:t>
      </w:r>
      <w:r>
        <w:rPr>
          <w:spacing w:val="-5"/>
        </w:rPr>
        <w:t xml:space="preserve"> </w:t>
      </w:r>
      <w:r>
        <w:t>СТРУЧНОГ</w:t>
      </w:r>
      <w:r>
        <w:rPr>
          <w:spacing w:val="-3"/>
        </w:rPr>
        <w:t xml:space="preserve"> </w:t>
      </w:r>
      <w:r>
        <w:t>САРАДНИКА</w:t>
      </w:r>
      <w:r>
        <w:rPr>
          <w:spacing w:val="-3"/>
        </w:rPr>
        <w:t xml:space="preserve"> </w:t>
      </w:r>
      <w:r>
        <w:t>–</w:t>
      </w:r>
      <w:r>
        <w:rPr>
          <w:spacing w:val="-3"/>
        </w:rPr>
        <w:t xml:space="preserve"> </w:t>
      </w:r>
      <w:r>
        <w:t>ПЕДАГОГА</w:t>
      </w:r>
    </w:p>
    <w:p w:rsidR="005055F9" w:rsidRDefault="005055F9">
      <w:pPr>
        <w:pStyle w:val="BodyText"/>
        <w:spacing w:before="8"/>
        <w:rPr>
          <w:sz w:val="20"/>
        </w:rPr>
      </w:pPr>
    </w:p>
    <w:tbl>
      <w:tblPr>
        <w:tblStyle w:val="TableNormal1"/>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
        <w:gridCol w:w="3511"/>
        <w:gridCol w:w="1195"/>
        <w:gridCol w:w="1132"/>
        <w:gridCol w:w="1134"/>
        <w:gridCol w:w="1132"/>
        <w:gridCol w:w="1134"/>
        <w:gridCol w:w="1132"/>
        <w:gridCol w:w="1135"/>
        <w:gridCol w:w="1132"/>
        <w:gridCol w:w="993"/>
        <w:gridCol w:w="849"/>
        <w:gridCol w:w="991"/>
      </w:tblGrid>
      <w:tr w:rsidR="005055F9">
        <w:trPr>
          <w:trHeight w:val="1655"/>
        </w:trPr>
        <w:tc>
          <w:tcPr>
            <w:tcW w:w="506" w:type="dxa"/>
          </w:tcPr>
          <w:p w:rsidR="005055F9" w:rsidRDefault="00763444">
            <w:pPr>
              <w:pStyle w:val="TableParagraph"/>
              <w:spacing w:before="193"/>
              <w:ind w:left="110"/>
            </w:pPr>
            <w:r>
              <w:t>Р.</w:t>
            </w:r>
          </w:p>
          <w:p w:rsidR="005055F9" w:rsidRDefault="005055F9">
            <w:pPr>
              <w:pStyle w:val="TableParagraph"/>
              <w:spacing w:before="6"/>
              <w:rPr>
                <w:sz w:val="20"/>
              </w:rPr>
            </w:pPr>
          </w:p>
          <w:p w:rsidR="005055F9" w:rsidRDefault="00763444">
            <w:pPr>
              <w:pStyle w:val="TableParagraph"/>
              <w:ind w:left="110"/>
            </w:pPr>
            <w:r>
              <w:t>Бр</w:t>
            </w:r>
          </w:p>
          <w:p w:rsidR="005055F9" w:rsidRDefault="00763444">
            <w:pPr>
              <w:pStyle w:val="TableParagraph"/>
              <w:spacing w:before="38"/>
              <w:ind w:left="110"/>
            </w:pPr>
            <w:r>
              <w:t>.</w:t>
            </w:r>
          </w:p>
        </w:tc>
        <w:tc>
          <w:tcPr>
            <w:tcW w:w="3511" w:type="dxa"/>
          </w:tcPr>
          <w:p w:rsidR="005055F9" w:rsidRDefault="005055F9">
            <w:pPr>
              <w:pStyle w:val="TableParagraph"/>
              <w:rPr>
                <w:sz w:val="24"/>
              </w:rPr>
            </w:pPr>
          </w:p>
          <w:p w:rsidR="005055F9" w:rsidRDefault="00763444">
            <w:pPr>
              <w:pStyle w:val="TableParagraph"/>
              <w:spacing w:before="161" w:line="276" w:lineRule="auto"/>
              <w:ind w:left="108"/>
            </w:pPr>
            <w:r>
              <w:t>ПРЕЗИМЕ</w:t>
            </w:r>
            <w:r>
              <w:rPr>
                <w:spacing w:val="51"/>
              </w:rPr>
              <w:t xml:space="preserve"> </w:t>
            </w:r>
            <w:r>
              <w:t>И</w:t>
            </w:r>
            <w:r>
              <w:rPr>
                <w:spacing w:val="50"/>
              </w:rPr>
              <w:t xml:space="preserve"> </w:t>
            </w:r>
            <w:r>
              <w:t>ИМЕ</w:t>
            </w:r>
            <w:r>
              <w:rPr>
                <w:spacing w:val="49"/>
              </w:rPr>
              <w:t xml:space="preserve"> </w:t>
            </w:r>
            <w:r>
              <w:t>СТРУЧНОГ</w:t>
            </w:r>
            <w:r>
              <w:rPr>
                <w:spacing w:val="-52"/>
              </w:rPr>
              <w:t xml:space="preserve"> </w:t>
            </w:r>
            <w:r>
              <w:t>САРАДНИКА</w:t>
            </w:r>
          </w:p>
        </w:tc>
        <w:tc>
          <w:tcPr>
            <w:tcW w:w="1195" w:type="dxa"/>
          </w:tcPr>
          <w:p w:rsidR="005055F9" w:rsidRDefault="00763444">
            <w:pPr>
              <w:pStyle w:val="TableParagraph"/>
              <w:tabs>
                <w:tab w:val="left" w:pos="970"/>
              </w:tabs>
              <w:spacing w:before="147" w:line="276" w:lineRule="auto"/>
              <w:ind w:left="111" w:right="94"/>
            </w:pPr>
            <w:r>
              <w:t>Планирањ</w:t>
            </w:r>
            <w:r>
              <w:rPr>
                <w:spacing w:val="-52"/>
              </w:rPr>
              <w:t xml:space="preserve"> </w:t>
            </w:r>
            <w:r>
              <w:t>е</w:t>
            </w:r>
            <w:r>
              <w:tab/>
            </w:r>
            <w:r>
              <w:rPr>
                <w:spacing w:val="-4"/>
              </w:rPr>
              <w:t>и</w:t>
            </w:r>
          </w:p>
          <w:p w:rsidR="005055F9" w:rsidRDefault="00763444">
            <w:pPr>
              <w:pStyle w:val="TableParagraph"/>
              <w:spacing w:line="276" w:lineRule="auto"/>
              <w:ind w:left="111" w:right="161"/>
            </w:pPr>
            <w:r>
              <w:t>програми</w:t>
            </w:r>
            <w:r>
              <w:rPr>
                <w:spacing w:val="-52"/>
              </w:rPr>
              <w:t xml:space="preserve"> </w:t>
            </w:r>
            <w:r>
              <w:t>рање</w:t>
            </w:r>
          </w:p>
        </w:tc>
        <w:tc>
          <w:tcPr>
            <w:tcW w:w="1132" w:type="dxa"/>
          </w:tcPr>
          <w:p w:rsidR="005055F9" w:rsidRDefault="00763444">
            <w:pPr>
              <w:pStyle w:val="TableParagraph"/>
              <w:spacing w:before="1" w:line="276" w:lineRule="auto"/>
              <w:ind w:left="109" w:right="140"/>
            </w:pPr>
            <w:r>
              <w:t>Праћење</w:t>
            </w:r>
            <w:r>
              <w:rPr>
                <w:spacing w:val="-52"/>
              </w:rPr>
              <w:t xml:space="preserve"> </w:t>
            </w:r>
            <w:r>
              <w:t>и</w:t>
            </w:r>
            <w:r>
              <w:rPr>
                <w:spacing w:val="1"/>
              </w:rPr>
              <w:t xml:space="preserve"> </w:t>
            </w:r>
            <w:r>
              <w:t>вреднова</w:t>
            </w:r>
            <w:r>
              <w:rPr>
                <w:spacing w:val="-52"/>
              </w:rPr>
              <w:t xml:space="preserve"> </w:t>
            </w:r>
            <w:r>
              <w:t>ње</w:t>
            </w:r>
          </w:p>
        </w:tc>
        <w:tc>
          <w:tcPr>
            <w:tcW w:w="1134" w:type="dxa"/>
          </w:tcPr>
          <w:p w:rsidR="005055F9" w:rsidRDefault="005055F9">
            <w:pPr>
              <w:pStyle w:val="TableParagraph"/>
              <w:spacing w:before="3"/>
              <w:rPr>
                <w:sz w:val="25"/>
              </w:rPr>
            </w:pPr>
          </w:p>
          <w:p w:rsidR="005055F9" w:rsidRDefault="00763444">
            <w:pPr>
              <w:pStyle w:val="TableParagraph"/>
              <w:tabs>
                <w:tab w:val="left" w:pos="834"/>
              </w:tabs>
              <w:spacing w:line="276" w:lineRule="auto"/>
              <w:ind w:left="110" w:right="91"/>
            </w:pPr>
            <w:r>
              <w:t>Рад</w:t>
            </w:r>
            <w:r>
              <w:tab/>
            </w:r>
            <w:r>
              <w:rPr>
                <w:spacing w:val="-2"/>
              </w:rPr>
              <w:t>са</w:t>
            </w:r>
            <w:r>
              <w:rPr>
                <w:spacing w:val="-52"/>
              </w:rPr>
              <w:t xml:space="preserve"> </w:t>
            </w:r>
            <w:r>
              <w:t>наставни</w:t>
            </w:r>
            <w:r>
              <w:rPr>
                <w:spacing w:val="1"/>
              </w:rPr>
              <w:t xml:space="preserve"> </w:t>
            </w:r>
            <w:r>
              <w:t>цима</w:t>
            </w:r>
          </w:p>
        </w:tc>
        <w:tc>
          <w:tcPr>
            <w:tcW w:w="1132" w:type="dxa"/>
          </w:tcPr>
          <w:p w:rsidR="005055F9" w:rsidRDefault="005055F9">
            <w:pPr>
              <w:pStyle w:val="TableParagraph"/>
              <w:spacing w:before="3"/>
              <w:rPr>
                <w:sz w:val="25"/>
              </w:rPr>
            </w:pPr>
          </w:p>
          <w:p w:rsidR="005055F9" w:rsidRDefault="00763444">
            <w:pPr>
              <w:pStyle w:val="TableParagraph"/>
              <w:tabs>
                <w:tab w:val="left" w:pos="835"/>
              </w:tabs>
              <w:spacing w:line="276" w:lineRule="auto"/>
              <w:ind w:left="111" w:right="87"/>
            </w:pPr>
            <w:r>
              <w:t>Рад</w:t>
            </w:r>
            <w:r>
              <w:tab/>
            </w:r>
            <w:r>
              <w:rPr>
                <w:spacing w:val="-1"/>
              </w:rPr>
              <w:t>са</w:t>
            </w:r>
            <w:r>
              <w:rPr>
                <w:spacing w:val="-52"/>
              </w:rPr>
              <w:t xml:space="preserve"> </w:t>
            </w:r>
            <w:r>
              <w:t>ученици</w:t>
            </w:r>
            <w:r>
              <w:rPr>
                <w:spacing w:val="1"/>
              </w:rPr>
              <w:t xml:space="preserve"> </w:t>
            </w:r>
            <w:r>
              <w:t>ма</w:t>
            </w:r>
          </w:p>
        </w:tc>
        <w:tc>
          <w:tcPr>
            <w:tcW w:w="1134" w:type="dxa"/>
          </w:tcPr>
          <w:p w:rsidR="005055F9" w:rsidRDefault="005055F9">
            <w:pPr>
              <w:pStyle w:val="TableParagraph"/>
              <w:spacing w:before="3"/>
              <w:rPr>
                <w:sz w:val="25"/>
              </w:rPr>
            </w:pPr>
          </w:p>
          <w:p w:rsidR="005055F9" w:rsidRDefault="00763444">
            <w:pPr>
              <w:pStyle w:val="TableParagraph"/>
              <w:tabs>
                <w:tab w:val="left" w:pos="837"/>
              </w:tabs>
              <w:spacing w:line="276" w:lineRule="auto"/>
              <w:ind w:left="112" w:right="88"/>
            </w:pPr>
            <w:r>
              <w:t>Рад</w:t>
            </w:r>
            <w:r>
              <w:tab/>
            </w:r>
            <w:r>
              <w:rPr>
                <w:spacing w:val="-2"/>
              </w:rPr>
              <w:t>са</w:t>
            </w:r>
            <w:r>
              <w:rPr>
                <w:spacing w:val="-52"/>
              </w:rPr>
              <w:t xml:space="preserve"> </w:t>
            </w:r>
            <w:r>
              <w:t>родитељ</w:t>
            </w:r>
            <w:r>
              <w:rPr>
                <w:spacing w:val="1"/>
              </w:rPr>
              <w:t xml:space="preserve"> </w:t>
            </w:r>
            <w:r>
              <w:t>има</w:t>
            </w:r>
          </w:p>
        </w:tc>
        <w:tc>
          <w:tcPr>
            <w:tcW w:w="1132" w:type="dxa"/>
          </w:tcPr>
          <w:p w:rsidR="005055F9" w:rsidRDefault="005055F9">
            <w:pPr>
              <w:pStyle w:val="TableParagraph"/>
              <w:rPr>
                <w:sz w:val="24"/>
              </w:rPr>
            </w:pPr>
          </w:p>
          <w:p w:rsidR="005055F9" w:rsidRDefault="00763444">
            <w:pPr>
              <w:pStyle w:val="TableParagraph"/>
              <w:spacing w:before="161" w:line="276" w:lineRule="auto"/>
              <w:ind w:left="113" w:right="158"/>
            </w:pPr>
            <w:r>
              <w:t>Истражи</w:t>
            </w:r>
            <w:r>
              <w:rPr>
                <w:spacing w:val="-52"/>
              </w:rPr>
              <w:t xml:space="preserve"> </w:t>
            </w:r>
            <w:r>
              <w:t>вања</w:t>
            </w:r>
          </w:p>
        </w:tc>
        <w:tc>
          <w:tcPr>
            <w:tcW w:w="1135" w:type="dxa"/>
          </w:tcPr>
          <w:p w:rsidR="005055F9" w:rsidRDefault="00763444">
            <w:pPr>
              <w:pStyle w:val="TableParagraph"/>
              <w:spacing w:before="1" w:line="276" w:lineRule="auto"/>
              <w:ind w:left="114" w:right="88"/>
            </w:pPr>
            <w:r>
              <w:t>Сарадња</w:t>
            </w:r>
            <w:r>
              <w:rPr>
                <w:spacing w:val="1"/>
              </w:rPr>
              <w:t xml:space="preserve"> </w:t>
            </w:r>
            <w:r>
              <w:t>са</w:t>
            </w:r>
            <w:r>
              <w:rPr>
                <w:spacing w:val="1"/>
              </w:rPr>
              <w:t xml:space="preserve"> </w:t>
            </w:r>
            <w:r>
              <w:t>директор</w:t>
            </w:r>
            <w:r>
              <w:rPr>
                <w:spacing w:val="1"/>
              </w:rPr>
              <w:t xml:space="preserve"> </w:t>
            </w:r>
            <w:r>
              <w:t>ом</w:t>
            </w:r>
            <w:r>
              <w:rPr>
                <w:spacing w:val="33"/>
              </w:rPr>
              <w:t xml:space="preserve"> </w:t>
            </w:r>
            <w:r>
              <w:t>и</w:t>
            </w:r>
            <w:r>
              <w:rPr>
                <w:spacing w:val="34"/>
              </w:rPr>
              <w:t xml:space="preserve"> </w:t>
            </w:r>
            <w:r>
              <w:t>стр.</w:t>
            </w:r>
            <w:r>
              <w:rPr>
                <w:spacing w:val="-52"/>
              </w:rPr>
              <w:t xml:space="preserve"> </w:t>
            </w:r>
            <w:r>
              <w:t>сар.</w:t>
            </w:r>
          </w:p>
        </w:tc>
        <w:tc>
          <w:tcPr>
            <w:tcW w:w="1132" w:type="dxa"/>
          </w:tcPr>
          <w:p w:rsidR="005055F9" w:rsidRDefault="00763444">
            <w:pPr>
              <w:pStyle w:val="TableParagraph"/>
              <w:spacing w:before="147" w:line="276" w:lineRule="auto"/>
              <w:ind w:left="115" w:right="75"/>
            </w:pPr>
            <w:r>
              <w:t>Сарадња</w:t>
            </w:r>
            <w:r>
              <w:rPr>
                <w:spacing w:val="1"/>
              </w:rPr>
              <w:t xml:space="preserve"> </w:t>
            </w:r>
            <w:r>
              <w:rPr>
                <w:spacing w:val="-2"/>
              </w:rPr>
              <w:t>са другим</w:t>
            </w:r>
            <w:r>
              <w:rPr>
                <w:spacing w:val="-52"/>
              </w:rPr>
              <w:t xml:space="preserve"> </w:t>
            </w:r>
            <w:r>
              <w:t>институц</w:t>
            </w:r>
            <w:r>
              <w:rPr>
                <w:spacing w:val="-52"/>
              </w:rPr>
              <w:t xml:space="preserve"> </w:t>
            </w:r>
            <w:r>
              <w:t>ијама</w:t>
            </w:r>
          </w:p>
        </w:tc>
        <w:tc>
          <w:tcPr>
            <w:tcW w:w="993" w:type="dxa"/>
          </w:tcPr>
          <w:p w:rsidR="005055F9" w:rsidRDefault="005055F9">
            <w:pPr>
              <w:pStyle w:val="TableParagraph"/>
              <w:spacing w:before="3"/>
              <w:rPr>
                <w:sz w:val="25"/>
              </w:rPr>
            </w:pPr>
          </w:p>
          <w:p w:rsidR="005055F9" w:rsidRDefault="00763444">
            <w:pPr>
              <w:pStyle w:val="TableParagraph"/>
              <w:spacing w:line="276" w:lineRule="auto"/>
              <w:ind w:left="116" w:right="145"/>
              <w:jc w:val="both"/>
            </w:pPr>
            <w:r>
              <w:t>Вођење</w:t>
            </w:r>
            <w:r>
              <w:rPr>
                <w:spacing w:val="-53"/>
              </w:rPr>
              <w:t xml:space="preserve"> </w:t>
            </w:r>
            <w:r>
              <w:t>докуме</w:t>
            </w:r>
            <w:r>
              <w:rPr>
                <w:spacing w:val="-53"/>
              </w:rPr>
              <w:t xml:space="preserve"> </w:t>
            </w:r>
            <w:r>
              <w:t>нтације</w:t>
            </w:r>
          </w:p>
        </w:tc>
        <w:tc>
          <w:tcPr>
            <w:tcW w:w="849" w:type="dxa"/>
          </w:tcPr>
          <w:p w:rsidR="005055F9" w:rsidRDefault="00763444">
            <w:pPr>
              <w:pStyle w:val="TableParagraph"/>
              <w:spacing w:before="1" w:line="276" w:lineRule="auto"/>
              <w:ind w:left="116"/>
            </w:pPr>
            <w:r>
              <w:t>Рад</w:t>
            </w:r>
            <w:r>
              <w:rPr>
                <w:spacing w:val="14"/>
              </w:rPr>
              <w:t xml:space="preserve"> </w:t>
            </w:r>
            <w:r>
              <w:t>у</w:t>
            </w:r>
            <w:r>
              <w:rPr>
                <w:spacing w:val="-52"/>
              </w:rPr>
              <w:t xml:space="preserve"> </w:t>
            </w:r>
            <w:r>
              <w:t>струч</w:t>
            </w:r>
            <w:r>
              <w:rPr>
                <w:spacing w:val="1"/>
              </w:rPr>
              <w:t xml:space="preserve"> </w:t>
            </w:r>
            <w:r>
              <w:t>ним</w:t>
            </w:r>
            <w:r>
              <w:rPr>
                <w:spacing w:val="1"/>
              </w:rPr>
              <w:t xml:space="preserve"> </w:t>
            </w:r>
            <w:r>
              <w:t>орган</w:t>
            </w:r>
            <w:r>
              <w:rPr>
                <w:spacing w:val="1"/>
              </w:rPr>
              <w:t xml:space="preserve"> </w:t>
            </w:r>
            <w:r>
              <w:t>има</w:t>
            </w:r>
          </w:p>
        </w:tc>
        <w:tc>
          <w:tcPr>
            <w:tcW w:w="991" w:type="dxa"/>
          </w:tcPr>
          <w:p w:rsidR="005055F9" w:rsidRDefault="005055F9">
            <w:pPr>
              <w:pStyle w:val="TableParagraph"/>
              <w:rPr>
                <w:sz w:val="24"/>
              </w:rPr>
            </w:pPr>
          </w:p>
          <w:p w:rsidR="005055F9" w:rsidRDefault="005055F9">
            <w:pPr>
              <w:pStyle w:val="TableParagraph"/>
              <w:spacing w:before="9"/>
              <w:rPr>
                <w:sz w:val="26"/>
              </w:rPr>
            </w:pPr>
          </w:p>
          <w:p w:rsidR="005055F9" w:rsidRDefault="00763444">
            <w:pPr>
              <w:pStyle w:val="TableParagraph"/>
              <w:ind w:left="117"/>
            </w:pPr>
            <w:r>
              <w:t>Укупно</w:t>
            </w:r>
          </w:p>
        </w:tc>
      </w:tr>
      <w:tr w:rsidR="005055F9">
        <w:trPr>
          <w:trHeight w:val="489"/>
        </w:trPr>
        <w:tc>
          <w:tcPr>
            <w:tcW w:w="506" w:type="dxa"/>
          </w:tcPr>
          <w:p w:rsidR="005055F9" w:rsidRDefault="00763444">
            <w:pPr>
              <w:pStyle w:val="TableParagraph"/>
              <w:spacing w:before="1"/>
              <w:ind w:left="110"/>
            </w:pPr>
            <w:r>
              <w:t>1.</w:t>
            </w:r>
          </w:p>
        </w:tc>
        <w:tc>
          <w:tcPr>
            <w:tcW w:w="3511" w:type="dxa"/>
          </w:tcPr>
          <w:p w:rsidR="005055F9" w:rsidRDefault="00763444">
            <w:pPr>
              <w:pStyle w:val="TableParagraph"/>
              <w:spacing w:before="1"/>
              <w:ind w:left="108"/>
            </w:pPr>
            <w:r>
              <w:t>Поповић</w:t>
            </w:r>
            <w:r>
              <w:rPr>
                <w:spacing w:val="-2"/>
              </w:rPr>
              <w:t xml:space="preserve"> </w:t>
            </w:r>
            <w:r>
              <w:t>Мирјана</w:t>
            </w:r>
          </w:p>
        </w:tc>
        <w:tc>
          <w:tcPr>
            <w:tcW w:w="1195" w:type="dxa"/>
          </w:tcPr>
          <w:p w:rsidR="005055F9" w:rsidRDefault="00763444">
            <w:pPr>
              <w:pStyle w:val="TableParagraph"/>
              <w:spacing w:before="1"/>
              <w:ind w:left="111"/>
            </w:pPr>
            <w:r>
              <w:t>2</w:t>
            </w:r>
          </w:p>
        </w:tc>
        <w:tc>
          <w:tcPr>
            <w:tcW w:w="1132" w:type="dxa"/>
          </w:tcPr>
          <w:p w:rsidR="005055F9" w:rsidRDefault="00763444">
            <w:pPr>
              <w:pStyle w:val="TableParagraph"/>
              <w:spacing w:before="1"/>
              <w:ind w:left="109"/>
            </w:pPr>
            <w:r>
              <w:t>2</w:t>
            </w:r>
          </w:p>
        </w:tc>
        <w:tc>
          <w:tcPr>
            <w:tcW w:w="1134" w:type="dxa"/>
          </w:tcPr>
          <w:p w:rsidR="005055F9" w:rsidRDefault="00763444">
            <w:pPr>
              <w:pStyle w:val="TableParagraph"/>
              <w:spacing w:before="1"/>
              <w:ind w:left="110"/>
            </w:pPr>
            <w:r>
              <w:t>8</w:t>
            </w:r>
          </w:p>
        </w:tc>
        <w:tc>
          <w:tcPr>
            <w:tcW w:w="1132" w:type="dxa"/>
          </w:tcPr>
          <w:p w:rsidR="005055F9" w:rsidRDefault="00763444">
            <w:pPr>
              <w:pStyle w:val="TableParagraph"/>
              <w:spacing w:before="1"/>
              <w:ind w:left="111"/>
            </w:pPr>
            <w:r>
              <w:t>8</w:t>
            </w:r>
          </w:p>
        </w:tc>
        <w:tc>
          <w:tcPr>
            <w:tcW w:w="1134" w:type="dxa"/>
          </w:tcPr>
          <w:p w:rsidR="005055F9" w:rsidRDefault="00763444">
            <w:pPr>
              <w:pStyle w:val="TableParagraph"/>
              <w:spacing w:before="1"/>
              <w:ind w:left="112"/>
            </w:pPr>
            <w:r>
              <w:t>3</w:t>
            </w:r>
          </w:p>
        </w:tc>
        <w:tc>
          <w:tcPr>
            <w:tcW w:w="1132" w:type="dxa"/>
          </w:tcPr>
          <w:p w:rsidR="005055F9" w:rsidRPr="00B608F0" w:rsidRDefault="00B608F0">
            <w:pPr>
              <w:pStyle w:val="TableParagraph"/>
              <w:spacing w:before="1"/>
              <w:ind w:left="113"/>
            </w:pPr>
            <w:r>
              <w:t>3</w:t>
            </w:r>
          </w:p>
        </w:tc>
        <w:tc>
          <w:tcPr>
            <w:tcW w:w="1135" w:type="dxa"/>
          </w:tcPr>
          <w:p w:rsidR="005055F9" w:rsidRPr="00B608F0" w:rsidRDefault="00B608F0">
            <w:pPr>
              <w:pStyle w:val="TableParagraph"/>
              <w:spacing w:before="1"/>
              <w:ind w:left="114"/>
            </w:pPr>
            <w:r>
              <w:t>1</w:t>
            </w:r>
          </w:p>
        </w:tc>
        <w:tc>
          <w:tcPr>
            <w:tcW w:w="1132" w:type="dxa"/>
          </w:tcPr>
          <w:p w:rsidR="005055F9" w:rsidRDefault="00763444">
            <w:pPr>
              <w:pStyle w:val="TableParagraph"/>
              <w:spacing w:before="1"/>
              <w:ind w:left="115"/>
            </w:pPr>
            <w:r>
              <w:t>1</w:t>
            </w:r>
          </w:p>
        </w:tc>
        <w:tc>
          <w:tcPr>
            <w:tcW w:w="993" w:type="dxa"/>
          </w:tcPr>
          <w:p w:rsidR="005055F9" w:rsidRDefault="00763444">
            <w:pPr>
              <w:pStyle w:val="TableParagraph"/>
              <w:spacing w:before="1"/>
              <w:ind w:left="116"/>
            </w:pPr>
            <w:r>
              <w:t>1</w:t>
            </w:r>
          </w:p>
        </w:tc>
        <w:tc>
          <w:tcPr>
            <w:tcW w:w="849" w:type="dxa"/>
          </w:tcPr>
          <w:p w:rsidR="005055F9" w:rsidRDefault="00763444">
            <w:pPr>
              <w:pStyle w:val="TableParagraph"/>
              <w:spacing w:before="1"/>
              <w:ind w:left="116"/>
            </w:pPr>
            <w:r>
              <w:t>1</w:t>
            </w:r>
          </w:p>
        </w:tc>
        <w:tc>
          <w:tcPr>
            <w:tcW w:w="991" w:type="dxa"/>
          </w:tcPr>
          <w:p w:rsidR="005055F9" w:rsidRDefault="00763444">
            <w:pPr>
              <w:pStyle w:val="TableParagraph"/>
              <w:spacing w:before="1"/>
              <w:ind w:left="117"/>
            </w:pPr>
            <w:r>
              <w:t>30</w:t>
            </w:r>
          </w:p>
        </w:tc>
      </w:tr>
      <w:tr w:rsidR="003A01D5">
        <w:trPr>
          <w:trHeight w:val="489"/>
        </w:trPr>
        <w:tc>
          <w:tcPr>
            <w:tcW w:w="506" w:type="dxa"/>
          </w:tcPr>
          <w:p w:rsidR="003A01D5" w:rsidRPr="00B608F0" w:rsidRDefault="00B608F0">
            <w:pPr>
              <w:pStyle w:val="TableParagraph"/>
              <w:spacing w:before="1"/>
              <w:ind w:left="110"/>
            </w:pPr>
            <w:r>
              <w:t>2.</w:t>
            </w:r>
          </w:p>
        </w:tc>
        <w:tc>
          <w:tcPr>
            <w:tcW w:w="3511" w:type="dxa"/>
          </w:tcPr>
          <w:p w:rsidR="003A01D5" w:rsidRPr="00F12458" w:rsidRDefault="00F12458">
            <w:pPr>
              <w:pStyle w:val="TableParagraph"/>
              <w:spacing w:before="1"/>
              <w:ind w:left="108"/>
            </w:pPr>
            <w:r>
              <w:t>Полић Катарина</w:t>
            </w:r>
          </w:p>
        </w:tc>
        <w:tc>
          <w:tcPr>
            <w:tcW w:w="1195" w:type="dxa"/>
          </w:tcPr>
          <w:p w:rsidR="003A01D5" w:rsidRPr="008512BE" w:rsidRDefault="008512BE">
            <w:pPr>
              <w:pStyle w:val="TableParagraph"/>
              <w:spacing w:before="1"/>
              <w:ind w:left="111"/>
            </w:pPr>
            <w:r>
              <w:t>1</w:t>
            </w:r>
          </w:p>
        </w:tc>
        <w:tc>
          <w:tcPr>
            <w:tcW w:w="1132" w:type="dxa"/>
          </w:tcPr>
          <w:p w:rsidR="003A01D5" w:rsidRPr="008512BE" w:rsidRDefault="008512BE">
            <w:pPr>
              <w:pStyle w:val="TableParagraph"/>
              <w:spacing w:before="1"/>
              <w:ind w:left="109"/>
            </w:pPr>
            <w:r>
              <w:t>1</w:t>
            </w:r>
          </w:p>
        </w:tc>
        <w:tc>
          <w:tcPr>
            <w:tcW w:w="1134" w:type="dxa"/>
          </w:tcPr>
          <w:p w:rsidR="003A01D5" w:rsidRPr="008512BE" w:rsidRDefault="007764DD">
            <w:pPr>
              <w:pStyle w:val="TableParagraph"/>
              <w:spacing w:before="1"/>
              <w:ind w:left="110"/>
            </w:pPr>
            <w:r>
              <w:t>3</w:t>
            </w:r>
          </w:p>
        </w:tc>
        <w:tc>
          <w:tcPr>
            <w:tcW w:w="1132" w:type="dxa"/>
          </w:tcPr>
          <w:p w:rsidR="003A01D5" w:rsidRPr="008512BE" w:rsidRDefault="008512BE">
            <w:pPr>
              <w:pStyle w:val="TableParagraph"/>
              <w:spacing w:before="1"/>
              <w:ind w:left="111"/>
            </w:pPr>
            <w:r>
              <w:t>4</w:t>
            </w:r>
          </w:p>
        </w:tc>
        <w:tc>
          <w:tcPr>
            <w:tcW w:w="1134" w:type="dxa"/>
          </w:tcPr>
          <w:p w:rsidR="003A01D5" w:rsidRPr="008512BE" w:rsidRDefault="008512BE">
            <w:pPr>
              <w:pStyle w:val="TableParagraph"/>
              <w:spacing w:before="1"/>
              <w:ind w:left="112"/>
            </w:pPr>
            <w:r>
              <w:t>1</w:t>
            </w:r>
          </w:p>
        </w:tc>
        <w:tc>
          <w:tcPr>
            <w:tcW w:w="1132" w:type="dxa"/>
          </w:tcPr>
          <w:p w:rsidR="003A01D5" w:rsidRPr="008512BE" w:rsidRDefault="007764DD">
            <w:pPr>
              <w:pStyle w:val="TableParagraph"/>
              <w:spacing w:before="1"/>
              <w:ind w:left="113"/>
            </w:pPr>
            <w:r>
              <w:t>1</w:t>
            </w:r>
          </w:p>
        </w:tc>
        <w:tc>
          <w:tcPr>
            <w:tcW w:w="1135" w:type="dxa"/>
          </w:tcPr>
          <w:p w:rsidR="003A01D5" w:rsidRPr="008512BE" w:rsidRDefault="008512BE">
            <w:pPr>
              <w:pStyle w:val="TableParagraph"/>
              <w:spacing w:before="1"/>
              <w:ind w:left="114"/>
            </w:pPr>
            <w:r>
              <w:t>1</w:t>
            </w:r>
          </w:p>
        </w:tc>
        <w:tc>
          <w:tcPr>
            <w:tcW w:w="1132" w:type="dxa"/>
          </w:tcPr>
          <w:p w:rsidR="003A01D5" w:rsidRPr="008512BE" w:rsidRDefault="008512BE">
            <w:pPr>
              <w:pStyle w:val="TableParagraph"/>
              <w:spacing w:before="1"/>
              <w:ind w:left="115"/>
            </w:pPr>
            <w:r>
              <w:t>1</w:t>
            </w:r>
          </w:p>
        </w:tc>
        <w:tc>
          <w:tcPr>
            <w:tcW w:w="993" w:type="dxa"/>
          </w:tcPr>
          <w:p w:rsidR="003A01D5" w:rsidRPr="008512BE" w:rsidRDefault="008512BE">
            <w:pPr>
              <w:pStyle w:val="TableParagraph"/>
              <w:spacing w:before="1"/>
              <w:ind w:left="116"/>
            </w:pPr>
            <w:r>
              <w:t>1</w:t>
            </w:r>
          </w:p>
        </w:tc>
        <w:tc>
          <w:tcPr>
            <w:tcW w:w="849" w:type="dxa"/>
          </w:tcPr>
          <w:p w:rsidR="003A01D5" w:rsidRPr="008512BE" w:rsidRDefault="008512BE">
            <w:pPr>
              <w:pStyle w:val="TableParagraph"/>
              <w:spacing w:before="1"/>
              <w:ind w:left="116"/>
            </w:pPr>
            <w:r>
              <w:t>1</w:t>
            </w:r>
          </w:p>
        </w:tc>
        <w:tc>
          <w:tcPr>
            <w:tcW w:w="991" w:type="dxa"/>
          </w:tcPr>
          <w:p w:rsidR="003A01D5" w:rsidRPr="008512BE" w:rsidRDefault="008512BE">
            <w:pPr>
              <w:pStyle w:val="TableParagraph"/>
              <w:spacing w:before="1"/>
              <w:ind w:left="117"/>
            </w:pPr>
            <w:r>
              <w:t>15</w:t>
            </w:r>
          </w:p>
        </w:tc>
      </w:tr>
    </w:tbl>
    <w:p w:rsidR="005055F9" w:rsidRDefault="005055F9">
      <w:pPr>
        <w:pStyle w:val="BodyText"/>
        <w:rPr>
          <w:sz w:val="20"/>
        </w:rPr>
      </w:pPr>
    </w:p>
    <w:p w:rsidR="005055F9" w:rsidRDefault="005055F9">
      <w:pPr>
        <w:pStyle w:val="BodyText"/>
        <w:spacing w:before="9" w:after="1"/>
        <w:rPr>
          <w:sz w:val="19"/>
        </w:rPr>
      </w:pPr>
    </w:p>
    <w:tbl>
      <w:tblPr>
        <w:tblStyle w:val="TableNormal1"/>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
        <w:gridCol w:w="3511"/>
        <w:gridCol w:w="1337"/>
        <w:gridCol w:w="1557"/>
        <w:gridCol w:w="1560"/>
        <w:gridCol w:w="1418"/>
        <w:gridCol w:w="1416"/>
        <w:gridCol w:w="1561"/>
        <w:gridCol w:w="1277"/>
      </w:tblGrid>
      <w:tr w:rsidR="005055F9">
        <w:trPr>
          <w:trHeight w:val="1273"/>
        </w:trPr>
        <w:tc>
          <w:tcPr>
            <w:tcW w:w="506" w:type="dxa"/>
          </w:tcPr>
          <w:p w:rsidR="005055F9" w:rsidRDefault="00763444">
            <w:pPr>
              <w:pStyle w:val="TableParagraph"/>
              <w:spacing w:before="1"/>
              <w:ind w:left="107"/>
            </w:pPr>
            <w:r>
              <w:t>Р.</w:t>
            </w:r>
          </w:p>
          <w:p w:rsidR="005055F9" w:rsidRDefault="005055F9">
            <w:pPr>
              <w:pStyle w:val="TableParagraph"/>
              <w:spacing w:before="8"/>
              <w:rPr>
                <w:sz w:val="20"/>
              </w:rPr>
            </w:pPr>
          </w:p>
          <w:p w:rsidR="005055F9" w:rsidRDefault="00763444">
            <w:pPr>
              <w:pStyle w:val="TableParagraph"/>
              <w:spacing w:before="1"/>
              <w:ind w:left="107"/>
            </w:pPr>
            <w:r>
              <w:t>Бр</w:t>
            </w:r>
          </w:p>
          <w:p w:rsidR="005055F9" w:rsidRDefault="00763444">
            <w:pPr>
              <w:pStyle w:val="TableParagraph"/>
              <w:spacing w:before="37"/>
              <w:ind w:left="107"/>
            </w:pPr>
            <w:r>
              <w:t>.</w:t>
            </w:r>
          </w:p>
        </w:tc>
        <w:tc>
          <w:tcPr>
            <w:tcW w:w="3511" w:type="dxa"/>
          </w:tcPr>
          <w:p w:rsidR="005055F9" w:rsidRDefault="005055F9">
            <w:pPr>
              <w:pStyle w:val="TableParagraph"/>
              <w:spacing w:before="6"/>
              <w:rPr>
                <w:sz w:val="21"/>
              </w:rPr>
            </w:pPr>
          </w:p>
          <w:p w:rsidR="005055F9" w:rsidRDefault="00763444">
            <w:pPr>
              <w:pStyle w:val="TableParagraph"/>
              <w:spacing w:line="276" w:lineRule="auto"/>
              <w:ind w:left="105"/>
            </w:pPr>
            <w:r>
              <w:t>ПРЕЗИМЕ</w:t>
            </w:r>
            <w:r>
              <w:rPr>
                <w:spacing w:val="51"/>
              </w:rPr>
              <w:t xml:space="preserve"> </w:t>
            </w:r>
            <w:r>
              <w:t>И</w:t>
            </w:r>
            <w:r>
              <w:rPr>
                <w:spacing w:val="50"/>
              </w:rPr>
              <w:t xml:space="preserve"> </w:t>
            </w:r>
            <w:r>
              <w:t>ИМЕ</w:t>
            </w:r>
            <w:r>
              <w:rPr>
                <w:spacing w:val="49"/>
              </w:rPr>
              <w:t xml:space="preserve"> </w:t>
            </w:r>
            <w:r>
              <w:t>СТРУЧНОГ</w:t>
            </w:r>
            <w:r>
              <w:rPr>
                <w:spacing w:val="-52"/>
              </w:rPr>
              <w:t xml:space="preserve"> </w:t>
            </w:r>
            <w:r>
              <w:t>САРАДНИКА</w:t>
            </w:r>
          </w:p>
        </w:tc>
        <w:tc>
          <w:tcPr>
            <w:tcW w:w="1337" w:type="dxa"/>
          </w:tcPr>
          <w:p w:rsidR="005055F9" w:rsidRDefault="005055F9">
            <w:pPr>
              <w:pStyle w:val="TableParagraph"/>
              <w:spacing w:before="6"/>
              <w:rPr>
                <w:sz w:val="21"/>
              </w:rPr>
            </w:pPr>
          </w:p>
          <w:p w:rsidR="005055F9" w:rsidRDefault="00763444">
            <w:pPr>
              <w:pStyle w:val="TableParagraph"/>
              <w:spacing w:line="276" w:lineRule="auto"/>
              <w:ind w:left="108" w:right="250"/>
            </w:pPr>
            <w:r>
              <w:t>Припрема</w:t>
            </w:r>
            <w:r>
              <w:rPr>
                <w:spacing w:val="-52"/>
              </w:rPr>
              <w:t xml:space="preserve"> </w:t>
            </w:r>
            <w:r>
              <w:t>за рад</w:t>
            </w:r>
          </w:p>
        </w:tc>
        <w:tc>
          <w:tcPr>
            <w:tcW w:w="1557" w:type="dxa"/>
          </w:tcPr>
          <w:p w:rsidR="005055F9" w:rsidRDefault="005055F9">
            <w:pPr>
              <w:pStyle w:val="TableParagraph"/>
              <w:spacing w:before="6"/>
              <w:rPr>
                <w:sz w:val="21"/>
              </w:rPr>
            </w:pPr>
          </w:p>
          <w:p w:rsidR="005055F9" w:rsidRDefault="00763444">
            <w:pPr>
              <w:pStyle w:val="TableParagraph"/>
              <w:spacing w:line="276" w:lineRule="auto"/>
              <w:ind w:left="106" w:right="626"/>
            </w:pPr>
            <w:r>
              <w:rPr>
                <w:spacing w:val="-1"/>
              </w:rPr>
              <w:t>Стручно</w:t>
            </w:r>
            <w:r>
              <w:rPr>
                <w:spacing w:val="-52"/>
              </w:rPr>
              <w:t xml:space="preserve"> </w:t>
            </w:r>
            <w:r>
              <w:t>усаврш.</w:t>
            </w:r>
          </w:p>
        </w:tc>
        <w:tc>
          <w:tcPr>
            <w:tcW w:w="1560" w:type="dxa"/>
          </w:tcPr>
          <w:p w:rsidR="005055F9" w:rsidRDefault="00763444">
            <w:pPr>
              <w:pStyle w:val="TableParagraph"/>
              <w:tabs>
                <w:tab w:val="left" w:pos="1345"/>
              </w:tabs>
              <w:spacing w:before="101"/>
              <w:ind w:left="109"/>
            </w:pPr>
            <w:r>
              <w:t>Рад</w:t>
            </w:r>
            <w:r>
              <w:tab/>
              <w:t>у</w:t>
            </w:r>
          </w:p>
          <w:p w:rsidR="005055F9" w:rsidRDefault="00763444">
            <w:pPr>
              <w:pStyle w:val="TableParagraph"/>
              <w:tabs>
                <w:tab w:val="left" w:pos="1335"/>
              </w:tabs>
              <w:spacing w:before="38" w:line="278" w:lineRule="auto"/>
              <w:ind w:left="109" w:right="93"/>
            </w:pPr>
            <w:r>
              <w:t>тимовима</w:t>
            </w:r>
            <w:r>
              <w:tab/>
            </w:r>
            <w:r>
              <w:rPr>
                <w:spacing w:val="-3"/>
              </w:rPr>
              <w:t>и</w:t>
            </w:r>
            <w:r>
              <w:rPr>
                <w:spacing w:val="-52"/>
              </w:rPr>
              <w:t xml:space="preserve"> </w:t>
            </w:r>
            <w:r>
              <w:t>комис.</w:t>
            </w:r>
          </w:p>
        </w:tc>
        <w:tc>
          <w:tcPr>
            <w:tcW w:w="1418" w:type="dxa"/>
          </w:tcPr>
          <w:p w:rsidR="005055F9" w:rsidRDefault="00763444">
            <w:pPr>
              <w:pStyle w:val="TableParagraph"/>
              <w:tabs>
                <w:tab w:val="left" w:pos="1201"/>
              </w:tabs>
              <w:spacing w:before="1"/>
              <w:ind w:left="107"/>
            </w:pPr>
            <w:r>
              <w:t>Рад</w:t>
            </w:r>
            <w:r>
              <w:tab/>
              <w:t>у</w:t>
            </w:r>
          </w:p>
          <w:p w:rsidR="005055F9" w:rsidRDefault="00763444">
            <w:pPr>
              <w:pStyle w:val="TableParagraph"/>
              <w:spacing w:before="39"/>
              <w:ind w:left="107"/>
            </w:pPr>
            <w:r>
              <w:t>активима</w:t>
            </w:r>
          </w:p>
        </w:tc>
        <w:tc>
          <w:tcPr>
            <w:tcW w:w="1416" w:type="dxa"/>
          </w:tcPr>
          <w:p w:rsidR="005055F9" w:rsidRDefault="005055F9">
            <w:pPr>
              <w:pStyle w:val="TableParagraph"/>
              <w:spacing w:before="6"/>
              <w:rPr>
                <w:sz w:val="21"/>
              </w:rPr>
            </w:pPr>
          </w:p>
          <w:p w:rsidR="005055F9" w:rsidRDefault="00763444">
            <w:pPr>
              <w:pStyle w:val="TableParagraph"/>
              <w:spacing w:line="276" w:lineRule="auto"/>
              <w:ind w:left="108" w:right="252"/>
            </w:pPr>
            <w:r>
              <w:t>Развојно</w:t>
            </w:r>
            <w:r>
              <w:rPr>
                <w:spacing w:val="1"/>
              </w:rPr>
              <w:t xml:space="preserve"> </w:t>
            </w:r>
            <w:r>
              <w:t>планирање</w:t>
            </w:r>
          </w:p>
        </w:tc>
        <w:tc>
          <w:tcPr>
            <w:tcW w:w="1561" w:type="dxa"/>
          </w:tcPr>
          <w:p w:rsidR="005055F9" w:rsidRDefault="005055F9">
            <w:pPr>
              <w:pStyle w:val="TableParagraph"/>
              <w:spacing w:before="6"/>
              <w:rPr>
                <w:sz w:val="21"/>
              </w:rPr>
            </w:pPr>
          </w:p>
          <w:p w:rsidR="005055F9" w:rsidRDefault="00763444">
            <w:pPr>
              <w:pStyle w:val="TableParagraph"/>
              <w:spacing w:line="276" w:lineRule="auto"/>
              <w:ind w:left="110" w:right="172"/>
            </w:pPr>
            <w:r>
              <w:t>Самовреднов</w:t>
            </w:r>
            <w:r>
              <w:rPr>
                <w:spacing w:val="-52"/>
              </w:rPr>
              <w:t xml:space="preserve"> </w:t>
            </w:r>
            <w:r>
              <w:t>ање</w:t>
            </w:r>
          </w:p>
        </w:tc>
        <w:tc>
          <w:tcPr>
            <w:tcW w:w="1277" w:type="dxa"/>
          </w:tcPr>
          <w:p w:rsidR="005055F9" w:rsidRDefault="00763444">
            <w:pPr>
              <w:pStyle w:val="TableParagraph"/>
              <w:spacing w:before="1"/>
              <w:ind w:left="107"/>
            </w:pPr>
            <w:r>
              <w:t>Укупно</w:t>
            </w:r>
          </w:p>
        </w:tc>
      </w:tr>
      <w:tr w:rsidR="005055F9">
        <w:trPr>
          <w:trHeight w:val="491"/>
        </w:trPr>
        <w:tc>
          <w:tcPr>
            <w:tcW w:w="506" w:type="dxa"/>
          </w:tcPr>
          <w:p w:rsidR="005055F9" w:rsidRDefault="00763444">
            <w:pPr>
              <w:pStyle w:val="TableParagraph"/>
              <w:spacing w:before="1"/>
              <w:ind w:left="107"/>
            </w:pPr>
            <w:r>
              <w:t>1.</w:t>
            </w:r>
          </w:p>
        </w:tc>
        <w:tc>
          <w:tcPr>
            <w:tcW w:w="3511" w:type="dxa"/>
          </w:tcPr>
          <w:p w:rsidR="005055F9" w:rsidRDefault="00763444">
            <w:pPr>
              <w:pStyle w:val="TableParagraph"/>
              <w:spacing w:before="1"/>
              <w:ind w:left="105"/>
            </w:pPr>
            <w:r>
              <w:t>Поповић</w:t>
            </w:r>
            <w:r>
              <w:rPr>
                <w:spacing w:val="-2"/>
              </w:rPr>
              <w:t xml:space="preserve"> </w:t>
            </w:r>
            <w:r>
              <w:t>Мирјана</w:t>
            </w:r>
          </w:p>
        </w:tc>
        <w:tc>
          <w:tcPr>
            <w:tcW w:w="1337" w:type="dxa"/>
          </w:tcPr>
          <w:p w:rsidR="005055F9" w:rsidRDefault="00763444">
            <w:pPr>
              <w:pStyle w:val="TableParagraph"/>
              <w:spacing w:before="1"/>
              <w:ind w:left="108"/>
            </w:pPr>
            <w:r>
              <w:t>5</w:t>
            </w:r>
          </w:p>
        </w:tc>
        <w:tc>
          <w:tcPr>
            <w:tcW w:w="1557" w:type="dxa"/>
          </w:tcPr>
          <w:p w:rsidR="005055F9" w:rsidRDefault="00763444">
            <w:pPr>
              <w:pStyle w:val="TableParagraph"/>
              <w:spacing w:before="1"/>
              <w:ind w:left="106"/>
            </w:pPr>
            <w:r>
              <w:t>1</w:t>
            </w:r>
          </w:p>
        </w:tc>
        <w:tc>
          <w:tcPr>
            <w:tcW w:w="1560" w:type="dxa"/>
          </w:tcPr>
          <w:p w:rsidR="005055F9" w:rsidRDefault="00763444">
            <w:pPr>
              <w:pStyle w:val="TableParagraph"/>
              <w:spacing w:before="1"/>
              <w:ind w:left="109"/>
            </w:pPr>
            <w:r>
              <w:t>1</w:t>
            </w:r>
          </w:p>
        </w:tc>
        <w:tc>
          <w:tcPr>
            <w:tcW w:w="1418" w:type="dxa"/>
          </w:tcPr>
          <w:p w:rsidR="005055F9" w:rsidRDefault="00763444">
            <w:pPr>
              <w:pStyle w:val="TableParagraph"/>
              <w:spacing w:before="1"/>
              <w:ind w:left="107"/>
            </w:pPr>
            <w:r>
              <w:t>1</w:t>
            </w:r>
          </w:p>
        </w:tc>
        <w:tc>
          <w:tcPr>
            <w:tcW w:w="1416" w:type="dxa"/>
          </w:tcPr>
          <w:p w:rsidR="005055F9" w:rsidRDefault="00763444">
            <w:pPr>
              <w:pStyle w:val="TableParagraph"/>
              <w:spacing w:before="1"/>
              <w:ind w:left="108"/>
            </w:pPr>
            <w:r>
              <w:t>1</w:t>
            </w:r>
          </w:p>
        </w:tc>
        <w:tc>
          <w:tcPr>
            <w:tcW w:w="1561" w:type="dxa"/>
          </w:tcPr>
          <w:p w:rsidR="005055F9" w:rsidRDefault="00763444">
            <w:pPr>
              <w:pStyle w:val="TableParagraph"/>
              <w:spacing w:before="1"/>
              <w:ind w:left="110"/>
            </w:pPr>
            <w:r>
              <w:t>1</w:t>
            </w:r>
          </w:p>
        </w:tc>
        <w:tc>
          <w:tcPr>
            <w:tcW w:w="1277" w:type="dxa"/>
          </w:tcPr>
          <w:p w:rsidR="005055F9" w:rsidRDefault="00763444">
            <w:pPr>
              <w:pStyle w:val="TableParagraph"/>
              <w:spacing w:before="1"/>
              <w:ind w:left="107"/>
            </w:pPr>
            <w:r>
              <w:t>10</w:t>
            </w:r>
          </w:p>
        </w:tc>
      </w:tr>
      <w:tr w:rsidR="00B608F0">
        <w:trPr>
          <w:trHeight w:val="491"/>
        </w:trPr>
        <w:tc>
          <w:tcPr>
            <w:tcW w:w="506" w:type="dxa"/>
          </w:tcPr>
          <w:p w:rsidR="00B608F0" w:rsidRPr="00F12458" w:rsidRDefault="00F12458">
            <w:pPr>
              <w:pStyle w:val="TableParagraph"/>
              <w:spacing w:before="1"/>
              <w:ind w:left="107"/>
            </w:pPr>
            <w:r>
              <w:t>2.</w:t>
            </w:r>
          </w:p>
        </w:tc>
        <w:tc>
          <w:tcPr>
            <w:tcW w:w="3511" w:type="dxa"/>
          </w:tcPr>
          <w:p w:rsidR="00B608F0" w:rsidRPr="008512BE" w:rsidRDefault="00F12458">
            <w:pPr>
              <w:pStyle w:val="TableParagraph"/>
              <w:spacing w:before="1"/>
              <w:ind w:left="105"/>
            </w:pPr>
            <w:r>
              <w:t>Пол</w:t>
            </w:r>
            <w:r w:rsidR="008512BE">
              <w:t>ић Катарина</w:t>
            </w:r>
          </w:p>
        </w:tc>
        <w:tc>
          <w:tcPr>
            <w:tcW w:w="1337" w:type="dxa"/>
          </w:tcPr>
          <w:p w:rsidR="00B608F0" w:rsidRPr="008512BE" w:rsidRDefault="008512BE">
            <w:pPr>
              <w:pStyle w:val="TableParagraph"/>
              <w:spacing w:before="1"/>
              <w:ind w:left="108"/>
            </w:pPr>
            <w:r>
              <w:t>2</w:t>
            </w:r>
          </w:p>
        </w:tc>
        <w:tc>
          <w:tcPr>
            <w:tcW w:w="1557" w:type="dxa"/>
          </w:tcPr>
          <w:p w:rsidR="00B608F0" w:rsidRPr="008512BE" w:rsidRDefault="008512BE">
            <w:pPr>
              <w:pStyle w:val="TableParagraph"/>
              <w:spacing w:before="1"/>
              <w:ind w:left="106"/>
            </w:pPr>
            <w:r>
              <w:t>0,5</w:t>
            </w:r>
          </w:p>
        </w:tc>
        <w:tc>
          <w:tcPr>
            <w:tcW w:w="1560" w:type="dxa"/>
          </w:tcPr>
          <w:p w:rsidR="00B608F0" w:rsidRPr="008512BE" w:rsidRDefault="008512BE">
            <w:pPr>
              <w:pStyle w:val="TableParagraph"/>
              <w:spacing w:before="1"/>
              <w:ind w:left="109"/>
            </w:pPr>
            <w:r>
              <w:t>0,5</w:t>
            </w:r>
          </w:p>
        </w:tc>
        <w:tc>
          <w:tcPr>
            <w:tcW w:w="1418" w:type="dxa"/>
          </w:tcPr>
          <w:p w:rsidR="00B608F0" w:rsidRPr="008512BE" w:rsidRDefault="008512BE">
            <w:pPr>
              <w:pStyle w:val="TableParagraph"/>
              <w:spacing w:before="1"/>
              <w:ind w:left="107"/>
            </w:pPr>
            <w:r>
              <w:t>0,5</w:t>
            </w:r>
          </w:p>
        </w:tc>
        <w:tc>
          <w:tcPr>
            <w:tcW w:w="1416" w:type="dxa"/>
          </w:tcPr>
          <w:p w:rsidR="00B608F0" w:rsidRPr="008512BE" w:rsidRDefault="008512BE">
            <w:pPr>
              <w:pStyle w:val="TableParagraph"/>
              <w:spacing w:before="1"/>
              <w:ind w:left="108"/>
            </w:pPr>
            <w:r>
              <w:t>1</w:t>
            </w:r>
          </w:p>
        </w:tc>
        <w:tc>
          <w:tcPr>
            <w:tcW w:w="1561" w:type="dxa"/>
          </w:tcPr>
          <w:p w:rsidR="00B608F0" w:rsidRPr="008512BE" w:rsidRDefault="008512BE">
            <w:pPr>
              <w:pStyle w:val="TableParagraph"/>
              <w:spacing w:before="1"/>
              <w:ind w:left="110"/>
            </w:pPr>
            <w:r>
              <w:t>0,5</w:t>
            </w:r>
          </w:p>
        </w:tc>
        <w:tc>
          <w:tcPr>
            <w:tcW w:w="1277" w:type="dxa"/>
          </w:tcPr>
          <w:p w:rsidR="00B608F0" w:rsidRPr="008512BE" w:rsidRDefault="008512BE">
            <w:pPr>
              <w:pStyle w:val="TableParagraph"/>
              <w:spacing w:before="1"/>
              <w:ind w:left="107"/>
            </w:pPr>
            <w:r>
              <w:t>5</w:t>
            </w:r>
          </w:p>
        </w:tc>
      </w:tr>
    </w:tbl>
    <w:p w:rsidR="005055F9" w:rsidRDefault="005055F9">
      <w:pPr>
        <w:pStyle w:val="BodyText"/>
        <w:rPr>
          <w:sz w:val="24"/>
        </w:rPr>
      </w:pPr>
    </w:p>
    <w:p w:rsidR="005055F9" w:rsidRDefault="00763444">
      <w:pPr>
        <w:pStyle w:val="BodyText"/>
        <w:spacing w:before="215"/>
        <w:ind w:left="856"/>
      </w:pPr>
      <w:r>
        <w:t>СТРУКТУРА</w:t>
      </w:r>
      <w:r>
        <w:rPr>
          <w:spacing w:val="-6"/>
        </w:rPr>
        <w:t xml:space="preserve"> </w:t>
      </w:r>
      <w:r>
        <w:t>СТРУЧНОГ</w:t>
      </w:r>
      <w:r>
        <w:rPr>
          <w:spacing w:val="-5"/>
        </w:rPr>
        <w:t xml:space="preserve"> </w:t>
      </w:r>
      <w:r>
        <w:t>САРАДНИКА</w:t>
      </w:r>
      <w:r>
        <w:rPr>
          <w:spacing w:val="-5"/>
        </w:rPr>
        <w:t xml:space="preserve"> </w:t>
      </w:r>
      <w:r>
        <w:t>–БИБЛИОТЕКАРА</w:t>
      </w:r>
    </w:p>
    <w:p w:rsidR="005055F9" w:rsidRDefault="005055F9">
      <w:pPr>
        <w:pStyle w:val="BodyText"/>
        <w:spacing w:before="8"/>
        <w:rPr>
          <w:sz w:val="20"/>
        </w:rPr>
      </w:pPr>
    </w:p>
    <w:tbl>
      <w:tblPr>
        <w:tblStyle w:val="TableNormal1"/>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023"/>
        <w:gridCol w:w="1192"/>
        <w:gridCol w:w="1134"/>
        <w:gridCol w:w="1132"/>
        <w:gridCol w:w="1135"/>
        <w:gridCol w:w="1132"/>
        <w:gridCol w:w="1134"/>
        <w:gridCol w:w="993"/>
        <w:gridCol w:w="848"/>
        <w:gridCol w:w="990"/>
      </w:tblGrid>
      <w:tr w:rsidR="005055F9">
        <w:trPr>
          <w:trHeight w:val="1653"/>
        </w:trPr>
        <w:tc>
          <w:tcPr>
            <w:tcW w:w="566" w:type="dxa"/>
          </w:tcPr>
          <w:p w:rsidR="005055F9" w:rsidRDefault="005055F9">
            <w:pPr>
              <w:pStyle w:val="TableParagraph"/>
              <w:spacing w:before="3"/>
              <w:rPr>
                <w:sz w:val="29"/>
              </w:rPr>
            </w:pPr>
          </w:p>
          <w:p w:rsidR="005055F9" w:rsidRDefault="00763444">
            <w:pPr>
              <w:pStyle w:val="TableParagraph"/>
              <w:ind w:left="107"/>
            </w:pPr>
            <w:r>
              <w:t>Р.</w:t>
            </w:r>
          </w:p>
          <w:p w:rsidR="005055F9" w:rsidRDefault="005055F9">
            <w:pPr>
              <w:pStyle w:val="TableParagraph"/>
              <w:spacing w:before="9"/>
              <w:rPr>
                <w:sz w:val="20"/>
              </w:rPr>
            </w:pPr>
          </w:p>
          <w:p w:rsidR="005055F9" w:rsidRDefault="00763444">
            <w:pPr>
              <w:pStyle w:val="TableParagraph"/>
              <w:ind w:left="107"/>
            </w:pPr>
            <w:r>
              <w:t>Бр.</w:t>
            </w:r>
          </w:p>
        </w:tc>
        <w:tc>
          <w:tcPr>
            <w:tcW w:w="4023" w:type="dxa"/>
          </w:tcPr>
          <w:p w:rsidR="005055F9" w:rsidRDefault="005055F9">
            <w:pPr>
              <w:pStyle w:val="TableParagraph"/>
              <w:rPr>
                <w:sz w:val="24"/>
              </w:rPr>
            </w:pPr>
          </w:p>
          <w:p w:rsidR="005055F9" w:rsidRDefault="00763444">
            <w:pPr>
              <w:pStyle w:val="TableParagraph"/>
              <w:tabs>
                <w:tab w:val="left" w:pos="1456"/>
                <w:tab w:val="left" w:pos="1948"/>
                <w:tab w:val="left" w:pos="2768"/>
              </w:tabs>
              <w:spacing w:before="161" w:line="276" w:lineRule="auto"/>
              <w:ind w:left="108" w:right="94"/>
            </w:pPr>
            <w:r>
              <w:t>ПРЕЗИМЕ</w:t>
            </w:r>
            <w:r>
              <w:tab/>
              <w:t>И</w:t>
            </w:r>
            <w:r>
              <w:tab/>
              <w:t>ИМЕ</w:t>
            </w:r>
            <w:r>
              <w:tab/>
            </w:r>
            <w:r>
              <w:rPr>
                <w:spacing w:val="-1"/>
              </w:rPr>
              <w:t>СТРУЧНОГ</w:t>
            </w:r>
            <w:r>
              <w:rPr>
                <w:spacing w:val="-52"/>
              </w:rPr>
              <w:t xml:space="preserve"> </w:t>
            </w:r>
            <w:r>
              <w:t>САРАДНИКА</w:t>
            </w:r>
          </w:p>
        </w:tc>
        <w:tc>
          <w:tcPr>
            <w:tcW w:w="1192" w:type="dxa"/>
          </w:tcPr>
          <w:p w:rsidR="005055F9" w:rsidRDefault="00763444">
            <w:pPr>
              <w:pStyle w:val="TableParagraph"/>
              <w:tabs>
                <w:tab w:val="left" w:pos="969"/>
              </w:tabs>
              <w:spacing w:before="147" w:line="276" w:lineRule="auto"/>
              <w:ind w:left="111" w:right="91"/>
            </w:pPr>
            <w:r>
              <w:t>Планирањ</w:t>
            </w:r>
            <w:r>
              <w:rPr>
                <w:spacing w:val="-52"/>
              </w:rPr>
              <w:t xml:space="preserve"> </w:t>
            </w:r>
            <w:r>
              <w:t>е</w:t>
            </w:r>
            <w:r>
              <w:tab/>
            </w:r>
            <w:r>
              <w:rPr>
                <w:spacing w:val="-3"/>
              </w:rPr>
              <w:t>и</w:t>
            </w:r>
          </w:p>
          <w:p w:rsidR="005055F9" w:rsidRDefault="00763444">
            <w:pPr>
              <w:pStyle w:val="TableParagraph"/>
              <w:spacing w:line="276" w:lineRule="auto"/>
              <w:ind w:left="111" w:right="158"/>
            </w:pPr>
            <w:r>
              <w:t>програми</w:t>
            </w:r>
            <w:r>
              <w:rPr>
                <w:spacing w:val="-52"/>
              </w:rPr>
              <w:t xml:space="preserve"> </w:t>
            </w:r>
            <w:r>
              <w:t>рање</w:t>
            </w:r>
          </w:p>
        </w:tc>
        <w:tc>
          <w:tcPr>
            <w:tcW w:w="1134" w:type="dxa"/>
          </w:tcPr>
          <w:p w:rsidR="005055F9" w:rsidRDefault="00763444">
            <w:pPr>
              <w:pStyle w:val="TableParagraph"/>
              <w:spacing w:before="1" w:line="276" w:lineRule="auto"/>
              <w:ind w:left="111" w:right="140"/>
            </w:pPr>
            <w:r>
              <w:t>Праћење</w:t>
            </w:r>
            <w:r>
              <w:rPr>
                <w:spacing w:val="-52"/>
              </w:rPr>
              <w:t xml:space="preserve"> </w:t>
            </w:r>
            <w:r>
              <w:t>и</w:t>
            </w:r>
            <w:r>
              <w:rPr>
                <w:spacing w:val="1"/>
              </w:rPr>
              <w:t xml:space="preserve"> </w:t>
            </w:r>
            <w:r>
              <w:t>вреднова</w:t>
            </w:r>
            <w:r>
              <w:rPr>
                <w:spacing w:val="-52"/>
              </w:rPr>
              <w:t xml:space="preserve"> </w:t>
            </w:r>
            <w:r>
              <w:t>ње</w:t>
            </w:r>
          </w:p>
        </w:tc>
        <w:tc>
          <w:tcPr>
            <w:tcW w:w="1132" w:type="dxa"/>
          </w:tcPr>
          <w:p w:rsidR="005055F9" w:rsidRDefault="005055F9">
            <w:pPr>
              <w:pStyle w:val="TableParagraph"/>
              <w:spacing w:before="3"/>
              <w:rPr>
                <w:sz w:val="25"/>
              </w:rPr>
            </w:pPr>
          </w:p>
          <w:p w:rsidR="005055F9" w:rsidRDefault="00763444">
            <w:pPr>
              <w:pStyle w:val="TableParagraph"/>
              <w:tabs>
                <w:tab w:val="left" w:pos="834"/>
              </w:tabs>
              <w:spacing w:line="276" w:lineRule="auto"/>
              <w:ind w:left="110" w:right="88"/>
            </w:pPr>
            <w:r>
              <w:t>Рад</w:t>
            </w:r>
            <w:r>
              <w:tab/>
            </w:r>
            <w:r>
              <w:rPr>
                <w:spacing w:val="-1"/>
              </w:rPr>
              <w:t>са</w:t>
            </w:r>
            <w:r>
              <w:rPr>
                <w:spacing w:val="-52"/>
              </w:rPr>
              <w:t xml:space="preserve"> </w:t>
            </w:r>
            <w:r>
              <w:t>наставни</w:t>
            </w:r>
            <w:r>
              <w:rPr>
                <w:spacing w:val="1"/>
              </w:rPr>
              <w:t xml:space="preserve"> </w:t>
            </w:r>
            <w:r>
              <w:t>цима</w:t>
            </w:r>
          </w:p>
        </w:tc>
        <w:tc>
          <w:tcPr>
            <w:tcW w:w="1135" w:type="dxa"/>
          </w:tcPr>
          <w:p w:rsidR="005055F9" w:rsidRDefault="005055F9">
            <w:pPr>
              <w:pStyle w:val="TableParagraph"/>
              <w:spacing w:before="3"/>
              <w:rPr>
                <w:sz w:val="25"/>
              </w:rPr>
            </w:pPr>
          </w:p>
          <w:p w:rsidR="005055F9" w:rsidRDefault="00763444">
            <w:pPr>
              <w:pStyle w:val="TableParagraph"/>
              <w:tabs>
                <w:tab w:val="left" w:pos="838"/>
              </w:tabs>
              <w:spacing w:line="276" w:lineRule="auto"/>
              <w:ind w:left="114" w:right="88"/>
            </w:pPr>
            <w:r>
              <w:t>Рад</w:t>
            </w:r>
            <w:r>
              <w:tab/>
            </w:r>
            <w:r>
              <w:rPr>
                <w:spacing w:val="-2"/>
              </w:rPr>
              <w:t>са</w:t>
            </w:r>
            <w:r>
              <w:rPr>
                <w:spacing w:val="-52"/>
              </w:rPr>
              <w:t xml:space="preserve"> </w:t>
            </w:r>
            <w:r>
              <w:t>ученици</w:t>
            </w:r>
            <w:r>
              <w:rPr>
                <w:spacing w:val="1"/>
              </w:rPr>
              <w:t xml:space="preserve"> </w:t>
            </w:r>
            <w:r>
              <w:t>ма</w:t>
            </w:r>
          </w:p>
        </w:tc>
        <w:tc>
          <w:tcPr>
            <w:tcW w:w="1132" w:type="dxa"/>
          </w:tcPr>
          <w:p w:rsidR="005055F9" w:rsidRDefault="005055F9">
            <w:pPr>
              <w:pStyle w:val="TableParagraph"/>
              <w:spacing w:before="3"/>
              <w:rPr>
                <w:sz w:val="25"/>
              </w:rPr>
            </w:pPr>
          </w:p>
          <w:p w:rsidR="005055F9" w:rsidRDefault="00763444">
            <w:pPr>
              <w:pStyle w:val="TableParagraph"/>
              <w:spacing w:line="276" w:lineRule="auto"/>
              <w:ind w:left="111" w:right="103"/>
            </w:pPr>
            <w:r>
              <w:t>Библиоте</w:t>
            </w:r>
            <w:r>
              <w:rPr>
                <w:spacing w:val="-52"/>
              </w:rPr>
              <w:t xml:space="preserve"> </w:t>
            </w:r>
            <w:r>
              <w:t>чка</w:t>
            </w:r>
            <w:r>
              <w:rPr>
                <w:spacing w:val="1"/>
              </w:rPr>
              <w:t xml:space="preserve"> </w:t>
            </w:r>
            <w:r>
              <w:t>секција</w:t>
            </w:r>
          </w:p>
        </w:tc>
        <w:tc>
          <w:tcPr>
            <w:tcW w:w="1134" w:type="dxa"/>
          </w:tcPr>
          <w:p w:rsidR="005055F9" w:rsidRDefault="00763444">
            <w:pPr>
              <w:pStyle w:val="TableParagraph"/>
              <w:spacing w:before="1" w:line="276" w:lineRule="auto"/>
              <w:ind w:left="115" w:right="87"/>
            </w:pPr>
            <w:r>
              <w:t>Сарадња</w:t>
            </w:r>
            <w:r>
              <w:rPr>
                <w:spacing w:val="1"/>
              </w:rPr>
              <w:t xml:space="preserve"> </w:t>
            </w:r>
            <w:r>
              <w:t>са</w:t>
            </w:r>
            <w:r>
              <w:rPr>
                <w:spacing w:val="1"/>
              </w:rPr>
              <w:t xml:space="preserve"> </w:t>
            </w:r>
            <w:r>
              <w:t>директор</w:t>
            </w:r>
            <w:r>
              <w:rPr>
                <w:spacing w:val="1"/>
              </w:rPr>
              <w:t xml:space="preserve"> </w:t>
            </w:r>
            <w:r>
              <w:t>ом</w:t>
            </w:r>
            <w:r>
              <w:rPr>
                <w:spacing w:val="33"/>
              </w:rPr>
              <w:t xml:space="preserve"> </w:t>
            </w:r>
            <w:r>
              <w:t>и</w:t>
            </w:r>
            <w:r>
              <w:rPr>
                <w:spacing w:val="33"/>
              </w:rPr>
              <w:t xml:space="preserve"> </w:t>
            </w:r>
            <w:r>
              <w:t>стр.</w:t>
            </w:r>
            <w:r>
              <w:rPr>
                <w:spacing w:val="-52"/>
              </w:rPr>
              <w:t xml:space="preserve"> </w:t>
            </w:r>
            <w:r>
              <w:t>сар.</w:t>
            </w:r>
          </w:p>
        </w:tc>
        <w:tc>
          <w:tcPr>
            <w:tcW w:w="993" w:type="dxa"/>
          </w:tcPr>
          <w:p w:rsidR="005055F9" w:rsidRDefault="005055F9">
            <w:pPr>
              <w:pStyle w:val="TableParagraph"/>
              <w:spacing w:before="3"/>
              <w:rPr>
                <w:sz w:val="25"/>
              </w:rPr>
            </w:pPr>
          </w:p>
          <w:p w:rsidR="005055F9" w:rsidRDefault="00763444">
            <w:pPr>
              <w:pStyle w:val="TableParagraph"/>
              <w:spacing w:line="276" w:lineRule="auto"/>
              <w:ind w:left="113" w:right="147"/>
              <w:jc w:val="both"/>
            </w:pPr>
            <w:r>
              <w:t>Вођење</w:t>
            </w:r>
            <w:r>
              <w:rPr>
                <w:spacing w:val="-53"/>
              </w:rPr>
              <w:t xml:space="preserve"> </w:t>
            </w:r>
            <w:r>
              <w:t>докуме</w:t>
            </w:r>
            <w:r>
              <w:rPr>
                <w:spacing w:val="-53"/>
              </w:rPr>
              <w:t xml:space="preserve"> </w:t>
            </w:r>
            <w:r>
              <w:t>нтације</w:t>
            </w:r>
          </w:p>
        </w:tc>
        <w:tc>
          <w:tcPr>
            <w:tcW w:w="848" w:type="dxa"/>
          </w:tcPr>
          <w:p w:rsidR="005055F9" w:rsidRDefault="00763444">
            <w:pPr>
              <w:pStyle w:val="TableParagraph"/>
              <w:spacing w:before="1" w:line="276" w:lineRule="auto"/>
              <w:ind w:left="115"/>
            </w:pPr>
            <w:r>
              <w:t>Рад</w:t>
            </w:r>
            <w:r>
              <w:rPr>
                <w:spacing w:val="13"/>
              </w:rPr>
              <w:t xml:space="preserve"> </w:t>
            </w:r>
            <w:r>
              <w:t>у</w:t>
            </w:r>
            <w:r>
              <w:rPr>
                <w:spacing w:val="-52"/>
              </w:rPr>
              <w:t xml:space="preserve"> </w:t>
            </w:r>
            <w:r>
              <w:t>струч</w:t>
            </w:r>
            <w:r>
              <w:rPr>
                <w:spacing w:val="1"/>
              </w:rPr>
              <w:t xml:space="preserve"> </w:t>
            </w:r>
            <w:r>
              <w:t>ним</w:t>
            </w:r>
            <w:r>
              <w:rPr>
                <w:spacing w:val="1"/>
              </w:rPr>
              <w:t xml:space="preserve"> </w:t>
            </w:r>
            <w:r>
              <w:t>орган</w:t>
            </w:r>
            <w:r>
              <w:rPr>
                <w:spacing w:val="1"/>
              </w:rPr>
              <w:t xml:space="preserve"> </w:t>
            </w:r>
            <w:r>
              <w:t>има</w:t>
            </w:r>
          </w:p>
        </w:tc>
        <w:tc>
          <w:tcPr>
            <w:tcW w:w="990" w:type="dxa"/>
          </w:tcPr>
          <w:p w:rsidR="005055F9" w:rsidRDefault="005055F9">
            <w:pPr>
              <w:pStyle w:val="TableParagraph"/>
              <w:rPr>
                <w:sz w:val="24"/>
              </w:rPr>
            </w:pPr>
          </w:p>
          <w:p w:rsidR="005055F9" w:rsidRDefault="005055F9">
            <w:pPr>
              <w:pStyle w:val="TableParagraph"/>
              <w:spacing w:before="6"/>
              <w:rPr>
                <w:sz w:val="26"/>
              </w:rPr>
            </w:pPr>
          </w:p>
          <w:p w:rsidR="005055F9" w:rsidRDefault="00763444">
            <w:pPr>
              <w:pStyle w:val="TableParagraph"/>
              <w:ind w:left="116"/>
            </w:pPr>
            <w:r>
              <w:t>Укупно</w:t>
            </w:r>
          </w:p>
        </w:tc>
      </w:tr>
      <w:tr w:rsidR="005055F9">
        <w:trPr>
          <w:trHeight w:val="491"/>
        </w:trPr>
        <w:tc>
          <w:tcPr>
            <w:tcW w:w="566" w:type="dxa"/>
          </w:tcPr>
          <w:p w:rsidR="005055F9" w:rsidRDefault="00763444">
            <w:pPr>
              <w:pStyle w:val="TableParagraph"/>
              <w:spacing w:before="3"/>
              <w:ind w:left="107"/>
            </w:pPr>
            <w:r>
              <w:t>1.</w:t>
            </w:r>
          </w:p>
        </w:tc>
        <w:tc>
          <w:tcPr>
            <w:tcW w:w="4023" w:type="dxa"/>
          </w:tcPr>
          <w:p w:rsidR="005055F9" w:rsidRPr="00B608F0" w:rsidRDefault="00B608F0">
            <w:pPr>
              <w:pStyle w:val="TableParagraph"/>
              <w:spacing w:before="3"/>
              <w:ind w:left="108"/>
            </w:pPr>
            <w:r>
              <w:t>Тодоровић Јелена</w:t>
            </w:r>
          </w:p>
        </w:tc>
        <w:tc>
          <w:tcPr>
            <w:tcW w:w="1192" w:type="dxa"/>
          </w:tcPr>
          <w:p w:rsidR="005055F9" w:rsidRDefault="00893394">
            <w:pPr>
              <w:pStyle w:val="TableParagraph"/>
              <w:spacing w:before="3"/>
              <w:ind w:left="111"/>
            </w:pPr>
            <w:r>
              <w:t>2</w:t>
            </w:r>
          </w:p>
        </w:tc>
        <w:tc>
          <w:tcPr>
            <w:tcW w:w="1134" w:type="dxa"/>
          </w:tcPr>
          <w:p w:rsidR="005055F9" w:rsidRDefault="00763444">
            <w:pPr>
              <w:pStyle w:val="TableParagraph"/>
              <w:spacing w:before="3"/>
              <w:ind w:left="111"/>
            </w:pPr>
            <w:r>
              <w:t>1</w:t>
            </w:r>
          </w:p>
        </w:tc>
        <w:tc>
          <w:tcPr>
            <w:tcW w:w="1132" w:type="dxa"/>
          </w:tcPr>
          <w:p w:rsidR="005055F9" w:rsidRDefault="00763444">
            <w:pPr>
              <w:pStyle w:val="TableParagraph"/>
              <w:spacing w:before="3"/>
              <w:ind w:left="110"/>
            </w:pPr>
            <w:r>
              <w:t>1</w:t>
            </w:r>
          </w:p>
        </w:tc>
        <w:tc>
          <w:tcPr>
            <w:tcW w:w="1135" w:type="dxa"/>
          </w:tcPr>
          <w:p w:rsidR="005055F9" w:rsidRDefault="00893394">
            <w:pPr>
              <w:pStyle w:val="TableParagraph"/>
              <w:spacing w:before="3"/>
              <w:ind w:left="114"/>
            </w:pPr>
            <w:r>
              <w:t>4</w:t>
            </w:r>
          </w:p>
        </w:tc>
        <w:tc>
          <w:tcPr>
            <w:tcW w:w="1132" w:type="dxa"/>
          </w:tcPr>
          <w:p w:rsidR="005055F9" w:rsidRDefault="00893394">
            <w:pPr>
              <w:pStyle w:val="TableParagraph"/>
              <w:spacing w:before="3"/>
              <w:ind w:left="111"/>
            </w:pPr>
            <w:r>
              <w:t>1</w:t>
            </w:r>
          </w:p>
        </w:tc>
        <w:tc>
          <w:tcPr>
            <w:tcW w:w="1134" w:type="dxa"/>
          </w:tcPr>
          <w:p w:rsidR="005055F9" w:rsidRDefault="00763444">
            <w:pPr>
              <w:pStyle w:val="TableParagraph"/>
              <w:spacing w:before="3"/>
              <w:ind w:left="115"/>
            </w:pPr>
            <w:r>
              <w:t>1</w:t>
            </w:r>
          </w:p>
        </w:tc>
        <w:tc>
          <w:tcPr>
            <w:tcW w:w="993" w:type="dxa"/>
          </w:tcPr>
          <w:p w:rsidR="005055F9" w:rsidRPr="00B608F0" w:rsidRDefault="00B608F0">
            <w:pPr>
              <w:pStyle w:val="TableParagraph"/>
              <w:spacing w:before="3"/>
              <w:ind w:left="113"/>
            </w:pPr>
            <w:r>
              <w:t>1</w:t>
            </w:r>
          </w:p>
        </w:tc>
        <w:tc>
          <w:tcPr>
            <w:tcW w:w="848" w:type="dxa"/>
          </w:tcPr>
          <w:p w:rsidR="005055F9" w:rsidRDefault="00763444">
            <w:pPr>
              <w:pStyle w:val="TableParagraph"/>
              <w:spacing w:before="3"/>
              <w:ind w:left="115"/>
            </w:pPr>
            <w:r>
              <w:t>1</w:t>
            </w:r>
          </w:p>
        </w:tc>
        <w:tc>
          <w:tcPr>
            <w:tcW w:w="990" w:type="dxa"/>
          </w:tcPr>
          <w:p w:rsidR="005055F9" w:rsidRDefault="00DE24EC">
            <w:pPr>
              <w:pStyle w:val="TableParagraph"/>
              <w:spacing w:before="3"/>
              <w:ind w:left="116"/>
            </w:pPr>
            <w:r>
              <w:t>12</w:t>
            </w:r>
          </w:p>
        </w:tc>
      </w:tr>
    </w:tbl>
    <w:p w:rsidR="005055F9" w:rsidRDefault="005055F9">
      <w:pPr>
        <w:pStyle w:val="BodyText"/>
        <w:rPr>
          <w:sz w:val="20"/>
        </w:rPr>
      </w:pPr>
    </w:p>
    <w:p w:rsidR="005055F9" w:rsidRDefault="005055F9">
      <w:pPr>
        <w:pStyle w:val="BodyText"/>
        <w:spacing w:before="9"/>
      </w:pPr>
    </w:p>
    <w:tbl>
      <w:tblPr>
        <w:tblStyle w:val="TableNormal1"/>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
        <w:gridCol w:w="3512"/>
        <w:gridCol w:w="1337"/>
        <w:gridCol w:w="1558"/>
        <w:gridCol w:w="1561"/>
        <w:gridCol w:w="1419"/>
        <w:gridCol w:w="1276"/>
        <w:gridCol w:w="1278"/>
      </w:tblGrid>
      <w:tr w:rsidR="005055F9">
        <w:trPr>
          <w:trHeight w:val="1072"/>
        </w:trPr>
        <w:tc>
          <w:tcPr>
            <w:tcW w:w="507" w:type="dxa"/>
          </w:tcPr>
          <w:p w:rsidR="005055F9" w:rsidRDefault="00763444">
            <w:pPr>
              <w:pStyle w:val="TableParagraph"/>
              <w:spacing w:before="46"/>
              <w:ind w:left="110"/>
            </w:pPr>
            <w:r>
              <w:t>Р.</w:t>
            </w:r>
          </w:p>
          <w:p w:rsidR="005055F9" w:rsidRDefault="005055F9">
            <w:pPr>
              <w:pStyle w:val="TableParagraph"/>
              <w:spacing w:before="9"/>
              <w:rPr>
                <w:sz w:val="20"/>
              </w:rPr>
            </w:pPr>
          </w:p>
          <w:p w:rsidR="005055F9" w:rsidRDefault="00763444">
            <w:pPr>
              <w:pStyle w:val="TableParagraph"/>
              <w:ind w:left="110"/>
            </w:pPr>
            <w:r>
              <w:t>бр.</w:t>
            </w:r>
          </w:p>
        </w:tc>
        <w:tc>
          <w:tcPr>
            <w:tcW w:w="3512" w:type="dxa"/>
          </w:tcPr>
          <w:p w:rsidR="005055F9" w:rsidRDefault="00763444">
            <w:pPr>
              <w:pStyle w:val="TableParagraph"/>
              <w:spacing w:before="147" w:line="276" w:lineRule="auto"/>
              <w:ind w:left="107"/>
            </w:pPr>
            <w:r>
              <w:t>ПРЕЗИМЕ</w:t>
            </w:r>
            <w:r>
              <w:rPr>
                <w:spacing w:val="51"/>
              </w:rPr>
              <w:t xml:space="preserve"> </w:t>
            </w:r>
            <w:r>
              <w:t>И</w:t>
            </w:r>
            <w:r>
              <w:rPr>
                <w:spacing w:val="50"/>
              </w:rPr>
              <w:t xml:space="preserve"> </w:t>
            </w:r>
            <w:r>
              <w:t>ИМЕ</w:t>
            </w:r>
            <w:r>
              <w:rPr>
                <w:spacing w:val="50"/>
              </w:rPr>
              <w:t xml:space="preserve"> </w:t>
            </w:r>
            <w:r>
              <w:t>СТРУЧНОГ</w:t>
            </w:r>
            <w:r>
              <w:rPr>
                <w:spacing w:val="-52"/>
              </w:rPr>
              <w:t xml:space="preserve"> </w:t>
            </w:r>
            <w:r>
              <w:t>САРАДНИКА</w:t>
            </w:r>
          </w:p>
        </w:tc>
        <w:tc>
          <w:tcPr>
            <w:tcW w:w="1337" w:type="dxa"/>
          </w:tcPr>
          <w:p w:rsidR="005055F9" w:rsidRDefault="00763444">
            <w:pPr>
              <w:pStyle w:val="TableParagraph"/>
              <w:spacing w:before="147" w:line="276" w:lineRule="auto"/>
              <w:ind w:left="109" w:right="249"/>
            </w:pPr>
            <w:r>
              <w:t>Припрема</w:t>
            </w:r>
            <w:r>
              <w:rPr>
                <w:spacing w:val="-52"/>
              </w:rPr>
              <w:t xml:space="preserve"> </w:t>
            </w:r>
            <w:r>
              <w:t>за рад</w:t>
            </w:r>
          </w:p>
        </w:tc>
        <w:tc>
          <w:tcPr>
            <w:tcW w:w="1558" w:type="dxa"/>
          </w:tcPr>
          <w:p w:rsidR="005055F9" w:rsidRDefault="00763444">
            <w:pPr>
              <w:pStyle w:val="TableParagraph"/>
              <w:spacing w:before="147" w:line="276" w:lineRule="auto"/>
              <w:ind w:left="107" w:right="626"/>
            </w:pPr>
            <w:r>
              <w:rPr>
                <w:spacing w:val="-1"/>
              </w:rPr>
              <w:t>Стручно</w:t>
            </w:r>
            <w:r>
              <w:rPr>
                <w:spacing w:val="-52"/>
              </w:rPr>
              <w:t xml:space="preserve"> </w:t>
            </w:r>
            <w:r>
              <w:t>усаврш.</w:t>
            </w:r>
          </w:p>
        </w:tc>
        <w:tc>
          <w:tcPr>
            <w:tcW w:w="1561" w:type="dxa"/>
          </w:tcPr>
          <w:p w:rsidR="005055F9" w:rsidRDefault="00763444">
            <w:pPr>
              <w:pStyle w:val="TableParagraph"/>
              <w:tabs>
                <w:tab w:val="left" w:pos="1344"/>
              </w:tabs>
              <w:spacing w:before="1"/>
              <w:ind w:left="109"/>
            </w:pPr>
            <w:r>
              <w:t>Рад</w:t>
            </w:r>
            <w:r>
              <w:tab/>
              <w:t>у</w:t>
            </w:r>
          </w:p>
          <w:p w:rsidR="005055F9" w:rsidRDefault="00763444">
            <w:pPr>
              <w:pStyle w:val="TableParagraph"/>
              <w:tabs>
                <w:tab w:val="left" w:pos="1335"/>
              </w:tabs>
              <w:spacing w:before="37" w:line="276" w:lineRule="auto"/>
              <w:ind w:left="109" w:right="95"/>
            </w:pPr>
            <w:r>
              <w:t>тимовима</w:t>
            </w:r>
            <w:r>
              <w:tab/>
            </w:r>
            <w:r>
              <w:rPr>
                <w:spacing w:val="-4"/>
              </w:rPr>
              <w:t>и</w:t>
            </w:r>
            <w:r>
              <w:rPr>
                <w:spacing w:val="-52"/>
              </w:rPr>
              <w:t xml:space="preserve"> </w:t>
            </w:r>
            <w:r>
              <w:t>комис.</w:t>
            </w:r>
          </w:p>
        </w:tc>
        <w:tc>
          <w:tcPr>
            <w:tcW w:w="1419" w:type="dxa"/>
          </w:tcPr>
          <w:p w:rsidR="005055F9" w:rsidRDefault="00763444">
            <w:pPr>
              <w:pStyle w:val="TableParagraph"/>
              <w:spacing w:before="147" w:line="276" w:lineRule="auto"/>
              <w:ind w:left="106" w:right="257"/>
            </w:pPr>
            <w:r>
              <w:t>Развојно</w:t>
            </w:r>
            <w:r>
              <w:rPr>
                <w:spacing w:val="1"/>
              </w:rPr>
              <w:t xml:space="preserve"> </w:t>
            </w:r>
            <w:r>
              <w:t>планирање</w:t>
            </w:r>
          </w:p>
        </w:tc>
        <w:tc>
          <w:tcPr>
            <w:tcW w:w="1276" w:type="dxa"/>
          </w:tcPr>
          <w:p w:rsidR="005055F9" w:rsidRDefault="00763444">
            <w:pPr>
              <w:pStyle w:val="TableParagraph"/>
              <w:spacing w:before="1"/>
              <w:ind w:left="105"/>
            </w:pPr>
            <w:r>
              <w:t>Остало</w:t>
            </w:r>
          </w:p>
        </w:tc>
        <w:tc>
          <w:tcPr>
            <w:tcW w:w="1278" w:type="dxa"/>
          </w:tcPr>
          <w:p w:rsidR="005055F9" w:rsidRDefault="00763444">
            <w:pPr>
              <w:pStyle w:val="TableParagraph"/>
              <w:spacing w:before="1"/>
              <w:ind w:left="107"/>
            </w:pPr>
            <w:r>
              <w:t>Укупно</w:t>
            </w:r>
          </w:p>
        </w:tc>
      </w:tr>
      <w:tr w:rsidR="005055F9">
        <w:trPr>
          <w:trHeight w:val="492"/>
        </w:trPr>
        <w:tc>
          <w:tcPr>
            <w:tcW w:w="507" w:type="dxa"/>
          </w:tcPr>
          <w:p w:rsidR="005055F9" w:rsidRDefault="00763444">
            <w:pPr>
              <w:pStyle w:val="TableParagraph"/>
              <w:spacing w:before="1"/>
              <w:ind w:left="110"/>
            </w:pPr>
            <w:r>
              <w:t>1.</w:t>
            </w:r>
          </w:p>
        </w:tc>
        <w:tc>
          <w:tcPr>
            <w:tcW w:w="3512" w:type="dxa"/>
          </w:tcPr>
          <w:p w:rsidR="005055F9" w:rsidRPr="000F562E" w:rsidRDefault="000F562E">
            <w:pPr>
              <w:pStyle w:val="TableParagraph"/>
              <w:spacing w:before="1"/>
              <w:ind w:left="107"/>
            </w:pPr>
            <w:r>
              <w:t>Тодоровић Јелена</w:t>
            </w:r>
          </w:p>
        </w:tc>
        <w:tc>
          <w:tcPr>
            <w:tcW w:w="1337" w:type="dxa"/>
          </w:tcPr>
          <w:p w:rsidR="005055F9" w:rsidRDefault="00DE24EC">
            <w:pPr>
              <w:pStyle w:val="TableParagraph"/>
              <w:spacing w:before="1"/>
              <w:ind w:left="109"/>
            </w:pPr>
            <w:r>
              <w:t>5</w:t>
            </w:r>
          </w:p>
        </w:tc>
        <w:tc>
          <w:tcPr>
            <w:tcW w:w="1558" w:type="dxa"/>
          </w:tcPr>
          <w:p w:rsidR="005055F9" w:rsidRDefault="00DE24EC">
            <w:pPr>
              <w:pStyle w:val="TableParagraph"/>
              <w:spacing w:before="1"/>
              <w:ind w:left="107"/>
            </w:pPr>
            <w:r>
              <w:t>1</w:t>
            </w:r>
          </w:p>
        </w:tc>
        <w:tc>
          <w:tcPr>
            <w:tcW w:w="1561" w:type="dxa"/>
          </w:tcPr>
          <w:p w:rsidR="005055F9" w:rsidRDefault="00DE24EC">
            <w:pPr>
              <w:pStyle w:val="TableParagraph"/>
              <w:spacing w:before="1"/>
              <w:ind w:left="109"/>
            </w:pPr>
            <w:r>
              <w:t>2</w:t>
            </w:r>
          </w:p>
        </w:tc>
        <w:tc>
          <w:tcPr>
            <w:tcW w:w="1419" w:type="dxa"/>
          </w:tcPr>
          <w:p w:rsidR="005055F9" w:rsidRDefault="005055F9">
            <w:pPr>
              <w:pStyle w:val="TableParagraph"/>
              <w:spacing w:before="1"/>
              <w:ind w:left="106"/>
            </w:pPr>
          </w:p>
        </w:tc>
        <w:tc>
          <w:tcPr>
            <w:tcW w:w="1276" w:type="dxa"/>
          </w:tcPr>
          <w:p w:rsidR="005055F9" w:rsidRDefault="005055F9">
            <w:pPr>
              <w:pStyle w:val="TableParagraph"/>
            </w:pPr>
          </w:p>
        </w:tc>
        <w:tc>
          <w:tcPr>
            <w:tcW w:w="1278" w:type="dxa"/>
          </w:tcPr>
          <w:p w:rsidR="005055F9" w:rsidRDefault="00DE24EC">
            <w:pPr>
              <w:pStyle w:val="TableParagraph"/>
              <w:spacing w:before="1"/>
              <w:ind w:left="107"/>
            </w:pPr>
            <w:r>
              <w:t>8</w:t>
            </w:r>
          </w:p>
        </w:tc>
      </w:tr>
    </w:tbl>
    <w:p w:rsidR="005055F9" w:rsidRDefault="005055F9">
      <w:pPr>
        <w:pStyle w:val="BodyText"/>
        <w:rPr>
          <w:sz w:val="20"/>
        </w:rPr>
      </w:pPr>
    </w:p>
    <w:p w:rsidR="005055F9" w:rsidRDefault="005055F9">
      <w:pPr>
        <w:pStyle w:val="BodyText"/>
        <w:spacing w:before="10"/>
      </w:pPr>
    </w:p>
    <w:p w:rsidR="005055F9" w:rsidRDefault="00763444">
      <w:pPr>
        <w:pStyle w:val="BodyText"/>
        <w:ind w:left="856"/>
      </w:pPr>
      <w:r>
        <w:t>СТРУКТУРА</w:t>
      </w:r>
      <w:r>
        <w:rPr>
          <w:spacing w:val="-5"/>
        </w:rPr>
        <w:t xml:space="preserve"> </w:t>
      </w:r>
      <w:r>
        <w:t>НАСТАВНИКА</w:t>
      </w:r>
      <w:r>
        <w:rPr>
          <w:spacing w:val="-5"/>
        </w:rPr>
        <w:t xml:space="preserve"> </w:t>
      </w:r>
      <w:r>
        <w:t>РАЗРЕДНЕ</w:t>
      </w:r>
      <w:r>
        <w:rPr>
          <w:spacing w:val="-4"/>
        </w:rPr>
        <w:t xml:space="preserve"> </w:t>
      </w:r>
      <w:r>
        <w:t>НАСТАВЕ</w:t>
      </w:r>
      <w:r>
        <w:rPr>
          <w:spacing w:val="-4"/>
        </w:rPr>
        <w:t xml:space="preserve"> </w:t>
      </w:r>
      <w:r>
        <w:t>У</w:t>
      </w:r>
      <w:r>
        <w:rPr>
          <w:spacing w:val="-3"/>
        </w:rPr>
        <w:t xml:space="preserve"> </w:t>
      </w:r>
      <w:r>
        <w:t>ПРОДУЖЕНОМ</w:t>
      </w:r>
      <w:r>
        <w:rPr>
          <w:spacing w:val="-4"/>
        </w:rPr>
        <w:t xml:space="preserve"> </w:t>
      </w:r>
      <w:r>
        <w:t>БОРАВКУ</w:t>
      </w:r>
    </w:p>
    <w:p w:rsidR="005055F9" w:rsidRDefault="005055F9">
      <w:pPr>
        <w:pStyle w:val="BodyText"/>
        <w:spacing w:before="5"/>
        <w:rPr>
          <w:sz w:val="20"/>
        </w:rPr>
      </w:pPr>
    </w:p>
    <w:tbl>
      <w:tblPr>
        <w:tblStyle w:val="TableNormal1"/>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
        <w:gridCol w:w="2995"/>
        <w:gridCol w:w="1982"/>
        <w:gridCol w:w="1559"/>
        <w:gridCol w:w="2126"/>
        <w:gridCol w:w="1559"/>
        <w:gridCol w:w="1416"/>
        <w:gridCol w:w="1701"/>
        <w:gridCol w:w="1276"/>
        <w:gridCol w:w="708"/>
      </w:tblGrid>
      <w:tr w:rsidR="005055F9">
        <w:trPr>
          <w:trHeight w:val="1075"/>
        </w:trPr>
        <w:tc>
          <w:tcPr>
            <w:tcW w:w="506" w:type="dxa"/>
          </w:tcPr>
          <w:p w:rsidR="005055F9" w:rsidRDefault="00763444">
            <w:pPr>
              <w:pStyle w:val="TableParagraph"/>
              <w:spacing w:before="49"/>
              <w:ind w:left="110"/>
            </w:pPr>
            <w:r>
              <w:t>Р.</w:t>
            </w:r>
          </w:p>
          <w:p w:rsidR="005055F9" w:rsidRDefault="005055F9">
            <w:pPr>
              <w:pStyle w:val="TableParagraph"/>
              <w:spacing w:before="6"/>
              <w:rPr>
                <w:sz w:val="20"/>
              </w:rPr>
            </w:pPr>
          </w:p>
          <w:p w:rsidR="005055F9" w:rsidRDefault="00763444">
            <w:pPr>
              <w:pStyle w:val="TableParagraph"/>
              <w:spacing w:before="1"/>
              <w:ind w:left="110"/>
            </w:pPr>
            <w:r>
              <w:t>бр.</w:t>
            </w:r>
          </w:p>
        </w:tc>
        <w:tc>
          <w:tcPr>
            <w:tcW w:w="2995" w:type="dxa"/>
          </w:tcPr>
          <w:p w:rsidR="005055F9" w:rsidRDefault="00763444">
            <w:pPr>
              <w:pStyle w:val="TableParagraph"/>
              <w:tabs>
                <w:tab w:val="left" w:pos="1682"/>
                <w:tab w:val="left" w:pos="2399"/>
              </w:tabs>
              <w:spacing w:before="147" w:line="276" w:lineRule="auto"/>
              <w:ind w:left="108" w:right="96"/>
            </w:pPr>
            <w:r>
              <w:t>ПРЕЗИМЕ</w:t>
            </w:r>
            <w:r>
              <w:tab/>
              <w:t>И</w:t>
            </w:r>
            <w:r>
              <w:tab/>
            </w:r>
            <w:r>
              <w:rPr>
                <w:spacing w:val="-2"/>
              </w:rPr>
              <w:t>ИМЕ</w:t>
            </w:r>
            <w:r>
              <w:rPr>
                <w:spacing w:val="-52"/>
              </w:rPr>
              <w:t xml:space="preserve"> </w:t>
            </w:r>
            <w:r>
              <w:t>НАСТАВНИКА</w:t>
            </w:r>
          </w:p>
        </w:tc>
        <w:tc>
          <w:tcPr>
            <w:tcW w:w="1982" w:type="dxa"/>
          </w:tcPr>
          <w:p w:rsidR="005055F9" w:rsidRDefault="00763444">
            <w:pPr>
              <w:pStyle w:val="TableParagraph"/>
              <w:spacing w:before="3" w:line="276" w:lineRule="auto"/>
              <w:ind w:left="108" w:right="89"/>
              <w:jc w:val="both"/>
            </w:pPr>
            <w:r>
              <w:t>Самостални</w:t>
            </w:r>
            <w:r>
              <w:rPr>
                <w:spacing w:val="1"/>
              </w:rPr>
              <w:t xml:space="preserve"> </w:t>
            </w:r>
            <w:r>
              <w:t>рад</w:t>
            </w:r>
            <w:r>
              <w:rPr>
                <w:spacing w:val="-52"/>
              </w:rPr>
              <w:t xml:space="preserve"> </w:t>
            </w:r>
            <w:r>
              <w:t>ученика</w:t>
            </w:r>
            <w:r>
              <w:rPr>
                <w:spacing w:val="1"/>
              </w:rPr>
              <w:t xml:space="preserve"> </w:t>
            </w:r>
            <w:r>
              <w:t>(домаћи,</w:t>
            </w:r>
            <w:r>
              <w:rPr>
                <w:spacing w:val="-52"/>
              </w:rPr>
              <w:t xml:space="preserve"> </w:t>
            </w:r>
            <w:r>
              <w:t>задаци,</w:t>
            </w:r>
            <w:r>
              <w:rPr>
                <w:spacing w:val="-1"/>
              </w:rPr>
              <w:t xml:space="preserve"> </w:t>
            </w:r>
            <w:r>
              <w:t>учење)</w:t>
            </w:r>
          </w:p>
        </w:tc>
        <w:tc>
          <w:tcPr>
            <w:tcW w:w="1559" w:type="dxa"/>
          </w:tcPr>
          <w:p w:rsidR="005055F9" w:rsidRDefault="00763444">
            <w:pPr>
              <w:pStyle w:val="TableParagraph"/>
              <w:spacing w:before="3" w:line="276" w:lineRule="auto"/>
              <w:ind w:left="112" w:right="355"/>
            </w:pPr>
            <w:r>
              <w:t>Слободне</w:t>
            </w:r>
            <w:r>
              <w:rPr>
                <w:spacing w:val="1"/>
              </w:rPr>
              <w:t xml:space="preserve"> </w:t>
            </w:r>
            <w:r>
              <w:t>активности</w:t>
            </w:r>
          </w:p>
        </w:tc>
        <w:tc>
          <w:tcPr>
            <w:tcW w:w="2126" w:type="dxa"/>
          </w:tcPr>
          <w:p w:rsidR="005055F9" w:rsidRDefault="00763444">
            <w:pPr>
              <w:pStyle w:val="TableParagraph"/>
              <w:tabs>
                <w:tab w:val="left" w:pos="1912"/>
              </w:tabs>
              <w:spacing w:before="147" w:line="276" w:lineRule="auto"/>
              <w:ind w:left="110" w:right="91"/>
            </w:pPr>
            <w:r>
              <w:t>Активности</w:t>
            </w:r>
            <w:r>
              <w:tab/>
            </w:r>
            <w:r>
              <w:rPr>
                <w:spacing w:val="-4"/>
              </w:rPr>
              <w:t>у</w:t>
            </w:r>
            <w:r>
              <w:rPr>
                <w:spacing w:val="-52"/>
              </w:rPr>
              <w:t xml:space="preserve"> </w:t>
            </w:r>
            <w:r>
              <w:t>слободном</w:t>
            </w:r>
            <w:r>
              <w:rPr>
                <w:spacing w:val="-1"/>
              </w:rPr>
              <w:t xml:space="preserve"> </w:t>
            </w:r>
            <w:r>
              <w:t>времену</w:t>
            </w:r>
          </w:p>
        </w:tc>
        <w:tc>
          <w:tcPr>
            <w:tcW w:w="1559" w:type="dxa"/>
          </w:tcPr>
          <w:p w:rsidR="005055F9" w:rsidRDefault="00763444">
            <w:pPr>
              <w:pStyle w:val="TableParagraph"/>
              <w:spacing w:before="147" w:line="276" w:lineRule="auto"/>
              <w:ind w:left="114" w:right="702"/>
            </w:pPr>
            <w:r>
              <w:t>Посете,</w:t>
            </w:r>
            <w:r>
              <w:rPr>
                <w:spacing w:val="-52"/>
              </w:rPr>
              <w:t xml:space="preserve"> </w:t>
            </w:r>
            <w:r>
              <w:t>излети</w:t>
            </w:r>
          </w:p>
        </w:tc>
        <w:tc>
          <w:tcPr>
            <w:tcW w:w="1416" w:type="dxa"/>
          </w:tcPr>
          <w:p w:rsidR="005055F9" w:rsidRDefault="00763444">
            <w:pPr>
              <w:pStyle w:val="TableParagraph"/>
              <w:spacing w:before="147" w:line="276" w:lineRule="auto"/>
              <w:ind w:left="112" w:right="317"/>
            </w:pPr>
            <w:r>
              <w:t>Пројектна</w:t>
            </w:r>
            <w:r>
              <w:rPr>
                <w:spacing w:val="-52"/>
              </w:rPr>
              <w:t xml:space="preserve"> </w:t>
            </w:r>
            <w:r>
              <w:t>настава</w:t>
            </w:r>
          </w:p>
        </w:tc>
        <w:tc>
          <w:tcPr>
            <w:tcW w:w="1701" w:type="dxa"/>
          </w:tcPr>
          <w:p w:rsidR="005055F9" w:rsidRDefault="00763444">
            <w:pPr>
              <w:pStyle w:val="TableParagraph"/>
              <w:spacing w:before="147" w:line="276" w:lineRule="auto"/>
              <w:ind w:left="113" w:right="91"/>
            </w:pPr>
            <w:r>
              <w:t>Остало</w:t>
            </w:r>
            <w:r>
              <w:rPr>
                <w:spacing w:val="29"/>
              </w:rPr>
              <w:t xml:space="preserve"> </w:t>
            </w:r>
            <w:r>
              <w:t>(ручак,</w:t>
            </w:r>
            <w:r>
              <w:rPr>
                <w:spacing w:val="-52"/>
              </w:rPr>
              <w:t xml:space="preserve"> </w:t>
            </w:r>
            <w:r>
              <w:t>ужина,</w:t>
            </w:r>
            <w:r>
              <w:rPr>
                <w:spacing w:val="-1"/>
              </w:rPr>
              <w:t xml:space="preserve"> </w:t>
            </w:r>
            <w:r>
              <w:t>одмор)</w:t>
            </w:r>
          </w:p>
        </w:tc>
        <w:tc>
          <w:tcPr>
            <w:tcW w:w="1276" w:type="dxa"/>
          </w:tcPr>
          <w:p w:rsidR="005055F9" w:rsidRDefault="00763444">
            <w:pPr>
              <w:pStyle w:val="TableParagraph"/>
              <w:spacing w:before="3" w:line="276" w:lineRule="auto"/>
              <w:ind w:left="113" w:right="94"/>
            </w:pPr>
            <w:r>
              <w:rPr>
                <w:spacing w:val="-1"/>
              </w:rPr>
              <w:t>Индивидуа</w:t>
            </w:r>
            <w:r>
              <w:rPr>
                <w:spacing w:val="-52"/>
              </w:rPr>
              <w:t xml:space="preserve"> </w:t>
            </w:r>
            <w:r>
              <w:t>лизована</w:t>
            </w:r>
            <w:r>
              <w:rPr>
                <w:spacing w:val="1"/>
              </w:rPr>
              <w:t xml:space="preserve"> </w:t>
            </w:r>
            <w:r>
              <w:t>настава</w:t>
            </w:r>
          </w:p>
        </w:tc>
        <w:tc>
          <w:tcPr>
            <w:tcW w:w="708" w:type="dxa"/>
          </w:tcPr>
          <w:p w:rsidR="005055F9" w:rsidRDefault="00763444">
            <w:pPr>
              <w:pStyle w:val="TableParagraph"/>
              <w:spacing w:before="147" w:line="276" w:lineRule="auto"/>
              <w:ind w:left="114" w:right="73"/>
            </w:pPr>
            <w:r>
              <w:t>Укуп</w:t>
            </w:r>
            <w:r>
              <w:rPr>
                <w:spacing w:val="-53"/>
              </w:rPr>
              <w:t xml:space="preserve"> </w:t>
            </w:r>
            <w:r>
              <w:t>но</w:t>
            </w:r>
          </w:p>
        </w:tc>
      </w:tr>
      <w:tr w:rsidR="005055F9">
        <w:trPr>
          <w:trHeight w:val="489"/>
        </w:trPr>
        <w:tc>
          <w:tcPr>
            <w:tcW w:w="506" w:type="dxa"/>
          </w:tcPr>
          <w:p w:rsidR="005055F9" w:rsidRDefault="00763444">
            <w:pPr>
              <w:pStyle w:val="TableParagraph"/>
              <w:spacing w:before="1"/>
              <w:ind w:left="110"/>
            </w:pPr>
            <w:r>
              <w:t>1.</w:t>
            </w:r>
          </w:p>
        </w:tc>
        <w:tc>
          <w:tcPr>
            <w:tcW w:w="2995" w:type="dxa"/>
          </w:tcPr>
          <w:p w:rsidR="008D6D82" w:rsidRPr="000F562E" w:rsidRDefault="000F562E" w:rsidP="008D6D82">
            <w:pPr>
              <w:pStyle w:val="TableParagraph"/>
              <w:spacing w:before="1"/>
            </w:pPr>
            <w:r>
              <w:t>Панић Ивана</w:t>
            </w:r>
          </w:p>
        </w:tc>
        <w:tc>
          <w:tcPr>
            <w:tcW w:w="1982" w:type="dxa"/>
          </w:tcPr>
          <w:p w:rsidR="005055F9" w:rsidRDefault="00763444">
            <w:pPr>
              <w:pStyle w:val="TableParagraph"/>
              <w:spacing w:before="1"/>
              <w:ind w:left="108"/>
            </w:pPr>
            <w:r>
              <w:t>8</w:t>
            </w:r>
          </w:p>
        </w:tc>
        <w:tc>
          <w:tcPr>
            <w:tcW w:w="1559" w:type="dxa"/>
          </w:tcPr>
          <w:p w:rsidR="005055F9" w:rsidRDefault="00763444">
            <w:pPr>
              <w:pStyle w:val="TableParagraph"/>
              <w:spacing w:before="1"/>
              <w:ind w:left="112"/>
            </w:pPr>
            <w:r>
              <w:t>9</w:t>
            </w:r>
          </w:p>
        </w:tc>
        <w:tc>
          <w:tcPr>
            <w:tcW w:w="2126" w:type="dxa"/>
          </w:tcPr>
          <w:p w:rsidR="005055F9" w:rsidRDefault="00763444">
            <w:pPr>
              <w:pStyle w:val="TableParagraph"/>
              <w:spacing w:before="1"/>
              <w:ind w:left="110"/>
            </w:pPr>
            <w:r>
              <w:t>8</w:t>
            </w:r>
          </w:p>
        </w:tc>
        <w:tc>
          <w:tcPr>
            <w:tcW w:w="1559" w:type="dxa"/>
          </w:tcPr>
          <w:p w:rsidR="005055F9" w:rsidRDefault="00763444">
            <w:pPr>
              <w:pStyle w:val="TableParagraph"/>
              <w:spacing w:before="1"/>
              <w:ind w:left="114"/>
            </w:pPr>
            <w:r>
              <w:t>1</w:t>
            </w:r>
          </w:p>
        </w:tc>
        <w:tc>
          <w:tcPr>
            <w:tcW w:w="1416" w:type="dxa"/>
          </w:tcPr>
          <w:p w:rsidR="005055F9" w:rsidRDefault="00763444">
            <w:pPr>
              <w:pStyle w:val="TableParagraph"/>
              <w:spacing w:before="1"/>
              <w:ind w:left="112"/>
            </w:pPr>
            <w:r>
              <w:t>1</w:t>
            </w:r>
          </w:p>
        </w:tc>
        <w:tc>
          <w:tcPr>
            <w:tcW w:w="1701" w:type="dxa"/>
          </w:tcPr>
          <w:p w:rsidR="005055F9" w:rsidRDefault="00763444">
            <w:pPr>
              <w:pStyle w:val="TableParagraph"/>
              <w:spacing w:before="1"/>
              <w:ind w:left="113"/>
            </w:pPr>
            <w:r>
              <w:t>2</w:t>
            </w:r>
          </w:p>
        </w:tc>
        <w:tc>
          <w:tcPr>
            <w:tcW w:w="1276" w:type="dxa"/>
          </w:tcPr>
          <w:p w:rsidR="005055F9" w:rsidRDefault="00763444">
            <w:pPr>
              <w:pStyle w:val="TableParagraph"/>
              <w:spacing w:before="1"/>
              <w:ind w:left="113"/>
            </w:pPr>
            <w:r>
              <w:t>1</w:t>
            </w:r>
          </w:p>
        </w:tc>
        <w:tc>
          <w:tcPr>
            <w:tcW w:w="708" w:type="dxa"/>
          </w:tcPr>
          <w:p w:rsidR="005055F9" w:rsidRDefault="00763444">
            <w:pPr>
              <w:pStyle w:val="TableParagraph"/>
              <w:spacing w:before="1"/>
              <w:ind w:left="114"/>
            </w:pPr>
            <w:r>
              <w:t>30</w:t>
            </w:r>
          </w:p>
        </w:tc>
      </w:tr>
      <w:tr w:rsidR="005055F9">
        <w:trPr>
          <w:trHeight w:val="491"/>
        </w:trPr>
        <w:tc>
          <w:tcPr>
            <w:tcW w:w="506" w:type="dxa"/>
          </w:tcPr>
          <w:p w:rsidR="005055F9" w:rsidRDefault="00763444">
            <w:pPr>
              <w:pStyle w:val="TableParagraph"/>
              <w:spacing w:before="1"/>
              <w:ind w:left="110"/>
            </w:pPr>
            <w:r>
              <w:t>2.</w:t>
            </w:r>
          </w:p>
        </w:tc>
        <w:tc>
          <w:tcPr>
            <w:tcW w:w="2995" w:type="dxa"/>
          </w:tcPr>
          <w:p w:rsidR="005055F9" w:rsidRPr="008D6D82" w:rsidRDefault="008D6D82" w:rsidP="008D6D82">
            <w:pPr>
              <w:pStyle w:val="TableParagraph"/>
              <w:spacing w:before="1"/>
            </w:pPr>
            <w:r>
              <w:t>Миладиновић Гордана</w:t>
            </w:r>
          </w:p>
        </w:tc>
        <w:tc>
          <w:tcPr>
            <w:tcW w:w="1982" w:type="dxa"/>
          </w:tcPr>
          <w:p w:rsidR="005055F9" w:rsidRDefault="00763444">
            <w:pPr>
              <w:pStyle w:val="TableParagraph"/>
              <w:spacing w:before="1"/>
              <w:ind w:left="108"/>
            </w:pPr>
            <w:r>
              <w:t>8</w:t>
            </w:r>
          </w:p>
        </w:tc>
        <w:tc>
          <w:tcPr>
            <w:tcW w:w="1559" w:type="dxa"/>
          </w:tcPr>
          <w:p w:rsidR="005055F9" w:rsidRDefault="00763444">
            <w:pPr>
              <w:pStyle w:val="TableParagraph"/>
              <w:spacing w:before="1"/>
              <w:ind w:left="112"/>
            </w:pPr>
            <w:r>
              <w:t>9</w:t>
            </w:r>
          </w:p>
        </w:tc>
        <w:tc>
          <w:tcPr>
            <w:tcW w:w="2126" w:type="dxa"/>
          </w:tcPr>
          <w:p w:rsidR="005055F9" w:rsidRDefault="00763444">
            <w:pPr>
              <w:pStyle w:val="TableParagraph"/>
              <w:spacing w:before="1"/>
              <w:ind w:left="110"/>
            </w:pPr>
            <w:r>
              <w:t>8</w:t>
            </w:r>
          </w:p>
        </w:tc>
        <w:tc>
          <w:tcPr>
            <w:tcW w:w="1559" w:type="dxa"/>
          </w:tcPr>
          <w:p w:rsidR="005055F9" w:rsidRDefault="00763444">
            <w:pPr>
              <w:pStyle w:val="TableParagraph"/>
              <w:spacing w:before="1"/>
              <w:ind w:left="114"/>
            </w:pPr>
            <w:r>
              <w:t>1</w:t>
            </w:r>
          </w:p>
        </w:tc>
        <w:tc>
          <w:tcPr>
            <w:tcW w:w="1416" w:type="dxa"/>
          </w:tcPr>
          <w:p w:rsidR="005055F9" w:rsidRDefault="00763444">
            <w:pPr>
              <w:pStyle w:val="TableParagraph"/>
              <w:spacing w:before="1"/>
              <w:ind w:left="112"/>
            </w:pPr>
            <w:r>
              <w:t>1</w:t>
            </w:r>
          </w:p>
        </w:tc>
        <w:tc>
          <w:tcPr>
            <w:tcW w:w="1701" w:type="dxa"/>
          </w:tcPr>
          <w:p w:rsidR="005055F9" w:rsidRDefault="00763444">
            <w:pPr>
              <w:pStyle w:val="TableParagraph"/>
              <w:spacing w:before="1"/>
              <w:ind w:left="113"/>
            </w:pPr>
            <w:r>
              <w:t>2</w:t>
            </w:r>
          </w:p>
        </w:tc>
        <w:tc>
          <w:tcPr>
            <w:tcW w:w="1276" w:type="dxa"/>
          </w:tcPr>
          <w:p w:rsidR="005055F9" w:rsidRDefault="00763444">
            <w:pPr>
              <w:pStyle w:val="TableParagraph"/>
              <w:spacing w:before="1"/>
              <w:ind w:left="113"/>
            </w:pPr>
            <w:r>
              <w:t>1</w:t>
            </w:r>
          </w:p>
        </w:tc>
        <w:tc>
          <w:tcPr>
            <w:tcW w:w="708" w:type="dxa"/>
          </w:tcPr>
          <w:p w:rsidR="005055F9" w:rsidRDefault="00763444">
            <w:pPr>
              <w:pStyle w:val="TableParagraph"/>
              <w:spacing w:before="1"/>
              <w:ind w:left="114"/>
            </w:pPr>
            <w:r>
              <w:t>30</w:t>
            </w:r>
          </w:p>
        </w:tc>
      </w:tr>
    </w:tbl>
    <w:p w:rsidR="005055F9" w:rsidRDefault="005055F9">
      <w:pPr>
        <w:pStyle w:val="BodyText"/>
        <w:rPr>
          <w:sz w:val="20"/>
        </w:rPr>
      </w:pPr>
    </w:p>
    <w:p w:rsidR="005055F9" w:rsidRDefault="005055F9">
      <w:pPr>
        <w:pStyle w:val="BodyText"/>
        <w:spacing w:before="4"/>
        <w:rPr>
          <w:sz w:val="25"/>
        </w:rPr>
      </w:pPr>
    </w:p>
    <w:tbl>
      <w:tblPr>
        <w:tblStyle w:val="TableNormal1"/>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2966"/>
        <w:gridCol w:w="9"/>
        <w:gridCol w:w="1792"/>
        <w:gridCol w:w="1701"/>
        <w:gridCol w:w="1701"/>
        <w:gridCol w:w="1559"/>
        <w:gridCol w:w="1701"/>
        <w:gridCol w:w="1701"/>
        <w:gridCol w:w="1417"/>
      </w:tblGrid>
      <w:tr w:rsidR="005055F9" w:rsidTr="0018581A">
        <w:trPr>
          <w:trHeight w:val="1163"/>
        </w:trPr>
        <w:tc>
          <w:tcPr>
            <w:tcW w:w="636" w:type="dxa"/>
          </w:tcPr>
          <w:p w:rsidR="005055F9" w:rsidRDefault="00763444">
            <w:pPr>
              <w:pStyle w:val="TableParagraph"/>
              <w:spacing w:before="46"/>
              <w:ind w:left="110"/>
            </w:pPr>
            <w:r>
              <w:t>Р.</w:t>
            </w:r>
          </w:p>
          <w:p w:rsidR="005055F9" w:rsidRDefault="005055F9">
            <w:pPr>
              <w:pStyle w:val="TableParagraph"/>
              <w:spacing w:before="9"/>
              <w:rPr>
                <w:sz w:val="20"/>
              </w:rPr>
            </w:pPr>
          </w:p>
          <w:p w:rsidR="005055F9" w:rsidRDefault="00763444">
            <w:pPr>
              <w:pStyle w:val="TableParagraph"/>
              <w:ind w:left="110"/>
            </w:pPr>
            <w:r>
              <w:t>бр.</w:t>
            </w:r>
          </w:p>
        </w:tc>
        <w:tc>
          <w:tcPr>
            <w:tcW w:w="2966" w:type="dxa"/>
          </w:tcPr>
          <w:p w:rsidR="005055F9" w:rsidRDefault="00763444">
            <w:pPr>
              <w:pStyle w:val="TableParagraph"/>
              <w:tabs>
                <w:tab w:val="left" w:pos="1513"/>
                <w:tab w:val="left" w:pos="2062"/>
              </w:tabs>
              <w:spacing w:before="147" w:line="276" w:lineRule="auto"/>
              <w:ind w:left="107" w:right="97"/>
            </w:pPr>
            <w:r>
              <w:t>ПРЕЗИМЕ</w:t>
            </w:r>
            <w:r>
              <w:tab/>
              <w:t>И</w:t>
            </w:r>
            <w:r>
              <w:tab/>
            </w:r>
            <w:r>
              <w:rPr>
                <w:spacing w:val="-1"/>
              </w:rPr>
              <w:t>ИМЕ</w:t>
            </w:r>
            <w:r>
              <w:rPr>
                <w:spacing w:val="-52"/>
              </w:rPr>
              <w:t xml:space="preserve"> </w:t>
            </w:r>
            <w:r>
              <w:t>НАСТАВНИКА</w:t>
            </w:r>
          </w:p>
        </w:tc>
        <w:tc>
          <w:tcPr>
            <w:tcW w:w="1801" w:type="dxa"/>
            <w:gridSpan w:val="2"/>
          </w:tcPr>
          <w:p w:rsidR="005055F9" w:rsidRDefault="00763444">
            <w:pPr>
              <w:pStyle w:val="TableParagraph"/>
              <w:tabs>
                <w:tab w:val="left" w:pos="1300"/>
              </w:tabs>
              <w:spacing w:before="147" w:line="276" w:lineRule="auto"/>
              <w:ind w:left="107" w:right="95"/>
            </w:pPr>
            <w:r>
              <w:t>Припрема</w:t>
            </w:r>
            <w:r>
              <w:tab/>
            </w:r>
            <w:r>
              <w:rPr>
                <w:spacing w:val="-3"/>
              </w:rPr>
              <w:t>за</w:t>
            </w:r>
            <w:r>
              <w:rPr>
                <w:spacing w:val="-52"/>
              </w:rPr>
              <w:t xml:space="preserve"> </w:t>
            </w:r>
            <w:r>
              <w:t>рад</w:t>
            </w:r>
          </w:p>
        </w:tc>
        <w:tc>
          <w:tcPr>
            <w:tcW w:w="1701" w:type="dxa"/>
          </w:tcPr>
          <w:p w:rsidR="005055F9" w:rsidRDefault="00763444">
            <w:pPr>
              <w:pStyle w:val="TableParagraph"/>
              <w:spacing w:before="1" w:line="276" w:lineRule="auto"/>
              <w:ind w:left="107" w:right="133"/>
            </w:pPr>
            <w:r>
              <w:t>Вођење</w:t>
            </w:r>
            <w:r>
              <w:rPr>
                <w:spacing w:val="1"/>
              </w:rPr>
              <w:t xml:space="preserve"> </w:t>
            </w:r>
            <w:r>
              <w:t>документаци</w:t>
            </w:r>
            <w:r>
              <w:rPr>
                <w:spacing w:val="-52"/>
              </w:rPr>
              <w:t xml:space="preserve"> </w:t>
            </w:r>
            <w:r>
              <w:t>је</w:t>
            </w:r>
          </w:p>
        </w:tc>
        <w:tc>
          <w:tcPr>
            <w:tcW w:w="1701" w:type="dxa"/>
          </w:tcPr>
          <w:p w:rsidR="005055F9" w:rsidRDefault="00763444">
            <w:pPr>
              <w:pStyle w:val="TableParagraph"/>
              <w:tabs>
                <w:tab w:val="left" w:pos="1258"/>
              </w:tabs>
              <w:spacing w:before="147"/>
              <w:ind w:left="109"/>
            </w:pPr>
            <w:r>
              <w:t>Рад</w:t>
            </w:r>
            <w:r>
              <w:tab/>
              <w:t>са</w:t>
            </w:r>
          </w:p>
          <w:p w:rsidR="005055F9" w:rsidRDefault="00763444">
            <w:pPr>
              <w:pStyle w:val="TableParagraph"/>
              <w:spacing w:before="37"/>
              <w:ind w:left="109"/>
            </w:pPr>
            <w:r>
              <w:t>родитељима</w:t>
            </w:r>
          </w:p>
        </w:tc>
        <w:tc>
          <w:tcPr>
            <w:tcW w:w="1559" w:type="dxa"/>
          </w:tcPr>
          <w:p w:rsidR="005055F9" w:rsidRDefault="00763444">
            <w:pPr>
              <w:pStyle w:val="TableParagraph"/>
              <w:spacing w:before="147" w:line="276" w:lineRule="auto"/>
              <w:ind w:left="107" w:right="628"/>
            </w:pPr>
            <w:r>
              <w:rPr>
                <w:spacing w:val="-1"/>
              </w:rPr>
              <w:t>Стручно</w:t>
            </w:r>
            <w:r>
              <w:rPr>
                <w:spacing w:val="-52"/>
              </w:rPr>
              <w:t xml:space="preserve"> </w:t>
            </w:r>
            <w:r>
              <w:t>усврш.</w:t>
            </w:r>
          </w:p>
        </w:tc>
        <w:tc>
          <w:tcPr>
            <w:tcW w:w="1701" w:type="dxa"/>
          </w:tcPr>
          <w:p w:rsidR="005055F9" w:rsidRPr="0043233A" w:rsidRDefault="00763444" w:rsidP="0043233A">
            <w:pPr>
              <w:pStyle w:val="TableParagraph"/>
              <w:spacing w:before="147" w:line="276" w:lineRule="auto"/>
              <w:ind w:left="107" w:right="174"/>
            </w:pPr>
            <w:r>
              <w:t>Члан</w:t>
            </w:r>
            <w:r>
              <w:rPr>
                <w:spacing w:val="11"/>
              </w:rPr>
              <w:t xml:space="preserve"> </w:t>
            </w:r>
            <w:r>
              <w:t>Тима</w:t>
            </w:r>
          </w:p>
        </w:tc>
        <w:tc>
          <w:tcPr>
            <w:tcW w:w="1701" w:type="dxa"/>
          </w:tcPr>
          <w:p w:rsidR="005055F9" w:rsidRDefault="00763444">
            <w:pPr>
              <w:pStyle w:val="TableParagraph"/>
              <w:spacing w:before="147" w:line="276" w:lineRule="auto"/>
              <w:ind w:left="110" w:right="123"/>
            </w:pPr>
            <w:r>
              <w:t>самовреднова</w:t>
            </w:r>
            <w:r>
              <w:rPr>
                <w:spacing w:val="-52"/>
              </w:rPr>
              <w:t xml:space="preserve"> </w:t>
            </w:r>
            <w:r>
              <w:t>ње</w:t>
            </w:r>
          </w:p>
        </w:tc>
        <w:tc>
          <w:tcPr>
            <w:tcW w:w="1417" w:type="dxa"/>
          </w:tcPr>
          <w:p w:rsidR="005055F9" w:rsidRDefault="00763444">
            <w:pPr>
              <w:pStyle w:val="TableParagraph"/>
              <w:spacing w:before="1"/>
              <w:ind w:left="107"/>
            </w:pPr>
            <w:r>
              <w:t>Укупно</w:t>
            </w:r>
          </w:p>
        </w:tc>
      </w:tr>
      <w:tr w:rsidR="005055F9" w:rsidTr="0018581A">
        <w:trPr>
          <w:trHeight w:val="446"/>
        </w:trPr>
        <w:tc>
          <w:tcPr>
            <w:tcW w:w="636" w:type="dxa"/>
          </w:tcPr>
          <w:p w:rsidR="005055F9" w:rsidRDefault="00763444">
            <w:pPr>
              <w:pStyle w:val="TableParagraph"/>
              <w:spacing w:before="3"/>
              <w:ind w:left="110"/>
            </w:pPr>
            <w:r>
              <w:t>1.</w:t>
            </w:r>
          </w:p>
        </w:tc>
        <w:tc>
          <w:tcPr>
            <w:tcW w:w="2975" w:type="dxa"/>
            <w:gridSpan w:val="2"/>
          </w:tcPr>
          <w:p w:rsidR="005055F9" w:rsidRPr="000F562E" w:rsidRDefault="000F562E" w:rsidP="008D6D82">
            <w:pPr>
              <w:pStyle w:val="TableParagraph"/>
              <w:spacing w:before="3"/>
            </w:pPr>
            <w:r>
              <w:t>Панић Ивана</w:t>
            </w:r>
          </w:p>
        </w:tc>
        <w:tc>
          <w:tcPr>
            <w:tcW w:w="1792" w:type="dxa"/>
          </w:tcPr>
          <w:p w:rsidR="005055F9" w:rsidRDefault="00763444">
            <w:pPr>
              <w:pStyle w:val="TableParagraph"/>
              <w:spacing w:before="3"/>
              <w:ind w:left="107"/>
            </w:pPr>
            <w:r>
              <w:t>5</w:t>
            </w:r>
          </w:p>
        </w:tc>
        <w:tc>
          <w:tcPr>
            <w:tcW w:w="1701" w:type="dxa"/>
          </w:tcPr>
          <w:p w:rsidR="005055F9" w:rsidRDefault="00763444">
            <w:pPr>
              <w:pStyle w:val="TableParagraph"/>
              <w:spacing w:before="3"/>
              <w:ind w:left="107"/>
            </w:pPr>
            <w:r>
              <w:t>1</w:t>
            </w:r>
          </w:p>
        </w:tc>
        <w:tc>
          <w:tcPr>
            <w:tcW w:w="1701" w:type="dxa"/>
          </w:tcPr>
          <w:p w:rsidR="005055F9" w:rsidRDefault="00763444">
            <w:pPr>
              <w:pStyle w:val="TableParagraph"/>
              <w:spacing w:before="3"/>
              <w:ind w:left="109"/>
            </w:pPr>
            <w:r>
              <w:t>1</w:t>
            </w:r>
          </w:p>
        </w:tc>
        <w:tc>
          <w:tcPr>
            <w:tcW w:w="1559" w:type="dxa"/>
          </w:tcPr>
          <w:p w:rsidR="005055F9" w:rsidRDefault="00763444">
            <w:pPr>
              <w:pStyle w:val="TableParagraph"/>
              <w:spacing w:before="3"/>
              <w:ind w:left="107"/>
            </w:pPr>
            <w:r>
              <w:t>1</w:t>
            </w:r>
          </w:p>
        </w:tc>
        <w:tc>
          <w:tcPr>
            <w:tcW w:w="1701" w:type="dxa"/>
          </w:tcPr>
          <w:p w:rsidR="005055F9" w:rsidRDefault="00763444">
            <w:pPr>
              <w:pStyle w:val="TableParagraph"/>
              <w:spacing w:before="3"/>
              <w:ind w:left="107"/>
            </w:pPr>
            <w:r>
              <w:t>2</w:t>
            </w:r>
          </w:p>
        </w:tc>
        <w:tc>
          <w:tcPr>
            <w:tcW w:w="1701" w:type="dxa"/>
          </w:tcPr>
          <w:p w:rsidR="005055F9" w:rsidRDefault="005055F9">
            <w:pPr>
              <w:pStyle w:val="TableParagraph"/>
            </w:pPr>
          </w:p>
        </w:tc>
        <w:tc>
          <w:tcPr>
            <w:tcW w:w="1417" w:type="dxa"/>
          </w:tcPr>
          <w:p w:rsidR="005055F9" w:rsidRDefault="00763444">
            <w:pPr>
              <w:pStyle w:val="TableParagraph"/>
              <w:spacing w:before="3"/>
              <w:ind w:left="107"/>
            </w:pPr>
            <w:r>
              <w:t>10</w:t>
            </w:r>
          </w:p>
        </w:tc>
      </w:tr>
      <w:tr w:rsidR="005055F9" w:rsidTr="0018581A">
        <w:trPr>
          <w:trHeight w:val="446"/>
        </w:trPr>
        <w:tc>
          <w:tcPr>
            <w:tcW w:w="636" w:type="dxa"/>
          </w:tcPr>
          <w:p w:rsidR="005055F9" w:rsidRDefault="00763444">
            <w:pPr>
              <w:pStyle w:val="TableParagraph"/>
              <w:spacing w:before="1"/>
              <w:ind w:left="110"/>
            </w:pPr>
            <w:r>
              <w:t>2.</w:t>
            </w:r>
          </w:p>
        </w:tc>
        <w:tc>
          <w:tcPr>
            <w:tcW w:w="2975" w:type="dxa"/>
            <w:gridSpan w:val="2"/>
          </w:tcPr>
          <w:p w:rsidR="005055F9" w:rsidRPr="008D6D82" w:rsidRDefault="008D6D82" w:rsidP="008D6D82">
            <w:pPr>
              <w:pStyle w:val="TableParagraph"/>
              <w:spacing w:before="1"/>
            </w:pPr>
            <w:r>
              <w:t>Миладиновић Гордана</w:t>
            </w:r>
          </w:p>
        </w:tc>
        <w:tc>
          <w:tcPr>
            <w:tcW w:w="1792" w:type="dxa"/>
          </w:tcPr>
          <w:p w:rsidR="005055F9" w:rsidRDefault="00763444">
            <w:pPr>
              <w:pStyle w:val="TableParagraph"/>
              <w:spacing w:before="1"/>
              <w:ind w:left="107"/>
            </w:pPr>
            <w:r>
              <w:t>7</w:t>
            </w:r>
          </w:p>
        </w:tc>
        <w:tc>
          <w:tcPr>
            <w:tcW w:w="1701" w:type="dxa"/>
          </w:tcPr>
          <w:p w:rsidR="005055F9" w:rsidRDefault="00763444">
            <w:pPr>
              <w:pStyle w:val="TableParagraph"/>
              <w:spacing w:before="1"/>
              <w:ind w:left="107"/>
            </w:pPr>
            <w:r>
              <w:t>1</w:t>
            </w:r>
          </w:p>
        </w:tc>
        <w:tc>
          <w:tcPr>
            <w:tcW w:w="1701" w:type="dxa"/>
          </w:tcPr>
          <w:p w:rsidR="005055F9" w:rsidRDefault="00763444">
            <w:pPr>
              <w:pStyle w:val="TableParagraph"/>
              <w:spacing w:before="1"/>
              <w:ind w:left="109"/>
            </w:pPr>
            <w:r>
              <w:t>1</w:t>
            </w:r>
          </w:p>
        </w:tc>
        <w:tc>
          <w:tcPr>
            <w:tcW w:w="1559" w:type="dxa"/>
          </w:tcPr>
          <w:p w:rsidR="005055F9" w:rsidRDefault="00763444">
            <w:pPr>
              <w:pStyle w:val="TableParagraph"/>
              <w:spacing w:before="1"/>
              <w:ind w:left="107"/>
            </w:pPr>
            <w:r>
              <w:t>1</w:t>
            </w:r>
          </w:p>
        </w:tc>
        <w:tc>
          <w:tcPr>
            <w:tcW w:w="1701" w:type="dxa"/>
          </w:tcPr>
          <w:p w:rsidR="005055F9" w:rsidRDefault="005055F9">
            <w:pPr>
              <w:pStyle w:val="TableParagraph"/>
            </w:pPr>
          </w:p>
        </w:tc>
        <w:tc>
          <w:tcPr>
            <w:tcW w:w="1701" w:type="dxa"/>
          </w:tcPr>
          <w:p w:rsidR="005055F9" w:rsidRDefault="005055F9">
            <w:pPr>
              <w:pStyle w:val="TableParagraph"/>
            </w:pPr>
          </w:p>
        </w:tc>
        <w:tc>
          <w:tcPr>
            <w:tcW w:w="1417" w:type="dxa"/>
          </w:tcPr>
          <w:p w:rsidR="005055F9" w:rsidRDefault="00763444">
            <w:pPr>
              <w:pStyle w:val="TableParagraph"/>
              <w:spacing w:before="1"/>
              <w:ind w:left="107"/>
            </w:pPr>
            <w:r>
              <w:t>10</w:t>
            </w:r>
          </w:p>
        </w:tc>
      </w:tr>
    </w:tbl>
    <w:p w:rsidR="005055F9" w:rsidRDefault="005055F9">
      <w:pPr>
        <w:sectPr w:rsidR="005055F9">
          <w:pgSz w:w="16850" w:h="11910" w:orient="landscape"/>
          <w:pgMar w:top="1100" w:right="20" w:bottom="1160" w:left="560" w:header="0" w:footer="966" w:gutter="0"/>
          <w:cols w:space="720"/>
        </w:sectPr>
      </w:pPr>
    </w:p>
    <w:p w:rsidR="005055F9" w:rsidRPr="005F7598" w:rsidRDefault="00763444" w:rsidP="005F7598">
      <w:pPr>
        <w:pStyle w:val="Heading1"/>
      </w:pPr>
      <w:bookmarkStart w:id="200" w:name="_bookmark90"/>
      <w:bookmarkStart w:id="201" w:name="_Toc212401077"/>
      <w:bookmarkEnd w:id="200"/>
      <w:r w:rsidRPr="005F7598">
        <w:lastRenderedPageBreak/>
        <w:t>ТЕМАТСКО ПЛАНИРАЊЕ И ПРОЈЕКТНА НАСТАВА</w:t>
      </w:r>
      <w:bookmarkEnd w:id="201"/>
    </w:p>
    <w:p w:rsidR="005055F9" w:rsidRDefault="005055F9">
      <w:pPr>
        <w:pStyle w:val="BodyText"/>
        <w:rPr>
          <w:b/>
          <w:i/>
          <w:sz w:val="30"/>
        </w:rPr>
      </w:pPr>
    </w:p>
    <w:p w:rsidR="005055F9" w:rsidRDefault="005055F9">
      <w:pPr>
        <w:pStyle w:val="BodyText"/>
        <w:spacing w:before="6"/>
        <w:rPr>
          <w:b/>
          <w:i/>
          <w:sz w:val="33"/>
        </w:rPr>
      </w:pPr>
    </w:p>
    <w:p w:rsidR="005055F9" w:rsidRDefault="00763444">
      <w:pPr>
        <w:pStyle w:val="Heading3"/>
        <w:ind w:right="807"/>
      </w:pPr>
      <w:bookmarkStart w:id="202" w:name="_bookmark91"/>
      <w:bookmarkStart w:id="203" w:name="_Toc212401078"/>
      <w:bookmarkEnd w:id="202"/>
      <w:r>
        <w:t>ТЕМАТСКО</w:t>
      </w:r>
      <w:r>
        <w:rPr>
          <w:spacing w:val="-12"/>
        </w:rPr>
        <w:t xml:space="preserve"> </w:t>
      </w:r>
      <w:r>
        <w:t>ПЛАНИРАЊЕ</w:t>
      </w:r>
      <w:bookmarkEnd w:id="203"/>
    </w:p>
    <w:p w:rsidR="005055F9" w:rsidRDefault="005055F9">
      <w:pPr>
        <w:pStyle w:val="BodyText"/>
        <w:rPr>
          <w:b/>
          <w:sz w:val="26"/>
        </w:rPr>
      </w:pPr>
    </w:p>
    <w:p w:rsidR="005055F9" w:rsidRDefault="00763444">
      <w:pPr>
        <w:pStyle w:val="BodyText"/>
        <w:spacing w:before="193" w:line="276" w:lineRule="auto"/>
        <w:ind w:left="960" w:right="816" w:firstLine="707"/>
        <w:jc w:val="both"/>
      </w:pPr>
      <w:r>
        <w:t>На</w:t>
      </w:r>
      <w:r>
        <w:rPr>
          <w:spacing w:val="1"/>
        </w:rPr>
        <w:t xml:space="preserve"> </w:t>
      </w:r>
      <w:r>
        <w:t>почетку</w:t>
      </w:r>
      <w:r>
        <w:rPr>
          <w:spacing w:val="1"/>
        </w:rPr>
        <w:t xml:space="preserve"> </w:t>
      </w:r>
      <w:r>
        <w:t>школске</w:t>
      </w:r>
      <w:r>
        <w:rPr>
          <w:spacing w:val="1"/>
        </w:rPr>
        <w:t xml:space="preserve"> </w:t>
      </w:r>
      <w:r>
        <w:t>године</w:t>
      </w:r>
      <w:r>
        <w:rPr>
          <w:spacing w:val="1"/>
        </w:rPr>
        <w:t xml:space="preserve"> </w:t>
      </w:r>
      <w:r>
        <w:t>наставници</w:t>
      </w:r>
      <w:r>
        <w:rPr>
          <w:spacing w:val="1"/>
        </w:rPr>
        <w:t xml:space="preserve"> </w:t>
      </w:r>
      <w:r>
        <w:t>су</w:t>
      </w:r>
      <w:r>
        <w:rPr>
          <w:spacing w:val="1"/>
        </w:rPr>
        <w:t xml:space="preserve"> </w:t>
      </w:r>
      <w:r>
        <w:t>на</w:t>
      </w:r>
      <w:r>
        <w:rPr>
          <w:spacing w:val="1"/>
        </w:rPr>
        <w:t xml:space="preserve"> </w:t>
      </w:r>
      <w:r>
        <w:t>нивоу</w:t>
      </w:r>
      <w:r>
        <w:rPr>
          <w:spacing w:val="1"/>
        </w:rPr>
        <w:t xml:space="preserve"> </w:t>
      </w:r>
      <w:r>
        <w:t>Стручних</w:t>
      </w:r>
      <w:r>
        <w:rPr>
          <w:spacing w:val="1"/>
        </w:rPr>
        <w:t xml:space="preserve"> </w:t>
      </w:r>
      <w:r>
        <w:t>већа</w:t>
      </w:r>
      <w:r>
        <w:rPr>
          <w:spacing w:val="1"/>
        </w:rPr>
        <w:t xml:space="preserve"> </w:t>
      </w:r>
      <w:r>
        <w:t>извршили</w:t>
      </w:r>
      <w:r>
        <w:rPr>
          <w:spacing w:val="1"/>
        </w:rPr>
        <w:t xml:space="preserve"> </w:t>
      </w:r>
      <w:r>
        <w:t>су</w:t>
      </w:r>
      <w:r>
        <w:rPr>
          <w:spacing w:val="1"/>
        </w:rPr>
        <w:t xml:space="preserve"> </w:t>
      </w:r>
      <w:r>
        <w:t>усаглашавање својих предмета по разредима на тај начин што су садржајно (тематски) повезали</w:t>
      </w:r>
      <w:r>
        <w:rPr>
          <w:spacing w:val="1"/>
        </w:rPr>
        <w:t xml:space="preserve"> </w:t>
      </w:r>
      <w:r>
        <w:t>предмете</w:t>
      </w:r>
      <w:r>
        <w:rPr>
          <w:spacing w:val="-1"/>
        </w:rPr>
        <w:t xml:space="preserve"> </w:t>
      </w:r>
      <w:r>
        <w:t>тако</w:t>
      </w:r>
      <w:r>
        <w:rPr>
          <w:spacing w:val="-3"/>
        </w:rPr>
        <w:t xml:space="preserve"> </w:t>
      </w:r>
      <w:r>
        <w:t>да у</w:t>
      </w:r>
      <w:r>
        <w:rPr>
          <w:spacing w:val="-4"/>
        </w:rPr>
        <w:t xml:space="preserve"> </w:t>
      </w:r>
      <w:r>
        <w:t>исто време обрађују</w:t>
      </w:r>
      <w:r>
        <w:rPr>
          <w:spacing w:val="-3"/>
        </w:rPr>
        <w:t xml:space="preserve"> </w:t>
      </w:r>
      <w:r>
        <w:t>исто</w:t>
      </w:r>
      <w:r>
        <w:rPr>
          <w:spacing w:val="-1"/>
        </w:rPr>
        <w:t xml:space="preserve"> </w:t>
      </w:r>
      <w:r>
        <w:t>или слично градиво.</w:t>
      </w:r>
    </w:p>
    <w:p w:rsidR="005055F9" w:rsidRDefault="005055F9">
      <w:pPr>
        <w:pStyle w:val="BodyText"/>
        <w:spacing w:before="5"/>
        <w:rPr>
          <w:sz w:val="9"/>
        </w:rPr>
      </w:pPr>
    </w:p>
    <w:p w:rsidR="005055F9" w:rsidRDefault="00763444" w:rsidP="00705799">
      <w:pPr>
        <w:pStyle w:val="BodyText"/>
        <w:spacing w:before="91"/>
        <w:ind w:left="1668"/>
      </w:pPr>
      <w:r>
        <w:rPr>
          <w:spacing w:val="-1"/>
          <w:u w:val="single"/>
        </w:rPr>
        <w:t>У</w:t>
      </w:r>
      <w:r>
        <w:rPr>
          <w:spacing w:val="-13"/>
          <w:u w:val="single"/>
        </w:rPr>
        <w:t xml:space="preserve"> </w:t>
      </w:r>
      <w:r>
        <w:rPr>
          <w:spacing w:val="-1"/>
          <w:u w:val="single"/>
        </w:rPr>
        <w:t>разредној</w:t>
      </w:r>
      <w:r>
        <w:rPr>
          <w:spacing w:val="-9"/>
          <w:u w:val="single"/>
        </w:rPr>
        <w:t xml:space="preserve"> </w:t>
      </w:r>
      <w:r>
        <w:rPr>
          <w:spacing w:val="-1"/>
          <w:u w:val="single"/>
        </w:rPr>
        <w:t>настави</w:t>
      </w:r>
      <w:r>
        <w:rPr>
          <w:spacing w:val="-12"/>
        </w:rPr>
        <w:t xml:space="preserve"> </w:t>
      </w:r>
      <w:r>
        <w:rPr>
          <w:spacing w:val="-1"/>
        </w:rPr>
        <w:t>током</w:t>
      </w:r>
      <w:r>
        <w:rPr>
          <w:spacing w:val="-13"/>
        </w:rPr>
        <w:t xml:space="preserve"> </w:t>
      </w:r>
      <w:r>
        <w:t>школске</w:t>
      </w:r>
      <w:r>
        <w:rPr>
          <w:spacing w:val="-11"/>
        </w:rPr>
        <w:t xml:space="preserve"> </w:t>
      </w:r>
      <w:r>
        <w:t>202</w:t>
      </w:r>
      <w:r w:rsidR="00705799">
        <w:t>5</w:t>
      </w:r>
      <w:r>
        <w:t>/202</w:t>
      </w:r>
      <w:r w:rsidR="00705799">
        <w:t>6</w:t>
      </w:r>
      <w:r>
        <w:t>.</w:t>
      </w:r>
      <w:r>
        <w:rPr>
          <w:spacing w:val="-12"/>
        </w:rPr>
        <w:t xml:space="preserve"> </w:t>
      </w:r>
      <w:r>
        <w:t>године</w:t>
      </w:r>
      <w:r>
        <w:rPr>
          <w:spacing w:val="-12"/>
        </w:rPr>
        <w:t xml:space="preserve"> </w:t>
      </w:r>
      <w:r>
        <w:t>планирано</w:t>
      </w:r>
      <w:r>
        <w:rPr>
          <w:spacing w:val="-17"/>
        </w:rPr>
        <w:t xml:space="preserve"> </w:t>
      </w:r>
      <w:r>
        <w:t>је</w:t>
      </w:r>
      <w:r>
        <w:rPr>
          <w:spacing w:val="-11"/>
        </w:rPr>
        <w:t xml:space="preserve"> </w:t>
      </w:r>
      <w:r>
        <w:t>да</w:t>
      </w:r>
      <w:r>
        <w:rPr>
          <w:spacing w:val="-14"/>
        </w:rPr>
        <w:t xml:space="preserve"> </w:t>
      </w:r>
      <w:r>
        <w:t>се</w:t>
      </w:r>
      <w:r>
        <w:rPr>
          <w:spacing w:val="29"/>
        </w:rPr>
        <w:t xml:space="preserve"> </w:t>
      </w:r>
      <w:r>
        <w:t>реализују</w:t>
      </w:r>
      <w:r>
        <w:rPr>
          <w:spacing w:val="-14"/>
        </w:rPr>
        <w:t xml:space="preserve"> </w:t>
      </w:r>
      <w:r>
        <w:t>тематски</w:t>
      </w:r>
      <w:r w:rsidR="00705799">
        <w:t xml:space="preserve"> </w:t>
      </w:r>
      <w:r>
        <w:t>дани:</w:t>
      </w:r>
    </w:p>
    <w:p w:rsidR="00705799" w:rsidRPr="00705799" w:rsidRDefault="00705799" w:rsidP="00705799">
      <w:pPr>
        <w:pStyle w:val="BodyText"/>
        <w:spacing w:before="91"/>
        <w:ind w:left="1668"/>
      </w:pPr>
    </w:p>
    <w:tbl>
      <w:tblPr>
        <w:tblStyle w:val="Koordinatnamreatabele3"/>
        <w:tblW w:w="0" w:type="auto"/>
        <w:jc w:val="center"/>
        <w:tblLook w:val="04A0"/>
      </w:tblPr>
      <w:tblGrid>
        <w:gridCol w:w="557"/>
        <w:gridCol w:w="3063"/>
        <w:gridCol w:w="1852"/>
        <w:gridCol w:w="4104"/>
      </w:tblGrid>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Р. Бр.</w:t>
            </w:r>
          </w:p>
        </w:tc>
        <w:tc>
          <w:tcPr>
            <w:tcW w:w="3150" w:type="dxa"/>
          </w:tcPr>
          <w:p w:rsidR="006C0A1F" w:rsidRPr="006C0A1F" w:rsidRDefault="00705799" w:rsidP="006C0A1F">
            <w:pPr>
              <w:jc w:val="center"/>
              <w:rPr>
                <w:sz w:val="24"/>
                <w:szCs w:val="24"/>
              </w:rPr>
            </w:pPr>
            <w:r>
              <w:rPr>
                <w:sz w:val="24"/>
                <w:szCs w:val="24"/>
              </w:rPr>
              <w:t>Назив т</w:t>
            </w:r>
            <w:r w:rsidR="006C0A1F" w:rsidRPr="006C0A1F">
              <w:rPr>
                <w:sz w:val="24"/>
                <w:szCs w:val="24"/>
              </w:rPr>
              <w:t>ематског дана</w:t>
            </w:r>
          </w:p>
        </w:tc>
        <w:tc>
          <w:tcPr>
            <w:tcW w:w="1890" w:type="dxa"/>
          </w:tcPr>
          <w:p w:rsidR="006C0A1F" w:rsidRPr="006C0A1F" w:rsidRDefault="006C0A1F" w:rsidP="006C0A1F">
            <w:pPr>
              <w:jc w:val="center"/>
              <w:rPr>
                <w:sz w:val="24"/>
                <w:szCs w:val="24"/>
              </w:rPr>
            </w:pPr>
            <w:r w:rsidRPr="006C0A1F">
              <w:rPr>
                <w:sz w:val="24"/>
                <w:szCs w:val="24"/>
              </w:rPr>
              <w:t>Разред</w:t>
            </w:r>
          </w:p>
        </w:tc>
        <w:tc>
          <w:tcPr>
            <w:tcW w:w="4230" w:type="dxa"/>
          </w:tcPr>
          <w:p w:rsidR="006C0A1F" w:rsidRPr="006C0A1F" w:rsidRDefault="006C0A1F" w:rsidP="006C0A1F">
            <w:pPr>
              <w:jc w:val="center"/>
              <w:rPr>
                <w:sz w:val="24"/>
                <w:szCs w:val="24"/>
              </w:rPr>
            </w:pPr>
            <w:r w:rsidRPr="006C0A1F">
              <w:rPr>
                <w:sz w:val="24"/>
                <w:szCs w:val="24"/>
              </w:rPr>
              <w:t xml:space="preserve">Време реализације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1.</w:t>
            </w:r>
          </w:p>
        </w:tc>
        <w:tc>
          <w:tcPr>
            <w:tcW w:w="3150" w:type="dxa"/>
          </w:tcPr>
          <w:p w:rsidR="006C0A1F" w:rsidRPr="006C0A1F" w:rsidRDefault="006C0A1F" w:rsidP="006C0A1F">
            <w:pPr>
              <w:rPr>
                <w:sz w:val="24"/>
                <w:szCs w:val="24"/>
              </w:rPr>
            </w:pPr>
            <w:r w:rsidRPr="006C0A1F">
              <w:rPr>
                <w:sz w:val="24"/>
                <w:szCs w:val="24"/>
              </w:rPr>
              <w:t xml:space="preserve">Школско звоно </w:t>
            </w:r>
          </w:p>
        </w:tc>
        <w:tc>
          <w:tcPr>
            <w:tcW w:w="1890" w:type="dxa"/>
          </w:tcPr>
          <w:p w:rsidR="006C0A1F" w:rsidRPr="006C0A1F" w:rsidRDefault="006C0A1F" w:rsidP="006C0A1F">
            <w:pPr>
              <w:rPr>
                <w:sz w:val="24"/>
                <w:szCs w:val="24"/>
              </w:rPr>
            </w:pPr>
            <w:r w:rsidRPr="006C0A1F">
              <w:rPr>
                <w:sz w:val="24"/>
                <w:szCs w:val="24"/>
              </w:rPr>
              <w:t>Први разред</w:t>
            </w:r>
          </w:p>
        </w:tc>
        <w:tc>
          <w:tcPr>
            <w:tcW w:w="4230" w:type="dxa"/>
          </w:tcPr>
          <w:p w:rsidR="006C0A1F" w:rsidRPr="006C0A1F" w:rsidRDefault="006C0A1F" w:rsidP="006C0A1F">
            <w:pPr>
              <w:rPr>
                <w:sz w:val="24"/>
                <w:szCs w:val="24"/>
              </w:rPr>
            </w:pPr>
            <w:r w:rsidRPr="006C0A1F">
              <w:rPr>
                <w:sz w:val="24"/>
                <w:szCs w:val="24"/>
              </w:rPr>
              <w:t xml:space="preserve">Септембар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2.</w:t>
            </w:r>
          </w:p>
        </w:tc>
        <w:tc>
          <w:tcPr>
            <w:tcW w:w="3150" w:type="dxa"/>
          </w:tcPr>
          <w:p w:rsidR="006C0A1F" w:rsidRPr="006C0A1F" w:rsidRDefault="006C0A1F" w:rsidP="006C0A1F">
            <w:pPr>
              <w:rPr>
                <w:sz w:val="24"/>
                <w:szCs w:val="24"/>
              </w:rPr>
            </w:pPr>
            <w:r w:rsidRPr="006C0A1F">
              <w:rPr>
                <w:sz w:val="24"/>
                <w:szCs w:val="24"/>
              </w:rPr>
              <w:t>Дечје радости</w:t>
            </w:r>
          </w:p>
        </w:tc>
        <w:tc>
          <w:tcPr>
            <w:tcW w:w="1890" w:type="dxa"/>
          </w:tcPr>
          <w:p w:rsidR="006C0A1F" w:rsidRPr="006C0A1F" w:rsidRDefault="006C0A1F" w:rsidP="006C0A1F">
            <w:pPr>
              <w:rPr>
                <w:sz w:val="24"/>
                <w:szCs w:val="24"/>
              </w:rPr>
            </w:pPr>
            <w:r w:rsidRPr="006C0A1F">
              <w:rPr>
                <w:sz w:val="24"/>
                <w:szCs w:val="24"/>
              </w:rPr>
              <w:t>Први разред</w:t>
            </w:r>
          </w:p>
        </w:tc>
        <w:tc>
          <w:tcPr>
            <w:tcW w:w="4230" w:type="dxa"/>
          </w:tcPr>
          <w:p w:rsidR="006C0A1F" w:rsidRPr="006C0A1F" w:rsidRDefault="006C0A1F" w:rsidP="006C0A1F">
            <w:pPr>
              <w:rPr>
                <w:sz w:val="24"/>
                <w:szCs w:val="24"/>
              </w:rPr>
            </w:pPr>
            <w:r w:rsidRPr="006C0A1F">
              <w:rPr>
                <w:sz w:val="24"/>
                <w:szCs w:val="24"/>
              </w:rPr>
              <w:t xml:space="preserve">Октобар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3.</w:t>
            </w:r>
          </w:p>
        </w:tc>
        <w:tc>
          <w:tcPr>
            <w:tcW w:w="3150" w:type="dxa"/>
          </w:tcPr>
          <w:p w:rsidR="006C0A1F" w:rsidRPr="006C0A1F" w:rsidRDefault="006C0A1F" w:rsidP="006C0A1F">
            <w:pPr>
              <w:rPr>
                <w:sz w:val="24"/>
                <w:szCs w:val="24"/>
              </w:rPr>
            </w:pPr>
            <w:r w:rsidRPr="006C0A1F">
              <w:rPr>
                <w:sz w:val="24"/>
                <w:szCs w:val="24"/>
              </w:rPr>
              <w:t xml:space="preserve">Празници нам стижу </w:t>
            </w:r>
          </w:p>
        </w:tc>
        <w:tc>
          <w:tcPr>
            <w:tcW w:w="1890" w:type="dxa"/>
          </w:tcPr>
          <w:p w:rsidR="006C0A1F" w:rsidRPr="006C0A1F" w:rsidRDefault="006C0A1F" w:rsidP="006C0A1F">
            <w:pPr>
              <w:rPr>
                <w:sz w:val="24"/>
                <w:szCs w:val="24"/>
              </w:rPr>
            </w:pPr>
            <w:r w:rsidRPr="006C0A1F">
              <w:rPr>
                <w:sz w:val="24"/>
                <w:szCs w:val="24"/>
              </w:rPr>
              <w:t>Први разред</w:t>
            </w:r>
          </w:p>
        </w:tc>
        <w:tc>
          <w:tcPr>
            <w:tcW w:w="4230" w:type="dxa"/>
          </w:tcPr>
          <w:p w:rsidR="006C0A1F" w:rsidRPr="006C0A1F" w:rsidRDefault="006C0A1F" w:rsidP="006C0A1F">
            <w:pPr>
              <w:rPr>
                <w:sz w:val="24"/>
                <w:szCs w:val="24"/>
              </w:rPr>
            </w:pPr>
            <w:r w:rsidRPr="006C0A1F">
              <w:rPr>
                <w:sz w:val="24"/>
                <w:szCs w:val="24"/>
              </w:rPr>
              <w:t xml:space="preserve">Децембар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4.</w:t>
            </w:r>
          </w:p>
        </w:tc>
        <w:tc>
          <w:tcPr>
            <w:tcW w:w="3150" w:type="dxa"/>
          </w:tcPr>
          <w:p w:rsidR="006C0A1F" w:rsidRPr="006C0A1F" w:rsidRDefault="006C0A1F" w:rsidP="006C0A1F">
            <w:pPr>
              <w:rPr>
                <w:sz w:val="24"/>
                <w:szCs w:val="24"/>
              </w:rPr>
            </w:pPr>
            <w:r w:rsidRPr="006C0A1F">
              <w:rPr>
                <w:sz w:val="24"/>
                <w:szCs w:val="24"/>
              </w:rPr>
              <w:t>Ускршње радости</w:t>
            </w:r>
          </w:p>
        </w:tc>
        <w:tc>
          <w:tcPr>
            <w:tcW w:w="1890" w:type="dxa"/>
          </w:tcPr>
          <w:p w:rsidR="006C0A1F" w:rsidRPr="006C0A1F" w:rsidRDefault="006C0A1F" w:rsidP="006C0A1F">
            <w:pPr>
              <w:rPr>
                <w:sz w:val="24"/>
                <w:szCs w:val="24"/>
              </w:rPr>
            </w:pPr>
            <w:r w:rsidRPr="006C0A1F">
              <w:rPr>
                <w:sz w:val="24"/>
                <w:szCs w:val="24"/>
              </w:rPr>
              <w:t>Први разред</w:t>
            </w:r>
          </w:p>
        </w:tc>
        <w:tc>
          <w:tcPr>
            <w:tcW w:w="4230" w:type="dxa"/>
          </w:tcPr>
          <w:p w:rsidR="006C0A1F" w:rsidRPr="006C0A1F" w:rsidRDefault="006C0A1F" w:rsidP="006C0A1F">
            <w:pPr>
              <w:rPr>
                <w:sz w:val="24"/>
                <w:szCs w:val="24"/>
              </w:rPr>
            </w:pPr>
            <w:r w:rsidRPr="006C0A1F">
              <w:rPr>
                <w:sz w:val="24"/>
                <w:szCs w:val="24"/>
              </w:rPr>
              <w:t xml:space="preserve">Април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1.</w:t>
            </w:r>
          </w:p>
        </w:tc>
        <w:tc>
          <w:tcPr>
            <w:tcW w:w="3150" w:type="dxa"/>
          </w:tcPr>
          <w:p w:rsidR="006C0A1F" w:rsidRPr="006C0A1F" w:rsidRDefault="006C0A1F" w:rsidP="006C0A1F">
            <w:pPr>
              <w:rPr>
                <w:sz w:val="24"/>
                <w:szCs w:val="24"/>
              </w:rPr>
            </w:pPr>
            <w:r w:rsidRPr="006C0A1F">
              <w:rPr>
                <w:sz w:val="24"/>
                <w:szCs w:val="24"/>
              </w:rPr>
              <w:t>Дечје радости</w:t>
            </w:r>
          </w:p>
        </w:tc>
        <w:tc>
          <w:tcPr>
            <w:tcW w:w="1890" w:type="dxa"/>
          </w:tcPr>
          <w:p w:rsidR="006C0A1F" w:rsidRPr="006C0A1F" w:rsidRDefault="006C0A1F" w:rsidP="006C0A1F">
            <w:pPr>
              <w:rPr>
                <w:sz w:val="24"/>
                <w:szCs w:val="24"/>
              </w:rPr>
            </w:pPr>
            <w:r w:rsidRPr="006C0A1F">
              <w:rPr>
                <w:sz w:val="24"/>
                <w:szCs w:val="24"/>
              </w:rPr>
              <w:t>Други разред</w:t>
            </w:r>
          </w:p>
        </w:tc>
        <w:tc>
          <w:tcPr>
            <w:tcW w:w="4230" w:type="dxa"/>
          </w:tcPr>
          <w:p w:rsidR="006C0A1F" w:rsidRPr="006C0A1F" w:rsidRDefault="006C0A1F" w:rsidP="006C0A1F">
            <w:pPr>
              <w:rPr>
                <w:sz w:val="24"/>
                <w:szCs w:val="24"/>
              </w:rPr>
            </w:pPr>
            <w:r w:rsidRPr="006C0A1F">
              <w:rPr>
                <w:sz w:val="24"/>
                <w:szCs w:val="24"/>
              </w:rPr>
              <w:t xml:space="preserve">Октобар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2.</w:t>
            </w:r>
          </w:p>
        </w:tc>
        <w:tc>
          <w:tcPr>
            <w:tcW w:w="3150" w:type="dxa"/>
          </w:tcPr>
          <w:p w:rsidR="006C0A1F" w:rsidRPr="006C0A1F" w:rsidRDefault="006C0A1F" w:rsidP="006C0A1F">
            <w:pPr>
              <w:rPr>
                <w:sz w:val="24"/>
                <w:szCs w:val="24"/>
              </w:rPr>
            </w:pPr>
            <w:r w:rsidRPr="006C0A1F">
              <w:rPr>
                <w:sz w:val="24"/>
                <w:szCs w:val="24"/>
              </w:rPr>
              <w:t>Празници нам стижу</w:t>
            </w:r>
          </w:p>
        </w:tc>
        <w:tc>
          <w:tcPr>
            <w:tcW w:w="1890" w:type="dxa"/>
          </w:tcPr>
          <w:p w:rsidR="006C0A1F" w:rsidRPr="006C0A1F" w:rsidRDefault="006C0A1F" w:rsidP="006C0A1F">
            <w:pPr>
              <w:rPr>
                <w:sz w:val="24"/>
                <w:szCs w:val="24"/>
              </w:rPr>
            </w:pPr>
            <w:r w:rsidRPr="006C0A1F">
              <w:rPr>
                <w:sz w:val="24"/>
                <w:szCs w:val="24"/>
              </w:rPr>
              <w:t>Други  разред</w:t>
            </w:r>
          </w:p>
        </w:tc>
        <w:tc>
          <w:tcPr>
            <w:tcW w:w="4230" w:type="dxa"/>
          </w:tcPr>
          <w:p w:rsidR="006C0A1F" w:rsidRPr="006C0A1F" w:rsidRDefault="006C0A1F" w:rsidP="006C0A1F">
            <w:pPr>
              <w:rPr>
                <w:sz w:val="24"/>
                <w:szCs w:val="24"/>
              </w:rPr>
            </w:pPr>
            <w:r w:rsidRPr="006C0A1F">
              <w:rPr>
                <w:sz w:val="24"/>
                <w:szCs w:val="24"/>
              </w:rPr>
              <w:t xml:space="preserve">Децембар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3.</w:t>
            </w:r>
          </w:p>
        </w:tc>
        <w:tc>
          <w:tcPr>
            <w:tcW w:w="3150" w:type="dxa"/>
          </w:tcPr>
          <w:p w:rsidR="006C0A1F" w:rsidRPr="006C0A1F" w:rsidRDefault="006C0A1F" w:rsidP="006C0A1F">
            <w:pPr>
              <w:rPr>
                <w:sz w:val="24"/>
                <w:szCs w:val="24"/>
              </w:rPr>
            </w:pPr>
            <w:r w:rsidRPr="006C0A1F">
              <w:rPr>
                <w:sz w:val="24"/>
                <w:szCs w:val="24"/>
              </w:rPr>
              <w:t>Годишња доба</w:t>
            </w:r>
          </w:p>
        </w:tc>
        <w:tc>
          <w:tcPr>
            <w:tcW w:w="1890" w:type="dxa"/>
          </w:tcPr>
          <w:p w:rsidR="006C0A1F" w:rsidRPr="006C0A1F" w:rsidRDefault="006C0A1F" w:rsidP="006C0A1F">
            <w:pPr>
              <w:rPr>
                <w:sz w:val="24"/>
                <w:szCs w:val="24"/>
              </w:rPr>
            </w:pPr>
            <w:r w:rsidRPr="006C0A1F">
              <w:rPr>
                <w:sz w:val="24"/>
                <w:szCs w:val="24"/>
              </w:rPr>
              <w:t>Други  разред</w:t>
            </w:r>
          </w:p>
        </w:tc>
        <w:tc>
          <w:tcPr>
            <w:tcW w:w="4230" w:type="dxa"/>
          </w:tcPr>
          <w:p w:rsidR="006C0A1F" w:rsidRPr="006C0A1F" w:rsidRDefault="006C0A1F" w:rsidP="006C0A1F">
            <w:pPr>
              <w:rPr>
                <w:sz w:val="24"/>
                <w:szCs w:val="24"/>
              </w:rPr>
            </w:pPr>
            <w:r w:rsidRPr="006C0A1F">
              <w:rPr>
                <w:sz w:val="24"/>
                <w:szCs w:val="24"/>
              </w:rPr>
              <w:t xml:space="preserve">Март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4.</w:t>
            </w:r>
          </w:p>
        </w:tc>
        <w:tc>
          <w:tcPr>
            <w:tcW w:w="3150" w:type="dxa"/>
          </w:tcPr>
          <w:p w:rsidR="006C0A1F" w:rsidRPr="006C0A1F" w:rsidRDefault="006C0A1F" w:rsidP="006C0A1F">
            <w:pPr>
              <w:rPr>
                <w:sz w:val="24"/>
                <w:szCs w:val="24"/>
              </w:rPr>
            </w:pPr>
            <w:r w:rsidRPr="006C0A1F">
              <w:rPr>
                <w:sz w:val="24"/>
                <w:szCs w:val="24"/>
              </w:rPr>
              <w:t>Чувамо приироду</w:t>
            </w:r>
          </w:p>
        </w:tc>
        <w:tc>
          <w:tcPr>
            <w:tcW w:w="1890" w:type="dxa"/>
          </w:tcPr>
          <w:p w:rsidR="006C0A1F" w:rsidRPr="006C0A1F" w:rsidRDefault="006C0A1F" w:rsidP="006C0A1F">
            <w:pPr>
              <w:rPr>
                <w:sz w:val="24"/>
                <w:szCs w:val="24"/>
              </w:rPr>
            </w:pPr>
            <w:r w:rsidRPr="006C0A1F">
              <w:rPr>
                <w:sz w:val="24"/>
                <w:szCs w:val="24"/>
              </w:rPr>
              <w:t>Други  разред</w:t>
            </w:r>
          </w:p>
        </w:tc>
        <w:tc>
          <w:tcPr>
            <w:tcW w:w="4230" w:type="dxa"/>
          </w:tcPr>
          <w:p w:rsidR="006C0A1F" w:rsidRPr="006C0A1F" w:rsidRDefault="006C0A1F" w:rsidP="006C0A1F">
            <w:pPr>
              <w:rPr>
                <w:sz w:val="24"/>
                <w:szCs w:val="24"/>
              </w:rPr>
            </w:pPr>
            <w:r w:rsidRPr="006C0A1F">
              <w:rPr>
                <w:sz w:val="24"/>
                <w:szCs w:val="24"/>
              </w:rPr>
              <w:t xml:space="preserve">Мај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1.</w:t>
            </w:r>
          </w:p>
        </w:tc>
        <w:tc>
          <w:tcPr>
            <w:tcW w:w="3150" w:type="dxa"/>
          </w:tcPr>
          <w:p w:rsidR="006C0A1F" w:rsidRPr="006C0A1F" w:rsidRDefault="006C0A1F" w:rsidP="006C0A1F">
            <w:pPr>
              <w:rPr>
                <w:sz w:val="24"/>
                <w:szCs w:val="24"/>
              </w:rPr>
            </w:pPr>
            <w:r w:rsidRPr="006C0A1F">
              <w:rPr>
                <w:sz w:val="24"/>
                <w:szCs w:val="24"/>
              </w:rPr>
              <w:t>Дечје радости</w:t>
            </w:r>
          </w:p>
        </w:tc>
        <w:tc>
          <w:tcPr>
            <w:tcW w:w="1890" w:type="dxa"/>
          </w:tcPr>
          <w:p w:rsidR="006C0A1F" w:rsidRPr="006C0A1F" w:rsidRDefault="006C0A1F" w:rsidP="006C0A1F">
            <w:pPr>
              <w:rPr>
                <w:sz w:val="24"/>
                <w:szCs w:val="24"/>
              </w:rPr>
            </w:pPr>
            <w:r w:rsidRPr="006C0A1F">
              <w:rPr>
                <w:sz w:val="24"/>
                <w:szCs w:val="24"/>
              </w:rPr>
              <w:t>Трећи разред</w:t>
            </w:r>
          </w:p>
        </w:tc>
        <w:tc>
          <w:tcPr>
            <w:tcW w:w="4230" w:type="dxa"/>
          </w:tcPr>
          <w:p w:rsidR="006C0A1F" w:rsidRPr="006C0A1F" w:rsidRDefault="006C0A1F" w:rsidP="006C0A1F">
            <w:pPr>
              <w:rPr>
                <w:sz w:val="24"/>
                <w:szCs w:val="24"/>
              </w:rPr>
            </w:pPr>
            <w:r w:rsidRPr="006C0A1F">
              <w:rPr>
                <w:sz w:val="24"/>
                <w:szCs w:val="24"/>
              </w:rPr>
              <w:t xml:space="preserve">Октобар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2.</w:t>
            </w:r>
          </w:p>
        </w:tc>
        <w:tc>
          <w:tcPr>
            <w:tcW w:w="3150" w:type="dxa"/>
          </w:tcPr>
          <w:p w:rsidR="006C0A1F" w:rsidRPr="006C0A1F" w:rsidRDefault="006C0A1F" w:rsidP="006C0A1F">
            <w:pPr>
              <w:rPr>
                <w:sz w:val="24"/>
                <w:szCs w:val="24"/>
              </w:rPr>
            </w:pPr>
            <w:r w:rsidRPr="006C0A1F">
              <w:rPr>
                <w:sz w:val="24"/>
                <w:szCs w:val="24"/>
              </w:rPr>
              <w:t xml:space="preserve">Празници нам стижу </w:t>
            </w:r>
          </w:p>
        </w:tc>
        <w:tc>
          <w:tcPr>
            <w:tcW w:w="1890" w:type="dxa"/>
          </w:tcPr>
          <w:p w:rsidR="006C0A1F" w:rsidRPr="006C0A1F" w:rsidRDefault="006C0A1F" w:rsidP="006C0A1F">
            <w:pPr>
              <w:rPr>
                <w:sz w:val="24"/>
                <w:szCs w:val="24"/>
              </w:rPr>
            </w:pPr>
            <w:r w:rsidRPr="006C0A1F">
              <w:rPr>
                <w:sz w:val="24"/>
                <w:szCs w:val="24"/>
              </w:rPr>
              <w:t>Трећи разред</w:t>
            </w:r>
          </w:p>
        </w:tc>
        <w:tc>
          <w:tcPr>
            <w:tcW w:w="4230" w:type="dxa"/>
          </w:tcPr>
          <w:p w:rsidR="006C0A1F" w:rsidRPr="006C0A1F" w:rsidRDefault="006C0A1F" w:rsidP="006C0A1F">
            <w:pPr>
              <w:rPr>
                <w:sz w:val="24"/>
                <w:szCs w:val="24"/>
              </w:rPr>
            </w:pPr>
            <w:r w:rsidRPr="006C0A1F">
              <w:rPr>
                <w:sz w:val="24"/>
                <w:szCs w:val="24"/>
              </w:rPr>
              <w:t xml:space="preserve">Децембар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3.</w:t>
            </w:r>
          </w:p>
        </w:tc>
        <w:tc>
          <w:tcPr>
            <w:tcW w:w="3150" w:type="dxa"/>
          </w:tcPr>
          <w:p w:rsidR="006C0A1F" w:rsidRPr="006C0A1F" w:rsidRDefault="006C0A1F" w:rsidP="006C0A1F">
            <w:pPr>
              <w:rPr>
                <w:sz w:val="24"/>
                <w:szCs w:val="24"/>
              </w:rPr>
            </w:pPr>
            <w:r w:rsidRPr="006C0A1F">
              <w:rPr>
                <w:sz w:val="24"/>
                <w:szCs w:val="24"/>
              </w:rPr>
              <w:t>У сусрет  Васкрсу</w:t>
            </w:r>
          </w:p>
        </w:tc>
        <w:tc>
          <w:tcPr>
            <w:tcW w:w="1890" w:type="dxa"/>
          </w:tcPr>
          <w:p w:rsidR="006C0A1F" w:rsidRPr="006C0A1F" w:rsidRDefault="006C0A1F" w:rsidP="006C0A1F">
            <w:pPr>
              <w:rPr>
                <w:sz w:val="24"/>
                <w:szCs w:val="24"/>
              </w:rPr>
            </w:pPr>
            <w:r w:rsidRPr="006C0A1F">
              <w:rPr>
                <w:sz w:val="24"/>
                <w:szCs w:val="24"/>
              </w:rPr>
              <w:t>Трећи разред</w:t>
            </w:r>
          </w:p>
        </w:tc>
        <w:tc>
          <w:tcPr>
            <w:tcW w:w="4230" w:type="dxa"/>
          </w:tcPr>
          <w:p w:rsidR="006C0A1F" w:rsidRPr="006C0A1F" w:rsidRDefault="006C0A1F" w:rsidP="006C0A1F">
            <w:pPr>
              <w:rPr>
                <w:sz w:val="24"/>
                <w:szCs w:val="24"/>
              </w:rPr>
            </w:pPr>
            <w:r w:rsidRPr="006C0A1F">
              <w:rPr>
                <w:sz w:val="24"/>
                <w:szCs w:val="24"/>
              </w:rPr>
              <w:t xml:space="preserve">Април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1.</w:t>
            </w:r>
          </w:p>
        </w:tc>
        <w:tc>
          <w:tcPr>
            <w:tcW w:w="3150" w:type="dxa"/>
          </w:tcPr>
          <w:p w:rsidR="006C0A1F" w:rsidRPr="006C0A1F" w:rsidRDefault="006C0A1F" w:rsidP="006C0A1F">
            <w:pPr>
              <w:rPr>
                <w:sz w:val="24"/>
                <w:szCs w:val="24"/>
              </w:rPr>
            </w:pPr>
            <w:r w:rsidRPr="006C0A1F">
              <w:rPr>
                <w:sz w:val="24"/>
                <w:szCs w:val="24"/>
              </w:rPr>
              <w:t>Боје и звуци јесени</w:t>
            </w:r>
          </w:p>
        </w:tc>
        <w:tc>
          <w:tcPr>
            <w:tcW w:w="1890" w:type="dxa"/>
          </w:tcPr>
          <w:p w:rsidR="006C0A1F" w:rsidRPr="006C0A1F" w:rsidRDefault="006C0A1F" w:rsidP="006C0A1F">
            <w:pPr>
              <w:rPr>
                <w:sz w:val="24"/>
                <w:szCs w:val="24"/>
              </w:rPr>
            </w:pPr>
            <w:r w:rsidRPr="006C0A1F">
              <w:rPr>
                <w:sz w:val="24"/>
                <w:szCs w:val="24"/>
              </w:rPr>
              <w:t>Четврти разред</w:t>
            </w:r>
          </w:p>
        </w:tc>
        <w:tc>
          <w:tcPr>
            <w:tcW w:w="4230" w:type="dxa"/>
          </w:tcPr>
          <w:p w:rsidR="006C0A1F" w:rsidRPr="006C0A1F" w:rsidRDefault="006C0A1F" w:rsidP="006C0A1F">
            <w:pPr>
              <w:rPr>
                <w:sz w:val="24"/>
                <w:szCs w:val="24"/>
              </w:rPr>
            </w:pPr>
            <w:r w:rsidRPr="006C0A1F">
              <w:rPr>
                <w:sz w:val="24"/>
                <w:szCs w:val="24"/>
              </w:rPr>
              <w:t xml:space="preserve">Октобар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2.</w:t>
            </w:r>
          </w:p>
        </w:tc>
        <w:tc>
          <w:tcPr>
            <w:tcW w:w="3150" w:type="dxa"/>
          </w:tcPr>
          <w:p w:rsidR="006C0A1F" w:rsidRPr="006C0A1F" w:rsidRDefault="006C0A1F" w:rsidP="006C0A1F">
            <w:pPr>
              <w:rPr>
                <w:sz w:val="24"/>
                <w:szCs w:val="24"/>
              </w:rPr>
            </w:pPr>
            <w:r w:rsidRPr="006C0A1F">
              <w:rPr>
                <w:sz w:val="24"/>
                <w:szCs w:val="24"/>
              </w:rPr>
              <w:t>Вуку у част</w:t>
            </w:r>
          </w:p>
        </w:tc>
        <w:tc>
          <w:tcPr>
            <w:tcW w:w="1890" w:type="dxa"/>
          </w:tcPr>
          <w:p w:rsidR="006C0A1F" w:rsidRPr="006C0A1F" w:rsidRDefault="006C0A1F" w:rsidP="006C0A1F">
            <w:pPr>
              <w:rPr>
                <w:sz w:val="24"/>
                <w:szCs w:val="24"/>
              </w:rPr>
            </w:pPr>
            <w:r w:rsidRPr="006C0A1F">
              <w:rPr>
                <w:sz w:val="24"/>
                <w:szCs w:val="24"/>
              </w:rPr>
              <w:t>Четврти разред</w:t>
            </w:r>
          </w:p>
        </w:tc>
        <w:tc>
          <w:tcPr>
            <w:tcW w:w="4230" w:type="dxa"/>
          </w:tcPr>
          <w:p w:rsidR="006C0A1F" w:rsidRPr="006C0A1F" w:rsidRDefault="006C0A1F" w:rsidP="006C0A1F">
            <w:pPr>
              <w:rPr>
                <w:sz w:val="24"/>
                <w:szCs w:val="24"/>
              </w:rPr>
            </w:pPr>
            <w:r w:rsidRPr="006C0A1F">
              <w:rPr>
                <w:sz w:val="24"/>
                <w:szCs w:val="24"/>
              </w:rPr>
              <w:t xml:space="preserve">Новембар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3.</w:t>
            </w:r>
          </w:p>
        </w:tc>
        <w:tc>
          <w:tcPr>
            <w:tcW w:w="3150" w:type="dxa"/>
          </w:tcPr>
          <w:p w:rsidR="006C0A1F" w:rsidRPr="006C0A1F" w:rsidRDefault="006C0A1F" w:rsidP="006C0A1F">
            <w:pPr>
              <w:rPr>
                <w:sz w:val="24"/>
                <w:szCs w:val="24"/>
              </w:rPr>
            </w:pPr>
            <w:r w:rsidRPr="006C0A1F">
              <w:rPr>
                <w:sz w:val="24"/>
                <w:szCs w:val="24"/>
              </w:rPr>
              <w:t>Свети Сава школска слава</w:t>
            </w:r>
          </w:p>
        </w:tc>
        <w:tc>
          <w:tcPr>
            <w:tcW w:w="1890" w:type="dxa"/>
          </w:tcPr>
          <w:p w:rsidR="006C0A1F" w:rsidRPr="006C0A1F" w:rsidRDefault="006C0A1F" w:rsidP="006C0A1F">
            <w:pPr>
              <w:rPr>
                <w:sz w:val="24"/>
                <w:szCs w:val="24"/>
              </w:rPr>
            </w:pPr>
            <w:r w:rsidRPr="006C0A1F">
              <w:rPr>
                <w:sz w:val="24"/>
                <w:szCs w:val="24"/>
              </w:rPr>
              <w:t>Четврти разред</w:t>
            </w:r>
          </w:p>
        </w:tc>
        <w:tc>
          <w:tcPr>
            <w:tcW w:w="4230" w:type="dxa"/>
          </w:tcPr>
          <w:p w:rsidR="006C0A1F" w:rsidRPr="006C0A1F" w:rsidRDefault="006C0A1F" w:rsidP="006C0A1F">
            <w:pPr>
              <w:rPr>
                <w:sz w:val="24"/>
                <w:szCs w:val="24"/>
              </w:rPr>
            </w:pPr>
            <w:r w:rsidRPr="006C0A1F">
              <w:rPr>
                <w:sz w:val="24"/>
                <w:szCs w:val="24"/>
              </w:rPr>
              <w:t xml:space="preserve">Јануар </w:t>
            </w:r>
          </w:p>
        </w:tc>
      </w:tr>
      <w:tr w:rsidR="006C0A1F" w:rsidRPr="006C0A1F" w:rsidTr="00ED42EE">
        <w:trPr>
          <w:jc w:val="center"/>
        </w:trPr>
        <w:tc>
          <w:tcPr>
            <w:tcW w:w="558" w:type="dxa"/>
          </w:tcPr>
          <w:p w:rsidR="006C0A1F" w:rsidRPr="006C0A1F" w:rsidRDefault="006C0A1F" w:rsidP="006C0A1F">
            <w:pPr>
              <w:jc w:val="center"/>
              <w:rPr>
                <w:sz w:val="24"/>
                <w:szCs w:val="24"/>
              </w:rPr>
            </w:pPr>
            <w:r w:rsidRPr="006C0A1F">
              <w:rPr>
                <w:sz w:val="24"/>
                <w:szCs w:val="24"/>
              </w:rPr>
              <w:t>4.</w:t>
            </w:r>
          </w:p>
        </w:tc>
        <w:tc>
          <w:tcPr>
            <w:tcW w:w="3150" w:type="dxa"/>
          </w:tcPr>
          <w:p w:rsidR="006C0A1F" w:rsidRPr="006C0A1F" w:rsidRDefault="006C0A1F" w:rsidP="006C0A1F">
            <w:pPr>
              <w:rPr>
                <w:sz w:val="24"/>
                <w:szCs w:val="24"/>
              </w:rPr>
            </w:pPr>
            <w:r w:rsidRPr="006C0A1F">
              <w:rPr>
                <w:sz w:val="24"/>
                <w:szCs w:val="24"/>
              </w:rPr>
              <w:t>Опет креће пролеће</w:t>
            </w:r>
          </w:p>
        </w:tc>
        <w:tc>
          <w:tcPr>
            <w:tcW w:w="1890" w:type="dxa"/>
          </w:tcPr>
          <w:p w:rsidR="006C0A1F" w:rsidRPr="006C0A1F" w:rsidRDefault="006C0A1F" w:rsidP="006C0A1F">
            <w:pPr>
              <w:rPr>
                <w:sz w:val="24"/>
                <w:szCs w:val="24"/>
              </w:rPr>
            </w:pPr>
            <w:r w:rsidRPr="006C0A1F">
              <w:rPr>
                <w:sz w:val="24"/>
                <w:szCs w:val="24"/>
              </w:rPr>
              <w:t>Четврти разред</w:t>
            </w:r>
          </w:p>
        </w:tc>
        <w:tc>
          <w:tcPr>
            <w:tcW w:w="4230" w:type="dxa"/>
          </w:tcPr>
          <w:p w:rsidR="006C0A1F" w:rsidRPr="006C0A1F" w:rsidRDefault="006C0A1F" w:rsidP="006C0A1F">
            <w:pPr>
              <w:rPr>
                <w:sz w:val="24"/>
                <w:szCs w:val="24"/>
              </w:rPr>
            </w:pPr>
            <w:r w:rsidRPr="006C0A1F">
              <w:rPr>
                <w:sz w:val="24"/>
                <w:szCs w:val="24"/>
              </w:rPr>
              <w:t xml:space="preserve">Април </w:t>
            </w:r>
          </w:p>
        </w:tc>
      </w:tr>
    </w:tbl>
    <w:p w:rsidR="00CC588A" w:rsidRDefault="00CC588A">
      <w:pPr>
        <w:pStyle w:val="BodyText"/>
        <w:spacing w:before="81"/>
        <w:ind w:left="960"/>
      </w:pPr>
    </w:p>
    <w:p w:rsidR="005055F9" w:rsidRDefault="00763444">
      <w:pPr>
        <w:pStyle w:val="BodyText"/>
        <w:spacing w:before="81"/>
        <w:ind w:left="960"/>
      </w:pPr>
      <w:r>
        <w:t>Тематско</w:t>
      </w:r>
      <w:r>
        <w:rPr>
          <w:spacing w:val="-5"/>
        </w:rPr>
        <w:t xml:space="preserve"> </w:t>
      </w:r>
      <w:r>
        <w:t>планирање</w:t>
      </w:r>
      <w:r>
        <w:rPr>
          <w:spacing w:val="-4"/>
        </w:rPr>
        <w:t xml:space="preserve"> </w:t>
      </w:r>
      <w:r>
        <w:t>предметна</w:t>
      </w:r>
      <w:r>
        <w:rPr>
          <w:spacing w:val="-2"/>
        </w:rPr>
        <w:t xml:space="preserve"> </w:t>
      </w:r>
      <w:r>
        <w:t>настава</w:t>
      </w:r>
    </w:p>
    <w:p w:rsidR="005055F9" w:rsidRDefault="005055F9">
      <w:pPr>
        <w:pStyle w:val="BodyText"/>
        <w:spacing w:before="9"/>
        <w:rPr>
          <w:sz w:val="20"/>
        </w:rPr>
      </w:pPr>
    </w:p>
    <w:p w:rsidR="005055F9" w:rsidRDefault="00763444" w:rsidP="00A31912">
      <w:pPr>
        <w:pStyle w:val="ListParagraph"/>
        <w:numPr>
          <w:ilvl w:val="0"/>
          <w:numId w:val="110"/>
        </w:numPr>
        <w:tabs>
          <w:tab w:val="left" w:pos="1182"/>
        </w:tabs>
        <w:ind w:hanging="222"/>
        <w:rPr>
          <w:b/>
        </w:rPr>
      </w:pPr>
      <w:r>
        <w:rPr>
          <w:b/>
        </w:rPr>
        <w:t>разред</w:t>
      </w:r>
    </w:p>
    <w:p w:rsidR="005055F9" w:rsidRDefault="005055F9">
      <w:pPr>
        <w:pStyle w:val="BodyText"/>
        <w:spacing w:before="7"/>
        <w:rPr>
          <w:b/>
          <w:sz w:val="20"/>
        </w:rPr>
      </w:pPr>
    </w:p>
    <w:p w:rsidR="005055F9" w:rsidRDefault="00763444">
      <w:pPr>
        <w:ind w:left="960"/>
        <w:rPr>
          <w:b/>
        </w:rPr>
      </w:pPr>
      <w:r>
        <w:rPr>
          <w:b/>
        </w:rPr>
        <w:t>Тематско</w:t>
      </w:r>
      <w:r>
        <w:rPr>
          <w:b/>
          <w:spacing w:val="-6"/>
        </w:rPr>
        <w:t xml:space="preserve"> </w:t>
      </w:r>
      <w:r>
        <w:rPr>
          <w:b/>
        </w:rPr>
        <w:t>планирање</w:t>
      </w:r>
      <w:r>
        <w:rPr>
          <w:b/>
          <w:spacing w:val="-6"/>
        </w:rPr>
        <w:t xml:space="preserve"> </w:t>
      </w:r>
      <w:r>
        <w:rPr>
          <w:b/>
        </w:rPr>
        <w:t>на</w:t>
      </w:r>
      <w:r>
        <w:rPr>
          <w:b/>
          <w:spacing w:val="-7"/>
        </w:rPr>
        <w:t xml:space="preserve"> </w:t>
      </w:r>
      <w:r>
        <w:rPr>
          <w:b/>
        </w:rPr>
        <w:t>нивоу</w:t>
      </w:r>
      <w:r>
        <w:rPr>
          <w:b/>
          <w:spacing w:val="-6"/>
        </w:rPr>
        <w:t xml:space="preserve"> </w:t>
      </w:r>
      <w:r>
        <w:rPr>
          <w:b/>
        </w:rPr>
        <w:t>Стручног</w:t>
      </w:r>
      <w:r>
        <w:rPr>
          <w:b/>
          <w:spacing w:val="-5"/>
        </w:rPr>
        <w:t xml:space="preserve"> </w:t>
      </w:r>
      <w:r>
        <w:rPr>
          <w:b/>
        </w:rPr>
        <w:t>већа</w:t>
      </w:r>
      <w:r>
        <w:rPr>
          <w:b/>
          <w:spacing w:val="-5"/>
        </w:rPr>
        <w:t xml:space="preserve"> </w:t>
      </w:r>
      <w:r>
        <w:rPr>
          <w:b/>
        </w:rPr>
        <w:t>друштвене</w:t>
      </w:r>
      <w:r>
        <w:rPr>
          <w:b/>
          <w:spacing w:val="-6"/>
        </w:rPr>
        <w:t xml:space="preserve"> </w:t>
      </w:r>
      <w:r>
        <w:rPr>
          <w:b/>
        </w:rPr>
        <w:t>групе</w:t>
      </w:r>
      <w:r>
        <w:rPr>
          <w:b/>
          <w:spacing w:val="-7"/>
        </w:rPr>
        <w:t xml:space="preserve"> </w:t>
      </w:r>
      <w:r>
        <w:rPr>
          <w:b/>
        </w:rPr>
        <w:t>предмета</w:t>
      </w:r>
    </w:p>
    <w:p w:rsidR="005055F9" w:rsidRDefault="005055F9">
      <w:pPr>
        <w:pStyle w:val="BodyText"/>
        <w:spacing w:before="8"/>
        <w:rPr>
          <w:b/>
          <w:sz w:val="20"/>
        </w:rPr>
      </w:pPr>
    </w:p>
    <w:tbl>
      <w:tblPr>
        <w:tblStyle w:val="TableNormal1"/>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269"/>
        <w:gridCol w:w="3740"/>
        <w:gridCol w:w="2324"/>
      </w:tblGrid>
      <w:tr w:rsidR="005055F9">
        <w:trPr>
          <w:trHeight w:val="734"/>
        </w:trPr>
        <w:tc>
          <w:tcPr>
            <w:tcW w:w="960" w:type="dxa"/>
          </w:tcPr>
          <w:p w:rsidR="005055F9" w:rsidRDefault="00763444">
            <w:pPr>
              <w:pStyle w:val="TableParagraph"/>
              <w:spacing w:before="1"/>
              <w:ind w:left="107"/>
            </w:pPr>
            <w:r>
              <w:t>Р.број</w:t>
            </w:r>
          </w:p>
        </w:tc>
        <w:tc>
          <w:tcPr>
            <w:tcW w:w="2269" w:type="dxa"/>
          </w:tcPr>
          <w:p w:rsidR="005055F9" w:rsidRDefault="00763444">
            <w:pPr>
              <w:pStyle w:val="TableParagraph"/>
              <w:spacing w:before="1"/>
              <w:ind w:left="107"/>
            </w:pPr>
            <w:r>
              <w:t>Предмет</w:t>
            </w:r>
          </w:p>
        </w:tc>
        <w:tc>
          <w:tcPr>
            <w:tcW w:w="3740" w:type="dxa"/>
          </w:tcPr>
          <w:p w:rsidR="005055F9" w:rsidRDefault="00763444">
            <w:pPr>
              <w:pStyle w:val="TableParagraph"/>
              <w:spacing w:before="1"/>
              <w:ind w:left="107"/>
            </w:pPr>
            <w:r>
              <w:t>Наставна</w:t>
            </w:r>
            <w:r>
              <w:rPr>
                <w:spacing w:val="-1"/>
              </w:rPr>
              <w:t xml:space="preserve"> </w:t>
            </w:r>
            <w:r>
              <w:t>тема</w:t>
            </w:r>
          </w:p>
        </w:tc>
        <w:tc>
          <w:tcPr>
            <w:tcW w:w="2324" w:type="dxa"/>
          </w:tcPr>
          <w:p w:rsidR="005055F9" w:rsidRDefault="00763444">
            <w:pPr>
              <w:pStyle w:val="TableParagraph"/>
              <w:spacing w:before="1"/>
              <w:ind w:left="106"/>
            </w:pPr>
            <w:r>
              <w:t>Време</w:t>
            </w:r>
          </w:p>
        </w:tc>
      </w:tr>
      <w:tr w:rsidR="005055F9">
        <w:trPr>
          <w:trHeight w:val="1117"/>
        </w:trPr>
        <w:tc>
          <w:tcPr>
            <w:tcW w:w="960" w:type="dxa"/>
          </w:tcPr>
          <w:p w:rsidR="005055F9" w:rsidRDefault="005055F9">
            <w:pPr>
              <w:pStyle w:val="TableParagraph"/>
              <w:rPr>
                <w:b/>
                <w:sz w:val="24"/>
              </w:rPr>
            </w:pPr>
          </w:p>
          <w:p w:rsidR="005055F9" w:rsidRDefault="00763444">
            <w:pPr>
              <w:pStyle w:val="TableParagraph"/>
              <w:spacing w:before="214"/>
              <w:ind w:left="107"/>
            </w:pPr>
            <w:r>
              <w:t>1.</w:t>
            </w:r>
          </w:p>
        </w:tc>
        <w:tc>
          <w:tcPr>
            <w:tcW w:w="2269" w:type="dxa"/>
          </w:tcPr>
          <w:p w:rsidR="005055F9" w:rsidRDefault="00763444" w:rsidP="00A31912">
            <w:pPr>
              <w:pStyle w:val="TableParagraph"/>
              <w:numPr>
                <w:ilvl w:val="0"/>
                <w:numId w:val="109"/>
              </w:numPr>
              <w:tabs>
                <w:tab w:val="left" w:pos="235"/>
              </w:tabs>
              <w:spacing w:before="1"/>
            </w:pPr>
            <w:r>
              <w:t>Историја</w:t>
            </w:r>
          </w:p>
          <w:p w:rsidR="005055F9" w:rsidRDefault="005055F9">
            <w:pPr>
              <w:pStyle w:val="TableParagraph"/>
              <w:spacing w:before="6"/>
              <w:rPr>
                <w:b/>
                <w:sz w:val="20"/>
              </w:rPr>
            </w:pPr>
          </w:p>
          <w:p w:rsidR="005055F9" w:rsidRDefault="00763444" w:rsidP="00A31912">
            <w:pPr>
              <w:pStyle w:val="TableParagraph"/>
              <w:numPr>
                <w:ilvl w:val="0"/>
                <w:numId w:val="109"/>
              </w:numPr>
              <w:tabs>
                <w:tab w:val="left" w:pos="235"/>
              </w:tabs>
            </w:pPr>
            <w:r>
              <w:t>Ликовна</w:t>
            </w:r>
            <w:r>
              <w:rPr>
                <w:spacing w:val="-14"/>
              </w:rPr>
              <w:t xml:space="preserve"> </w:t>
            </w:r>
            <w:r>
              <w:t>култура</w:t>
            </w:r>
          </w:p>
        </w:tc>
        <w:tc>
          <w:tcPr>
            <w:tcW w:w="3740" w:type="dxa"/>
          </w:tcPr>
          <w:p w:rsidR="005055F9" w:rsidRDefault="00763444" w:rsidP="00A31912">
            <w:pPr>
              <w:pStyle w:val="TableParagraph"/>
              <w:numPr>
                <w:ilvl w:val="0"/>
                <w:numId w:val="108"/>
              </w:numPr>
              <w:tabs>
                <w:tab w:val="left" w:pos="235"/>
              </w:tabs>
              <w:spacing w:before="1"/>
            </w:pPr>
            <w:r>
              <w:t>Праисторија</w:t>
            </w:r>
          </w:p>
          <w:p w:rsidR="005055F9" w:rsidRDefault="005055F9">
            <w:pPr>
              <w:pStyle w:val="TableParagraph"/>
              <w:spacing w:before="6"/>
              <w:rPr>
                <w:b/>
                <w:sz w:val="20"/>
              </w:rPr>
            </w:pPr>
          </w:p>
          <w:p w:rsidR="005055F9" w:rsidRDefault="00763444" w:rsidP="00A31912">
            <w:pPr>
              <w:pStyle w:val="TableParagraph"/>
              <w:numPr>
                <w:ilvl w:val="0"/>
                <w:numId w:val="108"/>
              </w:numPr>
              <w:tabs>
                <w:tab w:val="left" w:pos="235"/>
              </w:tabs>
            </w:pPr>
            <w:r>
              <w:t>Пећинско</w:t>
            </w:r>
            <w:r>
              <w:rPr>
                <w:spacing w:val="-8"/>
              </w:rPr>
              <w:t xml:space="preserve"> </w:t>
            </w:r>
            <w:r>
              <w:t>сликарство</w:t>
            </w:r>
          </w:p>
        </w:tc>
        <w:tc>
          <w:tcPr>
            <w:tcW w:w="2324" w:type="dxa"/>
          </w:tcPr>
          <w:p w:rsidR="005055F9" w:rsidRDefault="00763444">
            <w:pPr>
              <w:pStyle w:val="TableParagraph"/>
              <w:spacing w:before="1"/>
              <w:ind w:left="106"/>
            </w:pPr>
            <w:r>
              <w:t>Септембар</w:t>
            </w:r>
          </w:p>
        </w:tc>
      </w:tr>
      <w:tr w:rsidR="005055F9">
        <w:trPr>
          <w:trHeight w:val="1963"/>
        </w:trPr>
        <w:tc>
          <w:tcPr>
            <w:tcW w:w="960" w:type="dxa"/>
          </w:tcPr>
          <w:p w:rsidR="005055F9" w:rsidRDefault="005055F9">
            <w:pPr>
              <w:pStyle w:val="TableParagraph"/>
              <w:rPr>
                <w:b/>
                <w:sz w:val="24"/>
              </w:rPr>
            </w:pPr>
          </w:p>
          <w:p w:rsidR="005055F9" w:rsidRDefault="005055F9">
            <w:pPr>
              <w:pStyle w:val="TableParagraph"/>
              <w:spacing w:before="10"/>
              <w:rPr>
                <w:b/>
                <w:sz w:val="18"/>
              </w:rPr>
            </w:pPr>
          </w:p>
          <w:p w:rsidR="005055F9" w:rsidRDefault="00763444">
            <w:pPr>
              <w:pStyle w:val="TableParagraph"/>
              <w:ind w:left="107"/>
            </w:pPr>
            <w:r>
              <w:t>2.</w:t>
            </w:r>
          </w:p>
        </w:tc>
        <w:tc>
          <w:tcPr>
            <w:tcW w:w="2269" w:type="dxa"/>
          </w:tcPr>
          <w:p w:rsidR="005055F9" w:rsidRDefault="00763444" w:rsidP="00A31912">
            <w:pPr>
              <w:pStyle w:val="TableParagraph"/>
              <w:numPr>
                <w:ilvl w:val="0"/>
                <w:numId w:val="107"/>
              </w:numPr>
              <w:tabs>
                <w:tab w:val="left" w:pos="235"/>
              </w:tabs>
              <w:spacing w:before="1"/>
            </w:pPr>
            <w:r>
              <w:t>Српски</w:t>
            </w:r>
            <w:r>
              <w:rPr>
                <w:spacing w:val="-1"/>
              </w:rPr>
              <w:t xml:space="preserve"> </w:t>
            </w:r>
            <w:r>
              <w:t>језик</w:t>
            </w:r>
          </w:p>
          <w:p w:rsidR="005055F9" w:rsidRDefault="005055F9">
            <w:pPr>
              <w:pStyle w:val="TableParagraph"/>
              <w:spacing w:before="9"/>
              <w:rPr>
                <w:b/>
                <w:sz w:val="20"/>
              </w:rPr>
            </w:pPr>
          </w:p>
          <w:p w:rsidR="005055F9" w:rsidRDefault="00763444" w:rsidP="00A31912">
            <w:pPr>
              <w:pStyle w:val="TableParagraph"/>
              <w:numPr>
                <w:ilvl w:val="0"/>
                <w:numId w:val="107"/>
              </w:numPr>
              <w:tabs>
                <w:tab w:val="left" w:pos="235"/>
              </w:tabs>
            </w:pPr>
            <w:r>
              <w:t>Историја</w:t>
            </w:r>
          </w:p>
          <w:p w:rsidR="005055F9" w:rsidRDefault="005055F9">
            <w:pPr>
              <w:pStyle w:val="TableParagraph"/>
              <w:spacing w:before="7"/>
              <w:rPr>
                <w:b/>
                <w:sz w:val="20"/>
              </w:rPr>
            </w:pPr>
          </w:p>
          <w:p w:rsidR="005055F9" w:rsidRDefault="00763444" w:rsidP="00A31912">
            <w:pPr>
              <w:pStyle w:val="TableParagraph"/>
              <w:numPr>
                <w:ilvl w:val="0"/>
                <w:numId w:val="107"/>
              </w:numPr>
              <w:tabs>
                <w:tab w:val="left" w:pos="235"/>
              </w:tabs>
            </w:pPr>
            <w:r>
              <w:t>Ликовна</w:t>
            </w:r>
            <w:r>
              <w:rPr>
                <w:spacing w:val="-14"/>
              </w:rPr>
              <w:t xml:space="preserve"> </w:t>
            </w:r>
            <w:r>
              <w:t>култура</w:t>
            </w:r>
          </w:p>
          <w:p w:rsidR="005055F9" w:rsidRDefault="005055F9">
            <w:pPr>
              <w:pStyle w:val="TableParagraph"/>
              <w:spacing w:before="9"/>
              <w:rPr>
                <w:b/>
                <w:sz w:val="20"/>
              </w:rPr>
            </w:pPr>
          </w:p>
          <w:p w:rsidR="005055F9" w:rsidRDefault="00763444" w:rsidP="00A31912">
            <w:pPr>
              <w:pStyle w:val="TableParagraph"/>
              <w:numPr>
                <w:ilvl w:val="0"/>
                <w:numId w:val="107"/>
              </w:numPr>
              <w:tabs>
                <w:tab w:val="left" w:pos="235"/>
              </w:tabs>
            </w:pPr>
            <w:r>
              <w:t>Верска</w:t>
            </w:r>
            <w:r>
              <w:rPr>
                <w:spacing w:val="-2"/>
              </w:rPr>
              <w:t xml:space="preserve"> </w:t>
            </w:r>
            <w:r>
              <w:t>настава</w:t>
            </w:r>
          </w:p>
        </w:tc>
        <w:tc>
          <w:tcPr>
            <w:tcW w:w="3740" w:type="dxa"/>
          </w:tcPr>
          <w:p w:rsidR="005055F9" w:rsidRDefault="00763444" w:rsidP="00A31912">
            <w:pPr>
              <w:pStyle w:val="TableParagraph"/>
              <w:numPr>
                <w:ilvl w:val="0"/>
                <w:numId w:val="106"/>
              </w:numPr>
              <w:tabs>
                <w:tab w:val="left" w:pos="235"/>
              </w:tabs>
              <w:spacing w:before="1"/>
            </w:pPr>
            <w:r>
              <w:t>Грчка</w:t>
            </w:r>
            <w:r>
              <w:rPr>
                <w:spacing w:val="-13"/>
              </w:rPr>
              <w:t xml:space="preserve"> </w:t>
            </w:r>
            <w:r>
              <w:t>митологија</w:t>
            </w:r>
          </w:p>
          <w:p w:rsidR="005055F9" w:rsidRDefault="005055F9">
            <w:pPr>
              <w:pStyle w:val="TableParagraph"/>
              <w:spacing w:before="9"/>
              <w:rPr>
                <w:b/>
                <w:sz w:val="20"/>
              </w:rPr>
            </w:pPr>
          </w:p>
          <w:p w:rsidR="005055F9" w:rsidRDefault="00763444" w:rsidP="00A31912">
            <w:pPr>
              <w:pStyle w:val="TableParagraph"/>
              <w:numPr>
                <w:ilvl w:val="0"/>
                <w:numId w:val="106"/>
              </w:numPr>
              <w:tabs>
                <w:tab w:val="left" w:pos="235"/>
              </w:tabs>
            </w:pPr>
            <w:r>
              <w:t>Античка</w:t>
            </w:r>
            <w:r>
              <w:rPr>
                <w:spacing w:val="-14"/>
              </w:rPr>
              <w:t xml:space="preserve"> </w:t>
            </w:r>
            <w:r>
              <w:t>Грчка</w:t>
            </w:r>
          </w:p>
          <w:p w:rsidR="005055F9" w:rsidRDefault="005055F9">
            <w:pPr>
              <w:pStyle w:val="TableParagraph"/>
              <w:spacing w:before="7"/>
              <w:rPr>
                <w:b/>
                <w:sz w:val="20"/>
              </w:rPr>
            </w:pPr>
          </w:p>
          <w:p w:rsidR="005055F9" w:rsidRDefault="00763444" w:rsidP="00A31912">
            <w:pPr>
              <w:pStyle w:val="TableParagraph"/>
              <w:numPr>
                <w:ilvl w:val="0"/>
                <w:numId w:val="106"/>
              </w:numPr>
              <w:tabs>
                <w:tab w:val="left" w:pos="235"/>
              </w:tabs>
            </w:pPr>
            <w:r>
              <w:t>Облик</w:t>
            </w:r>
            <w:r>
              <w:rPr>
                <w:spacing w:val="-5"/>
              </w:rPr>
              <w:t xml:space="preserve"> </w:t>
            </w:r>
            <w:r>
              <w:t>–</w:t>
            </w:r>
            <w:r>
              <w:rPr>
                <w:spacing w:val="-4"/>
              </w:rPr>
              <w:t xml:space="preserve"> </w:t>
            </w:r>
            <w:r>
              <w:t>митолошка</w:t>
            </w:r>
            <w:r>
              <w:rPr>
                <w:spacing w:val="-6"/>
              </w:rPr>
              <w:t xml:space="preserve"> </w:t>
            </w:r>
            <w:r>
              <w:t>бића</w:t>
            </w:r>
          </w:p>
          <w:p w:rsidR="005055F9" w:rsidRDefault="005055F9">
            <w:pPr>
              <w:pStyle w:val="TableParagraph"/>
              <w:spacing w:before="9"/>
              <w:rPr>
                <w:b/>
                <w:sz w:val="20"/>
              </w:rPr>
            </w:pPr>
          </w:p>
          <w:p w:rsidR="005055F9" w:rsidRDefault="00763444" w:rsidP="00A31912">
            <w:pPr>
              <w:pStyle w:val="TableParagraph"/>
              <w:numPr>
                <w:ilvl w:val="0"/>
                <w:numId w:val="106"/>
              </w:numPr>
              <w:tabs>
                <w:tab w:val="left" w:pos="288"/>
              </w:tabs>
              <w:ind w:left="287" w:hanging="181"/>
            </w:pPr>
            <w:r>
              <w:t>Хеленска</w:t>
            </w:r>
            <w:r>
              <w:rPr>
                <w:spacing w:val="-2"/>
              </w:rPr>
              <w:t xml:space="preserve"> </w:t>
            </w:r>
            <w:r>
              <w:t>религија</w:t>
            </w:r>
            <w:r>
              <w:rPr>
                <w:spacing w:val="-1"/>
              </w:rPr>
              <w:t xml:space="preserve"> </w:t>
            </w:r>
            <w:r>
              <w:t>и</w:t>
            </w:r>
            <w:r>
              <w:rPr>
                <w:spacing w:val="-1"/>
              </w:rPr>
              <w:t xml:space="preserve"> </w:t>
            </w:r>
            <w:r>
              <w:t>уметност</w:t>
            </w:r>
          </w:p>
        </w:tc>
        <w:tc>
          <w:tcPr>
            <w:tcW w:w="2324" w:type="dxa"/>
          </w:tcPr>
          <w:p w:rsidR="005055F9" w:rsidRDefault="005055F9">
            <w:pPr>
              <w:pStyle w:val="TableParagraph"/>
              <w:rPr>
                <w:b/>
                <w:sz w:val="24"/>
              </w:rPr>
            </w:pPr>
          </w:p>
          <w:p w:rsidR="005055F9" w:rsidRDefault="005055F9">
            <w:pPr>
              <w:pStyle w:val="TableParagraph"/>
              <w:spacing w:before="10"/>
              <w:rPr>
                <w:b/>
                <w:sz w:val="18"/>
              </w:rPr>
            </w:pPr>
          </w:p>
          <w:p w:rsidR="005055F9" w:rsidRDefault="00763444">
            <w:pPr>
              <w:pStyle w:val="TableParagraph"/>
              <w:ind w:left="106"/>
            </w:pPr>
            <w:r>
              <w:t>Децембар</w:t>
            </w:r>
          </w:p>
        </w:tc>
      </w:tr>
      <w:tr w:rsidR="005055F9">
        <w:trPr>
          <w:trHeight w:val="1965"/>
        </w:trPr>
        <w:tc>
          <w:tcPr>
            <w:tcW w:w="960" w:type="dxa"/>
          </w:tcPr>
          <w:p w:rsidR="005055F9" w:rsidRDefault="005055F9">
            <w:pPr>
              <w:pStyle w:val="TableParagraph"/>
              <w:rPr>
                <w:b/>
                <w:sz w:val="24"/>
              </w:rPr>
            </w:pPr>
          </w:p>
          <w:p w:rsidR="005055F9" w:rsidRDefault="005055F9">
            <w:pPr>
              <w:pStyle w:val="TableParagraph"/>
              <w:spacing w:before="9"/>
              <w:rPr>
                <w:b/>
                <w:sz w:val="18"/>
              </w:rPr>
            </w:pPr>
          </w:p>
          <w:p w:rsidR="005055F9" w:rsidRDefault="00763444">
            <w:pPr>
              <w:pStyle w:val="TableParagraph"/>
              <w:spacing w:before="1"/>
              <w:ind w:left="107"/>
            </w:pPr>
            <w:r>
              <w:t>3.</w:t>
            </w:r>
          </w:p>
        </w:tc>
        <w:tc>
          <w:tcPr>
            <w:tcW w:w="2269" w:type="dxa"/>
          </w:tcPr>
          <w:p w:rsidR="005055F9" w:rsidRDefault="00763444" w:rsidP="00A31912">
            <w:pPr>
              <w:pStyle w:val="TableParagraph"/>
              <w:numPr>
                <w:ilvl w:val="0"/>
                <w:numId w:val="105"/>
              </w:numPr>
              <w:tabs>
                <w:tab w:val="left" w:pos="235"/>
              </w:tabs>
              <w:spacing w:before="3"/>
            </w:pPr>
            <w:r>
              <w:t>Српски</w:t>
            </w:r>
            <w:r>
              <w:rPr>
                <w:spacing w:val="-1"/>
              </w:rPr>
              <w:t xml:space="preserve"> </w:t>
            </w:r>
            <w:r>
              <w:t>језик</w:t>
            </w:r>
          </w:p>
          <w:p w:rsidR="005055F9" w:rsidRDefault="005055F9">
            <w:pPr>
              <w:pStyle w:val="TableParagraph"/>
              <w:spacing w:before="6"/>
              <w:rPr>
                <w:b/>
                <w:sz w:val="20"/>
              </w:rPr>
            </w:pPr>
          </w:p>
          <w:p w:rsidR="005055F9" w:rsidRDefault="00763444" w:rsidP="00A31912">
            <w:pPr>
              <w:pStyle w:val="TableParagraph"/>
              <w:numPr>
                <w:ilvl w:val="0"/>
                <w:numId w:val="105"/>
              </w:numPr>
              <w:tabs>
                <w:tab w:val="left" w:pos="235"/>
              </w:tabs>
              <w:spacing w:before="1"/>
            </w:pPr>
            <w:r>
              <w:t>Ликовна</w:t>
            </w:r>
            <w:r>
              <w:rPr>
                <w:spacing w:val="-14"/>
              </w:rPr>
              <w:t xml:space="preserve"> </w:t>
            </w:r>
            <w:r>
              <w:t>култура</w:t>
            </w:r>
          </w:p>
          <w:p w:rsidR="005055F9" w:rsidRDefault="005055F9">
            <w:pPr>
              <w:pStyle w:val="TableParagraph"/>
              <w:spacing w:before="8"/>
              <w:rPr>
                <w:b/>
                <w:sz w:val="20"/>
              </w:rPr>
            </w:pPr>
          </w:p>
          <w:p w:rsidR="005055F9" w:rsidRDefault="00763444" w:rsidP="00A31912">
            <w:pPr>
              <w:pStyle w:val="TableParagraph"/>
              <w:numPr>
                <w:ilvl w:val="0"/>
                <w:numId w:val="105"/>
              </w:numPr>
              <w:tabs>
                <w:tab w:val="left" w:pos="235"/>
              </w:tabs>
              <w:spacing w:before="1"/>
            </w:pPr>
            <w:r>
              <w:t>Верска</w:t>
            </w:r>
            <w:r>
              <w:rPr>
                <w:spacing w:val="-2"/>
              </w:rPr>
              <w:t xml:space="preserve"> </w:t>
            </w:r>
            <w:r>
              <w:t>настава</w:t>
            </w:r>
          </w:p>
          <w:p w:rsidR="005055F9" w:rsidRDefault="005055F9">
            <w:pPr>
              <w:pStyle w:val="TableParagraph"/>
              <w:spacing w:before="6"/>
              <w:rPr>
                <w:b/>
                <w:sz w:val="20"/>
              </w:rPr>
            </w:pPr>
          </w:p>
          <w:p w:rsidR="005055F9" w:rsidRDefault="00763444" w:rsidP="00A31912">
            <w:pPr>
              <w:pStyle w:val="TableParagraph"/>
              <w:numPr>
                <w:ilvl w:val="0"/>
                <w:numId w:val="105"/>
              </w:numPr>
              <w:tabs>
                <w:tab w:val="left" w:pos="233"/>
              </w:tabs>
              <w:spacing w:before="1"/>
              <w:ind w:left="232" w:hanging="126"/>
            </w:pPr>
            <w:r>
              <w:t>Музичка</w:t>
            </w:r>
            <w:r>
              <w:rPr>
                <w:spacing w:val="-12"/>
              </w:rPr>
              <w:t xml:space="preserve"> </w:t>
            </w:r>
            <w:r>
              <w:t>култура</w:t>
            </w:r>
          </w:p>
        </w:tc>
        <w:tc>
          <w:tcPr>
            <w:tcW w:w="3740" w:type="dxa"/>
          </w:tcPr>
          <w:p w:rsidR="005055F9" w:rsidRDefault="00763444" w:rsidP="00A31912">
            <w:pPr>
              <w:pStyle w:val="TableParagraph"/>
              <w:numPr>
                <w:ilvl w:val="0"/>
                <w:numId w:val="104"/>
              </w:numPr>
              <w:tabs>
                <w:tab w:val="left" w:pos="235"/>
              </w:tabs>
              <w:spacing w:before="3"/>
            </w:pPr>
            <w:r>
              <w:t>Свети</w:t>
            </w:r>
            <w:r>
              <w:rPr>
                <w:spacing w:val="-8"/>
              </w:rPr>
              <w:t xml:space="preserve"> </w:t>
            </w:r>
            <w:r>
              <w:t>Сава</w:t>
            </w:r>
          </w:p>
          <w:p w:rsidR="005055F9" w:rsidRDefault="005055F9">
            <w:pPr>
              <w:pStyle w:val="TableParagraph"/>
              <w:spacing w:before="6"/>
              <w:rPr>
                <w:b/>
                <w:sz w:val="20"/>
              </w:rPr>
            </w:pPr>
          </w:p>
          <w:p w:rsidR="005055F9" w:rsidRDefault="00763444" w:rsidP="00A31912">
            <w:pPr>
              <w:pStyle w:val="TableParagraph"/>
              <w:numPr>
                <w:ilvl w:val="0"/>
                <w:numId w:val="104"/>
              </w:numPr>
              <w:tabs>
                <w:tab w:val="left" w:pos="235"/>
              </w:tabs>
              <w:spacing w:before="1"/>
            </w:pPr>
            <w:r>
              <w:t>Свети</w:t>
            </w:r>
            <w:r>
              <w:rPr>
                <w:spacing w:val="-8"/>
              </w:rPr>
              <w:t xml:space="preserve"> </w:t>
            </w:r>
            <w:r>
              <w:t>Сава</w:t>
            </w:r>
          </w:p>
          <w:p w:rsidR="005055F9" w:rsidRDefault="005055F9">
            <w:pPr>
              <w:pStyle w:val="TableParagraph"/>
              <w:spacing w:before="8"/>
              <w:rPr>
                <w:b/>
                <w:sz w:val="20"/>
              </w:rPr>
            </w:pPr>
          </w:p>
          <w:p w:rsidR="005055F9" w:rsidRDefault="00763444" w:rsidP="00A31912">
            <w:pPr>
              <w:pStyle w:val="TableParagraph"/>
              <w:numPr>
                <w:ilvl w:val="0"/>
                <w:numId w:val="104"/>
              </w:numPr>
              <w:tabs>
                <w:tab w:val="left" w:pos="235"/>
              </w:tabs>
              <w:spacing w:before="1"/>
            </w:pPr>
            <w:r>
              <w:t>Свети</w:t>
            </w:r>
            <w:r>
              <w:rPr>
                <w:spacing w:val="-8"/>
              </w:rPr>
              <w:t xml:space="preserve"> </w:t>
            </w:r>
            <w:r>
              <w:t>Сава</w:t>
            </w:r>
          </w:p>
          <w:p w:rsidR="005055F9" w:rsidRDefault="005055F9">
            <w:pPr>
              <w:pStyle w:val="TableParagraph"/>
              <w:spacing w:before="6"/>
              <w:rPr>
                <w:b/>
                <w:sz w:val="20"/>
              </w:rPr>
            </w:pPr>
          </w:p>
          <w:p w:rsidR="005055F9" w:rsidRDefault="00763444" w:rsidP="00A31912">
            <w:pPr>
              <w:pStyle w:val="TableParagraph"/>
              <w:numPr>
                <w:ilvl w:val="0"/>
                <w:numId w:val="104"/>
              </w:numPr>
              <w:tabs>
                <w:tab w:val="left" w:pos="233"/>
              </w:tabs>
              <w:spacing w:before="1"/>
              <w:ind w:left="232" w:hanging="126"/>
            </w:pPr>
            <w:r>
              <w:t>Химна</w:t>
            </w:r>
            <w:r>
              <w:rPr>
                <w:spacing w:val="-4"/>
              </w:rPr>
              <w:t xml:space="preserve"> </w:t>
            </w:r>
            <w:r>
              <w:t>светом</w:t>
            </w:r>
            <w:r>
              <w:rPr>
                <w:spacing w:val="-3"/>
              </w:rPr>
              <w:t xml:space="preserve"> </w:t>
            </w:r>
            <w:r>
              <w:t>Сави</w:t>
            </w:r>
          </w:p>
        </w:tc>
        <w:tc>
          <w:tcPr>
            <w:tcW w:w="2324" w:type="dxa"/>
          </w:tcPr>
          <w:p w:rsidR="005055F9" w:rsidRDefault="005055F9">
            <w:pPr>
              <w:pStyle w:val="TableParagraph"/>
              <w:rPr>
                <w:b/>
                <w:sz w:val="24"/>
              </w:rPr>
            </w:pPr>
          </w:p>
          <w:p w:rsidR="005055F9" w:rsidRDefault="005055F9">
            <w:pPr>
              <w:pStyle w:val="TableParagraph"/>
              <w:spacing w:before="9"/>
              <w:rPr>
                <w:b/>
                <w:sz w:val="18"/>
              </w:rPr>
            </w:pPr>
          </w:p>
          <w:p w:rsidR="005055F9" w:rsidRDefault="00763444">
            <w:pPr>
              <w:pStyle w:val="TableParagraph"/>
              <w:spacing w:before="1"/>
              <w:ind w:left="106"/>
            </w:pPr>
            <w:r>
              <w:t>Јануар</w:t>
            </w:r>
          </w:p>
        </w:tc>
      </w:tr>
      <w:tr w:rsidR="005055F9">
        <w:trPr>
          <w:trHeight w:val="1026"/>
        </w:trPr>
        <w:tc>
          <w:tcPr>
            <w:tcW w:w="960" w:type="dxa"/>
          </w:tcPr>
          <w:p w:rsidR="005055F9" w:rsidRDefault="005055F9">
            <w:pPr>
              <w:pStyle w:val="TableParagraph"/>
              <w:rPr>
                <w:b/>
                <w:sz w:val="24"/>
              </w:rPr>
            </w:pPr>
          </w:p>
          <w:p w:rsidR="005055F9" w:rsidRDefault="005055F9">
            <w:pPr>
              <w:pStyle w:val="TableParagraph"/>
              <w:spacing w:before="9"/>
              <w:rPr>
                <w:b/>
                <w:sz w:val="18"/>
              </w:rPr>
            </w:pPr>
          </w:p>
          <w:p w:rsidR="005055F9" w:rsidRDefault="00763444">
            <w:pPr>
              <w:pStyle w:val="TableParagraph"/>
              <w:spacing w:before="1"/>
              <w:ind w:left="107"/>
            </w:pPr>
            <w:r>
              <w:t>4.</w:t>
            </w:r>
          </w:p>
        </w:tc>
        <w:tc>
          <w:tcPr>
            <w:tcW w:w="2269" w:type="dxa"/>
          </w:tcPr>
          <w:p w:rsidR="005055F9" w:rsidRDefault="00763444" w:rsidP="00A31912">
            <w:pPr>
              <w:pStyle w:val="TableParagraph"/>
              <w:numPr>
                <w:ilvl w:val="0"/>
                <w:numId w:val="103"/>
              </w:numPr>
              <w:tabs>
                <w:tab w:val="left" w:pos="235"/>
              </w:tabs>
              <w:spacing w:before="1"/>
            </w:pPr>
            <w:r>
              <w:t>Историја</w:t>
            </w:r>
          </w:p>
          <w:p w:rsidR="005055F9" w:rsidRDefault="005055F9">
            <w:pPr>
              <w:pStyle w:val="TableParagraph"/>
              <w:spacing w:before="8"/>
              <w:rPr>
                <w:b/>
                <w:sz w:val="20"/>
              </w:rPr>
            </w:pPr>
          </w:p>
          <w:p w:rsidR="005055F9" w:rsidRDefault="00763444" w:rsidP="00A31912">
            <w:pPr>
              <w:pStyle w:val="TableParagraph"/>
              <w:numPr>
                <w:ilvl w:val="0"/>
                <w:numId w:val="103"/>
              </w:numPr>
              <w:tabs>
                <w:tab w:val="left" w:pos="235"/>
              </w:tabs>
              <w:spacing w:before="1"/>
            </w:pPr>
            <w:r>
              <w:t>Верска</w:t>
            </w:r>
            <w:r>
              <w:rPr>
                <w:spacing w:val="-2"/>
              </w:rPr>
              <w:t xml:space="preserve"> </w:t>
            </w:r>
            <w:r>
              <w:t>настава</w:t>
            </w:r>
          </w:p>
        </w:tc>
        <w:tc>
          <w:tcPr>
            <w:tcW w:w="3740" w:type="dxa"/>
          </w:tcPr>
          <w:p w:rsidR="005055F9" w:rsidRDefault="00763444" w:rsidP="00A31912">
            <w:pPr>
              <w:pStyle w:val="TableParagraph"/>
              <w:numPr>
                <w:ilvl w:val="0"/>
                <w:numId w:val="102"/>
              </w:numPr>
              <w:tabs>
                <w:tab w:val="left" w:pos="235"/>
              </w:tabs>
              <w:spacing w:before="1"/>
            </w:pPr>
            <w:r>
              <w:t>Антички</w:t>
            </w:r>
            <w:r>
              <w:rPr>
                <w:spacing w:val="-3"/>
              </w:rPr>
              <w:t xml:space="preserve"> </w:t>
            </w:r>
            <w:r>
              <w:t>Рим</w:t>
            </w:r>
          </w:p>
          <w:p w:rsidR="005055F9" w:rsidRDefault="005055F9">
            <w:pPr>
              <w:pStyle w:val="TableParagraph"/>
              <w:spacing w:before="8"/>
              <w:rPr>
                <w:b/>
                <w:sz w:val="20"/>
              </w:rPr>
            </w:pPr>
          </w:p>
          <w:p w:rsidR="005055F9" w:rsidRDefault="00763444" w:rsidP="00A31912">
            <w:pPr>
              <w:pStyle w:val="TableParagraph"/>
              <w:numPr>
                <w:ilvl w:val="0"/>
                <w:numId w:val="102"/>
              </w:numPr>
              <w:tabs>
                <w:tab w:val="left" w:pos="233"/>
              </w:tabs>
              <w:spacing w:before="1"/>
              <w:ind w:left="232" w:hanging="126"/>
            </w:pPr>
            <w:r>
              <w:t>Римска</w:t>
            </w:r>
            <w:r>
              <w:rPr>
                <w:spacing w:val="-4"/>
              </w:rPr>
              <w:t xml:space="preserve"> </w:t>
            </w:r>
            <w:r>
              <w:t>митологија</w:t>
            </w:r>
          </w:p>
        </w:tc>
        <w:tc>
          <w:tcPr>
            <w:tcW w:w="2324" w:type="dxa"/>
          </w:tcPr>
          <w:p w:rsidR="005055F9" w:rsidRDefault="00763444">
            <w:pPr>
              <w:pStyle w:val="TableParagraph"/>
              <w:spacing w:before="1"/>
              <w:ind w:left="106"/>
            </w:pPr>
            <w:r>
              <w:t>Април</w:t>
            </w:r>
          </w:p>
        </w:tc>
      </w:tr>
    </w:tbl>
    <w:p w:rsidR="005055F9" w:rsidRDefault="005055F9">
      <w:pPr>
        <w:pStyle w:val="BodyText"/>
        <w:rPr>
          <w:b/>
          <w:sz w:val="24"/>
        </w:rPr>
      </w:pPr>
    </w:p>
    <w:p w:rsidR="005055F9" w:rsidRDefault="005055F9">
      <w:pPr>
        <w:pStyle w:val="BodyText"/>
        <w:spacing w:before="10"/>
        <w:rPr>
          <w:b/>
          <w:sz w:val="18"/>
        </w:rPr>
      </w:pPr>
    </w:p>
    <w:p w:rsidR="005055F9" w:rsidRDefault="00763444" w:rsidP="00A31912">
      <w:pPr>
        <w:pStyle w:val="ListParagraph"/>
        <w:numPr>
          <w:ilvl w:val="0"/>
          <w:numId w:val="110"/>
        </w:numPr>
        <w:tabs>
          <w:tab w:val="left" w:pos="1128"/>
        </w:tabs>
        <w:ind w:left="1127" w:hanging="168"/>
        <w:rPr>
          <w:b/>
        </w:rPr>
      </w:pPr>
      <w:r>
        <w:rPr>
          <w:b/>
        </w:rPr>
        <w:t>разред</w:t>
      </w:r>
    </w:p>
    <w:p w:rsidR="005055F9" w:rsidRDefault="005055F9">
      <w:pPr>
        <w:pStyle w:val="BodyText"/>
        <w:spacing w:before="6"/>
        <w:rPr>
          <w:b/>
          <w:sz w:val="20"/>
        </w:rPr>
      </w:pPr>
    </w:p>
    <w:p w:rsidR="005055F9" w:rsidRDefault="00763444">
      <w:pPr>
        <w:ind w:left="960"/>
        <w:rPr>
          <w:b/>
        </w:rPr>
      </w:pPr>
      <w:r>
        <w:rPr>
          <w:b/>
        </w:rPr>
        <w:t>Тематско</w:t>
      </w:r>
      <w:r>
        <w:rPr>
          <w:b/>
          <w:spacing w:val="-6"/>
        </w:rPr>
        <w:t xml:space="preserve"> </w:t>
      </w:r>
      <w:r>
        <w:rPr>
          <w:b/>
        </w:rPr>
        <w:t>планирање</w:t>
      </w:r>
      <w:r>
        <w:rPr>
          <w:b/>
          <w:spacing w:val="-6"/>
        </w:rPr>
        <w:t xml:space="preserve"> </w:t>
      </w:r>
      <w:r>
        <w:rPr>
          <w:b/>
        </w:rPr>
        <w:t>на</w:t>
      </w:r>
      <w:r>
        <w:rPr>
          <w:b/>
          <w:spacing w:val="-7"/>
        </w:rPr>
        <w:t xml:space="preserve"> </w:t>
      </w:r>
      <w:r>
        <w:rPr>
          <w:b/>
        </w:rPr>
        <w:t>нивоу</w:t>
      </w:r>
      <w:r>
        <w:rPr>
          <w:b/>
          <w:spacing w:val="-6"/>
        </w:rPr>
        <w:t xml:space="preserve"> </w:t>
      </w:r>
      <w:r>
        <w:rPr>
          <w:b/>
        </w:rPr>
        <w:t>Стручног</w:t>
      </w:r>
      <w:r>
        <w:rPr>
          <w:b/>
          <w:spacing w:val="-5"/>
        </w:rPr>
        <w:t xml:space="preserve"> </w:t>
      </w:r>
      <w:r>
        <w:rPr>
          <w:b/>
        </w:rPr>
        <w:t>већа</w:t>
      </w:r>
      <w:r>
        <w:rPr>
          <w:b/>
          <w:spacing w:val="-6"/>
        </w:rPr>
        <w:t xml:space="preserve"> </w:t>
      </w:r>
      <w:r>
        <w:rPr>
          <w:b/>
        </w:rPr>
        <w:t>друштвене</w:t>
      </w:r>
      <w:r>
        <w:rPr>
          <w:b/>
          <w:spacing w:val="-6"/>
        </w:rPr>
        <w:t xml:space="preserve"> </w:t>
      </w:r>
      <w:r>
        <w:rPr>
          <w:b/>
        </w:rPr>
        <w:t>групе</w:t>
      </w:r>
      <w:r>
        <w:rPr>
          <w:b/>
          <w:spacing w:val="-7"/>
        </w:rPr>
        <w:t xml:space="preserve"> </w:t>
      </w:r>
      <w:r>
        <w:rPr>
          <w:b/>
        </w:rPr>
        <w:t>предмета</w:t>
      </w:r>
    </w:p>
    <w:p w:rsidR="005055F9" w:rsidRDefault="005055F9">
      <w:pPr>
        <w:pStyle w:val="BodyText"/>
        <w:spacing w:before="8"/>
        <w:rPr>
          <w:b/>
          <w:sz w:val="20"/>
        </w:rPr>
      </w:pPr>
    </w:p>
    <w:tbl>
      <w:tblPr>
        <w:tblStyle w:val="TableNormal1"/>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269"/>
        <w:gridCol w:w="3740"/>
        <w:gridCol w:w="2324"/>
      </w:tblGrid>
      <w:tr w:rsidR="005055F9" w:rsidTr="00CC588A">
        <w:trPr>
          <w:trHeight w:val="650"/>
        </w:trPr>
        <w:tc>
          <w:tcPr>
            <w:tcW w:w="960" w:type="dxa"/>
          </w:tcPr>
          <w:p w:rsidR="005055F9" w:rsidRDefault="00763444">
            <w:pPr>
              <w:pStyle w:val="TableParagraph"/>
              <w:spacing w:before="1"/>
              <w:ind w:left="107"/>
            </w:pPr>
            <w:r>
              <w:t>Р.број</w:t>
            </w:r>
          </w:p>
        </w:tc>
        <w:tc>
          <w:tcPr>
            <w:tcW w:w="2269" w:type="dxa"/>
          </w:tcPr>
          <w:p w:rsidR="005055F9" w:rsidRDefault="00763444">
            <w:pPr>
              <w:pStyle w:val="TableParagraph"/>
              <w:spacing w:before="1"/>
              <w:ind w:left="107"/>
            </w:pPr>
            <w:r>
              <w:t>Предмет</w:t>
            </w:r>
          </w:p>
        </w:tc>
        <w:tc>
          <w:tcPr>
            <w:tcW w:w="3740" w:type="dxa"/>
          </w:tcPr>
          <w:p w:rsidR="005055F9" w:rsidRDefault="00763444">
            <w:pPr>
              <w:pStyle w:val="TableParagraph"/>
              <w:spacing w:before="1"/>
              <w:ind w:left="107"/>
            </w:pPr>
            <w:r>
              <w:t>Наставна</w:t>
            </w:r>
            <w:r>
              <w:rPr>
                <w:spacing w:val="-1"/>
              </w:rPr>
              <w:t xml:space="preserve"> </w:t>
            </w:r>
            <w:r>
              <w:t>тема</w:t>
            </w:r>
          </w:p>
        </w:tc>
        <w:tc>
          <w:tcPr>
            <w:tcW w:w="2324" w:type="dxa"/>
          </w:tcPr>
          <w:p w:rsidR="005055F9" w:rsidRDefault="00763444">
            <w:pPr>
              <w:pStyle w:val="TableParagraph"/>
              <w:spacing w:before="1"/>
              <w:ind w:left="106"/>
            </w:pPr>
            <w:r>
              <w:t>Време</w:t>
            </w:r>
          </w:p>
        </w:tc>
      </w:tr>
      <w:tr w:rsidR="005055F9" w:rsidTr="00CC588A">
        <w:trPr>
          <w:trHeight w:val="981"/>
        </w:trPr>
        <w:tc>
          <w:tcPr>
            <w:tcW w:w="960" w:type="dxa"/>
          </w:tcPr>
          <w:p w:rsidR="005055F9" w:rsidRDefault="005055F9">
            <w:pPr>
              <w:pStyle w:val="TableParagraph"/>
              <w:rPr>
                <w:b/>
                <w:sz w:val="24"/>
              </w:rPr>
            </w:pPr>
          </w:p>
          <w:p w:rsidR="005055F9" w:rsidRDefault="005055F9">
            <w:pPr>
              <w:pStyle w:val="TableParagraph"/>
              <w:spacing w:before="9"/>
              <w:rPr>
                <w:b/>
                <w:sz w:val="18"/>
              </w:rPr>
            </w:pPr>
          </w:p>
          <w:p w:rsidR="005055F9" w:rsidRDefault="00763444">
            <w:pPr>
              <w:pStyle w:val="TableParagraph"/>
              <w:spacing w:before="1"/>
              <w:ind w:left="107"/>
            </w:pPr>
            <w:r>
              <w:t>1.</w:t>
            </w:r>
          </w:p>
        </w:tc>
        <w:tc>
          <w:tcPr>
            <w:tcW w:w="2269" w:type="dxa"/>
          </w:tcPr>
          <w:p w:rsidR="005055F9" w:rsidRDefault="00763444" w:rsidP="00A31912">
            <w:pPr>
              <w:pStyle w:val="TableParagraph"/>
              <w:numPr>
                <w:ilvl w:val="0"/>
                <w:numId w:val="101"/>
              </w:numPr>
              <w:tabs>
                <w:tab w:val="left" w:pos="235"/>
              </w:tabs>
              <w:spacing w:before="1"/>
            </w:pPr>
            <w:r>
              <w:t>Српски</w:t>
            </w:r>
            <w:r>
              <w:rPr>
                <w:spacing w:val="-1"/>
              </w:rPr>
              <w:t xml:space="preserve"> </w:t>
            </w:r>
            <w:r>
              <w:t>језик</w:t>
            </w:r>
          </w:p>
          <w:p w:rsidR="005055F9" w:rsidRDefault="005055F9">
            <w:pPr>
              <w:pStyle w:val="TableParagraph"/>
              <w:spacing w:before="8"/>
              <w:rPr>
                <w:b/>
                <w:sz w:val="20"/>
              </w:rPr>
            </w:pPr>
          </w:p>
          <w:p w:rsidR="005055F9" w:rsidRDefault="00763444" w:rsidP="00A31912">
            <w:pPr>
              <w:pStyle w:val="TableParagraph"/>
              <w:numPr>
                <w:ilvl w:val="0"/>
                <w:numId w:val="101"/>
              </w:numPr>
              <w:tabs>
                <w:tab w:val="left" w:pos="235"/>
              </w:tabs>
              <w:spacing w:before="1"/>
            </w:pPr>
            <w:r>
              <w:rPr>
                <w:spacing w:val="-2"/>
              </w:rPr>
              <w:t>Ликовна</w:t>
            </w:r>
            <w:r>
              <w:rPr>
                <w:spacing w:val="-10"/>
              </w:rPr>
              <w:t xml:space="preserve"> </w:t>
            </w:r>
            <w:r>
              <w:rPr>
                <w:spacing w:val="-1"/>
              </w:rPr>
              <w:t>Култура</w:t>
            </w:r>
          </w:p>
        </w:tc>
        <w:tc>
          <w:tcPr>
            <w:tcW w:w="3740" w:type="dxa"/>
          </w:tcPr>
          <w:p w:rsidR="005055F9" w:rsidRDefault="00763444" w:rsidP="00A31912">
            <w:pPr>
              <w:pStyle w:val="TableParagraph"/>
              <w:numPr>
                <w:ilvl w:val="0"/>
                <w:numId w:val="100"/>
              </w:numPr>
              <w:tabs>
                <w:tab w:val="left" w:pos="235"/>
              </w:tabs>
              <w:spacing w:before="1"/>
            </w:pPr>
            <w:r>
              <w:t>Плава</w:t>
            </w:r>
            <w:r>
              <w:rPr>
                <w:spacing w:val="-9"/>
              </w:rPr>
              <w:t xml:space="preserve"> </w:t>
            </w:r>
            <w:r>
              <w:t>звезда</w:t>
            </w:r>
          </w:p>
          <w:p w:rsidR="005055F9" w:rsidRDefault="005055F9">
            <w:pPr>
              <w:pStyle w:val="TableParagraph"/>
              <w:spacing w:before="8"/>
              <w:rPr>
                <w:b/>
                <w:sz w:val="20"/>
              </w:rPr>
            </w:pPr>
          </w:p>
          <w:p w:rsidR="005055F9" w:rsidRDefault="00763444" w:rsidP="00A31912">
            <w:pPr>
              <w:pStyle w:val="TableParagraph"/>
              <w:numPr>
                <w:ilvl w:val="0"/>
                <w:numId w:val="100"/>
              </w:numPr>
              <w:tabs>
                <w:tab w:val="left" w:pos="235"/>
              </w:tabs>
              <w:spacing w:before="1"/>
            </w:pPr>
            <w:r>
              <w:t>Плава</w:t>
            </w:r>
            <w:r>
              <w:rPr>
                <w:spacing w:val="-9"/>
              </w:rPr>
              <w:t xml:space="preserve"> </w:t>
            </w:r>
            <w:r>
              <w:t>звезда</w:t>
            </w:r>
          </w:p>
        </w:tc>
        <w:tc>
          <w:tcPr>
            <w:tcW w:w="2324" w:type="dxa"/>
          </w:tcPr>
          <w:p w:rsidR="005055F9" w:rsidRDefault="00763444">
            <w:pPr>
              <w:pStyle w:val="TableParagraph"/>
              <w:spacing w:before="1"/>
              <w:ind w:left="106"/>
            </w:pPr>
            <w:r>
              <w:t>Септембар</w:t>
            </w:r>
          </w:p>
        </w:tc>
      </w:tr>
      <w:tr w:rsidR="00CC588A" w:rsidTr="00CC588A">
        <w:trPr>
          <w:trHeight w:val="1899"/>
        </w:trPr>
        <w:tc>
          <w:tcPr>
            <w:tcW w:w="960" w:type="dxa"/>
          </w:tcPr>
          <w:p w:rsidR="00CC588A" w:rsidRDefault="00CC588A">
            <w:pPr>
              <w:pStyle w:val="TableParagraph"/>
              <w:rPr>
                <w:b/>
                <w:sz w:val="24"/>
              </w:rPr>
            </w:pPr>
          </w:p>
          <w:p w:rsidR="00CC588A" w:rsidRDefault="00CC588A">
            <w:pPr>
              <w:pStyle w:val="TableParagraph"/>
              <w:spacing w:before="9"/>
              <w:rPr>
                <w:b/>
                <w:sz w:val="18"/>
              </w:rPr>
            </w:pPr>
          </w:p>
          <w:p w:rsidR="00CC588A" w:rsidRDefault="00CC588A">
            <w:pPr>
              <w:pStyle w:val="TableParagraph"/>
              <w:spacing w:before="1"/>
              <w:ind w:left="107"/>
            </w:pPr>
            <w:r>
              <w:t>2.</w:t>
            </w:r>
          </w:p>
        </w:tc>
        <w:tc>
          <w:tcPr>
            <w:tcW w:w="2269" w:type="dxa"/>
          </w:tcPr>
          <w:p w:rsidR="00CC588A" w:rsidRDefault="00CC588A" w:rsidP="00A31912">
            <w:pPr>
              <w:pStyle w:val="TableParagraph"/>
              <w:numPr>
                <w:ilvl w:val="0"/>
                <w:numId w:val="99"/>
              </w:numPr>
              <w:tabs>
                <w:tab w:val="left" w:pos="235"/>
              </w:tabs>
              <w:spacing w:before="3"/>
            </w:pPr>
            <w:r>
              <w:t>Српски</w:t>
            </w:r>
            <w:r>
              <w:rPr>
                <w:spacing w:val="-1"/>
              </w:rPr>
              <w:t xml:space="preserve"> </w:t>
            </w:r>
            <w:r>
              <w:t>језик</w:t>
            </w:r>
          </w:p>
          <w:p w:rsidR="00CC588A" w:rsidRDefault="00CC588A">
            <w:pPr>
              <w:pStyle w:val="TableParagraph"/>
              <w:spacing w:before="6"/>
              <w:rPr>
                <w:b/>
                <w:sz w:val="20"/>
              </w:rPr>
            </w:pPr>
          </w:p>
          <w:p w:rsidR="00CC588A" w:rsidRDefault="00CC588A" w:rsidP="00A31912">
            <w:pPr>
              <w:pStyle w:val="TableParagraph"/>
              <w:numPr>
                <w:ilvl w:val="0"/>
                <w:numId w:val="99"/>
              </w:numPr>
              <w:tabs>
                <w:tab w:val="left" w:pos="235"/>
              </w:tabs>
              <w:spacing w:before="1"/>
            </w:pPr>
            <w:r>
              <w:t>Историја</w:t>
            </w:r>
          </w:p>
          <w:p w:rsidR="00CC588A" w:rsidRDefault="00CC588A">
            <w:pPr>
              <w:pStyle w:val="TableParagraph"/>
              <w:spacing w:before="8"/>
              <w:rPr>
                <w:b/>
                <w:sz w:val="20"/>
              </w:rPr>
            </w:pPr>
          </w:p>
          <w:p w:rsidR="00CC588A" w:rsidRDefault="00CC588A" w:rsidP="00A31912">
            <w:pPr>
              <w:pStyle w:val="TableParagraph"/>
              <w:numPr>
                <w:ilvl w:val="0"/>
                <w:numId w:val="99"/>
              </w:numPr>
              <w:tabs>
                <w:tab w:val="left" w:pos="235"/>
              </w:tabs>
              <w:spacing w:before="1"/>
            </w:pPr>
            <w:r>
              <w:t>Ликовна</w:t>
            </w:r>
            <w:r>
              <w:rPr>
                <w:spacing w:val="-14"/>
              </w:rPr>
              <w:t xml:space="preserve"> </w:t>
            </w:r>
            <w:r>
              <w:t>култура</w:t>
            </w:r>
          </w:p>
          <w:p w:rsidR="00CC588A" w:rsidRDefault="00CC588A" w:rsidP="00CC588A">
            <w:pPr>
              <w:pStyle w:val="TableParagraph"/>
              <w:spacing w:before="1"/>
              <w:ind w:left="107"/>
            </w:pPr>
            <w:r>
              <w:t>-</w:t>
            </w:r>
            <w:r>
              <w:rPr>
                <w:spacing w:val="-4"/>
              </w:rPr>
              <w:t xml:space="preserve"> </w:t>
            </w:r>
            <w:r>
              <w:t>Верска</w:t>
            </w:r>
            <w:r>
              <w:rPr>
                <w:spacing w:val="-1"/>
              </w:rPr>
              <w:t xml:space="preserve"> </w:t>
            </w:r>
            <w:r>
              <w:t>настава</w:t>
            </w:r>
          </w:p>
        </w:tc>
        <w:tc>
          <w:tcPr>
            <w:tcW w:w="3740" w:type="dxa"/>
          </w:tcPr>
          <w:p w:rsidR="00CC588A" w:rsidRDefault="00CC588A" w:rsidP="00A31912">
            <w:pPr>
              <w:pStyle w:val="TableParagraph"/>
              <w:numPr>
                <w:ilvl w:val="0"/>
                <w:numId w:val="98"/>
              </w:numPr>
              <w:tabs>
                <w:tab w:val="left" w:pos="235"/>
              </w:tabs>
              <w:spacing w:before="3"/>
            </w:pPr>
            <w:r>
              <w:t>Сава,</w:t>
            </w:r>
            <w:r>
              <w:rPr>
                <w:spacing w:val="-8"/>
              </w:rPr>
              <w:t xml:space="preserve"> </w:t>
            </w:r>
            <w:r>
              <w:t>Богојављенска</w:t>
            </w:r>
            <w:r>
              <w:rPr>
                <w:spacing w:val="-8"/>
              </w:rPr>
              <w:t xml:space="preserve"> </w:t>
            </w:r>
            <w:r>
              <w:t>ноћ</w:t>
            </w:r>
          </w:p>
          <w:p w:rsidR="00CC588A" w:rsidRDefault="00CC588A">
            <w:pPr>
              <w:pStyle w:val="TableParagraph"/>
              <w:spacing w:before="6"/>
              <w:rPr>
                <w:b/>
                <w:sz w:val="20"/>
              </w:rPr>
            </w:pPr>
          </w:p>
          <w:p w:rsidR="00CC588A" w:rsidRDefault="00CC588A" w:rsidP="00A31912">
            <w:pPr>
              <w:pStyle w:val="TableParagraph"/>
              <w:numPr>
                <w:ilvl w:val="0"/>
                <w:numId w:val="98"/>
              </w:numPr>
              <w:tabs>
                <w:tab w:val="left" w:pos="235"/>
              </w:tabs>
              <w:spacing w:before="1"/>
            </w:pPr>
            <w:r>
              <w:t>Сава,</w:t>
            </w:r>
            <w:r>
              <w:rPr>
                <w:spacing w:val="-8"/>
              </w:rPr>
              <w:t xml:space="preserve"> </w:t>
            </w:r>
            <w:r>
              <w:t>Богојављенска</w:t>
            </w:r>
            <w:r>
              <w:rPr>
                <w:spacing w:val="-8"/>
              </w:rPr>
              <w:t xml:space="preserve"> </w:t>
            </w:r>
            <w:r>
              <w:t>ноћ</w:t>
            </w:r>
          </w:p>
          <w:p w:rsidR="00CC588A" w:rsidRDefault="00CC588A">
            <w:pPr>
              <w:pStyle w:val="TableParagraph"/>
              <w:spacing w:before="8"/>
              <w:rPr>
                <w:b/>
                <w:sz w:val="20"/>
              </w:rPr>
            </w:pPr>
          </w:p>
          <w:p w:rsidR="00CC588A" w:rsidRDefault="00CC588A" w:rsidP="00A31912">
            <w:pPr>
              <w:pStyle w:val="TableParagraph"/>
              <w:numPr>
                <w:ilvl w:val="0"/>
                <w:numId w:val="98"/>
              </w:numPr>
              <w:tabs>
                <w:tab w:val="left" w:pos="235"/>
              </w:tabs>
              <w:spacing w:before="1"/>
            </w:pPr>
            <w:r>
              <w:t>Сава,</w:t>
            </w:r>
            <w:r>
              <w:rPr>
                <w:spacing w:val="-8"/>
              </w:rPr>
              <w:t xml:space="preserve"> </w:t>
            </w:r>
            <w:r>
              <w:t>Богојављенска</w:t>
            </w:r>
            <w:r>
              <w:rPr>
                <w:spacing w:val="-8"/>
              </w:rPr>
              <w:t xml:space="preserve"> </w:t>
            </w:r>
            <w:r>
              <w:t>ноћ</w:t>
            </w:r>
          </w:p>
          <w:p w:rsidR="00CC588A" w:rsidRDefault="00CC588A" w:rsidP="00CC588A">
            <w:pPr>
              <w:pStyle w:val="TableParagraph"/>
              <w:spacing w:before="1"/>
              <w:ind w:left="107"/>
            </w:pPr>
            <w:r>
              <w:t>-</w:t>
            </w:r>
            <w:r>
              <w:rPr>
                <w:spacing w:val="-6"/>
              </w:rPr>
              <w:t xml:space="preserve"> </w:t>
            </w:r>
            <w:r>
              <w:t>Сава,</w:t>
            </w:r>
            <w:r>
              <w:rPr>
                <w:spacing w:val="-4"/>
              </w:rPr>
              <w:t xml:space="preserve"> </w:t>
            </w:r>
            <w:r>
              <w:t>Богојављенска</w:t>
            </w:r>
            <w:r>
              <w:rPr>
                <w:spacing w:val="-3"/>
              </w:rPr>
              <w:t xml:space="preserve"> </w:t>
            </w:r>
            <w:r>
              <w:t>ноћ</w:t>
            </w:r>
          </w:p>
        </w:tc>
        <w:tc>
          <w:tcPr>
            <w:tcW w:w="2324" w:type="dxa"/>
          </w:tcPr>
          <w:p w:rsidR="00CC588A" w:rsidRDefault="00CC588A">
            <w:pPr>
              <w:pStyle w:val="TableParagraph"/>
              <w:rPr>
                <w:b/>
                <w:sz w:val="24"/>
              </w:rPr>
            </w:pPr>
          </w:p>
          <w:p w:rsidR="00CC588A" w:rsidRDefault="00CC588A">
            <w:pPr>
              <w:pStyle w:val="TableParagraph"/>
              <w:spacing w:before="9"/>
              <w:rPr>
                <w:b/>
                <w:sz w:val="18"/>
              </w:rPr>
            </w:pPr>
          </w:p>
          <w:p w:rsidR="00CC588A" w:rsidRDefault="00CC588A">
            <w:pPr>
              <w:pStyle w:val="TableParagraph"/>
              <w:spacing w:before="1"/>
              <w:ind w:left="106"/>
            </w:pPr>
            <w:r>
              <w:t>Јануар</w:t>
            </w:r>
          </w:p>
        </w:tc>
      </w:tr>
      <w:tr w:rsidR="005055F9" w:rsidTr="00CC588A">
        <w:trPr>
          <w:trHeight w:val="1556"/>
        </w:trPr>
        <w:tc>
          <w:tcPr>
            <w:tcW w:w="960" w:type="dxa"/>
          </w:tcPr>
          <w:p w:rsidR="005055F9" w:rsidRDefault="005055F9">
            <w:pPr>
              <w:pStyle w:val="TableParagraph"/>
              <w:rPr>
                <w:b/>
                <w:sz w:val="24"/>
              </w:rPr>
            </w:pPr>
          </w:p>
          <w:p w:rsidR="005055F9" w:rsidRDefault="005055F9">
            <w:pPr>
              <w:pStyle w:val="TableParagraph"/>
              <w:spacing w:before="9"/>
              <w:rPr>
                <w:b/>
                <w:sz w:val="18"/>
              </w:rPr>
            </w:pPr>
          </w:p>
          <w:p w:rsidR="005055F9" w:rsidRDefault="00763444">
            <w:pPr>
              <w:pStyle w:val="TableParagraph"/>
              <w:spacing w:before="1"/>
              <w:ind w:left="107"/>
            </w:pPr>
            <w:r>
              <w:t>3.</w:t>
            </w:r>
          </w:p>
        </w:tc>
        <w:tc>
          <w:tcPr>
            <w:tcW w:w="2269" w:type="dxa"/>
          </w:tcPr>
          <w:p w:rsidR="005055F9" w:rsidRDefault="00763444" w:rsidP="00A31912">
            <w:pPr>
              <w:pStyle w:val="TableParagraph"/>
              <w:numPr>
                <w:ilvl w:val="0"/>
                <w:numId w:val="97"/>
              </w:numPr>
              <w:tabs>
                <w:tab w:val="left" w:pos="235"/>
              </w:tabs>
              <w:spacing w:before="1"/>
            </w:pPr>
            <w:r>
              <w:t>Српски</w:t>
            </w:r>
            <w:r>
              <w:rPr>
                <w:spacing w:val="-1"/>
              </w:rPr>
              <w:t xml:space="preserve"> </w:t>
            </w:r>
            <w:r>
              <w:t>језик</w:t>
            </w:r>
          </w:p>
          <w:p w:rsidR="005055F9" w:rsidRDefault="005055F9">
            <w:pPr>
              <w:pStyle w:val="TableParagraph"/>
              <w:spacing w:before="8"/>
              <w:rPr>
                <w:b/>
                <w:sz w:val="20"/>
              </w:rPr>
            </w:pPr>
          </w:p>
          <w:p w:rsidR="005055F9" w:rsidRDefault="00763444" w:rsidP="00A31912">
            <w:pPr>
              <w:pStyle w:val="TableParagraph"/>
              <w:numPr>
                <w:ilvl w:val="0"/>
                <w:numId w:val="97"/>
              </w:numPr>
              <w:tabs>
                <w:tab w:val="left" w:pos="235"/>
              </w:tabs>
              <w:spacing w:before="1"/>
            </w:pPr>
            <w:r>
              <w:t>Историја</w:t>
            </w:r>
          </w:p>
        </w:tc>
        <w:tc>
          <w:tcPr>
            <w:tcW w:w="3740" w:type="dxa"/>
          </w:tcPr>
          <w:p w:rsidR="005055F9" w:rsidRDefault="00763444" w:rsidP="00A31912">
            <w:pPr>
              <w:pStyle w:val="TableParagraph"/>
              <w:numPr>
                <w:ilvl w:val="0"/>
                <w:numId w:val="96"/>
              </w:numPr>
              <w:tabs>
                <w:tab w:val="left" w:pos="235"/>
              </w:tabs>
              <w:spacing w:before="1"/>
              <w:ind w:left="234"/>
            </w:pPr>
            <w:r>
              <w:t>песме о Марку</w:t>
            </w:r>
            <w:r>
              <w:rPr>
                <w:spacing w:val="-2"/>
              </w:rPr>
              <w:t xml:space="preserve"> </w:t>
            </w:r>
            <w:r>
              <w:t>Краљевићу</w:t>
            </w:r>
          </w:p>
          <w:p w:rsidR="005055F9" w:rsidRDefault="005055F9">
            <w:pPr>
              <w:pStyle w:val="TableParagraph"/>
              <w:spacing w:before="8"/>
              <w:rPr>
                <w:b/>
                <w:sz w:val="20"/>
              </w:rPr>
            </w:pPr>
          </w:p>
          <w:p w:rsidR="005055F9" w:rsidRDefault="00763444" w:rsidP="00A31912">
            <w:pPr>
              <w:pStyle w:val="TableParagraph"/>
              <w:numPr>
                <w:ilvl w:val="0"/>
                <w:numId w:val="96"/>
              </w:numPr>
              <w:tabs>
                <w:tab w:val="left" w:pos="233"/>
              </w:tabs>
              <w:spacing w:before="1" w:line="465" w:lineRule="auto"/>
              <w:ind w:right="700" w:firstLine="0"/>
            </w:pPr>
            <w:r>
              <w:t>Европа,</w:t>
            </w:r>
            <w:r>
              <w:rPr>
                <w:spacing w:val="-6"/>
              </w:rPr>
              <w:t xml:space="preserve"> </w:t>
            </w:r>
            <w:r>
              <w:t>Средоземље</w:t>
            </w:r>
            <w:r>
              <w:rPr>
                <w:spacing w:val="-5"/>
              </w:rPr>
              <w:t xml:space="preserve"> </w:t>
            </w:r>
            <w:r>
              <w:t>и</w:t>
            </w:r>
            <w:r>
              <w:rPr>
                <w:spacing w:val="-6"/>
              </w:rPr>
              <w:t xml:space="preserve"> </w:t>
            </w:r>
            <w:r>
              <w:t>српске</w:t>
            </w:r>
            <w:r>
              <w:rPr>
                <w:spacing w:val="-52"/>
              </w:rPr>
              <w:t xml:space="preserve"> </w:t>
            </w:r>
            <w:r>
              <w:t>земље</w:t>
            </w:r>
            <w:r>
              <w:rPr>
                <w:spacing w:val="-1"/>
              </w:rPr>
              <w:t xml:space="preserve"> </w:t>
            </w:r>
            <w:r>
              <w:t>у</w:t>
            </w:r>
            <w:r>
              <w:rPr>
                <w:spacing w:val="-3"/>
              </w:rPr>
              <w:t xml:space="preserve"> </w:t>
            </w:r>
            <w:r>
              <w:t>позном</w:t>
            </w:r>
            <w:r>
              <w:rPr>
                <w:spacing w:val="-1"/>
              </w:rPr>
              <w:t xml:space="preserve"> </w:t>
            </w:r>
            <w:r>
              <w:t>средњем</w:t>
            </w:r>
          </w:p>
          <w:p w:rsidR="005055F9" w:rsidRDefault="006C0A1F">
            <w:pPr>
              <w:pStyle w:val="TableParagraph"/>
              <w:ind w:left="107"/>
            </w:pPr>
            <w:r>
              <w:t>В</w:t>
            </w:r>
            <w:r w:rsidR="00763444">
              <w:t>еку</w:t>
            </w:r>
          </w:p>
        </w:tc>
        <w:tc>
          <w:tcPr>
            <w:tcW w:w="2324" w:type="dxa"/>
          </w:tcPr>
          <w:p w:rsidR="005055F9" w:rsidRDefault="00763444">
            <w:pPr>
              <w:pStyle w:val="TableParagraph"/>
              <w:spacing w:before="1"/>
              <w:ind w:left="106"/>
            </w:pPr>
            <w:r>
              <w:t>Април</w:t>
            </w:r>
          </w:p>
        </w:tc>
      </w:tr>
      <w:tr w:rsidR="005055F9" w:rsidTr="00CC588A">
        <w:trPr>
          <w:trHeight w:val="1965"/>
        </w:trPr>
        <w:tc>
          <w:tcPr>
            <w:tcW w:w="960" w:type="dxa"/>
          </w:tcPr>
          <w:p w:rsidR="005055F9" w:rsidRDefault="005055F9">
            <w:pPr>
              <w:pStyle w:val="TableParagraph"/>
              <w:rPr>
                <w:b/>
                <w:sz w:val="24"/>
              </w:rPr>
            </w:pPr>
          </w:p>
          <w:p w:rsidR="005055F9" w:rsidRDefault="005055F9">
            <w:pPr>
              <w:pStyle w:val="TableParagraph"/>
              <w:spacing w:before="10"/>
              <w:rPr>
                <w:b/>
                <w:sz w:val="18"/>
              </w:rPr>
            </w:pPr>
          </w:p>
          <w:p w:rsidR="005055F9" w:rsidRDefault="00763444">
            <w:pPr>
              <w:pStyle w:val="TableParagraph"/>
              <w:ind w:left="107"/>
            </w:pPr>
            <w:r>
              <w:t>4.</w:t>
            </w:r>
          </w:p>
        </w:tc>
        <w:tc>
          <w:tcPr>
            <w:tcW w:w="2269" w:type="dxa"/>
          </w:tcPr>
          <w:p w:rsidR="005055F9" w:rsidRDefault="00763444" w:rsidP="00A31912">
            <w:pPr>
              <w:pStyle w:val="TableParagraph"/>
              <w:numPr>
                <w:ilvl w:val="0"/>
                <w:numId w:val="95"/>
              </w:numPr>
              <w:tabs>
                <w:tab w:val="left" w:pos="235"/>
              </w:tabs>
              <w:spacing w:before="1"/>
            </w:pPr>
            <w:r>
              <w:t>Српски</w:t>
            </w:r>
            <w:r>
              <w:rPr>
                <w:spacing w:val="-1"/>
              </w:rPr>
              <w:t xml:space="preserve"> </w:t>
            </w:r>
            <w:r>
              <w:t>језик</w:t>
            </w:r>
          </w:p>
          <w:p w:rsidR="005055F9" w:rsidRDefault="005055F9">
            <w:pPr>
              <w:pStyle w:val="TableParagraph"/>
              <w:spacing w:before="9"/>
              <w:rPr>
                <w:b/>
                <w:sz w:val="20"/>
              </w:rPr>
            </w:pPr>
          </w:p>
          <w:p w:rsidR="005055F9" w:rsidRDefault="00763444" w:rsidP="00A31912">
            <w:pPr>
              <w:pStyle w:val="TableParagraph"/>
              <w:numPr>
                <w:ilvl w:val="0"/>
                <w:numId w:val="95"/>
              </w:numPr>
              <w:tabs>
                <w:tab w:val="left" w:pos="235"/>
              </w:tabs>
            </w:pPr>
            <w:r>
              <w:t>Историја</w:t>
            </w:r>
          </w:p>
        </w:tc>
        <w:tc>
          <w:tcPr>
            <w:tcW w:w="3740" w:type="dxa"/>
          </w:tcPr>
          <w:p w:rsidR="005055F9" w:rsidRDefault="00763444" w:rsidP="00A31912">
            <w:pPr>
              <w:pStyle w:val="TableParagraph"/>
              <w:numPr>
                <w:ilvl w:val="0"/>
                <w:numId w:val="94"/>
              </w:numPr>
              <w:tabs>
                <w:tab w:val="left" w:pos="235"/>
              </w:tabs>
              <w:spacing w:before="1"/>
              <w:ind w:left="234"/>
            </w:pPr>
            <w:r>
              <w:t>Косовски</w:t>
            </w:r>
            <w:r>
              <w:rPr>
                <w:spacing w:val="-7"/>
              </w:rPr>
              <w:t xml:space="preserve"> </w:t>
            </w:r>
            <w:r>
              <w:t>циклус</w:t>
            </w:r>
          </w:p>
          <w:p w:rsidR="005055F9" w:rsidRDefault="005055F9">
            <w:pPr>
              <w:pStyle w:val="TableParagraph"/>
              <w:spacing w:before="9"/>
              <w:rPr>
                <w:b/>
                <w:sz w:val="20"/>
              </w:rPr>
            </w:pPr>
          </w:p>
          <w:p w:rsidR="005055F9" w:rsidRDefault="00763444" w:rsidP="00A31912">
            <w:pPr>
              <w:pStyle w:val="TableParagraph"/>
              <w:numPr>
                <w:ilvl w:val="0"/>
                <w:numId w:val="94"/>
              </w:numPr>
              <w:tabs>
                <w:tab w:val="left" w:pos="233"/>
              </w:tabs>
              <w:spacing w:line="465" w:lineRule="auto"/>
              <w:ind w:right="700" w:firstLine="0"/>
            </w:pPr>
            <w:r>
              <w:t>Европа,</w:t>
            </w:r>
            <w:r>
              <w:rPr>
                <w:spacing w:val="-6"/>
              </w:rPr>
              <w:t xml:space="preserve"> </w:t>
            </w:r>
            <w:r>
              <w:t>Средоземље</w:t>
            </w:r>
            <w:r>
              <w:rPr>
                <w:spacing w:val="-5"/>
              </w:rPr>
              <w:t xml:space="preserve"> </w:t>
            </w:r>
            <w:r>
              <w:t>и</w:t>
            </w:r>
            <w:r>
              <w:rPr>
                <w:spacing w:val="-6"/>
              </w:rPr>
              <w:t xml:space="preserve"> </w:t>
            </w:r>
            <w:r>
              <w:t>српске</w:t>
            </w:r>
            <w:r>
              <w:rPr>
                <w:spacing w:val="-52"/>
              </w:rPr>
              <w:t xml:space="preserve"> </w:t>
            </w:r>
            <w:r>
              <w:t>земље</w:t>
            </w:r>
            <w:r>
              <w:rPr>
                <w:spacing w:val="-1"/>
              </w:rPr>
              <w:t xml:space="preserve"> </w:t>
            </w:r>
            <w:r>
              <w:t>у</w:t>
            </w:r>
            <w:r>
              <w:rPr>
                <w:spacing w:val="-3"/>
              </w:rPr>
              <w:t xml:space="preserve"> </w:t>
            </w:r>
            <w:r>
              <w:t>позном средњем</w:t>
            </w:r>
          </w:p>
          <w:p w:rsidR="005055F9" w:rsidRDefault="006C0A1F">
            <w:pPr>
              <w:pStyle w:val="TableParagraph"/>
              <w:ind w:left="107"/>
            </w:pPr>
            <w:r>
              <w:t>В</w:t>
            </w:r>
            <w:r w:rsidR="00763444">
              <w:t>еку</w:t>
            </w:r>
          </w:p>
        </w:tc>
        <w:tc>
          <w:tcPr>
            <w:tcW w:w="2324" w:type="dxa"/>
          </w:tcPr>
          <w:p w:rsidR="005055F9" w:rsidRDefault="005055F9">
            <w:pPr>
              <w:pStyle w:val="TableParagraph"/>
              <w:rPr>
                <w:b/>
                <w:sz w:val="24"/>
              </w:rPr>
            </w:pPr>
          </w:p>
          <w:p w:rsidR="005055F9" w:rsidRDefault="005055F9">
            <w:pPr>
              <w:pStyle w:val="TableParagraph"/>
              <w:spacing w:before="10"/>
              <w:rPr>
                <w:b/>
                <w:sz w:val="18"/>
              </w:rPr>
            </w:pPr>
          </w:p>
          <w:p w:rsidR="005055F9" w:rsidRDefault="00763444">
            <w:pPr>
              <w:pStyle w:val="TableParagraph"/>
              <w:ind w:left="106"/>
            </w:pPr>
            <w:r>
              <w:t>Мај</w:t>
            </w:r>
          </w:p>
        </w:tc>
      </w:tr>
    </w:tbl>
    <w:p w:rsidR="005055F9" w:rsidRDefault="005055F9">
      <w:pPr>
        <w:pStyle w:val="BodyText"/>
        <w:rPr>
          <w:b/>
          <w:sz w:val="20"/>
        </w:rPr>
      </w:pPr>
    </w:p>
    <w:p w:rsidR="005055F9" w:rsidRDefault="005055F9">
      <w:pPr>
        <w:pStyle w:val="BodyText"/>
        <w:spacing w:before="7"/>
        <w:rPr>
          <w:b/>
        </w:rPr>
      </w:pPr>
    </w:p>
    <w:p w:rsidR="005055F9" w:rsidRDefault="00763444" w:rsidP="00A31912">
      <w:pPr>
        <w:pStyle w:val="ListParagraph"/>
        <w:numPr>
          <w:ilvl w:val="0"/>
          <w:numId w:val="110"/>
        </w:numPr>
        <w:tabs>
          <w:tab w:val="left" w:pos="1128"/>
        </w:tabs>
        <w:ind w:left="1127" w:hanging="168"/>
        <w:rPr>
          <w:b/>
        </w:rPr>
      </w:pPr>
      <w:r>
        <w:rPr>
          <w:b/>
        </w:rPr>
        <w:t>разред</w:t>
      </w:r>
    </w:p>
    <w:p w:rsidR="005055F9" w:rsidRDefault="005055F9">
      <w:pPr>
        <w:pStyle w:val="BodyText"/>
        <w:spacing w:before="9"/>
        <w:rPr>
          <w:b/>
          <w:sz w:val="20"/>
        </w:rPr>
      </w:pPr>
    </w:p>
    <w:p w:rsidR="005055F9" w:rsidRDefault="00763444">
      <w:pPr>
        <w:ind w:left="960"/>
        <w:rPr>
          <w:b/>
        </w:rPr>
      </w:pPr>
      <w:r>
        <w:rPr>
          <w:b/>
        </w:rPr>
        <w:t>Тематско</w:t>
      </w:r>
      <w:r>
        <w:rPr>
          <w:b/>
          <w:spacing w:val="-6"/>
        </w:rPr>
        <w:t xml:space="preserve"> </w:t>
      </w:r>
      <w:r>
        <w:rPr>
          <w:b/>
        </w:rPr>
        <w:t>планирање</w:t>
      </w:r>
      <w:r>
        <w:rPr>
          <w:b/>
          <w:spacing w:val="-6"/>
        </w:rPr>
        <w:t xml:space="preserve"> </w:t>
      </w:r>
      <w:r>
        <w:rPr>
          <w:b/>
        </w:rPr>
        <w:t>на</w:t>
      </w:r>
      <w:r>
        <w:rPr>
          <w:b/>
          <w:spacing w:val="-7"/>
        </w:rPr>
        <w:t xml:space="preserve"> </w:t>
      </w:r>
      <w:r>
        <w:rPr>
          <w:b/>
        </w:rPr>
        <w:t>нивоу</w:t>
      </w:r>
      <w:r>
        <w:rPr>
          <w:b/>
          <w:spacing w:val="-6"/>
        </w:rPr>
        <w:t xml:space="preserve"> </w:t>
      </w:r>
      <w:r>
        <w:rPr>
          <w:b/>
        </w:rPr>
        <w:t>Стручног</w:t>
      </w:r>
      <w:r>
        <w:rPr>
          <w:b/>
          <w:spacing w:val="-5"/>
        </w:rPr>
        <w:t xml:space="preserve"> </w:t>
      </w:r>
      <w:r>
        <w:rPr>
          <w:b/>
        </w:rPr>
        <w:t>већа</w:t>
      </w:r>
      <w:r>
        <w:rPr>
          <w:b/>
          <w:spacing w:val="-6"/>
        </w:rPr>
        <w:t xml:space="preserve"> </w:t>
      </w:r>
      <w:r>
        <w:rPr>
          <w:b/>
        </w:rPr>
        <w:t>друштвене</w:t>
      </w:r>
      <w:r>
        <w:rPr>
          <w:b/>
          <w:spacing w:val="-6"/>
        </w:rPr>
        <w:t xml:space="preserve"> </w:t>
      </w:r>
      <w:r>
        <w:rPr>
          <w:b/>
        </w:rPr>
        <w:t>групе</w:t>
      </w:r>
      <w:r>
        <w:rPr>
          <w:b/>
          <w:spacing w:val="-7"/>
        </w:rPr>
        <w:t xml:space="preserve"> </w:t>
      </w:r>
      <w:r>
        <w:rPr>
          <w:b/>
        </w:rPr>
        <w:t>предмета</w:t>
      </w:r>
    </w:p>
    <w:p w:rsidR="005055F9" w:rsidRDefault="005055F9">
      <w:pPr>
        <w:pStyle w:val="BodyText"/>
        <w:spacing w:before="8"/>
        <w:rPr>
          <w:b/>
          <w:sz w:val="20"/>
        </w:rPr>
      </w:pPr>
    </w:p>
    <w:tbl>
      <w:tblPr>
        <w:tblStyle w:val="TableNormal1"/>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269"/>
        <w:gridCol w:w="3740"/>
        <w:gridCol w:w="2324"/>
      </w:tblGrid>
      <w:tr w:rsidR="005055F9">
        <w:trPr>
          <w:trHeight w:val="679"/>
        </w:trPr>
        <w:tc>
          <w:tcPr>
            <w:tcW w:w="960" w:type="dxa"/>
          </w:tcPr>
          <w:p w:rsidR="005055F9" w:rsidRDefault="00763444">
            <w:pPr>
              <w:pStyle w:val="TableParagraph"/>
              <w:spacing w:before="1"/>
              <w:ind w:left="107"/>
            </w:pPr>
            <w:r>
              <w:t>Р.број</w:t>
            </w:r>
          </w:p>
        </w:tc>
        <w:tc>
          <w:tcPr>
            <w:tcW w:w="2269" w:type="dxa"/>
          </w:tcPr>
          <w:p w:rsidR="005055F9" w:rsidRDefault="00763444">
            <w:pPr>
              <w:pStyle w:val="TableParagraph"/>
              <w:spacing w:before="1"/>
              <w:ind w:left="107"/>
            </w:pPr>
            <w:r>
              <w:t>Предмет</w:t>
            </w:r>
          </w:p>
        </w:tc>
        <w:tc>
          <w:tcPr>
            <w:tcW w:w="3740" w:type="dxa"/>
          </w:tcPr>
          <w:p w:rsidR="005055F9" w:rsidRDefault="00763444">
            <w:pPr>
              <w:pStyle w:val="TableParagraph"/>
              <w:spacing w:before="1"/>
              <w:ind w:left="107"/>
            </w:pPr>
            <w:r>
              <w:t>Наставна</w:t>
            </w:r>
            <w:r>
              <w:rPr>
                <w:spacing w:val="-1"/>
              </w:rPr>
              <w:t xml:space="preserve"> </w:t>
            </w:r>
            <w:r>
              <w:t>тема</w:t>
            </w:r>
          </w:p>
        </w:tc>
        <w:tc>
          <w:tcPr>
            <w:tcW w:w="2324" w:type="dxa"/>
          </w:tcPr>
          <w:p w:rsidR="005055F9" w:rsidRDefault="00763444">
            <w:pPr>
              <w:pStyle w:val="TableParagraph"/>
              <w:spacing w:before="1"/>
              <w:ind w:left="106"/>
            </w:pPr>
            <w:r>
              <w:t>Време</w:t>
            </w:r>
          </w:p>
        </w:tc>
      </w:tr>
      <w:tr w:rsidR="005055F9" w:rsidTr="00C84F4E">
        <w:trPr>
          <w:trHeight w:val="2036"/>
        </w:trPr>
        <w:tc>
          <w:tcPr>
            <w:tcW w:w="960" w:type="dxa"/>
          </w:tcPr>
          <w:p w:rsidR="005055F9" w:rsidRDefault="005055F9">
            <w:pPr>
              <w:pStyle w:val="TableParagraph"/>
              <w:rPr>
                <w:b/>
                <w:sz w:val="24"/>
              </w:rPr>
            </w:pPr>
          </w:p>
          <w:p w:rsidR="005055F9" w:rsidRDefault="00763444">
            <w:pPr>
              <w:pStyle w:val="TableParagraph"/>
              <w:spacing w:before="214"/>
              <w:ind w:left="107"/>
            </w:pPr>
            <w:r>
              <w:t>1.</w:t>
            </w:r>
          </w:p>
        </w:tc>
        <w:tc>
          <w:tcPr>
            <w:tcW w:w="2269" w:type="dxa"/>
          </w:tcPr>
          <w:p w:rsidR="005055F9" w:rsidRDefault="00763444" w:rsidP="00A31912">
            <w:pPr>
              <w:pStyle w:val="TableParagraph"/>
              <w:numPr>
                <w:ilvl w:val="0"/>
                <w:numId w:val="93"/>
              </w:numPr>
              <w:tabs>
                <w:tab w:val="left" w:pos="235"/>
              </w:tabs>
              <w:spacing w:before="1"/>
            </w:pPr>
            <w:r>
              <w:t>Српски</w:t>
            </w:r>
            <w:r>
              <w:rPr>
                <w:spacing w:val="-1"/>
              </w:rPr>
              <w:t xml:space="preserve"> </w:t>
            </w:r>
            <w:r>
              <w:t>језик</w:t>
            </w:r>
          </w:p>
          <w:p w:rsidR="005055F9" w:rsidRDefault="005055F9">
            <w:pPr>
              <w:pStyle w:val="TableParagraph"/>
              <w:spacing w:before="6"/>
              <w:rPr>
                <w:b/>
                <w:sz w:val="20"/>
              </w:rPr>
            </w:pPr>
          </w:p>
          <w:p w:rsidR="005055F9" w:rsidRDefault="00763444" w:rsidP="00A31912">
            <w:pPr>
              <w:pStyle w:val="TableParagraph"/>
              <w:numPr>
                <w:ilvl w:val="0"/>
                <w:numId w:val="93"/>
              </w:numPr>
              <w:tabs>
                <w:tab w:val="left" w:pos="235"/>
              </w:tabs>
            </w:pPr>
            <w:r>
              <w:t>Историја</w:t>
            </w:r>
          </w:p>
        </w:tc>
        <w:tc>
          <w:tcPr>
            <w:tcW w:w="3740" w:type="dxa"/>
          </w:tcPr>
          <w:p w:rsidR="005055F9" w:rsidRDefault="00763444">
            <w:pPr>
              <w:pStyle w:val="TableParagraph"/>
              <w:spacing w:before="1"/>
              <w:ind w:left="107"/>
            </w:pPr>
            <w:r>
              <w:t>-Хајдуци</w:t>
            </w:r>
            <w:r>
              <w:rPr>
                <w:spacing w:val="-5"/>
              </w:rPr>
              <w:t xml:space="preserve"> </w:t>
            </w:r>
            <w:r>
              <w:t>и</w:t>
            </w:r>
            <w:r>
              <w:rPr>
                <w:spacing w:val="-3"/>
              </w:rPr>
              <w:t xml:space="preserve"> </w:t>
            </w:r>
            <w:r>
              <w:t>ускоци</w:t>
            </w:r>
          </w:p>
          <w:p w:rsidR="005055F9" w:rsidRDefault="005055F9">
            <w:pPr>
              <w:pStyle w:val="TableParagraph"/>
              <w:spacing w:before="6"/>
              <w:rPr>
                <w:b/>
                <w:sz w:val="20"/>
              </w:rPr>
            </w:pPr>
          </w:p>
          <w:p w:rsidR="005055F9" w:rsidRDefault="00763444">
            <w:pPr>
              <w:pStyle w:val="TableParagraph"/>
              <w:ind w:left="107"/>
            </w:pPr>
            <w:r>
              <w:t>-</w:t>
            </w:r>
            <w:r>
              <w:rPr>
                <w:spacing w:val="-10"/>
              </w:rPr>
              <w:t xml:space="preserve"> </w:t>
            </w:r>
            <w:r>
              <w:t>Европа,</w:t>
            </w:r>
            <w:r>
              <w:rPr>
                <w:spacing w:val="-5"/>
              </w:rPr>
              <w:t xml:space="preserve"> </w:t>
            </w:r>
            <w:r>
              <w:t>свет,</w:t>
            </w:r>
            <w:r>
              <w:rPr>
                <w:spacing w:val="-5"/>
              </w:rPr>
              <w:t xml:space="preserve"> </w:t>
            </w:r>
            <w:r>
              <w:t>српске</w:t>
            </w:r>
            <w:r>
              <w:rPr>
                <w:spacing w:val="-6"/>
              </w:rPr>
              <w:t xml:space="preserve"> </w:t>
            </w:r>
            <w:r>
              <w:t>државе</w:t>
            </w:r>
          </w:p>
          <w:p w:rsidR="005055F9" w:rsidRDefault="005055F9">
            <w:pPr>
              <w:pStyle w:val="TableParagraph"/>
              <w:spacing w:before="9"/>
              <w:rPr>
                <w:b/>
                <w:sz w:val="20"/>
              </w:rPr>
            </w:pPr>
          </w:p>
          <w:p w:rsidR="005055F9" w:rsidRDefault="00763444">
            <w:pPr>
              <w:pStyle w:val="TableParagraph"/>
              <w:spacing w:line="465" w:lineRule="auto"/>
              <w:ind w:left="107" w:right="437"/>
            </w:pPr>
            <w:r>
              <w:t>и</w:t>
            </w:r>
            <w:r>
              <w:rPr>
                <w:spacing w:val="-7"/>
              </w:rPr>
              <w:t xml:space="preserve"> </w:t>
            </w:r>
            <w:r>
              <w:t>народ</w:t>
            </w:r>
            <w:r>
              <w:rPr>
                <w:spacing w:val="-6"/>
              </w:rPr>
              <w:t xml:space="preserve"> </w:t>
            </w:r>
            <w:r>
              <w:t>на</w:t>
            </w:r>
            <w:r>
              <w:rPr>
                <w:spacing w:val="-7"/>
              </w:rPr>
              <w:t xml:space="preserve"> </w:t>
            </w:r>
            <w:r>
              <w:t>почетку</w:t>
            </w:r>
            <w:r>
              <w:rPr>
                <w:spacing w:val="-9"/>
              </w:rPr>
              <w:t xml:space="preserve"> </w:t>
            </w:r>
            <w:r>
              <w:t>индустријског</w:t>
            </w:r>
            <w:r>
              <w:rPr>
                <w:spacing w:val="-52"/>
              </w:rPr>
              <w:t xml:space="preserve"> </w:t>
            </w:r>
            <w:r>
              <w:t>доба</w:t>
            </w:r>
            <w:r>
              <w:rPr>
                <w:spacing w:val="-2"/>
              </w:rPr>
              <w:t xml:space="preserve"> </w:t>
            </w:r>
            <w:r>
              <w:t>(до</w:t>
            </w:r>
            <w:r>
              <w:rPr>
                <w:spacing w:val="-2"/>
              </w:rPr>
              <w:t xml:space="preserve"> </w:t>
            </w:r>
            <w:r>
              <w:t>средине 19.</w:t>
            </w:r>
          </w:p>
          <w:p w:rsidR="005055F9" w:rsidRDefault="00763444">
            <w:pPr>
              <w:pStyle w:val="TableParagraph"/>
              <w:ind w:left="107"/>
            </w:pPr>
            <w:r>
              <w:t>века)</w:t>
            </w:r>
          </w:p>
        </w:tc>
        <w:tc>
          <w:tcPr>
            <w:tcW w:w="2324" w:type="dxa"/>
          </w:tcPr>
          <w:p w:rsidR="005055F9" w:rsidRDefault="00763444">
            <w:pPr>
              <w:pStyle w:val="TableParagraph"/>
              <w:spacing w:before="1"/>
              <w:ind w:left="106"/>
            </w:pPr>
            <w:r>
              <w:t>Октобар-новембар</w:t>
            </w:r>
          </w:p>
        </w:tc>
      </w:tr>
      <w:tr w:rsidR="005055F9" w:rsidTr="00C84F4E">
        <w:trPr>
          <w:trHeight w:val="2082"/>
        </w:trPr>
        <w:tc>
          <w:tcPr>
            <w:tcW w:w="960" w:type="dxa"/>
          </w:tcPr>
          <w:p w:rsidR="005055F9" w:rsidRDefault="005055F9">
            <w:pPr>
              <w:pStyle w:val="TableParagraph"/>
              <w:rPr>
                <w:b/>
                <w:sz w:val="24"/>
              </w:rPr>
            </w:pPr>
          </w:p>
          <w:p w:rsidR="005055F9" w:rsidRDefault="00763444">
            <w:pPr>
              <w:pStyle w:val="TableParagraph"/>
              <w:spacing w:before="214"/>
              <w:ind w:left="107"/>
            </w:pPr>
            <w:r>
              <w:t>2.</w:t>
            </w:r>
          </w:p>
        </w:tc>
        <w:tc>
          <w:tcPr>
            <w:tcW w:w="2269" w:type="dxa"/>
          </w:tcPr>
          <w:p w:rsidR="005055F9" w:rsidRDefault="00763444" w:rsidP="00A31912">
            <w:pPr>
              <w:pStyle w:val="TableParagraph"/>
              <w:numPr>
                <w:ilvl w:val="0"/>
                <w:numId w:val="92"/>
              </w:numPr>
              <w:tabs>
                <w:tab w:val="left" w:pos="235"/>
              </w:tabs>
              <w:spacing w:before="1"/>
            </w:pPr>
            <w:r>
              <w:t>Српски</w:t>
            </w:r>
            <w:r>
              <w:rPr>
                <w:spacing w:val="-1"/>
              </w:rPr>
              <w:t xml:space="preserve"> </w:t>
            </w:r>
            <w:r>
              <w:t>језик</w:t>
            </w:r>
          </w:p>
          <w:p w:rsidR="005055F9" w:rsidRDefault="005055F9">
            <w:pPr>
              <w:pStyle w:val="TableParagraph"/>
              <w:spacing w:before="6"/>
              <w:rPr>
                <w:b/>
                <w:sz w:val="20"/>
              </w:rPr>
            </w:pPr>
          </w:p>
          <w:p w:rsidR="005055F9" w:rsidRDefault="00763444" w:rsidP="00A31912">
            <w:pPr>
              <w:pStyle w:val="TableParagraph"/>
              <w:numPr>
                <w:ilvl w:val="0"/>
                <w:numId w:val="92"/>
              </w:numPr>
              <w:tabs>
                <w:tab w:val="left" w:pos="235"/>
              </w:tabs>
            </w:pPr>
            <w:r>
              <w:t>Историја</w:t>
            </w:r>
          </w:p>
        </w:tc>
        <w:tc>
          <w:tcPr>
            <w:tcW w:w="3740" w:type="dxa"/>
          </w:tcPr>
          <w:p w:rsidR="005055F9" w:rsidRDefault="00763444" w:rsidP="00A31912">
            <w:pPr>
              <w:pStyle w:val="TableParagraph"/>
              <w:numPr>
                <w:ilvl w:val="0"/>
                <w:numId w:val="91"/>
              </w:numPr>
              <w:tabs>
                <w:tab w:val="left" w:pos="235"/>
              </w:tabs>
              <w:spacing w:before="1"/>
            </w:pPr>
            <w:r>
              <w:t>Прича</w:t>
            </w:r>
            <w:r>
              <w:rPr>
                <w:spacing w:val="-2"/>
              </w:rPr>
              <w:t xml:space="preserve"> </w:t>
            </w:r>
            <w:r>
              <w:t>о</w:t>
            </w:r>
            <w:r>
              <w:rPr>
                <w:spacing w:val="-2"/>
              </w:rPr>
              <w:t xml:space="preserve"> </w:t>
            </w:r>
            <w:r>
              <w:t>кмету</w:t>
            </w:r>
            <w:r>
              <w:rPr>
                <w:spacing w:val="-4"/>
              </w:rPr>
              <w:t xml:space="preserve"> </w:t>
            </w:r>
            <w:r>
              <w:t>Симану</w:t>
            </w:r>
          </w:p>
          <w:p w:rsidR="005055F9" w:rsidRDefault="005055F9">
            <w:pPr>
              <w:pStyle w:val="TableParagraph"/>
              <w:spacing w:before="6"/>
              <w:rPr>
                <w:b/>
                <w:sz w:val="20"/>
              </w:rPr>
            </w:pPr>
          </w:p>
          <w:p w:rsidR="005055F9" w:rsidRDefault="00763444" w:rsidP="00A31912">
            <w:pPr>
              <w:pStyle w:val="TableParagraph"/>
              <w:numPr>
                <w:ilvl w:val="0"/>
                <w:numId w:val="91"/>
              </w:numPr>
              <w:tabs>
                <w:tab w:val="left" w:pos="233"/>
              </w:tabs>
              <w:ind w:left="232" w:hanging="126"/>
            </w:pPr>
            <w:r>
              <w:t>Европа,</w:t>
            </w:r>
            <w:r>
              <w:rPr>
                <w:spacing w:val="-7"/>
              </w:rPr>
              <w:t xml:space="preserve"> </w:t>
            </w:r>
            <w:r>
              <w:t>свет,</w:t>
            </w:r>
            <w:r>
              <w:rPr>
                <w:spacing w:val="-7"/>
              </w:rPr>
              <w:t xml:space="preserve"> </w:t>
            </w:r>
            <w:r>
              <w:t>српске</w:t>
            </w:r>
            <w:r>
              <w:rPr>
                <w:spacing w:val="-7"/>
              </w:rPr>
              <w:t xml:space="preserve"> </w:t>
            </w:r>
            <w:r>
              <w:t>државе</w:t>
            </w:r>
          </w:p>
          <w:p w:rsidR="005055F9" w:rsidRDefault="005055F9">
            <w:pPr>
              <w:pStyle w:val="TableParagraph"/>
              <w:spacing w:before="10"/>
              <w:rPr>
                <w:b/>
                <w:sz w:val="20"/>
              </w:rPr>
            </w:pPr>
          </w:p>
          <w:p w:rsidR="005055F9" w:rsidRDefault="00763444">
            <w:pPr>
              <w:pStyle w:val="TableParagraph"/>
              <w:spacing w:line="465" w:lineRule="auto"/>
              <w:ind w:left="107" w:right="437"/>
            </w:pPr>
            <w:r>
              <w:t>и</w:t>
            </w:r>
            <w:r>
              <w:rPr>
                <w:spacing w:val="-7"/>
              </w:rPr>
              <w:t xml:space="preserve"> </w:t>
            </w:r>
            <w:r>
              <w:t>народ</w:t>
            </w:r>
            <w:r>
              <w:rPr>
                <w:spacing w:val="-6"/>
              </w:rPr>
              <w:t xml:space="preserve"> </w:t>
            </w:r>
            <w:r>
              <w:t>на</w:t>
            </w:r>
            <w:r>
              <w:rPr>
                <w:spacing w:val="-7"/>
              </w:rPr>
              <w:t xml:space="preserve"> </w:t>
            </w:r>
            <w:r>
              <w:t>почетку</w:t>
            </w:r>
            <w:r>
              <w:rPr>
                <w:spacing w:val="-9"/>
              </w:rPr>
              <w:t xml:space="preserve"> </w:t>
            </w:r>
            <w:r>
              <w:t>индустријског</w:t>
            </w:r>
            <w:r>
              <w:rPr>
                <w:spacing w:val="-52"/>
              </w:rPr>
              <w:t xml:space="preserve"> </w:t>
            </w:r>
            <w:r>
              <w:t>доба</w:t>
            </w:r>
            <w:r>
              <w:rPr>
                <w:spacing w:val="-4"/>
              </w:rPr>
              <w:t xml:space="preserve"> </w:t>
            </w:r>
            <w:r>
              <w:t>(у</w:t>
            </w:r>
            <w:r>
              <w:rPr>
                <w:spacing w:val="-4"/>
              </w:rPr>
              <w:t xml:space="preserve"> </w:t>
            </w:r>
            <w:r>
              <w:t>другој</w:t>
            </w:r>
            <w:r>
              <w:rPr>
                <w:spacing w:val="2"/>
              </w:rPr>
              <w:t xml:space="preserve"> </w:t>
            </w:r>
            <w:r>
              <w:t>половини</w:t>
            </w:r>
            <w:r>
              <w:rPr>
                <w:spacing w:val="-1"/>
              </w:rPr>
              <w:t xml:space="preserve"> </w:t>
            </w:r>
            <w:r>
              <w:t>19.</w:t>
            </w:r>
          </w:p>
          <w:p w:rsidR="005055F9" w:rsidRDefault="00763444">
            <w:pPr>
              <w:pStyle w:val="TableParagraph"/>
              <w:ind w:left="107"/>
            </w:pPr>
            <w:r>
              <w:t>века)</w:t>
            </w:r>
          </w:p>
        </w:tc>
        <w:tc>
          <w:tcPr>
            <w:tcW w:w="2324" w:type="dxa"/>
          </w:tcPr>
          <w:p w:rsidR="005055F9" w:rsidRDefault="005055F9">
            <w:pPr>
              <w:pStyle w:val="TableParagraph"/>
              <w:rPr>
                <w:b/>
                <w:sz w:val="24"/>
              </w:rPr>
            </w:pPr>
          </w:p>
          <w:p w:rsidR="005055F9" w:rsidRDefault="00763444">
            <w:pPr>
              <w:pStyle w:val="TableParagraph"/>
              <w:spacing w:before="214"/>
              <w:ind w:left="106"/>
            </w:pPr>
            <w:r>
              <w:t>Април</w:t>
            </w:r>
          </w:p>
        </w:tc>
      </w:tr>
      <w:tr w:rsidR="005055F9">
        <w:trPr>
          <w:trHeight w:val="553"/>
        </w:trPr>
        <w:tc>
          <w:tcPr>
            <w:tcW w:w="960" w:type="dxa"/>
          </w:tcPr>
          <w:p w:rsidR="005055F9" w:rsidRPr="00C84F4E" w:rsidRDefault="00C84F4E">
            <w:pPr>
              <w:pStyle w:val="TableParagraph"/>
            </w:pPr>
            <w:r>
              <w:t>3.</w:t>
            </w:r>
          </w:p>
        </w:tc>
        <w:tc>
          <w:tcPr>
            <w:tcW w:w="2269" w:type="dxa"/>
          </w:tcPr>
          <w:p w:rsidR="005055F9" w:rsidRDefault="00763444">
            <w:pPr>
              <w:pStyle w:val="TableParagraph"/>
              <w:spacing w:before="3"/>
              <w:ind w:left="107"/>
            </w:pPr>
            <w:r>
              <w:t>-</w:t>
            </w:r>
            <w:r>
              <w:rPr>
                <w:spacing w:val="-1"/>
              </w:rPr>
              <w:t xml:space="preserve"> </w:t>
            </w:r>
            <w:r>
              <w:t>Српски</w:t>
            </w:r>
            <w:r>
              <w:rPr>
                <w:spacing w:val="-1"/>
              </w:rPr>
              <w:t xml:space="preserve"> </w:t>
            </w:r>
            <w:r>
              <w:t>језик</w:t>
            </w:r>
          </w:p>
        </w:tc>
        <w:tc>
          <w:tcPr>
            <w:tcW w:w="3740" w:type="dxa"/>
          </w:tcPr>
          <w:p w:rsidR="005055F9" w:rsidRDefault="00763444">
            <w:pPr>
              <w:pStyle w:val="TableParagraph"/>
              <w:spacing w:before="3"/>
              <w:ind w:left="107"/>
            </w:pPr>
            <w:r>
              <w:t>-</w:t>
            </w:r>
            <w:r>
              <w:rPr>
                <w:spacing w:val="-4"/>
              </w:rPr>
              <w:t xml:space="preserve"> </w:t>
            </w:r>
            <w:r>
              <w:t>Писање</w:t>
            </w:r>
            <w:r>
              <w:rPr>
                <w:spacing w:val="-1"/>
              </w:rPr>
              <w:t xml:space="preserve"> </w:t>
            </w:r>
            <w:r>
              <w:t>и-мејл</w:t>
            </w:r>
            <w:r>
              <w:rPr>
                <w:spacing w:val="-1"/>
              </w:rPr>
              <w:t xml:space="preserve"> </w:t>
            </w:r>
            <w:r>
              <w:t>порука</w:t>
            </w:r>
          </w:p>
        </w:tc>
        <w:tc>
          <w:tcPr>
            <w:tcW w:w="2324" w:type="dxa"/>
          </w:tcPr>
          <w:p w:rsidR="005055F9" w:rsidRPr="00C84F4E" w:rsidRDefault="00C84F4E">
            <w:pPr>
              <w:pStyle w:val="TableParagraph"/>
            </w:pPr>
            <w:r>
              <w:t>Април</w:t>
            </w:r>
          </w:p>
        </w:tc>
      </w:tr>
    </w:tbl>
    <w:p w:rsidR="005055F9" w:rsidRDefault="005055F9">
      <w:pPr>
        <w:pStyle w:val="BodyText"/>
        <w:spacing w:before="7"/>
        <w:rPr>
          <w:b/>
        </w:rPr>
      </w:pPr>
    </w:p>
    <w:p w:rsidR="005055F9" w:rsidRDefault="00763444" w:rsidP="00A31912">
      <w:pPr>
        <w:pStyle w:val="ListParagraph"/>
        <w:numPr>
          <w:ilvl w:val="0"/>
          <w:numId w:val="110"/>
        </w:numPr>
        <w:tabs>
          <w:tab w:val="left" w:pos="1128"/>
        </w:tabs>
        <w:ind w:left="1127" w:hanging="168"/>
        <w:rPr>
          <w:b/>
        </w:rPr>
      </w:pPr>
      <w:r>
        <w:rPr>
          <w:b/>
        </w:rPr>
        <w:t>разред</w:t>
      </w:r>
    </w:p>
    <w:p w:rsidR="005055F9" w:rsidRDefault="005055F9">
      <w:pPr>
        <w:pStyle w:val="BodyText"/>
        <w:spacing w:before="9"/>
        <w:rPr>
          <w:b/>
          <w:sz w:val="20"/>
        </w:rPr>
      </w:pPr>
    </w:p>
    <w:p w:rsidR="005055F9" w:rsidRDefault="00763444">
      <w:pPr>
        <w:ind w:left="960"/>
        <w:rPr>
          <w:b/>
        </w:rPr>
      </w:pPr>
      <w:r>
        <w:rPr>
          <w:b/>
        </w:rPr>
        <w:t>Тематско</w:t>
      </w:r>
      <w:r>
        <w:rPr>
          <w:b/>
          <w:spacing w:val="-6"/>
        </w:rPr>
        <w:t xml:space="preserve"> </w:t>
      </w:r>
      <w:r>
        <w:rPr>
          <w:b/>
        </w:rPr>
        <w:t>планирање</w:t>
      </w:r>
      <w:r>
        <w:rPr>
          <w:b/>
          <w:spacing w:val="-6"/>
        </w:rPr>
        <w:t xml:space="preserve"> </w:t>
      </w:r>
      <w:r>
        <w:rPr>
          <w:b/>
        </w:rPr>
        <w:t>на</w:t>
      </w:r>
      <w:r>
        <w:rPr>
          <w:b/>
          <w:spacing w:val="-7"/>
        </w:rPr>
        <w:t xml:space="preserve"> </w:t>
      </w:r>
      <w:r>
        <w:rPr>
          <w:b/>
        </w:rPr>
        <w:t>нивоу</w:t>
      </w:r>
      <w:r>
        <w:rPr>
          <w:b/>
          <w:spacing w:val="-6"/>
        </w:rPr>
        <w:t xml:space="preserve"> </w:t>
      </w:r>
      <w:r>
        <w:rPr>
          <w:b/>
        </w:rPr>
        <w:t>Стручног</w:t>
      </w:r>
      <w:r>
        <w:rPr>
          <w:b/>
          <w:spacing w:val="-5"/>
        </w:rPr>
        <w:t xml:space="preserve"> </w:t>
      </w:r>
      <w:r>
        <w:rPr>
          <w:b/>
        </w:rPr>
        <w:t>већа</w:t>
      </w:r>
      <w:r>
        <w:rPr>
          <w:b/>
          <w:spacing w:val="-6"/>
        </w:rPr>
        <w:t xml:space="preserve"> </w:t>
      </w:r>
      <w:r>
        <w:rPr>
          <w:b/>
        </w:rPr>
        <w:t>друштвене</w:t>
      </w:r>
      <w:r>
        <w:rPr>
          <w:b/>
          <w:spacing w:val="-6"/>
        </w:rPr>
        <w:t xml:space="preserve"> </w:t>
      </w:r>
      <w:r>
        <w:rPr>
          <w:b/>
        </w:rPr>
        <w:t>групе</w:t>
      </w:r>
      <w:r>
        <w:rPr>
          <w:b/>
          <w:spacing w:val="-7"/>
        </w:rPr>
        <w:t xml:space="preserve"> </w:t>
      </w:r>
      <w:r>
        <w:rPr>
          <w:b/>
        </w:rPr>
        <w:t>предмета</w:t>
      </w:r>
    </w:p>
    <w:p w:rsidR="005055F9" w:rsidRDefault="005055F9">
      <w:pPr>
        <w:pStyle w:val="BodyText"/>
        <w:spacing w:before="6"/>
        <w:rPr>
          <w:b/>
          <w:sz w:val="20"/>
        </w:rPr>
      </w:pPr>
    </w:p>
    <w:tbl>
      <w:tblPr>
        <w:tblStyle w:val="TableNormal1"/>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269"/>
        <w:gridCol w:w="3740"/>
        <w:gridCol w:w="2324"/>
      </w:tblGrid>
      <w:tr w:rsidR="005055F9">
        <w:trPr>
          <w:trHeight w:val="491"/>
        </w:trPr>
        <w:tc>
          <w:tcPr>
            <w:tcW w:w="960" w:type="dxa"/>
          </w:tcPr>
          <w:p w:rsidR="005055F9" w:rsidRDefault="00763444">
            <w:pPr>
              <w:pStyle w:val="TableParagraph"/>
              <w:spacing w:before="3"/>
              <w:ind w:left="107"/>
            </w:pPr>
            <w:r>
              <w:t>Р.број</w:t>
            </w:r>
          </w:p>
        </w:tc>
        <w:tc>
          <w:tcPr>
            <w:tcW w:w="2269" w:type="dxa"/>
          </w:tcPr>
          <w:p w:rsidR="005055F9" w:rsidRDefault="00763444">
            <w:pPr>
              <w:pStyle w:val="TableParagraph"/>
              <w:spacing w:before="3"/>
              <w:ind w:left="107"/>
            </w:pPr>
            <w:r>
              <w:t>Предмет</w:t>
            </w:r>
          </w:p>
        </w:tc>
        <w:tc>
          <w:tcPr>
            <w:tcW w:w="3740" w:type="dxa"/>
          </w:tcPr>
          <w:p w:rsidR="005055F9" w:rsidRDefault="00763444">
            <w:pPr>
              <w:pStyle w:val="TableParagraph"/>
              <w:spacing w:before="3"/>
              <w:ind w:left="107"/>
            </w:pPr>
            <w:r>
              <w:t>Наставна</w:t>
            </w:r>
            <w:r>
              <w:rPr>
                <w:spacing w:val="-1"/>
              </w:rPr>
              <w:t xml:space="preserve"> </w:t>
            </w:r>
            <w:r>
              <w:t>тема</w:t>
            </w:r>
          </w:p>
        </w:tc>
        <w:tc>
          <w:tcPr>
            <w:tcW w:w="2324" w:type="dxa"/>
          </w:tcPr>
          <w:p w:rsidR="005055F9" w:rsidRDefault="00763444">
            <w:pPr>
              <w:pStyle w:val="TableParagraph"/>
              <w:spacing w:before="3"/>
              <w:ind w:left="106"/>
            </w:pPr>
            <w:r>
              <w:t>Време</w:t>
            </w:r>
          </w:p>
        </w:tc>
      </w:tr>
      <w:tr w:rsidR="005055F9">
        <w:trPr>
          <w:trHeight w:val="2947"/>
        </w:trPr>
        <w:tc>
          <w:tcPr>
            <w:tcW w:w="960" w:type="dxa"/>
          </w:tcPr>
          <w:p w:rsidR="005055F9" w:rsidRDefault="005055F9">
            <w:pPr>
              <w:pStyle w:val="TableParagraph"/>
              <w:rPr>
                <w:b/>
                <w:sz w:val="24"/>
              </w:rPr>
            </w:pPr>
          </w:p>
          <w:p w:rsidR="005055F9" w:rsidRDefault="005055F9">
            <w:pPr>
              <w:pStyle w:val="TableParagraph"/>
              <w:spacing w:before="9"/>
              <w:rPr>
                <w:b/>
                <w:sz w:val="18"/>
              </w:rPr>
            </w:pPr>
          </w:p>
          <w:p w:rsidR="005055F9" w:rsidRDefault="00763444">
            <w:pPr>
              <w:pStyle w:val="TableParagraph"/>
              <w:spacing w:before="1"/>
              <w:ind w:left="107"/>
            </w:pPr>
            <w:r>
              <w:t>1.</w:t>
            </w:r>
          </w:p>
        </w:tc>
        <w:tc>
          <w:tcPr>
            <w:tcW w:w="2269" w:type="dxa"/>
          </w:tcPr>
          <w:p w:rsidR="005055F9" w:rsidRDefault="00763444" w:rsidP="00A31912">
            <w:pPr>
              <w:pStyle w:val="TableParagraph"/>
              <w:numPr>
                <w:ilvl w:val="0"/>
                <w:numId w:val="90"/>
              </w:numPr>
              <w:tabs>
                <w:tab w:val="left" w:pos="235"/>
              </w:tabs>
              <w:spacing w:before="1"/>
            </w:pPr>
            <w:r>
              <w:t>Српски</w:t>
            </w:r>
            <w:r>
              <w:rPr>
                <w:spacing w:val="-1"/>
              </w:rPr>
              <w:t xml:space="preserve"> </w:t>
            </w:r>
            <w:r>
              <w:t>језик</w:t>
            </w:r>
          </w:p>
          <w:p w:rsidR="005055F9" w:rsidRDefault="005055F9">
            <w:pPr>
              <w:pStyle w:val="TableParagraph"/>
              <w:spacing w:before="8"/>
              <w:rPr>
                <w:b/>
                <w:sz w:val="20"/>
              </w:rPr>
            </w:pPr>
          </w:p>
          <w:p w:rsidR="005055F9" w:rsidRDefault="00763444" w:rsidP="00A31912">
            <w:pPr>
              <w:pStyle w:val="TableParagraph"/>
              <w:numPr>
                <w:ilvl w:val="0"/>
                <w:numId w:val="90"/>
              </w:numPr>
              <w:tabs>
                <w:tab w:val="left" w:pos="235"/>
              </w:tabs>
              <w:spacing w:before="1"/>
            </w:pPr>
            <w:r>
              <w:t>Историја</w:t>
            </w:r>
          </w:p>
        </w:tc>
        <w:tc>
          <w:tcPr>
            <w:tcW w:w="3740" w:type="dxa"/>
          </w:tcPr>
          <w:p w:rsidR="005055F9" w:rsidRDefault="00763444" w:rsidP="00A31912">
            <w:pPr>
              <w:pStyle w:val="TableParagraph"/>
              <w:numPr>
                <w:ilvl w:val="0"/>
                <w:numId w:val="89"/>
              </w:numPr>
              <w:tabs>
                <w:tab w:val="left" w:pos="235"/>
              </w:tabs>
              <w:spacing w:before="1"/>
              <w:ind w:left="234"/>
            </w:pPr>
            <w:r>
              <w:t>Српско-турски</w:t>
            </w:r>
            <w:r>
              <w:rPr>
                <w:spacing w:val="-10"/>
              </w:rPr>
              <w:t xml:space="preserve"> </w:t>
            </w:r>
            <w:r>
              <w:t>ратови</w:t>
            </w:r>
          </w:p>
          <w:p w:rsidR="005055F9" w:rsidRDefault="005055F9">
            <w:pPr>
              <w:pStyle w:val="TableParagraph"/>
              <w:spacing w:before="8"/>
              <w:rPr>
                <w:b/>
                <w:sz w:val="20"/>
              </w:rPr>
            </w:pPr>
          </w:p>
          <w:p w:rsidR="005055F9" w:rsidRDefault="00763444" w:rsidP="00A31912">
            <w:pPr>
              <w:pStyle w:val="TableParagraph"/>
              <w:numPr>
                <w:ilvl w:val="0"/>
                <w:numId w:val="89"/>
              </w:numPr>
              <w:tabs>
                <w:tab w:val="left" w:pos="235"/>
              </w:tabs>
              <w:spacing w:before="1" w:line="465" w:lineRule="auto"/>
              <w:ind w:right="891" w:firstLine="0"/>
            </w:pPr>
            <w:r>
              <w:t>Србија,</w:t>
            </w:r>
            <w:r>
              <w:rPr>
                <w:spacing w:val="-5"/>
              </w:rPr>
              <w:t xml:space="preserve"> </w:t>
            </w:r>
            <w:r>
              <w:t>Црна</w:t>
            </w:r>
            <w:r>
              <w:rPr>
                <w:spacing w:val="-5"/>
              </w:rPr>
              <w:t xml:space="preserve"> </w:t>
            </w:r>
            <w:r>
              <w:t>Гора</w:t>
            </w:r>
            <w:r>
              <w:rPr>
                <w:spacing w:val="-4"/>
              </w:rPr>
              <w:t xml:space="preserve"> </w:t>
            </w:r>
            <w:r>
              <w:t>и</w:t>
            </w:r>
            <w:r>
              <w:rPr>
                <w:spacing w:val="-5"/>
              </w:rPr>
              <w:t xml:space="preserve"> </w:t>
            </w:r>
            <w:r>
              <w:t>Срби</w:t>
            </w:r>
            <w:r>
              <w:rPr>
                <w:spacing w:val="-4"/>
              </w:rPr>
              <w:t xml:space="preserve"> </w:t>
            </w:r>
            <w:r>
              <w:t>у</w:t>
            </w:r>
            <w:r>
              <w:rPr>
                <w:spacing w:val="-52"/>
              </w:rPr>
              <w:t xml:space="preserve"> </w:t>
            </w:r>
            <w:r>
              <w:t>Хабзбуршком и Османском</w:t>
            </w:r>
            <w:r>
              <w:rPr>
                <w:spacing w:val="1"/>
              </w:rPr>
              <w:t xml:space="preserve"> </w:t>
            </w:r>
            <w:r>
              <w:t>царству од Берлинског</w:t>
            </w:r>
            <w:r>
              <w:rPr>
                <w:spacing w:val="1"/>
              </w:rPr>
              <w:t xml:space="preserve"> </w:t>
            </w:r>
            <w:r>
              <w:t>конгреса</w:t>
            </w:r>
            <w:r>
              <w:rPr>
                <w:spacing w:val="-3"/>
              </w:rPr>
              <w:t xml:space="preserve"> </w:t>
            </w:r>
            <w:r>
              <w:t>до Првог</w:t>
            </w:r>
          </w:p>
          <w:p w:rsidR="005055F9" w:rsidRDefault="00763444">
            <w:pPr>
              <w:pStyle w:val="TableParagraph"/>
              <w:ind w:left="107"/>
            </w:pPr>
            <w:r>
              <w:t>светског</w:t>
            </w:r>
            <w:r>
              <w:rPr>
                <w:spacing w:val="-7"/>
              </w:rPr>
              <w:t xml:space="preserve"> </w:t>
            </w:r>
            <w:r>
              <w:t>рата</w:t>
            </w:r>
          </w:p>
        </w:tc>
        <w:tc>
          <w:tcPr>
            <w:tcW w:w="2324" w:type="dxa"/>
          </w:tcPr>
          <w:p w:rsidR="005055F9" w:rsidRDefault="005055F9">
            <w:pPr>
              <w:pStyle w:val="TableParagraph"/>
              <w:rPr>
                <w:b/>
                <w:sz w:val="24"/>
              </w:rPr>
            </w:pPr>
          </w:p>
          <w:p w:rsidR="005055F9" w:rsidRDefault="005055F9">
            <w:pPr>
              <w:pStyle w:val="TableParagraph"/>
              <w:spacing w:before="9"/>
              <w:rPr>
                <w:b/>
                <w:sz w:val="18"/>
              </w:rPr>
            </w:pPr>
          </w:p>
          <w:p w:rsidR="005055F9" w:rsidRDefault="00763444">
            <w:pPr>
              <w:pStyle w:val="TableParagraph"/>
              <w:spacing w:before="1"/>
              <w:ind w:left="106"/>
            </w:pPr>
            <w:r>
              <w:t>Септембар</w:t>
            </w:r>
          </w:p>
        </w:tc>
      </w:tr>
      <w:tr w:rsidR="005055F9">
        <w:trPr>
          <w:trHeight w:val="2944"/>
        </w:trPr>
        <w:tc>
          <w:tcPr>
            <w:tcW w:w="960" w:type="dxa"/>
          </w:tcPr>
          <w:p w:rsidR="005055F9" w:rsidRDefault="005055F9">
            <w:pPr>
              <w:pStyle w:val="TableParagraph"/>
              <w:rPr>
                <w:b/>
                <w:sz w:val="24"/>
              </w:rPr>
            </w:pPr>
          </w:p>
          <w:p w:rsidR="005055F9" w:rsidRDefault="00763444">
            <w:pPr>
              <w:pStyle w:val="TableParagraph"/>
              <w:spacing w:before="214"/>
              <w:ind w:left="107"/>
            </w:pPr>
            <w:r>
              <w:t>2.</w:t>
            </w:r>
          </w:p>
        </w:tc>
        <w:tc>
          <w:tcPr>
            <w:tcW w:w="2269" w:type="dxa"/>
          </w:tcPr>
          <w:p w:rsidR="005055F9" w:rsidRDefault="00763444" w:rsidP="00A31912">
            <w:pPr>
              <w:pStyle w:val="TableParagraph"/>
              <w:numPr>
                <w:ilvl w:val="0"/>
                <w:numId w:val="88"/>
              </w:numPr>
              <w:tabs>
                <w:tab w:val="left" w:pos="235"/>
              </w:tabs>
              <w:spacing w:before="1"/>
            </w:pPr>
            <w:r>
              <w:t>Српски</w:t>
            </w:r>
            <w:r>
              <w:rPr>
                <w:spacing w:val="-1"/>
              </w:rPr>
              <w:t xml:space="preserve"> </w:t>
            </w:r>
            <w:r>
              <w:t>језик</w:t>
            </w:r>
          </w:p>
          <w:p w:rsidR="005055F9" w:rsidRDefault="005055F9">
            <w:pPr>
              <w:pStyle w:val="TableParagraph"/>
              <w:spacing w:before="6"/>
              <w:rPr>
                <w:b/>
                <w:sz w:val="20"/>
              </w:rPr>
            </w:pPr>
          </w:p>
          <w:p w:rsidR="005055F9" w:rsidRDefault="00763444" w:rsidP="00A31912">
            <w:pPr>
              <w:pStyle w:val="TableParagraph"/>
              <w:numPr>
                <w:ilvl w:val="0"/>
                <w:numId w:val="88"/>
              </w:numPr>
              <w:tabs>
                <w:tab w:val="left" w:pos="235"/>
              </w:tabs>
            </w:pPr>
            <w:r>
              <w:t>И</w:t>
            </w:r>
            <w:r w:rsidR="00CC588A">
              <w:t>с</w:t>
            </w:r>
            <w:r>
              <w:t>торија</w:t>
            </w:r>
          </w:p>
        </w:tc>
        <w:tc>
          <w:tcPr>
            <w:tcW w:w="3740" w:type="dxa"/>
          </w:tcPr>
          <w:p w:rsidR="005055F9" w:rsidRDefault="00763444" w:rsidP="00A31912">
            <w:pPr>
              <w:pStyle w:val="TableParagraph"/>
              <w:numPr>
                <w:ilvl w:val="0"/>
                <w:numId w:val="87"/>
              </w:numPr>
              <w:tabs>
                <w:tab w:val="left" w:pos="233"/>
              </w:tabs>
              <w:spacing w:before="1"/>
              <w:ind w:left="232" w:hanging="126"/>
            </w:pPr>
            <w:r>
              <w:t>Династија</w:t>
            </w:r>
            <w:r>
              <w:rPr>
                <w:spacing w:val="-3"/>
              </w:rPr>
              <w:t xml:space="preserve"> </w:t>
            </w:r>
            <w:r>
              <w:t>Обреновића</w:t>
            </w:r>
          </w:p>
          <w:p w:rsidR="005055F9" w:rsidRDefault="005055F9">
            <w:pPr>
              <w:pStyle w:val="TableParagraph"/>
              <w:spacing w:before="6"/>
              <w:rPr>
                <w:b/>
                <w:sz w:val="20"/>
              </w:rPr>
            </w:pPr>
          </w:p>
          <w:p w:rsidR="005055F9" w:rsidRDefault="00763444" w:rsidP="00A31912">
            <w:pPr>
              <w:pStyle w:val="TableParagraph"/>
              <w:numPr>
                <w:ilvl w:val="0"/>
                <w:numId w:val="87"/>
              </w:numPr>
              <w:tabs>
                <w:tab w:val="left" w:pos="235"/>
              </w:tabs>
              <w:spacing w:line="465" w:lineRule="auto"/>
              <w:ind w:right="891" w:firstLine="0"/>
            </w:pPr>
            <w:r>
              <w:t>Србија,</w:t>
            </w:r>
            <w:r>
              <w:rPr>
                <w:spacing w:val="-5"/>
              </w:rPr>
              <w:t xml:space="preserve"> </w:t>
            </w:r>
            <w:r>
              <w:t>Црна</w:t>
            </w:r>
            <w:r>
              <w:rPr>
                <w:spacing w:val="-5"/>
              </w:rPr>
              <w:t xml:space="preserve"> </w:t>
            </w:r>
            <w:r>
              <w:t>Гора</w:t>
            </w:r>
            <w:r>
              <w:rPr>
                <w:spacing w:val="-4"/>
              </w:rPr>
              <w:t xml:space="preserve"> </w:t>
            </w:r>
            <w:r>
              <w:t>и</w:t>
            </w:r>
            <w:r>
              <w:rPr>
                <w:spacing w:val="-5"/>
              </w:rPr>
              <w:t xml:space="preserve"> </w:t>
            </w:r>
            <w:r>
              <w:t>Срби</w:t>
            </w:r>
            <w:r>
              <w:rPr>
                <w:spacing w:val="-4"/>
              </w:rPr>
              <w:t xml:space="preserve"> </w:t>
            </w:r>
            <w:r>
              <w:t>у</w:t>
            </w:r>
            <w:r>
              <w:rPr>
                <w:spacing w:val="-52"/>
              </w:rPr>
              <w:t xml:space="preserve"> </w:t>
            </w:r>
            <w:r>
              <w:t>Хабзбуршком и Османском</w:t>
            </w:r>
            <w:r>
              <w:rPr>
                <w:spacing w:val="1"/>
              </w:rPr>
              <w:t xml:space="preserve"> </w:t>
            </w:r>
            <w:r>
              <w:t>царству од Берлинског</w:t>
            </w:r>
            <w:r>
              <w:rPr>
                <w:spacing w:val="1"/>
              </w:rPr>
              <w:t xml:space="preserve"> </w:t>
            </w:r>
            <w:r>
              <w:t>конгреса</w:t>
            </w:r>
            <w:r>
              <w:rPr>
                <w:spacing w:val="-3"/>
              </w:rPr>
              <w:t xml:space="preserve"> </w:t>
            </w:r>
            <w:r>
              <w:t>до Првог</w:t>
            </w:r>
          </w:p>
          <w:p w:rsidR="005055F9" w:rsidRDefault="00763444">
            <w:pPr>
              <w:pStyle w:val="TableParagraph"/>
              <w:spacing w:before="3"/>
              <w:ind w:left="107"/>
            </w:pPr>
            <w:r>
              <w:t>светског</w:t>
            </w:r>
            <w:r>
              <w:rPr>
                <w:spacing w:val="-7"/>
              </w:rPr>
              <w:t xml:space="preserve"> </w:t>
            </w:r>
            <w:r>
              <w:t>рата</w:t>
            </w:r>
          </w:p>
        </w:tc>
        <w:tc>
          <w:tcPr>
            <w:tcW w:w="2324" w:type="dxa"/>
          </w:tcPr>
          <w:p w:rsidR="005055F9" w:rsidRDefault="005055F9">
            <w:pPr>
              <w:pStyle w:val="TableParagraph"/>
              <w:rPr>
                <w:b/>
                <w:sz w:val="24"/>
              </w:rPr>
            </w:pPr>
          </w:p>
          <w:p w:rsidR="005055F9" w:rsidRDefault="00763444">
            <w:pPr>
              <w:pStyle w:val="TableParagraph"/>
              <w:spacing w:before="214"/>
              <w:ind w:left="106"/>
            </w:pPr>
            <w:r>
              <w:t>Октобар</w:t>
            </w:r>
          </w:p>
        </w:tc>
      </w:tr>
      <w:tr w:rsidR="005055F9">
        <w:trPr>
          <w:trHeight w:val="2947"/>
        </w:trPr>
        <w:tc>
          <w:tcPr>
            <w:tcW w:w="960" w:type="dxa"/>
          </w:tcPr>
          <w:p w:rsidR="005055F9" w:rsidRDefault="005055F9">
            <w:pPr>
              <w:pStyle w:val="TableParagraph"/>
              <w:rPr>
                <w:b/>
                <w:sz w:val="24"/>
              </w:rPr>
            </w:pPr>
          </w:p>
          <w:p w:rsidR="005055F9" w:rsidRDefault="005055F9">
            <w:pPr>
              <w:pStyle w:val="TableParagraph"/>
              <w:spacing w:before="9"/>
              <w:rPr>
                <w:b/>
                <w:sz w:val="18"/>
              </w:rPr>
            </w:pPr>
          </w:p>
          <w:p w:rsidR="005055F9" w:rsidRDefault="00763444">
            <w:pPr>
              <w:pStyle w:val="TableParagraph"/>
              <w:spacing w:before="1"/>
              <w:ind w:left="107"/>
            </w:pPr>
            <w:r>
              <w:t>3.</w:t>
            </w:r>
          </w:p>
        </w:tc>
        <w:tc>
          <w:tcPr>
            <w:tcW w:w="2269" w:type="dxa"/>
          </w:tcPr>
          <w:p w:rsidR="005055F9" w:rsidRDefault="00763444" w:rsidP="00A31912">
            <w:pPr>
              <w:pStyle w:val="TableParagraph"/>
              <w:numPr>
                <w:ilvl w:val="0"/>
                <w:numId w:val="86"/>
              </w:numPr>
              <w:tabs>
                <w:tab w:val="left" w:pos="235"/>
              </w:tabs>
              <w:spacing w:before="1"/>
            </w:pPr>
            <w:r>
              <w:t>Српски</w:t>
            </w:r>
            <w:r>
              <w:rPr>
                <w:spacing w:val="-1"/>
              </w:rPr>
              <w:t xml:space="preserve"> </w:t>
            </w:r>
            <w:r>
              <w:t>језик</w:t>
            </w:r>
          </w:p>
          <w:p w:rsidR="005055F9" w:rsidRDefault="005055F9">
            <w:pPr>
              <w:pStyle w:val="TableParagraph"/>
              <w:spacing w:before="8"/>
              <w:rPr>
                <w:b/>
                <w:sz w:val="20"/>
              </w:rPr>
            </w:pPr>
          </w:p>
          <w:p w:rsidR="005055F9" w:rsidRDefault="00763444" w:rsidP="00A31912">
            <w:pPr>
              <w:pStyle w:val="TableParagraph"/>
              <w:numPr>
                <w:ilvl w:val="0"/>
                <w:numId w:val="86"/>
              </w:numPr>
              <w:tabs>
                <w:tab w:val="left" w:pos="235"/>
              </w:tabs>
              <w:spacing w:before="1"/>
            </w:pPr>
            <w:r>
              <w:t>Историја</w:t>
            </w:r>
          </w:p>
        </w:tc>
        <w:tc>
          <w:tcPr>
            <w:tcW w:w="3740" w:type="dxa"/>
          </w:tcPr>
          <w:p w:rsidR="005055F9" w:rsidRDefault="00763444" w:rsidP="00A31912">
            <w:pPr>
              <w:pStyle w:val="TableParagraph"/>
              <w:numPr>
                <w:ilvl w:val="0"/>
                <w:numId w:val="85"/>
              </w:numPr>
              <w:tabs>
                <w:tab w:val="left" w:pos="233"/>
              </w:tabs>
              <w:spacing w:before="1"/>
              <w:ind w:left="232" w:hanging="126"/>
            </w:pPr>
            <w:r>
              <w:t>Унијаћење</w:t>
            </w:r>
          </w:p>
          <w:p w:rsidR="005055F9" w:rsidRDefault="005055F9">
            <w:pPr>
              <w:pStyle w:val="TableParagraph"/>
              <w:spacing w:before="8"/>
              <w:rPr>
                <w:b/>
                <w:sz w:val="20"/>
              </w:rPr>
            </w:pPr>
          </w:p>
          <w:p w:rsidR="005055F9" w:rsidRDefault="00763444" w:rsidP="00A31912">
            <w:pPr>
              <w:pStyle w:val="TableParagraph"/>
              <w:numPr>
                <w:ilvl w:val="0"/>
                <w:numId w:val="85"/>
              </w:numPr>
              <w:tabs>
                <w:tab w:val="left" w:pos="235"/>
              </w:tabs>
              <w:spacing w:before="1" w:line="465" w:lineRule="auto"/>
              <w:ind w:right="891" w:firstLine="0"/>
            </w:pPr>
            <w:r>
              <w:t>Србија,</w:t>
            </w:r>
            <w:r>
              <w:rPr>
                <w:spacing w:val="-5"/>
              </w:rPr>
              <w:t xml:space="preserve"> </w:t>
            </w:r>
            <w:r>
              <w:t>Црна</w:t>
            </w:r>
            <w:r>
              <w:rPr>
                <w:spacing w:val="-5"/>
              </w:rPr>
              <w:t xml:space="preserve"> </w:t>
            </w:r>
            <w:r>
              <w:t>Гора</w:t>
            </w:r>
            <w:r>
              <w:rPr>
                <w:spacing w:val="-4"/>
              </w:rPr>
              <w:t xml:space="preserve"> </w:t>
            </w:r>
            <w:r>
              <w:t>и</w:t>
            </w:r>
            <w:r>
              <w:rPr>
                <w:spacing w:val="-5"/>
              </w:rPr>
              <w:t xml:space="preserve"> </w:t>
            </w:r>
            <w:r>
              <w:t>Срби</w:t>
            </w:r>
            <w:r>
              <w:rPr>
                <w:spacing w:val="-4"/>
              </w:rPr>
              <w:t xml:space="preserve"> </w:t>
            </w:r>
            <w:r>
              <w:t>у</w:t>
            </w:r>
            <w:r>
              <w:rPr>
                <w:spacing w:val="-52"/>
              </w:rPr>
              <w:t xml:space="preserve"> </w:t>
            </w:r>
            <w:r>
              <w:t>Хабзбуршком и Османском</w:t>
            </w:r>
            <w:r>
              <w:rPr>
                <w:spacing w:val="1"/>
              </w:rPr>
              <w:t xml:space="preserve"> </w:t>
            </w:r>
            <w:r>
              <w:t>царству од Берлинског</w:t>
            </w:r>
            <w:r>
              <w:rPr>
                <w:spacing w:val="1"/>
              </w:rPr>
              <w:t xml:space="preserve"> </w:t>
            </w:r>
            <w:r>
              <w:t>конгреса</w:t>
            </w:r>
            <w:r>
              <w:rPr>
                <w:spacing w:val="-3"/>
              </w:rPr>
              <w:t xml:space="preserve"> </w:t>
            </w:r>
            <w:r>
              <w:t>до Првог</w:t>
            </w:r>
          </w:p>
          <w:p w:rsidR="005055F9" w:rsidRDefault="00763444">
            <w:pPr>
              <w:pStyle w:val="TableParagraph"/>
              <w:ind w:left="107"/>
            </w:pPr>
            <w:r>
              <w:t>светског</w:t>
            </w:r>
            <w:r>
              <w:rPr>
                <w:spacing w:val="-7"/>
              </w:rPr>
              <w:t xml:space="preserve"> </w:t>
            </w:r>
            <w:r>
              <w:t>рата</w:t>
            </w:r>
          </w:p>
        </w:tc>
        <w:tc>
          <w:tcPr>
            <w:tcW w:w="2324" w:type="dxa"/>
          </w:tcPr>
          <w:p w:rsidR="005055F9" w:rsidRDefault="005055F9">
            <w:pPr>
              <w:pStyle w:val="TableParagraph"/>
              <w:rPr>
                <w:b/>
                <w:sz w:val="24"/>
              </w:rPr>
            </w:pPr>
          </w:p>
          <w:p w:rsidR="005055F9" w:rsidRDefault="005055F9">
            <w:pPr>
              <w:pStyle w:val="TableParagraph"/>
              <w:spacing w:before="9"/>
              <w:rPr>
                <w:b/>
                <w:sz w:val="18"/>
              </w:rPr>
            </w:pPr>
          </w:p>
          <w:p w:rsidR="005055F9" w:rsidRDefault="00763444">
            <w:pPr>
              <w:pStyle w:val="TableParagraph"/>
              <w:spacing w:before="1"/>
              <w:ind w:left="106"/>
            </w:pPr>
            <w:r>
              <w:t>Октобар</w:t>
            </w:r>
          </w:p>
        </w:tc>
      </w:tr>
      <w:tr w:rsidR="005055F9">
        <w:trPr>
          <w:trHeight w:val="981"/>
        </w:trPr>
        <w:tc>
          <w:tcPr>
            <w:tcW w:w="960" w:type="dxa"/>
          </w:tcPr>
          <w:p w:rsidR="005055F9" w:rsidRDefault="005055F9">
            <w:pPr>
              <w:pStyle w:val="TableParagraph"/>
              <w:rPr>
                <w:b/>
                <w:sz w:val="24"/>
              </w:rPr>
            </w:pPr>
          </w:p>
          <w:p w:rsidR="005055F9" w:rsidRDefault="00763444">
            <w:pPr>
              <w:pStyle w:val="TableParagraph"/>
              <w:spacing w:before="214"/>
              <w:ind w:left="107"/>
            </w:pPr>
            <w:r>
              <w:t>4.</w:t>
            </w:r>
          </w:p>
        </w:tc>
        <w:tc>
          <w:tcPr>
            <w:tcW w:w="2269" w:type="dxa"/>
          </w:tcPr>
          <w:p w:rsidR="005055F9" w:rsidRDefault="00763444" w:rsidP="00A31912">
            <w:pPr>
              <w:pStyle w:val="TableParagraph"/>
              <w:numPr>
                <w:ilvl w:val="0"/>
                <w:numId w:val="84"/>
              </w:numPr>
              <w:tabs>
                <w:tab w:val="left" w:pos="235"/>
              </w:tabs>
              <w:spacing w:before="1"/>
            </w:pPr>
            <w:r>
              <w:t>Српски</w:t>
            </w:r>
            <w:r>
              <w:rPr>
                <w:spacing w:val="-1"/>
              </w:rPr>
              <w:t xml:space="preserve"> </w:t>
            </w:r>
            <w:r>
              <w:t>језик</w:t>
            </w:r>
          </w:p>
          <w:p w:rsidR="005055F9" w:rsidRDefault="005055F9">
            <w:pPr>
              <w:pStyle w:val="TableParagraph"/>
              <w:spacing w:before="6"/>
              <w:rPr>
                <w:b/>
                <w:sz w:val="20"/>
              </w:rPr>
            </w:pPr>
          </w:p>
          <w:p w:rsidR="005055F9" w:rsidRDefault="00763444" w:rsidP="00A31912">
            <w:pPr>
              <w:pStyle w:val="TableParagraph"/>
              <w:numPr>
                <w:ilvl w:val="0"/>
                <w:numId w:val="84"/>
              </w:numPr>
              <w:tabs>
                <w:tab w:val="left" w:pos="235"/>
              </w:tabs>
            </w:pPr>
            <w:r>
              <w:t>Историја</w:t>
            </w:r>
          </w:p>
        </w:tc>
        <w:tc>
          <w:tcPr>
            <w:tcW w:w="3740" w:type="dxa"/>
          </w:tcPr>
          <w:p w:rsidR="005055F9" w:rsidRDefault="00763444" w:rsidP="00A31912">
            <w:pPr>
              <w:pStyle w:val="TableParagraph"/>
              <w:numPr>
                <w:ilvl w:val="0"/>
                <w:numId w:val="83"/>
              </w:numPr>
              <w:tabs>
                <w:tab w:val="left" w:pos="233"/>
              </w:tabs>
              <w:spacing w:before="1"/>
              <w:ind w:hanging="126"/>
            </w:pPr>
            <w:r>
              <w:t>Деобе</w:t>
            </w:r>
          </w:p>
          <w:p w:rsidR="005055F9" w:rsidRDefault="005055F9">
            <w:pPr>
              <w:pStyle w:val="TableParagraph"/>
              <w:spacing w:before="6"/>
              <w:rPr>
                <w:b/>
                <w:sz w:val="20"/>
              </w:rPr>
            </w:pPr>
          </w:p>
          <w:p w:rsidR="005055F9" w:rsidRDefault="00763444" w:rsidP="00A31912">
            <w:pPr>
              <w:pStyle w:val="TableParagraph"/>
              <w:numPr>
                <w:ilvl w:val="0"/>
                <w:numId w:val="83"/>
              </w:numPr>
              <w:tabs>
                <w:tab w:val="left" w:pos="233"/>
              </w:tabs>
              <w:ind w:hanging="126"/>
            </w:pPr>
            <w:r>
              <w:t>Југославија</w:t>
            </w:r>
            <w:r>
              <w:rPr>
                <w:spacing w:val="-8"/>
              </w:rPr>
              <w:t xml:space="preserve"> </w:t>
            </w:r>
            <w:r>
              <w:t>у</w:t>
            </w:r>
            <w:r>
              <w:rPr>
                <w:spacing w:val="-9"/>
              </w:rPr>
              <w:t xml:space="preserve"> </w:t>
            </w:r>
            <w:r>
              <w:t>Другом</w:t>
            </w:r>
            <w:r>
              <w:rPr>
                <w:spacing w:val="-8"/>
              </w:rPr>
              <w:t xml:space="preserve"> </w:t>
            </w:r>
            <w:r>
              <w:t>светском</w:t>
            </w:r>
            <w:r>
              <w:rPr>
                <w:spacing w:val="-7"/>
              </w:rPr>
              <w:t xml:space="preserve"> </w:t>
            </w:r>
            <w:r>
              <w:t>рату</w:t>
            </w:r>
          </w:p>
        </w:tc>
        <w:tc>
          <w:tcPr>
            <w:tcW w:w="2324" w:type="dxa"/>
          </w:tcPr>
          <w:p w:rsidR="005055F9" w:rsidRDefault="005055F9">
            <w:pPr>
              <w:pStyle w:val="TableParagraph"/>
              <w:rPr>
                <w:b/>
                <w:sz w:val="24"/>
              </w:rPr>
            </w:pPr>
          </w:p>
          <w:p w:rsidR="005055F9" w:rsidRDefault="00763444">
            <w:pPr>
              <w:pStyle w:val="TableParagraph"/>
              <w:spacing w:before="214"/>
              <w:ind w:left="106"/>
            </w:pPr>
            <w:r>
              <w:t>Април</w:t>
            </w:r>
          </w:p>
        </w:tc>
      </w:tr>
      <w:tr w:rsidR="00CC588A">
        <w:trPr>
          <w:trHeight w:val="981"/>
        </w:trPr>
        <w:tc>
          <w:tcPr>
            <w:tcW w:w="960" w:type="dxa"/>
          </w:tcPr>
          <w:p w:rsidR="00CC588A" w:rsidRPr="00CC588A" w:rsidRDefault="00CC588A" w:rsidP="00CC588A">
            <w:pPr>
              <w:pStyle w:val="TableParagraph"/>
              <w:rPr>
                <w:sz w:val="24"/>
              </w:rPr>
            </w:pPr>
            <w:r w:rsidRPr="00CC588A">
              <w:rPr>
                <w:sz w:val="24"/>
              </w:rPr>
              <w:t>5.</w:t>
            </w:r>
          </w:p>
        </w:tc>
        <w:tc>
          <w:tcPr>
            <w:tcW w:w="2269" w:type="dxa"/>
          </w:tcPr>
          <w:p w:rsidR="00CC588A" w:rsidRPr="00CC588A" w:rsidRDefault="00CC588A" w:rsidP="00A31912">
            <w:pPr>
              <w:pStyle w:val="TableParagraph"/>
              <w:numPr>
                <w:ilvl w:val="0"/>
                <w:numId w:val="84"/>
              </w:numPr>
              <w:tabs>
                <w:tab w:val="left" w:pos="235"/>
              </w:tabs>
              <w:spacing w:before="1"/>
            </w:pPr>
            <w:r>
              <w:t xml:space="preserve">Географија </w:t>
            </w:r>
          </w:p>
          <w:p w:rsidR="00CC588A" w:rsidRPr="00CC588A" w:rsidRDefault="00CC588A" w:rsidP="00A31912">
            <w:pPr>
              <w:pStyle w:val="TableParagraph"/>
              <w:numPr>
                <w:ilvl w:val="0"/>
                <w:numId w:val="84"/>
              </w:numPr>
              <w:tabs>
                <w:tab w:val="left" w:pos="235"/>
              </w:tabs>
              <w:spacing w:before="1"/>
            </w:pPr>
            <w:r>
              <w:t xml:space="preserve">Биологија </w:t>
            </w:r>
          </w:p>
        </w:tc>
        <w:tc>
          <w:tcPr>
            <w:tcW w:w="3740" w:type="dxa"/>
          </w:tcPr>
          <w:p w:rsidR="00CC588A" w:rsidRPr="00CC588A" w:rsidRDefault="00CC588A" w:rsidP="00A31912">
            <w:pPr>
              <w:pStyle w:val="TableParagraph"/>
              <w:numPr>
                <w:ilvl w:val="0"/>
                <w:numId w:val="83"/>
              </w:numPr>
              <w:tabs>
                <w:tab w:val="left" w:pos="233"/>
              </w:tabs>
              <w:spacing w:before="1"/>
              <w:ind w:hanging="126"/>
            </w:pPr>
            <w:r>
              <w:t>Природна баштина Србије</w:t>
            </w:r>
          </w:p>
          <w:p w:rsidR="00CC588A" w:rsidRPr="00CC588A" w:rsidRDefault="00CC588A" w:rsidP="00A31912">
            <w:pPr>
              <w:pStyle w:val="TableParagraph"/>
              <w:numPr>
                <w:ilvl w:val="0"/>
                <w:numId w:val="83"/>
              </w:numPr>
              <w:tabs>
                <w:tab w:val="left" w:pos="233"/>
              </w:tabs>
              <w:spacing w:before="1"/>
              <w:ind w:hanging="126"/>
            </w:pPr>
            <w:r>
              <w:t>Типични екосистеми Србије</w:t>
            </w:r>
          </w:p>
        </w:tc>
        <w:tc>
          <w:tcPr>
            <w:tcW w:w="2324" w:type="dxa"/>
          </w:tcPr>
          <w:p w:rsidR="00CC588A" w:rsidRPr="00CC588A" w:rsidRDefault="00CC588A">
            <w:pPr>
              <w:pStyle w:val="TableParagraph"/>
              <w:rPr>
                <w:sz w:val="24"/>
              </w:rPr>
            </w:pPr>
            <w:r>
              <w:rPr>
                <w:sz w:val="24"/>
              </w:rPr>
              <w:t xml:space="preserve">Април </w:t>
            </w:r>
          </w:p>
        </w:tc>
      </w:tr>
    </w:tbl>
    <w:p w:rsidR="005055F9" w:rsidRDefault="00763444" w:rsidP="00A31912">
      <w:pPr>
        <w:pStyle w:val="ListParagraph"/>
        <w:numPr>
          <w:ilvl w:val="0"/>
          <w:numId w:val="82"/>
        </w:numPr>
        <w:tabs>
          <w:tab w:val="left" w:pos="1182"/>
        </w:tabs>
        <w:spacing w:before="78" w:line="253" w:lineRule="exact"/>
        <w:ind w:hanging="222"/>
        <w:rPr>
          <w:b/>
        </w:rPr>
      </w:pPr>
      <w:r>
        <w:rPr>
          <w:b/>
        </w:rPr>
        <w:t>разред</w:t>
      </w:r>
    </w:p>
    <w:p w:rsidR="005055F9" w:rsidRDefault="00763444">
      <w:pPr>
        <w:spacing w:line="253" w:lineRule="exact"/>
        <w:ind w:left="960"/>
        <w:rPr>
          <w:b/>
        </w:rPr>
      </w:pPr>
      <w:r>
        <w:rPr>
          <w:b/>
        </w:rPr>
        <w:t>(на</w:t>
      </w:r>
      <w:r>
        <w:rPr>
          <w:b/>
          <w:spacing w:val="-3"/>
        </w:rPr>
        <w:t xml:space="preserve"> </w:t>
      </w:r>
      <w:r>
        <w:rPr>
          <w:b/>
        </w:rPr>
        <w:t>нивоу</w:t>
      </w:r>
      <w:r>
        <w:rPr>
          <w:b/>
          <w:spacing w:val="-2"/>
        </w:rPr>
        <w:t xml:space="preserve"> </w:t>
      </w:r>
      <w:r>
        <w:rPr>
          <w:b/>
        </w:rPr>
        <w:t>Стручног</w:t>
      </w:r>
      <w:r>
        <w:rPr>
          <w:b/>
          <w:spacing w:val="-4"/>
        </w:rPr>
        <w:t xml:space="preserve"> </w:t>
      </w:r>
      <w:r>
        <w:rPr>
          <w:b/>
        </w:rPr>
        <w:t>већа</w:t>
      </w:r>
      <w:r>
        <w:rPr>
          <w:b/>
          <w:spacing w:val="-2"/>
        </w:rPr>
        <w:t xml:space="preserve"> </w:t>
      </w:r>
      <w:r>
        <w:rPr>
          <w:b/>
        </w:rPr>
        <w:t>природне</w:t>
      </w:r>
      <w:r>
        <w:rPr>
          <w:b/>
          <w:spacing w:val="-3"/>
        </w:rPr>
        <w:t xml:space="preserve"> </w:t>
      </w:r>
      <w:r>
        <w:rPr>
          <w:b/>
        </w:rPr>
        <w:t>групе</w:t>
      </w:r>
      <w:r>
        <w:rPr>
          <w:b/>
          <w:spacing w:val="-2"/>
        </w:rPr>
        <w:t xml:space="preserve"> </w:t>
      </w:r>
      <w:r>
        <w:rPr>
          <w:b/>
        </w:rPr>
        <w:t>предмета)</w:t>
      </w:r>
    </w:p>
    <w:p w:rsidR="005055F9" w:rsidRDefault="005055F9">
      <w:pPr>
        <w:pStyle w:val="BodyText"/>
        <w:spacing w:before="2"/>
        <w:rPr>
          <w:b/>
        </w:rPr>
      </w:pPr>
    </w:p>
    <w:tbl>
      <w:tblPr>
        <w:tblStyle w:val="TableNormal1"/>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4"/>
        <w:gridCol w:w="2153"/>
        <w:gridCol w:w="4714"/>
        <w:gridCol w:w="1507"/>
      </w:tblGrid>
      <w:tr w:rsidR="005055F9">
        <w:trPr>
          <w:trHeight w:val="647"/>
        </w:trPr>
        <w:tc>
          <w:tcPr>
            <w:tcW w:w="914" w:type="dxa"/>
          </w:tcPr>
          <w:p w:rsidR="005055F9" w:rsidRDefault="00763444">
            <w:pPr>
              <w:pStyle w:val="TableParagraph"/>
              <w:spacing w:line="251" w:lineRule="exact"/>
              <w:ind w:left="107"/>
            </w:pPr>
            <w:r>
              <w:t>Р.број</w:t>
            </w:r>
          </w:p>
        </w:tc>
        <w:tc>
          <w:tcPr>
            <w:tcW w:w="2153" w:type="dxa"/>
          </w:tcPr>
          <w:p w:rsidR="005055F9" w:rsidRDefault="00763444">
            <w:pPr>
              <w:pStyle w:val="TableParagraph"/>
              <w:spacing w:line="251" w:lineRule="exact"/>
              <w:ind w:left="108"/>
            </w:pPr>
            <w:r>
              <w:t>Предмет</w:t>
            </w:r>
          </w:p>
        </w:tc>
        <w:tc>
          <w:tcPr>
            <w:tcW w:w="4714" w:type="dxa"/>
          </w:tcPr>
          <w:p w:rsidR="005055F9" w:rsidRDefault="00763444">
            <w:pPr>
              <w:pStyle w:val="TableParagraph"/>
              <w:spacing w:line="251" w:lineRule="exact"/>
              <w:ind w:left="108"/>
            </w:pPr>
            <w:r>
              <w:t>Наставна</w:t>
            </w:r>
            <w:r>
              <w:rPr>
                <w:spacing w:val="-1"/>
              </w:rPr>
              <w:t xml:space="preserve"> </w:t>
            </w:r>
            <w:r>
              <w:t>тема</w:t>
            </w:r>
          </w:p>
        </w:tc>
        <w:tc>
          <w:tcPr>
            <w:tcW w:w="1507" w:type="dxa"/>
          </w:tcPr>
          <w:p w:rsidR="005055F9" w:rsidRDefault="00763444">
            <w:pPr>
              <w:pStyle w:val="TableParagraph"/>
              <w:spacing w:line="251" w:lineRule="exact"/>
              <w:ind w:left="109"/>
            </w:pPr>
            <w:r>
              <w:t>Време</w:t>
            </w:r>
          </w:p>
        </w:tc>
      </w:tr>
      <w:tr w:rsidR="00724ACE">
        <w:trPr>
          <w:trHeight w:val="606"/>
        </w:trPr>
        <w:tc>
          <w:tcPr>
            <w:tcW w:w="914" w:type="dxa"/>
          </w:tcPr>
          <w:p w:rsidR="00724ACE" w:rsidRDefault="00724ACE" w:rsidP="00724ACE">
            <w:pPr>
              <w:pStyle w:val="TableParagraph"/>
              <w:spacing w:before="11"/>
              <w:rPr>
                <w:b/>
                <w:sz w:val="21"/>
              </w:rPr>
            </w:pPr>
          </w:p>
          <w:p w:rsidR="00724ACE" w:rsidRDefault="00724ACE" w:rsidP="00724ACE">
            <w:pPr>
              <w:pStyle w:val="TableParagraph"/>
              <w:ind w:left="107"/>
            </w:pPr>
            <w:r>
              <w:t>1.</w:t>
            </w:r>
          </w:p>
        </w:tc>
        <w:tc>
          <w:tcPr>
            <w:tcW w:w="2153" w:type="dxa"/>
          </w:tcPr>
          <w:p w:rsidR="00724ACE" w:rsidRDefault="00724ACE" w:rsidP="00724ACE">
            <w:r>
              <w:t>Биологија</w:t>
            </w:r>
          </w:p>
          <w:p w:rsidR="00724ACE" w:rsidRDefault="00724ACE" w:rsidP="00724ACE">
            <w:r>
              <w:t>Техника и технологија</w:t>
            </w:r>
          </w:p>
          <w:p w:rsidR="00724ACE" w:rsidRDefault="00724ACE" w:rsidP="00724ACE">
            <w:r>
              <w:t>Математика</w:t>
            </w:r>
          </w:p>
        </w:tc>
        <w:tc>
          <w:tcPr>
            <w:tcW w:w="4714" w:type="dxa"/>
          </w:tcPr>
          <w:p w:rsidR="00724ACE" w:rsidRDefault="00724ACE" w:rsidP="00724ACE">
            <w:r>
              <w:t>Ћелија</w:t>
            </w:r>
          </w:p>
          <w:p w:rsidR="00724ACE" w:rsidRDefault="00724ACE" w:rsidP="00724ACE">
            <w:r>
              <w:t>Техничко цртање-линије</w:t>
            </w:r>
          </w:p>
          <w:p w:rsidR="00724ACE" w:rsidRDefault="00724ACE" w:rsidP="00724ACE">
            <w:r>
              <w:t>Скупови</w:t>
            </w:r>
          </w:p>
        </w:tc>
        <w:tc>
          <w:tcPr>
            <w:tcW w:w="1507" w:type="dxa"/>
          </w:tcPr>
          <w:p w:rsidR="00724ACE" w:rsidRDefault="00724ACE" w:rsidP="00724ACE">
            <w:pPr>
              <w:pStyle w:val="TableParagraph"/>
              <w:spacing w:before="11"/>
              <w:rPr>
                <w:b/>
                <w:sz w:val="21"/>
              </w:rPr>
            </w:pPr>
          </w:p>
          <w:p w:rsidR="00724ACE" w:rsidRDefault="00724ACE" w:rsidP="00724ACE">
            <w:pPr>
              <w:pStyle w:val="TableParagraph"/>
              <w:ind w:left="109"/>
            </w:pPr>
            <w:r>
              <w:t>Септембар</w:t>
            </w:r>
          </w:p>
        </w:tc>
      </w:tr>
      <w:tr w:rsidR="00724ACE">
        <w:trPr>
          <w:trHeight w:val="926"/>
        </w:trPr>
        <w:tc>
          <w:tcPr>
            <w:tcW w:w="914" w:type="dxa"/>
          </w:tcPr>
          <w:p w:rsidR="00724ACE" w:rsidRDefault="00724ACE" w:rsidP="00724ACE">
            <w:pPr>
              <w:pStyle w:val="TableParagraph"/>
              <w:spacing w:before="11"/>
              <w:rPr>
                <w:b/>
                <w:sz w:val="21"/>
              </w:rPr>
            </w:pPr>
          </w:p>
          <w:p w:rsidR="00724ACE" w:rsidRDefault="00724ACE" w:rsidP="00724ACE">
            <w:pPr>
              <w:pStyle w:val="TableParagraph"/>
              <w:ind w:left="107"/>
            </w:pPr>
            <w:r>
              <w:t>2.</w:t>
            </w:r>
          </w:p>
        </w:tc>
        <w:tc>
          <w:tcPr>
            <w:tcW w:w="2153" w:type="dxa"/>
          </w:tcPr>
          <w:p w:rsidR="00724ACE" w:rsidRDefault="00724ACE" w:rsidP="00724ACE">
            <w:r>
              <w:t>Информатика</w:t>
            </w:r>
          </w:p>
          <w:p w:rsidR="00724ACE" w:rsidRDefault="00724ACE" w:rsidP="00724ACE">
            <w:r>
              <w:t>Математика</w:t>
            </w:r>
          </w:p>
          <w:p w:rsidR="00724ACE" w:rsidRDefault="00724ACE" w:rsidP="00724ACE">
            <w:r>
              <w:t>Биологија</w:t>
            </w:r>
          </w:p>
        </w:tc>
        <w:tc>
          <w:tcPr>
            <w:tcW w:w="4714" w:type="dxa"/>
          </w:tcPr>
          <w:p w:rsidR="00724ACE" w:rsidRDefault="00724ACE" w:rsidP="00724ACE">
            <w:r>
              <w:t>Презентације</w:t>
            </w:r>
          </w:p>
          <w:p w:rsidR="00724ACE" w:rsidRDefault="00724ACE" w:rsidP="00724ACE">
            <w:r>
              <w:t>Круг</w:t>
            </w:r>
          </w:p>
          <w:p w:rsidR="00724ACE" w:rsidRDefault="00724ACE" w:rsidP="00724ACE">
            <w:r>
              <w:t>Ћелија(посматрање, цртање)</w:t>
            </w:r>
          </w:p>
        </w:tc>
        <w:tc>
          <w:tcPr>
            <w:tcW w:w="1507" w:type="dxa"/>
          </w:tcPr>
          <w:p w:rsidR="00724ACE" w:rsidRDefault="00724ACE" w:rsidP="00724ACE">
            <w:pPr>
              <w:pStyle w:val="TableParagraph"/>
              <w:spacing w:before="11"/>
              <w:rPr>
                <w:b/>
                <w:sz w:val="21"/>
              </w:rPr>
            </w:pPr>
          </w:p>
          <w:p w:rsidR="00724ACE" w:rsidRDefault="00724ACE" w:rsidP="00724ACE">
            <w:pPr>
              <w:pStyle w:val="TableParagraph"/>
              <w:ind w:left="109"/>
            </w:pPr>
            <w:r>
              <w:t>Октобар</w:t>
            </w:r>
          </w:p>
        </w:tc>
      </w:tr>
    </w:tbl>
    <w:p w:rsidR="005055F9" w:rsidRDefault="005055F9">
      <w:pPr>
        <w:pStyle w:val="BodyText"/>
        <w:spacing w:before="9"/>
        <w:rPr>
          <w:b/>
          <w:sz w:val="21"/>
        </w:rPr>
      </w:pPr>
    </w:p>
    <w:p w:rsidR="005055F9" w:rsidRDefault="00763444" w:rsidP="00A31912">
      <w:pPr>
        <w:pStyle w:val="ListParagraph"/>
        <w:numPr>
          <w:ilvl w:val="0"/>
          <w:numId w:val="82"/>
        </w:numPr>
        <w:tabs>
          <w:tab w:val="left" w:pos="1182"/>
        </w:tabs>
        <w:spacing w:line="252" w:lineRule="exact"/>
        <w:ind w:hanging="222"/>
        <w:rPr>
          <w:b/>
        </w:rPr>
      </w:pPr>
      <w:r>
        <w:rPr>
          <w:b/>
        </w:rPr>
        <w:t>разред</w:t>
      </w:r>
    </w:p>
    <w:p w:rsidR="005055F9" w:rsidRDefault="00763444">
      <w:pPr>
        <w:spacing w:line="252" w:lineRule="exact"/>
        <w:ind w:left="960"/>
        <w:rPr>
          <w:b/>
        </w:rPr>
      </w:pPr>
      <w:r>
        <w:rPr>
          <w:b/>
        </w:rPr>
        <w:t>(на</w:t>
      </w:r>
      <w:r>
        <w:rPr>
          <w:b/>
          <w:spacing w:val="-3"/>
        </w:rPr>
        <w:t xml:space="preserve"> </w:t>
      </w:r>
      <w:r>
        <w:rPr>
          <w:b/>
        </w:rPr>
        <w:t>нивоу</w:t>
      </w:r>
      <w:r>
        <w:rPr>
          <w:b/>
          <w:spacing w:val="-2"/>
        </w:rPr>
        <w:t xml:space="preserve"> </w:t>
      </w:r>
      <w:r>
        <w:rPr>
          <w:b/>
        </w:rPr>
        <w:t>Стручног</w:t>
      </w:r>
      <w:r>
        <w:rPr>
          <w:b/>
          <w:spacing w:val="-4"/>
        </w:rPr>
        <w:t xml:space="preserve"> </w:t>
      </w:r>
      <w:r>
        <w:rPr>
          <w:b/>
        </w:rPr>
        <w:t>већа</w:t>
      </w:r>
      <w:r>
        <w:rPr>
          <w:b/>
          <w:spacing w:val="-2"/>
        </w:rPr>
        <w:t xml:space="preserve"> </w:t>
      </w:r>
      <w:r>
        <w:rPr>
          <w:b/>
        </w:rPr>
        <w:t>природне</w:t>
      </w:r>
      <w:r>
        <w:rPr>
          <w:b/>
          <w:spacing w:val="-3"/>
        </w:rPr>
        <w:t xml:space="preserve"> </w:t>
      </w:r>
      <w:r>
        <w:rPr>
          <w:b/>
        </w:rPr>
        <w:t>групе</w:t>
      </w:r>
      <w:r>
        <w:rPr>
          <w:b/>
          <w:spacing w:val="-2"/>
        </w:rPr>
        <w:t xml:space="preserve"> </w:t>
      </w:r>
      <w:r>
        <w:rPr>
          <w:b/>
        </w:rPr>
        <w:t>предмета)</w:t>
      </w:r>
    </w:p>
    <w:p w:rsidR="005055F9" w:rsidRDefault="005055F9">
      <w:pPr>
        <w:pStyle w:val="BodyText"/>
        <w:spacing w:before="2"/>
        <w:rPr>
          <w:b/>
        </w:rPr>
      </w:pPr>
    </w:p>
    <w:tbl>
      <w:tblPr>
        <w:tblStyle w:val="TableNormal1"/>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4"/>
        <w:gridCol w:w="2739"/>
        <w:gridCol w:w="3346"/>
        <w:gridCol w:w="2290"/>
      </w:tblGrid>
      <w:tr w:rsidR="005055F9">
        <w:trPr>
          <w:trHeight w:val="604"/>
        </w:trPr>
        <w:tc>
          <w:tcPr>
            <w:tcW w:w="914" w:type="dxa"/>
          </w:tcPr>
          <w:p w:rsidR="005055F9" w:rsidRDefault="00763444">
            <w:pPr>
              <w:pStyle w:val="TableParagraph"/>
              <w:spacing w:line="251" w:lineRule="exact"/>
              <w:ind w:left="107"/>
            </w:pPr>
            <w:r>
              <w:t>Р.Број</w:t>
            </w:r>
          </w:p>
        </w:tc>
        <w:tc>
          <w:tcPr>
            <w:tcW w:w="2739" w:type="dxa"/>
          </w:tcPr>
          <w:p w:rsidR="005055F9" w:rsidRDefault="00763444">
            <w:pPr>
              <w:pStyle w:val="TableParagraph"/>
              <w:spacing w:line="251" w:lineRule="exact"/>
              <w:ind w:left="108"/>
            </w:pPr>
            <w:r>
              <w:t>Предмет</w:t>
            </w:r>
          </w:p>
        </w:tc>
        <w:tc>
          <w:tcPr>
            <w:tcW w:w="3346" w:type="dxa"/>
          </w:tcPr>
          <w:p w:rsidR="005055F9" w:rsidRDefault="00763444">
            <w:pPr>
              <w:pStyle w:val="TableParagraph"/>
              <w:spacing w:line="251" w:lineRule="exact"/>
              <w:ind w:left="108"/>
            </w:pPr>
            <w:r>
              <w:t>Наставна</w:t>
            </w:r>
            <w:r>
              <w:rPr>
                <w:spacing w:val="-1"/>
              </w:rPr>
              <w:t xml:space="preserve"> </w:t>
            </w:r>
            <w:r>
              <w:t>тема</w:t>
            </w:r>
          </w:p>
        </w:tc>
        <w:tc>
          <w:tcPr>
            <w:tcW w:w="2290" w:type="dxa"/>
          </w:tcPr>
          <w:p w:rsidR="005055F9" w:rsidRDefault="00763444">
            <w:pPr>
              <w:pStyle w:val="TableParagraph"/>
              <w:spacing w:line="251" w:lineRule="exact"/>
              <w:ind w:left="108"/>
            </w:pPr>
            <w:r>
              <w:t>Време</w:t>
            </w:r>
          </w:p>
        </w:tc>
      </w:tr>
      <w:tr w:rsidR="00724ACE">
        <w:trPr>
          <w:trHeight w:val="1266"/>
        </w:trPr>
        <w:tc>
          <w:tcPr>
            <w:tcW w:w="914" w:type="dxa"/>
          </w:tcPr>
          <w:p w:rsidR="00724ACE" w:rsidRDefault="00724ACE" w:rsidP="00724ACE">
            <w:pPr>
              <w:pStyle w:val="TableParagraph"/>
              <w:spacing w:before="11"/>
              <w:rPr>
                <w:b/>
                <w:sz w:val="21"/>
              </w:rPr>
            </w:pPr>
          </w:p>
          <w:p w:rsidR="00724ACE" w:rsidRDefault="00724ACE" w:rsidP="00724ACE">
            <w:pPr>
              <w:pStyle w:val="TableParagraph"/>
              <w:ind w:left="107"/>
            </w:pPr>
            <w:r>
              <w:t>1.</w:t>
            </w:r>
          </w:p>
        </w:tc>
        <w:tc>
          <w:tcPr>
            <w:tcW w:w="2739" w:type="dxa"/>
          </w:tcPr>
          <w:p w:rsidR="00724ACE" w:rsidRDefault="00724ACE" w:rsidP="00724ACE">
            <w:r>
              <w:t>Физика</w:t>
            </w:r>
          </w:p>
          <w:p w:rsidR="00724ACE" w:rsidRDefault="00724ACE" w:rsidP="00724ACE">
            <w:r>
              <w:t>Биологија</w:t>
            </w:r>
          </w:p>
          <w:p w:rsidR="00724ACE" w:rsidRDefault="00724ACE" w:rsidP="00724ACE"/>
        </w:tc>
        <w:tc>
          <w:tcPr>
            <w:tcW w:w="3346" w:type="dxa"/>
          </w:tcPr>
          <w:p w:rsidR="00724ACE" w:rsidRDefault="00724ACE" w:rsidP="00724ACE">
            <w:r>
              <w:t>Кретање</w:t>
            </w:r>
          </w:p>
          <w:p w:rsidR="00724ACE" w:rsidRDefault="00724ACE" w:rsidP="00724ACE">
            <w:r>
              <w:t>Једноћелијски организми-праживотиње(кретање)</w:t>
            </w:r>
          </w:p>
        </w:tc>
        <w:tc>
          <w:tcPr>
            <w:tcW w:w="2290" w:type="dxa"/>
          </w:tcPr>
          <w:p w:rsidR="00724ACE" w:rsidRDefault="00724ACE" w:rsidP="00724ACE">
            <w:pPr>
              <w:pStyle w:val="TableParagraph"/>
              <w:rPr>
                <w:b/>
                <w:sz w:val="24"/>
              </w:rPr>
            </w:pPr>
          </w:p>
          <w:p w:rsidR="00724ACE" w:rsidRDefault="00724ACE" w:rsidP="00724ACE">
            <w:pPr>
              <w:pStyle w:val="TableParagraph"/>
              <w:spacing w:before="10"/>
              <w:rPr>
                <w:b/>
                <w:sz w:val="19"/>
              </w:rPr>
            </w:pPr>
          </w:p>
          <w:p w:rsidR="00724ACE" w:rsidRDefault="00724ACE" w:rsidP="00724ACE">
            <w:pPr>
              <w:pStyle w:val="TableParagraph"/>
              <w:ind w:left="108"/>
            </w:pPr>
            <w:r>
              <w:t>Септембар</w:t>
            </w:r>
          </w:p>
        </w:tc>
      </w:tr>
      <w:tr w:rsidR="00724ACE">
        <w:trPr>
          <w:trHeight w:val="1264"/>
        </w:trPr>
        <w:tc>
          <w:tcPr>
            <w:tcW w:w="914" w:type="dxa"/>
          </w:tcPr>
          <w:p w:rsidR="00724ACE" w:rsidRDefault="00724ACE" w:rsidP="00724ACE">
            <w:pPr>
              <w:pStyle w:val="TableParagraph"/>
              <w:spacing w:before="8"/>
              <w:rPr>
                <w:b/>
                <w:sz w:val="21"/>
              </w:rPr>
            </w:pPr>
          </w:p>
          <w:p w:rsidR="00724ACE" w:rsidRDefault="00724ACE" w:rsidP="00724ACE">
            <w:pPr>
              <w:pStyle w:val="TableParagraph"/>
              <w:spacing w:before="1"/>
              <w:ind w:left="107"/>
            </w:pPr>
            <w:r>
              <w:t>2.</w:t>
            </w:r>
          </w:p>
        </w:tc>
        <w:tc>
          <w:tcPr>
            <w:tcW w:w="2739" w:type="dxa"/>
          </w:tcPr>
          <w:p w:rsidR="00724ACE" w:rsidRDefault="00724ACE" w:rsidP="00724ACE">
            <w:r>
              <w:t>Информатика</w:t>
            </w:r>
          </w:p>
          <w:p w:rsidR="00724ACE" w:rsidRDefault="00724ACE" w:rsidP="00724ACE">
            <w:r>
              <w:t>Биологија</w:t>
            </w:r>
          </w:p>
        </w:tc>
        <w:tc>
          <w:tcPr>
            <w:tcW w:w="3346" w:type="dxa"/>
          </w:tcPr>
          <w:p w:rsidR="00724ACE" w:rsidRDefault="00724ACE" w:rsidP="00724ACE">
            <w:r>
              <w:t>Презентације</w:t>
            </w:r>
          </w:p>
          <w:p w:rsidR="00724ACE" w:rsidRDefault="00724ACE" w:rsidP="00724ACE">
            <w:r>
              <w:t>Грађа животиња(презентације ученика)</w:t>
            </w:r>
          </w:p>
        </w:tc>
        <w:tc>
          <w:tcPr>
            <w:tcW w:w="2290" w:type="dxa"/>
          </w:tcPr>
          <w:p w:rsidR="00724ACE" w:rsidRDefault="00724ACE" w:rsidP="00724ACE">
            <w:pPr>
              <w:pStyle w:val="TableParagraph"/>
              <w:spacing w:before="8"/>
              <w:rPr>
                <w:b/>
                <w:sz w:val="21"/>
              </w:rPr>
            </w:pPr>
          </w:p>
          <w:p w:rsidR="00724ACE" w:rsidRDefault="00724ACE" w:rsidP="00724ACE">
            <w:pPr>
              <w:pStyle w:val="TableParagraph"/>
              <w:spacing w:before="1"/>
              <w:ind w:left="108"/>
            </w:pPr>
            <w:r>
              <w:t>Октобар</w:t>
            </w:r>
          </w:p>
        </w:tc>
      </w:tr>
    </w:tbl>
    <w:p w:rsidR="005055F9" w:rsidRDefault="005055F9">
      <w:pPr>
        <w:pStyle w:val="BodyText"/>
        <w:spacing w:before="9"/>
        <w:rPr>
          <w:b/>
          <w:sz w:val="13"/>
        </w:rPr>
      </w:pPr>
    </w:p>
    <w:p w:rsidR="005055F9" w:rsidRDefault="00763444" w:rsidP="00A31912">
      <w:pPr>
        <w:pStyle w:val="ListParagraph"/>
        <w:numPr>
          <w:ilvl w:val="0"/>
          <w:numId w:val="82"/>
        </w:numPr>
        <w:tabs>
          <w:tab w:val="left" w:pos="1182"/>
        </w:tabs>
        <w:spacing w:before="92"/>
        <w:ind w:hanging="222"/>
        <w:rPr>
          <w:b/>
        </w:rPr>
      </w:pPr>
      <w:r>
        <w:rPr>
          <w:b/>
        </w:rPr>
        <w:t>разред</w:t>
      </w:r>
    </w:p>
    <w:p w:rsidR="005055F9" w:rsidRDefault="00763444">
      <w:pPr>
        <w:spacing w:before="1"/>
        <w:ind w:left="960"/>
        <w:rPr>
          <w:b/>
        </w:rPr>
      </w:pPr>
      <w:r>
        <w:rPr>
          <w:b/>
        </w:rPr>
        <w:t>(на</w:t>
      </w:r>
      <w:r>
        <w:rPr>
          <w:b/>
          <w:spacing w:val="-3"/>
        </w:rPr>
        <w:t xml:space="preserve"> </w:t>
      </w:r>
      <w:r>
        <w:rPr>
          <w:b/>
        </w:rPr>
        <w:t>нивоу</w:t>
      </w:r>
      <w:r>
        <w:rPr>
          <w:b/>
          <w:spacing w:val="-2"/>
        </w:rPr>
        <w:t xml:space="preserve"> </w:t>
      </w:r>
      <w:r>
        <w:rPr>
          <w:b/>
        </w:rPr>
        <w:t>Стручног</w:t>
      </w:r>
      <w:r>
        <w:rPr>
          <w:b/>
          <w:spacing w:val="-5"/>
        </w:rPr>
        <w:t xml:space="preserve"> </w:t>
      </w:r>
      <w:r>
        <w:rPr>
          <w:b/>
        </w:rPr>
        <w:t>већа</w:t>
      </w:r>
      <w:r>
        <w:rPr>
          <w:b/>
          <w:spacing w:val="-2"/>
        </w:rPr>
        <w:t xml:space="preserve"> </w:t>
      </w:r>
      <w:r>
        <w:rPr>
          <w:b/>
        </w:rPr>
        <w:t>природне групе</w:t>
      </w:r>
      <w:r>
        <w:rPr>
          <w:b/>
          <w:spacing w:val="-3"/>
        </w:rPr>
        <w:t xml:space="preserve"> </w:t>
      </w:r>
      <w:r>
        <w:rPr>
          <w:b/>
        </w:rPr>
        <w:t>предмета)</w:t>
      </w:r>
    </w:p>
    <w:p w:rsidR="005055F9" w:rsidRDefault="005055F9">
      <w:pPr>
        <w:pStyle w:val="BodyText"/>
        <w:spacing w:before="2"/>
        <w:rPr>
          <w:b/>
        </w:rPr>
      </w:pPr>
    </w:p>
    <w:tbl>
      <w:tblPr>
        <w:tblStyle w:val="TableNormal1"/>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269"/>
        <w:gridCol w:w="3826"/>
        <w:gridCol w:w="2235"/>
      </w:tblGrid>
      <w:tr w:rsidR="005055F9">
        <w:trPr>
          <w:trHeight w:val="700"/>
        </w:trPr>
        <w:tc>
          <w:tcPr>
            <w:tcW w:w="960" w:type="dxa"/>
          </w:tcPr>
          <w:p w:rsidR="005055F9" w:rsidRDefault="00763444">
            <w:pPr>
              <w:pStyle w:val="TableParagraph"/>
              <w:spacing w:line="251" w:lineRule="exact"/>
              <w:ind w:left="107"/>
            </w:pPr>
            <w:r>
              <w:t>Р.број</w:t>
            </w:r>
          </w:p>
        </w:tc>
        <w:tc>
          <w:tcPr>
            <w:tcW w:w="2269" w:type="dxa"/>
          </w:tcPr>
          <w:p w:rsidR="005055F9" w:rsidRDefault="00763444">
            <w:pPr>
              <w:pStyle w:val="TableParagraph"/>
              <w:spacing w:line="251" w:lineRule="exact"/>
              <w:ind w:left="107"/>
            </w:pPr>
            <w:r>
              <w:t>Предмет</w:t>
            </w:r>
          </w:p>
        </w:tc>
        <w:tc>
          <w:tcPr>
            <w:tcW w:w="3826" w:type="dxa"/>
          </w:tcPr>
          <w:p w:rsidR="005055F9" w:rsidRDefault="00763444">
            <w:pPr>
              <w:pStyle w:val="TableParagraph"/>
              <w:spacing w:line="251" w:lineRule="exact"/>
              <w:ind w:left="107"/>
            </w:pPr>
            <w:r>
              <w:t>Наставна</w:t>
            </w:r>
            <w:r>
              <w:rPr>
                <w:spacing w:val="-1"/>
              </w:rPr>
              <w:t xml:space="preserve"> </w:t>
            </w:r>
            <w:r>
              <w:t>тема</w:t>
            </w:r>
          </w:p>
        </w:tc>
        <w:tc>
          <w:tcPr>
            <w:tcW w:w="2235" w:type="dxa"/>
          </w:tcPr>
          <w:p w:rsidR="005055F9" w:rsidRDefault="00763444">
            <w:pPr>
              <w:pStyle w:val="TableParagraph"/>
              <w:spacing w:line="251" w:lineRule="exact"/>
              <w:ind w:left="107"/>
            </w:pPr>
            <w:r>
              <w:t>Време</w:t>
            </w:r>
          </w:p>
        </w:tc>
      </w:tr>
      <w:tr w:rsidR="00724ACE">
        <w:trPr>
          <w:trHeight w:val="1132"/>
        </w:trPr>
        <w:tc>
          <w:tcPr>
            <w:tcW w:w="960" w:type="dxa"/>
          </w:tcPr>
          <w:p w:rsidR="00724ACE" w:rsidRDefault="00724ACE" w:rsidP="00724ACE">
            <w:pPr>
              <w:pStyle w:val="TableParagraph"/>
              <w:spacing w:before="8"/>
              <w:rPr>
                <w:b/>
                <w:sz w:val="21"/>
              </w:rPr>
            </w:pPr>
          </w:p>
          <w:p w:rsidR="00724ACE" w:rsidRDefault="00724ACE" w:rsidP="00724ACE">
            <w:pPr>
              <w:pStyle w:val="TableParagraph"/>
              <w:spacing w:before="1"/>
              <w:ind w:left="107"/>
            </w:pPr>
            <w:r>
              <w:t>1.</w:t>
            </w:r>
          </w:p>
        </w:tc>
        <w:tc>
          <w:tcPr>
            <w:tcW w:w="2269" w:type="dxa"/>
          </w:tcPr>
          <w:p w:rsidR="00724ACE" w:rsidRDefault="00724ACE" w:rsidP="00724ACE">
            <w:r>
              <w:t>Биологија</w:t>
            </w:r>
          </w:p>
          <w:p w:rsidR="00724ACE" w:rsidRDefault="00724ACE" w:rsidP="00724ACE">
            <w:r>
              <w:t>Техника и технологија</w:t>
            </w:r>
          </w:p>
          <w:p w:rsidR="00724ACE" w:rsidRDefault="00724ACE" w:rsidP="00724ACE"/>
        </w:tc>
        <w:tc>
          <w:tcPr>
            <w:tcW w:w="3826" w:type="dxa"/>
          </w:tcPr>
          <w:p w:rsidR="00724ACE" w:rsidRDefault="00724ACE" w:rsidP="00724ACE">
            <w:r>
              <w:t>Наследне болести и стања</w:t>
            </w:r>
          </w:p>
          <w:p w:rsidR="00724ACE" w:rsidRDefault="00724ACE" w:rsidP="00724ACE">
            <w:r>
              <w:t>Зависност очувања животне средине од технологије</w:t>
            </w:r>
          </w:p>
        </w:tc>
        <w:tc>
          <w:tcPr>
            <w:tcW w:w="2235" w:type="dxa"/>
          </w:tcPr>
          <w:p w:rsidR="00724ACE" w:rsidRDefault="00724ACE" w:rsidP="00724ACE">
            <w:pPr>
              <w:pStyle w:val="TableParagraph"/>
              <w:spacing w:before="1"/>
              <w:rPr>
                <w:b/>
                <w:sz w:val="21"/>
              </w:rPr>
            </w:pPr>
          </w:p>
          <w:p w:rsidR="00724ACE" w:rsidRPr="00724ACE" w:rsidRDefault="00724ACE" w:rsidP="00724ACE">
            <w:pPr>
              <w:pStyle w:val="TableParagraph"/>
              <w:spacing w:before="1"/>
            </w:pPr>
            <w:r>
              <w:rPr>
                <w:sz w:val="21"/>
              </w:rPr>
              <w:t xml:space="preserve">Септембар </w:t>
            </w:r>
          </w:p>
        </w:tc>
      </w:tr>
      <w:tr w:rsidR="00724ACE">
        <w:trPr>
          <w:trHeight w:val="1130"/>
        </w:trPr>
        <w:tc>
          <w:tcPr>
            <w:tcW w:w="960" w:type="dxa"/>
          </w:tcPr>
          <w:p w:rsidR="00724ACE" w:rsidRDefault="00724ACE" w:rsidP="00724ACE">
            <w:pPr>
              <w:pStyle w:val="TableParagraph"/>
              <w:spacing w:before="8"/>
              <w:rPr>
                <w:b/>
                <w:sz w:val="21"/>
              </w:rPr>
            </w:pPr>
          </w:p>
          <w:p w:rsidR="00724ACE" w:rsidRDefault="00724ACE" w:rsidP="00724ACE">
            <w:pPr>
              <w:pStyle w:val="TableParagraph"/>
              <w:spacing w:before="1"/>
              <w:ind w:left="107"/>
            </w:pPr>
            <w:r>
              <w:t>2.</w:t>
            </w:r>
          </w:p>
        </w:tc>
        <w:tc>
          <w:tcPr>
            <w:tcW w:w="2269" w:type="dxa"/>
          </w:tcPr>
          <w:p w:rsidR="00724ACE" w:rsidRDefault="00724ACE" w:rsidP="00724ACE">
            <w:r>
              <w:t>Физика</w:t>
            </w:r>
          </w:p>
          <w:p w:rsidR="00724ACE" w:rsidRDefault="00724ACE" w:rsidP="00724ACE">
            <w:r>
              <w:t>Биологија</w:t>
            </w:r>
          </w:p>
        </w:tc>
        <w:tc>
          <w:tcPr>
            <w:tcW w:w="3826" w:type="dxa"/>
          </w:tcPr>
          <w:p w:rsidR="00724ACE" w:rsidRDefault="00724ACE" w:rsidP="00724ACE">
            <w:r>
              <w:t>Кретање тела</w:t>
            </w:r>
          </w:p>
          <w:p w:rsidR="00724ACE" w:rsidRDefault="00724ACE" w:rsidP="00724ACE">
            <w:r>
              <w:t>Организаација протиста</w:t>
            </w:r>
          </w:p>
        </w:tc>
        <w:tc>
          <w:tcPr>
            <w:tcW w:w="2235" w:type="dxa"/>
          </w:tcPr>
          <w:p w:rsidR="00724ACE" w:rsidRDefault="00724ACE" w:rsidP="00724ACE">
            <w:pPr>
              <w:pStyle w:val="TableParagraph"/>
              <w:spacing w:before="8"/>
              <w:rPr>
                <w:b/>
                <w:sz w:val="21"/>
              </w:rPr>
            </w:pPr>
          </w:p>
          <w:p w:rsidR="00724ACE" w:rsidRPr="00724ACE" w:rsidRDefault="00724ACE" w:rsidP="00724ACE">
            <w:pPr>
              <w:pStyle w:val="TableParagraph"/>
              <w:spacing w:before="1"/>
              <w:ind w:left="107"/>
            </w:pPr>
            <w:r>
              <w:t xml:space="preserve">Октобар </w:t>
            </w:r>
          </w:p>
        </w:tc>
      </w:tr>
    </w:tbl>
    <w:p w:rsidR="005055F9" w:rsidRDefault="005055F9">
      <w:pPr>
        <w:pStyle w:val="BodyText"/>
        <w:spacing w:before="9"/>
        <w:rPr>
          <w:b/>
          <w:sz w:val="13"/>
        </w:rPr>
      </w:pPr>
    </w:p>
    <w:p w:rsidR="005055F9" w:rsidRDefault="00763444" w:rsidP="00A31912">
      <w:pPr>
        <w:pStyle w:val="ListParagraph"/>
        <w:numPr>
          <w:ilvl w:val="0"/>
          <w:numId w:val="82"/>
        </w:numPr>
        <w:tabs>
          <w:tab w:val="left" w:pos="1182"/>
        </w:tabs>
        <w:spacing w:before="92"/>
        <w:ind w:hanging="222"/>
        <w:rPr>
          <w:b/>
        </w:rPr>
      </w:pPr>
      <w:r>
        <w:rPr>
          <w:b/>
        </w:rPr>
        <w:t>разред</w:t>
      </w:r>
    </w:p>
    <w:p w:rsidR="005055F9" w:rsidRDefault="00763444">
      <w:pPr>
        <w:spacing w:before="1"/>
        <w:ind w:left="960"/>
        <w:rPr>
          <w:b/>
        </w:rPr>
      </w:pPr>
      <w:r>
        <w:rPr>
          <w:b/>
        </w:rPr>
        <w:t>(на</w:t>
      </w:r>
      <w:r>
        <w:rPr>
          <w:b/>
          <w:spacing w:val="-3"/>
        </w:rPr>
        <w:t xml:space="preserve"> </w:t>
      </w:r>
      <w:r>
        <w:rPr>
          <w:b/>
        </w:rPr>
        <w:t>нивоу</w:t>
      </w:r>
      <w:r>
        <w:rPr>
          <w:b/>
          <w:spacing w:val="-2"/>
        </w:rPr>
        <w:t xml:space="preserve"> </w:t>
      </w:r>
      <w:r>
        <w:rPr>
          <w:b/>
        </w:rPr>
        <w:t>Стручног</w:t>
      </w:r>
      <w:r>
        <w:rPr>
          <w:b/>
          <w:spacing w:val="-4"/>
        </w:rPr>
        <w:t xml:space="preserve"> </w:t>
      </w:r>
      <w:r>
        <w:rPr>
          <w:b/>
        </w:rPr>
        <w:t>већа</w:t>
      </w:r>
      <w:r>
        <w:rPr>
          <w:b/>
          <w:spacing w:val="-2"/>
        </w:rPr>
        <w:t xml:space="preserve"> </w:t>
      </w:r>
      <w:r>
        <w:rPr>
          <w:b/>
        </w:rPr>
        <w:t>природне</w:t>
      </w:r>
      <w:r>
        <w:rPr>
          <w:b/>
          <w:spacing w:val="-3"/>
        </w:rPr>
        <w:t xml:space="preserve"> </w:t>
      </w:r>
      <w:r>
        <w:rPr>
          <w:b/>
        </w:rPr>
        <w:t>групе</w:t>
      </w:r>
      <w:r>
        <w:rPr>
          <w:b/>
          <w:spacing w:val="-2"/>
        </w:rPr>
        <w:t xml:space="preserve"> </w:t>
      </w:r>
      <w:r>
        <w:rPr>
          <w:b/>
        </w:rPr>
        <w:t>предмета)</w:t>
      </w:r>
    </w:p>
    <w:p w:rsidR="005055F9" w:rsidRDefault="005055F9">
      <w:pPr>
        <w:pStyle w:val="BodyText"/>
        <w:spacing w:before="2"/>
        <w:rPr>
          <w:b/>
        </w:rPr>
      </w:pPr>
    </w:p>
    <w:tbl>
      <w:tblPr>
        <w:tblStyle w:val="TableNormal1"/>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269"/>
        <w:gridCol w:w="3826"/>
        <w:gridCol w:w="2235"/>
      </w:tblGrid>
      <w:tr w:rsidR="005055F9">
        <w:trPr>
          <w:trHeight w:val="434"/>
        </w:trPr>
        <w:tc>
          <w:tcPr>
            <w:tcW w:w="960" w:type="dxa"/>
          </w:tcPr>
          <w:p w:rsidR="005055F9" w:rsidRDefault="00763444">
            <w:pPr>
              <w:pStyle w:val="TableParagraph"/>
              <w:spacing w:line="251" w:lineRule="exact"/>
              <w:ind w:left="107"/>
            </w:pPr>
            <w:r>
              <w:t>Р.број</w:t>
            </w:r>
          </w:p>
        </w:tc>
        <w:tc>
          <w:tcPr>
            <w:tcW w:w="2269" w:type="dxa"/>
          </w:tcPr>
          <w:p w:rsidR="005055F9" w:rsidRDefault="00763444">
            <w:pPr>
              <w:pStyle w:val="TableParagraph"/>
              <w:spacing w:line="251" w:lineRule="exact"/>
              <w:ind w:left="107"/>
            </w:pPr>
            <w:r>
              <w:t>Предмет</w:t>
            </w:r>
          </w:p>
        </w:tc>
        <w:tc>
          <w:tcPr>
            <w:tcW w:w="3826" w:type="dxa"/>
          </w:tcPr>
          <w:p w:rsidR="005055F9" w:rsidRDefault="00763444">
            <w:pPr>
              <w:pStyle w:val="TableParagraph"/>
              <w:spacing w:line="251" w:lineRule="exact"/>
              <w:ind w:left="107"/>
            </w:pPr>
            <w:r>
              <w:t>Наставна</w:t>
            </w:r>
            <w:r>
              <w:rPr>
                <w:spacing w:val="-1"/>
              </w:rPr>
              <w:t xml:space="preserve"> </w:t>
            </w:r>
            <w:r>
              <w:t>тема</w:t>
            </w:r>
          </w:p>
        </w:tc>
        <w:tc>
          <w:tcPr>
            <w:tcW w:w="2235" w:type="dxa"/>
          </w:tcPr>
          <w:p w:rsidR="005055F9" w:rsidRDefault="00763444">
            <w:pPr>
              <w:pStyle w:val="TableParagraph"/>
              <w:spacing w:line="251" w:lineRule="exact"/>
              <w:ind w:left="107"/>
            </w:pPr>
            <w:r>
              <w:t>Време</w:t>
            </w:r>
          </w:p>
        </w:tc>
      </w:tr>
      <w:tr w:rsidR="00724ACE">
        <w:trPr>
          <w:trHeight w:val="1082"/>
        </w:trPr>
        <w:tc>
          <w:tcPr>
            <w:tcW w:w="960" w:type="dxa"/>
          </w:tcPr>
          <w:p w:rsidR="00724ACE" w:rsidRDefault="00724ACE" w:rsidP="00724ACE">
            <w:pPr>
              <w:pStyle w:val="TableParagraph"/>
              <w:spacing w:before="11"/>
              <w:rPr>
                <w:b/>
                <w:sz w:val="21"/>
              </w:rPr>
            </w:pPr>
          </w:p>
          <w:p w:rsidR="00724ACE" w:rsidRDefault="00724ACE" w:rsidP="00724ACE">
            <w:pPr>
              <w:pStyle w:val="TableParagraph"/>
              <w:ind w:left="107"/>
            </w:pPr>
            <w:r>
              <w:t>1.</w:t>
            </w:r>
          </w:p>
        </w:tc>
        <w:tc>
          <w:tcPr>
            <w:tcW w:w="2269" w:type="dxa"/>
          </w:tcPr>
          <w:p w:rsidR="00724ACE" w:rsidRDefault="00724ACE" w:rsidP="00724ACE">
            <w:r>
              <w:t>Биологија</w:t>
            </w:r>
          </w:p>
          <w:p w:rsidR="00724ACE" w:rsidRDefault="00724ACE" w:rsidP="00724ACE">
            <w:r>
              <w:t>Физика</w:t>
            </w:r>
          </w:p>
          <w:p w:rsidR="00724ACE" w:rsidRDefault="00724ACE" w:rsidP="00724ACE"/>
        </w:tc>
        <w:tc>
          <w:tcPr>
            <w:tcW w:w="3826" w:type="dxa"/>
          </w:tcPr>
          <w:p w:rsidR="00724ACE" w:rsidRDefault="00724ACE" w:rsidP="00724ACE">
            <w:r>
              <w:t>Чула (слух, вид)</w:t>
            </w:r>
          </w:p>
          <w:p w:rsidR="00724ACE" w:rsidRDefault="00724ACE" w:rsidP="00724ACE">
            <w:r>
              <w:t>Звук, светлост, оптички инструменти</w:t>
            </w:r>
          </w:p>
        </w:tc>
        <w:tc>
          <w:tcPr>
            <w:tcW w:w="2235" w:type="dxa"/>
          </w:tcPr>
          <w:p w:rsidR="00724ACE" w:rsidRDefault="00724ACE" w:rsidP="00724ACE">
            <w:pPr>
              <w:pStyle w:val="TableParagraph"/>
              <w:spacing w:before="11"/>
              <w:rPr>
                <w:b/>
                <w:sz w:val="21"/>
              </w:rPr>
            </w:pPr>
          </w:p>
          <w:p w:rsidR="00724ACE" w:rsidRDefault="00724ACE" w:rsidP="00724ACE">
            <w:pPr>
              <w:pStyle w:val="TableParagraph"/>
              <w:ind w:left="107"/>
            </w:pPr>
            <w:r>
              <w:t>Октобар</w:t>
            </w:r>
          </w:p>
        </w:tc>
      </w:tr>
      <w:tr w:rsidR="00724ACE">
        <w:trPr>
          <w:trHeight w:val="1266"/>
        </w:trPr>
        <w:tc>
          <w:tcPr>
            <w:tcW w:w="960" w:type="dxa"/>
          </w:tcPr>
          <w:p w:rsidR="00724ACE" w:rsidRDefault="00724ACE" w:rsidP="00724ACE">
            <w:pPr>
              <w:pStyle w:val="TableParagraph"/>
              <w:spacing w:before="11"/>
              <w:rPr>
                <w:b/>
                <w:sz w:val="21"/>
              </w:rPr>
            </w:pPr>
          </w:p>
          <w:p w:rsidR="00724ACE" w:rsidRDefault="00724ACE" w:rsidP="00724ACE">
            <w:pPr>
              <w:pStyle w:val="TableParagraph"/>
              <w:ind w:left="107"/>
            </w:pPr>
            <w:r>
              <w:t>2.</w:t>
            </w:r>
          </w:p>
        </w:tc>
        <w:tc>
          <w:tcPr>
            <w:tcW w:w="2269" w:type="dxa"/>
          </w:tcPr>
          <w:p w:rsidR="00724ACE" w:rsidRDefault="00724ACE" w:rsidP="00724ACE">
            <w:r>
              <w:t>Техника и технологија</w:t>
            </w:r>
          </w:p>
          <w:p w:rsidR="00724ACE" w:rsidRDefault="00724ACE" w:rsidP="00724ACE">
            <w:r>
              <w:t>Биологија</w:t>
            </w:r>
          </w:p>
        </w:tc>
        <w:tc>
          <w:tcPr>
            <w:tcW w:w="3826" w:type="dxa"/>
          </w:tcPr>
          <w:p w:rsidR="00724ACE" w:rsidRDefault="00724ACE" w:rsidP="00724ACE">
            <w:r>
              <w:t>Рециклажа електронског отпада</w:t>
            </w:r>
          </w:p>
          <w:p w:rsidR="00724ACE" w:rsidRDefault="00724ACE" w:rsidP="00724ACE">
            <w:r>
              <w:t>Одрживи развој</w:t>
            </w:r>
          </w:p>
        </w:tc>
        <w:tc>
          <w:tcPr>
            <w:tcW w:w="2235" w:type="dxa"/>
          </w:tcPr>
          <w:p w:rsidR="00724ACE" w:rsidRDefault="00724ACE" w:rsidP="00724ACE">
            <w:pPr>
              <w:pStyle w:val="TableParagraph"/>
              <w:rPr>
                <w:b/>
                <w:sz w:val="24"/>
              </w:rPr>
            </w:pPr>
          </w:p>
          <w:p w:rsidR="00724ACE" w:rsidRDefault="00724ACE" w:rsidP="00724ACE">
            <w:pPr>
              <w:pStyle w:val="TableParagraph"/>
              <w:spacing w:before="10"/>
              <w:rPr>
                <w:b/>
                <w:sz w:val="19"/>
              </w:rPr>
            </w:pPr>
          </w:p>
          <w:p w:rsidR="00724ACE" w:rsidRPr="00724ACE" w:rsidRDefault="00724ACE" w:rsidP="00724ACE">
            <w:pPr>
              <w:pStyle w:val="TableParagraph"/>
              <w:ind w:left="107"/>
            </w:pPr>
            <w:r>
              <w:t xml:space="preserve">Март </w:t>
            </w:r>
          </w:p>
        </w:tc>
      </w:tr>
      <w:tr w:rsidR="00724ACE">
        <w:trPr>
          <w:trHeight w:val="1058"/>
        </w:trPr>
        <w:tc>
          <w:tcPr>
            <w:tcW w:w="960" w:type="dxa"/>
          </w:tcPr>
          <w:p w:rsidR="00724ACE" w:rsidRDefault="00724ACE" w:rsidP="00724ACE">
            <w:pPr>
              <w:pStyle w:val="TableParagraph"/>
              <w:spacing w:before="8"/>
              <w:rPr>
                <w:b/>
                <w:sz w:val="21"/>
              </w:rPr>
            </w:pPr>
          </w:p>
          <w:p w:rsidR="00724ACE" w:rsidRDefault="00724ACE" w:rsidP="00724ACE">
            <w:pPr>
              <w:pStyle w:val="TableParagraph"/>
              <w:spacing w:before="1"/>
              <w:ind w:left="107"/>
            </w:pPr>
            <w:r>
              <w:t>3.</w:t>
            </w:r>
          </w:p>
        </w:tc>
        <w:tc>
          <w:tcPr>
            <w:tcW w:w="2269" w:type="dxa"/>
          </w:tcPr>
          <w:p w:rsidR="00724ACE" w:rsidRDefault="00724ACE" w:rsidP="00724ACE">
            <w:r>
              <w:t>Биологија</w:t>
            </w:r>
          </w:p>
          <w:p w:rsidR="00724ACE" w:rsidRDefault="00724ACE" w:rsidP="00724ACE">
            <w:r>
              <w:t>Физика</w:t>
            </w:r>
          </w:p>
          <w:p w:rsidR="00724ACE" w:rsidRPr="00A841D1" w:rsidRDefault="00724ACE" w:rsidP="00724ACE"/>
        </w:tc>
        <w:tc>
          <w:tcPr>
            <w:tcW w:w="3826" w:type="dxa"/>
          </w:tcPr>
          <w:p w:rsidR="00724ACE" w:rsidRDefault="00724ACE" w:rsidP="00724ACE">
            <w:r>
              <w:t>Глобално загађење животне средине</w:t>
            </w:r>
          </w:p>
          <w:p w:rsidR="00724ACE" w:rsidRDefault="00724ACE" w:rsidP="00724ACE">
            <w:r>
              <w:t>Допринос физике развоју савремене медицине</w:t>
            </w:r>
          </w:p>
        </w:tc>
        <w:tc>
          <w:tcPr>
            <w:tcW w:w="2235" w:type="dxa"/>
          </w:tcPr>
          <w:p w:rsidR="00724ACE" w:rsidRPr="00724ACE" w:rsidRDefault="00724ACE" w:rsidP="00724ACE">
            <w:pPr>
              <w:pStyle w:val="TableParagraph"/>
              <w:spacing w:before="1"/>
              <w:rPr>
                <w:sz w:val="21"/>
              </w:rPr>
            </w:pPr>
          </w:p>
          <w:p w:rsidR="00724ACE" w:rsidRPr="00724ACE" w:rsidRDefault="00724ACE" w:rsidP="00724ACE">
            <w:pPr>
              <w:pStyle w:val="TableParagraph"/>
              <w:spacing w:before="1"/>
            </w:pPr>
            <w:r w:rsidRPr="00724ACE">
              <w:rPr>
                <w:sz w:val="21"/>
              </w:rPr>
              <w:t xml:space="preserve">Јун </w:t>
            </w:r>
          </w:p>
        </w:tc>
      </w:tr>
      <w:tr w:rsidR="00724ACE">
        <w:trPr>
          <w:trHeight w:val="681"/>
        </w:trPr>
        <w:tc>
          <w:tcPr>
            <w:tcW w:w="960" w:type="dxa"/>
          </w:tcPr>
          <w:p w:rsidR="00724ACE" w:rsidRDefault="00724ACE" w:rsidP="00724ACE">
            <w:pPr>
              <w:pStyle w:val="TableParagraph"/>
              <w:spacing w:before="8"/>
              <w:rPr>
                <w:b/>
                <w:sz w:val="21"/>
              </w:rPr>
            </w:pPr>
          </w:p>
          <w:p w:rsidR="00724ACE" w:rsidRDefault="00724ACE" w:rsidP="00724ACE">
            <w:pPr>
              <w:pStyle w:val="TableParagraph"/>
              <w:spacing w:before="1"/>
              <w:ind w:left="107"/>
            </w:pPr>
            <w:r>
              <w:t>4.</w:t>
            </w:r>
          </w:p>
        </w:tc>
        <w:tc>
          <w:tcPr>
            <w:tcW w:w="2269" w:type="dxa"/>
          </w:tcPr>
          <w:p w:rsidR="00724ACE" w:rsidRPr="00724ACE" w:rsidRDefault="00724ACE" w:rsidP="00724ACE">
            <w:pPr>
              <w:jc w:val="both"/>
            </w:pPr>
            <w:r w:rsidRPr="00724ACE">
              <w:t>Биологија</w:t>
            </w:r>
          </w:p>
          <w:p w:rsidR="00724ACE" w:rsidRPr="00724ACE" w:rsidRDefault="00724ACE" w:rsidP="00724ACE">
            <w:pPr>
              <w:jc w:val="both"/>
            </w:pPr>
            <w:r w:rsidRPr="00724ACE">
              <w:t>Хемија</w:t>
            </w:r>
          </w:p>
        </w:tc>
        <w:tc>
          <w:tcPr>
            <w:tcW w:w="3826" w:type="dxa"/>
          </w:tcPr>
          <w:p w:rsidR="00724ACE" w:rsidRPr="00724ACE" w:rsidRDefault="00724ACE" w:rsidP="00724ACE">
            <w:pPr>
              <w:jc w:val="both"/>
            </w:pPr>
            <w:r w:rsidRPr="00724ACE">
              <w:t>Здрава исхрана и дијете</w:t>
            </w:r>
          </w:p>
          <w:p w:rsidR="00724ACE" w:rsidRPr="00724ACE" w:rsidRDefault="00724ACE" w:rsidP="00724ACE">
            <w:pPr>
              <w:jc w:val="both"/>
            </w:pPr>
            <w:r w:rsidRPr="00724ACE">
              <w:t>Угљени хидрати и пртеини</w:t>
            </w:r>
          </w:p>
        </w:tc>
        <w:tc>
          <w:tcPr>
            <w:tcW w:w="2235" w:type="dxa"/>
          </w:tcPr>
          <w:p w:rsidR="00724ACE" w:rsidRDefault="00724ACE" w:rsidP="00724ACE">
            <w:pPr>
              <w:jc w:val="both"/>
            </w:pPr>
            <w:r>
              <w:t>Април и мај</w:t>
            </w:r>
          </w:p>
        </w:tc>
      </w:tr>
      <w:tr w:rsidR="00CC588A">
        <w:trPr>
          <w:trHeight w:val="681"/>
        </w:trPr>
        <w:tc>
          <w:tcPr>
            <w:tcW w:w="960" w:type="dxa"/>
          </w:tcPr>
          <w:p w:rsidR="00CC588A" w:rsidRPr="00CC588A" w:rsidRDefault="00CC588A" w:rsidP="00CC588A">
            <w:pPr>
              <w:pStyle w:val="TableParagraph"/>
              <w:spacing w:before="8"/>
              <w:rPr>
                <w:b/>
                <w:sz w:val="21"/>
              </w:rPr>
            </w:pPr>
            <w:r>
              <w:rPr>
                <w:b/>
                <w:sz w:val="21"/>
              </w:rPr>
              <w:t xml:space="preserve">  5.</w:t>
            </w:r>
          </w:p>
        </w:tc>
        <w:tc>
          <w:tcPr>
            <w:tcW w:w="2269" w:type="dxa"/>
          </w:tcPr>
          <w:p w:rsidR="00CC588A" w:rsidRPr="00CC588A" w:rsidRDefault="00CC588A" w:rsidP="00CC588A">
            <w:pPr>
              <w:pStyle w:val="TableParagraph"/>
              <w:tabs>
                <w:tab w:val="left" w:pos="235"/>
              </w:tabs>
              <w:spacing w:before="1"/>
            </w:pPr>
            <w:r>
              <w:t xml:space="preserve">Географија </w:t>
            </w:r>
          </w:p>
          <w:p w:rsidR="00CC588A" w:rsidRPr="00CC588A" w:rsidRDefault="00CC588A" w:rsidP="00CC588A">
            <w:pPr>
              <w:pStyle w:val="TableParagraph"/>
              <w:tabs>
                <w:tab w:val="left" w:pos="235"/>
              </w:tabs>
              <w:spacing w:before="1"/>
            </w:pPr>
            <w:r>
              <w:t xml:space="preserve">Биологија </w:t>
            </w:r>
          </w:p>
        </w:tc>
        <w:tc>
          <w:tcPr>
            <w:tcW w:w="3826" w:type="dxa"/>
          </w:tcPr>
          <w:p w:rsidR="00CC588A" w:rsidRPr="00CC588A" w:rsidRDefault="00CC588A" w:rsidP="00CC588A">
            <w:pPr>
              <w:pStyle w:val="TableParagraph"/>
              <w:tabs>
                <w:tab w:val="left" w:pos="233"/>
              </w:tabs>
              <w:spacing w:before="1"/>
            </w:pPr>
            <w:r>
              <w:t>Природна баштина Србије</w:t>
            </w:r>
          </w:p>
          <w:p w:rsidR="00CC588A" w:rsidRPr="00CC588A" w:rsidRDefault="00CC588A" w:rsidP="00CC588A">
            <w:pPr>
              <w:pStyle w:val="TableParagraph"/>
              <w:tabs>
                <w:tab w:val="left" w:pos="233"/>
              </w:tabs>
              <w:spacing w:before="1"/>
            </w:pPr>
            <w:r>
              <w:t>Типични екосистеми Србије</w:t>
            </w:r>
          </w:p>
        </w:tc>
        <w:tc>
          <w:tcPr>
            <w:tcW w:w="2235" w:type="dxa"/>
          </w:tcPr>
          <w:p w:rsidR="00CC588A" w:rsidRPr="00CC588A" w:rsidRDefault="00CC588A" w:rsidP="00CC588A">
            <w:pPr>
              <w:pStyle w:val="TableParagraph"/>
              <w:rPr>
                <w:sz w:val="24"/>
              </w:rPr>
            </w:pPr>
            <w:r>
              <w:rPr>
                <w:sz w:val="24"/>
              </w:rPr>
              <w:t xml:space="preserve">Април </w:t>
            </w:r>
          </w:p>
        </w:tc>
      </w:tr>
      <w:tr w:rsidR="00CC588A">
        <w:trPr>
          <w:trHeight w:val="1087"/>
        </w:trPr>
        <w:tc>
          <w:tcPr>
            <w:tcW w:w="960" w:type="dxa"/>
          </w:tcPr>
          <w:p w:rsidR="00CC588A" w:rsidRDefault="00CC588A" w:rsidP="00CC588A">
            <w:pPr>
              <w:pStyle w:val="TableParagraph"/>
              <w:spacing w:before="9"/>
              <w:rPr>
                <w:b/>
                <w:sz w:val="21"/>
              </w:rPr>
            </w:pPr>
          </w:p>
          <w:p w:rsidR="00CC588A" w:rsidRDefault="00CC588A" w:rsidP="00CC588A">
            <w:pPr>
              <w:pStyle w:val="TableParagraph"/>
              <w:ind w:left="107"/>
            </w:pPr>
            <w:r>
              <w:t>5.</w:t>
            </w:r>
          </w:p>
        </w:tc>
        <w:tc>
          <w:tcPr>
            <w:tcW w:w="2269" w:type="dxa"/>
          </w:tcPr>
          <w:p w:rsidR="00CC588A" w:rsidRPr="00724ACE" w:rsidRDefault="00CC588A" w:rsidP="00CC588A">
            <w:pPr>
              <w:jc w:val="both"/>
            </w:pPr>
            <w:r w:rsidRPr="00724ACE">
              <w:t>Биологија</w:t>
            </w:r>
          </w:p>
          <w:p w:rsidR="00CC588A" w:rsidRPr="00724ACE" w:rsidRDefault="00CC588A" w:rsidP="00CC588A">
            <w:pPr>
              <w:jc w:val="both"/>
            </w:pPr>
            <w:r w:rsidRPr="00724ACE">
              <w:t>Хемија</w:t>
            </w:r>
          </w:p>
        </w:tc>
        <w:tc>
          <w:tcPr>
            <w:tcW w:w="3826" w:type="dxa"/>
          </w:tcPr>
          <w:p w:rsidR="00CC588A" w:rsidRPr="00724ACE" w:rsidRDefault="00CC588A" w:rsidP="00CC588A">
            <w:pPr>
              <w:jc w:val="both"/>
            </w:pPr>
            <w:r w:rsidRPr="00724ACE">
              <w:t>Глобалне последице загађења животне средине</w:t>
            </w:r>
          </w:p>
          <w:p w:rsidR="00CC588A" w:rsidRPr="00724ACE" w:rsidRDefault="00CC588A" w:rsidP="00CC588A">
            <w:pPr>
              <w:jc w:val="both"/>
            </w:pPr>
            <w:r w:rsidRPr="00724ACE">
              <w:t>Загађујуће супстанце</w:t>
            </w:r>
          </w:p>
        </w:tc>
        <w:tc>
          <w:tcPr>
            <w:tcW w:w="2235" w:type="dxa"/>
          </w:tcPr>
          <w:p w:rsidR="00CC588A" w:rsidRDefault="00CC588A" w:rsidP="00CC588A">
            <w:pPr>
              <w:jc w:val="both"/>
            </w:pPr>
            <w:r>
              <w:t>Јун</w:t>
            </w:r>
          </w:p>
        </w:tc>
      </w:tr>
    </w:tbl>
    <w:p w:rsidR="00724ACE" w:rsidRDefault="00724ACE">
      <w:pPr>
        <w:spacing w:before="81"/>
        <w:ind w:left="960"/>
        <w:rPr>
          <w:b/>
        </w:rPr>
      </w:pPr>
    </w:p>
    <w:p w:rsidR="005055F9" w:rsidRDefault="00763444">
      <w:pPr>
        <w:spacing w:before="81"/>
        <w:ind w:left="960"/>
        <w:rPr>
          <w:b/>
        </w:rPr>
      </w:pPr>
      <w:r>
        <w:rPr>
          <w:b/>
        </w:rPr>
        <w:t>Tематско</w:t>
      </w:r>
      <w:r>
        <w:rPr>
          <w:b/>
          <w:spacing w:val="-1"/>
        </w:rPr>
        <w:t xml:space="preserve"> </w:t>
      </w:r>
      <w:r>
        <w:rPr>
          <w:b/>
        </w:rPr>
        <w:t>планирање</w:t>
      </w:r>
      <w:r>
        <w:rPr>
          <w:b/>
          <w:spacing w:val="-3"/>
        </w:rPr>
        <w:t xml:space="preserve"> </w:t>
      </w:r>
      <w:r>
        <w:rPr>
          <w:b/>
        </w:rPr>
        <w:t>на</w:t>
      </w:r>
      <w:r>
        <w:rPr>
          <w:b/>
          <w:spacing w:val="-3"/>
        </w:rPr>
        <w:t xml:space="preserve"> </w:t>
      </w:r>
      <w:r>
        <w:rPr>
          <w:b/>
        </w:rPr>
        <w:t>нивоу</w:t>
      </w:r>
      <w:r>
        <w:rPr>
          <w:b/>
          <w:spacing w:val="-2"/>
        </w:rPr>
        <w:t xml:space="preserve"> </w:t>
      </w:r>
      <w:r>
        <w:rPr>
          <w:b/>
        </w:rPr>
        <w:t>стручног већа</w:t>
      </w:r>
      <w:r>
        <w:rPr>
          <w:b/>
          <w:spacing w:val="-1"/>
        </w:rPr>
        <w:t xml:space="preserve"> </w:t>
      </w:r>
      <w:r>
        <w:rPr>
          <w:b/>
        </w:rPr>
        <w:t>за</w:t>
      </w:r>
      <w:r>
        <w:rPr>
          <w:b/>
          <w:spacing w:val="-3"/>
        </w:rPr>
        <w:t xml:space="preserve"> </w:t>
      </w:r>
      <w:r>
        <w:rPr>
          <w:b/>
        </w:rPr>
        <w:t>српски</w:t>
      </w:r>
      <w:r>
        <w:rPr>
          <w:b/>
          <w:spacing w:val="-3"/>
        </w:rPr>
        <w:t xml:space="preserve"> </w:t>
      </w:r>
      <w:r>
        <w:rPr>
          <w:b/>
        </w:rPr>
        <w:t>језик и</w:t>
      </w:r>
      <w:r>
        <w:rPr>
          <w:b/>
          <w:spacing w:val="-1"/>
        </w:rPr>
        <w:t xml:space="preserve"> </w:t>
      </w:r>
      <w:r>
        <w:rPr>
          <w:b/>
        </w:rPr>
        <w:t>стране језике</w:t>
      </w:r>
    </w:p>
    <w:p w:rsidR="005055F9" w:rsidRDefault="005055F9">
      <w:pPr>
        <w:pStyle w:val="BodyText"/>
        <w:spacing w:before="8"/>
        <w:rPr>
          <w:b/>
          <w:sz w:val="20"/>
        </w:rPr>
      </w:pPr>
    </w:p>
    <w:tbl>
      <w:tblPr>
        <w:tblStyle w:val="TableNormal1"/>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2410"/>
        <w:gridCol w:w="3593"/>
        <w:gridCol w:w="2328"/>
      </w:tblGrid>
      <w:tr w:rsidR="005055F9">
        <w:trPr>
          <w:trHeight w:val="774"/>
        </w:trPr>
        <w:tc>
          <w:tcPr>
            <w:tcW w:w="989" w:type="dxa"/>
          </w:tcPr>
          <w:p w:rsidR="005055F9" w:rsidRDefault="005055F9">
            <w:pPr>
              <w:pStyle w:val="TableParagraph"/>
              <w:spacing w:before="4"/>
              <w:rPr>
                <w:b/>
              </w:rPr>
            </w:pPr>
          </w:p>
          <w:p w:rsidR="005055F9" w:rsidRDefault="00763444">
            <w:pPr>
              <w:pStyle w:val="TableParagraph"/>
              <w:ind w:left="246" w:right="237"/>
              <w:jc w:val="center"/>
            </w:pPr>
            <w:r>
              <w:t>Р.бр.</w:t>
            </w:r>
          </w:p>
        </w:tc>
        <w:tc>
          <w:tcPr>
            <w:tcW w:w="2410" w:type="dxa"/>
          </w:tcPr>
          <w:p w:rsidR="005055F9" w:rsidRDefault="005055F9">
            <w:pPr>
              <w:pStyle w:val="TableParagraph"/>
              <w:spacing w:before="4"/>
              <w:rPr>
                <w:b/>
              </w:rPr>
            </w:pPr>
          </w:p>
          <w:p w:rsidR="005055F9" w:rsidRDefault="00763444">
            <w:pPr>
              <w:pStyle w:val="TableParagraph"/>
              <w:ind w:left="798"/>
            </w:pPr>
            <w:r>
              <w:t>Предмет</w:t>
            </w:r>
          </w:p>
        </w:tc>
        <w:tc>
          <w:tcPr>
            <w:tcW w:w="3593" w:type="dxa"/>
          </w:tcPr>
          <w:p w:rsidR="005055F9" w:rsidRDefault="005055F9">
            <w:pPr>
              <w:pStyle w:val="TableParagraph"/>
              <w:spacing w:before="4"/>
              <w:rPr>
                <w:b/>
              </w:rPr>
            </w:pPr>
          </w:p>
          <w:p w:rsidR="005055F9" w:rsidRDefault="00763444">
            <w:pPr>
              <w:pStyle w:val="TableParagraph"/>
              <w:ind w:left="1118"/>
            </w:pPr>
            <w:r>
              <w:t>Наставна</w:t>
            </w:r>
            <w:r>
              <w:rPr>
                <w:spacing w:val="-1"/>
              </w:rPr>
              <w:t xml:space="preserve"> </w:t>
            </w:r>
            <w:r>
              <w:t>тема</w:t>
            </w:r>
          </w:p>
        </w:tc>
        <w:tc>
          <w:tcPr>
            <w:tcW w:w="2328" w:type="dxa"/>
          </w:tcPr>
          <w:p w:rsidR="005055F9" w:rsidRDefault="005055F9">
            <w:pPr>
              <w:pStyle w:val="TableParagraph"/>
              <w:spacing w:before="4"/>
              <w:rPr>
                <w:b/>
              </w:rPr>
            </w:pPr>
          </w:p>
          <w:p w:rsidR="005055F9" w:rsidRDefault="00763444">
            <w:pPr>
              <w:pStyle w:val="TableParagraph"/>
              <w:ind w:left="849" w:right="836"/>
              <w:jc w:val="center"/>
            </w:pPr>
            <w:r>
              <w:t>Време</w:t>
            </w:r>
          </w:p>
        </w:tc>
      </w:tr>
      <w:tr w:rsidR="005055F9">
        <w:trPr>
          <w:trHeight w:val="731"/>
        </w:trPr>
        <w:tc>
          <w:tcPr>
            <w:tcW w:w="989" w:type="dxa"/>
          </w:tcPr>
          <w:p w:rsidR="005055F9" w:rsidRDefault="005055F9">
            <w:pPr>
              <w:pStyle w:val="TableParagraph"/>
              <w:spacing w:before="8"/>
              <w:rPr>
                <w:b/>
                <w:sz w:val="20"/>
              </w:rPr>
            </w:pPr>
          </w:p>
          <w:p w:rsidR="005055F9" w:rsidRDefault="00763444">
            <w:pPr>
              <w:pStyle w:val="TableParagraph"/>
              <w:ind w:left="244" w:right="237"/>
              <w:jc w:val="center"/>
            </w:pPr>
            <w:r>
              <w:t>1.</w:t>
            </w:r>
          </w:p>
        </w:tc>
        <w:tc>
          <w:tcPr>
            <w:tcW w:w="2410" w:type="dxa"/>
          </w:tcPr>
          <w:p w:rsidR="005055F9" w:rsidRDefault="00763444">
            <w:pPr>
              <w:pStyle w:val="TableParagraph"/>
              <w:spacing w:before="111"/>
              <w:ind w:left="107" w:right="710"/>
            </w:pPr>
            <w:r>
              <w:t>Енглески језик</w:t>
            </w:r>
            <w:r>
              <w:rPr>
                <w:spacing w:val="1"/>
              </w:rPr>
              <w:t xml:space="preserve"> </w:t>
            </w:r>
            <w:r>
              <w:t>Француски</w:t>
            </w:r>
            <w:r>
              <w:rPr>
                <w:spacing w:val="-12"/>
              </w:rPr>
              <w:t xml:space="preserve"> </w:t>
            </w:r>
            <w:r>
              <w:t>језик</w:t>
            </w:r>
          </w:p>
        </w:tc>
        <w:tc>
          <w:tcPr>
            <w:tcW w:w="3593" w:type="dxa"/>
          </w:tcPr>
          <w:p w:rsidR="005055F9" w:rsidRDefault="00763444" w:rsidP="00EA060B">
            <w:pPr>
              <w:pStyle w:val="TableParagraph"/>
              <w:spacing w:before="111" w:line="252" w:lineRule="exact"/>
              <w:ind w:left="107"/>
              <w:jc w:val="center"/>
            </w:pPr>
            <w:r>
              <w:t>Unit</w:t>
            </w:r>
            <w:r>
              <w:rPr>
                <w:spacing w:val="-1"/>
              </w:rPr>
              <w:t xml:space="preserve"> </w:t>
            </w:r>
            <w:r>
              <w:t>6</w:t>
            </w:r>
            <w:r>
              <w:rPr>
                <w:spacing w:val="-1"/>
              </w:rPr>
              <w:t xml:space="preserve"> </w:t>
            </w:r>
            <w:r>
              <w:t>Sport</w:t>
            </w:r>
          </w:p>
          <w:p w:rsidR="005055F9" w:rsidRDefault="00763444" w:rsidP="00EA060B">
            <w:pPr>
              <w:pStyle w:val="TableParagraph"/>
              <w:spacing w:line="252" w:lineRule="exact"/>
              <w:ind w:left="107"/>
              <w:jc w:val="center"/>
            </w:pPr>
            <w:r>
              <w:t>Unite</w:t>
            </w:r>
            <w:r>
              <w:rPr>
                <w:spacing w:val="-2"/>
              </w:rPr>
              <w:t xml:space="preserve"> </w:t>
            </w:r>
            <w:r>
              <w:t>6 – Le</w:t>
            </w:r>
            <w:r>
              <w:rPr>
                <w:spacing w:val="-3"/>
              </w:rPr>
              <w:t xml:space="preserve"> </w:t>
            </w:r>
            <w:r>
              <w:t>club</w:t>
            </w:r>
            <w:r>
              <w:rPr>
                <w:spacing w:val="-3"/>
              </w:rPr>
              <w:t xml:space="preserve"> </w:t>
            </w:r>
            <w:r>
              <w:t>des</w:t>
            </w:r>
            <w:r>
              <w:rPr>
                <w:spacing w:val="-2"/>
              </w:rPr>
              <w:t xml:space="preserve"> </w:t>
            </w:r>
            <w:r>
              <w:t>athletes</w:t>
            </w:r>
          </w:p>
        </w:tc>
        <w:tc>
          <w:tcPr>
            <w:tcW w:w="2328" w:type="dxa"/>
          </w:tcPr>
          <w:p w:rsidR="005055F9" w:rsidRDefault="005055F9">
            <w:pPr>
              <w:pStyle w:val="TableParagraph"/>
              <w:spacing w:before="8"/>
              <w:rPr>
                <w:b/>
                <w:sz w:val="20"/>
              </w:rPr>
            </w:pPr>
          </w:p>
          <w:p w:rsidR="005055F9" w:rsidRDefault="00763444">
            <w:pPr>
              <w:pStyle w:val="TableParagraph"/>
              <w:ind w:left="849" w:right="836"/>
              <w:jc w:val="center"/>
            </w:pPr>
            <w:r>
              <w:t>Март</w:t>
            </w:r>
          </w:p>
        </w:tc>
      </w:tr>
      <w:tr w:rsidR="005055F9">
        <w:trPr>
          <w:trHeight w:val="1012"/>
        </w:trPr>
        <w:tc>
          <w:tcPr>
            <w:tcW w:w="989" w:type="dxa"/>
          </w:tcPr>
          <w:p w:rsidR="005055F9" w:rsidRDefault="005055F9">
            <w:pPr>
              <w:pStyle w:val="TableParagraph"/>
              <w:spacing w:before="9"/>
              <w:rPr>
                <w:b/>
                <w:sz w:val="32"/>
              </w:rPr>
            </w:pPr>
          </w:p>
          <w:p w:rsidR="005055F9" w:rsidRDefault="00763444">
            <w:pPr>
              <w:pStyle w:val="TableParagraph"/>
              <w:ind w:left="244" w:right="237"/>
              <w:jc w:val="center"/>
            </w:pPr>
            <w:r>
              <w:t>2.</w:t>
            </w:r>
          </w:p>
        </w:tc>
        <w:tc>
          <w:tcPr>
            <w:tcW w:w="2410" w:type="dxa"/>
          </w:tcPr>
          <w:p w:rsidR="005055F9" w:rsidRDefault="00763444">
            <w:pPr>
              <w:pStyle w:val="TableParagraph"/>
              <w:ind w:left="107" w:right="403"/>
            </w:pPr>
            <w:r>
              <w:t>Српски језик и</w:t>
            </w:r>
            <w:r>
              <w:rPr>
                <w:spacing w:val="1"/>
              </w:rPr>
              <w:t xml:space="preserve"> </w:t>
            </w:r>
            <w:r>
              <w:t>књижевност</w:t>
            </w:r>
            <w:r>
              <w:rPr>
                <w:spacing w:val="1"/>
              </w:rPr>
              <w:t xml:space="preserve"> </w:t>
            </w:r>
            <w:r>
              <w:t>Историја</w:t>
            </w:r>
            <w:r>
              <w:rPr>
                <w:spacing w:val="-9"/>
              </w:rPr>
              <w:t xml:space="preserve"> </w:t>
            </w:r>
            <w:r>
              <w:t>(5.</w:t>
            </w:r>
            <w:r>
              <w:rPr>
                <w:spacing w:val="-6"/>
              </w:rPr>
              <w:t xml:space="preserve"> </w:t>
            </w:r>
            <w:r>
              <w:t>разред)</w:t>
            </w:r>
          </w:p>
        </w:tc>
        <w:tc>
          <w:tcPr>
            <w:tcW w:w="3593" w:type="dxa"/>
          </w:tcPr>
          <w:p w:rsidR="005055F9" w:rsidRDefault="005055F9">
            <w:pPr>
              <w:pStyle w:val="TableParagraph"/>
              <w:spacing w:before="8"/>
              <w:rPr>
                <w:b/>
                <w:sz w:val="21"/>
              </w:rPr>
            </w:pPr>
          </w:p>
          <w:p w:rsidR="005055F9" w:rsidRDefault="00763444">
            <w:pPr>
              <w:pStyle w:val="TableParagraph"/>
              <w:spacing w:before="1"/>
              <w:ind w:left="1089" w:right="940" w:hanging="123"/>
            </w:pPr>
            <w:r>
              <w:t>Грчка митологија</w:t>
            </w:r>
            <w:r>
              <w:rPr>
                <w:spacing w:val="-52"/>
              </w:rPr>
              <w:t xml:space="preserve"> </w:t>
            </w:r>
            <w:r>
              <w:t>Античка</w:t>
            </w:r>
            <w:r>
              <w:rPr>
                <w:spacing w:val="-2"/>
              </w:rPr>
              <w:t xml:space="preserve"> </w:t>
            </w:r>
            <w:r>
              <w:t>Грчка</w:t>
            </w:r>
          </w:p>
        </w:tc>
        <w:tc>
          <w:tcPr>
            <w:tcW w:w="2328" w:type="dxa"/>
          </w:tcPr>
          <w:p w:rsidR="005055F9" w:rsidRDefault="005055F9">
            <w:pPr>
              <w:pStyle w:val="TableParagraph"/>
              <w:spacing w:before="9"/>
              <w:rPr>
                <w:b/>
                <w:sz w:val="32"/>
              </w:rPr>
            </w:pPr>
          </w:p>
          <w:p w:rsidR="005055F9" w:rsidRDefault="00763444">
            <w:pPr>
              <w:pStyle w:val="TableParagraph"/>
              <w:ind w:right="690"/>
              <w:jc w:val="right"/>
            </w:pPr>
            <w:r>
              <w:t>Децембар</w:t>
            </w:r>
          </w:p>
        </w:tc>
      </w:tr>
      <w:tr w:rsidR="005055F9">
        <w:trPr>
          <w:trHeight w:val="758"/>
        </w:trPr>
        <w:tc>
          <w:tcPr>
            <w:tcW w:w="989" w:type="dxa"/>
          </w:tcPr>
          <w:p w:rsidR="005055F9" w:rsidRDefault="005055F9">
            <w:pPr>
              <w:pStyle w:val="TableParagraph"/>
              <w:spacing w:before="8"/>
              <w:rPr>
                <w:b/>
                <w:sz w:val="21"/>
              </w:rPr>
            </w:pPr>
          </w:p>
          <w:p w:rsidR="005055F9" w:rsidRDefault="00763444">
            <w:pPr>
              <w:pStyle w:val="TableParagraph"/>
              <w:spacing w:before="1"/>
              <w:ind w:left="244" w:right="237"/>
              <w:jc w:val="center"/>
            </w:pPr>
            <w:r>
              <w:t>3.</w:t>
            </w:r>
          </w:p>
        </w:tc>
        <w:tc>
          <w:tcPr>
            <w:tcW w:w="2410" w:type="dxa"/>
          </w:tcPr>
          <w:p w:rsidR="005055F9" w:rsidRDefault="00763444">
            <w:pPr>
              <w:pStyle w:val="TableParagraph"/>
              <w:ind w:left="200" w:right="189"/>
              <w:jc w:val="center"/>
            </w:pPr>
            <w:r>
              <w:t>Српски језик и</w:t>
            </w:r>
            <w:r>
              <w:rPr>
                <w:spacing w:val="-52"/>
              </w:rPr>
              <w:t xml:space="preserve"> </w:t>
            </w:r>
            <w:r>
              <w:t>књижевност</w:t>
            </w:r>
          </w:p>
          <w:p w:rsidR="005055F9" w:rsidRDefault="00763444">
            <w:pPr>
              <w:pStyle w:val="TableParagraph"/>
              <w:spacing w:line="233" w:lineRule="exact"/>
              <w:ind w:left="200" w:right="193"/>
              <w:jc w:val="center"/>
            </w:pPr>
            <w:r>
              <w:t>Историја</w:t>
            </w:r>
            <w:r>
              <w:rPr>
                <w:spacing w:val="-3"/>
              </w:rPr>
              <w:t xml:space="preserve"> </w:t>
            </w:r>
            <w:r>
              <w:t>(6. разред)</w:t>
            </w:r>
          </w:p>
        </w:tc>
        <w:tc>
          <w:tcPr>
            <w:tcW w:w="3593" w:type="dxa"/>
          </w:tcPr>
          <w:p w:rsidR="005055F9" w:rsidRDefault="00763444">
            <w:pPr>
              <w:pStyle w:val="TableParagraph"/>
              <w:spacing w:before="123" w:line="242" w:lineRule="auto"/>
              <w:ind w:left="1598" w:hanging="1359"/>
            </w:pPr>
            <w:r>
              <w:t>Епске народне песме</w:t>
            </w:r>
            <w:r>
              <w:rPr>
                <w:spacing w:val="1"/>
              </w:rPr>
              <w:t xml:space="preserve"> </w:t>
            </w:r>
            <w:r>
              <w:t>Косовском</w:t>
            </w:r>
            <w:r>
              <w:rPr>
                <w:spacing w:val="-52"/>
              </w:rPr>
              <w:t xml:space="preserve"> </w:t>
            </w:r>
            <w:r>
              <w:t>боју</w:t>
            </w:r>
          </w:p>
        </w:tc>
        <w:tc>
          <w:tcPr>
            <w:tcW w:w="2328" w:type="dxa"/>
          </w:tcPr>
          <w:p w:rsidR="005055F9" w:rsidRDefault="005055F9">
            <w:pPr>
              <w:pStyle w:val="TableParagraph"/>
              <w:spacing w:before="8"/>
              <w:rPr>
                <w:b/>
                <w:sz w:val="21"/>
              </w:rPr>
            </w:pPr>
          </w:p>
          <w:p w:rsidR="005055F9" w:rsidRDefault="00763444">
            <w:pPr>
              <w:pStyle w:val="TableParagraph"/>
              <w:spacing w:before="1"/>
              <w:ind w:right="758"/>
              <w:jc w:val="right"/>
            </w:pPr>
            <w:r>
              <w:t>фебруар</w:t>
            </w:r>
          </w:p>
        </w:tc>
      </w:tr>
      <w:tr w:rsidR="005055F9">
        <w:trPr>
          <w:trHeight w:val="1518"/>
        </w:trPr>
        <w:tc>
          <w:tcPr>
            <w:tcW w:w="989" w:type="dxa"/>
          </w:tcPr>
          <w:p w:rsidR="005055F9" w:rsidRDefault="005055F9">
            <w:pPr>
              <w:pStyle w:val="TableParagraph"/>
              <w:rPr>
                <w:b/>
                <w:sz w:val="24"/>
              </w:rPr>
            </w:pPr>
          </w:p>
          <w:p w:rsidR="005055F9" w:rsidRDefault="005055F9">
            <w:pPr>
              <w:pStyle w:val="TableParagraph"/>
              <w:spacing w:before="11"/>
              <w:rPr>
                <w:b/>
                <w:sz w:val="30"/>
              </w:rPr>
            </w:pPr>
          </w:p>
          <w:p w:rsidR="005055F9" w:rsidRDefault="00763444">
            <w:pPr>
              <w:pStyle w:val="TableParagraph"/>
              <w:ind w:left="244" w:right="237"/>
              <w:jc w:val="center"/>
            </w:pPr>
            <w:r>
              <w:t>4.</w:t>
            </w:r>
          </w:p>
        </w:tc>
        <w:tc>
          <w:tcPr>
            <w:tcW w:w="2410" w:type="dxa"/>
          </w:tcPr>
          <w:p w:rsidR="005055F9" w:rsidRDefault="005055F9">
            <w:pPr>
              <w:pStyle w:val="TableParagraph"/>
              <w:spacing w:before="9"/>
              <w:rPr>
                <w:b/>
                <w:sz w:val="32"/>
              </w:rPr>
            </w:pPr>
          </w:p>
          <w:p w:rsidR="005055F9" w:rsidRDefault="00763444">
            <w:pPr>
              <w:pStyle w:val="TableParagraph"/>
              <w:ind w:left="261" w:right="251" w:firstLine="1"/>
              <w:jc w:val="center"/>
            </w:pPr>
            <w:r>
              <w:t>Српски језик и</w:t>
            </w:r>
            <w:r>
              <w:rPr>
                <w:spacing w:val="1"/>
              </w:rPr>
              <w:t xml:space="preserve"> </w:t>
            </w:r>
            <w:r>
              <w:t>књижевност</w:t>
            </w:r>
            <w:r>
              <w:rPr>
                <w:spacing w:val="1"/>
              </w:rPr>
              <w:t xml:space="preserve"> </w:t>
            </w:r>
            <w:r>
              <w:t>Историја</w:t>
            </w:r>
            <w:r>
              <w:rPr>
                <w:spacing w:val="-9"/>
              </w:rPr>
              <w:t xml:space="preserve"> </w:t>
            </w:r>
            <w:r>
              <w:t>(7.</w:t>
            </w:r>
            <w:r>
              <w:rPr>
                <w:spacing w:val="-6"/>
              </w:rPr>
              <w:t xml:space="preserve"> </w:t>
            </w:r>
            <w:r>
              <w:t>разред)</w:t>
            </w:r>
          </w:p>
        </w:tc>
        <w:tc>
          <w:tcPr>
            <w:tcW w:w="3593" w:type="dxa"/>
          </w:tcPr>
          <w:p w:rsidR="005055F9" w:rsidRDefault="00763444">
            <w:pPr>
              <w:pStyle w:val="TableParagraph"/>
              <w:ind w:left="174" w:right="169"/>
              <w:jc w:val="center"/>
            </w:pPr>
            <w:r>
              <w:t>Хајдучки</w:t>
            </w:r>
            <w:r>
              <w:rPr>
                <w:spacing w:val="-2"/>
              </w:rPr>
              <w:t xml:space="preserve"> </w:t>
            </w:r>
            <w:r>
              <w:t>и</w:t>
            </w:r>
            <w:r>
              <w:rPr>
                <w:spacing w:val="-3"/>
              </w:rPr>
              <w:t xml:space="preserve"> </w:t>
            </w:r>
            <w:r>
              <w:t>ускочки</w:t>
            </w:r>
            <w:r>
              <w:rPr>
                <w:spacing w:val="-2"/>
              </w:rPr>
              <w:t xml:space="preserve"> </w:t>
            </w:r>
            <w:r>
              <w:t>тематски</w:t>
            </w:r>
            <w:r>
              <w:rPr>
                <w:spacing w:val="-2"/>
              </w:rPr>
              <w:t xml:space="preserve"> </w:t>
            </w:r>
            <w:r>
              <w:t>круг</w:t>
            </w:r>
            <w:r>
              <w:rPr>
                <w:spacing w:val="-52"/>
              </w:rPr>
              <w:t xml:space="preserve"> </w:t>
            </w:r>
            <w:r>
              <w:t>песама</w:t>
            </w:r>
          </w:p>
          <w:p w:rsidR="005055F9" w:rsidRDefault="00763444">
            <w:pPr>
              <w:pStyle w:val="TableParagraph"/>
              <w:ind w:left="282" w:right="274" w:firstLine="1"/>
              <w:jc w:val="center"/>
            </w:pPr>
            <w:r>
              <w:t>Европа, свет, српске државе и</w:t>
            </w:r>
            <w:r>
              <w:rPr>
                <w:spacing w:val="1"/>
              </w:rPr>
              <w:t xml:space="preserve"> </w:t>
            </w:r>
            <w:r>
              <w:t>народ на почетку индустријског</w:t>
            </w:r>
            <w:r>
              <w:rPr>
                <w:spacing w:val="-52"/>
              </w:rPr>
              <w:t xml:space="preserve"> </w:t>
            </w:r>
            <w:r>
              <w:t>доба</w:t>
            </w:r>
          </w:p>
        </w:tc>
        <w:tc>
          <w:tcPr>
            <w:tcW w:w="2328" w:type="dxa"/>
          </w:tcPr>
          <w:p w:rsidR="005055F9" w:rsidRDefault="005055F9">
            <w:pPr>
              <w:pStyle w:val="TableParagraph"/>
              <w:rPr>
                <w:b/>
                <w:sz w:val="24"/>
              </w:rPr>
            </w:pPr>
          </w:p>
          <w:p w:rsidR="005055F9" w:rsidRDefault="005055F9">
            <w:pPr>
              <w:pStyle w:val="TableParagraph"/>
              <w:spacing w:before="11"/>
              <w:rPr>
                <w:b/>
                <w:sz w:val="30"/>
              </w:rPr>
            </w:pPr>
          </w:p>
          <w:p w:rsidR="005055F9" w:rsidRDefault="00763444">
            <w:pPr>
              <w:pStyle w:val="TableParagraph"/>
              <w:ind w:right="744"/>
              <w:jc w:val="right"/>
            </w:pPr>
            <w:r>
              <w:t>Фебруар</w:t>
            </w:r>
          </w:p>
        </w:tc>
      </w:tr>
      <w:tr w:rsidR="005055F9">
        <w:trPr>
          <w:trHeight w:val="1516"/>
        </w:trPr>
        <w:tc>
          <w:tcPr>
            <w:tcW w:w="989" w:type="dxa"/>
          </w:tcPr>
          <w:p w:rsidR="005055F9" w:rsidRDefault="005055F9">
            <w:pPr>
              <w:pStyle w:val="TableParagraph"/>
              <w:rPr>
                <w:b/>
                <w:sz w:val="24"/>
              </w:rPr>
            </w:pPr>
          </w:p>
          <w:p w:rsidR="005055F9" w:rsidRDefault="005055F9">
            <w:pPr>
              <w:pStyle w:val="TableParagraph"/>
              <w:spacing w:before="8"/>
              <w:rPr>
                <w:b/>
                <w:sz w:val="30"/>
              </w:rPr>
            </w:pPr>
          </w:p>
          <w:p w:rsidR="005055F9" w:rsidRDefault="00763444">
            <w:pPr>
              <w:pStyle w:val="TableParagraph"/>
              <w:ind w:left="244" w:right="237"/>
              <w:jc w:val="center"/>
            </w:pPr>
            <w:r>
              <w:t>5.</w:t>
            </w:r>
          </w:p>
        </w:tc>
        <w:tc>
          <w:tcPr>
            <w:tcW w:w="2410" w:type="dxa"/>
          </w:tcPr>
          <w:p w:rsidR="005055F9" w:rsidRDefault="005055F9">
            <w:pPr>
              <w:pStyle w:val="TableParagraph"/>
              <w:spacing w:before="9"/>
              <w:rPr>
                <w:b/>
                <w:sz w:val="32"/>
              </w:rPr>
            </w:pPr>
          </w:p>
          <w:p w:rsidR="005055F9" w:rsidRDefault="00763444">
            <w:pPr>
              <w:pStyle w:val="TableParagraph"/>
              <w:ind w:left="261" w:right="251" w:firstLine="1"/>
              <w:jc w:val="center"/>
            </w:pPr>
            <w:r>
              <w:t>Српски језик и</w:t>
            </w:r>
            <w:r>
              <w:rPr>
                <w:spacing w:val="1"/>
              </w:rPr>
              <w:t xml:space="preserve"> </w:t>
            </w:r>
            <w:r>
              <w:t>књижевност</w:t>
            </w:r>
            <w:r>
              <w:rPr>
                <w:spacing w:val="1"/>
              </w:rPr>
              <w:t xml:space="preserve"> </w:t>
            </w:r>
            <w:r>
              <w:t>Историја</w:t>
            </w:r>
            <w:r>
              <w:rPr>
                <w:spacing w:val="-9"/>
              </w:rPr>
              <w:t xml:space="preserve"> </w:t>
            </w:r>
            <w:r>
              <w:t>(8.</w:t>
            </w:r>
            <w:r>
              <w:rPr>
                <w:spacing w:val="-6"/>
              </w:rPr>
              <w:t xml:space="preserve"> </w:t>
            </w:r>
            <w:r>
              <w:t>разред)</w:t>
            </w:r>
          </w:p>
        </w:tc>
        <w:tc>
          <w:tcPr>
            <w:tcW w:w="3593" w:type="dxa"/>
          </w:tcPr>
          <w:p w:rsidR="005055F9" w:rsidRDefault="00763444">
            <w:pPr>
              <w:pStyle w:val="TableParagraph"/>
              <w:ind w:left="174" w:right="164"/>
              <w:jc w:val="center"/>
            </w:pPr>
            <w:r>
              <w:t>Народне епске песме новијих</w:t>
            </w:r>
            <w:r>
              <w:rPr>
                <w:spacing w:val="-52"/>
              </w:rPr>
              <w:t xml:space="preserve"> </w:t>
            </w:r>
            <w:r>
              <w:t>времена (тематски круг о</w:t>
            </w:r>
            <w:r>
              <w:rPr>
                <w:spacing w:val="1"/>
              </w:rPr>
              <w:t xml:space="preserve"> </w:t>
            </w:r>
            <w:r>
              <w:t>ослобођењу</w:t>
            </w:r>
            <w:r>
              <w:rPr>
                <w:spacing w:val="-4"/>
              </w:rPr>
              <w:t xml:space="preserve"> </w:t>
            </w:r>
            <w:r>
              <w:t>Србије)</w:t>
            </w:r>
          </w:p>
          <w:p w:rsidR="005055F9" w:rsidRDefault="00763444" w:rsidP="00EA060B">
            <w:pPr>
              <w:pStyle w:val="TableParagraph"/>
              <w:ind w:left="107" w:right="27"/>
              <w:jc w:val="center"/>
            </w:pPr>
            <w:r>
              <w:t>Србија, Црна Гора и Срби у</w:t>
            </w:r>
            <w:r>
              <w:rPr>
                <w:spacing w:val="-53"/>
              </w:rPr>
              <w:t xml:space="preserve"> </w:t>
            </w:r>
            <w:r>
              <w:t>Хабзбуршком</w:t>
            </w:r>
            <w:r>
              <w:rPr>
                <w:spacing w:val="-2"/>
              </w:rPr>
              <w:t xml:space="preserve"> </w:t>
            </w:r>
            <w:r>
              <w:t>и</w:t>
            </w:r>
            <w:r>
              <w:rPr>
                <w:spacing w:val="-2"/>
              </w:rPr>
              <w:t xml:space="preserve"> </w:t>
            </w:r>
            <w:r>
              <w:t>Османском</w:t>
            </w:r>
          </w:p>
          <w:p w:rsidR="005055F9" w:rsidRDefault="00763444" w:rsidP="00EA060B">
            <w:pPr>
              <w:pStyle w:val="TableParagraph"/>
              <w:spacing w:line="233" w:lineRule="exact"/>
              <w:ind w:left="107"/>
              <w:jc w:val="center"/>
            </w:pPr>
            <w:r>
              <w:t>царству</w:t>
            </w:r>
          </w:p>
        </w:tc>
        <w:tc>
          <w:tcPr>
            <w:tcW w:w="2328" w:type="dxa"/>
          </w:tcPr>
          <w:p w:rsidR="005055F9" w:rsidRDefault="005055F9">
            <w:pPr>
              <w:pStyle w:val="TableParagraph"/>
              <w:rPr>
                <w:b/>
                <w:sz w:val="24"/>
              </w:rPr>
            </w:pPr>
          </w:p>
          <w:p w:rsidR="005055F9" w:rsidRDefault="005055F9">
            <w:pPr>
              <w:pStyle w:val="TableParagraph"/>
              <w:spacing w:before="8"/>
              <w:rPr>
                <w:b/>
                <w:sz w:val="30"/>
              </w:rPr>
            </w:pPr>
          </w:p>
          <w:p w:rsidR="005055F9" w:rsidRDefault="00763444">
            <w:pPr>
              <w:pStyle w:val="TableParagraph"/>
              <w:ind w:right="753"/>
              <w:jc w:val="right"/>
            </w:pPr>
            <w:r>
              <w:t>Октобар</w:t>
            </w:r>
          </w:p>
        </w:tc>
      </w:tr>
    </w:tbl>
    <w:p w:rsidR="005055F9" w:rsidRDefault="005055F9">
      <w:pPr>
        <w:pStyle w:val="BodyText"/>
        <w:rPr>
          <w:b/>
          <w:sz w:val="24"/>
        </w:rPr>
      </w:pPr>
    </w:p>
    <w:p w:rsidR="005055F9" w:rsidRDefault="005055F9">
      <w:pPr>
        <w:pStyle w:val="BodyText"/>
        <w:spacing w:before="10"/>
        <w:rPr>
          <w:b/>
          <w:sz w:val="18"/>
        </w:rPr>
      </w:pPr>
    </w:p>
    <w:p w:rsidR="005055F9" w:rsidRDefault="00763444">
      <w:pPr>
        <w:spacing w:line="465" w:lineRule="auto"/>
        <w:ind w:left="960" w:right="3178"/>
        <w:rPr>
          <w:b/>
        </w:rPr>
      </w:pPr>
      <w:r>
        <w:rPr>
          <w:b/>
        </w:rPr>
        <w:t>Тематско</w:t>
      </w:r>
      <w:r>
        <w:rPr>
          <w:b/>
          <w:spacing w:val="-6"/>
        </w:rPr>
        <w:t xml:space="preserve"> </w:t>
      </w:r>
      <w:r>
        <w:rPr>
          <w:b/>
        </w:rPr>
        <w:t>планирање</w:t>
      </w:r>
      <w:r>
        <w:rPr>
          <w:b/>
          <w:spacing w:val="-5"/>
        </w:rPr>
        <w:t xml:space="preserve"> </w:t>
      </w:r>
      <w:r>
        <w:rPr>
          <w:b/>
        </w:rPr>
        <w:t>на</w:t>
      </w:r>
      <w:r>
        <w:rPr>
          <w:b/>
          <w:spacing w:val="-6"/>
        </w:rPr>
        <w:t xml:space="preserve"> </w:t>
      </w:r>
      <w:r>
        <w:rPr>
          <w:b/>
        </w:rPr>
        <w:t>нивоу</w:t>
      </w:r>
      <w:r>
        <w:rPr>
          <w:b/>
          <w:spacing w:val="-5"/>
        </w:rPr>
        <w:t xml:space="preserve"> </w:t>
      </w:r>
      <w:r>
        <w:rPr>
          <w:b/>
        </w:rPr>
        <w:t>Стручног</w:t>
      </w:r>
      <w:r>
        <w:rPr>
          <w:b/>
          <w:spacing w:val="-6"/>
        </w:rPr>
        <w:t xml:space="preserve"> </w:t>
      </w:r>
      <w:r>
        <w:rPr>
          <w:b/>
        </w:rPr>
        <w:t>већа</w:t>
      </w:r>
      <w:r>
        <w:rPr>
          <w:b/>
          <w:spacing w:val="-5"/>
        </w:rPr>
        <w:t xml:space="preserve"> </w:t>
      </w:r>
      <w:r>
        <w:rPr>
          <w:b/>
        </w:rPr>
        <w:t>уметности</w:t>
      </w:r>
      <w:r>
        <w:rPr>
          <w:b/>
          <w:spacing w:val="-5"/>
        </w:rPr>
        <w:t xml:space="preserve"> </w:t>
      </w:r>
      <w:r>
        <w:rPr>
          <w:b/>
        </w:rPr>
        <w:t>и</w:t>
      </w:r>
      <w:r>
        <w:rPr>
          <w:b/>
          <w:spacing w:val="-7"/>
        </w:rPr>
        <w:t xml:space="preserve"> </w:t>
      </w:r>
      <w:r>
        <w:rPr>
          <w:b/>
        </w:rPr>
        <w:t>вештина</w:t>
      </w:r>
      <w:r>
        <w:rPr>
          <w:b/>
          <w:spacing w:val="-52"/>
        </w:rPr>
        <w:t xml:space="preserve"> </w:t>
      </w:r>
      <w:r>
        <w:rPr>
          <w:b/>
        </w:rPr>
        <w:t>5.разред</w:t>
      </w:r>
    </w:p>
    <w:tbl>
      <w:tblPr>
        <w:tblStyle w:val="TableNormal1"/>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269"/>
        <w:gridCol w:w="3740"/>
        <w:gridCol w:w="2324"/>
      </w:tblGrid>
      <w:tr w:rsidR="005055F9">
        <w:trPr>
          <w:trHeight w:val="734"/>
        </w:trPr>
        <w:tc>
          <w:tcPr>
            <w:tcW w:w="960" w:type="dxa"/>
          </w:tcPr>
          <w:p w:rsidR="005055F9" w:rsidRDefault="00763444">
            <w:pPr>
              <w:pStyle w:val="TableParagraph"/>
              <w:spacing w:before="1"/>
              <w:ind w:left="107"/>
            </w:pPr>
            <w:r>
              <w:t>Р.број</w:t>
            </w:r>
          </w:p>
        </w:tc>
        <w:tc>
          <w:tcPr>
            <w:tcW w:w="2269" w:type="dxa"/>
          </w:tcPr>
          <w:p w:rsidR="005055F9" w:rsidRDefault="00763444">
            <w:pPr>
              <w:pStyle w:val="TableParagraph"/>
              <w:spacing w:before="1"/>
              <w:ind w:left="107"/>
            </w:pPr>
            <w:r>
              <w:t>Предмет</w:t>
            </w:r>
          </w:p>
        </w:tc>
        <w:tc>
          <w:tcPr>
            <w:tcW w:w="3740" w:type="dxa"/>
          </w:tcPr>
          <w:p w:rsidR="005055F9" w:rsidRDefault="00763444">
            <w:pPr>
              <w:pStyle w:val="TableParagraph"/>
              <w:spacing w:before="1"/>
              <w:ind w:left="107"/>
            </w:pPr>
            <w:r>
              <w:t>Наставна</w:t>
            </w:r>
            <w:r>
              <w:rPr>
                <w:spacing w:val="-1"/>
              </w:rPr>
              <w:t xml:space="preserve"> </w:t>
            </w:r>
            <w:r>
              <w:t>тема</w:t>
            </w:r>
          </w:p>
        </w:tc>
        <w:tc>
          <w:tcPr>
            <w:tcW w:w="2324" w:type="dxa"/>
          </w:tcPr>
          <w:p w:rsidR="005055F9" w:rsidRDefault="00763444">
            <w:pPr>
              <w:pStyle w:val="TableParagraph"/>
              <w:spacing w:before="1"/>
              <w:ind w:left="106"/>
            </w:pPr>
            <w:r>
              <w:t>Време</w:t>
            </w:r>
          </w:p>
        </w:tc>
      </w:tr>
      <w:tr w:rsidR="005055F9">
        <w:trPr>
          <w:trHeight w:val="3436"/>
        </w:trPr>
        <w:tc>
          <w:tcPr>
            <w:tcW w:w="960" w:type="dxa"/>
          </w:tcPr>
          <w:p w:rsidR="005055F9" w:rsidRDefault="005055F9">
            <w:pPr>
              <w:pStyle w:val="TableParagraph"/>
              <w:rPr>
                <w:b/>
                <w:sz w:val="24"/>
              </w:rPr>
            </w:pPr>
          </w:p>
          <w:p w:rsidR="005055F9" w:rsidRDefault="005055F9">
            <w:pPr>
              <w:pStyle w:val="TableParagraph"/>
              <w:spacing w:before="9"/>
              <w:rPr>
                <w:b/>
                <w:sz w:val="18"/>
              </w:rPr>
            </w:pPr>
          </w:p>
          <w:p w:rsidR="005055F9" w:rsidRDefault="00763444">
            <w:pPr>
              <w:pStyle w:val="TableParagraph"/>
              <w:spacing w:before="1"/>
              <w:ind w:left="107"/>
            </w:pPr>
            <w:r>
              <w:t>1.</w:t>
            </w:r>
          </w:p>
        </w:tc>
        <w:tc>
          <w:tcPr>
            <w:tcW w:w="2269" w:type="dxa"/>
          </w:tcPr>
          <w:p w:rsidR="005055F9" w:rsidRDefault="00763444">
            <w:pPr>
              <w:pStyle w:val="TableParagraph"/>
              <w:spacing w:before="1"/>
              <w:ind w:left="107"/>
            </w:pPr>
            <w:r>
              <w:rPr>
                <w:spacing w:val="-2"/>
              </w:rPr>
              <w:t>Ликовна</w:t>
            </w:r>
            <w:r>
              <w:rPr>
                <w:spacing w:val="-11"/>
              </w:rPr>
              <w:t xml:space="preserve"> </w:t>
            </w:r>
            <w:r>
              <w:rPr>
                <w:spacing w:val="-1"/>
              </w:rPr>
              <w:t>култура</w:t>
            </w:r>
          </w:p>
          <w:p w:rsidR="005055F9" w:rsidRDefault="005055F9">
            <w:pPr>
              <w:pStyle w:val="TableParagraph"/>
              <w:rPr>
                <w:b/>
                <w:sz w:val="24"/>
              </w:rPr>
            </w:pPr>
          </w:p>
          <w:p w:rsidR="005055F9" w:rsidRDefault="005055F9">
            <w:pPr>
              <w:pStyle w:val="TableParagraph"/>
              <w:rPr>
                <w:b/>
                <w:sz w:val="24"/>
              </w:rPr>
            </w:pPr>
          </w:p>
          <w:p w:rsidR="005055F9" w:rsidRDefault="00763444">
            <w:pPr>
              <w:pStyle w:val="TableParagraph"/>
              <w:spacing w:before="176"/>
              <w:ind w:left="107"/>
            </w:pPr>
            <w:r>
              <w:rPr>
                <w:spacing w:val="-2"/>
              </w:rPr>
              <w:t>Музичка</w:t>
            </w:r>
            <w:r>
              <w:rPr>
                <w:spacing w:val="-10"/>
              </w:rPr>
              <w:t xml:space="preserve"> </w:t>
            </w:r>
            <w:r>
              <w:rPr>
                <w:spacing w:val="-1"/>
              </w:rPr>
              <w:t>култура</w:t>
            </w:r>
          </w:p>
          <w:p w:rsidR="005055F9" w:rsidRDefault="005055F9">
            <w:pPr>
              <w:pStyle w:val="TableParagraph"/>
              <w:rPr>
                <w:b/>
                <w:sz w:val="24"/>
              </w:rPr>
            </w:pPr>
          </w:p>
          <w:p w:rsidR="005055F9" w:rsidRDefault="005055F9">
            <w:pPr>
              <w:pStyle w:val="TableParagraph"/>
              <w:rPr>
                <w:b/>
                <w:sz w:val="24"/>
              </w:rPr>
            </w:pPr>
          </w:p>
          <w:p w:rsidR="005055F9" w:rsidRDefault="00763444">
            <w:pPr>
              <w:pStyle w:val="TableParagraph"/>
              <w:spacing w:before="177"/>
              <w:ind w:left="107"/>
            </w:pPr>
            <w:r>
              <w:t>Историја</w:t>
            </w:r>
          </w:p>
        </w:tc>
        <w:tc>
          <w:tcPr>
            <w:tcW w:w="3740" w:type="dxa"/>
          </w:tcPr>
          <w:p w:rsidR="005055F9" w:rsidRDefault="00763444" w:rsidP="00A31912">
            <w:pPr>
              <w:pStyle w:val="TableParagraph"/>
              <w:numPr>
                <w:ilvl w:val="0"/>
                <w:numId w:val="81"/>
              </w:numPr>
              <w:tabs>
                <w:tab w:val="left" w:pos="235"/>
              </w:tabs>
              <w:spacing w:before="1"/>
            </w:pPr>
            <w:r>
              <w:t>Праисторија-</w:t>
            </w:r>
            <w:r>
              <w:rPr>
                <w:spacing w:val="-11"/>
              </w:rPr>
              <w:t xml:space="preserve"> </w:t>
            </w:r>
            <w:r>
              <w:t>пећинско</w:t>
            </w:r>
            <w:r>
              <w:rPr>
                <w:spacing w:val="-6"/>
              </w:rPr>
              <w:t xml:space="preserve"> </w:t>
            </w:r>
            <w:r>
              <w:t>сликарство</w:t>
            </w:r>
          </w:p>
          <w:p w:rsidR="005055F9" w:rsidRDefault="005055F9">
            <w:pPr>
              <w:pStyle w:val="TableParagraph"/>
              <w:spacing w:before="8"/>
              <w:rPr>
                <w:b/>
                <w:sz w:val="20"/>
              </w:rPr>
            </w:pPr>
          </w:p>
          <w:p w:rsidR="005055F9" w:rsidRDefault="00763444">
            <w:pPr>
              <w:pStyle w:val="TableParagraph"/>
              <w:spacing w:before="1"/>
              <w:ind w:left="107"/>
            </w:pPr>
            <w:r>
              <w:t>-Уметност</w:t>
            </w:r>
            <w:r>
              <w:rPr>
                <w:spacing w:val="-4"/>
              </w:rPr>
              <w:t xml:space="preserve"> </w:t>
            </w:r>
            <w:r>
              <w:t>старог</w:t>
            </w:r>
            <w:r>
              <w:rPr>
                <w:spacing w:val="-3"/>
              </w:rPr>
              <w:t xml:space="preserve"> </w:t>
            </w:r>
            <w:r>
              <w:t>Египта</w:t>
            </w:r>
          </w:p>
          <w:p w:rsidR="005055F9" w:rsidRDefault="005055F9">
            <w:pPr>
              <w:pStyle w:val="TableParagraph"/>
              <w:spacing w:before="6"/>
              <w:rPr>
                <w:b/>
                <w:sz w:val="20"/>
              </w:rPr>
            </w:pPr>
          </w:p>
          <w:p w:rsidR="005055F9" w:rsidRDefault="00763444">
            <w:pPr>
              <w:pStyle w:val="TableParagraph"/>
              <w:ind w:left="107"/>
            </w:pPr>
            <w:r>
              <w:t>-Уметност</w:t>
            </w:r>
            <w:r>
              <w:rPr>
                <w:spacing w:val="-12"/>
              </w:rPr>
              <w:t xml:space="preserve"> </w:t>
            </w:r>
            <w:r>
              <w:t>старе</w:t>
            </w:r>
            <w:r>
              <w:rPr>
                <w:spacing w:val="-12"/>
              </w:rPr>
              <w:t xml:space="preserve"> </w:t>
            </w:r>
            <w:r>
              <w:t>Грчке</w:t>
            </w:r>
          </w:p>
          <w:p w:rsidR="005055F9" w:rsidRDefault="005055F9">
            <w:pPr>
              <w:pStyle w:val="TableParagraph"/>
              <w:spacing w:before="10"/>
              <w:rPr>
                <w:b/>
                <w:sz w:val="20"/>
              </w:rPr>
            </w:pPr>
          </w:p>
          <w:p w:rsidR="005055F9" w:rsidRDefault="00763444">
            <w:pPr>
              <w:pStyle w:val="TableParagraph"/>
              <w:ind w:left="107"/>
            </w:pPr>
            <w:r>
              <w:t>-Уметност</w:t>
            </w:r>
            <w:r>
              <w:rPr>
                <w:spacing w:val="46"/>
              </w:rPr>
              <w:t xml:space="preserve"> </w:t>
            </w:r>
            <w:r>
              <w:t>старог</w:t>
            </w:r>
            <w:r>
              <w:rPr>
                <w:spacing w:val="-3"/>
              </w:rPr>
              <w:t xml:space="preserve"> </w:t>
            </w:r>
            <w:r>
              <w:t>Рима</w:t>
            </w:r>
          </w:p>
          <w:p w:rsidR="005055F9" w:rsidRDefault="005055F9">
            <w:pPr>
              <w:pStyle w:val="TableParagraph"/>
              <w:spacing w:before="6"/>
              <w:rPr>
                <w:b/>
                <w:sz w:val="20"/>
              </w:rPr>
            </w:pPr>
          </w:p>
          <w:p w:rsidR="005055F9" w:rsidRDefault="00763444" w:rsidP="00A31912">
            <w:pPr>
              <w:pStyle w:val="TableParagraph"/>
              <w:numPr>
                <w:ilvl w:val="0"/>
                <w:numId w:val="81"/>
              </w:numPr>
              <w:tabs>
                <w:tab w:val="left" w:pos="233"/>
              </w:tabs>
              <w:ind w:left="232" w:hanging="126"/>
            </w:pPr>
            <w:r>
              <w:t>Човек</w:t>
            </w:r>
            <w:r>
              <w:rPr>
                <w:spacing w:val="-1"/>
              </w:rPr>
              <w:t xml:space="preserve"> </w:t>
            </w:r>
            <w:r>
              <w:t>и</w:t>
            </w:r>
            <w:r>
              <w:rPr>
                <w:spacing w:val="-2"/>
              </w:rPr>
              <w:t xml:space="preserve"> </w:t>
            </w:r>
            <w:r>
              <w:t>музика</w:t>
            </w:r>
            <w:r>
              <w:rPr>
                <w:spacing w:val="-2"/>
              </w:rPr>
              <w:t xml:space="preserve"> </w:t>
            </w:r>
            <w:r>
              <w:t>у</w:t>
            </w:r>
            <w:r>
              <w:rPr>
                <w:spacing w:val="-4"/>
              </w:rPr>
              <w:t xml:space="preserve"> </w:t>
            </w:r>
            <w:r>
              <w:t>праисторији</w:t>
            </w:r>
          </w:p>
          <w:p w:rsidR="005055F9" w:rsidRDefault="005055F9">
            <w:pPr>
              <w:pStyle w:val="TableParagraph"/>
              <w:spacing w:before="9"/>
              <w:rPr>
                <w:b/>
                <w:sz w:val="20"/>
              </w:rPr>
            </w:pPr>
          </w:p>
          <w:p w:rsidR="005055F9" w:rsidRDefault="00763444">
            <w:pPr>
              <w:pStyle w:val="TableParagraph"/>
              <w:spacing w:before="1"/>
              <w:ind w:left="107"/>
            </w:pPr>
            <w:r>
              <w:rPr>
                <w:spacing w:val="-1"/>
              </w:rPr>
              <w:t>-Музика</w:t>
            </w:r>
            <w:r>
              <w:rPr>
                <w:spacing w:val="-13"/>
              </w:rPr>
              <w:t xml:space="preserve"> </w:t>
            </w:r>
            <w:r>
              <w:t>Античке</w:t>
            </w:r>
            <w:r>
              <w:rPr>
                <w:spacing w:val="-12"/>
              </w:rPr>
              <w:t xml:space="preserve"> </w:t>
            </w:r>
            <w:r>
              <w:t>Грчке</w:t>
            </w:r>
          </w:p>
          <w:p w:rsidR="005055F9" w:rsidRDefault="005055F9">
            <w:pPr>
              <w:pStyle w:val="TableParagraph"/>
              <w:spacing w:before="8"/>
              <w:rPr>
                <w:b/>
                <w:sz w:val="20"/>
              </w:rPr>
            </w:pPr>
          </w:p>
          <w:p w:rsidR="005055F9" w:rsidRDefault="00763444" w:rsidP="00A31912">
            <w:pPr>
              <w:pStyle w:val="TableParagraph"/>
              <w:numPr>
                <w:ilvl w:val="0"/>
                <w:numId w:val="81"/>
              </w:numPr>
              <w:tabs>
                <w:tab w:val="left" w:pos="233"/>
              </w:tabs>
              <w:spacing w:before="1"/>
              <w:ind w:left="232" w:hanging="126"/>
            </w:pPr>
            <w:r>
              <w:t>Музика</w:t>
            </w:r>
            <w:r>
              <w:rPr>
                <w:spacing w:val="52"/>
              </w:rPr>
              <w:t xml:space="preserve"> </w:t>
            </w:r>
            <w:r>
              <w:t>-Италија</w:t>
            </w:r>
          </w:p>
        </w:tc>
        <w:tc>
          <w:tcPr>
            <w:tcW w:w="2324" w:type="dxa"/>
          </w:tcPr>
          <w:p w:rsidR="005055F9" w:rsidRDefault="00763444">
            <w:pPr>
              <w:pStyle w:val="TableParagraph"/>
              <w:spacing w:before="1" w:line="465" w:lineRule="auto"/>
              <w:ind w:left="106" w:right="1332"/>
              <w:jc w:val="both"/>
            </w:pPr>
            <w:r>
              <w:t>17-18</w:t>
            </w:r>
            <w:r w:rsidR="00C84F4E">
              <w:t>.</w:t>
            </w:r>
            <w:r>
              <w:t>час</w:t>
            </w:r>
            <w:r>
              <w:rPr>
                <w:spacing w:val="1"/>
              </w:rPr>
              <w:t xml:space="preserve"> </w:t>
            </w:r>
            <w:r>
              <w:t>37-38</w:t>
            </w:r>
            <w:r w:rsidR="00C84F4E">
              <w:t>.</w:t>
            </w:r>
            <w:r>
              <w:t>час</w:t>
            </w:r>
            <w:r>
              <w:rPr>
                <w:spacing w:val="1"/>
              </w:rPr>
              <w:t xml:space="preserve"> </w:t>
            </w:r>
            <w:r>
              <w:rPr>
                <w:spacing w:val="-1"/>
              </w:rPr>
              <w:t>63-64</w:t>
            </w:r>
            <w:r w:rsidR="00C84F4E">
              <w:rPr>
                <w:spacing w:val="-1"/>
              </w:rPr>
              <w:t>.</w:t>
            </w:r>
            <w:r>
              <w:rPr>
                <w:spacing w:val="-1"/>
              </w:rPr>
              <w:t>час</w:t>
            </w:r>
          </w:p>
          <w:p w:rsidR="005055F9" w:rsidRDefault="00763444">
            <w:pPr>
              <w:pStyle w:val="TableParagraph"/>
              <w:spacing w:before="1"/>
              <w:ind w:left="106"/>
              <w:jc w:val="both"/>
            </w:pPr>
            <w:r>
              <w:t>65-66</w:t>
            </w:r>
            <w:r w:rsidR="00C84F4E">
              <w:t>.</w:t>
            </w:r>
            <w:r>
              <w:rPr>
                <w:spacing w:val="-3"/>
              </w:rPr>
              <w:t xml:space="preserve"> </w:t>
            </w:r>
            <w:r>
              <w:t>час</w:t>
            </w:r>
          </w:p>
        </w:tc>
      </w:tr>
      <w:tr w:rsidR="005055F9">
        <w:trPr>
          <w:trHeight w:val="1763"/>
        </w:trPr>
        <w:tc>
          <w:tcPr>
            <w:tcW w:w="960" w:type="dxa"/>
          </w:tcPr>
          <w:p w:rsidR="005055F9" w:rsidRDefault="005055F9">
            <w:pPr>
              <w:pStyle w:val="TableParagraph"/>
              <w:rPr>
                <w:b/>
                <w:sz w:val="24"/>
              </w:rPr>
            </w:pPr>
          </w:p>
          <w:p w:rsidR="005055F9" w:rsidRDefault="005055F9">
            <w:pPr>
              <w:pStyle w:val="TableParagraph"/>
              <w:spacing w:before="10"/>
              <w:rPr>
                <w:b/>
                <w:sz w:val="18"/>
              </w:rPr>
            </w:pPr>
          </w:p>
          <w:p w:rsidR="005055F9" w:rsidRDefault="00763444">
            <w:pPr>
              <w:pStyle w:val="TableParagraph"/>
              <w:ind w:left="107"/>
            </w:pPr>
            <w:r>
              <w:t>2.</w:t>
            </w:r>
          </w:p>
        </w:tc>
        <w:tc>
          <w:tcPr>
            <w:tcW w:w="2269" w:type="dxa"/>
          </w:tcPr>
          <w:p w:rsidR="005055F9" w:rsidRDefault="00763444">
            <w:pPr>
              <w:pStyle w:val="TableParagraph"/>
              <w:spacing w:before="1"/>
              <w:ind w:left="107"/>
            </w:pPr>
            <w:r>
              <w:rPr>
                <w:spacing w:val="-2"/>
              </w:rPr>
              <w:t>Ликовна</w:t>
            </w:r>
            <w:r>
              <w:rPr>
                <w:spacing w:val="-11"/>
              </w:rPr>
              <w:t xml:space="preserve"> </w:t>
            </w:r>
            <w:r>
              <w:rPr>
                <w:spacing w:val="-1"/>
              </w:rPr>
              <w:t>култура</w:t>
            </w:r>
          </w:p>
          <w:p w:rsidR="005055F9" w:rsidRDefault="005055F9">
            <w:pPr>
              <w:pStyle w:val="TableParagraph"/>
              <w:spacing w:before="9"/>
              <w:rPr>
                <w:b/>
                <w:sz w:val="20"/>
              </w:rPr>
            </w:pPr>
          </w:p>
          <w:p w:rsidR="005055F9" w:rsidRDefault="00763444">
            <w:pPr>
              <w:pStyle w:val="TableParagraph"/>
              <w:ind w:left="107"/>
            </w:pPr>
            <w:r>
              <w:rPr>
                <w:spacing w:val="-2"/>
              </w:rPr>
              <w:t>Музичка</w:t>
            </w:r>
            <w:r>
              <w:rPr>
                <w:spacing w:val="-10"/>
              </w:rPr>
              <w:t xml:space="preserve"> </w:t>
            </w:r>
            <w:r>
              <w:rPr>
                <w:spacing w:val="-1"/>
              </w:rPr>
              <w:t>култура</w:t>
            </w:r>
          </w:p>
          <w:p w:rsidR="005055F9" w:rsidRDefault="005055F9">
            <w:pPr>
              <w:pStyle w:val="TableParagraph"/>
              <w:spacing w:before="6"/>
              <w:rPr>
                <w:b/>
                <w:sz w:val="20"/>
              </w:rPr>
            </w:pPr>
          </w:p>
          <w:p w:rsidR="005055F9" w:rsidRDefault="00763444">
            <w:pPr>
              <w:pStyle w:val="TableParagraph"/>
              <w:spacing w:before="1" w:line="276" w:lineRule="auto"/>
              <w:ind w:left="107" w:right="88"/>
            </w:pPr>
            <w:r>
              <w:rPr>
                <w:spacing w:val="-1"/>
              </w:rPr>
              <w:t>Физичко</w:t>
            </w:r>
            <w:r>
              <w:rPr>
                <w:spacing w:val="-10"/>
              </w:rPr>
              <w:t xml:space="preserve"> </w:t>
            </w:r>
            <w:r>
              <w:rPr>
                <w:spacing w:val="-1"/>
              </w:rPr>
              <w:t>и</w:t>
            </w:r>
            <w:r>
              <w:rPr>
                <w:spacing w:val="-9"/>
              </w:rPr>
              <w:t xml:space="preserve"> </w:t>
            </w:r>
            <w:r>
              <w:rPr>
                <w:spacing w:val="-1"/>
              </w:rPr>
              <w:t>здраствено</w:t>
            </w:r>
            <w:r>
              <w:rPr>
                <w:spacing w:val="-52"/>
              </w:rPr>
              <w:t xml:space="preserve"> </w:t>
            </w:r>
            <w:r>
              <w:t>васпитање</w:t>
            </w:r>
          </w:p>
        </w:tc>
        <w:tc>
          <w:tcPr>
            <w:tcW w:w="3740" w:type="dxa"/>
          </w:tcPr>
          <w:p w:rsidR="005055F9" w:rsidRDefault="00763444">
            <w:pPr>
              <w:pStyle w:val="TableParagraph"/>
              <w:spacing w:before="1" w:line="276" w:lineRule="auto"/>
              <w:ind w:left="107" w:right="94"/>
            </w:pPr>
            <w:r>
              <w:t>-Ритам-функција</w:t>
            </w:r>
            <w:r>
              <w:rPr>
                <w:spacing w:val="29"/>
              </w:rPr>
              <w:t xml:space="preserve"> </w:t>
            </w:r>
            <w:r>
              <w:t>ритма</w:t>
            </w:r>
            <w:r>
              <w:rPr>
                <w:spacing w:val="30"/>
              </w:rPr>
              <w:t xml:space="preserve"> </w:t>
            </w:r>
            <w:r>
              <w:t>у</w:t>
            </w:r>
            <w:r>
              <w:rPr>
                <w:spacing w:val="26"/>
              </w:rPr>
              <w:t xml:space="preserve"> </w:t>
            </w:r>
            <w:r>
              <w:t>природи</w:t>
            </w:r>
            <w:r>
              <w:rPr>
                <w:spacing w:val="29"/>
              </w:rPr>
              <w:t xml:space="preserve"> </w:t>
            </w:r>
            <w:r>
              <w:t>и</w:t>
            </w:r>
            <w:r>
              <w:rPr>
                <w:spacing w:val="-52"/>
              </w:rPr>
              <w:t xml:space="preserve"> </w:t>
            </w:r>
            <w:r>
              <w:t>свакодневном</w:t>
            </w:r>
            <w:r>
              <w:rPr>
                <w:spacing w:val="-2"/>
              </w:rPr>
              <w:t xml:space="preserve"> </w:t>
            </w:r>
            <w:r>
              <w:t>животу</w:t>
            </w:r>
          </w:p>
          <w:p w:rsidR="005055F9" w:rsidRDefault="00763444">
            <w:pPr>
              <w:pStyle w:val="TableParagraph"/>
              <w:spacing w:before="200"/>
              <w:ind w:left="107"/>
            </w:pPr>
            <w:r>
              <w:t>Ритам у</w:t>
            </w:r>
            <w:r>
              <w:rPr>
                <w:spacing w:val="-3"/>
              </w:rPr>
              <w:t xml:space="preserve"> </w:t>
            </w:r>
            <w:r>
              <w:t>музици-спори</w:t>
            </w:r>
            <w:r>
              <w:rPr>
                <w:spacing w:val="-1"/>
              </w:rPr>
              <w:t xml:space="preserve"> </w:t>
            </w:r>
            <w:r>
              <w:t>,брзи</w:t>
            </w:r>
          </w:p>
          <w:p w:rsidR="005055F9" w:rsidRDefault="005055F9">
            <w:pPr>
              <w:pStyle w:val="TableParagraph"/>
              <w:spacing w:before="7"/>
              <w:rPr>
                <w:b/>
                <w:sz w:val="20"/>
              </w:rPr>
            </w:pPr>
          </w:p>
          <w:p w:rsidR="005055F9" w:rsidRDefault="00763444">
            <w:pPr>
              <w:pStyle w:val="TableParagraph"/>
              <w:ind w:left="107"/>
            </w:pPr>
            <w:r>
              <w:t>-Ритмичка</w:t>
            </w:r>
            <w:r>
              <w:rPr>
                <w:spacing w:val="-8"/>
              </w:rPr>
              <w:t xml:space="preserve"> </w:t>
            </w:r>
            <w:r>
              <w:t>гимнастика</w:t>
            </w:r>
          </w:p>
        </w:tc>
        <w:tc>
          <w:tcPr>
            <w:tcW w:w="2324" w:type="dxa"/>
          </w:tcPr>
          <w:p w:rsidR="005055F9" w:rsidRDefault="00763444">
            <w:pPr>
              <w:pStyle w:val="TableParagraph"/>
              <w:spacing w:before="1"/>
              <w:ind w:left="106"/>
            </w:pPr>
            <w:r>
              <w:t>Октобар</w:t>
            </w:r>
          </w:p>
        </w:tc>
      </w:tr>
      <w:tr w:rsidR="005055F9">
        <w:trPr>
          <w:trHeight w:val="2256"/>
        </w:trPr>
        <w:tc>
          <w:tcPr>
            <w:tcW w:w="960" w:type="dxa"/>
          </w:tcPr>
          <w:p w:rsidR="005055F9" w:rsidRDefault="005055F9">
            <w:pPr>
              <w:pStyle w:val="TableParagraph"/>
              <w:rPr>
                <w:b/>
                <w:sz w:val="24"/>
              </w:rPr>
            </w:pPr>
          </w:p>
          <w:p w:rsidR="005055F9" w:rsidRDefault="005055F9">
            <w:pPr>
              <w:pStyle w:val="TableParagraph"/>
              <w:spacing w:before="9"/>
              <w:rPr>
                <w:b/>
                <w:sz w:val="18"/>
              </w:rPr>
            </w:pPr>
          </w:p>
          <w:p w:rsidR="005055F9" w:rsidRDefault="00763444">
            <w:pPr>
              <w:pStyle w:val="TableParagraph"/>
              <w:spacing w:before="1"/>
              <w:ind w:left="107"/>
            </w:pPr>
            <w:r>
              <w:t>3.</w:t>
            </w:r>
          </w:p>
        </w:tc>
        <w:tc>
          <w:tcPr>
            <w:tcW w:w="2269" w:type="dxa"/>
          </w:tcPr>
          <w:p w:rsidR="005055F9" w:rsidRDefault="00763444" w:rsidP="00A31912">
            <w:pPr>
              <w:pStyle w:val="TableParagraph"/>
              <w:numPr>
                <w:ilvl w:val="0"/>
                <w:numId w:val="80"/>
              </w:numPr>
              <w:tabs>
                <w:tab w:val="left" w:pos="235"/>
              </w:tabs>
              <w:spacing w:before="1"/>
            </w:pPr>
            <w:r>
              <w:t>Ликовна</w:t>
            </w:r>
            <w:r>
              <w:rPr>
                <w:spacing w:val="-14"/>
              </w:rPr>
              <w:t xml:space="preserve"> </w:t>
            </w:r>
            <w:r>
              <w:t>култура</w:t>
            </w:r>
          </w:p>
          <w:p w:rsidR="005055F9" w:rsidRDefault="005055F9">
            <w:pPr>
              <w:pStyle w:val="TableParagraph"/>
              <w:spacing w:before="8"/>
              <w:rPr>
                <w:b/>
                <w:sz w:val="20"/>
              </w:rPr>
            </w:pPr>
          </w:p>
          <w:p w:rsidR="005055F9" w:rsidRDefault="00763444" w:rsidP="00A31912">
            <w:pPr>
              <w:pStyle w:val="TableParagraph"/>
              <w:numPr>
                <w:ilvl w:val="0"/>
                <w:numId w:val="80"/>
              </w:numPr>
              <w:tabs>
                <w:tab w:val="left" w:pos="235"/>
              </w:tabs>
              <w:spacing w:before="1"/>
            </w:pPr>
            <w:r>
              <w:t>Верска</w:t>
            </w:r>
            <w:r>
              <w:rPr>
                <w:spacing w:val="-2"/>
              </w:rPr>
              <w:t xml:space="preserve"> </w:t>
            </w:r>
            <w:r>
              <w:t>настава</w:t>
            </w:r>
          </w:p>
          <w:p w:rsidR="005055F9" w:rsidRDefault="005055F9">
            <w:pPr>
              <w:pStyle w:val="TableParagraph"/>
              <w:spacing w:before="6"/>
              <w:rPr>
                <w:b/>
                <w:sz w:val="20"/>
              </w:rPr>
            </w:pPr>
          </w:p>
          <w:p w:rsidR="005055F9" w:rsidRDefault="00763444">
            <w:pPr>
              <w:pStyle w:val="TableParagraph"/>
              <w:tabs>
                <w:tab w:val="left" w:pos="1184"/>
                <w:tab w:val="left" w:pos="2043"/>
              </w:tabs>
              <w:spacing w:line="278" w:lineRule="auto"/>
              <w:ind w:left="107" w:right="95"/>
            </w:pPr>
            <w:r>
              <w:t>Српски</w:t>
            </w:r>
            <w:r>
              <w:tab/>
              <w:t>језик</w:t>
            </w:r>
            <w:r>
              <w:tab/>
            </w:r>
            <w:r>
              <w:rPr>
                <w:spacing w:val="-4"/>
              </w:rPr>
              <w:t>и</w:t>
            </w:r>
            <w:r>
              <w:rPr>
                <w:spacing w:val="-52"/>
              </w:rPr>
              <w:t xml:space="preserve"> </w:t>
            </w:r>
            <w:r>
              <w:t>књижевност</w:t>
            </w:r>
          </w:p>
          <w:p w:rsidR="005055F9" w:rsidRDefault="00763444" w:rsidP="00A31912">
            <w:pPr>
              <w:pStyle w:val="TableParagraph"/>
              <w:numPr>
                <w:ilvl w:val="0"/>
                <w:numId w:val="80"/>
              </w:numPr>
              <w:tabs>
                <w:tab w:val="left" w:pos="233"/>
              </w:tabs>
              <w:spacing w:before="196"/>
              <w:ind w:left="232" w:hanging="126"/>
            </w:pPr>
            <w:r>
              <w:t>Музичка</w:t>
            </w:r>
            <w:r>
              <w:rPr>
                <w:spacing w:val="-12"/>
              </w:rPr>
              <w:t xml:space="preserve"> </w:t>
            </w:r>
            <w:r>
              <w:t>култура</w:t>
            </w:r>
          </w:p>
        </w:tc>
        <w:tc>
          <w:tcPr>
            <w:tcW w:w="3740" w:type="dxa"/>
          </w:tcPr>
          <w:p w:rsidR="005055F9" w:rsidRDefault="00763444" w:rsidP="00A31912">
            <w:pPr>
              <w:pStyle w:val="TableParagraph"/>
              <w:numPr>
                <w:ilvl w:val="0"/>
                <w:numId w:val="79"/>
              </w:numPr>
              <w:tabs>
                <w:tab w:val="left" w:pos="235"/>
              </w:tabs>
              <w:spacing w:before="1"/>
            </w:pPr>
            <w:r>
              <w:t>Свети</w:t>
            </w:r>
            <w:r>
              <w:rPr>
                <w:spacing w:val="-8"/>
              </w:rPr>
              <w:t xml:space="preserve"> </w:t>
            </w:r>
            <w:r>
              <w:t>Сава</w:t>
            </w:r>
          </w:p>
          <w:p w:rsidR="005055F9" w:rsidRDefault="005055F9">
            <w:pPr>
              <w:pStyle w:val="TableParagraph"/>
              <w:spacing w:before="8"/>
              <w:rPr>
                <w:b/>
                <w:sz w:val="20"/>
              </w:rPr>
            </w:pPr>
          </w:p>
          <w:p w:rsidR="005055F9" w:rsidRDefault="00763444" w:rsidP="00A31912">
            <w:pPr>
              <w:pStyle w:val="TableParagraph"/>
              <w:numPr>
                <w:ilvl w:val="0"/>
                <w:numId w:val="79"/>
              </w:numPr>
              <w:tabs>
                <w:tab w:val="left" w:pos="235"/>
              </w:tabs>
              <w:spacing w:before="1"/>
            </w:pPr>
            <w:r>
              <w:t>Свети</w:t>
            </w:r>
            <w:r>
              <w:rPr>
                <w:spacing w:val="-8"/>
              </w:rPr>
              <w:t xml:space="preserve"> </w:t>
            </w:r>
            <w:r>
              <w:t>Сава</w:t>
            </w:r>
          </w:p>
          <w:p w:rsidR="005055F9" w:rsidRDefault="005055F9">
            <w:pPr>
              <w:pStyle w:val="TableParagraph"/>
              <w:spacing w:before="6"/>
              <w:rPr>
                <w:b/>
                <w:sz w:val="20"/>
              </w:rPr>
            </w:pPr>
          </w:p>
          <w:p w:rsidR="005055F9" w:rsidRDefault="00763444" w:rsidP="00A31912">
            <w:pPr>
              <w:pStyle w:val="TableParagraph"/>
              <w:numPr>
                <w:ilvl w:val="0"/>
                <w:numId w:val="79"/>
              </w:numPr>
              <w:tabs>
                <w:tab w:val="left" w:pos="235"/>
              </w:tabs>
            </w:pPr>
            <w:r>
              <w:t>Свети</w:t>
            </w:r>
            <w:r>
              <w:rPr>
                <w:spacing w:val="-8"/>
              </w:rPr>
              <w:t xml:space="preserve"> </w:t>
            </w:r>
            <w:r>
              <w:t>Сава</w:t>
            </w:r>
          </w:p>
          <w:p w:rsidR="005055F9" w:rsidRDefault="005055F9">
            <w:pPr>
              <w:pStyle w:val="TableParagraph"/>
              <w:spacing w:before="9"/>
              <w:rPr>
                <w:b/>
                <w:sz w:val="20"/>
              </w:rPr>
            </w:pPr>
          </w:p>
          <w:p w:rsidR="005055F9" w:rsidRDefault="00763444" w:rsidP="00A31912">
            <w:pPr>
              <w:pStyle w:val="TableParagraph"/>
              <w:numPr>
                <w:ilvl w:val="0"/>
                <w:numId w:val="79"/>
              </w:numPr>
              <w:tabs>
                <w:tab w:val="left" w:pos="233"/>
              </w:tabs>
              <w:ind w:left="232" w:hanging="126"/>
            </w:pPr>
            <w:r>
              <w:t>Химна</w:t>
            </w:r>
            <w:r w:rsidR="00724ACE">
              <w:t xml:space="preserve"> С</w:t>
            </w:r>
            <w:r>
              <w:t>ветом</w:t>
            </w:r>
            <w:r>
              <w:rPr>
                <w:spacing w:val="-3"/>
              </w:rPr>
              <w:t xml:space="preserve"> </w:t>
            </w:r>
            <w:r>
              <w:t>Сави</w:t>
            </w:r>
          </w:p>
        </w:tc>
        <w:tc>
          <w:tcPr>
            <w:tcW w:w="2324" w:type="dxa"/>
          </w:tcPr>
          <w:p w:rsidR="005055F9" w:rsidRDefault="005055F9">
            <w:pPr>
              <w:pStyle w:val="TableParagraph"/>
              <w:rPr>
                <w:b/>
                <w:sz w:val="24"/>
              </w:rPr>
            </w:pPr>
          </w:p>
          <w:p w:rsidR="005055F9" w:rsidRDefault="005055F9">
            <w:pPr>
              <w:pStyle w:val="TableParagraph"/>
              <w:spacing w:before="9"/>
              <w:rPr>
                <w:b/>
                <w:sz w:val="18"/>
              </w:rPr>
            </w:pPr>
          </w:p>
          <w:p w:rsidR="005055F9" w:rsidRDefault="00763444">
            <w:pPr>
              <w:pStyle w:val="TableParagraph"/>
              <w:spacing w:before="1"/>
              <w:ind w:left="106"/>
            </w:pPr>
            <w:r>
              <w:t>Јануар</w:t>
            </w:r>
          </w:p>
        </w:tc>
      </w:tr>
      <w:tr w:rsidR="005055F9" w:rsidTr="00724ACE">
        <w:trPr>
          <w:trHeight w:val="1408"/>
        </w:trPr>
        <w:tc>
          <w:tcPr>
            <w:tcW w:w="960" w:type="dxa"/>
          </w:tcPr>
          <w:p w:rsidR="005055F9" w:rsidRDefault="005055F9">
            <w:pPr>
              <w:pStyle w:val="TableParagraph"/>
              <w:rPr>
                <w:b/>
                <w:sz w:val="24"/>
              </w:rPr>
            </w:pPr>
          </w:p>
          <w:p w:rsidR="005055F9" w:rsidRDefault="00763444">
            <w:pPr>
              <w:pStyle w:val="TableParagraph"/>
              <w:spacing w:before="214"/>
              <w:ind w:left="107"/>
            </w:pPr>
            <w:r>
              <w:t>4.</w:t>
            </w:r>
          </w:p>
        </w:tc>
        <w:tc>
          <w:tcPr>
            <w:tcW w:w="2269" w:type="dxa"/>
          </w:tcPr>
          <w:p w:rsidR="005055F9" w:rsidRPr="00724ACE" w:rsidRDefault="00763444" w:rsidP="00724ACE">
            <w:pPr>
              <w:pStyle w:val="TableParagraph"/>
              <w:spacing w:before="1" w:line="465" w:lineRule="auto"/>
              <w:ind w:left="107" w:right="548"/>
            </w:pPr>
            <w:r>
              <w:rPr>
                <w:spacing w:val="-1"/>
              </w:rPr>
              <w:t>Ликовна култура</w:t>
            </w:r>
            <w:r>
              <w:rPr>
                <w:spacing w:val="-52"/>
              </w:rPr>
              <w:t xml:space="preserve"> </w:t>
            </w:r>
            <w:r>
              <w:rPr>
                <w:spacing w:val="-2"/>
              </w:rPr>
              <w:t>Музичка</w:t>
            </w:r>
            <w:r>
              <w:rPr>
                <w:spacing w:val="-11"/>
              </w:rPr>
              <w:t xml:space="preserve"> </w:t>
            </w:r>
            <w:r w:rsidR="00724ACE">
              <w:rPr>
                <w:spacing w:val="-2"/>
              </w:rPr>
              <w:t>култура</w:t>
            </w:r>
          </w:p>
          <w:p w:rsidR="005055F9" w:rsidRDefault="00724ACE">
            <w:pPr>
              <w:pStyle w:val="TableParagraph"/>
              <w:tabs>
                <w:tab w:val="left" w:pos="1457"/>
              </w:tabs>
              <w:spacing w:before="213" w:line="278" w:lineRule="auto"/>
              <w:ind w:left="107" w:right="94"/>
            </w:pPr>
            <w:r>
              <w:t>Ликовно</w:t>
            </w:r>
            <w:r>
              <w:rPr>
                <w:spacing w:val="-1"/>
              </w:rPr>
              <w:t>,ср</w:t>
            </w:r>
            <w:r w:rsidR="00763444">
              <w:rPr>
                <w:spacing w:val="-1"/>
              </w:rPr>
              <w:t>пски</w:t>
            </w:r>
            <w:r w:rsidR="00763444">
              <w:rPr>
                <w:spacing w:val="-52"/>
              </w:rPr>
              <w:t xml:space="preserve"> </w:t>
            </w:r>
            <w:r w:rsidR="00763444">
              <w:t>језик</w:t>
            </w:r>
          </w:p>
        </w:tc>
        <w:tc>
          <w:tcPr>
            <w:tcW w:w="3740" w:type="dxa"/>
          </w:tcPr>
          <w:p w:rsidR="005055F9" w:rsidRDefault="00763444">
            <w:pPr>
              <w:pStyle w:val="TableParagraph"/>
              <w:spacing w:before="1"/>
              <w:ind w:left="107"/>
            </w:pPr>
            <w:r>
              <w:t>Пејзаж</w:t>
            </w:r>
          </w:p>
          <w:p w:rsidR="005055F9" w:rsidRDefault="005055F9">
            <w:pPr>
              <w:pStyle w:val="TableParagraph"/>
              <w:spacing w:before="6"/>
              <w:rPr>
                <w:b/>
                <w:sz w:val="20"/>
              </w:rPr>
            </w:pPr>
          </w:p>
          <w:p w:rsidR="005055F9" w:rsidRDefault="00763444">
            <w:pPr>
              <w:pStyle w:val="TableParagraph"/>
              <w:ind w:left="107"/>
            </w:pPr>
            <w:r>
              <w:t>Вивалди-Пролеће</w:t>
            </w:r>
          </w:p>
          <w:p w:rsidR="005055F9" w:rsidRDefault="005055F9">
            <w:pPr>
              <w:pStyle w:val="TableParagraph"/>
              <w:rPr>
                <w:b/>
                <w:sz w:val="24"/>
              </w:rPr>
            </w:pPr>
          </w:p>
          <w:p w:rsidR="005055F9" w:rsidRDefault="00763444">
            <w:pPr>
              <w:pStyle w:val="TableParagraph"/>
              <w:spacing w:before="177"/>
              <w:ind w:left="107"/>
            </w:pPr>
            <w:r>
              <w:t>-Портрет</w:t>
            </w:r>
          </w:p>
        </w:tc>
        <w:tc>
          <w:tcPr>
            <w:tcW w:w="2324" w:type="dxa"/>
          </w:tcPr>
          <w:p w:rsidR="005055F9" w:rsidRDefault="00763444">
            <w:pPr>
              <w:pStyle w:val="TableParagraph"/>
              <w:spacing w:before="1"/>
              <w:ind w:left="106"/>
            </w:pPr>
            <w:r>
              <w:t>март</w:t>
            </w:r>
          </w:p>
        </w:tc>
      </w:tr>
    </w:tbl>
    <w:p w:rsidR="005055F9" w:rsidRDefault="005055F9">
      <w:pPr>
        <w:pStyle w:val="BodyText"/>
        <w:rPr>
          <w:b/>
          <w:sz w:val="20"/>
        </w:rPr>
      </w:pPr>
    </w:p>
    <w:p w:rsidR="005055F9" w:rsidRDefault="005055F9">
      <w:pPr>
        <w:pStyle w:val="BodyText"/>
        <w:spacing w:before="8"/>
        <w:rPr>
          <w:b/>
        </w:rPr>
      </w:pPr>
    </w:p>
    <w:p w:rsidR="005055F9" w:rsidRDefault="00763444" w:rsidP="00A31912">
      <w:pPr>
        <w:pStyle w:val="ListParagraph"/>
        <w:numPr>
          <w:ilvl w:val="0"/>
          <w:numId w:val="78"/>
        </w:numPr>
        <w:tabs>
          <w:tab w:val="left" w:pos="1128"/>
        </w:tabs>
        <w:ind w:hanging="168"/>
      </w:pPr>
      <w:r>
        <w:t>разред</w:t>
      </w:r>
    </w:p>
    <w:p w:rsidR="005055F9" w:rsidRDefault="005055F9">
      <w:pPr>
        <w:pStyle w:val="BodyText"/>
        <w:spacing w:before="8"/>
        <w:rPr>
          <w:sz w:val="20"/>
        </w:rPr>
      </w:pPr>
    </w:p>
    <w:tbl>
      <w:tblPr>
        <w:tblStyle w:val="TableNormal1"/>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269"/>
        <w:gridCol w:w="3740"/>
        <w:gridCol w:w="2324"/>
      </w:tblGrid>
      <w:tr w:rsidR="005055F9">
        <w:trPr>
          <w:trHeight w:val="650"/>
        </w:trPr>
        <w:tc>
          <w:tcPr>
            <w:tcW w:w="960" w:type="dxa"/>
          </w:tcPr>
          <w:p w:rsidR="005055F9" w:rsidRDefault="00763444">
            <w:pPr>
              <w:pStyle w:val="TableParagraph"/>
              <w:spacing w:before="1"/>
              <w:ind w:left="107"/>
            </w:pPr>
            <w:r>
              <w:t>Р.број</w:t>
            </w:r>
          </w:p>
        </w:tc>
        <w:tc>
          <w:tcPr>
            <w:tcW w:w="2269" w:type="dxa"/>
          </w:tcPr>
          <w:p w:rsidR="005055F9" w:rsidRDefault="00763444">
            <w:pPr>
              <w:pStyle w:val="TableParagraph"/>
              <w:spacing w:before="1"/>
              <w:ind w:left="107"/>
            </w:pPr>
            <w:r>
              <w:t>Предмет</w:t>
            </w:r>
          </w:p>
        </w:tc>
        <w:tc>
          <w:tcPr>
            <w:tcW w:w="3740" w:type="dxa"/>
          </w:tcPr>
          <w:p w:rsidR="005055F9" w:rsidRDefault="00763444">
            <w:pPr>
              <w:pStyle w:val="TableParagraph"/>
              <w:spacing w:before="1"/>
              <w:ind w:left="107"/>
            </w:pPr>
            <w:r>
              <w:t>Наставна</w:t>
            </w:r>
            <w:r>
              <w:rPr>
                <w:spacing w:val="-1"/>
              </w:rPr>
              <w:t xml:space="preserve"> </w:t>
            </w:r>
            <w:r>
              <w:t>тема</w:t>
            </w:r>
          </w:p>
        </w:tc>
        <w:tc>
          <w:tcPr>
            <w:tcW w:w="2324" w:type="dxa"/>
          </w:tcPr>
          <w:p w:rsidR="005055F9" w:rsidRDefault="00763444">
            <w:pPr>
              <w:pStyle w:val="TableParagraph"/>
              <w:spacing w:before="1"/>
              <w:ind w:left="106"/>
            </w:pPr>
            <w:r>
              <w:t>Време</w:t>
            </w:r>
          </w:p>
        </w:tc>
      </w:tr>
      <w:tr w:rsidR="005055F9">
        <w:trPr>
          <w:trHeight w:val="1273"/>
        </w:trPr>
        <w:tc>
          <w:tcPr>
            <w:tcW w:w="960" w:type="dxa"/>
          </w:tcPr>
          <w:p w:rsidR="005055F9" w:rsidRDefault="005055F9">
            <w:pPr>
              <w:pStyle w:val="TableParagraph"/>
              <w:rPr>
                <w:sz w:val="24"/>
              </w:rPr>
            </w:pPr>
          </w:p>
          <w:p w:rsidR="005055F9" w:rsidRDefault="005055F9">
            <w:pPr>
              <w:pStyle w:val="TableParagraph"/>
              <w:spacing w:before="9"/>
              <w:rPr>
                <w:sz w:val="18"/>
              </w:rPr>
            </w:pPr>
          </w:p>
          <w:p w:rsidR="005055F9" w:rsidRDefault="00724ACE">
            <w:pPr>
              <w:pStyle w:val="TableParagraph"/>
              <w:spacing w:before="1" w:line="276" w:lineRule="auto"/>
              <w:ind w:left="107" w:right="88"/>
            </w:pPr>
            <w:r>
              <w:t>1.</w:t>
            </w:r>
          </w:p>
        </w:tc>
        <w:tc>
          <w:tcPr>
            <w:tcW w:w="2269" w:type="dxa"/>
          </w:tcPr>
          <w:p w:rsidR="005055F9" w:rsidRDefault="00763444">
            <w:pPr>
              <w:pStyle w:val="TableParagraph"/>
              <w:spacing w:before="1"/>
              <w:ind w:left="107"/>
            </w:pPr>
            <w:r>
              <w:t>-</w:t>
            </w:r>
            <w:r>
              <w:rPr>
                <w:spacing w:val="-12"/>
              </w:rPr>
              <w:t xml:space="preserve"> </w:t>
            </w:r>
            <w:r>
              <w:t>Ликовна</w:t>
            </w:r>
            <w:r>
              <w:rPr>
                <w:spacing w:val="-9"/>
              </w:rPr>
              <w:t xml:space="preserve"> </w:t>
            </w:r>
            <w:r>
              <w:t>култура</w:t>
            </w:r>
          </w:p>
          <w:p w:rsidR="005055F9" w:rsidRDefault="005055F9">
            <w:pPr>
              <w:pStyle w:val="TableParagraph"/>
              <w:spacing w:before="8"/>
              <w:rPr>
                <w:sz w:val="20"/>
              </w:rPr>
            </w:pPr>
          </w:p>
          <w:p w:rsidR="005055F9" w:rsidRDefault="00763444">
            <w:pPr>
              <w:pStyle w:val="TableParagraph"/>
              <w:spacing w:before="1"/>
              <w:ind w:left="107"/>
            </w:pPr>
            <w:r>
              <w:t>-Српски</w:t>
            </w:r>
            <w:r>
              <w:rPr>
                <w:spacing w:val="-2"/>
              </w:rPr>
              <w:t xml:space="preserve"> </w:t>
            </w:r>
            <w:r>
              <w:t>језик</w:t>
            </w:r>
          </w:p>
        </w:tc>
        <w:tc>
          <w:tcPr>
            <w:tcW w:w="3740" w:type="dxa"/>
          </w:tcPr>
          <w:p w:rsidR="005055F9" w:rsidRDefault="00763444">
            <w:pPr>
              <w:pStyle w:val="TableParagraph"/>
              <w:spacing w:before="1" w:line="465" w:lineRule="auto"/>
              <w:ind w:left="107" w:right="1103"/>
            </w:pPr>
            <w:r>
              <w:rPr>
                <w:spacing w:val="-1"/>
              </w:rPr>
              <w:t>Уобразиља,машта ,снови...</w:t>
            </w:r>
            <w:r>
              <w:rPr>
                <w:spacing w:val="-52"/>
              </w:rPr>
              <w:t xml:space="preserve"> </w:t>
            </w:r>
            <w:r>
              <w:t>Мој сан,маштам...</w:t>
            </w:r>
          </w:p>
        </w:tc>
        <w:tc>
          <w:tcPr>
            <w:tcW w:w="2324" w:type="dxa"/>
          </w:tcPr>
          <w:p w:rsidR="005055F9" w:rsidRDefault="00763444">
            <w:pPr>
              <w:pStyle w:val="TableParagraph"/>
              <w:spacing w:before="1"/>
              <w:ind w:left="106"/>
            </w:pPr>
            <w:r>
              <w:t>април</w:t>
            </w:r>
          </w:p>
        </w:tc>
      </w:tr>
      <w:tr w:rsidR="005055F9">
        <w:trPr>
          <w:trHeight w:val="1272"/>
        </w:trPr>
        <w:tc>
          <w:tcPr>
            <w:tcW w:w="960" w:type="dxa"/>
          </w:tcPr>
          <w:p w:rsidR="005055F9" w:rsidRDefault="005055F9">
            <w:pPr>
              <w:pStyle w:val="TableParagraph"/>
              <w:rPr>
                <w:sz w:val="24"/>
              </w:rPr>
            </w:pPr>
          </w:p>
          <w:p w:rsidR="005055F9" w:rsidRDefault="00763444">
            <w:pPr>
              <w:pStyle w:val="TableParagraph"/>
              <w:spacing w:before="214"/>
              <w:ind w:left="107"/>
            </w:pPr>
            <w:r>
              <w:t>2.</w:t>
            </w:r>
          </w:p>
        </w:tc>
        <w:tc>
          <w:tcPr>
            <w:tcW w:w="2269" w:type="dxa"/>
          </w:tcPr>
          <w:p w:rsidR="005055F9" w:rsidRDefault="00763444">
            <w:pPr>
              <w:pStyle w:val="TableParagraph"/>
              <w:spacing w:before="1"/>
              <w:ind w:left="107"/>
            </w:pPr>
            <w:r>
              <w:t>Ликовна</w:t>
            </w:r>
            <w:r>
              <w:rPr>
                <w:spacing w:val="-14"/>
              </w:rPr>
              <w:t xml:space="preserve"> </w:t>
            </w:r>
            <w:r>
              <w:t>култура</w:t>
            </w:r>
          </w:p>
          <w:p w:rsidR="005055F9" w:rsidRDefault="005055F9">
            <w:pPr>
              <w:pStyle w:val="TableParagraph"/>
              <w:spacing w:before="6"/>
              <w:rPr>
                <w:sz w:val="20"/>
              </w:rPr>
            </w:pPr>
          </w:p>
          <w:p w:rsidR="005055F9" w:rsidRDefault="00763444">
            <w:pPr>
              <w:pStyle w:val="TableParagraph"/>
              <w:tabs>
                <w:tab w:val="left" w:pos="2044"/>
              </w:tabs>
              <w:ind w:left="107"/>
            </w:pPr>
            <w:r>
              <w:t>Техника</w:t>
            </w:r>
            <w:r>
              <w:tab/>
              <w:t>и</w:t>
            </w:r>
          </w:p>
          <w:p w:rsidR="005055F9" w:rsidRDefault="00763444">
            <w:pPr>
              <w:pStyle w:val="TableParagraph"/>
              <w:spacing w:before="41"/>
              <w:ind w:left="107"/>
            </w:pPr>
            <w:r>
              <w:t>технологија</w:t>
            </w:r>
          </w:p>
        </w:tc>
        <w:tc>
          <w:tcPr>
            <w:tcW w:w="3740" w:type="dxa"/>
          </w:tcPr>
          <w:p w:rsidR="005055F9" w:rsidRDefault="00763444">
            <w:pPr>
              <w:pStyle w:val="TableParagraph"/>
              <w:spacing w:before="1"/>
              <w:ind w:left="107"/>
            </w:pPr>
            <w:r>
              <w:t>-Простор</w:t>
            </w:r>
          </w:p>
        </w:tc>
        <w:tc>
          <w:tcPr>
            <w:tcW w:w="2324" w:type="dxa"/>
          </w:tcPr>
          <w:p w:rsidR="005055F9" w:rsidRDefault="00763444">
            <w:pPr>
              <w:pStyle w:val="TableParagraph"/>
              <w:spacing w:before="1"/>
              <w:ind w:left="106"/>
            </w:pPr>
            <w:r>
              <w:t>јун</w:t>
            </w:r>
          </w:p>
        </w:tc>
      </w:tr>
      <w:tr w:rsidR="005055F9">
        <w:trPr>
          <w:trHeight w:val="1473"/>
        </w:trPr>
        <w:tc>
          <w:tcPr>
            <w:tcW w:w="960"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7"/>
            </w:pPr>
            <w:r>
              <w:t>3.</w:t>
            </w:r>
          </w:p>
        </w:tc>
        <w:tc>
          <w:tcPr>
            <w:tcW w:w="2269" w:type="dxa"/>
          </w:tcPr>
          <w:p w:rsidR="005055F9" w:rsidRDefault="00763444">
            <w:pPr>
              <w:pStyle w:val="TableParagraph"/>
              <w:spacing w:before="1" w:line="465" w:lineRule="auto"/>
              <w:ind w:left="107" w:right="548"/>
            </w:pPr>
            <w:r>
              <w:rPr>
                <w:spacing w:val="-1"/>
              </w:rPr>
              <w:t>Ликовна култура</w:t>
            </w:r>
            <w:r>
              <w:rPr>
                <w:spacing w:val="-52"/>
              </w:rPr>
              <w:t xml:space="preserve"> </w:t>
            </w:r>
            <w:r>
              <w:rPr>
                <w:spacing w:val="-2"/>
              </w:rPr>
              <w:t>Музичка</w:t>
            </w:r>
            <w:r>
              <w:rPr>
                <w:spacing w:val="-11"/>
              </w:rPr>
              <w:t xml:space="preserve"> </w:t>
            </w:r>
            <w:r>
              <w:rPr>
                <w:spacing w:val="-2"/>
              </w:rPr>
              <w:t>култура</w:t>
            </w:r>
          </w:p>
          <w:p w:rsidR="005055F9" w:rsidRDefault="00763444">
            <w:pPr>
              <w:pStyle w:val="TableParagraph"/>
              <w:spacing w:before="2"/>
              <w:ind w:left="107"/>
            </w:pPr>
            <w:r>
              <w:t>Физичко</w:t>
            </w:r>
            <w:r>
              <w:rPr>
                <w:spacing w:val="-9"/>
              </w:rPr>
              <w:t xml:space="preserve"> </w:t>
            </w:r>
            <w:r>
              <w:t>васпитање</w:t>
            </w:r>
          </w:p>
        </w:tc>
        <w:tc>
          <w:tcPr>
            <w:tcW w:w="3740" w:type="dxa"/>
          </w:tcPr>
          <w:p w:rsidR="005055F9" w:rsidRDefault="00763444">
            <w:pPr>
              <w:pStyle w:val="TableParagraph"/>
              <w:spacing w:before="1" w:line="465" w:lineRule="auto"/>
              <w:ind w:left="107" w:right="179"/>
            </w:pPr>
            <w:r>
              <w:t>Средњевековни</w:t>
            </w:r>
            <w:r>
              <w:rPr>
                <w:spacing w:val="-11"/>
              </w:rPr>
              <w:t xml:space="preserve"> </w:t>
            </w:r>
            <w:r>
              <w:t>споменици</w:t>
            </w:r>
            <w:r>
              <w:rPr>
                <w:spacing w:val="-9"/>
              </w:rPr>
              <w:t xml:space="preserve"> </w:t>
            </w:r>
            <w:r>
              <w:t>у</w:t>
            </w:r>
            <w:r>
              <w:rPr>
                <w:spacing w:val="-11"/>
              </w:rPr>
              <w:t xml:space="preserve"> </w:t>
            </w:r>
            <w:r>
              <w:t>Србији</w:t>
            </w:r>
            <w:r>
              <w:rPr>
                <w:spacing w:val="-52"/>
              </w:rPr>
              <w:t xml:space="preserve"> </w:t>
            </w:r>
            <w:r>
              <w:t>Духовна</w:t>
            </w:r>
            <w:r>
              <w:rPr>
                <w:spacing w:val="-2"/>
              </w:rPr>
              <w:t xml:space="preserve"> </w:t>
            </w:r>
            <w:r>
              <w:t>музика</w:t>
            </w:r>
            <w:r>
              <w:rPr>
                <w:spacing w:val="-2"/>
              </w:rPr>
              <w:t xml:space="preserve"> </w:t>
            </w:r>
            <w:r>
              <w:t>средњег</w:t>
            </w:r>
            <w:r>
              <w:rPr>
                <w:spacing w:val="-3"/>
              </w:rPr>
              <w:t xml:space="preserve"> </w:t>
            </w:r>
            <w:r>
              <w:t>века</w:t>
            </w:r>
          </w:p>
          <w:p w:rsidR="005055F9" w:rsidRDefault="00763444">
            <w:pPr>
              <w:pStyle w:val="TableParagraph"/>
              <w:spacing w:before="2"/>
              <w:ind w:left="107"/>
            </w:pPr>
            <w:r>
              <w:t>Вежбе</w:t>
            </w:r>
            <w:r>
              <w:rPr>
                <w:spacing w:val="-12"/>
              </w:rPr>
              <w:t xml:space="preserve"> </w:t>
            </w:r>
            <w:r>
              <w:t>обликовања</w:t>
            </w:r>
          </w:p>
        </w:tc>
        <w:tc>
          <w:tcPr>
            <w:tcW w:w="2324" w:type="dxa"/>
          </w:tcPr>
          <w:p w:rsidR="005055F9" w:rsidRDefault="00763444">
            <w:pPr>
              <w:pStyle w:val="TableParagraph"/>
              <w:spacing w:before="1"/>
              <w:ind w:left="106"/>
            </w:pPr>
            <w:r>
              <w:t>март</w:t>
            </w:r>
          </w:p>
        </w:tc>
      </w:tr>
    </w:tbl>
    <w:p w:rsidR="00724ACE" w:rsidRDefault="00724ACE" w:rsidP="00724ACE">
      <w:pPr>
        <w:tabs>
          <w:tab w:val="left" w:pos="1128"/>
        </w:tabs>
        <w:spacing w:before="81"/>
        <w:ind w:left="960"/>
      </w:pPr>
    </w:p>
    <w:p w:rsidR="005055F9" w:rsidRDefault="00763444" w:rsidP="00A31912">
      <w:pPr>
        <w:pStyle w:val="ListParagraph"/>
        <w:numPr>
          <w:ilvl w:val="0"/>
          <w:numId w:val="78"/>
        </w:numPr>
        <w:tabs>
          <w:tab w:val="left" w:pos="1128"/>
        </w:tabs>
        <w:spacing w:before="81"/>
      </w:pPr>
      <w:r>
        <w:t>разред</w:t>
      </w:r>
    </w:p>
    <w:p w:rsidR="005055F9" w:rsidRDefault="005055F9">
      <w:pPr>
        <w:pStyle w:val="BodyText"/>
        <w:spacing w:before="8"/>
        <w:rPr>
          <w:sz w:val="20"/>
        </w:rPr>
      </w:pPr>
    </w:p>
    <w:tbl>
      <w:tblPr>
        <w:tblStyle w:val="TableNormal1"/>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269"/>
        <w:gridCol w:w="3740"/>
        <w:gridCol w:w="2324"/>
      </w:tblGrid>
      <w:tr w:rsidR="005055F9">
        <w:trPr>
          <w:trHeight w:val="678"/>
        </w:trPr>
        <w:tc>
          <w:tcPr>
            <w:tcW w:w="960" w:type="dxa"/>
          </w:tcPr>
          <w:p w:rsidR="005055F9" w:rsidRDefault="00763444">
            <w:pPr>
              <w:pStyle w:val="TableParagraph"/>
              <w:spacing w:before="1"/>
              <w:ind w:left="107"/>
            </w:pPr>
            <w:r>
              <w:t>Р.број</w:t>
            </w:r>
          </w:p>
        </w:tc>
        <w:tc>
          <w:tcPr>
            <w:tcW w:w="2269" w:type="dxa"/>
          </w:tcPr>
          <w:p w:rsidR="005055F9" w:rsidRDefault="00763444">
            <w:pPr>
              <w:pStyle w:val="TableParagraph"/>
              <w:spacing w:before="1"/>
              <w:ind w:left="107"/>
            </w:pPr>
            <w:r>
              <w:t>Предмет</w:t>
            </w:r>
          </w:p>
        </w:tc>
        <w:tc>
          <w:tcPr>
            <w:tcW w:w="3740" w:type="dxa"/>
          </w:tcPr>
          <w:p w:rsidR="005055F9" w:rsidRDefault="00763444">
            <w:pPr>
              <w:pStyle w:val="TableParagraph"/>
              <w:spacing w:before="1"/>
              <w:ind w:left="107"/>
            </w:pPr>
            <w:r>
              <w:t>Наставна</w:t>
            </w:r>
            <w:r>
              <w:rPr>
                <w:spacing w:val="-1"/>
              </w:rPr>
              <w:t xml:space="preserve"> </w:t>
            </w:r>
            <w:r>
              <w:t>тема</w:t>
            </w:r>
          </w:p>
        </w:tc>
        <w:tc>
          <w:tcPr>
            <w:tcW w:w="2324" w:type="dxa"/>
          </w:tcPr>
          <w:p w:rsidR="005055F9" w:rsidRDefault="00763444">
            <w:pPr>
              <w:pStyle w:val="TableParagraph"/>
              <w:spacing w:before="1"/>
              <w:ind w:left="106"/>
            </w:pPr>
            <w:r>
              <w:t>Време</w:t>
            </w:r>
          </w:p>
        </w:tc>
      </w:tr>
      <w:tr w:rsidR="005055F9">
        <w:trPr>
          <w:trHeight w:val="1470"/>
        </w:trPr>
        <w:tc>
          <w:tcPr>
            <w:tcW w:w="960" w:type="dxa"/>
          </w:tcPr>
          <w:p w:rsidR="005055F9" w:rsidRDefault="005055F9">
            <w:pPr>
              <w:pStyle w:val="TableParagraph"/>
              <w:rPr>
                <w:sz w:val="24"/>
              </w:rPr>
            </w:pPr>
          </w:p>
          <w:p w:rsidR="005055F9" w:rsidRDefault="00763444">
            <w:pPr>
              <w:pStyle w:val="TableParagraph"/>
              <w:spacing w:before="214"/>
              <w:ind w:left="107"/>
            </w:pPr>
            <w:r>
              <w:t>1.</w:t>
            </w:r>
          </w:p>
        </w:tc>
        <w:tc>
          <w:tcPr>
            <w:tcW w:w="2269" w:type="dxa"/>
          </w:tcPr>
          <w:p w:rsidR="005055F9" w:rsidRDefault="00763444">
            <w:pPr>
              <w:pStyle w:val="TableParagraph"/>
              <w:spacing w:before="1" w:line="465" w:lineRule="auto"/>
              <w:ind w:left="107" w:right="548"/>
            </w:pPr>
            <w:r>
              <w:rPr>
                <w:spacing w:val="-1"/>
              </w:rPr>
              <w:t>Ликовна култура</w:t>
            </w:r>
            <w:r>
              <w:rPr>
                <w:spacing w:val="-52"/>
              </w:rPr>
              <w:t xml:space="preserve"> </w:t>
            </w:r>
            <w:r>
              <w:rPr>
                <w:spacing w:val="-2"/>
              </w:rPr>
              <w:t>Музичка</w:t>
            </w:r>
            <w:r>
              <w:rPr>
                <w:spacing w:val="-11"/>
              </w:rPr>
              <w:t xml:space="preserve"> </w:t>
            </w:r>
            <w:r>
              <w:rPr>
                <w:spacing w:val="-2"/>
              </w:rPr>
              <w:t>култура</w:t>
            </w:r>
          </w:p>
          <w:p w:rsidR="005055F9" w:rsidRDefault="00763444">
            <w:pPr>
              <w:pStyle w:val="TableParagraph"/>
              <w:ind w:left="107"/>
            </w:pPr>
            <w:r>
              <w:t>Историја</w:t>
            </w:r>
          </w:p>
        </w:tc>
        <w:tc>
          <w:tcPr>
            <w:tcW w:w="3740" w:type="dxa"/>
          </w:tcPr>
          <w:p w:rsidR="005055F9" w:rsidRDefault="00763444">
            <w:pPr>
              <w:pStyle w:val="TableParagraph"/>
              <w:spacing w:before="1"/>
              <w:ind w:left="107"/>
            </w:pPr>
            <w:r>
              <w:t>Арабеска</w:t>
            </w:r>
          </w:p>
          <w:p w:rsidR="005055F9" w:rsidRDefault="005055F9">
            <w:pPr>
              <w:pStyle w:val="TableParagraph"/>
              <w:spacing w:before="6"/>
              <w:rPr>
                <w:sz w:val="20"/>
              </w:rPr>
            </w:pPr>
          </w:p>
          <w:p w:rsidR="005055F9" w:rsidRDefault="00763444">
            <w:pPr>
              <w:pStyle w:val="TableParagraph"/>
              <w:tabs>
                <w:tab w:val="left" w:pos="1045"/>
                <w:tab w:val="left" w:pos="2099"/>
                <w:tab w:val="left" w:pos="3561"/>
              </w:tabs>
              <w:spacing w:line="278" w:lineRule="auto"/>
              <w:ind w:left="107" w:right="93"/>
            </w:pPr>
            <w:r>
              <w:t>Кратке</w:t>
            </w:r>
            <w:r>
              <w:tab/>
              <w:t>музичке</w:t>
            </w:r>
            <w:r>
              <w:tab/>
              <w:t>композиције</w:t>
            </w:r>
            <w:r>
              <w:tab/>
            </w:r>
            <w:r>
              <w:rPr>
                <w:spacing w:val="-4"/>
              </w:rPr>
              <w:t>-</w:t>
            </w:r>
            <w:r>
              <w:rPr>
                <w:spacing w:val="-52"/>
              </w:rPr>
              <w:t xml:space="preserve"> </w:t>
            </w:r>
            <w:r>
              <w:t>слушање</w:t>
            </w:r>
            <w:r>
              <w:rPr>
                <w:spacing w:val="-3"/>
              </w:rPr>
              <w:t xml:space="preserve"> </w:t>
            </w:r>
            <w:r>
              <w:t>музике</w:t>
            </w:r>
          </w:p>
        </w:tc>
        <w:tc>
          <w:tcPr>
            <w:tcW w:w="2324" w:type="dxa"/>
          </w:tcPr>
          <w:p w:rsidR="005055F9" w:rsidRDefault="00763444">
            <w:pPr>
              <w:pStyle w:val="TableParagraph"/>
              <w:spacing w:before="1"/>
              <w:ind w:left="106"/>
            </w:pPr>
            <w:r>
              <w:t>октобар</w:t>
            </w:r>
          </w:p>
        </w:tc>
      </w:tr>
      <w:tr w:rsidR="005055F9">
        <w:trPr>
          <w:trHeight w:val="3439"/>
        </w:trPr>
        <w:tc>
          <w:tcPr>
            <w:tcW w:w="960"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7"/>
            </w:pPr>
            <w:r>
              <w:t>2.</w:t>
            </w:r>
          </w:p>
        </w:tc>
        <w:tc>
          <w:tcPr>
            <w:tcW w:w="2269" w:type="dxa"/>
          </w:tcPr>
          <w:p w:rsidR="005055F9" w:rsidRDefault="00763444">
            <w:pPr>
              <w:pStyle w:val="TableParagraph"/>
              <w:spacing w:before="3" w:line="465" w:lineRule="auto"/>
              <w:ind w:left="107" w:right="563"/>
            </w:pPr>
            <w:r>
              <w:rPr>
                <w:spacing w:val="-2"/>
              </w:rPr>
              <w:t>Ликовна култура</w:t>
            </w:r>
            <w:r>
              <w:rPr>
                <w:spacing w:val="-52"/>
              </w:rPr>
              <w:t xml:space="preserve"> </w:t>
            </w:r>
            <w:r>
              <w:t>Музчка култура</w:t>
            </w:r>
            <w:r>
              <w:rPr>
                <w:spacing w:val="1"/>
              </w:rPr>
              <w:t xml:space="preserve"> </w:t>
            </w:r>
            <w:r>
              <w:t>Историја</w:t>
            </w:r>
          </w:p>
        </w:tc>
        <w:tc>
          <w:tcPr>
            <w:tcW w:w="3740" w:type="dxa"/>
          </w:tcPr>
          <w:p w:rsidR="005055F9" w:rsidRDefault="00763444">
            <w:pPr>
              <w:pStyle w:val="TableParagraph"/>
              <w:spacing w:before="3" w:line="465" w:lineRule="auto"/>
              <w:ind w:left="107" w:right="1130"/>
            </w:pPr>
            <w:r>
              <w:rPr>
                <w:spacing w:val="-1"/>
              </w:rPr>
              <w:t>Уметничко</w:t>
            </w:r>
            <w:r>
              <w:rPr>
                <w:spacing w:val="-11"/>
              </w:rPr>
              <w:t xml:space="preserve"> </w:t>
            </w:r>
            <w:r>
              <w:rPr>
                <w:spacing w:val="-1"/>
              </w:rPr>
              <w:t>наслеђе</w:t>
            </w:r>
            <w:r>
              <w:rPr>
                <w:spacing w:val="-11"/>
              </w:rPr>
              <w:t xml:space="preserve"> </w:t>
            </w:r>
            <w:r>
              <w:t>-Барок</w:t>
            </w:r>
            <w:r>
              <w:rPr>
                <w:spacing w:val="-52"/>
              </w:rPr>
              <w:t xml:space="preserve"> </w:t>
            </w:r>
            <w:r>
              <w:t>Барокни композитори:</w:t>
            </w:r>
            <w:r>
              <w:rPr>
                <w:spacing w:val="1"/>
              </w:rPr>
              <w:t xml:space="preserve"> </w:t>
            </w:r>
            <w:r>
              <w:t>Вивалди,Бах,Хендл</w:t>
            </w:r>
          </w:p>
          <w:p w:rsidR="005055F9" w:rsidRDefault="00763444">
            <w:pPr>
              <w:pStyle w:val="TableParagraph"/>
              <w:spacing w:line="252" w:lineRule="exact"/>
              <w:ind w:left="107"/>
            </w:pPr>
            <w:r>
              <w:t>-</w:t>
            </w:r>
            <w:r>
              <w:rPr>
                <w:spacing w:val="-10"/>
              </w:rPr>
              <w:t xml:space="preserve"> </w:t>
            </w:r>
            <w:r>
              <w:t>Европа,</w:t>
            </w:r>
            <w:r>
              <w:rPr>
                <w:spacing w:val="-5"/>
              </w:rPr>
              <w:t xml:space="preserve"> </w:t>
            </w:r>
            <w:r>
              <w:t>свет,</w:t>
            </w:r>
            <w:r>
              <w:rPr>
                <w:spacing w:val="-5"/>
              </w:rPr>
              <w:t xml:space="preserve"> </w:t>
            </w:r>
            <w:r>
              <w:t>српске</w:t>
            </w:r>
            <w:r>
              <w:rPr>
                <w:spacing w:val="-6"/>
              </w:rPr>
              <w:t xml:space="preserve"> </w:t>
            </w:r>
            <w:r>
              <w:t>државе</w:t>
            </w:r>
          </w:p>
          <w:p w:rsidR="005055F9" w:rsidRDefault="005055F9">
            <w:pPr>
              <w:pStyle w:val="TableParagraph"/>
              <w:spacing w:before="9"/>
              <w:rPr>
                <w:sz w:val="20"/>
              </w:rPr>
            </w:pPr>
          </w:p>
          <w:p w:rsidR="005055F9" w:rsidRDefault="00763444">
            <w:pPr>
              <w:pStyle w:val="TableParagraph"/>
              <w:spacing w:line="465" w:lineRule="auto"/>
              <w:ind w:left="107" w:right="437"/>
            </w:pPr>
            <w:r>
              <w:t>и</w:t>
            </w:r>
            <w:r>
              <w:rPr>
                <w:spacing w:val="-7"/>
              </w:rPr>
              <w:t xml:space="preserve"> </w:t>
            </w:r>
            <w:r>
              <w:t>народ</w:t>
            </w:r>
            <w:r>
              <w:rPr>
                <w:spacing w:val="-6"/>
              </w:rPr>
              <w:t xml:space="preserve"> </w:t>
            </w:r>
            <w:r>
              <w:t>на</w:t>
            </w:r>
            <w:r>
              <w:rPr>
                <w:spacing w:val="-7"/>
              </w:rPr>
              <w:t xml:space="preserve"> </w:t>
            </w:r>
            <w:r>
              <w:t>почетку</w:t>
            </w:r>
            <w:r>
              <w:rPr>
                <w:spacing w:val="-9"/>
              </w:rPr>
              <w:t xml:space="preserve"> </w:t>
            </w:r>
            <w:r>
              <w:t>индустријског</w:t>
            </w:r>
            <w:r>
              <w:rPr>
                <w:spacing w:val="-52"/>
              </w:rPr>
              <w:t xml:space="preserve"> </w:t>
            </w:r>
            <w:r>
              <w:t>доба</w:t>
            </w:r>
            <w:r>
              <w:rPr>
                <w:spacing w:val="-4"/>
              </w:rPr>
              <w:t xml:space="preserve"> </w:t>
            </w:r>
            <w:r>
              <w:t>(у</w:t>
            </w:r>
            <w:r>
              <w:rPr>
                <w:spacing w:val="-4"/>
              </w:rPr>
              <w:t xml:space="preserve"> </w:t>
            </w:r>
            <w:r>
              <w:t>другој</w:t>
            </w:r>
            <w:r>
              <w:rPr>
                <w:spacing w:val="2"/>
              </w:rPr>
              <w:t xml:space="preserve"> </w:t>
            </w:r>
            <w:r>
              <w:t>половини</w:t>
            </w:r>
            <w:r>
              <w:rPr>
                <w:spacing w:val="-1"/>
              </w:rPr>
              <w:t xml:space="preserve"> </w:t>
            </w:r>
            <w:r>
              <w:t>19.</w:t>
            </w:r>
          </w:p>
          <w:p w:rsidR="005055F9" w:rsidRDefault="00763444">
            <w:pPr>
              <w:pStyle w:val="TableParagraph"/>
              <w:ind w:left="107"/>
            </w:pPr>
            <w:r>
              <w:t>века)</w:t>
            </w:r>
          </w:p>
        </w:tc>
        <w:tc>
          <w:tcPr>
            <w:tcW w:w="2324" w:type="dxa"/>
          </w:tcPr>
          <w:p w:rsidR="005055F9" w:rsidRDefault="00763444">
            <w:pPr>
              <w:pStyle w:val="TableParagraph"/>
              <w:spacing w:before="3"/>
              <w:ind w:left="106"/>
            </w:pPr>
            <w:r>
              <w:t>Октобар,новембар</w:t>
            </w:r>
          </w:p>
        </w:tc>
      </w:tr>
      <w:tr w:rsidR="005055F9">
        <w:trPr>
          <w:trHeight w:val="2455"/>
        </w:trPr>
        <w:tc>
          <w:tcPr>
            <w:tcW w:w="960" w:type="dxa"/>
          </w:tcPr>
          <w:p w:rsidR="005055F9" w:rsidRDefault="005055F9">
            <w:pPr>
              <w:pStyle w:val="TableParagraph"/>
              <w:rPr>
                <w:sz w:val="24"/>
              </w:rPr>
            </w:pPr>
          </w:p>
          <w:p w:rsidR="005055F9" w:rsidRDefault="00763444">
            <w:pPr>
              <w:pStyle w:val="TableParagraph"/>
              <w:spacing w:before="214"/>
              <w:ind w:left="107"/>
            </w:pPr>
            <w:r>
              <w:t>3.</w:t>
            </w:r>
          </w:p>
        </w:tc>
        <w:tc>
          <w:tcPr>
            <w:tcW w:w="2269" w:type="dxa"/>
          </w:tcPr>
          <w:p w:rsidR="005055F9" w:rsidRDefault="00763444">
            <w:pPr>
              <w:pStyle w:val="TableParagraph"/>
              <w:spacing w:before="1" w:line="465" w:lineRule="auto"/>
              <w:ind w:left="107" w:right="286"/>
            </w:pPr>
            <w:r>
              <w:t>Ликовна култура</w:t>
            </w:r>
            <w:r>
              <w:rPr>
                <w:spacing w:val="1"/>
              </w:rPr>
              <w:t xml:space="preserve"> </w:t>
            </w:r>
            <w:r>
              <w:t>Музичка култура</w:t>
            </w:r>
            <w:r>
              <w:rPr>
                <w:spacing w:val="1"/>
              </w:rPr>
              <w:t xml:space="preserve"> </w:t>
            </w:r>
            <w:r>
              <w:rPr>
                <w:spacing w:val="-1"/>
              </w:rPr>
              <w:t>Физичко</w:t>
            </w:r>
            <w:r>
              <w:rPr>
                <w:spacing w:val="-11"/>
              </w:rPr>
              <w:t xml:space="preserve"> </w:t>
            </w:r>
            <w:r>
              <w:t>васпитање</w:t>
            </w:r>
            <w:r>
              <w:rPr>
                <w:spacing w:val="-52"/>
              </w:rPr>
              <w:t xml:space="preserve"> </w:t>
            </w:r>
            <w:r>
              <w:t>Српски</w:t>
            </w:r>
            <w:r>
              <w:rPr>
                <w:spacing w:val="-3"/>
              </w:rPr>
              <w:t xml:space="preserve"> </w:t>
            </w:r>
            <w:r>
              <w:t>језик</w:t>
            </w:r>
          </w:p>
          <w:p w:rsidR="005055F9" w:rsidRDefault="00763444">
            <w:pPr>
              <w:pStyle w:val="TableParagraph"/>
              <w:ind w:left="107"/>
            </w:pPr>
            <w:r>
              <w:t>Информатика</w:t>
            </w:r>
          </w:p>
        </w:tc>
        <w:tc>
          <w:tcPr>
            <w:tcW w:w="3740" w:type="dxa"/>
          </w:tcPr>
          <w:p w:rsidR="005055F9" w:rsidRDefault="00763444">
            <w:pPr>
              <w:pStyle w:val="TableParagraph"/>
              <w:spacing w:before="1" w:line="465" w:lineRule="auto"/>
              <w:ind w:left="107" w:right="350"/>
            </w:pPr>
            <w:r>
              <w:t>Савремена</w:t>
            </w:r>
            <w:r>
              <w:rPr>
                <w:spacing w:val="-6"/>
              </w:rPr>
              <w:t xml:space="preserve"> </w:t>
            </w:r>
            <w:r>
              <w:t>технологија</w:t>
            </w:r>
            <w:r>
              <w:rPr>
                <w:spacing w:val="-6"/>
              </w:rPr>
              <w:t xml:space="preserve"> </w:t>
            </w:r>
            <w:r>
              <w:t>и</w:t>
            </w:r>
            <w:r>
              <w:rPr>
                <w:spacing w:val="-9"/>
              </w:rPr>
              <w:t xml:space="preserve"> </w:t>
            </w:r>
            <w:r>
              <w:t>уметност</w:t>
            </w:r>
            <w:r>
              <w:rPr>
                <w:spacing w:val="-52"/>
              </w:rPr>
              <w:t xml:space="preserve"> </w:t>
            </w:r>
            <w:r w:rsidR="006C0A1F">
              <w:t>Каракт</w:t>
            </w:r>
            <w:r>
              <w:t>еристични</w:t>
            </w:r>
            <w:r>
              <w:rPr>
                <w:spacing w:val="-2"/>
              </w:rPr>
              <w:t xml:space="preserve"> </w:t>
            </w:r>
            <w:r>
              <w:t>плесови</w:t>
            </w:r>
          </w:p>
          <w:p w:rsidR="005055F9" w:rsidRDefault="00763444">
            <w:pPr>
              <w:pStyle w:val="TableParagraph"/>
              <w:ind w:left="107"/>
            </w:pPr>
            <w:r>
              <w:t>Вежбе</w:t>
            </w:r>
            <w:r>
              <w:rPr>
                <w:spacing w:val="-1"/>
              </w:rPr>
              <w:t xml:space="preserve"> </w:t>
            </w:r>
            <w:r>
              <w:t>за</w:t>
            </w:r>
            <w:r>
              <w:rPr>
                <w:spacing w:val="-1"/>
              </w:rPr>
              <w:t xml:space="preserve"> </w:t>
            </w:r>
            <w:r>
              <w:t>плес</w:t>
            </w:r>
          </w:p>
          <w:p w:rsidR="005055F9" w:rsidRDefault="005055F9">
            <w:pPr>
              <w:pStyle w:val="TableParagraph"/>
              <w:spacing w:before="6"/>
              <w:rPr>
                <w:sz w:val="20"/>
              </w:rPr>
            </w:pPr>
          </w:p>
          <w:p w:rsidR="005055F9" w:rsidRDefault="00763444">
            <w:pPr>
              <w:pStyle w:val="TableParagraph"/>
              <w:spacing w:before="1"/>
              <w:ind w:left="107"/>
            </w:pPr>
            <w:r>
              <w:t>-</w:t>
            </w:r>
            <w:r>
              <w:rPr>
                <w:spacing w:val="-4"/>
              </w:rPr>
              <w:t xml:space="preserve"> </w:t>
            </w:r>
            <w:r>
              <w:t>Писање</w:t>
            </w:r>
            <w:r>
              <w:rPr>
                <w:spacing w:val="-1"/>
              </w:rPr>
              <w:t xml:space="preserve"> </w:t>
            </w:r>
            <w:r>
              <w:t>и-мејл</w:t>
            </w:r>
            <w:r>
              <w:rPr>
                <w:spacing w:val="-1"/>
              </w:rPr>
              <w:t xml:space="preserve"> </w:t>
            </w:r>
            <w:r>
              <w:t>порука</w:t>
            </w:r>
          </w:p>
        </w:tc>
        <w:tc>
          <w:tcPr>
            <w:tcW w:w="2324" w:type="dxa"/>
          </w:tcPr>
          <w:p w:rsidR="005055F9" w:rsidRDefault="005055F9">
            <w:pPr>
              <w:pStyle w:val="TableParagraph"/>
              <w:rPr>
                <w:sz w:val="24"/>
              </w:rPr>
            </w:pPr>
          </w:p>
          <w:p w:rsidR="005055F9" w:rsidRDefault="00763444">
            <w:pPr>
              <w:pStyle w:val="TableParagraph"/>
              <w:spacing w:before="214"/>
              <w:ind w:left="106"/>
            </w:pPr>
            <w:r>
              <w:t>Април</w:t>
            </w:r>
          </w:p>
        </w:tc>
      </w:tr>
    </w:tbl>
    <w:p w:rsidR="005055F9" w:rsidRDefault="005055F9">
      <w:pPr>
        <w:pStyle w:val="BodyText"/>
        <w:rPr>
          <w:sz w:val="24"/>
        </w:rPr>
      </w:pPr>
    </w:p>
    <w:p w:rsidR="005055F9" w:rsidRDefault="00763444" w:rsidP="00A31912">
      <w:pPr>
        <w:pStyle w:val="ListParagraph"/>
        <w:numPr>
          <w:ilvl w:val="0"/>
          <w:numId w:val="78"/>
        </w:numPr>
        <w:tabs>
          <w:tab w:val="left" w:pos="1128"/>
        </w:tabs>
        <w:spacing w:before="214"/>
        <w:ind w:hanging="168"/>
      </w:pPr>
      <w:r>
        <w:t>разред</w:t>
      </w:r>
    </w:p>
    <w:p w:rsidR="005055F9" w:rsidRDefault="005055F9">
      <w:pPr>
        <w:pStyle w:val="BodyText"/>
        <w:spacing w:before="8"/>
        <w:rPr>
          <w:sz w:val="20"/>
        </w:rPr>
      </w:pPr>
    </w:p>
    <w:tbl>
      <w:tblPr>
        <w:tblStyle w:val="TableNormal1"/>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269"/>
        <w:gridCol w:w="3740"/>
        <w:gridCol w:w="2324"/>
      </w:tblGrid>
      <w:tr w:rsidR="005055F9">
        <w:trPr>
          <w:trHeight w:val="489"/>
        </w:trPr>
        <w:tc>
          <w:tcPr>
            <w:tcW w:w="960" w:type="dxa"/>
          </w:tcPr>
          <w:p w:rsidR="005055F9" w:rsidRDefault="00763444">
            <w:pPr>
              <w:pStyle w:val="TableParagraph"/>
              <w:spacing w:before="1"/>
              <w:ind w:left="107"/>
            </w:pPr>
            <w:r>
              <w:t>Р.број</w:t>
            </w:r>
          </w:p>
        </w:tc>
        <w:tc>
          <w:tcPr>
            <w:tcW w:w="2269" w:type="dxa"/>
          </w:tcPr>
          <w:p w:rsidR="005055F9" w:rsidRDefault="00763444">
            <w:pPr>
              <w:pStyle w:val="TableParagraph"/>
              <w:spacing w:before="1"/>
              <w:ind w:left="107"/>
            </w:pPr>
            <w:r>
              <w:t>Предмет</w:t>
            </w:r>
          </w:p>
        </w:tc>
        <w:tc>
          <w:tcPr>
            <w:tcW w:w="3740" w:type="dxa"/>
          </w:tcPr>
          <w:p w:rsidR="005055F9" w:rsidRDefault="00763444">
            <w:pPr>
              <w:pStyle w:val="TableParagraph"/>
              <w:spacing w:before="1"/>
              <w:ind w:left="107"/>
            </w:pPr>
            <w:r>
              <w:t>Наставна</w:t>
            </w:r>
            <w:r>
              <w:rPr>
                <w:spacing w:val="-1"/>
              </w:rPr>
              <w:t xml:space="preserve"> </w:t>
            </w:r>
            <w:r>
              <w:t>тема</w:t>
            </w:r>
          </w:p>
        </w:tc>
        <w:tc>
          <w:tcPr>
            <w:tcW w:w="2324" w:type="dxa"/>
          </w:tcPr>
          <w:p w:rsidR="005055F9" w:rsidRDefault="00763444">
            <w:pPr>
              <w:pStyle w:val="TableParagraph"/>
              <w:spacing w:before="1"/>
              <w:ind w:left="106"/>
            </w:pPr>
            <w:r>
              <w:t>Време</w:t>
            </w:r>
          </w:p>
        </w:tc>
      </w:tr>
      <w:tr w:rsidR="005055F9">
        <w:trPr>
          <w:trHeight w:val="2748"/>
        </w:trPr>
        <w:tc>
          <w:tcPr>
            <w:tcW w:w="960" w:type="dxa"/>
          </w:tcPr>
          <w:p w:rsidR="005055F9" w:rsidRDefault="005055F9">
            <w:pPr>
              <w:pStyle w:val="TableParagraph"/>
              <w:rPr>
                <w:sz w:val="24"/>
              </w:rPr>
            </w:pPr>
          </w:p>
          <w:p w:rsidR="005055F9" w:rsidRDefault="005055F9">
            <w:pPr>
              <w:pStyle w:val="TableParagraph"/>
              <w:spacing w:before="10"/>
              <w:rPr>
                <w:sz w:val="18"/>
              </w:rPr>
            </w:pPr>
          </w:p>
          <w:p w:rsidR="005055F9" w:rsidRDefault="00763444">
            <w:pPr>
              <w:pStyle w:val="TableParagraph"/>
              <w:ind w:left="107"/>
            </w:pPr>
            <w:r>
              <w:t>1.</w:t>
            </w:r>
          </w:p>
        </w:tc>
        <w:tc>
          <w:tcPr>
            <w:tcW w:w="2269" w:type="dxa"/>
          </w:tcPr>
          <w:p w:rsidR="005055F9" w:rsidRDefault="00763444">
            <w:pPr>
              <w:pStyle w:val="TableParagraph"/>
              <w:spacing w:before="3" w:line="465" w:lineRule="auto"/>
              <w:ind w:left="107" w:right="563"/>
            </w:pPr>
            <w:r>
              <w:rPr>
                <w:spacing w:val="-2"/>
              </w:rPr>
              <w:t>Ликовна култура</w:t>
            </w:r>
            <w:r>
              <w:rPr>
                <w:spacing w:val="-52"/>
              </w:rPr>
              <w:t xml:space="preserve"> </w:t>
            </w:r>
            <w:r>
              <w:t>Српски</w:t>
            </w:r>
            <w:r>
              <w:rPr>
                <w:spacing w:val="-3"/>
              </w:rPr>
              <w:t xml:space="preserve"> </w:t>
            </w:r>
            <w:r>
              <w:t>језик</w:t>
            </w:r>
          </w:p>
          <w:p w:rsidR="005055F9" w:rsidRDefault="00763444">
            <w:pPr>
              <w:pStyle w:val="TableParagraph"/>
              <w:spacing w:before="1"/>
              <w:ind w:left="107"/>
            </w:pPr>
            <w:r>
              <w:t>-</w:t>
            </w:r>
            <w:r>
              <w:rPr>
                <w:spacing w:val="-3"/>
              </w:rPr>
              <w:t xml:space="preserve"> </w:t>
            </w:r>
            <w:r>
              <w:t>Историја</w:t>
            </w:r>
          </w:p>
        </w:tc>
        <w:tc>
          <w:tcPr>
            <w:tcW w:w="3740" w:type="dxa"/>
          </w:tcPr>
          <w:p w:rsidR="005055F9" w:rsidRDefault="00763444">
            <w:pPr>
              <w:pStyle w:val="TableParagraph"/>
              <w:spacing w:before="3" w:line="276" w:lineRule="auto"/>
              <w:ind w:left="107" w:right="83"/>
            </w:pPr>
            <w:r>
              <w:t>-Метафорика</w:t>
            </w:r>
            <w:r>
              <w:rPr>
                <w:spacing w:val="-6"/>
              </w:rPr>
              <w:t xml:space="preserve"> </w:t>
            </w:r>
            <w:r>
              <w:t>и</w:t>
            </w:r>
            <w:r>
              <w:rPr>
                <w:spacing w:val="-8"/>
              </w:rPr>
              <w:t xml:space="preserve"> </w:t>
            </w:r>
            <w:r>
              <w:t>споразумевање-Боја</w:t>
            </w:r>
            <w:r>
              <w:rPr>
                <w:spacing w:val="-6"/>
              </w:rPr>
              <w:t xml:space="preserve"> </w:t>
            </w:r>
            <w:r>
              <w:t>и</w:t>
            </w:r>
            <w:r>
              <w:rPr>
                <w:spacing w:val="-52"/>
              </w:rPr>
              <w:t xml:space="preserve"> </w:t>
            </w:r>
            <w:r>
              <w:t>облик</w:t>
            </w:r>
            <w:r>
              <w:rPr>
                <w:spacing w:val="-4"/>
              </w:rPr>
              <w:t xml:space="preserve"> </w:t>
            </w:r>
            <w:r>
              <w:t>као</w:t>
            </w:r>
            <w:r>
              <w:rPr>
                <w:spacing w:val="-1"/>
              </w:rPr>
              <w:t xml:space="preserve"> </w:t>
            </w:r>
            <w:r>
              <w:t>симбол -алегорија</w:t>
            </w:r>
          </w:p>
          <w:p w:rsidR="005055F9" w:rsidRDefault="00763444">
            <w:pPr>
              <w:pStyle w:val="TableParagraph"/>
              <w:spacing w:before="199" w:line="465" w:lineRule="auto"/>
              <w:ind w:left="107" w:right="723"/>
            </w:pPr>
            <w:r>
              <w:t>- Српско-турски ратови</w:t>
            </w:r>
            <w:r>
              <w:rPr>
                <w:spacing w:val="1"/>
              </w:rPr>
              <w:t xml:space="preserve"> </w:t>
            </w:r>
            <w:r>
              <w:t>Србија, Црна Гора и Срби у</w:t>
            </w:r>
            <w:r>
              <w:rPr>
                <w:spacing w:val="-52"/>
              </w:rPr>
              <w:t xml:space="preserve"> </w:t>
            </w:r>
            <w:r>
              <w:t>Хабзбуршком</w:t>
            </w:r>
            <w:r>
              <w:rPr>
                <w:spacing w:val="-12"/>
              </w:rPr>
              <w:t xml:space="preserve"> </w:t>
            </w:r>
            <w:r>
              <w:t>и</w:t>
            </w:r>
            <w:r>
              <w:rPr>
                <w:spacing w:val="-13"/>
              </w:rPr>
              <w:t xml:space="preserve"> </w:t>
            </w:r>
            <w:r>
              <w:t>Османском</w:t>
            </w:r>
          </w:p>
          <w:p w:rsidR="005055F9" w:rsidRDefault="00763444" w:rsidP="00724ACE">
            <w:pPr>
              <w:pStyle w:val="TableParagraph"/>
              <w:spacing w:before="1"/>
              <w:ind w:left="107"/>
            </w:pPr>
            <w:r>
              <w:t>царству</w:t>
            </w:r>
            <w:r>
              <w:rPr>
                <w:spacing w:val="-13"/>
              </w:rPr>
              <w:t xml:space="preserve"> </w:t>
            </w:r>
            <w:r>
              <w:t>од</w:t>
            </w:r>
            <w:r>
              <w:rPr>
                <w:spacing w:val="-9"/>
              </w:rPr>
              <w:t xml:space="preserve"> </w:t>
            </w:r>
            <w:r>
              <w:t>Берлинског</w:t>
            </w:r>
            <w:r w:rsidR="00724ACE">
              <w:t xml:space="preserve"> конгреса до Првог светског рата</w:t>
            </w:r>
          </w:p>
        </w:tc>
        <w:tc>
          <w:tcPr>
            <w:tcW w:w="2324" w:type="dxa"/>
          </w:tcPr>
          <w:p w:rsidR="005055F9" w:rsidRDefault="00763444">
            <w:pPr>
              <w:pStyle w:val="TableParagraph"/>
              <w:spacing w:before="3"/>
              <w:ind w:left="106"/>
            </w:pPr>
            <w:r>
              <w:t>Октобар</w:t>
            </w:r>
          </w:p>
        </w:tc>
      </w:tr>
      <w:tr w:rsidR="005055F9">
        <w:trPr>
          <w:trHeight w:val="1473"/>
        </w:trPr>
        <w:tc>
          <w:tcPr>
            <w:tcW w:w="960"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7"/>
            </w:pPr>
            <w:r>
              <w:t>2.</w:t>
            </w:r>
          </w:p>
        </w:tc>
        <w:tc>
          <w:tcPr>
            <w:tcW w:w="2269" w:type="dxa"/>
          </w:tcPr>
          <w:p w:rsidR="005055F9" w:rsidRDefault="00763444">
            <w:pPr>
              <w:pStyle w:val="TableParagraph"/>
              <w:spacing w:before="1" w:line="465" w:lineRule="auto"/>
              <w:ind w:left="107" w:right="432"/>
            </w:pPr>
            <w:r>
              <w:rPr>
                <w:spacing w:val="-2"/>
              </w:rPr>
              <w:t xml:space="preserve">- Ликовна </w:t>
            </w:r>
            <w:r>
              <w:rPr>
                <w:spacing w:val="-1"/>
              </w:rPr>
              <w:t>култура</w:t>
            </w:r>
            <w:r>
              <w:rPr>
                <w:spacing w:val="-53"/>
              </w:rPr>
              <w:t xml:space="preserve"> </w:t>
            </w:r>
            <w:r>
              <w:t>Музичка</w:t>
            </w:r>
            <w:r>
              <w:rPr>
                <w:spacing w:val="-12"/>
              </w:rPr>
              <w:t xml:space="preserve"> </w:t>
            </w:r>
            <w:r>
              <w:t>култура</w:t>
            </w:r>
          </w:p>
        </w:tc>
        <w:tc>
          <w:tcPr>
            <w:tcW w:w="3740" w:type="dxa"/>
          </w:tcPr>
          <w:p w:rsidR="005055F9" w:rsidRDefault="00763444">
            <w:pPr>
              <w:pStyle w:val="TableParagraph"/>
              <w:spacing w:before="1"/>
              <w:ind w:left="107"/>
            </w:pPr>
            <w:r>
              <w:rPr>
                <w:spacing w:val="-1"/>
              </w:rPr>
              <w:t>Уметници</w:t>
            </w:r>
            <w:r>
              <w:rPr>
                <w:spacing w:val="-13"/>
              </w:rPr>
              <w:t xml:space="preserve"> </w:t>
            </w:r>
            <w:r>
              <w:t>романтизма</w:t>
            </w:r>
          </w:p>
          <w:p w:rsidR="005055F9" w:rsidRDefault="00763444">
            <w:pPr>
              <w:pStyle w:val="TableParagraph"/>
              <w:spacing w:before="2" w:line="490" w:lineRule="atLeast"/>
              <w:ind w:left="107" w:right="470"/>
            </w:pPr>
            <w:r>
              <w:rPr>
                <w:spacing w:val="-1"/>
              </w:rPr>
              <w:t>Музика романтизма-симфонијска</w:t>
            </w:r>
            <w:r>
              <w:rPr>
                <w:spacing w:val="-52"/>
              </w:rPr>
              <w:t xml:space="preserve"> </w:t>
            </w:r>
            <w:r>
              <w:t>музика</w:t>
            </w:r>
          </w:p>
        </w:tc>
        <w:tc>
          <w:tcPr>
            <w:tcW w:w="2324"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6"/>
            </w:pPr>
            <w:r>
              <w:t>Октобар</w:t>
            </w:r>
          </w:p>
        </w:tc>
      </w:tr>
    </w:tbl>
    <w:p w:rsidR="005055F9" w:rsidRDefault="005055F9">
      <w:pPr>
        <w:pStyle w:val="BodyText"/>
        <w:rPr>
          <w:sz w:val="20"/>
        </w:rPr>
      </w:pPr>
    </w:p>
    <w:p w:rsidR="00CC588A" w:rsidRDefault="00CC588A">
      <w:pPr>
        <w:pStyle w:val="BodyText"/>
        <w:rPr>
          <w:sz w:val="20"/>
        </w:rPr>
      </w:pPr>
    </w:p>
    <w:p w:rsidR="005055F9" w:rsidRDefault="005055F9">
      <w:pPr>
        <w:pStyle w:val="BodyText"/>
        <w:spacing w:before="6"/>
        <w:rPr>
          <w:sz w:val="17"/>
        </w:rPr>
      </w:pPr>
    </w:p>
    <w:p w:rsidR="005055F9" w:rsidRPr="0054374B" w:rsidRDefault="0054374B">
      <w:pPr>
        <w:pStyle w:val="Heading3"/>
        <w:spacing w:before="90"/>
        <w:ind w:right="804"/>
        <w:rPr>
          <w:sz w:val="28"/>
        </w:rPr>
      </w:pPr>
      <w:bookmarkStart w:id="204" w:name="_bookmark92"/>
      <w:bookmarkStart w:id="205" w:name="_Toc212401079"/>
      <w:bookmarkEnd w:id="204"/>
      <w:r w:rsidRPr="0054374B">
        <w:rPr>
          <w:sz w:val="28"/>
        </w:rPr>
        <w:t>ПРОЈЕКТНА</w:t>
      </w:r>
      <w:r w:rsidRPr="0054374B">
        <w:rPr>
          <w:spacing w:val="-2"/>
          <w:sz w:val="28"/>
        </w:rPr>
        <w:t xml:space="preserve"> </w:t>
      </w:r>
      <w:r w:rsidRPr="0054374B">
        <w:rPr>
          <w:sz w:val="28"/>
        </w:rPr>
        <w:t>НАСТАВА</w:t>
      </w:r>
      <w:bookmarkEnd w:id="205"/>
    </w:p>
    <w:p w:rsidR="005055F9" w:rsidRDefault="00763444" w:rsidP="00905A48">
      <w:pPr>
        <w:pStyle w:val="BodyText"/>
        <w:spacing w:before="2"/>
        <w:ind w:left="947" w:right="4257"/>
        <w:jc w:val="center"/>
      </w:pPr>
      <w:r>
        <w:t>Планирани</w:t>
      </w:r>
      <w:r>
        <w:rPr>
          <w:spacing w:val="-1"/>
        </w:rPr>
        <w:t xml:space="preserve"> </w:t>
      </w:r>
      <w:r>
        <w:t>пројекти</w:t>
      </w:r>
      <w:r>
        <w:rPr>
          <w:spacing w:val="-1"/>
        </w:rPr>
        <w:t xml:space="preserve"> </w:t>
      </w:r>
      <w:r>
        <w:t>на</w:t>
      </w:r>
      <w:r>
        <w:rPr>
          <w:spacing w:val="-4"/>
        </w:rPr>
        <w:t xml:space="preserve"> </w:t>
      </w:r>
      <w:r>
        <w:t>нивоу</w:t>
      </w:r>
      <w:r>
        <w:rPr>
          <w:spacing w:val="-3"/>
        </w:rPr>
        <w:t xml:space="preserve"> </w:t>
      </w:r>
      <w:r>
        <w:t>школе:</w:t>
      </w:r>
    </w:p>
    <w:p w:rsidR="00905A48" w:rsidRPr="00905A48" w:rsidRDefault="00905A48" w:rsidP="00905A48">
      <w:pPr>
        <w:pStyle w:val="BodyText"/>
        <w:spacing w:before="2"/>
        <w:ind w:left="947" w:right="4257"/>
        <w:jc w:val="center"/>
      </w:pPr>
    </w:p>
    <w:tbl>
      <w:tblPr>
        <w:tblStyle w:val="TableNormal1"/>
        <w:tblW w:w="9383" w:type="dxa"/>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0"/>
        <w:gridCol w:w="3065"/>
        <w:gridCol w:w="3199"/>
        <w:gridCol w:w="2349"/>
      </w:tblGrid>
      <w:tr w:rsidR="005055F9" w:rsidTr="00905A48">
        <w:trPr>
          <w:trHeight w:val="453"/>
        </w:trPr>
        <w:tc>
          <w:tcPr>
            <w:tcW w:w="770" w:type="dxa"/>
            <w:vAlign w:val="center"/>
          </w:tcPr>
          <w:p w:rsidR="005055F9" w:rsidRDefault="00763444" w:rsidP="00724ACE">
            <w:pPr>
              <w:pStyle w:val="NoSpacing"/>
            </w:pPr>
            <w:r>
              <w:t>Р.бр.</w:t>
            </w:r>
          </w:p>
        </w:tc>
        <w:tc>
          <w:tcPr>
            <w:tcW w:w="3065" w:type="dxa"/>
            <w:vAlign w:val="center"/>
          </w:tcPr>
          <w:p w:rsidR="005055F9" w:rsidRDefault="00763444" w:rsidP="00724ACE">
            <w:pPr>
              <w:pStyle w:val="NoSpacing"/>
            </w:pPr>
            <w:r>
              <w:t>Назив</w:t>
            </w:r>
            <w:r>
              <w:rPr>
                <w:spacing w:val="-2"/>
              </w:rPr>
              <w:t xml:space="preserve"> </w:t>
            </w:r>
            <w:r>
              <w:t>пројекта</w:t>
            </w:r>
          </w:p>
        </w:tc>
        <w:tc>
          <w:tcPr>
            <w:tcW w:w="3199" w:type="dxa"/>
          </w:tcPr>
          <w:p w:rsidR="005055F9" w:rsidRDefault="00763444">
            <w:pPr>
              <w:pStyle w:val="TableParagraph"/>
              <w:spacing w:before="1"/>
              <w:ind w:left="108"/>
            </w:pPr>
            <w:r>
              <w:t>Носиоци</w:t>
            </w:r>
            <w:r>
              <w:rPr>
                <w:spacing w:val="-1"/>
              </w:rPr>
              <w:t xml:space="preserve"> </w:t>
            </w:r>
            <w:r>
              <w:t>пројекта</w:t>
            </w:r>
          </w:p>
        </w:tc>
        <w:tc>
          <w:tcPr>
            <w:tcW w:w="2349" w:type="dxa"/>
          </w:tcPr>
          <w:p w:rsidR="005055F9" w:rsidRDefault="00763444">
            <w:pPr>
              <w:pStyle w:val="TableParagraph"/>
              <w:spacing w:before="1"/>
              <w:ind w:left="106"/>
            </w:pPr>
            <w:r>
              <w:t>Време</w:t>
            </w:r>
            <w:r>
              <w:rPr>
                <w:spacing w:val="-2"/>
              </w:rPr>
              <w:t xml:space="preserve"> </w:t>
            </w:r>
            <w:r>
              <w:t>реализације</w:t>
            </w:r>
          </w:p>
        </w:tc>
      </w:tr>
      <w:tr w:rsidR="005055F9" w:rsidTr="00905A48">
        <w:trPr>
          <w:trHeight w:val="1158"/>
        </w:trPr>
        <w:tc>
          <w:tcPr>
            <w:tcW w:w="770" w:type="dxa"/>
            <w:vAlign w:val="center"/>
          </w:tcPr>
          <w:p w:rsidR="005055F9" w:rsidRDefault="00763444" w:rsidP="00724ACE">
            <w:pPr>
              <w:pStyle w:val="NoSpacing"/>
            </w:pPr>
            <w:r>
              <w:t>1.</w:t>
            </w:r>
          </w:p>
        </w:tc>
        <w:tc>
          <w:tcPr>
            <w:tcW w:w="3065" w:type="dxa"/>
            <w:vAlign w:val="center"/>
          </w:tcPr>
          <w:p w:rsidR="005055F9" w:rsidRDefault="005055F9" w:rsidP="00724ACE">
            <w:pPr>
              <w:pStyle w:val="NoSpacing"/>
              <w:rPr>
                <w:sz w:val="30"/>
              </w:rPr>
            </w:pPr>
          </w:p>
          <w:p w:rsidR="005055F9" w:rsidRDefault="00763444" w:rsidP="00724ACE">
            <w:pPr>
              <w:pStyle w:val="NoSpacing"/>
            </w:pPr>
            <w:r>
              <w:t>Европски</w:t>
            </w:r>
            <w:r>
              <w:rPr>
                <w:spacing w:val="2"/>
              </w:rPr>
              <w:t xml:space="preserve"> </w:t>
            </w:r>
            <w:r>
              <w:t>дан</w:t>
            </w:r>
            <w:r>
              <w:rPr>
                <w:spacing w:val="-3"/>
              </w:rPr>
              <w:t xml:space="preserve"> </w:t>
            </w:r>
            <w:r>
              <w:t>језика</w:t>
            </w:r>
          </w:p>
        </w:tc>
        <w:tc>
          <w:tcPr>
            <w:tcW w:w="3199" w:type="dxa"/>
          </w:tcPr>
          <w:p w:rsidR="005055F9" w:rsidRDefault="00763444">
            <w:pPr>
              <w:pStyle w:val="TableParagraph"/>
              <w:spacing w:before="1"/>
              <w:ind w:left="108"/>
            </w:pPr>
            <w:r>
              <w:t>Ученици</w:t>
            </w:r>
            <w:r>
              <w:rPr>
                <w:spacing w:val="-2"/>
              </w:rPr>
              <w:t xml:space="preserve"> </w:t>
            </w:r>
            <w:r>
              <w:t>од 5. до 8.</w:t>
            </w:r>
            <w:r>
              <w:rPr>
                <w:spacing w:val="-1"/>
              </w:rPr>
              <w:t xml:space="preserve"> </w:t>
            </w:r>
            <w:r>
              <w:t>разреда</w:t>
            </w:r>
          </w:p>
          <w:p w:rsidR="005055F9" w:rsidRDefault="00763444">
            <w:pPr>
              <w:pStyle w:val="TableParagraph"/>
              <w:spacing w:before="198"/>
              <w:ind w:left="108"/>
            </w:pPr>
            <w:r>
              <w:t>Наставници</w:t>
            </w:r>
            <w:r>
              <w:rPr>
                <w:spacing w:val="6"/>
              </w:rPr>
              <w:t xml:space="preserve"> </w:t>
            </w:r>
            <w:r>
              <w:t>језика,ликовне</w:t>
            </w:r>
            <w:r>
              <w:rPr>
                <w:spacing w:val="10"/>
              </w:rPr>
              <w:t xml:space="preserve"> </w:t>
            </w:r>
            <w:r>
              <w:t>и</w:t>
            </w:r>
            <w:r>
              <w:rPr>
                <w:spacing w:val="-52"/>
              </w:rPr>
              <w:t xml:space="preserve"> </w:t>
            </w:r>
            <w:r>
              <w:t>музичке</w:t>
            </w:r>
            <w:r>
              <w:rPr>
                <w:spacing w:val="-1"/>
              </w:rPr>
              <w:t xml:space="preserve"> </w:t>
            </w:r>
            <w:r>
              <w:t>културе</w:t>
            </w:r>
          </w:p>
        </w:tc>
        <w:tc>
          <w:tcPr>
            <w:tcW w:w="2349" w:type="dxa"/>
            <w:vAlign w:val="center"/>
          </w:tcPr>
          <w:p w:rsidR="005055F9" w:rsidRDefault="00763444" w:rsidP="00905A48">
            <w:pPr>
              <w:pStyle w:val="TableParagraph"/>
              <w:spacing w:before="1"/>
              <w:ind w:left="106"/>
            </w:pPr>
            <w:r>
              <w:t>септембар</w:t>
            </w:r>
          </w:p>
        </w:tc>
      </w:tr>
      <w:tr w:rsidR="002B3536" w:rsidTr="00905A48">
        <w:trPr>
          <w:trHeight w:val="1158"/>
        </w:trPr>
        <w:tc>
          <w:tcPr>
            <w:tcW w:w="770" w:type="dxa"/>
            <w:vAlign w:val="center"/>
          </w:tcPr>
          <w:p w:rsidR="002B3536" w:rsidRPr="002B3536" w:rsidRDefault="002B3536" w:rsidP="00724ACE">
            <w:pPr>
              <w:pStyle w:val="NoSpacing"/>
            </w:pPr>
            <w:r>
              <w:t>2.</w:t>
            </w:r>
          </w:p>
        </w:tc>
        <w:tc>
          <w:tcPr>
            <w:tcW w:w="3065" w:type="dxa"/>
            <w:vAlign w:val="center"/>
          </w:tcPr>
          <w:p w:rsidR="002B3536" w:rsidRPr="002B3536" w:rsidRDefault="002B3536" w:rsidP="002B3536">
            <w:pPr>
              <w:pStyle w:val="NoSpacing"/>
            </w:pPr>
            <w:r w:rsidRPr="002B3536">
              <w:t>Европски дан спорта</w:t>
            </w:r>
          </w:p>
        </w:tc>
        <w:tc>
          <w:tcPr>
            <w:tcW w:w="3199" w:type="dxa"/>
            <w:vAlign w:val="center"/>
          </w:tcPr>
          <w:p w:rsidR="002B3536" w:rsidRDefault="002B3536" w:rsidP="002B3536">
            <w:pPr>
              <w:pStyle w:val="TableParagraph"/>
              <w:spacing w:before="1"/>
              <w:ind w:left="108"/>
            </w:pPr>
            <w:r>
              <w:t xml:space="preserve">Сви ученици  </w:t>
            </w:r>
          </w:p>
          <w:p w:rsidR="002B3536" w:rsidRPr="002B3536" w:rsidRDefault="002B3536" w:rsidP="002B3536">
            <w:pPr>
              <w:pStyle w:val="TableParagraph"/>
              <w:spacing w:before="1"/>
              <w:ind w:left="108"/>
            </w:pPr>
            <w:r>
              <w:t>Наставници физичког и здравственог васпитања</w:t>
            </w:r>
          </w:p>
        </w:tc>
        <w:tc>
          <w:tcPr>
            <w:tcW w:w="2349" w:type="dxa"/>
            <w:vAlign w:val="center"/>
          </w:tcPr>
          <w:p w:rsidR="002B3536" w:rsidRPr="002B3536" w:rsidRDefault="002B3536" w:rsidP="002B3536">
            <w:pPr>
              <w:pStyle w:val="TableParagraph"/>
              <w:spacing w:before="1"/>
              <w:ind w:left="106"/>
            </w:pPr>
            <w:r>
              <w:t>септембар</w:t>
            </w:r>
          </w:p>
        </w:tc>
      </w:tr>
      <w:tr w:rsidR="005055F9" w:rsidTr="00905A48">
        <w:trPr>
          <w:trHeight w:val="959"/>
        </w:trPr>
        <w:tc>
          <w:tcPr>
            <w:tcW w:w="770" w:type="dxa"/>
            <w:vAlign w:val="center"/>
          </w:tcPr>
          <w:p w:rsidR="005055F9" w:rsidRDefault="00AC3078" w:rsidP="00724ACE">
            <w:pPr>
              <w:pStyle w:val="NoSpacing"/>
            </w:pPr>
            <w:r>
              <w:t>3</w:t>
            </w:r>
            <w:r w:rsidR="00763444">
              <w:t>.</w:t>
            </w:r>
          </w:p>
        </w:tc>
        <w:tc>
          <w:tcPr>
            <w:tcW w:w="3065" w:type="dxa"/>
            <w:vAlign w:val="center"/>
          </w:tcPr>
          <w:p w:rsidR="005055F9" w:rsidRDefault="00763444" w:rsidP="00724ACE">
            <w:pPr>
              <w:pStyle w:val="NoSpacing"/>
            </w:pPr>
            <w:r>
              <w:t>Светски</w:t>
            </w:r>
            <w:r>
              <w:tab/>
              <w:t>дан</w:t>
            </w:r>
            <w:r>
              <w:tab/>
            </w:r>
            <w:r>
              <w:rPr>
                <w:spacing w:val="-1"/>
              </w:rPr>
              <w:t>заштите</w:t>
            </w:r>
            <w:r>
              <w:rPr>
                <w:spacing w:val="-52"/>
              </w:rPr>
              <w:t xml:space="preserve"> </w:t>
            </w:r>
            <w:r>
              <w:t>животиња</w:t>
            </w:r>
          </w:p>
        </w:tc>
        <w:tc>
          <w:tcPr>
            <w:tcW w:w="3199" w:type="dxa"/>
          </w:tcPr>
          <w:p w:rsidR="005055F9" w:rsidRDefault="00763444">
            <w:pPr>
              <w:pStyle w:val="TableParagraph"/>
              <w:spacing w:line="242" w:lineRule="auto"/>
              <w:ind w:left="108" w:right="93"/>
              <w:jc w:val="both"/>
            </w:pPr>
            <w:r>
              <w:t>Наставници биологије ,ликовне</w:t>
            </w:r>
            <w:r>
              <w:rPr>
                <w:spacing w:val="-52"/>
              </w:rPr>
              <w:t xml:space="preserve"> </w:t>
            </w:r>
            <w:r>
              <w:t>имузичке</w:t>
            </w:r>
            <w:r>
              <w:rPr>
                <w:spacing w:val="1"/>
              </w:rPr>
              <w:t xml:space="preserve"> </w:t>
            </w:r>
            <w:r>
              <w:t>културе.-Ученици</w:t>
            </w:r>
            <w:r>
              <w:rPr>
                <w:spacing w:val="-52"/>
              </w:rPr>
              <w:t xml:space="preserve"> </w:t>
            </w:r>
            <w:r>
              <w:t>млађи и</w:t>
            </w:r>
            <w:r>
              <w:rPr>
                <w:spacing w:val="-1"/>
              </w:rPr>
              <w:t xml:space="preserve"> </w:t>
            </w:r>
            <w:r>
              <w:t>старијих разреда</w:t>
            </w:r>
          </w:p>
        </w:tc>
        <w:tc>
          <w:tcPr>
            <w:tcW w:w="2349" w:type="dxa"/>
          </w:tcPr>
          <w:p w:rsidR="005055F9" w:rsidRDefault="00763444">
            <w:pPr>
              <w:pStyle w:val="TableParagraph"/>
              <w:spacing w:before="1"/>
              <w:ind w:left="106"/>
            </w:pPr>
            <w:r>
              <w:t>Октобар</w:t>
            </w:r>
          </w:p>
        </w:tc>
      </w:tr>
      <w:tr w:rsidR="005055F9" w:rsidTr="00905A48">
        <w:trPr>
          <w:trHeight w:val="1211"/>
        </w:trPr>
        <w:tc>
          <w:tcPr>
            <w:tcW w:w="770" w:type="dxa"/>
            <w:vAlign w:val="center"/>
          </w:tcPr>
          <w:p w:rsidR="005055F9" w:rsidRDefault="00AC3078" w:rsidP="00724ACE">
            <w:pPr>
              <w:pStyle w:val="NoSpacing"/>
            </w:pPr>
            <w:r>
              <w:t>4</w:t>
            </w:r>
            <w:r w:rsidR="00763444">
              <w:t>.</w:t>
            </w:r>
          </w:p>
        </w:tc>
        <w:tc>
          <w:tcPr>
            <w:tcW w:w="3065" w:type="dxa"/>
            <w:vAlign w:val="center"/>
          </w:tcPr>
          <w:p w:rsidR="005055F9" w:rsidRDefault="00763444" w:rsidP="00724ACE">
            <w:pPr>
              <w:pStyle w:val="NoSpacing"/>
            </w:pPr>
            <w:r>
              <w:t xml:space="preserve">Новогодишња  </w:t>
            </w:r>
            <w:r>
              <w:rPr>
                <w:spacing w:val="20"/>
              </w:rPr>
              <w:t xml:space="preserve"> </w:t>
            </w:r>
            <w:r w:rsidR="0079244E">
              <w:rPr>
                <w:spacing w:val="-1"/>
              </w:rPr>
              <w:t xml:space="preserve">и Ускршња </w:t>
            </w:r>
            <w:r>
              <w:rPr>
                <w:spacing w:val="-52"/>
              </w:rPr>
              <w:t xml:space="preserve"> </w:t>
            </w:r>
            <w:r>
              <w:t>чаролија</w:t>
            </w:r>
          </w:p>
        </w:tc>
        <w:tc>
          <w:tcPr>
            <w:tcW w:w="3199" w:type="dxa"/>
          </w:tcPr>
          <w:p w:rsidR="005055F9" w:rsidRDefault="00763444">
            <w:pPr>
              <w:pStyle w:val="TableParagraph"/>
              <w:tabs>
                <w:tab w:val="left" w:pos="2973"/>
              </w:tabs>
              <w:spacing w:line="242" w:lineRule="auto"/>
              <w:ind w:left="108" w:right="93"/>
              <w:jc w:val="both"/>
            </w:pPr>
            <w:r>
              <w:t>Ликовна</w:t>
            </w:r>
            <w:r>
              <w:rPr>
                <w:spacing w:val="1"/>
              </w:rPr>
              <w:t xml:space="preserve"> </w:t>
            </w:r>
            <w:r>
              <w:t>култура,</w:t>
            </w:r>
            <w:r>
              <w:rPr>
                <w:spacing w:val="1"/>
              </w:rPr>
              <w:t xml:space="preserve"> </w:t>
            </w:r>
            <w:r>
              <w:t>музичка</w:t>
            </w:r>
            <w:r>
              <w:rPr>
                <w:spacing w:val="1"/>
              </w:rPr>
              <w:t xml:space="preserve"> </w:t>
            </w:r>
            <w:r>
              <w:t>култура,физичко</w:t>
            </w:r>
            <w:r>
              <w:tab/>
            </w:r>
            <w:r>
              <w:rPr>
                <w:spacing w:val="-2"/>
              </w:rPr>
              <w:t>и</w:t>
            </w:r>
            <w:r>
              <w:rPr>
                <w:spacing w:val="-53"/>
              </w:rPr>
              <w:t xml:space="preserve"> </w:t>
            </w:r>
            <w:r>
              <w:t>здр.васпитање,српски</w:t>
            </w:r>
            <w:r>
              <w:rPr>
                <w:spacing w:val="1"/>
              </w:rPr>
              <w:t xml:space="preserve"> </w:t>
            </w:r>
            <w:r>
              <w:t>језик</w:t>
            </w:r>
            <w:r>
              <w:rPr>
                <w:spacing w:val="1"/>
              </w:rPr>
              <w:t xml:space="preserve"> </w:t>
            </w:r>
            <w:r>
              <w:t>-</w:t>
            </w:r>
            <w:r>
              <w:rPr>
                <w:spacing w:val="1"/>
              </w:rPr>
              <w:t xml:space="preserve"> </w:t>
            </w:r>
            <w:r>
              <w:t>5,6,7,8.разред</w:t>
            </w:r>
          </w:p>
        </w:tc>
        <w:tc>
          <w:tcPr>
            <w:tcW w:w="2349" w:type="dxa"/>
          </w:tcPr>
          <w:p w:rsidR="005055F9" w:rsidRDefault="00763444">
            <w:pPr>
              <w:pStyle w:val="TableParagraph"/>
              <w:spacing w:before="1"/>
              <w:ind w:left="106"/>
            </w:pPr>
            <w:r>
              <w:t>Децембар</w:t>
            </w:r>
          </w:p>
        </w:tc>
      </w:tr>
      <w:tr w:rsidR="005055F9" w:rsidTr="00905A48">
        <w:trPr>
          <w:trHeight w:val="506"/>
        </w:trPr>
        <w:tc>
          <w:tcPr>
            <w:tcW w:w="770" w:type="dxa"/>
            <w:vAlign w:val="center"/>
          </w:tcPr>
          <w:p w:rsidR="005055F9" w:rsidRDefault="00AC3078" w:rsidP="00724ACE">
            <w:pPr>
              <w:pStyle w:val="NoSpacing"/>
            </w:pPr>
            <w:r>
              <w:t>5</w:t>
            </w:r>
            <w:r w:rsidR="00763444">
              <w:t>.</w:t>
            </w:r>
          </w:p>
        </w:tc>
        <w:tc>
          <w:tcPr>
            <w:tcW w:w="3065" w:type="dxa"/>
            <w:vAlign w:val="center"/>
          </w:tcPr>
          <w:p w:rsidR="005055F9" w:rsidRDefault="00763444" w:rsidP="00724ACE">
            <w:pPr>
              <w:pStyle w:val="NoSpacing"/>
            </w:pPr>
            <w:r>
              <w:t>Одговоран</w:t>
            </w:r>
            <w:r>
              <w:tab/>
              <w:t>однос</w:t>
            </w:r>
            <w:r>
              <w:tab/>
            </w:r>
            <w:r>
              <w:rPr>
                <w:spacing w:val="-1"/>
              </w:rPr>
              <w:t>према</w:t>
            </w:r>
            <w:r>
              <w:rPr>
                <w:spacing w:val="-52"/>
              </w:rPr>
              <w:t xml:space="preserve"> </w:t>
            </w:r>
            <w:r>
              <w:t>здрављу</w:t>
            </w:r>
          </w:p>
        </w:tc>
        <w:tc>
          <w:tcPr>
            <w:tcW w:w="3199" w:type="dxa"/>
          </w:tcPr>
          <w:p w:rsidR="005055F9" w:rsidRDefault="00763444">
            <w:pPr>
              <w:pStyle w:val="TableParagraph"/>
              <w:spacing w:before="125"/>
              <w:ind w:left="108"/>
            </w:pPr>
            <w:r>
              <w:t>Сви разреди</w:t>
            </w:r>
          </w:p>
        </w:tc>
        <w:tc>
          <w:tcPr>
            <w:tcW w:w="2349" w:type="dxa"/>
          </w:tcPr>
          <w:p w:rsidR="005055F9" w:rsidRDefault="00763444">
            <w:pPr>
              <w:pStyle w:val="TableParagraph"/>
              <w:spacing w:line="251" w:lineRule="exact"/>
              <w:ind w:left="106"/>
            </w:pPr>
            <w:r>
              <w:t>током године</w:t>
            </w:r>
          </w:p>
        </w:tc>
      </w:tr>
      <w:tr w:rsidR="005055F9" w:rsidTr="00905A48">
        <w:trPr>
          <w:trHeight w:val="251"/>
        </w:trPr>
        <w:tc>
          <w:tcPr>
            <w:tcW w:w="770" w:type="dxa"/>
            <w:vAlign w:val="center"/>
          </w:tcPr>
          <w:p w:rsidR="005055F9" w:rsidRDefault="00AC3078" w:rsidP="00724ACE">
            <w:pPr>
              <w:pStyle w:val="NoSpacing"/>
            </w:pPr>
            <w:r>
              <w:t>6</w:t>
            </w:r>
            <w:r w:rsidR="00763444">
              <w:t>.</w:t>
            </w:r>
          </w:p>
        </w:tc>
        <w:tc>
          <w:tcPr>
            <w:tcW w:w="3065" w:type="dxa"/>
            <w:vAlign w:val="center"/>
          </w:tcPr>
          <w:p w:rsidR="005055F9" w:rsidRPr="00CC588A" w:rsidRDefault="00CC588A" w:rsidP="00724ACE">
            <w:pPr>
              <w:pStyle w:val="NoSpacing"/>
            </w:pPr>
            <w:r>
              <w:t>П</w:t>
            </w:r>
            <w:r w:rsidR="00763444">
              <w:t>ројекат</w:t>
            </w:r>
            <w:r>
              <w:t xml:space="preserve"> „Еко школа“</w:t>
            </w:r>
          </w:p>
        </w:tc>
        <w:tc>
          <w:tcPr>
            <w:tcW w:w="3199" w:type="dxa"/>
          </w:tcPr>
          <w:p w:rsidR="005055F9" w:rsidRDefault="00763444">
            <w:pPr>
              <w:pStyle w:val="TableParagraph"/>
              <w:spacing w:line="232" w:lineRule="exact"/>
              <w:ind w:left="108"/>
            </w:pPr>
            <w:r>
              <w:t>Сви разреди</w:t>
            </w:r>
          </w:p>
        </w:tc>
        <w:tc>
          <w:tcPr>
            <w:tcW w:w="2349" w:type="dxa"/>
          </w:tcPr>
          <w:p w:rsidR="005055F9" w:rsidRDefault="00763444">
            <w:pPr>
              <w:pStyle w:val="TableParagraph"/>
              <w:spacing w:line="232" w:lineRule="exact"/>
              <w:ind w:left="106"/>
            </w:pPr>
            <w:r>
              <w:t>током године</w:t>
            </w:r>
          </w:p>
        </w:tc>
      </w:tr>
      <w:tr w:rsidR="005055F9" w:rsidTr="00905A48">
        <w:trPr>
          <w:trHeight w:val="253"/>
        </w:trPr>
        <w:tc>
          <w:tcPr>
            <w:tcW w:w="770" w:type="dxa"/>
            <w:vAlign w:val="center"/>
          </w:tcPr>
          <w:p w:rsidR="005055F9" w:rsidRPr="009604A1" w:rsidRDefault="00AC3078" w:rsidP="00724ACE">
            <w:pPr>
              <w:pStyle w:val="NoSpacing"/>
            </w:pPr>
            <w:r>
              <w:t>7</w:t>
            </w:r>
            <w:r w:rsidR="00763444">
              <w:t>.</w:t>
            </w:r>
          </w:p>
        </w:tc>
        <w:tc>
          <w:tcPr>
            <w:tcW w:w="3065" w:type="dxa"/>
            <w:vAlign w:val="center"/>
          </w:tcPr>
          <w:p w:rsidR="005055F9" w:rsidRPr="00905A48" w:rsidRDefault="00763444" w:rsidP="00724ACE">
            <w:pPr>
              <w:pStyle w:val="NoSpacing"/>
            </w:pPr>
            <w:r>
              <w:t>Дечја</w:t>
            </w:r>
            <w:r>
              <w:rPr>
                <w:spacing w:val="-2"/>
              </w:rPr>
              <w:t xml:space="preserve"> </w:t>
            </w:r>
            <w:r>
              <w:t>недеља</w:t>
            </w:r>
            <w:r w:rsidR="00905A48">
              <w:t>- дечије радости</w:t>
            </w:r>
          </w:p>
        </w:tc>
        <w:tc>
          <w:tcPr>
            <w:tcW w:w="3199" w:type="dxa"/>
          </w:tcPr>
          <w:p w:rsidR="005055F9" w:rsidRDefault="00763444">
            <w:pPr>
              <w:pStyle w:val="TableParagraph"/>
              <w:spacing w:before="1" w:line="233" w:lineRule="exact"/>
              <w:ind w:left="108"/>
            </w:pPr>
            <w:r>
              <w:t>I-IV</w:t>
            </w:r>
            <w:r>
              <w:rPr>
                <w:spacing w:val="-1"/>
              </w:rPr>
              <w:t xml:space="preserve"> </w:t>
            </w:r>
            <w:r>
              <w:t>разред</w:t>
            </w:r>
          </w:p>
        </w:tc>
        <w:tc>
          <w:tcPr>
            <w:tcW w:w="2349" w:type="dxa"/>
          </w:tcPr>
          <w:p w:rsidR="005055F9" w:rsidRDefault="00763444">
            <w:pPr>
              <w:pStyle w:val="TableParagraph"/>
              <w:spacing w:before="1" w:line="233" w:lineRule="exact"/>
              <w:ind w:left="106"/>
            </w:pPr>
            <w:r>
              <w:t>октобар</w:t>
            </w:r>
          </w:p>
        </w:tc>
      </w:tr>
      <w:tr w:rsidR="00CA4D18" w:rsidTr="00905A48">
        <w:trPr>
          <w:trHeight w:val="253"/>
        </w:trPr>
        <w:tc>
          <w:tcPr>
            <w:tcW w:w="770" w:type="dxa"/>
            <w:vAlign w:val="center"/>
          </w:tcPr>
          <w:p w:rsidR="00CA4D18" w:rsidRPr="00CA4D18" w:rsidRDefault="00AC3078" w:rsidP="00724ACE">
            <w:pPr>
              <w:pStyle w:val="NoSpacing"/>
            </w:pPr>
            <w:r>
              <w:t>8</w:t>
            </w:r>
            <w:r w:rsidR="00CA4D18">
              <w:t>.</w:t>
            </w:r>
          </w:p>
        </w:tc>
        <w:tc>
          <w:tcPr>
            <w:tcW w:w="3065" w:type="dxa"/>
            <w:vAlign w:val="center"/>
          </w:tcPr>
          <w:p w:rsidR="00CA4D18" w:rsidRPr="00CA4D18" w:rsidRDefault="00CA4D18" w:rsidP="00724ACE">
            <w:pPr>
              <w:pStyle w:val="NoSpacing"/>
            </w:pPr>
            <w:r>
              <w:t>Физика је свуда око нас</w:t>
            </w:r>
          </w:p>
        </w:tc>
        <w:tc>
          <w:tcPr>
            <w:tcW w:w="3199" w:type="dxa"/>
          </w:tcPr>
          <w:p w:rsidR="00CA4D18" w:rsidRPr="00CA4D18" w:rsidRDefault="00CA4D18">
            <w:pPr>
              <w:pStyle w:val="TableParagraph"/>
              <w:spacing w:before="1" w:line="233" w:lineRule="exact"/>
              <w:ind w:left="108"/>
            </w:pPr>
            <w:r>
              <w:t>Од 6.до 8.разреда</w:t>
            </w:r>
          </w:p>
        </w:tc>
        <w:tc>
          <w:tcPr>
            <w:tcW w:w="2349" w:type="dxa"/>
          </w:tcPr>
          <w:p w:rsidR="00CA4D18" w:rsidRPr="00CA4D18" w:rsidRDefault="00CA4D18">
            <w:pPr>
              <w:pStyle w:val="TableParagraph"/>
              <w:spacing w:before="1" w:line="233" w:lineRule="exact"/>
              <w:ind w:left="106"/>
            </w:pPr>
            <w:r>
              <w:t>Зимски распуст</w:t>
            </w:r>
          </w:p>
        </w:tc>
      </w:tr>
      <w:tr w:rsidR="00041DF9" w:rsidTr="00905A48">
        <w:trPr>
          <w:trHeight w:val="253"/>
        </w:trPr>
        <w:tc>
          <w:tcPr>
            <w:tcW w:w="770" w:type="dxa"/>
            <w:vAlign w:val="center"/>
          </w:tcPr>
          <w:p w:rsidR="00041DF9" w:rsidRDefault="00AC3078" w:rsidP="00724ACE">
            <w:pPr>
              <w:pStyle w:val="NoSpacing"/>
            </w:pPr>
            <w:r>
              <w:t>9</w:t>
            </w:r>
            <w:r w:rsidR="009604A1">
              <w:t>.</w:t>
            </w:r>
          </w:p>
        </w:tc>
        <w:tc>
          <w:tcPr>
            <w:tcW w:w="3065" w:type="dxa"/>
            <w:vAlign w:val="center"/>
          </w:tcPr>
          <w:p w:rsidR="00041DF9" w:rsidRDefault="00041DF9" w:rsidP="00724ACE">
            <w:pPr>
              <w:pStyle w:val="NoSpacing"/>
            </w:pPr>
            <w:r>
              <w:t>У свету науке</w:t>
            </w:r>
          </w:p>
        </w:tc>
        <w:tc>
          <w:tcPr>
            <w:tcW w:w="3199" w:type="dxa"/>
          </w:tcPr>
          <w:p w:rsidR="00041DF9" w:rsidRDefault="00041DF9">
            <w:pPr>
              <w:pStyle w:val="TableParagraph"/>
              <w:spacing w:before="1" w:line="233" w:lineRule="exact"/>
              <w:ind w:left="108"/>
            </w:pPr>
            <w:r>
              <w:t>Од 5.до 8.разреда</w:t>
            </w:r>
          </w:p>
        </w:tc>
        <w:tc>
          <w:tcPr>
            <w:tcW w:w="2349" w:type="dxa"/>
          </w:tcPr>
          <w:p w:rsidR="00041DF9" w:rsidRDefault="00041DF9">
            <w:pPr>
              <w:pStyle w:val="TableParagraph"/>
              <w:spacing w:before="1" w:line="233" w:lineRule="exact"/>
              <w:ind w:left="106"/>
            </w:pPr>
            <w:r>
              <w:t>Током године</w:t>
            </w:r>
          </w:p>
        </w:tc>
      </w:tr>
      <w:tr w:rsidR="00CA4D18" w:rsidTr="00905A48">
        <w:trPr>
          <w:trHeight w:val="253"/>
        </w:trPr>
        <w:tc>
          <w:tcPr>
            <w:tcW w:w="770" w:type="dxa"/>
            <w:vAlign w:val="center"/>
          </w:tcPr>
          <w:p w:rsidR="00CA4D18" w:rsidRDefault="00AC3078" w:rsidP="00724ACE">
            <w:pPr>
              <w:pStyle w:val="NoSpacing"/>
            </w:pPr>
            <w:r>
              <w:t>10</w:t>
            </w:r>
            <w:r w:rsidR="00CA4D18">
              <w:t>.</w:t>
            </w:r>
          </w:p>
        </w:tc>
        <w:tc>
          <w:tcPr>
            <w:tcW w:w="3065" w:type="dxa"/>
            <w:vAlign w:val="center"/>
          </w:tcPr>
          <w:p w:rsidR="00CA4D18" w:rsidRDefault="00BD67C3" w:rsidP="00724ACE">
            <w:pPr>
              <w:pStyle w:val="NoSpacing"/>
            </w:pPr>
            <w:r>
              <w:t>Наша про</w:t>
            </w:r>
            <w:r w:rsidR="009604A1">
              <w:t>шлост</w:t>
            </w:r>
          </w:p>
        </w:tc>
        <w:tc>
          <w:tcPr>
            <w:tcW w:w="3199" w:type="dxa"/>
          </w:tcPr>
          <w:p w:rsidR="00CA4D18" w:rsidRDefault="009604A1">
            <w:pPr>
              <w:pStyle w:val="TableParagraph"/>
              <w:spacing w:before="1" w:line="233" w:lineRule="exact"/>
              <w:ind w:left="108"/>
            </w:pPr>
            <w:r>
              <w:t>Од 4. до 8.разреда</w:t>
            </w:r>
          </w:p>
        </w:tc>
        <w:tc>
          <w:tcPr>
            <w:tcW w:w="2349" w:type="dxa"/>
          </w:tcPr>
          <w:p w:rsidR="00CA4D18" w:rsidRDefault="009604A1">
            <w:pPr>
              <w:pStyle w:val="TableParagraph"/>
              <w:spacing w:before="1" w:line="233" w:lineRule="exact"/>
              <w:ind w:left="106"/>
            </w:pPr>
            <w:r>
              <w:t>Целе године</w:t>
            </w:r>
          </w:p>
        </w:tc>
      </w:tr>
      <w:tr w:rsidR="009604A1" w:rsidTr="00905A48">
        <w:trPr>
          <w:trHeight w:val="253"/>
        </w:trPr>
        <w:tc>
          <w:tcPr>
            <w:tcW w:w="770" w:type="dxa"/>
            <w:vAlign w:val="center"/>
          </w:tcPr>
          <w:p w:rsidR="009604A1" w:rsidRDefault="00AC3078" w:rsidP="00724ACE">
            <w:pPr>
              <w:pStyle w:val="NoSpacing"/>
            </w:pPr>
            <w:r>
              <w:t>11</w:t>
            </w:r>
            <w:r w:rsidR="009604A1">
              <w:t>.</w:t>
            </w:r>
          </w:p>
        </w:tc>
        <w:tc>
          <w:tcPr>
            <w:tcW w:w="3065" w:type="dxa"/>
            <w:vAlign w:val="center"/>
          </w:tcPr>
          <w:p w:rsidR="009604A1" w:rsidRDefault="009604A1" w:rsidP="00724ACE">
            <w:pPr>
              <w:pStyle w:val="NoSpacing"/>
            </w:pPr>
            <w:r>
              <w:t>Професионална оријентација</w:t>
            </w:r>
          </w:p>
        </w:tc>
        <w:tc>
          <w:tcPr>
            <w:tcW w:w="3199" w:type="dxa"/>
          </w:tcPr>
          <w:p w:rsidR="009604A1" w:rsidRDefault="009604A1">
            <w:pPr>
              <w:pStyle w:val="TableParagraph"/>
              <w:spacing w:before="1" w:line="233" w:lineRule="exact"/>
              <w:ind w:left="108"/>
            </w:pPr>
            <w:r>
              <w:t>Од 2.до 8.разреда</w:t>
            </w:r>
          </w:p>
        </w:tc>
        <w:tc>
          <w:tcPr>
            <w:tcW w:w="2349" w:type="dxa"/>
          </w:tcPr>
          <w:p w:rsidR="009604A1" w:rsidRDefault="009604A1">
            <w:pPr>
              <w:pStyle w:val="TableParagraph"/>
              <w:spacing w:before="1" w:line="233" w:lineRule="exact"/>
              <w:ind w:left="106"/>
            </w:pPr>
            <w:r>
              <w:t>Целе године</w:t>
            </w:r>
          </w:p>
        </w:tc>
      </w:tr>
      <w:tr w:rsidR="00905A48" w:rsidTr="00905A48">
        <w:trPr>
          <w:trHeight w:val="253"/>
        </w:trPr>
        <w:tc>
          <w:tcPr>
            <w:tcW w:w="770" w:type="dxa"/>
            <w:vAlign w:val="center"/>
          </w:tcPr>
          <w:p w:rsidR="00905A48" w:rsidRPr="00905A48" w:rsidRDefault="00AC3078" w:rsidP="00724ACE">
            <w:pPr>
              <w:pStyle w:val="NoSpacing"/>
            </w:pPr>
            <w:r>
              <w:t>12</w:t>
            </w:r>
            <w:r w:rsidR="00905A48">
              <w:t>.</w:t>
            </w:r>
          </w:p>
        </w:tc>
        <w:tc>
          <w:tcPr>
            <w:tcW w:w="3065" w:type="dxa"/>
            <w:vAlign w:val="center"/>
          </w:tcPr>
          <w:p w:rsidR="00905A48" w:rsidRPr="00905A48" w:rsidRDefault="00905A48" w:rsidP="00724ACE">
            <w:pPr>
              <w:pStyle w:val="NoSpacing"/>
            </w:pPr>
            <w:r>
              <w:t>Између игре и науке</w:t>
            </w:r>
          </w:p>
        </w:tc>
        <w:tc>
          <w:tcPr>
            <w:tcW w:w="3199" w:type="dxa"/>
          </w:tcPr>
          <w:p w:rsidR="00905A48" w:rsidRPr="00905A48" w:rsidRDefault="00905A48">
            <w:pPr>
              <w:pStyle w:val="TableParagraph"/>
              <w:spacing w:before="1" w:line="233" w:lineRule="exact"/>
              <w:ind w:left="108"/>
            </w:pPr>
            <w:r>
              <w:t>Од 1. до 4.разреда</w:t>
            </w:r>
          </w:p>
        </w:tc>
        <w:tc>
          <w:tcPr>
            <w:tcW w:w="2349" w:type="dxa"/>
          </w:tcPr>
          <w:p w:rsidR="00905A48" w:rsidRDefault="00905A48">
            <w:pPr>
              <w:pStyle w:val="TableParagraph"/>
              <w:spacing w:before="1" w:line="233" w:lineRule="exact"/>
              <w:ind w:left="106"/>
            </w:pPr>
            <w:r>
              <w:rPr>
                <w:sz w:val="24"/>
                <w:szCs w:val="24"/>
                <w:lang w:val="sr-Cyrl-CS"/>
              </w:rPr>
              <w:t>Од октобра  2025</w:t>
            </w:r>
            <w:r w:rsidRPr="003C03A7">
              <w:rPr>
                <w:sz w:val="24"/>
                <w:szCs w:val="24"/>
                <w:lang w:val="sr-Cyrl-CS"/>
              </w:rPr>
              <w:t>. до јуна 202</w:t>
            </w:r>
            <w:r>
              <w:rPr>
                <w:sz w:val="24"/>
                <w:szCs w:val="24"/>
              </w:rPr>
              <w:t>6</w:t>
            </w:r>
            <w:r w:rsidRPr="003C03A7">
              <w:rPr>
                <w:sz w:val="24"/>
                <w:szCs w:val="24"/>
                <w:lang w:val="sr-Cyrl-CS"/>
              </w:rPr>
              <w:t>. године</w:t>
            </w:r>
          </w:p>
        </w:tc>
      </w:tr>
    </w:tbl>
    <w:p w:rsidR="00CC588A" w:rsidRDefault="00CC588A" w:rsidP="00D2082A">
      <w:pPr>
        <w:pStyle w:val="BodyText"/>
        <w:spacing w:before="2"/>
        <w:ind w:left="567" w:right="-846"/>
      </w:pPr>
      <w:r>
        <w:lastRenderedPageBreak/>
        <w:t>Планирани</w:t>
      </w:r>
      <w:r>
        <w:rPr>
          <w:spacing w:val="-1"/>
        </w:rPr>
        <w:t xml:space="preserve"> </w:t>
      </w:r>
      <w:r>
        <w:t>пројекти</w:t>
      </w:r>
      <w:r>
        <w:rPr>
          <w:spacing w:val="-1"/>
        </w:rPr>
        <w:t xml:space="preserve"> </w:t>
      </w:r>
      <w:r>
        <w:t>од стране Министарства просвете</w:t>
      </w:r>
      <w:r w:rsidR="009B3DD5">
        <w:t xml:space="preserve"> и других институција</w:t>
      </w:r>
      <w:r>
        <w:t xml:space="preserve"> у које је укључена школа:</w:t>
      </w:r>
    </w:p>
    <w:p w:rsidR="00CC588A" w:rsidRDefault="00CC588A" w:rsidP="00CC588A">
      <w:pPr>
        <w:pStyle w:val="BodyText"/>
        <w:spacing w:before="7" w:after="1"/>
        <w:rPr>
          <w:sz w:val="20"/>
        </w:rPr>
      </w:pPr>
    </w:p>
    <w:tbl>
      <w:tblPr>
        <w:tblStyle w:val="TableNormal1"/>
        <w:tblW w:w="9062" w:type="dxa"/>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0"/>
        <w:gridCol w:w="3065"/>
        <w:gridCol w:w="3199"/>
        <w:gridCol w:w="2028"/>
      </w:tblGrid>
      <w:tr w:rsidR="00CC588A" w:rsidTr="006C0A1F">
        <w:trPr>
          <w:trHeight w:val="453"/>
        </w:trPr>
        <w:tc>
          <w:tcPr>
            <w:tcW w:w="770" w:type="dxa"/>
            <w:vAlign w:val="center"/>
          </w:tcPr>
          <w:p w:rsidR="00CC588A" w:rsidRDefault="00CC588A" w:rsidP="00CC588A">
            <w:pPr>
              <w:pStyle w:val="NoSpacing"/>
            </w:pPr>
            <w:r>
              <w:t>Р.бр.</w:t>
            </w:r>
          </w:p>
        </w:tc>
        <w:tc>
          <w:tcPr>
            <w:tcW w:w="3065" w:type="dxa"/>
            <w:vAlign w:val="center"/>
          </w:tcPr>
          <w:p w:rsidR="00CC588A" w:rsidRDefault="00CC588A" w:rsidP="00CC588A">
            <w:pPr>
              <w:pStyle w:val="NoSpacing"/>
            </w:pPr>
            <w:r>
              <w:t>Назив</w:t>
            </w:r>
            <w:r>
              <w:rPr>
                <w:spacing w:val="-2"/>
              </w:rPr>
              <w:t xml:space="preserve"> </w:t>
            </w:r>
            <w:r>
              <w:t>пројекта</w:t>
            </w:r>
          </w:p>
        </w:tc>
        <w:tc>
          <w:tcPr>
            <w:tcW w:w="3199" w:type="dxa"/>
          </w:tcPr>
          <w:p w:rsidR="00CC588A" w:rsidRDefault="00CC588A" w:rsidP="00CC588A">
            <w:pPr>
              <w:pStyle w:val="TableParagraph"/>
              <w:spacing w:before="1"/>
              <w:ind w:left="108"/>
            </w:pPr>
            <w:r>
              <w:t>Носиоци</w:t>
            </w:r>
            <w:r>
              <w:rPr>
                <w:spacing w:val="-1"/>
              </w:rPr>
              <w:t xml:space="preserve"> </w:t>
            </w:r>
            <w:r>
              <w:t>пројекта</w:t>
            </w:r>
          </w:p>
        </w:tc>
        <w:tc>
          <w:tcPr>
            <w:tcW w:w="2028" w:type="dxa"/>
          </w:tcPr>
          <w:p w:rsidR="00CC588A" w:rsidRDefault="00CC588A" w:rsidP="00CC588A">
            <w:pPr>
              <w:pStyle w:val="TableParagraph"/>
              <w:spacing w:before="1"/>
              <w:ind w:left="106"/>
            </w:pPr>
            <w:r>
              <w:t>Време</w:t>
            </w:r>
            <w:r>
              <w:rPr>
                <w:spacing w:val="-2"/>
              </w:rPr>
              <w:t xml:space="preserve"> </w:t>
            </w:r>
            <w:r>
              <w:t>реализације</w:t>
            </w:r>
          </w:p>
        </w:tc>
      </w:tr>
      <w:tr w:rsidR="00CC588A" w:rsidTr="006C0A1F">
        <w:trPr>
          <w:trHeight w:val="1158"/>
        </w:trPr>
        <w:tc>
          <w:tcPr>
            <w:tcW w:w="770" w:type="dxa"/>
            <w:vAlign w:val="center"/>
          </w:tcPr>
          <w:p w:rsidR="00CC588A" w:rsidRDefault="00CC588A" w:rsidP="00CC588A">
            <w:pPr>
              <w:pStyle w:val="NoSpacing"/>
            </w:pPr>
            <w:r>
              <w:t>1.</w:t>
            </w:r>
          </w:p>
        </w:tc>
        <w:tc>
          <w:tcPr>
            <w:tcW w:w="3065" w:type="dxa"/>
            <w:vAlign w:val="center"/>
          </w:tcPr>
          <w:p w:rsidR="00CC588A" w:rsidRPr="00CC588A" w:rsidRDefault="00CC588A" w:rsidP="00CC588A">
            <w:pPr>
              <w:pStyle w:val="NoSpacing"/>
            </w:pPr>
            <w:r w:rsidRPr="00CC588A">
              <w:rPr>
                <w:sz w:val="24"/>
              </w:rPr>
              <w:t>„Заједно и безбедно кроз детињство“</w:t>
            </w:r>
          </w:p>
        </w:tc>
        <w:tc>
          <w:tcPr>
            <w:tcW w:w="3199" w:type="dxa"/>
          </w:tcPr>
          <w:p w:rsidR="00CC588A" w:rsidRPr="000B3CE3" w:rsidRDefault="000B3CE3" w:rsidP="00CC588A">
            <w:pPr>
              <w:pStyle w:val="TableParagraph"/>
              <w:spacing w:before="198"/>
              <w:ind w:left="108"/>
            </w:pPr>
            <w:r>
              <w:t>Полицијски службеници задужени за реализацију радионица</w:t>
            </w:r>
          </w:p>
        </w:tc>
        <w:tc>
          <w:tcPr>
            <w:tcW w:w="2028" w:type="dxa"/>
          </w:tcPr>
          <w:p w:rsidR="00CC588A" w:rsidRDefault="00CC588A" w:rsidP="00CC588A">
            <w:pPr>
              <w:pStyle w:val="TableParagraph"/>
              <w:spacing w:before="1"/>
              <w:ind w:left="106"/>
            </w:pPr>
          </w:p>
          <w:p w:rsidR="000B3CE3" w:rsidRPr="000B3CE3" w:rsidRDefault="000B3CE3" w:rsidP="00CC588A">
            <w:pPr>
              <w:pStyle w:val="TableParagraph"/>
              <w:spacing w:before="1"/>
              <w:ind w:left="106"/>
            </w:pPr>
            <w:r>
              <w:t>Током године према плану</w:t>
            </w:r>
          </w:p>
        </w:tc>
      </w:tr>
      <w:tr w:rsidR="005565B4" w:rsidTr="006C0A1F">
        <w:trPr>
          <w:trHeight w:val="1158"/>
        </w:trPr>
        <w:tc>
          <w:tcPr>
            <w:tcW w:w="770" w:type="dxa"/>
            <w:vAlign w:val="center"/>
          </w:tcPr>
          <w:p w:rsidR="005565B4" w:rsidRDefault="005565B4" w:rsidP="00CC588A">
            <w:pPr>
              <w:pStyle w:val="NoSpacing"/>
            </w:pPr>
            <w:r>
              <w:t>2.</w:t>
            </w:r>
          </w:p>
        </w:tc>
        <w:tc>
          <w:tcPr>
            <w:tcW w:w="3065" w:type="dxa"/>
            <w:vAlign w:val="center"/>
          </w:tcPr>
          <w:p w:rsidR="005565B4" w:rsidRPr="005565B4" w:rsidRDefault="005565B4" w:rsidP="00CC588A">
            <w:pPr>
              <w:pStyle w:val="NoSpacing"/>
              <w:rPr>
                <w:sz w:val="24"/>
              </w:rPr>
            </w:pPr>
            <w:r>
              <w:rPr>
                <w:sz w:val="24"/>
              </w:rPr>
              <w:t>Пројекат „Крос РТС-а“</w:t>
            </w:r>
          </w:p>
        </w:tc>
        <w:tc>
          <w:tcPr>
            <w:tcW w:w="3199" w:type="dxa"/>
          </w:tcPr>
          <w:p w:rsidR="005565B4" w:rsidRDefault="005565B4" w:rsidP="00CC588A">
            <w:pPr>
              <w:pStyle w:val="TableParagraph"/>
              <w:spacing w:before="198"/>
              <w:ind w:left="108"/>
            </w:pPr>
            <w:r>
              <w:t>Наставници физичког и здравственог васпитања</w:t>
            </w:r>
          </w:p>
        </w:tc>
        <w:tc>
          <w:tcPr>
            <w:tcW w:w="2028" w:type="dxa"/>
          </w:tcPr>
          <w:p w:rsidR="005565B4" w:rsidRDefault="005565B4" w:rsidP="00CC588A">
            <w:pPr>
              <w:pStyle w:val="TableParagraph"/>
              <w:spacing w:before="1"/>
              <w:ind w:left="106"/>
            </w:pPr>
          </w:p>
          <w:p w:rsidR="005565B4" w:rsidRPr="00AC3078" w:rsidRDefault="00AC3078" w:rsidP="00CC588A">
            <w:pPr>
              <w:pStyle w:val="TableParagraph"/>
              <w:spacing w:before="1"/>
              <w:ind w:left="106"/>
            </w:pPr>
            <w:r>
              <w:t>Током године</w:t>
            </w:r>
          </w:p>
        </w:tc>
      </w:tr>
      <w:tr w:rsidR="009B3DD5" w:rsidTr="006C0A1F">
        <w:trPr>
          <w:trHeight w:val="1158"/>
        </w:trPr>
        <w:tc>
          <w:tcPr>
            <w:tcW w:w="770" w:type="dxa"/>
            <w:vAlign w:val="center"/>
          </w:tcPr>
          <w:p w:rsidR="009B3DD5" w:rsidRPr="009B3DD5" w:rsidRDefault="009B3DD5" w:rsidP="00CC588A">
            <w:pPr>
              <w:pStyle w:val="NoSpacing"/>
            </w:pPr>
            <w:r>
              <w:t>3.</w:t>
            </w:r>
          </w:p>
        </w:tc>
        <w:tc>
          <w:tcPr>
            <w:tcW w:w="3065" w:type="dxa"/>
            <w:vAlign w:val="center"/>
          </w:tcPr>
          <w:p w:rsidR="009B3DD5" w:rsidRDefault="009B3DD5" w:rsidP="00CC588A">
            <w:pPr>
              <w:pStyle w:val="NoSpacing"/>
              <w:rPr>
                <w:sz w:val="24"/>
              </w:rPr>
            </w:pPr>
            <w:r>
              <w:rPr>
                <w:sz w:val="24"/>
              </w:rPr>
              <w:t>„Светски дан науке“</w:t>
            </w:r>
          </w:p>
        </w:tc>
        <w:tc>
          <w:tcPr>
            <w:tcW w:w="3199" w:type="dxa"/>
            <w:vAlign w:val="center"/>
          </w:tcPr>
          <w:p w:rsidR="009B3DD5" w:rsidRDefault="009B3DD5" w:rsidP="009B3DD5">
            <w:pPr>
              <w:pStyle w:val="TableParagraph"/>
              <w:spacing w:before="198"/>
            </w:pPr>
            <w:r>
              <w:t>Задужени наставници</w:t>
            </w:r>
          </w:p>
        </w:tc>
        <w:tc>
          <w:tcPr>
            <w:tcW w:w="2028" w:type="dxa"/>
            <w:vAlign w:val="center"/>
          </w:tcPr>
          <w:p w:rsidR="009B3DD5" w:rsidRDefault="009B3DD5" w:rsidP="00CB2452">
            <w:pPr>
              <w:pStyle w:val="TableParagraph"/>
              <w:spacing w:before="1"/>
              <w:ind w:left="106"/>
            </w:pPr>
            <w:r>
              <w:t>новембар</w:t>
            </w:r>
          </w:p>
        </w:tc>
      </w:tr>
    </w:tbl>
    <w:p w:rsidR="00CB2452" w:rsidRDefault="00CB2452">
      <w:pPr>
        <w:ind w:left="947" w:right="803"/>
        <w:jc w:val="center"/>
        <w:rPr>
          <w:b/>
        </w:rPr>
      </w:pPr>
    </w:p>
    <w:p w:rsidR="00CB2452" w:rsidRDefault="00CB2452" w:rsidP="006C0A1F">
      <w:pPr>
        <w:ind w:right="803"/>
        <w:rPr>
          <w:b/>
        </w:rPr>
      </w:pPr>
    </w:p>
    <w:p w:rsidR="005055F9" w:rsidRDefault="00763444">
      <w:pPr>
        <w:ind w:left="947" w:right="803"/>
        <w:jc w:val="center"/>
        <w:rPr>
          <w:b/>
        </w:rPr>
      </w:pPr>
      <w:r>
        <w:rPr>
          <w:b/>
        </w:rPr>
        <w:t>ПЛАН</w:t>
      </w:r>
      <w:r>
        <w:rPr>
          <w:b/>
          <w:spacing w:val="52"/>
        </w:rPr>
        <w:t xml:space="preserve"> </w:t>
      </w:r>
      <w:r>
        <w:rPr>
          <w:b/>
        </w:rPr>
        <w:t>РАДА</w:t>
      </w:r>
      <w:r>
        <w:rPr>
          <w:b/>
          <w:spacing w:val="53"/>
        </w:rPr>
        <w:t xml:space="preserve"> </w:t>
      </w:r>
      <w:r>
        <w:rPr>
          <w:b/>
        </w:rPr>
        <w:t>У</w:t>
      </w:r>
      <w:r>
        <w:rPr>
          <w:b/>
          <w:spacing w:val="-3"/>
        </w:rPr>
        <w:t xml:space="preserve"> </w:t>
      </w:r>
      <w:r w:rsidR="0054374B">
        <w:rPr>
          <w:b/>
        </w:rPr>
        <w:t xml:space="preserve">ОКВИРУ </w:t>
      </w:r>
      <w:r>
        <w:rPr>
          <w:b/>
        </w:rPr>
        <w:t>ПРОЈЕКТА</w:t>
      </w:r>
      <w:r>
        <w:rPr>
          <w:b/>
          <w:spacing w:val="-1"/>
        </w:rPr>
        <w:t xml:space="preserve"> </w:t>
      </w:r>
      <w:r>
        <w:rPr>
          <w:b/>
        </w:rPr>
        <w:t>ЕКО</w:t>
      </w:r>
      <w:r>
        <w:rPr>
          <w:b/>
          <w:spacing w:val="-2"/>
        </w:rPr>
        <w:t xml:space="preserve"> </w:t>
      </w:r>
      <w:r>
        <w:rPr>
          <w:b/>
        </w:rPr>
        <w:t>-</w:t>
      </w:r>
      <w:r>
        <w:rPr>
          <w:b/>
          <w:spacing w:val="1"/>
        </w:rPr>
        <w:t xml:space="preserve"> </w:t>
      </w:r>
      <w:r>
        <w:rPr>
          <w:b/>
        </w:rPr>
        <w:t>ШКОЛА</w:t>
      </w:r>
    </w:p>
    <w:p w:rsidR="005055F9" w:rsidRDefault="005055F9">
      <w:pPr>
        <w:pStyle w:val="BodyText"/>
        <w:spacing w:before="4"/>
        <w:rPr>
          <w:b/>
          <w:sz w:val="20"/>
        </w:rPr>
      </w:pPr>
    </w:p>
    <w:p w:rsidR="009604A1" w:rsidRPr="006342AF" w:rsidRDefault="009604A1" w:rsidP="009604A1">
      <w:pPr>
        <w:rPr>
          <w:b/>
        </w:rPr>
      </w:pPr>
      <w:r>
        <w:rPr>
          <w:b/>
          <w:lang w:val="sr-Cyrl-CS"/>
        </w:rPr>
        <w:t>Општи циљ</w:t>
      </w:r>
      <w:r w:rsidRPr="006342AF">
        <w:rPr>
          <w:b/>
          <w:lang w:val="sr-Cyrl-CS"/>
        </w:rPr>
        <w:t xml:space="preserve"> програма</w:t>
      </w:r>
    </w:p>
    <w:p w:rsidR="009604A1" w:rsidRDefault="009604A1" w:rsidP="009604A1">
      <w:pPr>
        <w:ind w:right="615" w:firstLine="720"/>
        <w:jc w:val="both"/>
        <w:rPr>
          <w:lang w:val="sr-Cyrl-CS"/>
        </w:rPr>
      </w:pPr>
      <w:r w:rsidRPr="006342AF">
        <w:rPr>
          <w:lang w:val="sr-Cyrl-CS"/>
        </w:rPr>
        <w:t>П</w:t>
      </w:r>
      <w:r>
        <w:rPr>
          <w:lang w:val="sr-Cyrl-CS"/>
        </w:rPr>
        <w:t>рограмом рада Еко-школе</w:t>
      </w:r>
      <w:r w:rsidRPr="006342AF">
        <w:rPr>
          <w:lang w:val="sr-Cyrl-CS"/>
        </w:rPr>
        <w:t xml:space="preserve"> предвиђене су активности усмерене на ра</w:t>
      </w:r>
      <w:r>
        <w:rPr>
          <w:lang w:val="sr-Cyrl-CS"/>
        </w:rPr>
        <w:t>звој еколошке свести ученика и о</w:t>
      </w:r>
      <w:r w:rsidRPr="006342AF">
        <w:rPr>
          <w:lang w:val="sr-Cyrl-CS"/>
        </w:rPr>
        <w:t>чување природних ресурса</w:t>
      </w:r>
      <w:r>
        <w:rPr>
          <w:lang w:val="sr-Cyrl-CS"/>
        </w:rPr>
        <w:t xml:space="preserve">, као и развој међупредметне компетенције одговоран однос према околини. </w:t>
      </w:r>
    </w:p>
    <w:p w:rsidR="009604A1" w:rsidRDefault="009604A1" w:rsidP="009604A1"/>
    <w:p w:rsidR="009604A1" w:rsidRDefault="009604A1" w:rsidP="009604A1">
      <w:r>
        <w:t>Предвиђени исходи:</w:t>
      </w:r>
    </w:p>
    <w:p w:rsidR="009604A1" w:rsidRDefault="009604A1" w:rsidP="00FF3109">
      <w:pPr>
        <w:pStyle w:val="ListParagraph"/>
        <w:widowControl/>
        <w:numPr>
          <w:ilvl w:val="0"/>
          <w:numId w:val="190"/>
        </w:numPr>
        <w:autoSpaceDE/>
        <w:autoSpaceDN/>
        <w:spacing w:after="200" w:line="276" w:lineRule="auto"/>
        <w:contextualSpacing/>
        <w:rPr>
          <w:sz w:val="24"/>
          <w:szCs w:val="24"/>
        </w:rPr>
      </w:pPr>
      <w:r w:rsidRPr="007475F5">
        <w:rPr>
          <w:sz w:val="24"/>
          <w:szCs w:val="24"/>
        </w:rPr>
        <w:t xml:space="preserve">Ученик стиче знања и развија свест о дејству људских активности на животну средину и природу; </w:t>
      </w:r>
    </w:p>
    <w:p w:rsidR="009604A1" w:rsidRDefault="009604A1" w:rsidP="00FF3109">
      <w:pPr>
        <w:pStyle w:val="ListParagraph"/>
        <w:widowControl/>
        <w:numPr>
          <w:ilvl w:val="0"/>
          <w:numId w:val="190"/>
        </w:numPr>
        <w:autoSpaceDE/>
        <w:autoSpaceDN/>
        <w:spacing w:after="200" w:line="276" w:lineRule="auto"/>
        <w:contextualSpacing/>
        <w:rPr>
          <w:sz w:val="24"/>
          <w:szCs w:val="24"/>
        </w:rPr>
      </w:pPr>
      <w:r w:rsidRPr="007475F5">
        <w:rPr>
          <w:sz w:val="24"/>
          <w:szCs w:val="24"/>
        </w:rPr>
        <w:t xml:space="preserve">усваја ставове о неопходности очувања непосредне и шире околине и развија способности активног деловања ради очувања средине у школи, непосредној околини и породици. </w:t>
      </w:r>
    </w:p>
    <w:p w:rsidR="009604A1" w:rsidRDefault="009604A1" w:rsidP="00FF3109">
      <w:pPr>
        <w:pStyle w:val="ListParagraph"/>
        <w:widowControl/>
        <w:numPr>
          <w:ilvl w:val="0"/>
          <w:numId w:val="190"/>
        </w:numPr>
        <w:autoSpaceDE/>
        <w:autoSpaceDN/>
        <w:spacing w:after="200" w:line="276" w:lineRule="auto"/>
        <w:contextualSpacing/>
        <w:rPr>
          <w:sz w:val="24"/>
          <w:szCs w:val="24"/>
        </w:rPr>
      </w:pPr>
      <w:r w:rsidRPr="007475F5">
        <w:rPr>
          <w:sz w:val="24"/>
          <w:szCs w:val="24"/>
        </w:rPr>
        <w:t xml:space="preserve">Познаје људске активности и начин на који оне могу да угрозе или унапреде околину, живи свет и природу у окружењу. </w:t>
      </w:r>
    </w:p>
    <w:p w:rsidR="009604A1" w:rsidRDefault="009604A1" w:rsidP="00FF3109">
      <w:pPr>
        <w:pStyle w:val="ListParagraph"/>
        <w:widowControl/>
        <w:numPr>
          <w:ilvl w:val="0"/>
          <w:numId w:val="190"/>
        </w:numPr>
        <w:autoSpaceDE/>
        <w:autoSpaceDN/>
        <w:spacing w:after="200" w:line="276" w:lineRule="auto"/>
        <w:contextualSpacing/>
        <w:rPr>
          <w:sz w:val="24"/>
          <w:szCs w:val="24"/>
        </w:rPr>
      </w:pPr>
      <w:r w:rsidRPr="007475F5">
        <w:rPr>
          <w:sz w:val="24"/>
          <w:szCs w:val="24"/>
        </w:rPr>
        <w:t xml:space="preserve">Одговоран је према квалитету сопственог живота, што обухвата и однос према околини и однос према здрављу. </w:t>
      </w:r>
    </w:p>
    <w:p w:rsidR="009604A1" w:rsidRDefault="009604A1" w:rsidP="00FF3109">
      <w:pPr>
        <w:pStyle w:val="ListParagraph"/>
        <w:widowControl/>
        <w:numPr>
          <w:ilvl w:val="0"/>
          <w:numId w:val="190"/>
        </w:numPr>
        <w:autoSpaceDE/>
        <w:autoSpaceDN/>
        <w:spacing w:after="200" w:line="276" w:lineRule="auto"/>
        <w:contextualSpacing/>
        <w:rPr>
          <w:sz w:val="24"/>
          <w:szCs w:val="24"/>
        </w:rPr>
      </w:pPr>
      <w:r w:rsidRPr="007475F5">
        <w:rPr>
          <w:sz w:val="24"/>
          <w:szCs w:val="24"/>
        </w:rPr>
        <w:t xml:space="preserve">Разуме сопствену одговорност и одговорност заједнице у изградњи личне и заједничке будућности, као и будућности наредних генерација. </w:t>
      </w:r>
    </w:p>
    <w:p w:rsidR="009604A1" w:rsidRDefault="009604A1" w:rsidP="00FF3109">
      <w:pPr>
        <w:pStyle w:val="ListParagraph"/>
        <w:widowControl/>
        <w:numPr>
          <w:ilvl w:val="0"/>
          <w:numId w:val="190"/>
        </w:numPr>
        <w:autoSpaceDE/>
        <w:autoSpaceDN/>
        <w:spacing w:after="200" w:line="276" w:lineRule="auto"/>
        <w:contextualSpacing/>
        <w:rPr>
          <w:sz w:val="24"/>
          <w:szCs w:val="24"/>
        </w:rPr>
      </w:pPr>
      <w:r>
        <w:rPr>
          <w:sz w:val="24"/>
          <w:szCs w:val="24"/>
        </w:rPr>
        <w:t>З</w:t>
      </w:r>
      <w:r w:rsidRPr="007475F5">
        <w:rPr>
          <w:sz w:val="24"/>
          <w:szCs w:val="24"/>
        </w:rPr>
        <w:t>на основне поставке одрживости, разуме принципе одрживог развоја и практикује активности које га подржавају.</w:t>
      </w:r>
    </w:p>
    <w:p w:rsidR="009604A1" w:rsidRDefault="009604A1" w:rsidP="00FF3109">
      <w:pPr>
        <w:pStyle w:val="ListParagraph"/>
        <w:widowControl/>
        <w:numPr>
          <w:ilvl w:val="0"/>
          <w:numId w:val="190"/>
        </w:numPr>
        <w:autoSpaceDE/>
        <w:autoSpaceDN/>
        <w:spacing w:after="200" w:line="276" w:lineRule="auto"/>
        <w:contextualSpacing/>
        <w:rPr>
          <w:sz w:val="24"/>
          <w:szCs w:val="24"/>
        </w:rPr>
      </w:pPr>
      <w:r w:rsidRPr="007475F5">
        <w:rPr>
          <w:sz w:val="24"/>
          <w:szCs w:val="24"/>
        </w:rPr>
        <w:t>Уочава чиниоце и понашања који нарушавају природу и квалитет животне средине у широј околини и свакодневном животу; развија свест о положају човека у природи и његовој одговорности за стање животне средине и природе.</w:t>
      </w:r>
    </w:p>
    <w:p w:rsidR="009604A1" w:rsidRDefault="009604A1" w:rsidP="00FF3109">
      <w:pPr>
        <w:pStyle w:val="ListParagraph"/>
        <w:widowControl/>
        <w:numPr>
          <w:ilvl w:val="0"/>
          <w:numId w:val="190"/>
        </w:numPr>
        <w:autoSpaceDE/>
        <w:autoSpaceDN/>
        <w:spacing w:after="200" w:line="276" w:lineRule="auto"/>
        <w:contextualSpacing/>
        <w:rPr>
          <w:sz w:val="24"/>
          <w:szCs w:val="24"/>
        </w:rPr>
      </w:pPr>
      <w:r w:rsidRPr="007475F5">
        <w:rPr>
          <w:sz w:val="24"/>
          <w:szCs w:val="24"/>
        </w:rPr>
        <w:t>Сагледава које активности (обрасци понашања), на личном нивоу, нивоу заједнице и глобалном нивоу, могу унапредити стање и квалитет животне средине и природе</w:t>
      </w:r>
    </w:p>
    <w:p w:rsidR="009604A1" w:rsidRDefault="009604A1" w:rsidP="00FF3109">
      <w:pPr>
        <w:pStyle w:val="ListParagraph"/>
        <w:widowControl/>
        <w:numPr>
          <w:ilvl w:val="0"/>
          <w:numId w:val="190"/>
        </w:numPr>
        <w:autoSpaceDE/>
        <w:autoSpaceDN/>
        <w:spacing w:after="200" w:line="276" w:lineRule="auto"/>
        <w:contextualSpacing/>
        <w:rPr>
          <w:sz w:val="24"/>
          <w:szCs w:val="24"/>
        </w:rPr>
      </w:pPr>
      <w:r w:rsidRPr="007475F5">
        <w:rPr>
          <w:sz w:val="24"/>
          <w:szCs w:val="24"/>
        </w:rPr>
        <w:lastRenderedPageBreak/>
        <w:t>Спознаје везу између квалитета животне средине и квалитета свог живота и разуме да се његова добробит и добробит заједнице и друштва огледа и у квалитету и одрживости његове околине</w:t>
      </w:r>
      <w:r>
        <w:rPr>
          <w:sz w:val="24"/>
          <w:szCs w:val="24"/>
        </w:rPr>
        <w:t>.</w:t>
      </w:r>
    </w:p>
    <w:p w:rsidR="009604A1" w:rsidRDefault="009604A1" w:rsidP="00FF3109">
      <w:pPr>
        <w:pStyle w:val="ListParagraph"/>
        <w:widowControl/>
        <w:numPr>
          <w:ilvl w:val="0"/>
          <w:numId w:val="190"/>
        </w:numPr>
        <w:autoSpaceDE/>
        <w:autoSpaceDN/>
        <w:spacing w:after="200" w:line="276" w:lineRule="auto"/>
        <w:contextualSpacing/>
        <w:rPr>
          <w:sz w:val="24"/>
          <w:szCs w:val="24"/>
        </w:rPr>
      </w:pPr>
      <w:r w:rsidRPr="007475F5">
        <w:rPr>
          <w:sz w:val="24"/>
          <w:szCs w:val="24"/>
        </w:rPr>
        <w:t>Практикује активности које подстичу одрживост, на пример штедња воде и енергије, разврставање отпада, рециклажа; повезује значај тих активности за свој будући живот, живот заједнице, као и живот будућих генерација.</w:t>
      </w:r>
    </w:p>
    <w:p w:rsidR="009604A1" w:rsidRDefault="009604A1" w:rsidP="00FF3109">
      <w:pPr>
        <w:pStyle w:val="ListParagraph"/>
        <w:widowControl/>
        <w:numPr>
          <w:ilvl w:val="0"/>
          <w:numId w:val="190"/>
        </w:numPr>
        <w:autoSpaceDE/>
        <w:autoSpaceDN/>
        <w:spacing w:after="200" w:line="276" w:lineRule="auto"/>
        <w:contextualSpacing/>
        <w:rPr>
          <w:sz w:val="24"/>
          <w:szCs w:val="24"/>
        </w:rPr>
      </w:pPr>
      <w:r w:rsidRPr="007475F5">
        <w:rPr>
          <w:sz w:val="24"/>
          <w:szCs w:val="24"/>
        </w:rPr>
        <w:t>Активно се укључује у друштвене акције у школи и заједници које су усмерене ка заштити, обнови и унапређењу животне средине и ка одрживом развоју</w:t>
      </w:r>
    </w:p>
    <w:p w:rsidR="009604A1" w:rsidRPr="007475F5" w:rsidRDefault="009604A1" w:rsidP="00FF3109">
      <w:pPr>
        <w:pStyle w:val="ListParagraph"/>
        <w:widowControl/>
        <w:numPr>
          <w:ilvl w:val="0"/>
          <w:numId w:val="190"/>
        </w:numPr>
        <w:autoSpaceDE/>
        <w:autoSpaceDN/>
        <w:spacing w:after="200" w:line="276" w:lineRule="auto"/>
        <w:contextualSpacing/>
        <w:rPr>
          <w:sz w:val="24"/>
          <w:szCs w:val="24"/>
        </w:rPr>
        <w:sectPr w:rsidR="009604A1" w:rsidRPr="007475F5" w:rsidSect="0098757E">
          <w:footerReference w:type="default" r:id="rId33"/>
          <w:pgSz w:w="12240" w:h="15840"/>
          <w:pgMar w:top="1440" w:right="1440" w:bottom="851" w:left="1440" w:header="720" w:footer="720" w:gutter="0"/>
          <w:cols w:space="720"/>
          <w:docGrid w:linePitch="360"/>
        </w:sectPr>
      </w:pPr>
      <w:r w:rsidRPr="007475F5">
        <w:rPr>
          <w:sz w:val="24"/>
          <w:szCs w:val="24"/>
        </w:rPr>
        <w:t xml:space="preserve"> Процењује и вреднује утицај својих навика у потрошњи ресурса и одлагању отпада, и одређује какав утицај оне имају на животну средину, квалитет живота и здравља и одрживи развој.</w:t>
      </w:r>
    </w:p>
    <w:tbl>
      <w:tblPr>
        <w:tblStyle w:val="TableGrid"/>
        <w:tblW w:w="10543" w:type="dxa"/>
        <w:tblInd w:w="534" w:type="dxa"/>
        <w:tblLayout w:type="fixed"/>
        <w:tblLook w:val="04A0"/>
      </w:tblPr>
      <w:tblGrid>
        <w:gridCol w:w="1046"/>
        <w:gridCol w:w="3836"/>
        <w:gridCol w:w="2118"/>
        <w:gridCol w:w="1950"/>
        <w:gridCol w:w="1593"/>
      </w:tblGrid>
      <w:tr w:rsidR="009604A1" w:rsidRPr="00FF3097" w:rsidTr="0098757E">
        <w:tc>
          <w:tcPr>
            <w:tcW w:w="1046" w:type="dxa"/>
            <w:tcBorders>
              <w:bottom w:val="single" w:sz="4" w:space="0" w:color="auto"/>
            </w:tcBorders>
          </w:tcPr>
          <w:p w:rsidR="009604A1" w:rsidRPr="00FF3097" w:rsidRDefault="009604A1" w:rsidP="0098757E">
            <w:pPr>
              <w:pStyle w:val="NoSpacing"/>
            </w:pPr>
          </w:p>
        </w:tc>
        <w:tc>
          <w:tcPr>
            <w:tcW w:w="3836" w:type="dxa"/>
          </w:tcPr>
          <w:p w:rsidR="009604A1" w:rsidRPr="00FF3097" w:rsidRDefault="009604A1" w:rsidP="0098757E">
            <w:pPr>
              <w:pStyle w:val="NoSpacing"/>
              <w:rPr>
                <w:b/>
              </w:rPr>
            </w:pPr>
            <w:r w:rsidRPr="00FF3097">
              <w:rPr>
                <w:b/>
              </w:rPr>
              <w:t>АКТИВНОСТИ</w:t>
            </w:r>
          </w:p>
        </w:tc>
        <w:tc>
          <w:tcPr>
            <w:tcW w:w="2118" w:type="dxa"/>
          </w:tcPr>
          <w:p w:rsidR="009604A1" w:rsidRPr="00FF3097" w:rsidRDefault="009604A1" w:rsidP="0098757E">
            <w:pPr>
              <w:pStyle w:val="NoSpacing"/>
              <w:rPr>
                <w:b/>
              </w:rPr>
            </w:pPr>
            <w:r w:rsidRPr="00FF3097">
              <w:rPr>
                <w:b/>
              </w:rPr>
              <w:t>НОСИОЦИ АКТИВНОСТИ</w:t>
            </w:r>
          </w:p>
        </w:tc>
        <w:tc>
          <w:tcPr>
            <w:tcW w:w="1950" w:type="dxa"/>
          </w:tcPr>
          <w:p w:rsidR="009604A1" w:rsidRPr="00FF3097" w:rsidRDefault="009604A1" w:rsidP="0098757E">
            <w:pPr>
              <w:pStyle w:val="NoSpacing"/>
              <w:rPr>
                <w:b/>
              </w:rPr>
            </w:pPr>
            <w:r w:rsidRPr="00FF3097">
              <w:rPr>
                <w:b/>
              </w:rPr>
              <w:t>ВРЕМЕ РЕАЛИЗАЦИЈЕ</w:t>
            </w:r>
          </w:p>
        </w:tc>
        <w:tc>
          <w:tcPr>
            <w:tcW w:w="1593" w:type="dxa"/>
          </w:tcPr>
          <w:p w:rsidR="009604A1" w:rsidRPr="00FF3097" w:rsidRDefault="009604A1" w:rsidP="0098757E">
            <w:pPr>
              <w:pStyle w:val="NoSpacing"/>
              <w:rPr>
                <w:b/>
              </w:rPr>
            </w:pPr>
            <w:r w:rsidRPr="00FF3097">
              <w:rPr>
                <w:b/>
              </w:rPr>
              <w:t>ИНДИКАТОРИ УСПЕХА</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Едукација ученика на часовима редовне наставе</w:t>
            </w:r>
          </w:p>
        </w:tc>
        <w:tc>
          <w:tcPr>
            <w:tcW w:w="2118" w:type="dxa"/>
          </w:tcPr>
          <w:p w:rsidR="009604A1" w:rsidRPr="00FF3097" w:rsidRDefault="009604A1" w:rsidP="0098757E">
            <w:pPr>
              <w:pStyle w:val="NoSpacing"/>
            </w:pPr>
            <w:r w:rsidRPr="00FF3097">
              <w:t xml:space="preserve">Наставници </w:t>
            </w:r>
          </w:p>
        </w:tc>
        <w:tc>
          <w:tcPr>
            <w:tcW w:w="1950" w:type="dxa"/>
          </w:tcPr>
          <w:p w:rsidR="009604A1" w:rsidRPr="00FF3097" w:rsidRDefault="009604A1" w:rsidP="0098757E">
            <w:pPr>
              <w:pStyle w:val="NoSpacing"/>
            </w:pPr>
            <w:r w:rsidRPr="00FF3097">
              <w:t>У току школске године, према наставном програму</w:t>
            </w:r>
          </w:p>
        </w:tc>
        <w:tc>
          <w:tcPr>
            <w:tcW w:w="1593" w:type="dxa"/>
          </w:tcPr>
          <w:p w:rsidR="009604A1" w:rsidRPr="00FF3097" w:rsidRDefault="009604A1" w:rsidP="0098757E">
            <w:pPr>
              <w:pStyle w:val="NoSpacing"/>
            </w:pPr>
            <w:r w:rsidRPr="00FF3097">
              <w:t>Евиденција у дневницима рада</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Едукација ученика у оквиру обавезне слободне активности    „Моја животна средина“</w:t>
            </w:r>
          </w:p>
        </w:tc>
        <w:tc>
          <w:tcPr>
            <w:tcW w:w="2118" w:type="dxa"/>
          </w:tcPr>
          <w:p w:rsidR="009604A1" w:rsidRPr="00FF3097" w:rsidRDefault="009604A1" w:rsidP="0098757E">
            <w:pPr>
              <w:pStyle w:val="NoSpacing"/>
            </w:pPr>
            <w:r w:rsidRPr="00FF3097">
              <w:t>Жељко Вишњић ученици 6, 7. и 8.разреда</w:t>
            </w:r>
          </w:p>
        </w:tc>
        <w:tc>
          <w:tcPr>
            <w:tcW w:w="1950" w:type="dxa"/>
          </w:tcPr>
          <w:p w:rsidR="009604A1" w:rsidRPr="00FF3097" w:rsidRDefault="009604A1" w:rsidP="0098757E">
            <w:pPr>
              <w:pStyle w:val="NoSpacing"/>
            </w:pPr>
            <w:r w:rsidRPr="00FF3097">
              <w:t>У току школске године, према наставном програму</w:t>
            </w:r>
          </w:p>
        </w:tc>
        <w:tc>
          <w:tcPr>
            <w:tcW w:w="1593" w:type="dxa"/>
          </w:tcPr>
          <w:p w:rsidR="009604A1" w:rsidRPr="00FF3097" w:rsidRDefault="009604A1" w:rsidP="0098757E">
            <w:pPr>
              <w:pStyle w:val="NoSpacing"/>
            </w:pPr>
            <w:r w:rsidRPr="00FF3097">
              <w:t>Евиденција у дневницима рада, продукти дечјег рада</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 xml:space="preserve">Организовање рада   „Еко-патрола“ </w:t>
            </w:r>
          </w:p>
        </w:tc>
        <w:tc>
          <w:tcPr>
            <w:tcW w:w="2118" w:type="dxa"/>
          </w:tcPr>
          <w:p w:rsidR="009604A1" w:rsidRPr="00FF3097" w:rsidRDefault="009604A1" w:rsidP="0098757E">
            <w:pPr>
              <w:pStyle w:val="NoSpacing"/>
            </w:pPr>
            <w:r w:rsidRPr="00FF3097">
              <w:t xml:space="preserve">Милева Максимовић, </w:t>
            </w:r>
          </w:p>
          <w:p w:rsidR="009604A1" w:rsidRPr="00FF3097" w:rsidRDefault="009604A1" w:rsidP="0098757E">
            <w:pPr>
              <w:pStyle w:val="NoSpacing"/>
            </w:pPr>
            <w:r w:rsidRPr="00FF3097">
              <w:t>Учитељи 3. и 4. разреда</w:t>
            </w:r>
          </w:p>
        </w:tc>
        <w:tc>
          <w:tcPr>
            <w:tcW w:w="1950" w:type="dxa"/>
          </w:tcPr>
          <w:p w:rsidR="009604A1" w:rsidRPr="00FF3097" w:rsidRDefault="002B3536" w:rsidP="0098757E">
            <w:pPr>
              <w:pStyle w:val="NoSpacing"/>
            </w:pPr>
            <w:r>
              <w:t>Октобар 2025</w:t>
            </w:r>
            <w:r w:rsidR="009604A1" w:rsidRPr="00FF3097">
              <w:t>.</w:t>
            </w:r>
          </w:p>
        </w:tc>
        <w:tc>
          <w:tcPr>
            <w:tcW w:w="1593" w:type="dxa"/>
          </w:tcPr>
          <w:p w:rsidR="009604A1" w:rsidRPr="00FF3097" w:rsidRDefault="009604A1" w:rsidP="0098757E">
            <w:pPr>
              <w:pStyle w:val="NoSpacing"/>
            </w:pPr>
            <w:r w:rsidRPr="00FF3097">
              <w:t>Извештаји, рачуни за струју и воду</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Праћење потрошње и предузимање мера за штедњу струје и воде</w:t>
            </w:r>
          </w:p>
        </w:tc>
        <w:tc>
          <w:tcPr>
            <w:tcW w:w="2118" w:type="dxa"/>
          </w:tcPr>
          <w:p w:rsidR="009604A1" w:rsidRPr="00FF3097" w:rsidRDefault="009604A1" w:rsidP="0098757E">
            <w:pPr>
              <w:pStyle w:val="NoSpacing"/>
            </w:pPr>
            <w:r w:rsidRPr="00FF3097">
              <w:t>Еко- патроле</w:t>
            </w:r>
          </w:p>
        </w:tc>
        <w:tc>
          <w:tcPr>
            <w:tcW w:w="1950" w:type="dxa"/>
          </w:tcPr>
          <w:p w:rsidR="009604A1" w:rsidRPr="00FF3097" w:rsidRDefault="009604A1" w:rsidP="0098757E">
            <w:pPr>
              <w:pStyle w:val="NoSpacing"/>
            </w:pPr>
            <w:r w:rsidRPr="00FF3097">
              <w:t>Током године</w:t>
            </w:r>
          </w:p>
        </w:tc>
        <w:tc>
          <w:tcPr>
            <w:tcW w:w="1593" w:type="dxa"/>
          </w:tcPr>
          <w:p w:rsidR="009604A1" w:rsidRPr="00FF3097" w:rsidRDefault="009604A1" w:rsidP="0098757E">
            <w:pPr>
              <w:pStyle w:val="NoSpacing"/>
            </w:pPr>
            <w:r w:rsidRPr="00FF3097">
              <w:t>Извештаји, рачуни</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 xml:space="preserve">Луткарска представа са еколошким мотивима </w:t>
            </w:r>
          </w:p>
        </w:tc>
        <w:tc>
          <w:tcPr>
            <w:tcW w:w="2118" w:type="dxa"/>
          </w:tcPr>
          <w:p w:rsidR="009604A1" w:rsidRPr="00FF3097" w:rsidRDefault="009604A1" w:rsidP="0098757E">
            <w:pPr>
              <w:pStyle w:val="NoSpacing"/>
            </w:pPr>
            <w:r w:rsidRPr="00FF3097">
              <w:t>луткарска секција Гордана Миладиновић Драгана Савић</w:t>
            </w:r>
          </w:p>
        </w:tc>
        <w:tc>
          <w:tcPr>
            <w:tcW w:w="1950" w:type="dxa"/>
          </w:tcPr>
          <w:p w:rsidR="009604A1" w:rsidRPr="002B3536" w:rsidRDefault="002B3536" w:rsidP="0098757E">
            <w:pPr>
              <w:pStyle w:val="NoSpacing"/>
            </w:pPr>
            <w:r>
              <w:t>децембар 2025.</w:t>
            </w:r>
          </w:p>
        </w:tc>
        <w:tc>
          <w:tcPr>
            <w:tcW w:w="1593" w:type="dxa"/>
          </w:tcPr>
          <w:p w:rsidR="009604A1" w:rsidRPr="00FF3097" w:rsidRDefault="002B3536" w:rsidP="0098757E">
            <w:pPr>
              <w:pStyle w:val="NoSpacing"/>
            </w:pPr>
            <w:r>
              <w:t>фотог</w:t>
            </w:r>
            <w:r w:rsidR="009604A1" w:rsidRPr="00FF3097">
              <w:t>рафије</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Прикупљање и продаја старог папира</w:t>
            </w:r>
          </w:p>
        </w:tc>
        <w:tc>
          <w:tcPr>
            <w:tcW w:w="2118" w:type="dxa"/>
          </w:tcPr>
          <w:p w:rsidR="009604A1" w:rsidRPr="00FF3097" w:rsidRDefault="009604A1" w:rsidP="0098757E">
            <w:pPr>
              <w:pStyle w:val="NoSpacing"/>
            </w:pPr>
            <w:r w:rsidRPr="00FF3097">
              <w:t xml:space="preserve">Милан Петровић </w:t>
            </w:r>
          </w:p>
        </w:tc>
        <w:tc>
          <w:tcPr>
            <w:tcW w:w="1950" w:type="dxa"/>
          </w:tcPr>
          <w:p w:rsidR="009604A1" w:rsidRPr="00FF3097" w:rsidRDefault="009604A1" w:rsidP="0098757E">
            <w:pPr>
              <w:pStyle w:val="NoSpacing"/>
            </w:pPr>
            <w:r w:rsidRPr="00FF3097">
              <w:t>Током године</w:t>
            </w:r>
          </w:p>
        </w:tc>
        <w:tc>
          <w:tcPr>
            <w:tcW w:w="1593" w:type="dxa"/>
          </w:tcPr>
          <w:p w:rsidR="009604A1" w:rsidRPr="00FF3097" w:rsidRDefault="009604A1" w:rsidP="0098757E">
            <w:pPr>
              <w:pStyle w:val="NoSpacing"/>
            </w:pPr>
            <w:r w:rsidRPr="00FF3097">
              <w:t xml:space="preserve">Признаница </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 xml:space="preserve">Учешће у хуманитарном пројекту „Чеп за хендикеп“ </w:t>
            </w:r>
          </w:p>
        </w:tc>
        <w:tc>
          <w:tcPr>
            <w:tcW w:w="2118" w:type="dxa"/>
          </w:tcPr>
          <w:p w:rsidR="009604A1" w:rsidRPr="00FF3097" w:rsidRDefault="009604A1" w:rsidP="0098757E">
            <w:pPr>
              <w:pStyle w:val="NoSpacing"/>
            </w:pPr>
            <w:r w:rsidRPr="00FF3097">
              <w:t>Немања Јевтић</w:t>
            </w:r>
          </w:p>
        </w:tc>
        <w:tc>
          <w:tcPr>
            <w:tcW w:w="1950" w:type="dxa"/>
          </w:tcPr>
          <w:p w:rsidR="009604A1" w:rsidRPr="00FF3097" w:rsidRDefault="009604A1" w:rsidP="0098757E">
            <w:pPr>
              <w:pStyle w:val="NoSpacing"/>
            </w:pPr>
            <w:r w:rsidRPr="00FF3097">
              <w:t>Акција у току</w:t>
            </w:r>
          </w:p>
        </w:tc>
        <w:tc>
          <w:tcPr>
            <w:tcW w:w="1593" w:type="dxa"/>
          </w:tcPr>
          <w:p w:rsidR="009604A1" w:rsidRPr="00FF3097" w:rsidRDefault="009604A1" w:rsidP="0098757E">
            <w:pPr>
              <w:pStyle w:val="NoSpacing"/>
            </w:pPr>
            <w:r w:rsidRPr="00FF3097">
              <w:t>чепови</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Објављивање електронског часописа са садржајима из екологије</w:t>
            </w:r>
          </w:p>
        </w:tc>
        <w:tc>
          <w:tcPr>
            <w:tcW w:w="2118" w:type="dxa"/>
          </w:tcPr>
          <w:p w:rsidR="009604A1" w:rsidRPr="002B3536" w:rsidRDefault="009604A1" w:rsidP="002B3536">
            <w:pPr>
              <w:pStyle w:val="NoSpacing"/>
            </w:pPr>
            <w:r w:rsidRPr="00FF3097">
              <w:t xml:space="preserve">Ружица Полић, </w:t>
            </w:r>
            <w:r w:rsidR="002B3536">
              <w:t>Раденка Јанковић</w:t>
            </w:r>
            <w:r w:rsidRPr="00FF3097">
              <w:t>, наставници, ученици, чланови еколошке</w:t>
            </w:r>
            <w:r w:rsidR="002B3536">
              <w:t>, новинарске</w:t>
            </w:r>
            <w:r w:rsidRPr="00FF3097">
              <w:t xml:space="preserve">, ликовне, </w:t>
            </w:r>
            <w:r w:rsidR="002B3536">
              <w:t>учитељи</w:t>
            </w:r>
          </w:p>
        </w:tc>
        <w:tc>
          <w:tcPr>
            <w:tcW w:w="1950" w:type="dxa"/>
          </w:tcPr>
          <w:p w:rsidR="009604A1" w:rsidRPr="00FF3097" w:rsidRDefault="002B3536" w:rsidP="0098757E">
            <w:pPr>
              <w:pStyle w:val="NoSpacing"/>
            </w:pPr>
            <w:r>
              <w:t>мај 2026</w:t>
            </w:r>
            <w:r w:rsidR="009604A1" w:rsidRPr="00FF3097">
              <w:t>.</w:t>
            </w:r>
          </w:p>
        </w:tc>
        <w:tc>
          <w:tcPr>
            <w:tcW w:w="1593" w:type="dxa"/>
          </w:tcPr>
          <w:p w:rsidR="009604A1" w:rsidRPr="00FF3097" w:rsidRDefault="009604A1" w:rsidP="0098757E">
            <w:pPr>
              <w:pStyle w:val="NoSpacing"/>
            </w:pPr>
            <w:r w:rsidRPr="00FF3097">
              <w:t>Електронски часопис објављен на сајту школе</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Обавештавање јавности о активностима у оквиру пројекта Еко - школе</w:t>
            </w:r>
          </w:p>
        </w:tc>
        <w:tc>
          <w:tcPr>
            <w:tcW w:w="2118" w:type="dxa"/>
          </w:tcPr>
          <w:p w:rsidR="009604A1" w:rsidRPr="00FF3097" w:rsidRDefault="009604A1" w:rsidP="0098757E">
            <w:pPr>
              <w:pStyle w:val="NoSpacing"/>
            </w:pPr>
            <w:r w:rsidRPr="00FF3097">
              <w:t>Директор, библиотекар, наставник информатике</w:t>
            </w:r>
          </w:p>
        </w:tc>
        <w:tc>
          <w:tcPr>
            <w:tcW w:w="1950" w:type="dxa"/>
          </w:tcPr>
          <w:p w:rsidR="009604A1" w:rsidRPr="00FF3097" w:rsidRDefault="009604A1" w:rsidP="0098757E">
            <w:pPr>
              <w:pStyle w:val="NoSpacing"/>
            </w:pPr>
            <w:r w:rsidRPr="00FF3097">
              <w:t>Током године</w:t>
            </w:r>
          </w:p>
        </w:tc>
        <w:tc>
          <w:tcPr>
            <w:tcW w:w="1593" w:type="dxa"/>
          </w:tcPr>
          <w:p w:rsidR="009604A1" w:rsidRPr="00FF3097" w:rsidRDefault="009604A1" w:rsidP="0098757E">
            <w:pPr>
              <w:pStyle w:val="NoSpacing"/>
            </w:pPr>
            <w:r w:rsidRPr="00FF3097">
              <w:t>Објављени чланци, прилози у локалним  медијима</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Организовање радионица – прављење украсних и употребних предмета од рециклирираног материјала</w:t>
            </w:r>
          </w:p>
        </w:tc>
        <w:tc>
          <w:tcPr>
            <w:tcW w:w="2118" w:type="dxa"/>
          </w:tcPr>
          <w:p w:rsidR="009604A1" w:rsidRPr="00FF3097" w:rsidRDefault="009604A1" w:rsidP="0098757E">
            <w:pPr>
              <w:pStyle w:val="NoSpacing"/>
            </w:pPr>
            <w:r w:rsidRPr="00FF3097">
              <w:t>Жељко Вишњић, Љиљана Стојнић, наставници разредне наставе, чланови литерарне и еколошке секције</w:t>
            </w:r>
          </w:p>
        </w:tc>
        <w:tc>
          <w:tcPr>
            <w:tcW w:w="1950" w:type="dxa"/>
          </w:tcPr>
          <w:p w:rsidR="009604A1" w:rsidRPr="00FF3097" w:rsidRDefault="009604A1" w:rsidP="0098757E">
            <w:pPr>
              <w:pStyle w:val="NoSpacing"/>
            </w:pPr>
            <w:r w:rsidRPr="00FF3097">
              <w:t>Током године</w:t>
            </w:r>
          </w:p>
        </w:tc>
        <w:tc>
          <w:tcPr>
            <w:tcW w:w="1593" w:type="dxa"/>
          </w:tcPr>
          <w:p w:rsidR="009604A1" w:rsidRPr="00FF3097" w:rsidRDefault="009604A1" w:rsidP="0098757E">
            <w:pPr>
              <w:pStyle w:val="NoSpacing"/>
            </w:pPr>
            <w:r w:rsidRPr="00FF3097">
              <w:t>Предмети, изложба</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 xml:space="preserve">Светски дан планете земље – изложба радова од рециклажног материјала </w:t>
            </w:r>
          </w:p>
        </w:tc>
        <w:tc>
          <w:tcPr>
            <w:tcW w:w="2118" w:type="dxa"/>
          </w:tcPr>
          <w:p w:rsidR="009604A1" w:rsidRPr="00FF3097" w:rsidRDefault="009604A1" w:rsidP="0098757E">
            <w:pPr>
              <w:pStyle w:val="NoSpacing"/>
            </w:pPr>
            <w:r w:rsidRPr="00FF3097">
              <w:t xml:space="preserve">Чланови еколошке, литерарне, ликовне секције, ученици </w:t>
            </w:r>
          </w:p>
        </w:tc>
        <w:tc>
          <w:tcPr>
            <w:tcW w:w="1950" w:type="dxa"/>
          </w:tcPr>
          <w:p w:rsidR="009604A1" w:rsidRPr="00FF3097" w:rsidRDefault="002B3536" w:rsidP="0098757E">
            <w:pPr>
              <w:pStyle w:val="NoSpacing"/>
            </w:pPr>
            <w:r>
              <w:t>17-22. април 2026</w:t>
            </w:r>
            <w:r w:rsidR="009604A1" w:rsidRPr="00FF3097">
              <w:t>.</w:t>
            </w:r>
          </w:p>
        </w:tc>
        <w:tc>
          <w:tcPr>
            <w:tcW w:w="1593" w:type="dxa"/>
          </w:tcPr>
          <w:p w:rsidR="009604A1" w:rsidRPr="00FF3097" w:rsidRDefault="009604A1" w:rsidP="0098757E">
            <w:pPr>
              <w:pStyle w:val="NoSpacing"/>
            </w:pPr>
            <w:r w:rsidRPr="00FF3097">
              <w:t>Фотографије, снимци, радови</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Обележавање важних еколошких датума:</w:t>
            </w:r>
          </w:p>
          <w:p w:rsidR="009604A1" w:rsidRPr="00FF3097" w:rsidRDefault="009604A1" w:rsidP="0098757E">
            <w:pPr>
              <w:pStyle w:val="NoSpacing"/>
            </w:pPr>
            <w:r w:rsidRPr="00FF3097">
              <w:t>Дан животиња, Дан вода, Дан шума, Дан планете земље, Дан заштите животне средине</w:t>
            </w:r>
          </w:p>
        </w:tc>
        <w:tc>
          <w:tcPr>
            <w:tcW w:w="2118" w:type="dxa"/>
          </w:tcPr>
          <w:p w:rsidR="009604A1" w:rsidRPr="00FF3097" w:rsidRDefault="009604A1" w:rsidP="0098757E">
            <w:pPr>
              <w:pStyle w:val="NoSpacing"/>
            </w:pPr>
            <w:r w:rsidRPr="00FF3097">
              <w:t>Чланови еколошке, литерарне, ликовне секције, ученици млађих и седмог разреда</w:t>
            </w:r>
          </w:p>
        </w:tc>
        <w:tc>
          <w:tcPr>
            <w:tcW w:w="1950" w:type="dxa"/>
          </w:tcPr>
          <w:p w:rsidR="009604A1" w:rsidRPr="00FF3097" w:rsidRDefault="009604A1" w:rsidP="0098757E">
            <w:pPr>
              <w:pStyle w:val="NoSpacing"/>
            </w:pPr>
            <w:r w:rsidRPr="00FF3097">
              <w:t>Током године</w:t>
            </w:r>
          </w:p>
        </w:tc>
        <w:tc>
          <w:tcPr>
            <w:tcW w:w="1593" w:type="dxa"/>
          </w:tcPr>
          <w:p w:rsidR="009604A1" w:rsidRPr="00FF3097" w:rsidRDefault="009604A1" w:rsidP="0098757E">
            <w:pPr>
              <w:pStyle w:val="NoSpacing"/>
            </w:pPr>
            <w:r w:rsidRPr="00FF3097">
              <w:t xml:space="preserve">Панои, литерарни, ликовни радови, </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Квиз такмичење  на тему екологије</w:t>
            </w:r>
          </w:p>
        </w:tc>
        <w:tc>
          <w:tcPr>
            <w:tcW w:w="2118" w:type="dxa"/>
          </w:tcPr>
          <w:p w:rsidR="009604A1" w:rsidRPr="00FF3097" w:rsidRDefault="009604A1" w:rsidP="0098757E">
            <w:pPr>
              <w:pStyle w:val="NoSpacing"/>
            </w:pPr>
            <w:r w:rsidRPr="00FF3097">
              <w:t>Милева Максимовић, Братислава Добрић, Мирјана , чланови еколошке секције</w:t>
            </w:r>
          </w:p>
        </w:tc>
        <w:tc>
          <w:tcPr>
            <w:tcW w:w="1950" w:type="dxa"/>
          </w:tcPr>
          <w:p w:rsidR="009604A1" w:rsidRPr="00FF3097" w:rsidRDefault="009604A1" w:rsidP="0098757E">
            <w:pPr>
              <w:pStyle w:val="NoSpacing"/>
            </w:pPr>
            <w:r w:rsidRPr="00FF3097">
              <w:t xml:space="preserve">Током године, у оквиру обележавања значајних датума </w:t>
            </w:r>
          </w:p>
        </w:tc>
        <w:tc>
          <w:tcPr>
            <w:tcW w:w="1593" w:type="dxa"/>
          </w:tcPr>
          <w:p w:rsidR="009604A1" w:rsidRPr="00FF3097" w:rsidRDefault="009604A1" w:rsidP="0098757E">
            <w:pPr>
              <w:pStyle w:val="NoSpacing"/>
            </w:pPr>
            <w:r w:rsidRPr="00FF3097">
              <w:t>Задаци за квиз, фотографије</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 xml:space="preserve">Представљење занимања Техничар за </w:t>
            </w:r>
            <w:r w:rsidRPr="00FF3097">
              <w:lastRenderedPageBreak/>
              <w:t xml:space="preserve">заштиту животне средине у оквиру Професионалне оријентације ученика </w:t>
            </w:r>
          </w:p>
        </w:tc>
        <w:tc>
          <w:tcPr>
            <w:tcW w:w="2118" w:type="dxa"/>
          </w:tcPr>
          <w:p w:rsidR="009604A1" w:rsidRPr="00FF3097" w:rsidRDefault="009604A1" w:rsidP="0098757E">
            <w:pPr>
              <w:pStyle w:val="NoSpacing"/>
            </w:pPr>
            <w:r w:rsidRPr="00FF3097">
              <w:lastRenderedPageBreak/>
              <w:t xml:space="preserve"> ученици и </w:t>
            </w:r>
            <w:r w:rsidRPr="00FF3097">
              <w:lastRenderedPageBreak/>
              <w:t xml:space="preserve">наставници Средње школе „Свети Сава“ </w:t>
            </w:r>
          </w:p>
        </w:tc>
        <w:tc>
          <w:tcPr>
            <w:tcW w:w="1950" w:type="dxa"/>
          </w:tcPr>
          <w:p w:rsidR="009604A1" w:rsidRPr="00FF3097" w:rsidRDefault="002B3536" w:rsidP="0098757E">
            <w:pPr>
              <w:pStyle w:val="NoSpacing"/>
            </w:pPr>
            <w:r>
              <w:lastRenderedPageBreak/>
              <w:t>Април  2026.</w:t>
            </w:r>
            <w:r w:rsidR="009604A1" w:rsidRPr="00FF3097">
              <w:t xml:space="preserve"> </w:t>
            </w:r>
          </w:p>
        </w:tc>
        <w:tc>
          <w:tcPr>
            <w:tcW w:w="1593" w:type="dxa"/>
          </w:tcPr>
          <w:p w:rsidR="009604A1" w:rsidRPr="00FF3097" w:rsidRDefault="009604A1" w:rsidP="0098757E">
            <w:pPr>
              <w:pStyle w:val="NoSpacing"/>
            </w:pPr>
            <w:r w:rsidRPr="00FF3097">
              <w:t xml:space="preserve">Посета наших </w:t>
            </w:r>
            <w:r w:rsidRPr="00FF3097">
              <w:lastRenderedPageBreak/>
              <w:t xml:space="preserve">ученика школи </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576821" w:rsidRDefault="009604A1" w:rsidP="0098757E">
            <w:pPr>
              <w:pStyle w:val="NoSpacing"/>
            </w:pPr>
            <w:r w:rsidRPr="00FF3097">
              <w:t>Предавањ</w:t>
            </w:r>
            <w:r w:rsidR="002B3536">
              <w:t xml:space="preserve">е на </w:t>
            </w:r>
            <w:r w:rsidR="00576821">
              <w:t>тему рециклирања и нездравој употреби пластике</w:t>
            </w:r>
          </w:p>
        </w:tc>
        <w:tc>
          <w:tcPr>
            <w:tcW w:w="2118" w:type="dxa"/>
          </w:tcPr>
          <w:p w:rsidR="009604A1" w:rsidRPr="00FF3097" w:rsidRDefault="009604A1" w:rsidP="0098757E">
            <w:pPr>
              <w:pStyle w:val="NoSpacing"/>
            </w:pPr>
            <w:r w:rsidRPr="00FF3097">
              <w:t>Ученици средње школе „ Свети Сава“ смер Техничар за заштиту животне средине</w:t>
            </w:r>
          </w:p>
        </w:tc>
        <w:tc>
          <w:tcPr>
            <w:tcW w:w="1950" w:type="dxa"/>
          </w:tcPr>
          <w:p w:rsidR="009604A1" w:rsidRPr="00FF3097" w:rsidRDefault="002B3536" w:rsidP="0098757E">
            <w:pPr>
              <w:pStyle w:val="NoSpacing"/>
            </w:pPr>
            <w:r>
              <w:t>Мај 2026</w:t>
            </w:r>
            <w:r w:rsidR="009604A1" w:rsidRPr="00FF3097">
              <w:t>.</w:t>
            </w:r>
          </w:p>
        </w:tc>
        <w:tc>
          <w:tcPr>
            <w:tcW w:w="1593" w:type="dxa"/>
          </w:tcPr>
          <w:p w:rsidR="009604A1" w:rsidRPr="00FF3097" w:rsidRDefault="009604A1" w:rsidP="0098757E">
            <w:pPr>
              <w:pStyle w:val="NoSpacing"/>
            </w:pPr>
            <w:r w:rsidRPr="00FF3097">
              <w:t>Фотографије, презентација</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Прикупљање и продаја електронског отпада</w:t>
            </w:r>
          </w:p>
        </w:tc>
        <w:tc>
          <w:tcPr>
            <w:tcW w:w="2118" w:type="dxa"/>
          </w:tcPr>
          <w:p w:rsidR="009604A1" w:rsidRPr="00FF3097" w:rsidRDefault="009604A1" w:rsidP="0098757E">
            <w:pPr>
              <w:pStyle w:val="NoSpacing"/>
            </w:pPr>
            <w:r w:rsidRPr="00FF3097">
              <w:t>Жељко Вишњић</w:t>
            </w:r>
          </w:p>
          <w:p w:rsidR="009604A1" w:rsidRPr="00FF3097" w:rsidRDefault="009604A1" w:rsidP="0098757E">
            <w:pPr>
              <w:pStyle w:val="NoSpacing"/>
            </w:pPr>
            <w:r w:rsidRPr="00FF3097">
              <w:t>Драган Николић</w:t>
            </w:r>
          </w:p>
          <w:p w:rsidR="009604A1" w:rsidRPr="00FF3097" w:rsidRDefault="009604A1" w:rsidP="0098757E">
            <w:pPr>
              <w:pStyle w:val="NoSpacing"/>
            </w:pPr>
            <w:r w:rsidRPr="00FF3097">
              <w:t>„Техноманија“</w:t>
            </w:r>
          </w:p>
        </w:tc>
        <w:tc>
          <w:tcPr>
            <w:tcW w:w="1950" w:type="dxa"/>
          </w:tcPr>
          <w:p w:rsidR="009604A1" w:rsidRPr="00FF3097" w:rsidRDefault="002B3536" w:rsidP="0098757E">
            <w:pPr>
              <w:pStyle w:val="NoSpacing"/>
            </w:pPr>
            <w:r>
              <w:t>Мај 2026</w:t>
            </w:r>
            <w:r w:rsidR="009604A1" w:rsidRPr="00FF3097">
              <w:t xml:space="preserve">. </w:t>
            </w:r>
          </w:p>
        </w:tc>
        <w:tc>
          <w:tcPr>
            <w:tcW w:w="1593" w:type="dxa"/>
          </w:tcPr>
          <w:p w:rsidR="009604A1" w:rsidRPr="00FF3097" w:rsidRDefault="009604A1" w:rsidP="0098757E">
            <w:pPr>
              <w:pStyle w:val="NoSpacing"/>
            </w:pPr>
            <w:r w:rsidRPr="00FF3097">
              <w:t>Електронски отпад</w:t>
            </w:r>
          </w:p>
        </w:tc>
      </w:tr>
      <w:tr w:rsidR="009604A1" w:rsidRPr="00FF3097" w:rsidTr="0098757E">
        <w:tc>
          <w:tcPr>
            <w:tcW w:w="1046" w:type="dxa"/>
          </w:tcPr>
          <w:p w:rsidR="009604A1" w:rsidRPr="00FF3097" w:rsidRDefault="009604A1" w:rsidP="00FF3109">
            <w:pPr>
              <w:pStyle w:val="NoSpacing"/>
              <w:numPr>
                <w:ilvl w:val="0"/>
                <w:numId w:val="189"/>
              </w:numPr>
            </w:pPr>
          </w:p>
        </w:tc>
        <w:tc>
          <w:tcPr>
            <w:tcW w:w="3836" w:type="dxa"/>
          </w:tcPr>
          <w:p w:rsidR="009604A1" w:rsidRPr="00FF3097" w:rsidRDefault="009604A1" w:rsidP="0098757E">
            <w:pPr>
              <w:pStyle w:val="NoSpacing"/>
            </w:pPr>
            <w:r w:rsidRPr="00FF3097">
              <w:t xml:space="preserve">Пројектни  дан Еко – школа </w:t>
            </w:r>
          </w:p>
        </w:tc>
        <w:tc>
          <w:tcPr>
            <w:tcW w:w="2118" w:type="dxa"/>
          </w:tcPr>
          <w:p w:rsidR="009604A1" w:rsidRPr="00FF3097" w:rsidRDefault="009604A1" w:rsidP="0098757E">
            <w:pPr>
              <w:pStyle w:val="NoSpacing"/>
            </w:pPr>
            <w:r w:rsidRPr="00FF3097">
              <w:t>Сви чланови одбора Еко школе, ученици</w:t>
            </w:r>
          </w:p>
        </w:tc>
        <w:tc>
          <w:tcPr>
            <w:tcW w:w="1950" w:type="dxa"/>
          </w:tcPr>
          <w:p w:rsidR="009604A1" w:rsidRPr="00FF3097" w:rsidRDefault="00576821" w:rsidP="0098757E">
            <w:pPr>
              <w:pStyle w:val="NoSpacing"/>
            </w:pPr>
            <w:r>
              <w:t>5. јун 2026</w:t>
            </w:r>
            <w:r w:rsidR="009604A1" w:rsidRPr="00FF3097">
              <w:t xml:space="preserve">. </w:t>
            </w:r>
          </w:p>
        </w:tc>
        <w:tc>
          <w:tcPr>
            <w:tcW w:w="1593" w:type="dxa"/>
          </w:tcPr>
          <w:p w:rsidR="009604A1" w:rsidRPr="00FF3097" w:rsidRDefault="009604A1" w:rsidP="0098757E">
            <w:pPr>
              <w:pStyle w:val="NoSpacing"/>
            </w:pPr>
            <w:r w:rsidRPr="00FF3097">
              <w:t>Продукти дечјег рада , фотографије, снимци</w:t>
            </w:r>
          </w:p>
        </w:tc>
      </w:tr>
      <w:tr w:rsidR="009604A1" w:rsidRPr="00FF3097" w:rsidTr="0098757E">
        <w:tc>
          <w:tcPr>
            <w:tcW w:w="1046" w:type="dxa"/>
          </w:tcPr>
          <w:p w:rsidR="009604A1" w:rsidRPr="00FF3097" w:rsidRDefault="009604A1" w:rsidP="0098757E">
            <w:pPr>
              <w:pStyle w:val="NoSpacing"/>
              <w:ind w:left="360"/>
            </w:pPr>
            <w:r w:rsidRPr="00FF3097">
              <w:t>21.</w:t>
            </w:r>
          </w:p>
        </w:tc>
        <w:tc>
          <w:tcPr>
            <w:tcW w:w="3836" w:type="dxa"/>
          </w:tcPr>
          <w:p w:rsidR="009604A1" w:rsidRPr="00FF3097" w:rsidRDefault="009604A1" w:rsidP="0098757E">
            <w:pPr>
              <w:pStyle w:val="NoSpacing"/>
            </w:pPr>
            <w:r w:rsidRPr="00FF3097">
              <w:t>Сађење и нега биљака у школи и школском дворишту</w:t>
            </w:r>
          </w:p>
        </w:tc>
        <w:tc>
          <w:tcPr>
            <w:tcW w:w="2118" w:type="dxa"/>
          </w:tcPr>
          <w:p w:rsidR="009604A1" w:rsidRPr="00FF3097" w:rsidRDefault="009604A1" w:rsidP="0098757E">
            <w:pPr>
              <w:pStyle w:val="NoSpacing"/>
            </w:pPr>
            <w:r w:rsidRPr="00FF3097">
              <w:t xml:space="preserve">Милан Петровић </w:t>
            </w:r>
          </w:p>
          <w:p w:rsidR="009604A1" w:rsidRPr="00FF3097" w:rsidRDefault="009604A1" w:rsidP="0098757E">
            <w:pPr>
              <w:pStyle w:val="NoSpacing"/>
            </w:pPr>
            <w:r w:rsidRPr="00FF3097">
              <w:t>ученици</w:t>
            </w:r>
          </w:p>
        </w:tc>
        <w:tc>
          <w:tcPr>
            <w:tcW w:w="1950" w:type="dxa"/>
          </w:tcPr>
          <w:p w:rsidR="009604A1" w:rsidRPr="00FF3097" w:rsidRDefault="009604A1" w:rsidP="0098757E">
            <w:pPr>
              <w:pStyle w:val="NoSpacing"/>
            </w:pPr>
            <w:r w:rsidRPr="00FF3097">
              <w:t>јесен, пролеће</w:t>
            </w:r>
          </w:p>
        </w:tc>
        <w:tc>
          <w:tcPr>
            <w:tcW w:w="1593" w:type="dxa"/>
          </w:tcPr>
          <w:p w:rsidR="009604A1" w:rsidRPr="00FF3097" w:rsidRDefault="009604A1" w:rsidP="0098757E">
            <w:pPr>
              <w:pStyle w:val="NoSpacing"/>
            </w:pPr>
            <w:r w:rsidRPr="00FF3097">
              <w:t>биљке</w:t>
            </w:r>
          </w:p>
        </w:tc>
      </w:tr>
    </w:tbl>
    <w:p w:rsidR="009604A1" w:rsidRPr="00664668" w:rsidRDefault="009604A1" w:rsidP="009604A1">
      <w:pPr>
        <w:rPr>
          <w:lang w:val="sr-Cyrl-CS"/>
        </w:rPr>
      </w:pPr>
    </w:p>
    <w:p w:rsidR="00CB2452" w:rsidRDefault="00CB2452">
      <w:pPr>
        <w:pStyle w:val="BodyText"/>
        <w:rPr>
          <w:sz w:val="20"/>
        </w:rPr>
      </w:pPr>
    </w:p>
    <w:p w:rsidR="00CB3541" w:rsidRDefault="00CB3541">
      <w:pPr>
        <w:pStyle w:val="BodyText"/>
        <w:rPr>
          <w:sz w:val="20"/>
        </w:rPr>
      </w:pPr>
    </w:p>
    <w:p w:rsidR="00CB3541" w:rsidRDefault="00CB3541">
      <w:pPr>
        <w:pStyle w:val="BodyText"/>
        <w:rPr>
          <w:sz w:val="20"/>
        </w:rPr>
      </w:pPr>
    </w:p>
    <w:p w:rsidR="00CB3541" w:rsidRPr="00CB3541" w:rsidRDefault="00CB3541">
      <w:pPr>
        <w:pStyle w:val="BodyText"/>
        <w:rPr>
          <w:sz w:val="20"/>
        </w:rPr>
      </w:pPr>
    </w:p>
    <w:p w:rsidR="005055F9" w:rsidRDefault="005055F9">
      <w:pPr>
        <w:pStyle w:val="BodyText"/>
        <w:spacing w:before="1"/>
        <w:rPr>
          <w:sz w:val="18"/>
        </w:rPr>
      </w:pPr>
    </w:p>
    <w:p w:rsidR="005055F9" w:rsidRDefault="00763444">
      <w:pPr>
        <w:spacing w:before="92"/>
        <w:ind w:left="947" w:right="810"/>
        <w:jc w:val="center"/>
        <w:rPr>
          <w:b/>
        </w:rPr>
      </w:pPr>
      <w:r>
        <w:rPr>
          <w:b/>
        </w:rPr>
        <w:t>ПЛАН</w:t>
      </w:r>
      <w:r>
        <w:rPr>
          <w:b/>
          <w:spacing w:val="50"/>
        </w:rPr>
        <w:t xml:space="preserve"> </w:t>
      </w:r>
      <w:r>
        <w:rPr>
          <w:b/>
        </w:rPr>
        <w:t>РАДА</w:t>
      </w:r>
      <w:r>
        <w:rPr>
          <w:b/>
          <w:spacing w:val="52"/>
        </w:rPr>
        <w:t xml:space="preserve"> </w:t>
      </w:r>
      <w:r>
        <w:rPr>
          <w:b/>
        </w:rPr>
        <w:t>У</w:t>
      </w:r>
      <w:r>
        <w:rPr>
          <w:b/>
          <w:spacing w:val="-2"/>
        </w:rPr>
        <w:t xml:space="preserve"> </w:t>
      </w:r>
      <w:r>
        <w:rPr>
          <w:b/>
        </w:rPr>
        <w:t>ОКВИРУ</w:t>
      </w:r>
      <w:r>
        <w:rPr>
          <w:b/>
          <w:spacing w:val="-1"/>
        </w:rPr>
        <w:t xml:space="preserve"> </w:t>
      </w:r>
      <w:r>
        <w:rPr>
          <w:b/>
        </w:rPr>
        <w:t>ПРОЈЕКТА</w:t>
      </w:r>
      <w:r>
        <w:rPr>
          <w:b/>
          <w:spacing w:val="-2"/>
        </w:rPr>
        <w:t xml:space="preserve"> </w:t>
      </w:r>
      <w:r>
        <w:rPr>
          <w:b/>
        </w:rPr>
        <w:t>ОДГОВОРАН</w:t>
      </w:r>
      <w:r>
        <w:rPr>
          <w:b/>
          <w:spacing w:val="-3"/>
        </w:rPr>
        <w:t xml:space="preserve"> </w:t>
      </w:r>
      <w:r>
        <w:rPr>
          <w:b/>
        </w:rPr>
        <w:t>ОДНОС</w:t>
      </w:r>
      <w:r>
        <w:rPr>
          <w:b/>
          <w:spacing w:val="-5"/>
        </w:rPr>
        <w:t xml:space="preserve"> </w:t>
      </w:r>
      <w:r>
        <w:rPr>
          <w:b/>
        </w:rPr>
        <w:t>ПРЕМА</w:t>
      </w:r>
      <w:r>
        <w:rPr>
          <w:b/>
          <w:spacing w:val="-4"/>
        </w:rPr>
        <w:t xml:space="preserve"> </w:t>
      </w:r>
      <w:r>
        <w:rPr>
          <w:b/>
        </w:rPr>
        <w:t>ЗДРАВЉУ</w:t>
      </w:r>
    </w:p>
    <w:p w:rsidR="005055F9" w:rsidRDefault="005055F9">
      <w:pPr>
        <w:pStyle w:val="BodyText"/>
        <w:rPr>
          <w:b/>
          <w:sz w:val="20"/>
        </w:rPr>
      </w:pPr>
    </w:p>
    <w:p w:rsidR="005055F9" w:rsidRDefault="005055F9">
      <w:pPr>
        <w:pStyle w:val="BodyText"/>
        <w:spacing w:before="6" w:after="1"/>
        <w:rPr>
          <w:b/>
        </w:rPr>
      </w:pPr>
    </w:p>
    <w:tbl>
      <w:tblPr>
        <w:tblStyle w:val="TableNormal1"/>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7814"/>
      </w:tblGrid>
      <w:tr w:rsidR="005055F9">
        <w:trPr>
          <w:trHeight w:val="506"/>
        </w:trPr>
        <w:tc>
          <w:tcPr>
            <w:tcW w:w="2804" w:type="dxa"/>
          </w:tcPr>
          <w:p w:rsidR="005055F9" w:rsidRDefault="00763444">
            <w:pPr>
              <w:pStyle w:val="TableParagraph"/>
              <w:spacing w:line="252" w:lineRule="exact"/>
              <w:ind w:left="107" w:right="264"/>
            </w:pPr>
            <w:r>
              <w:t>Ученици који учествују у</w:t>
            </w:r>
            <w:r>
              <w:rPr>
                <w:spacing w:val="-52"/>
              </w:rPr>
              <w:t xml:space="preserve"> </w:t>
            </w:r>
            <w:r>
              <w:t>пројекту:</w:t>
            </w:r>
          </w:p>
        </w:tc>
        <w:tc>
          <w:tcPr>
            <w:tcW w:w="7814" w:type="dxa"/>
          </w:tcPr>
          <w:p w:rsidR="005055F9" w:rsidRDefault="00763444">
            <w:pPr>
              <w:pStyle w:val="TableParagraph"/>
              <w:spacing w:before="1"/>
              <w:ind w:left="107"/>
            </w:pPr>
            <w:r>
              <w:t>Сви</w:t>
            </w:r>
            <w:r>
              <w:rPr>
                <w:spacing w:val="-1"/>
              </w:rPr>
              <w:t xml:space="preserve"> </w:t>
            </w:r>
            <w:r>
              <w:t>ученици</w:t>
            </w:r>
            <w:r>
              <w:rPr>
                <w:spacing w:val="-1"/>
              </w:rPr>
              <w:t xml:space="preserve"> </w:t>
            </w:r>
            <w:r>
              <w:t>од 1. до 8. разреда</w:t>
            </w:r>
          </w:p>
        </w:tc>
      </w:tr>
      <w:tr w:rsidR="005055F9">
        <w:trPr>
          <w:trHeight w:val="506"/>
        </w:trPr>
        <w:tc>
          <w:tcPr>
            <w:tcW w:w="2804" w:type="dxa"/>
          </w:tcPr>
          <w:p w:rsidR="005055F9" w:rsidRDefault="00763444">
            <w:pPr>
              <w:pStyle w:val="TableParagraph"/>
              <w:spacing w:line="252" w:lineRule="exact"/>
              <w:ind w:left="107" w:right="645"/>
            </w:pPr>
            <w:r>
              <w:t>Наставници, носиоци</w:t>
            </w:r>
            <w:r>
              <w:rPr>
                <w:spacing w:val="-52"/>
              </w:rPr>
              <w:t xml:space="preserve"> </w:t>
            </w:r>
            <w:r>
              <w:t>пројекта</w:t>
            </w:r>
          </w:p>
        </w:tc>
        <w:tc>
          <w:tcPr>
            <w:tcW w:w="7814" w:type="dxa"/>
          </w:tcPr>
          <w:p w:rsidR="005055F9" w:rsidRDefault="00763444">
            <w:pPr>
              <w:pStyle w:val="TableParagraph"/>
              <w:spacing w:before="1"/>
              <w:ind w:left="107"/>
            </w:pPr>
            <w:r>
              <w:t>Мирјана</w:t>
            </w:r>
            <w:r>
              <w:rPr>
                <w:spacing w:val="-4"/>
              </w:rPr>
              <w:t xml:space="preserve"> </w:t>
            </w:r>
            <w:r>
              <w:t>Поповић,</w:t>
            </w:r>
            <w:r>
              <w:rPr>
                <w:spacing w:val="-3"/>
              </w:rPr>
              <w:t xml:space="preserve"> </w:t>
            </w:r>
            <w:r>
              <w:t>Милева</w:t>
            </w:r>
            <w:r>
              <w:rPr>
                <w:spacing w:val="-4"/>
              </w:rPr>
              <w:t xml:space="preserve"> </w:t>
            </w:r>
            <w:r>
              <w:t>Максимовић,</w:t>
            </w:r>
            <w:r>
              <w:rPr>
                <w:spacing w:val="-3"/>
              </w:rPr>
              <w:t xml:space="preserve"> </w:t>
            </w:r>
            <w:r>
              <w:t>Снежана</w:t>
            </w:r>
            <w:r>
              <w:rPr>
                <w:spacing w:val="-6"/>
              </w:rPr>
              <w:t xml:space="preserve"> </w:t>
            </w:r>
            <w:r>
              <w:t>Стефановић,</w:t>
            </w:r>
            <w:r>
              <w:rPr>
                <w:spacing w:val="-3"/>
              </w:rPr>
              <w:t xml:space="preserve"> </w:t>
            </w:r>
            <w:r>
              <w:t>Ружица</w:t>
            </w:r>
            <w:r>
              <w:rPr>
                <w:spacing w:val="-3"/>
              </w:rPr>
              <w:t xml:space="preserve"> </w:t>
            </w:r>
            <w:r>
              <w:t>Полић</w:t>
            </w:r>
          </w:p>
        </w:tc>
      </w:tr>
      <w:tr w:rsidR="005055F9">
        <w:trPr>
          <w:trHeight w:val="760"/>
        </w:trPr>
        <w:tc>
          <w:tcPr>
            <w:tcW w:w="2804" w:type="dxa"/>
          </w:tcPr>
          <w:p w:rsidR="005055F9" w:rsidRDefault="00763444">
            <w:pPr>
              <w:pStyle w:val="TableParagraph"/>
              <w:spacing w:before="1"/>
              <w:ind w:left="107"/>
            </w:pPr>
            <w:r>
              <w:t>Наставни</w:t>
            </w:r>
            <w:r>
              <w:rPr>
                <w:spacing w:val="-5"/>
              </w:rPr>
              <w:t xml:space="preserve"> </w:t>
            </w:r>
            <w:r>
              <w:t>предмет:</w:t>
            </w:r>
          </w:p>
        </w:tc>
        <w:tc>
          <w:tcPr>
            <w:tcW w:w="7814" w:type="dxa"/>
          </w:tcPr>
          <w:p w:rsidR="005055F9" w:rsidRDefault="00763444">
            <w:pPr>
              <w:pStyle w:val="TableParagraph"/>
              <w:spacing w:line="252" w:lineRule="exact"/>
              <w:ind w:left="107" w:right="412"/>
            </w:pPr>
            <w:r>
              <w:t>Биологија, Физичко и здравствено васпитање, Обавезне физичке активности,</w:t>
            </w:r>
            <w:r>
              <w:rPr>
                <w:spacing w:val="-52"/>
              </w:rPr>
              <w:t xml:space="preserve"> </w:t>
            </w:r>
            <w:r>
              <w:t>Свет око нас, Природа и друштво, Српски језик, Ликовна култура, Музичка</w:t>
            </w:r>
            <w:r>
              <w:rPr>
                <w:spacing w:val="1"/>
              </w:rPr>
              <w:t xml:space="preserve"> </w:t>
            </w:r>
            <w:r>
              <w:t>култура,</w:t>
            </w:r>
            <w:r>
              <w:rPr>
                <w:spacing w:val="-1"/>
              </w:rPr>
              <w:t xml:space="preserve"> </w:t>
            </w:r>
            <w:r>
              <w:t>Час одељењског</w:t>
            </w:r>
            <w:r>
              <w:rPr>
                <w:spacing w:val="-2"/>
              </w:rPr>
              <w:t xml:space="preserve"> </w:t>
            </w:r>
            <w:r>
              <w:t>старешине,</w:t>
            </w:r>
            <w:r>
              <w:rPr>
                <w:spacing w:val="-1"/>
              </w:rPr>
              <w:t xml:space="preserve"> </w:t>
            </w:r>
            <w:r>
              <w:t>Слободне</w:t>
            </w:r>
            <w:r>
              <w:rPr>
                <w:spacing w:val="-2"/>
              </w:rPr>
              <w:t xml:space="preserve"> </w:t>
            </w:r>
            <w:r>
              <w:t>активности</w:t>
            </w:r>
          </w:p>
        </w:tc>
      </w:tr>
      <w:tr w:rsidR="005055F9">
        <w:trPr>
          <w:trHeight w:val="506"/>
        </w:trPr>
        <w:tc>
          <w:tcPr>
            <w:tcW w:w="2804" w:type="dxa"/>
          </w:tcPr>
          <w:p w:rsidR="005055F9" w:rsidRDefault="00763444">
            <w:pPr>
              <w:pStyle w:val="TableParagraph"/>
              <w:spacing w:line="251" w:lineRule="exact"/>
              <w:ind w:left="107"/>
            </w:pPr>
            <w:r>
              <w:t>Наставна</w:t>
            </w:r>
            <w:r>
              <w:rPr>
                <w:spacing w:val="-2"/>
              </w:rPr>
              <w:t xml:space="preserve"> </w:t>
            </w:r>
            <w:r>
              <w:t>тема:</w:t>
            </w:r>
          </w:p>
        </w:tc>
        <w:tc>
          <w:tcPr>
            <w:tcW w:w="7814" w:type="dxa"/>
          </w:tcPr>
          <w:p w:rsidR="005055F9" w:rsidRDefault="00763444">
            <w:pPr>
              <w:pStyle w:val="TableParagraph"/>
              <w:spacing w:line="251" w:lineRule="exact"/>
              <w:ind w:left="107"/>
              <w:rPr>
                <w:b/>
              </w:rPr>
            </w:pPr>
            <w:r>
              <w:rPr>
                <w:b/>
              </w:rPr>
              <w:t>Одговоран</w:t>
            </w:r>
            <w:r>
              <w:rPr>
                <w:b/>
                <w:spacing w:val="-3"/>
              </w:rPr>
              <w:t xml:space="preserve"> </w:t>
            </w:r>
            <w:r>
              <w:rPr>
                <w:b/>
              </w:rPr>
              <w:t>однос</w:t>
            </w:r>
            <w:r>
              <w:rPr>
                <w:b/>
                <w:spacing w:val="-4"/>
              </w:rPr>
              <w:t xml:space="preserve"> </w:t>
            </w:r>
            <w:r>
              <w:rPr>
                <w:b/>
              </w:rPr>
              <w:t>према</w:t>
            </w:r>
            <w:r>
              <w:rPr>
                <w:b/>
                <w:spacing w:val="-5"/>
              </w:rPr>
              <w:t xml:space="preserve"> </w:t>
            </w:r>
            <w:r>
              <w:rPr>
                <w:b/>
              </w:rPr>
              <w:t>здрављу</w:t>
            </w:r>
          </w:p>
        </w:tc>
      </w:tr>
      <w:tr w:rsidR="005055F9">
        <w:trPr>
          <w:trHeight w:val="1264"/>
        </w:trPr>
        <w:tc>
          <w:tcPr>
            <w:tcW w:w="2804" w:type="dxa"/>
          </w:tcPr>
          <w:p w:rsidR="005055F9" w:rsidRDefault="00763444">
            <w:pPr>
              <w:pStyle w:val="TableParagraph"/>
              <w:ind w:left="107" w:right="950"/>
            </w:pPr>
            <w:r>
              <w:t>Основни подаци о</w:t>
            </w:r>
            <w:r>
              <w:rPr>
                <w:spacing w:val="-52"/>
              </w:rPr>
              <w:t xml:space="preserve"> </w:t>
            </w:r>
            <w:r>
              <w:t>пројекту:</w:t>
            </w:r>
          </w:p>
        </w:tc>
        <w:tc>
          <w:tcPr>
            <w:tcW w:w="7814" w:type="dxa"/>
          </w:tcPr>
          <w:p w:rsidR="005055F9" w:rsidRDefault="00763444">
            <w:pPr>
              <w:pStyle w:val="TableParagraph"/>
              <w:ind w:left="107" w:right="135"/>
            </w:pPr>
            <w:r>
              <w:t>Пројекат траје током целе године. У школи се организуију предавања о</w:t>
            </w:r>
            <w:r>
              <w:rPr>
                <w:spacing w:val="1"/>
              </w:rPr>
              <w:t xml:space="preserve"> </w:t>
            </w:r>
            <w:r>
              <w:t>здрављу, реализују се часови редовне наставе и ваннаставних активности са</w:t>
            </w:r>
            <w:r>
              <w:rPr>
                <w:spacing w:val="1"/>
              </w:rPr>
              <w:t xml:space="preserve"> </w:t>
            </w:r>
            <w:r>
              <w:t>темом чувања здравља. Чланови литерарне, еколошке, ликовне и информатичке</w:t>
            </w:r>
            <w:r>
              <w:rPr>
                <w:spacing w:val="-52"/>
              </w:rPr>
              <w:t xml:space="preserve"> </w:t>
            </w:r>
            <w:r>
              <w:t>секције</w:t>
            </w:r>
            <w:r>
              <w:rPr>
                <w:spacing w:val="54"/>
              </w:rPr>
              <w:t xml:space="preserve"> </w:t>
            </w:r>
            <w:r>
              <w:t>уређују</w:t>
            </w:r>
            <w:r>
              <w:rPr>
                <w:spacing w:val="51"/>
              </w:rPr>
              <w:t xml:space="preserve"> </w:t>
            </w:r>
            <w:r>
              <w:t>и објављују</w:t>
            </w:r>
            <w:r>
              <w:rPr>
                <w:spacing w:val="-4"/>
              </w:rPr>
              <w:t xml:space="preserve"> </w:t>
            </w:r>
            <w:r>
              <w:t>електронски часопис</w:t>
            </w:r>
            <w:r>
              <w:rPr>
                <w:spacing w:val="-2"/>
              </w:rPr>
              <w:t xml:space="preserve"> </w:t>
            </w:r>
            <w:r>
              <w:t>са</w:t>
            </w:r>
            <w:r>
              <w:rPr>
                <w:spacing w:val="-1"/>
              </w:rPr>
              <w:t xml:space="preserve"> </w:t>
            </w:r>
            <w:r>
              <w:t>темом чувања здравља.</w:t>
            </w:r>
          </w:p>
          <w:p w:rsidR="005055F9" w:rsidRDefault="00763444">
            <w:pPr>
              <w:pStyle w:val="TableParagraph"/>
              <w:spacing w:line="233" w:lineRule="exact"/>
              <w:ind w:left="107"/>
            </w:pPr>
            <w:r>
              <w:t>Предузимају</w:t>
            </w:r>
            <w:r>
              <w:rPr>
                <w:spacing w:val="-5"/>
              </w:rPr>
              <w:t xml:space="preserve"> </w:t>
            </w:r>
            <w:r>
              <w:t>се</w:t>
            </w:r>
            <w:r>
              <w:rPr>
                <w:spacing w:val="-2"/>
              </w:rPr>
              <w:t xml:space="preserve"> </w:t>
            </w:r>
            <w:r>
              <w:t>превентивне</w:t>
            </w:r>
            <w:r>
              <w:rPr>
                <w:spacing w:val="-2"/>
              </w:rPr>
              <w:t xml:space="preserve"> </w:t>
            </w:r>
            <w:r>
              <w:t>здравствене</w:t>
            </w:r>
            <w:r>
              <w:rPr>
                <w:spacing w:val="-2"/>
              </w:rPr>
              <w:t xml:space="preserve"> </w:t>
            </w:r>
            <w:r>
              <w:t>мере...</w:t>
            </w:r>
          </w:p>
        </w:tc>
      </w:tr>
      <w:tr w:rsidR="005055F9">
        <w:trPr>
          <w:trHeight w:val="506"/>
        </w:trPr>
        <w:tc>
          <w:tcPr>
            <w:tcW w:w="2804" w:type="dxa"/>
          </w:tcPr>
          <w:p w:rsidR="005055F9" w:rsidRDefault="00763444">
            <w:pPr>
              <w:pStyle w:val="TableParagraph"/>
              <w:spacing w:line="251" w:lineRule="exact"/>
              <w:ind w:left="107"/>
            </w:pPr>
            <w:r>
              <w:t>Општи</w:t>
            </w:r>
            <w:r>
              <w:rPr>
                <w:spacing w:val="-4"/>
              </w:rPr>
              <w:t xml:space="preserve"> </w:t>
            </w:r>
            <w:r>
              <w:t>циљ</w:t>
            </w:r>
            <w:r>
              <w:rPr>
                <w:spacing w:val="-3"/>
              </w:rPr>
              <w:t xml:space="preserve"> </w:t>
            </w:r>
            <w:r>
              <w:t>пројекта:</w:t>
            </w:r>
          </w:p>
        </w:tc>
        <w:tc>
          <w:tcPr>
            <w:tcW w:w="7814" w:type="dxa"/>
          </w:tcPr>
          <w:p w:rsidR="005055F9" w:rsidRDefault="00763444">
            <w:pPr>
              <w:pStyle w:val="TableParagraph"/>
              <w:spacing w:line="251" w:lineRule="exact"/>
              <w:ind w:left="107"/>
            </w:pPr>
            <w:r>
              <w:t>Развој кључне</w:t>
            </w:r>
            <w:r>
              <w:rPr>
                <w:spacing w:val="-2"/>
              </w:rPr>
              <w:t xml:space="preserve"> </w:t>
            </w:r>
            <w:r>
              <w:t>компетенције –</w:t>
            </w:r>
            <w:r>
              <w:rPr>
                <w:spacing w:val="-3"/>
              </w:rPr>
              <w:t xml:space="preserve"> </w:t>
            </w:r>
            <w:r>
              <w:t>Одговоран</w:t>
            </w:r>
            <w:r>
              <w:rPr>
                <w:spacing w:val="-2"/>
              </w:rPr>
              <w:t xml:space="preserve"> </w:t>
            </w:r>
            <w:r>
              <w:t>однос</w:t>
            </w:r>
            <w:r>
              <w:rPr>
                <w:spacing w:val="-2"/>
              </w:rPr>
              <w:t xml:space="preserve"> </w:t>
            </w:r>
            <w:r>
              <w:t>према</w:t>
            </w:r>
            <w:r>
              <w:rPr>
                <w:spacing w:val="-2"/>
              </w:rPr>
              <w:t xml:space="preserve"> </w:t>
            </w:r>
            <w:r>
              <w:t>здрављу</w:t>
            </w:r>
          </w:p>
        </w:tc>
      </w:tr>
      <w:tr w:rsidR="005055F9">
        <w:trPr>
          <w:trHeight w:val="2277"/>
        </w:trPr>
        <w:tc>
          <w:tcPr>
            <w:tcW w:w="2804" w:type="dxa"/>
          </w:tcPr>
          <w:p w:rsidR="005055F9" w:rsidRDefault="005055F9">
            <w:pPr>
              <w:pStyle w:val="TableParagraph"/>
              <w:rPr>
                <w:b/>
              </w:rPr>
            </w:pPr>
          </w:p>
          <w:p w:rsidR="005055F9" w:rsidRDefault="00763444">
            <w:pPr>
              <w:pStyle w:val="TableParagraph"/>
              <w:ind w:left="107"/>
            </w:pPr>
            <w:r>
              <w:t>Специфични</w:t>
            </w:r>
            <w:r>
              <w:rPr>
                <w:spacing w:val="-5"/>
              </w:rPr>
              <w:t xml:space="preserve"> </w:t>
            </w:r>
            <w:r>
              <w:t>циљеви:</w:t>
            </w:r>
          </w:p>
        </w:tc>
        <w:tc>
          <w:tcPr>
            <w:tcW w:w="7814" w:type="dxa"/>
          </w:tcPr>
          <w:p w:rsidR="005055F9" w:rsidRDefault="00763444">
            <w:pPr>
              <w:pStyle w:val="TableParagraph"/>
              <w:spacing w:line="251" w:lineRule="exact"/>
              <w:ind w:left="107"/>
            </w:pPr>
            <w:r>
              <w:t>Унапређивање</w:t>
            </w:r>
            <w:r>
              <w:rPr>
                <w:spacing w:val="-5"/>
              </w:rPr>
              <w:t xml:space="preserve"> </w:t>
            </w:r>
            <w:r>
              <w:t>компетенција</w:t>
            </w:r>
            <w:r>
              <w:rPr>
                <w:spacing w:val="-2"/>
              </w:rPr>
              <w:t xml:space="preserve"> </w:t>
            </w:r>
            <w:r>
              <w:t>ученика:</w:t>
            </w:r>
          </w:p>
          <w:p w:rsidR="005055F9" w:rsidRDefault="00763444" w:rsidP="00A31912">
            <w:pPr>
              <w:pStyle w:val="TableParagraph"/>
              <w:numPr>
                <w:ilvl w:val="0"/>
                <w:numId w:val="76"/>
              </w:numPr>
              <w:tabs>
                <w:tab w:val="left" w:pos="828"/>
              </w:tabs>
              <w:spacing w:before="2" w:line="262" w:lineRule="exact"/>
            </w:pPr>
            <w:r>
              <w:t>одговоран</w:t>
            </w:r>
            <w:r>
              <w:rPr>
                <w:spacing w:val="-3"/>
              </w:rPr>
              <w:t xml:space="preserve"> </w:t>
            </w:r>
            <w:r>
              <w:t>однос</w:t>
            </w:r>
            <w:r>
              <w:rPr>
                <w:spacing w:val="1"/>
              </w:rPr>
              <w:t xml:space="preserve"> </w:t>
            </w:r>
            <w:r>
              <w:t>према</w:t>
            </w:r>
            <w:r>
              <w:rPr>
                <w:spacing w:val="1"/>
              </w:rPr>
              <w:t xml:space="preserve"> </w:t>
            </w:r>
            <w:r>
              <w:t>здрављу</w:t>
            </w:r>
          </w:p>
          <w:p w:rsidR="005055F9" w:rsidRDefault="00763444" w:rsidP="00A31912">
            <w:pPr>
              <w:pStyle w:val="TableParagraph"/>
              <w:numPr>
                <w:ilvl w:val="0"/>
                <w:numId w:val="76"/>
              </w:numPr>
              <w:tabs>
                <w:tab w:val="left" w:pos="828"/>
              </w:tabs>
              <w:spacing w:line="252" w:lineRule="exact"/>
            </w:pPr>
            <w:r>
              <w:t>за</w:t>
            </w:r>
            <w:r>
              <w:rPr>
                <w:spacing w:val="-3"/>
              </w:rPr>
              <w:t xml:space="preserve"> </w:t>
            </w:r>
            <w:r>
              <w:t>целоживотно</w:t>
            </w:r>
            <w:r>
              <w:rPr>
                <w:spacing w:val="-2"/>
              </w:rPr>
              <w:t xml:space="preserve"> </w:t>
            </w:r>
            <w:r>
              <w:t>учење</w:t>
            </w:r>
          </w:p>
          <w:p w:rsidR="005055F9" w:rsidRDefault="00763444" w:rsidP="00A31912">
            <w:pPr>
              <w:pStyle w:val="TableParagraph"/>
              <w:numPr>
                <w:ilvl w:val="0"/>
                <w:numId w:val="76"/>
              </w:numPr>
              <w:tabs>
                <w:tab w:val="left" w:pos="828"/>
              </w:tabs>
              <w:spacing w:line="253" w:lineRule="exact"/>
            </w:pPr>
            <w:r>
              <w:t>рад</w:t>
            </w:r>
            <w:r>
              <w:rPr>
                <w:spacing w:val="-2"/>
              </w:rPr>
              <w:t xml:space="preserve"> </w:t>
            </w:r>
            <w:r>
              <w:t>са</w:t>
            </w:r>
            <w:r>
              <w:rPr>
                <w:spacing w:val="-2"/>
              </w:rPr>
              <w:t xml:space="preserve"> </w:t>
            </w:r>
            <w:r>
              <w:t>подацима</w:t>
            </w:r>
            <w:r>
              <w:rPr>
                <w:spacing w:val="-2"/>
              </w:rPr>
              <w:t xml:space="preserve"> </w:t>
            </w:r>
            <w:r>
              <w:t>и</w:t>
            </w:r>
            <w:r>
              <w:rPr>
                <w:spacing w:val="-1"/>
              </w:rPr>
              <w:t xml:space="preserve"> </w:t>
            </w:r>
            <w:r>
              <w:t>информацијама</w:t>
            </w:r>
          </w:p>
          <w:p w:rsidR="005055F9" w:rsidRDefault="00763444" w:rsidP="00A31912">
            <w:pPr>
              <w:pStyle w:val="TableParagraph"/>
              <w:numPr>
                <w:ilvl w:val="0"/>
                <w:numId w:val="76"/>
              </w:numPr>
              <w:tabs>
                <w:tab w:val="left" w:pos="828"/>
              </w:tabs>
              <w:spacing w:line="253" w:lineRule="exact"/>
            </w:pPr>
            <w:r>
              <w:t>дигиталне</w:t>
            </w:r>
            <w:r>
              <w:rPr>
                <w:spacing w:val="-3"/>
              </w:rPr>
              <w:t xml:space="preserve"> </w:t>
            </w:r>
            <w:r>
              <w:t>компетенције</w:t>
            </w:r>
          </w:p>
          <w:p w:rsidR="005055F9" w:rsidRDefault="00763444" w:rsidP="00A31912">
            <w:pPr>
              <w:pStyle w:val="TableParagraph"/>
              <w:numPr>
                <w:ilvl w:val="0"/>
                <w:numId w:val="76"/>
              </w:numPr>
              <w:tabs>
                <w:tab w:val="left" w:pos="828"/>
              </w:tabs>
              <w:spacing w:line="253" w:lineRule="exact"/>
            </w:pPr>
            <w:r>
              <w:t>сарадња</w:t>
            </w:r>
          </w:p>
          <w:p w:rsidR="005055F9" w:rsidRDefault="00763444" w:rsidP="00A31912">
            <w:pPr>
              <w:pStyle w:val="TableParagraph"/>
              <w:numPr>
                <w:ilvl w:val="0"/>
                <w:numId w:val="76"/>
              </w:numPr>
              <w:tabs>
                <w:tab w:val="left" w:pos="828"/>
              </w:tabs>
              <w:spacing w:line="253" w:lineRule="exact"/>
            </w:pPr>
            <w:r>
              <w:t>одговорно</w:t>
            </w:r>
            <w:r>
              <w:rPr>
                <w:spacing w:val="-2"/>
              </w:rPr>
              <w:t xml:space="preserve"> </w:t>
            </w:r>
            <w:r>
              <w:t>учешће</w:t>
            </w:r>
            <w:r>
              <w:rPr>
                <w:spacing w:val="-1"/>
              </w:rPr>
              <w:t xml:space="preserve"> </w:t>
            </w:r>
            <w:r>
              <w:t>у</w:t>
            </w:r>
            <w:r>
              <w:rPr>
                <w:spacing w:val="-3"/>
              </w:rPr>
              <w:t xml:space="preserve"> </w:t>
            </w:r>
            <w:r>
              <w:t>демократском</w:t>
            </w:r>
            <w:r>
              <w:rPr>
                <w:spacing w:val="-1"/>
              </w:rPr>
              <w:t xml:space="preserve"> </w:t>
            </w:r>
            <w:r>
              <w:t>друштву</w:t>
            </w:r>
          </w:p>
          <w:p w:rsidR="005055F9" w:rsidRDefault="00763444" w:rsidP="00A31912">
            <w:pPr>
              <w:pStyle w:val="TableParagraph"/>
              <w:numPr>
                <w:ilvl w:val="0"/>
                <w:numId w:val="76"/>
              </w:numPr>
              <w:tabs>
                <w:tab w:val="left" w:pos="828"/>
              </w:tabs>
              <w:spacing w:line="252" w:lineRule="exact"/>
            </w:pPr>
            <w:r>
              <w:t>одговоран</w:t>
            </w:r>
            <w:r>
              <w:rPr>
                <w:spacing w:val="-4"/>
              </w:rPr>
              <w:t xml:space="preserve"> </w:t>
            </w:r>
            <w:r>
              <w:t>однос према околини</w:t>
            </w:r>
          </w:p>
          <w:p w:rsidR="005055F9" w:rsidRDefault="00763444" w:rsidP="00A31912">
            <w:pPr>
              <w:pStyle w:val="TableParagraph"/>
              <w:numPr>
                <w:ilvl w:val="0"/>
                <w:numId w:val="76"/>
              </w:numPr>
              <w:tabs>
                <w:tab w:val="left" w:pos="828"/>
              </w:tabs>
              <w:spacing w:line="226" w:lineRule="exact"/>
            </w:pPr>
            <w:r>
              <w:t>естетичка</w:t>
            </w:r>
            <w:r>
              <w:rPr>
                <w:spacing w:val="-3"/>
              </w:rPr>
              <w:t xml:space="preserve"> </w:t>
            </w:r>
            <w:r>
              <w:t>компетенција</w:t>
            </w:r>
          </w:p>
        </w:tc>
      </w:tr>
      <w:tr w:rsidR="00CB2452">
        <w:trPr>
          <w:trHeight w:val="2277"/>
        </w:trPr>
        <w:tc>
          <w:tcPr>
            <w:tcW w:w="2804" w:type="dxa"/>
          </w:tcPr>
          <w:p w:rsidR="00CB2452" w:rsidRDefault="00CB2452" w:rsidP="00C63963">
            <w:pPr>
              <w:pStyle w:val="TableParagraph"/>
              <w:spacing w:before="1"/>
              <w:ind w:left="107"/>
            </w:pPr>
            <w:r>
              <w:lastRenderedPageBreak/>
              <w:t>Исходи,</w:t>
            </w:r>
            <w:r>
              <w:rPr>
                <w:spacing w:val="-2"/>
              </w:rPr>
              <w:t xml:space="preserve"> </w:t>
            </w:r>
            <w:r>
              <w:t>добити:</w:t>
            </w:r>
          </w:p>
        </w:tc>
        <w:tc>
          <w:tcPr>
            <w:tcW w:w="7814" w:type="dxa"/>
          </w:tcPr>
          <w:p w:rsidR="00CB2452" w:rsidRDefault="00CB2452" w:rsidP="00C63963">
            <w:pPr>
              <w:pStyle w:val="TableParagraph"/>
              <w:spacing w:line="251" w:lineRule="exact"/>
              <w:ind w:left="162"/>
            </w:pPr>
            <w:r>
              <w:t>Ученик,</w:t>
            </w:r>
            <w:r>
              <w:rPr>
                <w:spacing w:val="-1"/>
              </w:rPr>
              <w:t xml:space="preserve"> </w:t>
            </w:r>
            <w:r>
              <w:t>у</w:t>
            </w:r>
            <w:r>
              <w:rPr>
                <w:spacing w:val="-3"/>
              </w:rPr>
              <w:t xml:space="preserve"> </w:t>
            </w:r>
            <w:r>
              <w:t>складу</w:t>
            </w:r>
            <w:r>
              <w:rPr>
                <w:spacing w:val="-2"/>
              </w:rPr>
              <w:t xml:space="preserve"> </w:t>
            </w:r>
            <w:r>
              <w:t>са узрастом:</w:t>
            </w:r>
          </w:p>
          <w:p w:rsidR="00CB2452" w:rsidRDefault="00CB2452" w:rsidP="00A31912">
            <w:pPr>
              <w:pStyle w:val="TableParagraph"/>
              <w:numPr>
                <w:ilvl w:val="0"/>
                <w:numId w:val="75"/>
              </w:numPr>
              <w:tabs>
                <w:tab w:val="left" w:pos="873"/>
                <w:tab w:val="left" w:pos="874"/>
              </w:tabs>
              <w:ind w:right="193"/>
            </w:pPr>
            <w:r>
              <w:t>користи знања, вештине и усваја ставове ради очувања и унапређивања</w:t>
            </w:r>
            <w:r>
              <w:rPr>
                <w:spacing w:val="-52"/>
              </w:rPr>
              <w:t xml:space="preserve"> </w:t>
            </w:r>
            <w:r>
              <w:t>психофизичког</w:t>
            </w:r>
            <w:r>
              <w:rPr>
                <w:spacing w:val="-1"/>
              </w:rPr>
              <w:t xml:space="preserve"> </w:t>
            </w:r>
            <w:r>
              <w:t>здравља.</w:t>
            </w:r>
          </w:p>
          <w:p w:rsidR="00CB2452" w:rsidRDefault="00CB2452" w:rsidP="00A31912">
            <w:pPr>
              <w:pStyle w:val="TableParagraph"/>
              <w:numPr>
                <w:ilvl w:val="0"/>
                <w:numId w:val="75"/>
              </w:numPr>
              <w:tabs>
                <w:tab w:val="left" w:pos="873"/>
                <w:tab w:val="left" w:pos="874"/>
              </w:tabs>
              <w:spacing w:line="269" w:lineRule="exact"/>
              <w:ind w:hanging="361"/>
            </w:pPr>
            <w:r>
              <w:t>Има</w:t>
            </w:r>
            <w:r>
              <w:rPr>
                <w:spacing w:val="-2"/>
              </w:rPr>
              <w:t xml:space="preserve"> </w:t>
            </w:r>
            <w:r>
              <w:t>одговоран</w:t>
            </w:r>
            <w:r>
              <w:rPr>
                <w:spacing w:val="-2"/>
              </w:rPr>
              <w:t xml:space="preserve"> </w:t>
            </w:r>
            <w:r>
              <w:t>однос</w:t>
            </w:r>
            <w:r>
              <w:rPr>
                <w:spacing w:val="-2"/>
              </w:rPr>
              <w:t xml:space="preserve"> </w:t>
            </w:r>
            <w:r>
              <w:t>према</w:t>
            </w:r>
            <w:r>
              <w:rPr>
                <w:spacing w:val="-1"/>
              </w:rPr>
              <w:t xml:space="preserve"> </w:t>
            </w:r>
            <w:r>
              <w:t>здрављу</w:t>
            </w:r>
          </w:p>
          <w:p w:rsidR="00CB2452" w:rsidRDefault="00CB2452" w:rsidP="00A31912">
            <w:pPr>
              <w:pStyle w:val="TableParagraph"/>
              <w:numPr>
                <w:ilvl w:val="0"/>
                <w:numId w:val="75"/>
              </w:numPr>
              <w:tabs>
                <w:tab w:val="left" w:pos="873"/>
                <w:tab w:val="left" w:pos="874"/>
              </w:tabs>
              <w:ind w:right="661"/>
            </w:pPr>
            <w:r>
              <w:t>Има развијену развијање свест о важности сопственог здравља и</w:t>
            </w:r>
            <w:r>
              <w:rPr>
                <w:spacing w:val="1"/>
              </w:rPr>
              <w:t xml:space="preserve"> </w:t>
            </w:r>
            <w:r>
              <w:t>безбедности,</w:t>
            </w:r>
            <w:r>
              <w:rPr>
                <w:spacing w:val="-3"/>
              </w:rPr>
              <w:t xml:space="preserve"> </w:t>
            </w:r>
            <w:r>
              <w:t>знања</w:t>
            </w:r>
            <w:r>
              <w:rPr>
                <w:spacing w:val="-3"/>
              </w:rPr>
              <w:t xml:space="preserve"> </w:t>
            </w:r>
            <w:r>
              <w:t>о</w:t>
            </w:r>
            <w:r>
              <w:rPr>
                <w:spacing w:val="-2"/>
              </w:rPr>
              <w:t xml:space="preserve"> </w:t>
            </w:r>
            <w:r>
              <w:t>основним</w:t>
            </w:r>
            <w:r>
              <w:rPr>
                <w:spacing w:val="-3"/>
              </w:rPr>
              <w:t xml:space="preserve"> </w:t>
            </w:r>
            <w:r>
              <w:t>чиниоцима</w:t>
            </w:r>
            <w:r>
              <w:rPr>
                <w:spacing w:val="-2"/>
              </w:rPr>
              <w:t xml:space="preserve"> </w:t>
            </w:r>
            <w:r>
              <w:t>који</w:t>
            </w:r>
            <w:r>
              <w:rPr>
                <w:spacing w:val="-3"/>
              </w:rPr>
              <w:t xml:space="preserve"> </w:t>
            </w:r>
            <w:r>
              <w:t>утичу</w:t>
            </w:r>
            <w:r>
              <w:rPr>
                <w:spacing w:val="-5"/>
              </w:rPr>
              <w:t xml:space="preserve"> </w:t>
            </w:r>
            <w:r>
              <w:t>на</w:t>
            </w:r>
            <w:r>
              <w:rPr>
                <w:spacing w:val="-3"/>
              </w:rPr>
              <w:t xml:space="preserve"> </w:t>
            </w:r>
            <w:r>
              <w:t>здравље;</w:t>
            </w:r>
          </w:p>
          <w:p w:rsidR="00CB2452" w:rsidRDefault="00CB2452" w:rsidP="00A31912">
            <w:pPr>
              <w:pStyle w:val="TableParagraph"/>
              <w:numPr>
                <w:ilvl w:val="0"/>
                <w:numId w:val="75"/>
              </w:numPr>
              <w:tabs>
                <w:tab w:val="left" w:pos="928"/>
                <w:tab w:val="left" w:pos="929"/>
              </w:tabs>
              <w:spacing w:line="268" w:lineRule="exact"/>
              <w:ind w:left="928" w:hanging="416"/>
            </w:pPr>
            <w:r>
              <w:t>практиковање</w:t>
            </w:r>
            <w:r>
              <w:rPr>
                <w:spacing w:val="-3"/>
              </w:rPr>
              <w:t xml:space="preserve"> </w:t>
            </w:r>
            <w:r>
              <w:t>здраве</w:t>
            </w:r>
            <w:r>
              <w:rPr>
                <w:spacing w:val="-5"/>
              </w:rPr>
              <w:t xml:space="preserve"> </w:t>
            </w:r>
            <w:r>
              <w:t>животне</w:t>
            </w:r>
            <w:r>
              <w:rPr>
                <w:spacing w:val="-2"/>
              </w:rPr>
              <w:t xml:space="preserve"> </w:t>
            </w:r>
            <w:r>
              <w:t>стилове;</w:t>
            </w:r>
          </w:p>
          <w:p w:rsidR="00CB2452" w:rsidRDefault="00CB2452" w:rsidP="00A31912">
            <w:pPr>
              <w:pStyle w:val="TableParagraph"/>
              <w:numPr>
                <w:ilvl w:val="0"/>
                <w:numId w:val="75"/>
              </w:numPr>
              <w:tabs>
                <w:tab w:val="left" w:pos="928"/>
                <w:tab w:val="left" w:pos="929"/>
              </w:tabs>
              <w:ind w:right="160"/>
            </w:pPr>
            <w:r>
              <w:tab/>
              <w:t>Својим</w:t>
            </w:r>
            <w:r>
              <w:rPr>
                <w:spacing w:val="-3"/>
              </w:rPr>
              <w:t xml:space="preserve"> </w:t>
            </w:r>
            <w:r>
              <w:t>понашањем,</w:t>
            </w:r>
            <w:r>
              <w:rPr>
                <w:spacing w:val="-1"/>
              </w:rPr>
              <w:t xml:space="preserve"> </w:t>
            </w:r>
            <w:r>
              <w:t>као</w:t>
            </w:r>
            <w:r>
              <w:rPr>
                <w:spacing w:val="-5"/>
              </w:rPr>
              <w:t xml:space="preserve"> </w:t>
            </w:r>
            <w:r>
              <w:t>појединац</w:t>
            </w:r>
            <w:r>
              <w:rPr>
                <w:spacing w:val="-4"/>
              </w:rPr>
              <w:t xml:space="preserve"> </w:t>
            </w:r>
            <w:r>
              <w:t>и</w:t>
            </w:r>
            <w:r>
              <w:rPr>
                <w:spacing w:val="-2"/>
              </w:rPr>
              <w:t xml:space="preserve"> </w:t>
            </w:r>
            <w:r>
              <w:t>део</w:t>
            </w:r>
            <w:r>
              <w:rPr>
                <w:spacing w:val="-3"/>
              </w:rPr>
              <w:t xml:space="preserve"> </w:t>
            </w:r>
            <w:r>
              <w:t>различитих</w:t>
            </w:r>
            <w:r>
              <w:rPr>
                <w:spacing w:val="-1"/>
              </w:rPr>
              <w:t xml:space="preserve"> </w:t>
            </w:r>
            <w:r>
              <w:t>група</w:t>
            </w:r>
            <w:r>
              <w:rPr>
                <w:spacing w:val="-2"/>
              </w:rPr>
              <w:t xml:space="preserve"> </w:t>
            </w:r>
            <w:r>
              <w:t>и</w:t>
            </w:r>
            <w:r>
              <w:rPr>
                <w:spacing w:val="-2"/>
              </w:rPr>
              <w:t xml:space="preserve"> </w:t>
            </w:r>
            <w:r>
              <w:t>заједница,</w:t>
            </w:r>
            <w:r>
              <w:rPr>
                <w:spacing w:val="-52"/>
              </w:rPr>
              <w:t xml:space="preserve"> </w:t>
            </w:r>
            <w:r>
              <w:t>промовише</w:t>
            </w:r>
            <w:r>
              <w:rPr>
                <w:spacing w:val="-1"/>
              </w:rPr>
              <w:t xml:space="preserve"> </w:t>
            </w:r>
            <w:r>
              <w:t>здравље,</w:t>
            </w:r>
            <w:r>
              <w:rPr>
                <w:spacing w:val="-1"/>
              </w:rPr>
              <w:t xml:space="preserve"> </w:t>
            </w:r>
            <w:r>
              <w:t>заштиту</w:t>
            </w:r>
            <w:r>
              <w:rPr>
                <w:spacing w:val="-4"/>
              </w:rPr>
              <w:t xml:space="preserve"> </w:t>
            </w:r>
            <w:r>
              <w:t>здравља</w:t>
            </w:r>
            <w:r>
              <w:rPr>
                <w:spacing w:val="-1"/>
              </w:rPr>
              <w:t xml:space="preserve"> </w:t>
            </w:r>
            <w:r>
              <w:t>и</w:t>
            </w:r>
            <w:r>
              <w:rPr>
                <w:spacing w:val="-1"/>
              </w:rPr>
              <w:t xml:space="preserve"> </w:t>
            </w:r>
            <w:r>
              <w:t>здраве</w:t>
            </w:r>
            <w:r>
              <w:rPr>
                <w:spacing w:val="-1"/>
              </w:rPr>
              <w:t xml:space="preserve"> </w:t>
            </w:r>
            <w:r>
              <w:t>стилове</w:t>
            </w:r>
            <w:r>
              <w:rPr>
                <w:spacing w:val="-1"/>
              </w:rPr>
              <w:t xml:space="preserve"> </w:t>
            </w:r>
            <w:r>
              <w:t>живота;</w:t>
            </w:r>
          </w:p>
          <w:p w:rsidR="00CB2452" w:rsidRDefault="00CB2452" w:rsidP="00A31912">
            <w:pPr>
              <w:pStyle w:val="TableParagraph"/>
              <w:numPr>
                <w:ilvl w:val="0"/>
                <w:numId w:val="75"/>
              </w:numPr>
              <w:tabs>
                <w:tab w:val="left" w:pos="928"/>
                <w:tab w:val="left" w:pos="929"/>
              </w:tabs>
              <w:ind w:right="289"/>
            </w:pPr>
            <w:r>
              <w:tab/>
              <w:t>Уочава опасности по здравље и доноси одлуке значајне за превенцију</w:t>
            </w:r>
            <w:r>
              <w:rPr>
                <w:spacing w:val="-52"/>
              </w:rPr>
              <w:t xml:space="preserve"> </w:t>
            </w:r>
            <w:r>
              <w:t>болести</w:t>
            </w:r>
            <w:r>
              <w:rPr>
                <w:spacing w:val="-1"/>
              </w:rPr>
              <w:t xml:space="preserve"> </w:t>
            </w:r>
            <w:r>
              <w:t>и</w:t>
            </w:r>
            <w:r>
              <w:rPr>
                <w:spacing w:val="-4"/>
              </w:rPr>
              <w:t xml:space="preserve"> </w:t>
            </w:r>
            <w:r>
              <w:t>очување здравља;</w:t>
            </w:r>
          </w:p>
          <w:p w:rsidR="00CB2452" w:rsidRDefault="00CB2452" w:rsidP="00A31912">
            <w:pPr>
              <w:pStyle w:val="TableParagraph"/>
              <w:numPr>
                <w:ilvl w:val="0"/>
                <w:numId w:val="75"/>
              </w:numPr>
              <w:tabs>
                <w:tab w:val="left" w:pos="928"/>
                <w:tab w:val="left" w:pos="929"/>
              </w:tabs>
              <w:ind w:right="245"/>
            </w:pPr>
            <w:r>
              <w:tab/>
              <w:t>укључује се у друштвене активности значајне за превенцију болести и</w:t>
            </w:r>
            <w:r>
              <w:rPr>
                <w:spacing w:val="-52"/>
              </w:rPr>
              <w:t xml:space="preserve"> </w:t>
            </w:r>
            <w:r>
              <w:t>очување</w:t>
            </w:r>
            <w:r>
              <w:rPr>
                <w:spacing w:val="-1"/>
              </w:rPr>
              <w:t xml:space="preserve"> </w:t>
            </w:r>
            <w:r>
              <w:t>здравља</w:t>
            </w:r>
          </w:p>
          <w:p w:rsidR="00CB2452" w:rsidRDefault="00CB2452" w:rsidP="00A31912">
            <w:pPr>
              <w:pStyle w:val="TableParagraph"/>
              <w:numPr>
                <w:ilvl w:val="0"/>
                <w:numId w:val="75"/>
              </w:numPr>
              <w:tabs>
                <w:tab w:val="left" w:pos="873"/>
                <w:tab w:val="left" w:pos="874"/>
              </w:tabs>
              <w:ind w:right="228"/>
            </w:pPr>
            <w:r>
              <w:t>Познаје улогу и значај воде и састојака намирница, примењује правила</w:t>
            </w:r>
            <w:r>
              <w:rPr>
                <w:spacing w:val="-53"/>
              </w:rPr>
              <w:t xml:space="preserve"> </w:t>
            </w:r>
            <w:r>
              <w:t>и принципе здраве исхране (редовност, важност доручка, умереност,</w:t>
            </w:r>
            <w:r>
              <w:rPr>
                <w:spacing w:val="1"/>
              </w:rPr>
              <w:t xml:space="preserve"> </w:t>
            </w:r>
            <w:r>
              <w:t>разноврсност, начин прераде намирница) и зна последице неправилне</w:t>
            </w:r>
            <w:r>
              <w:rPr>
                <w:spacing w:val="1"/>
              </w:rPr>
              <w:t xml:space="preserve"> </w:t>
            </w:r>
            <w:r>
              <w:t>исхране.</w:t>
            </w:r>
          </w:p>
          <w:p w:rsidR="00CB2452" w:rsidRDefault="00CB2452" w:rsidP="00A31912">
            <w:pPr>
              <w:pStyle w:val="TableParagraph"/>
              <w:numPr>
                <w:ilvl w:val="0"/>
                <w:numId w:val="75"/>
              </w:numPr>
              <w:tabs>
                <w:tab w:val="left" w:pos="873"/>
                <w:tab w:val="left" w:pos="874"/>
              </w:tabs>
              <w:ind w:right="775"/>
            </w:pPr>
            <w:r>
              <w:t>Познаје</w:t>
            </w:r>
            <w:r>
              <w:rPr>
                <w:spacing w:val="-4"/>
              </w:rPr>
              <w:t xml:space="preserve"> </w:t>
            </w:r>
            <w:r>
              <w:t>основне</w:t>
            </w:r>
            <w:r>
              <w:rPr>
                <w:spacing w:val="-6"/>
              </w:rPr>
              <w:t xml:space="preserve"> </w:t>
            </w:r>
            <w:r>
              <w:t>карактеристике</w:t>
            </w:r>
            <w:r>
              <w:rPr>
                <w:spacing w:val="-4"/>
              </w:rPr>
              <w:t xml:space="preserve"> </w:t>
            </w:r>
            <w:r>
              <w:t>неких</w:t>
            </w:r>
            <w:r>
              <w:rPr>
                <w:spacing w:val="-3"/>
              </w:rPr>
              <w:t xml:space="preserve"> </w:t>
            </w:r>
            <w:r>
              <w:t>болести</w:t>
            </w:r>
            <w:r>
              <w:rPr>
                <w:spacing w:val="-5"/>
              </w:rPr>
              <w:t xml:space="preserve"> </w:t>
            </w:r>
            <w:r>
              <w:t>органа,</w:t>
            </w:r>
            <w:r>
              <w:rPr>
                <w:spacing w:val="-3"/>
              </w:rPr>
              <w:t xml:space="preserve"> </w:t>
            </w:r>
            <w:r>
              <w:t>принципе</w:t>
            </w:r>
            <w:r>
              <w:rPr>
                <w:spacing w:val="-52"/>
              </w:rPr>
              <w:t xml:space="preserve"> </w:t>
            </w:r>
            <w:r>
              <w:t>преноса заразних болести и шта их изазива и примењује мере</w:t>
            </w:r>
            <w:r>
              <w:rPr>
                <w:spacing w:val="1"/>
              </w:rPr>
              <w:t xml:space="preserve"> </w:t>
            </w:r>
            <w:r>
              <w:t>превенције,</w:t>
            </w:r>
            <w:r>
              <w:rPr>
                <w:spacing w:val="-3"/>
              </w:rPr>
              <w:t xml:space="preserve"> </w:t>
            </w:r>
            <w:r>
              <w:t>личне хигијене и</w:t>
            </w:r>
            <w:r>
              <w:rPr>
                <w:spacing w:val="-1"/>
              </w:rPr>
              <w:t xml:space="preserve"> </w:t>
            </w:r>
            <w:r>
              <w:t>хигијене</w:t>
            </w:r>
            <w:r>
              <w:rPr>
                <w:spacing w:val="-1"/>
              </w:rPr>
              <w:t xml:space="preserve"> </w:t>
            </w:r>
            <w:r>
              <w:t>простора.</w:t>
            </w:r>
          </w:p>
          <w:p w:rsidR="00CB2452" w:rsidRDefault="00CB2452" w:rsidP="00A31912">
            <w:pPr>
              <w:pStyle w:val="TableParagraph"/>
              <w:numPr>
                <w:ilvl w:val="0"/>
                <w:numId w:val="75"/>
              </w:numPr>
              <w:tabs>
                <w:tab w:val="left" w:pos="873"/>
                <w:tab w:val="left" w:pos="874"/>
              </w:tabs>
              <w:ind w:right="273"/>
            </w:pPr>
            <w:r>
              <w:t>Познаје могуће последице болести зависности насталих злоупотребом</w:t>
            </w:r>
            <w:r>
              <w:rPr>
                <w:spacing w:val="-52"/>
              </w:rPr>
              <w:t xml:space="preserve"> </w:t>
            </w:r>
            <w:r>
              <w:t>психоактивних супстанци укључујући и последице других облика</w:t>
            </w:r>
            <w:r>
              <w:rPr>
                <w:spacing w:val="1"/>
              </w:rPr>
              <w:t xml:space="preserve"> </w:t>
            </w:r>
            <w:r>
              <w:t>болести зависности (нпр. интернет, клађење, дијете) и свестан је</w:t>
            </w:r>
            <w:r>
              <w:rPr>
                <w:spacing w:val="1"/>
              </w:rPr>
              <w:t xml:space="preserve"> </w:t>
            </w:r>
            <w:r>
              <w:t>здравствених,</w:t>
            </w:r>
            <w:r>
              <w:rPr>
                <w:spacing w:val="-2"/>
              </w:rPr>
              <w:t xml:space="preserve"> </w:t>
            </w:r>
            <w:r>
              <w:t>породичних</w:t>
            </w:r>
            <w:r>
              <w:rPr>
                <w:spacing w:val="-2"/>
              </w:rPr>
              <w:t xml:space="preserve"> </w:t>
            </w:r>
            <w:r>
              <w:t>и</w:t>
            </w:r>
            <w:r>
              <w:rPr>
                <w:spacing w:val="-2"/>
              </w:rPr>
              <w:t xml:space="preserve"> </w:t>
            </w:r>
            <w:r>
              <w:t>социјалних</w:t>
            </w:r>
            <w:r>
              <w:rPr>
                <w:spacing w:val="-1"/>
              </w:rPr>
              <w:t xml:space="preserve"> </w:t>
            </w:r>
            <w:r>
              <w:t>последица</w:t>
            </w:r>
            <w:r>
              <w:rPr>
                <w:spacing w:val="-4"/>
              </w:rPr>
              <w:t xml:space="preserve"> </w:t>
            </w:r>
            <w:r>
              <w:t>сопственог</w:t>
            </w:r>
            <w:r>
              <w:rPr>
                <w:spacing w:val="-2"/>
              </w:rPr>
              <w:t xml:space="preserve"> </w:t>
            </w:r>
            <w:r>
              <w:t>избора.</w:t>
            </w:r>
          </w:p>
          <w:p w:rsidR="00CB2452" w:rsidRDefault="00CB2452" w:rsidP="00A31912">
            <w:pPr>
              <w:pStyle w:val="TableParagraph"/>
              <w:numPr>
                <w:ilvl w:val="0"/>
                <w:numId w:val="75"/>
              </w:numPr>
              <w:tabs>
                <w:tab w:val="left" w:pos="873"/>
                <w:tab w:val="left" w:pos="874"/>
              </w:tabs>
              <w:ind w:right="644"/>
            </w:pPr>
            <w:r>
              <w:t>Разуме утицај природних појава и индустријских производа</w:t>
            </w:r>
            <w:r>
              <w:rPr>
                <w:spacing w:val="1"/>
              </w:rPr>
              <w:t xml:space="preserve"> </w:t>
            </w:r>
            <w:r>
              <w:t>(фармацеутских, техничких, хемијских, итд.) на здравље, чита</w:t>
            </w:r>
            <w:r>
              <w:rPr>
                <w:spacing w:val="1"/>
              </w:rPr>
              <w:t xml:space="preserve"> </w:t>
            </w:r>
            <w:r>
              <w:t>декларације и упутства на производима, слуша савете стручњака и</w:t>
            </w:r>
            <w:r>
              <w:rPr>
                <w:spacing w:val="-53"/>
              </w:rPr>
              <w:t xml:space="preserve"> </w:t>
            </w:r>
            <w:r>
              <w:t>према</w:t>
            </w:r>
            <w:r>
              <w:rPr>
                <w:spacing w:val="-3"/>
              </w:rPr>
              <w:t xml:space="preserve"> </w:t>
            </w:r>
            <w:r>
              <w:t>њима поступа.</w:t>
            </w:r>
          </w:p>
          <w:p w:rsidR="00CB2452" w:rsidRDefault="00CB2452" w:rsidP="00A31912">
            <w:pPr>
              <w:pStyle w:val="TableParagraph"/>
              <w:numPr>
                <w:ilvl w:val="0"/>
                <w:numId w:val="75"/>
              </w:numPr>
              <w:tabs>
                <w:tab w:val="left" w:pos="873"/>
                <w:tab w:val="left" w:pos="874"/>
              </w:tabs>
              <w:ind w:right="137"/>
            </w:pPr>
            <w:r>
              <w:t>Препознаје сигурносне и здравствене ризике у животу и раду,</w:t>
            </w:r>
            <w:r>
              <w:rPr>
                <w:spacing w:val="1"/>
              </w:rPr>
              <w:t xml:space="preserve"> </w:t>
            </w:r>
            <w:r>
              <w:t>примењује мере заштите, предвиђа и избегава опасне ситуације, познаје</w:t>
            </w:r>
            <w:r>
              <w:rPr>
                <w:spacing w:val="-53"/>
              </w:rPr>
              <w:t xml:space="preserve"> </w:t>
            </w:r>
            <w:r>
              <w:t>начине пружања прве помоћи и својим понашањем промовише здравље</w:t>
            </w:r>
            <w:r>
              <w:rPr>
                <w:spacing w:val="-52"/>
              </w:rPr>
              <w:t xml:space="preserve"> </w:t>
            </w:r>
            <w:r>
              <w:t>и сигурност</w:t>
            </w:r>
          </w:p>
          <w:p w:rsidR="00CB2452" w:rsidRDefault="00CB2452" w:rsidP="00A31912">
            <w:pPr>
              <w:pStyle w:val="TableParagraph"/>
              <w:numPr>
                <w:ilvl w:val="0"/>
                <w:numId w:val="75"/>
              </w:numPr>
              <w:tabs>
                <w:tab w:val="left" w:pos="873"/>
                <w:tab w:val="left" w:pos="874"/>
              </w:tabs>
              <w:spacing w:line="252" w:lineRule="exact"/>
              <w:ind w:right="366"/>
            </w:pPr>
            <w:r>
              <w:t>Бира стил живота и навике, имајући на уму добре стране и ризике тог</w:t>
            </w:r>
            <w:r>
              <w:rPr>
                <w:spacing w:val="-53"/>
              </w:rPr>
              <w:t xml:space="preserve"> </w:t>
            </w:r>
            <w:r>
              <w:t>избора. Разуме да је стил живота ствар личног избора и преузима</w:t>
            </w:r>
            <w:r>
              <w:rPr>
                <w:spacing w:val="1"/>
              </w:rPr>
              <w:t xml:space="preserve"> </w:t>
            </w:r>
            <w:r>
              <w:t>одговорност</w:t>
            </w:r>
            <w:r>
              <w:rPr>
                <w:spacing w:val="-1"/>
              </w:rPr>
              <w:t xml:space="preserve"> </w:t>
            </w:r>
            <w:r>
              <w:t>за свој</w:t>
            </w:r>
            <w:r>
              <w:rPr>
                <w:spacing w:val="1"/>
              </w:rPr>
              <w:t xml:space="preserve"> </w:t>
            </w:r>
            <w:r>
              <w:t>избор.</w:t>
            </w:r>
          </w:p>
        </w:tc>
      </w:tr>
      <w:tr w:rsidR="00CB2452" w:rsidTr="00CB2452">
        <w:trPr>
          <w:trHeight w:val="600"/>
        </w:trPr>
        <w:tc>
          <w:tcPr>
            <w:tcW w:w="2804" w:type="dxa"/>
          </w:tcPr>
          <w:p w:rsidR="00CB2452" w:rsidRDefault="00CB2452" w:rsidP="00C63963">
            <w:pPr>
              <w:pStyle w:val="TableParagraph"/>
              <w:spacing w:line="252" w:lineRule="exact"/>
              <w:ind w:left="107" w:right="869"/>
            </w:pPr>
            <w:r>
              <w:t>Временско трајање</w:t>
            </w:r>
            <w:r>
              <w:rPr>
                <w:spacing w:val="-52"/>
              </w:rPr>
              <w:t xml:space="preserve"> </w:t>
            </w:r>
            <w:r>
              <w:t>пројекта:</w:t>
            </w:r>
          </w:p>
        </w:tc>
        <w:tc>
          <w:tcPr>
            <w:tcW w:w="7814" w:type="dxa"/>
          </w:tcPr>
          <w:p w:rsidR="00CB2452" w:rsidRDefault="00CB2452" w:rsidP="00C63963">
            <w:pPr>
              <w:pStyle w:val="TableParagraph"/>
              <w:spacing w:before="125"/>
              <w:ind w:left="107"/>
            </w:pPr>
            <w:r>
              <w:t>Од</w:t>
            </w:r>
            <w:r>
              <w:rPr>
                <w:spacing w:val="-1"/>
              </w:rPr>
              <w:t xml:space="preserve"> </w:t>
            </w:r>
            <w:r>
              <w:t>1. септембра</w:t>
            </w:r>
            <w:r>
              <w:rPr>
                <w:spacing w:val="-3"/>
              </w:rPr>
              <w:t xml:space="preserve"> </w:t>
            </w:r>
            <w:r>
              <w:t>до 7.</w:t>
            </w:r>
            <w:r>
              <w:rPr>
                <w:spacing w:val="-3"/>
              </w:rPr>
              <w:t xml:space="preserve"> </w:t>
            </w:r>
            <w:r>
              <w:t>априла</w:t>
            </w:r>
          </w:p>
        </w:tc>
      </w:tr>
      <w:tr w:rsidR="00CB2452" w:rsidTr="00CB2452">
        <w:trPr>
          <w:trHeight w:val="552"/>
        </w:trPr>
        <w:tc>
          <w:tcPr>
            <w:tcW w:w="2804" w:type="dxa"/>
          </w:tcPr>
          <w:p w:rsidR="00CB2452" w:rsidRDefault="00CB2452" w:rsidP="00C63963">
            <w:pPr>
              <w:pStyle w:val="TableParagraph"/>
              <w:spacing w:line="232" w:lineRule="exact"/>
              <w:ind w:left="107"/>
            </w:pPr>
            <w:r>
              <w:t>Сарадници</w:t>
            </w:r>
            <w:r>
              <w:rPr>
                <w:spacing w:val="-1"/>
              </w:rPr>
              <w:t xml:space="preserve"> </w:t>
            </w:r>
            <w:r>
              <w:t>у</w:t>
            </w:r>
            <w:r>
              <w:rPr>
                <w:spacing w:val="-4"/>
              </w:rPr>
              <w:t xml:space="preserve"> </w:t>
            </w:r>
            <w:r>
              <w:t>пројекту:</w:t>
            </w:r>
          </w:p>
        </w:tc>
        <w:tc>
          <w:tcPr>
            <w:tcW w:w="7814" w:type="dxa"/>
          </w:tcPr>
          <w:p w:rsidR="00CB2452" w:rsidRDefault="00CB2452" w:rsidP="00C63963">
            <w:pPr>
              <w:pStyle w:val="TableParagraph"/>
              <w:spacing w:line="232" w:lineRule="exact"/>
              <w:ind w:left="107"/>
            </w:pPr>
            <w:r>
              <w:t>Дом</w:t>
            </w:r>
            <w:r>
              <w:rPr>
                <w:spacing w:val="-2"/>
              </w:rPr>
              <w:t xml:space="preserve"> </w:t>
            </w:r>
            <w:r>
              <w:t>здравља</w:t>
            </w:r>
            <w:r>
              <w:rPr>
                <w:spacing w:val="-2"/>
              </w:rPr>
              <w:t xml:space="preserve"> </w:t>
            </w:r>
            <w:r>
              <w:t>„Миленко</w:t>
            </w:r>
            <w:r>
              <w:rPr>
                <w:spacing w:val="-4"/>
              </w:rPr>
              <w:t xml:space="preserve"> </w:t>
            </w:r>
            <w:r>
              <w:t>Марин“,</w:t>
            </w:r>
            <w:r>
              <w:rPr>
                <w:spacing w:val="-2"/>
              </w:rPr>
              <w:t xml:space="preserve"> </w:t>
            </w:r>
            <w:r>
              <w:t>родитељи,</w:t>
            </w:r>
            <w:r>
              <w:rPr>
                <w:spacing w:val="-2"/>
              </w:rPr>
              <w:t xml:space="preserve"> </w:t>
            </w:r>
            <w:r>
              <w:t>Средња</w:t>
            </w:r>
            <w:r>
              <w:rPr>
                <w:spacing w:val="-4"/>
              </w:rPr>
              <w:t xml:space="preserve"> </w:t>
            </w:r>
            <w:r>
              <w:t>школа</w:t>
            </w:r>
            <w:r>
              <w:rPr>
                <w:spacing w:val="-1"/>
              </w:rPr>
              <w:t xml:space="preserve"> </w:t>
            </w:r>
            <w:r>
              <w:t>„Свети</w:t>
            </w:r>
            <w:r>
              <w:rPr>
                <w:spacing w:val="-2"/>
              </w:rPr>
              <w:t xml:space="preserve"> </w:t>
            </w:r>
            <w:r>
              <w:t>Сава“</w:t>
            </w:r>
          </w:p>
        </w:tc>
      </w:tr>
      <w:tr w:rsidR="00CB2452" w:rsidTr="00CB2452">
        <w:trPr>
          <w:trHeight w:val="560"/>
        </w:trPr>
        <w:tc>
          <w:tcPr>
            <w:tcW w:w="2804" w:type="dxa"/>
          </w:tcPr>
          <w:p w:rsidR="00CB2452" w:rsidRDefault="00CB2452" w:rsidP="00C63963">
            <w:pPr>
              <w:pStyle w:val="TableParagraph"/>
              <w:spacing w:before="1"/>
              <w:ind w:left="107"/>
            </w:pPr>
            <w:r>
              <w:t>Индикатори</w:t>
            </w:r>
            <w:r>
              <w:rPr>
                <w:spacing w:val="-4"/>
              </w:rPr>
              <w:t xml:space="preserve"> </w:t>
            </w:r>
            <w:r>
              <w:t>успеха:</w:t>
            </w:r>
          </w:p>
        </w:tc>
        <w:tc>
          <w:tcPr>
            <w:tcW w:w="7814" w:type="dxa"/>
          </w:tcPr>
          <w:p w:rsidR="00CB2452" w:rsidRDefault="00CB2452" w:rsidP="00C63963">
            <w:pPr>
              <w:pStyle w:val="TableParagraph"/>
              <w:spacing w:line="252" w:lineRule="exact"/>
              <w:ind w:left="107" w:right="359"/>
            </w:pPr>
            <w:r>
              <w:t>Боље здравствено стање ученика, смањено изостајање из школе због болести,</w:t>
            </w:r>
            <w:r>
              <w:rPr>
                <w:spacing w:val="-52"/>
              </w:rPr>
              <w:t xml:space="preserve"> </w:t>
            </w:r>
            <w:r>
              <w:t>електронски</w:t>
            </w:r>
            <w:r>
              <w:rPr>
                <w:spacing w:val="-1"/>
              </w:rPr>
              <w:t xml:space="preserve"> </w:t>
            </w:r>
            <w:r>
              <w:t>часопис,</w:t>
            </w:r>
            <w:r>
              <w:rPr>
                <w:spacing w:val="-2"/>
              </w:rPr>
              <w:t xml:space="preserve"> </w:t>
            </w:r>
            <w:r>
              <w:t>фотографије,</w:t>
            </w:r>
            <w:r>
              <w:rPr>
                <w:spacing w:val="-2"/>
              </w:rPr>
              <w:t xml:space="preserve"> </w:t>
            </w:r>
            <w:r>
              <w:t>извештаји</w:t>
            </w:r>
          </w:p>
        </w:tc>
      </w:tr>
      <w:tr w:rsidR="00CB2452" w:rsidTr="00CB2452">
        <w:trPr>
          <w:trHeight w:val="560"/>
        </w:trPr>
        <w:tc>
          <w:tcPr>
            <w:tcW w:w="2804" w:type="dxa"/>
          </w:tcPr>
          <w:p w:rsidR="00CB2452" w:rsidRDefault="00CB2452" w:rsidP="00C63963">
            <w:pPr>
              <w:pStyle w:val="TableParagraph"/>
              <w:spacing w:before="1" w:line="233" w:lineRule="exact"/>
              <w:ind w:left="107"/>
            </w:pPr>
            <w:r>
              <w:t>Средства</w:t>
            </w:r>
            <w:r>
              <w:rPr>
                <w:spacing w:val="-2"/>
              </w:rPr>
              <w:t xml:space="preserve"> </w:t>
            </w:r>
            <w:r>
              <w:t>провере:</w:t>
            </w:r>
          </w:p>
        </w:tc>
        <w:tc>
          <w:tcPr>
            <w:tcW w:w="7814" w:type="dxa"/>
          </w:tcPr>
          <w:p w:rsidR="00CB2452" w:rsidRDefault="00CB2452" w:rsidP="00C63963">
            <w:pPr>
              <w:pStyle w:val="TableParagraph"/>
              <w:spacing w:before="1" w:line="233" w:lineRule="exact"/>
              <w:ind w:left="107"/>
            </w:pPr>
            <w:r>
              <w:t>-</w:t>
            </w:r>
            <w:r>
              <w:rPr>
                <w:spacing w:val="-4"/>
              </w:rPr>
              <w:t xml:space="preserve"> </w:t>
            </w:r>
            <w:r>
              <w:t>фотографије, снимци</w:t>
            </w:r>
          </w:p>
          <w:p w:rsidR="00CB2452" w:rsidRDefault="00CB2452" w:rsidP="00C63963">
            <w:pPr>
              <w:pStyle w:val="TableParagraph"/>
              <w:spacing w:line="254" w:lineRule="exact"/>
              <w:ind w:left="107" w:right="2925"/>
            </w:pPr>
            <w:r>
              <w:t>-</w:t>
            </w:r>
            <w:r>
              <w:rPr>
                <w:spacing w:val="1"/>
              </w:rPr>
              <w:t xml:space="preserve"> </w:t>
            </w:r>
            <w:r>
              <w:t>презентација у програму Power Point</w:t>
            </w:r>
            <w:r>
              <w:rPr>
                <w:spacing w:val="-52"/>
              </w:rPr>
              <w:t xml:space="preserve"> </w:t>
            </w:r>
            <w:r>
              <w:t>Електронски</w:t>
            </w:r>
            <w:r>
              <w:rPr>
                <w:spacing w:val="-1"/>
              </w:rPr>
              <w:t xml:space="preserve"> </w:t>
            </w:r>
            <w:r>
              <w:t>часопис</w:t>
            </w:r>
          </w:p>
        </w:tc>
      </w:tr>
    </w:tbl>
    <w:p w:rsidR="005055F9" w:rsidRDefault="005055F9">
      <w:pPr>
        <w:pStyle w:val="BodyText"/>
        <w:rPr>
          <w:b/>
          <w:sz w:val="20"/>
        </w:rPr>
      </w:pPr>
    </w:p>
    <w:p w:rsidR="005055F9" w:rsidRDefault="005055F9">
      <w:pPr>
        <w:pStyle w:val="BodyText"/>
        <w:rPr>
          <w:b/>
          <w:sz w:val="24"/>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3970"/>
        <w:gridCol w:w="2806"/>
        <w:gridCol w:w="1702"/>
        <w:gridCol w:w="1731"/>
      </w:tblGrid>
      <w:tr w:rsidR="005055F9">
        <w:trPr>
          <w:trHeight w:val="758"/>
        </w:trPr>
        <w:tc>
          <w:tcPr>
            <w:tcW w:w="711" w:type="dxa"/>
          </w:tcPr>
          <w:p w:rsidR="005055F9" w:rsidRDefault="005055F9">
            <w:pPr>
              <w:pStyle w:val="TableParagraph"/>
            </w:pPr>
          </w:p>
        </w:tc>
        <w:tc>
          <w:tcPr>
            <w:tcW w:w="3970" w:type="dxa"/>
          </w:tcPr>
          <w:p w:rsidR="005055F9" w:rsidRDefault="00763444">
            <w:pPr>
              <w:pStyle w:val="TableParagraph"/>
              <w:spacing w:line="251" w:lineRule="exact"/>
              <w:ind w:right="1171"/>
              <w:jc w:val="right"/>
              <w:rPr>
                <w:b/>
              </w:rPr>
            </w:pPr>
            <w:r>
              <w:rPr>
                <w:b/>
              </w:rPr>
              <w:t>АКТИВНОСТИ</w:t>
            </w:r>
          </w:p>
        </w:tc>
        <w:tc>
          <w:tcPr>
            <w:tcW w:w="2806" w:type="dxa"/>
          </w:tcPr>
          <w:p w:rsidR="005055F9" w:rsidRDefault="00763444">
            <w:pPr>
              <w:pStyle w:val="TableParagraph"/>
              <w:ind w:left="599" w:right="575" w:firstLine="208"/>
              <w:rPr>
                <w:b/>
              </w:rPr>
            </w:pPr>
            <w:r>
              <w:rPr>
                <w:b/>
              </w:rPr>
              <w:t>НОСИОЦИ</w:t>
            </w:r>
            <w:r>
              <w:rPr>
                <w:b/>
                <w:spacing w:val="1"/>
              </w:rPr>
              <w:t xml:space="preserve"> </w:t>
            </w:r>
            <w:r>
              <w:rPr>
                <w:b/>
              </w:rPr>
              <w:t>АКТИВНОСТИ</w:t>
            </w:r>
          </w:p>
        </w:tc>
        <w:tc>
          <w:tcPr>
            <w:tcW w:w="1702" w:type="dxa"/>
          </w:tcPr>
          <w:p w:rsidR="005055F9" w:rsidRDefault="00763444">
            <w:pPr>
              <w:pStyle w:val="TableParagraph"/>
              <w:spacing w:line="251" w:lineRule="exact"/>
              <w:ind w:left="130" w:right="123"/>
              <w:jc w:val="center"/>
              <w:rPr>
                <w:b/>
              </w:rPr>
            </w:pPr>
            <w:r>
              <w:rPr>
                <w:b/>
              </w:rPr>
              <w:t>ВРЕМЕ</w:t>
            </w:r>
          </w:p>
          <w:p w:rsidR="005055F9" w:rsidRDefault="00763444">
            <w:pPr>
              <w:pStyle w:val="TableParagraph"/>
              <w:spacing w:line="252" w:lineRule="exact"/>
              <w:ind w:left="131" w:right="121"/>
              <w:jc w:val="center"/>
              <w:rPr>
                <w:b/>
              </w:rPr>
            </w:pPr>
            <w:r>
              <w:rPr>
                <w:b/>
              </w:rPr>
              <w:t>РЕАЛИЗАЦИ</w:t>
            </w:r>
            <w:r>
              <w:rPr>
                <w:b/>
                <w:spacing w:val="-52"/>
              </w:rPr>
              <w:t xml:space="preserve"> </w:t>
            </w:r>
            <w:r>
              <w:rPr>
                <w:b/>
              </w:rPr>
              <w:t>ЈЕ</w:t>
            </w:r>
          </w:p>
        </w:tc>
        <w:tc>
          <w:tcPr>
            <w:tcW w:w="1731" w:type="dxa"/>
          </w:tcPr>
          <w:p w:rsidR="005055F9" w:rsidRDefault="00763444">
            <w:pPr>
              <w:pStyle w:val="TableParagraph"/>
              <w:ind w:left="273" w:right="120" w:hanging="128"/>
              <w:rPr>
                <w:b/>
              </w:rPr>
            </w:pPr>
            <w:r>
              <w:rPr>
                <w:b/>
              </w:rPr>
              <w:t>ИНДИКАТОР</w:t>
            </w:r>
            <w:r>
              <w:rPr>
                <w:b/>
                <w:spacing w:val="-52"/>
              </w:rPr>
              <w:t xml:space="preserve"> </w:t>
            </w:r>
            <w:r>
              <w:rPr>
                <w:b/>
              </w:rPr>
              <w:t>И УСПЕХА</w:t>
            </w:r>
          </w:p>
        </w:tc>
      </w:tr>
      <w:tr w:rsidR="005055F9">
        <w:trPr>
          <w:trHeight w:val="758"/>
        </w:trPr>
        <w:tc>
          <w:tcPr>
            <w:tcW w:w="711" w:type="dxa"/>
          </w:tcPr>
          <w:p w:rsidR="005055F9" w:rsidRDefault="001D478B">
            <w:pPr>
              <w:pStyle w:val="TableParagraph"/>
              <w:spacing w:line="251" w:lineRule="exact"/>
              <w:ind w:right="65"/>
              <w:jc w:val="right"/>
            </w:pPr>
            <w:r>
              <w:t>1</w:t>
            </w:r>
            <w:r w:rsidR="00763444">
              <w:t>.</w:t>
            </w:r>
          </w:p>
        </w:tc>
        <w:tc>
          <w:tcPr>
            <w:tcW w:w="3970" w:type="dxa"/>
          </w:tcPr>
          <w:p w:rsidR="005055F9" w:rsidRPr="00007E6F" w:rsidRDefault="00007E6F" w:rsidP="00007E6F">
            <w:pPr>
              <w:pStyle w:val="TableParagraph"/>
              <w:ind w:left="107" w:right="198"/>
            </w:pPr>
            <w:r>
              <w:t xml:space="preserve">Час одељењског старешине </w:t>
            </w:r>
          </w:p>
        </w:tc>
        <w:tc>
          <w:tcPr>
            <w:tcW w:w="2806" w:type="dxa"/>
          </w:tcPr>
          <w:p w:rsidR="005055F9" w:rsidRDefault="00763444">
            <w:pPr>
              <w:pStyle w:val="TableParagraph"/>
              <w:spacing w:line="251" w:lineRule="exact"/>
              <w:ind w:left="107"/>
            </w:pPr>
            <w:r>
              <w:t>Одељењске</w:t>
            </w:r>
            <w:r>
              <w:rPr>
                <w:spacing w:val="-3"/>
              </w:rPr>
              <w:t xml:space="preserve"> </w:t>
            </w:r>
            <w:r>
              <w:t>старешине</w:t>
            </w:r>
          </w:p>
        </w:tc>
        <w:tc>
          <w:tcPr>
            <w:tcW w:w="1702" w:type="dxa"/>
          </w:tcPr>
          <w:p w:rsidR="005055F9" w:rsidRPr="00007E6F" w:rsidRDefault="00007E6F">
            <w:pPr>
              <w:pStyle w:val="TableParagraph"/>
              <w:spacing w:line="251" w:lineRule="exact"/>
              <w:ind w:left="107"/>
            </w:pPr>
            <w:r>
              <w:t>Током године</w:t>
            </w:r>
          </w:p>
        </w:tc>
        <w:tc>
          <w:tcPr>
            <w:tcW w:w="1731" w:type="dxa"/>
          </w:tcPr>
          <w:p w:rsidR="005055F9" w:rsidRDefault="00763444">
            <w:pPr>
              <w:pStyle w:val="TableParagraph"/>
              <w:spacing w:line="251" w:lineRule="exact"/>
              <w:ind w:left="107"/>
            </w:pPr>
            <w:r>
              <w:t>Дневник</w:t>
            </w:r>
          </w:p>
        </w:tc>
      </w:tr>
      <w:tr w:rsidR="005055F9">
        <w:trPr>
          <w:trHeight w:val="760"/>
        </w:trPr>
        <w:tc>
          <w:tcPr>
            <w:tcW w:w="711" w:type="dxa"/>
          </w:tcPr>
          <w:p w:rsidR="005055F9" w:rsidRDefault="001D478B">
            <w:pPr>
              <w:pStyle w:val="TableParagraph"/>
              <w:spacing w:line="251" w:lineRule="exact"/>
              <w:ind w:right="65"/>
              <w:jc w:val="right"/>
            </w:pPr>
            <w:r>
              <w:lastRenderedPageBreak/>
              <w:t>2</w:t>
            </w:r>
            <w:r w:rsidR="00763444">
              <w:t>.</w:t>
            </w:r>
          </w:p>
        </w:tc>
        <w:tc>
          <w:tcPr>
            <w:tcW w:w="3970" w:type="dxa"/>
          </w:tcPr>
          <w:p w:rsidR="005055F9" w:rsidRDefault="00763444">
            <w:pPr>
              <w:pStyle w:val="TableParagraph"/>
              <w:spacing w:line="251" w:lineRule="exact"/>
              <w:ind w:left="107"/>
            </w:pPr>
            <w:r>
              <w:t>Упознавање</w:t>
            </w:r>
            <w:r>
              <w:rPr>
                <w:spacing w:val="-2"/>
              </w:rPr>
              <w:t xml:space="preserve"> </w:t>
            </w:r>
            <w:r>
              <w:t>наставника</w:t>
            </w:r>
            <w:r>
              <w:rPr>
                <w:spacing w:val="-2"/>
              </w:rPr>
              <w:t xml:space="preserve"> </w:t>
            </w:r>
            <w:r>
              <w:t>са</w:t>
            </w:r>
            <w:r>
              <w:rPr>
                <w:spacing w:val="-1"/>
              </w:rPr>
              <w:t xml:space="preserve"> </w:t>
            </w:r>
            <w:r>
              <w:t>пројектом</w:t>
            </w:r>
            <w:r>
              <w:rPr>
                <w:spacing w:val="-3"/>
              </w:rPr>
              <w:t xml:space="preserve"> </w:t>
            </w:r>
            <w:r>
              <w:t>с</w:t>
            </w:r>
          </w:p>
          <w:p w:rsidR="005055F9" w:rsidRDefault="00763444">
            <w:pPr>
              <w:pStyle w:val="TableParagraph"/>
              <w:spacing w:line="252" w:lineRule="exact"/>
              <w:ind w:left="107" w:right="341"/>
            </w:pPr>
            <w:r>
              <w:t>циљем укључивања у Годишњи план</w:t>
            </w:r>
            <w:r>
              <w:rPr>
                <w:spacing w:val="-52"/>
              </w:rPr>
              <w:t xml:space="preserve"> </w:t>
            </w:r>
            <w:r>
              <w:t>рада</w:t>
            </w:r>
            <w:r>
              <w:rPr>
                <w:spacing w:val="-3"/>
              </w:rPr>
              <w:t xml:space="preserve"> </w:t>
            </w:r>
            <w:r>
              <w:t>школе</w:t>
            </w:r>
          </w:p>
        </w:tc>
        <w:tc>
          <w:tcPr>
            <w:tcW w:w="2806" w:type="dxa"/>
          </w:tcPr>
          <w:p w:rsidR="005055F9" w:rsidRDefault="00763444">
            <w:pPr>
              <w:pStyle w:val="TableParagraph"/>
              <w:spacing w:line="251" w:lineRule="exact"/>
              <w:ind w:left="107"/>
            </w:pPr>
            <w:r>
              <w:t>Мирјана</w:t>
            </w:r>
            <w:r>
              <w:rPr>
                <w:spacing w:val="-4"/>
              </w:rPr>
              <w:t xml:space="preserve"> </w:t>
            </w:r>
            <w:r>
              <w:t>Поповић</w:t>
            </w:r>
          </w:p>
        </w:tc>
        <w:tc>
          <w:tcPr>
            <w:tcW w:w="1702" w:type="dxa"/>
          </w:tcPr>
          <w:p w:rsidR="005055F9" w:rsidRPr="00ED42EE" w:rsidRDefault="00763444">
            <w:pPr>
              <w:pStyle w:val="TableParagraph"/>
              <w:ind w:left="107" w:right="550"/>
            </w:pPr>
            <w:r>
              <w:t>Септембар</w:t>
            </w:r>
            <w:r>
              <w:rPr>
                <w:spacing w:val="-52"/>
              </w:rPr>
              <w:t xml:space="preserve"> </w:t>
            </w:r>
            <w:r>
              <w:t>202</w:t>
            </w:r>
            <w:r w:rsidR="00576821">
              <w:t>5</w:t>
            </w:r>
            <w:r w:rsidR="00ED42EE">
              <w:t>.</w:t>
            </w:r>
          </w:p>
        </w:tc>
        <w:tc>
          <w:tcPr>
            <w:tcW w:w="1731" w:type="dxa"/>
          </w:tcPr>
          <w:p w:rsidR="005055F9" w:rsidRDefault="00763444">
            <w:pPr>
              <w:pStyle w:val="TableParagraph"/>
              <w:ind w:left="107" w:right="460"/>
            </w:pPr>
            <w:r>
              <w:t>Записник са</w:t>
            </w:r>
            <w:r>
              <w:rPr>
                <w:spacing w:val="-52"/>
              </w:rPr>
              <w:t xml:space="preserve"> </w:t>
            </w:r>
            <w:r>
              <w:t>седнице</w:t>
            </w:r>
          </w:p>
        </w:tc>
      </w:tr>
      <w:tr w:rsidR="005055F9">
        <w:trPr>
          <w:trHeight w:val="1770"/>
        </w:trPr>
        <w:tc>
          <w:tcPr>
            <w:tcW w:w="711" w:type="dxa"/>
          </w:tcPr>
          <w:p w:rsidR="005055F9" w:rsidRDefault="001D478B">
            <w:pPr>
              <w:pStyle w:val="TableParagraph"/>
              <w:spacing w:line="251" w:lineRule="exact"/>
              <w:ind w:right="65"/>
              <w:jc w:val="right"/>
            </w:pPr>
            <w:r>
              <w:t>3</w:t>
            </w:r>
            <w:r w:rsidR="00763444">
              <w:t>.</w:t>
            </w:r>
          </w:p>
        </w:tc>
        <w:tc>
          <w:tcPr>
            <w:tcW w:w="3970" w:type="dxa"/>
          </w:tcPr>
          <w:p w:rsidR="005055F9" w:rsidRDefault="00763444">
            <w:pPr>
              <w:pStyle w:val="TableParagraph"/>
              <w:ind w:left="107" w:right="504"/>
            </w:pPr>
            <w:r>
              <w:t>Припрема и реализација часова</w:t>
            </w:r>
            <w:r>
              <w:rPr>
                <w:spacing w:val="1"/>
              </w:rPr>
              <w:t xml:space="preserve"> </w:t>
            </w:r>
            <w:r>
              <w:t>редовне наставе са темама очувања</w:t>
            </w:r>
            <w:r>
              <w:rPr>
                <w:spacing w:val="-52"/>
              </w:rPr>
              <w:t xml:space="preserve"> </w:t>
            </w:r>
            <w:r>
              <w:t>здравља</w:t>
            </w:r>
          </w:p>
        </w:tc>
        <w:tc>
          <w:tcPr>
            <w:tcW w:w="2806" w:type="dxa"/>
          </w:tcPr>
          <w:p w:rsidR="005055F9" w:rsidRDefault="00763444">
            <w:pPr>
              <w:pStyle w:val="TableParagraph"/>
              <w:ind w:left="107" w:right="661"/>
            </w:pPr>
            <w:r>
              <w:t>Наставници разредне</w:t>
            </w:r>
            <w:r>
              <w:rPr>
                <w:spacing w:val="-52"/>
              </w:rPr>
              <w:t xml:space="preserve"> </w:t>
            </w:r>
            <w:r>
              <w:t>наставе</w:t>
            </w:r>
          </w:p>
          <w:p w:rsidR="005055F9" w:rsidRDefault="00763444">
            <w:pPr>
              <w:pStyle w:val="TableParagraph"/>
              <w:ind w:left="107" w:right="416"/>
            </w:pPr>
            <w:r>
              <w:t>Наставници биологије,</w:t>
            </w:r>
            <w:r>
              <w:rPr>
                <w:spacing w:val="1"/>
              </w:rPr>
              <w:t xml:space="preserve"> </w:t>
            </w:r>
            <w:r>
              <w:t>хемије, физичког и</w:t>
            </w:r>
            <w:r>
              <w:rPr>
                <w:spacing w:val="1"/>
              </w:rPr>
              <w:t xml:space="preserve"> </w:t>
            </w:r>
            <w:r>
              <w:t>здравственог</w:t>
            </w:r>
            <w:r>
              <w:rPr>
                <w:spacing w:val="-11"/>
              </w:rPr>
              <w:t xml:space="preserve"> </w:t>
            </w:r>
            <w:r>
              <w:t>васпитања</w:t>
            </w:r>
          </w:p>
        </w:tc>
        <w:tc>
          <w:tcPr>
            <w:tcW w:w="1702" w:type="dxa"/>
          </w:tcPr>
          <w:p w:rsidR="005055F9" w:rsidRDefault="00763444">
            <w:pPr>
              <w:pStyle w:val="TableParagraph"/>
              <w:spacing w:line="251" w:lineRule="exact"/>
              <w:ind w:left="107"/>
            </w:pPr>
            <w:r>
              <w:t>Током</w:t>
            </w:r>
            <w:r>
              <w:rPr>
                <w:spacing w:val="-1"/>
              </w:rPr>
              <w:t xml:space="preserve"> </w:t>
            </w:r>
            <w:r>
              <w:t>године</w:t>
            </w:r>
          </w:p>
        </w:tc>
        <w:tc>
          <w:tcPr>
            <w:tcW w:w="1731" w:type="dxa"/>
          </w:tcPr>
          <w:p w:rsidR="005055F9" w:rsidRDefault="00763444">
            <w:pPr>
              <w:pStyle w:val="TableParagraph"/>
              <w:ind w:left="107" w:right="351"/>
            </w:pPr>
            <w:r>
              <w:t>Оперативни</w:t>
            </w:r>
            <w:r>
              <w:rPr>
                <w:spacing w:val="1"/>
              </w:rPr>
              <w:t xml:space="preserve"> </w:t>
            </w:r>
            <w:r>
              <w:t>планови</w:t>
            </w:r>
            <w:r>
              <w:rPr>
                <w:spacing w:val="1"/>
              </w:rPr>
              <w:t xml:space="preserve"> </w:t>
            </w:r>
            <w:r>
              <w:t>Дневне</w:t>
            </w:r>
            <w:r>
              <w:rPr>
                <w:spacing w:val="1"/>
              </w:rPr>
              <w:t xml:space="preserve"> </w:t>
            </w:r>
            <w:r>
              <w:t>припреме</w:t>
            </w:r>
            <w:r>
              <w:rPr>
                <w:spacing w:val="1"/>
              </w:rPr>
              <w:t xml:space="preserve"> </w:t>
            </w:r>
            <w:r>
              <w:t>Евиденција у</w:t>
            </w:r>
            <w:r>
              <w:rPr>
                <w:spacing w:val="-52"/>
              </w:rPr>
              <w:t xml:space="preserve"> </w:t>
            </w:r>
            <w:r>
              <w:t>дневнику</w:t>
            </w:r>
          </w:p>
          <w:p w:rsidR="005055F9" w:rsidRDefault="00763444">
            <w:pPr>
              <w:pStyle w:val="TableParagraph"/>
              <w:spacing w:line="235" w:lineRule="exact"/>
              <w:ind w:left="107"/>
            </w:pPr>
            <w:r>
              <w:t>Фотографије</w:t>
            </w:r>
          </w:p>
        </w:tc>
      </w:tr>
      <w:tr w:rsidR="005055F9">
        <w:trPr>
          <w:trHeight w:val="1771"/>
        </w:trPr>
        <w:tc>
          <w:tcPr>
            <w:tcW w:w="711" w:type="dxa"/>
          </w:tcPr>
          <w:p w:rsidR="005055F9" w:rsidRDefault="001D478B">
            <w:pPr>
              <w:pStyle w:val="TableParagraph"/>
              <w:spacing w:line="251" w:lineRule="exact"/>
              <w:ind w:right="65"/>
              <w:jc w:val="right"/>
            </w:pPr>
            <w:r>
              <w:t>4</w:t>
            </w:r>
            <w:r w:rsidR="00763444">
              <w:t>.</w:t>
            </w:r>
          </w:p>
        </w:tc>
        <w:tc>
          <w:tcPr>
            <w:tcW w:w="3970" w:type="dxa"/>
          </w:tcPr>
          <w:p w:rsidR="005055F9" w:rsidRDefault="00763444">
            <w:pPr>
              <w:pStyle w:val="TableParagraph"/>
              <w:ind w:left="107"/>
            </w:pPr>
            <w:r>
              <w:t>Припрема и реализација часова</w:t>
            </w:r>
            <w:r>
              <w:rPr>
                <w:spacing w:val="1"/>
              </w:rPr>
              <w:t xml:space="preserve"> </w:t>
            </w:r>
            <w:r>
              <w:t>одељењског старешине</w:t>
            </w:r>
            <w:r>
              <w:rPr>
                <w:spacing w:val="1"/>
              </w:rPr>
              <w:t xml:space="preserve"> </w:t>
            </w:r>
            <w:r>
              <w:t>са темама</w:t>
            </w:r>
            <w:r>
              <w:rPr>
                <w:spacing w:val="-52"/>
              </w:rPr>
              <w:t xml:space="preserve"> </w:t>
            </w:r>
            <w:r>
              <w:t>очувања</w:t>
            </w:r>
            <w:r>
              <w:rPr>
                <w:spacing w:val="-1"/>
              </w:rPr>
              <w:t xml:space="preserve"> </w:t>
            </w:r>
            <w:r>
              <w:t>здравља</w:t>
            </w:r>
          </w:p>
        </w:tc>
        <w:tc>
          <w:tcPr>
            <w:tcW w:w="2806" w:type="dxa"/>
          </w:tcPr>
          <w:p w:rsidR="005055F9" w:rsidRDefault="00763444">
            <w:pPr>
              <w:pStyle w:val="TableParagraph"/>
              <w:spacing w:line="251" w:lineRule="exact"/>
              <w:ind w:left="107"/>
            </w:pPr>
            <w:r>
              <w:t>Одељењске</w:t>
            </w:r>
            <w:r>
              <w:rPr>
                <w:spacing w:val="-3"/>
              </w:rPr>
              <w:t xml:space="preserve"> </w:t>
            </w:r>
            <w:r>
              <w:t>старешине</w:t>
            </w:r>
          </w:p>
        </w:tc>
        <w:tc>
          <w:tcPr>
            <w:tcW w:w="1702" w:type="dxa"/>
          </w:tcPr>
          <w:p w:rsidR="005055F9" w:rsidRDefault="00763444">
            <w:pPr>
              <w:pStyle w:val="TableParagraph"/>
              <w:spacing w:line="251" w:lineRule="exact"/>
              <w:ind w:left="107"/>
            </w:pPr>
            <w:r>
              <w:t>Током</w:t>
            </w:r>
            <w:r>
              <w:rPr>
                <w:spacing w:val="-1"/>
              </w:rPr>
              <w:t xml:space="preserve"> </w:t>
            </w:r>
            <w:r>
              <w:t>године</w:t>
            </w:r>
          </w:p>
        </w:tc>
        <w:tc>
          <w:tcPr>
            <w:tcW w:w="1731" w:type="dxa"/>
          </w:tcPr>
          <w:p w:rsidR="005055F9" w:rsidRDefault="00763444">
            <w:pPr>
              <w:pStyle w:val="TableParagraph"/>
              <w:ind w:left="107" w:right="351"/>
            </w:pPr>
            <w:r>
              <w:t>Оперативни</w:t>
            </w:r>
            <w:r>
              <w:rPr>
                <w:spacing w:val="1"/>
              </w:rPr>
              <w:t xml:space="preserve"> </w:t>
            </w:r>
            <w:r>
              <w:t>планови</w:t>
            </w:r>
            <w:r>
              <w:rPr>
                <w:spacing w:val="1"/>
              </w:rPr>
              <w:t xml:space="preserve"> </w:t>
            </w:r>
            <w:r>
              <w:t>Дневне</w:t>
            </w:r>
            <w:r>
              <w:rPr>
                <w:spacing w:val="1"/>
              </w:rPr>
              <w:t xml:space="preserve"> </w:t>
            </w:r>
            <w:r>
              <w:t>припреме</w:t>
            </w:r>
            <w:r>
              <w:rPr>
                <w:spacing w:val="1"/>
              </w:rPr>
              <w:t xml:space="preserve"> </w:t>
            </w:r>
            <w:r>
              <w:t>Евиденција у</w:t>
            </w:r>
            <w:r>
              <w:rPr>
                <w:spacing w:val="-52"/>
              </w:rPr>
              <w:t xml:space="preserve"> </w:t>
            </w:r>
            <w:r>
              <w:t>дневнику</w:t>
            </w:r>
          </w:p>
          <w:p w:rsidR="005055F9" w:rsidRDefault="00763444">
            <w:pPr>
              <w:pStyle w:val="TableParagraph"/>
              <w:spacing w:line="235" w:lineRule="exact"/>
              <w:ind w:left="107"/>
            </w:pPr>
            <w:r>
              <w:t>Фотографије</w:t>
            </w:r>
          </w:p>
        </w:tc>
      </w:tr>
      <w:tr w:rsidR="005055F9">
        <w:trPr>
          <w:trHeight w:val="506"/>
        </w:trPr>
        <w:tc>
          <w:tcPr>
            <w:tcW w:w="711" w:type="dxa"/>
          </w:tcPr>
          <w:p w:rsidR="005055F9" w:rsidRDefault="001D478B">
            <w:pPr>
              <w:pStyle w:val="TableParagraph"/>
              <w:spacing w:line="251" w:lineRule="exact"/>
              <w:ind w:right="65"/>
              <w:jc w:val="right"/>
            </w:pPr>
            <w:r>
              <w:t>5</w:t>
            </w:r>
            <w:r w:rsidR="00763444">
              <w:t>.</w:t>
            </w:r>
          </w:p>
        </w:tc>
        <w:tc>
          <w:tcPr>
            <w:tcW w:w="3970" w:type="dxa"/>
          </w:tcPr>
          <w:p w:rsidR="005055F9" w:rsidRDefault="00763444">
            <w:pPr>
              <w:pStyle w:val="TableParagraph"/>
              <w:spacing w:line="251" w:lineRule="exact"/>
              <w:ind w:left="107"/>
            </w:pPr>
            <w:r>
              <w:t>Учешће</w:t>
            </w:r>
            <w:r>
              <w:rPr>
                <w:spacing w:val="-1"/>
              </w:rPr>
              <w:t xml:space="preserve"> </w:t>
            </w:r>
            <w:r>
              <w:t>у</w:t>
            </w:r>
            <w:r>
              <w:rPr>
                <w:spacing w:val="-3"/>
              </w:rPr>
              <w:t xml:space="preserve"> </w:t>
            </w:r>
            <w:r>
              <w:t>градском</w:t>
            </w:r>
            <w:r>
              <w:rPr>
                <w:spacing w:val="-1"/>
              </w:rPr>
              <w:t xml:space="preserve"> </w:t>
            </w:r>
            <w:r>
              <w:t>пројекту</w:t>
            </w:r>
          </w:p>
          <w:p w:rsidR="005055F9" w:rsidRDefault="00763444">
            <w:pPr>
              <w:pStyle w:val="TableParagraph"/>
              <w:spacing w:line="235" w:lineRule="exact"/>
              <w:ind w:left="107"/>
            </w:pPr>
            <w:r>
              <w:t>„Покренимо точак</w:t>
            </w:r>
            <w:r>
              <w:rPr>
                <w:spacing w:val="1"/>
              </w:rPr>
              <w:t xml:space="preserve"> </w:t>
            </w:r>
            <w:r>
              <w:t>здравља“</w:t>
            </w:r>
          </w:p>
        </w:tc>
        <w:tc>
          <w:tcPr>
            <w:tcW w:w="2806" w:type="dxa"/>
          </w:tcPr>
          <w:p w:rsidR="005055F9" w:rsidRDefault="00763444">
            <w:pPr>
              <w:pStyle w:val="TableParagraph"/>
              <w:spacing w:line="251" w:lineRule="exact"/>
              <w:ind w:left="107"/>
            </w:pPr>
            <w:r>
              <w:t>Милан</w:t>
            </w:r>
            <w:r>
              <w:rPr>
                <w:spacing w:val="-2"/>
              </w:rPr>
              <w:t xml:space="preserve"> </w:t>
            </w:r>
            <w:r>
              <w:t>Петровић</w:t>
            </w:r>
          </w:p>
        </w:tc>
        <w:tc>
          <w:tcPr>
            <w:tcW w:w="1702" w:type="dxa"/>
          </w:tcPr>
          <w:p w:rsidR="005055F9" w:rsidRDefault="00763444">
            <w:pPr>
              <w:pStyle w:val="TableParagraph"/>
              <w:spacing w:line="252" w:lineRule="exact"/>
              <w:ind w:left="107" w:right="550"/>
            </w:pPr>
            <w:r>
              <w:t>Септембар</w:t>
            </w:r>
            <w:r>
              <w:rPr>
                <w:spacing w:val="-52"/>
              </w:rPr>
              <w:t xml:space="preserve"> </w:t>
            </w:r>
            <w:r>
              <w:t>202</w:t>
            </w:r>
            <w:r w:rsidR="00576821">
              <w:t>5</w:t>
            </w:r>
            <w:r>
              <w:t>.</w:t>
            </w:r>
          </w:p>
        </w:tc>
        <w:tc>
          <w:tcPr>
            <w:tcW w:w="1731" w:type="dxa"/>
          </w:tcPr>
          <w:p w:rsidR="005055F9" w:rsidRDefault="00763444">
            <w:pPr>
              <w:pStyle w:val="TableParagraph"/>
              <w:spacing w:line="251" w:lineRule="exact"/>
              <w:ind w:left="107"/>
            </w:pPr>
            <w:r>
              <w:t>фотографије</w:t>
            </w:r>
          </w:p>
        </w:tc>
      </w:tr>
      <w:tr w:rsidR="005565B4">
        <w:trPr>
          <w:trHeight w:val="506"/>
        </w:trPr>
        <w:tc>
          <w:tcPr>
            <w:tcW w:w="711" w:type="dxa"/>
          </w:tcPr>
          <w:p w:rsidR="005565B4" w:rsidRDefault="005565B4" w:rsidP="000469E2">
            <w:pPr>
              <w:pStyle w:val="TableParagraph"/>
              <w:spacing w:line="251" w:lineRule="exact"/>
              <w:ind w:right="65"/>
              <w:jc w:val="right"/>
            </w:pPr>
            <w:r>
              <w:t>6.</w:t>
            </w:r>
          </w:p>
        </w:tc>
        <w:tc>
          <w:tcPr>
            <w:tcW w:w="3970" w:type="dxa"/>
          </w:tcPr>
          <w:p w:rsidR="005565B4" w:rsidRPr="005565B4" w:rsidRDefault="005565B4">
            <w:pPr>
              <w:pStyle w:val="TableParagraph"/>
              <w:spacing w:line="251" w:lineRule="exact"/>
              <w:ind w:left="107"/>
            </w:pPr>
            <w:r>
              <w:t>Крос РТС-а</w:t>
            </w:r>
          </w:p>
        </w:tc>
        <w:tc>
          <w:tcPr>
            <w:tcW w:w="2806" w:type="dxa"/>
          </w:tcPr>
          <w:p w:rsidR="005565B4" w:rsidRPr="00576821" w:rsidRDefault="005565B4" w:rsidP="00576821">
            <w:pPr>
              <w:pStyle w:val="TableParagraph"/>
              <w:spacing w:line="251" w:lineRule="exact"/>
              <w:ind w:left="107"/>
            </w:pPr>
            <w:r>
              <w:t xml:space="preserve">Милан Петровић и </w:t>
            </w:r>
            <w:r w:rsidR="00576821">
              <w:t>Дамјан Неговановић</w:t>
            </w:r>
          </w:p>
        </w:tc>
        <w:tc>
          <w:tcPr>
            <w:tcW w:w="1702" w:type="dxa"/>
          </w:tcPr>
          <w:p w:rsidR="005565B4" w:rsidRPr="005565B4" w:rsidRDefault="00576821">
            <w:pPr>
              <w:pStyle w:val="TableParagraph"/>
              <w:spacing w:line="252" w:lineRule="exact"/>
              <w:ind w:left="107" w:right="550"/>
            </w:pPr>
            <w:r>
              <w:t>Септембар 2025</w:t>
            </w:r>
            <w:r w:rsidR="005565B4">
              <w:t>.</w:t>
            </w:r>
          </w:p>
        </w:tc>
        <w:tc>
          <w:tcPr>
            <w:tcW w:w="1731" w:type="dxa"/>
          </w:tcPr>
          <w:p w:rsidR="005565B4" w:rsidRPr="005565B4" w:rsidRDefault="005565B4">
            <w:pPr>
              <w:pStyle w:val="TableParagraph"/>
              <w:spacing w:line="251" w:lineRule="exact"/>
              <w:ind w:left="107"/>
            </w:pPr>
            <w:r>
              <w:t>фотографије</w:t>
            </w:r>
          </w:p>
        </w:tc>
      </w:tr>
      <w:tr w:rsidR="005565B4">
        <w:trPr>
          <w:trHeight w:val="757"/>
        </w:trPr>
        <w:tc>
          <w:tcPr>
            <w:tcW w:w="711" w:type="dxa"/>
          </w:tcPr>
          <w:p w:rsidR="005565B4" w:rsidRDefault="005565B4" w:rsidP="000469E2">
            <w:pPr>
              <w:pStyle w:val="TableParagraph"/>
              <w:spacing w:line="251" w:lineRule="exact"/>
              <w:ind w:right="65"/>
              <w:jc w:val="right"/>
            </w:pPr>
            <w:r>
              <w:t>7.</w:t>
            </w:r>
          </w:p>
        </w:tc>
        <w:tc>
          <w:tcPr>
            <w:tcW w:w="3970" w:type="dxa"/>
          </w:tcPr>
          <w:p w:rsidR="005565B4" w:rsidRDefault="005565B4">
            <w:pPr>
              <w:pStyle w:val="TableParagraph"/>
              <w:ind w:left="107" w:right="302"/>
            </w:pPr>
            <w:r>
              <w:t>Предавање од стране стручњака</w:t>
            </w:r>
            <w:r>
              <w:rPr>
                <w:spacing w:val="1"/>
              </w:rPr>
              <w:t xml:space="preserve"> </w:t>
            </w:r>
            <w:r>
              <w:t>–</w:t>
            </w:r>
            <w:r>
              <w:rPr>
                <w:spacing w:val="-52"/>
              </w:rPr>
              <w:t xml:space="preserve"> </w:t>
            </w:r>
            <w:r>
              <w:t>Здрава исхрана</w:t>
            </w:r>
          </w:p>
        </w:tc>
        <w:tc>
          <w:tcPr>
            <w:tcW w:w="2806" w:type="dxa"/>
          </w:tcPr>
          <w:p w:rsidR="005565B4" w:rsidRDefault="005565B4">
            <w:pPr>
              <w:pStyle w:val="TableParagraph"/>
              <w:spacing w:line="251" w:lineRule="exact"/>
              <w:ind w:left="107"/>
            </w:pPr>
            <w:r>
              <w:t>Директор</w:t>
            </w:r>
          </w:p>
          <w:p w:rsidR="005565B4" w:rsidRDefault="005565B4">
            <w:pPr>
              <w:pStyle w:val="TableParagraph"/>
              <w:spacing w:line="252" w:lineRule="exact"/>
              <w:ind w:left="107"/>
            </w:pPr>
            <w:r>
              <w:t>Бранка</w:t>
            </w:r>
            <w:r>
              <w:rPr>
                <w:spacing w:val="-1"/>
              </w:rPr>
              <w:t xml:space="preserve"> </w:t>
            </w:r>
            <w:r>
              <w:t>Матић</w:t>
            </w:r>
            <w:r>
              <w:rPr>
                <w:spacing w:val="-3"/>
              </w:rPr>
              <w:t xml:space="preserve"> </w:t>
            </w:r>
            <w:r>
              <w:t>–</w:t>
            </w:r>
            <w:r>
              <w:rPr>
                <w:spacing w:val="-1"/>
              </w:rPr>
              <w:t xml:space="preserve"> </w:t>
            </w:r>
            <w:r>
              <w:t>родитељ</w:t>
            </w:r>
          </w:p>
        </w:tc>
        <w:tc>
          <w:tcPr>
            <w:tcW w:w="1702" w:type="dxa"/>
          </w:tcPr>
          <w:p w:rsidR="005565B4" w:rsidRDefault="005565B4">
            <w:pPr>
              <w:pStyle w:val="TableParagraph"/>
              <w:ind w:left="107" w:right="363"/>
            </w:pPr>
            <w:r>
              <w:t>Окторбар –</w:t>
            </w:r>
            <w:r>
              <w:rPr>
                <w:spacing w:val="1"/>
              </w:rPr>
              <w:t xml:space="preserve"> </w:t>
            </w:r>
            <w:r>
              <w:t>месец</w:t>
            </w:r>
            <w:r>
              <w:rPr>
                <w:spacing w:val="-11"/>
              </w:rPr>
              <w:t xml:space="preserve"> </w:t>
            </w:r>
            <w:r>
              <w:t>здраве</w:t>
            </w:r>
          </w:p>
          <w:p w:rsidR="005565B4" w:rsidRDefault="005565B4">
            <w:pPr>
              <w:pStyle w:val="TableParagraph"/>
              <w:spacing w:line="233" w:lineRule="exact"/>
              <w:ind w:left="107"/>
            </w:pPr>
            <w:r>
              <w:t>исхране</w:t>
            </w:r>
          </w:p>
        </w:tc>
        <w:tc>
          <w:tcPr>
            <w:tcW w:w="1731" w:type="dxa"/>
          </w:tcPr>
          <w:p w:rsidR="005565B4" w:rsidRDefault="005565B4">
            <w:pPr>
              <w:pStyle w:val="TableParagraph"/>
            </w:pPr>
          </w:p>
        </w:tc>
      </w:tr>
      <w:tr w:rsidR="005565B4" w:rsidTr="001D478B">
        <w:trPr>
          <w:trHeight w:val="510"/>
        </w:trPr>
        <w:tc>
          <w:tcPr>
            <w:tcW w:w="711" w:type="dxa"/>
          </w:tcPr>
          <w:p w:rsidR="005565B4" w:rsidRDefault="005565B4" w:rsidP="000469E2">
            <w:pPr>
              <w:pStyle w:val="TableParagraph"/>
              <w:spacing w:line="251" w:lineRule="exact"/>
              <w:ind w:right="65"/>
              <w:jc w:val="right"/>
            </w:pPr>
            <w:r>
              <w:t>8.</w:t>
            </w:r>
          </w:p>
        </w:tc>
        <w:tc>
          <w:tcPr>
            <w:tcW w:w="3970" w:type="dxa"/>
          </w:tcPr>
          <w:p w:rsidR="005565B4" w:rsidRDefault="005565B4" w:rsidP="001D478B">
            <w:pPr>
              <w:pStyle w:val="TableParagraph"/>
              <w:ind w:left="107" w:right="302"/>
            </w:pPr>
            <w:r>
              <w:t>16. октобар – светски дан здраве</w:t>
            </w:r>
            <w:r>
              <w:rPr>
                <w:spacing w:val="1"/>
              </w:rPr>
              <w:t xml:space="preserve"> </w:t>
            </w:r>
            <w:r>
              <w:t xml:space="preserve">исхране – презентација </w:t>
            </w:r>
          </w:p>
          <w:p w:rsidR="005565B4" w:rsidRDefault="005565B4">
            <w:pPr>
              <w:pStyle w:val="TableParagraph"/>
              <w:spacing w:line="236" w:lineRule="exact"/>
              <w:ind w:left="107"/>
            </w:pPr>
          </w:p>
        </w:tc>
        <w:tc>
          <w:tcPr>
            <w:tcW w:w="2806" w:type="dxa"/>
          </w:tcPr>
          <w:p w:rsidR="005565B4" w:rsidRDefault="005565B4" w:rsidP="00007E6F">
            <w:pPr>
              <w:pStyle w:val="TableParagraph"/>
              <w:ind w:right="646"/>
            </w:pPr>
            <w:r>
              <w:t>Милева</w:t>
            </w:r>
            <w:r>
              <w:rPr>
                <w:spacing w:val="-6"/>
              </w:rPr>
              <w:t xml:space="preserve"> </w:t>
            </w:r>
            <w:r>
              <w:t>Максимовић</w:t>
            </w:r>
          </w:p>
        </w:tc>
        <w:tc>
          <w:tcPr>
            <w:tcW w:w="1702" w:type="dxa"/>
          </w:tcPr>
          <w:p w:rsidR="005565B4" w:rsidRDefault="005565B4">
            <w:pPr>
              <w:pStyle w:val="TableParagraph"/>
              <w:spacing w:line="251" w:lineRule="exact"/>
              <w:ind w:left="107"/>
            </w:pPr>
            <w:r>
              <w:t>16. октобар</w:t>
            </w:r>
          </w:p>
        </w:tc>
        <w:tc>
          <w:tcPr>
            <w:tcW w:w="1731" w:type="dxa"/>
          </w:tcPr>
          <w:p w:rsidR="005565B4" w:rsidRDefault="005565B4">
            <w:pPr>
              <w:pStyle w:val="TableParagraph"/>
              <w:ind w:left="107" w:right="337"/>
            </w:pPr>
            <w:r>
              <w:t>Презентација</w:t>
            </w:r>
          </w:p>
        </w:tc>
      </w:tr>
      <w:tr w:rsidR="005565B4">
        <w:trPr>
          <w:trHeight w:val="1012"/>
        </w:trPr>
        <w:tc>
          <w:tcPr>
            <w:tcW w:w="711" w:type="dxa"/>
          </w:tcPr>
          <w:p w:rsidR="005565B4" w:rsidRPr="001D478B" w:rsidRDefault="005565B4" w:rsidP="000469E2">
            <w:pPr>
              <w:pStyle w:val="TableParagraph"/>
              <w:ind w:right="10"/>
              <w:jc w:val="right"/>
            </w:pPr>
            <w:r>
              <w:t>9.</w:t>
            </w:r>
          </w:p>
        </w:tc>
        <w:tc>
          <w:tcPr>
            <w:tcW w:w="3970" w:type="dxa"/>
          </w:tcPr>
          <w:p w:rsidR="005565B4" w:rsidRDefault="005565B4">
            <w:pPr>
              <w:pStyle w:val="TableParagraph"/>
              <w:ind w:left="107" w:right="228"/>
            </w:pPr>
            <w:r>
              <w:t>Излети у природу у оквиру слободних</w:t>
            </w:r>
            <w:r>
              <w:rPr>
                <w:spacing w:val="-52"/>
              </w:rPr>
              <w:t xml:space="preserve"> </w:t>
            </w:r>
            <w:r>
              <w:t>активности</w:t>
            </w:r>
            <w:r>
              <w:rPr>
                <w:spacing w:val="-2"/>
              </w:rPr>
              <w:t xml:space="preserve"> </w:t>
            </w:r>
            <w:r>
              <w:t>– млађи разреди,</w:t>
            </w:r>
          </w:p>
          <w:p w:rsidR="005565B4" w:rsidRDefault="005565B4">
            <w:pPr>
              <w:pStyle w:val="TableParagraph"/>
              <w:spacing w:line="252" w:lineRule="exact"/>
              <w:ind w:left="107" w:right="632"/>
            </w:pPr>
            <w:r>
              <w:t>обавезних физичких активности –</w:t>
            </w:r>
            <w:r>
              <w:rPr>
                <w:spacing w:val="-52"/>
              </w:rPr>
              <w:t xml:space="preserve"> </w:t>
            </w:r>
            <w:r>
              <w:t>старији разреди</w:t>
            </w:r>
          </w:p>
        </w:tc>
        <w:tc>
          <w:tcPr>
            <w:tcW w:w="2806" w:type="dxa"/>
          </w:tcPr>
          <w:p w:rsidR="005565B4" w:rsidRDefault="005565B4">
            <w:pPr>
              <w:pStyle w:val="TableParagraph"/>
              <w:ind w:left="107" w:right="525"/>
            </w:pPr>
            <w:r>
              <w:t>Милан Петровић</w:t>
            </w:r>
            <w:r>
              <w:rPr>
                <w:spacing w:val="1"/>
              </w:rPr>
              <w:t xml:space="preserve"> </w:t>
            </w:r>
            <w:r>
              <w:t>Одељењске старешине</w:t>
            </w:r>
            <w:r>
              <w:rPr>
                <w:spacing w:val="-52"/>
              </w:rPr>
              <w:t xml:space="preserve"> </w:t>
            </w:r>
            <w:r>
              <w:t>млађих</w:t>
            </w:r>
            <w:r>
              <w:rPr>
                <w:spacing w:val="-1"/>
              </w:rPr>
              <w:t xml:space="preserve"> </w:t>
            </w:r>
            <w:r>
              <w:t>разреда</w:t>
            </w:r>
          </w:p>
        </w:tc>
        <w:tc>
          <w:tcPr>
            <w:tcW w:w="1702" w:type="dxa"/>
          </w:tcPr>
          <w:p w:rsidR="005565B4" w:rsidRDefault="005565B4">
            <w:pPr>
              <w:pStyle w:val="TableParagraph"/>
              <w:spacing w:line="251" w:lineRule="exact"/>
              <w:ind w:left="107"/>
            </w:pPr>
            <w:r>
              <w:t>Јесен,</w:t>
            </w:r>
            <w:r>
              <w:rPr>
                <w:spacing w:val="-2"/>
              </w:rPr>
              <w:t xml:space="preserve"> </w:t>
            </w:r>
            <w:r>
              <w:t>пролеће</w:t>
            </w:r>
          </w:p>
        </w:tc>
        <w:tc>
          <w:tcPr>
            <w:tcW w:w="1731" w:type="dxa"/>
          </w:tcPr>
          <w:p w:rsidR="005565B4" w:rsidRDefault="005565B4">
            <w:pPr>
              <w:pStyle w:val="TableParagraph"/>
              <w:ind w:left="107" w:right="346"/>
              <w:jc w:val="both"/>
            </w:pPr>
            <w:r>
              <w:t>Фотографије,</w:t>
            </w:r>
            <w:r>
              <w:rPr>
                <w:spacing w:val="-53"/>
              </w:rPr>
              <w:t xml:space="preserve"> </w:t>
            </w:r>
            <w:r>
              <w:t>евиденција у</w:t>
            </w:r>
            <w:r>
              <w:rPr>
                <w:spacing w:val="1"/>
              </w:rPr>
              <w:t xml:space="preserve"> </w:t>
            </w:r>
            <w:r>
              <w:t>дневнику</w:t>
            </w:r>
          </w:p>
        </w:tc>
      </w:tr>
      <w:tr w:rsidR="005565B4">
        <w:trPr>
          <w:trHeight w:val="508"/>
        </w:trPr>
        <w:tc>
          <w:tcPr>
            <w:tcW w:w="711" w:type="dxa"/>
          </w:tcPr>
          <w:p w:rsidR="005565B4" w:rsidRPr="005565B4" w:rsidRDefault="005565B4">
            <w:pPr>
              <w:pStyle w:val="TableParagraph"/>
              <w:ind w:right="10"/>
              <w:jc w:val="right"/>
            </w:pPr>
            <w:r>
              <w:t>10.</w:t>
            </w:r>
          </w:p>
        </w:tc>
        <w:tc>
          <w:tcPr>
            <w:tcW w:w="3970" w:type="dxa"/>
          </w:tcPr>
          <w:p w:rsidR="005565B4" w:rsidRDefault="005565B4">
            <w:pPr>
              <w:pStyle w:val="TableParagraph"/>
              <w:spacing w:line="252" w:lineRule="exact"/>
              <w:ind w:left="107" w:right="504"/>
            </w:pPr>
            <w:r>
              <w:t>Хуманитарна акција – прикупљање</w:t>
            </w:r>
            <w:r>
              <w:rPr>
                <w:spacing w:val="-52"/>
              </w:rPr>
              <w:t xml:space="preserve"> </w:t>
            </w:r>
            <w:r>
              <w:t>помоћи</w:t>
            </w:r>
            <w:r>
              <w:rPr>
                <w:spacing w:val="-1"/>
              </w:rPr>
              <w:t xml:space="preserve"> </w:t>
            </w:r>
            <w:r>
              <w:t>за болесну</w:t>
            </w:r>
            <w:r>
              <w:rPr>
                <w:spacing w:val="-3"/>
              </w:rPr>
              <w:t xml:space="preserve"> </w:t>
            </w:r>
            <w:r>
              <w:t>децу</w:t>
            </w:r>
          </w:p>
        </w:tc>
        <w:tc>
          <w:tcPr>
            <w:tcW w:w="2806" w:type="dxa"/>
          </w:tcPr>
          <w:p w:rsidR="005565B4" w:rsidRDefault="005565B4">
            <w:pPr>
              <w:pStyle w:val="TableParagraph"/>
              <w:spacing w:line="252" w:lineRule="exact"/>
              <w:ind w:left="107" w:right="538"/>
            </w:pPr>
            <w:r>
              <w:t>Драгана Церовац</w:t>
            </w:r>
            <w:r>
              <w:rPr>
                <w:spacing w:val="1"/>
              </w:rPr>
              <w:t xml:space="preserve"> </w:t>
            </w:r>
            <w:r>
              <w:t>Одељењске</w:t>
            </w:r>
            <w:r>
              <w:rPr>
                <w:spacing w:val="-13"/>
              </w:rPr>
              <w:t xml:space="preserve"> </w:t>
            </w:r>
            <w:r>
              <w:t>старешине</w:t>
            </w:r>
          </w:p>
        </w:tc>
        <w:tc>
          <w:tcPr>
            <w:tcW w:w="1702" w:type="dxa"/>
          </w:tcPr>
          <w:p w:rsidR="005565B4" w:rsidRDefault="005565B4">
            <w:pPr>
              <w:pStyle w:val="TableParagraph"/>
              <w:ind w:left="107"/>
            </w:pPr>
            <w:r>
              <w:t>По</w:t>
            </w:r>
            <w:r>
              <w:rPr>
                <w:spacing w:val="-1"/>
              </w:rPr>
              <w:t xml:space="preserve"> </w:t>
            </w:r>
            <w:r>
              <w:t>потреби</w:t>
            </w:r>
          </w:p>
        </w:tc>
        <w:tc>
          <w:tcPr>
            <w:tcW w:w="1731" w:type="dxa"/>
          </w:tcPr>
          <w:p w:rsidR="005565B4" w:rsidRDefault="005565B4">
            <w:pPr>
              <w:pStyle w:val="TableParagraph"/>
              <w:ind w:left="107"/>
            </w:pPr>
            <w:r>
              <w:t>Признанице</w:t>
            </w:r>
          </w:p>
        </w:tc>
      </w:tr>
      <w:tr w:rsidR="005565B4">
        <w:trPr>
          <w:trHeight w:val="506"/>
        </w:trPr>
        <w:tc>
          <w:tcPr>
            <w:tcW w:w="711" w:type="dxa"/>
          </w:tcPr>
          <w:p w:rsidR="005565B4" w:rsidRDefault="00ED42EE" w:rsidP="000469E2">
            <w:pPr>
              <w:pStyle w:val="TableParagraph"/>
              <w:spacing w:before="1"/>
              <w:ind w:right="10"/>
              <w:jc w:val="right"/>
            </w:pPr>
            <w:r>
              <w:t>11</w:t>
            </w:r>
            <w:r w:rsidR="005565B4">
              <w:t>.</w:t>
            </w:r>
          </w:p>
        </w:tc>
        <w:tc>
          <w:tcPr>
            <w:tcW w:w="3970" w:type="dxa"/>
          </w:tcPr>
          <w:p w:rsidR="005565B4" w:rsidRDefault="005565B4">
            <w:pPr>
              <w:pStyle w:val="TableParagraph"/>
              <w:spacing w:before="1"/>
              <w:ind w:left="107"/>
            </w:pPr>
            <w:r>
              <w:t>Преглед</w:t>
            </w:r>
            <w:r>
              <w:rPr>
                <w:spacing w:val="-2"/>
              </w:rPr>
              <w:t xml:space="preserve"> </w:t>
            </w:r>
            <w:r>
              <w:t>зуба</w:t>
            </w:r>
            <w:r>
              <w:rPr>
                <w:spacing w:val="-1"/>
              </w:rPr>
              <w:t xml:space="preserve"> </w:t>
            </w:r>
            <w:r>
              <w:t>ученика</w:t>
            </w:r>
            <w:r>
              <w:rPr>
                <w:spacing w:val="-1"/>
              </w:rPr>
              <w:t xml:space="preserve"> </w:t>
            </w:r>
            <w:r>
              <w:t>млађих</w:t>
            </w:r>
            <w:r>
              <w:rPr>
                <w:spacing w:val="-1"/>
              </w:rPr>
              <w:t xml:space="preserve"> </w:t>
            </w:r>
            <w:r>
              <w:t>разреда</w:t>
            </w:r>
          </w:p>
        </w:tc>
        <w:tc>
          <w:tcPr>
            <w:tcW w:w="2806" w:type="dxa"/>
          </w:tcPr>
          <w:p w:rsidR="005565B4" w:rsidRDefault="005565B4">
            <w:pPr>
              <w:pStyle w:val="TableParagraph"/>
              <w:spacing w:before="1"/>
              <w:ind w:left="107"/>
            </w:pPr>
            <w:r>
              <w:t>Дом</w:t>
            </w:r>
            <w:r>
              <w:rPr>
                <w:spacing w:val="-2"/>
              </w:rPr>
              <w:t xml:space="preserve"> </w:t>
            </w:r>
            <w:r>
              <w:t>здравља</w:t>
            </w:r>
          </w:p>
        </w:tc>
        <w:tc>
          <w:tcPr>
            <w:tcW w:w="1702" w:type="dxa"/>
          </w:tcPr>
          <w:p w:rsidR="005565B4" w:rsidRDefault="005565B4">
            <w:pPr>
              <w:pStyle w:val="TableParagraph"/>
              <w:spacing w:line="252" w:lineRule="exact"/>
              <w:ind w:left="107" w:right="602"/>
            </w:pPr>
            <w:r>
              <w:t>Према</w:t>
            </w:r>
            <w:r>
              <w:rPr>
                <w:spacing w:val="1"/>
              </w:rPr>
              <w:t xml:space="preserve"> </w:t>
            </w:r>
            <w:r>
              <w:t>распореду</w:t>
            </w:r>
          </w:p>
        </w:tc>
        <w:tc>
          <w:tcPr>
            <w:tcW w:w="1731" w:type="dxa"/>
          </w:tcPr>
          <w:p w:rsidR="005565B4" w:rsidRDefault="005565B4">
            <w:pPr>
              <w:pStyle w:val="TableParagraph"/>
              <w:spacing w:before="1"/>
              <w:ind w:left="107"/>
            </w:pPr>
            <w:r>
              <w:t>фотографије</w:t>
            </w:r>
          </w:p>
        </w:tc>
      </w:tr>
      <w:tr w:rsidR="005565B4">
        <w:trPr>
          <w:trHeight w:val="505"/>
        </w:trPr>
        <w:tc>
          <w:tcPr>
            <w:tcW w:w="711" w:type="dxa"/>
          </w:tcPr>
          <w:p w:rsidR="005565B4" w:rsidRPr="001D478B" w:rsidRDefault="00ED42EE" w:rsidP="000469E2">
            <w:pPr>
              <w:pStyle w:val="TableParagraph"/>
              <w:spacing w:before="1"/>
              <w:ind w:right="10"/>
              <w:jc w:val="right"/>
            </w:pPr>
            <w:r>
              <w:t>12</w:t>
            </w:r>
            <w:r w:rsidR="005565B4">
              <w:t>.</w:t>
            </w:r>
          </w:p>
        </w:tc>
        <w:tc>
          <w:tcPr>
            <w:tcW w:w="3970" w:type="dxa"/>
          </w:tcPr>
          <w:p w:rsidR="005565B4" w:rsidRDefault="005565B4">
            <w:pPr>
              <w:pStyle w:val="TableParagraph"/>
              <w:spacing w:line="252" w:lineRule="exact"/>
              <w:ind w:left="107" w:right="295"/>
            </w:pPr>
            <w:r>
              <w:t>Систематски преглед ученика 3,5.и 7.</w:t>
            </w:r>
            <w:r>
              <w:rPr>
                <w:spacing w:val="-52"/>
              </w:rPr>
              <w:t xml:space="preserve"> </w:t>
            </w:r>
            <w:r>
              <w:t>разреда</w:t>
            </w:r>
          </w:p>
        </w:tc>
        <w:tc>
          <w:tcPr>
            <w:tcW w:w="2806" w:type="dxa"/>
          </w:tcPr>
          <w:p w:rsidR="005565B4" w:rsidRDefault="005565B4">
            <w:pPr>
              <w:pStyle w:val="TableParagraph"/>
              <w:spacing w:before="1"/>
              <w:ind w:left="107"/>
            </w:pPr>
            <w:r>
              <w:t>Дом</w:t>
            </w:r>
            <w:r>
              <w:rPr>
                <w:spacing w:val="-2"/>
              </w:rPr>
              <w:t xml:space="preserve"> </w:t>
            </w:r>
            <w:r>
              <w:t>здравља</w:t>
            </w:r>
          </w:p>
        </w:tc>
        <w:tc>
          <w:tcPr>
            <w:tcW w:w="1702" w:type="dxa"/>
          </w:tcPr>
          <w:p w:rsidR="005565B4" w:rsidRDefault="005565B4">
            <w:pPr>
              <w:pStyle w:val="TableParagraph"/>
              <w:spacing w:line="252" w:lineRule="exact"/>
              <w:ind w:left="107" w:right="602"/>
            </w:pPr>
            <w:r>
              <w:t>Према</w:t>
            </w:r>
            <w:r>
              <w:rPr>
                <w:spacing w:val="1"/>
              </w:rPr>
              <w:t xml:space="preserve"> </w:t>
            </w:r>
            <w:r>
              <w:t>распореду</w:t>
            </w:r>
          </w:p>
        </w:tc>
        <w:tc>
          <w:tcPr>
            <w:tcW w:w="1731" w:type="dxa"/>
          </w:tcPr>
          <w:p w:rsidR="005565B4" w:rsidRDefault="005565B4">
            <w:pPr>
              <w:pStyle w:val="TableParagraph"/>
              <w:spacing w:line="252" w:lineRule="exact"/>
              <w:ind w:left="107" w:right="170"/>
            </w:pPr>
            <w:r>
              <w:t>Извештај Дома</w:t>
            </w:r>
            <w:r>
              <w:rPr>
                <w:spacing w:val="-52"/>
              </w:rPr>
              <w:t xml:space="preserve"> </w:t>
            </w:r>
            <w:r>
              <w:t>здравља</w:t>
            </w:r>
          </w:p>
        </w:tc>
      </w:tr>
      <w:tr w:rsidR="005565B4">
        <w:trPr>
          <w:trHeight w:val="760"/>
        </w:trPr>
        <w:tc>
          <w:tcPr>
            <w:tcW w:w="711" w:type="dxa"/>
          </w:tcPr>
          <w:p w:rsidR="005565B4" w:rsidRPr="001D478B" w:rsidRDefault="00ED42EE" w:rsidP="000469E2">
            <w:pPr>
              <w:pStyle w:val="TableParagraph"/>
              <w:spacing w:line="251" w:lineRule="exact"/>
              <w:ind w:right="10"/>
              <w:jc w:val="right"/>
            </w:pPr>
            <w:r>
              <w:t>13</w:t>
            </w:r>
            <w:r w:rsidR="005565B4">
              <w:t>.</w:t>
            </w:r>
          </w:p>
        </w:tc>
        <w:tc>
          <w:tcPr>
            <w:tcW w:w="3970" w:type="dxa"/>
          </w:tcPr>
          <w:p w:rsidR="005565B4" w:rsidRDefault="005565B4">
            <w:pPr>
              <w:pStyle w:val="TableParagraph"/>
              <w:spacing w:before="1"/>
              <w:ind w:left="107"/>
            </w:pPr>
            <w:r>
              <w:t>Пројекат</w:t>
            </w:r>
            <w:r>
              <w:rPr>
                <w:spacing w:val="-1"/>
              </w:rPr>
              <w:t xml:space="preserve"> </w:t>
            </w:r>
            <w:r>
              <w:t>Еко-школа</w:t>
            </w:r>
          </w:p>
        </w:tc>
        <w:tc>
          <w:tcPr>
            <w:tcW w:w="2806" w:type="dxa"/>
          </w:tcPr>
          <w:p w:rsidR="005565B4" w:rsidRDefault="005565B4">
            <w:pPr>
              <w:pStyle w:val="TableParagraph"/>
              <w:spacing w:before="1"/>
              <w:ind w:left="107"/>
            </w:pPr>
            <w:r>
              <w:t>Еко</w:t>
            </w:r>
            <w:r>
              <w:rPr>
                <w:spacing w:val="-1"/>
              </w:rPr>
              <w:t xml:space="preserve"> </w:t>
            </w:r>
            <w:r>
              <w:t>– тим</w:t>
            </w:r>
          </w:p>
        </w:tc>
        <w:tc>
          <w:tcPr>
            <w:tcW w:w="1702" w:type="dxa"/>
          </w:tcPr>
          <w:p w:rsidR="005565B4" w:rsidRDefault="005565B4">
            <w:pPr>
              <w:pStyle w:val="TableParagraph"/>
              <w:spacing w:before="1"/>
              <w:ind w:left="107"/>
            </w:pPr>
            <w:r>
              <w:t>Током</w:t>
            </w:r>
            <w:r>
              <w:rPr>
                <w:spacing w:val="-1"/>
              </w:rPr>
              <w:t xml:space="preserve"> </w:t>
            </w:r>
            <w:r>
              <w:t>године</w:t>
            </w:r>
          </w:p>
        </w:tc>
        <w:tc>
          <w:tcPr>
            <w:tcW w:w="1731" w:type="dxa"/>
          </w:tcPr>
          <w:p w:rsidR="005565B4" w:rsidRDefault="005565B4">
            <w:pPr>
              <w:pStyle w:val="TableParagraph"/>
              <w:spacing w:line="252" w:lineRule="exact"/>
              <w:ind w:left="107" w:right="180"/>
            </w:pPr>
            <w:r>
              <w:t>Фотографије,</w:t>
            </w:r>
            <w:r>
              <w:rPr>
                <w:spacing w:val="1"/>
              </w:rPr>
              <w:t xml:space="preserve"> </w:t>
            </w:r>
            <w:r>
              <w:t>записници, еко</w:t>
            </w:r>
            <w:r>
              <w:rPr>
                <w:spacing w:val="-52"/>
              </w:rPr>
              <w:t xml:space="preserve"> </w:t>
            </w:r>
            <w:r>
              <w:t>часопис</w:t>
            </w:r>
          </w:p>
        </w:tc>
      </w:tr>
      <w:tr w:rsidR="005565B4">
        <w:trPr>
          <w:trHeight w:val="506"/>
        </w:trPr>
        <w:tc>
          <w:tcPr>
            <w:tcW w:w="711" w:type="dxa"/>
          </w:tcPr>
          <w:p w:rsidR="005565B4" w:rsidRPr="001D478B" w:rsidRDefault="00ED42EE" w:rsidP="000469E2">
            <w:pPr>
              <w:pStyle w:val="TableParagraph"/>
              <w:spacing w:line="251" w:lineRule="exact"/>
              <w:ind w:right="10"/>
              <w:jc w:val="right"/>
            </w:pPr>
            <w:r>
              <w:t>14</w:t>
            </w:r>
            <w:r w:rsidR="005565B4">
              <w:t>.</w:t>
            </w:r>
          </w:p>
        </w:tc>
        <w:tc>
          <w:tcPr>
            <w:tcW w:w="3970" w:type="dxa"/>
          </w:tcPr>
          <w:p w:rsidR="005565B4" w:rsidRDefault="005565B4">
            <w:pPr>
              <w:pStyle w:val="TableParagraph"/>
              <w:spacing w:line="252" w:lineRule="exact"/>
              <w:ind w:left="107" w:right="87"/>
            </w:pPr>
            <w:r>
              <w:t>Репродуктивно здравље – предавање од</w:t>
            </w:r>
            <w:r>
              <w:rPr>
                <w:spacing w:val="-52"/>
              </w:rPr>
              <w:t xml:space="preserve"> </w:t>
            </w:r>
            <w:r>
              <w:t>стране стручњака</w:t>
            </w:r>
          </w:p>
        </w:tc>
        <w:tc>
          <w:tcPr>
            <w:tcW w:w="2806" w:type="dxa"/>
          </w:tcPr>
          <w:p w:rsidR="005565B4" w:rsidRDefault="005565B4">
            <w:pPr>
              <w:pStyle w:val="TableParagraph"/>
              <w:spacing w:line="251" w:lineRule="exact"/>
              <w:ind w:left="107"/>
            </w:pPr>
            <w:r>
              <w:t>Лекар</w:t>
            </w:r>
          </w:p>
        </w:tc>
        <w:tc>
          <w:tcPr>
            <w:tcW w:w="1702" w:type="dxa"/>
          </w:tcPr>
          <w:p w:rsidR="005565B4" w:rsidRDefault="005565B4">
            <w:pPr>
              <w:pStyle w:val="TableParagraph"/>
              <w:spacing w:line="251" w:lineRule="exact"/>
              <w:ind w:left="107"/>
            </w:pPr>
            <w:r>
              <w:t>март</w:t>
            </w:r>
          </w:p>
        </w:tc>
        <w:tc>
          <w:tcPr>
            <w:tcW w:w="1731" w:type="dxa"/>
          </w:tcPr>
          <w:p w:rsidR="005565B4" w:rsidRDefault="005565B4">
            <w:pPr>
              <w:pStyle w:val="TableParagraph"/>
              <w:spacing w:line="251" w:lineRule="exact"/>
              <w:ind w:left="107"/>
            </w:pPr>
            <w:r>
              <w:t>фотографије</w:t>
            </w:r>
          </w:p>
        </w:tc>
      </w:tr>
      <w:tr w:rsidR="005565B4">
        <w:trPr>
          <w:trHeight w:val="506"/>
        </w:trPr>
        <w:tc>
          <w:tcPr>
            <w:tcW w:w="711" w:type="dxa"/>
          </w:tcPr>
          <w:p w:rsidR="005565B4" w:rsidRPr="001D478B" w:rsidRDefault="00ED42EE" w:rsidP="000469E2">
            <w:pPr>
              <w:pStyle w:val="TableParagraph"/>
              <w:spacing w:line="251" w:lineRule="exact"/>
              <w:ind w:right="10"/>
              <w:jc w:val="right"/>
            </w:pPr>
            <w:r>
              <w:t>15</w:t>
            </w:r>
            <w:r w:rsidR="005565B4">
              <w:t>.</w:t>
            </w:r>
          </w:p>
        </w:tc>
        <w:tc>
          <w:tcPr>
            <w:tcW w:w="3970" w:type="dxa"/>
          </w:tcPr>
          <w:p w:rsidR="005565B4" w:rsidRDefault="005565B4">
            <w:pPr>
              <w:pStyle w:val="TableParagraph"/>
              <w:spacing w:line="252" w:lineRule="exact"/>
              <w:ind w:left="107" w:right="526"/>
            </w:pPr>
            <w:r>
              <w:t>Болести зависности – предавање за</w:t>
            </w:r>
            <w:r>
              <w:rPr>
                <w:spacing w:val="-52"/>
              </w:rPr>
              <w:t xml:space="preserve"> </w:t>
            </w:r>
            <w:r>
              <w:t>родитеље</w:t>
            </w:r>
            <w:r>
              <w:rPr>
                <w:spacing w:val="-1"/>
              </w:rPr>
              <w:t xml:space="preserve"> </w:t>
            </w:r>
            <w:r>
              <w:t>и ученике</w:t>
            </w:r>
          </w:p>
        </w:tc>
        <w:tc>
          <w:tcPr>
            <w:tcW w:w="2806" w:type="dxa"/>
          </w:tcPr>
          <w:p w:rsidR="005565B4" w:rsidRPr="00007E6F" w:rsidRDefault="005565B4" w:rsidP="00007E6F">
            <w:pPr>
              <w:pStyle w:val="TableParagraph"/>
              <w:spacing w:line="251" w:lineRule="exact"/>
            </w:pPr>
            <w:r>
              <w:t xml:space="preserve"> Предавање у сарадњи са СШ „Свети Сава“</w:t>
            </w:r>
          </w:p>
        </w:tc>
        <w:tc>
          <w:tcPr>
            <w:tcW w:w="1702" w:type="dxa"/>
          </w:tcPr>
          <w:p w:rsidR="005565B4" w:rsidRDefault="005565B4">
            <w:pPr>
              <w:pStyle w:val="TableParagraph"/>
              <w:spacing w:line="251" w:lineRule="exact"/>
              <w:ind w:left="107"/>
            </w:pPr>
            <w:r>
              <w:t>Мај</w:t>
            </w:r>
          </w:p>
        </w:tc>
        <w:tc>
          <w:tcPr>
            <w:tcW w:w="1731" w:type="dxa"/>
          </w:tcPr>
          <w:p w:rsidR="005565B4" w:rsidRDefault="005565B4">
            <w:pPr>
              <w:pStyle w:val="TableParagraph"/>
              <w:spacing w:line="252" w:lineRule="exact"/>
              <w:ind w:left="107" w:right="378"/>
            </w:pPr>
            <w:r>
              <w:t>Фотографије</w:t>
            </w:r>
            <w:r>
              <w:rPr>
                <w:spacing w:val="-52"/>
              </w:rPr>
              <w:t xml:space="preserve"> </w:t>
            </w:r>
            <w:r>
              <w:t>презентација</w:t>
            </w:r>
          </w:p>
        </w:tc>
      </w:tr>
      <w:tr w:rsidR="005055F9">
        <w:trPr>
          <w:trHeight w:val="506"/>
        </w:trPr>
        <w:tc>
          <w:tcPr>
            <w:tcW w:w="711" w:type="dxa"/>
          </w:tcPr>
          <w:p w:rsidR="005055F9" w:rsidRPr="005565B4" w:rsidRDefault="00ED42EE">
            <w:pPr>
              <w:pStyle w:val="TableParagraph"/>
              <w:spacing w:line="251" w:lineRule="exact"/>
              <w:ind w:right="10"/>
              <w:jc w:val="right"/>
            </w:pPr>
            <w:r>
              <w:t>16</w:t>
            </w:r>
            <w:r w:rsidR="005565B4">
              <w:t>.</w:t>
            </w:r>
          </w:p>
        </w:tc>
        <w:tc>
          <w:tcPr>
            <w:tcW w:w="3970" w:type="dxa"/>
          </w:tcPr>
          <w:p w:rsidR="005055F9" w:rsidRDefault="00763444">
            <w:pPr>
              <w:pStyle w:val="TableParagraph"/>
              <w:spacing w:line="251" w:lineRule="exact"/>
              <w:ind w:left="107"/>
            </w:pPr>
            <w:r>
              <w:t>Приредба,</w:t>
            </w:r>
            <w:r>
              <w:rPr>
                <w:spacing w:val="-4"/>
              </w:rPr>
              <w:t xml:space="preserve"> </w:t>
            </w:r>
            <w:r>
              <w:t>пано</w:t>
            </w:r>
            <w:r>
              <w:rPr>
                <w:spacing w:val="-1"/>
              </w:rPr>
              <w:t xml:space="preserve"> </w:t>
            </w:r>
            <w:r>
              <w:t>–</w:t>
            </w:r>
            <w:r>
              <w:rPr>
                <w:spacing w:val="-1"/>
              </w:rPr>
              <w:t xml:space="preserve"> </w:t>
            </w:r>
            <w:r>
              <w:t>Светски</w:t>
            </w:r>
            <w:r>
              <w:rPr>
                <w:spacing w:val="-4"/>
              </w:rPr>
              <w:t xml:space="preserve"> </w:t>
            </w:r>
            <w:r>
              <w:t>дан</w:t>
            </w:r>
            <w:r>
              <w:rPr>
                <w:spacing w:val="53"/>
              </w:rPr>
              <w:t xml:space="preserve"> </w:t>
            </w:r>
            <w:r>
              <w:t>здравља</w:t>
            </w:r>
          </w:p>
        </w:tc>
        <w:tc>
          <w:tcPr>
            <w:tcW w:w="2806" w:type="dxa"/>
          </w:tcPr>
          <w:p w:rsidR="005055F9" w:rsidRDefault="00763444">
            <w:pPr>
              <w:pStyle w:val="TableParagraph"/>
              <w:spacing w:line="251" w:lineRule="exact"/>
              <w:ind w:left="107"/>
            </w:pPr>
            <w:r>
              <w:t>Пројектни</w:t>
            </w:r>
            <w:r>
              <w:rPr>
                <w:spacing w:val="-2"/>
              </w:rPr>
              <w:t xml:space="preserve"> </w:t>
            </w:r>
            <w:r>
              <w:t>тим</w:t>
            </w:r>
          </w:p>
        </w:tc>
        <w:tc>
          <w:tcPr>
            <w:tcW w:w="1702" w:type="dxa"/>
          </w:tcPr>
          <w:p w:rsidR="005055F9" w:rsidRDefault="00763444">
            <w:pPr>
              <w:pStyle w:val="TableParagraph"/>
              <w:spacing w:line="251" w:lineRule="exact"/>
              <w:ind w:left="107"/>
            </w:pPr>
            <w:r>
              <w:t>7. април</w:t>
            </w:r>
          </w:p>
        </w:tc>
        <w:tc>
          <w:tcPr>
            <w:tcW w:w="1731" w:type="dxa"/>
          </w:tcPr>
          <w:p w:rsidR="005055F9" w:rsidRDefault="00763444">
            <w:pPr>
              <w:pStyle w:val="TableParagraph"/>
              <w:spacing w:line="252" w:lineRule="exact"/>
              <w:ind w:left="107" w:right="387"/>
            </w:pPr>
            <w:r>
              <w:t>Фотографије</w:t>
            </w:r>
            <w:r>
              <w:rPr>
                <w:spacing w:val="-52"/>
              </w:rPr>
              <w:t xml:space="preserve"> </w:t>
            </w:r>
            <w:r>
              <w:t>панои</w:t>
            </w:r>
          </w:p>
        </w:tc>
      </w:tr>
    </w:tbl>
    <w:p w:rsidR="005055F9" w:rsidRDefault="005055F9">
      <w:pPr>
        <w:spacing w:line="252" w:lineRule="exact"/>
      </w:pPr>
    </w:p>
    <w:p w:rsidR="001D478B" w:rsidRDefault="001D478B">
      <w:pPr>
        <w:spacing w:line="252" w:lineRule="exact"/>
      </w:pPr>
    </w:p>
    <w:p w:rsidR="001D478B" w:rsidRDefault="001D478B">
      <w:pPr>
        <w:spacing w:line="252" w:lineRule="exact"/>
      </w:pPr>
    </w:p>
    <w:p w:rsidR="00905A48" w:rsidRDefault="00905A48">
      <w:pPr>
        <w:spacing w:line="252" w:lineRule="exact"/>
      </w:pPr>
    </w:p>
    <w:p w:rsidR="00905A48" w:rsidRDefault="00905A48">
      <w:pPr>
        <w:spacing w:line="252" w:lineRule="exact"/>
      </w:pPr>
    </w:p>
    <w:p w:rsidR="00905A48" w:rsidRDefault="00905A48">
      <w:pPr>
        <w:spacing w:line="252" w:lineRule="exact"/>
      </w:pPr>
    </w:p>
    <w:p w:rsidR="00905A48" w:rsidRDefault="00905A48">
      <w:pPr>
        <w:spacing w:line="252" w:lineRule="exact"/>
      </w:pPr>
    </w:p>
    <w:p w:rsidR="00905A48" w:rsidRDefault="00905A48">
      <w:pPr>
        <w:spacing w:line="252" w:lineRule="exact"/>
      </w:pPr>
    </w:p>
    <w:p w:rsidR="00905A48" w:rsidRDefault="00905A48">
      <w:pPr>
        <w:spacing w:line="252" w:lineRule="exact"/>
      </w:pPr>
    </w:p>
    <w:p w:rsidR="00905A48" w:rsidRDefault="00905A48">
      <w:pPr>
        <w:spacing w:line="252" w:lineRule="exact"/>
      </w:pPr>
    </w:p>
    <w:tbl>
      <w:tblPr>
        <w:tblStyle w:val="TableGrid"/>
        <w:tblW w:w="10330" w:type="dxa"/>
        <w:tblInd w:w="534" w:type="dxa"/>
        <w:tblLook w:val="04A0"/>
      </w:tblPr>
      <w:tblGrid>
        <w:gridCol w:w="2802"/>
        <w:gridCol w:w="7528"/>
      </w:tblGrid>
      <w:tr w:rsidR="00844504" w:rsidRPr="00366C58" w:rsidTr="00844504">
        <w:tc>
          <w:tcPr>
            <w:tcW w:w="2802" w:type="dxa"/>
          </w:tcPr>
          <w:p w:rsidR="00844504" w:rsidRPr="00366C58" w:rsidRDefault="00844504" w:rsidP="005169EC">
            <w:pPr>
              <w:pStyle w:val="NoSpacing"/>
              <w:rPr>
                <w:sz w:val="24"/>
                <w:szCs w:val="24"/>
                <w:lang w:val="sr-Cyrl-CS"/>
              </w:rPr>
            </w:pPr>
            <w:r w:rsidRPr="00366C58">
              <w:rPr>
                <w:sz w:val="24"/>
                <w:szCs w:val="24"/>
                <w:lang w:val="sr-Cyrl-CS"/>
              </w:rPr>
              <w:lastRenderedPageBreak/>
              <w:t>Разред и одељење:</w:t>
            </w:r>
          </w:p>
        </w:tc>
        <w:tc>
          <w:tcPr>
            <w:tcW w:w="7528" w:type="dxa"/>
          </w:tcPr>
          <w:p w:rsidR="00844504" w:rsidRPr="00366C58" w:rsidRDefault="00844504" w:rsidP="005169EC">
            <w:pPr>
              <w:pStyle w:val="NoSpacing"/>
              <w:rPr>
                <w:sz w:val="24"/>
                <w:szCs w:val="24"/>
                <w:vertAlign w:val="subscript"/>
              </w:rPr>
            </w:pPr>
            <w:r w:rsidRPr="00366C58">
              <w:rPr>
                <w:sz w:val="24"/>
                <w:szCs w:val="24"/>
                <w:lang w:val="sr-Latn-CS"/>
              </w:rPr>
              <w:t>I</w:t>
            </w:r>
            <w:r w:rsidRPr="00366C58">
              <w:rPr>
                <w:sz w:val="24"/>
                <w:szCs w:val="24"/>
                <w:vertAlign w:val="subscript"/>
                <w:lang w:val="sr-Latn-CS"/>
              </w:rPr>
              <w:t>1</w:t>
            </w:r>
            <w:r w:rsidRPr="00366C58">
              <w:rPr>
                <w:sz w:val="24"/>
                <w:szCs w:val="24"/>
                <w:vertAlign w:val="subscript"/>
              </w:rPr>
              <w:t>,2</w:t>
            </w:r>
          </w:p>
        </w:tc>
      </w:tr>
      <w:tr w:rsidR="00844504" w:rsidRPr="00366C58" w:rsidTr="00844504">
        <w:tc>
          <w:tcPr>
            <w:tcW w:w="2802" w:type="dxa"/>
          </w:tcPr>
          <w:p w:rsidR="00844504" w:rsidRPr="00366C58" w:rsidRDefault="00844504" w:rsidP="005169EC">
            <w:pPr>
              <w:pStyle w:val="NoSpacing"/>
              <w:rPr>
                <w:sz w:val="24"/>
                <w:szCs w:val="24"/>
                <w:lang w:val="sr-Cyrl-CS"/>
              </w:rPr>
            </w:pPr>
            <w:r w:rsidRPr="00366C58">
              <w:rPr>
                <w:sz w:val="24"/>
                <w:szCs w:val="24"/>
                <w:lang w:val="sr-Cyrl-CS"/>
              </w:rPr>
              <w:t>Учитељице:</w:t>
            </w:r>
          </w:p>
        </w:tc>
        <w:tc>
          <w:tcPr>
            <w:tcW w:w="7528" w:type="dxa"/>
          </w:tcPr>
          <w:p w:rsidR="00844504" w:rsidRPr="00366C58" w:rsidRDefault="00844504" w:rsidP="005169EC">
            <w:pPr>
              <w:pStyle w:val="NoSpacing"/>
              <w:rPr>
                <w:sz w:val="24"/>
                <w:szCs w:val="24"/>
                <w:lang w:val="sr-Cyrl-CS"/>
              </w:rPr>
            </w:pPr>
            <w:r w:rsidRPr="00366C58">
              <w:rPr>
                <w:sz w:val="24"/>
                <w:szCs w:val="24"/>
                <w:lang w:val="sr-Cyrl-CS"/>
              </w:rPr>
              <w:t>Јасмина Лазић, Ружица Полић</w:t>
            </w:r>
          </w:p>
        </w:tc>
      </w:tr>
      <w:tr w:rsidR="00844504" w:rsidRPr="00366C58" w:rsidTr="00844504">
        <w:tc>
          <w:tcPr>
            <w:tcW w:w="2802" w:type="dxa"/>
          </w:tcPr>
          <w:p w:rsidR="00844504" w:rsidRPr="00366C58" w:rsidRDefault="00844504" w:rsidP="005169EC">
            <w:pPr>
              <w:pStyle w:val="NoSpacing"/>
              <w:rPr>
                <w:sz w:val="24"/>
                <w:szCs w:val="24"/>
                <w:lang w:val="sr-Cyrl-CS"/>
              </w:rPr>
            </w:pPr>
            <w:r w:rsidRPr="00366C58">
              <w:rPr>
                <w:sz w:val="24"/>
                <w:szCs w:val="24"/>
                <w:lang w:val="sr-Cyrl-CS"/>
              </w:rPr>
              <w:t>Наставни предмет:</w:t>
            </w:r>
          </w:p>
        </w:tc>
        <w:tc>
          <w:tcPr>
            <w:tcW w:w="7528" w:type="dxa"/>
          </w:tcPr>
          <w:p w:rsidR="00844504" w:rsidRPr="00366C58" w:rsidRDefault="00844504" w:rsidP="005169EC">
            <w:pPr>
              <w:pStyle w:val="NoSpacing"/>
              <w:rPr>
                <w:sz w:val="24"/>
                <w:szCs w:val="24"/>
                <w:lang w:val="sr-Cyrl-CS"/>
              </w:rPr>
            </w:pPr>
            <w:r w:rsidRPr="00366C58">
              <w:rPr>
                <w:sz w:val="24"/>
                <w:szCs w:val="24"/>
                <w:lang w:val="sr-Cyrl-CS"/>
              </w:rPr>
              <w:t>Свет око нас, ЧОС, Слободне активности</w:t>
            </w:r>
          </w:p>
        </w:tc>
      </w:tr>
      <w:tr w:rsidR="00844504" w:rsidRPr="00366C58" w:rsidTr="00844504">
        <w:tc>
          <w:tcPr>
            <w:tcW w:w="2802" w:type="dxa"/>
          </w:tcPr>
          <w:p w:rsidR="00844504" w:rsidRPr="00366C58" w:rsidRDefault="00844504" w:rsidP="005169EC">
            <w:pPr>
              <w:pStyle w:val="NoSpacing"/>
              <w:rPr>
                <w:sz w:val="24"/>
                <w:szCs w:val="24"/>
                <w:lang w:val="sr-Cyrl-CS"/>
              </w:rPr>
            </w:pPr>
            <w:r w:rsidRPr="00366C58">
              <w:rPr>
                <w:sz w:val="24"/>
                <w:szCs w:val="24"/>
                <w:lang w:val="sr-Cyrl-CS"/>
              </w:rPr>
              <w:t>Наставна тема:</w:t>
            </w:r>
          </w:p>
        </w:tc>
        <w:tc>
          <w:tcPr>
            <w:tcW w:w="7528" w:type="dxa"/>
          </w:tcPr>
          <w:p w:rsidR="00844504" w:rsidRPr="00366C58" w:rsidRDefault="00844504" w:rsidP="005169EC">
            <w:pPr>
              <w:pStyle w:val="NoSpacing"/>
              <w:rPr>
                <w:b/>
                <w:sz w:val="24"/>
                <w:szCs w:val="24"/>
                <w:lang w:val="sr-Cyrl-CS"/>
              </w:rPr>
            </w:pPr>
            <w:r w:rsidRPr="00366C58">
              <w:rPr>
                <w:b/>
                <w:sz w:val="24"/>
                <w:szCs w:val="24"/>
                <w:lang w:val="sr-Cyrl-CS"/>
              </w:rPr>
              <w:t>Чувајмо здравље</w:t>
            </w:r>
          </w:p>
          <w:p w:rsidR="00844504" w:rsidRPr="00366C58" w:rsidRDefault="00844504" w:rsidP="005169EC">
            <w:pPr>
              <w:pStyle w:val="NoSpacing"/>
              <w:rPr>
                <w:sz w:val="24"/>
                <w:szCs w:val="24"/>
                <w:lang w:val="sr-Cyrl-CS"/>
              </w:rPr>
            </w:pPr>
          </w:p>
        </w:tc>
      </w:tr>
      <w:tr w:rsidR="00844504" w:rsidRPr="00366C58" w:rsidTr="00844504">
        <w:tc>
          <w:tcPr>
            <w:tcW w:w="2802" w:type="dxa"/>
          </w:tcPr>
          <w:p w:rsidR="00844504" w:rsidRPr="00366C58" w:rsidRDefault="00844504" w:rsidP="005169EC">
            <w:pPr>
              <w:pStyle w:val="NoSpacing"/>
              <w:rPr>
                <w:sz w:val="24"/>
                <w:szCs w:val="24"/>
                <w:lang w:val="sr-Cyrl-CS"/>
              </w:rPr>
            </w:pPr>
            <w:r w:rsidRPr="00366C58">
              <w:rPr>
                <w:sz w:val="24"/>
                <w:szCs w:val="24"/>
                <w:lang w:val="sr-Cyrl-CS"/>
              </w:rPr>
              <w:t>Основни подаци о пројекту:</w:t>
            </w:r>
          </w:p>
        </w:tc>
        <w:tc>
          <w:tcPr>
            <w:tcW w:w="7528" w:type="dxa"/>
          </w:tcPr>
          <w:p w:rsidR="00844504" w:rsidRPr="00366C58" w:rsidRDefault="00844504" w:rsidP="005169EC">
            <w:pPr>
              <w:rPr>
                <w:sz w:val="24"/>
                <w:szCs w:val="24"/>
              </w:rPr>
            </w:pPr>
            <w:r w:rsidRPr="00366C58">
              <w:rPr>
                <w:rFonts w:eastAsia="SimSun"/>
                <w:color w:val="000000"/>
                <w:sz w:val="24"/>
                <w:szCs w:val="24"/>
              </w:rPr>
              <w:t xml:space="preserve">Пројекат траје током целе године. У школи се организују предавања и практични приказ о здрављу од стране стручњака и организација, реализују се часови редовне наставе и ваннаставних активности са темом чувања здравља.  </w:t>
            </w:r>
          </w:p>
          <w:p w:rsidR="00844504" w:rsidRPr="00366C58" w:rsidRDefault="00844504" w:rsidP="005169EC">
            <w:pPr>
              <w:pStyle w:val="NoSpacing"/>
              <w:rPr>
                <w:b/>
                <w:sz w:val="24"/>
                <w:szCs w:val="24"/>
                <w:lang w:val="sr-Cyrl-CS"/>
              </w:rPr>
            </w:pPr>
            <w:r w:rsidRPr="00366C58">
              <w:rPr>
                <w:rFonts w:eastAsia="SimSun"/>
                <w:color w:val="000000"/>
                <w:sz w:val="24"/>
                <w:szCs w:val="24"/>
              </w:rPr>
              <w:t>Предузимају се превентивне здравствене мере...</w:t>
            </w:r>
          </w:p>
        </w:tc>
      </w:tr>
      <w:tr w:rsidR="00844504" w:rsidRPr="00366C58" w:rsidTr="00844504">
        <w:tc>
          <w:tcPr>
            <w:tcW w:w="2802" w:type="dxa"/>
          </w:tcPr>
          <w:p w:rsidR="00844504" w:rsidRPr="00366C58" w:rsidRDefault="00844504" w:rsidP="005169EC">
            <w:pPr>
              <w:pStyle w:val="NoSpacing"/>
              <w:rPr>
                <w:sz w:val="24"/>
                <w:szCs w:val="24"/>
                <w:lang w:val="sr-Cyrl-CS"/>
              </w:rPr>
            </w:pPr>
            <w:r w:rsidRPr="00366C58">
              <w:rPr>
                <w:sz w:val="24"/>
                <w:szCs w:val="24"/>
                <w:lang w:val="sr-Cyrl-CS"/>
              </w:rPr>
              <w:t xml:space="preserve">Општи циљ пројекта: </w:t>
            </w:r>
          </w:p>
        </w:tc>
        <w:tc>
          <w:tcPr>
            <w:tcW w:w="7528" w:type="dxa"/>
          </w:tcPr>
          <w:p w:rsidR="00844504" w:rsidRPr="00366C58" w:rsidRDefault="00844504" w:rsidP="005169EC">
            <w:pPr>
              <w:rPr>
                <w:sz w:val="24"/>
                <w:szCs w:val="24"/>
              </w:rPr>
            </w:pPr>
            <w:r w:rsidRPr="00366C58">
              <w:rPr>
                <w:rFonts w:eastAsia="SimSun"/>
                <w:color w:val="000000"/>
                <w:sz w:val="24"/>
                <w:szCs w:val="24"/>
              </w:rPr>
              <w:t xml:space="preserve">Развој кључне компетенције – Одговоран однос према здрављу </w:t>
            </w:r>
          </w:p>
          <w:p w:rsidR="00844504" w:rsidRPr="00366C58" w:rsidRDefault="00844504" w:rsidP="005169EC">
            <w:pPr>
              <w:pStyle w:val="NoSpacing"/>
              <w:rPr>
                <w:sz w:val="24"/>
                <w:szCs w:val="24"/>
                <w:lang w:val="sr-Cyrl-CS"/>
              </w:rPr>
            </w:pPr>
          </w:p>
        </w:tc>
      </w:tr>
      <w:tr w:rsidR="00844504" w:rsidRPr="00366C58" w:rsidTr="00844504">
        <w:tc>
          <w:tcPr>
            <w:tcW w:w="2802" w:type="dxa"/>
          </w:tcPr>
          <w:p w:rsidR="00844504" w:rsidRPr="00366C58" w:rsidRDefault="00844504" w:rsidP="005169EC">
            <w:pPr>
              <w:pStyle w:val="NoSpacing"/>
              <w:rPr>
                <w:sz w:val="24"/>
                <w:szCs w:val="24"/>
                <w:lang w:val="sr-Cyrl-CS"/>
              </w:rPr>
            </w:pPr>
          </w:p>
          <w:p w:rsidR="00844504" w:rsidRPr="00366C58" w:rsidRDefault="00844504" w:rsidP="005169EC">
            <w:pPr>
              <w:pStyle w:val="NoSpacing"/>
              <w:rPr>
                <w:sz w:val="24"/>
                <w:szCs w:val="24"/>
                <w:lang w:val="sr-Cyrl-CS"/>
              </w:rPr>
            </w:pPr>
            <w:r w:rsidRPr="00366C58">
              <w:rPr>
                <w:sz w:val="24"/>
                <w:szCs w:val="24"/>
                <w:lang w:val="sr-Cyrl-CS"/>
              </w:rPr>
              <w:t>Специфични циљеви:</w:t>
            </w:r>
          </w:p>
        </w:tc>
        <w:tc>
          <w:tcPr>
            <w:tcW w:w="7528" w:type="dxa"/>
          </w:tcPr>
          <w:p w:rsidR="00844504" w:rsidRPr="00366C58" w:rsidRDefault="00844504" w:rsidP="005169EC">
            <w:pPr>
              <w:rPr>
                <w:sz w:val="24"/>
                <w:szCs w:val="24"/>
              </w:rPr>
            </w:pPr>
            <w:r w:rsidRPr="00366C58">
              <w:rPr>
                <w:sz w:val="24"/>
                <w:szCs w:val="24"/>
                <w:lang w:val="sr-Cyrl-CS"/>
              </w:rPr>
              <w:t xml:space="preserve">- </w:t>
            </w:r>
            <w:r w:rsidRPr="00366C58">
              <w:rPr>
                <w:rFonts w:eastAsia="SimSun"/>
                <w:color w:val="000000"/>
                <w:sz w:val="24"/>
                <w:szCs w:val="24"/>
              </w:rPr>
              <w:t xml:space="preserve">Унапређивање компетенција ученика: </w:t>
            </w:r>
          </w:p>
          <w:p w:rsidR="00844504" w:rsidRPr="00366C58" w:rsidRDefault="00844504" w:rsidP="005169EC">
            <w:pPr>
              <w:rPr>
                <w:sz w:val="24"/>
                <w:szCs w:val="24"/>
              </w:rPr>
            </w:pPr>
            <w:r w:rsidRPr="00366C58">
              <w:rPr>
                <w:rFonts w:eastAsia="SimSun"/>
                <w:color w:val="000000"/>
                <w:sz w:val="24"/>
                <w:szCs w:val="24"/>
              </w:rPr>
              <w:t xml:space="preserve">- одговоран однос према здрављу </w:t>
            </w:r>
          </w:p>
          <w:p w:rsidR="00844504" w:rsidRPr="00366C58" w:rsidRDefault="00844504" w:rsidP="005169EC">
            <w:pPr>
              <w:rPr>
                <w:sz w:val="24"/>
                <w:szCs w:val="24"/>
              </w:rPr>
            </w:pPr>
            <w:r w:rsidRPr="00366C58">
              <w:rPr>
                <w:rFonts w:eastAsia="SimSun"/>
                <w:color w:val="000000"/>
                <w:sz w:val="24"/>
                <w:szCs w:val="24"/>
              </w:rPr>
              <w:t xml:space="preserve">-  за целоживотно учење </w:t>
            </w:r>
          </w:p>
          <w:p w:rsidR="00844504" w:rsidRPr="00366C58" w:rsidRDefault="00844504" w:rsidP="005169EC">
            <w:pPr>
              <w:rPr>
                <w:sz w:val="24"/>
                <w:szCs w:val="24"/>
              </w:rPr>
            </w:pPr>
            <w:r w:rsidRPr="00366C58">
              <w:rPr>
                <w:rFonts w:eastAsia="SimSun"/>
                <w:color w:val="000000"/>
                <w:sz w:val="24"/>
                <w:szCs w:val="24"/>
              </w:rPr>
              <w:t xml:space="preserve">- рад са подацима и информацијама </w:t>
            </w:r>
          </w:p>
          <w:p w:rsidR="00844504" w:rsidRPr="00366C58" w:rsidRDefault="00844504" w:rsidP="005169EC">
            <w:pPr>
              <w:rPr>
                <w:sz w:val="24"/>
                <w:szCs w:val="24"/>
              </w:rPr>
            </w:pPr>
            <w:r w:rsidRPr="00366C58">
              <w:rPr>
                <w:rFonts w:eastAsia="SimSun"/>
                <w:color w:val="000000"/>
                <w:sz w:val="24"/>
                <w:szCs w:val="24"/>
              </w:rPr>
              <w:t xml:space="preserve">- дигиталне компетенције </w:t>
            </w:r>
          </w:p>
          <w:p w:rsidR="00844504" w:rsidRPr="00366C58" w:rsidRDefault="00844504" w:rsidP="005169EC">
            <w:pPr>
              <w:rPr>
                <w:sz w:val="24"/>
                <w:szCs w:val="24"/>
              </w:rPr>
            </w:pPr>
            <w:r w:rsidRPr="00366C58">
              <w:rPr>
                <w:rFonts w:eastAsia="SimSun"/>
                <w:color w:val="000000"/>
                <w:sz w:val="24"/>
                <w:szCs w:val="24"/>
              </w:rPr>
              <w:t xml:space="preserve">- сарадња </w:t>
            </w:r>
          </w:p>
          <w:p w:rsidR="00844504" w:rsidRPr="00366C58" w:rsidRDefault="00844504" w:rsidP="005169EC">
            <w:pPr>
              <w:rPr>
                <w:sz w:val="24"/>
                <w:szCs w:val="24"/>
              </w:rPr>
            </w:pPr>
            <w:r w:rsidRPr="00366C58">
              <w:rPr>
                <w:rFonts w:eastAsia="SimSun"/>
                <w:color w:val="000000"/>
                <w:sz w:val="24"/>
                <w:szCs w:val="24"/>
              </w:rPr>
              <w:t xml:space="preserve">- одговорно учешће у демократском друштву </w:t>
            </w:r>
          </w:p>
          <w:p w:rsidR="00844504" w:rsidRPr="00366C58" w:rsidRDefault="00844504" w:rsidP="005169EC">
            <w:pPr>
              <w:rPr>
                <w:sz w:val="24"/>
                <w:szCs w:val="24"/>
              </w:rPr>
            </w:pPr>
            <w:r w:rsidRPr="00366C58">
              <w:rPr>
                <w:rFonts w:eastAsia="SimSun"/>
                <w:color w:val="000000"/>
                <w:sz w:val="24"/>
                <w:szCs w:val="24"/>
              </w:rPr>
              <w:t xml:space="preserve">- одговоран однос према околини </w:t>
            </w:r>
          </w:p>
          <w:p w:rsidR="00844504" w:rsidRPr="00366C58" w:rsidRDefault="00844504" w:rsidP="005169EC">
            <w:pPr>
              <w:pStyle w:val="NoSpacing"/>
              <w:rPr>
                <w:sz w:val="24"/>
                <w:szCs w:val="24"/>
                <w:lang w:val="sr-Cyrl-CS"/>
              </w:rPr>
            </w:pPr>
            <w:r w:rsidRPr="00366C58">
              <w:rPr>
                <w:rFonts w:eastAsia="SimSun"/>
                <w:color w:val="000000"/>
                <w:sz w:val="24"/>
                <w:szCs w:val="24"/>
              </w:rPr>
              <w:t>- естетичка компетенција</w:t>
            </w:r>
          </w:p>
        </w:tc>
      </w:tr>
      <w:tr w:rsidR="00844504" w:rsidRPr="00366C58" w:rsidTr="00844504">
        <w:tc>
          <w:tcPr>
            <w:tcW w:w="2802" w:type="dxa"/>
          </w:tcPr>
          <w:p w:rsidR="00844504" w:rsidRPr="00366C58" w:rsidRDefault="00844504" w:rsidP="005169EC">
            <w:pPr>
              <w:pStyle w:val="NoSpacing"/>
              <w:rPr>
                <w:sz w:val="24"/>
                <w:szCs w:val="24"/>
                <w:lang w:val="sr-Cyrl-CS"/>
              </w:rPr>
            </w:pPr>
          </w:p>
          <w:p w:rsidR="00844504" w:rsidRPr="00366C58" w:rsidRDefault="00844504" w:rsidP="005169EC">
            <w:pPr>
              <w:pStyle w:val="NoSpacing"/>
              <w:rPr>
                <w:sz w:val="24"/>
                <w:szCs w:val="24"/>
                <w:lang w:val="sr-Cyrl-CS"/>
              </w:rPr>
            </w:pPr>
            <w:r w:rsidRPr="00366C58">
              <w:rPr>
                <w:sz w:val="24"/>
                <w:szCs w:val="24"/>
                <w:lang w:val="sr-Cyrl-CS"/>
              </w:rPr>
              <w:t>Исходи, добити:</w:t>
            </w:r>
          </w:p>
        </w:tc>
        <w:tc>
          <w:tcPr>
            <w:tcW w:w="7528" w:type="dxa"/>
          </w:tcPr>
          <w:p w:rsidR="00844504" w:rsidRPr="00AC3078" w:rsidRDefault="00844504" w:rsidP="005169EC">
            <w:pPr>
              <w:rPr>
                <w:szCs w:val="24"/>
              </w:rPr>
            </w:pPr>
            <w:r w:rsidRPr="00AC3078">
              <w:rPr>
                <w:rFonts w:eastAsia="SimSun"/>
                <w:color w:val="000000"/>
                <w:szCs w:val="24"/>
              </w:rPr>
              <w:t xml:space="preserve">Ученик, у складу са узрастом: </w:t>
            </w:r>
          </w:p>
          <w:p w:rsidR="00844504" w:rsidRPr="00AC3078" w:rsidRDefault="00844504" w:rsidP="005169EC">
            <w:pPr>
              <w:rPr>
                <w:szCs w:val="24"/>
              </w:rPr>
            </w:pPr>
            <w:r w:rsidRPr="00AC3078">
              <w:rPr>
                <w:rFonts w:eastAsia="SimSun"/>
                <w:color w:val="000000"/>
                <w:szCs w:val="24"/>
              </w:rPr>
              <w:t xml:space="preserve">-користи знања, вештине и усваја ставове ради очувања и унапређивања психофизичког здравља. </w:t>
            </w:r>
          </w:p>
          <w:p w:rsidR="00844504" w:rsidRPr="00AC3078" w:rsidRDefault="00844504" w:rsidP="005169EC">
            <w:pPr>
              <w:rPr>
                <w:szCs w:val="24"/>
              </w:rPr>
            </w:pPr>
            <w:r w:rsidRPr="00AC3078">
              <w:rPr>
                <w:rFonts w:eastAsia="SimSun"/>
                <w:color w:val="000000"/>
                <w:szCs w:val="24"/>
              </w:rPr>
              <w:t xml:space="preserve">-Има одговоран однос према здрављу </w:t>
            </w:r>
          </w:p>
          <w:p w:rsidR="00844504" w:rsidRPr="00AC3078" w:rsidRDefault="00844504" w:rsidP="005169EC">
            <w:pPr>
              <w:rPr>
                <w:szCs w:val="24"/>
              </w:rPr>
            </w:pPr>
            <w:r w:rsidRPr="00AC3078">
              <w:rPr>
                <w:rFonts w:eastAsia="SimSun"/>
                <w:color w:val="000000"/>
                <w:szCs w:val="24"/>
              </w:rPr>
              <w:t xml:space="preserve"> -Има развијену развијање свест о важности сопственог здравља и </w:t>
            </w:r>
          </w:p>
          <w:p w:rsidR="00844504" w:rsidRPr="00AC3078" w:rsidRDefault="00844504" w:rsidP="005169EC">
            <w:pPr>
              <w:rPr>
                <w:szCs w:val="24"/>
              </w:rPr>
            </w:pPr>
            <w:r w:rsidRPr="00AC3078">
              <w:rPr>
                <w:rFonts w:eastAsia="SimSun"/>
                <w:color w:val="000000"/>
                <w:szCs w:val="24"/>
              </w:rPr>
              <w:t xml:space="preserve">безбедности, знања о основним чиниоцима који утичу на здравље; </w:t>
            </w:r>
          </w:p>
          <w:p w:rsidR="00844504" w:rsidRPr="00AC3078" w:rsidRDefault="00844504" w:rsidP="005169EC">
            <w:pPr>
              <w:rPr>
                <w:szCs w:val="24"/>
              </w:rPr>
            </w:pPr>
            <w:r w:rsidRPr="00AC3078">
              <w:rPr>
                <w:rFonts w:eastAsia="SimSun"/>
                <w:color w:val="000000"/>
                <w:szCs w:val="24"/>
              </w:rPr>
              <w:t xml:space="preserve">-практиковање здраве животне стилове; </w:t>
            </w:r>
          </w:p>
          <w:p w:rsidR="00844504" w:rsidRPr="00AC3078" w:rsidRDefault="00844504" w:rsidP="005169EC">
            <w:pPr>
              <w:rPr>
                <w:rFonts w:eastAsia="SimSun"/>
                <w:color w:val="000000"/>
                <w:szCs w:val="24"/>
              </w:rPr>
            </w:pPr>
            <w:r w:rsidRPr="00AC3078">
              <w:rPr>
                <w:rFonts w:eastAsia="SimSun"/>
                <w:color w:val="000000"/>
                <w:szCs w:val="24"/>
              </w:rPr>
              <w:t xml:space="preserve">-Својим понашањем, као појединац и део различитих група и заједница, промовише здравље, заштиту здравља и здраве стилове живота; </w:t>
            </w:r>
          </w:p>
          <w:p w:rsidR="00844504" w:rsidRPr="00AC3078" w:rsidRDefault="00844504" w:rsidP="005169EC">
            <w:pPr>
              <w:rPr>
                <w:rFonts w:eastAsia="SimSun"/>
                <w:color w:val="000000"/>
                <w:szCs w:val="24"/>
              </w:rPr>
            </w:pPr>
            <w:r w:rsidRPr="00AC3078">
              <w:rPr>
                <w:rFonts w:eastAsia="SimSun"/>
                <w:color w:val="000000"/>
                <w:szCs w:val="24"/>
              </w:rPr>
              <w:t xml:space="preserve">- Уочава опасности по здравље и доноси одлуке значајне за превенцију болести и очување здравља; </w:t>
            </w:r>
          </w:p>
          <w:p w:rsidR="00844504" w:rsidRPr="00AC3078" w:rsidRDefault="00844504" w:rsidP="005169EC">
            <w:pPr>
              <w:rPr>
                <w:szCs w:val="24"/>
              </w:rPr>
            </w:pPr>
            <w:r w:rsidRPr="00AC3078">
              <w:rPr>
                <w:rFonts w:eastAsia="SimSun"/>
                <w:color w:val="000000"/>
                <w:szCs w:val="24"/>
              </w:rPr>
              <w:t xml:space="preserve">- Познаје улогу и значај воде и састојака намирница, примењује правила и принципе здраве исхране (редовност, важност доручка, умереност, разноврсност, начин прераде намирница) и зна последице неправилне исхране. </w:t>
            </w:r>
          </w:p>
          <w:p w:rsidR="00844504" w:rsidRPr="00AC3078" w:rsidRDefault="00844504" w:rsidP="005169EC">
            <w:pPr>
              <w:rPr>
                <w:szCs w:val="24"/>
              </w:rPr>
            </w:pPr>
            <w:r w:rsidRPr="00AC3078">
              <w:rPr>
                <w:rFonts w:eastAsia="SimSun"/>
                <w:color w:val="000000"/>
                <w:szCs w:val="24"/>
              </w:rPr>
              <w:t xml:space="preserve">- Познаје основне карактеристике неких болести органа, принципе </w:t>
            </w:r>
          </w:p>
          <w:p w:rsidR="00844504" w:rsidRPr="00AC3078" w:rsidRDefault="00844504" w:rsidP="005169EC">
            <w:pPr>
              <w:rPr>
                <w:szCs w:val="24"/>
              </w:rPr>
            </w:pPr>
            <w:r w:rsidRPr="00AC3078">
              <w:rPr>
                <w:rFonts w:eastAsia="SimSun"/>
                <w:color w:val="000000"/>
                <w:szCs w:val="24"/>
              </w:rPr>
              <w:t xml:space="preserve">преноса заразних болести и шта их изазива и примењује мере </w:t>
            </w:r>
          </w:p>
          <w:p w:rsidR="00844504" w:rsidRPr="00AC3078" w:rsidRDefault="00844504" w:rsidP="005169EC">
            <w:pPr>
              <w:rPr>
                <w:szCs w:val="24"/>
              </w:rPr>
            </w:pPr>
            <w:r w:rsidRPr="00AC3078">
              <w:rPr>
                <w:rFonts w:eastAsia="SimSun"/>
                <w:color w:val="000000"/>
                <w:szCs w:val="24"/>
              </w:rPr>
              <w:t>превенције, личне хигијене,</w:t>
            </w:r>
            <w:r w:rsidRPr="00AC3078">
              <w:rPr>
                <w:szCs w:val="24"/>
                <w:lang w:val="sr-Cyrl-CS"/>
              </w:rPr>
              <w:t xml:space="preserve"> одржава личну хигијену и адекватно се одева ради очувања здравља</w:t>
            </w:r>
            <w:r w:rsidRPr="00AC3078">
              <w:rPr>
                <w:rFonts w:eastAsia="SimSun"/>
                <w:color w:val="000000"/>
                <w:szCs w:val="24"/>
              </w:rPr>
              <w:t xml:space="preserve"> и хигијене простора. </w:t>
            </w:r>
          </w:p>
          <w:p w:rsidR="00844504" w:rsidRPr="00AC3078" w:rsidRDefault="00844504" w:rsidP="005169EC">
            <w:pPr>
              <w:rPr>
                <w:szCs w:val="24"/>
              </w:rPr>
            </w:pPr>
            <w:r w:rsidRPr="00AC3078">
              <w:rPr>
                <w:rFonts w:eastAsia="SimSun"/>
                <w:color w:val="000000"/>
                <w:szCs w:val="24"/>
              </w:rPr>
              <w:t xml:space="preserve">- Познаје могуће последице болести зависности насталих злоупотребом психоактивних супстанци укључујући и последице других облика болести зависности (нпр. интернет, клађење, дијете) и свестан је здравствених, породичних и социјалних последица сопственог избора. </w:t>
            </w:r>
          </w:p>
          <w:p w:rsidR="00844504" w:rsidRPr="00AC3078" w:rsidRDefault="00844504" w:rsidP="005169EC">
            <w:pPr>
              <w:rPr>
                <w:szCs w:val="24"/>
              </w:rPr>
            </w:pPr>
            <w:r w:rsidRPr="00AC3078">
              <w:rPr>
                <w:rFonts w:eastAsia="SimSun"/>
                <w:color w:val="000000"/>
                <w:szCs w:val="24"/>
              </w:rPr>
              <w:t xml:space="preserve">- Разуме утицај природних појава и индустријских производа </w:t>
            </w:r>
          </w:p>
          <w:p w:rsidR="00844504" w:rsidRPr="00AC3078" w:rsidRDefault="00844504" w:rsidP="005169EC">
            <w:pPr>
              <w:rPr>
                <w:szCs w:val="24"/>
              </w:rPr>
            </w:pPr>
            <w:r w:rsidRPr="00AC3078">
              <w:rPr>
                <w:rFonts w:eastAsia="SimSun"/>
                <w:color w:val="000000"/>
                <w:szCs w:val="24"/>
              </w:rPr>
              <w:t xml:space="preserve">(фармацеутских, техничких, хемијских, итд.) на здравље, чита </w:t>
            </w:r>
          </w:p>
          <w:p w:rsidR="00844504" w:rsidRPr="00AC3078" w:rsidRDefault="00844504" w:rsidP="005169EC">
            <w:pPr>
              <w:rPr>
                <w:szCs w:val="24"/>
              </w:rPr>
            </w:pPr>
            <w:r w:rsidRPr="00AC3078">
              <w:rPr>
                <w:rFonts w:eastAsia="SimSun"/>
                <w:color w:val="000000"/>
                <w:szCs w:val="24"/>
              </w:rPr>
              <w:t xml:space="preserve">декларације и упутства на производима, слуша савете стручњака и према њима поступа. </w:t>
            </w:r>
          </w:p>
          <w:p w:rsidR="00844504" w:rsidRPr="00AC3078" w:rsidRDefault="00844504" w:rsidP="005169EC">
            <w:pPr>
              <w:rPr>
                <w:szCs w:val="24"/>
              </w:rPr>
            </w:pPr>
            <w:r w:rsidRPr="00AC3078">
              <w:rPr>
                <w:rFonts w:eastAsia="SimSun"/>
                <w:color w:val="000000"/>
                <w:szCs w:val="24"/>
              </w:rPr>
              <w:t xml:space="preserve">- </w:t>
            </w:r>
            <w:r w:rsidRPr="00AC3078">
              <w:rPr>
                <w:szCs w:val="24"/>
              </w:rPr>
              <w:t>прати инструкције одраслих у опасним ситуацијама по здравље: поплава, земљотрес, пожар;</w:t>
            </w:r>
          </w:p>
          <w:p w:rsidR="00844504" w:rsidRPr="00AC3078" w:rsidRDefault="00844504" w:rsidP="005169EC">
            <w:pPr>
              <w:rPr>
                <w:szCs w:val="24"/>
                <w:lang w:val="sr-Cyrl-CS"/>
              </w:rPr>
            </w:pPr>
            <w:r w:rsidRPr="00AC3078">
              <w:rPr>
                <w:szCs w:val="24"/>
              </w:rPr>
              <w:t>-својим речима опише пример неке опасне ситуације из свог непосредног окружења.</w:t>
            </w:r>
            <w:r w:rsidRPr="00AC3078">
              <w:rPr>
                <w:rFonts w:eastAsia="SimSun"/>
                <w:color w:val="000000"/>
                <w:szCs w:val="24"/>
              </w:rPr>
              <w:t xml:space="preserve"> </w:t>
            </w:r>
          </w:p>
        </w:tc>
      </w:tr>
      <w:tr w:rsidR="00844504" w:rsidRPr="00366C58" w:rsidTr="00844504">
        <w:tc>
          <w:tcPr>
            <w:tcW w:w="2802" w:type="dxa"/>
          </w:tcPr>
          <w:p w:rsidR="00844504" w:rsidRPr="00366C58" w:rsidRDefault="00844504" w:rsidP="005169EC">
            <w:pPr>
              <w:pStyle w:val="NoSpacing"/>
              <w:rPr>
                <w:sz w:val="24"/>
                <w:szCs w:val="24"/>
                <w:lang w:val="sr-Cyrl-CS"/>
              </w:rPr>
            </w:pPr>
            <w:r w:rsidRPr="00366C58">
              <w:rPr>
                <w:sz w:val="24"/>
                <w:szCs w:val="24"/>
                <w:lang w:val="sr-Cyrl-CS"/>
              </w:rPr>
              <w:t>Временско трајање пројекта:</w:t>
            </w:r>
          </w:p>
        </w:tc>
        <w:tc>
          <w:tcPr>
            <w:tcW w:w="7528" w:type="dxa"/>
            <w:vAlign w:val="center"/>
          </w:tcPr>
          <w:p w:rsidR="00844504" w:rsidRPr="00AC3078" w:rsidRDefault="00844504" w:rsidP="005169EC">
            <w:pPr>
              <w:rPr>
                <w:szCs w:val="24"/>
              </w:rPr>
            </w:pPr>
            <w:r w:rsidRPr="00AC3078">
              <w:rPr>
                <w:rFonts w:eastAsia="SimSun"/>
                <w:color w:val="000000"/>
                <w:szCs w:val="24"/>
              </w:rPr>
              <w:t>Од  септембра до  маја</w:t>
            </w:r>
          </w:p>
          <w:p w:rsidR="00844504" w:rsidRPr="00AC3078" w:rsidRDefault="00844504" w:rsidP="005169EC">
            <w:pPr>
              <w:pStyle w:val="NoSpacing"/>
              <w:rPr>
                <w:szCs w:val="24"/>
                <w:lang w:val="sr-Cyrl-CS"/>
              </w:rPr>
            </w:pPr>
          </w:p>
        </w:tc>
      </w:tr>
      <w:tr w:rsidR="00844504" w:rsidRPr="00366C58" w:rsidTr="00844504">
        <w:tc>
          <w:tcPr>
            <w:tcW w:w="2802" w:type="dxa"/>
          </w:tcPr>
          <w:p w:rsidR="00844504" w:rsidRPr="00366C58" w:rsidRDefault="00844504" w:rsidP="005169EC">
            <w:pPr>
              <w:pStyle w:val="NoSpacing"/>
              <w:rPr>
                <w:sz w:val="24"/>
                <w:szCs w:val="24"/>
                <w:lang w:val="sr-Cyrl-CS"/>
              </w:rPr>
            </w:pPr>
            <w:r w:rsidRPr="00366C58">
              <w:rPr>
                <w:sz w:val="24"/>
                <w:szCs w:val="24"/>
                <w:lang w:val="sr-Cyrl-CS"/>
              </w:rPr>
              <w:lastRenderedPageBreak/>
              <w:t>Носиоци пројекта</w:t>
            </w:r>
          </w:p>
        </w:tc>
        <w:tc>
          <w:tcPr>
            <w:tcW w:w="7528" w:type="dxa"/>
          </w:tcPr>
          <w:p w:rsidR="00844504" w:rsidRPr="00AC3078" w:rsidRDefault="00844504" w:rsidP="005169EC">
            <w:pPr>
              <w:pStyle w:val="NoSpacing"/>
              <w:rPr>
                <w:szCs w:val="24"/>
                <w:lang w:val="sr-Cyrl-CS"/>
              </w:rPr>
            </w:pPr>
            <w:r w:rsidRPr="00AC3078">
              <w:rPr>
                <w:szCs w:val="24"/>
                <w:lang w:val="sr-Cyrl-CS"/>
              </w:rPr>
              <w:t xml:space="preserve">ученици одељења </w:t>
            </w:r>
            <w:r w:rsidRPr="00AC3078">
              <w:rPr>
                <w:szCs w:val="24"/>
                <w:lang w:val="sr-Latn-CS"/>
              </w:rPr>
              <w:t>I</w:t>
            </w:r>
            <w:r w:rsidRPr="00AC3078">
              <w:rPr>
                <w:szCs w:val="24"/>
                <w:vertAlign w:val="subscript"/>
                <w:lang w:val="sr-Latn-CS"/>
              </w:rPr>
              <w:t xml:space="preserve">1 </w:t>
            </w:r>
            <w:r w:rsidRPr="00AC3078">
              <w:rPr>
                <w:szCs w:val="24"/>
                <w:vertAlign w:val="subscript"/>
              </w:rPr>
              <w:t xml:space="preserve">,2, </w:t>
            </w:r>
            <w:r w:rsidRPr="00AC3078">
              <w:rPr>
                <w:szCs w:val="24"/>
                <w:lang w:val="sr-Cyrl-CS"/>
              </w:rPr>
              <w:t xml:space="preserve">ОШ „Доситеј Обрадовић“ </w:t>
            </w:r>
          </w:p>
          <w:p w:rsidR="00844504" w:rsidRPr="00AC3078" w:rsidRDefault="00844504" w:rsidP="005169EC">
            <w:pPr>
              <w:pStyle w:val="NoSpacing"/>
              <w:rPr>
                <w:szCs w:val="24"/>
                <w:lang w:val="sr-Cyrl-CS"/>
              </w:rPr>
            </w:pPr>
            <w:r w:rsidRPr="00AC3078">
              <w:rPr>
                <w:szCs w:val="24"/>
                <w:lang w:val="sr-Cyrl-CS"/>
              </w:rPr>
              <w:t>учитељице Јасмина Лазић, Ружица Полић</w:t>
            </w:r>
          </w:p>
        </w:tc>
      </w:tr>
      <w:tr w:rsidR="00844504" w:rsidRPr="00366C58" w:rsidTr="00844504">
        <w:tc>
          <w:tcPr>
            <w:tcW w:w="2802" w:type="dxa"/>
          </w:tcPr>
          <w:p w:rsidR="00844504" w:rsidRPr="00366C58" w:rsidRDefault="00844504" w:rsidP="005169EC">
            <w:pPr>
              <w:pStyle w:val="NoSpacing"/>
              <w:rPr>
                <w:sz w:val="24"/>
                <w:szCs w:val="24"/>
                <w:lang w:val="sr-Cyrl-CS"/>
              </w:rPr>
            </w:pPr>
            <w:r w:rsidRPr="00366C58">
              <w:rPr>
                <w:sz w:val="24"/>
                <w:szCs w:val="24"/>
                <w:lang w:val="sr-Cyrl-CS"/>
              </w:rPr>
              <w:t>Сарадници у пројекту:</w:t>
            </w:r>
          </w:p>
        </w:tc>
        <w:tc>
          <w:tcPr>
            <w:tcW w:w="7528" w:type="dxa"/>
          </w:tcPr>
          <w:p w:rsidR="00844504" w:rsidRPr="00AC3078" w:rsidRDefault="00844504" w:rsidP="005169EC">
            <w:pPr>
              <w:pStyle w:val="NoSpacing"/>
              <w:rPr>
                <w:rFonts w:eastAsia="SimSun"/>
                <w:color w:val="000000"/>
                <w:szCs w:val="24"/>
              </w:rPr>
            </w:pPr>
            <w:r w:rsidRPr="00AC3078">
              <w:rPr>
                <w:rFonts w:eastAsia="SimSun"/>
                <w:color w:val="000000"/>
                <w:szCs w:val="24"/>
              </w:rPr>
              <w:t>Директор школе Снежана Стефановић</w:t>
            </w:r>
          </w:p>
          <w:p w:rsidR="00844504" w:rsidRPr="00AC3078" w:rsidRDefault="00844504" w:rsidP="005169EC">
            <w:pPr>
              <w:pStyle w:val="NoSpacing"/>
              <w:rPr>
                <w:rFonts w:eastAsia="SimSun"/>
                <w:color w:val="000000"/>
                <w:szCs w:val="24"/>
              </w:rPr>
            </w:pPr>
            <w:r w:rsidRPr="00AC3078">
              <w:rPr>
                <w:rFonts w:eastAsia="SimSun"/>
                <w:color w:val="000000"/>
                <w:szCs w:val="24"/>
              </w:rPr>
              <w:t>Педагог Мирјана Поповић</w:t>
            </w:r>
          </w:p>
          <w:p w:rsidR="00844504" w:rsidRPr="00AC3078" w:rsidRDefault="00844504" w:rsidP="005169EC">
            <w:pPr>
              <w:pStyle w:val="NoSpacing"/>
              <w:rPr>
                <w:rFonts w:eastAsia="SimSun"/>
                <w:color w:val="000000"/>
                <w:szCs w:val="24"/>
              </w:rPr>
            </w:pPr>
            <w:r w:rsidRPr="00AC3078">
              <w:rPr>
                <w:rFonts w:eastAsia="SimSun"/>
                <w:color w:val="000000"/>
                <w:szCs w:val="24"/>
              </w:rPr>
              <w:t>Наставница биологије Милева Максимовић</w:t>
            </w:r>
          </w:p>
          <w:p w:rsidR="00844504" w:rsidRPr="00AC3078" w:rsidRDefault="00844504" w:rsidP="005169EC">
            <w:pPr>
              <w:pStyle w:val="NoSpacing"/>
              <w:rPr>
                <w:rFonts w:eastAsia="SimSun"/>
                <w:color w:val="000000"/>
                <w:szCs w:val="24"/>
              </w:rPr>
            </w:pPr>
            <w:r w:rsidRPr="00AC3078">
              <w:rPr>
                <w:rFonts w:eastAsia="SimSun"/>
                <w:color w:val="000000"/>
                <w:szCs w:val="24"/>
              </w:rPr>
              <w:t>Родитељи ученика</w:t>
            </w:r>
          </w:p>
          <w:p w:rsidR="00844504" w:rsidRPr="00AC3078" w:rsidRDefault="00844504" w:rsidP="005169EC">
            <w:pPr>
              <w:pStyle w:val="NoSpacing"/>
              <w:rPr>
                <w:rFonts w:eastAsia="SimSun"/>
                <w:color w:val="000000"/>
                <w:szCs w:val="24"/>
              </w:rPr>
            </w:pPr>
            <w:r w:rsidRPr="00AC3078">
              <w:rPr>
                <w:rFonts w:eastAsia="SimSun"/>
                <w:color w:val="000000"/>
                <w:szCs w:val="24"/>
              </w:rPr>
              <w:t xml:space="preserve">Дом здравља „Миленко Марин“,  </w:t>
            </w:r>
          </w:p>
          <w:p w:rsidR="00844504" w:rsidRPr="00AC3078" w:rsidRDefault="00844504" w:rsidP="005169EC">
            <w:pPr>
              <w:pStyle w:val="NoSpacing"/>
              <w:rPr>
                <w:rFonts w:eastAsia="SimSun"/>
                <w:color w:val="000000"/>
                <w:szCs w:val="24"/>
              </w:rPr>
            </w:pPr>
            <w:r w:rsidRPr="00AC3078">
              <w:rPr>
                <w:rFonts w:eastAsia="SimSun"/>
                <w:color w:val="000000"/>
                <w:szCs w:val="24"/>
              </w:rPr>
              <w:t xml:space="preserve">Средња школа „Свети Сава“ , </w:t>
            </w:r>
          </w:p>
          <w:p w:rsidR="00844504" w:rsidRPr="00AC3078" w:rsidRDefault="00844504" w:rsidP="005169EC">
            <w:pPr>
              <w:pStyle w:val="NoSpacing"/>
              <w:rPr>
                <w:szCs w:val="24"/>
                <w:lang w:val="sr-Cyrl-CS"/>
              </w:rPr>
            </w:pPr>
            <w:r w:rsidRPr="00AC3078">
              <w:rPr>
                <w:rFonts w:eastAsia="SimSun"/>
                <w:color w:val="000000"/>
                <w:szCs w:val="24"/>
              </w:rPr>
              <w:t>„Црвени крст“- Лозница</w:t>
            </w:r>
          </w:p>
        </w:tc>
      </w:tr>
      <w:tr w:rsidR="00844504" w:rsidRPr="00366C58" w:rsidTr="00844504">
        <w:tc>
          <w:tcPr>
            <w:tcW w:w="2802" w:type="dxa"/>
          </w:tcPr>
          <w:p w:rsidR="00844504" w:rsidRPr="00366C58" w:rsidRDefault="00844504" w:rsidP="005169EC">
            <w:pPr>
              <w:pStyle w:val="NoSpacing"/>
              <w:rPr>
                <w:sz w:val="24"/>
                <w:szCs w:val="24"/>
                <w:lang w:val="sr-Cyrl-CS"/>
              </w:rPr>
            </w:pPr>
            <w:r w:rsidRPr="00366C58">
              <w:rPr>
                <w:sz w:val="24"/>
                <w:szCs w:val="24"/>
                <w:lang w:val="sr-Cyrl-CS"/>
              </w:rPr>
              <w:t>Индикатори успеха:</w:t>
            </w:r>
          </w:p>
        </w:tc>
        <w:tc>
          <w:tcPr>
            <w:tcW w:w="7528" w:type="dxa"/>
          </w:tcPr>
          <w:p w:rsidR="00844504" w:rsidRPr="00AC3078" w:rsidRDefault="00844504" w:rsidP="005169EC">
            <w:pPr>
              <w:pStyle w:val="NoSpacing"/>
              <w:rPr>
                <w:rFonts w:eastAsia="SimSun"/>
                <w:color w:val="000000"/>
                <w:szCs w:val="24"/>
              </w:rPr>
            </w:pPr>
            <w:r w:rsidRPr="00AC3078">
              <w:rPr>
                <w:rFonts w:eastAsia="SimSun"/>
                <w:color w:val="000000"/>
                <w:szCs w:val="24"/>
              </w:rPr>
              <w:t xml:space="preserve">Боље здравствено стање ученика, </w:t>
            </w:r>
          </w:p>
          <w:p w:rsidR="00844504" w:rsidRPr="00AC3078" w:rsidRDefault="00844504" w:rsidP="005169EC">
            <w:pPr>
              <w:pStyle w:val="NoSpacing"/>
              <w:rPr>
                <w:rFonts w:eastAsia="SimSun"/>
                <w:color w:val="000000"/>
                <w:szCs w:val="24"/>
              </w:rPr>
            </w:pPr>
            <w:r w:rsidRPr="00AC3078">
              <w:rPr>
                <w:rFonts w:eastAsia="SimSun"/>
                <w:color w:val="000000"/>
                <w:szCs w:val="24"/>
              </w:rPr>
              <w:t xml:space="preserve">смањено изостајање из школе збoг болести, </w:t>
            </w:r>
          </w:p>
          <w:p w:rsidR="00844504" w:rsidRPr="00AC3078" w:rsidRDefault="00844504" w:rsidP="005169EC">
            <w:pPr>
              <w:pStyle w:val="NoSpacing"/>
              <w:rPr>
                <w:rFonts w:eastAsia="SimSun"/>
                <w:color w:val="000000"/>
                <w:szCs w:val="24"/>
              </w:rPr>
            </w:pPr>
            <w:r w:rsidRPr="00AC3078">
              <w:rPr>
                <w:rFonts w:eastAsia="SimSun"/>
                <w:color w:val="000000"/>
                <w:szCs w:val="24"/>
              </w:rPr>
              <w:t xml:space="preserve"> фотографије,</w:t>
            </w:r>
          </w:p>
          <w:p w:rsidR="00844504" w:rsidRPr="00AC3078" w:rsidRDefault="00844504" w:rsidP="005169EC">
            <w:pPr>
              <w:pStyle w:val="NoSpacing"/>
              <w:rPr>
                <w:rFonts w:eastAsia="SimSun"/>
                <w:color w:val="000000"/>
                <w:szCs w:val="24"/>
              </w:rPr>
            </w:pPr>
            <w:r w:rsidRPr="00AC3078">
              <w:rPr>
                <w:rFonts w:eastAsia="SimSun"/>
                <w:color w:val="000000"/>
                <w:szCs w:val="24"/>
              </w:rPr>
              <w:t>презентације,</w:t>
            </w:r>
          </w:p>
          <w:p w:rsidR="00844504" w:rsidRPr="00AC3078" w:rsidRDefault="00844504" w:rsidP="005169EC">
            <w:pPr>
              <w:pStyle w:val="NoSpacing"/>
              <w:rPr>
                <w:szCs w:val="24"/>
                <w:lang w:val="sr-Cyrl-CS"/>
              </w:rPr>
            </w:pPr>
            <w:r w:rsidRPr="00AC3078">
              <w:rPr>
                <w:rFonts w:eastAsia="SimSun"/>
                <w:color w:val="000000"/>
                <w:szCs w:val="24"/>
              </w:rPr>
              <w:t xml:space="preserve"> извештаји</w:t>
            </w:r>
          </w:p>
        </w:tc>
      </w:tr>
      <w:tr w:rsidR="00844504" w:rsidRPr="00366C58" w:rsidTr="00844504">
        <w:tc>
          <w:tcPr>
            <w:tcW w:w="2802" w:type="dxa"/>
          </w:tcPr>
          <w:p w:rsidR="00844504" w:rsidRPr="00366C58" w:rsidRDefault="00844504" w:rsidP="005169EC">
            <w:pPr>
              <w:pStyle w:val="NoSpacing"/>
              <w:rPr>
                <w:sz w:val="24"/>
                <w:szCs w:val="24"/>
                <w:lang w:val="sr-Cyrl-CS"/>
              </w:rPr>
            </w:pPr>
            <w:r w:rsidRPr="00366C58">
              <w:rPr>
                <w:sz w:val="24"/>
                <w:szCs w:val="24"/>
                <w:lang w:val="sr-Cyrl-CS"/>
              </w:rPr>
              <w:t>Средства провере:</w:t>
            </w:r>
          </w:p>
        </w:tc>
        <w:tc>
          <w:tcPr>
            <w:tcW w:w="7528" w:type="dxa"/>
          </w:tcPr>
          <w:p w:rsidR="00844504" w:rsidRPr="00AC3078" w:rsidRDefault="00844504" w:rsidP="005169EC">
            <w:pPr>
              <w:pStyle w:val="NoSpacing"/>
              <w:rPr>
                <w:szCs w:val="24"/>
                <w:lang w:val="sr-Cyrl-CS"/>
              </w:rPr>
            </w:pPr>
            <w:r w:rsidRPr="00AC3078">
              <w:rPr>
                <w:szCs w:val="24"/>
                <w:lang w:val="sr-Cyrl-CS"/>
              </w:rPr>
              <w:t>- фотографије, записи</w:t>
            </w:r>
          </w:p>
          <w:p w:rsidR="00844504" w:rsidRPr="00AC3078" w:rsidRDefault="00844504" w:rsidP="005169EC">
            <w:pPr>
              <w:pStyle w:val="NoSpacing"/>
              <w:rPr>
                <w:szCs w:val="24"/>
                <w:lang w:val="sr-Cyrl-CS"/>
              </w:rPr>
            </w:pPr>
            <w:r w:rsidRPr="00AC3078">
              <w:rPr>
                <w:szCs w:val="24"/>
                <w:lang w:val="sr-Cyrl-CS"/>
              </w:rPr>
              <w:t xml:space="preserve">-  презентације у програму </w:t>
            </w:r>
            <w:r w:rsidRPr="00AC3078">
              <w:rPr>
                <w:szCs w:val="24"/>
              </w:rPr>
              <w:t>Power Point</w:t>
            </w:r>
            <w:r w:rsidRPr="00AC3078">
              <w:rPr>
                <w:szCs w:val="24"/>
                <w:lang w:val="sr-Cyrl-CS"/>
              </w:rPr>
              <w:t xml:space="preserve"> </w:t>
            </w:r>
          </w:p>
        </w:tc>
      </w:tr>
      <w:tr w:rsidR="00844504" w:rsidRPr="00366C58" w:rsidTr="00844504">
        <w:tc>
          <w:tcPr>
            <w:tcW w:w="2802" w:type="dxa"/>
          </w:tcPr>
          <w:p w:rsidR="00844504" w:rsidRPr="00366C58" w:rsidRDefault="00844504" w:rsidP="005169EC">
            <w:pPr>
              <w:pStyle w:val="NoSpacing"/>
              <w:rPr>
                <w:sz w:val="24"/>
                <w:szCs w:val="24"/>
                <w:lang w:val="sr-Cyrl-CS"/>
              </w:rPr>
            </w:pPr>
            <w:r w:rsidRPr="00366C58">
              <w:rPr>
                <w:sz w:val="24"/>
                <w:szCs w:val="24"/>
                <w:lang w:val="sr-Cyrl-CS"/>
              </w:rPr>
              <w:t>Ризици:</w:t>
            </w:r>
          </w:p>
        </w:tc>
        <w:tc>
          <w:tcPr>
            <w:tcW w:w="7528" w:type="dxa"/>
          </w:tcPr>
          <w:p w:rsidR="00844504" w:rsidRPr="00AC3078" w:rsidRDefault="00844504" w:rsidP="005169EC">
            <w:pPr>
              <w:pStyle w:val="NoSpacing"/>
              <w:rPr>
                <w:szCs w:val="24"/>
                <w:lang w:val="sr-Cyrl-CS"/>
              </w:rPr>
            </w:pPr>
            <w:r w:rsidRPr="00AC3078">
              <w:rPr>
                <w:szCs w:val="24"/>
                <w:lang w:val="sr-Cyrl-CS"/>
              </w:rPr>
              <w:t xml:space="preserve">- Ученици се не сналазе у истраживачком учењу; </w:t>
            </w:r>
          </w:p>
          <w:p w:rsidR="00844504" w:rsidRPr="00AC3078" w:rsidRDefault="00844504" w:rsidP="005169EC">
            <w:pPr>
              <w:pStyle w:val="NoSpacing"/>
              <w:rPr>
                <w:szCs w:val="24"/>
                <w:lang w:val="sr-Cyrl-CS"/>
              </w:rPr>
            </w:pPr>
            <w:r w:rsidRPr="00AC3078">
              <w:rPr>
                <w:szCs w:val="24"/>
                <w:lang w:val="sr-Cyrl-CS"/>
              </w:rPr>
              <w:t xml:space="preserve">- незаинтересованост родитеља за сарадњу </w:t>
            </w:r>
          </w:p>
          <w:p w:rsidR="00844504" w:rsidRPr="00AC3078" w:rsidRDefault="00844504" w:rsidP="005169EC">
            <w:pPr>
              <w:pStyle w:val="NoSpacing"/>
              <w:rPr>
                <w:szCs w:val="24"/>
                <w:lang w:val="sr-Cyrl-CS"/>
              </w:rPr>
            </w:pPr>
          </w:p>
        </w:tc>
      </w:tr>
    </w:tbl>
    <w:p w:rsidR="00905A48" w:rsidRPr="00905A48" w:rsidRDefault="00905A48">
      <w:pPr>
        <w:spacing w:line="252" w:lineRule="exact"/>
      </w:pPr>
    </w:p>
    <w:p w:rsidR="00CB3541" w:rsidRDefault="00CB3541">
      <w:pPr>
        <w:spacing w:line="252" w:lineRule="exact"/>
      </w:pPr>
    </w:p>
    <w:p w:rsidR="00CB3541" w:rsidRDefault="00CB3541">
      <w:pPr>
        <w:spacing w:line="252" w:lineRule="exact"/>
      </w:pPr>
    </w:p>
    <w:p w:rsidR="001D478B" w:rsidRPr="001D478B" w:rsidRDefault="0054374B" w:rsidP="001D478B">
      <w:pPr>
        <w:keepNext/>
        <w:keepLines/>
        <w:spacing w:before="200" w:line="276" w:lineRule="auto"/>
        <w:jc w:val="center"/>
        <w:outlineLvl w:val="1"/>
        <w:rPr>
          <w:b/>
          <w:bCs/>
          <w:noProof/>
          <w:sz w:val="26"/>
          <w:szCs w:val="26"/>
          <w:lang w:val="sl-SI"/>
        </w:rPr>
      </w:pPr>
      <w:bookmarkStart w:id="206" w:name="_Toc108176566"/>
      <w:bookmarkStart w:id="207" w:name="_Toc108176617"/>
      <w:bookmarkStart w:id="208" w:name="_Toc108793031"/>
      <w:bookmarkStart w:id="209" w:name="_Toc108990796"/>
      <w:bookmarkStart w:id="210" w:name="_Toc108990938"/>
      <w:bookmarkStart w:id="211" w:name="_Toc110008429"/>
      <w:bookmarkStart w:id="212" w:name="_Toc110020022"/>
      <w:bookmarkStart w:id="213" w:name="_Toc212401080"/>
      <w:bookmarkStart w:id="214" w:name="_Hlk107573033"/>
      <w:r>
        <w:rPr>
          <w:b/>
          <w:bCs/>
          <w:noProof/>
          <w:sz w:val="26"/>
          <w:szCs w:val="26"/>
        </w:rPr>
        <w:t xml:space="preserve">ПЛАН РАДА У ОКВИРУ ПРОЈЕКТА </w:t>
      </w:r>
      <w:r>
        <w:rPr>
          <w:b/>
          <w:bCs/>
          <w:noProof/>
          <w:sz w:val="26"/>
          <w:szCs w:val="26"/>
          <w:lang w:val="sl-SI"/>
        </w:rPr>
        <w:t>ПРОФЕСИОНАЛНА</w:t>
      </w:r>
      <w:r w:rsidR="001D478B" w:rsidRPr="001D478B">
        <w:rPr>
          <w:b/>
          <w:bCs/>
          <w:noProof/>
          <w:sz w:val="26"/>
          <w:szCs w:val="26"/>
          <w:lang w:val="sl-SI"/>
        </w:rPr>
        <w:t xml:space="preserve"> ОРИЈЕНТАЦИЈ</w:t>
      </w:r>
      <w:r>
        <w:rPr>
          <w:b/>
          <w:bCs/>
          <w:noProof/>
          <w:sz w:val="26"/>
          <w:szCs w:val="26"/>
        </w:rPr>
        <w:t>А</w:t>
      </w:r>
      <w:r w:rsidR="001D478B" w:rsidRPr="001D478B">
        <w:rPr>
          <w:b/>
          <w:bCs/>
          <w:noProof/>
          <w:sz w:val="26"/>
          <w:szCs w:val="26"/>
          <w:lang w:val="sl-SI"/>
        </w:rPr>
        <w:t xml:space="preserve"> УЧЕНИКА</w:t>
      </w:r>
      <w:bookmarkEnd w:id="206"/>
      <w:bookmarkEnd w:id="207"/>
      <w:bookmarkEnd w:id="208"/>
      <w:bookmarkEnd w:id="209"/>
      <w:bookmarkEnd w:id="210"/>
      <w:bookmarkEnd w:id="211"/>
      <w:bookmarkEnd w:id="212"/>
      <w:bookmarkEnd w:id="213"/>
    </w:p>
    <w:p w:rsidR="001D478B" w:rsidRPr="001D478B" w:rsidRDefault="001D478B" w:rsidP="001D478B">
      <w:pPr>
        <w:rPr>
          <w:b/>
        </w:rPr>
      </w:pPr>
    </w:p>
    <w:bookmarkEnd w:id="214"/>
    <w:p w:rsidR="009604A1" w:rsidRPr="00D37CB7" w:rsidRDefault="009604A1" w:rsidP="009604A1">
      <w:pPr>
        <w:jc w:val="center"/>
        <w:rPr>
          <w:b/>
        </w:rPr>
      </w:pPr>
      <w:r>
        <w:rPr>
          <w:b/>
        </w:rPr>
        <w:t xml:space="preserve">Циљеви </w:t>
      </w:r>
      <w:r w:rsidRPr="00157EB9">
        <w:rPr>
          <w:b/>
        </w:rPr>
        <w:t xml:space="preserve"> </w:t>
      </w:r>
      <w:r>
        <w:rPr>
          <w:b/>
        </w:rPr>
        <w:t xml:space="preserve">пројекта </w:t>
      </w:r>
    </w:p>
    <w:p w:rsidR="009604A1" w:rsidRPr="00157EB9" w:rsidRDefault="009604A1" w:rsidP="009604A1">
      <w:pPr>
        <w:jc w:val="center"/>
        <w:rPr>
          <w:b/>
          <w:sz w:val="20"/>
          <w:szCs w:val="20"/>
        </w:rPr>
      </w:pPr>
    </w:p>
    <w:p w:rsidR="009604A1" w:rsidRPr="00D37CB7" w:rsidRDefault="009604A1" w:rsidP="00FF3109">
      <w:pPr>
        <w:numPr>
          <w:ilvl w:val="0"/>
          <w:numId w:val="187"/>
        </w:numPr>
      </w:pPr>
      <w:r w:rsidRPr="00157EB9">
        <w:t>Освешћивање личних афинитета и капацитета ученика</w:t>
      </w:r>
      <w:r>
        <w:t xml:space="preserve"> </w:t>
      </w:r>
      <w:r w:rsidRPr="00157EB9">
        <w:t>у оквиру стицања реалне слике о себи. Ученици треба да препознају да је самоспознаја важан предуслов за процес одлучивања о избору занимања како би могли да упореде свој профил личности са профилом занимања.</w:t>
      </w:r>
    </w:p>
    <w:p w:rsidR="009604A1" w:rsidRPr="00D37CB7" w:rsidRDefault="009604A1" w:rsidP="00FF3109">
      <w:pPr>
        <w:numPr>
          <w:ilvl w:val="0"/>
          <w:numId w:val="187"/>
        </w:numPr>
      </w:pPr>
      <w:r>
        <w:t xml:space="preserve">Оспособљавање ученика </w:t>
      </w:r>
      <w:r w:rsidRPr="00157EB9">
        <w:t>за информи</w:t>
      </w:r>
      <w:r>
        <w:t xml:space="preserve">сање о свету занимања и добијање </w:t>
      </w:r>
      <w:r w:rsidRPr="00157EB9">
        <w:t xml:space="preserve"> информације о могућностима школовања, што им омогућава да стекну нове увиде о односу личних компетенција и захтева занимања. </w:t>
      </w:r>
    </w:p>
    <w:p w:rsidR="009604A1" w:rsidRPr="00157EB9" w:rsidRDefault="009604A1" w:rsidP="00FF3109">
      <w:pPr>
        <w:numPr>
          <w:ilvl w:val="0"/>
          <w:numId w:val="187"/>
        </w:numPr>
      </w:pPr>
      <w:r>
        <w:t xml:space="preserve">Оспособљавајње ученика </w:t>
      </w:r>
      <w:r w:rsidRPr="00157EB9">
        <w:t xml:space="preserve"> да самостално прикупљају информације са интернета и других извора.</w:t>
      </w:r>
    </w:p>
    <w:p w:rsidR="009604A1" w:rsidRPr="00157EB9" w:rsidRDefault="009604A1" w:rsidP="00FF3109">
      <w:pPr>
        <w:numPr>
          <w:ilvl w:val="0"/>
          <w:numId w:val="187"/>
        </w:numPr>
      </w:pPr>
      <w:r w:rsidRPr="00157EB9">
        <w:t>Стицање знања о мрежи школа и образовним профилима, оспособљавање за самостално прикупљање информација о могућностима школовања и каријере, да у складу са сопственим интересовањима стекну преглед изабраних школ</w:t>
      </w:r>
      <w:r>
        <w:t>а</w:t>
      </w:r>
      <w:r w:rsidRPr="00157EB9">
        <w:t xml:space="preserve"> и доведу их у везу са сопственим интересовањима и могућностима.</w:t>
      </w:r>
    </w:p>
    <w:p w:rsidR="009604A1" w:rsidRPr="00157EB9" w:rsidRDefault="009604A1" w:rsidP="00FF3109">
      <w:pPr>
        <w:numPr>
          <w:ilvl w:val="0"/>
          <w:numId w:val="187"/>
        </w:numPr>
      </w:pPr>
      <w:r w:rsidRPr="00157EB9">
        <w:t>Упознавање са светом рада и опробавање ученика у реалним ситуацијама у свету рада из области школског образовања, институција релевантних за занимања и манифестација; да упознају саветодавне установе за помоћ у избору занимања.</w:t>
      </w:r>
    </w:p>
    <w:p w:rsidR="009604A1" w:rsidRPr="00157EB9" w:rsidRDefault="009604A1" w:rsidP="00FF3109">
      <w:pPr>
        <w:numPr>
          <w:ilvl w:val="0"/>
          <w:numId w:val="187"/>
        </w:numPr>
      </w:pPr>
      <w:r w:rsidRPr="00157EB9">
        <w:t>Оспособљавање ученика за доношење прелиминарне одлуке о будућем занимању на основу спознаје о сопственим интересовањима и способностима и оријентације добијене информисањем о могућностима школовања и путевима каријере. Оснаживање за самосталан избор занимања.</w:t>
      </w:r>
    </w:p>
    <w:p w:rsidR="009604A1" w:rsidRPr="00157EB9" w:rsidRDefault="009604A1" w:rsidP="009604A1">
      <w:pPr>
        <w:ind w:left="720"/>
      </w:pPr>
    </w:p>
    <w:p w:rsidR="009604A1" w:rsidRPr="00157EB9" w:rsidRDefault="009604A1" w:rsidP="009604A1">
      <w:pPr>
        <w:ind w:left="720"/>
      </w:pPr>
    </w:p>
    <w:tbl>
      <w:tblPr>
        <w:tblpPr w:leftFromText="180" w:rightFromText="180" w:vertAnchor="text" w:horzAnchor="page" w:tblpX="748" w:tblpY="119"/>
        <w:tblW w:w="10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791"/>
        <w:gridCol w:w="3797"/>
        <w:gridCol w:w="1332"/>
        <w:gridCol w:w="1559"/>
        <w:gridCol w:w="3252"/>
      </w:tblGrid>
      <w:tr w:rsidR="009604A1" w:rsidRPr="00AC3078" w:rsidTr="0098757E">
        <w:tc>
          <w:tcPr>
            <w:tcW w:w="791" w:type="dxa"/>
            <w:shd w:val="clear" w:color="auto" w:fill="FFFFFF" w:themeFill="background1"/>
          </w:tcPr>
          <w:p w:rsidR="009604A1" w:rsidRPr="00AC3078" w:rsidRDefault="009604A1" w:rsidP="0098757E">
            <w:pPr>
              <w:rPr>
                <w:b/>
                <w:i/>
                <w:iCs/>
              </w:rPr>
            </w:pPr>
            <w:bookmarkStart w:id="215" w:name="_Hlk107573156"/>
            <w:r w:rsidRPr="00AC3078">
              <w:rPr>
                <w:b/>
                <w:i/>
                <w:iCs/>
                <w:sz w:val="22"/>
              </w:rPr>
              <w:t>Р.бр.</w:t>
            </w:r>
          </w:p>
        </w:tc>
        <w:tc>
          <w:tcPr>
            <w:tcW w:w="3797" w:type="dxa"/>
            <w:shd w:val="clear" w:color="auto" w:fill="FFFFFF" w:themeFill="background1"/>
          </w:tcPr>
          <w:p w:rsidR="009604A1" w:rsidRPr="00AC3078" w:rsidRDefault="009604A1" w:rsidP="0098757E">
            <w:pPr>
              <w:rPr>
                <w:b/>
                <w:i/>
                <w:iCs/>
                <w:lang w:val="sr-Cyrl-CS"/>
              </w:rPr>
            </w:pPr>
            <w:r w:rsidRPr="00AC3078">
              <w:rPr>
                <w:b/>
                <w:i/>
                <w:iCs/>
                <w:sz w:val="22"/>
                <w:lang w:val="sr-Cyrl-CS"/>
              </w:rPr>
              <w:t xml:space="preserve">               активности </w:t>
            </w:r>
          </w:p>
        </w:tc>
        <w:tc>
          <w:tcPr>
            <w:tcW w:w="1332" w:type="dxa"/>
            <w:shd w:val="clear" w:color="auto" w:fill="FFFFFF" w:themeFill="background1"/>
          </w:tcPr>
          <w:p w:rsidR="009604A1" w:rsidRPr="00AC3078" w:rsidRDefault="009604A1" w:rsidP="0098757E">
            <w:pPr>
              <w:rPr>
                <w:b/>
                <w:i/>
                <w:iCs/>
                <w:lang w:val="sr-Cyrl-CS"/>
              </w:rPr>
            </w:pPr>
            <w:r w:rsidRPr="00AC3078">
              <w:rPr>
                <w:b/>
                <w:i/>
                <w:iCs/>
                <w:sz w:val="22"/>
                <w:lang w:val="sr-Cyrl-CS"/>
              </w:rPr>
              <w:t xml:space="preserve">време реализације </w:t>
            </w:r>
          </w:p>
        </w:tc>
        <w:tc>
          <w:tcPr>
            <w:tcW w:w="1559" w:type="dxa"/>
            <w:shd w:val="clear" w:color="auto" w:fill="FFFFFF" w:themeFill="background1"/>
          </w:tcPr>
          <w:p w:rsidR="009604A1" w:rsidRPr="00AC3078" w:rsidRDefault="009604A1" w:rsidP="0098757E">
            <w:pPr>
              <w:rPr>
                <w:b/>
                <w:i/>
                <w:iCs/>
                <w:lang w:val="sr-Cyrl-CS"/>
              </w:rPr>
            </w:pPr>
            <w:r w:rsidRPr="00AC3078">
              <w:rPr>
                <w:b/>
                <w:i/>
                <w:iCs/>
                <w:sz w:val="22"/>
                <w:lang w:val="sr-Cyrl-CS"/>
              </w:rPr>
              <w:t xml:space="preserve">носиоци реализације </w:t>
            </w:r>
          </w:p>
        </w:tc>
        <w:tc>
          <w:tcPr>
            <w:tcW w:w="3252" w:type="dxa"/>
            <w:shd w:val="clear" w:color="auto" w:fill="FFFFFF" w:themeFill="background1"/>
          </w:tcPr>
          <w:p w:rsidR="009604A1" w:rsidRPr="00AC3078" w:rsidRDefault="009604A1" w:rsidP="0098757E">
            <w:pPr>
              <w:rPr>
                <w:b/>
                <w:i/>
                <w:iCs/>
                <w:lang w:val="sr-Cyrl-CS"/>
              </w:rPr>
            </w:pPr>
            <w:r w:rsidRPr="00AC3078">
              <w:rPr>
                <w:b/>
                <w:i/>
                <w:iCs/>
                <w:sz w:val="22"/>
                <w:lang w:val="sr-Cyrl-CS"/>
              </w:rPr>
              <w:t>Начини и поступци остваривања</w:t>
            </w:r>
          </w:p>
        </w:tc>
      </w:tr>
      <w:tr w:rsidR="009604A1" w:rsidRPr="00AC3078" w:rsidTr="0098757E">
        <w:tc>
          <w:tcPr>
            <w:tcW w:w="791" w:type="dxa"/>
            <w:shd w:val="clear" w:color="auto" w:fill="FFFFFF" w:themeFill="background1"/>
          </w:tcPr>
          <w:p w:rsidR="009604A1" w:rsidRPr="00AC3078" w:rsidRDefault="009604A1" w:rsidP="00FF3109">
            <w:pPr>
              <w:pStyle w:val="ListParagraph"/>
              <w:widowControl/>
              <w:numPr>
                <w:ilvl w:val="0"/>
                <w:numId w:val="197"/>
              </w:numPr>
              <w:autoSpaceDE/>
              <w:autoSpaceDN/>
              <w:contextualSpacing/>
              <w:rPr>
                <w:b/>
                <w:bCs/>
                <w:i/>
                <w:iCs/>
                <w:lang w:val="sr-Cyrl-CS"/>
              </w:rPr>
            </w:pPr>
          </w:p>
        </w:tc>
        <w:tc>
          <w:tcPr>
            <w:tcW w:w="3797" w:type="dxa"/>
            <w:shd w:val="clear" w:color="auto" w:fill="FFFFFF" w:themeFill="background1"/>
          </w:tcPr>
          <w:p w:rsidR="009604A1" w:rsidRPr="00AC3078" w:rsidRDefault="009604A1" w:rsidP="0098757E">
            <w:pPr>
              <w:rPr>
                <w:lang w:val="sr-Cyrl-CS"/>
              </w:rPr>
            </w:pPr>
            <w:r w:rsidRPr="00AC3078">
              <w:rPr>
                <w:sz w:val="22"/>
                <w:lang w:val="sr-Cyrl-CS"/>
              </w:rPr>
              <w:t>Сарадња са родитељима у погледу презентације различитих занимања</w:t>
            </w:r>
          </w:p>
        </w:tc>
        <w:tc>
          <w:tcPr>
            <w:tcW w:w="1332" w:type="dxa"/>
            <w:shd w:val="clear" w:color="auto" w:fill="FFFFFF" w:themeFill="background1"/>
          </w:tcPr>
          <w:p w:rsidR="009604A1" w:rsidRPr="00AC3078" w:rsidRDefault="009604A1" w:rsidP="0098757E">
            <w:pPr>
              <w:rPr>
                <w:lang w:val="sr-Cyrl-CS"/>
              </w:rPr>
            </w:pPr>
            <w:r w:rsidRPr="00AC3078">
              <w:rPr>
                <w:sz w:val="22"/>
                <w:lang w:val="sr-Cyrl-CS"/>
              </w:rPr>
              <w:t xml:space="preserve">током године </w:t>
            </w:r>
          </w:p>
        </w:tc>
        <w:tc>
          <w:tcPr>
            <w:tcW w:w="1559" w:type="dxa"/>
            <w:shd w:val="clear" w:color="auto" w:fill="FFFFFF" w:themeFill="background1"/>
          </w:tcPr>
          <w:p w:rsidR="009604A1" w:rsidRPr="00AC3078" w:rsidRDefault="009604A1" w:rsidP="0098757E">
            <w:pPr>
              <w:rPr>
                <w:lang w:val="sr-Cyrl-CS"/>
              </w:rPr>
            </w:pPr>
            <w:r w:rsidRPr="00AC3078">
              <w:rPr>
                <w:sz w:val="22"/>
                <w:lang w:val="sr-Cyrl-CS"/>
              </w:rPr>
              <w:t xml:space="preserve">одељењске старешине </w:t>
            </w:r>
          </w:p>
        </w:tc>
        <w:tc>
          <w:tcPr>
            <w:tcW w:w="3252" w:type="dxa"/>
            <w:shd w:val="clear" w:color="auto" w:fill="FFFFFF" w:themeFill="background1"/>
          </w:tcPr>
          <w:p w:rsidR="009604A1" w:rsidRPr="00AC3078" w:rsidRDefault="009604A1" w:rsidP="0098757E">
            <w:pPr>
              <w:rPr>
                <w:lang w:val="sr-Cyrl-CS"/>
              </w:rPr>
            </w:pPr>
            <w:r w:rsidRPr="00AC3078">
              <w:rPr>
                <w:sz w:val="22"/>
                <w:lang w:val="sr-Cyrl-CS"/>
              </w:rPr>
              <w:t>Кроз групни рад, демонстрација, индивидуални рад упознају се са различитим занимањима</w:t>
            </w:r>
          </w:p>
        </w:tc>
      </w:tr>
      <w:tr w:rsidR="009604A1" w:rsidRPr="00AC3078" w:rsidTr="0098757E">
        <w:tc>
          <w:tcPr>
            <w:tcW w:w="791" w:type="dxa"/>
            <w:shd w:val="clear" w:color="auto" w:fill="FFFFFF" w:themeFill="background1"/>
          </w:tcPr>
          <w:p w:rsidR="009604A1" w:rsidRPr="00AC3078" w:rsidRDefault="009604A1" w:rsidP="00FF3109">
            <w:pPr>
              <w:pStyle w:val="ListParagraph"/>
              <w:widowControl/>
              <w:numPr>
                <w:ilvl w:val="0"/>
                <w:numId w:val="197"/>
              </w:numPr>
              <w:autoSpaceDE/>
              <w:autoSpaceDN/>
              <w:contextualSpacing/>
              <w:rPr>
                <w:b/>
                <w:bCs/>
                <w:i/>
                <w:iCs/>
                <w:lang w:val="sr-Cyrl-CS"/>
              </w:rPr>
            </w:pPr>
          </w:p>
        </w:tc>
        <w:tc>
          <w:tcPr>
            <w:tcW w:w="3797" w:type="dxa"/>
            <w:shd w:val="clear" w:color="auto" w:fill="FFFFFF" w:themeFill="background1"/>
          </w:tcPr>
          <w:p w:rsidR="009604A1" w:rsidRPr="00AC3078" w:rsidRDefault="009604A1" w:rsidP="0098757E">
            <w:pPr>
              <w:rPr>
                <w:lang w:val="sr-Cyrl-CS"/>
              </w:rPr>
            </w:pPr>
            <w:r w:rsidRPr="00AC3078">
              <w:rPr>
                <w:sz w:val="22"/>
                <w:lang w:val="sr-Cyrl-CS"/>
              </w:rPr>
              <w:t>Презентације од стране средњих школа</w:t>
            </w:r>
          </w:p>
        </w:tc>
        <w:tc>
          <w:tcPr>
            <w:tcW w:w="1332" w:type="dxa"/>
            <w:shd w:val="clear" w:color="auto" w:fill="FFFFFF" w:themeFill="background1"/>
          </w:tcPr>
          <w:p w:rsidR="009604A1" w:rsidRPr="00AC3078" w:rsidRDefault="009604A1" w:rsidP="0098757E">
            <w:pPr>
              <w:ind w:left="43" w:hanging="43"/>
              <w:rPr>
                <w:lang w:val="sr-Cyrl-CS"/>
              </w:rPr>
            </w:pPr>
            <w:r w:rsidRPr="00AC3078">
              <w:rPr>
                <w:sz w:val="22"/>
                <w:lang w:val="sr-Cyrl-CS"/>
              </w:rPr>
              <w:t>друго полугодиште</w:t>
            </w:r>
          </w:p>
        </w:tc>
        <w:tc>
          <w:tcPr>
            <w:tcW w:w="1559" w:type="dxa"/>
            <w:shd w:val="clear" w:color="auto" w:fill="FFFFFF" w:themeFill="background1"/>
          </w:tcPr>
          <w:p w:rsidR="009604A1" w:rsidRPr="00AC3078" w:rsidRDefault="00AC3078" w:rsidP="0098757E">
            <w:pPr>
              <w:ind w:left="43" w:hanging="43"/>
              <w:rPr>
                <w:lang w:val="sr-Cyrl-CS"/>
              </w:rPr>
            </w:pPr>
            <w:r>
              <w:rPr>
                <w:sz w:val="22"/>
                <w:lang w:val="sr-Cyrl-CS"/>
              </w:rPr>
              <w:t>одељењске старешине 8. р</w:t>
            </w:r>
            <w:r w:rsidR="009604A1" w:rsidRPr="00AC3078">
              <w:rPr>
                <w:sz w:val="22"/>
                <w:lang w:val="sr-Cyrl-CS"/>
              </w:rPr>
              <w:t xml:space="preserve">азреда </w:t>
            </w:r>
          </w:p>
        </w:tc>
        <w:tc>
          <w:tcPr>
            <w:tcW w:w="3252" w:type="dxa"/>
            <w:shd w:val="clear" w:color="auto" w:fill="FFFFFF" w:themeFill="background1"/>
          </w:tcPr>
          <w:p w:rsidR="009604A1" w:rsidRPr="00AC3078" w:rsidRDefault="009604A1" w:rsidP="0098757E">
            <w:pPr>
              <w:ind w:left="43" w:hanging="43"/>
              <w:rPr>
                <w:lang w:val="sr-Cyrl-CS"/>
              </w:rPr>
            </w:pPr>
            <w:r w:rsidRPr="00AC3078">
              <w:rPr>
                <w:sz w:val="22"/>
                <w:lang w:val="sr-Cyrl-CS"/>
              </w:rPr>
              <w:t>Посете и упознавање са одређеним образовним профилима кроз презентацију</w:t>
            </w:r>
          </w:p>
        </w:tc>
      </w:tr>
      <w:tr w:rsidR="009604A1" w:rsidRPr="00AC3078" w:rsidTr="0098757E">
        <w:tc>
          <w:tcPr>
            <w:tcW w:w="791" w:type="dxa"/>
            <w:shd w:val="clear" w:color="auto" w:fill="FFFFFF" w:themeFill="background1"/>
          </w:tcPr>
          <w:p w:rsidR="009604A1" w:rsidRPr="00AC3078" w:rsidRDefault="009604A1" w:rsidP="00FF3109">
            <w:pPr>
              <w:pStyle w:val="ListParagraph"/>
              <w:widowControl/>
              <w:numPr>
                <w:ilvl w:val="0"/>
                <w:numId w:val="197"/>
              </w:numPr>
              <w:autoSpaceDE/>
              <w:autoSpaceDN/>
              <w:contextualSpacing/>
              <w:rPr>
                <w:b/>
                <w:bCs/>
                <w:i/>
                <w:iCs/>
                <w:lang w:val="sr-Cyrl-CS"/>
              </w:rPr>
            </w:pPr>
          </w:p>
        </w:tc>
        <w:tc>
          <w:tcPr>
            <w:tcW w:w="3797" w:type="dxa"/>
            <w:shd w:val="clear" w:color="auto" w:fill="FFFFFF" w:themeFill="background1"/>
          </w:tcPr>
          <w:p w:rsidR="009604A1" w:rsidRPr="00AC3078" w:rsidRDefault="009604A1" w:rsidP="0098757E">
            <w:pPr>
              <w:rPr>
                <w:lang w:val="sr-Cyrl-CS"/>
              </w:rPr>
            </w:pPr>
            <w:r w:rsidRPr="00AC3078">
              <w:rPr>
                <w:sz w:val="22"/>
                <w:lang w:val="sr-Cyrl-CS"/>
              </w:rPr>
              <w:t xml:space="preserve">Медијска и интернет презентација </w:t>
            </w:r>
          </w:p>
        </w:tc>
        <w:tc>
          <w:tcPr>
            <w:tcW w:w="1332" w:type="dxa"/>
            <w:shd w:val="clear" w:color="auto" w:fill="FFFFFF" w:themeFill="background1"/>
          </w:tcPr>
          <w:p w:rsidR="009604A1" w:rsidRPr="00AC3078" w:rsidRDefault="009604A1" w:rsidP="0098757E">
            <w:pPr>
              <w:ind w:left="43" w:hanging="43"/>
              <w:rPr>
                <w:lang w:val="sr-Cyrl-CS"/>
              </w:rPr>
            </w:pPr>
            <w:r w:rsidRPr="00AC3078">
              <w:rPr>
                <w:sz w:val="22"/>
                <w:lang w:val="sr-Cyrl-CS"/>
              </w:rPr>
              <w:t>током године</w:t>
            </w:r>
          </w:p>
        </w:tc>
        <w:tc>
          <w:tcPr>
            <w:tcW w:w="1559" w:type="dxa"/>
            <w:shd w:val="clear" w:color="auto" w:fill="FFFFFF" w:themeFill="background1"/>
          </w:tcPr>
          <w:p w:rsidR="009604A1" w:rsidRPr="00AC3078" w:rsidRDefault="009604A1" w:rsidP="0098757E">
            <w:pPr>
              <w:ind w:left="43" w:hanging="43"/>
              <w:rPr>
                <w:lang w:val="sr-Cyrl-CS"/>
              </w:rPr>
            </w:pPr>
            <w:r w:rsidRPr="00AC3078">
              <w:rPr>
                <w:sz w:val="22"/>
                <w:lang w:val="sr-Cyrl-CS"/>
              </w:rPr>
              <w:t xml:space="preserve">ученици и запослени у средњим школама </w:t>
            </w:r>
          </w:p>
        </w:tc>
        <w:tc>
          <w:tcPr>
            <w:tcW w:w="3252" w:type="dxa"/>
            <w:shd w:val="clear" w:color="auto" w:fill="FFFFFF" w:themeFill="background1"/>
          </w:tcPr>
          <w:p w:rsidR="009604A1" w:rsidRPr="00AC3078" w:rsidRDefault="009604A1" w:rsidP="0098757E">
            <w:pPr>
              <w:ind w:left="43" w:hanging="43"/>
              <w:rPr>
                <w:lang w:val="sr-Cyrl-CS"/>
              </w:rPr>
            </w:pPr>
            <w:r w:rsidRPr="00AC3078">
              <w:rPr>
                <w:sz w:val="22"/>
                <w:lang w:val="sr-Cyrl-CS"/>
              </w:rPr>
              <w:t>Ученици се кроз презентације средњих школа упознају са образовним профилима које нуде</w:t>
            </w:r>
          </w:p>
        </w:tc>
      </w:tr>
      <w:tr w:rsidR="009604A1" w:rsidRPr="00AC3078" w:rsidTr="0098757E">
        <w:tc>
          <w:tcPr>
            <w:tcW w:w="791" w:type="dxa"/>
            <w:shd w:val="clear" w:color="auto" w:fill="FFFFFF" w:themeFill="background1"/>
          </w:tcPr>
          <w:p w:rsidR="009604A1" w:rsidRPr="00AC3078" w:rsidRDefault="009604A1" w:rsidP="00FF3109">
            <w:pPr>
              <w:pStyle w:val="ListParagraph"/>
              <w:widowControl/>
              <w:numPr>
                <w:ilvl w:val="0"/>
                <w:numId w:val="197"/>
              </w:numPr>
              <w:autoSpaceDE/>
              <w:autoSpaceDN/>
              <w:contextualSpacing/>
              <w:rPr>
                <w:b/>
                <w:bCs/>
                <w:i/>
                <w:iCs/>
                <w:lang w:val="sr-Cyrl-CS"/>
              </w:rPr>
            </w:pPr>
          </w:p>
        </w:tc>
        <w:tc>
          <w:tcPr>
            <w:tcW w:w="3797" w:type="dxa"/>
            <w:shd w:val="clear" w:color="auto" w:fill="FFFFFF" w:themeFill="background1"/>
          </w:tcPr>
          <w:p w:rsidR="009604A1" w:rsidRPr="00AC3078" w:rsidRDefault="009604A1" w:rsidP="0098757E">
            <w:pPr>
              <w:rPr>
                <w:lang w:val="sr-Cyrl-CS"/>
              </w:rPr>
            </w:pPr>
            <w:r w:rsidRPr="00AC3078">
              <w:rPr>
                <w:sz w:val="22"/>
                <w:lang w:val="sr-Cyrl-CS"/>
              </w:rPr>
              <w:t xml:space="preserve">Сајам занимања </w:t>
            </w:r>
          </w:p>
        </w:tc>
        <w:tc>
          <w:tcPr>
            <w:tcW w:w="1332" w:type="dxa"/>
            <w:shd w:val="clear" w:color="auto" w:fill="FFFFFF" w:themeFill="background1"/>
          </w:tcPr>
          <w:p w:rsidR="009604A1" w:rsidRPr="00AC3078" w:rsidRDefault="009604A1" w:rsidP="0098757E">
            <w:pPr>
              <w:ind w:left="43" w:hanging="43"/>
              <w:rPr>
                <w:lang w:val="sr-Cyrl-CS"/>
              </w:rPr>
            </w:pPr>
            <w:r w:rsidRPr="00AC3078">
              <w:rPr>
                <w:sz w:val="22"/>
                <w:lang w:val="sr-Cyrl-CS"/>
              </w:rPr>
              <w:t xml:space="preserve">за време сајма </w:t>
            </w:r>
          </w:p>
        </w:tc>
        <w:tc>
          <w:tcPr>
            <w:tcW w:w="1559" w:type="dxa"/>
            <w:shd w:val="clear" w:color="auto" w:fill="FFFFFF" w:themeFill="background1"/>
          </w:tcPr>
          <w:p w:rsidR="009604A1" w:rsidRPr="00AC3078" w:rsidRDefault="00AC3078" w:rsidP="0098757E">
            <w:pPr>
              <w:ind w:left="43" w:hanging="43"/>
              <w:rPr>
                <w:lang w:val="sr-Cyrl-CS"/>
              </w:rPr>
            </w:pPr>
            <w:r>
              <w:rPr>
                <w:sz w:val="22"/>
                <w:lang w:val="sr-Cyrl-CS"/>
              </w:rPr>
              <w:t>одељењске старешине 8. р</w:t>
            </w:r>
            <w:r w:rsidR="009604A1" w:rsidRPr="00AC3078">
              <w:rPr>
                <w:sz w:val="22"/>
                <w:lang w:val="sr-Cyrl-CS"/>
              </w:rPr>
              <w:t xml:space="preserve">азреда </w:t>
            </w:r>
          </w:p>
        </w:tc>
        <w:tc>
          <w:tcPr>
            <w:tcW w:w="3252" w:type="dxa"/>
            <w:shd w:val="clear" w:color="auto" w:fill="FFFFFF" w:themeFill="background1"/>
          </w:tcPr>
          <w:p w:rsidR="009604A1" w:rsidRPr="00AC3078" w:rsidRDefault="009604A1" w:rsidP="0098757E">
            <w:pPr>
              <w:ind w:left="43" w:hanging="43"/>
              <w:rPr>
                <w:lang w:val="sr-Cyrl-CS"/>
              </w:rPr>
            </w:pPr>
            <w:r w:rsidRPr="00AC3078">
              <w:rPr>
                <w:sz w:val="22"/>
                <w:lang w:val="sr-Cyrl-CS"/>
              </w:rPr>
              <w:t>Кроз учешће на Сајму ученици упознају занимања</w:t>
            </w:r>
          </w:p>
        </w:tc>
      </w:tr>
      <w:tr w:rsidR="009604A1" w:rsidRPr="00AC3078" w:rsidTr="0098757E">
        <w:tc>
          <w:tcPr>
            <w:tcW w:w="791" w:type="dxa"/>
            <w:shd w:val="clear" w:color="auto" w:fill="FFFFFF" w:themeFill="background1"/>
          </w:tcPr>
          <w:p w:rsidR="009604A1" w:rsidRPr="00AC3078" w:rsidRDefault="009604A1" w:rsidP="00FF3109">
            <w:pPr>
              <w:pStyle w:val="ListParagraph"/>
              <w:widowControl/>
              <w:numPr>
                <w:ilvl w:val="0"/>
                <w:numId w:val="197"/>
              </w:numPr>
              <w:autoSpaceDE/>
              <w:autoSpaceDN/>
              <w:contextualSpacing/>
              <w:rPr>
                <w:b/>
                <w:bCs/>
                <w:i/>
                <w:iCs/>
                <w:lang w:val="sr-Cyrl-CS"/>
              </w:rPr>
            </w:pPr>
          </w:p>
          <w:p w:rsidR="009604A1" w:rsidRPr="00AC3078" w:rsidRDefault="009604A1" w:rsidP="0098757E">
            <w:pPr>
              <w:pStyle w:val="ListParagraph"/>
              <w:rPr>
                <w:b/>
                <w:bCs/>
                <w:i/>
                <w:iCs/>
                <w:lang w:val="sr-Cyrl-CS"/>
              </w:rPr>
            </w:pPr>
          </w:p>
        </w:tc>
        <w:tc>
          <w:tcPr>
            <w:tcW w:w="3797" w:type="dxa"/>
            <w:shd w:val="clear" w:color="auto" w:fill="FFFFFF" w:themeFill="background1"/>
          </w:tcPr>
          <w:p w:rsidR="009604A1" w:rsidRPr="00AC3078" w:rsidRDefault="009604A1" w:rsidP="0098757E">
            <w:pPr>
              <w:rPr>
                <w:lang w:val="sr-Cyrl-CS"/>
              </w:rPr>
            </w:pPr>
            <w:r w:rsidRPr="00AC3078">
              <w:rPr>
                <w:sz w:val="22"/>
                <w:lang w:val="sr-Cyrl-CS"/>
              </w:rPr>
              <w:t>Дан отворених врата – посета средњих школа у Лозници</w:t>
            </w:r>
          </w:p>
        </w:tc>
        <w:tc>
          <w:tcPr>
            <w:tcW w:w="1332" w:type="dxa"/>
            <w:shd w:val="clear" w:color="auto" w:fill="FFFFFF" w:themeFill="background1"/>
          </w:tcPr>
          <w:p w:rsidR="009604A1" w:rsidRPr="00AC3078" w:rsidRDefault="009604A1" w:rsidP="0098757E">
            <w:pPr>
              <w:ind w:left="43" w:hanging="43"/>
              <w:rPr>
                <w:lang w:val="sr-Cyrl-CS"/>
              </w:rPr>
            </w:pPr>
            <w:r w:rsidRPr="00AC3078">
              <w:rPr>
                <w:sz w:val="22"/>
                <w:lang w:val="sr-Cyrl-CS"/>
              </w:rPr>
              <w:t xml:space="preserve">април, мај </w:t>
            </w:r>
          </w:p>
        </w:tc>
        <w:tc>
          <w:tcPr>
            <w:tcW w:w="1559" w:type="dxa"/>
            <w:shd w:val="clear" w:color="auto" w:fill="FFFFFF" w:themeFill="background1"/>
          </w:tcPr>
          <w:p w:rsidR="009604A1" w:rsidRPr="00AC3078" w:rsidRDefault="009604A1" w:rsidP="0098757E">
            <w:pPr>
              <w:ind w:left="43" w:hanging="43"/>
              <w:rPr>
                <w:lang w:val="sr-Cyrl-CS"/>
              </w:rPr>
            </w:pPr>
            <w:r w:rsidRPr="00AC3078">
              <w:rPr>
                <w:sz w:val="22"/>
                <w:lang w:val="sr-Cyrl-CS"/>
              </w:rPr>
              <w:t>од</w:t>
            </w:r>
            <w:r w:rsidR="00AC3078">
              <w:rPr>
                <w:sz w:val="22"/>
                <w:lang w:val="sr-Cyrl-CS"/>
              </w:rPr>
              <w:t>ељењске старешине 8. р</w:t>
            </w:r>
            <w:r w:rsidRPr="00AC3078">
              <w:rPr>
                <w:sz w:val="22"/>
                <w:lang w:val="sr-Cyrl-CS"/>
              </w:rPr>
              <w:t>азреда</w:t>
            </w:r>
          </w:p>
        </w:tc>
        <w:tc>
          <w:tcPr>
            <w:tcW w:w="3252" w:type="dxa"/>
            <w:shd w:val="clear" w:color="auto" w:fill="FFFFFF" w:themeFill="background1"/>
          </w:tcPr>
          <w:p w:rsidR="009604A1" w:rsidRPr="00AC3078" w:rsidRDefault="009604A1" w:rsidP="0098757E">
            <w:pPr>
              <w:ind w:left="43" w:hanging="43"/>
              <w:rPr>
                <w:lang w:val="sr-Cyrl-CS"/>
              </w:rPr>
            </w:pPr>
            <w:r w:rsidRPr="00AC3078">
              <w:rPr>
                <w:sz w:val="22"/>
                <w:lang w:val="sr-Cyrl-CS"/>
              </w:rPr>
              <w:t>Ученици посећују средње школе у Лозници и упознају се са занимањима и просторијама школе</w:t>
            </w:r>
          </w:p>
        </w:tc>
      </w:tr>
      <w:tr w:rsidR="009604A1" w:rsidRPr="00AC3078" w:rsidTr="0098757E">
        <w:tc>
          <w:tcPr>
            <w:tcW w:w="791" w:type="dxa"/>
            <w:shd w:val="clear" w:color="auto" w:fill="FFFFFF" w:themeFill="background1"/>
          </w:tcPr>
          <w:p w:rsidR="009604A1" w:rsidRPr="00AC3078" w:rsidRDefault="009604A1" w:rsidP="00FF3109">
            <w:pPr>
              <w:pStyle w:val="ListParagraph"/>
              <w:widowControl/>
              <w:numPr>
                <w:ilvl w:val="0"/>
                <w:numId w:val="197"/>
              </w:numPr>
              <w:autoSpaceDE/>
              <w:autoSpaceDN/>
              <w:contextualSpacing/>
              <w:rPr>
                <w:b/>
                <w:bCs/>
                <w:i/>
                <w:iCs/>
                <w:lang w:val="sr-Cyrl-CS"/>
              </w:rPr>
            </w:pPr>
          </w:p>
          <w:p w:rsidR="009604A1" w:rsidRPr="00AC3078" w:rsidRDefault="009604A1" w:rsidP="0098757E">
            <w:pPr>
              <w:rPr>
                <w:b/>
                <w:bCs/>
                <w:i/>
                <w:iCs/>
                <w:lang w:val="sr-Cyrl-CS"/>
              </w:rPr>
            </w:pPr>
          </w:p>
          <w:p w:rsidR="009604A1" w:rsidRPr="00AC3078" w:rsidRDefault="009604A1" w:rsidP="0098757E">
            <w:pPr>
              <w:rPr>
                <w:b/>
                <w:bCs/>
                <w:i/>
                <w:iCs/>
                <w:lang w:val="sr-Cyrl-CS"/>
              </w:rPr>
            </w:pPr>
          </w:p>
        </w:tc>
        <w:tc>
          <w:tcPr>
            <w:tcW w:w="3797" w:type="dxa"/>
            <w:shd w:val="clear" w:color="auto" w:fill="FFFFFF" w:themeFill="background1"/>
          </w:tcPr>
          <w:p w:rsidR="009604A1" w:rsidRPr="00AC3078" w:rsidRDefault="009604A1" w:rsidP="0098757E">
            <w:pPr>
              <w:rPr>
                <w:lang w:val="sr-Cyrl-CS"/>
              </w:rPr>
            </w:pPr>
            <w:r w:rsidRPr="00AC3078">
              <w:rPr>
                <w:sz w:val="22"/>
                <w:lang w:val="sr-Cyrl-CS"/>
              </w:rPr>
              <w:t>Посете установама и предузећима</w:t>
            </w:r>
          </w:p>
        </w:tc>
        <w:tc>
          <w:tcPr>
            <w:tcW w:w="1332" w:type="dxa"/>
            <w:shd w:val="clear" w:color="auto" w:fill="FFFFFF" w:themeFill="background1"/>
          </w:tcPr>
          <w:p w:rsidR="009604A1" w:rsidRPr="00AC3078" w:rsidRDefault="009604A1" w:rsidP="0098757E">
            <w:pPr>
              <w:ind w:left="43" w:hanging="43"/>
              <w:rPr>
                <w:lang w:val="sr-Cyrl-CS"/>
              </w:rPr>
            </w:pPr>
            <w:r w:rsidRPr="00AC3078">
              <w:rPr>
                <w:sz w:val="22"/>
                <w:lang w:val="sr-Cyrl-CS"/>
              </w:rPr>
              <w:t xml:space="preserve">током године </w:t>
            </w:r>
          </w:p>
        </w:tc>
        <w:tc>
          <w:tcPr>
            <w:tcW w:w="1559" w:type="dxa"/>
            <w:shd w:val="clear" w:color="auto" w:fill="FFFFFF" w:themeFill="background1"/>
          </w:tcPr>
          <w:p w:rsidR="009604A1" w:rsidRPr="00AC3078" w:rsidRDefault="009604A1" w:rsidP="0098757E">
            <w:pPr>
              <w:ind w:left="43" w:hanging="43"/>
              <w:rPr>
                <w:lang w:val="sr-Cyrl-CS"/>
              </w:rPr>
            </w:pPr>
            <w:r w:rsidRPr="00AC3078">
              <w:rPr>
                <w:sz w:val="22"/>
                <w:lang w:val="sr-Cyrl-CS"/>
              </w:rPr>
              <w:t>одељењске старешине</w:t>
            </w:r>
          </w:p>
          <w:p w:rsidR="009604A1" w:rsidRPr="00AC3078" w:rsidRDefault="009604A1" w:rsidP="0098757E">
            <w:pPr>
              <w:ind w:left="43" w:hanging="43"/>
              <w:rPr>
                <w:lang w:val="sr-Cyrl-CS"/>
              </w:rPr>
            </w:pPr>
            <w:r w:rsidRPr="00AC3078">
              <w:rPr>
                <w:sz w:val="22"/>
                <w:lang w:val="sr-Cyrl-CS"/>
              </w:rPr>
              <w:t>родитељи</w:t>
            </w:r>
          </w:p>
          <w:p w:rsidR="009604A1" w:rsidRPr="00AC3078" w:rsidRDefault="009604A1" w:rsidP="0098757E">
            <w:pPr>
              <w:ind w:left="43" w:hanging="43"/>
              <w:rPr>
                <w:lang w:val="sr-Cyrl-CS"/>
              </w:rPr>
            </w:pPr>
            <w:r w:rsidRPr="00AC3078">
              <w:rPr>
                <w:sz w:val="22"/>
                <w:lang w:val="sr-Cyrl-CS"/>
              </w:rPr>
              <w:t xml:space="preserve">власници занатских радњи у Клупцима </w:t>
            </w:r>
          </w:p>
        </w:tc>
        <w:tc>
          <w:tcPr>
            <w:tcW w:w="3252" w:type="dxa"/>
            <w:shd w:val="clear" w:color="auto" w:fill="FFFFFF" w:themeFill="background1"/>
          </w:tcPr>
          <w:p w:rsidR="009604A1" w:rsidRPr="00AC3078" w:rsidRDefault="009604A1" w:rsidP="0098757E">
            <w:pPr>
              <w:ind w:left="43" w:hanging="43"/>
              <w:rPr>
                <w:lang w:val="sr-Cyrl-CS"/>
              </w:rPr>
            </w:pPr>
            <w:r w:rsidRPr="00AC3078">
              <w:rPr>
                <w:sz w:val="22"/>
                <w:lang w:val="sr-Cyrl-CS"/>
              </w:rPr>
              <w:t>Индивидуални рад, групни рад</w:t>
            </w:r>
          </w:p>
        </w:tc>
      </w:tr>
      <w:tr w:rsidR="009604A1" w:rsidRPr="00AC3078" w:rsidTr="0098757E">
        <w:tc>
          <w:tcPr>
            <w:tcW w:w="791" w:type="dxa"/>
            <w:shd w:val="clear" w:color="auto" w:fill="FFFFFF" w:themeFill="background1"/>
          </w:tcPr>
          <w:p w:rsidR="009604A1" w:rsidRPr="00AC3078" w:rsidRDefault="009604A1" w:rsidP="00FF3109">
            <w:pPr>
              <w:pStyle w:val="ListParagraph"/>
              <w:widowControl/>
              <w:numPr>
                <w:ilvl w:val="0"/>
                <w:numId w:val="197"/>
              </w:numPr>
              <w:autoSpaceDE/>
              <w:autoSpaceDN/>
              <w:contextualSpacing/>
              <w:rPr>
                <w:b/>
                <w:bCs/>
                <w:i/>
                <w:iCs/>
                <w:lang w:val="sr-Cyrl-CS"/>
              </w:rPr>
            </w:pPr>
          </w:p>
        </w:tc>
        <w:tc>
          <w:tcPr>
            <w:tcW w:w="3797" w:type="dxa"/>
            <w:shd w:val="clear" w:color="auto" w:fill="FFFFFF" w:themeFill="background1"/>
          </w:tcPr>
          <w:p w:rsidR="009604A1" w:rsidRPr="00AC3078" w:rsidRDefault="009604A1" w:rsidP="0098757E">
            <w:pPr>
              <w:rPr>
                <w:lang w:val="sr-Cyrl-CS"/>
              </w:rPr>
            </w:pPr>
            <w:r w:rsidRPr="00AC3078">
              <w:rPr>
                <w:sz w:val="22"/>
                <w:lang w:val="sr-Cyrl-CS"/>
              </w:rPr>
              <w:t xml:space="preserve">Тестирање професионалних интересовања </w:t>
            </w:r>
          </w:p>
        </w:tc>
        <w:tc>
          <w:tcPr>
            <w:tcW w:w="1332" w:type="dxa"/>
            <w:shd w:val="clear" w:color="auto" w:fill="FFFFFF" w:themeFill="background1"/>
          </w:tcPr>
          <w:p w:rsidR="009604A1" w:rsidRPr="00AC3078" w:rsidRDefault="00576821" w:rsidP="0098757E">
            <w:pPr>
              <w:ind w:left="43" w:hanging="43"/>
              <w:rPr>
                <w:lang w:val="sr-Cyrl-CS"/>
              </w:rPr>
            </w:pPr>
            <w:r w:rsidRPr="00AC3078">
              <w:rPr>
                <w:sz w:val="22"/>
                <w:lang w:val="sr-Cyrl-CS"/>
              </w:rPr>
              <w:t>март 2026</w:t>
            </w:r>
            <w:r w:rsidR="009604A1" w:rsidRPr="00AC3078">
              <w:rPr>
                <w:sz w:val="22"/>
                <w:lang w:val="sr-Cyrl-CS"/>
              </w:rPr>
              <w:t>.</w:t>
            </w:r>
          </w:p>
        </w:tc>
        <w:tc>
          <w:tcPr>
            <w:tcW w:w="1559" w:type="dxa"/>
            <w:shd w:val="clear" w:color="auto" w:fill="FFFFFF" w:themeFill="background1"/>
          </w:tcPr>
          <w:p w:rsidR="009604A1" w:rsidRPr="00AC3078" w:rsidRDefault="009604A1" w:rsidP="0098757E">
            <w:pPr>
              <w:ind w:left="43" w:hanging="43"/>
              <w:rPr>
                <w:lang w:val="sr-Cyrl-CS"/>
              </w:rPr>
            </w:pPr>
            <w:r w:rsidRPr="00AC3078">
              <w:rPr>
                <w:sz w:val="22"/>
                <w:lang w:val="sr-Cyrl-CS"/>
              </w:rPr>
              <w:t>психолог</w:t>
            </w:r>
          </w:p>
        </w:tc>
        <w:tc>
          <w:tcPr>
            <w:tcW w:w="3252" w:type="dxa"/>
            <w:shd w:val="clear" w:color="auto" w:fill="FFFFFF" w:themeFill="background1"/>
          </w:tcPr>
          <w:p w:rsidR="009604A1" w:rsidRPr="00AC3078" w:rsidRDefault="009604A1" w:rsidP="0098757E">
            <w:pPr>
              <w:ind w:left="43" w:hanging="43"/>
              <w:rPr>
                <w:lang w:val="sr-Cyrl-CS"/>
              </w:rPr>
            </w:pPr>
            <w:r w:rsidRPr="00AC3078">
              <w:rPr>
                <w:sz w:val="22"/>
                <w:lang w:val="sr-Cyrl-CS"/>
              </w:rPr>
              <w:t>тестови</w:t>
            </w:r>
          </w:p>
          <w:p w:rsidR="009604A1" w:rsidRPr="00AC3078" w:rsidRDefault="009604A1" w:rsidP="0098757E">
            <w:pPr>
              <w:ind w:left="43" w:hanging="43"/>
              <w:rPr>
                <w:lang w:val="sr-Cyrl-CS"/>
              </w:rPr>
            </w:pPr>
            <w:r w:rsidRPr="00AC3078">
              <w:rPr>
                <w:sz w:val="22"/>
                <w:lang w:val="sr-Cyrl-CS"/>
              </w:rPr>
              <w:t xml:space="preserve"> сарадња са НЗС</w:t>
            </w:r>
          </w:p>
        </w:tc>
      </w:tr>
      <w:tr w:rsidR="009604A1" w:rsidRPr="00AC3078" w:rsidTr="0098757E">
        <w:tc>
          <w:tcPr>
            <w:tcW w:w="791" w:type="dxa"/>
            <w:shd w:val="clear" w:color="auto" w:fill="FFFFFF" w:themeFill="background1"/>
          </w:tcPr>
          <w:p w:rsidR="009604A1" w:rsidRPr="00AC3078" w:rsidRDefault="009604A1" w:rsidP="00FF3109">
            <w:pPr>
              <w:pStyle w:val="ListParagraph"/>
              <w:widowControl/>
              <w:numPr>
                <w:ilvl w:val="0"/>
                <w:numId w:val="197"/>
              </w:numPr>
              <w:autoSpaceDE/>
              <w:autoSpaceDN/>
              <w:contextualSpacing/>
              <w:rPr>
                <w:b/>
                <w:bCs/>
                <w:i/>
                <w:iCs/>
                <w:lang w:val="sr-Cyrl-CS"/>
              </w:rPr>
            </w:pPr>
          </w:p>
        </w:tc>
        <w:tc>
          <w:tcPr>
            <w:tcW w:w="3797" w:type="dxa"/>
            <w:shd w:val="clear" w:color="auto" w:fill="FFFFFF" w:themeFill="background1"/>
          </w:tcPr>
          <w:p w:rsidR="009604A1" w:rsidRPr="00AC3078" w:rsidRDefault="009604A1" w:rsidP="009604A1">
            <w:pPr>
              <w:rPr>
                <w:lang w:val="sr-Cyrl-CS"/>
              </w:rPr>
            </w:pPr>
            <w:r w:rsidRPr="00AC3078">
              <w:rPr>
                <w:sz w:val="22"/>
                <w:lang w:val="sr-Cyrl-CS"/>
              </w:rPr>
              <w:t xml:space="preserve">Игре у оквиру квиза за млађе разреде – погађање занимања </w:t>
            </w:r>
          </w:p>
        </w:tc>
        <w:tc>
          <w:tcPr>
            <w:tcW w:w="1332" w:type="dxa"/>
            <w:shd w:val="clear" w:color="auto" w:fill="FFFFFF" w:themeFill="background1"/>
          </w:tcPr>
          <w:p w:rsidR="009604A1" w:rsidRPr="00AC3078" w:rsidRDefault="009604A1" w:rsidP="009604A1">
            <w:pPr>
              <w:ind w:left="43" w:hanging="43"/>
              <w:rPr>
                <w:lang w:val="sr-Cyrl-CS"/>
              </w:rPr>
            </w:pPr>
            <w:r w:rsidRPr="00AC3078">
              <w:rPr>
                <w:sz w:val="22"/>
                <w:lang w:val="sr-Cyrl-CS"/>
              </w:rPr>
              <w:t xml:space="preserve"> прво полугодиште</w:t>
            </w:r>
          </w:p>
        </w:tc>
        <w:tc>
          <w:tcPr>
            <w:tcW w:w="1559" w:type="dxa"/>
            <w:shd w:val="clear" w:color="auto" w:fill="FFFFFF" w:themeFill="background1"/>
          </w:tcPr>
          <w:p w:rsidR="009604A1" w:rsidRPr="00AC3078" w:rsidRDefault="009604A1" w:rsidP="009604A1">
            <w:pPr>
              <w:ind w:left="43" w:hanging="43"/>
              <w:rPr>
                <w:lang w:val="sr-Cyrl-CS"/>
              </w:rPr>
            </w:pPr>
            <w:r w:rsidRPr="00AC3078">
              <w:rPr>
                <w:sz w:val="22"/>
                <w:lang w:val="sr-Cyrl-CS"/>
              </w:rPr>
              <w:t>ученици млађих разреда</w:t>
            </w:r>
          </w:p>
        </w:tc>
        <w:tc>
          <w:tcPr>
            <w:tcW w:w="3252" w:type="dxa"/>
            <w:shd w:val="clear" w:color="auto" w:fill="FFFFFF" w:themeFill="background1"/>
          </w:tcPr>
          <w:p w:rsidR="009604A1" w:rsidRPr="00AC3078" w:rsidRDefault="009604A1" w:rsidP="009604A1">
            <w:pPr>
              <w:ind w:left="43" w:hanging="43"/>
              <w:rPr>
                <w:lang w:val="sr-Cyrl-CS"/>
              </w:rPr>
            </w:pPr>
            <w:r w:rsidRPr="00AC3078">
              <w:rPr>
                <w:sz w:val="22"/>
                <w:lang w:val="sr-Cyrl-CS"/>
              </w:rPr>
              <w:t xml:space="preserve">Квиз такмичења на нивоу школе </w:t>
            </w:r>
          </w:p>
        </w:tc>
      </w:tr>
      <w:tr w:rsidR="009604A1" w:rsidRPr="00AC3078" w:rsidTr="0098757E">
        <w:tc>
          <w:tcPr>
            <w:tcW w:w="791" w:type="dxa"/>
            <w:shd w:val="clear" w:color="auto" w:fill="FFFFFF" w:themeFill="background1"/>
          </w:tcPr>
          <w:p w:rsidR="009604A1" w:rsidRPr="00AC3078" w:rsidRDefault="009604A1" w:rsidP="00FF3109">
            <w:pPr>
              <w:pStyle w:val="ListParagraph"/>
              <w:widowControl/>
              <w:numPr>
                <w:ilvl w:val="0"/>
                <w:numId w:val="197"/>
              </w:numPr>
              <w:autoSpaceDE/>
              <w:autoSpaceDN/>
              <w:contextualSpacing/>
              <w:rPr>
                <w:b/>
                <w:bCs/>
                <w:i/>
                <w:iCs/>
                <w:lang w:val="sr-Cyrl-CS"/>
              </w:rPr>
            </w:pPr>
          </w:p>
        </w:tc>
        <w:tc>
          <w:tcPr>
            <w:tcW w:w="3797" w:type="dxa"/>
            <w:shd w:val="clear" w:color="auto" w:fill="FFFFFF" w:themeFill="background1"/>
          </w:tcPr>
          <w:p w:rsidR="009604A1" w:rsidRPr="00AC3078" w:rsidRDefault="009604A1" w:rsidP="009604A1">
            <w:pPr>
              <w:rPr>
                <w:lang w:val="sr-Cyrl-CS"/>
              </w:rPr>
            </w:pPr>
            <w:r w:rsidRPr="00AC3078">
              <w:rPr>
                <w:sz w:val="22"/>
                <w:lang w:val="sr-Cyrl-CS"/>
              </w:rPr>
              <w:t>Истраживање на нивоу школе – Заинтересованост ученика и наставника за увођење СТЕАМ наставе у школу</w:t>
            </w:r>
          </w:p>
        </w:tc>
        <w:tc>
          <w:tcPr>
            <w:tcW w:w="1332" w:type="dxa"/>
            <w:shd w:val="clear" w:color="auto" w:fill="FFFFFF" w:themeFill="background1"/>
          </w:tcPr>
          <w:p w:rsidR="009604A1" w:rsidRPr="00AC3078" w:rsidRDefault="009604A1" w:rsidP="009604A1">
            <w:pPr>
              <w:ind w:left="43" w:hanging="43"/>
              <w:rPr>
                <w:lang w:val="sr-Cyrl-CS"/>
              </w:rPr>
            </w:pPr>
            <w:r w:rsidRPr="00AC3078">
              <w:rPr>
                <w:sz w:val="22"/>
                <w:lang w:val="sr-Cyrl-CS"/>
              </w:rPr>
              <w:t xml:space="preserve">прво полугодиште </w:t>
            </w:r>
          </w:p>
        </w:tc>
        <w:tc>
          <w:tcPr>
            <w:tcW w:w="1559" w:type="dxa"/>
            <w:shd w:val="clear" w:color="auto" w:fill="FFFFFF" w:themeFill="background1"/>
          </w:tcPr>
          <w:p w:rsidR="009604A1" w:rsidRPr="00AC3078" w:rsidRDefault="009604A1" w:rsidP="009604A1">
            <w:pPr>
              <w:ind w:left="43" w:hanging="43"/>
              <w:rPr>
                <w:lang w:val="sr-Cyrl-CS"/>
              </w:rPr>
            </w:pPr>
            <w:r w:rsidRPr="00AC3078">
              <w:rPr>
                <w:sz w:val="22"/>
                <w:lang w:val="sr-Cyrl-CS"/>
              </w:rPr>
              <w:t>директор</w:t>
            </w:r>
          </w:p>
          <w:p w:rsidR="009604A1" w:rsidRPr="00AC3078" w:rsidRDefault="009604A1" w:rsidP="009604A1">
            <w:pPr>
              <w:ind w:left="43" w:hanging="43"/>
              <w:rPr>
                <w:lang w:val="sr-Cyrl-CS"/>
              </w:rPr>
            </w:pPr>
            <w:r w:rsidRPr="00AC3078">
              <w:rPr>
                <w:sz w:val="22"/>
                <w:lang w:val="sr-Cyrl-CS"/>
              </w:rPr>
              <w:t xml:space="preserve">тим за самовредновање </w:t>
            </w:r>
          </w:p>
        </w:tc>
        <w:tc>
          <w:tcPr>
            <w:tcW w:w="3252" w:type="dxa"/>
            <w:shd w:val="clear" w:color="auto" w:fill="FFFFFF" w:themeFill="background1"/>
          </w:tcPr>
          <w:p w:rsidR="009604A1" w:rsidRPr="00AC3078" w:rsidRDefault="009604A1" w:rsidP="009604A1">
            <w:pPr>
              <w:ind w:left="43" w:hanging="43"/>
              <w:rPr>
                <w:lang w:val="sr-Cyrl-CS"/>
              </w:rPr>
            </w:pPr>
            <w:r w:rsidRPr="00AC3078">
              <w:rPr>
                <w:sz w:val="22"/>
                <w:lang w:val="sr-Cyrl-CS"/>
              </w:rPr>
              <w:t>анкета за ученике, наставнике и родитеље</w:t>
            </w:r>
          </w:p>
          <w:p w:rsidR="009604A1" w:rsidRPr="00AC3078" w:rsidRDefault="009604A1" w:rsidP="009604A1">
            <w:pPr>
              <w:ind w:left="43" w:hanging="43"/>
              <w:rPr>
                <w:lang w:val="sr-Cyrl-CS"/>
              </w:rPr>
            </w:pPr>
            <w:r w:rsidRPr="00AC3078">
              <w:rPr>
                <w:sz w:val="22"/>
                <w:lang w:val="sr-Cyrl-CS"/>
              </w:rPr>
              <w:t xml:space="preserve">анализа резултата, предлог мера </w:t>
            </w:r>
          </w:p>
        </w:tc>
      </w:tr>
      <w:tr w:rsidR="009604A1" w:rsidRPr="00AC3078" w:rsidTr="0098757E">
        <w:tc>
          <w:tcPr>
            <w:tcW w:w="791" w:type="dxa"/>
            <w:shd w:val="clear" w:color="auto" w:fill="FFFFFF" w:themeFill="background1"/>
          </w:tcPr>
          <w:p w:rsidR="009604A1" w:rsidRPr="00AC3078" w:rsidRDefault="009604A1" w:rsidP="00FF3109">
            <w:pPr>
              <w:pStyle w:val="ListParagraph"/>
              <w:widowControl/>
              <w:numPr>
                <w:ilvl w:val="0"/>
                <w:numId w:val="197"/>
              </w:numPr>
              <w:autoSpaceDE/>
              <w:autoSpaceDN/>
              <w:contextualSpacing/>
              <w:rPr>
                <w:b/>
                <w:bCs/>
                <w:i/>
                <w:iCs/>
                <w:lang w:val="sr-Cyrl-CS"/>
              </w:rPr>
            </w:pPr>
          </w:p>
        </w:tc>
        <w:tc>
          <w:tcPr>
            <w:tcW w:w="3797" w:type="dxa"/>
            <w:shd w:val="clear" w:color="auto" w:fill="FFFFFF" w:themeFill="background1"/>
          </w:tcPr>
          <w:p w:rsidR="009604A1" w:rsidRPr="00AC3078" w:rsidRDefault="009604A1" w:rsidP="009604A1">
            <w:pPr>
              <w:rPr>
                <w:lang w:val="sr-Cyrl-CS"/>
              </w:rPr>
            </w:pPr>
            <w:r w:rsidRPr="00AC3078">
              <w:rPr>
                <w:sz w:val="22"/>
                <w:lang w:val="sr-Cyrl-CS"/>
              </w:rPr>
              <w:t xml:space="preserve">Наставници – инжењери представљају своја занимања у циљу њихове промоције </w:t>
            </w:r>
          </w:p>
        </w:tc>
        <w:tc>
          <w:tcPr>
            <w:tcW w:w="1332" w:type="dxa"/>
            <w:shd w:val="clear" w:color="auto" w:fill="FFFFFF" w:themeFill="background1"/>
          </w:tcPr>
          <w:p w:rsidR="009604A1" w:rsidRPr="00AC3078" w:rsidRDefault="009604A1" w:rsidP="009604A1">
            <w:pPr>
              <w:ind w:left="43" w:hanging="43"/>
              <w:rPr>
                <w:lang w:val="sr-Cyrl-CS"/>
              </w:rPr>
            </w:pPr>
            <w:r w:rsidRPr="00AC3078">
              <w:rPr>
                <w:sz w:val="22"/>
                <w:lang w:val="sr-Cyrl-CS"/>
              </w:rPr>
              <w:t>друго полугодиште</w:t>
            </w:r>
          </w:p>
        </w:tc>
        <w:tc>
          <w:tcPr>
            <w:tcW w:w="1559" w:type="dxa"/>
            <w:shd w:val="clear" w:color="auto" w:fill="FFFFFF" w:themeFill="background1"/>
          </w:tcPr>
          <w:p w:rsidR="009604A1" w:rsidRPr="00AC3078" w:rsidRDefault="009604A1" w:rsidP="009604A1">
            <w:pPr>
              <w:ind w:left="43" w:hanging="43"/>
              <w:rPr>
                <w:lang w:val="sr-Cyrl-CS"/>
              </w:rPr>
            </w:pPr>
            <w:r w:rsidRPr="00AC3078">
              <w:rPr>
                <w:sz w:val="22"/>
                <w:lang w:val="sr-Cyrl-CS"/>
              </w:rPr>
              <w:t>Жељко Вишњић</w:t>
            </w:r>
          </w:p>
          <w:p w:rsidR="009604A1" w:rsidRPr="00AC3078" w:rsidRDefault="009604A1" w:rsidP="009604A1">
            <w:pPr>
              <w:ind w:left="43" w:hanging="43"/>
              <w:rPr>
                <w:lang w:val="sr-Cyrl-CS"/>
              </w:rPr>
            </w:pPr>
            <w:r w:rsidRPr="00AC3078">
              <w:rPr>
                <w:sz w:val="22"/>
                <w:lang w:val="sr-Cyrl-CS"/>
              </w:rPr>
              <w:t>Борис Суботић</w:t>
            </w:r>
          </w:p>
          <w:p w:rsidR="009604A1" w:rsidRPr="00AC3078" w:rsidRDefault="009604A1" w:rsidP="009604A1">
            <w:pPr>
              <w:ind w:left="43" w:hanging="43"/>
              <w:rPr>
                <w:lang w:val="sr-Cyrl-CS"/>
              </w:rPr>
            </w:pPr>
            <w:r w:rsidRPr="00AC3078">
              <w:rPr>
                <w:sz w:val="22"/>
                <w:lang w:val="sr-Cyrl-CS"/>
              </w:rPr>
              <w:t>Раденка Јанковић</w:t>
            </w:r>
          </w:p>
          <w:p w:rsidR="009604A1" w:rsidRPr="00AC3078" w:rsidRDefault="009604A1" w:rsidP="009604A1">
            <w:pPr>
              <w:ind w:left="43" w:hanging="43"/>
              <w:rPr>
                <w:lang w:val="sr-Cyrl-CS"/>
              </w:rPr>
            </w:pPr>
          </w:p>
        </w:tc>
        <w:tc>
          <w:tcPr>
            <w:tcW w:w="3252" w:type="dxa"/>
            <w:shd w:val="clear" w:color="auto" w:fill="FFFFFF" w:themeFill="background1"/>
          </w:tcPr>
          <w:p w:rsidR="009604A1" w:rsidRPr="00AC3078" w:rsidRDefault="009604A1" w:rsidP="009604A1">
            <w:pPr>
              <w:ind w:left="43" w:hanging="43"/>
              <w:rPr>
                <w:lang w:val="sr-Cyrl-CS"/>
              </w:rPr>
            </w:pPr>
            <w:r w:rsidRPr="00AC3078">
              <w:rPr>
                <w:sz w:val="22"/>
                <w:lang w:val="sr-Cyrl-CS"/>
              </w:rPr>
              <w:t>наставници представљају делокруг рада инжењера</w:t>
            </w:r>
          </w:p>
          <w:p w:rsidR="009604A1" w:rsidRPr="00AC3078" w:rsidRDefault="009604A1" w:rsidP="009604A1">
            <w:pPr>
              <w:ind w:left="43" w:hanging="43"/>
              <w:rPr>
                <w:lang w:val="sr-Cyrl-CS"/>
              </w:rPr>
            </w:pPr>
            <w:r w:rsidRPr="00AC3078">
              <w:rPr>
                <w:sz w:val="22"/>
                <w:lang w:val="sr-Cyrl-CS"/>
              </w:rPr>
              <w:t xml:space="preserve">обраде дрвета, саобраћаја, технологије... </w:t>
            </w:r>
          </w:p>
        </w:tc>
      </w:tr>
      <w:tr w:rsidR="009604A1" w:rsidRPr="00AC3078" w:rsidTr="0098757E">
        <w:tc>
          <w:tcPr>
            <w:tcW w:w="791" w:type="dxa"/>
            <w:shd w:val="clear" w:color="auto" w:fill="FFFFFF" w:themeFill="background1"/>
          </w:tcPr>
          <w:p w:rsidR="009604A1" w:rsidRPr="00AC3078" w:rsidRDefault="009604A1" w:rsidP="00FF3109">
            <w:pPr>
              <w:pStyle w:val="ListParagraph"/>
              <w:widowControl/>
              <w:numPr>
                <w:ilvl w:val="0"/>
                <w:numId w:val="197"/>
              </w:numPr>
              <w:autoSpaceDE/>
              <w:autoSpaceDN/>
              <w:contextualSpacing/>
              <w:rPr>
                <w:b/>
                <w:bCs/>
                <w:i/>
                <w:iCs/>
                <w:lang w:val="sr-Cyrl-CS"/>
              </w:rPr>
            </w:pPr>
          </w:p>
        </w:tc>
        <w:tc>
          <w:tcPr>
            <w:tcW w:w="3797" w:type="dxa"/>
            <w:shd w:val="clear" w:color="auto" w:fill="FFFFFF" w:themeFill="background1"/>
          </w:tcPr>
          <w:p w:rsidR="009604A1" w:rsidRPr="00AC3078" w:rsidRDefault="009604A1" w:rsidP="009604A1">
            <w:pPr>
              <w:rPr>
                <w:lang w:val="sr-Cyrl-CS"/>
              </w:rPr>
            </w:pPr>
            <w:r w:rsidRPr="00AC3078">
              <w:rPr>
                <w:sz w:val="22"/>
                <w:lang w:val="sr-Cyrl-CS"/>
              </w:rPr>
              <w:t xml:space="preserve">Имплементација професионалне оријентације у оквиру редовне наставе </w:t>
            </w:r>
          </w:p>
        </w:tc>
        <w:tc>
          <w:tcPr>
            <w:tcW w:w="1332" w:type="dxa"/>
            <w:shd w:val="clear" w:color="auto" w:fill="FFFFFF" w:themeFill="background1"/>
          </w:tcPr>
          <w:p w:rsidR="009604A1" w:rsidRPr="00AC3078" w:rsidRDefault="009604A1" w:rsidP="009604A1">
            <w:pPr>
              <w:ind w:left="43" w:hanging="43"/>
              <w:rPr>
                <w:lang w:val="sr-Cyrl-CS"/>
              </w:rPr>
            </w:pPr>
            <w:r w:rsidRPr="00AC3078">
              <w:rPr>
                <w:sz w:val="22"/>
                <w:lang w:val="sr-Cyrl-CS"/>
              </w:rPr>
              <w:t>током године</w:t>
            </w:r>
          </w:p>
        </w:tc>
        <w:tc>
          <w:tcPr>
            <w:tcW w:w="1559" w:type="dxa"/>
            <w:shd w:val="clear" w:color="auto" w:fill="FFFFFF" w:themeFill="background1"/>
          </w:tcPr>
          <w:p w:rsidR="009604A1" w:rsidRPr="00AC3078" w:rsidRDefault="009604A1" w:rsidP="009604A1">
            <w:pPr>
              <w:ind w:left="43" w:hanging="43"/>
              <w:rPr>
                <w:lang w:val="sr-Cyrl-CS"/>
              </w:rPr>
            </w:pPr>
            <w:r w:rsidRPr="00AC3078">
              <w:rPr>
                <w:sz w:val="22"/>
                <w:lang w:val="sr-Cyrl-CS"/>
              </w:rPr>
              <w:t>наставници</w:t>
            </w:r>
          </w:p>
        </w:tc>
        <w:tc>
          <w:tcPr>
            <w:tcW w:w="3252" w:type="dxa"/>
            <w:shd w:val="clear" w:color="auto" w:fill="FFFFFF" w:themeFill="background1"/>
          </w:tcPr>
          <w:p w:rsidR="009604A1" w:rsidRPr="00AC3078" w:rsidRDefault="009604A1" w:rsidP="009604A1">
            <w:pPr>
              <w:ind w:left="43" w:hanging="43"/>
              <w:rPr>
                <w:lang w:val="sr-Cyrl-CS"/>
              </w:rPr>
            </w:pPr>
            <w:r w:rsidRPr="00AC3078">
              <w:rPr>
                <w:sz w:val="22"/>
                <w:lang w:val="sr-Cyrl-CS"/>
              </w:rPr>
              <w:t xml:space="preserve">у оквиру пригодних садржаја редовне наставе представити одређена занимања </w:t>
            </w:r>
          </w:p>
        </w:tc>
      </w:tr>
      <w:bookmarkEnd w:id="215"/>
    </w:tbl>
    <w:p w:rsidR="00CB3541" w:rsidRDefault="00CB3541" w:rsidP="00CA4D18">
      <w:pPr>
        <w:ind w:left="947" w:right="803"/>
        <w:jc w:val="center"/>
        <w:rPr>
          <w:b/>
        </w:rPr>
      </w:pPr>
    </w:p>
    <w:p w:rsidR="00844504" w:rsidRDefault="00844504" w:rsidP="00CA4D18">
      <w:pPr>
        <w:ind w:left="947" w:right="803"/>
        <w:jc w:val="center"/>
        <w:rPr>
          <w:b/>
        </w:rPr>
      </w:pPr>
    </w:p>
    <w:p w:rsidR="00844504" w:rsidRDefault="00844504" w:rsidP="00CA4D18">
      <w:pPr>
        <w:ind w:left="947" w:right="803"/>
        <w:jc w:val="center"/>
        <w:rPr>
          <w:b/>
        </w:rPr>
      </w:pPr>
    </w:p>
    <w:p w:rsidR="00844504" w:rsidRDefault="00844504" w:rsidP="00CA4D18">
      <w:pPr>
        <w:ind w:left="947" w:right="803"/>
        <w:jc w:val="center"/>
        <w:rPr>
          <w:b/>
        </w:rPr>
      </w:pPr>
    </w:p>
    <w:p w:rsidR="00AC3078" w:rsidRDefault="00AC3078" w:rsidP="00CA4D18">
      <w:pPr>
        <w:ind w:left="947" w:right="803"/>
        <w:jc w:val="center"/>
        <w:rPr>
          <w:b/>
        </w:rPr>
      </w:pPr>
    </w:p>
    <w:p w:rsidR="00AC3078" w:rsidRDefault="00AC3078" w:rsidP="00CA4D18">
      <w:pPr>
        <w:ind w:left="947" w:right="803"/>
        <w:jc w:val="center"/>
        <w:rPr>
          <w:b/>
        </w:rPr>
      </w:pPr>
    </w:p>
    <w:p w:rsidR="00AC3078" w:rsidRDefault="00AC3078" w:rsidP="00CA4D18">
      <w:pPr>
        <w:ind w:left="947" w:right="803"/>
        <w:jc w:val="center"/>
        <w:rPr>
          <w:b/>
        </w:rPr>
      </w:pPr>
    </w:p>
    <w:p w:rsidR="00AC3078" w:rsidRDefault="00AC3078" w:rsidP="00CA4D18">
      <w:pPr>
        <w:ind w:left="947" w:right="803"/>
        <w:jc w:val="center"/>
        <w:rPr>
          <w:b/>
        </w:rPr>
      </w:pPr>
    </w:p>
    <w:p w:rsidR="00AC3078" w:rsidRDefault="00AC3078" w:rsidP="00CA4D18">
      <w:pPr>
        <w:ind w:left="947" w:right="803"/>
        <w:jc w:val="center"/>
        <w:rPr>
          <w:b/>
        </w:rPr>
      </w:pPr>
    </w:p>
    <w:p w:rsidR="00AC3078" w:rsidRDefault="00AC3078" w:rsidP="00CA4D18">
      <w:pPr>
        <w:ind w:left="947" w:right="803"/>
        <w:jc w:val="center"/>
        <w:rPr>
          <w:b/>
        </w:rPr>
      </w:pPr>
    </w:p>
    <w:p w:rsidR="00AC3078" w:rsidRDefault="00AC3078" w:rsidP="00CA4D18">
      <w:pPr>
        <w:ind w:left="947" w:right="803"/>
        <w:jc w:val="center"/>
        <w:rPr>
          <w:b/>
        </w:rPr>
      </w:pPr>
    </w:p>
    <w:p w:rsidR="00AC3078" w:rsidRPr="00AC3078" w:rsidRDefault="00AC3078" w:rsidP="00CA4D18">
      <w:pPr>
        <w:ind w:left="947" w:right="803"/>
        <w:jc w:val="center"/>
        <w:rPr>
          <w:b/>
        </w:rPr>
      </w:pPr>
    </w:p>
    <w:p w:rsidR="00844504" w:rsidRPr="00844504" w:rsidRDefault="00844504" w:rsidP="00CA4D18">
      <w:pPr>
        <w:ind w:left="947" w:right="803"/>
        <w:jc w:val="center"/>
        <w:rPr>
          <w:b/>
        </w:rPr>
      </w:pPr>
    </w:p>
    <w:p w:rsidR="00CB3541" w:rsidRDefault="00CB3541" w:rsidP="00CA4D18">
      <w:pPr>
        <w:ind w:left="947" w:right="803"/>
        <w:jc w:val="center"/>
        <w:rPr>
          <w:b/>
        </w:rPr>
      </w:pPr>
    </w:p>
    <w:p w:rsidR="00CA4D18" w:rsidRPr="008C49D9" w:rsidRDefault="008C49D9" w:rsidP="00CA4D18">
      <w:pPr>
        <w:ind w:left="947" w:right="803"/>
        <w:jc w:val="center"/>
        <w:rPr>
          <w:b/>
        </w:rPr>
      </w:pPr>
      <w:r w:rsidRPr="008C49D9">
        <w:rPr>
          <w:b/>
        </w:rPr>
        <w:lastRenderedPageBreak/>
        <w:t>ПРОЈЕКАТ НАША ПРОШЛОСТ</w:t>
      </w:r>
    </w:p>
    <w:p w:rsidR="008C49D9" w:rsidRDefault="008C49D9" w:rsidP="00CA4D18">
      <w:pPr>
        <w:ind w:left="947" w:right="803"/>
        <w:jc w:val="center"/>
        <w:rPr>
          <w:b/>
        </w:rPr>
      </w:pPr>
    </w:p>
    <w:tbl>
      <w:tblPr>
        <w:tblStyle w:val="TableGrid"/>
        <w:tblW w:w="10613" w:type="dxa"/>
        <w:tblInd w:w="108" w:type="dxa"/>
        <w:tblLook w:val="04A0"/>
      </w:tblPr>
      <w:tblGrid>
        <w:gridCol w:w="2802"/>
        <w:gridCol w:w="7811"/>
      </w:tblGrid>
      <w:tr w:rsidR="008C49D9" w:rsidRPr="00AC3078" w:rsidTr="008C49D9">
        <w:tc>
          <w:tcPr>
            <w:tcW w:w="2802" w:type="dxa"/>
          </w:tcPr>
          <w:p w:rsidR="008C49D9" w:rsidRPr="00AC3078" w:rsidRDefault="008C49D9" w:rsidP="0098757E">
            <w:pPr>
              <w:pStyle w:val="NoSpacing"/>
              <w:rPr>
                <w:szCs w:val="24"/>
                <w:lang w:val="sr-Cyrl-CS"/>
              </w:rPr>
            </w:pPr>
            <w:r w:rsidRPr="00AC3078">
              <w:rPr>
                <w:szCs w:val="24"/>
                <w:lang w:val="sr-Cyrl-CS"/>
              </w:rPr>
              <w:t>Разред и одељење:</w:t>
            </w:r>
          </w:p>
        </w:tc>
        <w:tc>
          <w:tcPr>
            <w:tcW w:w="7811" w:type="dxa"/>
          </w:tcPr>
          <w:p w:rsidR="008C49D9" w:rsidRPr="00AC3078" w:rsidRDefault="008C49D9" w:rsidP="0098757E">
            <w:pPr>
              <w:pStyle w:val="NoSpacing"/>
              <w:rPr>
                <w:szCs w:val="24"/>
                <w:vertAlign w:val="subscript"/>
              </w:rPr>
            </w:pPr>
            <w:r w:rsidRPr="00AC3078">
              <w:rPr>
                <w:szCs w:val="24"/>
                <w:lang w:val="sr-Latn-CS"/>
              </w:rPr>
              <w:t>IV</w:t>
            </w:r>
            <w:r w:rsidRPr="00AC3078">
              <w:rPr>
                <w:szCs w:val="24"/>
                <w:vertAlign w:val="subscript"/>
                <w:lang w:val="sr-Latn-CS"/>
              </w:rPr>
              <w:t>1</w:t>
            </w:r>
            <w:r w:rsidRPr="00AC3078">
              <w:rPr>
                <w:szCs w:val="24"/>
                <w:vertAlign w:val="subscript"/>
              </w:rPr>
              <w:t>,</w:t>
            </w:r>
            <w:r w:rsidRPr="00AC3078">
              <w:rPr>
                <w:szCs w:val="24"/>
                <w:lang w:val="sr-Latn-CS"/>
              </w:rPr>
              <w:t xml:space="preserve"> IV</w:t>
            </w:r>
            <w:r w:rsidRPr="00AC3078">
              <w:rPr>
                <w:szCs w:val="24"/>
              </w:rPr>
              <w:t>2</w:t>
            </w:r>
            <w:r w:rsidRPr="00AC3078">
              <w:rPr>
                <w:szCs w:val="24"/>
                <w:vertAlign w:val="subscript"/>
              </w:rPr>
              <w:t>,</w:t>
            </w:r>
            <w:r w:rsidRPr="00AC3078">
              <w:rPr>
                <w:szCs w:val="24"/>
                <w:lang w:val="sr-Latn-CS"/>
              </w:rPr>
              <w:t xml:space="preserve"> IV</w:t>
            </w:r>
            <w:r w:rsidRPr="00AC3078">
              <w:rPr>
                <w:szCs w:val="24"/>
              </w:rPr>
              <w:t>3</w:t>
            </w:r>
          </w:p>
        </w:tc>
      </w:tr>
      <w:tr w:rsidR="008C49D9" w:rsidRPr="00AC3078" w:rsidTr="008C49D9">
        <w:tc>
          <w:tcPr>
            <w:tcW w:w="2802" w:type="dxa"/>
          </w:tcPr>
          <w:p w:rsidR="008C49D9" w:rsidRPr="00AC3078" w:rsidRDefault="008C49D9" w:rsidP="0098757E">
            <w:pPr>
              <w:pStyle w:val="NoSpacing"/>
              <w:rPr>
                <w:szCs w:val="24"/>
                <w:lang w:val="sr-Cyrl-CS"/>
              </w:rPr>
            </w:pPr>
            <w:r w:rsidRPr="00AC3078">
              <w:rPr>
                <w:szCs w:val="24"/>
                <w:lang w:val="sr-Cyrl-CS"/>
              </w:rPr>
              <w:t>Наставници:</w:t>
            </w:r>
          </w:p>
        </w:tc>
        <w:tc>
          <w:tcPr>
            <w:tcW w:w="7811" w:type="dxa"/>
          </w:tcPr>
          <w:p w:rsidR="008C49D9" w:rsidRPr="00AC3078" w:rsidRDefault="00576821" w:rsidP="0098757E">
            <w:pPr>
              <w:pStyle w:val="NoSpacing"/>
              <w:rPr>
                <w:szCs w:val="24"/>
                <w:lang w:val="sr-Cyrl-CS"/>
              </w:rPr>
            </w:pPr>
            <w:r w:rsidRPr="00AC3078">
              <w:rPr>
                <w:szCs w:val="24"/>
                <w:lang w:val="sr-Cyrl-CS"/>
              </w:rPr>
              <w:t>Биљана Митровић, Драгица Ђукановић и Драгана Церовац</w:t>
            </w:r>
          </w:p>
        </w:tc>
      </w:tr>
      <w:tr w:rsidR="008C49D9" w:rsidRPr="00AC3078" w:rsidTr="008C49D9">
        <w:tc>
          <w:tcPr>
            <w:tcW w:w="2802" w:type="dxa"/>
          </w:tcPr>
          <w:p w:rsidR="008C49D9" w:rsidRPr="00AC3078" w:rsidRDefault="008C49D9" w:rsidP="0098757E">
            <w:pPr>
              <w:pStyle w:val="NoSpacing"/>
              <w:rPr>
                <w:szCs w:val="24"/>
                <w:lang w:val="sr-Cyrl-CS"/>
              </w:rPr>
            </w:pPr>
            <w:r w:rsidRPr="00AC3078">
              <w:rPr>
                <w:szCs w:val="24"/>
                <w:lang w:val="sr-Cyrl-CS"/>
              </w:rPr>
              <w:t>Наставни предмет:</w:t>
            </w:r>
          </w:p>
        </w:tc>
        <w:tc>
          <w:tcPr>
            <w:tcW w:w="7811" w:type="dxa"/>
          </w:tcPr>
          <w:p w:rsidR="008C49D9" w:rsidRPr="00AC3078" w:rsidRDefault="008C49D9" w:rsidP="0098757E">
            <w:pPr>
              <w:pStyle w:val="NoSpacing"/>
              <w:rPr>
                <w:szCs w:val="24"/>
                <w:lang w:val="sr-Cyrl-CS"/>
              </w:rPr>
            </w:pPr>
            <w:r w:rsidRPr="00AC3078">
              <w:rPr>
                <w:szCs w:val="24"/>
                <w:lang w:val="sr-Cyrl-CS"/>
              </w:rPr>
              <w:t>Природа и друштво</w:t>
            </w:r>
          </w:p>
        </w:tc>
      </w:tr>
      <w:tr w:rsidR="008C49D9" w:rsidRPr="00AC3078" w:rsidTr="008C49D9">
        <w:tc>
          <w:tcPr>
            <w:tcW w:w="2802" w:type="dxa"/>
          </w:tcPr>
          <w:p w:rsidR="008C49D9" w:rsidRPr="00AC3078" w:rsidRDefault="008C49D9" w:rsidP="008C49D9">
            <w:pPr>
              <w:pStyle w:val="NoSpacing"/>
              <w:ind w:left="724" w:hanging="724"/>
              <w:rPr>
                <w:szCs w:val="24"/>
                <w:lang w:val="sr-Cyrl-CS"/>
              </w:rPr>
            </w:pPr>
            <w:r w:rsidRPr="00AC3078">
              <w:rPr>
                <w:szCs w:val="24"/>
                <w:lang w:val="sr-Cyrl-CS"/>
              </w:rPr>
              <w:t>Наставна тема:</w:t>
            </w:r>
          </w:p>
        </w:tc>
        <w:tc>
          <w:tcPr>
            <w:tcW w:w="7811" w:type="dxa"/>
          </w:tcPr>
          <w:p w:rsidR="008C49D9" w:rsidRPr="00AC3078" w:rsidRDefault="008C49D9" w:rsidP="0098757E">
            <w:pPr>
              <w:pStyle w:val="NoSpacing"/>
              <w:rPr>
                <w:b/>
                <w:szCs w:val="24"/>
                <w:lang w:val="sr-Cyrl-CS"/>
              </w:rPr>
            </w:pPr>
            <w:r w:rsidRPr="00AC3078">
              <w:rPr>
                <w:b/>
                <w:szCs w:val="24"/>
                <w:lang w:val="sr-Cyrl-CS"/>
              </w:rPr>
              <w:t>Наша прошлост</w:t>
            </w:r>
          </w:p>
          <w:p w:rsidR="008C49D9" w:rsidRPr="00AC3078" w:rsidRDefault="008C49D9" w:rsidP="0098757E">
            <w:pPr>
              <w:pStyle w:val="NoSpacing"/>
              <w:rPr>
                <w:szCs w:val="24"/>
                <w:lang w:val="sr-Cyrl-CS"/>
              </w:rPr>
            </w:pPr>
          </w:p>
        </w:tc>
      </w:tr>
      <w:tr w:rsidR="008C49D9" w:rsidRPr="00AC3078" w:rsidTr="008C49D9">
        <w:tc>
          <w:tcPr>
            <w:tcW w:w="2802" w:type="dxa"/>
          </w:tcPr>
          <w:p w:rsidR="008C49D9" w:rsidRPr="00AC3078" w:rsidRDefault="008C49D9" w:rsidP="0098757E">
            <w:pPr>
              <w:pStyle w:val="NoSpacing"/>
              <w:rPr>
                <w:szCs w:val="24"/>
                <w:lang w:val="sr-Cyrl-CS"/>
              </w:rPr>
            </w:pPr>
            <w:r w:rsidRPr="00AC3078">
              <w:rPr>
                <w:szCs w:val="24"/>
                <w:lang w:val="sr-Cyrl-CS"/>
              </w:rPr>
              <w:t>Основни подаци о пројекту:</w:t>
            </w:r>
          </w:p>
        </w:tc>
        <w:tc>
          <w:tcPr>
            <w:tcW w:w="7811" w:type="dxa"/>
          </w:tcPr>
          <w:p w:rsidR="008C49D9" w:rsidRPr="00AC3078" w:rsidRDefault="008C49D9" w:rsidP="0098757E">
            <w:pPr>
              <w:pStyle w:val="NoSpacing"/>
              <w:rPr>
                <w:szCs w:val="24"/>
                <w:lang w:val="sr-Cyrl-CS"/>
              </w:rPr>
            </w:pPr>
            <w:r w:rsidRPr="00AC3078">
              <w:rPr>
                <w:szCs w:val="24"/>
                <w:lang w:val="sr-Cyrl-CS"/>
              </w:rPr>
              <w:t>Ученици ће изучавати прошлост Србије кроз учење о најзначајнијим догађајима и напоредо истраживати прошлост нашег краја, обилажењем споменика знаменитих људи, музеја, проучавањем литературе, књижевних дела, разговорима са  наставницима историје и географије, кустосима, потомцима славних личности и истраживањем на Интернету.</w:t>
            </w:r>
          </w:p>
          <w:p w:rsidR="008C49D9" w:rsidRPr="00AC3078" w:rsidRDefault="008C49D9" w:rsidP="0098757E">
            <w:pPr>
              <w:pStyle w:val="NoSpacing"/>
              <w:rPr>
                <w:b/>
                <w:szCs w:val="24"/>
                <w:lang w:val="sr-Cyrl-CS"/>
              </w:rPr>
            </w:pPr>
          </w:p>
        </w:tc>
      </w:tr>
      <w:tr w:rsidR="008C49D9" w:rsidRPr="00AC3078" w:rsidTr="008C49D9">
        <w:tc>
          <w:tcPr>
            <w:tcW w:w="2802" w:type="dxa"/>
          </w:tcPr>
          <w:p w:rsidR="008C49D9" w:rsidRPr="00AC3078" w:rsidRDefault="008C49D9" w:rsidP="0098757E">
            <w:pPr>
              <w:pStyle w:val="NoSpacing"/>
              <w:rPr>
                <w:szCs w:val="24"/>
                <w:lang w:val="sr-Cyrl-CS"/>
              </w:rPr>
            </w:pPr>
            <w:r w:rsidRPr="00AC3078">
              <w:rPr>
                <w:szCs w:val="24"/>
                <w:lang w:val="sr-Cyrl-CS"/>
              </w:rPr>
              <w:t xml:space="preserve">Општи циљ пројекта: </w:t>
            </w:r>
          </w:p>
        </w:tc>
        <w:tc>
          <w:tcPr>
            <w:tcW w:w="7811" w:type="dxa"/>
          </w:tcPr>
          <w:p w:rsidR="008C49D9" w:rsidRPr="00AC3078" w:rsidRDefault="008C49D9" w:rsidP="0098757E">
            <w:pPr>
              <w:pStyle w:val="NoSpacing"/>
              <w:rPr>
                <w:szCs w:val="24"/>
                <w:lang w:val="sr-Cyrl-CS"/>
              </w:rPr>
            </w:pPr>
            <w:r w:rsidRPr="00AC3078">
              <w:rPr>
                <w:szCs w:val="24"/>
                <w:lang w:val="sr-Cyrl-CS"/>
              </w:rPr>
              <w:t xml:space="preserve">Унапређивање компетенција ученика за 21. век ( решавање проблема, комуникација, дигиталне компетенције, сарадња, естетичке компетенције) </w:t>
            </w:r>
          </w:p>
        </w:tc>
      </w:tr>
      <w:tr w:rsidR="008C49D9" w:rsidRPr="00AC3078" w:rsidTr="008C49D9">
        <w:tc>
          <w:tcPr>
            <w:tcW w:w="2802" w:type="dxa"/>
          </w:tcPr>
          <w:p w:rsidR="008C49D9" w:rsidRPr="00AC3078" w:rsidRDefault="008C49D9" w:rsidP="0098757E">
            <w:pPr>
              <w:pStyle w:val="NoSpacing"/>
              <w:rPr>
                <w:szCs w:val="24"/>
                <w:lang w:val="sr-Cyrl-CS"/>
              </w:rPr>
            </w:pPr>
          </w:p>
          <w:p w:rsidR="008C49D9" w:rsidRPr="00AC3078" w:rsidRDefault="008C49D9" w:rsidP="0098757E">
            <w:pPr>
              <w:pStyle w:val="NoSpacing"/>
              <w:rPr>
                <w:szCs w:val="24"/>
                <w:lang w:val="sr-Cyrl-CS"/>
              </w:rPr>
            </w:pPr>
            <w:r w:rsidRPr="00AC3078">
              <w:rPr>
                <w:szCs w:val="24"/>
                <w:lang w:val="sr-Cyrl-CS"/>
              </w:rPr>
              <w:t>Специфични циљеви:</w:t>
            </w:r>
          </w:p>
        </w:tc>
        <w:tc>
          <w:tcPr>
            <w:tcW w:w="7811" w:type="dxa"/>
          </w:tcPr>
          <w:p w:rsidR="008C49D9" w:rsidRPr="00AC3078" w:rsidRDefault="008C49D9" w:rsidP="0098757E">
            <w:pPr>
              <w:pStyle w:val="NoSpacing"/>
              <w:rPr>
                <w:szCs w:val="24"/>
                <w:lang w:val="sr-Cyrl-CS"/>
              </w:rPr>
            </w:pPr>
          </w:p>
          <w:p w:rsidR="008C49D9" w:rsidRPr="00AC3078" w:rsidRDefault="008C49D9" w:rsidP="0098757E">
            <w:pPr>
              <w:pStyle w:val="NoSpacing"/>
              <w:rPr>
                <w:szCs w:val="24"/>
                <w:lang w:val="sr-Cyrl-CS"/>
              </w:rPr>
            </w:pPr>
            <w:r w:rsidRPr="00AC3078">
              <w:rPr>
                <w:szCs w:val="24"/>
                <w:lang w:val="sr-Cyrl-CS"/>
              </w:rPr>
              <w:t>- Стицање знања о најзначајнијим историјским догађајима у Србији;</w:t>
            </w:r>
          </w:p>
          <w:p w:rsidR="008C49D9" w:rsidRPr="00AC3078" w:rsidRDefault="008C49D9" w:rsidP="0098757E">
            <w:pPr>
              <w:pStyle w:val="NoSpacing"/>
              <w:rPr>
                <w:szCs w:val="24"/>
                <w:lang w:val="sr-Cyrl-CS"/>
              </w:rPr>
            </w:pPr>
            <w:r w:rsidRPr="00AC3078">
              <w:rPr>
                <w:szCs w:val="24"/>
                <w:lang w:val="sr-Cyrl-CS"/>
              </w:rPr>
              <w:t>- Самостално изучавање прошлости нашег краја;</w:t>
            </w:r>
          </w:p>
          <w:p w:rsidR="008C49D9" w:rsidRPr="00AC3078" w:rsidRDefault="008C49D9" w:rsidP="0098757E">
            <w:pPr>
              <w:pStyle w:val="NoSpacing"/>
              <w:rPr>
                <w:szCs w:val="24"/>
                <w:lang w:val="sr-Cyrl-CS"/>
              </w:rPr>
            </w:pPr>
            <w:r w:rsidRPr="00AC3078">
              <w:rPr>
                <w:szCs w:val="24"/>
                <w:lang w:val="sr-Cyrl-CS"/>
              </w:rPr>
              <w:t>- оспособљавање ученика за примену различитих стратегија учења;</w:t>
            </w:r>
          </w:p>
          <w:p w:rsidR="008C49D9" w:rsidRPr="00AC3078" w:rsidRDefault="008C49D9" w:rsidP="0098757E">
            <w:pPr>
              <w:pStyle w:val="NoSpacing"/>
              <w:rPr>
                <w:szCs w:val="24"/>
                <w:lang w:val="sr-Cyrl-CS"/>
              </w:rPr>
            </w:pPr>
            <w:r w:rsidRPr="00AC3078">
              <w:rPr>
                <w:szCs w:val="24"/>
                <w:lang w:val="sr-Cyrl-CS"/>
              </w:rPr>
              <w:t>-оспосбљавање ученика за примену савремених информационих технологија;</w:t>
            </w:r>
          </w:p>
          <w:p w:rsidR="008C49D9" w:rsidRPr="00AC3078" w:rsidRDefault="008C49D9" w:rsidP="0098757E">
            <w:pPr>
              <w:pStyle w:val="NoSpacing"/>
              <w:rPr>
                <w:szCs w:val="24"/>
                <w:lang w:val="sr-Cyrl-CS"/>
              </w:rPr>
            </w:pPr>
            <w:r w:rsidRPr="00AC3078">
              <w:rPr>
                <w:szCs w:val="24"/>
                <w:lang w:val="sr-Cyrl-CS"/>
              </w:rPr>
              <w:t>-оспособљавање ученика за рад са подацима и информацијама;</w:t>
            </w:r>
          </w:p>
          <w:p w:rsidR="008C49D9" w:rsidRPr="00AC3078" w:rsidRDefault="008C49D9" w:rsidP="0098757E">
            <w:pPr>
              <w:pStyle w:val="NoSpacing"/>
              <w:rPr>
                <w:szCs w:val="24"/>
                <w:lang w:val="sr-Cyrl-CS"/>
              </w:rPr>
            </w:pPr>
            <w:r w:rsidRPr="00AC3078">
              <w:rPr>
                <w:szCs w:val="24"/>
                <w:lang w:val="sr-Cyrl-CS"/>
              </w:rPr>
              <w:t>- оспособљавање ученика за сарадничко учење и тимски рад;</w:t>
            </w:r>
          </w:p>
          <w:p w:rsidR="008C49D9" w:rsidRPr="00AC3078" w:rsidRDefault="008C49D9" w:rsidP="0098757E">
            <w:pPr>
              <w:pStyle w:val="NoSpacing"/>
              <w:rPr>
                <w:szCs w:val="24"/>
                <w:lang w:val="sr-Cyrl-CS"/>
              </w:rPr>
            </w:pPr>
          </w:p>
        </w:tc>
      </w:tr>
      <w:tr w:rsidR="008C49D9" w:rsidRPr="00AC3078" w:rsidTr="008C49D9">
        <w:tc>
          <w:tcPr>
            <w:tcW w:w="2802" w:type="dxa"/>
          </w:tcPr>
          <w:p w:rsidR="008C49D9" w:rsidRPr="00AC3078" w:rsidRDefault="008C49D9" w:rsidP="0098757E">
            <w:pPr>
              <w:pStyle w:val="NoSpacing"/>
              <w:rPr>
                <w:szCs w:val="24"/>
                <w:lang w:val="sr-Cyrl-CS"/>
              </w:rPr>
            </w:pPr>
          </w:p>
          <w:p w:rsidR="008C49D9" w:rsidRPr="00AC3078" w:rsidRDefault="008C49D9" w:rsidP="0098757E">
            <w:pPr>
              <w:pStyle w:val="NoSpacing"/>
              <w:rPr>
                <w:szCs w:val="24"/>
                <w:lang w:val="sr-Cyrl-CS"/>
              </w:rPr>
            </w:pPr>
            <w:r w:rsidRPr="00AC3078">
              <w:rPr>
                <w:szCs w:val="24"/>
                <w:lang w:val="sr-Cyrl-CS"/>
              </w:rPr>
              <w:t>Исходи, добити:</w:t>
            </w:r>
          </w:p>
        </w:tc>
        <w:tc>
          <w:tcPr>
            <w:tcW w:w="7811" w:type="dxa"/>
          </w:tcPr>
          <w:p w:rsidR="008C49D9" w:rsidRPr="00AC3078" w:rsidRDefault="008C49D9" w:rsidP="0098757E">
            <w:pPr>
              <w:pStyle w:val="NoSpacing"/>
              <w:rPr>
                <w:szCs w:val="24"/>
                <w:lang w:val="sr-Cyrl-CS"/>
              </w:rPr>
            </w:pPr>
          </w:p>
          <w:p w:rsidR="008C49D9" w:rsidRPr="00AC3078" w:rsidRDefault="008C49D9" w:rsidP="0098757E">
            <w:pPr>
              <w:pStyle w:val="NoSpacing"/>
              <w:rPr>
                <w:szCs w:val="24"/>
                <w:lang w:val="sr-Cyrl-CS"/>
              </w:rPr>
            </w:pPr>
            <w:r w:rsidRPr="00AC3078">
              <w:rPr>
                <w:szCs w:val="24"/>
                <w:lang w:val="sr-Cyrl-CS"/>
              </w:rPr>
              <w:t>Ученици се оспособљавају за:</w:t>
            </w:r>
          </w:p>
          <w:p w:rsidR="008C49D9" w:rsidRPr="00AC3078" w:rsidRDefault="008C49D9" w:rsidP="0098757E">
            <w:pPr>
              <w:pStyle w:val="NoSpacing"/>
              <w:rPr>
                <w:szCs w:val="24"/>
                <w:lang w:val="sr-Cyrl-CS"/>
              </w:rPr>
            </w:pPr>
            <w:r w:rsidRPr="00AC3078">
              <w:rPr>
                <w:szCs w:val="24"/>
                <w:lang w:val="sr-Cyrl-CS"/>
              </w:rPr>
              <w:t>- самостално истраживачко учење;</w:t>
            </w:r>
          </w:p>
          <w:p w:rsidR="008C49D9" w:rsidRPr="00AC3078" w:rsidRDefault="008C49D9" w:rsidP="0098757E">
            <w:pPr>
              <w:pStyle w:val="NoSpacing"/>
              <w:rPr>
                <w:szCs w:val="24"/>
                <w:lang w:val="sr-Cyrl-CS"/>
              </w:rPr>
            </w:pPr>
            <w:r w:rsidRPr="00AC3078">
              <w:rPr>
                <w:szCs w:val="24"/>
                <w:lang w:val="sr-Cyrl-CS"/>
              </w:rPr>
              <w:t>- примену различитих стратегија учења;</w:t>
            </w:r>
          </w:p>
          <w:p w:rsidR="008C49D9" w:rsidRPr="00AC3078" w:rsidRDefault="008C49D9" w:rsidP="0098757E">
            <w:pPr>
              <w:pStyle w:val="NoSpacing"/>
              <w:rPr>
                <w:szCs w:val="24"/>
                <w:lang w:val="sr-Cyrl-CS"/>
              </w:rPr>
            </w:pPr>
            <w:r w:rsidRPr="00AC3078">
              <w:rPr>
                <w:szCs w:val="24"/>
                <w:lang w:val="sr-Cyrl-CS"/>
              </w:rPr>
              <w:t>- примену раније стечених знања у новим ситуацијама;</w:t>
            </w:r>
          </w:p>
          <w:p w:rsidR="008C49D9" w:rsidRPr="00AC3078" w:rsidRDefault="008C49D9" w:rsidP="0098757E">
            <w:pPr>
              <w:pStyle w:val="NoSpacing"/>
              <w:rPr>
                <w:szCs w:val="24"/>
                <w:lang w:val="sr-Cyrl-CS"/>
              </w:rPr>
            </w:pPr>
            <w:r w:rsidRPr="00AC3078">
              <w:rPr>
                <w:szCs w:val="24"/>
                <w:lang w:val="sr-Cyrl-CS"/>
              </w:rPr>
              <w:t xml:space="preserve">- изналажење и коришћење различитих извора </w:t>
            </w:r>
          </w:p>
          <w:p w:rsidR="008C49D9" w:rsidRPr="00AC3078" w:rsidRDefault="008C49D9" w:rsidP="0098757E">
            <w:pPr>
              <w:pStyle w:val="NoSpacing"/>
              <w:rPr>
                <w:szCs w:val="24"/>
                <w:lang w:val="sr-Cyrl-CS"/>
              </w:rPr>
            </w:pPr>
            <w:r w:rsidRPr="00AC3078">
              <w:rPr>
                <w:szCs w:val="24"/>
                <w:lang w:val="sr-Cyrl-CS"/>
              </w:rPr>
              <w:t xml:space="preserve">   информација;</w:t>
            </w:r>
          </w:p>
          <w:p w:rsidR="008C49D9" w:rsidRPr="00AC3078" w:rsidRDefault="008C49D9" w:rsidP="0098757E">
            <w:pPr>
              <w:pStyle w:val="NoSpacing"/>
              <w:rPr>
                <w:szCs w:val="24"/>
                <w:lang w:val="sr-Cyrl-CS"/>
              </w:rPr>
            </w:pPr>
            <w:r w:rsidRPr="00AC3078">
              <w:rPr>
                <w:szCs w:val="24"/>
                <w:lang w:val="sr-Cyrl-CS"/>
              </w:rPr>
              <w:t>- сарадничко учење и тимски рад;</w:t>
            </w:r>
          </w:p>
          <w:p w:rsidR="008C49D9" w:rsidRPr="00AC3078" w:rsidRDefault="008C49D9" w:rsidP="0098757E">
            <w:pPr>
              <w:pStyle w:val="NoSpacing"/>
              <w:rPr>
                <w:szCs w:val="24"/>
                <w:lang w:val="sr-Cyrl-CS"/>
              </w:rPr>
            </w:pPr>
            <w:r w:rsidRPr="00AC3078">
              <w:rPr>
                <w:szCs w:val="24"/>
                <w:lang w:val="sr-Cyrl-CS"/>
              </w:rPr>
              <w:t xml:space="preserve"> - критички однос према свом и туђем раду</w:t>
            </w:r>
          </w:p>
          <w:p w:rsidR="008C49D9" w:rsidRPr="00AC3078" w:rsidRDefault="008C49D9" w:rsidP="0098757E">
            <w:pPr>
              <w:pStyle w:val="NoSpacing"/>
              <w:rPr>
                <w:szCs w:val="24"/>
                <w:lang w:val="sr-Cyrl-CS"/>
              </w:rPr>
            </w:pPr>
            <w:r w:rsidRPr="00AC3078">
              <w:rPr>
                <w:szCs w:val="24"/>
                <w:lang w:val="sr-Cyrl-CS"/>
              </w:rPr>
              <w:t>- планирање</w:t>
            </w:r>
          </w:p>
          <w:p w:rsidR="008C49D9" w:rsidRPr="00AC3078" w:rsidRDefault="008C49D9" w:rsidP="0098757E">
            <w:pPr>
              <w:pStyle w:val="NoSpacing"/>
              <w:rPr>
                <w:szCs w:val="24"/>
                <w:lang w:val="sr-Cyrl-CS"/>
              </w:rPr>
            </w:pPr>
            <w:r w:rsidRPr="00AC3078">
              <w:rPr>
                <w:szCs w:val="24"/>
                <w:lang w:val="sr-Cyrl-CS"/>
              </w:rPr>
              <w:t>- поштовање рокова</w:t>
            </w:r>
          </w:p>
          <w:p w:rsidR="008C49D9" w:rsidRPr="00AC3078" w:rsidRDefault="008C49D9" w:rsidP="0098757E">
            <w:pPr>
              <w:pStyle w:val="NoSpacing"/>
              <w:rPr>
                <w:szCs w:val="24"/>
                <w:lang w:val="sr-Cyrl-CS"/>
              </w:rPr>
            </w:pPr>
            <w:r w:rsidRPr="00AC3078">
              <w:rPr>
                <w:szCs w:val="24"/>
                <w:lang w:val="sr-Cyrl-CS"/>
              </w:rPr>
              <w:t>Код ученика се развијају компетенције за:</w:t>
            </w:r>
          </w:p>
          <w:p w:rsidR="008C49D9" w:rsidRPr="00AC3078" w:rsidRDefault="008C49D9" w:rsidP="0098757E">
            <w:pPr>
              <w:pStyle w:val="NoSpacing"/>
              <w:rPr>
                <w:szCs w:val="24"/>
                <w:lang w:val="sr-Cyrl-CS"/>
              </w:rPr>
            </w:pPr>
            <w:r w:rsidRPr="00AC3078">
              <w:rPr>
                <w:szCs w:val="24"/>
                <w:lang w:val="sr-Cyrl-CS"/>
              </w:rPr>
              <w:t>- целоживотно учење,</w:t>
            </w:r>
          </w:p>
          <w:p w:rsidR="008C49D9" w:rsidRPr="00AC3078" w:rsidRDefault="008C49D9" w:rsidP="0098757E">
            <w:pPr>
              <w:pStyle w:val="NoSpacing"/>
              <w:rPr>
                <w:szCs w:val="24"/>
                <w:lang w:val="sr-Cyrl-CS"/>
              </w:rPr>
            </w:pPr>
            <w:r w:rsidRPr="00AC3078">
              <w:rPr>
                <w:szCs w:val="24"/>
                <w:lang w:val="sr-Cyrl-CS"/>
              </w:rPr>
              <w:t>- комуникацију,</w:t>
            </w:r>
          </w:p>
          <w:p w:rsidR="008C49D9" w:rsidRPr="00AC3078" w:rsidRDefault="008C49D9" w:rsidP="0098757E">
            <w:pPr>
              <w:pStyle w:val="NoSpacing"/>
              <w:rPr>
                <w:szCs w:val="24"/>
                <w:lang w:val="sr-Cyrl-CS"/>
              </w:rPr>
            </w:pPr>
            <w:r w:rsidRPr="00AC3078">
              <w:rPr>
                <w:szCs w:val="24"/>
                <w:lang w:val="sr-Cyrl-CS"/>
              </w:rPr>
              <w:t>- рад са подацима и информацијама,</w:t>
            </w:r>
          </w:p>
          <w:p w:rsidR="008C49D9" w:rsidRPr="00AC3078" w:rsidRDefault="008C49D9" w:rsidP="0098757E">
            <w:pPr>
              <w:pStyle w:val="NoSpacing"/>
              <w:rPr>
                <w:szCs w:val="24"/>
                <w:lang w:val="sr-Cyrl-CS"/>
              </w:rPr>
            </w:pPr>
            <w:r w:rsidRPr="00AC3078">
              <w:rPr>
                <w:szCs w:val="24"/>
                <w:lang w:val="sr-Cyrl-CS"/>
              </w:rPr>
              <w:t>- сарадњу,</w:t>
            </w:r>
          </w:p>
          <w:p w:rsidR="008C49D9" w:rsidRPr="00AC3078" w:rsidRDefault="008C49D9" w:rsidP="0098757E">
            <w:pPr>
              <w:pStyle w:val="NoSpacing"/>
              <w:rPr>
                <w:szCs w:val="24"/>
                <w:lang w:val="sr-Cyrl-CS"/>
              </w:rPr>
            </w:pPr>
            <w:r w:rsidRPr="00AC3078">
              <w:rPr>
                <w:szCs w:val="24"/>
                <w:lang w:val="sr-Cyrl-CS"/>
              </w:rPr>
              <w:t>- решавање проблема,</w:t>
            </w:r>
          </w:p>
          <w:p w:rsidR="008C49D9" w:rsidRPr="00AC3078" w:rsidRDefault="008C49D9" w:rsidP="0098757E">
            <w:pPr>
              <w:pStyle w:val="NoSpacing"/>
              <w:rPr>
                <w:szCs w:val="24"/>
                <w:lang w:val="sr-Cyrl-CS"/>
              </w:rPr>
            </w:pPr>
            <w:r w:rsidRPr="00AC3078">
              <w:rPr>
                <w:szCs w:val="24"/>
                <w:lang w:val="sr-Cyrl-CS"/>
              </w:rPr>
              <w:t>- дигиталне и естетичке компетенције</w:t>
            </w:r>
          </w:p>
          <w:p w:rsidR="008C49D9" w:rsidRPr="00AC3078" w:rsidRDefault="008C49D9" w:rsidP="0098757E">
            <w:pPr>
              <w:pStyle w:val="NoSpacing"/>
              <w:rPr>
                <w:szCs w:val="24"/>
                <w:lang w:val="sr-Cyrl-CS"/>
              </w:rPr>
            </w:pPr>
            <w:r w:rsidRPr="00AC3078">
              <w:rPr>
                <w:szCs w:val="24"/>
                <w:lang w:val="sr-Cyrl-CS"/>
              </w:rPr>
              <w:t>Ученици стичу знања о прошлости Србије и Лознице</w:t>
            </w:r>
          </w:p>
          <w:p w:rsidR="008C49D9" w:rsidRPr="00AC3078" w:rsidRDefault="008C49D9" w:rsidP="0098757E">
            <w:pPr>
              <w:pStyle w:val="NoSpacing"/>
              <w:rPr>
                <w:szCs w:val="24"/>
                <w:lang w:val="sr-Cyrl-CS"/>
              </w:rPr>
            </w:pPr>
          </w:p>
        </w:tc>
      </w:tr>
      <w:tr w:rsidR="008C49D9" w:rsidRPr="00AC3078" w:rsidTr="008C49D9">
        <w:tc>
          <w:tcPr>
            <w:tcW w:w="2802" w:type="dxa"/>
          </w:tcPr>
          <w:p w:rsidR="008C49D9" w:rsidRPr="00AC3078" w:rsidRDefault="008C49D9" w:rsidP="0098757E">
            <w:pPr>
              <w:pStyle w:val="NoSpacing"/>
              <w:rPr>
                <w:szCs w:val="24"/>
                <w:lang w:val="sr-Cyrl-CS"/>
              </w:rPr>
            </w:pPr>
            <w:r w:rsidRPr="00AC3078">
              <w:rPr>
                <w:szCs w:val="24"/>
                <w:lang w:val="sr-Cyrl-CS"/>
              </w:rPr>
              <w:t>Временско трајање пројекта:</w:t>
            </w:r>
          </w:p>
        </w:tc>
        <w:tc>
          <w:tcPr>
            <w:tcW w:w="7811" w:type="dxa"/>
            <w:vAlign w:val="center"/>
          </w:tcPr>
          <w:p w:rsidR="008C49D9" w:rsidRPr="00AC3078" w:rsidRDefault="008C49D9" w:rsidP="0098757E">
            <w:pPr>
              <w:pStyle w:val="NoSpacing"/>
              <w:rPr>
                <w:szCs w:val="24"/>
                <w:lang w:val="sr-Cyrl-CS"/>
              </w:rPr>
            </w:pPr>
            <w:r w:rsidRPr="00AC3078">
              <w:rPr>
                <w:szCs w:val="24"/>
                <w:lang w:val="sr-Cyrl-CS"/>
              </w:rPr>
              <w:t>септембра 2</w:t>
            </w:r>
            <w:r w:rsidR="00AC3078">
              <w:rPr>
                <w:szCs w:val="24"/>
                <w:lang w:val="sr-Cyrl-CS"/>
              </w:rPr>
              <w:t>025. до јуна 2025</w:t>
            </w:r>
            <w:r w:rsidRPr="00AC3078">
              <w:rPr>
                <w:szCs w:val="24"/>
                <w:lang w:val="sr-Cyrl-CS"/>
              </w:rPr>
              <w:t>. године</w:t>
            </w:r>
          </w:p>
        </w:tc>
      </w:tr>
      <w:tr w:rsidR="008C49D9" w:rsidRPr="00AC3078" w:rsidTr="008C49D9">
        <w:tc>
          <w:tcPr>
            <w:tcW w:w="2802" w:type="dxa"/>
          </w:tcPr>
          <w:p w:rsidR="008C49D9" w:rsidRPr="00AC3078" w:rsidRDefault="008C49D9" w:rsidP="0098757E">
            <w:pPr>
              <w:pStyle w:val="NoSpacing"/>
              <w:rPr>
                <w:szCs w:val="24"/>
                <w:lang w:val="sr-Cyrl-CS"/>
              </w:rPr>
            </w:pPr>
            <w:r w:rsidRPr="00AC3078">
              <w:rPr>
                <w:szCs w:val="24"/>
                <w:lang w:val="sr-Cyrl-CS"/>
              </w:rPr>
              <w:t>Носиоци пројекта</w:t>
            </w:r>
          </w:p>
        </w:tc>
        <w:tc>
          <w:tcPr>
            <w:tcW w:w="7811" w:type="dxa"/>
          </w:tcPr>
          <w:p w:rsidR="008C49D9" w:rsidRPr="00AC3078" w:rsidRDefault="008C49D9" w:rsidP="0098757E">
            <w:pPr>
              <w:pStyle w:val="NoSpacing"/>
              <w:rPr>
                <w:szCs w:val="24"/>
                <w:lang w:val="sr-Cyrl-CS"/>
              </w:rPr>
            </w:pPr>
            <w:r w:rsidRPr="00AC3078">
              <w:rPr>
                <w:szCs w:val="24"/>
                <w:lang w:val="sr-Cyrl-CS"/>
              </w:rPr>
              <w:t xml:space="preserve">ученици одељења </w:t>
            </w:r>
            <w:r w:rsidRPr="00AC3078">
              <w:rPr>
                <w:szCs w:val="24"/>
                <w:lang w:val="sr-Latn-CS"/>
              </w:rPr>
              <w:t>IV</w:t>
            </w:r>
            <w:r w:rsidRPr="00AC3078">
              <w:rPr>
                <w:szCs w:val="24"/>
                <w:vertAlign w:val="subscript"/>
                <w:lang w:val="sr-Latn-CS"/>
              </w:rPr>
              <w:t xml:space="preserve">1 </w:t>
            </w:r>
            <w:r w:rsidRPr="00AC3078">
              <w:rPr>
                <w:szCs w:val="24"/>
                <w:vertAlign w:val="subscript"/>
              </w:rPr>
              <w:t>,</w:t>
            </w:r>
            <w:r w:rsidRPr="00AC3078">
              <w:rPr>
                <w:szCs w:val="24"/>
                <w:lang w:val="sr-Latn-CS"/>
              </w:rPr>
              <w:t xml:space="preserve"> IV</w:t>
            </w:r>
            <w:r w:rsidRPr="00AC3078">
              <w:rPr>
                <w:szCs w:val="24"/>
              </w:rPr>
              <w:t>2</w:t>
            </w:r>
            <w:r w:rsidRPr="00AC3078">
              <w:rPr>
                <w:szCs w:val="24"/>
                <w:vertAlign w:val="subscript"/>
              </w:rPr>
              <w:t>,</w:t>
            </w:r>
            <w:r w:rsidRPr="00AC3078">
              <w:rPr>
                <w:szCs w:val="24"/>
                <w:lang w:val="sr-Latn-CS"/>
              </w:rPr>
              <w:t xml:space="preserve"> IV</w:t>
            </w:r>
            <w:r w:rsidRPr="00AC3078">
              <w:rPr>
                <w:szCs w:val="24"/>
              </w:rPr>
              <w:t xml:space="preserve">3 </w:t>
            </w:r>
            <w:r w:rsidRPr="00AC3078">
              <w:rPr>
                <w:szCs w:val="24"/>
                <w:lang w:val="sr-Cyrl-CS"/>
              </w:rPr>
              <w:t xml:space="preserve">ОШ „Доситеј Обрадовић“ </w:t>
            </w:r>
          </w:p>
          <w:p w:rsidR="008C49D9" w:rsidRPr="00AC3078" w:rsidRDefault="008C49D9" w:rsidP="0098757E">
            <w:pPr>
              <w:pStyle w:val="NoSpacing"/>
              <w:rPr>
                <w:szCs w:val="24"/>
                <w:lang w:val="sr-Cyrl-CS"/>
              </w:rPr>
            </w:pPr>
            <w:r w:rsidRPr="00AC3078">
              <w:rPr>
                <w:szCs w:val="24"/>
                <w:lang w:val="sr-Cyrl-CS"/>
              </w:rPr>
              <w:t>наставници:  Јасмина Лазић, Драгана Савић, Ружица Полић</w:t>
            </w:r>
          </w:p>
        </w:tc>
      </w:tr>
      <w:tr w:rsidR="008C49D9" w:rsidRPr="00AC3078" w:rsidTr="008C49D9">
        <w:tc>
          <w:tcPr>
            <w:tcW w:w="2802" w:type="dxa"/>
          </w:tcPr>
          <w:p w:rsidR="008C49D9" w:rsidRPr="00AC3078" w:rsidRDefault="008C49D9" w:rsidP="0098757E">
            <w:pPr>
              <w:pStyle w:val="NoSpacing"/>
              <w:rPr>
                <w:szCs w:val="24"/>
                <w:lang w:val="sr-Cyrl-CS"/>
              </w:rPr>
            </w:pPr>
            <w:r w:rsidRPr="00AC3078">
              <w:rPr>
                <w:szCs w:val="24"/>
                <w:lang w:val="sr-Cyrl-CS"/>
              </w:rPr>
              <w:t>Сарадници у пројекту:</w:t>
            </w:r>
          </w:p>
        </w:tc>
        <w:tc>
          <w:tcPr>
            <w:tcW w:w="7811" w:type="dxa"/>
          </w:tcPr>
          <w:p w:rsidR="008C49D9" w:rsidRPr="00AC3078" w:rsidRDefault="008C49D9" w:rsidP="0098757E">
            <w:pPr>
              <w:pStyle w:val="NoSpacing"/>
              <w:rPr>
                <w:szCs w:val="24"/>
                <w:lang w:val="sr-Cyrl-CS"/>
              </w:rPr>
            </w:pPr>
            <w:r w:rsidRPr="00AC3078">
              <w:rPr>
                <w:szCs w:val="24"/>
                <w:lang w:val="sr-Cyrl-CS"/>
              </w:rPr>
              <w:t>наставница историје Биљана Марковић</w:t>
            </w:r>
          </w:p>
          <w:p w:rsidR="008C49D9" w:rsidRPr="00AC3078" w:rsidRDefault="008C49D9" w:rsidP="0098757E">
            <w:pPr>
              <w:pStyle w:val="NoSpacing"/>
              <w:rPr>
                <w:szCs w:val="24"/>
                <w:lang w:val="sr-Cyrl-CS"/>
              </w:rPr>
            </w:pPr>
            <w:r w:rsidRPr="00AC3078">
              <w:rPr>
                <w:szCs w:val="24"/>
                <w:lang w:val="sr-Cyrl-CS"/>
              </w:rPr>
              <w:t>наставница географије Дева Зорић Савић</w:t>
            </w:r>
          </w:p>
          <w:p w:rsidR="008C49D9" w:rsidRPr="00AC3078" w:rsidRDefault="008C49D9" w:rsidP="0098757E">
            <w:pPr>
              <w:pStyle w:val="NoSpacing"/>
              <w:rPr>
                <w:szCs w:val="24"/>
                <w:lang w:val="sr-Cyrl-CS"/>
              </w:rPr>
            </w:pPr>
            <w:r w:rsidRPr="00AC3078">
              <w:rPr>
                <w:szCs w:val="24"/>
                <w:lang w:val="sr-Cyrl-CS"/>
              </w:rPr>
              <w:t>кустос Музеја Јадра</w:t>
            </w:r>
          </w:p>
          <w:p w:rsidR="008C49D9" w:rsidRPr="00AC3078" w:rsidRDefault="008C49D9" w:rsidP="0098757E">
            <w:pPr>
              <w:pStyle w:val="NoSpacing"/>
              <w:rPr>
                <w:szCs w:val="24"/>
                <w:lang w:val="sr-Cyrl-CS"/>
              </w:rPr>
            </w:pPr>
            <w:r w:rsidRPr="00AC3078">
              <w:rPr>
                <w:szCs w:val="24"/>
                <w:lang w:val="sr-Cyrl-CS"/>
              </w:rPr>
              <w:t>водич у Вуковој кући у Тршићу</w:t>
            </w:r>
          </w:p>
          <w:p w:rsidR="008C49D9" w:rsidRPr="00AC3078" w:rsidRDefault="008C49D9" w:rsidP="0098757E">
            <w:pPr>
              <w:pStyle w:val="NoSpacing"/>
              <w:rPr>
                <w:szCs w:val="24"/>
                <w:lang w:val="sr-Cyrl-CS"/>
              </w:rPr>
            </w:pPr>
            <w:r w:rsidRPr="00AC3078">
              <w:rPr>
                <w:szCs w:val="24"/>
                <w:lang w:val="sr-Cyrl-CS"/>
              </w:rPr>
              <w:t xml:space="preserve">директор школе </w:t>
            </w:r>
          </w:p>
        </w:tc>
      </w:tr>
      <w:tr w:rsidR="008C49D9" w:rsidRPr="00AC3078" w:rsidTr="008C49D9">
        <w:tc>
          <w:tcPr>
            <w:tcW w:w="2802" w:type="dxa"/>
          </w:tcPr>
          <w:p w:rsidR="008C49D9" w:rsidRPr="00AC3078" w:rsidRDefault="008C49D9" w:rsidP="0098757E">
            <w:pPr>
              <w:pStyle w:val="NoSpacing"/>
              <w:rPr>
                <w:szCs w:val="24"/>
                <w:lang w:val="sr-Cyrl-CS"/>
              </w:rPr>
            </w:pPr>
            <w:r w:rsidRPr="00AC3078">
              <w:rPr>
                <w:szCs w:val="24"/>
                <w:lang w:val="sr-Cyrl-CS"/>
              </w:rPr>
              <w:t>Индикатори успеха:</w:t>
            </w:r>
          </w:p>
        </w:tc>
        <w:tc>
          <w:tcPr>
            <w:tcW w:w="7811" w:type="dxa"/>
          </w:tcPr>
          <w:p w:rsidR="008C49D9" w:rsidRPr="00AC3078" w:rsidRDefault="008C49D9" w:rsidP="0098757E">
            <w:pPr>
              <w:pStyle w:val="NoSpacing"/>
              <w:rPr>
                <w:szCs w:val="24"/>
              </w:rPr>
            </w:pPr>
            <w:r w:rsidRPr="00AC3078">
              <w:rPr>
                <w:szCs w:val="24"/>
                <w:lang w:val="sr-Cyrl-CS"/>
              </w:rPr>
              <w:t>- Сва три одељења ће посетити Музеј Јадра , споменике Момчилу Гаврићу ,палим борцима из</w:t>
            </w:r>
            <w:r w:rsidRPr="00AC3078">
              <w:rPr>
                <w:szCs w:val="24"/>
              </w:rPr>
              <w:t xml:space="preserve"> Првог и </w:t>
            </w:r>
            <w:r w:rsidRPr="00AC3078">
              <w:rPr>
                <w:szCs w:val="24"/>
                <w:lang w:val="sr-Cyrl-CS"/>
              </w:rPr>
              <w:t xml:space="preserve"> Другог светског рата</w:t>
            </w:r>
          </w:p>
          <w:p w:rsidR="008C49D9" w:rsidRPr="00AC3078" w:rsidRDefault="008C49D9" w:rsidP="0098757E">
            <w:pPr>
              <w:pStyle w:val="NoSpacing"/>
              <w:rPr>
                <w:szCs w:val="24"/>
                <w:lang w:val="sr-Cyrl-CS"/>
              </w:rPr>
            </w:pPr>
            <w:r w:rsidRPr="00AC3078">
              <w:rPr>
                <w:szCs w:val="24"/>
                <w:lang w:val="sr-Cyrl-CS"/>
              </w:rPr>
              <w:t>- групе ученика ће посетити историјска места нашег краја:</w:t>
            </w:r>
          </w:p>
          <w:p w:rsidR="008C49D9" w:rsidRPr="00AC3078" w:rsidRDefault="008C49D9" w:rsidP="0098757E">
            <w:pPr>
              <w:pStyle w:val="NoSpacing"/>
              <w:rPr>
                <w:szCs w:val="24"/>
                <w:lang w:val="sr-Cyrl-CS"/>
              </w:rPr>
            </w:pPr>
            <w:r w:rsidRPr="00AC3078">
              <w:rPr>
                <w:szCs w:val="24"/>
                <w:lang w:val="sr-Cyrl-CS"/>
              </w:rPr>
              <w:t xml:space="preserve"> 1. Вукову кућу у Тршићу</w:t>
            </w:r>
          </w:p>
          <w:p w:rsidR="008C49D9" w:rsidRPr="00AC3078" w:rsidRDefault="008C49D9" w:rsidP="0098757E">
            <w:pPr>
              <w:pStyle w:val="NoSpacing"/>
              <w:rPr>
                <w:szCs w:val="24"/>
                <w:lang w:val="sr-Cyrl-CS"/>
              </w:rPr>
            </w:pPr>
            <w:r w:rsidRPr="00AC3078">
              <w:rPr>
                <w:szCs w:val="24"/>
                <w:lang w:val="sr-Cyrl-CS"/>
              </w:rPr>
              <w:lastRenderedPageBreak/>
              <w:t xml:space="preserve"> 2. Спомен костурницу и музеј у Текеришу</w:t>
            </w:r>
          </w:p>
          <w:p w:rsidR="008C49D9" w:rsidRPr="00AC3078" w:rsidRDefault="008C49D9" w:rsidP="0098757E">
            <w:pPr>
              <w:pStyle w:val="NoSpacing"/>
              <w:rPr>
                <w:szCs w:val="24"/>
                <w:lang w:val="sr-Cyrl-CS"/>
              </w:rPr>
            </w:pPr>
            <w:r w:rsidRPr="00AC3078">
              <w:rPr>
                <w:szCs w:val="24"/>
                <w:lang w:val="sr-Cyrl-CS"/>
              </w:rPr>
              <w:t xml:space="preserve"> 3. Спомен костурницу на Гучеву</w:t>
            </w:r>
          </w:p>
          <w:p w:rsidR="008C49D9" w:rsidRPr="00AC3078" w:rsidRDefault="008C49D9" w:rsidP="0098757E">
            <w:pPr>
              <w:pStyle w:val="NoSpacing"/>
              <w:rPr>
                <w:szCs w:val="24"/>
                <w:lang w:val="sr-Cyrl-CS"/>
              </w:rPr>
            </w:pPr>
            <w:r w:rsidRPr="00AC3078">
              <w:rPr>
                <w:szCs w:val="24"/>
                <w:lang w:val="sr-Cyrl-CS"/>
              </w:rPr>
              <w:t xml:space="preserve"> 4. Спомен костурницу у Драгинцу</w:t>
            </w:r>
          </w:p>
          <w:p w:rsidR="008C49D9" w:rsidRPr="00AC3078" w:rsidRDefault="008C49D9" w:rsidP="0098757E">
            <w:pPr>
              <w:pStyle w:val="NoSpacing"/>
              <w:rPr>
                <w:szCs w:val="24"/>
                <w:lang w:val="sr-Cyrl-CS"/>
              </w:rPr>
            </w:pPr>
            <w:r w:rsidRPr="00AC3078">
              <w:rPr>
                <w:szCs w:val="24"/>
                <w:lang w:val="sr-Cyrl-CS"/>
              </w:rPr>
              <w:t>- фотографисани експонати и споменици</w:t>
            </w:r>
          </w:p>
          <w:p w:rsidR="008C49D9" w:rsidRPr="00AC3078" w:rsidRDefault="008C49D9" w:rsidP="0098757E">
            <w:pPr>
              <w:pStyle w:val="NoSpacing"/>
              <w:rPr>
                <w:szCs w:val="24"/>
                <w:lang w:val="sr-Cyrl-CS"/>
              </w:rPr>
            </w:pPr>
            <w:r w:rsidRPr="00AC3078">
              <w:rPr>
                <w:szCs w:val="24"/>
                <w:lang w:val="sr-Cyrl-CS"/>
              </w:rPr>
              <w:t>- обављен разговор са кустосом и водичима у музејима</w:t>
            </w:r>
          </w:p>
          <w:p w:rsidR="008C49D9" w:rsidRPr="00AC3078" w:rsidRDefault="008C49D9" w:rsidP="0098757E">
            <w:pPr>
              <w:pStyle w:val="NoSpacing"/>
              <w:rPr>
                <w:szCs w:val="24"/>
                <w:lang w:val="sr-Cyrl-CS"/>
              </w:rPr>
            </w:pPr>
            <w:r w:rsidRPr="00AC3078">
              <w:rPr>
                <w:szCs w:val="24"/>
                <w:lang w:val="sr-Cyrl-CS"/>
              </w:rPr>
              <w:t xml:space="preserve">- направљене презентације у </w:t>
            </w:r>
            <w:r w:rsidRPr="00AC3078">
              <w:rPr>
                <w:szCs w:val="24"/>
              </w:rPr>
              <w:t xml:space="preserve"> </w:t>
            </w:r>
            <w:r w:rsidRPr="00AC3078">
              <w:rPr>
                <w:szCs w:val="24"/>
                <w:lang w:val="sr-Cyrl-CS"/>
              </w:rPr>
              <w:t xml:space="preserve">програму </w:t>
            </w:r>
            <w:r w:rsidRPr="00AC3078">
              <w:rPr>
                <w:szCs w:val="24"/>
              </w:rPr>
              <w:t>Power Point</w:t>
            </w:r>
            <w:r w:rsidRPr="00AC3078">
              <w:rPr>
                <w:szCs w:val="24"/>
                <w:lang w:val="sr-Cyrl-CS"/>
              </w:rPr>
              <w:t xml:space="preserve"> за сваки од</w:t>
            </w:r>
          </w:p>
          <w:p w:rsidR="008C49D9" w:rsidRPr="00AC3078" w:rsidRDefault="008C49D9" w:rsidP="0098757E">
            <w:pPr>
              <w:pStyle w:val="NoSpacing"/>
              <w:rPr>
                <w:szCs w:val="24"/>
                <w:lang w:val="sr-Cyrl-CS"/>
              </w:rPr>
            </w:pPr>
            <w:r w:rsidRPr="00AC3078">
              <w:rPr>
                <w:szCs w:val="24"/>
                <w:lang w:val="sr-Cyrl-CS"/>
              </w:rPr>
              <w:t xml:space="preserve">   догађаја </w:t>
            </w:r>
          </w:p>
          <w:p w:rsidR="008C49D9" w:rsidRPr="00AC3078" w:rsidRDefault="008C49D9" w:rsidP="0098757E">
            <w:pPr>
              <w:pStyle w:val="NoSpacing"/>
              <w:rPr>
                <w:szCs w:val="24"/>
                <w:lang w:val="sr-Cyrl-CS"/>
              </w:rPr>
            </w:pPr>
            <w:r w:rsidRPr="00AC3078">
              <w:rPr>
                <w:szCs w:val="24"/>
                <w:lang w:val="sr-Cyrl-CS"/>
              </w:rPr>
              <w:t>- све презентације обједињене у једну заједничку</w:t>
            </w:r>
          </w:p>
          <w:p w:rsidR="008C49D9" w:rsidRPr="00AC3078" w:rsidRDefault="008C49D9" w:rsidP="0098757E">
            <w:pPr>
              <w:pStyle w:val="NoSpacing"/>
              <w:rPr>
                <w:szCs w:val="24"/>
                <w:lang w:val="sr-Cyrl-CS"/>
              </w:rPr>
            </w:pPr>
            <w:r w:rsidRPr="00AC3078">
              <w:rPr>
                <w:szCs w:val="24"/>
                <w:lang w:val="sr-Cyrl-CS"/>
              </w:rPr>
              <w:t xml:space="preserve">- Заједничка презентација као и ток пројекта представљени </w:t>
            </w:r>
          </w:p>
          <w:p w:rsidR="008C49D9" w:rsidRPr="00AC3078" w:rsidRDefault="008C49D9" w:rsidP="0098757E">
            <w:pPr>
              <w:pStyle w:val="NoSpacing"/>
              <w:rPr>
                <w:szCs w:val="24"/>
                <w:lang w:val="sr-Cyrl-CS"/>
              </w:rPr>
            </w:pPr>
            <w:r w:rsidRPr="00AC3078">
              <w:rPr>
                <w:szCs w:val="24"/>
                <w:lang w:val="sr-Cyrl-CS"/>
              </w:rPr>
              <w:t xml:space="preserve">  ученицима и наставницима ОШ „Доситеј Обрадовић“ </w:t>
            </w:r>
          </w:p>
        </w:tc>
      </w:tr>
      <w:tr w:rsidR="008C49D9" w:rsidRPr="00AC3078" w:rsidTr="008C49D9">
        <w:tc>
          <w:tcPr>
            <w:tcW w:w="2802" w:type="dxa"/>
          </w:tcPr>
          <w:p w:rsidR="008C49D9" w:rsidRPr="00AC3078" w:rsidRDefault="008C49D9" w:rsidP="0098757E">
            <w:pPr>
              <w:pStyle w:val="NoSpacing"/>
              <w:rPr>
                <w:szCs w:val="24"/>
                <w:lang w:val="sr-Cyrl-CS"/>
              </w:rPr>
            </w:pPr>
            <w:r w:rsidRPr="00AC3078">
              <w:rPr>
                <w:szCs w:val="24"/>
                <w:lang w:val="sr-Cyrl-CS"/>
              </w:rPr>
              <w:lastRenderedPageBreak/>
              <w:t>Средства провере:</w:t>
            </w:r>
          </w:p>
        </w:tc>
        <w:tc>
          <w:tcPr>
            <w:tcW w:w="7811" w:type="dxa"/>
          </w:tcPr>
          <w:p w:rsidR="008C49D9" w:rsidRPr="00AC3078" w:rsidRDefault="008C49D9" w:rsidP="0098757E">
            <w:pPr>
              <w:pStyle w:val="NoSpacing"/>
              <w:rPr>
                <w:szCs w:val="24"/>
                <w:lang w:val="sr-Cyrl-CS"/>
              </w:rPr>
            </w:pPr>
            <w:r w:rsidRPr="00AC3078">
              <w:rPr>
                <w:szCs w:val="24"/>
                <w:lang w:val="sr-Cyrl-CS"/>
              </w:rPr>
              <w:t>- фотографије, записи</w:t>
            </w:r>
          </w:p>
          <w:p w:rsidR="008C49D9" w:rsidRPr="00AC3078" w:rsidRDefault="008C49D9" w:rsidP="0098757E">
            <w:pPr>
              <w:pStyle w:val="NoSpacing"/>
              <w:rPr>
                <w:szCs w:val="24"/>
                <w:lang w:val="sr-Cyrl-CS"/>
              </w:rPr>
            </w:pPr>
            <w:r w:rsidRPr="00AC3078">
              <w:rPr>
                <w:szCs w:val="24"/>
                <w:lang w:val="sr-Cyrl-CS"/>
              </w:rPr>
              <w:t xml:space="preserve">-  презентације у програму </w:t>
            </w:r>
            <w:r w:rsidRPr="00AC3078">
              <w:rPr>
                <w:szCs w:val="24"/>
              </w:rPr>
              <w:t>Power Point</w:t>
            </w:r>
          </w:p>
          <w:p w:rsidR="008C49D9" w:rsidRPr="00AC3078" w:rsidRDefault="008C49D9" w:rsidP="0098757E">
            <w:pPr>
              <w:pStyle w:val="NoSpacing"/>
              <w:rPr>
                <w:szCs w:val="24"/>
                <w:lang w:val="sr-Cyrl-CS"/>
              </w:rPr>
            </w:pPr>
            <w:r w:rsidRPr="00AC3078">
              <w:rPr>
                <w:szCs w:val="24"/>
                <w:lang w:val="sr-Cyrl-CS"/>
              </w:rPr>
              <w:t xml:space="preserve">- временска лента са најзначајнијим историјским догађајима у нашем крају </w:t>
            </w:r>
          </w:p>
        </w:tc>
      </w:tr>
      <w:tr w:rsidR="008C49D9" w:rsidRPr="00AC3078" w:rsidTr="008C49D9">
        <w:tc>
          <w:tcPr>
            <w:tcW w:w="2802" w:type="dxa"/>
          </w:tcPr>
          <w:p w:rsidR="008C49D9" w:rsidRPr="00AC3078" w:rsidRDefault="008C49D9" w:rsidP="0098757E">
            <w:pPr>
              <w:pStyle w:val="NoSpacing"/>
              <w:rPr>
                <w:szCs w:val="24"/>
                <w:lang w:val="sr-Cyrl-CS"/>
              </w:rPr>
            </w:pPr>
            <w:r w:rsidRPr="00AC3078">
              <w:rPr>
                <w:szCs w:val="24"/>
                <w:lang w:val="sr-Cyrl-CS"/>
              </w:rPr>
              <w:t>Ризици:</w:t>
            </w:r>
          </w:p>
        </w:tc>
        <w:tc>
          <w:tcPr>
            <w:tcW w:w="7811" w:type="dxa"/>
          </w:tcPr>
          <w:p w:rsidR="008C49D9" w:rsidRPr="00AC3078" w:rsidRDefault="008C49D9" w:rsidP="0098757E">
            <w:pPr>
              <w:pStyle w:val="NoSpacing"/>
              <w:rPr>
                <w:szCs w:val="24"/>
                <w:lang w:val="sr-Cyrl-CS"/>
              </w:rPr>
            </w:pPr>
            <w:r w:rsidRPr="00AC3078">
              <w:rPr>
                <w:szCs w:val="24"/>
                <w:lang w:val="sr-Cyrl-CS"/>
              </w:rPr>
              <w:t xml:space="preserve">- Ученици се не сналазе у истраживачком учењу; </w:t>
            </w:r>
          </w:p>
          <w:p w:rsidR="008C49D9" w:rsidRPr="00AC3078" w:rsidRDefault="008C49D9" w:rsidP="0098757E">
            <w:pPr>
              <w:pStyle w:val="NoSpacing"/>
              <w:rPr>
                <w:szCs w:val="24"/>
                <w:lang w:val="sr-Cyrl-CS"/>
              </w:rPr>
            </w:pPr>
            <w:r w:rsidRPr="00AC3078">
              <w:rPr>
                <w:szCs w:val="24"/>
                <w:lang w:val="sr-Cyrl-CS"/>
              </w:rPr>
              <w:t xml:space="preserve">- недовољна заинтересованост и воља за сарадњу водича у </w:t>
            </w:r>
          </w:p>
          <w:p w:rsidR="008C49D9" w:rsidRPr="00AC3078" w:rsidRDefault="008C49D9" w:rsidP="0098757E">
            <w:pPr>
              <w:pStyle w:val="NoSpacing"/>
              <w:rPr>
                <w:szCs w:val="24"/>
                <w:lang w:val="sr-Cyrl-CS"/>
              </w:rPr>
            </w:pPr>
            <w:r w:rsidRPr="00AC3078">
              <w:rPr>
                <w:szCs w:val="24"/>
                <w:lang w:val="sr-Cyrl-CS"/>
              </w:rPr>
              <w:t xml:space="preserve">  музејима;</w:t>
            </w:r>
          </w:p>
          <w:p w:rsidR="008C49D9" w:rsidRPr="00AC3078" w:rsidRDefault="008C49D9" w:rsidP="0098757E">
            <w:pPr>
              <w:pStyle w:val="NoSpacing"/>
              <w:rPr>
                <w:szCs w:val="24"/>
                <w:lang w:val="sr-Cyrl-CS"/>
              </w:rPr>
            </w:pPr>
            <w:r w:rsidRPr="00AC3078">
              <w:rPr>
                <w:szCs w:val="24"/>
                <w:lang w:val="sr-Cyrl-CS"/>
              </w:rPr>
              <w:t xml:space="preserve">- незаинтересованост родитеља за сарадњу </w:t>
            </w:r>
          </w:p>
          <w:p w:rsidR="008C49D9" w:rsidRPr="00AC3078" w:rsidRDefault="008C49D9" w:rsidP="0098757E">
            <w:pPr>
              <w:pStyle w:val="NoSpacing"/>
              <w:rPr>
                <w:szCs w:val="24"/>
                <w:lang w:val="sr-Cyrl-CS"/>
              </w:rPr>
            </w:pPr>
          </w:p>
        </w:tc>
      </w:tr>
    </w:tbl>
    <w:p w:rsidR="008C49D9" w:rsidRPr="008C49D9" w:rsidRDefault="008C49D9" w:rsidP="00CA4D18">
      <w:pPr>
        <w:ind w:left="947" w:right="803"/>
        <w:jc w:val="center"/>
        <w:rPr>
          <w:b/>
        </w:rPr>
      </w:pPr>
    </w:p>
    <w:tbl>
      <w:tblPr>
        <w:tblStyle w:val="TableGrid"/>
        <w:tblW w:w="11301" w:type="dxa"/>
        <w:tblInd w:w="-176" w:type="dxa"/>
        <w:tblLayout w:type="fixed"/>
        <w:tblLook w:val="04A0"/>
      </w:tblPr>
      <w:tblGrid>
        <w:gridCol w:w="710"/>
        <w:gridCol w:w="992"/>
        <w:gridCol w:w="1276"/>
        <w:gridCol w:w="4677"/>
        <w:gridCol w:w="1276"/>
        <w:gridCol w:w="1134"/>
        <w:gridCol w:w="562"/>
        <w:gridCol w:w="674"/>
      </w:tblGrid>
      <w:tr w:rsidR="0098757E" w:rsidRPr="00253987" w:rsidTr="0098757E">
        <w:trPr>
          <w:cantSplit/>
          <w:trHeight w:val="1264"/>
        </w:trPr>
        <w:tc>
          <w:tcPr>
            <w:tcW w:w="710" w:type="dxa"/>
            <w:tcBorders>
              <w:bottom w:val="single" w:sz="4" w:space="0" w:color="auto"/>
            </w:tcBorders>
          </w:tcPr>
          <w:p w:rsidR="0098757E" w:rsidRPr="00253987" w:rsidRDefault="0098757E" w:rsidP="0098757E">
            <w:pPr>
              <w:pStyle w:val="NoSpacing"/>
              <w:rPr>
                <w:b/>
                <w:sz w:val="20"/>
                <w:szCs w:val="20"/>
                <w:lang w:val="sr-Cyrl-CS"/>
              </w:rPr>
            </w:pPr>
            <w:r>
              <w:rPr>
                <w:b/>
                <w:sz w:val="20"/>
                <w:szCs w:val="20"/>
                <w:lang w:val="sr-Cyrl-CS"/>
              </w:rPr>
              <w:t>Р.бр.</w:t>
            </w:r>
          </w:p>
          <w:p w:rsidR="0098757E" w:rsidRPr="00253987" w:rsidRDefault="0098757E" w:rsidP="0098757E">
            <w:pPr>
              <w:pStyle w:val="NoSpacing"/>
              <w:rPr>
                <w:b/>
                <w:sz w:val="20"/>
                <w:szCs w:val="20"/>
                <w:lang w:val="sr-Cyrl-CS"/>
              </w:rPr>
            </w:pPr>
          </w:p>
          <w:p w:rsidR="0098757E" w:rsidRPr="00253987" w:rsidRDefault="0098757E" w:rsidP="0098757E">
            <w:pPr>
              <w:pStyle w:val="NoSpacing"/>
              <w:rPr>
                <w:b/>
                <w:sz w:val="20"/>
                <w:szCs w:val="20"/>
                <w:lang w:val="sr-Cyrl-CS"/>
              </w:rPr>
            </w:pPr>
          </w:p>
          <w:p w:rsidR="0098757E" w:rsidRPr="00253987" w:rsidRDefault="0098757E" w:rsidP="0098757E">
            <w:pPr>
              <w:pStyle w:val="NoSpacing"/>
              <w:rPr>
                <w:b/>
                <w:sz w:val="20"/>
                <w:szCs w:val="20"/>
                <w:lang w:val="sr-Cyrl-CS"/>
              </w:rPr>
            </w:pPr>
          </w:p>
        </w:tc>
        <w:tc>
          <w:tcPr>
            <w:tcW w:w="992" w:type="dxa"/>
            <w:textDirection w:val="btLr"/>
            <w:vAlign w:val="center"/>
          </w:tcPr>
          <w:p w:rsidR="0098757E" w:rsidRPr="00253987" w:rsidRDefault="0098757E" w:rsidP="0098757E">
            <w:pPr>
              <w:pStyle w:val="NoSpacing"/>
              <w:ind w:left="113" w:right="113"/>
              <w:jc w:val="center"/>
              <w:rPr>
                <w:b/>
                <w:sz w:val="20"/>
                <w:szCs w:val="20"/>
                <w:lang w:val="sr-Cyrl-CS"/>
              </w:rPr>
            </w:pPr>
            <w:r w:rsidRPr="00253987">
              <w:rPr>
                <w:b/>
                <w:sz w:val="20"/>
                <w:szCs w:val="20"/>
                <w:lang w:val="sr-Cyrl-CS"/>
              </w:rPr>
              <w:t>Наставна јединица</w:t>
            </w:r>
          </w:p>
        </w:tc>
        <w:tc>
          <w:tcPr>
            <w:tcW w:w="1276" w:type="dxa"/>
            <w:textDirection w:val="btLr"/>
            <w:vAlign w:val="center"/>
          </w:tcPr>
          <w:p w:rsidR="0098757E" w:rsidRPr="0098757E" w:rsidRDefault="0098757E" w:rsidP="0098757E">
            <w:pPr>
              <w:pStyle w:val="NoSpacing1"/>
              <w:jc w:val="center"/>
              <w:rPr>
                <w:rFonts w:ascii="Times New Roman" w:hAnsi="Times New Roman"/>
                <w:lang w:val="sr-Cyrl-CS"/>
              </w:rPr>
            </w:pPr>
            <w:r w:rsidRPr="0098757E">
              <w:rPr>
                <w:rFonts w:ascii="Times New Roman" w:hAnsi="Times New Roman"/>
                <w:lang w:val="sr-Cyrl-CS"/>
              </w:rPr>
              <w:t>тип часа</w:t>
            </w:r>
          </w:p>
        </w:tc>
        <w:tc>
          <w:tcPr>
            <w:tcW w:w="4677" w:type="dxa"/>
            <w:vAlign w:val="center"/>
          </w:tcPr>
          <w:p w:rsidR="0098757E" w:rsidRPr="00253987" w:rsidRDefault="0098757E" w:rsidP="0098757E">
            <w:pPr>
              <w:pStyle w:val="NoSpacing"/>
              <w:jc w:val="center"/>
              <w:rPr>
                <w:b/>
                <w:sz w:val="20"/>
                <w:szCs w:val="20"/>
                <w:lang w:val="sr-Cyrl-CS"/>
              </w:rPr>
            </w:pPr>
            <w:r w:rsidRPr="00253987">
              <w:rPr>
                <w:b/>
                <w:sz w:val="20"/>
                <w:szCs w:val="20"/>
                <w:lang w:val="sr-Cyrl-CS"/>
              </w:rPr>
              <w:t>активности</w:t>
            </w:r>
          </w:p>
        </w:tc>
        <w:tc>
          <w:tcPr>
            <w:tcW w:w="1276" w:type="dxa"/>
            <w:textDirection w:val="btLr"/>
            <w:vAlign w:val="center"/>
          </w:tcPr>
          <w:p w:rsidR="0098757E" w:rsidRPr="00253987" w:rsidRDefault="0098757E" w:rsidP="0098757E">
            <w:pPr>
              <w:pStyle w:val="NoSpacing"/>
              <w:ind w:left="113" w:right="113"/>
              <w:jc w:val="center"/>
              <w:rPr>
                <w:b/>
                <w:sz w:val="20"/>
                <w:szCs w:val="20"/>
                <w:lang w:val="sr-Cyrl-CS"/>
              </w:rPr>
            </w:pPr>
            <w:r w:rsidRPr="00253987">
              <w:rPr>
                <w:b/>
                <w:sz w:val="20"/>
                <w:szCs w:val="20"/>
                <w:lang w:val="sr-Cyrl-CS"/>
              </w:rPr>
              <w:t>носиоци активности</w:t>
            </w:r>
          </w:p>
        </w:tc>
        <w:tc>
          <w:tcPr>
            <w:tcW w:w="1134" w:type="dxa"/>
            <w:textDirection w:val="btLr"/>
            <w:vAlign w:val="center"/>
          </w:tcPr>
          <w:p w:rsidR="0098757E" w:rsidRPr="00253987" w:rsidRDefault="0098757E" w:rsidP="0098757E">
            <w:pPr>
              <w:pStyle w:val="NoSpacing"/>
              <w:ind w:left="113" w:right="113"/>
              <w:jc w:val="center"/>
              <w:rPr>
                <w:b/>
                <w:sz w:val="20"/>
                <w:szCs w:val="20"/>
                <w:lang w:val="sr-Cyrl-CS"/>
              </w:rPr>
            </w:pPr>
            <w:r w:rsidRPr="00253987">
              <w:rPr>
                <w:b/>
                <w:sz w:val="20"/>
                <w:szCs w:val="20"/>
                <w:lang w:val="sr-Cyrl-CS"/>
              </w:rPr>
              <w:t>наставна средства</w:t>
            </w:r>
          </w:p>
        </w:tc>
        <w:tc>
          <w:tcPr>
            <w:tcW w:w="562" w:type="dxa"/>
            <w:textDirection w:val="btLr"/>
            <w:vAlign w:val="center"/>
          </w:tcPr>
          <w:p w:rsidR="0098757E" w:rsidRPr="00253987" w:rsidRDefault="0098757E" w:rsidP="0098757E">
            <w:pPr>
              <w:pStyle w:val="NoSpacing"/>
              <w:ind w:left="113" w:right="113"/>
              <w:jc w:val="center"/>
              <w:rPr>
                <w:b/>
                <w:sz w:val="20"/>
                <w:szCs w:val="20"/>
                <w:lang w:val="sr-Cyrl-CS"/>
              </w:rPr>
            </w:pPr>
            <w:r w:rsidRPr="00253987">
              <w:rPr>
                <w:b/>
                <w:sz w:val="20"/>
                <w:szCs w:val="20"/>
                <w:lang w:val="sr-Cyrl-CS"/>
              </w:rPr>
              <w:t>место реализације</w:t>
            </w:r>
          </w:p>
        </w:tc>
        <w:tc>
          <w:tcPr>
            <w:tcW w:w="674" w:type="dxa"/>
            <w:textDirection w:val="btLr"/>
            <w:vAlign w:val="center"/>
          </w:tcPr>
          <w:p w:rsidR="0098757E" w:rsidRPr="00253987" w:rsidRDefault="0098757E" w:rsidP="0098757E">
            <w:pPr>
              <w:pStyle w:val="NoSpacing"/>
              <w:ind w:left="113" w:right="113"/>
              <w:jc w:val="center"/>
              <w:rPr>
                <w:b/>
                <w:sz w:val="20"/>
                <w:szCs w:val="20"/>
                <w:lang w:val="sr-Cyrl-CS"/>
              </w:rPr>
            </w:pPr>
            <w:r w:rsidRPr="00253987">
              <w:rPr>
                <w:b/>
                <w:sz w:val="20"/>
                <w:szCs w:val="20"/>
                <w:lang w:val="sr-Cyrl-CS"/>
              </w:rPr>
              <w:t>време реализације</w:t>
            </w:r>
          </w:p>
        </w:tc>
      </w:tr>
      <w:tr w:rsidR="0098757E" w:rsidRPr="00253987" w:rsidTr="0098757E">
        <w:trPr>
          <w:cantSplit/>
          <w:trHeight w:val="1144"/>
        </w:trPr>
        <w:tc>
          <w:tcPr>
            <w:tcW w:w="710" w:type="dxa"/>
            <w:tcBorders>
              <w:top w:val="single" w:sz="4" w:space="0" w:color="auto"/>
              <w:bottom w:val="single" w:sz="4" w:space="0" w:color="auto"/>
            </w:tcBorders>
          </w:tcPr>
          <w:p w:rsidR="0098757E" w:rsidRPr="00253987" w:rsidRDefault="0098757E" w:rsidP="0098757E">
            <w:pPr>
              <w:pStyle w:val="NoSpacing"/>
              <w:rPr>
                <w:sz w:val="24"/>
                <w:szCs w:val="24"/>
                <w:lang w:val="sr-Cyrl-CS"/>
              </w:rPr>
            </w:pPr>
          </w:p>
        </w:tc>
        <w:tc>
          <w:tcPr>
            <w:tcW w:w="992" w:type="dxa"/>
            <w:tcBorders>
              <w:bottom w:val="single" w:sz="4" w:space="0" w:color="auto"/>
            </w:tcBorders>
            <w:textDirection w:val="btLr"/>
          </w:tcPr>
          <w:p w:rsidR="0098757E" w:rsidRPr="00253987" w:rsidRDefault="0098757E" w:rsidP="0098757E">
            <w:pPr>
              <w:ind w:left="113" w:right="113"/>
              <w:rPr>
                <w:sz w:val="24"/>
                <w:szCs w:val="24"/>
                <w:lang w:val="sr-Cyrl-CS"/>
              </w:rPr>
            </w:pPr>
          </w:p>
          <w:p w:rsidR="0098757E" w:rsidRPr="00253987" w:rsidRDefault="0098757E" w:rsidP="0098757E">
            <w:pPr>
              <w:rPr>
                <w:sz w:val="24"/>
                <w:szCs w:val="24"/>
                <w:lang w:val="sr-Cyrl-CS"/>
              </w:rPr>
            </w:pPr>
          </w:p>
        </w:tc>
        <w:tc>
          <w:tcPr>
            <w:tcW w:w="1276" w:type="dxa"/>
            <w:tcBorders>
              <w:bottom w:val="single" w:sz="4" w:space="0" w:color="auto"/>
            </w:tcBorders>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слободне активности</w:t>
            </w:r>
          </w:p>
        </w:tc>
        <w:tc>
          <w:tcPr>
            <w:tcW w:w="4677" w:type="dxa"/>
          </w:tcPr>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r w:rsidRPr="00253987">
              <w:rPr>
                <w:sz w:val="24"/>
                <w:szCs w:val="24"/>
                <w:lang w:val="sr-Cyrl-CS"/>
              </w:rPr>
              <w:t>- посета Музеју Јадра</w:t>
            </w:r>
          </w:p>
          <w:p w:rsidR="0098757E" w:rsidRPr="00253987" w:rsidRDefault="0098757E" w:rsidP="0098757E">
            <w:pPr>
              <w:pStyle w:val="NoSpacing"/>
              <w:rPr>
                <w:sz w:val="24"/>
                <w:szCs w:val="24"/>
                <w:lang w:val="sr-Cyrl-CS"/>
              </w:rPr>
            </w:pPr>
            <w:r w:rsidRPr="00253987">
              <w:rPr>
                <w:sz w:val="24"/>
                <w:szCs w:val="24"/>
                <w:lang w:val="sr-Cyrl-CS"/>
              </w:rPr>
              <w:t xml:space="preserve">- разговор са кустосом </w:t>
            </w:r>
          </w:p>
          <w:p w:rsidR="0098757E" w:rsidRPr="00253987" w:rsidRDefault="0098757E" w:rsidP="0098757E">
            <w:pPr>
              <w:pStyle w:val="NoSpacing"/>
              <w:rPr>
                <w:sz w:val="24"/>
                <w:szCs w:val="24"/>
                <w:lang w:val="sr-Cyrl-CS"/>
              </w:rPr>
            </w:pPr>
            <w:r w:rsidRPr="00253987">
              <w:rPr>
                <w:sz w:val="24"/>
                <w:szCs w:val="24"/>
                <w:lang w:val="sr-Cyrl-CS"/>
              </w:rPr>
              <w:t>- посматрање експоната, фотографисање</w:t>
            </w:r>
          </w:p>
          <w:p w:rsidR="0098757E" w:rsidRPr="00253987" w:rsidRDefault="0098757E" w:rsidP="0098757E">
            <w:pPr>
              <w:pStyle w:val="NoSpacing"/>
              <w:rPr>
                <w:sz w:val="24"/>
                <w:szCs w:val="24"/>
                <w:lang w:val="sr-Cyrl-CS"/>
              </w:rPr>
            </w:pPr>
            <w:r w:rsidRPr="00253987">
              <w:rPr>
                <w:sz w:val="24"/>
                <w:szCs w:val="24"/>
                <w:lang w:val="sr-Cyrl-CS"/>
              </w:rPr>
              <w:t xml:space="preserve">- прављење презентације на рачунару </w:t>
            </w:r>
          </w:p>
          <w:p w:rsidR="0098757E" w:rsidRPr="00253987" w:rsidRDefault="0098757E" w:rsidP="0098757E">
            <w:pPr>
              <w:pStyle w:val="NoSpacing"/>
              <w:rPr>
                <w:sz w:val="24"/>
                <w:szCs w:val="24"/>
                <w:lang w:val="sr-Cyrl-CS"/>
              </w:rPr>
            </w:pPr>
            <w:r w:rsidRPr="00253987">
              <w:rPr>
                <w:sz w:val="24"/>
                <w:szCs w:val="24"/>
                <w:lang w:val="sr-Cyrl-CS"/>
              </w:rPr>
              <w:t>- организовање изложбе у школи „ Оно наше што некад бејаше“</w:t>
            </w:r>
          </w:p>
          <w:p w:rsidR="0098757E" w:rsidRPr="00253987" w:rsidRDefault="0098757E" w:rsidP="0098757E">
            <w:pPr>
              <w:pStyle w:val="NoSpacing"/>
              <w:rPr>
                <w:sz w:val="24"/>
                <w:szCs w:val="24"/>
                <w:lang w:val="sr-Cyrl-CS"/>
              </w:rPr>
            </w:pPr>
          </w:p>
        </w:tc>
        <w:tc>
          <w:tcPr>
            <w:tcW w:w="1276"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 цело одељење</w:t>
            </w:r>
          </w:p>
          <w:p w:rsidR="0098757E" w:rsidRPr="00253987" w:rsidRDefault="0098757E" w:rsidP="0098757E">
            <w:pPr>
              <w:pStyle w:val="NoSpacing"/>
              <w:ind w:left="113" w:right="113"/>
              <w:jc w:val="center"/>
              <w:rPr>
                <w:sz w:val="24"/>
                <w:szCs w:val="24"/>
                <w:lang w:val="sr-Latn-CS"/>
              </w:rPr>
            </w:pPr>
            <w:r w:rsidRPr="00253987">
              <w:rPr>
                <w:sz w:val="24"/>
                <w:szCs w:val="24"/>
                <w:lang w:val="sr-Cyrl-CS"/>
              </w:rPr>
              <w:t>кустос</w:t>
            </w:r>
          </w:p>
        </w:tc>
        <w:tc>
          <w:tcPr>
            <w:tcW w:w="1134"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експонати у Музеју Јадра фотоапарати</w:t>
            </w:r>
          </w:p>
        </w:tc>
        <w:tc>
          <w:tcPr>
            <w:tcW w:w="562"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Музеј Јадра</w:t>
            </w:r>
          </w:p>
        </w:tc>
        <w:tc>
          <w:tcPr>
            <w:tcW w:w="674" w:type="dxa"/>
            <w:vMerge w:val="restart"/>
            <w:textDirection w:val="btLr"/>
            <w:vAlign w:val="center"/>
          </w:tcPr>
          <w:p w:rsidR="0098757E" w:rsidRPr="00253987" w:rsidRDefault="00576821" w:rsidP="0098757E">
            <w:pPr>
              <w:pStyle w:val="NoSpacing"/>
              <w:ind w:left="113" w:right="113"/>
              <w:jc w:val="center"/>
              <w:rPr>
                <w:sz w:val="24"/>
                <w:szCs w:val="24"/>
                <w:lang w:val="sr-Cyrl-CS"/>
              </w:rPr>
            </w:pPr>
            <w:r>
              <w:rPr>
                <w:sz w:val="24"/>
                <w:szCs w:val="24"/>
                <w:lang w:val="sr-Cyrl-CS"/>
              </w:rPr>
              <w:t>новембар – децембар 2025</w:t>
            </w:r>
            <w:r w:rsidR="0098757E" w:rsidRPr="00253987">
              <w:rPr>
                <w:sz w:val="24"/>
                <w:szCs w:val="24"/>
                <w:lang w:val="sr-Cyrl-CS"/>
              </w:rPr>
              <w:t>.</w:t>
            </w:r>
          </w:p>
        </w:tc>
      </w:tr>
      <w:tr w:rsidR="0098757E" w:rsidRPr="00253987" w:rsidTr="0098757E">
        <w:trPr>
          <w:cantSplit/>
          <w:trHeight w:val="3536"/>
        </w:trPr>
        <w:tc>
          <w:tcPr>
            <w:tcW w:w="710" w:type="dxa"/>
            <w:tcBorders>
              <w:top w:val="single" w:sz="4" w:space="0" w:color="auto"/>
            </w:tcBorders>
          </w:tcPr>
          <w:p w:rsidR="0098757E" w:rsidRPr="00253987" w:rsidRDefault="0098757E" w:rsidP="0098757E">
            <w:pPr>
              <w:pStyle w:val="NoSpacing"/>
              <w:rPr>
                <w:sz w:val="24"/>
                <w:szCs w:val="24"/>
                <w:lang w:val="sr-Cyrl-CS"/>
              </w:rPr>
            </w:pPr>
            <w:r w:rsidRPr="00253987">
              <w:rPr>
                <w:sz w:val="24"/>
                <w:szCs w:val="24"/>
                <w:lang w:val="sr-Cyrl-CS"/>
              </w:rPr>
              <w:t>1.</w:t>
            </w:r>
          </w:p>
        </w:tc>
        <w:tc>
          <w:tcPr>
            <w:tcW w:w="992" w:type="dxa"/>
            <w:tcBorders>
              <w:top w:val="single" w:sz="4" w:space="0" w:color="auto"/>
            </w:tcBorders>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Наша прошлост</w:t>
            </w:r>
          </w:p>
          <w:p w:rsidR="0098757E" w:rsidRPr="00253987" w:rsidRDefault="0098757E" w:rsidP="0098757E">
            <w:pPr>
              <w:pStyle w:val="NoSpacing"/>
              <w:ind w:left="113" w:right="113"/>
              <w:jc w:val="center"/>
              <w:rPr>
                <w:sz w:val="24"/>
                <w:szCs w:val="24"/>
                <w:lang w:val="sr-Cyrl-CS"/>
              </w:rPr>
            </w:pPr>
          </w:p>
        </w:tc>
        <w:tc>
          <w:tcPr>
            <w:tcW w:w="1276" w:type="dxa"/>
            <w:tcBorders>
              <w:top w:val="single" w:sz="4" w:space="0" w:color="auto"/>
            </w:tcBorders>
            <w:textDirection w:val="btL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уводни час</w:t>
            </w:r>
          </w:p>
        </w:tc>
        <w:tc>
          <w:tcPr>
            <w:tcW w:w="4677" w:type="dxa"/>
          </w:tcPr>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r w:rsidRPr="00253987">
              <w:rPr>
                <w:sz w:val="24"/>
                <w:szCs w:val="24"/>
                <w:lang w:val="sr-Cyrl-CS"/>
              </w:rPr>
              <w:t xml:space="preserve">- посматрање и анализа фотографија снимљених у Музеју Јадра </w:t>
            </w:r>
          </w:p>
          <w:p w:rsidR="0098757E" w:rsidRPr="00253987" w:rsidRDefault="0098757E" w:rsidP="0098757E">
            <w:pPr>
              <w:pStyle w:val="NoSpacing"/>
              <w:rPr>
                <w:sz w:val="24"/>
                <w:szCs w:val="24"/>
                <w:lang w:val="sr-Cyrl-CS"/>
              </w:rPr>
            </w:pPr>
            <w:r w:rsidRPr="00253987">
              <w:rPr>
                <w:sz w:val="24"/>
                <w:szCs w:val="24"/>
                <w:lang w:val="sr-Cyrl-CS"/>
              </w:rPr>
              <w:t>- упознавање са циљем пројекта и начином рада</w:t>
            </w:r>
          </w:p>
          <w:p w:rsidR="0098757E" w:rsidRPr="00253987" w:rsidRDefault="0098757E" w:rsidP="0098757E">
            <w:pPr>
              <w:pStyle w:val="NoSpacing"/>
              <w:rPr>
                <w:sz w:val="24"/>
                <w:szCs w:val="24"/>
                <w:lang w:val="sr-Cyrl-CS"/>
              </w:rPr>
            </w:pPr>
            <w:r w:rsidRPr="00253987">
              <w:rPr>
                <w:sz w:val="24"/>
                <w:szCs w:val="24"/>
                <w:lang w:val="sr-Cyrl-CS"/>
              </w:rPr>
              <w:t>- коришћење ленте времена – уочавање догађаја који ће се изучавати</w:t>
            </w:r>
          </w:p>
          <w:p w:rsidR="0098757E" w:rsidRPr="00253987" w:rsidRDefault="0098757E" w:rsidP="0098757E">
            <w:pPr>
              <w:pStyle w:val="NoSpacing"/>
              <w:rPr>
                <w:sz w:val="24"/>
                <w:szCs w:val="24"/>
                <w:lang w:val="sr-Cyrl-CS"/>
              </w:rPr>
            </w:pPr>
            <w:r w:rsidRPr="00253987">
              <w:rPr>
                <w:sz w:val="24"/>
                <w:szCs w:val="24"/>
                <w:lang w:val="sr-Cyrl-CS"/>
              </w:rPr>
              <w:t>-Изношење ученичких идеја – која места можемо посетити, ко и шта нам може помоћи у проучавању прошлости нашег краја</w:t>
            </w:r>
          </w:p>
          <w:p w:rsidR="0098757E" w:rsidRPr="00253987" w:rsidRDefault="0098757E" w:rsidP="0098757E">
            <w:pPr>
              <w:pStyle w:val="NoSpacing"/>
              <w:rPr>
                <w:sz w:val="24"/>
                <w:szCs w:val="24"/>
                <w:lang w:val="sr-Cyrl-CS"/>
              </w:rPr>
            </w:pPr>
            <w:r w:rsidRPr="00253987">
              <w:rPr>
                <w:sz w:val="24"/>
                <w:szCs w:val="24"/>
                <w:lang w:val="sr-Cyrl-CS"/>
              </w:rPr>
              <w:t>- подела задатака</w:t>
            </w: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tc>
        <w:tc>
          <w:tcPr>
            <w:tcW w:w="1276"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учитељ</w:t>
            </w:r>
          </w:p>
          <w:p w:rsidR="0098757E" w:rsidRPr="00253987" w:rsidRDefault="0098757E" w:rsidP="0098757E">
            <w:pPr>
              <w:pStyle w:val="NoSpacing"/>
              <w:ind w:left="113" w:right="113"/>
              <w:jc w:val="center"/>
              <w:rPr>
                <w:sz w:val="24"/>
                <w:szCs w:val="24"/>
                <w:lang w:val="sr-Cyrl-CS"/>
              </w:rPr>
            </w:pPr>
            <w:r w:rsidRPr="00253987">
              <w:rPr>
                <w:sz w:val="24"/>
                <w:szCs w:val="24"/>
                <w:lang w:val="sr-Cyrl-CS"/>
              </w:rPr>
              <w:t>цело одељење</w:t>
            </w:r>
          </w:p>
        </w:tc>
        <w:tc>
          <w:tcPr>
            <w:tcW w:w="1134"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лаптоп, пројектор, временска лента (плакат) </w:t>
            </w:r>
          </w:p>
        </w:tc>
        <w:tc>
          <w:tcPr>
            <w:tcW w:w="562"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учионица</w:t>
            </w:r>
          </w:p>
        </w:tc>
        <w:tc>
          <w:tcPr>
            <w:tcW w:w="674" w:type="dxa"/>
            <w:vMerge/>
            <w:textDirection w:val="btLr"/>
            <w:vAlign w:val="center"/>
          </w:tcPr>
          <w:p w:rsidR="0098757E" w:rsidRPr="00253987" w:rsidRDefault="0098757E" w:rsidP="0098757E">
            <w:pPr>
              <w:pStyle w:val="NoSpacing"/>
              <w:ind w:left="113" w:right="113"/>
              <w:jc w:val="center"/>
              <w:rPr>
                <w:sz w:val="24"/>
                <w:szCs w:val="24"/>
                <w:lang w:val="sr-Cyrl-CS"/>
              </w:rPr>
            </w:pPr>
          </w:p>
        </w:tc>
      </w:tr>
      <w:tr w:rsidR="0098757E" w:rsidRPr="00253987" w:rsidTr="0098757E">
        <w:trPr>
          <w:cantSplit/>
          <w:trHeight w:val="1144"/>
        </w:trPr>
        <w:tc>
          <w:tcPr>
            <w:tcW w:w="710" w:type="dxa"/>
          </w:tcPr>
          <w:p w:rsidR="0098757E" w:rsidRPr="00253987" w:rsidRDefault="0098757E" w:rsidP="0098757E">
            <w:pPr>
              <w:pStyle w:val="NoSpacing"/>
              <w:rPr>
                <w:sz w:val="24"/>
                <w:szCs w:val="24"/>
                <w:lang w:val="sr-Cyrl-CS"/>
              </w:rPr>
            </w:pPr>
            <w:r w:rsidRPr="00253987">
              <w:rPr>
                <w:sz w:val="24"/>
                <w:szCs w:val="24"/>
                <w:lang w:val="sr-Cyrl-CS"/>
              </w:rPr>
              <w:lastRenderedPageBreak/>
              <w:t>2.</w:t>
            </w:r>
          </w:p>
        </w:tc>
        <w:tc>
          <w:tcPr>
            <w:tcW w:w="992" w:type="dxa"/>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Развој српске државе  у време Немањића</w:t>
            </w:r>
          </w:p>
        </w:tc>
        <w:tc>
          <w:tcPr>
            <w:tcW w:w="1276" w:type="dxa"/>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обрада</w:t>
            </w:r>
          </w:p>
        </w:tc>
        <w:tc>
          <w:tcPr>
            <w:tcW w:w="4677" w:type="dxa"/>
          </w:tcPr>
          <w:p w:rsidR="0098757E" w:rsidRPr="00253987" w:rsidRDefault="0098757E" w:rsidP="0098757E">
            <w:pPr>
              <w:pStyle w:val="NoSpacing"/>
              <w:rPr>
                <w:sz w:val="24"/>
                <w:szCs w:val="24"/>
                <w:lang w:val="sr-Cyrl-CS"/>
              </w:rPr>
            </w:pPr>
            <w:r w:rsidRPr="00253987">
              <w:rPr>
                <w:sz w:val="24"/>
                <w:szCs w:val="24"/>
                <w:lang w:val="sr-Cyrl-CS"/>
              </w:rPr>
              <w:t>- Анализа  родослова Немањића</w:t>
            </w:r>
          </w:p>
          <w:p w:rsidR="0098757E" w:rsidRPr="00253987" w:rsidRDefault="0098757E" w:rsidP="0098757E">
            <w:pPr>
              <w:pStyle w:val="NoSpacing"/>
              <w:rPr>
                <w:sz w:val="24"/>
                <w:szCs w:val="24"/>
                <w:lang w:val="sr-Cyrl-CS"/>
              </w:rPr>
            </w:pPr>
            <w:r w:rsidRPr="00253987">
              <w:rPr>
                <w:sz w:val="24"/>
                <w:szCs w:val="24"/>
                <w:lang w:val="sr-Cyrl-CS"/>
              </w:rPr>
              <w:t>- Рад у групама: проналажење података о најзначајнијим владарима из лозе Немањића и њиховом значају за српску државу – коришћење уџбеника, енциклопедије, Интернета:</w:t>
            </w:r>
          </w:p>
          <w:p w:rsidR="0098757E" w:rsidRPr="00253987" w:rsidRDefault="0098757E" w:rsidP="0098757E">
            <w:pPr>
              <w:pStyle w:val="NoSpacing"/>
              <w:rPr>
                <w:sz w:val="24"/>
                <w:szCs w:val="24"/>
                <w:lang w:val="sr-Cyrl-CS"/>
              </w:rPr>
            </w:pPr>
            <w:r w:rsidRPr="00253987">
              <w:rPr>
                <w:sz w:val="24"/>
                <w:szCs w:val="24"/>
                <w:lang w:val="sr-Cyrl-CS"/>
              </w:rPr>
              <w:t>- Период владавине</w:t>
            </w:r>
          </w:p>
          <w:p w:rsidR="0098757E" w:rsidRPr="00253987" w:rsidRDefault="0098757E" w:rsidP="0098757E">
            <w:pPr>
              <w:pStyle w:val="NoSpacing"/>
              <w:rPr>
                <w:sz w:val="24"/>
                <w:szCs w:val="24"/>
                <w:lang w:val="sr-Cyrl-CS"/>
              </w:rPr>
            </w:pPr>
            <w:r w:rsidRPr="00253987">
              <w:rPr>
                <w:sz w:val="24"/>
                <w:szCs w:val="24"/>
                <w:lang w:val="sr-Cyrl-CS"/>
              </w:rPr>
              <w:t>- Кратка биографија</w:t>
            </w:r>
          </w:p>
          <w:p w:rsidR="0098757E" w:rsidRPr="00253987" w:rsidRDefault="0098757E" w:rsidP="0098757E">
            <w:pPr>
              <w:pStyle w:val="NoSpacing"/>
              <w:rPr>
                <w:sz w:val="24"/>
                <w:szCs w:val="24"/>
                <w:lang w:val="sr-Cyrl-CS"/>
              </w:rPr>
            </w:pPr>
            <w:r w:rsidRPr="00253987">
              <w:rPr>
                <w:sz w:val="24"/>
                <w:szCs w:val="24"/>
                <w:lang w:val="sr-Cyrl-CS"/>
              </w:rPr>
              <w:t xml:space="preserve">- фотографија </w:t>
            </w:r>
          </w:p>
          <w:p w:rsidR="0098757E" w:rsidRPr="00253987" w:rsidRDefault="0098757E" w:rsidP="0098757E">
            <w:pPr>
              <w:pStyle w:val="NoSpacing"/>
              <w:rPr>
                <w:sz w:val="24"/>
                <w:szCs w:val="24"/>
                <w:lang w:val="sr-Cyrl-CS"/>
              </w:rPr>
            </w:pPr>
            <w:r w:rsidRPr="00253987">
              <w:rPr>
                <w:sz w:val="24"/>
                <w:szCs w:val="24"/>
                <w:lang w:val="sr-Cyrl-CS"/>
              </w:rPr>
              <w:t>- Територије Србије у време његове власти</w:t>
            </w:r>
          </w:p>
          <w:p w:rsidR="0098757E" w:rsidRPr="00253987" w:rsidRDefault="0098757E" w:rsidP="0098757E">
            <w:pPr>
              <w:pStyle w:val="NoSpacing"/>
              <w:rPr>
                <w:sz w:val="24"/>
                <w:szCs w:val="24"/>
                <w:lang w:val="sr-Cyrl-CS"/>
              </w:rPr>
            </w:pPr>
            <w:r w:rsidRPr="00253987">
              <w:rPr>
                <w:sz w:val="24"/>
                <w:szCs w:val="24"/>
                <w:lang w:val="sr-Cyrl-CS"/>
              </w:rPr>
              <w:t>Значај његове владавине за Србију</w:t>
            </w:r>
          </w:p>
          <w:p w:rsidR="0098757E" w:rsidRPr="00253987" w:rsidRDefault="0098757E" w:rsidP="0098757E">
            <w:pPr>
              <w:pStyle w:val="NoSpacing"/>
              <w:rPr>
                <w:sz w:val="24"/>
                <w:szCs w:val="24"/>
                <w:lang w:val="sr-Cyrl-CS"/>
              </w:rPr>
            </w:pPr>
            <w:r w:rsidRPr="00253987">
              <w:rPr>
                <w:sz w:val="24"/>
                <w:szCs w:val="24"/>
                <w:lang w:val="sr-Cyrl-CS"/>
              </w:rPr>
              <w:t>1. Стефан Немања</w:t>
            </w:r>
          </w:p>
          <w:p w:rsidR="0098757E" w:rsidRPr="00253987" w:rsidRDefault="0098757E" w:rsidP="0098757E">
            <w:pPr>
              <w:pStyle w:val="NoSpacing"/>
              <w:rPr>
                <w:sz w:val="24"/>
                <w:szCs w:val="24"/>
                <w:lang w:val="sr-Cyrl-CS"/>
              </w:rPr>
            </w:pPr>
            <w:r w:rsidRPr="00253987">
              <w:rPr>
                <w:sz w:val="24"/>
                <w:szCs w:val="24"/>
                <w:lang w:val="sr-Cyrl-CS"/>
              </w:rPr>
              <w:t>2. Стеван Првовенчани</w:t>
            </w:r>
          </w:p>
          <w:p w:rsidR="0098757E" w:rsidRPr="00253987" w:rsidRDefault="0098757E" w:rsidP="0098757E">
            <w:pPr>
              <w:pStyle w:val="NoSpacing"/>
              <w:rPr>
                <w:sz w:val="24"/>
                <w:szCs w:val="24"/>
                <w:lang w:val="sr-Cyrl-CS"/>
              </w:rPr>
            </w:pPr>
            <w:r w:rsidRPr="00253987">
              <w:rPr>
                <w:sz w:val="24"/>
                <w:szCs w:val="24"/>
                <w:lang w:val="sr-Cyrl-CS"/>
              </w:rPr>
              <w:t>3. Свети Сава</w:t>
            </w:r>
          </w:p>
          <w:p w:rsidR="0098757E" w:rsidRPr="00253987" w:rsidRDefault="0098757E" w:rsidP="0098757E">
            <w:pPr>
              <w:pStyle w:val="NoSpacing"/>
              <w:rPr>
                <w:sz w:val="24"/>
                <w:szCs w:val="24"/>
                <w:lang w:val="sr-Cyrl-CS"/>
              </w:rPr>
            </w:pPr>
            <w:r w:rsidRPr="00253987">
              <w:rPr>
                <w:sz w:val="24"/>
                <w:szCs w:val="24"/>
                <w:lang w:val="sr-Cyrl-CS"/>
              </w:rPr>
              <w:t>4. Краљ Милутин</w:t>
            </w:r>
          </w:p>
          <w:p w:rsidR="0098757E" w:rsidRPr="00253987" w:rsidRDefault="0098757E" w:rsidP="0098757E">
            <w:pPr>
              <w:pStyle w:val="NoSpacing"/>
              <w:rPr>
                <w:sz w:val="24"/>
                <w:szCs w:val="24"/>
                <w:lang w:val="sr-Cyrl-CS"/>
              </w:rPr>
            </w:pPr>
            <w:r w:rsidRPr="00253987">
              <w:rPr>
                <w:sz w:val="24"/>
                <w:szCs w:val="24"/>
                <w:lang w:val="sr-Cyrl-CS"/>
              </w:rPr>
              <w:t>5. Цар Душан</w:t>
            </w:r>
          </w:p>
          <w:p w:rsidR="0098757E" w:rsidRPr="00253987" w:rsidRDefault="0098757E" w:rsidP="0098757E">
            <w:pPr>
              <w:pStyle w:val="NoSpacing"/>
              <w:rPr>
                <w:sz w:val="24"/>
                <w:szCs w:val="24"/>
                <w:lang w:val="sr-Cyrl-CS"/>
              </w:rPr>
            </w:pPr>
            <w:r w:rsidRPr="00253987">
              <w:rPr>
                <w:sz w:val="24"/>
                <w:szCs w:val="24"/>
                <w:lang w:val="sr-Cyrl-CS"/>
              </w:rPr>
              <w:t>Свака група саставља 3 питања за квиз о свом владару</w:t>
            </w:r>
          </w:p>
        </w:tc>
        <w:tc>
          <w:tcPr>
            <w:tcW w:w="1276"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учитељ организатор наставе групе ученика</w:t>
            </w:r>
          </w:p>
        </w:tc>
        <w:tc>
          <w:tcPr>
            <w:tcW w:w="1134"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рачунари, родослов Немањића 8Интернет) уџбеник, енциклопедија </w:t>
            </w:r>
          </w:p>
        </w:tc>
        <w:tc>
          <w:tcPr>
            <w:tcW w:w="562"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дигитална учионица </w:t>
            </w:r>
          </w:p>
        </w:tc>
        <w:tc>
          <w:tcPr>
            <w:tcW w:w="674" w:type="dxa"/>
            <w:textDirection w:val="btLr"/>
            <w:vAlign w:val="center"/>
          </w:tcPr>
          <w:p w:rsidR="0098757E" w:rsidRPr="00253987" w:rsidRDefault="00576821" w:rsidP="0098757E">
            <w:pPr>
              <w:pStyle w:val="NoSpacing"/>
              <w:ind w:left="113" w:right="113"/>
              <w:jc w:val="center"/>
              <w:rPr>
                <w:sz w:val="24"/>
                <w:szCs w:val="24"/>
                <w:lang w:val="sr-Cyrl-CS"/>
              </w:rPr>
            </w:pPr>
            <w:r>
              <w:rPr>
                <w:sz w:val="24"/>
                <w:szCs w:val="24"/>
                <w:lang w:val="sr-Cyrl-CS"/>
              </w:rPr>
              <w:t>децембар 2025</w:t>
            </w:r>
            <w:r w:rsidR="0098757E" w:rsidRPr="00253987">
              <w:rPr>
                <w:sz w:val="24"/>
                <w:szCs w:val="24"/>
                <w:lang w:val="sr-Cyrl-CS"/>
              </w:rPr>
              <w:t>.</w:t>
            </w:r>
          </w:p>
        </w:tc>
      </w:tr>
      <w:tr w:rsidR="0098757E" w:rsidRPr="00253987" w:rsidTr="0098757E">
        <w:trPr>
          <w:cantSplit/>
          <w:trHeight w:val="1144"/>
        </w:trPr>
        <w:tc>
          <w:tcPr>
            <w:tcW w:w="710" w:type="dxa"/>
          </w:tcPr>
          <w:p w:rsidR="0098757E" w:rsidRPr="00253987" w:rsidRDefault="0098757E" w:rsidP="0098757E">
            <w:pPr>
              <w:pStyle w:val="NoSpacing"/>
              <w:rPr>
                <w:sz w:val="24"/>
                <w:szCs w:val="24"/>
                <w:lang w:val="sr-Cyrl-CS"/>
              </w:rPr>
            </w:pPr>
            <w:r w:rsidRPr="00253987">
              <w:rPr>
                <w:sz w:val="24"/>
                <w:szCs w:val="24"/>
                <w:lang w:val="sr-Cyrl-CS"/>
              </w:rPr>
              <w:t>3.</w:t>
            </w:r>
          </w:p>
        </w:tc>
        <w:tc>
          <w:tcPr>
            <w:tcW w:w="992" w:type="dxa"/>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Србија Немањића</w:t>
            </w:r>
          </w:p>
        </w:tc>
        <w:tc>
          <w:tcPr>
            <w:tcW w:w="1276" w:type="dxa"/>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утврђивање</w:t>
            </w:r>
          </w:p>
        </w:tc>
        <w:tc>
          <w:tcPr>
            <w:tcW w:w="4677" w:type="dxa"/>
          </w:tcPr>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r w:rsidRPr="00253987">
              <w:rPr>
                <w:sz w:val="24"/>
                <w:szCs w:val="24"/>
                <w:lang w:val="sr-Cyrl-CS"/>
              </w:rPr>
              <w:t xml:space="preserve">- Квиз – Владари Немањићи ( у програму </w:t>
            </w:r>
            <w:r w:rsidRPr="00253987">
              <w:rPr>
                <w:sz w:val="24"/>
                <w:szCs w:val="24"/>
                <w:lang w:val="sr-Latn-CS"/>
              </w:rPr>
              <w:t>Kahoot)</w:t>
            </w:r>
            <w:r w:rsidRPr="00253987">
              <w:rPr>
                <w:sz w:val="24"/>
                <w:szCs w:val="24"/>
                <w:lang w:val="sr-Cyrl-CS"/>
              </w:rPr>
              <w:t xml:space="preserve"> – питања која су саставили ученици на прошлом часу </w:t>
            </w:r>
          </w:p>
          <w:p w:rsidR="0098757E" w:rsidRPr="00253987" w:rsidRDefault="0098757E" w:rsidP="0098757E">
            <w:pPr>
              <w:pStyle w:val="NoSpacing"/>
              <w:rPr>
                <w:sz w:val="24"/>
                <w:szCs w:val="24"/>
                <w:lang w:val="sr-Cyrl-CS"/>
              </w:rPr>
            </w:pPr>
            <w:r w:rsidRPr="00253987">
              <w:rPr>
                <w:sz w:val="24"/>
                <w:szCs w:val="24"/>
                <w:lang w:val="sr-Cyrl-CS"/>
              </w:rPr>
              <w:t>Групни рад – сарадничко учење</w:t>
            </w:r>
          </w:p>
          <w:p w:rsidR="0098757E" w:rsidRPr="00253987" w:rsidRDefault="0098757E" w:rsidP="0098757E">
            <w:pPr>
              <w:pStyle w:val="NoSpacing"/>
              <w:rPr>
                <w:sz w:val="24"/>
                <w:szCs w:val="24"/>
                <w:lang w:val="sr-Cyrl-CS"/>
              </w:rPr>
            </w:pPr>
            <w:r w:rsidRPr="00253987">
              <w:rPr>
                <w:sz w:val="24"/>
                <w:szCs w:val="24"/>
                <w:lang w:val="sr-Cyrl-CS"/>
              </w:rPr>
              <w:t>- групе добијају задатке, које решавају уз помоћ уџбеника, текстова и  Интернета</w:t>
            </w:r>
          </w:p>
          <w:p w:rsidR="0098757E" w:rsidRPr="00253987" w:rsidRDefault="0098757E" w:rsidP="0098757E">
            <w:pPr>
              <w:pStyle w:val="NoSpacing"/>
              <w:rPr>
                <w:sz w:val="24"/>
                <w:szCs w:val="24"/>
                <w:lang w:val="sr-Cyrl-CS"/>
              </w:rPr>
            </w:pPr>
            <w:r w:rsidRPr="00253987">
              <w:rPr>
                <w:sz w:val="24"/>
                <w:szCs w:val="24"/>
                <w:lang w:val="sr-Cyrl-CS"/>
              </w:rPr>
              <w:t>1. Анализа текста Златно јагње, Светлане Велмар Јанковић  – уочавање изгледа просторија и начина живота у време Стефана Немање</w:t>
            </w:r>
          </w:p>
          <w:p w:rsidR="0098757E" w:rsidRPr="00253987" w:rsidRDefault="0098757E" w:rsidP="0098757E">
            <w:pPr>
              <w:pStyle w:val="NoSpacing"/>
              <w:rPr>
                <w:sz w:val="24"/>
                <w:szCs w:val="24"/>
                <w:lang w:val="sr-Cyrl-CS"/>
              </w:rPr>
            </w:pPr>
            <w:r w:rsidRPr="00253987">
              <w:rPr>
                <w:sz w:val="24"/>
                <w:szCs w:val="24"/>
                <w:lang w:val="sr-Cyrl-CS"/>
              </w:rPr>
              <w:t>2. Анализа народне песме Свети Саво – уочавање да су Стефан и Растко градили манастире и мостове; истраживање на Интернету  – задужбине Немањића</w:t>
            </w:r>
          </w:p>
          <w:p w:rsidR="0098757E" w:rsidRPr="00253987" w:rsidRDefault="0098757E" w:rsidP="0098757E">
            <w:pPr>
              <w:pStyle w:val="NoSpacing"/>
              <w:rPr>
                <w:sz w:val="24"/>
                <w:szCs w:val="24"/>
                <w:lang w:val="sr-Cyrl-CS"/>
              </w:rPr>
            </w:pPr>
            <w:r w:rsidRPr="00253987">
              <w:rPr>
                <w:sz w:val="24"/>
                <w:szCs w:val="24"/>
                <w:lang w:val="sr-Cyrl-CS"/>
              </w:rPr>
              <w:t>3. посматрање слика са Интернета – како су се облачили Немањићи, како су се хранили...</w:t>
            </w:r>
          </w:p>
          <w:p w:rsidR="0098757E" w:rsidRPr="00253987" w:rsidRDefault="0098757E" w:rsidP="0098757E">
            <w:pPr>
              <w:pStyle w:val="NoSpacing"/>
              <w:rPr>
                <w:sz w:val="24"/>
                <w:szCs w:val="24"/>
                <w:lang w:val="sr-Cyrl-CS"/>
              </w:rPr>
            </w:pPr>
            <w:r w:rsidRPr="00253987">
              <w:rPr>
                <w:sz w:val="24"/>
                <w:szCs w:val="24"/>
                <w:lang w:val="sr-Cyrl-CS"/>
              </w:rPr>
              <w:t xml:space="preserve">4. Текст из уџбеника – Чиме су се бавили Срби у време Немањића </w:t>
            </w:r>
          </w:p>
          <w:p w:rsidR="0098757E" w:rsidRPr="00253987" w:rsidRDefault="0098757E" w:rsidP="0098757E">
            <w:pPr>
              <w:pStyle w:val="NoSpacing"/>
              <w:rPr>
                <w:sz w:val="24"/>
                <w:szCs w:val="24"/>
                <w:lang w:val="sr-Cyrl-CS"/>
              </w:rPr>
            </w:pPr>
            <w:r w:rsidRPr="00253987">
              <w:rPr>
                <w:sz w:val="24"/>
                <w:szCs w:val="24"/>
                <w:lang w:val="sr-Cyrl-CS"/>
              </w:rPr>
              <w:t xml:space="preserve">- рад у групама </w:t>
            </w:r>
          </w:p>
          <w:p w:rsidR="0098757E" w:rsidRPr="00253987" w:rsidRDefault="0098757E" w:rsidP="0098757E">
            <w:pPr>
              <w:pStyle w:val="NoSpacing"/>
              <w:rPr>
                <w:sz w:val="24"/>
                <w:szCs w:val="24"/>
                <w:lang w:val="sr-Cyrl-CS"/>
              </w:rPr>
            </w:pPr>
            <w:r w:rsidRPr="00253987">
              <w:rPr>
                <w:sz w:val="24"/>
                <w:szCs w:val="24"/>
                <w:lang w:val="sr-Cyrl-CS"/>
              </w:rPr>
              <w:t xml:space="preserve">- извештавање група – презентовање </w:t>
            </w:r>
          </w:p>
          <w:p w:rsidR="0098757E" w:rsidRPr="00253987" w:rsidRDefault="0098757E" w:rsidP="0098757E">
            <w:pPr>
              <w:pStyle w:val="NoSpacing"/>
              <w:rPr>
                <w:sz w:val="24"/>
                <w:szCs w:val="24"/>
                <w:lang w:val="sr-Cyrl-CS"/>
              </w:rPr>
            </w:pPr>
          </w:p>
        </w:tc>
        <w:tc>
          <w:tcPr>
            <w:tcW w:w="1276" w:type="dxa"/>
            <w:textDirection w:val="btLr"/>
            <w:vAlign w:val="center"/>
          </w:tcPr>
          <w:p w:rsidR="0098757E" w:rsidRPr="00253987" w:rsidRDefault="0098757E" w:rsidP="0098757E">
            <w:pPr>
              <w:pStyle w:val="NoSpacing"/>
              <w:ind w:left="113" w:right="113"/>
              <w:jc w:val="center"/>
              <w:rPr>
                <w:sz w:val="24"/>
                <w:szCs w:val="24"/>
                <w:lang w:val="sr-Cyrl-CS"/>
              </w:rPr>
            </w:pPr>
          </w:p>
          <w:p w:rsidR="0098757E" w:rsidRPr="00253987" w:rsidRDefault="0098757E" w:rsidP="0098757E">
            <w:pPr>
              <w:pStyle w:val="NoSpacing"/>
              <w:ind w:left="113" w:right="113"/>
              <w:jc w:val="center"/>
              <w:rPr>
                <w:sz w:val="24"/>
                <w:szCs w:val="24"/>
                <w:lang w:val="sr-Cyrl-CS"/>
              </w:rPr>
            </w:pPr>
            <w:r w:rsidRPr="00253987">
              <w:rPr>
                <w:sz w:val="24"/>
                <w:szCs w:val="24"/>
                <w:lang w:val="sr-Cyrl-CS"/>
              </w:rPr>
              <w:t>учитељ</w:t>
            </w:r>
          </w:p>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 групе ученика</w:t>
            </w:r>
          </w:p>
        </w:tc>
        <w:tc>
          <w:tcPr>
            <w:tcW w:w="1134"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рачунари, квиз питања, Читанка (текст Златно јагње) народна песма Свети Саво, интернет , пројектор за презентацију</w:t>
            </w:r>
          </w:p>
        </w:tc>
        <w:tc>
          <w:tcPr>
            <w:tcW w:w="562"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дигитална учионица</w:t>
            </w:r>
          </w:p>
        </w:tc>
        <w:tc>
          <w:tcPr>
            <w:tcW w:w="674" w:type="dxa"/>
            <w:vMerge w:val="restart"/>
            <w:textDirection w:val="btLr"/>
            <w:vAlign w:val="center"/>
          </w:tcPr>
          <w:p w:rsidR="0098757E" w:rsidRPr="00253987" w:rsidRDefault="00576821" w:rsidP="0098757E">
            <w:pPr>
              <w:pStyle w:val="NoSpacing"/>
              <w:ind w:left="113" w:right="113"/>
              <w:jc w:val="center"/>
              <w:rPr>
                <w:sz w:val="24"/>
                <w:szCs w:val="24"/>
              </w:rPr>
            </w:pPr>
            <w:r>
              <w:rPr>
                <w:sz w:val="24"/>
                <w:szCs w:val="24"/>
              </w:rPr>
              <w:t>деценбар 2025</w:t>
            </w:r>
            <w:r w:rsidR="0098757E" w:rsidRPr="00253987">
              <w:rPr>
                <w:sz w:val="24"/>
                <w:szCs w:val="24"/>
              </w:rPr>
              <w:t>.</w:t>
            </w:r>
          </w:p>
        </w:tc>
      </w:tr>
      <w:tr w:rsidR="0098757E" w:rsidRPr="00253987" w:rsidTr="0098757E">
        <w:trPr>
          <w:cantSplit/>
          <w:trHeight w:val="1144"/>
        </w:trPr>
        <w:tc>
          <w:tcPr>
            <w:tcW w:w="710" w:type="dxa"/>
            <w:vMerge w:val="restart"/>
          </w:tcPr>
          <w:p w:rsidR="0098757E" w:rsidRPr="00253987" w:rsidRDefault="0098757E" w:rsidP="0098757E">
            <w:pPr>
              <w:pStyle w:val="NoSpacing"/>
              <w:rPr>
                <w:sz w:val="24"/>
                <w:szCs w:val="24"/>
                <w:lang w:val="sr-Cyrl-CS"/>
              </w:rPr>
            </w:pPr>
            <w:r w:rsidRPr="00253987">
              <w:rPr>
                <w:sz w:val="24"/>
                <w:szCs w:val="24"/>
                <w:lang w:val="sr-Cyrl-CS"/>
              </w:rPr>
              <w:t xml:space="preserve">4. </w:t>
            </w:r>
          </w:p>
        </w:tc>
        <w:tc>
          <w:tcPr>
            <w:tcW w:w="992" w:type="dxa"/>
            <w:vMerge w:val="restart"/>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Освајање Србије</w:t>
            </w:r>
          </w:p>
        </w:tc>
        <w:tc>
          <w:tcPr>
            <w:tcW w:w="1276" w:type="dxa"/>
            <w:textDirection w:val="btL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слободне активности</w:t>
            </w:r>
          </w:p>
        </w:tc>
        <w:tc>
          <w:tcPr>
            <w:tcW w:w="4677" w:type="dxa"/>
          </w:tcPr>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r w:rsidRPr="00253987">
              <w:rPr>
                <w:sz w:val="24"/>
                <w:szCs w:val="24"/>
                <w:lang w:val="sr-Cyrl-CS"/>
              </w:rPr>
              <w:t>- гледање филма Косовски бој</w:t>
            </w:r>
          </w:p>
          <w:p w:rsidR="0098757E" w:rsidRPr="00253987" w:rsidRDefault="0098757E" w:rsidP="0098757E">
            <w:pPr>
              <w:pStyle w:val="NoSpacing"/>
              <w:rPr>
                <w:sz w:val="24"/>
                <w:szCs w:val="24"/>
                <w:lang w:val="sr-Cyrl-CS"/>
              </w:rPr>
            </w:pPr>
            <w:r w:rsidRPr="00253987">
              <w:rPr>
                <w:sz w:val="24"/>
                <w:szCs w:val="24"/>
                <w:lang w:val="sr-Cyrl-CS"/>
              </w:rPr>
              <w:t>- уочавање ликова, тока битке</w:t>
            </w:r>
          </w:p>
          <w:p w:rsidR="0098757E" w:rsidRPr="00253987" w:rsidRDefault="0098757E" w:rsidP="0098757E">
            <w:pPr>
              <w:pStyle w:val="NoSpacing"/>
              <w:rPr>
                <w:sz w:val="24"/>
                <w:szCs w:val="24"/>
                <w:lang w:val="sr-Cyrl-CS"/>
              </w:rPr>
            </w:pPr>
            <w:r w:rsidRPr="00253987">
              <w:rPr>
                <w:sz w:val="24"/>
                <w:szCs w:val="24"/>
                <w:lang w:val="sr-Cyrl-CS"/>
              </w:rPr>
              <w:t xml:space="preserve">- уочавање увода, заплета, кулминације, расплета </w:t>
            </w: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tc>
        <w:tc>
          <w:tcPr>
            <w:tcW w:w="1276"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сви ученици учитељ </w:t>
            </w:r>
          </w:p>
        </w:tc>
        <w:tc>
          <w:tcPr>
            <w:tcW w:w="1134"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филм Косовски бој</w:t>
            </w:r>
          </w:p>
        </w:tc>
        <w:tc>
          <w:tcPr>
            <w:tcW w:w="562"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дигитална учионица </w:t>
            </w:r>
          </w:p>
        </w:tc>
        <w:tc>
          <w:tcPr>
            <w:tcW w:w="674" w:type="dxa"/>
            <w:vMerge/>
            <w:textDirection w:val="btLr"/>
            <w:vAlign w:val="center"/>
          </w:tcPr>
          <w:p w:rsidR="0098757E" w:rsidRPr="00253987" w:rsidRDefault="0098757E" w:rsidP="0098757E">
            <w:pPr>
              <w:pStyle w:val="NoSpacing"/>
              <w:ind w:left="113" w:right="113"/>
              <w:jc w:val="center"/>
              <w:rPr>
                <w:sz w:val="24"/>
                <w:szCs w:val="24"/>
                <w:lang w:val="sr-Cyrl-CS"/>
              </w:rPr>
            </w:pPr>
          </w:p>
        </w:tc>
      </w:tr>
      <w:tr w:rsidR="0098757E" w:rsidRPr="00253987" w:rsidTr="0098757E">
        <w:trPr>
          <w:cantSplit/>
          <w:trHeight w:val="1144"/>
        </w:trPr>
        <w:tc>
          <w:tcPr>
            <w:tcW w:w="710" w:type="dxa"/>
            <w:vMerge/>
          </w:tcPr>
          <w:p w:rsidR="0098757E" w:rsidRPr="00253987" w:rsidRDefault="0098757E" w:rsidP="0098757E">
            <w:pPr>
              <w:pStyle w:val="NoSpacing"/>
              <w:rPr>
                <w:sz w:val="24"/>
                <w:szCs w:val="24"/>
                <w:lang w:val="sr-Cyrl-CS"/>
              </w:rPr>
            </w:pPr>
          </w:p>
        </w:tc>
        <w:tc>
          <w:tcPr>
            <w:tcW w:w="992" w:type="dxa"/>
            <w:vMerge/>
            <w:textDirection w:val="btLr"/>
          </w:tcPr>
          <w:p w:rsidR="0098757E" w:rsidRPr="00253987" w:rsidRDefault="0098757E" w:rsidP="0098757E">
            <w:pPr>
              <w:pStyle w:val="NoSpacing"/>
              <w:ind w:left="113" w:right="113"/>
              <w:rPr>
                <w:sz w:val="24"/>
                <w:szCs w:val="24"/>
                <w:lang w:val="sr-Cyrl-CS"/>
              </w:rPr>
            </w:pPr>
          </w:p>
        </w:tc>
        <w:tc>
          <w:tcPr>
            <w:tcW w:w="1276" w:type="dxa"/>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обрада</w:t>
            </w:r>
          </w:p>
        </w:tc>
        <w:tc>
          <w:tcPr>
            <w:tcW w:w="4677" w:type="dxa"/>
          </w:tcPr>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r w:rsidRPr="00253987">
              <w:rPr>
                <w:sz w:val="24"/>
                <w:szCs w:val="24"/>
                <w:lang w:val="sr-Cyrl-CS"/>
              </w:rPr>
              <w:t>- Читање текста из уџбеника, издвајање кључних речи</w:t>
            </w:r>
          </w:p>
          <w:p w:rsidR="0098757E" w:rsidRPr="00253987" w:rsidRDefault="0098757E" w:rsidP="0098757E">
            <w:pPr>
              <w:pStyle w:val="NoSpacing"/>
              <w:rPr>
                <w:sz w:val="24"/>
                <w:szCs w:val="24"/>
                <w:lang w:val="sr-Cyrl-CS"/>
              </w:rPr>
            </w:pPr>
            <w:r w:rsidRPr="00253987">
              <w:rPr>
                <w:sz w:val="24"/>
                <w:szCs w:val="24"/>
                <w:lang w:val="sr-Cyrl-CS"/>
              </w:rPr>
              <w:t xml:space="preserve">- Повезивање текста са гледаним филмом </w:t>
            </w:r>
          </w:p>
          <w:p w:rsidR="0098757E" w:rsidRPr="00253987" w:rsidRDefault="0098757E" w:rsidP="0098757E">
            <w:pPr>
              <w:pStyle w:val="NoSpacing"/>
              <w:rPr>
                <w:sz w:val="24"/>
                <w:szCs w:val="24"/>
                <w:lang w:val="sr-Cyrl-CS"/>
              </w:rPr>
            </w:pPr>
            <w:r w:rsidRPr="00253987">
              <w:rPr>
                <w:sz w:val="24"/>
                <w:szCs w:val="24"/>
                <w:lang w:val="sr-Cyrl-CS"/>
              </w:rPr>
              <w:t>- Анализа народне песме Бој на Косову  – уочавање јунака песме, тока радње – групни рад – свака група чита део песме и анализира</w:t>
            </w: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tc>
        <w:tc>
          <w:tcPr>
            <w:tcW w:w="1276"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сви ученици учитељ</w:t>
            </w:r>
          </w:p>
        </w:tc>
        <w:tc>
          <w:tcPr>
            <w:tcW w:w="1134"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Уџбеник, песма Бој на Косову</w:t>
            </w:r>
          </w:p>
        </w:tc>
        <w:tc>
          <w:tcPr>
            <w:tcW w:w="562"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учионица</w:t>
            </w:r>
          </w:p>
        </w:tc>
        <w:tc>
          <w:tcPr>
            <w:tcW w:w="674" w:type="dxa"/>
            <w:vMerge/>
            <w:textDirection w:val="btLr"/>
            <w:vAlign w:val="center"/>
          </w:tcPr>
          <w:p w:rsidR="0098757E" w:rsidRPr="00253987" w:rsidRDefault="0098757E" w:rsidP="0098757E">
            <w:pPr>
              <w:pStyle w:val="NoSpacing"/>
              <w:ind w:left="113" w:right="113"/>
              <w:jc w:val="center"/>
              <w:rPr>
                <w:sz w:val="24"/>
                <w:szCs w:val="24"/>
                <w:lang w:val="sr-Cyrl-CS"/>
              </w:rPr>
            </w:pPr>
          </w:p>
        </w:tc>
      </w:tr>
      <w:tr w:rsidR="0098757E" w:rsidRPr="00253987" w:rsidTr="0098757E">
        <w:trPr>
          <w:cantSplit/>
          <w:trHeight w:val="1144"/>
        </w:trPr>
        <w:tc>
          <w:tcPr>
            <w:tcW w:w="710" w:type="dxa"/>
          </w:tcPr>
          <w:p w:rsidR="0098757E" w:rsidRPr="00253987" w:rsidRDefault="0098757E" w:rsidP="0098757E">
            <w:pPr>
              <w:pStyle w:val="NoSpacing"/>
              <w:rPr>
                <w:sz w:val="24"/>
                <w:szCs w:val="24"/>
                <w:lang w:val="sr-Cyrl-CS"/>
              </w:rPr>
            </w:pPr>
            <w:r w:rsidRPr="00253987">
              <w:rPr>
                <w:sz w:val="24"/>
                <w:szCs w:val="24"/>
                <w:lang w:val="sr-Cyrl-CS"/>
              </w:rPr>
              <w:t>5.</w:t>
            </w:r>
          </w:p>
        </w:tc>
        <w:tc>
          <w:tcPr>
            <w:tcW w:w="992" w:type="dxa"/>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Живот у Турском царству</w:t>
            </w:r>
          </w:p>
        </w:tc>
        <w:tc>
          <w:tcPr>
            <w:tcW w:w="1276" w:type="dxa"/>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обрада</w:t>
            </w:r>
          </w:p>
        </w:tc>
        <w:tc>
          <w:tcPr>
            <w:tcW w:w="4677" w:type="dxa"/>
          </w:tcPr>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r w:rsidRPr="00253987">
              <w:rPr>
                <w:sz w:val="24"/>
                <w:szCs w:val="24"/>
                <w:lang w:val="sr-Cyrl-CS"/>
              </w:rPr>
              <w:t xml:space="preserve">Пре часа обраде ученици раде следеће задатке </w:t>
            </w:r>
          </w:p>
          <w:p w:rsidR="0098757E" w:rsidRPr="00253987" w:rsidRDefault="0098757E" w:rsidP="0098757E">
            <w:pPr>
              <w:pStyle w:val="NoSpacing"/>
              <w:rPr>
                <w:sz w:val="24"/>
                <w:szCs w:val="24"/>
                <w:lang w:val="sr-Cyrl-CS"/>
              </w:rPr>
            </w:pPr>
            <w:r w:rsidRPr="00253987">
              <w:rPr>
                <w:sz w:val="24"/>
                <w:szCs w:val="24"/>
                <w:lang w:val="sr-Cyrl-CS"/>
              </w:rPr>
              <w:t xml:space="preserve">- Посета Вуковој кући у Тршићу (1. група ученика) – фотографишу, разговарају са водичем </w:t>
            </w:r>
          </w:p>
          <w:p w:rsidR="0098757E" w:rsidRPr="00253987" w:rsidRDefault="0098757E" w:rsidP="0098757E">
            <w:pPr>
              <w:pStyle w:val="NoSpacing"/>
              <w:rPr>
                <w:sz w:val="24"/>
                <w:szCs w:val="24"/>
                <w:lang w:val="sr-Cyrl-CS"/>
              </w:rPr>
            </w:pPr>
            <w:r w:rsidRPr="00253987">
              <w:rPr>
                <w:sz w:val="24"/>
                <w:szCs w:val="24"/>
                <w:lang w:val="sr-Cyrl-CS"/>
              </w:rPr>
              <w:t xml:space="preserve">- Гледање прве епизоде серије Вук Караџић (учитељ објављује на Едмоду) </w:t>
            </w:r>
          </w:p>
          <w:p w:rsidR="0098757E" w:rsidRPr="00253987" w:rsidRDefault="0098757E" w:rsidP="0098757E">
            <w:pPr>
              <w:pStyle w:val="NoSpacing"/>
              <w:rPr>
                <w:sz w:val="24"/>
                <w:szCs w:val="24"/>
                <w:lang w:val="sr-Cyrl-CS"/>
              </w:rPr>
            </w:pPr>
            <w:r w:rsidRPr="00253987">
              <w:rPr>
                <w:sz w:val="24"/>
                <w:szCs w:val="24"/>
                <w:lang w:val="sr-Cyrl-CS"/>
              </w:rPr>
              <w:t>- Читање текста из уџбеника</w:t>
            </w:r>
          </w:p>
          <w:p w:rsidR="0098757E" w:rsidRPr="00253987" w:rsidRDefault="0098757E" w:rsidP="0098757E">
            <w:pPr>
              <w:pStyle w:val="NoSpacing"/>
              <w:rPr>
                <w:sz w:val="24"/>
                <w:szCs w:val="24"/>
                <w:lang w:val="sr-Cyrl-CS"/>
              </w:rPr>
            </w:pPr>
            <w:r w:rsidRPr="00253987">
              <w:rPr>
                <w:sz w:val="24"/>
                <w:szCs w:val="24"/>
                <w:lang w:val="sr-Cyrl-CS"/>
              </w:rPr>
              <w:t>- проналазе и објашњавају значење речи и израза: раја, кулук, данак у крви, јаничар, хајдук, харамбаша, јатак</w:t>
            </w:r>
          </w:p>
          <w:p w:rsidR="0098757E" w:rsidRPr="00253987" w:rsidRDefault="0098757E" w:rsidP="0098757E">
            <w:pPr>
              <w:pStyle w:val="NoSpacing"/>
              <w:rPr>
                <w:sz w:val="24"/>
                <w:szCs w:val="24"/>
                <w:lang w:val="sr-Cyrl-CS"/>
              </w:rPr>
            </w:pPr>
            <w:r w:rsidRPr="00253987">
              <w:rPr>
                <w:sz w:val="24"/>
                <w:szCs w:val="24"/>
                <w:lang w:val="sr-Cyrl-CS"/>
              </w:rPr>
              <w:t>Рад на часу:</w:t>
            </w:r>
          </w:p>
          <w:p w:rsidR="0098757E" w:rsidRPr="00253987" w:rsidRDefault="0098757E" w:rsidP="0098757E">
            <w:pPr>
              <w:pStyle w:val="NoSpacing"/>
              <w:rPr>
                <w:sz w:val="24"/>
                <w:szCs w:val="24"/>
                <w:lang w:val="sr-Cyrl-CS"/>
              </w:rPr>
            </w:pPr>
            <w:r w:rsidRPr="00253987">
              <w:rPr>
                <w:sz w:val="24"/>
                <w:szCs w:val="24"/>
                <w:lang w:val="sr-Cyrl-CS"/>
              </w:rPr>
              <w:t>-Презентација фотографија из Вукове куће</w:t>
            </w:r>
          </w:p>
          <w:p w:rsidR="0098757E" w:rsidRPr="00253987" w:rsidRDefault="0098757E" w:rsidP="0098757E">
            <w:pPr>
              <w:pStyle w:val="NoSpacing"/>
              <w:rPr>
                <w:sz w:val="24"/>
                <w:szCs w:val="24"/>
                <w:lang w:val="sr-Cyrl-CS"/>
              </w:rPr>
            </w:pPr>
            <w:r w:rsidRPr="00253987">
              <w:rPr>
                <w:sz w:val="24"/>
                <w:szCs w:val="24"/>
                <w:lang w:val="sr-Cyrl-CS"/>
              </w:rPr>
              <w:t>- разговор о типичним сценама из серије у којима се види турски терор</w:t>
            </w:r>
          </w:p>
          <w:p w:rsidR="0098757E" w:rsidRPr="00253987" w:rsidRDefault="0098757E" w:rsidP="0098757E">
            <w:pPr>
              <w:pStyle w:val="NoSpacing"/>
              <w:rPr>
                <w:sz w:val="24"/>
                <w:szCs w:val="24"/>
                <w:lang w:val="sr-Cyrl-CS"/>
              </w:rPr>
            </w:pPr>
            <w:r w:rsidRPr="00253987">
              <w:rPr>
                <w:sz w:val="24"/>
                <w:szCs w:val="24"/>
                <w:lang w:val="sr-Cyrl-CS"/>
              </w:rPr>
              <w:t xml:space="preserve">- објашњавање задатих појмова </w:t>
            </w:r>
          </w:p>
          <w:p w:rsidR="0098757E" w:rsidRPr="00253987" w:rsidRDefault="0098757E" w:rsidP="0098757E">
            <w:pPr>
              <w:pStyle w:val="NoSpacing"/>
              <w:rPr>
                <w:sz w:val="24"/>
                <w:szCs w:val="24"/>
                <w:lang w:val="sr-Cyrl-CS"/>
              </w:rPr>
            </w:pPr>
            <w:r w:rsidRPr="00253987">
              <w:rPr>
                <w:sz w:val="24"/>
                <w:szCs w:val="24"/>
                <w:lang w:val="sr-Cyrl-CS"/>
              </w:rPr>
              <w:t>- дочаравање појмова читањем текстова и гледањем филма</w:t>
            </w:r>
          </w:p>
          <w:p w:rsidR="0098757E" w:rsidRPr="00253987" w:rsidRDefault="0098757E" w:rsidP="0098757E">
            <w:pPr>
              <w:pStyle w:val="NoSpacing"/>
              <w:rPr>
                <w:sz w:val="24"/>
                <w:szCs w:val="24"/>
                <w:lang w:val="sr-Cyrl-CS"/>
              </w:rPr>
            </w:pPr>
            <w:r w:rsidRPr="00253987">
              <w:rPr>
                <w:sz w:val="24"/>
                <w:szCs w:val="24"/>
                <w:lang w:val="sr-Cyrl-CS"/>
              </w:rPr>
              <w:t xml:space="preserve">-Кулук - Читање одломка из романа На Дрини Ћуприја </w:t>
            </w:r>
          </w:p>
          <w:p w:rsidR="0098757E" w:rsidRPr="00253987" w:rsidRDefault="0098757E" w:rsidP="0098757E">
            <w:pPr>
              <w:pStyle w:val="NoSpacing"/>
              <w:rPr>
                <w:sz w:val="24"/>
                <w:szCs w:val="24"/>
                <w:lang w:val="sr-Cyrl-CS"/>
              </w:rPr>
            </w:pPr>
            <w:r w:rsidRPr="00253987">
              <w:rPr>
                <w:sz w:val="24"/>
                <w:szCs w:val="24"/>
                <w:lang w:val="sr-Cyrl-CS"/>
              </w:rPr>
              <w:t xml:space="preserve">- Данак у крви – гледање почетка  филма Нож </w:t>
            </w:r>
          </w:p>
          <w:p w:rsidR="0098757E" w:rsidRPr="00253987" w:rsidRDefault="0098757E" w:rsidP="0098757E">
            <w:pPr>
              <w:pStyle w:val="NoSpacing"/>
              <w:rPr>
                <w:sz w:val="24"/>
                <w:szCs w:val="24"/>
                <w:lang w:val="sr-Cyrl-CS"/>
              </w:rPr>
            </w:pPr>
            <w:r w:rsidRPr="00253987">
              <w:rPr>
                <w:sz w:val="24"/>
                <w:szCs w:val="24"/>
                <w:lang w:val="sr-Cyrl-CS"/>
              </w:rPr>
              <w:t xml:space="preserve">- Хајдуци – читање песама Стари Вујадин и Мали Радојица </w:t>
            </w:r>
          </w:p>
          <w:p w:rsidR="0098757E" w:rsidRPr="00253987" w:rsidRDefault="0098757E" w:rsidP="0098757E">
            <w:pPr>
              <w:pStyle w:val="NoSpacing"/>
              <w:rPr>
                <w:sz w:val="24"/>
                <w:szCs w:val="24"/>
                <w:lang w:val="sr-Cyrl-CS"/>
              </w:rPr>
            </w:pPr>
          </w:p>
        </w:tc>
        <w:tc>
          <w:tcPr>
            <w:tcW w:w="1276"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-учитељ, гученици , водич у Вуковој кући </w:t>
            </w:r>
          </w:p>
        </w:tc>
        <w:tc>
          <w:tcPr>
            <w:tcW w:w="1134"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Вукова кућа у Тршићу, фотоапарат, Интернет, 1. епизода серије Вук Караџић, текстови (одломак из романа На Дрини ћуприја, песме Стари Вујадин, Мали Радојица), филм Нож) </w:t>
            </w:r>
          </w:p>
        </w:tc>
        <w:tc>
          <w:tcPr>
            <w:tcW w:w="562"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Вукова кућа у Тршићу, дигитална учионица </w:t>
            </w:r>
          </w:p>
        </w:tc>
        <w:tc>
          <w:tcPr>
            <w:tcW w:w="674" w:type="dxa"/>
            <w:textDirection w:val="btLr"/>
          </w:tcPr>
          <w:p w:rsidR="0098757E" w:rsidRPr="00253987" w:rsidRDefault="00576821" w:rsidP="0098757E">
            <w:pPr>
              <w:pStyle w:val="NoSpacing"/>
              <w:ind w:left="113" w:right="113"/>
              <w:jc w:val="center"/>
              <w:rPr>
                <w:sz w:val="24"/>
                <w:szCs w:val="24"/>
                <w:lang w:val="sr-Cyrl-CS"/>
              </w:rPr>
            </w:pPr>
            <w:r>
              <w:rPr>
                <w:sz w:val="24"/>
                <w:szCs w:val="24"/>
                <w:lang w:val="sr-Cyrl-CS"/>
              </w:rPr>
              <w:t>децембар 2025</w:t>
            </w:r>
            <w:r w:rsidR="0098757E" w:rsidRPr="00253987">
              <w:rPr>
                <w:sz w:val="24"/>
                <w:szCs w:val="24"/>
                <w:lang w:val="sr-Cyrl-CS"/>
              </w:rPr>
              <w:t>.</w:t>
            </w:r>
          </w:p>
        </w:tc>
      </w:tr>
      <w:tr w:rsidR="0098757E" w:rsidRPr="00253987" w:rsidTr="0098757E">
        <w:trPr>
          <w:cantSplit/>
          <w:trHeight w:val="1144"/>
        </w:trPr>
        <w:tc>
          <w:tcPr>
            <w:tcW w:w="710" w:type="dxa"/>
          </w:tcPr>
          <w:p w:rsidR="0098757E" w:rsidRPr="00253987" w:rsidRDefault="0098757E" w:rsidP="0098757E">
            <w:pPr>
              <w:pStyle w:val="NoSpacing"/>
              <w:rPr>
                <w:sz w:val="24"/>
                <w:szCs w:val="24"/>
                <w:lang w:val="sr-Cyrl-CS"/>
              </w:rPr>
            </w:pPr>
            <w:r w:rsidRPr="00253987">
              <w:rPr>
                <w:sz w:val="24"/>
                <w:szCs w:val="24"/>
                <w:lang w:val="sr-Cyrl-CS"/>
              </w:rPr>
              <w:lastRenderedPageBreak/>
              <w:t>6.</w:t>
            </w:r>
          </w:p>
        </w:tc>
        <w:tc>
          <w:tcPr>
            <w:tcW w:w="992" w:type="dxa"/>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Борба за ослобођење</w:t>
            </w:r>
          </w:p>
          <w:p w:rsidR="0098757E" w:rsidRPr="00253987" w:rsidRDefault="0098757E" w:rsidP="0098757E">
            <w:pPr>
              <w:pStyle w:val="NoSpacing"/>
              <w:ind w:left="113" w:right="113"/>
              <w:jc w:val="center"/>
              <w:rPr>
                <w:sz w:val="24"/>
                <w:szCs w:val="24"/>
                <w:lang w:val="sr-Cyrl-CS"/>
              </w:rPr>
            </w:pPr>
            <w:r w:rsidRPr="00253987">
              <w:rPr>
                <w:b/>
                <w:sz w:val="24"/>
                <w:szCs w:val="24"/>
                <w:lang w:val="sr-Cyrl-CS"/>
              </w:rPr>
              <w:t>(Први и други српски устанак)</w:t>
            </w:r>
          </w:p>
        </w:tc>
        <w:tc>
          <w:tcPr>
            <w:tcW w:w="1276" w:type="dxa"/>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обрада</w:t>
            </w:r>
          </w:p>
        </w:tc>
        <w:tc>
          <w:tcPr>
            <w:tcW w:w="4677" w:type="dxa"/>
          </w:tcPr>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r w:rsidRPr="00253987">
              <w:rPr>
                <w:sz w:val="24"/>
                <w:szCs w:val="24"/>
                <w:lang w:val="sr-Cyrl-CS"/>
              </w:rPr>
              <w:t xml:space="preserve">Час држи наставница историје Биљана Марковић </w:t>
            </w: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tc>
        <w:tc>
          <w:tcPr>
            <w:tcW w:w="1276"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наставница историје</w:t>
            </w:r>
          </w:p>
          <w:p w:rsidR="0098757E" w:rsidRPr="00253987" w:rsidRDefault="0098757E" w:rsidP="0098757E">
            <w:pPr>
              <w:pStyle w:val="NoSpacing"/>
              <w:ind w:left="113" w:right="113"/>
              <w:jc w:val="center"/>
              <w:rPr>
                <w:sz w:val="24"/>
                <w:szCs w:val="24"/>
                <w:lang w:val="sr-Cyrl-CS"/>
              </w:rPr>
            </w:pPr>
            <w:r w:rsidRPr="00253987">
              <w:rPr>
                <w:sz w:val="24"/>
                <w:szCs w:val="24"/>
                <w:lang w:val="sr-Cyrl-CS"/>
              </w:rPr>
              <w:t>Биљана Марковић</w:t>
            </w:r>
          </w:p>
          <w:p w:rsidR="0098757E" w:rsidRPr="00253987" w:rsidRDefault="0098757E" w:rsidP="0098757E">
            <w:pPr>
              <w:pStyle w:val="NoSpacing"/>
              <w:ind w:left="113" w:right="113"/>
              <w:jc w:val="center"/>
              <w:rPr>
                <w:sz w:val="24"/>
                <w:szCs w:val="24"/>
                <w:lang w:val="sr-Cyrl-CS"/>
              </w:rPr>
            </w:pPr>
            <w:r w:rsidRPr="00253987">
              <w:rPr>
                <w:sz w:val="24"/>
                <w:szCs w:val="24"/>
                <w:lang w:val="sr-Cyrl-CS"/>
              </w:rPr>
              <w:t>ученици</w:t>
            </w:r>
          </w:p>
        </w:tc>
        <w:tc>
          <w:tcPr>
            <w:tcW w:w="1134"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видео презентација,</w:t>
            </w:r>
          </w:p>
          <w:p w:rsidR="0098757E" w:rsidRPr="00253987" w:rsidRDefault="0098757E" w:rsidP="0098757E">
            <w:pPr>
              <w:pStyle w:val="NoSpacing"/>
              <w:ind w:left="113" w:right="113"/>
              <w:jc w:val="center"/>
              <w:rPr>
                <w:sz w:val="24"/>
                <w:szCs w:val="24"/>
                <w:lang w:val="sr-Cyrl-CS"/>
              </w:rPr>
            </w:pPr>
            <w:r w:rsidRPr="00253987">
              <w:rPr>
                <w:sz w:val="24"/>
                <w:szCs w:val="24"/>
                <w:lang w:val="sr-Cyrl-CS"/>
              </w:rPr>
              <w:t>задаци за квиз</w:t>
            </w:r>
          </w:p>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 у програму </w:t>
            </w:r>
            <w:r w:rsidRPr="00253987">
              <w:rPr>
                <w:sz w:val="24"/>
                <w:szCs w:val="24"/>
                <w:lang w:val="sr-Latn-CS"/>
              </w:rPr>
              <w:t>Kahoot)</w:t>
            </w:r>
          </w:p>
        </w:tc>
        <w:tc>
          <w:tcPr>
            <w:tcW w:w="562" w:type="dxa"/>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Cyrl-CS"/>
              </w:rPr>
              <w:t>дигитална учионица</w:t>
            </w:r>
          </w:p>
        </w:tc>
        <w:tc>
          <w:tcPr>
            <w:tcW w:w="674" w:type="dxa"/>
            <w:textDirection w:val="btLr"/>
          </w:tcPr>
          <w:p w:rsidR="0098757E" w:rsidRPr="00253987" w:rsidRDefault="00576821" w:rsidP="0098757E">
            <w:pPr>
              <w:pStyle w:val="NoSpacing"/>
              <w:ind w:left="113" w:right="113"/>
              <w:jc w:val="center"/>
              <w:rPr>
                <w:sz w:val="24"/>
                <w:szCs w:val="24"/>
                <w:lang w:val="sr-Cyrl-CS"/>
              </w:rPr>
            </w:pPr>
            <w:r>
              <w:rPr>
                <w:sz w:val="24"/>
                <w:szCs w:val="24"/>
                <w:lang w:val="sr-Cyrl-CS"/>
              </w:rPr>
              <w:t>11. 12. 2025</w:t>
            </w:r>
            <w:r w:rsidR="0098757E" w:rsidRPr="00253987">
              <w:rPr>
                <w:sz w:val="24"/>
                <w:szCs w:val="24"/>
                <w:lang w:val="sr-Cyrl-CS"/>
              </w:rPr>
              <w:t>.</w:t>
            </w:r>
          </w:p>
        </w:tc>
      </w:tr>
      <w:tr w:rsidR="0098757E" w:rsidRPr="00253987" w:rsidTr="0098757E">
        <w:trPr>
          <w:cantSplit/>
          <w:trHeight w:val="1144"/>
        </w:trPr>
        <w:tc>
          <w:tcPr>
            <w:tcW w:w="710" w:type="dxa"/>
          </w:tcPr>
          <w:p w:rsidR="0098757E" w:rsidRPr="00253987" w:rsidRDefault="0098757E" w:rsidP="0098757E">
            <w:pPr>
              <w:pStyle w:val="NoSpacing"/>
              <w:rPr>
                <w:sz w:val="24"/>
                <w:szCs w:val="24"/>
                <w:lang w:val="sr-Cyrl-CS"/>
              </w:rPr>
            </w:pPr>
            <w:r w:rsidRPr="00253987">
              <w:rPr>
                <w:sz w:val="24"/>
                <w:szCs w:val="24"/>
                <w:lang w:val="sr-Cyrl-CS"/>
              </w:rPr>
              <w:t>7.</w:t>
            </w:r>
          </w:p>
        </w:tc>
        <w:tc>
          <w:tcPr>
            <w:tcW w:w="992" w:type="dxa"/>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Лозница у време турске власти</w:t>
            </w:r>
          </w:p>
        </w:tc>
        <w:tc>
          <w:tcPr>
            <w:tcW w:w="1276" w:type="dxa"/>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учење путем открића</w:t>
            </w:r>
          </w:p>
        </w:tc>
        <w:tc>
          <w:tcPr>
            <w:tcW w:w="4677" w:type="dxa"/>
          </w:tcPr>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r w:rsidRPr="00253987">
              <w:rPr>
                <w:sz w:val="24"/>
                <w:szCs w:val="24"/>
                <w:lang w:val="sr-Cyrl-CS"/>
              </w:rPr>
              <w:t>- Квиз – понављање знања о турском терору и борби за ослобођење Србије</w:t>
            </w:r>
          </w:p>
          <w:p w:rsidR="0098757E" w:rsidRPr="00253987" w:rsidRDefault="0098757E" w:rsidP="0098757E">
            <w:pPr>
              <w:pStyle w:val="NoSpacing"/>
              <w:rPr>
                <w:sz w:val="24"/>
                <w:szCs w:val="24"/>
                <w:lang w:val="sr-Cyrl-CS"/>
              </w:rPr>
            </w:pPr>
            <w:r w:rsidRPr="00253987">
              <w:rPr>
                <w:sz w:val="24"/>
                <w:szCs w:val="24"/>
                <w:lang w:val="sr-Cyrl-CS"/>
              </w:rPr>
              <w:t>- Групни рад – читање текстова и на основу њих описати борбе за ослобођење Лознице у првом светском рату:</w:t>
            </w:r>
          </w:p>
          <w:p w:rsidR="0098757E" w:rsidRPr="00253987" w:rsidRDefault="0098757E" w:rsidP="0098757E">
            <w:pPr>
              <w:pStyle w:val="NoSpacing"/>
              <w:rPr>
                <w:sz w:val="24"/>
                <w:szCs w:val="24"/>
                <w:lang w:val="sr-Cyrl-CS"/>
              </w:rPr>
            </w:pPr>
            <w:r w:rsidRPr="00253987">
              <w:rPr>
                <w:sz w:val="24"/>
                <w:szCs w:val="24"/>
                <w:lang w:val="sr-Cyrl-CS"/>
              </w:rPr>
              <w:t>1. народна песма Бој на Лозници (одломак)</w:t>
            </w:r>
          </w:p>
          <w:p w:rsidR="0098757E" w:rsidRPr="00253987" w:rsidRDefault="0098757E" w:rsidP="0098757E">
            <w:pPr>
              <w:pStyle w:val="NoSpacing"/>
              <w:rPr>
                <w:sz w:val="24"/>
                <w:szCs w:val="24"/>
                <w:lang w:val="sr-Cyrl-CS"/>
              </w:rPr>
            </w:pPr>
            <w:r w:rsidRPr="00253987">
              <w:rPr>
                <w:sz w:val="24"/>
                <w:szCs w:val="24"/>
                <w:lang w:val="sr-Cyrl-CS"/>
              </w:rPr>
              <w:t xml:space="preserve">2. одломак из романа Хајдук Станко </w:t>
            </w:r>
          </w:p>
          <w:p w:rsidR="0098757E" w:rsidRPr="00253987" w:rsidRDefault="0098757E" w:rsidP="0098757E">
            <w:pPr>
              <w:pStyle w:val="NoSpacing"/>
              <w:rPr>
                <w:sz w:val="24"/>
                <w:szCs w:val="24"/>
                <w:lang w:val="sr-Cyrl-CS"/>
              </w:rPr>
            </w:pPr>
            <w:r w:rsidRPr="00253987">
              <w:rPr>
                <w:sz w:val="24"/>
                <w:szCs w:val="24"/>
                <w:lang w:val="sr-Cyrl-CS"/>
              </w:rPr>
              <w:t>3. текст  из монографије Два века фамилије Павловић из</w:t>
            </w:r>
          </w:p>
          <w:p w:rsidR="0098757E" w:rsidRPr="00253987" w:rsidRDefault="0098757E" w:rsidP="0098757E">
            <w:pPr>
              <w:pStyle w:val="NoSpacing"/>
              <w:rPr>
                <w:sz w:val="24"/>
                <w:szCs w:val="24"/>
                <w:lang w:val="sr-Cyrl-CS"/>
              </w:rPr>
            </w:pPr>
            <w:r w:rsidRPr="00253987">
              <w:rPr>
                <w:sz w:val="24"/>
                <w:szCs w:val="24"/>
                <w:lang w:val="sr-Cyrl-CS"/>
              </w:rPr>
              <w:t xml:space="preserve">    Руњана</w:t>
            </w:r>
          </w:p>
          <w:p w:rsidR="0098757E" w:rsidRPr="00253987" w:rsidRDefault="0098757E" w:rsidP="0098757E">
            <w:pPr>
              <w:pStyle w:val="NoSpacing"/>
              <w:rPr>
                <w:sz w:val="24"/>
                <w:szCs w:val="24"/>
                <w:lang w:val="sr-Cyrl-CS"/>
              </w:rPr>
            </w:pPr>
            <w:r w:rsidRPr="00253987">
              <w:rPr>
                <w:sz w:val="24"/>
                <w:szCs w:val="24"/>
                <w:lang w:val="sr-Cyrl-CS"/>
              </w:rPr>
              <w:t xml:space="preserve"> 4. текст из монографије Педесет година основне школе у </w:t>
            </w:r>
          </w:p>
          <w:p w:rsidR="0098757E" w:rsidRPr="00253987" w:rsidRDefault="0098757E" w:rsidP="0098757E">
            <w:pPr>
              <w:pStyle w:val="NoSpacing"/>
              <w:rPr>
                <w:sz w:val="24"/>
                <w:szCs w:val="24"/>
                <w:lang w:val="sr-Cyrl-CS"/>
              </w:rPr>
            </w:pPr>
            <w:r w:rsidRPr="00253987">
              <w:rPr>
                <w:sz w:val="24"/>
                <w:szCs w:val="24"/>
                <w:lang w:val="sr-Cyrl-CS"/>
              </w:rPr>
              <w:t xml:space="preserve">     Клупцима</w:t>
            </w:r>
          </w:p>
          <w:p w:rsidR="0098757E" w:rsidRPr="00253987" w:rsidRDefault="0098757E" w:rsidP="0098757E">
            <w:pPr>
              <w:pStyle w:val="NoSpacing"/>
              <w:rPr>
                <w:sz w:val="24"/>
                <w:szCs w:val="24"/>
                <w:lang w:val="sr-Cyrl-CS"/>
              </w:rPr>
            </w:pPr>
            <w:r w:rsidRPr="00253987">
              <w:rPr>
                <w:sz w:val="24"/>
                <w:szCs w:val="24"/>
                <w:lang w:val="sr-Cyrl-CS"/>
              </w:rPr>
              <w:t>Читање задатака</w:t>
            </w:r>
          </w:p>
          <w:p w:rsidR="0098757E" w:rsidRPr="00253987" w:rsidRDefault="0098757E" w:rsidP="0098757E">
            <w:pPr>
              <w:pStyle w:val="NoSpacing"/>
              <w:rPr>
                <w:sz w:val="24"/>
                <w:szCs w:val="24"/>
                <w:lang w:val="sr-Cyrl-CS"/>
              </w:rPr>
            </w:pPr>
            <w:r w:rsidRPr="00253987">
              <w:rPr>
                <w:sz w:val="24"/>
                <w:szCs w:val="24"/>
                <w:lang w:val="sr-Cyrl-CS"/>
              </w:rPr>
              <w:t xml:space="preserve">Доношење заједничког закључка </w:t>
            </w:r>
          </w:p>
          <w:p w:rsidR="0098757E" w:rsidRPr="00253987" w:rsidRDefault="0098757E" w:rsidP="0098757E">
            <w:pPr>
              <w:pStyle w:val="NoSpacing"/>
              <w:rPr>
                <w:sz w:val="24"/>
                <w:szCs w:val="24"/>
                <w:lang w:val="sr-Cyrl-CS"/>
              </w:rPr>
            </w:pPr>
            <w:r w:rsidRPr="00253987">
              <w:rPr>
                <w:sz w:val="24"/>
                <w:szCs w:val="24"/>
                <w:lang w:val="sr-Cyrl-CS"/>
              </w:rPr>
              <w:t xml:space="preserve">- Читање података са интернета, упоређивање са закључцима група </w:t>
            </w: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tc>
        <w:tc>
          <w:tcPr>
            <w:tcW w:w="1276"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ученици учитељ</w:t>
            </w:r>
          </w:p>
        </w:tc>
        <w:tc>
          <w:tcPr>
            <w:tcW w:w="1134"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задаци за квиз текстови ( Бој на Лозници, одломци из романа Хајдук станко и монографија Два века породице Павловић из Руњана и Педесет година основне школе у Клупцима </w:t>
            </w:r>
          </w:p>
        </w:tc>
        <w:tc>
          <w:tcPr>
            <w:tcW w:w="562" w:type="dxa"/>
            <w:textDirection w:val="btLr"/>
          </w:tcPr>
          <w:p w:rsidR="0098757E" w:rsidRPr="00253987" w:rsidRDefault="0098757E" w:rsidP="0098757E">
            <w:pPr>
              <w:pStyle w:val="NoSpacing"/>
              <w:ind w:left="113" w:right="113"/>
              <w:jc w:val="center"/>
              <w:rPr>
                <w:sz w:val="24"/>
                <w:szCs w:val="24"/>
                <w:lang w:val="sr-Cyrl-CS"/>
              </w:rPr>
            </w:pPr>
          </w:p>
        </w:tc>
        <w:tc>
          <w:tcPr>
            <w:tcW w:w="674" w:type="dxa"/>
            <w:vMerge w:val="restart"/>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Cyrl-CS"/>
              </w:rPr>
              <w:t>децембар 202</w:t>
            </w:r>
            <w:r w:rsidR="00576821">
              <w:rPr>
                <w:sz w:val="24"/>
                <w:szCs w:val="24"/>
                <w:lang w:val="sr-Cyrl-CS"/>
              </w:rPr>
              <w:t>5</w:t>
            </w:r>
          </w:p>
        </w:tc>
      </w:tr>
      <w:tr w:rsidR="0098757E" w:rsidRPr="00253987" w:rsidTr="007764DD">
        <w:trPr>
          <w:cantSplit/>
          <w:trHeight w:val="2679"/>
        </w:trPr>
        <w:tc>
          <w:tcPr>
            <w:tcW w:w="710" w:type="dxa"/>
          </w:tcPr>
          <w:p w:rsidR="0098757E" w:rsidRPr="00253987" w:rsidRDefault="0098757E" w:rsidP="0098757E">
            <w:pPr>
              <w:pStyle w:val="NoSpacing"/>
              <w:rPr>
                <w:sz w:val="24"/>
                <w:szCs w:val="24"/>
                <w:lang w:val="sr-Cyrl-CS"/>
              </w:rPr>
            </w:pPr>
            <w:r w:rsidRPr="00253987">
              <w:rPr>
                <w:sz w:val="24"/>
                <w:szCs w:val="24"/>
                <w:lang w:val="sr-Cyrl-CS"/>
              </w:rPr>
              <w:t>8.</w:t>
            </w:r>
          </w:p>
        </w:tc>
        <w:tc>
          <w:tcPr>
            <w:tcW w:w="992" w:type="dxa"/>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 xml:space="preserve">Далека </w:t>
            </w:r>
          </w:p>
          <w:p w:rsidR="0098757E" w:rsidRPr="00253987" w:rsidRDefault="0098757E" w:rsidP="0098757E">
            <w:pPr>
              <w:pStyle w:val="NoSpacing"/>
              <w:ind w:left="113" w:right="113"/>
              <w:jc w:val="center"/>
              <w:rPr>
                <w:b/>
                <w:sz w:val="24"/>
                <w:szCs w:val="24"/>
                <w:lang w:val="sr-Cyrl-CS"/>
              </w:rPr>
            </w:pPr>
            <w:r w:rsidRPr="00253987">
              <w:rPr>
                <w:b/>
                <w:sz w:val="24"/>
                <w:szCs w:val="24"/>
                <w:lang w:val="sr-Cyrl-CS"/>
              </w:rPr>
              <w:t>прошлост</w:t>
            </w:r>
          </w:p>
          <w:p w:rsidR="0098757E" w:rsidRPr="00253987" w:rsidRDefault="0098757E" w:rsidP="0098757E">
            <w:pPr>
              <w:pStyle w:val="NoSpacing"/>
              <w:ind w:left="113" w:right="113"/>
              <w:jc w:val="center"/>
              <w:rPr>
                <w:b/>
                <w:sz w:val="24"/>
                <w:szCs w:val="24"/>
                <w:lang w:val="sr-Cyrl-CS"/>
              </w:rPr>
            </w:pPr>
            <w:r w:rsidRPr="00253987">
              <w:rPr>
                <w:b/>
                <w:sz w:val="24"/>
                <w:szCs w:val="24"/>
                <w:lang w:val="sr-Cyrl-CS"/>
              </w:rPr>
              <w:t xml:space="preserve"> Србије  </w:t>
            </w:r>
          </w:p>
        </w:tc>
        <w:tc>
          <w:tcPr>
            <w:tcW w:w="1276" w:type="dxa"/>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Pr>
                <w:rFonts w:ascii="Times New Roman" w:hAnsi="Times New Roman"/>
                <w:sz w:val="24"/>
                <w:szCs w:val="24"/>
                <w:lang w:val="sr-Cyrl-CS"/>
              </w:rPr>
              <w:t>п</w:t>
            </w:r>
            <w:r w:rsidRPr="0098757E">
              <w:rPr>
                <w:rFonts w:ascii="Times New Roman" w:hAnsi="Times New Roman"/>
                <w:sz w:val="24"/>
                <w:szCs w:val="24"/>
                <w:lang w:val="sr-Cyrl-CS"/>
              </w:rPr>
              <w:t>ровера</w:t>
            </w:r>
          </w:p>
        </w:tc>
        <w:tc>
          <w:tcPr>
            <w:tcW w:w="4677" w:type="dxa"/>
          </w:tcPr>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r w:rsidRPr="00253987">
              <w:rPr>
                <w:sz w:val="24"/>
                <w:szCs w:val="24"/>
                <w:lang w:val="sr-Cyrl-CS"/>
              </w:rPr>
              <w:t>- Решавање теста</w:t>
            </w:r>
          </w:p>
          <w:p w:rsidR="0098757E" w:rsidRPr="00253987" w:rsidRDefault="0098757E" w:rsidP="0098757E">
            <w:pPr>
              <w:pStyle w:val="NoSpacing"/>
              <w:rPr>
                <w:sz w:val="24"/>
                <w:szCs w:val="24"/>
                <w:lang w:val="sr-Cyrl-CS"/>
              </w:rPr>
            </w:pPr>
            <w:r w:rsidRPr="00253987">
              <w:rPr>
                <w:sz w:val="24"/>
                <w:szCs w:val="24"/>
                <w:lang w:val="sr-Cyrl-CS"/>
              </w:rPr>
              <w:t xml:space="preserve">- презентација решења помоћу пројектора (повратна информација) </w:t>
            </w:r>
          </w:p>
          <w:p w:rsidR="0098757E" w:rsidRPr="00253987" w:rsidRDefault="0098757E" w:rsidP="0098757E">
            <w:pPr>
              <w:pStyle w:val="NoSpacing"/>
              <w:rPr>
                <w:sz w:val="24"/>
                <w:szCs w:val="24"/>
                <w:lang w:val="sr-Cyrl-CS"/>
              </w:rPr>
            </w:pPr>
            <w:r w:rsidRPr="00253987">
              <w:rPr>
                <w:sz w:val="24"/>
                <w:szCs w:val="24"/>
                <w:lang w:val="sr-Cyrl-CS"/>
              </w:rPr>
              <w:t>- самопроцена урађеног</w:t>
            </w: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tc>
        <w:tc>
          <w:tcPr>
            <w:tcW w:w="1276"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ученици</w:t>
            </w:r>
          </w:p>
        </w:tc>
        <w:tc>
          <w:tcPr>
            <w:tcW w:w="1134"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тестови пројектор – презентација решења теста</w:t>
            </w:r>
          </w:p>
        </w:tc>
        <w:tc>
          <w:tcPr>
            <w:tcW w:w="562" w:type="dxa"/>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учионица</w:t>
            </w:r>
          </w:p>
        </w:tc>
        <w:tc>
          <w:tcPr>
            <w:tcW w:w="674" w:type="dxa"/>
            <w:vMerge/>
            <w:textDirection w:val="btLr"/>
          </w:tcPr>
          <w:p w:rsidR="0098757E" w:rsidRPr="00253987" w:rsidRDefault="0098757E" w:rsidP="0098757E">
            <w:pPr>
              <w:pStyle w:val="NoSpacing"/>
              <w:ind w:left="113" w:right="113"/>
              <w:jc w:val="center"/>
              <w:rPr>
                <w:sz w:val="24"/>
                <w:szCs w:val="24"/>
                <w:lang w:val="sr-Cyrl-CS"/>
              </w:rPr>
            </w:pPr>
          </w:p>
        </w:tc>
      </w:tr>
      <w:tr w:rsidR="0098757E" w:rsidRPr="00253987" w:rsidTr="007764DD">
        <w:trPr>
          <w:cantSplit/>
          <w:trHeight w:val="8639"/>
        </w:trPr>
        <w:tc>
          <w:tcPr>
            <w:tcW w:w="710" w:type="dxa"/>
          </w:tcPr>
          <w:p w:rsidR="0098757E" w:rsidRPr="00253987" w:rsidRDefault="0098757E" w:rsidP="0098757E">
            <w:pPr>
              <w:pStyle w:val="NoSpacing"/>
              <w:rPr>
                <w:sz w:val="24"/>
                <w:szCs w:val="24"/>
                <w:lang w:val="sr-Cyrl-CS"/>
              </w:rPr>
            </w:pPr>
            <w:r w:rsidRPr="00253987">
              <w:rPr>
                <w:sz w:val="24"/>
                <w:szCs w:val="24"/>
                <w:lang w:val="sr-Cyrl-CS"/>
              </w:rPr>
              <w:lastRenderedPageBreak/>
              <w:t xml:space="preserve">9. </w:t>
            </w:r>
          </w:p>
        </w:tc>
        <w:tc>
          <w:tcPr>
            <w:tcW w:w="992" w:type="dxa"/>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Први светски рат</w:t>
            </w:r>
          </w:p>
        </w:tc>
        <w:tc>
          <w:tcPr>
            <w:tcW w:w="1276" w:type="dxa"/>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обрада</w:t>
            </w:r>
          </w:p>
        </w:tc>
        <w:tc>
          <w:tcPr>
            <w:tcW w:w="4677" w:type="dxa"/>
          </w:tcPr>
          <w:p w:rsidR="0098757E" w:rsidRPr="00253987" w:rsidRDefault="0098757E" w:rsidP="0098757E">
            <w:pPr>
              <w:pStyle w:val="NoSpacing"/>
              <w:rPr>
                <w:sz w:val="24"/>
                <w:szCs w:val="24"/>
                <w:lang w:val="sr-Cyrl-CS"/>
              </w:rPr>
            </w:pPr>
            <w:r w:rsidRPr="00253987">
              <w:rPr>
                <w:sz w:val="24"/>
                <w:szCs w:val="24"/>
                <w:lang w:val="sr-Cyrl-CS"/>
              </w:rPr>
              <w:t>Задатак за ученике пре реализације часа:</w:t>
            </w:r>
          </w:p>
          <w:p w:rsidR="0098757E" w:rsidRPr="00253987" w:rsidRDefault="0098757E" w:rsidP="0098757E">
            <w:pPr>
              <w:pStyle w:val="NoSpacing"/>
              <w:rPr>
                <w:sz w:val="24"/>
                <w:szCs w:val="24"/>
                <w:lang w:val="sr-Cyrl-CS"/>
              </w:rPr>
            </w:pPr>
            <w:r w:rsidRPr="00253987">
              <w:rPr>
                <w:sz w:val="24"/>
                <w:szCs w:val="24"/>
                <w:lang w:val="sr-Cyrl-CS"/>
              </w:rPr>
              <w:t>- Посета Спомен костурници и музеју у Текеришу (2. група)</w:t>
            </w:r>
          </w:p>
          <w:p w:rsidR="0098757E" w:rsidRPr="00253987" w:rsidRDefault="0098757E" w:rsidP="0098757E">
            <w:pPr>
              <w:pStyle w:val="NoSpacing"/>
              <w:rPr>
                <w:sz w:val="24"/>
                <w:szCs w:val="24"/>
                <w:lang w:val="sr-Cyrl-CS"/>
              </w:rPr>
            </w:pPr>
            <w:r w:rsidRPr="00253987">
              <w:rPr>
                <w:sz w:val="24"/>
                <w:szCs w:val="24"/>
                <w:lang w:val="sr-Cyrl-CS"/>
              </w:rPr>
              <w:t xml:space="preserve">- посета спомен костурници на Гучеву (3. група ученика) </w:t>
            </w:r>
          </w:p>
          <w:p w:rsidR="0098757E" w:rsidRPr="00253987" w:rsidRDefault="0098757E" w:rsidP="0098757E">
            <w:pPr>
              <w:pStyle w:val="NoSpacing"/>
              <w:rPr>
                <w:sz w:val="24"/>
                <w:szCs w:val="24"/>
                <w:lang w:val="sr-Cyrl-CS"/>
              </w:rPr>
            </w:pPr>
            <w:r w:rsidRPr="00253987">
              <w:rPr>
                <w:sz w:val="24"/>
                <w:szCs w:val="24"/>
                <w:lang w:val="sr-Cyrl-CS"/>
              </w:rPr>
              <w:t>- фотографисање, разговор са  водичем</w:t>
            </w:r>
          </w:p>
          <w:p w:rsidR="0098757E" w:rsidRPr="00253987" w:rsidRDefault="0098757E" w:rsidP="0098757E">
            <w:pPr>
              <w:pStyle w:val="NoSpacing"/>
              <w:rPr>
                <w:sz w:val="24"/>
                <w:szCs w:val="24"/>
                <w:lang w:val="sr-Cyrl-CS"/>
              </w:rPr>
            </w:pPr>
            <w:r w:rsidRPr="00253987">
              <w:rPr>
                <w:sz w:val="24"/>
                <w:szCs w:val="24"/>
                <w:lang w:val="sr-Cyrl-CS"/>
              </w:rPr>
              <w:t xml:space="preserve">- прављење компјутерске презентације (уз помоћ учитеља) у вези са биткама на Церу и Гучеву </w:t>
            </w:r>
          </w:p>
          <w:p w:rsidR="0098757E" w:rsidRPr="00253987" w:rsidRDefault="0098757E" w:rsidP="0098757E">
            <w:pPr>
              <w:pStyle w:val="NoSpacing"/>
              <w:rPr>
                <w:sz w:val="24"/>
                <w:szCs w:val="24"/>
                <w:lang w:val="sr-Cyrl-CS"/>
              </w:rPr>
            </w:pPr>
            <w:r w:rsidRPr="00253987">
              <w:rPr>
                <w:sz w:val="24"/>
                <w:szCs w:val="24"/>
                <w:lang w:val="sr-Cyrl-CS"/>
              </w:rPr>
              <w:t>- Гледање филма Церска битка ( учитељ качи на „Едмодо“)</w:t>
            </w:r>
          </w:p>
          <w:p w:rsidR="0098757E" w:rsidRPr="00253987" w:rsidRDefault="0098757E" w:rsidP="0098757E">
            <w:pPr>
              <w:pStyle w:val="NoSpacing"/>
              <w:rPr>
                <w:sz w:val="24"/>
                <w:szCs w:val="24"/>
                <w:lang w:val="sr-Cyrl-CS"/>
              </w:rPr>
            </w:pPr>
            <w:r w:rsidRPr="00253987">
              <w:rPr>
                <w:sz w:val="24"/>
                <w:szCs w:val="24"/>
                <w:lang w:val="sr-Cyrl-CS"/>
              </w:rPr>
              <w:t xml:space="preserve">- Гледање филма Сарајевски атентат- Интернет </w:t>
            </w:r>
          </w:p>
          <w:p w:rsidR="0098757E" w:rsidRPr="00253987" w:rsidRDefault="0098757E" w:rsidP="0098757E">
            <w:pPr>
              <w:pStyle w:val="NoSpacing"/>
              <w:rPr>
                <w:sz w:val="24"/>
                <w:szCs w:val="24"/>
                <w:lang w:val="sr-Cyrl-CS"/>
              </w:rPr>
            </w:pPr>
            <w:r w:rsidRPr="00253987">
              <w:rPr>
                <w:sz w:val="24"/>
                <w:szCs w:val="24"/>
                <w:lang w:val="sr-Cyrl-CS"/>
              </w:rPr>
              <w:t xml:space="preserve">Активности на часу </w:t>
            </w:r>
          </w:p>
          <w:p w:rsidR="0098757E" w:rsidRPr="00253987" w:rsidRDefault="0098757E" w:rsidP="0098757E">
            <w:pPr>
              <w:pStyle w:val="NoSpacing"/>
              <w:rPr>
                <w:sz w:val="24"/>
                <w:szCs w:val="24"/>
                <w:lang w:val="sr-Cyrl-CS"/>
              </w:rPr>
            </w:pPr>
            <w:r w:rsidRPr="00253987">
              <w:rPr>
                <w:sz w:val="24"/>
                <w:szCs w:val="24"/>
                <w:lang w:val="sr-Cyrl-CS"/>
              </w:rPr>
              <w:t>- разговор о догађајима који су претходили Церској бици</w:t>
            </w:r>
          </w:p>
          <w:p w:rsidR="0098757E" w:rsidRPr="00253987" w:rsidRDefault="0098757E" w:rsidP="0098757E">
            <w:pPr>
              <w:pStyle w:val="NoSpacing"/>
              <w:rPr>
                <w:sz w:val="24"/>
                <w:szCs w:val="24"/>
                <w:lang w:val="sr-Cyrl-CS"/>
              </w:rPr>
            </w:pPr>
            <w:r w:rsidRPr="00253987">
              <w:rPr>
                <w:sz w:val="24"/>
                <w:szCs w:val="24"/>
                <w:lang w:val="sr-Cyrl-CS"/>
              </w:rPr>
              <w:t xml:space="preserve">- узрок и повод Првог светског рата – разговор о филму Сарајевски атентат </w:t>
            </w:r>
          </w:p>
          <w:p w:rsidR="0098757E" w:rsidRPr="00253987" w:rsidRDefault="0098757E" w:rsidP="0098757E">
            <w:pPr>
              <w:pStyle w:val="NoSpacing"/>
              <w:rPr>
                <w:sz w:val="24"/>
                <w:szCs w:val="24"/>
                <w:lang w:val="sr-Cyrl-CS"/>
              </w:rPr>
            </w:pPr>
            <w:r w:rsidRPr="00253987">
              <w:rPr>
                <w:sz w:val="24"/>
                <w:szCs w:val="24"/>
                <w:lang w:val="sr-Cyrl-CS"/>
              </w:rPr>
              <w:t xml:space="preserve">- Зашто се зове Први светски рат? </w:t>
            </w:r>
          </w:p>
          <w:p w:rsidR="0098757E" w:rsidRPr="00253987" w:rsidRDefault="0098757E" w:rsidP="0098757E">
            <w:pPr>
              <w:pStyle w:val="NoSpacing"/>
              <w:rPr>
                <w:sz w:val="24"/>
                <w:szCs w:val="24"/>
                <w:lang w:val="sr-Cyrl-CS"/>
              </w:rPr>
            </w:pPr>
            <w:r w:rsidRPr="00253987">
              <w:rPr>
                <w:sz w:val="24"/>
                <w:szCs w:val="24"/>
                <w:lang w:val="sr-Cyrl-CS"/>
              </w:rPr>
              <w:t>- учесници у Првом светском рату</w:t>
            </w:r>
          </w:p>
          <w:p w:rsidR="0098757E" w:rsidRPr="00253987" w:rsidRDefault="0098757E" w:rsidP="0098757E">
            <w:pPr>
              <w:pStyle w:val="NoSpacing"/>
              <w:rPr>
                <w:sz w:val="24"/>
                <w:szCs w:val="24"/>
                <w:lang w:val="sr-Cyrl-CS"/>
              </w:rPr>
            </w:pPr>
            <w:r w:rsidRPr="00253987">
              <w:rPr>
                <w:sz w:val="24"/>
                <w:szCs w:val="24"/>
                <w:lang w:val="sr-Cyrl-CS"/>
              </w:rPr>
              <w:t>- Најзначајније битке 1914. године</w:t>
            </w:r>
          </w:p>
          <w:p w:rsidR="0098757E" w:rsidRPr="00253987" w:rsidRDefault="0098757E" w:rsidP="0098757E">
            <w:pPr>
              <w:pStyle w:val="NoSpacing"/>
              <w:rPr>
                <w:sz w:val="24"/>
                <w:szCs w:val="24"/>
                <w:lang w:val="sr-Cyrl-CS"/>
              </w:rPr>
            </w:pPr>
            <w:r w:rsidRPr="00253987">
              <w:rPr>
                <w:sz w:val="24"/>
                <w:szCs w:val="24"/>
                <w:lang w:val="sr-Cyrl-CS"/>
              </w:rPr>
              <w:t xml:space="preserve">- разговор о филму Церска битка </w:t>
            </w:r>
          </w:p>
          <w:p w:rsidR="0098757E" w:rsidRPr="00253987" w:rsidRDefault="0098757E" w:rsidP="0098757E">
            <w:pPr>
              <w:pStyle w:val="NoSpacing"/>
              <w:rPr>
                <w:sz w:val="24"/>
                <w:szCs w:val="24"/>
                <w:lang w:val="sr-Cyrl-CS"/>
              </w:rPr>
            </w:pPr>
            <w:r w:rsidRPr="00253987">
              <w:rPr>
                <w:sz w:val="24"/>
                <w:szCs w:val="24"/>
                <w:lang w:val="sr-Cyrl-CS"/>
              </w:rPr>
              <w:t>- Приказ презентације коју су направили ученици –разговор</w:t>
            </w:r>
          </w:p>
          <w:p w:rsidR="0098757E" w:rsidRPr="00253987" w:rsidRDefault="0098757E" w:rsidP="0098757E">
            <w:pPr>
              <w:pStyle w:val="NoSpacing"/>
              <w:rPr>
                <w:sz w:val="24"/>
                <w:szCs w:val="24"/>
                <w:lang w:val="sr-Cyrl-CS"/>
              </w:rPr>
            </w:pPr>
            <w:r w:rsidRPr="00253987">
              <w:rPr>
                <w:sz w:val="24"/>
                <w:szCs w:val="24"/>
                <w:lang w:val="sr-Cyrl-CS"/>
              </w:rPr>
              <w:t xml:space="preserve">- Битка на Гучеву </w:t>
            </w:r>
          </w:p>
          <w:p w:rsidR="0098757E" w:rsidRPr="00253987" w:rsidRDefault="0098757E" w:rsidP="0098757E">
            <w:pPr>
              <w:pStyle w:val="NoSpacing"/>
              <w:rPr>
                <w:sz w:val="24"/>
                <w:szCs w:val="24"/>
                <w:lang w:val="sr-Cyrl-CS"/>
              </w:rPr>
            </w:pPr>
            <w:r w:rsidRPr="00253987">
              <w:rPr>
                <w:sz w:val="24"/>
                <w:szCs w:val="24"/>
                <w:lang w:val="sr-Cyrl-CS"/>
              </w:rPr>
              <w:t>- Колубарска битка</w:t>
            </w:r>
          </w:p>
          <w:p w:rsidR="0098757E" w:rsidRPr="00253987" w:rsidRDefault="0098757E" w:rsidP="0098757E">
            <w:pPr>
              <w:pStyle w:val="NoSpacing"/>
              <w:rPr>
                <w:sz w:val="24"/>
                <w:szCs w:val="24"/>
                <w:lang w:val="sr-Cyrl-CS"/>
              </w:rPr>
            </w:pPr>
            <w:r w:rsidRPr="00253987">
              <w:rPr>
                <w:sz w:val="24"/>
                <w:szCs w:val="24"/>
                <w:lang w:val="sr-Cyrl-CS"/>
              </w:rPr>
              <w:t>- повлачење Срба преко Албаније – фотографија Лозничанина</w:t>
            </w:r>
          </w:p>
          <w:p w:rsidR="0098757E" w:rsidRPr="00253987" w:rsidRDefault="0098757E" w:rsidP="0098757E">
            <w:pPr>
              <w:pStyle w:val="NoSpacing"/>
              <w:rPr>
                <w:sz w:val="24"/>
                <w:szCs w:val="24"/>
                <w:lang w:val="sr-Cyrl-CS"/>
              </w:rPr>
            </w:pPr>
            <w:r w:rsidRPr="00253987">
              <w:rPr>
                <w:sz w:val="24"/>
                <w:szCs w:val="24"/>
                <w:lang w:val="sr-Cyrl-CS"/>
              </w:rPr>
              <w:t>- Опоравак на острвима Крф и Видо</w:t>
            </w:r>
          </w:p>
          <w:p w:rsidR="0098757E" w:rsidRPr="00253987" w:rsidRDefault="0098757E" w:rsidP="0098757E">
            <w:pPr>
              <w:pStyle w:val="NoSpacing"/>
              <w:rPr>
                <w:sz w:val="24"/>
                <w:szCs w:val="24"/>
                <w:lang w:val="sr-Cyrl-CS"/>
              </w:rPr>
            </w:pPr>
            <w:r w:rsidRPr="00253987">
              <w:rPr>
                <w:sz w:val="24"/>
                <w:szCs w:val="24"/>
                <w:lang w:val="sr-Cyrl-CS"/>
              </w:rPr>
              <w:t>- Пробој солунског фронта</w:t>
            </w:r>
          </w:p>
          <w:p w:rsidR="0098757E" w:rsidRPr="00253987" w:rsidRDefault="0098757E" w:rsidP="0098757E">
            <w:pPr>
              <w:pStyle w:val="NoSpacing"/>
              <w:rPr>
                <w:sz w:val="24"/>
                <w:szCs w:val="24"/>
                <w:lang w:val="sr-Cyrl-CS"/>
              </w:rPr>
            </w:pPr>
            <w:r w:rsidRPr="00253987">
              <w:rPr>
                <w:sz w:val="24"/>
                <w:szCs w:val="24"/>
                <w:lang w:val="sr-Cyrl-CS"/>
              </w:rPr>
              <w:t>- слушање песме Тамо далеко</w:t>
            </w:r>
          </w:p>
          <w:p w:rsidR="0098757E" w:rsidRPr="00253987" w:rsidRDefault="0098757E" w:rsidP="0098757E">
            <w:pPr>
              <w:pStyle w:val="NoSpacing"/>
              <w:rPr>
                <w:sz w:val="24"/>
                <w:szCs w:val="24"/>
                <w:lang w:val="sr-Cyrl-CS"/>
              </w:rPr>
            </w:pPr>
            <w:r w:rsidRPr="00253987">
              <w:rPr>
                <w:sz w:val="24"/>
                <w:szCs w:val="24"/>
                <w:lang w:val="sr-Cyrl-CS"/>
              </w:rPr>
              <w:t>- Плава гробница, Милутин Бојић</w:t>
            </w:r>
          </w:p>
        </w:tc>
        <w:tc>
          <w:tcPr>
            <w:tcW w:w="1276"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ученици , учитељ, водич у музеју у Текеришу </w:t>
            </w:r>
          </w:p>
        </w:tc>
        <w:tc>
          <w:tcPr>
            <w:tcW w:w="1134"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споменици у Текеришу и на Гучеву, филмови Сарајевски атентат и Церска битка , компјутерска презентација коју су направили ученици, компакт диск („Тамо далеко“) </w:t>
            </w:r>
          </w:p>
        </w:tc>
        <w:tc>
          <w:tcPr>
            <w:tcW w:w="562" w:type="dxa"/>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Текериш, Гучево, дигитална учионица</w:t>
            </w:r>
          </w:p>
        </w:tc>
        <w:tc>
          <w:tcPr>
            <w:tcW w:w="674" w:type="dxa"/>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28. </w:t>
            </w:r>
            <w:r w:rsidR="00576821">
              <w:rPr>
                <w:sz w:val="24"/>
                <w:szCs w:val="24"/>
                <w:lang w:val="sr-Latn-CS"/>
              </w:rPr>
              <w:t>V  20</w:t>
            </w:r>
            <w:r w:rsidR="00576821">
              <w:rPr>
                <w:sz w:val="24"/>
                <w:szCs w:val="24"/>
              </w:rPr>
              <w:t>26</w:t>
            </w:r>
            <w:r w:rsidRPr="00253987">
              <w:rPr>
                <w:sz w:val="24"/>
                <w:szCs w:val="24"/>
                <w:lang w:val="sr-Cyrl-CS"/>
              </w:rPr>
              <w:t>.</w:t>
            </w:r>
          </w:p>
        </w:tc>
      </w:tr>
      <w:tr w:rsidR="0098757E" w:rsidRPr="00253987" w:rsidTr="0098757E">
        <w:trPr>
          <w:cantSplit/>
          <w:trHeight w:val="1144"/>
        </w:trPr>
        <w:tc>
          <w:tcPr>
            <w:tcW w:w="710" w:type="dxa"/>
          </w:tcPr>
          <w:p w:rsidR="0098757E" w:rsidRPr="00253987" w:rsidRDefault="0098757E" w:rsidP="0098757E">
            <w:pPr>
              <w:pStyle w:val="NoSpacing"/>
              <w:rPr>
                <w:sz w:val="24"/>
                <w:szCs w:val="24"/>
                <w:lang w:val="sr-Cyrl-CS"/>
              </w:rPr>
            </w:pPr>
            <w:r w:rsidRPr="00253987">
              <w:rPr>
                <w:sz w:val="24"/>
                <w:szCs w:val="24"/>
                <w:lang w:val="sr-Cyrl-CS"/>
              </w:rPr>
              <w:t>10.</w:t>
            </w:r>
          </w:p>
        </w:tc>
        <w:tc>
          <w:tcPr>
            <w:tcW w:w="992" w:type="dxa"/>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 xml:space="preserve">Србија између два рата </w:t>
            </w:r>
          </w:p>
        </w:tc>
        <w:tc>
          <w:tcPr>
            <w:tcW w:w="1276" w:type="dxa"/>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утврђивање и обрада</w:t>
            </w:r>
          </w:p>
        </w:tc>
        <w:tc>
          <w:tcPr>
            <w:tcW w:w="4677" w:type="dxa"/>
          </w:tcPr>
          <w:p w:rsidR="0098757E" w:rsidRPr="00253987" w:rsidRDefault="0098757E" w:rsidP="0098757E">
            <w:pPr>
              <w:pStyle w:val="NoSpacing"/>
              <w:rPr>
                <w:sz w:val="24"/>
                <w:szCs w:val="24"/>
                <w:lang w:val="sr-Cyrl-CS"/>
              </w:rPr>
            </w:pPr>
            <w:r w:rsidRPr="00253987">
              <w:rPr>
                <w:sz w:val="24"/>
                <w:szCs w:val="24"/>
                <w:lang w:val="sr-Cyrl-CS"/>
              </w:rPr>
              <w:t>- Понављање о Првом светском рату – квиз:</w:t>
            </w:r>
          </w:p>
          <w:p w:rsidR="0098757E" w:rsidRPr="00253987" w:rsidRDefault="0098757E" w:rsidP="0098757E">
            <w:pPr>
              <w:pStyle w:val="NoSpacing"/>
              <w:rPr>
                <w:sz w:val="24"/>
                <w:szCs w:val="24"/>
                <w:lang w:val="sr-Cyrl-CS"/>
              </w:rPr>
            </w:pPr>
            <w:r w:rsidRPr="00253987">
              <w:rPr>
                <w:sz w:val="24"/>
                <w:szCs w:val="24"/>
                <w:lang w:val="sr-Cyrl-CS"/>
              </w:rPr>
              <w:t xml:space="preserve">- 5 група ученика – свака поставља по 4 питања, за сваку групу по једно:  </w:t>
            </w:r>
          </w:p>
          <w:p w:rsidR="0098757E" w:rsidRPr="00253987" w:rsidRDefault="0098757E" w:rsidP="0098757E">
            <w:pPr>
              <w:pStyle w:val="NoSpacing"/>
              <w:rPr>
                <w:sz w:val="24"/>
                <w:szCs w:val="24"/>
                <w:lang w:val="sr-Cyrl-CS"/>
              </w:rPr>
            </w:pPr>
            <w:r w:rsidRPr="00253987">
              <w:rPr>
                <w:sz w:val="24"/>
                <w:szCs w:val="24"/>
                <w:lang w:val="sr-Cyrl-CS"/>
              </w:rPr>
              <w:t>1. група: узрок и повод Првог светског рата</w:t>
            </w:r>
          </w:p>
          <w:p w:rsidR="0098757E" w:rsidRPr="00253987" w:rsidRDefault="0098757E" w:rsidP="0098757E">
            <w:pPr>
              <w:pStyle w:val="NoSpacing"/>
              <w:rPr>
                <w:sz w:val="24"/>
                <w:szCs w:val="24"/>
                <w:lang w:val="sr-Cyrl-CS"/>
              </w:rPr>
            </w:pPr>
            <w:r w:rsidRPr="00253987">
              <w:rPr>
                <w:sz w:val="24"/>
                <w:szCs w:val="24"/>
                <w:lang w:val="sr-Cyrl-CS"/>
              </w:rPr>
              <w:t>2. група: Лознички крај у Првом светском рату 1914.</w:t>
            </w:r>
          </w:p>
          <w:p w:rsidR="0098757E" w:rsidRPr="00253987" w:rsidRDefault="0098757E" w:rsidP="0098757E">
            <w:pPr>
              <w:pStyle w:val="NoSpacing"/>
              <w:rPr>
                <w:sz w:val="24"/>
                <w:szCs w:val="24"/>
                <w:lang w:val="sr-Cyrl-CS"/>
              </w:rPr>
            </w:pPr>
            <w:r w:rsidRPr="00253987">
              <w:rPr>
                <w:sz w:val="24"/>
                <w:szCs w:val="24"/>
                <w:lang w:val="sr-Cyrl-CS"/>
              </w:rPr>
              <w:t>3. Повлачење преко Албаније</w:t>
            </w:r>
          </w:p>
          <w:p w:rsidR="0098757E" w:rsidRPr="00253987" w:rsidRDefault="0098757E" w:rsidP="0098757E">
            <w:pPr>
              <w:pStyle w:val="NoSpacing"/>
              <w:rPr>
                <w:sz w:val="24"/>
                <w:szCs w:val="24"/>
                <w:lang w:val="sr-Cyrl-CS"/>
              </w:rPr>
            </w:pPr>
            <w:r w:rsidRPr="00253987">
              <w:rPr>
                <w:sz w:val="24"/>
                <w:szCs w:val="24"/>
                <w:lang w:val="sr-Cyrl-CS"/>
              </w:rPr>
              <w:t>4. Завршетак Првог светског рата</w:t>
            </w:r>
          </w:p>
          <w:p w:rsidR="0098757E" w:rsidRPr="00253987" w:rsidRDefault="0098757E" w:rsidP="0098757E">
            <w:pPr>
              <w:pStyle w:val="NoSpacing"/>
              <w:rPr>
                <w:sz w:val="24"/>
                <w:szCs w:val="24"/>
                <w:lang w:val="sr-Cyrl-CS"/>
              </w:rPr>
            </w:pPr>
            <w:r w:rsidRPr="00253987">
              <w:rPr>
                <w:sz w:val="24"/>
                <w:szCs w:val="24"/>
                <w:lang w:val="sr-Cyrl-CS"/>
              </w:rPr>
              <w:t xml:space="preserve">Сваки тачан одговор носи 2 бода. </w:t>
            </w:r>
          </w:p>
          <w:p w:rsidR="0098757E" w:rsidRPr="00253987" w:rsidRDefault="0098757E" w:rsidP="0098757E">
            <w:pPr>
              <w:pStyle w:val="NoSpacing"/>
              <w:rPr>
                <w:sz w:val="24"/>
                <w:szCs w:val="24"/>
                <w:lang w:val="sr-Cyrl-CS"/>
              </w:rPr>
            </w:pPr>
            <w:r w:rsidRPr="00253987">
              <w:rPr>
                <w:sz w:val="24"/>
                <w:szCs w:val="24"/>
                <w:lang w:val="sr-Cyrl-CS"/>
              </w:rPr>
              <w:t>- Знамо који је узрок и повод Првог светског рата. А сада ћемо видети и које су последице.</w:t>
            </w:r>
          </w:p>
          <w:p w:rsidR="0098757E" w:rsidRPr="00253987" w:rsidRDefault="0098757E" w:rsidP="0098757E">
            <w:pPr>
              <w:pStyle w:val="NoSpacing"/>
              <w:rPr>
                <w:sz w:val="24"/>
                <w:szCs w:val="24"/>
                <w:lang w:val="sr-Cyrl-CS"/>
              </w:rPr>
            </w:pPr>
            <w:r w:rsidRPr="00253987">
              <w:rPr>
                <w:sz w:val="24"/>
                <w:szCs w:val="24"/>
                <w:lang w:val="sr-Cyrl-CS"/>
              </w:rPr>
              <w:t>- рад у групама: читање текста из уџбеника, закључивање, издвајање најбитнијих чињеница, записивање</w:t>
            </w:r>
          </w:p>
          <w:p w:rsidR="0098757E" w:rsidRPr="00253987" w:rsidRDefault="0098757E" w:rsidP="0098757E">
            <w:pPr>
              <w:pStyle w:val="NoSpacing"/>
              <w:rPr>
                <w:sz w:val="24"/>
                <w:szCs w:val="24"/>
                <w:lang w:val="sr-Cyrl-CS"/>
              </w:rPr>
            </w:pPr>
            <w:r w:rsidRPr="00253987">
              <w:rPr>
                <w:sz w:val="24"/>
                <w:szCs w:val="24"/>
                <w:lang w:val="sr-Cyrl-CS"/>
              </w:rPr>
              <w:t>- Интернет – Лозница између два рата- сајт Града Лознице</w:t>
            </w:r>
          </w:p>
        </w:tc>
        <w:tc>
          <w:tcPr>
            <w:tcW w:w="1276"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ученици , учитељ</w:t>
            </w:r>
          </w:p>
        </w:tc>
        <w:tc>
          <w:tcPr>
            <w:tcW w:w="1134" w:type="dxa"/>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уџбеник, рачунари , пројектор</w:t>
            </w:r>
          </w:p>
        </w:tc>
        <w:tc>
          <w:tcPr>
            <w:tcW w:w="562" w:type="dxa"/>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учионица</w:t>
            </w:r>
          </w:p>
        </w:tc>
        <w:tc>
          <w:tcPr>
            <w:tcW w:w="674" w:type="dxa"/>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2. </w:t>
            </w:r>
            <w:r w:rsidR="00576821">
              <w:rPr>
                <w:sz w:val="24"/>
                <w:szCs w:val="24"/>
                <w:lang w:val="sr-Latn-CS"/>
              </w:rPr>
              <w:t>VI  2026</w:t>
            </w:r>
            <w:r w:rsidRPr="00253987">
              <w:rPr>
                <w:sz w:val="24"/>
                <w:szCs w:val="24"/>
                <w:lang w:val="sr-Cyrl-CS"/>
              </w:rPr>
              <w:t>.</w:t>
            </w:r>
          </w:p>
        </w:tc>
      </w:tr>
      <w:tr w:rsidR="0098757E" w:rsidRPr="00253987" w:rsidTr="0098757E">
        <w:trPr>
          <w:cantSplit/>
          <w:trHeight w:val="4668"/>
        </w:trPr>
        <w:tc>
          <w:tcPr>
            <w:tcW w:w="710" w:type="dxa"/>
            <w:vMerge w:val="restart"/>
          </w:tcPr>
          <w:p w:rsidR="0098757E" w:rsidRPr="00253987" w:rsidRDefault="0098757E" w:rsidP="0098757E">
            <w:pPr>
              <w:pStyle w:val="NoSpacing"/>
              <w:rPr>
                <w:sz w:val="24"/>
                <w:szCs w:val="24"/>
                <w:lang w:val="sr-Cyrl-CS"/>
              </w:rPr>
            </w:pPr>
            <w:r w:rsidRPr="00253987">
              <w:rPr>
                <w:sz w:val="24"/>
                <w:szCs w:val="24"/>
                <w:lang w:val="sr-Cyrl-CS"/>
              </w:rPr>
              <w:lastRenderedPageBreak/>
              <w:t>11.</w:t>
            </w:r>
          </w:p>
        </w:tc>
        <w:tc>
          <w:tcPr>
            <w:tcW w:w="992" w:type="dxa"/>
            <w:vMerge w:val="restart"/>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 xml:space="preserve">Други светски рат </w:t>
            </w:r>
          </w:p>
        </w:tc>
        <w:tc>
          <w:tcPr>
            <w:tcW w:w="1276" w:type="dxa"/>
            <w:tcBorders>
              <w:bottom w:val="single" w:sz="4" w:space="0" w:color="auto"/>
            </w:tcBorders>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обрада</w:t>
            </w:r>
          </w:p>
        </w:tc>
        <w:tc>
          <w:tcPr>
            <w:tcW w:w="4677" w:type="dxa"/>
            <w:tcBorders>
              <w:top w:val="single" w:sz="4" w:space="0" w:color="auto"/>
              <w:bottom w:val="single" w:sz="4" w:space="0" w:color="auto"/>
            </w:tcBorders>
          </w:tcPr>
          <w:p w:rsidR="0098757E" w:rsidRPr="00253987" w:rsidRDefault="0098757E" w:rsidP="0098757E">
            <w:pPr>
              <w:pStyle w:val="NoSpacing"/>
              <w:rPr>
                <w:sz w:val="24"/>
                <w:szCs w:val="24"/>
                <w:lang w:val="sr-Cyrl-CS"/>
              </w:rPr>
            </w:pPr>
            <w:r w:rsidRPr="00253987">
              <w:rPr>
                <w:sz w:val="24"/>
                <w:szCs w:val="24"/>
                <w:lang w:val="sr-Cyrl-CS"/>
              </w:rPr>
              <w:t xml:space="preserve"> Активности пре реализације часа:</w:t>
            </w:r>
          </w:p>
          <w:p w:rsidR="0098757E" w:rsidRPr="00253987" w:rsidRDefault="0098757E" w:rsidP="0098757E">
            <w:pPr>
              <w:pStyle w:val="NoSpacing"/>
              <w:rPr>
                <w:sz w:val="24"/>
                <w:szCs w:val="24"/>
                <w:lang w:val="sr-Cyrl-CS"/>
              </w:rPr>
            </w:pPr>
            <w:r w:rsidRPr="00253987">
              <w:rPr>
                <w:sz w:val="24"/>
                <w:szCs w:val="24"/>
                <w:lang w:val="sr-Cyrl-CS"/>
              </w:rPr>
              <w:t>- Посета хумкама и споменику стрељаним грађанима у Драгинцу (4. група) – прављење презентације</w:t>
            </w:r>
          </w:p>
          <w:p w:rsidR="0098757E" w:rsidRPr="00253987" w:rsidRDefault="0098757E" w:rsidP="0098757E">
            <w:pPr>
              <w:pStyle w:val="NoSpacing"/>
              <w:rPr>
                <w:sz w:val="24"/>
                <w:szCs w:val="24"/>
                <w:lang w:val="sr-Cyrl-CS"/>
              </w:rPr>
            </w:pPr>
            <w:r w:rsidRPr="00253987">
              <w:rPr>
                <w:sz w:val="24"/>
                <w:szCs w:val="24"/>
                <w:lang w:val="sr-Cyrl-CS"/>
              </w:rPr>
              <w:t>- Посета споменику палим борцима у Другом светском рату у Клупцима и спомен плочи Веселину Мисити ( 5. група) – прављење презентацијепрезентације</w:t>
            </w:r>
          </w:p>
          <w:p w:rsidR="0098757E" w:rsidRPr="00253987" w:rsidRDefault="0098757E" w:rsidP="0098757E">
            <w:pPr>
              <w:pStyle w:val="NoSpacing"/>
              <w:rPr>
                <w:sz w:val="24"/>
                <w:szCs w:val="24"/>
                <w:lang w:val="sr-Cyrl-CS"/>
              </w:rPr>
            </w:pPr>
            <w:r w:rsidRPr="00253987">
              <w:rPr>
                <w:sz w:val="24"/>
                <w:szCs w:val="24"/>
                <w:lang w:val="sr-Cyrl-CS"/>
              </w:rPr>
              <w:t>Активности на часу:</w:t>
            </w:r>
          </w:p>
          <w:p w:rsidR="0098757E" w:rsidRPr="00253987" w:rsidRDefault="0098757E" w:rsidP="0098757E">
            <w:pPr>
              <w:pStyle w:val="NoSpacing"/>
              <w:rPr>
                <w:sz w:val="24"/>
                <w:szCs w:val="24"/>
                <w:lang w:val="sr-Cyrl-CS"/>
              </w:rPr>
            </w:pPr>
            <w:r w:rsidRPr="00253987">
              <w:rPr>
                <w:sz w:val="24"/>
                <w:szCs w:val="24"/>
                <w:lang w:val="sr-Cyrl-CS"/>
              </w:rPr>
              <w:t xml:space="preserve">-Групни рад: читање текста из уџбеника, потрага на Интернетуодговарање на питања: </w:t>
            </w:r>
          </w:p>
          <w:p w:rsidR="0098757E" w:rsidRPr="00253987" w:rsidRDefault="0098757E" w:rsidP="0098757E">
            <w:pPr>
              <w:pStyle w:val="NoSpacing"/>
              <w:rPr>
                <w:sz w:val="24"/>
                <w:szCs w:val="24"/>
                <w:lang w:val="sr-Cyrl-CS"/>
              </w:rPr>
            </w:pPr>
            <w:r w:rsidRPr="00253987">
              <w:rPr>
                <w:sz w:val="24"/>
                <w:szCs w:val="24"/>
                <w:lang w:val="sr-Cyrl-CS"/>
              </w:rPr>
              <w:t>1. узрок и повод,</w:t>
            </w:r>
          </w:p>
          <w:p w:rsidR="0098757E" w:rsidRPr="00253987" w:rsidRDefault="0098757E" w:rsidP="0098757E">
            <w:pPr>
              <w:pStyle w:val="NoSpacing"/>
              <w:rPr>
                <w:sz w:val="24"/>
                <w:szCs w:val="24"/>
                <w:lang w:val="sr-Cyrl-CS"/>
              </w:rPr>
            </w:pPr>
            <w:r w:rsidRPr="00253987">
              <w:rPr>
                <w:sz w:val="24"/>
                <w:szCs w:val="24"/>
                <w:lang w:val="sr-Cyrl-CS"/>
              </w:rPr>
              <w:t xml:space="preserve">2.земље учеснице, </w:t>
            </w:r>
          </w:p>
          <w:p w:rsidR="0098757E" w:rsidRPr="00253987" w:rsidRDefault="0098757E" w:rsidP="0098757E">
            <w:pPr>
              <w:pStyle w:val="NoSpacing"/>
              <w:rPr>
                <w:sz w:val="24"/>
                <w:szCs w:val="24"/>
                <w:lang w:val="sr-Cyrl-CS"/>
              </w:rPr>
            </w:pPr>
            <w:r w:rsidRPr="00253987">
              <w:rPr>
                <w:sz w:val="24"/>
                <w:szCs w:val="24"/>
                <w:lang w:val="sr-Cyrl-CS"/>
              </w:rPr>
              <w:t>3.почетак рата у Југославији</w:t>
            </w:r>
          </w:p>
          <w:p w:rsidR="0098757E" w:rsidRPr="00253987" w:rsidRDefault="0098757E" w:rsidP="0098757E">
            <w:pPr>
              <w:pStyle w:val="NoSpacing"/>
              <w:rPr>
                <w:sz w:val="24"/>
                <w:szCs w:val="24"/>
                <w:lang w:val="sr-Cyrl-CS"/>
              </w:rPr>
            </w:pPr>
            <w:r w:rsidRPr="00253987">
              <w:rPr>
                <w:sz w:val="24"/>
                <w:szCs w:val="24"/>
                <w:lang w:val="sr-Cyrl-CS"/>
              </w:rPr>
              <w:t>4.најзначајније битке</w:t>
            </w:r>
          </w:p>
          <w:p w:rsidR="0098757E" w:rsidRPr="00253987" w:rsidRDefault="0098757E" w:rsidP="0098757E">
            <w:pPr>
              <w:pStyle w:val="NoSpacing"/>
              <w:rPr>
                <w:sz w:val="24"/>
                <w:szCs w:val="24"/>
                <w:lang w:val="sr-Cyrl-CS"/>
              </w:rPr>
            </w:pPr>
            <w:r w:rsidRPr="00253987">
              <w:rPr>
                <w:sz w:val="24"/>
                <w:szCs w:val="24"/>
                <w:lang w:val="sr-Cyrl-CS"/>
              </w:rPr>
              <w:t>5.завршетак рата</w:t>
            </w:r>
          </w:p>
          <w:p w:rsidR="0098757E" w:rsidRPr="00253987" w:rsidRDefault="0098757E" w:rsidP="0098757E">
            <w:pPr>
              <w:pStyle w:val="NoSpacing"/>
              <w:rPr>
                <w:sz w:val="24"/>
                <w:szCs w:val="24"/>
                <w:lang w:val="sr-Cyrl-CS"/>
              </w:rPr>
            </w:pPr>
            <w:r w:rsidRPr="00253987">
              <w:rPr>
                <w:sz w:val="24"/>
                <w:szCs w:val="24"/>
                <w:lang w:val="sr-Cyrl-CS"/>
              </w:rPr>
              <w:t xml:space="preserve">- Лозница у другом светском рату </w:t>
            </w:r>
          </w:p>
          <w:p w:rsidR="0098757E" w:rsidRPr="00253987" w:rsidRDefault="0098757E" w:rsidP="0098757E">
            <w:pPr>
              <w:pStyle w:val="NoSpacing"/>
              <w:rPr>
                <w:sz w:val="24"/>
                <w:szCs w:val="24"/>
                <w:lang w:val="sr-Cyrl-CS"/>
              </w:rPr>
            </w:pPr>
            <w:r w:rsidRPr="00253987">
              <w:rPr>
                <w:sz w:val="24"/>
                <w:szCs w:val="24"/>
                <w:lang w:val="sr-Cyrl-CS"/>
              </w:rPr>
              <w:t>- страдања – ученичка презентација</w:t>
            </w:r>
          </w:p>
          <w:p w:rsidR="0098757E" w:rsidRPr="00253987" w:rsidRDefault="0098757E" w:rsidP="0098757E">
            <w:pPr>
              <w:pStyle w:val="NoSpacing"/>
              <w:rPr>
                <w:sz w:val="24"/>
                <w:szCs w:val="24"/>
                <w:lang w:val="sr-Cyrl-CS"/>
              </w:rPr>
            </w:pPr>
            <w:r w:rsidRPr="00253987">
              <w:rPr>
                <w:sz w:val="24"/>
                <w:szCs w:val="24"/>
                <w:lang w:val="sr-Cyrl-CS"/>
              </w:rPr>
              <w:t>- Ослобођење Лознице – ученичка презентација</w:t>
            </w:r>
          </w:p>
        </w:tc>
        <w:tc>
          <w:tcPr>
            <w:tcW w:w="1276" w:type="dxa"/>
            <w:tcBorders>
              <w:top w:val="single" w:sz="4" w:space="0" w:color="auto"/>
              <w:bottom w:val="single" w:sz="4" w:space="0" w:color="auto"/>
            </w:tcBorders>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ученици , учитељ, Стојанка Ђокић, сведок стрељања родољуба у Драгинцу </w:t>
            </w:r>
          </w:p>
        </w:tc>
        <w:tc>
          <w:tcPr>
            <w:tcW w:w="1134" w:type="dxa"/>
            <w:tcBorders>
              <w:top w:val="single" w:sz="4" w:space="0" w:color="auto"/>
              <w:bottom w:val="single" w:sz="4" w:space="0" w:color="auto"/>
            </w:tcBorders>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споменици стрељаним родољубима у Драгинцу, палим борцима у Клупцима, Веселину Мисити, уџбеник, рачунари, Интернет</w:t>
            </w:r>
          </w:p>
        </w:tc>
        <w:tc>
          <w:tcPr>
            <w:tcW w:w="562" w:type="dxa"/>
            <w:tcBorders>
              <w:top w:val="single" w:sz="4" w:space="0" w:color="auto"/>
              <w:bottom w:val="single" w:sz="4" w:space="0" w:color="auto"/>
            </w:tcBorders>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Драгинац, Клупци, Лозница, дигитална учионица </w:t>
            </w:r>
          </w:p>
        </w:tc>
        <w:tc>
          <w:tcPr>
            <w:tcW w:w="674" w:type="dxa"/>
            <w:tcBorders>
              <w:top w:val="single" w:sz="4" w:space="0" w:color="auto"/>
              <w:bottom w:val="single" w:sz="4" w:space="0" w:color="auto"/>
            </w:tcBorders>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Latn-CS"/>
              </w:rPr>
              <w:t>4</w:t>
            </w:r>
            <w:r w:rsidRPr="00253987">
              <w:rPr>
                <w:sz w:val="24"/>
                <w:szCs w:val="24"/>
                <w:lang w:val="sr-Cyrl-CS"/>
              </w:rPr>
              <w:t xml:space="preserve">. </w:t>
            </w:r>
            <w:r w:rsidR="00576821">
              <w:rPr>
                <w:sz w:val="24"/>
                <w:szCs w:val="24"/>
                <w:lang w:val="sr-Latn-CS"/>
              </w:rPr>
              <w:t>VI  20</w:t>
            </w:r>
            <w:r w:rsidR="00576821">
              <w:rPr>
                <w:sz w:val="24"/>
                <w:szCs w:val="24"/>
              </w:rPr>
              <w:t>26</w:t>
            </w:r>
            <w:r w:rsidRPr="00253987">
              <w:rPr>
                <w:sz w:val="24"/>
                <w:szCs w:val="24"/>
                <w:lang w:val="sr-Cyrl-CS"/>
              </w:rPr>
              <w:t>.</w:t>
            </w:r>
          </w:p>
        </w:tc>
      </w:tr>
      <w:tr w:rsidR="0098757E" w:rsidRPr="00253987" w:rsidTr="0098757E">
        <w:trPr>
          <w:cantSplit/>
          <w:trHeight w:val="1538"/>
        </w:trPr>
        <w:tc>
          <w:tcPr>
            <w:tcW w:w="710" w:type="dxa"/>
            <w:vMerge/>
          </w:tcPr>
          <w:p w:rsidR="0098757E" w:rsidRPr="00253987" w:rsidRDefault="0098757E" w:rsidP="0098757E">
            <w:pPr>
              <w:pStyle w:val="NoSpacing"/>
              <w:rPr>
                <w:sz w:val="24"/>
                <w:szCs w:val="24"/>
                <w:lang w:val="sr-Cyrl-CS"/>
              </w:rPr>
            </w:pPr>
          </w:p>
        </w:tc>
        <w:tc>
          <w:tcPr>
            <w:tcW w:w="992" w:type="dxa"/>
            <w:vMerge/>
            <w:textDirection w:val="btLr"/>
            <w:vAlign w:val="center"/>
          </w:tcPr>
          <w:p w:rsidR="0098757E" w:rsidRPr="00253987" w:rsidRDefault="0098757E" w:rsidP="0098757E">
            <w:pPr>
              <w:pStyle w:val="NoSpacing"/>
              <w:ind w:left="113" w:right="113"/>
              <w:jc w:val="center"/>
              <w:rPr>
                <w:b/>
                <w:sz w:val="24"/>
                <w:szCs w:val="24"/>
                <w:lang w:val="sr-Cyrl-CS"/>
              </w:rPr>
            </w:pPr>
          </w:p>
        </w:tc>
        <w:tc>
          <w:tcPr>
            <w:tcW w:w="1276" w:type="dxa"/>
            <w:tcBorders>
              <w:top w:val="single" w:sz="4" w:space="0" w:color="auto"/>
              <w:bottom w:val="single" w:sz="4" w:space="0" w:color="auto"/>
            </w:tcBorders>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слободне активности</w:t>
            </w:r>
          </w:p>
        </w:tc>
        <w:tc>
          <w:tcPr>
            <w:tcW w:w="4677" w:type="dxa"/>
            <w:tcBorders>
              <w:top w:val="single" w:sz="4" w:space="0" w:color="auto"/>
              <w:bottom w:val="single" w:sz="4" w:space="0" w:color="auto"/>
            </w:tcBorders>
          </w:tcPr>
          <w:p w:rsidR="0098757E" w:rsidRPr="00253987" w:rsidRDefault="0098757E" w:rsidP="0098757E">
            <w:pPr>
              <w:pStyle w:val="NoSpacing"/>
              <w:rPr>
                <w:sz w:val="24"/>
                <w:szCs w:val="24"/>
                <w:lang w:val="sr-Latn-CS"/>
              </w:rPr>
            </w:pPr>
          </w:p>
          <w:p w:rsidR="0098757E" w:rsidRPr="00253987" w:rsidRDefault="0098757E" w:rsidP="0098757E">
            <w:pPr>
              <w:pStyle w:val="NoSpacing"/>
              <w:rPr>
                <w:sz w:val="24"/>
                <w:szCs w:val="24"/>
                <w:lang w:val="sr-Cyrl-CS"/>
              </w:rPr>
            </w:pPr>
            <w:r w:rsidRPr="00253987">
              <w:rPr>
                <w:sz w:val="24"/>
                <w:szCs w:val="24"/>
                <w:lang w:val="sr-Cyrl-CS"/>
              </w:rPr>
              <w:t>-Гост на часу – Стојанка Ђокић – жена која је преживела стрељање у Драгинцу прича о стрељању</w:t>
            </w: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r w:rsidRPr="00253987">
              <w:rPr>
                <w:sz w:val="24"/>
                <w:szCs w:val="24"/>
                <w:lang w:val="sr-Cyrl-CS"/>
              </w:rPr>
              <w:t>- ученици постављају питања – интервју - снимање</w:t>
            </w:r>
          </w:p>
        </w:tc>
        <w:tc>
          <w:tcPr>
            <w:tcW w:w="1276" w:type="dxa"/>
            <w:tcBorders>
              <w:top w:val="single" w:sz="4" w:space="0" w:color="auto"/>
            </w:tcBorders>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Стојанка Ђокић, ученици </w:t>
            </w:r>
          </w:p>
        </w:tc>
        <w:tc>
          <w:tcPr>
            <w:tcW w:w="1134" w:type="dxa"/>
            <w:tcBorders>
              <w:top w:val="single" w:sz="4" w:space="0" w:color="auto"/>
            </w:tcBorders>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фотоапарат, камера</w:t>
            </w:r>
          </w:p>
        </w:tc>
        <w:tc>
          <w:tcPr>
            <w:tcW w:w="562" w:type="dxa"/>
            <w:tcBorders>
              <w:top w:val="single" w:sz="4" w:space="0" w:color="auto"/>
            </w:tcBorders>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учионица</w:t>
            </w:r>
          </w:p>
        </w:tc>
        <w:tc>
          <w:tcPr>
            <w:tcW w:w="674" w:type="dxa"/>
            <w:tcBorders>
              <w:top w:val="single" w:sz="4" w:space="0" w:color="auto"/>
            </w:tcBorders>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Latn-CS"/>
              </w:rPr>
              <w:t>4</w:t>
            </w:r>
            <w:r w:rsidRPr="00253987">
              <w:rPr>
                <w:sz w:val="24"/>
                <w:szCs w:val="24"/>
                <w:lang w:val="sr-Cyrl-CS"/>
              </w:rPr>
              <w:t xml:space="preserve">. </w:t>
            </w:r>
            <w:r w:rsidR="00576821">
              <w:rPr>
                <w:sz w:val="24"/>
                <w:szCs w:val="24"/>
                <w:lang w:val="sr-Latn-CS"/>
              </w:rPr>
              <w:t>VI  20</w:t>
            </w:r>
            <w:r w:rsidR="00576821">
              <w:rPr>
                <w:sz w:val="24"/>
                <w:szCs w:val="24"/>
              </w:rPr>
              <w:t>26</w:t>
            </w:r>
            <w:r w:rsidRPr="00253987">
              <w:rPr>
                <w:sz w:val="24"/>
                <w:szCs w:val="24"/>
                <w:lang w:val="sr-Cyrl-CS"/>
              </w:rPr>
              <w:t>.</w:t>
            </w:r>
          </w:p>
        </w:tc>
      </w:tr>
      <w:tr w:rsidR="0098757E" w:rsidRPr="00253987" w:rsidTr="0098757E">
        <w:trPr>
          <w:cantSplit/>
          <w:trHeight w:val="1455"/>
        </w:trPr>
        <w:tc>
          <w:tcPr>
            <w:tcW w:w="710" w:type="dxa"/>
          </w:tcPr>
          <w:p w:rsidR="0098757E" w:rsidRPr="00253987" w:rsidRDefault="0098757E" w:rsidP="0098757E">
            <w:pPr>
              <w:pStyle w:val="NoSpacing"/>
              <w:rPr>
                <w:sz w:val="24"/>
                <w:szCs w:val="24"/>
                <w:lang w:val="sr-Cyrl-CS"/>
              </w:rPr>
            </w:pPr>
            <w:r w:rsidRPr="00253987">
              <w:rPr>
                <w:sz w:val="24"/>
                <w:szCs w:val="24"/>
                <w:lang w:val="sr-Cyrl-CS"/>
              </w:rPr>
              <w:t xml:space="preserve">12. </w:t>
            </w:r>
          </w:p>
        </w:tc>
        <w:tc>
          <w:tcPr>
            <w:tcW w:w="992" w:type="dxa"/>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Србија после другог светског рата</w:t>
            </w:r>
          </w:p>
        </w:tc>
        <w:tc>
          <w:tcPr>
            <w:tcW w:w="1276" w:type="dxa"/>
            <w:tcBorders>
              <w:top w:val="single" w:sz="4" w:space="0" w:color="auto"/>
              <w:bottom w:val="single" w:sz="4" w:space="0" w:color="auto"/>
            </w:tcBorders>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утврђивање  обрада</w:t>
            </w:r>
          </w:p>
        </w:tc>
        <w:tc>
          <w:tcPr>
            <w:tcW w:w="4677" w:type="dxa"/>
            <w:tcBorders>
              <w:top w:val="single" w:sz="4" w:space="0" w:color="auto"/>
              <w:bottom w:val="single" w:sz="4" w:space="0" w:color="auto"/>
            </w:tcBorders>
          </w:tcPr>
          <w:p w:rsidR="0098757E" w:rsidRPr="00253987" w:rsidRDefault="0098757E" w:rsidP="0098757E">
            <w:pPr>
              <w:pStyle w:val="NoSpacing"/>
              <w:rPr>
                <w:sz w:val="24"/>
                <w:szCs w:val="24"/>
                <w:lang w:val="sr-Cyrl-CS"/>
              </w:rPr>
            </w:pPr>
            <w:r w:rsidRPr="00253987">
              <w:rPr>
                <w:sz w:val="24"/>
                <w:szCs w:val="24"/>
                <w:lang w:val="sr-Cyrl-CS"/>
              </w:rPr>
              <w:t xml:space="preserve">- Квиз у програму </w:t>
            </w:r>
            <w:r w:rsidRPr="00253987">
              <w:rPr>
                <w:sz w:val="24"/>
                <w:szCs w:val="24"/>
                <w:lang w:val="sr-Latn-CS"/>
              </w:rPr>
              <w:t xml:space="preserve">Kahoot – </w:t>
            </w:r>
            <w:r w:rsidRPr="00253987">
              <w:rPr>
                <w:sz w:val="24"/>
                <w:szCs w:val="24"/>
                <w:lang w:val="sr-Cyrl-CS"/>
              </w:rPr>
              <w:t>Други светски рат</w:t>
            </w:r>
          </w:p>
          <w:p w:rsidR="0098757E" w:rsidRPr="00253987" w:rsidRDefault="0098757E" w:rsidP="0098757E">
            <w:pPr>
              <w:pStyle w:val="NoSpacing"/>
              <w:rPr>
                <w:sz w:val="24"/>
                <w:szCs w:val="24"/>
                <w:lang w:val="sr-Cyrl-CS"/>
              </w:rPr>
            </w:pPr>
            <w:r w:rsidRPr="00253987">
              <w:rPr>
                <w:sz w:val="24"/>
                <w:szCs w:val="24"/>
                <w:lang w:val="sr-Cyrl-CS"/>
              </w:rPr>
              <w:t>- Србија – југословенска република</w:t>
            </w:r>
          </w:p>
          <w:p w:rsidR="0098757E" w:rsidRPr="00253987" w:rsidRDefault="0098757E" w:rsidP="0098757E">
            <w:pPr>
              <w:pStyle w:val="NoSpacing"/>
              <w:rPr>
                <w:sz w:val="24"/>
                <w:szCs w:val="24"/>
                <w:lang w:val="sr-Cyrl-CS"/>
              </w:rPr>
            </w:pPr>
            <w:r w:rsidRPr="00253987">
              <w:rPr>
                <w:sz w:val="24"/>
                <w:szCs w:val="24"/>
                <w:lang w:val="sr-Cyrl-CS"/>
              </w:rPr>
              <w:t xml:space="preserve">- распад Југославије </w:t>
            </w:r>
          </w:p>
          <w:p w:rsidR="0098757E" w:rsidRPr="00253987" w:rsidRDefault="0098757E" w:rsidP="0098757E">
            <w:pPr>
              <w:pStyle w:val="NoSpacing"/>
              <w:rPr>
                <w:sz w:val="24"/>
                <w:szCs w:val="24"/>
                <w:lang w:val="sr-Cyrl-CS"/>
              </w:rPr>
            </w:pPr>
            <w:r w:rsidRPr="00253987">
              <w:rPr>
                <w:sz w:val="24"/>
                <w:szCs w:val="24"/>
                <w:lang w:val="sr-Cyrl-CS"/>
              </w:rPr>
              <w:t xml:space="preserve">- србија као самостална држава </w:t>
            </w:r>
          </w:p>
        </w:tc>
        <w:tc>
          <w:tcPr>
            <w:tcW w:w="1276" w:type="dxa"/>
            <w:tcBorders>
              <w:bottom w:val="single" w:sz="4" w:space="0" w:color="auto"/>
            </w:tcBorders>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ученици учитељ</w:t>
            </w:r>
          </w:p>
        </w:tc>
        <w:tc>
          <w:tcPr>
            <w:tcW w:w="1134" w:type="dxa"/>
            <w:tcBorders>
              <w:bottom w:val="single" w:sz="4" w:space="0" w:color="auto"/>
            </w:tcBorders>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рачунари, пројектор, уџбеник, интернет, </w:t>
            </w:r>
          </w:p>
        </w:tc>
        <w:tc>
          <w:tcPr>
            <w:tcW w:w="562" w:type="dxa"/>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Cyrl-CS"/>
              </w:rPr>
              <w:t>дигитална учионица</w:t>
            </w:r>
          </w:p>
        </w:tc>
        <w:tc>
          <w:tcPr>
            <w:tcW w:w="674" w:type="dxa"/>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Latn-CS"/>
              </w:rPr>
              <w:t>9</w:t>
            </w:r>
            <w:r w:rsidRPr="00253987">
              <w:rPr>
                <w:sz w:val="24"/>
                <w:szCs w:val="24"/>
                <w:lang w:val="sr-Cyrl-CS"/>
              </w:rPr>
              <w:t xml:space="preserve">. </w:t>
            </w:r>
            <w:r w:rsidR="00576821">
              <w:rPr>
                <w:sz w:val="24"/>
                <w:szCs w:val="24"/>
                <w:lang w:val="sr-Latn-CS"/>
              </w:rPr>
              <w:t>VI  20</w:t>
            </w:r>
            <w:r w:rsidR="00576821">
              <w:rPr>
                <w:sz w:val="24"/>
                <w:szCs w:val="24"/>
              </w:rPr>
              <w:t>26</w:t>
            </w:r>
            <w:r w:rsidRPr="00253987">
              <w:rPr>
                <w:sz w:val="24"/>
                <w:szCs w:val="24"/>
                <w:lang w:val="sr-Cyrl-CS"/>
              </w:rPr>
              <w:t>.</w:t>
            </w:r>
          </w:p>
        </w:tc>
      </w:tr>
      <w:tr w:rsidR="0098757E" w:rsidRPr="00253987" w:rsidTr="0098757E">
        <w:trPr>
          <w:cantSplit/>
          <w:trHeight w:val="929"/>
        </w:trPr>
        <w:tc>
          <w:tcPr>
            <w:tcW w:w="710" w:type="dxa"/>
            <w:vMerge w:val="restart"/>
          </w:tcPr>
          <w:p w:rsidR="0098757E" w:rsidRPr="00253987" w:rsidRDefault="0098757E" w:rsidP="0098757E">
            <w:pPr>
              <w:pStyle w:val="NoSpacing"/>
              <w:rPr>
                <w:sz w:val="24"/>
                <w:szCs w:val="24"/>
                <w:lang w:val="sr-Cyrl-CS"/>
              </w:rPr>
            </w:pPr>
            <w:r w:rsidRPr="00253987">
              <w:rPr>
                <w:sz w:val="24"/>
                <w:szCs w:val="24"/>
                <w:lang w:val="sr-Cyrl-CS"/>
              </w:rPr>
              <w:t>13.</w:t>
            </w:r>
          </w:p>
        </w:tc>
        <w:tc>
          <w:tcPr>
            <w:tcW w:w="992" w:type="dxa"/>
            <w:vMerge w:val="restart"/>
            <w:textDirection w:val="btLr"/>
            <w:vAlign w:val="center"/>
          </w:tcPr>
          <w:p w:rsidR="0098757E" w:rsidRPr="00253987" w:rsidRDefault="0098757E" w:rsidP="0098757E">
            <w:pPr>
              <w:pStyle w:val="NoSpacing"/>
              <w:ind w:left="113" w:right="113"/>
              <w:jc w:val="center"/>
              <w:rPr>
                <w:b/>
                <w:sz w:val="24"/>
                <w:szCs w:val="24"/>
                <w:lang w:val="sr-Cyrl-CS"/>
              </w:rPr>
            </w:pPr>
            <w:r w:rsidRPr="00253987">
              <w:rPr>
                <w:b/>
                <w:sz w:val="24"/>
                <w:szCs w:val="24"/>
                <w:lang w:val="sr-Cyrl-CS"/>
              </w:rPr>
              <w:t xml:space="preserve">Лозница у прошлости </w:t>
            </w:r>
          </w:p>
        </w:tc>
        <w:tc>
          <w:tcPr>
            <w:tcW w:w="1276" w:type="dxa"/>
            <w:vMerge w:val="restart"/>
            <w:tcBorders>
              <w:top w:val="single" w:sz="4" w:space="0" w:color="auto"/>
            </w:tcBorders>
            <w:textDirection w:val="btLr"/>
            <w:vAlign w:val="center"/>
          </w:tcPr>
          <w:p w:rsidR="0098757E" w:rsidRPr="0098757E" w:rsidRDefault="0098757E" w:rsidP="0098757E">
            <w:pPr>
              <w:pStyle w:val="NoSpacing1"/>
              <w:jc w:val="center"/>
              <w:rPr>
                <w:rFonts w:ascii="Times New Roman" w:hAnsi="Times New Roman"/>
                <w:sz w:val="24"/>
                <w:szCs w:val="24"/>
                <w:lang w:val="sr-Cyrl-CS"/>
              </w:rPr>
            </w:pPr>
            <w:r w:rsidRPr="0098757E">
              <w:rPr>
                <w:rFonts w:ascii="Times New Roman" w:hAnsi="Times New Roman"/>
                <w:sz w:val="24"/>
                <w:szCs w:val="24"/>
                <w:lang w:val="sr-Cyrl-CS"/>
              </w:rPr>
              <w:t>систематизација</w:t>
            </w:r>
          </w:p>
        </w:tc>
        <w:tc>
          <w:tcPr>
            <w:tcW w:w="4677" w:type="dxa"/>
            <w:tcBorders>
              <w:top w:val="single" w:sz="4" w:space="0" w:color="auto"/>
              <w:bottom w:val="single" w:sz="4" w:space="0" w:color="auto"/>
            </w:tcBorders>
          </w:tcPr>
          <w:p w:rsidR="0098757E" w:rsidRPr="00253987" w:rsidRDefault="0098757E" w:rsidP="0098757E">
            <w:pPr>
              <w:pStyle w:val="NoSpacing"/>
              <w:rPr>
                <w:sz w:val="24"/>
                <w:szCs w:val="24"/>
                <w:lang w:val="sr-Cyrl-CS"/>
              </w:rPr>
            </w:pPr>
            <w:r w:rsidRPr="00253987">
              <w:rPr>
                <w:sz w:val="24"/>
                <w:szCs w:val="24"/>
                <w:lang w:val="sr-Cyrl-CS"/>
              </w:rPr>
              <w:t xml:space="preserve">- оцењивање рада група </w:t>
            </w:r>
          </w:p>
          <w:p w:rsidR="0098757E" w:rsidRPr="00253987" w:rsidRDefault="0098757E" w:rsidP="0098757E">
            <w:pPr>
              <w:pStyle w:val="NoSpacing"/>
              <w:rPr>
                <w:sz w:val="24"/>
                <w:szCs w:val="24"/>
                <w:lang w:val="sr-Cyrl-CS"/>
              </w:rPr>
            </w:pPr>
            <w:r w:rsidRPr="00253987">
              <w:rPr>
                <w:sz w:val="24"/>
                <w:szCs w:val="24"/>
                <w:lang w:val="sr-Cyrl-CS"/>
              </w:rPr>
              <w:t>- обједињавање прикупљеног материјала у једну презентацију – припрема за презентовање широј публици</w:t>
            </w: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tc>
        <w:tc>
          <w:tcPr>
            <w:tcW w:w="1276" w:type="dxa"/>
            <w:tcBorders>
              <w:bottom w:val="single" w:sz="4" w:space="0" w:color="auto"/>
            </w:tcBorders>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ученици учитељ</w:t>
            </w:r>
          </w:p>
        </w:tc>
        <w:tc>
          <w:tcPr>
            <w:tcW w:w="1134" w:type="dxa"/>
            <w:tcBorders>
              <w:bottom w:val="single" w:sz="4" w:space="0" w:color="auto"/>
            </w:tcBorders>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презентације група рачунар пројектор</w:t>
            </w:r>
          </w:p>
        </w:tc>
        <w:tc>
          <w:tcPr>
            <w:tcW w:w="562" w:type="dxa"/>
            <w:tcBorders>
              <w:bottom w:val="single" w:sz="4" w:space="0" w:color="auto"/>
            </w:tcBorders>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учионица</w:t>
            </w:r>
          </w:p>
        </w:tc>
        <w:tc>
          <w:tcPr>
            <w:tcW w:w="674" w:type="dxa"/>
            <w:vMerge w:val="restart"/>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Latn-CS"/>
              </w:rPr>
              <w:t>11</w:t>
            </w:r>
            <w:r w:rsidRPr="00253987">
              <w:rPr>
                <w:sz w:val="24"/>
                <w:szCs w:val="24"/>
                <w:lang w:val="sr-Cyrl-CS"/>
              </w:rPr>
              <w:t xml:space="preserve">. </w:t>
            </w:r>
            <w:r w:rsidR="00576821">
              <w:rPr>
                <w:sz w:val="24"/>
                <w:szCs w:val="24"/>
                <w:lang w:val="sr-Latn-CS"/>
              </w:rPr>
              <w:t>VI  20</w:t>
            </w:r>
            <w:r w:rsidR="00576821">
              <w:rPr>
                <w:sz w:val="24"/>
                <w:szCs w:val="24"/>
              </w:rPr>
              <w:t>26</w:t>
            </w:r>
            <w:r w:rsidRPr="00253987">
              <w:rPr>
                <w:sz w:val="24"/>
                <w:szCs w:val="24"/>
                <w:lang w:val="sr-Cyrl-CS"/>
              </w:rPr>
              <w:t>.</w:t>
            </w:r>
          </w:p>
        </w:tc>
      </w:tr>
      <w:tr w:rsidR="0098757E" w:rsidRPr="00253987" w:rsidTr="0098757E">
        <w:trPr>
          <w:cantSplit/>
          <w:trHeight w:val="1003"/>
        </w:trPr>
        <w:tc>
          <w:tcPr>
            <w:tcW w:w="710" w:type="dxa"/>
            <w:vMerge/>
          </w:tcPr>
          <w:p w:rsidR="0098757E" w:rsidRPr="00253987" w:rsidRDefault="0098757E" w:rsidP="0098757E">
            <w:pPr>
              <w:pStyle w:val="NoSpacing"/>
              <w:rPr>
                <w:sz w:val="24"/>
                <w:szCs w:val="24"/>
                <w:lang w:val="sr-Cyrl-CS"/>
              </w:rPr>
            </w:pPr>
          </w:p>
        </w:tc>
        <w:tc>
          <w:tcPr>
            <w:tcW w:w="992" w:type="dxa"/>
            <w:vMerge/>
            <w:textDirection w:val="btLr"/>
            <w:vAlign w:val="center"/>
          </w:tcPr>
          <w:p w:rsidR="0098757E" w:rsidRPr="00253987" w:rsidRDefault="0098757E" w:rsidP="0098757E">
            <w:pPr>
              <w:pStyle w:val="NoSpacing"/>
              <w:ind w:left="113" w:right="113"/>
              <w:jc w:val="center"/>
              <w:rPr>
                <w:b/>
                <w:sz w:val="24"/>
                <w:szCs w:val="24"/>
                <w:lang w:val="sr-Cyrl-CS"/>
              </w:rPr>
            </w:pPr>
          </w:p>
        </w:tc>
        <w:tc>
          <w:tcPr>
            <w:tcW w:w="1276" w:type="dxa"/>
            <w:vMerge/>
            <w:textDirection w:val="btLr"/>
            <w:vAlign w:val="center"/>
          </w:tcPr>
          <w:p w:rsidR="0098757E" w:rsidRPr="0098757E" w:rsidRDefault="0098757E" w:rsidP="0098757E">
            <w:pPr>
              <w:pStyle w:val="NoSpacing1"/>
              <w:jc w:val="center"/>
              <w:rPr>
                <w:rFonts w:ascii="Times New Roman" w:hAnsi="Times New Roman"/>
                <w:sz w:val="24"/>
                <w:szCs w:val="24"/>
                <w:lang w:val="sr-Cyrl-CS"/>
              </w:rPr>
            </w:pPr>
          </w:p>
        </w:tc>
        <w:tc>
          <w:tcPr>
            <w:tcW w:w="4677" w:type="dxa"/>
            <w:tcBorders>
              <w:top w:val="single" w:sz="4" w:space="0" w:color="auto"/>
            </w:tcBorders>
          </w:tcPr>
          <w:p w:rsidR="0098757E" w:rsidRPr="00253987" w:rsidRDefault="0098757E" w:rsidP="0098757E">
            <w:pPr>
              <w:pStyle w:val="NoSpacing"/>
              <w:rPr>
                <w:sz w:val="24"/>
                <w:szCs w:val="24"/>
                <w:lang w:val="sr-Cyrl-CS"/>
              </w:rPr>
            </w:pPr>
            <w:r w:rsidRPr="00253987">
              <w:rPr>
                <w:sz w:val="24"/>
                <w:szCs w:val="24"/>
                <w:lang w:val="sr-Cyrl-CS"/>
              </w:rPr>
              <w:t xml:space="preserve">Слободне активности: </w:t>
            </w:r>
          </w:p>
          <w:p w:rsidR="0098757E" w:rsidRPr="00253987" w:rsidRDefault="0098757E" w:rsidP="0098757E">
            <w:pPr>
              <w:pStyle w:val="NoSpacing"/>
              <w:rPr>
                <w:sz w:val="24"/>
                <w:szCs w:val="24"/>
                <w:lang w:val="sr-Cyrl-CS"/>
              </w:rPr>
            </w:pPr>
            <w:r w:rsidRPr="00253987">
              <w:rPr>
                <w:sz w:val="24"/>
                <w:szCs w:val="24"/>
                <w:lang w:val="sr-Cyrl-CS"/>
              </w:rPr>
              <w:t xml:space="preserve">- презентовање резултата пројекта ученицима четвртог разреда, учитељима и наставницима </w:t>
            </w: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p w:rsidR="0098757E" w:rsidRPr="00253987" w:rsidRDefault="0098757E" w:rsidP="0098757E">
            <w:pPr>
              <w:pStyle w:val="NoSpacing"/>
              <w:rPr>
                <w:sz w:val="24"/>
                <w:szCs w:val="24"/>
                <w:lang w:val="sr-Cyrl-CS"/>
              </w:rPr>
            </w:pPr>
          </w:p>
        </w:tc>
        <w:tc>
          <w:tcPr>
            <w:tcW w:w="1276" w:type="dxa"/>
            <w:tcBorders>
              <w:top w:val="single" w:sz="4" w:space="0" w:color="auto"/>
            </w:tcBorders>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ученици</w:t>
            </w:r>
          </w:p>
        </w:tc>
        <w:tc>
          <w:tcPr>
            <w:tcW w:w="1134" w:type="dxa"/>
            <w:tcBorders>
              <w:top w:val="single" w:sz="4" w:space="0" w:color="auto"/>
            </w:tcBorders>
            <w:textDirection w:val="btLr"/>
            <w:vAlign w:val="center"/>
          </w:tcPr>
          <w:p w:rsidR="0098757E" w:rsidRPr="00253987" w:rsidRDefault="0098757E" w:rsidP="0098757E">
            <w:pPr>
              <w:pStyle w:val="NoSpacing"/>
              <w:ind w:left="113" w:right="113"/>
              <w:jc w:val="center"/>
              <w:rPr>
                <w:sz w:val="24"/>
                <w:szCs w:val="24"/>
                <w:lang w:val="sr-Cyrl-CS"/>
              </w:rPr>
            </w:pPr>
            <w:r w:rsidRPr="00253987">
              <w:rPr>
                <w:sz w:val="24"/>
                <w:szCs w:val="24"/>
                <w:lang w:val="sr-Cyrl-CS"/>
              </w:rPr>
              <w:t>презентација рачунар пројектор</w:t>
            </w:r>
          </w:p>
        </w:tc>
        <w:tc>
          <w:tcPr>
            <w:tcW w:w="562" w:type="dxa"/>
            <w:tcBorders>
              <w:top w:val="single" w:sz="4" w:space="0" w:color="auto"/>
            </w:tcBorders>
            <w:textDirection w:val="btLr"/>
          </w:tcPr>
          <w:p w:rsidR="0098757E" w:rsidRPr="00253987" w:rsidRDefault="0098757E" w:rsidP="0098757E">
            <w:pPr>
              <w:pStyle w:val="NoSpacing"/>
              <w:ind w:left="113" w:right="113"/>
              <w:jc w:val="center"/>
              <w:rPr>
                <w:sz w:val="24"/>
                <w:szCs w:val="24"/>
                <w:lang w:val="sr-Cyrl-CS"/>
              </w:rPr>
            </w:pPr>
            <w:r w:rsidRPr="00253987">
              <w:rPr>
                <w:sz w:val="24"/>
                <w:szCs w:val="24"/>
                <w:lang w:val="sr-Cyrl-CS"/>
              </w:rPr>
              <w:t xml:space="preserve">фискултурна сала </w:t>
            </w:r>
          </w:p>
        </w:tc>
        <w:tc>
          <w:tcPr>
            <w:tcW w:w="674" w:type="dxa"/>
            <w:vMerge/>
            <w:textDirection w:val="btLr"/>
          </w:tcPr>
          <w:p w:rsidR="0098757E" w:rsidRPr="00253987" w:rsidRDefault="0098757E" w:rsidP="0098757E">
            <w:pPr>
              <w:pStyle w:val="NoSpacing"/>
              <w:ind w:left="113" w:right="113"/>
              <w:jc w:val="center"/>
              <w:rPr>
                <w:sz w:val="24"/>
                <w:szCs w:val="24"/>
                <w:lang w:val="sr-Latn-CS"/>
              </w:rPr>
            </w:pPr>
          </w:p>
        </w:tc>
      </w:tr>
    </w:tbl>
    <w:p w:rsidR="008C49D9" w:rsidRDefault="008C49D9" w:rsidP="00CA4D18">
      <w:pPr>
        <w:ind w:left="947" w:right="803"/>
        <w:jc w:val="center"/>
        <w:rPr>
          <w:b/>
        </w:rPr>
      </w:pPr>
    </w:p>
    <w:p w:rsidR="0098757E" w:rsidRDefault="0098757E" w:rsidP="00CA4D18">
      <w:pPr>
        <w:ind w:left="947" w:right="803"/>
        <w:jc w:val="center"/>
        <w:rPr>
          <w:b/>
        </w:rPr>
      </w:pPr>
    </w:p>
    <w:p w:rsidR="007764DD" w:rsidRDefault="007764DD" w:rsidP="00CA4D18">
      <w:pPr>
        <w:ind w:left="947" w:right="803"/>
        <w:jc w:val="center"/>
        <w:rPr>
          <w:b/>
        </w:rPr>
      </w:pPr>
    </w:p>
    <w:p w:rsidR="007764DD" w:rsidRPr="007764DD" w:rsidRDefault="007764DD" w:rsidP="00CA4D18">
      <w:pPr>
        <w:ind w:left="947" w:right="803"/>
        <w:jc w:val="center"/>
        <w:rPr>
          <w:b/>
        </w:rPr>
      </w:pPr>
    </w:p>
    <w:p w:rsidR="00CB3541" w:rsidRPr="00CB3541" w:rsidRDefault="00CB3541" w:rsidP="00CB3541">
      <w:pPr>
        <w:pStyle w:val="NoSpacing"/>
        <w:jc w:val="center"/>
        <w:rPr>
          <w:b/>
          <w:sz w:val="32"/>
          <w:lang w:val="sr-Cyrl-CS"/>
        </w:rPr>
      </w:pPr>
      <w:r w:rsidRPr="00CB3541">
        <w:rPr>
          <w:b/>
          <w:sz w:val="32"/>
          <w:lang w:val="sr-Cyrl-CS"/>
        </w:rPr>
        <w:lastRenderedPageBreak/>
        <w:t>План рада у оквиру пројекта „Дечја недеља“</w:t>
      </w:r>
    </w:p>
    <w:p w:rsidR="00CB3541" w:rsidRPr="007A1C80" w:rsidRDefault="00CB3541" w:rsidP="00CB3541"/>
    <w:tbl>
      <w:tblPr>
        <w:tblStyle w:val="TableGrid"/>
        <w:tblW w:w="10746" w:type="dxa"/>
        <w:tblLook w:val="04A0"/>
      </w:tblPr>
      <w:tblGrid>
        <w:gridCol w:w="3211"/>
        <w:gridCol w:w="7535"/>
      </w:tblGrid>
      <w:tr w:rsidR="00CB3541" w:rsidRPr="00A50C8E" w:rsidTr="00CB3541">
        <w:trPr>
          <w:trHeight w:val="237"/>
        </w:trPr>
        <w:tc>
          <w:tcPr>
            <w:tcW w:w="3211" w:type="dxa"/>
          </w:tcPr>
          <w:p w:rsidR="00CB3541" w:rsidRPr="00A50C8E" w:rsidRDefault="00CB3541" w:rsidP="00B64FBA">
            <w:pPr>
              <w:pStyle w:val="NoSpacing"/>
              <w:rPr>
                <w:lang w:val="sr-Cyrl-CS"/>
              </w:rPr>
            </w:pPr>
            <w:r w:rsidRPr="00A50C8E">
              <w:rPr>
                <w:lang w:val="sr-Cyrl-CS"/>
              </w:rPr>
              <w:t>Разред и одељење:</w:t>
            </w:r>
          </w:p>
        </w:tc>
        <w:tc>
          <w:tcPr>
            <w:tcW w:w="7535" w:type="dxa"/>
          </w:tcPr>
          <w:p w:rsidR="00CB3541" w:rsidRPr="00A50C8E" w:rsidRDefault="00CB3541" w:rsidP="00B64FBA">
            <w:pPr>
              <w:pStyle w:val="NoSpacing"/>
              <w:rPr>
                <w:vertAlign w:val="subscript"/>
              </w:rPr>
            </w:pPr>
            <w:r w:rsidRPr="00A50C8E">
              <w:t xml:space="preserve">Млађи разреди и предшколске групе </w:t>
            </w:r>
          </w:p>
        </w:tc>
      </w:tr>
      <w:tr w:rsidR="00CB3541" w:rsidRPr="00A50C8E" w:rsidTr="00CB3541">
        <w:trPr>
          <w:trHeight w:val="252"/>
        </w:trPr>
        <w:tc>
          <w:tcPr>
            <w:tcW w:w="3211" w:type="dxa"/>
          </w:tcPr>
          <w:p w:rsidR="00CB3541" w:rsidRPr="00A50C8E" w:rsidRDefault="00CB3541" w:rsidP="00B64FBA">
            <w:pPr>
              <w:pStyle w:val="NoSpacing"/>
              <w:rPr>
                <w:lang w:val="sr-Cyrl-CS"/>
              </w:rPr>
            </w:pPr>
            <w:r w:rsidRPr="00A50C8E">
              <w:rPr>
                <w:lang w:val="sr-Cyrl-CS"/>
              </w:rPr>
              <w:t>Наставници:</w:t>
            </w:r>
          </w:p>
        </w:tc>
        <w:tc>
          <w:tcPr>
            <w:tcW w:w="7535" w:type="dxa"/>
          </w:tcPr>
          <w:p w:rsidR="00CB3541" w:rsidRPr="00A50C8E" w:rsidRDefault="00CB3541" w:rsidP="00B64FBA">
            <w:pPr>
              <w:pStyle w:val="NoSpacing"/>
              <w:rPr>
                <w:lang w:val="sr-Cyrl-CS"/>
              </w:rPr>
            </w:pPr>
            <w:r w:rsidRPr="00A50C8E">
              <w:rPr>
                <w:lang w:val="sr-Cyrl-CS"/>
              </w:rPr>
              <w:t xml:space="preserve">Наставници разредне наставе и васпитачи </w:t>
            </w:r>
          </w:p>
        </w:tc>
      </w:tr>
      <w:tr w:rsidR="00CB3541" w:rsidRPr="00A50C8E" w:rsidTr="00CB3541">
        <w:trPr>
          <w:trHeight w:val="489"/>
        </w:trPr>
        <w:tc>
          <w:tcPr>
            <w:tcW w:w="3211" w:type="dxa"/>
          </w:tcPr>
          <w:p w:rsidR="00CB3541" w:rsidRPr="00A50C8E" w:rsidRDefault="00CB3541" w:rsidP="00B64FBA">
            <w:pPr>
              <w:pStyle w:val="NoSpacing"/>
              <w:rPr>
                <w:lang w:val="sr-Cyrl-CS"/>
              </w:rPr>
            </w:pPr>
            <w:r w:rsidRPr="00A50C8E">
              <w:rPr>
                <w:lang w:val="sr-Cyrl-CS"/>
              </w:rPr>
              <w:t>Наставни предмет:</w:t>
            </w:r>
          </w:p>
        </w:tc>
        <w:tc>
          <w:tcPr>
            <w:tcW w:w="7535" w:type="dxa"/>
          </w:tcPr>
          <w:p w:rsidR="00CB3541" w:rsidRPr="00A50C8E" w:rsidRDefault="00CB3541" w:rsidP="00B64FBA">
            <w:pPr>
              <w:pStyle w:val="NoSpacing"/>
              <w:rPr>
                <w:lang w:val="sr-Cyrl-CS"/>
              </w:rPr>
            </w:pPr>
            <w:r w:rsidRPr="00A50C8E">
              <w:rPr>
                <w:lang w:val="sr-Cyrl-CS"/>
              </w:rPr>
              <w:t>Ликовна култура, музичка култура, физичко васпитање, српски језик, природа и друштво, Гтрађанско васпитање, Српски језик</w:t>
            </w:r>
          </w:p>
        </w:tc>
      </w:tr>
      <w:tr w:rsidR="00CB3541" w:rsidRPr="00A50C8E" w:rsidTr="00CB3541">
        <w:trPr>
          <w:trHeight w:val="504"/>
        </w:trPr>
        <w:tc>
          <w:tcPr>
            <w:tcW w:w="3211" w:type="dxa"/>
          </w:tcPr>
          <w:p w:rsidR="00CB3541" w:rsidRPr="00A50C8E" w:rsidRDefault="00CB3541" w:rsidP="00B64FBA">
            <w:pPr>
              <w:pStyle w:val="NoSpacing"/>
              <w:rPr>
                <w:lang w:val="sr-Cyrl-CS"/>
              </w:rPr>
            </w:pPr>
            <w:r w:rsidRPr="00A50C8E">
              <w:rPr>
                <w:lang w:val="sr-Cyrl-CS"/>
              </w:rPr>
              <w:t xml:space="preserve">Тема пројекта </w:t>
            </w:r>
          </w:p>
        </w:tc>
        <w:tc>
          <w:tcPr>
            <w:tcW w:w="7535" w:type="dxa"/>
          </w:tcPr>
          <w:p w:rsidR="00CB3541" w:rsidRPr="00A50C8E" w:rsidRDefault="00CB3541" w:rsidP="00B64FBA">
            <w:pPr>
              <w:pStyle w:val="NoSpacing"/>
              <w:rPr>
                <w:b/>
                <w:lang w:val="sr-Cyrl-CS"/>
              </w:rPr>
            </w:pPr>
            <w:r w:rsidRPr="00A50C8E">
              <w:rPr>
                <w:b/>
                <w:lang w:val="sr-Cyrl-CS"/>
              </w:rPr>
              <w:t>Дечја недеља</w:t>
            </w:r>
          </w:p>
          <w:p w:rsidR="00CB3541" w:rsidRPr="00A50C8E" w:rsidRDefault="00CB3541" w:rsidP="00B64FBA">
            <w:pPr>
              <w:pStyle w:val="NoSpacing"/>
              <w:rPr>
                <w:lang w:val="sr-Cyrl-CS"/>
              </w:rPr>
            </w:pPr>
          </w:p>
        </w:tc>
      </w:tr>
      <w:tr w:rsidR="00CB3541" w:rsidRPr="00A50C8E" w:rsidTr="00CB3541">
        <w:trPr>
          <w:trHeight w:val="741"/>
        </w:trPr>
        <w:tc>
          <w:tcPr>
            <w:tcW w:w="3211" w:type="dxa"/>
          </w:tcPr>
          <w:p w:rsidR="00CB3541" w:rsidRPr="00A50C8E" w:rsidRDefault="00CB3541" w:rsidP="00B64FBA">
            <w:pPr>
              <w:pStyle w:val="NoSpacing"/>
              <w:rPr>
                <w:lang w:val="sr-Cyrl-CS"/>
              </w:rPr>
            </w:pPr>
            <w:r w:rsidRPr="00A50C8E">
              <w:rPr>
                <w:lang w:val="sr-Cyrl-CS"/>
              </w:rPr>
              <w:t>Основни подаци о пројекту:</w:t>
            </w:r>
          </w:p>
        </w:tc>
        <w:tc>
          <w:tcPr>
            <w:tcW w:w="7535" w:type="dxa"/>
          </w:tcPr>
          <w:p w:rsidR="00CB3541" w:rsidRPr="00A50C8E" w:rsidRDefault="00CB3541" w:rsidP="00B64FBA">
            <w:pPr>
              <w:pStyle w:val="NoSpacing"/>
              <w:rPr>
                <w:lang w:val="sr-Cyrl-CS"/>
              </w:rPr>
            </w:pPr>
            <w:r w:rsidRPr="00A50C8E">
              <w:rPr>
                <w:lang w:val="sr-Cyrl-CS"/>
              </w:rPr>
              <w:t>Ученици млађих разреда и предшколских група ће различитим активностима обележити Дечју недељу:</w:t>
            </w:r>
          </w:p>
          <w:p w:rsidR="00CB3541" w:rsidRPr="00A50C8E" w:rsidRDefault="00CB3541" w:rsidP="00B64FBA">
            <w:pPr>
              <w:pStyle w:val="NoSpacing"/>
              <w:rPr>
                <w:b/>
                <w:lang w:val="sr-Cyrl-CS"/>
              </w:rPr>
            </w:pPr>
          </w:p>
        </w:tc>
      </w:tr>
      <w:tr w:rsidR="00CB3541" w:rsidRPr="00A50C8E" w:rsidTr="00CB3541">
        <w:trPr>
          <w:trHeight w:val="993"/>
        </w:trPr>
        <w:tc>
          <w:tcPr>
            <w:tcW w:w="3211" w:type="dxa"/>
          </w:tcPr>
          <w:p w:rsidR="00CB3541" w:rsidRPr="00A50C8E" w:rsidRDefault="00CB3541" w:rsidP="00B64FBA">
            <w:pPr>
              <w:pStyle w:val="NoSpacing"/>
              <w:rPr>
                <w:lang w:val="sr-Cyrl-CS"/>
              </w:rPr>
            </w:pPr>
            <w:r w:rsidRPr="00A50C8E">
              <w:rPr>
                <w:lang w:val="sr-Cyrl-CS"/>
              </w:rPr>
              <w:t xml:space="preserve">Општи циљ пројекта: </w:t>
            </w:r>
          </w:p>
        </w:tc>
        <w:tc>
          <w:tcPr>
            <w:tcW w:w="7535" w:type="dxa"/>
          </w:tcPr>
          <w:p w:rsidR="00CB3541" w:rsidRPr="00A50C8E" w:rsidRDefault="00CB3541" w:rsidP="00B64FBA">
            <w:pPr>
              <w:pStyle w:val="NoSpacing"/>
              <w:rPr>
                <w:lang w:val="sr-Cyrl-CS"/>
              </w:rPr>
            </w:pPr>
            <w:r w:rsidRPr="00A50C8E">
              <w:rPr>
                <w:lang w:val="sr-Cyrl-CS"/>
              </w:rPr>
              <w:t xml:space="preserve">Унапређивање компетенција ученика за 21. век ( одговорно учешће у демократском друштву, решавање проблема, комуникација, дигиталне компетенције, сарадња, естетичке компетенције, предузимљивост и предузетничка компетенција ) </w:t>
            </w:r>
          </w:p>
        </w:tc>
      </w:tr>
      <w:tr w:rsidR="00CB3541" w:rsidRPr="00A50C8E" w:rsidTr="00CB3541">
        <w:trPr>
          <w:trHeight w:val="1245"/>
        </w:trPr>
        <w:tc>
          <w:tcPr>
            <w:tcW w:w="3211" w:type="dxa"/>
          </w:tcPr>
          <w:p w:rsidR="00CB3541" w:rsidRPr="00A50C8E" w:rsidRDefault="00CB3541" w:rsidP="00B64FBA">
            <w:pPr>
              <w:pStyle w:val="NoSpacing"/>
              <w:rPr>
                <w:lang w:val="sr-Cyrl-CS"/>
              </w:rPr>
            </w:pPr>
          </w:p>
          <w:p w:rsidR="00CB3541" w:rsidRPr="00A50C8E" w:rsidRDefault="00CB3541" w:rsidP="00B64FBA">
            <w:pPr>
              <w:pStyle w:val="NoSpacing"/>
              <w:rPr>
                <w:lang w:val="sr-Cyrl-CS"/>
              </w:rPr>
            </w:pPr>
            <w:r w:rsidRPr="00A50C8E">
              <w:rPr>
                <w:lang w:val="sr-Cyrl-CS"/>
              </w:rPr>
              <w:t>Специфични циљеви:</w:t>
            </w:r>
          </w:p>
        </w:tc>
        <w:tc>
          <w:tcPr>
            <w:tcW w:w="7535" w:type="dxa"/>
          </w:tcPr>
          <w:p w:rsidR="00CB3541" w:rsidRPr="00A50C8E" w:rsidRDefault="00CB3541" w:rsidP="00B64FBA">
            <w:pPr>
              <w:pStyle w:val="NoSpacing"/>
              <w:rPr>
                <w:lang w:val="sr-Cyrl-CS"/>
              </w:rPr>
            </w:pPr>
          </w:p>
          <w:p w:rsidR="00CB3541" w:rsidRPr="00A50C8E" w:rsidRDefault="00CB3541" w:rsidP="00FF3109">
            <w:pPr>
              <w:pStyle w:val="NoSpacing"/>
              <w:numPr>
                <w:ilvl w:val="0"/>
                <w:numId w:val="198"/>
              </w:numPr>
              <w:rPr>
                <w:lang w:val="sr-Cyrl-CS"/>
              </w:rPr>
            </w:pPr>
            <w:r w:rsidRPr="00A50C8E">
              <w:rPr>
                <w:lang w:val="sr-Cyrl-CS"/>
              </w:rPr>
              <w:t>Упознавање са Конвенцијом дечјих права</w:t>
            </w:r>
          </w:p>
          <w:p w:rsidR="00CB3541" w:rsidRPr="00A50C8E" w:rsidRDefault="00CB3541" w:rsidP="00FF3109">
            <w:pPr>
              <w:pStyle w:val="NoSpacing"/>
              <w:numPr>
                <w:ilvl w:val="0"/>
                <w:numId w:val="198"/>
              </w:numPr>
              <w:rPr>
                <w:lang w:val="sr-Cyrl-CS"/>
              </w:rPr>
            </w:pPr>
            <w:r w:rsidRPr="00A50C8E">
              <w:rPr>
                <w:lang w:val="sr-Cyrl-CS"/>
              </w:rPr>
              <w:t>Развијање сарадње</w:t>
            </w:r>
          </w:p>
          <w:p w:rsidR="00CB3541" w:rsidRPr="00A50C8E" w:rsidRDefault="00AC3078" w:rsidP="00FF3109">
            <w:pPr>
              <w:pStyle w:val="NoSpacing"/>
              <w:numPr>
                <w:ilvl w:val="0"/>
                <w:numId w:val="198"/>
              </w:numPr>
              <w:rPr>
                <w:lang w:val="sr-Cyrl-CS"/>
              </w:rPr>
            </w:pPr>
            <w:r>
              <w:rPr>
                <w:lang w:val="sr-Cyrl-CS"/>
              </w:rPr>
              <w:t>Развијањ</w:t>
            </w:r>
            <w:r w:rsidR="00CB3541" w:rsidRPr="00A50C8E">
              <w:rPr>
                <w:lang w:val="sr-Cyrl-CS"/>
              </w:rPr>
              <w:t>е креативнности и стваралаштва</w:t>
            </w:r>
          </w:p>
          <w:p w:rsidR="00CB3541" w:rsidRPr="00A50C8E" w:rsidRDefault="00CB3541" w:rsidP="00FF3109">
            <w:pPr>
              <w:pStyle w:val="NoSpacing"/>
              <w:numPr>
                <w:ilvl w:val="0"/>
                <w:numId w:val="198"/>
              </w:numPr>
              <w:rPr>
                <w:lang w:val="sr-Cyrl-CS"/>
              </w:rPr>
            </w:pPr>
            <w:r w:rsidRPr="00A50C8E">
              <w:rPr>
                <w:lang w:val="sr-Cyrl-CS"/>
              </w:rPr>
              <w:t xml:space="preserve">Развијање хуманости  и емпатије </w:t>
            </w:r>
          </w:p>
        </w:tc>
      </w:tr>
      <w:tr w:rsidR="00CB3541" w:rsidRPr="00A50C8E" w:rsidTr="00CB3541">
        <w:trPr>
          <w:trHeight w:val="504"/>
        </w:trPr>
        <w:tc>
          <w:tcPr>
            <w:tcW w:w="3211" w:type="dxa"/>
          </w:tcPr>
          <w:p w:rsidR="00CB3541" w:rsidRPr="00A50C8E" w:rsidRDefault="00CB3541" w:rsidP="00B64FBA">
            <w:pPr>
              <w:pStyle w:val="NoSpacing"/>
              <w:rPr>
                <w:lang w:val="sr-Cyrl-CS"/>
              </w:rPr>
            </w:pPr>
            <w:r w:rsidRPr="00A50C8E">
              <w:rPr>
                <w:lang w:val="sr-Cyrl-CS"/>
              </w:rPr>
              <w:t>Временско трајање пројекта:</w:t>
            </w:r>
          </w:p>
        </w:tc>
        <w:tc>
          <w:tcPr>
            <w:tcW w:w="7535" w:type="dxa"/>
            <w:vAlign w:val="center"/>
          </w:tcPr>
          <w:p w:rsidR="00CB3541" w:rsidRPr="00A50C8E" w:rsidRDefault="00CB3541" w:rsidP="00B64FBA">
            <w:pPr>
              <w:pStyle w:val="NoSpacing"/>
              <w:rPr>
                <w:lang w:val="sr-Cyrl-CS"/>
              </w:rPr>
            </w:pPr>
            <w:r w:rsidRPr="00A50C8E">
              <w:rPr>
                <w:lang w:val="sr-Cyrl-CS"/>
              </w:rPr>
              <w:t xml:space="preserve">Прва седмица октобра </w:t>
            </w:r>
          </w:p>
        </w:tc>
      </w:tr>
      <w:tr w:rsidR="00CB3541" w:rsidRPr="00A50C8E" w:rsidTr="00CB3541">
        <w:trPr>
          <w:trHeight w:val="237"/>
        </w:trPr>
        <w:tc>
          <w:tcPr>
            <w:tcW w:w="3211" w:type="dxa"/>
          </w:tcPr>
          <w:p w:rsidR="00CB3541" w:rsidRPr="00A50C8E" w:rsidRDefault="00CB3541" w:rsidP="00B64FBA">
            <w:pPr>
              <w:pStyle w:val="NoSpacing"/>
              <w:rPr>
                <w:lang w:val="sr-Cyrl-CS"/>
              </w:rPr>
            </w:pPr>
            <w:r w:rsidRPr="00A50C8E">
              <w:rPr>
                <w:lang w:val="sr-Cyrl-CS"/>
              </w:rPr>
              <w:t>Носиоци пројекта</w:t>
            </w:r>
          </w:p>
        </w:tc>
        <w:tc>
          <w:tcPr>
            <w:tcW w:w="7535" w:type="dxa"/>
          </w:tcPr>
          <w:p w:rsidR="00CB3541" w:rsidRPr="00A50C8E" w:rsidRDefault="00CB3541" w:rsidP="00B64FBA">
            <w:pPr>
              <w:pStyle w:val="NoSpacing"/>
              <w:rPr>
                <w:lang w:val="sr-Cyrl-CS"/>
              </w:rPr>
            </w:pPr>
            <w:r w:rsidRPr="00A50C8E">
              <w:rPr>
                <w:lang w:val="sr-Cyrl-CS"/>
              </w:rPr>
              <w:t>Учитељи и васпитачи</w:t>
            </w:r>
          </w:p>
        </w:tc>
      </w:tr>
      <w:tr w:rsidR="00CB3541" w:rsidRPr="00A50C8E" w:rsidTr="00CB3541">
        <w:trPr>
          <w:trHeight w:val="489"/>
        </w:trPr>
        <w:tc>
          <w:tcPr>
            <w:tcW w:w="3211" w:type="dxa"/>
          </w:tcPr>
          <w:p w:rsidR="00CB3541" w:rsidRPr="00A50C8E" w:rsidRDefault="00CB3541" w:rsidP="00B64FBA">
            <w:pPr>
              <w:pStyle w:val="NoSpacing"/>
              <w:rPr>
                <w:lang w:val="sr-Cyrl-CS"/>
              </w:rPr>
            </w:pPr>
            <w:r w:rsidRPr="00A50C8E">
              <w:rPr>
                <w:lang w:val="sr-Cyrl-CS"/>
              </w:rPr>
              <w:t>Сарадници у пројекту:</w:t>
            </w:r>
          </w:p>
        </w:tc>
        <w:tc>
          <w:tcPr>
            <w:tcW w:w="7535" w:type="dxa"/>
          </w:tcPr>
          <w:p w:rsidR="00CB3541" w:rsidRPr="00A50C8E" w:rsidRDefault="00CB3541" w:rsidP="00B64FBA">
            <w:pPr>
              <w:pStyle w:val="NoSpacing"/>
              <w:rPr>
                <w:lang w:val="sr-Cyrl-CS"/>
              </w:rPr>
            </w:pPr>
            <w:r w:rsidRPr="00A50C8E">
              <w:rPr>
                <w:lang w:val="sr-Cyrl-CS"/>
              </w:rPr>
              <w:t>Психолог, педагог, директор, наставница ликовне културе, родитељи , Црвени крст</w:t>
            </w:r>
          </w:p>
        </w:tc>
      </w:tr>
      <w:tr w:rsidR="00CB3541" w:rsidRPr="00A50C8E" w:rsidTr="00CB3541">
        <w:trPr>
          <w:trHeight w:val="1763"/>
        </w:trPr>
        <w:tc>
          <w:tcPr>
            <w:tcW w:w="3211" w:type="dxa"/>
          </w:tcPr>
          <w:p w:rsidR="00CB3541" w:rsidRPr="00A50C8E" w:rsidRDefault="00CB3541" w:rsidP="00B64FBA">
            <w:pPr>
              <w:pStyle w:val="NoSpacing"/>
              <w:rPr>
                <w:lang w:val="sr-Cyrl-CS"/>
              </w:rPr>
            </w:pPr>
            <w:r w:rsidRPr="00A50C8E">
              <w:rPr>
                <w:lang w:val="sr-Cyrl-CS"/>
              </w:rPr>
              <w:t>Активности</w:t>
            </w:r>
          </w:p>
        </w:tc>
        <w:tc>
          <w:tcPr>
            <w:tcW w:w="7535" w:type="dxa"/>
          </w:tcPr>
          <w:p w:rsidR="00CB3541" w:rsidRPr="00A50C8E" w:rsidRDefault="00CB3541" w:rsidP="00FF3109">
            <w:pPr>
              <w:pStyle w:val="NoSpacing"/>
              <w:numPr>
                <w:ilvl w:val="0"/>
                <w:numId w:val="198"/>
              </w:numPr>
              <w:rPr>
                <w:lang w:val="sr-Cyrl-CS"/>
              </w:rPr>
            </w:pPr>
            <w:r w:rsidRPr="00A50C8E">
              <w:rPr>
                <w:lang w:val="sr-Cyrl-CS"/>
              </w:rPr>
              <w:t>Прављење „добродошлица“ за прваке</w:t>
            </w:r>
          </w:p>
          <w:p w:rsidR="00CB3541" w:rsidRPr="00A50C8E" w:rsidRDefault="00CB3541" w:rsidP="00FF3109">
            <w:pPr>
              <w:pStyle w:val="NoSpacing"/>
              <w:numPr>
                <w:ilvl w:val="0"/>
                <w:numId w:val="198"/>
              </w:numPr>
              <w:rPr>
                <w:lang w:val="sr-Cyrl-CS"/>
              </w:rPr>
            </w:pPr>
            <w:r w:rsidRPr="00A50C8E">
              <w:rPr>
                <w:lang w:val="sr-Cyrl-CS"/>
              </w:rPr>
              <w:t xml:space="preserve">Приредба поводом пријема првака у Дечји савез  </w:t>
            </w:r>
          </w:p>
          <w:p w:rsidR="00CB3541" w:rsidRPr="00A50C8E" w:rsidRDefault="00CB3541" w:rsidP="00FF3109">
            <w:pPr>
              <w:pStyle w:val="NoSpacing"/>
              <w:numPr>
                <w:ilvl w:val="0"/>
                <w:numId w:val="198"/>
              </w:numPr>
              <w:rPr>
                <w:lang w:val="sr-Cyrl-CS"/>
              </w:rPr>
            </w:pPr>
            <w:r w:rsidRPr="00A50C8E">
              <w:rPr>
                <w:lang w:val="sr-Cyrl-CS"/>
              </w:rPr>
              <w:t xml:space="preserve">ЧОС – Дечја права </w:t>
            </w:r>
          </w:p>
          <w:p w:rsidR="00CB3541" w:rsidRPr="00A50C8E" w:rsidRDefault="00CB3541" w:rsidP="00FF3109">
            <w:pPr>
              <w:pStyle w:val="NoSpacing"/>
              <w:numPr>
                <w:ilvl w:val="0"/>
                <w:numId w:val="198"/>
              </w:numPr>
              <w:rPr>
                <w:lang w:val="sr-Cyrl-CS"/>
              </w:rPr>
            </w:pPr>
            <w:r w:rsidRPr="00A50C8E">
              <w:rPr>
                <w:lang w:val="sr-Cyrl-CS"/>
              </w:rPr>
              <w:t>Маскенбал – шетња кроз Клупце</w:t>
            </w:r>
          </w:p>
          <w:p w:rsidR="00CB3541" w:rsidRPr="00A50C8E" w:rsidRDefault="00CB3541" w:rsidP="00FF3109">
            <w:pPr>
              <w:pStyle w:val="NoSpacing"/>
              <w:numPr>
                <w:ilvl w:val="0"/>
                <w:numId w:val="198"/>
              </w:numPr>
              <w:rPr>
                <w:lang w:val="sr-Cyrl-CS"/>
              </w:rPr>
            </w:pPr>
            <w:r w:rsidRPr="00A50C8E">
              <w:rPr>
                <w:lang w:val="sr-Cyrl-CS"/>
              </w:rPr>
              <w:t>Продајна излоа дечјих радова направљених од рециклажног материјала</w:t>
            </w:r>
          </w:p>
          <w:p w:rsidR="00CB3541" w:rsidRPr="00A50C8E" w:rsidRDefault="00CB3541" w:rsidP="00FF3109">
            <w:pPr>
              <w:pStyle w:val="NoSpacing"/>
              <w:numPr>
                <w:ilvl w:val="0"/>
                <w:numId w:val="198"/>
              </w:numPr>
              <w:rPr>
                <w:lang w:val="sr-Cyrl-CS"/>
              </w:rPr>
            </w:pPr>
            <w:r w:rsidRPr="00A50C8E">
              <w:rPr>
                <w:lang w:val="sr-Cyrl-CS"/>
              </w:rPr>
              <w:t xml:space="preserve">„Трка за срећније детињство“ – хуманитарна </w:t>
            </w:r>
          </w:p>
        </w:tc>
      </w:tr>
      <w:tr w:rsidR="00CB3541" w:rsidRPr="00A50C8E" w:rsidTr="00CB3541">
        <w:trPr>
          <w:trHeight w:val="504"/>
        </w:trPr>
        <w:tc>
          <w:tcPr>
            <w:tcW w:w="3211" w:type="dxa"/>
          </w:tcPr>
          <w:p w:rsidR="00CB3541" w:rsidRPr="00A50C8E" w:rsidRDefault="00CB3541" w:rsidP="00B64FBA">
            <w:pPr>
              <w:pStyle w:val="NoSpacing"/>
              <w:rPr>
                <w:lang w:val="sr-Cyrl-CS"/>
              </w:rPr>
            </w:pPr>
            <w:r w:rsidRPr="00A50C8E">
              <w:rPr>
                <w:lang w:val="sr-Cyrl-CS"/>
              </w:rPr>
              <w:t>Средства провере:</w:t>
            </w:r>
          </w:p>
        </w:tc>
        <w:tc>
          <w:tcPr>
            <w:tcW w:w="7535" w:type="dxa"/>
          </w:tcPr>
          <w:p w:rsidR="00CB3541" w:rsidRPr="00A50C8E" w:rsidRDefault="00CB3541" w:rsidP="00B64FBA">
            <w:pPr>
              <w:pStyle w:val="NoSpacing"/>
              <w:rPr>
                <w:lang w:val="sr-Cyrl-CS"/>
              </w:rPr>
            </w:pPr>
            <w:r w:rsidRPr="00A50C8E">
              <w:rPr>
                <w:lang w:val="sr-Cyrl-CS"/>
              </w:rPr>
              <w:t xml:space="preserve">- фотографије, записи, панои </w:t>
            </w:r>
          </w:p>
          <w:p w:rsidR="00CB3541" w:rsidRPr="00A50C8E" w:rsidRDefault="00CB3541" w:rsidP="00B64FBA">
            <w:pPr>
              <w:pStyle w:val="NoSpacing"/>
              <w:rPr>
                <w:lang w:val="sr-Cyrl-CS"/>
              </w:rPr>
            </w:pPr>
          </w:p>
        </w:tc>
      </w:tr>
    </w:tbl>
    <w:p w:rsidR="00CB3541" w:rsidRPr="00743E30" w:rsidRDefault="00CB3541" w:rsidP="00CB3541"/>
    <w:p w:rsidR="0098757E" w:rsidRPr="007764DD" w:rsidRDefault="0098757E" w:rsidP="00CA4D18">
      <w:pPr>
        <w:ind w:left="947" w:right="803"/>
        <w:jc w:val="center"/>
        <w:rPr>
          <w:b/>
        </w:rPr>
      </w:pPr>
    </w:p>
    <w:p w:rsidR="0098757E" w:rsidRDefault="0098757E" w:rsidP="00CA4D18">
      <w:pPr>
        <w:ind w:left="947" w:right="803"/>
        <w:jc w:val="center"/>
        <w:rPr>
          <w:b/>
        </w:rPr>
      </w:pPr>
    </w:p>
    <w:p w:rsidR="001D478B" w:rsidRPr="008C49D9" w:rsidRDefault="00CA4D18" w:rsidP="00CA4D18">
      <w:pPr>
        <w:ind w:left="947" w:right="803"/>
        <w:jc w:val="center"/>
        <w:rPr>
          <w:b/>
        </w:rPr>
      </w:pPr>
      <w:r w:rsidRPr="008C49D9">
        <w:rPr>
          <w:b/>
        </w:rPr>
        <w:t>ПЛАН</w:t>
      </w:r>
      <w:r w:rsidRPr="008C49D9">
        <w:rPr>
          <w:b/>
          <w:spacing w:val="52"/>
        </w:rPr>
        <w:t xml:space="preserve"> </w:t>
      </w:r>
      <w:r w:rsidRPr="008C49D9">
        <w:rPr>
          <w:b/>
        </w:rPr>
        <w:t>РАДА</w:t>
      </w:r>
      <w:r w:rsidRPr="008C49D9">
        <w:rPr>
          <w:b/>
          <w:spacing w:val="53"/>
        </w:rPr>
        <w:t xml:space="preserve"> </w:t>
      </w:r>
      <w:r w:rsidRPr="008C49D9">
        <w:rPr>
          <w:b/>
        </w:rPr>
        <w:t>У</w:t>
      </w:r>
      <w:r w:rsidRPr="008C49D9">
        <w:rPr>
          <w:b/>
          <w:spacing w:val="-3"/>
        </w:rPr>
        <w:t xml:space="preserve"> </w:t>
      </w:r>
      <w:r w:rsidRPr="008C49D9">
        <w:rPr>
          <w:b/>
        </w:rPr>
        <w:t>ОКВИРУ ПРОЈЕКТА</w:t>
      </w:r>
      <w:r w:rsidRPr="008C49D9">
        <w:rPr>
          <w:b/>
          <w:spacing w:val="-1"/>
        </w:rPr>
        <w:t xml:space="preserve"> </w:t>
      </w:r>
      <w:r w:rsidR="008135C4" w:rsidRPr="008C49D9">
        <w:rPr>
          <w:b/>
          <w:spacing w:val="-1"/>
        </w:rPr>
        <w:t>„</w:t>
      </w:r>
      <w:r w:rsidRPr="008C49D9">
        <w:rPr>
          <w:b/>
        </w:rPr>
        <w:t>ФИЗИКА ЈЕ СВУДА ОКО НАС</w:t>
      </w:r>
      <w:r w:rsidR="008135C4" w:rsidRPr="008C49D9">
        <w:rPr>
          <w:b/>
        </w:rPr>
        <w:t>“</w:t>
      </w:r>
    </w:p>
    <w:p w:rsidR="008135C4" w:rsidRPr="008C49D9" w:rsidRDefault="008135C4" w:rsidP="00CA4D18">
      <w:pPr>
        <w:ind w:left="947" w:right="803"/>
        <w:jc w:val="center"/>
        <w:rPr>
          <w:b/>
        </w:rPr>
      </w:pPr>
      <w:r w:rsidRPr="008C49D9">
        <w:rPr>
          <w:b/>
        </w:rPr>
        <w:t>Зимска школа</w:t>
      </w:r>
    </w:p>
    <w:p w:rsidR="00CA4D18" w:rsidRDefault="00CA4D18" w:rsidP="00CA4D18">
      <w:pPr>
        <w:ind w:left="947" w:right="803"/>
        <w:jc w:val="center"/>
        <w:rPr>
          <w:b/>
        </w:rPr>
      </w:pPr>
    </w:p>
    <w:p w:rsidR="00CA4D18" w:rsidRDefault="00CA4D18" w:rsidP="00CA4D18">
      <w:pPr>
        <w:ind w:left="947" w:right="803"/>
        <w:jc w:val="cente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5"/>
        <w:gridCol w:w="2663"/>
        <w:gridCol w:w="4536"/>
      </w:tblGrid>
      <w:tr w:rsidR="00CA4D18" w:rsidRPr="00AC3078" w:rsidTr="00830E0D">
        <w:tc>
          <w:tcPr>
            <w:tcW w:w="3115" w:type="dxa"/>
            <w:shd w:val="clear" w:color="auto" w:fill="auto"/>
          </w:tcPr>
          <w:p w:rsidR="00CA4D18" w:rsidRPr="00AC3078" w:rsidRDefault="00CA4D18" w:rsidP="00830E0D">
            <w:pPr>
              <w:rPr>
                <w:rFonts w:eastAsia="Calibri"/>
                <w:b/>
              </w:rPr>
            </w:pPr>
            <w:r w:rsidRPr="00AC3078">
              <w:rPr>
                <w:rFonts w:eastAsia="Calibri"/>
                <w:b/>
                <w:sz w:val="22"/>
              </w:rPr>
              <w:t>Назив модела</w:t>
            </w:r>
          </w:p>
          <w:p w:rsidR="00CA4D18" w:rsidRPr="00AC3078" w:rsidRDefault="00CA4D18" w:rsidP="00830E0D">
            <w:pPr>
              <w:rPr>
                <w:rFonts w:eastAsia="Calibri"/>
                <w:b/>
              </w:rPr>
            </w:pPr>
          </w:p>
        </w:tc>
        <w:tc>
          <w:tcPr>
            <w:tcW w:w="2663" w:type="dxa"/>
            <w:shd w:val="clear" w:color="auto" w:fill="auto"/>
          </w:tcPr>
          <w:p w:rsidR="00CA4D18" w:rsidRPr="00AC3078" w:rsidRDefault="00CA4D18" w:rsidP="00830E0D">
            <w:pPr>
              <w:rPr>
                <w:rFonts w:eastAsia="Calibri"/>
                <w:b/>
              </w:rPr>
            </w:pPr>
            <w:r w:rsidRPr="00AC3078">
              <w:rPr>
                <w:rFonts w:eastAsia="Calibri"/>
                <w:b/>
                <w:sz w:val="22"/>
              </w:rPr>
              <w:t>Планиране активности</w:t>
            </w:r>
          </w:p>
        </w:tc>
        <w:tc>
          <w:tcPr>
            <w:tcW w:w="4536" w:type="dxa"/>
            <w:shd w:val="clear" w:color="auto" w:fill="auto"/>
          </w:tcPr>
          <w:p w:rsidR="00CA4D18" w:rsidRPr="00AC3078" w:rsidRDefault="00CA4D18" w:rsidP="00830E0D">
            <w:pPr>
              <w:rPr>
                <w:rFonts w:eastAsia="Calibri"/>
                <w:b/>
              </w:rPr>
            </w:pPr>
            <w:r w:rsidRPr="00AC3078">
              <w:rPr>
                <w:rFonts w:eastAsia="Calibri"/>
                <w:b/>
                <w:sz w:val="22"/>
              </w:rPr>
              <w:t>Реализација активности</w:t>
            </w:r>
          </w:p>
        </w:tc>
      </w:tr>
      <w:tr w:rsidR="00CA4D18" w:rsidRPr="00AC3078" w:rsidTr="00830E0D">
        <w:trPr>
          <w:trHeight w:val="1946"/>
        </w:trPr>
        <w:tc>
          <w:tcPr>
            <w:tcW w:w="3115" w:type="dxa"/>
            <w:vMerge w:val="restart"/>
            <w:shd w:val="clear" w:color="auto" w:fill="auto"/>
          </w:tcPr>
          <w:p w:rsidR="00CA4D18" w:rsidRPr="00AC3078" w:rsidRDefault="00CA4D18" w:rsidP="00830E0D">
            <w:pPr>
              <w:rPr>
                <w:rFonts w:eastAsia="Calibri"/>
                <w:lang w:val="sr-Cyrl-BA"/>
              </w:rPr>
            </w:pPr>
          </w:p>
          <w:p w:rsidR="00CA4D18" w:rsidRPr="00AC3078" w:rsidRDefault="00CA4D18" w:rsidP="00830E0D">
            <w:pPr>
              <w:rPr>
                <w:rFonts w:eastAsia="Calibri"/>
                <w:lang w:val="sr-Cyrl-BA"/>
              </w:rPr>
            </w:pPr>
          </w:p>
          <w:p w:rsidR="00CA4D18" w:rsidRPr="00AC3078" w:rsidRDefault="00CA4D18" w:rsidP="00830E0D">
            <w:pPr>
              <w:rPr>
                <w:rFonts w:eastAsia="Calibri"/>
                <w:lang w:val="sr-Cyrl-BA"/>
              </w:rPr>
            </w:pPr>
          </w:p>
          <w:p w:rsidR="00CA4D18" w:rsidRPr="00AC3078" w:rsidRDefault="00CA4D18" w:rsidP="00830E0D">
            <w:pPr>
              <w:rPr>
                <w:rFonts w:eastAsia="Calibri"/>
                <w:lang w:val="sr-Cyrl-BA"/>
              </w:rPr>
            </w:pPr>
          </w:p>
          <w:p w:rsidR="00CA4D18" w:rsidRPr="00AC3078" w:rsidRDefault="00CA4D18" w:rsidP="00830E0D">
            <w:pPr>
              <w:rPr>
                <w:rFonts w:eastAsia="Calibri"/>
                <w:lang w:val="sr-Cyrl-BA"/>
              </w:rPr>
            </w:pPr>
          </w:p>
          <w:p w:rsidR="00CA4D18" w:rsidRPr="00AC3078" w:rsidRDefault="00CA4D18" w:rsidP="00830E0D">
            <w:pPr>
              <w:rPr>
                <w:rFonts w:eastAsia="Calibri"/>
                <w:lang w:val="sr-Cyrl-BA"/>
              </w:rPr>
            </w:pPr>
          </w:p>
          <w:p w:rsidR="00CA4D18" w:rsidRPr="00AC3078" w:rsidRDefault="00CA4D18" w:rsidP="00830E0D">
            <w:pPr>
              <w:jc w:val="center"/>
              <w:rPr>
                <w:rFonts w:eastAsia="Calibri"/>
                <w:b/>
                <w:bCs/>
              </w:rPr>
            </w:pPr>
          </w:p>
          <w:p w:rsidR="00CA4D18" w:rsidRPr="00AC3078" w:rsidRDefault="00CA4D18" w:rsidP="00830E0D">
            <w:pPr>
              <w:jc w:val="center"/>
              <w:rPr>
                <w:rFonts w:eastAsia="Calibri"/>
                <w:b/>
                <w:bCs/>
              </w:rPr>
            </w:pPr>
          </w:p>
          <w:p w:rsidR="00CA4D18" w:rsidRPr="00AC3078" w:rsidRDefault="00CA4D18" w:rsidP="00830E0D">
            <w:pPr>
              <w:jc w:val="center"/>
              <w:rPr>
                <w:rFonts w:eastAsia="Calibri"/>
                <w:b/>
                <w:bCs/>
                <w:u w:val="single"/>
              </w:rPr>
            </w:pPr>
            <w:r w:rsidRPr="00AC3078">
              <w:rPr>
                <w:rFonts w:eastAsia="Calibri"/>
                <w:b/>
                <w:bCs/>
                <w:sz w:val="22"/>
                <w:u w:val="single"/>
              </w:rPr>
              <w:t>„Физика је свуда око нас“</w:t>
            </w:r>
          </w:p>
          <w:p w:rsidR="00CA4D18" w:rsidRPr="00AC3078" w:rsidRDefault="00CA4D18" w:rsidP="00830E0D">
            <w:pPr>
              <w:rPr>
                <w:rFonts w:eastAsia="Calibri"/>
                <w:b/>
                <w:bCs/>
              </w:rPr>
            </w:pPr>
          </w:p>
          <w:p w:rsidR="00CA4D18" w:rsidRPr="00AC3078" w:rsidRDefault="00CA4D18" w:rsidP="00830E0D">
            <w:pPr>
              <w:rPr>
                <w:rFonts w:eastAsia="Calibri"/>
                <w:lang w:val="ru-RU"/>
              </w:rPr>
            </w:pPr>
          </w:p>
          <w:p w:rsidR="00CA4D18" w:rsidRPr="00AC3078" w:rsidRDefault="00CA4D18" w:rsidP="00830E0D">
            <w:pPr>
              <w:rPr>
                <w:rFonts w:eastAsia="Calibri"/>
                <w:lang w:val="sr-Cyrl-BA"/>
              </w:rPr>
            </w:pPr>
          </w:p>
          <w:p w:rsidR="00CA4D18" w:rsidRPr="00AC3078" w:rsidRDefault="00CA4D18" w:rsidP="00830E0D">
            <w:pPr>
              <w:rPr>
                <w:rFonts w:eastAsia="Calibri"/>
                <w:lang w:val="sr-Cyrl-BA"/>
              </w:rPr>
            </w:pPr>
          </w:p>
          <w:p w:rsidR="00CA4D18" w:rsidRPr="00AC3078" w:rsidRDefault="00CA4D18" w:rsidP="00830E0D">
            <w:pPr>
              <w:rPr>
                <w:rFonts w:eastAsia="Calibri"/>
                <w:lang w:val="sr-Cyrl-BA"/>
              </w:rPr>
            </w:pPr>
          </w:p>
          <w:p w:rsidR="00CA4D18" w:rsidRPr="00AC3078" w:rsidRDefault="00CA4D18" w:rsidP="00830E0D">
            <w:pPr>
              <w:rPr>
                <w:rFonts w:eastAsia="Calibri"/>
                <w:lang w:val="sr-Cyrl-BA"/>
              </w:rPr>
            </w:pPr>
          </w:p>
          <w:p w:rsidR="00CA4D18" w:rsidRPr="00AC3078" w:rsidRDefault="00CA4D18" w:rsidP="00830E0D">
            <w:pPr>
              <w:rPr>
                <w:rFonts w:eastAsia="Calibri"/>
                <w:b/>
                <w:lang w:val="sr-Cyrl-BA"/>
              </w:rPr>
            </w:pPr>
          </w:p>
        </w:tc>
        <w:tc>
          <w:tcPr>
            <w:tcW w:w="2663" w:type="dxa"/>
            <w:shd w:val="clear" w:color="auto" w:fill="auto"/>
          </w:tcPr>
          <w:p w:rsidR="00CA4D18" w:rsidRPr="00AC3078" w:rsidRDefault="00CA4D18" w:rsidP="00830E0D">
            <w:pPr>
              <w:rPr>
                <w:rFonts w:eastAsia="Calibri"/>
                <w:u w:val="single"/>
                <w:lang w:val="ru-RU"/>
              </w:rPr>
            </w:pPr>
            <w:r w:rsidRPr="00AC3078">
              <w:rPr>
                <w:rFonts w:eastAsia="Calibri"/>
                <w:sz w:val="22"/>
                <w:u w:val="single"/>
              </w:rPr>
              <w:lastRenderedPageBreak/>
              <w:t xml:space="preserve">Физика кроз задатке </w:t>
            </w:r>
          </w:p>
        </w:tc>
        <w:tc>
          <w:tcPr>
            <w:tcW w:w="4536" w:type="dxa"/>
            <w:shd w:val="clear" w:color="auto" w:fill="auto"/>
          </w:tcPr>
          <w:p w:rsidR="00CA4D18" w:rsidRPr="00AC3078" w:rsidRDefault="00CA4D18" w:rsidP="00FF3109">
            <w:pPr>
              <w:numPr>
                <w:ilvl w:val="0"/>
                <w:numId w:val="196"/>
              </w:numPr>
              <w:tabs>
                <w:tab w:val="clear" w:pos="720"/>
                <w:tab w:val="num" w:pos="149"/>
              </w:tabs>
              <w:ind w:left="7" w:hanging="571"/>
              <w:rPr>
                <w:rFonts w:eastAsia="Calibri"/>
              </w:rPr>
            </w:pPr>
            <w:r w:rsidRPr="00AC3078">
              <w:rPr>
                <w:rFonts w:eastAsia="Calibri"/>
                <w:sz w:val="22"/>
              </w:rPr>
              <w:t xml:space="preserve">-Ученици ће током ових активностинаучити да  раде најтеже  такмичарске задатке , да изводе огледе , да  практично ураде наставно средство , да  радимо научне радове ... Ученици ће  остваривати тимски дух , социјализовати се, борити се за знање... </w:t>
            </w:r>
          </w:p>
        </w:tc>
      </w:tr>
      <w:tr w:rsidR="00CA4D18" w:rsidRPr="00AC3078" w:rsidTr="00830E0D">
        <w:trPr>
          <w:trHeight w:val="1563"/>
        </w:trPr>
        <w:tc>
          <w:tcPr>
            <w:tcW w:w="3115" w:type="dxa"/>
            <w:vMerge/>
            <w:shd w:val="clear" w:color="auto" w:fill="auto"/>
          </w:tcPr>
          <w:p w:rsidR="00CA4D18" w:rsidRPr="00AC3078" w:rsidRDefault="00CA4D18" w:rsidP="00830E0D">
            <w:pPr>
              <w:rPr>
                <w:rFonts w:eastAsia="Calibri"/>
                <w:lang w:val="sr-Cyrl-BA"/>
              </w:rPr>
            </w:pPr>
          </w:p>
        </w:tc>
        <w:tc>
          <w:tcPr>
            <w:tcW w:w="2663" w:type="dxa"/>
            <w:shd w:val="clear" w:color="auto" w:fill="auto"/>
          </w:tcPr>
          <w:p w:rsidR="00CA4D18" w:rsidRPr="00AC3078" w:rsidRDefault="00CA4D18" w:rsidP="00830E0D">
            <w:pPr>
              <w:rPr>
                <w:rFonts w:eastAsia="Calibri"/>
                <w:u w:val="single"/>
              </w:rPr>
            </w:pPr>
            <w:r w:rsidRPr="00AC3078">
              <w:rPr>
                <w:rFonts w:eastAsia="Calibri"/>
                <w:sz w:val="22"/>
                <w:u w:val="single"/>
              </w:rPr>
              <w:t xml:space="preserve">Физика кроз огледе </w:t>
            </w:r>
          </w:p>
        </w:tc>
        <w:tc>
          <w:tcPr>
            <w:tcW w:w="4536" w:type="dxa"/>
            <w:shd w:val="clear" w:color="auto" w:fill="auto"/>
          </w:tcPr>
          <w:p w:rsidR="00CA4D18" w:rsidRPr="00AC3078" w:rsidRDefault="00CA4D18" w:rsidP="00FF3109">
            <w:pPr>
              <w:numPr>
                <w:ilvl w:val="0"/>
                <w:numId w:val="196"/>
              </w:numPr>
              <w:tabs>
                <w:tab w:val="clear" w:pos="720"/>
                <w:tab w:val="num" w:pos="149"/>
              </w:tabs>
              <w:ind w:left="7" w:hanging="571"/>
              <w:rPr>
                <w:rFonts w:eastAsia="Calibri"/>
              </w:rPr>
            </w:pPr>
            <w:r w:rsidRPr="00AC3078">
              <w:rPr>
                <w:rFonts w:eastAsia="Calibri"/>
                <w:sz w:val="22"/>
              </w:rPr>
              <w:t>Ученици ће научити да изводе једноставне одледе, нпр 1и 2 Њутнов закон , Паскалов зако , Топлотно ширење тела , Архимедов закон , Постојање атмосферског притиска ...</w:t>
            </w:r>
          </w:p>
        </w:tc>
      </w:tr>
      <w:tr w:rsidR="00CA4D18" w:rsidRPr="00AC3078" w:rsidTr="00830E0D">
        <w:trPr>
          <w:trHeight w:val="1827"/>
        </w:trPr>
        <w:tc>
          <w:tcPr>
            <w:tcW w:w="3115" w:type="dxa"/>
            <w:vMerge/>
            <w:shd w:val="clear" w:color="auto" w:fill="auto"/>
          </w:tcPr>
          <w:p w:rsidR="00CA4D18" w:rsidRPr="00AC3078" w:rsidRDefault="00CA4D18" w:rsidP="00830E0D">
            <w:pPr>
              <w:rPr>
                <w:rFonts w:eastAsia="Calibri"/>
                <w:lang w:val="sr-Cyrl-BA"/>
              </w:rPr>
            </w:pPr>
          </w:p>
        </w:tc>
        <w:tc>
          <w:tcPr>
            <w:tcW w:w="2663" w:type="dxa"/>
            <w:shd w:val="clear" w:color="auto" w:fill="auto"/>
          </w:tcPr>
          <w:p w:rsidR="00CA4D18" w:rsidRPr="00AC3078" w:rsidRDefault="00CA4D18" w:rsidP="00830E0D">
            <w:pPr>
              <w:rPr>
                <w:rFonts w:eastAsia="Calibri"/>
                <w:u w:val="single"/>
              </w:rPr>
            </w:pPr>
            <w:r w:rsidRPr="00AC3078">
              <w:rPr>
                <w:rFonts w:eastAsia="Calibri"/>
                <w:sz w:val="22"/>
                <w:u w:val="single"/>
              </w:rPr>
              <w:t xml:space="preserve">Физика у природи </w:t>
            </w:r>
          </w:p>
        </w:tc>
        <w:tc>
          <w:tcPr>
            <w:tcW w:w="4536" w:type="dxa"/>
            <w:shd w:val="clear" w:color="auto" w:fill="auto"/>
          </w:tcPr>
          <w:p w:rsidR="00CA4D18" w:rsidRPr="00AC3078" w:rsidRDefault="00CA4D18" w:rsidP="00830E0D">
            <w:pPr>
              <w:ind w:left="7"/>
              <w:rPr>
                <w:rFonts w:eastAsia="Calibri"/>
              </w:rPr>
            </w:pPr>
            <w:r w:rsidRPr="00AC3078">
              <w:rPr>
                <w:rFonts w:eastAsia="Calibri"/>
                <w:sz w:val="22"/>
              </w:rPr>
              <w:t xml:space="preserve">Соларни панели, далеководи, воденице, гравитација , равномерно и неравномерно кретање  </w:t>
            </w:r>
          </w:p>
        </w:tc>
      </w:tr>
    </w:tbl>
    <w:p w:rsidR="00CA4D18" w:rsidRDefault="00CA4D18" w:rsidP="00CA4D18">
      <w:pPr>
        <w:ind w:left="947" w:right="803"/>
        <w:jc w:val="center"/>
        <w:rPr>
          <w:b/>
        </w:rPr>
      </w:pPr>
    </w:p>
    <w:p w:rsidR="008135C4" w:rsidRPr="008C49D9" w:rsidRDefault="00844504" w:rsidP="008135C4">
      <w:pPr>
        <w:pStyle w:val="Heading2"/>
        <w:rPr>
          <w:b/>
          <w:noProof/>
        </w:rPr>
      </w:pPr>
      <w:bookmarkStart w:id="216" w:name="_Toc212401081"/>
      <w:r>
        <w:rPr>
          <w:b/>
          <w:noProof/>
        </w:rPr>
        <w:t xml:space="preserve">ПРОЈЕКАТ </w:t>
      </w:r>
      <w:r w:rsidR="008135C4" w:rsidRPr="008C49D9">
        <w:rPr>
          <w:b/>
          <w:noProof/>
        </w:rPr>
        <w:t>У СВЕТУ НАУКЕ</w:t>
      </w:r>
      <w:bookmarkEnd w:id="216"/>
    </w:p>
    <w:p w:rsidR="008135C4" w:rsidRPr="00607A5B" w:rsidRDefault="008135C4" w:rsidP="008135C4">
      <w:pPr>
        <w:rPr>
          <w:b/>
        </w:rPr>
      </w:pPr>
      <w:r w:rsidRPr="00607A5B">
        <w:rPr>
          <w:b/>
        </w:rPr>
        <w:t xml:space="preserve">Циљ  пројекта </w:t>
      </w:r>
    </w:p>
    <w:p w:rsidR="008135C4" w:rsidRPr="00AC3078" w:rsidRDefault="008135C4" w:rsidP="008135C4">
      <w:pPr>
        <w:jc w:val="center"/>
        <w:rPr>
          <w:b/>
          <w:sz w:val="18"/>
          <w:szCs w:val="20"/>
        </w:rPr>
      </w:pPr>
    </w:p>
    <w:p w:rsidR="008135C4" w:rsidRPr="00AC3078" w:rsidRDefault="008135C4" w:rsidP="008135C4">
      <w:pPr>
        <w:ind w:left="720"/>
        <w:jc w:val="both"/>
        <w:rPr>
          <w:spacing w:val="11"/>
          <w:sz w:val="22"/>
          <w:shd w:val="clear" w:color="auto" w:fill="FCFCFC"/>
        </w:rPr>
      </w:pPr>
      <w:r w:rsidRPr="00AC3078">
        <w:rPr>
          <w:spacing w:val="11"/>
          <w:sz w:val="22"/>
          <w:shd w:val="clear" w:color="auto" w:fill="FCFCFC"/>
        </w:rPr>
        <w:t xml:space="preserve">Да  ученици схвате  науку као неодвојиви део свакодневног живота и да истовремено пружи инспиративан, нов и свеж поглед на различите научне области, да пробуди интересовање и да  укаже на важност науке и технологије у свакодневном животу.  Припрема за поступно увођење СТЕАМ наставе </w:t>
      </w:r>
    </w:p>
    <w:p w:rsidR="008135C4" w:rsidRPr="00AC3078" w:rsidRDefault="008135C4" w:rsidP="008135C4">
      <w:pPr>
        <w:ind w:left="720"/>
        <w:jc w:val="center"/>
        <w:rPr>
          <w:sz w:val="22"/>
        </w:rPr>
      </w:pPr>
    </w:p>
    <w:tbl>
      <w:tblPr>
        <w:tblpPr w:leftFromText="180" w:rightFromText="180" w:vertAnchor="text" w:horzAnchor="page" w:tblpX="748" w:tblpY="119"/>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800"/>
        <w:gridCol w:w="2852"/>
        <w:gridCol w:w="1559"/>
        <w:gridCol w:w="1654"/>
        <w:gridCol w:w="4050"/>
      </w:tblGrid>
      <w:tr w:rsidR="008135C4" w:rsidRPr="00AC3078" w:rsidTr="0098757E">
        <w:tc>
          <w:tcPr>
            <w:tcW w:w="800" w:type="dxa"/>
            <w:shd w:val="clear" w:color="auto" w:fill="FFFFFF" w:themeFill="background1"/>
          </w:tcPr>
          <w:p w:rsidR="008135C4" w:rsidRPr="00AC3078" w:rsidRDefault="008135C4" w:rsidP="0098757E">
            <w:pPr>
              <w:rPr>
                <w:b/>
                <w:i/>
                <w:iCs/>
              </w:rPr>
            </w:pPr>
            <w:r w:rsidRPr="00AC3078">
              <w:rPr>
                <w:b/>
                <w:i/>
                <w:iCs/>
                <w:sz w:val="22"/>
              </w:rPr>
              <w:t>Р.бр.</w:t>
            </w:r>
          </w:p>
        </w:tc>
        <w:tc>
          <w:tcPr>
            <w:tcW w:w="2852" w:type="dxa"/>
            <w:shd w:val="clear" w:color="auto" w:fill="FFFFFF" w:themeFill="background1"/>
          </w:tcPr>
          <w:p w:rsidR="008135C4" w:rsidRPr="00AC3078" w:rsidRDefault="008135C4" w:rsidP="0098757E">
            <w:pPr>
              <w:rPr>
                <w:b/>
                <w:i/>
                <w:iCs/>
                <w:lang w:val="sr-Cyrl-CS"/>
              </w:rPr>
            </w:pPr>
            <w:r w:rsidRPr="00AC3078">
              <w:rPr>
                <w:b/>
                <w:i/>
                <w:iCs/>
                <w:sz w:val="22"/>
                <w:lang w:val="sr-Cyrl-CS"/>
              </w:rPr>
              <w:t xml:space="preserve">               активности </w:t>
            </w:r>
          </w:p>
        </w:tc>
        <w:tc>
          <w:tcPr>
            <w:tcW w:w="1559" w:type="dxa"/>
            <w:shd w:val="clear" w:color="auto" w:fill="FFFFFF" w:themeFill="background1"/>
          </w:tcPr>
          <w:p w:rsidR="008135C4" w:rsidRPr="00AC3078" w:rsidRDefault="008135C4" w:rsidP="0098757E">
            <w:pPr>
              <w:rPr>
                <w:b/>
                <w:i/>
                <w:iCs/>
                <w:lang w:val="sr-Cyrl-CS"/>
              </w:rPr>
            </w:pPr>
            <w:r w:rsidRPr="00AC3078">
              <w:rPr>
                <w:b/>
                <w:i/>
                <w:iCs/>
                <w:sz w:val="22"/>
                <w:lang w:val="sr-Cyrl-CS"/>
              </w:rPr>
              <w:t xml:space="preserve">време реализације </w:t>
            </w:r>
          </w:p>
        </w:tc>
        <w:tc>
          <w:tcPr>
            <w:tcW w:w="1654" w:type="dxa"/>
            <w:shd w:val="clear" w:color="auto" w:fill="FFFFFF" w:themeFill="background1"/>
          </w:tcPr>
          <w:p w:rsidR="008135C4" w:rsidRPr="00AC3078" w:rsidRDefault="008135C4" w:rsidP="0098757E">
            <w:pPr>
              <w:rPr>
                <w:b/>
                <w:i/>
                <w:iCs/>
                <w:lang w:val="sr-Cyrl-CS"/>
              </w:rPr>
            </w:pPr>
            <w:r w:rsidRPr="00AC3078">
              <w:rPr>
                <w:b/>
                <w:i/>
                <w:iCs/>
                <w:sz w:val="22"/>
                <w:lang w:val="sr-Cyrl-CS"/>
              </w:rPr>
              <w:t xml:space="preserve">носиоци реализације </w:t>
            </w:r>
          </w:p>
        </w:tc>
        <w:tc>
          <w:tcPr>
            <w:tcW w:w="4050" w:type="dxa"/>
            <w:shd w:val="clear" w:color="auto" w:fill="FFFFFF" w:themeFill="background1"/>
          </w:tcPr>
          <w:p w:rsidR="008135C4" w:rsidRPr="00AC3078" w:rsidRDefault="008135C4" w:rsidP="0098757E">
            <w:pPr>
              <w:rPr>
                <w:b/>
                <w:i/>
                <w:iCs/>
                <w:lang w:val="sr-Cyrl-CS"/>
              </w:rPr>
            </w:pPr>
            <w:r w:rsidRPr="00AC3078">
              <w:rPr>
                <w:b/>
                <w:i/>
                <w:iCs/>
                <w:sz w:val="22"/>
                <w:lang w:val="sr-Cyrl-CS"/>
              </w:rPr>
              <w:t>Начини и поступци остваривања</w:t>
            </w:r>
          </w:p>
        </w:tc>
      </w:tr>
      <w:tr w:rsidR="008135C4" w:rsidRPr="00AC3078" w:rsidTr="0098757E">
        <w:trPr>
          <w:trHeight w:val="1007"/>
        </w:trPr>
        <w:tc>
          <w:tcPr>
            <w:tcW w:w="800" w:type="dxa"/>
            <w:shd w:val="clear" w:color="auto" w:fill="FFFFFF" w:themeFill="background1"/>
          </w:tcPr>
          <w:p w:rsidR="008135C4" w:rsidRPr="00AC3078" w:rsidRDefault="008135C4" w:rsidP="0098757E">
            <w:pPr>
              <w:rPr>
                <w:b/>
                <w:bCs/>
                <w:i/>
                <w:iCs/>
                <w:lang w:val="sr-Cyrl-CS"/>
              </w:rPr>
            </w:pPr>
            <w:r w:rsidRPr="00AC3078">
              <w:rPr>
                <w:b/>
                <w:bCs/>
                <w:i/>
                <w:iCs/>
                <w:sz w:val="22"/>
                <w:lang w:val="sr-Cyrl-CS"/>
              </w:rPr>
              <w:t>1.</w:t>
            </w:r>
          </w:p>
        </w:tc>
        <w:tc>
          <w:tcPr>
            <w:tcW w:w="2852" w:type="dxa"/>
            <w:shd w:val="clear" w:color="auto" w:fill="FFFFFF" w:themeFill="background1"/>
          </w:tcPr>
          <w:p w:rsidR="008135C4" w:rsidRPr="00AC3078" w:rsidRDefault="008135C4" w:rsidP="0098757E">
            <w:r w:rsidRPr="00AC3078">
              <w:rPr>
                <w:sz w:val="22"/>
              </w:rPr>
              <w:t xml:space="preserve">Излет у Шабац – посета парку науке </w:t>
            </w:r>
          </w:p>
          <w:p w:rsidR="008135C4" w:rsidRPr="00AC3078" w:rsidRDefault="008135C4" w:rsidP="0098757E"/>
          <w:p w:rsidR="008135C4" w:rsidRPr="00AC3078" w:rsidRDefault="008135C4" w:rsidP="0098757E"/>
          <w:p w:rsidR="008135C4" w:rsidRPr="00AC3078" w:rsidRDefault="008135C4" w:rsidP="0098757E">
            <w:r w:rsidRPr="00AC3078">
              <w:rPr>
                <w:sz w:val="22"/>
              </w:rPr>
              <w:t xml:space="preserve">Посета шабачкој тврђави, реци Сави </w:t>
            </w:r>
          </w:p>
          <w:p w:rsidR="008135C4" w:rsidRPr="00AC3078" w:rsidRDefault="008135C4" w:rsidP="0098757E"/>
          <w:p w:rsidR="008135C4" w:rsidRPr="00AC3078" w:rsidRDefault="008135C4" w:rsidP="0098757E"/>
          <w:p w:rsidR="008135C4" w:rsidRPr="00AC3078" w:rsidRDefault="008135C4" w:rsidP="0098757E"/>
          <w:p w:rsidR="008135C4" w:rsidRPr="00AC3078" w:rsidRDefault="008135C4" w:rsidP="0098757E">
            <w:r w:rsidRPr="00AC3078">
              <w:rPr>
                <w:rFonts w:eastAsia="Calibri"/>
                <w:sz w:val="22"/>
              </w:rPr>
              <w:t>Летњиковачка шума и водоторањ</w:t>
            </w:r>
          </w:p>
        </w:tc>
        <w:tc>
          <w:tcPr>
            <w:tcW w:w="1559" w:type="dxa"/>
            <w:shd w:val="clear" w:color="auto" w:fill="FFFFFF" w:themeFill="background1"/>
          </w:tcPr>
          <w:p w:rsidR="008135C4" w:rsidRPr="00AC3078" w:rsidRDefault="008135C4" w:rsidP="0098757E">
            <w:pPr>
              <w:ind w:left="43" w:hanging="43"/>
              <w:rPr>
                <w:lang w:val="sr-Cyrl-CS"/>
              </w:rPr>
            </w:pPr>
          </w:p>
          <w:p w:rsidR="008135C4" w:rsidRPr="00AC3078" w:rsidRDefault="008135C4" w:rsidP="0098757E">
            <w:pPr>
              <w:jc w:val="center"/>
              <w:rPr>
                <w:lang w:val="sr-Cyrl-CS"/>
              </w:rPr>
            </w:pPr>
            <w:r w:rsidRPr="00AC3078">
              <w:rPr>
                <w:sz w:val="22"/>
                <w:lang w:val="sr-Cyrl-CS"/>
              </w:rPr>
              <w:t>септембар</w:t>
            </w:r>
          </w:p>
        </w:tc>
        <w:tc>
          <w:tcPr>
            <w:tcW w:w="1654" w:type="dxa"/>
            <w:shd w:val="clear" w:color="auto" w:fill="FFFFFF" w:themeFill="background1"/>
          </w:tcPr>
          <w:p w:rsidR="008135C4" w:rsidRPr="00AC3078" w:rsidRDefault="008135C4" w:rsidP="0098757E">
            <w:pPr>
              <w:ind w:left="43" w:hanging="43"/>
              <w:rPr>
                <w:lang w:val="sr-Cyrl-CS"/>
              </w:rPr>
            </w:pPr>
            <w:r w:rsidRPr="00AC3078">
              <w:rPr>
                <w:sz w:val="22"/>
                <w:lang w:val="sr-Cyrl-CS"/>
              </w:rPr>
              <w:t>Раденка Јанковић</w:t>
            </w:r>
          </w:p>
          <w:p w:rsidR="008135C4" w:rsidRPr="00AC3078" w:rsidRDefault="008135C4" w:rsidP="0098757E">
            <w:pPr>
              <w:ind w:left="43" w:hanging="43"/>
              <w:rPr>
                <w:lang w:val="sr-Cyrl-CS"/>
              </w:rPr>
            </w:pPr>
            <w:r w:rsidRPr="00AC3078">
              <w:rPr>
                <w:sz w:val="22"/>
                <w:lang w:val="sr-Cyrl-CS"/>
              </w:rPr>
              <w:t>Милева Максимовић</w:t>
            </w:r>
          </w:p>
          <w:p w:rsidR="008135C4" w:rsidRPr="00AC3078" w:rsidRDefault="008135C4" w:rsidP="0098757E">
            <w:pPr>
              <w:ind w:left="43" w:hanging="43"/>
              <w:rPr>
                <w:lang w:val="sr-Cyrl-CS"/>
              </w:rPr>
            </w:pPr>
            <w:r w:rsidRPr="00AC3078">
              <w:rPr>
                <w:sz w:val="22"/>
                <w:lang w:val="sr-Cyrl-CS"/>
              </w:rPr>
              <w:t>родитељи</w:t>
            </w:r>
          </w:p>
        </w:tc>
        <w:tc>
          <w:tcPr>
            <w:tcW w:w="4050" w:type="dxa"/>
            <w:shd w:val="clear" w:color="auto" w:fill="FFFFFF" w:themeFill="background1"/>
          </w:tcPr>
          <w:p w:rsidR="008135C4" w:rsidRPr="00AC3078" w:rsidRDefault="008135C4" w:rsidP="0098757E">
            <w:pPr>
              <w:rPr>
                <w:rFonts w:eastAsia="Calibri"/>
                <w:sz w:val="18"/>
                <w:szCs w:val="20"/>
                <w:lang w:val="ru-RU"/>
              </w:rPr>
            </w:pPr>
            <w:r w:rsidRPr="00AC3078">
              <w:rPr>
                <w:rFonts w:eastAsia="Calibri"/>
                <w:sz w:val="18"/>
                <w:szCs w:val="20"/>
              </w:rPr>
              <w:t xml:space="preserve">Ученици ће </w:t>
            </w:r>
            <w:r w:rsidRPr="00AC3078">
              <w:rPr>
                <w:rFonts w:eastAsia="Calibri"/>
                <w:sz w:val="18"/>
                <w:szCs w:val="20"/>
                <w:lang w:val="ru-RU"/>
              </w:rPr>
              <w:t>бити део лабораторије на отвореном  где ће посматрати , промишљати  и учити  о природним појавама.</w:t>
            </w:r>
          </w:p>
          <w:p w:rsidR="008135C4" w:rsidRPr="00AC3078" w:rsidRDefault="008135C4" w:rsidP="0098757E">
            <w:pPr>
              <w:rPr>
                <w:rFonts w:eastAsia="Calibri"/>
                <w:sz w:val="18"/>
                <w:szCs w:val="20"/>
                <w:lang w:val="ru-RU"/>
              </w:rPr>
            </w:pPr>
            <w:r w:rsidRPr="00AC3078">
              <w:rPr>
                <w:rFonts w:eastAsia="Calibri"/>
                <w:sz w:val="18"/>
                <w:szCs w:val="20"/>
                <w:lang w:val="ru-RU"/>
              </w:rPr>
              <w:t>Наставник физике ће одржати ученицима 2 огледна часа :</w:t>
            </w:r>
          </w:p>
          <w:p w:rsidR="008135C4" w:rsidRPr="00AC3078" w:rsidRDefault="008135C4" w:rsidP="0098757E">
            <w:pPr>
              <w:rPr>
                <w:rFonts w:eastAsia="Calibri"/>
                <w:sz w:val="18"/>
                <w:szCs w:val="20"/>
                <w:lang w:val="ru-RU"/>
              </w:rPr>
            </w:pPr>
            <w:r w:rsidRPr="00AC3078">
              <w:rPr>
                <w:rFonts w:eastAsia="Calibri"/>
                <w:sz w:val="18"/>
                <w:szCs w:val="20"/>
                <w:lang w:val="ru-RU"/>
              </w:rPr>
              <w:t>-Путовање  кроз знање и време-  Постављане инсталције  откривају и објашњавају  свет и појаве у њему, приказују аутентичне научне феномене  из области физике, астономије , математике географије, биологије и хемије. Ученици у  интеракцији са</w:t>
            </w:r>
          </w:p>
          <w:p w:rsidR="008135C4" w:rsidRPr="00AC3078" w:rsidRDefault="008135C4" w:rsidP="0098757E">
            <w:pPr>
              <w:rPr>
                <w:rFonts w:eastAsia="Calibri"/>
                <w:sz w:val="18"/>
                <w:szCs w:val="20"/>
                <w:lang w:val="ru-RU"/>
              </w:rPr>
            </w:pPr>
            <w:r w:rsidRPr="00AC3078">
              <w:rPr>
                <w:rFonts w:eastAsia="Calibri"/>
                <w:sz w:val="18"/>
                <w:szCs w:val="20"/>
                <w:lang w:val="ru-RU"/>
              </w:rPr>
              <w:t xml:space="preserve">инсталацијама  могу  постати  жива казаљка на сунчаном сату и својом сенком показати тачно време, на Брахистохрони доказати да накраћи пут  није увек и најбржи,затим преко параболичних огледала  чути звук који је 20 метара даље , на глобусу </w:t>
            </w:r>
            <w:r w:rsidRPr="00AC3078">
              <w:rPr>
                <w:rFonts w:eastAsia="Calibri"/>
                <w:sz w:val="18"/>
                <w:szCs w:val="20"/>
              </w:rPr>
              <w:t>DING</w:t>
            </w:r>
            <w:r w:rsidRPr="00AC3078">
              <w:rPr>
                <w:rFonts w:eastAsia="Calibri"/>
                <w:sz w:val="18"/>
                <w:szCs w:val="20"/>
                <w:lang w:val="ru-RU"/>
              </w:rPr>
              <w:t xml:space="preserve"> пратити природне појаве, одиграти партију шаха  и бити део оптичке илузије због којих  неће веровати својим очима.</w:t>
            </w:r>
          </w:p>
          <w:p w:rsidR="008135C4" w:rsidRPr="00AC3078" w:rsidRDefault="008135C4" w:rsidP="0098757E">
            <w:pPr>
              <w:rPr>
                <w:rFonts w:eastAsia="Calibri"/>
                <w:sz w:val="18"/>
                <w:szCs w:val="20"/>
                <w:lang w:val="ru-RU"/>
              </w:rPr>
            </w:pPr>
            <w:r w:rsidRPr="00AC3078">
              <w:rPr>
                <w:rFonts w:eastAsia="Calibri"/>
                <w:sz w:val="18"/>
                <w:szCs w:val="20"/>
                <w:lang w:val="ru-RU"/>
              </w:rPr>
              <w:t xml:space="preserve">упознавање биљних врста у летњиковачкој шуми </w:t>
            </w:r>
          </w:p>
        </w:tc>
      </w:tr>
      <w:tr w:rsidR="008135C4" w:rsidRPr="00AC3078" w:rsidTr="0098757E">
        <w:tc>
          <w:tcPr>
            <w:tcW w:w="800" w:type="dxa"/>
            <w:shd w:val="clear" w:color="auto" w:fill="FFFFFF" w:themeFill="background1"/>
          </w:tcPr>
          <w:p w:rsidR="008135C4" w:rsidRPr="00AC3078" w:rsidRDefault="008135C4" w:rsidP="0098757E">
            <w:pPr>
              <w:rPr>
                <w:b/>
                <w:bCs/>
                <w:i/>
                <w:iCs/>
                <w:lang w:val="sr-Cyrl-CS"/>
              </w:rPr>
            </w:pPr>
            <w:r w:rsidRPr="00AC3078">
              <w:rPr>
                <w:b/>
                <w:bCs/>
                <w:i/>
                <w:iCs/>
                <w:sz w:val="22"/>
                <w:lang w:val="sr-Cyrl-CS"/>
              </w:rPr>
              <w:t>2.</w:t>
            </w:r>
          </w:p>
        </w:tc>
        <w:tc>
          <w:tcPr>
            <w:tcW w:w="2852" w:type="dxa"/>
            <w:shd w:val="clear" w:color="auto" w:fill="FFFFFF" w:themeFill="background1"/>
          </w:tcPr>
          <w:p w:rsidR="008135C4" w:rsidRPr="00AC3078" w:rsidRDefault="008135C4" w:rsidP="0098757E">
            <w:pPr>
              <w:rPr>
                <w:lang w:val="sr-Cyrl-CS"/>
              </w:rPr>
            </w:pPr>
            <w:r w:rsidRPr="00AC3078">
              <w:rPr>
                <w:sz w:val="22"/>
                <w:lang w:val="sr-Cyrl-CS"/>
              </w:rPr>
              <w:t xml:space="preserve">Наука кроз игру и експерименте </w:t>
            </w:r>
          </w:p>
        </w:tc>
        <w:tc>
          <w:tcPr>
            <w:tcW w:w="1559" w:type="dxa"/>
            <w:shd w:val="clear" w:color="auto" w:fill="FFFFFF" w:themeFill="background1"/>
          </w:tcPr>
          <w:p w:rsidR="008135C4" w:rsidRPr="00AC3078" w:rsidRDefault="008135C4" w:rsidP="0098757E">
            <w:pPr>
              <w:ind w:left="43" w:hanging="43"/>
              <w:rPr>
                <w:lang w:val="sr-Cyrl-CS"/>
              </w:rPr>
            </w:pPr>
            <w:r w:rsidRPr="00AC3078">
              <w:rPr>
                <w:sz w:val="22"/>
                <w:lang w:val="sr-Cyrl-CS"/>
              </w:rPr>
              <w:t>новембар  Дан науке</w:t>
            </w:r>
          </w:p>
        </w:tc>
        <w:tc>
          <w:tcPr>
            <w:tcW w:w="1654" w:type="dxa"/>
            <w:shd w:val="clear" w:color="auto" w:fill="FFFFFF" w:themeFill="background1"/>
          </w:tcPr>
          <w:p w:rsidR="008135C4" w:rsidRPr="00AC3078" w:rsidRDefault="008135C4" w:rsidP="0098757E">
            <w:pPr>
              <w:ind w:left="43" w:hanging="43"/>
              <w:rPr>
                <w:lang w:val="sr-Cyrl-CS"/>
              </w:rPr>
            </w:pPr>
            <w:r w:rsidRPr="00AC3078">
              <w:rPr>
                <w:sz w:val="22"/>
                <w:lang w:val="sr-Cyrl-CS"/>
              </w:rPr>
              <w:t>Раденка Јанковић, Милева Максимовић</w:t>
            </w:r>
          </w:p>
          <w:p w:rsidR="008135C4" w:rsidRPr="00AC3078" w:rsidRDefault="008135C4" w:rsidP="0098757E">
            <w:pPr>
              <w:ind w:left="43" w:hanging="43"/>
              <w:rPr>
                <w:lang w:val="sr-Cyrl-CS"/>
              </w:rPr>
            </w:pPr>
            <w:r w:rsidRPr="00AC3078">
              <w:rPr>
                <w:sz w:val="22"/>
                <w:lang w:val="sr-Cyrl-CS"/>
              </w:rPr>
              <w:t>Јелена Бабић</w:t>
            </w:r>
          </w:p>
        </w:tc>
        <w:tc>
          <w:tcPr>
            <w:tcW w:w="4050" w:type="dxa"/>
            <w:shd w:val="clear" w:color="auto" w:fill="FFFFFF" w:themeFill="background1"/>
          </w:tcPr>
          <w:p w:rsidR="008135C4" w:rsidRPr="00AC3078" w:rsidRDefault="008135C4" w:rsidP="0098757E">
            <w:pPr>
              <w:tabs>
                <w:tab w:val="left" w:pos="2145"/>
              </w:tabs>
              <w:ind w:left="43" w:hanging="43"/>
              <w:rPr>
                <w:lang w:val="sr-Cyrl-CS"/>
              </w:rPr>
            </w:pPr>
            <w:r w:rsidRPr="00AC3078">
              <w:rPr>
                <w:sz w:val="22"/>
                <w:lang w:val="sr-Cyrl-CS"/>
              </w:rPr>
              <w:t xml:space="preserve">извођење огледа </w:t>
            </w:r>
            <w:r w:rsidRPr="00AC3078">
              <w:rPr>
                <w:sz w:val="22"/>
                <w:lang w:val="sr-Cyrl-CS"/>
              </w:rPr>
              <w:tab/>
              <w:t>из физике, хемије, биологије – ученици 7.и 8. Разреда у сарадњи са наставницама изводе експерименте за ученике млађих разреда</w:t>
            </w:r>
          </w:p>
        </w:tc>
      </w:tr>
      <w:tr w:rsidR="008135C4" w:rsidRPr="00AC3078" w:rsidTr="0098757E">
        <w:tc>
          <w:tcPr>
            <w:tcW w:w="800" w:type="dxa"/>
            <w:shd w:val="clear" w:color="auto" w:fill="FFFFFF" w:themeFill="background1"/>
          </w:tcPr>
          <w:p w:rsidR="008135C4" w:rsidRPr="00AC3078" w:rsidRDefault="008135C4" w:rsidP="0098757E">
            <w:pPr>
              <w:rPr>
                <w:b/>
                <w:bCs/>
                <w:i/>
                <w:iCs/>
                <w:lang w:val="sr-Cyrl-CS"/>
              </w:rPr>
            </w:pPr>
            <w:r w:rsidRPr="00AC3078">
              <w:rPr>
                <w:b/>
                <w:bCs/>
                <w:i/>
                <w:iCs/>
                <w:sz w:val="22"/>
                <w:lang w:val="sr-Cyrl-CS"/>
              </w:rPr>
              <w:t xml:space="preserve">3. </w:t>
            </w:r>
          </w:p>
        </w:tc>
        <w:tc>
          <w:tcPr>
            <w:tcW w:w="2852" w:type="dxa"/>
            <w:shd w:val="clear" w:color="auto" w:fill="FFFFFF" w:themeFill="background1"/>
          </w:tcPr>
          <w:p w:rsidR="008135C4" w:rsidRPr="00AC3078" w:rsidRDefault="008135C4" w:rsidP="0098757E">
            <w:pPr>
              <w:rPr>
                <w:lang w:val="sr-Cyrl-CS"/>
              </w:rPr>
            </w:pPr>
            <w:r w:rsidRPr="00AC3078">
              <w:rPr>
                <w:sz w:val="22"/>
                <w:lang w:val="sr-Cyrl-CS"/>
              </w:rPr>
              <w:t xml:space="preserve">Фестивал науке </w:t>
            </w:r>
          </w:p>
        </w:tc>
        <w:tc>
          <w:tcPr>
            <w:tcW w:w="1559" w:type="dxa"/>
            <w:shd w:val="clear" w:color="auto" w:fill="FFFFFF" w:themeFill="background1"/>
          </w:tcPr>
          <w:p w:rsidR="008135C4" w:rsidRPr="00AC3078" w:rsidRDefault="008135C4" w:rsidP="0098757E">
            <w:pPr>
              <w:ind w:left="43" w:hanging="43"/>
              <w:rPr>
                <w:lang w:val="sr-Cyrl-CS"/>
              </w:rPr>
            </w:pPr>
            <w:r w:rsidRPr="00AC3078">
              <w:rPr>
                <w:sz w:val="22"/>
                <w:lang w:val="sr-Cyrl-CS"/>
              </w:rPr>
              <w:t>децембар</w:t>
            </w:r>
          </w:p>
        </w:tc>
        <w:tc>
          <w:tcPr>
            <w:tcW w:w="1654" w:type="dxa"/>
            <w:shd w:val="clear" w:color="auto" w:fill="FFFFFF" w:themeFill="background1"/>
          </w:tcPr>
          <w:p w:rsidR="008135C4" w:rsidRPr="00AC3078" w:rsidRDefault="008135C4" w:rsidP="0098757E">
            <w:pPr>
              <w:ind w:left="43" w:hanging="43"/>
              <w:rPr>
                <w:lang w:val="sr-Cyrl-CS"/>
              </w:rPr>
            </w:pPr>
            <w:r w:rsidRPr="00AC3078">
              <w:rPr>
                <w:sz w:val="22"/>
                <w:lang w:val="sr-Cyrl-CS"/>
              </w:rPr>
              <w:t xml:space="preserve">Одељењске старешине, ученици </w:t>
            </w:r>
          </w:p>
        </w:tc>
        <w:tc>
          <w:tcPr>
            <w:tcW w:w="4050" w:type="dxa"/>
            <w:shd w:val="clear" w:color="auto" w:fill="FFFFFF" w:themeFill="background1"/>
          </w:tcPr>
          <w:p w:rsidR="008135C4" w:rsidRPr="00AC3078" w:rsidRDefault="008135C4" w:rsidP="0098757E">
            <w:pPr>
              <w:tabs>
                <w:tab w:val="left" w:pos="2145"/>
              </w:tabs>
              <w:ind w:left="43" w:hanging="43"/>
              <w:rPr>
                <w:lang w:val="sr-Cyrl-CS"/>
              </w:rPr>
            </w:pPr>
            <w:r w:rsidRPr="00AC3078">
              <w:rPr>
                <w:sz w:val="22"/>
                <w:lang w:val="sr-Cyrl-CS"/>
              </w:rPr>
              <w:t xml:space="preserve">посматрање и учешће у научним експериментима </w:t>
            </w:r>
          </w:p>
        </w:tc>
      </w:tr>
      <w:tr w:rsidR="008135C4" w:rsidRPr="00AC3078" w:rsidTr="0098757E">
        <w:tc>
          <w:tcPr>
            <w:tcW w:w="800" w:type="dxa"/>
            <w:shd w:val="clear" w:color="auto" w:fill="FFFFFF" w:themeFill="background1"/>
          </w:tcPr>
          <w:p w:rsidR="008135C4" w:rsidRPr="00AC3078" w:rsidRDefault="008135C4" w:rsidP="0098757E">
            <w:pPr>
              <w:rPr>
                <w:b/>
                <w:bCs/>
                <w:i/>
                <w:iCs/>
                <w:lang w:val="sr-Cyrl-CS"/>
              </w:rPr>
            </w:pPr>
            <w:r w:rsidRPr="00AC3078">
              <w:rPr>
                <w:b/>
                <w:bCs/>
                <w:i/>
                <w:iCs/>
                <w:sz w:val="22"/>
                <w:lang w:val="sr-Cyrl-CS"/>
              </w:rPr>
              <w:t>4.</w:t>
            </w:r>
          </w:p>
        </w:tc>
        <w:tc>
          <w:tcPr>
            <w:tcW w:w="2852" w:type="dxa"/>
            <w:shd w:val="clear" w:color="auto" w:fill="FFFFFF" w:themeFill="background1"/>
          </w:tcPr>
          <w:p w:rsidR="008135C4" w:rsidRPr="00AC3078" w:rsidRDefault="008135C4" w:rsidP="0098757E">
            <w:pPr>
              <w:rPr>
                <w:lang w:val="sr-Cyrl-CS"/>
              </w:rPr>
            </w:pPr>
            <w:r w:rsidRPr="00AC3078">
              <w:rPr>
                <w:sz w:val="22"/>
                <w:lang w:val="sr-Cyrl-CS"/>
              </w:rPr>
              <w:t>Регионална и републичка смотра талената</w:t>
            </w:r>
          </w:p>
        </w:tc>
        <w:tc>
          <w:tcPr>
            <w:tcW w:w="1559" w:type="dxa"/>
            <w:shd w:val="clear" w:color="auto" w:fill="FFFFFF" w:themeFill="background1"/>
          </w:tcPr>
          <w:p w:rsidR="008135C4" w:rsidRPr="00AC3078" w:rsidRDefault="008135C4" w:rsidP="0098757E">
            <w:pPr>
              <w:ind w:left="43" w:hanging="43"/>
              <w:rPr>
                <w:lang w:val="sr-Cyrl-CS"/>
              </w:rPr>
            </w:pPr>
            <w:r w:rsidRPr="00AC3078">
              <w:rPr>
                <w:sz w:val="22"/>
                <w:lang w:val="sr-Cyrl-CS"/>
              </w:rPr>
              <w:t>током године</w:t>
            </w:r>
          </w:p>
        </w:tc>
        <w:tc>
          <w:tcPr>
            <w:tcW w:w="1654" w:type="dxa"/>
            <w:shd w:val="clear" w:color="auto" w:fill="FFFFFF" w:themeFill="background1"/>
          </w:tcPr>
          <w:p w:rsidR="008135C4" w:rsidRPr="00AC3078" w:rsidRDefault="008135C4" w:rsidP="0098757E">
            <w:pPr>
              <w:ind w:left="43" w:hanging="43"/>
              <w:rPr>
                <w:lang w:val="sr-Cyrl-CS"/>
              </w:rPr>
            </w:pPr>
            <w:r w:rsidRPr="00AC3078">
              <w:rPr>
                <w:sz w:val="22"/>
                <w:lang w:val="sr-Cyrl-CS"/>
              </w:rPr>
              <w:t xml:space="preserve">Раденка Јанковић </w:t>
            </w:r>
          </w:p>
          <w:p w:rsidR="008135C4" w:rsidRPr="00AC3078" w:rsidRDefault="008135C4" w:rsidP="0098757E">
            <w:pPr>
              <w:ind w:left="43" w:hanging="43"/>
              <w:rPr>
                <w:lang w:val="sr-Cyrl-CS"/>
              </w:rPr>
            </w:pPr>
            <w:r w:rsidRPr="00AC3078">
              <w:rPr>
                <w:sz w:val="22"/>
                <w:lang w:val="sr-Cyrl-CS"/>
              </w:rPr>
              <w:t>Братислава Добрић</w:t>
            </w:r>
          </w:p>
          <w:p w:rsidR="008135C4" w:rsidRPr="00AC3078" w:rsidRDefault="0098757E" w:rsidP="0098757E">
            <w:pPr>
              <w:ind w:left="43" w:hanging="43"/>
              <w:rPr>
                <w:lang w:val="sr-Cyrl-CS"/>
              </w:rPr>
            </w:pPr>
            <w:r w:rsidRPr="00AC3078">
              <w:rPr>
                <w:sz w:val="22"/>
                <w:lang w:val="sr-Cyrl-CS"/>
              </w:rPr>
              <w:t>Јелена Баби</w:t>
            </w:r>
            <w:r w:rsidR="008135C4" w:rsidRPr="00AC3078">
              <w:rPr>
                <w:sz w:val="22"/>
                <w:lang w:val="sr-Cyrl-CS"/>
              </w:rPr>
              <w:t>ћ</w:t>
            </w:r>
          </w:p>
        </w:tc>
        <w:tc>
          <w:tcPr>
            <w:tcW w:w="4050" w:type="dxa"/>
            <w:shd w:val="clear" w:color="auto" w:fill="FFFFFF" w:themeFill="background1"/>
          </w:tcPr>
          <w:p w:rsidR="008135C4" w:rsidRPr="00AC3078" w:rsidRDefault="008135C4" w:rsidP="0098757E">
            <w:pPr>
              <w:rPr>
                <w:lang w:val="sr-Cyrl-CS"/>
              </w:rPr>
            </w:pPr>
            <w:r w:rsidRPr="00AC3078">
              <w:rPr>
                <w:sz w:val="22"/>
                <w:lang w:val="sr-Cyrl-CS"/>
              </w:rPr>
              <w:t>Ученици пишу радове из физике, биологије или хемије које ће представити на регионалној смотри талената</w:t>
            </w:r>
          </w:p>
        </w:tc>
      </w:tr>
    </w:tbl>
    <w:p w:rsidR="00905A48" w:rsidRDefault="00905A48" w:rsidP="00905A48">
      <w:pPr>
        <w:ind w:left="947" w:right="803"/>
        <w:jc w:val="center"/>
        <w:rPr>
          <w:b/>
          <w:sz w:val="28"/>
        </w:rPr>
      </w:pPr>
      <w:r w:rsidRPr="00844504">
        <w:rPr>
          <w:b/>
          <w:sz w:val="28"/>
        </w:rPr>
        <w:lastRenderedPageBreak/>
        <w:t>ПЛАН</w:t>
      </w:r>
      <w:r w:rsidRPr="00844504">
        <w:rPr>
          <w:b/>
          <w:spacing w:val="52"/>
          <w:sz w:val="28"/>
        </w:rPr>
        <w:t xml:space="preserve"> </w:t>
      </w:r>
      <w:r w:rsidRPr="00844504">
        <w:rPr>
          <w:b/>
          <w:sz w:val="28"/>
        </w:rPr>
        <w:t>РАДА</w:t>
      </w:r>
      <w:r w:rsidRPr="00844504">
        <w:rPr>
          <w:b/>
          <w:spacing w:val="53"/>
          <w:sz w:val="28"/>
        </w:rPr>
        <w:t xml:space="preserve"> </w:t>
      </w:r>
      <w:r w:rsidRPr="00844504">
        <w:rPr>
          <w:b/>
          <w:sz w:val="28"/>
        </w:rPr>
        <w:t>У</w:t>
      </w:r>
      <w:r w:rsidRPr="00844504">
        <w:rPr>
          <w:b/>
          <w:spacing w:val="-3"/>
          <w:sz w:val="28"/>
        </w:rPr>
        <w:t xml:space="preserve"> </w:t>
      </w:r>
      <w:r w:rsidRPr="00844504">
        <w:rPr>
          <w:b/>
          <w:sz w:val="28"/>
        </w:rPr>
        <w:t>ОКВИРУ ПРОЈЕКТА</w:t>
      </w:r>
      <w:r w:rsidRPr="00844504">
        <w:rPr>
          <w:b/>
          <w:spacing w:val="-1"/>
          <w:sz w:val="28"/>
        </w:rPr>
        <w:t xml:space="preserve"> </w:t>
      </w:r>
      <w:r w:rsidR="00844504">
        <w:rPr>
          <w:b/>
          <w:sz w:val="28"/>
        </w:rPr>
        <w:t>ИЗМЕЂУ ИГРЕ И НАУКЕ</w:t>
      </w:r>
    </w:p>
    <w:p w:rsidR="00844504" w:rsidRDefault="00844504" w:rsidP="00905A48">
      <w:pPr>
        <w:ind w:left="947" w:right="803"/>
        <w:jc w:val="center"/>
        <w:rPr>
          <w:b/>
          <w:sz w:val="28"/>
        </w:rPr>
      </w:pPr>
    </w:p>
    <w:tbl>
      <w:tblPr>
        <w:tblStyle w:val="TableGrid"/>
        <w:tblW w:w="10773" w:type="dxa"/>
        <w:tblInd w:w="250" w:type="dxa"/>
        <w:tblLook w:val="04A0"/>
      </w:tblPr>
      <w:tblGrid>
        <w:gridCol w:w="2802"/>
        <w:gridCol w:w="7971"/>
      </w:tblGrid>
      <w:tr w:rsidR="00844504" w:rsidRPr="00AC3078" w:rsidTr="00844504">
        <w:tc>
          <w:tcPr>
            <w:tcW w:w="2802" w:type="dxa"/>
          </w:tcPr>
          <w:p w:rsidR="00844504" w:rsidRPr="00AC3078" w:rsidRDefault="00844504" w:rsidP="00844504">
            <w:pPr>
              <w:pStyle w:val="NoSpacing"/>
              <w:ind w:left="157" w:hanging="157"/>
              <w:rPr>
                <w:szCs w:val="24"/>
                <w:lang w:val="sr-Cyrl-CS"/>
              </w:rPr>
            </w:pPr>
            <w:r w:rsidRPr="00AC3078">
              <w:rPr>
                <w:szCs w:val="24"/>
                <w:lang w:val="sr-Cyrl-CS"/>
              </w:rPr>
              <w:t>Разред и одељење:</w:t>
            </w:r>
          </w:p>
        </w:tc>
        <w:tc>
          <w:tcPr>
            <w:tcW w:w="7971" w:type="dxa"/>
          </w:tcPr>
          <w:p w:rsidR="00844504" w:rsidRPr="00AC3078" w:rsidRDefault="00844504" w:rsidP="005169EC">
            <w:pPr>
              <w:pStyle w:val="NoSpacing"/>
              <w:rPr>
                <w:szCs w:val="24"/>
              </w:rPr>
            </w:pPr>
            <w:r w:rsidRPr="00AC3078">
              <w:rPr>
                <w:szCs w:val="24"/>
                <w:lang w:val="sr-Latn-CS"/>
              </w:rPr>
              <w:t>I</w:t>
            </w:r>
            <w:r w:rsidRPr="00AC3078">
              <w:rPr>
                <w:szCs w:val="24"/>
              </w:rPr>
              <w:t>-1</w:t>
            </w:r>
            <w:r w:rsidRPr="00AC3078">
              <w:rPr>
                <w:szCs w:val="24"/>
                <w:vertAlign w:val="subscript"/>
              </w:rPr>
              <w:t xml:space="preserve">, </w:t>
            </w:r>
            <w:r w:rsidRPr="00AC3078">
              <w:rPr>
                <w:szCs w:val="24"/>
                <w:lang w:val="sr-Latn-CS"/>
              </w:rPr>
              <w:t>I</w:t>
            </w:r>
            <w:r w:rsidRPr="00AC3078">
              <w:rPr>
                <w:szCs w:val="24"/>
              </w:rPr>
              <w:t>-2, II-1,II-2, II-3, III-1,III-2,III-3, IV-1, IV-2,IV-3</w:t>
            </w:r>
          </w:p>
          <w:p w:rsidR="00844504" w:rsidRPr="00AC3078" w:rsidRDefault="00844504" w:rsidP="005169EC">
            <w:pPr>
              <w:pStyle w:val="NoSpacing"/>
              <w:rPr>
                <w:szCs w:val="24"/>
                <w:vertAlign w:val="subscript"/>
              </w:rPr>
            </w:pPr>
          </w:p>
        </w:tc>
      </w:tr>
      <w:tr w:rsidR="00844504" w:rsidRPr="00AC3078" w:rsidTr="00844504">
        <w:tc>
          <w:tcPr>
            <w:tcW w:w="2802" w:type="dxa"/>
          </w:tcPr>
          <w:p w:rsidR="00844504" w:rsidRPr="00AC3078" w:rsidRDefault="00844504" w:rsidP="005169EC">
            <w:pPr>
              <w:pStyle w:val="NoSpacing"/>
              <w:rPr>
                <w:szCs w:val="24"/>
                <w:lang w:val="sr-Cyrl-CS"/>
              </w:rPr>
            </w:pPr>
            <w:r w:rsidRPr="00AC3078">
              <w:rPr>
                <w:szCs w:val="24"/>
                <w:lang w:val="sr-Cyrl-CS"/>
              </w:rPr>
              <w:t>Наставници:</w:t>
            </w:r>
          </w:p>
        </w:tc>
        <w:tc>
          <w:tcPr>
            <w:tcW w:w="7971" w:type="dxa"/>
          </w:tcPr>
          <w:p w:rsidR="00844504" w:rsidRPr="00AC3078" w:rsidRDefault="00844504" w:rsidP="005169EC">
            <w:pPr>
              <w:pStyle w:val="NoSpacing"/>
              <w:rPr>
                <w:szCs w:val="24"/>
                <w:lang w:val="sr-Cyrl-CS"/>
              </w:rPr>
            </w:pPr>
            <w:r w:rsidRPr="00AC3078">
              <w:rPr>
                <w:szCs w:val="24"/>
                <w:lang w:val="sr-Cyrl-CS"/>
              </w:rPr>
              <w:t>Ружица Полић,Ј асмина  Лазић, Зорица Павловић, Милена Богосављевић,мр Биљана Лучић, Гордана Тешић,Гордана Пауновић,Весна Гачић, Биљана М</w:t>
            </w:r>
            <w:r w:rsidRPr="00AC3078">
              <w:rPr>
                <w:szCs w:val="24"/>
              </w:rPr>
              <w:t>итровић</w:t>
            </w:r>
            <w:r w:rsidRPr="00AC3078">
              <w:rPr>
                <w:szCs w:val="24"/>
                <w:lang w:val="sr-Cyrl-CS"/>
              </w:rPr>
              <w:t>, Драгица Ђукановић,</w:t>
            </w:r>
          </w:p>
          <w:p w:rsidR="00844504" w:rsidRPr="00AC3078" w:rsidRDefault="00844504" w:rsidP="005169EC">
            <w:pPr>
              <w:pStyle w:val="NoSpacing"/>
              <w:rPr>
                <w:szCs w:val="24"/>
              </w:rPr>
            </w:pPr>
            <w:r w:rsidRPr="00AC3078">
              <w:rPr>
                <w:szCs w:val="24"/>
                <w:lang w:val="sr-Cyrl-CS"/>
              </w:rPr>
              <w:t>Драгана Церовац</w:t>
            </w:r>
          </w:p>
        </w:tc>
      </w:tr>
      <w:tr w:rsidR="00844504" w:rsidRPr="00AC3078" w:rsidTr="00844504">
        <w:tc>
          <w:tcPr>
            <w:tcW w:w="2802" w:type="dxa"/>
          </w:tcPr>
          <w:p w:rsidR="00844504" w:rsidRPr="00AC3078" w:rsidRDefault="00844504" w:rsidP="005169EC">
            <w:pPr>
              <w:pStyle w:val="NoSpacing"/>
              <w:rPr>
                <w:szCs w:val="24"/>
                <w:lang w:val="sr-Cyrl-CS"/>
              </w:rPr>
            </w:pPr>
            <w:r w:rsidRPr="00AC3078">
              <w:rPr>
                <w:szCs w:val="24"/>
                <w:lang w:val="sr-Cyrl-CS"/>
              </w:rPr>
              <w:t>Наставни предмет:</w:t>
            </w:r>
          </w:p>
        </w:tc>
        <w:tc>
          <w:tcPr>
            <w:tcW w:w="7971" w:type="dxa"/>
          </w:tcPr>
          <w:p w:rsidR="00844504" w:rsidRPr="00AC3078" w:rsidRDefault="00844504" w:rsidP="005169EC">
            <w:pPr>
              <w:pStyle w:val="NoSpacing"/>
              <w:rPr>
                <w:szCs w:val="24"/>
              </w:rPr>
            </w:pPr>
            <w:r w:rsidRPr="00AC3078">
              <w:rPr>
                <w:szCs w:val="24"/>
                <w:lang w:val="sr-Cyrl-CS"/>
              </w:rPr>
              <w:t>Математика, Свет око нас,Природа и друштво,Ликовна култура</w:t>
            </w:r>
            <w:r w:rsidRPr="00AC3078">
              <w:rPr>
                <w:szCs w:val="24"/>
              </w:rPr>
              <w:t>, Дигитални  свет</w:t>
            </w:r>
          </w:p>
        </w:tc>
      </w:tr>
      <w:tr w:rsidR="00844504" w:rsidRPr="00AC3078" w:rsidTr="00844504">
        <w:tc>
          <w:tcPr>
            <w:tcW w:w="2802" w:type="dxa"/>
          </w:tcPr>
          <w:p w:rsidR="00844504" w:rsidRPr="00AC3078" w:rsidRDefault="00844504" w:rsidP="005169EC">
            <w:pPr>
              <w:pStyle w:val="NoSpacing"/>
              <w:rPr>
                <w:szCs w:val="24"/>
                <w:lang w:val="sr-Cyrl-CS"/>
              </w:rPr>
            </w:pPr>
            <w:r w:rsidRPr="00AC3078">
              <w:rPr>
                <w:szCs w:val="24"/>
                <w:lang w:val="sr-Cyrl-CS"/>
              </w:rPr>
              <w:t>Наставна тема:</w:t>
            </w:r>
          </w:p>
        </w:tc>
        <w:tc>
          <w:tcPr>
            <w:tcW w:w="7971" w:type="dxa"/>
          </w:tcPr>
          <w:p w:rsidR="00844504" w:rsidRPr="00AC3078" w:rsidRDefault="00844504" w:rsidP="005169EC">
            <w:pPr>
              <w:pStyle w:val="NoSpacing"/>
              <w:rPr>
                <w:szCs w:val="24"/>
              </w:rPr>
            </w:pPr>
            <w:r w:rsidRPr="00AC3078">
              <w:rPr>
                <w:szCs w:val="24"/>
              </w:rPr>
              <w:t>Математика:Геометрија – класификација предмета према својствима; Природни бројеви до 100; Мерење и мере</w:t>
            </w:r>
          </w:p>
          <w:p w:rsidR="00844504" w:rsidRPr="00AC3078" w:rsidRDefault="00844504" w:rsidP="005169EC">
            <w:pPr>
              <w:pStyle w:val="NoSpacing"/>
              <w:rPr>
                <w:szCs w:val="24"/>
              </w:rPr>
            </w:pPr>
            <w:r w:rsidRPr="00AC3078">
              <w:rPr>
                <w:szCs w:val="24"/>
              </w:rPr>
              <w:t>Свет око нас:Природа</w:t>
            </w:r>
          </w:p>
          <w:p w:rsidR="00844504" w:rsidRPr="00AC3078" w:rsidRDefault="00844504" w:rsidP="005169EC">
            <w:pPr>
              <w:pStyle w:val="NoSpacing"/>
              <w:rPr>
                <w:szCs w:val="24"/>
              </w:rPr>
            </w:pPr>
            <w:r w:rsidRPr="00AC3078">
              <w:rPr>
                <w:szCs w:val="24"/>
              </w:rPr>
              <w:t>Ликовна култура:Индивидуално  коришћење  различитих материјала</w:t>
            </w:r>
          </w:p>
          <w:p w:rsidR="00844504" w:rsidRPr="00AC3078" w:rsidRDefault="00844504" w:rsidP="005169EC">
            <w:pPr>
              <w:pStyle w:val="NoSpacing"/>
              <w:rPr>
                <w:szCs w:val="24"/>
              </w:rPr>
            </w:pPr>
            <w:r w:rsidRPr="00AC3078">
              <w:rPr>
                <w:szCs w:val="24"/>
              </w:rPr>
              <w:t>Дигитални свет: Алгоритамски начин мишљења кроз рад на задацима</w:t>
            </w:r>
          </w:p>
        </w:tc>
      </w:tr>
      <w:tr w:rsidR="00844504" w:rsidRPr="00AC3078" w:rsidTr="00844504">
        <w:tc>
          <w:tcPr>
            <w:tcW w:w="2802" w:type="dxa"/>
          </w:tcPr>
          <w:p w:rsidR="00844504" w:rsidRPr="00AC3078" w:rsidRDefault="00844504" w:rsidP="005169EC">
            <w:pPr>
              <w:pStyle w:val="NoSpacing"/>
              <w:rPr>
                <w:szCs w:val="24"/>
                <w:lang w:val="sr-Cyrl-CS"/>
              </w:rPr>
            </w:pPr>
            <w:r w:rsidRPr="00AC3078">
              <w:rPr>
                <w:szCs w:val="24"/>
                <w:lang w:val="sr-Cyrl-CS"/>
              </w:rPr>
              <w:t>Основни подаци о пројекту:</w:t>
            </w:r>
          </w:p>
        </w:tc>
        <w:tc>
          <w:tcPr>
            <w:tcW w:w="7971" w:type="dxa"/>
          </w:tcPr>
          <w:p w:rsidR="00844504" w:rsidRPr="00AC3078" w:rsidRDefault="00844504" w:rsidP="005169EC">
            <w:pPr>
              <w:pStyle w:val="NoSpacing"/>
              <w:jc w:val="center"/>
              <w:rPr>
                <w:szCs w:val="24"/>
                <w:lang w:val="sr-Cyrl-CS"/>
              </w:rPr>
            </w:pPr>
            <w:r w:rsidRPr="00AC3078">
              <w:rPr>
                <w:szCs w:val="24"/>
                <w:lang w:val="sr-Cyrl-CS"/>
              </w:rPr>
              <w:t>ПРВИ РАЗРЕД</w:t>
            </w:r>
          </w:p>
          <w:p w:rsidR="00844504" w:rsidRPr="00AC3078" w:rsidRDefault="00844504" w:rsidP="005169EC">
            <w:pPr>
              <w:pStyle w:val="NoSpacing"/>
              <w:rPr>
                <w:szCs w:val="24"/>
                <w:lang w:val="sr-Cyrl-CS"/>
              </w:rPr>
            </w:pPr>
            <w:r w:rsidRPr="00AC3078">
              <w:rPr>
                <w:szCs w:val="24"/>
                <w:lang w:val="sr-Cyrl-CS"/>
              </w:rPr>
              <w:t>Ученици ће се на часовима играти :</w:t>
            </w:r>
          </w:p>
          <w:p w:rsidR="00844504" w:rsidRPr="00AC3078" w:rsidRDefault="00844504" w:rsidP="00FF3109">
            <w:pPr>
              <w:pStyle w:val="NoSpacing"/>
              <w:numPr>
                <w:ilvl w:val="0"/>
                <w:numId w:val="208"/>
              </w:numPr>
              <w:rPr>
                <w:szCs w:val="24"/>
              </w:rPr>
            </w:pPr>
            <w:r w:rsidRPr="00AC3078">
              <w:rPr>
                <w:szCs w:val="24"/>
              </w:rPr>
              <w:t>Томболе са геометријским фигурама (Формирање појмова круг,квадрат,правоугаоник,троугао,упознавање и разликовање боја.);</w:t>
            </w:r>
          </w:p>
          <w:p w:rsidR="00844504" w:rsidRPr="00AC3078" w:rsidRDefault="00844504" w:rsidP="00FF3109">
            <w:pPr>
              <w:pStyle w:val="NoSpacing"/>
              <w:numPr>
                <w:ilvl w:val="0"/>
                <w:numId w:val="208"/>
              </w:numPr>
              <w:rPr>
                <w:szCs w:val="24"/>
              </w:rPr>
            </w:pPr>
            <w:r w:rsidRPr="00AC3078">
              <w:rPr>
                <w:szCs w:val="24"/>
              </w:rPr>
              <w:t xml:space="preserve">Пецароша (Идентифковање једне или више особа на основу којих је извршено груписање.); </w:t>
            </w:r>
          </w:p>
          <w:p w:rsidR="00844504" w:rsidRPr="00AC3078" w:rsidRDefault="00844504" w:rsidP="00FF3109">
            <w:pPr>
              <w:pStyle w:val="NoSpacing"/>
              <w:numPr>
                <w:ilvl w:val="0"/>
                <w:numId w:val="208"/>
              </w:numPr>
              <w:rPr>
                <w:szCs w:val="24"/>
              </w:rPr>
            </w:pPr>
            <w:r w:rsidRPr="00AC3078">
              <w:rPr>
                <w:szCs w:val="24"/>
              </w:rPr>
              <w:t xml:space="preserve">Ко пре до ( Вежбање брјања до 10.); </w:t>
            </w:r>
          </w:p>
          <w:p w:rsidR="00844504" w:rsidRPr="00AC3078" w:rsidRDefault="00844504" w:rsidP="00FF3109">
            <w:pPr>
              <w:pStyle w:val="NoSpacing"/>
              <w:numPr>
                <w:ilvl w:val="0"/>
                <w:numId w:val="208"/>
              </w:numPr>
              <w:rPr>
                <w:szCs w:val="24"/>
              </w:rPr>
            </w:pPr>
            <w:r w:rsidRPr="00AC3078">
              <w:rPr>
                <w:szCs w:val="24"/>
              </w:rPr>
              <w:t>Пик-пак-пони (Вежбање сабирања три броја)</w:t>
            </w:r>
          </w:p>
          <w:p w:rsidR="00844504" w:rsidRPr="00AC3078" w:rsidRDefault="00844504" w:rsidP="00FF3109">
            <w:pPr>
              <w:pStyle w:val="NoSpacing"/>
              <w:numPr>
                <w:ilvl w:val="0"/>
                <w:numId w:val="208"/>
              </w:numPr>
              <w:rPr>
                <w:szCs w:val="24"/>
              </w:rPr>
            </w:pPr>
            <w:r w:rsidRPr="00AC3078">
              <w:rPr>
                <w:szCs w:val="24"/>
              </w:rPr>
              <w:t>Пронађи број (Сабирање и одузимање бројева  до 10,поређење бројева,познавање редних бројева,читање из табеле)</w:t>
            </w:r>
          </w:p>
          <w:p w:rsidR="00844504" w:rsidRPr="00AC3078" w:rsidRDefault="00844504" w:rsidP="00FF3109">
            <w:pPr>
              <w:pStyle w:val="NoSpacing"/>
              <w:numPr>
                <w:ilvl w:val="0"/>
                <w:numId w:val="208"/>
              </w:numPr>
              <w:rPr>
                <w:szCs w:val="24"/>
              </w:rPr>
            </w:pPr>
            <w:r w:rsidRPr="00AC3078">
              <w:rPr>
                <w:szCs w:val="24"/>
              </w:rPr>
              <w:t>Магичних бројева (Вежбање сабирања и поређења бројева до 20.);</w:t>
            </w:r>
          </w:p>
          <w:p w:rsidR="00844504" w:rsidRPr="00AC3078" w:rsidRDefault="00844504" w:rsidP="00FF3109">
            <w:pPr>
              <w:pStyle w:val="NoSpacing"/>
              <w:numPr>
                <w:ilvl w:val="0"/>
                <w:numId w:val="208"/>
              </w:numPr>
              <w:rPr>
                <w:szCs w:val="24"/>
              </w:rPr>
            </w:pPr>
            <w:r w:rsidRPr="00AC3078">
              <w:rPr>
                <w:szCs w:val="24"/>
              </w:rPr>
              <w:t xml:space="preserve">Колико...недостаје?(Вежбање одузимања бројева до 20.); </w:t>
            </w:r>
          </w:p>
          <w:p w:rsidR="00844504" w:rsidRPr="00AC3078" w:rsidRDefault="00844504" w:rsidP="00FF3109">
            <w:pPr>
              <w:pStyle w:val="NoSpacing"/>
              <w:numPr>
                <w:ilvl w:val="0"/>
                <w:numId w:val="208"/>
              </w:numPr>
              <w:rPr>
                <w:szCs w:val="24"/>
              </w:rPr>
            </w:pPr>
            <w:r w:rsidRPr="00AC3078">
              <w:rPr>
                <w:szCs w:val="24"/>
              </w:rPr>
              <w:t>Кројача (Мерење дужине.);</w:t>
            </w:r>
          </w:p>
          <w:p w:rsidR="00844504" w:rsidRPr="00AC3078" w:rsidRDefault="00844504" w:rsidP="00FF3109">
            <w:pPr>
              <w:pStyle w:val="NoSpacing"/>
              <w:numPr>
                <w:ilvl w:val="0"/>
                <w:numId w:val="208"/>
              </w:numPr>
              <w:rPr>
                <w:szCs w:val="24"/>
              </w:rPr>
            </w:pPr>
            <w:r w:rsidRPr="00AC3078">
              <w:rPr>
                <w:szCs w:val="24"/>
              </w:rPr>
              <w:t>Доручак,ручак,вечера (Размењивање новчаница,рачунање са новцем,планирање куповине.);</w:t>
            </w:r>
          </w:p>
          <w:p w:rsidR="00844504" w:rsidRPr="00AC3078" w:rsidRDefault="00844504" w:rsidP="00FF3109">
            <w:pPr>
              <w:pStyle w:val="NoSpacing"/>
              <w:numPr>
                <w:ilvl w:val="0"/>
                <w:numId w:val="208"/>
              </w:numPr>
              <w:rPr>
                <w:szCs w:val="24"/>
              </w:rPr>
            </w:pPr>
            <w:r w:rsidRPr="00AC3078">
              <w:rPr>
                <w:szCs w:val="24"/>
              </w:rPr>
              <w:t>Игре бројевном траком (Увежбавање ређања природних бројева по величини);</w:t>
            </w:r>
          </w:p>
          <w:p w:rsidR="00844504" w:rsidRPr="00AC3078" w:rsidRDefault="00844504" w:rsidP="00FF3109">
            <w:pPr>
              <w:pStyle w:val="NoSpacing"/>
              <w:numPr>
                <w:ilvl w:val="0"/>
                <w:numId w:val="208"/>
              </w:numPr>
              <w:rPr>
                <w:szCs w:val="24"/>
              </w:rPr>
            </w:pPr>
            <w:r w:rsidRPr="00AC3078">
              <w:rPr>
                <w:szCs w:val="24"/>
              </w:rPr>
              <w:t>Игре коцкама (Увежбавање упоређивања бројева по величини и рачунања.)</w:t>
            </w:r>
          </w:p>
          <w:p w:rsidR="00844504" w:rsidRPr="00AC3078" w:rsidRDefault="00844504" w:rsidP="005169EC">
            <w:pPr>
              <w:pStyle w:val="NoSpacing"/>
              <w:ind w:left="720"/>
              <w:rPr>
                <w:szCs w:val="24"/>
              </w:rPr>
            </w:pPr>
          </w:p>
          <w:p w:rsidR="00844504" w:rsidRPr="00AC3078" w:rsidRDefault="00844504" w:rsidP="005169EC">
            <w:pPr>
              <w:pStyle w:val="NoSpacing"/>
              <w:ind w:left="720"/>
              <w:rPr>
                <w:szCs w:val="24"/>
              </w:rPr>
            </w:pPr>
            <w:r w:rsidRPr="00AC3078">
              <w:rPr>
                <w:szCs w:val="24"/>
              </w:rPr>
              <w:t>Узбудљиви експерименти:</w:t>
            </w:r>
          </w:p>
          <w:p w:rsidR="00844504" w:rsidRPr="00AC3078" w:rsidRDefault="00844504" w:rsidP="00FF3109">
            <w:pPr>
              <w:pStyle w:val="NoSpacing"/>
              <w:numPr>
                <w:ilvl w:val="0"/>
                <w:numId w:val="210"/>
              </w:numPr>
              <w:rPr>
                <w:szCs w:val="24"/>
              </w:rPr>
            </w:pPr>
            <w:r w:rsidRPr="00AC3078">
              <w:rPr>
                <w:szCs w:val="24"/>
              </w:rPr>
              <w:t>Призовите кишу у чаши</w:t>
            </w:r>
          </w:p>
          <w:p w:rsidR="00844504" w:rsidRPr="00AC3078" w:rsidRDefault="00844504" w:rsidP="00FF3109">
            <w:pPr>
              <w:pStyle w:val="NoSpacing"/>
              <w:numPr>
                <w:ilvl w:val="0"/>
                <w:numId w:val="210"/>
              </w:numPr>
              <w:rPr>
                <w:szCs w:val="24"/>
              </w:rPr>
            </w:pPr>
            <w:r w:rsidRPr="00AC3078">
              <w:rPr>
                <w:szCs w:val="24"/>
              </w:rPr>
              <w:t>Да ли желите да ухватите облак</w:t>
            </w:r>
          </w:p>
          <w:p w:rsidR="00844504" w:rsidRPr="00AC3078" w:rsidRDefault="00844504" w:rsidP="00FF3109">
            <w:pPr>
              <w:pStyle w:val="NoSpacing"/>
              <w:numPr>
                <w:ilvl w:val="0"/>
                <w:numId w:val="210"/>
              </w:numPr>
              <w:rPr>
                <w:szCs w:val="24"/>
              </w:rPr>
            </w:pPr>
            <w:r w:rsidRPr="00AC3078">
              <w:rPr>
                <w:szCs w:val="24"/>
              </w:rPr>
              <w:t>Змија од мехурића</w:t>
            </w:r>
          </w:p>
          <w:p w:rsidR="00844504" w:rsidRPr="00AC3078" w:rsidRDefault="00844504" w:rsidP="00FF3109">
            <w:pPr>
              <w:pStyle w:val="NoSpacing"/>
              <w:numPr>
                <w:ilvl w:val="0"/>
                <w:numId w:val="210"/>
              </w:numPr>
              <w:rPr>
                <w:szCs w:val="24"/>
              </w:rPr>
            </w:pPr>
            <w:r w:rsidRPr="00AC3078">
              <w:rPr>
                <w:szCs w:val="24"/>
              </w:rPr>
              <w:t>Пламен свеће једе кисеоник</w:t>
            </w:r>
          </w:p>
          <w:p w:rsidR="00844504" w:rsidRPr="00AC3078" w:rsidRDefault="00844504" w:rsidP="005169EC">
            <w:pPr>
              <w:pStyle w:val="NoSpacing"/>
              <w:ind w:left="1440"/>
              <w:rPr>
                <w:szCs w:val="24"/>
              </w:rPr>
            </w:pPr>
          </w:p>
          <w:p w:rsidR="00844504" w:rsidRPr="00AC3078" w:rsidRDefault="00844504" w:rsidP="005169EC">
            <w:pPr>
              <w:pStyle w:val="NoSpacing"/>
              <w:ind w:left="1440"/>
              <w:rPr>
                <w:szCs w:val="24"/>
              </w:rPr>
            </w:pPr>
            <w:r w:rsidRPr="00AC3078">
              <w:rPr>
                <w:szCs w:val="24"/>
              </w:rPr>
              <w:t xml:space="preserve">Образовни софтвери </w:t>
            </w:r>
          </w:p>
          <w:p w:rsidR="00844504" w:rsidRPr="00AC3078" w:rsidRDefault="00844504" w:rsidP="00FF3109">
            <w:pPr>
              <w:pStyle w:val="NoSpacing"/>
              <w:numPr>
                <w:ilvl w:val="0"/>
                <w:numId w:val="214"/>
              </w:numPr>
              <w:rPr>
                <w:szCs w:val="24"/>
              </w:rPr>
            </w:pPr>
            <w:r w:rsidRPr="00AC3078">
              <w:rPr>
                <w:szCs w:val="24"/>
              </w:rPr>
              <w:t>Образовни софтвер: Геометрија</w:t>
            </w:r>
          </w:p>
          <w:p w:rsidR="00844504" w:rsidRPr="00AC3078" w:rsidRDefault="00844504" w:rsidP="005169EC">
            <w:pPr>
              <w:pStyle w:val="NoSpacing"/>
              <w:ind w:left="1440"/>
              <w:rPr>
                <w:szCs w:val="24"/>
              </w:rPr>
            </w:pPr>
          </w:p>
          <w:p w:rsidR="00844504" w:rsidRPr="00AC3078" w:rsidRDefault="00844504" w:rsidP="00FF3109">
            <w:pPr>
              <w:pStyle w:val="NoSpacing"/>
              <w:numPr>
                <w:ilvl w:val="0"/>
                <w:numId w:val="214"/>
              </w:numPr>
              <w:rPr>
                <w:szCs w:val="24"/>
              </w:rPr>
            </w:pPr>
            <w:r w:rsidRPr="00AC3078">
              <w:rPr>
                <w:szCs w:val="24"/>
              </w:rPr>
              <w:t>Образовни софтвер: Бунар жеља</w:t>
            </w:r>
          </w:p>
          <w:p w:rsidR="00844504" w:rsidRPr="00AC3078" w:rsidRDefault="00844504" w:rsidP="005169EC">
            <w:pPr>
              <w:pStyle w:val="ListParagraph"/>
            </w:pPr>
          </w:p>
          <w:p w:rsidR="00844504" w:rsidRPr="00AC3078" w:rsidRDefault="00844504" w:rsidP="005169EC">
            <w:pPr>
              <w:pStyle w:val="NoSpacing"/>
              <w:ind w:left="1440"/>
              <w:rPr>
                <w:szCs w:val="24"/>
              </w:rPr>
            </w:pPr>
          </w:p>
          <w:p w:rsidR="00844504" w:rsidRPr="00AC3078" w:rsidRDefault="00844504" w:rsidP="00844504">
            <w:pPr>
              <w:pStyle w:val="NoSpacing"/>
              <w:jc w:val="center"/>
              <w:rPr>
                <w:szCs w:val="24"/>
              </w:rPr>
            </w:pPr>
            <w:r w:rsidRPr="00AC3078">
              <w:rPr>
                <w:szCs w:val="24"/>
              </w:rPr>
              <w:t>ДРУГИ РАЗРЕД</w:t>
            </w:r>
          </w:p>
          <w:p w:rsidR="00844504" w:rsidRPr="00AC3078" w:rsidRDefault="00844504" w:rsidP="005169EC">
            <w:pPr>
              <w:pStyle w:val="NoSpacing"/>
              <w:ind w:left="1440"/>
              <w:rPr>
                <w:szCs w:val="24"/>
                <w:lang w:val="sr-Cyrl-CS"/>
              </w:rPr>
            </w:pPr>
            <w:r w:rsidRPr="00AC3078">
              <w:rPr>
                <w:szCs w:val="24"/>
                <w:lang w:val="sr-Cyrl-CS"/>
              </w:rPr>
              <w:t>Ученици ће се на часовима играти :</w:t>
            </w:r>
          </w:p>
          <w:p w:rsidR="00844504" w:rsidRPr="00AC3078" w:rsidRDefault="00844504" w:rsidP="00FF3109">
            <w:pPr>
              <w:pStyle w:val="NoSpacing"/>
              <w:numPr>
                <w:ilvl w:val="0"/>
                <w:numId w:val="208"/>
              </w:numPr>
              <w:rPr>
                <w:b/>
                <w:szCs w:val="24"/>
                <w:lang w:val="sr-Cyrl-CS"/>
              </w:rPr>
            </w:pPr>
            <w:r w:rsidRPr="00AC3078">
              <w:rPr>
                <w:b/>
                <w:szCs w:val="24"/>
                <w:lang w:val="sr-Cyrl-CS"/>
              </w:rPr>
              <w:t>Лукави рачун</w:t>
            </w:r>
          </w:p>
          <w:p w:rsidR="00844504" w:rsidRPr="00AC3078" w:rsidRDefault="00844504" w:rsidP="00FF3109">
            <w:pPr>
              <w:pStyle w:val="NoSpacing"/>
              <w:numPr>
                <w:ilvl w:val="0"/>
                <w:numId w:val="208"/>
              </w:numPr>
              <w:rPr>
                <w:b/>
                <w:szCs w:val="24"/>
                <w:lang w:val="sr-Cyrl-CS"/>
              </w:rPr>
            </w:pPr>
            <w:r w:rsidRPr="00AC3078">
              <w:rPr>
                <w:b/>
                <w:szCs w:val="24"/>
                <w:lang w:val="sr-Cyrl-CS"/>
              </w:rPr>
              <w:t>Погађање бројева</w:t>
            </w:r>
          </w:p>
          <w:p w:rsidR="00844504" w:rsidRPr="00AC3078" w:rsidRDefault="00844504" w:rsidP="00FF3109">
            <w:pPr>
              <w:pStyle w:val="NoSpacing"/>
              <w:numPr>
                <w:ilvl w:val="0"/>
                <w:numId w:val="208"/>
              </w:numPr>
              <w:rPr>
                <w:b/>
                <w:szCs w:val="24"/>
                <w:lang w:val="sr-Cyrl-CS"/>
              </w:rPr>
            </w:pPr>
            <w:r w:rsidRPr="00AC3078">
              <w:rPr>
                <w:b/>
                <w:szCs w:val="24"/>
                <w:lang w:val="sr-Cyrl-CS"/>
              </w:rPr>
              <w:t>Игра таблице множења</w:t>
            </w:r>
          </w:p>
          <w:p w:rsidR="00844504" w:rsidRPr="00AC3078" w:rsidRDefault="00844504" w:rsidP="00FF3109">
            <w:pPr>
              <w:pStyle w:val="NoSpacing"/>
              <w:numPr>
                <w:ilvl w:val="0"/>
                <w:numId w:val="208"/>
              </w:numPr>
              <w:rPr>
                <w:b/>
                <w:szCs w:val="24"/>
                <w:lang w:val="sr-Cyrl-CS"/>
              </w:rPr>
            </w:pPr>
            <w:r w:rsidRPr="00AC3078">
              <w:rPr>
                <w:b/>
                <w:szCs w:val="24"/>
                <w:lang w:val="sr-Cyrl-CS"/>
              </w:rPr>
              <w:t>Брзо рачунање</w:t>
            </w:r>
          </w:p>
          <w:p w:rsidR="00844504" w:rsidRPr="00AC3078" w:rsidRDefault="00844504" w:rsidP="00FF3109">
            <w:pPr>
              <w:pStyle w:val="NoSpacing"/>
              <w:numPr>
                <w:ilvl w:val="0"/>
                <w:numId w:val="208"/>
              </w:numPr>
              <w:rPr>
                <w:b/>
                <w:szCs w:val="24"/>
                <w:lang w:val="sr-Cyrl-CS"/>
              </w:rPr>
            </w:pPr>
            <w:r w:rsidRPr="00AC3078">
              <w:rPr>
                <w:b/>
                <w:szCs w:val="24"/>
                <w:lang w:val="sr-Cyrl-CS"/>
              </w:rPr>
              <w:t>У кога је која цифра?</w:t>
            </w:r>
          </w:p>
          <w:p w:rsidR="00844504" w:rsidRPr="00AC3078" w:rsidRDefault="00844504" w:rsidP="00FF3109">
            <w:pPr>
              <w:pStyle w:val="NoSpacing"/>
              <w:numPr>
                <w:ilvl w:val="0"/>
                <w:numId w:val="208"/>
              </w:numPr>
              <w:rPr>
                <w:b/>
                <w:szCs w:val="24"/>
                <w:lang w:val="sr-Cyrl-CS"/>
              </w:rPr>
            </w:pPr>
            <w:r w:rsidRPr="00AC3078">
              <w:rPr>
                <w:b/>
                <w:szCs w:val="24"/>
                <w:lang w:val="sr-Cyrl-CS"/>
              </w:rPr>
              <w:t>Ланчани пример</w:t>
            </w:r>
          </w:p>
          <w:p w:rsidR="00844504" w:rsidRPr="00AC3078" w:rsidRDefault="00844504" w:rsidP="00FF3109">
            <w:pPr>
              <w:pStyle w:val="NoSpacing"/>
              <w:numPr>
                <w:ilvl w:val="0"/>
                <w:numId w:val="208"/>
              </w:numPr>
              <w:rPr>
                <w:b/>
                <w:szCs w:val="24"/>
                <w:lang w:val="sr-Cyrl-CS"/>
              </w:rPr>
            </w:pPr>
            <w:r w:rsidRPr="00AC3078">
              <w:rPr>
                <w:b/>
                <w:szCs w:val="24"/>
                <w:lang w:val="sr-Cyrl-CS"/>
              </w:rPr>
              <w:t>Борба за цифру</w:t>
            </w:r>
          </w:p>
          <w:p w:rsidR="00844504" w:rsidRPr="00AC3078" w:rsidRDefault="00844504" w:rsidP="00FF3109">
            <w:pPr>
              <w:pStyle w:val="NoSpacing"/>
              <w:numPr>
                <w:ilvl w:val="0"/>
                <w:numId w:val="208"/>
              </w:numPr>
              <w:rPr>
                <w:b/>
                <w:szCs w:val="24"/>
                <w:lang w:val="sr-Cyrl-CS"/>
              </w:rPr>
            </w:pPr>
            <w:r w:rsidRPr="00AC3078">
              <w:rPr>
                <w:b/>
                <w:szCs w:val="24"/>
                <w:lang w:val="sr-Cyrl-CS"/>
              </w:rPr>
              <w:lastRenderedPageBreak/>
              <w:t>Чаробни часовник</w:t>
            </w:r>
          </w:p>
          <w:p w:rsidR="00844504" w:rsidRPr="00AC3078" w:rsidRDefault="00844504" w:rsidP="00FF3109">
            <w:pPr>
              <w:pStyle w:val="NoSpacing"/>
              <w:numPr>
                <w:ilvl w:val="0"/>
                <w:numId w:val="208"/>
              </w:numPr>
              <w:jc w:val="both"/>
              <w:rPr>
                <w:szCs w:val="24"/>
              </w:rPr>
            </w:pPr>
            <w:r w:rsidRPr="00AC3078">
              <w:rPr>
                <w:b/>
                <w:szCs w:val="24"/>
                <w:lang w:val="sr-Cyrl-CS"/>
              </w:rPr>
              <w:t>Чаробни квадрат</w:t>
            </w:r>
          </w:p>
          <w:p w:rsidR="00844504" w:rsidRPr="00AC3078" w:rsidRDefault="00844504" w:rsidP="00FF3109">
            <w:pPr>
              <w:pStyle w:val="NoSpacing"/>
              <w:numPr>
                <w:ilvl w:val="0"/>
                <w:numId w:val="208"/>
              </w:numPr>
              <w:jc w:val="both"/>
              <w:rPr>
                <w:szCs w:val="24"/>
              </w:rPr>
            </w:pPr>
            <w:r w:rsidRPr="00AC3078">
              <w:rPr>
                <w:b/>
                <w:szCs w:val="24"/>
                <w:lang w:val="sr-Cyrl-CS"/>
              </w:rPr>
              <w:t>Ко ће пре и ко ће више</w:t>
            </w:r>
          </w:p>
          <w:p w:rsidR="00844504" w:rsidRPr="00AC3078" w:rsidRDefault="00844504" w:rsidP="005169EC">
            <w:pPr>
              <w:pStyle w:val="NoSpacing"/>
              <w:ind w:left="720"/>
              <w:rPr>
                <w:szCs w:val="24"/>
              </w:rPr>
            </w:pPr>
          </w:p>
          <w:p w:rsidR="00844504" w:rsidRPr="00AC3078" w:rsidRDefault="00844504" w:rsidP="00844504">
            <w:pPr>
              <w:pStyle w:val="NoSpacing"/>
              <w:ind w:left="720"/>
              <w:rPr>
                <w:szCs w:val="24"/>
              </w:rPr>
            </w:pPr>
            <w:r w:rsidRPr="00AC3078">
              <w:rPr>
                <w:szCs w:val="24"/>
              </w:rPr>
              <w:t>Узбудљиви експерименти:</w:t>
            </w:r>
          </w:p>
          <w:p w:rsidR="00844504" w:rsidRPr="00AC3078" w:rsidRDefault="00844504" w:rsidP="00FF3109">
            <w:pPr>
              <w:pStyle w:val="NoSpacing"/>
              <w:numPr>
                <w:ilvl w:val="0"/>
                <w:numId w:val="215"/>
              </w:numPr>
              <w:jc w:val="both"/>
              <w:rPr>
                <w:szCs w:val="24"/>
              </w:rPr>
            </w:pPr>
            <w:r w:rsidRPr="00AC3078">
              <w:rPr>
                <w:szCs w:val="24"/>
              </w:rPr>
              <w:t>Чудни скакач,</w:t>
            </w:r>
          </w:p>
          <w:p w:rsidR="00844504" w:rsidRPr="00AC3078" w:rsidRDefault="00844504" w:rsidP="00FF3109">
            <w:pPr>
              <w:pStyle w:val="NoSpacing"/>
              <w:numPr>
                <w:ilvl w:val="0"/>
                <w:numId w:val="215"/>
              </w:numPr>
              <w:jc w:val="both"/>
              <w:rPr>
                <w:szCs w:val="24"/>
              </w:rPr>
            </w:pPr>
            <w:r w:rsidRPr="00AC3078">
              <w:rPr>
                <w:szCs w:val="24"/>
              </w:rPr>
              <w:t>Тестераш</w:t>
            </w:r>
          </w:p>
          <w:p w:rsidR="00844504" w:rsidRPr="00AC3078" w:rsidRDefault="00844504" w:rsidP="00FF3109">
            <w:pPr>
              <w:pStyle w:val="NoSpacing"/>
              <w:numPr>
                <w:ilvl w:val="0"/>
                <w:numId w:val="215"/>
              </w:numPr>
              <w:jc w:val="both"/>
              <w:rPr>
                <w:szCs w:val="24"/>
              </w:rPr>
            </w:pPr>
            <w:r w:rsidRPr="00AC3078">
              <w:rPr>
                <w:szCs w:val="24"/>
              </w:rPr>
              <w:t>Вулкан</w:t>
            </w:r>
          </w:p>
          <w:p w:rsidR="00844504" w:rsidRPr="00AC3078" w:rsidRDefault="00844504" w:rsidP="00FF3109">
            <w:pPr>
              <w:pStyle w:val="NoSpacing"/>
              <w:numPr>
                <w:ilvl w:val="0"/>
                <w:numId w:val="215"/>
              </w:numPr>
              <w:jc w:val="both"/>
              <w:rPr>
                <w:szCs w:val="24"/>
              </w:rPr>
            </w:pPr>
            <w:r w:rsidRPr="00AC3078">
              <w:rPr>
                <w:szCs w:val="24"/>
              </w:rPr>
              <w:t>И плива и тоне</w:t>
            </w:r>
          </w:p>
          <w:p w:rsidR="00844504" w:rsidRPr="00AC3078" w:rsidRDefault="00844504" w:rsidP="00FF3109">
            <w:pPr>
              <w:pStyle w:val="NoSpacing"/>
              <w:numPr>
                <w:ilvl w:val="0"/>
                <w:numId w:val="215"/>
              </w:numPr>
              <w:jc w:val="both"/>
              <w:rPr>
                <w:szCs w:val="24"/>
              </w:rPr>
            </w:pPr>
            <w:r w:rsidRPr="00AC3078">
              <w:rPr>
                <w:szCs w:val="24"/>
              </w:rPr>
              <w:t>Игла на води</w:t>
            </w:r>
          </w:p>
          <w:p w:rsidR="00844504" w:rsidRPr="00AC3078" w:rsidRDefault="00844504" w:rsidP="00FF3109">
            <w:pPr>
              <w:pStyle w:val="NoSpacing"/>
              <w:numPr>
                <w:ilvl w:val="0"/>
                <w:numId w:val="215"/>
              </w:numPr>
              <w:jc w:val="both"/>
              <w:rPr>
                <w:szCs w:val="24"/>
              </w:rPr>
            </w:pPr>
            <w:r w:rsidRPr="00AC3078">
              <w:rPr>
                <w:szCs w:val="24"/>
              </w:rPr>
              <w:t>Мехури од сапуна</w:t>
            </w:r>
          </w:p>
          <w:p w:rsidR="00844504" w:rsidRPr="00AC3078" w:rsidRDefault="00844504" w:rsidP="00FF3109">
            <w:pPr>
              <w:pStyle w:val="NoSpacing"/>
              <w:numPr>
                <w:ilvl w:val="0"/>
                <w:numId w:val="215"/>
              </w:numPr>
              <w:jc w:val="both"/>
              <w:rPr>
                <w:szCs w:val="24"/>
              </w:rPr>
            </w:pPr>
            <w:r w:rsidRPr="00AC3078">
              <w:rPr>
                <w:szCs w:val="24"/>
              </w:rPr>
              <w:t>Да ли сте правили змаја од хартије</w:t>
            </w:r>
          </w:p>
          <w:p w:rsidR="00844504" w:rsidRPr="00AC3078" w:rsidRDefault="00844504" w:rsidP="005169EC">
            <w:pPr>
              <w:pStyle w:val="NoSpacing"/>
              <w:ind w:left="720"/>
              <w:jc w:val="both"/>
              <w:rPr>
                <w:szCs w:val="24"/>
              </w:rPr>
            </w:pPr>
          </w:p>
          <w:p w:rsidR="00844504" w:rsidRPr="00AC3078" w:rsidRDefault="00844504" w:rsidP="005169EC">
            <w:pPr>
              <w:pStyle w:val="NoSpacing"/>
              <w:ind w:left="720"/>
              <w:jc w:val="both"/>
              <w:rPr>
                <w:szCs w:val="24"/>
              </w:rPr>
            </w:pPr>
            <w:r w:rsidRPr="00AC3078">
              <w:rPr>
                <w:szCs w:val="24"/>
              </w:rPr>
              <w:t>Образовни софтвери</w:t>
            </w:r>
          </w:p>
          <w:p w:rsidR="00844504" w:rsidRPr="00AC3078" w:rsidRDefault="00844504" w:rsidP="00FF3109">
            <w:pPr>
              <w:pStyle w:val="NoSpacing"/>
              <w:numPr>
                <w:ilvl w:val="0"/>
                <w:numId w:val="216"/>
              </w:numPr>
              <w:rPr>
                <w:szCs w:val="24"/>
              </w:rPr>
            </w:pPr>
            <w:r w:rsidRPr="00AC3078">
              <w:rPr>
                <w:szCs w:val="24"/>
              </w:rPr>
              <w:t>Образовни софтвер: Правоугаоник</w:t>
            </w:r>
          </w:p>
          <w:p w:rsidR="00844504" w:rsidRPr="00AC3078" w:rsidRDefault="00844504" w:rsidP="00FF3109">
            <w:pPr>
              <w:pStyle w:val="NoSpacing"/>
              <w:numPr>
                <w:ilvl w:val="0"/>
                <w:numId w:val="216"/>
              </w:numPr>
              <w:rPr>
                <w:b/>
                <w:szCs w:val="24"/>
                <w:lang w:val="sr-Cyrl-CS"/>
              </w:rPr>
            </w:pPr>
            <w:r w:rsidRPr="00AC3078">
              <w:rPr>
                <w:szCs w:val="24"/>
              </w:rPr>
              <w:t>Образовни софтвер: Бунар</w:t>
            </w:r>
          </w:p>
          <w:p w:rsidR="00844504" w:rsidRPr="00AC3078" w:rsidRDefault="00844504" w:rsidP="005169EC">
            <w:pPr>
              <w:pStyle w:val="NoSpacing"/>
              <w:rPr>
                <w:szCs w:val="24"/>
              </w:rPr>
            </w:pPr>
          </w:p>
          <w:p w:rsidR="00844504" w:rsidRPr="00AC3078" w:rsidRDefault="00844504" w:rsidP="00844504">
            <w:pPr>
              <w:pStyle w:val="NoSpacing"/>
              <w:rPr>
                <w:szCs w:val="24"/>
              </w:rPr>
            </w:pPr>
          </w:p>
          <w:p w:rsidR="00844504" w:rsidRPr="00AC3078" w:rsidRDefault="00844504" w:rsidP="005169EC">
            <w:pPr>
              <w:pStyle w:val="NoSpacing"/>
              <w:jc w:val="center"/>
              <w:rPr>
                <w:szCs w:val="24"/>
              </w:rPr>
            </w:pPr>
            <w:r w:rsidRPr="00AC3078">
              <w:rPr>
                <w:szCs w:val="24"/>
              </w:rPr>
              <w:t>ТРЕЋИ РАЗРЕД</w:t>
            </w:r>
          </w:p>
          <w:p w:rsidR="00844504" w:rsidRPr="00AC3078" w:rsidRDefault="00844504" w:rsidP="005169EC">
            <w:pPr>
              <w:pStyle w:val="NoSpacing"/>
              <w:ind w:left="1440"/>
              <w:rPr>
                <w:szCs w:val="24"/>
                <w:lang w:val="sr-Cyrl-CS"/>
              </w:rPr>
            </w:pPr>
          </w:p>
          <w:p w:rsidR="00844504" w:rsidRPr="00AC3078" w:rsidRDefault="00844504" w:rsidP="005169EC">
            <w:pPr>
              <w:pStyle w:val="NoSpacing"/>
              <w:ind w:left="1440"/>
              <w:rPr>
                <w:szCs w:val="24"/>
                <w:lang w:val="sr-Cyrl-CS"/>
              </w:rPr>
            </w:pPr>
            <w:r w:rsidRPr="00AC3078">
              <w:rPr>
                <w:szCs w:val="24"/>
                <w:lang w:val="sr-Cyrl-CS"/>
              </w:rPr>
              <w:t>Ученици ће се на часовима играти :</w:t>
            </w:r>
          </w:p>
          <w:p w:rsidR="00844504" w:rsidRPr="00AC3078" w:rsidRDefault="00844504" w:rsidP="00FF3109">
            <w:pPr>
              <w:pStyle w:val="NoSpacing"/>
              <w:numPr>
                <w:ilvl w:val="0"/>
                <w:numId w:val="217"/>
              </w:numPr>
              <w:rPr>
                <w:szCs w:val="24"/>
              </w:rPr>
            </w:pPr>
            <w:r w:rsidRPr="00AC3078">
              <w:rPr>
                <w:szCs w:val="24"/>
              </w:rPr>
              <w:t>Домине с римским бројевима до 100</w:t>
            </w:r>
          </w:p>
          <w:p w:rsidR="00844504" w:rsidRPr="00AC3078" w:rsidRDefault="00844504" w:rsidP="00FF3109">
            <w:pPr>
              <w:pStyle w:val="NoSpacing"/>
              <w:numPr>
                <w:ilvl w:val="0"/>
                <w:numId w:val="217"/>
              </w:numPr>
              <w:rPr>
                <w:szCs w:val="24"/>
              </w:rPr>
            </w:pPr>
            <w:r w:rsidRPr="00AC3078">
              <w:rPr>
                <w:szCs w:val="24"/>
              </w:rPr>
              <w:t>Домине с римским бројевима до 1000</w:t>
            </w:r>
          </w:p>
          <w:p w:rsidR="00844504" w:rsidRPr="00AC3078" w:rsidRDefault="00844504" w:rsidP="00FF3109">
            <w:pPr>
              <w:pStyle w:val="NoSpacing"/>
              <w:numPr>
                <w:ilvl w:val="0"/>
                <w:numId w:val="217"/>
              </w:numPr>
              <w:rPr>
                <w:szCs w:val="24"/>
              </w:rPr>
            </w:pPr>
            <w:r w:rsidRPr="00AC3078">
              <w:rPr>
                <w:szCs w:val="24"/>
              </w:rPr>
              <w:t>Састави квадрат</w:t>
            </w:r>
          </w:p>
          <w:p w:rsidR="00844504" w:rsidRPr="00AC3078" w:rsidRDefault="00844504" w:rsidP="00FF3109">
            <w:pPr>
              <w:pStyle w:val="NoSpacing"/>
              <w:numPr>
                <w:ilvl w:val="0"/>
                <w:numId w:val="217"/>
              </w:numPr>
              <w:rPr>
                <w:szCs w:val="24"/>
              </w:rPr>
            </w:pPr>
            <w:r w:rsidRPr="00AC3078">
              <w:rPr>
                <w:szCs w:val="24"/>
              </w:rPr>
              <w:t>Питагорини  троуглови</w:t>
            </w:r>
          </w:p>
          <w:p w:rsidR="00844504" w:rsidRPr="00AC3078" w:rsidRDefault="00844504" w:rsidP="005169EC">
            <w:pPr>
              <w:pStyle w:val="NoSpacing"/>
              <w:ind w:left="1440"/>
              <w:rPr>
                <w:szCs w:val="24"/>
              </w:rPr>
            </w:pPr>
          </w:p>
          <w:p w:rsidR="00844504" w:rsidRPr="00AC3078" w:rsidRDefault="00844504" w:rsidP="00FF3109">
            <w:pPr>
              <w:pStyle w:val="NoSpacing"/>
              <w:numPr>
                <w:ilvl w:val="0"/>
                <w:numId w:val="218"/>
              </w:numPr>
              <w:rPr>
                <w:szCs w:val="24"/>
              </w:rPr>
            </w:pPr>
            <w:r w:rsidRPr="00AC3078">
              <w:rPr>
                <w:szCs w:val="24"/>
              </w:rPr>
              <w:t>Узбудљиви експерименти:</w:t>
            </w:r>
          </w:p>
          <w:p w:rsidR="00844504" w:rsidRPr="00AC3078" w:rsidRDefault="00844504" w:rsidP="00FF3109">
            <w:pPr>
              <w:pStyle w:val="NoSpacing"/>
              <w:numPr>
                <w:ilvl w:val="0"/>
                <w:numId w:val="218"/>
              </w:numPr>
              <w:rPr>
                <w:szCs w:val="24"/>
              </w:rPr>
            </w:pPr>
            <w:r w:rsidRPr="00AC3078">
              <w:rPr>
                <w:szCs w:val="24"/>
              </w:rPr>
              <w:t>Хартија која не гори</w:t>
            </w:r>
          </w:p>
          <w:p w:rsidR="00844504" w:rsidRPr="00AC3078" w:rsidRDefault="00844504" w:rsidP="00FF3109">
            <w:pPr>
              <w:pStyle w:val="NoSpacing"/>
              <w:numPr>
                <w:ilvl w:val="0"/>
                <w:numId w:val="218"/>
              </w:numPr>
              <w:rPr>
                <w:szCs w:val="24"/>
              </w:rPr>
            </w:pPr>
            <w:r w:rsidRPr="00AC3078">
              <w:rPr>
                <w:szCs w:val="24"/>
              </w:rPr>
              <w:t>Парадоксално кретање</w:t>
            </w:r>
          </w:p>
          <w:p w:rsidR="00844504" w:rsidRPr="00AC3078" w:rsidRDefault="00844504" w:rsidP="00FF3109">
            <w:pPr>
              <w:pStyle w:val="NoSpacing"/>
              <w:numPr>
                <w:ilvl w:val="0"/>
                <w:numId w:val="218"/>
              </w:numPr>
              <w:rPr>
                <w:szCs w:val="24"/>
              </w:rPr>
            </w:pPr>
            <w:r w:rsidRPr="00AC3078">
              <w:rPr>
                <w:szCs w:val="24"/>
              </w:rPr>
              <w:t>Да ли се мешају вода и вино</w:t>
            </w:r>
          </w:p>
          <w:p w:rsidR="00844504" w:rsidRPr="00AC3078" w:rsidRDefault="00844504" w:rsidP="00FF3109">
            <w:pPr>
              <w:pStyle w:val="NoSpacing"/>
              <w:numPr>
                <w:ilvl w:val="0"/>
                <w:numId w:val="218"/>
              </w:numPr>
              <w:rPr>
                <w:szCs w:val="24"/>
              </w:rPr>
            </w:pPr>
            <w:r w:rsidRPr="00AC3078">
              <w:rPr>
                <w:szCs w:val="24"/>
              </w:rPr>
              <w:t>Пламен свеће једе кисеоник</w:t>
            </w:r>
          </w:p>
          <w:p w:rsidR="00844504" w:rsidRPr="00AC3078" w:rsidRDefault="00844504" w:rsidP="00FF3109">
            <w:pPr>
              <w:pStyle w:val="NoSpacing"/>
              <w:numPr>
                <w:ilvl w:val="0"/>
                <w:numId w:val="218"/>
              </w:numPr>
              <w:rPr>
                <w:szCs w:val="24"/>
              </w:rPr>
            </w:pPr>
            <w:r w:rsidRPr="00AC3078">
              <w:rPr>
                <w:szCs w:val="24"/>
              </w:rPr>
              <w:t>Чаша-пумпа</w:t>
            </w:r>
          </w:p>
          <w:p w:rsidR="00844504" w:rsidRPr="00AC3078" w:rsidRDefault="00844504" w:rsidP="00FF3109">
            <w:pPr>
              <w:pStyle w:val="NoSpacing"/>
              <w:numPr>
                <w:ilvl w:val="0"/>
                <w:numId w:val="218"/>
              </w:numPr>
              <w:rPr>
                <w:szCs w:val="24"/>
              </w:rPr>
            </w:pPr>
            <w:r w:rsidRPr="00AC3078">
              <w:rPr>
                <w:szCs w:val="24"/>
              </w:rPr>
              <w:t>Одговорите шта је теже</w:t>
            </w:r>
          </w:p>
          <w:p w:rsidR="00844504" w:rsidRPr="00AC3078" w:rsidRDefault="00844504" w:rsidP="005169EC">
            <w:pPr>
              <w:pStyle w:val="NoSpacing"/>
              <w:ind w:left="720"/>
              <w:rPr>
                <w:szCs w:val="24"/>
              </w:rPr>
            </w:pPr>
          </w:p>
          <w:p w:rsidR="00844504" w:rsidRPr="00AC3078" w:rsidRDefault="00844504" w:rsidP="005169EC">
            <w:pPr>
              <w:pStyle w:val="NoSpacing"/>
              <w:ind w:left="720"/>
              <w:jc w:val="both"/>
              <w:rPr>
                <w:szCs w:val="24"/>
              </w:rPr>
            </w:pPr>
            <w:r w:rsidRPr="00AC3078">
              <w:rPr>
                <w:szCs w:val="24"/>
              </w:rPr>
              <w:t>Образовни софтвери</w:t>
            </w:r>
          </w:p>
          <w:p w:rsidR="00844504" w:rsidRPr="00AC3078" w:rsidRDefault="00844504" w:rsidP="00FF3109">
            <w:pPr>
              <w:pStyle w:val="NoSpacing"/>
              <w:numPr>
                <w:ilvl w:val="0"/>
                <w:numId w:val="219"/>
              </w:numPr>
              <w:jc w:val="both"/>
              <w:rPr>
                <w:szCs w:val="24"/>
              </w:rPr>
            </w:pPr>
            <w:r w:rsidRPr="00AC3078">
              <w:rPr>
                <w:szCs w:val="24"/>
              </w:rPr>
              <w:t>Образовни софтвер:Забавна математика :</w:t>
            </w:r>
          </w:p>
          <w:p w:rsidR="00844504" w:rsidRPr="00AC3078" w:rsidRDefault="00844504" w:rsidP="00FF3109">
            <w:pPr>
              <w:pStyle w:val="NoSpacing"/>
              <w:numPr>
                <w:ilvl w:val="0"/>
                <w:numId w:val="219"/>
              </w:numPr>
              <w:rPr>
                <w:b/>
                <w:szCs w:val="24"/>
                <w:lang w:val="sr-Cyrl-CS"/>
              </w:rPr>
            </w:pPr>
            <w:r w:rsidRPr="00AC3078">
              <w:rPr>
                <w:szCs w:val="24"/>
              </w:rPr>
              <w:t>Образовни софтвер: Бунар</w:t>
            </w:r>
          </w:p>
          <w:p w:rsidR="00844504" w:rsidRPr="00AC3078" w:rsidRDefault="00844504" w:rsidP="005169EC">
            <w:pPr>
              <w:pStyle w:val="ListParagraph"/>
              <w:rPr>
                <w:b/>
                <w:lang w:val="sr-Cyrl-CS"/>
              </w:rPr>
            </w:pPr>
          </w:p>
          <w:p w:rsidR="00844504" w:rsidRPr="00AC3078" w:rsidRDefault="00844504" w:rsidP="005169EC">
            <w:pPr>
              <w:pStyle w:val="NoSpacing"/>
              <w:ind w:left="1440"/>
              <w:rPr>
                <w:b/>
                <w:szCs w:val="24"/>
              </w:rPr>
            </w:pPr>
          </w:p>
          <w:p w:rsidR="00844504" w:rsidRPr="00AC3078" w:rsidRDefault="00844504" w:rsidP="005169EC">
            <w:pPr>
              <w:pStyle w:val="NoSpacing"/>
              <w:ind w:left="1440"/>
              <w:rPr>
                <w:b/>
                <w:szCs w:val="24"/>
              </w:rPr>
            </w:pPr>
          </w:p>
          <w:p w:rsidR="00844504" w:rsidRPr="00AC3078" w:rsidRDefault="00844504" w:rsidP="005169EC">
            <w:pPr>
              <w:pStyle w:val="NoSpacing"/>
              <w:ind w:left="1440"/>
              <w:rPr>
                <w:b/>
                <w:szCs w:val="24"/>
                <w:lang w:val="sr-Cyrl-CS"/>
              </w:rPr>
            </w:pPr>
            <w:r w:rsidRPr="00AC3078">
              <w:rPr>
                <w:b/>
                <w:szCs w:val="24"/>
                <w:lang w:val="sr-Cyrl-CS"/>
              </w:rPr>
              <w:t>ЧЕТВРТИ РАЗРЕД</w:t>
            </w:r>
          </w:p>
          <w:p w:rsidR="00844504" w:rsidRPr="00AC3078" w:rsidRDefault="00844504" w:rsidP="005169EC">
            <w:pPr>
              <w:pStyle w:val="NoSpacing"/>
              <w:ind w:left="1440"/>
              <w:rPr>
                <w:b/>
                <w:szCs w:val="24"/>
                <w:lang w:val="sr-Cyrl-CS"/>
              </w:rPr>
            </w:pPr>
          </w:p>
          <w:p w:rsidR="00844504" w:rsidRPr="00AC3078" w:rsidRDefault="00844504" w:rsidP="005169EC">
            <w:pPr>
              <w:pStyle w:val="NoSpacing"/>
              <w:ind w:left="1440"/>
              <w:rPr>
                <w:szCs w:val="24"/>
                <w:lang w:val="sr-Cyrl-CS"/>
              </w:rPr>
            </w:pPr>
            <w:r w:rsidRPr="00AC3078">
              <w:rPr>
                <w:szCs w:val="24"/>
                <w:lang w:val="sr-Cyrl-CS"/>
              </w:rPr>
              <w:t>Ученици ће се на часовима играти :</w:t>
            </w:r>
          </w:p>
          <w:p w:rsidR="00844504" w:rsidRPr="00AC3078" w:rsidRDefault="00844504" w:rsidP="00FF3109">
            <w:pPr>
              <w:pStyle w:val="NoSpacing"/>
              <w:numPr>
                <w:ilvl w:val="0"/>
                <w:numId w:val="220"/>
              </w:numPr>
              <w:rPr>
                <w:b/>
                <w:szCs w:val="24"/>
                <w:lang w:val="sr-Cyrl-CS"/>
              </w:rPr>
            </w:pPr>
            <w:r w:rsidRPr="00AC3078">
              <w:rPr>
                <w:b/>
                <w:szCs w:val="24"/>
                <w:lang w:val="sr-Cyrl-CS"/>
              </w:rPr>
              <w:t xml:space="preserve">Колико година? </w:t>
            </w:r>
          </w:p>
          <w:p w:rsidR="00844504" w:rsidRPr="00AC3078" w:rsidRDefault="00844504" w:rsidP="00FF3109">
            <w:pPr>
              <w:pStyle w:val="NoSpacing"/>
              <w:numPr>
                <w:ilvl w:val="0"/>
                <w:numId w:val="220"/>
              </w:numPr>
              <w:rPr>
                <w:b/>
                <w:szCs w:val="24"/>
                <w:lang w:val="sr-Cyrl-CS"/>
              </w:rPr>
            </w:pPr>
            <w:r w:rsidRPr="00AC3078">
              <w:rPr>
                <w:b/>
                <w:szCs w:val="24"/>
                <w:lang w:val="sr-Cyrl-CS"/>
              </w:rPr>
              <w:t>Ко и коју је ствар узео</w:t>
            </w:r>
          </w:p>
          <w:p w:rsidR="00844504" w:rsidRPr="00AC3078" w:rsidRDefault="00844504" w:rsidP="00FF3109">
            <w:pPr>
              <w:pStyle w:val="NoSpacing"/>
              <w:numPr>
                <w:ilvl w:val="0"/>
                <w:numId w:val="220"/>
              </w:numPr>
              <w:rPr>
                <w:b/>
                <w:szCs w:val="24"/>
                <w:lang w:val="sr-Cyrl-CS"/>
              </w:rPr>
            </w:pPr>
            <w:r w:rsidRPr="00AC3078">
              <w:rPr>
                <w:b/>
                <w:szCs w:val="24"/>
                <w:lang w:val="sr-Cyrl-CS"/>
              </w:rPr>
              <w:t>Борба за цифру</w:t>
            </w:r>
          </w:p>
          <w:p w:rsidR="00844504" w:rsidRPr="00AC3078" w:rsidRDefault="00844504" w:rsidP="00FF3109">
            <w:pPr>
              <w:pStyle w:val="NoSpacing"/>
              <w:numPr>
                <w:ilvl w:val="0"/>
                <w:numId w:val="220"/>
              </w:numPr>
              <w:rPr>
                <w:b/>
                <w:szCs w:val="24"/>
                <w:lang w:val="sr-Cyrl-CS"/>
              </w:rPr>
            </w:pPr>
            <w:r w:rsidRPr="00AC3078">
              <w:rPr>
                <w:b/>
                <w:szCs w:val="24"/>
                <w:lang w:val="sr-Cyrl-CS"/>
              </w:rPr>
              <w:t>Погађање разлике</w:t>
            </w:r>
          </w:p>
          <w:p w:rsidR="00844504" w:rsidRPr="00AC3078" w:rsidRDefault="00844504" w:rsidP="00FF3109">
            <w:pPr>
              <w:pStyle w:val="NoSpacing"/>
              <w:numPr>
                <w:ilvl w:val="0"/>
                <w:numId w:val="220"/>
              </w:numPr>
              <w:rPr>
                <w:b/>
                <w:szCs w:val="24"/>
                <w:lang w:val="sr-Cyrl-CS"/>
              </w:rPr>
            </w:pPr>
            <w:r w:rsidRPr="00AC3078">
              <w:rPr>
                <w:b/>
                <w:szCs w:val="24"/>
                <w:lang w:val="sr-Cyrl-CS"/>
              </w:rPr>
              <w:t>Ко ће пре и ко ће више</w:t>
            </w:r>
          </w:p>
          <w:p w:rsidR="00844504" w:rsidRPr="00AC3078" w:rsidRDefault="00844504" w:rsidP="005169EC">
            <w:pPr>
              <w:pStyle w:val="NoSpacing"/>
              <w:ind w:left="2160"/>
              <w:rPr>
                <w:b/>
                <w:szCs w:val="24"/>
                <w:lang w:val="sr-Cyrl-CS"/>
              </w:rPr>
            </w:pPr>
          </w:p>
          <w:p w:rsidR="00844504" w:rsidRPr="00AC3078" w:rsidRDefault="00844504" w:rsidP="005169EC">
            <w:pPr>
              <w:pStyle w:val="NoSpacing"/>
              <w:ind w:left="720"/>
              <w:rPr>
                <w:szCs w:val="24"/>
              </w:rPr>
            </w:pPr>
            <w:r w:rsidRPr="00AC3078">
              <w:rPr>
                <w:szCs w:val="24"/>
              </w:rPr>
              <w:t>Узбудљиви експерименти:</w:t>
            </w:r>
          </w:p>
          <w:p w:rsidR="00844504" w:rsidRPr="00AC3078" w:rsidRDefault="00844504" w:rsidP="00FF3109">
            <w:pPr>
              <w:pStyle w:val="NoSpacing"/>
              <w:numPr>
                <w:ilvl w:val="0"/>
                <w:numId w:val="221"/>
              </w:numPr>
              <w:rPr>
                <w:szCs w:val="24"/>
              </w:rPr>
            </w:pPr>
            <w:r w:rsidRPr="00AC3078">
              <w:rPr>
                <w:szCs w:val="24"/>
              </w:rPr>
              <w:t>Тајанствено куцање сата</w:t>
            </w:r>
          </w:p>
          <w:p w:rsidR="00844504" w:rsidRPr="00AC3078" w:rsidRDefault="00844504" w:rsidP="00FF3109">
            <w:pPr>
              <w:pStyle w:val="NoSpacing"/>
              <w:numPr>
                <w:ilvl w:val="0"/>
                <w:numId w:val="221"/>
              </w:numPr>
              <w:rPr>
                <w:szCs w:val="24"/>
              </w:rPr>
            </w:pPr>
            <w:r w:rsidRPr="00AC3078">
              <w:rPr>
                <w:szCs w:val="24"/>
              </w:rPr>
              <w:t>Грмљавина у канапу</w:t>
            </w:r>
          </w:p>
          <w:p w:rsidR="00844504" w:rsidRPr="00AC3078" w:rsidRDefault="00844504" w:rsidP="00FF3109">
            <w:pPr>
              <w:pStyle w:val="NoSpacing"/>
              <w:numPr>
                <w:ilvl w:val="0"/>
                <w:numId w:val="221"/>
              </w:numPr>
              <w:rPr>
                <w:szCs w:val="24"/>
              </w:rPr>
            </w:pPr>
            <w:r w:rsidRPr="00AC3078">
              <w:rPr>
                <w:szCs w:val="24"/>
              </w:rPr>
              <w:t>И на нашем телу има електрицитета</w:t>
            </w:r>
          </w:p>
          <w:p w:rsidR="00844504" w:rsidRPr="00AC3078" w:rsidRDefault="00844504" w:rsidP="00FF3109">
            <w:pPr>
              <w:pStyle w:val="NoSpacing"/>
              <w:numPr>
                <w:ilvl w:val="0"/>
                <w:numId w:val="221"/>
              </w:numPr>
              <w:rPr>
                <w:szCs w:val="24"/>
              </w:rPr>
            </w:pPr>
            <w:r w:rsidRPr="00AC3078">
              <w:rPr>
                <w:szCs w:val="24"/>
              </w:rPr>
              <w:t>Вештачка дуга</w:t>
            </w:r>
          </w:p>
          <w:p w:rsidR="00844504" w:rsidRPr="00AC3078" w:rsidRDefault="00844504" w:rsidP="005169EC">
            <w:pPr>
              <w:pStyle w:val="NoSpacing"/>
              <w:ind w:left="2160"/>
              <w:rPr>
                <w:szCs w:val="24"/>
              </w:rPr>
            </w:pPr>
          </w:p>
          <w:p w:rsidR="00844504" w:rsidRPr="00AC3078" w:rsidRDefault="00844504" w:rsidP="00844504">
            <w:pPr>
              <w:pStyle w:val="NoSpacing"/>
              <w:rPr>
                <w:szCs w:val="24"/>
              </w:rPr>
            </w:pPr>
            <w:r w:rsidRPr="00AC3078">
              <w:rPr>
                <w:szCs w:val="24"/>
              </w:rPr>
              <w:t xml:space="preserve">               Образовни софтвери</w:t>
            </w:r>
          </w:p>
          <w:p w:rsidR="00844504" w:rsidRPr="00AC3078" w:rsidRDefault="00844504" w:rsidP="005169EC">
            <w:pPr>
              <w:pStyle w:val="NoSpacing"/>
              <w:ind w:left="2160"/>
              <w:rPr>
                <w:szCs w:val="24"/>
              </w:rPr>
            </w:pPr>
            <w:r w:rsidRPr="00AC3078">
              <w:rPr>
                <w:szCs w:val="24"/>
              </w:rPr>
              <w:lastRenderedPageBreak/>
              <w:t>Образовни софтвер :Геометрија није баук</w:t>
            </w:r>
          </w:p>
          <w:p w:rsidR="00844504" w:rsidRPr="00AC3078" w:rsidRDefault="00844504" w:rsidP="005169EC">
            <w:pPr>
              <w:pStyle w:val="NoSpacing"/>
              <w:ind w:left="2160"/>
              <w:rPr>
                <w:szCs w:val="24"/>
              </w:rPr>
            </w:pPr>
            <w:r w:rsidRPr="00AC3078">
              <w:rPr>
                <w:szCs w:val="24"/>
              </w:rPr>
              <w:t>Образовни софтвер: Бунар</w:t>
            </w:r>
          </w:p>
          <w:p w:rsidR="00844504" w:rsidRPr="00AC3078" w:rsidRDefault="00844504" w:rsidP="005169EC">
            <w:pPr>
              <w:pStyle w:val="NoSpacing"/>
              <w:jc w:val="center"/>
              <w:rPr>
                <w:b/>
                <w:szCs w:val="24"/>
                <w:lang w:val="sr-Cyrl-CS"/>
              </w:rPr>
            </w:pPr>
          </w:p>
        </w:tc>
      </w:tr>
      <w:tr w:rsidR="00844504" w:rsidRPr="00AC3078" w:rsidTr="00844504">
        <w:tc>
          <w:tcPr>
            <w:tcW w:w="2802" w:type="dxa"/>
          </w:tcPr>
          <w:p w:rsidR="00844504" w:rsidRPr="00AC3078" w:rsidRDefault="00844504" w:rsidP="005169EC">
            <w:pPr>
              <w:pStyle w:val="NoSpacing"/>
              <w:rPr>
                <w:szCs w:val="24"/>
                <w:lang w:val="sr-Cyrl-CS"/>
              </w:rPr>
            </w:pPr>
            <w:r w:rsidRPr="00AC3078">
              <w:rPr>
                <w:szCs w:val="24"/>
                <w:lang w:val="sr-Cyrl-CS"/>
              </w:rPr>
              <w:lastRenderedPageBreak/>
              <w:t xml:space="preserve">Општи циљ пројекта: </w:t>
            </w:r>
          </w:p>
        </w:tc>
        <w:tc>
          <w:tcPr>
            <w:tcW w:w="7971" w:type="dxa"/>
          </w:tcPr>
          <w:p w:rsidR="00844504" w:rsidRPr="00AC3078" w:rsidRDefault="00844504" w:rsidP="00FF3109">
            <w:pPr>
              <w:pStyle w:val="NoSpacing"/>
              <w:numPr>
                <w:ilvl w:val="0"/>
                <w:numId w:val="213"/>
              </w:numPr>
              <w:rPr>
                <w:szCs w:val="24"/>
                <w:lang w:val="sr-Cyrl-CS"/>
              </w:rPr>
            </w:pPr>
            <w:r w:rsidRPr="00AC3078">
              <w:rPr>
                <w:szCs w:val="24"/>
                <w:lang w:val="sr-Cyrl-CS"/>
              </w:rPr>
              <w:t>Решавање проблема путем  игре, комуникација,  сарадња, развјање  маште и самопоуздања код ученика.</w:t>
            </w:r>
          </w:p>
          <w:p w:rsidR="00844504" w:rsidRPr="00AC3078" w:rsidRDefault="00844504" w:rsidP="00FF3109">
            <w:pPr>
              <w:pStyle w:val="ListParagraph"/>
              <w:numPr>
                <w:ilvl w:val="0"/>
                <w:numId w:val="212"/>
              </w:numPr>
              <w:contextualSpacing/>
              <w:jc w:val="both"/>
              <w:rPr>
                <w:lang w:val="ru-RU"/>
              </w:rPr>
            </w:pPr>
            <w:r w:rsidRPr="00AC3078">
              <w:rPr>
                <w:lang w:val="sr-Cyrl-CS"/>
              </w:rPr>
              <w:t>Даље оспособљавање ученика за примену различитих модела и метода у решавању проблемских задатака из математике.</w:t>
            </w:r>
          </w:p>
          <w:p w:rsidR="00844504" w:rsidRPr="00AC3078" w:rsidRDefault="00844504" w:rsidP="00FF3109">
            <w:pPr>
              <w:pStyle w:val="ListParagraph"/>
              <w:numPr>
                <w:ilvl w:val="0"/>
                <w:numId w:val="211"/>
              </w:numPr>
              <w:contextualSpacing/>
              <w:rPr>
                <w:lang w:val="sr-Cyrl-CS"/>
              </w:rPr>
            </w:pPr>
            <w:r w:rsidRPr="00AC3078">
              <w:rPr>
                <w:lang w:val="sr-Cyrl-CS"/>
              </w:rPr>
              <w:t xml:space="preserve">Развијање оригиналности, рекомбиновањем познатих и старих форми с циљем да се добије нешто ново и оригинално. </w:t>
            </w:r>
          </w:p>
          <w:p w:rsidR="00844504" w:rsidRPr="00AC3078" w:rsidRDefault="00844504" w:rsidP="00FF3109">
            <w:pPr>
              <w:pStyle w:val="ListParagraph"/>
              <w:numPr>
                <w:ilvl w:val="0"/>
                <w:numId w:val="211"/>
              </w:numPr>
              <w:contextualSpacing/>
              <w:rPr>
                <w:lang w:val="sr-Cyrl-CS"/>
              </w:rPr>
            </w:pPr>
            <w:r w:rsidRPr="00AC3078">
              <w:rPr>
                <w:lang w:val="sr-Cyrl-CS"/>
              </w:rPr>
              <w:t>Неговање радозналости за ликовно стварање, упорности, истрајности, прецизности, уредности.</w:t>
            </w:r>
            <w:r w:rsidRPr="00AC3078">
              <w:rPr>
                <w:b/>
                <w:lang w:val="sr-Cyrl-CS"/>
              </w:rPr>
              <w:t xml:space="preserve"> </w:t>
            </w:r>
          </w:p>
          <w:p w:rsidR="00844504" w:rsidRPr="00AC3078" w:rsidRDefault="00844504" w:rsidP="00FF3109">
            <w:pPr>
              <w:pStyle w:val="ListParagraph"/>
              <w:numPr>
                <w:ilvl w:val="0"/>
                <w:numId w:val="211"/>
              </w:numPr>
              <w:adjustRightInd w:val="0"/>
              <w:contextualSpacing/>
              <w:rPr>
                <w:color w:val="000000"/>
                <w:lang w:val="sr-Cyrl-CS"/>
              </w:rPr>
            </w:pPr>
            <w:r w:rsidRPr="00AC3078">
              <w:rPr>
                <w:lang w:val="sr-Cyrl-CS"/>
              </w:rPr>
              <w:t>Оспособити ученике за стварање нових предмета од постојећих њиховим спајањем</w:t>
            </w:r>
          </w:p>
          <w:p w:rsidR="00844504" w:rsidRPr="00AC3078" w:rsidRDefault="00844504" w:rsidP="00FF3109">
            <w:pPr>
              <w:pStyle w:val="ListParagraph"/>
              <w:numPr>
                <w:ilvl w:val="0"/>
                <w:numId w:val="211"/>
              </w:numPr>
              <w:adjustRightInd w:val="0"/>
              <w:contextualSpacing/>
              <w:rPr>
                <w:color w:val="000000"/>
                <w:lang w:val="sr-Cyrl-CS"/>
              </w:rPr>
            </w:pPr>
            <w:r w:rsidRPr="00AC3078">
              <w:rPr>
                <w:lang w:val="sr-Cyrl-CS"/>
              </w:rPr>
              <w:t xml:space="preserve">Подстицати развој креативног посматрања ради уочавања карактеристика предмета: складности боја, једноставности, функционалности и употребљивости. </w:t>
            </w:r>
          </w:p>
          <w:p w:rsidR="00844504" w:rsidRPr="00AC3078" w:rsidRDefault="00844504" w:rsidP="00FF3109">
            <w:pPr>
              <w:pStyle w:val="ListParagraph"/>
              <w:numPr>
                <w:ilvl w:val="0"/>
                <w:numId w:val="211"/>
              </w:numPr>
              <w:contextualSpacing/>
              <w:rPr>
                <w:lang w:val="sr-Cyrl-CS"/>
              </w:rPr>
            </w:pPr>
            <w:r w:rsidRPr="00AC3078">
              <w:rPr>
                <w:lang w:val="sr-Cyrl-CS"/>
              </w:rPr>
              <w:t>Користити технику паралелног мишљења за охрабривање изношења идеја као бољу могућност од  сукобљавања мишљења.</w:t>
            </w:r>
          </w:p>
          <w:p w:rsidR="00844504" w:rsidRPr="00AC3078" w:rsidRDefault="00844504" w:rsidP="005169EC">
            <w:pPr>
              <w:pStyle w:val="NoSpacing"/>
              <w:rPr>
                <w:szCs w:val="24"/>
                <w:lang w:val="sr-Cyrl-CS"/>
              </w:rPr>
            </w:pPr>
          </w:p>
        </w:tc>
      </w:tr>
      <w:tr w:rsidR="00844504" w:rsidRPr="00AC3078" w:rsidTr="00844504">
        <w:tc>
          <w:tcPr>
            <w:tcW w:w="2802" w:type="dxa"/>
          </w:tcPr>
          <w:p w:rsidR="00844504" w:rsidRPr="00AC3078" w:rsidRDefault="00844504" w:rsidP="005169EC">
            <w:pPr>
              <w:pStyle w:val="NoSpacing"/>
              <w:rPr>
                <w:szCs w:val="24"/>
                <w:lang w:val="sr-Cyrl-CS"/>
              </w:rPr>
            </w:pPr>
          </w:p>
          <w:p w:rsidR="00844504" w:rsidRPr="00AC3078" w:rsidRDefault="00844504" w:rsidP="005169EC">
            <w:pPr>
              <w:pStyle w:val="NoSpacing"/>
              <w:rPr>
                <w:szCs w:val="24"/>
                <w:lang w:val="sr-Cyrl-CS"/>
              </w:rPr>
            </w:pPr>
            <w:r w:rsidRPr="00AC3078">
              <w:rPr>
                <w:szCs w:val="24"/>
                <w:lang w:val="sr-Cyrl-CS"/>
              </w:rPr>
              <w:t xml:space="preserve">Специфични  </w:t>
            </w:r>
            <w:r w:rsidRPr="00AC3078">
              <w:rPr>
                <w:szCs w:val="24"/>
              </w:rPr>
              <w:t xml:space="preserve">циљеви </w:t>
            </w:r>
            <w:r w:rsidRPr="00AC3078">
              <w:rPr>
                <w:szCs w:val="24"/>
                <w:lang w:val="sr-Cyrl-CS"/>
              </w:rPr>
              <w:t>часова:</w:t>
            </w:r>
          </w:p>
        </w:tc>
        <w:tc>
          <w:tcPr>
            <w:tcW w:w="7971" w:type="dxa"/>
          </w:tcPr>
          <w:p w:rsidR="00844504" w:rsidRPr="00AC3078" w:rsidRDefault="00844504" w:rsidP="00FF3109">
            <w:pPr>
              <w:pStyle w:val="ListParagraph"/>
              <w:numPr>
                <w:ilvl w:val="0"/>
                <w:numId w:val="209"/>
              </w:numPr>
              <w:contextualSpacing/>
              <w:jc w:val="both"/>
              <w:rPr>
                <w:rStyle w:val="a1"/>
                <w:lang w:val="sr-Cyrl-CS"/>
              </w:rPr>
            </w:pPr>
            <w:r w:rsidRPr="00AC3078">
              <w:rPr>
                <w:rStyle w:val="a1"/>
                <w:lang w:val="sr-Cyrl-CS"/>
              </w:rPr>
              <w:t>У којој мери настава доприноси способности ученика да процењује заснованост својих и туђих уверења, да прихвати другачије мишљење ако је добро аргументовано и промени своје ако за то постоје довољни разлози;</w:t>
            </w:r>
          </w:p>
          <w:p w:rsidR="00844504" w:rsidRPr="00AC3078" w:rsidRDefault="00844504" w:rsidP="00FF3109">
            <w:pPr>
              <w:pStyle w:val="ListParagraph"/>
              <w:numPr>
                <w:ilvl w:val="0"/>
                <w:numId w:val="209"/>
              </w:numPr>
              <w:contextualSpacing/>
              <w:jc w:val="both"/>
              <w:rPr>
                <w:rStyle w:val="a1"/>
                <w:lang w:val="sr-Latn-CS"/>
              </w:rPr>
            </w:pPr>
            <w:r w:rsidRPr="00AC3078">
              <w:rPr>
                <w:rStyle w:val="a1"/>
                <w:lang w:val="sr-Cyrl-CS"/>
              </w:rPr>
              <w:t>У којој мери настава оспособљава ученика за самостално истраживање путева за решавање задатака;</w:t>
            </w:r>
          </w:p>
          <w:p w:rsidR="00844504" w:rsidRPr="00AC3078" w:rsidRDefault="00844504" w:rsidP="00FF3109">
            <w:pPr>
              <w:pStyle w:val="ListParagraph"/>
              <w:numPr>
                <w:ilvl w:val="0"/>
                <w:numId w:val="209"/>
              </w:numPr>
              <w:contextualSpacing/>
              <w:jc w:val="both"/>
              <w:rPr>
                <w:rStyle w:val="a1"/>
                <w:lang w:val="sr-Cyrl-CS"/>
              </w:rPr>
            </w:pPr>
            <w:r w:rsidRPr="00AC3078">
              <w:rPr>
                <w:rStyle w:val="a1"/>
                <w:lang w:val="sr-Cyrl-CS"/>
              </w:rPr>
              <w:t>У којој мери ће час допринети развијању маште, креативности, имагинације и наравно критичког мишљења;</w:t>
            </w:r>
          </w:p>
          <w:p w:rsidR="00844504" w:rsidRPr="00AC3078" w:rsidRDefault="00844504" w:rsidP="00FF3109">
            <w:pPr>
              <w:pStyle w:val="ListParagraph"/>
              <w:numPr>
                <w:ilvl w:val="0"/>
                <w:numId w:val="209"/>
              </w:numPr>
              <w:contextualSpacing/>
              <w:jc w:val="both"/>
              <w:rPr>
                <w:bdr w:val="none" w:sz="0" w:space="0" w:color="auto" w:frame="1"/>
                <w:lang w:val="sr-Cyrl-CS"/>
              </w:rPr>
            </w:pPr>
            <w:r w:rsidRPr="00AC3078">
              <w:rPr>
                <w:rStyle w:val="a1"/>
                <w:lang w:val="sr-Cyrl-CS"/>
              </w:rPr>
              <w:t>Да ли и у којој мери настава развија способност ученика да то што је научио примени, најближе речено, у свакодневном животу.</w:t>
            </w:r>
          </w:p>
        </w:tc>
      </w:tr>
      <w:tr w:rsidR="00844504" w:rsidRPr="00AC3078" w:rsidTr="00844504">
        <w:tc>
          <w:tcPr>
            <w:tcW w:w="2802" w:type="dxa"/>
          </w:tcPr>
          <w:p w:rsidR="00844504" w:rsidRPr="00AC3078" w:rsidRDefault="00844504" w:rsidP="005169EC">
            <w:pPr>
              <w:pStyle w:val="NoSpacing"/>
              <w:rPr>
                <w:szCs w:val="24"/>
                <w:lang w:val="sr-Cyrl-CS"/>
              </w:rPr>
            </w:pPr>
          </w:p>
          <w:p w:rsidR="00844504" w:rsidRPr="00AC3078" w:rsidRDefault="00844504" w:rsidP="005169EC">
            <w:pPr>
              <w:pStyle w:val="NoSpacing"/>
              <w:rPr>
                <w:szCs w:val="24"/>
                <w:lang w:val="sr-Cyrl-CS"/>
              </w:rPr>
            </w:pPr>
            <w:r w:rsidRPr="00AC3078">
              <w:rPr>
                <w:szCs w:val="24"/>
                <w:lang w:val="sr-Cyrl-CS"/>
              </w:rPr>
              <w:t>Исходи, добити:</w:t>
            </w:r>
          </w:p>
        </w:tc>
        <w:tc>
          <w:tcPr>
            <w:tcW w:w="7971" w:type="dxa"/>
          </w:tcPr>
          <w:p w:rsidR="00844504" w:rsidRPr="00AC3078" w:rsidRDefault="00844504" w:rsidP="005169EC">
            <w:pPr>
              <w:pStyle w:val="NoSpacing"/>
              <w:rPr>
                <w:szCs w:val="24"/>
                <w:lang w:val="sr-Cyrl-CS"/>
              </w:rPr>
            </w:pPr>
            <w:r w:rsidRPr="00AC3078">
              <w:rPr>
                <w:szCs w:val="24"/>
                <w:lang w:val="sr-Cyrl-CS"/>
              </w:rPr>
              <w:t>Ученици се оспособљавају за:</w:t>
            </w:r>
          </w:p>
          <w:p w:rsidR="00844504" w:rsidRPr="00AC3078" w:rsidRDefault="00844504" w:rsidP="005169EC">
            <w:pPr>
              <w:pStyle w:val="NoSpacing"/>
              <w:rPr>
                <w:szCs w:val="24"/>
                <w:lang w:val="sr-Cyrl-CS"/>
              </w:rPr>
            </w:pPr>
            <w:r w:rsidRPr="00AC3078">
              <w:rPr>
                <w:szCs w:val="24"/>
                <w:lang w:val="sr-Cyrl-CS"/>
              </w:rPr>
              <w:t>- самостално истраживачко учење;</w:t>
            </w:r>
          </w:p>
          <w:p w:rsidR="00844504" w:rsidRPr="00AC3078" w:rsidRDefault="00844504" w:rsidP="005169EC">
            <w:pPr>
              <w:pStyle w:val="NoSpacing"/>
              <w:rPr>
                <w:szCs w:val="24"/>
                <w:lang w:val="sr-Cyrl-CS"/>
              </w:rPr>
            </w:pPr>
            <w:r w:rsidRPr="00AC3078">
              <w:rPr>
                <w:szCs w:val="24"/>
                <w:lang w:val="sr-Cyrl-CS"/>
              </w:rPr>
              <w:t>- примену различитих стратегија учења;</w:t>
            </w:r>
          </w:p>
          <w:p w:rsidR="00844504" w:rsidRPr="00AC3078" w:rsidRDefault="00844504" w:rsidP="005169EC">
            <w:pPr>
              <w:pStyle w:val="NoSpacing"/>
              <w:rPr>
                <w:szCs w:val="24"/>
                <w:lang w:val="sr-Cyrl-CS"/>
              </w:rPr>
            </w:pPr>
            <w:r w:rsidRPr="00AC3078">
              <w:rPr>
                <w:szCs w:val="24"/>
                <w:lang w:val="sr-Cyrl-CS"/>
              </w:rPr>
              <w:t>- примену раније стечених знања у новим ситуацијама;</w:t>
            </w:r>
          </w:p>
          <w:p w:rsidR="00844504" w:rsidRPr="00AC3078" w:rsidRDefault="00844504" w:rsidP="005169EC">
            <w:pPr>
              <w:pStyle w:val="NoSpacing"/>
              <w:rPr>
                <w:szCs w:val="24"/>
                <w:lang w:val="sr-Cyrl-CS"/>
              </w:rPr>
            </w:pPr>
            <w:r w:rsidRPr="00AC3078">
              <w:rPr>
                <w:szCs w:val="24"/>
                <w:lang w:val="sr-Cyrl-CS"/>
              </w:rPr>
              <w:t>- сарадничко учење и тимски рад;</w:t>
            </w:r>
          </w:p>
          <w:p w:rsidR="00844504" w:rsidRPr="00AC3078" w:rsidRDefault="00844504" w:rsidP="005169EC">
            <w:pPr>
              <w:pStyle w:val="NoSpacing"/>
              <w:rPr>
                <w:szCs w:val="24"/>
                <w:lang w:val="sr-Cyrl-CS"/>
              </w:rPr>
            </w:pPr>
            <w:r w:rsidRPr="00AC3078">
              <w:rPr>
                <w:szCs w:val="24"/>
                <w:lang w:val="sr-Cyrl-CS"/>
              </w:rPr>
              <w:t xml:space="preserve"> - критички однос према свом и туђем раду</w:t>
            </w:r>
          </w:p>
          <w:p w:rsidR="00844504" w:rsidRPr="00AC3078" w:rsidRDefault="00844504" w:rsidP="005169EC">
            <w:pPr>
              <w:pStyle w:val="NoSpacing"/>
              <w:rPr>
                <w:szCs w:val="24"/>
              </w:rPr>
            </w:pPr>
          </w:p>
          <w:p w:rsidR="00844504" w:rsidRPr="00AC3078" w:rsidRDefault="00844504" w:rsidP="005169EC">
            <w:pPr>
              <w:pStyle w:val="NoSpacing"/>
              <w:rPr>
                <w:szCs w:val="24"/>
                <w:lang w:val="sr-Cyrl-CS"/>
              </w:rPr>
            </w:pPr>
            <w:r w:rsidRPr="00AC3078">
              <w:rPr>
                <w:szCs w:val="24"/>
                <w:lang w:val="sr-Cyrl-CS"/>
              </w:rPr>
              <w:t>Код ученика се развијају компетенције за:</w:t>
            </w:r>
          </w:p>
          <w:p w:rsidR="00844504" w:rsidRPr="00AC3078" w:rsidRDefault="00844504" w:rsidP="005169EC">
            <w:pPr>
              <w:pStyle w:val="NoSpacing"/>
              <w:rPr>
                <w:szCs w:val="24"/>
                <w:lang w:val="sr-Cyrl-CS"/>
              </w:rPr>
            </w:pPr>
            <w:r w:rsidRPr="00AC3078">
              <w:rPr>
                <w:szCs w:val="24"/>
                <w:lang w:val="sr-Cyrl-CS"/>
              </w:rPr>
              <w:t>- целоживотно учење,</w:t>
            </w:r>
          </w:p>
          <w:p w:rsidR="00844504" w:rsidRPr="00AC3078" w:rsidRDefault="00844504" w:rsidP="005169EC">
            <w:pPr>
              <w:pStyle w:val="NoSpacing"/>
              <w:rPr>
                <w:szCs w:val="24"/>
                <w:lang w:val="sr-Cyrl-CS"/>
              </w:rPr>
            </w:pPr>
            <w:r w:rsidRPr="00AC3078">
              <w:rPr>
                <w:szCs w:val="24"/>
                <w:lang w:val="sr-Cyrl-CS"/>
              </w:rPr>
              <w:t>- комуникацију,</w:t>
            </w:r>
          </w:p>
          <w:p w:rsidR="00844504" w:rsidRPr="00AC3078" w:rsidRDefault="00844504" w:rsidP="005169EC">
            <w:pPr>
              <w:pStyle w:val="NoSpacing"/>
              <w:rPr>
                <w:szCs w:val="24"/>
                <w:lang w:val="sr-Cyrl-CS"/>
              </w:rPr>
            </w:pPr>
            <w:r w:rsidRPr="00AC3078">
              <w:rPr>
                <w:szCs w:val="24"/>
                <w:lang w:val="sr-Cyrl-CS"/>
              </w:rPr>
              <w:t>- рад са подацима и информацијама,</w:t>
            </w:r>
          </w:p>
          <w:p w:rsidR="00844504" w:rsidRPr="00AC3078" w:rsidRDefault="00844504" w:rsidP="005169EC">
            <w:pPr>
              <w:pStyle w:val="NoSpacing"/>
              <w:rPr>
                <w:szCs w:val="24"/>
                <w:lang w:val="sr-Cyrl-CS"/>
              </w:rPr>
            </w:pPr>
            <w:r w:rsidRPr="00AC3078">
              <w:rPr>
                <w:szCs w:val="24"/>
                <w:lang w:val="sr-Cyrl-CS"/>
              </w:rPr>
              <w:t>- сарадњу,</w:t>
            </w:r>
          </w:p>
          <w:p w:rsidR="00844504" w:rsidRPr="00AC3078" w:rsidRDefault="00844504" w:rsidP="005169EC">
            <w:pPr>
              <w:pStyle w:val="NoSpacing"/>
              <w:rPr>
                <w:szCs w:val="24"/>
                <w:lang w:val="sr-Cyrl-CS"/>
              </w:rPr>
            </w:pPr>
            <w:r w:rsidRPr="00AC3078">
              <w:rPr>
                <w:szCs w:val="24"/>
                <w:lang w:val="sr-Cyrl-CS"/>
              </w:rPr>
              <w:t>- решавање проблема,</w:t>
            </w:r>
          </w:p>
          <w:p w:rsidR="00844504" w:rsidRPr="00AC3078" w:rsidRDefault="00844504" w:rsidP="005169EC">
            <w:pPr>
              <w:pStyle w:val="NoSpacing"/>
              <w:rPr>
                <w:szCs w:val="24"/>
                <w:lang w:val="sr-Cyrl-CS"/>
              </w:rPr>
            </w:pPr>
            <w:r w:rsidRPr="00AC3078">
              <w:rPr>
                <w:szCs w:val="24"/>
                <w:lang w:val="sr-Cyrl-CS"/>
              </w:rPr>
              <w:t>- дигиталне и естетичке компетенције</w:t>
            </w:r>
          </w:p>
          <w:p w:rsidR="00844504" w:rsidRPr="00AC3078" w:rsidRDefault="00844504" w:rsidP="005169EC">
            <w:pPr>
              <w:jc w:val="both"/>
              <w:rPr>
                <w:szCs w:val="24"/>
              </w:rPr>
            </w:pPr>
          </w:p>
          <w:p w:rsidR="00844504" w:rsidRPr="00AC3078" w:rsidRDefault="00844504" w:rsidP="005169EC">
            <w:pPr>
              <w:jc w:val="both"/>
              <w:rPr>
                <w:szCs w:val="24"/>
                <w:lang w:val="ru-RU"/>
              </w:rPr>
            </w:pPr>
            <w:r w:rsidRPr="00AC3078">
              <w:rPr>
                <w:szCs w:val="24"/>
              </w:rPr>
              <w:t xml:space="preserve">       Н</w:t>
            </w:r>
            <w:r w:rsidRPr="00AC3078">
              <w:rPr>
                <w:szCs w:val="24"/>
                <w:lang w:val="ru-RU"/>
              </w:rPr>
              <w:t xml:space="preserve">еопходно да ученици уочавају, решавају проблеме,као и да креирају нова решења, ефектно презентују своја нова знања, да су оспособљени да комуницирају са другима, као и да су отворени за промене и нове могућности, оспособљени за самостално доношење одлука и да имају прилично развијено самопоуздање. </w:t>
            </w:r>
          </w:p>
          <w:p w:rsidR="00844504" w:rsidRPr="00AC3078" w:rsidRDefault="00844504" w:rsidP="005169EC">
            <w:pPr>
              <w:jc w:val="both"/>
              <w:rPr>
                <w:szCs w:val="24"/>
              </w:rPr>
            </w:pPr>
            <w:r w:rsidRPr="00AC3078">
              <w:rPr>
                <w:szCs w:val="24"/>
              </w:rPr>
              <w:t xml:space="preserve">       Разлози за увођење новина на часовима су у томе што ће ученици бити мотивисани за рад, активни на часовима, користиће  игру и кроз њу  самостално стицати знање, а добијене информације ће  да прерађују и уграђују у постојећи систем знања. Овако ће проширивати  и продубљивати своје знање, способности и искуство које ће стећи. Часови ће бити привлачни  за ученике јер ће им бити понуђен различит материјал на којем ће кроз игру, истраживање и откривање </w:t>
            </w:r>
            <w:r w:rsidRPr="00AC3078">
              <w:rPr>
                <w:szCs w:val="24"/>
              </w:rPr>
              <w:lastRenderedPageBreak/>
              <w:t xml:space="preserve">долазити до веома важних закључака. </w:t>
            </w:r>
          </w:p>
          <w:p w:rsidR="00844504" w:rsidRPr="00AC3078" w:rsidRDefault="00844504" w:rsidP="005169EC">
            <w:pPr>
              <w:pStyle w:val="BodyText"/>
            </w:pPr>
            <w:r w:rsidRPr="00AC3078">
              <w:t xml:space="preserve">        Кроз оно што им је блиско и познато, ученици  ће  откривати  нешто ново, оно са чим се до тада нису сусрели и учиће самостално долазећи путем игре  до правила која вежбањем постају њихово функционално и примењиво знање. Имаће  могућност да кроз групни рад и рад у пару деле искуства која имају, размењиваће сазнања и долазиће  до важних открића и решења проблема. Међутим, ученик који теже уочава све оно што носи са собом један математички задатак биће ослобођен  дуготрајног решавања задатака, те ће самим тим  добити  више времена да му се укаже како и којим путем ићи ка тачном решењу задатка.</w:t>
            </w:r>
          </w:p>
          <w:p w:rsidR="00844504" w:rsidRPr="00AC3078" w:rsidRDefault="00844504" w:rsidP="005169EC">
            <w:pPr>
              <w:pStyle w:val="NoSpacing"/>
              <w:jc w:val="both"/>
              <w:rPr>
                <w:szCs w:val="24"/>
                <w:lang w:val="ru-RU"/>
              </w:rPr>
            </w:pPr>
            <w:r w:rsidRPr="00AC3078">
              <w:rPr>
                <w:szCs w:val="24"/>
                <w:lang w:val="ru-RU"/>
              </w:rPr>
              <w:t xml:space="preserve">       Образовни софтвер који ћемо користити на часу математике поседоваће  између осталог: излагање задатака од старне компјутера, диференцирану помоћ усмерену на садржај и садржајну помоћ са одговарајућим повратним  информацијама у виду обавештења о тачности теститања одговора ученика о усвојеном знању, оцењивање одговора са «браво «, као и одређивање даљих путева рада на основу усвојености степена садржаја.</w:t>
            </w:r>
            <w:r w:rsidRPr="00AC3078">
              <w:rPr>
                <w:bCs/>
                <w:szCs w:val="24"/>
              </w:rPr>
              <w:t>На математичком софтверу биће установљено  да је настава математике приближена скоро сваком ученику тако што је учињена занимљивом, забавном,интересантном,односно активном, животном, практичном, корисном,такмичарском,мотивационом. Управо стога што ће се кроз наставу математике развијати сигурност, самопоуздање, самоиницијативност, упорност,                истрајност, непоколебљивост, а не страх од самосталног размишљања и доношења закључака уопште.</w:t>
            </w:r>
            <w:r w:rsidRPr="00AC3078">
              <w:rPr>
                <w:bCs/>
                <w:szCs w:val="24"/>
                <w:lang w:val="sl-SI"/>
              </w:rPr>
              <w:t xml:space="preserve"> </w:t>
            </w:r>
            <w:r w:rsidRPr="00AC3078">
              <w:rPr>
                <w:szCs w:val="24"/>
                <w:lang w:val="sr-Cyrl-CS"/>
              </w:rPr>
              <w:t xml:space="preserve">Радозналост и креативност ученика „искористићемо“  на несвакидашњи и интересантан начин, како на часовима математике, света око нас, природе и друштва, тако и на часу ликовне културе. Ученике ћемо увести у свет маште интересантном причом о Бунару жеља,надовезујући на ту причу још четири приче,које ће касније постали радни задаци ученика . Ученици ће  радити  у групама када  из  Бунара жеља буду извукли  жељу која ће  потом постати  и њихов радни задатак. </w:t>
            </w:r>
          </w:p>
          <w:p w:rsidR="00844504" w:rsidRPr="00AC3078" w:rsidRDefault="00844504" w:rsidP="005169EC">
            <w:pPr>
              <w:pStyle w:val="BodyText"/>
            </w:pPr>
            <w:r w:rsidRPr="00AC3078">
              <w:t xml:space="preserve">       Наша улога на свим овим часовима биће  сарадничка, менторска и помагачка.</w:t>
            </w:r>
          </w:p>
          <w:p w:rsidR="00844504" w:rsidRPr="00AC3078" w:rsidRDefault="00844504" w:rsidP="00844504">
            <w:pPr>
              <w:pStyle w:val="BodyText"/>
              <w:rPr>
                <w:bCs/>
              </w:rPr>
            </w:pPr>
            <w:r w:rsidRPr="00AC3078">
              <w:t xml:space="preserve">       Све је то осмишљено као игра, у којој су сви победници, игра у којој нема поражених.</w:t>
            </w:r>
          </w:p>
        </w:tc>
      </w:tr>
      <w:tr w:rsidR="00844504" w:rsidRPr="00AC3078" w:rsidTr="00844504">
        <w:tc>
          <w:tcPr>
            <w:tcW w:w="2802" w:type="dxa"/>
          </w:tcPr>
          <w:p w:rsidR="00844504" w:rsidRPr="00AC3078" w:rsidRDefault="00844504" w:rsidP="005169EC">
            <w:pPr>
              <w:pStyle w:val="NoSpacing"/>
              <w:rPr>
                <w:szCs w:val="24"/>
                <w:lang w:val="sr-Cyrl-CS"/>
              </w:rPr>
            </w:pPr>
            <w:r w:rsidRPr="00AC3078">
              <w:rPr>
                <w:szCs w:val="24"/>
                <w:lang w:val="sr-Cyrl-CS"/>
              </w:rPr>
              <w:lastRenderedPageBreak/>
              <w:t>Временско трајање пројекта:</w:t>
            </w:r>
          </w:p>
        </w:tc>
        <w:tc>
          <w:tcPr>
            <w:tcW w:w="7971" w:type="dxa"/>
            <w:vAlign w:val="center"/>
          </w:tcPr>
          <w:p w:rsidR="00844504" w:rsidRPr="00AC3078" w:rsidRDefault="00844504" w:rsidP="005169EC">
            <w:pPr>
              <w:pStyle w:val="NoSpacing"/>
              <w:rPr>
                <w:szCs w:val="24"/>
                <w:lang w:val="sr-Cyrl-CS"/>
              </w:rPr>
            </w:pPr>
            <w:r w:rsidRPr="00AC3078">
              <w:rPr>
                <w:szCs w:val="24"/>
                <w:lang w:val="sr-Cyrl-CS"/>
              </w:rPr>
              <w:t>Од октобра  2025. до јуна 202</w:t>
            </w:r>
            <w:r w:rsidRPr="00AC3078">
              <w:rPr>
                <w:szCs w:val="24"/>
              </w:rPr>
              <w:t>6</w:t>
            </w:r>
            <w:r w:rsidRPr="00AC3078">
              <w:rPr>
                <w:szCs w:val="24"/>
                <w:lang w:val="sr-Cyrl-CS"/>
              </w:rPr>
              <w:t>. године</w:t>
            </w:r>
          </w:p>
        </w:tc>
      </w:tr>
      <w:tr w:rsidR="00844504" w:rsidRPr="00AC3078" w:rsidTr="00844504">
        <w:tc>
          <w:tcPr>
            <w:tcW w:w="2802" w:type="dxa"/>
          </w:tcPr>
          <w:p w:rsidR="00844504" w:rsidRPr="00AC3078" w:rsidRDefault="00844504" w:rsidP="005169EC">
            <w:pPr>
              <w:pStyle w:val="NoSpacing"/>
              <w:rPr>
                <w:szCs w:val="24"/>
                <w:lang w:val="sr-Cyrl-CS"/>
              </w:rPr>
            </w:pPr>
            <w:r w:rsidRPr="00AC3078">
              <w:rPr>
                <w:szCs w:val="24"/>
                <w:lang w:val="sr-Cyrl-CS"/>
              </w:rPr>
              <w:t>Носиоци пројекта</w:t>
            </w:r>
          </w:p>
        </w:tc>
        <w:tc>
          <w:tcPr>
            <w:tcW w:w="7971" w:type="dxa"/>
          </w:tcPr>
          <w:p w:rsidR="00844504" w:rsidRPr="00AC3078" w:rsidRDefault="00844504" w:rsidP="005169EC">
            <w:pPr>
              <w:pStyle w:val="NoSpacing"/>
              <w:rPr>
                <w:szCs w:val="24"/>
              </w:rPr>
            </w:pPr>
            <w:r w:rsidRPr="00AC3078">
              <w:rPr>
                <w:szCs w:val="24"/>
                <w:lang w:val="sr-Cyrl-CS"/>
              </w:rPr>
              <w:t xml:space="preserve">ученици одељења </w:t>
            </w:r>
            <w:r w:rsidRPr="00AC3078">
              <w:rPr>
                <w:szCs w:val="24"/>
              </w:rPr>
              <w:t>I-1,</w:t>
            </w:r>
            <w:r w:rsidRPr="00AC3078">
              <w:rPr>
                <w:szCs w:val="24"/>
                <w:lang w:val="sr-Latn-CS"/>
              </w:rPr>
              <w:t xml:space="preserve"> I</w:t>
            </w:r>
            <w:r w:rsidRPr="00AC3078">
              <w:rPr>
                <w:szCs w:val="24"/>
                <w:vertAlign w:val="subscript"/>
              </w:rPr>
              <w:t>,</w:t>
            </w:r>
            <w:r w:rsidRPr="00AC3078">
              <w:rPr>
                <w:szCs w:val="24"/>
              </w:rPr>
              <w:t>-2 ,II-1,II-2, II-3, III-1,III-2,III-3, IV-1, IV-2,IV-3</w:t>
            </w:r>
          </w:p>
          <w:p w:rsidR="00844504" w:rsidRPr="00AC3078" w:rsidRDefault="00844504" w:rsidP="005169EC">
            <w:pPr>
              <w:pStyle w:val="NoSpacing"/>
              <w:rPr>
                <w:szCs w:val="24"/>
                <w:lang w:val="sr-Cyrl-CS"/>
              </w:rPr>
            </w:pPr>
            <w:r w:rsidRPr="00AC3078">
              <w:rPr>
                <w:szCs w:val="24"/>
                <w:lang w:val="sr-Cyrl-CS"/>
              </w:rPr>
              <w:t xml:space="preserve">ОШ „Доситеј Обрадовић“ </w:t>
            </w:r>
          </w:p>
          <w:p w:rsidR="00844504" w:rsidRPr="00AC3078" w:rsidRDefault="00844504" w:rsidP="005169EC">
            <w:pPr>
              <w:pStyle w:val="NoSpacing"/>
              <w:rPr>
                <w:szCs w:val="24"/>
                <w:lang w:val="sr-Cyrl-CS"/>
              </w:rPr>
            </w:pPr>
            <w:r w:rsidRPr="00AC3078">
              <w:rPr>
                <w:szCs w:val="24"/>
                <w:lang w:val="sr-Cyrl-CS"/>
              </w:rPr>
              <w:t>наставници: Ружица Полић,Ј асмина  Лазић, Зорица Павловић, Милена Богосављевић,мр Биљана Лучић, Гордана Тешић,Гордана Пауновић,Весна Гачић, Биљана М</w:t>
            </w:r>
            <w:r w:rsidRPr="00AC3078">
              <w:rPr>
                <w:szCs w:val="24"/>
              </w:rPr>
              <w:t>итровић</w:t>
            </w:r>
            <w:r w:rsidRPr="00AC3078">
              <w:rPr>
                <w:szCs w:val="24"/>
                <w:lang w:val="sr-Cyrl-CS"/>
              </w:rPr>
              <w:t>, Драгица Ђукановић,</w:t>
            </w:r>
          </w:p>
          <w:p w:rsidR="00844504" w:rsidRPr="00AC3078" w:rsidRDefault="00844504" w:rsidP="005169EC">
            <w:pPr>
              <w:pStyle w:val="NoSpacing"/>
              <w:rPr>
                <w:szCs w:val="24"/>
              </w:rPr>
            </w:pPr>
            <w:r w:rsidRPr="00AC3078">
              <w:rPr>
                <w:szCs w:val="24"/>
                <w:lang w:val="sr-Cyrl-CS"/>
              </w:rPr>
              <w:t>Драгана Церовац</w:t>
            </w:r>
          </w:p>
        </w:tc>
      </w:tr>
      <w:tr w:rsidR="00844504" w:rsidRPr="00AC3078" w:rsidTr="00844504">
        <w:tc>
          <w:tcPr>
            <w:tcW w:w="2802" w:type="dxa"/>
          </w:tcPr>
          <w:p w:rsidR="00844504" w:rsidRPr="00AC3078" w:rsidRDefault="00844504" w:rsidP="005169EC">
            <w:pPr>
              <w:pStyle w:val="NoSpacing"/>
              <w:rPr>
                <w:szCs w:val="24"/>
                <w:lang w:val="sr-Cyrl-CS"/>
              </w:rPr>
            </w:pPr>
            <w:r w:rsidRPr="00AC3078">
              <w:rPr>
                <w:szCs w:val="24"/>
                <w:lang w:val="sr-Cyrl-CS"/>
              </w:rPr>
              <w:t>Сарадници у пројекту:</w:t>
            </w:r>
          </w:p>
        </w:tc>
        <w:tc>
          <w:tcPr>
            <w:tcW w:w="7971" w:type="dxa"/>
          </w:tcPr>
          <w:p w:rsidR="00844504" w:rsidRPr="00AC3078" w:rsidRDefault="00844504" w:rsidP="005169EC">
            <w:pPr>
              <w:pStyle w:val="NoSpacing"/>
              <w:rPr>
                <w:szCs w:val="24"/>
              </w:rPr>
            </w:pPr>
            <w:r w:rsidRPr="00AC3078">
              <w:rPr>
                <w:szCs w:val="24"/>
                <w:lang w:val="sr-Cyrl-CS"/>
              </w:rPr>
              <w:t xml:space="preserve">директор школе </w:t>
            </w:r>
            <w:r w:rsidRPr="00AC3078">
              <w:rPr>
                <w:szCs w:val="24"/>
              </w:rPr>
              <w:t xml:space="preserve"> Снежана Стефановић</w:t>
            </w:r>
          </w:p>
        </w:tc>
      </w:tr>
      <w:tr w:rsidR="00844504" w:rsidRPr="00AC3078" w:rsidTr="00844504">
        <w:tc>
          <w:tcPr>
            <w:tcW w:w="2802" w:type="dxa"/>
          </w:tcPr>
          <w:p w:rsidR="00844504" w:rsidRPr="00AC3078" w:rsidRDefault="00844504" w:rsidP="005169EC">
            <w:pPr>
              <w:pStyle w:val="NoSpacing"/>
              <w:rPr>
                <w:szCs w:val="24"/>
                <w:lang w:val="sr-Cyrl-CS"/>
              </w:rPr>
            </w:pPr>
            <w:r w:rsidRPr="00AC3078">
              <w:rPr>
                <w:szCs w:val="24"/>
                <w:lang w:val="sr-Cyrl-CS"/>
              </w:rPr>
              <w:t>Индикатори  успеха:</w:t>
            </w:r>
          </w:p>
        </w:tc>
        <w:tc>
          <w:tcPr>
            <w:tcW w:w="7971" w:type="dxa"/>
          </w:tcPr>
          <w:p w:rsidR="00844504" w:rsidRPr="00AC3078" w:rsidRDefault="00844504" w:rsidP="005169EC">
            <w:pPr>
              <w:pStyle w:val="NoSpacing"/>
              <w:rPr>
                <w:szCs w:val="24"/>
                <w:lang w:val="sr-Cyrl-CS"/>
              </w:rPr>
            </w:pPr>
            <w:r w:rsidRPr="00AC3078">
              <w:rPr>
                <w:szCs w:val="24"/>
                <w:lang w:val="sr-Cyrl-CS"/>
              </w:rPr>
              <w:t xml:space="preserve">Направљене презентације у </w:t>
            </w:r>
            <w:r w:rsidRPr="00AC3078">
              <w:rPr>
                <w:szCs w:val="24"/>
              </w:rPr>
              <w:t xml:space="preserve"> </w:t>
            </w:r>
            <w:r w:rsidRPr="00AC3078">
              <w:rPr>
                <w:szCs w:val="24"/>
                <w:lang w:val="sr-Cyrl-CS"/>
              </w:rPr>
              <w:t xml:space="preserve">програму </w:t>
            </w:r>
            <w:r w:rsidRPr="00AC3078">
              <w:rPr>
                <w:szCs w:val="24"/>
              </w:rPr>
              <w:t>Power Point</w:t>
            </w:r>
            <w:r w:rsidRPr="00AC3078">
              <w:rPr>
                <w:szCs w:val="24"/>
                <w:lang w:val="sr-Cyrl-CS"/>
              </w:rPr>
              <w:t xml:space="preserve">  а сваку од математичких игара и образовни софтвери.</w:t>
            </w:r>
          </w:p>
          <w:p w:rsidR="00844504" w:rsidRPr="00AC3078" w:rsidRDefault="00844504" w:rsidP="005169EC">
            <w:pPr>
              <w:pStyle w:val="NoSpacing"/>
              <w:rPr>
                <w:szCs w:val="24"/>
              </w:rPr>
            </w:pPr>
            <w:r w:rsidRPr="00AC3078">
              <w:rPr>
                <w:szCs w:val="24"/>
                <w:lang w:val="sr-Cyrl-CS"/>
              </w:rPr>
              <w:t xml:space="preserve">   - Све презентације обједињене у једну заједничку;</w:t>
            </w:r>
          </w:p>
          <w:p w:rsidR="00844504" w:rsidRPr="00AC3078" w:rsidRDefault="00844504" w:rsidP="005169EC">
            <w:pPr>
              <w:pStyle w:val="NoSpacing"/>
              <w:rPr>
                <w:szCs w:val="24"/>
                <w:lang w:val="sr-Cyrl-CS"/>
              </w:rPr>
            </w:pPr>
            <w:r w:rsidRPr="00AC3078">
              <w:rPr>
                <w:szCs w:val="24"/>
                <w:lang w:val="sr-Cyrl-CS"/>
              </w:rPr>
              <w:t xml:space="preserve">- Заједничка презентација као и ток пројекта представљени </w:t>
            </w:r>
          </w:p>
          <w:p w:rsidR="00844504" w:rsidRPr="00AC3078" w:rsidRDefault="00844504" w:rsidP="005169EC">
            <w:pPr>
              <w:pStyle w:val="NoSpacing"/>
              <w:rPr>
                <w:szCs w:val="24"/>
                <w:lang w:val="sr-Cyrl-CS"/>
              </w:rPr>
            </w:pPr>
            <w:r w:rsidRPr="00AC3078">
              <w:rPr>
                <w:szCs w:val="24"/>
                <w:lang w:val="sr-Cyrl-CS"/>
              </w:rPr>
              <w:t xml:space="preserve">  ученицима и наставницима ОШ „Доситеј Обрадовић“ </w:t>
            </w:r>
          </w:p>
        </w:tc>
      </w:tr>
    </w:tbl>
    <w:p w:rsidR="00844504" w:rsidRPr="00844504" w:rsidRDefault="00844504" w:rsidP="00905A48">
      <w:pPr>
        <w:ind w:left="947" w:right="803"/>
        <w:jc w:val="center"/>
        <w:rPr>
          <w:b/>
          <w:sz w:val="28"/>
        </w:rPr>
      </w:pPr>
    </w:p>
    <w:p w:rsidR="00905A48" w:rsidRPr="00905A48" w:rsidRDefault="00905A48" w:rsidP="0098757E">
      <w:pPr>
        <w:ind w:right="803"/>
        <w:rPr>
          <w:b/>
        </w:rPr>
      </w:pPr>
    </w:p>
    <w:p w:rsidR="008C49D9" w:rsidRDefault="008C49D9" w:rsidP="0098757E">
      <w:pPr>
        <w:ind w:right="803"/>
        <w:rPr>
          <w:b/>
        </w:rPr>
      </w:pPr>
    </w:p>
    <w:p w:rsidR="00AC3078" w:rsidRDefault="00AC3078" w:rsidP="0098757E">
      <w:pPr>
        <w:ind w:right="803"/>
        <w:rPr>
          <w:b/>
        </w:rPr>
      </w:pPr>
    </w:p>
    <w:p w:rsidR="00AC3078" w:rsidRDefault="00AC3078" w:rsidP="0098757E">
      <w:pPr>
        <w:ind w:right="803"/>
        <w:rPr>
          <w:b/>
        </w:rPr>
      </w:pPr>
    </w:p>
    <w:p w:rsidR="00AC3078" w:rsidRDefault="00AC3078" w:rsidP="0098757E">
      <w:pPr>
        <w:ind w:right="803"/>
        <w:rPr>
          <w:b/>
        </w:rPr>
      </w:pPr>
    </w:p>
    <w:p w:rsidR="00AC3078" w:rsidRDefault="00AC3078" w:rsidP="0098757E">
      <w:pPr>
        <w:ind w:right="803"/>
        <w:rPr>
          <w:b/>
        </w:rPr>
      </w:pPr>
    </w:p>
    <w:p w:rsidR="00AC3078" w:rsidRDefault="00AC3078" w:rsidP="0098757E">
      <w:pPr>
        <w:ind w:right="803"/>
        <w:rPr>
          <w:b/>
        </w:rPr>
      </w:pPr>
    </w:p>
    <w:p w:rsidR="00AC3078" w:rsidRDefault="00AC3078" w:rsidP="0098757E">
      <w:pPr>
        <w:ind w:right="803"/>
        <w:rPr>
          <w:b/>
        </w:rPr>
      </w:pPr>
    </w:p>
    <w:p w:rsidR="00AC3078" w:rsidRPr="00AC3078" w:rsidRDefault="00AC3078" w:rsidP="0098757E">
      <w:pPr>
        <w:ind w:right="803"/>
        <w:rPr>
          <w:b/>
        </w:rPr>
      </w:pPr>
    </w:p>
    <w:p w:rsidR="005055F9" w:rsidRDefault="005055F9">
      <w:pPr>
        <w:pStyle w:val="BodyText"/>
        <w:rPr>
          <w:b/>
          <w:sz w:val="19"/>
        </w:rPr>
      </w:pPr>
    </w:p>
    <w:p w:rsidR="005055F9" w:rsidRPr="005F7598" w:rsidRDefault="00763444" w:rsidP="005F7598">
      <w:pPr>
        <w:pStyle w:val="Heading1"/>
      </w:pPr>
      <w:bookmarkStart w:id="217" w:name="_bookmark93"/>
      <w:bookmarkStart w:id="218" w:name="_Toc212401082"/>
      <w:bookmarkEnd w:id="217"/>
      <w:r w:rsidRPr="005F7598">
        <w:lastRenderedPageBreak/>
        <w:t>ПЛАН ПРИПРЕМЕ ЗА ТАКМИЧЕЊЕ</w:t>
      </w:r>
      <w:bookmarkEnd w:id="218"/>
    </w:p>
    <w:p w:rsidR="005055F9" w:rsidRDefault="005055F9">
      <w:pPr>
        <w:pStyle w:val="BodyText"/>
        <w:spacing w:before="11"/>
        <w:rPr>
          <w:b/>
          <w:i/>
          <w:sz w:val="13"/>
        </w:rPr>
      </w:pPr>
    </w:p>
    <w:tbl>
      <w:tblPr>
        <w:tblStyle w:val="TableNormal1"/>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9"/>
        <w:gridCol w:w="5317"/>
        <w:gridCol w:w="2117"/>
        <w:gridCol w:w="1570"/>
      </w:tblGrid>
      <w:tr w:rsidR="005055F9">
        <w:trPr>
          <w:trHeight w:val="981"/>
        </w:trPr>
        <w:tc>
          <w:tcPr>
            <w:tcW w:w="689"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7"/>
            </w:pPr>
            <w:r>
              <w:t>Р.Б.</w:t>
            </w:r>
          </w:p>
        </w:tc>
        <w:tc>
          <w:tcPr>
            <w:tcW w:w="53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rPr>
                <w:i/>
              </w:rPr>
            </w:pPr>
            <w:r>
              <w:rPr>
                <w:i/>
              </w:rPr>
              <w:t>САДРЖАЈ</w:t>
            </w:r>
            <w:r>
              <w:rPr>
                <w:i/>
                <w:spacing w:val="-1"/>
              </w:rPr>
              <w:t xml:space="preserve"> </w:t>
            </w:r>
            <w:r>
              <w:rPr>
                <w:i/>
              </w:rPr>
              <w:t>РАДА</w:t>
            </w:r>
          </w:p>
        </w:tc>
        <w:tc>
          <w:tcPr>
            <w:tcW w:w="21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rPr>
                <w:i/>
              </w:rPr>
            </w:pPr>
            <w:r>
              <w:rPr>
                <w:i/>
              </w:rPr>
              <w:t>НОСИОЦИ</w:t>
            </w:r>
          </w:p>
        </w:tc>
        <w:tc>
          <w:tcPr>
            <w:tcW w:w="1570"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rPr>
                <w:i/>
              </w:rPr>
            </w:pPr>
            <w:r>
              <w:rPr>
                <w:i/>
              </w:rPr>
              <w:t>ВРЕМЕ</w:t>
            </w:r>
          </w:p>
        </w:tc>
      </w:tr>
      <w:tr w:rsidR="005055F9">
        <w:trPr>
          <w:trHeight w:val="1274"/>
        </w:trPr>
        <w:tc>
          <w:tcPr>
            <w:tcW w:w="689"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7"/>
            </w:pPr>
            <w:r>
              <w:t>1.</w:t>
            </w:r>
          </w:p>
        </w:tc>
        <w:tc>
          <w:tcPr>
            <w:tcW w:w="53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Укључивање</w:t>
            </w:r>
            <w:r>
              <w:rPr>
                <w:spacing w:val="-2"/>
              </w:rPr>
              <w:t xml:space="preserve"> </w:t>
            </w:r>
            <w:r>
              <w:t>ученика</w:t>
            </w:r>
            <w:r>
              <w:rPr>
                <w:spacing w:val="-1"/>
              </w:rPr>
              <w:t xml:space="preserve"> </w:t>
            </w:r>
            <w:r>
              <w:t>у</w:t>
            </w:r>
            <w:r>
              <w:rPr>
                <w:spacing w:val="-3"/>
              </w:rPr>
              <w:t xml:space="preserve"> </w:t>
            </w:r>
            <w:r>
              <w:t>додатну</w:t>
            </w:r>
            <w:r>
              <w:rPr>
                <w:spacing w:val="-4"/>
              </w:rPr>
              <w:t xml:space="preserve"> </w:t>
            </w:r>
            <w:r>
              <w:t>наставу</w:t>
            </w:r>
          </w:p>
        </w:tc>
        <w:tc>
          <w:tcPr>
            <w:tcW w:w="21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line="276" w:lineRule="auto"/>
              <w:ind w:left="105" w:right="900"/>
            </w:pPr>
            <w:r>
              <w:t>Предметни</w:t>
            </w:r>
            <w:r>
              <w:rPr>
                <w:spacing w:val="-52"/>
              </w:rPr>
              <w:t xml:space="preserve"> </w:t>
            </w:r>
            <w:r>
              <w:t>наставници</w:t>
            </w:r>
          </w:p>
        </w:tc>
        <w:tc>
          <w:tcPr>
            <w:tcW w:w="1570"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IX</w:t>
            </w:r>
          </w:p>
        </w:tc>
      </w:tr>
      <w:tr w:rsidR="005055F9">
        <w:trPr>
          <w:trHeight w:val="1473"/>
        </w:trPr>
        <w:tc>
          <w:tcPr>
            <w:tcW w:w="689" w:type="dxa"/>
          </w:tcPr>
          <w:p w:rsidR="005055F9" w:rsidRDefault="005055F9">
            <w:pPr>
              <w:pStyle w:val="TableParagraph"/>
              <w:rPr>
                <w:b/>
                <w:i/>
                <w:sz w:val="24"/>
              </w:rPr>
            </w:pPr>
          </w:p>
          <w:p w:rsidR="005055F9" w:rsidRDefault="005055F9">
            <w:pPr>
              <w:pStyle w:val="TableParagraph"/>
              <w:spacing w:before="10"/>
              <w:rPr>
                <w:b/>
                <w:i/>
                <w:sz w:val="18"/>
              </w:rPr>
            </w:pPr>
          </w:p>
          <w:p w:rsidR="005055F9" w:rsidRDefault="00763444">
            <w:pPr>
              <w:pStyle w:val="TableParagraph"/>
              <w:ind w:left="107"/>
            </w:pPr>
            <w:r>
              <w:t>2.</w:t>
            </w:r>
          </w:p>
        </w:tc>
        <w:tc>
          <w:tcPr>
            <w:tcW w:w="5317" w:type="dxa"/>
          </w:tcPr>
          <w:p w:rsidR="005055F9" w:rsidRDefault="005055F9">
            <w:pPr>
              <w:pStyle w:val="TableParagraph"/>
              <w:rPr>
                <w:b/>
                <w:i/>
                <w:sz w:val="24"/>
              </w:rPr>
            </w:pPr>
          </w:p>
          <w:p w:rsidR="005055F9" w:rsidRDefault="005055F9">
            <w:pPr>
              <w:pStyle w:val="TableParagraph"/>
              <w:spacing w:before="10"/>
              <w:rPr>
                <w:b/>
                <w:i/>
                <w:sz w:val="18"/>
              </w:rPr>
            </w:pPr>
          </w:p>
          <w:p w:rsidR="005055F9" w:rsidRDefault="00763444">
            <w:pPr>
              <w:pStyle w:val="TableParagraph"/>
              <w:spacing w:line="276" w:lineRule="auto"/>
              <w:ind w:left="105"/>
            </w:pPr>
            <w:r>
              <w:t>Идентификација</w:t>
            </w:r>
            <w:r>
              <w:rPr>
                <w:spacing w:val="50"/>
              </w:rPr>
              <w:t xml:space="preserve"> </w:t>
            </w:r>
            <w:r>
              <w:t>ученика</w:t>
            </w:r>
            <w:r>
              <w:rPr>
                <w:spacing w:val="52"/>
              </w:rPr>
              <w:t xml:space="preserve"> </w:t>
            </w:r>
            <w:r>
              <w:t>који</w:t>
            </w:r>
            <w:r>
              <w:rPr>
                <w:spacing w:val="51"/>
              </w:rPr>
              <w:t xml:space="preserve"> </w:t>
            </w:r>
            <w:r>
              <w:t>ће</w:t>
            </w:r>
            <w:r>
              <w:rPr>
                <w:spacing w:val="52"/>
              </w:rPr>
              <w:t xml:space="preserve"> </w:t>
            </w:r>
            <w:r>
              <w:t>учествовати</w:t>
            </w:r>
            <w:r>
              <w:rPr>
                <w:spacing w:val="49"/>
              </w:rPr>
              <w:t xml:space="preserve"> </w:t>
            </w:r>
            <w:r>
              <w:t>на</w:t>
            </w:r>
            <w:r>
              <w:rPr>
                <w:spacing w:val="-52"/>
              </w:rPr>
              <w:t xml:space="preserve"> </w:t>
            </w:r>
            <w:r>
              <w:t>такмичењима</w:t>
            </w:r>
          </w:p>
        </w:tc>
        <w:tc>
          <w:tcPr>
            <w:tcW w:w="2117" w:type="dxa"/>
          </w:tcPr>
          <w:p w:rsidR="005055F9" w:rsidRDefault="005055F9">
            <w:pPr>
              <w:pStyle w:val="TableParagraph"/>
              <w:rPr>
                <w:b/>
                <w:i/>
                <w:sz w:val="24"/>
              </w:rPr>
            </w:pPr>
          </w:p>
          <w:p w:rsidR="005055F9" w:rsidRDefault="005055F9">
            <w:pPr>
              <w:pStyle w:val="TableParagraph"/>
              <w:spacing w:before="10"/>
              <w:rPr>
                <w:b/>
                <w:i/>
                <w:sz w:val="18"/>
              </w:rPr>
            </w:pPr>
          </w:p>
          <w:p w:rsidR="005055F9" w:rsidRDefault="00763444">
            <w:pPr>
              <w:pStyle w:val="TableParagraph"/>
              <w:spacing w:line="276" w:lineRule="auto"/>
              <w:ind w:left="105" w:right="900"/>
            </w:pPr>
            <w:r>
              <w:t>Предметни</w:t>
            </w:r>
            <w:r>
              <w:rPr>
                <w:spacing w:val="-52"/>
              </w:rPr>
              <w:t xml:space="preserve"> </w:t>
            </w:r>
            <w:r>
              <w:t>наставници</w:t>
            </w:r>
          </w:p>
        </w:tc>
        <w:tc>
          <w:tcPr>
            <w:tcW w:w="1570" w:type="dxa"/>
          </w:tcPr>
          <w:p w:rsidR="005055F9" w:rsidRDefault="005055F9">
            <w:pPr>
              <w:pStyle w:val="TableParagraph"/>
              <w:rPr>
                <w:b/>
                <w:i/>
                <w:sz w:val="24"/>
              </w:rPr>
            </w:pPr>
          </w:p>
          <w:p w:rsidR="005055F9" w:rsidRDefault="005055F9">
            <w:pPr>
              <w:pStyle w:val="TableParagraph"/>
              <w:spacing w:before="10"/>
              <w:rPr>
                <w:b/>
                <w:i/>
                <w:sz w:val="18"/>
              </w:rPr>
            </w:pPr>
          </w:p>
          <w:p w:rsidR="005055F9" w:rsidRDefault="00763444">
            <w:pPr>
              <w:pStyle w:val="TableParagraph"/>
              <w:ind w:left="105"/>
            </w:pPr>
            <w:r>
              <w:t>IX</w:t>
            </w:r>
          </w:p>
        </w:tc>
      </w:tr>
      <w:tr w:rsidR="005055F9">
        <w:trPr>
          <w:trHeight w:val="1473"/>
        </w:trPr>
        <w:tc>
          <w:tcPr>
            <w:tcW w:w="689"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7"/>
            </w:pPr>
            <w:r>
              <w:t>3.</w:t>
            </w:r>
          </w:p>
        </w:tc>
        <w:tc>
          <w:tcPr>
            <w:tcW w:w="53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line="276" w:lineRule="auto"/>
              <w:ind w:left="105"/>
            </w:pPr>
            <w:r>
              <w:t>Организовање</w:t>
            </w:r>
            <w:r>
              <w:rPr>
                <w:spacing w:val="8"/>
              </w:rPr>
              <w:t xml:space="preserve"> </w:t>
            </w:r>
            <w:r>
              <w:t>припреме</w:t>
            </w:r>
            <w:r>
              <w:rPr>
                <w:spacing w:val="5"/>
              </w:rPr>
              <w:t xml:space="preserve"> </w:t>
            </w:r>
            <w:r>
              <w:t>за</w:t>
            </w:r>
            <w:r>
              <w:rPr>
                <w:spacing w:val="8"/>
              </w:rPr>
              <w:t xml:space="preserve"> </w:t>
            </w:r>
            <w:r>
              <w:t>школско</w:t>
            </w:r>
            <w:r>
              <w:rPr>
                <w:spacing w:val="7"/>
              </w:rPr>
              <w:t xml:space="preserve"> </w:t>
            </w:r>
            <w:r>
              <w:t>такмичење</w:t>
            </w:r>
            <w:r>
              <w:rPr>
                <w:spacing w:val="5"/>
              </w:rPr>
              <w:t xml:space="preserve"> </w:t>
            </w:r>
            <w:r>
              <w:t>по</w:t>
            </w:r>
            <w:r>
              <w:rPr>
                <w:spacing w:val="-52"/>
              </w:rPr>
              <w:t xml:space="preserve"> </w:t>
            </w:r>
            <w:r>
              <w:t>предметима</w:t>
            </w:r>
          </w:p>
        </w:tc>
        <w:tc>
          <w:tcPr>
            <w:tcW w:w="21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line="276" w:lineRule="auto"/>
              <w:ind w:left="105" w:right="900"/>
            </w:pPr>
            <w:r>
              <w:t>Предметни</w:t>
            </w:r>
            <w:r>
              <w:rPr>
                <w:spacing w:val="-52"/>
              </w:rPr>
              <w:t xml:space="preserve"> </w:t>
            </w:r>
            <w:r>
              <w:t>наставници</w:t>
            </w:r>
          </w:p>
        </w:tc>
        <w:tc>
          <w:tcPr>
            <w:tcW w:w="1570"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I</w:t>
            </w:r>
            <w:r>
              <w:rPr>
                <w:spacing w:val="-5"/>
              </w:rPr>
              <w:t xml:space="preserve"> </w:t>
            </w:r>
            <w:r>
              <w:t>–</w:t>
            </w:r>
            <w:r>
              <w:rPr>
                <w:spacing w:val="1"/>
              </w:rPr>
              <w:t xml:space="preserve"> </w:t>
            </w:r>
            <w:r>
              <w:t>II</w:t>
            </w:r>
          </w:p>
        </w:tc>
      </w:tr>
      <w:tr w:rsidR="005055F9">
        <w:trPr>
          <w:trHeight w:val="1471"/>
        </w:trPr>
        <w:tc>
          <w:tcPr>
            <w:tcW w:w="689" w:type="dxa"/>
          </w:tcPr>
          <w:p w:rsidR="005055F9" w:rsidRDefault="005055F9">
            <w:pPr>
              <w:pStyle w:val="TableParagraph"/>
              <w:rPr>
                <w:b/>
                <w:i/>
                <w:sz w:val="24"/>
              </w:rPr>
            </w:pPr>
          </w:p>
          <w:p w:rsidR="005055F9" w:rsidRDefault="00763444">
            <w:pPr>
              <w:pStyle w:val="TableParagraph"/>
              <w:spacing w:before="214"/>
              <w:ind w:left="107"/>
            </w:pPr>
            <w:r>
              <w:t>4.</w:t>
            </w:r>
          </w:p>
        </w:tc>
        <w:tc>
          <w:tcPr>
            <w:tcW w:w="5317" w:type="dxa"/>
          </w:tcPr>
          <w:p w:rsidR="005055F9" w:rsidRDefault="005055F9">
            <w:pPr>
              <w:pStyle w:val="TableParagraph"/>
              <w:rPr>
                <w:b/>
                <w:i/>
                <w:sz w:val="24"/>
              </w:rPr>
            </w:pPr>
          </w:p>
          <w:p w:rsidR="005055F9" w:rsidRDefault="00763444">
            <w:pPr>
              <w:pStyle w:val="TableParagraph"/>
              <w:spacing w:before="214"/>
              <w:ind w:left="105"/>
            </w:pPr>
            <w:r>
              <w:t>Анализа</w:t>
            </w:r>
            <w:r>
              <w:rPr>
                <w:spacing w:val="-4"/>
              </w:rPr>
              <w:t xml:space="preserve"> </w:t>
            </w:r>
            <w:r>
              <w:t>резултата</w:t>
            </w:r>
            <w:r>
              <w:rPr>
                <w:spacing w:val="-4"/>
              </w:rPr>
              <w:t xml:space="preserve"> </w:t>
            </w:r>
            <w:r>
              <w:t>на</w:t>
            </w:r>
            <w:r>
              <w:rPr>
                <w:spacing w:val="-3"/>
              </w:rPr>
              <w:t xml:space="preserve"> </w:t>
            </w:r>
            <w:r>
              <w:t>школским</w:t>
            </w:r>
            <w:r>
              <w:rPr>
                <w:spacing w:val="-5"/>
              </w:rPr>
              <w:t xml:space="preserve"> </w:t>
            </w:r>
            <w:r>
              <w:t>такмичењима</w:t>
            </w:r>
          </w:p>
        </w:tc>
        <w:tc>
          <w:tcPr>
            <w:tcW w:w="2117" w:type="dxa"/>
          </w:tcPr>
          <w:p w:rsidR="005055F9" w:rsidRDefault="005055F9">
            <w:pPr>
              <w:pStyle w:val="TableParagraph"/>
              <w:rPr>
                <w:b/>
                <w:i/>
                <w:sz w:val="24"/>
              </w:rPr>
            </w:pPr>
          </w:p>
          <w:p w:rsidR="005055F9" w:rsidRDefault="00763444">
            <w:pPr>
              <w:pStyle w:val="TableParagraph"/>
              <w:spacing w:before="214"/>
              <w:ind w:left="105"/>
            </w:pPr>
            <w:r>
              <w:t>Стручна</w:t>
            </w:r>
            <w:r>
              <w:rPr>
                <w:spacing w:val="-2"/>
              </w:rPr>
              <w:t xml:space="preserve"> </w:t>
            </w:r>
            <w:r>
              <w:t>већа</w:t>
            </w:r>
          </w:p>
        </w:tc>
        <w:tc>
          <w:tcPr>
            <w:tcW w:w="1570" w:type="dxa"/>
          </w:tcPr>
          <w:p w:rsidR="005055F9" w:rsidRDefault="005055F9">
            <w:pPr>
              <w:pStyle w:val="TableParagraph"/>
              <w:rPr>
                <w:b/>
                <w:i/>
                <w:sz w:val="24"/>
              </w:rPr>
            </w:pPr>
          </w:p>
          <w:p w:rsidR="005055F9" w:rsidRDefault="00763444">
            <w:pPr>
              <w:pStyle w:val="TableParagraph"/>
              <w:spacing w:before="214"/>
              <w:ind w:left="105"/>
            </w:pPr>
            <w:r>
              <w:t>I</w:t>
            </w:r>
            <w:r>
              <w:rPr>
                <w:spacing w:val="-5"/>
              </w:rPr>
              <w:t xml:space="preserve"> </w:t>
            </w:r>
            <w:r>
              <w:t>–</w:t>
            </w:r>
            <w:r>
              <w:rPr>
                <w:spacing w:val="1"/>
              </w:rPr>
              <w:t xml:space="preserve"> </w:t>
            </w:r>
            <w:r>
              <w:t>II</w:t>
            </w:r>
          </w:p>
        </w:tc>
      </w:tr>
      <w:tr w:rsidR="005055F9">
        <w:trPr>
          <w:trHeight w:val="1473"/>
        </w:trPr>
        <w:tc>
          <w:tcPr>
            <w:tcW w:w="689"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7"/>
            </w:pPr>
            <w:r>
              <w:t>5.</w:t>
            </w:r>
          </w:p>
        </w:tc>
        <w:tc>
          <w:tcPr>
            <w:tcW w:w="53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Припремање</w:t>
            </w:r>
            <w:r>
              <w:rPr>
                <w:spacing w:val="-3"/>
              </w:rPr>
              <w:t xml:space="preserve"> </w:t>
            </w:r>
            <w:r>
              <w:t>ученика</w:t>
            </w:r>
            <w:r>
              <w:rPr>
                <w:spacing w:val="-3"/>
              </w:rPr>
              <w:t xml:space="preserve"> </w:t>
            </w:r>
            <w:r>
              <w:t>за</w:t>
            </w:r>
            <w:r>
              <w:rPr>
                <w:spacing w:val="-2"/>
              </w:rPr>
              <w:t xml:space="preserve"> </w:t>
            </w:r>
            <w:r>
              <w:t>општинска</w:t>
            </w:r>
            <w:r>
              <w:rPr>
                <w:spacing w:val="-3"/>
              </w:rPr>
              <w:t xml:space="preserve"> </w:t>
            </w:r>
            <w:r>
              <w:t>такмичења</w:t>
            </w:r>
          </w:p>
        </w:tc>
        <w:tc>
          <w:tcPr>
            <w:tcW w:w="21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line="276" w:lineRule="auto"/>
              <w:ind w:left="105" w:right="900"/>
            </w:pPr>
            <w:r>
              <w:t>Предметни</w:t>
            </w:r>
            <w:r>
              <w:rPr>
                <w:spacing w:val="-52"/>
              </w:rPr>
              <w:t xml:space="preserve"> </w:t>
            </w:r>
            <w:r>
              <w:t>наставници</w:t>
            </w:r>
          </w:p>
        </w:tc>
        <w:tc>
          <w:tcPr>
            <w:tcW w:w="1570"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II</w:t>
            </w:r>
            <w:r>
              <w:rPr>
                <w:spacing w:val="-4"/>
              </w:rPr>
              <w:t xml:space="preserve"> </w:t>
            </w:r>
            <w:r>
              <w:t>– III</w:t>
            </w:r>
          </w:p>
        </w:tc>
      </w:tr>
      <w:tr w:rsidR="005055F9">
        <w:trPr>
          <w:trHeight w:val="781"/>
        </w:trPr>
        <w:tc>
          <w:tcPr>
            <w:tcW w:w="689" w:type="dxa"/>
          </w:tcPr>
          <w:p w:rsidR="005055F9" w:rsidRDefault="00763444">
            <w:pPr>
              <w:pStyle w:val="TableParagraph"/>
              <w:spacing w:before="147"/>
              <w:ind w:left="107"/>
            </w:pPr>
            <w:r>
              <w:t>6.</w:t>
            </w:r>
          </w:p>
        </w:tc>
        <w:tc>
          <w:tcPr>
            <w:tcW w:w="5317" w:type="dxa"/>
          </w:tcPr>
          <w:p w:rsidR="005055F9" w:rsidRDefault="00763444">
            <w:pPr>
              <w:pStyle w:val="TableParagraph"/>
              <w:spacing w:before="1"/>
              <w:ind w:left="105"/>
            </w:pPr>
            <w:r>
              <w:t>Анализа</w:t>
            </w:r>
            <w:r>
              <w:rPr>
                <w:spacing w:val="-3"/>
              </w:rPr>
              <w:t xml:space="preserve"> </w:t>
            </w:r>
            <w:r>
              <w:t>резултата</w:t>
            </w:r>
            <w:r>
              <w:rPr>
                <w:spacing w:val="-2"/>
              </w:rPr>
              <w:t xml:space="preserve"> </w:t>
            </w:r>
            <w:r>
              <w:t>на</w:t>
            </w:r>
            <w:r>
              <w:rPr>
                <w:spacing w:val="-3"/>
              </w:rPr>
              <w:t xml:space="preserve"> </w:t>
            </w:r>
            <w:r>
              <w:t>општинском</w:t>
            </w:r>
            <w:r>
              <w:rPr>
                <w:spacing w:val="-2"/>
              </w:rPr>
              <w:t xml:space="preserve"> </w:t>
            </w:r>
            <w:r>
              <w:t>нивоу</w:t>
            </w:r>
            <w:r>
              <w:rPr>
                <w:spacing w:val="-5"/>
              </w:rPr>
              <w:t xml:space="preserve"> </w:t>
            </w:r>
            <w:r>
              <w:t>такмичења</w:t>
            </w:r>
          </w:p>
        </w:tc>
        <w:tc>
          <w:tcPr>
            <w:tcW w:w="2117" w:type="dxa"/>
          </w:tcPr>
          <w:p w:rsidR="005055F9" w:rsidRDefault="00763444">
            <w:pPr>
              <w:pStyle w:val="TableParagraph"/>
              <w:spacing w:before="1" w:line="278" w:lineRule="auto"/>
              <w:ind w:left="105" w:right="900"/>
            </w:pPr>
            <w:r>
              <w:t>Предметни</w:t>
            </w:r>
            <w:r>
              <w:rPr>
                <w:spacing w:val="-52"/>
              </w:rPr>
              <w:t xml:space="preserve"> </w:t>
            </w:r>
            <w:r>
              <w:t>наставници</w:t>
            </w:r>
          </w:p>
        </w:tc>
        <w:tc>
          <w:tcPr>
            <w:tcW w:w="1570" w:type="dxa"/>
          </w:tcPr>
          <w:p w:rsidR="005055F9" w:rsidRDefault="00763444">
            <w:pPr>
              <w:pStyle w:val="TableParagraph"/>
              <w:spacing w:before="147"/>
              <w:ind w:left="105"/>
            </w:pPr>
            <w:r>
              <w:t>II</w:t>
            </w:r>
            <w:r>
              <w:rPr>
                <w:spacing w:val="-4"/>
              </w:rPr>
              <w:t xml:space="preserve"> </w:t>
            </w:r>
            <w:r>
              <w:t>– III</w:t>
            </w:r>
          </w:p>
        </w:tc>
      </w:tr>
      <w:tr w:rsidR="005055F9">
        <w:trPr>
          <w:trHeight w:val="782"/>
        </w:trPr>
        <w:tc>
          <w:tcPr>
            <w:tcW w:w="689" w:type="dxa"/>
          </w:tcPr>
          <w:p w:rsidR="005055F9" w:rsidRDefault="00763444">
            <w:pPr>
              <w:pStyle w:val="TableParagraph"/>
              <w:spacing w:before="147"/>
              <w:ind w:left="107"/>
            </w:pPr>
            <w:r>
              <w:t>7.</w:t>
            </w:r>
          </w:p>
        </w:tc>
        <w:tc>
          <w:tcPr>
            <w:tcW w:w="5317" w:type="dxa"/>
          </w:tcPr>
          <w:p w:rsidR="005055F9" w:rsidRDefault="00763444">
            <w:pPr>
              <w:pStyle w:val="TableParagraph"/>
              <w:spacing w:before="1" w:line="278" w:lineRule="auto"/>
              <w:ind w:left="105"/>
            </w:pPr>
            <w:r>
              <w:t>Припремање</w:t>
            </w:r>
            <w:r>
              <w:rPr>
                <w:spacing w:val="-9"/>
              </w:rPr>
              <w:t xml:space="preserve"> </w:t>
            </w:r>
            <w:r>
              <w:t>ученика</w:t>
            </w:r>
            <w:r>
              <w:rPr>
                <w:spacing w:val="-8"/>
              </w:rPr>
              <w:t xml:space="preserve"> </w:t>
            </w:r>
            <w:r>
              <w:t>који</w:t>
            </w:r>
            <w:r>
              <w:rPr>
                <w:spacing w:val="-10"/>
              </w:rPr>
              <w:t xml:space="preserve"> </w:t>
            </w:r>
            <w:r>
              <w:t>су</w:t>
            </w:r>
            <w:r>
              <w:rPr>
                <w:spacing w:val="-11"/>
              </w:rPr>
              <w:t xml:space="preserve"> </w:t>
            </w:r>
            <w:r>
              <w:t>се</w:t>
            </w:r>
            <w:r>
              <w:rPr>
                <w:spacing w:val="-9"/>
              </w:rPr>
              <w:t xml:space="preserve"> </w:t>
            </w:r>
            <w:r>
              <w:t>пласирали</w:t>
            </w:r>
            <w:r>
              <w:rPr>
                <w:spacing w:val="-9"/>
              </w:rPr>
              <w:t xml:space="preserve"> </w:t>
            </w:r>
            <w:r>
              <w:t>на</w:t>
            </w:r>
            <w:r>
              <w:rPr>
                <w:spacing w:val="-9"/>
              </w:rPr>
              <w:t xml:space="preserve"> </w:t>
            </w:r>
            <w:r>
              <w:t>окружна</w:t>
            </w:r>
            <w:r>
              <w:rPr>
                <w:spacing w:val="-52"/>
              </w:rPr>
              <w:t xml:space="preserve"> </w:t>
            </w:r>
            <w:r>
              <w:t>такмичења</w:t>
            </w:r>
          </w:p>
        </w:tc>
        <w:tc>
          <w:tcPr>
            <w:tcW w:w="2117" w:type="dxa"/>
          </w:tcPr>
          <w:p w:rsidR="005055F9" w:rsidRDefault="00763444">
            <w:pPr>
              <w:pStyle w:val="TableParagraph"/>
              <w:spacing w:before="1" w:line="278" w:lineRule="auto"/>
              <w:ind w:left="105" w:right="900"/>
            </w:pPr>
            <w:r>
              <w:t>Предметни</w:t>
            </w:r>
            <w:r>
              <w:rPr>
                <w:spacing w:val="-52"/>
              </w:rPr>
              <w:t xml:space="preserve"> </w:t>
            </w:r>
            <w:r>
              <w:t>наставници</w:t>
            </w:r>
          </w:p>
        </w:tc>
        <w:tc>
          <w:tcPr>
            <w:tcW w:w="1570" w:type="dxa"/>
          </w:tcPr>
          <w:p w:rsidR="005055F9" w:rsidRDefault="00763444">
            <w:pPr>
              <w:pStyle w:val="TableParagraph"/>
              <w:spacing w:before="147"/>
              <w:ind w:left="105"/>
            </w:pPr>
            <w:r>
              <w:t>III</w:t>
            </w:r>
            <w:r>
              <w:rPr>
                <w:spacing w:val="-5"/>
              </w:rPr>
              <w:t xml:space="preserve"> </w:t>
            </w:r>
            <w:r>
              <w:t>– IV</w:t>
            </w:r>
          </w:p>
        </w:tc>
      </w:tr>
      <w:tr w:rsidR="005055F9">
        <w:trPr>
          <w:trHeight w:val="782"/>
        </w:trPr>
        <w:tc>
          <w:tcPr>
            <w:tcW w:w="689" w:type="dxa"/>
          </w:tcPr>
          <w:p w:rsidR="005055F9" w:rsidRDefault="00763444">
            <w:pPr>
              <w:pStyle w:val="TableParagraph"/>
              <w:spacing w:before="148"/>
              <w:ind w:left="107"/>
            </w:pPr>
            <w:r>
              <w:t>8.</w:t>
            </w:r>
          </w:p>
        </w:tc>
        <w:tc>
          <w:tcPr>
            <w:tcW w:w="5317" w:type="dxa"/>
          </w:tcPr>
          <w:p w:rsidR="005055F9" w:rsidRDefault="00763444">
            <w:pPr>
              <w:pStyle w:val="TableParagraph"/>
              <w:tabs>
                <w:tab w:val="left" w:pos="1173"/>
                <w:tab w:val="left" w:pos="2355"/>
                <w:tab w:val="left" w:pos="2850"/>
                <w:tab w:val="left" w:pos="4409"/>
              </w:tabs>
              <w:spacing w:before="1" w:line="278" w:lineRule="auto"/>
              <w:ind w:left="105" w:right="99"/>
            </w:pPr>
            <w:r>
              <w:t>Анализа</w:t>
            </w:r>
            <w:r>
              <w:tab/>
              <w:t>резултата</w:t>
            </w:r>
            <w:r>
              <w:tab/>
              <w:t>на</w:t>
            </w:r>
            <w:r>
              <w:tab/>
              <w:t>такмичењима</w:t>
            </w:r>
            <w:r>
              <w:tab/>
            </w:r>
            <w:r>
              <w:rPr>
                <w:spacing w:val="-1"/>
              </w:rPr>
              <w:t>школске</w:t>
            </w:r>
            <w:r>
              <w:rPr>
                <w:spacing w:val="-52"/>
              </w:rPr>
              <w:t xml:space="preserve"> </w:t>
            </w:r>
            <w:r w:rsidR="00844504">
              <w:t>2025/2026</w:t>
            </w:r>
            <w:r>
              <w:t>. године</w:t>
            </w:r>
          </w:p>
        </w:tc>
        <w:tc>
          <w:tcPr>
            <w:tcW w:w="2117" w:type="dxa"/>
          </w:tcPr>
          <w:p w:rsidR="005055F9" w:rsidRDefault="00763444">
            <w:pPr>
              <w:pStyle w:val="TableParagraph"/>
              <w:tabs>
                <w:tab w:val="left" w:pos="1268"/>
              </w:tabs>
              <w:spacing w:before="1" w:line="278" w:lineRule="auto"/>
              <w:ind w:left="105" w:right="99"/>
            </w:pPr>
            <w:r>
              <w:t>Педагог,</w:t>
            </w:r>
            <w:r>
              <w:tab/>
            </w:r>
            <w:r>
              <w:rPr>
                <w:spacing w:val="-1"/>
              </w:rPr>
              <w:t>стручна</w:t>
            </w:r>
            <w:r>
              <w:rPr>
                <w:spacing w:val="-52"/>
              </w:rPr>
              <w:t xml:space="preserve"> </w:t>
            </w:r>
            <w:r>
              <w:t>већа</w:t>
            </w:r>
          </w:p>
        </w:tc>
        <w:tc>
          <w:tcPr>
            <w:tcW w:w="1570" w:type="dxa"/>
          </w:tcPr>
          <w:p w:rsidR="005055F9" w:rsidRDefault="00763444">
            <w:pPr>
              <w:pStyle w:val="TableParagraph"/>
              <w:spacing w:before="148"/>
              <w:ind w:left="105"/>
            </w:pPr>
            <w:r>
              <w:t>V</w:t>
            </w:r>
          </w:p>
        </w:tc>
      </w:tr>
    </w:tbl>
    <w:p w:rsidR="0098757E" w:rsidRDefault="0098757E" w:rsidP="005F7598">
      <w:pPr>
        <w:pStyle w:val="Heading1"/>
      </w:pPr>
      <w:bookmarkStart w:id="219" w:name="_bookmark94"/>
      <w:bookmarkEnd w:id="219"/>
    </w:p>
    <w:p w:rsidR="007764DD" w:rsidRDefault="007764DD" w:rsidP="005F7598">
      <w:pPr>
        <w:pStyle w:val="Heading1"/>
      </w:pPr>
    </w:p>
    <w:p w:rsidR="00AC3078" w:rsidRDefault="00AC3078" w:rsidP="005F7598">
      <w:pPr>
        <w:pStyle w:val="Heading1"/>
      </w:pPr>
    </w:p>
    <w:p w:rsidR="00AC3078" w:rsidRDefault="00AC3078" w:rsidP="005F7598">
      <w:pPr>
        <w:pStyle w:val="Heading1"/>
      </w:pPr>
    </w:p>
    <w:p w:rsidR="00AC3078" w:rsidRDefault="00AC3078" w:rsidP="005F7598">
      <w:pPr>
        <w:pStyle w:val="Heading1"/>
      </w:pPr>
    </w:p>
    <w:p w:rsidR="00AC3078" w:rsidRDefault="00AC3078" w:rsidP="005F7598">
      <w:pPr>
        <w:pStyle w:val="Heading1"/>
      </w:pPr>
    </w:p>
    <w:p w:rsidR="00AC3078" w:rsidRPr="00AC3078" w:rsidRDefault="00AC3078" w:rsidP="005F7598">
      <w:pPr>
        <w:pStyle w:val="Heading1"/>
      </w:pPr>
    </w:p>
    <w:p w:rsidR="007764DD" w:rsidRPr="007764DD" w:rsidRDefault="007764DD" w:rsidP="005F7598">
      <w:pPr>
        <w:pStyle w:val="Heading1"/>
      </w:pPr>
    </w:p>
    <w:p w:rsidR="005055F9" w:rsidRPr="005F7598" w:rsidRDefault="00763444" w:rsidP="005F7598">
      <w:pPr>
        <w:pStyle w:val="Heading1"/>
      </w:pPr>
      <w:bookmarkStart w:id="220" w:name="_Toc212401083"/>
      <w:r w:rsidRPr="005F7598">
        <w:lastRenderedPageBreak/>
        <w:t>ПЛАН ПРИПРЕМЕ ЗА ЗАВРШНИ ИСПИТ</w:t>
      </w:r>
      <w:bookmarkEnd w:id="220"/>
    </w:p>
    <w:p w:rsidR="005055F9" w:rsidRDefault="005055F9">
      <w:pPr>
        <w:pStyle w:val="BodyText"/>
        <w:spacing w:before="2"/>
        <w:rPr>
          <w:b/>
          <w:i/>
          <w:sz w:val="14"/>
        </w:rPr>
      </w:pPr>
    </w:p>
    <w:tbl>
      <w:tblPr>
        <w:tblStyle w:val="TableNormal1"/>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9"/>
        <w:gridCol w:w="5317"/>
        <w:gridCol w:w="2117"/>
        <w:gridCol w:w="1570"/>
      </w:tblGrid>
      <w:tr w:rsidR="005055F9">
        <w:trPr>
          <w:trHeight w:val="981"/>
        </w:trPr>
        <w:tc>
          <w:tcPr>
            <w:tcW w:w="689" w:type="dxa"/>
          </w:tcPr>
          <w:p w:rsidR="005055F9" w:rsidRDefault="005055F9">
            <w:pPr>
              <w:pStyle w:val="TableParagraph"/>
              <w:rPr>
                <w:b/>
                <w:i/>
                <w:sz w:val="24"/>
              </w:rPr>
            </w:pPr>
          </w:p>
          <w:p w:rsidR="005055F9" w:rsidRDefault="00763444">
            <w:pPr>
              <w:pStyle w:val="TableParagraph"/>
              <w:spacing w:before="214"/>
              <w:ind w:left="107"/>
            </w:pPr>
            <w:r>
              <w:t>Р.Б.</w:t>
            </w:r>
          </w:p>
        </w:tc>
        <w:tc>
          <w:tcPr>
            <w:tcW w:w="5317" w:type="dxa"/>
          </w:tcPr>
          <w:p w:rsidR="005055F9" w:rsidRDefault="005055F9">
            <w:pPr>
              <w:pStyle w:val="TableParagraph"/>
              <w:rPr>
                <w:b/>
                <w:i/>
                <w:sz w:val="24"/>
              </w:rPr>
            </w:pPr>
          </w:p>
          <w:p w:rsidR="005055F9" w:rsidRDefault="00763444">
            <w:pPr>
              <w:pStyle w:val="TableParagraph"/>
              <w:spacing w:before="214"/>
              <w:ind w:left="1843" w:right="1837"/>
              <w:jc w:val="center"/>
              <w:rPr>
                <w:i/>
              </w:rPr>
            </w:pPr>
            <w:r>
              <w:rPr>
                <w:i/>
              </w:rPr>
              <w:t>САДРЖАЈ</w:t>
            </w:r>
            <w:r>
              <w:rPr>
                <w:i/>
                <w:spacing w:val="-1"/>
              </w:rPr>
              <w:t xml:space="preserve"> </w:t>
            </w:r>
            <w:r>
              <w:rPr>
                <w:i/>
              </w:rPr>
              <w:t>РАДА</w:t>
            </w:r>
          </w:p>
        </w:tc>
        <w:tc>
          <w:tcPr>
            <w:tcW w:w="2117" w:type="dxa"/>
          </w:tcPr>
          <w:p w:rsidR="005055F9" w:rsidRDefault="005055F9">
            <w:pPr>
              <w:pStyle w:val="TableParagraph"/>
              <w:rPr>
                <w:b/>
                <w:i/>
                <w:sz w:val="24"/>
              </w:rPr>
            </w:pPr>
          </w:p>
          <w:p w:rsidR="005055F9" w:rsidRDefault="00763444">
            <w:pPr>
              <w:pStyle w:val="TableParagraph"/>
              <w:spacing w:before="214"/>
              <w:ind w:left="105"/>
              <w:rPr>
                <w:i/>
              </w:rPr>
            </w:pPr>
            <w:r>
              <w:rPr>
                <w:i/>
              </w:rPr>
              <w:t>НОСИОЦИ</w:t>
            </w:r>
          </w:p>
        </w:tc>
        <w:tc>
          <w:tcPr>
            <w:tcW w:w="1570" w:type="dxa"/>
          </w:tcPr>
          <w:p w:rsidR="005055F9" w:rsidRDefault="005055F9">
            <w:pPr>
              <w:pStyle w:val="TableParagraph"/>
              <w:rPr>
                <w:b/>
                <w:i/>
                <w:sz w:val="24"/>
              </w:rPr>
            </w:pPr>
          </w:p>
          <w:p w:rsidR="005055F9" w:rsidRDefault="00763444">
            <w:pPr>
              <w:pStyle w:val="TableParagraph"/>
              <w:spacing w:before="214"/>
              <w:ind w:left="105"/>
              <w:rPr>
                <w:i/>
              </w:rPr>
            </w:pPr>
            <w:r>
              <w:rPr>
                <w:i/>
              </w:rPr>
              <w:t>ВРЕМЕ</w:t>
            </w:r>
          </w:p>
        </w:tc>
      </w:tr>
      <w:tr w:rsidR="005055F9">
        <w:trPr>
          <w:trHeight w:val="1271"/>
        </w:trPr>
        <w:tc>
          <w:tcPr>
            <w:tcW w:w="689"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7"/>
            </w:pPr>
            <w:r>
              <w:t>1.</w:t>
            </w:r>
          </w:p>
        </w:tc>
        <w:tc>
          <w:tcPr>
            <w:tcW w:w="53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Припремање</w:t>
            </w:r>
            <w:r>
              <w:rPr>
                <w:spacing w:val="-2"/>
              </w:rPr>
              <w:t xml:space="preserve"> </w:t>
            </w:r>
            <w:r>
              <w:t>ученика</w:t>
            </w:r>
            <w:r>
              <w:rPr>
                <w:spacing w:val="-2"/>
              </w:rPr>
              <w:t xml:space="preserve"> </w:t>
            </w:r>
            <w:r>
              <w:t>током</w:t>
            </w:r>
            <w:r>
              <w:rPr>
                <w:spacing w:val="-2"/>
              </w:rPr>
              <w:t xml:space="preserve"> </w:t>
            </w:r>
            <w:r>
              <w:t>часова</w:t>
            </w:r>
            <w:r>
              <w:rPr>
                <w:spacing w:val="-2"/>
              </w:rPr>
              <w:t xml:space="preserve"> </w:t>
            </w:r>
            <w:r>
              <w:t>редовне</w:t>
            </w:r>
            <w:r>
              <w:rPr>
                <w:spacing w:val="-1"/>
              </w:rPr>
              <w:t xml:space="preserve"> </w:t>
            </w:r>
            <w:r>
              <w:t>наставе</w:t>
            </w:r>
          </w:p>
        </w:tc>
        <w:tc>
          <w:tcPr>
            <w:tcW w:w="21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line="276" w:lineRule="auto"/>
              <w:ind w:left="105" w:right="900"/>
            </w:pPr>
            <w:r>
              <w:t>Предметни</w:t>
            </w:r>
            <w:r>
              <w:rPr>
                <w:spacing w:val="-52"/>
              </w:rPr>
              <w:t xml:space="preserve"> </w:t>
            </w:r>
            <w:r>
              <w:t>наставници</w:t>
            </w:r>
          </w:p>
        </w:tc>
        <w:tc>
          <w:tcPr>
            <w:tcW w:w="1570"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Током</w:t>
            </w:r>
            <w:r>
              <w:rPr>
                <w:spacing w:val="-1"/>
              </w:rPr>
              <w:t xml:space="preserve"> </w:t>
            </w:r>
            <w:r>
              <w:t>године</w:t>
            </w:r>
          </w:p>
        </w:tc>
      </w:tr>
      <w:tr w:rsidR="005055F9" w:rsidTr="00844504">
        <w:trPr>
          <w:trHeight w:val="947"/>
        </w:trPr>
        <w:tc>
          <w:tcPr>
            <w:tcW w:w="689"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7"/>
            </w:pPr>
            <w:r>
              <w:t>2.</w:t>
            </w:r>
          </w:p>
        </w:tc>
        <w:tc>
          <w:tcPr>
            <w:tcW w:w="53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line="276" w:lineRule="auto"/>
              <w:ind w:left="105"/>
            </w:pPr>
            <w:r>
              <w:t>Припремање</w:t>
            </w:r>
            <w:r>
              <w:rPr>
                <w:spacing w:val="11"/>
              </w:rPr>
              <w:t xml:space="preserve"> </w:t>
            </w:r>
            <w:r>
              <w:t>ученика</w:t>
            </w:r>
            <w:r>
              <w:rPr>
                <w:spacing w:val="11"/>
              </w:rPr>
              <w:t xml:space="preserve"> </w:t>
            </w:r>
            <w:r>
              <w:t>током</w:t>
            </w:r>
            <w:r>
              <w:rPr>
                <w:spacing w:val="11"/>
              </w:rPr>
              <w:t xml:space="preserve"> </w:t>
            </w:r>
            <w:r>
              <w:t>другог</w:t>
            </w:r>
            <w:r>
              <w:rPr>
                <w:spacing w:val="11"/>
              </w:rPr>
              <w:t xml:space="preserve"> </w:t>
            </w:r>
            <w:r>
              <w:t>полугодишта</w:t>
            </w:r>
            <w:r>
              <w:rPr>
                <w:spacing w:val="-52"/>
              </w:rPr>
              <w:t xml:space="preserve"> </w:t>
            </w:r>
            <w:r>
              <w:t>(према</w:t>
            </w:r>
            <w:r>
              <w:rPr>
                <w:spacing w:val="-1"/>
              </w:rPr>
              <w:t xml:space="preserve"> </w:t>
            </w:r>
            <w:r>
              <w:t>утврђеном</w:t>
            </w:r>
            <w:r>
              <w:rPr>
                <w:spacing w:val="-1"/>
              </w:rPr>
              <w:t xml:space="preserve"> </w:t>
            </w:r>
            <w:r>
              <w:t>распореду)</w:t>
            </w:r>
          </w:p>
        </w:tc>
        <w:tc>
          <w:tcPr>
            <w:tcW w:w="21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line="276" w:lineRule="auto"/>
              <w:ind w:left="105" w:right="900"/>
            </w:pPr>
            <w:r>
              <w:t>Предметни</w:t>
            </w:r>
            <w:r>
              <w:rPr>
                <w:spacing w:val="-52"/>
              </w:rPr>
              <w:t xml:space="preserve"> </w:t>
            </w:r>
            <w:r>
              <w:t>наставници</w:t>
            </w:r>
          </w:p>
        </w:tc>
        <w:tc>
          <w:tcPr>
            <w:tcW w:w="1570"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line="276" w:lineRule="auto"/>
              <w:ind w:left="105" w:right="194"/>
            </w:pPr>
            <w:r>
              <w:t>Друго</w:t>
            </w:r>
            <w:r>
              <w:rPr>
                <w:spacing w:val="1"/>
              </w:rPr>
              <w:t xml:space="preserve"> </w:t>
            </w:r>
            <w:r>
              <w:t>полугодиште</w:t>
            </w:r>
          </w:p>
        </w:tc>
      </w:tr>
      <w:tr w:rsidR="005055F9" w:rsidTr="00844504">
        <w:trPr>
          <w:trHeight w:val="810"/>
        </w:trPr>
        <w:tc>
          <w:tcPr>
            <w:tcW w:w="689" w:type="dxa"/>
          </w:tcPr>
          <w:p w:rsidR="005055F9" w:rsidRDefault="00763444">
            <w:pPr>
              <w:pStyle w:val="TableParagraph"/>
              <w:spacing w:before="1"/>
              <w:ind w:left="107"/>
            </w:pPr>
            <w:r>
              <w:t>3.</w:t>
            </w:r>
          </w:p>
        </w:tc>
        <w:tc>
          <w:tcPr>
            <w:tcW w:w="5317" w:type="dxa"/>
          </w:tcPr>
          <w:p w:rsidR="005055F9" w:rsidRDefault="00763444">
            <w:pPr>
              <w:pStyle w:val="TableParagraph"/>
              <w:tabs>
                <w:tab w:val="left" w:pos="1830"/>
                <w:tab w:val="left" w:pos="2973"/>
                <w:tab w:val="left" w:pos="3992"/>
                <w:tab w:val="left" w:pos="4590"/>
              </w:tabs>
              <w:spacing w:before="1" w:line="276" w:lineRule="auto"/>
              <w:ind w:left="105" w:right="97"/>
            </w:pPr>
            <w:r>
              <w:t>Организовање</w:t>
            </w:r>
            <w:r>
              <w:tab/>
              <w:t>пробног</w:t>
            </w:r>
            <w:r>
              <w:tab/>
              <w:t>испита</w:t>
            </w:r>
            <w:r>
              <w:tab/>
              <w:t>од</w:t>
            </w:r>
            <w:r>
              <w:tab/>
            </w:r>
            <w:r>
              <w:rPr>
                <w:spacing w:val="-1"/>
              </w:rPr>
              <w:t>стране</w:t>
            </w:r>
            <w:r>
              <w:rPr>
                <w:spacing w:val="-52"/>
              </w:rPr>
              <w:t xml:space="preserve"> </w:t>
            </w:r>
            <w:r>
              <w:t>Министарства</w:t>
            </w:r>
          </w:p>
        </w:tc>
        <w:tc>
          <w:tcPr>
            <w:tcW w:w="2117" w:type="dxa"/>
          </w:tcPr>
          <w:p w:rsidR="005055F9" w:rsidRDefault="00763444">
            <w:pPr>
              <w:pStyle w:val="TableParagraph"/>
              <w:tabs>
                <w:tab w:val="left" w:pos="1357"/>
              </w:tabs>
              <w:spacing w:before="1" w:line="276" w:lineRule="auto"/>
              <w:ind w:left="105" w:right="97"/>
            </w:pPr>
            <w:r>
              <w:t>Директор</w:t>
            </w:r>
            <w:r>
              <w:tab/>
            </w:r>
            <w:r>
              <w:rPr>
                <w:spacing w:val="-1"/>
              </w:rPr>
              <w:t>школе,</w:t>
            </w:r>
            <w:r>
              <w:rPr>
                <w:spacing w:val="-52"/>
              </w:rPr>
              <w:t xml:space="preserve"> </w:t>
            </w:r>
            <w:r>
              <w:t>педагог</w:t>
            </w:r>
          </w:p>
        </w:tc>
        <w:tc>
          <w:tcPr>
            <w:tcW w:w="1570" w:type="dxa"/>
          </w:tcPr>
          <w:p w:rsidR="005055F9" w:rsidRDefault="00763444">
            <w:pPr>
              <w:pStyle w:val="TableParagraph"/>
              <w:spacing w:before="1"/>
              <w:ind w:left="105"/>
            </w:pPr>
            <w:r>
              <w:t>Март</w:t>
            </w:r>
          </w:p>
        </w:tc>
      </w:tr>
      <w:tr w:rsidR="005055F9" w:rsidTr="00844504">
        <w:trPr>
          <w:trHeight w:val="904"/>
        </w:trPr>
        <w:tc>
          <w:tcPr>
            <w:tcW w:w="689"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7"/>
            </w:pPr>
            <w:r>
              <w:t>4.</w:t>
            </w:r>
          </w:p>
        </w:tc>
        <w:tc>
          <w:tcPr>
            <w:tcW w:w="53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Анализа</w:t>
            </w:r>
            <w:r>
              <w:rPr>
                <w:spacing w:val="-2"/>
              </w:rPr>
              <w:t xml:space="preserve"> </w:t>
            </w:r>
            <w:r>
              <w:t>резултата</w:t>
            </w:r>
            <w:r>
              <w:rPr>
                <w:spacing w:val="-2"/>
              </w:rPr>
              <w:t xml:space="preserve"> </w:t>
            </w:r>
            <w:r>
              <w:t>на</w:t>
            </w:r>
            <w:r>
              <w:rPr>
                <w:spacing w:val="-1"/>
              </w:rPr>
              <w:t xml:space="preserve"> </w:t>
            </w:r>
            <w:r>
              <w:t>пробном</w:t>
            </w:r>
            <w:r>
              <w:rPr>
                <w:spacing w:val="-3"/>
              </w:rPr>
              <w:t xml:space="preserve"> </w:t>
            </w:r>
            <w:r>
              <w:t>завршном</w:t>
            </w:r>
            <w:r>
              <w:rPr>
                <w:spacing w:val="-2"/>
              </w:rPr>
              <w:t xml:space="preserve"> </w:t>
            </w:r>
            <w:r>
              <w:t>испиту</w:t>
            </w:r>
          </w:p>
        </w:tc>
        <w:tc>
          <w:tcPr>
            <w:tcW w:w="21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Стручна</w:t>
            </w:r>
            <w:r>
              <w:rPr>
                <w:spacing w:val="-2"/>
              </w:rPr>
              <w:t xml:space="preserve"> </w:t>
            </w:r>
            <w:r>
              <w:t>већа</w:t>
            </w:r>
          </w:p>
        </w:tc>
        <w:tc>
          <w:tcPr>
            <w:tcW w:w="1570"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Март</w:t>
            </w:r>
          </w:p>
        </w:tc>
      </w:tr>
      <w:tr w:rsidR="005055F9" w:rsidTr="00844504">
        <w:trPr>
          <w:trHeight w:val="1115"/>
        </w:trPr>
        <w:tc>
          <w:tcPr>
            <w:tcW w:w="689" w:type="dxa"/>
          </w:tcPr>
          <w:p w:rsidR="005055F9" w:rsidRDefault="005055F9">
            <w:pPr>
              <w:pStyle w:val="TableParagraph"/>
              <w:rPr>
                <w:b/>
                <w:i/>
                <w:sz w:val="24"/>
              </w:rPr>
            </w:pPr>
          </w:p>
          <w:p w:rsidR="005055F9" w:rsidRDefault="005055F9">
            <w:pPr>
              <w:pStyle w:val="TableParagraph"/>
              <w:spacing w:before="10"/>
              <w:rPr>
                <w:b/>
                <w:i/>
                <w:sz w:val="18"/>
              </w:rPr>
            </w:pPr>
          </w:p>
          <w:p w:rsidR="005055F9" w:rsidRDefault="00763444">
            <w:pPr>
              <w:pStyle w:val="TableParagraph"/>
              <w:ind w:left="107"/>
            </w:pPr>
            <w:r>
              <w:t>5.</w:t>
            </w:r>
          </w:p>
        </w:tc>
        <w:tc>
          <w:tcPr>
            <w:tcW w:w="5317" w:type="dxa"/>
          </w:tcPr>
          <w:p w:rsidR="005055F9" w:rsidRDefault="005055F9">
            <w:pPr>
              <w:pStyle w:val="TableParagraph"/>
              <w:rPr>
                <w:b/>
                <w:i/>
                <w:sz w:val="24"/>
              </w:rPr>
            </w:pPr>
          </w:p>
          <w:p w:rsidR="005055F9" w:rsidRDefault="005055F9">
            <w:pPr>
              <w:pStyle w:val="TableParagraph"/>
              <w:spacing w:before="10"/>
              <w:rPr>
                <w:b/>
                <w:i/>
                <w:sz w:val="18"/>
              </w:rPr>
            </w:pPr>
          </w:p>
          <w:p w:rsidR="005055F9" w:rsidRDefault="00763444">
            <w:pPr>
              <w:pStyle w:val="TableParagraph"/>
              <w:spacing w:line="276" w:lineRule="auto"/>
              <w:ind w:left="105"/>
            </w:pPr>
            <w:r>
              <w:t>Организовање</w:t>
            </w:r>
            <w:r>
              <w:rPr>
                <w:spacing w:val="11"/>
              </w:rPr>
              <w:t xml:space="preserve"> </w:t>
            </w:r>
            <w:r>
              <w:t>припремне</w:t>
            </w:r>
            <w:r>
              <w:rPr>
                <w:spacing w:val="11"/>
              </w:rPr>
              <w:t xml:space="preserve"> </w:t>
            </w:r>
            <w:r>
              <w:t>наставе</w:t>
            </w:r>
            <w:r>
              <w:rPr>
                <w:spacing w:val="11"/>
              </w:rPr>
              <w:t xml:space="preserve"> </w:t>
            </w:r>
            <w:r>
              <w:t>након</w:t>
            </w:r>
            <w:r>
              <w:rPr>
                <w:spacing w:val="10"/>
              </w:rPr>
              <w:t xml:space="preserve"> </w:t>
            </w:r>
            <w:r>
              <w:t>завршетка</w:t>
            </w:r>
            <w:r>
              <w:rPr>
                <w:spacing w:val="-52"/>
              </w:rPr>
              <w:t xml:space="preserve"> </w:t>
            </w:r>
            <w:r>
              <w:t>наставне</w:t>
            </w:r>
            <w:r>
              <w:rPr>
                <w:spacing w:val="-1"/>
              </w:rPr>
              <w:t xml:space="preserve"> </w:t>
            </w:r>
            <w:r>
              <w:t>године</w:t>
            </w:r>
          </w:p>
        </w:tc>
        <w:tc>
          <w:tcPr>
            <w:tcW w:w="2117" w:type="dxa"/>
          </w:tcPr>
          <w:p w:rsidR="005055F9" w:rsidRDefault="005055F9">
            <w:pPr>
              <w:pStyle w:val="TableParagraph"/>
              <w:rPr>
                <w:b/>
                <w:i/>
                <w:sz w:val="24"/>
              </w:rPr>
            </w:pPr>
          </w:p>
          <w:p w:rsidR="005055F9" w:rsidRDefault="005055F9">
            <w:pPr>
              <w:pStyle w:val="TableParagraph"/>
              <w:spacing w:before="10"/>
              <w:rPr>
                <w:b/>
                <w:i/>
                <w:sz w:val="18"/>
              </w:rPr>
            </w:pPr>
          </w:p>
          <w:p w:rsidR="005055F9" w:rsidRDefault="00763444">
            <w:pPr>
              <w:pStyle w:val="TableParagraph"/>
              <w:spacing w:line="276" w:lineRule="auto"/>
              <w:ind w:left="105" w:right="900"/>
            </w:pPr>
            <w:r>
              <w:t>Предметни</w:t>
            </w:r>
            <w:r>
              <w:rPr>
                <w:spacing w:val="-52"/>
              </w:rPr>
              <w:t xml:space="preserve"> </w:t>
            </w:r>
            <w:r>
              <w:t>наставници</w:t>
            </w:r>
          </w:p>
        </w:tc>
        <w:tc>
          <w:tcPr>
            <w:tcW w:w="1570" w:type="dxa"/>
          </w:tcPr>
          <w:p w:rsidR="005055F9" w:rsidRDefault="005055F9">
            <w:pPr>
              <w:pStyle w:val="TableParagraph"/>
              <w:rPr>
                <w:b/>
                <w:i/>
                <w:sz w:val="24"/>
              </w:rPr>
            </w:pPr>
          </w:p>
          <w:p w:rsidR="005055F9" w:rsidRDefault="005055F9">
            <w:pPr>
              <w:pStyle w:val="TableParagraph"/>
              <w:spacing w:before="10"/>
              <w:rPr>
                <w:b/>
                <w:i/>
                <w:sz w:val="18"/>
              </w:rPr>
            </w:pPr>
          </w:p>
          <w:p w:rsidR="005055F9" w:rsidRDefault="00763444">
            <w:pPr>
              <w:pStyle w:val="TableParagraph"/>
              <w:ind w:left="105"/>
            </w:pPr>
            <w:r>
              <w:t>Јун</w:t>
            </w:r>
          </w:p>
        </w:tc>
      </w:tr>
      <w:tr w:rsidR="005055F9" w:rsidTr="00844504">
        <w:trPr>
          <w:trHeight w:val="990"/>
        </w:trPr>
        <w:tc>
          <w:tcPr>
            <w:tcW w:w="689"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85"/>
              <w:ind w:left="107"/>
            </w:pPr>
            <w:r>
              <w:t>6.</w:t>
            </w:r>
          </w:p>
        </w:tc>
        <w:tc>
          <w:tcPr>
            <w:tcW w:w="53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Организовање</w:t>
            </w:r>
            <w:r>
              <w:rPr>
                <w:spacing w:val="-1"/>
              </w:rPr>
              <w:t xml:space="preserve"> </w:t>
            </w:r>
            <w:r>
              <w:t>завршног</w:t>
            </w:r>
            <w:r>
              <w:rPr>
                <w:spacing w:val="-3"/>
              </w:rPr>
              <w:t xml:space="preserve"> </w:t>
            </w:r>
            <w:r>
              <w:t>испита</w:t>
            </w:r>
            <w:r>
              <w:rPr>
                <w:spacing w:val="-1"/>
              </w:rPr>
              <w:t xml:space="preserve"> </w:t>
            </w:r>
            <w:r>
              <w:t>у</w:t>
            </w:r>
            <w:r>
              <w:rPr>
                <w:spacing w:val="-3"/>
              </w:rPr>
              <w:t xml:space="preserve"> </w:t>
            </w:r>
            <w:r>
              <w:t>школи</w:t>
            </w:r>
          </w:p>
        </w:tc>
        <w:tc>
          <w:tcPr>
            <w:tcW w:w="21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Директор,</w:t>
            </w:r>
            <w:r>
              <w:rPr>
                <w:spacing w:val="-4"/>
              </w:rPr>
              <w:t xml:space="preserve"> </w:t>
            </w:r>
            <w:r>
              <w:t>педагог</w:t>
            </w:r>
          </w:p>
        </w:tc>
        <w:tc>
          <w:tcPr>
            <w:tcW w:w="1570"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85"/>
              <w:ind w:left="105"/>
            </w:pPr>
            <w:r>
              <w:t>Јун</w:t>
            </w:r>
          </w:p>
        </w:tc>
      </w:tr>
      <w:tr w:rsidR="005055F9">
        <w:trPr>
          <w:trHeight w:val="984"/>
        </w:trPr>
        <w:tc>
          <w:tcPr>
            <w:tcW w:w="689" w:type="dxa"/>
          </w:tcPr>
          <w:p w:rsidR="005055F9" w:rsidRDefault="005055F9">
            <w:pPr>
              <w:pStyle w:val="TableParagraph"/>
              <w:spacing w:before="6"/>
              <w:rPr>
                <w:b/>
                <w:i/>
                <w:sz w:val="21"/>
              </w:rPr>
            </w:pPr>
          </w:p>
          <w:p w:rsidR="005055F9" w:rsidRDefault="00763444">
            <w:pPr>
              <w:pStyle w:val="TableParagraph"/>
              <w:ind w:left="107"/>
            </w:pPr>
            <w:r>
              <w:t>7.</w:t>
            </w:r>
          </w:p>
        </w:tc>
        <w:tc>
          <w:tcPr>
            <w:tcW w:w="5317" w:type="dxa"/>
          </w:tcPr>
          <w:p w:rsidR="005055F9" w:rsidRDefault="005055F9">
            <w:pPr>
              <w:pStyle w:val="TableParagraph"/>
              <w:rPr>
                <w:b/>
                <w:i/>
                <w:sz w:val="24"/>
              </w:rPr>
            </w:pPr>
          </w:p>
          <w:p w:rsidR="005055F9" w:rsidRDefault="005055F9">
            <w:pPr>
              <w:pStyle w:val="TableParagraph"/>
              <w:spacing w:before="9"/>
              <w:rPr>
                <w:b/>
                <w:i/>
                <w:sz w:val="18"/>
              </w:rPr>
            </w:pPr>
          </w:p>
          <w:p w:rsidR="005055F9" w:rsidRDefault="00763444">
            <w:pPr>
              <w:pStyle w:val="TableParagraph"/>
              <w:spacing w:before="1"/>
              <w:ind w:left="105"/>
            </w:pPr>
            <w:r>
              <w:t>Анализа</w:t>
            </w:r>
            <w:r>
              <w:rPr>
                <w:spacing w:val="-3"/>
              </w:rPr>
              <w:t xml:space="preserve"> </w:t>
            </w:r>
            <w:r>
              <w:t>резултата</w:t>
            </w:r>
            <w:r>
              <w:rPr>
                <w:spacing w:val="-3"/>
              </w:rPr>
              <w:t xml:space="preserve"> </w:t>
            </w:r>
            <w:r>
              <w:t>ученика</w:t>
            </w:r>
            <w:r>
              <w:rPr>
                <w:spacing w:val="-3"/>
              </w:rPr>
              <w:t xml:space="preserve"> </w:t>
            </w:r>
            <w:r>
              <w:t>на</w:t>
            </w:r>
            <w:r>
              <w:rPr>
                <w:spacing w:val="-3"/>
              </w:rPr>
              <w:t xml:space="preserve"> </w:t>
            </w:r>
            <w:r>
              <w:t>завршном</w:t>
            </w:r>
            <w:r>
              <w:rPr>
                <w:spacing w:val="-3"/>
              </w:rPr>
              <w:t xml:space="preserve"> </w:t>
            </w:r>
            <w:r>
              <w:t>испиту</w:t>
            </w:r>
          </w:p>
        </w:tc>
        <w:tc>
          <w:tcPr>
            <w:tcW w:w="2117" w:type="dxa"/>
          </w:tcPr>
          <w:p w:rsidR="005055F9" w:rsidRDefault="00763444">
            <w:pPr>
              <w:pStyle w:val="TableParagraph"/>
              <w:spacing w:before="1" w:line="276" w:lineRule="auto"/>
              <w:ind w:left="105" w:right="94"/>
            </w:pPr>
            <w:r>
              <w:t>Предметни</w:t>
            </w:r>
            <w:r>
              <w:rPr>
                <w:spacing w:val="1"/>
              </w:rPr>
              <w:t xml:space="preserve"> </w:t>
            </w:r>
            <w:r>
              <w:rPr>
                <w:spacing w:val="-1"/>
              </w:rPr>
              <w:t>наставници,</w:t>
            </w:r>
            <w:r>
              <w:rPr>
                <w:spacing w:val="-9"/>
              </w:rPr>
              <w:t xml:space="preserve"> </w:t>
            </w:r>
            <w:r>
              <w:t>педагог</w:t>
            </w:r>
          </w:p>
        </w:tc>
        <w:tc>
          <w:tcPr>
            <w:tcW w:w="1570" w:type="dxa"/>
          </w:tcPr>
          <w:p w:rsidR="005055F9" w:rsidRDefault="005055F9">
            <w:pPr>
              <w:pStyle w:val="TableParagraph"/>
              <w:spacing w:before="6"/>
              <w:rPr>
                <w:b/>
                <w:i/>
                <w:sz w:val="21"/>
              </w:rPr>
            </w:pPr>
          </w:p>
          <w:p w:rsidR="005055F9" w:rsidRDefault="00763444">
            <w:pPr>
              <w:pStyle w:val="TableParagraph"/>
              <w:ind w:left="105"/>
            </w:pPr>
            <w:r>
              <w:t>Јун</w:t>
            </w:r>
          </w:p>
        </w:tc>
      </w:tr>
    </w:tbl>
    <w:p w:rsidR="005055F9" w:rsidRDefault="005055F9">
      <w:pPr>
        <w:sectPr w:rsidR="005055F9">
          <w:footerReference w:type="default" r:id="rId34"/>
          <w:pgSz w:w="11910" w:h="16850"/>
          <w:pgMar w:top="1340" w:right="440" w:bottom="1160" w:left="600" w:header="0" w:footer="966" w:gutter="0"/>
          <w:pgNumType w:start="527"/>
          <w:cols w:space="720"/>
        </w:sectPr>
      </w:pPr>
    </w:p>
    <w:p w:rsidR="005055F9" w:rsidRPr="005F7598" w:rsidRDefault="00763444" w:rsidP="005F7598">
      <w:pPr>
        <w:pStyle w:val="Heading1"/>
      </w:pPr>
      <w:bookmarkStart w:id="221" w:name="_bookmark95"/>
      <w:bookmarkStart w:id="222" w:name="_Toc212401084"/>
      <w:bookmarkEnd w:id="221"/>
      <w:r w:rsidRPr="005F7598">
        <w:lastRenderedPageBreak/>
        <w:t>ПЛАНОВИ СВИХ СЕКЦИЈА И ДРУГИХ ВАННАСТАВНИХ АКТИВНОСТИ</w:t>
      </w:r>
      <w:bookmarkEnd w:id="222"/>
    </w:p>
    <w:p w:rsidR="005055F9" w:rsidRDefault="005055F9">
      <w:pPr>
        <w:pStyle w:val="BodyText"/>
        <w:spacing w:before="3"/>
        <w:rPr>
          <w:b/>
          <w:i/>
          <w:sz w:val="42"/>
        </w:rPr>
      </w:pPr>
    </w:p>
    <w:p w:rsidR="005055F9" w:rsidRDefault="00763444">
      <w:pPr>
        <w:pStyle w:val="BodyText"/>
        <w:spacing w:line="278" w:lineRule="auto"/>
        <w:ind w:left="1070" w:right="1232"/>
        <w:jc w:val="center"/>
      </w:pPr>
      <w:r>
        <w:t>ВАННАСТАВНЕ АКТИВНОСТИ (друштвене, техничке, хуманитарне, спортске, културне</w:t>
      </w:r>
      <w:r>
        <w:rPr>
          <w:spacing w:val="-52"/>
        </w:rPr>
        <w:t xml:space="preserve"> </w:t>
      </w:r>
      <w:r>
        <w:t>активности)</w:t>
      </w:r>
    </w:p>
    <w:p w:rsidR="005055F9" w:rsidRDefault="00763444">
      <w:pPr>
        <w:pStyle w:val="BodyText"/>
        <w:spacing w:before="195" w:line="276" w:lineRule="auto"/>
        <w:ind w:left="816" w:right="970" w:firstLine="1415"/>
        <w:jc w:val="both"/>
      </w:pPr>
      <w:r>
        <w:t>Ваннаставне</w:t>
      </w:r>
      <w:r>
        <w:rPr>
          <w:spacing w:val="-7"/>
        </w:rPr>
        <w:t xml:space="preserve"> </w:t>
      </w:r>
      <w:r>
        <w:t>активности</w:t>
      </w:r>
      <w:r>
        <w:rPr>
          <w:spacing w:val="-10"/>
        </w:rPr>
        <w:t xml:space="preserve"> </w:t>
      </w:r>
      <w:r>
        <w:t>школа</w:t>
      </w:r>
      <w:r>
        <w:rPr>
          <w:spacing w:val="-6"/>
        </w:rPr>
        <w:t xml:space="preserve"> </w:t>
      </w:r>
      <w:r>
        <w:t>ће</w:t>
      </w:r>
      <w:r>
        <w:rPr>
          <w:spacing w:val="-6"/>
        </w:rPr>
        <w:t xml:space="preserve"> </w:t>
      </w:r>
      <w:r>
        <w:t>организовати</w:t>
      </w:r>
      <w:r>
        <w:rPr>
          <w:spacing w:val="-8"/>
        </w:rPr>
        <w:t xml:space="preserve"> </w:t>
      </w:r>
      <w:r>
        <w:t>кроз</w:t>
      </w:r>
      <w:r>
        <w:rPr>
          <w:spacing w:val="-7"/>
        </w:rPr>
        <w:t xml:space="preserve"> </w:t>
      </w:r>
      <w:r>
        <w:t>различите</w:t>
      </w:r>
      <w:r>
        <w:rPr>
          <w:spacing w:val="-6"/>
        </w:rPr>
        <w:t xml:space="preserve"> </w:t>
      </w:r>
      <w:r>
        <w:t>облике</w:t>
      </w:r>
      <w:r>
        <w:rPr>
          <w:spacing w:val="-6"/>
        </w:rPr>
        <w:t xml:space="preserve"> </w:t>
      </w:r>
      <w:r>
        <w:t>васпитно-</w:t>
      </w:r>
      <w:r>
        <w:rPr>
          <w:spacing w:val="-53"/>
        </w:rPr>
        <w:t xml:space="preserve"> </w:t>
      </w:r>
      <w:r>
        <w:t>образовног</w:t>
      </w:r>
      <w:r>
        <w:rPr>
          <w:spacing w:val="1"/>
        </w:rPr>
        <w:t xml:space="preserve"> </w:t>
      </w:r>
      <w:r>
        <w:t>рада,</w:t>
      </w:r>
      <w:r>
        <w:rPr>
          <w:spacing w:val="1"/>
        </w:rPr>
        <w:t xml:space="preserve"> </w:t>
      </w:r>
      <w:r>
        <w:t>чији</w:t>
      </w:r>
      <w:r>
        <w:rPr>
          <w:spacing w:val="1"/>
        </w:rPr>
        <w:t xml:space="preserve"> </w:t>
      </w:r>
      <w:r>
        <w:t>је</w:t>
      </w:r>
      <w:r>
        <w:rPr>
          <w:spacing w:val="1"/>
        </w:rPr>
        <w:t xml:space="preserve"> </w:t>
      </w:r>
      <w:r>
        <w:t>циљ</w:t>
      </w:r>
      <w:r>
        <w:rPr>
          <w:spacing w:val="1"/>
        </w:rPr>
        <w:t xml:space="preserve"> </w:t>
      </w:r>
      <w:r>
        <w:t>да</w:t>
      </w:r>
      <w:r>
        <w:rPr>
          <w:spacing w:val="1"/>
        </w:rPr>
        <w:t xml:space="preserve"> </w:t>
      </w:r>
      <w:r>
        <w:t>сваком</w:t>
      </w:r>
      <w:r>
        <w:rPr>
          <w:spacing w:val="1"/>
        </w:rPr>
        <w:t xml:space="preserve"> </w:t>
      </w:r>
      <w:r>
        <w:t>ученику</w:t>
      </w:r>
      <w:r>
        <w:rPr>
          <w:spacing w:val="1"/>
        </w:rPr>
        <w:t xml:space="preserve"> </w:t>
      </w:r>
      <w:r>
        <w:t>помогне</w:t>
      </w:r>
      <w:r>
        <w:rPr>
          <w:spacing w:val="1"/>
        </w:rPr>
        <w:t xml:space="preserve"> </w:t>
      </w:r>
      <w:r>
        <w:t>откривање</w:t>
      </w:r>
      <w:r>
        <w:rPr>
          <w:spacing w:val="1"/>
        </w:rPr>
        <w:t xml:space="preserve"> </w:t>
      </w:r>
      <w:r>
        <w:t>и</w:t>
      </w:r>
      <w:r>
        <w:rPr>
          <w:spacing w:val="1"/>
        </w:rPr>
        <w:t xml:space="preserve"> </w:t>
      </w:r>
      <w:r>
        <w:t>развој</w:t>
      </w:r>
      <w:r>
        <w:rPr>
          <w:spacing w:val="1"/>
        </w:rPr>
        <w:t xml:space="preserve"> </w:t>
      </w:r>
      <w:r>
        <w:t>посебних</w:t>
      </w:r>
      <w:r>
        <w:rPr>
          <w:spacing w:val="1"/>
        </w:rPr>
        <w:t xml:space="preserve"> </w:t>
      </w:r>
      <w:r>
        <w:t>интересовања,</w:t>
      </w:r>
      <w:r>
        <w:rPr>
          <w:spacing w:val="-3"/>
        </w:rPr>
        <w:t xml:space="preserve"> </w:t>
      </w:r>
      <w:r>
        <w:t>склоности</w:t>
      </w:r>
      <w:r>
        <w:rPr>
          <w:spacing w:val="-4"/>
        </w:rPr>
        <w:t xml:space="preserve"> </w:t>
      </w:r>
      <w:r>
        <w:t>и способности</w:t>
      </w:r>
      <w:r>
        <w:rPr>
          <w:spacing w:val="-1"/>
        </w:rPr>
        <w:t xml:space="preserve"> </w:t>
      </w:r>
      <w:r>
        <w:t>за</w:t>
      </w:r>
      <w:r>
        <w:rPr>
          <w:spacing w:val="1"/>
        </w:rPr>
        <w:t xml:space="preserve"> </w:t>
      </w:r>
      <w:r>
        <w:t>поједине</w:t>
      </w:r>
      <w:r>
        <w:rPr>
          <w:spacing w:val="-1"/>
        </w:rPr>
        <w:t xml:space="preserve"> </w:t>
      </w:r>
      <w:r>
        <w:t>области живота,</w:t>
      </w:r>
      <w:r>
        <w:rPr>
          <w:spacing w:val="-1"/>
        </w:rPr>
        <w:t xml:space="preserve"> </w:t>
      </w:r>
      <w:r>
        <w:t>рада и</w:t>
      </w:r>
      <w:r>
        <w:rPr>
          <w:spacing w:val="-4"/>
        </w:rPr>
        <w:t xml:space="preserve"> </w:t>
      </w:r>
      <w:r>
        <w:t>стваралаштва.</w:t>
      </w:r>
    </w:p>
    <w:p w:rsidR="005055F9" w:rsidRDefault="00763444">
      <w:pPr>
        <w:pStyle w:val="BodyText"/>
        <w:spacing w:before="200" w:line="276" w:lineRule="auto"/>
        <w:ind w:left="816" w:right="973" w:firstLine="1415"/>
        <w:jc w:val="both"/>
      </w:pPr>
      <w:r>
        <w:t>Циљ ваннаставних активности је да се да сваком ученику помогне откривање и</w:t>
      </w:r>
      <w:r>
        <w:rPr>
          <w:spacing w:val="1"/>
        </w:rPr>
        <w:t xml:space="preserve"> </w:t>
      </w:r>
      <w:r>
        <w:t>развој посебних интересовања, склоности и способности за поједине области живота,</w:t>
      </w:r>
      <w:r>
        <w:rPr>
          <w:spacing w:val="1"/>
        </w:rPr>
        <w:t xml:space="preserve"> </w:t>
      </w:r>
      <w:r>
        <w:t>рада и</w:t>
      </w:r>
      <w:r>
        <w:rPr>
          <w:spacing w:val="1"/>
        </w:rPr>
        <w:t xml:space="preserve"> </w:t>
      </w:r>
      <w:r>
        <w:t>стварлаштва</w:t>
      </w:r>
    </w:p>
    <w:p w:rsidR="005055F9" w:rsidRDefault="00763444">
      <w:pPr>
        <w:pStyle w:val="BodyText"/>
        <w:spacing w:before="201"/>
        <w:ind w:left="2232"/>
      </w:pPr>
      <w:r>
        <w:t>Циљеви</w:t>
      </w:r>
      <w:r>
        <w:rPr>
          <w:spacing w:val="-2"/>
        </w:rPr>
        <w:t xml:space="preserve"> </w:t>
      </w:r>
      <w:r>
        <w:t>и</w:t>
      </w:r>
      <w:r>
        <w:rPr>
          <w:spacing w:val="-1"/>
        </w:rPr>
        <w:t xml:space="preserve"> </w:t>
      </w:r>
      <w:r>
        <w:t>задаци</w:t>
      </w:r>
      <w:r>
        <w:rPr>
          <w:spacing w:val="-1"/>
        </w:rPr>
        <w:t xml:space="preserve"> </w:t>
      </w:r>
      <w:r>
        <w:t>:</w:t>
      </w:r>
    </w:p>
    <w:p w:rsidR="005055F9" w:rsidRDefault="005055F9">
      <w:pPr>
        <w:pStyle w:val="BodyText"/>
        <w:spacing w:before="9"/>
        <w:rPr>
          <w:sz w:val="20"/>
        </w:rPr>
      </w:pPr>
    </w:p>
    <w:p w:rsidR="005055F9" w:rsidRDefault="00763444">
      <w:pPr>
        <w:pStyle w:val="BodyText"/>
        <w:spacing w:line="276" w:lineRule="auto"/>
        <w:ind w:left="816" w:right="977" w:firstLine="707"/>
        <w:jc w:val="both"/>
      </w:pPr>
      <w:r>
        <w:t>-да ученици открију, испробају и даље развијају своје интересовање и способности на</w:t>
      </w:r>
      <w:r>
        <w:rPr>
          <w:spacing w:val="1"/>
        </w:rPr>
        <w:t xml:space="preserve"> </w:t>
      </w:r>
      <w:r>
        <w:t>подручју</w:t>
      </w:r>
      <w:r>
        <w:rPr>
          <w:spacing w:val="-4"/>
        </w:rPr>
        <w:t xml:space="preserve"> </w:t>
      </w:r>
      <w:r>
        <w:t>културе, уметности, науке,</w:t>
      </w:r>
      <w:r>
        <w:rPr>
          <w:spacing w:val="-1"/>
        </w:rPr>
        <w:t xml:space="preserve"> </w:t>
      </w:r>
      <w:r>
        <w:t>технике, спорта и забаве;</w:t>
      </w:r>
    </w:p>
    <w:p w:rsidR="005055F9" w:rsidRDefault="00763444" w:rsidP="00A31912">
      <w:pPr>
        <w:pStyle w:val="ListParagraph"/>
        <w:numPr>
          <w:ilvl w:val="1"/>
          <w:numId w:val="77"/>
        </w:numPr>
        <w:tabs>
          <w:tab w:val="left" w:pos="1650"/>
        </w:tabs>
        <w:spacing w:before="201"/>
        <w:ind w:left="1649" w:hanging="126"/>
      </w:pPr>
      <w:r>
        <w:t>да</w:t>
      </w:r>
      <w:r>
        <w:rPr>
          <w:spacing w:val="-1"/>
        </w:rPr>
        <w:t xml:space="preserve"> </w:t>
      </w:r>
      <w:r>
        <w:t>се</w:t>
      </w:r>
      <w:r>
        <w:rPr>
          <w:spacing w:val="-1"/>
        </w:rPr>
        <w:t xml:space="preserve"> </w:t>
      </w:r>
      <w:r>
        <w:t>оптимално развије</w:t>
      </w:r>
      <w:r>
        <w:rPr>
          <w:spacing w:val="-6"/>
        </w:rPr>
        <w:t xml:space="preserve"> </w:t>
      </w:r>
      <w:r>
        <w:t>личност ученика;</w:t>
      </w:r>
    </w:p>
    <w:p w:rsidR="005055F9" w:rsidRDefault="005055F9">
      <w:pPr>
        <w:pStyle w:val="BodyText"/>
        <w:spacing w:before="6"/>
        <w:rPr>
          <w:sz w:val="20"/>
        </w:rPr>
      </w:pPr>
    </w:p>
    <w:p w:rsidR="005055F9" w:rsidRDefault="00763444" w:rsidP="00A31912">
      <w:pPr>
        <w:pStyle w:val="ListParagraph"/>
        <w:numPr>
          <w:ilvl w:val="1"/>
          <w:numId w:val="77"/>
        </w:numPr>
        <w:tabs>
          <w:tab w:val="left" w:pos="1707"/>
        </w:tabs>
        <w:spacing w:line="276" w:lineRule="auto"/>
        <w:ind w:right="973" w:firstLine="707"/>
      </w:pPr>
      <w:r>
        <w:t>подстицај</w:t>
      </w:r>
      <w:r>
        <w:rPr>
          <w:spacing w:val="1"/>
        </w:rPr>
        <w:t xml:space="preserve"> </w:t>
      </w:r>
      <w:r>
        <w:t>најразноврснијих</w:t>
      </w:r>
      <w:r>
        <w:rPr>
          <w:spacing w:val="1"/>
        </w:rPr>
        <w:t xml:space="preserve"> </w:t>
      </w:r>
      <w:r>
        <w:t>видова</w:t>
      </w:r>
      <w:r>
        <w:rPr>
          <w:spacing w:val="1"/>
        </w:rPr>
        <w:t xml:space="preserve"> </w:t>
      </w:r>
      <w:r>
        <w:t>стваралаштва</w:t>
      </w:r>
      <w:r>
        <w:rPr>
          <w:spacing w:val="1"/>
        </w:rPr>
        <w:t xml:space="preserve"> </w:t>
      </w:r>
      <w:r>
        <w:t>у</w:t>
      </w:r>
      <w:r>
        <w:rPr>
          <w:spacing w:val="1"/>
        </w:rPr>
        <w:t xml:space="preserve"> </w:t>
      </w:r>
      <w:r>
        <w:t>области</w:t>
      </w:r>
      <w:r>
        <w:rPr>
          <w:spacing w:val="1"/>
        </w:rPr>
        <w:t xml:space="preserve"> </w:t>
      </w:r>
      <w:r>
        <w:t>за</w:t>
      </w:r>
      <w:r>
        <w:rPr>
          <w:spacing w:val="1"/>
        </w:rPr>
        <w:t xml:space="preserve"> </w:t>
      </w:r>
      <w:r>
        <w:t>које</w:t>
      </w:r>
      <w:r>
        <w:rPr>
          <w:spacing w:val="1"/>
        </w:rPr>
        <w:t xml:space="preserve"> </w:t>
      </w:r>
      <w:r>
        <w:t>имају</w:t>
      </w:r>
      <w:r>
        <w:rPr>
          <w:spacing w:val="1"/>
        </w:rPr>
        <w:t xml:space="preserve"> </w:t>
      </w:r>
      <w:r>
        <w:t>посебне</w:t>
      </w:r>
      <w:r>
        <w:rPr>
          <w:spacing w:val="-52"/>
        </w:rPr>
        <w:t xml:space="preserve"> </w:t>
      </w:r>
      <w:r>
        <w:t>склоности</w:t>
      </w:r>
      <w:r>
        <w:rPr>
          <w:spacing w:val="-1"/>
        </w:rPr>
        <w:t xml:space="preserve"> </w:t>
      </w:r>
      <w:r>
        <w:t>и</w:t>
      </w:r>
      <w:r>
        <w:rPr>
          <w:spacing w:val="-1"/>
        </w:rPr>
        <w:t xml:space="preserve"> </w:t>
      </w:r>
      <w:r>
        <w:t>интересовања;</w:t>
      </w:r>
    </w:p>
    <w:p w:rsidR="005055F9" w:rsidRDefault="00763444">
      <w:pPr>
        <w:pStyle w:val="BodyText"/>
        <w:spacing w:before="201" w:line="276" w:lineRule="auto"/>
        <w:ind w:left="816" w:right="977" w:firstLine="707"/>
        <w:jc w:val="both"/>
      </w:pPr>
      <w:r>
        <w:t>-пружање прилике и услова за здраву, ведру забаву и разоноду и испуњавање дела</w:t>
      </w:r>
      <w:r>
        <w:rPr>
          <w:spacing w:val="1"/>
        </w:rPr>
        <w:t xml:space="preserve"> </w:t>
      </w:r>
      <w:r>
        <w:t>слободног</w:t>
      </w:r>
      <w:r>
        <w:rPr>
          <w:spacing w:val="-1"/>
        </w:rPr>
        <w:t xml:space="preserve"> </w:t>
      </w:r>
      <w:r>
        <w:t>времена корисним садржајима;</w:t>
      </w:r>
    </w:p>
    <w:p w:rsidR="005055F9" w:rsidRDefault="00763444">
      <w:pPr>
        <w:pStyle w:val="BodyText"/>
        <w:spacing w:before="201" w:line="276" w:lineRule="auto"/>
        <w:ind w:left="816" w:right="973" w:firstLine="707"/>
        <w:jc w:val="both"/>
      </w:pPr>
      <w:r>
        <w:t>-буђење</w:t>
      </w:r>
      <w:r>
        <w:rPr>
          <w:spacing w:val="-8"/>
        </w:rPr>
        <w:t xml:space="preserve"> </w:t>
      </w:r>
      <w:r>
        <w:t>и</w:t>
      </w:r>
      <w:r>
        <w:rPr>
          <w:spacing w:val="-8"/>
        </w:rPr>
        <w:t xml:space="preserve"> </w:t>
      </w:r>
      <w:r>
        <w:t>задовољавање</w:t>
      </w:r>
      <w:r>
        <w:rPr>
          <w:spacing w:val="-9"/>
        </w:rPr>
        <w:t xml:space="preserve"> </w:t>
      </w:r>
      <w:r>
        <w:t>интелектуалне</w:t>
      </w:r>
      <w:r>
        <w:rPr>
          <w:spacing w:val="-9"/>
        </w:rPr>
        <w:t xml:space="preserve"> </w:t>
      </w:r>
      <w:r>
        <w:t>радозналости</w:t>
      </w:r>
      <w:r>
        <w:rPr>
          <w:spacing w:val="-8"/>
        </w:rPr>
        <w:t xml:space="preserve"> </w:t>
      </w:r>
      <w:r>
        <w:t>и</w:t>
      </w:r>
      <w:r>
        <w:rPr>
          <w:spacing w:val="-8"/>
        </w:rPr>
        <w:t xml:space="preserve"> </w:t>
      </w:r>
      <w:r>
        <w:t>стварање</w:t>
      </w:r>
      <w:r>
        <w:rPr>
          <w:spacing w:val="-7"/>
        </w:rPr>
        <w:t xml:space="preserve"> </w:t>
      </w:r>
      <w:r>
        <w:t>могућности</w:t>
      </w:r>
      <w:r>
        <w:rPr>
          <w:spacing w:val="-8"/>
        </w:rPr>
        <w:t xml:space="preserve"> </w:t>
      </w:r>
      <w:r>
        <w:t>да</w:t>
      </w:r>
      <w:r>
        <w:rPr>
          <w:spacing w:val="-6"/>
        </w:rPr>
        <w:t xml:space="preserve"> </w:t>
      </w:r>
      <w:r>
        <w:t>ученици</w:t>
      </w:r>
      <w:r>
        <w:rPr>
          <w:spacing w:val="-53"/>
        </w:rPr>
        <w:t xml:space="preserve"> </w:t>
      </w:r>
      <w:r>
        <w:t>упознају</w:t>
      </w:r>
      <w:r>
        <w:rPr>
          <w:spacing w:val="-4"/>
        </w:rPr>
        <w:t xml:space="preserve"> </w:t>
      </w:r>
      <w:r>
        <w:t>највећа</w:t>
      </w:r>
      <w:r>
        <w:rPr>
          <w:spacing w:val="-2"/>
        </w:rPr>
        <w:t xml:space="preserve"> </w:t>
      </w:r>
      <w:r>
        <w:t>достигнућа у</w:t>
      </w:r>
      <w:r>
        <w:rPr>
          <w:spacing w:val="-2"/>
        </w:rPr>
        <w:t xml:space="preserve"> </w:t>
      </w:r>
      <w:r>
        <w:t>науци</w:t>
      </w:r>
      <w:r>
        <w:rPr>
          <w:spacing w:val="-1"/>
        </w:rPr>
        <w:t xml:space="preserve"> </w:t>
      </w:r>
      <w:r>
        <w:t>и култури.</w:t>
      </w:r>
    </w:p>
    <w:p w:rsidR="005055F9" w:rsidRDefault="00763444">
      <w:pPr>
        <w:pStyle w:val="BodyText"/>
        <w:spacing w:before="198" w:line="276" w:lineRule="auto"/>
        <w:ind w:left="816" w:right="974" w:firstLine="707"/>
        <w:jc w:val="both"/>
      </w:pPr>
      <w:r>
        <w:t>-неговање</w:t>
      </w:r>
      <w:r>
        <w:rPr>
          <w:spacing w:val="1"/>
        </w:rPr>
        <w:t xml:space="preserve"> </w:t>
      </w:r>
      <w:r>
        <w:t>смисла,</w:t>
      </w:r>
      <w:r>
        <w:rPr>
          <w:spacing w:val="1"/>
        </w:rPr>
        <w:t xml:space="preserve"> </w:t>
      </w:r>
      <w:r>
        <w:t>спремности</w:t>
      </w:r>
      <w:r>
        <w:rPr>
          <w:spacing w:val="1"/>
        </w:rPr>
        <w:t xml:space="preserve"> </w:t>
      </w:r>
      <w:r>
        <w:t>и</w:t>
      </w:r>
      <w:r>
        <w:rPr>
          <w:spacing w:val="1"/>
        </w:rPr>
        <w:t xml:space="preserve"> </w:t>
      </w:r>
      <w:r>
        <w:t>способности</w:t>
      </w:r>
      <w:r>
        <w:rPr>
          <w:spacing w:val="1"/>
        </w:rPr>
        <w:t xml:space="preserve"> </w:t>
      </w:r>
      <w:r>
        <w:t>за</w:t>
      </w:r>
      <w:r>
        <w:rPr>
          <w:spacing w:val="1"/>
        </w:rPr>
        <w:t xml:space="preserve"> </w:t>
      </w:r>
      <w:r>
        <w:t>сарадњу</w:t>
      </w:r>
      <w:r>
        <w:rPr>
          <w:spacing w:val="1"/>
        </w:rPr>
        <w:t xml:space="preserve"> </w:t>
      </w:r>
      <w:r>
        <w:t>у</w:t>
      </w:r>
      <w:r>
        <w:rPr>
          <w:spacing w:val="1"/>
        </w:rPr>
        <w:t xml:space="preserve"> </w:t>
      </w:r>
      <w:r>
        <w:t>колективима,</w:t>
      </w:r>
      <w:r>
        <w:rPr>
          <w:spacing w:val="1"/>
        </w:rPr>
        <w:t xml:space="preserve"> </w:t>
      </w:r>
      <w:r>
        <w:t>развијање</w:t>
      </w:r>
      <w:r>
        <w:rPr>
          <w:spacing w:val="-52"/>
        </w:rPr>
        <w:t xml:space="preserve"> </w:t>
      </w:r>
      <w:r>
        <w:t>способности</w:t>
      </w:r>
      <w:r>
        <w:rPr>
          <w:spacing w:val="-10"/>
        </w:rPr>
        <w:t xml:space="preserve"> </w:t>
      </w:r>
      <w:r>
        <w:t>за</w:t>
      </w:r>
      <w:r>
        <w:rPr>
          <w:spacing w:val="-8"/>
        </w:rPr>
        <w:t xml:space="preserve"> </w:t>
      </w:r>
      <w:r>
        <w:t>процењивање</w:t>
      </w:r>
      <w:r>
        <w:rPr>
          <w:spacing w:val="-9"/>
        </w:rPr>
        <w:t xml:space="preserve"> </w:t>
      </w:r>
      <w:r>
        <w:t>својих</w:t>
      </w:r>
      <w:r>
        <w:rPr>
          <w:spacing w:val="-9"/>
        </w:rPr>
        <w:t xml:space="preserve"> </w:t>
      </w:r>
      <w:r>
        <w:t>и</w:t>
      </w:r>
      <w:r>
        <w:rPr>
          <w:spacing w:val="-9"/>
        </w:rPr>
        <w:t xml:space="preserve"> </w:t>
      </w:r>
      <w:r>
        <w:t>туђих</w:t>
      </w:r>
      <w:r>
        <w:rPr>
          <w:spacing w:val="-8"/>
        </w:rPr>
        <w:t xml:space="preserve"> </w:t>
      </w:r>
      <w:r>
        <w:t>поступака</w:t>
      </w:r>
      <w:r>
        <w:rPr>
          <w:spacing w:val="-8"/>
        </w:rPr>
        <w:t xml:space="preserve"> </w:t>
      </w:r>
      <w:r>
        <w:t>и</w:t>
      </w:r>
      <w:r>
        <w:rPr>
          <w:spacing w:val="-10"/>
        </w:rPr>
        <w:t xml:space="preserve"> </w:t>
      </w:r>
      <w:r>
        <w:t>резултата</w:t>
      </w:r>
      <w:r>
        <w:rPr>
          <w:spacing w:val="-9"/>
        </w:rPr>
        <w:t xml:space="preserve"> </w:t>
      </w:r>
      <w:r>
        <w:t>рада,</w:t>
      </w:r>
      <w:r>
        <w:rPr>
          <w:spacing w:val="-9"/>
        </w:rPr>
        <w:t xml:space="preserve"> </w:t>
      </w:r>
      <w:r>
        <w:t>изграђивање</w:t>
      </w:r>
      <w:r>
        <w:rPr>
          <w:spacing w:val="-8"/>
        </w:rPr>
        <w:t xml:space="preserve"> </w:t>
      </w:r>
      <w:r>
        <w:t>и</w:t>
      </w:r>
      <w:r>
        <w:rPr>
          <w:spacing w:val="-9"/>
        </w:rPr>
        <w:t xml:space="preserve"> </w:t>
      </w:r>
      <w:r>
        <w:t>усвајање</w:t>
      </w:r>
      <w:r>
        <w:rPr>
          <w:spacing w:val="-53"/>
        </w:rPr>
        <w:t xml:space="preserve"> </w:t>
      </w:r>
      <w:r>
        <w:t>друштвених</w:t>
      </w:r>
      <w:r>
        <w:rPr>
          <w:spacing w:val="1"/>
        </w:rPr>
        <w:t xml:space="preserve"> </w:t>
      </w:r>
      <w:r>
        <w:t>норми</w:t>
      </w:r>
      <w:r>
        <w:rPr>
          <w:spacing w:val="1"/>
        </w:rPr>
        <w:t xml:space="preserve"> </w:t>
      </w:r>
      <w:r>
        <w:t>и</w:t>
      </w:r>
      <w:r>
        <w:rPr>
          <w:spacing w:val="1"/>
        </w:rPr>
        <w:t xml:space="preserve"> </w:t>
      </w:r>
      <w:r>
        <w:t>критеријума</w:t>
      </w:r>
      <w:r>
        <w:rPr>
          <w:spacing w:val="1"/>
        </w:rPr>
        <w:t xml:space="preserve"> </w:t>
      </w:r>
      <w:r>
        <w:t>за</w:t>
      </w:r>
      <w:r>
        <w:rPr>
          <w:spacing w:val="1"/>
        </w:rPr>
        <w:t xml:space="preserve"> </w:t>
      </w:r>
      <w:r>
        <w:t>вредновање</w:t>
      </w:r>
      <w:r>
        <w:rPr>
          <w:spacing w:val="1"/>
        </w:rPr>
        <w:t xml:space="preserve"> </w:t>
      </w:r>
      <w:r>
        <w:t>рада</w:t>
      </w:r>
      <w:r>
        <w:rPr>
          <w:spacing w:val="1"/>
        </w:rPr>
        <w:t xml:space="preserve"> </w:t>
      </w:r>
      <w:r>
        <w:t>и</w:t>
      </w:r>
      <w:r>
        <w:rPr>
          <w:spacing w:val="1"/>
        </w:rPr>
        <w:t xml:space="preserve"> </w:t>
      </w:r>
      <w:r>
        <w:t>понашања,</w:t>
      </w:r>
      <w:r>
        <w:rPr>
          <w:spacing w:val="1"/>
        </w:rPr>
        <w:t xml:space="preserve"> </w:t>
      </w:r>
      <w:r>
        <w:t>неговања</w:t>
      </w:r>
      <w:r>
        <w:rPr>
          <w:spacing w:val="1"/>
        </w:rPr>
        <w:t xml:space="preserve"> </w:t>
      </w:r>
      <w:r>
        <w:t>међусобног</w:t>
      </w:r>
      <w:r>
        <w:rPr>
          <w:spacing w:val="1"/>
        </w:rPr>
        <w:t xml:space="preserve"> </w:t>
      </w:r>
      <w:r>
        <w:t>поверења,</w:t>
      </w:r>
      <w:r>
        <w:rPr>
          <w:spacing w:val="-1"/>
        </w:rPr>
        <w:t xml:space="preserve"> </w:t>
      </w:r>
      <w:r>
        <w:t>искрености,</w:t>
      </w:r>
      <w:r>
        <w:rPr>
          <w:spacing w:val="-3"/>
        </w:rPr>
        <w:t xml:space="preserve"> </w:t>
      </w:r>
      <w:r>
        <w:t>другарства и пријатељства;</w:t>
      </w:r>
    </w:p>
    <w:p w:rsidR="005055F9" w:rsidRDefault="00763444">
      <w:pPr>
        <w:pStyle w:val="BodyText"/>
        <w:spacing w:before="202"/>
        <w:ind w:left="1524"/>
      </w:pPr>
      <w:r>
        <w:t>-развијање</w:t>
      </w:r>
      <w:r>
        <w:rPr>
          <w:spacing w:val="-3"/>
        </w:rPr>
        <w:t xml:space="preserve"> </w:t>
      </w:r>
      <w:r>
        <w:t>смисла</w:t>
      </w:r>
      <w:r>
        <w:rPr>
          <w:spacing w:val="-3"/>
        </w:rPr>
        <w:t xml:space="preserve"> </w:t>
      </w:r>
      <w:r>
        <w:t>за</w:t>
      </w:r>
      <w:r>
        <w:rPr>
          <w:spacing w:val="-1"/>
        </w:rPr>
        <w:t xml:space="preserve"> </w:t>
      </w:r>
      <w:r>
        <w:t>демократску</w:t>
      </w:r>
      <w:r>
        <w:rPr>
          <w:spacing w:val="-4"/>
        </w:rPr>
        <w:t xml:space="preserve"> </w:t>
      </w:r>
      <w:r>
        <w:t>расправу</w:t>
      </w:r>
      <w:r>
        <w:rPr>
          <w:spacing w:val="-4"/>
        </w:rPr>
        <w:t xml:space="preserve"> </w:t>
      </w:r>
      <w:r>
        <w:t>и одлучивање;</w:t>
      </w:r>
    </w:p>
    <w:p w:rsidR="005055F9" w:rsidRDefault="005055F9">
      <w:pPr>
        <w:pStyle w:val="BodyText"/>
        <w:spacing w:before="6"/>
        <w:rPr>
          <w:sz w:val="20"/>
        </w:rPr>
      </w:pPr>
    </w:p>
    <w:p w:rsidR="005055F9" w:rsidRDefault="00763444">
      <w:pPr>
        <w:pStyle w:val="BodyText"/>
        <w:spacing w:line="276" w:lineRule="auto"/>
        <w:ind w:left="816" w:right="974" w:firstLine="707"/>
        <w:jc w:val="both"/>
      </w:pPr>
      <w:r>
        <w:t>-подстицање</w:t>
      </w:r>
      <w:r>
        <w:rPr>
          <w:spacing w:val="1"/>
        </w:rPr>
        <w:t xml:space="preserve"> </w:t>
      </w:r>
      <w:r>
        <w:t>и</w:t>
      </w:r>
      <w:r>
        <w:rPr>
          <w:spacing w:val="1"/>
        </w:rPr>
        <w:t xml:space="preserve"> </w:t>
      </w:r>
      <w:r>
        <w:t>развијање</w:t>
      </w:r>
      <w:r>
        <w:rPr>
          <w:spacing w:val="1"/>
        </w:rPr>
        <w:t xml:space="preserve"> </w:t>
      </w:r>
      <w:r>
        <w:t>самоиницијативе,</w:t>
      </w:r>
      <w:r>
        <w:rPr>
          <w:spacing w:val="1"/>
        </w:rPr>
        <w:t xml:space="preserve"> </w:t>
      </w:r>
      <w:r>
        <w:t>самосталности</w:t>
      </w:r>
      <w:r>
        <w:rPr>
          <w:spacing w:val="1"/>
        </w:rPr>
        <w:t xml:space="preserve"> </w:t>
      </w:r>
      <w:r>
        <w:t>и</w:t>
      </w:r>
      <w:r>
        <w:rPr>
          <w:spacing w:val="1"/>
        </w:rPr>
        <w:t xml:space="preserve"> </w:t>
      </w:r>
      <w:r>
        <w:t>стваралаштва,</w:t>
      </w:r>
      <w:r>
        <w:rPr>
          <w:spacing w:val="1"/>
        </w:rPr>
        <w:t xml:space="preserve"> </w:t>
      </w:r>
      <w:r>
        <w:t>оспособљавање</w:t>
      </w:r>
      <w:r>
        <w:rPr>
          <w:spacing w:val="1"/>
        </w:rPr>
        <w:t xml:space="preserve"> </w:t>
      </w:r>
      <w:r>
        <w:t>ученика</w:t>
      </w:r>
      <w:r>
        <w:rPr>
          <w:spacing w:val="1"/>
        </w:rPr>
        <w:t xml:space="preserve"> </w:t>
      </w:r>
      <w:r>
        <w:t>за</w:t>
      </w:r>
      <w:r>
        <w:rPr>
          <w:spacing w:val="1"/>
        </w:rPr>
        <w:t xml:space="preserve"> </w:t>
      </w:r>
      <w:r>
        <w:t>рационалну</w:t>
      </w:r>
      <w:r>
        <w:rPr>
          <w:spacing w:val="1"/>
        </w:rPr>
        <w:t xml:space="preserve"> </w:t>
      </w:r>
      <w:r>
        <w:t>организацију,</w:t>
      </w:r>
      <w:r>
        <w:rPr>
          <w:spacing w:val="1"/>
        </w:rPr>
        <w:t xml:space="preserve"> </w:t>
      </w:r>
      <w:r>
        <w:t>програмиарње</w:t>
      </w:r>
      <w:r>
        <w:rPr>
          <w:spacing w:val="1"/>
        </w:rPr>
        <w:t xml:space="preserve"> </w:t>
      </w:r>
      <w:r>
        <w:t>и</w:t>
      </w:r>
      <w:r>
        <w:rPr>
          <w:spacing w:val="1"/>
        </w:rPr>
        <w:t xml:space="preserve"> </w:t>
      </w:r>
      <w:r>
        <w:t>планирање</w:t>
      </w:r>
      <w:r>
        <w:rPr>
          <w:spacing w:val="1"/>
        </w:rPr>
        <w:t xml:space="preserve"> </w:t>
      </w:r>
      <w:r>
        <w:t>рада</w:t>
      </w:r>
      <w:r>
        <w:rPr>
          <w:spacing w:val="-52"/>
        </w:rPr>
        <w:t xml:space="preserve"> </w:t>
      </w:r>
      <w:r>
        <w:t>друштвених</w:t>
      </w:r>
      <w:r>
        <w:rPr>
          <w:spacing w:val="-1"/>
        </w:rPr>
        <w:t xml:space="preserve"> </w:t>
      </w:r>
      <w:r>
        <w:t>активности</w:t>
      </w:r>
      <w:r>
        <w:rPr>
          <w:spacing w:val="-1"/>
        </w:rPr>
        <w:t xml:space="preserve"> </w:t>
      </w:r>
      <w:r>
        <w:t>и</w:t>
      </w:r>
      <w:r>
        <w:rPr>
          <w:spacing w:val="-3"/>
        </w:rPr>
        <w:t xml:space="preserve"> </w:t>
      </w:r>
      <w:r>
        <w:t>слободног времена;</w:t>
      </w:r>
    </w:p>
    <w:p w:rsidR="005055F9" w:rsidRDefault="00763444">
      <w:pPr>
        <w:pStyle w:val="BodyText"/>
        <w:spacing w:before="201" w:line="276" w:lineRule="auto"/>
        <w:ind w:left="816" w:right="979" w:firstLine="707"/>
        <w:jc w:val="both"/>
      </w:pPr>
      <w:r>
        <w:t>-формирање навика културног понашања у складу са етичким вредностима и нормама</w:t>
      </w:r>
      <w:r>
        <w:rPr>
          <w:spacing w:val="1"/>
        </w:rPr>
        <w:t xml:space="preserve"> </w:t>
      </w:r>
      <w:r>
        <w:t>нашег</w:t>
      </w:r>
      <w:r>
        <w:rPr>
          <w:spacing w:val="-3"/>
        </w:rPr>
        <w:t xml:space="preserve"> </w:t>
      </w:r>
      <w:r>
        <w:t>друштва.</w:t>
      </w:r>
    </w:p>
    <w:p w:rsidR="005055F9" w:rsidRDefault="00763444">
      <w:pPr>
        <w:pStyle w:val="BodyText"/>
        <w:spacing w:before="201"/>
        <w:ind w:left="816"/>
      </w:pPr>
      <w:r>
        <w:t>У школи</w:t>
      </w:r>
      <w:r>
        <w:rPr>
          <w:spacing w:val="-3"/>
        </w:rPr>
        <w:t xml:space="preserve"> </w:t>
      </w:r>
      <w:r>
        <w:t>ће се одвијати:</w:t>
      </w:r>
    </w:p>
    <w:p w:rsidR="005055F9" w:rsidRDefault="005055F9">
      <w:pPr>
        <w:pStyle w:val="BodyText"/>
        <w:spacing w:before="6"/>
        <w:rPr>
          <w:sz w:val="20"/>
        </w:rPr>
      </w:pPr>
    </w:p>
    <w:p w:rsidR="005055F9" w:rsidRDefault="00763444">
      <w:pPr>
        <w:pStyle w:val="BodyText"/>
        <w:ind w:left="816"/>
      </w:pPr>
      <w:r>
        <w:t>КУЛТУРНО</w:t>
      </w:r>
      <w:r>
        <w:rPr>
          <w:spacing w:val="-3"/>
        </w:rPr>
        <w:t xml:space="preserve"> </w:t>
      </w:r>
      <w:r>
        <w:t>–</w:t>
      </w:r>
      <w:r>
        <w:rPr>
          <w:spacing w:val="-2"/>
        </w:rPr>
        <w:t xml:space="preserve"> </w:t>
      </w:r>
      <w:r>
        <w:t>УМЕТНИЧКЕ</w:t>
      </w:r>
      <w:r>
        <w:rPr>
          <w:spacing w:val="-2"/>
        </w:rPr>
        <w:t xml:space="preserve"> </w:t>
      </w:r>
      <w:r>
        <w:t>АКТИВНОСТИ</w:t>
      </w:r>
    </w:p>
    <w:p w:rsidR="005055F9" w:rsidRDefault="005055F9">
      <w:pPr>
        <w:pStyle w:val="BodyText"/>
        <w:spacing w:before="9"/>
        <w:rPr>
          <w:sz w:val="20"/>
        </w:rPr>
      </w:pPr>
    </w:p>
    <w:p w:rsidR="005055F9" w:rsidRDefault="00763444">
      <w:pPr>
        <w:pStyle w:val="BodyText"/>
        <w:spacing w:line="465" w:lineRule="auto"/>
        <w:ind w:left="816" w:right="7442"/>
      </w:pPr>
      <w:r>
        <w:t>Прослава Дана школе</w:t>
      </w:r>
      <w:r>
        <w:rPr>
          <w:spacing w:val="1"/>
        </w:rPr>
        <w:t xml:space="preserve"> </w:t>
      </w:r>
      <w:r>
        <w:t>Прослава</w:t>
      </w:r>
      <w:r>
        <w:rPr>
          <w:spacing w:val="-6"/>
        </w:rPr>
        <w:t xml:space="preserve"> </w:t>
      </w:r>
      <w:r>
        <w:t>Дана</w:t>
      </w:r>
      <w:r>
        <w:rPr>
          <w:spacing w:val="-4"/>
        </w:rPr>
        <w:t xml:space="preserve"> </w:t>
      </w:r>
      <w:r>
        <w:t>Светог</w:t>
      </w:r>
      <w:r>
        <w:rPr>
          <w:spacing w:val="-3"/>
        </w:rPr>
        <w:t xml:space="preserve"> </w:t>
      </w:r>
      <w:r>
        <w:t>Саве</w:t>
      </w:r>
    </w:p>
    <w:p w:rsidR="005055F9" w:rsidRDefault="005055F9">
      <w:pPr>
        <w:spacing w:line="465" w:lineRule="auto"/>
        <w:sectPr w:rsidR="005055F9">
          <w:pgSz w:w="11910" w:h="16850"/>
          <w:pgMar w:top="1340" w:right="440" w:bottom="1240" w:left="600" w:header="0" w:footer="966" w:gutter="0"/>
          <w:cols w:space="720"/>
        </w:sectPr>
      </w:pPr>
    </w:p>
    <w:p w:rsidR="005055F9" w:rsidRDefault="00763444">
      <w:pPr>
        <w:pStyle w:val="BodyText"/>
        <w:spacing w:before="76" w:line="468" w:lineRule="auto"/>
        <w:ind w:left="816" w:right="7164"/>
      </w:pPr>
      <w:r>
        <w:lastRenderedPageBreak/>
        <w:t>Обележавање Дечије недеље</w:t>
      </w:r>
      <w:r>
        <w:rPr>
          <w:spacing w:val="1"/>
        </w:rPr>
        <w:t xml:space="preserve"> </w:t>
      </w:r>
      <w:r>
        <w:t>Сусрети са песницима</w:t>
      </w:r>
      <w:r>
        <w:rPr>
          <w:spacing w:val="1"/>
        </w:rPr>
        <w:t xml:space="preserve"> </w:t>
      </w:r>
      <w:r>
        <w:t>Гледање</w:t>
      </w:r>
      <w:r>
        <w:rPr>
          <w:spacing w:val="-5"/>
        </w:rPr>
        <w:t xml:space="preserve"> </w:t>
      </w:r>
      <w:r>
        <w:t>позоришне</w:t>
      </w:r>
      <w:r>
        <w:rPr>
          <w:spacing w:val="-4"/>
        </w:rPr>
        <w:t xml:space="preserve"> </w:t>
      </w:r>
      <w:r>
        <w:t>представе</w:t>
      </w:r>
    </w:p>
    <w:p w:rsidR="005055F9" w:rsidRDefault="00763444">
      <w:pPr>
        <w:pStyle w:val="BodyText"/>
        <w:spacing w:line="247" w:lineRule="exact"/>
        <w:ind w:left="816"/>
      </w:pPr>
      <w:r>
        <w:t>Учешће</w:t>
      </w:r>
      <w:r>
        <w:rPr>
          <w:spacing w:val="-1"/>
        </w:rPr>
        <w:t xml:space="preserve"> </w:t>
      </w:r>
      <w:r>
        <w:t>на</w:t>
      </w:r>
      <w:r>
        <w:rPr>
          <w:spacing w:val="-2"/>
        </w:rPr>
        <w:t xml:space="preserve"> </w:t>
      </w:r>
      <w:r>
        <w:t>јавним</w:t>
      </w:r>
      <w:r>
        <w:rPr>
          <w:spacing w:val="-4"/>
        </w:rPr>
        <w:t xml:space="preserve"> </w:t>
      </w:r>
      <w:r>
        <w:t>конкурсима (ликовним,</w:t>
      </w:r>
      <w:r>
        <w:rPr>
          <w:spacing w:val="-1"/>
        </w:rPr>
        <w:t xml:space="preserve"> </w:t>
      </w:r>
      <w:r>
        <w:t>литерарним и</w:t>
      </w:r>
      <w:r>
        <w:rPr>
          <w:spacing w:val="-1"/>
        </w:rPr>
        <w:t xml:space="preserve"> </w:t>
      </w:r>
      <w:r>
        <w:t>др.)…</w:t>
      </w:r>
    </w:p>
    <w:p w:rsidR="005055F9" w:rsidRDefault="005055F9">
      <w:pPr>
        <w:pStyle w:val="BodyText"/>
        <w:spacing w:before="9"/>
        <w:rPr>
          <w:sz w:val="20"/>
        </w:rPr>
      </w:pPr>
    </w:p>
    <w:p w:rsidR="005055F9" w:rsidRDefault="00763444">
      <w:pPr>
        <w:pStyle w:val="BodyText"/>
        <w:spacing w:line="276" w:lineRule="auto"/>
        <w:ind w:left="816" w:right="906"/>
      </w:pPr>
      <w:r>
        <w:t>НАУЧНО-ИСТРАЖИВАЧКЕ</w:t>
      </w:r>
      <w:r>
        <w:rPr>
          <w:spacing w:val="2"/>
        </w:rPr>
        <w:t xml:space="preserve"> </w:t>
      </w:r>
      <w:r>
        <w:t>(ПРЕДМЕТНЕ)</w:t>
      </w:r>
      <w:r>
        <w:rPr>
          <w:spacing w:val="3"/>
        </w:rPr>
        <w:t xml:space="preserve"> </w:t>
      </w:r>
      <w:r>
        <w:t>АКТИВНОСТИ (екскурзије</w:t>
      </w:r>
      <w:r>
        <w:rPr>
          <w:spacing w:val="1"/>
        </w:rPr>
        <w:t xml:space="preserve"> </w:t>
      </w:r>
      <w:r>
        <w:t>и</w:t>
      </w:r>
      <w:r>
        <w:rPr>
          <w:spacing w:val="3"/>
        </w:rPr>
        <w:t xml:space="preserve"> </w:t>
      </w:r>
      <w:r>
        <w:t>настава</w:t>
      </w:r>
      <w:r>
        <w:rPr>
          <w:spacing w:val="3"/>
        </w:rPr>
        <w:t xml:space="preserve"> </w:t>
      </w:r>
      <w:r>
        <w:t>у природи,</w:t>
      </w:r>
      <w:r>
        <w:rPr>
          <w:spacing w:val="-52"/>
        </w:rPr>
        <w:t xml:space="preserve"> </w:t>
      </w:r>
      <w:r>
        <w:t>кроз</w:t>
      </w:r>
      <w:r>
        <w:rPr>
          <w:spacing w:val="-1"/>
        </w:rPr>
        <w:t xml:space="preserve"> </w:t>
      </w:r>
      <w:r>
        <w:t>секције...)</w:t>
      </w:r>
    </w:p>
    <w:p w:rsidR="005055F9" w:rsidRDefault="00763444">
      <w:pPr>
        <w:pStyle w:val="BodyText"/>
        <w:spacing w:before="198"/>
        <w:ind w:left="816"/>
      </w:pPr>
      <w:r>
        <w:t>ТЕХНИЧКЕ</w:t>
      </w:r>
      <w:r>
        <w:rPr>
          <w:spacing w:val="-5"/>
        </w:rPr>
        <w:t xml:space="preserve"> </w:t>
      </w:r>
      <w:r>
        <w:t>И</w:t>
      </w:r>
      <w:r>
        <w:rPr>
          <w:spacing w:val="-5"/>
        </w:rPr>
        <w:t xml:space="preserve"> </w:t>
      </w:r>
      <w:r>
        <w:t>РАДНО-ПРОИЗВОДНЕ</w:t>
      </w:r>
      <w:r>
        <w:rPr>
          <w:spacing w:val="-5"/>
        </w:rPr>
        <w:t xml:space="preserve"> </w:t>
      </w:r>
      <w:r>
        <w:t>АКТИВНОСТИ</w:t>
      </w:r>
    </w:p>
    <w:p w:rsidR="005055F9" w:rsidRDefault="005055F9">
      <w:pPr>
        <w:pStyle w:val="BodyText"/>
        <w:spacing w:before="9"/>
        <w:rPr>
          <w:sz w:val="20"/>
        </w:rPr>
      </w:pPr>
    </w:p>
    <w:p w:rsidR="005055F9" w:rsidRDefault="00763444">
      <w:pPr>
        <w:pStyle w:val="BodyText"/>
        <w:spacing w:line="468" w:lineRule="auto"/>
        <w:ind w:left="816" w:right="6643"/>
      </w:pPr>
      <w:r>
        <w:t>Продајна изложба дечјих производа</w:t>
      </w:r>
      <w:r>
        <w:rPr>
          <w:spacing w:val="-52"/>
        </w:rPr>
        <w:t xml:space="preserve"> </w:t>
      </w:r>
      <w:r>
        <w:t>СПОРТСКЕ</w:t>
      </w:r>
      <w:r>
        <w:rPr>
          <w:spacing w:val="-1"/>
        </w:rPr>
        <w:t xml:space="preserve"> </w:t>
      </w:r>
      <w:r>
        <w:t>АКТИВНОСТИ</w:t>
      </w:r>
    </w:p>
    <w:p w:rsidR="005055F9" w:rsidRDefault="00763444">
      <w:pPr>
        <w:pStyle w:val="BodyText"/>
        <w:spacing w:line="465" w:lineRule="auto"/>
        <w:ind w:left="816" w:right="7435"/>
      </w:pPr>
      <w:r>
        <w:t>Трка за срећније детињство</w:t>
      </w:r>
      <w:r>
        <w:rPr>
          <w:spacing w:val="-52"/>
        </w:rPr>
        <w:t xml:space="preserve"> </w:t>
      </w:r>
      <w:r>
        <w:t>Крос</w:t>
      </w:r>
      <w:r>
        <w:rPr>
          <w:spacing w:val="-1"/>
        </w:rPr>
        <w:t xml:space="preserve"> </w:t>
      </w:r>
      <w:r>
        <w:t>РТС-а</w:t>
      </w:r>
    </w:p>
    <w:p w:rsidR="005055F9" w:rsidRDefault="00763444">
      <w:pPr>
        <w:pStyle w:val="BodyText"/>
        <w:spacing w:line="465" w:lineRule="auto"/>
        <w:ind w:left="816" w:right="8633"/>
      </w:pPr>
      <w:r>
        <w:t>Јесењи крос</w:t>
      </w:r>
      <w:r>
        <w:rPr>
          <w:spacing w:val="1"/>
        </w:rPr>
        <w:t xml:space="preserve"> </w:t>
      </w:r>
      <w:r>
        <w:t>Пролећни</w:t>
      </w:r>
      <w:r>
        <w:rPr>
          <w:spacing w:val="-11"/>
        </w:rPr>
        <w:t xml:space="preserve"> </w:t>
      </w:r>
      <w:r>
        <w:t>крос</w:t>
      </w:r>
    </w:p>
    <w:p w:rsidR="005055F9" w:rsidRPr="005565B4" w:rsidRDefault="00763444">
      <w:pPr>
        <w:pStyle w:val="BodyText"/>
        <w:spacing w:line="465" w:lineRule="auto"/>
        <w:ind w:left="816" w:right="4325"/>
      </w:pPr>
      <w:r>
        <w:t>Спортска такмичења у организацији Министарства просвете</w:t>
      </w:r>
      <w:r>
        <w:rPr>
          <w:spacing w:val="-52"/>
        </w:rPr>
        <w:t xml:space="preserve"> </w:t>
      </w:r>
      <w:r>
        <w:t>Бициклистичка</w:t>
      </w:r>
      <w:r>
        <w:rPr>
          <w:spacing w:val="-1"/>
        </w:rPr>
        <w:t xml:space="preserve"> </w:t>
      </w:r>
      <w:r>
        <w:t xml:space="preserve">трка </w:t>
      </w:r>
      <w:r w:rsidR="005565B4">
        <w:t>„Покренимо точак здравља“</w:t>
      </w:r>
    </w:p>
    <w:p w:rsidR="005055F9" w:rsidRDefault="00763444">
      <w:pPr>
        <w:pStyle w:val="BodyText"/>
        <w:spacing w:line="278" w:lineRule="auto"/>
        <w:ind w:left="816" w:right="906"/>
      </w:pPr>
      <w:r>
        <w:t>Недеља</w:t>
      </w:r>
      <w:r>
        <w:rPr>
          <w:spacing w:val="46"/>
        </w:rPr>
        <w:t xml:space="preserve"> </w:t>
      </w:r>
      <w:r>
        <w:t>школског</w:t>
      </w:r>
      <w:r>
        <w:rPr>
          <w:spacing w:val="46"/>
        </w:rPr>
        <w:t xml:space="preserve"> </w:t>
      </w:r>
      <w:r>
        <w:t>спорта</w:t>
      </w:r>
      <w:r>
        <w:rPr>
          <w:spacing w:val="48"/>
        </w:rPr>
        <w:t xml:space="preserve"> </w:t>
      </w:r>
      <w:r>
        <w:t>(2</w:t>
      </w:r>
      <w:r>
        <w:rPr>
          <w:spacing w:val="45"/>
        </w:rPr>
        <w:t xml:space="preserve"> </w:t>
      </w:r>
      <w:r>
        <w:t>седмице</w:t>
      </w:r>
      <w:r>
        <w:rPr>
          <w:spacing w:val="48"/>
        </w:rPr>
        <w:t xml:space="preserve"> </w:t>
      </w:r>
      <w:r>
        <w:t>у</w:t>
      </w:r>
      <w:r>
        <w:rPr>
          <w:spacing w:val="45"/>
        </w:rPr>
        <w:t xml:space="preserve"> </w:t>
      </w:r>
      <w:r>
        <w:t>току</w:t>
      </w:r>
      <w:r>
        <w:rPr>
          <w:spacing w:val="45"/>
        </w:rPr>
        <w:t xml:space="preserve"> </w:t>
      </w:r>
      <w:r>
        <w:t>школске</w:t>
      </w:r>
      <w:r>
        <w:rPr>
          <w:spacing w:val="46"/>
        </w:rPr>
        <w:t xml:space="preserve"> </w:t>
      </w:r>
      <w:r>
        <w:t>године,</w:t>
      </w:r>
      <w:r>
        <w:rPr>
          <w:spacing w:val="48"/>
        </w:rPr>
        <w:t xml:space="preserve"> </w:t>
      </w:r>
      <w:r>
        <w:t>најмање</w:t>
      </w:r>
      <w:r>
        <w:rPr>
          <w:spacing w:val="43"/>
        </w:rPr>
        <w:t xml:space="preserve"> </w:t>
      </w:r>
      <w:r>
        <w:t>једном</w:t>
      </w:r>
      <w:r>
        <w:rPr>
          <w:spacing w:val="44"/>
        </w:rPr>
        <w:t xml:space="preserve"> </w:t>
      </w:r>
      <w:r>
        <w:t>у</w:t>
      </w:r>
      <w:r>
        <w:rPr>
          <w:spacing w:val="45"/>
        </w:rPr>
        <w:t xml:space="preserve"> </w:t>
      </w:r>
      <w:r>
        <w:t>току</w:t>
      </w:r>
      <w:r>
        <w:rPr>
          <w:spacing w:val="-52"/>
        </w:rPr>
        <w:t xml:space="preserve"> </w:t>
      </w:r>
      <w:r>
        <w:t>полугодишта).</w:t>
      </w:r>
    </w:p>
    <w:p w:rsidR="005055F9" w:rsidRDefault="00763444">
      <w:pPr>
        <w:pStyle w:val="BodyText"/>
        <w:spacing w:before="192" w:line="276" w:lineRule="auto"/>
        <w:ind w:left="816" w:right="906"/>
      </w:pPr>
      <w:r>
        <w:t>Такође,</w:t>
      </w:r>
      <w:r>
        <w:rPr>
          <w:spacing w:val="29"/>
        </w:rPr>
        <w:t xml:space="preserve"> </w:t>
      </w:r>
      <w:r>
        <w:t>школа</w:t>
      </w:r>
      <w:r>
        <w:rPr>
          <w:spacing w:val="29"/>
        </w:rPr>
        <w:t xml:space="preserve"> </w:t>
      </w:r>
      <w:r>
        <w:t>ће</w:t>
      </w:r>
      <w:r>
        <w:rPr>
          <w:spacing w:val="30"/>
        </w:rPr>
        <w:t xml:space="preserve"> </w:t>
      </w:r>
      <w:r>
        <w:t>бити</w:t>
      </w:r>
      <w:r>
        <w:rPr>
          <w:spacing w:val="28"/>
        </w:rPr>
        <w:t xml:space="preserve"> </w:t>
      </w:r>
      <w:r>
        <w:t>укључена</w:t>
      </w:r>
      <w:r>
        <w:rPr>
          <w:spacing w:val="32"/>
        </w:rPr>
        <w:t xml:space="preserve"> </w:t>
      </w:r>
      <w:r>
        <w:t>и</w:t>
      </w:r>
      <w:r>
        <w:rPr>
          <w:spacing w:val="28"/>
        </w:rPr>
        <w:t xml:space="preserve"> </w:t>
      </w:r>
      <w:r>
        <w:t>у</w:t>
      </w:r>
      <w:r>
        <w:rPr>
          <w:spacing w:val="30"/>
        </w:rPr>
        <w:t xml:space="preserve"> </w:t>
      </w:r>
      <w:r>
        <w:t>остале</w:t>
      </w:r>
      <w:r>
        <w:rPr>
          <w:spacing w:val="32"/>
        </w:rPr>
        <w:t xml:space="preserve"> </w:t>
      </w:r>
      <w:r>
        <w:t>активности</w:t>
      </w:r>
      <w:r>
        <w:rPr>
          <w:spacing w:val="31"/>
        </w:rPr>
        <w:t xml:space="preserve"> </w:t>
      </w:r>
      <w:r>
        <w:t>предвиђене</w:t>
      </w:r>
      <w:r>
        <w:rPr>
          <w:spacing w:val="29"/>
        </w:rPr>
        <w:t xml:space="preserve"> </w:t>
      </w:r>
      <w:r>
        <w:t>од</w:t>
      </w:r>
      <w:r>
        <w:rPr>
          <w:spacing w:val="30"/>
        </w:rPr>
        <w:t xml:space="preserve"> </w:t>
      </w:r>
      <w:r>
        <w:t>стране</w:t>
      </w:r>
      <w:r>
        <w:rPr>
          <w:spacing w:val="29"/>
        </w:rPr>
        <w:t xml:space="preserve"> </w:t>
      </w:r>
      <w:r>
        <w:t>Министарства</w:t>
      </w:r>
      <w:r>
        <w:rPr>
          <w:spacing w:val="-52"/>
        </w:rPr>
        <w:t xml:space="preserve"> </w:t>
      </w:r>
      <w:r>
        <w:t>просвете</w:t>
      </w:r>
      <w:r>
        <w:rPr>
          <w:spacing w:val="-1"/>
        </w:rPr>
        <w:t xml:space="preserve"> </w:t>
      </w:r>
      <w:r>
        <w:t>и спорта.</w:t>
      </w:r>
    </w:p>
    <w:p w:rsidR="005055F9" w:rsidRDefault="00763444">
      <w:pPr>
        <w:pStyle w:val="BodyText"/>
        <w:spacing w:before="200"/>
        <w:ind w:left="874" w:right="1232"/>
        <w:jc w:val="center"/>
      </w:pPr>
      <w:r>
        <w:t>У</w:t>
      </w:r>
      <w:r>
        <w:rPr>
          <w:spacing w:val="-1"/>
        </w:rPr>
        <w:t xml:space="preserve"> </w:t>
      </w:r>
      <w:r>
        <w:t>ваннаставне</w:t>
      </w:r>
      <w:r>
        <w:rPr>
          <w:spacing w:val="-4"/>
        </w:rPr>
        <w:t xml:space="preserve"> </w:t>
      </w:r>
      <w:r>
        <w:t>активности</w:t>
      </w:r>
      <w:r>
        <w:rPr>
          <w:spacing w:val="-2"/>
        </w:rPr>
        <w:t xml:space="preserve"> </w:t>
      </w:r>
      <w:r>
        <w:t>биће</w:t>
      </w:r>
      <w:r>
        <w:rPr>
          <w:spacing w:val="-1"/>
        </w:rPr>
        <w:t xml:space="preserve"> </w:t>
      </w:r>
      <w:r>
        <w:t>укључени</w:t>
      </w:r>
      <w:r>
        <w:rPr>
          <w:spacing w:val="-4"/>
        </w:rPr>
        <w:t xml:space="preserve"> </w:t>
      </w:r>
      <w:r>
        <w:t>сви</w:t>
      </w:r>
      <w:r>
        <w:rPr>
          <w:spacing w:val="-1"/>
        </w:rPr>
        <w:t xml:space="preserve"> </w:t>
      </w:r>
      <w:r>
        <w:t>ученици</w:t>
      </w:r>
      <w:r>
        <w:rPr>
          <w:spacing w:val="-2"/>
        </w:rPr>
        <w:t xml:space="preserve"> </w:t>
      </w:r>
      <w:r>
        <w:t>од</w:t>
      </w:r>
      <w:r>
        <w:rPr>
          <w:spacing w:val="1"/>
        </w:rPr>
        <w:t xml:space="preserve"> </w:t>
      </w:r>
      <w:r>
        <w:t>I</w:t>
      </w:r>
      <w:r>
        <w:rPr>
          <w:spacing w:val="-5"/>
        </w:rPr>
        <w:t xml:space="preserve"> </w:t>
      </w:r>
      <w:r>
        <w:t>до</w:t>
      </w:r>
      <w:r>
        <w:rPr>
          <w:spacing w:val="-1"/>
        </w:rPr>
        <w:t xml:space="preserve"> </w:t>
      </w:r>
      <w:r>
        <w:t>VIII разреда.</w:t>
      </w:r>
    </w:p>
    <w:p w:rsidR="005055F9" w:rsidRDefault="005055F9">
      <w:pPr>
        <w:pStyle w:val="BodyText"/>
        <w:rPr>
          <w:sz w:val="24"/>
        </w:rPr>
      </w:pPr>
    </w:p>
    <w:p w:rsidR="005055F9" w:rsidRDefault="005055F9">
      <w:pPr>
        <w:pStyle w:val="BodyText"/>
        <w:rPr>
          <w:sz w:val="24"/>
        </w:rPr>
      </w:pPr>
    </w:p>
    <w:p w:rsidR="005055F9" w:rsidRPr="005F7598" w:rsidRDefault="00763444" w:rsidP="005F7598">
      <w:pPr>
        <w:pStyle w:val="Heading1"/>
      </w:pPr>
      <w:bookmarkStart w:id="223" w:name="_bookmark96"/>
      <w:bookmarkStart w:id="224" w:name="_Toc212401085"/>
      <w:bookmarkEnd w:id="223"/>
      <w:r w:rsidRPr="005F7598">
        <w:t>ПЛАН РАДА ВАННАСТАВНИХ АКТИВНОСТИ ОД I ДО IV РАЗРЕДА</w:t>
      </w:r>
      <w:bookmarkEnd w:id="224"/>
    </w:p>
    <w:p w:rsidR="005055F9" w:rsidRDefault="005055F9">
      <w:pPr>
        <w:pStyle w:val="BodyText"/>
        <w:rPr>
          <w:b/>
          <w:i/>
          <w:sz w:val="30"/>
        </w:rPr>
      </w:pPr>
    </w:p>
    <w:p w:rsidR="005055F9" w:rsidRDefault="005055F9">
      <w:pPr>
        <w:pStyle w:val="BodyText"/>
        <w:spacing w:before="9"/>
        <w:rPr>
          <w:b/>
          <w:i/>
          <w:sz w:val="26"/>
        </w:rPr>
      </w:pPr>
    </w:p>
    <w:p w:rsidR="005055F9" w:rsidRPr="00300044" w:rsidRDefault="00763444">
      <w:pPr>
        <w:pStyle w:val="BodyText"/>
        <w:ind w:left="816"/>
        <w:rPr>
          <w:b/>
          <w:bCs/>
        </w:rPr>
      </w:pPr>
      <w:r w:rsidRPr="00300044">
        <w:rPr>
          <w:b/>
          <w:bCs/>
        </w:rPr>
        <w:t>План</w:t>
      </w:r>
      <w:r w:rsidRPr="00300044">
        <w:rPr>
          <w:b/>
          <w:bCs/>
          <w:spacing w:val="-3"/>
        </w:rPr>
        <w:t xml:space="preserve"> </w:t>
      </w:r>
      <w:r w:rsidRPr="00300044">
        <w:rPr>
          <w:b/>
          <w:bCs/>
        </w:rPr>
        <w:t>рада</w:t>
      </w:r>
      <w:r w:rsidRPr="00300044">
        <w:rPr>
          <w:b/>
          <w:bCs/>
          <w:spacing w:val="-3"/>
        </w:rPr>
        <w:t xml:space="preserve"> </w:t>
      </w:r>
      <w:r w:rsidRPr="00300044">
        <w:rPr>
          <w:b/>
          <w:bCs/>
        </w:rPr>
        <w:t>ваннаставних</w:t>
      </w:r>
      <w:r w:rsidRPr="00300044">
        <w:rPr>
          <w:b/>
          <w:bCs/>
          <w:spacing w:val="-5"/>
        </w:rPr>
        <w:t xml:space="preserve"> </w:t>
      </w:r>
      <w:r w:rsidRPr="00300044">
        <w:rPr>
          <w:b/>
          <w:bCs/>
        </w:rPr>
        <w:t>активности</w:t>
      </w:r>
      <w:r w:rsidRPr="00300044">
        <w:rPr>
          <w:b/>
          <w:bCs/>
          <w:spacing w:val="-4"/>
        </w:rPr>
        <w:t xml:space="preserve"> </w:t>
      </w:r>
      <w:r w:rsidRPr="00300044">
        <w:rPr>
          <w:b/>
          <w:bCs/>
        </w:rPr>
        <w:t>првог</w:t>
      </w:r>
      <w:r w:rsidRPr="00300044">
        <w:rPr>
          <w:b/>
          <w:bCs/>
          <w:spacing w:val="-3"/>
        </w:rPr>
        <w:t xml:space="preserve"> </w:t>
      </w:r>
      <w:r w:rsidRPr="00300044">
        <w:rPr>
          <w:b/>
          <w:bCs/>
        </w:rPr>
        <w:t>разреда</w:t>
      </w:r>
    </w:p>
    <w:p w:rsidR="00693B59" w:rsidRDefault="00693B59">
      <w:pPr>
        <w:pStyle w:val="BodyText"/>
        <w:ind w:left="816"/>
        <w:rPr>
          <w:b/>
          <w:b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3"/>
        <w:gridCol w:w="8548"/>
      </w:tblGrid>
      <w:tr w:rsidR="00693B59" w:rsidRPr="003C39A8" w:rsidTr="00693B59">
        <w:trPr>
          <w:trHeight w:val="591"/>
        </w:trPr>
        <w:tc>
          <w:tcPr>
            <w:tcW w:w="1233" w:type="dxa"/>
            <w:shd w:val="clear" w:color="auto" w:fill="auto"/>
          </w:tcPr>
          <w:p w:rsidR="00693B59" w:rsidRPr="00693B59" w:rsidRDefault="00693B59" w:rsidP="005169EC">
            <w:pPr>
              <w:rPr>
                <w:lang w:val="sr-Cyrl-CS"/>
              </w:rPr>
            </w:pPr>
          </w:p>
          <w:p w:rsidR="00693B59" w:rsidRPr="00693B59" w:rsidRDefault="00693B59" w:rsidP="005169EC">
            <w:r w:rsidRPr="00693B59">
              <w:rPr>
                <w:lang w:val="sr-Cyrl-CS"/>
              </w:rPr>
              <w:t>Време релизације</w:t>
            </w:r>
          </w:p>
        </w:tc>
        <w:tc>
          <w:tcPr>
            <w:tcW w:w="8548" w:type="dxa"/>
            <w:shd w:val="clear" w:color="auto" w:fill="auto"/>
          </w:tcPr>
          <w:p w:rsidR="00693B59" w:rsidRPr="00693B59" w:rsidRDefault="00693B59" w:rsidP="005169EC"/>
          <w:p w:rsidR="00693B59" w:rsidRPr="00693B59" w:rsidRDefault="00693B59" w:rsidP="005169EC">
            <w:pPr>
              <w:rPr>
                <w:lang w:val="sr-Cyrl-CS"/>
              </w:rPr>
            </w:pPr>
            <w:r w:rsidRPr="00693B59">
              <w:rPr>
                <w:lang w:val="sr-Cyrl-CS"/>
              </w:rPr>
              <w:t>Садржаји рада</w:t>
            </w:r>
          </w:p>
        </w:tc>
      </w:tr>
      <w:tr w:rsidR="00693B59" w:rsidRPr="003C39A8" w:rsidTr="00693B59">
        <w:tc>
          <w:tcPr>
            <w:tcW w:w="1233" w:type="dxa"/>
            <w:shd w:val="clear" w:color="auto" w:fill="auto"/>
          </w:tcPr>
          <w:p w:rsidR="00693B59" w:rsidRPr="00693B59" w:rsidRDefault="00693B59" w:rsidP="005169EC">
            <w:pPr>
              <w:rPr>
                <w:lang w:val="sr-Cyrl-CS"/>
              </w:rPr>
            </w:pPr>
          </w:p>
          <w:p w:rsidR="00693B59" w:rsidRPr="00693B59" w:rsidRDefault="00693B59" w:rsidP="005169EC">
            <w:pPr>
              <w:rPr>
                <w:lang w:val="sr-Cyrl-CS"/>
              </w:rPr>
            </w:pPr>
          </w:p>
          <w:p w:rsidR="00693B59" w:rsidRPr="00693B59" w:rsidRDefault="00693B59" w:rsidP="005169EC">
            <w:pPr>
              <w:rPr>
                <w:lang w:val="sr-Cyrl-CS"/>
              </w:rPr>
            </w:pPr>
            <w:r w:rsidRPr="00693B59">
              <w:rPr>
                <w:lang w:val="sr-Cyrl-CS"/>
              </w:rPr>
              <w:t>Септембар</w:t>
            </w:r>
          </w:p>
        </w:tc>
        <w:tc>
          <w:tcPr>
            <w:tcW w:w="8548" w:type="dxa"/>
          </w:tcPr>
          <w:p w:rsidR="00693B59" w:rsidRPr="00693B59" w:rsidRDefault="00693B59" w:rsidP="005169EC">
            <w:pPr>
              <w:rPr>
                <w:lang w:val="sr-Cyrl-CS"/>
              </w:rPr>
            </w:pPr>
            <w:r w:rsidRPr="00693B59">
              <w:rPr>
                <w:lang w:val="sr-Cyrl-CS"/>
              </w:rPr>
              <w:t>1. Шта ћемо радити на слободним активностима?</w:t>
            </w:r>
          </w:p>
          <w:p w:rsidR="00693B59" w:rsidRPr="00693B59" w:rsidRDefault="00693B59" w:rsidP="005169EC">
            <w:pPr>
              <w:rPr>
                <w:lang w:val="sr-Cyrl-CS"/>
              </w:rPr>
            </w:pPr>
            <w:r w:rsidRPr="00693B59">
              <w:rPr>
                <w:lang w:val="sr-Cyrl-CS"/>
              </w:rPr>
              <w:t xml:space="preserve">2. </w:t>
            </w:r>
            <w:r w:rsidRPr="00693B59">
              <w:t>Како се прелази улица – Бранко Коцкица Пажљивко филм</w:t>
            </w:r>
          </w:p>
          <w:p w:rsidR="00693B59" w:rsidRPr="00693B59" w:rsidRDefault="00693B59" w:rsidP="005169EC">
            <w:pPr>
              <w:rPr>
                <w:lang w:val="sr-Cyrl-CS"/>
              </w:rPr>
            </w:pPr>
            <w:r w:rsidRPr="00693B59">
              <w:rPr>
                <w:lang w:val="sr-Cyrl-CS"/>
              </w:rPr>
              <w:t xml:space="preserve">3. </w:t>
            </w:r>
            <w:r w:rsidRPr="00693B59">
              <w:t>Правила понашања у школи – пано </w:t>
            </w:r>
          </w:p>
          <w:p w:rsidR="00693B59" w:rsidRPr="00693B59" w:rsidRDefault="00693B59" w:rsidP="005169EC">
            <w:r w:rsidRPr="00693B59">
              <w:rPr>
                <w:lang w:val="sr-Cyrl-CS"/>
              </w:rPr>
              <w:t xml:space="preserve">4. </w:t>
            </w:r>
            <w:r w:rsidRPr="00693B59">
              <w:t>Стиже нам јесен-скупљамо трагове-плодове,увеле листове</w:t>
            </w:r>
          </w:p>
        </w:tc>
      </w:tr>
      <w:tr w:rsidR="00693B59" w:rsidRPr="003C39A8" w:rsidTr="00693B59">
        <w:tc>
          <w:tcPr>
            <w:tcW w:w="1233" w:type="dxa"/>
            <w:shd w:val="clear" w:color="auto" w:fill="auto"/>
          </w:tcPr>
          <w:p w:rsidR="00693B59" w:rsidRPr="00693B59" w:rsidRDefault="00693B59" w:rsidP="005169EC">
            <w:pPr>
              <w:rPr>
                <w:lang w:val="sr-Cyrl-CS"/>
              </w:rPr>
            </w:pPr>
          </w:p>
          <w:p w:rsidR="00693B59" w:rsidRPr="00693B59" w:rsidRDefault="00693B59" w:rsidP="005169EC">
            <w:pPr>
              <w:rPr>
                <w:lang w:val="sr-Cyrl-CS"/>
              </w:rPr>
            </w:pPr>
          </w:p>
          <w:p w:rsidR="00693B59" w:rsidRPr="00693B59" w:rsidRDefault="00693B59" w:rsidP="005169EC">
            <w:pPr>
              <w:rPr>
                <w:lang w:val="sr-Cyrl-CS"/>
              </w:rPr>
            </w:pPr>
            <w:r w:rsidRPr="00693B59">
              <w:rPr>
                <w:lang w:val="sr-Cyrl-CS"/>
              </w:rPr>
              <w:t>Октобар</w:t>
            </w:r>
          </w:p>
        </w:tc>
        <w:tc>
          <w:tcPr>
            <w:tcW w:w="8548" w:type="dxa"/>
          </w:tcPr>
          <w:p w:rsidR="00693B59" w:rsidRPr="00693B59" w:rsidRDefault="00693B59" w:rsidP="005169EC">
            <w:pPr>
              <w:rPr>
                <w:lang w:val="sr-Cyrl-CS"/>
              </w:rPr>
            </w:pPr>
            <w:r w:rsidRPr="00693B59">
              <w:rPr>
                <w:lang w:val="sr-Cyrl-CS"/>
              </w:rPr>
              <w:t xml:space="preserve">5. </w:t>
            </w:r>
            <w:r w:rsidRPr="00693B59">
              <w:t>Правимо колаж од јесењих плодова</w:t>
            </w:r>
          </w:p>
          <w:p w:rsidR="00693B59" w:rsidRPr="00693B59" w:rsidRDefault="00693B59" w:rsidP="005169EC">
            <w:pPr>
              <w:rPr>
                <w:lang w:val="sr-Cyrl-CS"/>
              </w:rPr>
            </w:pPr>
            <w:r w:rsidRPr="00693B59">
              <w:rPr>
                <w:lang w:val="sr-Cyrl-CS"/>
              </w:rPr>
              <w:t xml:space="preserve">6. </w:t>
            </w:r>
            <w:r w:rsidRPr="00693B59">
              <w:t>Хајде свете буди дете</w:t>
            </w:r>
          </w:p>
          <w:p w:rsidR="00693B59" w:rsidRPr="00693B59" w:rsidRDefault="00693B59" w:rsidP="005169EC">
            <w:pPr>
              <w:rPr>
                <w:lang w:val="sr-Cyrl-CS"/>
              </w:rPr>
            </w:pPr>
            <w:r w:rsidRPr="00693B59">
              <w:rPr>
                <w:lang w:val="sr-Cyrl-CS"/>
              </w:rPr>
              <w:t xml:space="preserve">7. </w:t>
            </w:r>
            <w:r w:rsidRPr="00693B59">
              <w:t>Светски дан животиња-моја омиљена животиња</w:t>
            </w:r>
          </w:p>
          <w:p w:rsidR="00693B59" w:rsidRPr="00693B59" w:rsidRDefault="00693B59" w:rsidP="005169EC">
            <w:pPr>
              <w:rPr>
                <w:lang w:val="sr-Cyrl-CS"/>
              </w:rPr>
            </w:pPr>
            <w:r w:rsidRPr="00693B59">
              <w:rPr>
                <w:lang w:val="sr-Cyrl-CS"/>
              </w:rPr>
              <w:lastRenderedPageBreak/>
              <w:t xml:space="preserve">8. </w:t>
            </w:r>
            <w:r w:rsidRPr="00693B59">
              <w:t>У здравом телу здрав дух-вежбамо у природи</w:t>
            </w:r>
          </w:p>
          <w:p w:rsidR="00693B59" w:rsidRPr="00693B59" w:rsidRDefault="00693B59" w:rsidP="005169EC">
            <w:pPr>
              <w:rPr>
                <w:lang w:val="sr-Cyrl-CS"/>
              </w:rPr>
            </w:pPr>
            <w:r w:rsidRPr="00693B59">
              <w:rPr>
                <w:lang w:val="sr-Cyrl-CS"/>
              </w:rPr>
              <w:t xml:space="preserve">9. </w:t>
            </w:r>
            <w:r w:rsidRPr="00693B59">
              <w:t>Моја омиљена игра - представљање</w:t>
            </w:r>
          </w:p>
        </w:tc>
      </w:tr>
      <w:tr w:rsidR="00693B59" w:rsidRPr="003C39A8" w:rsidTr="00693B59">
        <w:tc>
          <w:tcPr>
            <w:tcW w:w="1233" w:type="dxa"/>
            <w:shd w:val="clear" w:color="auto" w:fill="auto"/>
          </w:tcPr>
          <w:p w:rsidR="00693B59" w:rsidRPr="00693B59" w:rsidRDefault="00693B59" w:rsidP="005169EC">
            <w:pPr>
              <w:rPr>
                <w:lang w:val="sr-Cyrl-CS"/>
              </w:rPr>
            </w:pPr>
          </w:p>
          <w:p w:rsidR="00693B59" w:rsidRPr="00693B59" w:rsidRDefault="00693B59" w:rsidP="005169EC"/>
          <w:p w:rsidR="00693B59" w:rsidRPr="00693B59" w:rsidRDefault="00693B59" w:rsidP="005169EC">
            <w:pPr>
              <w:rPr>
                <w:lang w:val="sr-Cyrl-CS"/>
              </w:rPr>
            </w:pPr>
            <w:r w:rsidRPr="00693B59">
              <w:rPr>
                <w:lang w:val="sr-Cyrl-CS"/>
              </w:rPr>
              <w:t>Новембар</w:t>
            </w:r>
          </w:p>
        </w:tc>
        <w:tc>
          <w:tcPr>
            <w:tcW w:w="8548" w:type="dxa"/>
          </w:tcPr>
          <w:p w:rsidR="00693B59" w:rsidRPr="00693B59" w:rsidRDefault="00693B59" w:rsidP="005169EC">
            <w:pPr>
              <w:rPr>
                <w:lang w:val="sr-Cyrl-CS"/>
              </w:rPr>
            </w:pPr>
            <w:r w:rsidRPr="00693B59">
              <w:rPr>
                <w:lang w:val="sr-Cyrl-CS"/>
              </w:rPr>
              <w:t xml:space="preserve">10. </w:t>
            </w:r>
            <w:r w:rsidRPr="00693B59">
              <w:t>Вук је хтео где год крене...</w:t>
            </w:r>
          </w:p>
          <w:p w:rsidR="00693B59" w:rsidRPr="00693B59" w:rsidRDefault="00693B59" w:rsidP="005169EC">
            <w:pPr>
              <w:rPr>
                <w:lang w:val="sr-Cyrl-CS"/>
              </w:rPr>
            </w:pPr>
            <w:r w:rsidRPr="00693B59">
              <w:rPr>
                <w:lang w:val="sr-Cyrl-CS"/>
              </w:rPr>
              <w:t xml:space="preserve">11. </w:t>
            </w:r>
            <w:r w:rsidRPr="00693B59">
              <w:t>Све је пошло наопачке- Душан Радовић</w:t>
            </w:r>
          </w:p>
          <w:p w:rsidR="00693B59" w:rsidRPr="00693B59" w:rsidRDefault="00693B59" w:rsidP="005169EC">
            <w:pPr>
              <w:rPr>
                <w:lang w:val="sr-Cyrl-CS"/>
              </w:rPr>
            </w:pPr>
            <w:r w:rsidRPr="00693B59">
              <w:rPr>
                <w:lang w:val="sr-Cyrl-CS"/>
              </w:rPr>
              <w:t xml:space="preserve">12. </w:t>
            </w:r>
            <w:r w:rsidRPr="00693B59">
              <w:t>Новембарске тачке- сликање</w:t>
            </w:r>
          </w:p>
          <w:p w:rsidR="00693B59" w:rsidRPr="00693B59" w:rsidRDefault="00693B59" w:rsidP="005169EC">
            <w:r w:rsidRPr="00693B59">
              <w:rPr>
                <w:lang w:val="sr-Cyrl-CS"/>
              </w:rPr>
              <w:t xml:space="preserve">13. </w:t>
            </w:r>
            <w:r w:rsidRPr="00693B59">
              <w:t>Цртамо за "Доситејац"</w:t>
            </w:r>
          </w:p>
        </w:tc>
      </w:tr>
      <w:tr w:rsidR="00693B59" w:rsidRPr="003C39A8" w:rsidTr="00693B59">
        <w:tc>
          <w:tcPr>
            <w:tcW w:w="1233" w:type="dxa"/>
            <w:shd w:val="clear" w:color="auto" w:fill="auto"/>
          </w:tcPr>
          <w:p w:rsidR="00693B59" w:rsidRPr="00693B59" w:rsidRDefault="00693B59" w:rsidP="005169EC">
            <w:pPr>
              <w:rPr>
                <w:lang w:val="sr-Cyrl-CS"/>
              </w:rPr>
            </w:pPr>
          </w:p>
          <w:p w:rsidR="00693B59" w:rsidRPr="00693B59" w:rsidRDefault="00693B59" w:rsidP="005169EC"/>
          <w:p w:rsidR="00693B59" w:rsidRPr="00693B59" w:rsidRDefault="00693B59" w:rsidP="005169EC">
            <w:pPr>
              <w:rPr>
                <w:lang w:val="sr-Cyrl-CS"/>
              </w:rPr>
            </w:pPr>
            <w:r w:rsidRPr="00693B59">
              <w:rPr>
                <w:lang w:val="sr-Cyrl-CS"/>
              </w:rPr>
              <w:t>Децембар</w:t>
            </w:r>
          </w:p>
        </w:tc>
        <w:tc>
          <w:tcPr>
            <w:tcW w:w="8548" w:type="dxa"/>
          </w:tcPr>
          <w:p w:rsidR="00693B59" w:rsidRPr="00693B59" w:rsidRDefault="00693B59" w:rsidP="005169EC">
            <w:pPr>
              <w:rPr>
                <w:lang w:val="sr-Cyrl-CS"/>
              </w:rPr>
            </w:pPr>
            <w:r w:rsidRPr="00693B59">
              <w:rPr>
                <w:lang w:val="sr-Cyrl-CS"/>
              </w:rPr>
              <w:t xml:space="preserve">14. </w:t>
            </w:r>
            <w:r w:rsidRPr="00693B59">
              <w:t>Писмо Божић Бати - наградни конкурс Поште Србија</w:t>
            </w:r>
          </w:p>
          <w:p w:rsidR="00693B59" w:rsidRPr="00693B59" w:rsidRDefault="00693B59" w:rsidP="005169EC">
            <w:pPr>
              <w:rPr>
                <w:lang w:val="sr-Cyrl-CS"/>
              </w:rPr>
            </w:pPr>
            <w:r w:rsidRPr="00693B59">
              <w:rPr>
                <w:lang w:val="sr-Cyrl-CS"/>
              </w:rPr>
              <w:t xml:space="preserve">15. </w:t>
            </w:r>
            <w:r w:rsidRPr="00693B59">
              <w:t>Дан школе-припрема квиза о Доситеју Обрадовићу</w:t>
            </w:r>
          </w:p>
          <w:p w:rsidR="00693B59" w:rsidRPr="00693B59" w:rsidRDefault="00693B59" w:rsidP="005169EC">
            <w:r w:rsidRPr="00693B59">
              <w:rPr>
                <w:lang w:val="sr-Cyrl-CS"/>
              </w:rPr>
              <w:t xml:space="preserve">16. </w:t>
            </w:r>
            <w:r w:rsidRPr="00693B59">
              <w:t>Правимо новогодишње украсе</w:t>
            </w:r>
          </w:p>
          <w:p w:rsidR="00693B59" w:rsidRPr="00693B59" w:rsidRDefault="00693B59" w:rsidP="005169EC">
            <w:r w:rsidRPr="00693B59">
              <w:rPr>
                <w:lang w:val="sr-Cyrl-CS"/>
              </w:rPr>
              <w:t xml:space="preserve">17. </w:t>
            </w:r>
            <w:r w:rsidRPr="00693B59">
              <w:t>Новогодишња журка</w:t>
            </w:r>
          </w:p>
        </w:tc>
      </w:tr>
      <w:tr w:rsidR="00693B59" w:rsidRPr="003C39A8" w:rsidTr="00693B59">
        <w:tc>
          <w:tcPr>
            <w:tcW w:w="1233" w:type="dxa"/>
            <w:shd w:val="clear" w:color="auto" w:fill="auto"/>
          </w:tcPr>
          <w:p w:rsidR="00693B59" w:rsidRPr="00693B59" w:rsidRDefault="00693B59" w:rsidP="005169EC">
            <w:pPr>
              <w:rPr>
                <w:lang w:val="sr-Cyrl-CS"/>
              </w:rPr>
            </w:pPr>
          </w:p>
          <w:p w:rsidR="00693B59" w:rsidRPr="00693B59" w:rsidRDefault="00693B59" w:rsidP="005169EC">
            <w:pPr>
              <w:rPr>
                <w:lang w:val="sr-Cyrl-CS"/>
              </w:rPr>
            </w:pPr>
            <w:r w:rsidRPr="00693B59">
              <w:rPr>
                <w:lang w:val="sr-Cyrl-CS"/>
              </w:rPr>
              <w:t>Јануар</w:t>
            </w:r>
          </w:p>
        </w:tc>
        <w:tc>
          <w:tcPr>
            <w:tcW w:w="8548" w:type="dxa"/>
          </w:tcPr>
          <w:p w:rsidR="00693B59" w:rsidRPr="00693B59" w:rsidRDefault="00693B59" w:rsidP="005169EC">
            <w:pPr>
              <w:rPr>
                <w:lang w:val="sr-Cyrl-CS"/>
              </w:rPr>
            </w:pPr>
            <w:r w:rsidRPr="00693B59">
              <w:rPr>
                <w:lang w:val="sr-Cyrl-CS"/>
              </w:rPr>
              <w:t xml:space="preserve">18. </w:t>
            </w:r>
            <w:r w:rsidRPr="00693B59">
              <w:t>Свети Сава - школска слава</w:t>
            </w:r>
          </w:p>
          <w:p w:rsidR="00693B59" w:rsidRPr="00693B59" w:rsidRDefault="00693B59" w:rsidP="005169EC">
            <w:r w:rsidRPr="00693B59">
              <w:rPr>
                <w:lang w:val="sr-Cyrl-CS"/>
              </w:rPr>
              <w:t xml:space="preserve">19. </w:t>
            </w:r>
            <w:r w:rsidRPr="00693B59">
              <w:t>Сликамо зиму</w:t>
            </w:r>
          </w:p>
        </w:tc>
      </w:tr>
      <w:tr w:rsidR="00693B59" w:rsidRPr="003C39A8" w:rsidTr="00693B59">
        <w:tc>
          <w:tcPr>
            <w:tcW w:w="1233" w:type="dxa"/>
            <w:shd w:val="clear" w:color="auto" w:fill="auto"/>
          </w:tcPr>
          <w:p w:rsidR="00693B59" w:rsidRPr="00693B59" w:rsidRDefault="00693B59" w:rsidP="005169EC">
            <w:pPr>
              <w:rPr>
                <w:lang w:val="sr-Cyrl-CS"/>
              </w:rPr>
            </w:pPr>
          </w:p>
          <w:p w:rsidR="00693B59" w:rsidRPr="00693B59" w:rsidRDefault="00693B59" w:rsidP="005169EC">
            <w:pPr>
              <w:rPr>
                <w:lang w:val="sr-Cyrl-CS"/>
              </w:rPr>
            </w:pPr>
            <w:r w:rsidRPr="00693B59">
              <w:rPr>
                <w:lang w:val="sr-Cyrl-CS"/>
              </w:rPr>
              <w:t>Фебруар</w:t>
            </w:r>
          </w:p>
        </w:tc>
        <w:tc>
          <w:tcPr>
            <w:tcW w:w="8548" w:type="dxa"/>
          </w:tcPr>
          <w:p w:rsidR="00693B59" w:rsidRPr="00693B59" w:rsidRDefault="00693B59" w:rsidP="005169EC">
            <w:pPr>
              <w:rPr>
                <w:lang w:val="sr-Cyrl-CS"/>
              </w:rPr>
            </w:pPr>
            <w:r w:rsidRPr="00693B59">
              <w:rPr>
                <w:lang w:val="sr-Cyrl-CS"/>
              </w:rPr>
              <w:t xml:space="preserve">20. </w:t>
            </w:r>
            <w:r w:rsidRPr="00693B59">
              <w:t>Државни празници</w:t>
            </w:r>
          </w:p>
          <w:p w:rsidR="00693B59" w:rsidRPr="00693B59" w:rsidRDefault="00693B59" w:rsidP="005169EC">
            <w:pPr>
              <w:rPr>
                <w:lang w:val="sr-Cyrl-CS"/>
              </w:rPr>
            </w:pPr>
            <w:r w:rsidRPr="00693B59">
              <w:rPr>
                <w:lang w:val="sr-Cyrl-CS"/>
              </w:rPr>
              <w:t xml:space="preserve">21. </w:t>
            </w:r>
            <w:r w:rsidRPr="00693B59">
              <w:t>Како чувамо здравље – сликање</w:t>
            </w:r>
          </w:p>
          <w:p w:rsidR="00693B59" w:rsidRPr="00693B59" w:rsidRDefault="00693B59" w:rsidP="005169EC">
            <w:pPr>
              <w:rPr>
                <w:lang w:val="sr-Cyrl-CS"/>
              </w:rPr>
            </w:pPr>
            <w:r w:rsidRPr="00693B59">
              <w:rPr>
                <w:lang w:val="sr-Cyrl-CS"/>
              </w:rPr>
              <w:t>22. Да се представимо песмом и игром</w:t>
            </w:r>
          </w:p>
          <w:p w:rsidR="00693B59" w:rsidRPr="00693B59" w:rsidRDefault="00693B59" w:rsidP="005169EC"/>
        </w:tc>
      </w:tr>
      <w:tr w:rsidR="00693B59" w:rsidRPr="003C39A8" w:rsidTr="00693B59">
        <w:tc>
          <w:tcPr>
            <w:tcW w:w="1233" w:type="dxa"/>
            <w:shd w:val="clear" w:color="auto" w:fill="auto"/>
          </w:tcPr>
          <w:p w:rsidR="00693B59" w:rsidRPr="00693B59" w:rsidRDefault="00693B59" w:rsidP="005169EC">
            <w:pPr>
              <w:rPr>
                <w:lang w:val="sr-Cyrl-CS"/>
              </w:rPr>
            </w:pPr>
          </w:p>
          <w:p w:rsidR="00693B59" w:rsidRPr="00693B59" w:rsidRDefault="00693B59" w:rsidP="005169EC"/>
          <w:p w:rsidR="00693B59" w:rsidRPr="00693B59" w:rsidRDefault="00693B59" w:rsidP="005169EC">
            <w:pPr>
              <w:rPr>
                <w:lang w:val="sr-Cyrl-CS"/>
              </w:rPr>
            </w:pPr>
            <w:r w:rsidRPr="00693B59">
              <w:rPr>
                <w:lang w:val="sr-Cyrl-CS"/>
              </w:rPr>
              <w:t>Март</w:t>
            </w:r>
          </w:p>
          <w:p w:rsidR="00693B59" w:rsidRPr="00693B59" w:rsidRDefault="00693B59" w:rsidP="005169EC">
            <w:pPr>
              <w:rPr>
                <w:lang w:val="sr-Cyrl-CS"/>
              </w:rPr>
            </w:pPr>
          </w:p>
        </w:tc>
        <w:tc>
          <w:tcPr>
            <w:tcW w:w="8548" w:type="dxa"/>
          </w:tcPr>
          <w:p w:rsidR="00693B59" w:rsidRPr="00693B59" w:rsidRDefault="00693B59" w:rsidP="005169EC">
            <w:pPr>
              <w:rPr>
                <w:lang w:val="sr-Cyrl-CS"/>
              </w:rPr>
            </w:pPr>
            <w:r w:rsidRPr="00693B59">
              <w:rPr>
                <w:lang w:val="sr-Cyrl-CS"/>
              </w:rPr>
              <w:t>23. Мајко, теби за празник-правимо честитке</w:t>
            </w:r>
          </w:p>
          <w:p w:rsidR="00693B59" w:rsidRPr="00693B59" w:rsidRDefault="00693B59" w:rsidP="005169EC">
            <w:pPr>
              <w:rPr>
                <w:lang w:val="sr-Cyrl-CS"/>
              </w:rPr>
            </w:pPr>
            <w:r w:rsidRPr="00693B59">
              <w:rPr>
                <w:lang w:val="sr-Cyrl-CS"/>
              </w:rPr>
              <w:t xml:space="preserve">24. </w:t>
            </w:r>
            <w:r w:rsidRPr="00693B59">
              <w:t>Сређујемо учионицу - цвеће</w:t>
            </w:r>
          </w:p>
          <w:p w:rsidR="00693B59" w:rsidRPr="00693B59" w:rsidRDefault="00693B59" w:rsidP="005169EC">
            <w:pPr>
              <w:rPr>
                <w:lang w:val="sr-Cyrl-CS"/>
              </w:rPr>
            </w:pPr>
            <w:r w:rsidRPr="00693B59">
              <w:rPr>
                <w:lang w:val="sr-Cyrl-CS"/>
              </w:rPr>
              <w:t xml:space="preserve">25. </w:t>
            </w:r>
            <w:r w:rsidRPr="00693B59">
              <w:t>Опет креће пролеће- певање, рецитовање</w:t>
            </w:r>
          </w:p>
          <w:p w:rsidR="00693B59" w:rsidRPr="00693B59" w:rsidRDefault="00693B59" w:rsidP="005169EC">
            <w:r w:rsidRPr="00693B59">
              <w:rPr>
                <w:lang w:val="sr-Cyrl-CS"/>
              </w:rPr>
              <w:t xml:space="preserve">26. </w:t>
            </w:r>
            <w:r w:rsidRPr="00693B59">
              <w:t>Светски дан вода и шума</w:t>
            </w:r>
          </w:p>
        </w:tc>
      </w:tr>
      <w:tr w:rsidR="00693B59" w:rsidRPr="003C39A8" w:rsidTr="00693B59">
        <w:tc>
          <w:tcPr>
            <w:tcW w:w="1233" w:type="dxa"/>
            <w:shd w:val="clear" w:color="auto" w:fill="auto"/>
          </w:tcPr>
          <w:p w:rsidR="00693B59" w:rsidRPr="00693B59" w:rsidRDefault="00693B59" w:rsidP="005169EC">
            <w:pPr>
              <w:rPr>
                <w:lang w:val="sr-Cyrl-CS"/>
              </w:rPr>
            </w:pPr>
          </w:p>
          <w:p w:rsidR="00693B59" w:rsidRPr="00693B59" w:rsidRDefault="00693B59" w:rsidP="005169EC"/>
          <w:p w:rsidR="00693B59" w:rsidRPr="00693B59" w:rsidRDefault="00693B59" w:rsidP="005169EC">
            <w:pPr>
              <w:rPr>
                <w:lang w:val="sr-Cyrl-CS"/>
              </w:rPr>
            </w:pPr>
            <w:r w:rsidRPr="00693B59">
              <w:rPr>
                <w:lang w:val="sr-Cyrl-CS"/>
              </w:rPr>
              <w:t>Април</w:t>
            </w:r>
          </w:p>
        </w:tc>
        <w:tc>
          <w:tcPr>
            <w:tcW w:w="8548" w:type="dxa"/>
          </w:tcPr>
          <w:p w:rsidR="00693B59" w:rsidRPr="00693B59" w:rsidRDefault="00693B59" w:rsidP="005169EC">
            <w:pPr>
              <w:rPr>
                <w:lang w:val="sr-Cyrl-CS"/>
              </w:rPr>
            </w:pPr>
            <w:r w:rsidRPr="00693B59">
              <w:rPr>
                <w:lang w:val="sr-Cyrl-CS"/>
              </w:rPr>
              <w:t xml:space="preserve">27. </w:t>
            </w:r>
            <w:r w:rsidRPr="00693B59">
              <w:t>Здравље је највеће богатство – пројекат Одговоран однос према здрављу</w:t>
            </w:r>
          </w:p>
          <w:p w:rsidR="00693B59" w:rsidRPr="00693B59" w:rsidRDefault="00693B59" w:rsidP="005169EC">
            <w:pPr>
              <w:rPr>
                <w:lang w:val="sr-Cyrl-CS"/>
              </w:rPr>
            </w:pPr>
            <w:r w:rsidRPr="00693B59">
              <w:rPr>
                <w:lang w:val="sr-Cyrl-CS"/>
              </w:rPr>
              <w:t xml:space="preserve">28. </w:t>
            </w:r>
            <w:r w:rsidRPr="00693B59">
              <w:t>Светски дан здравља – приредба, пано, квиз</w:t>
            </w:r>
          </w:p>
          <w:p w:rsidR="00693B59" w:rsidRPr="00693B59" w:rsidRDefault="00693B59" w:rsidP="005169EC">
            <w:pPr>
              <w:rPr>
                <w:lang w:val="sr-Cyrl-CS"/>
              </w:rPr>
            </w:pPr>
            <w:r w:rsidRPr="00693B59">
              <w:rPr>
                <w:lang w:val="sr-Cyrl-CS"/>
              </w:rPr>
              <w:t xml:space="preserve">29. </w:t>
            </w:r>
            <w:r w:rsidRPr="00693B59">
              <w:t>Дан планете Земље</w:t>
            </w:r>
          </w:p>
          <w:p w:rsidR="00693B59" w:rsidRPr="00693B59" w:rsidRDefault="00693B59" w:rsidP="005169EC">
            <w:r w:rsidRPr="00693B59">
              <w:t>30. Доситеј Обрадовић - квиз</w:t>
            </w:r>
          </w:p>
        </w:tc>
      </w:tr>
      <w:tr w:rsidR="00693B59" w:rsidRPr="003C39A8" w:rsidTr="00693B59">
        <w:tc>
          <w:tcPr>
            <w:tcW w:w="1233" w:type="dxa"/>
            <w:shd w:val="clear" w:color="auto" w:fill="auto"/>
          </w:tcPr>
          <w:p w:rsidR="00693B59" w:rsidRPr="00693B59" w:rsidRDefault="00693B59" w:rsidP="005169EC">
            <w:pPr>
              <w:rPr>
                <w:lang w:val="sr-Cyrl-CS"/>
              </w:rPr>
            </w:pPr>
          </w:p>
          <w:p w:rsidR="00693B59" w:rsidRPr="00693B59" w:rsidRDefault="00693B59" w:rsidP="005169EC"/>
          <w:p w:rsidR="00693B59" w:rsidRPr="00693B59" w:rsidRDefault="00693B59" w:rsidP="005169EC">
            <w:pPr>
              <w:rPr>
                <w:lang w:val="sr-Cyrl-CS"/>
              </w:rPr>
            </w:pPr>
            <w:r w:rsidRPr="00693B59">
              <w:rPr>
                <w:lang w:val="sr-Cyrl-CS"/>
              </w:rPr>
              <w:t>Мај</w:t>
            </w:r>
          </w:p>
        </w:tc>
        <w:tc>
          <w:tcPr>
            <w:tcW w:w="8548" w:type="dxa"/>
          </w:tcPr>
          <w:p w:rsidR="00693B59" w:rsidRPr="00693B59" w:rsidRDefault="00693B59" w:rsidP="005169EC">
            <w:pPr>
              <w:rPr>
                <w:lang w:val="sr-Cyrl-CS"/>
              </w:rPr>
            </w:pPr>
            <w:r w:rsidRPr="00693B59">
              <w:rPr>
                <w:lang w:val="sr-Cyrl-CS"/>
              </w:rPr>
              <w:t xml:space="preserve">31. </w:t>
            </w:r>
            <w:r w:rsidRPr="00693B59">
              <w:t>Здраве је највеће богатство – Цртање, сликање</w:t>
            </w:r>
          </w:p>
          <w:p w:rsidR="00693B59" w:rsidRPr="00693B59" w:rsidRDefault="00693B59" w:rsidP="005169EC">
            <w:pPr>
              <w:rPr>
                <w:lang w:val="sr-Cyrl-CS"/>
              </w:rPr>
            </w:pPr>
            <w:r w:rsidRPr="00693B59">
              <w:rPr>
                <w:lang w:val="sr-Cyrl-CS"/>
              </w:rPr>
              <w:t xml:space="preserve">32. </w:t>
            </w:r>
            <w:r w:rsidRPr="00693B59">
              <w:t>Хуманитарна акција „Друг другу“</w:t>
            </w:r>
          </w:p>
          <w:p w:rsidR="00693B59" w:rsidRPr="00693B59" w:rsidRDefault="00693B59" w:rsidP="005169EC">
            <w:pPr>
              <w:rPr>
                <w:lang w:val="sr-Cyrl-CS"/>
              </w:rPr>
            </w:pPr>
            <w:r w:rsidRPr="00693B59">
              <w:rPr>
                <w:lang w:val="sr-Cyrl-CS"/>
              </w:rPr>
              <w:t xml:space="preserve">33. </w:t>
            </w:r>
            <w:r w:rsidRPr="00693B59">
              <w:t>Добро се добрим враћа – Која добра дела ми можемо чинити</w:t>
            </w:r>
          </w:p>
          <w:p w:rsidR="00693B59" w:rsidRPr="00693B59" w:rsidRDefault="00693B59" w:rsidP="005169EC">
            <w:r w:rsidRPr="00693B59">
              <w:rPr>
                <w:lang w:val="sr-Cyrl-CS"/>
              </w:rPr>
              <w:t xml:space="preserve">34. </w:t>
            </w:r>
            <w:r w:rsidRPr="00693B59">
              <w:t>Уживамо у мајским лепотама - час у природи</w:t>
            </w:r>
          </w:p>
        </w:tc>
      </w:tr>
      <w:tr w:rsidR="00693B59" w:rsidRPr="003C39A8" w:rsidTr="00693B59">
        <w:tc>
          <w:tcPr>
            <w:tcW w:w="1233" w:type="dxa"/>
            <w:shd w:val="clear" w:color="auto" w:fill="auto"/>
          </w:tcPr>
          <w:p w:rsidR="00693B59" w:rsidRPr="00693B59" w:rsidRDefault="00693B59" w:rsidP="005169EC">
            <w:pPr>
              <w:rPr>
                <w:lang w:val="sr-Cyrl-CS"/>
              </w:rPr>
            </w:pPr>
          </w:p>
          <w:p w:rsidR="00693B59" w:rsidRPr="00693B59" w:rsidRDefault="00693B59" w:rsidP="005169EC">
            <w:pPr>
              <w:rPr>
                <w:lang w:val="sr-Cyrl-CS"/>
              </w:rPr>
            </w:pPr>
            <w:r w:rsidRPr="00693B59">
              <w:rPr>
                <w:lang w:val="sr-Cyrl-CS"/>
              </w:rPr>
              <w:t>Јун</w:t>
            </w:r>
          </w:p>
        </w:tc>
        <w:tc>
          <w:tcPr>
            <w:tcW w:w="8548" w:type="dxa"/>
          </w:tcPr>
          <w:p w:rsidR="00693B59" w:rsidRPr="00693B59" w:rsidRDefault="00693B59" w:rsidP="005169EC">
            <w:pPr>
              <w:rPr>
                <w:lang w:val="sr-Cyrl-CS"/>
              </w:rPr>
            </w:pPr>
            <w:r w:rsidRPr="00693B59">
              <w:rPr>
                <w:lang w:val="sr-Cyrl-CS"/>
              </w:rPr>
              <w:t xml:space="preserve">35. </w:t>
            </w:r>
            <w:r w:rsidRPr="00693B59">
              <w:t>Ближи се , ближи лето</w:t>
            </w:r>
          </w:p>
          <w:p w:rsidR="00693B59" w:rsidRPr="00693B59" w:rsidRDefault="00693B59" w:rsidP="005169EC">
            <w:r w:rsidRPr="00693B59">
              <w:rPr>
                <w:lang w:val="sr-Cyrl-CS"/>
              </w:rPr>
              <w:t>36. Весели час-</w:t>
            </w:r>
            <w:r w:rsidRPr="00693B59">
              <w:rPr>
                <w:rFonts w:ascii="Arial" w:hAnsi="Arial" w:cs="Arial"/>
                <w:color w:val="194872"/>
                <w:shd w:val="clear" w:color="auto" w:fill="FFFFFF"/>
              </w:rPr>
              <w:t xml:space="preserve"> </w:t>
            </w:r>
            <w:r w:rsidRPr="00693B59">
              <w:t>Стиже распуст!</w:t>
            </w:r>
          </w:p>
        </w:tc>
      </w:tr>
    </w:tbl>
    <w:p w:rsidR="00693B59" w:rsidRDefault="00693B59">
      <w:pPr>
        <w:pStyle w:val="BodyText"/>
        <w:ind w:left="816"/>
        <w:rPr>
          <w:b/>
          <w:bCs/>
        </w:rPr>
      </w:pPr>
    </w:p>
    <w:p w:rsidR="00693B59" w:rsidRDefault="00693B59">
      <w:pPr>
        <w:pStyle w:val="BodyText"/>
        <w:ind w:left="816"/>
        <w:rPr>
          <w:b/>
          <w:bCs/>
        </w:rPr>
      </w:pPr>
    </w:p>
    <w:p w:rsidR="005055F9" w:rsidRPr="00300044" w:rsidRDefault="00763444">
      <w:pPr>
        <w:pStyle w:val="BodyText"/>
        <w:ind w:left="816"/>
        <w:rPr>
          <w:b/>
          <w:bCs/>
        </w:rPr>
      </w:pPr>
      <w:r w:rsidRPr="00300044">
        <w:rPr>
          <w:b/>
          <w:bCs/>
        </w:rPr>
        <w:t>План</w:t>
      </w:r>
      <w:r w:rsidRPr="00300044">
        <w:rPr>
          <w:b/>
          <w:bCs/>
          <w:spacing w:val="-3"/>
        </w:rPr>
        <w:t xml:space="preserve"> </w:t>
      </w:r>
      <w:r w:rsidRPr="00300044">
        <w:rPr>
          <w:b/>
          <w:bCs/>
        </w:rPr>
        <w:t>рада</w:t>
      </w:r>
      <w:r w:rsidRPr="00300044">
        <w:rPr>
          <w:b/>
          <w:bCs/>
          <w:spacing w:val="-3"/>
        </w:rPr>
        <w:t xml:space="preserve"> </w:t>
      </w:r>
      <w:r w:rsidRPr="00300044">
        <w:rPr>
          <w:b/>
          <w:bCs/>
        </w:rPr>
        <w:t>ваннаставних</w:t>
      </w:r>
      <w:r w:rsidRPr="00300044">
        <w:rPr>
          <w:b/>
          <w:bCs/>
          <w:spacing w:val="-5"/>
        </w:rPr>
        <w:t xml:space="preserve"> </w:t>
      </w:r>
      <w:r w:rsidRPr="00300044">
        <w:rPr>
          <w:b/>
          <w:bCs/>
        </w:rPr>
        <w:t>активности</w:t>
      </w:r>
      <w:r w:rsidRPr="00300044">
        <w:rPr>
          <w:b/>
          <w:bCs/>
          <w:spacing w:val="-4"/>
        </w:rPr>
        <w:t xml:space="preserve"> </w:t>
      </w:r>
      <w:r w:rsidRPr="00300044">
        <w:rPr>
          <w:b/>
          <w:bCs/>
        </w:rPr>
        <w:t>другог</w:t>
      </w:r>
      <w:r w:rsidRPr="00300044">
        <w:rPr>
          <w:b/>
          <w:bCs/>
          <w:spacing w:val="-3"/>
        </w:rPr>
        <w:t xml:space="preserve"> </w:t>
      </w:r>
      <w:r w:rsidRPr="00300044">
        <w:rPr>
          <w:b/>
          <w:bCs/>
        </w:rPr>
        <w:t>разреда</w:t>
      </w:r>
    </w:p>
    <w:p w:rsidR="005055F9" w:rsidRDefault="005055F9">
      <w:pPr>
        <w:pStyle w:val="BodyText"/>
        <w:spacing w:before="8"/>
        <w:rPr>
          <w:sz w:val="20"/>
        </w:rPr>
      </w:pPr>
    </w:p>
    <w:tbl>
      <w:tblPr>
        <w:tblStyle w:val="TableGrid11"/>
        <w:tblW w:w="0" w:type="auto"/>
        <w:tblInd w:w="675" w:type="dxa"/>
        <w:tblLook w:val="04A0"/>
      </w:tblPr>
      <w:tblGrid>
        <w:gridCol w:w="2289"/>
        <w:gridCol w:w="7492"/>
      </w:tblGrid>
      <w:tr w:rsidR="00300044" w:rsidRPr="0072395B" w:rsidTr="00693B59">
        <w:trPr>
          <w:trHeight w:val="420"/>
        </w:trPr>
        <w:tc>
          <w:tcPr>
            <w:tcW w:w="2289" w:type="dxa"/>
          </w:tcPr>
          <w:p w:rsidR="00300044" w:rsidRPr="0072395B" w:rsidRDefault="00300044" w:rsidP="004565D9">
            <w:pPr>
              <w:autoSpaceDE w:val="0"/>
              <w:autoSpaceDN w:val="0"/>
              <w:adjustRightInd w:val="0"/>
              <w:rPr>
                <w:rFonts w:eastAsia="Calibri"/>
                <w:b/>
                <w:bCs/>
                <w:color w:val="000000"/>
              </w:rPr>
            </w:pPr>
            <w:r w:rsidRPr="0072395B">
              <w:rPr>
                <w:rFonts w:eastAsia="Calibri"/>
                <w:b/>
                <w:bCs/>
                <w:color w:val="000000"/>
              </w:rPr>
              <w:t xml:space="preserve">Време реализације </w:t>
            </w:r>
          </w:p>
        </w:tc>
        <w:tc>
          <w:tcPr>
            <w:tcW w:w="7492" w:type="dxa"/>
          </w:tcPr>
          <w:p w:rsidR="00300044" w:rsidRPr="0072395B" w:rsidRDefault="00300044" w:rsidP="004565D9">
            <w:pPr>
              <w:autoSpaceDE w:val="0"/>
              <w:autoSpaceDN w:val="0"/>
              <w:adjustRightInd w:val="0"/>
              <w:jc w:val="center"/>
              <w:rPr>
                <w:rFonts w:eastAsia="Calibri"/>
                <w:b/>
                <w:bCs/>
                <w:color w:val="000000"/>
              </w:rPr>
            </w:pPr>
            <w:r w:rsidRPr="0072395B">
              <w:rPr>
                <w:rFonts w:eastAsia="Calibri"/>
                <w:b/>
                <w:bCs/>
                <w:color w:val="000000"/>
              </w:rPr>
              <w:t>Садржај рада</w:t>
            </w:r>
          </w:p>
          <w:p w:rsidR="00300044" w:rsidRPr="0072395B" w:rsidRDefault="00300044" w:rsidP="004565D9">
            <w:pPr>
              <w:autoSpaceDE w:val="0"/>
              <w:autoSpaceDN w:val="0"/>
              <w:adjustRightInd w:val="0"/>
              <w:jc w:val="center"/>
              <w:rPr>
                <w:rFonts w:eastAsia="Calibri"/>
                <w:b/>
                <w:bCs/>
                <w:color w:val="000000"/>
              </w:rPr>
            </w:pPr>
          </w:p>
        </w:tc>
      </w:tr>
      <w:tr w:rsidR="00300044" w:rsidRPr="0072395B" w:rsidTr="00693B59">
        <w:trPr>
          <w:trHeight w:val="1291"/>
        </w:trPr>
        <w:tc>
          <w:tcPr>
            <w:tcW w:w="2289" w:type="dxa"/>
          </w:tcPr>
          <w:p w:rsidR="00300044" w:rsidRPr="0072395B" w:rsidRDefault="00300044" w:rsidP="004565D9">
            <w:pPr>
              <w:rPr>
                <w:b/>
                <w:bCs/>
                <w:i/>
                <w:iCs/>
              </w:rPr>
            </w:pPr>
          </w:p>
          <w:p w:rsidR="00300044" w:rsidRPr="0072395B" w:rsidRDefault="00300044" w:rsidP="004565D9">
            <w:pPr>
              <w:autoSpaceDE w:val="0"/>
              <w:autoSpaceDN w:val="0"/>
              <w:adjustRightInd w:val="0"/>
              <w:rPr>
                <w:rFonts w:eastAsia="Calibri"/>
                <w:b/>
                <w:bCs/>
                <w:color w:val="000000"/>
              </w:rPr>
            </w:pPr>
            <w:r w:rsidRPr="0072395B">
              <w:rPr>
                <w:rFonts w:eastAsia="Calibri"/>
                <w:b/>
                <w:bCs/>
                <w:color w:val="000000"/>
              </w:rPr>
              <w:t xml:space="preserve">СЕПТЕМБАР </w:t>
            </w:r>
          </w:p>
          <w:p w:rsidR="00300044" w:rsidRPr="0072395B" w:rsidRDefault="00300044" w:rsidP="004565D9">
            <w:pPr>
              <w:rPr>
                <w:b/>
                <w:bCs/>
                <w:i/>
                <w:iCs/>
              </w:rPr>
            </w:pPr>
          </w:p>
        </w:tc>
        <w:tc>
          <w:tcPr>
            <w:tcW w:w="7492" w:type="dxa"/>
          </w:tcPr>
          <w:p w:rsidR="00F0348D" w:rsidRPr="00B501C2" w:rsidRDefault="00F0348D" w:rsidP="00F0348D">
            <w:pPr>
              <w:rPr>
                <w:sz w:val="24"/>
                <w:szCs w:val="24"/>
              </w:rPr>
            </w:pPr>
            <w:r w:rsidRPr="00B501C2">
              <w:rPr>
                <w:sz w:val="24"/>
                <w:szCs w:val="24"/>
              </w:rPr>
              <w:t>1. Шта ћемо радити на слободним активностима –уводни час</w:t>
            </w:r>
          </w:p>
          <w:p w:rsidR="00F0348D" w:rsidRPr="00B501C2" w:rsidRDefault="00F0348D" w:rsidP="00F0348D">
            <w:pPr>
              <w:rPr>
                <w:sz w:val="24"/>
                <w:szCs w:val="24"/>
              </w:rPr>
            </w:pPr>
            <w:r w:rsidRPr="00B501C2">
              <w:rPr>
                <w:sz w:val="24"/>
                <w:szCs w:val="24"/>
              </w:rPr>
              <w:t>2. Песме и приче о школи:читање,рецитовање,певање</w:t>
            </w:r>
          </w:p>
          <w:p w:rsidR="00F0348D" w:rsidRPr="00B501C2" w:rsidRDefault="00F0348D" w:rsidP="00F0348D">
            <w:pPr>
              <w:rPr>
                <w:sz w:val="24"/>
                <w:szCs w:val="24"/>
              </w:rPr>
            </w:pPr>
            <w:r w:rsidRPr="00B501C2">
              <w:rPr>
                <w:sz w:val="24"/>
                <w:szCs w:val="24"/>
              </w:rPr>
              <w:t>3. Школа – моја друга кућа/литерарно изражавање</w:t>
            </w:r>
          </w:p>
          <w:p w:rsidR="00F0348D" w:rsidRPr="00B501C2" w:rsidRDefault="00F0348D" w:rsidP="00F0348D">
            <w:pPr>
              <w:rPr>
                <w:sz w:val="24"/>
                <w:szCs w:val="24"/>
              </w:rPr>
            </w:pPr>
            <w:r w:rsidRPr="00B501C2">
              <w:rPr>
                <w:sz w:val="24"/>
                <w:szCs w:val="24"/>
              </w:rPr>
              <w:t>4. Припремамо се за Дечју недељу – израда предмета за продајну</w:t>
            </w:r>
          </w:p>
          <w:p w:rsidR="00300044" w:rsidRPr="00F0348D" w:rsidRDefault="00F0348D" w:rsidP="00F0348D">
            <w:pPr>
              <w:rPr>
                <w:sz w:val="24"/>
                <w:szCs w:val="24"/>
              </w:rPr>
            </w:pPr>
            <w:r w:rsidRPr="00B501C2">
              <w:rPr>
                <w:sz w:val="24"/>
                <w:szCs w:val="24"/>
              </w:rPr>
              <w:t>изложбу</w:t>
            </w:r>
          </w:p>
        </w:tc>
      </w:tr>
      <w:tr w:rsidR="00300044" w:rsidRPr="0072395B" w:rsidTr="00693B59">
        <w:trPr>
          <w:trHeight w:val="622"/>
        </w:trPr>
        <w:tc>
          <w:tcPr>
            <w:tcW w:w="2289" w:type="dxa"/>
          </w:tcPr>
          <w:p w:rsidR="00300044" w:rsidRPr="0072395B" w:rsidRDefault="00300044" w:rsidP="004565D9">
            <w:pPr>
              <w:rPr>
                <w:b/>
                <w:bCs/>
                <w:i/>
                <w:iCs/>
              </w:rPr>
            </w:pPr>
          </w:p>
          <w:p w:rsidR="00300044" w:rsidRPr="0072395B" w:rsidRDefault="00300044" w:rsidP="004565D9">
            <w:pPr>
              <w:autoSpaceDE w:val="0"/>
              <w:autoSpaceDN w:val="0"/>
              <w:adjustRightInd w:val="0"/>
              <w:rPr>
                <w:rFonts w:eastAsia="Calibri"/>
                <w:b/>
                <w:bCs/>
                <w:color w:val="000000"/>
              </w:rPr>
            </w:pPr>
            <w:r w:rsidRPr="0072395B">
              <w:rPr>
                <w:rFonts w:eastAsia="Calibri"/>
                <w:b/>
                <w:bCs/>
                <w:color w:val="000000"/>
              </w:rPr>
              <w:t xml:space="preserve">ОКТОБАР </w:t>
            </w:r>
          </w:p>
          <w:p w:rsidR="00300044" w:rsidRPr="0072395B" w:rsidRDefault="00300044" w:rsidP="004565D9">
            <w:pPr>
              <w:rPr>
                <w:b/>
                <w:bCs/>
                <w:i/>
                <w:iCs/>
              </w:rPr>
            </w:pPr>
          </w:p>
        </w:tc>
        <w:tc>
          <w:tcPr>
            <w:tcW w:w="7492" w:type="dxa"/>
          </w:tcPr>
          <w:p w:rsidR="00F0348D" w:rsidRPr="00B501C2" w:rsidRDefault="00F0348D" w:rsidP="00F0348D">
            <w:pPr>
              <w:rPr>
                <w:sz w:val="24"/>
                <w:szCs w:val="24"/>
              </w:rPr>
            </w:pPr>
            <w:r w:rsidRPr="00B501C2">
              <w:rPr>
                <w:sz w:val="24"/>
                <w:szCs w:val="24"/>
              </w:rPr>
              <w:t>5.Припремамо се за Дечју недељу-маске и костими</w:t>
            </w:r>
          </w:p>
          <w:p w:rsidR="00F0348D" w:rsidRPr="00B501C2" w:rsidRDefault="00F0348D" w:rsidP="00F0348D">
            <w:pPr>
              <w:rPr>
                <w:sz w:val="24"/>
                <w:szCs w:val="24"/>
              </w:rPr>
            </w:pPr>
            <w:r w:rsidRPr="00B501C2">
              <w:rPr>
                <w:sz w:val="24"/>
                <w:szCs w:val="24"/>
              </w:rPr>
              <w:t>6..Дечја недеља - обележавање</w:t>
            </w:r>
          </w:p>
          <w:p w:rsidR="00F0348D" w:rsidRPr="00B501C2" w:rsidRDefault="00F0348D" w:rsidP="00F0348D">
            <w:pPr>
              <w:rPr>
                <w:sz w:val="24"/>
                <w:szCs w:val="24"/>
              </w:rPr>
            </w:pPr>
            <w:r w:rsidRPr="00B501C2">
              <w:rPr>
                <w:sz w:val="24"/>
                <w:szCs w:val="24"/>
              </w:rPr>
              <w:t>7.Хуманитарна акција“Трка за срећније детињство“</w:t>
            </w:r>
          </w:p>
          <w:p w:rsidR="00F0348D" w:rsidRPr="00B501C2" w:rsidRDefault="00F0348D" w:rsidP="00F0348D">
            <w:pPr>
              <w:rPr>
                <w:sz w:val="24"/>
                <w:szCs w:val="24"/>
              </w:rPr>
            </w:pPr>
            <w:r w:rsidRPr="00B501C2">
              <w:rPr>
                <w:sz w:val="24"/>
                <w:szCs w:val="24"/>
              </w:rPr>
              <w:t>8. Пројекат „Ко учи знаће, ко штеди имаће“ - Организујемо еко-патроле,</w:t>
            </w:r>
          </w:p>
          <w:p w:rsidR="00F0348D" w:rsidRPr="00B501C2" w:rsidRDefault="00F0348D" w:rsidP="00F0348D">
            <w:pPr>
              <w:rPr>
                <w:sz w:val="24"/>
                <w:szCs w:val="24"/>
              </w:rPr>
            </w:pPr>
            <w:r w:rsidRPr="00B501C2">
              <w:rPr>
                <w:sz w:val="24"/>
                <w:szCs w:val="24"/>
              </w:rPr>
              <w:t>- акцију прикупљања елктронског отпада и старог папира</w:t>
            </w:r>
          </w:p>
          <w:p w:rsidR="00F0348D" w:rsidRPr="00B501C2" w:rsidRDefault="00F0348D" w:rsidP="00F0348D">
            <w:pPr>
              <w:rPr>
                <w:sz w:val="24"/>
                <w:szCs w:val="24"/>
              </w:rPr>
            </w:pPr>
            <w:r>
              <w:rPr>
                <w:sz w:val="24"/>
                <w:szCs w:val="24"/>
              </w:rPr>
              <w:t>9.</w:t>
            </w:r>
            <w:r w:rsidRPr="00B501C2">
              <w:rPr>
                <w:sz w:val="24"/>
                <w:szCs w:val="24"/>
              </w:rPr>
              <w:t xml:space="preserve"> Пројекат „Ко учи знаће, ко штеди имаће“ - Едукативна игрица</w:t>
            </w:r>
          </w:p>
          <w:p w:rsidR="00F0348D" w:rsidRPr="00B501C2" w:rsidRDefault="00F0348D" w:rsidP="00F0348D">
            <w:pPr>
              <w:rPr>
                <w:sz w:val="24"/>
                <w:szCs w:val="24"/>
              </w:rPr>
            </w:pPr>
            <w:r w:rsidRPr="00B501C2">
              <w:rPr>
                <w:sz w:val="24"/>
                <w:szCs w:val="24"/>
              </w:rPr>
              <w:t>„Чувари змајевог блага“</w:t>
            </w:r>
          </w:p>
          <w:p w:rsidR="00300044" w:rsidRPr="00F0348D" w:rsidRDefault="00F0348D" w:rsidP="00F0348D">
            <w:pPr>
              <w:rPr>
                <w:sz w:val="24"/>
                <w:szCs w:val="24"/>
              </w:rPr>
            </w:pPr>
            <w:r w:rsidRPr="00B501C2">
              <w:rPr>
                <w:sz w:val="24"/>
                <w:szCs w:val="24"/>
              </w:rPr>
              <w:t>https://ersteznali.rs/cuvari-zmajevog-blaga</w:t>
            </w:r>
          </w:p>
        </w:tc>
      </w:tr>
      <w:tr w:rsidR="00300044" w:rsidRPr="0072395B" w:rsidTr="00693B59">
        <w:trPr>
          <w:trHeight w:val="549"/>
        </w:trPr>
        <w:tc>
          <w:tcPr>
            <w:tcW w:w="2289" w:type="dxa"/>
          </w:tcPr>
          <w:p w:rsidR="00300044" w:rsidRPr="0072395B" w:rsidRDefault="00300044" w:rsidP="004565D9">
            <w:pPr>
              <w:autoSpaceDE w:val="0"/>
              <w:autoSpaceDN w:val="0"/>
              <w:adjustRightInd w:val="0"/>
              <w:rPr>
                <w:rFonts w:eastAsia="Calibri"/>
                <w:b/>
                <w:bCs/>
                <w:color w:val="000000"/>
              </w:rPr>
            </w:pPr>
          </w:p>
          <w:p w:rsidR="00300044" w:rsidRPr="0072395B" w:rsidRDefault="00300044" w:rsidP="004565D9">
            <w:pPr>
              <w:autoSpaceDE w:val="0"/>
              <w:autoSpaceDN w:val="0"/>
              <w:adjustRightInd w:val="0"/>
              <w:rPr>
                <w:rFonts w:eastAsia="Calibri"/>
                <w:b/>
                <w:bCs/>
                <w:color w:val="000000"/>
              </w:rPr>
            </w:pPr>
            <w:r w:rsidRPr="0072395B">
              <w:rPr>
                <w:rFonts w:eastAsia="Calibri"/>
                <w:b/>
                <w:bCs/>
                <w:color w:val="000000"/>
              </w:rPr>
              <w:t xml:space="preserve">НОВЕМБАР </w:t>
            </w:r>
          </w:p>
          <w:p w:rsidR="00300044" w:rsidRPr="0072395B" w:rsidRDefault="00300044" w:rsidP="004565D9">
            <w:pPr>
              <w:rPr>
                <w:b/>
                <w:bCs/>
                <w:i/>
                <w:iCs/>
              </w:rPr>
            </w:pPr>
          </w:p>
        </w:tc>
        <w:tc>
          <w:tcPr>
            <w:tcW w:w="7492" w:type="dxa"/>
          </w:tcPr>
          <w:p w:rsidR="00F0348D" w:rsidRPr="00B501C2" w:rsidRDefault="00F0348D" w:rsidP="00F0348D">
            <w:pPr>
              <w:rPr>
                <w:sz w:val="24"/>
                <w:szCs w:val="24"/>
              </w:rPr>
            </w:pPr>
            <w:r w:rsidRPr="00B501C2">
              <w:rPr>
                <w:sz w:val="24"/>
                <w:szCs w:val="24"/>
              </w:rPr>
              <w:t>10.Пројекат“Ко учи знаће,ко штеди имаће“-извештај-шта смо</w:t>
            </w:r>
          </w:p>
          <w:p w:rsidR="00F0348D" w:rsidRPr="00B501C2" w:rsidRDefault="00F0348D" w:rsidP="00F0348D">
            <w:pPr>
              <w:rPr>
                <w:sz w:val="24"/>
                <w:szCs w:val="24"/>
              </w:rPr>
            </w:pPr>
            <w:r w:rsidRPr="00B501C2">
              <w:rPr>
                <w:sz w:val="24"/>
                <w:szCs w:val="24"/>
              </w:rPr>
              <w:t>научили,урадили-правимо презентацију</w:t>
            </w:r>
          </w:p>
          <w:p w:rsidR="00F0348D" w:rsidRPr="00B501C2" w:rsidRDefault="00F0348D" w:rsidP="00F0348D">
            <w:pPr>
              <w:rPr>
                <w:sz w:val="24"/>
                <w:szCs w:val="24"/>
              </w:rPr>
            </w:pPr>
            <w:r w:rsidRPr="00B501C2">
              <w:rPr>
                <w:sz w:val="24"/>
                <w:szCs w:val="24"/>
              </w:rPr>
              <w:t>11. Шта раде наши родитељи – представљање занимања (полицајац,</w:t>
            </w:r>
          </w:p>
          <w:p w:rsidR="00F0348D" w:rsidRPr="00B501C2" w:rsidRDefault="00F0348D" w:rsidP="00F0348D">
            <w:pPr>
              <w:rPr>
                <w:sz w:val="24"/>
                <w:szCs w:val="24"/>
              </w:rPr>
            </w:pPr>
            <w:r w:rsidRPr="00B501C2">
              <w:rPr>
                <w:sz w:val="24"/>
                <w:szCs w:val="24"/>
              </w:rPr>
              <w:t>медицинска сестра, васпитачица, продавац...)</w:t>
            </w:r>
          </w:p>
          <w:p w:rsidR="00F0348D" w:rsidRPr="00B501C2" w:rsidRDefault="00F0348D" w:rsidP="00F0348D">
            <w:pPr>
              <w:rPr>
                <w:sz w:val="24"/>
                <w:szCs w:val="24"/>
              </w:rPr>
            </w:pPr>
            <w:r w:rsidRPr="00B501C2">
              <w:rPr>
                <w:sz w:val="24"/>
                <w:szCs w:val="24"/>
              </w:rPr>
              <w:t>12. Пројекат „Вукови дани“ – на нивоу школе – квиз</w:t>
            </w:r>
          </w:p>
          <w:p w:rsidR="00300044" w:rsidRPr="00F0348D" w:rsidRDefault="00F0348D" w:rsidP="00F0348D">
            <w:pPr>
              <w:rPr>
                <w:sz w:val="24"/>
                <w:szCs w:val="24"/>
              </w:rPr>
            </w:pPr>
            <w:r w:rsidRPr="00B501C2">
              <w:rPr>
                <w:sz w:val="24"/>
                <w:szCs w:val="24"/>
              </w:rPr>
              <w:t>13.Пишемо, цртамо, сликамо за школски часопис „Доситејац“</w:t>
            </w:r>
          </w:p>
        </w:tc>
      </w:tr>
      <w:tr w:rsidR="00300044" w:rsidRPr="0072395B" w:rsidTr="00693B59">
        <w:trPr>
          <w:trHeight w:val="1291"/>
        </w:trPr>
        <w:tc>
          <w:tcPr>
            <w:tcW w:w="2289" w:type="dxa"/>
          </w:tcPr>
          <w:p w:rsidR="00300044" w:rsidRPr="0072395B" w:rsidRDefault="00300044" w:rsidP="004565D9">
            <w:pPr>
              <w:rPr>
                <w:b/>
                <w:bCs/>
                <w:i/>
                <w:iCs/>
              </w:rPr>
            </w:pPr>
          </w:p>
          <w:p w:rsidR="00300044" w:rsidRPr="0072395B" w:rsidRDefault="00300044" w:rsidP="004565D9">
            <w:pPr>
              <w:autoSpaceDE w:val="0"/>
              <w:autoSpaceDN w:val="0"/>
              <w:adjustRightInd w:val="0"/>
              <w:rPr>
                <w:rFonts w:eastAsia="Calibri"/>
                <w:b/>
                <w:bCs/>
                <w:color w:val="000000"/>
              </w:rPr>
            </w:pPr>
            <w:r w:rsidRPr="0072395B">
              <w:rPr>
                <w:rFonts w:eastAsia="Calibri"/>
                <w:b/>
                <w:bCs/>
                <w:color w:val="000000"/>
              </w:rPr>
              <w:t xml:space="preserve">ДЕЦЕМБАР </w:t>
            </w:r>
          </w:p>
          <w:p w:rsidR="00300044" w:rsidRPr="0072395B" w:rsidRDefault="00300044" w:rsidP="004565D9">
            <w:pPr>
              <w:rPr>
                <w:b/>
                <w:bCs/>
                <w:i/>
                <w:iCs/>
              </w:rPr>
            </w:pPr>
          </w:p>
        </w:tc>
        <w:tc>
          <w:tcPr>
            <w:tcW w:w="7492" w:type="dxa"/>
          </w:tcPr>
          <w:p w:rsidR="00F0348D" w:rsidRPr="00B501C2" w:rsidRDefault="00F0348D" w:rsidP="00F0348D">
            <w:pPr>
              <w:rPr>
                <w:sz w:val="24"/>
                <w:szCs w:val="24"/>
              </w:rPr>
            </w:pPr>
            <w:r w:rsidRPr="00B501C2">
              <w:rPr>
                <w:sz w:val="24"/>
                <w:szCs w:val="24"/>
              </w:rPr>
              <w:t>14.Новогодишња представа – подела улога, договор о сцени,</w:t>
            </w:r>
          </w:p>
          <w:p w:rsidR="00F0348D" w:rsidRPr="00B501C2" w:rsidRDefault="00F0348D" w:rsidP="00F0348D">
            <w:pPr>
              <w:rPr>
                <w:sz w:val="24"/>
                <w:szCs w:val="24"/>
              </w:rPr>
            </w:pPr>
            <w:r w:rsidRPr="00B501C2">
              <w:rPr>
                <w:sz w:val="24"/>
                <w:szCs w:val="24"/>
              </w:rPr>
              <w:t>костимима...</w:t>
            </w:r>
          </w:p>
          <w:p w:rsidR="00F0348D" w:rsidRPr="00B501C2" w:rsidRDefault="00F0348D" w:rsidP="00F0348D">
            <w:pPr>
              <w:rPr>
                <w:sz w:val="24"/>
                <w:szCs w:val="24"/>
              </w:rPr>
            </w:pPr>
            <w:r w:rsidRPr="00B501C2">
              <w:rPr>
                <w:sz w:val="24"/>
                <w:szCs w:val="24"/>
              </w:rPr>
              <w:t>15.Прослава Дана школе – приредба</w:t>
            </w:r>
          </w:p>
          <w:p w:rsidR="00F0348D" w:rsidRPr="00B501C2" w:rsidRDefault="00F0348D" w:rsidP="00F0348D">
            <w:pPr>
              <w:rPr>
                <w:sz w:val="24"/>
                <w:szCs w:val="24"/>
              </w:rPr>
            </w:pPr>
            <w:r w:rsidRPr="00B501C2">
              <w:rPr>
                <w:sz w:val="24"/>
                <w:szCs w:val="24"/>
              </w:rPr>
              <w:t>16.Припрема новогодишње представе</w:t>
            </w:r>
          </w:p>
          <w:p w:rsidR="00300044" w:rsidRPr="00F0348D" w:rsidRDefault="00F0348D" w:rsidP="00F0348D">
            <w:pPr>
              <w:rPr>
                <w:sz w:val="24"/>
                <w:szCs w:val="24"/>
              </w:rPr>
            </w:pPr>
            <w:r w:rsidRPr="00B501C2">
              <w:rPr>
                <w:sz w:val="24"/>
                <w:szCs w:val="24"/>
              </w:rPr>
              <w:t>17.Новогодишња представа</w:t>
            </w:r>
          </w:p>
        </w:tc>
      </w:tr>
      <w:tr w:rsidR="00300044" w:rsidRPr="0072395B" w:rsidTr="00693B59">
        <w:trPr>
          <w:trHeight w:val="1057"/>
        </w:trPr>
        <w:tc>
          <w:tcPr>
            <w:tcW w:w="2289" w:type="dxa"/>
          </w:tcPr>
          <w:p w:rsidR="00300044" w:rsidRPr="0072395B" w:rsidRDefault="00300044" w:rsidP="004565D9">
            <w:pPr>
              <w:rPr>
                <w:b/>
                <w:bCs/>
                <w:i/>
                <w:iCs/>
              </w:rPr>
            </w:pPr>
          </w:p>
          <w:p w:rsidR="00300044" w:rsidRPr="0072395B" w:rsidRDefault="00300044" w:rsidP="004565D9">
            <w:pPr>
              <w:autoSpaceDE w:val="0"/>
              <w:autoSpaceDN w:val="0"/>
              <w:adjustRightInd w:val="0"/>
              <w:rPr>
                <w:rFonts w:eastAsia="Calibri"/>
                <w:b/>
                <w:bCs/>
                <w:color w:val="000000"/>
              </w:rPr>
            </w:pPr>
            <w:r w:rsidRPr="0072395B">
              <w:rPr>
                <w:rFonts w:eastAsia="Calibri"/>
                <w:b/>
                <w:bCs/>
                <w:color w:val="000000"/>
              </w:rPr>
              <w:t xml:space="preserve">ЈАНУАР / ФЕБРУАР </w:t>
            </w:r>
          </w:p>
          <w:p w:rsidR="00300044" w:rsidRPr="0072395B" w:rsidRDefault="00300044" w:rsidP="004565D9">
            <w:pPr>
              <w:rPr>
                <w:b/>
                <w:bCs/>
                <w:i/>
                <w:iCs/>
              </w:rPr>
            </w:pPr>
          </w:p>
        </w:tc>
        <w:tc>
          <w:tcPr>
            <w:tcW w:w="7492" w:type="dxa"/>
          </w:tcPr>
          <w:p w:rsidR="00F0348D" w:rsidRPr="00B501C2" w:rsidRDefault="00F0348D" w:rsidP="00F0348D">
            <w:pPr>
              <w:rPr>
                <w:sz w:val="24"/>
                <w:szCs w:val="24"/>
              </w:rPr>
            </w:pPr>
            <w:r w:rsidRPr="00B501C2">
              <w:rPr>
                <w:sz w:val="24"/>
                <w:szCs w:val="24"/>
              </w:rPr>
              <w:t>18.Школска слава – Дан Светог Саве</w:t>
            </w:r>
          </w:p>
          <w:p w:rsidR="00F0348D" w:rsidRPr="00B501C2" w:rsidRDefault="00F0348D" w:rsidP="00F0348D">
            <w:pPr>
              <w:rPr>
                <w:sz w:val="24"/>
                <w:szCs w:val="24"/>
              </w:rPr>
            </w:pPr>
            <w:r w:rsidRPr="00B501C2">
              <w:rPr>
                <w:sz w:val="24"/>
                <w:szCs w:val="24"/>
              </w:rPr>
              <w:t>19.Зимске радости – игре на снегу</w:t>
            </w:r>
          </w:p>
          <w:p w:rsidR="00F0348D" w:rsidRPr="00B501C2" w:rsidRDefault="00F0348D" w:rsidP="00F0348D">
            <w:pPr>
              <w:rPr>
                <w:sz w:val="24"/>
                <w:szCs w:val="24"/>
              </w:rPr>
            </w:pPr>
            <w:r w:rsidRPr="00B501C2">
              <w:rPr>
                <w:sz w:val="24"/>
                <w:szCs w:val="24"/>
              </w:rPr>
              <w:t>20.“Сликарка Зима „ - ликовни радови,презентација бајке.</w:t>
            </w:r>
          </w:p>
          <w:p w:rsidR="00F0348D" w:rsidRPr="00B501C2" w:rsidRDefault="00F0348D" w:rsidP="00F0348D">
            <w:pPr>
              <w:rPr>
                <w:sz w:val="24"/>
                <w:szCs w:val="24"/>
              </w:rPr>
            </w:pPr>
            <w:r w:rsidRPr="00B501C2">
              <w:rPr>
                <w:sz w:val="24"/>
                <w:szCs w:val="24"/>
              </w:rPr>
              <w:t>21.“Зима,зима,е па шта је “- читање песама,прич</w:t>
            </w:r>
          </w:p>
          <w:p w:rsidR="00F0348D" w:rsidRPr="00B501C2" w:rsidRDefault="00F0348D" w:rsidP="00F0348D">
            <w:pPr>
              <w:rPr>
                <w:sz w:val="24"/>
                <w:szCs w:val="24"/>
              </w:rPr>
            </w:pPr>
            <w:r w:rsidRPr="00B501C2">
              <w:rPr>
                <w:sz w:val="24"/>
                <w:szCs w:val="24"/>
              </w:rPr>
              <w:t>22.Покажи шта знаш –имитација, певање,глума,рецитовање</w:t>
            </w:r>
          </w:p>
          <w:p w:rsidR="00300044" w:rsidRPr="00F0348D" w:rsidRDefault="00F0348D" w:rsidP="00F0348D">
            <w:pPr>
              <w:rPr>
                <w:sz w:val="24"/>
                <w:szCs w:val="24"/>
              </w:rPr>
            </w:pPr>
            <w:r w:rsidRPr="00B501C2">
              <w:rPr>
                <w:sz w:val="24"/>
                <w:szCs w:val="24"/>
              </w:rPr>
              <w:t>23.Како се пишу песме - Пишемо песму за маму</w:t>
            </w:r>
          </w:p>
        </w:tc>
      </w:tr>
      <w:tr w:rsidR="00300044" w:rsidRPr="0072395B" w:rsidTr="00693B59">
        <w:trPr>
          <w:trHeight w:val="1275"/>
        </w:trPr>
        <w:tc>
          <w:tcPr>
            <w:tcW w:w="2289" w:type="dxa"/>
          </w:tcPr>
          <w:p w:rsidR="00300044" w:rsidRPr="0072395B" w:rsidRDefault="00300044" w:rsidP="004565D9">
            <w:pPr>
              <w:rPr>
                <w:b/>
                <w:bCs/>
                <w:i/>
                <w:iCs/>
              </w:rPr>
            </w:pPr>
          </w:p>
          <w:p w:rsidR="00300044" w:rsidRPr="0072395B" w:rsidRDefault="00300044" w:rsidP="004565D9">
            <w:pPr>
              <w:rPr>
                <w:b/>
                <w:bCs/>
                <w:i/>
                <w:iCs/>
              </w:rPr>
            </w:pPr>
          </w:p>
          <w:p w:rsidR="00300044" w:rsidRPr="0072395B" w:rsidRDefault="00300044" w:rsidP="004565D9">
            <w:pPr>
              <w:rPr>
                <w:b/>
                <w:bCs/>
                <w:iCs/>
              </w:rPr>
            </w:pPr>
            <w:r w:rsidRPr="0072395B">
              <w:rPr>
                <w:b/>
                <w:bCs/>
                <w:iCs/>
              </w:rPr>
              <w:t>МАРТ</w:t>
            </w:r>
          </w:p>
        </w:tc>
        <w:tc>
          <w:tcPr>
            <w:tcW w:w="7492" w:type="dxa"/>
          </w:tcPr>
          <w:p w:rsidR="00F0348D" w:rsidRPr="00B501C2" w:rsidRDefault="00F0348D" w:rsidP="00F0348D">
            <w:pPr>
              <w:rPr>
                <w:sz w:val="24"/>
                <w:szCs w:val="24"/>
              </w:rPr>
            </w:pPr>
            <w:r w:rsidRPr="00B501C2">
              <w:rPr>
                <w:sz w:val="24"/>
                <w:szCs w:val="24"/>
              </w:rPr>
              <w:t>24. Мами за празник – прављење честитке</w:t>
            </w:r>
          </w:p>
          <w:p w:rsidR="00F0348D" w:rsidRPr="00B501C2" w:rsidRDefault="00F0348D" w:rsidP="00F0348D">
            <w:pPr>
              <w:rPr>
                <w:sz w:val="24"/>
                <w:szCs w:val="24"/>
              </w:rPr>
            </w:pPr>
            <w:r w:rsidRPr="00B501C2">
              <w:rPr>
                <w:sz w:val="24"/>
                <w:szCs w:val="24"/>
              </w:rPr>
              <w:t>25.Опет креће пролеће –песме</w:t>
            </w:r>
          </w:p>
          <w:p w:rsidR="00F0348D" w:rsidRPr="00B501C2" w:rsidRDefault="00F0348D" w:rsidP="00F0348D">
            <w:pPr>
              <w:rPr>
                <w:sz w:val="24"/>
                <w:szCs w:val="24"/>
              </w:rPr>
            </w:pPr>
            <w:r w:rsidRPr="00B501C2">
              <w:rPr>
                <w:sz w:val="24"/>
                <w:szCs w:val="24"/>
              </w:rPr>
              <w:t>26.У сусрет пролећу – излет на обалу Жеравије</w:t>
            </w:r>
          </w:p>
          <w:p w:rsidR="00300044" w:rsidRPr="00F0348D" w:rsidRDefault="00F0348D" w:rsidP="00F0348D">
            <w:pPr>
              <w:rPr>
                <w:sz w:val="24"/>
                <w:szCs w:val="24"/>
              </w:rPr>
            </w:pPr>
            <w:r w:rsidRPr="00B501C2">
              <w:rPr>
                <w:sz w:val="24"/>
                <w:szCs w:val="24"/>
              </w:rPr>
              <w:t>27.Светски дан шума и вода – обележавање у сарадњи са еколошком</w:t>
            </w:r>
            <w:r>
              <w:rPr>
                <w:sz w:val="24"/>
                <w:szCs w:val="24"/>
              </w:rPr>
              <w:t xml:space="preserve"> </w:t>
            </w:r>
            <w:r w:rsidRPr="00B501C2">
              <w:rPr>
                <w:sz w:val="24"/>
                <w:szCs w:val="24"/>
              </w:rPr>
              <w:t>секцијо</w:t>
            </w:r>
            <w:r>
              <w:rPr>
                <w:sz w:val="24"/>
                <w:szCs w:val="24"/>
              </w:rPr>
              <w:t>м</w:t>
            </w:r>
          </w:p>
        </w:tc>
      </w:tr>
      <w:tr w:rsidR="00300044" w:rsidRPr="0072395B" w:rsidTr="00693B59">
        <w:trPr>
          <w:trHeight w:val="858"/>
        </w:trPr>
        <w:tc>
          <w:tcPr>
            <w:tcW w:w="2289" w:type="dxa"/>
          </w:tcPr>
          <w:p w:rsidR="00300044" w:rsidRPr="0072395B" w:rsidRDefault="00300044" w:rsidP="004565D9">
            <w:pPr>
              <w:pStyle w:val="NoSpacing"/>
              <w:rPr>
                <w:b/>
                <w:iCs/>
              </w:rPr>
            </w:pPr>
          </w:p>
          <w:p w:rsidR="00300044" w:rsidRPr="0072395B" w:rsidRDefault="00300044" w:rsidP="004565D9">
            <w:pPr>
              <w:pStyle w:val="NoSpacing"/>
              <w:rPr>
                <w:b/>
                <w:iCs/>
              </w:rPr>
            </w:pPr>
            <w:r w:rsidRPr="0072395B">
              <w:rPr>
                <w:b/>
                <w:iCs/>
              </w:rPr>
              <w:t>АПРИЛ</w:t>
            </w:r>
          </w:p>
        </w:tc>
        <w:tc>
          <w:tcPr>
            <w:tcW w:w="7492" w:type="dxa"/>
          </w:tcPr>
          <w:p w:rsidR="00F0348D" w:rsidRPr="00B501C2" w:rsidRDefault="00F0348D" w:rsidP="00F0348D">
            <w:pPr>
              <w:rPr>
                <w:sz w:val="24"/>
                <w:szCs w:val="24"/>
              </w:rPr>
            </w:pPr>
            <w:r w:rsidRPr="00B501C2">
              <w:rPr>
                <w:sz w:val="24"/>
                <w:szCs w:val="24"/>
              </w:rPr>
              <w:t>28. Хуманитарна акција „Друг Другу“ у сарадњи са организацијом</w:t>
            </w:r>
            <w:r>
              <w:rPr>
                <w:sz w:val="24"/>
                <w:szCs w:val="24"/>
              </w:rPr>
              <w:t xml:space="preserve"> </w:t>
            </w:r>
            <w:r w:rsidRPr="00B501C2">
              <w:rPr>
                <w:sz w:val="24"/>
                <w:szCs w:val="24"/>
              </w:rPr>
              <w:t>Црвени крст Лозница</w:t>
            </w:r>
          </w:p>
          <w:p w:rsidR="00F0348D" w:rsidRPr="00B501C2" w:rsidRDefault="00F0348D" w:rsidP="00F0348D">
            <w:pPr>
              <w:rPr>
                <w:sz w:val="24"/>
                <w:szCs w:val="24"/>
              </w:rPr>
            </w:pPr>
            <w:r w:rsidRPr="00B501C2">
              <w:rPr>
                <w:sz w:val="24"/>
                <w:szCs w:val="24"/>
              </w:rPr>
              <w:t>29. Пролећни крос</w:t>
            </w:r>
          </w:p>
          <w:p w:rsidR="00F0348D" w:rsidRPr="00B501C2" w:rsidRDefault="00F0348D" w:rsidP="00F0348D">
            <w:pPr>
              <w:rPr>
                <w:sz w:val="24"/>
                <w:szCs w:val="24"/>
              </w:rPr>
            </w:pPr>
            <w:r w:rsidRPr="00B501C2">
              <w:rPr>
                <w:sz w:val="24"/>
                <w:szCs w:val="24"/>
              </w:rPr>
              <w:t>30. 22. април – Дан планете земље – у сарадњи са еколошком секцијом</w:t>
            </w:r>
          </w:p>
          <w:p w:rsidR="00300044" w:rsidRPr="00F0348D" w:rsidRDefault="00F0348D" w:rsidP="00F0348D">
            <w:pPr>
              <w:rPr>
                <w:sz w:val="24"/>
                <w:szCs w:val="24"/>
              </w:rPr>
            </w:pPr>
            <w:r w:rsidRPr="00B501C2">
              <w:rPr>
                <w:sz w:val="24"/>
                <w:szCs w:val="24"/>
              </w:rPr>
              <w:t>31.Пројекат „Ускршње радости“ – припрема украса за продајну изложбу</w:t>
            </w:r>
          </w:p>
        </w:tc>
      </w:tr>
      <w:tr w:rsidR="00300044" w:rsidRPr="0072395B" w:rsidTr="00693B59">
        <w:trPr>
          <w:trHeight w:val="998"/>
        </w:trPr>
        <w:tc>
          <w:tcPr>
            <w:tcW w:w="2289" w:type="dxa"/>
          </w:tcPr>
          <w:p w:rsidR="00300044" w:rsidRPr="0072395B" w:rsidRDefault="00300044" w:rsidP="004565D9">
            <w:pPr>
              <w:pStyle w:val="NoSpacing"/>
              <w:rPr>
                <w:b/>
                <w:iCs/>
              </w:rPr>
            </w:pPr>
          </w:p>
          <w:p w:rsidR="00300044" w:rsidRPr="0072395B" w:rsidRDefault="00300044" w:rsidP="004565D9">
            <w:pPr>
              <w:pStyle w:val="NoSpacing"/>
              <w:rPr>
                <w:b/>
                <w:iCs/>
              </w:rPr>
            </w:pPr>
            <w:r w:rsidRPr="0072395B">
              <w:rPr>
                <w:b/>
                <w:iCs/>
              </w:rPr>
              <w:t>МАЈ</w:t>
            </w:r>
          </w:p>
        </w:tc>
        <w:tc>
          <w:tcPr>
            <w:tcW w:w="7492" w:type="dxa"/>
          </w:tcPr>
          <w:p w:rsidR="00F0348D" w:rsidRPr="00B501C2" w:rsidRDefault="00F0348D" w:rsidP="00F0348D">
            <w:pPr>
              <w:rPr>
                <w:sz w:val="24"/>
                <w:szCs w:val="24"/>
              </w:rPr>
            </w:pPr>
            <w:r w:rsidRPr="00B501C2">
              <w:rPr>
                <w:sz w:val="24"/>
                <w:szCs w:val="24"/>
              </w:rPr>
              <w:t>32. Мајске радости - излет</w:t>
            </w:r>
          </w:p>
          <w:p w:rsidR="00F0348D" w:rsidRPr="00B501C2" w:rsidRDefault="00F0348D" w:rsidP="00F0348D">
            <w:pPr>
              <w:rPr>
                <w:sz w:val="24"/>
                <w:szCs w:val="24"/>
              </w:rPr>
            </w:pPr>
            <w:r w:rsidRPr="00B501C2">
              <w:rPr>
                <w:sz w:val="24"/>
                <w:szCs w:val="24"/>
              </w:rPr>
              <w:t>33. Мајске радости – сликање, писање</w:t>
            </w:r>
          </w:p>
          <w:p w:rsidR="00300044" w:rsidRPr="00F0348D" w:rsidRDefault="00F0348D" w:rsidP="00F0348D">
            <w:pPr>
              <w:rPr>
                <w:sz w:val="24"/>
                <w:szCs w:val="24"/>
              </w:rPr>
            </w:pPr>
            <w:r w:rsidRPr="00B501C2">
              <w:rPr>
                <w:sz w:val="24"/>
                <w:szCs w:val="24"/>
              </w:rPr>
              <w:t>34. Припрема за Дечји карнева</w:t>
            </w:r>
            <w:r>
              <w:rPr>
                <w:sz w:val="24"/>
                <w:szCs w:val="24"/>
              </w:rPr>
              <w:t>л</w:t>
            </w:r>
          </w:p>
        </w:tc>
      </w:tr>
      <w:tr w:rsidR="00300044" w:rsidRPr="0072395B" w:rsidTr="00693B59">
        <w:trPr>
          <w:trHeight w:val="814"/>
        </w:trPr>
        <w:tc>
          <w:tcPr>
            <w:tcW w:w="2289" w:type="dxa"/>
          </w:tcPr>
          <w:p w:rsidR="00300044" w:rsidRPr="0072395B" w:rsidRDefault="00300044" w:rsidP="004565D9">
            <w:pPr>
              <w:pStyle w:val="NoSpacing"/>
              <w:rPr>
                <w:b/>
                <w:iCs/>
              </w:rPr>
            </w:pPr>
          </w:p>
          <w:p w:rsidR="00300044" w:rsidRPr="0072395B" w:rsidRDefault="00300044" w:rsidP="004565D9">
            <w:pPr>
              <w:pStyle w:val="NoSpacing"/>
              <w:rPr>
                <w:b/>
                <w:iCs/>
              </w:rPr>
            </w:pPr>
            <w:r w:rsidRPr="0072395B">
              <w:rPr>
                <w:b/>
                <w:iCs/>
              </w:rPr>
              <w:t>ЈУН</w:t>
            </w:r>
          </w:p>
        </w:tc>
        <w:tc>
          <w:tcPr>
            <w:tcW w:w="7492" w:type="dxa"/>
          </w:tcPr>
          <w:p w:rsidR="00300044" w:rsidRPr="00300044" w:rsidRDefault="00300044" w:rsidP="00300044">
            <w:pPr>
              <w:pStyle w:val="Default"/>
              <w:rPr>
                <w:sz w:val="22"/>
                <w:szCs w:val="22"/>
              </w:rPr>
            </w:pPr>
            <w:r>
              <w:rPr>
                <w:sz w:val="22"/>
                <w:szCs w:val="22"/>
              </w:rPr>
              <w:t xml:space="preserve">35. </w:t>
            </w:r>
            <w:r w:rsidRPr="00300044">
              <w:rPr>
                <w:sz w:val="22"/>
                <w:szCs w:val="22"/>
              </w:rPr>
              <w:t>Дечји карневал</w:t>
            </w:r>
          </w:p>
          <w:p w:rsidR="00300044" w:rsidRPr="0072395B" w:rsidRDefault="00300044" w:rsidP="00300044">
            <w:pPr>
              <w:pStyle w:val="Default"/>
              <w:rPr>
                <w:sz w:val="22"/>
                <w:szCs w:val="22"/>
              </w:rPr>
            </w:pPr>
            <w:r>
              <w:rPr>
                <w:sz w:val="22"/>
                <w:szCs w:val="22"/>
              </w:rPr>
              <w:t xml:space="preserve">36. </w:t>
            </w:r>
            <w:r w:rsidRPr="00300044">
              <w:rPr>
                <w:sz w:val="22"/>
                <w:szCs w:val="22"/>
              </w:rPr>
              <w:t>На крају другог разреда – журка</w:t>
            </w:r>
          </w:p>
        </w:tc>
      </w:tr>
    </w:tbl>
    <w:p w:rsidR="005055F9" w:rsidRDefault="005055F9">
      <w:pPr>
        <w:pStyle w:val="BodyText"/>
        <w:rPr>
          <w:sz w:val="20"/>
        </w:rPr>
      </w:pPr>
    </w:p>
    <w:p w:rsidR="005055F9" w:rsidRDefault="005055F9">
      <w:pPr>
        <w:pStyle w:val="BodyText"/>
        <w:spacing w:before="5"/>
      </w:pPr>
    </w:p>
    <w:p w:rsidR="005055F9" w:rsidRPr="00300044" w:rsidRDefault="00763444">
      <w:pPr>
        <w:pStyle w:val="BodyText"/>
        <w:ind w:left="816"/>
        <w:rPr>
          <w:b/>
          <w:bCs/>
        </w:rPr>
      </w:pPr>
      <w:r w:rsidRPr="00300044">
        <w:rPr>
          <w:b/>
          <w:bCs/>
        </w:rPr>
        <w:t>План</w:t>
      </w:r>
      <w:r w:rsidRPr="00300044">
        <w:rPr>
          <w:b/>
          <w:bCs/>
          <w:spacing w:val="-3"/>
        </w:rPr>
        <w:t xml:space="preserve"> </w:t>
      </w:r>
      <w:r w:rsidRPr="00300044">
        <w:rPr>
          <w:b/>
          <w:bCs/>
        </w:rPr>
        <w:t>рада</w:t>
      </w:r>
      <w:r w:rsidRPr="00300044">
        <w:rPr>
          <w:b/>
          <w:bCs/>
          <w:spacing w:val="-3"/>
        </w:rPr>
        <w:t xml:space="preserve"> </w:t>
      </w:r>
      <w:r w:rsidRPr="00300044">
        <w:rPr>
          <w:b/>
          <w:bCs/>
        </w:rPr>
        <w:t>ваннаставних</w:t>
      </w:r>
      <w:r w:rsidRPr="00300044">
        <w:rPr>
          <w:b/>
          <w:bCs/>
          <w:spacing w:val="-5"/>
        </w:rPr>
        <w:t xml:space="preserve"> </w:t>
      </w:r>
      <w:r w:rsidRPr="00300044">
        <w:rPr>
          <w:b/>
          <w:bCs/>
        </w:rPr>
        <w:t>активности</w:t>
      </w:r>
      <w:r w:rsidRPr="00300044">
        <w:rPr>
          <w:b/>
          <w:bCs/>
          <w:spacing w:val="-3"/>
        </w:rPr>
        <w:t xml:space="preserve"> </w:t>
      </w:r>
      <w:r w:rsidRPr="00300044">
        <w:rPr>
          <w:b/>
          <w:bCs/>
        </w:rPr>
        <w:t>трећег</w:t>
      </w:r>
      <w:r w:rsidRPr="00300044">
        <w:rPr>
          <w:b/>
          <w:bCs/>
          <w:spacing w:val="-2"/>
        </w:rPr>
        <w:t xml:space="preserve"> </w:t>
      </w:r>
      <w:r w:rsidRPr="00300044">
        <w:rPr>
          <w:b/>
          <w:bCs/>
        </w:rPr>
        <w:t>разреда</w:t>
      </w:r>
    </w:p>
    <w:p w:rsidR="005055F9" w:rsidRDefault="005055F9">
      <w:pPr>
        <w:pStyle w:val="BodyText"/>
        <w:spacing w:before="5" w:after="1"/>
        <w:rPr>
          <w:sz w:val="20"/>
        </w:rPr>
      </w:pPr>
    </w:p>
    <w:p w:rsidR="005055F9" w:rsidRDefault="005055F9">
      <w:pPr>
        <w:spacing w:line="233" w:lineRule="exact"/>
      </w:pPr>
    </w:p>
    <w:tbl>
      <w:tblPr>
        <w:tblStyle w:val="TableGrid11"/>
        <w:tblW w:w="0" w:type="auto"/>
        <w:tblInd w:w="675" w:type="dxa"/>
        <w:tblLook w:val="04A0"/>
      </w:tblPr>
      <w:tblGrid>
        <w:gridCol w:w="2289"/>
        <w:gridCol w:w="7634"/>
      </w:tblGrid>
      <w:tr w:rsidR="00300044" w:rsidRPr="0072395B" w:rsidTr="00693B59">
        <w:trPr>
          <w:trHeight w:val="420"/>
        </w:trPr>
        <w:tc>
          <w:tcPr>
            <w:tcW w:w="2289" w:type="dxa"/>
          </w:tcPr>
          <w:p w:rsidR="00300044" w:rsidRPr="0072395B" w:rsidRDefault="00300044" w:rsidP="004565D9">
            <w:pPr>
              <w:autoSpaceDE w:val="0"/>
              <w:autoSpaceDN w:val="0"/>
              <w:adjustRightInd w:val="0"/>
              <w:rPr>
                <w:rFonts w:eastAsia="Calibri"/>
                <w:b/>
                <w:bCs/>
                <w:color w:val="000000"/>
              </w:rPr>
            </w:pPr>
            <w:r w:rsidRPr="0072395B">
              <w:rPr>
                <w:rFonts w:eastAsia="Calibri"/>
                <w:b/>
                <w:bCs/>
                <w:color w:val="000000"/>
              </w:rPr>
              <w:t xml:space="preserve">Време реализације </w:t>
            </w:r>
          </w:p>
        </w:tc>
        <w:tc>
          <w:tcPr>
            <w:tcW w:w="7634" w:type="dxa"/>
          </w:tcPr>
          <w:p w:rsidR="00300044" w:rsidRPr="0072395B" w:rsidRDefault="00300044" w:rsidP="004565D9">
            <w:pPr>
              <w:autoSpaceDE w:val="0"/>
              <w:autoSpaceDN w:val="0"/>
              <w:adjustRightInd w:val="0"/>
              <w:jc w:val="center"/>
              <w:rPr>
                <w:rFonts w:eastAsia="Calibri"/>
                <w:b/>
                <w:bCs/>
                <w:color w:val="000000"/>
              </w:rPr>
            </w:pPr>
            <w:r w:rsidRPr="0072395B">
              <w:rPr>
                <w:rFonts w:eastAsia="Calibri"/>
                <w:b/>
                <w:bCs/>
                <w:color w:val="000000"/>
              </w:rPr>
              <w:t>Садржај рада</w:t>
            </w:r>
          </w:p>
          <w:p w:rsidR="00300044" w:rsidRPr="0072395B" w:rsidRDefault="00300044" w:rsidP="004565D9">
            <w:pPr>
              <w:autoSpaceDE w:val="0"/>
              <w:autoSpaceDN w:val="0"/>
              <w:adjustRightInd w:val="0"/>
              <w:jc w:val="center"/>
              <w:rPr>
                <w:rFonts w:eastAsia="Calibri"/>
                <w:b/>
                <w:bCs/>
                <w:color w:val="000000"/>
              </w:rPr>
            </w:pPr>
          </w:p>
        </w:tc>
      </w:tr>
      <w:tr w:rsidR="00F0348D" w:rsidRPr="0072395B" w:rsidTr="00693B59">
        <w:trPr>
          <w:trHeight w:val="1291"/>
        </w:trPr>
        <w:tc>
          <w:tcPr>
            <w:tcW w:w="2289" w:type="dxa"/>
          </w:tcPr>
          <w:p w:rsidR="00F0348D" w:rsidRPr="0072395B" w:rsidRDefault="00F0348D" w:rsidP="00F0348D">
            <w:pPr>
              <w:rPr>
                <w:b/>
                <w:bCs/>
                <w:i/>
                <w:iCs/>
              </w:rPr>
            </w:pPr>
          </w:p>
          <w:p w:rsidR="00F0348D" w:rsidRPr="0072395B" w:rsidRDefault="00F0348D" w:rsidP="00F0348D">
            <w:pPr>
              <w:autoSpaceDE w:val="0"/>
              <w:autoSpaceDN w:val="0"/>
              <w:adjustRightInd w:val="0"/>
              <w:rPr>
                <w:rFonts w:eastAsia="Calibri"/>
                <w:b/>
                <w:bCs/>
                <w:color w:val="000000"/>
              </w:rPr>
            </w:pPr>
            <w:r w:rsidRPr="0072395B">
              <w:rPr>
                <w:rFonts w:eastAsia="Calibri"/>
                <w:b/>
                <w:bCs/>
                <w:color w:val="000000"/>
              </w:rPr>
              <w:t xml:space="preserve">СЕПТЕМБАР </w:t>
            </w:r>
          </w:p>
          <w:p w:rsidR="00F0348D" w:rsidRPr="0072395B" w:rsidRDefault="00F0348D" w:rsidP="00F0348D">
            <w:pPr>
              <w:rPr>
                <w:b/>
                <w:bCs/>
                <w:i/>
                <w:iCs/>
              </w:rPr>
            </w:pPr>
          </w:p>
        </w:tc>
        <w:tc>
          <w:tcPr>
            <w:tcW w:w="7634" w:type="dxa"/>
          </w:tcPr>
          <w:p w:rsidR="00F0348D" w:rsidRPr="00F0348D" w:rsidRDefault="00F0348D" w:rsidP="00F0348D">
            <w:pPr>
              <w:rPr>
                <w:sz w:val="24"/>
                <w:szCs w:val="28"/>
              </w:rPr>
            </w:pPr>
            <w:r>
              <w:rPr>
                <w:sz w:val="24"/>
                <w:szCs w:val="28"/>
              </w:rPr>
              <w:t>1.</w:t>
            </w:r>
            <w:r w:rsidRPr="00F0348D">
              <w:rPr>
                <w:sz w:val="24"/>
                <w:szCs w:val="28"/>
              </w:rPr>
              <w:t>Поново у школи</w:t>
            </w:r>
          </w:p>
          <w:p w:rsidR="00F0348D" w:rsidRPr="00F0348D" w:rsidRDefault="00F0348D" w:rsidP="00F0348D">
            <w:pPr>
              <w:rPr>
                <w:sz w:val="24"/>
                <w:szCs w:val="28"/>
              </w:rPr>
            </w:pPr>
            <w:r>
              <w:rPr>
                <w:sz w:val="24"/>
                <w:szCs w:val="28"/>
              </w:rPr>
              <w:t>2.</w:t>
            </w:r>
            <w:r w:rsidRPr="00F0348D">
              <w:rPr>
                <w:sz w:val="24"/>
                <w:szCs w:val="28"/>
              </w:rPr>
              <w:t>Усвајање плана слободних активности на основу интересовања ученика</w:t>
            </w:r>
          </w:p>
          <w:p w:rsidR="00F0348D" w:rsidRPr="00F0348D" w:rsidRDefault="00F0348D" w:rsidP="00F0348D">
            <w:pPr>
              <w:rPr>
                <w:sz w:val="24"/>
                <w:szCs w:val="28"/>
              </w:rPr>
            </w:pPr>
            <w:r>
              <w:rPr>
                <w:sz w:val="24"/>
                <w:szCs w:val="28"/>
              </w:rPr>
              <w:t>3.</w:t>
            </w:r>
            <w:r w:rsidRPr="00F0348D">
              <w:rPr>
                <w:sz w:val="24"/>
                <w:szCs w:val="28"/>
              </w:rPr>
              <w:t>Правимо украсе и играчке за наше другаре</w:t>
            </w:r>
          </w:p>
          <w:p w:rsidR="00F0348D" w:rsidRPr="00F0348D" w:rsidRDefault="00F0348D" w:rsidP="00F0348D">
            <w:pPr>
              <w:rPr>
                <w:sz w:val="24"/>
                <w:szCs w:val="28"/>
              </w:rPr>
            </w:pPr>
            <w:r>
              <w:rPr>
                <w:sz w:val="24"/>
                <w:szCs w:val="28"/>
              </w:rPr>
              <w:t>4.</w:t>
            </w:r>
            <w:r w:rsidRPr="00F0348D">
              <w:rPr>
                <w:sz w:val="24"/>
                <w:szCs w:val="28"/>
              </w:rPr>
              <w:t>Правимо украсе и играчке за наше другаре</w:t>
            </w:r>
          </w:p>
          <w:p w:rsidR="00F0348D" w:rsidRPr="00F0348D" w:rsidRDefault="00F0348D" w:rsidP="00F0348D">
            <w:pPr>
              <w:widowControl w:val="0"/>
              <w:jc w:val="both"/>
              <w:rPr>
                <w:sz w:val="24"/>
                <w:szCs w:val="28"/>
              </w:rPr>
            </w:pPr>
            <w:r>
              <w:rPr>
                <w:sz w:val="24"/>
                <w:szCs w:val="28"/>
              </w:rPr>
              <w:t>5.</w:t>
            </w:r>
            <w:r w:rsidRPr="00F0348D">
              <w:rPr>
                <w:sz w:val="24"/>
                <w:szCs w:val="28"/>
              </w:rPr>
              <w:t>Маскенбал</w:t>
            </w:r>
          </w:p>
        </w:tc>
      </w:tr>
      <w:tr w:rsidR="00F0348D" w:rsidRPr="0072395B" w:rsidTr="00693B59">
        <w:trPr>
          <w:trHeight w:val="622"/>
        </w:trPr>
        <w:tc>
          <w:tcPr>
            <w:tcW w:w="2289" w:type="dxa"/>
          </w:tcPr>
          <w:p w:rsidR="00F0348D" w:rsidRPr="0072395B" w:rsidRDefault="00F0348D" w:rsidP="00F0348D">
            <w:pPr>
              <w:rPr>
                <w:b/>
                <w:bCs/>
                <w:i/>
                <w:iCs/>
              </w:rPr>
            </w:pPr>
          </w:p>
          <w:p w:rsidR="00F0348D" w:rsidRPr="0072395B" w:rsidRDefault="00F0348D" w:rsidP="00F0348D">
            <w:pPr>
              <w:autoSpaceDE w:val="0"/>
              <w:autoSpaceDN w:val="0"/>
              <w:adjustRightInd w:val="0"/>
              <w:rPr>
                <w:rFonts w:eastAsia="Calibri"/>
                <w:b/>
                <w:bCs/>
                <w:color w:val="000000"/>
              </w:rPr>
            </w:pPr>
            <w:r w:rsidRPr="0072395B">
              <w:rPr>
                <w:rFonts w:eastAsia="Calibri"/>
                <w:b/>
                <w:bCs/>
                <w:color w:val="000000"/>
              </w:rPr>
              <w:t xml:space="preserve">ОКТОБАР </w:t>
            </w:r>
          </w:p>
          <w:p w:rsidR="00F0348D" w:rsidRPr="0072395B" w:rsidRDefault="00F0348D" w:rsidP="00F0348D">
            <w:pPr>
              <w:rPr>
                <w:b/>
                <w:bCs/>
                <w:i/>
                <w:iCs/>
              </w:rPr>
            </w:pPr>
          </w:p>
        </w:tc>
        <w:tc>
          <w:tcPr>
            <w:tcW w:w="7634" w:type="dxa"/>
          </w:tcPr>
          <w:p w:rsidR="00F0348D" w:rsidRPr="00F0348D" w:rsidRDefault="00F0348D" w:rsidP="00F0348D">
            <w:pPr>
              <w:rPr>
                <w:sz w:val="24"/>
                <w:szCs w:val="28"/>
              </w:rPr>
            </w:pPr>
            <w:r>
              <w:rPr>
                <w:sz w:val="24"/>
                <w:szCs w:val="28"/>
              </w:rPr>
              <w:t>6.</w:t>
            </w:r>
            <w:r w:rsidRPr="00F0348D">
              <w:rPr>
                <w:sz w:val="24"/>
                <w:szCs w:val="28"/>
              </w:rPr>
              <w:t>Дечја недеља</w:t>
            </w:r>
          </w:p>
          <w:p w:rsidR="00F0348D" w:rsidRPr="00F0348D" w:rsidRDefault="00F0348D" w:rsidP="00F0348D">
            <w:pPr>
              <w:rPr>
                <w:sz w:val="24"/>
                <w:szCs w:val="28"/>
              </w:rPr>
            </w:pPr>
            <w:r>
              <w:rPr>
                <w:sz w:val="24"/>
                <w:szCs w:val="28"/>
              </w:rPr>
              <w:t>7.</w:t>
            </w:r>
            <w:r w:rsidRPr="00F0348D">
              <w:rPr>
                <w:sz w:val="24"/>
                <w:szCs w:val="28"/>
              </w:rPr>
              <w:t>Мали новинари - извештај о прослави “Дечје недеље”</w:t>
            </w:r>
          </w:p>
          <w:p w:rsidR="00F0348D" w:rsidRPr="00F0348D" w:rsidRDefault="00F0348D" w:rsidP="00F0348D">
            <w:pPr>
              <w:rPr>
                <w:sz w:val="24"/>
                <w:szCs w:val="28"/>
              </w:rPr>
            </w:pPr>
            <w:r>
              <w:rPr>
                <w:sz w:val="24"/>
                <w:szCs w:val="28"/>
              </w:rPr>
              <w:t>8.</w:t>
            </w:r>
            <w:r w:rsidRPr="00F0348D">
              <w:rPr>
                <w:sz w:val="24"/>
                <w:szCs w:val="28"/>
              </w:rPr>
              <w:t>Пишемо песму, причу о школи, другу...</w:t>
            </w:r>
          </w:p>
          <w:p w:rsidR="00F0348D" w:rsidRPr="00F0348D" w:rsidRDefault="00F0348D" w:rsidP="00F0348D">
            <w:pPr>
              <w:widowControl w:val="0"/>
              <w:jc w:val="both"/>
              <w:rPr>
                <w:sz w:val="24"/>
                <w:szCs w:val="28"/>
              </w:rPr>
            </w:pPr>
            <w:r>
              <w:rPr>
                <w:sz w:val="24"/>
                <w:szCs w:val="28"/>
              </w:rPr>
              <w:t>9.</w:t>
            </w:r>
            <w:r w:rsidRPr="00F0348D">
              <w:rPr>
                <w:sz w:val="24"/>
                <w:szCs w:val="28"/>
              </w:rPr>
              <w:t>Бирамо најлепше  текстове за “Доситејац”</w:t>
            </w:r>
          </w:p>
        </w:tc>
      </w:tr>
      <w:tr w:rsidR="00F0348D" w:rsidRPr="0072395B" w:rsidTr="00693B59">
        <w:trPr>
          <w:trHeight w:val="855"/>
        </w:trPr>
        <w:tc>
          <w:tcPr>
            <w:tcW w:w="2289" w:type="dxa"/>
          </w:tcPr>
          <w:p w:rsidR="00F0348D" w:rsidRPr="0072395B" w:rsidRDefault="00F0348D" w:rsidP="00F0348D">
            <w:pPr>
              <w:autoSpaceDE w:val="0"/>
              <w:autoSpaceDN w:val="0"/>
              <w:adjustRightInd w:val="0"/>
              <w:rPr>
                <w:rFonts w:eastAsia="Calibri"/>
                <w:b/>
                <w:bCs/>
                <w:color w:val="000000"/>
              </w:rPr>
            </w:pPr>
          </w:p>
          <w:p w:rsidR="00F0348D" w:rsidRPr="0072395B" w:rsidRDefault="00F0348D" w:rsidP="00F0348D">
            <w:pPr>
              <w:autoSpaceDE w:val="0"/>
              <w:autoSpaceDN w:val="0"/>
              <w:adjustRightInd w:val="0"/>
              <w:rPr>
                <w:rFonts w:eastAsia="Calibri"/>
                <w:b/>
                <w:bCs/>
                <w:color w:val="000000"/>
              </w:rPr>
            </w:pPr>
            <w:r w:rsidRPr="0072395B">
              <w:rPr>
                <w:rFonts w:eastAsia="Calibri"/>
                <w:b/>
                <w:bCs/>
                <w:color w:val="000000"/>
              </w:rPr>
              <w:t xml:space="preserve">НОВЕМБАР </w:t>
            </w:r>
          </w:p>
          <w:p w:rsidR="00F0348D" w:rsidRPr="0072395B" w:rsidRDefault="00F0348D" w:rsidP="00F0348D">
            <w:pPr>
              <w:rPr>
                <w:b/>
                <w:bCs/>
                <w:i/>
                <w:iCs/>
              </w:rPr>
            </w:pPr>
          </w:p>
        </w:tc>
        <w:tc>
          <w:tcPr>
            <w:tcW w:w="7634" w:type="dxa"/>
          </w:tcPr>
          <w:p w:rsidR="00F0348D" w:rsidRPr="00F0348D" w:rsidRDefault="00F0348D" w:rsidP="00F0348D">
            <w:pPr>
              <w:rPr>
                <w:sz w:val="24"/>
                <w:szCs w:val="28"/>
              </w:rPr>
            </w:pPr>
            <w:r>
              <w:rPr>
                <w:sz w:val="24"/>
                <w:szCs w:val="28"/>
              </w:rPr>
              <w:t>10.</w:t>
            </w:r>
            <w:r w:rsidRPr="00F0348D">
              <w:rPr>
                <w:sz w:val="24"/>
                <w:szCs w:val="28"/>
              </w:rPr>
              <w:t>Вуку у част</w:t>
            </w:r>
          </w:p>
          <w:p w:rsidR="00F0348D" w:rsidRPr="00F0348D" w:rsidRDefault="00F0348D" w:rsidP="00F0348D">
            <w:pPr>
              <w:rPr>
                <w:sz w:val="24"/>
                <w:szCs w:val="28"/>
              </w:rPr>
            </w:pPr>
            <w:r>
              <w:rPr>
                <w:sz w:val="24"/>
                <w:szCs w:val="28"/>
              </w:rPr>
              <w:t>11.</w:t>
            </w:r>
            <w:r w:rsidRPr="00F0348D">
              <w:rPr>
                <w:sz w:val="24"/>
                <w:szCs w:val="28"/>
              </w:rPr>
              <w:t>Мали новинаре - извештај са екскурзије</w:t>
            </w:r>
          </w:p>
          <w:p w:rsidR="00F0348D" w:rsidRPr="00F0348D" w:rsidRDefault="00F0348D" w:rsidP="00F0348D">
            <w:pPr>
              <w:widowControl w:val="0"/>
              <w:jc w:val="both"/>
              <w:rPr>
                <w:sz w:val="24"/>
                <w:szCs w:val="28"/>
              </w:rPr>
            </w:pPr>
            <w:r>
              <w:rPr>
                <w:sz w:val="24"/>
                <w:szCs w:val="28"/>
              </w:rPr>
              <w:t>12.</w:t>
            </w:r>
            <w:r w:rsidRPr="00F0348D">
              <w:rPr>
                <w:sz w:val="24"/>
                <w:szCs w:val="28"/>
              </w:rPr>
              <w:t>Текстови за “Доситејац”</w:t>
            </w:r>
          </w:p>
        </w:tc>
      </w:tr>
      <w:tr w:rsidR="00F0348D" w:rsidRPr="0072395B" w:rsidTr="00693B59">
        <w:trPr>
          <w:trHeight w:val="965"/>
        </w:trPr>
        <w:tc>
          <w:tcPr>
            <w:tcW w:w="2289" w:type="dxa"/>
          </w:tcPr>
          <w:p w:rsidR="00F0348D" w:rsidRPr="0072395B" w:rsidRDefault="00F0348D" w:rsidP="00F0348D">
            <w:pPr>
              <w:rPr>
                <w:b/>
                <w:bCs/>
                <w:i/>
                <w:iCs/>
              </w:rPr>
            </w:pPr>
          </w:p>
          <w:p w:rsidR="00F0348D" w:rsidRPr="0072395B" w:rsidRDefault="00F0348D" w:rsidP="00F0348D">
            <w:pPr>
              <w:autoSpaceDE w:val="0"/>
              <w:autoSpaceDN w:val="0"/>
              <w:adjustRightInd w:val="0"/>
              <w:rPr>
                <w:rFonts w:eastAsia="Calibri"/>
                <w:b/>
                <w:bCs/>
                <w:color w:val="000000"/>
              </w:rPr>
            </w:pPr>
            <w:r w:rsidRPr="0072395B">
              <w:rPr>
                <w:rFonts w:eastAsia="Calibri"/>
                <w:b/>
                <w:bCs/>
                <w:color w:val="000000"/>
              </w:rPr>
              <w:t xml:space="preserve">ДЕЦЕМБАР </w:t>
            </w:r>
          </w:p>
          <w:p w:rsidR="00F0348D" w:rsidRPr="0072395B" w:rsidRDefault="00F0348D" w:rsidP="00F0348D">
            <w:pPr>
              <w:rPr>
                <w:b/>
                <w:bCs/>
                <w:i/>
                <w:iCs/>
              </w:rPr>
            </w:pPr>
          </w:p>
        </w:tc>
        <w:tc>
          <w:tcPr>
            <w:tcW w:w="7634" w:type="dxa"/>
          </w:tcPr>
          <w:p w:rsidR="00F0348D" w:rsidRPr="00F0348D" w:rsidRDefault="00F0348D" w:rsidP="00F0348D">
            <w:pPr>
              <w:rPr>
                <w:sz w:val="24"/>
                <w:szCs w:val="28"/>
              </w:rPr>
            </w:pPr>
            <w:r>
              <w:rPr>
                <w:sz w:val="24"/>
                <w:szCs w:val="28"/>
              </w:rPr>
              <w:t>13.</w:t>
            </w:r>
            <w:r w:rsidRPr="00F0348D">
              <w:rPr>
                <w:sz w:val="24"/>
                <w:szCs w:val="28"/>
              </w:rPr>
              <w:t>Прослављамо дан школе</w:t>
            </w:r>
          </w:p>
          <w:p w:rsidR="00F0348D" w:rsidRPr="00F0348D" w:rsidRDefault="00F0348D" w:rsidP="00F0348D">
            <w:pPr>
              <w:rPr>
                <w:sz w:val="24"/>
                <w:szCs w:val="28"/>
              </w:rPr>
            </w:pPr>
            <w:r>
              <w:rPr>
                <w:sz w:val="24"/>
                <w:szCs w:val="28"/>
              </w:rPr>
              <w:t>14.</w:t>
            </w:r>
            <w:r w:rsidRPr="00F0348D">
              <w:rPr>
                <w:sz w:val="24"/>
                <w:szCs w:val="28"/>
              </w:rPr>
              <w:t>Припремамо представу - подела улога и задужења</w:t>
            </w:r>
          </w:p>
          <w:p w:rsidR="00F0348D" w:rsidRPr="00F0348D" w:rsidRDefault="00F0348D" w:rsidP="00F0348D">
            <w:pPr>
              <w:rPr>
                <w:sz w:val="24"/>
                <w:szCs w:val="28"/>
              </w:rPr>
            </w:pPr>
            <w:r>
              <w:rPr>
                <w:sz w:val="24"/>
                <w:szCs w:val="28"/>
              </w:rPr>
              <w:t>15.</w:t>
            </w:r>
            <w:r w:rsidRPr="00F0348D">
              <w:rPr>
                <w:sz w:val="24"/>
                <w:szCs w:val="28"/>
              </w:rPr>
              <w:t>Припремамо представу - сценографија, маске, костими...</w:t>
            </w:r>
          </w:p>
          <w:p w:rsidR="00F0348D" w:rsidRPr="00F0348D" w:rsidRDefault="00F0348D" w:rsidP="00F0348D">
            <w:pPr>
              <w:rPr>
                <w:sz w:val="24"/>
                <w:szCs w:val="28"/>
              </w:rPr>
            </w:pPr>
            <w:r>
              <w:rPr>
                <w:sz w:val="24"/>
                <w:szCs w:val="28"/>
              </w:rPr>
              <w:t>16.</w:t>
            </w:r>
            <w:r w:rsidRPr="00F0348D">
              <w:rPr>
                <w:sz w:val="24"/>
                <w:szCs w:val="28"/>
              </w:rPr>
              <w:t xml:space="preserve">Припремамо представу </w:t>
            </w:r>
          </w:p>
          <w:p w:rsidR="00F0348D" w:rsidRPr="00F0348D" w:rsidRDefault="00F0348D" w:rsidP="00F0348D">
            <w:pPr>
              <w:widowControl w:val="0"/>
              <w:jc w:val="both"/>
              <w:rPr>
                <w:sz w:val="24"/>
                <w:szCs w:val="28"/>
              </w:rPr>
            </w:pPr>
            <w:r>
              <w:rPr>
                <w:sz w:val="24"/>
                <w:szCs w:val="28"/>
              </w:rPr>
              <w:t>17.</w:t>
            </w:r>
            <w:r w:rsidRPr="00F0348D">
              <w:rPr>
                <w:sz w:val="24"/>
                <w:szCs w:val="28"/>
              </w:rPr>
              <w:t xml:space="preserve">Гледамо позоришну представу </w:t>
            </w:r>
          </w:p>
        </w:tc>
      </w:tr>
      <w:tr w:rsidR="00F0348D" w:rsidRPr="0072395B" w:rsidTr="00693B59">
        <w:trPr>
          <w:trHeight w:val="1057"/>
        </w:trPr>
        <w:tc>
          <w:tcPr>
            <w:tcW w:w="2289" w:type="dxa"/>
          </w:tcPr>
          <w:p w:rsidR="00F0348D" w:rsidRPr="0072395B" w:rsidRDefault="00F0348D" w:rsidP="00F0348D">
            <w:pPr>
              <w:rPr>
                <w:b/>
                <w:bCs/>
                <w:i/>
                <w:iCs/>
              </w:rPr>
            </w:pPr>
          </w:p>
          <w:p w:rsidR="00F0348D" w:rsidRPr="0072395B" w:rsidRDefault="00F0348D" w:rsidP="00F0348D">
            <w:pPr>
              <w:autoSpaceDE w:val="0"/>
              <w:autoSpaceDN w:val="0"/>
              <w:adjustRightInd w:val="0"/>
              <w:rPr>
                <w:rFonts w:eastAsia="Calibri"/>
                <w:b/>
                <w:bCs/>
                <w:color w:val="000000"/>
              </w:rPr>
            </w:pPr>
            <w:r w:rsidRPr="0072395B">
              <w:rPr>
                <w:rFonts w:eastAsia="Calibri"/>
                <w:b/>
                <w:bCs/>
                <w:color w:val="000000"/>
              </w:rPr>
              <w:t xml:space="preserve">ЈАНУАР / ФЕБРУАР </w:t>
            </w:r>
          </w:p>
          <w:p w:rsidR="00F0348D" w:rsidRPr="0072395B" w:rsidRDefault="00F0348D" w:rsidP="00F0348D">
            <w:pPr>
              <w:rPr>
                <w:b/>
                <w:bCs/>
                <w:i/>
                <w:iCs/>
              </w:rPr>
            </w:pPr>
          </w:p>
        </w:tc>
        <w:tc>
          <w:tcPr>
            <w:tcW w:w="7634" w:type="dxa"/>
          </w:tcPr>
          <w:p w:rsidR="00F0348D" w:rsidRPr="00F0348D" w:rsidRDefault="00F0348D" w:rsidP="00F0348D">
            <w:pPr>
              <w:rPr>
                <w:sz w:val="24"/>
                <w:szCs w:val="28"/>
              </w:rPr>
            </w:pPr>
            <w:r>
              <w:rPr>
                <w:sz w:val="24"/>
                <w:szCs w:val="28"/>
              </w:rPr>
              <w:t>18.</w:t>
            </w:r>
            <w:r w:rsidRPr="00F0348D">
              <w:rPr>
                <w:sz w:val="24"/>
                <w:szCs w:val="28"/>
              </w:rPr>
              <w:t xml:space="preserve">Представа </w:t>
            </w:r>
          </w:p>
          <w:p w:rsidR="00F0348D" w:rsidRPr="00F0348D" w:rsidRDefault="00F0348D" w:rsidP="00F0348D">
            <w:pPr>
              <w:rPr>
                <w:sz w:val="24"/>
                <w:szCs w:val="28"/>
              </w:rPr>
            </w:pPr>
            <w:r>
              <w:rPr>
                <w:sz w:val="24"/>
                <w:szCs w:val="28"/>
              </w:rPr>
              <w:t>19.</w:t>
            </w:r>
            <w:r w:rsidRPr="00F0348D">
              <w:rPr>
                <w:sz w:val="24"/>
                <w:szCs w:val="28"/>
              </w:rPr>
              <w:t>Зимске чаролије - игре на снегу</w:t>
            </w:r>
          </w:p>
          <w:p w:rsidR="00F0348D" w:rsidRPr="00F0348D" w:rsidRDefault="00F0348D" w:rsidP="00F0348D">
            <w:pPr>
              <w:rPr>
                <w:sz w:val="24"/>
                <w:szCs w:val="28"/>
              </w:rPr>
            </w:pPr>
            <w:r>
              <w:rPr>
                <w:sz w:val="24"/>
                <w:szCs w:val="28"/>
              </w:rPr>
              <w:t>20.</w:t>
            </w:r>
            <w:r w:rsidRPr="00F0348D">
              <w:rPr>
                <w:sz w:val="24"/>
                <w:szCs w:val="28"/>
              </w:rPr>
              <w:t>Зимске чаролије - литерарно изражавање</w:t>
            </w:r>
          </w:p>
          <w:p w:rsidR="00F0348D" w:rsidRPr="00F0348D" w:rsidRDefault="00F0348D" w:rsidP="00F0348D">
            <w:pPr>
              <w:widowControl w:val="0"/>
              <w:jc w:val="both"/>
              <w:rPr>
                <w:sz w:val="24"/>
                <w:szCs w:val="28"/>
              </w:rPr>
            </w:pPr>
            <w:r>
              <w:rPr>
                <w:sz w:val="24"/>
                <w:szCs w:val="28"/>
              </w:rPr>
              <w:t>21.</w:t>
            </w:r>
            <w:r w:rsidRPr="00F0348D">
              <w:rPr>
                <w:sz w:val="24"/>
                <w:szCs w:val="28"/>
              </w:rPr>
              <w:t>Сликамо зиму</w:t>
            </w:r>
          </w:p>
        </w:tc>
      </w:tr>
      <w:tr w:rsidR="00F0348D" w:rsidRPr="0072395B" w:rsidTr="00693B59">
        <w:trPr>
          <w:trHeight w:val="1275"/>
        </w:trPr>
        <w:tc>
          <w:tcPr>
            <w:tcW w:w="2289" w:type="dxa"/>
          </w:tcPr>
          <w:p w:rsidR="00F0348D" w:rsidRPr="0072395B" w:rsidRDefault="00F0348D" w:rsidP="00F0348D">
            <w:pPr>
              <w:rPr>
                <w:b/>
                <w:bCs/>
                <w:i/>
                <w:iCs/>
              </w:rPr>
            </w:pPr>
          </w:p>
          <w:p w:rsidR="00F0348D" w:rsidRPr="0072395B" w:rsidRDefault="00F0348D" w:rsidP="00F0348D">
            <w:pPr>
              <w:rPr>
                <w:b/>
                <w:bCs/>
                <w:i/>
                <w:iCs/>
              </w:rPr>
            </w:pPr>
          </w:p>
          <w:p w:rsidR="00F0348D" w:rsidRPr="0072395B" w:rsidRDefault="00F0348D" w:rsidP="00F0348D">
            <w:pPr>
              <w:rPr>
                <w:b/>
                <w:bCs/>
                <w:iCs/>
              </w:rPr>
            </w:pPr>
            <w:r w:rsidRPr="0072395B">
              <w:rPr>
                <w:b/>
                <w:bCs/>
                <w:iCs/>
              </w:rPr>
              <w:t>МАРТ</w:t>
            </w:r>
          </w:p>
        </w:tc>
        <w:tc>
          <w:tcPr>
            <w:tcW w:w="7634" w:type="dxa"/>
          </w:tcPr>
          <w:p w:rsidR="00F0348D" w:rsidRPr="00F0348D" w:rsidRDefault="00F0348D" w:rsidP="00F0348D">
            <w:pPr>
              <w:rPr>
                <w:sz w:val="24"/>
                <w:szCs w:val="28"/>
              </w:rPr>
            </w:pPr>
            <w:r>
              <w:rPr>
                <w:sz w:val="24"/>
                <w:szCs w:val="28"/>
              </w:rPr>
              <w:t>22.</w:t>
            </w:r>
            <w:r w:rsidRPr="00F0348D">
              <w:rPr>
                <w:sz w:val="24"/>
                <w:szCs w:val="28"/>
              </w:rPr>
              <w:t>Причамо о другарству</w:t>
            </w:r>
          </w:p>
          <w:p w:rsidR="00F0348D" w:rsidRPr="00F0348D" w:rsidRDefault="00DA1F4A" w:rsidP="00F0348D">
            <w:pPr>
              <w:rPr>
                <w:sz w:val="24"/>
                <w:szCs w:val="28"/>
              </w:rPr>
            </w:pPr>
            <w:r>
              <w:rPr>
                <w:sz w:val="24"/>
                <w:szCs w:val="28"/>
              </w:rPr>
              <w:t>23.</w:t>
            </w:r>
            <w:r w:rsidR="00F0348D" w:rsidRPr="00F0348D">
              <w:rPr>
                <w:sz w:val="24"/>
                <w:szCs w:val="28"/>
              </w:rPr>
              <w:t>Правимо изложбу ликовних радова</w:t>
            </w:r>
          </w:p>
          <w:p w:rsidR="00F0348D" w:rsidRPr="00F0348D" w:rsidRDefault="00DA1F4A" w:rsidP="00F0348D">
            <w:pPr>
              <w:rPr>
                <w:sz w:val="24"/>
                <w:szCs w:val="28"/>
              </w:rPr>
            </w:pPr>
            <w:r>
              <w:rPr>
                <w:sz w:val="24"/>
                <w:szCs w:val="28"/>
              </w:rPr>
              <w:t>24.</w:t>
            </w:r>
            <w:r w:rsidR="00F0348D" w:rsidRPr="00F0348D">
              <w:rPr>
                <w:sz w:val="24"/>
                <w:szCs w:val="28"/>
              </w:rPr>
              <w:t xml:space="preserve">Правимо честитке </w:t>
            </w:r>
          </w:p>
          <w:p w:rsidR="00F0348D" w:rsidRPr="00F0348D" w:rsidRDefault="00DA1F4A" w:rsidP="00F0348D">
            <w:pPr>
              <w:rPr>
                <w:sz w:val="24"/>
                <w:szCs w:val="28"/>
              </w:rPr>
            </w:pPr>
            <w:r>
              <w:rPr>
                <w:sz w:val="24"/>
                <w:szCs w:val="28"/>
              </w:rPr>
              <w:t>25.</w:t>
            </w:r>
            <w:r w:rsidR="00F0348D" w:rsidRPr="00F0348D">
              <w:rPr>
                <w:sz w:val="24"/>
                <w:szCs w:val="28"/>
              </w:rPr>
              <w:t>Како се пишу песме - “Песнички поздрав пролећу”</w:t>
            </w:r>
          </w:p>
          <w:p w:rsidR="00F0348D" w:rsidRPr="00F0348D" w:rsidRDefault="00DA1F4A" w:rsidP="00F0348D">
            <w:pPr>
              <w:widowControl w:val="0"/>
              <w:jc w:val="both"/>
              <w:rPr>
                <w:sz w:val="24"/>
                <w:szCs w:val="28"/>
              </w:rPr>
            </w:pPr>
            <w:r>
              <w:rPr>
                <w:sz w:val="24"/>
                <w:szCs w:val="28"/>
              </w:rPr>
              <w:t>26.</w:t>
            </w:r>
            <w:r w:rsidR="00F0348D" w:rsidRPr="00F0348D">
              <w:rPr>
                <w:sz w:val="24"/>
                <w:szCs w:val="28"/>
              </w:rPr>
              <w:t>Бирамо најбоље рецитаторе</w:t>
            </w:r>
          </w:p>
        </w:tc>
      </w:tr>
      <w:tr w:rsidR="00DA1F4A" w:rsidRPr="0072395B" w:rsidTr="00693B59">
        <w:trPr>
          <w:trHeight w:val="858"/>
        </w:trPr>
        <w:tc>
          <w:tcPr>
            <w:tcW w:w="2289" w:type="dxa"/>
          </w:tcPr>
          <w:p w:rsidR="00DA1F4A" w:rsidRPr="0072395B" w:rsidRDefault="00DA1F4A" w:rsidP="00DA1F4A">
            <w:pPr>
              <w:pStyle w:val="NoSpacing"/>
              <w:rPr>
                <w:b/>
                <w:iCs/>
              </w:rPr>
            </w:pPr>
          </w:p>
          <w:p w:rsidR="00DA1F4A" w:rsidRPr="0072395B" w:rsidRDefault="00DA1F4A" w:rsidP="00DA1F4A">
            <w:pPr>
              <w:pStyle w:val="NoSpacing"/>
              <w:rPr>
                <w:b/>
                <w:iCs/>
              </w:rPr>
            </w:pPr>
            <w:r w:rsidRPr="0072395B">
              <w:rPr>
                <w:b/>
                <w:iCs/>
              </w:rPr>
              <w:t>АПРИЛ</w:t>
            </w:r>
          </w:p>
        </w:tc>
        <w:tc>
          <w:tcPr>
            <w:tcW w:w="7634" w:type="dxa"/>
          </w:tcPr>
          <w:p w:rsidR="00DA1F4A" w:rsidRPr="00DA1F4A" w:rsidRDefault="00DA1F4A" w:rsidP="00DA1F4A">
            <w:pPr>
              <w:rPr>
                <w:sz w:val="24"/>
                <w:szCs w:val="28"/>
              </w:rPr>
            </w:pPr>
            <w:r>
              <w:rPr>
                <w:sz w:val="24"/>
                <w:szCs w:val="28"/>
              </w:rPr>
              <w:t>27.</w:t>
            </w:r>
            <w:r w:rsidRPr="00DA1F4A">
              <w:rPr>
                <w:sz w:val="24"/>
                <w:szCs w:val="28"/>
              </w:rPr>
              <w:t>Спремамо се школско такмичење у рецитовању</w:t>
            </w:r>
          </w:p>
          <w:p w:rsidR="00DA1F4A" w:rsidRPr="00DA1F4A" w:rsidRDefault="00DA1F4A" w:rsidP="00DA1F4A">
            <w:pPr>
              <w:rPr>
                <w:sz w:val="24"/>
                <w:szCs w:val="28"/>
              </w:rPr>
            </w:pPr>
            <w:r>
              <w:rPr>
                <w:sz w:val="24"/>
                <w:szCs w:val="28"/>
              </w:rPr>
              <w:t>28.</w:t>
            </w:r>
            <w:r w:rsidRPr="00DA1F4A">
              <w:rPr>
                <w:sz w:val="24"/>
                <w:szCs w:val="28"/>
              </w:rPr>
              <w:t>Литерарно и</w:t>
            </w:r>
            <w:r>
              <w:rPr>
                <w:sz w:val="24"/>
                <w:szCs w:val="28"/>
              </w:rPr>
              <w:t>з</w:t>
            </w:r>
            <w:r w:rsidRPr="00DA1F4A">
              <w:rPr>
                <w:sz w:val="24"/>
                <w:szCs w:val="28"/>
              </w:rPr>
              <w:t>ражавање “Опет креће пролеће”</w:t>
            </w:r>
          </w:p>
          <w:p w:rsidR="00DA1F4A" w:rsidRPr="00DA1F4A" w:rsidRDefault="00DA1F4A" w:rsidP="00DA1F4A">
            <w:pPr>
              <w:rPr>
                <w:sz w:val="24"/>
                <w:szCs w:val="28"/>
              </w:rPr>
            </w:pPr>
            <w:r>
              <w:rPr>
                <w:sz w:val="24"/>
                <w:szCs w:val="28"/>
              </w:rPr>
              <w:t>29.</w:t>
            </w:r>
            <w:r w:rsidRPr="00DA1F4A">
              <w:rPr>
                <w:sz w:val="24"/>
                <w:szCs w:val="28"/>
              </w:rPr>
              <w:t>Најлепше песме о пролећу</w:t>
            </w:r>
          </w:p>
          <w:p w:rsidR="00DA1F4A" w:rsidRPr="00DA1F4A" w:rsidRDefault="00DA1F4A" w:rsidP="00DA1F4A">
            <w:pPr>
              <w:rPr>
                <w:sz w:val="24"/>
                <w:szCs w:val="28"/>
              </w:rPr>
            </w:pPr>
            <w:r>
              <w:rPr>
                <w:sz w:val="24"/>
                <w:szCs w:val="28"/>
              </w:rPr>
              <w:t>30.</w:t>
            </w:r>
            <w:r w:rsidRPr="00DA1F4A">
              <w:rPr>
                <w:sz w:val="24"/>
                <w:szCs w:val="28"/>
              </w:rPr>
              <w:t>Пролећне боје - сликање</w:t>
            </w:r>
          </w:p>
          <w:p w:rsidR="00DA1F4A" w:rsidRPr="00DA1F4A" w:rsidRDefault="00DA1F4A" w:rsidP="00DA1F4A">
            <w:pPr>
              <w:widowControl w:val="0"/>
              <w:jc w:val="both"/>
              <w:rPr>
                <w:sz w:val="24"/>
                <w:szCs w:val="28"/>
              </w:rPr>
            </w:pPr>
            <w:r>
              <w:rPr>
                <w:sz w:val="24"/>
                <w:szCs w:val="28"/>
              </w:rPr>
              <w:t>31.</w:t>
            </w:r>
            <w:r w:rsidRPr="00DA1F4A">
              <w:rPr>
                <w:sz w:val="24"/>
                <w:szCs w:val="28"/>
              </w:rPr>
              <w:t>Бојимо ускршња јаја</w:t>
            </w:r>
          </w:p>
        </w:tc>
      </w:tr>
      <w:tr w:rsidR="00DA1F4A" w:rsidRPr="0072395B" w:rsidTr="00693B59">
        <w:trPr>
          <w:trHeight w:val="998"/>
        </w:trPr>
        <w:tc>
          <w:tcPr>
            <w:tcW w:w="2289" w:type="dxa"/>
          </w:tcPr>
          <w:p w:rsidR="00DA1F4A" w:rsidRPr="0072395B" w:rsidRDefault="00DA1F4A" w:rsidP="00DA1F4A">
            <w:pPr>
              <w:pStyle w:val="NoSpacing"/>
              <w:rPr>
                <w:b/>
                <w:iCs/>
              </w:rPr>
            </w:pPr>
          </w:p>
          <w:p w:rsidR="00DA1F4A" w:rsidRPr="0072395B" w:rsidRDefault="00DA1F4A" w:rsidP="00DA1F4A">
            <w:pPr>
              <w:pStyle w:val="NoSpacing"/>
              <w:rPr>
                <w:b/>
                <w:iCs/>
              </w:rPr>
            </w:pPr>
            <w:r w:rsidRPr="0072395B">
              <w:rPr>
                <w:b/>
                <w:iCs/>
              </w:rPr>
              <w:t>МАЈ</w:t>
            </w:r>
          </w:p>
        </w:tc>
        <w:tc>
          <w:tcPr>
            <w:tcW w:w="7634" w:type="dxa"/>
          </w:tcPr>
          <w:p w:rsidR="00DA1F4A" w:rsidRPr="00DA1F4A" w:rsidRDefault="00DA1F4A" w:rsidP="00DA1F4A">
            <w:pPr>
              <w:rPr>
                <w:sz w:val="24"/>
                <w:szCs w:val="28"/>
              </w:rPr>
            </w:pPr>
            <w:r>
              <w:rPr>
                <w:sz w:val="24"/>
                <w:szCs w:val="28"/>
              </w:rPr>
              <w:t>32.</w:t>
            </w:r>
            <w:r w:rsidRPr="00DA1F4A">
              <w:rPr>
                <w:sz w:val="24"/>
                <w:szCs w:val="28"/>
              </w:rPr>
              <w:t>Пролеће - сликање</w:t>
            </w:r>
          </w:p>
          <w:p w:rsidR="00DA1F4A" w:rsidRPr="00DA1F4A" w:rsidRDefault="00DA1F4A" w:rsidP="00DA1F4A">
            <w:pPr>
              <w:rPr>
                <w:sz w:val="24"/>
                <w:szCs w:val="28"/>
              </w:rPr>
            </w:pPr>
            <w:r>
              <w:rPr>
                <w:sz w:val="24"/>
                <w:szCs w:val="28"/>
              </w:rPr>
              <w:t>33.</w:t>
            </w:r>
            <w:r w:rsidRPr="00DA1F4A">
              <w:rPr>
                <w:sz w:val="24"/>
                <w:szCs w:val="28"/>
              </w:rPr>
              <w:t>Пролеће - литерарно изражавање</w:t>
            </w:r>
          </w:p>
          <w:p w:rsidR="00DA1F4A" w:rsidRPr="00DA1F4A" w:rsidRDefault="00DA1F4A" w:rsidP="00DA1F4A">
            <w:pPr>
              <w:widowControl w:val="0"/>
              <w:jc w:val="both"/>
              <w:rPr>
                <w:sz w:val="24"/>
                <w:szCs w:val="28"/>
              </w:rPr>
            </w:pPr>
            <w:r>
              <w:rPr>
                <w:sz w:val="24"/>
                <w:szCs w:val="28"/>
              </w:rPr>
              <w:t>34.</w:t>
            </w:r>
            <w:r w:rsidRPr="00DA1F4A">
              <w:rPr>
                <w:sz w:val="24"/>
                <w:szCs w:val="28"/>
              </w:rPr>
              <w:t>Певамо о пролећу</w:t>
            </w:r>
          </w:p>
        </w:tc>
      </w:tr>
      <w:tr w:rsidR="00DA1F4A" w:rsidRPr="0072395B" w:rsidTr="00693B59">
        <w:trPr>
          <w:trHeight w:val="814"/>
        </w:trPr>
        <w:tc>
          <w:tcPr>
            <w:tcW w:w="2289" w:type="dxa"/>
          </w:tcPr>
          <w:p w:rsidR="00DA1F4A" w:rsidRPr="0072395B" w:rsidRDefault="00DA1F4A" w:rsidP="00DA1F4A">
            <w:pPr>
              <w:pStyle w:val="NoSpacing"/>
              <w:rPr>
                <w:b/>
                <w:iCs/>
              </w:rPr>
            </w:pPr>
          </w:p>
          <w:p w:rsidR="00DA1F4A" w:rsidRPr="0072395B" w:rsidRDefault="00DA1F4A" w:rsidP="00DA1F4A">
            <w:pPr>
              <w:pStyle w:val="NoSpacing"/>
              <w:rPr>
                <w:b/>
                <w:iCs/>
              </w:rPr>
            </w:pPr>
            <w:r w:rsidRPr="0072395B">
              <w:rPr>
                <w:b/>
                <w:iCs/>
              </w:rPr>
              <w:t>ЈУН</w:t>
            </w:r>
          </w:p>
        </w:tc>
        <w:tc>
          <w:tcPr>
            <w:tcW w:w="7634" w:type="dxa"/>
          </w:tcPr>
          <w:p w:rsidR="00DA1F4A" w:rsidRPr="00DA1F4A" w:rsidRDefault="00DA1F4A" w:rsidP="00DA1F4A">
            <w:pPr>
              <w:rPr>
                <w:sz w:val="24"/>
                <w:szCs w:val="28"/>
              </w:rPr>
            </w:pPr>
            <w:r>
              <w:rPr>
                <w:sz w:val="24"/>
                <w:szCs w:val="28"/>
              </w:rPr>
              <w:t>35.</w:t>
            </w:r>
            <w:r w:rsidRPr="00DA1F4A">
              <w:rPr>
                <w:sz w:val="24"/>
                <w:szCs w:val="28"/>
              </w:rPr>
              <w:t>Проба приредбе за најмлађе</w:t>
            </w:r>
          </w:p>
          <w:p w:rsidR="00DA1F4A" w:rsidRPr="00DA1F4A" w:rsidRDefault="00DA1F4A" w:rsidP="00DA1F4A">
            <w:pPr>
              <w:widowControl w:val="0"/>
              <w:jc w:val="both"/>
              <w:rPr>
                <w:sz w:val="24"/>
                <w:szCs w:val="28"/>
              </w:rPr>
            </w:pPr>
            <w:r>
              <w:rPr>
                <w:sz w:val="24"/>
                <w:szCs w:val="28"/>
              </w:rPr>
              <w:t>36.</w:t>
            </w:r>
            <w:r w:rsidRPr="00DA1F4A">
              <w:rPr>
                <w:sz w:val="24"/>
                <w:szCs w:val="28"/>
              </w:rPr>
              <w:t>Проба приредбе за најмлађе</w:t>
            </w:r>
          </w:p>
        </w:tc>
      </w:tr>
    </w:tbl>
    <w:p w:rsidR="005055F9" w:rsidRDefault="005055F9">
      <w:pPr>
        <w:pStyle w:val="BodyText"/>
        <w:rPr>
          <w:sz w:val="20"/>
        </w:rPr>
      </w:pPr>
    </w:p>
    <w:p w:rsidR="005055F9" w:rsidRDefault="005055F9">
      <w:pPr>
        <w:pStyle w:val="BodyText"/>
        <w:spacing w:before="5"/>
      </w:pPr>
    </w:p>
    <w:p w:rsidR="005055F9" w:rsidRPr="002A03E5" w:rsidRDefault="00763444">
      <w:pPr>
        <w:pStyle w:val="BodyText"/>
        <w:ind w:left="816"/>
        <w:rPr>
          <w:b/>
          <w:bCs/>
        </w:rPr>
      </w:pPr>
      <w:r w:rsidRPr="002A03E5">
        <w:rPr>
          <w:b/>
          <w:bCs/>
        </w:rPr>
        <w:t>План</w:t>
      </w:r>
      <w:r w:rsidRPr="002A03E5">
        <w:rPr>
          <w:b/>
          <w:bCs/>
          <w:spacing w:val="-4"/>
        </w:rPr>
        <w:t xml:space="preserve"> </w:t>
      </w:r>
      <w:r w:rsidRPr="002A03E5">
        <w:rPr>
          <w:b/>
          <w:bCs/>
        </w:rPr>
        <w:t>рада</w:t>
      </w:r>
      <w:r w:rsidRPr="002A03E5">
        <w:rPr>
          <w:b/>
          <w:bCs/>
          <w:spacing w:val="-3"/>
        </w:rPr>
        <w:t xml:space="preserve"> </w:t>
      </w:r>
      <w:r w:rsidRPr="002A03E5">
        <w:rPr>
          <w:b/>
          <w:bCs/>
        </w:rPr>
        <w:t>ваннаставних</w:t>
      </w:r>
      <w:r w:rsidRPr="002A03E5">
        <w:rPr>
          <w:b/>
          <w:bCs/>
          <w:spacing w:val="-5"/>
        </w:rPr>
        <w:t xml:space="preserve"> </w:t>
      </w:r>
      <w:r w:rsidRPr="002A03E5">
        <w:rPr>
          <w:b/>
          <w:bCs/>
        </w:rPr>
        <w:t>активности</w:t>
      </w:r>
      <w:r w:rsidRPr="002A03E5">
        <w:rPr>
          <w:b/>
          <w:bCs/>
          <w:spacing w:val="-3"/>
        </w:rPr>
        <w:t xml:space="preserve"> </w:t>
      </w:r>
      <w:r w:rsidRPr="002A03E5">
        <w:rPr>
          <w:b/>
          <w:bCs/>
        </w:rPr>
        <w:t>четвртог</w:t>
      </w:r>
      <w:r w:rsidRPr="002A03E5">
        <w:rPr>
          <w:b/>
          <w:bCs/>
          <w:spacing w:val="-3"/>
        </w:rPr>
        <w:t xml:space="preserve"> </w:t>
      </w:r>
      <w:r w:rsidRPr="002A03E5">
        <w:rPr>
          <w:b/>
          <w:bCs/>
        </w:rPr>
        <w:t>разреда</w:t>
      </w:r>
    </w:p>
    <w:p w:rsidR="00DA1F4A" w:rsidRDefault="00DA1F4A" w:rsidP="005F7598">
      <w:pPr>
        <w:pStyle w:val="Heading1"/>
      </w:pPr>
      <w:bookmarkStart w:id="225" w:name="_bookmark97"/>
      <w:bookmarkEnd w:id="225"/>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2"/>
        <w:gridCol w:w="8161"/>
      </w:tblGrid>
      <w:tr w:rsidR="00DA1F4A" w:rsidRPr="0095622A" w:rsidTr="00693B59">
        <w:tc>
          <w:tcPr>
            <w:tcW w:w="1762" w:type="dxa"/>
          </w:tcPr>
          <w:p w:rsidR="00DA1F4A" w:rsidRPr="0095622A" w:rsidRDefault="00DA1F4A" w:rsidP="000469E2">
            <w:pPr>
              <w:jc w:val="center"/>
              <w:rPr>
                <w:lang w:val="sr-Cyrl-CS" w:eastAsia="sr-Latn-CS"/>
              </w:rPr>
            </w:pPr>
          </w:p>
          <w:p w:rsidR="00DA1F4A" w:rsidRPr="0095622A" w:rsidRDefault="00DA1F4A" w:rsidP="000469E2">
            <w:pPr>
              <w:jc w:val="center"/>
              <w:rPr>
                <w:lang w:val="sr-Cyrl-CS" w:eastAsia="sr-Latn-CS"/>
              </w:rPr>
            </w:pPr>
            <w:r w:rsidRPr="0095622A">
              <w:rPr>
                <w:lang w:val="sr-Cyrl-CS" w:eastAsia="sr-Latn-CS"/>
              </w:rPr>
              <w:t>Време релизације</w:t>
            </w:r>
          </w:p>
        </w:tc>
        <w:tc>
          <w:tcPr>
            <w:tcW w:w="8161" w:type="dxa"/>
          </w:tcPr>
          <w:p w:rsidR="00DA1F4A" w:rsidRPr="0095622A" w:rsidRDefault="00DA1F4A" w:rsidP="000469E2">
            <w:pPr>
              <w:jc w:val="center"/>
              <w:rPr>
                <w:lang w:val="sr-Cyrl-CS" w:eastAsia="sr-Latn-CS"/>
              </w:rPr>
            </w:pPr>
          </w:p>
          <w:p w:rsidR="00DA1F4A" w:rsidRPr="0095622A" w:rsidRDefault="00DA1F4A" w:rsidP="000469E2">
            <w:pPr>
              <w:jc w:val="center"/>
              <w:rPr>
                <w:lang w:val="sr-Cyrl-CS" w:eastAsia="sr-Latn-CS"/>
              </w:rPr>
            </w:pPr>
            <w:r w:rsidRPr="0095622A">
              <w:rPr>
                <w:lang w:val="sr-Cyrl-CS" w:eastAsia="sr-Latn-CS"/>
              </w:rPr>
              <w:t>Садржаји рада</w:t>
            </w:r>
          </w:p>
        </w:tc>
      </w:tr>
      <w:tr w:rsidR="00DA1F4A" w:rsidRPr="0095622A" w:rsidTr="00693B59">
        <w:tc>
          <w:tcPr>
            <w:tcW w:w="1762" w:type="dxa"/>
          </w:tcPr>
          <w:p w:rsidR="00DA1F4A" w:rsidRPr="00DA1F4A" w:rsidRDefault="00DA1F4A" w:rsidP="00DA1F4A">
            <w:pPr>
              <w:rPr>
                <w:b/>
                <w:lang w:val="sr-Cyrl-CS" w:eastAsia="sr-Latn-CS"/>
              </w:rPr>
            </w:pPr>
          </w:p>
          <w:p w:rsidR="00DA1F4A" w:rsidRPr="00DA1F4A" w:rsidRDefault="00DA1F4A" w:rsidP="00DA1F4A">
            <w:pPr>
              <w:rPr>
                <w:b/>
                <w:lang w:val="sr-Cyrl-CS" w:eastAsia="sr-Latn-CS"/>
              </w:rPr>
            </w:pPr>
          </w:p>
          <w:p w:rsidR="00DA1F4A" w:rsidRPr="00DA1F4A" w:rsidRDefault="00DA1F4A" w:rsidP="00DA1F4A">
            <w:pPr>
              <w:rPr>
                <w:b/>
                <w:lang w:val="sr-Cyrl-CS" w:eastAsia="sr-Latn-CS"/>
              </w:rPr>
            </w:pPr>
            <w:r w:rsidRPr="00DA1F4A">
              <w:rPr>
                <w:b/>
                <w:lang w:val="sr-Cyrl-CS" w:eastAsia="sr-Latn-CS"/>
              </w:rPr>
              <w:t>СЕПТЕМБАР</w:t>
            </w:r>
          </w:p>
        </w:tc>
        <w:tc>
          <w:tcPr>
            <w:tcW w:w="8161" w:type="dxa"/>
          </w:tcPr>
          <w:p w:rsidR="00DA1F4A" w:rsidRPr="0095622A" w:rsidRDefault="00DA1F4A" w:rsidP="000469E2">
            <w:pPr>
              <w:rPr>
                <w:lang w:val="sr-Cyrl-CS" w:eastAsia="sr-Latn-CS"/>
              </w:rPr>
            </w:pPr>
            <w:r w:rsidRPr="0095622A">
              <w:rPr>
                <w:lang w:val="sr-Cyrl-CS" w:eastAsia="sr-Latn-CS"/>
              </w:rPr>
              <w:t>1.Упознавање са планом и програмом рада</w:t>
            </w:r>
          </w:p>
          <w:p w:rsidR="00DA1F4A" w:rsidRPr="0095622A" w:rsidRDefault="00DA1F4A" w:rsidP="000469E2">
            <w:pPr>
              <w:rPr>
                <w:lang w:val="sr-Cyrl-CS" w:eastAsia="sr-Latn-CS"/>
              </w:rPr>
            </w:pPr>
            <w:r w:rsidRPr="0095622A">
              <w:rPr>
                <w:lang w:val="sr-Cyrl-CS" w:eastAsia="sr-Latn-CS"/>
              </w:rPr>
              <w:t>2.Књижевна игра:Препознај стих</w:t>
            </w:r>
          </w:p>
          <w:p w:rsidR="00DA1F4A" w:rsidRPr="0095622A" w:rsidRDefault="00DA1F4A" w:rsidP="000469E2">
            <w:pPr>
              <w:rPr>
                <w:lang w:val="sr-Cyrl-CS" w:eastAsia="sr-Latn-CS"/>
              </w:rPr>
            </w:pPr>
            <w:r w:rsidRPr="0095622A">
              <w:rPr>
                <w:lang w:val="sr-Cyrl-CS" w:eastAsia="sr-Latn-CS"/>
              </w:rPr>
              <w:t>3.Прављење предмета за хуманитарну акцију поводом Дечје недеље</w:t>
            </w:r>
          </w:p>
          <w:p w:rsidR="00DA1F4A" w:rsidRPr="0095622A" w:rsidRDefault="00DA1F4A" w:rsidP="000469E2">
            <w:pPr>
              <w:rPr>
                <w:lang w:val="sr-Cyrl-CS" w:eastAsia="sr-Latn-CS"/>
              </w:rPr>
            </w:pPr>
            <w:r w:rsidRPr="0095622A">
              <w:rPr>
                <w:lang w:val="sr-Cyrl-CS" w:eastAsia="sr-Latn-CS"/>
              </w:rPr>
              <w:t>4.Припрема програма за Дечју недељу</w:t>
            </w:r>
          </w:p>
        </w:tc>
      </w:tr>
      <w:tr w:rsidR="00DA1F4A" w:rsidRPr="0095622A" w:rsidTr="00693B59">
        <w:tc>
          <w:tcPr>
            <w:tcW w:w="1762" w:type="dxa"/>
          </w:tcPr>
          <w:p w:rsidR="00DA1F4A" w:rsidRPr="00DA1F4A" w:rsidRDefault="00DA1F4A" w:rsidP="00DA1F4A">
            <w:pPr>
              <w:rPr>
                <w:b/>
                <w:lang w:val="sr-Cyrl-CS" w:eastAsia="sr-Latn-CS"/>
              </w:rPr>
            </w:pPr>
          </w:p>
          <w:p w:rsidR="00DA1F4A" w:rsidRPr="00DA1F4A" w:rsidRDefault="00DA1F4A" w:rsidP="00DA1F4A">
            <w:pPr>
              <w:rPr>
                <w:b/>
                <w:lang w:val="sr-Cyrl-CS" w:eastAsia="sr-Latn-CS"/>
              </w:rPr>
            </w:pPr>
          </w:p>
          <w:p w:rsidR="00DA1F4A" w:rsidRPr="00DA1F4A" w:rsidRDefault="00DA1F4A" w:rsidP="00DA1F4A">
            <w:pPr>
              <w:rPr>
                <w:b/>
                <w:lang w:val="sr-Cyrl-CS" w:eastAsia="sr-Latn-CS"/>
              </w:rPr>
            </w:pPr>
            <w:r w:rsidRPr="00DA1F4A">
              <w:rPr>
                <w:b/>
                <w:lang w:val="sr-Cyrl-CS" w:eastAsia="sr-Latn-CS"/>
              </w:rPr>
              <w:t>ОКТОБАР</w:t>
            </w:r>
          </w:p>
        </w:tc>
        <w:tc>
          <w:tcPr>
            <w:tcW w:w="8161" w:type="dxa"/>
          </w:tcPr>
          <w:p w:rsidR="00DA1F4A" w:rsidRPr="0095622A" w:rsidRDefault="00DA1F4A" w:rsidP="000469E2">
            <w:pPr>
              <w:rPr>
                <w:lang w:val="sr-Cyrl-CS" w:eastAsia="sr-Latn-CS"/>
              </w:rPr>
            </w:pPr>
            <w:r w:rsidRPr="0095622A">
              <w:rPr>
                <w:lang w:val="sr-Cyrl-CS" w:eastAsia="sr-Latn-CS"/>
              </w:rPr>
              <w:t>5.Дечја недеља – приредба за прваке</w:t>
            </w:r>
          </w:p>
          <w:p w:rsidR="00DA1F4A" w:rsidRPr="0095622A" w:rsidRDefault="00DA1F4A" w:rsidP="000469E2">
            <w:pPr>
              <w:rPr>
                <w:lang w:val="sr-Cyrl-CS" w:eastAsia="sr-Latn-CS"/>
              </w:rPr>
            </w:pPr>
            <w:r w:rsidRPr="0095622A">
              <w:rPr>
                <w:lang w:val="sr-Cyrl-CS" w:eastAsia="sr-Latn-CS"/>
              </w:rPr>
              <w:t>6.Шта је то бонтон?</w:t>
            </w:r>
          </w:p>
          <w:p w:rsidR="00DA1F4A" w:rsidRPr="0095622A" w:rsidRDefault="00DA1F4A" w:rsidP="000469E2">
            <w:pPr>
              <w:rPr>
                <w:lang w:val="sr-Cyrl-CS" w:eastAsia="sr-Latn-CS"/>
              </w:rPr>
            </w:pPr>
            <w:r w:rsidRPr="0095622A">
              <w:rPr>
                <w:lang w:val="sr-Cyrl-CS" w:eastAsia="sr-Latn-CS"/>
              </w:rPr>
              <w:t>7.Израда паноа – ликовни и литерарни радови на тему „Јесен“</w:t>
            </w:r>
          </w:p>
          <w:p w:rsidR="00DA1F4A" w:rsidRPr="0095622A" w:rsidRDefault="00DA1F4A" w:rsidP="000469E2">
            <w:pPr>
              <w:rPr>
                <w:lang w:eastAsia="sr-Latn-CS"/>
              </w:rPr>
            </w:pPr>
            <w:r w:rsidRPr="0095622A">
              <w:rPr>
                <w:lang w:val="sr-Cyrl-CS" w:eastAsia="sr-Latn-CS"/>
              </w:rPr>
              <w:t>8.</w:t>
            </w:r>
            <w:r w:rsidRPr="0095622A">
              <w:rPr>
                <w:lang w:eastAsia="sr-Latn-CS"/>
              </w:rPr>
              <w:t xml:space="preserve"> Певамо о јесени</w:t>
            </w:r>
          </w:p>
          <w:p w:rsidR="00DA1F4A" w:rsidRPr="0095622A" w:rsidRDefault="00DA1F4A" w:rsidP="000469E2">
            <w:pPr>
              <w:rPr>
                <w:lang w:val="sr-Cyrl-CS" w:eastAsia="sr-Latn-CS"/>
              </w:rPr>
            </w:pPr>
            <w:r w:rsidRPr="0095622A">
              <w:rPr>
                <w:lang w:val="sr-Cyrl-CS" w:eastAsia="sr-Latn-CS"/>
              </w:rPr>
              <w:t xml:space="preserve"> 9. Прелиставамо дечју штампу</w:t>
            </w:r>
          </w:p>
        </w:tc>
      </w:tr>
      <w:tr w:rsidR="00DA1F4A" w:rsidRPr="0095622A" w:rsidTr="00693B59">
        <w:tc>
          <w:tcPr>
            <w:tcW w:w="1762" w:type="dxa"/>
          </w:tcPr>
          <w:p w:rsidR="00DA1F4A" w:rsidRPr="00DA1F4A" w:rsidRDefault="00DA1F4A" w:rsidP="00DA1F4A">
            <w:pPr>
              <w:rPr>
                <w:b/>
                <w:lang w:val="sr-Cyrl-CS" w:eastAsia="sr-Latn-CS"/>
              </w:rPr>
            </w:pPr>
          </w:p>
          <w:p w:rsidR="00DA1F4A" w:rsidRPr="00DA1F4A" w:rsidRDefault="00DA1F4A" w:rsidP="00DA1F4A">
            <w:pPr>
              <w:rPr>
                <w:b/>
                <w:lang w:val="sr-Cyrl-CS" w:eastAsia="sr-Latn-CS"/>
              </w:rPr>
            </w:pPr>
            <w:r w:rsidRPr="00DA1F4A">
              <w:rPr>
                <w:b/>
                <w:lang w:val="sr-Cyrl-CS" w:eastAsia="sr-Latn-CS"/>
              </w:rPr>
              <w:t>НОВЕМБАР</w:t>
            </w:r>
          </w:p>
        </w:tc>
        <w:tc>
          <w:tcPr>
            <w:tcW w:w="8161" w:type="dxa"/>
          </w:tcPr>
          <w:p w:rsidR="00DA1F4A" w:rsidRPr="0095622A" w:rsidRDefault="00DA1F4A" w:rsidP="000469E2">
            <w:pPr>
              <w:rPr>
                <w:lang w:val="sr-Cyrl-CS" w:eastAsia="sr-Latn-CS"/>
              </w:rPr>
            </w:pPr>
            <w:r w:rsidRPr="0095622A">
              <w:rPr>
                <w:lang w:val="sr-Cyrl-CS" w:eastAsia="sr-Latn-CS"/>
              </w:rPr>
              <w:t>10.Лик и дело Вука Караџића –читамо народне умотворине</w:t>
            </w:r>
          </w:p>
          <w:p w:rsidR="00DA1F4A" w:rsidRPr="0095622A" w:rsidRDefault="00DA1F4A" w:rsidP="000469E2">
            <w:pPr>
              <w:rPr>
                <w:lang w:val="sr-Cyrl-CS" w:eastAsia="sr-Latn-CS"/>
              </w:rPr>
            </w:pPr>
            <w:r w:rsidRPr="0095622A">
              <w:rPr>
                <w:lang w:val="sr-Cyrl-CS" w:eastAsia="sr-Latn-CS"/>
              </w:rPr>
              <w:t>11.Драма,покрет,глума</w:t>
            </w:r>
          </w:p>
          <w:p w:rsidR="00DA1F4A" w:rsidRPr="0095622A" w:rsidRDefault="00DA1F4A" w:rsidP="000469E2">
            <w:pPr>
              <w:rPr>
                <w:lang w:eastAsia="sr-Latn-CS"/>
              </w:rPr>
            </w:pPr>
            <w:r w:rsidRPr="0095622A">
              <w:rPr>
                <w:lang w:val="sr-Cyrl-CS" w:eastAsia="sr-Latn-CS"/>
              </w:rPr>
              <w:t>12.</w:t>
            </w:r>
            <w:r w:rsidRPr="0095622A">
              <w:rPr>
                <w:lang w:eastAsia="sr-Latn-CS"/>
              </w:rPr>
              <w:t xml:space="preserve"> Гледамо позоришну представу</w:t>
            </w:r>
          </w:p>
          <w:p w:rsidR="00DA1F4A" w:rsidRPr="0095622A" w:rsidRDefault="00DA1F4A" w:rsidP="000469E2">
            <w:pPr>
              <w:rPr>
                <w:lang w:val="sr-Cyrl-CS" w:eastAsia="sr-Latn-CS"/>
              </w:rPr>
            </w:pPr>
            <w:r w:rsidRPr="0095622A">
              <w:rPr>
                <w:lang w:val="sr-Cyrl-CS" w:eastAsia="sr-Latn-CS"/>
              </w:rPr>
              <w:t>13.Књижевна игра:Препознај стих</w:t>
            </w:r>
          </w:p>
        </w:tc>
      </w:tr>
      <w:tr w:rsidR="00DA1F4A" w:rsidRPr="0095622A" w:rsidTr="00693B59">
        <w:tc>
          <w:tcPr>
            <w:tcW w:w="1762" w:type="dxa"/>
          </w:tcPr>
          <w:p w:rsidR="00DA1F4A" w:rsidRPr="00DA1F4A" w:rsidRDefault="00DA1F4A" w:rsidP="00DA1F4A">
            <w:pPr>
              <w:rPr>
                <w:b/>
                <w:lang w:val="sr-Cyrl-CS" w:eastAsia="sr-Latn-CS"/>
              </w:rPr>
            </w:pPr>
          </w:p>
          <w:p w:rsidR="00DA1F4A" w:rsidRPr="00DA1F4A" w:rsidRDefault="00DA1F4A" w:rsidP="00DA1F4A">
            <w:pPr>
              <w:rPr>
                <w:b/>
                <w:lang w:val="sr-Cyrl-CS" w:eastAsia="sr-Latn-CS"/>
              </w:rPr>
            </w:pPr>
            <w:r w:rsidRPr="00DA1F4A">
              <w:rPr>
                <w:b/>
                <w:lang w:val="sr-Cyrl-CS" w:eastAsia="sr-Latn-CS"/>
              </w:rPr>
              <w:t>ДЕЦЕМБАР</w:t>
            </w:r>
          </w:p>
        </w:tc>
        <w:tc>
          <w:tcPr>
            <w:tcW w:w="8161" w:type="dxa"/>
          </w:tcPr>
          <w:p w:rsidR="00DA1F4A" w:rsidRPr="0095622A" w:rsidRDefault="00DA1F4A" w:rsidP="000469E2">
            <w:pPr>
              <w:rPr>
                <w:lang w:val="sr-Cyrl-CS" w:eastAsia="sr-Latn-CS"/>
              </w:rPr>
            </w:pPr>
            <w:r w:rsidRPr="0095622A">
              <w:rPr>
                <w:lang w:val="sr-Cyrl-CS" w:eastAsia="sr-Latn-CS"/>
              </w:rPr>
              <w:t>14. Припремамо се за прославу Дана школе</w:t>
            </w:r>
          </w:p>
          <w:p w:rsidR="00DA1F4A" w:rsidRPr="0095622A" w:rsidRDefault="00DA1F4A" w:rsidP="000469E2">
            <w:pPr>
              <w:rPr>
                <w:lang w:val="sr-Cyrl-CS" w:eastAsia="sr-Latn-CS"/>
              </w:rPr>
            </w:pPr>
            <w:r w:rsidRPr="0095622A">
              <w:rPr>
                <w:lang w:val="sr-Cyrl-CS" w:eastAsia="sr-Latn-CS"/>
              </w:rPr>
              <w:t>15. Читамо дечји бонтон</w:t>
            </w:r>
          </w:p>
          <w:p w:rsidR="00DA1F4A" w:rsidRPr="0095622A" w:rsidRDefault="00DA1F4A" w:rsidP="000469E2">
            <w:pPr>
              <w:rPr>
                <w:lang w:val="sr-Cyrl-CS" w:eastAsia="sr-Latn-CS"/>
              </w:rPr>
            </w:pPr>
            <w:r w:rsidRPr="0095622A">
              <w:rPr>
                <w:lang w:val="sr-Cyrl-CS" w:eastAsia="sr-Latn-CS"/>
              </w:rPr>
              <w:lastRenderedPageBreak/>
              <w:t>16.Лепо понашање – како се дочекују гости?</w:t>
            </w:r>
          </w:p>
          <w:p w:rsidR="00DA1F4A" w:rsidRPr="0095622A" w:rsidRDefault="00DA1F4A" w:rsidP="000469E2">
            <w:pPr>
              <w:rPr>
                <w:lang w:val="sr-Cyrl-CS" w:eastAsia="sr-Latn-CS"/>
              </w:rPr>
            </w:pPr>
            <w:r w:rsidRPr="0095622A">
              <w:rPr>
                <w:lang w:val="sr-Cyrl-CS" w:eastAsia="sr-Latn-CS"/>
              </w:rPr>
              <w:t>17.Весели час</w:t>
            </w:r>
          </w:p>
        </w:tc>
      </w:tr>
      <w:tr w:rsidR="00DA1F4A" w:rsidRPr="0095622A" w:rsidTr="00693B59">
        <w:tc>
          <w:tcPr>
            <w:tcW w:w="1762" w:type="dxa"/>
          </w:tcPr>
          <w:p w:rsidR="00DA1F4A" w:rsidRPr="00DA1F4A" w:rsidRDefault="00DA1F4A" w:rsidP="00DA1F4A">
            <w:pPr>
              <w:rPr>
                <w:b/>
                <w:lang w:val="sr-Cyrl-CS" w:eastAsia="sr-Latn-CS"/>
              </w:rPr>
            </w:pPr>
          </w:p>
          <w:p w:rsidR="00DA1F4A" w:rsidRPr="00DA1F4A" w:rsidRDefault="00DA1F4A" w:rsidP="00DA1F4A">
            <w:pPr>
              <w:rPr>
                <w:b/>
                <w:lang w:val="sr-Cyrl-CS" w:eastAsia="sr-Latn-CS"/>
              </w:rPr>
            </w:pPr>
            <w:r w:rsidRPr="00DA1F4A">
              <w:rPr>
                <w:b/>
                <w:lang w:val="sr-Cyrl-CS" w:eastAsia="sr-Latn-CS"/>
              </w:rPr>
              <w:t>ЈАНУАР</w:t>
            </w:r>
          </w:p>
        </w:tc>
        <w:tc>
          <w:tcPr>
            <w:tcW w:w="8161" w:type="dxa"/>
          </w:tcPr>
          <w:p w:rsidR="00DA1F4A" w:rsidRPr="0095622A" w:rsidRDefault="00DA1F4A" w:rsidP="000469E2">
            <w:pPr>
              <w:rPr>
                <w:lang w:val="sr-Cyrl-CS" w:eastAsia="sr-Latn-CS"/>
              </w:rPr>
            </w:pPr>
            <w:r w:rsidRPr="0095622A">
              <w:rPr>
                <w:lang w:val="sr-Cyrl-CS" w:eastAsia="sr-Latn-CS"/>
              </w:rPr>
              <w:t>18.Лик и дело Светог Саве-припремање програма за прославу Дана Светог Саве</w:t>
            </w:r>
          </w:p>
          <w:p w:rsidR="00DA1F4A" w:rsidRPr="0095622A" w:rsidRDefault="00DA1F4A" w:rsidP="000469E2">
            <w:pPr>
              <w:rPr>
                <w:lang w:val="sr-Cyrl-CS" w:eastAsia="sr-Latn-CS"/>
              </w:rPr>
            </w:pPr>
            <w:r w:rsidRPr="0095622A">
              <w:rPr>
                <w:lang w:val="sr-Cyrl-CS" w:eastAsia="sr-Latn-CS"/>
              </w:rPr>
              <w:t>19.Правимо пано о  зими</w:t>
            </w:r>
          </w:p>
        </w:tc>
      </w:tr>
      <w:tr w:rsidR="00DA1F4A" w:rsidRPr="0095622A" w:rsidTr="00693B59">
        <w:tc>
          <w:tcPr>
            <w:tcW w:w="1762" w:type="dxa"/>
          </w:tcPr>
          <w:p w:rsidR="00DA1F4A" w:rsidRPr="00DA1F4A" w:rsidRDefault="00DA1F4A" w:rsidP="00DA1F4A">
            <w:pPr>
              <w:rPr>
                <w:b/>
                <w:lang w:val="sr-Cyrl-CS" w:eastAsia="sr-Latn-CS"/>
              </w:rPr>
            </w:pPr>
          </w:p>
          <w:p w:rsidR="00DA1F4A" w:rsidRPr="00DA1F4A" w:rsidRDefault="00DA1F4A" w:rsidP="00DA1F4A">
            <w:pPr>
              <w:rPr>
                <w:b/>
                <w:lang w:val="sr-Cyrl-CS" w:eastAsia="sr-Latn-CS"/>
              </w:rPr>
            </w:pPr>
            <w:r w:rsidRPr="00DA1F4A">
              <w:rPr>
                <w:b/>
                <w:lang w:val="sr-Cyrl-CS" w:eastAsia="sr-Latn-CS"/>
              </w:rPr>
              <w:t>ФЕБРУАР</w:t>
            </w:r>
          </w:p>
        </w:tc>
        <w:tc>
          <w:tcPr>
            <w:tcW w:w="8161" w:type="dxa"/>
          </w:tcPr>
          <w:p w:rsidR="00DA1F4A" w:rsidRPr="0095622A" w:rsidRDefault="00DA1F4A" w:rsidP="000469E2">
            <w:pPr>
              <w:rPr>
                <w:lang w:val="sr-Cyrl-CS" w:eastAsia="sr-Latn-CS"/>
              </w:rPr>
            </w:pPr>
            <w:r w:rsidRPr="0095622A">
              <w:rPr>
                <w:lang w:val="sr-Cyrl-CS" w:eastAsia="sr-Latn-CS"/>
              </w:rPr>
              <w:t>20.Уређујемо нашу учионицу</w:t>
            </w:r>
          </w:p>
          <w:p w:rsidR="00DA1F4A" w:rsidRPr="0095622A" w:rsidRDefault="00DA1F4A" w:rsidP="000469E2">
            <w:pPr>
              <w:rPr>
                <w:lang w:val="sr-Cyrl-CS" w:eastAsia="sr-Latn-CS"/>
              </w:rPr>
            </w:pPr>
            <w:r w:rsidRPr="0095622A">
              <w:rPr>
                <w:lang w:val="sr-Cyrl-CS" w:eastAsia="sr-Latn-CS"/>
              </w:rPr>
              <w:t>21Лепо се осећам кад ...</w:t>
            </w:r>
          </w:p>
          <w:p w:rsidR="00DA1F4A" w:rsidRPr="0095622A" w:rsidRDefault="00DA1F4A" w:rsidP="000469E2">
            <w:pPr>
              <w:rPr>
                <w:lang w:val="sr-Cyrl-CS" w:eastAsia="sr-Latn-CS"/>
              </w:rPr>
            </w:pPr>
            <w:r w:rsidRPr="0095622A">
              <w:rPr>
                <w:lang w:val="sr-Cyrl-CS" w:eastAsia="sr-Latn-CS"/>
              </w:rPr>
              <w:t>22. „Покажи  шта знаш“ –квиз такмичење</w:t>
            </w:r>
          </w:p>
          <w:p w:rsidR="00DA1F4A" w:rsidRPr="0095622A" w:rsidRDefault="00DA1F4A" w:rsidP="000469E2">
            <w:pPr>
              <w:rPr>
                <w:lang w:val="sr-Cyrl-CS" w:eastAsia="sr-Latn-CS"/>
              </w:rPr>
            </w:pPr>
            <w:r w:rsidRPr="0095622A">
              <w:rPr>
                <w:lang w:val="sr-Cyrl-CS" w:eastAsia="sr-Latn-CS"/>
              </w:rPr>
              <w:t>23. Такмичимо се у лепом рецитовању – рецитације по личном избору</w:t>
            </w:r>
          </w:p>
        </w:tc>
      </w:tr>
      <w:tr w:rsidR="00DA1F4A" w:rsidRPr="0095622A" w:rsidTr="00693B59">
        <w:tc>
          <w:tcPr>
            <w:tcW w:w="1762" w:type="dxa"/>
          </w:tcPr>
          <w:p w:rsidR="00DA1F4A" w:rsidRPr="00DA1F4A" w:rsidRDefault="00DA1F4A" w:rsidP="00DA1F4A">
            <w:pPr>
              <w:rPr>
                <w:b/>
                <w:lang w:val="sr-Cyrl-CS" w:eastAsia="sr-Latn-CS"/>
              </w:rPr>
            </w:pPr>
          </w:p>
          <w:p w:rsidR="00DA1F4A" w:rsidRPr="00DA1F4A" w:rsidRDefault="00DA1F4A" w:rsidP="00DA1F4A">
            <w:pPr>
              <w:rPr>
                <w:b/>
                <w:lang w:val="sr-Cyrl-CS" w:eastAsia="sr-Latn-CS"/>
              </w:rPr>
            </w:pPr>
            <w:r w:rsidRPr="00DA1F4A">
              <w:rPr>
                <w:b/>
                <w:lang w:val="sr-Cyrl-CS" w:eastAsia="sr-Latn-CS"/>
              </w:rPr>
              <w:t>МАРТ</w:t>
            </w:r>
          </w:p>
          <w:p w:rsidR="00DA1F4A" w:rsidRPr="00DA1F4A" w:rsidRDefault="00DA1F4A" w:rsidP="00DA1F4A">
            <w:pPr>
              <w:rPr>
                <w:b/>
                <w:lang w:val="sr-Cyrl-CS" w:eastAsia="sr-Latn-CS"/>
              </w:rPr>
            </w:pPr>
          </w:p>
        </w:tc>
        <w:tc>
          <w:tcPr>
            <w:tcW w:w="8161" w:type="dxa"/>
          </w:tcPr>
          <w:p w:rsidR="00DA1F4A" w:rsidRPr="0095622A" w:rsidRDefault="00DA1F4A" w:rsidP="000469E2">
            <w:pPr>
              <w:rPr>
                <w:lang w:val="sr-Cyrl-CS" w:eastAsia="sr-Latn-CS"/>
              </w:rPr>
            </w:pPr>
            <w:r w:rsidRPr="0095622A">
              <w:rPr>
                <w:lang w:val="sr-Cyrl-CS" w:eastAsia="sr-Latn-CS"/>
              </w:rPr>
              <w:t>24.Гледао сам филм,ТВ емисију</w:t>
            </w:r>
          </w:p>
          <w:p w:rsidR="00DA1F4A" w:rsidRPr="0095622A" w:rsidRDefault="00DA1F4A" w:rsidP="000469E2">
            <w:pPr>
              <w:rPr>
                <w:lang w:val="sr-Cyrl-CS" w:eastAsia="sr-Latn-CS"/>
              </w:rPr>
            </w:pPr>
            <w:r w:rsidRPr="0095622A">
              <w:rPr>
                <w:lang w:val="sr-Cyrl-CS" w:eastAsia="sr-Latn-CS"/>
              </w:rPr>
              <w:t>25.Читамо дечји бонтон</w:t>
            </w:r>
          </w:p>
          <w:p w:rsidR="00DA1F4A" w:rsidRPr="0095622A" w:rsidRDefault="00DA1F4A" w:rsidP="000469E2">
            <w:pPr>
              <w:rPr>
                <w:lang w:val="sr-Cyrl-CS" w:eastAsia="sr-Latn-CS"/>
              </w:rPr>
            </w:pPr>
            <w:r w:rsidRPr="0095622A">
              <w:rPr>
                <w:lang w:val="sr-Cyrl-CS" w:eastAsia="sr-Latn-CS"/>
              </w:rPr>
              <w:t>26.Уређујемо нашу учионицу</w:t>
            </w:r>
          </w:p>
          <w:p w:rsidR="00DA1F4A" w:rsidRPr="0095622A" w:rsidRDefault="00DA1F4A" w:rsidP="000469E2">
            <w:pPr>
              <w:rPr>
                <w:lang w:val="sr-Cyrl-CS" w:eastAsia="sr-Latn-CS"/>
              </w:rPr>
            </w:pPr>
            <w:r w:rsidRPr="0095622A">
              <w:rPr>
                <w:lang w:val="sr-Cyrl-CS" w:eastAsia="sr-Latn-CS"/>
              </w:rPr>
              <w:t>27.Опет креће пролеће</w:t>
            </w:r>
          </w:p>
        </w:tc>
      </w:tr>
      <w:tr w:rsidR="00DA1F4A" w:rsidRPr="0095622A" w:rsidTr="00693B59">
        <w:tc>
          <w:tcPr>
            <w:tcW w:w="1762" w:type="dxa"/>
          </w:tcPr>
          <w:p w:rsidR="00DA1F4A" w:rsidRPr="00DA1F4A" w:rsidRDefault="00DA1F4A" w:rsidP="00DA1F4A">
            <w:pPr>
              <w:rPr>
                <w:b/>
                <w:lang w:val="sr-Cyrl-CS" w:eastAsia="sr-Latn-CS"/>
              </w:rPr>
            </w:pPr>
          </w:p>
          <w:p w:rsidR="00DA1F4A" w:rsidRPr="00DA1F4A" w:rsidRDefault="00DA1F4A" w:rsidP="00DA1F4A">
            <w:pPr>
              <w:rPr>
                <w:b/>
                <w:lang w:val="sr-Cyrl-CS" w:eastAsia="sr-Latn-CS"/>
              </w:rPr>
            </w:pPr>
            <w:r w:rsidRPr="00DA1F4A">
              <w:rPr>
                <w:b/>
                <w:lang w:val="sr-Cyrl-CS" w:eastAsia="sr-Latn-CS"/>
              </w:rPr>
              <w:t>АПРИЛ</w:t>
            </w:r>
          </w:p>
        </w:tc>
        <w:tc>
          <w:tcPr>
            <w:tcW w:w="8161" w:type="dxa"/>
          </w:tcPr>
          <w:p w:rsidR="00DA1F4A" w:rsidRPr="0095622A" w:rsidRDefault="00DA1F4A" w:rsidP="000469E2">
            <w:pPr>
              <w:rPr>
                <w:lang w:val="sr-Cyrl-CS" w:eastAsia="sr-Latn-CS"/>
              </w:rPr>
            </w:pPr>
            <w:r w:rsidRPr="0095622A">
              <w:rPr>
                <w:lang w:val="sr-Cyrl-CS" w:eastAsia="sr-Latn-CS"/>
              </w:rPr>
              <w:t>28.Пролеће у нашем дворишту</w:t>
            </w:r>
          </w:p>
          <w:p w:rsidR="00DA1F4A" w:rsidRPr="0095622A" w:rsidRDefault="00DA1F4A" w:rsidP="000469E2">
            <w:pPr>
              <w:rPr>
                <w:lang w:val="sr-Cyrl-CS" w:eastAsia="sr-Latn-CS"/>
              </w:rPr>
            </w:pPr>
            <w:r w:rsidRPr="0095622A">
              <w:rPr>
                <w:lang w:val="sr-Cyrl-CS" w:eastAsia="sr-Latn-CS"/>
              </w:rPr>
              <w:t>29.Литерарни и ликовни радови на тему „Пролеће“</w:t>
            </w:r>
          </w:p>
          <w:p w:rsidR="00DA1F4A" w:rsidRPr="0095622A" w:rsidRDefault="00DA1F4A" w:rsidP="000469E2">
            <w:pPr>
              <w:rPr>
                <w:lang w:val="sr-Cyrl-CS" w:eastAsia="sr-Latn-CS"/>
              </w:rPr>
            </w:pPr>
            <w:r w:rsidRPr="0095622A">
              <w:rPr>
                <w:lang w:val="sr-Cyrl-CS" w:eastAsia="sr-Latn-CS"/>
              </w:rPr>
              <w:t>30.Прављење паноа на тему „Пролеће“</w:t>
            </w:r>
          </w:p>
        </w:tc>
      </w:tr>
      <w:tr w:rsidR="00DA1F4A" w:rsidRPr="0095622A" w:rsidTr="00693B59">
        <w:tc>
          <w:tcPr>
            <w:tcW w:w="1762" w:type="dxa"/>
          </w:tcPr>
          <w:p w:rsidR="00DA1F4A" w:rsidRPr="00DA1F4A" w:rsidRDefault="00DA1F4A" w:rsidP="00DA1F4A">
            <w:pPr>
              <w:rPr>
                <w:b/>
                <w:lang w:val="sr-Cyrl-CS" w:eastAsia="sr-Latn-CS"/>
              </w:rPr>
            </w:pPr>
          </w:p>
          <w:p w:rsidR="00DA1F4A" w:rsidRPr="00DA1F4A" w:rsidRDefault="00DA1F4A" w:rsidP="00DA1F4A">
            <w:pPr>
              <w:rPr>
                <w:b/>
                <w:lang w:val="sr-Cyrl-CS" w:eastAsia="sr-Latn-CS"/>
              </w:rPr>
            </w:pPr>
            <w:r w:rsidRPr="00DA1F4A">
              <w:rPr>
                <w:b/>
                <w:lang w:val="sr-Cyrl-CS" w:eastAsia="sr-Latn-CS"/>
              </w:rPr>
              <w:t>МАЈ</w:t>
            </w:r>
          </w:p>
        </w:tc>
        <w:tc>
          <w:tcPr>
            <w:tcW w:w="8161" w:type="dxa"/>
          </w:tcPr>
          <w:p w:rsidR="00DA1F4A" w:rsidRPr="0095622A" w:rsidRDefault="00DA1F4A" w:rsidP="000469E2">
            <w:pPr>
              <w:rPr>
                <w:lang w:val="sr-Cyrl-CS" w:eastAsia="sr-Latn-CS"/>
              </w:rPr>
            </w:pPr>
            <w:r w:rsidRPr="0095622A">
              <w:rPr>
                <w:lang w:val="sr-Cyrl-CS" w:eastAsia="sr-Latn-CS"/>
              </w:rPr>
              <w:t>31. Игре без граница</w:t>
            </w:r>
          </w:p>
          <w:p w:rsidR="00DA1F4A" w:rsidRPr="0095622A" w:rsidRDefault="00DA1F4A" w:rsidP="000469E2">
            <w:pPr>
              <w:rPr>
                <w:lang w:val="sr-Cyrl-CS" w:eastAsia="sr-Latn-CS"/>
              </w:rPr>
            </w:pPr>
            <w:r w:rsidRPr="0095622A">
              <w:rPr>
                <w:lang w:val="sr-Cyrl-CS" w:eastAsia="sr-Latn-CS"/>
              </w:rPr>
              <w:t>32.Припремање програма за крај школске године</w:t>
            </w:r>
          </w:p>
          <w:p w:rsidR="00DA1F4A" w:rsidRPr="0095622A" w:rsidRDefault="00DA1F4A" w:rsidP="000469E2">
            <w:pPr>
              <w:rPr>
                <w:lang w:val="sr-Cyrl-CS" w:eastAsia="sr-Latn-CS"/>
              </w:rPr>
            </w:pPr>
            <w:r w:rsidRPr="0095622A">
              <w:rPr>
                <w:lang w:val="sr-Cyrl-CS" w:eastAsia="sr-Latn-CS"/>
              </w:rPr>
              <w:t>33.Увежбавање програма за крај школске године</w:t>
            </w:r>
          </w:p>
          <w:p w:rsidR="00DA1F4A" w:rsidRPr="0095622A" w:rsidRDefault="00DA1F4A" w:rsidP="000469E2">
            <w:pPr>
              <w:rPr>
                <w:lang w:val="sr-Cyrl-CS" w:eastAsia="sr-Latn-CS"/>
              </w:rPr>
            </w:pPr>
            <w:r w:rsidRPr="0095622A">
              <w:rPr>
                <w:lang w:val="sr-Cyrl-CS" w:eastAsia="sr-Latn-CS"/>
              </w:rPr>
              <w:t>34.Увежбавање програма за крај школске године</w:t>
            </w:r>
          </w:p>
        </w:tc>
      </w:tr>
      <w:tr w:rsidR="00DA1F4A" w:rsidRPr="0095622A" w:rsidTr="00693B59">
        <w:trPr>
          <w:trHeight w:val="1187"/>
        </w:trPr>
        <w:tc>
          <w:tcPr>
            <w:tcW w:w="1762" w:type="dxa"/>
          </w:tcPr>
          <w:p w:rsidR="00DA1F4A" w:rsidRPr="00DA1F4A" w:rsidRDefault="00DA1F4A" w:rsidP="00DA1F4A">
            <w:pPr>
              <w:rPr>
                <w:b/>
                <w:lang w:val="sr-Cyrl-CS" w:eastAsia="sr-Latn-CS"/>
              </w:rPr>
            </w:pPr>
          </w:p>
          <w:p w:rsidR="00DA1F4A" w:rsidRPr="00DA1F4A" w:rsidRDefault="00DA1F4A" w:rsidP="00DA1F4A">
            <w:pPr>
              <w:rPr>
                <w:b/>
                <w:lang w:val="sr-Cyrl-CS" w:eastAsia="sr-Latn-CS"/>
              </w:rPr>
            </w:pPr>
            <w:r w:rsidRPr="00DA1F4A">
              <w:rPr>
                <w:b/>
                <w:lang w:val="sr-Cyrl-CS" w:eastAsia="sr-Latn-CS"/>
              </w:rPr>
              <w:t>ЈУН</w:t>
            </w:r>
          </w:p>
        </w:tc>
        <w:tc>
          <w:tcPr>
            <w:tcW w:w="8161" w:type="dxa"/>
          </w:tcPr>
          <w:p w:rsidR="00DA1F4A" w:rsidRPr="0095622A" w:rsidRDefault="00DA1F4A" w:rsidP="000469E2">
            <w:pPr>
              <w:rPr>
                <w:lang w:val="sr-Cyrl-CS" w:eastAsia="sr-Latn-CS"/>
              </w:rPr>
            </w:pPr>
            <w:r w:rsidRPr="0095622A">
              <w:rPr>
                <w:lang w:val="sr-Cyrl-CS" w:eastAsia="sr-Latn-CS"/>
              </w:rPr>
              <w:t>35. Увежбавање програма за крај школске године</w:t>
            </w:r>
          </w:p>
          <w:p w:rsidR="00DA1F4A" w:rsidRPr="0095622A" w:rsidRDefault="00DA1F4A" w:rsidP="000469E2">
            <w:pPr>
              <w:rPr>
                <w:lang w:val="sr-Cyrl-CS" w:eastAsia="sr-Latn-CS"/>
              </w:rPr>
            </w:pPr>
            <w:r w:rsidRPr="0095622A">
              <w:rPr>
                <w:lang w:val="sr-Cyrl-CS" w:eastAsia="sr-Latn-CS"/>
              </w:rPr>
              <w:t>36.Весели час</w:t>
            </w:r>
          </w:p>
        </w:tc>
      </w:tr>
    </w:tbl>
    <w:p w:rsidR="00DA1F4A" w:rsidRDefault="00DA1F4A" w:rsidP="005F7598">
      <w:pPr>
        <w:pStyle w:val="Heading1"/>
      </w:pPr>
    </w:p>
    <w:p w:rsidR="00DA1F4A" w:rsidRDefault="00DA1F4A" w:rsidP="005F7598">
      <w:pPr>
        <w:pStyle w:val="Heading1"/>
      </w:pPr>
    </w:p>
    <w:p w:rsidR="005055F9" w:rsidRPr="005F7598" w:rsidRDefault="00763444" w:rsidP="005F7598">
      <w:pPr>
        <w:pStyle w:val="Heading1"/>
      </w:pPr>
      <w:bookmarkStart w:id="226" w:name="_Toc212401086"/>
      <w:r w:rsidRPr="005F7598">
        <w:t>ПЛАНОВИ РАДА СЕКЦИЈА</w:t>
      </w:r>
      <w:bookmarkEnd w:id="226"/>
    </w:p>
    <w:p w:rsidR="005055F9" w:rsidRDefault="00763444">
      <w:pPr>
        <w:spacing w:before="164"/>
        <w:ind w:left="1070" w:right="1227"/>
        <w:jc w:val="center"/>
        <w:rPr>
          <w:i/>
        </w:rPr>
      </w:pPr>
      <w:r>
        <w:rPr>
          <w:i/>
          <w:u w:val="single"/>
        </w:rPr>
        <w:t>ПЛАН</w:t>
      </w:r>
      <w:r>
        <w:rPr>
          <w:i/>
          <w:spacing w:val="-4"/>
          <w:u w:val="single"/>
        </w:rPr>
        <w:t xml:space="preserve"> </w:t>
      </w:r>
      <w:r>
        <w:rPr>
          <w:i/>
          <w:u w:val="single"/>
        </w:rPr>
        <w:t>РАДА</w:t>
      </w:r>
      <w:r>
        <w:rPr>
          <w:i/>
          <w:spacing w:val="-2"/>
          <w:u w:val="single"/>
        </w:rPr>
        <w:t xml:space="preserve"> </w:t>
      </w:r>
      <w:r w:rsidR="00844B44">
        <w:rPr>
          <w:i/>
          <w:u w:val="single"/>
        </w:rPr>
        <w:t>НОВИНАРСКЕ</w:t>
      </w:r>
      <w:r>
        <w:rPr>
          <w:i/>
          <w:spacing w:val="-2"/>
          <w:u w:val="single"/>
        </w:rPr>
        <w:t xml:space="preserve"> </w:t>
      </w:r>
      <w:r>
        <w:rPr>
          <w:i/>
          <w:u w:val="single"/>
        </w:rPr>
        <w:t>СЕКЦИЈE</w:t>
      </w:r>
    </w:p>
    <w:p w:rsidR="005055F9" w:rsidRDefault="005055F9">
      <w:pPr>
        <w:pStyle w:val="BodyText"/>
        <w:rPr>
          <w:i/>
          <w:sz w:val="20"/>
        </w:rPr>
      </w:pPr>
    </w:p>
    <w:p w:rsidR="00844B44" w:rsidRPr="00844B44" w:rsidRDefault="00844B44" w:rsidP="00844B44">
      <w:pPr>
        <w:pStyle w:val="NormalWeb"/>
        <w:rPr>
          <w:sz w:val="20"/>
        </w:rPr>
      </w:pPr>
      <w:r w:rsidRPr="00844B44">
        <w:rPr>
          <w:rStyle w:val="Strong"/>
          <w:rFonts w:ascii="Times" w:hAnsi="Times" w:cs="Times"/>
          <w:szCs w:val="28"/>
        </w:rPr>
        <w:t>Циљ секције:</w:t>
      </w:r>
    </w:p>
    <w:p w:rsidR="00844B44" w:rsidRPr="00844B44" w:rsidRDefault="00844B44" w:rsidP="00844B44">
      <w:pPr>
        <w:pStyle w:val="NormalWeb"/>
        <w:spacing w:before="0" w:beforeAutospacing="0" w:after="0" w:afterAutospacing="0"/>
        <w:rPr>
          <w:sz w:val="20"/>
        </w:rPr>
      </w:pPr>
      <w:r w:rsidRPr="00844B44">
        <w:rPr>
          <w:rFonts w:ascii="Times" w:hAnsi="Times" w:cs="Times"/>
          <w:szCs w:val="28"/>
        </w:rPr>
        <w:t>- Развијање окретности у разговору и писменом изражавању</w:t>
      </w:r>
    </w:p>
    <w:p w:rsidR="00844B44" w:rsidRPr="00844B44" w:rsidRDefault="00844B44" w:rsidP="00844B44">
      <w:pPr>
        <w:pStyle w:val="NormalWeb"/>
        <w:spacing w:before="0" w:beforeAutospacing="0" w:after="0" w:afterAutospacing="0"/>
        <w:rPr>
          <w:sz w:val="20"/>
        </w:rPr>
      </w:pPr>
      <w:r w:rsidRPr="00844B44">
        <w:rPr>
          <w:rFonts w:ascii="Times" w:hAnsi="Times" w:cs="Times"/>
          <w:szCs w:val="28"/>
        </w:rPr>
        <w:t>- Изражавање разноврсних способности ученика</w:t>
      </w:r>
    </w:p>
    <w:p w:rsidR="00844B44" w:rsidRPr="00844B44" w:rsidRDefault="00844B44" w:rsidP="00844B44">
      <w:pPr>
        <w:pStyle w:val="NormalWeb"/>
        <w:spacing w:before="0" w:beforeAutospacing="0" w:after="0" w:afterAutospacing="0"/>
        <w:rPr>
          <w:sz w:val="20"/>
        </w:rPr>
      </w:pPr>
      <w:r w:rsidRPr="00844B44">
        <w:rPr>
          <w:rFonts w:ascii="Times" w:hAnsi="Times" w:cs="Times"/>
          <w:szCs w:val="28"/>
        </w:rPr>
        <w:t xml:space="preserve">- Развијање и оснаживање привржености школи </w:t>
      </w:r>
    </w:p>
    <w:p w:rsidR="00844B44" w:rsidRPr="00844B44" w:rsidRDefault="00844B44" w:rsidP="00844B44">
      <w:pPr>
        <w:pStyle w:val="NormalWeb"/>
        <w:spacing w:before="0" w:beforeAutospacing="0" w:after="0" w:afterAutospacing="0"/>
        <w:rPr>
          <w:sz w:val="20"/>
        </w:rPr>
      </w:pPr>
      <w:r w:rsidRPr="00844B44">
        <w:rPr>
          <w:rFonts w:ascii="Times" w:hAnsi="Times" w:cs="Times"/>
          <w:szCs w:val="28"/>
        </w:rPr>
        <w:t>- Јачање навике да самостално обављају своје задатке</w:t>
      </w:r>
    </w:p>
    <w:p w:rsidR="00844B44" w:rsidRPr="00844B44" w:rsidRDefault="00844B44" w:rsidP="00844B44">
      <w:pPr>
        <w:pStyle w:val="NormalWeb"/>
        <w:spacing w:before="0" w:beforeAutospacing="0" w:after="0" w:afterAutospacing="0"/>
        <w:rPr>
          <w:sz w:val="20"/>
        </w:rPr>
      </w:pPr>
      <w:r w:rsidRPr="00844B44">
        <w:rPr>
          <w:rFonts w:ascii="Times" w:hAnsi="Times" w:cs="Times"/>
          <w:szCs w:val="28"/>
        </w:rPr>
        <w:t>- Подстицање ученика да критички посматрају теме о којима пишу</w:t>
      </w:r>
    </w:p>
    <w:p w:rsidR="00844B44" w:rsidRPr="00844B44" w:rsidRDefault="00844B44" w:rsidP="00844B44">
      <w:pPr>
        <w:pStyle w:val="NormalWeb"/>
        <w:spacing w:before="0" w:beforeAutospacing="0" w:after="0" w:afterAutospacing="0"/>
        <w:rPr>
          <w:sz w:val="20"/>
        </w:rPr>
      </w:pPr>
      <w:r w:rsidRPr="00844B44">
        <w:rPr>
          <w:rFonts w:ascii="Times" w:hAnsi="Times" w:cs="Times"/>
          <w:szCs w:val="28"/>
        </w:rPr>
        <w:t>- Подстицање међусобне сарадње</w:t>
      </w:r>
    </w:p>
    <w:p w:rsidR="00844B44" w:rsidRPr="00844B44" w:rsidRDefault="00844B44" w:rsidP="00844B44">
      <w:pPr>
        <w:tabs>
          <w:tab w:val="left" w:pos="4170"/>
        </w:tabs>
        <w:rPr>
          <w:sz w:val="18"/>
          <w:lang w:val="sr-Cyrl-C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941"/>
        <w:gridCol w:w="7407"/>
      </w:tblGrid>
      <w:tr w:rsidR="007764DD" w:rsidRPr="006F1E33" w:rsidTr="00D7449F">
        <w:tc>
          <w:tcPr>
            <w:tcW w:w="878" w:type="dxa"/>
          </w:tcPr>
          <w:p w:rsidR="007764DD" w:rsidRPr="003E3984" w:rsidRDefault="007764DD" w:rsidP="005E213B">
            <w:pPr>
              <w:jc w:val="center"/>
              <w:rPr>
                <w:lang w:val="sr-Cyrl-CS"/>
              </w:rPr>
            </w:pPr>
            <w:r w:rsidRPr="003E3984">
              <w:rPr>
                <w:lang w:val="sr-Cyrl-CS"/>
              </w:rPr>
              <w:t>Месец</w:t>
            </w:r>
          </w:p>
        </w:tc>
        <w:tc>
          <w:tcPr>
            <w:tcW w:w="941" w:type="dxa"/>
          </w:tcPr>
          <w:p w:rsidR="007764DD" w:rsidRPr="003E3984" w:rsidRDefault="007764DD" w:rsidP="005E213B">
            <w:pPr>
              <w:jc w:val="center"/>
              <w:rPr>
                <w:lang w:val="sr-Cyrl-CS"/>
              </w:rPr>
            </w:pPr>
            <w:r w:rsidRPr="003E3984">
              <w:rPr>
                <w:lang w:val="sr-Cyrl-CS"/>
              </w:rPr>
              <w:t>Ред.бр</w:t>
            </w:r>
            <w:r>
              <w:t xml:space="preserve">. </w:t>
            </w:r>
            <w:r w:rsidRPr="003E3984">
              <w:rPr>
                <w:lang w:val="sr-Cyrl-CS"/>
              </w:rPr>
              <w:t>часа</w:t>
            </w:r>
          </w:p>
        </w:tc>
        <w:tc>
          <w:tcPr>
            <w:tcW w:w="7407" w:type="dxa"/>
          </w:tcPr>
          <w:p w:rsidR="007764DD" w:rsidRPr="006F1E33" w:rsidRDefault="007764DD" w:rsidP="005E213B">
            <w:pPr>
              <w:jc w:val="center"/>
              <w:rPr>
                <w:lang w:val="sr-Cyrl-CS"/>
              </w:rPr>
            </w:pPr>
            <w:r w:rsidRPr="006F1E33">
              <w:rPr>
                <w:lang w:val="sr-Cyrl-CS"/>
              </w:rPr>
              <w:t>САДРЖАЈ</w:t>
            </w:r>
          </w:p>
        </w:tc>
      </w:tr>
      <w:tr w:rsidR="007764DD" w:rsidRPr="006F1E33" w:rsidTr="00D7449F">
        <w:tc>
          <w:tcPr>
            <w:tcW w:w="878" w:type="dxa"/>
          </w:tcPr>
          <w:p w:rsidR="007764DD" w:rsidRPr="00283DAB" w:rsidRDefault="007764DD" w:rsidP="005E213B">
            <w:pPr>
              <w:jc w:val="center"/>
            </w:pPr>
            <w:r>
              <w:t>IX</w:t>
            </w:r>
          </w:p>
        </w:tc>
        <w:tc>
          <w:tcPr>
            <w:tcW w:w="941" w:type="dxa"/>
          </w:tcPr>
          <w:p w:rsidR="007764DD" w:rsidRDefault="007764DD" w:rsidP="005E213B">
            <w:pPr>
              <w:jc w:val="center"/>
            </w:pPr>
            <w:r>
              <w:t>1.</w:t>
            </w:r>
          </w:p>
          <w:p w:rsidR="007764DD" w:rsidRPr="00714A8F" w:rsidRDefault="007764DD" w:rsidP="005E213B">
            <w:pPr>
              <w:jc w:val="center"/>
            </w:pPr>
          </w:p>
          <w:p w:rsidR="007764DD" w:rsidRDefault="007764DD" w:rsidP="005E213B">
            <w:pPr>
              <w:jc w:val="center"/>
            </w:pPr>
          </w:p>
          <w:p w:rsidR="007764DD" w:rsidRPr="00896E43" w:rsidRDefault="007764DD" w:rsidP="005E213B">
            <w:pPr>
              <w:jc w:val="center"/>
            </w:pPr>
            <w:r>
              <w:t>2.</w:t>
            </w:r>
          </w:p>
        </w:tc>
        <w:tc>
          <w:tcPr>
            <w:tcW w:w="7407" w:type="dxa"/>
          </w:tcPr>
          <w:p w:rsidR="007764DD" w:rsidRPr="006F1E33" w:rsidRDefault="007764DD" w:rsidP="005E213B">
            <w:r w:rsidRPr="006F1E33">
              <w:t>Формирање секције (на основу интересовања и личног опредељења ученика у школи)</w:t>
            </w:r>
          </w:p>
          <w:p w:rsidR="007764DD" w:rsidRPr="006F1E33" w:rsidRDefault="007764DD" w:rsidP="005E213B"/>
          <w:p w:rsidR="007764DD" w:rsidRPr="006F1E33" w:rsidRDefault="007764DD" w:rsidP="005E213B">
            <w:r w:rsidRPr="006F1E33">
              <w:t>Планирање рада секције на основу идеја ученика</w:t>
            </w:r>
          </w:p>
          <w:p w:rsidR="007764DD" w:rsidRPr="00896E43" w:rsidRDefault="007764DD" w:rsidP="005E213B"/>
        </w:tc>
      </w:tr>
      <w:tr w:rsidR="007764DD" w:rsidRPr="006F1E33" w:rsidTr="00D7449F">
        <w:tc>
          <w:tcPr>
            <w:tcW w:w="878" w:type="dxa"/>
          </w:tcPr>
          <w:p w:rsidR="007764DD" w:rsidRPr="00283DAB" w:rsidRDefault="007764DD" w:rsidP="005E213B">
            <w:pPr>
              <w:jc w:val="center"/>
            </w:pPr>
            <w:r>
              <w:t>X</w:t>
            </w:r>
          </w:p>
        </w:tc>
        <w:tc>
          <w:tcPr>
            <w:tcW w:w="941" w:type="dxa"/>
          </w:tcPr>
          <w:p w:rsidR="007764DD" w:rsidRDefault="007764DD" w:rsidP="005E213B">
            <w:pPr>
              <w:jc w:val="center"/>
            </w:pPr>
            <w:r>
              <w:t>3</w:t>
            </w:r>
          </w:p>
          <w:p w:rsidR="007764DD" w:rsidRDefault="007764DD" w:rsidP="005E213B">
            <w:pPr>
              <w:jc w:val="center"/>
            </w:pPr>
          </w:p>
          <w:p w:rsidR="007764DD" w:rsidRDefault="007764DD" w:rsidP="005E213B">
            <w:pPr>
              <w:jc w:val="center"/>
            </w:pPr>
          </w:p>
          <w:p w:rsidR="007764DD" w:rsidRPr="00896E43" w:rsidRDefault="007764DD" w:rsidP="005E213B">
            <w:pPr>
              <w:jc w:val="center"/>
            </w:pPr>
            <w:r>
              <w:lastRenderedPageBreak/>
              <w:t>4.</w:t>
            </w:r>
          </w:p>
        </w:tc>
        <w:tc>
          <w:tcPr>
            <w:tcW w:w="7407" w:type="dxa"/>
          </w:tcPr>
          <w:p w:rsidR="007764DD" w:rsidRPr="006F1E33" w:rsidRDefault="007764DD" w:rsidP="005E213B">
            <w:r w:rsidRPr="006F1E33">
              <w:lastRenderedPageBreak/>
              <w:t>План рада и подела активности за припремање часописа „Доситејац“</w:t>
            </w:r>
          </w:p>
          <w:p w:rsidR="007764DD" w:rsidRDefault="007764DD" w:rsidP="005E213B"/>
          <w:p w:rsidR="007764DD" w:rsidRPr="006F1E33" w:rsidRDefault="007764DD" w:rsidP="005E213B">
            <w:pPr>
              <w:pStyle w:val="NormalWeb"/>
            </w:pPr>
            <w:r w:rsidRPr="006F1E33">
              <w:lastRenderedPageBreak/>
              <w:t>Подела задатака за рад на часопису</w:t>
            </w:r>
          </w:p>
        </w:tc>
      </w:tr>
      <w:tr w:rsidR="007764DD" w:rsidRPr="006F1E33" w:rsidTr="00D7449F">
        <w:tc>
          <w:tcPr>
            <w:tcW w:w="878" w:type="dxa"/>
          </w:tcPr>
          <w:p w:rsidR="007764DD" w:rsidRPr="00283DAB" w:rsidRDefault="007764DD" w:rsidP="005E213B">
            <w:pPr>
              <w:jc w:val="center"/>
            </w:pPr>
            <w:r>
              <w:lastRenderedPageBreak/>
              <w:t>XI</w:t>
            </w:r>
          </w:p>
        </w:tc>
        <w:tc>
          <w:tcPr>
            <w:tcW w:w="941" w:type="dxa"/>
          </w:tcPr>
          <w:p w:rsidR="007764DD" w:rsidRDefault="007764DD" w:rsidP="005E213B">
            <w:pPr>
              <w:jc w:val="center"/>
            </w:pPr>
            <w:r>
              <w:t>5.</w:t>
            </w:r>
          </w:p>
          <w:p w:rsidR="007764DD" w:rsidRDefault="007764DD" w:rsidP="005E213B">
            <w:pPr>
              <w:jc w:val="center"/>
            </w:pPr>
          </w:p>
          <w:p w:rsidR="007764DD" w:rsidRPr="00896E43" w:rsidRDefault="007764DD" w:rsidP="005E213B">
            <w:pPr>
              <w:jc w:val="center"/>
            </w:pPr>
            <w:r>
              <w:t>6.</w:t>
            </w:r>
          </w:p>
        </w:tc>
        <w:tc>
          <w:tcPr>
            <w:tcW w:w="7407" w:type="dxa"/>
          </w:tcPr>
          <w:p w:rsidR="007764DD" w:rsidRPr="006F1E33" w:rsidRDefault="007764DD" w:rsidP="005E213B">
            <w:pPr>
              <w:pStyle w:val="NormalWeb"/>
            </w:pPr>
            <w:r w:rsidRPr="006F1E33">
              <w:t xml:space="preserve">Рад на школском часопису (преглед материјала и избор радова) </w:t>
            </w:r>
          </w:p>
          <w:p w:rsidR="007764DD" w:rsidRPr="00896E43" w:rsidRDefault="007764DD" w:rsidP="005E213B">
            <w:pPr>
              <w:pStyle w:val="NormalWeb"/>
            </w:pPr>
            <w:r w:rsidRPr="006F1E33">
              <w:t xml:space="preserve">Процес израде новина и часописа </w:t>
            </w:r>
          </w:p>
        </w:tc>
      </w:tr>
      <w:tr w:rsidR="007764DD" w:rsidRPr="006F1E33" w:rsidTr="00D7449F">
        <w:tc>
          <w:tcPr>
            <w:tcW w:w="878" w:type="dxa"/>
          </w:tcPr>
          <w:p w:rsidR="007764DD" w:rsidRPr="00283DAB" w:rsidRDefault="007764DD" w:rsidP="005E213B">
            <w:pPr>
              <w:jc w:val="center"/>
            </w:pPr>
            <w:r>
              <w:t>XII</w:t>
            </w:r>
          </w:p>
        </w:tc>
        <w:tc>
          <w:tcPr>
            <w:tcW w:w="941" w:type="dxa"/>
          </w:tcPr>
          <w:p w:rsidR="007764DD" w:rsidRDefault="007764DD" w:rsidP="005E213B">
            <w:pPr>
              <w:jc w:val="center"/>
            </w:pPr>
            <w:r>
              <w:t>7.</w:t>
            </w:r>
          </w:p>
          <w:p w:rsidR="007764DD" w:rsidRDefault="007764DD" w:rsidP="005E213B">
            <w:pPr>
              <w:jc w:val="center"/>
            </w:pPr>
          </w:p>
          <w:p w:rsidR="007764DD" w:rsidRPr="00896E43" w:rsidRDefault="007764DD" w:rsidP="005E213B">
            <w:pPr>
              <w:jc w:val="center"/>
            </w:pPr>
            <w:r>
              <w:t>8.</w:t>
            </w:r>
          </w:p>
        </w:tc>
        <w:tc>
          <w:tcPr>
            <w:tcW w:w="7407" w:type="dxa"/>
          </w:tcPr>
          <w:p w:rsidR="007764DD" w:rsidRPr="006F1E33" w:rsidRDefault="007764DD" w:rsidP="005E213B">
            <w:r w:rsidRPr="006F1E33">
              <w:t>Уређивање школског часописа и припрема часописа за штампу</w:t>
            </w:r>
          </w:p>
          <w:p w:rsidR="007764DD" w:rsidRPr="00896E43" w:rsidRDefault="007764DD" w:rsidP="005E213B">
            <w:pPr>
              <w:pStyle w:val="NormalWeb"/>
            </w:pPr>
            <w:r w:rsidRPr="006F1E33">
              <w:t xml:space="preserve">Дан школе </w:t>
            </w:r>
            <w:r>
              <w:t>–</w:t>
            </w:r>
            <w:r w:rsidRPr="006F1E33">
              <w:t xml:space="preserve"> Презентација школског часописа</w:t>
            </w:r>
          </w:p>
        </w:tc>
      </w:tr>
      <w:tr w:rsidR="007764DD" w:rsidRPr="006F1E33" w:rsidTr="00D7449F">
        <w:tc>
          <w:tcPr>
            <w:tcW w:w="878" w:type="dxa"/>
          </w:tcPr>
          <w:p w:rsidR="007764DD" w:rsidRPr="00283DAB" w:rsidRDefault="007764DD" w:rsidP="005E213B">
            <w:pPr>
              <w:jc w:val="center"/>
            </w:pPr>
            <w:r>
              <w:t>I</w:t>
            </w:r>
          </w:p>
        </w:tc>
        <w:tc>
          <w:tcPr>
            <w:tcW w:w="941" w:type="dxa"/>
          </w:tcPr>
          <w:p w:rsidR="007764DD" w:rsidRPr="00896E43" w:rsidRDefault="007764DD" w:rsidP="005E213B">
            <w:r>
              <w:t xml:space="preserve">     9.</w:t>
            </w:r>
          </w:p>
        </w:tc>
        <w:tc>
          <w:tcPr>
            <w:tcW w:w="7407" w:type="dxa"/>
          </w:tcPr>
          <w:p w:rsidR="007764DD" w:rsidRPr="006F1E33" w:rsidRDefault="007764DD" w:rsidP="005E213B">
            <w:r w:rsidRPr="006F1E33">
              <w:t>Свети Сава као инспирација. Праћење и извештавање свих активности које</w:t>
            </w:r>
            <w:r>
              <w:t xml:space="preserve"> </w:t>
            </w:r>
            <w:r w:rsidRPr="006F1E33">
              <w:t>су везане за прославу св. Саве</w:t>
            </w:r>
          </w:p>
        </w:tc>
      </w:tr>
      <w:tr w:rsidR="007764DD" w:rsidRPr="006F1E33" w:rsidTr="00D7449F">
        <w:tc>
          <w:tcPr>
            <w:tcW w:w="878" w:type="dxa"/>
          </w:tcPr>
          <w:p w:rsidR="007764DD" w:rsidRPr="00283DAB" w:rsidRDefault="007764DD" w:rsidP="005E213B">
            <w:pPr>
              <w:jc w:val="center"/>
            </w:pPr>
            <w:r>
              <w:t>II</w:t>
            </w:r>
          </w:p>
        </w:tc>
        <w:tc>
          <w:tcPr>
            <w:tcW w:w="941" w:type="dxa"/>
          </w:tcPr>
          <w:p w:rsidR="007764DD" w:rsidRDefault="007764DD" w:rsidP="005E213B">
            <w:pPr>
              <w:jc w:val="center"/>
            </w:pPr>
            <w:r>
              <w:t>10.</w:t>
            </w:r>
          </w:p>
          <w:p w:rsidR="007764DD" w:rsidRDefault="007764DD" w:rsidP="005E213B">
            <w:pPr>
              <w:jc w:val="center"/>
            </w:pPr>
          </w:p>
          <w:p w:rsidR="007764DD" w:rsidRDefault="007764DD" w:rsidP="005E213B">
            <w:pPr>
              <w:jc w:val="center"/>
            </w:pPr>
          </w:p>
          <w:p w:rsidR="007764DD" w:rsidRPr="00896E43" w:rsidRDefault="007764DD" w:rsidP="005E213B">
            <w:pPr>
              <w:jc w:val="center"/>
            </w:pPr>
            <w:r>
              <w:t>11.</w:t>
            </w:r>
          </w:p>
        </w:tc>
        <w:tc>
          <w:tcPr>
            <w:tcW w:w="7407" w:type="dxa"/>
          </w:tcPr>
          <w:p w:rsidR="007764DD" w:rsidRPr="006F1E33" w:rsidRDefault="007764DD" w:rsidP="005E213B">
            <w:pPr>
              <w:pStyle w:val="NormalWeb"/>
            </w:pPr>
            <w:r w:rsidRPr="006F1E33">
              <w:t>Проналажење и уочавање облика новинарског изражавања у дневним новинама</w:t>
            </w:r>
          </w:p>
          <w:p w:rsidR="007764DD" w:rsidRPr="00896E43" w:rsidRDefault="007764DD" w:rsidP="005E213B">
            <w:pPr>
              <w:pStyle w:val="NormalWeb"/>
            </w:pPr>
            <w:r w:rsidRPr="006F1E33">
              <w:t>Самостално писање новинског чланка (вести, извештаја и репортаже)</w:t>
            </w:r>
          </w:p>
        </w:tc>
      </w:tr>
      <w:tr w:rsidR="007764DD" w:rsidRPr="006F1E33" w:rsidTr="00D7449F">
        <w:tc>
          <w:tcPr>
            <w:tcW w:w="878" w:type="dxa"/>
          </w:tcPr>
          <w:p w:rsidR="007764DD" w:rsidRPr="00283DAB" w:rsidRDefault="007764DD" w:rsidP="005E213B">
            <w:pPr>
              <w:jc w:val="center"/>
            </w:pPr>
            <w:r>
              <w:t>III</w:t>
            </w:r>
          </w:p>
        </w:tc>
        <w:tc>
          <w:tcPr>
            <w:tcW w:w="941" w:type="dxa"/>
          </w:tcPr>
          <w:p w:rsidR="007764DD" w:rsidRDefault="007764DD" w:rsidP="005E213B">
            <w:pPr>
              <w:jc w:val="center"/>
            </w:pPr>
            <w:r>
              <w:t>12.</w:t>
            </w:r>
          </w:p>
          <w:p w:rsidR="007764DD" w:rsidRDefault="007764DD" w:rsidP="005E213B">
            <w:pPr>
              <w:jc w:val="center"/>
            </w:pPr>
          </w:p>
          <w:p w:rsidR="007764DD" w:rsidRPr="00896E43" w:rsidRDefault="007764DD" w:rsidP="005E213B">
            <w:pPr>
              <w:jc w:val="center"/>
            </w:pPr>
            <w:r>
              <w:t>13.</w:t>
            </w:r>
          </w:p>
          <w:p w:rsidR="007764DD" w:rsidRPr="003E3984" w:rsidRDefault="007764DD" w:rsidP="005E213B">
            <w:pPr>
              <w:jc w:val="center"/>
              <w:rPr>
                <w:lang w:val="sr-Cyrl-CS"/>
              </w:rPr>
            </w:pPr>
          </w:p>
        </w:tc>
        <w:tc>
          <w:tcPr>
            <w:tcW w:w="7407" w:type="dxa"/>
          </w:tcPr>
          <w:p w:rsidR="007764DD" w:rsidRPr="006F1E33" w:rsidRDefault="007764DD" w:rsidP="005E213B">
            <w:pPr>
              <w:pStyle w:val="NormalWeb"/>
            </w:pPr>
            <w:r w:rsidRPr="006F1E33">
              <w:t>Интервју са неким од ученика или наставника школе</w:t>
            </w:r>
          </w:p>
          <w:p w:rsidR="007764DD" w:rsidRPr="00896E43" w:rsidRDefault="007764DD" w:rsidP="005E213B">
            <w:pPr>
              <w:pStyle w:val="NormalWeb"/>
            </w:pPr>
            <w:r w:rsidRPr="006F1E33">
              <w:t>Репортажа са неког актуелног догађаја</w:t>
            </w:r>
          </w:p>
        </w:tc>
      </w:tr>
      <w:tr w:rsidR="007764DD" w:rsidRPr="006F1E33" w:rsidTr="00D7449F">
        <w:tc>
          <w:tcPr>
            <w:tcW w:w="878" w:type="dxa"/>
          </w:tcPr>
          <w:p w:rsidR="007764DD" w:rsidRPr="00283DAB" w:rsidRDefault="007764DD" w:rsidP="005E213B">
            <w:pPr>
              <w:jc w:val="center"/>
            </w:pPr>
            <w:r>
              <w:t>IV</w:t>
            </w:r>
          </w:p>
        </w:tc>
        <w:tc>
          <w:tcPr>
            <w:tcW w:w="941" w:type="dxa"/>
          </w:tcPr>
          <w:p w:rsidR="007764DD" w:rsidRDefault="007764DD" w:rsidP="005E213B">
            <w:pPr>
              <w:jc w:val="center"/>
            </w:pPr>
            <w:r>
              <w:t>14.</w:t>
            </w:r>
          </w:p>
          <w:p w:rsidR="007764DD" w:rsidRDefault="007764DD" w:rsidP="005E213B">
            <w:pPr>
              <w:jc w:val="center"/>
            </w:pPr>
          </w:p>
          <w:p w:rsidR="007764DD" w:rsidRPr="00896E43" w:rsidRDefault="007764DD" w:rsidP="005E213B">
            <w:pPr>
              <w:jc w:val="center"/>
            </w:pPr>
            <w:r>
              <w:t>15.</w:t>
            </w:r>
          </w:p>
        </w:tc>
        <w:tc>
          <w:tcPr>
            <w:tcW w:w="7407" w:type="dxa"/>
          </w:tcPr>
          <w:p w:rsidR="007764DD" w:rsidRPr="006F1E33" w:rsidRDefault="007764DD" w:rsidP="005E213B">
            <w:pPr>
              <w:rPr>
                <w:lang w:val="sr-Cyrl-CS"/>
              </w:rPr>
            </w:pPr>
            <w:r w:rsidRPr="006F1E33">
              <w:rPr>
                <w:lang w:val="sr-Cyrl-CS"/>
              </w:rPr>
              <w:t>Писање на задату тему</w:t>
            </w:r>
          </w:p>
          <w:p w:rsidR="007764DD" w:rsidRDefault="007764DD" w:rsidP="005E213B">
            <w:pPr>
              <w:rPr>
                <w:lang w:val="sr-Cyrl-CS"/>
              </w:rPr>
            </w:pPr>
          </w:p>
          <w:p w:rsidR="007764DD" w:rsidRPr="006F1E33" w:rsidRDefault="007764DD" w:rsidP="005E213B">
            <w:pPr>
              <w:rPr>
                <w:lang w:val="sr-Cyrl-CS"/>
              </w:rPr>
            </w:pPr>
            <w:r w:rsidRPr="006F1E33">
              <w:rPr>
                <w:lang w:val="sr-Cyrl-CS"/>
              </w:rPr>
              <w:t>Прегледање и коментарисање радова</w:t>
            </w:r>
          </w:p>
        </w:tc>
      </w:tr>
      <w:tr w:rsidR="007764DD" w:rsidRPr="006F1E33" w:rsidTr="00D7449F">
        <w:tc>
          <w:tcPr>
            <w:tcW w:w="878" w:type="dxa"/>
          </w:tcPr>
          <w:p w:rsidR="007764DD" w:rsidRPr="00283DAB" w:rsidRDefault="007764DD" w:rsidP="005E213B">
            <w:pPr>
              <w:jc w:val="center"/>
            </w:pPr>
            <w:r>
              <w:t>V</w:t>
            </w:r>
          </w:p>
        </w:tc>
        <w:tc>
          <w:tcPr>
            <w:tcW w:w="941" w:type="dxa"/>
          </w:tcPr>
          <w:p w:rsidR="007764DD" w:rsidRDefault="007764DD" w:rsidP="005E213B">
            <w:pPr>
              <w:jc w:val="center"/>
            </w:pPr>
            <w:r>
              <w:t>16.</w:t>
            </w:r>
          </w:p>
          <w:p w:rsidR="007764DD" w:rsidRDefault="007764DD" w:rsidP="005E213B">
            <w:pPr>
              <w:jc w:val="center"/>
            </w:pPr>
          </w:p>
          <w:p w:rsidR="007764DD" w:rsidRPr="00896E43" w:rsidRDefault="007764DD" w:rsidP="005E213B">
            <w:pPr>
              <w:jc w:val="center"/>
            </w:pPr>
            <w:r>
              <w:t>17.</w:t>
            </w:r>
          </w:p>
        </w:tc>
        <w:tc>
          <w:tcPr>
            <w:tcW w:w="7407" w:type="dxa"/>
          </w:tcPr>
          <w:p w:rsidR="007764DD" w:rsidRPr="006F1E33" w:rsidRDefault="007764DD" w:rsidP="005E213B">
            <w:pPr>
              <w:rPr>
                <w:lang w:val="sr-Cyrl-CS"/>
              </w:rPr>
            </w:pPr>
            <w:r w:rsidRPr="006F1E33">
              <w:rPr>
                <w:lang w:val="sr-Cyrl-CS"/>
              </w:rPr>
              <w:t>Прикупљање информација са екскурзија и писање чланка о истим</w:t>
            </w:r>
          </w:p>
          <w:p w:rsidR="007764DD" w:rsidRDefault="007764DD" w:rsidP="005E213B">
            <w:pPr>
              <w:rPr>
                <w:lang w:val="sr-Cyrl-CS"/>
              </w:rPr>
            </w:pPr>
          </w:p>
          <w:p w:rsidR="007764DD" w:rsidRPr="006F1E33" w:rsidRDefault="007764DD" w:rsidP="005E213B">
            <w:pPr>
              <w:rPr>
                <w:lang w:val="sr-Cyrl-CS"/>
              </w:rPr>
            </w:pPr>
            <w:r w:rsidRPr="006F1E33">
              <w:rPr>
                <w:lang w:val="sr-Cyrl-CS"/>
              </w:rPr>
              <w:t>Израда зидних новина у сарадњи са ликовном секцијом</w:t>
            </w:r>
          </w:p>
        </w:tc>
      </w:tr>
      <w:tr w:rsidR="007764DD" w:rsidRPr="006F1E33" w:rsidTr="00D7449F">
        <w:tc>
          <w:tcPr>
            <w:tcW w:w="878" w:type="dxa"/>
          </w:tcPr>
          <w:p w:rsidR="007764DD" w:rsidRPr="00283DAB" w:rsidRDefault="007764DD" w:rsidP="005E213B">
            <w:pPr>
              <w:jc w:val="center"/>
            </w:pPr>
            <w:r>
              <w:t>VI</w:t>
            </w:r>
          </w:p>
        </w:tc>
        <w:tc>
          <w:tcPr>
            <w:tcW w:w="941" w:type="dxa"/>
          </w:tcPr>
          <w:p w:rsidR="007764DD" w:rsidRPr="00896E43" w:rsidRDefault="007764DD" w:rsidP="005E213B">
            <w:pPr>
              <w:jc w:val="center"/>
            </w:pPr>
            <w:r>
              <w:t>18.</w:t>
            </w:r>
          </w:p>
        </w:tc>
        <w:tc>
          <w:tcPr>
            <w:tcW w:w="7407" w:type="dxa"/>
          </w:tcPr>
          <w:p w:rsidR="007764DD" w:rsidRPr="006F1E33" w:rsidRDefault="007764DD" w:rsidP="005E213B">
            <w:pPr>
              <w:rPr>
                <w:lang w:val="sr-Cyrl-CS"/>
              </w:rPr>
            </w:pPr>
            <w:r w:rsidRPr="006F1E33">
              <w:rPr>
                <w:lang w:val="sr-Cyrl-CS"/>
              </w:rPr>
              <w:t>Анализа рада секције и представљање планова за нову школску годину</w:t>
            </w:r>
            <w:r>
              <w:t xml:space="preserve"> и н</w:t>
            </w:r>
            <w:r w:rsidRPr="006F1E33">
              <w:rPr>
                <w:lang w:val="sr-Cyrl-CS"/>
              </w:rPr>
              <w:t>аграђивање најуспешнијих чланова секције.</w:t>
            </w:r>
          </w:p>
        </w:tc>
      </w:tr>
    </w:tbl>
    <w:p w:rsidR="00844B44" w:rsidRDefault="00844B44">
      <w:pPr>
        <w:pStyle w:val="BodyText"/>
        <w:spacing w:before="10"/>
        <w:rPr>
          <w:i/>
        </w:rPr>
      </w:pPr>
    </w:p>
    <w:p w:rsidR="005055F9" w:rsidRPr="00AC3078" w:rsidRDefault="00763444">
      <w:pPr>
        <w:pStyle w:val="BodyText"/>
        <w:ind w:left="816"/>
      </w:pPr>
      <w:r>
        <w:t>Задужена</w:t>
      </w:r>
      <w:r>
        <w:rPr>
          <w:spacing w:val="-2"/>
        </w:rPr>
        <w:t xml:space="preserve"> </w:t>
      </w:r>
      <w:r>
        <w:t>за</w:t>
      </w:r>
      <w:r>
        <w:rPr>
          <w:spacing w:val="-4"/>
        </w:rPr>
        <w:t xml:space="preserve"> </w:t>
      </w:r>
      <w:r>
        <w:t>рад: Aна</w:t>
      </w:r>
      <w:r>
        <w:rPr>
          <w:spacing w:val="-1"/>
        </w:rPr>
        <w:t xml:space="preserve"> </w:t>
      </w:r>
      <w:r>
        <w:t>Матић</w:t>
      </w:r>
    </w:p>
    <w:p w:rsidR="00693B59" w:rsidRDefault="00693B59" w:rsidP="00693B59">
      <w:pPr>
        <w:spacing w:before="74"/>
        <w:ind w:left="1070" w:right="1229"/>
        <w:jc w:val="center"/>
        <w:rPr>
          <w:i/>
          <w:u w:val="single"/>
        </w:rPr>
      </w:pPr>
    </w:p>
    <w:p w:rsidR="00693B59" w:rsidRPr="00031E98" w:rsidRDefault="00693B59" w:rsidP="00693B59">
      <w:pPr>
        <w:spacing w:before="74"/>
        <w:ind w:left="1070" w:right="1229"/>
        <w:jc w:val="center"/>
        <w:rPr>
          <w:i/>
        </w:rPr>
      </w:pPr>
      <w:r>
        <w:rPr>
          <w:i/>
          <w:u w:val="single"/>
        </w:rPr>
        <w:t>ПЛАН</w:t>
      </w:r>
      <w:r>
        <w:rPr>
          <w:i/>
          <w:spacing w:val="-5"/>
          <w:u w:val="single"/>
        </w:rPr>
        <w:t xml:space="preserve"> </w:t>
      </w:r>
      <w:r>
        <w:rPr>
          <w:i/>
          <w:u w:val="single"/>
        </w:rPr>
        <w:t>РАДА</w:t>
      </w:r>
      <w:r>
        <w:rPr>
          <w:i/>
          <w:spacing w:val="-2"/>
          <w:u w:val="single"/>
        </w:rPr>
        <w:t xml:space="preserve"> </w:t>
      </w:r>
      <w:r>
        <w:rPr>
          <w:i/>
          <w:u w:val="single"/>
        </w:rPr>
        <w:t>РЕЦИТАТОРСКО</w:t>
      </w:r>
      <w:r>
        <w:rPr>
          <w:i/>
          <w:spacing w:val="-4"/>
          <w:u w:val="single"/>
        </w:rPr>
        <w:t xml:space="preserve"> </w:t>
      </w:r>
      <w:r>
        <w:rPr>
          <w:i/>
          <w:u w:val="single"/>
        </w:rPr>
        <w:t>-</w:t>
      </w:r>
      <w:r>
        <w:rPr>
          <w:i/>
          <w:spacing w:val="-1"/>
          <w:u w:val="single"/>
        </w:rPr>
        <w:t xml:space="preserve"> </w:t>
      </w:r>
      <w:r>
        <w:rPr>
          <w:i/>
          <w:u w:val="single"/>
        </w:rPr>
        <w:t>ДРАМСКЕ</w:t>
      </w:r>
      <w:r>
        <w:rPr>
          <w:i/>
          <w:spacing w:val="-3"/>
          <w:u w:val="single"/>
        </w:rPr>
        <w:t xml:space="preserve"> </w:t>
      </w:r>
      <w:r>
        <w:rPr>
          <w:i/>
          <w:u w:val="single"/>
        </w:rPr>
        <w:t>СЕКЦИЈE</w:t>
      </w:r>
    </w:p>
    <w:p w:rsidR="00D7449F" w:rsidRPr="00D7449F" w:rsidRDefault="00D7449F" w:rsidP="00D7449F">
      <w:pPr>
        <w:spacing w:before="74"/>
        <w:ind w:right="1229"/>
        <w:rPr>
          <w:i/>
          <w:u w:val="single"/>
        </w:rPr>
      </w:pPr>
    </w:p>
    <w:tbl>
      <w:tblPr>
        <w:tblStyle w:val="Koordinatnamreatabele2"/>
        <w:tblpPr w:leftFromText="180" w:rightFromText="180" w:vertAnchor="page" w:horzAnchor="margin" w:tblpX="392" w:tblpY="1"/>
        <w:tblW w:w="10064" w:type="dxa"/>
        <w:tblLook w:val="04A0"/>
      </w:tblPr>
      <w:tblGrid>
        <w:gridCol w:w="766"/>
        <w:gridCol w:w="1054"/>
        <w:gridCol w:w="8244"/>
      </w:tblGrid>
      <w:tr w:rsidR="00AC3078" w:rsidRPr="00031E98" w:rsidTr="00AC3078">
        <w:trPr>
          <w:trHeight w:val="534"/>
        </w:trPr>
        <w:tc>
          <w:tcPr>
            <w:tcW w:w="601" w:type="dxa"/>
            <w:tcBorders>
              <w:bottom w:val="single" w:sz="4" w:space="0" w:color="auto"/>
            </w:tcBorders>
          </w:tcPr>
          <w:p w:rsidR="00AC3078" w:rsidRPr="00031E98" w:rsidRDefault="00AC3078" w:rsidP="00AC3078">
            <w:pPr>
              <w:pStyle w:val="NoSpacing"/>
              <w:jc w:val="center"/>
              <w:rPr>
                <w:rFonts w:eastAsiaTheme="minorEastAsia"/>
              </w:rPr>
            </w:pPr>
            <w:r w:rsidRPr="00031E98">
              <w:rPr>
                <w:rFonts w:eastAsiaTheme="minorEastAsia"/>
              </w:rPr>
              <w:t>месец</w:t>
            </w:r>
          </w:p>
        </w:tc>
        <w:tc>
          <w:tcPr>
            <w:tcW w:w="1060" w:type="dxa"/>
          </w:tcPr>
          <w:p w:rsidR="00AC3078" w:rsidRPr="00031E98" w:rsidRDefault="00AC3078" w:rsidP="00AC3078">
            <w:pPr>
              <w:rPr>
                <w:rFonts w:asciiTheme="minorHAnsi" w:eastAsiaTheme="minorEastAsia" w:hAnsiTheme="minorHAnsi" w:cstheme="minorBidi"/>
              </w:rPr>
            </w:pPr>
            <w:r w:rsidRPr="00031E98">
              <w:rPr>
                <w:rFonts w:asciiTheme="minorHAnsi" w:eastAsiaTheme="minorEastAsia" w:hAnsiTheme="minorHAnsi" w:cstheme="minorBidi"/>
              </w:rPr>
              <w:t>Редни бр. часа</w:t>
            </w:r>
          </w:p>
        </w:tc>
        <w:tc>
          <w:tcPr>
            <w:tcW w:w="8403" w:type="dxa"/>
          </w:tcPr>
          <w:p w:rsidR="00AC3078" w:rsidRPr="00031E98" w:rsidRDefault="00AC3078" w:rsidP="00AC3078">
            <w:pPr>
              <w:rPr>
                <w:rFonts w:asciiTheme="minorHAnsi" w:eastAsiaTheme="minorEastAsia" w:hAnsiTheme="minorHAnsi" w:cstheme="minorBidi"/>
              </w:rPr>
            </w:pPr>
            <w:r w:rsidRPr="00031E98">
              <w:rPr>
                <w:rFonts w:asciiTheme="minorHAnsi" w:eastAsiaTheme="minorEastAsia" w:hAnsiTheme="minorHAnsi" w:cstheme="minorBidi"/>
              </w:rPr>
              <w:t xml:space="preserve">                         </w:t>
            </w:r>
          </w:p>
          <w:p w:rsidR="00AC3078" w:rsidRPr="00834F58" w:rsidRDefault="00AC3078" w:rsidP="00AC3078">
            <w:pPr>
              <w:rPr>
                <w:rFonts w:asciiTheme="minorHAnsi" w:eastAsiaTheme="minorEastAsia" w:hAnsiTheme="minorHAnsi" w:cstheme="minorBidi"/>
              </w:rPr>
            </w:pPr>
            <w:r w:rsidRPr="00031E98">
              <w:rPr>
                <w:rFonts w:asciiTheme="minorHAnsi" w:eastAsiaTheme="minorEastAsia" w:hAnsiTheme="minorHAnsi" w:cstheme="minorBidi"/>
              </w:rPr>
              <w:t xml:space="preserve">                           Садржај</w:t>
            </w:r>
            <w:r>
              <w:rPr>
                <w:rFonts w:asciiTheme="minorHAnsi" w:eastAsiaTheme="minorEastAsia" w:hAnsiTheme="minorHAnsi" w:cstheme="minorBidi"/>
              </w:rPr>
              <w:t xml:space="preserve">и </w:t>
            </w:r>
          </w:p>
        </w:tc>
      </w:tr>
      <w:tr w:rsidR="00AC3078" w:rsidRPr="00031E98" w:rsidTr="00AC3078">
        <w:trPr>
          <w:trHeight w:val="1015"/>
        </w:trPr>
        <w:tc>
          <w:tcPr>
            <w:tcW w:w="601" w:type="dxa"/>
            <w:tcBorders>
              <w:top w:val="single" w:sz="4" w:space="0" w:color="auto"/>
            </w:tcBorders>
          </w:tcPr>
          <w:p w:rsidR="00AC3078" w:rsidRPr="00031E98" w:rsidRDefault="00AC3078" w:rsidP="00AC3078">
            <w:pPr>
              <w:pStyle w:val="NoSpacing"/>
              <w:jc w:val="center"/>
              <w:rPr>
                <w:rFonts w:eastAsiaTheme="minorEastAsia"/>
              </w:rPr>
            </w:pPr>
          </w:p>
          <w:p w:rsidR="00AC3078" w:rsidRPr="00031E98" w:rsidRDefault="00AC3078" w:rsidP="00AC3078">
            <w:pPr>
              <w:pStyle w:val="NoSpacing"/>
              <w:jc w:val="center"/>
              <w:rPr>
                <w:rFonts w:eastAsiaTheme="minorEastAsia"/>
              </w:rPr>
            </w:pPr>
          </w:p>
          <w:p w:rsidR="00AC3078" w:rsidRPr="00031E98" w:rsidRDefault="00AC3078" w:rsidP="00AC3078">
            <w:pPr>
              <w:pStyle w:val="NoSpacing"/>
              <w:jc w:val="center"/>
              <w:rPr>
                <w:rFonts w:eastAsiaTheme="minorEastAsia"/>
              </w:rPr>
            </w:pPr>
            <w:r w:rsidRPr="00031E98">
              <w:rPr>
                <w:rFonts w:eastAsiaTheme="minorEastAsia"/>
              </w:rPr>
              <w:t>IX</w:t>
            </w:r>
          </w:p>
        </w:tc>
        <w:tc>
          <w:tcPr>
            <w:tcW w:w="1060" w:type="dxa"/>
          </w:tcPr>
          <w:p w:rsidR="00AC3078" w:rsidRPr="00031E98" w:rsidRDefault="00AC3078" w:rsidP="00AC3078">
            <w:pPr>
              <w:rPr>
                <w:rFonts w:asciiTheme="minorHAnsi" w:eastAsiaTheme="minorEastAsia" w:hAnsiTheme="minorHAnsi" w:cstheme="minorBidi"/>
              </w:rPr>
            </w:pPr>
            <w:r w:rsidRPr="00031E98">
              <w:rPr>
                <w:rFonts w:asciiTheme="minorHAnsi" w:eastAsiaTheme="minorEastAsia" w:hAnsiTheme="minorHAnsi" w:cstheme="minorBidi"/>
              </w:rPr>
              <w:t>1.</w:t>
            </w:r>
          </w:p>
          <w:p w:rsidR="00AC3078" w:rsidRPr="00031E98" w:rsidRDefault="00AC3078" w:rsidP="00AC3078">
            <w:pPr>
              <w:rPr>
                <w:rFonts w:asciiTheme="minorHAnsi" w:eastAsiaTheme="minorEastAsia" w:hAnsiTheme="minorHAnsi" w:cstheme="minorBidi"/>
              </w:rPr>
            </w:pPr>
          </w:p>
        </w:tc>
        <w:tc>
          <w:tcPr>
            <w:tcW w:w="8403" w:type="dxa"/>
          </w:tcPr>
          <w:p w:rsidR="00AC3078" w:rsidRPr="00031E98" w:rsidRDefault="00AC3078" w:rsidP="00AC3078">
            <w:pPr>
              <w:rPr>
                <w:rFonts w:eastAsiaTheme="minorEastAsia"/>
              </w:rPr>
            </w:pPr>
            <w:r w:rsidRPr="00031E98">
              <w:rPr>
                <w:rFonts w:eastAsiaTheme="minorEastAsia"/>
              </w:rPr>
              <w:t>Организација секције</w:t>
            </w:r>
            <w:r w:rsidRPr="00C81AAE">
              <w:rPr>
                <w:rFonts w:eastAsiaTheme="minorEastAsia"/>
              </w:rPr>
              <w:t xml:space="preserve"> </w:t>
            </w:r>
            <w:r w:rsidRPr="00031E98">
              <w:rPr>
                <w:rFonts w:eastAsiaTheme="minorEastAsia"/>
              </w:rPr>
              <w:t>(аудиција за рецитаторе и глумце)</w:t>
            </w:r>
          </w:p>
          <w:p w:rsidR="00AC3078" w:rsidRPr="00031E98" w:rsidRDefault="00AC3078" w:rsidP="00AC3078">
            <w:pPr>
              <w:rPr>
                <w:rFonts w:eastAsiaTheme="minorEastAsia"/>
              </w:rPr>
            </w:pPr>
            <w:r w:rsidRPr="00031E98">
              <w:rPr>
                <w:rFonts w:eastAsiaTheme="minorEastAsia"/>
              </w:rPr>
              <w:t>Сценски наступ</w:t>
            </w:r>
            <w:r w:rsidRPr="00C81AAE">
              <w:rPr>
                <w:rFonts w:eastAsiaTheme="minorEastAsia"/>
              </w:rPr>
              <w:t xml:space="preserve"> </w:t>
            </w:r>
            <w:r w:rsidRPr="00031E98">
              <w:rPr>
                <w:rFonts w:eastAsiaTheme="minorEastAsia"/>
              </w:rPr>
              <w:t>(основни елементи)</w:t>
            </w:r>
          </w:p>
        </w:tc>
      </w:tr>
      <w:tr w:rsidR="00AC3078" w:rsidRPr="00031E98" w:rsidTr="00AC3078">
        <w:trPr>
          <w:trHeight w:val="611"/>
        </w:trPr>
        <w:tc>
          <w:tcPr>
            <w:tcW w:w="601" w:type="dxa"/>
          </w:tcPr>
          <w:p w:rsidR="00AC3078" w:rsidRPr="00031E98" w:rsidRDefault="00AC3078" w:rsidP="00AC3078">
            <w:pPr>
              <w:pStyle w:val="NoSpacing"/>
              <w:jc w:val="center"/>
              <w:rPr>
                <w:rFonts w:eastAsiaTheme="minorEastAsia"/>
              </w:rPr>
            </w:pPr>
          </w:p>
          <w:p w:rsidR="00AC3078" w:rsidRPr="00031E98" w:rsidRDefault="00AC3078" w:rsidP="00AC3078">
            <w:pPr>
              <w:pStyle w:val="NoSpacing"/>
              <w:jc w:val="center"/>
              <w:rPr>
                <w:rFonts w:eastAsiaTheme="minorEastAsia"/>
              </w:rPr>
            </w:pPr>
            <w:r w:rsidRPr="00031E98">
              <w:rPr>
                <w:rFonts w:eastAsiaTheme="minorEastAsia"/>
              </w:rPr>
              <w:t>X</w:t>
            </w:r>
          </w:p>
        </w:tc>
        <w:tc>
          <w:tcPr>
            <w:tcW w:w="1060" w:type="dxa"/>
          </w:tcPr>
          <w:p w:rsidR="00AC3078" w:rsidRPr="00031E98" w:rsidRDefault="00AC3078" w:rsidP="00AC3078">
            <w:pPr>
              <w:rPr>
                <w:rFonts w:asciiTheme="minorHAnsi" w:eastAsiaTheme="minorEastAsia" w:hAnsiTheme="minorHAnsi" w:cstheme="minorBidi"/>
              </w:rPr>
            </w:pPr>
            <w:r>
              <w:rPr>
                <w:rFonts w:asciiTheme="minorHAnsi" w:eastAsiaTheme="minorEastAsia" w:hAnsiTheme="minorHAnsi" w:cstheme="minorBidi"/>
              </w:rPr>
              <w:t>2</w:t>
            </w:r>
            <w:r w:rsidRPr="00031E98">
              <w:rPr>
                <w:rFonts w:asciiTheme="minorHAnsi" w:eastAsiaTheme="minorEastAsia" w:hAnsiTheme="minorHAnsi" w:cstheme="minorBidi"/>
              </w:rPr>
              <w:t>.</w:t>
            </w:r>
          </w:p>
          <w:p w:rsidR="00AC3078" w:rsidRPr="00031E98" w:rsidRDefault="00AC3078" w:rsidP="00AC3078">
            <w:pPr>
              <w:rPr>
                <w:rFonts w:asciiTheme="minorHAnsi" w:eastAsiaTheme="minorEastAsia" w:hAnsiTheme="minorHAnsi" w:cstheme="minorBidi"/>
              </w:rPr>
            </w:pPr>
            <w:r>
              <w:rPr>
                <w:rFonts w:asciiTheme="minorHAnsi" w:eastAsiaTheme="minorEastAsia" w:hAnsiTheme="minorHAnsi" w:cstheme="minorBidi"/>
              </w:rPr>
              <w:t>3</w:t>
            </w:r>
            <w:r w:rsidRPr="00031E98">
              <w:rPr>
                <w:rFonts w:asciiTheme="minorHAnsi" w:eastAsiaTheme="minorEastAsia" w:hAnsiTheme="minorHAnsi" w:cstheme="minorBidi"/>
              </w:rPr>
              <w:t>.</w:t>
            </w:r>
          </w:p>
        </w:tc>
        <w:tc>
          <w:tcPr>
            <w:tcW w:w="8403" w:type="dxa"/>
          </w:tcPr>
          <w:p w:rsidR="00AC3078" w:rsidRPr="00031E98" w:rsidRDefault="00AC3078" w:rsidP="00AC3078">
            <w:pPr>
              <w:rPr>
                <w:rFonts w:eastAsiaTheme="minorEastAsia"/>
              </w:rPr>
            </w:pPr>
            <w:r w:rsidRPr="00031E98">
              <w:rPr>
                <w:rFonts w:eastAsiaTheme="minorEastAsia"/>
              </w:rPr>
              <w:t>Избор и анализа садржаја поводом Дана школе</w:t>
            </w:r>
          </w:p>
          <w:p w:rsidR="00AC3078" w:rsidRPr="00031E98" w:rsidRDefault="00AC3078" w:rsidP="00AC3078">
            <w:pPr>
              <w:rPr>
                <w:rFonts w:eastAsiaTheme="minorEastAsia"/>
              </w:rPr>
            </w:pPr>
            <w:r w:rsidRPr="00031E98">
              <w:rPr>
                <w:rFonts w:eastAsiaTheme="minorEastAsia"/>
              </w:rPr>
              <w:t>Читалачке пробе и увежбавање за наступ</w:t>
            </w:r>
          </w:p>
        </w:tc>
      </w:tr>
      <w:tr w:rsidR="00AC3078" w:rsidRPr="00031E98" w:rsidTr="00AC3078">
        <w:trPr>
          <w:trHeight w:val="421"/>
        </w:trPr>
        <w:tc>
          <w:tcPr>
            <w:tcW w:w="601" w:type="dxa"/>
            <w:vAlign w:val="center"/>
          </w:tcPr>
          <w:p w:rsidR="00AC3078" w:rsidRPr="00031E98" w:rsidRDefault="00AC3078" w:rsidP="00AC3078">
            <w:pPr>
              <w:pStyle w:val="NoSpacing"/>
              <w:jc w:val="center"/>
              <w:rPr>
                <w:rFonts w:eastAsiaTheme="minorEastAsia"/>
              </w:rPr>
            </w:pPr>
            <w:r w:rsidRPr="00031E98">
              <w:rPr>
                <w:rFonts w:eastAsiaTheme="minorEastAsia"/>
              </w:rPr>
              <w:t>XI</w:t>
            </w:r>
          </w:p>
        </w:tc>
        <w:tc>
          <w:tcPr>
            <w:tcW w:w="1060" w:type="dxa"/>
          </w:tcPr>
          <w:p w:rsidR="00AC3078" w:rsidRPr="00031E98" w:rsidRDefault="00AC3078" w:rsidP="00AC3078">
            <w:pPr>
              <w:rPr>
                <w:rFonts w:asciiTheme="minorHAnsi" w:eastAsiaTheme="minorEastAsia" w:hAnsiTheme="minorHAnsi" w:cstheme="minorBidi"/>
              </w:rPr>
            </w:pPr>
            <w:r>
              <w:rPr>
                <w:rFonts w:asciiTheme="minorHAnsi" w:eastAsiaTheme="minorEastAsia" w:hAnsiTheme="minorHAnsi" w:cstheme="minorBidi"/>
              </w:rPr>
              <w:t>4</w:t>
            </w:r>
            <w:r w:rsidRPr="00031E98">
              <w:rPr>
                <w:rFonts w:asciiTheme="minorHAnsi" w:eastAsiaTheme="minorEastAsia" w:hAnsiTheme="minorHAnsi" w:cstheme="minorBidi"/>
              </w:rPr>
              <w:t>.</w:t>
            </w:r>
          </w:p>
          <w:p w:rsidR="00AC3078" w:rsidRDefault="00AC3078" w:rsidP="00AC3078">
            <w:pPr>
              <w:rPr>
                <w:rFonts w:asciiTheme="minorHAnsi" w:eastAsiaTheme="minorEastAsia" w:hAnsiTheme="minorHAnsi" w:cstheme="minorBidi"/>
              </w:rPr>
            </w:pPr>
            <w:r>
              <w:rPr>
                <w:rFonts w:asciiTheme="minorHAnsi" w:eastAsiaTheme="minorEastAsia" w:hAnsiTheme="minorHAnsi" w:cstheme="minorBidi"/>
              </w:rPr>
              <w:t>5</w:t>
            </w:r>
            <w:r w:rsidRPr="00031E98">
              <w:rPr>
                <w:rFonts w:asciiTheme="minorHAnsi" w:eastAsiaTheme="minorEastAsia" w:hAnsiTheme="minorHAnsi" w:cstheme="minorBidi"/>
              </w:rPr>
              <w:t>.</w:t>
            </w:r>
          </w:p>
          <w:p w:rsidR="00AC3078" w:rsidRDefault="00AC3078" w:rsidP="00AC3078">
            <w:pPr>
              <w:rPr>
                <w:rFonts w:asciiTheme="minorHAnsi" w:eastAsiaTheme="minorEastAsia" w:hAnsiTheme="minorHAnsi" w:cstheme="minorBidi"/>
              </w:rPr>
            </w:pPr>
            <w:r>
              <w:rPr>
                <w:rFonts w:asciiTheme="minorHAnsi" w:eastAsiaTheme="minorEastAsia" w:hAnsiTheme="minorHAnsi" w:cstheme="minorBidi"/>
              </w:rPr>
              <w:t>6.</w:t>
            </w:r>
          </w:p>
          <w:p w:rsidR="00AC3078" w:rsidRPr="00031E98" w:rsidRDefault="00AC3078" w:rsidP="00AC3078">
            <w:pPr>
              <w:rPr>
                <w:rFonts w:asciiTheme="minorHAnsi" w:eastAsiaTheme="minorEastAsia" w:hAnsiTheme="minorHAnsi" w:cstheme="minorBidi"/>
              </w:rPr>
            </w:pPr>
            <w:r>
              <w:rPr>
                <w:rFonts w:asciiTheme="minorHAnsi" w:eastAsiaTheme="minorEastAsia" w:hAnsiTheme="minorHAnsi" w:cstheme="minorBidi"/>
              </w:rPr>
              <w:t>7.</w:t>
            </w:r>
          </w:p>
        </w:tc>
        <w:tc>
          <w:tcPr>
            <w:tcW w:w="8403" w:type="dxa"/>
          </w:tcPr>
          <w:p w:rsidR="00AC3078" w:rsidRPr="00031E98" w:rsidRDefault="00AC3078" w:rsidP="00AC3078">
            <w:pPr>
              <w:rPr>
                <w:rFonts w:eastAsiaTheme="minorEastAsia"/>
              </w:rPr>
            </w:pPr>
            <w:r w:rsidRPr="00031E98">
              <w:rPr>
                <w:rFonts w:eastAsiaTheme="minorEastAsia"/>
              </w:rPr>
              <w:t>Читалачке пробе и увежбавање за наступ</w:t>
            </w:r>
          </w:p>
          <w:p w:rsidR="00AC3078" w:rsidRDefault="00AC3078" w:rsidP="00AC3078">
            <w:pPr>
              <w:rPr>
                <w:rFonts w:eastAsiaTheme="minorEastAsia"/>
              </w:rPr>
            </w:pPr>
            <w:r w:rsidRPr="00031E98">
              <w:rPr>
                <w:rFonts w:eastAsiaTheme="minorEastAsia"/>
              </w:rPr>
              <w:t>Читалачке пробе и увежбавање за наступ</w:t>
            </w:r>
          </w:p>
          <w:p w:rsidR="00AC3078" w:rsidRPr="00031E98" w:rsidRDefault="00AC3078" w:rsidP="00AC3078">
            <w:pPr>
              <w:rPr>
                <w:rFonts w:eastAsiaTheme="minorEastAsia"/>
              </w:rPr>
            </w:pPr>
            <w:r w:rsidRPr="00031E98">
              <w:rPr>
                <w:rFonts w:eastAsiaTheme="minorEastAsia"/>
              </w:rPr>
              <w:t>Читалачке пробе и увежбавање за наступ</w:t>
            </w:r>
          </w:p>
          <w:p w:rsidR="00AC3078" w:rsidRPr="00031E98" w:rsidRDefault="00AC3078" w:rsidP="00AC3078">
            <w:pPr>
              <w:rPr>
                <w:rFonts w:eastAsiaTheme="minorEastAsia"/>
              </w:rPr>
            </w:pPr>
            <w:r w:rsidRPr="00031E98">
              <w:rPr>
                <w:rFonts w:eastAsiaTheme="minorEastAsia"/>
              </w:rPr>
              <w:t>Читалачке пробе и увежбавање за наступ</w:t>
            </w:r>
          </w:p>
        </w:tc>
      </w:tr>
      <w:tr w:rsidR="00AC3078" w:rsidRPr="00031E98" w:rsidTr="00AC3078">
        <w:trPr>
          <w:trHeight w:val="882"/>
        </w:trPr>
        <w:tc>
          <w:tcPr>
            <w:tcW w:w="601" w:type="dxa"/>
          </w:tcPr>
          <w:p w:rsidR="00AC3078" w:rsidRPr="00031E98" w:rsidRDefault="00AC3078" w:rsidP="00AC3078">
            <w:pPr>
              <w:pStyle w:val="NoSpacing"/>
              <w:jc w:val="center"/>
              <w:rPr>
                <w:rFonts w:eastAsiaTheme="minorEastAsia"/>
              </w:rPr>
            </w:pPr>
          </w:p>
          <w:p w:rsidR="00AC3078" w:rsidRPr="00031E98" w:rsidRDefault="00AC3078" w:rsidP="00AC3078">
            <w:pPr>
              <w:pStyle w:val="NoSpacing"/>
              <w:jc w:val="center"/>
              <w:rPr>
                <w:rFonts w:eastAsiaTheme="minorEastAsia"/>
              </w:rPr>
            </w:pPr>
            <w:r w:rsidRPr="00031E98">
              <w:rPr>
                <w:rFonts w:eastAsiaTheme="minorEastAsia"/>
              </w:rPr>
              <w:t>XII</w:t>
            </w:r>
          </w:p>
        </w:tc>
        <w:tc>
          <w:tcPr>
            <w:tcW w:w="1060" w:type="dxa"/>
          </w:tcPr>
          <w:p w:rsidR="00AC3078" w:rsidRPr="00031E98" w:rsidRDefault="00AC3078" w:rsidP="00AC3078">
            <w:pPr>
              <w:rPr>
                <w:rFonts w:asciiTheme="minorHAnsi" w:eastAsiaTheme="minorEastAsia" w:hAnsiTheme="minorHAnsi" w:cstheme="minorBidi"/>
              </w:rPr>
            </w:pPr>
            <w:r>
              <w:rPr>
                <w:rFonts w:asciiTheme="minorHAnsi" w:eastAsiaTheme="minorEastAsia" w:hAnsiTheme="minorHAnsi" w:cstheme="minorBidi"/>
              </w:rPr>
              <w:t>8</w:t>
            </w:r>
            <w:r w:rsidRPr="00031E98">
              <w:rPr>
                <w:rFonts w:asciiTheme="minorHAnsi" w:eastAsiaTheme="minorEastAsia" w:hAnsiTheme="minorHAnsi" w:cstheme="minorBidi"/>
              </w:rPr>
              <w:t>.</w:t>
            </w:r>
          </w:p>
          <w:p w:rsidR="00AC3078" w:rsidRPr="00031E98" w:rsidRDefault="00AC3078" w:rsidP="00AC3078">
            <w:pPr>
              <w:rPr>
                <w:rFonts w:asciiTheme="minorHAnsi" w:eastAsiaTheme="minorEastAsia" w:hAnsiTheme="minorHAnsi" w:cstheme="minorBidi"/>
              </w:rPr>
            </w:pPr>
            <w:r>
              <w:rPr>
                <w:rFonts w:asciiTheme="minorHAnsi" w:eastAsiaTheme="minorEastAsia" w:hAnsiTheme="minorHAnsi" w:cstheme="minorBidi"/>
              </w:rPr>
              <w:t>9</w:t>
            </w:r>
            <w:r w:rsidRPr="00031E98">
              <w:rPr>
                <w:rFonts w:asciiTheme="minorHAnsi" w:eastAsiaTheme="minorEastAsia" w:hAnsiTheme="minorHAnsi" w:cstheme="minorBidi"/>
              </w:rPr>
              <w:t>.</w:t>
            </w:r>
          </w:p>
          <w:p w:rsidR="00AC3078" w:rsidRPr="00031E98" w:rsidRDefault="00AC3078" w:rsidP="00AC3078">
            <w:pPr>
              <w:rPr>
                <w:rFonts w:asciiTheme="minorHAnsi" w:eastAsiaTheme="minorEastAsia" w:hAnsiTheme="minorHAnsi" w:cstheme="minorBidi"/>
              </w:rPr>
            </w:pPr>
            <w:r>
              <w:rPr>
                <w:rFonts w:asciiTheme="minorHAnsi" w:eastAsiaTheme="minorEastAsia" w:hAnsiTheme="minorHAnsi" w:cstheme="minorBidi"/>
              </w:rPr>
              <w:t>10</w:t>
            </w:r>
            <w:r w:rsidRPr="00031E98">
              <w:rPr>
                <w:rFonts w:asciiTheme="minorHAnsi" w:eastAsiaTheme="minorEastAsia" w:hAnsiTheme="minorHAnsi" w:cstheme="minorBidi"/>
              </w:rPr>
              <w:t>.</w:t>
            </w:r>
          </w:p>
        </w:tc>
        <w:tc>
          <w:tcPr>
            <w:tcW w:w="8403" w:type="dxa"/>
          </w:tcPr>
          <w:p w:rsidR="00AC3078" w:rsidRPr="00031E98" w:rsidRDefault="00AC3078" w:rsidP="00AC3078">
            <w:pPr>
              <w:rPr>
                <w:rFonts w:eastAsiaTheme="minorEastAsia"/>
              </w:rPr>
            </w:pPr>
            <w:r w:rsidRPr="00031E98">
              <w:rPr>
                <w:rFonts w:eastAsiaTheme="minorEastAsia"/>
              </w:rPr>
              <w:t>Читалачке пробе и увежбавање за наступ</w:t>
            </w:r>
          </w:p>
          <w:p w:rsidR="00AC3078" w:rsidRPr="00031E98" w:rsidRDefault="00AC3078" w:rsidP="00AC3078">
            <w:pPr>
              <w:rPr>
                <w:rFonts w:eastAsiaTheme="minorEastAsia"/>
              </w:rPr>
            </w:pPr>
            <w:r w:rsidRPr="00031E98">
              <w:rPr>
                <w:rFonts w:eastAsiaTheme="minorEastAsia"/>
              </w:rPr>
              <w:t>Читалачке пробе и увежбавање за наступ</w:t>
            </w:r>
          </w:p>
          <w:p w:rsidR="00AC3078" w:rsidRPr="00031E98" w:rsidRDefault="00AC3078" w:rsidP="00AC3078">
            <w:pPr>
              <w:rPr>
                <w:rFonts w:eastAsiaTheme="minorEastAsia"/>
              </w:rPr>
            </w:pPr>
            <w:r w:rsidRPr="00031E98">
              <w:rPr>
                <w:rFonts w:eastAsiaTheme="minorEastAsia"/>
              </w:rPr>
              <w:t>Избор и анализа садржаја поводом Дана Светог Саве</w:t>
            </w:r>
          </w:p>
        </w:tc>
      </w:tr>
      <w:tr w:rsidR="00AC3078" w:rsidRPr="00031E98" w:rsidTr="00AC3078">
        <w:trPr>
          <w:trHeight w:val="635"/>
        </w:trPr>
        <w:tc>
          <w:tcPr>
            <w:tcW w:w="601" w:type="dxa"/>
            <w:vAlign w:val="center"/>
          </w:tcPr>
          <w:p w:rsidR="00AC3078" w:rsidRPr="00693B59" w:rsidRDefault="00AC3078" w:rsidP="00AC3078">
            <w:pPr>
              <w:pStyle w:val="NoSpacing"/>
              <w:jc w:val="center"/>
              <w:rPr>
                <w:rFonts w:eastAsiaTheme="minorEastAsia"/>
              </w:rPr>
            </w:pPr>
            <w:r>
              <w:rPr>
                <w:rFonts w:eastAsiaTheme="minorEastAsia"/>
              </w:rPr>
              <w:t>I</w:t>
            </w:r>
          </w:p>
        </w:tc>
        <w:tc>
          <w:tcPr>
            <w:tcW w:w="1060" w:type="dxa"/>
          </w:tcPr>
          <w:p w:rsidR="00AC3078" w:rsidRDefault="00AC3078" w:rsidP="00AC3078">
            <w:pPr>
              <w:rPr>
                <w:rFonts w:asciiTheme="minorHAnsi" w:eastAsiaTheme="minorEastAsia" w:hAnsiTheme="minorHAnsi" w:cstheme="minorBidi"/>
              </w:rPr>
            </w:pPr>
            <w:r>
              <w:rPr>
                <w:rFonts w:asciiTheme="minorHAnsi" w:eastAsiaTheme="minorEastAsia" w:hAnsiTheme="minorHAnsi" w:cstheme="minorBidi"/>
              </w:rPr>
              <w:t>11.</w:t>
            </w:r>
          </w:p>
          <w:p w:rsidR="00AC3078" w:rsidRDefault="00AC3078" w:rsidP="00AC3078">
            <w:pPr>
              <w:rPr>
                <w:rFonts w:asciiTheme="minorHAnsi" w:eastAsiaTheme="minorEastAsia" w:hAnsiTheme="minorHAnsi" w:cstheme="minorBidi"/>
              </w:rPr>
            </w:pPr>
            <w:r>
              <w:rPr>
                <w:rFonts w:asciiTheme="minorHAnsi" w:eastAsiaTheme="minorEastAsia" w:hAnsiTheme="minorHAnsi" w:cstheme="minorBidi"/>
              </w:rPr>
              <w:t>12.</w:t>
            </w:r>
          </w:p>
        </w:tc>
        <w:tc>
          <w:tcPr>
            <w:tcW w:w="8403" w:type="dxa"/>
          </w:tcPr>
          <w:p w:rsidR="00AC3078" w:rsidRPr="00031E98" w:rsidRDefault="00AC3078" w:rsidP="00AC3078">
            <w:pPr>
              <w:rPr>
                <w:rFonts w:eastAsiaTheme="minorEastAsia"/>
              </w:rPr>
            </w:pPr>
            <w:r w:rsidRPr="00031E98">
              <w:rPr>
                <w:rFonts w:eastAsiaTheme="minorEastAsia"/>
              </w:rPr>
              <w:t>Читалачке пробе и увежбавање за наступ</w:t>
            </w:r>
          </w:p>
          <w:p w:rsidR="00AC3078" w:rsidRPr="00031E98" w:rsidRDefault="00AC3078" w:rsidP="00AC3078">
            <w:pPr>
              <w:rPr>
                <w:rFonts w:eastAsiaTheme="minorEastAsia"/>
              </w:rPr>
            </w:pPr>
            <w:r w:rsidRPr="00031E98">
              <w:rPr>
                <w:rFonts w:eastAsiaTheme="minorEastAsia"/>
              </w:rPr>
              <w:t>Читалач</w:t>
            </w:r>
            <w:r>
              <w:rPr>
                <w:rFonts w:eastAsiaTheme="minorEastAsia"/>
              </w:rPr>
              <w:t>ке пробе и увежбавање за наступ</w:t>
            </w:r>
          </w:p>
        </w:tc>
      </w:tr>
      <w:tr w:rsidR="00AC3078" w:rsidRPr="00031E98" w:rsidTr="00AC3078">
        <w:trPr>
          <w:trHeight w:val="415"/>
        </w:trPr>
        <w:tc>
          <w:tcPr>
            <w:tcW w:w="601" w:type="dxa"/>
          </w:tcPr>
          <w:p w:rsidR="00AC3078" w:rsidRPr="00031E98" w:rsidRDefault="00AC3078" w:rsidP="00AC3078">
            <w:pPr>
              <w:pStyle w:val="NoSpacing"/>
              <w:jc w:val="center"/>
              <w:rPr>
                <w:rFonts w:eastAsiaTheme="minorEastAsia"/>
              </w:rPr>
            </w:pPr>
            <w:r w:rsidRPr="00031E98">
              <w:rPr>
                <w:rFonts w:eastAsiaTheme="minorEastAsia"/>
              </w:rPr>
              <w:t>I</w:t>
            </w:r>
            <w:r>
              <w:rPr>
                <w:rFonts w:eastAsiaTheme="minorEastAsia"/>
              </w:rPr>
              <w:t>I</w:t>
            </w:r>
          </w:p>
        </w:tc>
        <w:tc>
          <w:tcPr>
            <w:tcW w:w="1060" w:type="dxa"/>
          </w:tcPr>
          <w:p w:rsidR="00AC3078" w:rsidRPr="00031E98" w:rsidRDefault="00AC3078" w:rsidP="00AC3078">
            <w:pPr>
              <w:rPr>
                <w:rFonts w:asciiTheme="minorHAnsi" w:eastAsiaTheme="minorEastAsia" w:hAnsiTheme="minorHAnsi" w:cstheme="minorBidi"/>
              </w:rPr>
            </w:pPr>
            <w:r>
              <w:rPr>
                <w:rFonts w:asciiTheme="minorHAnsi" w:eastAsiaTheme="minorEastAsia" w:hAnsiTheme="minorHAnsi" w:cstheme="minorBidi"/>
              </w:rPr>
              <w:t>13</w:t>
            </w:r>
            <w:r w:rsidRPr="00031E98">
              <w:rPr>
                <w:rFonts w:asciiTheme="minorHAnsi" w:eastAsiaTheme="minorEastAsia" w:hAnsiTheme="minorHAnsi" w:cstheme="minorBidi"/>
              </w:rPr>
              <w:t>.</w:t>
            </w:r>
          </w:p>
          <w:p w:rsidR="00AC3078" w:rsidRPr="00031E98" w:rsidRDefault="00AC3078" w:rsidP="00AC3078">
            <w:pPr>
              <w:rPr>
                <w:rFonts w:asciiTheme="minorHAnsi" w:eastAsiaTheme="minorEastAsia" w:hAnsiTheme="minorHAnsi" w:cstheme="minorBidi"/>
              </w:rPr>
            </w:pPr>
          </w:p>
        </w:tc>
        <w:tc>
          <w:tcPr>
            <w:tcW w:w="8403" w:type="dxa"/>
          </w:tcPr>
          <w:p w:rsidR="00AC3078" w:rsidRPr="00693B59" w:rsidRDefault="00AC3078" w:rsidP="00AC3078">
            <w:pPr>
              <w:rPr>
                <w:rFonts w:eastAsiaTheme="minorEastAsia"/>
              </w:rPr>
            </w:pPr>
            <w:r>
              <w:rPr>
                <w:rFonts w:eastAsiaTheme="minorEastAsia"/>
              </w:rPr>
              <w:t>Oдабир песама за школско такмичење рецитатора</w:t>
            </w:r>
          </w:p>
        </w:tc>
      </w:tr>
      <w:tr w:rsidR="00AC3078" w:rsidRPr="00031E98" w:rsidTr="00AC3078">
        <w:trPr>
          <w:trHeight w:val="415"/>
        </w:trPr>
        <w:tc>
          <w:tcPr>
            <w:tcW w:w="601" w:type="dxa"/>
          </w:tcPr>
          <w:p w:rsidR="00AC3078" w:rsidRPr="00031E98" w:rsidRDefault="00AC3078" w:rsidP="00AC3078">
            <w:pPr>
              <w:pStyle w:val="NoSpacing"/>
              <w:jc w:val="center"/>
              <w:rPr>
                <w:rFonts w:eastAsiaTheme="minorEastAsia"/>
              </w:rPr>
            </w:pPr>
            <w:r w:rsidRPr="00031E98">
              <w:rPr>
                <w:rFonts w:eastAsiaTheme="minorEastAsia"/>
              </w:rPr>
              <w:t>III</w:t>
            </w:r>
          </w:p>
        </w:tc>
        <w:tc>
          <w:tcPr>
            <w:tcW w:w="1060" w:type="dxa"/>
          </w:tcPr>
          <w:p w:rsidR="00AC3078" w:rsidRPr="00031E98" w:rsidRDefault="00AC3078" w:rsidP="00AC3078">
            <w:pPr>
              <w:rPr>
                <w:rFonts w:asciiTheme="minorHAnsi" w:eastAsiaTheme="minorEastAsia" w:hAnsiTheme="minorHAnsi" w:cstheme="minorBidi"/>
              </w:rPr>
            </w:pPr>
            <w:r>
              <w:rPr>
                <w:rFonts w:asciiTheme="minorHAnsi" w:eastAsiaTheme="minorEastAsia" w:hAnsiTheme="minorHAnsi" w:cstheme="minorBidi"/>
              </w:rPr>
              <w:t>14</w:t>
            </w:r>
            <w:r w:rsidRPr="00031E98">
              <w:rPr>
                <w:rFonts w:asciiTheme="minorHAnsi" w:eastAsiaTheme="minorEastAsia" w:hAnsiTheme="minorHAnsi" w:cstheme="minorBidi"/>
              </w:rPr>
              <w:t>.</w:t>
            </w:r>
          </w:p>
          <w:p w:rsidR="00AC3078" w:rsidRPr="00031E98" w:rsidRDefault="00AC3078" w:rsidP="00AC3078">
            <w:pPr>
              <w:rPr>
                <w:rFonts w:asciiTheme="minorHAnsi" w:eastAsiaTheme="minorEastAsia" w:hAnsiTheme="minorHAnsi" w:cstheme="minorBidi"/>
              </w:rPr>
            </w:pPr>
            <w:r>
              <w:rPr>
                <w:rFonts w:asciiTheme="minorHAnsi" w:eastAsiaTheme="minorEastAsia" w:hAnsiTheme="minorHAnsi" w:cstheme="minorBidi"/>
              </w:rPr>
              <w:t>15</w:t>
            </w:r>
            <w:r w:rsidRPr="00031E98">
              <w:rPr>
                <w:rFonts w:asciiTheme="minorHAnsi" w:eastAsiaTheme="minorEastAsia" w:hAnsiTheme="minorHAnsi" w:cstheme="minorBidi"/>
              </w:rPr>
              <w:t>.</w:t>
            </w:r>
          </w:p>
        </w:tc>
        <w:tc>
          <w:tcPr>
            <w:tcW w:w="8403" w:type="dxa"/>
          </w:tcPr>
          <w:p w:rsidR="00AC3078" w:rsidRPr="00031E98" w:rsidRDefault="00AC3078" w:rsidP="00AC3078">
            <w:pPr>
              <w:rPr>
                <w:rFonts w:eastAsiaTheme="minorEastAsia"/>
              </w:rPr>
            </w:pPr>
            <w:r w:rsidRPr="00031E98">
              <w:rPr>
                <w:rFonts w:eastAsiaTheme="minorEastAsia"/>
              </w:rPr>
              <w:t>Школско такмичење рецитатора</w:t>
            </w:r>
          </w:p>
          <w:p w:rsidR="00AC3078" w:rsidRPr="00031E98" w:rsidRDefault="00AC3078" w:rsidP="00AC3078">
            <w:pPr>
              <w:rPr>
                <w:rFonts w:eastAsiaTheme="minorEastAsia"/>
              </w:rPr>
            </w:pPr>
            <w:r w:rsidRPr="00031E98">
              <w:rPr>
                <w:rFonts w:eastAsiaTheme="minorEastAsia"/>
              </w:rPr>
              <w:t>Увежбавање за општинску смотру рецитатора</w:t>
            </w:r>
          </w:p>
        </w:tc>
      </w:tr>
      <w:tr w:rsidR="00AC3078" w:rsidRPr="00031E98" w:rsidTr="00AC30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89"/>
        </w:trPr>
        <w:tc>
          <w:tcPr>
            <w:tcW w:w="601" w:type="dxa"/>
          </w:tcPr>
          <w:p w:rsidR="00AC3078" w:rsidRPr="00031E98" w:rsidRDefault="00AC3078" w:rsidP="00AC3078">
            <w:pPr>
              <w:pStyle w:val="NoSpacing"/>
              <w:jc w:val="center"/>
              <w:rPr>
                <w:rFonts w:eastAsiaTheme="minorEastAsia"/>
              </w:rPr>
            </w:pPr>
          </w:p>
          <w:p w:rsidR="00AC3078" w:rsidRPr="00031E98" w:rsidRDefault="00AC3078" w:rsidP="00AC3078">
            <w:pPr>
              <w:pStyle w:val="NoSpacing"/>
              <w:jc w:val="center"/>
              <w:rPr>
                <w:rFonts w:eastAsiaTheme="minorEastAsia"/>
              </w:rPr>
            </w:pPr>
            <w:r w:rsidRPr="00031E98">
              <w:rPr>
                <w:rFonts w:eastAsiaTheme="minorEastAsia"/>
              </w:rPr>
              <w:t>IV</w:t>
            </w:r>
          </w:p>
        </w:tc>
        <w:tc>
          <w:tcPr>
            <w:tcW w:w="1060" w:type="dxa"/>
          </w:tcPr>
          <w:p w:rsidR="00AC3078" w:rsidRPr="00031E98" w:rsidRDefault="00AC3078" w:rsidP="00AC3078">
            <w:pPr>
              <w:rPr>
                <w:rFonts w:asciiTheme="minorHAnsi" w:eastAsiaTheme="minorEastAsia" w:hAnsiTheme="minorHAnsi" w:cstheme="minorBidi"/>
              </w:rPr>
            </w:pPr>
            <w:r>
              <w:rPr>
                <w:rFonts w:asciiTheme="minorHAnsi" w:eastAsiaTheme="minorEastAsia" w:hAnsiTheme="minorHAnsi" w:cstheme="minorBidi"/>
              </w:rPr>
              <w:t>16</w:t>
            </w:r>
            <w:r w:rsidRPr="00031E98">
              <w:rPr>
                <w:rFonts w:asciiTheme="minorHAnsi" w:eastAsiaTheme="minorEastAsia" w:hAnsiTheme="minorHAnsi" w:cstheme="minorBidi"/>
              </w:rPr>
              <w:t>.</w:t>
            </w:r>
          </w:p>
          <w:p w:rsidR="00AC3078" w:rsidRPr="00031E98" w:rsidRDefault="00AC3078" w:rsidP="00AC3078">
            <w:pPr>
              <w:rPr>
                <w:rFonts w:asciiTheme="minorHAnsi" w:eastAsiaTheme="minorEastAsia" w:hAnsiTheme="minorHAnsi" w:cstheme="minorBidi"/>
              </w:rPr>
            </w:pPr>
            <w:r>
              <w:rPr>
                <w:rFonts w:asciiTheme="minorHAnsi" w:eastAsiaTheme="minorEastAsia" w:hAnsiTheme="minorHAnsi" w:cstheme="minorBidi"/>
              </w:rPr>
              <w:t>17.</w:t>
            </w:r>
          </w:p>
        </w:tc>
        <w:tc>
          <w:tcPr>
            <w:tcW w:w="8403" w:type="dxa"/>
          </w:tcPr>
          <w:p w:rsidR="00AC3078" w:rsidRDefault="00AC3078" w:rsidP="00AC3078">
            <w:pPr>
              <w:rPr>
                <w:rFonts w:eastAsiaTheme="minorEastAsia"/>
              </w:rPr>
            </w:pPr>
            <w:r w:rsidRPr="00031E98">
              <w:rPr>
                <w:rFonts w:eastAsiaTheme="minorEastAsia"/>
              </w:rPr>
              <w:t xml:space="preserve">Припреме за наступ на завршној </w:t>
            </w:r>
            <w:r>
              <w:rPr>
                <w:rFonts w:eastAsiaTheme="minorEastAsia"/>
              </w:rPr>
              <w:t>приредби</w:t>
            </w:r>
          </w:p>
          <w:p w:rsidR="00AC3078" w:rsidRPr="00693B59" w:rsidRDefault="00AC3078" w:rsidP="00AC3078">
            <w:pPr>
              <w:rPr>
                <w:rFonts w:eastAsiaTheme="minorEastAsia"/>
              </w:rPr>
            </w:pPr>
            <w:r>
              <w:rPr>
                <w:rFonts w:eastAsiaTheme="minorEastAsia"/>
              </w:rPr>
              <w:t>Читалачке пробе и увежбавање за наступ</w:t>
            </w:r>
          </w:p>
        </w:tc>
      </w:tr>
      <w:tr w:rsidR="00AC3078" w:rsidRPr="00031E98" w:rsidTr="00AC30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0"/>
        </w:trPr>
        <w:tc>
          <w:tcPr>
            <w:tcW w:w="601" w:type="dxa"/>
          </w:tcPr>
          <w:p w:rsidR="00AC3078" w:rsidRPr="00031E98" w:rsidRDefault="00AC3078" w:rsidP="00AC3078">
            <w:pPr>
              <w:pStyle w:val="NoSpacing"/>
              <w:jc w:val="center"/>
              <w:rPr>
                <w:rFonts w:eastAsiaTheme="minorEastAsia"/>
              </w:rPr>
            </w:pPr>
            <w:r w:rsidRPr="00031E98">
              <w:rPr>
                <w:rFonts w:eastAsiaTheme="minorEastAsia"/>
              </w:rPr>
              <w:t>V</w:t>
            </w:r>
          </w:p>
        </w:tc>
        <w:tc>
          <w:tcPr>
            <w:tcW w:w="1060" w:type="dxa"/>
          </w:tcPr>
          <w:p w:rsidR="00AC3078" w:rsidRPr="00693B59" w:rsidRDefault="00AC3078" w:rsidP="00AC3078">
            <w:pPr>
              <w:rPr>
                <w:rFonts w:asciiTheme="minorHAnsi" w:eastAsiaTheme="minorEastAsia" w:hAnsiTheme="minorHAnsi" w:cstheme="minorBidi"/>
              </w:rPr>
            </w:pPr>
            <w:r w:rsidRPr="00031E98">
              <w:rPr>
                <w:rFonts w:asciiTheme="minorHAnsi" w:eastAsiaTheme="minorEastAsia" w:hAnsiTheme="minorHAnsi" w:cstheme="minorBidi"/>
              </w:rPr>
              <w:t>1</w:t>
            </w:r>
            <w:r>
              <w:rPr>
                <w:rFonts w:asciiTheme="minorHAnsi" w:eastAsiaTheme="minorEastAsia" w:hAnsiTheme="minorHAnsi" w:cstheme="minorBidi"/>
              </w:rPr>
              <w:t>8.</w:t>
            </w:r>
          </w:p>
        </w:tc>
        <w:tc>
          <w:tcPr>
            <w:tcW w:w="8403" w:type="dxa"/>
          </w:tcPr>
          <w:p w:rsidR="00AC3078" w:rsidRPr="00031E98" w:rsidRDefault="00AC3078" w:rsidP="00AC3078">
            <w:pPr>
              <w:rPr>
                <w:rFonts w:eastAsiaTheme="minorEastAsia"/>
              </w:rPr>
            </w:pPr>
            <w:r w:rsidRPr="00031E98">
              <w:rPr>
                <w:rFonts w:eastAsiaTheme="minorEastAsia"/>
              </w:rPr>
              <w:t>Читалачке пробе и увежбавање за наступ</w:t>
            </w:r>
          </w:p>
          <w:p w:rsidR="00AC3078" w:rsidRPr="00031E98" w:rsidRDefault="00AC3078" w:rsidP="00AC3078">
            <w:pPr>
              <w:rPr>
                <w:rFonts w:eastAsiaTheme="minorEastAsia"/>
              </w:rPr>
            </w:pPr>
            <w:r w:rsidRPr="00031E98">
              <w:rPr>
                <w:rFonts w:eastAsiaTheme="minorEastAsia"/>
              </w:rPr>
              <w:t>Увежбавање за наступ поводом завршетка школске године</w:t>
            </w:r>
          </w:p>
        </w:tc>
      </w:tr>
    </w:tbl>
    <w:p w:rsidR="00AC3078" w:rsidRPr="00AC3078" w:rsidRDefault="00AC3078"/>
    <w:p w:rsidR="00C81AAE" w:rsidRDefault="00C81AAE"/>
    <w:p w:rsidR="00C81AAE" w:rsidRPr="00693B59" w:rsidRDefault="00C81AAE" w:rsidP="002A03E5">
      <w:pPr>
        <w:ind w:firstLine="720"/>
      </w:pPr>
      <w:r>
        <w:t xml:space="preserve">Задужена за рад: </w:t>
      </w:r>
      <w:r w:rsidR="00693B59">
        <w:t xml:space="preserve">Јелена Тодоровић </w:t>
      </w:r>
    </w:p>
    <w:p w:rsidR="00C81AAE" w:rsidRDefault="00C81AAE" w:rsidP="00C81AAE"/>
    <w:p w:rsidR="00C81AAE" w:rsidRDefault="00C81AAE" w:rsidP="00C81AAE"/>
    <w:p w:rsidR="00C81AAE" w:rsidRDefault="00C81AAE" w:rsidP="00C81AAE"/>
    <w:p w:rsidR="005055F9" w:rsidRDefault="00763444" w:rsidP="00C81AAE">
      <w:pPr>
        <w:jc w:val="center"/>
        <w:rPr>
          <w:i/>
        </w:rPr>
      </w:pPr>
      <w:r>
        <w:rPr>
          <w:i/>
          <w:u w:val="single"/>
        </w:rPr>
        <w:t>ПЛАН</w:t>
      </w:r>
      <w:r>
        <w:rPr>
          <w:i/>
          <w:spacing w:val="-5"/>
          <w:u w:val="single"/>
        </w:rPr>
        <w:t xml:space="preserve"> </w:t>
      </w:r>
      <w:r>
        <w:rPr>
          <w:i/>
          <w:u w:val="single"/>
        </w:rPr>
        <w:t>РАДА</w:t>
      </w:r>
      <w:r>
        <w:rPr>
          <w:i/>
          <w:spacing w:val="-2"/>
          <w:u w:val="single"/>
        </w:rPr>
        <w:t xml:space="preserve"> </w:t>
      </w:r>
      <w:r>
        <w:rPr>
          <w:i/>
          <w:u w:val="single"/>
        </w:rPr>
        <w:t>ЛИКОВНЕ</w:t>
      </w:r>
      <w:r>
        <w:rPr>
          <w:i/>
          <w:spacing w:val="-2"/>
          <w:u w:val="single"/>
        </w:rPr>
        <w:t xml:space="preserve"> </w:t>
      </w:r>
      <w:r>
        <w:rPr>
          <w:i/>
          <w:u w:val="single"/>
        </w:rPr>
        <w:t>СЕКЦИЈЕ</w:t>
      </w:r>
    </w:p>
    <w:p w:rsidR="005055F9" w:rsidRDefault="005055F9">
      <w:pPr>
        <w:pStyle w:val="BodyText"/>
        <w:spacing w:before="10" w:after="1"/>
        <w:rPr>
          <w:i/>
          <w:sz w:val="20"/>
        </w:rPr>
      </w:pPr>
    </w:p>
    <w:tbl>
      <w:tblPr>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5244"/>
        <w:gridCol w:w="2127"/>
      </w:tblGrid>
      <w:tr w:rsidR="00C81AAE" w:rsidRPr="00C81AAE" w:rsidTr="00C81AAE">
        <w:tc>
          <w:tcPr>
            <w:tcW w:w="1701" w:type="dxa"/>
            <w:shd w:val="clear" w:color="auto" w:fill="auto"/>
            <w:vAlign w:val="center"/>
          </w:tcPr>
          <w:p w:rsidR="00C81AAE" w:rsidRPr="00C81AAE" w:rsidRDefault="00C81AAE" w:rsidP="00C81AAE">
            <w:pPr>
              <w:rPr>
                <w:rFonts w:eastAsia="Calibri"/>
              </w:rPr>
            </w:pPr>
            <w:r w:rsidRPr="00C81AAE">
              <w:rPr>
                <w:rFonts w:eastAsia="Calibri"/>
              </w:rPr>
              <w:t>РЕДНИ БРОЈ</w:t>
            </w:r>
          </w:p>
        </w:tc>
        <w:tc>
          <w:tcPr>
            <w:tcW w:w="5244" w:type="dxa"/>
            <w:shd w:val="clear" w:color="auto" w:fill="auto"/>
            <w:vAlign w:val="center"/>
          </w:tcPr>
          <w:p w:rsidR="00C81AAE" w:rsidRPr="00834F58" w:rsidRDefault="00834F58" w:rsidP="00834F58">
            <w:pPr>
              <w:jc w:val="center"/>
              <w:rPr>
                <w:rFonts w:eastAsia="Calibri"/>
              </w:rPr>
            </w:pPr>
            <w:r>
              <w:rPr>
                <w:rFonts w:eastAsia="Calibri"/>
              </w:rPr>
              <w:t>Садржаји</w:t>
            </w:r>
          </w:p>
        </w:tc>
        <w:tc>
          <w:tcPr>
            <w:tcW w:w="2127" w:type="dxa"/>
            <w:shd w:val="clear" w:color="auto" w:fill="auto"/>
            <w:vAlign w:val="center"/>
          </w:tcPr>
          <w:p w:rsidR="00C81AAE" w:rsidRPr="00C81AAE" w:rsidRDefault="00C81AAE" w:rsidP="00C81AAE">
            <w:pPr>
              <w:rPr>
                <w:rFonts w:eastAsia="Calibri"/>
              </w:rPr>
            </w:pPr>
            <w:r w:rsidRPr="00C81AAE">
              <w:rPr>
                <w:rFonts w:eastAsia="Calibri"/>
              </w:rPr>
              <w:t>БРОЈ ЧАСОВА</w:t>
            </w:r>
          </w:p>
        </w:tc>
      </w:tr>
      <w:tr w:rsidR="00C81AAE" w:rsidRPr="00C81AAE" w:rsidTr="00C81AAE">
        <w:tc>
          <w:tcPr>
            <w:tcW w:w="1701" w:type="dxa"/>
            <w:shd w:val="clear" w:color="auto" w:fill="auto"/>
            <w:vAlign w:val="center"/>
          </w:tcPr>
          <w:p w:rsidR="00C81AAE" w:rsidRPr="00C81AAE" w:rsidRDefault="00C81AAE" w:rsidP="00C81AAE">
            <w:pPr>
              <w:rPr>
                <w:rFonts w:eastAsia="Calibri"/>
              </w:rPr>
            </w:pPr>
            <w:r w:rsidRPr="00C81AAE">
              <w:rPr>
                <w:rFonts w:eastAsia="Calibri"/>
              </w:rPr>
              <w:t>1.</w:t>
            </w:r>
          </w:p>
        </w:tc>
        <w:tc>
          <w:tcPr>
            <w:tcW w:w="5244" w:type="dxa"/>
            <w:shd w:val="clear" w:color="auto" w:fill="auto"/>
            <w:vAlign w:val="center"/>
          </w:tcPr>
          <w:p w:rsidR="00C81AAE" w:rsidRPr="00C81AAE" w:rsidRDefault="00C81AAE" w:rsidP="00C81AAE">
            <w:pPr>
              <w:rPr>
                <w:rFonts w:eastAsia="Calibri"/>
              </w:rPr>
            </w:pPr>
            <w:r w:rsidRPr="00C81AAE">
              <w:rPr>
                <w:rFonts w:eastAsia="Calibri"/>
              </w:rPr>
              <w:t>Сликање</w:t>
            </w:r>
          </w:p>
        </w:tc>
        <w:tc>
          <w:tcPr>
            <w:tcW w:w="2127" w:type="dxa"/>
            <w:shd w:val="clear" w:color="auto" w:fill="auto"/>
            <w:vAlign w:val="center"/>
          </w:tcPr>
          <w:p w:rsidR="00C81AAE" w:rsidRPr="00C81AAE" w:rsidRDefault="00C81AAE" w:rsidP="00C81AAE">
            <w:pPr>
              <w:rPr>
                <w:rFonts w:eastAsia="Calibri"/>
              </w:rPr>
            </w:pPr>
            <w:r w:rsidRPr="00C81AAE">
              <w:rPr>
                <w:rFonts w:eastAsia="Calibri"/>
              </w:rPr>
              <w:t>10</w:t>
            </w:r>
          </w:p>
        </w:tc>
      </w:tr>
      <w:tr w:rsidR="00C81AAE" w:rsidRPr="00C81AAE" w:rsidTr="00C81AAE">
        <w:tc>
          <w:tcPr>
            <w:tcW w:w="1701" w:type="dxa"/>
            <w:shd w:val="clear" w:color="auto" w:fill="auto"/>
            <w:vAlign w:val="center"/>
          </w:tcPr>
          <w:p w:rsidR="00C81AAE" w:rsidRPr="00C81AAE" w:rsidRDefault="00C81AAE" w:rsidP="00C81AAE">
            <w:pPr>
              <w:rPr>
                <w:rFonts w:eastAsia="Calibri"/>
              </w:rPr>
            </w:pPr>
            <w:r w:rsidRPr="00C81AAE">
              <w:rPr>
                <w:rFonts w:eastAsia="Calibri"/>
              </w:rPr>
              <w:t>2.</w:t>
            </w:r>
          </w:p>
        </w:tc>
        <w:tc>
          <w:tcPr>
            <w:tcW w:w="5244" w:type="dxa"/>
            <w:shd w:val="clear" w:color="auto" w:fill="auto"/>
            <w:vAlign w:val="center"/>
          </w:tcPr>
          <w:p w:rsidR="00C81AAE" w:rsidRPr="00C81AAE" w:rsidRDefault="00C81AAE" w:rsidP="00C81AAE">
            <w:pPr>
              <w:rPr>
                <w:rFonts w:eastAsia="Calibri"/>
              </w:rPr>
            </w:pPr>
            <w:r w:rsidRPr="00C81AAE">
              <w:rPr>
                <w:rFonts w:eastAsia="Calibri"/>
              </w:rPr>
              <w:t>Цртање</w:t>
            </w:r>
          </w:p>
        </w:tc>
        <w:tc>
          <w:tcPr>
            <w:tcW w:w="2127" w:type="dxa"/>
            <w:shd w:val="clear" w:color="auto" w:fill="auto"/>
            <w:vAlign w:val="center"/>
          </w:tcPr>
          <w:p w:rsidR="00C81AAE" w:rsidRPr="00C81AAE" w:rsidRDefault="00C81AAE" w:rsidP="00C81AAE">
            <w:pPr>
              <w:rPr>
                <w:rFonts w:eastAsia="Calibri"/>
              </w:rPr>
            </w:pPr>
            <w:r w:rsidRPr="00C81AAE">
              <w:rPr>
                <w:rFonts w:eastAsia="Calibri"/>
              </w:rPr>
              <w:t>10</w:t>
            </w:r>
          </w:p>
        </w:tc>
      </w:tr>
      <w:tr w:rsidR="00C81AAE" w:rsidRPr="00C81AAE" w:rsidTr="00C81AAE">
        <w:tc>
          <w:tcPr>
            <w:tcW w:w="1701" w:type="dxa"/>
            <w:shd w:val="clear" w:color="auto" w:fill="auto"/>
            <w:vAlign w:val="center"/>
          </w:tcPr>
          <w:p w:rsidR="00C81AAE" w:rsidRPr="00C81AAE" w:rsidRDefault="00C81AAE" w:rsidP="00C81AAE">
            <w:pPr>
              <w:rPr>
                <w:rFonts w:eastAsia="Calibri"/>
              </w:rPr>
            </w:pPr>
            <w:r w:rsidRPr="00C81AAE">
              <w:rPr>
                <w:rFonts w:eastAsia="Calibri"/>
              </w:rPr>
              <w:t>3.</w:t>
            </w:r>
          </w:p>
        </w:tc>
        <w:tc>
          <w:tcPr>
            <w:tcW w:w="5244" w:type="dxa"/>
            <w:shd w:val="clear" w:color="auto" w:fill="auto"/>
            <w:vAlign w:val="center"/>
          </w:tcPr>
          <w:p w:rsidR="00C81AAE" w:rsidRPr="00C81AAE" w:rsidRDefault="00C81AAE" w:rsidP="00C81AAE">
            <w:pPr>
              <w:rPr>
                <w:rFonts w:eastAsia="Calibri"/>
              </w:rPr>
            </w:pPr>
            <w:r w:rsidRPr="00C81AAE">
              <w:rPr>
                <w:rFonts w:eastAsia="Calibri"/>
              </w:rPr>
              <w:t>Комуникација и уметничко наслеђе</w:t>
            </w:r>
          </w:p>
        </w:tc>
        <w:tc>
          <w:tcPr>
            <w:tcW w:w="2127" w:type="dxa"/>
            <w:shd w:val="clear" w:color="auto" w:fill="auto"/>
            <w:vAlign w:val="center"/>
          </w:tcPr>
          <w:p w:rsidR="00C81AAE" w:rsidRPr="00C81AAE" w:rsidRDefault="00C81AAE" w:rsidP="00C81AAE">
            <w:pPr>
              <w:rPr>
                <w:rFonts w:eastAsia="Calibri"/>
              </w:rPr>
            </w:pPr>
            <w:r w:rsidRPr="00C81AAE">
              <w:rPr>
                <w:rFonts w:eastAsia="Calibri"/>
              </w:rPr>
              <w:t>8</w:t>
            </w:r>
          </w:p>
        </w:tc>
      </w:tr>
      <w:tr w:rsidR="00C81AAE" w:rsidRPr="00C81AAE" w:rsidTr="00C81AAE">
        <w:tc>
          <w:tcPr>
            <w:tcW w:w="1701" w:type="dxa"/>
            <w:shd w:val="clear" w:color="auto" w:fill="auto"/>
            <w:vAlign w:val="center"/>
          </w:tcPr>
          <w:p w:rsidR="00C81AAE" w:rsidRPr="00C81AAE" w:rsidRDefault="00C81AAE" w:rsidP="00C81AAE">
            <w:pPr>
              <w:rPr>
                <w:rFonts w:eastAsia="Calibri"/>
              </w:rPr>
            </w:pPr>
            <w:r w:rsidRPr="00C81AAE">
              <w:rPr>
                <w:rFonts w:eastAsia="Calibri"/>
              </w:rPr>
              <w:t>4.</w:t>
            </w:r>
          </w:p>
        </w:tc>
        <w:tc>
          <w:tcPr>
            <w:tcW w:w="5244" w:type="dxa"/>
            <w:shd w:val="clear" w:color="auto" w:fill="auto"/>
            <w:vAlign w:val="center"/>
          </w:tcPr>
          <w:p w:rsidR="00C81AAE" w:rsidRPr="00C81AAE" w:rsidRDefault="00C81AAE" w:rsidP="00C81AAE">
            <w:pPr>
              <w:rPr>
                <w:rFonts w:eastAsia="Calibri"/>
              </w:rPr>
            </w:pPr>
            <w:r w:rsidRPr="00C81AAE">
              <w:rPr>
                <w:rFonts w:eastAsia="Calibri"/>
              </w:rPr>
              <w:t>Вајање</w:t>
            </w:r>
          </w:p>
        </w:tc>
        <w:tc>
          <w:tcPr>
            <w:tcW w:w="2127" w:type="dxa"/>
            <w:shd w:val="clear" w:color="auto" w:fill="auto"/>
            <w:vAlign w:val="center"/>
          </w:tcPr>
          <w:p w:rsidR="00C81AAE" w:rsidRPr="00C81AAE" w:rsidRDefault="00C81AAE" w:rsidP="00C81AAE">
            <w:pPr>
              <w:rPr>
                <w:rFonts w:eastAsia="Calibri"/>
              </w:rPr>
            </w:pPr>
            <w:r w:rsidRPr="00C81AAE">
              <w:rPr>
                <w:rFonts w:eastAsia="Calibri"/>
              </w:rPr>
              <w:t>8</w:t>
            </w:r>
          </w:p>
        </w:tc>
      </w:tr>
      <w:tr w:rsidR="00C81AAE" w:rsidRPr="00C81AAE" w:rsidTr="00C81AAE">
        <w:tc>
          <w:tcPr>
            <w:tcW w:w="6945" w:type="dxa"/>
            <w:gridSpan w:val="2"/>
            <w:shd w:val="clear" w:color="auto" w:fill="auto"/>
            <w:vAlign w:val="center"/>
          </w:tcPr>
          <w:p w:rsidR="00C81AAE" w:rsidRPr="00C81AAE" w:rsidRDefault="00C81AAE" w:rsidP="00C81AAE">
            <w:pPr>
              <w:rPr>
                <w:rFonts w:eastAsia="Calibri"/>
              </w:rPr>
            </w:pPr>
            <w:r w:rsidRPr="00C81AAE">
              <w:rPr>
                <w:rFonts w:eastAsia="Calibri"/>
              </w:rPr>
              <w:t>УКУПНО ЧАСОВА</w:t>
            </w:r>
          </w:p>
        </w:tc>
        <w:tc>
          <w:tcPr>
            <w:tcW w:w="2127" w:type="dxa"/>
            <w:shd w:val="clear" w:color="auto" w:fill="auto"/>
            <w:vAlign w:val="center"/>
          </w:tcPr>
          <w:p w:rsidR="00C81AAE" w:rsidRPr="00C81AAE" w:rsidRDefault="00C81AAE" w:rsidP="00C81AAE">
            <w:pPr>
              <w:rPr>
                <w:rFonts w:eastAsia="Calibri"/>
              </w:rPr>
            </w:pPr>
            <w:r w:rsidRPr="00C81AAE">
              <w:rPr>
                <w:rFonts w:eastAsia="Calibri"/>
              </w:rPr>
              <w:t>36</w:t>
            </w:r>
          </w:p>
        </w:tc>
      </w:tr>
    </w:tbl>
    <w:p w:rsidR="005055F9" w:rsidRDefault="005055F9">
      <w:pPr>
        <w:pStyle w:val="BodyText"/>
        <w:rPr>
          <w:i/>
          <w:sz w:val="24"/>
        </w:rPr>
      </w:pPr>
    </w:p>
    <w:p w:rsidR="005055F9" w:rsidRDefault="00763444">
      <w:pPr>
        <w:pStyle w:val="BodyText"/>
        <w:spacing w:before="214"/>
        <w:ind w:right="6059"/>
        <w:jc w:val="right"/>
      </w:pPr>
      <w:r>
        <w:t>Задужена</w:t>
      </w:r>
      <w:r>
        <w:rPr>
          <w:spacing w:val="-1"/>
        </w:rPr>
        <w:t xml:space="preserve"> </w:t>
      </w:r>
      <w:r>
        <w:t>за</w:t>
      </w:r>
      <w:r>
        <w:rPr>
          <w:spacing w:val="-4"/>
        </w:rPr>
        <w:t xml:space="preserve"> </w:t>
      </w:r>
      <w:r>
        <w:t>рад:  Стојнић</w:t>
      </w:r>
      <w:r>
        <w:rPr>
          <w:spacing w:val="-3"/>
        </w:rPr>
        <w:t xml:space="preserve"> </w:t>
      </w:r>
      <w:r>
        <w:t>Љиљана</w:t>
      </w:r>
    </w:p>
    <w:p w:rsidR="00844B44" w:rsidRDefault="00844B44">
      <w:pPr>
        <w:spacing w:before="76"/>
        <w:ind w:left="1070" w:right="1230"/>
        <w:jc w:val="center"/>
        <w:rPr>
          <w:i/>
          <w:u w:val="single"/>
        </w:rPr>
      </w:pPr>
    </w:p>
    <w:p w:rsidR="005055F9" w:rsidRDefault="00763444">
      <w:pPr>
        <w:spacing w:before="76"/>
        <w:ind w:left="1070" w:right="1230"/>
        <w:jc w:val="center"/>
        <w:rPr>
          <w:i/>
        </w:rPr>
      </w:pPr>
      <w:r>
        <w:rPr>
          <w:i/>
          <w:u w:val="single"/>
        </w:rPr>
        <w:t>ПЛАН</w:t>
      </w:r>
      <w:r>
        <w:rPr>
          <w:i/>
          <w:spacing w:val="49"/>
          <w:u w:val="single"/>
        </w:rPr>
        <w:t xml:space="preserve"> </w:t>
      </w:r>
      <w:r>
        <w:rPr>
          <w:i/>
          <w:u w:val="single"/>
        </w:rPr>
        <w:t>РАДА</w:t>
      </w:r>
      <w:r>
        <w:rPr>
          <w:i/>
          <w:spacing w:val="-1"/>
          <w:u w:val="single"/>
        </w:rPr>
        <w:t xml:space="preserve"> </w:t>
      </w:r>
      <w:r>
        <w:rPr>
          <w:i/>
          <w:u w:val="single"/>
        </w:rPr>
        <w:t>ЕКОЛОШКЕ</w:t>
      </w:r>
      <w:r>
        <w:rPr>
          <w:i/>
          <w:spacing w:val="-2"/>
          <w:u w:val="single"/>
        </w:rPr>
        <w:t xml:space="preserve"> </w:t>
      </w:r>
      <w:r>
        <w:rPr>
          <w:i/>
          <w:u w:val="single"/>
        </w:rPr>
        <w:t>СЕКЦИЈЕ</w:t>
      </w:r>
    </w:p>
    <w:p w:rsidR="005055F9" w:rsidRDefault="005055F9">
      <w:pPr>
        <w:pStyle w:val="BodyText"/>
        <w:spacing w:before="8"/>
        <w:rPr>
          <w:i/>
          <w:sz w:val="20"/>
        </w:rPr>
      </w:pPr>
    </w:p>
    <w:tbl>
      <w:tblPr>
        <w:tblStyle w:val="TableNormal1"/>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7"/>
        <w:gridCol w:w="5319"/>
        <w:gridCol w:w="2175"/>
      </w:tblGrid>
      <w:tr w:rsidR="005055F9">
        <w:trPr>
          <w:trHeight w:val="782"/>
        </w:trPr>
        <w:tc>
          <w:tcPr>
            <w:tcW w:w="1447" w:type="dxa"/>
          </w:tcPr>
          <w:p w:rsidR="005055F9" w:rsidRDefault="00763444">
            <w:pPr>
              <w:pStyle w:val="TableParagraph"/>
              <w:spacing w:before="1" w:line="276" w:lineRule="auto"/>
              <w:ind w:left="110" w:right="582"/>
            </w:pPr>
            <w:r>
              <w:t>РЕДНИ</w:t>
            </w:r>
            <w:r>
              <w:rPr>
                <w:spacing w:val="-52"/>
              </w:rPr>
              <w:t xml:space="preserve"> </w:t>
            </w:r>
            <w:r>
              <w:t>БРОЈ</w:t>
            </w:r>
          </w:p>
        </w:tc>
        <w:tc>
          <w:tcPr>
            <w:tcW w:w="5319" w:type="dxa"/>
          </w:tcPr>
          <w:p w:rsidR="005055F9" w:rsidRPr="00834F58" w:rsidRDefault="00834F58" w:rsidP="00834F58">
            <w:pPr>
              <w:pStyle w:val="TableParagraph"/>
              <w:spacing w:before="147"/>
              <w:ind w:left="110"/>
              <w:jc w:val="center"/>
            </w:pPr>
            <w:r>
              <w:t>Садржаји</w:t>
            </w:r>
          </w:p>
        </w:tc>
        <w:tc>
          <w:tcPr>
            <w:tcW w:w="2175" w:type="dxa"/>
          </w:tcPr>
          <w:p w:rsidR="005055F9" w:rsidRDefault="00763444">
            <w:pPr>
              <w:pStyle w:val="TableParagraph"/>
              <w:spacing w:before="147"/>
              <w:ind w:left="108"/>
            </w:pPr>
            <w:r>
              <w:t>БРОЈ</w:t>
            </w:r>
            <w:r>
              <w:rPr>
                <w:spacing w:val="-2"/>
              </w:rPr>
              <w:t xml:space="preserve"> </w:t>
            </w:r>
            <w:r>
              <w:t>ЧАСОВА</w:t>
            </w:r>
          </w:p>
        </w:tc>
      </w:tr>
      <w:tr w:rsidR="005055F9">
        <w:trPr>
          <w:trHeight w:val="491"/>
        </w:trPr>
        <w:tc>
          <w:tcPr>
            <w:tcW w:w="1447" w:type="dxa"/>
          </w:tcPr>
          <w:p w:rsidR="005055F9" w:rsidRDefault="00763444">
            <w:pPr>
              <w:pStyle w:val="TableParagraph"/>
              <w:spacing w:before="1"/>
              <w:ind w:left="623" w:right="609"/>
              <w:jc w:val="center"/>
            </w:pPr>
            <w:r>
              <w:t>1.</w:t>
            </w:r>
          </w:p>
        </w:tc>
        <w:tc>
          <w:tcPr>
            <w:tcW w:w="5319" w:type="dxa"/>
          </w:tcPr>
          <w:p w:rsidR="005055F9" w:rsidRDefault="00763444">
            <w:pPr>
              <w:pStyle w:val="TableParagraph"/>
              <w:spacing w:before="1"/>
              <w:ind w:left="110"/>
            </w:pPr>
            <w:r>
              <w:t>Доношење</w:t>
            </w:r>
            <w:r>
              <w:rPr>
                <w:spacing w:val="-5"/>
              </w:rPr>
              <w:t xml:space="preserve"> </w:t>
            </w:r>
            <w:r>
              <w:t>програма</w:t>
            </w:r>
            <w:r>
              <w:rPr>
                <w:spacing w:val="-3"/>
              </w:rPr>
              <w:t xml:space="preserve"> </w:t>
            </w:r>
            <w:r>
              <w:t>рада</w:t>
            </w:r>
          </w:p>
        </w:tc>
        <w:tc>
          <w:tcPr>
            <w:tcW w:w="2175" w:type="dxa"/>
          </w:tcPr>
          <w:p w:rsidR="005055F9" w:rsidRDefault="00763444">
            <w:pPr>
              <w:pStyle w:val="TableParagraph"/>
              <w:spacing w:before="1"/>
              <w:ind w:left="11"/>
              <w:jc w:val="center"/>
            </w:pPr>
            <w:r>
              <w:t>1</w:t>
            </w:r>
          </w:p>
        </w:tc>
      </w:tr>
      <w:tr w:rsidR="005055F9">
        <w:trPr>
          <w:trHeight w:val="489"/>
        </w:trPr>
        <w:tc>
          <w:tcPr>
            <w:tcW w:w="1447" w:type="dxa"/>
          </w:tcPr>
          <w:p w:rsidR="005055F9" w:rsidRDefault="00763444">
            <w:pPr>
              <w:pStyle w:val="TableParagraph"/>
              <w:spacing w:before="1"/>
              <w:ind w:left="623" w:right="609"/>
              <w:jc w:val="center"/>
            </w:pPr>
            <w:r>
              <w:t>2.</w:t>
            </w:r>
          </w:p>
        </w:tc>
        <w:tc>
          <w:tcPr>
            <w:tcW w:w="5319" w:type="dxa"/>
          </w:tcPr>
          <w:p w:rsidR="005055F9" w:rsidRDefault="00763444">
            <w:pPr>
              <w:pStyle w:val="TableParagraph"/>
              <w:spacing w:before="1"/>
              <w:ind w:left="110"/>
            </w:pPr>
            <w:r>
              <w:t>Обележавање</w:t>
            </w:r>
            <w:r>
              <w:rPr>
                <w:spacing w:val="-4"/>
              </w:rPr>
              <w:t xml:space="preserve"> </w:t>
            </w:r>
            <w:r>
              <w:t>важних</w:t>
            </w:r>
            <w:r>
              <w:rPr>
                <w:spacing w:val="-4"/>
              </w:rPr>
              <w:t xml:space="preserve"> </w:t>
            </w:r>
            <w:r>
              <w:t>датума</w:t>
            </w:r>
          </w:p>
        </w:tc>
        <w:tc>
          <w:tcPr>
            <w:tcW w:w="2175" w:type="dxa"/>
          </w:tcPr>
          <w:p w:rsidR="005055F9" w:rsidRDefault="00763444">
            <w:pPr>
              <w:pStyle w:val="TableParagraph"/>
              <w:spacing w:before="1"/>
              <w:ind w:left="11"/>
              <w:jc w:val="center"/>
            </w:pPr>
            <w:r>
              <w:t>6</w:t>
            </w:r>
          </w:p>
        </w:tc>
      </w:tr>
      <w:tr w:rsidR="005055F9">
        <w:trPr>
          <w:trHeight w:val="491"/>
        </w:trPr>
        <w:tc>
          <w:tcPr>
            <w:tcW w:w="1447" w:type="dxa"/>
          </w:tcPr>
          <w:p w:rsidR="005055F9" w:rsidRDefault="00763444">
            <w:pPr>
              <w:pStyle w:val="TableParagraph"/>
              <w:spacing w:before="3"/>
              <w:ind w:left="623" w:right="609"/>
              <w:jc w:val="center"/>
            </w:pPr>
            <w:r>
              <w:lastRenderedPageBreak/>
              <w:t>3.</w:t>
            </w:r>
          </w:p>
        </w:tc>
        <w:tc>
          <w:tcPr>
            <w:tcW w:w="5319" w:type="dxa"/>
          </w:tcPr>
          <w:p w:rsidR="005055F9" w:rsidRDefault="00763444">
            <w:pPr>
              <w:pStyle w:val="TableParagraph"/>
              <w:spacing w:before="3"/>
              <w:ind w:left="110"/>
            </w:pPr>
            <w:r>
              <w:t>Екологија и здравље</w:t>
            </w:r>
          </w:p>
        </w:tc>
        <w:tc>
          <w:tcPr>
            <w:tcW w:w="2175" w:type="dxa"/>
          </w:tcPr>
          <w:p w:rsidR="005055F9" w:rsidRDefault="00763444">
            <w:pPr>
              <w:pStyle w:val="TableParagraph"/>
              <w:spacing w:before="3"/>
              <w:ind w:left="11"/>
              <w:jc w:val="center"/>
            </w:pPr>
            <w:r>
              <w:t>3</w:t>
            </w:r>
          </w:p>
        </w:tc>
      </w:tr>
      <w:tr w:rsidR="005055F9">
        <w:trPr>
          <w:trHeight w:val="491"/>
        </w:trPr>
        <w:tc>
          <w:tcPr>
            <w:tcW w:w="1447" w:type="dxa"/>
          </w:tcPr>
          <w:p w:rsidR="005055F9" w:rsidRDefault="00763444">
            <w:pPr>
              <w:pStyle w:val="TableParagraph"/>
              <w:spacing w:before="1"/>
              <w:ind w:left="623" w:right="609"/>
              <w:jc w:val="center"/>
            </w:pPr>
            <w:r>
              <w:t>4.</w:t>
            </w:r>
          </w:p>
        </w:tc>
        <w:tc>
          <w:tcPr>
            <w:tcW w:w="5319" w:type="dxa"/>
          </w:tcPr>
          <w:p w:rsidR="005055F9" w:rsidRDefault="00763444">
            <w:pPr>
              <w:pStyle w:val="TableParagraph"/>
              <w:spacing w:before="1"/>
              <w:ind w:left="110"/>
            </w:pPr>
            <w:r>
              <w:t>Уређење</w:t>
            </w:r>
            <w:r>
              <w:rPr>
                <w:spacing w:val="-2"/>
              </w:rPr>
              <w:t xml:space="preserve"> </w:t>
            </w:r>
            <w:r>
              <w:t>школског</w:t>
            </w:r>
            <w:r>
              <w:rPr>
                <w:spacing w:val="-1"/>
              </w:rPr>
              <w:t xml:space="preserve"> </w:t>
            </w:r>
            <w:r>
              <w:t>простора</w:t>
            </w:r>
          </w:p>
        </w:tc>
        <w:tc>
          <w:tcPr>
            <w:tcW w:w="2175" w:type="dxa"/>
          </w:tcPr>
          <w:p w:rsidR="005055F9" w:rsidRDefault="00763444">
            <w:pPr>
              <w:pStyle w:val="TableParagraph"/>
              <w:spacing w:before="1"/>
              <w:ind w:left="11"/>
              <w:jc w:val="center"/>
            </w:pPr>
            <w:r>
              <w:t>4</w:t>
            </w:r>
          </w:p>
        </w:tc>
      </w:tr>
      <w:tr w:rsidR="005055F9">
        <w:trPr>
          <w:trHeight w:val="491"/>
        </w:trPr>
        <w:tc>
          <w:tcPr>
            <w:tcW w:w="1447" w:type="dxa"/>
          </w:tcPr>
          <w:p w:rsidR="005055F9" w:rsidRDefault="00763444">
            <w:pPr>
              <w:pStyle w:val="TableParagraph"/>
              <w:spacing w:before="1"/>
              <w:ind w:left="623" w:right="609"/>
              <w:jc w:val="center"/>
            </w:pPr>
            <w:r>
              <w:t>5.</w:t>
            </w:r>
          </w:p>
        </w:tc>
        <w:tc>
          <w:tcPr>
            <w:tcW w:w="5319" w:type="dxa"/>
          </w:tcPr>
          <w:p w:rsidR="005055F9" w:rsidRDefault="00763444">
            <w:pPr>
              <w:pStyle w:val="TableParagraph"/>
              <w:spacing w:before="1"/>
              <w:ind w:left="110"/>
            </w:pPr>
            <w:r>
              <w:t>Заштита</w:t>
            </w:r>
            <w:r>
              <w:rPr>
                <w:spacing w:val="-2"/>
              </w:rPr>
              <w:t xml:space="preserve"> </w:t>
            </w:r>
            <w:r>
              <w:t>и</w:t>
            </w:r>
            <w:r>
              <w:rPr>
                <w:spacing w:val="-2"/>
              </w:rPr>
              <w:t xml:space="preserve"> </w:t>
            </w:r>
            <w:r>
              <w:t>унапређивање</w:t>
            </w:r>
            <w:r>
              <w:rPr>
                <w:spacing w:val="-4"/>
              </w:rPr>
              <w:t xml:space="preserve"> </w:t>
            </w:r>
            <w:r>
              <w:t>животне</w:t>
            </w:r>
            <w:r>
              <w:rPr>
                <w:spacing w:val="-1"/>
              </w:rPr>
              <w:t xml:space="preserve"> </w:t>
            </w:r>
            <w:r>
              <w:t>средине</w:t>
            </w:r>
          </w:p>
        </w:tc>
        <w:tc>
          <w:tcPr>
            <w:tcW w:w="2175" w:type="dxa"/>
          </w:tcPr>
          <w:p w:rsidR="005055F9" w:rsidRDefault="00763444">
            <w:pPr>
              <w:pStyle w:val="TableParagraph"/>
              <w:spacing w:before="1"/>
              <w:ind w:left="11"/>
              <w:jc w:val="center"/>
            </w:pPr>
            <w:r>
              <w:t>1</w:t>
            </w:r>
          </w:p>
        </w:tc>
      </w:tr>
      <w:tr w:rsidR="005055F9">
        <w:trPr>
          <w:trHeight w:val="489"/>
        </w:trPr>
        <w:tc>
          <w:tcPr>
            <w:tcW w:w="1447" w:type="dxa"/>
          </w:tcPr>
          <w:p w:rsidR="005055F9" w:rsidRDefault="00763444">
            <w:pPr>
              <w:pStyle w:val="TableParagraph"/>
              <w:spacing w:before="1"/>
              <w:ind w:left="623" w:right="609"/>
              <w:jc w:val="center"/>
            </w:pPr>
            <w:r>
              <w:t>6.</w:t>
            </w:r>
          </w:p>
        </w:tc>
        <w:tc>
          <w:tcPr>
            <w:tcW w:w="5319" w:type="dxa"/>
          </w:tcPr>
          <w:p w:rsidR="005055F9" w:rsidRDefault="00763444">
            <w:pPr>
              <w:pStyle w:val="TableParagraph"/>
              <w:spacing w:before="1"/>
              <w:ind w:left="110"/>
            </w:pPr>
            <w:r>
              <w:t>Еколошке</w:t>
            </w:r>
            <w:r>
              <w:rPr>
                <w:spacing w:val="-2"/>
              </w:rPr>
              <w:t xml:space="preserve"> </w:t>
            </w:r>
            <w:r>
              <w:t>радионице</w:t>
            </w:r>
          </w:p>
        </w:tc>
        <w:tc>
          <w:tcPr>
            <w:tcW w:w="2175" w:type="dxa"/>
          </w:tcPr>
          <w:p w:rsidR="005055F9" w:rsidRDefault="00763444">
            <w:pPr>
              <w:pStyle w:val="TableParagraph"/>
              <w:spacing w:before="1"/>
              <w:ind w:left="11"/>
              <w:jc w:val="center"/>
            </w:pPr>
            <w:r>
              <w:t>2</w:t>
            </w:r>
          </w:p>
        </w:tc>
      </w:tr>
      <w:tr w:rsidR="005055F9">
        <w:trPr>
          <w:trHeight w:val="491"/>
        </w:trPr>
        <w:tc>
          <w:tcPr>
            <w:tcW w:w="1447" w:type="dxa"/>
          </w:tcPr>
          <w:p w:rsidR="005055F9" w:rsidRDefault="00763444">
            <w:pPr>
              <w:pStyle w:val="TableParagraph"/>
              <w:spacing w:before="1"/>
              <w:ind w:left="623" w:right="609"/>
              <w:jc w:val="center"/>
            </w:pPr>
            <w:r>
              <w:t>7.</w:t>
            </w:r>
          </w:p>
        </w:tc>
        <w:tc>
          <w:tcPr>
            <w:tcW w:w="5319" w:type="dxa"/>
          </w:tcPr>
          <w:p w:rsidR="005055F9" w:rsidRDefault="00763444">
            <w:pPr>
              <w:pStyle w:val="TableParagraph"/>
              <w:spacing w:before="1"/>
              <w:ind w:left="110"/>
            </w:pPr>
            <w:r>
              <w:t>Услови живота и</w:t>
            </w:r>
            <w:r>
              <w:rPr>
                <w:spacing w:val="-3"/>
              </w:rPr>
              <w:t xml:space="preserve"> </w:t>
            </w:r>
            <w:r>
              <w:t>еколошки</w:t>
            </w:r>
            <w:r>
              <w:rPr>
                <w:spacing w:val="1"/>
              </w:rPr>
              <w:t xml:space="preserve"> </w:t>
            </w:r>
            <w:r>
              <w:t>фактори</w:t>
            </w:r>
          </w:p>
        </w:tc>
        <w:tc>
          <w:tcPr>
            <w:tcW w:w="2175" w:type="dxa"/>
          </w:tcPr>
          <w:p w:rsidR="005055F9" w:rsidRDefault="00763444">
            <w:pPr>
              <w:pStyle w:val="TableParagraph"/>
              <w:spacing w:before="1"/>
              <w:ind w:left="11"/>
              <w:jc w:val="center"/>
            </w:pPr>
            <w:r>
              <w:t>1</w:t>
            </w:r>
          </w:p>
        </w:tc>
      </w:tr>
      <w:tr w:rsidR="005055F9">
        <w:trPr>
          <w:trHeight w:val="491"/>
        </w:trPr>
        <w:tc>
          <w:tcPr>
            <w:tcW w:w="6766" w:type="dxa"/>
            <w:gridSpan w:val="2"/>
          </w:tcPr>
          <w:p w:rsidR="005055F9" w:rsidRDefault="00763444">
            <w:pPr>
              <w:pStyle w:val="TableParagraph"/>
              <w:spacing w:before="1"/>
              <w:ind w:left="2414" w:right="2401"/>
              <w:jc w:val="center"/>
            </w:pPr>
            <w:r>
              <w:t>УКУПНО</w:t>
            </w:r>
            <w:r>
              <w:rPr>
                <w:spacing w:val="-3"/>
              </w:rPr>
              <w:t xml:space="preserve"> </w:t>
            </w:r>
            <w:r>
              <w:t>ЧАСОВА</w:t>
            </w:r>
          </w:p>
        </w:tc>
        <w:tc>
          <w:tcPr>
            <w:tcW w:w="2175" w:type="dxa"/>
          </w:tcPr>
          <w:p w:rsidR="005055F9" w:rsidRDefault="00763444">
            <w:pPr>
              <w:pStyle w:val="TableParagraph"/>
              <w:spacing w:before="1"/>
              <w:ind w:left="337" w:right="326"/>
              <w:jc w:val="center"/>
            </w:pPr>
            <w:r>
              <w:t>18</w:t>
            </w:r>
          </w:p>
        </w:tc>
      </w:tr>
    </w:tbl>
    <w:p w:rsidR="005055F9" w:rsidRDefault="005055F9">
      <w:pPr>
        <w:pStyle w:val="BodyText"/>
        <w:rPr>
          <w:i/>
          <w:sz w:val="24"/>
        </w:rPr>
      </w:pPr>
    </w:p>
    <w:p w:rsidR="005055F9" w:rsidRDefault="00763444">
      <w:pPr>
        <w:pStyle w:val="BodyText"/>
        <w:spacing w:before="214"/>
        <w:ind w:left="816"/>
      </w:pPr>
      <w:r>
        <w:t>Задужена</w:t>
      </w:r>
      <w:r>
        <w:rPr>
          <w:spacing w:val="-2"/>
        </w:rPr>
        <w:t xml:space="preserve"> </w:t>
      </w:r>
      <w:r>
        <w:t>за</w:t>
      </w:r>
      <w:r>
        <w:rPr>
          <w:spacing w:val="-4"/>
        </w:rPr>
        <w:t xml:space="preserve"> </w:t>
      </w:r>
      <w:r>
        <w:t>рад: Максимовић</w:t>
      </w:r>
      <w:r>
        <w:rPr>
          <w:spacing w:val="-1"/>
        </w:rPr>
        <w:t xml:space="preserve"> </w:t>
      </w:r>
      <w:r>
        <w:t>Милева</w:t>
      </w:r>
    </w:p>
    <w:p w:rsidR="005055F9" w:rsidRDefault="005055F9">
      <w:pPr>
        <w:pStyle w:val="BodyText"/>
        <w:rPr>
          <w:sz w:val="24"/>
        </w:rPr>
      </w:pPr>
    </w:p>
    <w:p w:rsidR="005055F9" w:rsidRDefault="00763444">
      <w:pPr>
        <w:spacing w:before="177"/>
        <w:ind w:left="1070" w:right="1231"/>
        <w:jc w:val="center"/>
        <w:rPr>
          <w:i/>
        </w:rPr>
      </w:pPr>
      <w:r>
        <w:rPr>
          <w:i/>
          <w:u w:val="single"/>
        </w:rPr>
        <w:t>ПЛАН</w:t>
      </w:r>
      <w:r>
        <w:rPr>
          <w:i/>
          <w:spacing w:val="50"/>
          <w:u w:val="single"/>
        </w:rPr>
        <w:t xml:space="preserve"> </w:t>
      </w:r>
      <w:r>
        <w:rPr>
          <w:i/>
          <w:u w:val="single"/>
        </w:rPr>
        <w:t>РАДА</w:t>
      </w:r>
      <w:r>
        <w:rPr>
          <w:i/>
          <w:spacing w:val="-1"/>
          <w:u w:val="single"/>
        </w:rPr>
        <w:t xml:space="preserve"> </w:t>
      </w:r>
      <w:r>
        <w:rPr>
          <w:i/>
          <w:u w:val="single"/>
        </w:rPr>
        <w:t>ОДБОЈКАШКЕ</w:t>
      </w:r>
      <w:r>
        <w:rPr>
          <w:i/>
          <w:spacing w:val="-2"/>
          <w:u w:val="single"/>
        </w:rPr>
        <w:t xml:space="preserve"> </w:t>
      </w:r>
      <w:r>
        <w:rPr>
          <w:i/>
          <w:u w:val="single"/>
        </w:rPr>
        <w:t>СЕКЦИЈЕ</w:t>
      </w:r>
    </w:p>
    <w:p w:rsidR="005055F9" w:rsidRDefault="005055F9">
      <w:pPr>
        <w:pStyle w:val="BodyText"/>
        <w:spacing w:before="9"/>
        <w:rPr>
          <w:i/>
          <w:sz w:val="27"/>
        </w:rPr>
      </w:pPr>
    </w:p>
    <w:tbl>
      <w:tblPr>
        <w:tblStyle w:val="TableNormal1"/>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7513"/>
        <w:gridCol w:w="1276"/>
      </w:tblGrid>
      <w:tr w:rsidR="005055F9">
        <w:trPr>
          <w:trHeight w:val="859"/>
        </w:trPr>
        <w:tc>
          <w:tcPr>
            <w:tcW w:w="818" w:type="dxa"/>
          </w:tcPr>
          <w:p w:rsidR="005055F9" w:rsidRDefault="00763444">
            <w:pPr>
              <w:pStyle w:val="TableParagraph"/>
              <w:spacing w:before="1"/>
              <w:ind w:left="110"/>
            </w:pPr>
            <w:r>
              <w:t>Р.бр.</w:t>
            </w:r>
          </w:p>
        </w:tc>
        <w:tc>
          <w:tcPr>
            <w:tcW w:w="7513" w:type="dxa"/>
          </w:tcPr>
          <w:p w:rsidR="005055F9" w:rsidRPr="00834F58" w:rsidRDefault="00763444" w:rsidP="00834F58">
            <w:pPr>
              <w:pStyle w:val="TableParagraph"/>
              <w:spacing w:before="1"/>
              <w:ind w:left="108"/>
              <w:jc w:val="center"/>
            </w:pPr>
            <w:r>
              <w:t>Садржај</w:t>
            </w:r>
            <w:r w:rsidR="00834F58">
              <w:t>и</w:t>
            </w:r>
          </w:p>
        </w:tc>
        <w:tc>
          <w:tcPr>
            <w:tcW w:w="1276" w:type="dxa"/>
          </w:tcPr>
          <w:p w:rsidR="005055F9" w:rsidRDefault="00763444">
            <w:pPr>
              <w:pStyle w:val="TableParagraph"/>
              <w:spacing w:before="39" w:line="278" w:lineRule="auto"/>
              <w:ind w:left="108" w:right="520"/>
            </w:pPr>
            <w:r>
              <w:t>Број</w:t>
            </w:r>
            <w:r>
              <w:rPr>
                <w:spacing w:val="1"/>
              </w:rPr>
              <w:t xml:space="preserve"> </w:t>
            </w:r>
            <w:r>
              <w:t>часова</w:t>
            </w:r>
          </w:p>
        </w:tc>
      </w:tr>
      <w:tr w:rsidR="005055F9">
        <w:trPr>
          <w:trHeight w:val="539"/>
        </w:trPr>
        <w:tc>
          <w:tcPr>
            <w:tcW w:w="818" w:type="dxa"/>
          </w:tcPr>
          <w:p w:rsidR="005055F9" w:rsidRDefault="00763444">
            <w:pPr>
              <w:pStyle w:val="TableParagraph"/>
              <w:spacing w:before="1"/>
              <w:ind w:left="110"/>
            </w:pPr>
            <w:r>
              <w:t>1.</w:t>
            </w:r>
          </w:p>
        </w:tc>
        <w:tc>
          <w:tcPr>
            <w:tcW w:w="7513" w:type="dxa"/>
          </w:tcPr>
          <w:p w:rsidR="005055F9" w:rsidRDefault="00763444">
            <w:pPr>
              <w:pStyle w:val="TableParagraph"/>
              <w:spacing w:before="1"/>
              <w:ind w:left="108"/>
            </w:pPr>
            <w:r>
              <w:t>Упознавање</w:t>
            </w:r>
            <w:r>
              <w:rPr>
                <w:spacing w:val="-2"/>
              </w:rPr>
              <w:t xml:space="preserve"> </w:t>
            </w:r>
            <w:r>
              <w:t>ученика</w:t>
            </w:r>
            <w:r>
              <w:rPr>
                <w:spacing w:val="-3"/>
              </w:rPr>
              <w:t xml:space="preserve"> </w:t>
            </w:r>
            <w:r>
              <w:t>са</w:t>
            </w:r>
            <w:r>
              <w:rPr>
                <w:spacing w:val="-1"/>
              </w:rPr>
              <w:t xml:space="preserve"> </w:t>
            </w:r>
            <w:r>
              <w:t>планом</w:t>
            </w:r>
            <w:r>
              <w:rPr>
                <w:spacing w:val="-1"/>
              </w:rPr>
              <w:t xml:space="preserve"> </w:t>
            </w:r>
            <w:r>
              <w:t>и</w:t>
            </w:r>
            <w:r>
              <w:rPr>
                <w:spacing w:val="-3"/>
              </w:rPr>
              <w:t xml:space="preserve"> </w:t>
            </w:r>
            <w:r>
              <w:t>програмом</w:t>
            </w:r>
            <w:r>
              <w:rPr>
                <w:spacing w:val="-2"/>
              </w:rPr>
              <w:t xml:space="preserve"> </w:t>
            </w:r>
            <w:r>
              <w:t>рада</w:t>
            </w:r>
          </w:p>
        </w:tc>
        <w:tc>
          <w:tcPr>
            <w:tcW w:w="1276" w:type="dxa"/>
          </w:tcPr>
          <w:p w:rsidR="005055F9" w:rsidRDefault="00763444">
            <w:pPr>
              <w:pStyle w:val="TableParagraph"/>
              <w:spacing w:before="25"/>
              <w:ind w:left="12"/>
              <w:jc w:val="center"/>
            </w:pPr>
            <w:r>
              <w:t>1</w:t>
            </w:r>
          </w:p>
        </w:tc>
      </w:tr>
      <w:tr w:rsidR="005055F9">
        <w:trPr>
          <w:trHeight w:val="539"/>
        </w:trPr>
        <w:tc>
          <w:tcPr>
            <w:tcW w:w="818" w:type="dxa"/>
          </w:tcPr>
          <w:p w:rsidR="005055F9" w:rsidRDefault="00763444">
            <w:pPr>
              <w:pStyle w:val="TableParagraph"/>
              <w:spacing w:before="1"/>
              <w:ind w:left="110"/>
            </w:pPr>
            <w:r>
              <w:t>2.</w:t>
            </w:r>
          </w:p>
        </w:tc>
        <w:tc>
          <w:tcPr>
            <w:tcW w:w="7513" w:type="dxa"/>
          </w:tcPr>
          <w:p w:rsidR="005055F9" w:rsidRDefault="00763444">
            <w:pPr>
              <w:pStyle w:val="TableParagraph"/>
              <w:spacing w:before="1"/>
              <w:ind w:left="108"/>
            </w:pPr>
            <w:r>
              <w:t>Одбијање</w:t>
            </w:r>
            <w:r>
              <w:rPr>
                <w:spacing w:val="-2"/>
              </w:rPr>
              <w:t xml:space="preserve"> </w:t>
            </w:r>
            <w:r>
              <w:t>лопте</w:t>
            </w:r>
          </w:p>
        </w:tc>
        <w:tc>
          <w:tcPr>
            <w:tcW w:w="1276" w:type="dxa"/>
          </w:tcPr>
          <w:p w:rsidR="005055F9" w:rsidRDefault="00763444">
            <w:pPr>
              <w:pStyle w:val="TableParagraph"/>
              <w:spacing w:before="25"/>
              <w:ind w:left="12"/>
              <w:jc w:val="center"/>
            </w:pPr>
            <w:r>
              <w:t>2</w:t>
            </w:r>
          </w:p>
        </w:tc>
      </w:tr>
      <w:tr w:rsidR="005055F9">
        <w:trPr>
          <w:trHeight w:val="539"/>
        </w:trPr>
        <w:tc>
          <w:tcPr>
            <w:tcW w:w="818" w:type="dxa"/>
          </w:tcPr>
          <w:p w:rsidR="005055F9" w:rsidRDefault="00763444">
            <w:pPr>
              <w:pStyle w:val="TableParagraph"/>
              <w:spacing w:before="1"/>
              <w:ind w:left="110"/>
            </w:pPr>
            <w:r>
              <w:t>3.</w:t>
            </w:r>
          </w:p>
        </w:tc>
        <w:tc>
          <w:tcPr>
            <w:tcW w:w="7513" w:type="dxa"/>
          </w:tcPr>
          <w:p w:rsidR="005055F9" w:rsidRDefault="00763444">
            <w:pPr>
              <w:pStyle w:val="TableParagraph"/>
              <w:spacing w:before="1"/>
              <w:ind w:left="108"/>
            </w:pPr>
            <w:r>
              <w:t>Сервис</w:t>
            </w:r>
          </w:p>
        </w:tc>
        <w:tc>
          <w:tcPr>
            <w:tcW w:w="1276" w:type="dxa"/>
          </w:tcPr>
          <w:p w:rsidR="005055F9" w:rsidRDefault="00763444">
            <w:pPr>
              <w:pStyle w:val="TableParagraph"/>
              <w:spacing w:before="25"/>
              <w:ind w:left="12"/>
              <w:jc w:val="center"/>
            </w:pPr>
            <w:r>
              <w:t>2</w:t>
            </w:r>
          </w:p>
        </w:tc>
      </w:tr>
      <w:tr w:rsidR="005055F9">
        <w:trPr>
          <w:trHeight w:val="537"/>
        </w:trPr>
        <w:tc>
          <w:tcPr>
            <w:tcW w:w="818" w:type="dxa"/>
          </w:tcPr>
          <w:p w:rsidR="005055F9" w:rsidRDefault="00763444">
            <w:pPr>
              <w:pStyle w:val="TableParagraph"/>
              <w:spacing w:before="1"/>
              <w:ind w:left="110"/>
            </w:pPr>
            <w:r>
              <w:t>4.</w:t>
            </w:r>
          </w:p>
        </w:tc>
        <w:tc>
          <w:tcPr>
            <w:tcW w:w="7513" w:type="dxa"/>
          </w:tcPr>
          <w:p w:rsidR="005055F9" w:rsidRDefault="00763444">
            <w:pPr>
              <w:pStyle w:val="TableParagraph"/>
              <w:spacing w:before="1"/>
              <w:ind w:left="108"/>
            </w:pPr>
            <w:r>
              <w:t>Смечирање</w:t>
            </w:r>
          </w:p>
        </w:tc>
        <w:tc>
          <w:tcPr>
            <w:tcW w:w="1276" w:type="dxa"/>
          </w:tcPr>
          <w:p w:rsidR="005055F9" w:rsidRDefault="00763444">
            <w:pPr>
              <w:pStyle w:val="TableParagraph"/>
              <w:spacing w:before="25"/>
              <w:ind w:left="12"/>
              <w:jc w:val="center"/>
            </w:pPr>
            <w:r>
              <w:t>2</w:t>
            </w:r>
          </w:p>
        </w:tc>
      </w:tr>
      <w:tr w:rsidR="005055F9">
        <w:trPr>
          <w:trHeight w:val="539"/>
        </w:trPr>
        <w:tc>
          <w:tcPr>
            <w:tcW w:w="818" w:type="dxa"/>
          </w:tcPr>
          <w:p w:rsidR="005055F9" w:rsidRDefault="00763444">
            <w:pPr>
              <w:pStyle w:val="TableParagraph"/>
              <w:spacing w:before="1"/>
              <w:ind w:left="110"/>
            </w:pPr>
            <w:r>
              <w:t>5.</w:t>
            </w:r>
          </w:p>
        </w:tc>
        <w:tc>
          <w:tcPr>
            <w:tcW w:w="7513" w:type="dxa"/>
          </w:tcPr>
          <w:p w:rsidR="005055F9" w:rsidRDefault="00763444">
            <w:pPr>
              <w:pStyle w:val="TableParagraph"/>
              <w:spacing w:before="1"/>
              <w:ind w:left="108"/>
            </w:pPr>
            <w:r>
              <w:t>Блокирање</w:t>
            </w:r>
          </w:p>
        </w:tc>
        <w:tc>
          <w:tcPr>
            <w:tcW w:w="1276" w:type="dxa"/>
          </w:tcPr>
          <w:p w:rsidR="005055F9" w:rsidRDefault="00763444">
            <w:pPr>
              <w:pStyle w:val="TableParagraph"/>
              <w:spacing w:before="25"/>
              <w:ind w:left="12"/>
              <w:jc w:val="center"/>
            </w:pPr>
            <w:r>
              <w:t>2</w:t>
            </w:r>
          </w:p>
        </w:tc>
      </w:tr>
      <w:tr w:rsidR="005055F9">
        <w:trPr>
          <w:trHeight w:val="540"/>
        </w:trPr>
        <w:tc>
          <w:tcPr>
            <w:tcW w:w="818" w:type="dxa"/>
          </w:tcPr>
          <w:p w:rsidR="005055F9" w:rsidRDefault="00763444">
            <w:pPr>
              <w:pStyle w:val="TableParagraph"/>
              <w:spacing w:before="1"/>
              <w:ind w:left="110"/>
            </w:pPr>
            <w:r>
              <w:t>6.</w:t>
            </w:r>
          </w:p>
        </w:tc>
        <w:tc>
          <w:tcPr>
            <w:tcW w:w="7513" w:type="dxa"/>
          </w:tcPr>
          <w:p w:rsidR="005055F9" w:rsidRDefault="00763444">
            <w:pPr>
              <w:pStyle w:val="TableParagraph"/>
              <w:spacing w:before="1"/>
              <w:ind w:left="108"/>
            </w:pPr>
            <w:r>
              <w:t>Пријем</w:t>
            </w:r>
            <w:r>
              <w:rPr>
                <w:spacing w:val="-3"/>
              </w:rPr>
              <w:t xml:space="preserve"> </w:t>
            </w:r>
            <w:r>
              <w:t>сервиса</w:t>
            </w:r>
          </w:p>
        </w:tc>
        <w:tc>
          <w:tcPr>
            <w:tcW w:w="1276" w:type="dxa"/>
          </w:tcPr>
          <w:p w:rsidR="005055F9" w:rsidRDefault="00763444">
            <w:pPr>
              <w:pStyle w:val="TableParagraph"/>
              <w:spacing w:before="25"/>
              <w:ind w:left="12"/>
              <w:jc w:val="center"/>
            </w:pPr>
            <w:r>
              <w:t>2</w:t>
            </w:r>
          </w:p>
        </w:tc>
      </w:tr>
      <w:tr w:rsidR="005055F9">
        <w:trPr>
          <w:trHeight w:val="539"/>
        </w:trPr>
        <w:tc>
          <w:tcPr>
            <w:tcW w:w="818" w:type="dxa"/>
          </w:tcPr>
          <w:p w:rsidR="005055F9" w:rsidRDefault="00763444">
            <w:pPr>
              <w:pStyle w:val="TableParagraph"/>
              <w:spacing w:before="1"/>
              <w:ind w:left="110"/>
            </w:pPr>
            <w:r>
              <w:t>7.</w:t>
            </w:r>
          </w:p>
        </w:tc>
        <w:tc>
          <w:tcPr>
            <w:tcW w:w="7513" w:type="dxa"/>
          </w:tcPr>
          <w:p w:rsidR="005055F9" w:rsidRDefault="00763444">
            <w:pPr>
              <w:pStyle w:val="TableParagraph"/>
              <w:spacing w:before="1"/>
              <w:ind w:left="108"/>
            </w:pPr>
            <w:r>
              <w:t>Тактизирање</w:t>
            </w:r>
            <w:r>
              <w:rPr>
                <w:spacing w:val="-3"/>
              </w:rPr>
              <w:t xml:space="preserve"> </w:t>
            </w:r>
            <w:r>
              <w:t>у</w:t>
            </w:r>
            <w:r>
              <w:rPr>
                <w:spacing w:val="-4"/>
              </w:rPr>
              <w:t xml:space="preserve"> </w:t>
            </w:r>
            <w:r>
              <w:t>нападу</w:t>
            </w:r>
            <w:r>
              <w:rPr>
                <w:spacing w:val="-6"/>
              </w:rPr>
              <w:t xml:space="preserve"> </w:t>
            </w:r>
            <w:r>
              <w:t>сервисом</w:t>
            </w:r>
          </w:p>
        </w:tc>
        <w:tc>
          <w:tcPr>
            <w:tcW w:w="1276" w:type="dxa"/>
          </w:tcPr>
          <w:p w:rsidR="005055F9" w:rsidRDefault="00763444">
            <w:pPr>
              <w:pStyle w:val="TableParagraph"/>
              <w:spacing w:before="25"/>
              <w:ind w:left="12"/>
              <w:jc w:val="center"/>
            </w:pPr>
            <w:r>
              <w:t>3</w:t>
            </w:r>
          </w:p>
        </w:tc>
      </w:tr>
      <w:tr w:rsidR="005055F9">
        <w:trPr>
          <w:trHeight w:val="537"/>
        </w:trPr>
        <w:tc>
          <w:tcPr>
            <w:tcW w:w="818" w:type="dxa"/>
          </w:tcPr>
          <w:p w:rsidR="005055F9" w:rsidRDefault="00763444">
            <w:pPr>
              <w:pStyle w:val="TableParagraph"/>
              <w:spacing w:before="1"/>
              <w:ind w:left="110"/>
            </w:pPr>
            <w:r>
              <w:t>8.</w:t>
            </w:r>
          </w:p>
        </w:tc>
        <w:tc>
          <w:tcPr>
            <w:tcW w:w="7513" w:type="dxa"/>
          </w:tcPr>
          <w:p w:rsidR="005055F9" w:rsidRDefault="00763444">
            <w:pPr>
              <w:pStyle w:val="TableParagraph"/>
              <w:spacing w:before="1"/>
              <w:ind w:left="108"/>
            </w:pPr>
            <w:r>
              <w:t>Тактизирање</w:t>
            </w:r>
            <w:r>
              <w:rPr>
                <w:spacing w:val="-2"/>
              </w:rPr>
              <w:t xml:space="preserve"> </w:t>
            </w:r>
            <w:r>
              <w:t>у</w:t>
            </w:r>
            <w:r>
              <w:rPr>
                <w:spacing w:val="-3"/>
              </w:rPr>
              <w:t xml:space="preserve"> </w:t>
            </w:r>
            <w:r>
              <w:t>нападу</w:t>
            </w:r>
            <w:r>
              <w:rPr>
                <w:spacing w:val="-5"/>
              </w:rPr>
              <w:t xml:space="preserve"> </w:t>
            </w:r>
            <w:r>
              <w:t>дизањем</w:t>
            </w:r>
            <w:r>
              <w:rPr>
                <w:spacing w:val="-1"/>
              </w:rPr>
              <w:t xml:space="preserve"> </w:t>
            </w:r>
            <w:r>
              <w:t>лопте</w:t>
            </w:r>
          </w:p>
        </w:tc>
        <w:tc>
          <w:tcPr>
            <w:tcW w:w="1276" w:type="dxa"/>
          </w:tcPr>
          <w:p w:rsidR="005055F9" w:rsidRDefault="00763444">
            <w:pPr>
              <w:pStyle w:val="TableParagraph"/>
              <w:spacing w:before="25"/>
              <w:ind w:left="12"/>
              <w:jc w:val="center"/>
            </w:pPr>
            <w:r>
              <w:t>3</w:t>
            </w:r>
          </w:p>
        </w:tc>
      </w:tr>
      <w:tr w:rsidR="005055F9">
        <w:trPr>
          <w:trHeight w:val="539"/>
        </w:trPr>
        <w:tc>
          <w:tcPr>
            <w:tcW w:w="818" w:type="dxa"/>
          </w:tcPr>
          <w:p w:rsidR="005055F9" w:rsidRDefault="00763444">
            <w:pPr>
              <w:pStyle w:val="TableParagraph"/>
              <w:spacing w:before="1"/>
              <w:ind w:left="110"/>
            </w:pPr>
            <w:r>
              <w:t>9.</w:t>
            </w:r>
          </w:p>
        </w:tc>
        <w:tc>
          <w:tcPr>
            <w:tcW w:w="7513" w:type="dxa"/>
          </w:tcPr>
          <w:p w:rsidR="005055F9" w:rsidRDefault="00763444">
            <w:pPr>
              <w:pStyle w:val="TableParagraph"/>
              <w:spacing w:before="1"/>
              <w:ind w:left="108"/>
            </w:pPr>
            <w:r>
              <w:t>Тактизирање</w:t>
            </w:r>
            <w:r>
              <w:rPr>
                <w:spacing w:val="-2"/>
              </w:rPr>
              <w:t xml:space="preserve"> </w:t>
            </w:r>
            <w:r>
              <w:t>у</w:t>
            </w:r>
            <w:r>
              <w:rPr>
                <w:spacing w:val="-4"/>
              </w:rPr>
              <w:t xml:space="preserve"> </w:t>
            </w:r>
            <w:r>
              <w:t>одбрани</w:t>
            </w:r>
            <w:r>
              <w:rPr>
                <w:spacing w:val="-2"/>
              </w:rPr>
              <w:t xml:space="preserve"> </w:t>
            </w:r>
            <w:r>
              <w:t>блокирањем</w:t>
            </w:r>
          </w:p>
        </w:tc>
        <w:tc>
          <w:tcPr>
            <w:tcW w:w="1276" w:type="dxa"/>
          </w:tcPr>
          <w:p w:rsidR="005055F9" w:rsidRDefault="00763444">
            <w:pPr>
              <w:pStyle w:val="TableParagraph"/>
              <w:spacing w:before="25"/>
              <w:ind w:left="12"/>
              <w:jc w:val="center"/>
            </w:pPr>
            <w:r>
              <w:t>3</w:t>
            </w:r>
          </w:p>
        </w:tc>
      </w:tr>
      <w:tr w:rsidR="005055F9">
        <w:trPr>
          <w:trHeight w:val="539"/>
        </w:trPr>
        <w:tc>
          <w:tcPr>
            <w:tcW w:w="818" w:type="dxa"/>
          </w:tcPr>
          <w:p w:rsidR="005055F9" w:rsidRDefault="00763444">
            <w:pPr>
              <w:pStyle w:val="TableParagraph"/>
              <w:spacing w:before="1"/>
              <w:ind w:left="110"/>
            </w:pPr>
            <w:r>
              <w:t>10.</w:t>
            </w:r>
          </w:p>
        </w:tc>
        <w:tc>
          <w:tcPr>
            <w:tcW w:w="7513" w:type="dxa"/>
          </w:tcPr>
          <w:p w:rsidR="005055F9" w:rsidRDefault="00763444">
            <w:pPr>
              <w:pStyle w:val="TableParagraph"/>
              <w:spacing w:before="1"/>
              <w:ind w:left="108"/>
            </w:pPr>
            <w:r>
              <w:t>Тактизирање</w:t>
            </w:r>
            <w:r>
              <w:rPr>
                <w:spacing w:val="-2"/>
              </w:rPr>
              <w:t xml:space="preserve"> </w:t>
            </w:r>
            <w:r>
              <w:t>у</w:t>
            </w:r>
            <w:r>
              <w:rPr>
                <w:spacing w:val="-3"/>
              </w:rPr>
              <w:t xml:space="preserve"> </w:t>
            </w:r>
            <w:r>
              <w:t>одбрани</w:t>
            </w:r>
            <w:r>
              <w:rPr>
                <w:spacing w:val="-2"/>
              </w:rPr>
              <w:t xml:space="preserve"> </w:t>
            </w:r>
            <w:r>
              <w:t>пријемом</w:t>
            </w:r>
            <w:r>
              <w:rPr>
                <w:spacing w:val="-2"/>
              </w:rPr>
              <w:t xml:space="preserve"> </w:t>
            </w:r>
            <w:r>
              <w:t>сервиса</w:t>
            </w:r>
          </w:p>
        </w:tc>
        <w:tc>
          <w:tcPr>
            <w:tcW w:w="1276" w:type="dxa"/>
          </w:tcPr>
          <w:p w:rsidR="005055F9" w:rsidRDefault="00763444">
            <w:pPr>
              <w:pStyle w:val="TableParagraph"/>
              <w:spacing w:before="25"/>
              <w:ind w:left="12"/>
              <w:jc w:val="center"/>
            </w:pPr>
            <w:r>
              <w:t>3</w:t>
            </w:r>
          </w:p>
        </w:tc>
      </w:tr>
      <w:tr w:rsidR="00844B44">
        <w:trPr>
          <w:trHeight w:val="539"/>
        </w:trPr>
        <w:tc>
          <w:tcPr>
            <w:tcW w:w="818" w:type="dxa"/>
          </w:tcPr>
          <w:p w:rsidR="00844B44" w:rsidRDefault="00844B44" w:rsidP="00844B44">
            <w:pPr>
              <w:pStyle w:val="TableParagraph"/>
              <w:spacing w:line="251" w:lineRule="exact"/>
              <w:ind w:left="110"/>
            </w:pPr>
            <w:r>
              <w:t>11.</w:t>
            </w:r>
          </w:p>
        </w:tc>
        <w:tc>
          <w:tcPr>
            <w:tcW w:w="7513" w:type="dxa"/>
          </w:tcPr>
          <w:p w:rsidR="00844B44" w:rsidRDefault="00844B44" w:rsidP="00844B44">
            <w:pPr>
              <w:pStyle w:val="TableParagraph"/>
              <w:spacing w:line="251" w:lineRule="exact"/>
              <w:ind w:left="108"/>
            </w:pPr>
            <w:r>
              <w:t>Правила</w:t>
            </w:r>
            <w:r>
              <w:rPr>
                <w:spacing w:val="-2"/>
              </w:rPr>
              <w:t xml:space="preserve"> </w:t>
            </w:r>
            <w:r>
              <w:t>и</w:t>
            </w:r>
            <w:r>
              <w:rPr>
                <w:spacing w:val="-2"/>
              </w:rPr>
              <w:t xml:space="preserve"> </w:t>
            </w:r>
            <w:r>
              <w:t>терминологија</w:t>
            </w:r>
          </w:p>
        </w:tc>
        <w:tc>
          <w:tcPr>
            <w:tcW w:w="1276" w:type="dxa"/>
          </w:tcPr>
          <w:p w:rsidR="00844B44" w:rsidRDefault="00844B44" w:rsidP="00844B44">
            <w:pPr>
              <w:pStyle w:val="TableParagraph"/>
              <w:spacing w:before="63"/>
              <w:ind w:left="12"/>
              <w:jc w:val="center"/>
            </w:pPr>
            <w:r>
              <w:t>2</w:t>
            </w:r>
          </w:p>
        </w:tc>
      </w:tr>
      <w:tr w:rsidR="00844B44">
        <w:trPr>
          <w:trHeight w:val="539"/>
        </w:trPr>
        <w:tc>
          <w:tcPr>
            <w:tcW w:w="818" w:type="dxa"/>
          </w:tcPr>
          <w:p w:rsidR="00844B44" w:rsidRDefault="00844B44" w:rsidP="00844B44">
            <w:pPr>
              <w:pStyle w:val="TableParagraph"/>
              <w:spacing w:line="249" w:lineRule="exact"/>
              <w:ind w:left="110"/>
            </w:pPr>
            <w:r>
              <w:t>12.</w:t>
            </w:r>
          </w:p>
        </w:tc>
        <w:tc>
          <w:tcPr>
            <w:tcW w:w="7513" w:type="dxa"/>
          </w:tcPr>
          <w:p w:rsidR="00844B44" w:rsidRDefault="00844B44" w:rsidP="00844B44">
            <w:pPr>
              <w:pStyle w:val="TableParagraph"/>
              <w:spacing w:line="249" w:lineRule="exact"/>
              <w:ind w:left="108"/>
            </w:pPr>
            <w:r>
              <w:t>Суђење</w:t>
            </w:r>
            <w:r>
              <w:rPr>
                <w:spacing w:val="-1"/>
              </w:rPr>
              <w:t xml:space="preserve"> </w:t>
            </w:r>
            <w:r>
              <w:t>у</w:t>
            </w:r>
            <w:r>
              <w:rPr>
                <w:spacing w:val="-3"/>
              </w:rPr>
              <w:t xml:space="preserve"> </w:t>
            </w:r>
            <w:r>
              <w:t>фудбалу</w:t>
            </w:r>
          </w:p>
        </w:tc>
        <w:tc>
          <w:tcPr>
            <w:tcW w:w="1276" w:type="dxa"/>
          </w:tcPr>
          <w:p w:rsidR="00844B44" w:rsidRDefault="00844B44" w:rsidP="00844B44">
            <w:pPr>
              <w:pStyle w:val="TableParagraph"/>
              <w:spacing w:before="32"/>
              <w:ind w:left="12"/>
              <w:jc w:val="center"/>
            </w:pPr>
            <w:r>
              <w:t>1</w:t>
            </w:r>
          </w:p>
        </w:tc>
      </w:tr>
      <w:tr w:rsidR="00844B44">
        <w:trPr>
          <w:trHeight w:val="539"/>
        </w:trPr>
        <w:tc>
          <w:tcPr>
            <w:tcW w:w="818" w:type="dxa"/>
          </w:tcPr>
          <w:p w:rsidR="00844B44" w:rsidRDefault="00844B44" w:rsidP="00844B44">
            <w:pPr>
              <w:pStyle w:val="TableParagraph"/>
              <w:spacing w:line="249" w:lineRule="exact"/>
              <w:ind w:left="110"/>
            </w:pPr>
            <w:r>
              <w:t>13.</w:t>
            </w:r>
          </w:p>
        </w:tc>
        <w:tc>
          <w:tcPr>
            <w:tcW w:w="7513" w:type="dxa"/>
          </w:tcPr>
          <w:p w:rsidR="00844B44" w:rsidRDefault="00844B44" w:rsidP="00844B44">
            <w:pPr>
              <w:pStyle w:val="TableParagraph"/>
              <w:spacing w:line="249" w:lineRule="exact"/>
              <w:ind w:left="108"/>
            </w:pPr>
            <w:r>
              <w:t>Такмичење</w:t>
            </w:r>
          </w:p>
        </w:tc>
        <w:tc>
          <w:tcPr>
            <w:tcW w:w="1276" w:type="dxa"/>
          </w:tcPr>
          <w:p w:rsidR="00844B44" w:rsidRDefault="00844B44" w:rsidP="00844B44">
            <w:pPr>
              <w:pStyle w:val="TableParagraph"/>
              <w:spacing w:before="85"/>
              <w:ind w:left="509" w:right="497"/>
              <w:jc w:val="center"/>
            </w:pPr>
            <w:r>
              <w:t>10</w:t>
            </w:r>
          </w:p>
        </w:tc>
      </w:tr>
      <w:tr w:rsidR="00844B44">
        <w:trPr>
          <w:trHeight w:val="539"/>
        </w:trPr>
        <w:tc>
          <w:tcPr>
            <w:tcW w:w="818" w:type="dxa"/>
          </w:tcPr>
          <w:p w:rsidR="00844B44" w:rsidRDefault="00844B44" w:rsidP="00844B44">
            <w:pPr>
              <w:pStyle w:val="TableParagraph"/>
            </w:pPr>
          </w:p>
        </w:tc>
        <w:tc>
          <w:tcPr>
            <w:tcW w:w="7513" w:type="dxa"/>
          </w:tcPr>
          <w:p w:rsidR="00844B44" w:rsidRDefault="00844B44" w:rsidP="00844B44">
            <w:pPr>
              <w:pStyle w:val="TableParagraph"/>
              <w:spacing w:line="251" w:lineRule="exact"/>
              <w:ind w:left="108"/>
            </w:pPr>
            <w:r>
              <w:t>Укупно</w:t>
            </w:r>
          </w:p>
        </w:tc>
        <w:tc>
          <w:tcPr>
            <w:tcW w:w="1276" w:type="dxa"/>
          </w:tcPr>
          <w:p w:rsidR="00844B44" w:rsidRDefault="00844B44" w:rsidP="00844B44">
            <w:pPr>
              <w:pStyle w:val="TableParagraph"/>
              <w:spacing w:before="65"/>
              <w:ind w:left="509" w:right="497"/>
              <w:jc w:val="center"/>
            </w:pPr>
            <w:r>
              <w:t>36</w:t>
            </w:r>
          </w:p>
        </w:tc>
      </w:tr>
    </w:tbl>
    <w:p w:rsidR="00844B44" w:rsidRPr="00844B44" w:rsidRDefault="00844B44" w:rsidP="00844B44"/>
    <w:p w:rsidR="005055F9" w:rsidRDefault="00763444">
      <w:pPr>
        <w:pStyle w:val="BodyText"/>
        <w:spacing w:before="92"/>
        <w:ind w:left="816"/>
      </w:pPr>
      <w:r>
        <w:t>Задужен</w:t>
      </w:r>
      <w:r>
        <w:rPr>
          <w:spacing w:val="-1"/>
        </w:rPr>
        <w:t xml:space="preserve"> </w:t>
      </w:r>
      <w:r>
        <w:t>за</w:t>
      </w:r>
      <w:r>
        <w:rPr>
          <w:spacing w:val="-1"/>
        </w:rPr>
        <w:t xml:space="preserve"> </w:t>
      </w:r>
      <w:r>
        <w:t>рад:</w:t>
      </w:r>
      <w:r>
        <w:rPr>
          <w:spacing w:val="-3"/>
        </w:rPr>
        <w:t xml:space="preserve"> </w:t>
      </w:r>
      <w:r>
        <w:t>Mилан</w:t>
      </w:r>
      <w:r>
        <w:rPr>
          <w:spacing w:val="-1"/>
        </w:rPr>
        <w:t xml:space="preserve"> </w:t>
      </w:r>
      <w:r>
        <w:t>Петровић</w:t>
      </w:r>
    </w:p>
    <w:p w:rsidR="005055F9" w:rsidRDefault="005055F9">
      <w:pPr>
        <w:pStyle w:val="BodyText"/>
        <w:rPr>
          <w:sz w:val="24"/>
        </w:rPr>
      </w:pPr>
    </w:p>
    <w:p w:rsidR="005055F9" w:rsidRDefault="005055F9">
      <w:pPr>
        <w:pStyle w:val="BodyText"/>
        <w:rPr>
          <w:sz w:val="24"/>
        </w:rPr>
      </w:pPr>
    </w:p>
    <w:p w:rsidR="005055F9" w:rsidRDefault="00763444">
      <w:pPr>
        <w:spacing w:before="177"/>
        <w:ind w:left="1070" w:right="1228"/>
        <w:jc w:val="center"/>
        <w:rPr>
          <w:i/>
        </w:rPr>
      </w:pPr>
      <w:r>
        <w:rPr>
          <w:i/>
          <w:u w:val="single"/>
        </w:rPr>
        <w:t>ПЛАН</w:t>
      </w:r>
      <w:r>
        <w:rPr>
          <w:i/>
          <w:spacing w:val="49"/>
          <w:u w:val="single"/>
        </w:rPr>
        <w:t xml:space="preserve"> </w:t>
      </w:r>
      <w:r>
        <w:rPr>
          <w:i/>
          <w:u w:val="single"/>
        </w:rPr>
        <w:t>РАДА</w:t>
      </w:r>
      <w:r>
        <w:rPr>
          <w:i/>
          <w:spacing w:val="-2"/>
          <w:u w:val="single"/>
        </w:rPr>
        <w:t xml:space="preserve"> </w:t>
      </w:r>
      <w:r>
        <w:rPr>
          <w:i/>
          <w:u w:val="single"/>
        </w:rPr>
        <w:t>РУКОМЕТНЕ</w:t>
      </w:r>
      <w:r>
        <w:rPr>
          <w:i/>
          <w:spacing w:val="-2"/>
          <w:u w:val="single"/>
        </w:rPr>
        <w:t xml:space="preserve"> </w:t>
      </w:r>
      <w:r>
        <w:rPr>
          <w:i/>
          <w:u w:val="single"/>
        </w:rPr>
        <w:t>СЕКЦИЈЕ</w:t>
      </w:r>
    </w:p>
    <w:p w:rsidR="005055F9" w:rsidRDefault="005055F9">
      <w:pPr>
        <w:pStyle w:val="BodyText"/>
        <w:spacing w:before="8"/>
        <w:rPr>
          <w:i/>
          <w:sz w:val="20"/>
        </w:rPr>
      </w:pPr>
    </w:p>
    <w:tbl>
      <w:tblPr>
        <w:tblStyle w:val="TableNormal1"/>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57"/>
        <w:gridCol w:w="5413"/>
        <w:gridCol w:w="2194"/>
      </w:tblGrid>
      <w:tr w:rsidR="005055F9">
        <w:trPr>
          <w:trHeight w:val="781"/>
        </w:trPr>
        <w:tc>
          <w:tcPr>
            <w:tcW w:w="1457" w:type="dxa"/>
          </w:tcPr>
          <w:p w:rsidR="005055F9" w:rsidRDefault="00763444">
            <w:pPr>
              <w:pStyle w:val="TableParagraph"/>
              <w:spacing w:before="1" w:line="276" w:lineRule="auto"/>
              <w:ind w:left="482" w:right="336" w:hanging="116"/>
            </w:pPr>
            <w:r>
              <w:t>РЕДНИ</w:t>
            </w:r>
            <w:r>
              <w:rPr>
                <w:spacing w:val="-52"/>
              </w:rPr>
              <w:t xml:space="preserve"> </w:t>
            </w:r>
            <w:r>
              <w:t>БРОЈ</w:t>
            </w:r>
          </w:p>
        </w:tc>
        <w:tc>
          <w:tcPr>
            <w:tcW w:w="5413" w:type="dxa"/>
          </w:tcPr>
          <w:p w:rsidR="005055F9" w:rsidRPr="00834F58" w:rsidRDefault="00834F58">
            <w:pPr>
              <w:pStyle w:val="TableParagraph"/>
              <w:spacing w:before="147"/>
              <w:ind w:left="1756"/>
            </w:pPr>
            <w:r>
              <w:t xml:space="preserve">Садржаји </w:t>
            </w:r>
          </w:p>
        </w:tc>
        <w:tc>
          <w:tcPr>
            <w:tcW w:w="2194" w:type="dxa"/>
          </w:tcPr>
          <w:p w:rsidR="005055F9" w:rsidRDefault="00763444">
            <w:pPr>
              <w:pStyle w:val="TableParagraph"/>
              <w:spacing w:before="147"/>
              <w:ind w:left="347" w:right="336"/>
              <w:jc w:val="center"/>
            </w:pPr>
            <w:r>
              <w:t>БРОЈ</w:t>
            </w:r>
            <w:r>
              <w:rPr>
                <w:spacing w:val="-2"/>
              </w:rPr>
              <w:t xml:space="preserve"> </w:t>
            </w:r>
            <w:r>
              <w:t>ЧАСОВА</w:t>
            </w:r>
          </w:p>
        </w:tc>
      </w:tr>
      <w:tr w:rsidR="005055F9">
        <w:trPr>
          <w:trHeight w:val="489"/>
        </w:trPr>
        <w:tc>
          <w:tcPr>
            <w:tcW w:w="1457" w:type="dxa"/>
          </w:tcPr>
          <w:p w:rsidR="005055F9" w:rsidRDefault="00763444">
            <w:pPr>
              <w:pStyle w:val="TableParagraph"/>
              <w:spacing w:before="1"/>
              <w:ind w:right="550"/>
              <w:jc w:val="right"/>
            </w:pPr>
            <w:r>
              <w:t>1.</w:t>
            </w:r>
          </w:p>
        </w:tc>
        <w:tc>
          <w:tcPr>
            <w:tcW w:w="5413" w:type="dxa"/>
          </w:tcPr>
          <w:p w:rsidR="005055F9" w:rsidRDefault="00763444">
            <w:pPr>
              <w:pStyle w:val="TableParagraph"/>
              <w:spacing w:before="34"/>
              <w:ind w:left="189"/>
            </w:pPr>
            <w:r>
              <w:t>Увод</w:t>
            </w:r>
          </w:p>
        </w:tc>
        <w:tc>
          <w:tcPr>
            <w:tcW w:w="2194" w:type="dxa"/>
          </w:tcPr>
          <w:p w:rsidR="005055F9" w:rsidRDefault="00763444">
            <w:pPr>
              <w:pStyle w:val="TableParagraph"/>
              <w:spacing w:before="34"/>
              <w:ind w:left="11"/>
              <w:jc w:val="center"/>
            </w:pPr>
            <w:r>
              <w:rPr>
                <w:w w:val="97"/>
              </w:rPr>
              <w:t>1</w:t>
            </w:r>
          </w:p>
        </w:tc>
      </w:tr>
      <w:tr w:rsidR="005055F9">
        <w:trPr>
          <w:trHeight w:val="491"/>
        </w:trPr>
        <w:tc>
          <w:tcPr>
            <w:tcW w:w="1457" w:type="dxa"/>
          </w:tcPr>
          <w:p w:rsidR="005055F9" w:rsidRDefault="00763444">
            <w:pPr>
              <w:pStyle w:val="TableParagraph"/>
              <w:spacing w:before="3"/>
              <w:ind w:right="550"/>
              <w:jc w:val="right"/>
            </w:pPr>
            <w:r>
              <w:t>2.</w:t>
            </w:r>
          </w:p>
        </w:tc>
        <w:tc>
          <w:tcPr>
            <w:tcW w:w="5413" w:type="dxa"/>
          </w:tcPr>
          <w:p w:rsidR="005055F9" w:rsidRDefault="00763444">
            <w:pPr>
              <w:pStyle w:val="TableParagraph"/>
              <w:spacing w:before="39"/>
              <w:ind w:left="109"/>
            </w:pPr>
            <w:r>
              <w:t>Теоријско</w:t>
            </w:r>
            <w:r>
              <w:rPr>
                <w:spacing w:val="-3"/>
              </w:rPr>
              <w:t xml:space="preserve"> </w:t>
            </w:r>
            <w:r>
              <w:t>образовање</w:t>
            </w:r>
            <w:r>
              <w:rPr>
                <w:spacing w:val="-2"/>
              </w:rPr>
              <w:t xml:space="preserve"> </w:t>
            </w:r>
            <w:r>
              <w:t>рукометне</w:t>
            </w:r>
            <w:r>
              <w:rPr>
                <w:spacing w:val="-2"/>
              </w:rPr>
              <w:t xml:space="preserve"> </w:t>
            </w:r>
            <w:r>
              <w:t>игре</w:t>
            </w:r>
          </w:p>
        </w:tc>
        <w:tc>
          <w:tcPr>
            <w:tcW w:w="2194" w:type="dxa"/>
          </w:tcPr>
          <w:p w:rsidR="005055F9" w:rsidRDefault="00A94F4B">
            <w:pPr>
              <w:pStyle w:val="TableParagraph"/>
              <w:spacing w:before="39"/>
              <w:ind w:left="9"/>
              <w:jc w:val="center"/>
            </w:pPr>
            <w:r>
              <w:t>1</w:t>
            </w:r>
          </w:p>
        </w:tc>
      </w:tr>
      <w:tr w:rsidR="005055F9">
        <w:trPr>
          <w:trHeight w:val="491"/>
        </w:trPr>
        <w:tc>
          <w:tcPr>
            <w:tcW w:w="1457" w:type="dxa"/>
          </w:tcPr>
          <w:p w:rsidR="005055F9" w:rsidRDefault="00763444">
            <w:pPr>
              <w:pStyle w:val="TableParagraph"/>
              <w:spacing w:before="1"/>
              <w:ind w:right="550"/>
              <w:jc w:val="right"/>
            </w:pPr>
            <w:r>
              <w:t>3.</w:t>
            </w:r>
          </w:p>
        </w:tc>
        <w:tc>
          <w:tcPr>
            <w:tcW w:w="5413" w:type="dxa"/>
          </w:tcPr>
          <w:p w:rsidR="005055F9" w:rsidRDefault="00763444">
            <w:pPr>
              <w:pStyle w:val="TableParagraph"/>
              <w:spacing w:before="39"/>
              <w:ind w:left="109"/>
            </w:pPr>
            <w:r>
              <w:t>Развијање</w:t>
            </w:r>
            <w:r>
              <w:rPr>
                <w:spacing w:val="-3"/>
              </w:rPr>
              <w:t xml:space="preserve"> </w:t>
            </w:r>
            <w:r>
              <w:t>моторичких</w:t>
            </w:r>
            <w:r>
              <w:rPr>
                <w:spacing w:val="-2"/>
              </w:rPr>
              <w:t xml:space="preserve"> </w:t>
            </w:r>
            <w:r>
              <w:t>способности</w:t>
            </w:r>
            <w:r>
              <w:rPr>
                <w:spacing w:val="-4"/>
              </w:rPr>
              <w:t xml:space="preserve"> </w:t>
            </w:r>
            <w:r>
              <w:t>ученика</w:t>
            </w:r>
          </w:p>
        </w:tc>
        <w:tc>
          <w:tcPr>
            <w:tcW w:w="2194" w:type="dxa"/>
          </w:tcPr>
          <w:p w:rsidR="005055F9" w:rsidRDefault="00A94F4B">
            <w:pPr>
              <w:pStyle w:val="TableParagraph"/>
              <w:spacing w:before="39"/>
              <w:ind w:left="9"/>
              <w:jc w:val="center"/>
            </w:pPr>
            <w:r>
              <w:t>1</w:t>
            </w:r>
          </w:p>
        </w:tc>
      </w:tr>
      <w:tr w:rsidR="005055F9">
        <w:trPr>
          <w:trHeight w:val="705"/>
        </w:trPr>
        <w:tc>
          <w:tcPr>
            <w:tcW w:w="1457" w:type="dxa"/>
          </w:tcPr>
          <w:p w:rsidR="005055F9" w:rsidRDefault="00763444">
            <w:pPr>
              <w:pStyle w:val="TableParagraph"/>
              <w:spacing w:before="109"/>
              <w:ind w:right="550"/>
              <w:jc w:val="right"/>
            </w:pPr>
            <w:r>
              <w:t>4.</w:t>
            </w:r>
          </w:p>
        </w:tc>
        <w:tc>
          <w:tcPr>
            <w:tcW w:w="5413" w:type="dxa"/>
          </w:tcPr>
          <w:p w:rsidR="005055F9" w:rsidRDefault="00763444">
            <w:pPr>
              <w:pStyle w:val="TableParagraph"/>
              <w:spacing w:line="244" w:lineRule="auto"/>
              <w:ind w:left="109" w:right="241"/>
            </w:pPr>
            <w:r>
              <w:t>Спортско-техничко образовање ученика(обучавање и</w:t>
            </w:r>
            <w:r>
              <w:rPr>
                <w:spacing w:val="-52"/>
              </w:rPr>
              <w:t xml:space="preserve"> </w:t>
            </w:r>
            <w:r>
              <w:t>усавршавање</w:t>
            </w:r>
            <w:r>
              <w:rPr>
                <w:spacing w:val="-3"/>
              </w:rPr>
              <w:t xml:space="preserve"> </w:t>
            </w:r>
            <w:r>
              <w:t>технике)</w:t>
            </w:r>
          </w:p>
        </w:tc>
        <w:tc>
          <w:tcPr>
            <w:tcW w:w="2194" w:type="dxa"/>
          </w:tcPr>
          <w:p w:rsidR="005055F9" w:rsidRDefault="005055F9">
            <w:pPr>
              <w:pStyle w:val="TableParagraph"/>
              <w:spacing w:before="2"/>
              <w:rPr>
                <w:i/>
              </w:rPr>
            </w:pPr>
          </w:p>
          <w:p w:rsidR="005055F9" w:rsidRDefault="00A94F4B">
            <w:pPr>
              <w:pStyle w:val="TableParagraph"/>
              <w:ind w:left="344" w:right="336"/>
              <w:jc w:val="center"/>
            </w:pPr>
            <w:r>
              <w:t>8</w:t>
            </w:r>
          </w:p>
        </w:tc>
      </w:tr>
      <w:tr w:rsidR="005055F9">
        <w:trPr>
          <w:trHeight w:val="491"/>
        </w:trPr>
        <w:tc>
          <w:tcPr>
            <w:tcW w:w="1457" w:type="dxa"/>
          </w:tcPr>
          <w:p w:rsidR="005055F9" w:rsidRDefault="00763444">
            <w:pPr>
              <w:pStyle w:val="TableParagraph"/>
              <w:spacing w:before="1"/>
              <w:ind w:right="550"/>
              <w:jc w:val="right"/>
            </w:pPr>
            <w:r>
              <w:t>5.</w:t>
            </w:r>
          </w:p>
        </w:tc>
        <w:tc>
          <w:tcPr>
            <w:tcW w:w="5413" w:type="dxa"/>
          </w:tcPr>
          <w:p w:rsidR="005055F9" w:rsidRDefault="00763444">
            <w:pPr>
              <w:pStyle w:val="TableParagraph"/>
              <w:spacing w:before="39"/>
              <w:ind w:left="109"/>
            </w:pPr>
            <w:r>
              <w:t>Индивидуална,</w:t>
            </w:r>
            <w:r>
              <w:rPr>
                <w:spacing w:val="-3"/>
              </w:rPr>
              <w:t xml:space="preserve"> </w:t>
            </w:r>
            <w:r>
              <w:t>групна</w:t>
            </w:r>
            <w:r>
              <w:rPr>
                <w:spacing w:val="-3"/>
              </w:rPr>
              <w:t xml:space="preserve"> </w:t>
            </w:r>
            <w:r>
              <w:t>и</w:t>
            </w:r>
            <w:r>
              <w:rPr>
                <w:spacing w:val="-2"/>
              </w:rPr>
              <w:t xml:space="preserve"> </w:t>
            </w:r>
            <w:r>
              <w:t>колективна</w:t>
            </w:r>
            <w:r>
              <w:rPr>
                <w:spacing w:val="-3"/>
              </w:rPr>
              <w:t xml:space="preserve"> </w:t>
            </w:r>
            <w:r>
              <w:t>тактика</w:t>
            </w:r>
          </w:p>
        </w:tc>
        <w:tc>
          <w:tcPr>
            <w:tcW w:w="2194" w:type="dxa"/>
          </w:tcPr>
          <w:p w:rsidR="005055F9" w:rsidRDefault="00A94F4B">
            <w:pPr>
              <w:pStyle w:val="TableParagraph"/>
              <w:spacing w:before="39"/>
              <w:ind w:left="9"/>
              <w:jc w:val="center"/>
            </w:pPr>
            <w:r>
              <w:t>3</w:t>
            </w:r>
          </w:p>
        </w:tc>
      </w:tr>
      <w:tr w:rsidR="005055F9">
        <w:trPr>
          <w:trHeight w:val="491"/>
        </w:trPr>
        <w:tc>
          <w:tcPr>
            <w:tcW w:w="1457" w:type="dxa"/>
          </w:tcPr>
          <w:p w:rsidR="005055F9" w:rsidRDefault="00763444">
            <w:pPr>
              <w:pStyle w:val="TableParagraph"/>
              <w:spacing w:before="1"/>
              <w:ind w:right="550"/>
              <w:jc w:val="right"/>
            </w:pPr>
            <w:r>
              <w:t>6.</w:t>
            </w:r>
          </w:p>
        </w:tc>
        <w:tc>
          <w:tcPr>
            <w:tcW w:w="5413" w:type="dxa"/>
          </w:tcPr>
          <w:p w:rsidR="005055F9" w:rsidRDefault="00763444">
            <w:pPr>
              <w:pStyle w:val="TableParagraph"/>
              <w:spacing w:before="39"/>
              <w:ind w:left="165"/>
            </w:pPr>
            <w:r>
              <w:t>Игра</w:t>
            </w:r>
          </w:p>
        </w:tc>
        <w:tc>
          <w:tcPr>
            <w:tcW w:w="2194" w:type="dxa"/>
          </w:tcPr>
          <w:p w:rsidR="005055F9" w:rsidRDefault="00A94F4B">
            <w:pPr>
              <w:pStyle w:val="TableParagraph"/>
              <w:spacing w:before="39"/>
              <w:ind w:left="67"/>
              <w:jc w:val="center"/>
            </w:pPr>
            <w:r>
              <w:t>3</w:t>
            </w:r>
          </w:p>
        </w:tc>
      </w:tr>
      <w:tr w:rsidR="005055F9">
        <w:trPr>
          <w:trHeight w:val="489"/>
        </w:trPr>
        <w:tc>
          <w:tcPr>
            <w:tcW w:w="1457" w:type="dxa"/>
          </w:tcPr>
          <w:p w:rsidR="005055F9" w:rsidRDefault="00763444">
            <w:pPr>
              <w:pStyle w:val="TableParagraph"/>
              <w:spacing w:before="1"/>
              <w:ind w:right="550"/>
              <w:jc w:val="right"/>
            </w:pPr>
            <w:r>
              <w:t>7.</w:t>
            </w:r>
          </w:p>
        </w:tc>
        <w:tc>
          <w:tcPr>
            <w:tcW w:w="5413" w:type="dxa"/>
          </w:tcPr>
          <w:p w:rsidR="005055F9" w:rsidRDefault="00763444">
            <w:pPr>
              <w:pStyle w:val="TableParagraph"/>
              <w:spacing w:before="39"/>
              <w:ind w:left="109"/>
            </w:pPr>
            <w:r>
              <w:t>Такмичење</w:t>
            </w:r>
          </w:p>
        </w:tc>
        <w:tc>
          <w:tcPr>
            <w:tcW w:w="2194" w:type="dxa"/>
          </w:tcPr>
          <w:p w:rsidR="005055F9" w:rsidRDefault="00A94F4B">
            <w:pPr>
              <w:pStyle w:val="TableParagraph"/>
              <w:spacing w:before="39"/>
              <w:ind w:left="9"/>
              <w:jc w:val="center"/>
            </w:pPr>
            <w:r>
              <w:t>1</w:t>
            </w:r>
          </w:p>
        </w:tc>
      </w:tr>
      <w:tr w:rsidR="005055F9">
        <w:trPr>
          <w:trHeight w:val="491"/>
        </w:trPr>
        <w:tc>
          <w:tcPr>
            <w:tcW w:w="1457" w:type="dxa"/>
          </w:tcPr>
          <w:p w:rsidR="005055F9" w:rsidRDefault="005055F9">
            <w:pPr>
              <w:pStyle w:val="TableParagraph"/>
            </w:pPr>
          </w:p>
        </w:tc>
        <w:tc>
          <w:tcPr>
            <w:tcW w:w="5413" w:type="dxa"/>
          </w:tcPr>
          <w:p w:rsidR="005055F9" w:rsidRDefault="00763444">
            <w:pPr>
              <w:pStyle w:val="TableParagraph"/>
              <w:spacing w:before="39"/>
              <w:ind w:left="109"/>
            </w:pPr>
            <w:r>
              <w:t>Укупно</w:t>
            </w:r>
          </w:p>
        </w:tc>
        <w:tc>
          <w:tcPr>
            <w:tcW w:w="2194" w:type="dxa"/>
          </w:tcPr>
          <w:p w:rsidR="005055F9" w:rsidRDefault="00A94F4B">
            <w:pPr>
              <w:pStyle w:val="TableParagraph"/>
              <w:spacing w:before="39"/>
              <w:ind w:left="344" w:right="336"/>
              <w:jc w:val="center"/>
            </w:pPr>
            <w:r>
              <w:t>18</w:t>
            </w:r>
          </w:p>
        </w:tc>
      </w:tr>
    </w:tbl>
    <w:p w:rsidR="00A94F4B" w:rsidRDefault="00A94F4B">
      <w:pPr>
        <w:pStyle w:val="BodyText"/>
        <w:spacing w:before="1"/>
        <w:ind w:left="816"/>
      </w:pPr>
    </w:p>
    <w:p w:rsidR="005055F9" w:rsidRDefault="00763444">
      <w:pPr>
        <w:pStyle w:val="BodyText"/>
        <w:spacing w:before="1"/>
        <w:ind w:left="816"/>
      </w:pPr>
      <w:r>
        <w:t>Задужен</w:t>
      </w:r>
      <w:r>
        <w:rPr>
          <w:spacing w:val="-2"/>
        </w:rPr>
        <w:t xml:space="preserve"> </w:t>
      </w:r>
      <w:r>
        <w:t>за</w:t>
      </w:r>
      <w:r>
        <w:rPr>
          <w:spacing w:val="-1"/>
        </w:rPr>
        <w:t xml:space="preserve"> </w:t>
      </w:r>
      <w:r>
        <w:t>рад:</w:t>
      </w:r>
      <w:r>
        <w:rPr>
          <w:spacing w:val="-3"/>
        </w:rPr>
        <w:t xml:space="preserve"> </w:t>
      </w:r>
      <w:r>
        <w:t>Николић</w:t>
      </w:r>
      <w:r>
        <w:rPr>
          <w:spacing w:val="-4"/>
        </w:rPr>
        <w:t xml:space="preserve"> </w:t>
      </w:r>
      <w:r>
        <w:t>Драган</w:t>
      </w:r>
    </w:p>
    <w:p w:rsidR="00A94F4B" w:rsidRDefault="00A94F4B">
      <w:pPr>
        <w:pStyle w:val="BodyText"/>
        <w:spacing w:before="1"/>
        <w:ind w:left="816"/>
      </w:pPr>
    </w:p>
    <w:p w:rsidR="00D7449F" w:rsidRDefault="00D7449F" w:rsidP="00A94F4B">
      <w:pPr>
        <w:pStyle w:val="BodyText"/>
        <w:jc w:val="center"/>
        <w:rPr>
          <w:i/>
          <w:sz w:val="24"/>
          <w:u w:val="single"/>
        </w:rPr>
      </w:pPr>
    </w:p>
    <w:p w:rsidR="005055F9" w:rsidRDefault="00A94F4B" w:rsidP="00A94F4B">
      <w:pPr>
        <w:pStyle w:val="BodyText"/>
        <w:jc w:val="center"/>
        <w:rPr>
          <w:i/>
          <w:sz w:val="24"/>
          <w:u w:val="single"/>
        </w:rPr>
      </w:pPr>
      <w:r w:rsidRPr="00A94F4B">
        <w:rPr>
          <w:i/>
          <w:sz w:val="24"/>
          <w:u w:val="single"/>
        </w:rPr>
        <w:t>ПЛАН РАДА КОШАРКАШКЕ СЕКЦИЈЕ</w:t>
      </w:r>
    </w:p>
    <w:p w:rsidR="00EA3D43" w:rsidRDefault="00EA3D43" w:rsidP="00A94F4B">
      <w:pPr>
        <w:pStyle w:val="BodyText"/>
        <w:jc w:val="center"/>
        <w:rPr>
          <w:i/>
          <w:sz w:val="24"/>
          <w:u w:val="single"/>
        </w:rPr>
      </w:pPr>
    </w:p>
    <w:tbl>
      <w:tblPr>
        <w:tblStyle w:val="TableNormal1"/>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57"/>
        <w:gridCol w:w="5413"/>
        <w:gridCol w:w="2194"/>
      </w:tblGrid>
      <w:tr w:rsidR="00EA3D43" w:rsidTr="00DA5930">
        <w:trPr>
          <w:trHeight w:val="781"/>
        </w:trPr>
        <w:tc>
          <w:tcPr>
            <w:tcW w:w="1457" w:type="dxa"/>
          </w:tcPr>
          <w:p w:rsidR="00EA3D43" w:rsidRDefault="00EA3D43" w:rsidP="00DA5930">
            <w:pPr>
              <w:pStyle w:val="TableParagraph"/>
              <w:spacing w:before="1" w:line="276" w:lineRule="auto"/>
              <w:ind w:left="482" w:right="336" w:hanging="116"/>
            </w:pPr>
            <w:r>
              <w:t>РЕДНИ</w:t>
            </w:r>
            <w:r>
              <w:rPr>
                <w:spacing w:val="-52"/>
              </w:rPr>
              <w:t xml:space="preserve"> </w:t>
            </w:r>
            <w:r>
              <w:t>БРОЈ</w:t>
            </w:r>
          </w:p>
        </w:tc>
        <w:tc>
          <w:tcPr>
            <w:tcW w:w="5413" w:type="dxa"/>
          </w:tcPr>
          <w:p w:rsidR="00EA3D43" w:rsidRPr="00834F58" w:rsidRDefault="00834F58" w:rsidP="00DA5930">
            <w:pPr>
              <w:pStyle w:val="TableParagraph"/>
              <w:spacing w:before="147"/>
              <w:ind w:left="1756"/>
            </w:pPr>
            <w:r>
              <w:t xml:space="preserve">Садржаји </w:t>
            </w:r>
          </w:p>
        </w:tc>
        <w:tc>
          <w:tcPr>
            <w:tcW w:w="2194" w:type="dxa"/>
          </w:tcPr>
          <w:p w:rsidR="00EA3D43" w:rsidRDefault="00EA3D43" w:rsidP="00EA3D43">
            <w:pPr>
              <w:pStyle w:val="TableParagraph"/>
              <w:spacing w:before="147"/>
              <w:ind w:left="347" w:right="336"/>
              <w:jc w:val="center"/>
            </w:pPr>
            <w:r>
              <w:t>БРОЈ</w:t>
            </w:r>
            <w:r>
              <w:rPr>
                <w:spacing w:val="-2"/>
              </w:rPr>
              <w:t xml:space="preserve"> </w:t>
            </w:r>
            <w:r>
              <w:t>ЧАСОВА</w:t>
            </w:r>
          </w:p>
        </w:tc>
      </w:tr>
      <w:tr w:rsidR="002A03E5" w:rsidTr="001924FB">
        <w:trPr>
          <w:trHeight w:val="489"/>
        </w:trPr>
        <w:tc>
          <w:tcPr>
            <w:tcW w:w="1457" w:type="dxa"/>
            <w:vAlign w:val="center"/>
          </w:tcPr>
          <w:p w:rsidR="002A03E5" w:rsidRDefault="002A03E5" w:rsidP="002A03E5">
            <w:pPr>
              <w:pStyle w:val="TableParagraph"/>
              <w:spacing w:before="1"/>
              <w:ind w:right="550"/>
              <w:jc w:val="center"/>
            </w:pPr>
            <w:r>
              <w:t>1.</w:t>
            </w:r>
          </w:p>
        </w:tc>
        <w:tc>
          <w:tcPr>
            <w:tcW w:w="5413" w:type="dxa"/>
          </w:tcPr>
          <w:p w:rsidR="002A03E5" w:rsidRPr="002A03E5" w:rsidRDefault="002A03E5" w:rsidP="002A03E5">
            <w:pPr>
              <w:rPr>
                <w:bCs/>
                <w:lang w:val="sr-Cyrl-CS"/>
              </w:rPr>
            </w:pPr>
            <w:r w:rsidRPr="002A03E5">
              <w:rPr>
                <w:bCs/>
                <w:lang w:val="sr-Cyrl-CS"/>
              </w:rPr>
              <w:t>Развијање моторичких способности ученика</w:t>
            </w:r>
          </w:p>
        </w:tc>
        <w:tc>
          <w:tcPr>
            <w:tcW w:w="2194" w:type="dxa"/>
            <w:tcBorders>
              <w:top w:val="single" w:sz="4" w:space="0" w:color="000000"/>
              <w:left w:val="single" w:sz="4" w:space="0" w:color="000000"/>
              <w:bottom w:val="single" w:sz="4" w:space="0" w:color="000000"/>
              <w:right w:val="single" w:sz="4" w:space="0" w:color="000000"/>
            </w:tcBorders>
          </w:tcPr>
          <w:p w:rsidR="002A03E5" w:rsidRPr="00EA3D43" w:rsidRDefault="00BD2E6F" w:rsidP="002A03E5">
            <w:pPr>
              <w:spacing w:line="225" w:lineRule="exact"/>
              <w:ind w:right="2"/>
              <w:jc w:val="center"/>
              <w:rPr>
                <w:rFonts w:eastAsia="Arial Narrow"/>
                <w:szCs w:val="20"/>
              </w:rPr>
            </w:pPr>
            <w:r>
              <w:rPr>
                <w:rFonts w:eastAsia="Calibri"/>
                <w:w w:val="99"/>
              </w:rPr>
              <w:t>8</w:t>
            </w:r>
          </w:p>
        </w:tc>
      </w:tr>
      <w:tr w:rsidR="002A03E5" w:rsidTr="001924FB">
        <w:trPr>
          <w:trHeight w:val="491"/>
        </w:trPr>
        <w:tc>
          <w:tcPr>
            <w:tcW w:w="1457" w:type="dxa"/>
            <w:vAlign w:val="center"/>
          </w:tcPr>
          <w:p w:rsidR="002A03E5" w:rsidRDefault="002A03E5" w:rsidP="002A03E5">
            <w:pPr>
              <w:pStyle w:val="TableParagraph"/>
              <w:spacing w:before="3"/>
              <w:ind w:right="550"/>
              <w:jc w:val="center"/>
            </w:pPr>
            <w:r>
              <w:t>2.</w:t>
            </w:r>
          </w:p>
        </w:tc>
        <w:tc>
          <w:tcPr>
            <w:tcW w:w="5413" w:type="dxa"/>
          </w:tcPr>
          <w:p w:rsidR="002A03E5" w:rsidRPr="002A03E5" w:rsidRDefault="002A03E5" w:rsidP="002A03E5">
            <w:pPr>
              <w:rPr>
                <w:bCs/>
                <w:lang w:val="sr-Cyrl-CS"/>
              </w:rPr>
            </w:pPr>
            <w:r w:rsidRPr="002A03E5">
              <w:rPr>
                <w:bCs/>
                <w:lang w:val="sr-Cyrl-CS"/>
              </w:rPr>
              <w:t>Спортско-техничко образовање ученика</w:t>
            </w:r>
            <w:r w:rsidR="004C1A8C">
              <w:rPr>
                <w:bCs/>
              </w:rPr>
              <w:t xml:space="preserve"> </w:t>
            </w:r>
            <w:r w:rsidRPr="002A03E5">
              <w:rPr>
                <w:bCs/>
                <w:lang w:val="sr-Cyrl-CS"/>
              </w:rPr>
              <w:t>(обучавање и усавршавање технике)</w:t>
            </w:r>
          </w:p>
        </w:tc>
        <w:tc>
          <w:tcPr>
            <w:tcW w:w="2194" w:type="dxa"/>
            <w:tcBorders>
              <w:top w:val="single" w:sz="4" w:space="0" w:color="000000"/>
              <w:left w:val="single" w:sz="4" w:space="0" w:color="000000"/>
              <w:bottom w:val="single" w:sz="4" w:space="0" w:color="000000"/>
              <w:right w:val="single" w:sz="4" w:space="0" w:color="000000"/>
            </w:tcBorders>
          </w:tcPr>
          <w:p w:rsidR="002A03E5" w:rsidRPr="00EA3D43" w:rsidRDefault="00BD2E6F" w:rsidP="002A03E5">
            <w:pPr>
              <w:spacing w:line="224" w:lineRule="exact"/>
              <w:ind w:right="2"/>
              <w:jc w:val="center"/>
              <w:rPr>
                <w:rFonts w:eastAsia="Arial Narrow"/>
                <w:szCs w:val="20"/>
              </w:rPr>
            </w:pPr>
            <w:r>
              <w:rPr>
                <w:rFonts w:eastAsia="Calibri"/>
                <w:w w:val="99"/>
              </w:rPr>
              <w:t>16</w:t>
            </w:r>
          </w:p>
        </w:tc>
      </w:tr>
      <w:tr w:rsidR="002A03E5" w:rsidTr="001924FB">
        <w:trPr>
          <w:trHeight w:val="491"/>
        </w:trPr>
        <w:tc>
          <w:tcPr>
            <w:tcW w:w="1457" w:type="dxa"/>
            <w:vAlign w:val="center"/>
          </w:tcPr>
          <w:p w:rsidR="002A03E5" w:rsidRDefault="002A03E5" w:rsidP="002A03E5">
            <w:pPr>
              <w:pStyle w:val="TableParagraph"/>
              <w:spacing w:before="1"/>
              <w:ind w:right="550"/>
              <w:jc w:val="center"/>
            </w:pPr>
            <w:r>
              <w:t>3.</w:t>
            </w:r>
          </w:p>
        </w:tc>
        <w:tc>
          <w:tcPr>
            <w:tcW w:w="5413" w:type="dxa"/>
            <w:tcBorders>
              <w:left w:val="single" w:sz="4" w:space="0" w:color="auto"/>
            </w:tcBorders>
          </w:tcPr>
          <w:p w:rsidR="002A03E5" w:rsidRPr="002A03E5" w:rsidRDefault="002A03E5" w:rsidP="002A03E5">
            <w:pPr>
              <w:rPr>
                <w:bCs/>
                <w:lang w:val="sr-Cyrl-CS"/>
              </w:rPr>
            </w:pPr>
            <w:r w:rsidRPr="002A03E5">
              <w:rPr>
                <w:bCs/>
                <w:lang w:val="sr-Cyrl-CS"/>
              </w:rPr>
              <w:t>Индивидуална</w:t>
            </w:r>
            <w:r w:rsidRPr="002A03E5">
              <w:rPr>
                <w:bCs/>
              </w:rPr>
              <w:t xml:space="preserve"> </w:t>
            </w:r>
            <w:r w:rsidRPr="002A03E5">
              <w:rPr>
                <w:bCs/>
                <w:lang w:val="sr-Cyrl-CS"/>
              </w:rPr>
              <w:t>и к</w:t>
            </w:r>
            <w:r w:rsidRPr="002A03E5">
              <w:rPr>
                <w:bCs/>
              </w:rPr>
              <w:t>o</w:t>
            </w:r>
            <w:r w:rsidRPr="002A03E5">
              <w:rPr>
                <w:bCs/>
                <w:lang w:val="sr-Cyrl-CS"/>
              </w:rPr>
              <w:t>лективна тактика</w:t>
            </w:r>
          </w:p>
        </w:tc>
        <w:tc>
          <w:tcPr>
            <w:tcW w:w="2194" w:type="dxa"/>
            <w:tcBorders>
              <w:top w:val="single" w:sz="4" w:space="0" w:color="000000"/>
              <w:left w:val="single" w:sz="4" w:space="0" w:color="000000"/>
              <w:bottom w:val="single" w:sz="4" w:space="0" w:color="000000"/>
              <w:right w:val="single" w:sz="4" w:space="0" w:color="000000"/>
            </w:tcBorders>
          </w:tcPr>
          <w:p w:rsidR="002A03E5" w:rsidRPr="00EA3D43" w:rsidRDefault="00BD2E6F" w:rsidP="002A03E5">
            <w:pPr>
              <w:spacing w:line="224" w:lineRule="exact"/>
              <w:ind w:right="2"/>
              <w:jc w:val="center"/>
              <w:rPr>
                <w:rFonts w:eastAsia="Arial Narrow"/>
                <w:szCs w:val="20"/>
              </w:rPr>
            </w:pPr>
            <w:r>
              <w:rPr>
                <w:rFonts w:eastAsia="Calibri"/>
                <w:w w:val="99"/>
              </w:rPr>
              <w:t>1</w:t>
            </w:r>
            <w:r w:rsidR="002A03E5" w:rsidRPr="00EA3D43">
              <w:rPr>
                <w:rFonts w:eastAsia="Calibri"/>
                <w:w w:val="99"/>
              </w:rPr>
              <w:t>2</w:t>
            </w:r>
          </w:p>
        </w:tc>
      </w:tr>
      <w:tr w:rsidR="00EA3D43" w:rsidTr="00DA5930">
        <w:trPr>
          <w:trHeight w:val="491"/>
        </w:trPr>
        <w:tc>
          <w:tcPr>
            <w:tcW w:w="1457" w:type="dxa"/>
          </w:tcPr>
          <w:p w:rsidR="00EA3D43" w:rsidRDefault="00EA3D43" w:rsidP="00DA5930">
            <w:pPr>
              <w:pStyle w:val="TableParagraph"/>
            </w:pPr>
          </w:p>
        </w:tc>
        <w:tc>
          <w:tcPr>
            <w:tcW w:w="5413" w:type="dxa"/>
          </w:tcPr>
          <w:p w:rsidR="00EA3D43" w:rsidRDefault="00EA3D43" w:rsidP="00DA5930">
            <w:pPr>
              <w:pStyle w:val="TableParagraph"/>
              <w:spacing w:before="39"/>
              <w:ind w:left="109"/>
            </w:pPr>
            <w:r>
              <w:t>Укупно</w:t>
            </w:r>
          </w:p>
        </w:tc>
        <w:tc>
          <w:tcPr>
            <w:tcW w:w="2194" w:type="dxa"/>
          </w:tcPr>
          <w:p w:rsidR="00EA3D43" w:rsidRDefault="00EA3D43" w:rsidP="00EA3D43">
            <w:pPr>
              <w:pStyle w:val="TableParagraph"/>
              <w:spacing w:before="39"/>
              <w:ind w:left="344" w:right="336"/>
              <w:jc w:val="center"/>
            </w:pPr>
            <w:r>
              <w:t>36</w:t>
            </w:r>
          </w:p>
        </w:tc>
      </w:tr>
    </w:tbl>
    <w:p w:rsidR="00EA3D43" w:rsidRDefault="00EA3D43" w:rsidP="00A94F4B">
      <w:pPr>
        <w:pStyle w:val="BodyText"/>
        <w:jc w:val="center"/>
        <w:rPr>
          <w:i/>
          <w:sz w:val="24"/>
          <w:u w:val="single"/>
        </w:rPr>
      </w:pPr>
    </w:p>
    <w:p w:rsidR="00EA3D43" w:rsidRPr="00693B59" w:rsidRDefault="00EA3D43" w:rsidP="00EA3D43">
      <w:pPr>
        <w:pStyle w:val="BodyText"/>
        <w:rPr>
          <w:sz w:val="24"/>
        </w:rPr>
      </w:pPr>
      <w:r>
        <w:rPr>
          <w:sz w:val="24"/>
        </w:rPr>
        <w:tab/>
        <w:t xml:space="preserve">Задужен за рад: </w:t>
      </w:r>
      <w:r w:rsidR="00693B59">
        <w:rPr>
          <w:sz w:val="24"/>
        </w:rPr>
        <w:t>Дамјан Неговановић</w:t>
      </w:r>
    </w:p>
    <w:p w:rsidR="005055F9" w:rsidRPr="00DA1F4A" w:rsidRDefault="005055F9">
      <w:pPr>
        <w:pStyle w:val="BodyText"/>
        <w:rPr>
          <w:sz w:val="24"/>
        </w:rPr>
      </w:pPr>
    </w:p>
    <w:p w:rsidR="005055F9" w:rsidRDefault="00763444">
      <w:pPr>
        <w:ind w:left="1070" w:right="1230"/>
        <w:jc w:val="center"/>
        <w:rPr>
          <w:i/>
        </w:rPr>
      </w:pPr>
      <w:r>
        <w:rPr>
          <w:i/>
          <w:u w:val="single"/>
        </w:rPr>
        <w:t>ПЛАН</w:t>
      </w:r>
      <w:r>
        <w:rPr>
          <w:i/>
          <w:spacing w:val="-4"/>
          <w:u w:val="single"/>
        </w:rPr>
        <w:t xml:space="preserve"> </w:t>
      </w:r>
      <w:r>
        <w:rPr>
          <w:i/>
          <w:u w:val="single"/>
        </w:rPr>
        <w:t>РАДА</w:t>
      </w:r>
      <w:r>
        <w:rPr>
          <w:i/>
          <w:spacing w:val="-1"/>
          <w:u w:val="single"/>
        </w:rPr>
        <w:t xml:space="preserve"> </w:t>
      </w:r>
      <w:r>
        <w:rPr>
          <w:i/>
          <w:u w:val="single"/>
        </w:rPr>
        <w:t>ВЕЛИКОГ</w:t>
      </w:r>
      <w:r>
        <w:rPr>
          <w:i/>
          <w:spacing w:val="-3"/>
          <w:u w:val="single"/>
        </w:rPr>
        <w:t xml:space="preserve"> </w:t>
      </w:r>
      <w:r>
        <w:rPr>
          <w:i/>
          <w:u w:val="single"/>
        </w:rPr>
        <w:t>ХОРА</w:t>
      </w:r>
    </w:p>
    <w:p w:rsidR="005055F9" w:rsidRDefault="005055F9">
      <w:pPr>
        <w:pStyle w:val="BodyText"/>
        <w:rPr>
          <w:i/>
          <w:sz w:val="20"/>
        </w:rPr>
      </w:pPr>
    </w:p>
    <w:p w:rsidR="005055F9" w:rsidRDefault="005055F9">
      <w:pPr>
        <w:pStyle w:val="BodyText"/>
        <w:rPr>
          <w:i/>
          <w:sz w:val="20"/>
        </w:rPr>
      </w:pPr>
    </w:p>
    <w:p w:rsidR="005055F9" w:rsidRDefault="005055F9">
      <w:pPr>
        <w:pStyle w:val="BodyText"/>
        <w:spacing w:before="10"/>
        <w:rPr>
          <w:i/>
          <w:sz w:val="17"/>
        </w:rPr>
      </w:pPr>
    </w:p>
    <w:tbl>
      <w:tblPr>
        <w:tblStyle w:val="TableNormal1"/>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6589"/>
        <w:gridCol w:w="1985"/>
      </w:tblGrid>
      <w:tr w:rsidR="005055F9">
        <w:trPr>
          <w:trHeight w:val="489"/>
        </w:trPr>
        <w:tc>
          <w:tcPr>
            <w:tcW w:w="1243" w:type="dxa"/>
          </w:tcPr>
          <w:p w:rsidR="005055F9" w:rsidRDefault="00763444">
            <w:pPr>
              <w:pStyle w:val="TableParagraph"/>
              <w:spacing w:before="1"/>
              <w:ind w:left="107"/>
            </w:pPr>
            <w:r>
              <w:t>Р.</w:t>
            </w:r>
            <w:r>
              <w:rPr>
                <w:spacing w:val="-1"/>
              </w:rPr>
              <w:t xml:space="preserve"> </w:t>
            </w:r>
            <w:r>
              <w:t>Бр.</w:t>
            </w:r>
          </w:p>
        </w:tc>
        <w:tc>
          <w:tcPr>
            <w:tcW w:w="6589" w:type="dxa"/>
          </w:tcPr>
          <w:p w:rsidR="005055F9" w:rsidRPr="00834F58" w:rsidRDefault="00763444" w:rsidP="00834F58">
            <w:pPr>
              <w:pStyle w:val="TableParagraph"/>
              <w:spacing w:before="1"/>
              <w:ind w:left="105"/>
              <w:jc w:val="center"/>
            </w:pPr>
            <w:r>
              <w:t>Садржај</w:t>
            </w:r>
            <w:r w:rsidR="00834F58">
              <w:t>и</w:t>
            </w:r>
          </w:p>
        </w:tc>
        <w:tc>
          <w:tcPr>
            <w:tcW w:w="1985" w:type="dxa"/>
          </w:tcPr>
          <w:p w:rsidR="005055F9" w:rsidRDefault="00763444">
            <w:pPr>
              <w:pStyle w:val="TableParagraph"/>
              <w:spacing w:before="1"/>
              <w:ind w:left="108"/>
            </w:pPr>
            <w:r>
              <w:t>Број</w:t>
            </w:r>
            <w:r>
              <w:rPr>
                <w:spacing w:val="-1"/>
              </w:rPr>
              <w:t xml:space="preserve"> </w:t>
            </w:r>
            <w:r>
              <w:t>часова</w:t>
            </w:r>
          </w:p>
        </w:tc>
      </w:tr>
      <w:tr w:rsidR="005055F9">
        <w:trPr>
          <w:trHeight w:val="491"/>
        </w:trPr>
        <w:tc>
          <w:tcPr>
            <w:tcW w:w="1243" w:type="dxa"/>
          </w:tcPr>
          <w:p w:rsidR="005055F9" w:rsidRDefault="00763444">
            <w:pPr>
              <w:pStyle w:val="TableParagraph"/>
              <w:spacing w:before="1"/>
              <w:ind w:left="107"/>
            </w:pPr>
            <w:r>
              <w:t>1.</w:t>
            </w:r>
          </w:p>
        </w:tc>
        <w:tc>
          <w:tcPr>
            <w:tcW w:w="6589" w:type="dxa"/>
          </w:tcPr>
          <w:p w:rsidR="005055F9" w:rsidRDefault="00763444">
            <w:pPr>
              <w:pStyle w:val="TableParagraph"/>
              <w:spacing w:before="1"/>
              <w:ind w:left="105"/>
            </w:pPr>
            <w:r>
              <w:t>Школска</w:t>
            </w:r>
            <w:r>
              <w:rPr>
                <w:spacing w:val="-3"/>
              </w:rPr>
              <w:t xml:space="preserve"> </w:t>
            </w:r>
            <w:r>
              <w:t>химна</w:t>
            </w:r>
          </w:p>
        </w:tc>
        <w:tc>
          <w:tcPr>
            <w:tcW w:w="1985" w:type="dxa"/>
          </w:tcPr>
          <w:p w:rsidR="005055F9" w:rsidRDefault="00763444">
            <w:pPr>
              <w:pStyle w:val="TableParagraph"/>
              <w:spacing w:before="1"/>
              <w:ind w:left="108"/>
            </w:pPr>
            <w:r>
              <w:t>1</w:t>
            </w:r>
          </w:p>
        </w:tc>
      </w:tr>
      <w:tr w:rsidR="005055F9">
        <w:trPr>
          <w:trHeight w:val="549"/>
        </w:trPr>
        <w:tc>
          <w:tcPr>
            <w:tcW w:w="1243" w:type="dxa"/>
          </w:tcPr>
          <w:p w:rsidR="005055F9" w:rsidRDefault="00763444">
            <w:pPr>
              <w:pStyle w:val="TableParagraph"/>
              <w:spacing w:line="251" w:lineRule="exact"/>
              <w:ind w:left="107"/>
            </w:pPr>
            <w:r>
              <w:t>2.</w:t>
            </w:r>
          </w:p>
        </w:tc>
        <w:tc>
          <w:tcPr>
            <w:tcW w:w="6589" w:type="dxa"/>
          </w:tcPr>
          <w:p w:rsidR="005055F9" w:rsidRDefault="00763444">
            <w:pPr>
              <w:pStyle w:val="TableParagraph"/>
              <w:spacing w:line="251" w:lineRule="exact"/>
              <w:ind w:left="105"/>
            </w:pPr>
            <w:r>
              <w:t>Боже</w:t>
            </w:r>
            <w:r>
              <w:rPr>
                <w:spacing w:val="-4"/>
              </w:rPr>
              <w:t xml:space="preserve"> </w:t>
            </w:r>
            <w:r>
              <w:t>правде</w:t>
            </w:r>
            <w:r>
              <w:rPr>
                <w:spacing w:val="-4"/>
              </w:rPr>
              <w:t xml:space="preserve"> </w:t>
            </w:r>
            <w:r>
              <w:t>–</w:t>
            </w:r>
            <w:r>
              <w:rPr>
                <w:spacing w:val="-2"/>
              </w:rPr>
              <w:t xml:space="preserve"> </w:t>
            </w:r>
            <w:r>
              <w:t>Државна</w:t>
            </w:r>
            <w:r>
              <w:rPr>
                <w:spacing w:val="-3"/>
              </w:rPr>
              <w:t xml:space="preserve"> </w:t>
            </w:r>
            <w:r>
              <w:t>химна</w:t>
            </w:r>
          </w:p>
        </w:tc>
        <w:tc>
          <w:tcPr>
            <w:tcW w:w="1985" w:type="dxa"/>
          </w:tcPr>
          <w:p w:rsidR="005055F9" w:rsidRDefault="00763444">
            <w:pPr>
              <w:pStyle w:val="TableParagraph"/>
              <w:spacing w:line="251" w:lineRule="exact"/>
              <w:ind w:left="108"/>
            </w:pPr>
            <w:r>
              <w:t>8</w:t>
            </w:r>
          </w:p>
        </w:tc>
      </w:tr>
      <w:tr w:rsidR="005055F9">
        <w:trPr>
          <w:trHeight w:val="558"/>
        </w:trPr>
        <w:tc>
          <w:tcPr>
            <w:tcW w:w="1243" w:type="dxa"/>
          </w:tcPr>
          <w:p w:rsidR="005055F9" w:rsidRDefault="00763444">
            <w:pPr>
              <w:pStyle w:val="TableParagraph"/>
              <w:spacing w:line="251" w:lineRule="exact"/>
              <w:ind w:left="107"/>
            </w:pPr>
            <w:r>
              <w:lastRenderedPageBreak/>
              <w:t>3.</w:t>
            </w:r>
          </w:p>
        </w:tc>
        <w:tc>
          <w:tcPr>
            <w:tcW w:w="6589" w:type="dxa"/>
          </w:tcPr>
          <w:p w:rsidR="005055F9" w:rsidRDefault="00763444">
            <w:pPr>
              <w:pStyle w:val="TableParagraph"/>
              <w:spacing w:line="251" w:lineRule="exact"/>
              <w:ind w:left="105"/>
            </w:pPr>
            <w:r>
              <w:t>Химна</w:t>
            </w:r>
            <w:r>
              <w:rPr>
                <w:spacing w:val="-2"/>
              </w:rPr>
              <w:t xml:space="preserve"> </w:t>
            </w:r>
            <w:r>
              <w:t>Св.Сави</w:t>
            </w:r>
          </w:p>
        </w:tc>
        <w:tc>
          <w:tcPr>
            <w:tcW w:w="1985" w:type="dxa"/>
            <w:vMerge w:val="restart"/>
          </w:tcPr>
          <w:p w:rsidR="005055F9" w:rsidRDefault="005055F9">
            <w:pPr>
              <w:pStyle w:val="TableParagraph"/>
              <w:rPr>
                <w:i/>
                <w:sz w:val="24"/>
              </w:rPr>
            </w:pPr>
          </w:p>
          <w:p w:rsidR="005055F9" w:rsidRDefault="00763444">
            <w:pPr>
              <w:pStyle w:val="TableParagraph"/>
              <w:spacing w:before="212"/>
              <w:ind w:left="108"/>
            </w:pPr>
            <w:r>
              <w:t>7</w:t>
            </w:r>
          </w:p>
        </w:tc>
      </w:tr>
      <w:tr w:rsidR="005055F9">
        <w:trPr>
          <w:trHeight w:val="549"/>
        </w:trPr>
        <w:tc>
          <w:tcPr>
            <w:tcW w:w="1243" w:type="dxa"/>
          </w:tcPr>
          <w:p w:rsidR="005055F9" w:rsidRDefault="00763444">
            <w:pPr>
              <w:pStyle w:val="TableParagraph"/>
              <w:spacing w:line="249" w:lineRule="exact"/>
              <w:ind w:left="107"/>
            </w:pPr>
            <w:r>
              <w:t>4.</w:t>
            </w:r>
          </w:p>
        </w:tc>
        <w:tc>
          <w:tcPr>
            <w:tcW w:w="6589" w:type="dxa"/>
          </w:tcPr>
          <w:p w:rsidR="005055F9" w:rsidRDefault="00763444">
            <w:pPr>
              <w:pStyle w:val="TableParagraph"/>
              <w:spacing w:line="249" w:lineRule="exact"/>
              <w:ind w:left="105"/>
            </w:pPr>
            <w:r>
              <w:t>Песма</w:t>
            </w:r>
            <w:r>
              <w:rPr>
                <w:spacing w:val="-1"/>
              </w:rPr>
              <w:t xml:space="preserve"> </w:t>
            </w:r>
            <w:r>
              <w:t>о Св.Сави</w:t>
            </w:r>
          </w:p>
        </w:tc>
        <w:tc>
          <w:tcPr>
            <w:tcW w:w="1985" w:type="dxa"/>
            <w:vMerge/>
            <w:tcBorders>
              <w:top w:val="nil"/>
            </w:tcBorders>
          </w:tcPr>
          <w:p w:rsidR="005055F9" w:rsidRDefault="005055F9">
            <w:pPr>
              <w:rPr>
                <w:sz w:val="2"/>
                <w:szCs w:val="2"/>
              </w:rPr>
            </w:pPr>
          </w:p>
        </w:tc>
      </w:tr>
      <w:tr w:rsidR="005055F9">
        <w:trPr>
          <w:trHeight w:val="573"/>
        </w:trPr>
        <w:tc>
          <w:tcPr>
            <w:tcW w:w="1243" w:type="dxa"/>
          </w:tcPr>
          <w:p w:rsidR="005055F9" w:rsidRDefault="00763444">
            <w:pPr>
              <w:pStyle w:val="TableParagraph"/>
              <w:spacing w:line="251" w:lineRule="exact"/>
              <w:ind w:left="107"/>
            </w:pPr>
            <w:r>
              <w:t>5.</w:t>
            </w:r>
          </w:p>
        </w:tc>
        <w:tc>
          <w:tcPr>
            <w:tcW w:w="6589" w:type="dxa"/>
          </w:tcPr>
          <w:p w:rsidR="005055F9" w:rsidRDefault="00763444">
            <w:pPr>
              <w:pStyle w:val="TableParagraph"/>
              <w:spacing w:line="251" w:lineRule="exact"/>
              <w:ind w:left="105"/>
            </w:pPr>
            <w:r>
              <w:t>Народна</w:t>
            </w:r>
            <w:r>
              <w:rPr>
                <w:spacing w:val="-1"/>
              </w:rPr>
              <w:t xml:space="preserve"> </w:t>
            </w:r>
            <w:r>
              <w:t>песма</w:t>
            </w:r>
          </w:p>
        </w:tc>
        <w:tc>
          <w:tcPr>
            <w:tcW w:w="1985" w:type="dxa"/>
            <w:vMerge w:val="restart"/>
          </w:tcPr>
          <w:p w:rsidR="005055F9" w:rsidRDefault="005055F9">
            <w:pPr>
              <w:pStyle w:val="TableParagraph"/>
              <w:rPr>
                <w:i/>
                <w:sz w:val="24"/>
              </w:rPr>
            </w:pPr>
          </w:p>
          <w:p w:rsidR="005055F9" w:rsidRDefault="00763444">
            <w:pPr>
              <w:pStyle w:val="TableParagraph"/>
              <w:spacing w:before="212"/>
              <w:ind w:left="108"/>
            </w:pPr>
            <w:r>
              <w:t>5</w:t>
            </w:r>
          </w:p>
        </w:tc>
      </w:tr>
      <w:tr w:rsidR="005055F9">
        <w:trPr>
          <w:trHeight w:val="554"/>
        </w:trPr>
        <w:tc>
          <w:tcPr>
            <w:tcW w:w="1243" w:type="dxa"/>
          </w:tcPr>
          <w:p w:rsidR="005055F9" w:rsidRDefault="00763444">
            <w:pPr>
              <w:pStyle w:val="TableParagraph"/>
              <w:spacing w:line="249" w:lineRule="exact"/>
              <w:ind w:left="107"/>
            </w:pPr>
            <w:r>
              <w:t>6.</w:t>
            </w:r>
          </w:p>
        </w:tc>
        <w:tc>
          <w:tcPr>
            <w:tcW w:w="6589" w:type="dxa"/>
          </w:tcPr>
          <w:p w:rsidR="005055F9" w:rsidRDefault="00763444">
            <w:pPr>
              <w:pStyle w:val="TableParagraph"/>
              <w:spacing w:line="249" w:lineRule="exact"/>
              <w:ind w:left="105"/>
            </w:pPr>
            <w:r>
              <w:t>Народна</w:t>
            </w:r>
            <w:r>
              <w:rPr>
                <w:spacing w:val="-1"/>
              </w:rPr>
              <w:t xml:space="preserve"> </w:t>
            </w:r>
            <w:r>
              <w:t>песма</w:t>
            </w:r>
          </w:p>
        </w:tc>
        <w:tc>
          <w:tcPr>
            <w:tcW w:w="1985" w:type="dxa"/>
            <w:vMerge/>
            <w:tcBorders>
              <w:top w:val="nil"/>
            </w:tcBorders>
          </w:tcPr>
          <w:p w:rsidR="005055F9" w:rsidRDefault="005055F9">
            <w:pPr>
              <w:rPr>
                <w:sz w:val="2"/>
                <w:szCs w:val="2"/>
              </w:rPr>
            </w:pPr>
          </w:p>
        </w:tc>
      </w:tr>
      <w:tr w:rsidR="005055F9">
        <w:trPr>
          <w:trHeight w:val="546"/>
        </w:trPr>
        <w:tc>
          <w:tcPr>
            <w:tcW w:w="1243" w:type="dxa"/>
          </w:tcPr>
          <w:p w:rsidR="005055F9" w:rsidRDefault="00763444">
            <w:pPr>
              <w:pStyle w:val="TableParagraph"/>
              <w:spacing w:line="249" w:lineRule="exact"/>
              <w:ind w:left="107"/>
            </w:pPr>
            <w:r>
              <w:t>7.</w:t>
            </w:r>
          </w:p>
        </w:tc>
        <w:tc>
          <w:tcPr>
            <w:tcW w:w="6589" w:type="dxa"/>
          </w:tcPr>
          <w:p w:rsidR="005055F9" w:rsidRDefault="00763444">
            <w:pPr>
              <w:pStyle w:val="TableParagraph"/>
              <w:spacing w:line="249" w:lineRule="exact"/>
              <w:ind w:left="105"/>
            </w:pPr>
            <w:r>
              <w:t>Духовна</w:t>
            </w:r>
            <w:r>
              <w:rPr>
                <w:spacing w:val="-3"/>
              </w:rPr>
              <w:t xml:space="preserve"> </w:t>
            </w:r>
            <w:r>
              <w:t>музика</w:t>
            </w:r>
            <w:r>
              <w:rPr>
                <w:spacing w:val="-2"/>
              </w:rPr>
              <w:t xml:space="preserve"> </w:t>
            </w:r>
            <w:r>
              <w:t>Тебе</w:t>
            </w:r>
            <w:r>
              <w:rPr>
                <w:spacing w:val="-3"/>
              </w:rPr>
              <w:t xml:space="preserve"> </w:t>
            </w:r>
            <w:r>
              <w:t>појем</w:t>
            </w:r>
            <w:r>
              <w:rPr>
                <w:spacing w:val="-2"/>
              </w:rPr>
              <w:t xml:space="preserve"> </w:t>
            </w:r>
            <w:r>
              <w:t>из</w:t>
            </w:r>
            <w:r>
              <w:rPr>
                <w:spacing w:val="-3"/>
              </w:rPr>
              <w:t xml:space="preserve"> </w:t>
            </w:r>
            <w:r>
              <w:t>Литургије</w:t>
            </w:r>
            <w:r>
              <w:rPr>
                <w:spacing w:val="-3"/>
              </w:rPr>
              <w:t xml:space="preserve"> </w:t>
            </w:r>
            <w:r>
              <w:t>Стевана</w:t>
            </w:r>
            <w:r>
              <w:rPr>
                <w:spacing w:val="-4"/>
              </w:rPr>
              <w:t xml:space="preserve"> </w:t>
            </w:r>
            <w:r>
              <w:t>Мокрањца</w:t>
            </w:r>
          </w:p>
        </w:tc>
        <w:tc>
          <w:tcPr>
            <w:tcW w:w="1985" w:type="dxa"/>
          </w:tcPr>
          <w:p w:rsidR="005055F9" w:rsidRDefault="00763444">
            <w:pPr>
              <w:pStyle w:val="TableParagraph"/>
              <w:spacing w:line="249" w:lineRule="exact"/>
              <w:ind w:left="108"/>
            </w:pPr>
            <w:r>
              <w:t>5</w:t>
            </w:r>
          </w:p>
        </w:tc>
      </w:tr>
      <w:tr w:rsidR="005055F9">
        <w:trPr>
          <w:trHeight w:val="554"/>
        </w:trPr>
        <w:tc>
          <w:tcPr>
            <w:tcW w:w="1243" w:type="dxa"/>
          </w:tcPr>
          <w:p w:rsidR="005055F9" w:rsidRDefault="00763444">
            <w:pPr>
              <w:pStyle w:val="TableParagraph"/>
              <w:spacing w:line="249" w:lineRule="exact"/>
              <w:ind w:left="107"/>
            </w:pPr>
            <w:r>
              <w:t>8.</w:t>
            </w:r>
          </w:p>
        </w:tc>
        <w:tc>
          <w:tcPr>
            <w:tcW w:w="6589" w:type="dxa"/>
          </w:tcPr>
          <w:p w:rsidR="005055F9" w:rsidRDefault="00763444">
            <w:pPr>
              <w:pStyle w:val="TableParagraph"/>
              <w:spacing w:line="249" w:lineRule="exact"/>
              <w:ind w:left="105"/>
            </w:pPr>
            <w:r>
              <w:t>„Другарство“</w:t>
            </w:r>
            <w:r>
              <w:rPr>
                <w:spacing w:val="-2"/>
              </w:rPr>
              <w:t xml:space="preserve"> </w:t>
            </w:r>
            <w:r>
              <w:t>А.Кораћ</w:t>
            </w:r>
          </w:p>
        </w:tc>
        <w:tc>
          <w:tcPr>
            <w:tcW w:w="1985" w:type="dxa"/>
          </w:tcPr>
          <w:p w:rsidR="005055F9" w:rsidRDefault="00763444">
            <w:pPr>
              <w:pStyle w:val="TableParagraph"/>
              <w:spacing w:line="249" w:lineRule="exact"/>
              <w:ind w:left="108"/>
            </w:pPr>
            <w:r>
              <w:t>3</w:t>
            </w:r>
          </w:p>
        </w:tc>
      </w:tr>
      <w:tr w:rsidR="005055F9">
        <w:trPr>
          <w:trHeight w:val="563"/>
        </w:trPr>
        <w:tc>
          <w:tcPr>
            <w:tcW w:w="1243" w:type="dxa"/>
          </w:tcPr>
          <w:p w:rsidR="005055F9" w:rsidRDefault="00763444">
            <w:pPr>
              <w:pStyle w:val="TableParagraph"/>
              <w:spacing w:line="251" w:lineRule="exact"/>
              <w:ind w:left="107"/>
            </w:pPr>
            <w:r>
              <w:t>9.</w:t>
            </w:r>
          </w:p>
        </w:tc>
        <w:tc>
          <w:tcPr>
            <w:tcW w:w="6589" w:type="dxa"/>
          </w:tcPr>
          <w:p w:rsidR="005055F9" w:rsidRDefault="00763444">
            <w:pPr>
              <w:pStyle w:val="TableParagraph"/>
              <w:spacing w:line="251" w:lineRule="exact"/>
              <w:ind w:left="105"/>
            </w:pPr>
            <w:r>
              <w:t>„Мајка“</w:t>
            </w:r>
            <w:r>
              <w:rPr>
                <w:spacing w:val="-2"/>
              </w:rPr>
              <w:t xml:space="preserve"> </w:t>
            </w:r>
            <w:r>
              <w:t>А.Кораћ</w:t>
            </w:r>
          </w:p>
        </w:tc>
        <w:tc>
          <w:tcPr>
            <w:tcW w:w="1985" w:type="dxa"/>
          </w:tcPr>
          <w:p w:rsidR="005055F9" w:rsidRDefault="00763444">
            <w:pPr>
              <w:pStyle w:val="TableParagraph"/>
              <w:spacing w:line="251" w:lineRule="exact"/>
              <w:ind w:left="108"/>
            </w:pPr>
            <w:r>
              <w:t>2</w:t>
            </w:r>
          </w:p>
        </w:tc>
      </w:tr>
      <w:tr w:rsidR="005055F9">
        <w:trPr>
          <w:trHeight w:val="556"/>
        </w:trPr>
        <w:tc>
          <w:tcPr>
            <w:tcW w:w="1243" w:type="dxa"/>
          </w:tcPr>
          <w:p w:rsidR="005055F9" w:rsidRDefault="00763444">
            <w:pPr>
              <w:pStyle w:val="TableParagraph"/>
              <w:spacing w:line="249" w:lineRule="exact"/>
              <w:ind w:left="107"/>
            </w:pPr>
            <w:r>
              <w:t>10.</w:t>
            </w:r>
          </w:p>
        </w:tc>
        <w:tc>
          <w:tcPr>
            <w:tcW w:w="6589" w:type="dxa"/>
          </w:tcPr>
          <w:p w:rsidR="005055F9" w:rsidRDefault="00763444">
            <w:pPr>
              <w:pStyle w:val="TableParagraph"/>
              <w:spacing w:line="249" w:lineRule="exact"/>
              <w:ind w:left="105"/>
            </w:pPr>
            <w:r>
              <w:t>„Порука</w:t>
            </w:r>
            <w:r>
              <w:rPr>
                <w:spacing w:val="-3"/>
              </w:rPr>
              <w:t xml:space="preserve"> </w:t>
            </w:r>
            <w:r>
              <w:t>свету“</w:t>
            </w:r>
            <w:r>
              <w:rPr>
                <w:spacing w:val="-3"/>
              </w:rPr>
              <w:t xml:space="preserve"> </w:t>
            </w:r>
            <w:r>
              <w:t>Н.Живић</w:t>
            </w:r>
          </w:p>
        </w:tc>
        <w:tc>
          <w:tcPr>
            <w:tcW w:w="1985" w:type="dxa"/>
          </w:tcPr>
          <w:p w:rsidR="005055F9" w:rsidRDefault="00763444">
            <w:pPr>
              <w:pStyle w:val="TableParagraph"/>
              <w:spacing w:line="249" w:lineRule="exact"/>
              <w:ind w:left="108"/>
            </w:pPr>
            <w:r>
              <w:t>2</w:t>
            </w:r>
          </w:p>
        </w:tc>
      </w:tr>
      <w:tr w:rsidR="005055F9">
        <w:trPr>
          <w:trHeight w:val="549"/>
        </w:trPr>
        <w:tc>
          <w:tcPr>
            <w:tcW w:w="1243" w:type="dxa"/>
          </w:tcPr>
          <w:p w:rsidR="005055F9" w:rsidRDefault="00763444">
            <w:pPr>
              <w:pStyle w:val="TableParagraph"/>
              <w:spacing w:line="249" w:lineRule="exact"/>
              <w:ind w:left="107"/>
            </w:pPr>
            <w:r>
              <w:t>11.</w:t>
            </w:r>
          </w:p>
        </w:tc>
        <w:tc>
          <w:tcPr>
            <w:tcW w:w="6589" w:type="dxa"/>
          </w:tcPr>
          <w:p w:rsidR="005055F9" w:rsidRDefault="00763444">
            <w:pPr>
              <w:pStyle w:val="TableParagraph"/>
              <w:spacing w:line="249" w:lineRule="exact"/>
              <w:ind w:left="105"/>
            </w:pPr>
            <w:r>
              <w:t>„Нек</w:t>
            </w:r>
            <w:r>
              <w:rPr>
                <w:spacing w:val="-1"/>
              </w:rPr>
              <w:t xml:space="preserve"> </w:t>
            </w:r>
            <w:r>
              <w:t>свуд</w:t>
            </w:r>
            <w:r>
              <w:rPr>
                <w:spacing w:val="-1"/>
              </w:rPr>
              <w:t xml:space="preserve"> </w:t>
            </w:r>
            <w:r>
              <w:t>љубав</w:t>
            </w:r>
            <w:r>
              <w:rPr>
                <w:spacing w:val="-2"/>
              </w:rPr>
              <w:t xml:space="preserve"> </w:t>
            </w:r>
            <w:r>
              <w:t>сја“</w:t>
            </w:r>
            <w:r>
              <w:rPr>
                <w:spacing w:val="-1"/>
              </w:rPr>
              <w:t xml:space="preserve"> </w:t>
            </w:r>
            <w:r>
              <w:t>из</w:t>
            </w:r>
            <w:r>
              <w:rPr>
                <w:spacing w:val="-5"/>
              </w:rPr>
              <w:t xml:space="preserve"> </w:t>
            </w:r>
            <w:r>
              <w:t>Финске</w:t>
            </w:r>
          </w:p>
        </w:tc>
        <w:tc>
          <w:tcPr>
            <w:tcW w:w="1985" w:type="dxa"/>
          </w:tcPr>
          <w:p w:rsidR="005055F9" w:rsidRDefault="00763444">
            <w:pPr>
              <w:pStyle w:val="TableParagraph"/>
              <w:spacing w:line="249" w:lineRule="exact"/>
              <w:ind w:left="108"/>
            </w:pPr>
            <w:r>
              <w:t>3</w:t>
            </w:r>
          </w:p>
        </w:tc>
      </w:tr>
      <w:tr w:rsidR="005055F9">
        <w:trPr>
          <w:trHeight w:val="549"/>
        </w:trPr>
        <w:tc>
          <w:tcPr>
            <w:tcW w:w="1243" w:type="dxa"/>
          </w:tcPr>
          <w:p w:rsidR="005055F9" w:rsidRDefault="005055F9">
            <w:pPr>
              <w:pStyle w:val="TableParagraph"/>
            </w:pPr>
          </w:p>
        </w:tc>
        <w:tc>
          <w:tcPr>
            <w:tcW w:w="6589" w:type="dxa"/>
          </w:tcPr>
          <w:p w:rsidR="005055F9" w:rsidRDefault="00763444">
            <w:pPr>
              <w:pStyle w:val="TableParagraph"/>
              <w:spacing w:line="249" w:lineRule="exact"/>
              <w:ind w:left="105"/>
            </w:pPr>
            <w:r>
              <w:t>УКУПНО</w:t>
            </w:r>
          </w:p>
        </w:tc>
        <w:tc>
          <w:tcPr>
            <w:tcW w:w="1985" w:type="dxa"/>
          </w:tcPr>
          <w:p w:rsidR="005055F9" w:rsidRDefault="00763444">
            <w:pPr>
              <w:pStyle w:val="TableParagraph"/>
              <w:spacing w:line="249" w:lineRule="exact"/>
              <w:ind w:left="108"/>
            </w:pPr>
            <w:r>
              <w:t>36</w:t>
            </w:r>
          </w:p>
        </w:tc>
      </w:tr>
    </w:tbl>
    <w:p w:rsidR="005055F9" w:rsidRDefault="005055F9">
      <w:pPr>
        <w:pStyle w:val="BodyText"/>
        <w:spacing w:before="2"/>
        <w:rPr>
          <w:i/>
          <w:sz w:val="9"/>
        </w:rPr>
      </w:pPr>
    </w:p>
    <w:p w:rsidR="005055F9" w:rsidRDefault="00763444">
      <w:pPr>
        <w:pStyle w:val="BodyText"/>
        <w:spacing w:before="92"/>
        <w:ind w:left="816"/>
      </w:pPr>
      <w:r>
        <w:t>Задужен</w:t>
      </w:r>
      <w:r>
        <w:rPr>
          <w:spacing w:val="-1"/>
        </w:rPr>
        <w:t xml:space="preserve"> </w:t>
      </w:r>
      <w:r>
        <w:t>за</w:t>
      </w:r>
      <w:r>
        <w:rPr>
          <w:spacing w:val="-1"/>
        </w:rPr>
        <w:t xml:space="preserve"> </w:t>
      </w:r>
      <w:r>
        <w:t>рад</w:t>
      </w:r>
      <w:r>
        <w:rPr>
          <w:spacing w:val="-3"/>
        </w:rPr>
        <w:t xml:space="preserve"> </w:t>
      </w:r>
      <w:r>
        <w:t>: Онимус</w:t>
      </w:r>
      <w:r>
        <w:rPr>
          <w:spacing w:val="-1"/>
        </w:rPr>
        <w:t xml:space="preserve"> </w:t>
      </w:r>
      <w:r>
        <w:t>Ђорђе</w:t>
      </w:r>
    </w:p>
    <w:p w:rsidR="005055F9" w:rsidRDefault="005055F9">
      <w:pPr>
        <w:pStyle w:val="BodyText"/>
        <w:rPr>
          <w:sz w:val="24"/>
        </w:rPr>
      </w:pPr>
    </w:p>
    <w:p w:rsidR="005055F9" w:rsidRPr="00BD2E6F" w:rsidRDefault="00763444" w:rsidP="00BD2E6F">
      <w:pPr>
        <w:spacing w:before="177"/>
        <w:ind w:left="1070" w:right="1225"/>
        <w:jc w:val="center"/>
        <w:rPr>
          <w:i/>
          <w:u w:val="single"/>
        </w:rPr>
      </w:pPr>
      <w:r w:rsidRPr="00BD2E6F">
        <w:rPr>
          <w:i/>
          <w:u w:val="single"/>
        </w:rPr>
        <w:t>ПЛАН</w:t>
      </w:r>
      <w:r w:rsidRPr="00BD2E6F">
        <w:rPr>
          <w:i/>
          <w:spacing w:val="-4"/>
          <w:u w:val="single"/>
        </w:rPr>
        <w:t xml:space="preserve"> </w:t>
      </w:r>
      <w:r w:rsidRPr="00BD2E6F">
        <w:rPr>
          <w:i/>
          <w:u w:val="single"/>
        </w:rPr>
        <w:t>РАДА</w:t>
      </w:r>
      <w:r w:rsidRPr="00BD2E6F">
        <w:rPr>
          <w:i/>
          <w:spacing w:val="-1"/>
          <w:u w:val="single"/>
        </w:rPr>
        <w:t xml:space="preserve"> </w:t>
      </w:r>
      <w:r w:rsidRPr="00BD2E6F">
        <w:rPr>
          <w:i/>
          <w:u w:val="single"/>
        </w:rPr>
        <w:t>СЕКЦИЈЕ</w:t>
      </w:r>
      <w:r w:rsidRPr="00BD2E6F">
        <w:rPr>
          <w:i/>
          <w:spacing w:val="-1"/>
          <w:u w:val="single"/>
        </w:rPr>
        <w:t xml:space="preserve"> </w:t>
      </w:r>
      <w:r w:rsidRPr="00BD2E6F">
        <w:rPr>
          <w:i/>
          <w:u w:val="single"/>
        </w:rPr>
        <w:t>МАЛИ</w:t>
      </w:r>
      <w:r w:rsidRPr="00BD2E6F">
        <w:rPr>
          <w:i/>
          <w:spacing w:val="-2"/>
          <w:u w:val="single"/>
        </w:rPr>
        <w:t xml:space="preserve"> </w:t>
      </w:r>
      <w:r w:rsidRPr="00BD2E6F">
        <w:rPr>
          <w:i/>
          <w:u w:val="single"/>
        </w:rPr>
        <w:t>ФУДБАЛ</w:t>
      </w:r>
    </w:p>
    <w:p w:rsidR="005055F9" w:rsidRDefault="005055F9">
      <w:pPr>
        <w:pStyle w:val="BodyText"/>
        <w:spacing w:before="6"/>
        <w:rPr>
          <w:i/>
          <w:sz w:val="20"/>
        </w:rPr>
      </w:pPr>
    </w:p>
    <w:tbl>
      <w:tblPr>
        <w:tblStyle w:val="TableNormal1"/>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6"/>
        <w:gridCol w:w="4774"/>
        <w:gridCol w:w="1874"/>
        <w:gridCol w:w="1488"/>
      </w:tblGrid>
      <w:tr w:rsidR="005055F9" w:rsidTr="00693B59">
        <w:trPr>
          <w:trHeight w:val="254"/>
        </w:trPr>
        <w:tc>
          <w:tcPr>
            <w:tcW w:w="926" w:type="dxa"/>
          </w:tcPr>
          <w:p w:rsidR="005055F9" w:rsidRDefault="00763444">
            <w:pPr>
              <w:pStyle w:val="TableParagraph"/>
              <w:spacing w:line="234" w:lineRule="exact"/>
              <w:ind w:left="217" w:right="203"/>
              <w:jc w:val="center"/>
            </w:pPr>
            <w:r>
              <w:t>Р.бр.</w:t>
            </w:r>
          </w:p>
        </w:tc>
        <w:tc>
          <w:tcPr>
            <w:tcW w:w="4774" w:type="dxa"/>
          </w:tcPr>
          <w:p w:rsidR="005055F9" w:rsidRDefault="00763444">
            <w:pPr>
              <w:pStyle w:val="TableParagraph"/>
              <w:spacing w:line="234" w:lineRule="exact"/>
              <w:ind w:left="101" w:right="90"/>
              <w:jc w:val="center"/>
            </w:pPr>
            <w:r>
              <w:t>Садржаји</w:t>
            </w:r>
          </w:p>
        </w:tc>
        <w:tc>
          <w:tcPr>
            <w:tcW w:w="1874" w:type="dxa"/>
          </w:tcPr>
          <w:p w:rsidR="005055F9" w:rsidRDefault="00763444">
            <w:pPr>
              <w:pStyle w:val="TableParagraph"/>
              <w:spacing w:line="234" w:lineRule="exact"/>
              <w:ind w:left="446" w:right="431"/>
              <w:jc w:val="center"/>
            </w:pPr>
            <w:r>
              <w:t>Тип</w:t>
            </w:r>
            <w:r>
              <w:rPr>
                <w:spacing w:val="-2"/>
              </w:rPr>
              <w:t xml:space="preserve"> </w:t>
            </w:r>
            <w:r>
              <w:t>часа</w:t>
            </w:r>
          </w:p>
        </w:tc>
        <w:tc>
          <w:tcPr>
            <w:tcW w:w="1488" w:type="dxa"/>
          </w:tcPr>
          <w:p w:rsidR="005055F9" w:rsidRDefault="00763444">
            <w:pPr>
              <w:pStyle w:val="TableParagraph"/>
              <w:spacing w:line="234" w:lineRule="exact"/>
              <w:ind w:left="243" w:right="228"/>
              <w:jc w:val="center"/>
            </w:pPr>
            <w:r>
              <w:t>време</w:t>
            </w:r>
          </w:p>
        </w:tc>
      </w:tr>
      <w:tr w:rsidR="005055F9" w:rsidTr="00693B59">
        <w:trPr>
          <w:trHeight w:val="505"/>
        </w:trPr>
        <w:tc>
          <w:tcPr>
            <w:tcW w:w="926" w:type="dxa"/>
          </w:tcPr>
          <w:p w:rsidR="005055F9" w:rsidRDefault="00763444">
            <w:pPr>
              <w:pStyle w:val="TableParagraph"/>
              <w:spacing w:line="251" w:lineRule="exact"/>
              <w:ind w:left="215" w:right="203"/>
              <w:jc w:val="center"/>
            </w:pPr>
            <w:r>
              <w:t>1.</w:t>
            </w:r>
          </w:p>
        </w:tc>
        <w:tc>
          <w:tcPr>
            <w:tcW w:w="4774" w:type="dxa"/>
          </w:tcPr>
          <w:p w:rsidR="005055F9" w:rsidRDefault="00763444">
            <w:pPr>
              <w:pStyle w:val="TableParagraph"/>
              <w:spacing w:line="252" w:lineRule="exact"/>
              <w:ind w:left="1817" w:right="441" w:hanging="1352"/>
            </w:pPr>
            <w:r>
              <w:t>Уводни час – упознавање са планом</w:t>
            </w:r>
            <w:r>
              <w:rPr>
                <w:spacing w:val="-52"/>
              </w:rPr>
              <w:t xml:space="preserve"> </w:t>
            </w:r>
            <w:r>
              <w:t>секције</w:t>
            </w:r>
          </w:p>
        </w:tc>
        <w:tc>
          <w:tcPr>
            <w:tcW w:w="1874" w:type="dxa"/>
          </w:tcPr>
          <w:p w:rsidR="005055F9" w:rsidRDefault="00763444">
            <w:pPr>
              <w:pStyle w:val="TableParagraph"/>
              <w:spacing w:line="251" w:lineRule="exact"/>
              <w:ind w:left="446" w:right="432"/>
              <w:jc w:val="center"/>
            </w:pPr>
            <w:r>
              <w:t>информативни</w:t>
            </w:r>
          </w:p>
        </w:tc>
        <w:tc>
          <w:tcPr>
            <w:tcW w:w="1488" w:type="dxa"/>
          </w:tcPr>
          <w:p w:rsidR="005055F9" w:rsidRDefault="00763444">
            <w:pPr>
              <w:pStyle w:val="TableParagraph"/>
              <w:spacing w:line="251" w:lineRule="exact"/>
              <w:ind w:left="243" w:right="229"/>
              <w:jc w:val="center"/>
            </w:pPr>
            <w:r>
              <w:t>септембар</w:t>
            </w:r>
          </w:p>
        </w:tc>
      </w:tr>
      <w:tr w:rsidR="005055F9" w:rsidTr="00693B59">
        <w:trPr>
          <w:trHeight w:val="251"/>
        </w:trPr>
        <w:tc>
          <w:tcPr>
            <w:tcW w:w="926" w:type="dxa"/>
          </w:tcPr>
          <w:p w:rsidR="005055F9" w:rsidRDefault="00763444">
            <w:pPr>
              <w:pStyle w:val="TableParagraph"/>
              <w:spacing w:line="232" w:lineRule="exact"/>
              <w:ind w:left="215" w:right="203"/>
              <w:jc w:val="center"/>
            </w:pPr>
            <w:r>
              <w:t>2.</w:t>
            </w:r>
          </w:p>
        </w:tc>
        <w:tc>
          <w:tcPr>
            <w:tcW w:w="4774" w:type="dxa"/>
          </w:tcPr>
          <w:p w:rsidR="005055F9" w:rsidRDefault="00763444">
            <w:pPr>
              <w:pStyle w:val="TableParagraph"/>
              <w:spacing w:line="232" w:lineRule="exact"/>
              <w:ind w:left="98" w:right="90"/>
              <w:jc w:val="center"/>
            </w:pPr>
            <w:r>
              <w:t>Поставка</w:t>
            </w:r>
            <w:r>
              <w:rPr>
                <w:spacing w:val="-2"/>
              </w:rPr>
              <w:t xml:space="preserve"> </w:t>
            </w:r>
            <w:r>
              <w:t>играча</w:t>
            </w:r>
            <w:r>
              <w:rPr>
                <w:spacing w:val="-1"/>
              </w:rPr>
              <w:t xml:space="preserve"> </w:t>
            </w:r>
            <w:r>
              <w:t>у</w:t>
            </w:r>
            <w:r>
              <w:rPr>
                <w:spacing w:val="-4"/>
              </w:rPr>
              <w:t xml:space="preserve"> </w:t>
            </w:r>
            <w:r>
              <w:t>формацијама</w:t>
            </w:r>
          </w:p>
        </w:tc>
        <w:tc>
          <w:tcPr>
            <w:tcW w:w="1874" w:type="dxa"/>
          </w:tcPr>
          <w:p w:rsidR="005055F9" w:rsidRDefault="00763444">
            <w:pPr>
              <w:pStyle w:val="TableParagraph"/>
              <w:spacing w:line="232" w:lineRule="exact"/>
              <w:ind w:left="445" w:right="432"/>
              <w:jc w:val="center"/>
            </w:pPr>
            <w:r>
              <w:t>обрада</w:t>
            </w:r>
          </w:p>
        </w:tc>
        <w:tc>
          <w:tcPr>
            <w:tcW w:w="1488" w:type="dxa"/>
          </w:tcPr>
          <w:p w:rsidR="005055F9" w:rsidRDefault="00763444">
            <w:pPr>
              <w:pStyle w:val="TableParagraph"/>
              <w:spacing w:line="232" w:lineRule="exact"/>
              <w:ind w:left="243" w:right="229"/>
              <w:jc w:val="center"/>
            </w:pPr>
            <w:r>
              <w:t>септембар</w:t>
            </w:r>
          </w:p>
        </w:tc>
      </w:tr>
      <w:tr w:rsidR="005055F9" w:rsidTr="00693B59">
        <w:trPr>
          <w:trHeight w:val="253"/>
        </w:trPr>
        <w:tc>
          <w:tcPr>
            <w:tcW w:w="926" w:type="dxa"/>
          </w:tcPr>
          <w:p w:rsidR="005055F9" w:rsidRDefault="00763444">
            <w:pPr>
              <w:pStyle w:val="TableParagraph"/>
              <w:spacing w:before="1" w:line="233" w:lineRule="exact"/>
              <w:ind w:left="215" w:right="203"/>
              <w:jc w:val="center"/>
            </w:pPr>
            <w:r>
              <w:t>3.</w:t>
            </w:r>
          </w:p>
        </w:tc>
        <w:tc>
          <w:tcPr>
            <w:tcW w:w="4774" w:type="dxa"/>
          </w:tcPr>
          <w:p w:rsidR="005055F9" w:rsidRDefault="00763444">
            <w:pPr>
              <w:pStyle w:val="TableParagraph"/>
              <w:spacing w:before="1" w:line="233" w:lineRule="exact"/>
              <w:ind w:left="96" w:right="90"/>
              <w:jc w:val="center"/>
            </w:pPr>
            <w:r>
              <w:t>Фаза</w:t>
            </w:r>
            <w:r>
              <w:rPr>
                <w:spacing w:val="-1"/>
              </w:rPr>
              <w:t xml:space="preserve"> </w:t>
            </w:r>
            <w:r>
              <w:t>одбране</w:t>
            </w:r>
          </w:p>
        </w:tc>
        <w:tc>
          <w:tcPr>
            <w:tcW w:w="1874" w:type="dxa"/>
          </w:tcPr>
          <w:p w:rsidR="005055F9" w:rsidRDefault="00763444">
            <w:pPr>
              <w:pStyle w:val="TableParagraph"/>
              <w:spacing w:before="1" w:line="233" w:lineRule="exact"/>
              <w:ind w:left="445" w:right="432"/>
              <w:jc w:val="center"/>
            </w:pPr>
            <w:r>
              <w:t>обрада</w:t>
            </w:r>
          </w:p>
        </w:tc>
        <w:tc>
          <w:tcPr>
            <w:tcW w:w="1488" w:type="dxa"/>
          </w:tcPr>
          <w:p w:rsidR="005055F9" w:rsidRDefault="00763444">
            <w:pPr>
              <w:pStyle w:val="TableParagraph"/>
              <w:spacing w:before="1" w:line="233" w:lineRule="exact"/>
              <w:ind w:left="243" w:right="229"/>
              <w:jc w:val="center"/>
            </w:pPr>
            <w:r>
              <w:t>септембар</w:t>
            </w:r>
          </w:p>
        </w:tc>
      </w:tr>
      <w:tr w:rsidR="005055F9" w:rsidTr="00693B59">
        <w:trPr>
          <w:trHeight w:val="253"/>
        </w:trPr>
        <w:tc>
          <w:tcPr>
            <w:tcW w:w="926" w:type="dxa"/>
          </w:tcPr>
          <w:p w:rsidR="005055F9" w:rsidRDefault="00763444">
            <w:pPr>
              <w:pStyle w:val="TableParagraph"/>
              <w:spacing w:line="234" w:lineRule="exact"/>
              <w:ind w:left="215" w:right="203"/>
              <w:jc w:val="center"/>
            </w:pPr>
            <w:r>
              <w:t>4.</w:t>
            </w:r>
          </w:p>
        </w:tc>
        <w:tc>
          <w:tcPr>
            <w:tcW w:w="4774" w:type="dxa"/>
          </w:tcPr>
          <w:p w:rsidR="005055F9" w:rsidRDefault="00763444">
            <w:pPr>
              <w:pStyle w:val="TableParagraph"/>
              <w:spacing w:line="234" w:lineRule="exact"/>
              <w:ind w:left="98" w:right="90"/>
              <w:jc w:val="center"/>
            </w:pPr>
            <w:r>
              <w:t>Кондиционе</w:t>
            </w:r>
            <w:r>
              <w:rPr>
                <w:spacing w:val="-3"/>
              </w:rPr>
              <w:t xml:space="preserve"> </w:t>
            </w:r>
            <w:r>
              <w:t>вежбе</w:t>
            </w:r>
          </w:p>
        </w:tc>
        <w:tc>
          <w:tcPr>
            <w:tcW w:w="1874" w:type="dxa"/>
          </w:tcPr>
          <w:p w:rsidR="005055F9" w:rsidRDefault="00763444">
            <w:pPr>
              <w:pStyle w:val="TableParagraph"/>
              <w:spacing w:line="234" w:lineRule="exact"/>
              <w:ind w:left="445" w:right="432"/>
              <w:jc w:val="center"/>
            </w:pPr>
            <w:r>
              <w:t>обрада</w:t>
            </w:r>
          </w:p>
        </w:tc>
        <w:tc>
          <w:tcPr>
            <w:tcW w:w="1488" w:type="dxa"/>
          </w:tcPr>
          <w:p w:rsidR="005055F9" w:rsidRDefault="00763444">
            <w:pPr>
              <w:pStyle w:val="TableParagraph"/>
              <w:spacing w:line="234" w:lineRule="exact"/>
              <w:ind w:left="243" w:right="229"/>
              <w:jc w:val="center"/>
            </w:pPr>
            <w:r>
              <w:t>септембар</w:t>
            </w:r>
          </w:p>
        </w:tc>
      </w:tr>
      <w:tr w:rsidR="005055F9" w:rsidTr="00693B59">
        <w:trPr>
          <w:trHeight w:val="251"/>
        </w:trPr>
        <w:tc>
          <w:tcPr>
            <w:tcW w:w="926" w:type="dxa"/>
          </w:tcPr>
          <w:p w:rsidR="005055F9" w:rsidRDefault="00763444">
            <w:pPr>
              <w:pStyle w:val="TableParagraph"/>
              <w:spacing w:line="232" w:lineRule="exact"/>
              <w:ind w:left="215" w:right="203"/>
              <w:jc w:val="center"/>
            </w:pPr>
            <w:r>
              <w:t>5.</w:t>
            </w:r>
          </w:p>
        </w:tc>
        <w:tc>
          <w:tcPr>
            <w:tcW w:w="4774" w:type="dxa"/>
          </w:tcPr>
          <w:p w:rsidR="005055F9" w:rsidRDefault="00763444">
            <w:pPr>
              <w:pStyle w:val="TableParagraph"/>
              <w:spacing w:line="232" w:lineRule="exact"/>
              <w:ind w:left="98" w:right="90"/>
              <w:jc w:val="center"/>
            </w:pPr>
            <w:r>
              <w:t>Кондиционе</w:t>
            </w:r>
            <w:r>
              <w:rPr>
                <w:spacing w:val="-3"/>
              </w:rPr>
              <w:t xml:space="preserve"> </w:t>
            </w:r>
            <w:r>
              <w:t>вежбе</w:t>
            </w:r>
          </w:p>
        </w:tc>
        <w:tc>
          <w:tcPr>
            <w:tcW w:w="1874" w:type="dxa"/>
          </w:tcPr>
          <w:p w:rsidR="005055F9" w:rsidRDefault="00763444">
            <w:pPr>
              <w:pStyle w:val="TableParagraph"/>
              <w:spacing w:line="232" w:lineRule="exact"/>
              <w:ind w:left="445" w:right="432"/>
              <w:jc w:val="center"/>
            </w:pPr>
            <w:r>
              <w:t>обнављање</w:t>
            </w:r>
          </w:p>
        </w:tc>
        <w:tc>
          <w:tcPr>
            <w:tcW w:w="1488" w:type="dxa"/>
          </w:tcPr>
          <w:p w:rsidR="005055F9" w:rsidRDefault="00763444">
            <w:pPr>
              <w:pStyle w:val="TableParagraph"/>
              <w:spacing w:line="232" w:lineRule="exact"/>
              <w:ind w:left="243" w:right="226"/>
              <w:jc w:val="center"/>
            </w:pPr>
            <w:r>
              <w:t>октобар</w:t>
            </w:r>
          </w:p>
        </w:tc>
      </w:tr>
      <w:tr w:rsidR="005055F9" w:rsidTr="00693B59">
        <w:trPr>
          <w:trHeight w:val="505"/>
        </w:trPr>
        <w:tc>
          <w:tcPr>
            <w:tcW w:w="926" w:type="dxa"/>
          </w:tcPr>
          <w:p w:rsidR="005055F9" w:rsidRDefault="00763444">
            <w:pPr>
              <w:pStyle w:val="TableParagraph"/>
              <w:spacing w:line="251" w:lineRule="exact"/>
              <w:ind w:left="215" w:right="203"/>
              <w:jc w:val="center"/>
            </w:pPr>
            <w:r>
              <w:t>6.</w:t>
            </w:r>
          </w:p>
        </w:tc>
        <w:tc>
          <w:tcPr>
            <w:tcW w:w="4774" w:type="dxa"/>
          </w:tcPr>
          <w:p w:rsidR="005055F9" w:rsidRDefault="00763444">
            <w:pPr>
              <w:pStyle w:val="TableParagraph"/>
              <w:spacing w:line="254" w:lineRule="exact"/>
              <w:ind w:left="1668" w:right="590" w:hanging="1055"/>
            </w:pPr>
            <w:r>
              <w:t>Тактички присутп и формација у</w:t>
            </w:r>
            <w:r>
              <w:rPr>
                <w:spacing w:val="-52"/>
              </w:rPr>
              <w:t xml:space="preserve"> </w:t>
            </w:r>
            <w:r>
              <w:t>дефанзиви</w:t>
            </w:r>
          </w:p>
        </w:tc>
        <w:tc>
          <w:tcPr>
            <w:tcW w:w="1874" w:type="dxa"/>
          </w:tcPr>
          <w:p w:rsidR="005055F9" w:rsidRDefault="00763444">
            <w:pPr>
              <w:pStyle w:val="TableParagraph"/>
              <w:spacing w:line="251" w:lineRule="exact"/>
              <w:ind w:left="445" w:right="432"/>
              <w:jc w:val="center"/>
            </w:pPr>
            <w:r>
              <w:t>обрада</w:t>
            </w:r>
          </w:p>
        </w:tc>
        <w:tc>
          <w:tcPr>
            <w:tcW w:w="1488" w:type="dxa"/>
          </w:tcPr>
          <w:p w:rsidR="005055F9" w:rsidRDefault="00763444">
            <w:pPr>
              <w:pStyle w:val="TableParagraph"/>
              <w:spacing w:line="251" w:lineRule="exact"/>
              <w:ind w:left="243" w:right="226"/>
              <w:jc w:val="center"/>
            </w:pPr>
            <w:r>
              <w:t>октобар</w:t>
            </w:r>
          </w:p>
        </w:tc>
      </w:tr>
      <w:tr w:rsidR="005055F9" w:rsidTr="00693B59">
        <w:trPr>
          <w:trHeight w:val="504"/>
        </w:trPr>
        <w:tc>
          <w:tcPr>
            <w:tcW w:w="926" w:type="dxa"/>
          </w:tcPr>
          <w:p w:rsidR="005055F9" w:rsidRDefault="00763444">
            <w:pPr>
              <w:pStyle w:val="TableParagraph"/>
              <w:spacing w:line="249" w:lineRule="exact"/>
              <w:ind w:left="215" w:right="203"/>
              <w:jc w:val="center"/>
            </w:pPr>
            <w:r>
              <w:t>7.</w:t>
            </w:r>
          </w:p>
        </w:tc>
        <w:tc>
          <w:tcPr>
            <w:tcW w:w="4774" w:type="dxa"/>
          </w:tcPr>
          <w:p w:rsidR="005055F9" w:rsidRDefault="00763444">
            <w:pPr>
              <w:pStyle w:val="TableParagraph"/>
              <w:spacing w:line="249" w:lineRule="exact"/>
              <w:ind w:left="99" w:right="90"/>
              <w:jc w:val="center"/>
            </w:pPr>
            <w:r>
              <w:t>Анализа</w:t>
            </w:r>
            <w:r>
              <w:rPr>
                <w:spacing w:val="-3"/>
              </w:rPr>
              <w:t xml:space="preserve"> </w:t>
            </w:r>
            <w:r>
              <w:t>дефанзивне</w:t>
            </w:r>
            <w:r>
              <w:rPr>
                <w:spacing w:val="-2"/>
              </w:rPr>
              <w:t xml:space="preserve"> </w:t>
            </w:r>
            <w:r>
              <w:t>поставке</w:t>
            </w:r>
            <w:r>
              <w:rPr>
                <w:spacing w:val="-3"/>
              </w:rPr>
              <w:t xml:space="preserve"> </w:t>
            </w:r>
            <w:r>
              <w:t>са</w:t>
            </w:r>
          </w:p>
          <w:p w:rsidR="005055F9" w:rsidRDefault="00763444">
            <w:pPr>
              <w:pStyle w:val="TableParagraph"/>
              <w:spacing w:before="1" w:line="233" w:lineRule="exact"/>
              <w:ind w:left="99" w:right="90"/>
              <w:jc w:val="center"/>
            </w:pPr>
            <w:r>
              <w:t>корекцијом</w:t>
            </w:r>
          </w:p>
        </w:tc>
        <w:tc>
          <w:tcPr>
            <w:tcW w:w="1874" w:type="dxa"/>
          </w:tcPr>
          <w:p w:rsidR="005055F9" w:rsidRDefault="00763444">
            <w:pPr>
              <w:pStyle w:val="TableParagraph"/>
              <w:spacing w:line="249" w:lineRule="exact"/>
              <w:ind w:left="445" w:right="432"/>
              <w:jc w:val="center"/>
            </w:pPr>
            <w:r>
              <w:t>обрада</w:t>
            </w:r>
          </w:p>
        </w:tc>
        <w:tc>
          <w:tcPr>
            <w:tcW w:w="1488" w:type="dxa"/>
          </w:tcPr>
          <w:p w:rsidR="005055F9" w:rsidRDefault="00763444">
            <w:pPr>
              <w:pStyle w:val="TableParagraph"/>
              <w:spacing w:line="249" w:lineRule="exact"/>
              <w:ind w:left="243" w:right="226"/>
              <w:jc w:val="center"/>
            </w:pPr>
            <w:r>
              <w:t>октобар</w:t>
            </w:r>
          </w:p>
        </w:tc>
      </w:tr>
      <w:tr w:rsidR="005055F9" w:rsidTr="00693B59">
        <w:trPr>
          <w:trHeight w:val="253"/>
        </w:trPr>
        <w:tc>
          <w:tcPr>
            <w:tcW w:w="926" w:type="dxa"/>
          </w:tcPr>
          <w:p w:rsidR="005055F9" w:rsidRDefault="00763444">
            <w:pPr>
              <w:pStyle w:val="TableParagraph"/>
              <w:spacing w:line="234" w:lineRule="exact"/>
              <w:ind w:left="215" w:right="203"/>
              <w:jc w:val="center"/>
            </w:pPr>
            <w:r>
              <w:t>8.</w:t>
            </w:r>
          </w:p>
        </w:tc>
        <w:tc>
          <w:tcPr>
            <w:tcW w:w="4774" w:type="dxa"/>
          </w:tcPr>
          <w:p w:rsidR="005055F9" w:rsidRDefault="00763444">
            <w:pPr>
              <w:pStyle w:val="TableParagraph"/>
              <w:spacing w:line="234" w:lineRule="exact"/>
              <w:ind w:left="99" w:right="90"/>
              <w:jc w:val="center"/>
            </w:pPr>
            <w:r>
              <w:t>Тактички</w:t>
            </w:r>
            <w:r>
              <w:rPr>
                <w:spacing w:val="-2"/>
              </w:rPr>
              <w:t xml:space="preserve"> </w:t>
            </w:r>
            <w:r>
              <w:t>приступ</w:t>
            </w:r>
            <w:r>
              <w:rPr>
                <w:spacing w:val="-1"/>
              </w:rPr>
              <w:t xml:space="preserve"> </w:t>
            </w:r>
            <w:r>
              <w:t>и</w:t>
            </w:r>
            <w:r>
              <w:rPr>
                <w:spacing w:val="-3"/>
              </w:rPr>
              <w:t xml:space="preserve"> </w:t>
            </w:r>
            <w:r>
              <w:t>фомација</w:t>
            </w:r>
            <w:r>
              <w:rPr>
                <w:spacing w:val="-1"/>
              </w:rPr>
              <w:t xml:space="preserve"> </w:t>
            </w:r>
            <w:r>
              <w:t>у</w:t>
            </w:r>
            <w:r>
              <w:rPr>
                <w:spacing w:val="-3"/>
              </w:rPr>
              <w:t xml:space="preserve"> </w:t>
            </w:r>
            <w:r>
              <w:t>офанзиви</w:t>
            </w:r>
          </w:p>
        </w:tc>
        <w:tc>
          <w:tcPr>
            <w:tcW w:w="1874" w:type="dxa"/>
          </w:tcPr>
          <w:p w:rsidR="005055F9" w:rsidRDefault="00763444">
            <w:pPr>
              <w:pStyle w:val="TableParagraph"/>
              <w:spacing w:line="234" w:lineRule="exact"/>
              <w:ind w:left="445" w:right="432"/>
              <w:jc w:val="center"/>
            </w:pPr>
            <w:r>
              <w:t>обрада</w:t>
            </w:r>
          </w:p>
        </w:tc>
        <w:tc>
          <w:tcPr>
            <w:tcW w:w="1488" w:type="dxa"/>
          </w:tcPr>
          <w:p w:rsidR="005055F9" w:rsidRDefault="00763444">
            <w:pPr>
              <w:pStyle w:val="TableParagraph"/>
              <w:spacing w:line="234" w:lineRule="exact"/>
              <w:ind w:left="243" w:right="226"/>
              <w:jc w:val="center"/>
            </w:pPr>
            <w:r>
              <w:t>октобар</w:t>
            </w:r>
          </w:p>
        </w:tc>
      </w:tr>
      <w:tr w:rsidR="005055F9" w:rsidTr="00693B59">
        <w:trPr>
          <w:trHeight w:val="252"/>
        </w:trPr>
        <w:tc>
          <w:tcPr>
            <w:tcW w:w="926" w:type="dxa"/>
          </w:tcPr>
          <w:p w:rsidR="005055F9" w:rsidRDefault="00763444">
            <w:pPr>
              <w:pStyle w:val="TableParagraph"/>
              <w:spacing w:line="232" w:lineRule="exact"/>
              <w:ind w:left="215" w:right="203"/>
              <w:jc w:val="center"/>
            </w:pPr>
            <w:r>
              <w:t>9.</w:t>
            </w:r>
          </w:p>
        </w:tc>
        <w:tc>
          <w:tcPr>
            <w:tcW w:w="4774" w:type="dxa"/>
          </w:tcPr>
          <w:p w:rsidR="005055F9" w:rsidRDefault="00763444">
            <w:pPr>
              <w:pStyle w:val="TableParagraph"/>
              <w:spacing w:line="232" w:lineRule="exact"/>
              <w:ind w:left="101" w:right="90"/>
              <w:jc w:val="center"/>
            </w:pPr>
            <w:r>
              <w:t>Анализа</w:t>
            </w:r>
            <w:r>
              <w:rPr>
                <w:spacing w:val="-3"/>
              </w:rPr>
              <w:t xml:space="preserve"> </w:t>
            </w:r>
            <w:r>
              <w:t>офанзивне</w:t>
            </w:r>
            <w:r>
              <w:rPr>
                <w:spacing w:val="-2"/>
              </w:rPr>
              <w:t xml:space="preserve"> </w:t>
            </w:r>
            <w:r>
              <w:t>поставке</w:t>
            </w:r>
            <w:r>
              <w:rPr>
                <w:spacing w:val="-2"/>
              </w:rPr>
              <w:t xml:space="preserve"> </w:t>
            </w:r>
            <w:r>
              <w:t>са</w:t>
            </w:r>
            <w:r>
              <w:rPr>
                <w:spacing w:val="-4"/>
              </w:rPr>
              <w:t xml:space="preserve"> </w:t>
            </w:r>
            <w:r>
              <w:t>корекцијом</w:t>
            </w:r>
          </w:p>
        </w:tc>
        <w:tc>
          <w:tcPr>
            <w:tcW w:w="1874" w:type="dxa"/>
          </w:tcPr>
          <w:p w:rsidR="005055F9" w:rsidRDefault="00763444">
            <w:pPr>
              <w:pStyle w:val="TableParagraph"/>
              <w:spacing w:line="232" w:lineRule="exact"/>
              <w:ind w:left="445" w:right="432"/>
              <w:jc w:val="center"/>
            </w:pPr>
            <w:r>
              <w:t>обрада</w:t>
            </w:r>
          </w:p>
        </w:tc>
        <w:tc>
          <w:tcPr>
            <w:tcW w:w="1488" w:type="dxa"/>
          </w:tcPr>
          <w:p w:rsidR="005055F9" w:rsidRDefault="00763444">
            <w:pPr>
              <w:pStyle w:val="TableParagraph"/>
              <w:spacing w:line="232" w:lineRule="exact"/>
              <w:ind w:left="243" w:right="226"/>
              <w:jc w:val="center"/>
            </w:pPr>
            <w:r>
              <w:t>октобар</w:t>
            </w:r>
          </w:p>
        </w:tc>
      </w:tr>
      <w:tr w:rsidR="005055F9" w:rsidTr="00693B59">
        <w:trPr>
          <w:trHeight w:val="254"/>
        </w:trPr>
        <w:tc>
          <w:tcPr>
            <w:tcW w:w="926" w:type="dxa"/>
          </w:tcPr>
          <w:p w:rsidR="005055F9" w:rsidRDefault="00763444">
            <w:pPr>
              <w:pStyle w:val="TableParagraph"/>
              <w:spacing w:line="234" w:lineRule="exact"/>
              <w:ind w:left="215" w:right="203"/>
              <w:jc w:val="center"/>
            </w:pPr>
            <w:r>
              <w:t>10.</w:t>
            </w:r>
          </w:p>
        </w:tc>
        <w:tc>
          <w:tcPr>
            <w:tcW w:w="4774" w:type="dxa"/>
          </w:tcPr>
          <w:p w:rsidR="005055F9" w:rsidRDefault="00763444">
            <w:pPr>
              <w:pStyle w:val="TableParagraph"/>
              <w:spacing w:line="234" w:lineRule="exact"/>
              <w:ind w:left="99" w:right="90"/>
              <w:jc w:val="center"/>
            </w:pPr>
            <w:r>
              <w:t>Голман</w:t>
            </w:r>
            <w:r>
              <w:rPr>
                <w:spacing w:val="-2"/>
              </w:rPr>
              <w:t xml:space="preserve"> </w:t>
            </w:r>
            <w:r>
              <w:t>у</w:t>
            </w:r>
            <w:r>
              <w:rPr>
                <w:spacing w:val="-4"/>
              </w:rPr>
              <w:t xml:space="preserve"> </w:t>
            </w:r>
            <w:r>
              <w:t>улози</w:t>
            </w:r>
            <w:r>
              <w:rPr>
                <w:spacing w:val="-2"/>
              </w:rPr>
              <w:t xml:space="preserve"> </w:t>
            </w:r>
            <w:r>
              <w:t>играча</w:t>
            </w:r>
          </w:p>
        </w:tc>
        <w:tc>
          <w:tcPr>
            <w:tcW w:w="1874" w:type="dxa"/>
          </w:tcPr>
          <w:p w:rsidR="005055F9" w:rsidRDefault="00763444">
            <w:pPr>
              <w:pStyle w:val="TableParagraph"/>
              <w:spacing w:line="234" w:lineRule="exact"/>
              <w:ind w:left="445" w:right="432"/>
              <w:jc w:val="center"/>
            </w:pPr>
            <w:r>
              <w:t>обрада</w:t>
            </w:r>
          </w:p>
        </w:tc>
        <w:tc>
          <w:tcPr>
            <w:tcW w:w="1488" w:type="dxa"/>
          </w:tcPr>
          <w:p w:rsidR="005055F9" w:rsidRDefault="00763444">
            <w:pPr>
              <w:pStyle w:val="TableParagraph"/>
              <w:spacing w:line="234" w:lineRule="exact"/>
              <w:ind w:left="243" w:right="228"/>
              <w:jc w:val="center"/>
            </w:pPr>
            <w:r>
              <w:t>новембар</w:t>
            </w:r>
          </w:p>
        </w:tc>
      </w:tr>
      <w:tr w:rsidR="005055F9" w:rsidTr="00693B59">
        <w:trPr>
          <w:trHeight w:val="505"/>
        </w:trPr>
        <w:tc>
          <w:tcPr>
            <w:tcW w:w="926" w:type="dxa"/>
          </w:tcPr>
          <w:p w:rsidR="005055F9" w:rsidRDefault="00763444">
            <w:pPr>
              <w:pStyle w:val="TableParagraph"/>
              <w:spacing w:line="251" w:lineRule="exact"/>
              <w:ind w:left="215" w:right="203"/>
              <w:jc w:val="center"/>
            </w:pPr>
            <w:r>
              <w:t>11.</w:t>
            </w:r>
          </w:p>
        </w:tc>
        <w:tc>
          <w:tcPr>
            <w:tcW w:w="4774" w:type="dxa"/>
          </w:tcPr>
          <w:p w:rsidR="005055F9" w:rsidRDefault="00763444">
            <w:pPr>
              <w:pStyle w:val="TableParagraph"/>
              <w:spacing w:line="252" w:lineRule="exact"/>
              <w:ind w:left="1805" w:right="245" w:hanging="1532"/>
            </w:pPr>
            <w:r>
              <w:t>Извођење прекида (корнер, аут, казнени</w:t>
            </w:r>
            <w:r>
              <w:rPr>
                <w:spacing w:val="-52"/>
              </w:rPr>
              <w:t xml:space="preserve"> </w:t>
            </w:r>
            <w:r>
              <w:t>ударац)</w:t>
            </w:r>
          </w:p>
        </w:tc>
        <w:tc>
          <w:tcPr>
            <w:tcW w:w="1874" w:type="dxa"/>
          </w:tcPr>
          <w:p w:rsidR="005055F9" w:rsidRDefault="00763444">
            <w:pPr>
              <w:pStyle w:val="TableParagraph"/>
              <w:spacing w:line="251" w:lineRule="exact"/>
              <w:ind w:left="445" w:right="432"/>
              <w:jc w:val="center"/>
            </w:pPr>
            <w:r>
              <w:t>обрада</w:t>
            </w:r>
          </w:p>
        </w:tc>
        <w:tc>
          <w:tcPr>
            <w:tcW w:w="1488" w:type="dxa"/>
          </w:tcPr>
          <w:p w:rsidR="005055F9" w:rsidRDefault="00763444">
            <w:pPr>
              <w:pStyle w:val="TableParagraph"/>
              <w:spacing w:line="251" w:lineRule="exact"/>
              <w:ind w:left="243" w:right="228"/>
              <w:jc w:val="center"/>
            </w:pPr>
            <w:r>
              <w:t>новембар</w:t>
            </w:r>
          </w:p>
        </w:tc>
      </w:tr>
      <w:tr w:rsidR="005055F9" w:rsidTr="00693B59">
        <w:trPr>
          <w:trHeight w:val="506"/>
        </w:trPr>
        <w:tc>
          <w:tcPr>
            <w:tcW w:w="926" w:type="dxa"/>
          </w:tcPr>
          <w:p w:rsidR="005055F9" w:rsidRDefault="00763444">
            <w:pPr>
              <w:pStyle w:val="TableParagraph"/>
              <w:spacing w:line="251" w:lineRule="exact"/>
              <w:ind w:left="215" w:right="203"/>
              <w:jc w:val="center"/>
            </w:pPr>
            <w:r>
              <w:t>12.</w:t>
            </w:r>
          </w:p>
        </w:tc>
        <w:tc>
          <w:tcPr>
            <w:tcW w:w="4774" w:type="dxa"/>
          </w:tcPr>
          <w:p w:rsidR="005055F9" w:rsidRDefault="00763444">
            <w:pPr>
              <w:pStyle w:val="TableParagraph"/>
              <w:spacing w:line="252" w:lineRule="exact"/>
              <w:ind w:left="1805" w:right="245" w:hanging="1532"/>
            </w:pPr>
            <w:r>
              <w:t>Извођење прекида (корнер, аут, казнени</w:t>
            </w:r>
            <w:r>
              <w:rPr>
                <w:spacing w:val="-52"/>
              </w:rPr>
              <w:t xml:space="preserve"> </w:t>
            </w:r>
            <w:r>
              <w:t>ударац)</w:t>
            </w:r>
          </w:p>
        </w:tc>
        <w:tc>
          <w:tcPr>
            <w:tcW w:w="1874" w:type="dxa"/>
          </w:tcPr>
          <w:p w:rsidR="005055F9" w:rsidRDefault="00763444">
            <w:pPr>
              <w:pStyle w:val="TableParagraph"/>
              <w:spacing w:line="251" w:lineRule="exact"/>
              <w:ind w:left="446" w:right="431"/>
              <w:jc w:val="center"/>
            </w:pPr>
            <w:r>
              <w:t>утврђивање</w:t>
            </w:r>
          </w:p>
        </w:tc>
        <w:tc>
          <w:tcPr>
            <w:tcW w:w="1488" w:type="dxa"/>
          </w:tcPr>
          <w:p w:rsidR="005055F9" w:rsidRDefault="00763444">
            <w:pPr>
              <w:pStyle w:val="TableParagraph"/>
              <w:spacing w:line="251" w:lineRule="exact"/>
              <w:ind w:left="243" w:right="228"/>
              <w:jc w:val="center"/>
            </w:pPr>
            <w:r>
              <w:t>новембар</w:t>
            </w:r>
          </w:p>
        </w:tc>
      </w:tr>
      <w:tr w:rsidR="005055F9" w:rsidTr="00693B59">
        <w:trPr>
          <w:trHeight w:val="251"/>
        </w:trPr>
        <w:tc>
          <w:tcPr>
            <w:tcW w:w="926" w:type="dxa"/>
          </w:tcPr>
          <w:p w:rsidR="005055F9" w:rsidRDefault="00763444">
            <w:pPr>
              <w:pStyle w:val="TableParagraph"/>
              <w:spacing w:line="232" w:lineRule="exact"/>
              <w:ind w:left="215" w:right="203"/>
              <w:jc w:val="center"/>
            </w:pPr>
            <w:r>
              <w:t>13.</w:t>
            </w:r>
          </w:p>
        </w:tc>
        <w:tc>
          <w:tcPr>
            <w:tcW w:w="4774" w:type="dxa"/>
          </w:tcPr>
          <w:p w:rsidR="005055F9" w:rsidRDefault="00763444">
            <w:pPr>
              <w:pStyle w:val="TableParagraph"/>
              <w:spacing w:line="232" w:lineRule="exact"/>
              <w:ind w:left="98" w:right="90"/>
              <w:jc w:val="center"/>
            </w:pPr>
            <w:r>
              <w:t>Ротација у</w:t>
            </w:r>
            <w:r>
              <w:rPr>
                <w:spacing w:val="-2"/>
              </w:rPr>
              <w:t xml:space="preserve"> </w:t>
            </w:r>
            <w:r>
              <w:t>средини</w:t>
            </w:r>
          </w:p>
        </w:tc>
        <w:tc>
          <w:tcPr>
            <w:tcW w:w="1874" w:type="dxa"/>
          </w:tcPr>
          <w:p w:rsidR="005055F9" w:rsidRDefault="00763444">
            <w:pPr>
              <w:pStyle w:val="TableParagraph"/>
              <w:spacing w:line="232" w:lineRule="exact"/>
              <w:ind w:left="445" w:right="432"/>
              <w:jc w:val="center"/>
            </w:pPr>
            <w:r>
              <w:t>обрада</w:t>
            </w:r>
          </w:p>
        </w:tc>
        <w:tc>
          <w:tcPr>
            <w:tcW w:w="1488" w:type="dxa"/>
          </w:tcPr>
          <w:p w:rsidR="005055F9" w:rsidRDefault="00763444">
            <w:pPr>
              <w:pStyle w:val="TableParagraph"/>
              <w:spacing w:line="232" w:lineRule="exact"/>
              <w:ind w:left="243" w:right="228"/>
              <w:jc w:val="center"/>
            </w:pPr>
            <w:r>
              <w:t>новембар</w:t>
            </w:r>
          </w:p>
        </w:tc>
      </w:tr>
      <w:tr w:rsidR="005055F9" w:rsidTr="00693B59">
        <w:trPr>
          <w:trHeight w:val="254"/>
        </w:trPr>
        <w:tc>
          <w:tcPr>
            <w:tcW w:w="926" w:type="dxa"/>
          </w:tcPr>
          <w:p w:rsidR="005055F9" w:rsidRDefault="00763444">
            <w:pPr>
              <w:pStyle w:val="TableParagraph"/>
              <w:spacing w:before="1" w:line="233" w:lineRule="exact"/>
              <w:ind w:left="215" w:right="203"/>
              <w:jc w:val="center"/>
            </w:pPr>
            <w:r>
              <w:t>14.</w:t>
            </w:r>
          </w:p>
        </w:tc>
        <w:tc>
          <w:tcPr>
            <w:tcW w:w="4774" w:type="dxa"/>
          </w:tcPr>
          <w:p w:rsidR="005055F9" w:rsidRDefault="00763444">
            <w:pPr>
              <w:pStyle w:val="TableParagraph"/>
              <w:spacing w:before="1" w:line="233" w:lineRule="exact"/>
              <w:ind w:left="96" w:right="90"/>
              <w:jc w:val="center"/>
            </w:pPr>
            <w:r>
              <w:t>Транзиција</w:t>
            </w:r>
            <w:r>
              <w:rPr>
                <w:spacing w:val="-5"/>
              </w:rPr>
              <w:t xml:space="preserve"> </w:t>
            </w:r>
            <w:r>
              <w:t>напад/одбрана</w:t>
            </w:r>
          </w:p>
        </w:tc>
        <w:tc>
          <w:tcPr>
            <w:tcW w:w="1874" w:type="dxa"/>
          </w:tcPr>
          <w:p w:rsidR="005055F9" w:rsidRDefault="00763444">
            <w:pPr>
              <w:pStyle w:val="TableParagraph"/>
              <w:spacing w:before="1" w:line="233" w:lineRule="exact"/>
              <w:ind w:left="445" w:right="432"/>
              <w:jc w:val="center"/>
            </w:pPr>
            <w:r>
              <w:t>обрада</w:t>
            </w:r>
          </w:p>
        </w:tc>
        <w:tc>
          <w:tcPr>
            <w:tcW w:w="1488" w:type="dxa"/>
          </w:tcPr>
          <w:p w:rsidR="005055F9" w:rsidRDefault="00763444">
            <w:pPr>
              <w:pStyle w:val="TableParagraph"/>
              <w:spacing w:before="1" w:line="233" w:lineRule="exact"/>
              <w:ind w:left="243" w:right="228"/>
              <w:jc w:val="center"/>
            </w:pPr>
            <w:r>
              <w:t>децембар</w:t>
            </w:r>
          </w:p>
        </w:tc>
      </w:tr>
      <w:tr w:rsidR="005055F9" w:rsidTr="00693B59">
        <w:trPr>
          <w:trHeight w:val="254"/>
        </w:trPr>
        <w:tc>
          <w:tcPr>
            <w:tcW w:w="926" w:type="dxa"/>
          </w:tcPr>
          <w:p w:rsidR="005055F9" w:rsidRDefault="00763444">
            <w:pPr>
              <w:pStyle w:val="TableParagraph"/>
              <w:spacing w:line="234" w:lineRule="exact"/>
              <w:ind w:left="215" w:right="203"/>
              <w:jc w:val="center"/>
            </w:pPr>
            <w:r>
              <w:t>15.</w:t>
            </w:r>
          </w:p>
        </w:tc>
        <w:tc>
          <w:tcPr>
            <w:tcW w:w="4774" w:type="dxa"/>
          </w:tcPr>
          <w:p w:rsidR="005055F9" w:rsidRDefault="00763444">
            <w:pPr>
              <w:pStyle w:val="TableParagraph"/>
              <w:spacing w:line="234" w:lineRule="exact"/>
              <w:ind w:left="98" w:right="90"/>
              <w:jc w:val="center"/>
            </w:pPr>
            <w:r>
              <w:t>Напад</w:t>
            </w:r>
            <w:r>
              <w:rPr>
                <w:spacing w:val="-2"/>
              </w:rPr>
              <w:t xml:space="preserve"> </w:t>
            </w:r>
            <w:r>
              <w:t>(играч</w:t>
            </w:r>
            <w:r>
              <w:rPr>
                <w:spacing w:val="-1"/>
              </w:rPr>
              <w:t xml:space="preserve"> </w:t>
            </w:r>
            <w:r>
              <w:t>више)</w:t>
            </w:r>
          </w:p>
        </w:tc>
        <w:tc>
          <w:tcPr>
            <w:tcW w:w="1874" w:type="dxa"/>
          </w:tcPr>
          <w:p w:rsidR="005055F9" w:rsidRDefault="00763444">
            <w:pPr>
              <w:pStyle w:val="TableParagraph"/>
              <w:spacing w:line="234" w:lineRule="exact"/>
              <w:ind w:left="445" w:right="432"/>
              <w:jc w:val="center"/>
            </w:pPr>
            <w:r>
              <w:t>обрада</w:t>
            </w:r>
          </w:p>
        </w:tc>
        <w:tc>
          <w:tcPr>
            <w:tcW w:w="1488" w:type="dxa"/>
          </w:tcPr>
          <w:p w:rsidR="005055F9" w:rsidRDefault="00763444">
            <w:pPr>
              <w:pStyle w:val="TableParagraph"/>
              <w:spacing w:line="234" w:lineRule="exact"/>
              <w:ind w:left="243" w:right="228"/>
              <w:jc w:val="center"/>
            </w:pPr>
            <w:r>
              <w:t>децембар</w:t>
            </w:r>
          </w:p>
        </w:tc>
      </w:tr>
      <w:tr w:rsidR="005055F9" w:rsidTr="00693B59">
        <w:trPr>
          <w:trHeight w:val="251"/>
        </w:trPr>
        <w:tc>
          <w:tcPr>
            <w:tcW w:w="926" w:type="dxa"/>
          </w:tcPr>
          <w:p w:rsidR="005055F9" w:rsidRDefault="00763444">
            <w:pPr>
              <w:pStyle w:val="TableParagraph"/>
              <w:spacing w:line="232" w:lineRule="exact"/>
              <w:ind w:left="215" w:right="203"/>
              <w:jc w:val="center"/>
            </w:pPr>
            <w:r>
              <w:t>16.</w:t>
            </w:r>
          </w:p>
        </w:tc>
        <w:tc>
          <w:tcPr>
            <w:tcW w:w="4774" w:type="dxa"/>
          </w:tcPr>
          <w:p w:rsidR="005055F9" w:rsidRDefault="00763444">
            <w:pPr>
              <w:pStyle w:val="TableParagraph"/>
              <w:spacing w:line="232" w:lineRule="exact"/>
              <w:ind w:left="98" w:right="90"/>
              <w:jc w:val="center"/>
            </w:pPr>
            <w:r>
              <w:t>Кондиционе</w:t>
            </w:r>
            <w:r>
              <w:rPr>
                <w:spacing w:val="-3"/>
              </w:rPr>
              <w:t xml:space="preserve"> </w:t>
            </w:r>
            <w:r>
              <w:t>вежбе</w:t>
            </w:r>
          </w:p>
        </w:tc>
        <w:tc>
          <w:tcPr>
            <w:tcW w:w="1874" w:type="dxa"/>
          </w:tcPr>
          <w:p w:rsidR="005055F9" w:rsidRDefault="00763444">
            <w:pPr>
              <w:pStyle w:val="TableParagraph"/>
              <w:spacing w:line="232" w:lineRule="exact"/>
              <w:ind w:left="445" w:right="432"/>
              <w:jc w:val="center"/>
            </w:pPr>
            <w:r>
              <w:t>обрада</w:t>
            </w:r>
          </w:p>
        </w:tc>
        <w:tc>
          <w:tcPr>
            <w:tcW w:w="1488" w:type="dxa"/>
          </w:tcPr>
          <w:p w:rsidR="005055F9" w:rsidRDefault="00763444">
            <w:pPr>
              <w:pStyle w:val="TableParagraph"/>
              <w:spacing w:line="232" w:lineRule="exact"/>
              <w:ind w:left="243" w:right="228"/>
              <w:jc w:val="center"/>
            </w:pPr>
            <w:r>
              <w:t>децембар</w:t>
            </w:r>
          </w:p>
        </w:tc>
      </w:tr>
      <w:tr w:rsidR="005055F9" w:rsidTr="00693B59">
        <w:trPr>
          <w:trHeight w:val="506"/>
        </w:trPr>
        <w:tc>
          <w:tcPr>
            <w:tcW w:w="926" w:type="dxa"/>
          </w:tcPr>
          <w:p w:rsidR="005055F9" w:rsidRDefault="00763444">
            <w:pPr>
              <w:pStyle w:val="TableParagraph"/>
              <w:spacing w:line="249" w:lineRule="exact"/>
              <w:ind w:left="215" w:right="203"/>
              <w:jc w:val="center"/>
            </w:pPr>
            <w:r>
              <w:t>17.</w:t>
            </w:r>
          </w:p>
        </w:tc>
        <w:tc>
          <w:tcPr>
            <w:tcW w:w="4774" w:type="dxa"/>
          </w:tcPr>
          <w:p w:rsidR="005055F9" w:rsidRDefault="00763444">
            <w:pPr>
              <w:pStyle w:val="TableParagraph"/>
              <w:spacing w:line="249" w:lineRule="exact"/>
              <w:ind w:left="98" w:right="90"/>
              <w:jc w:val="center"/>
            </w:pPr>
            <w:r>
              <w:t>Гиманастичка</w:t>
            </w:r>
            <w:r>
              <w:rPr>
                <w:spacing w:val="-3"/>
              </w:rPr>
              <w:t xml:space="preserve"> </w:t>
            </w:r>
            <w:r>
              <w:t>фигура</w:t>
            </w:r>
            <w:r>
              <w:rPr>
                <w:spacing w:val="-1"/>
              </w:rPr>
              <w:t xml:space="preserve"> </w:t>
            </w:r>
            <w:r>
              <w:t>основа</w:t>
            </w:r>
            <w:r>
              <w:rPr>
                <w:spacing w:val="-1"/>
              </w:rPr>
              <w:t xml:space="preserve"> </w:t>
            </w:r>
            <w:r>
              <w:t>малог</w:t>
            </w:r>
          </w:p>
          <w:p w:rsidR="005055F9" w:rsidRDefault="00763444">
            <w:pPr>
              <w:pStyle w:val="TableParagraph"/>
              <w:spacing w:line="238" w:lineRule="exact"/>
              <w:ind w:left="101" w:right="89"/>
              <w:jc w:val="center"/>
            </w:pPr>
            <w:r>
              <w:t>фудбала</w:t>
            </w:r>
          </w:p>
        </w:tc>
        <w:tc>
          <w:tcPr>
            <w:tcW w:w="1874" w:type="dxa"/>
          </w:tcPr>
          <w:p w:rsidR="005055F9" w:rsidRDefault="00763444">
            <w:pPr>
              <w:pStyle w:val="TableParagraph"/>
              <w:spacing w:line="249" w:lineRule="exact"/>
              <w:ind w:left="445" w:right="432"/>
              <w:jc w:val="center"/>
            </w:pPr>
            <w:r>
              <w:t>обрада</w:t>
            </w:r>
          </w:p>
        </w:tc>
        <w:tc>
          <w:tcPr>
            <w:tcW w:w="1488" w:type="dxa"/>
          </w:tcPr>
          <w:p w:rsidR="005055F9" w:rsidRDefault="00763444">
            <w:pPr>
              <w:pStyle w:val="TableParagraph"/>
              <w:spacing w:line="249" w:lineRule="exact"/>
              <w:ind w:left="243" w:right="228"/>
              <w:jc w:val="center"/>
            </w:pPr>
            <w:r>
              <w:t>децембар</w:t>
            </w:r>
          </w:p>
        </w:tc>
      </w:tr>
      <w:tr w:rsidR="005055F9" w:rsidTr="00693B59">
        <w:trPr>
          <w:trHeight w:val="254"/>
        </w:trPr>
        <w:tc>
          <w:tcPr>
            <w:tcW w:w="926" w:type="dxa"/>
          </w:tcPr>
          <w:p w:rsidR="005055F9" w:rsidRDefault="00763444">
            <w:pPr>
              <w:pStyle w:val="TableParagraph"/>
              <w:spacing w:line="234" w:lineRule="exact"/>
              <w:ind w:left="215" w:right="203"/>
              <w:jc w:val="center"/>
            </w:pPr>
            <w:r>
              <w:t>18.</w:t>
            </w:r>
          </w:p>
        </w:tc>
        <w:tc>
          <w:tcPr>
            <w:tcW w:w="4774" w:type="dxa"/>
          </w:tcPr>
          <w:p w:rsidR="005055F9" w:rsidRDefault="00763444">
            <w:pPr>
              <w:pStyle w:val="TableParagraph"/>
              <w:spacing w:line="234" w:lineRule="exact"/>
              <w:ind w:left="1272"/>
            </w:pPr>
            <w:r>
              <w:t>Кондиционе</w:t>
            </w:r>
            <w:r>
              <w:rPr>
                <w:spacing w:val="-3"/>
              </w:rPr>
              <w:t xml:space="preserve"> </w:t>
            </w:r>
            <w:r>
              <w:t>вежбе</w:t>
            </w:r>
          </w:p>
        </w:tc>
        <w:tc>
          <w:tcPr>
            <w:tcW w:w="1874" w:type="dxa"/>
          </w:tcPr>
          <w:p w:rsidR="005055F9" w:rsidRDefault="00763444">
            <w:pPr>
              <w:pStyle w:val="TableParagraph"/>
              <w:spacing w:line="234" w:lineRule="exact"/>
              <w:ind w:left="445" w:right="432"/>
              <w:jc w:val="center"/>
            </w:pPr>
            <w:r>
              <w:t>обнављање</w:t>
            </w:r>
          </w:p>
        </w:tc>
        <w:tc>
          <w:tcPr>
            <w:tcW w:w="1488" w:type="dxa"/>
          </w:tcPr>
          <w:p w:rsidR="005055F9" w:rsidRDefault="00763444">
            <w:pPr>
              <w:pStyle w:val="TableParagraph"/>
              <w:spacing w:line="234" w:lineRule="exact"/>
              <w:ind w:left="243" w:right="228"/>
              <w:jc w:val="center"/>
            </w:pPr>
            <w:r>
              <w:t>децембар</w:t>
            </w:r>
          </w:p>
        </w:tc>
      </w:tr>
      <w:tr w:rsidR="005055F9" w:rsidTr="00693B59">
        <w:trPr>
          <w:trHeight w:val="254"/>
        </w:trPr>
        <w:tc>
          <w:tcPr>
            <w:tcW w:w="926" w:type="dxa"/>
          </w:tcPr>
          <w:p w:rsidR="005055F9" w:rsidRDefault="00763444">
            <w:pPr>
              <w:pStyle w:val="TableParagraph"/>
              <w:spacing w:line="234" w:lineRule="exact"/>
              <w:ind w:left="215" w:right="203"/>
              <w:jc w:val="center"/>
            </w:pPr>
            <w:r>
              <w:lastRenderedPageBreak/>
              <w:t>19.</w:t>
            </w:r>
          </w:p>
        </w:tc>
        <w:tc>
          <w:tcPr>
            <w:tcW w:w="4774" w:type="dxa"/>
          </w:tcPr>
          <w:p w:rsidR="005055F9" w:rsidRDefault="00763444">
            <w:pPr>
              <w:pStyle w:val="TableParagraph"/>
              <w:spacing w:line="234" w:lineRule="exact"/>
              <w:ind w:left="780"/>
            </w:pPr>
            <w:r>
              <w:t>Анализа</w:t>
            </w:r>
            <w:r>
              <w:rPr>
                <w:spacing w:val="-3"/>
              </w:rPr>
              <w:t xml:space="preserve"> </w:t>
            </w:r>
            <w:r>
              <w:t>фудбалске</w:t>
            </w:r>
            <w:r>
              <w:rPr>
                <w:spacing w:val="-2"/>
              </w:rPr>
              <w:t xml:space="preserve"> </w:t>
            </w:r>
            <w:r>
              <w:t>утакмице</w:t>
            </w:r>
          </w:p>
        </w:tc>
        <w:tc>
          <w:tcPr>
            <w:tcW w:w="1874" w:type="dxa"/>
          </w:tcPr>
          <w:p w:rsidR="005055F9" w:rsidRDefault="00763444">
            <w:pPr>
              <w:pStyle w:val="TableParagraph"/>
              <w:spacing w:line="234" w:lineRule="exact"/>
              <w:ind w:left="445" w:right="432"/>
              <w:jc w:val="center"/>
            </w:pPr>
            <w:r>
              <w:t>обрада</w:t>
            </w:r>
          </w:p>
        </w:tc>
        <w:tc>
          <w:tcPr>
            <w:tcW w:w="1488" w:type="dxa"/>
          </w:tcPr>
          <w:p w:rsidR="005055F9" w:rsidRDefault="00763444">
            <w:pPr>
              <w:pStyle w:val="TableParagraph"/>
              <w:spacing w:line="234" w:lineRule="exact"/>
              <w:ind w:left="241" w:right="229"/>
              <w:jc w:val="center"/>
            </w:pPr>
            <w:r>
              <w:t>јануар</w:t>
            </w:r>
          </w:p>
        </w:tc>
      </w:tr>
      <w:tr w:rsidR="005055F9" w:rsidTr="00693B59">
        <w:trPr>
          <w:trHeight w:val="251"/>
        </w:trPr>
        <w:tc>
          <w:tcPr>
            <w:tcW w:w="926" w:type="dxa"/>
          </w:tcPr>
          <w:p w:rsidR="005055F9" w:rsidRDefault="00763444">
            <w:pPr>
              <w:pStyle w:val="TableParagraph"/>
              <w:spacing w:line="232" w:lineRule="exact"/>
              <w:ind w:left="215" w:right="203"/>
              <w:jc w:val="center"/>
            </w:pPr>
            <w:r>
              <w:t>20.</w:t>
            </w:r>
          </w:p>
        </w:tc>
        <w:tc>
          <w:tcPr>
            <w:tcW w:w="4774" w:type="dxa"/>
          </w:tcPr>
          <w:p w:rsidR="005055F9" w:rsidRDefault="00763444">
            <w:pPr>
              <w:pStyle w:val="TableParagraph"/>
              <w:spacing w:line="232" w:lineRule="exact"/>
              <w:ind w:left="530"/>
            </w:pPr>
            <w:r>
              <w:t>Стручна консултација</w:t>
            </w:r>
            <w:r>
              <w:rPr>
                <w:spacing w:val="1"/>
              </w:rPr>
              <w:t xml:space="preserve"> </w:t>
            </w:r>
            <w:r>
              <w:t>са</w:t>
            </w:r>
            <w:r>
              <w:rPr>
                <w:spacing w:val="-2"/>
              </w:rPr>
              <w:t xml:space="preserve"> </w:t>
            </w:r>
            <w:r>
              <w:t>тренером</w:t>
            </w:r>
          </w:p>
        </w:tc>
        <w:tc>
          <w:tcPr>
            <w:tcW w:w="1874" w:type="dxa"/>
          </w:tcPr>
          <w:p w:rsidR="005055F9" w:rsidRDefault="00763444">
            <w:pPr>
              <w:pStyle w:val="TableParagraph"/>
              <w:spacing w:line="232" w:lineRule="exact"/>
              <w:ind w:left="445" w:right="432"/>
              <w:jc w:val="center"/>
            </w:pPr>
            <w:r>
              <w:t>обнављање</w:t>
            </w:r>
          </w:p>
        </w:tc>
        <w:tc>
          <w:tcPr>
            <w:tcW w:w="1488" w:type="dxa"/>
          </w:tcPr>
          <w:p w:rsidR="005055F9" w:rsidRDefault="00763444">
            <w:pPr>
              <w:pStyle w:val="TableParagraph"/>
              <w:spacing w:line="232" w:lineRule="exact"/>
              <w:ind w:left="241" w:right="229"/>
              <w:jc w:val="center"/>
            </w:pPr>
            <w:r>
              <w:t>јануар</w:t>
            </w:r>
          </w:p>
        </w:tc>
      </w:tr>
      <w:tr w:rsidR="005055F9" w:rsidTr="00693B59">
        <w:trPr>
          <w:trHeight w:val="254"/>
        </w:trPr>
        <w:tc>
          <w:tcPr>
            <w:tcW w:w="926" w:type="dxa"/>
          </w:tcPr>
          <w:p w:rsidR="005055F9" w:rsidRDefault="00763444">
            <w:pPr>
              <w:pStyle w:val="TableParagraph"/>
              <w:spacing w:line="234" w:lineRule="exact"/>
              <w:ind w:left="215" w:right="203"/>
              <w:jc w:val="center"/>
            </w:pPr>
            <w:r>
              <w:t>21.</w:t>
            </w:r>
          </w:p>
        </w:tc>
        <w:tc>
          <w:tcPr>
            <w:tcW w:w="4774" w:type="dxa"/>
          </w:tcPr>
          <w:p w:rsidR="005055F9" w:rsidRDefault="00763444">
            <w:pPr>
              <w:pStyle w:val="TableParagraph"/>
              <w:spacing w:line="234" w:lineRule="exact"/>
              <w:ind w:left="1185"/>
            </w:pPr>
            <w:r>
              <w:t>Фудбалска</w:t>
            </w:r>
            <w:r>
              <w:rPr>
                <w:spacing w:val="-1"/>
              </w:rPr>
              <w:t xml:space="preserve"> </w:t>
            </w:r>
            <w:r>
              <w:t>утакмица</w:t>
            </w:r>
          </w:p>
        </w:tc>
        <w:tc>
          <w:tcPr>
            <w:tcW w:w="1874" w:type="dxa"/>
          </w:tcPr>
          <w:p w:rsidR="005055F9" w:rsidRDefault="00763444">
            <w:pPr>
              <w:pStyle w:val="TableParagraph"/>
              <w:spacing w:line="234" w:lineRule="exact"/>
              <w:ind w:left="445" w:right="432"/>
              <w:jc w:val="center"/>
            </w:pPr>
            <w:r>
              <w:t>обрада</w:t>
            </w:r>
          </w:p>
        </w:tc>
        <w:tc>
          <w:tcPr>
            <w:tcW w:w="1488" w:type="dxa"/>
          </w:tcPr>
          <w:p w:rsidR="005055F9" w:rsidRDefault="00763444">
            <w:pPr>
              <w:pStyle w:val="TableParagraph"/>
              <w:spacing w:line="234" w:lineRule="exact"/>
              <w:ind w:left="241" w:right="229"/>
              <w:jc w:val="center"/>
            </w:pPr>
            <w:r>
              <w:t>јануар</w:t>
            </w:r>
          </w:p>
        </w:tc>
      </w:tr>
      <w:tr w:rsidR="005055F9" w:rsidTr="00693B59">
        <w:trPr>
          <w:trHeight w:val="251"/>
        </w:trPr>
        <w:tc>
          <w:tcPr>
            <w:tcW w:w="926" w:type="dxa"/>
          </w:tcPr>
          <w:p w:rsidR="005055F9" w:rsidRDefault="00763444">
            <w:pPr>
              <w:pStyle w:val="TableParagraph"/>
              <w:spacing w:line="232" w:lineRule="exact"/>
              <w:ind w:left="215" w:right="203"/>
              <w:jc w:val="center"/>
            </w:pPr>
            <w:r>
              <w:t>22.</w:t>
            </w:r>
          </w:p>
        </w:tc>
        <w:tc>
          <w:tcPr>
            <w:tcW w:w="4774" w:type="dxa"/>
          </w:tcPr>
          <w:p w:rsidR="005055F9" w:rsidRDefault="00763444">
            <w:pPr>
              <w:pStyle w:val="TableParagraph"/>
              <w:spacing w:line="232" w:lineRule="exact"/>
              <w:ind w:left="796"/>
            </w:pPr>
            <w:r>
              <w:t>Фудбалска</w:t>
            </w:r>
            <w:r>
              <w:rPr>
                <w:spacing w:val="-2"/>
              </w:rPr>
              <w:t xml:space="preserve"> </w:t>
            </w:r>
            <w:r>
              <w:t>утакмица</w:t>
            </w:r>
            <w:r>
              <w:rPr>
                <w:spacing w:val="-3"/>
              </w:rPr>
              <w:t xml:space="preserve"> </w:t>
            </w:r>
            <w:r>
              <w:t>анализа</w:t>
            </w:r>
          </w:p>
        </w:tc>
        <w:tc>
          <w:tcPr>
            <w:tcW w:w="1874" w:type="dxa"/>
          </w:tcPr>
          <w:p w:rsidR="005055F9" w:rsidRDefault="00763444">
            <w:pPr>
              <w:pStyle w:val="TableParagraph"/>
              <w:spacing w:line="232" w:lineRule="exact"/>
              <w:ind w:left="445" w:right="432"/>
              <w:jc w:val="center"/>
            </w:pPr>
            <w:r>
              <w:t>обнављање</w:t>
            </w:r>
          </w:p>
        </w:tc>
        <w:tc>
          <w:tcPr>
            <w:tcW w:w="1488" w:type="dxa"/>
          </w:tcPr>
          <w:p w:rsidR="005055F9" w:rsidRDefault="00763444">
            <w:pPr>
              <w:pStyle w:val="TableParagraph"/>
              <w:spacing w:line="232" w:lineRule="exact"/>
              <w:ind w:left="243" w:right="228"/>
              <w:jc w:val="center"/>
            </w:pPr>
            <w:r>
              <w:t>Фебруар</w:t>
            </w:r>
          </w:p>
        </w:tc>
      </w:tr>
      <w:tr w:rsidR="005055F9" w:rsidTr="00693B59">
        <w:trPr>
          <w:trHeight w:val="253"/>
        </w:trPr>
        <w:tc>
          <w:tcPr>
            <w:tcW w:w="926" w:type="dxa"/>
          </w:tcPr>
          <w:p w:rsidR="005055F9" w:rsidRDefault="00763444">
            <w:pPr>
              <w:pStyle w:val="TableParagraph"/>
              <w:spacing w:line="234" w:lineRule="exact"/>
              <w:ind w:left="215" w:right="203"/>
              <w:jc w:val="center"/>
            </w:pPr>
            <w:r>
              <w:t>23.</w:t>
            </w:r>
          </w:p>
        </w:tc>
        <w:tc>
          <w:tcPr>
            <w:tcW w:w="4774" w:type="dxa"/>
          </w:tcPr>
          <w:p w:rsidR="005055F9" w:rsidRDefault="00763444">
            <w:pPr>
              <w:pStyle w:val="TableParagraph"/>
              <w:spacing w:line="234" w:lineRule="exact"/>
              <w:ind w:left="101" w:right="90"/>
              <w:jc w:val="center"/>
            </w:pPr>
            <w:r>
              <w:t>Фазе</w:t>
            </w:r>
            <w:r>
              <w:rPr>
                <w:spacing w:val="-1"/>
              </w:rPr>
              <w:t xml:space="preserve"> </w:t>
            </w:r>
            <w:r>
              <w:t>одбране</w:t>
            </w:r>
          </w:p>
        </w:tc>
        <w:tc>
          <w:tcPr>
            <w:tcW w:w="1874" w:type="dxa"/>
          </w:tcPr>
          <w:p w:rsidR="005055F9" w:rsidRDefault="00763444">
            <w:pPr>
              <w:pStyle w:val="TableParagraph"/>
              <w:spacing w:line="234" w:lineRule="exact"/>
              <w:ind w:left="445" w:right="432"/>
              <w:jc w:val="center"/>
            </w:pPr>
            <w:r>
              <w:t>обрада</w:t>
            </w:r>
          </w:p>
        </w:tc>
        <w:tc>
          <w:tcPr>
            <w:tcW w:w="1488" w:type="dxa"/>
          </w:tcPr>
          <w:p w:rsidR="005055F9" w:rsidRDefault="00763444">
            <w:pPr>
              <w:pStyle w:val="TableParagraph"/>
              <w:spacing w:line="234" w:lineRule="exact"/>
              <w:ind w:left="243" w:right="226"/>
              <w:jc w:val="center"/>
            </w:pPr>
            <w:r>
              <w:t>фебруар</w:t>
            </w:r>
          </w:p>
        </w:tc>
      </w:tr>
      <w:tr w:rsidR="005055F9" w:rsidTr="00693B59">
        <w:trPr>
          <w:trHeight w:val="251"/>
        </w:trPr>
        <w:tc>
          <w:tcPr>
            <w:tcW w:w="926" w:type="dxa"/>
          </w:tcPr>
          <w:p w:rsidR="005055F9" w:rsidRDefault="00763444">
            <w:pPr>
              <w:pStyle w:val="TableParagraph"/>
              <w:spacing w:line="232" w:lineRule="exact"/>
              <w:ind w:left="215" w:right="203"/>
              <w:jc w:val="center"/>
            </w:pPr>
            <w:r>
              <w:t>24.</w:t>
            </w:r>
          </w:p>
        </w:tc>
        <w:tc>
          <w:tcPr>
            <w:tcW w:w="4774" w:type="dxa"/>
          </w:tcPr>
          <w:p w:rsidR="005055F9" w:rsidRDefault="00763444">
            <w:pPr>
              <w:pStyle w:val="TableParagraph"/>
              <w:spacing w:line="232" w:lineRule="exact"/>
              <w:ind w:left="101" w:right="90"/>
              <w:jc w:val="center"/>
            </w:pPr>
            <w:r>
              <w:t>Фазе</w:t>
            </w:r>
            <w:r>
              <w:rPr>
                <w:spacing w:val="-1"/>
              </w:rPr>
              <w:t xml:space="preserve"> </w:t>
            </w:r>
            <w:r>
              <w:t>напада</w:t>
            </w:r>
          </w:p>
        </w:tc>
        <w:tc>
          <w:tcPr>
            <w:tcW w:w="1874" w:type="dxa"/>
          </w:tcPr>
          <w:p w:rsidR="005055F9" w:rsidRDefault="00763444">
            <w:pPr>
              <w:pStyle w:val="TableParagraph"/>
              <w:spacing w:line="232" w:lineRule="exact"/>
              <w:ind w:left="445" w:right="432"/>
              <w:jc w:val="center"/>
            </w:pPr>
            <w:r>
              <w:t>обрада</w:t>
            </w:r>
          </w:p>
        </w:tc>
        <w:tc>
          <w:tcPr>
            <w:tcW w:w="1488" w:type="dxa"/>
          </w:tcPr>
          <w:p w:rsidR="005055F9" w:rsidRDefault="00763444">
            <w:pPr>
              <w:pStyle w:val="TableParagraph"/>
              <w:spacing w:line="232" w:lineRule="exact"/>
              <w:ind w:left="243" w:right="227"/>
              <w:jc w:val="center"/>
            </w:pPr>
            <w:r>
              <w:t>март</w:t>
            </w:r>
          </w:p>
        </w:tc>
      </w:tr>
      <w:tr w:rsidR="005055F9" w:rsidTr="00693B59">
        <w:trPr>
          <w:trHeight w:val="505"/>
        </w:trPr>
        <w:tc>
          <w:tcPr>
            <w:tcW w:w="926" w:type="dxa"/>
          </w:tcPr>
          <w:p w:rsidR="005055F9" w:rsidRDefault="00763444">
            <w:pPr>
              <w:pStyle w:val="TableParagraph"/>
              <w:spacing w:line="249" w:lineRule="exact"/>
              <w:ind w:left="215" w:right="203"/>
              <w:jc w:val="center"/>
            </w:pPr>
            <w:r>
              <w:t>25.</w:t>
            </w:r>
          </w:p>
        </w:tc>
        <w:tc>
          <w:tcPr>
            <w:tcW w:w="4774" w:type="dxa"/>
          </w:tcPr>
          <w:p w:rsidR="005055F9" w:rsidRDefault="00763444">
            <w:pPr>
              <w:pStyle w:val="TableParagraph"/>
              <w:spacing w:line="248" w:lineRule="exact"/>
              <w:ind w:left="97" w:right="90"/>
              <w:jc w:val="center"/>
            </w:pPr>
            <w:r>
              <w:t>Статична</w:t>
            </w:r>
            <w:r>
              <w:rPr>
                <w:spacing w:val="-2"/>
              </w:rPr>
              <w:t xml:space="preserve"> </w:t>
            </w:r>
            <w:r>
              <w:t>фаза</w:t>
            </w:r>
            <w:r>
              <w:rPr>
                <w:spacing w:val="-2"/>
              </w:rPr>
              <w:t xml:space="preserve"> </w:t>
            </w:r>
            <w:r>
              <w:t>прилагођена</w:t>
            </w:r>
            <w:r>
              <w:rPr>
                <w:spacing w:val="-2"/>
              </w:rPr>
              <w:t xml:space="preserve"> </w:t>
            </w:r>
            <w:r>
              <w:t>повољном</w:t>
            </w:r>
          </w:p>
          <w:p w:rsidR="005055F9" w:rsidRDefault="00763444">
            <w:pPr>
              <w:pStyle w:val="TableParagraph"/>
              <w:spacing w:line="238" w:lineRule="exact"/>
              <w:ind w:left="101" w:right="89"/>
              <w:jc w:val="center"/>
            </w:pPr>
            <w:r>
              <w:t>исходу</w:t>
            </w:r>
          </w:p>
        </w:tc>
        <w:tc>
          <w:tcPr>
            <w:tcW w:w="1874" w:type="dxa"/>
          </w:tcPr>
          <w:p w:rsidR="005055F9" w:rsidRDefault="00763444">
            <w:pPr>
              <w:pStyle w:val="TableParagraph"/>
              <w:spacing w:line="249" w:lineRule="exact"/>
              <w:ind w:left="445" w:right="432"/>
              <w:jc w:val="center"/>
            </w:pPr>
            <w:r>
              <w:t>обрада</w:t>
            </w:r>
          </w:p>
        </w:tc>
        <w:tc>
          <w:tcPr>
            <w:tcW w:w="1488" w:type="dxa"/>
          </w:tcPr>
          <w:p w:rsidR="005055F9" w:rsidRDefault="00763444">
            <w:pPr>
              <w:pStyle w:val="TableParagraph"/>
              <w:spacing w:line="249" w:lineRule="exact"/>
              <w:ind w:left="243" w:right="227"/>
              <w:jc w:val="center"/>
            </w:pPr>
            <w:r>
              <w:t>март</w:t>
            </w:r>
          </w:p>
        </w:tc>
      </w:tr>
      <w:tr w:rsidR="005055F9" w:rsidTr="00693B59">
        <w:trPr>
          <w:trHeight w:val="254"/>
        </w:trPr>
        <w:tc>
          <w:tcPr>
            <w:tcW w:w="926" w:type="dxa"/>
          </w:tcPr>
          <w:p w:rsidR="005055F9" w:rsidRDefault="00763444">
            <w:pPr>
              <w:pStyle w:val="TableParagraph"/>
              <w:spacing w:line="234" w:lineRule="exact"/>
              <w:ind w:left="215" w:right="203"/>
              <w:jc w:val="center"/>
            </w:pPr>
            <w:r>
              <w:t>26.</w:t>
            </w:r>
          </w:p>
        </w:tc>
        <w:tc>
          <w:tcPr>
            <w:tcW w:w="4774" w:type="dxa"/>
          </w:tcPr>
          <w:p w:rsidR="005055F9" w:rsidRDefault="00763444">
            <w:pPr>
              <w:pStyle w:val="TableParagraph"/>
              <w:spacing w:line="234" w:lineRule="exact"/>
              <w:ind w:left="981"/>
            </w:pPr>
            <w:r>
              <w:t>Турнир</w:t>
            </w:r>
            <w:r>
              <w:rPr>
                <w:spacing w:val="-1"/>
              </w:rPr>
              <w:t xml:space="preserve"> </w:t>
            </w:r>
            <w:r>
              <w:t>у</w:t>
            </w:r>
            <w:r>
              <w:rPr>
                <w:spacing w:val="-3"/>
              </w:rPr>
              <w:t xml:space="preserve"> </w:t>
            </w:r>
            <w:r>
              <w:t>малом фудбалу</w:t>
            </w:r>
          </w:p>
        </w:tc>
        <w:tc>
          <w:tcPr>
            <w:tcW w:w="1874" w:type="dxa"/>
          </w:tcPr>
          <w:p w:rsidR="005055F9" w:rsidRDefault="00763444">
            <w:pPr>
              <w:pStyle w:val="TableParagraph"/>
              <w:spacing w:line="234" w:lineRule="exact"/>
              <w:ind w:left="445" w:right="432"/>
              <w:jc w:val="center"/>
            </w:pPr>
            <w:r>
              <w:t>обрада</w:t>
            </w:r>
          </w:p>
        </w:tc>
        <w:tc>
          <w:tcPr>
            <w:tcW w:w="1488" w:type="dxa"/>
          </w:tcPr>
          <w:p w:rsidR="005055F9" w:rsidRDefault="00763444">
            <w:pPr>
              <w:pStyle w:val="TableParagraph"/>
              <w:spacing w:line="234" w:lineRule="exact"/>
              <w:ind w:left="243" w:right="227"/>
              <w:jc w:val="center"/>
            </w:pPr>
            <w:r>
              <w:t>март</w:t>
            </w:r>
          </w:p>
        </w:tc>
      </w:tr>
      <w:tr w:rsidR="005055F9" w:rsidTr="00693B59">
        <w:trPr>
          <w:trHeight w:val="253"/>
        </w:trPr>
        <w:tc>
          <w:tcPr>
            <w:tcW w:w="926" w:type="dxa"/>
          </w:tcPr>
          <w:p w:rsidR="005055F9" w:rsidRDefault="00763444">
            <w:pPr>
              <w:pStyle w:val="TableParagraph"/>
              <w:spacing w:line="234" w:lineRule="exact"/>
              <w:ind w:left="215" w:right="203"/>
              <w:jc w:val="center"/>
            </w:pPr>
            <w:r>
              <w:t>27.</w:t>
            </w:r>
          </w:p>
        </w:tc>
        <w:tc>
          <w:tcPr>
            <w:tcW w:w="4774" w:type="dxa"/>
          </w:tcPr>
          <w:p w:rsidR="005055F9" w:rsidRDefault="00763444">
            <w:pPr>
              <w:pStyle w:val="TableParagraph"/>
              <w:spacing w:line="234" w:lineRule="exact"/>
              <w:ind w:left="981"/>
            </w:pPr>
            <w:r>
              <w:t>Турнир у</w:t>
            </w:r>
            <w:r>
              <w:rPr>
                <w:spacing w:val="-3"/>
              </w:rPr>
              <w:t xml:space="preserve"> </w:t>
            </w:r>
            <w:r>
              <w:t>малом фудбалу</w:t>
            </w:r>
          </w:p>
        </w:tc>
        <w:tc>
          <w:tcPr>
            <w:tcW w:w="1874" w:type="dxa"/>
          </w:tcPr>
          <w:p w:rsidR="005055F9" w:rsidRDefault="00763444">
            <w:pPr>
              <w:pStyle w:val="TableParagraph"/>
              <w:spacing w:line="234" w:lineRule="exact"/>
              <w:ind w:left="445" w:right="432"/>
              <w:jc w:val="center"/>
            </w:pPr>
            <w:r>
              <w:t>обрада</w:t>
            </w:r>
          </w:p>
        </w:tc>
        <w:tc>
          <w:tcPr>
            <w:tcW w:w="1488" w:type="dxa"/>
          </w:tcPr>
          <w:p w:rsidR="005055F9" w:rsidRDefault="00763444">
            <w:pPr>
              <w:pStyle w:val="TableParagraph"/>
              <w:spacing w:line="234" w:lineRule="exact"/>
              <w:ind w:left="243" w:right="227"/>
              <w:jc w:val="center"/>
            </w:pPr>
            <w:r>
              <w:t>март</w:t>
            </w:r>
          </w:p>
        </w:tc>
      </w:tr>
      <w:tr w:rsidR="005055F9" w:rsidTr="00693B59">
        <w:trPr>
          <w:trHeight w:val="251"/>
        </w:trPr>
        <w:tc>
          <w:tcPr>
            <w:tcW w:w="926" w:type="dxa"/>
          </w:tcPr>
          <w:p w:rsidR="005055F9" w:rsidRDefault="00763444">
            <w:pPr>
              <w:pStyle w:val="TableParagraph"/>
              <w:spacing w:line="232" w:lineRule="exact"/>
              <w:ind w:left="215" w:right="203"/>
              <w:jc w:val="center"/>
            </w:pPr>
            <w:r>
              <w:t>28.</w:t>
            </w:r>
          </w:p>
        </w:tc>
        <w:tc>
          <w:tcPr>
            <w:tcW w:w="4774" w:type="dxa"/>
          </w:tcPr>
          <w:p w:rsidR="005055F9" w:rsidRDefault="00763444">
            <w:pPr>
              <w:pStyle w:val="TableParagraph"/>
              <w:spacing w:line="232" w:lineRule="exact"/>
              <w:ind w:left="981"/>
            </w:pPr>
            <w:r>
              <w:t>Турнир у</w:t>
            </w:r>
            <w:r>
              <w:rPr>
                <w:spacing w:val="-3"/>
              </w:rPr>
              <w:t xml:space="preserve"> </w:t>
            </w:r>
            <w:r>
              <w:t>малом фудбалу</w:t>
            </w:r>
          </w:p>
        </w:tc>
        <w:tc>
          <w:tcPr>
            <w:tcW w:w="1874" w:type="dxa"/>
          </w:tcPr>
          <w:p w:rsidR="005055F9" w:rsidRDefault="00763444">
            <w:pPr>
              <w:pStyle w:val="TableParagraph"/>
              <w:spacing w:line="232" w:lineRule="exact"/>
              <w:ind w:left="445" w:right="432"/>
              <w:jc w:val="center"/>
            </w:pPr>
            <w:r>
              <w:t>обрада</w:t>
            </w:r>
          </w:p>
        </w:tc>
        <w:tc>
          <w:tcPr>
            <w:tcW w:w="1488" w:type="dxa"/>
          </w:tcPr>
          <w:p w:rsidR="005055F9" w:rsidRDefault="00763444">
            <w:pPr>
              <w:pStyle w:val="TableParagraph"/>
              <w:spacing w:line="232" w:lineRule="exact"/>
              <w:ind w:left="243" w:right="228"/>
              <w:jc w:val="center"/>
            </w:pPr>
            <w:r>
              <w:t>април</w:t>
            </w:r>
          </w:p>
        </w:tc>
      </w:tr>
      <w:tr w:rsidR="005055F9" w:rsidTr="00693B59">
        <w:trPr>
          <w:trHeight w:val="254"/>
        </w:trPr>
        <w:tc>
          <w:tcPr>
            <w:tcW w:w="926" w:type="dxa"/>
          </w:tcPr>
          <w:p w:rsidR="005055F9" w:rsidRDefault="00763444">
            <w:pPr>
              <w:pStyle w:val="TableParagraph"/>
              <w:spacing w:line="235" w:lineRule="exact"/>
              <w:ind w:left="215" w:right="203"/>
              <w:jc w:val="center"/>
            </w:pPr>
            <w:r>
              <w:t>29.</w:t>
            </w:r>
          </w:p>
        </w:tc>
        <w:tc>
          <w:tcPr>
            <w:tcW w:w="4774" w:type="dxa"/>
          </w:tcPr>
          <w:p w:rsidR="005055F9" w:rsidRDefault="00763444">
            <w:pPr>
              <w:pStyle w:val="TableParagraph"/>
              <w:spacing w:line="235" w:lineRule="exact"/>
              <w:ind w:left="1363"/>
            </w:pPr>
            <w:r>
              <w:t>Анализа</w:t>
            </w:r>
            <w:r>
              <w:rPr>
                <w:spacing w:val="-4"/>
              </w:rPr>
              <w:t xml:space="preserve"> </w:t>
            </w:r>
            <w:r>
              <w:t>турнира</w:t>
            </w:r>
          </w:p>
        </w:tc>
        <w:tc>
          <w:tcPr>
            <w:tcW w:w="1874" w:type="dxa"/>
          </w:tcPr>
          <w:p w:rsidR="005055F9" w:rsidRDefault="00763444">
            <w:pPr>
              <w:pStyle w:val="TableParagraph"/>
              <w:spacing w:line="235" w:lineRule="exact"/>
              <w:ind w:left="445" w:right="432"/>
              <w:jc w:val="center"/>
            </w:pPr>
            <w:r>
              <w:t>обнављање</w:t>
            </w:r>
          </w:p>
        </w:tc>
        <w:tc>
          <w:tcPr>
            <w:tcW w:w="1488" w:type="dxa"/>
          </w:tcPr>
          <w:p w:rsidR="005055F9" w:rsidRDefault="00763444">
            <w:pPr>
              <w:pStyle w:val="TableParagraph"/>
              <w:spacing w:line="235" w:lineRule="exact"/>
              <w:ind w:left="243" w:right="228"/>
              <w:jc w:val="center"/>
            </w:pPr>
            <w:r>
              <w:t>април</w:t>
            </w:r>
          </w:p>
        </w:tc>
      </w:tr>
      <w:tr w:rsidR="005055F9" w:rsidTr="00693B59">
        <w:trPr>
          <w:trHeight w:val="251"/>
        </w:trPr>
        <w:tc>
          <w:tcPr>
            <w:tcW w:w="926" w:type="dxa"/>
          </w:tcPr>
          <w:p w:rsidR="005055F9" w:rsidRDefault="00763444">
            <w:pPr>
              <w:pStyle w:val="TableParagraph"/>
              <w:spacing w:line="232" w:lineRule="exact"/>
              <w:ind w:left="215" w:right="203"/>
              <w:jc w:val="center"/>
            </w:pPr>
            <w:r>
              <w:t>30.</w:t>
            </w:r>
          </w:p>
        </w:tc>
        <w:tc>
          <w:tcPr>
            <w:tcW w:w="4774" w:type="dxa"/>
          </w:tcPr>
          <w:p w:rsidR="005055F9" w:rsidRDefault="00763444">
            <w:pPr>
              <w:pStyle w:val="TableParagraph"/>
              <w:spacing w:line="232" w:lineRule="exact"/>
              <w:ind w:left="1363"/>
            </w:pPr>
            <w:r>
              <w:t>Анализа</w:t>
            </w:r>
            <w:r>
              <w:rPr>
                <w:spacing w:val="-4"/>
              </w:rPr>
              <w:t xml:space="preserve"> </w:t>
            </w:r>
            <w:r>
              <w:t>турнира</w:t>
            </w:r>
          </w:p>
        </w:tc>
        <w:tc>
          <w:tcPr>
            <w:tcW w:w="1874" w:type="dxa"/>
          </w:tcPr>
          <w:p w:rsidR="005055F9" w:rsidRDefault="00763444">
            <w:pPr>
              <w:pStyle w:val="TableParagraph"/>
              <w:spacing w:line="232" w:lineRule="exact"/>
              <w:ind w:left="445" w:right="432"/>
              <w:jc w:val="center"/>
            </w:pPr>
            <w:r>
              <w:t>обрада</w:t>
            </w:r>
          </w:p>
        </w:tc>
        <w:tc>
          <w:tcPr>
            <w:tcW w:w="1488" w:type="dxa"/>
          </w:tcPr>
          <w:p w:rsidR="005055F9" w:rsidRDefault="00763444">
            <w:pPr>
              <w:pStyle w:val="TableParagraph"/>
              <w:spacing w:line="232" w:lineRule="exact"/>
              <w:ind w:left="243" w:right="228"/>
              <w:jc w:val="center"/>
            </w:pPr>
            <w:r>
              <w:t>април</w:t>
            </w:r>
          </w:p>
        </w:tc>
      </w:tr>
      <w:tr w:rsidR="005055F9" w:rsidTr="00693B59">
        <w:trPr>
          <w:trHeight w:val="253"/>
        </w:trPr>
        <w:tc>
          <w:tcPr>
            <w:tcW w:w="926" w:type="dxa"/>
          </w:tcPr>
          <w:p w:rsidR="005055F9" w:rsidRDefault="00763444">
            <w:pPr>
              <w:pStyle w:val="TableParagraph"/>
              <w:spacing w:line="234" w:lineRule="exact"/>
              <w:ind w:left="215" w:right="203"/>
              <w:jc w:val="center"/>
            </w:pPr>
            <w:r>
              <w:t>31.</w:t>
            </w:r>
          </w:p>
        </w:tc>
        <w:tc>
          <w:tcPr>
            <w:tcW w:w="4774" w:type="dxa"/>
          </w:tcPr>
          <w:p w:rsidR="005055F9" w:rsidRDefault="00763444">
            <w:pPr>
              <w:pStyle w:val="TableParagraph"/>
              <w:spacing w:line="234" w:lineRule="exact"/>
              <w:ind w:left="1401"/>
            </w:pPr>
            <w:r>
              <w:t>Физичка</w:t>
            </w:r>
            <w:r>
              <w:rPr>
                <w:spacing w:val="-2"/>
              </w:rPr>
              <w:t xml:space="preserve"> </w:t>
            </w:r>
            <w:r>
              <w:t>спрема</w:t>
            </w:r>
          </w:p>
        </w:tc>
        <w:tc>
          <w:tcPr>
            <w:tcW w:w="1874" w:type="dxa"/>
          </w:tcPr>
          <w:p w:rsidR="005055F9" w:rsidRDefault="00763444">
            <w:pPr>
              <w:pStyle w:val="TableParagraph"/>
              <w:spacing w:line="234" w:lineRule="exact"/>
              <w:ind w:left="445" w:right="432"/>
              <w:jc w:val="center"/>
            </w:pPr>
            <w:r>
              <w:t>обрада</w:t>
            </w:r>
          </w:p>
        </w:tc>
        <w:tc>
          <w:tcPr>
            <w:tcW w:w="1488" w:type="dxa"/>
          </w:tcPr>
          <w:p w:rsidR="005055F9" w:rsidRDefault="00763444">
            <w:pPr>
              <w:pStyle w:val="TableParagraph"/>
              <w:spacing w:line="234" w:lineRule="exact"/>
              <w:ind w:left="241" w:right="229"/>
              <w:jc w:val="center"/>
            </w:pPr>
            <w:r>
              <w:t>мај</w:t>
            </w:r>
          </w:p>
        </w:tc>
      </w:tr>
      <w:tr w:rsidR="005055F9" w:rsidTr="00693B59">
        <w:trPr>
          <w:trHeight w:val="251"/>
        </w:trPr>
        <w:tc>
          <w:tcPr>
            <w:tcW w:w="926" w:type="dxa"/>
          </w:tcPr>
          <w:p w:rsidR="005055F9" w:rsidRDefault="00763444">
            <w:pPr>
              <w:pStyle w:val="TableParagraph"/>
              <w:spacing w:line="232" w:lineRule="exact"/>
              <w:ind w:left="215" w:right="203"/>
              <w:jc w:val="center"/>
            </w:pPr>
            <w:r>
              <w:t>32.</w:t>
            </w:r>
          </w:p>
        </w:tc>
        <w:tc>
          <w:tcPr>
            <w:tcW w:w="4774" w:type="dxa"/>
          </w:tcPr>
          <w:p w:rsidR="005055F9" w:rsidRDefault="00763444">
            <w:pPr>
              <w:pStyle w:val="TableParagraph"/>
              <w:spacing w:line="232" w:lineRule="exact"/>
              <w:ind w:left="1401"/>
            </w:pPr>
            <w:r>
              <w:t>Физичка</w:t>
            </w:r>
            <w:r>
              <w:rPr>
                <w:spacing w:val="-2"/>
              </w:rPr>
              <w:t xml:space="preserve"> </w:t>
            </w:r>
            <w:r>
              <w:t>спрема</w:t>
            </w:r>
          </w:p>
        </w:tc>
        <w:tc>
          <w:tcPr>
            <w:tcW w:w="1874" w:type="dxa"/>
          </w:tcPr>
          <w:p w:rsidR="005055F9" w:rsidRDefault="00763444">
            <w:pPr>
              <w:pStyle w:val="TableParagraph"/>
              <w:spacing w:line="232" w:lineRule="exact"/>
              <w:ind w:left="445" w:right="432"/>
              <w:jc w:val="center"/>
            </w:pPr>
            <w:r>
              <w:t>обрада</w:t>
            </w:r>
          </w:p>
        </w:tc>
        <w:tc>
          <w:tcPr>
            <w:tcW w:w="1488" w:type="dxa"/>
          </w:tcPr>
          <w:p w:rsidR="005055F9" w:rsidRDefault="00763444">
            <w:pPr>
              <w:pStyle w:val="TableParagraph"/>
              <w:spacing w:line="232" w:lineRule="exact"/>
              <w:ind w:left="241" w:right="229"/>
              <w:jc w:val="center"/>
            </w:pPr>
            <w:r>
              <w:t>мај</w:t>
            </w:r>
          </w:p>
        </w:tc>
      </w:tr>
      <w:tr w:rsidR="005055F9" w:rsidTr="00693B59">
        <w:trPr>
          <w:trHeight w:val="253"/>
        </w:trPr>
        <w:tc>
          <w:tcPr>
            <w:tcW w:w="926" w:type="dxa"/>
          </w:tcPr>
          <w:p w:rsidR="005055F9" w:rsidRDefault="00763444">
            <w:pPr>
              <w:pStyle w:val="TableParagraph"/>
              <w:spacing w:line="234" w:lineRule="exact"/>
              <w:ind w:left="215" w:right="203"/>
              <w:jc w:val="center"/>
            </w:pPr>
            <w:r>
              <w:t>33.</w:t>
            </w:r>
          </w:p>
        </w:tc>
        <w:tc>
          <w:tcPr>
            <w:tcW w:w="4774" w:type="dxa"/>
          </w:tcPr>
          <w:p w:rsidR="005055F9" w:rsidRDefault="00763444">
            <w:pPr>
              <w:pStyle w:val="TableParagraph"/>
              <w:spacing w:line="234" w:lineRule="exact"/>
              <w:ind w:left="456"/>
            </w:pPr>
            <w:r>
              <w:t>Тактика</w:t>
            </w:r>
            <w:r>
              <w:rPr>
                <w:spacing w:val="-3"/>
              </w:rPr>
              <w:t xml:space="preserve"> </w:t>
            </w:r>
            <w:r>
              <w:t>прилагођавања</w:t>
            </w:r>
            <w:r>
              <w:rPr>
                <w:spacing w:val="-1"/>
              </w:rPr>
              <w:t xml:space="preserve"> </w:t>
            </w:r>
            <w:r>
              <w:t>у</w:t>
            </w:r>
            <w:r>
              <w:rPr>
                <w:spacing w:val="-3"/>
              </w:rPr>
              <w:t xml:space="preserve"> </w:t>
            </w:r>
            <w:r>
              <w:t>више</w:t>
            </w:r>
            <w:r>
              <w:rPr>
                <w:spacing w:val="-1"/>
              </w:rPr>
              <w:t xml:space="preserve"> </w:t>
            </w:r>
            <w:r>
              <w:t>фаза</w:t>
            </w:r>
          </w:p>
        </w:tc>
        <w:tc>
          <w:tcPr>
            <w:tcW w:w="1874" w:type="dxa"/>
          </w:tcPr>
          <w:p w:rsidR="005055F9" w:rsidRDefault="00763444">
            <w:pPr>
              <w:pStyle w:val="TableParagraph"/>
              <w:spacing w:line="234" w:lineRule="exact"/>
              <w:ind w:left="445" w:right="432"/>
              <w:jc w:val="center"/>
            </w:pPr>
            <w:r>
              <w:t>обрада</w:t>
            </w:r>
          </w:p>
        </w:tc>
        <w:tc>
          <w:tcPr>
            <w:tcW w:w="1488" w:type="dxa"/>
          </w:tcPr>
          <w:p w:rsidR="005055F9" w:rsidRDefault="00763444">
            <w:pPr>
              <w:pStyle w:val="TableParagraph"/>
              <w:spacing w:line="234" w:lineRule="exact"/>
              <w:ind w:left="241" w:right="229"/>
              <w:jc w:val="center"/>
            </w:pPr>
            <w:r>
              <w:t>мај</w:t>
            </w:r>
          </w:p>
        </w:tc>
      </w:tr>
      <w:tr w:rsidR="005055F9" w:rsidTr="00693B59">
        <w:trPr>
          <w:trHeight w:val="254"/>
        </w:trPr>
        <w:tc>
          <w:tcPr>
            <w:tcW w:w="926" w:type="dxa"/>
          </w:tcPr>
          <w:p w:rsidR="005055F9" w:rsidRDefault="00763444">
            <w:pPr>
              <w:pStyle w:val="TableParagraph"/>
              <w:spacing w:line="234" w:lineRule="exact"/>
              <w:ind w:left="215" w:right="203"/>
              <w:jc w:val="center"/>
            </w:pPr>
            <w:r>
              <w:t>34.</w:t>
            </w:r>
          </w:p>
        </w:tc>
        <w:tc>
          <w:tcPr>
            <w:tcW w:w="4774" w:type="dxa"/>
          </w:tcPr>
          <w:p w:rsidR="005055F9" w:rsidRDefault="00763444">
            <w:pPr>
              <w:pStyle w:val="TableParagraph"/>
              <w:spacing w:line="234" w:lineRule="exact"/>
              <w:ind w:left="456"/>
            </w:pPr>
            <w:r>
              <w:t>Тактика</w:t>
            </w:r>
            <w:r>
              <w:rPr>
                <w:spacing w:val="-3"/>
              </w:rPr>
              <w:t xml:space="preserve"> </w:t>
            </w:r>
            <w:r>
              <w:t>прилагођавања</w:t>
            </w:r>
            <w:r>
              <w:rPr>
                <w:spacing w:val="-1"/>
              </w:rPr>
              <w:t xml:space="preserve"> </w:t>
            </w:r>
            <w:r>
              <w:t>у</w:t>
            </w:r>
            <w:r>
              <w:rPr>
                <w:spacing w:val="-3"/>
              </w:rPr>
              <w:t xml:space="preserve"> </w:t>
            </w:r>
            <w:r>
              <w:t>више</w:t>
            </w:r>
            <w:r>
              <w:rPr>
                <w:spacing w:val="-1"/>
              </w:rPr>
              <w:t xml:space="preserve"> </w:t>
            </w:r>
            <w:r>
              <w:t>фаза</w:t>
            </w:r>
          </w:p>
        </w:tc>
        <w:tc>
          <w:tcPr>
            <w:tcW w:w="1874" w:type="dxa"/>
          </w:tcPr>
          <w:p w:rsidR="005055F9" w:rsidRDefault="00763444">
            <w:pPr>
              <w:pStyle w:val="TableParagraph"/>
              <w:spacing w:line="234" w:lineRule="exact"/>
              <w:ind w:left="445" w:right="432"/>
              <w:jc w:val="center"/>
            </w:pPr>
            <w:r>
              <w:t>обрада</w:t>
            </w:r>
          </w:p>
        </w:tc>
        <w:tc>
          <w:tcPr>
            <w:tcW w:w="1488" w:type="dxa"/>
          </w:tcPr>
          <w:p w:rsidR="005055F9" w:rsidRDefault="00763444">
            <w:pPr>
              <w:pStyle w:val="TableParagraph"/>
              <w:spacing w:line="234" w:lineRule="exact"/>
              <w:ind w:left="243" w:right="227"/>
              <w:jc w:val="center"/>
            </w:pPr>
            <w:r>
              <w:t>јун</w:t>
            </w:r>
          </w:p>
        </w:tc>
      </w:tr>
      <w:tr w:rsidR="005055F9" w:rsidTr="00693B59">
        <w:trPr>
          <w:trHeight w:val="251"/>
        </w:trPr>
        <w:tc>
          <w:tcPr>
            <w:tcW w:w="926" w:type="dxa"/>
          </w:tcPr>
          <w:p w:rsidR="005055F9" w:rsidRDefault="00763444">
            <w:pPr>
              <w:pStyle w:val="TableParagraph"/>
              <w:spacing w:line="232" w:lineRule="exact"/>
              <w:ind w:left="215" w:right="203"/>
              <w:jc w:val="center"/>
            </w:pPr>
            <w:r>
              <w:t>35.</w:t>
            </w:r>
          </w:p>
        </w:tc>
        <w:tc>
          <w:tcPr>
            <w:tcW w:w="4774" w:type="dxa"/>
          </w:tcPr>
          <w:p w:rsidR="005055F9" w:rsidRDefault="00763444">
            <w:pPr>
              <w:pStyle w:val="TableParagraph"/>
              <w:spacing w:line="232" w:lineRule="exact"/>
              <w:ind w:left="100" w:right="90"/>
              <w:jc w:val="center"/>
            </w:pPr>
            <w:r>
              <w:t>Анализа</w:t>
            </w:r>
          </w:p>
        </w:tc>
        <w:tc>
          <w:tcPr>
            <w:tcW w:w="1874" w:type="dxa"/>
          </w:tcPr>
          <w:p w:rsidR="005055F9" w:rsidRDefault="00763444">
            <w:pPr>
              <w:pStyle w:val="TableParagraph"/>
              <w:spacing w:line="232" w:lineRule="exact"/>
              <w:ind w:left="446" w:right="431"/>
              <w:jc w:val="center"/>
            </w:pPr>
            <w:r>
              <w:t>утврђивање</w:t>
            </w:r>
          </w:p>
        </w:tc>
        <w:tc>
          <w:tcPr>
            <w:tcW w:w="1488" w:type="dxa"/>
          </w:tcPr>
          <w:p w:rsidR="005055F9" w:rsidRDefault="00763444">
            <w:pPr>
              <w:pStyle w:val="TableParagraph"/>
              <w:spacing w:line="232" w:lineRule="exact"/>
              <w:ind w:left="243" w:right="227"/>
              <w:jc w:val="center"/>
            </w:pPr>
            <w:r>
              <w:t>јун</w:t>
            </w:r>
          </w:p>
        </w:tc>
      </w:tr>
      <w:tr w:rsidR="005055F9" w:rsidTr="00693B59">
        <w:trPr>
          <w:trHeight w:val="254"/>
        </w:trPr>
        <w:tc>
          <w:tcPr>
            <w:tcW w:w="926" w:type="dxa"/>
          </w:tcPr>
          <w:p w:rsidR="005055F9" w:rsidRDefault="00763444">
            <w:pPr>
              <w:pStyle w:val="TableParagraph"/>
              <w:spacing w:line="234" w:lineRule="exact"/>
              <w:ind w:left="215" w:right="203"/>
              <w:jc w:val="center"/>
            </w:pPr>
            <w:r>
              <w:t>36.</w:t>
            </w:r>
          </w:p>
        </w:tc>
        <w:tc>
          <w:tcPr>
            <w:tcW w:w="4774" w:type="dxa"/>
          </w:tcPr>
          <w:p w:rsidR="005055F9" w:rsidRDefault="00763444">
            <w:pPr>
              <w:pStyle w:val="TableParagraph"/>
              <w:spacing w:line="234" w:lineRule="exact"/>
              <w:ind w:left="101" w:right="38"/>
              <w:jc w:val="center"/>
            </w:pPr>
            <w:r>
              <w:t>Анализа</w:t>
            </w:r>
          </w:p>
        </w:tc>
        <w:tc>
          <w:tcPr>
            <w:tcW w:w="1874" w:type="dxa"/>
          </w:tcPr>
          <w:p w:rsidR="005055F9" w:rsidRDefault="00763444">
            <w:pPr>
              <w:pStyle w:val="TableParagraph"/>
              <w:spacing w:line="234" w:lineRule="exact"/>
              <w:ind w:left="445" w:right="432"/>
              <w:jc w:val="center"/>
            </w:pPr>
            <w:r>
              <w:t>обнављање</w:t>
            </w:r>
          </w:p>
        </w:tc>
        <w:tc>
          <w:tcPr>
            <w:tcW w:w="1488" w:type="dxa"/>
          </w:tcPr>
          <w:p w:rsidR="005055F9" w:rsidRDefault="00763444">
            <w:pPr>
              <w:pStyle w:val="TableParagraph"/>
              <w:spacing w:line="234" w:lineRule="exact"/>
              <w:ind w:left="243" w:right="227"/>
              <w:jc w:val="center"/>
            </w:pPr>
            <w:r>
              <w:t>јун</w:t>
            </w:r>
          </w:p>
        </w:tc>
      </w:tr>
    </w:tbl>
    <w:p w:rsidR="005055F9" w:rsidRDefault="005055F9">
      <w:pPr>
        <w:pStyle w:val="BodyText"/>
        <w:rPr>
          <w:i/>
          <w:sz w:val="20"/>
        </w:rPr>
      </w:pPr>
    </w:p>
    <w:p w:rsidR="005055F9" w:rsidRDefault="005055F9">
      <w:pPr>
        <w:pStyle w:val="BodyText"/>
        <w:spacing w:before="2"/>
        <w:rPr>
          <w:i/>
        </w:rPr>
      </w:pPr>
    </w:p>
    <w:p w:rsidR="00DA1F4A" w:rsidRDefault="00763444" w:rsidP="00844B44">
      <w:pPr>
        <w:pStyle w:val="BodyText"/>
        <w:spacing w:before="1"/>
        <w:ind w:left="816"/>
      </w:pPr>
      <w:r>
        <w:t>Задужен</w:t>
      </w:r>
      <w:r>
        <w:rPr>
          <w:spacing w:val="-1"/>
        </w:rPr>
        <w:t xml:space="preserve"> </w:t>
      </w:r>
      <w:r>
        <w:t>за</w:t>
      </w:r>
      <w:r>
        <w:rPr>
          <w:spacing w:val="-1"/>
        </w:rPr>
        <w:t xml:space="preserve"> </w:t>
      </w:r>
      <w:r>
        <w:t>рад:</w:t>
      </w:r>
      <w:r>
        <w:rPr>
          <w:spacing w:val="-3"/>
        </w:rPr>
        <w:t xml:space="preserve"> </w:t>
      </w:r>
      <w:r>
        <w:t>Немања</w:t>
      </w:r>
      <w:r>
        <w:rPr>
          <w:spacing w:val="-3"/>
        </w:rPr>
        <w:t xml:space="preserve"> </w:t>
      </w:r>
      <w:r w:rsidR="00844B44">
        <w:t>Јевтић</w:t>
      </w:r>
    </w:p>
    <w:p w:rsidR="00DA1F4A" w:rsidRDefault="00DA1F4A" w:rsidP="005F7598">
      <w:pPr>
        <w:pStyle w:val="Heading1"/>
      </w:pPr>
    </w:p>
    <w:p w:rsidR="00834F58" w:rsidRDefault="00834F58" w:rsidP="00834F58">
      <w:pPr>
        <w:jc w:val="center"/>
        <w:rPr>
          <w:i/>
          <w:u w:val="single"/>
        </w:rPr>
      </w:pPr>
      <w:r w:rsidRPr="00834F58">
        <w:rPr>
          <w:i/>
          <w:u w:val="single"/>
        </w:rPr>
        <w:t>ПЛАН РАДА ЛУТКАРСКЕ СЕКЦИЈЕ</w:t>
      </w:r>
    </w:p>
    <w:p w:rsidR="00693B59" w:rsidRPr="00693B59" w:rsidRDefault="00693B59" w:rsidP="00834F58">
      <w:pPr>
        <w:jc w:val="center"/>
        <w:rPr>
          <w:i/>
          <w:u w:val="single"/>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6520"/>
        <w:gridCol w:w="1560"/>
      </w:tblGrid>
      <w:tr w:rsidR="00693B59" w:rsidRPr="00C76FEC" w:rsidTr="00693B59">
        <w:tc>
          <w:tcPr>
            <w:tcW w:w="1134" w:type="dxa"/>
            <w:shd w:val="clear" w:color="auto" w:fill="auto"/>
          </w:tcPr>
          <w:p w:rsidR="00693B59" w:rsidRPr="00C76FEC" w:rsidRDefault="00693B59" w:rsidP="005169EC">
            <w:r w:rsidRPr="00C76FEC">
              <w:t>РЕДНИ БРОЈ</w:t>
            </w:r>
          </w:p>
        </w:tc>
        <w:tc>
          <w:tcPr>
            <w:tcW w:w="6520" w:type="dxa"/>
            <w:shd w:val="clear" w:color="auto" w:fill="auto"/>
          </w:tcPr>
          <w:p w:rsidR="00693B59" w:rsidRPr="00C76FEC" w:rsidRDefault="00693B59" w:rsidP="005169EC">
            <w:pPr>
              <w:jc w:val="center"/>
            </w:pPr>
            <w:r w:rsidRPr="00C76FEC">
              <w:t>НАСТАВНЕ ТЕМЕ</w:t>
            </w:r>
          </w:p>
        </w:tc>
        <w:tc>
          <w:tcPr>
            <w:tcW w:w="1560" w:type="dxa"/>
            <w:shd w:val="clear" w:color="auto" w:fill="auto"/>
          </w:tcPr>
          <w:p w:rsidR="00693B59" w:rsidRPr="00C76FEC" w:rsidRDefault="00693B59" w:rsidP="005169EC">
            <w:r w:rsidRPr="00C76FEC">
              <w:t>БРОЈ ЧАСОВА</w:t>
            </w:r>
          </w:p>
        </w:tc>
      </w:tr>
      <w:tr w:rsidR="00693B59" w:rsidRPr="00C76FEC" w:rsidTr="00693B59">
        <w:tc>
          <w:tcPr>
            <w:tcW w:w="1134" w:type="dxa"/>
            <w:shd w:val="clear" w:color="auto" w:fill="auto"/>
          </w:tcPr>
          <w:p w:rsidR="00693B59" w:rsidRPr="00C76FEC" w:rsidRDefault="00693B59" w:rsidP="005169EC">
            <w:r>
              <w:t xml:space="preserve">1. </w:t>
            </w:r>
          </w:p>
        </w:tc>
        <w:tc>
          <w:tcPr>
            <w:tcW w:w="6520" w:type="dxa"/>
            <w:shd w:val="clear" w:color="auto" w:fill="auto"/>
          </w:tcPr>
          <w:p w:rsidR="00693B59" w:rsidRPr="00C76FEC" w:rsidRDefault="00693B59" w:rsidP="005169EC">
            <w:r>
              <w:t>Аудиција за учешће у раду луткарске секције</w:t>
            </w:r>
          </w:p>
        </w:tc>
        <w:tc>
          <w:tcPr>
            <w:tcW w:w="1560" w:type="dxa"/>
            <w:shd w:val="clear" w:color="auto" w:fill="auto"/>
          </w:tcPr>
          <w:p w:rsidR="00693B59" w:rsidRPr="00C76FEC" w:rsidRDefault="00693B59" w:rsidP="005169EC">
            <w:r>
              <w:t>1</w:t>
            </w:r>
          </w:p>
        </w:tc>
      </w:tr>
      <w:tr w:rsidR="00693B59" w:rsidRPr="00C76FEC" w:rsidTr="00693B59">
        <w:tc>
          <w:tcPr>
            <w:tcW w:w="1134" w:type="dxa"/>
            <w:shd w:val="clear" w:color="auto" w:fill="auto"/>
          </w:tcPr>
          <w:p w:rsidR="00693B59" w:rsidRPr="00C76FEC" w:rsidRDefault="00693B59" w:rsidP="005169EC">
            <w:r>
              <w:t>2</w:t>
            </w:r>
            <w:r w:rsidRPr="00C76FEC">
              <w:t>.</w:t>
            </w:r>
          </w:p>
        </w:tc>
        <w:tc>
          <w:tcPr>
            <w:tcW w:w="6520" w:type="dxa"/>
            <w:shd w:val="clear" w:color="auto" w:fill="auto"/>
          </w:tcPr>
          <w:p w:rsidR="00693B59" w:rsidRPr="00C76FEC" w:rsidRDefault="00693B59" w:rsidP="005169EC">
            <w:r>
              <w:t>Формирање групе</w:t>
            </w:r>
            <w:r w:rsidRPr="00C76FEC">
              <w:t xml:space="preserve"> и упознавање ученика са програмом рада луткарске секције </w:t>
            </w:r>
          </w:p>
        </w:tc>
        <w:tc>
          <w:tcPr>
            <w:tcW w:w="1560" w:type="dxa"/>
            <w:shd w:val="clear" w:color="auto" w:fill="auto"/>
          </w:tcPr>
          <w:p w:rsidR="00693B59" w:rsidRPr="00C76FEC" w:rsidRDefault="00693B59" w:rsidP="005169EC">
            <w:r w:rsidRPr="00C76FEC">
              <w:t>1</w:t>
            </w:r>
          </w:p>
        </w:tc>
      </w:tr>
      <w:tr w:rsidR="00693B59" w:rsidRPr="00C76FEC" w:rsidTr="00693B59">
        <w:tc>
          <w:tcPr>
            <w:tcW w:w="1134" w:type="dxa"/>
            <w:shd w:val="clear" w:color="auto" w:fill="auto"/>
          </w:tcPr>
          <w:p w:rsidR="00693B59" w:rsidRPr="00C76FEC" w:rsidRDefault="00693B59" w:rsidP="005169EC">
            <w:r>
              <w:t>3</w:t>
            </w:r>
            <w:r w:rsidRPr="00C76FEC">
              <w:t>.</w:t>
            </w:r>
          </w:p>
        </w:tc>
        <w:tc>
          <w:tcPr>
            <w:tcW w:w="6520" w:type="dxa"/>
            <w:shd w:val="clear" w:color="auto" w:fill="auto"/>
          </w:tcPr>
          <w:p w:rsidR="00693B59" w:rsidRPr="00C76FEC" w:rsidRDefault="00693B59" w:rsidP="005169EC">
            <w:r w:rsidRPr="00C76FEC">
              <w:t>Шта је луткарство? Врсте лутака, њихове предности и недостаци</w:t>
            </w:r>
          </w:p>
        </w:tc>
        <w:tc>
          <w:tcPr>
            <w:tcW w:w="1560" w:type="dxa"/>
            <w:shd w:val="clear" w:color="auto" w:fill="auto"/>
          </w:tcPr>
          <w:p w:rsidR="00693B59" w:rsidRPr="00C76FEC" w:rsidRDefault="00693B59" w:rsidP="005169EC">
            <w:r w:rsidRPr="00C76FEC">
              <w:t>1</w:t>
            </w:r>
          </w:p>
        </w:tc>
      </w:tr>
      <w:tr w:rsidR="00693B59" w:rsidRPr="00C76FEC" w:rsidTr="00693B59">
        <w:tc>
          <w:tcPr>
            <w:tcW w:w="1134" w:type="dxa"/>
            <w:shd w:val="clear" w:color="auto" w:fill="auto"/>
          </w:tcPr>
          <w:p w:rsidR="00693B59" w:rsidRPr="00C76FEC" w:rsidRDefault="00693B59" w:rsidP="005169EC">
            <w:r>
              <w:t>4</w:t>
            </w:r>
            <w:r w:rsidRPr="00C76FEC">
              <w:t>.</w:t>
            </w:r>
          </w:p>
        </w:tc>
        <w:tc>
          <w:tcPr>
            <w:tcW w:w="6520" w:type="dxa"/>
            <w:shd w:val="clear" w:color="auto" w:fill="auto"/>
          </w:tcPr>
          <w:p w:rsidR="00693B59" w:rsidRPr="00C76FEC" w:rsidRDefault="00693B59" w:rsidP="005169EC">
            <w:r w:rsidRPr="00C76FEC">
              <w:t>Гледање ТВ луткарских представа и анализа</w:t>
            </w:r>
          </w:p>
        </w:tc>
        <w:tc>
          <w:tcPr>
            <w:tcW w:w="1560" w:type="dxa"/>
            <w:shd w:val="clear" w:color="auto" w:fill="auto"/>
          </w:tcPr>
          <w:p w:rsidR="00693B59" w:rsidRPr="00C76FEC" w:rsidRDefault="00693B59" w:rsidP="005169EC">
            <w:r>
              <w:t>3</w:t>
            </w:r>
          </w:p>
        </w:tc>
      </w:tr>
      <w:tr w:rsidR="00693B59" w:rsidRPr="00C76FEC" w:rsidTr="00693B59">
        <w:tc>
          <w:tcPr>
            <w:tcW w:w="1134" w:type="dxa"/>
            <w:shd w:val="clear" w:color="auto" w:fill="auto"/>
          </w:tcPr>
          <w:p w:rsidR="00693B59" w:rsidRPr="00C76FEC" w:rsidRDefault="00693B59" w:rsidP="005169EC">
            <w:r>
              <w:t>5</w:t>
            </w:r>
            <w:r w:rsidRPr="00C76FEC">
              <w:t>.</w:t>
            </w:r>
          </w:p>
        </w:tc>
        <w:tc>
          <w:tcPr>
            <w:tcW w:w="6520" w:type="dxa"/>
            <w:shd w:val="clear" w:color="auto" w:fill="auto"/>
          </w:tcPr>
          <w:p w:rsidR="00693B59" w:rsidRPr="00C76FEC" w:rsidRDefault="00693B59" w:rsidP="005169EC">
            <w:r w:rsidRPr="00C76FEC">
              <w:t>Израда најједноставнијих лутака од картона и њихова анимација „Лутка ти каже“</w:t>
            </w:r>
          </w:p>
        </w:tc>
        <w:tc>
          <w:tcPr>
            <w:tcW w:w="1560" w:type="dxa"/>
            <w:shd w:val="clear" w:color="auto" w:fill="auto"/>
          </w:tcPr>
          <w:p w:rsidR="00693B59" w:rsidRPr="00C76FEC" w:rsidRDefault="00693B59" w:rsidP="005169EC">
            <w:r>
              <w:t>2</w:t>
            </w:r>
          </w:p>
        </w:tc>
      </w:tr>
      <w:tr w:rsidR="00693B59" w:rsidRPr="00C76FEC" w:rsidTr="00693B59">
        <w:tc>
          <w:tcPr>
            <w:tcW w:w="1134" w:type="dxa"/>
            <w:shd w:val="clear" w:color="auto" w:fill="auto"/>
          </w:tcPr>
          <w:p w:rsidR="00693B59" w:rsidRPr="00C76FEC" w:rsidRDefault="00693B59" w:rsidP="005169EC">
            <w:r>
              <w:t>6</w:t>
            </w:r>
            <w:r w:rsidRPr="00C76FEC">
              <w:t>.</w:t>
            </w:r>
          </w:p>
        </w:tc>
        <w:tc>
          <w:tcPr>
            <w:tcW w:w="6520" w:type="dxa"/>
            <w:shd w:val="clear" w:color="auto" w:fill="auto"/>
          </w:tcPr>
          <w:p w:rsidR="00693B59" w:rsidRPr="00C76FEC" w:rsidRDefault="00693B59" w:rsidP="005169EC">
            <w:r>
              <w:t xml:space="preserve">Читање и одабир луткарског текста </w:t>
            </w:r>
          </w:p>
        </w:tc>
        <w:tc>
          <w:tcPr>
            <w:tcW w:w="1560" w:type="dxa"/>
            <w:shd w:val="clear" w:color="auto" w:fill="auto"/>
          </w:tcPr>
          <w:p w:rsidR="00693B59" w:rsidRPr="00C76FEC" w:rsidRDefault="00693B59" w:rsidP="005169EC">
            <w:r w:rsidRPr="00C76FEC">
              <w:t>1</w:t>
            </w:r>
          </w:p>
        </w:tc>
      </w:tr>
      <w:tr w:rsidR="00693B59" w:rsidRPr="00C76FEC" w:rsidTr="00693B59">
        <w:tc>
          <w:tcPr>
            <w:tcW w:w="1134" w:type="dxa"/>
            <w:shd w:val="clear" w:color="auto" w:fill="auto"/>
          </w:tcPr>
          <w:p w:rsidR="00693B59" w:rsidRPr="00C76FEC" w:rsidRDefault="00693B59" w:rsidP="005169EC">
            <w:r>
              <w:t>7</w:t>
            </w:r>
            <w:r w:rsidRPr="00C76FEC">
              <w:t>.</w:t>
            </w:r>
          </w:p>
        </w:tc>
        <w:tc>
          <w:tcPr>
            <w:tcW w:w="6520" w:type="dxa"/>
            <w:shd w:val="clear" w:color="auto" w:fill="auto"/>
          </w:tcPr>
          <w:p w:rsidR="00693B59" w:rsidRPr="00C76FEC" w:rsidRDefault="00693B59" w:rsidP="005169EC">
            <w:r w:rsidRPr="00C76FEC">
              <w:t>Рад на одабраном тексту (анализа, карактер лутке и подела улога)</w:t>
            </w:r>
          </w:p>
        </w:tc>
        <w:tc>
          <w:tcPr>
            <w:tcW w:w="1560" w:type="dxa"/>
            <w:shd w:val="clear" w:color="auto" w:fill="auto"/>
          </w:tcPr>
          <w:p w:rsidR="00693B59" w:rsidRPr="00C76FEC" w:rsidRDefault="00693B59" w:rsidP="005169EC">
            <w:r w:rsidRPr="00C76FEC">
              <w:t>1</w:t>
            </w:r>
          </w:p>
        </w:tc>
      </w:tr>
      <w:tr w:rsidR="00693B59" w:rsidRPr="00C76FEC" w:rsidTr="00693B59">
        <w:tc>
          <w:tcPr>
            <w:tcW w:w="1134" w:type="dxa"/>
            <w:shd w:val="clear" w:color="auto" w:fill="auto"/>
          </w:tcPr>
          <w:p w:rsidR="00693B59" w:rsidRPr="00C76FEC" w:rsidRDefault="00693B59" w:rsidP="005169EC">
            <w:r>
              <w:t>8</w:t>
            </w:r>
            <w:r w:rsidRPr="00C76FEC">
              <w:t>.</w:t>
            </w:r>
          </w:p>
        </w:tc>
        <w:tc>
          <w:tcPr>
            <w:tcW w:w="6520" w:type="dxa"/>
            <w:shd w:val="clear" w:color="auto" w:fill="auto"/>
          </w:tcPr>
          <w:p w:rsidR="00693B59" w:rsidRPr="00C76FEC" w:rsidRDefault="00693B59" w:rsidP="005169EC">
            <w:r w:rsidRPr="00C76FEC">
              <w:t>Темпо, интонација, боја гласа у анимацији</w:t>
            </w:r>
            <w:r>
              <w:t>, покрет</w:t>
            </w:r>
          </w:p>
        </w:tc>
        <w:tc>
          <w:tcPr>
            <w:tcW w:w="1560" w:type="dxa"/>
            <w:shd w:val="clear" w:color="auto" w:fill="auto"/>
          </w:tcPr>
          <w:p w:rsidR="00693B59" w:rsidRPr="00C76FEC" w:rsidRDefault="00693B59" w:rsidP="005169EC">
            <w:r>
              <w:t>1</w:t>
            </w:r>
          </w:p>
        </w:tc>
      </w:tr>
      <w:tr w:rsidR="00693B59" w:rsidRPr="00C76FEC" w:rsidTr="00693B59">
        <w:tc>
          <w:tcPr>
            <w:tcW w:w="1134" w:type="dxa"/>
            <w:shd w:val="clear" w:color="auto" w:fill="auto"/>
          </w:tcPr>
          <w:p w:rsidR="00693B59" w:rsidRPr="00C76FEC" w:rsidRDefault="00693B59" w:rsidP="005169EC">
            <w:r>
              <w:t>9</w:t>
            </w:r>
            <w:r w:rsidRPr="00C76FEC">
              <w:t>.</w:t>
            </w:r>
          </w:p>
        </w:tc>
        <w:tc>
          <w:tcPr>
            <w:tcW w:w="6520" w:type="dxa"/>
            <w:shd w:val="clear" w:color="auto" w:fill="auto"/>
          </w:tcPr>
          <w:p w:rsidR="00693B59" w:rsidRPr="00C76FEC" w:rsidRDefault="00693B59" w:rsidP="005169EC">
            <w:r w:rsidRPr="00C76FEC">
              <w:t>Израда лутака</w:t>
            </w:r>
          </w:p>
        </w:tc>
        <w:tc>
          <w:tcPr>
            <w:tcW w:w="1560" w:type="dxa"/>
            <w:shd w:val="clear" w:color="auto" w:fill="auto"/>
          </w:tcPr>
          <w:p w:rsidR="00693B59" w:rsidRPr="00C76FEC" w:rsidRDefault="00693B59" w:rsidP="005169EC">
            <w:r>
              <w:t>8</w:t>
            </w:r>
          </w:p>
        </w:tc>
      </w:tr>
      <w:tr w:rsidR="00693B59" w:rsidRPr="00C76FEC" w:rsidTr="00693B59">
        <w:tc>
          <w:tcPr>
            <w:tcW w:w="1134" w:type="dxa"/>
            <w:shd w:val="clear" w:color="auto" w:fill="auto"/>
          </w:tcPr>
          <w:p w:rsidR="00693B59" w:rsidRDefault="00693B59" w:rsidP="005169EC">
            <w:r>
              <w:t>10.</w:t>
            </w:r>
          </w:p>
        </w:tc>
        <w:tc>
          <w:tcPr>
            <w:tcW w:w="6520" w:type="dxa"/>
            <w:shd w:val="clear" w:color="auto" w:fill="auto"/>
          </w:tcPr>
          <w:p w:rsidR="00693B59" w:rsidRPr="00C76FEC" w:rsidRDefault="00693B59" w:rsidP="005169EC">
            <w:r w:rsidRPr="00C76FEC">
              <w:t>Покрет, анимација покретом</w:t>
            </w:r>
            <w:r>
              <w:t xml:space="preserve"> </w:t>
            </w:r>
          </w:p>
        </w:tc>
        <w:tc>
          <w:tcPr>
            <w:tcW w:w="1560" w:type="dxa"/>
            <w:shd w:val="clear" w:color="auto" w:fill="auto"/>
          </w:tcPr>
          <w:p w:rsidR="00693B59" w:rsidRDefault="00693B59" w:rsidP="005169EC">
            <w:r>
              <w:t>1</w:t>
            </w:r>
          </w:p>
        </w:tc>
      </w:tr>
      <w:tr w:rsidR="00693B59" w:rsidRPr="00C76FEC" w:rsidTr="00693B59">
        <w:tc>
          <w:tcPr>
            <w:tcW w:w="1134" w:type="dxa"/>
            <w:shd w:val="clear" w:color="auto" w:fill="auto"/>
          </w:tcPr>
          <w:p w:rsidR="00693B59" w:rsidRDefault="00693B59" w:rsidP="005169EC">
            <w:r>
              <w:t>11.</w:t>
            </w:r>
          </w:p>
        </w:tc>
        <w:tc>
          <w:tcPr>
            <w:tcW w:w="6520" w:type="dxa"/>
            <w:shd w:val="clear" w:color="auto" w:fill="auto"/>
          </w:tcPr>
          <w:p w:rsidR="00693B59" w:rsidRPr="00C76FEC" w:rsidRDefault="00693B59" w:rsidP="005169EC">
            <w:r>
              <w:t>21. март – обележавање Светског Дана луткарства. И</w:t>
            </w:r>
            <w:r w:rsidRPr="00C76FEC">
              <w:t>зложба фотографија</w:t>
            </w:r>
            <w:r>
              <w:t xml:space="preserve"> и лутака</w:t>
            </w:r>
          </w:p>
        </w:tc>
        <w:tc>
          <w:tcPr>
            <w:tcW w:w="1560" w:type="dxa"/>
            <w:shd w:val="clear" w:color="auto" w:fill="auto"/>
          </w:tcPr>
          <w:p w:rsidR="00693B59" w:rsidRDefault="00693B59" w:rsidP="005169EC">
            <w:r>
              <w:t>1</w:t>
            </w:r>
          </w:p>
        </w:tc>
      </w:tr>
      <w:tr w:rsidR="00693B59" w:rsidRPr="00C76FEC" w:rsidTr="00693B59">
        <w:tc>
          <w:tcPr>
            <w:tcW w:w="1134" w:type="dxa"/>
            <w:shd w:val="clear" w:color="auto" w:fill="auto"/>
          </w:tcPr>
          <w:p w:rsidR="00693B59" w:rsidRPr="00C76FEC" w:rsidRDefault="00693B59" w:rsidP="005169EC">
            <w:r>
              <w:t>12.</w:t>
            </w:r>
          </w:p>
        </w:tc>
        <w:tc>
          <w:tcPr>
            <w:tcW w:w="6520" w:type="dxa"/>
            <w:shd w:val="clear" w:color="auto" w:fill="auto"/>
          </w:tcPr>
          <w:p w:rsidR="00693B59" w:rsidRPr="00C76FEC" w:rsidRDefault="00693B59" w:rsidP="005169EC">
            <w:r w:rsidRPr="00C76FEC">
              <w:t>Израда сцене, платна и осталих реквизита</w:t>
            </w:r>
          </w:p>
        </w:tc>
        <w:tc>
          <w:tcPr>
            <w:tcW w:w="1560" w:type="dxa"/>
            <w:shd w:val="clear" w:color="auto" w:fill="auto"/>
          </w:tcPr>
          <w:p w:rsidR="00693B59" w:rsidRPr="00C76FEC" w:rsidRDefault="00693B59" w:rsidP="005169EC">
            <w:r>
              <w:t>3</w:t>
            </w:r>
          </w:p>
        </w:tc>
      </w:tr>
      <w:tr w:rsidR="00693B59" w:rsidRPr="00C76FEC" w:rsidTr="00693B59">
        <w:tc>
          <w:tcPr>
            <w:tcW w:w="1134" w:type="dxa"/>
            <w:shd w:val="clear" w:color="auto" w:fill="auto"/>
          </w:tcPr>
          <w:p w:rsidR="00693B59" w:rsidRPr="00C76FEC" w:rsidRDefault="00693B59" w:rsidP="005169EC">
            <w:r>
              <w:t>13.</w:t>
            </w:r>
          </w:p>
        </w:tc>
        <w:tc>
          <w:tcPr>
            <w:tcW w:w="6520" w:type="dxa"/>
            <w:shd w:val="clear" w:color="auto" w:fill="auto"/>
          </w:tcPr>
          <w:p w:rsidR="00693B59" w:rsidRPr="00C76FEC" w:rsidRDefault="00693B59" w:rsidP="005169EC">
            <w:r w:rsidRPr="00C76FEC">
              <w:t>Музика, звучни и светлосни ефекти</w:t>
            </w:r>
          </w:p>
        </w:tc>
        <w:tc>
          <w:tcPr>
            <w:tcW w:w="1560" w:type="dxa"/>
            <w:shd w:val="clear" w:color="auto" w:fill="auto"/>
          </w:tcPr>
          <w:p w:rsidR="00693B59" w:rsidRPr="00C76FEC" w:rsidRDefault="00693B59" w:rsidP="005169EC">
            <w:r w:rsidRPr="00C76FEC">
              <w:t>1</w:t>
            </w:r>
          </w:p>
        </w:tc>
      </w:tr>
      <w:tr w:rsidR="00693B59" w:rsidRPr="00C76FEC" w:rsidTr="00693B59">
        <w:tc>
          <w:tcPr>
            <w:tcW w:w="1134" w:type="dxa"/>
            <w:shd w:val="clear" w:color="auto" w:fill="auto"/>
          </w:tcPr>
          <w:p w:rsidR="00693B59" w:rsidRPr="00C76FEC" w:rsidRDefault="00693B59" w:rsidP="005169EC">
            <w:r>
              <w:t>14.</w:t>
            </w:r>
          </w:p>
        </w:tc>
        <w:tc>
          <w:tcPr>
            <w:tcW w:w="6520" w:type="dxa"/>
            <w:shd w:val="clear" w:color="auto" w:fill="auto"/>
          </w:tcPr>
          <w:p w:rsidR="00693B59" w:rsidRPr="00C76FEC" w:rsidRDefault="00693B59" w:rsidP="005169EC">
            <w:r w:rsidRPr="00C76FEC">
              <w:t>Проба -  кретање лутака, постављање комплетне сцене и припрема за јавни наступ</w:t>
            </w:r>
          </w:p>
        </w:tc>
        <w:tc>
          <w:tcPr>
            <w:tcW w:w="1560" w:type="dxa"/>
            <w:shd w:val="clear" w:color="auto" w:fill="auto"/>
          </w:tcPr>
          <w:p w:rsidR="00693B59" w:rsidRPr="00C76FEC" w:rsidRDefault="00693B59" w:rsidP="005169EC">
            <w:r>
              <w:t>3</w:t>
            </w:r>
          </w:p>
        </w:tc>
      </w:tr>
      <w:tr w:rsidR="00693B59" w:rsidRPr="00C76FEC" w:rsidTr="00693B59">
        <w:tc>
          <w:tcPr>
            <w:tcW w:w="1134" w:type="dxa"/>
            <w:shd w:val="clear" w:color="auto" w:fill="auto"/>
          </w:tcPr>
          <w:p w:rsidR="00693B59" w:rsidRDefault="00693B59" w:rsidP="005169EC">
            <w:r>
              <w:lastRenderedPageBreak/>
              <w:t>15.</w:t>
            </w:r>
          </w:p>
        </w:tc>
        <w:tc>
          <w:tcPr>
            <w:tcW w:w="6520" w:type="dxa"/>
            <w:shd w:val="clear" w:color="auto" w:fill="auto"/>
          </w:tcPr>
          <w:p w:rsidR="00693B59" w:rsidRPr="00C76FEC" w:rsidRDefault="00693B59" w:rsidP="005169EC">
            <w:r>
              <w:t>Наступ у школи</w:t>
            </w:r>
          </w:p>
        </w:tc>
        <w:tc>
          <w:tcPr>
            <w:tcW w:w="1560" w:type="dxa"/>
            <w:shd w:val="clear" w:color="auto" w:fill="auto"/>
          </w:tcPr>
          <w:p w:rsidR="00693B59" w:rsidRDefault="00693B59" w:rsidP="005169EC">
            <w:r>
              <w:t>1</w:t>
            </w:r>
          </w:p>
        </w:tc>
      </w:tr>
      <w:tr w:rsidR="00693B59" w:rsidRPr="00C76FEC" w:rsidTr="00693B59">
        <w:tc>
          <w:tcPr>
            <w:tcW w:w="1134" w:type="dxa"/>
            <w:shd w:val="clear" w:color="auto" w:fill="auto"/>
          </w:tcPr>
          <w:p w:rsidR="00693B59" w:rsidRPr="00C76FEC" w:rsidRDefault="00693B59" w:rsidP="005169EC">
            <w:r>
              <w:t>16.</w:t>
            </w:r>
          </w:p>
        </w:tc>
        <w:tc>
          <w:tcPr>
            <w:tcW w:w="6520" w:type="dxa"/>
            <w:shd w:val="clear" w:color="auto" w:fill="auto"/>
          </w:tcPr>
          <w:p w:rsidR="00693B59" w:rsidRPr="00C76FEC" w:rsidRDefault="00693B59" w:rsidP="005169EC">
            <w:r>
              <w:t>Наступ у на Фестивалу глумачких остварења у Лозници</w:t>
            </w:r>
          </w:p>
        </w:tc>
        <w:tc>
          <w:tcPr>
            <w:tcW w:w="1560" w:type="dxa"/>
            <w:shd w:val="clear" w:color="auto" w:fill="auto"/>
          </w:tcPr>
          <w:p w:rsidR="00693B59" w:rsidRPr="00C76FEC" w:rsidRDefault="00693B59" w:rsidP="005169EC">
            <w:r w:rsidRPr="00C76FEC">
              <w:t>1</w:t>
            </w:r>
          </w:p>
        </w:tc>
      </w:tr>
      <w:tr w:rsidR="00693B59" w:rsidRPr="00C76FEC" w:rsidTr="00693B59">
        <w:tc>
          <w:tcPr>
            <w:tcW w:w="1134" w:type="dxa"/>
            <w:shd w:val="clear" w:color="auto" w:fill="auto"/>
          </w:tcPr>
          <w:p w:rsidR="00693B59" w:rsidRPr="00C76FEC" w:rsidRDefault="00693B59" w:rsidP="005169EC">
            <w:r>
              <w:t>17.</w:t>
            </w:r>
          </w:p>
        </w:tc>
        <w:tc>
          <w:tcPr>
            <w:tcW w:w="6520" w:type="dxa"/>
            <w:shd w:val="clear" w:color="auto" w:fill="auto"/>
          </w:tcPr>
          <w:p w:rsidR="00693B59" w:rsidRPr="00C76FEC" w:rsidRDefault="00693B59" w:rsidP="005169EC">
            <w:r w:rsidRPr="00C76FEC">
              <w:t>Гостовање у другим школама</w:t>
            </w:r>
          </w:p>
        </w:tc>
        <w:tc>
          <w:tcPr>
            <w:tcW w:w="1560" w:type="dxa"/>
            <w:shd w:val="clear" w:color="auto" w:fill="auto"/>
          </w:tcPr>
          <w:p w:rsidR="00693B59" w:rsidRPr="00C76FEC" w:rsidRDefault="00693B59" w:rsidP="005169EC">
            <w:r>
              <w:t>2</w:t>
            </w:r>
          </w:p>
        </w:tc>
      </w:tr>
      <w:tr w:rsidR="00693B59" w:rsidRPr="00C76FEC" w:rsidTr="00693B59">
        <w:tc>
          <w:tcPr>
            <w:tcW w:w="1134" w:type="dxa"/>
            <w:shd w:val="clear" w:color="auto" w:fill="auto"/>
          </w:tcPr>
          <w:p w:rsidR="00693B59" w:rsidRDefault="00693B59" w:rsidP="005169EC">
            <w:r>
              <w:t>18.</w:t>
            </w:r>
          </w:p>
        </w:tc>
        <w:tc>
          <w:tcPr>
            <w:tcW w:w="6520" w:type="dxa"/>
            <w:shd w:val="clear" w:color="auto" w:fill="auto"/>
          </w:tcPr>
          <w:p w:rsidR="00693B59" w:rsidRPr="00C76FEC" w:rsidRDefault="00693B59" w:rsidP="005169EC">
            <w:r>
              <w:t>Наступ на луткарском фестивалу у Београду</w:t>
            </w:r>
          </w:p>
        </w:tc>
        <w:tc>
          <w:tcPr>
            <w:tcW w:w="1560" w:type="dxa"/>
            <w:shd w:val="clear" w:color="auto" w:fill="auto"/>
          </w:tcPr>
          <w:p w:rsidR="00693B59" w:rsidRDefault="00693B59" w:rsidP="005169EC">
            <w:r>
              <w:t>1</w:t>
            </w:r>
          </w:p>
        </w:tc>
      </w:tr>
      <w:tr w:rsidR="00693B59" w:rsidRPr="00C76FEC" w:rsidTr="00693B59">
        <w:tc>
          <w:tcPr>
            <w:tcW w:w="1134" w:type="dxa"/>
            <w:shd w:val="clear" w:color="auto" w:fill="auto"/>
          </w:tcPr>
          <w:p w:rsidR="00693B59" w:rsidRDefault="00693B59" w:rsidP="005169EC">
            <w:r>
              <w:t>19.</w:t>
            </w:r>
          </w:p>
        </w:tc>
        <w:tc>
          <w:tcPr>
            <w:tcW w:w="6520" w:type="dxa"/>
            <w:shd w:val="clear" w:color="auto" w:fill="auto"/>
          </w:tcPr>
          <w:p w:rsidR="00693B59" w:rsidRPr="00C76FEC" w:rsidRDefault="00693B59" w:rsidP="005169EC">
            <w:r>
              <w:t>Наступ на Фестивалу луткарства основних школа у Новом Саду</w:t>
            </w:r>
          </w:p>
        </w:tc>
        <w:tc>
          <w:tcPr>
            <w:tcW w:w="1560" w:type="dxa"/>
            <w:shd w:val="clear" w:color="auto" w:fill="auto"/>
          </w:tcPr>
          <w:p w:rsidR="00693B59" w:rsidRPr="00C76FEC" w:rsidRDefault="00693B59" w:rsidP="005169EC">
            <w:r>
              <w:t>1</w:t>
            </w:r>
          </w:p>
        </w:tc>
      </w:tr>
      <w:tr w:rsidR="00693B59" w:rsidRPr="00C76FEC" w:rsidTr="00693B59">
        <w:tc>
          <w:tcPr>
            <w:tcW w:w="1134" w:type="dxa"/>
            <w:shd w:val="clear" w:color="auto" w:fill="auto"/>
          </w:tcPr>
          <w:p w:rsidR="00693B59" w:rsidRPr="00C76FEC" w:rsidRDefault="00693B59" w:rsidP="005169EC">
            <w:r>
              <w:t>20.</w:t>
            </w:r>
          </w:p>
        </w:tc>
        <w:tc>
          <w:tcPr>
            <w:tcW w:w="6520" w:type="dxa"/>
            <w:shd w:val="clear" w:color="auto" w:fill="auto"/>
          </w:tcPr>
          <w:p w:rsidR="00693B59" w:rsidRPr="00C76FEC" w:rsidRDefault="00693B59" w:rsidP="005169EC">
            <w:r w:rsidRPr="00C76FEC">
              <w:t>Учешће на манифестацији „Дан града“</w:t>
            </w:r>
          </w:p>
        </w:tc>
        <w:tc>
          <w:tcPr>
            <w:tcW w:w="1560" w:type="dxa"/>
            <w:shd w:val="clear" w:color="auto" w:fill="auto"/>
          </w:tcPr>
          <w:p w:rsidR="00693B59" w:rsidRPr="00C76FEC" w:rsidRDefault="00693B59" w:rsidP="005169EC">
            <w:r w:rsidRPr="00C76FEC">
              <w:t>1</w:t>
            </w:r>
          </w:p>
        </w:tc>
      </w:tr>
      <w:tr w:rsidR="00693B59" w:rsidRPr="00C76FEC" w:rsidTr="00693B59">
        <w:tc>
          <w:tcPr>
            <w:tcW w:w="1134" w:type="dxa"/>
            <w:shd w:val="clear" w:color="auto" w:fill="auto"/>
          </w:tcPr>
          <w:p w:rsidR="00693B59" w:rsidRPr="00C76FEC" w:rsidRDefault="00693B59" w:rsidP="005169EC">
            <w:r>
              <w:t>21.</w:t>
            </w:r>
          </w:p>
        </w:tc>
        <w:tc>
          <w:tcPr>
            <w:tcW w:w="6520" w:type="dxa"/>
            <w:shd w:val="clear" w:color="auto" w:fill="auto"/>
          </w:tcPr>
          <w:p w:rsidR="00693B59" w:rsidRPr="00C76FEC" w:rsidRDefault="00693B59" w:rsidP="005169EC">
            <w:r w:rsidRPr="00C76FEC">
              <w:t>Анализа рада луткарске секције</w:t>
            </w:r>
          </w:p>
        </w:tc>
        <w:tc>
          <w:tcPr>
            <w:tcW w:w="1560" w:type="dxa"/>
            <w:shd w:val="clear" w:color="auto" w:fill="auto"/>
          </w:tcPr>
          <w:p w:rsidR="00693B59" w:rsidRPr="00C76FEC" w:rsidRDefault="00693B59" w:rsidP="005169EC">
            <w:r w:rsidRPr="00C76FEC">
              <w:t>1</w:t>
            </w:r>
          </w:p>
        </w:tc>
      </w:tr>
      <w:tr w:rsidR="00693B59" w:rsidRPr="00C76FEC" w:rsidTr="00693B59">
        <w:tc>
          <w:tcPr>
            <w:tcW w:w="1134" w:type="dxa"/>
            <w:shd w:val="clear" w:color="auto" w:fill="auto"/>
          </w:tcPr>
          <w:p w:rsidR="00693B59" w:rsidRPr="00C76FEC" w:rsidRDefault="00693B59" w:rsidP="005169EC"/>
        </w:tc>
        <w:tc>
          <w:tcPr>
            <w:tcW w:w="6520" w:type="dxa"/>
            <w:shd w:val="clear" w:color="auto" w:fill="auto"/>
          </w:tcPr>
          <w:p w:rsidR="00693B59" w:rsidRPr="00C76FEC" w:rsidRDefault="00693B59" w:rsidP="005169EC">
            <w:r w:rsidRPr="00C76FEC">
              <w:t>УКУПНО</w:t>
            </w:r>
          </w:p>
        </w:tc>
        <w:tc>
          <w:tcPr>
            <w:tcW w:w="1560" w:type="dxa"/>
            <w:shd w:val="clear" w:color="auto" w:fill="auto"/>
          </w:tcPr>
          <w:p w:rsidR="00693B59" w:rsidRPr="00C76FEC" w:rsidRDefault="00693B59" w:rsidP="005169EC">
            <w:r w:rsidRPr="00C76FEC">
              <w:t>36</w:t>
            </w:r>
          </w:p>
        </w:tc>
      </w:tr>
    </w:tbl>
    <w:p w:rsidR="00693B59" w:rsidRDefault="00693B59" w:rsidP="00834F58">
      <w:pPr>
        <w:pStyle w:val="Heading1"/>
        <w:ind w:firstLine="720"/>
        <w:jc w:val="left"/>
        <w:rPr>
          <w:b w:val="0"/>
          <w:i w:val="0"/>
          <w:sz w:val="24"/>
        </w:rPr>
      </w:pPr>
    </w:p>
    <w:p w:rsidR="00DA1F4A" w:rsidRPr="0025016F" w:rsidRDefault="00834F58" w:rsidP="00834F58">
      <w:pPr>
        <w:pStyle w:val="Heading1"/>
        <w:ind w:firstLine="720"/>
        <w:jc w:val="left"/>
        <w:rPr>
          <w:b w:val="0"/>
          <w:i w:val="0"/>
          <w:sz w:val="24"/>
        </w:rPr>
      </w:pPr>
      <w:bookmarkStart w:id="227" w:name="_Toc212401087"/>
      <w:r>
        <w:rPr>
          <w:b w:val="0"/>
          <w:i w:val="0"/>
          <w:sz w:val="24"/>
        </w:rPr>
        <w:t>Задужени за рад: Горда</w:t>
      </w:r>
      <w:r w:rsidR="0025016F">
        <w:rPr>
          <w:b w:val="0"/>
          <w:i w:val="0"/>
          <w:sz w:val="24"/>
        </w:rPr>
        <w:t>на Миладиновић</w:t>
      </w:r>
      <w:bookmarkEnd w:id="227"/>
      <w:r w:rsidR="0025016F">
        <w:rPr>
          <w:b w:val="0"/>
          <w:i w:val="0"/>
          <w:sz w:val="24"/>
        </w:rPr>
        <w:t xml:space="preserve"> </w:t>
      </w:r>
    </w:p>
    <w:p w:rsidR="00D7449F" w:rsidRDefault="00D7449F" w:rsidP="005F7598">
      <w:pPr>
        <w:pStyle w:val="Heading1"/>
      </w:pPr>
    </w:p>
    <w:p w:rsidR="00D7449F" w:rsidRPr="00D7449F" w:rsidRDefault="00D7449F" w:rsidP="005F7598">
      <w:pPr>
        <w:pStyle w:val="Heading1"/>
      </w:pPr>
    </w:p>
    <w:p w:rsidR="005055F9" w:rsidRPr="005F7598" w:rsidRDefault="00763444" w:rsidP="005F7598">
      <w:pPr>
        <w:pStyle w:val="Heading1"/>
      </w:pPr>
      <w:bookmarkStart w:id="228" w:name="_Toc212401088"/>
      <w:r w:rsidRPr="005F7598">
        <w:t xml:space="preserve">ЧАС ОДЕЉЕЊСКОГ СТАРЕШИНЕ ОД </w:t>
      </w:r>
      <w:r w:rsidR="005F7598">
        <w:t xml:space="preserve">I </w:t>
      </w:r>
      <w:r w:rsidRPr="005F7598">
        <w:t>ДО IV РАЗРЕДА</w:t>
      </w:r>
      <w:bookmarkEnd w:id="228"/>
    </w:p>
    <w:p w:rsidR="005055F9" w:rsidRDefault="005055F9">
      <w:pPr>
        <w:pStyle w:val="BodyText"/>
        <w:rPr>
          <w:b/>
          <w:i/>
          <w:sz w:val="30"/>
        </w:rPr>
      </w:pPr>
    </w:p>
    <w:p w:rsidR="005055F9" w:rsidRDefault="005055F9">
      <w:pPr>
        <w:pStyle w:val="BodyText"/>
        <w:spacing w:before="10"/>
        <w:rPr>
          <w:b/>
          <w:i/>
          <w:sz w:val="26"/>
        </w:rPr>
      </w:pPr>
    </w:p>
    <w:p w:rsidR="005055F9" w:rsidRDefault="00763444">
      <w:pPr>
        <w:pStyle w:val="BodyText"/>
        <w:ind w:left="816"/>
      </w:pPr>
      <w:r>
        <w:t>Циљеви</w:t>
      </w:r>
      <w:r>
        <w:rPr>
          <w:spacing w:val="-3"/>
        </w:rPr>
        <w:t xml:space="preserve"> </w:t>
      </w:r>
      <w:r>
        <w:t>часа</w:t>
      </w:r>
      <w:r>
        <w:rPr>
          <w:spacing w:val="-2"/>
        </w:rPr>
        <w:t xml:space="preserve"> </w:t>
      </w:r>
      <w:r>
        <w:t>одељењског</w:t>
      </w:r>
      <w:r>
        <w:rPr>
          <w:spacing w:val="-4"/>
        </w:rPr>
        <w:t xml:space="preserve"> </w:t>
      </w:r>
      <w:r>
        <w:t>старешине:</w:t>
      </w:r>
    </w:p>
    <w:p w:rsidR="005055F9" w:rsidRDefault="005055F9">
      <w:pPr>
        <w:pStyle w:val="BodyText"/>
        <w:spacing w:before="9"/>
        <w:rPr>
          <w:sz w:val="20"/>
        </w:rPr>
      </w:pPr>
    </w:p>
    <w:p w:rsidR="005055F9" w:rsidRDefault="00763444">
      <w:pPr>
        <w:pStyle w:val="BodyText"/>
        <w:ind w:left="816"/>
      </w:pPr>
      <w:r>
        <w:t>-заједничка</w:t>
      </w:r>
      <w:r>
        <w:rPr>
          <w:spacing w:val="-5"/>
        </w:rPr>
        <w:t xml:space="preserve"> </w:t>
      </w:r>
      <w:r>
        <w:t>активност</w:t>
      </w:r>
      <w:r>
        <w:rPr>
          <w:spacing w:val="-2"/>
        </w:rPr>
        <w:t xml:space="preserve"> </w:t>
      </w:r>
      <w:r>
        <w:t>ученичког</w:t>
      </w:r>
      <w:r>
        <w:rPr>
          <w:spacing w:val="-3"/>
        </w:rPr>
        <w:t xml:space="preserve"> </w:t>
      </w:r>
      <w:r>
        <w:t>колектива</w:t>
      </w:r>
      <w:r>
        <w:rPr>
          <w:spacing w:val="-2"/>
        </w:rPr>
        <w:t xml:space="preserve"> </w:t>
      </w:r>
      <w:r>
        <w:t>и</w:t>
      </w:r>
      <w:r>
        <w:rPr>
          <w:spacing w:val="-3"/>
        </w:rPr>
        <w:t xml:space="preserve"> </w:t>
      </w:r>
      <w:r>
        <w:t>разредног</w:t>
      </w:r>
      <w:r>
        <w:rPr>
          <w:spacing w:val="-2"/>
        </w:rPr>
        <w:t xml:space="preserve"> </w:t>
      </w:r>
      <w:r>
        <w:t>старешине</w:t>
      </w:r>
    </w:p>
    <w:p w:rsidR="005055F9" w:rsidRDefault="005055F9">
      <w:pPr>
        <w:pStyle w:val="BodyText"/>
        <w:spacing w:before="6"/>
        <w:rPr>
          <w:sz w:val="20"/>
        </w:rPr>
      </w:pPr>
    </w:p>
    <w:p w:rsidR="005055F9" w:rsidRDefault="00763444">
      <w:pPr>
        <w:pStyle w:val="BodyText"/>
        <w:ind w:left="816"/>
      </w:pPr>
      <w:r>
        <w:t>-сазнање</w:t>
      </w:r>
      <w:r>
        <w:rPr>
          <w:spacing w:val="-1"/>
        </w:rPr>
        <w:t xml:space="preserve"> </w:t>
      </w:r>
      <w:r>
        <w:t>ученика</w:t>
      </w:r>
      <w:r>
        <w:rPr>
          <w:spacing w:val="-1"/>
        </w:rPr>
        <w:t xml:space="preserve"> </w:t>
      </w:r>
      <w:r>
        <w:t>о</w:t>
      </w:r>
      <w:r>
        <w:rPr>
          <w:spacing w:val="-1"/>
        </w:rPr>
        <w:t xml:space="preserve"> </w:t>
      </w:r>
      <w:r>
        <w:t>себи,</w:t>
      </w:r>
      <w:r>
        <w:rPr>
          <w:spacing w:val="-3"/>
        </w:rPr>
        <w:t xml:space="preserve"> </w:t>
      </w:r>
      <w:r>
        <w:t>друштву,</w:t>
      </w:r>
      <w:r>
        <w:rPr>
          <w:spacing w:val="-1"/>
        </w:rPr>
        <w:t xml:space="preserve"> </w:t>
      </w:r>
      <w:r>
        <w:t>о</w:t>
      </w:r>
      <w:r>
        <w:rPr>
          <w:spacing w:val="-1"/>
        </w:rPr>
        <w:t xml:space="preserve"> </w:t>
      </w:r>
      <w:r>
        <w:t>природи</w:t>
      </w:r>
      <w:r>
        <w:rPr>
          <w:spacing w:val="-1"/>
        </w:rPr>
        <w:t xml:space="preserve"> </w:t>
      </w:r>
      <w:r>
        <w:t>и</w:t>
      </w:r>
      <w:r>
        <w:rPr>
          <w:spacing w:val="-1"/>
        </w:rPr>
        <w:t xml:space="preserve"> </w:t>
      </w:r>
      <w:r>
        <w:t>потреби</w:t>
      </w:r>
      <w:r>
        <w:rPr>
          <w:spacing w:val="-3"/>
        </w:rPr>
        <w:t xml:space="preserve"> </w:t>
      </w:r>
      <w:r>
        <w:t>њеног</w:t>
      </w:r>
      <w:r>
        <w:rPr>
          <w:spacing w:val="-3"/>
        </w:rPr>
        <w:t xml:space="preserve"> </w:t>
      </w:r>
      <w:r>
        <w:t>очувања</w:t>
      </w:r>
    </w:p>
    <w:p w:rsidR="005055F9" w:rsidRDefault="005055F9">
      <w:pPr>
        <w:pStyle w:val="BodyText"/>
        <w:spacing w:before="9"/>
        <w:rPr>
          <w:sz w:val="20"/>
        </w:rPr>
      </w:pPr>
    </w:p>
    <w:p w:rsidR="005055F9" w:rsidRDefault="00763444">
      <w:pPr>
        <w:pStyle w:val="BodyText"/>
        <w:spacing w:before="1" w:line="276" w:lineRule="auto"/>
        <w:ind w:left="816" w:right="906"/>
      </w:pPr>
      <w:r>
        <w:t>-развој</w:t>
      </w:r>
      <w:r>
        <w:rPr>
          <w:spacing w:val="44"/>
        </w:rPr>
        <w:t xml:space="preserve"> </w:t>
      </w:r>
      <w:r>
        <w:t>комплетне</w:t>
      </w:r>
      <w:r>
        <w:rPr>
          <w:spacing w:val="44"/>
        </w:rPr>
        <w:t xml:space="preserve"> </w:t>
      </w:r>
      <w:r>
        <w:t>личности</w:t>
      </w:r>
      <w:r>
        <w:rPr>
          <w:spacing w:val="44"/>
        </w:rPr>
        <w:t xml:space="preserve"> </w:t>
      </w:r>
      <w:r>
        <w:t>сваког</w:t>
      </w:r>
      <w:r>
        <w:rPr>
          <w:spacing w:val="45"/>
        </w:rPr>
        <w:t xml:space="preserve"> </w:t>
      </w:r>
      <w:r>
        <w:t>ученика,</w:t>
      </w:r>
      <w:r>
        <w:rPr>
          <w:spacing w:val="42"/>
        </w:rPr>
        <w:t xml:space="preserve"> </w:t>
      </w:r>
      <w:r>
        <w:t>његових</w:t>
      </w:r>
      <w:r>
        <w:rPr>
          <w:spacing w:val="43"/>
        </w:rPr>
        <w:t xml:space="preserve"> </w:t>
      </w:r>
      <w:r>
        <w:t>способности,</w:t>
      </w:r>
      <w:r>
        <w:rPr>
          <w:spacing w:val="44"/>
        </w:rPr>
        <w:t xml:space="preserve"> </w:t>
      </w:r>
      <w:r>
        <w:t>одговорности</w:t>
      </w:r>
      <w:r>
        <w:rPr>
          <w:spacing w:val="43"/>
        </w:rPr>
        <w:t xml:space="preserve"> </w:t>
      </w:r>
      <w:r>
        <w:t>и</w:t>
      </w:r>
      <w:r>
        <w:rPr>
          <w:spacing w:val="42"/>
        </w:rPr>
        <w:t xml:space="preserve"> </w:t>
      </w:r>
      <w:r>
        <w:t>слободе,</w:t>
      </w:r>
      <w:r>
        <w:rPr>
          <w:spacing w:val="-52"/>
        </w:rPr>
        <w:t xml:space="preserve"> </w:t>
      </w:r>
      <w:r>
        <w:t>моралне</w:t>
      </w:r>
      <w:r>
        <w:rPr>
          <w:spacing w:val="-4"/>
        </w:rPr>
        <w:t xml:space="preserve"> </w:t>
      </w:r>
      <w:r>
        <w:t>аутономије, стваралаштва и</w:t>
      </w:r>
      <w:r>
        <w:rPr>
          <w:spacing w:val="-3"/>
        </w:rPr>
        <w:t xml:space="preserve"> </w:t>
      </w:r>
      <w:r>
        <w:t>систематичности</w:t>
      </w:r>
      <w:r>
        <w:rPr>
          <w:spacing w:val="-1"/>
        </w:rPr>
        <w:t xml:space="preserve"> </w:t>
      </w:r>
      <w:r>
        <w:t>у</w:t>
      </w:r>
      <w:r>
        <w:rPr>
          <w:spacing w:val="-3"/>
        </w:rPr>
        <w:t xml:space="preserve"> </w:t>
      </w:r>
      <w:r>
        <w:t>раду</w:t>
      </w:r>
    </w:p>
    <w:p w:rsidR="005055F9" w:rsidRDefault="00763444">
      <w:pPr>
        <w:pStyle w:val="BodyText"/>
        <w:spacing w:before="200" w:line="276" w:lineRule="auto"/>
        <w:ind w:left="816" w:right="906"/>
      </w:pPr>
      <w:r>
        <w:t>-</w:t>
      </w:r>
      <w:r>
        <w:rPr>
          <w:spacing w:val="26"/>
        </w:rPr>
        <w:t xml:space="preserve"> </w:t>
      </w:r>
      <w:r>
        <w:t>развијање</w:t>
      </w:r>
      <w:r>
        <w:rPr>
          <w:spacing w:val="29"/>
        </w:rPr>
        <w:t xml:space="preserve"> </w:t>
      </w:r>
      <w:r>
        <w:t>друштвености,</w:t>
      </w:r>
      <w:r>
        <w:rPr>
          <w:spacing w:val="30"/>
        </w:rPr>
        <w:t xml:space="preserve"> </w:t>
      </w:r>
      <w:r>
        <w:t>стваралаштва,</w:t>
      </w:r>
      <w:r>
        <w:rPr>
          <w:spacing w:val="29"/>
        </w:rPr>
        <w:t xml:space="preserve"> </w:t>
      </w:r>
      <w:r>
        <w:t>вештине</w:t>
      </w:r>
      <w:r>
        <w:rPr>
          <w:spacing w:val="31"/>
        </w:rPr>
        <w:t xml:space="preserve"> </w:t>
      </w:r>
      <w:r>
        <w:t>комуникаци</w:t>
      </w:r>
      <w:r w:rsidR="000469E2">
        <w:t>је</w:t>
      </w:r>
      <w:r>
        <w:t>,</w:t>
      </w:r>
      <w:r>
        <w:rPr>
          <w:spacing w:val="29"/>
        </w:rPr>
        <w:t xml:space="preserve"> </w:t>
      </w:r>
      <w:r>
        <w:t>развијање</w:t>
      </w:r>
      <w:r>
        <w:rPr>
          <w:spacing w:val="28"/>
        </w:rPr>
        <w:t xml:space="preserve"> </w:t>
      </w:r>
      <w:r>
        <w:t>позитивног</w:t>
      </w:r>
      <w:r>
        <w:rPr>
          <w:spacing w:val="31"/>
        </w:rPr>
        <w:t xml:space="preserve"> </w:t>
      </w:r>
      <w:r>
        <w:t>односа</w:t>
      </w:r>
      <w:r>
        <w:rPr>
          <w:spacing w:val="-52"/>
        </w:rPr>
        <w:t xml:space="preserve"> </w:t>
      </w:r>
      <w:r>
        <w:t>према</w:t>
      </w:r>
      <w:r>
        <w:rPr>
          <w:spacing w:val="-1"/>
        </w:rPr>
        <w:t xml:space="preserve"> </w:t>
      </w:r>
      <w:r>
        <w:t>раду, подстицање одговорности,</w:t>
      </w:r>
      <w:r>
        <w:rPr>
          <w:spacing w:val="-3"/>
        </w:rPr>
        <w:t xml:space="preserve"> </w:t>
      </w:r>
      <w:r>
        <w:t>самокритике</w:t>
      </w:r>
    </w:p>
    <w:p w:rsidR="005055F9" w:rsidRDefault="00763444">
      <w:pPr>
        <w:pStyle w:val="BodyText"/>
        <w:spacing w:before="199"/>
        <w:ind w:left="816"/>
      </w:pPr>
      <w:r>
        <w:t>Задаци</w:t>
      </w:r>
      <w:r>
        <w:rPr>
          <w:spacing w:val="-2"/>
        </w:rPr>
        <w:t xml:space="preserve"> </w:t>
      </w:r>
      <w:r>
        <w:t>часа одељењског</w:t>
      </w:r>
      <w:r>
        <w:rPr>
          <w:spacing w:val="-5"/>
        </w:rPr>
        <w:t xml:space="preserve"> </w:t>
      </w:r>
      <w:r>
        <w:t>старешине :</w:t>
      </w:r>
    </w:p>
    <w:p w:rsidR="005055F9" w:rsidRDefault="005055F9">
      <w:pPr>
        <w:pStyle w:val="BodyText"/>
        <w:spacing w:before="9"/>
        <w:rPr>
          <w:sz w:val="20"/>
        </w:rPr>
      </w:pPr>
    </w:p>
    <w:p w:rsidR="005055F9" w:rsidRDefault="00763444">
      <w:pPr>
        <w:pStyle w:val="BodyText"/>
        <w:ind w:left="816"/>
      </w:pPr>
      <w:r>
        <w:t>-упознавање</w:t>
      </w:r>
      <w:r>
        <w:rPr>
          <w:spacing w:val="-3"/>
        </w:rPr>
        <w:t xml:space="preserve"> </w:t>
      </w:r>
      <w:r>
        <w:t>индивидуалног</w:t>
      </w:r>
      <w:r>
        <w:rPr>
          <w:spacing w:val="-3"/>
        </w:rPr>
        <w:t xml:space="preserve"> </w:t>
      </w:r>
      <w:r>
        <w:t>развоја</w:t>
      </w:r>
      <w:r>
        <w:rPr>
          <w:spacing w:val="-2"/>
        </w:rPr>
        <w:t xml:space="preserve"> </w:t>
      </w:r>
      <w:r>
        <w:t>сваког</w:t>
      </w:r>
      <w:r>
        <w:rPr>
          <w:spacing w:val="-1"/>
        </w:rPr>
        <w:t xml:space="preserve"> </w:t>
      </w:r>
      <w:r>
        <w:t>ученика</w:t>
      </w:r>
      <w:r>
        <w:rPr>
          <w:spacing w:val="-2"/>
        </w:rPr>
        <w:t xml:space="preserve"> </w:t>
      </w:r>
      <w:r>
        <w:t>и</w:t>
      </w:r>
      <w:r>
        <w:rPr>
          <w:spacing w:val="-3"/>
        </w:rPr>
        <w:t xml:space="preserve"> </w:t>
      </w:r>
      <w:r>
        <w:t>перманентно</w:t>
      </w:r>
      <w:r>
        <w:rPr>
          <w:spacing w:val="-2"/>
        </w:rPr>
        <w:t xml:space="preserve"> </w:t>
      </w:r>
      <w:r>
        <w:t>праћење</w:t>
      </w:r>
      <w:r>
        <w:rPr>
          <w:spacing w:val="-5"/>
        </w:rPr>
        <w:t xml:space="preserve"> </w:t>
      </w:r>
      <w:r>
        <w:t>тог</w:t>
      </w:r>
      <w:r>
        <w:rPr>
          <w:spacing w:val="-2"/>
        </w:rPr>
        <w:t xml:space="preserve"> </w:t>
      </w:r>
      <w:r>
        <w:t>развоја</w:t>
      </w:r>
    </w:p>
    <w:p w:rsidR="005055F9" w:rsidRDefault="005055F9">
      <w:pPr>
        <w:pStyle w:val="BodyText"/>
        <w:spacing w:before="9"/>
        <w:rPr>
          <w:sz w:val="20"/>
        </w:rPr>
      </w:pPr>
    </w:p>
    <w:p w:rsidR="005055F9" w:rsidRDefault="00763444">
      <w:pPr>
        <w:pStyle w:val="BodyText"/>
        <w:spacing w:line="276" w:lineRule="auto"/>
        <w:ind w:left="816" w:right="906"/>
      </w:pPr>
      <w:r>
        <w:t>-коришћење</w:t>
      </w:r>
      <w:r>
        <w:rPr>
          <w:spacing w:val="5"/>
        </w:rPr>
        <w:t xml:space="preserve"> </w:t>
      </w:r>
      <w:r>
        <w:t>интргрупних</w:t>
      </w:r>
      <w:r>
        <w:rPr>
          <w:spacing w:val="3"/>
        </w:rPr>
        <w:t xml:space="preserve"> </w:t>
      </w:r>
      <w:r>
        <w:t>снага</w:t>
      </w:r>
      <w:r>
        <w:rPr>
          <w:spacing w:val="6"/>
        </w:rPr>
        <w:t xml:space="preserve"> </w:t>
      </w:r>
      <w:r>
        <w:t>и</w:t>
      </w:r>
      <w:r>
        <w:rPr>
          <w:spacing w:val="5"/>
        </w:rPr>
        <w:t xml:space="preserve"> </w:t>
      </w:r>
      <w:r>
        <w:t>односа</w:t>
      </w:r>
      <w:r>
        <w:rPr>
          <w:spacing w:val="6"/>
        </w:rPr>
        <w:t xml:space="preserve"> </w:t>
      </w:r>
      <w:r>
        <w:t>и</w:t>
      </w:r>
      <w:r>
        <w:rPr>
          <w:spacing w:val="5"/>
        </w:rPr>
        <w:t xml:space="preserve"> </w:t>
      </w:r>
      <w:r>
        <w:t>односа</w:t>
      </w:r>
      <w:r>
        <w:rPr>
          <w:spacing w:val="4"/>
        </w:rPr>
        <w:t xml:space="preserve"> </w:t>
      </w:r>
      <w:r>
        <w:t>у</w:t>
      </w:r>
      <w:r>
        <w:rPr>
          <w:spacing w:val="3"/>
        </w:rPr>
        <w:t xml:space="preserve"> </w:t>
      </w:r>
      <w:r>
        <w:t>одељењу,</w:t>
      </w:r>
      <w:r>
        <w:rPr>
          <w:spacing w:val="6"/>
        </w:rPr>
        <w:t xml:space="preserve"> </w:t>
      </w:r>
      <w:r>
        <w:t>групне</w:t>
      </w:r>
      <w:r>
        <w:rPr>
          <w:spacing w:val="6"/>
        </w:rPr>
        <w:t xml:space="preserve"> </w:t>
      </w:r>
      <w:r>
        <w:t>динамикеи</w:t>
      </w:r>
      <w:r>
        <w:rPr>
          <w:spacing w:val="6"/>
        </w:rPr>
        <w:t xml:space="preserve"> </w:t>
      </w:r>
      <w:r>
        <w:t>интеракције</w:t>
      </w:r>
      <w:r>
        <w:rPr>
          <w:spacing w:val="5"/>
        </w:rPr>
        <w:t xml:space="preserve"> </w:t>
      </w:r>
      <w:r>
        <w:t>у</w:t>
      </w:r>
      <w:r>
        <w:rPr>
          <w:spacing w:val="-52"/>
        </w:rPr>
        <w:t xml:space="preserve"> </w:t>
      </w:r>
      <w:r>
        <w:t>сврху</w:t>
      </w:r>
      <w:r>
        <w:rPr>
          <w:spacing w:val="-4"/>
        </w:rPr>
        <w:t xml:space="preserve"> </w:t>
      </w:r>
      <w:r>
        <w:t>формирања социјално зреле</w:t>
      </w:r>
      <w:r>
        <w:rPr>
          <w:spacing w:val="-1"/>
        </w:rPr>
        <w:t xml:space="preserve"> </w:t>
      </w:r>
      <w:r>
        <w:t>слободне и одговорне личности</w:t>
      </w:r>
      <w:r>
        <w:rPr>
          <w:spacing w:val="-2"/>
        </w:rPr>
        <w:t xml:space="preserve"> </w:t>
      </w:r>
      <w:r>
        <w:t>ученика</w:t>
      </w:r>
    </w:p>
    <w:p w:rsidR="005055F9" w:rsidRDefault="00763444">
      <w:pPr>
        <w:pStyle w:val="BodyText"/>
        <w:spacing w:before="198"/>
        <w:ind w:left="816"/>
      </w:pPr>
      <w:r>
        <w:t>-упознавање</w:t>
      </w:r>
      <w:r>
        <w:rPr>
          <w:spacing w:val="-2"/>
        </w:rPr>
        <w:t xml:space="preserve"> </w:t>
      </w:r>
      <w:r>
        <w:t>ученика</w:t>
      </w:r>
      <w:r>
        <w:rPr>
          <w:spacing w:val="-2"/>
        </w:rPr>
        <w:t xml:space="preserve"> </w:t>
      </w:r>
      <w:r>
        <w:t>са</w:t>
      </w:r>
      <w:r>
        <w:rPr>
          <w:spacing w:val="-2"/>
        </w:rPr>
        <w:t xml:space="preserve"> </w:t>
      </w:r>
      <w:r>
        <w:t>дужностима,</w:t>
      </w:r>
      <w:r>
        <w:rPr>
          <w:spacing w:val="-1"/>
        </w:rPr>
        <w:t xml:space="preserve"> </w:t>
      </w:r>
      <w:r>
        <w:t>задацима</w:t>
      </w:r>
      <w:r>
        <w:rPr>
          <w:spacing w:val="-1"/>
        </w:rPr>
        <w:t xml:space="preserve"> </w:t>
      </w:r>
      <w:r>
        <w:t>обавезног</w:t>
      </w:r>
      <w:r>
        <w:rPr>
          <w:spacing w:val="-2"/>
        </w:rPr>
        <w:t xml:space="preserve"> </w:t>
      </w:r>
      <w:r>
        <w:t>рада</w:t>
      </w:r>
      <w:r>
        <w:rPr>
          <w:spacing w:val="-2"/>
        </w:rPr>
        <w:t xml:space="preserve"> </w:t>
      </w:r>
      <w:r>
        <w:t>и</w:t>
      </w:r>
      <w:r>
        <w:rPr>
          <w:spacing w:val="-1"/>
        </w:rPr>
        <w:t xml:space="preserve"> </w:t>
      </w:r>
      <w:r>
        <w:t>живота</w:t>
      </w:r>
      <w:r>
        <w:rPr>
          <w:spacing w:val="-2"/>
        </w:rPr>
        <w:t xml:space="preserve"> </w:t>
      </w:r>
      <w:r>
        <w:t>у</w:t>
      </w:r>
      <w:r>
        <w:rPr>
          <w:spacing w:val="-5"/>
        </w:rPr>
        <w:t xml:space="preserve"> </w:t>
      </w:r>
      <w:r>
        <w:t>школи</w:t>
      </w:r>
    </w:p>
    <w:p w:rsidR="005055F9" w:rsidRDefault="005055F9">
      <w:pPr>
        <w:pStyle w:val="BodyText"/>
        <w:spacing w:before="9"/>
        <w:rPr>
          <w:sz w:val="20"/>
        </w:rPr>
      </w:pPr>
    </w:p>
    <w:p w:rsidR="005055F9" w:rsidRDefault="00763444">
      <w:pPr>
        <w:pStyle w:val="BodyText"/>
        <w:spacing w:line="276" w:lineRule="auto"/>
        <w:ind w:left="816" w:right="906"/>
      </w:pPr>
      <w:r>
        <w:t>-оспособљавање</w:t>
      </w:r>
      <w:r>
        <w:rPr>
          <w:spacing w:val="7"/>
        </w:rPr>
        <w:t xml:space="preserve"> </w:t>
      </w:r>
      <w:r>
        <w:t>ученика</w:t>
      </w:r>
      <w:r>
        <w:rPr>
          <w:spacing w:val="6"/>
        </w:rPr>
        <w:t xml:space="preserve"> </w:t>
      </w:r>
      <w:r>
        <w:t>за</w:t>
      </w:r>
      <w:r>
        <w:rPr>
          <w:spacing w:val="7"/>
        </w:rPr>
        <w:t xml:space="preserve"> </w:t>
      </w:r>
      <w:r>
        <w:t>демократско</w:t>
      </w:r>
      <w:r>
        <w:rPr>
          <w:spacing w:val="6"/>
        </w:rPr>
        <w:t xml:space="preserve"> </w:t>
      </w:r>
      <w:r>
        <w:t>суделовање</w:t>
      </w:r>
      <w:r>
        <w:rPr>
          <w:spacing w:val="8"/>
        </w:rPr>
        <w:t xml:space="preserve"> </w:t>
      </w:r>
      <w:r>
        <w:t>у</w:t>
      </w:r>
      <w:r>
        <w:rPr>
          <w:spacing w:val="5"/>
        </w:rPr>
        <w:t xml:space="preserve"> </w:t>
      </w:r>
      <w:r>
        <w:t>одлучивању</w:t>
      </w:r>
      <w:r>
        <w:rPr>
          <w:spacing w:val="6"/>
        </w:rPr>
        <w:t xml:space="preserve"> </w:t>
      </w:r>
      <w:r>
        <w:t>за</w:t>
      </w:r>
      <w:r>
        <w:rPr>
          <w:spacing w:val="7"/>
        </w:rPr>
        <w:t xml:space="preserve"> </w:t>
      </w:r>
      <w:r>
        <w:t>ненасилну</w:t>
      </w:r>
      <w:r>
        <w:rPr>
          <w:spacing w:val="5"/>
        </w:rPr>
        <w:t xml:space="preserve"> </w:t>
      </w:r>
      <w:r>
        <w:t>комуникацију</w:t>
      </w:r>
      <w:r>
        <w:rPr>
          <w:spacing w:val="-52"/>
        </w:rPr>
        <w:t xml:space="preserve"> </w:t>
      </w:r>
      <w:r>
        <w:t>и</w:t>
      </w:r>
      <w:r>
        <w:rPr>
          <w:spacing w:val="-1"/>
        </w:rPr>
        <w:t xml:space="preserve"> </w:t>
      </w:r>
      <w:r>
        <w:t>партиципацију</w:t>
      </w:r>
      <w:r>
        <w:rPr>
          <w:spacing w:val="-3"/>
        </w:rPr>
        <w:t xml:space="preserve"> </w:t>
      </w:r>
      <w:r>
        <w:t>у</w:t>
      </w:r>
      <w:r>
        <w:rPr>
          <w:spacing w:val="-3"/>
        </w:rPr>
        <w:t xml:space="preserve"> </w:t>
      </w:r>
      <w:r>
        <w:t>управљању</w:t>
      </w:r>
    </w:p>
    <w:p w:rsidR="005055F9" w:rsidRDefault="00763444">
      <w:pPr>
        <w:pStyle w:val="BodyText"/>
        <w:spacing w:before="201" w:line="276" w:lineRule="auto"/>
        <w:ind w:left="816" w:right="906"/>
      </w:pPr>
      <w:r>
        <w:t>-упознавање</w:t>
      </w:r>
      <w:r>
        <w:rPr>
          <w:spacing w:val="20"/>
        </w:rPr>
        <w:t xml:space="preserve"> </w:t>
      </w:r>
      <w:r>
        <w:t>ученика</w:t>
      </w:r>
      <w:r>
        <w:rPr>
          <w:spacing w:val="20"/>
        </w:rPr>
        <w:t xml:space="preserve"> </w:t>
      </w:r>
      <w:r>
        <w:t>са</w:t>
      </w:r>
      <w:r>
        <w:rPr>
          <w:spacing w:val="20"/>
        </w:rPr>
        <w:t xml:space="preserve"> </w:t>
      </w:r>
      <w:r>
        <w:t>критеријумима</w:t>
      </w:r>
      <w:r>
        <w:rPr>
          <w:spacing w:val="19"/>
        </w:rPr>
        <w:t xml:space="preserve"> </w:t>
      </w:r>
      <w:r>
        <w:t>оцењивања,</w:t>
      </w:r>
      <w:r>
        <w:rPr>
          <w:spacing w:val="20"/>
        </w:rPr>
        <w:t xml:space="preserve"> </w:t>
      </w:r>
      <w:r>
        <w:t>са</w:t>
      </w:r>
      <w:r>
        <w:rPr>
          <w:spacing w:val="20"/>
        </w:rPr>
        <w:t xml:space="preserve"> </w:t>
      </w:r>
      <w:r>
        <w:t>по</w:t>
      </w:r>
      <w:r>
        <w:rPr>
          <w:spacing w:val="19"/>
        </w:rPr>
        <w:t xml:space="preserve"> </w:t>
      </w:r>
      <w:r>
        <w:t>принципима</w:t>
      </w:r>
      <w:r>
        <w:rPr>
          <w:spacing w:val="20"/>
        </w:rPr>
        <w:t xml:space="preserve"> </w:t>
      </w:r>
      <w:r>
        <w:t>евалуације</w:t>
      </w:r>
      <w:r>
        <w:rPr>
          <w:spacing w:val="20"/>
        </w:rPr>
        <w:t xml:space="preserve"> </w:t>
      </w:r>
      <w:r>
        <w:t>и</w:t>
      </w:r>
      <w:r>
        <w:rPr>
          <w:spacing w:val="-52"/>
        </w:rPr>
        <w:t xml:space="preserve"> </w:t>
      </w:r>
      <w:r>
        <w:t>самоевалуације</w:t>
      </w:r>
    </w:p>
    <w:p w:rsidR="005055F9" w:rsidRDefault="00763444">
      <w:pPr>
        <w:pStyle w:val="BodyText"/>
        <w:spacing w:before="198"/>
        <w:ind w:left="816"/>
      </w:pPr>
      <w:r>
        <w:t>-упознавање</w:t>
      </w:r>
      <w:r>
        <w:rPr>
          <w:spacing w:val="-4"/>
        </w:rPr>
        <w:t xml:space="preserve"> </w:t>
      </w:r>
      <w:r>
        <w:t>ученика</w:t>
      </w:r>
      <w:r>
        <w:rPr>
          <w:spacing w:val="-3"/>
        </w:rPr>
        <w:t xml:space="preserve"> </w:t>
      </w:r>
      <w:r>
        <w:t>са</w:t>
      </w:r>
      <w:r>
        <w:rPr>
          <w:spacing w:val="-3"/>
        </w:rPr>
        <w:t xml:space="preserve"> </w:t>
      </w:r>
      <w:r>
        <w:t>битним</w:t>
      </w:r>
      <w:r>
        <w:rPr>
          <w:spacing w:val="-3"/>
        </w:rPr>
        <w:t xml:space="preserve"> </w:t>
      </w:r>
      <w:r>
        <w:t>факторима</w:t>
      </w:r>
      <w:r>
        <w:rPr>
          <w:spacing w:val="-4"/>
        </w:rPr>
        <w:t xml:space="preserve"> </w:t>
      </w:r>
      <w:r>
        <w:t>наставе</w:t>
      </w:r>
    </w:p>
    <w:p w:rsidR="005055F9" w:rsidRDefault="005055F9">
      <w:pPr>
        <w:pStyle w:val="BodyText"/>
        <w:rPr>
          <w:sz w:val="24"/>
        </w:rPr>
      </w:pPr>
    </w:p>
    <w:p w:rsidR="005055F9" w:rsidRDefault="005055F9">
      <w:pPr>
        <w:pStyle w:val="BodyText"/>
        <w:rPr>
          <w:sz w:val="24"/>
        </w:rPr>
      </w:pPr>
    </w:p>
    <w:p w:rsidR="00AC3078" w:rsidRDefault="00AC3078">
      <w:pPr>
        <w:pStyle w:val="BodyText"/>
        <w:rPr>
          <w:sz w:val="24"/>
        </w:rPr>
      </w:pPr>
    </w:p>
    <w:p w:rsidR="00AC3078" w:rsidRDefault="00AC3078">
      <w:pPr>
        <w:pStyle w:val="BodyText"/>
        <w:rPr>
          <w:sz w:val="24"/>
        </w:rPr>
      </w:pPr>
    </w:p>
    <w:p w:rsidR="00AC3078" w:rsidRDefault="00AC3078">
      <w:pPr>
        <w:pStyle w:val="BodyText"/>
        <w:rPr>
          <w:sz w:val="24"/>
        </w:rPr>
      </w:pPr>
    </w:p>
    <w:p w:rsidR="00AC3078" w:rsidRDefault="00AC3078">
      <w:pPr>
        <w:pStyle w:val="BodyText"/>
        <w:rPr>
          <w:sz w:val="24"/>
        </w:rPr>
      </w:pPr>
    </w:p>
    <w:p w:rsidR="00AC3078" w:rsidRPr="00AC3078" w:rsidRDefault="00AC3078">
      <w:pPr>
        <w:pStyle w:val="BodyText"/>
        <w:rPr>
          <w:sz w:val="24"/>
        </w:rPr>
      </w:pPr>
    </w:p>
    <w:p w:rsidR="005055F9" w:rsidRDefault="00763444">
      <w:pPr>
        <w:pStyle w:val="BodyText"/>
        <w:spacing w:before="177"/>
        <w:ind w:left="816"/>
      </w:pPr>
      <w:r>
        <w:lastRenderedPageBreak/>
        <w:t>ЧАС</w:t>
      </w:r>
      <w:r>
        <w:rPr>
          <w:spacing w:val="-4"/>
        </w:rPr>
        <w:t xml:space="preserve"> </w:t>
      </w:r>
      <w:r>
        <w:t>ОДЕЉЕЊСКОГ</w:t>
      </w:r>
      <w:r>
        <w:rPr>
          <w:spacing w:val="-2"/>
        </w:rPr>
        <w:t xml:space="preserve"> </w:t>
      </w:r>
      <w:r>
        <w:t>СТАРЕШИНЕ I</w:t>
      </w:r>
      <w:r>
        <w:rPr>
          <w:spacing w:val="-6"/>
        </w:rPr>
        <w:t xml:space="preserve"> </w:t>
      </w:r>
      <w:r>
        <w:t>РАЗРЕД</w:t>
      </w:r>
    </w:p>
    <w:p w:rsidR="00EF79DF" w:rsidRPr="00EF79DF" w:rsidRDefault="00EF79DF">
      <w:pPr>
        <w:pStyle w:val="BodyText"/>
        <w:spacing w:before="177"/>
        <w:ind w:left="816"/>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47"/>
        <w:gridCol w:w="9841"/>
      </w:tblGrid>
      <w:tr w:rsidR="00EF79DF" w:rsidRPr="001960D1"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1960D1" w:rsidRDefault="00EF79DF" w:rsidP="00EF79DF">
            <w:pPr>
              <w:pStyle w:val="NoSpacing"/>
              <w:rPr>
                <w:rFonts w:eastAsia="Calibri"/>
                <w:sz w:val="24"/>
                <w:szCs w:val="24"/>
              </w:rPr>
            </w:pPr>
            <w:r w:rsidRPr="001960D1">
              <w:rPr>
                <w:rFonts w:eastAsia="Calibri"/>
                <w:sz w:val="24"/>
                <w:szCs w:val="24"/>
              </w:rPr>
              <w:t>Бр.</w:t>
            </w:r>
          </w:p>
        </w:tc>
        <w:tc>
          <w:tcPr>
            <w:tcW w:w="9841"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1960D1" w:rsidRDefault="00EF79DF" w:rsidP="00EF79DF">
            <w:pPr>
              <w:pStyle w:val="NoSpacing"/>
              <w:rPr>
                <w:rFonts w:eastAsia="Calibri"/>
                <w:sz w:val="24"/>
                <w:szCs w:val="24"/>
              </w:rPr>
            </w:pPr>
            <w:r w:rsidRPr="001960D1">
              <w:rPr>
                <w:rFonts w:eastAsia="Calibri"/>
                <w:sz w:val="24"/>
                <w:szCs w:val="24"/>
              </w:rPr>
              <w:t xml:space="preserve">Садржаји часова одељењског старешине </w:t>
            </w:r>
            <w:r>
              <w:rPr>
                <w:rFonts w:eastAsia="Calibri"/>
                <w:sz w:val="24"/>
                <w:szCs w:val="24"/>
              </w:rPr>
              <w:t>који ће се реализовати у шк.2023</w:t>
            </w:r>
            <w:r w:rsidRPr="001960D1">
              <w:rPr>
                <w:rFonts w:eastAsia="Calibri"/>
                <w:sz w:val="24"/>
                <w:szCs w:val="24"/>
              </w:rPr>
              <w:t>/2</w:t>
            </w:r>
            <w:r>
              <w:rPr>
                <w:rFonts w:eastAsia="Calibri"/>
                <w:sz w:val="24"/>
                <w:szCs w:val="24"/>
              </w:rPr>
              <w:t>4</w:t>
            </w:r>
            <w:r w:rsidRPr="001960D1">
              <w:rPr>
                <w:rFonts w:eastAsia="Calibri"/>
                <w:sz w:val="24"/>
                <w:szCs w:val="24"/>
              </w:rPr>
              <w:t>. години</w:t>
            </w:r>
          </w:p>
        </w:tc>
      </w:tr>
      <w:tr w:rsidR="00EF79DF" w:rsidRPr="004D7CFD"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1960D1" w:rsidRDefault="00EF79DF" w:rsidP="00EF79DF">
            <w:pPr>
              <w:pStyle w:val="NoSpacing"/>
              <w:rPr>
                <w:rFonts w:eastAsia="Calibri"/>
                <w:sz w:val="24"/>
                <w:szCs w:val="24"/>
              </w:rPr>
            </w:pPr>
            <w:r>
              <w:rPr>
                <w:rFonts w:eastAsia="Calibri"/>
                <w:sz w:val="24"/>
                <w:szCs w:val="24"/>
              </w:rPr>
              <w:t>1.</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Pr="00CC4769" w:rsidRDefault="00EF79DF" w:rsidP="00EF79DF">
            <w:r>
              <w:t>Тема:Моја школа,мој други дом</w:t>
            </w:r>
          </w:p>
          <w:p w:rsidR="00EF79DF" w:rsidRDefault="00EF79DF" w:rsidP="00EF79DF">
            <w:r w:rsidRPr="004D7CFD">
              <w:t>Добро дошли ђаци прваци!</w:t>
            </w:r>
            <w:r w:rsidRPr="004B55B0">
              <w:t xml:space="preserve"> </w:t>
            </w:r>
            <w:r>
              <w:t xml:space="preserve"> </w:t>
            </w:r>
            <w:r w:rsidRPr="004B55B0">
              <w:t>Другарство је ...</w:t>
            </w:r>
          </w:p>
          <w:p w:rsidR="00EF79DF" w:rsidRPr="004D7CFD" w:rsidRDefault="00EF79DF" w:rsidP="00EF79DF">
            <w:r w:rsidRPr="004D7CFD">
              <w:t xml:space="preserve"> Шта ћемо радити на часу одељењског старешине?</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2.</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Ово сам ја – представљање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3.</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Наша правила – како се понашамо у школи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4.</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sidRPr="004B55B0">
              <w:t>Међусобно упознавање</w:t>
            </w:r>
            <w:r>
              <w:t xml:space="preserve"> </w:t>
            </w:r>
            <w:r w:rsidRPr="004B55B0">
              <w:t>кроз игру (моја омиљена</w:t>
            </w:r>
            <w:r>
              <w:t xml:space="preserve"> </w:t>
            </w:r>
            <w:r w:rsidRPr="004B55B0">
              <w:t>играчка, моја омиљена</w:t>
            </w:r>
            <w:r>
              <w:t xml:space="preserve"> </w:t>
            </w:r>
            <w:r w:rsidRPr="004B55B0">
              <w:t>игра).</w:t>
            </w:r>
            <w:r>
              <w:rPr>
                <w:sz w:val="22"/>
                <w:szCs w:val="22"/>
              </w:rPr>
              <w:t xml:space="preserve">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5.</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t xml:space="preserve">  </w:t>
            </w:r>
            <w:r>
              <w:rPr>
                <w:sz w:val="22"/>
                <w:szCs w:val="22"/>
              </w:rPr>
              <w:t>Дечја недеља – пријем у Дечји савез</w:t>
            </w:r>
            <w:r>
              <w:t xml:space="preserve">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6.</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t>К</w:t>
            </w:r>
            <w:r w:rsidRPr="004B55B0">
              <w:t>ако да</w:t>
            </w:r>
            <w:r>
              <w:t xml:space="preserve"> </w:t>
            </w:r>
            <w:r w:rsidRPr="004B55B0">
              <w:t>будемо добри другари.</w:t>
            </w:r>
            <w:r>
              <w:t xml:space="preserve"> </w:t>
            </w:r>
            <w:r w:rsidRPr="004B55B0">
              <w:t>-</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7.</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Моја осећања </w:t>
            </w:r>
          </w:p>
        </w:tc>
      </w:tr>
      <w:tr w:rsidR="00EF79DF" w:rsidRPr="004C4F79"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8.</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Pr="004C4F79" w:rsidRDefault="00752012" w:rsidP="005511CE">
            <w:r>
              <w:t xml:space="preserve">Безбедност деце у саобраћају и безбедност у ванредним ситуацијама –предавање </w:t>
            </w:r>
            <w:r w:rsidR="005511CE">
              <w:t>представника полиције</w:t>
            </w:r>
          </w:p>
        </w:tc>
      </w:tr>
      <w:tr w:rsidR="00EF79DF" w:rsidRPr="004C4F79"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9.</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 Вук је хтео куд год крене да се људи описмене </w:t>
            </w:r>
          </w:p>
          <w:p w:rsidR="00EF79DF" w:rsidRPr="004C4F79" w:rsidRDefault="00EF79DF" w:rsidP="00EF79DF">
            <w:pPr>
              <w:pStyle w:val="Default"/>
              <w:rPr>
                <w:sz w:val="22"/>
                <w:szCs w:val="22"/>
              </w:rPr>
            </w:pP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10.</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Чување тајни (добра и лоша тајна)</w:t>
            </w:r>
          </w:p>
        </w:tc>
      </w:tr>
      <w:tr w:rsidR="00EF79DF" w:rsidRPr="00CB1E7C"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11.</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Pr="00CB1E7C" w:rsidRDefault="00EF79DF" w:rsidP="00EF79DF">
            <w:r>
              <w:t>Однос дечак и д</w:t>
            </w:r>
            <w:r w:rsidRPr="004B55B0">
              <w:t>евојчица,</w:t>
            </w:r>
            <w:r>
              <w:t xml:space="preserve"> </w:t>
            </w:r>
            <w:r w:rsidRPr="004B55B0">
              <w:t>међусобно поштовање,</w:t>
            </w:r>
            <w:r>
              <w:t xml:space="preserve"> </w:t>
            </w:r>
            <w:r w:rsidRPr="004B55B0">
              <w:t>тужакање је лоша навика</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12.</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r w:rsidRPr="004B55B0">
              <w:t>Сарадња са друговима у</w:t>
            </w:r>
            <w:r>
              <w:t xml:space="preserve">  </w:t>
            </w:r>
            <w:r w:rsidRPr="004B55B0">
              <w:t>извршавању школских</w:t>
            </w:r>
            <w:r>
              <w:t xml:space="preserve"> </w:t>
            </w:r>
            <w:r w:rsidRPr="004B55B0">
              <w:t>задатака, међусобно</w:t>
            </w:r>
            <w:r>
              <w:t xml:space="preserve"> </w:t>
            </w:r>
            <w:r w:rsidRPr="004B55B0">
              <w:t>помагање и позајмљивање</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13.</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  Учимо школску химну </w:t>
            </w:r>
          </w:p>
          <w:p w:rsidR="00EF79DF" w:rsidRDefault="00EF79DF" w:rsidP="00EF79DF">
            <w:pPr>
              <w:pStyle w:val="Default"/>
              <w:rPr>
                <w:sz w:val="22"/>
                <w:szCs w:val="22"/>
              </w:rPr>
            </w:pPr>
            <w:r>
              <w:rPr>
                <w:sz w:val="22"/>
                <w:szCs w:val="22"/>
              </w:rPr>
              <w:t xml:space="preserve">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14.</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Дан школе </w:t>
            </w:r>
          </w:p>
          <w:p w:rsidR="00EF79DF" w:rsidRDefault="00EF79DF" w:rsidP="00EF79DF">
            <w:pPr>
              <w:pStyle w:val="Default"/>
              <w:rPr>
                <w:sz w:val="22"/>
                <w:szCs w:val="22"/>
              </w:rPr>
            </w:pP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15.</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 Шта је насиље? Коме се обраћамо кад је неко насилан према нама?</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16.</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Празници нам стижу...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17.</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Доживели смо на распусту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18.</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Свети Сава – школска слава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19.</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Pr="00335532" w:rsidRDefault="00EF79DF" w:rsidP="00EF79DF">
            <w:pPr>
              <w:pStyle w:val="Default"/>
              <w:rPr>
                <w:sz w:val="22"/>
                <w:szCs w:val="22"/>
              </w:rPr>
            </w:pPr>
            <w:r>
              <w:rPr>
                <w:sz w:val="22"/>
                <w:szCs w:val="22"/>
              </w:rPr>
              <w:t>Другарство је... како помоћи другу у невољи</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20.</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Шта нас вређа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21.</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Исти, а различити – толеранција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22.</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Дечји бонтон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23.</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Дечји бонтон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24.</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Сређујемо нашу учионицу – садимо биљке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25.</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Сређујемо школско двориште – акција </w:t>
            </w:r>
          </w:p>
        </w:tc>
      </w:tr>
      <w:tr w:rsidR="00EF79DF" w:rsidRPr="00A35A2C"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26.</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Pr="00A35A2C" w:rsidRDefault="00EF79DF" w:rsidP="00EF79DF">
            <w:pPr>
              <w:pStyle w:val="Default"/>
              <w:rPr>
                <w:sz w:val="22"/>
                <w:szCs w:val="22"/>
              </w:rPr>
            </w:pPr>
            <w:r>
              <w:rPr>
                <w:sz w:val="22"/>
                <w:szCs w:val="22"/>
              </w:rPr>
              <w:t>Сређујемо нашу учионицу – сређујемо  школско двориште</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27.</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rFonts w:eastAsia="Calibri"/>
              </w:rPr>
              <w:t>Пролеће - ликовни радови</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28.</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rFonts w:eastAsia="Calibri"/>
              </w:rPr>
            </w:pPr>
            <w:r>
              <w:rPr>
                <w:rFonts w:eastAsia="Calibri"/>
              </w:rPr>
              <w:t>Пролећни  пано</w:t>
            </w:r>
          </w:p>
        </w:tc>
      </w:tr>
      <w:tr w:rsidR="00EF79DF" w:rsidRPr="00896A20"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lastRenderedPageBreak/>
              <w:t>29.</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Pr="00896A20" w:rsidRDefault="00EF79DF" w:rsidP="00EF79DF">
            <w:pPr>
              <w:pStyle w:val="Default"/>
              <w:rPr>
                <w:sz w:val="22"/>
                <w:szCs w:val="22"/>
              </w:rPr>
            </w:pPr>
            <w:r>
              <w:rPr>
                <w:sz w:val="22"/>
                <w:szCs w:val="22"/>
              </w:rPr>
              <w:t xml:space="preserve">Како чувамо шуму и воду – Светски дан шума и вода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30.</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Динар по динар – како можемо да штедимо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31.</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Светски дан здравља –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32.</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Научили смо да читамо – посета библиотеци </w:t>
            </w:r>
          </w:p>
        </w:tc>
      </w:tr>
      <w:tr w:rsidR="00EF79DF" w:rsidRPr="00896A20"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33.</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Pr="00896A20" w:rsidRDefault="00EF79DF" w:rsidP="00EF79DF">
            <w:pPr>
              <w:pStyle w:val="Default"/>
            </w:pPr>
            <w:r>
              <w:rPr>
                <w:sz w:val="22"/>
                <w:szCs w:val="22"/>
              </w:rPr>
              <w:t xml:space="preserve">Препоручио бих другарима (књига, игрица, сајт...)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34.</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Хуманитарна акција „Друг другу“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35.</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Шта смо све научили у првом разреду? </w:t>
            </w:r>
          </w:p>
        </w:tc>
      </w:tr>
      <w:tr w:rsidR="00EF79DF" w:rsidTr="00EF79DF">
        <w:trPr>
          <w:trHeight w:val="389"/>
          <w:jc w:val="center"/>
        </w:trPr>
        <w:tc>
          <w:tcPr>
            <w:tcW w:w="647"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96A20" w:rsidRDefault="00EF79DF" w:rsidP="00EF79DF">
            <w:pPr>
              <w:pStyle w:val="NoSpacing"/>
              <w:rPr>
                <w:rFonts w:eastAsia="Calibri"/>
                <w:sz w:val="24"/>
                <w:szCs w:val="24"/>
              </w:rPr>
            </w:pPr>
            <w:r>
              <w:rPr>
                <w:rFonts w:eastAsia="Calibri"/>
                <w:sz w:val="24"/>
                <w:szCs w:val="24"/>
              </w:rPr>
              <w:t>36.</w:t>
            </w:r>
          </w:p>
        </w:tc>
        <w:tc>
          <w:tcPr>
            <w:tcW w:w="9841" w:type="dxa"/>
            <w:tcBorders>
              <w:top w:val="double" w:sz="4" w:space="0" w:color="auto"/>
              <w:left w:val="double" w:sz="4" w:space="0" w:color="000000"/>
              <w:bottom w:val="double" w:sz="4" w:space="0" w:color="auto"/>
              <w:right w:val="triple" w:sz="4" w:space="0" w:color="auto"/>
            </w:tcBorders>
            <w:shd w:val="clear" w:color="auto" w:fill="auto"/>
          </w:tcPr>
          <w:p w:rsidR="00EF79DF" w:rsidRDefault="00EF79DF" w:rsidP="00EF79DF">
            <w:pPr>
              <w:pStyle w:val="Default"/>
              <w:rPr>
                <w:sz w:val="22"/>
                <w:szCs w:val="22"/>
              </w:rPr>
            </w:pPr>
            <w:r>
              <w:rPr>
                <w:sz w:val="22"/>
                <w:szCs w:val="22"/>
              </w:rPr>
              <w:t xml:space="preserve">Шта ћемо радити на распусту? </w:t>
            </w:r>
          </w:p>
        </w:tc>
      </w:tr>
    </w:tbl>
    <w:p w:rsidR="005055F9" w:rsidRDefault="005055F9">
      <w:pPr>
        <w:pStyle w:val="BodyText"/>
        <w:spacing w:before="5"/>
      </w:pPr>
    </w:p>
    <w:p w:rsidR="00AC3078" w:rsidRPr="00AC3078" w:rsidRDefault="00AC3078">
      <w:pPr>
        <w:pStyle w:val="BodyText"/>
        <w:spacing w:before="5"/>
      </w:pPr>
    </w:p>
    <w:p w:rsidR="005055F9" w:rsidRDefault="00763444">
      <w:pPr>
        <w:pStyle w:val="BodyText"/>
        <w:ind w:left="816"/>
      </w:pPr>
      <w:r>
        <w:t>ЧАС</w:t>
      </w:r>
      <w:r>
        <w:rPr>
          <w:spacing w:val="-5"/>
        </w:rPr>
        <w:t xml:space="preserve"> </w:t>
      </w:r>
      <w:r>
        <w:t>ОДЕЉЕЊСКОГ</w:t>
      </w:r>
      <w:r>
        <w:rPr>
          <w:spacing w:val="-2"/>
        </w:rPr>
        <w:t xml:space="preserve"> </w:t>
      </w:r>
      <w:r>
        <w:t>СТАРЕШИНЕ II</w:t>
      </w:r>
      <w:r>
        <w:rPr>
          <w:spacing w:val="-6"/>
        </w:rPr>
        <w:t xml:space="preserve"> </w:t>
      </w:r>
      <w:r>
        <w:t>РАЗРЕД</w:t>
      </w:r>
    </w:p>
    <w:p w:rsidR="00EF79DF" w:rsidRPr="00EF79DF" w:rsidRDefault="00EF79DF">
      <w:pPr>
        <w:pStyle w:val="BodyText"/>
        <w:ind w:left="816"/>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09"/>
        <w:gridCol w:w="9779"/>
      </w:tblGrid>
      <w:tr w:rsidR="00EF79DF" w:rsidRPr="00882311" w:rsidTr="00EF79DF">
        <w:trPr>
          <w:trHeight w:val="510"/>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882311" w:rsidRDefault="00EF79DF" w:rsidP="00EF79DF">
            <w:pPr>
              <w:pStyle w:val="NoSpacing"/>
              <w:rPr>
                <w:rFonts w:eastAsia="Calibri"/>
                <w:b/>
                <w:bCs/>
              </w:rPr>
            </w:pPr>
            <w:r w:rsidRPr="00882311">
              <w:rPr>
                <w:rFonts w:eastAsia="Calibri"/>
                <w:b/>
                <w:bCs/>
              </w:rPr>
              <w:t>Број</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882311" w:rsidRDefault="00EF79DF" w:rsidP="00EF79DF">
            <w:pPr>
              <w:pStyle w:val="NoSpacing"/>
              <w:rPr>
                <w:rFonts w:eastAsia="Calibri"/>
                <w:b/>
                <w:bCs/>
                <w:sz w:val="20"/>
                <w:szCs w:val="20"/>
              </w:rPr>
            </w:pPr>
            <w:r w:rsidRPr="00882311">
              <w:rPr>
                <w:rFonts w:eastAsia="Calibri"/>
                <w:b/>
                <w:bCs/>
                <w:sz w:val="20"/>
                <w:szCs w:val="20"/>
              </w:rPr>
              <w:t>Садржаји часова одељењског старешине који ће се реализовати у школској 2023/24. години</w:t>
            </w:r>
          </w:p>
        </w:tc>
      </w:tr>
      <w:tr w:rsidR="00EF79DF" w:rsidRPr="00CC66A9" w:rsidTr="00EF79DF">
        <w:trPr>
          <w:trHeight w:val="519"/>
          <w:jc w:val="center"/>
        </w:trPr>
        <w:tc>
          <w:tcPr>
            <w:tcW w:w="709" w:type="dxa"/>
            <w:tcBorders>
              <w:top w:val="double" w:sz="4" w:space="0" w:color="auto"/>
              <w:left w:val="triple" w:sz="4" w:space="0" w:color="auto"/>
              <w:bottom w:val="sing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1.</w:t>
            </w:r>
          </w:p>
        </w:tc>
        <w:tc>
          <w:tcPr>
            <w:tcW w:w="9779" w:type="dxa"/>
            <w:tcBorders>
              <w:top w:val="double" w:sz="4" w:space="0" w:color="auto"/>
              <w:left w:val="double" w:sz="4" w:space="0" w:color="000000"/>
              <w:bottom w:val="sing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Поново у школи – како ћемо радити и учити у </w:t>
            </w:r>
            <w:r w:rsidRPr="008520C5">
              <w:rPr>
                <w:b/>
                <w:sz w:val="22"/>
                <w:szCs w:val="22"/>
              </w:rPr>
              <w:t>2.</w:t>
            </w:r>
            <w:r>
              <w:rPr>
                <w:sz w:val="22"/>
                <w:szCs w:val="22"/>
              </w:rPr>
              <w:t xml:space="preserve"> разреду </w:t>
            </w:r>
          </w:p>
          <w:p w:rsidR="00EF79DF" w:rsidRDefault="00EF79DF" w:rsidP="00EF79DF">
            <w:pPr>
              <w:pStyle w:val="NoSpacing"/>
              <w:spacing w:line="276" w:lineRule="auto"/>
              <w:rPr>
                <w:i/>
                <w:sz w:val="24"/>
                <w:szCs w:val="24"/>
                <w:lang w:val="sr-Cyrl-CS"/>
              </w:rPr>
            </w:pPr>
            <w:r>
              <w:rPr>
                <w:i/>
                <w:sz w:val="24"/>
                <w:szCs w:val="24"/>
                <w:lang w:val="sr-Cyrl-CS"/>
              </w:rPr>
              <w:t>или</w:t>
            </w:r>
          </w:p>
          <w:p w:rsidR="00EF79DF" w:rsidRPr="00CC66A9" w:rsidRDefault="00EF79DF" w:rsidP="00EF79DF">
            <w:pPr>
              <w:pStyle w:val="NoSpacing"/>
              <w:spacing w:line="276" w:lineRule="auto"/>
              <w:rPr>
                <w:rFonts w:eastAsia="Calibri"/>
                <w:sz w:val="24"/>
                <w:szCs w:val="24"/>
              </w:rPr>
            </w:pPr>
            <w:r w:rsidRPr="00CC66A9">
              <w:rPr>
                <w:i/>
                <w:sz w:val="24"/>
                <w:szCs w:val="24"/>
                <w:lang w:val="sr-Cyrl-CS"/>
              </w:rPr>
              <w:t>Д</w:t>
            </w:r>
            <w:r w:rsidRPr="00CC66A9">
              <w:rPr>
                <w:sz w:val="24"/>
                <w:szCs w:val="24"/>
                <w:lang w:val="sr-Cyrl-CS"/>
              </w:rPr>
              <w:t xml:space="preserve"> као </w:t>
            </w:r>
            <w:r w:rsidRPr="00CC66A9">
              <w:rPr>
                <w:i/>
                <w:sz w:val="24"/>
                <w:szCs w:val="24"/>
                <w:lang w:val="sr-Cyrl-CS"/>
              </w:rPr>
              <w:t>другрство</w:t>
            </w:r>
            <w:r w:rsidRPr="00CC66A9">
              <w:rPr>
                <w:sz w:val="24"/>
                <w:szCs w:val="24"/>
                <w:lang w:val="sr-Cyrl-CS"/>
              </w:rPr>
              <w:t>.........</w:t>
            </w:r>
            <w:r w:rsidRPr="00CC66A9">
              <w:rPr>
                <w:sz w:val="24"/>
                <w:szCs w:val="24"/>
              </w:rPr>
              <w:t xml:space="preserve"> </w:t>
            </w:r>
            <w:r w:rsidRPr="00CC66A9">
              <w:rPr>
                <w:sz w:val="24"/>
                <w:szCs w:val="24"/>
                <w:lang w:val="sr-Cyrl-CS"/>
              </w:rPr>
              <w:t>– како да будемо добри другари</w:t>
            </w:r>
          </w:p>
        </w:tc>
      </w:tr>
      <w:tr w:rsidR="00EF79DF" w:rsidRPr="00CC66A9" w:rsidTr="00EF79DF">
        <w:trPr>
          <w:trHeight w:val="440"/>
          <w:jc w:val="center"/>
        </w:trPr>
        <w:tc>
          <w:tcPr>
            <w:tcW w:w="709" w:type="dxa"/>
            <w:tcBorders>
              <w:top w:val="sing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2.</w:t>
            </w:r>
          </w:p>
        </w:tc>
        <w:tc>
          <w:tcPr>
            <w:tcW w:w="9779" w:type="dxa"/>
            <w:tcBorders>
              <w:top w:val="single" w:sz="4" w:space="0" w:color="auto"/>
              <w:left w:val="double" w:sz="4" w:space="0" w:color="000000"/>
              <w:bottom w:val="double" w:sz="4" w:space="0" w:color="auto"/>
              <w:right w:val="triple" w:sz="4" w:space="0" w:color="auto"/>
            </w:tcBorders>
            <w:shd w:val="clear" w:color="auto" w:fill="auto"/>
            <w:vAlign w:val="center"/>
          </w:tcPr>
          <w:p w:rsidR="00EF79DF" w:rsidRPr="00CC66A9" w:rsidRDefault="00EF79DF" w:rsidP="00EF79DF">
            <w:pPr>
              <w:pStyle w:val="Default"/>
              <w:spacing w:line="276" w:lineRule="auto"/>
            </w:pPr>
            <w:r w:rsidRPr="00CC66A9">
              <w:t xml:space="preserve">Одређујемо правила понашања у нашем одељењу </w:t>
            </w:r>
          </w:p>
          <w:p w:rsidR="00EF79DF" w:rsidRPr="00CC66A9" w:rsidRDefault="00EF79DF" w:rsidP="00EF79DF">
            <w:pPr>
              <w:pStyle w:val="NoSpacing"/>
              <w:spacing w:line="276" w:lineRule="auto"/>
              <w:rPr>
                <w:rFonts w:eastAsia="Calibri"/>
                <w:sz w:val="24"/>
                <w:szCs w:val="24"/>
              </w:rPr>
            </w:pPr>
          </w:p>
        </w:tc>
      </w:tr>
      <w:tr w:rsidR="00EF79DF" w:rsidRPr="002826C7" w:rsidTr="00EF79DF">
        <w:trPr>
          <w:trHeight w:val="510"/>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3.</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Ми смо колектив – </w:t>
            </w:r>
            <w:r w:rsidR="0098757E">
              <w:rPr>
                <w:sz w:val="22"/>
                <w:szCs w:val="22"/>
              </w:rPr>
              <w:t>како сарађујемо</w:t>
            </w:r>
            <w:r>
              <w:rPr>
                <w:sz w:val="22"/>
                <w:szCs w:val="22"/>
              </w:rPr>
              <w:t xml:space="preserve">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591"/>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4.</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98757E" w:rsidRDefault="0098757E" w:rsidP="00EF79DF">
            <w:pPr>
              <w:pStyle w:val="Default"/>
            </w:pPr>
            <w:r>
              <w:rPr>
                <w:sz w:val="22"/>
                <w:szCs w:val="22"/>
              </w:rPr>
              <w:t>Израда предмета за дечију недељу</w:t>
            </w:r>
          </w:p>
          <w:p w:rsidR="00EF79DF" w:rsidRPr="002826C7" w:rsidRDefault="00EF79DF" w:rsidP="00EF79DF">
            <w:pPr>
              <w:rPr>
                <w:color w:val="000000"/>
                <w:sz w:val="18"/>
                <w:szCs w:val="18"/>
              </w:rPr>
            </w:pPr>
          </w:p>
        </w:tc>
      </w:tr>
      <w:tr w:rsidR="00EF79DF" w:rsidRPr="002826C7" w:rsidTr="00EF79DF">
        <w:trPr>
          <w:trHeight w:val="600"/>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5.</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98757E" w:rsidRDefault="0098757E" w:rsidP="0098757E">
            <w:pPr>
              <w:pStyle w:val="Default"/>
            </w:pPr>
            <w:r>
              <w:rPr>
                <w:sz w:val="22"/>
                <w:szCs w:val="22"/>
              </w:rPr>
              <w:t xml:space="preserve">Дечја недеља –дечија права- обележавање </w:t>
            </w:r>
          </w:p>
          <w:p w:rsidR="00EF79DF" w:rsidRPr="002826C7" w:rsidRDefault="00EF79DF" w:rsidP="0098757E">
            <w:pPr>
              <w:pStyle w:val="Default"/>
              <w:rPr>
                <w:sz w:val="18"/>
                <w:szCs w:val="18"/>
              </w:rPr>
            </w:pPr>
          </w:p>
        </w:tc>
      </w:tr>
      <w:tr w:rsidR="00EF79DF" w:rsidRPr="002826C7" w:rsidTr="00EF79DF">
        <w:trPr>
          <w:trHeight w:val="546"/>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6.</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98757E" w:rsidRDefault="0098757E" w:rsidP="00EF79DF">
            <w:pPr>
              <w:pStyle w:val="Default"/>
            </w:pPr>
            <w:r>
              <w:rPr>
                <w:sz w:val="22"/>
                <w:szCs w:val="22"/>
              </w:rPr>
              <w:t>Одељењско дрво врлина</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492"/>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7.</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830E0D" w:rsidRDefault="00EF79DF" w:rsidP="00830E0D">
            <w:pPr>
              <w:rPr>
                <w:lang w:val="sr-Cyrl-CS"/>
              </w:rPr>
            </w:pPr>
            <w:r>
              <w:t>„Ко учи знаће, ко штеди имаће“</w:t>
            </w:r>
            <w:r w:rsidR="00830E0D">
              <w:rPr>
                <w:lang w:val="sr-Cyrl-CS"/>
              </w:rPr>
              <w:t>развијање одговорног односа ученика према својим обавезама и стварање позитивних навика</w:t>
            </w:r>
          </w:p>
          <w:p w:rsidR="00EF79DF" w:rsidRPr="002826C7" w:rsidRDefault="00EF79DF" w:rsidP="00EF79DF">
            <w:pPr>
              <w:rPr>
                <w:color w:val="000000"/>
                <w:sz w:val="18"/>
                <w:szCs w:val="18"/>
              </w:rPr>
            </w:pPr>
          </w:p>
        </w:tc>
      </w:tr>
      <w:tr w:rsidR="00EF79DF" w:rsidRPr="002826C7" w:rsidTr="00EF79DF">
        <w:trPr>
          <w:trHeight w:val="600"/>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8.</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радионица „Разлика између жеља, потреба и захтева“ </w:t>
            </w:r>
          </w:p>
          <w:p w:rsidR="00EF79DF" w:rsidRPr="002826C7" w:rsidRDefault="00EF79DF" w:rsidP="00EF79DF">
            <w:pPr>
              <w:rPr>
                <w:rFonts w:ascii="Calibri" w:hAnsi="Calibri"/>
                <w:sz w:val="18"/>
                <w:szCs w:val="18"/>
              </w:rPr>
            </w:pPr>
          </w:p>
        </w:tc>
      </w:tr>
      <w:tr w:rsidR="00EF79DF" w:rsidRPr="00BA02F8" w:rsidTr="00EF79DF">
        <w:trPr>
          <w:trHeight w:val="389"/>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9.</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830E0D" w:rsidRPr="00012BF2" w:rsidRDefault="00830E0D" w:rsidP="00830E0D">
            <w:pPr>
              <w:rPr>
                <w:lang w:val="sr-Cyrl-CS"/>
              </w:rPr>
            </w:pPr>
            <w:r>
              <w:rPr>
                <w:lang w:val="sr-Cyrl-CS"/>
              </w:rPr>
              <w:t>Народне умотворине – час посвећен Вуку Караџић</w:t>
            </w:r>
          </w:p>
          <w:p w:rsidR="00EF79DF" w:rsidRPr="00BA02F8" w:rsidRDefault="00EF79DF" w:rsidP="00EF79DF">
            <w:pPr>
              <w:rPr>
                <w:color w:val="000000"/>
                <w:sz w:val="18"/>
                <w:szCs w:val="18"/>
              </w:rPr>
            </w:pPr>
          </w:p>
        </w:tc>
      </w:tr>
      <w:tr w:rsidR="00EF79DF" w:rsidRPr="002826C7" w:rsidTr="00EF79DF">
        <w:trPr>
          <w:trHeight w:val="492"/>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10.</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31. октобар – Светски дан штедње – Затварање пројекта „Ко учи знаће, ко штеди имаће“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609"/>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11.</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Како учити – правила лакшег и бољег учења </w:t>
            </w:r>
          </w:p>
          <w:p w:rsidR="00EF79DF" w:rsidRPr="002826C7" w:rsidRDefault="00EF79DF" w:rsidP="00EF79DF">
            <w:pPr>
              <w:rPr>
                <w:rFonts w:ascii="Calibri" w:hAnsi="Calibri"/>
                <w:sz w:val="18"/>
                <w:szCs w:val="18"/>
              </w:rPr>
            </w:pPr>
          </w:p>
        </w:tc>
      </w:tr>
      <w:tr w:rsidR="00EF79DF" w:rsidRPr="002826C7" w:rsidTr="00EF79DF">
        <w:trPr>
          <w:trHeight w:val="573"/>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12.</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Како правимо мапе ума </w:t>
            </w:r>
          </w:p>
          <w:p w:rsidR="00EF79DF" w:rsidRPr="002826C7" w:rsidRDefault="00EF79DF" w:rsidP="00EF79DF">
            <w:pPr>
              <w:rPr>
                <w:rFonts w:ascii="Calibri" w:hAnsi="Calibri"/>
                <w:sz w:val="18"/>
                <w:szCs w:val="18"/>
              </w:rPr>
            </w:pPr>
          </w:p>
        </w:tc>
      </w:tr>
      <w:tr w:rsidR="00EF79DF" w:rsidRPr="002826C7" w:rsidTr="00EF79DF">
        <w:trPr>
          <w:trHeight w:val="447"/>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13.</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74BC3" w:rsidRDefault="00EF79DF" w:rsidP="00EF79DF">
            <w:pPr>
              <w:pStyle w:val="Default"/>
            </w:pPr>
            <w:r>
              <w:rPr>
                <w:sz w:val="22"/>
                <w:szCs w:val="22"/>
              </w:rPr>
              <w:t>Мој портфолио –упознавање са портфолиом ученика</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389"/>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14.</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Образовни сајтови и софтвери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600"/>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lastRenderedPageBreak/>
              <w:t>15.</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2826C7" w:rsidRDefault="005511CE" w:rsidP="00EF79DF">
            <w:pPr>
              <w:pStyle w:val="NoSpacing"/>
              <w:spacing w:line="276" w:lineRule="auto"/>
              <w:rPr>
                <w:rFonts w:eastAsia="Calibri"/>
                <w:sz w:val="18"/>
                <w:szCs w:val="18"/>
              </w:rPr>
            </w:pPr>
            <w:r>
              <w:t>Безбедност деце у саобраћају и безбедност у ванредним ситуацијама –предавање представника полиције</w:t>
            </w:r>
            <w:r w:rsidRPr="002826C7">
              <w:rPr>
                <w:rFonts w:eastAsia="Calibri"/>
                <w:sz w:val="18"/>
                <w:szCs w:val="18"/>
              </w:rPr>
              <w:t xml:space="preserve"> </w:t>
            </w:r>
          </w:p>
        </w:tc>
      </w:tr>
      <w:tr w:rsidR="00EF79DF" w:rsidRPr="002826C7" w:rsidTr="00EF79DF">
        <w:trPr>
          <w:trHeight w:val="389"/>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16.</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У сусрет Дану школе – час посвећен Доситеју Обрадовићу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389"/>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17.</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Чувамо здравље – хигијена исхране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389"/>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18.</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Резултати рада- колико смо радили- какве су нам оцене – како можемо побољшати успех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420"/>
          <w:jc w:val="center"/>
        </w:trPr>
        <w:tc>
          <w:tcPr>
            <w:tcW w:w="709" w:type="dxa"/>
            <w:tcBorders>
              <w:top w:val="double" w:sz="4" w:space="0" w:color="auto"/>
              <w:left w:val="triple" w:sz="4" w:space="0" w:color="auto"/>
              <w:bottom w:val="sing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19.</w:t>
            </w:r>
          </w:p>
        </w:tc>
        <w:tc>
          <w:tcPr>
            <w:tcW w:w="9779" w:type="dxa"/>
            <w:tcBorders>
              <w:top w:val="double" w:sz="4" w:space="0" w:color="auto"/>
              <w:left w:val="double" w:sz="4" w:space="0" w:color="000000"/>
              <w:bottom w:val="sing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Трагом Светог Саве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476"/>
          <w:jc w:val="center"/>
        </w:trPr>
        <w:tc>
          <w:tcPr>
            <w:tcW w:w="709" w:type="dxa"/>
            <w:tcBorders>
              <w:top w:val="sing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20.</w:t>
            </w:r>
          </w:p>
        </w:tc>
        <w:tc>
          <w:tcPr>
            <w:tcW w:w="9779" w:type="dxa"/>
            <w:tcBorders>
              <w:top w:val="sing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Шта је насиље – врсте, како га препознајемо, коме се обраћамо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389"/>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21.</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Шта предузимамо у циљу спречавања насиља - радионица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465"/>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22.</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Сарадња – ненасилно решевање конфликатав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492"/>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23.</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Причамо о својим осећањима у разним ситуацијама.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389"/>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24.</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Психосоцијална помоћ – ко нам може помоћи кад нас нешто мучи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465"/>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25.</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Безбедност : у саобраћају, у школи , у игри, на интернету... </w:t>
            </w:r>
          </w:p>
          <w:p w:rsidR="00EF79DF" w:rsidRPr="002826C7" w:rsidRDefault="00EF79DF" w:rsidP="00EF79DF">
            <w:pPr>
              <w:rPr>
                <w:color w:val="000000"/>
                <w:sz w:val="18"/>
                <w:szCs w:val="18"/>
              </w:rPr>
            </w:pPr>
          </w:p>
        </w:tc>
      </w:tr>
      <w:tr w:rsidR="00EF79DF" w:rsidRPr="002826C7" w:rsidTr="00EF79DF">
        <w:trPr>
          <w:trHeight w:val="501"/>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26.</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Проблеми у учењу – помозимо другу или другарици да их савлада </w:t>
            </w:r>
          </w:p>
          <w:p w:rsidR="00EF79DF" w:rsidRPr="002826C7" w:rsidRDefault="00EF79DF" w:rsidP="00EF79DF">
            <w:pPr>
              <w:rPr>
                <w:color w:val="000000"/>
                <w:sz w:val="18"/>
                <w:szCs w:val="18"/>
              </w:rPr>
            </w:pPr>
          </w:p>
        </w:tc>
      </w:tr>
      <w:tr w:rsidR="00EF79DF" w:rsidRPr="002826C7" w:rsidTr="00EF79DF">
        <w:trPr>
          <w:trHeight w:val="510"/>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27.</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Анализирамо успех на тромесечју – шта предузети да га побољшамо </w:t>
            </w:r>
          </w:p>
          <w:p w:rsidR="00EF79DF" w:rsidRPr="002826C7" w:rsidRDefault="00EF79DF" w:rsidP="00EF79DF">
            <w:pPr>
              <w:rPr>
                <w:color w:val="000000"/>
                <w:sz w:val="18"/>
                <w:szCs w:val="18"/>
              </w:rPr>
            </w:pPr>
          </w:p>
        </w:tc>
      </w:tr>
      <w:tr w:rsidR="00EF79DF" w:rsidRPr="002826C7" w:rsidTr="00EF79DF">
        <w:trPr>
          <w:trHeight w:val="528"/>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28.</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Солидарност и другарство </w:t>
            </w:r>
          </w:p>
          <w:p w:rsidR="00EF79DF" w:rsidRPr="002826C7" w:rsidRDefault="00EF79DF" w:rsidP="00EF79DF">
            <w:pPr>
              <w:rPr>
                <w:color w:val="000000"/>
                <w:sz w:val="18"/>
                <w:szCs w:val="18"/>
              </w:rPr>
            </w:pPr>
          </w:p>
        </w:tc>
      </w:tr>
      <w:tr w:rsidR="00EF79DF" w:rsidRPr="002826C7" w:rsidTr="00EF79DF">
        <w:trPr>
          <w:trHeight w:val="555"/>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29.</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Хуманитарна акција „Друг Другу“ у сарадњи са организацијом Црвени крст Лозница </w:t>
            </w:r>
          </w:p>
          <w:p w:rsidR="00EF79DF" w:rsidRPr="002826C7" w:rsidRDefault="00EF79DF" w:rsidP="00EF79DF">
            <w:pPr>
              <w:rPr>
                <w:color w:val="000000"/>
                <w:sz w:val="18"/>
                <w:szCs w:val="18"/>
              </w:rPr>
            </w:pPr>
          </w:p>
        </w:tc>
      </w:tr>
      <w:tr w:rsidR="00EF79DF" w:rsidRPr="002826C7" w:rsidTr="00EF79DF">
        <w:trPr>
          <w:trHeight w:val="501"/>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30.</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Опасне ситуације и заштита (пожар, поплава, земљотрес, временске непогоде) </w:t>
            </w:r>
          </w:p>
          <w:p w:rsidR="00EF79DF" w:rsidRPr="002826C7" w:rsidRDefault="00EF79DF" w:rsidP="00EF79DF">
            <w:pPr>
              <w:rPr>
                <w:color w:val="000000"/>
                <w:sz w:val="18"/>
                <w:szCs w:val="18"/>
              </w:rPr>
            </w:pPr>
          </w:p>
        </w:tc>
      </w:tr>
      <w:tr w:rsidR="00EF79DF" w:rsidRPr="002826C7" w:rsidTr="00EF79DF">
        <w:trPr>
          <w:trHeight w:val="510"/>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31.</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Чувамо здравље - Хигијена и заштита животног и радног простора </w:t>
            </w:r>
          </w:p>
          <w:p w:rsidR="00EF79DF" w:rsidRPr="002826C7" w:rsidRDefault="00EF79DF" w:rsidP="00EF79DF">
            <w:pPr>
              <w:pStyle w:val="NoSpacing"/>
              <w:spacing w:line="276" w:lineRule="auto"/>
              <w:rPr>
                <w:rFonts w:eastAsia="Calibri"/>
                <w:sz w:val="18"/>
                <w:szCs w:val="18"/>
              </w:rPr>
            </w:pPr>
          </w:p>
        </w:tc>
      </w:tr>
      <w:tr w:rsidR="00EF79DF" w:rsidRPr="00BA02F8" w:rsidTr="00EF79DF">
        <w:trPr>
          <w:trHeight w:val="510"/>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32.</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Култура понашања – понашање на јавним местима – на улици, у позоришту, музеју, библиотеци, болници... </w:t>
            </w:r>
          </w:p>
          <w:p w:rsidR="00EF79DF" w:rsidRPr="00BA02F8" w:rsidRDefault="00EF79DF" w:rsidP="00EF79DF">
            <w:pPr>
              <w:rPr>
                <w:color w:val="000000"/>
                <w:sz w:val="18"/>
                <w:szCs w:val="18"/>
              </w:rPr>
            </w:pPr>
          </w:p>
        </w:tc>
      </w:tr>
      <w:tr w:rsidR="00EF79DF" w:rsidRPr="002826C7" w:rsidTr="00EF79DF">
        <w:trPr>
          <w:trHeight w:val="537"/>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33.</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pPr>
            <w:r>
              <w:rPr>
                <w:sz w:val="22"/>
                <w:szCs w:val="22"/>
              </w:rPr>
              <w:t xml:space="preserve">Дечји бонтон </w:t>
            </w:r>
          </w:p>
          <w:p w:rsidR="00EF79DF" w:rsidRPr="002826C7" w:rsidRDefault="00EF79DF" w:rsidP="00EF79DF">
            <w:pPr>
              <w:rPr>
                <w:color w:val="000000"/>
                <w:sz w:val="18"/>
                <w:szCs w:val="18"/>
              </w:rPr>
            </w:pPr>
          </w:p>
        </w:tc>
      </w:tr>
      <w:tr w:rsidR="00EF79DF" w:rsidRPr="002826C7" w:rsidTr="00EF79DF">
        <w:trPr>
          <w:trHeight w:val="389"/>
          <w:jc w:val="center"/>
        </w:trPr>
        <w:tc>
          <w:tcPr>
            <w:tcW w:w="709"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34.</w:t>
            </w:r>
          </w:p>
        </w:tc>
        <w:tc>
          <w:tcPr>
            <w:tcW w:w="9779"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spacing w:line="276" w:lineRule="auto"/>
            </w:pPr>
            <w:r>
              <w:rPr>
                <w:sz w:val="22"/>
                <w:szCs w:val="22"/>
              </w:rPr>
              <w:t xml:space="preserve">Желимо да причамо о ... </w:t>
            </w:r>
          </w:p>
          <w:p w:rsidR="00EF79DF" w:rsidRPr="002826C7" w:rsidRDefault="00EF79DF" w:rsidP="00EF79DF">
            <w:pPr>
              <w:rPr>
                <w:color w:val="000000"/>
                <w:sz w:val="18"/>
                <w:szCs w:val="18"/>
              </w:rPr>
            </w:pPr>
          </w:p>
        </w:tc>
      </w:tr>
      <w:tr w:rsidR="00EF79DF" w:rsidRPr="002826C7" w:rsidTr="00EF79DF">
        <w:trPr>
          <w:trHeight w:val="426"/>
          <w:jc w:val="center"/>
        </w:trPr>
        <w:tc>
          <w:tcPr>
            <w:tcW w:w="709" w:type="dxa"/>
            <w:tcBorders>
              <w:top w:val="double" w:sz="4" w:space="0" w:color="auto"/>
              <w:left w:val="triple" w:sz="4" w:space="0" w:color="auto"/>
              <w:bottom w:val="sing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35.</w:t>
            </w:r>
          </w:p>
        </w:tc>
        <w:tc>
          <w:tcPr>
            <w:tcW w:w="9779" w:type="dxa"/>
            <w:tcBorders>
              <w:top w:val="double" w:sz="4" w:space="0" w:color="auto"/>
              <w:left w:val="double" w:sz="4" w:space="0" w:color="000000"/>
              <w:bottom w:val="single" w:sz="4" w:space="0" w:color="auto"/>
              <w:right w:val="triple" w:sz="4" w:space="0" w:color="auto"/>
            </w:tcBorders>
            <w:shd w:val="clear" w:color="auto" w:fill="auto"/>
            <w:vAlign w:val="center"/>
          </w:tcPr>
          <w:p w:rsidR="00EF79DF" w:rsidRDefault="00EF79DF" w:rsidP="00EF79DF">
            <w:pPr>
              <w:pStyle w:val="Default"/>
              <w:spacing w:line="276" w:lineRule="auto"/>
            </w:pPr>
            <w:r>
              <w:rPr>
                <w:sz w:val="22"/>
                <w:szCs w:val="22"/>
              </w:rPr>
              <w:t xml:space="preserve">Чувамо здравље – значај спорта и осталих физичких активности </w:t>
            </w:r>
          </w:p>
          <w:p w:rsidR="00EF79DF" w:rsidRPr="002826C7" w:rsidRDefault="00EF79DF" w:rsidP="00EF79DF">
            <w:pPr>
              <w:pStyle w:val="NoSpacing"/>
              <w:spacing w:line="276" w:lineRule="auto"/>
              <w:rPr>
                <w:rFonts w:eastAsia="Calibri"/>
                <w:sz w:val="18"/>
                <w:szCs w:val="18"/>
              </w:rPr>
            </w:pPr>
          </w:p>
        </w:tc>
      </w:tr>
      <w:tr w:rsidR="00EF79DF" w:rsidRPr="002826C7" w:rsidTr="00EF79DF">
        <w:trPr>
          <w:trHeight w:val="620"/>
          <w:jc w:val="center"/>
        </w:trPr>
        <w:tc>
          <w:tcPr>
            <w:tcW w:w="709" w:type="dxa"/>
            <w:tcBorders>
              <w:top w:val="single" w:sz="4" w:space="0" w:color="auto"/>
              <w:left w:val="triple" w:sz="4" w:space="0" w:color="auto"/>
              <w:bottom w:val="double" w:sz="4" w:space="0" w:color="auto"/>
              <w:right w:val="double" w:sz="4" w:space="0" w:color="000000"/>
            </w:tcBorders>
            <w:shd w:val="clear" w:color="auto" w:fill="auto"/>
            <w:vAlign w:val="center"/>
          </w:tcPr>
          <w:p w:rsidR="00EF79DF" w:rsidRPr="002826C7" w:rsidRDefault="00EF79DF" w:rsidP="00EF79DF">
            <w:pPr>
              <w:pStyle w:val="NoSpacing"/>
              <w:spacing w:line="276" w:lineRule="auto"/>
              <w:rPr>
                <w:rFonts w:eastAsia="Calibri"/>
                <w:b/>
                <w:bCs/>
                <w:sz w:val="18"/>
                <w:szCs w:val="18"/>
              </w:rPr>
            </w:pPr>
            <w:r w:rsidRPr="002826C7">
              <w:rPr>
                <w:rFonts w:eastAsia="Calibri"/>
                <w:b/>
                <w:bCs/>
                <w:sz w:val="18"/>
                <w:szCs w:val="18"/>
              </w:rPr>
              <w:t>36.</w:t>
            </w:r>
          </w:p>
        </w:tc>
        <w:tc>
          <w:tcPr>
            <w:tcW w:w="9779" w:type="dxa"/>
            <w:tcBorders>
              <w:top w:val="single" w:sz="4" w:space="0" w:color="auto"/>
              <w:left w:val="double" w:sz="4" w:space="0" w:color="000000"/>
              <w:bottom w:val="double" w:sz="4" w:space="0" w:color="auto"/>
              <w:right w:val="triple" w:sz="4" w:space="0" w:color="auto"/>
            </w:tcBorders>
            <w:shd w:val="clear" w:color="auto" w:fill="auto"/>
            <w:vAlign w:val="center"/>
          </w:tcPr>
          <w:p w:rsidR="00EF79DF" w:rsidRDefault="00EF79DF" w:rsidP="00EF79DF">
            <w:pPr>
              <w:pStyle w:val="Default"/>
              <w:spacing w:line="276" w:lineRule="auto"/>
            </w:pPr>
            <w:r>
              <w:rPr>
                <w:sz w:val="22"/>
                <w:szCs w:val="22"/>
              </w:rPr>
              <w:t xml:space="preserve">На крају другог разреда – шта је било најлепше, најсмешније, најтужније... </w:t>
            </w:r>
          </w:p>
          <w:p w:rsidR="00EF79DF" w:rsidRPr="002826C7" w:rsidRDefault="00EF79DF" w:rsidP="00EF79DF">
            <w:pPr>
              <w:rPr>
                <w:color w:val="000000"/>
                <w:sz w:val="18"/>
                <w:szCs w:val="18"/>
              </w:rPr>
            </w:pPr>
          </w:p>
        </w:tc>
      </w:tr>
    </w:tbl>
    <w:p w:rsidR="00214F33" w:rsidRDefault="00214F33">
      <w:pPr>
        <w:pStyle w:val="BodyText"/>
        <w:spacing w:before="5"/>
      </w:pPr>
    </w:p>
    <w:p w:rsidR="00EF79DF" w:rsidRDefault="00EF79DF" w:rsidP="00EF79DF">
      <w:pPr>
        <w:pStyle w:val="BodyText"/>
        <w:ind w:left="816"/>
      </w:pPr>
    </w:p>
    <w:p w:rsidR="00EF79DF" w:rsidRDefault="00EF79DF" w:rsidP="00EF79DF">
      <w:pPr>
        <w:pStyle w:val="BodyText"/>
        <w:ind w:left="816"/>
      </w:pPr>
    </w:p>
    <w:p w:rsidR="00EF79DF" w:rsidRDefault="00EF79DF" w:rsidP="00EF79DF">
      <w:pPr>
        <w:pStyle w:val="BodyText"/>
        <w:ind w:left="816"/>
      </w:pPr>
    </w:p>
    <w:p w:rsidR="00EF79DF" w:rsidRDefault="00EF79DF" w:rsidP="00EF79DF">
      <w:pPr>
        <w:pStyle w:val="BodyText"/>
        <w:ind w:left="816"/>
      </w:pPr>
    </w:p>
    <w:p w:rsidR="00EF79DF" w:rsidRDefault="00EF79DF" w:rsidP="00EF79DF">
      <w:pPr>
        <w:pStyle w:val="BodyText"/>
        <w:ind w:left="816"/>
      </w:pPr>
    </w:p>
    <w:p w:rsidR="00EF79DF" w:rsidRDefault="00EF79DF" w:rsidP="00EF79DF">
      <w:pPr>
        <w:pStyle w:val="BodyText"/>
        <w:ind w:left="816"/>
      </w:pPr>
    </w:p>
    <w:p w:rsidR="00EF79DF" w:rsidRDefault="00EF79DF" w:rsidP="00EF79DF">
      <w:pPr>
        <w:pStyle w:val="BodyText"/>
        <w:ind w:left="816"/>
      </w:pPr>
    </w:p>
    <w:p w:rsidR="00EF79DF" w:rsidRDefault="00EF79DF" w:rsidP="00EF79DF">
      <w:pPr>
        <w:pStyle w:val="BodyText"/>
        <w:ind w:left="816"/>
      </w:pPr>
    </w:p>
    <w:p w:rsidR="00401490" w:rsidRDefault="00AC3078" w:rsidP="00EF79DF">
      <w:pPr>
        <w:pStyle w:val="BodyText"/>
        <w:ind w:left="816"/>
      </w:pPr>
      <w:r>
        <w:t>Ч</w:t>
      </w:r>
      <w:r w:rsidR="00763444">
        <w:t>АС</w:t>
      </w:r>
      <w:r w:rsidR="00763444">
        <w:rPr>
          <w:spacing w:val="-4"/>
        </w:rPr>
        <w:t xml:space="preserve"> </w:t>
      </w:r>
      <w:r w:rsidR="00763444">
        <w:t>ОДЕЉЕЊСКОГ</w:t>
      </w:r>
      <w:r w:rsidR="00763444">
        <w:rPr>
          <w:spacing w:val="-2"/>
        </w:rPr>
        <w:t xml:space="preserve"> </w:t>
      </w:r>
      <w:r w:rsidR="00763444">
        <w:t>СТАРЕШИНЕ III</w:t>
      </w:r>
      <w:r w:rsidR="00763444">
        <w:rPr>
          <w:spacing w:val="48"/>
        </w:rPr>
        <w:t xml:space="preserve"> </w:t>
      </w:r>
      <w:r w:rsidR="00763444">
        <w:t>РАЗРЕД</w:t>
      </w:r>
    </w:p>
    <w:p w:rsidR="00752012" w:rsidRPr="00752012" w:rsidRDefault="00752012" w:rsidP="00EF79DF">
      <w:pPr>
        <w:pStyle w:val="BodyText"/>
        <w:ind w:left="816"/>
      </w:pPr>
    </w:p>
    <w:tbl>
      <w:tblPr>
        <w:tblStyle w:val="TableGrid"/>
        <w:tblpPr w:leftFromText="180" w:rightFromText="180" w:vertAnchor="page" w:horzAnchor="margin" w:tblpY="2251"/>
        <w:tblOverlap w:val="never"/>
        <w:tblW w:w="98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63"/>
        <w:gridCol w:w="8975"/>
      </w:tblGrid>
      <w:tr w:rsidR="00EF79DF" w:rsidRPr="00EF79DF" w:rsidTr="00752012">
        <w:trPr>
          <w:trHeight w:val="170"/>
        </w:trPr>
        <w:tc>
          <w:tcPr>
            <w:tcW w:w="863" w:type="dxa"/>
            <w:vAlign w:val="center"/>
          </w:tcPr>
          <w:p w:rsidR="00EF79DF" w:rsidRPr="00882311" w:rsidRDefault="00EF79DF" w:rsidP="00752012">
            <w:pPr>
              <w:pStyle w:val="NoSpacing"/>
              <w:rPr>
                <w:rFonts w:eastAsia="Calibri"/>
                <w:b/>
                <w:bCs/>
              </w:rPr>
            </w:pPr>
            <w:r w:rsidRPr="00882311">
              <w:rPr>
                <w:rFonts w:eastAsia="Calibri"/>
                <w:b/>
                <w:bCs/>
              </w:rPr>
              <w:t>Број</w:t>
            </w:r>
          </w:p>
        </w:tc>
        <w:tc>
          <w:tcPr>
            <w:tcW w:w="8975" w:type="dxa"/>
            <w:vAlign w:val="center"/>
          </w:tcPr>
          <w:p w:rsidR="00EF79DF" w:rsidRPr="00882311" w:rsidRDefault="00EF79DF" w:rsidP="00752012">
            <w:pPr>
              <w:pStyle w:val="NoSpacing"/>
              <w:rPr>
                <w:rFonts w:eastAsia="Calibri"/>
                <w:b/>
                <w:bCs/>
                <w:sz w:val="20"/>
                <w:szCs w:val="20"/>
              </w:rPr>
            </w:pPr>
            <w:r w:rsidRPr="00882311">
              <w:rPr>
                <w:rFonts w:eastAsia="Calibri"/>
                <w:b/>
                <w:bCs/>
                <w:sz w:val="20"/>
                <w:szCs w:val="20"/>
              </w:rPr>
              <w:t>Садржаји часова одељењског старешине који ће се реализовати у школској 2023/24. години</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1.</w:t>
            </w:r>
          </w:p>
        </w:tc>
        <w:tc>
          <w:tcPr>
            <w:tcW w:w="8975" w:type="dxa"/>
          </w:tcPr>
          <w:p w:rsidR="00EF79DF" w:rsidRPr="00EF79DF" w:rsidRDefault="00EF79DF" w:rsidP="00752012">
            <w:pPr>
              <w:rPr>
                <w:sz w:val="24"/>
                <w:szCs w:val="24"/>
              </w:rPr>
            </w:pPr>
            <w:r w:rsidRPr="00EF79DF">
              <w:rPr>
                <w:sz w:val="24"/>
                <w:szCs w:val="24"/>
              </w:rPr>
              <w:t xml:space="preserve">Химна “Боже правде”  </w:t>
            </w:r>
          </w:p>
          <w:p w:rsidR="00EF79DF" w:rsidRPr="00EF79DF" w:rsidRDefault="00EF79DF" w:rsidP="00752012">
            <w:pPr>
              <w:rPr>
                <w:sz w:val="24"/>
                <w:szCs w:val="24"/>
              </w:rPr>
            </w:pPr>
            <w:r w:rsidRPr="00EF79DF">
              <w:rPr>
                <w:sz w:val="24"/>
                <w:szCs w:val="24"/>
              </w:rPr>
              <w:t>Упознавање ученика са правима и правилима у школи</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2.</w:t>
            </w:r>
          </w:p>
        </w:tc>
        <w:tc>
          <w:tcPr>
            <w:tcW w:w="8975" w:type="dxa"/>
          </w:tcPr>
          <w:p w:rsidR="00EF79DF" w:rsidRPr="00EF79DF" w:rsidRDefault="00EF79DF" w:rsidP="00752012">
            <w:pPr>
              <w:rPr>
                <w:sz w:val="24"/>
                <w:szCs w:val="24"/>
              </w:rPr>
            </w:pPr>
            <w:r w:rsidRPr="00EF79DF">
              <w:rPr>
                <w:sz w:val="24"/>
                <w:szCs w:val="24"/>
              </w:rPr>
              <w:t>Ми у школи</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3.</w:t>
            </w:r>
          </w:p>
        </w:tc>
        <w:tc>
          <w:tcPr>
            <w:tcW w:w="8975" w:type="dxa"/>
          </w:tcPr>
          <w:p w:rsidR="00EF79DF" w:rsidRPr="00EF79DF" w:rsidRDefault="00EF79DF" w:rsidP="00752012">
            <w:pPr>
              <w:rPr>
                <w:sz w:val="24"/>
                <w:szCs w:val="24"/>
              </w:rPr>
            </w:pPr>
            <w:r w:rsidRPr="00EF79DF">
              <w:rPr>
                <w:sz w:val="24"/>
                <w:szCs w:val="24"/>
              </w:rPr>
              <w:t>Правила у учионици</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4.</w:t>
            </w:r>
          </w:p>
        </w:tc>
        <w:tc>
          <w:tcPr>
            <w:tcW w:w="8975" w:type="dxa"/>
          </w:tcPr>
          <w:p w:rsidR="00EF79DF" w:rsidRPr="00EF79DF" w:rsidRDefault="00EF79DF" w:rsidP="00752012">
            <w:pPr>
              <w:rPr>
                <w:sz w:val="24"/>
                <w:szCs w:val="24"/>
              </w:rPr>
            </w:pPr>
            <w:r w:rsidRPr="00EF79DF">
              <w:rPr>
                <w:sz w:val="24"/>
                <w:szCs w:val="24"/>
              </w:rPr>
              <w:t xml:space="preserve">Уредимо учионицу </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5.</w:t>
            </w:r>
          </w:p>
        </w:tc>
        <w:tc>
          <w:tcPr>
            <w:tcW w:w="8975" w:type="dxa"/>
          </w:tcPr>
          <w:p w:rsidR="00EF79DF" w:rsidRPr="00EF79DF" w:rsidRDefault="00EF79DF" w:rsidP="00752012">
            <w:pPr>
              <w:rPr>
                <w:sz w:val="24"/>
                <w:szCs w:val="24"/>
              </w:rPr>
            </w:pPr>
            <w:r w:rsidRPr="00EF79DF">
              <w:rPr>
                <w:sz w:val="24"/>
                <w:szCs w:val="24"/>
              </w:rPr>
              <w:t>Наша учионица - уредимо учионицу</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6.</w:t>
            </w:r>
          </w:p>
        </w:tc>
        <w:tc>
          <w:tcPr>
            <w:tcW w:w="8975" w:type="dxa"/>
          </w:tcPr>
          <w:p w:rsidR="00EF79DF" w:rsidRPr="00EF79DF" w:rsidRDefault="00EF79DF" w:rsidP="00752012">
            <w:pPr>
              <w:rPr>
                <w:sz w:val="24"/>
                <w:szCs w:val="24"/>
              </w:rPr>
            </w:pPr>
            <w:r w:rsidRPr="00EF79DF">
              <w:rPr>
                <w:sz w:val="24"/>
                <w:szCs w:val="24"/>
              </w:rPr>
              <w:t>Дечја недеља</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7.</w:t>
            </w:r>
          </w:p>
        </w:tc>
        <w:tc>
          <w:tcPr>
            <w:tcW w:w="8975" w:type="dxa"/>
          </w:tcPr>
          <w:p w:rsidR="00EF79DF" w:rsidRPr="00EF79DF" w:rsidRDefault="00EF79DF" w:rsidP="00752012">
            <w:pPr>
              <w:rPr>
                <w:sz w:val="24"/>
                <w:szCs w:val="24"/>
              </w:rPr>
            </w:pPr>
            <w:r w:rsidRPr="00EF79DF">
              <w:rPr>
                <w:sz w:val="24"/>
                <w:szCs w:val="24"/>
              </w:rPr>
              <w:t>Мој портфолио</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8.</w:t>
            </w:r>
          </w:p>
        </w:tc>
        <w:tc>
          <w:tcPr>
            <w:tcW w:w="8975" w:type="dxa"/>
          </w:tcPr>
          <w:p w:rsidR="00EF79DF" w:rsidRPr="00EF79DF" w:rsidRDefault="00EF79DF" w:rsidP="00752012">
            <w:pPr>
              <w:rPr>
                <w:sz w:val="24"/>
                <w:szCs w:val="24"/>
              </w:rPr>
            </w:pPr>
            <w:r w:rsidRPr="00EF79DF">
              <w:rPr>
                <w:sz w:val="24"/>
                <w:szCs w:val="24"/>
              </w:rPr>
              <w:t xml:space="preserve">Ово сам ја </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9.</w:t>
            </w:r>
          </w:p>
        </w:tc>
        <w:tc>
          <w:tcPr>
            <w:tcW w:w="8975" w:type="dxa"/>
          </w:tcPr>
          <w:p w:rsidR="00EF79DF" w:rsidRPr="00EF79DF" w:rsidRDefault="00EF79DF" w:rsidP="00752012">
            <w:pPr>
              <w:rPr>
                <w:sz w:val="24"/>
                <w:szCs w:val="24"/>
              </w:rPr>
            </w:pPr>
            <w:r w:rsidRPr="00EF79DF">
              <w:rPr>
                <w:sz w:val="24"/>
                <w:szCs w:val="24"/>
              </w:rPr>
              <w:t>Како да откријем своје способности</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10.</w:t>
            </w:r>
          </w:p>
        </w:tc>
        <w:tc>
          <w:tcPr>
            <w:tcW w:w="8975" w:type="dxa"/>
          </w:tcPr>
          <w:p w:rsidR="00EF79DF" w:rsidRPr="00EF79DF" w:rsidRDefault="00EF79DF" w:rsidP="00752012">
            <w:pPr>
              <w:rPr>
                <w:sz w:val="24"/>
                <w:szCs w:val="24"/>
              </w:rPr>
            </w:pPr>
            <w:r w:rsidRPr="00EF79DF">
              <w:rPr>
                <w:sz w:val="24"/>
                <w:szCs w:val="24"/>
              </w:rPr>
              <w:t>Како да учимо</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11.</w:t>
            </w:r>
          </w:p>
        </w:tc>
        <w:tc>
          <w:tcPr>
            <w:tcW w:w="8975" w:type="dxa"/>
          </w:tcPr>
          <w:p w:rsidR="00EF79DF" w:rsidRPr="00EF79DF" w:rsidRDefault="00EF79DF" w:rsidP="00752012">
            <w:pPr>
              <w:rPr>
                <w:sz w:val="24"/>
                <w:szCs w:val="24"/>
              </w:rPr>
            </w:pPr>
            <w:r w:rsidRPr="00EF79DF">
              <w:rPr>
                <w:sz w:val="24"/>
                <w:szCs w:val="24"/>
              </w:rPr>
              <w:t>Мој радни дан</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12.</w:t>
            </w:r>
          </w:p>
        </w:tc>
        <w:tc>
          <w:tcPr>
            <w:tcW w:w="8975" w:type="dxa"/>
          </w:tcPr>
          <w:p w:rsidR="00EF79DF" w:rsidRPr="00EF79DF" w:rsidRDefault="00EF79DF" w:rsidP="00752012">
            <w:pPr>
              <w:rPr>
                <w:sz w:val="24"/>
                <w:szCs w:val="24"/>
              </w:rPr>
            </w:pPr>
            <w:r w:rsidRPr="00EF79DF">
              <w:rPr>
                <w:sz w:val="24"/>
                <w:szCs w:val="24"/>
              </w:rPr>
              <w:t>Десет топлих речи</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13.</w:t>
            </w:r>
          </w:p>
        </w:tc>
        <w:tc>
          <w:tcPr>
            <w:tcW w:w="8975" w:type="dxa"/>
          </w:tcPr>
          <w:p w:rsidR="00EF79DF" w:rsidRPr="00EF79DF" w:rsidRDefault="00EF79DF" w:rsidP="00752012">
            <w:pPr>
              <w:rPr>
                <w:sz w:val="24"/>
                <w:szCs w:val="24"/>
              </w:rPr>
            </w:pPr>
            <w:r w:rsidRPr="00EF79DF">
              <w:rPr>
                <w:sz w:val="24"/>
                <w:szCs w:val="24"/>
              </w:rPr>
              <w:t>Кад настане збрка</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14.</w:t>
            </w:r>
          </w:p>
        </w:tc>
        <w:tc>
          <w:tcPr>
            <w:tcW w:w="8975" w:type="dxa"/>
          </w:tcPr>
          <w:p w:rsidR="00EF79DF" w:rsidRPr="00EF79DF" w:rsidRDefault="00EF79DF" w:rsidP="00752012">
            <w:pPr>
              <w:rPr>
                <w:sz w:val="24"/>
                <w:szCs w:val="24"/>
              </w:rPr>
            </w:pPr>
            <w:r w:rsidRPr="00EF79DF">
              <w:rPr>
                <w:sz w:val="24"/>
                <w:szCs w:val="24"/>
              </w:rPr>
              <w:t>Толеранција према разликама</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15.</w:t>
            </w:r>
          </w:p>
        </w:tc>
        <w:tc>
          <w:tcPr>
            <w:tcW w:w="8975" w:type="dxa"/>
          </w:tcPr>
          <w:p w:rsidR="00EF79DF" w:rsidRPr="00EF79DF" w:rsidRDefault="00EF79DF" w:rsidP="00752012">
            <w:pPr>
              <w:rPr>
                <w:sz w:val="24"/>
                <w:szCs w:val="24"/>
              </w:rPr>
            </w:pPr>
            <w:r w:rsidRPr="00EF79DF">
              <w:rPr>
                <w:sz w:val="24"/>
                <w:szCs w:val="24"/>
              </w:rPr>
              <w:t>Да ли смо испунили досадашњи циљ?</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16.</w:t>
            </w:r>
          </w:p>
        </w:tc>
        <w:tc>
          <w:tcPr>
            <w:tcW w:w="8975" w:type="dxa"/>
          </w:tcPr>
          <w:p w:rsidR="00EF79DF" w:rsidRPr="00EF79DF" w:rsidRDefault="00EF79DF" w:rsidP="00752012">
            <w:pPr>
              <w:rPr>
                <w:sz w:val="24"/>
                <w:szCs w:val="24"/>
              </w:rPr>
            </w:pPr>
            <w:r w:rsidRPr="00EF79DF">
              <w:rPr>
                <w:sz w:val="24"/>
                <w:szCs w:val="24"/>
              </w:rPr>
              <w:t>Божић</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17.</w:t>
            </w:r>
          </w:p>
        </w:tc>
        <w:tc>
          <w:tcPr>
            <w:tcW w:w="8975" w:type="dxa"/>
          </w:tcPr>
          <w:p w:rsidR="00EF79DF" w:rsidRPr="00EF79DF" w:rsidRDefault="00EF79DF" w:rsidP="00752012">
            <w:pPr>
              <w:rPr>
                <w:sz w:val="24"/>
                <w:szCs w:val="24"/>
              </w:rPr>
            </w:pPr>
            <w:r w:rsidRPr="00EF79DF">
              <w:rPr>
                <w:sz w:val="24"/>
                <w:szCs w:val="24"/>
              </w:rPr>
              <w:t>Новогодишњи маскенбал</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18.</w:t>
            </w:r>
          </w:p>
        </w:tc>
        <w:tc>
          <w:tcPr>
            <w:tcW w:w="8975" w:type="dxa"/>
          </w:tcPr>
          <w:p w:rsidR="00EF79DF" w:rsidRPr="00EF79DF" w:rsidRDefault="00EF79DF" w:rsidP="00752012">
            <w:pPr>
              <w:rPr>
                <w:sz w:val="24"/>
                <w:szCs w:val="24"/>
              </w:rPr>
            </w:pPr>
            <w:r w:rsidRPr="00EF79DF">
              <w:rPr>
                <w:sz w:val="24"/>
                <w:szCs w:val="24"/>
              </w:rPr>
              <w:t>Свети Сава - пано</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19.</w:t>
            </w:r>
          </w:p>
        </w:tc>
        <w:tc>
          <w:tcPr>
            <w:tcW w:w="8975" w:type="dxa"/>
          </w:tcPr>
          <w:p w:rsidR="00EF79DF" w:rsidRPr="00EF79DF" w:rsidRDefault="00EF79DF" w:rsidP="00752012">
            <w:pPr>
              <w:rPr>
                <w:sz w:val="24"/>
                <w:szCs w:val="24"/>
              </w:rPr>
            </w:pPr>
            <w:r w:rsidRPr="00EF79DF">
              <w:rPr>
                <w:sz w:val="24"/>
                <w:szCs w:val="24"/>
              </w:rPr>
              <w:t xml:space="preserve">Хајде да се договоримо </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20.</w:t>
            </w:r>
          </w:p>
        </w:tc>
        <w:tc>
          <w:tcPr>
            <w:tcW w:w="8975" w:type="dxa"/>
          </w:tcPr>
          <w:p w:rsidR="00EF79DF" w:rsidRPr="00EF79DF" w:rsidRDefault="00EF79DF" w:rsidP="00752012">
            <w:pPr>
              <w:rPr>
                <w:sz w:val="24"/>
                <w:szCs w:val="24"/>
              </w:rPr>
            </w:pPr>
            <w:r w:rsidRPr="00EF79DF">
              <w:rPr>
                <w:sz w:val="24"/>
                <w:szCs w:val="24"/>
              </w:rPr>
              <w:t>Хајде да се дружимо</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21.</w:t>
            </w:r>
          </w:p>
        </w:tc>
        <w:tc>
          <w:tcPr>
            <w:tcW w:w="8975" w:type="dxa"/>
          </w:tcPr>
          <w:p w:rsidR="00EF79DF" w:rsidRPr="00EF79DF" w:rsidRDefault="00EF79DF" w:rsidP="00752012">
            <w:pPr>
              <w:rPr>
                <w:sz w:val="24"/>
                <w:szCs w:val="24"/>
              </w:rPr>
            </w:pPr>
            <w:r w:rsidRPr="00EF79DF">
              <w:rPr>
                <w:sz w:val="24"/>
                <w:szCs w:val="24"/>
              </w:rPr>
              <w:t>Здравље на уста улази</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22.</w:t>
            </w:r>
          </w:p>
        </w:tc>
        <w:tc>
          <w:tcPr>
            <w:tcW w:w="8975" w:type="dxa"/>
          </w:tcPr>
          <w:p w:rsidR="00EF79DF" w:rsidRPr="00EF79DF" w:rsidRDefault="00EF79DF" w:rsidP="00752012">
            <w:pPr>
              <w:rPr>
                <w:sz w:val="24"/>
                <w:szCs w:val="24"/>
              </w:rPr>
            </w:pPr>
            <w:r w:rsidRPr="00EF79DF">
              <w:rPr>
                <w:sz w:val="24"/>
                <w:szCs w:val="24"/>
              </w:rPr>
              <w:t>Рођенданско стабло</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23.</w:t>
            </w:r>
          </w:p>
        </w:tc>
        <w:tc>
          <w:tcPr>
            <w:tcW w:w="8975" w:type="dxa"/>
          </w:tcPr>
          <w:p w:rsidR="00EF79DF" w:rsidRPr="00EF79DF" w:rsidRDefault="00EF79DF" w:rsidP="00752012">
            <w:pPr>
              <w:rPr>
                <w:sz w:val="24"/>
                <w:szCs w:val="24"/>
              </w:rPr>
            </w:pPr>
            <w:r w:rsidRPr="00EF79DF">
              <w:rPr>
                <w:sz w:val="24"/>
                <w:szCs w:val="24"/>
              </w:rPr>
              <w:t>Честитка за ...</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24.</w:t>
            </w:r>
          </w:p>
        </w:tc>
        <w:tc>
          <w:tcPr>
            <w:tcW w:w="8975" w:type="dxa"/>
          </w:tcPr>
          <w:p w:rsidR="00EF79DF" w:rsidRPr="00EF79DF" w:rsidRDefault="00EF79DF" w:rsidP="00752012">
            <w:pPr>
              <w:rPr>
                <w:sz w:val="24"/>
                <w:szCs w:val="24"/>
              </w:rPr>
            </w:pPr>
            <w:r w:rsidRPr="00EF79DF">
              <w:rPr>
                <w:sz w:val="24"/>
                <w:szCs w:val="24"/>
              </w:rPr>
              <w:t>Еколошке заповести</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25.</w:t>
            </w:r>
          </w:p>
        </w:tc>
        <w:tc>
          <w:tcPr>
            <w:tcW w:w="8975" w:type="dxa"/>
          </w:tcPr>
          <w:p w:rsidR="00EF79DF" w:rsidRPr="00EF79DF" w:rsidRDefault="00EF79DF" w:rsidP="00752012">
            <w:pPr>
              <w:rPr>
                <w:sz w:val="24"/>
                <w:szCs w:val="24"/>
              </w:rPr>
            </w:pPr>
            <w:r w:rsidRPr="00EF79DF">
              <w:rPr>
                <w:sz w:val="24"/>
                <w:szCs w:val="24"/>
              </w:rPr>
              <w:t>Рециклирај не фолирај</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26.</w:t>
            </w:r>
          </w:p>
        </w:tc>
        <w:tc>
          <w:tcPr>
            <w:tcW w:w="8975" w:type="dxa"/>
          </w:tcPr>
          <w:p w:rsidR="00EF79DF" w:rsidRPr="00EF79DF" w:rsidRDefault="00EF79DF" w:rsidP="00752012">
            <w:pPr>
              <w:rPr>
                <w:sz w:val="24"/>
                <w:szCs w:val="24"/>
              </w:rPr>
            </w:pPr>
            <w:r w:rsidRPr="00EF79DF">
              <w:rPr>
                <w:sz w:val="24"/>
                <w:szCs w:val="24"/>
              </w:rPr>
              <w:t>Добродошлица ластавицама</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27.</w:t>
            </w:r>
          </w:p>
        </w:tc>
        <w:tc>
          <w:tcPr>
            <w:tcW w:w="8975" w:type="dxa"/>
          </w:tcPr>
          <w:p w:rsidR="00EF79DF" w:rsidRPr="00EF79DF" w:rsidRDefault="00EF79DF" w:rsidP="00752012">
            <w:pPr>
              <w:rPr>
                <w:sz w:val="24"/>
                <w:szCs w:val="24"/>
              </w:rPr>
            </w:pPr>
            <w:r w:rsidRPr="00EF79DF">
              <w:rPr>
                <w:sz w:val="24"/>
                <w:szCs w:val="24"/>
              </w:rPr>
              <w:t>Весели одељењски састанак</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28.</w:t>
            </w:r>
          </w:p>
        </w:tc>
        <w:tc>
          <w:tcPr>
            <w:tcW w:w="8975" w:type="dxa"/>
          </w:tcPr>
          <w:p w:rsidR="00EF79DF" w:rsidRPr="00EF79DF" w:rsidRDefault="00EF79DF" w:rsidP="00752012">
            <w:pPr>
              <w:rPr>
                <w:sz w:val="24"/>
                <w:szCs w:val="24"/>
              </w:rPr>
            </w:pPr>
            <w:r w:rsidRPr="00EF79DF">
              <w:rPr>
                <w:sz w:val="24"/>
                <w:szCs w:val="24"/>
              </w:rPr>
              <w:t>Мој први хербаријум</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29.</w:t>
            </w:r>
          </w:p>
        </w:tc>
        <w:tc>
          <w:tcPr>
            <w:tcW w:w="8975" w:type="dxa"/>
          </w:tcPr>
          <w:p w:rsidR="00EF79DF" w:rsidRPr="00EF79DF" w:rsidRDefault="005511CE" w:rsidP="00752012">
            <w:pPr>
              <w:rPr>
                <w:sz w:val="24"/>
                <w:szCs w:val="24"/>
              </w:rPr>
            </w:pPr>
            <w:r>
              <w:t>Безбедност деце у саобраћају и безбедност у ванредним ситуацијама –предавање представника полиције</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30.</w:t>
            </w:r>
          </w:p>
        </w:tc>
        <w:tc>
          <w:tcPr>
            <w:tcW w:w="8975" w:type="dxa"/>
          </w:tcPr>
          <w:p w:rsidR="00EF79DF" w:rsidRPr="00EF79DF" w:rsidRDefault="00EF79DF" w:rsidP="00752012">
            <w:pPr>
              <w:rPr>
                <w:sz w:val="24"/>
                <w:szCs w:val="24"/>
              </w:rPr>
            </w:pPr>
            <w:r w:rsidRPr="00EF79DF">
              <w:rPr>
                <w:sz w:val="24"/>
                <w:szCs w:val="24"/>
              </w:rPr>
              <w:t>Кад порастем бићу</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31.</w:t>
            </w:r>
          </w:p>
        </w:tc>
        <w:tc>
          <w:tcPr>
            <w:tcW w:w="8975" w:type="dxa"/>
          </w:tcPr>
          <w:p w:rsidR="00EF79DF" w:rsidRPr="00EF79DF" w:rsidRDefault="00EF79DF" w:rsidP="00752012">
            <w:pPr>
              <w:rPr>
                <w:sz w:val="24"/>
                <w:szCs w:val="24"/>
              </w:rPr>
            </w:pPr>
            <w:r w:rsidRPr="00EF79DF">
              <w:rPr>
                <w:sz w:val="24"/>
                <w:szCs w:val="24"/>
              </w:rPr>
              <w:t>Ускршњи штанд</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32.</w:t>
            </w:r>
          </w:p>
        </w:tc>
        <w:tc>
          <w:tcPr>
            <w:tcW w:w="8975" w:type="dxa"/>
          </w:tcPr>
          <w:p w:rsidR="00EF79DF" w:rsidRPr="00EF79DF" w:rsidRDefault="00EF79DF" w:rsidP="00752012">
            <w:pPr>
              <w:rPr>
                <w:sz w:val="24"/>
                <w:szCs w:val="24"/>
              </w:rPr>
            </w:pPr>
            <w:r w:rsidRPr="00EF79DF">
              <w:rPr>
                <w:sz w:val="24"/>
                <w:szCs w:val="24"/>
              </w:rPr>
              <w:t>Да ли смо безбедни у саобраћају?</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33.</w:t>
            </w:r>
          </w:p>
        </w:tc>
        <w:tc>
          <w:tcPr>
            <w:tcW w:w="8975" w:type="dxa"/>
          </w:tcPr>
          <w:p w:rsidR="00EF79DF" w:rsidRPr="00EF79DF" w:rsidRDefault="00EF79DF" w:rsidP="00752012">
            <w:pPr>
              <w:rPr>
                <w:sz w:val="24"/>
                <w:szCs w:val="24"/>
              </w:rPr>
            </w:pPr>
            <w:r w:rsidRPr="00EF79DF">
              <w:rPr>
                <w:sz w:val="24"/>
                <w:szCs w:val="24"/>
              </w:rPr>
              <w:t>Шта треба да читам</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34.</w:t>
            </w:r>
          </w:p>
        </w:tc>
        <w:tc>
          <w:tcPr>
            <w:tcW w:w="8975" w:type="dxa"/>
          </w:tcPr>
          <w:p w:rsidR="00EF79DF" w:rsidRPr="00EF79DF" w:rsidRDefault="00EF79DF" w:rsidP="00752012">
            <w:pPr>
              <w:rPr>
                <w:sz w:val="24"/>
                <w:szCs w:val="24"/>
              </w:rPr>
            </w:pPr>
            <w:r w:rsidRPr="00EF79DF">
              <w:rPr>
                <w:sz w:val="24"/>
                <w:szCs w:val="24"/>
              </w:rPr>
              <w:t>Правимо наш часопис</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35.</w:t>
            </w:r>
          </w:p>
        </w:tc>
        <w:tc>
          <w:tcPr>
            <w:tcW w:w="8975" w:type="dxa"/>
          </w:tcPr>
          <w:p w:rsidR="00EF79DF" w:rsidRPr="00EF79DF" w:rsidRDefault="00EF79DF" w:rsidP="00752012">
            <w:pPr>
              <w:rPr>
                <w:sz w:val="24"/>
                <w:szCs w:val="24"/>
              </w:rPr>
            </w:pPr>
            <w:r w:rsidRPr="00EF79DF">
              <w:rPr>
                <w:sz w:val="24"/>
                <w:szCs w:val="24"/>
              </w:rPr>
              <w:t xml:space="preserve">Научили смо </w:t>
            </w:r>
          </w:p>
        </w:tc>
      </w:tr>
      <w:tr w:rsidR="00EF79DF" w:rsidRPr="00EF79DF" w:rsidTr="00752012">
        <w:trPr>
          <w:trHeight w:val="170"/>
        </w:trPr>
        <w:tc>
          <w:tcPr>
            <w:tcW w:w="863" w:type="dxa"/>
          </w:tcPr>
          <w:p w:rsidR="00EF79DF" w:rsidRPr="00EF79DF" w:rsidRDefault="00EF79DF" w:rsidP="00752012">
            <w:pPr>
              <w:jc w:val="center"/>
              <w:rPr>
                <w:sz w:val="24"/>
                <w:szCs w:val="24"/>
              </w:rPr>
            </w:pPr>
            <w:r w:rsidRPr="00EF79DF">
              <w:rPr>
                <w:sz w:val="24"/>
                <w:szCs w:val="24"/>
              </w:rPr>
              <w:t>36.</w:t>
            </w:r>
          </w:p>
        </w:tc>
        <w:tc>
          <w:tcPr>
            <w:tcW w:w="8975" w:type="dxa"/>
          </w:tcPr>
          <w:p w:rsidR="00EF79DF" w:rsidRPr="00EF79DF" w:rsidRDefault="00EF79DF" w:rsidP="00752012">
            <w:pPr>
              <w:rPr>
                <w:sz w:val="24"/>
                <w:szCs w:val="24"/>
              </w:rPr>
            </w:pPr>
            <w:r w:rsidRPr="00EF79DF">
              <w:rPr>
                <w:sz w:val="24"/>
                <w:szCs w:val="24"/>
              </w:rPr>
              <w:t xml:space="preserve">Желим да се представим </w:t>
            </w:r>
          </w:p>
        </w:tc>
      </w:tr>
    </w:tbl>
    <w:p w:rsidR="00EF79DF" w:rsidRPr="00EF79DF" w:rsidRDefault="00EF79DF"/>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pPr>
        <w:pStyle w:val="BodyText"/>
        <w:spacing w:before="76"/>
        <w:ind w:left="816"/>
      </w:pPr>
    </w:p>
    <w:p w:rsidR="00EF79DF" w:rsidRDefault="00EF79DF" w:rsidP="00752012">
      <w:pPr>
        <w:pStyle w:val="BodyText"/>
        <w:spacing w:before="76"/>
      </w:pPr>
    </w:p>
    <w:p w:rsidR="00752012" w:rsidRDefault="00752012" w:rsidP="00752012">
      <w:pPr>
        <w:pStyle w:val="BodyText"/>
        <w:spacing w:before="76"/>
      </w:pPr>
    </w:p>
    <w:p w:rsidR="00752012" w:rsidRDefault="00752012" w:rsidP="00752012">
      <w:pPr>
        <w:pStyle w:val="BodyText"/>
        <w:spacing w:before="76"/>
      </w:pPr>
    </w:p>
    <w:p w:rsidR="00752012" w:rsidRDefault="00752012" w:rsidP="00752012">
      <w:pPr>
        <w:pStyle w:val="BodyText"/>
        <w:spacing w:before="76"/>
      </w:pPr>
    </w:p>
    <w:p w:rsidR="005055F9" w:rsidRDefault="00763444">
      <w:pPr>
        <w:pStyle w:val="BodyText"/>
        <w:spacing w:before="76"/>
        <w:ind w:left="816"/>
      </w:pPr>
      <w:r>
        <w:t>ЧАС</w:t>
      </w:r>
      <w:r>
        <w:rPr>
          <w:spacing w:val="-5"/>
        </w:rPr>
        <w:t xml:space="preserve"> </w:t>
      </w:r>
      <w:r>
        <w:t>ОДЕЉЕЊСКОГ</w:t>
      </w:r>
      <w:r>
        <w:rPr>
          <w:spacing w:val="-2"/>
        </w:rPr>
        <w:t xml:space="preserve"> </w:t>
      </w:r>
      <w:r>
        <w:t>СТАРЕШИНЕ</w:t>
      </w:r>
      <w:r>
        <w:rPr>
          <w:spacing w:val="-1"/>
        </w:rPr>
        <w:t xml:space="preserve"> </w:t>
      </w:r>
      <w:r>
        <w:t>IV</w:t>
      </w:r>
      <w:r>
        <w:rPr>
          <w:spacing w:val="-1"/>
        </w:rPr>
        <w:t xml:space="preserve"> </w:t>
      </w:r>
      <w:r>
        <w:t>РАЗРЕД</w:t>
      </w:r>
    </w:p>
    <w:p w:rsidR="00401490" w:rsidRDefault="00401490" w:rsidP="00401490">
      <w:pPr>
        <w:pStyle w:val="BodyText"/>
        <w:spacing w:before="76"/>
      </w:pPr>
    </w:p>
    <w:tbl>
      <w:tblPr>
        <w:tblW w:w="10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23"/>
        <w:gridCol w:w="9798"/>
      </w:tblGrid>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Бр.</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Садржаји часова одељењског старешине који ће се реализовати у шк.2023/24. години</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1.</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Поново у школи</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2.</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Ми смо тим – представљање одељења као тим</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3.</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Мој портфолио – презентовање портфолија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4.</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Како да откријем своје способности</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5.</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Дечја недеља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6.</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Д као другарство</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7.</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Увежбавање различитих техника учења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8.</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Како постићи бољи успех на писменој вежби</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9.</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Није тешко бити фин - бонтон</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10.</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Није тешко бити фин - бонтон</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11.</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Створимо „Миран кутак“</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12.</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Чујем ти срце</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13.</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Чујем ти срце</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14.</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Гашење сукоба „ја“ порукама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15.</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Гашење сукоба „ја“ порукама - вежбе</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16.</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Тегла пуна врлина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17/18.</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Сви смо и</w:t>
            </w:r>
            <w:r w:rsidR="005511CE">
              <w:rPr>
                <w:rFonts w:ascii="Times New Roman" w:hAnsi="Times New Roman"/>
                <w:sz w:val="24"/>
                <w:szCs w:val="24"/>
              </w:rPr>
              <w:t>с</w:t>
            </w:r>
            <w:r w:rsidRPr="00EF79DF">
              <w:rPr>
                <w:rFonts w:ascii="Times New Roman" w:hAnsi="Times New Roman"/>
                <w:sz w:val="24"/>
                <w:szCs w:val="24"/>
              </w:rPr>
              <w:t>ти а ипак различити – вршњачка подршка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19.</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Весело одељ</w:t>
            </w:r>
            <w:r w:rsidR="005511CE">
              <w:rPr>
                <w:rFonts w:ascii="Times New Roman" w:hAnsi="Times New Roman"/>
                <w:sz w:val="24"/>
                <w:szCs w:val="24"/>
              </w:rPr>
              <w:t>ењ</w:t>
            </w:r>
            <w:r w:rsidRPr="00EF79DF">
              <w:rPr>
                <w:rFonts w:ascii="Times New Roman" w:hAnsi="Times New Roman"/>
                <w:sz w:val="24"/>
                <w:szCs w:val="24"/>
              </w:rPr>
              <w:t>ско дружење – Новогодишња журка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20.</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Свети Сава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21.</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Речник осећања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22.</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Речник осећања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23.</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Моје потребе</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24.</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Кад порастем бићу…</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25.</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Болести зависности</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26.</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5511CE" w:rsidRDefault="005511CE" w:rsidP="00EF79DF">
            <w:pPr>
              <w:pStyle w:val="NoSpacing1"/>
              <w:rPr>
                <w:rFonts w:ascii="Times New Roman" w:hAnsi="Times New Roman"/>
                <w:sz w:val="24"/>
                <w:szCs w:val="24"/>
              </w:rPr>
            </w:pPr>
            <w:r w:rsidRPr="005511CE">
              <w:rPr>
                <w:rFonts w:ascii="Times New Roman" w:hAnsi="Times New Roman"/>
                <w:sz w:val="24"/>
              </w:rPr>
              <w:t>Безбедност деце у саобраћају и безбедност у ванредним ситуацијама –предавање представника полиције</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27.</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Пројекат „Рециклирај не фолирај“</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28.</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Пројекат „Рециклирај не фолирај“</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29.</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Дан вода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 xml:space="preserve">30. </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Рачунари – како их користимо</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31.</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Шта кад се то деси?</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lastRenderedPageBreak/>
              <w:t>32.</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Ја пре и после</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33.</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Лепа реч и гвоздена врата отвара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34.</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Дечја права</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35.</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Други о мени</w:t>
            </w:r>
          </w:p>
        </w:tc>
      </w:tr>
      <w:tr w:rsidR="00EF79DF" w:rsidRPr="00EF79DF" w:rsidTr="00EF79DF">
        <w:trPr>
          <w:trHeight w:val="389"/>
          <w:jc w:val="center"/>
        </w:trPr>
        <w:tc>
          <w:tcPr>
            <w:tcW w:w="621" w:type="dxa"/>
            <w:tcBorders>
              <w:top w:val="double" w:sz="4" w:space="0" w:color="auto"/>
              <w:left w:val="triple" w:sz="4" w:space="0" w:color="auto"/>
              <w:bottom w:val="double" w:sz="4" w:space="0" w:color="auto"/>
              <w:right w:val="double" w:sz="4" w:space="0" w:color="000000"/>
            </w:tcBorders>
            <w:shd w:val="clear" w:color="auto" w:fill="auto"/>
            <w:vAlign w:val="center"/>
          </w:tcPr>
          <w:p w:rsidR="00EF79DF" w:rsidRPr="00EF79DF" w:rsidRDefault="00EF79DF" w:rsidP="00EF79DF">
            <w:pPr>
              <w:pStyle w:val="NoSpacing1"/>
              <w:jc w:val="center"/>
              <w:rPr>
                <w:rFonts w:ascii="Times New Roman" w:hAnsi="Times New Roman"/>
                <w:sz w:val="24"/>
                <w:szCs w:val="24"/>
              </w:rPr>
            </w:pPr>
            <w:r w:rsidRPr="00EF79DF">
              <w:rPr>
                <w:rFonts w:ascii="Times New Roman" w:hAnsi="Times New Roman"/>
                <w:sz w:val="24"/>
                <w:szCs w:val="24"/>
              </w:rPr>
              <w:t>36.</w:t>
            </w:r>
          </w:p>
        </w:tc>
        <w:tc>
          <w:tcPr>
            <w:tcW w:w="9867" w:type="dxa"/>
            <w:tcBorders>
              <w:top w:val="double" w:sz="4" w:space="0" w:color="auto"/>
              <w:left w:val="double" w:sz="4" w:space="0" w:color="000000"/>
              <w:bottom w:val="double" w:sz="4" w:space="0" w:color="auto"/>
              <w:right w:val="triple" w:sz="4" w:space="0" w:color="auto"/>
            </w:tcBorders>
            <w:shd w:val="clear" w:color="auto" w:fill="auto"/>
            <w:vAlign w:val="center"/>
          </w:tcPr>
          <w:p w:rsidR="00EF79DF" w:rsidRPr="00EF79DF" w:rsidRDefault="00EF79DF" w:rsidP="00EF79DF">
            <w:pPr>
              <w:pStyle w:val="NoSpacing1"/>
              <w:rPr>
                <w:rFonts w:ascii="Times New Roman" w:hAnsi="Times New Roman"/>
                <w:sz w:val="24"/>
                <w:szCs w:val="24"/>
              </w:rPr>
            </w:pPr>
            <w:r w:rsidRPr="00EF79DF">
              <w:rPr>
                <w:rFonts w:ascii="Times New Roman" w:hAnsi="Times New Roman"/>
                <w:sz w:val="24"/>
                <w:szCs w:val="24"/>
              </w:rPr>
              <w:t>Весели час</w:t>
            </w:r>
          </w:p>
        </w:tc>
      </w:tr>
    </w:tbl>
    <w:p w:rsidR="00401490" w:rsidRDefault="00401490" w:rsidP="00401490">
      <w:pPr>
        <w:pStyle w:val="BodyText"/>
        <w:spacing w:before="76"/>
      </w:pPr>
    </w:p>
    <w:p w:rsidR="005055F9" w:rsidRDefault="005055F9">
      <w:pPr>
        <w:pStyle w:val="BodyText"/>
        <w:rPr>
          <w:sz w:val="20"/>
        </w:rPr>
      </w:pPr>
    </w:p>
    <w:p w:rsidR="005055F9" w:rsidRPr="005F7598" w:rsidRDefault="00763444" w:rsidP="005F7598">
      <w:pPr>
        <w:pStyle w:val="Heading1"/>
      </w:pPr>
      <w:bookmarkStart w:id="229" w:name="_bookmark99"/>
      <w:bookmarkStart w:id="230" w:name="_Toc212401089"/>
      <w:bookmarkEnd w:id="229"/>
      <w:r w:rsidRPr="005F7598">
        <w:t>ЧАС ОДЕЉЕЊСКОГ СТАРЕШИНЕ ОД V – VIII РАЗРЕДА</w:t>
      </w:r>
      <w:bookmarkEnd w:id="230"/>
    </w:p>
    <w:p w:rsidR="005055F9" w:rsidRDefault="00763444">
      <w:pPr>
        <w:pStyle w:val="BodyText"/>
        <w:spacing w:before="161"/>
        <w:ind w:left="816"/>
      </w:pPr>
      <w:r>
        <w:t>ОПШТИ</w:t>
      </w:r>
      <w:r>
        <w:rPr>
          <w:spacing w:val="-4"/>
        </w:rPr>
        <w:t xml:space="preserve"> </w:t>
      </w:r>
      <w:r>
        <w:t>ЦИЉЕВИ</w:t>
      </w:r>
      <w:r>
        <w:rPr>
          <w:spacing w:val="-3"/>
        </w:rPr>
        <w:t xml:space="preserve"> </w:t>
      </w:r>
      <w:r>
        <w:t>РАДА:</w:t>
      </w:r>
    </w:p>
    <w:p w:rsidR="005055F9" w:rsidRDefault="005055F9">
      <w:pPr>
        <w:pStyle w:val="BodyText"/>
        <w:spacing w:before="9"/>
        <w:rPr>
          <w:sz w:val="20"/>
        </w:rPr>
      </w:pPr>
    </w:p>
    <w:p w:rsidR="005055F9" w:rsidRDefault="00763444" w:rsidP="00A31912">
      <w:pPr>
        <w:pStyle w:val="ListParagraph"/>
        <w:numPr>
          <w:ilvl w:val="0"/>
          <w:numId w:val="74"/>
        </w:numPr>
        <w:tabs>
          <w:tab w:val="left" w:pos="984"/>
        </w:tabs>
        <w:ind w:hanging="168"/>
        <w:jc w:val="left"/>
      </w:pPr>
      <w:r>
        <w:t>Развијање</w:t>
      </w:r>
      <w:r>
        <w:rPr>
          <w:spacing w:val="-1"/>
        </w:rPr>
        <w:t xml:space="preserve"> </w:t>
      </w:r>
      <w:r>
        <w:rPr>
          <w:u w:val="single"/>
        </w:rPr>
        <w:t>друштвености</w:t>
      </w:r>
      <w:r>
        <w:rPr>
          <w:spacing w:val="-3"/>
        </w:rPr>
        <w:t xml:space="preserve"> </w:t>
      </w:r>
      <w:r>
        <w:t>код</w:t>
      </w:r>
      <w:r>
        <w:rPr>
          <w:spacing w:val="-2"/>
        </w:rPr>
        <w:t xml:space="preserve"> </w:t>
      </w:r>
      <w:r>
        <w:t>деце,</w:t>
      </w:r>
      <w:r>
        <w:rPr>
          <w:spacing w:val="51"/>
        </w:rPr>
        <w:t xml:space="preserve"> </w:t>
      </w:r>
      <w:r>
        <w:t>осећања</w:t>
      </w:r>
      <w:r>
        <w:rPr>
          <w:spacing w:val="-1"/>
        </w:rPr>
        <w:t xml:space="preserve"> </w:t>
      </w:r>
      <w:r>
        <w:t>припадности</w:t>
      </w:r>
      <w:r>
        <w:rPr>
          <w:spacing w:val="-6"/>
        </w:rPr>
        <w:t xml:space="preserve"> </w:t>
      </w:r>
      <w:r>
        <w:t>колективу</w:t>
      </w:r>
    </w:p>
    <w:p w:rsidR="005055F9" w:rsidRDefault="005055F9">
      <w:pPr>
        <w:pStyle w:val="BodyText"/>
        <w:spacing w:before="7"/>
        <w:rPr>
          <w:sz w:val="12"/>
        </w:rPr>
      </w:pPr>
    </w:p>
    <w:p w:rsidR="005055F9" w:rsidRDefault="00763444">
      <w:pPr>
        <w:pStyle w:val="BodyText"/>
        <w:spacing w:before="92" w:line="278" w:lineRule="auto"/>
        <w:ind w:left="816" w:right="906"/>
      </w:pPr>
      <w:r>
        <w:t>-Кроз</w:t>
      </w:r>
      <w:r>
        <w:rPr>
          <w:spacing w:val="5"/>
        </w:rPr>
        <w:t xml:space="preserve"> </w:t>
      </w:r>
      <w:r>
        <w:t>различите</w:t>
      </w:r>
      <w:r>
        <w:rPr>
          <w:spacing w:val="6"/>
        </w:rPr>
        <w:t xml:space="preserve"> </w:t>
      </w:r>
      <w:r>
        <w:t>садржаје</w:t>
      </w:r>
      <w:r>
        <w:rPr>
          <w:spacing w:val="6"/>
        </w:rPr>
        <w:t xml:space="preserve"> </w:t>
      </w:r>
      <w:r>
        <w:t>(прављење</w:t>
      </w:r>
      <w:r>
        <w:rPr>
          <w:spacing w:val="4"/>
        </w:rPr>
        <w:t xml:space="preserve"> </w:t>
      </w:r>
      <w:r>
        <w:t>амблема,</w:t>
      </w:r>
      <w:r>
        <w:rPr>
          <w:spacing w:val="4"/>
        </w:rPr>
        <w:t xml:space="preserve"> </w:t>
      </w:r>
      <w:r>
        <w:t>химне,</w:t>
      </w:r>
      <w:r>
        <w:rPr>
          <w:spacing w:val="6"/>
        </w:rPr>
        <w:t xml:space="preserve"> </w:t>
      </w:r>
      <w:r>
        <w:t>свеска</w:t>
      </w:r>
      <w:r>
        <w:rPr>
          <w:spacing w:val="5"/>
        </w:rPr>
        <w:t xml:space="preserve"> </w:t>
      </w:r>
      <w:r>
        <w:t>анегдотаиз</w:t>
      </w:r>
      <w:r>
        <w:rPr>
          <w:spacing w:val="2"/>
        </w:rPr>
        <w:t xml:space="preserve"> </w:t>
      </w:r>
      <w:r>
        <w:t>школе,</w:t>
      </w:r>
      <w:r>
        <w:rPr>
          <w:spacing w:val="4"/>
        </w:rPr>
        <w:t xml:space="preserve"> </w:t>
      </w:r>
      <w:r>
        <w:t>ранг</w:t>
      </w:r>
      <w:r>
        <w:rPr>
          <w:spacing w:val="6"/>
        </w:rPr>
        <w:t xml:space="preserve"> </w:t>
      </w:r>
      <w:r>
        <w:t>лист</w:t>
      </w:r>
      <w:r>
        <w:rPr>
          <w:spacing w:val="-52"/>
        </w:rPr>
        <w:t xml:space="preserve"> </w:t>
      </w:r>
      <w:r>
        <w:t>прочитаних</w:t>
      </w:r>
      <w:r>
        <w:rPr>
          <w:spacing w:val="-1"/>
        </w:rPr>
        <w:t xml:space="preserve"> </w:t>
      </w:r>
      <w:r>
        <w:t>књига .</w:t>
      </w:r>
      <w:r>
        <w:rPr>
          <w:spacing w:val="-2"/>
        </w:rPr>
        <w:t xml:space="preserve"> </w:t>
      </w:r>
      <w:r>
        <w:t>. . )</w:t>
      </w:r>
    </w:p>
    <w:p w:rsidR="005055F9" w:rsidRDefault="00763444" w:rsidP="00A31912">
      <w:pPr>
        <w:pStyle w:val="ListParagraph"/>
        <w:numPr>
          <w:ilvl w:val="0"/>
          <w:numId w:val="74"/>
        </w:numPr>
        <w:tabs>
          <w:tab w:val="left" w:pos="984"/>
        </w:tabs>
        <w:spacing w:before="196"/>
        <w:ind w:hanging="168"/>
        <w:jc w:val="left"/>
      </w:pPr>
      <w:r>
        <w:t>Развијање</w:t>
      </w:r>
      <w:r>
        <w:rPr>
          <w:spacing w:val="-3"/>
        </w:rPr>
        <w:t xml:space="preserve"> </w:t>
      </w:r>
      <w:r>
        <w:rPr>
          <w:u w:val="single"/>
        </w:rPr>
        <w:t>критичности</w:t>
      </w:r>
    </w:p>
    <w:p w:rsidR="005055F9" w:rsidRDefault="005055F9">
      <w:pPr>
        <w:pStyle w:val="BodyText"/>
        <w:spacing w:before="9"/>
        <w:rPr>
          <w:sz w:val="12"/>
        </w:rPr>
      </w:pPr>
    </w:p>
    <w:p w:rsidR="005055F9" w:rsidRDefault="00763444">
      <w:pPr>
        <w:pStyle w:val="BodyText"/>
        <w:spacing w:before="92" w:line="465" w:lineRule="auto"/>
        <w:ind w:left="816" w:right="4863"/>
      </w:pPr>
      <w:r>
        <w:t>Развијање културе разговора ставовима и аргументима</w:t>
      </w:r>
      <w:r>
        <w:rPr>
          <w:spacing w:val="-52"/>
        </w:rPr>
        <w:t xml:space="preserve"> </w:t>
      </w:r>
      <w:r>
        <w:t>Самостално</w:t>
      </w:r>
      <w:r>
        <w:rPr>
          <w:spacing w:val="-1"/>
        </w:rPr>
        <w:t xml:space="preserve"> </w:t>
      </w:r>
      <w:r>
        <w:t>осмишљавање</w:t>
      </w:r>
      <w:r>
        <w:rPr>
          <w:spacing w:val="-1"/>
        </w:rPr>
        <w:t xml:space="preserve"> </w:t>
      </w:r>
      <w:r>
        <w:t>што</w:t>
      </w:r>
      <w:r>
        <w:rPr>
          <w:spacing w:val="-1"/>
        </w:rPr>
        <w:t xml:space="preserve"> </w:t>
      </w:r>
      <w:r>
        <w:t>већег броја</w:t>
      </w:r>
      <w:r>
        <w:rPr>
          <w:spacing w:val="-3"/>
        </w:rPr>
        <w:t xml:space="preserve"> </w:t>
      </w:r>
      <w:r>
        <w:t>састанака</w:t>
      </w:r>
    </w:p>
    <w:p w:rsidR="005055F9" w:rsidRDefault="00763444" w:rsidP="00A31912">
      <w:pPr>
        <w:pStyle w:val="ListParagraph"/>
        <w:numPr>
          <w:ilvl w:val="0"/>
          <w:numId w:val="74"/>
        </w:numPr>
        <w:tabs>
          <w:tab w:val="left" w:pos="1700"/>
        </w:tabs>
        <w:ind w:left="1699" w:hanging="222"/>
        <w:jc w:val="left"/>
      </w:pPr>
      <w:r>
        <w:t>Развијање</w:t>
      </w:r>
      <w:r>
        <w:rPr>
          <w:spacing w:val="53"/>
        </w:rPr>
        <w:t xml:space="preserve"> </w:t>
      </w:r>
      <w:r>
        <w:t>позитивног</w:t>
      </w:r>
      <w:r>
        <w:rPr>
          <w:spacing w:val="-1"/>
        </w:rPr>
        <w:t xml:space="preserve"> </w:t>
      </w:r>
      <w:r>
        <w:t>става</w:t>
      </w:r>
      <w:r>
        <w:rPr>
          <w:spacing w:val="-1"/>
        </w:rPr>
        <w:t xml:space="preserve"> </w:t>
      </w:r>
      <w:r>
        <w:t xml:space="preserve">према </w:t>
      </w:r>
      <w:r>
        <w:rPr>
          <w:u w:val="single"/>
        </w:rPr>
        <w:t>раду</w:t>
      </w:r>
      <w:r>
        <w:rPr>
          <w:spacing w:val="-6"/>
          <w:u w:val="single"/>
        </w:rPr>
        <w:t xml:space="preserve"> </w:t>
      </w:r>
      <w:r>
        <w:rPr>
          <w:u w:val="single"/>
        </w:rPr>
        <w:t>и</w:t>
      </w:r>
      <w:r>
        <w:rPr>
          <w:spacing w:val="-1"/>
          <w:u w:val="single"/>
        </w:rPr>
        <w:t xml:space="preserve"> </w:t>
      </w:r>
      <w:r>
        <w:rPr>
          <w:u w:val="single"/>
        </w:rPr>
        <w:t>сазнању</w:t>
      </w:r>
    </w:p>
    <w:p w:rsidR="005055F9" w:rsidRDefault="005055F9">
      <w:pPr>
        <w:pStyle w:val="BodyText"/>
        <w:spacing w:before="7"/>
        <w:rPr>
          <w:sz w:val="12"/>
        </w:rPr>
      </w:pPr>
    </w:p>
    <w:p w:rsidR="005055F9" w:rsidRDefault="00763444">
      <w:pPr>
        <w:pStyle w:val="BodyText"/>
        <w:spacing w:before="91" w:line="278" w:lineRule="auto"/>
        <w:ind w:left="816" w:right="906"/>
      </w:pPr>
      <w:r>
        <w:t>Прилагођавање</w:t>
      </w:r>
      <w:r>
        <w:rPr>
          <w:spacing w:val="31"/>
        </w:rPr>
        <w:t xml:space="preserve"> </w:t>
      </w:r>
      <w:r>
        <w:t>промењеним</w:t>
      </w:r>
      <w:r>
        <w:rPr>
          <w:spacing w:val="31"/>
        </w:rPr>
        <w:t xml:space="preserve"> </w:t>
      </w:r>
      <w:r>
        <w:t>условима</w:t>
      </w:r>
      <w:r>
        <w:rPr>
          <w:spacing w:val="31"/>
        </w:rPr>
        <w:t xml:space="preserve"> </w:t>
      </w:r>
      <w:r>
        <w:t>школовања,</w:t>
      </w:r>
      <w:r>
        <w:rPr>
          <w:spacing w:val="31"/>
        </w:rPr>
        <w:t xml:space="preserve"> </w:t>
      </w:r>
      <w:r>
        <w:t>другачијој</w:t>
      </w:r>
      <w:r>
        <w:rPr>
          <w:spacing w:val="31"/>
        </w:rPr>
        <w:t xml:space="preserve"> </w:t>
      </w:r>
      <w:r>
        <w:t>организацијии</w:t>
      </w:r>
      <w:r>
        <w:rPr>
          <w:spacing w:val="30"/>
        </w:rPr>
        <w:t xml:space="preserve"> </w:t>
      </w:r>
      <w:r>
        <w:t>захтевима</w:t>
      </w:r>
      <w:r>
        <w:rPr>
          <w:spacing w:val="31"/>
        </w:rPr>
        <w:t xml:space="preserve"> </w:t>
      </w:r>
      <w:r>
        <w:t>у</w:t>
      </w:r>
      <w:r>
        <w:rPr>
          <w:spacing w:val="-52"/>
        </w:rPr>
        <w:t xml:space="preserve"> </w:t>
      </w:r>
      <w:r>
        <w:t>настави;</w:t>
      </w:r>
    </w:p>
    <w:p w:rsidR="005055F9" w:rsidRDefault="00763444">
      <w:pPr>
        <w:pStyle w:val="BodyText"/>
        <w:spacing w:before="196" w:line="465" w:lineRule="auto"/>
        <w:ind w:left="816" w:right="6250"/>
      </w:pPr>
      <w:r>
        <w:t>Формирање радних навика код ученика.</w:t>
      </w:r>
      <w:r>
        <w:rPr>
          <w:spacing w:val="-52"/>
        </w:rPr>
        <w:t xml:space="preserve"> </w:t>
      </w:r>
      <w:r>
        <w:t>ОПШТИ</w:t>
      </w:r>
      <w:r>
        <w:rPr>
          <w:spacing w:val="-2"/>
        </w:rPr>
        <w:t xml:space="preserve"> </w:t>
      </w:r>
      <w:r>
        <w:t>ПОСТУПЦИ</w:t>
      </w:r>
      <w:r>
        <w:rPr>
          <w:spacing w:val="-1"/>
        </w:rPr>
        <w:t xml:space="preserve"> </w:t>
      </w:r>
      <w:r>
        <w:t>У</w:t>
      </w:r>
      <w:r>
        <w:rPr>
          <w:spacing w:val="-1"/>
        </w:rPr>
        <w:t xml:space="preserve"> </w:t>
      </w:r>
      <w:r>
        <w:t>РАДУ:</w:t>
      </w:r>
    </w:p>
    <w:p w:rsidR="005055F9" w:rsidRDefault="00763444" w:rsidP="00A31912">
      <w:pPr>
        <w:pStyle w:val="ListParagraph"/>
        <w:numPr>
          <w:ilvl w:val="0"/>
          <w:numId w:val="73"/>
        </w:numPr>
        <w:tabs>
          <w:tab w:val="left" w:pos="1028"/>
        </w:tabs>
        <w:spacing w:line="276" w:lineRule="auto"/>
        <w:ind w:right="975" w:firstLine="0"/>
        <w:jc w:val="both"/>
      </w:pPr>
      <w:r>
        <w:rPr>
          <w:spacing w:val="-1"/>
          <w:u w:val="single"/>
        </w:rPr>
        <w:t>Групни</w:t>
      </w:r>
      <w:r>
        <w:rPr>
          <w:spacing w:val="-11"/>
          <w:u w:val="single"/>
        </w:rPr>
        <w:t xml:space="preserve"> </w:t>
      </w:r>
      <w:r>
        <w:rPr>
          <w:spacing w:val="-1"/>
          <w:u w:val="single"/>
        </w:rPr>
        <w:t>рад</w:t>
      </w:r>
      <w:r>
        <w:rPr>
          <w:spacing w:val="-11"/>
        </w:rPr>
        <w:t xml:space="preserve"> </w:t>
      </w:r>
      <w:r>
        <w:rPr>
          <w:spacing w:val="-1"/>
        </w:rPr>
        <w:t>је</w:t>
      </w:r>
      <w:r>
        <w:rPr>
          <w:spacing w:val="-11"/>
        </w:rPr>
        <w:t xml:space="preserve"> </w:t>
      </w:r>
      <w:r>
        <w:rPr>
          <w:spacing w:val="-1"/>
        </w:rPr>
        <w:t>најадекватнији</w:t>
      </w:r>
      <w:r>
        <w:rPr>
          <w:spacing w:val="-13"/>
        </w:rPr>
        <w:t xml:space="preserve"> </w:t>
      </w:r>
      <w:r>
        <w:rPr>
          <w:spacing w:val="-1"/>
        </w:rPr>
        <w:t>облик</w:t>
      </w:r>
      <w:r>
        <w:rPr>
          <w:spacing w:val="-9"/>
        </w:rPr>
        <w:t xml:space="preserve"> </w:t>
      </w:r>
      <w:r>
        <w:t>рада.</w:t>
      </w:r>
      <w:r>
        <w:rPr>
          <w:spacing w:val="-9"/>
        </w:rPr>
        <w:t xml:space="preserve"> </w:t>
      </w:r>
      <w:r>
        <w:t>Деца</w:t>
      </w:r>
      <w:r>
        <w:rPr>
          <w:spacing w:val="-10"/>
        </w:rPr>
        <w:t xml:space="preserve"> </w:t>
      </w:r>
      <w:r>
        <w:t>по</w:t>
      </w:r>
      <w:r>
        <w:rPr>
          <w:spacing w:val="-12"/>
        </w:rPr>
        <w:t xml:space="preserve"> </w:t>
      </w:r>
      <w:r>
        <w:t>групама</w:t>
      </w:r>
      <w:r>
        <w:rPr>
          <w:spacing w:val="-8"/>
        </w:rPr>
        <w:t xml:space="preserve"> </w:t>
      </w:r>
      <w:r>
        <w:t>размењују</w:t>
      </w:r>
      <w:r>
        <w:rPr>
          <w:spacing w:val="-12"/>
        </w:rPr>
        <w:t xml:space="preserve"> </w:t>
      </w:r>
      <w:r>
        <w:t>своја</w:t>
      </w:r>
      <w:r>
        <w:rPr>
          <w:spacing w:val="-14"/>
        </w:rPr>
        <w:t xml:space="preserve"> </w:t>
      </w:r>
      <w:r>
        <w:t>мишљења,</w:t>
      </w:r>
      <w:r>
        <w:rPr>
          <w:spacing w:val="-11"/>
        </w:rPr>
        <w:t xml:space="preserve"> </w:t>
      </w:r>
      <w:r>
        <w:t>искуства</w:t>
      </w:r>
      <w:r>
        <w:rPr>
          <w:spacing w:val="-53"/>
        </w:rPr>
        <w:t xml:space="preserve"> </w:t>
      </w:r>
      <w:r>
        <w:t>а затим договором доносе заједнички став групе.</w:t>
      </w:r>
      <w:r>
        <w:rPr>
          <w:spacing w:val="1"/>
        </w:rPr>
        <w:t xml:space="preserve"> </w:t>
      </w:r>
      <w:r>
        <w:t>Међугрупна дуискусија се одвија у духу</w:t>
      </w:r>
      <w:r>
        <w:rPr>
          <w:spacing w:val="1"/>
        </w:rPr>
        <w:t xml:space="preserve"> </w:t>
      </w:r>
      <w:r>
        <w:t>толеранције</w:t>
      </w:r>
      <w:r>
        <w:rPr>
          <w:spacing w:val="-1"/>
        </w:rPr>
        <w:t xml:space="preserve"> </w:t>
      </w:r>
      <w:r>
        <w:t>према различитим</w:t>
      </w:r>
      <w:r>
        <w:rPr>
          <w:spacing w:val="-1"/>
        </w:rPr>
        <w:t xml:space="preserve"> </w:t>
      </w:r>
      <w:r>
        <w:t>мишљењима.</w:t>
      </w:r>
    </w:p>
    <w:p w:rsidR="005055F9" w:rsidRPr="00EF79DF" w:rsidRDefault="00763444" w:rsidP="00A31912">
      <w:pPr>
        <w:pStyle w:val="ListParagraph"/>
        <w:numPr>
          <w:ilvl w:val="0"/>
          <w:numId w:val="73"/>
        </w:numPr>
        <w:tabs>
          <w:tab w:val="left" w:pos="1062"/>
        </w:tabs>
        <w:spacing w:before="200" w:line="276" w:lineRule="auto"/>
        <w:ind w:right="971" w:firstLine="0"/>
        <w:jc w:val="both"/>
      </w:pPr>
      <w:r>
        <w:t xml:space="preserve">Код сваког детета максимално развијати </w:t>
      </w:r>
      <w:r>
        <w:rPr>
          <w:u w:val="single"/>
        </w:rPr>
        <w:t>осећање припадности колективу (одељењу)</w:t>
      </w:r>
      <w:r>
        <w:t xml:space="preserve"> – кроз</w:t>
      </w:r>
      <w:r>
        <w:rPr>
          <w:spacing w:val="1"/>
        </w:rPr>
        <w:t xml:space="preserve"> </w:t>
      </w:r>
      <w:r>
        <w:t>заједничке</w:t>
      </w:r>
      <w:r>
        <w:rPr>
          <w:spacing w:val="-4"/>
        </w:rPr>
        <w:t xml:space="preserve"> </w:t>
      </w:r>
      <w:r>
        <w:t>излете,</w:t>
      </w:r>
      <w:r>
        <w:rPr>
          <w:spacing w:val="-4"/>
        </w:rPr>
        <w:t xml:space="preserve"> </w:t>
      </w:r>
      <w:r>
        <w:t>посете,</w:t>
      </w:r>
      <w:r>
        <w:rPr>
          <w:spacing w:val="-7"/>
        </w:rPr>
        <w:t xml:space="preserve"> </w:t>
      </w:r>
      <w:r>
        <w:t>стварање</w:t>
      </w:r>
      <w:r>
        <w:rPr>
          <w:spacing w:val="-7"/>
        </w:rPr>
        <w:t xml:space="preserve"> </w:t>
      </w:r>
      <w:r>
        <w:t>одељењске</w:t>
      </w:r>
      <w:r>
        <w:rPr>
          <w:spacing w:val="-3"/>
        </w:rPr>
        <w:t xml:space="preserve"> </w:t>
      </w:r>
      <w:r>
        <w:t>химне,</w:t>
      </w:r>
      <w:r>
        <w:rPr>
          <w:spacing w:val="-5"/>
        </w:rPr>
        <w:t xml:space="preserve"> </w:t>
      </w:r>
      <w:r>
        <w:t>амблема,</w:t>
      </w:r>
      <w:r>
        <w:rPr>
          <w:spacing w:val="-7"/>
        </w:rPr>
        <w:t xml:space="preserve"> </w:t>
      </w:r>
      <w:r>
        <w:t>свеске</w:t>
      </w:r>
      <w:r>
        <w:rPr>
          <w:spacing w:val="-7"/>
        </w:rPr>
        <w:t xml:space="preserve"> </w:t>
      </w:r>
      <w:r>
        <w:t>анегдотских</w:t>
      </w:r>
      <w:r>
        <w:rPr>
          <w:spacing w:val="-6"/>
        </w:rPr>
        <w:t xml:space="preserve"> </w:t>
      </w:r>
      <w:r>
        <w:t>бележака</w:t>
      </w:r>
      <w:r>
        <w:rPr>
          <w:spacing w:val="-7"/>
        </w:rPr>
        <w:t xml:space="preserve"> </w:t>
      </w:r>
      <w:r>
        <w:t>из</w:t>
      </w:r>
      <w:r>
        <w:rPr>
          <w:spacing w:val="-53"/>
        </w:rPr>
        <w:t xml:space="preserve"> </w:t>
      </w:r>
      <w:r>
        <w:t>школе,</w:t>
      </w:r>
      <w:r>
        <w:rPr>
          <w:spacing w:val="-1"/>
        </w:rPr>
        <w:t xml:space="preserve"> </w:t>
      </w:r>
      <w:r>
        <w:t>споменара .</w:t>
      </w:r>
      <w:r>
        <w:rPr>
          <w:spacing w:val="-3"/>
        </w:rPr>
        <w:t xml:space="preserve"> </w:t>
      </w:r>
      <w:r>
        <w:t>. .</w:t>
      </w:r>
    </w:p>
    <w:p w:rsidR="00EF79DF" w:rsidRPr="00EF79DF" w:rsidRDefault="00EF79DF" w:rsidP="00834F58">
      <w:pPr>
        <w:tabs>
          <w:tab w:val="left" w:pos="1062"/>
        </w:tabs>
        <w:spacing w:before="200" w:line="276" w:lineRule="auto"/>
        <w:ind w:left="816" w:right="971"/>
        <w:jc w:val="both"/>
        <w:sectPr w:rsidR="00EF79DF" w:rsidRPr="00EF79DF">
          <w:pgSz w:w="11910" w:h="16850"/>
          <w:pgMar w:top="1420" w:right="440" w:bottom="1240" w:left="600" w:header="0" w:footer="966" w:gutter="0"/>
          <w:cols w:space="720"/>
        </w:sectPr>
      </w:pPr>
    </w:p>
    <w:p w:rsidR="005055F9" w:rsidRPr="00834F58" w:rsidRDefault="005055F9">
      <w:pPr>
        <w:pStyle w:val="BodyText"/>
        <w:spacing w:before="10"/>
        <w:rPr>
          <w:sz w:val="18"/>
        </w:rPr>
      </w:pPr>
    </w:p>
    <w:p w:rsidR="005055F9" w:rsidRDefault="00763444">
      <w:pPr>
        <w:pStyle w:val="BodyText"/>
        <w:spacing w:before="91"/>
        <w:ind w:left="816"/>
      </w:pPr>
      <w:r>
        <w:t>ЧАС</w:t>
      </w:r>
      <w:r>
        <w:rPr>
          <w:spacing w:val="-4"/>
        </w:rPr>
        <w:t xml:space="preserve"> </w:t>
      </w:r>
      <w:r>
        <w:t>ОДЕЉЕЊСКОГ</w:t>
      </w:r>
      <w:r>
        <w:rPr>
          <w:spacing w:val="-1"/>
        </w:rPr>
        <w:t xml:space="preserve"> </w:t>
      </w:r>
      <w:r>
        <w:t>СТАРЕШИНЕ</w:t>
      </w:r>
      <w:r>
        <w:rPr>
          <w:spacing w:val="-2"/>
        </w:rPr>
        <w:t xml:space="preserve"> </w:t>
      </w:r>
      <w:r>
        <w:t>ЗА</w:t>
      </w:r>
      <w:r>
        <w:rPr>
          <w:spacing w:val="-2"/>
        </w:rPr>
        <w:t xml:space="preserve"> </w:t>
      </w:r>
      <w:r>
        <w:t>ПЕТИ</w:t>
      </w:r>
      <w:r>
        <w:rPr>
          <w:spacing w:val="-2"/>
        </w:rPr>
        <w:t xml:space="preserve"> </w:t>
      </w:r>
      <w:r>
        <w:t>РАЗРЕД</w:t>
      </w:r>
    </w:p>
    <w:p w:rsidR="005055F9" w:rsidRDefault="005055F9">
      <w:pPr>
        <w:pStyle w:val="BodyText"/>
        <w:rPr>
          <w:sz w:val="20"/>
        </w:rPr>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34"/>
        <w:gridCol w:w="9954"/>
      </w:tblGrid>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bookmarkStart w:id="231" w:name="_Hlk113876465"/>
            <w:r w:rsidRPr="009525F9">
              <w:rPr>
                <w:rFonts w:eastAsia="Calibri"/>
              </w:rPr>
              <w:t>Бр.</w:t>
            </w:r>
          </w:p>
        </w:tc>
        <w:tc>
          <w:tcPr>
            <w:tcW w:w="9980" w:type="dxa"/>
            <w:shd w:val="clear" w:color="auto" w:fill="auto"/>
            <w:vAlign w:val="center"/>
          </w:tcPr>
          <w:p w:rsidR="00693B59" w:rsidRPr="009525F9" w:rsidRDefault="00693B59" w:rsidP="005169EC">
            <w:pPr>
              <w:rPr>
                <w:rFonts w:eastAsia="Calibri"/>
              </w:rPr>
            </w:pPr>
            <w:r w:rsidRPr="009525F9">
              <w:rPr>
                <w:rFonts w:eastAsia="Calibri"/>
              </w:rPr>
              <w:t xml:space="preserve">Садржаји часова одељењског старешине </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w:t>
            </w:r>
          </w:p>
        </w:tc>
        <w:tc>
          <w:tcPr>
            <w:tcW w:w="9980" w:type="dxa"/>
            <w:shd w:val="clear" w:color="auto" w:fill="auto"/>
          </w:tcPr>
          <w:p w:rsidR="00693B59" w:rsidRPr="006244F4" w:rsidRDefault="00693B59" w:rsidP="005169EC">
            <w:pPr>
              <w:spacing w:after="200" w:line="276" w:lineRule="auto"/>
              <w:rPr>
                <w:rFonts w:eastAsia="SimSun"/>
              </w:rPr>
            </w:pPr>
            <w:r w:rsidRPr="009525F9">
              <w:rPr>
                <w:rFonts w:eastAsia="SimSun"/>
              </w:rPr>
              <w:t>- Интонирање државне химне</w:t>
            </w:r>
            <w:r w:rsidRPr="009525F9">
              <w:rPr>
                <w:rFonts w:eastAsia="SimSun"/>
              </w:rPr>
              <w:br/>
              <w:t>-Шта нас очекује у петом разреду (упознајмо нове наставнике и предмете, организација рада, избор руководства одељења</w:t>
            </w:r>
            <w:r>
              <w:rPr>
                <w:rFonts w:eastAsia="SimSun"/>
              </w:rPr>
              <w:t>, у</w:t>
            </w:r>
            <w:r w:rsidRPr="009525F9">
              <w:rPr>
                <w:rFonts w:eastAsia="SimSun"/>
              </w:rPr>
              <w:t>кључивање у рад допунске, додатне наставе, секција и других ваннаставних активности</w:t>
            </w:r>
            <w:r>
              <w:rPr>
                <w:rFonts w:eastAsia="SimSun"/>
              </w:rPr>
              <w:t>)</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w:t>
            </w:r>
          </w:p>
        </w:tc>
        <w:tc>
          <w:tcPr>
            <w:tcW w:w="9980" w:type="dxa"/>
            <w:shd w:val="clear" w:color="auto" w:fill="auto"/>
          </w:tcPr>
          <w:p w:rsidR="00693B59" w:rsidRPr="006244F4" w:rsidRDefault="00693B59" w:rsidP="005169EC">
            <w:pPr>
              <w:spacing w:after="200" w:line="276" w:lineRule="auto"/>
              <w:rPr>
                <w:rFonts w:eastAsia="SimSun"/>
              </w:rPr>
            </w:pPr>
            <w:r>
              <w:rPr>
                <w:rFonts w:eastAsia="SimSun"/>
              </w:rPr>
              <w:t>- Moja школа мој други дом – правила понашања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w:t>
            </w:r>
          </w:p>
        </w:tc>
        <w:tc>
          <w:tcPr>
            <w:tcW w:w="9980" w:type="dxa"/>
            <w:shd w:val="clear" w:color="auto" w:fill="auto"/>
          </w:tcPr>
          <w:p w:rsidR="00693B59" w:rsidRPr="009525F9" w:rsidRDefault="00693B59" w:rsidP="005169EC">
            <w:pPr>
              <w:spacing w:after="200" w:line="276" w:lineRule="auto"/>
              <w:rPr>
                <w:rFonts w:eastAsia="SimSun"/>
              </w:rPr>
            </w:pPr>
            <w:r w:rsidRPr="009525F9">
              <w:rPr>
                <w:rFonts w:eastAsia="SimSun"/>
              </w:rPr>
              <w:t>-Моји вршњаци и ја (право и привидно другарство).</w:t>
            </w:r>
            <w:r w:rsidRPr="009525F9">
              <w:rPr>
                <w:rFonts w:eastAsia="SimSun"/>
              </w:rPr>
              <w:br/>
              <w:t>-Шаљемо лепе поруке – шта ми се свиђа код друга.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4.</w:t>
            </w:r>
          </w:p>
        </w:tc>
        <w:tc>
          <w:tcPr>
            <w:tcW w:w="9980" w:type="dxa"/>
            <w:shd w:val="clear" w:color="auto" w:fill="auto"/>
          </w:tcPr>
          <w:p w:rsidR="00693B59" w:rsidRPr="009525F9" w:rsidRDefault="00693B59" w:rsidP="005169EC">
            <w:pPr>
              <w:spacing w:after="200" w:line="276" w:lineRule="auto"/>
              <w:rPr>
                <w:rFonts w:eastAsia="SimSun"/>
              </w:rPr>
            </w:pPr>
            <w:r w:rsidRPr="009525F9">
              <w:rPr>
                <w:rFonts w:eastAsia="SimSun"/>
              </w:rPr>
              <w:t>Конструктивно решавање сукоба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5.</w:t>
            </w:r>
          </w:p>
        </w:tc>
        <w:tc>
          <w:tcPr>
            <w:tcW w:w="9980" w:type="dxa"/>
            <w:shd w:val="clear" w:color="auto" w:fill="auto"/>
          </w:tcPr>
          <w:p w:rsidR="00693B59" w:rsidRPr="009525F9" w:rsidRDefault="00693B59" w:rsidP="005169EC">
            <w:pPr>
              <w:spacing w:after="200" w:line="276" w:lineRule="auto"/>
              <w:rPr>
                <w:rFonts w:eastAsia="Calibri"/>
              </w:rPr>
            </w:pPr>
            <w:r w:rsidRPr="009525F9">
              <w:rPr>
                <w:rFonts w:eastAsia="SimSun"/>
              </w:rPr>
              <w:t>Проблеми који нас муче и како их решити</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6.</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lang w:val="sr-Cyrl-CS"/>
              </w:rPr>
            </w:pPr>
            <w:r w:rsidRPr="009525F9">
              <w:rPr>
                <w:rFonts w:eastAsia="Calibri"/>
                <w:lang w:val="sr-Cyrl-CS"/>
              </w:rPr>
              <w:t>Учешће одељења у обележавању Дечије недеље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7.</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lang w:val="sr-Cyrl-CS"/>
              </w:rPr>
            </w:pPr>
            <w:r>
              <w:rPr>
                <w:rFonts w:eastAsia="Calibri"/>
                <w:lang w:val="sr-Cyrl-CS"/>
              </w:rPr>
              <w:t>Предавање представника МУП Лозница „Превенција вршњачког насиља у стварном и виртуелном окружењу“</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8.</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lang w:val="sr-Cyrl-CS"/>
              </w:rPr>
            </w:pPr>
            <w:r w:rsidRPr="009525F9">
              <w:rPr>
                <w:rFonts w:eastAsia="Calibri"/>
                <w:lang w:val="sr-Cyrl-CS"/>
              </w:rPr>
              <w:t>Припремамо се за екскурзију</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9.</w:t>
            </w:r>
          </w:p>
        </w:tc>
        <w:tc>
          <w:tcPr>
            <w:tcW w:w="9980" w:type="dxa"/>
            <w:shd w:val="clear" w:color="auto" w:fill="auto"/>
          </w:tcPr>
          <w:p w:rsidR="00693B59" w:rsidRPr="009525F9" w:rsidRDefault="00693B59" w:rsidP="005169EC">
            <w:pPr>
              <w:spacing w:after="200" w:line="276" w:lineRule="auto"/>
              <w:textAlignment w:val="baseline"/>
              <w:rPr>
                <w:rFonts w:eastAsia="Calibri"/>
              </w:rPr>
            </w:pPr>
            <w:r w:rsidRPr="009525F9">
              <w:rPr>
                <w:rFonts w:eastAsia="Calibri"/>
              </w:rPr>
              <w:t>Моја препорука – филм, музика, концерти, књиге, часописи</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10.</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Мој идентитет:</w:t>
            </w:r>
            <w:r w:rsidRPr="009525F9">
              <w:rPr>
                <w:rFonts w:eastAsia="Calibri"/>
              </w:rPr>
              <w:br/>
              <w:t>(Ко сам ја, а ко смо ми?)</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11.</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Предрасуде и стереотипи:(,,Да ли је ово чињеница или мишљење?“)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12.</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Анализа успеха и владања ученика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13.</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Имунитет и здрава исхрана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14.</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-Инфекције и заразне болести (како се заштити).</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15.</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-Екологија и здравље (вода, аерозагађење, бука, глобално загревање).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16.</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Љубав и поверење у односима родитељ – дете</w:t>
            </w:r>
            <w:r w:rsidRPr="009525F9">
              <w:rPr>
                <w:rFonts w:eastAsia="Calibri"/>
              </w:rPr>
              <w:br/>
              <w:t>-Односи у породици -комуникација са родитељима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17.</w:t>
            </w:r>
          </w:p>
        </w:tc>
        <w:tc>
          <w:tcPr>
            <w:tcW w:w="9980" w:type="dxa"/>
            <w:shd w:val="clear" w:color="auto" w:fill="auto"/>
          </w:tcPr>
          <w:p w:rsidR="00693B59" w:rsidRPr="006244F4" w:rsidRDefault="00693B59" w:rsidP="005169EC">
            <w:pPr>
              <w:autoSpaceDE w:val="0"/>
              <w:autoSpaceDN w:val="0"/>
              <w:adjustRightInd w:val="0"/>
              <w:spacing w:after="200" w:line="276" w:lineRule="auto"/>
              <w:rPr>
                <w:rFonts w:eastAsia="Calibri"/>
              </w:rPr>
            </w:pPr>
            <w:r w:rsidRPr="009525F9">
              <w:rPr>
                <w:rFonts w:eastAsia="Calibri"/>
              </w:rPr>
              <w:t>Учешће ученика у обележавању Дана школе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18.</w:t>
            </w:r>
          </w:p>
        </w:tc>
        <w:tc>
          <w:tcPr>
            <w:tcW w:w="9980" w:type="dxa"/>
            <w:shd w:val="clear" w:color="auto" w:fill="auto"/>
          </w:tcPr>
          <w:p w:rsidR="00693B59" w:rsidRPr="006244F4" w:rsidRDefault="00693B59" w:rsidP="005169EC">
            <w:pPr>
              <w:autoSpaceDE w:val="0"/>
              <w:autoSpaceDN w:val="0"/>
              <w:adjustRightInd w:val="0"/>
              <w:spacing w:after="200" w:line="276" w:lineRule="auto"/>
              <w:rPr>
                <w:rFonts w:eastAsia="Calibri"/>
              </w:rPr>
            </w:pPr>
            <w:r w:rsidRPr="009525F9">
              <w:rPr>
                <w:rFonts w:eastAsia="Calibri"/>
              </w:rPr>
              <w:t>Толеранција и равноправност међу половима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19.</w:t>
            </w:r>
          </w:p>
        </w:tc>
        <w:tc>
          <w:tcPr>
            <w:tcW w:w="9980" w:type="dxa"/>
            <w:shd w:val="clear" w:color="auto" w:fill="auto"/>
          </w:tcPr>
          <w:p w:rsidR="00693B59" w:rsidRPr="009525F9" w:rsidRDefault="00693B59" w:rsidP="005169EC">
            <w:r w:rsidRPr="009525F9">
              <w:rPr>
                <w:rFonts w:eastAsia="Calibri"/>
              </w:rPr>
              <w:t>Опасности у околини које могу да угрозе здравље и живот.</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20.</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 xml:space="preserve">Методе и технике успешног учења („Мапа ума“) </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lastRenderedPageBreak/>
              <w:t>21.</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 xml:space="preserve">Анализа успеха и владања ученика </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22.</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Светосавска свечаност</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23.</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Волонтеризам код младих</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24.</w:t>
            </w:r>
          </w:p>
        </w:tc>
        <w:tc>
          <w:tcPr>
            <w:tcW w:w="9980" w:type="dxa"/>
            <w:shd w:val="clear" w:color="auto" w:fill="auto"/>
          </w:tcPr>
          <w:p w:rsidR="00693B59" w:rsidRPr="006B4D30" w:rsidRDefault="00693B59" w:rsidP="005169EC">
            <w:r>
              <w:t>Акција уређења школске средине – чинимо да нам школа буде лепша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25.</w:t>
            </w:r>
          </w:p>
        </w:tc>
        <w:tc>
          <w:tcPr>
            <w:tcW w:w="9980" w:type="dxa"/>
            <w:shd w:val="clear" w:color="auto" w:fill="auto"/>
          </w:tcPr>
          <w:p w:rsidR="00693B59" w:rsidRPr="009525F9" w:rsidRDefault="00693B59" w:rsidP="005169EC">
            <w:pPr>
              <w:rPr>
                <w:lang w:val="sr-Cyrl-CS"/>
              </w:rPr>
            </w:pPr>
            <w:r w:rsidRPr="009525F9">
              <w:rPr>
                <w:lang w:val="sr-Cyrl-CS"/>
              </w:rPr>
              <w:t>Однос наставника и ученика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26.</w:t>
            </w:r>
          </w:p>
        </w:tc>
        <w:tc>
          <w:tcPr>
            <w:tcW w:w="9980" w:type="dxa"/>
            <w:shd w:val="clear" w:color="auto" w:fill="auto"/>
          </w:tcPr>
          <w:p w:rsidR="00693B59" w:rsidRPr="009525F9" w:rsidRDefault="00693B59" w:rsidP="005169EC">
            <w:r w:rsidRPr="009525F9">
              <w:t>Како да обрадујемо мајку за 8. март</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27.</w:t>
            </w:r>
          </w:p>
        </w:tc>
        <w:tc>
          <w:tcPr>
            <w:tcW w:w="9980" w:type="dxa"/>
            <w:shd w:val="clear" w:color="auto" w:fill="auto"/>
          </w:tcPr>
          <w:p w:rsidR="00693B59" w:rsidRPr="009525F9" w:rsidRDefault="00693B59" w:rsidP="005169EC">
            <w:r w:rsidRPr="009525F9">
              <w:t>Како се храним? Шта је здрава храна?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28.</w:t>
            </w:r>
          </w:p>
        </w:tc>
        <w:tc>
          <w:tcPr>
            <w:tcW w:w="9980" w:type="dxa"/>
            <w:shd w:val="clear" w:color="auto" w:fill="auto"/>
          </w:tcPr>
          <w:p w:rsidR="00693B59" w:rsidRPr="009525F9" w:rsidRDefault="00693B59" w:rsidP="005169EC">
            <w:r w:rsidRPr="009525F9">
              <w:t>Социометријско испитивање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29.</w:t>
            </w:r>
          </w:p>
        </w:tc>
        <w:tc>
          <w:tcPr>
            <w:tcW w:w="9980" w:type="dxa"/>
            <w:shd w:val="clear" w:color="auto" w:fill="auto"/>
          </w:tcPr>
          <w:p w:rsidR="00693B59" w:rsidRPr="009525F9" w:rsidRDefault="00693B59" w:rsidP="005169EC">
            <w:r w:rsidRPr="009525F9">
              <w:rPr>
                <w:rFonts w:eastAsia="Calibri"/>
              </w:rPr>
              <w:t>Анализа успеха и владања ученика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30.</w:t>
            </w:r>
          </w:p>
        </w:tc>
        <w:tc>
          <w:tcPr>
            <w:tcW w:w="9980" w:type="dxa"/>
            <w:shd w:val="clear" w:color="auto" w:fill="auto"/>
          </w:tcPr>
          <w:p w:rsidR="00693B59" w:rsidRPr="009525F9" w:rsidRDefault="00693B59" w:rsidP="005169EC">
            <w:pPr>
              <w:rPr>
                <w:lang w:val="sr-Cyrl-CS"/>
              </w:rPr>
            </w:pPr>
            <w:r w:rsidRPr="009525F9">
              <w:rPr>
                <w:lang w:val="sr-Cyrl-CS"/>
              </w:rPr>
              <w:t>Развијање самокритичног односа према непожељним особинама личности (уображеност, себичност, завист...)</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31.</w:t>
            </w:r>
          </w:p>
        </w:tc>
        <w:tc>
          <w:tcPr>
            <w:tcW w:w="9980" w:type="dxa"/>
            <w:shd w:val="clear" w:color="auto" w:fill="auto"/>
          </w:tcPr>
          <w:p w:rsidR="00693B59" w:rsidRPr="009525F9" w:rsidRDefault="00693B59" w:rsidP="005169EC">
            <w:r w:rsidRPr="009525F9">
              <w:t>Значај зеленила и зелених површина, значај  рециклаже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32.</w:t>
            </w:r>
          </w:p>
        </w:tc>
        <w:tc>
          <w:tcPr>
            <w:tcW w:w="9980" w:type="dxa"/>
            <w:shd w:val="clear" w:color="auto" w:fill="auto"/>
          </w:tcPr>
          <w:p w:rsidR="00693B59" w:rsidRPr="009525F9" w:rsidRDefault="00693B59" w:rsidP="005169EC">
            <w:r w:rsidRPr="009525F9">
              <w:t>Шта радимо у слободно време?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33.</w:t>
            </w:r>
          </w:p>
        </w:tc>
        <w:tc>
          <w:tcPr>
            <w:tcW w:w="9980" w:type="dxa"/>
            <w:shd w:val="clear" w:color="auto" w:fill="auto"/>
          </w:tcPr>
          <w:p w:rsidR="00693B59" w:rsidRPr="009525F9" w:rsidRDefault="00693B59" w:rsidP="005169EC">
            <w:r w:rsidRPr="009525F9">
              <w:t>Како напредујемо? (Анализа напредовања сваког ученика, анализа дисциплине, помоћ слабијим ученицима)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34.</w:t>
            </w:r>
          </w:p>
        </w:tc>
        <w:tc>
          <w:tcPr>
            <w:tcW w:w="9980" w:type="dxa"/>
            <w:shd w:val="clear" w:color="auto" w:fill="auto"/>
          </w:tcPr>
          <w:p w:rsidR="00693B59" w:rsidRPr="009525F9" w:rsidRDefault="00693B59" w:rsidP="005169EC">
            <w:r w:rsidRPr="009525F9">
              <w:t>Прикупљање уџбеника за млађе  ученике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35.</w:t>
            </w:r>
          </w:p>
        </w:tc>
        <w:tc>
          <w:tcPr>
            <w:tcW w:w="9980" w:type="dxa"/>
            <w:shd w:val="clear" w:color="auto" w:fill="auto"/>
          </w:tcPr>
          <w:p w:rsidR="00693B59" w:rsidRPr="009525F9" w:rsidRDefault="00693B59" w:rsidP="005169EC">
            <w:pPr>
              <w:rPr>
                <w:shd w:val="clear" w:color="auto" w:fill="FFFFFF"/>
              </w:rPr>
            </w:pPr>
            <w:r w:rsidRPr="009525F9">
              <w:rPr>
                <w:rFonts w:eastAsia="Calibri"/>
              </w:rPr>
              <w:t>Анализа успеха и владања ученика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36.</w:t>
            </w:r>
          </w:p>
        </w:tc>
        <w:tc>
          <w:tcPr>
            <w:tcW w:w="9980" w:type="dxa"/>
            <w:shd w:val="clear" w:color="auto" w:fill="auto"/>
          </w:tcPr>
          <w:p w:rsidR="00693B59" w:rsidRPr="009525F9" w:rsidRDefault="00693B59" w:rsidP="005169EC">
            <w:pPr>
              <w:rPr>
                <w:shd w:val="clear" w:color="auto" w:fill="FFFFFF"/>
              </w:rPr>
            </w:pPr>
            <w:r w:rsidRPr="009525F9">
              <w:rPr>
                <w:shd w:val="clear" w:color="auto" w:fill="FFFFFF"/>
              </w:rPr>
              <w:t>Весели одељењски плес</w:t>
            </w:r>
          </w:p>
        </w:tc>
      </w:tr>
      <w:bookmarkEnd w:id="231"/>
    </w:tbl>
    <w:p w:rsidR="00693B59" w:rsidRPr="00693B59" w:rsidRDefault="00693B59">
      <w:pPr>
        <w:pStyle w:val="BodyText"/>
        <w:rPr>
          <w:sz w:val="20"/>
        </w:rPr>
      </w:pPr>
    </w:p>
    <w:p w:rsidR="005055F9" w:rsidRDefault="005055F9">
      <w:pPr>
        <w:pStyle w:val="BodyText"/>
        <w:spacing w:before="5"/>
      </w:pPr>
    </w:p>
    <w:p w:rsidR="005055F9" w:rsidRDefault="00763444">
      <w:pPr>
        <w:pStyle w:val="BodyText"/>
        <w:ind w:left="816"/>
      </w:pPr>
      <w:r>
        <w:t>ЧАС</w:t>
      </w:r>
      <w:r>
        <w:rPr>
          <w:spacing w:val="-4"/>
        </w:rPr>
        <w:t xml:space="preserve"> </w:t>
      </w:r>
      <w:r>
        <w:t>ОДЕЉЕЊСКОГ</w:t>
      </w:r>
      <w:r>
        <w:rPr>
          <w:spacing w:val="-1"/>
        </w:rPr>
        <w:t xml:space="preserve"> </w:t>
      </w:r>
      <w:r>
        <w:t>СТАРЕШИНЕ</w:t>
      </w:r>
      <w:r>
        <w:rPr>
          <w:spacing w:val="-2"/>
        </w:rPr>
        <w:t xml:space="preserve"> </w:t>
      </w:r>
      <w:r>
        <w:t>ЗА</w:t>
      </w:r>
      <w:r>
        <w:rPr>
          <w:spacing w:val="-2"/>
        </w:rPr>
        <w:t xml:space="preserve"> </w:t>
      </w:r>
      <w:r>
        <w:t>ШЕСТИ</w:t>
      </w:r>
      <w:r>
        <w:rPr>
          <w:spacing w:val="-3"/>
        </w:rPr>
        <w:t xml:space="preserve"> </w:t>
      </w:r>
      <w:r>
        <w:t>РАЗРЕД</w:t>
      </w:r>
    </w:p>
    <w:p w:rsidR="001B344F" w:rsidRDefault="001B344F">
      <w:pPr>
        <w:pStyle w:val="BodyText"/>
        <w:ind w:left="816"/>
      </w:pPr>
    </w:p>
    <w:p w:rsidR="005055F9" w:rsidRDefault="005055F9"/>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34"/>
        <w:gridCol w:w="9954"/>
      </w:tblGrid>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Бр.</w:t>
            </w:r>
          </w:p>
        </w:tc>
        <w:tc>
          <w:tcPr>
            <w:tcW w:w="9980" w:type="dxa"/>
            <w:shd w:val="clear" w:color="auto" w:fill="auto"/>
            <w:vAlign w:val="center"/>
          </w:tcPr>
          <w:p w:rsidR="00693B59" w:rsidRPr="009525F9" w:rsidRDefault="00693B59" w:rsidP="005169EC">
            <w:pPr>
              <w:rPr>
                <w:rFonts w:eastAsia="Calibri"/>
              </w:rPr>
            </w:pPr>
            <w:r w:rsidRPr="009525F9">
              <w:rPr>
                <w:rFonts w:eastAsia="Calibri"/>
              </w:rPr>
              <w:t xml:space="preserve">Садржаји часова одељењског старешине </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w:t>
            </w:r>
          </w:p>
        </w:tc>
        <w:tc>
          <w:tcPr>
            <w:tcW w:w="9980" w:type="dxa"/>
          </w:tcPr>
          <w:p w:rsidR="00693B59" w:rsidRPr="00871886" w:rsidRDefault="00693B59" w:rsidP="005169EC">
            <w:pPr>
              <w:widowControl w:val="0"/>
              <w:tabs>
                <w:tab w:val="left" w:pos="275"/>
              </w:tabs>
              <w:autoSpaceDE w:val="0"/>
              <w:autoSpaceDN w:val="0"/>
              <w:spacing w:before="1" w:line="276" w:lineRule="auto"/>
              <w:ind w:right="96"/>
              <w:rPr>
                <w:spacing w:val="5"/>
              </w:rPr>
            </w:pPr>
            <w:r w:rsidRPr="009525F9">
              <w:rPr>
                <w:spacing w:val="5"/>
              </w:rPr>
              <w:t>Интонирање државне химне</w:t>
            </w:r>
          </w:p>
          <w:p w:rsidR="00693B59" w:rsidRPr="009525F9" w:rsidRDefault="00693B59" w:rsidP="005169EC">
            <w:pPr>
              <w:widowControl w:val="0"/>
              <w:tabs>
                <w:tab w:val="left" w:pos="275"/>
              </w:tabs>
              <w:autoSpaceDE w:val="0"/>
              <w:autoSpaceDN w:val="0"/>
              <w:spacing w:before="1" w:line="276" w:lineRule="auto"/>
              <w:ind w:left="-60" w:right="96"/>
            </w:pPr>
            <w:r w:rsidRPr="009525F9">
              <w:t>Правимо Правилник понашања нашег одељења, наш амблем и химну, како да урадимо портфолио. Уређујемо учионицу.</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w:t>
            </w:r>
          </w:p>
        </w:tc>
        <w:tc>
          <w:tcPr>
            <w:tcW w:w="9980" w:type="dxa"/>
          </w:tcPr>
          <w:p w:rsidR="00693B59" w:rsidRPr="006244F4" w:rsidRDefault="00693B59" w:rsidP="005169EC">
            <w:pPr>
              <w:spacing w:after="200" w:line="276" w:lineRule="auto"/>
              <w:rPr>
                <w:rFonts w:eastAsia="SimSun"/>
              </w:rPr>
            </w:pPr>
            <w:r>
              <w:rPr>
                <w:rFonts w:eastAsia="SimSun"/>
              </w:rPr>
              <w:t>- Moja школа мој други дом – правила понашања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w:t>
            </w:r>
          </w:p>
        </w:tc>
        <w:tc>
          <w:tcPr>
            <w:tcW w:w="9980" w:type="dxa"/>
            <w:shd w:val="clear" w:color="auto" w:fill="auto"/>
          </w:tcPr>
          <w:p w:rsidR="00693B59" w:rsidRPr="00871886" w:rsidRDefault="00693B59" w:rsidP="005169EC">
            <w:pPr>
              <w:spacing w:after="200" w:line="276" w:lineRule="auto"/>
              <w:rPr>
                <w:rFonts w:eastAsia="SimSun"/>
              </w:rPr>
            </w:pPr>
            <w:r>
              <w:rPr>
                <w:rFonts w:eastAsia="SimSun"/>
              </w:rPr>
              <w:t>Погрдни називи и задиркивање, за некога шала некога не (дискусија)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4.</w:t>
            </w:r>
          </w:p>
        </w:tc>
        <w:tc>
          <w:tcPr>
            <w:tcW w:w="9980" w:type="dxa"/>
            <w:shd w:val="clear" w:color="auto" w:fill="auto"/>
          </w:tcPr>
          <w:p w:rsidR="00693B59" w:rsidRPr="009525F9" w:rsidRDefault="00693B59" w:rsidP="005169EC">
            <w:pPr>
              <w:spacing w:after="200" w:line="276" w:lineRule="auto"/>
              <w:rPr>
                <w:rFonts w:eastAsia="SimSun"/>
              </w:rPr>
            </w:pPr>
            <w:r w:rsidRPr="009525F9">
              <w:rPr>
                <w:rFonts w:eastAsia="SimSun"/>
              </w:rPr>
              <w:t>У које секције смо укључени? Културни живот нашег града (шта посећујемо у граду, где излазимо, шта нам се у граду допада а шта не?)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5.</w:t>
            </w:r>
          </w:p>
        </w:tc>
        <w:tc>
          <w:tcPr>
            <w:tcW w:w="9980" w:type="dxa"/>
            <w:shd w:val="clear" w:color="auto" w:fill="auto"/>
          </w:tcPr>
          <w:p w:rsidR="00693B59" w:rsidRPr="009525F9" w:rsidRDefault="00693B59" w:rsidP="005169EC">
            <w:pPr>
              <w:spacing w:after="200" w:line="276" w:lineRule="auto"/>
              <w:rPr>
                <w:rFonts w:eastAsia="SimSun"/>
              </w:rPr>
            </w:pPr>
            <w:r w:rsidRPr="009525F9">
              <w:t>Разлике у мишљењима и ставовима, шта је то толеранција? (разлике у мишљењима</w:t>
            </w:r>
            <w:r w:rsidRPr="009525F9">
              <w:rPr>
                <w:spacing w:val="-52"/>
              </w:rPr>
              <w:t xml:space="preserve"> </w:t>
            </w:r>
            <w:r>
              <w:rPr>
                <w:spacing w:val="-52"/>
              </w:rPr>
              <w:t xml:space="preserve">             </w:t>
            </w:r>
            <w:r w:rsidRPr="009525F9">
              <w:t>код</w:t>
            </w:r>
            <w:r w:rsidRPr="009525F9">
              <w:rPr>
                <w:spacing w:val="-1"/>
              </w:rPr>
              <w:t xml:space="preserve"> </w:t>
            </w:r>
            <w:r w:rsidRPr="009525F9">
              <w:t>другова, родитеља)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6.</w:t>
            </w:r>
          </w:p>
        </w:tc>
        <w:tc>
          <w:tcPr>
            <w:tcW w:w="9980" w:type="dxa"/>
            <w:shd w:val="clear" w:color="auto" w:fill="auto"/>
          </w:tcPr>
          <w:p w:rsidR="00693B59" w:rsidRPr="009525F9" w:rsidRDefault="00693B59" w:rsidP="005169EC">
            <w:pPr>
              <w:spacing w:after="200" w:line="276" w:lineRule="auto"/>
              <w:rPr>
                <w:rFonts w:eastAsia="Calibri"/>
              </w:rPr>
            </w:pPr>
            <w:r w:rsidRPr="009525F9">
              <w:rPr>
                <w:rFonts w:eastAsia="Calibri"/>
              </w:rPr>
              <w:t>Ведри одељењски састанак – Дечија недеља, смешна страна школе – ученици могу разговарати, глумити, опонашати, водити своју свеску анегдота из школе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7.</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lang w:val="sr-Cyrl-CS"/>
              </w:rPr>
            </w:pPr>
            <w:r>
              <w:rPr>
                <w:rFonts w:eastAsia="Calibri"/>
                <w:lang w:val="sr-Cyrl-CS"/>
              </w:rPr>
              <w:t>Рециклирамо и чувамо животну средину</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lastRenderedPageBreak/>
              <w:t>8.</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lang w:val="sr-Cyrl-CS"/>
              </w:rPr>
            </w:pPr>
            <w:r w:rsidRPr="009525F9">
              <w:rPr>
                <w:rFonts w:eastAsia="Calibri"/>
                <w:lang w:val="sr-Cyrl-CS"/>
              </w:rPr>
              <w:t>Припремамо се за екскурзију! Шта нам је потребно?</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rPr>
                <w:rFonts w:eastAsia="Calibri"/>
              </w:rPr>
            </w:pPr>
            <w:r w:rsidRPr="009525F9">
              <w:rPr>
                <w:rFonts w:eastAsia="Calibri"/>
              </w:rPr>
              <w:t>9.</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lang w:val="sr-Cyrl-CS"/>
              </w:rPr>
            </w:pPr>
            <w:r>
              <w:rPr>
                <w:rFonts w:eastAsia="Calibri"/>
                <w:lang w:val="sr-Cyrl-CS"/>
              </w:rPr>
              <w:t>Како смо се провели на екскурзији?</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10.</w:t>
            </w:r>
          </w:p>
        </w:tc>
        <w:tc>
          <w:tcPr>
            <w:tcW w:w="9980" w:type="dxa"/>
            <w:shd w:val="clear" w:color="auto" w:fill="auto"/>
          </w:tcPr>
          <w:p w:rsidR="00693B59" w:rsidRPr="009525F9" w:rsidRDefault="00693B59" w:rsidP="005169EC">
            <w:pPr>
              <w:spacing w:after="200" w:line="276" w:lineRule="auto"/>
              <w:textAlignment w:val="baseline"/>
              <w:rPr>
                <w:rFonts w:eastAsia="Calibri"/>
              </w:rPr>
            </w:pPr>
            <w:r>
              <w:t>Акција уређења школске средине – чинимо да нам школа буде лепша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11.</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Анализирамо наш успех и наше тренутне оцене. Шта можемо поправити?</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12.</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Значај спорта за физички и психички развој.</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13.</w:t>
            </w:r>
          </w:p>
        </w:tc>
        <w:tc>
          <w:tcPr>
            <w:tcW w:w="9980" w:type="dxa"/>
            <w:shd w:val="clear" w:color="auto" w:fill="auto"/>
          </w:tcPr>
          <w:p w:rsidR="00693B59" w:rsidRPr="009525F9" w:rsidRDefault="00693B59" w:rsidP="005169EC">
            <w:pPr>
              <w:widowControl w:val="0"/>
              <w:autoSpaceDE w:val="0"/>
              <w:autoSpaceDN w:val="0"/>
              <w:rPr>
                <w:rFonts w:eastAsia="Calibri"/>
              </w:rPr>
            </w:pPr>
            <w:r w:rsidRPr="009525F9">
              <w:rPr>
                <w:rFonts w:eastAsia="Calibri"/>
              </w:rPr>
              <w:t>Дисциплина у одељењу, изостанци – колико смо задовољни?</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14.</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 xml:space="preserve">Болести зависности (у сарадњи са </w:t>
            </w:r>
            <w:r>
              <w:rPr>
                <w:rFonts w:eastAsia="Calibri"/>
              </w:rPr>
              <w:t>СШ „Свети Сава“</w:t>
            </w:r>
            <w:r w:rsidRPr="009525F9">
              <w:rPr>
                <w:rFonts w:eastAsia="Calibri"/>
              </w:rPr>
              <w:t>, размена мишљења у одељењу)</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15.</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Насиље као негативна појава (предавање полицијских службеника)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16.</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Социометријско испитивање. Шта желим, а плашим се да питам одељењског старешину? (ученици на папирима постављају питања ОС на која он покушава да одговори)</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17.</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 xml:space="preserve">Превенција и заштита деце од опојних дрога и алкохола (предавање </w:t>
            </w:r>
            <w:r>
              <w:rPr>
                <w:rFonts w:eastAsia="Calibri"/>
              </w:rPr>
              <w:t>стручног лица</w:t>
            </w:r>
            <w:r w:rsidRPr="009525F9">
              <w:rPr>
                <w:rFonts w:eastAsia="Calibri"/>
              </w:rPr>
              <w:t>)</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18.</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Агресивно понашање – вређање других, претње, физички обрачуни!</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19.</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Колико смо се трудили у првом полугодишту? Анализа успеха и владања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20.</w:t>
            </w:r>
          </w:p>
        </w:tc>
        <w:tc>
          <w:tcPr>
            <w:tcW w:w="9980" w:type="dxa"/>
            <w:shd w:val="clear" w:color="auto" w:fill="auto"/>
          </w:tcPr>
          <w:p w:rsidR="00693B59" w:rsidRPr="009525F9" w:rsidRDefault="00693B59" w:rsidP="005169EC">
            <w:r w:rsidRPr="009525F9">
              <w:t>Значај здраве исхране,одговоран однос према здрављу</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21.</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Значај Светог Саве и Светосавља – поводом школске славе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22.</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Слободно време – планирање слободног времена, како проводимо слободно време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23.</w:t>
            </w:r>
          </w:p>
        </w:tc>
        <w:tc>
          <w:tcPr>
            <w:tcW w:w="9980" w:type="dxa"/>
            <w:shd w:val="clear" w:color="auto" w:fill="auto"/>
          </w:tcPr>
          <w:p w:rsidR="00693B59" w:rsidRPr="00871886" w:rsidRDefault="00693B59" w:rsidP="005169EC">
            <w:pPr>
              <w:autoSpaceDE w:val="0"/>
              <w:autoSpaceDN w:val="0"/>
              <w:adjustRightInd w:val="0"/>
              <w:spacing w:after="200" w:line="276" w:lineRule="auto"/>
              <w:rPr>
                <w:rFonts w:eastAsia="Calibri"/>
              </w:rPr>
            </w:pPr>
            <w:r w:rsidRPr="009525F9">
              <w:rPr>
                <w:rFonts w:eastAsia="Calibri"/>
              </w:rPr>
              <w:t xml:space="preserve">Безбедно коришћење интернета и друштвених мрежа </w:t>
            </w:r>
            <w:r>
              <w:rPr>
                <w:rFonts w:eastAsia="Calibri"/>
              </w:rPr>
              <w:t>(педагог)</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24.</w:t>
            </w:r>
          </w:p>
        </w:tc>
        <w:tc>
          <w:tcPr>
            <w:tcW w:w="9980" w:type="dxa"/>
            <w:shd w:val="clear" w:color="auto" w:fill="auto"/>
          </w:tcPr>
          <w:p w:rsidR="00693B59" w:rsidRPr="009525F9" w:rsidRDefault="00693B59" w:rsidP="005169EC">
            <w:pPr>
              <w:autoSpaceDE w:val="0"/>
              <w:autoSpaceDN w:val="0"/>
              <w:adjustRightInd w:val="0"/>
              <w:spacing w:after="200" w:line="276" w:lineRule="auto"/>
              <w:rPr>
                <w:rFonts w:eastAsia="Calibri"/>
              </w:rPr>
            </w:pPr>
            <w:r w:rsidRPr="009525F9">
              <w:rPr>
                <w:rFonts w:eastAsia="Calibri"/>
              </w:rPr>
              <w:t>Физичке и психичке промене у пубертету ( сарадња са медицинским центром)</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25.</w:t>
            </w:r>
          </w:p>
        </w:tc>
        <w:tc>
          <w:tcPr>
            <w:tcW w:w="9980" w:type="dxa"/>
            <w:shd w:val="clear" w:color="auto" w:fill="auto"/>
          </w:tcPr>
          <w:p w:rsidR="00693B59" w:rsidRPr="009525F9" w:rsidRDefault="00693B59" w:rsidP="005169EC">
            <w:r w:rsidRPr="009525F9">
              <w:t>Која занимања знамо, шта знамо о њима занимања наших родитеља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26.</w:t>
            </w:r>
          </w:p>
        </w:tc>
        <w:tc>
          <w:tcPr>
            <w:tcW w:w="9980" w:type="dxa"/>
            <w:shd w:val="clear" w:color="auto" w:fill="auto"/>
          </w:tcPr>
          <w:p w:rsidR="00693B59" w:rsidRPr="009525F9" w:rsidRDefault="00693B59" w:rsidP="005169EC">
            <w:pPr>
              <w:rPr>
                <w:lang w:val="sr-Cyrl-CS"/>
              </w:rPr>
            </w:pPr>
            <w:r w:rsidRPr="009525F9">
              <w:rPr>
                <w:lang w:val="sr-Cyrl-CS"/>
              </w:rPr>
              <w:t>Било да си дечак или девојчица – ја те волим! (дискусија о односима дечака и девојчица, затим се поделе у групе праве симболичне поклоне, пишу поруке)</w:t>
            </w:r>
            <w:r w:rsidRPr="009525F9">
              <w:rPr>
                <w:lang w:val="sr-Cyrl-CS"/>
              </w:rPr>
              <w:tab/>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27.</w:t>
            </w:r>
          </w:p>
        </w:tc>
        <w:tc>
          <w:tcPr>
            <w:tcW w:w="9980" w:type="dxa"/>
            <w:shd w:val="clear" w:color="auto" w:fill="auto"/>
          </w:tcPr>
          <w:p w:rsidR="00693B59" w:rsidRPr="009525F9" w:rsidRDefault="00693B59" w:rsidP="005169EC">
            <w:r w:rsidRPr="009525F9">
              <w:t>Ближи се тромесечје. Колико имамо недовољних оцена? Како да помогнемо друговима?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28.</w:t>
            </w:r>
          </w:p>
        </w:tc>
        <w:tc>
          <w:tcPr>
            <w:tcW w:w="9980" w:type="dxa"/>
            <w:shd w:val="clear" w:color="auto" w:fill="auto"/>
          </w:tcPr>
          <w:p w:rsidR="00693B59" w:rsidRPr="009525F9" w:rsidRDefault="00693B59" w:rsidP="005169EC">
            <w:r w:rsidRPr="009525F9">
              <w:t>Значај зеленила и зелених површина. Како ми можемо допринети њиховом одржавању?</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29.</w:t>
            </w:r>
          </w:p>
        </w:tc>
        <w:tc>
          <w:tcPr>
            <w:tcW w:w="9980" w:type="dxa"/>
            <w:shd w:val="clear" w:color="auto" w:fill="auto"/>
          </w:tcPr>
          <w:p w:rsidR="00693B59" w:rsidRPr="009525F9" w:rsidRDefault="00693B59" w:rsidP="005169EC">
            <w:r w:rsidRPr="009525F9">
              <w:t>Какву уметност волим, а о каквој уметности ми причају да је вредна?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30.</w:t>
            </w:r>
          </w:p>
        </w:tc>
        <w:tc>
          <w:tcPr>
            <w:tcW w:w="9980" w:type="dxa"/>
            <w:shd w:val="clear" w:color="auto" w:fill="auto"/>
          </w:tcPr>
          <w:p w:rsidR="00693B59" w:rsidRPr="009525F9" w:rsidRDefault="00693B59" w:rsidP="005169EC">
            <w:r>
              <w:rPr>
                <w:rFonts w:eastAsia="Calibri"/>
                <w:lang w:val="sr-Cyrl-CS"/>
              </w:rPr>
              <w:t>Предавање представника МУП Лозница „Превенција вршњачког насиља у стварном и виртуелном окружењу- онлајн игрице“</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31.</w:t>
            </w:r>
          </w:p>
        </w:tc>
        <w:tc>
          <w:tcPr>
            <w:tcW w:w="9980" w:type="dxa"/>
            <w:shd w:val="clear" w:color="auto" w:fill="auto"/>
          </w:tcPr>
          <w:p w:rsidR="00693B59" w:rsidRPr="009525F9" w:rsidRDefault="00693B59" w:rsidP="005169EC">
            <w:pPr>
              <w:rPr>
                <w:lang w:val="sr-Cyrl-CS"/>
              </w:rPr>
            </w:pPr>
            <w:r w:rsidRPr="009525F9">
              <w:rPr>
                <w:lang w:val="sr-Cyrl-CS"/>
              </w:rPr>
              <w:t>Наш однос према одраслима (дискусија у одељењу: шта је за мене ауторитет? Ко је за мене ауторитет? Какве особине треба да има? Према којим наставницима смо се лоше опходили? Који наставници су задовољни нашим понашањем?)</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32.</w:t>
            </w:r>
          </w:p>
        </w:tc>
        <w:tc>
          <w:tcPr>
            <w:tcW w:w="9980" w:type="dxa"/>
            <w:shd w:val="clear" w:color="auto" w:fill="auto"/>
          </w:tcPr>
          <w:p w:rsidR="00693B59" w:rsidRPr="009525F9" w:rsidRDefault="00693B59" w:rsidP="005169EC">
            <w:r w:rsidRPr="009525F9">
              <w:t>Како се храним? Подсетимо се шта је здрава храна.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33.</w:t>
            </w:r>
          </w:p>
        </w:tc>
        <w:tc>
          <w:tcPr>
            <w:tcW w:w="9980" w:type="dxa"/>
            <w:shd w:val="clear" w:color="auto" w:fill="auto"/>
          </w:tcPr>
          <w:p w:rsidR="00693B59" w:rsidRPr="00871886" w:rsidRDefault="00693B59" w:rsidP="005169EC">
            <w:r>
              <w:t>Значај хуманитарних акција (прикупљање половних уџбеника....)</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34.</w:t>
            </w:r>
          </w:p>
        </w:tc>
        <w:tc>
          <w:tcPr>
            <w:tcW w:w="9980" w:type="dxa"/>
            <w:shd w:val="clear" w:color="auto" w:fill="auto"/>
          </w:tcPr>
          <w:p w:rsidR="00693B59" w:rsidRPr="009525F9" w:rsidRDefault="00693B59" w:rsidP="005169EC">
            <w:pPr>
              <w:rPr>
                <w:lang w:val="sr-Cyrl-CS"/>
              </w:rPr>
            </w:pPr>
            <w:r w:rsidRPr="009525F9">
              <w:rPr>
                <w:lang w:val="sr-Cyrl-CS"/>
              </w:rPr>
              <w:t>Сукоби и конструктивно решавање сукоба, коме се обраћам</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t>35.</w:t>
            </w:r>
          </w:p>
        </w:tc>
        <w:tc>
          <w:tcPr>
            <w:tcW w:w="9980" w:type="dxa"/>
            <w:shd w:val="clear" w:color="auto" w:fill="auto"/>
          </w:tcPr>
          <w:p w:rsidR="00693B59" w:rsidRPr="009525F9" w:rsidRDefault="00693B59" w:rsidP="005169EC">
            <w:r w:rsidRPr="009525F9">
              <w:t xml:space="preserve">Шта гледамо на телевизији а шта читамо? (разговор о емисијама, серијама са садржајима </w:t>
            </w:r>
            <w:r w:rsidRPr="009525F9">
              <w:lastRenderedPageBreak/>
              <w:t>сумљивих вредности)</w:t>
            </w:r>
          </w:p>
        </w:tc>
      </w:tr>
      <w:tr w:rsidR="00693B59" w:rsidRPr="009525F9" w:rsidTr="005169EC">
        <w:trPr>
          <w:trHeight w:val="389"/>
          <w:jc w:val="center"/>
        </w:trPr>
        <w:tc>
          <w:tcPr>
            <w:tcW w:w="508" w:type="dxa"/>
            <w:shd w:val="clear" w:color="auto" w:fill="auto"/>
            <w:vAlign w:val="center"/>
          </w:tcPr>
          <w:p w:rsidR="00693B59" w:rsidRPr="009525F9" w:rsidRDefault="00693B59" w:rsidP="005169EC">
            <w:pPr>
              <w:jc w:val="center"/>
              <w:rPr>
                <w:rFonts w:eastAsia="Calibri"/>
              </w:rPr>
            </w:pPr>
            <w:r w:rsidRPr="009525F9">
              <w:rPr>
                <w:rFonts w:eastAsia="Calibri"/>
              </w:rPr>
              <w:lastRenderedPageBreak/>
              <w:t>36.</w:t>
            </w:r>
          </w:p>
        </w:tc>
        <w:tc>
          <w:tcPr>
            <w:tcW w:w="9980" w:type="dxa"/>
            <w:shd w:val="clear" w:color="auto" w:fill="auto"/>
          </w:tcPr>
          <w:p w:rsidR="00693B59" w:rsidRPr="009525F9" w:rsidRDefault="00693B59" w:rsidP="005169EC">
            <w:pPr>
              <w:rPr>
                <w:shd w:val="clear" w:color="auto" w:fill="FFFFFF"/>
              </w:rPr>
            </w:pPr>
            <w:r w:rsidRPr="009525F9">
              <w:rPr>
                <w:shd w:val="clear" w:color="auto" w:fill="FFFFFF"/>
              </w:rPr>
              <w:t>Наши односи у одељењу. Колико смо задовољни? Умемо ли да слушамо једни друге?Весели одељењски састанак – плес...</w:t>
            </w:r>
          </w:p>
        </w:tc>
      </w:tr>
    </w:tbl>
    <w:p w:rsidR="00AC3078" w:rsidRDefault="00AC3078">
      <w:pPr>
        <w:pStyle w:val="BodyText"/>
        <w:spacing w:before="1"/>
        <w:ind w:left="816"/>
      </w:pPr>
    </w:p>
    <w:p w:rsidR="005055F9" w:rsidRDefault="00763444">
      <w:pPr>
        <w:pStyle w:val="BodyText"/>
        <w:spacing w:before="1"/>
        <w:ind w:left="816"/>
      </w:pPr>
      <w:r>
        <w:t>ЧАС</w:t>
      </w:r>
      <w:r>
        <w:rPr>
          <w:spacing w:val="-4"/>
        </w:rPr>
        <w:t xml:space="preserve"> </w:t>
      </w:r>
      <w:r>
        <w:t>ОДЕЉЕЊСКОГ</w:t>
      </w:r>
      <w:r>
        <w:rPr>
          <w:spacing w:val="-2"/>
        </w:rPr>
        <w:t xml:space="preserve"> </w:t>
      </w:r>
      <w:r>
        <w:t>СТАРЕШИНЕ</w:t>
      </w:r>
      <w:r>
        <w:rPr>
          <w:spacing w:val="-2"/>
        </w:rPr>
        <w:t xml:space="preserve"> </w:t>
      </w:r>
      <w:r>
        <w:t>ЗА</w:t>
      </w:r>
      <w:r>
        <w:rPr>
          <w:spacing w:val="-2"/>
        </w:rPr>
        <w:t xml:space="preserve"> </w:t>
      </w:r>
      <w:r>
        <w:t>СЕДМИ</w:t>
      </w:r>
      <w:r>
        <w:rPr>
          <w:spacing w:val="-2"/>
        </w:rPr>
        <w:t xml:space="preserve"> </w:t>
      </w:r>
      <w:r>
        <w:t>РАЗРЕД</w:t>
      </w:r>
    </w:p>
    <w:p w:rsidR="005055F9" w:rsidRDefault="005055F9">
      <w:pPr>
        <w:spacing w:line="492" w:lineRule="exact"/>
      </w:pPr>
    </w:p>
    <w:tbl>
      <w:tblPr>
        <w:tblStyle w:val="TableNormal1"/>
        <w:tblW w:w="103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781"/>
      </w:tblGrid>
      <w:tr w:rsidR="00693B59" w:rsidRPr="009525F9" w:rsidTr="00693B59">
        <w:trPr>
          <w:trHeight w:val="666"/>
        </w:trPr>
        <w:tc>
          <w:tcPr>
            <w:tcW w:w="567" w:type="dxa"/>
          </w:tcPr>
          <w:p w:rsidR="00693B59" w:rsidRPr="009525F9" w:rsidRDefault="00693B59" w:rsidP="005169EC">
            <w:pPr>
              <w:tabs>
                <w:tab w:val="left" w:pos="329"/>
              </w:tabs>
              <w:spacing w:before="199"/>
            </w:pPr>
            <w:bookmarkStart w:id="232" w:name="_Hlk113883033"/>
            <w:r w:rsidRPr="009525F9">
              <w:t>Р.бр.</w:t>
            </w:r>
          </w:p>
        </w:tc>
        <w:tc>
          <w:tcPr>
            <w:tcW w:w="9781" w:type="dxa"/>
          </w:tcPr>
          <w:p w:rsidR="00693B59" w:rsidRPr="009525F9" w:rsidRDefault="00693B59" w:rsidP="005169EC">
            <w:pPr>
              <w:tabs>
                <w:tab w:val="left" w:pos="329"/>
              </w:tabs>
              <w:spacing w:before="200"/>
            </w:pPr>
            <w:r w:rsidRPr="009525F9">
              <w:t>Садржаји часова одељењског старешине</w:t>
            </w:r>
          </w:p>
        </w:tc>
      </w:tr>
      <w:tr w:rsidR="00693B59" w:rsidRPr="009525F9" w:rsidTr="00693B59">
        <w:trPr>
          <w:trHeight w:val="666"/>
        </w:trPr>
        <w:tc>
          <w:tcPr>
            <w:tcW w:w="567" w:type="dxa"/>
          </w:tcPr>
          <w:p w:rsidR="00693B59" w:rsidRPr="009525F9" w:rsidRDefault="00693B59" w:rsidP="00693B59">
            <w:pPr>
              <w:numPr>
                <w:ilvl w:val="0"/>
                <w:numId w:val="72"/>
              </w:numPr>
              <w:tabs>
                <w:tab w:val="left" w:pos="329"/>
              </w:tabs>
              <w:spacing w:before="199"/>
              <w:ind w:left="328" w:hanging="222"/>
            </w:pPr>
          </w:p>
        </w:tc>
        <w:tc>
          <w:tcPr>
            <w:tcW w:w="9781" w:type="dxa"/>
          </w:tcPr>
          <w:p w:rsidR="00693B59" w:rsidRPr="009525F9" w:rsidRDefault="00693B59" w:rsidP="005169EC">
            <w:r w:rsidRPr="009525F9">
              <w:t>Интонирање државне химне</w:t>
            </w:r>
          </w:p>
          <w:p w:rsidR="00693B59" w:rsidRPr="009525F9" w:rsidRDefault="00693B59" w:rsidP="005169EC">
            <w:r w:rsidRPr="009525F9">
              <w:t>Упознавање одељења са правилима понашања, формулисање сопствених правила у одељењу</w:t>
            </w:r>
          </w:p>
        </w:tc>
      </w:tr>
      <w:tr w:rsidR="00693B59" w:rsidRPr="009525F9" w:rsidTr="00693B59">
        <w:trPr>
          <w:trHeight w:val="666"/>
        </w:trPr>
        <w:tc>
          <w:tcPr>
            <w:tcW w:w="567" w:type="dxa"/>
          </w:tcPr>
          <w:p w:rsidR="00693B59" w:rsidRPr="009525F9" w:rsidRDefault="00693B59" w:rsidP="005169EC">
            <w:pPr>
              <w:spacing w:before="1"/>
              <w:ind w:left="110"/>
            </w:pPr>
            <w:r w:rsidRPr="009525F9">
              <w:t>2.</w:t>
            </w:r>
          </w:p>
        </w:tc>
        <w:tc>
          <w:tcPr>
            <w:tcW w:w="9781" w:type="dxa"/>
          </w:tcPr>
          <w:p w:rsidR="00693B59" w:rsidRPr="009525F9" w:rsidRDefault="00693B59" w:rsidP="005169EC">
            <w:r w:rsidRPr="009525F9">
              <w:t>Да се ја питам школа би изгледала овако... (разговор са ученицима, предлози за промене)</w:t>
            </w:r>
          </w:p>
        </w:tc>
      </w:tr>
      <w:tr w:rsidR="00693B59" w:rsidRPr="009525F9" w:rsidTr="00693B59">
        <w:trPr>
          <w:trHeight w:val="666"/>
        </w:trPr>
        <w:tc>
          <w:tcPr>
            <w:tcW w:w="567" w:type="dxa"/>
          </w:tcPr>
          <w:p w:rsidR="00693B59" w:rsidRPr="009525F9" w:rsidRDefault="00693B59" w:rsidP="005169EC">
            <w:pPr>
              <w:spacing w:before="1"/>
              <w:ind w:left="110"/>
            </w:pPr>
            <w:r w:rsidRPr="009525F9">
              <w:t>3.</w:t>
            </w:r>
          </w:p>
        </w:tc>
        <w:tc>
          <w:tcPr>
            <w:tcW w:w="9781" w:type="dxa"/>
          </w:tcPr>
          <w:p w:rsidR="00693B59" w:rsidRPr="009525F9" w:rsidRDefault="00693B59" w:rsidP="005169EC">
            <w:r w:rsidRPr="009525F9">
              <w:t>Конфликти међу ученицима и њихово превазилажење</w:t>
            </w:r>
          </w:p>
        </w:tc>
      </w:tr>
      <w:tr w:rsidR="00693B59" w:rsidRPr="009525F9" w:rsidTr="00693B59">
        <w:trPr>
          <w:trHeight w:val="666"/>
        </w:trPr>
        <w:tc>
          <w:tcPr>
            <w:tcW w:w="567" w:type="dxa"/>
          </w:tcPr>
          <w:p w:rsidR="00693B59" w:rsidRPr="009525F9" w:rsidRDefault="00693B59" w:rsidP="005169EC">
            <w:pPr>
              <w:spacing w:before="1"/>
              <w:ind w:left="110"/>
            </w:pPr>
            <w:r w:rsidRPr="009525F9">
              <w:t>4.</w:t>
            </w:r>
          </w:p>
        </w:tc>
        <w:tc>
          <w:tcPr>
            <w:tcW w:w="9781" w:type="dxa"/>
          </w:tcPr>
          <w:p w:rsidR="00693B59" w:rsidRPr="009525F9" w:rsidRDefault="00693B59" w:rsidP="005169EC">
            <w:r w:rsidRPr="009525F9">
              <w:t>Да ли је моје мишљење исправно? (дискусија и развијање толеранције на различитост у мишљењу)</w:t>
            </w:r>
          </w:p>
        </w:tc>
      </w:tr>
      <w:tr w:rsidR="00693B59" w:rsidRPr="009525F9" w:rsidTr="00693B59">
        <w:trPr>
          <w:trHeight w:val="666"/>
        </w:trPr>
        <w:tc>
          <w:tcPr>
            <w:tcW w:w="567" w:type="dxa"/>
          </w:tcPr>
          <w:p w:rsidR="00693B59" w:rsidRPr="009525F9" w:rsidRDefault="00693B59" w:rsidP="005169EC">
            <w:pPr>
              <w:spacing w:before="1"/>
              <w:ind w:left="110"/>
            </w:pPr>
            <w:r w:rsidRPr="009525F9">
              <w:t>5.</w:t>
            </w:r>
          </w:p>
        </w:tc>
        <w:tc>
          <w:tcPr>
            <w:tcW w:w="9781" w:type="dxa"/>
          </w:tcPr>
          <w:p w:rsidR="00693B59" w:rsidRPr="009525F9" w:rsidRDefault="00693B59" w:rsidP="005169EC">
            <w:r w:rsidRPr="009525F9">
              <w:t>Значај здраве исхране, одговоран однос према здрављу</w:t>
            </w:r>
          </w:p>
        </w:tc>
      </w:tr>
      <w:tr w:rsidR="00693B59" w:rsidRPr="009525F9" w:rsidTr="00693B59">
        <w:trPr>
          <w:trHeight w:val="666"/>
        </w:trPr>
        <w:tc>
          <w:tcPr>
            <w:tcW w:w="567" w:type="dxa"/>
          </w:tcPr>
          <w:p w:rsidR="00693B59" w:rsidRPr="009525F9" w:rsidRDefault="00693B59" w:rsidP="005169EC">
            <w:pPr>
              <w:spacing w:before="1"/>
              <w:ind w:left="110"/>
            </w:pPr>
            <w:r w:rsidRPr="009525F9">
              <w:t>6.</w:t>
            </w:r>
          </w:p>
        </w:tc>
        <w:tc>
          <w:tcPr>
            <w:tcW w:w="9781" w:type="dxa"/>
          </w:tcPr>
          <w:p w:rsidR="00693B59" w:rsidRPr="009525F9" w:rsidRDefault="00693B59" w:rsidP="005169EC">
            <w:r w:rsidRPr="009525F9">
              <w:t>Учешће одељења у обележавању Дечије недеље</w:t>
            </w:r>
          </w:p>
        </w:tc>
      </w:tr>
      <w:tr w:rsidR="00693B59" w:rsidRPr="009525F9" w:rsidTr="00693B59">
        <w:trPr>
          <w:trHeight w:val="666"/>
        </w:trPr>
        <w:tc>
          <w:tcPr>
            <w:tcW w:w="567" w:type="dxa"/>
          </w:tcPr>
          <w:p w:rsidR="00693B59" w:rsidRPr="009525F9" w:rsidRDefault="00693B59" w:rsidP="005169EC">
            <w:pPr>
              <w:spacing w:before="1"/>
              <w:ind w:left="110"/>
            </w:pPr>
            <w:r w:rsidRPr="009525F9">
              <w:t>7.</w:t>
            </w:r>
          </w:p>
        </w:tc>
        <w:tc>
          <w:tcPr>
            <w:tcW w:w="9781" w:type="dxa"/>
          </w:tcPr>
          <w:p w:rsidR="00693B59" w:rsidRPr="009525F9" w:rsidRDefault="00693B59" w:rsidP="005169EC">
            <w:r w:rsidRPr="009525F9">
              <w:t>Припремамо се за екскурзију! Шта нам је потребно?</w:t>
            </w:r>
          </w:p>
        </w:tc>
      </w:tr>
      <w:tr w:rsidR="00693B59" w:rsidRPr="009525F9" w:rsidTr="00693B59">
        <w:trPr>
          <w:trHeight w:val="666"/>
        </w:trPr>
        <w:tc>
          <w:tcPr>
            <w:tcW w:w="567" w:type="dxa"/>
          </w:tcPr>
          <w:p w:rsidR="00693B59" w:rsidRPr="009525F9" w:rsidRDefault="00693B59" w:rsidP="005169EC">
            <w:pPr>
              <w:spacing w:before="1"/>
              <w:ind w:left="110"/>
            </w:pPr>
            <w:r w:rsidRPr="009525F9">
              <w:t>8.</w:t>
            </w:r>
          </w:p>
        </w:tc>
        <w:tc>
          <w:tcPr>
            <w:tcW w:w="9781" w:type="dxa"/>
          </w:tcPr>
          <w:p w:rsidR="00693B59" w:rsidRPr="009525F9" w:rsidRDefault="00693B59" w:rsidP="005169EC">
            <w:r w:rsidRPr="009525F9">
              <w:t>Утисци са екскурзије?</w:t>
            </w:r>
          </w:p>
        </w:tc>
      </w:tr>
      <w:tr w:rsidR="00693B59" w:rsidRPr="009525F9" w:rsidTr="00693B59">
        <w:trPr>
          <w:trHeight w:val="666"/>
        </w:trPr>
        <w:tc>
          <w:tcPr>
            <w:tcW w:w="567" w:type="dxa"/>
          </w:tcPr>
          <w:p w:rsidR="00693B59" w:rsidRPr="009525F9" w:rsidRDefault="00693B59" w:rsidP="005169EC">
            <w:pPr>
              <w:spacing w:before="1"/>
              <w:ind w:left="110"/>
            </w:pPr>
            <w:r w:rsidRPr="009525F9">
              <w:t>9.</w:t>
            </w:r>
          </w:p>
        </w:tc>
        <w:tc>
          <w:tcPr>
            <w:tcW w:w="9781" w:type="dxa"/>
          </w:tcPr>
          <w:p w:rsidR="00693B59" w:rsidRPr="009525F9" w:rsidRDefault="00693B59" w:rsidP="005169EC">
            <w:r w:rsidRPr="009525F9">
              <w:t>Како реагујемо на критику?</w:t>
            </w:r>
          </w:p>
        </w:tc>
      </w:tr>
      <w:tr w:rsidR="00693B59" w:rsidRPr="009525F9" w:rsidTr="00693B59">
        <w:trPr>
          <w:trHeight w:val="666"/>
        </w:trPr>
        <w:tc>
          <w:tcPr>
            <w:tcW w:w="567" w:type="dxa"/>
          </w:tcPr>
          <w:p w:rsidR="00693B59" w:rsidRPr="009525F9" w:rsidRDefault="00693B59" w:rsidP="005169EC">
            <w:pPr>
              <w:spacing w:before="1"/>
              <w:ind w:left="110"/>
            </w:pPr>
            <w:r w:rsidRPr="009525F9">
              <w:t>10.</w:t>
            </w:r>
          </w:p>
        </w:tc>
        <w:tc>
          <w:tcPr>
            <w:tcW w:w="9781" w:type="dxa"/>
          </w:tcPr>
          <w:p w:rsidR="00693B59" w:rsidRPr="009525F9" w:rsidRDefault="00693B59" w:rsidP="005169EC">
            <w:r w:rsidRPr="009525F9">
              <w:t>Заштита животне средине – рециклирање</w:t>
            </w:r>
          </w:p>
        </w:tc>
      </w:tr>
      <w:tr w:rsidR="00693B59" w:rsidRPr="009525F9" w:rsidTr="00693B59">
        <w:trPr>
          <w:trHeight w:val="666"/>
        </w:trPr>
        <w:tc>
          <w:tcPr>
            <w:tcW w:w="567" w:type="dxa"/>
          </w:tcPr>
          <w:p w:rsidR="00693B59" w:rsidRPr="009525F9" w:rsidRDefault="00693B59" w:rsidP="005169EC">
            <w:pPr>
              <w:spacing w:before="1"/>
              <w:ind w:left="110"/>
            </w:pPr>
            <w:r w:rsidRPr="009525F9">
              <w:t>11.</w:t>
            </w:r>
          </w:p>
        </w:tc>
        <w:tc>
          <w:tcPr>
            <w:tcW w:w="9781" w:type="dxa"/>
          </w:tcPr>
          <w:p w:rsidR="00693B59" w:rsidRPr="009525F9" w:rsidRDefault="00693B59" w:rsidP="005169EC">
            <w:r w:rsidRPr="009525F9">
              <w:t>Оцењивање ученика (какви су критеријуми оцењивања наставника)</w:t>
            </w:r>
          </w:p>
        </w:tc>
      </w:tr>
      <w:tr w:rsidR="00693B59" w:rsidRPr="009525F9" w:rsidTr="00693B59">
        <w:trPr>
          <w:trHeight w:val="666"/>
        </w:trPr>
        <w:tc>
          <w:tcPr>
            <w:tcW w:w="567" w:type="dxa"/>
          </w:tcPr>
          <w:p w:rsidR="00693B59" w:rsidRPr="009525F9" w:rsidRDefault="00693B59" w:rsidP="005169EC">
            <w:pPr>
              <w:spacing w:before="1"/>
              <w:ind w:left="110"/>
            </w:pPr>
            <w:r w:rsidRPr="009525F9">
              <w:t>12.</w:t>
            </w:r>
          </w:p>
        </w:tc>
        <w:tc>
          <w:tcPr>
            <w:tcW w:w="9781" w:type="dxa"/>
          </w:tcPr>
          <w:p w:rsidR="00693B59" w:rsidRPr="009525F9" w:rsidRDefault="00693B59" w:rsidP="005169EC">
            <w:r w:rsidRPr="009525F9">
              <w:t>Социометријско истраживање</w:t>
            </w:r>
          </w:p>
        </w:tc>
      </w:tr>
      <w:tr w:rsidR="00693B59" w:rsidRPr="009525F9" w:rsidTr="00693B59">
        <w:trPr>
          <w:trHeight w:val="666"/>
        </w:trPr>
        <w:tc>
          <w:tcPr>
            <w:tcW w:w="567" w:type="dxa"/>
          </w:tcPr>
          <w:p w:rsidR="00693B59" w:rsidRPr="009525F9" w:rsidRDefault="00693B59" w:rsidP="005169EC">
            <w:pPr>
              <w:spacing w:before="1"/>
              <w:ind w:left="110"/>
            </w:pPr>
            <w:r w:rsidRPr="009525F9">
              <w:t>13.</w:t>
            </w:r>
          </w:p>
        </w:tc>
        <w:tc>
          <w:tcPr>
            <w:tcW w:w="9781" w:type="dxa"/>
          </w:tcPr>
          <w:p w:rsidR="00693B59" w:rsidRPr="009525F9" w:rsidRDefault="00693B59" w:rsidP="005169EC">
            <w:r w:rsidRPr="009525F9">
              <w:t xml:space="preserve">Успех и дисциплина у одељењу – колико смо задовољни? </w:t>
            </w:r>
          </w:p>
        </w:tc>
      </w:tr>
      <w:tr w:rsidR="00693B59" w:rsidRPr="009525F9" w:rsidTr="00693B59">
        <w:trPr>
          <w:trHeight w:val="666"/>
        </w:trPr>
        <w:tc>
          <w:tcPr>
            <w:tcW w:w="567" w:type="dxa"/>
          </w:tcPr>
          <w:p w:rsidR="00693B59" w:rsidRPr="009525F9" w:rsidRDefault="00693B59" w:rsidP="005169EC">
            <w:pPr>
              <w:spacing w:before="1"/>
              <w:ind w:left="110"/>
            </w:pPr>
            <w:r w:rsidRPr="009525F9">
              <w:t>14.</w:t>
            </w:r>
          </w:p>
        </w:tc>
        <w:tc>
          <w:tcPr>
            <w:tcW w:w="9781" w:type="dxa"/>
          </w:tcPr>
          <w:p w:rsidR="00693B59" w:rsidRPr="009525F9" w:rsidRDefault="00693B59" w:rsidP="005169EC">
            <w:r w:rsidRPr="009525F9">
              <w:t>Правила успешне комуник</w:t>
            </w:r>
            <w:r>
              <w:t xml:space="preserve">ације (активно, пажљиво слушање другог </w:t>
            </w:r>
            <w:r w:rsidRPr="009525F9">
              <w:t>у комуникацији)</w:t>
            </w:r>
          </w:p>
        </w:tc>
      </w:tr>
      <w:tr w:rsidR="00693B59" w:rsidRPr="009525F9" w:rsidTr="00693B59">
        <w:trPr>
          <w:trHeight w:val="666"/>
        </w:trPr>
        <w:tc>
          <w:tcPr>
            <w:tcW w:w="567" w:type="dxa"/>
          </w:tcPr>
          <w:p w:rsidR="00693B59" w:rsidRPr="009525F9" w:rsidRDefault="00693B59" w:rsidP="005169EC">
            <w:pPr>
              <w:spacing w:before="1"/>
              <w:ind w:left="110"/>
            </w:pPr>
            <w:r w:rsidRPr="009525F9">
              <w:t>15.</w:t>
            </w:r>
          </w:p>
        </w:tc>
        <w:tc>
          <w:tcPr>
            <w:tcW w:w="9781" w:type="dxa"/>
          </w:tcPr>
          <w:p w:rsidR="00693B59" w:rsidRPr="009525F9" w:rsidRDefault="00693B59" w:rsidP="005169EC">
            <w:r w:rsidRPr="009525F9">
              <w:t>Учимо да поштујемо различитости, значај толеранције</w:t>
            </w:r>
          </w:p>
        </w:tc>
      </w:tr>
      <w:tr w:rsidR="00693B59" w:rsidRPr="009525F9" w:rsidTr="00693B59">
        <w:trPr>
          <w:trHeight w:val="666"/>
        </w:trPr>
        <w:tc>
          <w:tcPr>
            <w:tcW w:w="567" w:type="dxa"/>
          </w:tcPr>
          <w:p w:rsidR="00693B59" w:rsidRPr="009525F9" w:rsidRDefault="00693B59" w:rsidP="005169EC">
            <w:pPr>
              <w:spacing w:before="1"/>
              <w:ind w:left="110"/>
            </w:pPr>
            <w:r w:rsidRPr="009525F9">
              <w:t>16.</w:t>
            </w:r>
          </w:p>
        </w:tc>
        <w:tc>
          <w:tcPr>
            <w:tcW w:w="9781" w:type="dxa"/>
          </w:tcPr>
          <w:p w:rsidR="00693B59" w:rsidRPr="009525F9" w:rsidRDefault="00693B59" w:rsidP="005169EC">
            <w:r>
              <w:t xml:space="preserve">Предавање представника МУП Лозница </w:t>
            </w:r>
            <w:r>
              <w:rPr>
                <w:rFonts w:eastAsia="Calibri"/>
                <w:lang w:val="sr-Cyrl-CS"/>
              </w:rPr>
              <w:t>„Безбедност деце у саобраћају и безбедност деце у ванредним ситуацијама“</w:t>
            </w:r>
          </w:p>
        </w:tc>
      </w:tr>
      <w:tr w:rsidR="00693B59" w:rsidRPr="009525F9" w:rsidTr="00693B59">
        <w:trPr>
          <w:trHeight w:val="666"/>
        </w:trPr>
        <w:tc>
          <w:tcPr>
            <w:tcW w:w="567" w:type="dxa"/>
          </w:tcPr>
          <w:p w:rsidR="00693B59" w:rsidRPr="009525F9" w:rsidRDefault="00693B59" w:rsidP="005169EC">
            <w:pPr>
              <w:spacing w:before="1"/>
              <w:ind w:left="110"/>
            </w:pPr>
            <w:r w:rsidRPr="009525F9">
              <w:t>17.</w:t>
            </w:r>
          </w:p>
        </w:tc>
        <w:tc>
          <w:tcPr>
            <w:tcW w:w="9781" w:type="dxa"/>
          </w:tcPr>
          <w:p w:rsidR="00693B59" w:rsidRPr="009525F9" w:rsidRDefault="00693B59" w:rsidP="005169EC">
            <w:r w:rsidRPr="009525F9">
              <w:t>Негативне емоције и њихово превазилажење (дискусија о агресивном понашању, његово превазилажење)</w:t>
            </w:r>
          </w:p>
        </w:tc>
      </w:tr>
      <w:tr w:rsidR="00693B59" w:rsidRPr="009525F9" w:rsidTr="00693B59">
        <w:trPr>
          <w:trHeight w:val="666"/>
        </w:trPr>
        <w:tc>
          <w:tcPr>
            <w:tcW w:w="567" w:type="dxa"/>
          </w:tcPr>
          <w:p w:rsidR="00693B59" w:rsidRPr="009525F9" w:rsidRDefault="00693B59" w:rsidP="005169EC">
            <w:pPr>
              <w:spacing w:before="1"/>
              <w:ind w:left="110"/>
            </w:pPr>
            <w:r w:rsidRPr="009525F9">
              <w:lastRenderedPageBreak/>
              <w:t>18.</w:t>
            </w:r>
          </w:p>
        </w:tc>
        <w:tc>
          <w:tcPr>
            <w:tcW w:w="9781" w:type="dxa"/>
          </w:tcPr>
          <w:p w:rsidR="00693B59" w:rsidRPr="009525F9" w:rsidRDefault="00693B59" w:rsidP="005169EC">
            <w:r w:rsidRPr="009525F9">
              <w:t>Екологија и здравље (вода, аерозагађење, бука, глобално загревање).</w:t>
            </w:r>
          </w:p>
        </w:tc>
      </w:tr>
      <w:tr w:rsidR="00693B59" w:rsidRPr="009525F9" w:rsidTr="00693B59">
        <w:trPr>
          <w:trHeight w:val="666"/>
        </w:trPr>
        <w:tc>
          <w:tcPr>
            <w:tcW w:w="567" w:type="dxa"/>
          </w:tcPr>
          <w:p w:rsidR="00693B59" w:rsidRPr="009525F9" w:rsidRDefault="00693B59" w:rsidP="005169EC">
            <w:pPr>
              <w:spacing w:before="1"/>
              <w:ind w:left="110"/>
            </w:pPr>
            <w:r w:rsidRPr="009525F9">
              <w:t>19.</w:t>
            </w:r>
          </w:p>
        </w:tc>
        <w:tc>
          <w:tcPr>
            <w:tcW w:w="9781" w:type="dxa"/>
          </w:tcPr>
          <w:p w:rsidR="00693B59" w:rsidRPr="009525F9" w:rsidRDefault="00693B59" w:rsidP="005169EC">
            <w:r w:rsidRPr="009525F9">
              <w:t xml:space="preserve">Болести </w:t>
            </w:r>
            <w:r>
              <w:t xml:space="preserve">зависности </w:t>
            </w:r>
            <w:r w:rsidRPr="00534F26">
              <w:t>(у сарадњи са СШ „Свети Сава“, размена мишљења у одељењу)</w:t>
            </w:r>
          </w:p>
        </w:tc>
      </w:tr>
      <w:tr w:rsidR="00693B59" w:rsidRPr="009525F9" w:rsidTr="00693B59">
        <w:trPr>
          <w:trHeight w:val="666"/>
        </w:trPr>
        <w:tc>
          <w:tcPr>
            <w:tcW w:w="567" w:type="dxa"/>
          </w:tcPr>
          <w:p w:rsidR="00693B59" w:rsidRPr="009525F9" w:rsidRDefault="00693B59" w:rsidP="005169EC">
            <w:pPr>
              <w:spacing w:before="1"/>
              <w:ind w:left="110"/>
            </w:pPr>
            <w:r w:rsidRPr="009525F9">
              <w:t>20.</w:t>
            </w:r>
          </w:p>
        </w:tc>
        <w:tc>
          <w:tcPr>
            <w:tcW w:w="9781" w:type="dxa"/>
          </w:tcPr>
          <w:p w:rsidR="00693B59" w:rsidRPr="009525F9" w:rsidRDefault="00693B59" w:rsidP="005169EC">
            <w:r>
              <w:t>Превенција електронског насиља</w:t>
            </w:r>
            <w:r w:rsidRPr="009525F9">
              <w:rPr>
                <w:spacing w:val="2"/>
              </w:rPr>
              <w:t xml:space="preserve"> </w:t>
            </w:r>
            <w:r w:rsidRPr="009525F9">
              <w:t>(педагог)</w:t>
            </w:r>
          </w:p>
        </w:tc>
      </w:tr>
      <w:tr w:rsidR="00693B59" w:rsidRPr="009525F9" w:rsidTr="00693B59">
        <w:trPr>
          <w:trHeight w:val="666"/>
        </w:trPr>
        <w:tc>
          <w:tcPr>
            <w:tcW w:w="567" w:type="dxa"/>
          </w:tcPr>
          <w:p w:rsidR="00693B59" w:rsidRPr="009525F9" w:rsidRDefault="00693B59" w:rsidP="005169EC">
            <w:pPr>
              <w:spacing w:before="1"/>
              <w:ind w:left="110"/>
            </w:pPr>
            <w:r w:rsidRPr="009525F9">
              <w:t>21.</w:t>
            </w:r>
          </w:p>
        </w:tc>
        <w:tc>
          <w:tcPr>
            <w:tcW w:w="9781" w:type="dxa"/>
          </w:tcPr>
          <w:p w:rsidR="00693B59" w:rsidRPr="009525F9" w:rsidRDefault="00693B59" w:rsidP="005169EC">
            <w:r w:rsidRPr="009525F9">
              <w:t>Значај зеленила и зелених површина</w:t>
            </w:r>
          </w:p>
        </w:tc>
      </w:tr>
      <w:tr w:rsidR="00693B59" w:rsidRPr="009525F9" w:rsidTr="00693B59">
        <w:trPr>
          <w:trHeight w:val="666"/>
        </w:trPr>
        <w:tc>
          <w:tcPr>
            <w:tcW w:w="567" w:type="dxa"/>
          </w:tcPr>
          <w:p w:rsidR="00693B59" w:rsidRPr="009525F9" w:rsidRDefault="00693B59" w:rsidP="005169EC">
            <w:pPr>
              <w:spacing w:before="1"/>
              <w:ind w:left="110"/>
            </w:pPr>
            <w:r w:rsidRPr="009525F9">
              <w:t>22.</w:t>
            </w:r>
          </w:p>
        </w:tc>
        <w:tc>
          <w:tcPr>
            <w:tcW w:w="9781" w:type="dxa"/>
          </w:tcPr>
          <w:p w:rsidR="00693B59" w:rsidRPr="009525F9" w:rsidRDefault="00693B59" w:rsidP="005169EC">
            <w:r w:rsidRPr="009525F9">
              <w:t>Промене у пубертету (предавање стручних лица)</w:t>
            </w:r>
          </w:p>
        </w:tc>
      </w:tr>
      <w:tr w:rsidR="00693B59" w:rsidRPr="009525F9" w:rsidTr="00693B59">
        <w:trPr>
          <w:trHeight w:val="666"/>
        </w:trPr>
        <w:tc>
          <w:tcPr>
            <w:tcW w:w="567" w:type="dxa"/>
          </w:tcPr>
          <w:p w:rsidR="00693B59" w:rsidRPr="009525F9" w:rsidRDefault="00693B59" w:rsidP="005169EC">
            <w:pPr>
              <w:spacing w:before="1"/>
              <w:ind w:left="110"/>
            </w:pPr>
            <w:r w:rsidRPr="009525F9">
              <w:t>23.</w:t>
            </w:r>
          </w:p>
        </w:tc>
        <w:tc>
          <w:tcPr>
            <w:tcW w:w="9781" w:type="dxa"/>
          </w:tcPr>
          <w:p w:rsidR="00693B59" w:rsidRPr="009525F9" w:rsidRDefault="00693B59" w:rsidP="005169EC">
            <w:r w:rsidRPr="009525F9">
              <w:t>Шта радимо у слободно време – анкетирање</w:t>
            </w:r>
          </w:p>
        </w:tc>
      </w:tr>
      <w:tr w:rsidR="00693B59" w:rsidRPr="009525F9" w:rsidTr="00693B59">
        <w:trPr>
          <w:trHeight w:val="666"/>
        </w:trPr>
        <w:tc>
          <w:tcPr>
            <w:tcW w:w="567" w:type="dxa"/>
          </w:tcPr>
          <w:p w:rsidR="00693B59" w:rsidRPr="009525F9" w:rsidRDefault="00693B59" w:rsidP="005169EC">
            <w:pPr>
              <w:spacing w:before="1"/>
              <w:ind w:left="110"/>
            </w:pPr>
            <w:r w:rsidRPr="009525F9">
              <w:t>24.</w:t>
            </w:r>
          </w:p>
        </w:tc>
        <w:tc>
          <w:tcPr>
            <w:tcW w:w="9781" w:type="dxa"/>
          </w:tcPr>
          <w:p w:rsidR="00693B59" w:rsidRPr="009525F9" w:rsidRDefault="00693B59" w:rsidP="005169EC">
            <w:r w:rsidRPr="009525F9">
              <w:t>Одржавање личне хигијене</w:t>
            </w:r>
          </w:p>
        </w:tc>
      </w:tr>
      <w:tr w:rsidR="00693B59" w:rsidRPr="009525F9" w:rsidTr="00693B59">
        <w:trPr>
          <w:trHeight w:val="666"/>
        </w:trPr>
        <w:tc>
          <w:tcPr>
            <w:tcW w:w="567" w:type="dxa"/>
          </w:tcPr>
          <w:p w:rsidR="00693B59" w:rsidRPr="009525F9" w:rsidRDefault="00693B59" w:rsidP="005169EC">
            <w:pPr>
              <w:spacing w:before="1"/>
              <w:ind w:left="110"/>
            </w:pPr>
            <w:r w:rsidRPr="009525F9">
              <w:t>25.</w:t>
            </w:r>
          </w:p>
        </w:tc>
        <w:tc>
          <w:tcPr>
            <w:tcW w:w="9781" w:type="dxa"/>
          </w:tcPr>
          <w:p w:rsidR="00693B59" w:rsidRPr="009525F9" w:rsidRDefault="00693B59" w:rsidP="005169EC">
            <w:r w:rsidRPr="009525F9">
              <w:t>Репродуктивно</w:t>
            </w:r>
            <w:r w:rsidRPr="009525F9">
              <w:rPr>
                <w:spacing w:val="-4"/>
              </w:rPr>
              <w:t xml:space="preserve"> </w:t>
            </w:r>
            <w:r w:rsidRPr="009525F9">
              <w:t>здравље</w:t>
            </w:r>
            <w:r w:rsidRPr="009525F9">
              <w:rPr>
                <w:spacing w:val="-1"/>
              </w:rPr>
              <w:t xml:space="preserve"> </w:t>
            </w:r>
            <w:r w:rsidRPr="009525F9">
              <w:t>–</w:t>
            </w:r>
            <w:r w:rsidRPr="009525F9">
              <w:rPr>
                <w:spacing w:val="-3"/>
              </w:rPr>
              <w:t xml:space="preserve"> </w:t>
            </w:r>
            <w:r w:rsidRPr="009525F9">
              <w:t>предавање</w:t>
            </w:r>
            <w:r w:rsidRPr="009525F9">
              <w:rPr>
                <w:spacing w:val="-5"/>
              </w:rPr>
              <w:t xml:space="preserve"> </w:t>
            </w:r>
            <w:r w:rsidRPr="009525F9">
              <w:t>стручног</w:t>
            </w:r>
            <w:r w:rsidRPr="009525F9">
              <w:rPr>
                <w:spacing w:val="-4"/>
              </w:rPr>
              <w:t xml:space="preserve"> </w:t>
            </w:r>
            <w:r w:rsidRPr="009525F9">
              <w:t>лица</w:t>
            </w:r>
          </w:p>
        </w:tc>
      </w:tr>
      <w:tr w:rsidR="00693B59" w:rsidRPr="009525F9" w:rsidTr="00693B59">
        <w:trPr>
          <w:trHeight w:val="666"/>
        </w:trPr>
        <w:tc>
          <w:tcPr>
            <w:tcW w:w="567" w:type="dxa"/>
          </w:tcPr>
          <w:p w:rsidR="00693B59" w:rsidRPr="009525F9" w:rsidRDefault="00693B59" w:rsidP="005169EC">
            <w:pPr>
              <w:spacing w:before="1"/>
              <w:ind w:left="110"/>
            </w:pPr>
            <w:r w:rsidRPr="009525F9">
              <w:t>26.</w:t>
            </w:r>
          </w:p>
        </w:tc>
        <w:tc>
          <w:tcPr>
            <w:tcW w:w="9781" w:type="dxa"/>
          </w:tcPr>
          <w:p w:rsidR="00693B59" w:rsidRPr="009525F9" w:rsidRDefault="00693B59" w:rsidP="005169EC">
            <w:r w:rsidRPr="009525F9">
              <w:t>Заштита животне средине – рециклирање</w:t>
            </w:r>
          </w:p>
        </w:tc>
      </w:tr>
      <w:tr w:rsidR="00693B59" w:rsidRPr="009525F9" w:rsidTr="00693B59">
        <w:trPr>
          <w:trHeight w:val="666"/>
        </w:trPr>
        <w:tc>
          <w:tcPr>
            <w:tcW w:w="567" w:type="dxa"/>
          </w:tcPr>
          <w:p w:rsidR="00693B59" w:rsidRPr="009525F9" w:rsidRDefault="00693B59" w:rsidP="005169EC">
            <w:pPr>
              <w:spacing w:before="1"/>
              <w:ind w:left="110"/>
            </w:pPr>
            <w:r w:rsidRPr="009525F9">
              <w:t>27.</w:t>
            </w:r>
          </w:p>
        </w:tc>
        <w:tc>
          <w:tcPr>
            <w:tcW w:w="9781" w:type="dxa"/>
          </w:tcPr>
          <w:p w:rsidR="00693B59" w:rsidRPr="009525F9" w:rsidRDefault="00693B59" w:rsidP="005169EC">
            <w:r w:rsidRPr="009525F9">
              <w:t>Како на нас утиче заљубљеност? Повезаност заљубљености и учења</w:t>
            </w:r>
          </w:p>
        </w:tc>
      </w:tr>
      <w:tr w:rsidR="00693B59" w:rsidRPr="009525F9" w:rsidTr="00693B59">
        <w:trPr>
          <w:trHeight w:val="666"/>
        </w:trPr>
        <w:tc>
          <w:tcPr>
            <w:tcW w:w="567" w:type="dxa"/>
          </w:tcPr>
          <w:p w:rsidR="00693B59" w:rsidRPr="009525F9" w:rsidRDefault="00693B59" w:rsidP="005169EC">
            <w:pPr>
              <w:spacing w:before="1"/>
              <w:ind w:left="110"/>
            </w:pPr>
            <w:r w:rsidRPr="009525F9">
              <w:t>28.</w:t>
            </w:r>
          </w:p>
        </w:tc>
        <w:tc>
          <w:tcPr>
            <w:tcW w:w="9781" w:type="dxa"/>
          </w:tcPr>
          <w:p w:rsidR="00693B59" w:rsidRPr="009525F9" w:rsidRDefault="00693B59" w:rsidP="005169EC">
            <w:r w:rsidRPr="009525F9">
              <w:t>Успех и дисциплина – колико смо задовољни?</w:t>
            </w:r>
          </w:p>
        </w:tc>
      </w:tr>
      <w:tr w:rsidR="00693B59" w:rsidRPr="009525F9" w:rsidTr="00693B59">
        <w:trPr>
          <w:trHeight w:val="666"/>
        </w:trPr>
        <w:tc>
          <w:tcPr>
            <w:tcW w:w="567" w:type="dxa"/>
          </w:tcPr>
          <w:p w:rsidR="00693B59" w:rsidRPr="009525F9" w:rsidRDefault="00693B59" w:rsidP="005169EC">
            <w:pPr>
              <w:spacing w:before="1"/>
              <w:ind w:left="110"/>
            </w:pPr>
            <w:r w:rsidRPr="009525F9">
              <w:t>29.</w:t>
            </w:r>
          </w:p>
        </w:tc>
        <w:tc>
          <w:tcPr>
            <w:tcW w:w="9781" w:type="dxa"/>
          </w:tcPr>
          <w:p w:rsidR="00693B59" w:rsidRPr="009525F9" w:rsidRDefault="00693B59" w:rsidP="005169EC">
            <w:r w:rsidRPr="009525F9">
              <w:t>Сукоби и конструктивно решавање сукоба</w:t>
            </w:r>
          </w:p>
        </w:tc>
      </w:tr>
      <w:tr w:rsidR="00693B59" w:rsidRPr="009525F9" w:rsidTr="00693B59">
        <w:trPr>
          <w:trHeight w:val="666"/>
        </w:trPr>
        <w:tc>
          <w:tcPr>
            <w:tcW w:w="567" w:type="dxa"/>
          </w:tcPr>
          <w:p w:rsidR="00693B59" w:rsidRPr="009525F9" w:rsidRDefault="00693B59" w:rsidP="005169EC">
            <w:pPr>
              <w:spacing w:before="1"/>
              <w:ind w:left="110"/>
            </w:pPr>
            <w:r w:rsidRPr="009525F9">
              <w:t>30.</w:t>
            </w:r>
          </w:p>
        </w:tc>
        <w:tc>
          <w:tcPr>
            <w:tcW w:w="9781" w:type="dxa"/>
          </w:tcPr>
          <w:p w:rsidR="00693B59" w:rsidRPr="009525F9" w:rsidRDefault="00693B59" w:rsidP="005169EC">
            <w:r w:rsidRPr="009525F9">
              <w:t>Хуманитарна акција (у сарадњи са Црвеним крстом)</w:t>
            </w:r>
          </w:p>
        </w:tc>
      </w:tr>
      <w:tr w:rsidR="00693B59" w:rsidRPr="009525F9" w:rsidTr="00693B59">
        <w:trPr>
          <w:trHeight w:val="666"/>
        </w:trPr>
        <w:tc>
          <w:tcPr>
            <w:tcW w:w="567" w:type="dxa"/>
          </w:tcPr>
          <w:p w:rsidR="00693B59" w:rsidRPr="009525F9" w:rsidRDefault="00693B59" w:rsidP="005169EC">
            <w:pPr>
              <w:spacing w:before="1"/>
              <w:ind w:left="110"/>
            </w:pPr>
            <w:r w:rsidRPr="009525F9">
              <w:t>31.</w:t>
            </w:r>
          </w:p>
        </w:tc>
        <w:tc>
          <w:tcPr>
            <w:tcW w:w="9781" w:type="dxa"/>
          </w:tcPr>
          <w:p w:rsidR="00693B59" w:rsidRPr="009525F9" w:rsidRDefault="00693B59" w:rsidP="005169EC">
            <w:r w:rsidRPr="009525F9">
              <w:t>Куда нас води узимање опојних средстава?</w:t>
            </w:r>
          </w:p>
        </w:tc>
      </w:tr>
      <w:tr w:rsidR="00693B59" w:rsidRPr="009525F9" w:rsidTr="00693B59">
        <w:trPr>
          <w:trHeight w:val="666"/>
        </w:trPr>
        <w:tc>
          <w:tcPr>
            <w:tcW w:w="567" w:type="dxa"/>
          </w:tcPr>
          <w:p w:rsidR="00693B59" w:rsidRPr="009525F9" w:rsidRDefault="00693B59" w:rsidP="005169EC">
            <w:pPr>
              <w:spacing w:before="1"/>
              <w:ind w:left="110"/>
            </w:pPr>
            <w:r w:rsidRPr="009525F9">
              <w:t>32.</w:t>
            </w:r>
          </w:p>
        </w:tc>
        <w:tc>
          <w:tcPr>
            <w:tcW w:w="9781" w:type="dxa"/>
          </w:tcPr>
          <w:p w:rsidR="00693B59" w:rsidRPr="009525F9" w:rsidRDefault="00693B59" w:rsidP="005169EC">
            <w:r w:rsidRPr="009525F9">
              <w:t>Агресивно понашање – вређање других, претње, физички обрачуни!</w:t>
            </w:r>
          </w:p>
        </w:tc>
      </w:tr>
      <w:tr w:rsidR="00693B59" w:rsidRPr="009525F9" w:rsidTr="00693B59">
        <w:trPr>
          <w:trHeight w:val="666"/>
        </w:trPr>
        <w:tc>
          <w:tcPr>
            <w:tcW w:w="567" w:type="dxa"/>
          </w:tcPr>
          <w:p w:rsidR="00693B59" w:rsidRPr="009525F9" w:rsidRDefault="00693B59" w:rsidP="005169EC">
            <w:pPr>
              <w:spacing w:before="1"/>
              <w:ind w:left="110"/>
            </w:pPr>
            <w:r w:rsidRPr="009525F9">
              <w:t>33.</w:t>
            </w:r>
          </w:p>
        </w:tc>
        <w:tc>
          <w:tcPr>
            <w:tcW w:w="9781" w:type="dxa"/>
          </w:tcPr>
          <w:p w:rsidR="00693B59" w:rsidRPr="009525F9" w:rsidRDefault="00693B59" w:rsidP="005169EC">
            <w:r w:rsidRPr="009525F9">
              <w:t>Суочавање са неупехом (како се понашају и осећају када не успеју да остваре постављени циљ)</w:t>
            </w:r>
          </w:p>
        </w:tc>
      </w:tr>
      <w:tr w:rsidR="00693B59" w:rsidRPr="009525F9" w:rsidTr="00693B59">
        <w:trPr>
          <w:trHeight w:val="666"/>
        </w:trPr>
        <w:tc>
          <w:tcPr>
            <w:tcW w:w="567" w:type="dxa"/>
          </w:tcPr>
          <w:p w:rsidR="00693B59" w:rsidRPr="009525F9" w:rsidRDefault="00693B59" w:rsidP="005169EC">
            <w:pPr>
              <w:spacing w:before="1"/>
              <w:ind w:left="110"/>
            </w:pPr>
            <w:r w:rsidRPr="009525F9">
              <w:t>34.</w:t>
            </w:r>
          </w:p>
        </w:tc>
        <w:tc>
          <w:tcPr>
            <w:tcW w:w="9781" w:type="dxa"/>
          </w:tcPr>
          <w:p w:rsidR="00693B59" w:rsidRPr="009525F9" w:rsidRDefault="00693B59" w:rsidP="005169EC">
            <w:r w:rsidRPr="009525F9">
              <w:t>Тада сам учинио/ла добро дело (разговор о ситуацијама на које су поносни)</w:t>
            </w:r>
          </w:p>
        </w:tc>
      </w:tr>
      <w:tr w:rsidR="00693B59" w:rsidRPr="009525F9" w:rsidTr="00693B59">
        <w:trPr>
          <w:trHeight w:val="666"/>
        </w:trPr>
        <w:tc>
          <w:tcPr>
            <w:tcW w:w="567" w:type="dxa"/>
          </w:tcPr>
          <w:p w:rsidR="00693B59" w:rsidRPr="009525F9" w:rsidRDefault="00693B59" w:rsidP="005169EC">
            <w:pPr>
              <w:spacing w:before="1"/>
              <w:ind w:left="110"/>
            </w:pPr>
            <w:r w:rsidRPr="009525F9">
              <w:t>35.</w:t>
            </w:r>
          </w:p>
        </w:tc>
        <w:tc>
          <w:tcPr>
            <w:tcW w:w="9781" w:type="dxa"/>
          </w:tcPr>
          <w:p w:rsidR="00693B59" w:rsidRPr="009525F9" w:rsidRDefault="00693B59" w:rsidP="005169EC">
            <w:r w:rsidRPr="009525F9">
              <w:t>Шта смо могли боље у овој години?</w:t>
            </w:r>
          </w:p>
        </w:tc>
      </w:tr>
      <w:tr w:rsidR="00693B59" w:rsidRPr="009525F9" w:rsidTr="00693B59">
        <w:trPr>
          <w:trHeight w:val="666"/>
        </w:trPr>
        <w:tc>
          <w:tcPr>
            <w:tcW w:w="567" w:type="dxa"/>
          </w:tcPr>
          <w:p w:rsidR="00693B59" w:rsidRPr="009525F9" w:rsidRDefault="00693B59" w:rsidP="005169EC">
            <w:pPr>
              <w:spacing w:before="1"/>
              <w:ind w:left="110"/>
            </w:pPr>
            <w:r w:rsidRPr="009525F9">
              <w:t>36.</w:t>
            </w:r>
          </w:p>
        </w:tc>
        <w:tc>
          <w:tcPr>
            <w:tcW w:w="9781" w:type="dxa"/>
          </w:tcPr>
          <w:p w:rsidR="00693B59" w:rsidRPr="009525F9" w:rsidRDefault="00693B59" w:rsidP="005169EC">
            <w:r w:rsidRPr="009525F9">
              <w:t>Одељењски плес-крај наставне године</w:t>
            </w:r>
          </w:p>
        </w:tc>
      </w:tr>
      <w:bookmarkEnd w:id="232"/>
    </w:tbl>
    <w:p w:rsidR="00693B59" w:rsidRDefault="00693B59">
      <w:pPr>
        <w:spacing w:line="492" w:lineRule="exact"/>
      </w:pPr>
    </w:p>
    <w:p w:rsidR="00693B59" w:rsidRDefault="00693B59">
      <w:pPr>
        <w:spacing w:line="492" w:lineRule="exact"/>
      </w:pPr>
    </w:p>
    <w:p w:rsidR="00693B59" w:rsidRPr="00693B59" w:rsidRDefault="00693B59">
      <w:pPr>
        <w:spacing w:line="492" w:lineRule="exact"/>
        <w:sectPr w:rsidR="00693B59" w:rsidRPr="00693B59">
          <w:pgSz w:w="11910" w:h="16850"/>
          <w:pgMar w:top="1420" w:right="440" w:bottom="1160" w:left="600" w:header="0" w:footer="966" w:gutter="0"/>
          <w:cols w:space="720"/>
        </w:sectPr>
      </w:pPr>
    </w:p>
    <w:p w:rsidR="005055F9" w:rsidRDefault="00763444">
      <w:pPr>
        <w:pStyle w:val="BodyText"/>
        <w:spacing w:before="76"/>
        <w:ind w:left="816"/>
      </w:pPr>
      <w:r>
        <w:lastRenderedPageBreak/>
        <w:t>ЧАС</w:t>
      </w:r>
      <w:r>
        <w:rPr>
          <w:spacing w:val="-4"/>
        </w:rPr>
        <w:t xml:space="preserve"> </w:t>
      </w:r>
      <w:r>
        <w:t>ОДЕЉЕЊСКОГ</w:t>
      </w:r>
      <w:r>
        <w:rPr>
          <w:spacing w:val="-2"/>
        </w:rPr>
        <w:t xml:space="preserve"> </w:t>
      </w:r>
      <w:r>
        <w:t>СТАРЕШИНЕ</w:t>
      </w:r>
      <w:r>
        <w:rPr>
          <w:spacing w:val="-1"/>
        </w:rPr>
        <w:t xml:space="preserve"> </w:t>
      </w:r>
      <w:r>
        <w:t>ЗА</w:t>
      </w:r>
      <w:r>
        <w:rPr>
          <w:spacing w:val="-3"/>
        </w:rPr>
        <w:t xml:space="preserve"> </w:t>
      </w:r>
      <w:r>
        <w:t>ОСМИ</w:t>
      </w:r>
      <w:r>
        <w:rPr>
          <w:spacing w:val="-2"/>
        </w:rPr>
        <w:t xml:space="preserve"> </w:t>
      </w:r>
      <w:r>
        <w:t>РАЗРЕД</w:t>
      </w:r>
    </w:p>
    <w:p w:rsidR="0037696B" w:rsidRDefault="0037696B">
      <w:pPr>
        <w:pStyle w:val="BodyText"/>
        <w:spacing w:before="76"/>
        <w:ind w:left="816"/>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10450"/>
      </w:tblGrid>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Бр.</w:t>
            </w:r>
          </w:p>
        </w:tc>
        <w:tc>
          <w:tcPr>
            <w:tcW w:w="10450" w:type="dxa"/>
            <w:shd w:val="clear" w:color="auto" w:fill="auto"/>
            <w:vAlign w:val="center"/>
          </w:tcPr>
          <w:p w:rsidR="00693B59" w:rsidRPr="00752012" w:rsidRDefault="00693B59" w:rsidP="005169EC">
            <w:pPr>
              <w:rPr>
                <w:rFonts w:eastAsia="Calibri"/>
                <w:lang w:val="ru-RU"/>
              </w:rPr>
            </w:pPr>
            <w:r w:rsidRPr="00752012">
              <w:rPr>
                <w:rFonts w:eastAsia="Calibri"/>
              </w:rPr>
              <w:t xml:space="preserve">Садржаји </w:t>
            </w:r>
            <w:r>
              <w:rPr>
                <w:rFonts w:eastAsia="Calibri"/>
              </w:rPr>
              <w:t>часова одељењског старешине</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1.</w:t>
            </w:r>
          </w:p>
        </w:tc>
        <w:tc>
          <w:tcPr>
            <w:tcW w:w="10450" w:type="dxa"/>
            <w:shd w:val="clear" w:color="auto" w:fill="auto"/>
            <w:vAlign w:val="center"/>
          </w:tcPr>
          <w:p w:rsidR="00693B59" w:rsidRPr="00752012" w:rsidRDefault="00693B59" w:rsidP="005169EC">
            <w:pPr>
              <w:rPr>
                <w:rFonts w:eastAsia="Calibri"/>
              </w:rPr>
            </w:pPr>
            <w:r w:rsidRPr="00752012">
              <w:rPr>
                <w:rFonts w:eastAsia="Calibri"/>
              </w:rPr>
              <w:t xml:space="preserve"> Упознавање одељења са правилима понашања ,,Моја школа мој други дом“</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2.</w:t>
            </w:r>
          </w:p>
        </w:tc>
        <w:tc>
          <w:tcPr>
            <w:tcW w:w="10450" w:type="dxa"/>
            <w:shd w:val="clear" w:color="auto" w:fill="auto"/>
            <w:vAlign w:val="center"/>
          </w:tcPr>
          <w:p w:rsidR="00693B59" w:rsidRPr="00752012" w:rsidRDefault="00693B59" w:rsidP="005169EC">
            <w:pPr>
              <w:rPr>
                <w:rFonts w:eastAsia="Calibri"/>
              </w:rPr>
            </w:pPr>
            <w:r w:rsidRPr="00752012">
              <w:t>У које ћемо се ваннаставне активности  укључити?</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3.</w:t>
            </w:r>
          </w:p>
        </w:tc>
        <w:tc>
          <w:tcPr>
            <w:tcW w:w="10450" w:type="dxa"/>
            <w:shd w:val="clear" w:color="auto" w:fill="auto"/>
            <w:vAlign w:val="center"/>
          </w:tcPr>
          <w:p w:rsidR="00693B59" w:rsidRPr="00752012" w:rsidRDefault="00693B59" w:rsidP="005169EC">
            <w:pPr>
              <w:rPr>
                <w:rFonts w:eastAsia="Calibri"/>
              </w:rPr>
            </w:pPr>
            <w:r w:rsidRPr="00752012">
              <w:t>Хумани однос међу људима (поштовање различитости, култура понашања...)</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4.</w:t>
            </w:r>
          </w:p>
        </w:tc>
        <w:tc>
          <w:tcPr>
            <w:tcW w:w="10450" w:type="dxa"/>
            <w:shd w:val="clear" w:color="auto" w:fill="auto"/>
            <w:vAlign w:val="center"/>
          </w:tcPr>
          <w:p w:rsidR="00693B59" w:rsidRPr="00752012" w:rsidRDefault="00693B59" w:rsidP="005169EC">
            <w:pPr>
              <w:rPr>
                <w:rFonts w:eastAsia="Calibri"/>
              </w:rPr>
            </w:pPr>
            <w:r w:rsidRPr="00752012">
              <w:t>Правила успешне  комуникације</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5.</w:t>
            </w:r>
          </w:p>
        </w:tc>
        <w:tc>
          <w:tcPr>
            <w:tcW w:w="10450" w:type="dxa"/>
            <w:shd w:val="clear" w:color="auto" w:fill="auto"/>
            <w:vAlign w:val="center"/>
          </w:tcPr>
          <w:p w:rsidR="00693B59" w:rsidRPr="00752012" w:rsidRDefault="00693B59" w:rsidP="005169EC">
            <w:pPr>
              <w:rPr>
                <w:rFonts w:eastAsia="Calibri"/>
              </w:rPr>
            </w:pPr>
            <w:r w:rsidRPr="00752012">
              <w:rPr>
                <w:lang w:val="ru-RU"/>
              </w:rPr>
              <w:t>Учешће одељења у обележавању Дечије недеље -солидарност на делу.</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6.</w:t>
            </w:r>
          </w:p>
        </w:tc>
        <w:tc>
          <w:tcPr>
            <w:tcW w:w="10450" w:type="dxa"/>
            <w:shd w:val="clear" w:color="auto" w:fill="auto"/>
            <w:vAlign w:val="center"/>
          </w:tcPr>
          <w:p w:rsidR="00693B59" w:rsidRPr="00752012" w:rsidRDefault="00693B59" w:rsidP="005169EC">
            <w:pPr>
              <w:rPr>
                <w:rFonts w:eastAsia="Calibri"/>
              </w:rPr>
            </w:pPr>
            <w:r w:rsidRPr="00752012">
              <w:t>Припремамо се за екскурзију</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7.</w:t>
            </w:r>
          </w:p>
        </w:tc>
        <w:tc>
          <w:tcPr>
            <w:tcW w:w="10450" w:type="dxa"/>
            <w:shd w:val="clear" w:color="auto" w:fill="auto"/>
            <w:vAlign w:val="center"/>
          </w:tcPr>
          <w:p w:rsidR="00693B59" w:rsidRPr="00752012" w:rsidRDefault="00693B59" w:rsidP="005169EC">
            <w:pPr>
              <w:rPr>
                <w:rFonts w:eastAsia="Calibri"/>
              </w:rPr>
            </w:pPr>
            <w:r w:rsidRPr="00752012">
              <w:t>Утисци са екскурзије.</w:t>
            </w:r>
          </w:p>
        </w:tc>
      </w:tr>
      <w:tr w:rsidR="00693B59" w:rsidRPr="00752012" w:rsidTr="00702A2D">
        <w:trPr>
          <w:trHeight w:val="389"/>
          <w:jc w:val="center"/>
        </w:trPr>
        <w:tc>
          <w:tcPr>
            <w:tcW w:w="534" w:type="dxa"/>
            <w:shd w:val="clear" w:color="auto" w:fill="auto"/>
            <w:vAlign w:val="center"/>
          </w:tcPr>
          <w:p w:rsidR="00693B59" w:rsidRPr="005C431A" w:rsidRDefault="00693B59" w:rsidP="005169EC">
            <w:pPr>
              <w:rPr>
                <w:rFonts w:eastAsia="Calibri"/>
              </w:rPr>
            </w:pPr>
            <w:r>
              <w:rPr>
                <w:rFonts w:eastAsia="Calibri"/>
              </w:rPr>
              <w:t>8.</w:t>
            </w:r>
          </w:p>
        </w:tc>
        <w:tc>
          <w:tcPr>
            <w:tcW w:w="10450" w:type="dxa"/>
            <w:shd w:val="clear" w:color="auto" w:fill="auto"/>
            <w:vAlign w:val="center"/>
          </w:tcPr>
          <w:p w:rsidR="00693B59" w:rsidRPr="00752012" w:rsidRDefault="00693B59" w:rsidP="005169EC">
            <w:r w:rsidRPr="00752012">
              <w:rPr>
                <w:rFonts w:eastAsia="Calibri"/>
                <w:lang w:val="sr-Cyrl-CS"/>
              </w:rPr>
              <w:t>Предавање представника МУП Лозница „Превенција вршњачког насиља у стварном и виртуелном окружењу</w:t>
            </w:r>
            <w:r>
              <w:rPr>
                <w:rFonts w:eastAsia="Calibri"/>
                <w:lang w:val="sr-Cyrl-CS"/>
              </w:rPr>
              <w:t xml:space="preserve"> –безбедна прослава матуре</w:t>
            </w:r>
            <w:r w:rsidRPr="00752012">
              <w:rPr>
                <w:rFonts w:eastAsia="Calibri"/>
                <w:lang w:val="sr-Cyrl-CS"/>
              </w:rPr>
              <w:t>“</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9.</w:t>
            </w:r>
          </w:p>
        </w:tc>
        <w:tc>
          <w:tcPr>
            <w:tcW w:w="10450" w:type="dxa"/>
            <w:shd w:val="clear" w:color="auto" w:fill="auto"/>
            <w:vAlign w:val="center"/>
          </w:tcPr>
          <w:p w:rsidR="00693B59" w:rsidRPr="00752012" w:rsidRDefault="00693B59" w:rsidP="005169EC">
            <w:pPr>
              <w:rPr>
                <w:rFonts w:eastAsia="Calibri"/>
              </w:rPr>
            </w:pPr>
            <w:r w:rsidRPr="00752012">
              <w:t>Колико поштујемо правила понашања  на часовима и одморима?</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10.</w:t>
            </w:r>
          </w:p>
        </w:tc>
        <w:tc>
          <w:tcPr>
            <w:tcW w:w="10450" w:type="dxa"/>
            <w:shd w:val="clear" w:color="auto" w:fill="auto"/>
            <w:vAlign w:val="center"/>
          </w:tcPr>
          <w:p w:rsidR="00693B59" w:rsidRPr="00752012" w:rsidRDefault="00693B59" w:rsidP="005169EC">
            <w:pPr>
              <w:spacing w:after="200" w:line="276" w:lineRule="auto"/>
              <w:rPr>
                <w:rFonts w:eastAsia="Calibri"/>
              </w:rPr>
            </w:pPr>
            <w:r w:rsidRPr="00752012">
              <w:rPr>
                <w:rFonts w:eastAsia="Calibri"/>
              </w:rPr>
              <w:t>Однос  наставника и ученика( добра или лоша комуникација ,критеријуми оцењивања)</w:t>
            </w:r>
          </w:p>
        </w:tc>
      </w:tr>
      <w:tr w:rsidR="00693B59" w:rsidRPr="00752012" w:rsidTr="00702A2D">
        <w:trPr>
          <w:trHeight w:val="356"/>
          <w:jc w:val="center"/>
        </w:trPr>
        <w:tc>
          <w:tcPr>
            <w:tcW w:w="534" w:type="dxa"/>
            <w:shd w:val="clear" w:color="auto" w:fill="auto"/>
            <w:vAlign w:val="center"/>
          </w:tcPr>
          <w:p w:rsidR="00693B59" w:rsidRPr="00702A2D" w:rsidRDefault="00693B59" w:rsidP="005169EC">
            <w:pPr>
              <w:rPr>
                <w:rFonts w:eastAsia="Calibri"/>
              </w:rPr>
            </w:pPr>
            <w:r w:rsidRPr="00752012">
              <w:rPr>
                <w:rFonts w:eastAsia="Calibri"/>
              </w:rPr>
              <w:t>11.</w:t>
            </w:r>
          </w:p>
        </w:tc>
        <w:tc>
          <w:tcPr>
            <w:tcW w:w="10450" w:type="dxa"/>
            <w:shd w:val="clear" w:color="auto" w:fill="auto"/>
            <w:vAlign w:val="center"/>
          </w:tcPr>
          <w:p w:rsidR="00693B59" w:rsidRPr="00752012" w:rsidRDefault="00693B59" w:rsidP="005169EC">
            <w:pPr>
              <w:rPr>
                <w:rFonts w:eastAsia="Calibri"/>
              </w:rPr>
            </w:pPr>
            <w:r w:rsidRPr="00752012">
              <w:rPr>
                <w:rFonts w:eastAsia="Calibri"/>
              </w:rPr>
              <w:t>Какав нам је успех и шта можемо  да урадимо по том питању?</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12.</w:t>
            </w:r>
          </w:p>
        </w:tc>
        <w:tc>
          <w:tcPr>
            <w:tcW w:w="10450" w:type="dxa"/>
            <w:shd w:val="clear" w:color="auto" w:fill="auto"/>
            <w:vAlign w:val="center"/>
          </w:tcPr>
          <w:p w:rsidR="00693B59" w:rsidRPr="00752012" w:rsidRDefault="00693B59" w:rsidP="005169EC">
            <w:pPr>
              <w:rPr>
                <w:rFonts w:eastAsia="Calibri"/>
              </w:rPr>
            </w:pPr>
            <w:r w:rsidRPr="00752012">
              <w:rPr>
                <w:lang w:val="ru-RU"/>
              </w:rPr>
              <w:t>Карактеристике  емоционалног сазревања у пубертету</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13.</w:t>
            </w:r>
          </w:p>
        </w:tc>
        <w:tc>
          <w:tcPr>
            <w:tcW w:w="10450" w:type="dxa"/>
            <w:shd w:val="clear" w:color="auto" w:fill="auto"/>
            <w:vAlign w:val="center"/>
          </w:tcPr>
          <w:p w:rsidR="00693B59" w:rsidRPr="00752012" w:rsidRDefault="00693B59" w:rsidP="005169EC">
            <w:pPr>
              <w:rPr>
                <w:rFonts w:eastAsia="Calibri"/>
              </w:rPr>
            </w:pPr>
            <w:r w:rsidRPr="00752012">
              <w:t>Електронско насиље у којој мери је присутно?</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14.</w:t>
            </w:r>
          </w:p>
        </w:tc>
        <w:tc>
          <w:tcPr>
            <w:tcW w:w="10450" w:type="dxa"/>
            <w:shd w:val="clear" w:color="auto" w:fill="auto"/>
            <w:vAlign w:val="center"/>
          </w:tcPr>
          <w:p w:rsidR="00693B59" w:rsidRPr="00752012" w:rsidRDefault="00693B59" w:rsidP="005169EC">
            <w:pPr>
              <w:rPr>
                <w:rFonts w:eastAsia="Calibri"/>
              </w:rPr>
            </w:pPr>
            <w:r w:rsidRPr="00752012">
              <w:rPr>
                <w:rFonts w:eastAsia="Calibri"/>
              </w:rPr>
              <w:t>Заштита животне средине -рециклажа</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15.</w:t>
            </w:r>
          </w:p>
        </w:tc>
        <w:tc>
          <w:tcPr>
            <w:tcW w:w="10450" w:type="dxa"/>
            <w:shd w:val="clear" w:color="auto" w:fill="auto"/>
            <w:vAlign w:val="center"/>
          </w:tcPr>
          <w:p w:rsidR="00693B59" w:rsidRPr="00752012" w:rsidRDefault="00693B59" w:rsidP="005169EC">
            <w:pPr>
              <w:rPr>
                <w:rFonts w:eastAsia="Calibri"/>
              </w:rPr>
            </w:pPr>
            <w:r w:rsidRPr="00752012">
              <w:rPr>
                <w:rFonts w:eastAsia="Calibri"/>
              </w:rPr>
              <w:t>Значај физичке активности за нормално функционисање организма</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16.</w:t>
            </w:r>
          </w:p>
        </w:tc>
        <w:tc>
          <w:tcPr>
            <w:tcW w:w="10450" w:type="dxa"/>
            <w:shd w:val="clear" w:color="auto" w:fill="auto"/>
            <w:vAlign w:val="center"/>
          </w:tcPr>
          <w:p w:rsidR="00693B59" w:rsidRPr="00752012" w:rsidRDefault="00693B59" w:rsidP="005169EC">
            <w:pPr>
              <w:rPr>
                <w:rFonts w:eastAsia="Calibri"/>
              </w:rPr>
            </w:pPr>
            <w:r w:rsidRPr="00752012">
              <w:t>Одговоран однос према здрављу.</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17.</w:t>
            </w:r>
          </w:p>
        </w:tc>
        <w:tc>
          <w:tcPr>
            <w:tcW w:w="10450" w:type="dxa"/>
            <w:shd w:val="clear" w:color="auto" w:fill="auto"/>
            <w:vAlign w:val="center"/>
          </w:tcPr>
          <w:p w:rsidR="00693B59" w:rsidRPr="00752012" w:rsidRDefault="00693B59" w:rsidP="005169EC">
            <w:pPr>
              <w:rPr>
                <w:rFonts w:eastAsia="Calibri"/>
              </w:rPr>
            </w:pPr>
            <w:r w:rsidRPr="00752012">
              <w:rPr>
                <w:rFonts w:eastAsia="Calibri"/>
              </w:rPr>
              <w:t>Сукоби и конструктивно решавање сукоба</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18.</w:t>
            </w:r>
          </w:p>
        </w:tc>
        <w:tc>
          <w:tcPr>
            <w:tcW w:w="10450" w:type="dxa"/>
            <w:shd w:val="clear" w:color="auto" w:fill="auto"/>
            <w:vAlign w:val="center"/>
          </w:tcPr>
          <w:p w:rsidR="00693B59" w:rsidRPr="00752012" w:rsidRDefault="00693B59" w:rsidP="005169EC">
            <w:pPr>
              <w:rPr>
                <w:rFonts w:eastAsia="Calibri"/>
              </w:rPr>
            </w:pPr>
            <w:r w:rsidRPr="00752012">
              <w:t>Припрема за дан Светога Саве</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19.</w:t>
            </w:r>
          </w:p>
        </w:tc>
        <w:tc>
          <w:tcPr>
            <w:tcW w:w="10450" w:type="dxa"/>
            <w:shd w:val="clear" w:color="auto" w:fill="auto"/>
            <w:vAlign w:val="center"/>
          </w:tcPr>
          <w:p w:rsidR="00693B59" w:rsidRPr="00752012" w:rsidRDefault="00693B59" w:rsidP="005169EC">
            <w:pPr>
              <w:rPr>
                <w:rFonts w:eastAsia="Calibri"/>
              </w:rPr>
            </w:pPr>
            <w:r w:rsidRPr="00752012">
              <w:t>Прихватање  личних проблема као изазов за њихово решавање</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20.</w:t>
            </w:r>
          </w:p>
        </w:tc>
        <w:tc>
          <w:tcPr>
            <w:tcW w:w="10450" w:type="dxa"/>
            <w:shd w:val="clear" w:color="auto" w:fill="auto"/>
            <w:vAlign w:val="center"/>
          </w:tcPr>
          <w:p w:rsidR="00693B59" w:rsidRPr="00752012" w:rsidRDefault="00693B59" w:rsidP="005169EC">
            <w:pPr>
              <w:rPr>
                <w:rFonts w:eastAsia="Calibri"/>
              </w:rPr>
            </w:pPr>
            <w:r w:rsidRPr="00752012">
              <w:t>Шта наставник  код ученика вреднује при оцењивању</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21.</w:t>
            </w:r>
          </w:p>
        </w:tc>
        <w:tc>
          <w:tcPr>
            <w:tcW w:w="10450" w:type="dxa"/>
            <w:shd w:val="clear" w:color="auto" w:fill="auto"/>
            <w:vAlign w:val="center"/>
          </w:tcPr>
          <w:p w:rsidR="00693B59" w:rsidRPr="00752012" w:rsidRDefault="00693B59" w:rsidP="005169EC">
            <w:pPr>
              <w:rPr>
                <w:rFonts w:eastAsia="Calibri"/>
              </w:rPr>
            </w:pPr>
            <w:r w:rsidRPr="00752012">
              <w:rPr>
                <w:rFonts w:eastAsia="Calibri"/>
              </w:rPr>
              <w:t>Болести и зависности -предавање у сарадњи са СШ „Свети Сава“</w:t>
            </w:r>
          </w:p>
        </w:tc>
      </w:tr>
      <w:tr w:rsidR="00693B59" w:rsidRPr="00752012" w:rsidTr="00702A2D">
        <w:trPr>
          <w:trHeight w:val="336"/>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22.</w:t>
            </w:r>
          </w:p>
        </w:tc>
        <w:tc>
          <w:tcPr>
            <w:tcW w:w="10450" w:type="dxa"/>
            <w:shd w:val="clear" w:color="auto" w:fill="auto"/>
            <w:vAlign w:val="center"/>
          </w:tcPr>
          <w:p w:rsidR="00693B59" w:rsidRPr="00752012" w:rsidRDefault="00693B59" w:rsidP="005169EC">
            <w:pPr>
              <w:spacing w:after="200" w:line="276" w:lineRule="auto"/>
              <w:rPr>
                <w:rFonts w:eastAsia="Calibri"/>
              </w:rPr>
            </w:pPr>
            <w:r w:rsidRPr="00752012">
              <w:rPr>
                <w:rFonts w:eastAsia="Calibri"/>
              </w:rPr>
              <w:t>Одржавање личне хигијене</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23.</w:t>
            </w:r>
          </w:p>
        </w:tc>
        <w:tc>
          <w:tcPr>
            <w:tcW w:w="10450" w:type="dxa"/>
            <w:shd w:val="clear" w:color="auto" w:fill="auto"/>
            <w:vAlign w:val="center"/>
          </w:tcPr>
          <w:p w:rsidR="00693B59" w:rsidRPr="00752012" w:rsidRDefault="00693B59" w:rsidP="005169EC">
            <w:pPr>
              <w:rPr>
                <w:rFonts w:eastAsia="Calibri"/>
              </w:rPr>
            </w:pPr>
            <w:r w:rsidRPr="00752012">
              <w:rPr>
                <w:rFonts w:eastAsia="Calibri"/>
              </w:rPr>
              <w:t>Агресивно испољавање и вређање другог, физички обрачуни и слична непожељна понашања</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24.</w:t>
            </w:r>
          </w:p>
        </w:tc>
        <w:tc>
          <w:tcPr>
            <w:tcW w:w="10450" w:type="dxa"/>
            <w:shd w:val="clear" w:color="auto" w:fill="auto"/>
            <w:vAlign w:val="center"/>
          </w:tcPr>
          <w:p w:rsidR="00693B59" w:rsidRPr="00752012" w:rsidRDefault="00693B59" w:rsidP="005169EC">
            <w:pPr>
              <w:rPr>
                <w:rFonts w:eastAsia="Calibri"/>
              </w:rPr>
            </w:pPr>
            <w:r w:rsidRPr="00752012">
              <w:t>Акција солидарности</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25.</w:t>
            </w:r>
          </w:p>
        </w:tc>
        <w:tc>
          <w:tcPr>
            <w:tcW w:w="10450" w:type="dxa"/>
            <w:shd w:val="clear" w:color="auto" w:fill="auto"/>
            <w:vAlign w:val="center"/>
          </w:tcPr>
          <w:p w:rsidR="00693B59" w:rsidRPr="00752012" w:rsidRDefault="00693B59" w:rsidP="005169EC">
            <w:pPr>
              <w:rPr>
                <w:rFonts w:eastAsia="Calibri"/>
              </w:rPr>
            </w:pPr>
            <w:r w:rsidRPr="00752012">
              <w:t>Развијање  критичког односа према вредностима израженим  у медијима и непосредном окружењу</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26.</w:t>
            </w:r>
          </w:p>
        </w:tc>
        <w:tc>
          <w:tcPr>
            <w:tcW w:w="10450" w:type="dxa"/>
            <w:shd w:val="clear" w:color="auto" w:fill="auto"/>
            <w:vAlign w:val="center"/>
          </w:tcPr>
          <w:p w:rsidR="00693B59" w:rsidRPr="00752012" w:rsidRDefault="00693B59" w:rsidP="005169EC">
            <w:pPr>
              <w:rPr>
                <w:rFonts w:eastAsia="Calibri"/>
              </w:rPr>
            </w:pPr>
            <w:r w:rsidRPr="00752012">
              <w:t>Приближава се завршни испит ,шта можемо да урадимо...?</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27.</w:t>
            </w:r>
          </w:p>
        </w:tc>
        <w:tc>
          <w:tcPr>
            <w:tcW w:w="10450" w:type="dxa"/>
            <w:shd w:val="clear" w:color="auto" w:fill="auto"/>
            <w:vAlign w:val="center"/>
          </w:tcPr>
          <w:p w:rsidR="00693B59" w:rsidRPr="00752012" w:rsidRDefault="00693B59" w:rsidP="005169EC">
            <w:pPr>
              <w:rPr>
                <w:rFonts w:eastAsia="Calibri"/>
              </w:rPr>
            </w:pPr>
            <w:r w:rsidRPr="00752012">
              <w:rPr>
                <w:lang w:val="ru-RU"/>
              </w:rPr>
              <w:t>Упознајемо предузетништво у окружењу</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28.</w:t>
            </w:r>
          </w:p>
        </w:tc>
        <w:tc>
          <w:tcPr>
            <w:tcW w:w="10450" w:type="dxa"/>
            <w:shd w:val="clear" w:color="auto" w:fill="auto"/>
            <w:vAlign w:val="center"/>
          </w:tcPr>
          <w:p w:rsidR="00693B59" w:rsidRPr="00752012" w:rsidRDefault="00693B59" w:rsidP="005169EC">
            <w:pPr>
              <w:rPr>
                <w:rFonts w:eastAsia="Calibri"/>
              </w:rPr>
            </w:pPr>
            <w:r w:rsidRPr="00752012">
              <w:t>Анализа постигнутих резултата и предлог мера</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29.</w:t>
            </w:r>
          </w:p>
        </w:tc>
        <w:tc>
          <w:tcPr>
            <w:tcW w:w="10450" w:type="dxa"/>
            <w:shd w:val="clear" w:color="auto" w:fill="auto"/>
            <w:vAlign w:val="center"/>
          </w:tcPr>
          <w:p w:rsidR="00693B59" w:rsidRPr="00752012" w:rsidRDefault="00693B59" w:rsidP="005169EC">
            <w:pPr>
              <w:rPr>
                <w:rFonts w:eastAsia="Calibri"/>
              </w:rPr>
            </w:pPr>
            <w:r w:rsidRPr="00752012">
              <w:t>Упознавање са мрежом средњих школа у региону и начин уписа -педагог</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30.</w:t>
            </w:r>
          </w:p>
        </w:tc>
        <w:tc>
          <w:tcPr>
            <w:tcW w:w="10450" w:type="dxa"/>
            <w:shd w:val="clear" w:color="auto" w:fill="auto"/>
            <w:vAlign w:val="center"/>
          </w:tcPr>
          <w:p w:rsidR="00693B59" w:rsidRPr="00752012" w:rsidRDefault="00693B59" w:rsidP="005169EC">
            <w:pPr>
              <w:rPr>
                <w:rFonts w:eastAsia="Calibri"/>
              </w:rPr>
            </w:pPr>
            <w:r w:rsidRPr="00752012">
              <w:rPr>
                <w:rFonts w:eastAsia="Calibri"/>
              </w:rPr>
              <w:t>Упознавање са различитим професијама (укључивање родитеља  са циљем презентовања  различитих занимања )</w:t>
            </w:r>
          </w:p>
        </w:tc>
      </w:tr>
      <w:tr w:rsidR="00693B59" w:rsidRPr="00752012" w:rsidTr="00702A2D">
        <w:trPr>
          <w:trHeight w:val="393"/>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31.</w:t>
            </w:r>
          </w:p>
        </w:tc>
        <w:tc>
          <w:tcPr>
            <w:tcW w:w="10450" w:type="dxa"/>
            <w:shd w:val="clear" w:color="auto" w:fill="auto"/>
            <w:vAlign w:val="center"/>
          </w:tcPr>
          <w:p w:rsidR="00693B59" w:rsidRPr="00702A2D" w:rsidRDefault="00693B59" w:rsidP="005169EC">
            <w:pPr>
              <w:rPr>
                <w:rFonts w:eastAsia="Calibri"/>
              </w:rPr>
            </w:pPr>
            <w:r w:rsidRPr="00752012">
              <w:rPr>
                <w:rFonts w:eastAsia="Calibri"/>
              </w:rPr>
              <w:t>Тестирање професионалних интересовања</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32.</w:t>
            </w:r>
          </w:p>
        </w:tc>
        <w:tc>
          <w:tcPr>
            <w:tcW w:w="10450" w:type="dxa"/>
            <w:shd w:val="clear" w:color="auto" w:fill="auto"/>
            <w:vAlign w:val="center"/>
          </w:tcPr>
          <w:p w:rsidR="00693B59" w:rsidRPr="00752012" w:rsidRDefault="00693B59" w:rsidP="005169EC">
            <w:pPr>
              <w:rPr>
                <w:rFonts w:eastAsia="Calibri"/>
              </w:rPr>
            </w:pPr>
            <w:r w:rsidRPr="00752012">
              <w:t>Упознавање са законским процедурама у погледу  завршног испита и уписа у средње школе</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33.</w:t>
            </w:r>
          </w:p>
        </w:tc>
        <w:tc>
          <w:tcPr>
            <w:tcW w:w="10450" w:type="dxa"/>
            <w:shd w:val="clear" w:color="auto" w:fill="auto"/>
            <w:vAlign w:val="center"/>
          </w:tcPr>
          <w:p w:rsidR="00693B59" w:rsidRPr="00752012" w:rsidRDefault="00693B59" w:rsidP="005169EC">
            <w:pPr>
              <w:rPr>
                <w:rFonts w:eastAsia="Calibri"/>
              </w:rPr>
            </w:pPr>
            <w:r w:rsidRPr="00752012">
              <w:rPr>
                <w:rFonts w:eastAsia="Calibri"/>
              </w:rPr>
              <w:t>Психолошка и методолошка припрема за полагање завршног испита</w:t>
            </w:r>
          </w:p>
        </w:tc>
      </w:tr>
      <w:tr w:rsidR="00693B59" w:rsidRPr="00752012" w:rsidTr="00702A2D">
        <w:trPr>
          <w:trHeight w:val="389"/>
          <w:jc w:val="center"/>
        </w:trPr>
        <w:tc>
          <w:tcPr>
            <w:tcW w:w="534" w:type="dxa"/>
            <w:shd w:val="clear" w:color="auto" w:fill="auto"/>
            <w:vAlign w:val="center"/>
          </w:tcPr>
          <w:p w:rsidR="00693B59" w:rsidRPr="00752012" w:rsidRDefault="00693B59" w:rsidP="005169EC">
            <w:pPr>
              <w:rPr>
                <w:rFonts w:eastAsia="Calibri"/>
              </w:rPr>
            </w:pPr>
            <w:r w:rsidRPr="00752012">
              <w:rPr>
                <w:rFonts w:eastAsia="Calibri"/>
              </w:rPr>
              <w:t>34.</w:t>
            </w:r>
          </w:p>
        </w:tc>
        <w:tc>
          <w:tcPr>
            <w:tcW w:w="10450" w:type="dxa"/>
            <w:shd w:val="clear" w:color="auto" w:fill="auto"/>
            <w:vAlign w:val="center"/>
          </w:tcPr>
          <w:p w:rsidR="00693B59" w:rsidRPr="00702A2D" w:rsidRDefault="00693B59" w:rsidP="005169EC">
            <w:pPr>
              <w:rPr>
                <w:rFonts w:eastAsia="Calibri"/>
              </w:rPr>
            </w:pPr>
            <w:r w:rsidRPr="00752012">
              <w:rPr>
                <w:rFonts w:eastAsia="Calibri"/>
              </w:rPr>
              <w:t>Опроштајни час</w:t>
            </w:r>
          </w:p>
        </w:tc>
      </w:tr>
    </w:tbl>
    <w:p w:rsidR="00693B59" w:rsidRDefault="00693B59">
      <w:pPr>
        <w:pStyle w:val="BodyText"/>
        <w:spacing w:before="2"/>
        <w:rPr>
          <w:sz w:val="19"/>
        </w:rPr>
        <w:sectPr w:rsidR="00693B59" w:rsidSect="00702A2D">
          <w:footerReference w:type="default" r:id="rId35"/>
          <w:pgSz w:w="11910" w:h="16850"/>
          <w:pgMar w:top="567" w:right="1242" w:bottom="522" w:left="1100" w:header="0" w:footer="970" w:gutter="0"/>
          <w:cols w:space="720"/>
        </w:sectPr>
      </w:pPr>
    </w:p>
    <w:p w:rsidR="005055F9" w:rsidRDefault="005055F9">
      <w:pPr>
        <w:pStyle w:val="BodyText"/>
        <w:spacing w:before="2"/>
        <w:rPr>
          <w:sz w:val="19"/>
        </w:rPr>
      </w:pPr>
    </w:p>
    <w:p w:rsidR="005055F9" w:rsidRDefault="00763444">
      <w:pPr>
        <w:pStyle w:val="Heading1"/>
        <w:spacing w:before="89"/>
        <w:ind w:left="3967" w:right="4208"/>
      </w:pPr>
      <w:bookmarkStart w:id="233" w:name="_bookmark100"/>
      <w:bookmarkStart w:id="234" w:name="_Toc212401090"/>
      <w:bookmarkEnd w:id="233"/>
      <w:r w:rsidRPr="005F7598">
        <w:t>ПОСЕБНИ ПЛАНОВИ ОБРАЗОВНО-ВАСПИТНОГ</w:t>
      </w:r>
      <w:r>
        <w:rPr>
          <w:spacing w:val="-2"/>
        </w:rPr>
        <w:t xml:space="preserve"> </w:t>
      </w:r>
      <w:r>
        <w:t>РАДА</w:t>
      </w:r>
      <w:bookmarkEnd w:id="234"/>
    </w:p>
    <w:p w:rsidR="005055F9" w:rsidRDefault="005055F9">
      <w:pPr>
        <w:pStyle w:val="BodyText"/>
        <w:rPr>
          <w:b/>
          <w:i/>
          <w:sz w:val="20"/>
        </w:rPr>
      </w:pPr>
    </w:p>
    <w:p w:rsidR="005055F9" w:rsidRDefault="005055F9">
      <w:pPr>
        <w:pStyle w:val="BodyText"/>
        <w:rPr>
          <w:b/>
          <w:i/>
          <w:sz w:val="29"/>
        </w:rPr>
      </w:pPr>
    </w:p>
    <w:p w:rsidR="005055F9" w:rsidRPr="005F7598" w:rsidRDefault="00763444" w:rsidP="005F7598">
      <w:pPr>
        <w:pStyle w:val="Heading1"/>
      </w:pPr>
      <w:bookmarkStart w:id="235" w:name="_bookmark101"/>
      <w:bookmarkStart w:id="236" w:name="_Toc212401091"/>
      <w:bookmarkEnd w:id="235"/>
      <w:r w:rsidRPr="005F7598">
        <w:t>ПЛАН КУЛТУРНИХ АКТИВНОСТИ</w:t>
      </w:r>
      <w:bookmarkEnd w:id="236"/>
    </w:p>
    <w:p w:rsidR="005055F9" w:rsidRDefault="00763444">
      <w:pPr>
        <w:pStyle w:val="BodyText"/>
        <w:spacing w:before="162"/>
        <w:ind w:left="1604"/>
      </w:pPr>
      <w:r>
        <w:t>Циљеви</w:t>
      </w:r>
      <w:r>
        <w:rPr>
          <w:spacing w:val="-3"/>
        </w:rPr>
        <w:t xml:space="preserve"> </w:t>
      </w:r>
      <w:r>
        <w:t>и</w:t>
      </w:r>
      <w:r>
        <w:rPr>
          <w:spacing w:val="-3"/>
        </w:rPr>
        <w:t xml:space="preserve"> </w:t>
      </w:r>
      <w:r>
        <w:t>задаци</w:t>
      </w:r>
      <w:r>
        <w:rPr>
          <w:spacing w:val="-3"/>
        </w:rPr>
        <w:t xml:space="preserve"> </w:t>
      </w:r>
      <w:r>
        <w:t>садржаја</w:t>
      </w:r>
      <w:r>
        <w:rPr>
          <w:spacing w:val="-2"/>
        </w:rPr>
        <w:t xml:space="preserve"> </w:t>
      </w:r>
      <w:r>
        <w:t>програма</w:t>
      </w:r>
    </w:p>
    <w:p w:rsidR="005055F9" w:rsidRDefault="005055F9">
      <w:pPr>
        <w:pStyle w:val="BodyText"/>
        <w:spacing w:before="8"/>
        <w:rPr>
          <w:sz w:val="20"/>
        </w:rPr>
      </w:pPr>
    </w:p>
    <w:p w:rsidR="00AA217D" w:rsidRPr="00AA217D" w:rsidRDefault="00AA217D" w:rsidP="00AA217D">
      <w:pPr>
        <w:jc w:val="both"/>
        <w:rPr>
          <w:rFonts w:eastAsia="Calibri"/>
          <w:lang w:val="sr-Cyrl-CS"/>
        </w:rPr>
      </w:pPr>
      <w:r w:rsidRPr="00AA217D">
        <w:rPr>
          <w:rFonts w:eastAsia="Calibri"/>
          <w:lang w:val="sr-Cyrl-CS"/>
        </w:rPr>
        <w:t>- пружање подршке ученицима и родитељима</w:t>
      </w:r>
    </w:p>
    <w:p w:rsidR="00AA217D" w:rsidRPr="00AA217D" w:rsidRDefault="00AA217D" w:rsidP="00AA217D">
      <w:pPr>
        <w:jc w:val="both"/>
        <w:rPr>
          <w:rFonts w:eastAsia="Calibri"/>
          <w:lang w:val="sr-Latn-CS"/>
        </w:rPr>
      </w:pPr>
      <w:r w:rsidRPr="00AA217D">
        <w:rPr>
          <w:rFonts w:eastAsia="Calibri"/>
          <w:lang w:val="sr-Cyrl-CS"/>
        </w:rPr>
        <w:t>- развијање хуманих осећања</w:t>
      </w:r>
    </w:p>
    <w:p w:rsidR="00AA217D" w:rsidRPr="00AA217D" w:rsidRDefault="00AA217D" w:rsidP="00AA217D">
      <w:pPr>
        <w:jc w:val="both"/>
        <w:rPr>
          <w:rFonts w:eastAsia="Calibri"/>
          <w:lang w:val="sr-Cyrl-CS"/>
        </w:rPr>
      </w:pPr>
      <w:r w:rsidRPr="00AA217D">
        <w:rPr>
          <w:rFonts w:eastAsia="Calibri"/>
          <w:lang w:val="sr-Cyrl-CS"/>
        </w:rPr>
        <w:t>- сарадња са локалном заједницом</w:t>
      </w:r>
    </w:p>
    <w:p w:rsidR="00AA217D" w:rsidRPr="00AA217D" w:rsidRDefault="00AA217D" w:rsidP="00AA217D">
      <w:pPr>
        <w:jc w:val="both"/>
        <w:rPr>
          <w:rFonts w:eastAsia="Calibri"/>
          <w:lang w:val="sr-Cyrl-CS"/>
        </w:rPr>
      </w:pPr>
      <w:r w:rsidRPr="00AA217D">
        <w:rPr>
          <w:rFonts w:eastAsia="Calibri"/>
          <w:lang w:val="sr-Cyrl-CS"/>
        </w:rPr>
        <w:t>- указивање на значај културних и националних вредности</w:t>
      </w:r>
    </w:p>
    <w:p w:rsidR="00AA217D" w:rsidRPr="00AA217D" w:rsidRDefault="00AA217D" w:rsidP="00AA217D">
      <w:pPr>
        <w:jc w:val="both"/>
        <w:rPr>
          <w:rFonts w:eastAsia="Calibri"/>
          <w:lang w:val="sr-Cyrl-CS"/>
        </w:rPr>
      </w:pPr>
      <w:r w:rsidRPr="00AA217D">
        <w:rPr>
          <w:rFonts w:eastAsia="Calibri"/>
          <w:lang w:val="sr-Cyrl-CS"/>
        </w:rPr>
        <w:t>- указивање на значај и дело Вука Стефановића Караџића,</w:t>
      </w:r>
      <w:r w:rsidRPr="00AA217D">
        <w:rPr>
          <w:rFonts w:eastAsia="Calibri"/>
          <w:lang w:val="sr-Latn-CS"/>
        </w:rPr>
        <w:t xml:space="preserve"> Доситеја Обрадовића и</w:t>
      </w:r>
      <w:r w:rsidRPr="00AA217D">
        <w:rPr>
          <w:rFonts w:eastAsia="Calibri"/>
          <w:lang w:val="sr-Cyrl-CS"/>
        </w:rPr>
        <w:t xml:space="preserve"> Светог Саве</w:t>
      </w:r>
    </w:p>
    <w:p w:rsidR="00AA217D" w:rsidRPr="00AA217D" w:rsidRDefault="00AA217D" w:rsidP="00AA217D">
      <w:pPr>
        <w:jc w:val="both"/>
        <w:rPr>
          <w:rFonts w:eastAsia="Calibri"/>
          <w:lang w:val="sr-Cyrl-CS"/>
        </w:rPr>
      </w:pPr>
      <w:r w:rsidRPr="00AA217D">
        <w:rPr>
          <w:rFonts w:eastAsia="Calibri"/>
          <w:lang w:val="sr-Cyrl-CS"/>
        </w:rPr>
        <w:t>- указивање на историјски значај и вредност мајке као ослонца породице</w:t>
      </w:r>
    </w:p>
    <w:p w:rsidR="00AA217D" w:rsidRPr="00AA217D" w:rsidRDefault="00AA217D" w:rsidP="00AA217D">
      <w:pPr>
        <w:jc w:val="both"/>
        <w:rPr>
          <w:rFonts w:eastAsia="Calibri"/>
          <w:lang w:val="sr-Cyrl-CS"/>
        </w:rPr>
      </w:pPr>
      <w:r w:rsidRPr="00AA217D">
        <w:rPr>
          <w:rFonts w:eastAsia="Calibri"/>
          <w:lang w:val="sr-Cyrl-CS"/>
        </w:rPr>
        <w:t>- очување традиције</w:t>
      </w:r>
    </w:p>
    <w:p w:rsidR="00AA217D" w:rsidRPr="00AA217D" w:rsidRDefault="00AA217D" w:rsidP="00AA217D">
      <w:pPr>
        <w:jc w:val="both"/>
        <w:rPr>
          <w:rFonts w:eastAsia="Calibri"/>
          <w:lang w:val="sr-Cyrl-CS"/>
        </w:rPr>
      </w:pPr>
      <w:r w:rsidRPr="00AA217D">
        <w:rPr>
          <w:rFonts w:eastAsia="Calibri"/>
          <w:lang w:val="sr-Cyrl-CS"/>
        </w:rPr>
        <w:t>- развијање креативности</w:t>
      </w:r>
    </w:p>
    <w:p w:rsidR="00AA217D" w:rsidRPr="00AA217D" w:rsidRDefault="00AA217D" w:rsidP="00AA217D">
      <w:pPr>
        <w:jc w:val="both"/>
        <w:rPr>
          <w:rFonts w:eastAsia="Calibri"/>
          <w:lang w:val="sr-Cyrl-CS"/>
        </w:rPr>
      </w:pPr>
      <w:r w:rsidRPr="00AA217D">
        <w:rPr>
          <w:rFonts w:eastAsia="Calibri"/>
          <w:lang w:val="sr-Cyrl-CS"/>
        </w:rPr>
        <w:t>- развијање естетских и културних вредности</w:t>
      </w:r>
    </w:p>
    <w:p w:rsidR="00AA217D" w:rsidRPr="00AA217D" w:rsidRDefault="00AA217D" w:rsidP="00AA217D">
      <w:pPr>
        <w:jc w:val="both"/>
        <w:rPr>
          <w:rFonts w:eastAsia="Calibri"/>
          <w:lang w:val="sr-Cyrl-CS"/>
        </w:rPr>
      </w:pPr>
      <w:r w:rsidRPr="00AA217D">
        <w:rPr>
          <w:rFonts w:eastAsia="Calibri"/>
          <w:lang w:val="sr-Cyrl-CS"/>
        </w:rPr>
        <w:t>- стицање знања</w:t>
      </w:r>
    </w:p>
    <w:p w:rsidR="00AA217D" w:rsidRDefault="00AA217D" w:rsidP="00434295">
      <w:pPr>
        <w:jc w:val="both"/>
        <w:rPr>
          <w:rFonts w:eastAsia="Calibri"/>
          <w:lang w:val="sr-Cyrl-CS"/>
        </w:rPr>
      </w:pPr>
      <w:r w:rsidRPr="00AA217D">
        <w:rPr>
          <w:rFonts w:eastAsia="Calibri"/>
          <w:lang w:val="sr-Cyrl-CS"/>
        </w:rPr>
        <w:t>- развијање кооперативности у раду</w:t>
      </w:r>
    </w:p>
    <w:p w:rsidR="00165DB4" w:rsidRDefault="00165DB4" w:rsidP="00434295">
      <w:pPr>
        <w:jc w:val="both"/>
        <w:rPr>
          <w:rFonts w:eastAsia="Calibri"/>
          <w:lang w:val="sr-Cyrl-CS"/>
        </w:rPr>
      </w:pPr>
    </w:p>
    <w:tbl>
      <w:tblPr>
        <w:tblW w:w="1587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02"/>
        <w:gridCol w:w="1134"/>
        <w:gridCol w:w="2551"/>
        <w:gridCol w:w="3119"/>
        <w:gridCol w:w="2693"/>
        <w:gridCol w:w="2268"/>
      </w:tblGrid>
      <w:tr w:rsidR="001B3294" w:rsidRPr="006342AF" w:rsidTr="001B3294">
        <w:trPr>
          <w:trHeight w:val="203"/>
        </w:trPr>
        <w:tc>
          <w:tcPr>
            <w:tcW w:w="709" w:type="dxa"/>
            <w:shd w:val="clear" w:color="auto" w:fill="E6E6E6"/>
            <w:vAlign w:val="center"/>
          </w:tcPr>
          <w:p w:rsidR="001B3294" w:rsidRPr="006342AF" w:rsidRDefault="00165DB4" w:rsidP="001B3294">
            <w:pPr>
              <w:ind w:left="-111" w:firstLine="111"/>
              <w:rPr>
                <w:rFonts w:eastAsia="Calibri"/>
                <w:b/>
                <w:sz w:val="20"/>
                <w:szCs w:val="20"/>
                <w:lang w:val="sr-Cyrl-CS"/>
              </w:rPr>
            </w:pPr>
            <w:r>
              <w:rPr>
                <w:rFonts w:eastAsia="Calibri"/>
                <w:b/>
                <w:sz w:val="20"/>
                <w:szCs w:val="20"/>
                <w:lang w:val="sr-Cyrl-CS"/>
              </w:rPr>
              <w:t>Р. б</w:t>
            </w:r>
            <w:r w:rsidR="001B3294" w:rsidRPr="006342AF">
              <w:rPr>
                <w:rFonts w:eastAsia="Calibri"/>
                <w:b/>
                <w:sz w:val="20"/>
                <w:szCs w:val="20"/>
                <w:lang w:val="sr-Cyrl-CS"/>
              </w:rPr>
              <w:t>р.</w:t>
            </w:r>
          </w:p>
        </w:tc>
        <w:tc>
          <w:tcPr>
            <w:tcW w:w="3402" w:type="dxa"/>
            <w:shd w:val="clear" w:color="auto" w:fill="E6E6E6"/>
            <w:vAlign w:val="center"/>
          </w:tcPr>
          <w:p w:rsidR="001B3294" w:rsidRPr="006342AF" w:rsidRDefault="001B3294" w:rsidP="005169EC">
            <w:pPr>
              <w:rPr>
                <w:rFonts w:eastAsia="Calibri"/>
                <w:b/>
                <w:sz w:val="20"/>
                <w:szCs w:val="20"/>
              </w:rPr>
            </w:pPr>
            <w:r w:rsidRPr="006342AF">
              <w:rPr>
                <w:rFonts w:eastAsia="Calibri"/>
                <w:b/>
                <w:sz w:val="20"/>
                <w:szCs w:val="20"/>
                <w:lang w:val="sr-Cyrl-CS"/>
              </w:rPr>
              <w:t>Садржаји програма</w:t>
            </w:r>
          </w:p>
        </w:tc>
        <w:tc>
          <w:tcPr>
            <w:tcW w:w="1134" w:type="dxa"/>
            <w:shd w:val="clear" w:color="auto" w:fill="E6E6E6"/>
          </w:tcPr>
          <w:p w:rsidR="001B3294" w:rsidRPr="006342AF" w:rsidRDefault="001B3294" w:rsidP="005169EC">
            <w:pPr>
              <w:jc w:val="center"/>
              <w:rPr>
                <w:rFonts w:eastAsia="Calibri"/>
                <w:b/>
                <w:sz w:val="20"/>
                <w:szCs w:val="20"/>
                <w:lang w:val="sr-Cyrl-CS"/>
              </w:rPr>
            </w:pPr>
          </w:p>
          <w:p w:rsidR="001B3294" w:rsidRPr="007F6F4C" w:rsidRDefault="001B3294" w:rsidP="005169EC">
            <w:pPr>
              <w:jc w:val="center"/>
              <w:rPr>
                <w:rFonts w:eastAsia="Calibri"/>
                <w:b/>
                <w:sz w:val="18"/>
                <w:szCs w:val="18"/>
                <w:lang w:val="sr-Cyrl-CS"/>
              </w:rPr>
            </w:pPr>
            <w:r w:rsidRPr="007F6F4C">
              <w:rPr>
                <w:rFonts w:eastAsia="Calibri"/>
                <w:b/>
                <w:sz w:val="18"/>
                <w:szCs w:val="18"/>
                <w:lang w:val="sr-Cyrl-CS"/>
              </w:rPr>
              <w:t xml:space="preserve">време </w:t>
            </w:r>
          </w:p>
        </w:tc>
        <w:tc>
          <w:tcPr>
            <w:tcW w:w="2551" w:type="dxa"/>
            <w:shd w:val="clear" w:color="auto" w:fill="E6E6E6"/>
          </w:tcPr>
          <w:p w:rsidR="001B3294" w:rsidRPr="006342AF" w:rsidRDefault="001B3294" w:rsidP="005169EC">
            <w:pPr>
              <w:jc w:val="center"/>
              <w:rPr>
                <w:rFonts w:eastAsia="Calibri"/>
                <w:b/>
                <w:sz w:val="20"/>
                <w:szCs w:val="20"/>
                <w:lang w:val="sr-Cyrl-CS"/>
              </w:rPr>
            </w:pPr>
          </w:p>
          <w:p w:rsidR="001B3294" w:rsidRPr="006342AF" w:rsidRDefault="001B3294" w:rsidP="005169EC">
            <w:pPr>
              <w:jc w:val="center"/>
              <w:rPr>
                <w:rFonts w:eastAsia="Calibri"/>
                <w:b/>
                <w:sz w:val="20"/>
                <w:szCs w:val="20"/>
                <w:lang w:val="sr-Cyrl-CS"/>
              </w:rPr>
            </w:pPr>
            <w:r w:rsidRPr="006342AF">
              <w:rPr>
                <w:rFonts w:eastAsia="Calibri"/>
                <w:b/>
                <w:sz w:val="20"/>
                <w:szCs w:val="20"/>
                <w:lang w:val="sr-Cyrl-CS"/>
              </w:rPr>
              <w:t xml:space="preserve">Реализатори </w:t>
            </w:r>
          </w:p>
        </w:tc>
        <w:tc>
          <w:tcPr>
            <w:tcW w:w="3119" w:type="dxa"/>
            <w:shd w:val="clear" w:color="auto" w:fill="E6E6E6"/>
            <w:vAlign w:val="center"/>
          </w:tcPr>
          <w:p w:rsidR="001B3294" w:rsidRPr="006342AF" w:rsidRDefault="001B3294" w:rsidP="005169EC">
            <w:pPr>
              <w:jc w:val="center"/>
              <w:rPr>
                <w:rFonts w:eastAsia="Calibri"/>
                <w:b/>
                <w:sz w:val="20"/>
                <w:szCs w:val="20"/>
                <w:lang w:val="sr-Cyrl-CS"/>
              </w:rPr>
            </w:pPr>
            <w:r w:rsidRPr="006342AF">
              <w:rPr>
                <w:rFonts w:eastAsia="Calibri"/>
                <w:b/>
                <w:sz w:val="20"/>
                <w:szCs w:val="20"/>
                <w:lang w:val="sr-Cyrl-CS"/>
              </w:rPr>
              <w:t>Начини и поступци остваривања садржаја</w:t>
            </w:r>
          </w:p>
        </w:tc>
        <w:tc>
          <w:tcPr>
            <w:tcW w:w="2693" w:type="dxa"/>
            <w:shd w:val="clear" w:color="auto" w:fill="E6E6E6"/>
            <w:vAlign w:val="center"/>
          </w:tcPr>
          <w:p w:rsidR="001B3294" w:rsidRPr="006342AF" w:rsidRDefault="001B3294" w:rsidP="005169EC">
            <w:pPr>
              <w:jc w:val="center"/>
              <w:rPr>
                <w:rFonts w:eastAsia="Calibri"/>
                <w:b/>
                <w:sz w:val="20"/>
                <w:szCs w:val="20"/>
                <w:lang w:val="sr-Cyrl-CS"/>
              </w:rPr>
            </w:pPr>
            <w:r w:rsidRPr="006342AF">
              <w:rPr>
                <w:rFonts w:eastAsia="Calibri"/>
                <w:b/>
                <w:sz w:val="20"/>
                <w:szCs w:val="20"/>
                <w:lang w:val="sr-Cyrl-CS"/>
              </w:rPr>
              <w:t>Активности ученика</w:t>
            </w:r>
          </w:p>
        </w:tc>
        <w:tc>
          <w:tcPr>
            <w:tcW w:w="2268" w:type="dxa"/>
            <w:shd w:val="clear" w:color="auto" w:fill="E6E6E6"/>
            <w:vAlign w:val="center"/>
          </w:tcPr>
          <w:p w:rsidR="001B3294" w:rsidRPr="006342AF" w:rsidRDefault="001B3294" w:rsidP="005169EC">
            <w:pPr>
              <w:jc w:val="center"/>
              <w:rPr>
                <w:rFonts w:eastAsia="Calibri"/>
                <w:b/>
                <w:sz w:val="20"/>
                <w:szCs w:val="20"/>
                <w:lang w:val="sr-Cyrl-CS"/>
              </w:rPr>
            </w:pPr>
            <w:r w:rsidRPr="006342AF">
              <w:rPr>
                <w:rFonts w:eastAsia="Calibri"/>
                <w:b/>
                <w:sz w:val="20"/>
                <w:szCs w:val="20"/>
                <w:lang w:val="sr-Cyrl-CS"/>
              </w:rPr>
              <w:t>Активности наставника</w:t>
            </w:r>
          </w:p>
        </w:tc>
      </w:tr>
      <w:tr w:rsidR="001B3294" w:rsidRPr="006342AF" w:rsidTr="001B3294">
        <w:trPr>
          <w:cantSplit/>
          <w:trHeight w:val="1598"/>
        </w:trPr>
        <w:tc>
          <w:tcPr>
            <w:tcW w:w="709" w:type="dxa"/>
            <w:vAlign w:val="center"/>
          </w:tcPr>
          <w:p w:rsidR="001B3294" w:rsidRPr="006342AF" w:rsidRDefault="001B3294" w:rsidP="005169EC">
            <w:pPr>
              <w:rPr>
                <w:rFonts w:eastAsia="Calibri"/>
                <w:b/>
                <w:lang w:val="sr-Cyrl-CS"/>
              </w:rPr>
            </w:pPr>
          </w:p>
          <w:p w:rsidR="001B3294" w:rsidRPr="006342AF" w:rsidRDefault="001B3294" w:rsidP="005169EC">
            <w:pPr>
              <w:rPr>
                <w:rFonts w:eastAsia="Calibri"/>
                <w:b/>
                <w:lang w:val="sr-Cyrl-CS"/>
              </w:rPr>
            </w:pPr>
            <w:r w:rsidRPr="006342AF">
              <w:rPr>
                <w:rFonts w:eastAsia="Calibri"/>
                <w:b/>
                <w:lang w:val="sr-Cyrl-CS"/>
              </w:rPr>
              <w:t>1.</w:t>
            </w:r>
          </w:p>
        </w:tc>
        <w:tc>
          <w:tcPr>
            <w:tcW w:w="3402" w:type="dxa"/>
            <w:vAlign w:val="center"/>
          </w:tcPr>
          <w:p w:rsidR="001B3294" w:rsidRPr="006342AF" w:rsidRDefault="001B3294" w:rsidP="005169EC">
            <w:pPr>
              <w:rPr>
                <w:rFonts w:eastAsia="Calibri"/>
                <w:b/>
                <w:lang w:val="sr-Cyrl-CS"/>
              </w:rPr>
            </w:pPr>
          </w:p>
          <w:p w:rsidR="001B3294" w:rsidRPr="006342AF" w:rsidRDefault="001B3294" w:rsidP="005169EC">
            <w:pPr>
              <w:rPr>
                <w:rFonts w:eastAsia="Calibri"/>
                <w:b/>
                <w:lang w:val="ru-RU"/>
              </w:rPr>
            </w:pPr>
            <w:r w:rsidRPr="006342AF">
              <w:rPr>
                <w:rFonts w:eastAsia="Calibri"/>
                <w:b/>
                <w:lang w:val="sr-Cyrl-CS"/>
              </w:rPr>
              <w:t>Обележавање почетка школске године – пријем првака</w:t>
            </w:r>
          </w:p>
        </w:tc>
        <w:tc>
          <w:tcPr>
            <w:tcW w:w="1134" w:type="dxa"/>
            <w:textDirection w:val="btLr"/>
          </w:tcPr>
          <w:p w:rsidR="001B3294" w:rsidRPr="006342AF" w:rsidRDefault="001B3294" w:rsidP="005169EC">
            <w:pPr>
              <w:ind w:left="113" w:right="113"/>
              <w:rPr>
                <w:rFonts w:eastAsia="Calibri"/>
                <w:lang w:val="sr-Cyrl-CS"/>
              </w:rPr>
            </w:pPr>
            <w:r>
              <w:rPr>
                <w:rFonts w:eastAsia="Calibri"/>
                <w:lang w:val="sr-Cyrl-CS"/>
              </w:rPr>
              <w:t>1.09.</w:t>
            </w:r>
          </w:p>
        </w:tc>
        <w:tc>
          <w:tcPr>
            <w:tcW w:w="2551" w:type="dxa"/>
          </w:tcPr>
          <w:p w:rsidR="001B3294" w:rsidRPr="006342AF" w:rsidRDefault="001B3294" w:rsidP="005169EC">
            <w:pPr>
              <w:jc w:val="center"/>
              <w:rPr>
                <w:rFonts w:eastAsia="Calibri"/>
                <w:lang w:val="sr-Cyrl-CS"/>
              </w:rPr>
            </w:pPr>
          </w:p>
          <w:p w:rsidR="001B3294" w:rsidRPr="00ED3BB7" w:rsidRDefault="001B3294" w:rsidP="005169EC">
            <w:pPr>
              <w:jc w:val="center"/>
              <w:rPr>
                <w:rFonts w:eastAsia="Calibri"/>
              </w:rPr>
            </w:pPr>
            <w:r>
              <w:rPr>
                <w:rFonts w:eastAsia="Calibri"/>
                <w:lang w:val="sr-Cyrl-CS"/>
              </w:rPr>
              <w:t xml:space="preserve">ученици </w:t>
            </w:r>
            <w:r>
              <w:rPr>
                <w:rFonts w:eastAsia="Calibri"/>
              </w:rPr>
              <w:t>четвртог разреда, учитељице Ружица Полић и Јасмина  Лазић</w:t>
            </w:r>
          </w:p>
        </w:tc>
        <w:tc>
          <w:tcPr>
            <w:tcW w:w="3119" w:type="dxa"/>
            <w:vAlign w:val="center"/>
          </w:tcPr>
          <w:p w:rsidR="001B3294" w:rsidRPr="006342AF" w:rsidRDefault="001B3294" w:rsidP="005169EC">
            <w:pPr>
              <w:jc w:val="center"/>
              <w:rPr>
                <w:rFonts w:eastAsia="Calibri"/>
                <w:lang w:val="sr-Cyrl-CS"/>
              </w:rPr>
            </w:pPr>
            <w:r>
              <w:rPr>
                <w:rFonts w:eastAsia="Calibri"/>
                <w:lang w:val="sr-Cyrl-CS"/>
              </w:rPr>
              <w:t xml:space="preserve">приредба ученика  четвртог </w:t>
            </w:r>
            <w:r w:rsidRPr="006342AF">
              <w:rPr>
                <w:rFonts w:eastAsia="Calibri"/>
                <w:lang w:val="sr-Cyrl-CS"/>
              </w:rPr>
              <w:t>разреда</w:t>
            </w:r>
          </w:p>
        </w:tc>
        <w:tc>
          <w:tcPr>
            <w:tcW w:w="2693" w:type="dxa"/>
            <w:vAlign w:val="center"/>
          </w:tcPr>
          <w:p w:rsidR="001B3294" w:rsidRPr="006342AF" w:rsidRDefault="001B3294" w:rsidP="005169EC">
            <w:pPr>
              <w:jc w:val="center"/>
              <w:rPr>
                <w:rFonts w:eastAsia="Calibri"/>
                <w:lang w:val="sr-Cyrl-CS"/>
              </w:rPr>
            </w:pPr>
            <w:r>
              <w:rPr>
                <w:rFonts w:eastAsia="Calibri"/>
                <w:lang w:val="sr-Cyrl-CS"/>
              </w:rPr>
              <w:t>-п</w:t>
            </w:r>
            <w:r w:rsidRPr="006342AF">
              <w:rPr>
                <w:rFonts w:eastAsia="Calibri"/>
                <w:lang w:val="sr-Cyrl-CS"/>
              </w:rPr>
              <w:t>рипремање ученика за учествовање у  приредби</w:t>
            </w:r>
          </w:p>
          <w:p w:rsidR="001B3294" w:rsidRPr="006342AF" w:rsidRDefault="001B3294" w:rsidP="005169EC">
            <w:pPr>
              <w:jc w:val="center"/>
              <w:rPr>
                <w:rFonts w:eastAsia="Calibri"/>
                <w:lang w:val="sr-Cyrl-CS"/>
              </w:rPr>
            </w:pPr>
            <w:r>
              <w:rPr>
                <w:rFonts w:eastAsia="Calibri"/>
                <w:lang w:val="sr-Cyrl-CS"/>
              </w:rPr>
              <w:t>-у</w:t>
            </w:r>
            <w:r w:rsidRPr="006342AF">
              <w:rPr>
                <w:rFonts w:eastAsia="Calibri"/>
                <w:lang w:val="sr-Cyrl-CS"/>
              </w:rPr>
              <w:t>чешће ученика у приредби</w:t>
            </w:r>
          </w:p>
        </w:tc>
        <w:tc>
          <w:tcPr>
            <w:tcW w:w="2268" w:type="dxa"/>
            <w:vAlign w:val="center"/>
          </w:tcPr>
          <w:p w:rsidR="001B3294" w:rsidRPr="006342AF" w:rsidRDefault="001B3294" w:rsidP="005169EC">
            <w:pPr>
              <w:jc w:val="center"/>
              <w:rPr>
                <w:rFonts w:eastAsia="Calibri"/>
                <w:sz w:val="20"/>
                <w:szCs w:val="20"/>
                <w:lang w:val="sr-Cyrl-CS"/>
              </w:rPr>
            </w:pPr>
            <w:r w:rsidRPr="006342AF">
              <w:rPr>
                <w:rFonts w:eastAsia="Calibri"/>
                <w:sz w:val="20"/>
                <w:szCs w:val="20"/>
                <w:lang w:val="sr-Cyrl-CS"/>
              </w:rPr>
              <w:t>- одабир ученика и пригодних текстова</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организовање</w:t>
            </w:r>
          </w:p>
          <w:p w:rsidR="001B3294" w:rsidRPr="006342AF" w:rsidRDefault="001B3294" w:rsidP="005169EC">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координирање</w:t>
            </w:r>
          </w:p>
        </w:tc>
      </w:tr>
      <w:tr w:rsidR="001B3294" w:rsidRPr="006342AF" w:rsidTr="001B3294">
        <w:trPr>
          <w:cantSplit/>
          <w:trHeight w:val="1598"/>
        </w:trPr>
        <w:tc>
          <w:tcPr>
            <w:tcW w:w="709" w:type="dxa"/>
            <w:vAlign w:val="center"/>
          </w:tcPr>
          <w:p w:rsidR="001B3294" w:rsidRPr="006342AF" w:rsidRDefault="001B3294" w:rsidP="005169EC">
            <w:pPr>
              <w:rPr>
                <w:rFonts w:eastAsia="Calibri"/>
                <w:b/>
              </w:rPr>
            </w:pPr>
            <w:r w:rsidRPr="006342AF">
              <w:rPr>
                <w:rFonts w:eastAsia="Calibri"/>
                <w:b/>
              </w:rPr>
              <w:t>2.</w:t>
            </w:r>
          </w:p>
        </w:tc>
        <w:tc>
          <w:tcPr>
            <w:tcW w:w="3402" w:type="dxa"/>
            <w:vAlign w:val="center"/>
          </w:tcPr>
          <w:p w:rsidR="001B3294" w:rsidRPr="006342AF" w:rsidRDefault="001B3294" w:rsidP="005169EC">
            <w:pPr>
              <w:rPr>
                <w:rFonts w:eastAsia="Calibri"/>
                <w:b/>
              </w:rPr>
            </w:pPr>
            <w:r>
              <w:rPr>
                <w:rFonts w:eastAsia="Calibri"/>
                <w:b/>
              </w:rPr>
              <w:t xml:space="preserve">Вуков сабор </w:t>
            </w:r>
          </w:p>
        </w:tc>
        <w:tc>
          <w:tcPr>
            <w:tcW w:w="1134" w:type="dxa"/>
            <w:textDirection w:val="btLr"/>
          </w:tcPr>
          <w:p w:rsidR="001B3294" w:rsidRPr="006342AF" w:rsidRDefault="001B3294" w:rsidP="005169EC">
            <w:pPr>
              <w:ind w:left="113" w:right="113"/>
              <w:jc w:val="center"/>
              <w:rPr>
                <w:rFonts w:eastAsia="Calibri"/>
              </w:rPr>
            </w:pPr>
            <w:r>
              <w:rPr>
                <w:rFonts w:eastAsia="Calibri"/>
              </w:rPr>
              <w:t xml:space="preserve">септембар </w:t>
            </w:r>
          </w:p>
        </w:tc>
        <w:tc>
          <w:tcPr>
            <w:tcW w:w="2551" w:type="dxa"/>
          </w:tcPr>
          <w:p w:rsidR="001B3294" w:rsidRPr="00BE7A8B" w:rsidRDefault="001B3294" w:rsidP="005169EC">
            <w:pPr>
              <w:jc w:val="center"/>
              <w:rPr>
                <w:rFonts w:eastAsia="Calibri"/>
              </w:rPr>
            </w:pPr>
            <w:r>
              <w:rPr>
                <w:rFonts w:eastAsia="Calibri"/>
              </w:rPr>
              <w:t>новинарска, рецитаторско-драмска секција, директор, наставници</w:t>
            </w:r>
          </w:p>
        </w:tc>
        <w:tc>
          <w:tcPr>
            <w:tcW w:w="3119" w:type="dxa"/>
            <w:vAlign w:val="center"/>
          </w:tcPr>
          <w:p w:rsidR="001B3294" w:rsidRPr="006342AF" w:rsidRDefault="001B3294" w:rsidP="005169EC">
            <w:pPr>
              <w:jc w:val="center"/>
              <w:rPr>
                <w:rFonts w:eastAsia="Calibri"/>
              </w:rPr>
            </w:pPr>
            <w:r>
              <w:rPr>
                <w:rFonts w:eastAsia="Calibri"/>
              </w:rPr>
              <w:t xml:space="preserve">организација у вези са активностима Вуковог сабора  </w:t>
            </w:r>
          </w:p>
        </w:tc>
        <w:tc>
          <w:tcPr>
            <w:tcW w:w="2693" w:type="dxa"/>
            <w:vAlign w:val="center"/>
          </w:tcPr>
          <w:p w:rsidR="001B3294" w:rsidRPr="006342AF" w:rsidRDefault="001B3294" w:rsidP="005169EC">
            <w:pPr>
              <w:jc w:val="center"/>
              <w:rPr>
                <w:rFonts w:eastAsia="Calibri"/>
              </w:rPr>
            </w:pPr>
            <w:r>
              <w:rPr>
                <w:rFonts w:eastAsia="Calibri"/>
              </w:rPr>
              <w:t>- посета изложби, промоцији књиге, позоришним представам и централној свечаности</w:t>
            </w:r>
          </w:p>
        </w:tc>
        <w:tc>
          <w:tcPr>
            <w:tcW w:w="2268" w:type="dxa"/>
            <w:vAlign w:val="center"/>
          </w:tcPr>
          <w:p w:rsidR="001B3294" w:rsidRPr="006342AF" w:rsidRDefault="001B3294" w:rsidP="005169EC">
            <w:pPr>
              <w:jc w:val="center"/>
              <w:rPr>
                <w:rFonts w:eastAsia="Calibri"/>
                <w:sz w:val="20"/>
                <w:szCs w:val="20"/>
              </w:rPr>
            </w:pPr>
            <w:r>
              <w:rPr>
                <w:rFonts w:eastAsia="Calibri"/>
              </w:rPr>
              <w:t>-организација и одвођење ученика на активности у оквиру Вуковог сабора</w:t>
            </w:r>
            <w:r>
              <w:rPr>
                <w:rFonts w:eastAsia="Calibri"/>
                <w:sz w:val="20"/>
                <w:szCs w:val="20"/>
              </w:rPr>
              <w:t xml:space="preserve"> </w:t>
            </w:r>
          </w:p>
        </w:tc>
      </w:tr>
      <w:tr w:rsidR="001B3294" w:rsidRPr="006342AF" w:rsidTr="001B3294">
        <w:trPr>
          <w:cantSplit/>
          <w:trHeight w:val="1598"/>
        </w:trPr>
        <w:tc>
          <w:tcPr>
            <w:tcW w:w="709" w:type="dxa"/>
            <w:vAlign w:val="center"/>
          </w:tcPr>
          <w:p w:rsidR="001B3294" w:rsidRPr="00FE1453" w:rsidRDefault="001B3294" w:rsidP="005169EC">
            <w:pPr>
              <w:rPr>
                <w:rFonts w:eastAsia="Calibri"/>
                <w:b/>
              </w:rPr>
            </w:pPr>
            <w:r>
              <w:rPr>
                <w:rFonts w:eastAsia="Calibri"/>
                <w:b/>
              </w:rPr>
              <w:lastRenderedPageBreak/>
              <w:t>3.</w:t>
            </w:r>
          </w:p>
        </w:tc>
        <w:tc>
          <w:tcPr>
            <w:tcW w:w="3402" w:type="dxa"/>
            <w:vAlign w:val="center"/>
          </w:tcPr>
          <w:p w:rsidR="001B3294" w:rsidRDefault="001B3294" w:rsidP="005169EC">
            <w:pPr>
              <w:rPr>
                <w:rFonts w:eastAsia="Calibri"/>
                <w:b/>
              </w:rPr>
            </w:pPr>
            <w:r>
              <w:rPr>
                <w:rFonts w:eastAsia="Calibri"/>
                <w:b/>
              </w:rPr>
              <w:t>Европски дан језика</w:t>
            </w:r>
          </w:p>
        </w:tc>
        <w:tc>
          <w:tcPr>
            <w:tcW w:w="1134" w:type="dxa"/>
            <w:textDirection w:val="btLr"/>
          </w:tcPr>
          <w:p w:rsidR="001B3294" w:rsidRDefault="001B3294" w:rsidP="005169EC">
            <w:pPr>
              <w:ind w:left="113" w:right="113"/>
              <w:jc w:val="center"/>
              <w:rPr>
                <w:rFonts w:eastAsia="Calibri"/>
              </w:rPr>
            </w:pPr>
            <w:r>
              <w:rPr>
                <w:rFonts w:eastAsia="Calibri"/>
              </w:rPr>
              <w:t>26.09.</w:t>
            </w:r>
          </w:p>
        </w:tc>
        <w:tc>
          <w:tcPr>
            <w:tcW w:w="2551" w:type="dxa"/>
          </w:tcPr>
          <w:p w:rsidR="001B3294" w:rsidRDefault="001B3294" w:rsidP="005169EC">
            <w:pPr>
              <w:jc w:val="center"/>
              <w:rPr>
                <w:rFonts w:eastAsia="Calibri"/>
              </w:rPr>
            </w:pPr>
            <w:r>
              <w:rPr>
                <w:rFonts w:eastAsia="Calibri"/>
              </w:rPr>
              <w:t>наставници француског и енглеског језика, ученици</w:t>
            </w:r>
          </w:p>
        </w:tc>
        <w:tc>
          <w:tcPr>
            <w:tcW w:w="3119" w:type="dxa"/>
            <w:vAlign w:val="center"/>
          </w:tcPr>
          <w:p w:rsidR="001B3294" w:rsidRDefault="001B3294" w:rsidP="005169EC">
            <w:pPr>
              <w:jc w:val="center"/>
              <w:rPr>
                <w:rFonts w:eastAsia="Calibri"/>
              </w:rPr>
            </w:pPr>
            <w:r>
              <w:rPr>
                <w:rFonts w:eastAsia="Calibri"/>
              </w:rPr>
              <w:t>приредба на страном језику (енглески, француски,руски, ромски,  језик)</w:t>
            </w:r>
          </w:p>
        </w:tc>
        <w:tc>
          <w:tcPr>
            <w:tcW w:w="2693" w:type="dxa"/>
            <w:vAlign w:val="center"/>
          </w:tcPr>
          <w:p w:rsidR="001B3294" w:rsidRDefault="001B3294" w:rsidP="005169EC">
            <w:pPr>
              <w:jc w:val="center"/>
              <w:rPr>
                <w:rFonts w:eastAsia="Calibri"/>
              </w:rPr>
            </w:pPr>
            <w:r>
              <w:rPr>
                <w:rFonts w:eastAsia="Calibri"/>
              </w:rPr>
              <w:t>-глуме, рецитују, певају</w:t>
            </w:r>
          </w:p>
        </w:tc>
        <w:tc>
          <w:tcPr>
            <w:tcW w:w="2268" w:type="dxa"/>
            <w:vAlign w:val="center"/>
          </w:tcPr>
          <w:p w:rsidR="001B3294" w:rsidRPr="006342AF" w:rsidRDefault="001B3294" w:rsidP="005169EC">
            <w:pPr>
              <w:jc w:val="center"/>
              <w:rPr>
                <w:rFonts w:eastAsia="Calibri"/>
                <w:sz w:val="20"/>
                <w:szCs w:val="20"/>
                <w:lang w:val="sr-Cyrl-CS"/>
              </w:rPr>
            </w:pPr>
            <w:r>
              <w:rPr>
                <w:rFonts w:eastAsia="Calibri"/>
              </w:rPr>
              <w:t>-</w:t>
            </w:r>
            <w:r w:rsidRPr="006342AF">
              <w:rPr>
                <w:rFonts w:eastAsia="Calibri"/>
                <w:sz w:val="20"/>
                <w:szCs w:val="20"/>
                <w:lang w:val="sr-Cyrl-CS"/>
              </w:rPr>
              <w:t>- одабир ученика и пригодних текстова</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организовање</w:t>
            </w:r>
          </w:p>
          <w:p w:rsidR="001B3294" w:rsidRDefault="001B3294" w:rsidP="005169EC">
            <w:pPr>
              <w:jc w:val="center"/>
              <w:rPr>
                <w:rFonts w:eastAsia="Calibri"/>
              </w:rPr>
            </w:pPr>
            <w:r>
              <w:rPr>
                <w:rFonts w:eastAsia="Calibri"/>
                <w:sz w:val="20"/>
                <w:szCs w:val="20"/>
                <w:lang w:val="sr-Cyrl-CS"/>
              </w:rPr>
              <w:t>-</w:t>
            </w:r>
            <w:r w:rsidRPr="006342AF">
              <w:rPr>
                <w:rFonts w:eastAsia="Calibri"/>
                <w:sz w:val="20"/>
                <w:szCs w:val="20"/>
                <w:lang w:val="sr-Cyrl-CS"/>
              </w:rPr>
              <w:t>координирање</w:t>
            </w:r>
          </w:p>
        </w:tc>
      </w:tr>
      <w:tr w:rsidR="001B3294" w:rsidRPr="006342AF" w:rsidTr="001B3294">
        <w:trPr>
          <w:cantSplit/>
          <w:trHeight w:val="4524"/>
        </w:trPr>
        <w:tc>
          <w:tcPr>
            <w:tcW w:w="709" w:type="dxa"/>
            <w:tcBorders>
              <w:left w:val="single" w:sz="4" w:space="0" w:color="auto"/>
              <w:bottom w:val="single" w:sz="4" w:space="0" w:color="auto"/>
            </w:tcBorders>
            <w:vAlign w:val="center"/>
          </w:tcPr>
          <w:p w:rsidR="001B3294" w:rsidRPr="006342AF" w:rsidRDefault="001B3294" w:rsidP="005169EC">
            <w:pPr>
              <w:rPr>
                <w:rFonts w:eastAsia="Calibri"/>
                <w:b/>
                <w:lang w:val="sr-Cyrl-CS"/>
              </w:rPr>
            </w:pPr>
            <w:r>
              <w:rPr>
                <w:rFonts w:eastAsia="Calibri"/>
                <w:b/>
              </w:rPr>
              <w:t>4</w:t>
            </w:r>
            <w:r w:rsidRPr="006342AF">
              <w:rPr>
                <w:rFonts w:eastAsia="Calibri"/>
                <w:b/>
                <w:lang w:val="sr-Cyrl-CS"/>
              </w:rPr>
              <w:t>.</w:t>
            </w:r>
          </w:p>
        </w:tc>
        <w:tc>
          <w:tcPr>
            <w:tcW w:w="3402" w:type="dxa"/>
            <w:tcBorders>
              <w:bottom w:val="single" w:sz="4" w:space="0" w:color="auto"/>
            </w:tcBorders>
            <w:vAlign w:val="center"/>
          </w:tcPr>
          <w:p w:rsidR="001B3294" w:rsidRPr="006342AF" w:rsidRDefault="001B3294" w:rsidP="005169EC">
            <w:pPr>
              <w:rPr>
                <w:rFonts w:eastAsia="Calibri"/>
                <w:b/>
                <w:lang w:val="sr-Cyrl-CS"/>
              </w:rPr>
            </w:pPr>
            <w:r w:rsidRPr="006342AF">
              <w:rPr>
                <w:rFonts w:eastAsia="Calibri"/>
                <w:b/>
                <w:lang w:val="sr-Cyrl-CS"/>
              </w:rPr>
              <w:t>Обележавање Дечије недеље</w:t>
            </w:r>
          </w:p>
        </w:tc>
        <w:tc>
          <w:tcPr>
            <w:tcW w:w="1134" w:type="dxa"/>
            <w:tcBorders>
              <w:bottom w:val="single" w:sz="4" w:space="0" w:color="auto"/>
            </w:tcBorders>
            <w:textDirection w:val="btLr"/>
          </w:tcPr>
          <w:p w:rsidR="001B3294" w:rsidRPr="006342AF" w:rsidRDefault="001B3294" w:rsidP="005169EC">
            <w:pPr>
              <w:ind w:right="113"/>
              <w:jc w:val="center"/>
              <w:rPr>
                <w:rFonts w:eastAsia="Calibri"/>
                <w:lang w:val="sr-Cyrl-CS"/>
              </w:rPr>
            </w:pPr>
            <w:r>
              <w:rPr>
                <w:rFonts w:eastAsia="Calibri"/>
                <w:lang w:val="sr-Cyrl-CS"/>
              </w:rPr>
              <w:t>Прва седмица октобра</w:t>
            </w:r>
          </w:p>
        </w:tc>
        <w:tc>
          <w:tcPr>
            <w:tcW w:w="2551" w:type="dxa"/>
            <w:tcBorders>
              <w:bottom w:val="single" w:sz="4" w:space="0" w:color="auto"/>
            </w:tcBorders>
          </w:tcPr>
          <w:p w:rsidR="001B3294" w:rsidRPr="006342AF" w:rsidRDefault="001B3294" w:rsidP="005169EC">
            <w:pPr>
              <w:jc w:val="center"/>
              <w:rPr>
                <w:rFonts w:eastAsia="Calibri"/>
                <w:lang w:val="sr-Cyrl-CS"/>
              </w:rPr>
            </w:pPr>
          </w:p>
          <w:p w:rsidR="001B3294" w:rsidRPr="006342AF" w:rsidRDefault="001B3294" w:rsidP="005169EC">
            <w:pPr>
              <w:jc w:val="center"/>
              <w:rPr>
                <w:rFonts w:eastAsia="Calibri"/>
                <w:lang w:val="sr-Cyrl-CS"/>
              </w:rPr>
            </w:pPr>
          </w:p>
          <w:p w:rsidR="001B3294" w:rsidRPr="006342AF" w:rsidRDefault="001B3294" w:rsidP="005169EC">
            <w:pPr>
              <w:jc w:val="center"/>
              <w:rPr>
                <w:rFonts w:eastAsia="Calibri"/>
                <w:lang w:val="sr-Cyrl-CS"/>
              </w:rPr>
            </w:pPr>
          </w:p>
          <w:p w:rsidR="001B3294" w:rsidRPr="006342AF" w:rsidRDefault="001B3294" w:rsidP="005169EC">
            <w:pPr>
              <w:jc w:val="center"/>
              <w:rPr>
                <w:rFonts w:eastAsia="Calibri"/>
                <w:lang w:val="sr-Cyrl-CS"/>
              </w:rPr>
            </w:pPr>
            <w:r>
              <w:rPr>
                <w:rFonts w:eastAsia="Calibri"/>
                <w:lang w:val="sr-Cyrl-CS"/>
              </w:rPr>
              <w:t>ученици од првог до четвртог разреда, учитељи</w:t>
            </w:r>
          </w:p>
        </w:tc>
        <w:tc>
          <w:tcPr>
            <w:tcW w:w="3119" w:type="dxa"/>
            <w:tcBorders>
              <w:bottom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у</w:t>
            </w:r>
            <w:r w:rsidRPr="006342AF">
              <w:rPr>
                <w:rFonts w:eastAsia="Calibri"/>
                <w:lang w:val="sr-Cyrl-CS"/>
              </w:rPr>
              <w:t>кључивање ученика у активности у оквиру Дечије недеље (маскенбал, продајна изложба, хуманитарна акција)</w:t>
            </w:r>
          </w:p>
        </w:tc>
        <w:tc>
          <w:tcPr>
            <w:tcW w:w="2693" w:type="dxa"/>
            <w:tcBorders>
              <w:bottom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w:t>
            </w:r>
            <w:r w:rsidRPr="006342AF">
              <w:rPr>
                <w:rFonts w:eastAsia="Calibri"/>
                <w:lang w:val="sr-Cyrl-CS"/>
              </w:rPr>
              <w:t>чествовање у маскенбалу: припрема маски, костима</w:t>
            </w:r>
          </w:p>
          <w:p w:rsidR="001B3294" w:rsidRPr="006342AF" w:rsidRDefault="001B3294" w:rsidP="005169EC">
            <w:pPr>
              <w:jc w:val="center"/>
              <w:rPr>
                <w:rFonts w:eastAsia="Calibri"/>
                <w:lang w:val="sr-Cyrl-CS"/>
              </w:rPr>
            </w:pPr>
            <w:r>
              <w:rPr>
                <w:rFonts w:eastAsia="Calibri"/>
                <w:lang w:val="sr-Cyrl-CS"/>
              </w:rPr>
              <w:t>и</w:t>
            </w:r>
            <w:r w:rsidRPr="006342AF">
              <w:rPr>
                <w:rFonts w:eastAsia="Calibri"/>
                <w:lang w:val="sr-Cyrl-CS"/>
              </w:rPr>
              <w:t>зрада поклончића који ће се продавати на изложби</w:t>
            </w:r>
          </w:p>
          <w:p w:rsidR="001B3294" w:rsidRPr="006342AF" w:rsidRDefault="001B3294" w:rsidP="005169EC">
            <w:pPr>
              <w:jc w:val="center"/>
              <w:rPr>
                <w:rFonts w:eastAsia="Calibri"/>
                <w:lang w:val="sr-Cyrl-CS"/>
              </w:rPr>
            </w:pPr>
            <w:r>
              <w:rPr>
                <w:rFonts w:eastAsia="Calibri"/>
                <w:lang w:val="sr-Cyrl-CS"/>
              </w:rPr>
              <w:t>и</w:t>
            </w:r>
            <w:r w:rsidRPr="006342AF">
              <w:rPr>
                <w:rFonts w:eastAsia="Calibri"/>
                <w:lang w:val="sr-Cyrl-CS"/>
              </w:rPr>
              <w:t>зрада доброшлица</w:t>
            </w:r>
          </w:p>
          <w:p w:rsidR="001B3294" w:rsidRPr="006342AF" w:rsidRDefault="001B3294" w:rsidP="005169EC">
            <w:pPr>
              <w:jc w:val="center"/>
              <w:rPr>
                <w:rFonts w:eastAsia="Calibri"/>
                <w:lang w:val="sr-Cyrl-CS"/>
              </w:rPr>
            </w:pPr>
            <w:r w:rsidRPr="006342AF">
              <w:rPr>
                <w:rFonts w:eastAsia="Calibri"/>
                <w:lang w:val="sr-Cyrl-CS"/>
              </w:rPr>
              <w:t xml:space="preserve">Учешће у </w:t>
            </w:r>
          </w:p>
        </w:tc>
        <w:tc>
          <w:tcPr>
            <w:tcW w:w="2268" w:type="dxa"/>
            <w:tcBorders>
              <w:bottom w:val="single" w:sz="4" w:space="0" w:color="auto"/>
            </w:tcBorders>
            <w:vAlign w:val="center"/>
          </w:tcPr>
          <w:p w:rsidR="001B3294" w:rsidRPr="006342AF" w:rsidRDefault="001B3294" w:rsidP="005169EC">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координирање</w:t>
            </w:r>
          </w:p>
          <w:p w:rsidR="001B3294" w:rsidRPr="006342AF" w:rsidRDefault="001B3294" w:rsidP="005169EC">
            <w:pPr>
              <w:jc w:val="center"/>
              <w:rPr>
                <w:rFonts w:eastAsia="Calibri"/>
                <w:sz w:val="20"/>
                <w:szCs w:val="20"/>
              </w:rPr>
            </w:pPr>
            <w:r w:rsidRPr="006342AF">
              <w:rPr>
                <w:rFonts w:eastAsia="Calibri"/>
                <w:sz w:val="20"/>
                <w:szCs w:val="20"/>
                <w:lang w:val="sr-Cyrl-CS"/>
              </w:rPr>
              <w:t>- усмеравање активности</w:t>
            </w:r>
          </w:p>
        </w:tc>
      </w:tr>
      <w:tr w:rsidR="001B3294" w:rsidRPr="006342AF" w:rsidTr="001B3294">
        <w:trPr>
          <w:cantSplit/>
          <w:trHeight w:val="447"/>
        </w:trPr>
        <w:tc>
          <w:tcPr>
            <w:tcW w:w="709" w:type="dxa"/>
            <w:tcBorders>
              <w:top w:val="single" w:sz="4" w:space="0" w:color="auto"/>
              <w:left w:val="single" w:sz="4" w:space="0" w:color="auto"/>
              <w:bottom w:val="single" w:sz="4" w:space="0" w:color="auto"/>
            </w:tcBorders>
            <w:vAlign w:val="center"/>
          </w:tcPr>
          <w:p w:rsidR="001B3294" w:rsidRDefault="001B3294" w:rsidP="005169EC">
            <w:pPr>
              <w:rPr>
                <w:rFonts w:eastAsia="Calibri"/>
                <w:b/>
              </w:rPr>
            </w:pPr>
            <w:r>
              <w:rPr>
                <w:rFonts w:eastAsia="Calibri"/>
                <w:b/>
              </w:rPr>
              <w:t>5</w:t>
            </w:r>
          </w:p>
        </w:tc>
        <w:tc>
          <w:tcPr>
            <w:tcW w:w="3402" w:type="dxa"/>
            <w:tcBorders>
              <w:top w:val="single" w:sz="4" w:space="0" w:color="auto"/>
              <w:bottom w:val="single" w:sz="4" w:space="0" w:color="auto"/>
            </w:tcBorders>
            <w:vAlign w:val="center"/>
          </w:tcPr>
          <w:p w:rsidR="001B3294" w:rsidRPr="006342AF" w:rsidRDefault="001B3294" w:rsidP="005169EC">
            <w:pPr>
              <w:rPr>
                <w:rFonts w:eastAsia="Calibri"/>
                <w:b/>
                <w:lang w:val="sr-Cyrl-CS"/>
              </w:rPr>
            </w:pPr>
            <w:r>
              <w:rPr>
                <w:rFonts w:eastAsia="Calibri"/>
                <w:b/>
                <w:lang w:val="sr-Cyrl-CS"/>
              </w:rPr>
              <w:t>Дан сећања на српске жртве у Другом светском рату</w:t>
            </w:r>
          </w:p>
        </w:tc>
        <w:tc>
          <w:tcPr>
            <w:tcW w:w="1134" w:type="dxa"/>
            <w:tcBorders>
              <w:top w:val="single" w:sz="4" w:space="0" w:color="auto"/>
              <w:bottom w:val="single" w:sz="4" w:space="0" w:color="auto"/>
            </w:tcBorders>
            <w:textDirection w:val="btLr"/>
          </w:tcPr>
          <w:p w:rsidR="001B3294" w:rsidRDefault="001B3294" w:rsidP="005169EC">
            <w:pPr>
              <w:rPr>
                <w:rFonts w:eastAsia="Calibri"/>
                <w:lang w:val="sr-Cyrl-CS"/>
              </w:rPr>
            </w:pPr>
            <w:r>
              <w:rPr>
                <w:rFonts w:eastAsia="Calibri"/>
                <w:lang w:val="sr-Cyrl-CS"/>
              </w:rPr>
              <w:t>21.10.</w:t>
            </w:r>
          </w:p>
        </w:tc>
        <w:tc>
          <w:tcPr>
            <w:tcW w:w="2551" w:type="dxa"/>
            <w:tcBorders>
              <w:top w:val="single" w:sz="4" w:space="0" w:color="auto"/>
              <w:bottom w:val="single" w:sz="4" w:space="0" w:color="auto"/>
            </w:tcBorders>
          </w:tcPr>
          <w:p w:rsidR="001B3294" w:rsidRPr="006342AF" w:rsidRDefault="001B3294" w:rsidP="005169EC">
            <w:pPr>
              <w:jc w:val="center"/>
              <w:rPr>
                <w:rFonts w:eastAsia="Calibri"/>
                <w:lang w:val="sr-Cyrl-CS"/>
              </w:rPr>
            </w:pPr>
            <w:r>
              <w:rPr>
                <w:rFonts w:eastAsia="Calibri"/>
                <w:lang w:val="sr-Cyrl-CS"/>
              </w:rPr>
              <w:t>Наставник историје, ућеници од 5. до 8. разреда</w:t>
            </w:r>
          </w:p>
        </w:tc>
        <w:tc>
          <w:tcPr>
            <w:tcW w:w="3119" w:type="dxa"/>
            <w:tcBorders>
              <w:top w:val="single" w:sz="4" w:space="0" w:color="auto"/>
              <w:bottom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к</w:t>
            </w:r>
            <w:r w:rsidRPr="006342AF">
              <w:rPr>
                <w:rFonts w:eastAsia="Calibri"/>
                <w:lang w:val="sr-Cyrl-CS"/>
              </w:rPr>
              <w:t>роз координисан рад наставника и ученика</w:t>
            </w:r>
          </w:p>
        </w:tc>
        <w:tc>
          <w:tcPr>
            <w:tcW w:w="2693" w:type="dxa"/>
            <w:tcBorders>
              <w:top w:val="single" w:sz="4" w:space="0" w:color="auto"/>
              <w:bottom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-јавни час</w:t>
            </w:r>
          </w:p>
        </w:tc>
        <w:tc>
          <w:tcPr>
            <w:tcW w:w="2268" w:type="dxa"/>
            <w:tcBorders>
              <w:top w:val="single" w:sz="4" w:space="0" w:color="auto"/>
              <w:bottom w:val="single" w:sz="4" w:space="0" w:color="auto"/>
            </w:tcBorders>
            <w:vAlign w:val="center"/>
          </w:tcPr>
          <w:p w:rsidR="001B3294" w:rsidRDefault="001B3294" w:rsidP="005169EC">
            <w:pPr>
              <w:jc w:val="center"/>
              <w:rPr>
                <w:rFonts w:eastAsia="Calibri"/>
                <w:sz w:val="20"/>
                <w:szCs w:val="20"/>
                <w:lang w:val="sr-Cyrl-CS"/>
              </w:rPr>
            </w:pPr>
            <w:r>
              <w:rPr>
                <w:rFonts w:eastAsia="Calibri"/>
                <w:sz w:val="20"/>
                <w:szCs w:val="20"/>
                <w:lang w:val="sr-Cyrl-CS"/>
              </w:rPr>
              <w:t>-презентовање</w:t>
            </w:r>
          </w:p>
        </w:tc>
      </w:tr>
      <w:tr w:rsidR="001B3294" w:rsidRPr="006342AF" w:rsidTr="001B3294">
        <w:trPr>
          <w:cantSplit/>
          <w:trHeight w:val="3298"/>
        </w:trPr>
        <w:tc>
          <w:tcPr>
            <w:tcW w:w="709" w:type="dxa"/>
            <w:tcBorders>
              <w:bottom w:val="single" w:sz="4" w:space="0" w:color="auto"/>
            </w:tcBorders>
            <w:vAlign w:val="center"/>
          </w:tcPr>
          <w:p w:rsidR="001B3294" w:rsidRDefault="001B3294" w:rsidP="005169EC">
            <w:pPr>
              <w:rPr>
                <w:rFonts w:eastAsia="Calibri"/>
                <w:b/>
                <w:lang w:val="sr-Cyrl-CS"/>
              </w:rPr>
            </w:pPr>
            <w:r>
              <w:rPr>
                <w:rFonts w:eastAsia="Calibri"/>
                <w:b/>
                <w:lang w:val="sr-Cyrl-CS"/>
              </w:rPr>
              <w:lastRenderedPageBreak/>
              <w:t>6.</w:t>
            </w:r>
          </w:p>
        </w:tc>
        <w:tc>
          <w:tcPr>
            <w:tcW w:w="3402" w:type="dxa"/>
            <w:tcBorders>
              <w:bottom w:val="single" w:sz="4" w:space="0" w:color="auto"/>
            </w:tcBorders>
            <w:vAlign w:val="center"/>
          </w:tcPr>
          <w:p w:rsidR="001B3294" w:rsidRPr="006342AF" w:rsidRDefault="001B3294" w:rsidP="005169EC">
            <w:pPr>
              <w:rPr>
                <w:rFonts w:eastAsia="Calibri"/>
                <w:b/>
                <w:lang w:val="sr-Cyrl-CS"/>
              </w:rPr>
            </w:pPr>
            <w:r w:rsidRPr="006342AF">
              <w:rPr>
                <w:rFonts w:eastAsia="Calibri"/>
                <w:b/>
                <w:lang w:val="sr-Cyrl-CS"/>
              </w:rPr>
              <w:t>Израда</w:t>
            </w:r>
            <w:r>
              <w:rPr>
                <w:rFonts w:eastAsia="Calibri"/>
                <w:b/>
              </w:rPr>
              <w:t xml:space="preserve"> </w:t>
            </w:r>
            <w:r w:rsidRPr="006342AF">
              <w:rPr>
                <w:rFonts w:eastAsia="Calibri"/>
                <w:b/>
                <w:lang w:val="sr-Cyrl-CS"/>
              </w:rPr>
              <w:t>школског листа „Доситејац“</w:t>
            </w:r>
          </w:p>
        </w:tc>
        <w:tc>
          <w:tcPr>
            <w:tcW w:w="1134" w:type="dxa"/>
            <w:tcBorders>
              <w:bottom w:val="single" w:sz="4" w:space="0" w:color="auto"/>
            </w:tcBorders>
            <w:textDirection w:val="btLr"/>
          </w:tcPr>
          <w:p w:rsidR="001B3294" w:rsidRPr="007C780D" w:rsidRDefault="001B3294" w:rsidP="005169EC">
            <w:pPr>
              <w:ind w:right="113"/>
              <w:jc w:val="center"/>
              <w:rPr>
                <w:rFonts w:eastAsia="Calibri"/>
              </w:rPr>
            </w:pPr>
            <w:r>
              <w:rPr>
                <w:rFonts w:eastAsia="Calibri"/>
              </w:rPr>
              <w:t>Новембар, децембар</w:t>
            </w:r>
          </w:p>
          <w:p w:rsidR="001B3294" w:rsidRPr="006342AF" w:rsidRDefault="001B3294" w:rsidP="005169EC">
            <w:pPr>
              <w:ind w:right="113"/>
              <w:jc w:val="center"/>
              <w:rPr>
                <w:rFonts w:eastAsia="Calibri"/>
                <w:lang w:val="sr-Cyrl-CS"/>
              </w:rPr>
            </w:pPr>
          </w:p>
          <w:p w:rsidR="001B3294" w:rsidRPr="006342AF" w:rsidRDefault="001B3294" w:rsidP="005169EC">
            <w:pPr>
              <w:ind w:left="113" w:right="113"/>
              <w:jc w:val="center"/>
              <w:rPr>
                <w:rFonts w:eastAsia="Calibri"/>
                <w:lang w:val="sr-Cyrl-CS"/>
              </w:rPr>
            </w:pPr>
          </w:p>
        </w:tc>
        <w:tc>
          <w:tcPr>
            <w:tcW w:w="2551" w:type="dxa"/>
            <w:tcBorders>
              <w:bottom w:val="single" w:sz="4" w:space="0" w:color="auto"/>
            </w:tcBorders>
          </w:tcPr>
          <w:p w:rsidR="001B3294" w:rsidRPr="006342AF" w:rsidRDefault="001B3294" w:rsidP="005169EC">
            <w:pPr>
              <w:jc w:val="center"/>
              <w:rPr>
                <w:rFonts w:eastAsia="Calibri"/>
                <w:lang w:val="sr-Cyrl-CS"/>
              </w:rPr>
            </w:pPr>
          </w:p>
          <w:p w:rsidR="001B3294" w:rsidRPr="006342AF" w:rsidRDefault="001B3294" w:rsidP="005169EC">
            <w:pPr>
              <w:jc w:val="center"/>
              <w:rPr>
                <w:rFonts w:eastAsia="Calibri"/>
                <w:lang w:val="sr-Cyrl-CS"/>
              </w:rPr>
            </w:pPr>
          </w:p>
          <w:p w:rsidR="001B3294" w:rsidRPr="006342AF" w:rsidRDefault="001B3294" w:rsidP="005169EC">
            <w:pPr>
              <w:jc w:val="center"/>
              <w:rPr>
                <w:rFonts w:eastAsia="Calibri"/>
                <w:lang w:val="sr-Cyrl-CS"/>
              </w:rPr>
            </w:pPr>
            <w:r w:rsidRPr="006342AF">
              <w:rPr>
                <w:rFonts w:eastAsia="Calibri"/>
                <w:lang w:val="sr-Cyrl-CS"/>
              </w:rPr>
              <w:t>Наставници, чланови</w:t>
            </w:r>
            <w:r>
              <w:rPr>
                <w:rFonts w:eastAsia="Calibri"/>
                <w:lang w:val="sr-Cyrl-CS"/>
              </w:rPr>
              <w:t xml:space="preserve"> новинарске</w:t>
            </w:r>
            <w:r w:rsidRPr="006342AF">
              <w:rPr>
                <w:rFonts w:eastAsia="Calibri"/>
                <w:lang w:val="sr-Cyrl-CS"/>
              </w:rPr>
              <w:t>, ликовне и библиотечке секције</w:t>
            </w:r>
          </w:p>
        </w:tc>
        <w:tc>
          <w:tcPr>
            <w:tcW w:w="3119" w:type="dxa"/>
            <w:tcBorders>
              <w:bottom w:val="single" w:sz="4" w:space="0" w:color="auto"/>
            </w:tcBorders>
            <w:vAlign w:val="center"/>
          </w:tcPr>
          <w:p w:rsidR="001B3294" w:rsidRPr="006342AF" w:rsidRDefault="001B3294" w:rsidP="005169EC">
            <w:pPr>
              <w:rPr>
                <w:rFonts w:eastAsia="Calibri"/>
                <w:lang w:val="sr-Cyrl-CS"/>
              </w:rPr>
            </w:pPr>
            <w:r>
              <w:rPr>
                <w:rFonts w:eastAsia="Calibri"/>
                <w:lang w:val="sr-Cyrl-CS"/>
              </w:rPr>
              <w:t>к</w:t>
            </w:r>
            <w:r w:rsidRPr="006342AF">
              <w:rPr>
                <w:rFonts w:eastAsia="Calibri"/>
                <w:lang w:val="sr-Cyrl-CS"/>
              </w:rPr>
              <w:t>роз координисан рад наставника и ученика</w:t>
            </w:r>
            <w:r>
              <w:rPr>
                <w:rFonts w:eastAsia="Calibri"/>
                <w:lang w:val="sr-Cyrl-CS"/>
              </w:rPr>
              <w:t xml:space="preserve"> објављиање школског листа</w:t>
            </w:r>
            <w:r w:rsidRPr="006342AF">
              <w:rPr>
                <w:rFonts w:eastAsia="Calibri"/>
                <w:lang w:val="sr-Cyrl-CS"/>
              </w:rPr>
              <w:t xml:space="preserve"> </w:t>
            </w:r>
          </w:p>
          <w:p w:rsidR="001B3294" w:rsidRPr="006342AF" w:rsidRDefault="001B3294" w:rsidP="005169EC">
            <w:pPr>
              <w:jc w:val="center"/>
              <w:rPr>
                <w:rFonts w:eastAsia="Calibri"/>
                <w:lang w:val="sr-Cyrl-CS"/>
              </w:rPr>
            </w:pPr>
          </w:p>
        </w:tc>
        <w:tc>
          <w:tcPr>
            <w:tcW w:w="2693" w:type="dxa"/>
            <w:tcBorders>
              <w:bottom w:val="single" w:sz="4" w:space="0" w:color="auto"/>
            </w:tcBorders>
            <w:vAlign w:val="center"/>
          </w:tcPr>
          <w:p w:rsidR="001B3294" w:rsidRPr="006342AF" w:rsidRDefault="001B3294" w:rsidP="005169EC">
            <w:pPr>
              <w:jc w:val="center"/>
              <w:rPr>
                <w:rFonts w:eastAsia="Calibri"/>
                <w:lang w:val="sr-Cyrl-CS"/>
              </w:rPr>
            </w:pPr>
            <w:r w:rsidRPr="006342AF">
              <w:rPr>
                <w:rFonts w:eastAsia="Calibri"/>
                <w:lang w:val="sr-Cyrl-CS"/>
              </w:rPr>
              <w:t>- прикупљање радова за лист</w:t>
            </w:r>
            <w:r>
              <w:rPr>
                <w:rFonts w:eastAsia="Calibri"/>
                <w:lang w:val="sr-Cyrl-CS"/>
              </w:rPr>
              <w:t>; одабир радова</w:t>
            </w:r>
          </w:p>
        </w:tc>
        <w:tc>
          <w:tcPr>
            <w:tcW w:w="2268" w:type="dxa"/>
            <w:tcBorders>
              <w:bottom w:val="single" w:sz="4" w:space="0" w:color="auto"/>
            </w:tcBorders>
            <w:vAlign w:val="center"/>
          </w:tcPr>
          <w:p w:rsidR="001B3294" w:rsidRPr="006342AF" w:rsidRDefault="001B3294" w:rsidP="005169EC">
            <w:pPr>
              <w:jc w:val="center"/>
              <w:rPr>
                <w:rFonts w:eastAsia="Calibri"/>
                <w:sz w:val="20"/>
                <w:szCs w:val="20"/>
                <w:lang w:val="sr-Cyrl-CS"/>
              </w:rPr>
            </w:pPr>
            <w:r w:rsidRPr="006342AF">
              <w:rPr>
                <w:rFonts w:eastAsia="Calibri"/>
                <w:sz w:val="20"/>
                <w:szCs w:val="20"/>
                <w:lang w:val="sr-Cyrl-CS"/>
              </w:rPr>
              <w:t>- припремање</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усмеравање активности</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израда листа</w:t>
            </w:r>
          </w:p>
        </w:tc>
      </w:tr>
      <w:tr w:rsidR="001B3294" w:rsidRPr="006342AF" w:rsidTr="001B3294">
        <w:trPr>
          <w:cantSplit/>
          <w:trHeight w:val="1598"/>
        </w:trPr>
        <w:tc>
          <w:tcPr>
            <w:tcW w:w="709" w:type="dxa"/>
            <w:vAlign w:val="center"/>
          </w:tcPr>
          <w:p w:rsidR="001B3294" w:rsidRPr="006342AF" w:rsidRDefault="001B3294" w:rsidP="005169EC">
            <w:pPr>
              <w:rPr>
                <w:rFonts w:eastAsia="Calibri"/>
                <w:b/>
                <w:lang w:val="sr-Cyrl-CS"/>
              </w:rPr>
            </w:pPr>
            <w:r>
              <w:rPr>
                <w:rFonts w:eastAsia="Calibri"/>
                <w:b/>
              </w:rPr>
              <w:t>7</w:t>
            </w:r>
            <w:r w:rsidRPr="006342AF">
              <w:rPr>
                <w:rFonts w:eastAsia="Calibri"/>
                <w:b/>
                <w:lang w:val="sr-Cyrl-CS"/>
              </w:rPr>
              <w:t>.</w:t>
            </w:r>
          </w:p>
        </w:tc>
        <w:tc>
          <w:tcPr>
            <w:tcW w:w="3402" w:type="dxa"/>
            <w:vAlign w:val="center"/>
          </w:tcPr>
          <w:p w:rsidR="001B3294" w:rsidRPr="006342AF" w:rsidRDefault="001B3294" w:rsidP="005169EC">
            <w:pPr>
              <w:rPr>
                <w:rFonts w:eastAsia="Calibri"/>
                <w:b/>
                <w:lang w:val="sr-Cyrl-CS"/>
              </w:rPr>
            </w:pPr>
            <w:r w:rsidRPr="006342AF">
              <w:rPr>
                <w:rFonts w:eastAsia="Calibri"/>
                <w:b/>
                <w:lang w:val="sr-Cyrl-CS"/>
              </w:rPr>
              <w:t>Обележавање Дана школе</w:t>
            </w:r>
          </w:p>
          <w:p w:rsidR="001B3294" w:rsidRPr="006342AF" w:rsidRDefault="001B3294" w:rsidP="005169EC">
            <w:pPr>
              <w:rPr>
                <w:rFonts w:eastAsia="Calibri"/>
                <w:b/>
                <w:lang w:val="sr-Cyrl-CS"/>
              </w:rPr>
            </w:pPr>
          </w:p>
        </w:tc>
        <w:tc>
          <w:tcPr>
            <w:tcW w:w="1134" w:type="dxa"/>
            <w:textDirection w:val="btLr"/>
          </w:tcPr>
          <w:p w:rsidR="001B3294" w:rsidRPr="006342AF" w:rsidRDefault="001B3294" w:rsidP="005169EC">
            <w:pPr>
              <w:ind w:left="113" w:right="113"/>
              <w:jc w:val="center"/>
              <w:rPr>
                <w:rFonts w:eastAsia="Calibri"/>
                <w:lang w:val="sr-Cyrl-CS"/>
              </w:rPr>
            </w:pPr>
            <w:r>
              <w:rPr>
                <w:rFonts w:eastAsia="Calibri"/>
                <w:lang w:val="sr-Cyrl-CS"/>
              </w:rPr>
              <w:t>14. 12.</w:t>
            </w:r>
          </w:p>
          <w:p w:rsidR="001B3294" w:rsidRPr="006342AF" w:rsidRDefault="001B3294" w:rsidP="005169EC">
            <w:pPr>
              <w:ind w:left="113" w:right="113"/>
              <w:jc w:val="center"/>
              <w:rPr>
                <w:rFonts w:eastAsia="Calibri"/>
                <w:lang w:val="sr-Cyrl-CS"/>
              </w:rPr>
            </w:pPr>
          </w:p>
          <w:p w:rsidR="001B3294" w:rsidRPr="006342AF" w:rsidRDefault="001B3294" w:rsidP="005169EC">
            <w:pPr>
              <w:ind w:left="113" w:right="113"/>
              <w:jc w:val="center"/>
              <w:rPr>
                <w:rFonts w:eastAsia="Calibri"/>
                <w:lang w:val="sr-Cyrl-CS"/>
              </w:rPr>
            </w:pPr>
          </w:p>
        </w:tc>
        <w:tc>
          <w:tcPr>
            <w:tcW w:w="2551" w:type="dxa"/>
          </w:tcPr>
          <w:p w:rsidR="001B3294" w:rsidRPr="003939EA" w:rsidRDefault="001B3294" w:rsidP="005169EC">
            <w:pPr>
              <w:jc w:val="center"/>
              <w:rPr>
                <w:rFonts w:eastAsia="Calibri"/>
              </w:rPr>
            </w:pPr>
            <w:r>
              <w:rPr>
                <w:rFonts w:eastAsia="Calibri"/>
              </w:rPr>
              <w:t xml:space="preserve">Рецитаторско –драмска, новинарска,  ликовна секција,луткарска секција хор,  библиотечка секција  </w:t>
            </w:r>
          </w:p>
        </w:tc>
        <w:tc>
          <w:tcPr>
            <w:tcW w:w="3119" w:type="dxa"/>
            <w:vAlign w:val="center"/>
          </w:tcPr>
          <w:p w:rsidR="001B3294" w:rsidRDefault="001B3294" w:rsidP="005169EC">
            <w:pPr>
              <w:jc w:val="center"/>
              <w:rPr>
                <w:rFonts w:eastAsia="Calibri"/>
                <w:lang w:val="sr-Cyrl-CS"/>
              </w:rPr>
            </w:pPr>
            <w:r>
              <w:rPr>
                <w:rFonts w:eastAsia="Calibri"/>
                <w:lang w:val="sr-Cyrl-CS"/>
              </w:rPr>
              <w:t>пројекат „Наша прошлост“;књижевно вече;</w:t>
            </w:r>
          </w:p>
          <w:p w:rsidR="001B3294" w:rsidRPr="006342AF" w:rsidRDefault="001B3294" w:rsidP="005169EC">
            <w:pPr>
              <w:jc w:val="center"/>
              <w:rPr>
                <w:rFonts w:eastAsia="Calibri"/>
                <w:lang w:val="sr-Cyrl-CS"/>
              </w:rPr>
            </w:pPr>
            <w:r>
              <w:rPr>
                <w:rFonts w:eastAsia="Calibri"/>
                <w:lang w:val="sr-Cyrl-CS"/>
              </w:rPr>
              <w:t xml:space="preserve">јавни наступ кроз координиран рад </w:t>
            </w:r>
            <w:r w:rsidRPr="006342AF">
              <w:rPr>
                <w:rFonts w:eastAsia="Calibri"/>
                <w:lang w:val="sr-Cyrl-CS"/>
              </w:rPr>
              <w:t>рецитаторск</w:t>
            </w:r>
            <w:r>
              <w:rPr>
                <w:rFonts w:eastAsia="Calibri"/>
                <w:lang w:val="sr-Cyrl-CS"/>
              </w:rPr>
              <w:t xml:space="preserve">о-драмске, новинарске, ликовне секције, луткарске секције, </w:t>
            </w:r>
            <w:r w:rsidRPr="006342AF">
              <w:rPr>
                <w:rFonts w:eastAsia="Calibri"/>
                <w:lang w:val="sr-Cyrl-CS"/>
              </w:rPr>
              <w:t>хора</w:t>
            </w:r>
            <w:r>
              <w:rPr>
                <w:rFonts w:eastAsia="Calibri"/>
                <w:lang w:val="sr-Cyrl-CS"/>
              </w:rPr>
              <w:t xml:space="preserve"> и</w:t>
            </w:r>
          </w:p>
          <w:p w:rsidR="001B3294" w:rsidRPr="006342AF" w:rsidRDefault="001B3294" w:rsidP="005169EC">
            <w:pPr>
              <w:jc w:val="center"/>
              <w:rPr>
                <w:rFonts w:eastAsia="Calibri"/>
                <w:lang w:val="sr-Cyrl-CS"/>
              </w:rPr>
            </w:pPr>
            <w:r>
              <w:rPr>
                <w:rFonts w:eastAsia="Calibri"/>
                <w:lang w:val="sr-Cyrl-CS"/>
              </w:rPr>
              <w:t xml:space="preserve"> изложбе</w:t>
            </w:r>
            <w:r w:rsidRPr="006342AF">
              <w:rPr>
                <w:rFonts w:eastAsia="Calibri"/>
                <w:lang w:val="sr-Cyrl-CS"/>
              </w:rPr>
              <w:t xml:space="preserve"> ликовних радова</w:t>
            </w:r>
          </w:p>
          <w:p w:rsidR="001B3294" w:rsidRPr="006342AF" w:rsidRDefault="001B3294" w:rsidP="005169EC">
            <w:pPr>
              <w:jc w:val="center"/>
              <w:rPr>
                <w:rFonts w:eastAsia="Calibri"/>
                <w:lang w:val="sr-Cyrl-CS"/>
              </w:rPr>
            </w:pPr>
          </w:p>
        </w:tc>
        <w:tc>
          <w:tcPr>
            <w:tcW w:w="2693" w:type="dxa"/>
            <w:vAlign w:val="center"/>
          </w:tcPr>
          <w:p w:rsidR="001B3294" w:rsidRPr="006342AF" w:rsidRDefault="001B3294" w:rsidP="005169EC">
            <w:pPr>
              <w:jc w:val="center"/>
              <w:rPr>
                <w:rFonts w:eastAsia="Calibri"/>
                <w:lang w:val="sr-Cyrl-CS"/>
              </w:rPr>
            </w:pPr>
            <w:r>
              <w:rPr>
                <w:rFonts w:eastAsia="Calibri"/>
                <w:lang w:val="sr-Cyrl-CS"/>
              </w:rPr>
              <w:t>-п</w:t>
            </w:r>
            <w:r w:rsidRPr="006342AF">
              <w:rPr>
                <w:rFonts w:eastAsia="Calibri"/>
                <w:lang w:val="sr-Cyrl-CS"/>
              </w:rPr>
              <w:t>рипрема за програм, Учествовање у прогр</w:t>
            </w:r>
            <w:r>
              <w:rPr>
                <w:rFonts w:eastAsia="Calibri"/>
                <w:lang w:val="sr-Cyrl-CS"/>
              </w:rPr>
              <w:t>аму: рецитал, представа</w:t>
            </w:r>
            <w:r w:rsidRPr="006342AF">
              <w:rPr>
                <w:rFonts w:eastAsia="Calibri"/>
                <w:lang w:val="sr-Cyrl-CS"/>
              </w:rPr>
              <w:t>, хор</w:t>
            </w:r>
          </w:p>
        </w:tc>
        <w:tc>
          <w:tcPr>
            <w:tcW w:w="2268" w:type="dxa"/>
            <w:vAlign w:val="center"/>
          </w:tcPr>
          <w:p w:rsidR="001B3294" w:rsidRPr="006342AF" w:rsidRDefault="001B3294" w:rsidP="005169EC">
            <w:pPr>
              <w:jc w:val="center"/>
              <w:rPr>
                <w:rFonts w:eastAsia="Calibri"/>
                <w:sz w:val="20"/>
                <w:szCs w:val="20"/>
                <w:lang w:val="sr-Cyrl-CS"/>
              </w:rPr>
            </w:pPr>
            <w:r w:rsidRPr="006342AF">
              <w:rPr>
                <w:rFonts w:eastAsia="Calibri"/>
                <w:sz w:val="20"/>
                <w:szCs w:val="20"/>
                <w:lang w:val="sr-Cyrl-CS"/>
              </w:rPr>
              <w:t>- одабир ученика</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припрема програма</w:t>
            </w:r>
          </w:p>
          <w:p w:rsidR="001B3294" w:rsidRPr="006342AF" w:rsidRDefault="001B3294" w:rsidP="005169EC">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усмеравање</w:t>
            </w:r>
          </w:p>
        </w:tc>
      </w:tr>
      <w:tr w:rsidR="001B3294" w:rsidRPr="006342AF" w:rsidTr="001B3294">
        <w:trPr>
          <w:cantSplit/>
          <w:trHeight w:val="1598"/>
        </w:trPr>
        <w:tc>
          <w:tcPr>
            <w:tcW w:w="709" w:type="dxa"/>
            <w:vAlign w:val="center"/>
          </w:tcPr>
          <w:p w:rsidR="001B3294" w:rsidRPr="006342AF" w:rsidRDefault="001B3294" w:rsidP="005169EC">
            <w:pPr>
              <w:rPr>
                <w:rFonts w:eastAsia="Calibri"/>
                <w:b/>
                <w:lang w:val="sr-Cyrl-CS"/>
              </w:rPr>
            </w:pPr>
          </w:p>
          <w:p w:rsidR="001B3294" w:rsidRPr="006342AF" w:rsidRDefault="001B3294" w:rsidP="005169EC">
            <w:pPr>
              <w:rPr>
                <w:rFonts w:eastAsia="Calibri"/>
                <w:b/>
                <w:lang w:val="sr-Cyrl-CS"/>
              </w:rPr>
            </w:pPr>
          </w:p>
          <w:p w:rsidR="001B3294" w:rsidRPr="006342AF" w:rsidRDefault="001B3294" w:rsidP="005169EC">
            <w:pPr>
              <w:rPr>
                <w:rFonts w:eastAsia="Calibri"/>
                <w:b/>
                <w:lang w:val="sr-Cyrl-CS"/>
              </w:rPr>
            </w:pPr>
            <w:r>
              <w:rPr>
                <w:rFonts w:eastAsia="Calibri"/>
                <w:b/>
              </w:rPr>
              <w:t>8</w:t>
            </w:r>
            <w:r w:rsidRPr="006342AF">
              <w:rPr>
                <w:rFonts w:eastAsia="Calibri"/>
                <w:b/>
                <w:lang w:val="sr-Cyrl-CS"/>
              </w:rPr>
              <w:t>.</w:t>
            </w:r>
          </w:p>
          <w:p w:rsidR="001B3294" w:rsidRPr="006342AF" w:rsidRDefault="001B3294" w:rsidP="005169EC">
            <w:pPr>
              <w:rPr>
                <w:rFonts w:eastAsia="Calibri"/>
                <w:b/>
                <w:lang w:val="sr-Cyrl-CS"/>
              </w:rPr>
            </w:pPr>
          </w:p>
          <w:p w:rsidR="001B3294" w:rsidRPr="006342AF" w:rsidRDefault="001B3294" w:rsidP="005169EC">
            <w:pPr>
              <w:rPr>
                <w:rFonts w:eastAsia="Calibri"/>
                <w:b/>
                <w:lang w:val="sr-Cyrl-CS"/>
              </w:rPr>
            </w:pPr>
          </w:p>
        </w:tc>
        <w:tc>
          <w:tcPr>
            <w:tcW w:w="3402" w:type="dxa"/>
            <w:vAlign w:val="center"/>
          </w:tcPr>
          <w:p w:rsidR="001B3294" w:rsidRPr="006342AF" w:rsidRDefault="001B3294" w:rsidP="005169EC">
            <w:pPr>
              <w:rPr>
                <w:rFonts w:eastAsia="Calibri"/>
                <w:b/>
                <w:lang w:val="sr-Cyrl-CS"/>
              </w:rPr>
            </w:pPr>
            <w:r w:rsidRPr="006342AF">
              <w:rPr>
                <w:rFonts w:eastAsia="Calibri"/>
                <w:b/>
                <w:lang w:val="sr-Cyrl-CS"/>
              </w:rPr>
              <w:t>Новогодишња приредба</w:t>
            </w:r>
          </w:p>
        </w:tc>
        <w:tc>
          <w:tcPr>
            <w:tcW w:w="1134" w:type="dxa"/>
            <w:textDirection w:val="btLr"/>
          </w:tcPr>
          <w:p w:rsidR="001B3294" w:rsidRPr="006342AF" w:rsidRDefault="001B3294" w:rsidP="005169EC">
            <w:pPr>
              <w:ind w:left="113" w:right="113"/>
              <w:jc w:val="center"/>
              <w:rPr>
                <w:rFonts w:eastAsia="Calibri"/>
                <w:lang w:val="sr-Cyrl-CS"/>
              </w:rPr>
            </w:pPr>
            <w:r>
              <w:rPr>
                <w:rFonts w:eastAsia="Calibri"/>
                <w:lang w:val="sr-Cyrl-CS"/>
              </w:rPr>
              <w:t>27.12.</w:t>
            </w:r>
          </w:p>
          <w:p w:rsidR="001B3294" w:rsidRPr="006342AF" w:rsidRDefault="001B3294" w:rsidP="005169EC">
            <w:pPr>
              <w:ind w:left="113" w:right="113"/>
              <w:jc w:val="center"/>
              <w:rPr>
                <w:rFonts w:eastAsia="Calibri"/>
                <w:lang w:val="sr-Cyrl-CS"/>
              </w:rPr>
            </w:pPr>
          </w:p>
        </w:tc>
        <w:tc>
          <w:tcPr>
            <w:tcW w:w="2551" w:type="dxa"/>
          </w:tcPr>
          <w:p w:rsidR="001B3294" w:rsidRPr="008F226D" w:rsidRDefault="001B3294" w:rsidP="005169EC">
            <w:pPr>
              <w:jc w:val="center"/>
              <w:rPr>
                <w:rFonts w:eastAsia="Calibri"/>
              </w:rPr>
            </w:pPr>
            <w:r>
              <w:rPr>
                <w:rFonts w:eastAsia="Calibri"/>
                <w:lang w:val="sr-Cyrl-CS"/>
              </w:rPr>
              <w:t>наставници разредне наставе (3.разред), луткарска секција,</w:t>
            </w:r>
            <w:r>
              <w:rPr>
                <w:rFonts w:eastAsia="Calibri"/>
              </w:rPr>
              <w:t>ликовна секција</w:t>
            </w:r>
          </w:p>
        </w:tc>
        <w:tc>
          <w:tcPr>
            <w:tcW w:w="3119" w:type="dxa"/>
            <w:vAlign w:val="center"/>
          </w:tcPr>
          <w:p w:rsidR="001B3294" w:rsidRPr="006342AF" w:rsidRDefault="001B3294" w:rsidP="005169EC">
            <w:pPr>
              <w:jc w:val="center"/>
              <w:rPr>
                <w:rFonts w:eastAsia="Calibri"/>
                <w:lang w:val="sr-Cyrl-CS"/>
              </w:rPr>
            </w:pPr>
            <w:r>
              <w:rPr>
                <w:rFonts w:eastAsia="Calibri"/>
                <w:lang w:val="sr-Cyrl-CS"/>
              </w:rPr>
              <w:t xml:space="preserve">украшавање хола, кићење јелке, извођење позоришне представе  </w:t>
            </w:r>
          </w:p>
        </w:tc>
        <w:tc>
          <w:tcPr>
            <w:tcW w:w="2693" w:type="dxa"/>
            <w:vAlign w:val="center"/>
          </w:tcPr>
          <w:p w:rsidR="001B3294" w:rsidRPr="006342AF" w:rsidRDefault="001B3294" w:rsidP="005169EC">
            <w:pPr>
              <w:jc w:val="center"/>
              <w:rPr>
                <w:rFonts w:eastAsia="Calibri"/>
                <w:lang w:val="sr-Cyrl-CS"/>
              </w:rPr>
            </w:pPr>
            <w:r w:rsidRPr="006342AF">
              <w:rPr>
                <w:rFonts w:eastAsia="Calibri"/>
                <w:lang w:val="sr-Cyrl-CS"/>
              </w:rPr>
              <w:t>Припре</w:t>
            </w:r>
            <w:r>
              <w:rPr>
                <w:rFonts w:eastAsia="Calibri"/>
                <w:lang w:val="sr-Cyrl-CS"/>
              </w:rPr>
              <w:t>мање ученика за учествовање у представи, израда украса, украшавање јелке</w:t>
            </w:r>
          </w:p>
        </w:tc>
        <w:tc>
          <w:tcPr>
            <w:tcW w:w="2268" w:type="dxa"/>
            <w:vAlign w:val="center"/>
          </w:tcPr>
          <w:p w:rsidR="001B3294" w:rsidRPr="006342AF" w:rsidRDefault="001B3294" w:rsidP="005169EC">
            <w:pPr>
              <w:jc w:val="center"/>
              <w:rPr>
                <w:rFonts w:eastAsia="Calibri"/>
                <w:sz w:val="20"/>
                <w:szCs w:val="20"/>
                <w:lang w:val="sr-Cyrl-CS"/>
              </w:rPr>
            </w:pPr>
            <w:r w:rsidRPr="006342AF">
              <w:rPr>
                <w:rFonts w:eastAsia="Calibri"/>
                <w:sz w:val="20"/>
                <w:szCs w:val="20"/>
                <w:lang w:val="sr-Cyrl-CS"/>
              </w:rPr>
              <w:t>- организовање</w:t>
            </w:r>
          </w:p>
          <w:p w:rsidR="001B3294" w:rsidRPr="006342AF" w:rsidRDefault="001B3294" w:rsidP="005169EC">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координирање</w:t>
            </w:r>
          </w:p>
        </w:tc>
      </w:tr>
      <w:tr w:rsidR="001B3294" w:rsidRPr="006342AF" w:rsidTr="001B3294">
        <w:trPr>
          <w:cantSplit/>
          <w:trHeight w:val="1598"/>
        </w:trPr>
        <w:tc>
          <w:tcPr>
            <w:tcW w:w="709" w:type="dxa"/>
            <w:vAlign w:val="center"/>
          </w:tcPr>
          <w:p w:rsidR="001B3294" w:rsidRPr="006342AF" w:rsidRDefault="001B3294" w:rsidP="005169EC">
            <w:pPr>
              <w:rPr>
                <w:rFonts w:eastAsia="Calibri"/>
                <w:b/>
                <w:lang w:val="sr-Cyrl-CS"/>
              </w:rPr>
            </w:pPr>
            <w:r>
              <w:rPr>
                <w:rFonts w:eastAsia="Calibri"/>
                <w:b/>
              </w:rPr>
              <w:t>9</w:t>
            </w:r>
            <w:r w:rsidRPr="006342AF">
              <w:rPr>
                <w:rFonts w:eastAsia="Calibri"/>
                <w:b/>
                <w:lang w:val="sr-Cyrl-CS"/>
              </w:rPr>
              <w:t>.</w:t>
            </w:r>
          </w:p>
        </w:tc>
        <w:tc>
          <w:tcPr>
            <w:tcW w:w="3402" w:type="dxa"/>
            <w:vAlign w:val="center"/>
          </w:tcPr>
          <w:p w:rsidR="001B3294" w:rsidRPr="006342AF" w:rsidRDefault="001B3294" w:rsidP="005169EC">
            <w:pPr>
              <w:rPr>
                <w:rFonts w:eastAsia="Calibri"/>
                <w:b/>
                <w:lang w:val="sr-Cyrl-CS"/>
              </w:rPr>
            </w:pPr>
            <w:r w:rsidRPr="006342AF">
              <w:rPr>
                <w:rFonts w:eastAsia="Calibri"/>
                <w:b/>
                <w:lang w:val="sr-Cyrl-CS"/>
              </w:rPr>
              <w:t>Обележавање школске славе – Светог Саве</w:t>
            </w:r>
          </w:p>
        </w:tc>
        <w:tc>
          <w:tcPr>
            <w:tcW w:w="1134" w:type="dxa"/>
            <w:textDirection w:val="btLr"/>
          </w:tcPr>
          <w:p w:rsidR="001B3294" w:rsidRPr="006342AF" w:rsidRDefault="00705799" w:rsidP="005169EC">
            <w:pPr>
              <w:ind w:left="113" w:right="113"/>
              <w:jc w:val="center"/>
              <w:rPr>
                <w:rFonts w:eastAsia="Calibri"/>
                <w:lang w:val="sr-Cyrl-CS"/>
              </w:rPr>
            </w:pPr>
            <w:r>
              <w:rPr>
                <w:rFonts w:eastAsia="Calibri"/>
                <w:lang w:val="sr-Cyrl-CS"/>
              </w:rPr>
              <w:t>27.01.2026</w:t>
            </w:r>
            <w:r w:rsidR="001B3294">
              <w:rPr>
                <w:rFonts w:eastAsia="Calibri"/>
                <w:lang w:val="sr-Cyrl-CS"/>
              </w:rPr>
              <w:t>.</w:t>
            </w:r>
          </w:p>
          <w:p w:rsidR="001B3294" w:rsidRPr="006342AF" w:rsidRDefault="001B3294" w:rsidP="005169EC">
            <w:pPr>
              <w:ind w:left="113" w:right="113"/>
              <w:jc w:val="center"/>
              <w:rPr>
                <w:rFonts w:eastAsia="Calibri"/>
                <w:lang w:val="sr-Cyrl-CS"/>
              </w:rPr>
            </w:pPr>
          </w:p>
        </w:tc>
        <w:tc>
          <w:tcPr>
            <w:tcW w:w="2551" w:type="dxa"/>
          </w:tcPr>
          <w:p w:rsidR="001B3294" w:rsidRPr="006342AF" w:rsidRDefault="001B3294" w:rsidP="005169EC">
            <w:pPr>
              <w:jc w:val="center"/>
              <w:rPr>
                <w:rFonts w:eastAsia="Calibri"/>
                <w:lang w:val="sr-Cyrl-CS"/>
              </w:rPr>
            </w:pPr>
            <w:r>
              <w:rPr>
                <w:rFonts w:eastAsia="Calibri"/>
                <w:lang w:val="sr-Cyrl-CS"/>
              </w:rPr>
              <w:t xml:space="preserve"> хор,наставници разредне наставе ( од 1. до 4. Разреда), вероучитељи, ликовна и новинарска секција</w:t>
            </w:r>
          </w:p>
        </w:tc>
        <w:tc>
          <w:tcPr>
            <w:tcW w:w="3119" w:type="dxa"/>
            <w:vAlign w:val="center"/>
          </w:tcPr>
          <w:p w:rsidR="001B3294" w:rsidRPr="006342AF" w:rsidRDefault="001B3294" w:rsidP="005169EC">
            <w:pPr>
              <w:jc w:val="center"/>
              <w:rPr>
                <w:rFonts w:eastAsia="Calibri"/>
                <w:lang w:val="sr-Cyrl-CS"/>
              </w:rPr>
            </w:pPr>
            <w:r>
              <w:rPr>
                <w:rFonts w:eastAsia="Calibri"/>
                <w:lang w:val="sr-Cyrl-CS"/>
              </w:rPr>
              <w:t>јавни наступ кроз координиран рад  секција</w:t>
            </w:r>
          </w:p>
          <w:p w:rsidR="001B3294" w:rsidRPr="006342AF" w:rsidRDefault="001B3294" w:rsidP="005169EC">
            <w:pPr>
              <w:jc w:val="center"/>
              <w:rPr>
                <w:rFonts w:eastAsia="Calibri"/>
                <w:lang w:val="sr-Cyrl-CS"/>
              </w:rPr>
            </w:pPr>
          </w:p>
        </w:tc>
        <w:tc>
          <w:tcPr>
            <w:tcW w:w="2693" w:type="dxa"/>
            <w:vAlign w:val="center"/>
          </w:tcPr>
          <w:p w:rsidR="001B3294" w:rsidRPr="006342AF" w:rsidRDefault="001B3294" w:rsidP="005169EC">
            <w:pPr>
              <w:jc w:val="center"/>
              <w:rPr>
                <w:rFonts w:eastAsia="Calibri"/>
                <w:lang w:val="sr-Cyrl-CS"/>
              </w:rPr>
            </w:pPr>
            <w:r w:rsidRPr="006342AF">
              <w:rPr>
                <w:rFonts w:eastAsia="Calibri"/>
                <w:lang w:val="sr-Cyrl-CS"/>
              </w:rPr>
              <w:t>Припрема за програм, Учествовање у програму: рецитал, представа, хор</w:t>
            </w:r>
          </w:p>
        </w:tc>
        <w:tc>
          <w:tcPr>
            <w:tcW w:w="2268" w:type="dxa"/>
            <w:vAlign w:val="center"/>
          </w:tcPr>
          <w:p w:rsidR="001B3294" w:rsidRPr="006342AF" w:rsidRDefault="001B3294" w:rsidP="005169EC">
            <w:pPr>
              <w:jc w:val="center"/>
              <w:rPr>
                <w:rFonts w:eastAsia="Calibri"/>
                <w:sz w:val="20"/>
                <w:szCs w:val="20"/>
                <w:lang w:val="sr-Cyrl-CS"/>
              </w:rPr>
            </w:pPr>
            <w:r w:rsidRPr="006342AF">
              <w:rPr>
                <w:rFonts w:eastAsia="Calibri"/>
                <w:sz w:val="20"/>
                <w:szCs w:val="20"/>
                <w:lang w:val="sr-Cyrl-CS"/>
              </w:rPr>
              <w:t>- одабир ученика</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припрема програма</w:t>
            </w:r>
          </w:p>
          <w:p w:rsidR="001B3294" w:rsidRPr="006342AF" w:rsidRDefault="001B3294" w:rsidP="005169EC">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усмеравање</w:t>
            </w:r>
          </w:p>
        </w:tc>
      </w:tr>
      <w:tr w:rsidR="001B3294" w:rsidRPr="006342AF" w:rsidTr="001B3294">
        <w:trPr>
          <w:cantSplit/>
          <w:trHeight w:val="1598"/>
        </w:trPr>
        <w:tc>
          <w:tcPr>
            <w:tcW w:w="709" w:type="dxa"/>
            <w:vAlign w:val="center"/>
          </w:tcPr>
          <w:p w:rsidR="001B3294" w:rsidRPr="006342AF" w:rsidRDefault="001B3294" w:rsidP="005169EC">
            <w:pPr>
              <w:rPr>
                <w:rFonts w:eastAsia="Calibri"/>
                <w:b/>
                <w:lang w:val="sr-Cyrl-CS"/>
              </w:rPr>
            </w:pPr>
            <w:r>
              <w:rPr>
                <w:rFonts w:eastAsia="Calibri"/>
                <w:b/>
                <w:lang w:val="sr-Cyrl-CS"/>
              </w:rPr>
              <w:lastRenderedPageBreak/>
              <w:t>10.</w:t>
            </w:r>
          </w:p>
        </w:tc>
        <w:tc>
          <w:tcPr>
            <w:tcW w:w="3402" w:type="dxa"/>
            <w:vAlign w:val="center"/>
          </w:tcPr>
          <w:p w:rsidR="001B3294" w:rsidRPr="006342AF" w:rsidRDefault="001B3294" w:rsidP="005169EC">
            <w:pPr>
              <w:rPr>
                <w:rFonts w:eastAsia="Calibri"/>
                <w:b/>
                <w:lang w:val="sr-Cyrl-CS"/>
              </w:rPr>
            </w:pPr>
            <w:r>
              <w:rPr>
                <w:rFonts w:eastAsia="Calibri"/>
                <w:b/>
                <w:lang w:val="sr-Cyrl-CS"/>
              </w:rPr>
              <w:t>Дан матерњег језика</w:t>
            </w:r>
          </w:p>
        </w:tc>
        <w:tc>
          <w:tcPr>
            <w:tcW w:w="1134" w:type="dxa"/>
            <w:textDirection w:val="btLr"/>
          </w:tcPr>
          <w:p w:rsidR="001B3294" w:rsidRDefault="001B3294" w:rsidP="005169EC">
            <w:pPr>
              <w:ind w:left="113" w:right="113"/>
              <w:jc w:val="center"/>
              <w:rPr>
                <w:rFonts w:eastAsia="Calibri"/>
                <w:lang w:val="sr-Cyrl-CS"/>
              </w:rPr>
            </w:pPr>
            <w:r>
              <w:rPr>
                <w:rFonts w:eastAsia="Calibri"/>
                <w:lang w:val="sr-Cyrl-CS"/>
              </w:rPr>
              <w:t>21. 02.</w:t>
            </w:r>
          </w:p>
        </w:tc>
        <w:tc>
          <w:tcPr>
            <w:tcW w:w="2551" w:type="dxa"/>
          </w:tcPr>
          <w:p w:rsidR="001B3294" w:rsidRDefault="001B3294" w:rsidP="005169EC">
            <w:pPr>
              <w:jc w:val="center"/>
              <w:rPr>
                <w:rFonts w:eastAsia="Calibri"/>
                <w:lang w:val="sr-Cyrl-CS"/>
              </w:rPr>
            </w:pPr>
            <w:r>
              <w:rPr>
                <w:rFonts w:eastAsia="Calibri"/>
                <w:lang w:val="sr-Cyrl-CS"/>
              </w:rPr>
              <w:t>новинрска и библиотечка секција; рецитатори</w:t>
            </w:r>
          </w:p>
        </w:tc>
        <w:tc>
          <w:tcPr>
            <w:tcW w:w="3119" w:type="dxa"/>
            <w:vAlign w:val="center"/>
          </w:tcPr>
          <w:p w:rsidR="001B3294" w:rsidRPr="006342AF" w:rsidRDefault="001B3294" w:rsidP="005169EC">
            <w:pPr>
              <w:jc w:val="center"/>
              <w:rPr>
                <w:rFonts w:eastAsia="Calibri"/>
                <w:lang w:val="sr-Cyrl-CS"/>
              </w:rPr>
            </w:pPr>
            <w:r>
              <w:rPr>
                <w:rFonts w:eastAsia="Calibri"/>
                <w:lang w:val="sr-Cyrl-CS"/>
              </w:rPr>
              <w:t>најлепши стихови српске књижевности</w:t>
            </w:r>
          </w:p>
        </w:tc>
        <w:tc>
          <w:tcPr>
            <w:tcW w:w="2693" w:type="dxa"/>
            <w:vAlign w:val="center"/>
          </w:tcPr>
          <w:p w:rsidR="001B3294" w:rsidRPr="006342AF" w:rsidRDefault="001B3294" w:rsidP="005169EC">
            <w:pPr>
              <w:jc w:val="center"/>
              <w:rPr>
                <w:rFonts w:eastAsia="Calibri"/>
                <w:lang w:val="sr-Cyrl-CS"/>
              </w:rPr>
            </w:pPr>
            <w:r>
              <w:rPr>
                <w:rFonts w:eastAsia="Calibri"/>
                <w:lang w:val="sr-Cyrl-CS"/>
              </w:rPr>
              <w:t>Одабир текстова и презентовње</w:t>
            </w:r>
          </w:p>
        </w:tc>
        <w:tc>
          <w:tcPr>
            <w:tcW w:w="2268" w:type="dxa"/>
            <w:vAlign w:val="center"/>
          </w:tcPr>
          <w:p w:rsidR="001B3294" w:rsidRPr="006342AF" w:rsidRDefault="001B3294" w:rsidP="005169EC">
            <w:pPr>
              <w:jc w:val="center"/>
              <w:rPr>
                <w:rFonts w:eastAsia="Calibri"/>
                <w:sz w:val="20"/>
                <w:szCs w:val="20"/>
                <w:lang w:val="sr-Cyrl-CS"/>
              </w:rPr>
            </w:pPr>
            <w:r>
              <w:rPr>
                <w:rFonts w:eastAsia="Calibri"/>
                <w:sz w:val="20"/>
                <w:szCs w:val="20"/>
                <w:lang w:val="sr-Cyrl-CS"/>
              </w:rPr>
              <w:t>-организовање, -координисање</w:t>
            </w:r>
          </w:p>
        </w:tc>
      </w:tr>
      <w:tr w:rsidR="001B3294" w:rsidRPr="006342AF" w:rsidTr="001B3294">
        <w:trPr>
          <w:cantSplit/>
          <w:trHeight w:val="1598"/>
        </w:trPr>
        <w:tc>
          <w:tcPr>
            <w:tcW w:w="709" w:type="dxa"/>
            <w:vAlign w:val="center"/>
          </w:tcPr>
          <w:p w:rsidR="001B3294" w:rsidRPr="006342AF" w:rsidRDefault="001B3294" w:rsidP="005169EC">
            <w:pPr>
              <w:rPr>
                <w:rFonts w:eastAsia="Calibri"/>
                <w:b/>
                <w:lang w:val="sr-Cyrl-CS"/>
              </w:rPr>
            </w:pPr>
            <w:r>
              <w:rPr>
                <w:rFonts w:eastAsia="Calibri"/>
                <w:b/>
                <w:lang w:val="sr-Cyrl-CS"/>
              </w:rPr>
              <w:t>11.</w:t>
            </w:r>
          </w:p>
        </w:tc>
        <w:tc>
          <w:tcPr>
            <w:tcW w:w="3402" w:type="dxa"/>
            <w:vAlign w:val="center"/>
          </w:tcPr>
          <w:p w:rsidR="001B3294" w:rsidRPr="006342AF" w:rsidRDefault="001B3294" w:rsidP="005169EC">
            <w:pPr>
              <w:rPr>
                <w:rFonts w:eastAsia="Calibri"/>
                <w:b/>
                <w:lang w:val="sr-Cyrl-CS"/>
              </w:rPr>
            </w:pPr>
            <w:r>
              <w:rPr>
                <w:rFonts w:eastAsia="Calibri"/>
                <w:b/>
                <w:lang w:val="sr-Cyrl-CS"/>
              </w:rPr>
              <w:t>Светски дан поезије</w:t>
            </w:r>
          </w:p>
        </w:tc>
        <w:tc>
          <w:tcPr>
            <w:tcW w:w="1134" w:type="dxa"/>
            <w:textDirection w:val="btLr"/>
          </w:tcPr>
          <w:p w:rsidR="001B3294" w:rsidRDefault="001B3294" w:rsidP="005169EC">
            <w:pPr>
              <w:ind w:left="113" w:right="113"/>
              <w:rPr>
                <w:rFonts w:eastAsia="Calibri"/>
                <w:lang w:val="sr-Cyrl-CS"/>
              </w:rPr>
            </w:pPr>
            <w:r>
              <w:rPr>
                <w:rFonts w:eastAsia="Calibri"/>
                <w:lang w:val="sr-Cyrl-CS"/>
              </w:rPr>
              <w:t>21.03.</w:t>
            </w:r>
          </w:p>
        </w:tc>
        <w:tc>
          <w:tcPr>
            <w:tcW w:w="2551" w:type="dxa"/>
          </w:tcPr>
          <w:p w:rsidR="001B3294" w:rsidRDefault="001B3294" w:rsidP="005169EC">
            <w:pPr>
              <w:jc w:val="center"/>
              <w:rPr>
                <w:rFonts w:eastAsia="Calibri"/>
                <w:lang w:val="sr-Cyrl-CS"/>
              </w:rPr>
            </w:pPr>
            <w:r>
              <w:rPr>
                <w:rFonts w:eastAsia="Calibri"/>
                <w:lang w:val="sr-Cyrl-CS"/>
              </w:rPr>
              <w:t xml:space="preserve">новинарска, библиотечка, </w:t>
            </w:r>
          </w:p>
          <w:p w:rsidR="001B3294" w:rsidRPr="006342AF" w:rsidRDefault="001B3294" w:rsidP="005169EC">
            <w:pPr>
              <w:jc w:val="center"/>
              <w:rPr>
                <w:rFonts w:eastAsia="Calibri"/>
                <w:lang w:val="sr-Cyrl-CS"/>
              </w:rPr>
            </w:pPr>
            <w:r>
              <w:rPr>
                <w:rFonts w:eastAsia="Calibri"/>
                <w:lang w:val="sr-Cyrl-CS"/>
              </w:rPr>
              <w:t>драмско-рецитаторска, еколошка секција</w:t>
            </w:r>
          </w:p>
        </w:tc>
        <w:tc>
          <w:tcPr>
            <w:tcW w:w="3119" w:type="dxa"/>
            <w:vAlign w:val="center"/>
          </w:tcPr>
          <w:p w:rsidR="001B3294" w:rsidRDefault="001B3294" w:rsidP="005169EC">
            <w:pPr>
              <w:jc w:val="center"/>
              <w:rPr>
                <w:rFonts w:eastAsia="Calibri"/>
                <w:lang w:val="sr-Cyrl-CS"/>
              </w:rPr>
            </w:pPr>
            <w:r>
              <w:rPr>
                <w:rFonts w:eastAsia="Calibri"/>
                <w:lang w:val="sr-Cyrl-CS"/>
              </w:rPr>
              <w:t>пројекат на нивоу школе</w:t>
            </w:r>
          </w:p>
        </w:tc>
        <w:tc>
          <w:tcPr>
            <w:tcW w:w="2693" w:type="dxa"/>
            <w:vAlign w:val="center"/>
          </w:tcPr>
          <w:p w:rsidR="001B3294" w:rsidRPr="006342AF" w:rsidRDefault="001B3294" w:rsidP="005169EC">
            <w:pPr>
              <w:jc w:val="center"/>
              <w:rPr>
                <w:rFonts w:eastAsia="Calibri"/>
                <w:lang w:val="sr-Cyrl-CS"/>
              </w:rPr>
            </w:pPr>
            <w:r>
              <w:rPr>
                <w:rFonts w:eastAsia="Calibri"/>
                <w:lang w:val="sr-Cyrl-CS"/>
              </w:rPr>
              <w:t>Читање песама, слушање песника</w:t>
            </w:r>
          </w:p>
        </w:tc>
        <w:tc>
          <w:tcPr>
            <w:tcW w:w="2268" w:type="dxa"/>
            <w:vAlign w:val="center"/>
          </w:tcPr>
          <w:p w:rsidR="001B3294" w:rsidRPr="006342AF" w:rsidRDefault="001B3294" w:rsidP="005169EC">
            <w:pPr>
              <w:jc w:val="center"/>
              <w:rPr>
                <w:rFonts w:eastAsia="Calibri"/>
                <w:sz w:val="20"/>
                <w:szCs w:val="20"/>
                <w:lang w:val="sr-Cyrl-CS"/>
              </w:rPr>
            </w:pPr>
            <w:r>
              <w:rPr>
                <w:rFonts w:eastAsia="Calibri"/>
                <w:sz w:val="20"/>
                <w:szCs w:val="20"/>
                <w:lang w:val="sr-Cyrl-CS"/>
              </w:rPr>
              <w:t>-организовање</w:t>
            </w:r>
          </w:p>
        </w:tc>
      </w:tr>
      <w:tr w:rsidR="001B3294" w:rsidRPr="006342AF" w:rsidTr="001B3294">
        <w:trPr>
          <w:cantSplit/>
          <w:trHeight w:val="1598"/>
        </w:trPr>
        <w:tc>
          <w:tcPr>
            <w:tcW w:w="709" w:type="dxa"/>
            <w:vAlign w:val="center"/>
          </w:tcPr>
          <w:p w:rsidR="001B3294" w:rsidRPr="006342AF" w:rsidRDefault="001B3294" w:rsidP="005169EC">
            <w:pPr>
              <w:rPr>
                <w:rFonts w:eastAsia="Calibri"/>
                <w:b/>
                <w:lang w:val="sr-Cyrl-CS"/>
              </w:rPr>
            </w:pPr>
            <w:r>
              <w:rPr>
                <w:rFonts w:eastAsia="Calibri"/>
                <w:b/>
                <w:lang w:val="sr-Cyrl-CS"/>
              </w:rPr>
              <w:t>12.</w:t>
            </w:r>
          </w:p>
        </w:tc>
        <w:tc>
          <w:tcPr>
            <w:tcW w:w="3402" w:type="dxa"/>
            <w:vAlign w:val="center"/>
          </w:tcPr>
          <w:p w:rsidR="001B3294" w:rsidRDefault="001B3294" w:rsidP="005169EC">
            <w:pPr>
              <w:rPr>
                <w:rFonts w:eastAsia="Calibri"/>
                <w:b/>
                <w:lang w:val="sr-Cyrl-CS"/>
              </w:rPr>
            </w:pPr>
            <w:r>
              <w:rPr>
                <w:rFonts w:eastAsia="Calibri"/>
                <w:b/>
                <w:lang w:val="sr-Cyrl-CS"/>
              </w:rPr>
              <w:t>Дан дечије књижевности</w:t>
            </w:r>
          </w:p>
        </w:tc>
        <w:tc>
          <w:tcPr>
            <w:tcW w:w="1134" w:type="dxa"/>
            <w:textDirection w:val="btLr"/>
          </w:tcPr>
          <w:p w:rsidR="001B3294" w:rsidRDefault="001B3294" w:rsidP="005169EC">
            <w:pPr>
              <w:ind w:left="113" w:right="113"/>
              <w:jc w:val="center"/>
              <w:rPr>
                <w:rFonts w:eastAsia="Calibri"/>
                <w:lang w:val="sr-Cyrl-CS"/>
              </w:rPr>
            </w:pPr>
            <w:r>
              <w:rPr>
                <w:rFonts w:eastAsia="Calibri"/>
                <w:lang w:val="sr-Cyrl-CS"/>
              </w:rPr>
              <w:t xml:space="preserve">03.04. </w:t>
            </w:r>
          </w:p>
        </w:tc>
        <w:tc>
          <w:tcPr>
            <w:tcW w:w="2551" w:type="dxa"/>
            <w:vAlign w:val="center"/>
          </w:tcPr>
          <w:p w:rsidR="001B3294" w:rsidRDefault="001B3294" w:rsidP="005169EC">
            <w:pPr>
              <w:jc w:val="center"/>
              <w:rPr>
                <w:rFonts w:eastAsia="Calibri"/>
                <w:lang w:val="sr-Cyrl-CS"/>
              </w:rPr>
            </w:pPr>
            <w:r>
              <w:rPr>
                <w:rFonts w:eastAsia="Calibri"/>
                <w:lang w:val="sr-Cyrl-CS"/>
              </w:rPr>
              <w:t>Библиотечка секција</w:t>
            </w:r>
          </w:p>
        </w:tc>
        <w:tc>
          <w:tcPr>
            <w:tcW w:w="3119" w:type="dxa"/>
            <w:vAlign w:val="center"/>
          </w:tcPr>
          <w:p w:rsidR="001B3294" w:rsidRDefault="001B3294" w:rsidP="005169EC">
            <w:pPr>
              <w:jc w:val="center"/>
              <w:rPr>
                <w:rFonts w:eastAsia="Calibri"/>
                <w:lang w:val="sr-Cyrl-CS"/>
              </w:rPr>
            </w:pPr>
            <w:r>
              <w:rPr>
                <w:rFonts w:eastAsia="Calibri"/>
                <w:lang w:val="sr-Cyrl-CS"/>
              </w:rPr>
              <w:t xml:space="preserve">представљање нових књига за децу </w:t>
            </w:r>
          </w:p>
        </w:tc>
        <w:tc>
          <w:tcPr>
            <w:tcW w:w="2693" w:type="dxa"/>
            <w:vAlign w:val="center"/>
          </w:tcPr>
          <w:p w:rsidR="001B3294" w:rsidRDefault="001B3294" w:rsidP="005169EC">
            <w:pPr>
              <w:jc w:val="center"/>
              <w:rPr>
                <w:rFonts w:eastAsia="Calibri"/>
                <w:lang w:val="sr-Cyrl-CS"/>
              </w:rPr>
            </w:pPr>
            <w:r>
              <w:rPr>
                <w:rFonts w:eastAsia="Calibri"/>
                <w:lang w:val="sr-Cyrl-CS"/>
              </w:rPr>
              <w:t>слушање</w:t>
            </w:r>
          </w:p>
        </w:tc>
        <w:tc>
          <w:tcPr>
            <w:tcW w:w="2268" w:type="dxa"/>
            <w:vAlign w:val="center"/>
          </w:tcPr>
          <w:p w:rsidR="001B3294" w:rsidRDefault="001B3294" w:rsidP="005169EC">
            <w:pPr>
              <w:jc w:val="center"/>
              <w:rPr>
                <w:rFonts w:eastAsia="Calibri"/>
                <w:sz w:val="20"/>
                <w:szCs w:val="20"/>
                <w:lang w:val="sr-Cyrl-CS"/>
              </w:rPr>
            </w:pPr>
            <w:r>
              <w:rPr>
                <w:rFonts w:eastAsia="Calibri"/>
                <w:sz w:val="20"/>
                <w:szCs w:val="20"/>
                <w:lang w:val="sr-Cyrl-CS"/>
              </w:rPr>
              <w:t>-организовање</w:t>
            </w:r>
          </w:p>
        </w:tc>
      </w:tr>
      <w:tr w:rsidR="001B3294" w:rsidRPr="006342AF" w:rsidTr="001B3294">
        <w:trPr>
          <w:cantSplit/>
          <w:trHeight w:val="1226"/>
        </w:trPr>
        <w:tc>
          <w:tcPr>
            <w:tcW w:w="709" w:type="dxa"/>
            <w:tcBorders>
              <w:bottom w:val="single" w:sz="4" w:space="0" w:color="auto"/>
            </w:tcBorders>
            <w:vAlign w:val="center"/>
          </w:tcPr>
          <w:p w:rsidR="001B3294" w:rsidRPr="006342AF" w:rsidRDefault="001B3294" w:rsidP="005169EC">
            <w:pPr>
              <w:rPr>
                <w:rFonts w:eastAsia="Calibri"/>
                <w:b/>
                <w:lang w:val="sr-Cyrl-CS"/>
              </w:rPr>
            </w:pPr>
            <w:r>
              <w:rPr>
                <w:rFonts w:eastAsia="Calibri"/>
                <w:b/>
                <w:lang w:val="sr-Cyrl-CS"/>
              </w:rPr>
              <w:t>13.</w:t>
            </w:r>
          </w:p>
        </w:tc>
        <w:tc>
          <w:tcPr>
            <w:tcW w:w="3402" w:type="dxa"/>
            <w:tcBorders>
              <w:bottom w:val="single" w:sz="4" w:space="0" w:color="auto"/>
            </w:tcBorders>
            <w:vAlign w:val="center"/>
          </w:tcPr>
          <w:p w:rsidR="001B3294" w:rsidRPr="006342AF" w:rsidRDefault="001B3294" w:rsidP="005169EC">
            <w:pPr>
              <w:rPr>
                <w:rFonts w:eastAsia="Calibri"/>
                <w:b/>
              </w:rPr>
            </w:pPr>
            <w:r>
              <w:rPr>
                <w:rFonts w:eastAsia="Calibri"/>
                <w:b/>
              </w:rPr>
              <w:t>Дан сећања на Доситеја Обрадовића</w:t>
            </w:r>
          </w:p>
        </w:tc>
        <w:tc>
          <w:tcPr>
            <w:tcW w:w="1134" w:type="dxa"/>
            <w:tcBorders>
              <w:bottom w:val="single" w:sz="4" w:space="0" w:color="auto"/>
            </w:tcBorders>
            <w:textDirection w:val="btLr"/>
          </w:tcPr>
          <w:p w:rsidR="001B3294" w:rsidRPr="006342AF" w:rsidRDefault="001B3294" w:rsidP="005169EC">
            <w:pPr>
              <w:ind w:left="113" w:right="113"/>
              <w:rPr>
                <w:rFonts w:eastAsia="Calibri"/>
                <w:lang w:val="sr-Cyrl-CS"/>
              </w:rPr>
            </w:pPr>
            <w:r>
              <w:rPr>
                <w:rFonts w:eastAsia="Calibri"/>
                <w:lang w:val="sr-Cyrl-CS"/>
              </w:rPr>
              <w:t>10.04.</w:t>
            </w:r>
          </w:p>
        </w:tc>
        <w:tc>
          <w:tcPr>
            <w:tcW w:w="2551" w:type="dxa"/>
            <w:tcBorders>
              <w:bottom w:val="single" w:sz="4" w:space="0" w:color="auto"/>
            </w:tcBorders>
            <w:vAlign w:val="center"/>
          </w:tcPr>
          <w:p w:rsidR="001B3294" w:rsidRDefault="001B3294" w:rsidP="005169EC">
            <w:pPr>
              <w:jc w:val="center"/>
              <w:rPr>
                <w:rFonts w:eastAsia="Calibri"/>
                <w:lang w:val="sr-Cyrl-CS"/>
              </w:rPr>
            </w:pPr>
            <w:r>
              <w:rPr>
                <w:rFonts w:eastAsia="Calibri"/>
                <w:lang w:val="sr-Cyrl-CS"/>
              </w:rPr>
              <w:t xml:space="preserve">новинарска, библиотечка, </w:t>
            </w:r>
          </w:p>
          <w:p w:rsidR="001B3294" w:rsidRPr="006342AF" w:rsidRDefault="001B3294" w:rsidP="005169EC">
            <w:pPr>
              <w:jc w:val="center"/>
              <w:rPr>
                <w:rFonts w:eastAsia="Calibri"/>
                <w:lang w:val="sr-Cyrl-CS"/>
              </w:rPr>
            </w:pPr>
            <w:r>
              <w:rPr>
                <w:rFonts w:eastAsia="Calibri"/>
                <w:lang w:val="sr-Cyrl-CS"/>
              </w:rPr>
              <w:t>ликовна секција</w:t>
            </w:r>
          </w:p>
        </w:tc>
        <w:tc>
          <w:tcPr>
            <w:tcW w:w="3119" w:type="dxa"/>
            <w:tcBorders>
              <w:bottom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презентовање Доситејевог стваралаштва</w:t>
            </w:r>
          </w:p>
        </w:tc>
        <w:tc>
          <w:tcPr>
            <w:tcW w:w="2693" w:type="dxa"/>
            <w:tcBorders>
              <w:bottom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уређивање школских паноа</w:t>
            </w:r>
          </w:p>
        </w:tc>
        <w:tc>
          <w:tcPr>
            <w:tcW w:w="2268" w:type="dxa"/>
            <w:tcBorders>
              <w:bottom w:val="single" w:sz="4" w:space="0" w:color="auto"/>
            </w:tcBorders>
            <w:vAlign w:val="center"/>
          </w:tcPr>
          <w:p w:rsidR="001B3294" w:rsidRPr="006342AF" w:rsidRDefault="001B3294" w:rsidP="005169EC">
            <w:pPr>
              <w:jc w:val="center"/>
              <w:rPr>
                <w:rFonts w:eastAsia="Calibri"/>
                <w:sz w:val="20"/>
                <w:szCs w:val="20"/>
                <w:lang w:val="sr-Cyrl-CS"/>
              </w:rPr>
            </w:pPr>
            <w:r>
              <w:rPr>
                <w:rFonts w:eastAsia="Calibri"/>
                <w:sz w:val="20"/>
                <w:szCs w:val="20"/>
                <w:lang w:val="sr-Cyrl-CS"/>
              </w:rPr>
              <w:t>-организовање, координисање</w:t>
            </w:r>
          </w:p>
        </w:tc>
      </w:tr>
      <w:tr w:rsidR="001B3294" w:rsidRPr="006342AF" w:rsidTr="001B3294">
        <w:trPr>
          <w:cantSplit/>
          <w:trHeight w:val="351"/>
        </w:trPr>
        <w:tc>
          <w:tcPr>
            <w:tcW w:w="709" w:type="dxa"/>
            <w:tcBorders>
              <w:top w:val="single" w:sz="4" w:space="0" w:color="auto"/>
            </w:tcBorders>
            <w:vAlign w:val="center"/>
          </w:tcPr>
          <w:p w:rsidR="001B3294" w:rsidRDefault="001B3294" w:rsidP="005169EC">
            <w:pPr>
              <w:rPr>
                <w:rFonts w:eastAsia="Calibri"/>
                <w:b/>
                <w:lang w:val="sr-Cyrl-CS"/>
              </w:rPr>
            </w:pPr>
            <w:r>
              <w:rPr>
                <w:rFonts w:eastAsia="Calibri"/>
                <w:b/>
                <w:lang w:val="sr-Cyrl-CS"/>
              </w:rPr>
              <w:t>14.</w:t>
            </w:r>
          </w:p>
        </w:tc>
        <w:tc>
          <w:tcPr>
            <w:tcW w:w="3402" w:type="dxa"/>
            <w:tcBorders>
              <w:top w:val="single" w:sz="4" w:space="0" w:color="auto"/>
            </w:tcBorders>
            <w:vAlign w:val="center"/>
          </w:tcPr>
          <w:p w:rsidR="001B3294" w:rsidRDefault="001B3294" w:rsidP="005169EC">
            <w:pPr>
              <w:rPr>
                <w:rFonts w:eastAsia="Calibri"/>
                <w:b/>
              </w:rPr>
            </w:pPr>
            <w:r>
              <w:rPr>
                <w:rFonts w:eastAsia="Calibri"/>
                <w:b/>
              </w:rPr>
              <w:t>Дан сећања на жртве холокауста, геноцида и других жртава фашизма у Другом светском рату</w:t>
            </w:r>
          </w:p>
        </w:tc>
        <w:tc>
          <w:tcPr>
            <w:tcW w:w="1134" w:type="dxa"/>
            <w:tcBorders>
              <w:top w:val="single" w:sz="4" w:space="0" w:color="auto"/>
            </w:tcBorders>
            <w:textDirection w:val="btLr"/>
          </w:tcPr>
          <w:p w:rsidR="001B3294" w:rsidRDefault="001B3294" w:rsidP="005169EC">
            <w:pPr>
              <w:ind w:left="113" w:right="113"/>
              <w:jc w:val="center"/>
              <w:rPr>
                <w:rFonts w:eastAsia="Calibri"/>
                <w:lang w:val="sr-Cyrl-CS"/>
              </w:rPr>
            </w:pPr>
            <w:r>
              <w:rPr>
                <w:rFonts w:eastAsia="Calibri"/>
                <w:lang w:val="sr-Cyrl-CS"/>
              </w:rPr>
              <w:t>22.04.</w:t>
            </w:r>
          </w:p>
        </w:tc>
        <w:tc>
          <w:tcPr>
            <w:tcW w:w="2551" w:type="dxa"/>
            <w:tcBorders>
              <w:top w:val="single" w:sz="4" w:space="0" w:color="auto"/>
            </w:tcBorders>
          </w:tcPr>
          <w:p w:rsidR="001B3294" w:rsidRPr="006342AF" w:rsidRDefault="001B3294" w:rsidP="005169EC">
            <w:pPr>
              <w:jc w:val="center"/>
              <w:rPr>
                <w:rFonts w:eastAsia="Calibri"/>
                <w:lang w:val="sr-Cyrl-CS"/>
              </w:rPr>
            </w:pPr>
            <w:r>
              <w:rPr>
                <w:rFonts w:eastAsia="Calibri"/>
                <w:lang w:val="sr-Cyrl-CS"/>
              </w:rPr>
              <w:t>наставник историје, ученици од 5. до 8. разреда</w:t>
            </w:r>
          </w:p>
        </w:tc>
        <w:tc>
          <w:tcPr>
            <w:tcW w:w="3119" w:type="dxa"/>
            <w:tcBorders>
              <w:top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к</w:t>
            </w:r>
            <w:r w:rsidRPr="006342AF">
              <w:rPr>
                <w:rFonts w:eastAsia="Calibri"/>
                <w:lang w:val="sr-Cyrl-CS"/>
              </w:rPr>
              <w:t>роз координисан рад наставника и ученика</w:t>
            </w:r>
          </w:p>
        </w:tc>
        <w:tc>
          <w:tcPr>
            <w:tcW w:w="2693" w:type="dxa"/>
            <w:tcBorders>
              <w:top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јавни час</w:t>
            </w:r>
          </w:p>
        </w:tc>
        <w:tc>
          <w:tcPr>
            <w:tcW w:w="2268" w:type="dxa"/>
            <w:tcBorders>
              <w:top w:val="single" w:sz="4" w:space="0" w:color="auto"/>
            </w:tcBorders>
            <w:vAlign w:val="center"/>
          </w:tcPr>
          <w:p w:rsidR="001B3294" w:rsidRDefault="001B3294" w:rsidP="005169EC">
            <w:pPr>
              <w:jc w:val="center"/>
              <w:rPr>
                <w:rFonts w:eastAsia="Calibri"/>
                <w:sz w:val="20"/>
                <w:szCs w:val="20"/>
                <w:lang w:val="sr-Cyrl-CS"/>
              </w:rPr>
            </w:pPr>
            <w:r>
              <w:rPr>
                <w:rFonts w:eastAsia="Calibri"/>
                <w:sz w:val="20"/>
                <w:szCs w:val="20"/>
                <w:lang w:val="sr-Cyrl-CS"/>
              </w:rPr>
              <w:t>-презентовање</w:t>
            </w:r>
          </w:p>
        </w:tc>
      </w:tr>
      <w:tr w:rsidR="001B3294" w:rsidRPr="006342AF" w:rsidTr="001B3294">
        <w:trPr>
          <w:cantSplit/>
          <w:trHeight w:val="2156"/>
        </w:trPr>
        <w:tc>
          <w:tcPr>
            <w:tcW w:w="709" w:type="dxa"/>
            <w:tcBorders>
              <w:bottom w:val="single" w:sz="4" w:space="0" w:color="auto"/>
            </w:tcBorders>
            <w:vAlign w:val="center"/>
          </w:tcPr>
          <w:p w:rsidR="001B3294" w:rsidRPr="006342AF" w:rsidRDefault="001B3294" w:rsidP="005169EC">
            <w:pPr>
              <w:rPr>
                <w:rFonts w:eastAsia="Calibri"/>
                <w:b/>
                <w:lang w:val="sr-Cyrl-CS"/>
              </w:rPr>
            </w:pPr>
            <w:r>
              <w:rPr>
                <w:rFonts w:eastAsia="Calibri"/>
                <w:b/>
              </w:rPr>
              <w:t>15</w:t>
            </w:r>
            <w:r w:rsidRPr="006342AF">
              <w:rPr>
                <w:rFonts w:eastAsia="Calibri"/>
                <w:b/>
                <w:lang w:val="sr-Cyrl-CS"/>
              </w:rPr>
              <w:t>.</w:t>
            </w:r>
          </w:p>
        </w:tc>
        <w:tc>
          <w:tcPr>
            <w:tcW w:w="3402" w:type="dxa"/>
            <w:tcBorders>
              <w:bottom w:val="single" w:sz="4" w:space="0" w:color="auto"/>
            </w:tcBorders>
            <w:vAlign w:val="center"/>
          </w:tcPr>
          <w:p w:rsidR="001B3294" w:rsidRPr="006342AF" w:rsidRDefault="001B3294" w:rsidP="005169EC">
            <w:pPr>
              <w:rPr>
                <w:rFonts w:eastAsia="Calibri"/>
                <w:b/>
                <w:lang w:val="sr-Cyrl-CS"/>
              </w:rPr>
            </w:pPr>
            <w:r w:rsidRPr="006342AF">
              <w:rPr>
                <w:rFonts w:eastAsia="Calibri"/>
                <w:b/>
                <w:lang w:val="sr-Cyrl-CS"/>
              </w:rPr>
              <w:t>Обележавање Васкрса</w:t>
            </w:r>
          </w:p>
        </w:tc>
        <w:tc>
          <w:tcPr>
            <w:tcW w:w="1134" w:type="dxa"/>
            <w:tcBorders>
              <w:bottom w:val="single" w:sz="4" w:space="0" w:color="auto"/>
            </w:tcBorders>
            <w:textDirection w:val="btLr"/>
          </w:tcPr>
          <w:p w:rsidR="001B3294" w:rsidRPr="008732E4" w:rsidRDefault="001B3294" w:rsidP="005169EC">
            <w:pPr>
              <w:ind w:left="113" w:right="113"/>
              <w:rPr>
                <w:rFonts w:eastAsia="Calibri"/>
              </w:rPr>
            </w:pPr>
            <w:r>
              <w:rPr>
                <w:rFonts w:eastAsia="Calibri"/>
              </w:rPr>
              <w:t>април</w:t>
            </w:r>
          </w:p>
        </w:tc>
        <w:tc>
          <w:tcPr>
            <w:tcW w:w="2551" w:type="dxa"/>
            <w:tcBorders>
              <w:bottom w:val="single" w:sz="4" w:space="0" w:color="auto"/>
            </w:tcBorders>
          </w:tcPr>
          <w:p w:rsidR="001B3294" w:rsidRPr="006342AF" w:rsidRDefault="001B3294" w:rsidP="005169EC">
            <w:pPr>
              <w:jc w:val="center"/>
              <w:rPr>
                <w:rFonts w:eastAsia="Calibri"/>
                <w:lang w:val="sr-Cyrl-CS"/>
              </w:rPr>
            </w:pPr>
          </w:p>
          <w:p w:rsidR="001B3294" w:rsidRPr="006342AF" w:rsidRDefault="001B3294" w:rsidP="005169EC">
            <w:pPr>
              <w:jc w:val="center"/>
              <w:rPr>
                <w:rFonts w:eastAsia="Calibri"/>
                <w:lang w:val="sr-Cyrl-CS"/>
              </w:rPr>
            </w:pPr>
            <w:r w:rsidRPr="006342AF">
              <w:rPr>
                <w:rFonts w:eastAsia="Calibri"/>
                <w:lang w:val="sr-Cyrl-CS"/>
              </w:rPr>
              <w:t>Сви ученици, ликовна секција</w:t>
            </w:r>
            <w:r>
              <w:rPr>
                <w:rFonts w:eastAsia="Calibri"/>
                <w:lang w:val="sr-Cyrl-CS"/>
              </w:rPr>
              <w:t>, верска настава</w:t>
            </w:r>
          </w:p>
        </w:tc>
        <w:tc>
          <w:tcPr>
            <w:tcW w:w="3119" w:type="dxa"/>
            <w:tcBorders>
              <w:bottom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к</w:t>
            </w:r>
            <w:r w:rsidRPr="006342AF">
              <w:rPr>
                <w:rFonts w:eastAsia="Calibri"/>
                <w:lang w:val="sr-Cyrl-CS"/>
              </w:rPr>
              <w:t>роз изложбу шарених јаја</w:t>
            </w:r>
          </w:p>
        </w:tc>
        <w:tc>
          <w:tcPr>
            <w:tcW w:w="2693" w:type="dxa"/>
            <w:tcBorders>
              <w:bottom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у</w:t>
            </w:r>
            <w:r w:rsidRPr="006342AF">
              <w:rPr>
                <w:rFonts w:eastAsia="Calibri"/>
                <w:lang w:val="sr-Cyrl-CS"/>
              </w:rPr>
              <w:t xml:space="preserve">крашавање, фарбање васкршњих јаја, цртање, сликање, вајање, </w:t>
            </w:r>
            <w:r>
              <w:rPr>
                <w:rFonts w:eastAsia="Calibri"/>
                <w:lang w:val="sr-Cyrl-CS"/>
              </w:rPr>
              <w:t>изложба</w:t>
            </w:r>
          </w:p>
        </w:tc>
        <w:tc>
          <w:tcPr>
            <w:tcW w:w="2268" w:type="dxa"/>
            <w:tcBorders>
              <w:bottom w:val="single" w:sz="4" w:space="0" w:color="auto"/>
            </w:tcBorders>
            <w:vAlign w:val="center"/>
          </w:tcPr>
          <w:p w:rsidR="001B3294" w:rsidRPr="006342AF" w:rsidRDefault="001B3294" w:rsidP="005169EC">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усмеравање активности ученика</w:t>
            </w:r>
          </w:p>
        </w:tc>
      </w:tr>
      <w:tr w:rsidR="001B3294" w:rsidRPr="006342AF" w:rsidTr="001B3294">
        <w:trPr>
          <w:cantSplit/>
          <w:trHeight w:val="319"/>
        </w:trPr>
        <w:tc>
          <w:tcPr>
            <w:tcW w:w="709" w:type="dxa"/>
            <w:tcBorders>
              <w:top w:val="single" w:sz="4" w:space="0" w:color="auto"/>
            </w:tcBorders>
            <w:vAlign w:val="center"/>
          </w:tcPr>
          <w:p w:rsidR="001B3294" w:rsidRDefault="001B3294" w:rsidP="005169EC">
            <w:pPr>
              <w:rPr>
                <w:rFonts w:eastAsia="Calibri"/>
                <w:b/>
              </w:rPr>
            </w:pPr>
            <w:r>
              <w:rPr>
                <w:rFonts w:eastAsia="Calibri"/>
                <w:b/>
              </w:rPr>
              <w:lastRenderedPageBreak/>
              <w:t>16.</w:t>
            </w:r>
          </w:p>
        </w:tc>
        <w:tc>
          <w:tcPr>
            <w:tcW w:w="3402" w:type="dxa"/>
            <w:tcBorders>
              <w:top w:val="single" w:sz="4" w:space="0" w:color="auto"/>
            </w:tcBorders>
            <w:vAlign w:val="center"/>
          </w:tcPr>
          <w:p w:rsidR="001B3294" w:rsidRPr="006342AF" w:rsidRDefault="001B3294" w:rsidP="005169EC">
            <w:pPr>
              <w:rPr>
                <w:rFonts w:eastAsia="Calibri"/>
                <w:b/>
                <w:lang w:val="sr-Cyrl-CS"/>
              </w:rPr>
            </w:pPr>
            <w:r>
              <w:rPr>
                <w:rFonts w:eastAsia="Calibri"/>
                <w:b/>
                <w:lang w:val="sr-Cyrl-CS"/>
              </w:rPr>
              <w:t>Фестивал глумачких остваеења</w:t>
            </w:r>
          </w:p>
        </w:tc>
        <w:tc>
          <w:tcPr>
            <w:tcW w:w="1134" w:type="dxa"/>
            <w:tcBorders>
              <w:top w:val="single" w:sz="4" w:space="0" w:color="auto"/>
            </w:tcBorders>
            <w:textDirection w:val="btLr"/>
          </w:tcPr>
          <w:p w:rsidR="001B3294" w:rsidRDefault="001B3294" w:rsidP="005169EC">
            <w:pPr>
              <w:ind w:left="113" w:right="113"/>
              <w:rPr>
                <w:rFonts w:eastAsia="Calibri"/>
              </w:rPr>
            </w:pPr>
            <w:r>
              <w:rPr>
                <w:rFonts w:eastAsia="Calibri"/>
              </w:rPr>
              <w:t>април</w:t>
            </w:r>
          </w:p>
        </w:tc>
        <w:tc>
          <w:tcPr>
            <w:tcW w:w="2551" w:type="dxa"/>
            <w:tcBorders>
              <w:top w:val="single" w:sz="4" w:space="0" w:color="auto"/>
            </w:tcBorders>
          </w:tcPr>
          <w:p w:rsidR="001B3294" w:rsidRPr="006342AF" w:rsidRDefault="001B3294" w:rsidP="005169EC">
            <w:pPr>
              <w:jc w:val="center"/>
              <w:rPr>
                <w:rFonts w:eastAsia="Calibri"/>
                <w:lang w:val="sr-Cyrl-CS"/>
              </w:rPr>
            </w:pPr>
            <w:r>
              <w:rPr>
                <w:rFonts w:eastAsia="Calibri"/>
                <w:lang w:val="sr-Cyrl-CS"/>
              </w:rPr>
              <w:t>луткарска сеција, учитељице Драгана Савић и Гордана Миладиновић</w:t>
            </w:r>
          </w:p>
        </w:tc>
        <w:tc>
          <w:tcPr>
            <w:tcW w:w="3119" w:type="dxa"/>
            <w:tcBorders>
              <w:top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учешће на фестивалу</w:t>
            </w:r>
          </w:p>
        </w:tc>
        <w:tc>
          <w:tcPr>
            <w:tcW w:w="2693" w:type="dxa"/>
            <w:tcBorders>
              <w:top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п</w:t>
            </w:r>
            <w:r w:rsidRPr="006342AF">
              <w:rPr>
                <w:rFonts w:eastAsia="Calibri"/>
                <w:lang w:val="sr-Cyrl-CS"/>
              </w:rPr>
              <w:t>рипремање ученика за учествовање</w:t>
            </w:r>
          </w:p>
        </w:tc>
        <w:tc>
          <w:tcPr>
            <w:tcW w:w="2268" w:type="dxa"/>
            <w:tcBorders>
              <w:top w:val="single" w:sz="4" w:space="0" w:color="auto"/>
            </w:tcBorders>
            <w:vAlign w:val="center"/>
          </w:tcPr>
          <w:p w:rsidR="001B3294" w:rsidRPr="006342AF" w:rsidRDefault="001B3294" w:rsidP="005169EC">
            <w:pPr>
              <w:jc w:val="center"/>
              <w:rPr>
                <w:rFonts w:eastAsia="Calibri"/>
                <w:sz w:val="20"/>
                <w:szCs w:val="20"/>
                <w:lang w:val="sr-Cyrl-CS"/>
              </w:rPr>
            </w:pPr>
            <w:r w:rsidRPr="006342AF">
              <w:rPr>
                <w:rFonts w:eastAsia="Calibri"/>
                <w:sz w:val="20"/>
                <w:szCs w:val="20"/>
                <w:lang w:val="sr-Cyrl-CS"/>
              </w:rPr>
              <w:t>- одабир ученика</w:t>
            </w:r>
          </w:p>
          <w:p w:rsidR="001B3294" w:rsidRDefault="001B3294" w:rsidP="005169EC">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 усмеравање</w:t>
            </w:r>
          </w:p>
        </w:tc>
      </w:tr>
      <w:tr w:rsidR="001B3294" w:rsidRPr="006342AF" w:rsidTr="001B3294">
        <w:trPr>
          <w:cantSplit/>
          <w:trHeight w:val="1598"/>
        </w:trPr>
        <w:tc>
          <w:tcPr>
            <w:tcW w:w="709" w:type="dxa"/>
            <w:vAlign w:val="center"/>
          </w:tcPr>
          <w:p w:rsidR="001B3294" w:rsidRPr="006342AF" w:rsidRDefault="001B3294" w:rsidP="005169EC">
            <w:pPr>
              <w:rPr>
                <w:rFonts w:eastAsia="Calibri"/>
                <w:b/>
                <w:lang w:val="sr-Cyrl-CS"/>
              </w:rPr>
            </w:pPr>
            <w:r>
              <w:rPr>
                <w:rFonts w:eastAsia="Calibri"/>
                <w:b/>
                <w:lang w:val="sr-Cyrl-CS"/>
              </w:rPr>
              <w:t>17</w:t>
            </w:r>
            <w:r w:rsidRPr="006342AF">
              <w:rPr>
                <w:rFonts w:eastAsia="Calibri"/>
                <w:b/>
                <w:lang w:val="sr-Cyrl-CS"/>
              </w:rPr>
              <w:t>.</w:t>
            </w:r>
          </w:p>
        </w:tc>
        <w:tc>
          <w:tcPr>
            <w:tcW w:w="3402" w:type="dxa"/>
            <w:vAlign w:val="center"/>
          </w:tcPr>
          <w:p w:rsidR="001B3294" w:rsidRPr="006342AF" w:rsidRDefault="001B3294" w:rsidP="005169EC">
            <w:pPr>
              <w:rPr>
                <w:rFonts w:eastAsia="Calibri"/>
                <w:b/>
                <w:lang w:val="sr-Cyrl-CS"/>
              </w:rPr>
            </w:pPr>
            <w:r>
              <w:rPr>
                <w:rFonts w:eastAsia="Calibri"/>
                <w:b/>
                <w:lang w:val="sr-Cyrl-CS"/>
              </w:rPr>
              <w:t xml:space="preserve">Ђачки Вуков сабор </w:t>
            </w:r>
          </w:p>
        </w:tc>
        <w:tc>
          <w:tcPr>
            <w:tcW w:w="1134" w:type="dxa"/>
            <w:textDirection w:val="btLr"/>
          </w:tcPr>
          <w:p w:rsidR="001B3294" w:rsidRPr="006342AF" w:rsidRDefault="001B3294" w:rsidP="005169EC">
            <w:pPr>
              <w:ind w:left="113" w:right="113"/>
              <w:jc w:val="center"/>
              <w:rPr>
                <w:rFonts w:eastAsia="Calibri"/>
                <w:lang w:val="sr-Cyrl-CS"/>
              </w:rPr>
            </w:pPr>
            <w:r>
              <w:rPr>
                <w:rFonts w:eastAsia="Calibri"/>
                <w:lang w:val="sr-Cyrl-CS"/>
              </w:rPr>
              <w:t xml:space="preserve">Мај </w:t>
            </w:r>
          </w:p>
        </w:tc>
        <w:tc>
          <w:tcPr>
            <w:tcW w:w="2551" w:type="dxa"/>
          </w:tcPr>
          <w:p w:rsidR="001B3294" w:rsidRPr="00BE7A8B" w:rsidRDefault="001B3294" w:rsidP="005169EC">
            <w:pPr>
              <w:jc w:val="center"/>
              <w:rPr>
                <w:rFonts w:eastAsia="Calibri"/>
              </w:rPr>
            </w:pPr>
            <w:r>
              <w:rPr>
                <w:rFonts w:eastAsia="Calibri"/>
              </w:rPr>
              <w:t xml:space="preserve"> директор, наставници, ученици</w:t>
            </w:r>
          </w:p>
        </w:tc>
        <w:tc>
          <w:tcPr>
            <w:tcW w:w="3119" w:type="dxa"/>
            <w:vAlign w:val="center"/>
          </w:tcPr>
          <w:p w:rsidR="001B3294" w:rsidRPr="006342AF" w:rsidRDefault="001B3294" w:rsidP="005169EC">
            <w:pPr>
              <w:jc w:val="center"/>
              <w:rPr>
                <w:rFonts w:eastAsia="Calibri"/>
              </w:rPr>
            </w:pPr>
            <w:r>
              <w:rPr>
                <w:rFonts w:eastAsia="Calibri"/>
              </w:rPr>
              <w:t xml:space="preserve">организација у вези са активностима Вуковог сабора  </w:t>
            </w:r>
          </w:p>
        </w:tc>
        <w:tc>
          <w:tcPr>
            <w:tcW w:w="2693" w:type="dxa"/>
            <w:vAlign w:val="center"/>
          </w:tcPr>
          <w:p w:rsidR="001B3294" w:rsidRPr="006342AF" w:rsidRDefault="001B3294" w:rsidP="005169EC">
            <w:pPr>
              <w:rPr>
                <w:rFonts w:eastAsia="Calibri"/>
              </w:rPr>
            </w:pPr>
            <w:r>
              <w:rPr>
                <w:rFonts w:eastAsia="Calibri"/>
              </w:rPr>
              <w:t xml:space="preserve"> посета изложби, промоцији књиге, позоришним представам и централној свечаности</w:t>
            </w:r>
          </w:p>
        </w:tc>
        <w:tc>
          <w:tcPr>
            <w:tcW w:w="2268" w:type="dxa"/>
            <w:vAlign w:val="center"/>
          </w:tcPr>
          <w:p w:rsidR="001B3294" w:rsidRPr="006342AF" w:rsidRDefault="001B3294" w:rsidP="005169EC">
            <w:pPr>
              <w:jc w:val="center"/>
              <w:rPr>
                <w:rFonts w:eastAsia="Calibri"/>
                <w:sz w:val="20"/>
                <w:szCs w:val="20"/>
              </w:rPr>
            </w:pPr>
            <w:r>
              <w:rPr>
                <w:rFonts w:eastAsia="Calibri"/>
              </w:rPr>
              <w:t>-организација и одвођење ученика на активности у оквиру Вуковог сабора</w:t>
            </w:r>
            <w:r>
              <w:rPr>
                <w:rFonts w:eastAsia="Calibri"/>
                <w:sz w:val="20"/>
                <w:szCs w:val="20"/>
              </w:rPr>
              <w:t xml:space="preserve"> </w:t>
            </w:r>
          </w:p>
        </w:tc>
      </w:tr>
      <w:tr w:rsidR="001B3294" w:rsidRPr="006342AF" w:rsidTr="001B3294">
        <w:trPr>
          <w:cantSplit/>
          <w:trHeight w:val="2283"/>
        </w:trPr>
        <w:tc>
          <w:tcPr>
            <w:tcW w:w="709" w:type="dxa"/>
            <w:tcBorders>
              <w:bottom w:val="single" w:sz="4" w:space="0" w:color="auto"/>
            </w:tcBorders>
            <w:vAlign w:val="center"/>
          </w:tcPr>
          <w:p w:rsidR="001B3294" w:rsidRPr="006342AF" w:rsidRDefault="001B3294" w:rsidP="005169EC">
            <w:pPr>
              <w:rPr>
                <w:rFonts w:eastAsia="Calibri"/>
                <w:b/>
                <w:lang w:val="sr-Cyrl-CS"/>
              </w:rPr>
            </w:pPr>
            <w:r>
              <w:rPr>
                <w:rFonts w:eastAsia="Calibri"/>
                <w:b/>
                <w:lang w:val="sr-Cyrl-CS"/>
              </w:rPr>
              <w:t>18.</w:t>
            </w:r>
          </w:p>
        </w:tc>
        <w:tc>
          <w:tcPr>
            <w:tcW w:w="3402" w:type="dxa"/>
            <w:tcBorders>
              <w:bottom w:val="single" w:sz="4" w:space="0" w:color="auto"/>
            </w:tcBorders>
            <w:vAlign w:val="center"/>
          </w:tcPr>
          <w:p w:rsidR="001B3294" w:rsidRPr="006342AF" w:rsidRDefault="001B3294" w:rsidP="005169EC">
            <w:pPr>
              <w:rPr>
                <w:rFonts w:eastAsia="Calibri"/>
                <w:b/>
              </w:rPr>
            </w:pPr>
            <w:r>
              <w:rPr>
                <w:rFonts w:eastAsia="Calibri"/>
                <w:b/>
                <w:lang w:val="sr-Cyrl-CS"/>
              </w:rPr>
              <w:t>Такмичење „Ми имамо таленат“</w:t>
            </w:r>
          </w:p>
        </w:tc>
        <w:tc>
          <w:tcPr>
            <w:tcW w:w="1134" w:type="dxa"/>
            <w:tcBorders>
              <w:bottom w:val="single" w:sz="4" w:space="0" w:color="auto"/>
            </w:tcBorders>
            <w:textDirection w:val="btLr"/>
          </w:tcPr>
          <w:p w:rsidR="001B3294" w:rsidRPr="006342AF" w:rsidRDefault="001B3294" w:rsidP="005169EC">
            <w:pPr>
              <w:ind w:left="113" w:right="113"/>
              <w:rPr>
                <w:rFonts w:eastAsia="Calibri"/>
              </w:rPr>
            </w:pPr>
            <w:r>
              <w:rPr>
                <w:rFonts w:eastAsia="Calibri"/>
                <w:sz w:val="16"/>
                <w:szCs w:val="16"/>
                <w:lang w:val="sr-Cyrl-CS"/>
              </w:rPr>
              <w:t>0</w:t>
            </w:r>
            <w:r w:rsidRPr="00D10B0F">
              <w:rPr>
                <w:rFonts w:eastAsia="Calibri"/>
                <w:sz w:val="16"/>
                <w:szCs w:val="16"/>
                <w:lang w:val="sr-Cyrl-CS"/>
              </w:rPr>
              <w:t>д октобра до маја</w:t>
            </w:r>
          </w:p>
        </w:tc>
        <w:tc>
          <w:tcPr>
            <w:tcW w:w="2551" w:type="dxa"/>
            <w:tcBorders>
              <w:bottom w:val="single" w:sz="4" w:space="0" w:color="auto"/>
            </w:tcBorders>
          </w:tcPr>
          <w:p w:rsidR="001B3294" w:rsidRPr="006342AF" w:rsidRDefault="001B3294" w:rsidP="005169EC">
            <w:pPr>
              <w:jc w:val="center"/>
              <w:rPr>
                <w:rFonts w:eastAsia="Calibri"/>
              </w:rPr>
            </w:pPr>
            <w:r>
              <w:rPr>
                <w:rFonts w:eastAsia="Calibri"/>
              </w:rPr>
              <w:t xml:space="preserve">Тим за културну, информативну и јавну делатност и школски педагог </w:t>
            </w:r>
          </w:p>
        </w:tc>
        <w:tc>
          <w:tcPr>
            <w:tcW w:w="3119" w:type="dxa"/>
            <w:tcBorders>
              <w:bottom w:val="single" w:sz="4" w:space="0" w:color="auto"/>
            </w:tcBorders>
            <w:vAlign w:val="center"/>
          </w:tcPr>
          <w:p w:rsidR="001B3294" w:rsidRPr="006342AF" w:rsidRDefault="001B3294" w:rsidP="005169EC">
            <w:pPr>
              <w:jc w:val="center"/>
              <w:rPr>
                <w:rFonts w:eastAsia="Calibri"/>
              </w:rPr>
            </w:pPr>
            <w:r>
              <w:rPr>
                <w:rFonts w:eastAsia="Calibri"/>
              </w:rPr>
              <w:t>такмичења, сценски наступ</w:t>
            </w:r>
          </w:p>
        </w:tc>
        <w:tc>
          <w:tcPr>
            <w:tcW w:w="2693" w:type="dxa"/>
            <w:tcBorders>
              <w:bottom w:val="single" w:sz="4" w:space="0" w:color="auto"/>
            </w:tcBorders>
            <w:vAlign w:val="center"/>
          </w:tcPr>
          <w:p w:rsidR="001B3294" w:rsidRPr="006342AF" w:rsidRDefault="001B3294" w:rsidP="005169EC">
            <w:pPr>
              <w:jc w:val="center"/>
              <w:rPr>
                <w:rFonts w:eastAsia="Calibri"/>
              </w:rPr>
            </w:pPr>
            <w:r>
              <w:rPr>
                <w:rFonts w:eastAsia="Calibri"/>
              </w:rPr>
              <w:t>Глума, певање, свирање</w:t>
            </w:r>
          </w:p>
        </w:tc>
        <w:tc>
          <w:tcPr>
            <w:tcW w:w="2268" w:type="dxa"/>
            <w:tcBorders>
              <w:bottom w:val="single" w:sz="4" w:space="0" w:color="auto"/>
            </w:tcBorders>
            <w:vAlign w:val="center"/>
          </w:tcPr>
          <w:p w:rsidR="001B3294" w:rsidRPr="006342AF" w:rsidRDefault="001B3294" w:rsidP="005169EC">
            <w:pPr>
              <w:rPr>
                <w:rFonts w:eastAsia="Calibri"/>
                <w:sz w:val="20"/>
                <w:szCs w:val="20"/>
              </w:rPr>
            </w:pPr>
            <w:r>
              <w:rPr>
                <w:rFonts w:eastAsia="Calibri"/>
              </w:rPr>
              <w:t>-организација, жирирање</w:t>
            </w:r>
          </w:p>
        </w:tc>
      </w:tr>
      <w:tr w:rsidR="001B3294" w:rsidRPr="006342AF" w:rsidTr="001B3294">
        <w:trPr>
          <w:cantSplit/>
          <w:trHeight w:val="419"/>
        </w:trPr>
        <w:tc>
          <w:tcPr>
            <w:tcW w:w="709" w:type="dxa"/>
            <w:tcBorders>
              <w:top w:val="single" w:sz="4" w:space="0" w:color="auto"/>
            </w:tcBorders>
            <w:vAlign w:val="center"/>
          </w:tcPr>
          <w:p w:rsidR="001B3294" w:rsidRDefault="001B3294" w:rsidP="005169EC">
            <w:pPr>
              <w:rPr>
                <w:rFonts w:eastAsia="Calibri"/>
                <w:b/>
                <w:lang w:val="sr-Cyrl-CS"/>
              </w:rPr>
            </w:pPr>
            <w:r>
              <w:rPr>
                <w:rFonts w:eastAsia="Calibri"/>
                <w:b/>
                <w:lang w:val="sr-Cyrl-CS"/>
              </w:rPr>
              <w:t>19.</w:t>
            </w:r>
          </w:p>
        </w:tc>
        <w:tc>
          <w:tcPr>
            <w:tcW w:w="3402" w:type="dxa"/>
            <w:tcBorders>
              <w:top w:val="single" w:sz="4" w:space="0" w:color="auto"/>
            </w:tcBorders>
            <w:vAlign w:val="center"/>
          </w:tcPr>
          <w:p w:rsidR="001B3294" w:rsidRDefault="001B3294" w:rsidP="005169EC">
            <w:pPr>
              <w:rPr>
                <w:rFonts w:eastAsia="Calibri"/>
                <w:b/>
                <w:lang w:val="sr-Cyrl-CS"/>
              </w:rPr>
            </w:pPr>
            <w:r>
              <w:rPr>
                <w:rFonts w:eastAsia="Calibri"/>
                <w:b/>
                <w:lang w:val="sr-Cyrl-CS"/>
              </w:rPr>
              <w:t>Недеља сећања и заједништва</w:t>
            </w:r>
          </w:p>
        </w:tc>
        <w:tc>
          <w:tcPr>
            <w:tcW w:w="1134" w:type="dxa"/>
            <w:tcBorders>
              <w:top w:val="single" w:sz="4" w:space="0" w:color="auto"/>
            </w:tcBorders>
            <w:textDirection w:val="btLr"/>
          </w:tcPr>
          <w:p w:rsidR="001B3294" w:rsidRDefault="001B3294" w:rsidP="005169EC">
            <w:pPr>
              <w:ind w:left="113" w:right="113"/>
              <w:rPr>
                <w:rFonts w:eastAsia="Calibri"/>
                <w:sz w:val="16"/>
                <w:szCs w:val="16"/>
                <w:lang w:val="sr-Cyrl-CS"/>
              </w:rPr>
            </w:pPr>
            <w:r>
              <w:rPr>
                <w:rFonts w:eastAsia="Calibri"/>
                <w:sz w:val="16"/>
                <w:szCs w:val="16"/>
                <w:lang w:val="sr-Cyrl-CS"/>
              </w:rPr>
              <w:t>0д 5. До 9. мајау</w:t>
            </w:r>
          </w:p>
        </w:tc>
        <w:tc>
          <w:tcPr>
            <w:tcW w:w="2551" w:type="dxa"/>
            <w:tcBorders>
              <w:top w:val="single" w:sz="4" w:space="0" w:color="auto"/>
            </w:tcBorders>
          </w:tcPr>
          <w:p w:rsidR="001B3294" w:rsidRDefault="001B3294" w:rsidP="005169EC">
            <w:pPr>
              <w:rPr>
                <w:rFonts w:eastAsia="Calibri"/>
              </w:rPr>
            </w:pPr>
            <w:r>
              <w:rPr>
                <w:rFonts w:eastAsia="Calibri"/>
              </w:rPr>
              <w:t>Учитељи, одељењске старешине, ученици, тим за културну јавну и информативну делатност, педагог,психог</w:t>
            </w:r>
          </w:p>
        </w:tc>
        <w:tc>
          <w:tcPr>
            <w:tcW w:w="3119" w:type="dxa"/>
            <w:tcBorders>
              <w:top w:val="single" w:sz="4" w:space="0" w:color="auto"/>
            </w:tcBorders>
            <w:vAlign w:val="center"/>
          </w:tcPr>
          <w:p w:rsidR="001B3294" w:rsidRDefault="001B3294" w:rsidP="005169EC">
            <w:pPr>
              <w:jc w:val="center"/>
              <w:rPr>
                <w:rFonts w:eastAsia="Calibri"/>
              </w:rPr>
            </w:pPr>
            <w:r>
              <w:rPr>
                <w:rFonts w:eastAsia="Calibri"/>
              </w:rPr>
              <w:t>Пројекат на нивоу школе</w:t>
            </w:r>
          </w:p>
        </w:tc>
        <w:tc>
          <w:tcPr>
            <w:tcW w:w="2693" w:type="dxa"/>
            <w:tcBorders>
              <w:top w:val="single" w:sz="4" w:space="0" w:color="auto"/>
            </w:tcBorders>
            <w:vAlign w:val="center"/>
          </w:tcPr>
          <w:p w:rsidR="001B3294" w:rsidRDefault="001B3294" w:rsidP="005169EC">
            <w:pPr>
              <w:jc w:val="center"/>
              <w:rPr>
                <w:rFonts w:eastAsia="Calibri"/>
              </w:rPr>
            </w:pPr>
            <w:r>
              <w:rPr>
                <w:rFonts w:eastAsia="Calibri"/>
              </w:rPr>
              <w:t>,,игре без граница“,  -радионице, школски панои,“</w:t>
            </w:r>
          </w:p>
        </w:tc>
        <w:tc>
          <w:tcPr>
            <w:tcW w:w="2268" w:type="dxa"/>
            <w:tcBorders>
              <w:top w:val="single" w:sz="4" w:space="0" w:color="auto"/>
            </w:tcBorders>
            <w:vAlign w:val="center"/>
          </w:tcPr>
          <w:p w:rsidR="001B3294" w:rsidRPr="006342AF" w:rsidRDefault="001B3294" w:rsidP="005169EC">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1B3294" w:rsidRDefault="001B3294" w:rsidP="005169EC">
            <w:pPr>
              <w:rPr>
                <w:rFonts w:eastAsia="Calibri"/>
              </w:rPr>
            </w:pPr>
            <w:r w:rsidRPr="006342AF">
              <w:rPr>
                <w:rFonts w:eastAsia="Calibri"/>
                <w:sz w:val="20"/>
                <w:szCs w:val="20"/>
                <w:lang w:val="sr-Cyrl-CS"/>
              </w:rPr>
              <w:t>- усмеравање</w:t>
            </w:r>
          </w:p>
        </w:tc>
      </w:tr>
      <w:tr w:rsidR="001B3294" w:rsidRPr="006342AF" w:rsidTr="001B3294">
        <w:trPr>
          <w:cantSplit/>
          <w:trHeight w:val="2114"/>
        </w:trPr>
        <w:tc>
          <w:tcPr>
            <w:tcW w:w="709" w:type="dxa"/>
            <w:tcBorders>
              <w:bottom w:val="single" w:sz="4" w:space="0" w:color="auto"/>
            </w:tcBorders>
            <w:vAlign w:val="center"/>
          </w:tcPr>
          <w:p w:rsidR="001B3294" w:rsidRPr="006342AF" w:rsidRDefault="001B3294" w:rsidP="005169EC">
            <w:pPr>
              <w:rPr>
                <w:rFonts w:eastAsia="Calibri"/>
                <w:b/>
                <w:lang w:val="sr-Cyrl-CS"/>
              </w:rPr>
            </w:pPr>
          </w:p>
          <w:p w:rsidR="001B3294" w:rsidRPr="006342AF" w:rsidRDefault="001B3294" w:rsidP="005169EC">
            <w:pPr>
              <w:rPr>
                <w:rFonts w:eastAsia="Calibri"/>
                <w:b/>
                <w:lang w:val="sr-Cyrl-CS"/>
              </w:rPr>
            </w:pPr>
            <w:r>
              <w:rPr>
                <w:rFonts w:eastAsia="Calibri"/>
                <w:b/>
                <w:lang w:val="sr-Cyrl-CS"/>
              </w:rPr>
              <w:t>20</w:t>
            </w:r>
            <w:r w:rsidRPr="006342AF">
              <w:rPr>
                <w:rFonts w:eastAsia="Calibri"/>
                <w:b/>
                <w:lang w:val="sr-Cyrl-CS"/>
              </w:rPr>
              <w:t>.</w:t>
            </w:r>
          </w:p>
          <w:p w:rsidR="001B3294" w:rsidRPr="006342AF" w:rsidRDefault="001B3294" w:rsidP="005169EC">
            <w:pPr>
              <w:rPr>
                <w:rFonts w:eastAsia="Calibri"/>
                <w:b/>
                <w:lang w:val="sr-Cyrl-CS"/>
              </w:rPr>
            </w:pPr>
          </w:p>
        </w:tc>
        <w:tc>
          <w:tcPr>
            <w:tcW w:w="3402" w:type="dxa"/>
            <w:tcBorders>
              <w:bottom w:val="single" w:sz="4" w:space="0" w:color="auto"/>
            </w:tcBorders>
            <w:vAlign w:val="center"/>
          </w:tcPr>
          <w:p w:rsidR="001B3294" w:rsidRDefault="001B3294" w:rsidP="005169EC">
            <w:pPr>
              <w:rPr>
                <w:rFonts w:eastAsia="Calibri"/>
                <w:b/>
                <w:lang w:val="sr-Cyrl-CS"/>
              </w:rPr>
            </w:pPr>
            <w:r>
              <w:rPr>
                <w:rFonts w:eastAsia="Calibri"/>
                <w:b/>
                <w:lang w:val="sr-Cyrl-CS"/>
              </w:rPr>
              <w:t>Завршна приредба ученика 4. разред</w:t>
            </w:r>
          </w:p>
        </w:tc>
        <w:tc>
          <w:tcPr>
            <w:tcW w:w="1134" w:type="dxa"/>
            <w:tcBorders>
              <w:bottom w:val="single" w:sz="4" w:space="0" w:color="auto"/>
            </w:tcBorders>
            <w:textDirection w:val="btLr"/>
          </w:tcPr>
          <w:p w:rsidR="001B3294" w:rsidRDefault="001B3294" w:rsidP="005169EC">
            <w:pPr>
              <w:ind w:right="113"/>
              <w:jc w:val="center"/>
              <w:rPr>
                <w:rFonts w:eastAsia="Calibri"/>
                <w:lang w:val="sr-Cyrl-CS"/>
              </w:rPr>
            </w:pPr>
            <w:r>
              <w:rPr>
                <w:rFonts w:eastAsia="Calibri"/>
                <w:lang w:val="sr-Cyrl-CS"/>
              </w:rPr>
              <w:t>мај</w:t>
            </w:r>
          </w:p>
        </w:tc>
        <w:tc>
          <w:tcPr>
            <w:tcW w:w="2551" w:type="dxa"/>
            <w:tcBorders>
              <w:bottom w:val="single" w:sz="4" w:space="0" w:color="auto"/>
            </w:tcBorders>
          </w:tcPr>
          <w:p w:rsidR="001B3294" w:rsidRPr="006342AF" w:rsidRDefault="001B3294" w:rsidP="005169EC">
            <w:pPr>
              <w:jc w:val="center"/>
              <w:rPr>
                <w:rFonts w:eastAsia="Calibri"/>
                <w:lang w:val="sr-Cyrl-CS"/>
              </w:rPr>
            </w:pPr>
          </w:p>
          <w:p w:rsidR="001B3294" w:rsidRDefault="001B3294" w:rsidP="005169EC">
            <w:pPr>
              <w:jc w:val="center"/>
              <w:rPr>
                <w:rFonts w:eastAsia="Calibri"/>
              </w:rPr>
            </w:pPr>
            <w:r w:rsidRPr="006342AF">
              <w:rPr>
                <w:rFonts w:eastAsia="Calibri"/>
                <w:lang w:val="sr-Cyrl-CS"/>
              </w:rPr>
              <w:t>Учитељи</w:t>
            </w:r>
            <w:r>
              <w:rPr>
                <w:rFonts w:eastAsia="Calibri"/>
                <w:lang w:val="sr-Cyrl-CS"/>
              </w:rPr>
              <w:t xml:space="preserve"> 4. разреда</w:t>
            </w:r>
          </w:p>
        </w:tc>
        <w:tc>
          <w:tcPr>
            <w:tcW w:w="3119" w:type="dxa"/>
            <w:tcBorders>
              <w:bottom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јавни наступ</w:t>
            </w:r>
          </w:p>
          <w:p w:rsidR="001B3294" w:rsidRDefault="001B3294" w:rsidP="005169EC">
            <w:pPr>
              <w:jc w:val="center"/>
              <w:rPr>
                <w:rFonts w:eastAsia="Calibri"/>
              </w:rPr>
            </w:pPr>
          </w:p>
        </w:tc>
        <w:tc>
          <w:tcPr>
            <w:tcW w:w="2693" w:type="dxa"/>
            <w:tcBorders>
              <w:bottom w:val="single" w:sz="4" w:space="0" w:color="auto"/>
            </w:tcBorders>
            <w:vAlign w:val="center"/>
          </w:tcPr>
          <w:p w:rsidR="001B3294" w:rsidRDefault="001B3294" w:rsidP="005169EC">
            <w:pPr>
              <w:jc w:val="center"/>
              <w:rPr>
                <w:rFonts w:eastAsia="Calibri"/>
              </w:rPr>
            </w:pPr>
            <w:r>
              <w:rPr>
                <w:rFonts w:eastAsia="Calibri"/>
                <w:lang w:val="sr-Cyrl-CS"/>
              </w:rPr>
              <w:t>припрема за програм</w:t>
            </w:r>
          </w:p>
        </w:tc>
        <w:tc>
          <w:tcPr>
            <w:tcW w:w="2268" w:type="dxa"/>
            <w:tcBorders>
              <w:bottom w:val="single" w:sz="4" w:space="0" w:color="auto"/>
            </w:tcBorders>
            <w:vAlign w:val="center"/>
          </w:tcPr>
          <w:p w:rsidR="001B3294" w:rsidRPr="006342AF" w:rsidRDefault="001B3294" w:rsidP="005169EC">
            <w:pPr>
              <w:jc w:val="center"/>
              <w:rPr>
                <w:rFonts w:eastAsia="Calibri"/>
                <w:sz w:val="20"/>
                <w:szCs w:val="20"/>
                <w:lang w:val="sr-Cyrl-CS"/>
              </w:rPr>
            </w:pPr>
            <w:r w:rsidRPr="006342AF">
              <w:rPr>
                <w:rFonts w:eastAsia="Calibri"/>
                <w:sz w:val="20"/>
                <w:szCs w:val="20"/>
                <w:lang w:val="sr-Cyrl-CS"/>
              </w:rPr>
              <w:t>- одабир ученика</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припрема програма</w:t>
            </w:r>
          </w:p>
          <w:p w:rsidR="001B3294" w:rsidRPr="006342AF" w:rsidRDefault="001B3294" w:rsidP="005169EC">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1B3294" w:rsidRDefault="001B3294" w:rsidP="005169EC">
            <w:pPr>
              <w:jc w:val="center"/>
              <w:rPr>
                <w:rFonts w:eastAsia="Calibri"/>
              </w:rPr>
            </w:pPr>
            <w:r w:rsidRPr="006342AF">
              <w:rPr>
                <w:rFonts w:eastAsia="Calibri"/>
                <w:sz w:val="20"/>
                <w:szCs w:val="20"/>
                <w:lang w:val="sr-Cyrl-CS"/>
              </w:rPr>
              <w:t>- усмеравање</w:t>
            </w:r>
          </w:p>
        </w:tc>
      </w:tr>
      <w:tr w:rsidR="001B3294" w:rsidRPr="006342AF" w:rsidTr="001B3294">
        <w:trPr>
          <w:cantSplit/>
          <w:trHeight w:val="402"/>
        </w:trPr>
        <w:tc>
          <w:tcPr>
            <w:tcW w:w="709" w:type="dxa"/>
            <w:tcBorders>
              <w:top w:val="single" w:sz="4" w:space="0" w:color="auto"/>
              <w:bottom w:val="single" w:sz="4" w:space="0" w:color="auto"/>
            </w:tcBorders>
            <w:vAlign w:val="center"/>
          </w:tcPr>
          <w:p w:rsidR="001B3294" w:rsidRPr="006342AF" w:rsidRDefault="001B3294" w:rsidP="005169EC">
            <w:pPr>
              <w:rPr>
                <w:rFonts w:eastAsia="Calibri"/>
                <w:b/>
                <w:lang w:val="sr-Cyrl-CS"/>
              </w:rPr>
            </w:pPr>
            <w:r>
              <w:rPr>
                <w:rFonts w:eastAsia="Calibri"/>
                <w:b/>
                <w:lang w:val="sr-Cyrl-CS"/>
              </w:rPr>
              <w:lastRenderedPageBreak/>
              <w:t>21.</w:t>
            </w:r>
          </w:p>
        </w:tc>
        <w:tc>
          <w:tcPr>
            <w:tcW w:w="3402" w:type="dxa"/>
            <w:tcBorders>
              <w:top w:val="single" w:sz="4" w:space="0" w:color="auto"/>
              <w:bottom w:val="single" w:sz="4" w:space="0" w:color="auto"/>
            </w:tcBorders>
            <w:vAlign w:val="center"/>
          </w:tcPr>
          <w:p w:rsidR="001B3294" w:rsidRDefault="001B3294" w:rsidP="005169EC">
            <w:pPr>
              <w:rPr>
                <w:rFonts w:eastAsia="Calibri"/>
                <w:b/>
                <w:lang w:val="sr-Cyrl-CS"/>
              </w:rPr>
            </w:pPr>
            <w:r>
              <w:rPr>
                <w:rFonts w:eastAsia="Calibri"/>
                <w:b/>
                <w:lang w:val="sr-Cyrl-CS"/>
              </w:rPr>
              <w:t>Фестивал луткарства у Новом Саду</w:t>
            </w:r>
          </w:p>
        </w:tc>
        <w:tc>
          <w:tcPr>
            <w:tcW w:w="1134" w:type="dxa"/>
            <w:tcBorders>
              <w:top w:val="single" w:sz="4" w:space="0" w:color="auto"/>
              <w:bottom w:val="single" w:sz="4" w:space="0" w:color="auto"/>
            </w:tcBorders>
            <w:textDirection w:val="btLr"/>
          </w:tcPr>
          <w:p w:rsidR="001B3294" w:rsidRDefault="001B3294" w:rsidP="005169EC">
            <w:pPr>
              <w:rPr>
                <w:rFonts w:eastAsia="Calibri"/>
                <w:lang w:val="sr-Cyrl-CS"/>
              </w:rPr>
            </w:pPr>
            <w:r>
              <w:rPr>
                <w:rFonts w:eastAsia="Calibri"/>
                <w:lang w:val="sr-Cyrl-CS"/>
              </w:rPr>
              <w:t>мај</w:t>
            </w:r>
          </w:p>
        </w:tc>
        <w:tc>
          <w:tcPr>
            <w:tcW w:w="2551" w:type="dxa"/>
            <w:tcBorders>
              <w:top w:val="single" w:sz="4" w:space="0" w:color="auto"/>
              <w:bottom w:val="single" w:sz="4" w:space="0" w:color="auto"/>
            </w:tcBorders>
          </w:tcPr>
          <w:p w:rsidR="001B3294" w:rsidRPr="006342AF" w:rsidRDefault="001B3294" w:rsidP="005169EC">
            <w:pPr>
              <w:jc w:val="center"/>
              <w:rPr>
                <w:rFonts w:eastAsia="Calibri"/>
                <w:lang w:val="sr-Cyrl-CS"/>
              </w:rPr>
            </w:pPr>
            <w:r>
              <w:rPr>
                <w:rFonts w:eastAsia="Calibri"/>
                <w:lang w:val="sr-Cyrl-CS"/>
              </w:rPr>
              <w:t>Учитељица Гордана Миладиновић</w:t>
            </w:r>
          </w:p>
        </w:tc>
        <w:tc>
          <w:tcPr>
            <w:tcW w:w="3119" w:type="dxa"/>
            <w:tcBorders>
              <w:top w:val="single" w:sz="4" w:space="0" w:color="auto"/>
              <w:bottom w:val="single" w:sz="4" w:space="0" w:color="auto"/>
            </w:tcBorders>
            <w:vAlign w:val="center"/>
          </w:tcPr>
          <w:p w:rsidR="001B3294" w:rsidRPr="006342AF" w:rsidRDefault="001B3294" w:rsidP="005169EC">
            <w:pPr>
              <w:jc w:val="center"/>
              <w:rPr>
                <w:rFonts w:eastAsia="Calibri"/>
                <w:lang w:val="sr-Cyrl-CS"/>
              </w:rPr>
            </w:pPr>
            <w:r>
              <w:rPr>
                <w:rFonts w:eastAsia="Calibri"/>
                <w:lang w:val="sr-Cyrl-CS"/>
              </w:rPr>
              <w:t>јавни наступ</w:t>
            </w:r>
          </w:p>
          <w:p w:rsidR="001B3294" w:rsidRDefault="001B3294" w:rsidP="005169EC">
            <w:pPr>
              <w:jc w:val="center"/>
              <w:rPr>
                <w:rFonts w:eastAsia="Calibri"/>
                <w:lang w:val="sr-Cyrl-CS"/>
              </w:rPr>
            </w:pPr>
          </w:p>
        </w:tc>
        <w:tc>
          <w:tcPr>
            <w:tcW w:w="2693" w:type="dxa"/>
            <w:tcBorders>
              <w:top w:val="single" w:sz="4" w:space="0" w:color="auto"/>
              <w:bottom w:val="single" w:sz="4" w:space="0" w:color="auto"/>
            </w:tcBorders>
            <w:vAlign w:val="center"/>
          </w:tcPr>
          <w:p w:rsidR="001B3294" w:rsidRDefault="001B3294" w:rsidP="005169EC">
            <w:pPr>
              <w:jc w:val="center"/>
              <w:rPr>
                <w:rFonts w:eastAsia="Calibri"/>
                <w:lang w:val="sr-Cyrl-CS"/>
              </w:rPr>
            </w:pPr>
            <w:r>
              <w:rPr>
                <w:rFonts w:eastAsia="Calibri"/>
                <w:lang w:val="sr-Cyrl-CS"/>
              </w:rPr>
              <w:t>п</w:t>
            </w:r>
            <w:r w:rsidRPr="006342AF">
              <w:rPr>
                <w:rFonts w:eastAsia="Calibri"/>
                <w:lang w:val="sr-Cyrl-CS"/>
              </w:rPr>
              <w:t>рипремање ученика за учествовање</w:t>
            </w:r>
          </w:p>
        </w:tc>
        <w:tc>
          <w:tcPr>
            <w:tcW w:w="2268" w:type="dxa"/>
            <w:tcBorders>
              <w:top w:val="single" w:sz="4" w:space="0" w:color="auto"/>
              <w:bottom w:val="single" w:sz="4" w:space="0" w:color="auto"/>
            </w:tcBorders>
            <w:vAlign w:val="center"/>
          </w:tcPr>
          <w:p w:rsidR="001B3294" w:rsidRPr="006342AF" w:rsidRDefault="001B3294" w:rsidP="005169EC">
            <w:pPr>
              <w:jc w:val="center"/>
              <w:rPr>
                <w:rFonts w:eastAsia="Calibri"/>
                <w:sz w:val="20"/>
                <w:szCs w:val="20"/>
                <w:lang w:val="sr-Cyrl-CS"/>
              </w:rPr>
            </w:pPr>
            <w:r w:rsidRPr="006342AF">
              <w:rPr>
                <w:rFonts w:eastAsia="Calibri"/>
                <w:sz w:val="20"/>
                <w:szCs w:val="20"/>
                <w:lang w:val="sr-Cyrl-CS"/>
              </w:rPr>
              <w:t>- одабир ученика</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xml:space="preserve">- </w:t>
            </w:r>
            <w:r>
              <w:rPr>
                <w:rFonts w:eastAsia="Calibri"/>
                <w:sz w:val="20"/>
                <w:szCs w:val="20"/>
                <w:lang w:val="sr-Cyrl-CS"/>
              </w:rPr>
              <w:t>увежбавање</w:t>
            </w:r>
          </w:p>
          <w:p w:rsidR="001B3294" w:rsidRPr="006342AF" w:rsidRDefault="001B3294" w:rsidP="005169EC">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усмеравање</w:t>
            </w:r>
          </w:p>
        </w:tc>
      </w:tr>
      <w:tr w:rsidR="001B3294" w:rsidRPr="006342AF" w:rsidTr="001B3294">
        <w:trPr>
          <w:cantSplit/>
          <w:trHeight w:val="296"/>
        </w:trPr>
        <w:tc>
          <w:tcPr>
            <w:tcW w:w="709" w:type="dxa"/>
            <w:tcBorders>
              <w:top w:val="single" w:sz="4" w:space="0" w:color="auto"/>
            </w:tcBorders>
            <w:vAlign w:val="center"/>
          </w:tcPr>
          <w:p w:rsidR="001B3294" w:rsidRPr="006342AF" w:rsidRDefault="001B3294" w:rsidP="005169EC">
            <w:pPr>
              <w:rPr>
                <w:rFonts w:eastAsia="Calibri"/>
                <w:b/>
                <w:lang w:val="sr-Cyrl-CS"/>
              </w:rPr>
            </w:pPr>
            <w:r>
              <w:rPr>
                <w:rFonts w:eastAsia="Calibri"/>
                <w:b/>
                <w:lang w:val="sr-Cyrl-CS"/>
              </w:rPr>
              <w:t>22.</w:t>
            </w:r>
          </w:p>
        </w:tc>
        <w:tc>
          <w:tcPr>
            <w:tcW w:w="3402" w:type="dxa"/>
            <w:tcBorders>
              <w:top w:val="single" w:sz="4" w:space="0" w:color="auto"/>
            </w:tcBorders>
            <w:vAlign w:val="center"/>
          </w:tcPr>
          <w:p w:rsidR="001B3294" w:rsidRDefault="001B3294" w:rsidP="005169EC">
            <w:pPr>
              <w:rPr>
                <w:rFonts w:eastAsia="Calibri"/>
                <w:b/>
                <w:lang w:val="sr-Cyrl-CS"/>
              </w:rPr>
            </w:pPr>
            <w:r w:rsidRPr="006342AF">
              <w:rPr>
                <w:rFonts w:eastAsia="Calibri"/>
                <w:b/>
                <w:lang w:val="sr-Cyrl-CS"/>
              </w:rPr>
              <w:t>Свечаност поводом завршетка школске године</w:t>
            </w:r>
          </w:p>
        </w:tc>
        <w:tc>
          <w:tcPr>
            <w:tcW w:w="1134" w:type="dxa"/>
            <w:tcBorders>
              <w:top w:val="single" w:sz="4" w:space="0" w:color="auto"/>
            </w:tcBorders>
            <w:textDirection w:val="btLr"/>
          </w:tcPr>
          <w:p w:rsidR="001B3294" w:rsidRDefault="001B3294" w:rsidP="005169EC">
            <w:pPr>
              <w:ind w:right="113"/>
              <w:jc w:val="center"/>
              <w:rPr>
                <w:rFonts w:eastAsia="Calibri"/>
                <w:lang w:val="sr-Cyrl-CS"/>
              </w:rPr>
            </w:pPr>
            <w:r>
              <w:rPr>
                <w:rFonts w:eastAsia="Calibri"/>
                <w:lang w:val="sr-Cyrl-CS"/>
              </w:rPr>
              <w:t>мај</w:t>
            </w:r>
          </w:p>
        </w:tc>
        <w:tc>
          <w:tcPr>
            <w:tcW w:w="2551" w:type="dxa"/>
            <w:tcBorders>
              <w:top w:val="single" w:sz="4" w:space="0" w:color="auto"/>
            </w:tcBorders>
          </w:tcPr>
          <w:p w:rsidR="001B3294" w:rsidRPr="006342AF" w:rsidRDefault="001B3294" w:rsidP="005169EC">
            <w:pPr>
              <w:jc w:val="center"/>
              <w:rPr>
                <w:rFonts w:eastAsia="Calibri"/>
                <w:lang w:val="sr-Cyrl-CS"/>
              </w:rPr>
            </w:pPr>
          </w:p>
          <w:p w:rsidR="001B3294" w:rsidRDefault="001B3294" w:rsidP="005169EC">
            <w:pPr>
              <w:jc w:val="center"/>
              <w:rPr>
                <w:rFonts w:eastAsia="Calibri"/>
              </w:rPr>
            </w:pPr>
            <w:r w:rsidRPr="006342AF">
              <w:rPr>
                <w:rFonts w:eastAsia="Calibri"/>
                <w:lang w:val="sr-Cyrl-CS"/>
              </w:rPr>
              <w:t>Секције школе, наставници, учитељи</w:t>
            </w:r>
          </w:p>
        </w:tc>
        <w:tc>
          <w:tcPr>
            <w:tcW w:w="3119" w:type="dxa"/>
            <w:tcBorders>
              <w:top w:val="single" w:sz="4" w:space="0" w:color="auto"/>
            </w:tcBorders>
            <w:vAlign w:val="center"/>
          </w:tcPr>
          <w:p w:rsidR="001B3294" w:rsidRPr="006342AF" w:rsidRDefault="001B3294" w:rsidP="005169EC">
            <w:pPr>
              <w:rPr>
                <w:rFonts w:eastAsia="Calibri"/>
                <w:lang w:val="sr-Cyrl-CS"/>
              </w:rPr>
            </w:pPr>
            <w:r>
              <w:rPr>
                <w:rFonts w:eastAsia="Calibri"/>
                <w:lang w:val="sr-Cyrl-CS"/>
              </w:rPr>
              <w:t>јавни наступ</w:t>
            </w:r>
          </w:p>
          <w:p w:rsidR="001B3294" w:rsidRPr="006342AF" w:rsidRDefault="001B3294" w:rsidP="005169EC">
            <w:pPr>
              <w:jc w:val="center"/>
              <w:rPr>
                <w:rFonts w:eastAsia="Calibri"/>
                <w:lang w:val="sr-Cyrl-CS"/>
              </w:rPr>
            </w:pPr>
            <w:r>
              <w:rPr>
                <w:rFonts w:eastAsia="Calibri"/>
                <w:lang w:val="sr-Cyrl-CS"/>
              </w:rPr>
              <w:t>кроз координиран рад рецитаторско-драмске,луткарске,</w:t>
            </w:r>
            <w:r w:rsidRPr="006342AF">
              <w:rPr>
                <w:rFonts w:eastAsia="Calibri"/>
                <w:lang w:val="sr-Cyrl-CS"/>
              </w:rPr>
              <w:t xml:space="preserve"> </w:t>
            </w:r>
            <w:r>
              <w:rPr>
                <w:rFonts w:eastAsia="Calibri"/>
                <w:lang w:val="sr-Cyrl-CS"/>
              </w:rPr>
              <w:t>новинарске</w:t>
            </w:r>
            <w:r w:rsidRPr="006342AF">
              <w:rPr>
                <w:rFonts w:eastAsia="Calibri"/>
                <w:lang w:val="sr-Cyrl-CS"/>
              </w:rPr>
              <w:t>, ликовне секције и хора</w:t>
            </w:r>
            <w:r>
              <w:rPr>
                <w:rFonts w:eastAsia="Calibri"/>
                <w:lang w:val="sr-Cyrl-CS"/>
              </w:rPr>
              <w:t xml:space="preserve"> </w:t>
            </w:r>
          </w:p>
          <w:p w:rsidR="001B3294" w:rsidRDefault="001B3294" w:rsidP="005169EC">
            <w:pPr>
              <w:jc w:val="center"/>
              <w:rPr>
                <w:rFonts w:eastAsia="Calibri"/>
              </w:rPr>
            </w:pPr>
          </w:p>
        </w:tc>
        <w:tc>
          <w:tcPr>
            <w:tcW w:w="2693" w:type="dxa"/>
            <w:tcBorders>
              <w:top w:val="single" w:sz="4" w:space="0" w:color="auto"/>
            </w:tcBorders>
            <w:vAlign w:val="center"/>
          </w:tcPr>
          <w:p w:rsidR="001B3294" w:rsidRDefault="001B3294" w:rsidP="005169EC">
            <w:pPr>
              <w:jc w:val="center"/>
              <w:rPr>
                <w:rFonts w:eastAsia="Calibri"/>
              </w:rPr>
            </w:pPr>
            <w:r>
              <w:rPr>
                <w:rFonts w:eastAsia="Calibri"/>
                <w:lang w:val="sr-Cyrl-CS"/>
              </w:rPr>
              <w:t>припрема за програм, у</w:t>
            </w:r>
            <w:r w:rsidRPr="006342AF">
              <w:rPr>
                <w:rFonts w:eastAsia="Calibri"/>
                <w:lang w:val="sr-Cyrl-CS"/>
              </w:rPr>
              <w:t>чествовање</w:t>
            </w:r>
            <w:r>
              <w:rPr>
                <w:rFonts w:eastAsia="Calibri"/>
                <w:lang w:val="sr-Cyrl-CS"/>
              </w:rPr>
              <w:t xml:space="preserve"> у програму</w:t>
            </w:r>
            <w:r w:rsidRPr="006342AF">
              <w:rPr>
                <w:rFonts w:eastAsia="Calibri"/>
                <w:lang w:val="sr-Cyrl-CS"/>
              </w:rPr>
              <w:t xml:space="preserve"> </w:t>
            </w:r>
          </w:p>
        </w:tc>
        <w:tc>
          <w:tcPr>
            <w:tcW w:w="2268" w:type="dxa"/>
            <w:tcBorders>
              <w:top w:val="single" w:sz="4" w:space="0" w:color="auto"/>
            </w:tcBorders>
            <w:vAlign w:val="center"/>
          </w:tcPr>
          <w:p w:rsidR="001B3294" w:rsidRPr="006342AF" w:rsidRDefault="001B3294" w:rsidP="005169EC">
            <w:pPr>
              <w:jc w:val="center"/>
              <w:rPr>
                <w:rFonts w:eastAsia="Calibri"/>
                <w:sz w:val="20"/>
                <w:szCs w:val="20"/>
                <w:lang w:val="sr-Cyrl-CS"/>
              </w:rPr>
            </w:pPr>
            <w:r w:rsidRPr="006342AF">
              <w:rPr>
                <w:rFonts w:eastAsia="Calibri"/>
                <w:sz w:val="20"/>
                <w:szCs w:val="20"/>
                <w:lang w:val="sr-Cyrl-CS"/>
              </w:rPr>
              <w:t>- одабир ученика</w:t>
            </w:r>
          </w:p>
          <w:p w:rsidR="001B3294" w:rsidRPr="006342AF" w:rsidRDefault="001B3294" w:rsidP="005169EC">
            <w:pPr>
              <w:jc w:val="center"/>
              <w:rPr>
                <w:rFonts w:eastAsia="Calibri"/>
                <w:sz w:val="20"/>
                <w:szCs w:val="20"/>
                <w:lang w:val="sr-Cyrl-CS"/>
              </w:rPr>
            </w:pPr>
            <w:r w:rsidRPr="006342AF">
              <w:rPr>
                <w:rFonts w:eastAsia="Calibri"/>
                <w:sz w:val="20"/>
                <w:szCs w:val="20"/>
                <w:lang w:val="sr-Cyrl-CS"/>
              </w:rPr>
              <w:t>- припрема програма</w:t>
            </w:r>
          </w:p>
          <w:p w:rsidR="001B3294" w:rsidRPr="006342AF" w:rsidRDefault="001B3294" w:rsidP="005169EC">
            <w:pPr>
              <w:jc w:val="center"/>
              <w:rPr>
                <w:rFonts w:eastAsia="Calibri"/>
                <w:sz w:val="20"/>
                <w:szCs w:val="20"/>
                <w:lang w:val="sr-Cyrl-CS"/>
              </w:rPr>
            </w:pPr>
            <w:r>
              <w:rPr>
                <w:rFonts w:eastAsia="Calibri"/>
                <w:sz w:val="20"/>
                <w:szCs w:val="20"/>
                <w:lang w:val="sr-Cyrl-CS"/>
              </w:rPr>
              <w:t>-</w:t>
            </w:r>
            <w:r w:rsidRPr="006342AF">
              <w:rPr>
                <w:rFonts w:eastAsia="Calibri"/>
                <w:sz w:val="20"/>
                <w:szCs w:val="20"/>
                <w:lang w:val="sr-Cyrl-CS"/>
              </w:rPr>
              <w:t>координисање</w:t>
            </w:r>
          </w:p>
          <w:p w:rsidR="001B3294" w:rsidRDefault="001B3294" w:rsidP="005169EC">
            <w:pPr>
              <w:jc w:val="center"/>
              <w:rPr>
                <w:rFonts w:eastAsia="Calibri"/>
              </w:rPr>
            </w:pPr>
            <w:r w:rsidRPr="006342AF">
              <w:rPr>
                <w:rFonts w:eastAsia="Calibri"/>
                <w:sz w:val="20"/>
                <w:szCs w:val="20"/>
                <w:lang w:val="sr-Cyrl-CS"/>
              </w:rPr>
              <w:t>- усмеравање</w:t>
            </w:r>
          </w:p>
        </w:tc>
      </w:tr>
    </w:tbl>
    <w:p w:rsidR="00434295" w:rsidRPr="001B3294" w:rsidRDefault="00434295" w:rsidP="00434295"/>
    <w:p w:rsidR="00434295" w:rsidRPr="00D44B30" w:rsidRDefault="00434295" w:rsidP="00434295"/>
    <w:p w:rsidR="005055F9" w:rsidRDefault="005055F9">
      <w:pPr>
        <w:pStyle w:val="BodyText"/>
        <w:spacing w:before="2"/>
        <w:rPr>
          <w:sz w:val="19"/>
        </w:rPr>
      </w:pPr>
    </w:p>
    <w:p w:rsidR="005055F9" w:rsidRPr="005F7598" w:rsidRDefault="00763444" w:rsidP="005F7598">
      <w:pPr>
        <w:pStyle w:val="Heading1"/>
      </w:pPr>
      <w:bookmarkStart w:id="237" w:name="_bookmark102"/>
      <w:bookmarkStart w:id="238" w:name="_Toc212401092"/>
      <w:bookmarkEnd w:id="237"/>
      <w:r w:rsidRPr="005F7598">
        <w:t>ПЛАН ШКОЛСКОГ СПОРТА И СПОРТСКИХ АКТИВНОСТИ</w:t>
      </w:r>
      <w:bookmarkEnd w:id="238"/>
    </w:p>
    <w:p w:rsidR="005055F9" w:rsidRDefault="005055F9">
      <w:pPr>
        <w:pStyle w:val="BodyText"/>
        <w:rPr>
          <w:b/>
          <w:i/>
          <w:sz w:val="30"/>
        </w:rPr>
      </w:pPr>
    </w:p>
    <w:p w:rsidR="005055F9" w:rsidRDefault="005055F9">
      <w:pPr>
        <w:pStyle w:val="BodyText"/>
        <w:spacing w:before="10"/>
        <w:rPr>
          <w:b/>
          <w:i/>
          <w:sz w:val="26"/>
        </w:rPr>
      </w:pPr>
    </w:p>
    <w:p w:rsidR="005055F9" w:rsidRDefault="00763444">
      <w:pPr>
        <w:ind w:left="896"/>
        <w:rPr>
          <w:b/>
        </w:rPr>
      </w:pPr>
      <w:r>
        <w:rPr>
          <w:b/>
        </w:rPr>
        <w:t>Циљеви</w:t>
      </w:r>
      <w:r>
        <w:rPr>
          <w:b/>
          <w:spacing w:val="-5"/>
        </w:rPr>
        <w:t xml:space="preserve"> </w:t>
      </w:r>
      <w:r>
        <w:rPr>
          <w:b/>
        </w:rPr>
        <w:t>и</w:t>
      </w:r>
      <w:r>
        <w:rPr>
          <w:b/>
          <w:spacing w:val="-2"/>
        </w:rPr>
        <w:t xml:space="preserve"> </w:t>
      </w:r>
      <w:r>
        <w:rPr>
          <w:b/>
        </w:rPr>
        <w:t>задаци</w:t>
      </w:r>
      <w:r>
        <w:rPr>
          <w:b/>
          <w:spacing w:val="-4"/>
        </w:rPr>
        <w:t xml:space="preserve"> </w:t>
      </w:r>
      <w:r>
        <w:rPr>
          <w:b/>
        </w:rPr>
        <w:t>садржаја</w:t>
      </w:r>
      <w:r>
        <w:rPr>
          <w:b/>
          <w:spacing w:val="-2"/>
        </w:rPr>
        <w:t xml:space="preserve"> </w:t>
      </w:r>
      <w:r>
        <w:rPr>
          <w:b/>
        </w:rPr>
        <w:t>програма</w:t>
      </w:r>
    </w:p>
    <w:p w:rsidR="005055F9" w:rsidRDefault="005055F9">
      <w:pPr>
        <w:pStyle w:val="BodyText"/>
        <w:spacing w:before="6"/>
        <w:rPr>
          <w:b/>
          <w:sz w:val="20"/>
        </w:rPr>
      </w:pPr>
    </w:p>
    <w:p w:rsidR="005055F9" w:rsidRDefault="00763444" w:rsidP="00A31912">
      <w:pPr>
        <w:pStyle w:val="ListParagraph"/>
        <w:numPr>
          <w:ilvl w:val="0"/>
          <w:numId w:val="71"/>
        </w:numPr>
        <w:tabs>
          <w:tab w:val="left" w:pos="1024"/>
        </w:tabs>
        <w:spacing w:line="252" w:lineRule="exact"/>
      </w:pPr>
      <w:r>
        <w:t>Правилан</w:t>
      </w:r>
      <w:r>
        <w:rPr>
          <w:spacing w:val="-3"/>
        </w:rPr>
        <w:t xml:space="preserve"> </w:t>
      </w:r>
      <w:r>
        <w:t>развој,</w:t>
      </w:r>
      <w:r>
        <w:rPr>
          <w:spacing w:val="-3"/>
        </w:rPr>
        <w:t xml:space="preserve"> </w:t>
      </w:r>
      <w:r>
        <w:t>практиковање</w:t>
      </w:r>
      <w:r>
        <w:rPr>
          <w:spacing w:val="-3"/>
        </w:rPr>
        <w:t xml:space="preserve"> </w:t>
      </w:r>
      <w:r>
        <w:t>здравог</w:t>
      </w:r>
      <w:r>
        <w:rPr>
          <w:spacing w:val="-2"/>
        </w:rPr>
        <w:t xml:space="preserve"> </w:t>
      </w:r>
      <w:r>
        <w:t>начина</w:t>
      </w:r>
      <w:r>
        <w:rPr>
          <w:spacing w:val="-5"/>
        </w:rPr>
        <w:t xml:space="preserve"> </w:t>
      </w:r>
      <w:r>
        <w:t>живота,</w:t>
      </w:r>
    </w:p>
    <w:p w:rsidR="005055F9" w:rsidRDefault="00763444" w:rsidP="00A31912">
      <w:pPr>
        <w:pStyle w:val="ListParagraph"/>
        <w:numPr>
          <w:ilvl w:val="0"/>
          <w:numId w:val="71"/>
        </w:numPr>
        <w:tabs>
          <w:tab w:val="left" w:pos="1021"/>
        </w:tabs>
        <w:spacing w:line="252" w:lineRule="exact"/>
        <w:ind w:left="1020" w:hanging="125"/>
      </w:pPr>
      <w:r>
        <w:t>развој</w:t>
      </w:r>
      <w:r>
        <w:rPr>
          <w:spacing w:val="2"/>
        </w:rPr>
        <w:t xml:space="preserve"> </w:t>
      </w:r>
      <w:r>
        <w:t>свести</w:t>
      </w:r>
      <w:r>
        <w:rPr>
          <w:spacing w:val="-2"/>
        </w:rPr>
        <w:t xml:space="preserve"> </w:t>
      </w:r>
      <w:r>
        <w:t>о</w:t>
      </w:r>
      <w:r>
        <w:rPr>
          <w:spacing w:val="-1"/>
        </w:rPr>
        <w:t xml:space="preserve"> </w:t>
      </w:r>
      <w:r>
        <w:t>важности сопственог</w:t>
      </w:r>
      <w:r>
        <w:rPr>
          <w:spacing w:val="-1"/>
        </w:rPr>
        <w:t xml:space="preserve"> </w:t>
      </w:r>
      <w:r>
        <w:t>здравља</w:t>
      </w:r>
      <w:r>
        <w:rPr>
          <w:spacing w:val="-1"/>
        </w:rPr>
        <w:t xml:space="preserve"> </w:t>
      </w:r>
      <w:r>
        <w:t>и</w:t>
      </w:r>
      <w:r>
        <w:rPr>
          <w:spacing w:val="-3"/>
        </w:rPr>
        <w:t xml:space="preserve"> </w:t>
      </w:r>
      <w:r>
        <w:t>безбедности,</w:t>
      </w:r>
    </w:p>
    <w:p w:rsidR="005055F9" w:rsidRDefault="00763444" w:rsidP="00A31912">
      <w:pPr>
        <w:pStyle w:val="ListParagraph"/>
        <w:numPr>
          <w:ilvl w:val="0"/>
          <w:numId w:val="71"/>
        </w:numPr>
        <w:tabs>
          <w:tab w:val="left" w:pos="1024"/>
        </w:tabs>
        <w:spacing w:before="2" w:line="253" w:lineRule="exact"/>
      </w:pPr>
      <w:r>
        <w:t>потреба</w:t>
      </w:r>
      <w:r>
        <w:rPr>
          <w:spacing w:val="-3"/>
        </w:rPr>
        <w:t xml:space="preserve"> </w:t>
      </w:r>
      <w:r>
        <w:t>неговања</w:t>
      </w:r>
      <w:r>
        <w:rPr>
          <w:spacing w:val="-2"/>
        </w:rPr>
        <w:t xml:space="preserve"> </w:t>
      </w:r>
      <w:r>
        <w:t>и</w:t>
      </w:r>
      <w:r>
        <w:rPr>
          <w:spacing w:val="-2"/>
        </w:rPr>
        <w:t xml:space="preserve"> </w:t>
      </w:r>
      <w:r>
        <w:t>развоја</w:t>
      </w:r>
      <w:r>
        <w:rPr>
          <w:spacing w:val="-4"/>
        </w:rPr>
        <w:t xml:space="preserve"> </w:t>
      </w:r>
      <w:r>
        <w:t>физичких</w:t>
      </w:r>
      <w:r>
        <w:rPr>
          <w:spacing w:val="-2"/>
        </w:rPr>
        <w:t xml:space="preserve"> </w:t>
      </w:r>
      <w:r>
        <w:t>способности,</w:t>
      </w:r>
    </w:p>
    <w:p w:rsidR="005055F9" w:rsidRDefault="00763444" w:rsidP="00A31912">
      <w:pPr>
        <w:pStyle w:val="ListParagraph"/>
        <w:numPr>
          <w:ilvl w:val="0"/>
          <w:numId w:val="71"/>
        </w:numPr>
        <w:tabs>
          <w:tab w:val="left" w:pos="1024"/>
        </w:tabs>
        <w:spacing w:line="252" w:lineRule="exact"/>
      </w:pPr>
      <w:r>
        <w:t>превенција</w:t>
      </w:r>
      <w:r>
        <w:rPr>
          <w:spacing w:val="-4"/>
        </w:rPr>
        <w:t xml:space="preserve"> </w:t>
      </w:r>
      <w:r>
        <w:t>насиља,</w:t>
      </w:r>
      <w:r>
        <w:rPr>
          <w:spacing w:val="-3"/>
        </w:rPr>
        <w:t xml:space="preserve"> </w:t>
      </w:r>
      <w:r>
        <w:t>наркоманије</w:t>
      </w:r>
      <w:r>
        <w:rPr>
          <w:spacing w:val="-3"/>
        </w:rPr>
        <w:t xml:space="preserve"> </w:t>
      </w:r>
      <w:r>
        <w:t>и</w:t>
      </w:r>
      <w:r>
        <w:rPr>
          <w:spacing w:val="-3"/>
        </w:rPr>
        <w:t xml:space="preserve"> </w:t>
      </w:r>
      <w:r>
        <w:t>малолетничке</w:t>
      </w:r>
      <w:r>
        <w:rPr>
          <w:spacing w:val="-4"/>
        </w:rPr>
        <w:t xml:space="preserve"> </w:t>
      </w:r>
      <w:r>
        <w:t>деликвенције</w:t>
      </w:r>
    </w:p>
    <w:p w:rsidR="005055F9" w:rsidRPr="001B3294" w:rsidRDefault="00763444" w:rsidP="001B3294">
      <w:pPr>
        <w:pStyle w:val="ListParagraph"/>
        <w:numPr>
          <w:ilvl w:val="0"/>
          <w:numId w:val="71"/>
        </w:numPr>
        <w:tabs>
          <w:tab w:val="left" w:pos="1021"/>
        </w:tabs>
        <w:spacing w:line="252" w:lineRule="exact"/>
        <w:ind w:left="1020" w:hanging="125"/>
      </w:pPr>
      <w:r>
        <w:t>развијање</w:t>
      </w:r>
      <w:r>
        <w:rPr>
          <w:spacing w:val="-2"/>
        </w:rPr>
        <w:t xml:space="preserve"> </w:t>
      </w:r>
      <w:r>
        <w:t>хуманости</w:t>
      </w:r>
      <w:r>
        <w:rPr>
          <w:spacing w:val="1"/>
        </w:rPr>
        <w:t xml:space="preserve"> </w:t>
      </w:r>
      <w:r>
        <w:t>и толеранције</w:t>
      </w:r>
    </w:p>
    <w:p w:rsidR="005055F9" w:rsidRDefault="005055F9">
      <w:pPr>
        <w:pStyle w:val="BodyText"/>
        <w:rPr>
          <w:sz w:val="20"/>
        </w:rPr>
      </w:pPr>
    </w:p>
    <w:p w:rsidR="005055F9" w:rsidRDefault="005055F9">
      <w:pPr>
        <w:pStyle w:val="BodyText"/>
        <w:rPr>
          <w:sz w:val="20"/>
        </w:rPr>
      </w:pPr>
    </w:p>
    <w:p w:rsidR="005055F9" w:rsidRDefault="005055F9">
      <w:pPr>
        <w:pStyle w:val="BodyText"/>
        <w:spacing w:before="8"/>
        <w:rPr>
          <w:sz w:val="12"/>
        </w:r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4287"/>
        <w:gridCol w:w="1950"/>
        <w:gridCol w:w="1948"/>
        <w:gridCol w:w="2146"/>
        <w:gridCol w:w="1948"/>
        <w:gridCol w:w="2340"/>
      </w:tblGrid>
      <w:tr w:rsidR="005055F9" w:rsidTr="00165DB4">
        <w:trPr>
          <w:trHeight w:val="856"/>
        </w:trPr>
        <w:tc>
          <w:tcPr>
            <w:tcW w:w="737" w:type="dxa"/>
          </w:tcPr>
          <w:p w:rsidR="005055F9" w:rsidRDefault="005055F9">
            <w:pPr>
              <w:pStyle w:val="TableParagraph"/>
              <w:rPr>
                <w:sz w:val="24"/>
              </w:rPr>
            </w:pPr>
          </w:p>
          <w:p w:rsidR="005055F9" w:rsidRDefault="005055F9">
            <w:pPr>
              <w:pStyle w:val="TableParagraph"/>
              <w:spacing w:before="4"/>
              <w:rPr>
                <w:sz w:val="35"/>
              </w:rPr>
            </w:pPr>
          </w:p>
          <w:p w:rsidR="005055F9" w:rsidRDefault="00763444">
            <w:pPr>
              <w:pStyle w:val="TableParagraph"/>
              <w:ind w:left="107"/>
            </w:pPr>
            <w:r>
              <w:t>Р.бр.</w:t>
            </w:r>
          </w:p>
        </w:tc>
        <w:tc>
          <w:tcPr>
            <w:tcW w:w="4287" w:type="dxa"/>
          </w:tcPr>
          <w:p w:rsidR="005055F9" w:rsidRDefault="005055F9">
            <w:pPr>
              <w:pStyle w:val="TableParagraph"/>
              <w:rPr>
                <w:sz w:val="24"/>
              </w:rPr>
            </w:pPr>
          </w:p>
          <w:p w:rsidR="005055F9" w:rsidRDefault="005055F9">
            <w:pPr>
              <w:pStyle w:val="TableParagraph"/>
              <w:spacing w:before="4"/>
              <w:rPr>
                <w:sz w:val="35"/>
              </w:rPr>
            </w:pPr>
          </w:p>
          <w:p w:rsidR="005055F9" w:rsidRDefault="00763444">
            <w:pPr>
              <w:pStyle w:val="TableParagraph"/>
              <w:ind w:left="107"/>
            </w:pPr>
            <w:r>
              <w:t>Садржаји</w:t>
            </w:r>
            <w:r>
              <w:rPr>
                <w:spacing w:val="-2"/>
              </w:rPr>
              <w:t xml:space="preserve"> </w:t>
            </w:r>
            <w:r>
              <w:t>програма</w:t>
            </w:r>
          </w:p>
        </w:tc>
        <w:tc>
          <w:tcPr>
            <w:tcW w:w="195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0"/>
              <w:rPr>
                <w:sz w:val="19"/>
              </w:rPr>
            </w:pPr>
          </w:p>
          <w:p w:rsidR="005055F9" w:rsidRDefault="00763444">
            <w:pPr>
              <w:pStyle w:val="TableParagraph"/>
              <w:spacing w:line="278" w:lineRule="auto"/>
              <w:ind w:left="107" w:right="528"/>
            </w:pPr>
            <w:r>
              <w:t>Време</w:t>
            </w:r>
            <w:r>
              <w:rPr>
                <w:spacing w:val="1"/>
              </w:rPr>
              <w:t xml:space="preserve"> </w:t>
            </w:r>
            <w:r>
              <w:t>реализације</w:t>
            </w:r>
          </w:p>
        </w:tc>
        <w:tc>
          <w:tcPr>
            <w:tcW w:w="1948"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32"/>
              </w:rPr>
            </w:pPr>
          </w:p>
          <w:p w:rsidR="005055F9" w:rsidRDefault="00763444">
            <w:pPr>
              <w:pStyle w:val="TableParagraph"/>
              <w:ind w:left="107"/>
            </w:pPr>
            <w:r>
              <w:t>Реализатори</w:t>
            </w:r>
          </w:p>
        </w:tc>
        <w:tc>
          <w:tcPr>
            <w:tcW w:w="2146" w:type="dxa"/>
          </w:tcPr>
          <w:p w:rsidR="005055F9" w:rsidRDefault="00763444">
            <w:pPr>
              <w:pStyle w:val="TableParagraph"/>
              <w:tabs>
                <w:tab w:val="left" w:pos="1728"/>
              </w:tabs>
              <w:spacing w:before="1"/>
              <w:ind w:left="109"/>
            </w:pPr>
            <w:r>
              <w:t>Начини</w:t>
            </w:r>
            <w:r>
              <w:tab/>
              <w:t>и</w:t>
            </w:r>
          </w:p>
          <w:p w:rsidR="005055F9" w:rsidRDefault="00763444">
            <w:pPr>
              <w:pStyle w:val="TableParagraph"/>
              <w:spacing w:before="37" w:line="276" w:lineRule="auto"/>
              <w:ind w:left="109" w:right="625"/>
            </w:pPr>
            <w:r>
              <w:t>поступци</w:t>
            </w:r>
            <w:r>
              <w:rPr>
                <w:spacing w:val="1"/>
              </w:rPr>
              <w:t xml:space="preserve"> </w:t>
            </w:r>
            <w:r>
              <w:t>остваривања</w:t>
            </w:r>
            <w:r>
              <w:rPr>
                <w:spacing w:val="-52"/>
              </w:rPr>
              <w:t xml:space="preserve"> </w:t>
            </w:r>
            <w:r>
              <w:t>садржаја</w:t>
            </w:r>
          </w:p>
        </w:tc>
        <w:tc>
          <w:tcPr>
            <w:tcW w:w="1948" w:type="dxa"/>
          </w:tcPr>
          <w:p w:rsidR="005055F9" w:rsidRDefault="005055F9">
            <w:pPr>
              <w:pStyle w:val="TableParagraph"/>
              <w:rPr>
                <w:sz w:val="24"/>
              </w:rPr>
            </w:pPr>
          </w:p>
          <w:p w:rsidR="005055F9" w:rsidRDefault="005055F9">
            <w:pPr>
              <w:pStyle w:val="TableParagraph"/>
              <w:spacing w:before="7"/>
            </w:pPr>
          </w:p>
          <w:p w:rsidR="005055F9" w:rsidRDefault="00763444">
            <w:pPr>
              <w:pStyle w:val="TableParagraph"/>
              <w:spacing w:line="276" w:lineRule="auto"/>
              <w:ind w:left="107" w:right="516"/>
            </w:pPr>
            <w:r>
              <w:t>Активности</w:t>
            </w:r>
            <w:r>
              <w:rPr>
                <w:spacing w:val="-52"/>
              </w:rPr>
              <w:t xml:space="preserve"> </w:t>
            </w:r>
            <w:r>
              <w:t>ученика</w:t>
            </w:r>
          </w:p>
        </w:tc>
        <w:tc>
          <w:tcPr>
            <w:tcW w:w="2340" w:type="dxa"/>
          </w:tcPr>
          <w:p w:rsidR="005055F9" w:rsidRDefault="005055F9">
            <w:pPr>
              <w:pStyle w:val="TableParagraph"/>
              <w:rPr>
                <w:sz w:val="24"/>
              </w:rPr>
            </w:pPr>
          </w:p>
          <w:p w:rsidR="005055F9" w:rsidRDefault="005055F9">
            <w:pPr>
              <w:pStyle w:val="TableParagraph"/>
              <w:spacing w:before="7"/>
            </w:pPr>
          </w:p>
          <w:p w:rsidR="005055F9" w:rsidRDefault="00763444">
            <w:pPr>
              <w:pStyle w:val="TableParagraph"/>
              <w:spacing w:line="276" w:lineRule="auto"/>
              <w:ind w:left="108" w:right="882"/>
            </w:pPr>
            <w:r>
              <w:rPr>
                <w:spacing w:val="-1"/>
              </w:rPr>
              <w:t>Активности</w:t>
            </w:r>
            <w:r>
              <w:rPr>
                <w:spacing w:val="-52"/>
              </w:rPr>
              <w:t xml:space="preserve"> </w:t>
            </w:r>
            <w:r>
              <w:t>наставника</w:t>
            </w:r>
          </w:p>
        </w:tc>
      </w:tr>
      <w:tr w:rsidR="005055F9" w:rsidTr="00165DB4">
        <w:trPr>
          <w:trHeight w:val="1362"/>
        </w:trPr>
        <w:tc>
          <w:tcPr>
            <w:tcW w:w="737"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0"/>
              <w:rPr>
                <w:sz w:val="34"/>
              </w:rPr>
            </w:pPr>
          </w:p>
          <w:p w:rsidR="005055F9" w:rsidRDefault="00763444">
            <w:pPr>
              <w:pStyle w:val="TableParagraph"/>
              <w:ind w:left="107"/>
            </w:pPr>
            <w:r>
              <w:t>1.</w:t>
            </w:r>
          </w:p>
        </w:tc>
        <w:tc>
          <w:tcPr>
            <w:tcW w:w="4287"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0"/>
              <w:rPr>
                <w:sz w:val="34"/>
              </w:rPr>
            </w:pPr>
          </w:p>
          <w:p w:rsidR="005055F9" w:rsidRDefault="00763444">
            <w:pPr>
              <w:pStyle w:val="TableParagraph"/>
              <w:ind w:left="107"/>
            </w:pPr>
            <w:r>
              <w:t>Спортске</w:t>
            </w:r>
            <w:r>
              <w:rPr>
                <w:spacing w:val="-1"/>
              </w:rPr>
              <w:t xml:space="preserve"> </w:t>
            </w:r>
            <w:r>
              <w:t>недеље</w:t>
            </w:r>
            <w:r>
              <w:rPr>
                <w:spacing w:val="-1"/>
              </w:rPr>
              <w:t xml:space="preserve"> </w:t>
            </w:r>
            <w:r>
              <w:t>(у</w:t>
            </w:r>
            <w:r>
              <w:rPr>
                <w:spacing w:val="-5"/>
              </w:rPr>
              <w:t xml:space="preserve"> </w:t>
            </w:r>
            <w:r>
              <w:t>јесен</w:t>
            </w:r>
            <w:r>
              <w:rPr>
                <w:spacing w:val="-4"/>
              </w:rPr>
              <w:t xml:space="preserve"> </w:t>
            </w:r>
            <w:r>
              <w:t>и пролеће)</w:t>
            </w:r>
          </w:p>
        </w:tc>
        <w:tc>
          <w:tcPr>
            <w:tcW w:w="1950"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7"/>
            </w:pPr>
            <w:r>
              <w:t>Јесен</w:t>
            </w:r>
            <w:r>
              <w:rPr>
                <w:spacing w:val="-1"/>
              </w:rPr>
              <w:t xml:space="preserve"> </w:t>
            </w:r>
            <w:r>
              <w:t>и</w:t>
            </w:r>
            <w:r>
              <w:rPr>
                <w:spacing w:val="-2"/>
              </w:rPr>
              <w:t xml:space="preserve"> </w:t>
            </w:r>
            <w:r>
              <w:t>пролеће</w:t>
            </w:r>
          </w:p>
        </w:tc>
        <w:tc>
          <w:tcPr>
            <w:tcW w:w="1948"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line="276" w:lineRule="auto"/>
              <w:ind w:left="107" w:right="588"/>
            </w:pPr>
            <w:r>
              <w:t>Актив</w:t>
            </w:r>
            <w:r>
              <w:rPr>
                <w:spacing w:val="1"/>
              </w:rPr>
              <w:t xml:space="preserve"> </w:t>
            </w:r>
            <w:r>
              <w:t>наставника</w:t>
            </w:r>
            <w:r>
              <w:rPr>
                <w:spacing w:val="-52"/>
              </w:rPr>
              <w:t xml:space="preserve"> </w:t>
            </w:r>
            <w:r>
              <w:t>физичког</w:t>
            </w:r>
            <w:r>
              <w:rPr>
                <w:spacing w:val="1"/>
              </w:rPr>
              <w:t xml:space="preserve"> </w:t>
            </w:r>
            <w:r>
              <w:t>васпитања</w:t>
            </w:r>
          </w:p>
        </w:tc>
        <w:tc>
          <w:tcPr>
            <w:tcW w:w="2146" w:type="dxa"/>
          </w:tcPr>
          <w:p w:rsidR="005055F9" w:rsidRDefault="005055F9">
            <w:pPr>
              <w:pStyle w:val="TableParagraph"/>
              <w:spacing w:before="3"/>
              <w:rPr>
                <w:sz w:val="19"/>
              </w:rPr>
            </w:pPr>
          </w:p>
          <w:p w:rsidR="005055F9" w:rsidRDefault="00763444">
            <w:pPr>
              <w:pStyle w:val="TableParagraph"/>
              <w:tabs>
                <w:tab w:val="left" w:pos="788"/>
                <w:tab w:val="left" w:pos="1138"/>
                <w:tab w:val="left" w:pos="1282"/>
                <w:tab w:val="left" w:pos="1731"/>
              </w:tabs>
              <w:spacing w:line="276" w:lineRule="auto"/>
              <w:ind w:left="109" w:right="94"/>
            </w:pPr>
            <w:r>
              <w:t>спортска</w:t>
            </w:r>
            <w:r>
              <w:rPr>
                <w:spacing w:val="1"/>
              </w:rPr>
              <w:t xml:space="preserve"> </w:t>
            </w:r>
            <w:r>
              <w:t>такмичења</w:t>
            </w:r>
            <w:r>
              <w:tab/>
            </w:r>
            <w:r>
              <w:tab/>
            </w:r>
            <w:r>
              <w:tab/>
            </w:r>
            <w:r>
              <w:rPr>
                <w:spacing w:val="-4"/>
              </w:rPr>
              <w:t>и</w:t>
            </w:r>
            <w:r>
              <w:rPr>
                <w:spacing w:val="-52"/>
              </w:rPr>
              <w:t xml:space="preserve"> </w:t>
            </w:r>
            <w:r>
              <w:t>турнири</w:t>
            </w:r>
            <w:r>
              <w:tab/>
            </w:r>
            <w:r>
              <w:tab/>
              <w:t>према</w:t>
            </w:r>
            <w:r>
              <w:rPr>
                <w:spacing w:val="-52"/>
              </w:rPr>
              <w:t xml:space="preserve"> </w:t>
            </w:r>
            <w:r>
              <w:t>полу</w:t>
            </w:r>
            <w:r>
              <w:tab/>
              <w:t>и</w:t>
            </w:r>
            <w:r>
              <w:tab/>
            </w:r>
            <w:r>
              <w:rPr>
                <w:spacing w:val="-1"/>
              </w:rPr>
              <w:t>узрасту</w:t>
            </w:r>
            <w:r>
              <w:rPr>
                <w:spacing w:val="-52"/>
              </w:rPr>
              <w:t xml:space="preserve"> </w:t>
            </w:r>
            <w:r>
              <w:t>(трка,</w:t>
            </w:r>
            <w:r>
              <w:rPr>
                <w:spacing w:val="23"/>
              </w:rPr>
              <w:t xml:space="preserve"> </w:t>
            </w:r>
            <w:r>
              <w:t>„игре</w:t>
            </w:r>
            <w:r>
              <w:rPr>
                <w:spacing w:val="23"/>
              </w:rPr>
              <w:t xml:space="preserve"> </w:t>
            </w:r>
            <w:r>
              <w:t>без</w:t>
            </w:r>
            <w:r>
              <w:rPr>
                <w:spacing w:val="-52"/>
              </w:rPr>
              <w:t xml:space="preserve"> </w:t>
            </w:r>
            <w:r>
              <w:t>граница“,</w:t>
            </w:r>
            <w:r>
              <w:rPr>
                <w:spacing w:val="11"/>
              </w:rPr>
              <w:t xml:space="preserve"> </w:t>
            </w:r>
            <w:r>
              <w:t>одбојка,</w:t>
            </w:r>
            <w:r>
              <w:rPr>
                <w:spacing w:val="-52"/>
              </w:rPr>
              <w:t xml:space="preserve"> </w:t>
            </w:r>
            <w:r>
              <w:t>кошарка...)</w:t>
            </w:r>
          </w:p>
        </w:tc>
        <w:tc>
          <w:tcPr>
            <w:tcW w:w="1948" w:type="dxa"/>
          </w:tcPr>
          <w:p w:rsidR="005055F9" w:rsidRDefault="00763444" w:rsidP="00C835C8">
            <w:pPr>
              <w:pStyle w:val="TableParagraph"/>
              <w:numPr>
                <w:ilvl w:val="0"/>
                <w:numId w:val="70"/>
              </w:numPr>
              <w:tabs>
                <w:tab w:val="left" w:pos="233"/>
              </w:tabs>
              <w:spacing w:before="3"/>
              <w:ind w:hanging="126"/>
            </w:pPr>
            <w:r>
              <w:t>ходање</w:t>
            </w:r>
          </w:p>
          <w:p w:rsidR="005055F9" w:rsidRDefault="005055F9">
            <w:pPr>
              <w:pStyle w:val="TableParagraph"/>
              <w:spacing w:before="6"/>
              <w:rPr>
                <w:sz w:val="20"/>
              </w:rPr>
            </w:pPr>
          </w:p>
          <w:p w:rsidR="005055F9" w:rsidRDefault="00763444" w:rsidP="00C835C8">
            <w:pPr>
              <w:pStyle w:val="TableParagraph"/>
              <w:numPr>
                <w:ilvl w:val="0"/>
                <w:numId w:val="70"/>
              </w:numPr>
              <w:tabs>
                <w:tab w:val="left" w:pos="235"/>
              </w:tabs>
              <w:spacing w:before="1"/>
              <w:ind w:left="234" w:hanging="128"/>
            </w:pPr>
            <w:r>
              <w:t>трчање</w:t>
            </w:r>
          </w:p>
          <w:p w:rsidR="005055F9" w:rsidRDefault="005055F9">
            <w:pPr>
              <w:pStyle w:val="TableParagraph"/>
              <w:spacing w:before="8"/>
              <w:rPr>
                <w:sz w:val="20"/>
              </w:rPr>
            </w:pPr>
          </w:p>
          <w:p w:rsidR="005055F9" w:rsidRDefault="00763444" w:rsidP="00C835C8">
            <w:pPr>
              <w:pStyle w:val="TableParagraph"/>
              <w:numPr>
                <w:ilvl w:val="0"/>
                <w:numId w:val="70"/>
              </w:numPr>
              <w:tabs>
                <w:tab w:val="left" w:pos="235"/>
              </w:tabs>
              <w:spacing w:before="1"/>
              <w:ind w:left="234" w:hanging="128"/>
            </w:pPr>
            <w:r>
              <w:t>вежбање</w:t>
            </w:r>
          </w:p>
          <w:p w:rsidR="005055F9" w:rsidRDefault="005055F9">
            <w:pPr>
              <w:pStyle w:val="TableParagraph"/>
              <w:spacing w:before="7"/>
              <w:rPr>
                <w:sz w:val="20"/>
              </w:rPr>
            </w:pPr>
          </w:p>
          <w:p w:rsidR="005055F9" w:rsidRDefault="00763444" w:rsidP="00C835C8">
            <w:pPr>
              <w:pStyle w:val="TableParagraph"/>
              <w:numPr>
                <w:ilvl w:val="0"/>
                <w:numId w:val="70"/>
              </w:numPr>
              <w:tabs>
                <w:tab w:val="left" w:pos="235"/>
              </w:tabs>
              <w:ind w:left="234" w:hanging="128"/>
            </w:pPr>
            <w:r>
              <w:t>такмичење</w:t>
            </w:r>
          </w:p>
          <w:p w:rsidR="005055F9" w:rsidRDefault="005055F9">
            <w:pPr>
              <w:pStyle w:val="TableParagraph"/>
              <w:spacing w:before="9"/>
              <w:rPr>
                <w:sz w:val="20"/>
              </w:rPr>
            </w:pPr>
          </w:p>
          <w:p w:rsidR="005055F9" w:rsidRDefault="00763444" w:rsidP="00C835C8">
            <w:pPr>
              <w:pStyle w:val="TableParagraph"/>
              <w:numPr>
                <w:ilvl w:val="0"/>
                <w:numId w:val="70"/>
              </w:numPr>
              <w:tabs>
                <w:tab w:val="left" w:pos="235"/>
              </w:tabs>
              <w:ind w:left="234" w:hanging="128"/>
            </w:pPr>
            <w:r>
              <w:t>игре</w:t>
            </w:r>
          </w:p>
        </w:tc>
        <w:tc>
          <w:tcPr>
            <w:tcW w:w="2340" w:type="dxa"/>
          </w:tcPr>
          <w:p w:rsidR="005055F9" w:rsidRDefault="00763444" w:rsidP="00C835C8">
            <w:pPr>
              <w:pStyle w:val="TableParagraph"/>
              <w:numPr>
                <w:ilvl w:val="0"/>
                <w:numId w:val="69"/>
              </w:numPr>
              <w:tabs>
                <w:tab w:val="left" w:pos="233"/>
              </w:tabs>
              <w:spacing w:before="3"/>
            </w:pPr>
            <w:r>
              <w:t>организовање</w:t>
            </w:r>
          </w:p>
          <w:p w:rsidR="005055F9" w:rsidRDefault="005055F9">
            <w:pPr>
              <w:pStyle w:val="TableParagraph"/>
              <w:spacing w:before="6"/>
              <w:rPr>
                <w:sz w:val="20"/>
              </w:rPr>
            </w:pPr>
          </w:p>
          <w:p w:rsidR="005055F9" w:rsidRDefault="00763444" w:rsidP="00C835C8">
            <w:pPr>
              <w:pStyle w:val="TableParagraph"/>
              <w:numPr>
                <w:ilvl w:val="0"/>
                <w:numId w:val="69"/>
              </w:numPr>
              <w:tabs>
                <w:tab w:val="left" w:pos="233"/>
              </w:tabs>
              <w:spacing w:before="1"/>
            </w:pPr>
            <w:r>
              <w:t>анализирање</w:t>
            </w:r>
          </w:p>
          <w:p w:rsidR="005055F9" w:rsidRDefault="005055F9">
            <w:pPr>
              <w:pStyle w:val="TableParagraph"/>
              <w:spacing w:before="8"/>
              <w:rPr>
                <w:sz w:val="20"/>
              </w:rPr>
            </w:pPr>
          </w:p>
          <w:p w:rsidR="005055F9" w:rsidRDefault="00763444" w:rsidP="00C835C8">
            <w:pPr>
              <w:pStyle w:val="TableParagraph"/>
              <w:numPr>
                <w:ilvl w:val="0"/>
                <w:numId w:val="69"/>
              </w:numPr>
              <w:tabs>
                <w:tab w:val="left" w:pos="236"/>
              </w:tabs>
              <w:spacing w:before="1"/>
              <w:ind w:left="235" w:hanging="128"/>
            </w:pPr>
            <w:r>
              <w:t>поређење</w:t>
            </w:r>
          </w:p>
          <w:p w:rsidR="005055F9" w:rsidRDefault="005055F9">
            <w:pPr>
              <w:pStyle w:val="TableParagraph"/>
              <w:spacing w:before="7"/>
              <w:rPr>
                <w:sz w:val="20"/>
              </w:rPr>
            </w:pPr>
          </w:p>
          <w:p w:rsidR="005055F9" w:rsidRDefault="00763444" w:rsidP="00C835C8">
            <w:pPr>
              <w:pStyle w:val="TableParagraph"/>
              <w:numPr>
                <w:ilvl w:val="0"/>
                <w:numId w:val="69"/>
              </w:numPr>
              <w:tabs>
                <w:tab w:val="left" w:pos="236"/>
              </w:tabs>
              <w:ind w:left="235" w:hanging="128"/>
            </w:pPr>
            <w:r>
              <w:t>показивање</w:t>
            </w:r>
          </w:p>
          <w:p w:rsidR="005055F9" w:rsidRDefault="005055F9">
            <w:pPr>
              <w:pStyle w:val="TableParagraph"/>
              <w:spacing w:before="9"/>
              <w:rPr>
                <w:sz w:val="20"/>
              </w:rPr>
            </w:pPr>
          </w:p>
          <w:p w:rsidR="005055F9" w:rsidRDefault="00763444">
            <w:pPr>
              <w:pStyle w:val="TableParagraph"/>
              <w:ind w:left="108"/>
            </w:pPr>
            <w:r>
              <w:t>-објашњавање</w:t>
            </w:r>
          </w:p>
          <w:p w:rsidR="005055F9" w:rsidRDefault="005055F9">
            <w:pPr>
              <w:pStyle w:val="TableParagraph"/>
              <w:spacing w:before="6"/>
              <w:rPr>
                <w:sz w:val="20"/>
              </w:rPr>
            </w:pPr>
          </w:p>
          <w:p w:rsidR="005055F9" w:rsidRDefault="00763444" w:rsidP="00C835C8">
            <w:pPr>
              <w:pStyle w:val="TableParagraph"/>
              <w:numPr>
                <w:ilvl w:val="0"/>
                <w:numId w:val="69"/>
              </w:numPr>
              <w:tabs>
                <w:tab w:val="left" w:pos="233"/>
              </w:tabs>
            </w:pPr>
            <w:r>
              <w:t>суђење</w:t>
            </w:r>
          </w:p>
        </w:tc>
      </w:tr>
      <w:tr w:rsidR="005055F9" w:rsidTr="00165DB4">
        <w:trPr>
          <w:trHeight w:val="1034"/>
        </w:trPr>
        <w:tc>
          <w:tcPr>
            <w:tcW w:w="737"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0"/>
              <w:rPr>
                <w:sz w:val="34"/>
              </w:rPr>
            </w:pPr>
          </w:p>
          <w:p w:rsidR="005055F9" w:rsidRDefault="00763444">
            <w:pPr>
              <w:pStyle w:val="TableParagraph"/>
              <w:ind w:left="107"/>
            </w:pPr>
            <w:r>
              <w:t>2.</w:t>
            </w:r>
          </w:p>
        </w:tc>
        <w:tc>
          <w:tcPr>
            <w:tcW w:w="4287" w:type="dxa"/>
            <w:vAlign w:val="center"/>
          </w:tcPr>
          <w:p w:rsidR="005055F9" w:rsidRDefault="005055F9" w:rsidP="009F121B">
            <w:pPr>
              <w:pStyle w:val="NoSpacing"/>
            </w:pPr>
          </w:p>
          <w:p w:rsidR="005055F9" w:rsidRDefault="005055F9" w:rsidP="009F121B">
            <w:pPr>
              <w:pStyle w:val="NoSpacing"/>
            </w:pPr>
          </w:p>
          <w:p w:rsidR="005055F9" w:rsidRDefault="00763444" w:rsidP="009F121B">
            <w:pPr>
              <w:pStyle w:val="NoSpacing"/>
            </w:pPr>
            <w:r>
              <w:t>Излети</w:t>
            </w:r>
            <w:r>
              <w:rPr>
                <w:spacing w:val="52"/>
              </w:rPr>
              <w:t xml:space="preserve"> </w:t>
            </w:r>
            <w:r>
              <w:t>са</w:t>
            </w:r>
            <w:r>
              <w:rPr>
                <w:spacing w:val="53"/>
              </w:rPr>
              <w:t xml:space="preserve"> </w:t>
            </w:r>
            <w:r>
              <w:t>пешачењем</w:t>
            </w:r>
            <w:r>
              <w:rPr>
                <w:spacing w:val="50"/>
              </w:rPr>
              <w:t xml:space="preserve"> </w:t>
            </w:r>
            <w:r>
              <w:t>до</w:t>
            </w:r>
            <w:r>
              <w:rPr>
                <w:spacing w:val="53"/>
              </w:rPr>
              <w:t xml:space="preserve"> </w:t>
            </w:r>
            <w:r>
              <w:t>3</w:t>
            </w:r>
            <w:r>
              <w:rPr>
                <w:spacing w:val="52"/>
              </w:rPr>
              <w:t xml:space="preserve"> </w:t>
            </w:r>
            <w:r>
              <w:t>км</w:t>
            </w:r>
            <w:r>
              <w:rPr>
                <w:spacing w:val="52"/>
              </w:rPr>
              <w:t xml:space="preserve"> </w:t>
            </w:r>
            <w:r>
              <w:t>за</w:t>
            </w:r>
            <w:r>
              <w:rPr>
                <w:spacing w:val="-52"/>
              </w:rPr>
              <w:t xml:space="preserve"> </w:t>
            </w:r>
            <w:r>
              <w:t>ученике</w:t>
            </w:r>
            <w:r>
              <w:rPr>
                <w:spacing w:val="-1"/>
              </w:rPr>
              <w:t xml:space="preserve"> </w:t>
            </w:r>
            <w:r>
              <w:t>нижих и</w:t>
            </w:r>
            <w:r>
              <w:rPr>
                <w:spacing w:val="-1"/>
              </w:rPr>
              <w:t xml:space="preserve"> </w:t>
            </w:r>
            <w:r>
              <w:t>виших разреда</w:t>
            </w:r>
          </w:p>
        </w:tc>
        <w:tc>
          <w:tcPr>
            <w:tcW w:w="1950" w:type="dxa"/>
            <w:vAlign w:val="center"/>
          </w:tcPr>
          <w:p w:rsidR="005055F9" w:rsidRDefault="005055F9" w:rsidP="009F121B">
            <w:pPr>
              <w:pStyle w:val="NoSpacing"/>
            </w:pPr>
          </w:p>
          <w:p w:rsidR="005055F9" w:rsidRDefault="005055F9" w:rsidP="009F121B">
            <w:pPr>
              <w:pStyle w:val="NoSpacing"/>
              <w:rPr>
                <w:sz w:val="18"/>
              </w:rPr>
            </w:pPr>
          </w:p>
          <w:p w:rsidR="005055F9" w:rsidRDefault="00763444" w:rsidP="009F121B">
            <w:pPr>
              <w:pStyle w:val="NoSpacing"/>
            </w:pPr>
            <w:r>
              <w:t>Пролеће</w:t>
            </w:r>
          </w:p>
        </w:tc>
        <w:tc>
          <w:tcPr>
            <w:tcW w:w="1948" w:type="dxa"/>
            <w:vAlign w:val="center"/>
          </w:tcPr>
          <w:p w:rsidR="005055F9" w:rsidRDefault="005055F9" w:rsidP="009F121B">
            <w:pPr>
              <w:pStyle w:val="NoSpacing"/>
            </w:pPr>
          </w:p>
          <w:p w:rsidR="005055F9" w:rsidRDefault="005055F9" w:rsidP="009F121B">
            <w:pPr>
              <w:pStyle w:val="NoSpacing"/>
              <w:rPr>
                <w:sz w:val="18"/>
              </w:rPr>
            </w:pPr>
          </w:p>
          <w:p w:rsidR="005055F9" w:rsidRDefault="00763444" w:rsidP="009F121B">
            <w:pPr>
              <w:pStyle w:val="NoSpacing"/>
            </w:pPr>
            <w:r>
              <w:t>Учитељи</w:t>
            </w:r>
          </w:p>
        </w:tc>
        <w:tc>
          <w:tcPr>
            <w:tcW w:w="2146" w:type="dxa"/>
            <w:vAlign w:val="center"/>
          </w:tcPr>
          <w:p w:rsidR="005055F9" w:rsidRDefault="005055F9" w:rsidP="009F121B">
            <w:pPr>
              <w:pStyle w:val="NoSpacing"/>
            </w:pPr>
          </w:p>
          <w:p w:rsidR="005055F9" w:rsidRDefault="005055F9" w:rsidP="009F121B">
            <w:pPr>
              <w:pStyle w:val="NoSpacing"/>
            </w:pPr>
          </w:p>
          <w:p w:rsidR="005055F9" w:rsidRDefault="005055F9" w:rsidP="009F121B">
            <w:pPr>
              <w:pStyle w:val="NoSpacing"/>
            </w:pPr>
          </w:p>
          <w:p w:rsidR="005055F9" w:rsidRDefault="005055F9" w:rsidP="009F121B">
            <w:pPr>
              <w:pStyle w:val="NoSpacing"/>
            </w:pPr>
          </w:p>
          <w:p w:rsidR="005055F9" w:rsidRDefault="00AA217D" w:rsidP="009F121B">
            <w:pPr>
              <w:pStyle w:val="NoSpacing"/>
            </w:pPr>
            <w:r>
              <w:t>-</w:t>
            </w:r>
            <w:r w:rsidR="00763444">
              <w:t>организовање</w:t>
            </w:r>
            <w:r w:rsidR="00763444">
              <w:rPr>
                <w:spacing w:val="-52"/>
              </w:rPr>
              <w:t xml:space="preserve"> </w:t>
            </w:r>
            <w:r w:rsidR="00763444">
              <w:t>излета</w:t>
            </w:r>
          </w:p>
        </w:tc>
        <w:tc>
          <w:tcPr>
            <w:tcW w:w="1948" w:type="dxa"/>
            <w:vAlign w:val="center"/>
          </w:tcPr>
          <w:p w:rsidR="005055F9" w:rsidRDefault="00763444" w:rsidP="009F121B">
            <w:pPr>
              <w:pStyle w:val="NoSpacing"/>
            </w:pPr>
            <w:r>
              <w:t>ходање</w:t>
            </w:r>
          </w:p>
          <w:p w:rsidR="005055F9" w:rsidRDefault="005055F9" w:rsidP="009F121B">
            <w:pPr>
              <w:pStyle w:val="NoSpacing"/>
              <w:rPr>
                <w:sz w:val="20"/>
              </w:rPr>
            </w:pPr>
          </w:p>
          <w:p w:rsidR="005055F9" w:rsidRDefault="00763444" w:rsidP="009F121B">
            <w:pPr>
              <w:pStyle w:val="NoSpacing"/>
            </w:pPr>
            <w:r>
              <w:t>посматрање</w:t>
            </w:r>
          </w:p>
          <w:p w:rsidR="005055F9" w:rsidRDefault="005055F9" w:rsidP="009F121B">
            <w:pPr>
              <w:pStyle w:val="NoSpacing"/>
              <w:rPr>
                <w:sz w:val="20"/>
              </w:rPr>
            </w:pPr>
          </w:p>
          <w:p w:rsidR="005055F9" w:rsidRDefault="00763444" w:rsidP="009F121B">
            <w:pPr>
              <w:pStyle w:val="NoSpacing"/>
            </w:pPr>
            <w:r>
              <w:t>уочавање</w:t>
            </w:r>
          </w:p>
          <w:p w:rsidR="005055F9" w:rsidRDefault="005055F9" w:rsidP="009F121B">
            <w:pPr>
              <w:pStyle w:val="NoSpacing"/>
              <w:rPr>
                <w:sz w:val="20"/>
              </w:rPr>
            </w:pPr>
          </w:p>
          <w:p w:rsidR="005055F9" w:rsidRDefault="00763444" w:rsidP="009F121B">
            <w:pPr>
              <w:pStyle w:val="NoSpacing"/>
            </w:pPr>
            <w:r>
              <w:t>дружење</w:t>
            </w:r>
          </w:p>
          <w:p w:rsidR="005055F9" w:rsidRDefault="005055F9" w:rsidP="009F121B">
            <w:pPr>
              <w:pStyle w:val="NoSpacing"/>
              <w:rPr>
                <w:sz w:val="20"/>
              </w:rPr>
            </w:pPr>
          </w:p>
          <w:p w:rsidR="005055F9" w:rsidRDefault="00763444" w:rsidP="009F121B">
            <w:pPr>
              <w:pStyle w:val="NoSpacing"/>
            </w:pPr>
            <w:r>
              <w:t>спортске игре</w:t>
            </w:r>
          </w:p>
        </w:tc>
        <w:tc>
          <w:tcPr>
            <w:tcW w:w="2340" w:type="dxa"/>
            <w:vAlign w:val="center"/>
          </w:tcPr>
          <w:p w:rsidR="005055F9" w:rsidRDefault="005055F9" w:rsidP="009F121B">
            <w:pPr>
              <w:pStyle w:val="NoSpacing"/>
            </w:pPr>
          </w:p>
          <w:p w:rsidR="005055F9" w:rsidRDefault="005055F9" w:rsidP="009F121B">
            <w:pPr>
              <w:pStyle w:val="NoSpacing"/>
            </w:pPr>
          </w:p>
          <w:p w:rsidR="005055F9" w:rsidRDefault="00763444" w:rsidP="009F121B">
            <w:pPr>
              <w:pStyle w:val="NoSpacing"/>
            </w:pPr>
            <w:r>
              <w:t>планирање</w:t>
            </w:r>
          </w:p>
          <w:p w:rsidR="005055F9" w:rsidRDefault="005055F9" w:rsidP="009F121B">
            <w:pPr>
              <w:pStyle w:val="NoSpacing"/>
              <w:rPr>
                <w:sz w:val="20"/>
              </w:rPr>
            </w:pPr>
          </w:p>
          <w:p w:rsidR="005055F9" w:rsidRDefault="00763444" w:rsidP="009F121B">
            <w:pPr>
              <w:pStyle w:val="NoSpacing"/>
            </w:pPr>
            <w:r>
              <w:t>организација</w:t>
            </w:r>
          </w:p>
          <w:p w:rsidR="005055F9" w:rsidRDefault="005055F9" w:rsidP="009F121B">
            <w:pPr>
              <w:pStyle w:val="NoSpacing"/>
              <w:rPr>
                <w:sz w:val="20"/>
              </w:rPr>
            </w:pPr>
          </w:p>
          <w:p w:rsidR="005055F9" w:rsidRDefault="00763444" w:rsidP="009F121B">
            <w:pPr>
              <w:pStyle w:val="NoSpacing"/>
            </w:pPr>
            <w:r>
              <w:t>извођење</w:t>
            </w:r>
            <w:r>
              <w:rPr>
                <w:spacing w:val="-2"/>
              </w:rPr>
              <w:t xml:space="preserve"> </w:t>
            </w:r>
            <w:r>
              <w:t>излета</w:t>
            </w:r>
          </w:p>
        </w:tc>
      </w:tr>
      <w:tr w:rsidR="005055F9" w:rsidTr="00165DB4">
        <w:trPr>
          <w:trHeight w:val="1304"/>
        </w:trPr>
        <w:tc>
          <w:tcPr>
            <w:tcW w:w="737"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32"/>
              </w:rPr>
            </w:pPr>
          </w:p>
          <w:p w:rsidR="005055F9" w:rsidRDefault="00763444">
            <w:pPr>
              <w:pStyle w:val="TableParagraph"/>
              <w:ind w:left="107"/>
            </w:pPr>
            <w:r>
              <w:t>3.</w:t>
            </w:r>
          </w:p>
        </w:tc>
        <w:tc>
          <w:tcPr>
            <w:tcW w:w="4287"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32"/>
              </w:rPr>
            </w:pPr>
          </w:p>
          <w:p w:rsidR="005055F9" w:rsidRDefault="00763444">
            <w:pPr>
              <w:pStyle w:val="TableParagraph"/>
              <w:ind w:left="107"/>
            </w:pPr>
            <w:r>
              <w:t>Крос</w:t>
            </w:r>
            <w:r>
              <w:rPr>
                <w:spacing w:val="-1"/>
              </w:rPr>
              <w:t xml:space="preserve"> </w:t>
            </w:r>
            <w:r>
              <w:t>(јесењи</w:t>
            </w:r>
            <w:r>
              <w:rPr>
                <w:spacing w:val="-1"/>
              </w:rPr>
              <w:t xml:space="preserve"> </w:t>
            </w:r>
            <w:r>
              <w:t>и</w:t>
            </w:r>
            <w:r>
              <w:rPr>
                <w:spacing w:val="-1"/>
              </w:rPr>
              <w:t xml:space="preserve"> </w:t>
            </w:r>
            <w:r>
              <w:t>пролећни)</w:t>
            </w:r>
          </w:p>
        </w:tc>
        <w:tc>
          <w:tcPr>
            <w:tcW w:w="195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54"/>
              <w:ind w:left="107"/>
            </w:pPr>
            <w:r>
              <w:t>Јесен</w:t>
            </w:r>
            <w:r>
              <w:rPr>
                <w:spacing w:val="-1"/>
              </w:rPr>
              <w:t xml:space="preserve"> </w:t>
            </w:r>
            <w:r>
              <w:t>и</w:t>
            </w:r>
            <w:r>
              <w:rPr>
                <w:spacing w:val="-1"/>
              </w:rPr>
              <w:t xml:space="preserve"> </w:t>
            </w:r>
            <w:r>
              <w:t>пролеће</w:t>
            </w:r>
          </w:p>
        </w:tc>
        <w:tc>
          <w:tcPr>
            <w:tcW w:w="1948"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1551"/>
              </w:tabs>
              <w:spacing w:before="154" w:line="276" w:lineRule="auto"/>
              <w:ind w:left="107" w:right="93"/>
            </w:pPr>
            <w:r>
              <w:t>Учитељи</w:t>
            </w:r>
            <w:r>
              <w:tab/>
            </w:r>
            <w:r>
              <w:rPr>
                <w:spacing w:val="-3"/>
              </w:rPr>
              <w:t>и</w:t>
            </w:r>
            <w:r>
              <w:rPr>
                <w:spacing w:val="-52"/>
              </w:rPr>
              <w:t xml:space="preserve"> </w:t>
            </w:r>
            <w:r>
              <w:t>наставници</w:t>
            </w:r>
            <w:r>
              <w:rPr>
                <w:spacing w:val="1"/>
              </w:rPr>
              <w:t xml:space="preserve"> </w:t>
            </w:r>
            <w:r>
              <w:t>физичког</w:t>
            </w:r>
            <w:r>
              <w:rPr>
                <w:spacing w:val="1"/>
              </w:rPr>
              <w:t xml:space="preserve"> </w:t>
            </w:r>
            <w:r>
              <w:t>васпитања,</w:t>
            </w:r>
            <w:r>
              <w:rPr>
                <w:spacing w:val="1"/>
              </w:rPr>
              <w:t xml:space="preserve"> </w:t>
            </w:r>
            <w:r>
              <w:t>одељењске</w:t>
            </w:r>
            <w:r>
              <w:rPr>
                <w:spacing w:val="1"/>
              </w:rPr>
              <w:t xml:space="preserve"> </w:t>
            </w:r>
            <w:r>
              <w:t>старешине</w:t>
            </w:r>
          </w:p>
        </w:tc>
        <w:tc>
          <w:tcPr>
            <w:tcW w:w="2146"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32"/>
              </w:rPr>
            </w:pPr>
          </w:p>
          <w:p w:rsidR="005055F9" w:rsidRDefault="00763444">
            <w:pPr>
              <w:pStyle w:val="TableParagraph"/>
              <w:ind w:left="109"/>
            </w:pPr>
            <w:r>
              <w:t>- тркање</w:t>
            </w:r>
          </w:p>
        </w:tc>
        <w:tc>
          <w:tcPr>
            <w:tcW w:w="1948"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85"/>
              <w:ind w:left="107"/>
            </w:pPr>
            <w:r>
              <w:t>-ходање</w:t>
            </w:r>
          </w:p>
          <w:p w:rsidR="005055F9" w:rsidRDefault="005055F9">
            <w:pPr>
              <w:pStyle w:val="TableParagraph"/>
              <w:spacing w:before="7"/>
              <w:rPr>
                <w:sz w:val="20"/>
              </w:rPr>
            </w:pPr>
          </w:p>
          <w:p w:rsidR="005055F9" w:rsidRDefault="00763444">
            <w:pPr>
              <w:pStyle w:val="TableParagraph"/>
              <w:ind w:left="107"/>
            </w:pPr>
            <w:r>
              <w:t>-трчање</w:t>
            </w:r>
          </w:p>
          <w:p w:rsidR="005055F9" w:rsidRDefault="005055F9">
            <w:pPr>
              <w:pStyle w:val="TableParagraph"/>
              <w:spacing w:before="9"/>
              <w:rPr>
                <w:sz w:val="20"/>
              </w:rPr>
            </w:pPr>
          </w:p>
          <w:p w:rsidR="005055F9" w:rsidRDefault="00763444">
            <w:pPr>
              <w:pStyle w:val="TableParagraph"/>
              <w:ind w:left="107"/>
            </w:pPr>
            <w:r>
              <w:t>-такмичење</w:t>
            </w:r>
          </w:p>
        </w:tc>
        <w:tc>
          <w:tcPr>
            <w:tcW w:w="2340" w:type="dxa"/>
          </w:tcPr>
          <w:p w:rsidR="005055F9" w:rsidRDefault="00763444" w:rsidP="00C835C8">
            <w:pPr>
              <w:pStyle w:val="TableParagraph"/>
              <w:numPr>
                <w:ilvl w:val="0"/>
                <w:numId w:val="68"/>
              </w:numPr>
              <w:tabs>
                <w:tab w:val="left" w:pos="233"/>
              </w:tabs>
              <w:spacing w:before="1"/>
            </w:pPr>
            <w:r>
              <w:t>организовање</w:t>
            </w:r>
          </w:p>
          <w:p w:rsidR="005055F9" w:rsidRDefault="005055F9">
            <w:pPr>
              <w:pStyle w:val="TableParagraph"/>
              <w:spacing w:before="6"/>
              <w:rPr>
                <w:sz w:val="20"/>
              </w:rPr>
            </w:pPr>
          </w:p>
          <w:p w:rsidR="005055F9" w:rsidRDefault="00763444" w:rsidP="00C835C8">
            <w:pPr>
              <w:pStyle w:val="TableParagraph"/>
              <w:numPr>
                <w:ilvl w:val="0"/>
                <w:numId w:val="68"/>
              </w:numPr>
              <w:tabs>
                <w:tab w:val="left" w:pos="233"/>
              </w:tabs>
            </w:pPr>
            <w:r>
              <w:t>анализирање</w:t>
            </w:r>
          </w:p>
          <w:p w:rsidR="005055F9" w:rsidRDefault="005055F9">
            <w:pPr>
              <w:pStyle w:val="TableParagraph"/>
              <w:spacing w:before="9"/>
              <w:rPr>
                <w:sz w:val="20"/>
              </w:rPr>
            </w:pPr>
          </w:p>
          <w:p w:rsidR="005055F9" w:rsidRDefault="00763444" w:rsidP="00C835C8">
            <w:pPr>
              <w:pStyle w:val="TableParagraph"/>
              <w:numPr>
                <w:ilvl w:val="0"/>
                <w:numId w:val="68"/>
              </w:numPr>
              <w:tabs>
                <w:tab w:val="left" w:pos="236"/>
              </w:tabs>
              <w:ind w:left="235" w:hanging="128"/>
            </w:pPr>
            <w:r>
              <w:t>поређење</w:t>
            </w:r>
          </w:p>
          <w:p w:rsidR="005055F9" w:rsidRDefault="005055F9">
            <w:pPr>
              <w:pStyle w:val="TableParagraph"/>
              <w:spacing w:before="7"/>
              <w:rPr>
                <w:sz w:val="20"/>
              </w:rPr>
            </w:pPr>
          </w:p>
          <w:p w:rsidR="005055F9" w:rsidRDefault="00763444" w:rsidP="00C835C8">
            <w:pPr>
              <w:pStyle w:val="TableParagraph"/>
              <w:numPr>
                <w:ilvl w:val="0"/>
                <w:numId w:val="68"/>
              </w:numPr>
              <w:tabs>
                <w:tab w:val="left" w:pos="236"/>
              </w:tabs>
              <w:ind w:left="235" w:hanging="128"/>
            </w:pPr>
            <w:r>
              <w:t>показивање</w:t>
            </w:r>
          </w:p>
          <w:p w:rsidR="005055F9" w:rsidRDefault="005055F9">
            <w:pPr>
              <w:pStyle w:val="TableParagraph"/>
              <w:spacing w:before="9"/>
              <w:rPr>
                <w:sz w:val="20"/>
              </w:rPr>
            </w:pPr>
          </w:p>
          <w:p w:rsidR="005055F9" w:rsidRDefault="00763444" w:rsidP="00C835C8">
            <w:pPr>
              <w:pStyle w:val="TableParagraph"/>
              <w:numPr>
                <w:ilvl w:val="0"/>
                <w:numId w:val="68"/>
              </w:numPr>
              <w:tabs>
                <w:tab w:val="left" w:pos="233"/>
              </w:tabs>
            </w:pPr>
            <w:r>
              <w:t>објашњавање</w:t>
            </w:r>
          </w:p>
          <w:p w:rsidR="005055F9" w:rsidRDefault="005055F9">
            <w:pPr>
              <w:pStyle w:val="TableParagraph"/>
              <w:spacing w:before="9"/>
              <w:rPr>
                <w:sz w:val="20"/>
              </w:rPr>
            </w:pPr>
          </w:p>
          <w:p w:rsidR="005055F9" w:rsidRDefault="00763444" w:rsidP="00C835C8">
            <w:pPr>
              <w:pStyle w:val="TableParagraph"/>
              <w:numPr>
                <w:ilvl w:val="0"/>
                <w:numId w:val="68"/>
              </w:numPr>
              <w:tabs>
                <w:tab w:val="left" w:pos="233"/>
              </w:tabs>
            </w:pPr>
            <w:r>
              <w:t>суђење</w:t>
            </w:r>
          </w:p>
        </w:tc>
      </w:tr>
      <w:tr w:rsidR="00AA217D" w:rsidTr="00165DB4">
        <w:trPr>
          <w:trHeight w:val="583"/>
        </w:trPr>
        <w:tc>
          <w:tcPr>
            <w:tcW w:w="737" w:type="dxa"/>
            <w:vAlign w:val="center"/>
          </w:tcPr>
          <w:p w:rsidR="00AA217D" w:rsidRPr="00AA217D" w:rsidRDefault="00AA217D" w:rsidP="00C274D0">
            <w:pPr>
              <w:pStyle w:val="TableParagraph"/>
              <w:rPr>
                <w:sz w:val="24"/>
              </w:rPr>
            </w:pPr>
            <w:r>
              <w:rPr>
                <w:sz w:val="24"/>
              </w:rPr>
              <w:t>4.</w:t>
            </w:r>
          </w:p>
        </w:tc>
        <w:tc>
          <w:tcPr>
            <w:tcW w:w="4287" w:type="dxa"/>
          </w:tcPr>
          <w:p w:rsidR="00AA217D" w:rsidRPr="00AA217D" w:rsidRDefault="00AA217D">
            <w:pPr>
              <w:pStyle w:val="TableParagraph"/>
              <w:rPr>
                <w:sz w:val="24"/>
              </w:rPr>
            </w:pPr>
            <w:r>
              <w:rPr>
                <w:sz w:val="24"/>
              </w:rPr>
              <w:t>Покренимо точак здравља</w:t>
            </w:r>
          </w:p>
        </w:tc>
        <w:tc>
          <w:tcPr>
            <w:tcW w:w="1950" w:type="dxa"/>
          </w:tcPr>
          <w:p w:rsidR="00C274D0" w:rsidRDefault="00AA217D">
            <w:pPr>
              <w:pStyle w:val="TableParagraph"/>
              <w:rPr>
                <w:sz w:val="24"/>
              </w:rPr>
            </w:pPr>
            <w:r>
              <w:rPr>
                <w:sz w:val="24"/>
              </w:rPr>
              <w:t>септембар</w:t>
            </w:r>
          </w:p>
          <w:p w:rsidR="00C274D0" w:rsidRPr="00C274D0" w:rsidRDefault="00C274D0" w:rsidP="00C274D0"/>
          <w:p w:rsidR="00C274D0" w:rsidRDefault="00C274D0" w:rsidP="00C274D0"/>
          <w:p w:rsidR="00C274D0" w:rsidRDefault="00C274D0" w:rsidP="00C274D0"/>
          <w:p w:rsidR="00AA217D" w:rsidRPr="00C274D0" w:rsidRDefault="00AA217D" w:rsidP="00C274D0">
            <w:pPr>
              <w:ind w:firstLine="720"/>
            </w:pPr>
          </w:p>
        </w:tc>
        <w:tc>
          <w:tcPr>
            <w:tcW w:w="1948" w:type="dxa"/>
          </w:tcPr>
          <w:p w:rsidR="00AA217D" w:rsidRPr="00AA217D" w:rsidRDefault="00AA217D">
            <w:pPr>
              <w:pStyle w:val="TableParagraph"/>
              <w:rPr>
                <w:sz w:val="24"/>
              </w:rPr>
            </w:pPr>
            <w:r>
              <w:rPr>
                <w:sz w:val="24"/>
              </w:rPr>
              <w:t>Наставници физичког и здравственог васпитања</w:t>
            </w:r>
          </w:p>
        </w:tc>
        <w:tc>
          <w:tcPr>
            <w:tcW w:w="2146" w:type="dxa"/>
          </w:tcPr>
          <w:p w:rsidR="00AA217D" w:rsidRPr="00C274D0" w:rsidRDefault="00C274D0">
            <w:pPr>
              <w:pStyle w:val="TableParagraph"/>
              <w:rPr>
                <w:sz w:val="24"/>
              </w:rPr>
            </w:pPr>
            <w:r>
              <w:rPr>
                <w:sz w:val="24"/>
              </w:rPr>
              <w:t>-вожња бициклом</w:t>
            </w:r>
          </w:p>
        </w:tc>
        <w:tc>
          <w:tcPr>
            <w:tcW w:w="1948" w:type="dxa"/>
          </w:tcPr>
          <w:p w:rsidR="00AA217D" w:rsidRPr="00C274D0" w:rsidRDefault="00C274D0">
            <w:pPr>
              <w:pStyle w:val="TableParagraph"/>
              <w:rPr>
                <w:sz w:val="24"/>
              </w:rPr>
            </w:pPr>
            <w:r>
              <w:rPr>
                <w:sz w:val="24"/>
              </w:rPr>
              <w:t>дружење</w:t>
            </w:r>
          </w:p>
        </w:tc>
        <w:tc>
          <w:tcPr>
            <w:tcW w:w="2340" w:type="dxa"/>
          </w:tcPr>
          <w:p w:rsidR="00AA217D" w:rsidRPr="00C274D0" w:rsidRDefault="00C274D0" w:rsidP="00C835C8">
            <w:pPr>
              <w:pStyle w:val="TableParagraph"/>
              <w:numPr>
                <w:ilvl w:val="0"/>
                <w:numId w:val="68"/>
              </w:numPr>
              <w:tabs>
                <w:tab w:val="left" w:pos="233"/>
              </w:tabs>
              <w:spacing w:before="1"/>
            </w:pPr>
            <w:r>
              <w:t>организовање</w:t>
            </w:r>
          </w:p>
          <w:p w:rsidR="00C274D0" w:rsidRDefault="00C274D0" w:rsidP="00C835C8">
            <w:pPr>
              <w:pStyle w:val="TableParagraph"/>
              <w:numPr>
                <w:ilvl w:val="0"/>
                <w:numId w:val="68"/>
              </w:numPr>
              <w:tabs>
                <w:tab w:val="left" w:pos="233"/>
              </w:tabs>
              <w:spacing w:before="1"/>
            </w:pPr>
            <w:r>
              <w:t>извођење вожње</w:t>
            </w:r>
          </w:p>
        </w:tc>
      </w:tr>
      <w:tr w:rsidR="000C41EB" w:rsidTr="00165DB4">
        <w:trPr>
          <w:trHeight w:val="1170"/>
        </w:trPr>
        <w:tc>
          <w:tcPr>
            <w:tcW w:w="737" w:type="dxa"/>
          </w:tcPr>
          <w:p w:rsidR="000C41EB" w:rsidRDefault="000C41EB">
            <w:pPr>
              <w:pStyle w:val="TableParagraph"/>
              <w:rPr>
                <w:sz w:val="24"/>
              </w:rPr>
            </w:pPr>
          </w:p>
          <w:p w:rsidR="000C41EB" w:rsidRDefault="000C41EB">
            <w:pPr>
              <w:pStyle w:val="TableParagraph"/>
              <w:rPr>
                <w:sz w:val="24"/>
              </w:rPr>
            </w:pPr>
          </w:p>
          <w:p w:rsidR="000C41EB" w:rsidRDefault="000C41EB">
            <w:pPr>
              <w:pStyle w:val="TableParagraph"/>
              <w:spacing w:before="1"/>
              <w:rPr>
                <w:sz w:val="24"/>
              </w:rPr>
            </w:pPr>
          </w:p>
          <w:p w:rsidR="000C41EB" w:rsidRDefault="000C41EB">
            <w:pPr>
              <w:pStyle w:val="TableParagraph"/>
              <w:ind w:left="107"/>
            </w:pPr>
            <w:r>
              <w:t>5.</w:t>
            </w:r>
          </w:p>
        </w:tc>
        <w:tc>
          <w:tcPr>
            <w:tcW w:w="4287" w:type="dxa"/>
          </w:tcPr>
          <w:p w:rsidR="000C41EB" w:rsidRDefault="000C41EB">
            <w:pPr>
              <w:pStyle w:val="TableParagraph"/>
              <w:rPr>
                <w:sz w:val="24"/>
              </w:rPr>
            </w:pPr>
          </w:p>
          <w:p w:rsidR="000C41EB" w:rsidRDefault="000C41EB">
            <w:pPr>
              <w:pStyle w:val="TableParagraph"/>
              <w:rPr>
                <w:sz w:val="24"/>
              </w:rPr>
            </w:pPr>
          </w:p>
          <w:p w:rsidR="000C41EB" w:rsidRDefault="000C41EB">
            <w:pPr>
              <w:pStyle w:val="TableParagraph"/>
              <w:spacing w:before="1"/>
              <w:rPr>
                <w:sz w:val="24"/>
              </w:rPr>
            </w:pPr>
          </w:p>
          <w:p w:rsidR="000C41EB" w:rsidRDefault="000C41EB">
            <w:pPr>
              <w:pStyle w:val="TableParagraph"/>
              <w:ind w:left="107"/>
            </w:pPr>
            <w:r>
              <w:t>„Трка</w:t>
            </w:r>
            <w:r>
              <w:rPr>
                <w:spacing w:val="-1"/>
              </w:rPr>
              <w:t xml:space="preserve"> </w:t>
            </w:r>
            <w:r>
              <w:t>за</w:t>
            </w:r>
            <w:r>
              <w:rPr>
                <w:spacing w:val="-4"/>
              </w:rPr>
              <w:t xml:space="preserve"> </w:t>
            </w:r>
            <w:r>
              <w:t>срећније</w:t>
            </w:r>
            <w:r>
              <w:rPr>
                <w:spacing w:val="-3"/>
              </w:rPr>
              <w:t xml:space="preserve"> </w:t>
            </w:r>
            <w:r>
              <w:t>детињство“</w:t>
            </w:r>
          </w:p>
        </w:tc>
        <w:tc>
          <w:tcPr>
            <w:tcW w:w="1950" w:type="dxa"/>
          </w:tcPr>
          <w:p w:rsidR="000C41EB" w:rsidRDefault="000C41EB">
            <w:pPr>
              <w:pStyle w:val="TableParagraph"/>
              <w:rPr>
                <w:sz w:val="24"/>
              </w:rPr>
            </w:pPr>
          </w:p>
          <w:p w:rsidR="000C41EB" w:rsidRDefault="000C41EB">
            <w:pPr>
              <w:pStyle w:val="TableParagraph"/>
              <w:rPr>
                <w:sz w:val="24"/>
              </w:rPr>
            </w:pPr>
          </w:p>
          <w:p w:rsidR="000C41EB" w:rsidRDefault="000C41EB">
            <w:pPr>
              <w:pStyle w:val="TableParagraph"/>
              <w:rPr>
                <w:sz w:val="24"/>
              </w:rPr>
            </w:pPr>
          </w:p>
          <w:p w:rsidR="000C41EB" w:rsidRDefault="000C41EB">
            <w:pPr>
              <w:pStyle w:val="TableParagraph"/>
              <w:spacing w:before="4"/>
              <w:rPr>
                <w:sz w:val="21"/>
              </w:rPr>
            </w:pPr>
          </w:p>
          <w:p w:rsidR="000C41EB" w:rsidRDefault="000C41EB">
            <w:pPr>
              <w:pStyle w:val="TableParagraph"/>
              <w:spacing w:before="1"/>
              <w:ind w:left="107"/>
            </w:pPr>
            <w:r>
              <w:t>Октобар</w:t>
            </w:r>
          </w:p>
        </w:tc>
        <w:tc>
          <w:tcPr>
            <w:tcW w:w="1948" w:type="dxa"/>
          </w:tcPr>
          <w:p w:rsidR="000C41EB" w:rsidRDefault="000C41EB">
            <w:pPr>
              <w:pStyle w:val="TableParagraph"/>
              <w:rPr>
                <w:sz w:val="24"/>
              </w:rPr>
            </w:pPr>
          </w:p>
          <w:p w:rsidR="000C41EB" w:rsidRDefault="000C41EB">
            <w:pPr>
              <w:pStyle w:val="TableParagraph"/>
              <w:tabs>
                <w:tab w:val="left" w:pos="1551"/>
              </w:tabs>
              <w:spacing w:before="155" w:line="276" w:lineRule="auto"/>
              <w:ind w:left="107" w:right="93"/>
            </w:pPr>
            <w:r>
              <w:t>Учитељи</w:t>
            </w:r>
            <w:r>
              <w:tab/>
            </w:r>
            <w:r>
              <w:rPr>
                <w:spacing w:val="-3"/>
              </w:rPr>
              <w:t>и</w:t>
            </w:r>
            <w:r>
              <w:rPr>
                <w:spacing w:val="-52"/>
              </w:rPr>
              <w:t xml:space="preserve"> </w:t>
            </w:r>
            <w:r>
              <w:t>наставници</w:t>
            </w:r>
            <w:r>
              <w:rPr>
                <w:spacing w:val="1"/>
              </w:rPr>
              <w:t xml:space="preserve"> </w:t>
            </w:r>
            <w:r>
              <w:t>физичког</w:t>
            </w:r>
          </w:p>
          <w:p w:rsidR="000C41EB" w:rsidRDefault="000C41EB">
            <w:pPr>
              <w:pStyle w:val="TableParagraph"/>
              <w:spacing w:before="1"/>
              <w:ind w:left="107"/>
            </w:pPr>
            <w:r>
              <w:t>васпитања,</w:t>
            </w:r>
          </w:p>
          <w:p w:rsidR="000C41EB" w:rsidRDefault="000C41EB" w:rsidP="005169EC">
            <w:pPr>
              <w:pStyle w:val="TableParagraph"/>
              <w:spacing w:before="3" w:line="276" w:lineRule="auto"/>
              <w:ind w:left="107" w:right="600"/>
            </w:pPr>
            <w:r>
              <w:t>одељењске</w:t>
            </w:r>
            <w:r>
              <w:rPr>
                <w:spacing w:val="-52"/>
              </w:rPr>
              <w:t xml:space="preserve"> </w:t>
            </w:r>
            <w:r>
              <w:t>старешине</w:t>
            </w:r>
          </w:p>
        </w:tc>
        <w:tc>
          <w:tcPr>
            <w:tcW w:w="2146" w:type="dxa"/>
          </w:tcPr>
          <w:p w:rsidR="000C41EB" w:rsidRDefault="000C41EB">
            <w:pPr>
              <w:pStyle w:val="TableParagraph"/>
              <w:rPr>
                <w:sz w:val="24"/>
              </w:rPr>
            </w:pPr>
          </w:p>
          <w:p w:rsidR="000C41EB" w:rsidRDefault="000C41EB">
            <w:pPr>
              <w:pStyle w:val="TableParagraph"/>
              <w:spacing w:before="4"/>
              <w:rPr>
                <w:sz w:val="31"/>
              </w:rPr>
            </w:pPr>
          </w:p>
          <w:p w:rsidR="000C41EB" w:rsidRDefault="000C41EB" w:rsidP="00C835C8">
            <w:pPr>
              <w:pStyle w:val="TableParagraph"/>
              <w:numPr>
                <w:ilvl w:val="0"/>
                <w:numId w:val="67"/>
              </w:numPr>
              <w:tabs>
                <w:tab w:val="left" w:pos="237"/>
              </w:tabs>
              <w:spacing w:before="1"/>
              <w:ind w:left="237"/>
            </w:pPr>
            <w:r>
              <w:t>трчање</w:t>
            </w:r>
          </w:p>
          <w:p w:rsidR="000C41EB" w:rsidRDefault="000C41EB">
            <w:pPr>
              <w:pStyle w:val="TableParagraph"/>
              <w:spacing w:before="9"/>
              <w:rPr>
                <w:sz w:val="20"/>
              </w:rPr>
            </w:pPr>
          </w:p>
          <w:p w:rsidR="000C41EB" w:rsidRDefault="000C41EB" w:rsidP="00C835C8">
            <w:pPr>
              <w:pStyle w:val="TableParagraph"/>
              <w:numPr>
                <w:ilvl w:val="0"/>
                <w:numId w:val="67"/>
              </w:numPr>
              <w:tabs>
                <w:tab w:val="left" w:pos="652"/>
                <w:tab w:val="left" w:pos="653"/>
              </w:tabs>
              <w:spacing w:line="276" w:lineRule="auto"/>
              <w:ind w:right="95"/>
            </w:pPr>
            <w:r>
              <w:rPr>
                <w:spacing w:val="-1"/>
              </w:rPr>
              <w:t>прикупљање</w:t>
            </w:r>
            <w:r>
              <w:rPr>
                <w:spacing w:val="-52"/>
              </w:rPr>
              <w:t xml:space="preserve"> </w:t>
            </w:r>
            <w:r>
              <w:t>хуманитарне</w:t>
            </w:r>
            <w:r>
              <w:rPr>
                <w:spacing w:val="1"/>
              </w:rPr>
              <w:t xml:space="preserve"> </w:t>
            </w:r>
            <w:r>
              <w:t>помоћи</w:t>
            </w:r>
          </w:p>
          <w:p w:rsidR="000C41EB" w:rsidRDefault="000C41EB" w:rsidP="005169EC">
            <w:pPr>
              <w:pStyle w:val="TableParagraph"/>
              <w:spacing w:before="3" w:line="276" w:lineRule="auto"/>
              <w:ind w:left="109" w:right="469"/>
            </w:pPr>
            <w:r>
              <w:t>куповином</w:t>
            </w:r>
            <w:r>
              <w:rPr>
                <w:spacing w:val="1"/>
              </w:rPr>
              <w:t xml:space="preserve"> </w:t>
            </w:r>
            <w:r>
              <w:t>стартног</w:t>
            </w:r>
            <w:r>
              <w:rPr>
                <w:spacing w:val="-14"/>
              </w:rPr>
              <w:t xml:space="preserve"> </w:t>
            </w:r>
            <w:r>
              <w:t>броја</w:t>
            </w:r>
          </w:p>
        </w:tc>
        <w:tc>
          <w:tcPr>
            <w:tcW w:w="1948" w:type="dxa"/>
          </w:tcPr>
          <w:p w:rsidR="000C41EB" w:rsidRDefault="000C41EB">
            <w:pPr>
              <w:pStyle w:val="TableParagraph"/>
              <w:rPr>
                <w:sz w:val="24"/>
              </w:rPr>
            </w:pPr>
          </w:p>
          <w:p w:rsidR="000C41EB" w:rsidRDefault="000C41EB">
            <w:pPr>
              <w:pStyle w:val="TableParagraph"/>
              <w:spacing w:before="7"/>
              <w:rPr>
                <w:sz w:val="26"/>
              </w:rPr>
            </w:pPr>
          </w:p>
          <w:p w:rsidR="000C41EB" w:rsidRDefault="000C41EB">
            <w:pPr>
              <w:pStyle w:val="TableParagraph"/>
              <w:ind w:left="107"/>
            </w:pPr>
            <w:r>
              <w:t>-ходање</w:t>
            </w:r>
          </w:p>
          <w:p w:rsidR="000C41EB" w:rsidRDefault="000C41EB">
            <w:pPr>
              <w:pStyle w:val="TableParagraph"/>
              <w:spacing w:before="9"/>
              <w:rPr>
                <w:sz w:val="20"/>
              </w:rPr>
            </w:pPr>
          </w:p>
          <w:p w:rsidR="000C41EB" w:rsidRDefault="000C41EB">
            <w:pPr>
              <w:pStyle w:val="TableParagraph"/>
              <w:ind w:left="107"/>
            </w:pPr>
            <w:r>
              <w:t>-трчање</w:t>
            </w:r>
          </w:p>
          <w:p w:rsidR="000C41EB" w:rsidRDefault="000C41EB">
            <w:pPr>
              <w:pStyle w:val="TableParagraph"/>
              <w:spacing w:before="6"/>
              <w:rPr>
                <w:sz w:val="20"/>
              </w:rPr>
            </w:pPr>
          </w:p>
          <w:p w:rsidR="000C41EB" w:rsidRDefault="000C41EB">
            <w:pPr>
              <w:pStyle w:val="TableParagraph"/>
              <w:spacing w:before="1"/>
              <w:ind w:left="107"/>
            </w:pPr>
            <w:r>
              <w:t>-такмичење</w:t>
            </w:r>
          </w:p>
        </w:tc>
        <w:tc>
          <w:tcPr>
            <w:tcW w:w="2340" w:type="dxa"/>
          </w:tcPr>
          <w:p w:rsidR="000C41EB" w:rsidRDefault="000C41EB" w:rsidP="00C835C8">
            <w:pPr>
              <w:pStyle w:val="TableParagraph"/>
              <w:numPr>
                <w:ilvl w:val="0"/>
                <w:numId w:val="66"/>
              </w:numPr>
              <w:tabs>
                <w:tab w:val="left" w:pos="233"/>
              </w:tabs>
              <w:spacing w:before="92"/>
            </w:pPr>
            <w:r>
              <w:t>организовање</w:t>
            </w:r>
          </w:p>
          <w:p w:rsidR="000C41EB" w:rsidRDefault="000C41EB">
            <w:pPr>
              <w:pStyle w:val="TableParagraph"/>
              <w:spacing w:before="7"/>
              <w:rPr>
                <w:sz w:val="20"/>
              </w:rPr>
            </w:pPr>
          </w:p>
          <w:p w:rsidR="000C41EB" w:rsidRDefault="000C41EB" w:rsidP="00C835C8">
            <w:pPr>
              <w:pStyle w:val="TableParagraph"/>
              <w:numPr>
                <w:ilvl w:val="0"/>
                <w:numId w:val="66"/>
              </w:numPr>
              <w:tabs>
                <w:tab w:val="left" w:pos="233"/>
              </w:tabs>
            </w:pPr>
            <w:r>
              <w:t>анализирање</w:t>
            </w:r>
          </w:p>
          <w:p w:rsidR="000C41EB" w:rsidRDefault="000C41EB">
            <w:pPr>
              <w:pStyle w:val="TableParagraph"/>
              <w:spacing w:before="9"/>
              <w:rPr>
                <w:sz w:val="20"/>
              </w:rPr>
            </w:pPr>
          </w:p>
          <w:p w:rsidR="000C41EB" w:rsidRDefault="000C41EB" w:rsidP="00C835C8">
            <w:pPr>
              <w:pStyle w:val="TableParagraph"/>
              <w:numPr>
                <w:ilvl w:val="0"/>
                <w:numId w:val="66"/>
              </w:numPr>
              <w:tabs>
                <w:tab w:val="left" w:pos="236"/>
              </w:tabs>
              <w:ind w:left="235" w:hanging="128"/>
            </w:pPr>
            <w:r>
              <w:t>поређење</w:t>
            </w:r>
          </w:p>
          <w:p w:rsidR="000C41EB" w:rsidRDefault="000C41EB">
            <w:pPr>
              <w:pStyle w:val="TableParagraph"/>
              <w:spacing w:before="6"/>
              <w:rPr>
                <w:sz w:val="20"/>
              </w:rPr>
            </w:pPr>
          </w:p>
          <w:p w:rsidR="000C41EB" w:rsidRDefault="000C41EB" w:rsidP="00C835C8">
            <w:pPr>
              <w:pStyle w:val="TableParagraph"/>
              <w:numPr>
                <w:ilvl w:val="0"/>
                <w:numId w:val="66"/>
              </w:numPr>
              <w:tabs>
                <w:tab w:val="left" w:pos="236"/>
              </w:tabs>
              <w:spacing w:before="1"/>
              <w:ind w:left="235" w:hanging="128"/>
            </w:pPr>
            <w:r>
              <w:t>показивање</w:t>
            </w:r>
          </w:p>
          <w:p w:rsidR="000C41EB" w:rsidRDefault="000C41EB" w:rsidP="00C835C8">
            <w:pPr>
              <w:pStyle w:val="TableParagraph"/>
              <w:numPr>
                <w:ilvl w:val="0"/>
                <w:numId w:val="65"/>
              </w:numPr>
              <w:tabs>
                <w:tab w:val="left" w:pos="233"/>
              </w:tabs>
              <w:spacing w:before="3"/>
            </w:pPr>
            <w:r>
              <w:t>објашњавање</w:t>
            </w:r>
          </w:p>
          <w:p w:rsidR="000C41EB" w:rsidRDefault="000C41EB">
            <w:pPr>
              <w:pStyle w:val="TableParagraph"/>
              <w:spacing w:before="6"/>
              <w:rPr>
                <w:sz w:val="20"/>
              </w:rPr>
            </w:pPr>
          </w:p>
          <w:p w:rsidR="000C41EB" w:rsidRDefault="000C41EB" w:rsidP="00C835C8">
            <w:pPr>
              <w:pStyle w:val="TableParagraph"/>
              <w:numPr>
                <w:ilvl w:val="0"/>
                <w:numId w:val="65"/>
              </w:numPr>
              <w:tabs>
                <w:tab w:val="left" w:pos="233"/>
              </w:tabs>
              <w:spacing w:before="1"/>
            </w:pPr>
            <w:r>
              <w:t>суђење</w:t>
            </w:r>
          </w:p>
        </w:tc>
      </w:tr>
      <w:tr w:rsidR="005055F9" w:rsidTr="00165DB4">
        <w:trPr>
          <w:trHeight w:val="723"/>
        </w:trPr>
        <w:tc>
          <w:tcPr>
            <w:tcW w:w="737" w:type="dxa"/>
          </w:tcPr>
          <w:p w:rsidR="005055F9" w:rsidRDefault="005055F9">
            <w:pPr>
              <w:pStyle w:val="TableParagraph"/>
              <w:rPr>
                <w:sz w:val="24"/>
              </w:rPr>
            </w:pPr>
          </w:p>
          <w:p w:rsidR="005055F9" w:rsidRDefault="005055F9">
            <w:pPr>
              <w:pStyle w:val="TableParagraph"/>
              <w:spacing w:before="9"/>
            </w:pPr>
          </w:p>
          <w:p w:rsidR="005055F9" w:rsidRDefault="00C274D0">
            <w:pPr>
              <w:pStyle w:val="TableParagraph"/>
              <w:ind w:left="107"/>
            </w:pPr>
            <w:r>
              <w:t>6</w:t>
            </w:r>
            <w:r w:rsidR="00763444">
              <w:t>.</w:t>
            </w:r>
          </w:p>
        </w:tc>
        <w:tc>
          <w:tcPr>
            <w:tcW w:w="4287" w:type="dxa"/>
          </w:tcPr>
          <w:p w:rsidR="005055F9" w:rsidRDefault="005055F9">
            <w:pPr>
              <w:pStyle w:val="TableParagraph"/>
              <w:rPr>
                <w:sz w:val="24"/>
              </w:rPr>
            </w:pPr>
          </w:p>
          <w:p w:rsidR="005055F9" w:rsidRDefault="005055F9">
            <w:pPr>
              <w:pStyle w:val="TableParagraph"/>
              <w:spacing w:before="9"/>
            </w:pPr>
          </w:p>
          <w:p w:rsidR="005055F9" w:rsidRDefault="00763444">
            <w:pPr>
              <w:pStyle w:val="TableParagraph"/>
              <w:ind w:left="107"/>
            </w:pPr>
            <w:r>
              <w:t>Турнир у</w:t>
            </w:r>
            <w:r>
              <w:rPr>
                <w:spacing w:val="-3"/>
              </w:rPr>
              <w:t xml:space="preserve"> </w:t>
            </w:r>
            <w:r>
              <w:t>малом фудбалу</w:t>
            </w:r>
          </w:p>
        </w:tc>
        <w:tc>
          <w:tcPr>
            <w:tcW w:w="1950"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7"/>
            </w:pPr>
            <w:r>
              <w:t>пролеће</w:t>
            </w:r>
          </w:p>
        </w:tc>
        <w:tc>
          <w:tcPr>
            <w:tcW w:w="1948"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line="276" w:lineRule="auto"/>
              <w:ind w:left="107" w:right="516"/>
            </w:pPr>
            <w:r>
              <w:t>Наставници</w:t>
            </w:r>
            <w:r>
              <w:rPr>
                <w:spacing w:val="-52"/>
              </w:rPr>
              <w:t xml:space="preserve"> </w:t>
            </w:r>
            <w:r>
              <w:t>физичког</w:t>
            </w:r>
            <w:r>
              <w:rPr>
                <w:spacing w:val="1"/>
              </w:rPr>
              <w:t xml:space="preserve"> </w:t>
            </w:r>
            <w:r>
              <w:t>васпитања</w:t>
            </w:r>
          </w:p>
        </w:tc>
        <w:tc>
          <w:tcPr>
            <w:tcW w:w="2146" w:type="dxa"/>
          </w:tcPr>
          <w:p w:rsidR="005055F9" w:rsidRDefault="005055F9">
            <w:pPr>
              <w:pStyle w:val="TableParagraph"/>
              <w:spacing w:before="1"/>
              <w:rPr>
                <w:sz w:val="34"/>
              </w:rPr>
            </w:pPr>
          </w:p>
          <w:p w:rsidR="005055F9" w:rsidRDefault="00763444">
            <w:pPr>
              <w:pStyle w:val="TableParagraph"/>
              <w:tabs>
                <w:tab w:val="left" w:pos="546"/>
              </w:tabs>
              <w:spacing w:line="278" w:lineRule="auto"/>
              <w:ind w:left="109" w:right="94"/>
            </w:pPr>
            <w:r>
              <w:t>-</w:t>
            </w:r>
            <w:r>
              <w:tab/>
              <w:t>организовање</w:t>
            </w:r>
            <w:r>
              <w:rPr>
                <w:spacing w:val="-52"/>
              </w:rPr>
              <w:t xml:space="preserve"> </w:t>
            </w:r>
            <w:r>
              <w:t>такмичења</w:t>
            </w:r>
          </w:p>
        </w:tc>
        <w:tc>
          <w:tcPr>
            <w:tcW w:w="1948" w:type="dxa"/>
          </w:tcPr>
          <w:p w:rsidR="005055F9" w:rsidRDefault="00763444" w:rsidP="00C835C8">
            <w:pPr>
              <w:pStyle w:val="TableParagraph"/>
              <w:numPr>
                <w:ilvl w:val="0"/>
                <w:numId w:val="64"/>
              </w:numPr>
              <w:tabs>
                <w:tab w:val="left" w:pos="377"/>
              </w:tabs>
              <w:spacing w:before="3" w:line="276" w:lineRule="auto"/>
              <w:ind w:right="97" w:firstLine="0"/>
            </w:pPr>
            <w:r>
              <w:t>припрема</w:t>
            </w:r>
            <w:r>
              <w:rPr>
                <w:spacing w:val="18"/>
              </w:rPr>
              <w:t xml:space="preserve"> </w:t>
            </w:r>
            <w:r>
              <w:t>за</w:t>
            </w:r>
            <w:r>
              <w:rPr>
                <w:spacing w:val="-52"/>
              </w:rPr>
              <w:t xml:space="preserve"> </w:t>
            </w:r>
            <w:r>
              <w:t>такмичење</w:t>
            </w:r>
          </w:p>
          <w:p w:rsidR="005055F9" w:rsidRDefault="00763444" w:rsidP="00C835C8">
            <w:pPr>
              <w:pStyle w:val="TableParagraph"/>
              <w:numPr>
                <w:ilvl w:val="0"/>
                <w:numId w:val="64"/>
              </w:numPr>
              <w:tabs>
                <w:tab w:val="left" w:pos="522"/>
                <w:tab w:val="left" w:pos="523"/>
                <w:tab w:val="left" w:pos="1558"/>
              </w:tabs>
              <w:spacing w:before="198" w:line="278" w:lineRule="auto"/>
              <w:ind w:right="94" w:firstLine="0"/>
            </w:pPr>
            <w:r>
              <w:t>учешће</w:t>
            </w:r>
            <w:r>
              <w:tab/>
            </w:r>
            <w:r>
              <w:rPr>
                <w:spacing w:val="-3"/>
              </w:rPr>
              <w:t>у</w:t>
            </w:r>
            <w:r>
              <w:rPr>
                <w:spacing w:val="-52"/>
              </w:rPr>
              <w:t xml:space="preserve"> </w:t>
            </w:r>
            <w:r>
              <w:t>такмичењима</w:t>
            </w:r>
          </w:p>
        </w:tc>
        <w:tc>
          <w:tcPr>
            <w:tcW w:w="2340" w:type="dxa"/>
          </w:tcPr>
          <w:p w:rsidR="005055F9" w:rsidRDefault="005055F9">
            <w:pPr>
              <w:pStyle w:val="TableParagraph"/>
              <w:spacing w:before="6"/>
              <w:rPr>
                <w:sz w:val="25"/>
              </w:rPr>
            </w:pPr>
          </w:p>
          <w:p w:rsidR="005055F9" w:rsidRDefault="00763444" w:rsidP="00C835C8">
            <w:pPr>
              <w:pStyle w:val="TableParagraph"/>
              <w:numPr>
                <w:ilvl w:val="0"/>
                <w:numId w:val="63"/>
              </w:numPr>
              <w:tabs>
                <w:tab w:val="left" w:pos="233"/>
              </w:tabs>
            </w:pPr>
            <w:r>
              <w:t>организовање</w:t>
            </w:r>
          </w:p>
          <w:p w:rsidR="005055F9" w:rsidRDefault="005055F9">
            <w:pPr>
              <w:pStyle w:val="TableParagraph"/>
              <w:spacing w:before="6"/>
              <w:rPr>
                <w:sz w:val="20"/>
              </w:rPr>
            </w:pPr>
          </w:p>
          <w:p w:rsidR="005055F9" w:rsidRDefault="00763444" w:rsidP="00C835C8">
            <w:pPr>
              <w:pStyle w:val="TableParagraph"/>
              <w:numPr>
                <w:ilvl w:val="0"/>
                <w:numId w:val="63"/>
              </w:numPr>
              <w:tabs>
                <w:tab w:val="left" w:pos="233"/>
              </w:tabs>
            </w:pPr>
            <w:r>
              <w:t>суђење</w:t>
            </w:r>
          </w:p>
        </w:tc>
      </w:tr>
      <w:tr w:rsidR="005055F9" w:rsidTr="00165DB4">
        <w:trPr>
          <w:trHeight w:val="1125"/>
        </w:trPr>
        <w:tc>
          <w:tcPr>
            <w:tcW w:w="737"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C274D0">
            <w:pPr>
              <w:pStyle w:val="TableParagraph"/>
              <w:spacing w:before="147"/>
              <w:ind w:left="107"/>
            </w:pPr>
            <w:r>
              <w:t>7</w:t>
            </w:r>
            <w:r w:rsidR="00763444">
              <w:t>.</w:t>
            </w:r>
          </w:p>
        </w:tc>
        <w:tc>
          <w:tcPr>
            <w:tcW w:w="4287"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
              <w:rPr>
                <w:sz w:val="24"/>
              </w:rPr>
            </w:pPr>
          </w:p>
          <w:p w:rsidR="005055F9" w:rsidRDefault="00763444">
            <w:pPr>
              <w:pStyle w:val="TableParagraph"/>
              <w:spacing w:line="276" w:lineRule="auto"/>
              <w:ind w:left="107"/>
            </w:pPr>
            <w:r>
              <w:t>Општинска</w:t>
            </w:r>
            <w:r>
              <w:rPr>
                <w:spacing w:val="12"/>
              </w:rPr>
              <w:t xml:space="preserve"> </w:t>
            </w:r>
            <w:r>
              <w:t>такмичења</w:t>
            </w:r>
            <w:r>
              <w:rPr>
                <w:spacing w:val="12"/>
              </w:rPr>
              <w:t xml:space="preserve"> </w:t>
            </w:r>
            <w:r>
              <w:t>у</w:t>
            </w:r>
            <w:r>
              <w:rPr>
                <w:spacing w:val="11"/>
              </w:rPr>
              <w:t xml:space="preserve"> </w:t>
            </w:r>
            <w:r>
              <w:t>рукомету,</w:t>
            </w:r>
            <w:r>
              <w:rPr>
                <w:spacing w:val="-52"/>
              </w:rPr>
              <w:t xml:space="preserve"> </w:t>
            </w:r>
            <w:r>
              <w:t>кошарци,</w:t>
            </w:r>
            <w:r>
              <w:rPr>
                <w:spacing w:val="-1"/>
              </w:rPr>
              <w:t xml:space="preserve"> </w:t>
            </w:r>
            <w:r>
              <w:t>фудбалу,одбојци</w:t>
            </w:r>
          </w:p>
        </w:tc>
        <w:tc>
          <w:tcPr>
            <w:tcW w:w="1950" w:type="dxa"/>
            <w:vAlign w:val="center"/>
          </w:tcPr>
          <w:p w:rsidR="005055F9" w:rsidRDefault="005055F9" w:rsidP="009F121B">
            <w:pPr>
              <w:pStyle w:val="TableParagraph"/>
              <w:spacing w:before="9"/>
              <w:rPr>
                <w:sz w:val="18"/>
              </w:rPr>
            </w:pPr>
          </w:p>
          <w:p w:rsidR="005055F9" w:rsidRDefault="00253A24" w:rsidP="009F121B">
            <w:pPr>
              <w:pStyle w:val="NoSpacing"/>
            </w:pPr>
            <w:r>
              <w:t>П</w:t>
            </w:r>
            <w:r w:rsidR="00763444">
              <w:t>ролеће</w:t>
            </w:r>
          </w:p>
        </w:tc>
        <w:tc>
          <w:tcPr>
            <w:tcW w:w="1948"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line="276" w:lineRule="auto"/>
              <w:ind w:left="107" w:right="502"/>
            </w:pPr>
            <w:r>
              <w:t>Локална</w:t>
            </w:r>
            <w:r>
              <w:rPr>
                <w:spacing w:val="1"/>
              </w:rPr>
              <w:t xml:space="preserve"> </w:t>
            </w:r>
            <w:r>
              <w:t>самоуправа,</w:t>
            </w:r>
            <w:r>
              <w:rPr>
                <w:spacing w:val="-52"/>
              </w:rPr>
              <w:t xml:space="preserve"> </w:t>
            </w:r>
            <w:r>
              <w:t>актив</w:t>
            </w:r>
            <w:r>
              <w:rPr>
                <w:spacing w:val="1"/>
              </w:rPr>
              <w:t xml:space="preserve"> </w:t>
            </w:r>
            <w:r>
              <w:t>наставника</w:t>
            </w:r>
            <w:r>
              <w:rPr>
                <w:spacing w:val="1"/>
              </w:rPr>
              <w:t xml:space="preserve"> </w:t>
            </w:r>
            <w:r>
              <w:t>физичког</w:t>
            </w:r>
            <w:r>
              <w:rPr>
                <w:spacing w:val="1"/>
              </w:rPr>
              <w:t xml:space="preserve"> </w:t>
            </w:r>
            <w:r>
              <w:t>васпитања</w:t>
            </w:r>
          </w:p>
        </w:tc>
        <w:tc>
          <w:tcPr>
            <w:tcW w:w="2146"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
              <w:rPr>
                <w:sz w:val="24"/>
              </w:rPr>
            </w:pPr>
          </w:p>
          <w:p w:rsidR="005055F9" w:rsidRDefault="00763444">
            <w:pPr>
              <w:pStyle w:val="TableParagraph"/>
              <w:tabs>
                <w:tab w:val="left" w:pos="611"/>
                <w:tab w:val="left" w:pos="1738"/>
              </w:tabs>
              <w:spacing w:line="276" w:lineRule="auto"/>
              <w:ind w:left="109" w:right="94"/>
            </w:pPr>
            <w:r>
              <w:t>-</w:t>
            </w:r>
            <w:r>
              <w:tab/>
              <w:t>учешће</w:t>
            </w:r>
            <w:r>
              <w:tab/>
            </w:r>
            <w:r>
              <w:rPr>
                <w:spacing w:val="-3"/>
              </w:rPr>
              <w:t>у</w:t>
            </w:r>
            <w:r>
              <w:rPr>
                <w:spacing w:val="-52"/>
              </w:rPr>
              <w:t xml:space="preserve"> </w:t>
            </w:r>
            <w:r>
              <w:t>такмичењима</w:t>
            </w:r>
          </w:p>
        </w:tc>
        <w:tc>
          <w:tcPr>
            <w:tcW w:w="1948" w:type="dxa"/>
          </w:tcPr>
          <w:p w:rsidR="005055F9" w:rsidRDefault="005055F9">
            <w:pPr>
              <w:pStyle w:val="TableParagraph"/>
              <w:rPr>
                <w:sz w:val="24"/>
              </w:rPr>
            </w:pPr>
          </w:p>
          <w:p w:rsidR="005055F9" w:rsidRDefault="00763444" w:rsidP="00C835C8">
            <w:pPr>
              <w:pStyle w:val="TableParagraph"/>
              <w:numPr>
                <w:ilvl w:val="0"/>
                <w:numId w:val="62"/>
              </w:numPr>
              <w:tabs>
                <w:tab w:val="left" w:pos="377"/>
              </w:tabs>
              <w:spacing w:before="161" w:line="276" w:lineRule="auto"/>
              <w:ind w:right="97" w:firstLine="0"/>
            </w:pPr>
            <w:r>
              <w:t>припрема</w:t>
            </w:r>
            <w:r>
              <w:rPr>
                <w:spacing w:val="18"/>
              </w:rPr>
              <w:t xml:space="preserve"> </w:t>
            </w:r>
            <w:r>
              <w:t>за</w:t>
            </w:r>
            <w:r>
              <w:rPr>
                <w:spacing w:val="-52"/>
              </w:rPr>
              <w:t xml:space="preserve"> </w:t>
            </w:r>
            <w:r>
              <w:t>такмичење</w:t>
            </w:r>
          </w:p>
          <w:p w:rsidR="005055F9" w:rsidRDefault="00763444" w:rsidP="00C835C8">
            <w:pPr>
              <w:pStyle w:val="TableParagraph"/>
              <w:numPr>
                <w:ilvl w:val="0"/>
                <w:numId w:val="62"/>
              </w:numPr>
              <w:tabs>
                <w:tab w:val="left" w:pos="522"/>
                <w:tab w:val="left" w:pos="523"/>
                <w:tab w:val="left" w:pos="1558"/>
              </w:tabs>
              <w:spacing w:before="201" w:line="276" w:lineRule="auto"/>
              <w:ind w:right="94" w:firstLine="0"/>
            </w:pPr>
            <w:r>
              <w:t>учешће</w:t>
            </w:r>
            <w:r>
              <w:tab/>
            </w:r>
            <w:r>
              <w:rPr>
                <w:spacing w:val="-3"/>
              </w:rPr>
              <w:t>у</w:t>
            </w:r>
            <w:r>
              <w:rPr>
                <w:spacing w:val="-52"/>
              </w:rPr>
              <w:t xml:space="preserve"> </w:t>
            </w:r>
            <w:r>
              <w:t>такмичењима</w:t>
            </w:r>
          </w:p>
        </w:tc>
        <w:tc>
          <w:tcPr>
            <w:tcW w:w="2340" w:type="dxa"/>
          </w:tcPr>
          <w:p w:rsidR="005055F9" w:rsidRDefault="00763444" w:rsidP="00C835C8">
            <w:pPr>
              <w:pStyle w:val="TableParagraph"/>
              <w:numPr>
                <w:ilvl w:val="0"/>
                <w:numId w:val="61"/>
              </w:numPr>
              <w:tabs>
                <w:tab w:val="left" w:pos="233"/>
              </w:tabs>
              <w:spacing w:before="193"/>
              <w:ind w:left="232"/>
            </w:pPr>
            <w:r>
              <w:t>организовање</w:t>
            </w:r>
          </w:p>
          <w:p w:rsidR="005055F9" w:rsidRDefault="005055F9">
            <w:pPr>
              <w:pStyle w:val="TableParagraph"/>
              <w:spacing w:before="6"/>
              <w:rPr>
                <w:sz w:val="20"/>
              </w:rPr>
            </w:pPr>
          </w:p>
          <w:p w:rsidR="005055F9" w:rsidRDefault="00763444" w:rsidP="00C835C8">
            <w:pPr>
              <w:pStyle w:val="TableParagraph"/>
              <w:numPr>
                <w:ilvl w:val="0"/>
                <w:numId w:val="61"/>
              </w:numPr>
              <w:tabs>
                <w:tab w:val="left" w:pos="859"/>
                <w:tab w:val="left" w:pos="860"/>
              </w:tabs>
              <w:spacing w:before="1" w:line="278" w:lineRule="auto"/>
              <w:ind w:right="93" w:firstLine="0"/>
            </w:pPr>
            <w:r>
              <w:rPr>
                <w:spacing w:val="-1"/>
              </w:rPr>
              <w:t>припремање</w:t>
            </w:r>
            <w:r>
              <w:rPr>
                <w:spacing w:val="-52"/>
              </w:rPr>
              <w:t xml:space="preserve"> </w:t>
            </w:r>
            <w:r>
              <w:t>ученика</w:t>
            </w:r>
          </w:p>
          <w:p w:rsidR="005055F9" w:rsidRDefault="00763444" w:rsidP="00C835C8">
            <w:pPr>
              <w:pStyle w:val="TableParagraph"/>
              <w:numPr>
                <w:ilvl w:val="0"/>
                <w:numId w:val="61"/>
              </w:numPr>
              <w:tabs>
                <w:tab w:val="left" w:pos="647"/>
                <w:tab w:val="left" w:pos="648"/>
                <w:tab w:val="left" w:pos="1808"/>
              </w:tabs>
              <w:spacing w:before="195" w:line="276" w:lineRule="auto"/>
              <w:ind w:right="96" w:firstLine="0"/>
            </w:pPr>
            <w:r>
              <w:t>учешће</w:t>
            </w:r>
            <w:r>
              <w:tab/>
            </w:r>
            <w:r>
              <w:rPr>
                <w:spacing w:val="-2"/>
              </w:rPr>
              <w:t>на</w:t>
            </w:r>
            <w:r>
              <w:rPr>
                <w:spacing w:val="-52"/>
              </w:rPr>
              <w:t xml:space="preserve"> </w:t>
            </w:r>
            <w:r>
              <w:t>такмичењима</w:t>
            </w:r>
          </w:p>
        </w:tc>
      </w:tr>
      <w:tr w:rsidR="005055F9" w:rsidTr="00165DB4">
        <w:trPr>
          <w:trHeight w:val="908"/>
        </w:trPr>
        <w:tc>
          <w:tcPr>
            <w:tcW w:w="737" w:type="dxa"/>
          </w:tcPr>
          <w:p w:rsidR="005055F9" w:rsidRDefault="005055F9">
            <w:pPr>
              <w:pStyle w:val="TableParagraph"/>
              <w:rPr>
                <w:sz w:val="24"/>
              </w:rPr>
            </w:pPr>
          </w:p>
          <w:p w:rsidR="005055F9" w:rsidRDefault="005055F9">
            <w:pPr>
              <w:pStyle w:val="TableParagraph"/>
              <w:rPr>
                <w:sz w:val="24"/>
              </w:rPr>
            </w:pPr>
          </w:p>
          <w:p w:rsidR="005055F9" w:rsidRDefault="00C274D0">
            <w:pPr>
              <w:pStyle w:val="TableParagraph"/>
              <w:spacing w:before="186"/>
              <w:ind w:left="107"/>
            </w:pPr>
            <w:r>
              <w:t>8</w:t>
            </w:r>
            <w:r w:rsidR="00763444">
              <w:t>.</w:t>
            </w:r>
          </w:p>
        </w:tc>
        <w:tc>
          <w:tcPr>
            <w:tcW w:w="4287"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86"/>
              <w:ind w:left="107"/>
            </w:pPr>
            <w:r>
              <w:t>„Крос</w:t>
            </w:r>
            <w:r>
              <w:rPr>
                <w:spacing w:val="-2"/>
              </w:rPr>
              <w:t xml:space="preserve"> </w:t>
            </w:r>
            <w:r>
              <w:t>РТС-а“</w:t>
            </w:r>
          </w:p>
        </w:tc>
        <w:tc>
          <w:tcPr>
            <w:tcW w:w="195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57"/>
              <w:ind w:left="107"/>
            </w:pPr>
            <w:r>
              <w:t>Пролеће</w:t>
            </w:r>
          </w:p>
        </w:tc>
        <w:tc>
          <w:tcPr>
            <w:tcW w:w="1948" w:type="dxa"/>
          </w:tcPr>
          <w:p w:rsidR="005055F9" w:rsidRDefault="00763444">
            <w:pPr>
              <w:pStyle w:val="TableParagraph"/>
              <w:spacing w:before="3" w:line="276" w:lineRule="auto"/>
              <w:ind w:left="107" w:right="502"/>
            </w:pPr>
            <w:r>
              <w:t>Локална</w:t>
            </w:r>
            <w:r>
              <w:rPr>
                <w:spacing w:val="1"/>
              </w:rPr>
              <w:t xml:space="preserve"> </w:t>
            </w:r>
            <w:r>
              <w:t>самоуправа,</w:t>
            </w:r>
            <w:r>
              <w:rPr>
                <w:spacing w:val="-52"/>
              </w:rPr>
              <w:t xml:space="preserve"> </w:t>
            </w:r>
            <w:r>
              <w:t>актив</w:t>
            </w:r>
            <w:r>
              <w:rPr>
                <w:spacing w:val="1"/>
              </w:rPr>
              <w:t xml:space="preserve"> </w:t>
            </w:r>
            <w:r>
              <w:t>наставника</w:t>
            </w:r>
            <w:r>
              <w:rPr>
                <w:spacing w:val="1"/>
              </w:rPr>
              <w:t xml:space="preserve"> </w:t>
            </w:r>
            <w:r>
              <w:t>физичког</w:t>
            </w:r>
            <w:r>
              <w:rPr>
                <w:spacing w:val="1"/>
              </w:rPr>
              <w:t xml:space="preserve"> </w:t>
            </w:r>
            <w:r>
              <w:t>васпитања</w:t>
            </w:r>
          </w:p>
        </w:tc>
        <w:tc>
          <w:tcPr>
            <w:tcW w:w="2146"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86"/>
              <w:ind w:left="109"/>
            </w:pPr>
            <w:r>
              <w:t>- тркање</w:t>
            </w:r>
          </w:p>
        </w:tc>
        <w:tc>
          <w:tcPr>
            <w:tcW w:w="1948" w:type="dxa"/>
          </w:tcPr>
          <w:p w:rsidR="005055F9" w:rsidRDefault="00763444">
            <w:pPr>
              <w:pStyle w:val="TableParagraph"/>
              <w:spacing w:before="3"/>
              <w:ind w:left="107"/>
            </w:pPr>
            <w:r>
              <w:t>-ходање</w:t>
            </w:r>
          </w:p>
          <w:p w:rsidR="005055F9" w:rsidRDefault="005055F9">
            <w:pPr>
              <w:pStyle w:val="TableParagraph"/>
              <w:spacing w:before="6"/>
              <w:rPr>
                <w:sz w:val="20"/>
              </w:rPr>
            </w:pPr>
          </w:p>
          <w:p w:rsidR="005055F9" w:rsidRDefault="00763444">
            <w:pPr>
              <w:pStyle w:val="TableParagraph"/>
              <w:spacing w:before="1"/>
              <w:ind w:left="107"/>
            </w:pPr>
            <w:r>
              <w:t>-трчање</w:t>
            </w:r>
          </w:p>
          <w:p w:rsidR="005055F9" w:rsidRDefault="005055F9">
            <w:pPr>
              <w:pStyle w:val="TableParagraph"/>
              <w:spacing w:before="9"/>
              <w:rPr>
                <w:sz w:val="20"/>
              </w:rPr>
            </w:pPr>
          </w:p>
          <w:p w:rsidR="005055F9" w:rsidRDefault="00763444">
            <w:pPr>
              <w:pStyle w:val="TableParagraph"/>
              <w:ind w:left="107"/>
            </w:pPr>
            <w:r>
              <w:t>-такмичење</w:t>
            </w:r>
          </w:p>
        </w:tc>
        <w:tc>
          <w:tcPr>
            <w:tcW w:w="2340" w:type="dxa"/>
          </w:tcPr>
          <w:p w:rsidR="005055F9" w:rsidRDefault="005055F9">
            <w:pPr>
              <w:pStyle w:val="TableParagraph"/>
              <w:spacing w:before="5"/>
              <w:rPr>
                <w:sz w:val="19"/>
              </w:rPr>
            </w:pPr>
          </w:p>
          <w:p w:rsidR="005055F9" w:rsidRDefault="00763444" w:rsidP="00C835C8">
            <w:pPr>
              <w:pStyle w:val="TableParagraph"/>
              <w:numPr>
                <w:ilvl w:val="0"/>
                <w:numId w:val="60"/>
              </w:numPr>
              <w:tabs>
                <w:tab w:val="left" w:pos="233"/>
              </w:tabs>
              <w:spacing w:line="252" w:lineRule="exact"/>
            </w:pPr>
            <w:r>
              <w:t>организовање</w:t>
            </w:r>
          </w:p>
          <w:p w:rsidR="005055F9" w:rsidRDefault="00763444" w:rsidP="00C835C8">
            <w:pPr>
              <w:pStyle w:val="TableParagraph"/>
              <w:numPr>
                <w:ilvl w:val="0"/>
                <w:numId w:val="60"/>
              </w:numPr>
              <w:tabs>
                <w:tab w:val="left" w:pos="233"/>
              </w:tabs>
              <w:spacing w:line="252" w:lineRule="exact"/>
            </w:pPr>
            <w:r>
              <w:t>анализирање</w:t>
            </w:r>
          </w:p>
          <w:p w:rsidR="005055F9" w:rsidRDefault="00763444" w:rsidP="00C835C8">
            <w:pPr>
              <w:pStyle w:val="TableParagraph"/>
              <w:numPr>
                <w:ilvl w:val="0"/>
                <w:numId w:val="60"/>
              </w:numPr>
              <w:tabs>
                <w:tab w:val="left" w:pos="236"/>
              </w:tabs>
              <w:ind w:left="235" w:hanging="128"/>
            </w:pPr>
            <w:r>
              <w:t>поређење</w:t>
            </w:r>
          </w:p>
          <w:p w:rsidR="005055F9" w:rsidRDefault="00763444" w:rsidP="00C835C8">
            <w:pPr>
              <w:pStyle w:val="TableParagraph"/>
              <w:numPr>
                <w:ilvl w:val="0"/>
                <w:numId w:val="60"/>
              </w:numPr>
              <w:tabs>
                <w:tab w:val="left" w:pos="236"/>
              </w:tabs>
              <w:spacing w:before="1" w:line="252" w:lineRule="exact"/>
              <w:ind w:left="235" w:hanging="128"/>
            </w:pPr>
            <w:r>
              <w:t>показивање</w:t>
            </w:r>
          </w:p>
          <w:p w:rsidR="005055F9" w:rsidRDefault="00763444" w:rsidP="00C835C8">
            <w:pPr>
              <w:pStyle w:val="TableParagraph"/>
              <w:numPr>
                <w:ilvl w:val="0"/>
                <w:numId w:val="60"/>
              </w:numPr>
              <w:tabs>
                <w:tab w:val="left" w:pos="233"/>
              </w:tabs>
              <w:spacing w:line="252" w:lineRule="exact"/>
            </w:pPr>
            <w:r>
              <w:t>објашњавање</w:t>
            </w:r>
          </w:p>
          <w:p w:rsidR="005055F9" w:rsidRDefault="00763444" w:rsidP="00C835C8">
            <w:pPr>
              <w:pStyle w:val="TableParagraph"/>
              <w:numPr>
                <w:ilvl w:val="0"/>
                <w:numId w:val="60"/>
              </w:numPr>
              <w:tabs>
                <w:tab w:val="left" w:pos="233"/>
              </w:tabs>
              <w:spacing w:before="2"/>
            </w:pPr>
            <w:r>
              <w:t>суђење</w:t>
            </w:r>
          </w:p>
        </w:tc>
      </w:tr>
    </w:tbl>
    <w:p w:rsidR="005055F9" w:rsidRDefault="005055F9" w:rsidP="00AA217D">
      <w:pPr>
        <w:pStyle w:val="BodyText"/>
        <w:spacing w:before="1"/>
        <w:sectPr w:rsidR="005055F9">
          <w:pgSz w:w="16850" w:h="11910" w:orient="landscape"/>
          <w:pgMar w:top="1100" w:right="280" w:bottom="1160" w:left="520" w:header="0" w:footer="969" w:gutter="0"/>
          <w:cols w:space="720"/>
        </w:sectPr>
      </w:pPr>
    </w:p>
    <w:p w:rsidR="005055F9" w:rsidRDefault="005055F9">
      <w:pPr>
        <w:pStyle w:val="BodyText"/>
        <w:spacing w:before="2"/>
        <w:rPr>
          <w:sz w:val="19"/>
        </w:rPr>
      </w:pPr>
    </w:p>
    <w:p w:rsidR="005055F9" w:rsidRPr="005F7598" w:rsidRDefault="00763444" w:rsidP="005F7598">
      <w:pPr>
        <w:pStyle w:val="Heading1"/>
      </w:pPr>
      <w:bookmarkStart w:id="239" w:name="_bookmark103"/>
      <w:bookmarkStart w:id="240" w:name="_Toc212401093"/>
      <w:bookmarkEnd w:id="239"/>
      <w:r w:rsidRPr="005F7598">
        <w:t>ПЛАН ЗАШТИТЕ ОД НАСИЉА, ЗЛОСТАВЉАЊА И ЗАНЕМАРИВАЊА И ПРОГРАМИ ПРЕВЕНЦИЈЕ ДРУГИХ ОБЛИКА РИЗИЧНОГ ПОНАШАЊА</w:t>
      </w:r>
      <w:bookmarkEnd w:id="240"/>
    </w:p>
    <w:p w:rsidR="005055F9" w:rsidRDefault="00763444">
      <w:pPr>
        <w:pStyle w:val="BodyText"/>
        <w:spacing w:line="249" w:lineRule="exact"/>
        <w:ind w:left="896"/>
      </w:pPr>
      <w:r>
        <w:t>Општи</w:t>
      </w:r>
      <w:r>
        <w:rPr>
          <w:spacing w:val="-2"/>
        </w:rPr>
        <w:t xml:space="preserve"> </w:t>
      </w:r>
      <w:r>
        <w:t>циљ</w:t>
      </w:r>
      <w:r>
        <w:rPr>
          <w:spacing w:val="-1"/>
        </w:rPr>
        <w:t xml:space="preserve"> </w:t>
      </w:r>
      <w:r>
        <w:t>Програма</w:t>
      </w:r>
      <w:r>
        <w:rPr>
          <w:spacing w:val="-1"/>
        </w:rPr>
        <w:t xml:space="preserve"> </w:t>
      </w:r>
      <w:r>
        <w:t>за</w:t>
      </w:r>
      <w:r>
        <w:rPr>
          <w:spacing w:val="-4"/>
        </w:rPr>
        <w:t xml:space="preserve"> </w:t>
      </w:r>
      <w:r>
        <w:t>заштиту</w:t>
      </w:r>
      <w:r>
        <w:rPr>
          <w:spacing w:val="-4"/>
        </w:rPr>
        <w:t xml:space="preserve"> </w:t>
      </w:r>
      <w:r>
        <w:t>од насиља</w:t>
      </w:r>
    </w:p>
    <w:p w:rsidR="005055F9" w:rsidRDefault="005055F9">
      <w:pPr>
        <w:pStyle w:val="BodyText"/>
        <w:spacing w:before="7"/>
        <w:rPr>
          <w:sz w:val="20"/>
        </w:rPr>
      </w:pPr>
    </w:p>
    <w:p w:rsidR="005055F9" w:rsidRDefault="00763444">
      <w:pPr>
        <w:spacing w:line="465" w:lineRule="auto"/>
        <w:ind w:left="896" w:right="6210"/>
      </w:pPr>
      <w:r>
        <w:t xml:space="preserve">Општи циљ </w:t>
      </w:r>
      <w:r>
        <w:rPr>
          <w:i/>
        </w:rPr>
        <w:t xml:space="preserve">Програма за заштиту од насиља </w:t>
      </w:r>
      <w:r>
        <w:t>је унапређивање квалитета живота деце/ученика</w:t>
      </w:r>
      <w:r>
        <w:rPr>
          <w:spacing w:val="-52"/>
        </w:rPr>
        <w:t xml:space="preserve"> </w:t>
      </w:r>
      <w:r>
        <w:t>применом:</w:t>
      </w:r>
    </w:p>
    <w:p w:rsidR="005055F9" w:rsidRDefault="00763444" w:rsidP="00C835C8">
      <w:pPr>
        <w:pStyle w:val="ListParagraph"/>
        <w:numPr>
          <w:ilvl w:val="0"/>
          <w:numId w:val="59"/>
        </w:numPr>
        <w:tabs>
          <w:tab w:val="left" w:pos="1028"/>
        </w:tabs>
        <w:spacing w:before="3" w:line="465" w:lineRule="auto"/>
        <w:ind w:right="9199" w:firstLine="0"/>
      </w:pPr>
      <w:r>
        <w:t>мера превенције за стварање безбедне средине за живот и рад</w:t>
      </w:r>
      <w:r>
        <w:rPr>
          <w:spacing w:val="-52"/>
        </w:rPr>
        <w:t xml:space="preserve"> </w:t>
      </w:r>
      <w:r>
        <w:t>деце/ученика;</w:t>
      </w:r>
    </w:p>
    <w:p w:rsidR="005055F9" w:rsidRDefault="00763444" w:rsidP="00165DB4">
      <w:pPr>
        <w:pStyle w:val="ListParagraph"/>
        <w:numPr>
          <w:ilvl w:val="0"/>
          <w:numId w:val="59"/>
        </w:numPr>
        <w:tabs>
          <w:tab w:val="left" w:pos="1028"/>
        </w:tabs>
        <w:spacing w:line="465" w:lineRule="auto"/>
        <w:ind w:right="174" w:firstLine="0"/>
      </w:pPr>
      <w:r>
        <w:t>мера интервенције у ситуацијама када се јавља насиље, злостављање и</w:t>
      </w:r>
      <w:r w:rsidR="00165DB4">
        <w:rPr>
          <w:spacing w:val="-52"/>
        </w:rPr>
        <w:t xml:space="preserve">                      </w:t>
      </w:r>
      <w:r>
        <w:t>занемаривање у</w:t>
      </w:r>
      <w:r>
        <w:rPr>
          <w:spacing w:val="-2"/>
        </w:rPr>
        <w:t xml:space="preserve"> </w:t>
      </w:r>
      <w:r>
        <w:t>установама.</w:t>
      </w:r>
    </w:p>
    <w:p w:rsidR="005055F9" w:rsidRDefault="00763444">
      <w:pPr>
        <w:pStyle w:val="BodyText"/>
        <w:ind w:left="896"/>
      </w:pPr>
      <w:r>
        <w:t>Специфични</w:t>
      </w:r>
      <w:r>
        <w:rPr>
          <w:spacing w:val="-4"/>
        </w:rPr>
        <w:t xml:space="preserve"> </w:t>
      </w:r>
      <w:r>
        <w:t>циљеви</w:t>
      </w:r>
      <w:r>
        <w:rPr>
          <w:spacing w:val="-4"/>
        </w:rPr>
        <w:t xml:space="preserve"> </w:t>
      </w:r>
      <w:r>
        <w:t>у</w:t>
      </w:r>
      <w:r>
        <w:rPr>
          <w:spacing w:val="-5"/>
        </w:rPr>
        <w:t xml:space="preserve"> </w:t>
      </w:r>
      <w:r>
        <w:t>превенцији:</w:t>
      </w:r>
    </w:p>
    <w:p w:rsidR="005055F9" w:rsidRDefault="005055F9">
      <w:pPr>
        <w:pStyle w:val="BodyText"/>
        <w:spacing w:before="7"/>
        <w:rPr>
          <w:sz w:val="20"/>
        </w:rPr>
      </w:pPr>
    </w:p>
    <w:p w:rsidR="005055F9" w:rsidRDefault="00763444" w:rsidP="00C835C8">
      <w:pPr>
        <w:pStyle w:val="ListParagraph"/>
        <w:numPr>
          <w:ilvl w:val="0"/>
          <w:numId w:val="58"/>
        </w:numPr>
        <w:tabs>
          <w:tab w:val="left" w:pos="1117"/>
        </w:tabs>
      </w:pPr>
      <w:r>
        <w:t>Стварање</w:t>
      </w:r>
      <w:r>
        <w:rPr>
          <w:spacing w:val="-3"/>
        </w:rPr>
        <w:t xml:space="preserve"> </w:t>
      </w:r>
      <w:r>
        <w:t>и</w:t>
      </w:r>
      <w:r>
        <w:rPr>
          <w:spacing w:val="-2"/>
        </w:rPr>
        <w:t xml:space="preserve"> </w:t>
      </w:r>
      <w:r>
        <w:t>неговање</w:t>
      </w:r>
      <w:r>
        <w:rPr>
          <w:spacing w:val="-2"/>
        </w:rPr>
        <w:t xml:space="preserve"> </w:t>
      </w:r>
      <w:r>
        <w:t>климе</w:t>
      </w:r>
      <w:r>
        <w:rPr>
          <w:spacing w:val="-2"/>
        </w:rPr>
        <w:t xml:space="preserve"> </w:t>
      </w:r>
      <w:r>
        <w:t>прихватања,</w:t>
      </w:r>
      <w:r>
        <w:rPr>
          <w:spacing w:val="-2"/>
        </w:rPr>
        <w:t xml:space="preserve"> </w:t>
      </w:r>
      <w:r>
        <w:t>толеранције</w:t>
      </w:r>
      <w:r>
        <w:rPr>
          <w:spacing w:val="-2"/>
        </w:rPr>
        <w:t xml:space="preserve"> </w:t>
      </w:r>
      <w:r>
        <w:t>и</w:t>
      </w:r>
      <w:r>
        <w:rPr>
          <w:spacing w:val="-2"/>
        </w:rPr>
        <w:t xml:space="preserve"> </w:t>
      </w:r>
      <w:r>
        <w:t>уважавања.</w:t>
      </w:r>
    </w:p>
    <w:p w:rsidR="005055F9" w:rsidRDefault="005055F9">
      <w:pPr>
        <w:pStyle w:val="BodyText"/>
        <w:spacing w:before="9"/>
        <w:rPr>
          <w:sz w:val="20"/>
        </w:rPr>
      </w:pPr>
    </w:p>
    <w:p w:rsidR="005055F9" w:rsidRDefault="00763444" w:rsidP="00C835C8">
      <w:pPr>
        <w:pStyle w:val="ListParagraph"/>
        <w:numPr>
          <w:ilvl w:val="0"/>
          <w:numId w:val="58"/>
        </w:numPr>
        <w:tabs>
          <w:tab w:val="left" w:pos="1196"/>
        </w:tabs>
        <w:spacing w:line="276" w:lineRule="auto"/>
        <w:ind w:left="896" w:right="1135" w:firstLine="0"/>
      </w:pPr>
      <w:r>
        <w:t>Укључивање</w:t>
      </w:r>
      <w:r>
        <w:rPr>
          <w:spacing w:val="23"/>
        </w:rPr>
        <w:t xml:space="preserve"> </w:t>
      </w:r>
      <w:r>
        <w:t>свих</w:t>
      </w:r>
      <w:r>
        <w:rPr>
          <w:spacing w:val="23"/>
        </w:rPr>
        <w:t xml:space="preserve"> </w:t>
      </w:r>
      <w:r>
        <w:t>интересних</w:t>
      </w:r>
      <w:r>
        <w:rPr>
          <w:spacing w:val="22"/>
        </w:rPr>
        <w:t xml:space="preserve"> </w:t>
      </w:r>
      <w:r>
        <w:t>група</w:t>
      </w:r>
      <w:r>
        <w:rPr>
          <w:spacing w:val="22"/>
        </w:rPr>
        <w:t xml:space="preserve"> </w:t>
      </w:r>
      <w:r>
        <w:t>(деца,</w:t>
      </w:r>
      <w:r>
        <w:rPr>
          <w:spacing w:val="23"/>
        </w:rPr>
        <w:t xml:space="preserve"> </w:t>
      </w:r>
      <w:r>
        <w:t>ученици,</w:t>
      </w:r>
      <w:r>
        <w:rPr>
          <w:spacing w:val="23"/>
        </w:rPr>
        <w:t xml:space="preserve"> </w:t>
      </w:r>
      <w:r>
        <w:t>наставници,</w:t>
      </w:r>
      <w:r>
        <w:rPr>
          <w:spacing w:val="26"/>
        </w:rPr>
        <w:t xml:space="preserve"> </w:t>
      </w:r>
      <w:r>
        <w:t>стручни</w:t>
      </w:r>
      <w:r>
        <w:rPr>
          <w:spacing w:val="22"/>
        </w:rPr>
        <w:t xml:space="preserve"> </w:t>
      </w:r>
      <w:r>
        <w:t>сарадници,</w:t>
      </w:r>
      <w:r>
        <w:rPr>
          <w:spacing w:val="23"/>
        </w:rPr>
        <w:t xml:space="preserve"> </w:t>
      </w:r>
      <w:r>
        <w:t>административно</w:t>
      </w:r>
      <w:r>
        <w:rPr>
          <w:spacing w:val="22"/>
        </w:rPr>
        <w:t xml:space="preserve"> </w:t>
      </w:r>
      <w:r>
        <w:t>и</w:t>
      </w:r>
      <w:r>
        <w:rPr>
          <w:spacing w:val="22"/>
        </w:rPr>
        <w:t xml:space="preserve"> </w:t>
      </w:r>
      <w:r>
        <w:t>помоћно</w:t>
      </w:r>
      <w:r>
        <w:rPr>
          <w:spacing w:val="22"/>
        </w:rPr>
        <w:t xml:space="preserve"> </w:t>
      </w:r>
      <w:r>
        <w:t>особље,</w:t>
      </w:r>
      <w:r>
        <w:rPr>
          <w:spacing w:val="23"/>
        </w:rPr>
        <w:t xml:space="preserve"> </w:t>
      </w:r>
      <w:r>
        <w:t>директори,</w:t>
      </w:r>
      <w:r>
        <w:rPr>
          <w:spacing w:val="1"/>
        </w:rPr>
        <w:t xml:space="preserve"> </w:t>
      </w:r>
      <w:r>
        <w:t>родитељи,старатељи,</w:t>
      </w:r>
      <w:r>
        <w:rPr>
          <w:spacing w:val="-1"/>
        </w:rPr>
        <w:t xml:space="preserve"> </w:t>
      </w:r>
      <w:r>
        <w:t>локална заједница) у</w:t>
      </w:r>
      <w:r>
        <w:rPr>
          <w:spacing w:val="-3"/>
        </w:rPr>
        <w:t xml:space="preserve"> </w:t>
      </w:r>
      <w:r>
        <w:t>доношење и развијање програма</w:t>
      </w:r>
      <w:r>
        <w:rPr>
          <w:spacing w:val="-2"/>
        </w:rPr>
        <w:t xml:space="preserve"> </w:t>
      </w:r>
      <w:r>
        <w:t>превенције.</w:t>
      </w:r>
    </w:p>
    <w:p w:rsidR="005055F9" w:rsidRDefault="00763444" w:rsidP="00C835C8">
      <w:pPr>
        <w:pStyle w:val="ListParagraph"/>
        <w:numPr>
          <w:ilvl w:val="0"/>
          <w:numId w:val="58"/>
        </w:numPr>
        <w:tabs>
          <w:tab w:val="left" w:pos="1117"/>
        </w:tabs>
        <w:spacing w:before="201"/>
      </w:pPr>
      <w:r>
        <w:t>Подизање</w:t>
      </w:r>
      <w:r>
        <w:rPr>
          <w:spacing w:val="-2"/>
        </w:rPr>
        <w:t xml:space="preserve"> </w:t>
      </w:r>
      <w:r>
        <w:t>нивоа</w:t>
      </w:r>
      <w:r>
        <w:rPr>
          <w:spacing w:val="-3"/>
        </w:rPr>
        <w:t xml:space="preserve"> </w:t>
      </w:r>
      <w:r>
        <w:t>свести</w:t>
      </w:r>
      <w:r>
        <w:rPr>
          <w:spacing w:val="-5"/>
        </w:rPr>
        <w:t xml:space="preserve"> </w:t>
      </w:r>
      <w:r>
        <w:t>и</w:t>
      </w:r>
      <w:r>
        <w:rPr>
          <w:spacing w:val="-2"/>
        </w:rPr>
        <w:t xml:space="preserve"> </w:t>
      </w:r>
      <w:r>
        <w:t>повећање</w:t>
      </w:r>
      <w:r>
        <w:rPr>
          <w:spacing w:val="-3"/>
        </w:rPr>
        <w:t xml:space="preserve"> </w:t>
      </w:r>
      <w:r>
        <w:t>осетљивости</w:t>
      </w:r>
      <w:r>
        <w:rPr>
          <w:spacing w:val="-4"/>
        </w:rPr>
        <w:t xml:space="preserve"> </w:t>
      </w:r>
      <w:r>
        <w:t>свих</w:t>
      </w:r>
      <w:r>
        <w:rPr>
          <w:spacing w:val="-2"/>
        </w:rPr>
        <w:t xml:space="preserve"> </w:t>
      </w:r>
      <w:r>
        <w:t>укључених</w:t>
      </w:r>
      <w:r>
        <w:rPr>
          <w:spacing w:val="-1"/>
        </w:rPr>
        <w:t xml:space="preserve"> </w:t>
      </w:r>
      <w:r>
        <w:t>у</w:t>
      </w:r>
      <w:r>
        <w:rPr>
          <w:spacing w:val="-4"/>
        </w:rPr>
        <w:t xml:space="preserve"> </w:t>
      </w:r>
      <w:r>
        <w:t>живот</w:t>
      </w:r>
      <w:r>
        <w:rPr>
          <w:spacing w:val="-2"/>
        </w:rPr>
        <w:t xml:space="preserve"> </w:t>
      </w:r>
      <w:r>
        <w:t>и</w:t>
      </w:r>
      <w:r>
        <w:rPr>
          <w:spacing w:val="-2"/>
        </w:rPr>
        <w:t xml:space="preserve"> </w:t>
      </w:r>
      <w:r>
        <w:t>раду</w:t>
      </w:r>
      <w:r>
        <w:rPr>
          <w:spacing w:val="-1"/>
        </w:rPr>
        <w:t xml:space="preserve"> </w:t>
      </w:r>
      <w:r>
        <w:t>установе</w:t>
      </w:r>
      <w:r>
        <w:rPr>
          <w:spacing w:val="-2"/>
        </w:rPr>
        <w:t xml:space="preserve"> </w:t>
      </w:r>
      <w:r>
        <w:t>за</w:t>
      </w:r>
      <w:r>
        <w:rPr>
          <w:spacing w:val="-1"/>
        </w:rPr>
        <w:t xml:space="preserve"> </w:t>
      </w:r>
      <w:r>
        <w:t>препознавање</w:t>
      </w:r>
      <w:r>
        <w:rPr>
          <w:spacing w:val="-3"/>
        </w:rPr>
        <w:t xml:space="preserve"> </w:t>
      </w:r>
      <w:r>
        <w:t>насиља,</w:t>
      </w:r>
      <w:r>
        <w:rPr>
          <w:spacing w:val="-1"/>
        </w:rPr>
        <w:t xml:space="preserve"> </w:t>
      </w:r>
      <w:r>
        <w:t>злостављања</w:t>
      </w:r>
      <w:r>
        <w:rPr>
          <w:spacing w:val="-4"/>
        </w:rPr>
        <w:t xml:space="preserve"> </w:t>
      </w:r>
      <w:r>
        <w:t>и</w:t>
      </w:r>
      <w:r>
        <w:rPr>
          <w:spacing w:val="-1"/>
        </w:rPr>
        <w:t xml:space="preserve"> </w:t>
      </w:r>
      <w:r>
        <w:t>занемаривања.</w:t>
      </w:r>
    </w:p>
    <w:p w:rsidR="005055F9" w:rsidRDefault="005055F9">
      <w:pPr>
        <w:pStyle w:val="BodyText"/>
        <w:spacing w:before="6"/>
        <w:rPr>
          <w:sz w:val="20"/>
        </w:rPr>
      </w:pPr>
    </w:p>
    <w:p w:rsidR="005055F9" w:rsidRDefault="00763444" w:rsidP="00C835C8">
      <w:pPr>
        <w:pStyle w:val="ListParagraph"/>
        <w:numPr>
          <w:ilvl w:val="0"/>
          <w:numId w:val="58"/>
        </w:numPr>
        <w:tabs>
          <w:tab w:val="left" w:pos="1117"/>
        </w:tabs>
      </w:pPr>
      <w:r>
        <w:t>Дефинисање</w:t>
      </w:r>
      <w:r>
        <w:rPr>
          <w:spacing w:val="-3"/>
        </w:rPr>
        <w:t xml:space="preserve"> </w:t>
      </w:r>
      <w:r>
        <w:t>процедура</w:t>
      </w:r>
      <w:r>
        <w:rPr>
          <w:spacing w:val="-4"/>
        </w:rPr>
        <w:t xml:space="preserve"> </w:t>
      </w:r>
      <w:r>
        <w:t>и</w:t>
      </w:r>
      <w:r>
        <w:rPr>
          <w:spacing w:val="-2"/>
        </w:rPr>
        <w:t xml:space="preserve"> </w:t>
      </w:r>
      <w:r>
        <w:t>поступака</w:t>
      </w:r>
      <w:r>
        <w:rPr>
          <w:spacing w:val="-2"/>
        </w:rPr>
        <w:t xml:space="preserve"> </w:t>
      </w:r>
      <w:r>
        <w:t>за</w:t>
      </w:r>
      <w:r>
        <w:rPr>
          <w:spacing w:val="-3"/>
        </w:rPr>
        <w:t xml:space="preserve"> </w:t>
      </w:r>
      <w:r>
        <w:t>заштиту</w:t>
      </w:r>
      <w:r>
        <w:rPr>
          <w:spacing w:val="-5"/>
        </w:rPr>
        <w:t xml:space="preserve"> </w:t>
      </w:r>
      <w:r>
        <w:t>од</w:t>
      </w:r>
      <w:r>
        <w:rPr>
          <w:spacing w:val="-2"/>
        </w:rPr>
        <w:t xml:space="preserve"> </w:t>
      </w:r>
      <w:r>
        <w:t>насиља</w:t>
      </w:r>
      <w:r>
        <w:rPr>
          <w:spacing w:val="-2"/>
        </w:rPr>
        <w:t xml:space="preserve"> </w:t>
      </w:r>
      <w:r>
        <w:t>и</w:t>
      </w:r>
      <w:r>
        <w:rPr>
          <w:spacing w:val="-2"/>
        </w:rPr>
        <w:t xml:space="preserve"> </w:t>
      </w:r>
      <w:r>
        <w:t>реаговања</w:t>
      </w:r>
      <w:r>
        <w:rPr>
          <w:spacing w:val="-3"/>
        </w:rPr>
        <w:t xml:space="preserve"> </w:t>
      </w:r>
      <w:r>
        <w:t>уситуацијама</w:t>
      </w:r>
      <w:r>
        <w:rPr>
          <w:spacing w:val="-4"/>
        </w:rPr>
        <w:t xml:space="preserve"> </w:t>
      </w:r>
      <w:r>
        <w:t>насиља.</w:t>
      </w:r>
    </w:p>
    <w:p w:rsidR="005055F9" w:rsidRDefault="005055F9">
      <w:pPr>
        <w:pStyle w:val="BodyText"/>
        <w:spacing w:before="9"/>
        <w:rPr>
          <w:sz w:val="20"/>
        </w:rPr>
      </w:pPr>
    </w:p>
    <w:p w:rsidR="005055F9" w:rsidRDefault="00763444" w:rsidP="00C835C8">
      <w:pPr>
        <w:pStyle w:val="ListParagraph"/>
        <w:numPr>
          <w:ilvl w:val="0"/>
          <w:numId w:val="58"/>
        </w:numPr>
        <w:tabs>
          <w:tab w:val="left" w:pos="1117"/>
        </w:tabs>
      </w:pPr>
      <w:r>
        <w:t>Информисање</w:t>
      </w:r>
      <w:r>
        <w:rPr>
          <w:spacing w:val="-2"/>
        </w:rPr>
        <w:t xml:space="preserve"> </w:t>
      </w:r>
      <w:r>
        <w:t>свих</w:t>
      </w:r>
      <w:r>
        <w:rPr>
          <w:spacing w:val="-1"/>
        </w:rPr>
        <w:t xml:space="preserve"> </w:t>
      </w:r>
      <w:r>
        <w:t>укључених</w:t>
      </w:r>
      <w:r>
        <w:rPr>
          <w:spacing w:val="-2"/>
        </w:rPr>
        <w:t xml:space="preserve"> </w:t>
      </w:r>
      <w:r>
        <w:t>у</w:t>
      </w:r>
      <w:r>
        <w:rPr>
          <w:spacing w:val="-4"/>
        </w:rPr>
        <w:t xml:space="preserve"> </w:t>
      </w:r>
      <w:r>
        <w:t>живот</w:t>
      </w:r>
      <w:r>
        <w:rPr>
          <w:spacing w:val="-2"/>
        </w:rPr>
        <w:t xml:space="preserve"> </w:t>
      </w:r>
      <w:r>
        <w:t>и</w:t>
      </w:r>
      <w:r>
        <w:rPr>
          <w:spacing w:val="-2"/>
        </w:rPr>
        <w:t xml:space="preserve"> </w:t>
      </w:r>
      <w:r>
        <w:t>рад</w:t>
      </w:r>
      <w:r>
        <w:rPr>
          <w:spacing w:val="-2"/>
        </w:rPr>
        <w:t xml:space="preserve"> </w:t>
      </w:r>
      <w:r>
        <w:t>установе</w:t>
      </w:r>
      <w:r>
        <w:rPr>
          <w:spacing w:val="-1"/>
        </w:rPr>
        <w:t xml:space="preserve"> </w:t>
      </w:r>
      <w:r>
        <w:t>о</w:t>
      </w:r>
      <w:r>
        <w:rPr>
          <w:spacing w:val="-2"/>
        </w:rPr>
        <w:t xml:space="preserve"> </w:t>
      </w:r>
      <w:r>
        <w:t>процедурама</w:t>
      </w:r>
      <w:r>
        <w:rPr>
          <w:spacing w:val="-1"/>
        </w:rPr>
        <w:t xml:space="preserve"> </w:t>
      </w:r>
      <w:r>
        <w:t>ипоступцима</w:t>
      </w:r>
      <w:r>
        <w:rPr>
          <w:spacing w:val="-2"/>
        </w:rPr>
        <w:t xml:space="preserve"> </w:t>
      </w:r>
      <w:r>
        <w:t>за</w:t>
      </w:r>
      <w:r>
        <w:rPr>
          <w:spacing w:val="-1"/>
        </w:rPr>
        <w:t xml:space="preserve"> </w:t>
      </w:r>
      <w:r>
        <w:t>заштиту</w:t>
      </w:r>
      <w:r>
        <w:rPr>
          <w:spacing w:val="-5"/>
        </w:rPr>
        <w:t xml:space="preserve"> </w:t>
      </w:r>
      <w:r>
        <w:t>од</w:t>
      </w:r>
      <w:r>
        <w:rPr>
          <w:spacing w:val="-1"/>
        </w:rPr>
        <w:t xml:space="preserve"> </w:t>
      </w:r>
      <w:r>
        <w:t>насиља</w:t>
      </w:r>
      <w:r>
        <w:rPr>
          <w:spacing w:val="-2"/>
        </w:rPr>
        <w:t xml:space="preserve"> </w:t>
      </w:r>
      <w:r>
        <w:t>и</w:t>
      </w:r>
      <w:r>
        <w:rPr>
          <w:spacing w:val="-1"/>
        </w:rPr>
        <w:t xml:space="preserve"> </w:t>
      </w:r>
      <w:r>
        <w:t>реаговање</w:t>
      </w:r>
      <w:r>
        <w:rPr>
          <w:spacing w:val="-2"/>
        </w:rPr>
        <w:t xml:space="preserve"> </w:t>
      </w:r>
      <w:r>
        <w:t>у</w:t>
      </w:r>
      <w:r>
        <w:rPr>
          <w:spacing w:val="1"/>
        </w:rPr>
        <w:t xml:space="preserve"> </w:t>
      </w:r>
      <w:r>
        <w:t>ситуацијама</w:t>
      </w:r>
      <w:r>
        <w:rPr>
          <w:spacing w:val="-4"/>
        </w:rPr>
        <w:t xml:space="preserve"> </w:t>
      </w:r>
      <w:r>
        <w:t>насиља.</w:t>
      </w:r>
    </w:p>
    <w:p w:rsidR="005055F9" w:rsidRDefault="005055F9">
      <w:pPr>
        <w:pStyle w:val="BodyText"/>
        <w:spacing w:before="8"/>
        <w:rPr>
          <w:sz w:val="20"/>
        </w:rPr>
      </w:pPr>
    </w:p>
    <w:p w:rsidR="005055F9" w:rsidRDefault="00763444" w:rsidP="00C835C8">
      <w:pPr>
        <w:pStyle w:val="ListParagraph"/>
        <w:numPr>
          <w:ilvl w:val="0"/>
          <w:numId w:val="58"/>
        </w:numPr>
        <w:tabs>
          <w:tab w:val="left" w:pos="1129"/>
        </w:tabs>
        <w:spacing w:line="278" w:lineRule="auto"/>
        <w:ind w:left="896" w:right="1133" w:firstLine="0"/>
      </w:pPr>
      <w:r>
        <w:t>Унапређивање</w:t>
      </w:r>
      <w:r>
        <w:rPr>
          <w:spacing w:val="7"/>
        </w:rPr>
        <w:t xml:space="preserve"> </w:t>
      </w:r>
      <w:r>
        <w:t>компетенција</w:t>
      </w:r>
      <w:r>
        <w:rPr>
          <w:spacing w:val="10"/>
        </w:rPr>
        <w:t xml:space="preserve"> </w:t>
      </w:r>
      <w:r>
        <w:t>наставног</w:t>
      </w:r>
      <w:r>
        <w:rPr>
          <w:spacing w:val="7"/>
        </w:rPr>
        <w:t xml:space="preserve"> </w:t>
      </w:r>
      <w:r>
        <w:t>и</w:t>
      </w:r>
      <w:r>
        <w:rPr>
          <w:spacing w:val="9"/>
        </w:rPr>
        <w:t xml:space="preserve"> </w:t>
      </w:r>
      <w:r>
        <w:t>ваннаставног</w:t>
      </w:r>
      <w:r>
        <w:rPr>
          <w:spacing w:val="10"/>
        </w:rPr>
        <w:t xml:space="preserve"> </w:t>
      </w:r>
      <w:r>
        <w:t>особља,</w:t>
      </w:r>
      <w:r>
        <w:rPr>
          <w:spacing w:val="7"/>
        </w:rPr>
        <w:t xml:space="preserve"> </w:t>
      </w:r>
      <w:r>
        <w:t>деце,</w:t>
      </w:r>
      <w:r>
        <w:rPr>
          <w:spacing w:val="7"/>
        </w:rPr>
        <w:t xml:space="preserve"> </w:t>
      </w:r>
      <w:r>
        <w:t>ученика,родитеља,</w:t>
      </w:r>
      <w:r>
        <w:rPr>
          <w:spacing w:val="8"/>
        </w:rPr>
        <w:t xml:space="preserve"> </w:t>
      </w:r>
      <w:r>
        <w:t>старатеља</w:t>
      </w:r>
      <w:r>
        <w:rPr>
          <w:spacing w:val="10"/>
        </w:rPr>
        <w:t xml:space="preserve"> </w:t>
      </w:r>
      <w:r>
        <w:t>и</w:t>
      </w:r>
      <w:r>
        <w:rPr>
          <w:spacing w:val="6"/>
        </w:rPr>
        <w:t xml:space="preserve"> </w:t>
      </w:r>
      <w:r>
        <w:t>локалне</w:t>
      </w:r>
      <w:r>
        <w:rPr>
          <w:spacing w:val="7"/>
        </w:rPr>
        <w:t xml:space="preserve"> </w:t>
      </w:r>
      <w:r>
        <w:t>заједнице</w:t>
      </w:r>
      <w:r>
        <w:rPr>
          <w:spacing w:val="7"/>
        </w:rPr>
        <w:t xml:space="preserve"> </w:t>
      </w:r>
      <w:r>
        <w:t>за</w:t>
      </w:r>
      <w:r>
        <w:rPr>
          <w:spacing w:val="7"/>
        </w:rPr>
        <w:t xml:space="preserve"> </w:t>
      </w:r>
      <w:r>
        <w:t>уочавање</w:t>
      </w:r>
      <w:r>
        <w:rPr>
          <w:spacing w:val="11"/>
        </w:rPr>
        <w:t xml:space="preserve"> </w:t>
      </w:r>
      <w:r>
        <w:t>и</w:t>
      </w:r>
      <w:r>
        <w:rPr>
          <w:spacing w:val="7"/>
        </w:rPr>
        <w:t xml:space="preserve"> </w:t>
      </w:r>
      <w:r>
        <w:t>решавање</w:t>
      </w:r>
      <w:r>
        <w:rPr>
          <w:spacing w:val="1"/>
        </w:rPr>
        <w:t xml:space="preserve"> </w:t>
      </w:r>
      <w:r>
        <w:t>проблеманасиља,</w:t>
      </w:r>
      <w:r>
        <w:rPr>
          <w:spacing w:val="-1"/>
        </w:rPr>
        <w:t xml:space="preserve"> </w:t>
      </w:r>
      <w:r>
        <w:t>злостављања и занемаривања</w:t>
      </w:r>
    </w:p>
    <w:p w:rsidR="005055F9" w:rsidRDefault="00763444" w:rsidP="00C835C8">
      <w:pPr>
        <w:pStyle w:val="ListParagraph"/>
        <w:numPr>
          <w:ilvl w:val="0"/>
          <w:numId w:val="58"/>
        </w:numPr>
        <w:tabs>
          <w:tab w:val="left" w:pos="1117"/>
        </w:tabs>
        <w:spacing w:before="195"/>
      </w:pPr>
      <w:r>
        <w:t>Успостављање</w:t>
      </w:r>
      <w:r>
        <w:rPr>
          <w:spacing w:val="-2"/>
        </w:rPr>
        <w:t xml:space="preserve"> </w:t>
      </w:r>
      <w:r>
        <w:t>система</w:t>
      </w:r>
      <w:r>
        <w:rPr>
          <w:spacing w:val="-3"/>
        </w:rPr>
        <w:t xml:space="preserve"> </w:t>
      </w:r>
      <w:r>
        <w:t>ефикасне</w:t>
      </w:r>
      <w:r>
        <w:rPr>
          <w:spacing w:val="-1"/>
        </w:rPr>
        <w:t xml:space="preserve"> </w:t>
      </w:r>
      <w:r>
        <w:t>заштите.</w:t>
      </w:r>
    </w:p>
    <w:p w:rsidR="005055F9" w:rsidRDefault="005055F9">
      <w:pPr>
        <w:sectPr w:rsidR="005055F9">
          <w:pgSz w:w="16850" w:h="11910" w:orient="landscape"/>
          <w:pgMar w:top="1100" w:right="280" w:bottom="1240" w:left="520" w:header="0" w:footer="969" w:gutter="0"/>
          <w:cols w:space="720"/>
        </w:sectPr>
      </w:pPr>
    </w:p>
    <w:p w:rsidR="005055F9" w:rsidRDefault="005055F9">
      <w:pPr>
        <w:pStyle w:val="BodyText"/>
        <w:rPr>
          <w:sz w:val="20"/>
        </w:rPr>
      </w:pPr>
    </w:p>
    <w:p w:rsidR="005055F9" w:rsidRDefault="005055F9">
      <w:pPr>
        <w:pStyle w:val="BodyText"/>
        <w:rPr>
          <w:sz w:val="20"/>
        </w:rPr>
      </w:pPr>
    </w:p>
    <w:p w:rsidR="005055F9" w:rsidRDefault="005055F9">
      <w:pPr>
        <w:pStyle w:val="BodyText"/>
        <w:spacing w:before="10"/>
        <w:rPr>
          <w:sz w:val="21"/>
        </w:rPr>
      </w:pPr>
    </w:p>
    <w:p w:rsidR="005055F9" w:rsidRDefault="00763444">
      <w:pPr>
        <w:pStyle w:val="BodyText"/>
        <w:spacing w:before="91"/>
        <w:ind w:left="896"/>
      </w:pPr>
      <w:r>
        <w:t>Специфични</w:t>
      </w:r>
      <w:r>
        <w:rPr>
          <w:spacing w:val="-4"/>
        </w:rPr>
        <w:t xml:space="preserve"> </w:t>
      </w:r>
      <w:r>
        <w:t>циљеви</w:t>
      </w:r>
      <w:r>
        <w:rPr>
          <w:spacing w:val="-3"/>
        </w:rPr>
        <w:t xml:space="preserve"> </w:t>
      </w:r>
      <w:r>
        <w:t>у</w:t>
      </w:r>
      <w:r>
        <w:rPr>
          <w:spacing w:val="-4"/>
        </w:rPr>
        <w:t xml:space="preserve"> </w:t>
      </w:r>
      <w:r>
        <w:t>интервенцији:</w:t>
      </w:r>
    </w:p>
    <w:p w:rsidR="005055F9" w:rsidRDefault="005055F9">
      <w:pPr>
        <w:pStyle w:val="BodyText"/>
        <w:spacing w:before="9"/>
        <w:rPr>
          <w:sz w:val="20"/>
        </w:rPr>
      </w:pPr>
    </w:p>
    <w:p w:rsidR="005055F9" w:rsidRDefault="00763444" w:rsidP="00C835C8">
      <w:pPr>
        <w:pStyle w:val="ListParagraph"/>
        <w:numPr>
          <w:ilvl w:val="0"/>
          <w:numId w:val="57"/>
        </w:numPr>
        <w:tabs>
          <w:tab w:val="left" w:pos="1117"/>
        </w:tabs>
      </w:pPr>
      <w:r>
        <w:t>Спровођење</w:t>
      </w:r>
      <w:r>
        <w:rPr>
          <w:spacing w:val="-3"/>
        </w:rPr>
        <w:t xml:space="preserve"> </w:t>
      </w:r>
      <w:r>
        <w:t>поступака</w:t>
      </w:r>
      <w:r>
        <w:rPr>
          <w:spacing w:val="-5"/>
        </w:rPr>
        <w:t xml:space="preserve"> </w:t>
      </w:r>
      <w:r>
        <w:t>и</w:t>
      </w:r>
      <w:r>
        <w:rPr>
          <w:spacing w:val="-2"/>
        </w:rPr>
        <w:t xml:space="preserve"> </w:t>
      </w:r>
      <w:r>
        <w:t>процедура</w:t>
      </w:r>
      <w:r>
        <w:rPr>
          <w:spacing w:val="-3"/>
        </w:rPr>
        <w:t xml:space="preserve"> </w:t>
      </w:r>
      <w:r>
        <w:t>реаговања</w:t>
      </w:r>
      <w:r>
        <w:rPr>
          <w:spacing w:val="-3"/>
        </w:rPr>
        <w:t xml:space="preserve"> </w:t>
      </w:r>
      <w:r>
        <w:t>у</w:t>
      </w:r>
      <w:r>
        <w:rPr>
          <w:spacing w:val="-4"/>
        </w:rPr>
        <w:t xml:space="preserve"> </w:t>
      </w:r>
      <w:r>
        <w:t>ситуацијама</w:t>
      </w:r>
      <w:r>
        <w:rPr>
          <w:spacing w:val="-3"/>
        </w:rPr>
        <w:t xml:space="preserve"> </w:t>
      </w:r>
      <w:r>
        <w:t>насиља.</w:t>
      </w:r>
    </w:p>
    <w:p w:rsidR="005055F9" w:rsidRDefault="005055F9">
      <w:pPr>
        <w:pStyle w:val="BodyText"/>
        <w:spacing w:before="7"/>
        <w:rPr>
          <w:sz w:val="20"/>
        </w:rPr>
      </w:pPr>
    </w:p>
    <w:p w:rsidR="005055F9" w:rsidRDefault="00763444" w:rsidP="00C835C8">
      <w:pPr>
        <w:pStyle w:val="ListParagraph"/>
        <w:numPr>
          <w:ilvl w:val="0"/>
          <w:numId w:val="57"/>
        </w:numPr>
        <w:tabs>
          <w:tab w:val="left" w:pos="1117"/>
        </w:tabs>
      </w:pPr>
      <w:r>
        <w:t>Успостављање</w:t>
      </w:r>
      <w:r>
        <w:rPr>
          <w:spacing w:val="-2"/>
        </w:rPr>
        <w:t xml:space="preserve"> </w:t>
      </w:r>
      <w:r>
        <w:t>система</w:t>
      </w:r>
      <w:r>
        <w:rPr>
          <w:spacing w:val="-4"/>
        </w:rPr>
        <w:t xml:space="preserve"> </w:t>
      </w:r>
      <w:r>
        <w:t>ефикасне</w:t>
      </w:r>
      <w:r>
        <w:rPr>
          <w:spacing w:val="-1"/>
        </w:rPr>
        <w:t xml:space="preserve"> </w:t>
      </w:r>
      <w:r>
        <w:t>заштите</w:t>
      </w:r>
      <w:r>
        <w:rPr>
          <w:spacing w:val="-2"/>
        </w:rPr>
        <w:t xml:space="preserve"> </w:t>
      </w:r>
      <w:r>
        <w:t>деце</w:t>
      </w:r>
      <w:r>
        <w:rPr>
          <w:spacing w:val="-2"/>
        </w:rPr>
        <w:t xml:space="preserve"> </w:t>
      </w:r>
      <w:r>
        <w:t>у</w:t>
      </w:r>
      <w:r>
        <w:rPr>
          <w:spacing w:val="-3"/>
        </w:rPr>
        <w:t xml:space="preserve"> </w:t>
      </w:r>
      <w:r>
        <w:t>случајевима</w:t>
      </w:r>
      <w:r>
        <w:rPr>
          <w:spacing w:val="-2"/>
        </w:rPr>
        <w:t xml:space="preserve"> </w:t>
      </w:r>
      <w:r>
        <w:t>насиља.</w:t>
      </w:r>
    </w:p>
    <w:p w:rsidR="005055F9" w:rsidRDefault="005055F9">
      <w:pPr>
        <w:pStyle w:val="BodyText"/>
        <w:spacing w:before="9"/>
        <w:rPr>
          <w:sz w:val="20"/>
        </w:rPr>
      </w:pPr>
    </w:p>
    <w:p w:rsidR="005055F9" w:rsidRDefault="00763444" w:rsidP="00C835C8">
      <w:pPr>
        <w:pStyle w:val="ListParagraph"/>
        <w:numPr>
          <w:ilvl w:val="0"/>
          <w:numId w:val="57"/>
        </w:numPr>
        <w:tabs>
          <w:tab w:val="left" w:pos="1117"/>
        </w:tabs>
      </w:pPr>
      <w:r>
        <w:t>Стално</w:t>
      </w:r>
      <w:r>
        <w:rPr>
          <w:spacing w:val="-2"/>
        </w:rPr>
        <w:t xml:space="preserve"> </w:t>
      </w:r>
      <w:r>
        <w:t>праћење</w:t>
      </w:r>
      <w:r>
        <w:rPr>
          <w:spacing w:val="-1"/>
        </w:rPr>
        <w:t xml:space="preserve"> </w:t>
      </w:r>
      <w:r>
        <w:t>и</w:t>
      </w:r>
      <w:r>
        <w:rPr>
          <w:spacing w:val="-2"/>
        </w:rPr>
        <w:t xml:space="preserve"> </w:t>
      </w:r>
      <w:r>
        <w:t>евидентирање</w:t>
      </w:r>
      <w:r>
        <w:rPr>
          <w:spacing w:val="-1"/>
        </w:rPr>
        <w:t xml:space="preserve"> </w:t>
      </w:r>
      <w:r>
        <w:t>врста</w:t>
      </w:r>
      <w:r>
        <w:rPr>
          <w:spacing w:val="-2"/>
        </w:rPr>
        <w:t xml:space="preserve"> </w:t>
      </w:r>
      <w:r>
        <w:t>и</w:t>
      </w:r>
      <w:r>
        <w:rPr>
          <w:spacing w:val="-1"/>
        </w:rPr>
        <w:t xml:space="preserve"> </w:t>
      </w:r>
      <w:r>
        <w:t>учесталости</w:t>
      </w:r>
      <w:r>
        <w:rPr>
          <w:spacing w:val="-2"/>
        </w:rPr>
        <w:t xml:space="preserve"> </w:t>
      </w:r>
      <w:r>
        <w:t>насиља</w:t>
      </w:r>
      <w:r>
        <w:rPr>
          <w:spacing w:val="-1"/>
        </w:rPr>
        <w:t xml:space="preserve"> </w:t>
      </w:r>
      <w:r>
        <w:t>и</w:t>
      </w:r>
      <w:r>
        <w:rPr>
          <w:spacing w:val="-2"/>
        </w:rPr>
        <w:t xml:space="preserve"> </w:t>
      </w:r>
      <w:r>
        <w:t>процењивање</w:t>
      </w:r>
      <w:r>
        <w:rPr>
          <w:spacing w:val="-1"/>
        </w:rPr>
        <w:t xml:space="preserve"> </w:t>
      </w:r>
      <w:r>
        <w:t>ефикасности</w:t>
      </w:r>
      <w:r>
        <w:rPr>
          <w:spacing w:val="-3"/>
        </w:rPr>
        <w:t xml:space="preserve"> </w:t>
      </w:r>
      <w:r>
        <w:t>програма</w:t>
      </w:r>
      <w:r>
        <w:rPr>
          <w:spacing w:val="-3"/>
        </w:rPr>
        <w:t xml:space="preserve"> </w:t>
      </w:r>
      <w:r>
        <w:t>заштите.</w:t>
      </w:r>
    </w:p>
    <w:p w:rsidR="005055F9" w:rsidRDefault="005055F9">
      <w:pPr>
        <w:pStyle w:val="BodyText"/>
        <w:spacing w:before="7"/>
        <w:rPr>
          <w:sz w:val="20"/>
        </w:rPr>
      </w:pPr>
    </w:p>
    <w:p w:rsidR="005055F9" w:rsidRDefault="00763444" w:rsidP="00C835C8">
      <w:pPr>
        <w:pStyle w:val="ListParagraph"/>
        <w:numPr>
          <w:ilvl w:val="0"/>
          <w:numId w:val="57"/>
        </w:numPr>
        <w:tabs>
          <w:tab w:val="left" w:pos="1117"/>
        </w:tabs>
      </w:pPr>
      <w:r>
        <w:t>Ублажавање</w:t>
      </w:r>
      <w:r>
        <w:rPr>
          <w:spacing w:val="-2"/>
        </w:rPr>
        <w:t xml:space="preserve"> </w:t>
      </w:r>
      <w:r>
        <w:t>и</w:t>
      </w:r>
      <w:r>
        <w:rPr>
          <w:spacing w:val="-4"/>
        </w:rPr>
        <w:t xml:space="preserve"> </w:t>
      </w:r>
      <w:r>
        <w:t>отклањање</w:t>
      </w:r>
      <w:r>
        <w:rPr>
          <w:spacing w:val="-2"/>
        </w:rPr>
        <w:t xml:space="preserve"> </w:t>
      </w:r>
      <w:r>
        <w:t>последица</w:t>
      </w:r>
      <w:r>
        <w:rPr>
          <w:spacing w:val="-1"/>
        </w:rPr>
        <w:t xml:space="preserve"> </w:t>
      </w:r>
      <w:r>
        <w:t>насиља</w:t>
      </w:r>
      <w:r>
        <w:rPr>
          <w:spacing w:val="-2"/>
        </w:rPr>
        <w:t xml:space="preserve"> </w:t>
      </w:r>
      <w:r>
        <w:t>и</w:t>
      </w:r>
      <w:r>
        <w:rPr>
          <w:spacing w:val="-1"/>
        </w:rPr>
        <w:t xml:space="preserve"> </w:t>
      </w:r>
      <w:r>
        <w:t>реинтеграција</w:t>
      </w:r>
      <w:r>
        <w:rPr>
          <w:spacing w:val="-2"/>
        </w:rPr>
        <w:t xml:space="preserve"> </w:t>
      </w:r>
      <w:r>
        <w:t>детета/ученика</w:t>
      </w:r>
      <w:r>
        <w:rPr>
          <w:spacing w:val="-1"/>
        </w:rPr>
        <w:t xml:space="preserve"> </w:t>
      </w:r>
      <w:r>
        <w:t>у</w:t>
      </w:r>
      <w:r>
        <w:rPr>
          <w:spacing w:val="-3"/>
        </w:rPr>
        <w:t xml:space="preserve"> </w:t>
      </w:r>
      <w:r>
        <w:t>заједницу</w:t>
      </w:r>
      <w:r>
        <w:rPr>
          <w:spacing w:val="-5"/>
        </w:rPr>
        <w:t xml:space="preserve"> </w:t>
      </w:r>
      <w:r>
        <w:t>вршњака</w:t>
      </w:r>
      <w:r>
        <w:rPr>
          <w:spacing w:val="-6"/>
        </w:rPr>
        <w:t xml:space="preserve"> </w:t>
      </w:r>
      <w:r>
        <w:t>и</w:t>
      </w:r>
      <w:r>
        <w:rPr>
          <w:spacing w:val="-2"/>
        </w:rPr>
        <w:t xml:space="preserve"> </w:t>
      </w:r>
      <w:r>
        <w:t>живот</w:t>
      </w:r>
      <w:r>
        <w:rPr>
          <w:spacing w:val="-1"/>
        </w:rPr>
        <w:t xml:space="preserve"> </w:t>
      </w:r>
      <w:r>
        <w:t>установе.</w:t>
      </w:r>
    </w:p>
    <w:p w:rsidR="005055F9" w:rsidRDefault="005055F9">
      <w:pPr>
        <w:pStyle w:val="BodyText"/>
        <w:spacing w:before="9"/>
        <w:rPr>
          <w:sz w:val="20"/>
        </w:rPr>
      </w:pPr>
    </w:p>
    <w:p w:rsidR="005055F9" w:rsidRDefault="00763444" w:rsidP="00C835C8">
      <w:pPr>
        <w:pStyle w:val="ListParagraph"/>
        <w:numPr>
          <w:ilvl w:val="0"/>
          <w:numId w:val="57"/>
        </w:numPr>
        <w:tabs>
          <w:tab w:val="left" w:pos="1117"/>
        </w:tabs>
      </w:pPr>
      <w:r>
        <w:t>Саветодавни</w:t>
      </w:r>
      <w:r>
        <w:rPr>
          <w:spacing w:val="-2"/>
        </w:rPr>
        <w:t xml:space="preserve"> </w:t>
      </w:r>
      <w:r>
        <w:t>рад</w:t>
      </w:r>
      <w:r>
        <w:rPr>
          <w:spacing w:val="-1"/>
        </w:rPr>
        <w:t xml:space="preserve"> </w:t>
      </w:r>
      <w:r>
        <w:t>са</w:t>
      </w:r>
      <w:r>
        <w:rPr>
          <w:spacing w:val="-3"/>
        </w:rPr>
        <w:t xml:space="preserve"> </w:t>
      </w:r>
      <w:r>
        <w:t>децом/ученицима</w:t>
      </w:r>
      <w:r>
        <w:rPr>
          <w:spacing w:val="-1"/>
        </w:rPr>
        <w:t xml:space="preserve"> </w:t>
      </w:r>
      <w:r>
        <w:t>који</w:t>
      </w:r>
      <w:r>
        <w:rPr>
          <w:spacing w:val="-1"/>
        </w:rPr>
        <w:t xml:space="preserve"> </w:t>
      </w:r>
      <w:r>
        <w:t>трпе</w:t>
      </w:r>
      <w:r>
        <w:rPr>
          <w:spacing w:val="-1"/>
        </w:rPr>
        <w:t xml:space="preserve"> </w:t>
      </w:r>
      <w:r>
        <w:t>насиље,</w:t>
      </w:r>
      <w:r>
        <w:rPr>
          <w:spacing w:val="-3"/>
        </w:rPr>
        <w:t xml:space="preserve"> </w:t>
      </w:r>
      <w:r>
        <w:t>који</w:t>
      </w:r>
      <w:r>
        <w:rPr>
          <w:spacing w:val="-4"/>
        </w:rPr>
        <w:t xml:space="preserve"> </w:t>
      </w:r>
      <w:r>
        <w:t>врше</w:t>
      </w:r>
      <w:r>
        <w:rPr>
          <w:spacing w:val="-1"/>
        </w:rPr>
        <w:t xml:space="preserve"> </w:t>
      </w:r>
      <w:r>
        <w:t>насиље</w:t>
      </w:r>
      <w:r>
        <w:rPr>
          <w:spacing w:val="-3"/>
        </w:rPr>
        <w:t xml:space="preserve"> </w:t>
      </w:r>
      <w:r>
        <w:t>и</w:t>
      </w:r>
      <w:r>
        <w:rPr>
          <w:spacing w:val="-1"/>
        </w:rPr>
        <w:t xml:space="preserve"> </w:t>
      </w:r>
      <w:r>
        <w:t>који</w:t>
      </w:r>
      <w:r>
        <w:rPr>
          <w:spacing w:val="-4"/>
        </w:rPr>
        <w:t xml:space="preserve"> </w:t>
      </w:r>
      <w:r>
        <w:t>су</w:t>
      </w:r>
      <w:r>
        <w:rPr>
          <w:spacing w:val="-2"/>
        </w:rPr>
        <w:t xml:space="preserve"> </w:t>
      </w:r>
      <w:r>
        <w:t>посматрачи</w:t>
      </w:r>
      <w:r>
        <w:rPr>
          <w:spacing w:val="-2"/>
        </w:rPr>
        <w:t xml:space="preserve"> </w:t>
      </w:r>
      <w:r>
        <w:t>насиља.</w:t>
      </w:r>
    </w:p>
    <w:p w:rsidR="005055F9" w:rsidRDefault="005055F9">
      <w:pPr>
        <w:pStyle w:val="BodyText"/>
        <w:spacing w:before="7"/>
        <w:rPr>
          <w:sz w:val="20"/>
        </w:rPr>
      </w:pPr>
    </w:p>
    <w:p w:rsidR="005055F9" w:rsidRDefault="00763444">
      <w:pPr>
        <w:pStyle w:val="BodyText"/>
        <w:ind w:left="896"/>
      </w:pPr>
      <w:r>
        <w:t>ДЕФИНИСАНЕ</w:t>
      </w:r>
      <w:r>
        <w:rPr>
          <w:spacing w:val="-4"/>
        </w:rPr>
        <w:t xml:space="preserve"> </w:t>
      </w:r>
      <w:r>
        <w:t>УЛОГЕ</w:t>
      </w:r>
      <w:r>
        <w:rPr>
          <w:spacing w:val="-4"/>
        </w:rPr>
        <w:t xml:space="preserve"> </w:t>
      </w:r>
      <w:r>
        <w:t>И</w:t>
      </w:r>
      <w:r>
        <w:rPr>
          <w:spacing w:val="-5"/>
        </w:rPr>
        <w:t xml:space="preserve"> </w:t>
      </w:r>
      <w:r>
        <w:t>ОДГОВОРНОСТИ</w:t>
      </w:r>
      <w:r>
        <w:rPr>
          <w:spacing w:val="-4"/>
        </w:rPr>
        <w:t xml:space="preserve"> </w:t>
      </w:r>
      <w:r>
        <w:t>ЗАПОСЛЕНИХ</w:t>
      </w:r>
      <w:r>
        <w:rPr>
          <w:spacing w:val="-3"/>
        </w:rPr>
        <w:t xml:space="preserve"> </w:t>
      </w:r>
      <w:r>
        <w:t>У</w:t>
      </w:r>
      <w:r>
        <w:rPr>
          <w:spacing w:val="-3"/>
        </w:rPr>
        <w:t xml:space="preserve"> </w:t>
      </w:r>
      <w:r>
        <w:t>СЛУЧАЈЕВИМА</w:t>
      </w:r>
      <w:r>
        <w:rPr>
          <w:spacing w:val="-4"/>
        </w:rPr>
        <w:t xml:space="preserve"> </w:t>
      </w:r>
      <w:r>
        <w:t>НАСИЉА</w:t>
      </w:r>
    </w:p>
    <w:p w:rsidR="005055F9" w:rsidRDefault="005055F9">
      <w:pPr>
        <w:pStyle w:val="BodyText"/>
        <w:spacing w:before="8"/>
        <w:rPr>
          <w:sz w:val="20"/>
        </w:rPr>
      </w:pPr>
    </w:p>
    <w:tbl>
      <w:tblPr>
        <w:tblStyle w:val="TableNormal1"/>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3800"/>
        <w:gridCol w:w="6239"/>
        <w:gridCol w:w="2411"/>
        <w:gridCol w:w="2440"/>
      </w:tblGrid>
      <w:tr w:rsidR="005055F9">
        <w:trPr>
          <w:trHeight w:val="290"/>
        </w:trPr>
        <w:tc>
          <w:tcPr>
            <w:tcW w:w="737" w:type="dxa"/>
          </w:tcPr>
          <w:p w:rsidR="005055F9" w:rsidRDefault="00763444">
            <w:pPr>
              <w:pStyle w:val="TableParagraph"/>
              <w:spacing w:before="1"/>
              <w:ind w:left="107"/>
            </w:pPr>
            <w:r>
              <w:t>Р.бр.</w:t>
            </w:r>
          </w:p>
        </w:tc>
        <w:tc>
          <w:tcPr>
            <w:tcW w:w="3800" w:type="dxa"/>
            <w:tcBorders>
              <w:right w:val="single" w:sz="6" w:space="0" w:color="000000"/>
            </w:tcBorders>
          </w:tcPr>
          <w:p w:rsidR="005055F9" w:rsidRDefault="00763444">
            <w:pPr>
              <w:pStyle w:val="TableParagraph"/>
              <w:spacing w:before="1"/>
              <w:ind w:left="107"/>
            </w:pPr>
            <w:r>
              <w:t>Врста</w:t>
            </w:r>
            <w:r>
              <w:rPr>
                <w:spacing w:val="-2"/>
              </w:rPr>
              <w:t xml:space="preserve"> </w:t>
            </w:r>
            <w:r>
              <w:t>и</w:t>
            </w:r>
            <w:r>
              <w:rPr>
                <w:spacing w:val="-1"/>
              </w:rPr>
              <w:t xml:space="preserve"> </w:t>
            </w:r>
            <w:r>
              <w:t>ниво</w:t>
            </w:r>
            <w:r>
              <w:rPr>
                <w:spacing w:val="-1"/>
              </w:rPr>
              <w:t xml:space="preserve"> </w:t>
            </w:r>
            <w:r>
              <w:t>насиља</w:t>
            </w:r>
          </w:p>
        </w:tc>
        <w:tc>
          <w:tcPr>
            <w:tcW w:w="6239" w:type="dxa"/>
            <w:tcBorders>
              <w:left w:val="single" w:sz="6" w:space="0" w:color="000000"/>
            </w:tcBorders>
          </w:tcPr>
          <w:p w:rsidR="005055F9" w:rsidRDefault="00763444">
            <w:pPr>
              <w:pStyle w:val="TableParagraph"/>
              <w:spacing w:before="1"/>
              <w:ind w:left="107"/>
            </w:pPr>
            <w:r>
              <w:t>Активности</w:t>
            </w:r>
          </w:p>
        </w:tc>
        <w:tc>
          <w:tcPr>
            <w:tcW w:w="2411" w:type="dxa"/>
          </w:tcPr>
          <w:p w:rsidR="005055F9" w:rsidRDefault="00763444">
            <w:pPr>
              <w:pStyle w:val="TableParagraph"/>
              <w:spacing w:before="1"/>
              <w:ind w:left="106"/>
            </w:pPr>
            <w:r>
              <w:t>Време</w:t>
            </w:r>
            <w:r>
              <w:rPr>
                <w:spacing w:val="-2"/>
              </w:rPr>
              <w:t xml:space="preserve"> </w:t>
            </w:r>
            <w:r>
              <w:t>реализације</w:t>
            </w:r>
          </w:p>
        </w:tc>
        <w:tc>
          <w:tcPr>
            <w:tcW w:w="2440" w:type="dxa"/>
          </w:tcPr>
          <w:p w:rsidR="005055F9" w:rsidRDefault="00763444">
            <w:pPr>
              <w:pStyle w:val="TableParagraph"/>
              <w:spacing w:before="1"/>
              <w:ind w:left="106"/>
            </w:pPr>
            <w:r>
              <w:t>Одговорна</w:t>
            </w:r>
            <w:r>
              <w:rPr>
                <w:spacing w:val="-1"/>
              </w:rPr>
              <w:t xml:space="preserve"> </w:t>
            </w:r>
            <w:r>
              <w:t>особа</w:t>
            </w:r>
          </w:p>
        </w:tc>
      </w:tr>
      <w:tr w:rsidR="005055F9">
        <w:trPr>
          <w:trHeight w:val="426"/>
        </w:trPr>
        <w:tc>
          <w:tcPr>
            <w:tcW w:w="737" w:type="dxa"/>
            <w:vMerge w:val="restart"/>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83"/>
              <w:ind w:left="107"/>
            </w:pPr>
            <w:r>
              <w:t>1.</w:t>
            </w:r>
          </w:p>
        </w:tc>
        <w:tc>
          <w:tcPr>
            <w:tcW w:w="14890" w:type="dxa"/>
            <w:gridSpan w:val="4"/>
          </w:tcPr>
          <w:p w:rsidR="005055F9" w:rsidRDefault="00763444">
            <w:pPr>
              <w:pStyle w:val="TableParagraph"/>
              <w:spacing w:before="1"/>
              <w:ind w:left="107"/>
            </w:pPr>
            <w:r>
              <w:rPr>
                <w:u w:val="single"/>
              </w:rPr>
              <w:t>ФИЗИЧКО</w:t>
            </w:r>
            <w:r>
              <w:rPr>
                <w:spacing w:val="-5"/>
                <w:u w:val="single"/>
              </w:rPr>
              <w:t xml:space="preserve"> </w:t>
            </w:r>
            <w:r>
              <w:rPr>
                <w:u w:val="single"/>
              </w:rPr>
              <w:t>НАСИЉЕ</w:t>
            </w:r>
          </w:p>
        </w:tc>
      </w:tr>
      <w:tr w:rsidR="005055F9">
        <w:trPr>
          <w:trHeight w:val="1163"/>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1"/>
              <w:ind w:left="107"/>
            </w:pPr>
            <w:r>
              <w:rPr>
                <w:u w:val="single"/>
              </w:rPr>
              <w:t>Први</w:t>
            </w:r>
            <w:r>
              <w:rPr>
                <w:spacing w:val="-3"/>
                <w:u w:val="single"/>
              </w:rPr>
              <w:t xml:space="preserve"> </w:t>
            </w:r>
            <w:r>
              <w:rPr>
                <w:u w:val="single"/>
              </w:rPr>
              <w:t>ниво</w:t>
            </w:r>
            <w:r>
              <w:rPr>
                <w:spacing w:val="-3"/>
                <w:u w:val="single"/>
              </w:rPr>
              <w:t xml:space="preserve"> </w:t>
            </w:r>
            <w:r>
              <w:rPr>
                <w:u w:val="single"/>
              </w:rPr>
              <w:t>насиља</w:t>
            </w:r>
          </w:p>
          <w:p w:rsidR="005055F9" w:rsidRDefault="00763444">
            <w:pPr>
              <w:pStyle w:val="TableParagraph"/>
              <w:spacing w:before="40" w:line="276" w:lineRule="auto"/>
              <w:ind w:left="107"/>
            </w:pPr>
            <w:r>
              <w:t>Ударање</w:t>
            </w:r>
            <w:r>
              <w:rPr>
                <w:spacing w:val="20"/>
              </w:rPr>
              <w:t xml:space="preserve"> </w:t>
            </w:r>
            <w:r>
              <w:t>чврга,</w:t>
            </w:r>
            <w:r>
              <w:rPr>
                <w:spacing w:val="17"/>
              </w:rPr>
              <w:t xml:space="preserve"> </w:t>
            </w:r>
            <w:r>
              <w:t>гурање,</w:t>
            </w:r>
            <w:r>
              <w:rPr>
                <w:spacing w:val="21"/>
              </w:rPr>
              <w:t xml:space="preserve"> </w:t>
            </w:r>
            <w:r>
              <w:t>штипање,</w:t>
            </w:r>
            <w:r>
              <w:rPr>
                <w:spacing w:val="-52"/>
              </w:rPr>
              <w:t xml:space="preserve"> </w:t>
            </w:r>
            <w:r>
              <w:t>гребање, гађање, чупање...</w:t>
            </w:r>
          </w:p>
        </w:tc>
        <w:tc>
          <w:tcPr>
            <w:tcW w:w="6239" w:type="dxa"/>
            <w:tcBorders>
              <w:left w:val="single" w:sz="6" w:space="0" w:color="000000"/>
            </w:tcBorders>
          </w:tcPr>
          <w:p w:rsidR="005055F9" w:rsidRDefault="00763444">
            <w:pPr>
              <w:pStyle w:val="TableParagraph"/>
              <w:spacing w:before="1" w:line="278" w:lineRule="auto"/>
              <w:ind w:left="107" w:right="94"/>
            </w:pPr>
            <w:r>
              <w:t>-</w:t>
            </w:r>
            <w:r>
              <w:rPr>
                <w:spacing w:val="-10"/>
              </w:rPr>
              <w:t xml:space="preserve"> </w:t>
            </w:r>
            <w:r>
              <w:t>разговор</w:t>
            </w:r>
            <w:r>
              <w:rPr>
                <w:spacing w:val="-7"/>
              </w:rPr>
              <w:t xml:space="preserve"> </w:t>
            </w:r>
            <w:r>
              <w:t>одељењског</w:t>
            </w:r>
            <w:r>
              <w:rPr>
                <w:spacing w:val="-8"/>
              </w:rPr>
              <w:t xml:space="preserve"> </w:t>
            </w:r>
            <w:r>
              <w:t>старешине</w:t>
            </w:r>
            <w:r>
              <w:rPr>
                <w:spacing w:val="-8"/>
              </w:rPr>
              <w:t xml:space="preserve"> </w:t>
            </w:r>
            <w:r>
              <w:t>са</w:t>
            </w:r>
            <w:r>
              <w:rPr>
                <w:spacing w:val="-5"/>
              </w:rPr>
              <w:t xml:space="preserve"> </w:t>
            </w:r>
            <w:r>
              <w:t>учеником</w:t>
            </w:r>
            <w:r>
              <w:rPr>
                <w:spacing w:val="-9"/>
              </w:rPr>
              <w:t xml:space="preserve"> </w:t>
            </w:r>
            <w:r>
              <w:t>или</w:t>
            </w:r>
            <w:r>
              <w:rPr>
                <w:spacing w:val="-9"/>
              </w:rPr>
              <w:t xml:space="preserve"> </w:t>
            </w:r>
            <w:r>
              <w:t>ученицима</w:t>
            </w:r>
            <w:r>
              <w:rPr>
                <w:spacing w:val="-6"/>
              </w:rPr>
              <w:t xml:space="preserve"> </w:t>
            </w:r>
            <w:r>
              <w:t>и</w:t>
            </w:r>
            <w:r>
              <w:rPr>
                <w:spacing w:val="-52"/>
              </w:rPr>
              <w:t xml:space="preserve"> </w:t>
            </w:r>
            <w:r>
              <w:t>родитељима-</w:t>
            </w:r>
            <w:r>
              <w:rPr>
                <w:spacing w:val="-4"/>
              </w:rPr>
              <w:t xml:space="preserve"> </w:t>
            </w:r>
            <w:r>
              <w:t>појачани</w:t>
            </w:r>
            <w:r>
              <w:rPr>
                <w:spacing w:val="-1"/>
              </w:rPr>
              <w:t xml:space="preserve"> </w:t>
            </w:r>
            <w:r>
              <w:t>васпитни рад</w:t>
            </w:r>
          </w:p>
          <w:p w:rsidR="005055F9" w:rsidRDefault="00763444">
            <w:pPr>
              <w:pStyle w:val="TableParagraph"/>
              <w:spacing w:line="250" w:lineRule="exact"/>
              <w:ind w:left="107"/>
            </w:pPr>
            <w:r>
              <w:t>-рад</w:t>
            </w:r>
            <w:r>
              <w:rPr>
                <w:spacing w:val="-2"/>
              </w:rPr>
              <w:t xml:space="preserve"> </w:t>
            </w:r>
            <w:r>
              <w:t>на</w:t>
            </w:r>
            <w:r>
              <w:rPr>
                <w:spacing w:val="-1"/>
              </w:rPr>
              <w:t xml:space="preserve"> </w:t>
            </w:r>
            <w:r>
              <w:t>часу</w:t>
            </w:r>
            <w:r>
              <w:rPr>
                <w:spacing w:val="-4"/>
              </w:rPr>
              <w:t xml:space="preserve"> </w:t>
            </w:r>
            <w:r>
              <w:t>одељењског</w:t>
            </w:r>
            <w:r>
              <w:rPr>
                <w:spacing w:val="-2"/>
              </w:rPr>
              <w:t xml:space="preserve"> </w:t>
            </w:r>
            <w:r>
              <w:t>старешине</w:t>
            </w:r>
          </w:p>
        </w:tc>
        <w:tc>
          <w:tcPr>
            <w:tcW w:w="2411" w:type="dxa"/>
          </w:tcPr>
          <w:p w:rsidR="005055F9" w:rsidRDefault="00763444">
            <w:pPr>
              <w:pStyle w:val="TableParagraph"/>
              <w:spacing w:before="1"/>
              <w:ind w:left="106"/>
            </w:pPr>
            <w:r>
              <w:t>-одмах</w:t>
            </w:r>
            <w:r>
              <w:rPr>
                <w:spacing w:val="-2"/>
              </w:rPr>
              <w:t xml:space="preserve"> </w:t>
            </w:r>
            <w:r>
              <w:t>након</w:t>
            </w:r>
            <w:r>
              <w:rPr>
                <w:spacing w:val="-2"/>
              </w:rPr>
              <w:t xml:space="preserve"> </w:t>
            </w:r>
            <w:r>
              <w:t>насиља</w:t>
            </w:r>
          </w:p>
          <w:p w:rsidR="005055F9" w:rsidRDefault="005055F9">
            <w:pPr>
              <w:pStyle w:val="TableParagraph"/>
              <w:spacing w:before="5"/>
              <w:rPr>
                <w:sz w:val="25"/>
              </w:rPr>
            </w:pPr>
          </w:p>
          <w:p w:rsidR="005055F9" w:rsidRDefault="00763444">
            <w:pPr>
              <w:pStyle w:val="TableParagraph"/>
              <w:spacing w:before="1" w:line="290" w:lineRule="atLeast"/>
              <w:ind w:left="106"/>
            </w:pPr>
            <w:r>
              <w:t>-на</w:t>
            </w:r>
            <w:r>
              <w:rPr>
                <w:spacing w:val="2"/>
              </w:rPr>
              <w:t xml:space="preserve"> </w:t>
            </w:r>
            <w:r>
              <w:t>часу</w:t>
            </w:r>
            <w:r>
              <w:rPr>
                <w:spacing w:val="55"/>
              </w:rPr>
              <w:t xml:space="preserve"> </w:t>
            </w:r>
            <w:r>
              <w:t>одељењског</w:t>
            </w:r>
            <w:r>
              <w:rPr>
                <w:spacing w:val="-52"/>
              </w:rPr>
              <w:t xml:space="preserve"> </w:t>
            </w:r>
            <w:r>
              <w:t>старешине</w:t>
            </w:r>
          </w:p>
        </w:tc>
        <w:tc>
          <w:tcPr>
            <w:tcW w:w="2440" w:type="dxa"/>
          </w:tcPr>
          <w:p w:rsidR="005055F9" w:rsidRDefault="00763444">
            <w:pPr>
              <w:pStyle w:val="TableParagraph"/>
              <w:spacing w:before="1"/>
              <w:ind w:left="106"/>
            </w:pPr>
            <w:r>
              <w:t>Одељењски</w:t>
            </w:r>
            <w:r>
              <w:rPr>
                <w:spacing w:val="-3"/>
              </w:rPr>
              <w:t xml:space="preserve"> </w:t>
            </w:r>
            <w:r>
              <w:t>старешина</w:t>
            </w:r>
          </w:p>
        </w:tc>
      </w:tr>
      <w:tr w:rsidR="005055F9">
        <w:trPr>
          <w:trHeight w:val="2911"/>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3"/>
              <w:ind w:left="107"/>
              <w:jc w:val="both"/>
            </w:pPr>
            <w:r>
              <w:rPr>
                <w:u w:val="single"/>
              </w:rPr>
              <w:t>Други</w:t>
            </w:r>
            <w:r>
              <w:rPr>
                <w:spacing w:val="-3"/>
                <w:u w:val="single"/>
              </w:rPr>
              <w:t xml:space="preserve"> </w:t>
            </w:r>
            <w:r>
              <w:rPr>
                <w:u w:val="single"/>
              </w:rPr>
              <w:t>ниво</w:t>
            </w:r>
            <w:r>
              <w:rPr>
                <w:spacing w:val="-3"/>
                <w:u w:val="single"/>
              </w:rPr>
              <w:t xml:space="preserve"> </w:t>
            </w:r>
            <w:r>
              <w:rPr>
                <w:u w:val="single"/>
              </w:rPr>
              <w:t>насиља</w:t>
            </w:r>
          </w:p>
          <w:p w:rsidR="005055F9" w:rsidRDefault="00763444">
            <w:pPr>
              <w:pStyle w:val="TableParagraph"/>
              <w:spacing w:before="37" w:line="276" w:lineRule="auto"/>
              <w:ind w:left="107" w:right="92"/>
              <w:jc w:val="both"/>
            </w:pPr>
            <w:r>
              <w:t>шамарање,</w:t>
            </w:r>
            <w:r>
              <w:rPr>
                <w:spacing w:val="1"/>
              </w:rPr>
              <w:t xml:space="preserve"> </w:t>
            </w:r>
            <w:r>
              <w:t>ударање,</w:t>
            </w:r>
            <w:r>
              <w:rPr>
                <w:spacing w:val="1"/>
              </w:rPr>
              <w:t xml:space="preserve"> </w:t>
            </w:r>
            <w:r>
              <w:t>гажење,</w:t>
            </w:r>
            <w:r>
              <w:rPr>
                <w:spacing w:val="1"/>
              </w:rPr>
              <w:t xml:space="preserve"> </w:t>
            </w:r>
            <w:r>
              <w:t>пљување,</w:t>
            </w:r>
            <w:r>
              <w:rPr>
                <w:spacing w:val="1"/>
              </w:rPr>
              <w:t xml:space="preserve"> </w:t>
            </w:r>
            <w:r>
              <w:t>отимање,</w:t>
            </w:r>
            <w:r>
              <w:rPr>
                <w:spacing w:val="1"/>
              </w:rPr>
              <w:t xml:space="preserve"> </w:t>
            </w:r>
            <w:r>
              <w:t>уништавање</w:t>
            </w:r>
            <w:r>
              <w:rPr>
                <w:spacing w:val="1"/>
              </w:rPr>
              <w:t xml:space="preserve"> </w:t>
            </w:r>
            <w:r>
              <w:t>имовине....</w:t>
            </w:r>
          </w:p>
        </w:tc>
        <w:tc>
          <w:tcPr>
            <w:tcW w:w="6239" w:type="dxa"/>
            <w:tcBorders>
              <w:left w:val="single" w:sz="6" w:space="0" w:color="000000"/>
            </w:tcBorders>
          </w:tcPr>
          <w:p w:rsidR="005055F9" w:rsidRDefault="00763444" w:rsidP="00C835C8">
            <w:pPr>
              <w:pStyle w:val="TableParagraph"/>
              <w:numPr>
                <w:ilvl w:val="0"/>
                <w:numId w:val="56"/>
              </w:numPr>
              <w:tabs>
                <w:tab w:val="left" w:pos="235"/>
              </w:tabs>
              <w:spacing w:before="3"/>
              <w:ind w:left="234"/>
            </w:pPr>
            <w:r>
              <w:t>прекид</w:t>
            </w:r>
            <w:r>
              <w:rPr>
                <w:spacing w:val="-4"/>
              </w:rPr>
              <w:t xml:space="preserve"> </w:t>
            </w:r>
            <w:r>
              <w:t>насиља</w:t>
            </w:r>
          </w:p>
          <w:p w:rsidR="005055F9" w:rsidRDefault="005055F9">
            <w:pPr>
              <w:pStyle w:val="TableParagraph"/>
              <w:spacing w:before="6"/>
              <w:rPr>
                <w:sz w:val="28"/>
              </w:rPr>
            </w:pPr>
          </w:p>
          <w:p w:rsidR="005055F9" w:rsidRDefault="00763444" w:rsidP="00C835C8">
            <w:pPr>
              <w:pStyle w:val="TableParagraph"/>
              <w:numPr>
                <w:ilvl w:val="0"/>
                <w:numId w:val="56"/>
              </w:numPr>
              <w:tabs>
                <w:tab w:val="left" w:pos="233"/>
              </w:tabs>
              <w:ind w:left="232" w:hanging="126"/>
            </w:pPr>
            <w:r>
              <w:t>обавештавање</w:t>
            </w:r>
            <w:r>
              <w:rPr>
                <w:spacing w:val="-1"/>
              </w:rPr>
              <w:t xml:space="preserve"> </w:t>
            </w:r>
            <w:r>
              <w:t>родитеља,</w:t>
            </w:r>
            <w:r>
              <w:rPr>
                <w:spacing w:val="-1"/>
              </w:rPr>
              <w:t xml:space="preserve"> </w:t>
            </w:r>
            <w:r>
              <w:t>старатеља</w:t>
            </w:r>
          </w:p>
          <w:p w:rsidR="005055F9" w:rsidRDefault="00763444" w:rsidP="00C835C8">
            <w:pPr>
              <w:pStyle w:val="TableParagraph"/>
              <w:numPr>
                <w:ilvl w:val="0"/>
                <w:numId w:val="56"/>
              </w:numPr>
              <w:tabs>
                <w:tab w:val="left" w:pos="274"/>
              </w:tabs>
              <w:spacing w:before="37" w:line="276" w:lineRule="auto"/>
              <w:ind w:right="92" w:firstLine="0"/>
            </w:pPr>
            <w:r>
              <w:t>разговор</w:t>
            </w:r>
            <w:r>
              <w:rPr>
                <w:spacing w:val="38"/>
              </w:rPr>
              <w:t xml:space="preserve"> </w:t>
            </w:r>
            <w:r>
              <w:t>одељењског</w:t>
            </w:r>
            <w:r>
              <w:rPr>
                <w:spacing w:val="38"/>
              </w:rPr>
              <w:t xml:space="preserve"> </w:t>
            </w:r>
            <w:r>
              <w:t>старешине,</w:t>
            </w:r>
            <w:r>
              <w:rPr>
                <w:spacing w:val="37"/>
              </w:rPr>
              <w:t xml:space="preserve"> </w:t>
            </w:r>
            <w:r>
              <w:t>педагога</w:t>
            </w:r>
            <w:r>
              <w:rPr>
                <w:spacing w:val="42"/>
              </w:rPr>
              <w:t xml:space="preserve"> </w:t>
            </w:r>
            <w:r>
              <w:t>са</w:t>
            </w:r>
            <w:r>
              <w:rPr>
                <w:spacing w:val="40"/>
              </w:rPr>
              <w:t xml:space="preserve"> </w:t>
            </w:r>
            <w:r>
              <w:t>учеником</w:t>
            </w:r>
            <w:r>
              <w:rPr>
                <w:spacing w:val="39"/>
              </w:rPr>
              <w:t xml:space="preserve"> </w:t>
            </w:r>
            <w:r>
              <w:t>или</w:t>
            </w:r>
            <w:r>
              <w:rPr>
                <w:spacing w:val="-52"/>
              </w:rPr>
              <w:t xml:space="preserve"> </w:t>
            </w:r>
            <w:r>
              <w:t>ученицима</w:t>
            </w:r>
            <w:r>
              <w:rPr>
                <w:spacing w:val="-1"/>
              </w:rPr>
              <w:t xml:space="preserve"> </w:t>
            </w:r>
            <w:r>
              <w:t>и</w:t>
            </w:r>
            <w:r>
              <w:rPr>
                <w:spacing w:val="-1"/>
              </w:rPr>
              <w:t xml:space="preserve"> </w:t>
            </w:r>
            <w:r>
              <w:t>родитељима</w:t>
            </w:r>
          </w:p>
          <w:p w:rsidR="005055F9" w:rsidRDefault="00763444">
            <w:pPr>
              <w:pStyle w:val="TableParagraph"/>
              <w:spacing w:before="2"/>
              <w:ind w:left="107"/>
            </w:pPr>
            <w:r>
              <w:t>–појачани</w:t>
            </w:r>
            <w:r>
              <w:rPr>
                <w:spacing w:val="-3"/>
              </w:rPr>
              <w:t xml:space="preserve"> </w:t>
            </w:r>
            <w:r>
              <w:t>васпитни</w:t>
            </w:r>
            <w:r>
              <w:rPr>
                <w:spacing w:val="-1"/>
              </w:rPr>
              <w:t xml:space="preserve"> </w:t>
            </w:r>
            <w:r>
              <w:t>рад</w:t>
            </w:r>
            <w:r>
              <w:rPr>
                <w:spacing w:val="-3"/>
              </w:rPr>
              <w:t xml:space="preserve"> </w:t>
            </w:r>
            <w:r>
              <w:t>(рад одељењског</w:t>
            </w:r>
            <w:r>
              <w:rPr>
                <w:spacing w:val="-3"/>
              </w:rPr>
              <w:t xml:space="preserve"> </w:t>
            </w:r>
            <w:r>
              <w:t>старешине,педагога)</w:t>
            </w:r>
          </w:p>
          <w:p w:rsidR="005055F9" w:rsidRDefault="00763444">
            <w:pPr>
              <w:pStyle w:val="TableParagraph"/>
              <w:spacing w:before="38"/>
              <w:ind w:left="107"/>
            </w:pPr>
            <w:r>
              <w:t>-укључивање</w:t>
            </w:r>
            <w:r>
              <w:rPr>
                <w:spacing w:val="-4"/>
              </w:rPr>
              <w:t xml:space="preserve"> </w:t>
            </w:r>
            <w:r>
              <w:t>Тима</w:t>
            </w:r>
            <w:r>
              <w:rPr>
                <w:spacing w:val="-2"/>
              </w:rPr>
              <w:t xml:space="preserve"> </w:t>
            </w:r>
            <w:r>
              <w:t>за</w:t>
            </w:r>
            <w:r>
              <w:rPr>
                <w:spacing w:val="-2"/>
              </w:rPr>
              <w:t xml:space="preserve"> </w:t>
            </w:r>
            <w:r>
              <w:t>заштиту</w:t>
            </w:r>
            <w:r>
              <w:rPr>
                <w:spacing w:val="-5"/>
              </w:rPr>
              <w:t xml:space="preserve"> </w:t>
            </w:r>
            <w:r>
              <w:t>од</w:t>
            </w:r>
            <w:r>
              <w:rPr>
                <w:spacing w:val="-1"/>
              </w:rPr>
              <w:t xml:space="preserve"> </w:t>
            </w:r>
            <w:r>
              <w:t>насиља</w:t>
            </w:r>
          </w:p>
        </w:tc>
        <w:tc>
          <w:tcPr>
            <w:tcW w:w="2411" w:type="dxa"/>
          </w:tcPr>
          <w:p w:rsidR="005055F9" w:rsidRDefault="00763444" w:rsidP="00C835C8">
            <w:pPr>
              <w:pStyle w:val="TableParagraph"/>
              <w:numPr>
                <w:ilvl w:val="0"/>
                <w:numId w:val="55"/>
              </w:numPr>
              <w:tabs>
                <w:tab w:val="left" w:pos="232"/>
              </w:tabs>
              <w:spacing w:before="3"/>
              <w:ind w:left="231" w:hanging="126"/>
            </w:pPr>
            <w:r>
              <w:t>одмах</w:t>
            </w:r>
            <w:r>
              <w:rPr>
                <w:spacing w:val="-1"/>
              </w:rPr>
              <w:t xml:space="preserve"> </w:t>
            </w:r>
            <w:r>
              <w:t>након насиља</w:t>
            </w:r>
          </w:p>
          <w:p w:rsidR="005055F9" w:rsidRDefault="005055F9">
            <w:pPr>
              <w:pStyle w:val="TableParagraph"/>
              <w:spacing w:before="6"/>
              <w:rPr>
                <w:sz w:val="28"/>
              </w:rPr>
            </w:pPr>
          </w:p>
          <w:p w:rsidR="005055F9" w:rsidRDefault="00763444" w:rsidP="00C835C8">
            <w:pPr>
              <w:pStyle w:val="TableParagraph"/>
              <w:numPr>
                <w:ilvl w:val="0"/>
                <w:numId w:val="55"/>
              </w:numPr>
              <w:tabs>
                <w:tab w:val="left" w:pos="316"/>
              </w:tabs>
              <w:spacing w:line="276" w:lineRule="auto"/>
              <w:ind w:right="97" w:firstLine="0"/>
            </w:pPr>
            <w:r>
              <w:t>истог</w:t>
            </w:r>
            <w:r>
              <w:rPr>
                <w:spacing w:val="24"/>
              </w:rPr>
              <w:t xml:space="preserve"> </w:t>
            </w:r>
            <w:r>
              <w:t>или</w:t>
            </w:r>
            <w:r>
              <w:rPr>
                <w:spacing w:val="23"/>
              </w:rPr>
              <w:t xml:space="preserve"> </w:t>
            </w:r>
            <w:r>
              <w:t>наредног</w:t>
            </w:r>
            <w:r>
              <w:rPr>
                <w:spacing w:val="-52"/>
              </w:rPr>
              <w:t xml:space="preserve"> </w:t>
            </w:r>
            <w:r>
              <w:t>дана</w:t>
            </w:r>
          </w:p>
          <w:p w:rsidR="005055F9" w:rsidRDefault="00763444" w:rsidP="00C835C8">
            <w:pPr>
              <w:pStyle w:val="TableParagraph"/>
              <w:numPr>
                <w:ilvl w:val="0"/>
                <w:numId w:val="55"/>
              </w:numPr>
              <w:tabs>
                <w:tab w:val="left" w:pos="234"/>
              </w:tabs>
              <w:spacing w:line="252" w:lineRule="exact"/>
              <w:ind w:left="234" w:hanging="128"/>
            </w:pPr>
            <w:r>
              <w:t>наредних</w:t>
            </w:r>
            <w:r>
              <w:rPr>
                <w:spacing w:val="-3"/>
              </w:rPr>
              <w:t xml:space="preserve"> </w:t>
            </w:r>
            <w:r>
              <w:t>месец</w:t>
            </w:r>
            <w:r>
              <w:rPr>
                <w:spacing w:val="-2"/>
              </w:rPr>
              <w:t xml:space="preserve"> </w:t>
            </w:r>
            <w:r>
              <w:t>дана</w:t>
            </w:r>
          </w:p>
          <w:p w:rsidR="005055F9" w:rsidRDefault="00763444" w:rsidP="00C835C8">
            <w:pPr>
              <w:pStyle w:val="TableParagraph"/>
              <w:numPr>
                <w:ilvl w:val="0"/>
                <w:numId w:val="55"/>
              </w:numPr>
              <w:tabs>
                <w:tab w:val="left" w:pos="234"/>
              </w:tabs>
              <w:spacing w:before="40"/>
              <w:ind w:left="234" w:hanging="128"/>
            </w:pPr>
            <w:r>
              <w:t>по потреби</w:t>
            </w:r>
          </w:p>
        </w:tc>
        <w:tc>
          <w:tcPr>
            <w:tcW w:w="2440" w:type="dxa"/>
          </w:tcPr>
          <w:p w:rsidR="005055F9" w:rsidRDefault="00763444" w:rsidP="00C835C8">
            <w:pPr>
              <w:pStyle w:val="TableParagraph"/>
              <w:numPr>
                <w:ilvl w:val="0"/>
                <w:numId w:val="54"/>
              </w:numPr>
              <w:tabs>
                <w:tab w:val="left" w:pos="339"/>
              </w:tabs>
              <w:spacing w:before="3" w:line="276" w:lineRule="auto"/>
              <w:ind w:right="98" w:firstLine="0"/>
            </w:pPr>
            <w:r>
              <w:t>дежурни</w:t>
            </w:r>
            <w:r>
              <w:rPr>
                <w:spacing w:val="1"/>
              </w:rPr>
              <w:t xml:space="preserve"> </w:t>
            </w:r>
            <w:r>
              <w:t>наставник,</w:t>
            </w:r>
            <w:r>
              <w:rPr>
                <w:spacing w:val="-52"/>
              </w:rPr>
              <w:t xml:space="preserve"> </w:t>
            </w:r>
            <w:r>
              <w:t>други</w:t>
            </w:r>
            <w:r>
              <w:rPr>
                <w:spacing w:val="-1"/>
              </w:rPr>
              <w:t xml:space="preserve"> </w:t>
            </w:r>
            <w:r>
              <w:t>запослени</w:t>
            </w:r>
            <w:r>
              <w:rPr>
                <w:spacing w:val="-4"/>
              </w:rPr>
              <w:t xml:space="preserve"> </w:t>
            </w:r>
            <w:r>
              <w:t>школе</w:t>
            </w:r>
          </w:p>
          <w:p w:rsidR="005055F9" w:rsidRDefault="00763444">
            <w:pPr>
              <w:pStyle w:val="TableParagraph"/>
              <w:spacing w:line="252" w:lineRule="exact"/>
              <w:ind w:left="106"/>
            </w:pPr>
            <w:r>
              <w:t>-одељењски</w:t>
            </w:r>
            <w:r>
              <w:rPr>
                <w:spacing w:val="-4"/>
              </w:rPr>
              <w:t xml:space="preserve"> </w:t>
            </w:r>
            <w:r>
              <w:t>старешина</w:t>
            </w:r>
          </w:p>
          <w:p w:rsidR="005055F9" w:rsidRDefault="00763444" w:rsidP="00C835C8">
            <w:pPr>
              <w:pStyle w:val="TableParagraph"/>
              <w:numPr>
                <w:ilvl w:val="0"/>
                <w:numId w:val="54"/>
              </w:numPr>
              <w:tabs>
                <w:tab w:val="left" w:pos="222"/>
              </w:tabs>
              <w:spacing w:before="37" w:line="276" w:lineRule="auto"/>
              <w:ind w:right="98" w:firstLine="0"/>
            </w:pPr>
            <w:r>
              <w:rPr>
                <w:spacing w:val="-1"/>
              </w:rPr>
              <w:t>одељењски старешина</w:t>
            </w:r>
            <w:r>
              <w:rPr>
                <w:spacing w:val="-52"/>
              </w:rPr>
              <w:t xml:space="preserve"> </w:t>
            </w:r>
            <w:r>
              <w:t>и</w:t>
            </w:r>
          </w:p>
          <w:p w:rsidR="005055F9" w:rsidRDefault="00763444">
            <w:pPr>
              <w:pStyle w:val="TableParagraph"/>
              <w:spacing w:before="2"/>
              <w:ind w:left="106"/>
            </w:pPr>
            <w:r>
              <w:t>педагог</w:t>
            </w:r>
          </w:p>
          <w:p w:rsidR="005055F9" w:rsidRDefault="00763444" w:rsidP="00C835C8">
            <w:pPr>
              <w:pStyle w:val="TableParagraph"/>
              <w:numPr>
                <w:ilvl w:val="0"/>
                <w:numId w:val="54"/>
              </w:numPr>
              <w:tabs>
                <w:tab w:val="left" w:pos="222"/>
              </w:tabs>
              <w:spacing w:before="38" w:line="276" w:lineRule="auto"/>
              <w:ind w:right="98" w:firstLine="0"/>
            </w:pPr>
            <w:r>
              <w:rPr>
                <w:spacing w:val="-1"/>
              </w:rPr>
              <w:t>одељењски старешина</w:t>
            </w:r>
            <w:r>
              <w:rPr>
                <w:spacing w:val="-52"/>
              </w:rPr>
              <w:t xml:space="preserve"> </w:t>
            </w:r>
            <w:r>
              <w:t>и</w:t>
            </w:r>
          </w:p>
          <w:p w:rsidR="005055F9" w:rsidRDefault="00763444">
            <w:pPr>
              <w:pStyle w:val="TableParagraph"/>
              <w:spacing w:line="252" w:lineRule="exact"/>
              <w:ind w:left="106"/>
            </w:pPr>
            <w:r>
              <w:t>педагог</w:t>
            </w:r>
          </w:p>
          <w:p w:rsidR="005055F9" w:rsidRDefault="00763444" w:rsidP="00C835C8">
            <w:pPr>
              <w:pStyle w:val="TableParagraph"/>
              <w:numPr>
                <w:ilvl w:val="0"/>
                <w:numId w:val="54"/>
              </w:numPr>
              <w:tabs>
                <w:tab w:val="left" w:pos="234"/>
              </w:tabs>
              <w:spacing w:before="39"/>
              <w:ind w:left="233" w:hanging="128"/>
            </w:pPr>
            <w:r>
              <w:t>председник</w:t>
            </w:r>
            <w:r>
              <w:rPr>
                <w:spacing w:val="-3"/>
              </w:rPr>
              <w:t xml:space="preserve"> </w:t>
            </w:r>
            <w:r>
              <w:t>тима</w:t>
            </w:r>
          </w:p>
        </w:tc>
      </w:tr>
    </w:tbl>
    <w:p w:rsidR="005055F9" w:rsidRDefault="005055F9">
      <w:pPr>
        <w:sectPr w:rsidR="005055F9">
          <w:pgSz w:w="16850" w:h="11910" w:orient="landscape"/>
          <w:pgMar w:top="1100" w:right="280" w:bottom="1240" w:left="520" w:header="0" w:footer="969" w:gutter="0"/>
          <w:cols w:space="720"/>
        </w:sectPr>
      </w:pPr>
    </w:p>
    <w:p w:rsidR="005055F9" w:rsidRDefault="005055F9">
      <w:pPr>
        <w:pStyle w:val="BodyText"/>
        <w:spacing w:before="11"/>
        <w:rPr>
          <w:sz w:val="26"/>
        </w:rPr>
      </w:pPr>
    </w:p>
    <w:tbl>
      <w:tblPr>
        <w:tblStyle w:val="TableNormal1"/>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3800"/>
        <w:gridCol w:w="6239"/>
        <w:gridCol w:w="2411"/>
        <w:gridCol w:w="2440"/>
      </w:tblGrid>
      <w:tr w:rsidR="005055F9">
        <w:trPr>
          <w:trHeight w:val="3492"/>
        </w:trPr>
        <w:tc>
          <w:tcPr>
            <w:tcW w:w="737" w:type="dxa"/>
          </w:tcPr>
          <w:p w:rsidR="005055F9" w:rsidRDefault="005055F9">
            <w:pPr>
              <w:pStyle w:val="TableParagraph"/>
            </w:pPr>
          </w:p>
        </w:tc>
        <w:tc>
          <w:tcPr>
            <w:tcW w:w="3800" w:type="dxa"/>
            <w:tcBorders>
              <w:right w:val="single" w:sz="6" w:space="0" w:color="000000"/>
            </w:tcBorders>
          </w:tcPr>
          <w:p w:rsidR="005055F9" w:rsidRDefault="00763444">
            <w:pPr>
              <w:pStyle w:val="TableParagraph"/>
              <w:spacing w:before="3" w:line="276" w:lineRule="auto"/>
              <w:ind w:left="107" w:right="1366"/>
            </w:pPr>
            <w:r>
              <w:rPr>
                <w:u w:val="single"/>
              </w:rPr>
              <w:t>Трећи</w:t>
            </w:r>
            <w:r>
              <w:rPr>
                <w:spacing w:val="13"/>
                <w:u w:val="single"/>
              </w:rPr>
              <w:t xml:space="preserve"> </w:t>
            </w:r>
            <w:r>
              <w:rPr>
                <w:u w:val="single"/>
              </w:rPr>
              <w:t>ниво</w:t>
            </w:r>
            <w:r>
              <w:rPr>
                <w:spacing w:val="14"/>
                <w:u w:val="single"/>
              </w:rPr>
              <w:t xml:space="preserve"> </w:t>
            </w:r>
            <w:r>
              <w:rPr>
                <w:u w:val="single"/>
              </w:rPr>
              <w:t>насиља</w:t>
            </w:r>
            <w:r>
              <w:rPr>
                <w:spacing w:val="1"/>
              </w:rPr>
              <w:t xml:space="preserve"> </w:t>
            </w:r>
            <w:r>
              <w:t>туча,</w:t>
            </w:r>
            <w:r>
              <w:rPr>
                <w:spacing w:val="-7"/>
              </w:rPr>
              <w:t xml:space="preserve"> </w:t>
            </w:r>
            <w:r>
              <w:t>дављење,</w:t>
            </w:r>
            <w:r>
              <w:rPr>
                <w:spacing w:val="-6"/>
              </w:rPr>
              <w:t xml:space="preserve"> </w:t>
            </w:r>
            <w:r>
              <w:t>бацање...</w:t>
            </w:r>
          </w:p>
        </w:tc>
        <w:tc>
          <w:tcPr>
            <w:tcW w:w="6239" w:type="dxa"/>
            <w:tcBorders>
              <w:left w:val="single" w:sz="6" w:space="0" w:color="000000"/>
            </w:tcBorders>
          </w:tcPr>
          <w:p w:rsidR="005055F9" w:rsidRDefault="00763444" w:rsidP="00C835C8">
            <w:pPr>
              <w:pStyle w:val="TableParagraph"/>
              <w:numPr>
                <w:ilvl w:val="0"/>
                <w:numId w:val="53"/>
              </w:numPr>
              <w:tabs>
                <w:tab w:val="left" w:pos="235"/>
              </w:tabs>
              <w:spacing w:before="3"/>
              <w:ind w:left="234"/>
            </w:pPr>
            <w:r>
              <w:t>прекид</w:t>
            </w:r>
            <w:r>
              <w:rPr>
                <w:spacing w:val="-4"/>
              </w:rPr>
              <w:t xml:space="preserve"> </w:t>
            </w:r>
            <w:r>
              <w:t>насиља</w:t>
            </w:r>
          </w:p>
          <w:p w:rsidR="005055F9" w:rsidRDefault="005055F9">
            <w:pPr>
              <w:pStyle w:val="TableParagraph"/>
              <w:spacing w:before="6"/>
              <w:rPr>
                <w:sz w:val="28"/>
              </w:rPr>
            </w:pPr>
          </w:p>
          <w:p w:rsidR="005055F9" w:rsidRDefault="00763444" w:rsidP="00C835C8">
            <w:pPr>
              <w:pStyle w:val="TableParagraph"/>
              <w:numPr>
                <w:ilvl w:val="0"/>
                <w:numId w:val="53"/>
              </w:numPr>
              <w:tabs>
                <w:tab w:val="left" w:pos="233"/>
              </w:tabs>
              <w:ind w:left="232" w:hanging="126"/>
            </w:pPr>
            <w:r>
              <w:t>обавештавање</w:t>
            </w:r>
            <w:r>
              <w:rPr>
                <w:spacing w:val="-1"/>
              </w:rPr>
              <w:t xml:space="preserve"> </w:t>
            </w:r>
            <w:r>
              <w:t>родитеља,</w:t>
            </w:r>
            <w:r>
              <w:rPr>
                <w:spacing w:val="-1"/>
              </w:rPr>
              <w:t xml:space="preserve"> </w:t>
            </w:r>
            <w:r>
              <w:t>старатеља</w:t>
            </w:r>
          </w:p>
          <w:p w:rsidR="005055F9" w:rsidRDefault="00763444" w:rsidP="00C835C8">
            <w:pPr>
              <w:pStyle w:val="TableParagraph"/>
              <w:numPr>
                <w:ilvl w:val="0"/>
                <w:numId w:val="53"/>
              </w:numPr>
              <w:tabs>
                <w:tab w:val="left" w:pos="300"/>
              </w:tabs>
              <w:spacing w:before="37" w:line="276" w:lineRule="auto"/>
              <w:ind w:right="94" w:firstLine="0"/>
            </w:pPr>
            <w:r>
              <w:t>разговор</w:t>
            </w:r>
            <w:r>
              <w:rPr>
                <w:spacing w:val="12"/>
              </w:rPr>
              <w:t xml:space="preserve"> </w:t>
            </w:r>
            <w:r>
              <w:t>одељењског</w:t>
            </w:r>
            <w:r>
              <w:rPr>
                <w:spacing w:val="7"/>
              </w:rPr>
              <w:t xml:space="preserve"> </w:t>
            </w:r>
            <w:r>
              <w:t>старешине,</w:t>
            </w:r>
            <w:r>
              <w:rPr>
                <w:spacing w:val="12"/>
              </w:rPr>
              <w:t xml:space="preserve"> </w:t>
            </w:r>
            <w:r>
              <w:t>педагога</w:t>
            </w:r>
            <w:r>
              <w:rPr>
                <w:spacing w:val="12"/>
              </w:rPr>
              <w:t xml:space="preserve"> </w:t>
            </w:r>
            <w:r>
              <w:t>и</w:t>
            </w:r>
            <w:r>
              <w:rPr>
                <w:spacing w:val="6"/>
              </w:rPr>
              <w:t xml:space="preserve"> </w:t>
            </w:r>
            <w:r>
              <w:t>директора</w:t>
            </w:r>
            <w:r>
              <w:rPr>
                <w:spacing w:val="10"/>
              </w:rPr>
              <w:t xml:space="preserve"> </w:t>
            </w:r>
            <w:r>
              <w:t>са</w:t>
            </w:r>
            <w:r>
              <w:rPr>
                <w:spacing w:val="-52"/>
              </w:rPr>
              <w:t xml:space="preserve"> </w:t>
            </w:r>
            <w:r>
              <w:t>учеником</w:t>
            </w:r>
            <w:r>
              <w:rPr>
                <w:spacing w:val="-1"/>
              </w:rPr>
              <w:t xml:space="preserve"> </w:t>
            </w:r>
            <w:r>
              <w:t>или ученицима и</w:t>
            </w:r>
            <w:r>
              <w:rPr>
                <w:spacing w:val="-1"/>
              </w:rPr>
              <w:t xml:space="preserve"> </w:t>
            </w:r>
            <w:r>
              <w:t>родитељима</w:t>
            </w:r>
          </w:p>
          <w:p w:rsidR="005055F9" w:rsidRDefault="005055F9">
            <w:pPr>
              <w:pStyle w:val="TableParagraph"/>
              <w:spacing w:before="4"/>
              <w:rPr>
                <w:sz w:val="25"/>
              </w:rPr>
            </w:pPr>
          </w:p>
          <w:p w:rsidR="005055F9" w:rsidRDefault="00763444">
            <w:pPr>
              <w:pStyle w:val="TableParagraph"/>
              <w:spacing w:line="276" w:lineRule="auto"/>
              <w:ind w:left="107"/>
            </w:pPr>
            <w:r>
              <w:t>–</w:t>
            </w:r>
            <w:r>
              <w:rPr>
                <w:spacing w:val="1"/>
              </w:rPr>
              <w:t xml:space="preserve"> </w:t>
            </w:r>
            <w:r>
              <w:t>обавештавање</w:t>
            </w:r>
            <w:r>
              <w:rPr>
                <w:spacing w:val="1"/>
              </w:rPr>
              <w:t xml:space="preserve"> </w:t>
            </w:r>
            <w:r>
              <w:t>надлежних</w:t>
            </w:r>
            <w:r>
              <w:rPr>
                <w:spacing w:val="1"/>
              </w:rPr>
              <w:t xml:space="preserve"> </w:t>
            </w:r>
            <w:r>
              <w:t>институција</w:t>
            </w:r>
            <w:r>
              <w:rPr>
                <w:spacing w:val="54"/>
              </w:rPr>
              <w:t xml:space="preserve"> </w:t>
            </w:r>
            <w:r>
              <w:t>(полиција,</w:t>
            </w:r>
            <w:r>
              <w:rPr>
                <w:spacing w:val="1"/>
              </w:rPr>
              <w:t xml:space="preserve"> </w:t>
            </w:r>
            <w:r>
              <w:t>болница,</w:t>
            </w:r>
            <w:r>
              <w:rPr>
                <w:spacing w:val="-52"/>
              </w:rPr>
              <w:t xml:space="preserve"> </w:t>
            </w:r>
            <w:r>
              <w:t>центар</w:t>
            </w:r>
            <w:r>
              <w:rPr>
                <w:spacing w:val="-1"/>
              </w:rPr>
              <w:t xml:space="preserve"> </w:t>
            </w:r>
            <w:r>
              <w:t>за социјални рад)</w:t>
            </w:r>
          </w:p>
          <w:p w:rsidR="005055F9" w:rsidRDefault="00763444" w:rsidP="00C835C8">
            <w:pPr>
              <w:pStyle w:val="TableParagraph"/>
              <w:numPr>
                <w:ilvl w:val="0"/>
                <w:numId w:val="52"/>
              </w:numPr>
              <w:tabs>
                <w:tab w:val="left" w:pos="235"/>
              </w:tabs>
              <w:spacing w:line="253" w:lineRule="exact"/>
              <w:ind w:left="234"/>
            </w:pPr>
            <w:r>
              <w:t>укључивање</w:t>
            </w:r>
            <w:r>
              <w:rPr>
                <w:spacing w:val="-4"/>
              </w:rPr>
              <w:t xml:space="preserve"> </w:t>
            </w:r>
            <w:r>
              <w:t>Тима</w:t>
            </w:r>
            <w:r>
              <w:rPr>
                <w:spacing w:val="-1"/>
              </w:rPr>
              <w:t xml:space="preserve"> </w:t>
            </w:r>
            <w:r>
              <w:t>за</w:t>
            </w:r>
            <w:r>
              <w:rPr>
                <w:spacing w:val="-1"/>
              </w:rPr>
              <w:t xml:space="preserve"> </w:t>
            </w:r>
            <w:r>
              <w:t>заштиту</w:t>
            </w:r>
            <w:r>
              <w:rPr>
                <w:spacing w:val="-5"/>
              </w:rPr>
              <w:t xml:space="preserve"> </w:t>
            </w:r>
            <w:r>
              <w:t>од</w:t>
            </w:r>
            <w:r>
              <w:rPr>
                <w:spacing w:val="-1"/>
              </w:rPr>
              <w:t xml:space="preserve"> </w:t>
            </w:r>
            <w:r>
              <w:t>насиља</w:t>
            </w:r>
          </w:p>
          <w:p w:rsidR="005055F9" w:rsidRDefault="00763444" w:rsidP="00C835C8">
            <w:pPr>
              <w:pStyle w:val="TableParagraph"/>
              <w:numPr>
                <w:ilvl w:val="0"/>
                <w:numId w:val="52"/>
              </w:numPr>
              <w:tabs>
                <w:tab w:val="left" w:pos="238"/>
              </w:tabs>
              <w:spacing w:before="40" w:line="276" w:lineRule="auto"/>
              <w:ind w:right="91" w:firstLine="0"/>
            </w:pPr>
            <w:r>
              <w:t>појачани</w:t>
            </w:r>
            <w:r>
              <w:rPr>
                <w:spacing w:val="-1"/>
              </w:rPr>
              <w:t xml:space="preserve"> </w:t>
            </w:r>
            <w:r>
              <w:t>васпитни</w:t>
            </w:r>
            <w:r>
              <w:rPr>
                <w:spacing w:val="2"/>
              </w:rPr>
              <w:t xml:space="preserve"> </w:t>
            </w:r>
            <w:r>
              <w:t>рад</w:t>
            </w:r>
            <w:r>
              <w:rPr>
                <w:spacing w:val="1"/>
              </w:rPr>
              <w:t xml:space="preserve"> </w:t>
            </w:r>
            <w:r>
              <w:t>(рад</w:t>
            </w:r>
            <w:r>
              <w:rPr>
                <w:spacing w:val="1"/>
              </w:rPr>
              <w:t xml:space="preserve"> </w:t>
            </w:r>
            <w:r>
              <w:t>одељењског</w:t>
            </w:r>
            <w:r>
              <w:rPr>
                <w:spacing w:val="1"/>
              </w:rPr>
              <w:t xml:space="preserve"> </w:t>
            </w:r>
            <w:r>
              <w:t>старешине,педагога</w:t>
            </w:r>
            <w:r>
              <w:rPr>
                <w:spacing w:val="5"/>
              </w:rPr>
              <w:t xml:space="preserve"> </w:t>
            </w:r>
            <w:r>
              <w:t>и</w:t>
            </w:r>
            <w:r>
              <w:rPr>
                <w:spacing w:val="-52"/>
              </w:rPr>
              <w:t xml:space="preserve"> </w:t>
            </w:r>
            <w:r>
              <w:t>центра</w:t>
            </w:r>
            <w:r>
              <w:rPr>
                <w:spacing w:val="-1"/>
              </w:rPr>
              <w:t xml:space="preserve"> </w:t>
            </w:r>
            <w:r>
              <w:t>за социјални рад)</w:t>
            </w:r>
          </w:p>
        </w:tc>
        <w:tc>
          <w:tcPr>
            <w:tcW w:w="2411" w:type="dxa"/>
          </w:tcPr>
          <w:p w:rsidR="005055F9" w:rsidRDefault="00763444" w:rsidP="00C835C8">
            <w:pPr>
              <w:pStyle w:val="TableParagraph"/>
              <w:numPr>
                <w:ilvl w:val="0"/>
                <w:numId w:val="51"/>
              </w:numPr>
              <w:tabs>
                <w:tab w:val="left" w:pos="232"/>
              </w:tabs>
              <w:spacing w:before="3"/>
              <w:ind w:hanging="126"/>
            </w:pPr>
            <w:r>
              <w:t>одмах</w:t>
            </w:r>
            <w:r>
              <w:rPr>
                <w:spacing w:val="-1"/>
              </w:rPr>
              <w:t xml:space="preserve"> </w:t>
            </w:r>
            <w:r>
              <w:t>након насиља</w:t>
            </w:r>
          </w:p>
          <w:p w:rsidR="005055F9" w:rsidRDefault="00763444" w:rsidP="00C835C8">
            <w:pPr>
              <w:pStyle w:val="TableParagraph"/>
              <w:numPr>
                <w:ilvl w:val="0"/>
                <w:numId w:val="51"/>
              </w:numPr>
              <w:tabs>
                <w:tab w:val="left" w:pos="234"/>
              </w:tabs>
              <w:spacing w:before="37"/>
              <w:ind w:left="234" w:hanging="128"/>
            </w:pPr>
            <w:r>
              <w:t>истог</w:t>
            </w:r>
            <w:r>
              <w:rPr>
                <w:spacing w:val="-2"/>
              </w:rPr>
              <w:t xml:space="preserve"> </w:t>
            </w:r>
            <w:r>
              <w:t>дана</w:t>
            </w:r>
          </w:p>
          <w:p w:rsidR="005055F9" w:rsidRDefault="00763444">
            <w:pPr>
              <w:pStyle w:val="TableParagraph"/>
              <w:spacing w:before="38"/>
              <w:ind w:left="106"/>
            </w:pPr>
            <w:r>
              <w:t>-истог</w:t>
            </w:r>
            <w:r>
              <w:rPr>
                <w:spacing w:val="-5"/>
              </w:rPr>
              <w:t xml:space="preserve"> </w:t>
            </w:r>
            <w:r>
              <w:t>дана</w:t>
            </w:r>
          </w:p>
          <w:p w:rsidR="005055F9" w:rsidRDefault="005055F9">
            <w:pPr>
              <w:pStyle w:val="TableParagraph"/>
              <w:rPr>
                <w:sz w:val="24"/>
              </w:rPr>
            </w:pPr>
          </w:p>
          <w:p w:rsidR="005055F9" w:rsidRDefault="005055F9">
            <w:pPr>
              <w:pStyle w:val="TableParagraph"/>
              <w:spacing w:before="11"/>
              <w:rPr>
                <w:sz w:val="29"/>
              </w:rPr>
            </w:pPr>
          </w:p>
          <w:p w:rsidR="005055F9" w:rsidRDefault="00763444">
            <w:pPr>
              <w:pStyle w:val="TableParagraph"/>
              <w:ind w:left="106"/>
            </w:pPr>
            <w:r>
              <w:t>-истог дана</w:t>
            </w:r>
          </w:p>
          <w:p w:rsidR="005055F9" w:rsidRDefault="005055F9">
            <w:pPr>
              <w:pStyle w:val="TableParagraph"/>
              <w:spacing w:before="6"/>
              <w:rPr>
                <w:sz w:val="28"/>
              </w:rPr>
            </w:pPr>
          </w:p>
          <w:p w:rsidR="005055F9" w:rsidRDefault="00763444">
            <w:pPr>
              <w:pStyle w:val="TableParagraph"/>
              <w:ind w:left="106"/>
            </w:pPr>
            <w:r>
              <w:t>-истог</w:t>
            </w:r>
            <w:r>
              <w:rPr>
                <w:spacing w:val="-5"/>
              </w:rPr>
              <w:t xml:space="preserve"> </w:t>
            </w:r>
            <w:r>
              <w:t>дана</w:t>
            </w:r>
          </w:p>
          <w:p w:rsidR="005055F9" w:rsidRDefault="00763444" w:rsidP="00C835C8">
            <w:pPr>
              <w:pStyle w:val="TableParagraph"/>
              <w:numPr>
                <w:ilvl w:val="0"/>
                <w:numId w:val="51"/>
              </w:numPr>
              <w:tabs>
                <w:tab w:val="left" w:pos="234"/>
              </w:tabs>
              <w:spacing w:before="38"/>
              <w:ind w:left="234" w:hanging="128"/>
            </w:pPr>
            <w:r>
              <w:t>наредних</w:t>
            </w:r>
            <w:r>
              <w:rPr>
                <w:spacing w:val="-3"/>
              </w:rPr>
              <w:t xml:space="preserve"> </w:t>
            </w:r>
            <w:r>
              <w:t>месец</w:t>
            </w:r>
            <w:r>
              <w:rPr>
                <w:spacing w:val="-2"/>
              </w:rPr>
              <w:t xml:space="preserve"> </w:t>
            </w:r>
            <w:r>
              <w:t>дана</w:t>
            </w:r>
          </w:p>
        </w:tc>
        <w:tc>
          <w:tcPr>
            <w:tcW w:w="2440" w:type="dxa"/>
          </w:tcPr>
          <w:p w:rsidR="005055F9" w:rsidRDefault="00763444" w:rsidP="00C835C8">
            <w:pPr>
              <w:pStyle w:val="TableParagraph"/>
              <w:numPr>
                <w:ilvl w:val="0"/>
                <w:numId w:val="50"/>
              </w:numPr>
              <w:tabs>
                <w:tab w:val="left" w:pos="339"/>
              </w:tabs>
              <w:spacing w:before="3" w:line="276" w:lineRule="auto"/>
              <w:ind w:right="98" w:firstLine="0"/>
            </w:pPr>
            <w:r>
              <w:t>дежурни</w:t>
            </w:r>
            <w:r>
              <w:rPr>
                <w:spacing w:val="1"/>
              </w:rPr>
              <w:t xml:space="preserve"> </w:t>
            </w:r>
            <w:r>
              <w:t>наставник,</w:t>
            </w:r>
            <w:r>
              <w:rPr>
                <w:spacing w:val="-52"/>
              </w:rPr>
              <w:t xml:space="preserve"> </w:t>
            </w:r>
            <w:r>
              <w:t>други</w:t>
            </w:r>
            <w:r>
              <w:rPr>
                <w:spacing w:val="-1"/>
              </w:rPr>
              <w:t xml:space="preserve"> </w:t>
            </w:r>
            <w:r>
              <w:t>запослени</w:t>
            </w:r>
            <w:r>
              <w:rPr>
                <w:spacing w:val="-4"/>
              </w:rPr>
              <w:t xml:space="preserve"> </w:t>
            </w:r>
            <w:r>
              <w:t>школе</w:t>
            </w:r>
          </w:p>
          <w:p w:rsidR="005055F9" w:rsidRDefault="00763444">
            <w:pPr>
              <w:pStyle w:val="TableParagraph"/>
              <w:spacing w:line="252" w:lineRule="exact"/>
              <w:ind w:left="106"/>
            </w:pPr>
            <w:r>
              <w:t>-одељењски</w:t>
            </w:r>
            <w:r>
              <w:rPr>
                <w:spacing w:val="-4"/>
              </w:rPr>
              <w:t xml:space="preserve"> </w:t>
            </w:r>
            <w:r>
              <w:t>старешина</w:t>
            </w:r>
          </w:p>
          <w:p w:rsidR="005055F9" w:rsidRDefault="00763444" w:rsidP="00C835C8">
            <w:pPr>
              <w:pStyle w:val="TableParagraph"/>
              <w:numPr>
                <w:ilvl w:val="0"/>
                <w:numId w:val="50"/>
              </w:numPr>
              <w:tabs>
                <w:tab w:val="left" w:pos="1267"/>
                <w:tab w:val="left" w:pos="1268"/>
              </w:tabs>
              <w:spacing w:before="37" w:line="276" w:lineRule="auto"/>
              <w:ind w:right="97" w:firstLine="0"/>
            </w:pPr>
            <w:r>
              <w:t>одељењски</w:t>
            </w:r>
            <w:r>
              <w:rPr>
                <w:spacing w:val="-52"/>
              </w:rPr>
              <w:t xml:space="preserve"> </w:t>
            </w:r>
            <w:r>
              <w:t>старешина,директор и</w:t>
            </w:r>
            <w:r>
              <w:rPr>
                <w:spacing w:val="1"/>
              </w:rPr>
              <w:t xml:space="preserve"> </w:t>
            </w:r>
            <w:r>
              <w:t>педагог</w:t>
            </w:r>
          </w:p>
          <w:p w:rsidR="005055F9" w:rsidRDefault="00763444" w:rsidP="00C835C8">
            <w:pPr>
              <w:pStyle w:val="TableParagraph"/>
              <w:numPr>
                <w:ilvl w:val="0"/>
                <w:numId w:val="50"/>
              </w:numPr>
              <w:tabs>
                <w:tab w:val="left" w:pos="231"/>
              </w:tabs>
              <w:spacing w:before="1"/>
              <w:ind w:left="230" w:hanging="125"/>
            </w:pPr>
            <w:r>
              <w:t>директор</w:t>
            </w:r>
          </w:p>
          <w:p w:rsidR="005055F9" w:rsidRDefault="005055F9">
            <w:pPr>
              <w:pStyle w:val="TableParagraph"/>
              <w:spacing w:before="6"/>
              <w:rPr>
                <w:sz w:val="28"/>
              </w:rPr>
            </w:pPr>
          </w:p>
          <w:p w:rsidR="005055F9" w:rsidRDefault="00763444" w:rsidP="00C835C8">
            <w:pPr>
              <w:pStyle w:val="TableParagraph"/>
              <w:numPr>
                <w:ilvl w:val="0"/>
                <w:numId w:val="50"/>
              </w:numPr>
              <w:tabs>
                <w:tab w:val="left" w:pos="234"/>
              </w:tabs>
              <w:spacing w:before="1"/>
              <w:ind w:left="233" w:hanging="128"/>
            </w:pPr>
            <w:r>
              <w:t>председник</w:t>
            </w:r>
            <w:r>
              <w:rPr>
                <w:spacing w:val="-3"/>
              </w:rPr>
              <w:t xml:space="preserve"> </w:t>
            </w:r>
            <w:r>
              <w:t>тима</w:t>
            </w:r>
          </w:p>
          <w:p w:rsidR="005055F9" w:rsidRDefault="00763444" w:rsidP="00C835C8">
            <w:pPr>
              <w:pStyle w:val="TableParagraph"/>
              <w:numPr>
                <w:ilvl w:val="0"/>
                <w:numId w:val="50"/>
              </w:numPr>
              <w:tabs>
                <w:tab w:val="left" w:pos="222"/>
              </w:tabs>
              <w:spacing w:before="39" w:line="276" w:lineRule="auto"/>
              <w:ind w:right="98" w:firstLine="0"/>
            </w:pPr>
            <w:r>
              <w:rPr>
                <w:spacing w:val="-1"/>
              </w:rPr>
              <w:t>одељењски старешина</w:t>
            </w:r>
            <w:r>
              <w:rPr>
                <w:spacing w:val="-52"/>
              </w:rPr>
              <w:t xml:space="preserve"> </w:t>
            </w:r>
            <w:r>
              <w:t>и</w:t>
            </w:r>
          </w:p>
          <w:p w:rsidR="005055F9" w:rsidRDefault="00763444">
            <w:pPr>
              <w:pStyle w:val="TableParagraph"/>
              <w:spacing w:line="252" w:lineRule="exact"/>
              <w:ind w:left="106"/>
            </w:pPr>
            <w:r>
              <w:t>педагог</w:t>
            </w:r>
          </w:p>
        </w:tc>
      </w:tr>
      <w:tr w:rsidR="005055F9">
        <w:trPr>
          <w:trHeight w:val="364"/>
        </w:trPr>
        <w:tc>
          <w:tcPr>
            <w:tcW w:w="737" w:type="dxa"/>
            <w:vMerge w:val="restart"/>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7"/>
              </w:rPr>
            </w:pPr>
          </w:p>
          <w:p w:rsidR="005055F9" w:rsidRDefault="00763444">
            <w:pPr>
              <w:pStyle w:val="TableParagraph"/>
              <w:ind w:left="107"/>
            </w:pPr>
            <w:r>
              <w:t>2.</w:t>
            </w:r>
          </w:p>
        </w:tc>
        <w:tc>
          <w:tcPr>
            <w:tcW w:w="14890" w:type="dxa"/>
            <w:gridSpan w:val="4"/>
          </w:tcPr>
          <w:p w:rsidR="005055F9" w:rsidRDefault="00763444">
            <w:pPr>
              <w:pStyle w:val="TableParagraph"/>
              <w:spacing w:before="1"/>
              <w:ind w:left="107"/>
            </w:pPr>
            <w:r>
              <w:rPr>
                <w:u w:val="single"/>
              </w:rPr>
              <w:t>ПСИХИЧКО</w:t>
            </w:r>
            <w:r>
              <w:rPr>
                <w:spacing w:val="-5"/>
                <w:u w:val="single"/>
              </w:rPr>
              <w:t xml:space="preserve"> </w:t>
            </w:r>
            <w:r>
              <w:rPr>
                <w:u w:val="single"/>
              </w:rPr>
              <w:t>НАСИЉЕ</w:t>
            </w:r>
          </w:p>
        </w:tc>
      </w:tr>
      <w:tr w:rsidR="005055F9">
        <w:trPr>
          <w:trHeight w:val="1166"/>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3"/>
              <w:ind w:left="107"/>
              <w:jc w:val="both"/>
            </w:pPr>
            <w:r>
              <w:rPr>
                <w:u w:val="single"/>
              </w:rPr>
              <w:t>Први</w:t>
            </w:r>
            <w:r>
              <w:rPr>
                <w:spacing w:val="-3"/>
                <w:u w:val="single"/>
              </w:rPr>
              <w:t xml:space="preserve"> </w:t>
            </w:r>
            <w:r>
              <w:rPr>
                <w:u w:val="single"/>
              </w:rPr>
              <w:t>ниво</w:t>
            </w:r>
            <w:r>
              <w:rPr>
                <w:spacing w:val="-3"/>
                <w:u w:val="single"/>
              </w:rPr>
              <w:t xml:space="preserve"> </w:t>
            </w:r>
            <w:r>
              <w:rPr>
                <w:u w:val="single"/>
              </w:rPr>
              <w:t>насиља</w:t>
            </w:r>
          </w:p>
          <w:p w:rsidR="005055F9" w:rsidRDefault="00763444">
            <w:pPr>
              <w:pStyle w:val="TableParagraph"/>
              <w:spacing w:before="11" w:line="290" w:lineRule="exact"/>
              <w:ind w:left="107" w:right="92"/>
              <w:jc w:val="both"/>
            </w:pPr>
            <w:r>
              <w:t>исмејавање,</w:t>
            </w:r>
            <w:r>
              <w:rPr>
                <w:spacing w:val="1"/>
              </w:rPr>
              <w:t xml:space="preserve"> </w:t>
            </w:r>
            <w:r>
              <w:t>оговарање,</w:t>
            </w:r>
            <w:r>
              <w:rPr>
                <w:spacing w:val="1"/>
              </w:rPr>
              <w:t xml:space="preserve"> </w:t>
            </w:r>
            <w:r>
              <w:t>вређање,</w:t>
            </w:r>
            <w:r>
              <w:rPr>
                <w:spacing w:val="1"/>
              </w:rPr>
              <w:t xml:space="preserve"> </w:t>
            </w:r>
            <w:r>
              <w:t>ругање,</w:t>
            </w:r>
            <w:r>
              <w:rPr>
                <w:spacing w:val="1"/>
              </w:rPr>
              <w:t xml:space="preserve"> </w:t>
            </w:r>
            <w:r>
              <w:t>називање</w:t>
            </w:r>
            <w:r>
              <w:rPr>
                <w:spacing w:val="1"/>
              </w:rPr>
              <w:t xml:space="preserve"> </w:t>
            </w:r>
            <w:r>
              <w:t>погрдним</w:t>
            </w:r>
            <w:r>
              <w:rPr>
                <w:spacing w:val="1"/>
              </w:rPr>
              <w:t xml:space="preserve"> </w:t>
            </w:r>
            <w:r>
              <w:t>називима...</w:t>
            </w:r>
          </w:p>
        </w:tc>
        <w:tc>
          <w:tcPr>
            <w:tcW w:w="6239" w:type="dxa"/>
            <w:tcBorders>
              <w:left w:val="single" w:sz="6" w:space="0" w:color="000000"/>
            </w:tcBorders>
          </w:tcPr>
          <w:p w:rsidR="005055F9" w:rsidRDefault="00763444">
            <w:pPr>
              <w:pStyle w:val="TableParagraph"/>
              <w:spacing w:before="3" w:line="276" w:lineRule="auto"/>
              <w:ind w:left="107" w:right="95"/>
            </w:pPr>
            <w:r>
              <w:t>-</w:t>
            </w:r>
            <w:r>
              <w:rPr>
                <w:spacing w:val="-10"/>
              </w:rPr>
              <w:t xml:space="preserve"> </w:t>
            </w:r>
            <w:r>
              <w:t>разговор</w:t>
            </w:r>
            <w:r>
              <w:rPr>
                <w:spacing w:val="-7"/>
              </w:rPr>
              <w:t xml:space="preserve"> </w:t>
            </w:r>
            <w:r>
              <w:t>одељењског</w:t>
            </w:r>
            <w:r>
              <w:rPr>
                <w:spacing w:val="-8"/>
              </w:rPr>
              <w:t xml:space="preserve"> </w:t>
            </w:r>
            <w:r>
              <w:t>старешине</w:t>
            </w:r>
            <w:r>
              <w:rPr>
                <w:spacing w:val="-8"/>
              </w:rPr>
              <w:t xml:space="preserve"> </w:t>
            </w:r>
            <w:r>
              <w:t>са</w:t>
            </w:r>
            <w:r>
              <w:rPr>
                <w:spacing w:val="-6"/>
              </w:rPr>
              <w:t xml:space="preserve"> </w:t>
            </w:r>
            <w:r>
              <w:t>учеником</w:t>
            </w:r>
            <w:r>
              <w:rPr>
                <w:spacing w:val="-9"/>
              </w:rPr>
              <w:t xml:space="preserve"> </w:t>
            </w:r>
            <w:r>
              <w:t>или</w:t>
            </w:r>
            <w:r>
              <w:rPr>
                <w:spacing w:val="-9"/>
              </w:rPr>
              <w:t xml:space="preserve"> </w:t>
            </w:r>
            <w:r>
              <w:t>ученицима</w:t>
            </w:r>
            <w:r>
              <w:rPr>
                <w:spacing w:val="-6"/>
              </w:rPr>
              <w:t xml:space="preserve"> </w:t>
            </w:r>
            <w:r>
              <w:t>и</w:t>
            </w:r>
            <w:r>
              <w:rPr>
                <w:spacing w:val="-52"/>
              </w:rPr>
              <w:t xml:space="preserve"> </w:t>
            </w:r>
            <w:r>
              <w:t>родитељима-</w:t>
            </w:r>
            <w:r>
              <w:rPr>
                <w:spacing w:val="-4"/>
              </w:rPr>
              <w:t xml:space="preserve"> </w:t>
            </w:r>
            <w:r>
              <w:t>појачани</w:t>
            </w:r>
            <w:r>
              <w:rPr>
                <w:spacing w:val="-1"/>
              </w:rPr>
              <w:t xml:space="preserve"> </w:t>
            </w:r>
            <w:r>
              <w:t>васпитни рад</w:t>
            </w:r>
          </w:p>
          <w:p w:rsidR="005055F9" w:rsidRDefault="00763444">
            <w:pPr>
              <w:pStyle w:val="TableParagraph"/>
              <w:spacing w:line="252" w:lineRule="exact"/>
              <w:ind w:left="107"/>
            </w:pPr>
            <w:r>
              <w:t>-рад</w:t>
            </w:r>
            <w:r>
              <w:rPr>
                <w:spacing w:val="-2"/>
              </w:rPr>
              <w:t xml:space="preserve"> </w:t>
            </w:r>
            <w:r>
              <w:t>на</w:t>
            </w:r>
            <w:r>
              <w:rPr>
                <w:spacing w:val="-1"/>
              </w:rPr>
              <w:t xml:space="preserve"> </w:t>
            </w:r>
            <w:r>
              <w:t>часу</w:t>
            </w:r>
            <w:r>
              <w:rPr>
                <w:spacing w:val="-4"/>
              </w:rPr>
              <w:t xml:space="preserve"> </w:t>
            </w:r>
            <w:r>
              <w:t>одељењског</w:t>
            </w:r>
            <w:r>
              <w:rPr>
                <w:spacing w:val="-3"/>
              </w:rPr>
              <w:t xml:space="preserve"> </w:t>
            </w:r>
            <w:r>
              <w:t>старешине</w:t>
            </w:r>
          </w:p>
        </w:tc>
        <w:tc>
          <w:tcPr>
            <w:tcW w:w="2411" w:type="dxa"/>
          </w:tcPr>
          <w:p w:rsidR="005055F9" w:rsidRDefault="00763444">
            <w:pPr>
              <w:pStyle w:val="TableParagraph"/>
              <w:spacing w:before="3"/>
              <w:ind w:left="106"/>
            </w:pPr>
            <w:r>
              <w:t>-одмах</w:t>
            </w:r>
            <w:r>
              <w:rPr>
                <w:spacing w:val="-2"/>
              </w:rPr>
              <w:t xml:space="preserve"> </w:t>
            </w:r>
            <w:r>
              <w:t>након</w:t>
            </w:r>
            <w:r>
              <w:rPr>
                <w:spacing w:val="-2"/>
              </w:rPr>
              <w:t xml:space="preserve"> </w:t>
            </w:r>
            <w:r>
              <w:t>насиља</w:t>
            </w:r>
          </w:p>
          <w:p w:rsidR="005055F9" w:rsidRDefault="005055F9">
            <w:pPr>
              <w:pStyle w:val="TableParagraph"/>
              <w:spacing w:before="3"/>
              <w:rPr>
                <w:sz w:val="25"/>
              </w:rPr>
            </w:pPr>
          </w:p>
          <w:p w:rsidR="005055F9" w:rsidRDefault="00763444">
            <w:pPr>
              <w:pStyle w:val="TableParagraph"/>
              <w:spacing w:line="290" w:lineRule="atLeast"/>
              <w:ind w:left="106"/>
            </w:pPr>
            <w:r>
              <w:t>-на</w:t>
            </w:r>
            <w:r>
              <w:rPr>
                <w:spacing w:val="2"/>
              </w:rPr>
              <w:t xml:space="preserve"> </w:t>
            </w:r>
            <w:r>
              <w:t>часу</w:t>
            </w:r>
            <w:r>
              <w:rPr>
                <w:spacing w:val="55"/>
              </w:rPr>
              <w:t xml:space="preserve"> </w:t>
            </w:r>
            <w:r>
              <w:t>одељењског</w:t>
            </w:r>
            <w:r>
              <w:rPr>
                <w:spacing w:val="-52"/>
              </w:rPr>
              <w:t xml:space="preserve"> </w:t>
            </w:r>
            <w:r>
              <w:t>старешине</w:t>
            </w:r>
          </w:p>
        </w:tc>
        <w:tc>
          <w:tcPr>
            <w:tcW w:w="2440" w:type="dxa"/>
          </w:tcPr>
          <w:p w:rsidR="005055F9" w:rsidRDefault="00763444">
            <w:pPr>
              <w:pStyle w:val="TableParagraph"/>
              <w:spacing w:before="3"/>
              <w:ind w:left="106"/>
            </w:pPr>
            <w:r>
              <w:t>Одељењски</w:t>
            </w:r>
            <w:r>
              <w:rPr>
                <w:spacing w:val="-3"/>
              </w:rPr>
              <w:t xml:space="preserve"> </w:t>
            </w:r>
            <w:r>
              <w:t>старешина</w:t>
            </w:r>
          </w:p>
        </w:tc>
      </w:tr>
      <w:tr w:rsidR="005055F9">
        <w:trPr>
          <w:trHeight w:val="2909"/>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1"/>
              <w:ind w:left="107"/>
            </w:pPr>
            <w:r>
              <w:rPr>
                <w:u w:val="single"/>
              </w:rPr>
              <w:t>Други</w:t>
            </w:r>
            <w:r>
              <w:rPr>
                <w:spacing w:val="-3"/>
                <w:u w:val="single"/>
              </w:rPr>
              <w:t xml:space="preserve"> </w:t>
            </w:r>
            <w:r>
              <w:rPr>
                <w:u w:val="single"/>
              </w:rPr>
              <w:t>ниво</w:t>
            </w:r>
            <w:r>
              <w:rPr>
                <w:spacing w:val="-3"/>
                <w:u w:val="single"/>
              </w:rPr>
              <w:t xml:space="preserve"> </w:t>
            </w:r>
            <w:r>
              <w:rPr>
                <w:u w:val="single"/>
              </w:rPr>
              <w:t>насиља</w:t>
            </w:r>
          </w:p>
          <w:p w:rsidR="005055F9" w:rsidRDefault="00763444">
            <w:pPr>
              <w:pStyle w:val="TableParagraph"/>
              <w:tabs>
                <w:tab w:val="left" w:pos="1731"/>
                <w:tab w:val="left" w:pos="2971"/>
              </w:tabs>
              <w:spacing w:before="37" w:line="276" w:lineRule="auto"/>
              <w:ind w:left="107" w:right="94"/>
            </w:pPr>
            <w:r>
              <w:t>уцењивање,</w:t>
            </w:r>
            <w:r>
              <w:tab/>
              <w:t>претње,</w:t>
            </w:r>
            <w:r>
              <w:tab/>
            </w:r>
            <w:r>
              <w:rPr>
                <w:spacing w:val="-1"/>
              </w:rPr>
              <w:t>забрана</w:t>
            </w:r>
            <w:r>
              <w:rPr>
                <w:spacing w:val="-52"/>
              </w:rPr>
              <w:t xml:space="preserve"> </w:t>
            </w:r>
            <w:r>
              <w:t>комуницирања...</w:t>
            </w:r>
          </w:p>
        </w:tc>
        <w:tc>
          <w:tcPr>
            <w:tcW w:w="6239" w:type="dxa"/>
            <w:tcBorders>
              <w:left w:val="single" w:sz="6" w:space="0" w:color="000000"/>
            </w:tcBorders>
          </w:tcPr>
          <w:p w:rsidR="005055F9" w:rsidRDefault="00763444" w:rsidP="00C835C8">
            <w:pPr>
              <w:pStyle w:val="TableParagraph"/>
              <w:numPr>
                <w:ilvl w:val="0"/>
                <w:numId w:val="49"/>
              </w:numPr>
              <w:tabs>
                <w:tab w:val="left" w:pos="235"/>
              </w:tabs>
              <w:spacing w:before="1"/>
              <w:ind w:left="234"/>
            </w:pPr>
            <w:r>
              <w:t>прекид</w:t>
            </w:r>
            <w:r>
              <w:rPr>
                <w:spacing w:val="-4"/>
              </w:rPr>
              <w:t xml:space="preserve"> </w:t>
            </w:r>
            <w:r>
              <w:t>насиља</w:t>
            </w:r>
          </w:p>
          <w:p w:rsidR="005055F9" w:rsidRDefault="005055F9">
            <w:pPr>
              <w:pStyle w:val="TableParagraph"/>
              <w:spacing w:before="5"/>
              <w:rPr>
                <w:sz w:val="28"/>
              </w:rPr>
            </w:pPr>
          </w:p>
          <w:p w:rsidR="005055F9" w:rsidRDefault="00763444" w:rsidP="00C835C8">
            <w:pPr>
              <w:pStyle w:val="TableParagraph"/>
              <w:numPr>
                <w:ilvl w:val="0"/>
                <w:numId w:val="49"/>
              </w:numPr>
              <w:tabs>
                <w:tab w:val="left" w:pos="233"/>
              </w:tabs>
              <w:ind w:left="232" w:hanging="126"/>
            </w:pPr>
            <w:r>
              <w:t>обавештавање</w:t>
            </w:r>
            <w:r>
              <w:rPr>
                <w:spacing w:val="-1"/>
              </w:rPr>
              <w:t xml:space="preserve"> </w:t>
            </w:r>
            <w:r>
              <w:t>родитеља,</w:t>
            </w:r>
            <w:r>
              <w:rPr>
                <w:spacing w:val="-1"/>
              </w:rPr>
              <w:t xml:space="preserve"> </w:t>
            </w:r>
            <w:r>
              <w:t>старатеља</w:t>
            </w:r>
          </w:p>
          <w:p w:rsidR="005055F9" w:rsidRDefault="00763444" w:rsidP="00C835C8">
            <w:pPr>
              <w:pStyle w:val="TableParagraph"/>
              <w:numPr>
                <w:ilvl w:val="0"/>
                <w:numId w:val="49"/>
              </w:numPr>
              <w:tabs>
                <w:tab w:val="left" w:pos="274"/>
              </w:tabs>
              <w:spacing w:before="38" w:line="278" w:lineRule="auto"/>
              <w:ind w:right="94" w:firstLine="0"/>
            </w:pPr>
            <w:r>
              <w:t>разговор</w:t>
            </w:r>
            <w:r>
              <w:rPr>
                <w:spacing w:val="38"/>
              </w:rPr>
              <w:t xml:space="preserve"> </w:t>
            </w:r>
            <w:r>
              <w:t>одељењског</w:t>
            </w:r>
            <w:r>
              <w:rPr>
                <w:spacing w:val="38"/>
              </w:rPr>
              <w:t xml:space="preserve"> </w:t>
            </w:r>
            <w:r>
              <w:t>старешине,</w:t>
            </w:r>
            <w:r>
              <w:rPr>
                <w:spacing w:val="37"/>
              </w:rPr>
              <w:t xml:space="preserve"> </w:t>
            </w:r>
            <w:r>
              <w:t>педагога</w:t>
            </w:r>
            <w:r>
              <w:rPr>
                <w:spacing w:val="40"/>
              </w:rPr>
              <w:t xml:space="preserve"> </w:t>
            </w:r>
            <w:r>
              <w:t>са</w:t>
            </w:r>
            <w:r>
              <w:rPr>
                <w:spacing w:val="40"/>
              </w:rPr>
              <w:t xml:space="preserve"> </w:t>
            </w:r>
            <w:r>
              <w:t>учеником</w:t>
            </w:r>
            <w:r>
              <w:rPr>
                <w:spacing w:val="39"/>
              </w:rPr>
              <w:t xml:space="preserve"> </w:t>
            </w:r>
            <w:r>
              <w:t>или</w:t>
            </w:r>
            <w:r>
              <w:rPr>
                <w:spacing w:val="-52"/>
              </w:rPr>
              <w:t xml:space="preserve"> </w:t>
            </w:r>
            <w:r>
              <w:t>ученицима</w:t>
            </w:r>
            <w:r>
              <w:rPr>
                <w:spacing w:val="-1"/>
              </w:rPr>
              <w:t xml:space="preserve"> </w:t>
            </w:r>
            <w:r>
              <w:t>и</w:t>
            </w:r>
            <w:r>
              <w:rPr>
                <w:spacing w:val="-1"/>
              </w:rPr>
              <w:t xml:space="preserve"> </w:t>
            </w:r>
            <w:r>
              <w:t>родитељима</w:t>
            </w:r>
          </w:p>
          <w:p w:rsidR="005055F9" w:rsidRDefault="00763444">
            <w:pPr>
              <w:pStyle w:val="TableParagraph"/>
              <w:spacing w:line="249" w:lineRule="exact"/>
              <w:ind w:left="107"/>
            </w:pPr>
            <w:r>
              <w:t>–појачани</w:t>
            </w:r>
            <w:r>
              <w:rPr>
                <w:spacing w:val="-3"/>
              </w:rPr>
              <w:t xml:space="preserve"> </w:t>
            </w:r>
            <w:r>
              <w:t>васпитни</w:t>
            </w:r>
            <w:r>
              <w:rPr>
                <w:spacing w:val="-2"/>
              </w:rPr>
              <w:t xml:space="preserve"> </w:t>
            </w:r>
            <w:r>
              <w:t>рад</w:t>
            </w:r>
            <w:r>
              <w:rPr>
                <w:spacing w:val="-3"/>
              </w:rPr>
              <w:t xml:space="preserve"> </w:t>
            </w:r>
            <w:r>
              <w:t>(рад</w:t>
            </w:r>
            <w:r>
              <w:rPr>
                <w:spacing w:val="-1"/>
              </w:rPr>
              <w:t xml:space="preserve"> </w:t>
            </w:r>
            <w:r>
              <w:t>одељењског</w:t>
            </w:r>
            <w:r>
              <w:rPr>
                <w:spacing w:val="-3"/>
              </w:rPr>
              <w:t xml:space="preserve"> </w:t>
            </w:r>
            <w:r>
              <w:t>старешине,педагога)</w:t>
            </w:r>
          </w:p>
          <w:p w:rsidR="005055F9" w:rsidRDefault="00763444">
            <w:pPr>
              <w:pStyle w:val="TableParagraph"/>
              <w:spacing w:before="37"/>
              <w:ind w:left="107"/>
            </w:pPr>
            <w:r>
              <w:t>-укључивање</w:t>
            </w:r>
            <w:r>
              <w:rPr>
                <w:spacing w:val="-4"/>
              </w:rPr>
              <w:t xml:space="preserve"> </w:t>
            </w:r>
            <w:r>
              <w:t>Тима</w:t>
            </w:r>
            <w:r>
              <w:rPr>
                <w:spacing w:val="-2"/>
              </w:rPr>
              <w:t xml:space="preserve"> </w:t>
            </w:r>
            <w:r>
              <w:t>за</w:t>
            </w:r>
            <w:r>
              <w:rPr>
                <w:spacing w:val="-2"/>
              </w:rPr>
              <w:t xml:space="preserve"> </w:t>
            </w:r>
            <w:r>
              <w:t>заштиту</w:t>
            </w:r>
            <w:r>
              <w:rPr>
                <w:spacing w:val="-5"/>
              </w:rPr>
              <w:t xml:space="preserve"> </w:t>
            </w:r>
            <w:r>
              <w:t>од</w:t>
            </w:r>
            <w:r>
              <w:rPr>
                <w:spacing w:val="-2"/>
              </w:rPr>
              <w:t xml:space="preserve"> </w:t>
            </w:r>
            <w:r>
              <w:t>насиља</w:t>
            </w:r>
            <w:r>
              <w:rPr>
                <w:spacing w:val="-1"/>
              </w:rPr>
              <w:t xml:space="preserve"> </w:t>
            </w:r>
            <w:r>
              <w:t>по</w:t>
            </w:r>
            <w:r>
              <w:rPr>
                <w:spacing w:val="-2"/>
              </w:rPr>
              <w:t xml:space="preserve"> </w:t>
            </w:r>
            <w:r>
              <w:t>потреби</w:t>
            </w:r>
          </w:p>
        </w:tc>
        <w:tc>
          <w:tcPr>
            <w:tcW w:w="2411" w:type="dxa"/>
          </w:tcPr>
          <w:p w:rsidR="005055F9" w:rsidRDefault="00763444" w:rsidP="00C835C8">
            <w:pPr>
              <w:pStyle w:val="TableParagraph"/>
              <w:numPr>
                <w:ilvl w:val="0"/>
                <w:numId w:val="48"/>
              </w:numPr>
              <w:tabs>
                <w:tab w:val="left" w:pos="232"/>
              </w:tabs>
              <w:spacing w:before="1"/>
              <w:ind w:left="231" w:hanging="126"/>
            </w:pPr>
            <w:r>
              <w:t>одмах</w:t>
            </w:r>
            <w:r>
              <w:rPr>
                <w:spacing w:val="-1"/>
              </w:rPr>
              <w:t xml:space="preserve"> </w:t>
            </w:r>
            <w:r>
              <w:t>након насиља</w:t>
            </w:r>
          </w:p>
          <w:p w:rsidR="005055F9" w:rsidRDefault="005055F9">
            <w:pPr>
              <w:pStyle w:val="TableParagraph"/>
              <w:spacing w:before="5"/>
              <w:rPr>
                <w:sz w:val="28"/>
              </w:rPr>
            </w:pPr>
          </w:p>
          <w:p w:rsidR="005055F9" w:rsidRDefault="00763444" w:rsidP="00C835C8">
            <w:pPr>
              <w:pStyle w:val="TableParagraph"/>
              <w:numPr>
                <w:ilvl w:val="0"/>
                <w:numId w:val="48"/>
              </w:numPr>
              <w:tabs>
                <w:tab w:val="left" w:pos="316"/>
              </w:tabs>
              <w:spacing w:line="276" w:lineRule="auto"/>
              <w:ind w:right="97" w:firstLine="0"/>
            </w:pPr>
            <w:r>
              <w:t>истог</w:t>
            </w:r>
            <w:r>
              <w:rPr>
                <w:spacing w:val="24"/>
              </w:rPr>
              <w:t xml:space="preserve"> </w:t>
            </w:r>
            <w:r>
              <w:t>или</w:t>
            </w:r>
            <w:r>
              <w:rPr>
                <w:spacing w:val="23"/>
              </w:rPr>
              <w:t xml:space="preserve"> </w:t>
            </w:r>
            <w:r>
              <w:t>наредног</w:t>
            </w:r>
            <w:r>
              <w:rPr>
                <w:spacing w:val="-52"/>
              </w:rPr>
              <w:t xml:space="preserve"> </w:t>
            </w:r>
            <w:r>
              <w:t>дана</w:t>
            </w:r>
          </w:p>
          <w:p w:rsidR="005055F9" w:rsidRDefault="00763444" w:rsidP="00C835C8">
            <w:pPr>
              <w:pStyle w:val="TableParagraph"/>
              <w:numPr>
                <w:ilvl w:val="0"/>
                <w:numId w:val="48"/>
              </w:numPr>
              <w:tabs>
                <w:tab w:val="left" w:pos="234"/>
              </w:tabs>
              <w:spacing w:before="2"/>
              <w:ind w:left="234" w:hanging="128"/>
            </w:pPr>
            <w:r>
              <w:t>наредних</w:t>
            </w:r>
            <w:r>
              <w:rPr>
                <w:spacing w:val="-3"/>
              </w:rPr>
              <w:t xml:space="preserve"> </w:t>
            </w:r>
            <w:r>
              <w:t>месец</w:t>
            </w:r>
            <w:r>
              <w:rPr>
                <w:spacing w:val="-2"/>
              </w:rPr>
              <w:t xml:space="preserve"> </w:t>
            </w:r>
            <w:r>
              <w:t>дана</w:t>
            </w:r>
          </w:p>
          <w:p w:rsidR="005055F9" w:rsidRDefault="00763444" w:rsidP="00C835C8">
            <w:pPr>
              <w:pStyle w:val="TableParagraph"/>
              <w:numPr>
                <w:ilvl w:val="0"/>
                <w:numId w:val="48"/>
              </w:numPr>
              <w:tabs>
                <w:tab w:val="left" w:pos="234"/>
              </w:tabs>
              <w:spacing w:before="37"/>
              <w:ind w:left="234" w:hanging="128"/>
            </w:pPr>
            <w:r>
              <w:t>по потреби</w:t>
            </w:r>
          </w:p>
        </w:tc>
        <w:tc>
          <w:tcPr>
            <w:tcW w:w="2440" w:type="dxa"/>
          </w:tcPr>
          <w:p w:rsidR="005055F9" w:rsidRDefault="00763444" w:rsidP="00C835C8">
            <w:pPr>
              <w:pStyle w:val="TableParagraph"/>
              <w:numPr>
                <w:ilvl w:val="0"/>
                <w:numId w:val="47"/>
              </w:numPr>
              <w:tabs>
                <w:tab w:val="left" w:pos="339"/>
              </w:tabs>
              <w:spacing w:before="1" w:line="276" w:lineRule="auto"/>
              <w:ind w:right="98" w:firstLine="0"/>
            </w:pPr>
            <w:r>
              <w:t>дежурни</w:t>
            </w:r>
            <w:r>
              <w:rPr>
                <w:spacing w:val="1"/>
              </w:rPr>
              <w:t xml:space="preserve"> </w:t>
            </w:r>
            <w:r>
              <w:t>наставник,</w:t>
            </w:r>
            <w:r>
              <w:rPr>
                <w:spacing w:val="-52"/>
              </w:rPr>
              <w:t xml:space="preserve"> </w:t>
            </w:r>
            <w:r>
              <w:t>други</w:t>
            </w:r>
            <w:r>
              <w:rPr>
                <w:spacing w:val="-1"/>
              </w:rPr>
              <w:t xml:space="preserve"> </w:t>
            </w:r>
            <w:r>
              <w:t>запослени</w:t>
            </w:r>
            <w:r>
              <w:rPr>
                <w:spacing w:val="-4"/>
              </w:rPr>
              <w:t xml:space="preserve"> </w:t>
            </w:r>
            <w:r>
              <w:t>школе</w:t>
            </w:r>
          </w:p>
          <w:p w:rsidR="005055F9" w:rsidRDefault="00763444">
            <w:pPr>
              <w:pStyle w:val="TableParagraph"/>
              <w:spacing w:line="252" w:lineRule="exact"/>
              <w:ind w:left="106"/>
            </w:pPr>
            <w:r>
              <w:t>-одељењски</w:t>
            </w:r>
            <w:r>
              <w:rPr>
                <w:spacing w:val="-4"/>
              </w:rPr>
              <w:t xml:space="preserve"> </w:t>
            </w:r>
            <w:r>
              <w:t>старешина</w:t>
            </w:r>
          </w:p>
          <w:p w:rsidR="005055F9" w:rsidRDefault="00763444" w:rsidP="00C835C8">
            <w:pPr>
              <w:pStyle w:val="TableParagraph"/>
              <w:numPr>
                <w:ilvl w:val="0"/>
                <w:numId w:val="47"/>
              </w:numPr>
              <w:tabs>
                <w:tab w:val="left" w:pos="222"/>
              </w:tabs>
              <w:spacing w:before="37" w:line="278" w:lineRule="auto"/>
              <w:ind w:right="98" w:firstLine="0"/>
            </w:pPr>
            <w:r>
              <w:rPr>
                <w:spacing w:val="-1"/>
              </w:rPr>
              <w:t>одељењски старешина</w:t>
            </w:r>
            <w:r>
              <w:rPr>
                <w:spacing w:val="-52"/>
              </w:rPr>
              <w:t xml:space="preserve"> </w:t>
            </w:r>
            <w:r>
              <w:t>и</w:t>
            </w:r>
          </w:p>
          <w:p w:rsidR="005055F9" w:rsidRDefault="00763444">
            <w:pPr>
              <w:pStyle w:val="TableParagraph"/>
              <w:spacing w:line="249" w:lineRule="exact"/>
              <w:ind w:left="106"/>
            </w:pPr>
            <w:r>
              <w:t>педагог</w:t>
            </w:r>
          </w:p>
          <w:p w:rsidR="005055F9" w:rsidRDefault="00763444" w:rsidP="00C835C8">
            <w:pPr>
              <w:pStyle w:val="TableParagraph"/>
              <w:numPr>
                <w:ilvl w:val="0"/>
                <w:numId w:val="47"/>
              </w:numPr>
              <w:tabs>
                <w:tab w:val="left" w:pos="222"/>
              </w:tabs>
              <w:spacing w:before="37" w:line="276" w:lineRule="auto"/>
              <w:ind w:right="98" w:firstLine="0"/>
            </w:pPr>
            <w:r>
              <w:rPr>
                <w:spacing w:val="-1"/>
              </w:rPr>
              <w:t>одељењски старешина</w:t>
            </w:r>
            <w:r>
              <w:rPr>
                <w:spacing w:val="-52"/>
              </w:rPr>
              <w:t xml:space="preserve"> </w:t>
            </w:r>
            <w:r>
              <w:t>и</w:t>
            </w:r>
          </w:p>
          <w:p w:rsidR="005055F9" w:rsidRDefault="00763444">
            <w:pPr>
              <w:pStyle w:val="TableParagraph"/>
              <w:spacing w:line="253" w:lineRule="exact"/>
              <w:ind w:left="106"/>
            </w:pPr>
            <w:r>
              <w:t>педагог</w:t>
            </w:r>
          </w:p>
          <w:p w:rsidR="005055F9" w:rsidRDefault="00763444" w:rsidP="00C835C8">
            <w:pPr>
              <w:pStyle w:val="TableParagraph"/>
              <w:numPr>
                <w:ilvl w:val="0"/>
                <w:numId w:val="47"/>
              </w:numPr>
              <w:tabs>
                <w:tab w:val="left" w:pos="234"/>
              </w:tabs>
              <w:spacing w:before="40"/>
              <w:ind w:left="233" w:hanging="128"/>
            </w:pPr>
            <w:r>
              <w:t>председник</w:t>
            </w:r>
            <w:r>
              <w:rPr>
                <w:spacing w:val="-3"/>
              </w:rPr>
              <w:t xml:space="preserve"> </w:t>
            </w:r>
            <w:r>
              <w:t>тима</w:t>
            </w:r>
          </w:p>
        </w:tc>
      </w:tr>
      <w:tr w:rsidR="005055F9">
        <w:trPr>
          <w:trHeight w:val="873"/>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1"/>
              <w:ind w:left="107"/>
            </w:pPr>
            <w:r>
              <w:rPr>
                <w:u w:val="single"/>
              </w:rPr>
              <w:t>Трећи</w:t>
            </w:r>
            <w:r>
              <w:rPr>
                <w:spacing w:val="-3"/>
                <w:u w:val="single"/>
              </w:rPr>
              <w:t xml:space="preserve"> </w:t>
            </w:r>
            <w:r>
              <w:rPr>
                <w:u w:val="single"/>
              </w:rPr>
              <w:t>ниво</w:t>
            </w:r>
            <w:r>
              <w:rPr>
                <w:spacing w:val="-2"/>
                <w:u w:val="single"/>
              </w:rPr>
              <w:t xml:space="preserve"> </w:t>
            </w:r>
            <w:r>
              <w:rPr>
                <w:u w:val="single"/>
              </w:rPr>
              <w:t>насиља</w:t>
            </w:r>
          </w:p>
        </w:tc>
        <w:tc>
          <w:tcPr>
            <w:tcW w:w="6239" w:type="dxa"/>
            <w:tcBorders>
              <w:left w:val="single" w:sz="6" w:space="0" w:color="000000"/>
            </w:tcBorders>
          </w:tcPr>
          <w:p w:rsidR="005055F9" w:rsidRDefault="00763444" w:rsidP="00C835C8">
            <w:pPr>
              <w:pStyle w:val="TableParagraph"/>
              <w:numPr>
                <w:ilvl w:val="0"/>
                <w:numId w:val="46"/>
              </w:numPr>
              <w:tabs>
                <w:tab w:val="left" w:pos="235"/>
              </w:tabs>
              <w:spacing w:before="1"/>
            </w:pPr>
            <w:r>
              <w:t>прекид</w:t>
            </w:r>
            <w:r>
              <w:rPr>
                <w:spacing w:val="-4"/>
              </w:rPr>
              <w:t xml:space="preserve"> </w:t>
            </w:r>
            <w:r>
              <w:t>насиља</w:t>
            </w:r>
          </w:p>
          <w:p w:rsidR="005055F9" w:rsidRDefault="005055F9">
            <w:pPr>
              <w:pStyle w:val="TableParagraph"/>
              <w:spacing w:before="5"/>
              <w:rPr>
                <w:sz w:val="28"/>
              </w:rPr>
            </w:pPr>
          </w:p>
          <w:p w:rsidR="005055F9" w:rsidRDefault="00763444" w:rsidP="00C835C8">
            <w:pPr>
              <w:pStyle w:val="TableParagraph"/>
              <w:numPr>
                <w:ilvl w:val="0"/>
                <w:numId w:val="46"/>
              </w:numPr>
              <w:tabs>
                <w:tab w:val="left" w:pos="233"/>
              </w:tabs>
              <w:ind w:left="232" w:hanging="126"/>
            </w:pPr>
            <w:r>
              <w:t>обавештавање</w:t>
            </w:r>
            <w:r>
              <w:rPr>
                <w:spacing w:val="-1"/>
              </w:rPr>
              <w:t xml:space="preserve"> </w:t>
            </w:r>
            <w:r>
              <w:t>родитеља,</w:t>
            </w:r>
            <w:r>
              <w:rPr>
                <w:spacing w:val="-1"/>
              </w:rPr>
              <w:t xml:space="preserve"> </w:t>
            </w:r>
            <w:r>
              <w:t>старатеља</w:t>
            </w:r>
          </w:p>
        </w:tc>
        <w:tc>
          <w:tcPr>
            <w:tcW w:w="2411" w:type="dxa"/>
          </w:tcPr>
          <w:p w:rsidR="005055F9" w:rsidRDefault="00763444" w:rsidP="00C835C8">
            <w:pPr>
              <w:pStyle w:val="TableParagraph"/>
              <w:numPr>
                <w:ilvl w:val="0"/>
                <w:numId w:val="45"/>
              </w:numPr>
              <w:tabs>
                <w:tab w:val="left" w:pos="232"/>
              </w:tabs>
              <w:spacing w:before="1"/>
              <w:ind w:hanging="126"/>
            </w:pPr>
            <w:r>
              <w:t>одмах</w:t>
            </w:r>
            <w:r>
              <w:rPr>
                <w:spacing w:val="-1"/>
              </w:rPr>
              <w:t xml:space="preserve"> </w:t>
            </w:r>
            <w:r>
              <w:t>након насиља</w:t>
            </w:r>
          </w:p>
          <w:p w:rsidR="005055F9" w:rsidRDefault="00763444" w:rsidP="00C835C8">
            <w:pPr>
              <w:pStyle w:val="TableParagraph"/>
              <w:numPr>
                <w:ilvl w:val="0"/>
                <w:numId w:val="45"/>
              </w:numPr>
              <w:tabs>
                <w:tab w:val="left" w:pos="234"/>
              </w:tabs>
              <w:spacing w:before="37"/>
              <w:ind w:left="234" w:hanging="128"/>
            </w:pPr>
            <w:r>
              <w:t>истог</w:t>
            </w:r>
            <w:r>
              <w:rPr>
                <w:spacing w:val="-2"/>
              </w:rPr>
              <w:t xml:space="preserve"> </w:t>
            </w:r>
            <w:r>
              <w:t>дана</w:t>
            </w:r>
          </w:p>
          <w:p w:rsidR="005055F9" w:rsidRDefault="00763444">
            <w:pPr>
              <w:pStyle w:val="TableParagraph"/>
              <w:spacing w:before="37"/>
              <w:ind w:left="106"/>
            </w:pPr>
            <w:r>
              <w:t>-истог</w:t>
            </w:r>
            <w:r>
              <w:rPr>
                <w:spacing w:val="-2"/>
              </w:rPr>
              <w:t xml:space="preserve"> </w:t>
            </w:r>
            <w:r>
              <w:t>дана</w:t>
            </w:r>
          </w:p>
        </w:tc>
        <w:tc>
          <w:tcPr>
            <w:tcW w:w="2440" w:type="dxa"/>
          </w:tcPr>
          <w:p w:rsidR="005055F9" w:rsidRDefault="00763444">
            <w:pPr>
              <w:pStyle w:val="TableParagraph"/>
              <w:spacing w:before="1" w:line="276" w:lineRule="auto"/>
              <w:ind w:left="106"/>
            </w:pPr>
            <w:r>
              <w:t>-</w:t>
            </w:r>
            <w:r>
              <w:rPr>
                <w:spacing w:val="47"/>
              </w:rPr>
              <w:t xml:space="preserve"> </w:t>
            </w:r>
            <w:r>
              <w:t>дежурни</w:t>
            </w:r>
            <w:r>
              <w:rPr>
                <w:spacing w:val="49"/>
              </w:rPr>
              <w:t xml:space="preserve"> </w:t>
            </w:r>
            <w:r>
              <w:t>наставник,</w:t>
            </w:r>
            <w:r>
              <w:rPr>
                <w:spacing w:val="-52"/>
              </w:rPr>
              <w:t xml:space="preserve"> </w:t>
            </w:r>
            <w:r>
              <w:t>други</w:t>
            </w:r>
            <w:r>
              <w:rPr>
                <w:spacing w:val="-1"/>
              </w:rPr>
              <w:t xml:space="preserve"> </w:t>
            </w:r>
            <w:r>
              <w:t>запослени</w:t>
            </w:r>
            <w:r>
              <w:rPr>
                <w:spacing w:val="-4"/>
              </w:rPr>
              <w:t xml:space="preserve"> </w:t>
            </w:r>
            <w:r>
              <w:t>школе</w:t>
            </w:r>
          </w:p>
          <w:p w:rsidR="005055F9" w:rsidRDefault="00763444">
            <w:pPr>
              <w:pStyle w:val="TableParagraph"/>
              <w:spacing w:line="252" w:lineRule="exact"/>
              <w:ind w:left="106"/>
            </w:pPr>
            <w:r>
              <w:t>-одељењски</w:t>
            </w:r>
            <w:r>
              <w:rPr>
                <w:spacing w:val="-4"/>
              </w:rPr>
              <w:t xml:space="preserve"> </w:t>
            </w:r>
            <w:r>
              <w:t>старешина</w:t>
            </w:r>
          </w:p>
        </w:tc>
      </w:tr>
    </w:tbl>
    <w:p w:rsidR="005055F9" w:rsidRDefault="005055F9">
      <w:pPr>
        <w:spacing w:line="252" w:lineRule="exact"/>
        <w:sectPr w:rsidR="005055F9">
          <w:pgSz w:w="16850" w:h="11910" w:orient="landscape"/>
          <w:pgMar w:top="1100" w:right="280" w:bottom="1160" w:left="520" w:header="0" w:footer="969" w:gutter="0"/>
          <w:cols w:space="720"/>
        </w:sectPr>
      </w:pPr>
    </w:p>
    <w:p w:rsidR="005055F9" w:rsidRDefault="005055F9">
      <w:pPr>
        <w:pStyle w:val="BodyText"/>
        <w:spacing w:before="11"/>
        <w:rPr>
          <w:sz w:val="26"/>
        </w:rPr>
      </w:pPr>
    </w:p>
    <w:tbl>
      <w:tblPr>
        <w:tblStyle w:val="TableNormal1"/>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3800"/>
        <w:gridCol w:w="6239"/>
        <w:gridCol w:w="2411"/>
        <w:gridCol w:w="2440"/>
      </w:tblGrid>
      <w:tr w:rsidR="005055F9">
        <w:trPr>
          <w:trHeight w:val="2620"/>
        </w:trPr>
        <w:tc>
          <w:tcPr>
            <w:tcW w:w="737" w:type="dxa"/>
          </w:tcPr>
          <w:p w:rsidR="005055F9" w:rsidRDefault="005055F9">
            <w:pPr>
              <w:pStyle w:val="TableParagraph"/>
            </w:pPr>
          </w:p>
        </w:tc>
        <w:tc>
          <w:tcPr>
            <w:tcW w:w="3800" w:type="dxa"/>
            <w:tcBorders>
              <w:right w:val="single" w:sz="6" w:space="0" w:color="000000"/>
            </w:tcBorders>
          </w:tcPr>
          <w:p w:rsidR="005055F9" w:rsidRDefault="00763444">
            <w:pPr>
              <w:pStyle w:val="TableParagraph"/>
              <w:tabs>
                <w:tab w:val="left" w:pos="2576"/>
              </w:tabs>
              <w:spacing w:before="3"/>
              <w:ind w:left="107"/>
            </w:pPr>
            <w:r>
              <w:t>застрашивање,</w:t>
            </w:r>
            <w:r>
              <w:tab/>
              <w:t>уцењивање,</w:t>
            </w:r>
          </w:p>
          <w:p w:rsidR="005055F9" w:rsidRDefault="00763444">
            <w:pPr>
              <w:pStyle w:val="TableParagraph"/>
              <w:tabs>
                <w:tab w:val="left" w:pos="2612"/>
              </w:tabs>
              <w:spacing w:before="37" w:line="276" w:lineRule="auto"/>
              <w:ind w:left="107" w:right="93"/>
            </w:pPr>
            <w:r>
              <w:t>рекетирање,</w:t>
            </w:r>
            <w:r>
              <w:tab/>
            </w:r>
            <w:r>
              <w:rPr>
                <w:spacing w:val="-1"/>
              </w:rPr>
              <w:t>коришћење</w:t>
            </w:r>
            <w:r>
              <w:rPr>
                <w:spacing w:val="-52"/>
              </w:rPr>
              <w:t xml:space="preserve"> </w:t>
            </w:r>
            <w:r>
              <w:t>психоактивних</w:t>
            </w:r>
            <w:r>
              <w:rPr>
                <w:spacing w:val="-1"/>
              </w:rPr>
              <w:t xml:space="preserve"> </w:t>
            </w:r>
            <w:r>
              <w:t>супстанци...</w:t>
            </w:r>
          </w:p>
        </w:tc>
        <w:tc>
          <w:tcPr>
            <w:tcW w:w="6239" w:type="dxa"/>
            <w:tcBorders>
              <w:left w:val="single" w:sz="6" w:space="0" w:color="000000"/>
            </w:tcBorders>
          </w:tcPr>
          <w:p w:rsidR="005055F9" w:rsidRDefault="00763444">
            <w:pPr>
              <w:pStyle w:val="TableParagraph"/>
              <w:spacing w:before="3" w:line="276" w:lineRule="auto"/>
              <w:ind w:left="107"/>
            </w:pPr>
            <w:r>
              <w:t>-</w:t>
            </w:r>
            <w:r>
              <w:rPr>
                <w:spacing w:val="8"/>
              </w:rPr>
              <w:t xml:space="preserve"> </w:t>
            </w:r>
            <w:r>
              <w:t>разговор</w:t>
            </w:r>
            <w:r>
              <w:rPr>
                <w:spacing w:val="12"/>
              </w:rPr>
              <w:t xml:space="preserve"> </w:t>
            </w:r>
            <w:r>
              <w:t>одељењског</w:t>
            </w:r>
            <w:r>
              <w:rPr>
                <w:spacing w:val="7"/>
              </w:rPr>
              <w:t xml:space="preserve"> </w:t>
            </w:r>
            <w:r>
              <w:t>старешине,</w:t>
            </w:r>
            <w:r>
              <w:rPr>
                <w:spacing w:val="12"/>
              </w:rPr>
              <w:t xml:space="preserve"> </w:t>
            </w:r>
            <w:r>
              <w:t>педагога</w:t>
            </w:r>
            <w:r>
              <w:rPr>
                <w:spacing w:val="10"/>
              </w:rPr>
              <w:t xml:space="preserve"> </w:t>
            </w:r>
            <w:r>
              <w:t>и</w:t>
            </w:r>
            <w:r>
              <w:rPr>
                <w:spacing w:val="9"/>
              </w:rPr>
              <w:t xml:space="preserve"> </w:t>
            </w:r>
            <w:r>
              <w:t>директора</w:t>
            </w:r>
            <w:r>
              <w:rPr>
                <w:spacing w:val="10"/>
              </w:rPr>
              <w:t xml:space="preserve"> </w:t>
            </w:r>
            <w:r>
              <w:t>са</w:t>
            </w:r>
            <w:r>
              <w:rPr>
                <w:spacing w:val="-52"/>
              </w:rPr>
              <w:t xml:space="preserve"> </w:t>
            </w:r>
            <w:r>
              <w:t>учеником</w:t>
            </w:r>
            <w:r>
              <w:rPr>
                <w:spacing w:val="-1"/>
              </w:rPr>
              <w:t xml:space="preserve"> </w:t>
            </w:r>
            <w:r>
              <w:t>или ученицима и</w:t>
            </w:r>
            <w:r>
              <w:rPr>
                <w:spacing w:val="-1"/>
              </w:rPr>
              <w:t xml:space="preserve"> </w:t>
            </w:r>
            <w:r>
              <w:t>родитељима</w:t>
            </w:r>
          </w:p>
          <w:p w:rsidR="005055F9" w:rsidRDefault="005055F9">
            <w:pPr>
              <w:pStyle w:val="TableParagraph"/>
              <w:spacing w:before="2"/>
              <w:rPr>
                <w:sz w:val="25"/>
              </w:rPr>
            </w:pPr>
          </w:p>
          <w:p w:rsidR="005055F9" w:rsidRDefault="00763444">
            <w:pPr>
              <w:pStyle w:val="TableParagraph"/>
              <w:spacing w:line="276" w:lineRule="auto"/>
              <w:ind w:left="107"/>
            </w:pPr>
            <w:r>
              <w:t>–</w:t>
            </w:r>
            <w:r>
              <w:rPr>
                <w:spacing w:val="1"/>
              </w:rPr>
              <w:t xml:space="preserve"> </w:t>
            </w:r>
            <w:r>
              <w:t>обавештавање</w:t>
            </w:r>
            <w:r>
              <w:rPr>
                <w:spacing w:val="1"/>
              </w:rPr>
              <w:t xml:space="preserve"> </w:t>
            </w:r>
            <w:r>
              <w:t>надлежних</w:t>
            </w:r>
            <w:r>
              <w:rPr>
                <w:spacing w:val="1"/>
              </w:rPr>
              <w:t xml:space="preserve"> </w:t>
            </w:r>
            <w:r>
              <w:t>институција</w:t>
            </w:r>
            <w:r>
              <w:rPr>
                <w:spacing w:val="54"/>
              </w:rPr>
              <w:t xml:space="preserve"> </w:t>
            </w:r>
            <w:r>
              <w:t>(полиција,</w:t>
            </w:r>
            <w:r>
              <w:rPr>
                <w:spacing w:val="1"/>
              </w:rPr>
              <w:t xml:space="preserve"> </w:t>
            </w:r>
            <w:r>
              <w:t>болница,</w:t>
            </w:r>
            <w:r>
              <w:rPr>
                <w:spacing w:val="-52"/>
              </w:rPr>
              <w:t xml:space="preserve"> </w:t>
            </w:r>
            <w:r>
              <w:t>центар</w:t>
            </w:r>
            <w:r>
              <w:rPr>
                <w:spacing w:val="-1"/>
              </w:rPr>
              <w:t xml:space="preserve"> </w:t>
            </w:r>
            <w:r>
              <w:t>за социјални рад)</w:t>
            </w:r>
          </w:p>
          <w:p w:rsidR="005055F9" w:rsidRDefault="00763444" w:rsidP="00C835C8">
            <w:pPr>
              <w:pStyle w:val="TableParagraph"/>
              <w:numPr>
                <w:ilvl w:val="0"/>
                <w:numId w:val="44"/>
              </w:numPr>
              <w:tabs>
                <w:tab w:val="left" w:pos="235"/>
              </w:tabs>
              <w:spacing w:before="1"/>
              <w:ind w:left="234"/>
            </w:pPr>
            <w:r>
              <w:t>укључивање</w:t>
            </w:r>
            <w:r>
              <w:rPr>
                <w:spacing w:val="-4"/>
              </w:rPr>
              <w:t xml:space="preserve"> </w:t>
            </w:r>
            <w:r>
              <w:t>Тима</w:t>
            </w:r>
            <w:r>
              <w:rPr>
                <w:spacing w:val="-1"/>
              </w:rPr>
              <w:t xml:space="preserve"> </w:t>
            </w:r>
            <w:r>
              <w:t>за</w:t>
            </w:r>
            <w:r>
              <w:rPr>
                <w:spacing w:val="-1"/>
              </w:rPr>
              <w:t xml:space="preserve"> </w:t>
            </w:r>
            <w:r>
              <w:t>заштиту</w:t>
            </w:r>
            <w:r>
              <w:rPr>
                <w:spacing w:val="-5"/>
              </w:rPr>
              <w:t xml:space="preserve"> </w:t>
            </w:r>
            <w:r>
              <w:t>од</w:t>
            </w:r>
            <w:r>
              <w:rPr>
                <w:spacing w:val="-1"/>
              </w:rPr>
              <w:t xml:space="preserve"> </w:t>
            </w:r>
            <w:r>
              <w:t>насиља</w:t>
            </w:r>
          </w:p>
          <w:p w:rsidR="005055F9" w:rsidRDefault="00763444" w:rsidP="00C835C8">
            <w:pPr>
              <w:pStyle w:val="TableParagraph"/>
              <w:numPr>
                <w:ilvl w:val="0"/>
                <w:numId w:val="44"/>
              </w:numPr>
              <w:tabs>
                <w:tab w:val="left" w:pos="238"/>
              </w:tabs>
              <w:spacing w:before="38" w:line="276" w:lineRule="auto"/>
              <w:ind w:right="95" w:firstLine="0"/>
            </w:pPr>
            <w:r>
              <w:t>појачани</w:t>
            </w:r>
            <w:r>
              <w:rPr>
                <w:spacing w:val="-1"/>
              </w:rPr>
              <w:t xml:space="preserve"> </w:t>
            </w:r>
            <w:r>
              <w:t>васпитни</w:t>
            </w:r>
            <w:r>
              <w:rPr>
                <w:spacing w:val="2"/>
              </w:rPr>
              <w:t xml:space="preserve"> </w:t>
            </w:r>
            <w:r>
              <w:t>рад</w:t>
            </w:r>
            <w:r>
              <w:rPr>
                <w:spacing w:val="1"/>
              </w:rPr>
              <w:t xml:space="preserve"> </w:t>
            </w:r>
            <w:r>
              <w:t>(рад одељењског</w:t>
            </w:r>
            <w:r>
              <w:rPr>
                <w:spacing w:val="1"/>
              </w:rPr>
              <w:t xml:space="preserve"> </w:t>
            </w:r>
            <w:r>
              <w:t>старешине,педагога</w:t>
            </w:r>
            <w:r>
              <w:rPr>
                <w:spacing w:val="3"/>
              </w:rPr>
              <w:t xml:space="preserve"> </w:t>
            </w:r>
            <w:r>
              <w:t>и</w:t>
            </w:r>
            <w:r>
              <w:rPr>
                <w:spacing w:val="-52"/>
              </w:rPr>
              <w:t xml:space="preserve"> </w:t>
            </w:r>
            <w:r>
              <w:t>центра</w:t>
            </w:r>
            <w:r>
              <w:rPr>
                <w:spacing w:val="-1"/>
              </w:rPr>
              <w:t xml:space="preserve"> </w:t>
            </w:r>
            <w:r>
              <w:t>за социјални рад)</w:t>
            </w:r>
          </w:p>
        </w:tc>
        <w:tc>
          <w:tcPr>
            <w:tcW w:w="2411" w:type="dxa"/>
          </w:tcPr>
          <w:p w:rsidR="005055F9" w:rsidRDefault="005055F9">
            <w:pPr>
              <w:pStyle w:val="TableParagraph"/>
              <w:rPr>
                <w:sz w:val="24"/>
              </w:rPr>
            </w:pPr>
          </w:p>
          <w:p w:rsidR="005055F9" w:rsidRDefault="005055F9">
            <w:pPr>
              <w:pStyle w:val="TableParagraph"/>
              <w:spacing w:before="9"/>
              <w:rPr>
                <w:sz w:val="26"/>
              </w:rPr>
            </w:pPr>
          </w:p>
          <w:p w:rsidR="005055F9" w:rsidRDefault="00763444">
            <w:pPr>
              <w:pStyle w:val="TableParagraph"/>
              <w:ind w:left="106"/>
            </w:pPr>
            <w:r>
              <w:t>-истог</w:t>
            </w:r>
            <w:r>
              <w:rPr>
                <w:spacing w:val="-5"/>
              </w:rPr>
              <w:t xml:space="preserve"> </w:t>
            </w:r>
            <w:r>
              <w:t>дана</w:t>
            </w:r>
          </w:p>
          <w:p w:rsidR="005055F9" w:rsidRDefault="005055F9">
            <w:pPr>
              <w:pStyle w:val="TableParagraph"/>
              <w:spacing w:before="5"/>
              <w:rPr>
                <w:sz w:val="28"/>
              </w:rPr>
            </w:pPr>
          </w:p>
          <w:p w:rsidR="005055F9" w:rsidRDefault="00763444">
            <w:pPr>
              <w:pStyle w:val="TableParagraph"/>
              <w:spacing w:before="1"/>
              <w:ind w:left="106"/>
            </w:pPr>
            <w:r>
              <w:t>-истог</w:t>
            </w:r>
            <w:r>
              <w:rPr>
                <w:spacing w:val="-5"/>
              </w:rPr>
              <w:t xml:space="preserve"> </w:t>
            </w:r>
            <w:r>
              <w:t>дана</w:t>
            </w:r>
          </w:p>
          <w:p w:rsidR="005055F9" w:rsidRDefault="00763444">
            <w:pPr>
              <w:pStyle w:val="TableParagraph"/>
              <w:spacing w:before="39"/>
              <w:ind w:left="106"/>
            </w:pPr>
            <w:r>
              <w:t>-</w:t>
            </w:r>
            <w:r>
              <w:rPr>
                <w:spacing w:val="-4"/>
              </w:rPr>
              <w:t xml:space="preserve"> </w:t>
            </w:r>
            <w:r>
              <w:t>наредних</w:t>
            </w:r>
            <w:r>
              <w:rPr>
                <w:spacing w:val="-2"/>
              </w:rPr>
              <w:t xml:space="preserve"> </w:t>
            </w:r>
            <w:r>
              <w:t>месец</w:t>
            </w:r>
            <w:r>
              <w:rPr>
                <w:spacing w:val="-1"/>
              </w:rPr>
              <w:t xml:space="preserve"> </w:t>
            </w:r>
            <w:r>
              <w:t>дана</w:t>
            </w:r>
          </w:p>
        </w:tc>
        <w:tc>
          <w:tcPr>
            <w:tcW w:w="2440" w:type="dxa"/>
          </w:tcPr>
          <w:p w:rsidR="005055F9" w:rsidRDefault="00763444" w:rsidP="00C835C8">
            <w:pPr>
              <w:pStyle w:val="TableParagraph"/>
              <w:numPr>
                <w:ilvl w:val="0"/>
                <w:numId w:val="43"/>
              </w:numPr>
              <w:tabs>
                <w:tab w:val="left" w:pos="1267"/>
                <w:tab w:val="left" w:pos="1268"/>
              </w:tabs>
              <w:spacing w:before="3" w:line="276" w:lineRule="auto"/>
              <w:ind w:right="97" w:firstLine="0"/>
            </w:pPr>
            <w:r>
              <w:t>одељењски</w:t>
            </w:r>
            <w:r>
              <w:rPr>
                <w:spacing w:val="-52"/>
              </w:rPr>
              <w:t xml:space="preserve"> </w:t>
            </w:r>
            <w:r>
              <w:t>старешина,директор и</w:t>
            </w:r>
            <w:r>
              <w:rPr>
                <w:spacing w:val="1"/>
              </w:rPr>
              <w:t xml:space="preserve"> </w:t>
            </w:r>
            <w:r>
              <w:t>педагог</w:t>
            </w:r>
          </w:p>
          <w:p w:rsidR="005055F9" w:rsidRDefault="00763444" w:rsidP="00C835C8">
            <w:pPr>
              <w:pStyle w:val="TableParagraph"/>
              <w:numPr>
                <w:ilvl w:val="0"/>
                <w:numId w:val="43"/>
              </w:numPr>
              <w:tabs>
                <w:tab w:val="left" w:pos="231"/>
              </w:tabs>
              <w:spacing w:line="251" w:lineRule="exact"/>
              <w:ind w:left="230" w:hanging="125"/>
            </w:pPr>
            <w:r>
              <w:t>директор</w:t>
            </w:r>
          </w:p>
          <w:p w:rsidR="005055F9" w:rsidRDefault="005055F9">
            <w:pPr>
              <w:pStyle w:val="TableParagraph"/>
              <w:spacing w:before="8"/>
              <w:rPr>
                <w:sz w:val="28"/>
              </w:rPr>
            </w:pPr>
          </w:p>
          <w:p w:rsidR="005055F9" w:rsidRDefault="00763444" w:rsidP="00C835C8">
            <w:pPr>
              <w:pStyle w:val="TableParagraph"/>
              <w:numPr>
                <w:ilvl w:val="0"/>
                <w:numId w:val="43"/>
              </w:numPr>
              <w:tabs>
                <w:tab w:val="left" w:pos="234"/>
              </w:tabs>
              <w:ind w:left="233" w:hanging="128"/>
            </w:pPr>
            <w:r>
              <w:t>председник</w:t>
            </w:r>
            <w:r>
              <w:rPr>
                <w:spacing w:val="-3"/>
              </w:rPr>
              <w:t xml:space="preserve"> </w:t>
            </w:r>
            <w:r>
              <w:t>тима</w:t>
            </w:r>
          </w:p>
          <w:p w:rsidR="005055F9" w:rsidRDefault="00763444" w:rsidP="00C835C8">
            <w:pPr>
              <w:pStyle w:val="TableParagraph"/>
              <w:numPr>
                <w:ilvl w:val="0"/>
                <w:numId w:val="43"/>
              </w:numPr>
              <w:tabs>
                <w:tab w:val="left" w:pos="222"/>
              </w:tabs>
              <w:spacing w:before="38" w:line="276" w:lineRule="auto"/>
              <w:ind w:right="98" w:firstLine="0"/>
            </w:pPr>
            <w:r>
              <w:rPr>
                <w:spacing w:val="-1"/>
              </w:rPr>
              <w:t>одељењски старешина</w:t>
            </w:r>
            <w:r>
              <w:rPr>
                <w:spacing w:val="-52"/>
              </w:rPr>
              <w:t xml:space="preserve"> </w:t>
            </w:r>
            <w:r>
              <w:t>и</w:t>
            </w:r>
          </w:p>
          <w:p w:rsidR="005055F9" w:rsidRDefault="00763444">
            <w:pPr>
              <w:pStyle w:val="TableParagraph"/>
              <w:spacing w:line="253" w:lineRule="exact"/>
              <w:ind w:left="106"/>
            </w:pPr>
            <w:r>
              <w:t>педагог</w:t>
            </w:r>
          </w:p>
        </w:tc>
      </w:tr>
      <w:tr w:rsidR="005055F9">
        <w:trPr>
          <w:trHeight w:val="390"/>
        </w:trPr>
        <w:tc>
          <w:tcPr>
            <w:tcW w:w="737" w:type="dxa"/>
            <w:vMerge w:val="restart"/>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15"/>
              <w:ind w:left="107"/>
            </w:pPr>
            <w:r>
              <w:t>3.</w:t>
            </w:r>
          </w:p>
        </w:tc>
        <w:tc>
          <w:tcPr>
            <w:tcW w:w="14890" w:type="dxa"/>
            <w:gridSpan w:val="4"/>
          </w:tcPr>
          <w:p w:rsidR="005055F9" w:rsidRDefault="00763444">
            <w:pPr>
              <w:pStyle w:val="TableParagraph"/>
              <w:spacing w:before="1"/>
              <w:ind w:left="107"/>
            </w:pPr>
            <w:r>
              <w:rPr>
                <w:u w:val="single"/>
              </w:rPr>
              <w:t>СОЦИЈАЛНО</w:t>
            </w:r>
            <w:r>
              <w:rPr>
                <w:spacing w:val="-6"/>
                <w:u w:val="single"/>
              </w:rPr>
              <w:t xml:space="preserve"> </w:t>
            </w:r>
            <w:r>
              <w:rPr>
                <w:u w:val="single"/>
              </w:rPr>
              <w:t>НАСИЉЕ</w:t>
            </w:r>
          </w:p>
        </w:tc>
      </w:tr>
      <w:tr w:rsidR="005055F9">
        <w:trPr>
          <w:trHeight w:val="1163"/>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1"/>
              <w:ind w:left="107"/>
            </w:pPr>
            <w:r>
              <w:rPr>
                <w:u w:val="single"/>
              </w:rPr>
              <w:t>Први</w:t>
            </w:r>
            <w:r>
              <w:rPr>
                <w:spacing w:val="-3"/>
                <w:u w:val="single"/>
              </w:rPr>
              <w:t xml:space="preserve"> </w:t>
            </w:r>
            <w:r>
              <w:rPr>
                <w:u w:val="single"/>
              </w:rPr>
              <w:t>ниво</w:t>
            </w:r>
            <w:r>
              <w:rPr>
                <w:spacing w:val="-3"/>
                <w:u w:val="single"/>
              </w:rPr>
              <w:t xml:space="preserve"> </w:t>
            </w:r>
            <w:r>
              <w:rPr>
                <w:u w:val="single"/>
              </w:rPr>
              <w:t>насиља</w:t>
            </w:r>
          </w:p>
          <w:p w:rsidR="005055F9" w:rsidRDefault="00763444">
            <w:pPr>
              <w:pStyle w:val="TableParagraph"/>
              <w:tabs>
                <w:tab w:val="left" w:pos="2504"/>
              </w:tabs>
              <w:spacing w:before="37" w:line="276" w:lineRule="auto"/>
              <w:ind w:left="107" w:right="93"/>
            </w:pPr>
            <w:r>
              <w:t>добацивање,</w:t>
            </w:r>
            <w:r>
              <w:tab/>
            </w:r>
            <w:r>
              <w:rPr>
                <w:spacing w:val="-1"/>
              </w:rPr>
              <w:t>подсмевање,</w:t>
            </w:r>
            <w:r>
              <w:rPr>
                <w:spacing w:val="-52"/>
              </w:rPr>
              <w:t xml:space="preserve"> </w:t>
            </w:r>
            <w:r>
              <w:t>игнорисање...</w:t>
            </w:r>
          </w:p>
        </w:tc>
        <w:tc>
          <w:tcPr>
            <w:tcW w:w="6239" w:type="dxa"/>
            <w:tcBorders>
              <w:left w:val="single" w:sz="6" w:space="0" w:color="000000"/>
            </w:tcBorders>
          </w:tcPr>
          <w:p w:rsidR="005055F9" w:rsidRDefault="00763444">
            <w:pPr>
              <w:pStyle w:val="TableParagraph"/>
              <w:spacing w:before="1" w:line="276" w:lineRule="auto"/>
              <w:ind w:left="107" w:right="95"/>
            </w:pPr>
            <w:r>
              <w:t>-</w:t>
            </w:r>
            <w:r>
              <w:rPr>
                <w:spacing w:val="-10"/>
              </w:rPr>
              <w:t xml:space="preserve"> </w:t>
            </w:r>
            <w:r>
              <w:t>разговор</w:t>
            </w:r>
            <w:r>
              <w:rPr>
                <w:spacing w:val="-7"/>
              </w:rPr>
              <w:t xml:space="preserve"> </w:t>
            </w:r>
            <w:r>
              <w:t>одељењског</w:t>
            </w:r>
            <w:r>
              <w:rPr>
                <w:spacing w:val="-8"/>
              </w:rPr>
              <w:t xml:space="preserve"> </w:t>
            </w:r>
            <w:r>
              <w:t>старешине</w:t>
            </w:r>
            <w:r>
              <w:rPr>
                <w:spacing w:val="-8"/>
              </w:rPr>
              <w:t xml:space="preserve"> </w:t>
            </w:r>
            <w:r>
              <w:t>са</w:t>
            </w:r>
            <w:r>
              <w:rPr>
                <w:spacing w:val="-6"/>
              </w:rPr>
              <w:t xml:space="preserve"> </w:t>
            </w:r>
            <w:r>
              <w:t>учеником</w:t>
            </w:r>
            <w:r>
              <w:rPr>
                <w:spacing w:val="-9"/>
              </w:rPr>
              <w:t xml:space="preserve"> </w:t>
            </w:r>
            <w:r>
              <w:t>или</w:t>
            </w:r>
            <w:r>
              <w:rPr>
                <w:spacing w:val="-9"/>
              </w:rPr>
              <w:t xml:space="preserve"> </w:t>
            </w:r>
            <w:r>
              <w:t>ученицима</w:t>
            </w:r>
            <w:r>
              <w:rPr>
                <w:spacing w:val="-6"/>
              </w:rPr>
              <w:t xml:space="preserve"> </w:t>
            </w:r>
            <w:r>
              <w:t>и</w:t>
            </w:r>
            <w:r>
              <w:rPr>
                <w:spacing w:val="-52"/>
              </w:rPr>
              <w:t xml:space="preserve"> </w:t>
            </w:r>
            <w:r>
              <w:t>родитељима-</w:t>
            </w:r>
            <w:r>
              <w:rPr>
                <w:spacing w:val="-4"/>
              </w:rPr>
              <w:t xml:space="preserve"> </w:t>
            </w:r>
            <w:r>
              <w:t>појачани</w:t>
            </w:r>
            <w:r>
              <w:rPr>
                <w:spacing w:val="-1"/>
              </w:rPr>
              <w:t xml:space="preserve"> </w:t>
            </w:r>
            <w:r>
              <w:t>васпитни рад</w:t>
            </w:r>
          </w:p>
          <w:p w:rsidR="005055F9" w:rsidRDefault="00763444">
            <w:pPr>
              <w:pStyle w:val="TableParagraph"/>
              <w:spacing w:line="252" w:lineRule="exact"/>
              <w:ind w:left="107"/>
            </w:pPr>
            <w:r>
              <w:t>-рад</w:t>
            </w:r>
            <w:r>
              <w:rPr>
                <w:spacing w:val="-2"/>
              </w:rPr>
              <w:t xml:space="preserve"> </w:t>
            </w:r>
            <w:r>
              <w:t>на</w:t>
            </w:r>
            <w:r>
              <w:rPr>
                <w:spacing w:val="-1"/>
              </w:rPr>
              <w:t xml:space="preserve"> </w:t>
            </w:r>
            <w:r>
              <w:t>часу</w:t>
            </w:r>
            <w:r>
              <w:rPr>
                <w:spacing w:val="-4"/>
              </w:rPr>
              <w:t xml:space="preserve"> </w:t>
            </w:r>
            <w:r>
              <w:t>одељењског</w:t>
            </w:r>
            <w:r>
              <w:rPr>
                <w:spacing w:val="-3"/>
              </w:rPr>
              <w:t xml:space="preserve"> </w:t>
            </w:r>
            <w:r>
              <w:t>старешине</w:t>
            </w:r>
          </w:p>
        </w:tc>
        <w:tc>
          <w:tcPr>
            <w:tcW w:w="2411" w:type="dxa"/>
          </w:tcPr>
          <w:p w:rsidR="005055F9" w:rsidRDefault="00763444">
            <w:pPr>
              <w:pStyle w:val="TableParagraph"/>
              <w:spacing w:before="1"/>
              <w:ind w:left="106"/>
            </w:pPr>
            <w:r>
              <w:t>-одмах</w:t>
            </w:r>
            <w:r>
              <w:rPr>
                <w:spacing w:val="-2"/>
              </w:rPr>
              <w:t xml:space="preserve"> </w:t>
            </w:r>
            <w:r>
              <w:t>након</w:t>
            </w:r>
            <w:r>
              <w:rPr>
                <w:spacing w:val="-2"/>
              </w:rPr>
              <w:t xml:space="preserve"> </w:t>
            </w:r>
            <w:r>
              <w:t>насиља</w:t>
            </w:r>
          </w:p>
          <w:p w:rsidR="005055F9" w:rsidRDefault="005055F9">
            <w:pPr>
              <w:pStyle w:val="TableParagraph"/>
              <w:spacing w:before="3"/>
              <w:rPr>
                <w:sz w:val="25"/>
              </w:rPr>
            </w:pPr>
          </w:p>
          <w:p w:rsidR="005055F9" w:rsidRDefault="00763444">
            <w:pPr>
              <w:pStyle w:val="TableParagraph"/>
              <w:spacing w:line="290" w:lineRule="atLeast"/>
              <w:ind w:left="106"/>
            </w:pPr>
            <w:r>
              <w:t>-на</w:t>
            </w:r>
            <w:r>
              <w:rPr>
                <w:spacing w:val="2"/>
              </w:rPr>
              <w:t xml:space="preserve"> </w:t>
            </w:r>
            <w:r>
              <w:t>часу</w:t>
            </w:r>
            <w:r>
              <w:rPr>
                <w:spacing w:val="55"/>
              </w:rPr>
              <w:t xml:space="preserve"> </w:t>
            </w:r>
            <w:r>
              <w:t>одељењског</w:t>
            </w:r>
            <w:r>
              <w:rPr>
                <w:spacing w:val="-52"/>
              </w:rPr>
              <w:t xml:space="preserve"> </w:t>
            </w:r>
            <w:r>
              <w:t>старешине</w:t>
            </w:r>
          </w:p>
        </w:tc>
        <w:tc>
          <w:tcPr>
            <w:tcW w:w="2440" w:type="dxa"/>
          </w:tcPr>
          <w:p w:rsidR="005055F9" w:rsidRDefault="00763444">
            <w:pPr>
              <w:pStyle w:val="TableParagraph"/>
              <w:spacing w:before="1"/>
              <w:ind w:left="106"/>
            </w:pPr>
            <w:r>
              <w:t>Одељењски</w:t>
            </w:r>
            <w:r>
              <w:rPr>
                <w:spacing w:val="-3"/>
              </w:rPr>
              <w:t xml:space="preserve"> </w:t>
            </w:r>
            <w:r>
              <w:t>старешина</w:t>
            </w:r>
          </w:p>
        </w:tc>
      </w:tr>
      <w:tr w:rsidR="005055F9">
        <w:trPr>
          <w:trHeight w:val="2908"/>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1"/>
              <w:ind w:left="107"/>
            </w:pPr>
            <w:r>
              <w:rPr>
                <w:u w:val="single"/>
              </w:rPr>
              <w:t>Други</w:t>
            </w:r>
            <w:r>
              <w:rPr>
                <w:spacing w:val="-3"/>
                <w:u w:val="single"/>
              </w:rPr>
              <w:t xml:space="preserve"> </w:t>
            </w:r>
            <w:r>
              <w:rPr>
                <w:u w:val="single"/>
              </w:rPr>
              <w:t>ниво</w:t>
            </w:r>
            <w:r>
              <w:rPr>
                <w:spacing w:val="-3"/>
                <w:u w:val="single"/>
              </w:rPr>
              <w:t xml:space="preserve"> </w:t>
            </w:r>
            <w:r>
              <w:rPr>
                <w:u w:val="single"/>
              </w:rPr>
              <w:t>насиља</w:t>
            </w:r>
          </w:p>
          <w:p w:rsidR="005055F9" w:rsidRDefault="00763444">
            <w:pPr>
              <w:pStyle w:val="TableParagraph"/>
              <w:tabs>
                <w:tab w:val="left" w:pos="2521"/>
              </w:tabs>
              <w:spacing w:before="37" w:line="276" w:lineRule="auto"/>
              <w:ind w:left="107" w:right="93"/>
            </w:pPr>
            <w:r>
              <w:t>сплеткарење,</w:t>
            </w:r>
            <w:r>
              <w:tab/>
            </w:r>
            <w:r>
              <w:rPr>
                <w:spacing w:val="-1"/>
              </w:rPr>
              <w:t>игнорисање,</w:t>
            </w:r>
            <w:r>
              <w:rPr>
                <w:spacing w:val="-52"/>
              </w:rPr>
              <w:t xml:space="preserve"> </w:t>
            </w:r>
            <w:r>
              <w:t>неприхватање,</w:t>
            </w:r>
            <w:r>
              <w:rPr>
                <w:spacing w:val="-1"/>
              </w:rPr>
              <w:t xml:space="preserve"> </w:t>
            </w:r>
            <w:r>
              <w:t>неукључивање...</w:t>
            </w:r>
          </w:p>
        </w:tc>
        <w:tc>
          <w:tcPr>
            <w:tcW w:w="6239" w:type="dxa"/>
            <w:tcBorders>
              <w:left w:val="single" w:sz="6" w:space="0" w:color="000000"/>
            </w:tcBorders>
          </w:tcPr>
          <w:p w:rsidR="005055F9" w:rsidRDefault="00763444" w:rsidP="00C835C8">
            <w:pPr>
              <w:pStyle w:val="TableParagraph"/>
              <w:numPr>
                <w:ilvl w:val="0"/>
                <w:numId w:val="42"/>
              </w:numPr>
              <w:tabs>
                <w:tab w:val="left" w:pos="235"/>
              </w:tabs>
              <w:spacing w:before="1"/>
              <w:ind w:left="234"/>
            </w:pPr>
            <w:r>
              <w:t>прекид</w:t>
            </w:r>
            <w:r>
              <w:rPr>
                <w:spacing w:val="-4"/>
              </w:rPr>
              <w:t xml:space="preserve"> </w:t>
            </w:r>
            <w:r>
              <w:t>насиља</w:t>
            </w:r>
          </w:p>
          <w:p w:rsidR="005055F9" w:rsidRDefault="005055F9">
            <w:pPr>
              <w:pStyle w:val="TableParagraph"/>
              <w:spacing w:before="6"/>
              <w:rPr>
                <w:sz w:val="28"/>
              </w:rPr>
            </w:pPr>
          </w:p>
          <w:p w:rsidR="005055F9" w:rsidRDefault="00763444" w:rsidP="00C835C8">
            <w:pPr>
              <w:pStyle w:val="TableParagraph"/>
              <w:numPr>
                <w:ilvl w:val="0"/>
                <w:numId w:val="42"/>
              </w:numPr>
              <w:tabs>
                <w:tab w:val="left" w:pos="233"/>
              </w:tabs>
              <w:ind w:left="232" w:hanging="126"/>
            </w:pPr>
            <w:r>
              <w:t>обавештавање</w:t>
            </w:r>
            <w:r>
              <w:rPr>
                <w:spacing w:val="-1"/>
              </w:rPr>
              <w:t xml:space="preserve"> </w:t>
            </w:r>
            <w:r>
              <w:t>родитеља,</w:t>
            </w:r>
            <w:r>
              <w:rPr>
                <w:spacing w:val="-1"/>
              </w:rPr>
              <w:t xml:space="preserve"> </w:t>
            </w:r>
            <w:r>
              <w:t>старатеља</w:t>
            </w:r>
          </w:p>
          <w:p w:rsidR="005055F9" w:rsidRDefault="00763444" w:rsidP="00C835C8">
            <w:pPr>
              <w:pStyle w:val="TableParagraph"/>
              <w:numPr>
                <w:ilvl w:val="0"/>
                <w:numId w:val="42"/>
              </w:numPr>
              <w:tabs>
                <w:tab w:val="left" w:pos="274"/>
              </w:tabs>
              <w:spacing w:before="40" w:line="276" w:lineRule="auto"/>
              <w:ind w:right="94" w:firstLine="0"/>
            </w:pPr>
            <w:r>
              <w:t>разговор</w:t>
            </w:r>
            <w:r>
              <w:rPr>
                <w:spacing w:val="38"/>
              </w:rPr>
              <w:t xml:space="preserve"> </w:t>
            </w:r>
            <w:r>
              <w:t>одељењског</w:t>
            </w:r>
            <w:r>
              <w:rPr>
                <w:spacing w:val="38"/>
              </w:rPr>
              <w:t xml:space="preserve"> </w:t>
            </w:r>
            <w:r>
              <w:t>старешине,</w:t>
            </w:r>
            <w:r>
              <w:rPr>
                <w:spacing w:val="37"/>
              </w:rPr>
              <w:t xml:space="preserve"> </w:t>
            </w:r>
            <w:r>
              <w:t>педагога</w:t>
            </w:r>
            <w:r>
              <w:rPr>
                <w:spacing w:val="40"/>
              </w:rPr>
              <w:t xml:space="preserve"> </w:t>
            </w:r>
            <w:r>
              <w:t>са</w:t>
            </w:r>
            <w:r>
              <w:rPr>
                <w:spacing w:val="40"/>
              </w:rPr>
              <w:t xml:space="preserve"> </w:t>
            </w:r>
            <w:r>
              <w:t>учеником</w:t>
            </w:r>
            <w:r>
              <w:rPr>
                <w:spacing w:val="39"/>
              </w:rPr>
              <w:t xml:space="preserve"> </w:t>
            </w:r>
            <w:r>
              <w:t>или</w:t>
            </w:r>
            <w:r>
              <w:rPr>
                <w:spacing w:val="-52"/>
              </w:rPr>
              <w:t xml:space="preserve"> </w:t>
            </w:r>
            <w:r>
              <w:t>ученицима</w:t>
            </w:r>
            <w:r>
              <w:rPr>
                <w:spacing w:val="-1"/>
              </w:rPr>
              <w:t xml:space="preserve"> </w:t>
            </w:r>
            <w:r>
              <w:t>и</w:t>
            </w:r>
            <w:r>
              <w:rPr>
                <w:spacing w:val="-1"/>
              </w:rPr>
              <w:t xml:space="preserve"> </w:t>
            </w:r>
            <w:r>
              <w:t>родитељима</w:t>
            </w:r>
          </w:p>
          <w:p w:rsidR="005055F9" w:rsidRDefault="00763444">
            <w:pPr>
              <w:pStyle w:val="TableParagraph"/>
              <w:spacing w:line="252" w:lineRule="exact"/>
              <w:ind w:left="107"/>
            </w:pPr>
            <w:r>
              <w:t>–појачани</w:t>
            </w:r>
            <w:r>
              <w:rPr>
                <w:spacing w:val="-3"/>
              </w:rPr>
              <w:t xml:space="preserve"> </w:t>
            </w:r>
            <w:r>
              <w:t>васпитни</w:t>
            </w:r>
            <w:r>
              <w:rPr>
                <w:spacing w:val="-2"/>
              </w:rPr>
              <w:t xml:space="preserve"> </w:t>
            </w:r>
            <w:r>
              <w:t>рад</w:t>
            </w:r>
            <w:r>
              <w:rPr>
                <w:spacing w:val="-3"/>
              </w:rPr>
              <w:t xml:space="preserve"> </w:t>
            </w:r>
            <w:r>
              <w:t>(рад</w:t>
            </w:r>
            <w:r>
              <w:rPr>
                <w:spacing w:val="-2"/>
              </w:rPr>
              <w:t xml:space="preserve"> </w:t>
            </w:r>
            <w:r>
              <w:t>одељењског</w:t>
            </w:r>
            <w:r>
              <w:rPr>
                <w:spacing w:val="-3"/>
              </w:rPr>
              <w:t xml:space="preserve"> </w:t>
            </w:r>
            <w:r>
              <w:t>старешине,педагога)</w:t>
            </w:r>
          </w:p>
          <w:p w:rsidR="005055F9" w:rsidRDefault="00763444">
            <w:pPr>
              <w:pStyle w:val="TableParagraph"/>
              <w:spacing w:before="37"/>
              <w:ind w:left="107"/>
            </w:pPr>
            <w:r>
              <w:t>-укључивање</w:t>
            </w:r>
            <w:r>
              <w:rPr>
                <w:spacing w:val="-4"/>
              </w:rPr>
              <w:t xml:space="preserve"> </w:t>
            </w:r>
            <w:r>
              <w:t>Тима</w:t>
            </w:r>
            <w:r>
              <w:rPr>
                <w:spacing w:val="-2"/>
              </w:rPr>
              <w:t xml:space="preserve"> </w:t>
            </w:r>
            <w:r>
              <w:t>за</w:t>
            </w:r>
            <w:r>
              <w:rPr>
                <w:spacing w:val="-2"/>
              </w:rPr>
              <w:t xml:space="preserve"> </w:t>
            </w:r>
            <w:r>
              <w:t>заштиту</w:t>
            </w:r>
            <w:r>
              <w:rPr>
                <w:spacing w:val="-5"/>
              </w:rPr>
              <w:t xml:space="preserve"> </w:t>
            </w:r>
            <w:r>
              <w:t>од</w:t>
            </w:r>
            <w:r>
              <w:rPr>
                <w:spacing w:val="-2"/>
              </w:rPr>
              <w:t xml:space="preserve"> </w:t>
            </w:r>
            <w:r>
              <w:t>насиља</w:t>
            </w:r>
            <w:r>
              <w:rPr>
                <w:spacing w:val="-1"/>
              </w:rPr>
              <w:t xml:space="preserve"> </w:t>
            </w:r>
            <w:r>
              <w:t>по</w:t>
            </w:r>
            <w:r>
              <w:rPr>
                <w:spacing w:val="-2"/>
              </w:rPr>
              <w:t xml:space="preserve"> </w:t>
            </w:r>
            <w:r>
              <w:t>потреби</w:t>
            </w:r>
          </w:p>
        </w:tc>
        <w:tc>
          <w:tcPr>
            <w:tcW w:w="2411" w:type="dxa"/>
          </w:tcPr>
          <w:p w:rsidR="005055F9" w:rsidRDefault="00763444" w:rsidP="00C835C8">
            <w:pPr>
              <w:pStyle w:val="TableParagraph"/>
              <w:numPr>
                <w:ilvl w:val="0"/>
                <w:numId w:val="41"/>
              </w:numPr>
              <w:tabs>
                <w:tab w:val="left" w:pos="232"/>
              </w:tabs>
              <w:spacing w:before="1"/>
              <w:ind w:left="231" w:hanging="126"/>
            </w:pPr>
            <w:r>
              <w:t>одмах</w:t>
            </w:r>
            <w:r>
              <w:rPr>
                <w:spacing w:val="-1"/>
              </w:rPr>
              <w:t xml:space="preserve"> </w:t>
            </w:r>
            <w:r>
              <w:t>након насиља</w:t>
            </w:r>
          </w:p>
          <w:p w:rsidR="005055F9" w:rsidRDefault="005055F9">
            <w:pPr>
              <w:pStyle w:val="TableParagraph"/>
              <w:spacing w:before="6"/>
              <w:rPr>
                <w:sz w:val="28"/>
              </w:rPr>
            </w:pPr>
          </w:p>
          <w:p w:rsidR="005055F9" w:rsidRDefault="00763444" w:rsidP="00C835C8">
            <w:pPr>
              <w:pStyle w:val="TableParagraph"/>
              <w:numPr>
                <w:ilvl w:val="0"/>
                <w:numId w:val="41"/>
              </w:numPr>
              <w:tabs>
                <w:tab w:val="left" w:pos="316"/>
              </w:tabs>
              <w:spacing w:line="278" w:lineRule="auto"/>
              <w:ind w:right="97" w:firstLine="0"/>
            </w:pPr>
            <w:r>
              <w:t>истог</w:t>
            </w:r>
            <w:r>
              <w:rPr>
                <w:spacing w:val="24"/>
              </w:rPr>
              <w:t xml:space="preserve"> </w:t>
            </w:r>
            <w:r>
              <w:t>или</w:t>
            </w:r>
            <w:r>
              <w:rPr>
                <w:spacing w:val="23"/>
              </w:rPr>
              <w:t xml:space="preserve"> </w:t>
            </w:r>
            <w:r>
              <w:t>наредног</w:t>
            </w:r>
            <w:r>
              <w:rPr>
                <w:spacing w:val="-52"/>
              </w:rPr>
              <w:t xml:space="preserve"> </w:t>
            </w:r>
            <w:r>
              <w:t>дана</w:t>
            </w:r>
          </w:p>
          <w:p w:rsidR="005055F9" w:rsidRDefault="00763444" w:rsidP="00C835C8">
            <w:pPr>
              <w:pStyle w:val="TableParagraph"/>
              <w:numPr>
                <w:ilvl w:val="0"/>
                <w:numId w:val="41"/>
              </w:numPr>
              <w:tabs>
                <w:tab w:val="left" w:pos="234"/>
              </w:tabs>
              <w:spacing w:line="249" w:lineRule="exact"/>
              <w:ind w:left="234" w:hanging="128"/>
            </w:pPr>
            <w:r>
              <w:t>наредних</w:t>
            </w:r>
            <w:r>
              <w:rPr>
                <w:spacing w:val="-3"/>
              </w:rPr>
              <w:t xml:space="preserve"> </w:t>
            </w:r>
            <w:r>
              <w:t>месец</w:t>
            </w:r>
            <w:r>
              <w:rPr>
                <w:spacing w:val="-2"/>
              </w:rPr>
              <w:t xml:space="preserve"> </w:t>
            </w:r>
            <w:r>
              <w:t>дана</w:t>
            </w:r>
          </w:p>
          <w:p w:rsidR="005055F9" w:rsidRDefault="00763444" w:rsidP="00C835C8">
            <w:pPr>
              <w:pStyle w:val="TableParagraph"/>
              <w:numPr>
                <w:ilvl w:val="0"/>
                <w:numId w:val="41"/>
              </w:numPr>
              <w:tabs>
                <w:tab w:val="left" w:pos="234"/>
              </w:tabs>
              <w:spacing w:before="37"/>
              <w:ind w:left="234" w:hanging="128"/>
            </w:pPr>
            <w:r>
              <w:t>по потреби</w:t>
            </w:r>
          </w:p>
        </w:tc>
        <w:tc>
          <w:tcPr>
            <w:tcW w:w="2440" w:type="dxa"/>
          </w:tcPr>
          <w:p w:rsidR="005055F9" w:rsidRDefault="00763444" w:rsidP="00C835C8">
            <w:pPr>
              <w:pStyle w:val="TableParagraph"/>
              <w:numPr>
                <w:ilvl w:val="0"/>
                <w:numId w:val="40"/>
              </w:numPr>
              <w:tabs>
                <w:tab w:val="left" w:pos="339"/>
              </w:tabs>
              <w:spacing w:before="1" w:line="276" w:lineRule="auto"/>
              <w:ind w:right="98" w:firstLine="0"/>
            </w:pPr>
            <w:r>
              <w:t>дежурни</w:t>
            </w:r>
            <w:r>
              <w:rPr>
                <w:spacing w:val="1"/>
              </w:rPr>
              <w:t xml:space="preserve"> </w:t>
            </w:r>
            <w:r>
              <w:t>наставник,</w:t>
            </w:r>
            <w:r>
              <w:rPr>
                <w:spacing w:val="-52"/>
              </w:rPr>
              <w:t xml:space="preserve"> </w:t>
            </w:r>
            <w:r>
              <w:t>други</w:t>
            </w:r>
            <w:r>
              <w:rPr>
                <w:spacing w:val="-1"/>
              </w:rPr>
              <w:t xml:space="preserve"> </w:t>
            </w:r>
            <w:r>
              <w:t>запослени</w:t>
            </w:r>
            <w:r>
              <w:rPr>
                <w:spacing w:val="-4"/>
              </w:rPr>
              <w:t xml:space="preserve"> </w:t>
            </w:r>
            <w:r>
              <w:t>школе</w:t>
            </w:r>
          </w:p>
          <w:p w:rsidR="005055F9" w:rsidRDefault="00763444">
            <w:pPr>
              <w:pStyle w:val="TableParagraph"/>
              <w:spacing w:line="252" w:lineRule="exact"/>
              <w:ind w:left="106"/>
            </w:pPr>
            <w:r>
              <w:t>-одељењски</w:t>
            </w:r>
            <w:r>
              <w:rPr>
                <w:spacing w:val="-4"/>
              </w:rPr>
              <w:t xml:space="preserve"> </w:t>
            </w:r>
            <w:r>
              <w:t>старешина</w:t>
            </w:r>
          </w:p>
          <w:p w:rsidR="005055F9" w:rsidRDefault="00763444" w:rsidP="00C835C8">
            <w:pPr>
              <w:pStyle w:val="TableParagraph"/>
              <w:numPr>
                <w:ilvl w:val="0"/>
                <w:numId w:val="40"/>
              </w:numPr>
              <w:tabs>
                <w:tab w:val="left" w:pos="222"/>
              </w:tabs>
              <w:spacing w:before="39" w:line="276" w:lineRule="auto"/>
              <w:ind w:right="98" w:firstLine="0"/>
            </w:pPr>
            <w:r>
              <w:rPr>
                <w:spacing w:val="-1"/>
              </w:rPr>
              <w:t>одељењски старешина</w:t>
            </w:r>
            <w:r>
              <w:rPr>
                <w:spacing w:val="-52"/>
              </w:rPr>
              <w:t xml:space="preserve"> </w:t>
            </w:r>
            <w:r>
              <w:t>и</w:t>
            </w:r>
          </w:p>
          <w:p w:rsidR="005055F9" w:rsidRDefault="00763444">
            <w:pPr>
              <w:pStyle w:val="TableParagraph"/>
              <w:spacing w:line="252" w:lineRule="exact"/>
              <w:ind w:left="106"/>
            </w:pPr>
            <w:r>
              <w:t>педагог</w:t>
            </w:r>
          </w:p>
          <w:p w:rsidR="005055F9" w:rsidRDefault="00763444" w:rsidP="00C835C8">
            <w:pPr>
              <w:pStyle w:val="TableParagraph"/>
              <w:numPr>
                <w:ilvl w:val="0"/>
                <w:numId w:val="40"/>
              </w:numPr>
              <w:tabs>
                <w:tab w:val="left" w:pos="222"/>
              </w:tabs>
              <w:spacing w:before="38" w:line="276" w:lineRule="auto"/>
              <w:ind w:right="98" w:firstLine="0"/>
            </w:pPr>
            <w:r>
              <w:rPr>
                <w:spacing w:val="-1"/>
              </w:rPr>
              <w:t>одељењски старешина</w:t>
            </w:r>
            <w:r>
              <w:rPr>
                <w:spacing w:val="-52"/>
              </w:rPr>
              <w:t xml:space="preserve"> </w:t>
            </w:r>
            <w:r>
              <w:t>и</w:t>
            </w:r>
          </w:p>
          <w:p w:rsidR="005055F9" w:rsidRDefault="00763444">
            <w:pPr>
              <w:pStyle w:val="TableParagraph"/>
              <w:spacing w:before="1"/>
              <w:ind w:left="106"/>
            </w:pPr>
            <w:r>
              <w:t>педагог</w:t>
            </w:r>
          </w:p>
          <w:p w:rsidR="005055F9" w:rsidRDefault="00763444" w:rsidP="00C835C8">
            <w:pPr>
              <w:pStyle w:val="TableParagraph"/>
              <w:numPr>
                <w:ilvl w:val="0"/>
                <w:numId w:val="40"/>
              </w:numPr>
              <w:tabs>
                <w:tab w:val="left" w:pos="234"/>
              </w:tabs>
              <w:spacing w:before="38"/>
              <w:ind w:left="233" w:hanging="128"/>
            </w:pPr>
            <w:r>
              <w:t>председник</w:t>
            </w:r>
            <w:r>
              <w:rPr>
                <w:spacing w:val="-3"/>
              </w:rPr>
              <w:t xml:space="preserve"> </w:t>
            </w:r>
            <w:r>
              <w:t>тима</w:t>
            </w:r>
          </w:p>
        </w:tc>
      </w:tr>
      <w:tr w:rsidR="005055F9">
        <w:trPr>
          <w:trHeight w:val="1747"/>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1"/>
              <w:ind w:left="107"/>
            </w:pPr>
            <w:r>
              <w:rPr>
                <w:u w:val="single"/>
              </w:rPr>
              <w:t>Трећи</w:t>
            </w:r>
            <w:r>
              <w:rPr>
                <w:spacing w:val="-3"/>
                <w:u w:val="single"/>
              </w:rPr>
              <w:t xml:space="preserve"> </w:t>
            </w:r>
            <w:r>
              <w:rPr>
                <w:u w:val="single"/>
              </w:rPr>
              <w:t>ниво</w:t>
            </w:r>
            <w:r>
              <w:rPr>
                <w:spacing w:val="-2"/>
                <w:u w:val="single"/>
              </w:rPr>
              <w:t xml:space="preserve"> </w:t>
            </w:r>
            <w:r>
              <w:rPr>
                <w:u w:val="single"/>
              </w:rPr>
              <w:t>насиља</w:t>
            </w:r>
          </w:p>
          <w:p w:rsidR="005055F9" w:rsidRDefault="00763444">
            <w:pPr>
              <w:pStyle w:val="TableParagraph"/>
              <w:tabs>
                <w:tab w:val="left" w:pos="1191"/>
                <w:tab w:val="left" w:pos="2511"/>
              </w:tabs>
              <w:spacing w:before="38" w:line="278" w:lineRule="auto"/>
              <w:ind w:left="107" w:right="93"/>
            </w:pPr>
            <w:r>
              <w:t>претње,</w:t>
            </w:r>
            <w:r>
              <w:tab/>
              <w:t>изолација,</w:t>
            </w:r>
            <w:r>
              <w:tab/>
            </w:r>
            <w:r>
              <w:rPr>
                <w:spacing w:val="-1"/>
              </w:rPr>
              <w:t>одбацивање,</w:t>
            </w:r>
            <w:r>
              <w:rPr>
                <w:spacing w:val="-52"/>
              </w:rPr>
              <w:t xml:space="preserve"> </w:t>
            </w:r>
            <w:r>
              <w:t>терор...</w:t>
            </w:r>
          </w:p>
        </w:tc>
        <w:tc>
          <w:tcPr>
            <w:tcW w:w="6239" w:type="dxa"/>
            <w:tcBorders>
              <w:left w:val="single" w:sz="6" w:space="0" w:color="000000"/>
            </w:tcBorders>
          </w:tcPr>
          <w:p w:rsidR="005055F9" w:rsidRDefault="00763444" w:rsidP="00C835C8">
            <w:pPr>
              <w:pStyle w:val="TableParagraph"/>
              <w:numPr>
                <w:ilvl w:val="0"/>
                <w:numId w:val="39"/>
              </w:numPr>
              <w:tabs>
                <w:tab w:val="left" w:pos="235"/>
              </w:tabs>
              <w:spacing w:before="1"/>
              <w:ind w:left="234"/>
            </w:pPr>
            <w:r>
              <w:t>прекид</w:t>
            </w:r>
            <w:r>
              <w:rPr>
                <w:spacing w:val="-4"/>
              </w:rPr>
              <w:t xml:space="preserve"> </w:t>
            </w:r>
            <w:r>
              <w:t>насиља</w:t>
            </w:r>
          </w:p>
          <w:p w:rsidR="005055F9" w:rsidRDefault="005055F9">
            <w:pPr>
              <w:pStyle w:val="TableParagraph"/>
              <w:spacing w:before="8"/>
              <w:rPr>
                <w:sz w:val="28"/>
              </w:rPr>
            </w:pPr>
          </w:p>
          <w:p w:rsidR="005055F9" w:rsidRDefault="00763444" w:rsidP="00C835C8">
            <w:pPr>
              <w:pStyle w:val="TableParagraph"/>
              <w:numPr>
                <w:ilvl w:val="0"/>
                <w:numId w:val="39"/>
              </w:numPr>
              <w:tabs>
                <w:tab w:val="left" w:pos="233"/>
              </w:tabs>
              <w:ind w:left="232" w:hanging="126"/>
            </w:pPr>
            <w:r>
              <w:t>обавештавање</w:t>
            </w:r>
            <w:r>
              <w:rPr>
                <w:spacing w:val="-1"/>
              </w:rPr>
              <w:t xml:space="preserve"> </w:t>
            </w:r>
            <w:r>
              <w:t>родитеља,</w:t>
            </w:r>
            <w:r>
              <w:rPr>
                <w:spacing w:val="-1"/>
              </w:rPr>
              <w:t xml:space="preserve"> </w:t>
            </w:r>
            <w:r>
              <w:t>старатеља</w:t>
            </w:r>
          </w:p>
          <w:p w:rsidR="005055F9" w:rsidRDefault="00763444" w:rsidP="00C835C8">
            <w:pPr>
              <w:pStyle w:val="TableParagraph"/>
              <w:numPr>
                <w:ilvl w:val="0"/>
                <w:numId w:val="39"/>
              </w:numPr>
              <w:tabs>
                <w:tab w:val="left" w:pos="300"/>
              </w:tabs>
              <w:spacing w:before="38" w:line="276" w:lineRule="auto"/>
              <w:ind w:right="98" w:firstLine="0"/>
            </w:pPr>
            <w:r>
              <w:t>разговор</w:t>
            </w:r>
            <w:r>
              <w:rPr>
                <w:spacing w:val="12"/>
              </w:rPr>
              <w:t xml:space="preserve"> </w:t>
            </w:r>
            <w:r>
              <w:t>одељењског</w:t>
            </w:r>
            <w:r>
              <w:rPr>
                <w:spacing w:val="7"/>
              </w:rPr>
              <w:t xml:space="preserve"> </w:t>
            </w:r>
            <w:r>
              <w:t>старешине,</w:t>
            </w:r>
            <w:r>
              <w:rPr>
                <w:spacing w:val="12"/>
              </w:rPr>
              <w:t xml:space="preserve"> </w:t>
            </w:r>
            <w:r>
              <w:t>педагога</w:t>
            </w:r>
            <w:r>
              <w:rPr>
                <w:spacing w:val="10"/>
              </w:rPr>
              <w:t xml:space="preserve"> </w:t>
            </w:r>
            <w:r>
              <w:t>и</w:t>
            </w:r>
            <w:r>
              <w:rPr>
                <w:spacing w:val="6"/>
              </w:rPr>
              <w:t xml:space="preserve"> </w:t>
            </w:r>
            <w:r>
              <w:t>директора</w:t>
            </w:r>
            <w:r>
              <w:rPr>
                <w:spacing w:val="10"/>
              </w:rPr>
              <w:t xml:space="preserve"> </w:t>
            </w:r>
            <w:r>
              <w:t>са</w:t>
            </w:r>
            <w:r>
              <w:rPr>
                <w:spacing w:val="-52"/>
              </w:rPr>
              <w:t xml:space="preserve"> </w:t>
            </w:r>
            <w:r>
              <w:t>учеником</w:t>
            </w:r>
            <w:r>
              <w:rPr>
                <w:spacing w:val="-1"/>
              </w:rPr>
              <w:t xml:space="preserve"> </w:t>
            </w:r>
            <w:r>
              <w:t>или ученицима и</w:t>
            </w:r>
            <w:r>
              <w:rPr>
                <w:spacing w:val="-1"/>
              </w:rPr>
              <w:t xml:space="preserve"> </w:t>
            </w:r>
            <w:r>
              <w:t>родитељима</w:t>
            </w:r>
          </w:p>
        </w:tc>
        <w:tc>
          <w:tcPr>
            <w:tcW w:w="2411" w:type="dxa"/>
          </w:tcPr>
          <w:p w:rsidR="005055F9" w:rsidRDefault="00763444" w:rsidP="00C835C8">
            <w:pPr>
              <w:pStyle w:val="TableParagraph"/>
              <w:numPr>
                <w:ilvl w:val="0"/>
                <w:numId w:val="38"/>
              </w:numPr>
              <w:tabs>
                <w:tab w:val="left" w:pos="232"/>
              </w:tabs>
              <w:spacing w:before="1"/>
              <w:ind w:hanging="126"/>
            </w:pPr>
            <w:r>
              <w:t>одмах</w:t>
            </w:r>
            <w:r>
              <w:rPr>
                <w:spacing w:val="-1"/>
              </w:rPr>
              <w:t xml:space="preserve"> </w:t>
            </w:r>
            <w:r>
              <w:t>након насиља</w:t>
            </w:r>
          </w:p>
          <w:p w:rsidR="005055F9" w:rsidRDefault="00763444" w:rsidP="00C835C8">
            <w:pPr>
              <w:pStyle w:val="TableParagraph"/>
              <w:numPr>
                <w:ilvl w:val="0"/>
                <w:numId w:val="38"/>
              </w:numPr>
              <w:tabs>
                <w:tab w:val="left" w:pos="234"/>
              </w:tabs>
              <w:spacing w:before="38"/>
              <w:ind w:left="234" w:hanging="128"/>
            </w:pPr>
            <w:r>
              <w:t>истог</w:t>
            </w:r>
            <w:r>
              <w:rPr>
                <w:spacing w:val="-2"/>
              </w:rPr>
              <w:t xml:space="preserve"> </w:t>
            </w:r>
            <w:r>
              <w:t>дана</w:t>
            </w:r>
          </w:p>
          <w:p w:rsidR="005055F9" w:rsidRDefault="00763444">
            <w:pPr>
              <w:pStyle w:val="TableParagraph"/>
              <w:spacing w:before="39"/>
              <w:ind w:left="106"/>
            </w:pPr>
            <w:r>
              <w:t>-истог</w:t>
            </w:r>
            <w:r>
              <w:rPr>
                <w:spacing w:val="-5"/>
              </w:rPr>
              <w:t xml:space="preserve"> </w:t>
            </w:r>
            <w:r>
              <w:t>дана</w:t>
            </w:r>
          </w:p>
          <w:p w:rsidR="005055F9" w:rsidRDefault="005055F9">
            <w:pPr>
              <w:pStyle w:val="TableParagraph"/>
              <w:rPr>
                <w:sz w:val="24"/>
              </w:rPr>
            </w:pPr>
          </w:p>
          <w:p w:rsidR="005055F9" w:rsidRDefault="005055F9">
            <w:pPr>
              <w:pStyle w:val="TableParagraph"/>
              <w:spacing w:before="9"/>
              <w:rPr>
                <w:sz w:val="29"/>
              </w:rPr>
            </w:pPr>
          </w:p>
          <w:p w:rsidR="005055F9" w:rsidRDefault="00763444">
            <w:pPr>
              <w:pStyle w:val="TableParagraph"/>
              <w:ind w:left="106"/>
            </w:pPr>
            <w:r>
              <w:t>-истог</w:t>
            </w:r>
            <w:r>
              <w:rPr>
                <w:spacing w:val="-5"/>
              </w:rPr>
              <w:t xml:space="preserve"> </w:t>
            </w:r>
            <w:r>
              <w:t>дана</w:t>
            </w:r>
          </w:p>
        </w:tc>
        <w:tc>
          <w:tcPr>
            <w:tcW w:w="2440" w:type="dxa"/>
          </w:tcPr>
          <w:p w:rsidR="005055F9" w:rsidRDefault="00763444" w:rsidP="00C835C8">
            <w:pPr>
              <w:pStyle w:val="TableParagraph"/>
              <w:numPr>
                <w:ilvl w:val="0"/>
                <w:numId w:val="37"/>
              </w:numPr>
              <w:tabs>
                <w:tab w:val="left" w:pos="339"/>
              </w:tabs>
              <w:spacing w:before="1" w:line="276" w:lineRule="auto"/>
              <w:ind w:right="98" w:firstLine="0"/>
            </w:pPr>
            <w:r>
              <w:t>дежурни</w:t>
            </w:r>
            <w:r>
              <w:rPr>
                <w:spacing w:val="1"/>
              </w:rPr>
              <w:t xml:space="preserve"> </w:t>
            </w:r>
            <w:r>
              <w:t>наставник,</w:t>
            </w:r>
            <w:r>
              <w:rPr>
                <w:spacing w:val="-52"/>
              </w:rPr>
              <w:t xml:space="preserve"> </w:t>
            </w:r>
            <w:r>
              <w:t>други</w:t>
            </w:r>
            <w:r>
              <w:rPr>
                <w:spacing w:val="-1"/>
              </w:rPr>
              <w:t xml:space="preserve"> </w:t>
            </w:r>
            <w:r>
              <w:t>запослени</w:t>
            </w:r>
            <w:r>
              <w:rPr>
                <w:spacing w:val="-4"/>
              </w:rPr>
              <w:t xml:space="preserve"> </w:t>
            </w:r>
            <w:r>
              <w:t>школе</w:t>
            </w:r>
          </w:p>
          <w:p w:rsidR="005055F9" w:rsidRDefault="00763444">
            <w:pPr>
              <w:pStyle w:val="TableParagraph"/>
              <w:spacing w:before="1"/>
              <w:ind w:left="106"/>
            </w:pPr>
            <w:r>
              <w:t>-одељењски</w:t>
            </w:r>
            <w:r>
              <w:rPr>
                <w:spacing w:val="-4"/>
              </w:rPr>
              <w:t xml:space="preserve"> </w:t>
            </w:r>
            <w:r>
              <w:t>старешина</w:t>
            </w:r>
          </w:p>
          <w:p w:rsidR="005055F9" w:rsidRDefault="00763444" w:rsidP="00C835C8">
            <w:pPr>
              <w:pStyle w:val="TableParagraph"/>
              <w:numPr>
                <w:ilvl w:val="0"/>
                <w:numId w:val="37"/>
              </w:numPr>
              <w:tabs>
                <w:tab w:val="left" w:pos="1267"/>
                <w:tab w:val="left" w:pos="1268"/>
              </w:tabs>
              <w:spacing w:before="1" w:line="290" w:lineRule="atLeast"/>
              <w:ind w:right="97" w:firstLine="0"/>
            </w:pPr>
            <w:r>
              <w:t>одељењски</w:t>
            </w:r>
            <w:r>
              <w:rPr>
                <w:spacing w:val="-52"/>
              </w:rPr>
              <w:t xml:space="preserve"> </w:t>
            </w:r>
            <w:r>
              <w:t>старешина,директор и</w:t>
            </w:r>
            <w:r>
              <w:rPr>
                <w:spacing w:val="1"/>
              </w:rPr>
              <w:t xml:space="preserve"> </w:t>
            </w:r>
            <w:r>
              <w:t>педагог</w:t>
            </w:r>
          </w:p>
        </w:tc>
      </w:tr>
    </w:tbl>
    <w:p w:rsidR="005055F9" w:rsidRDefault="005055F9">
      <w:pPr>
        <w:spacing w:line="290" w:lineRule="atLeast"/>
        <w:sectPr w:rsidR="005055F9">
          <w:pgSz w:w="16850" w:h="11910" w:orient="landscape"/>
          <w:pgMar w:top="1100" w:right="280" w:bottom="1160" w:left="520" w:header="0" w:footer="969" w:gutter="0"/>
          <w:cols w:space="720"/>
        </w:sectPr>
      </w:pPr>
    </w:p>
    <w:p w:rsidR="005055F9" w:rsidRDefault="005055F9">
      <w:pPr>
        <w:pStyle w:val="BodyText"/>
        <w:spacing w:before="11"/>
        <w:rPr>
          <w:sz w:val="26"/>
        </w:rPr>
      </w:pPr>
    </w:p>
    <w:tbl>
      <w:tblPr>
        <w:tblStyle w:val="TableNormal1"/>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3800"/>
        <w:gridCol w:w="6239"/>
        <w:gridCol w:w="2411"/>
        <w:gridCol w:w="2440"/>
      </w:tblGrid>
      <w:tr w:rsidR="005055F9">
        <w:trPr>
          <w:trHeight w:val="1746"/>
        </w:trPr>
        <w:tc>
          <w:tcPr>
            <w:tcW w:w="737" w:type="dxa"/>
          </w:tcPr>
          <w:p w:rsidR="005055F9" w:rsidRDefault="005055F9">
            <w:pPr>
              <w:pStyle w:val="TableParagraph"/>
            </w:pPr>
          </w:p>
        </w:tc>
        <w:tc>
          <w:tcPr>
            <w:tcW w:w="3800" w:type="dxa"/>
            <w:tcBorders>
              <w:right w:val="single" w:sz="6" w:space="0" w:color="000000"/>
            </w:tcBorders>
          </w:tcPr>
          <w:p w:rsidR="005055F9" w:rsidRDefault="005055F9">
            <w:pPr>
              <w:pStyle w:val="TableParagraph"/>
            </w:pPr>
          </w:p>
        </w:tc>
        <w:tc>
          <w:tcPr>
            <w:tcW w:w="6239" w:type="dxa"/>
            <w:tcBorders>
              <w:left w:val="single" w:sz="6" w:space="0" w:color="000000"/>
            </w:tcBorders>
          </w:tcPr>
          <w:p w:rsidR="005055F9" w:rsidRDefault="00763444">
            <w:pPr>
              <w:pStyle w:val="TableParagraph"/>
              <w:spacing w:before="3" w:line="276" w:lineRule="auto"/>
              <w:ind w:left="107"/>
            </w:pPr>
            <w:r>
              <w:t>–</w:t>
            </w:r>
            <w:r>
              <w:rPr>
                <w:spacing w:val="1"/>
              </w:rPr>
              <w:t xml:space="preserve"> </w:t>
            </w:r>
            <w:r>
              <w:t>обавештавање</w:t>
            </w:r>
            <w:r>
              <w:rPr>
                <w:spacing w:val="1"/>
              </w:rPr>
              <w:t xml:space="preserve"> </w:t>
            </w:r>
            <w:r>
              <w:t>надлежних</w:t>
            </w:r>
            <w:r>
              <w:rPr>
                <w:spacing w:val="1"/>
              </w:rPr>
              <w:t xml:space="preserve"> </w:t>
            </w:r>
            <w:r>
              <w:t>институција</w:t>
            </w:r>
            <w:r>
              <w:rPr>
                <w:spacing w:val="54"/>
              </w:rPr>
              <w:t xml:space="preserve"> </w:t>
            </w:r>
            <w:r>
              <w:t>(полиција,</w:t>
            </w:r>
            <w:r>
              <w:rPr>
                <w:spacing w:val="1"/>
              </w:rPr>
              <w:t xml:space="preserve"> </w:t>
            </w:r>
            <w:r>
              <w:t>болница,</w:t>
            </w:r>
            <w:r>
              <w:rPr>
                <w:spacing w:val="-52"/>
              </w:rPr>
              <w:t xml:space="preserve"> </w:t>
            </w:r>
            <w:r>
              <w:t>центар</w:t>
            </w:r>
            <w:r>
              <w:rPr>
                <w:spacing w:val="-1"/>
              </w:rPr>
              <w:t xml:space="preserve"> </w:t>
            </w:r>
            <w:r>
              <w:t>за социјални рад)</w:t>
            </w:r>
          </w:p>
          <w:p w:rsidR="005055F9" w:rsidRDefault="00763444" w:rsidP="00C835C8">
            <w:pPr>
              <w:pStyle w:val="TableParagraph"/>
              <w:numPr>
                <w:ilvl w:val="0"/>
                <w:numId w:val="36"/>
              </w:numPr>
              <w:tabs>
                <w:tab w:val="left" w:pos="235"/>
              </w:tabs>
              <w:spacing w:line="252" w:lineRule="exact"/>
              <w:ind w:left="234"/>
            </w:pPr>
            <w:r>
              <w:t>укључивање</w:t>
            </w:r>
            <w:r>
              <w:rPr>
                <w:spacing w:val="-4"/>
              </w:rPr>
              <w:t xml:space="preserve"> </w:t>
            </w:r>
            <w:r>
              <w:t>Тима</w:t>
            </w:r>
            <w:r>
              <w:rPr>
                <w:spacing w:val="-1"/>
              </w:rPr>
              <w:t xml:space="preserve"> </w:t>
            </w:r>
            <w:r>
              <w:t>за</w:t>
            </w:r>
            <w:r>
              <w:rPr>
                <w:spacing w:val="-1"/>
              </w:rPr>
              <w:t xml:space="preserve"> </w:t>
            </w:r>
            <w:r>
              <w:t>заштиту</w:t>
            </w:r>
            <w:r>
              <w:rPr>
                <w:spacing w:val="-5"/>
              </w:rPr>
              <w:t xml:space="preserve"> </w:t>
            </w:r>
            <w:r>
              <w:t>од</w:t>
            </w:r>
            <w:r>
              <w:rPr>
                <w:spacing w:val="-1"/>
              </w:rPr>
              <w:t xml:space="preserve"> </w:t>
            </w:r>
            <w:r>
              <w:t>насиља</w:t>
            </w:r>
          </w:p>
          <w:p w:rsidR="005055F9" w:rsidRDefault="00763444" w:rsidP="00C835C8">
            <w:pPr>
              <w:pStyle w:val="TableParagraph"/>
              <w:numPr>
                <w:ilvl w:val="0"/>
                <w:numId w:val="36"/>
              </w:numPr>
              <w:tabs>
                <w:tab w:val="left" w:pos="238"/>
              </w:tabs>
              <w:spacing w:before="37" w:line="276" w:lineRule="auto"/>
              <w:ind w:right="92" w:firstLine="0"/>
            </w:pPr>
            <w:r>
              <w:t>појачани</w:t>
            </w:r>
            <w:r>
              <w:rPr>
                <w:spacing w:val="-1"/>
              </w:rPr>
              <w:t xml:space="preserve"> </w:t>
            </w:r>
            <w:r>
              <w:t>васпитни</w:t>
            </w:r>
            <w:r>
              <w:rPr>
                <w:spacing w:val="2"/>
              </w:rPr>
              <w:t xml:space="preserve"> </w:t>
            </w:r>
            <w:r>
              <w:t>рад</w:t>
            </w:r>
            <w:r>
              <w:rPr>
                <w:spacing w:val="2"/>
              </w:rPr>
              <w:t xml:space="preserve"> </w:t>
            </w:r>
            <w:r>
              <w:t>(рад</w:t>
            </w:r>
            <w:r>
              <w:rPr>
                <w:spacing w:val="1"/>
              </w:rPr>
              <w:t xml:space="preserve"> </w:t>
            </w:r>
            <w:r>
              <w:t>одељењског</w:t>
            </w:r>
            <w:r>
              <w:rPr>
                <w:spacing w:val="2"/>
              </w:rPr>
              <w:t xml:space="preserve"> </w:t>
            </w:r>
            <w:r>
              <w:t>старешине,педагога</w:t>
            </w:r>
            <w:r>
              <w:rPr>
                <w:spacing w:val="3"/>
              </w:rPr>
              <w:t xml:space="preserve"> </w:t>
            </w:r>
            <w:r>
              <w:t>и</w:t>
            </w:r>
            <w:r>
              <w:rPr>
                <w:spacing w:val="-52"/>
              </w:rPr>
              <w:t xml:space="preserve"> </w:t>
            </w:r>
            <w:r>
              <w:t>центра</w:t>
            </w:r>
            <w:r>
              <w:rPr>
                <w:spacing w:val="-1"/>
              </w:rPr>
              <w:t xml:space="preserve"> </w:t>
            </w:r>
            <w:r>
              <w:t>за социјални рад)</w:t>
            </w:r>
          </w:p>
        </w:tc>
        <w:tc>
          <w:tcPr>
            <w:tcW w:w="2411" w:type="dxa"/>
          </w:tcPr>
          <w:p w:rsidR="005055F9" w:rsidRDefault="005055F9">
            <w:pPr>
              <w:pStyle w:val="TableParagraph"/>
              <w:spacing w:before="6"/>
              <w:rPr>
                <w:sz w:val="25"/>
              </w:rPr>
            </w:pPr>
          </w:p>
          <w:p w:rsidR="005055F9" w:rsidRDefault="00763444">
            <w:pPr>
              <w:pStyle w:val="TableParagraph"/>
              <w:ind w:left="106"/>
            </w:pPr>
            <w:r>
              <w:t>-истог</w:t>
            </w:r>
            <w:r>
              <w:rPr>
                <w:spacing w:val="-2"/>
              </w:rPr>
              <w:t xml:space="preserve"> </w:t>
            </w:r>
            <w:r>
              <w:t>дана</w:t>
            </w:r>
          </w:p>
          <w:p w:rsidR="005055F9" w:rsidRDefault="00763444">
            <w:pPr>
              <w:pStyle w:val="TableParagraph"/>
              <w:spacing w:before="37"/>
              <w:ind w:left="106"/>
            </w:pPr>
            <w:r>
              <w:t>-</w:t>
            </w:r>
            <w:r>
              <w:rPr>
                <w:spacing w:val="-4"/>
              </w:rPr>
              <w:t xml:space="preserve"> </w:t>
            </w:r>
            <w:r>
              <w:t>наредних</w:t>
            </w:r>
            <w:r>
              <w:rPr>
                <w:spacing w:val="-2"/>
              </w:rPr>
              <w:t xml:space="preserve"> </w:t>
            </w:r>
            <w:r>
              <w:t>месец</w:t>
            </w:r>
            <w:r>
              <w:rPr>
                <w:spacing w:val="-1"/>
              </w:rPr>
              <w:t xml:space="preserve"> </w:t>
            </w:r>
            <w:r>
              <w:t>дана</w:t>
            </w:r>
          </w:p>
        </w:tc>
        <w:tc>
          <w:tcPr>
            <w:tcW w:w="2440" w:type="dxa"/>
          </w:tcPr>
          <w:p w:rsidR="005055F9" w:rsidRDefault="00763444" w:rsidP="00C835C8">
            <w:pPr>
              <w:pStyle w:val="TableParagraph"/>
              <w:numPr>
                <w:ilvl w:val="0"/>
                <w:numId w:val="35"/>
              </w:numPr>
              <w:tabs>
                <w:tab w:val="left" w:pos="231"/>
              </w:tabs>
              <w:spacing w:before="3"/>
              <w:ind w:left="230"/>
            </w:pPr>
            <w:r>
              <w:t>директор</w:t>
            </w:r>
          </w:p>
          <w:p w:rsidR="005055F9" w:rsidRDefault="005055F9">
            <w:pPr>
              <w:pStyle w:val="TableParagraph"/>
              <w:spacing w:before="6"/>
              <w:rPr>
                <w:sz w:val="28"/>
              </w:rPr>
            </w:pPr>
          </w:p>
          <w:p w:rsidR="005055F9" w:rsidRDefault="00763444" w:rsidP="00C835C8">
            <w:pPr>
              <w:pStyle w:val="TableParagraph"/>
              <w:numPr>
                <w:ilvl w:val="0"/>
                <w:numId w:val="35"/>
              </w:numPr>
              <w:tabs>
                <w:tab w:val="left" w:pos="234"/>
              </w:tabs>
              <w:ind w:left="233" w:hanging="128"/>
            </w:pPr>
            <w:r>
              <w:t>председник</w:t>
            </w:r>
            <w:r>
              <w:rPr>
                <w:spacing w:val="-3"/>
              </w:rPr>
              <w:t xml:space="preserve"> </w:t>
            </w:r>
            <w:r>
              <w:t>тима</w:t>
            </w:r>
          </w:p>
          <w:p w:rsidR="005055F9" w:rsidRDefault="00763444" w:rsidP="00C835C8">
            <w:pPr>
              <w:pStyle w:val="TableParagraph"/>
              <w:numPr>
                <w:ilvl w:val="0"/>
                <w:numId w:val="35"/>
              </w:numPr>
              <w:tabs>
                <w:tab w:val="left" w:pos="222"/>
              </w:tabs>
              <w:spacing w:before="37" w:line="276" w:lineRule="auto"/>
              <w:ind w:right="98" w:firstLine="0"/>
            </w:pPr>
            <w:r>
              <w:rPr>
                <w:spacing w:val="-1"/>
              </w:rPr>
              <w:t>одељењски старешина</w:t>
            </w:r>
            <w:r>
              <w:rPr>
                <w:spacing w:val="-52"/>
              </w:rPr>
              <w:t xml:space="preserve"> </w:t>
            </w:r>
            <w:r>
              <w:t>и</w:t>
            </w:r>
          </w:p>
          <w:p w:rsidR="005055F9" w:rsidRDefault="00763444">
            <w:pPr>
              <w:pStyle w:val="TableParagraph"/>
              <w:spacing w:before="2"/>
              <w:ind w:left="106"/>
            </w:pPr>
            <w:r>
              <w:t>педагог</w:t>
            </w:r>
          </w:p>
        </w:tc>
      </w:tr>
      <w:tr w:rsidR="005055F9">
        <w:trPr>
          <w:trHeight w:val="342"/>
        </w:trPr>
        <w:tc>
          <w:tcPr>
            <w:tcW w:w="737" w:type="dxa"/>
            <w:vMerge w:val="restart"/>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30"/>
              </w:rPr>
            </w:pPr>
          </w:p>
          <w:p w:rsidR="005055F9" w:rsidRDefault="00763444">
            <w:pPr>
              <w:pStyle w:val="TableParagraph"/>
              <w:ind w:left="107"/>
            </w:pPr>
            <w:r>
              <w:t>4.</w:t>
            </w:r>
          </w:p>
        </w:tc>
        <w:tc>
          <w:tcPr>
            <w:tcW w:w="14890" w:type="dxa"/>
            <w:gridSpan w:val="4"/>
          </w:tcPr>
          <w:p w:rsidR="005055F9" w:rsidRDefault="00763444">
            <w:pPr>
              <w:pStyle w:val="TableParagraph"/>
              <w:spacing w:before="1"/>
              <w:ind w:left="107"/>
            </w:pPr>
            <w:r>
              <w:rPr>
                <w:u w:val="single"/>
              </w:rPr>
              <w:t>СЕКСУАЛНО</w:t>
            </w:r>
            <w:r>
              <w:rPr>
                <w:spacing w:val="-4"/>
                <w:u w:val="single"/>
              </w:rPr>
              <w:t xml:space="preserve"> </w:t>
            </w:r>
            <w:r>
              <w:rPr>
                <w:u w:val="single"/>
              </w:rPr>
              <w:t>НАСИЉЕ</w:t>
            </w:r>
          </w:p>
        </w:tc>
      </w:tr>
      <w:tr w:rsidR="005055F9">
        <w:trPr>
          <w:trHeight w:val="1164"/>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3"/>
              <w:ind w:left="107"/>
            </w:pPr>
            <w:r>
              <w:rPr>
                <w:u w:val="single"/>
              </w:rPr>
              <w:t>Први</w:t>
            </w:r>
            <w:r>
              <w:rPr>
                <w:spacing w:val="-3"/>
                <w:u w:val="single"/>
              </w:rPr>
              <w:t xml:space="preserve"> </w:t>
            </w:r>
            <w:r>
              <w:rPr>
                <w:u w:val="single"/>
              </w:rPr>
              <w:t>ниво</w:t>
            </w:r>
            <w:r>
              <w:rPr>
                <w:spacing w:val="-3"/>
                <w:u w:val="single"/>
              </w:rPr>
              <w:t xml:space="preserve"> </w:t>
            </w:r>
            <w:r>
              <w:rPr>
                <w:u w:val="single"/>
              </w:rPr>
              <w:t>насиља</w:t>
            </w:r>
          </w:p>
          <w:p w:rsidR="005055F9" w:rsidRDefault="00763444">
            <w:pPr>
              <w:pStyle w:val="TableParagraph"/>
              <w:tabs>
                <w:tab w:val="left" w:pos="1695"/>
                <w:tab w:val="left" w:pos="2941"/>
              </w:tabs>
              <w:spacing w:before="38" w:line="276" w:lineRule="auto"/>
              <w:ind w:left="107" w:right="93"/>
            </w:pPr>
            <w:r>
              <w:t>добацивање,</w:t>
            </w:r>
            <w:r>
              <w:tab/>
              <w:t>псовање,</w:t>
            </w:r>
            <w:r>
              <w:tab/>
            </w:r>
            <w:r>
              <w:rPr>
                <w:spacing w:val="-1"/>
              </w:rPr>
              <w:t>ширење</w:t>
            </w:r>
            <w:r>
              <w:rPr>
                <w:spacing w:val="-52"/>
              </w:rPr>
              <w:t xml:space="preserve"> </w:t>
            </w:r>
            <w:r>
              <w:t>прича...</w:t>
            </w:r>
          </w:p>
        </w:tc>
        <w:tc>
          <w:tcPr>
            <w:tcW w:w="6239" w:type="dxa"/>
            <w:tcBorders>
              <w:left w:val="single" w:sz="6" w:space="0" w:color="000000"/>
            </w:tcBorders>
          </w:tcPr>
          <w:p w:rsidR="005055F9" w:rsidRDefault="00763444">
            <w:pPr>
              <w:pStyle w:val="TableParagraph"/>
              <w:spacing w:before="3" w:line="276" w:lineRule="auto"/>
              <w:ind w:left="107" w:right="95"/>
            </w:pPr>
            <w:r>
              <w:t>-</w:t>
            </w:r>
            <w:r>
              <w:rPr>
                <w:spacing w:val="-10"/>
              </w:rPr>
              <w:t xml:space="preserve"> </w:t>
            </w:r>
            <w:r>
              <w:t>разговор</w:t>
            </w:r>
            <w:r>
              <w:rPr>
                <w:spacing w:val="-7"/>
              </w:rPr>
              <w:t xml:space="preserve"> </w:t>
            </w:r>
            <w:r>
              <w:t>одељењског</w:t>
            </w:r>
            <w:r>
              <w:rPr>
                <w:spacing w:val="-8"/>
              </w:rPr>
              <w:t xml:space="preserve"> </w:t>
            </w:r>
            <w:r>
              <w:t>старешине</w:t>
            </w:r>
            <w:r>
              <w:rPr>
                <w:spacing w:val="-8"/>
              </w:rPr>
              <w:t xml:space="preserve"> </w:t>
            </w:r>
            <w:r>
              <w:t>са</w:t>
            </w:r>
            <w:r>
              <w:rPr>
                <w:spacing w:val="-6"/>
              </w:rPr>
              <w:t xml:space="preserve"> </w:t>
            </w:r>
            <w:r>
              <w:t>учеником</w:t>
            </w:r>
            <w:r>
              <w:rPr>
                <w:spacing w:val="-9"/>
              </w:rPr>
              <w:t xml:space="preserve"> </w:t>
            </w:r>
            <w:r>
              <w:t>или</w:t>
            </w:r>
            <w:r>
              <w:rPr>
                <w:spacing w:val="-9"/>
              </w:rPr>
              <w:t xml:space="preserve"> </w:t>
            </w:r>
            <w:r>
              <w:t>ученицима</w:t>
            </w:r>
            <w:r>
              <w:rPr>
                <w:spacing w:val="-6"/>
              </w:rPr>
              <w:t xml:space="preserve"> </w:t>
            </w:r>
            <w:r>
              <w:t>и</w:t>
            </w:r>
            <w:r>
              <w:rPr>
                <w:spacing w:val="-52"/>
              </w:rPr>
              <w:t xml:space="preserve"> </w:t>
            </w:r>
            <w:r>
              <w:t>родитељима-</w:t>
            </w:r>
            <w:r>
              <w:rPr>
                <w:spacing w:val="-4"/>
              </w:rPr>
              <w:t xml:space="preserve"> </w:t>
            </w:r>
            <w:r>
              <w:t>појачани</w:t>
            </w:r>
            <w:r>
              <w:rPr>
                <w:spacing w:val="-1"/>
              </w:rPr>
              <w:t xml:space="preserve"> </w:t>
            </w:r>
            <w:r>
              <w:t>васпитни рад</w:t>
            </w:r>
          </w:p>
          <w:p w:rsidR="005055F9" w:rsidRDefault="00763444">
            <w:pPr>
              <w:pStyle w:val="TableParagraph"/>
              <w:spacing w:line="253" w:lineRule="exact"/>
              <w:ind w:left="107"/>
            </w:pPr>
            <w:r>
              <w:t>-рад</w:t>
            </w:r>
            <w:r>
              <w:rPr>
                <w:spacing w:val="-2"/>
              </w:rPr>
              <w:t xml:space="preserve"> </w:t>
            </w:r>
            <w:r>
              <w:t>на</w:t>
            </w:r>
            <w:r>
              <w:rPr>
                <w:spacing w:val="-1"/>
              </w:rPr>
              <w:t xml:space="preserve"> </w:t>
            </w:r>
            <w:r>
              <w:t>часу</w:t>
            </w:r>
            <w:r>
              <w:rPr>
                <w:spacing w:val="-4"/>
              </w:rPr>
              <w:t xml:space="preserve"> </w:t>
            </w:r>
            <w:r>
              <w:t>одељењског</w:t>
            </w:r>
            <w:r>
              <w:rPr>
                <w:spacing w:val="-2"/>
              </w:rPr>
              <w:t xml:space="preserve"> </w:t>
            </w:r>
            <w:r>
              <w:t>старешине</w:t>
            </w:r>
          </w:p>
        </w:tc>
        <w:tc>
          <w:tcPr>
            <w:tcW w:w="2411" w:type="dxa"/>
          </w:tcPr>
          <w:p w:rsidR="005055F9" w:rsidRDefault="00763444">
            <w:pPr>
              <w:pStyle w:val="TableParagraph"/>
              <w:spacing w:before="3"/>
              <w:ind w:left="106"/>
            </w:pPr>
            <w:r>
              <w:t>-одмах</w:t>
            </w:r>
            <w:r>
              <w:rPr>
                <w:spacing w:val="-2"/>
              </w:rPr>
              <w:t xml:space="preserve"> </w:t>
            </w:r>
            <w:r>
              <w:t>након</w:t>
            </w:r>
            <w:r>
              <w:rPr>
                <w:spacing w:val="-2"/>
              </w:rPr>
              <w:t xml:space="preserve"> </w:t>
            </w:r>
            <w:r>
              <w:t>насиља</w:t>
            </w:r>
          </w:p>
          <w:p w:rsidR="005055F9" w:rsidRDefault="005055F9">
            <w:pPr>
              <w:pStyle w:val="TableParagraph"/>
              <w:spacing w:before="4"/>
              <w:rPr>
                <w:sz w:val="25"/>
              </w:rPr>
            </w:pPr>
          </w:p>
          <w:p w:rsidR="005055F9" w:rsidRDefault="00763444">
            <w:pPr>
              <w:pStyle w:val="TableParagraph"/>
              <w:spacing w:line="290" w:lineRule="atLeast"/>
              <w:ind w:left="106"/>
            </w:pPr>
            <w:r>
              <w:t>-на</w:t>
            </w:r>
            <w:r>
              <w:rPr>
                <w:spacing w:val="2"/>
              </w:rPr>
              <w:t xml:space="preserve"> </w:t>
            </w:r>
            <w:r>
              <w:t>часу</w:t>
            </w:r>
            <w:r>
              <w:rPr>
                <w:spacing w:val="55"/>
              </w:rPr>
              <w:t xml:space="preserve"> </w:t>
            </w:r>
            <w:r>
              <w:t>одељењског</w:t>
            </w:r>
            <w:r>
              <w:rPr>
                <w:spacing w:val="-52"/>
              </w:rPr>
              <w:t xml:space="preserve"> </w:t>
            </w:r>
            <w:r>
              <w:t>старешине</w:t>
            </w:r>
          </w:p>
        </w:tc>
        <w:tc>
          <w:tcPr>
            <w:tcW w:w="2440" w:type="dxa"/>
          </w:tcPr>
          <w:p w:rsidR="005055F9" w:rsidRDefault="00763444">
            <w:pPr>
              <w:pStyle w:val="TableParagraph"/>
              <w:spacing w:before="3"/>
              <w:ind w:left="106"/>
            </w:pPr>
            <w:r>
              <w:t>Одељењски</w:t>
            </w:r>
            <w:r>
              <w:rPr>
                <w:spacing w:val="-3"/>
              </w:rPr>
              <w:t xml:space="preserve"> </w:t>
            </w:r>
            <w:r>
              <w:t>старешина</w:t>
            </w:r>
          </w:p>
        </w:tc>
      </w:tr>
      <w:tr w:rsidR="005055F9">
        <w:trPr>
          <w:trHeight w:val="2911"/>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3"/>
              <w:ind w:left="107"/>
              <w:jc w:val="both"/>
            </w:pPr>
            <w:r>
              <w:rPr>
                <w:u w:val="single"/>
              </w:rPr>
              <w:t>Други</w:t>
            </w:r>
            <w:r>
              <w:rPr>
                <w:spacing w:val="-3"/>
                <w:u w:val="single"/>
              </w:rPr>
              <w:t xml:space="preserve"> </w:t>
            </w:r>
            <w:r>
              <w:rPr>
                <w:u w:val="single"/>
              </w:rPr>
              <w:t>ниво</w:t>
            </w:r>
            <w:r>
              <w:rPr>
                <w:spacing w:val="-3"/>
                <w:u w:val="single"/>
              </w:rPr>
              <w:t xml:space="preserve"> </w:t>
            </w:r>
            <w:r>
              <w:rPr>
                <w:u w:val="single"/>
              </w:rPr>
              <w:t>насиља</w:t>
            </w:r>
          </w:p>
          <w:p w:rsidR="005055F9" w:rsidRDefault="00763444">
            <w:pPr>
              <w:pStyle w:val="TableParagraph"/>
              <w:tabs>
                <w:tab w:val="left" w:pos="2281"/>
              </w:tabs>
              <w:spacing w:before="37" w:line="276" w:lineRule="auto"/>
              <w:ind w:left="107" w:right="93"/>
              <w:jc w:val="both"/>
            </w:pPr>
            <w:r>
              <w:t>сексуално</w:t>
            </w:r>
            <w:r>
              <w:rPr>
                <w:spacing w:val="1"/>
              </w:rPr>
              <w:t xml:space="preserve"> </w:t>
            </w:r>
            <w:r>
              <w:t>додиривање,</w:t>
            </w:r>
            <w:r>
              <w:rPr>
                <w:spacing w:val="1"/>
              </w:rPr>
              <w:t xml:space="preserve"> </w:t>
            </w:r>
            <w:r>
              <w:t>свлачење,</w:t>
            </w:r>
            <w:r>
              <w:rPr>
                <w:spacing w:val="1"/>
              </w:rPr>
              <w:t xml:space="preserve"> </w:t>
            </w:r>
            <w:r>
              <w:t>показивање</w:t>
            </w:r>
            <w:r>
              <w:tab/>
            </w:r>
            <w:r>
              <w:rPr>
                <w:spacing w:val="-1"/>
              </w:rPr>
              <w:t>порнографског</w:t>
            </w:r>
            <w:r>
              <w:rPr>
                <w:spacing w:val="-53"/>
              </w:rPr>
              <w:t xml:space="preserve"> </w:t>
            </w:r>
            <w:r>
              <w:t>материјала...</w:t>
            </w:r>
          </w:p>
        </w:tc>
        <w:tc>
          <w:tcPr>
            <w:tcW w:w="6239" w:type="dxa"/>
            <w:tcBorders>
              <w:left w:val="single" w:sz="6" w:space="0" w:color="000000"/>
            </w:tcBorders>
          </w:tcPr>
          <w:p w:rsidR="005055F9" w:rsidRDefault="00763444" w:rsidP="00C835C8">
            <w:pPr>
              <w:pStyle w:val="TableParagraph"/>
              <w:numPr>
                <w:ilvl w:val="0"/>
                <w:numId w:val="34"/>
              </w:numPr>
              <w:tabs>
                <w:tab w:val="left" w:pos="235"/>
              </w:tabs>
              <w:spacing w:before="3"/>
              <w:ind w:left="234"/>
            </w:pPr>
            <w:r>
              <w:t>прекид</w:t>
            </w:r>
            <w:r>
              <w:rPr>
                <w:spacing w:val="-4"/>
              </w:rPr>
              <w:t xml:space="preserve"> </w:t>
            </w:r>
            <w:r>
              <w:t>насиља</w:t>
            </w:r>
          </w:p>
          <w:p w:rsidR="005055F9" w:rsidRDefault="005055F9">
            <w:pPr>
              <w:pStyle w:val="TableParagraph"/>
              <w:spacing w:before="6"/>
              <w:rPr>
                <w:sz w:val="28"/>
              </w:rPr>
            </w:pPr>
          </w:p>
          <w:p w:rsidR="005055F9" w:rsidRDefault="00763444" w:rsidP="00C835C8">
            <w:pPr>
              <w:pStyle w:val="TableParagraph"/>
              <w:numPr>
                <w:ilvl w:val="0"/>
                <w:numId w:val="34"/>
              </w:numPr>
              <w:tabs>
                <w:tab w:val="left" w:pos="233"/>
              </w:tabs>
              <w:ind w:left="232" w:hanging="126"/>
            </w:pPr>
            <w:r>
              <w:t>обавештавање</w:t>
            </w:r>
            <w:r>
              <w:rPr>
                <w:spacing w:val="-1"/>
              </w:rPr>
              <w:t xml:space="preserve"> </w:t>
            </w:r>
            <w:r>
              <w:t>родитеља,</w:t>
            </w:r>
            <w:r>
              <w:rPr>
                <w:spacing w:val="-1"/>
              </w:rPr>
              <w:t xml:space="preserve"> </w:t>
            </w:r>
            <w:r>
              <w:t>старатеља</w:t>
            </w:r>
          </w:p>
          <w:p w:rsidR="005055F9" w:rsidRDefault="00763444" w:rsidP="00C835C8">
            <w:pPr>
              <w:pStyle w:val="TableParagraph"/>
              <w:numPr>
                <w:ilvl w:val="0"/>
                <w:numId w:val="34"/>
              </w:numPr>
              <w:tabs>
                <w:tab w:val="left" w:pos="274"/>
              </w:tabs>
              <w:spacing w:before="37" w:line="276" w:lineRule="auto"/>
              <w:ind w:right="93" w:firstLine="0"/>
            </w:pPr>
            <w:r>
              <w:t>разговор</w:t>
            </w:r>
            <w:r>
              <w:rPr>
                <w:spacing w:val="38"/>
              </w:rPr>
              <w:t xml:space="preserve"> </w:t>
            </w:r>
            <w:r>
              <w:t>одељењског</w:t>
            </w:r>
            <w:r>
              <w:rPr>
                <w:spacing w:val="39"/>
              </w:rPr>
              <w:t xml:space="preserve"> </w:t>
            </w:r>
            <w:r>
              <w:t>старешине,</w:t>
            </w:r>
            <w:r>
              <w:rPr>
                <w:spacing w:val="37"/>
              </w:rPr>
              <w:t xml:space="preserve"> </w:t>
            </w:r>
            <w:r>
              <w:t>педагога</w:t>
            </w:r>
            <w:r>
              <w:rPr>
                <w:spacing w:val="40"/>
              </w:rPr>
              <w:t xml:space="preserve"> </w:t>
            </w:r>
            <w:r>
              <w:t>са</w:t>
            </w:r>
            <w:r>
              <w:rPr>
                <w:spacing w:val="40"/>
              </w:rPr>
              <w:t xml:space="preserve"> </w:t>
            </w:r>
            <w:r>
              <w:t>учеником</w:t>
            </w:r>
            <w:r>
              <w:rPr>
                <w:spacing w:val="39"/>
              </w:rPr>
              <w:t xml:space="preserve"> </w:t>
            </w:r>
            <w:r>
              <w:t>или</w:t>
            </w:r>
            <w:r>
              <w:rPr>
                <w:spacing w:val="-52"/>
              </w:rPr>
              <w:t xml:space="preserve"> </w:t>
            </w:r>
            <w:r>
              <w:t>ученицима</w:t>
            </w:r>
            <w:r>
              <w:rPr>
                <w:spacing w:val="-1"/>
              </w:rPr>
              <w:t xml:space="preserve"> </w:t>
            </w:r>
            <w:r>
              <w:t>и</w:t>
            </w:r>
            <w:r>
              <w:rPr>
                <w:spacing w:val="-1"/>
              </w:rPr>
              <w:t xml:space="preserve"> </w:t>
            </w:r>
            <w:r>
              <w:t>родитељима</w:t>
            </w:r>
          </w:p>
          <w:p w:rsidR="005055F9" w:rsidRDefault="00763444">
            <w:pPr>
              <w:pStyle w:val="TableParagraph"/>
              <w:spacing w:before="2"/>
              <w:ind w:left="107"/>
            </w:pPr>
            <w:r>
              <w:t>–појачани</w:t>
            </w:r>
            <w:r>
              <w:rPr>
                <w:spacing w:val="-3"/>
              </w:rPr>
              <w:t xml:space="preserve"> </w:t>
            </w:r>
            <w:r>
              <w:t>васпитни</w:t>
            </w:r>
            <w:r>
              <w:rPr>
                <w:spacing w:val="-2"/>
              </w:rPr>
              <w:t xml:space="preserve"> </w:t>
            </w:r>
            <w:r>
              <w:t>рад</w:t>
            </w:r>
            <w:r>
              <w:rPr>
                <w:spacing w:val="-3"/>
              </w:rPr>
              <w:t xml:space="preserve"> </w:t>
            </w:r>
            <w:r>
              <w:t>(рад</w:t>
            </w:r>
            <w:r>
              <w:rPr>
                <w:spacing w:val="-2"/>
              </w:rPr>
              <w:t xml:space="preserve"> </w:t>
            </w:r>
            <w:r>
              <w:t>одељењског</w:t>
            </w:r>
            <w:r>
              <w:rPr>
                <w:spacing w:val="-3"/>
              </w:rPr>
              <w:t xml:space="preserve"> </w:t>
            </w:r>
            <w:r>
              <w:t>старешине,педагога)</w:t>
            </w:r>
          </w:p>
          <w:p w:rsidR="005055F9" w:rsidRDefault="00763444">
            <w:pPr>
              <w:pStyle w:val="TableParagraph"/>
              <w:spacing w:before="37"/>
              <w:ind w:left="107"/>
            </w:pPr>
            <w:r>
              <w:t>-укључивање</w:t>
            </w:r>
            <w:r>
              <w:rPr>
                <w:spacing w:val="-4"/>
              </w:rPr>
              <w:t xml:space="preserve"> </w:t>
            </w:r>
            <w:r>
              <w:t>Тима</w:t>
            </w:r>
            <w:r>
              <w:rPr>
                <w:spacing w:val="-2"/>
              </w:rPr>
              <w:t xml:space="preserve"> </w:t>
            </w:r>
            <w:r>
              <w:t>за</w:t>
            </w:r>
            <w:r>
              <w:rPr>
                <w:spacing w:val="-2"/>
              </w:rPr>
              <w:t xml:space="preserve"> </w:t>
            </w:r>
            <w:r>
              <w:t>заштиту</w:t>
            </w:r>
            <w:r>
              <w:rPr>
                <w:spacing w:val="-5"/>
              </w:rPr>
              <w:t xml:space="preserve"> </w:t>
            </w:r>
            <w:r>
              <w:t>од</w:t>
            </w:r>
            <w:r>
              <w:rPr>
                <w:spacing w:val="-2"/>
              </w:rPr>
              <w:t xml:space="preserve"> </w:t>
            </w:r>
            <w:r>
              <w:t>насиља</w:t>
            </w:r>
            <w:r>
              <w:rPr>
                <w:spacing w:val="-1"/>
              </w:rPr>
              <w:t xml:space="preserve"> </w:t>
            </w:r>
            <w:r>
              <w:t>по</w:t>
            </w:r>
            <w:r>
              <w:rPr>
                <w:spacing w:val="-2"/>
              </w:rPr>
              <w:t xml:space="preserve"> </w:t>
            </w:r>
            <w:r>
              <w:t>потреби</w:t>
            </w:r>
          </w:p>
        </w:tc>
        <w:tc>
          <w:tcPr>
            <w:tcW w:w="2411" w:type="dxa"/>
          </w:tcPr>
          <w:p w:rsidR="005055F9" w:rsidRDefault="00763444" w:rsidP="00C835C8">
            <w:pPr>
              <w:pStyle w:val="TableParagraph"/>
              <w:numPr>
                <w:ilvl w:val="0"/>
                <w:numId w:val="33"/>
              </w:numPr>
              <w:tabs>
                <w:tab w:val="left" w:pos="232"/>
              </w:tabs>
              <w:spacing w:before="3"/>
              <w:ind w:left="231" w:hanging="126"/>
            </w:pPr>
            <w:r>
              <w:t>одмах</w:t>
            </w:r>
            <w:r>
              <w:rPr>
                <w:spacing w:val="-1"/>
              </w:rPr>
              <w:t xml:space="preserve"> </w:t>
            </w:r>
            <w:r>
              <w:t>након насиља</w:t>
            </w:r>
          </w:p>
          <w:p w:rsidR="005055F9" w:rsidRDefault="005055F9">
            <w:pPr>
              <w:pStyle w:val="TableParagraph"/>
              <w:spacing w:before="6"/>
              <w:rPr>
                <w:sz w:val="28"/>
              </w:rPr>
            </w:pPr>
          </w:p>
          <w:p w:rsidR="005055F9" w:rsidRDefault="00763444" w:rsidP="00C835C8">
            <w:pPr>
              <w:pStyle w:val="TableParagraph"/>
              <w:numPr>
                <w:ilvl w:val="0"/>
                <w:numId w:val="33"/>
              </w:numPr>
              <w:tabs>
                <w:tab w:val="left" w:pos="316"/>
              </w:tabs>
              <w:spacing w:line="276" w:lineRule="auto"/>
              <w:ind w:right="97" w:firstLine="0"/>
            </w:pPr>
            <w:r>
              <w:t>истог</w:t>
            </w:r>
            <w:r>
              <w:rPr>
                <w:spacing w:val="24"/>
              </w:rPr>
              <w:t xml:space="preserve"> </w:t>
            </w:r>
            <w:r>
              <w:t>или</w:t>
            </w:r>
            <w:r>
              <w:rPr>
                <w:spacing w:val="23"/>
              </w:rPr>
              <w:t xml:space="preserve"> </w:t>
            </w:r>
            <w:r>
              <w:t>наредног</w:t>
            </w:r>
            <w:r>
              <w:rPr>
                <w:spacing w:val="-52"/>
              </w:rPr>
              <w:t xml:space="preserve"> </w:t>
            </w:r>
            <w:r>
              <w:t>дана</w:t>
            </w:r>
          </w:p>
          <w:p w:rsidR="005055F9" w:rsidRDefault="00763444" w:rsidP="00C835C8">
            <w:pPr>
              <w:pStyle w:val="TableParagraph"/>
              <w:numPr>
                <w:ilvl w:val="0"/>
                <w:numId w:val="33"/>
              </w:numPr>
              <w:tabs>
                <w:tab w:val="left" w:pos="234"/>
              </w:tabs>
              <w:spacing w:line="252" w:lineRule="exact"/>
              <w:ind w:left="234" w:hanging="128"/>
            </w:pPr>
            <w:r>
              <w:t>наредних</w:t>
            </w:r>
            <w:r>
              <w:rPr>
                <w:spacing w:val="-3"/>
              </w:rPr>
              <w:t xml:space="preserve"> </w:t>
            </w:r>
            <w:r>
              <w:t>месец</w:t>
            </w:r>
            <w:r>
              <w:rPr>
                <w:spacing w:val="-2"/>
              </w:rPr>
              <w:t xml:space="preserve"> </w:t>
            </w:r>
            <w:r>
              <w:t>дана</w:t>
            </w:r>
          </w:p>
          <w:p w:rsidR="005055F9" w:rsidRDefault="00763444" w:rsidP="00C835C8">
            <w:pPr>
              <w:pStyle w:val="TableParagraph"/>
              <w:numPr>
                <w:ilvl w:val="0"/>
                <w:numId w:val="33"/>
              </w:numPr>
              <w:tabs>
                <w:tab w:val="left" w:pos="234"/>
              </w:tabs>
              <w:spacing w:before="40"/>
              <w:ind w:left="234" w:hanging="128"/>
            </w:pPr>
            <w:r>
              <w:t>по потреби</w:t>
            </w:r>
          </w:p>
        </w:tc>
        <w:tc>
          <w:tcPr>
            <w:tcW w:w="2440" w:type="dxa"/>
          </w:tcPr>
          <w:p w:rsidR="005055F9" w:rsidRDefault="00763444" w:rsidP="00C835C8">
            <w:pPr>
              <w:pStyle w:val="TableParagraph"/>
              <w:numPr>
                <w:ilvl w:val="0"/>
                <w:numId w:val="32"/>
              </w:numPr>
              <w:tabs>
                <w:tab w:val="left" w:pos="339"/>
              </w:tabs>
              <w:spacing w:before="3" w:line="276" w:lineRule="auto"/>
              <w:ind w:right="97" w:firstLine="0"/>
            </w:pPr>
            <w:r>
              <w:t>дежурни</w:t>
            </w:r>
            <w:r>
              <w:rPr>
                <w:spacing w:val="1"/>
              </w:rPr>
              <w:t xml:space="preserve"> </w:t>
            </w:r>
            <w:r>
              <w:t>наставник,</w:t>
            </w:r>
            <w:r>
              <w:rPr>
                <w:spacing w:val="-52"/>
              </w:rPr>
              <w:t xml:space="preserve"> </w:t>
            </w:r>
            <w:r>
              <w:t>други</w:t>
            </w:r>
            <w:r>
              <w:rPr>
                <w:spacing w:val="-1"/>
              </w:rPr>
              <w:t xml:space="preserve"> </w:t>
            </w:r>
            <w:r>
              <w:t>запослени</w:t>
            </w:r>
            <w:r>
              <w:rPr>
                <w:spacing w:val="-4"/>
              </w:rPr>
              <w:t xml:space="preserve"> </w:t>
            </w:r>
            <w:r>
              <w:t>школе</w:t>
            </w:r>
          </w:p>
          <w:p w:rsidR="005055F9" w:rsidRDefault="00763444">
            <w:pPr>
              <w:pStyle w:val="TableParagraph"/>
              <w:spacing w:line="252" w:lineRule="exact"/>
              <w:ind w:left="106"/>
            </w:pPr>
            <w:r>
              <w:t>-одељењски</w:t>
            </w:r>
            <w:r>
              <w:rPr>
                <w:spacing w:val="-4"/>
              </w:rPr>
              <w:t xml:space="preserve"> </w:t>
            </w:r>
            <w:r>
              <w:t>старешина</w:t>
            </w:r>
          </w:p>
          <w:p w:rsidR="005055F9" w:rsidRDefault="00763444" w:rsidP="00C835C8">
            <w:pPr>
              <w:pStyle w:val="TableParagraph"/>
              <w:numPr>
                <w:ilvl w:val="0"/>
                <w:numId w:val="32"/>
              </w:numPr>
              <w:tabs>
                <w:tab w:val="left" w:pos="222"/>
              </w:tabs>
              <w:spacing w:before="37" w:line="276" w:lineRule="auto"/>
              <w:ind w:right="98" w:firstLine="0"/>
            </w:pPr>
            <w:r>
              <w:rPr>
                <w:spacing w:val="-1"/>
              </w:rPr>
              <w:t>одељењски старешина</w:t>
            </w:r>
            <w:r>
              <w:rPr>
                <w:spacing w:val="-52"/>
              </w:rPr>
              <w:t xml:space="preserve"> </w:t>
            </w:r>
            <w:r>
              <w:t>и</w:t>
            </w:r>
          </w:p>
          <w:p w:rsidR="005055F9" w:rsidRDefault="00763444">
            <w:pPr>
              <w:pStyle w:val="TableParagraph"/>
              <w:spacing w:before="2"/>
              <w:ind w:left="106"/>
            </w:pPr>
            <w:r>
              <w:t>педагог</w:t>
            </w:r>
          </w:p>
          <w:p w:rsidR="005055F9" w:rsidRDefault="00763444" w:rsidP="00C835C8">
            <w:pPr>
              <w:pStyle w:val="TableParagraph"/>
              <w:numPr>
                <w:ilvl w:val="0"/>
                <w:numId w:val="32"/>
              </w:numPr>
              <w:tabs>
                <w:tab w:val="left" w:pos="222"/>
              </w:tabs>
              <w:spacing w:before="38" w:line="276" w:lineRule="auto"/>
              <w:ind w:right="98" w:firstLine="0"/>
            </w:pPr>
            <w:r>
              <w:rPr>
                <w:spacing w:val="-1"/>
              </w:rPr>
              <w:t>одељењски старешина</w:t>
            </w:r>
            <w:r>
              <w:rPr>
                <w:spacing w:val="-52"/>
              </w:rPr>
              <w:t xml:space="preserve"> </w:t>
            </w:r>
            <w:r>
              <w:t>и</w:t>
            </w:r>
          </w:p>
          <w:p w:rsidR="005055F9" w:rsidRDefault="00763444">
            <w:pPr>
              <w:pStyle w:val="TableParagraph"/>
              <w:spacing w:line="252" w:lineRule="exact"/>
              <w:ind w:left="106"/>
            </w:pPr>
            <w:r>
              <w:t>педагог</w:t>
            </w:r>
          </w:p>
          <w:p w:rsidR="005055F9" w:rsidRDefault="00763444" w:rsidP="00C835C8">
            <w:pPr>
              <w:pStyle w:val="TableParagraph"/>
              <w:numPr>
                <w:ilvl w:val="0"/>
                <w:numId w:val="32"/>
              </w:numPr>
              <w:tabs>
                <w:tab w:val="left" w:pos="234"/>
              </w:tabs>
              <w:spacing w:before="39"/>
              <w:ind w:left="233" w:hanging="128"/>
            </w:pPr>
            <w:r>
              <w:t>председник</w:t>
            </w:r>
            <w:r>
              <w:rPr>
                <w:spacing w:val="-3"/>
              </w:rPr>
              <w:t xml:space="preserve"> </w:t>
            </w:r>
            <w:r>
              <w:t>тима</w:t>
            </w:r>
          </w:p>
        </w:tc>
      </w:tr>
      <w:tr w:rsidR="005055F9">
        <w:trPr>
          <w:trHeight w:val="2618"/>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1"/>
              <w:ind w:left="107"/>
            </w:pPr>
            <w:r>
              <w:rPr>
                <w:u w:val="single"/>
              </w:rPr>
              <w:t>Трећи</w:t>
            </w:r>
            <w:r>
              <w:rPr>
                <w:spacing w:val="-3"/>
                <w:u w:val="single"/>
              </w:rPr>
              <w:t xml:space="preserve"> </w:t>
            </w:r>
            <w:r>
              <w:rPr>
                <w:u w:val="single"/>
              </w:rPr>
              <w:t>ниво</w:t>
            </w:r>
            <w:r>
              <w:rPr>
                <w:spacing w:val="-2"/>
                <w:u w:val="single"/>
              </w:rPr>
              <w:t xml:space="preserve"> </w:t>
            </w:r>
            <w:r>
              <w:rPr>
                <w:u w:val="single"/>
              </w:rPr>
              <w:t>насиља</w:t>
            </w:r>
          </w:p>
          <w:p w:rsidR="005055F9" w:rsidRDefault="00763444">
            <w:pPr>
              <w:pStyle w:val="TableParagraph"/>
              <w:tabs>
                <w:tab w:val="left" w:pos="1290"/>
                <w:tab w:val="left" w:pos="1834"/>
                <w:tab w:val="left" w:pos="2770"/>
              </w:tabs>
              <w:spacing w:before="37" w:line="276" w:lineRule="auto"/>
              <w:ind w:left="107" w:right="93"/>
            </w:pPr>
            <w:r>
              <w:t>завођење</w:t>
            </w:r>
            <w:r>
              <w:tab/>
              <w:t>од</w:t>
            </w:r>
            <w:r>
              <w:tab/>
              <w:t>стране</w:t>
            </w:r>
            <w:r>
              <w:tab/>
            </w:r>
            <w:r>
              <w:rPr>
                <w:spacing w:val="-1"/>
              </w:rPr>
              <w:t>одраслих,</w:t>
            </w:r>
            <w:r>
              <w:rPr>
                <w:spacing w:val="-52"/>
              </w:rPr>
              <w:t xml:space="preserve"> </w:t>
            </w:r>
            <w:r>
              <w:t>подвођење,</w:t>
            </w:r>
            <w:r>
              <w:rPr>
                <w:spacing w:val="-3"/>
              </w:rPr>
              <w:t xml:space="preserve"> </w:t>
            </w:r>
            <w:r>
              <w:t>навођење,</w:t>
            </w:r>
            <w:r>
              <w:rPr>
                <w:spacing w:val="-1"/>
              </w:rPr>
              <w:t xml:space="preserve"> </w:t>
            </w:r>
            <w:r>
              <w:t>принуда</w:t>
            </w:r>
          </w:p>
        </w:tc>
        <w:tc>
          <w:tcPr>
            <w:tcW w:w="6239" w:type="dxa"/>
            <w:tcBorders>
              <w:left w:val="single" w:sz="6" w:space="0" w:color="000000"/>
            </w:tcBorders>
          </w:tcPr>
          <w:p w:rsidR="005055F9" w:rsidRDefault="00763444" w:rsidP="00C835C8">
            <w:pPr>
              <w:pStyle w:val="TableParagraph"/>
              <w:numPr>
                <w:ilvl w:val="0"/>
                <w:numId w:val="31"/>
              </w:numPr>
              <w:tabs>
                <w:tab w:val="left" w:pos="235"/>
              </w:tabs>
              <w:spacing w:before="1"/>
              <w:ind w:left="234"/>
            </w:pPr>
            <w:r>
              <w:t>прикупљање</w:t>
            </w:r>
            <w:r>
              <w:rPr>
                <w:spacing w:val="-4"/>
              </w:rPr>
              <w:t xml:space="preserve"> </w:t>
            </w:r>
            <w:r>
              <w:t>значајних</w:t>
            </w:r>
            <w:r>
              <w:rPr>
                <w:spacing w:val="-5"/>
              </w:rPr>
              <w:t xml:space="preserve"> </w:t>
            </w:r>
            <w:r>
              <w:t>информација</w:t>
            </w:r>
          </w:p>
          <w:p w:rsidR="005055F9" w:rsidRDefault="005055F9">
            <w:pPr>
              <w:pStyle w:val="TableParagraph"/>
              <w:spacing w:before="5"/>
              <w:rPr>
                <w:sz w:val="28"/>
              </w:rPr>
            </w:pPr>
          </w:p>
          <w:p w:rsidR="005055F9" w:rsidRDefault="00763444" w:rsidP="00C835C8">
            <w:pPr>
              <w:pStyle w:val="TableParagraph"/>
              <w:numPr>
                <w:ilvl w:val="0"/>
                <w:numId w:val="31"/>
              </w:numPr>
              <w:tabs>
                <w:tab w:val="left" w:pos="300"/>
              </w:tabs>
              <w:spacing w:line="278" w:lineRule="auto"/>
              <w:ind w:right="95" w:firstLine="0"/>
            </w:pPr>
            <w:r>
              <w:t>обавештавање</w:t>
            </w:r>
            <w:r>
              <w:rPr>
                <w:spacing w:val="9"/>
              </w:rPr>
              <w:t xml:space="preserve"> </w:t>
            </w:r>
            <w:r>
              <w:t>надлежних</w:t>
            </w:r>
            <w:r>
              <w:rPr>
                <w:spacing w:val="9"/>
              </w:rPr>
              <w:t xml:space="preserve"> </w:t>
            </w:r>
            <w:r>
              <w:t>институција</w:t>
            </w:r>
            <w:r>
              <w:rPr>
                <w:spacing w:val="7"/>
              </w:rPr>
              <w:t xml:space="preserve"> </w:t>
            </w:r>
            <w:r>
              <w:t>(полиција,</w:t>
            </w:r>
            <w:r>
              <w:rPr>
                <w:spacing w:val="9"/>
              </w:rPr>
              <w:t xml:space="preserve"> </w:t>
            </w:r>
            <w:r>
              <w:t>болница,</w:t>
            </w:r>
            <w:r>
              <w:rPr>
                <w:spacing w:val="-52"/>
              </w:rPr>
              <w:t xml:space="preserve"> </w:t>
            </w:r>
            <w:r>
              <w:t>центар</w:t>
            </w:r>
            <w:r>
              <w:rPr>
                <w:spacing w:val="-1"/>
              </w:rPr>
              <w:t xml:space="preserve"> </w:t>
            </w:r>
            <w:r>
              <w:t>за социјални рад)</w:t>
            </w:r>
          </w:p>
          <w:p w:rsidR="005055F9" w:rsidRDefault="00763444" w:rsidP="00C835C8">
            <w:pPr>
              <w:pStyle w:val="TableParagraph"/>
              <w:numPr>
                <w:ilvl w:val="0"/>
                <w:numId w:val="31"/>
              </w:numPr>
              <w:tabs>
                <w:tab w:val="left" w:pos="233"/>
              </w:tabs>
              <w:spacing w:line="250" w:lineRule="exact"/>
              <w:ind w:left="232" w:hanging="126"/>
            </w:pPr>
            <w:r>
              <w:t>обавештавање</w:t>
            </w:r>
            <w:r>
              <w:rPr>
                <w:spacing w:val="-1"/>
              </w:rPr>
              <w:t xml:space="preserve"> </w:t>
            </w:r>
            <w:r>
              <w:t>родитеља,</w:t>
            </w:r>
            <w:r>
              <w:rPr>
                <w:spacing w:val="-1"/>
              </w:rPr>
              <w:t xml:space="preserve"> </w:t>
            </w:r>
            <w:r>
              <w:t>старатеља</w:t>
            </w:r>
          </w:p>
          <w:p w:rsidR="005055F9" w:rsidRDefault="00763444" w:rsidP="00C835C8">
            <w:pPr>
              <w:pStyle w:val="TableParagraph"/>
              <w:numPr>
                <w:ilvl w:val="0"/>
                <w:numId w:val="31"/>
              </w:numPr>
              <w:tabs>
                <w:tab w:val="left" w:pos="300"/>
              </w:tabs>
              <w:spacing w:before="38" w:line="276" w:lineRule="auto"/>
              <w:ind w:right="98" w:firstLine="0"/>
            </w:pPr>
            <w:r>
              <w:t>разговор</w:t>
            </w:r>
            <w:r>
              <w:rPr>
                <w:spacing w:val="12"/>
              </w:rPr>
              <w:t xml:space="preserve"> </w:t>
            </w:r>
            <w:r>
              <w:t>одељењског</w:t>
            </w:r>
            <w:r>
              <w:rPr>
                <w:spacing w:val="7"/>
              </w:rPr>
              <w:t xml:space="preserve"> </w:t>
            </w:r>
            <w:r>
              <w:t>старешине,</w:t>
            </w:r>
            <w:r>
              <w:rPr>
                <w:spacing w:val="12"/>
              </w:rPr>
              <w:t xml:space="preserve"> </w:t>
            </w:r>
            <w:r>
              <w:t>педагога</w:t>
            </w:r>
            <w:r>
              <w:rPr>
                <w:spacing w:val="10"/>
              </w:rPr>
              <w:t xml:space="preserve"> </w:t>
            </w:r>
            <w:r>
              <w:t>и</w:t>
            </w:r>
            <w:r>
              <w:rPr>
                <w:spacing w:val="6"/>
              </w:rPr>
              <w:t xml:space="preserve"> </w:t>
            </w:r>
            <w:r>
              <w:t>директора</w:t>
            </w:r>
            <w:r>
              <w:rPr>
                <w:spacing w:val="10"/>
              </w:rPr>
              <w:t xml:space="preserve"> </w:t>
            </w:r>
            <w:r>
              <w:t>са</w:t>
            </w:r>
            <w:r>
              <w:rPr>
                <w:spacing w:val="-52"/>
              </w:rPr>
              <w:t xml:space="preserve"> </w:t>
            </w:r>
            <w:r>
              <w:t>учеником</w:t>
            </w:r>
            <w:r>
              <w:rPr>
                <w:spacing w:val="-1"/>
              </w:rPr>
              <w:t xml:space="preserve"> </w:t>
            </w:r>
            <w:r>
              <w:t>или ученицима и</w:t>
            </w:r>
            <w:r>
              <w:rPr>
                <w:spacing w:val="-1"/>
              </w:rPr>
              <w:t xml:space="preserve"> </w:t>
            </w:r>
            <w:r>
              <w:t>родитељима</w:t>
            </w:r>
          </w:p>
          <w:p w:rsidR="005055F9" w:rsidRDefault="00763444">
            <w:pPr>
              <w:pStyle w:val="TableParagraph"/>
              <w:spacing w:before="1"/>
              <w:ind w:left="107"/>
            </w:pPr>
            <w:r>
              <w:t>–укључивање</w:t>
            </w:r>
            <w:r>
              <w:rPr>
                <w:spacing w:val="-2"/>
              </w:rPr>
              <w:t xml:space="preserve"> </w:t>
            </w:r>
            <w:r>
              <w:t>Тима</w:t>
            </w:r>
            <w:r>
              <w:rPr>
                <w:spacing w:val="-3"/>
              </w:rPr>
              <w:t xml:space="preserve"> </w:t>
            </w:r>
            <w:r>
              <w:t>за</w:t>
            </w:r>
            <w:r>
              <w:rPr>
                <w:spacing w:val="-1"/>
              </w:rPr>
              <w:t xml:space="preserve"> </w:t>
            </w:r>
            <w:r>
              <w:t>заштиту</w:t>
            </w:r>
            <w:r>
              <w:rPr>
                <w:spacing w:val="-4"/>
              </w:rPr>
              <w:t xml:space="preserve"> </w:t>
            </w:r>
            <w:r>
              <w:t>од</w:t>
            </w:r>
            <w:r>
              <w:rPr>
                <w:spacing w:val="-1"/>
              </w:rPr>
              <w:t xml:space="preserve"> </w:t>
            </w:r>
            <w:r>
              <w:t>насиља</w:t>
            </w:r>
          </w:p>
        </w:tc>
        <w:tc>
          <w:tcPr>
            <w:tcW w:w="2411" w:type="dxa"/>
          </w:tcPr>
          <w:p w:rsidR="005055F9" w:rsidRDefault="00763444" w:rsidP="00C835C8">
            <w:pPr>
              <w:pStyle w:val="TableParagraph"/>
              <w:numPr>
                <w:ilvl w:val="0"/>
                <w:numId w:val="30"/>
              </w:numPr>
              <w:tabs>
                <w:tab w:val="left" w:pos="232"/>
              </w:tabs>
              <w:spacing w:before="1"/>
              <w:ind w:hanging="126"/>
            </w:pPr>
            <w:r>
              <w:t>одмах након сазнања</w:t>
            </w:r>
          </w:p>
          <w:p w:rsidR="005055F9" w:rsidRDefault="00763444" w:rsidP="00C835C8">
            <w:pPr>
              <w:pStyle w:val="TableParagraph"/>
              <w:numPr>
                <w:ilvl w:val="0"/>
                <w:numId w:val="30"/>
              </w:numPr>
              <w:tabs>
                <w:tab w:val="left" w:pos="234"/>
              </w:tabs>
              <w:spacing w:before="37"/>
              <w:ind w:left="234" w:hanging="128"/>
            </w:pPr>
            <w:r>
              <w:t>истог</w:t>
            </w:r>
            <w:r>
              <w:rPr>
                <w:spacing w:val="-2"/>
              </w:rPr>
              <w:t xml:space="preserve"> </w:t>
            </w:r>
            <w:r>
              <w:t>дана</w:t>
            </w:r>
          </w:p>
          <w:p w:rsidR="005055F9" w:rsidRDefault="005055F9">
            <w:pPr>
              <w:pStyle w:val="TableParagraph"/>
              <w:spacing w:before="8"/>
              <w:rPr>
                <w:sz w:val="28"/>
              </w:rPr>
            </w:pPr>
          </w:p>
          <w:p w:rsidR="005055F9" w:rsidRDefault="00763444">
            <w:pPr>
              <w:pStyle w:val="TableParagraph"/>
              <w:ind w:left="106"/>
            </w:pPr>
            <w:r>
              <w:t>-истог</w:t>
            </w:r>
            <w:r>
              <w:rPr>
                <w:spacing w:val="-5"/>
              </w:rPr>
              <w:t xml:space="preserve"> </w:t>
            </w:r>
            <w:r>
              <w:t>дана</w:t>
            </w:r>
          </w:p>
          <w:p w:rsidR="005055F9" w:rsidRDefault="00763444">
            <w:pPr>
              <w:pStyle w:val="TableParagraph"/>
              <w:spacing w:before="38"/>
              <w:ind w:left="106"/>
            </w:pPr>
            <w:r>
              <w:t>-истог</w:t>
            </w:r>
            <w:r>
              <w:rPr>
                <w:spacing w:val="-5"/>
              </w:rPr>
              <w:t xml:space="preserve"> </w:t>
            </w:r>
            <w:r>
              <w:t>дана</w:t>
            </w:r>
          </w:p>
          <w:p w:rsidR="005055F9" w:rsidRDefault="005055F9">
            <w:pPr>
              <w:pStyle w:val="TableParagraph"/>
              <w:spacing w:before="6"/>
              <w:rPr>
                <w:sz w:val="28"/>
              </w:rPr>
            </w:pPr>
          </w:p>
          <w:p w:rsidR="005055F9" w:rsidRDefault="00763444">
            <w:pPr>
              <w:pStyle w:val="TableParagraph"/>
              <w:ind w:left="106"/>
            </w:pPr>
            <w:r>
              <w:t>-истог</w:t>
            </w:r>
            <w:r>
              <w:rPr>
                <w:spacing w:val="-5"/>
              </w:rPr>
              <w:t xml:space="preserve"> </w:t>
            </w:r>
            <w:r>
              <w:t>дана</w:t>
            </w:r>
          </w:p>
          <w:p w:rsidR="005055F9" w:rsidRDefault="00763444" w:rsidP="00C835C8">
            <w:pPr>
              <w:pStyle w:val="TableParagraph"/>
              <w:numPr>
                <w:ilvl w:val="0"/>
                <w:numId w:val="30"/>
              </w:numPr>
              <w:tabs>
                <w:tab w:val="left" w:pos="234"/>
              </w:tabs>
              <w:spacing w:before="40"/>
              <w:ind w:left="234" w:hanging="128"/>
            </w:pPr>
            <w:r>
              <w:t>наредних</w:t>
            </w:r>
            <w:r>
              <w:rPr>
                <w:spacing w:val="-3"/>
              </w:rPr>
              <w:t xml:space="preserve"> </w:t>
            </w:r>
            <w:r>
              <w:t>месец</w:t>
            </w:r>
            <w:r>
              <w:rPr>
                <w:spacing w:val="-2"/>
              </w:rPr>
              <w:t xml:space="preserve"> </w:t>
            </w:r>
            <w:r>
              <w:t>дана</w:t>
            </w:r>
          </w:p>
        </w:tc>
        <w:tc>
          <w:tcPr>
            <w:tcW w:w="2440" w:type="dxa"/>
          </w:tcPr>
          <w:p w:rsidR="005055F9" w:rsidRDefault="00763444" w:rsidP="00C835C8">
            <w:pPr>
              <w:pStyle w:val="TableParagraph"/>
              <w:numPr>
                <w:ilvl w:val="0"/>
                <w:numId w:val="29"/>
              </w:numPr>
              <w:tabs>
                <w:tab w:val="left" w:pos="222"/>
              </w:tabs>
              <w:spacing w:before="1" w:line="276" w:lineRule="auto"/>
              <w:ind w:right="98" w:firstLine="0"/>
            </w:pPr>
            <w:r>
              <w:rPr>
                <w:spacing w:val="-1"/>
              </w:rPr>
              <w:t>одељењски старешина</w:t>
            </w:r>
            <w:r>
              <w:rPr>
                <w:spacing w:val="-52"/>
              </w:rPr>
              <w:t xml:space="preserve"> </w:t>
            </w:r>
            <w:r>
              <w:t>и</w:t>
            </w:r>
            <w:r>
              <w:rPr>
                <w:spacing w:val="-1"/>
              </w:rPr>
              <w:t xml:space="preserve"> </w:t>
            </w:r>
            <w:r>
              <w:t>педагог</w:t>
            </w:r>
          </w:p>
          <w:p w:rsidR="005055F9" w:rsidRDefault="00763444" w:rsidP="00C835C8">
            <w:pPr>
              <w:pStyle w:val="TableParagraph"/>
              <w:numPr>
                <w:ilvl w:val="0"/>
                <w:numId w:val="29"/>
              </w:numPr>
              <w:tabs>
                <w:tab w:val="left" w:pos="231"/>
              </w:tabs>
              <w:spacing w:line="252" w:lineRule="exact"/>
              <w:ind w:left="230" w:hanging="125"/>
            </w:pPr>
            <w:r>
              <w:t>директор</w:t>
            </w:r>
          </w:p>
          <w:p w:rsidR="005055F9" w:rsidRDefault="005055F9">
            <w:pPr>
              <w:pStyle w:val="TableParagraph"/>
              <w:spacing w:before="8"/>
              <w:rPr>
                <w:sz w:val="28"/>
              </w:rPr>
            </w:pPr>
          </w:p>
          <w:p w:rsidR="005055F9" w:rsidRDefault="00763444">
            <w:pPr>
              <w:pStyle w:val="TableParagraph"/>
              <w:ind w:left="106"/>
            </w:pPr>
            <w:r>
              <w:t>-одељењски</w:t>
            </w:r>
            <w:r>
              <w:rPr>
                <w:spacing w:val="-4"/>
              </w:rPr>
              <w:t xml:space="preserve"> </w:t>
            </w:r>
            <w:r>
              <w:t>старешина</w:t>
            </w:r>
          </w:p>
          <w:p w:rsidR="005055F9" w:rsidRDefault="00763444" w:rsidP="00C835C8">
            <w:pPr>
              <w:pStyle w:val="TableParagraph"/>
              <w:numPr>
                <w:ilvl w:val="0"/>
                <w:numId w:val="29"/>
              </w:numPr>
              <w:tabs>
                <w:tab w:val="left" w:pos="270"/>
              </w:tabs>
              <w:spacing w:before="38" w:line="276" w:lineRule="auto"/>
              <w:ind w:right="97" w:firstLine="0"/>
            </w:pPr>
            <w:r>
              <w:t>одељењски</w:t>
            </w:r>
            <w:r>
              <w:rPr>
                <w:spacing w:val="26"/>
              </w:rPr>
              <w:t xml:space="preserve"> </w:t>
            </w:r>
            <w:r>
              <w:t>стар.,дир.</w:t>
            </w:r>
            <w:r>
              <w:rPr>
                <w:spacing w:val="-52"/>
              </w:rPr>
              <w:t xml:space="preserve"> </w:t>
            </w:r>
            <w:r>
              <w:t>и</w:t>
            </w:r>
          </w:p>
          <w:p w:rsidR="005055F9" w:rsidRDefault="00763444">
            <w:pPr>
              <w:pStyle w:val="TableParagraph"/>
              <w:spacing w:before="1"/>
              <w:ind w:left="106"/>
            </w:pPr>
            <w:r>
              <w:t>педагог</w:t>
            </w:r>
          </w:p>
          <w:p w:rsidR="005055F9" w:rsidRDefault="00763444" w:rsidP="00C835C8">
            <w:pPr>
              <w:pStyle w:val="TableParagraph"/>
              <w:numPr>
                <w:ilvl w:val="0"/>
                <w:numId w:val="29"/>
              </w:numPr>
              <w:tabs>
                <w:tab w:val="left" w:pos="234"/>
              </w:tabs>
              <w:spacing w:before="37"/>
              <w:ind w:left="233" w:hanging="128"/>
            </w:pPr>
            <w:r>
              <w:t>председник</w:t>
            </w:r>
            <w:r>
              <w:rPr>
                <w:spacing w:val="-3"/>
              </w:rPr>
              <w:t xml:space="preserve"> </w:t>
            </w:r>
            <w:r>
              <w:t>тима</w:t>
            </w:r>
          </w:p>
        </w:tc>
      </w:tr>
    </w:tbl>
    <w:p w:rsidR="005055F9" w:rsidRDefault="005055F9">
      <w:pPr>
        <w:sectPr w:rsidR="005055F9">
          <w:pgSz w:w="16850" w:h="11910" w:orient="landscape"/>
          <w:pgMar w:top="1100" w:right="280" w:bottom="1160" w:left="520" w:header="0" w:footer="969" w:gutter="0"/>
          <w:cols w:space="720"/>
        </w:sectPr>
      </w:pPr>
    </w:p>
    <w:p w:rsidR="005055F9" w:rsidRDefault="005055F9">
      <w:pPr>
        <w:pStyle w:val="BodyText"/>
        <w:spacing w:before="11"/>
        <w:rPr>
          <w:sz w:val="26"/>
        </w:rPr>
      </w:pPr>
    </w:p>
    <w:tbl>
      <w:tblPr>
        <w:tblStyle w:val="TableNormal1"/>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3800"/>
        <w:gridCol w:w="6239"/>
        <w:gridCol w:w="2411"/>
        <w:gridCol w:w="2440"/>
      </w:tblGrid>
      <w:tr w:rsidR="005055F9">
        <w:trPr>
          <w:trHeight w:val="873"/>
        </w:trPr>
        <w:tc>
          <w:tcPr>
            <w:tcW w:w="737" w:type="dxa"/>
          </w:tcPr>
          <w:p w:rsidR="005055F9" w:rsidRDefault="005055F9">
            <w:pPr>
              <w:pStyle w:val="TableParagraph"/>
            </w:pPr>
          </w:p>
        </w:tc>
        <w:tc>
          <w:tcPr>
            <w:tcW w:w="3800" w:type="dxa"/>
            <w:tcBorders>
              <w:right w:val="single" w:sz="6" w:space="0" w:color="000000"/>
            </w:tcBorders>
          </w:tcPr>
          <w:p w:rsidR="005055F9" w:rsidRDefault="005055F9">
            <w:pPr>
              <w:pStyle w:val="TableParagraph"/>
            </w:pPr>
          </w:p>
        </w:tc>
        <w:tc>
          <w:tcPr>
            <w:tcW w:w="6239" w:type="dxa"/>
            <w:tcBorders>
              <w:left w:val="single" w:sz="6" w:space="0" w:color="000000"/>
            </w:tcBorders>
          </w:tcPr>
          <w:p w:rsidR="005055F9" w:rsidRDefault="00763444">
            <w:pPr>
              <w:pStyle w:val="TableParagraph"/>
              <w:spacing w:before="3" w:line="276" w:lineRule="auto"/>
              <w:ind w:left="107"/>
            </w:pPr>
            <w:r>
              <w:t>-</w:t>
            </w:r>
            <w:r>
              <w:rPr>
                <w:spacing w:val="-1"/>
              </w:rPr>
              <w:t xml:space="preserve"> </w:t>
            </w:r>
            <w:r>
              <w:t>појачани</w:t>
            </w:r>
            <w:r>
              <w:rPr>
                <w:spacing w:val="-1"/>
              </w:rPr>
              <w:t xml:space="preserve"> </w:t>
            </w:r>
            <w:r>
              <w:t>васпитни</w:t>
            </w:r>
            <w:r>
              <w:rPr>
                <w:spacing w:val="2"/>
              </w:rPr>
              <w:t xml:space="preserve"> </w:t>
            </w:r>
            <w:r>
              <w:t>рад</w:t>
            </w:r>
            <w:r>
              <w:rPr>
                <w:spacing w:val="2"/>
              </w:rPr>
              <w:t xml:space="preserve"> </w:t>
            </w:r>
            <w:r>
              <w:t>(рад</w:t>
            </w:r>
            <w:r>
              <w:rPr>
                <w:spacing w:val="1"/>
              </w:rPr>
              <w:t xml:space="preserve"> </w:t>
            </w:r>
            <w:r>
              <w:t>одељењског</w:t>
            </w:r>
            <w:r>
              <w:rPr>
                <w:spacing w:val="1"/>
              </w:rPr>
              <w:t xml:space="preserve"> </w:t>
            </w:r>
            <w:r>
              <w:t>старешине,педагога</w:t>
            </w:r>
            <w:r>
              <w:rPr>
                <w:spacing w:val="4"/>
              </w:rPr>
              <w:t xml:space="preserve"> </w:t>
            </w:r>
            <w:r>
              <w:t>и</w:t>
            </w:r>
            <w:r>
              <w:rPr>
                <w:spacing w:val="-52"/>
              </w:rPr>
              <w:t xml:space="preserve"> </w:t>
            </w:r>
            <w:r>
              <w:t>центра</w:t>
            </w:r>
            <w:r>
              <w:rPr>
                <w:spacing w:val="-1"/>
              </w:rPr>
              <w:t xml:space="preserve"> </w:t>
            </w:r>
            <w:r>
              <w:t>за социјални рад)</w:t>
            </w:r>
          </w:p>
        </w:tc>
        <w:tc>
          <w:tcPr>
            <w:tcW w:w="2411" w:type="dxa"/>
          </w:tcPr>
          <w:p w:rsidR="005055F9" w:rsidRDefault="005055F9">
            <w:pPr>
              <w:pStyle w:val="TableParagraph"/>
            </w:pPr>
          </w:p>
        </w:tc>
        <w:tc>
          <w:tcPr>
            <w:tcW w:w="2440" w:type="dxa"/>
          </w:tcPr>
          <w:p w:rsidR="005055F9" w:rsidRDefault="00763444">
            <w:pPr>
              <w:pStyle w:val="TableParagraph"/>
              <w:spacing w:before="3" w:line="276" w:lineRule="auto"/>
              <w:ind w:left="106" w:right="374" w:firstLine="55"/>
            </w:pPr>
            <w:r>
              <w:t>-одељењски</w:t>
            </w:r>
            <w:r>
              <w:rPr>
                <w:spacing w:val="1"/>
              </w:rPr>
              <w:t xml:space="preserve"> </w:t>
            </w:r>
            <w:r>
              <w:t>старешина</w:t>
            </w:r>
            <w:r>
              <w:rPr>
                <w:spacing w:val="-8"/>
              </w:rPr>
              <w:t xml:space="preserve"> </w:t>
            </w:r>
            <w:r>
              <w:t>и</w:t>
            </w:r>
            <w:r>
              <w:rPr>
                <w:spacing w:val="-7"/>
              </w:rPr>
              <w:t xml:space="preserve"> </w:t>
            </w:r>
            <w:r>
              <w:t>педагог</w:t>
            </w:r>
          </w:p>
        </w:tc>
      </w:tr>
      <w:tr w:rsidR="005055F9">
        <w:trPr>
          <w:trHeight w:val="410"/>
        </w:trPr>
        <w:tc>
          <w:tcPr>
            <w:tcW w:w="737" w:type="dxa"/>
            <w:vMerge w:val="restart"/>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6"/>
              <w:rPr>
                <w:sz w:val="23"/>
              </w:rPr>
            </w:pPr>
          </w:p>
          <w:p w:rsidR="005055F9" w:rsidRDefault="00763444">
            <w:pPr>
              <w:pStyle w:val="TableParagraph"/>
              <w:ind w:left="107"/>
            </w:pPr>
            <w:r>
              <w:t>5.</w:t>
            </w:r>
          </w:p>
        </w:tc>
        <w:tc>
          <w:tcPr>
            <w:tcW w:w="14890" w:type="dxa"/>
            <w:gridSpan w:val="4"/>
          </w:tcPr>
          <w:p w:rsidR="005055F9" w:rsidRDefault="00763444">
            <w:pPr>
              <w:pStyle w:val="TableParagraph"/>
              <w:spacing w:before="1"/>
              <w:ind w:left="107"/>
            </w:pPr>
            <w:r>
              <w:rPr>
                <w:u w:val="single"/>
              </w:rPr>
              <w:t>ЕЛЕКТРОНСКО</w:t>
            </w:r>
            <w:r>
              <w:rPr>
                <w:spacing w:val="-4"/>
                <w:u w:val="single"/>
              </w:rPr>
              <w:t xml:space="preserve"> </w:t>
            </w:r>
            <w:r>
              <w:rPr>
                <w:u w:val="single"/>
              </w:rPr>
              <w:t>НАСИЉЕ</w:t>
            </w:r>
          </w:p>
        </w:tc>
      </w:tr>
      <w:tr w:rsidR="005055F9">
        <w:trPr>
          <w:trHeight w:val="1164"/>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1" w:line="278" w:lineRule="auto"/>
              <w:ind w:left="107" w:right="1361"/>
            </w:pPr>
            <w:r>
              <w:rPr>
                <w:u w:val="single"/>
              </w:rPr>
              <w:t>Први ниво насиља</w:t>
            </w:r>
            <w:r>
              <w:rPr>
                <w:spacing w:val="1"/>
              </w:rPr>
              <w:t xml:space="preserve"> </w:t>
            </w:r>
            <w:r>
              <w:t>зивкање,</w:t>
            </w:r>
            <w:r>
              <w:rPr>
                <w:spacing w:val="-8"/>
              </w:rPr>
              <w:t xml:space="preserve"> </w:t>
            </w:r>
            <w:r>
              <w:t>слање</w:t>
            </w:r>
            <w:r>
              <w:rPr>
                <w:spacing w:val="-7"/>
              </w:rPr>
              <w:t xml:space="preserve"> </w:t>
            </w:r>
            <w:r>
              <w:t>порука...</w:t>
            </w:r>
          </w:p>
        </w:tc>
        <w:tc>
          <w:tcPr>
            <w:tcW w:w="6239" w:type="dxa"/>
            <w:tcBorders>
              <w:left w:val="single" w:sz="6" w:space="0" w:color="000000"/>
            </w:tcBorders>
          </w:tcPr>
          <w:p w:rsidR="005055F9" w:rsidRDefault="00763444">
            <w:pPr>
              <w:pStyle w:val="TableParagraph"/>
              <w:spacing w:before="1" w:line="278" w:lineRule="auto"/>
              <w:ind w:left="107" w:right="95"/>
            </w:pPr>
            <w:r>
              <w:t>-</w:t>
            </w:r>
            <w:r>
              <w:rPr>
                <w:spacing w:val="-10"/>
              </w:rPr>
              <w:t xml:space="preserve"> </w:t>
            </w:r>
            <w:r>
              <w:t>разговор</w:t>
            </w:r>
            <w:r>
              <w:rPr>
                <w:spacing w:val="-7"/>
              </w:rPr>
              <w:t xml:space="preserve"> </w:t>
            </w:r>
            <w:r>
              <w:t>одељењског</w:t>
            </w:r>
            <w:r>
              <w:rPr>
                <w:spacing w:val="-8"/>
              </w:rPr>
              <w:t xml:space="preserve"> </w:t>
            </w:r>
            <w:r>
              <w:t>старешине</w:t>
            </w:r>
            <w:r>
              <w:rPr>
                <w:spacing w:val="-8"/>
              </w:rPr>
              <w:t xml:space="preserve"> </w:t>
            </w:r>
            <w:r>
              <w:t>са</w:t>
            </w:r>
            <w:r>
              <w:rPr>
                <w:spacing w:val="-6"/>
              </w:rPr>
              <w:t xml:space="preserve"> </w:t>
            </w:r>
            <w:r>
              <w:t>учеником</w:t>
            </w:r>
            <w:r>
              <w:rPr>
                <w:spacing w:val="-9"/>
              </w:rPr>
              <w:t xml:space="preserve"> </w:t>
            </w:r>
            <w:r>
              <w:t>или</w:t>
            </w:r>
            <w:r>
              <w:rPr>
                <w:spacing w:val="-9"/>
              </w:rPr>
              <w:t xml:space="preserve"> </w:t>
            </w:r>
            <w:r>
              <w:t>ученицима</w:t>
            </w:r>
            <w:r>
              <w:rPr>
                <w:spacing w:val="-6"/>
              </w:rPr>
              <w:t xml:space="preserve"> </w:t>
            </w:r>
            <w:r>
              <w:t>и</w:t>
            </w:r>
            <w:r>
              <w:rPr>
                <w:spacing w:val="-52"/>
              </w:rPr>
              <w:t xml:space="preserve"> </w:t>
            </w:r>
            <w:r>
              <w:t>родитељима-</w:t>
            </w:r>
            <w:r>
              <w:rPr>
                <w:spacing w:val="-4"/>
              </w:rPr>
              <w:t xml:space="preserve"> </w:t>
            </w:r>
            <w:r>
              <w:t>појачани</w:t>
            </w:r>
            <w:r>
              <w:rPr>
                <w:spacing w:val="-1"/>
              </w:rPr>
              <w:t xml:space="preserve"> </w:t>
            </w:r>
            <w:r>
              <w:t>васпитни рад</w:t>
            </w:r>
          </w:p>
          <w:p w:rsidR="005055F9" w:rsidRDefault="00763444">
            <w:pPr>
              <w:pStyle w:val="TableParagraph"/>
              <w:spacing w:line="249" w:lineRule="exact"/>
              <w:ind w:left="107"/>
            </w:pPr>
            <w:r>
              <w:t>-рад</w:t>
            </w:r>
            <w:r>
              <w:rPr>
                <w:spacing w:val="-2"/>
              </w:rPr>
              <w:t xml:space="preserve"> </w:t>
            </w:r>
            <w:r>
              <w:t>на</w:t>
            </w:r>
            <w:r>
              <w:rPr>
                <w:spacing w:val="-1"/>
              </w:rPr>
              <w:t xml:space="preserve"> </w:t>
            </w:r>
            <w:r>
              <w:t>часу</w:t>
            </w:r>
            <w:r>
              <w:rPr>
                <w:spacing w:val="-4"/>
              </w:rPr>
              <w:t xml:space="preserve"> </w:t>
            </w:r>
            <w:r>
              <w:t>одељењског</w:t>
            </w:r>
            <w:r>
              <w:rPr>
                <w:spacing w:val="-3"/>
              </w:rPr>
              <w:t xml:space="preserve"> </w:t>
            </w:r>
            <w:r>
              <w:t>старешине</w:t>
            </w:r>
          </w:p>
        </w:tc>
        <w:tc>
          <w:tcPr>
            <w:tcW w:w="2411" w:type="dxa"/>
          </w:tcPr>
          <w:p w:rsidR="005055F9" w:rsidRDefault="00763444">
            <w:pPr>
              <w:pStyle w:val="TableParagraph"/>
              <w:spacing w:before="1"/>
              <w:ind w:left="106"/>
            </w:pPr>
            <w:r>
              <w:t>-одмах</w:t>
            </w:r>
            <w:r>
              <w:rPr>
                <w:spacing w:val="-2"/>
              </w:rPr>
              <w:t xml:space="preserve"> </w:t>
            </w:r>
            <w:r>
              <w:t>након</w:t>
            </w:r>
            <w:r>
              <w:rPr>
                <w:spacing w:val="-2"/>
              </w:rPr>
              <w:t xml:space="preserve"> </w:t>
            </w:r>
            <w:r>
              <w:t>насиља</w:t>
            </w:r>
          </w:p>
          <w:p w:rsidR="005055F9" w:rsidRDefault="005055F9">
            <w:pPr>
              <w:pStyle w:val="TableParagraph"/>
              <w:spacing w:before="5"/>
              <w:rPr>
                <w:sz w:val="25"/>
              </w:rPr>
            </w:pPr>
          </w:p>
          <w:p w:rsidR="005055F9" w:rsidRDefault="00763444">
            <w:pPr>
              <w:pStyle w:val="TableParagraph"/>
              <w:spacing w:line="290" w:lineRule="atLeast"/>
              <w:ind w:left="106"/>
            </w:pPr>
            <w:r>
              <w:t>-на</w:t>
            </w:r>
            <w:r>
              <w:rPr>
                <w:spacing w:val="2"/>
              </w:rPr>
              <w:t xml:space="preserve"> </w:t>
            </w:r>
            <w:r>
              <w:t>часу</w:t>
            </w:r>
            <w:r>
              <w:rPr>
                <w:spacing w:val="55"/>
              </w:rPr>
              <w:t xml:space="preserve"> </w:t>
            </w:r>
            <w:r>
              <w:t>одељењског</w:t>
            </w:r>
            <w:r>
              <w:rPr>
                <w:spacing w:val="-52"/>
              </w:rPr>
              <w:t xml:space="preserve"> </w:t>
            </w:r>
            <w:r>
              <w:t>старешине</w:t>
            </w:r>
          </w:p>
        </w:tc>
        <w:tc>
          <w:tcPr>
            <w:tcW w:w="2440" w:type="dxa"/>
          </w:tcPr>
          <w:p w:rsidR="005055F9" w:rsidRDefault="00763444">
            <w:pPr>
              <w:pStyle w:val="TableParagraph"/>
              <w:spacing w:before="1"/>
              <w:ind w:left="106"/>
            </w:pPr>
            <w:r>
              <w:t>Одељењски</w:t>
            </w:r>
            <w:r>
              <w:rPr>
                <w:spacing w:val="-3"/>
              </w:rPr>
              <w:t xml:space="preserve"> </w:t>
            </w:r>
            <w:r>
              <w:t>старешина</w:t>
            </w:r>
          </w:p>
        </w:tc>
      </w:tr>
      <w:tr w:rsidR="005055F9">
        <w:trPr>
          <w:trHeight w:val="2911"/>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1"/>
              <w:ind w:left="107"/>
            </w:pPr>
            <w:r>
              <w:rPr>
                <w:u w:val="single"/>
              </w:rPr>
              <w:t>Други</w:t>
            </w:r>
            <w:r>
              <w:rPr>
                <w:spacing w:val="-3"/>
                <w:u w:val="single"/>
              </w:rPr>
              <w:t xml:space="preserve"> </w:t>
            </w:r>
            <w:r>
              <w:rPr>
                <w:u w:val="single"/>
              </w:rPr>
              <w:t>ниво</w:t>
            </w:r>
            <w:r>
              <w:rPr>
                <w:spacing w:val="-3"/>
                <w:u w:val="single"/>
              </w:rPr>
              <w:t xml:space="preserve"> </w:t>
            </w:r>
            <w:r>
              <w:rPr>
                <w:u w:val="single"/>
              </w:rPr>
              <w:t>насиља</w:t>
            </w:r>
          </w:p>
          <w:p w:rsidR="005055F9" w:rsidRDefault="00763444">
            <w:pPr>
              <w:pStyle w:val="TableParagraph"/>
              <w:spacing w:before="39" w:line="276" w:lineRule="auto"/>
              <w:ind w:left="107" w:right="86"/>
            </w:pPr>
            <w:r>
              <w:t>огласи,</w:t>
            </w:r>
            <w:r>
              <w:rPr>
                <w:spacing w:val="45"/>
              </w:rPr>
              <w:t xml:space="preserve"> </w:t>
            </w:r>
            <w:r>
              <w:t>клипови,</w:t>
            </w:r>
            <w:r>
              <w:rPr>
                <w:spacing w:val="47"/>
              </w:rPr>
              <w:t xml:space="preserve"> </w:t>
            </w:r>
            <w:r>
              <w:t>четовања,</w:t>
            </w:r>
            <w:r>
              <w:rPr>
                <w:spacing w:val="46"/>
              </w:rPr>
              <w:t xml:space="preserve"> </w:t>
            </w:r>
            <w:r>
              <w:t>снимање</w:t>
            </w:r>
            <w:r>
              <w:rPr>
                <w:spacing w:val="-52"/>
              </w:rPr>
              <w:t xml:space="preserve"> </w:t>
            </w:r>
            <w:r>
              <w:t>насилних</w:t>
            </w:r>
            <w:r>
              <w:rPr>
                <w:spacing w:val="-1"/>
              </w:rPr>
              <w:t xml:space="preserve"> </w:t>
            </w:r>
            <w:r>
              <w:t>сцена...</w:t>
            </w:r>
          </w:p>
        </w:tc>
        <w:tc>
          <w:tcPr>
            <w:tcW w:w="6239" w:type="dxa"/>
            <w:tcBorders>
              <w:left w:val="single" w:sz="6" w:space="0" w:color="000000"/>
            </w:tcBorders>
          </w:tcPr>
          <w:p w:rsidR="005055F9" w:rsidRDefault="00763444" w:rsidP="00C835C8">
            <w:pPr>
              <w:pStyle w:val="TableParagraph"/>
              <w:numPr>
                <w:ilvl w:val="0"/>
                <w:numId w:val="28"/>
              </w:numPr>
              <w:tabs>
                <w:tab w:val="left" w:pos="235"/>
              </w:tabs>
              <w:spacing w:before="1"/>
              <w:ind w:left="234"/>
            </w:pPr>
            <w:r>
              <w:t>прекид</w:t>
            </w:r>
            <w:r>
              <w:rPr>
                <w:spacing w:val="-4"/>
              </w:rPr>
              <w:t xml:space="preserve"> </w:t>
            </w:r>
            <w:r>
              <w:t>насиља</w:t>
            </w:r>
          </w:p>
          <w:p w:rsidR="005055F9" w:rsidRDefault="005055F9">
            <w:pPr>
              <w:pStyle w:val="TableParagraph"/>
              <w:spacing w:before="8"/>
              <w:rPr>
                <w:sz w:val="28"/>
              </w:rPr>
            </w:pPr>
          </w:p>
          <w:p w:rsidR="005055F9" w:rsidRDefault="00763444" w:rsidP="00C835C8">
            <w:pPr>
              <w:pStyle w:val="TableParagraph"/>
              <w:numPr>
                <w:ilvl w:val="0"/>
                <w:numId w:val="28"/>
              </w:numPr>
              <w:tabs>
                <w:tab w:val="left" w:pos="233"/>
              </w:tabs>
              <w:ind w:left="232" w:hanging="126"/>
            </w:pPr>
            <w:r>
              <w:t>обавештавање</w:t>
            </w:r>
            <w:r>
              <w:rPr>
                <w:spacing w:val="-1"/>
              </w:rPr>
              <w:t xml:space="preserve"> </w:t>
            </w:r>
            <w:r>
              <w:t>родитеља,</w:t>
            </w:r>
            <w:r>
              <w:rPr>
                <w:spacing w:val="-1"/>
              </w:rPr>
              <w:t xml:space="preserve"> </w:t>
            </w:r>
            <w:r>
              <w:t>старатеља</w:t>
            </w:r>
          </w:p>
          <w:p w:rsidR="005055F9" w:rsidRDefault="00763444" w:rsidP="00C835C8">
            <w:pPr>
              <w:pStyle w:val="TableParagraph"/>
              <w:numPr>
                <w:ilvl w:val="0"/>
                <w:numId w:val="28"/>
              </w:numPr>
              <w:tabs>
                <w:tab w:val="left" w:pos="274"/>
              </w:tabs>
              <w:spacing w:before="37" w:line="276" w:lineRule="auto"/>
              <w:ind w:right="94" w:firstLine="0"/>
            </w:pPr>
            <w:r>
              <w:t>разговор</w:t>
            </w:r>
            <w:r>
              <w:rPr>
                <w:spacing w:val="39"/>
              </w:rPr>
              <w:t xml:space="preserve"> </w:t>
            </w:r>
            <w:r>
              <w:t>одељењског</w:t>
            </w:r>
            <w:r>
              <w:rPr>
                <w:spacing w:val="38"/>
              </w:rPr>
              <w:t xml:space="preserve"> </w:t>
            </w:r>
            <w:r>
              <w:t>старешине,</w:t>
            </w:r>
            <w:r>
              <w:rPr>
                <w:spacing w:val="37"/>
              </w:rPr>
              <w:t xml:space="preserve"> </w:t>
            </w:r>
            <w:r>
              <w:t>педагога</w:t>
            </w:r>
            <w:r>
              <w:rPr>
                <w:spacing w:val="40"/>
              </w:rPr>
              <w:t xml:space="preserve"> </w:t>
            </w:r>
            <w:r>
              <w:t>са</w:t>
            </w:r>
            <w:r>
              <w:rPr>
                <w:spacing w:val="40"/>
              </w:rPr>
              <w:t xml:space="preserve"> </w:t>
            </w:r>
            <w:r>
              <w:t>учеником</w:t>
            </w:r>
            <w:r>
              <w:rPr>
                <w:spacing w:val="39"/>
              </w:rPr>
              <w:t xml:space="preserve"> </w:t>
            </w:r>
            <w:r>
              <w:t>или</w:t>
            </w:r>
            <w:r>
              <w:rPr>
                <w:spacing w:val="-52"/>
              </w:rPr>
              <w:t xml:space="preserve"> </w:t>
            </w:r>
            <w:r>
              <w:t>ученицима</w:t>
            </w:r>
            <w:r>
              <w:rPr>
                <w:spacing w:val="-1"/>
              </w:rPr>
              <w:t xml:space="preserve"> </w:t>
            </w:r>
            <w:r>
              <w:t>и</w:t>
            </w:r>
            <w:r>
              <w:rPr>
                <w:spacing w:val="-1"/>
              </w:rPr>
              <w:t xml:space="preserve"> </w:t>
            </w:r>
            <w:r>
              <w:t>родитељима</w:t>
            </w:r>
          </w:p>
          <w:p w:rsidR="005055F9" w:rsidRDefault="00763444">
            <w:pPr>
              <w:pStyle w:val="TableParagraph"/>
              <w:spacing w:before="2"/>
              <w:ind w:left="107"/>
            </w:pPr>
            <w:r>
              <w:t>–појачани</w:t>
            </w:r>
            <w:r>
              <w:rPr>
                <w:spacing w:val="-3"/>
              </w:rPr>
              <w:t xml:space="preserve"> </w:t>
            </w:r>
            <w:r>
              <w:t>васпитни</w:t>
            </w:r>
            <w:r>
              <w:rPr>
                <w:spacing w:val="-2"/>
              </w:rPr>
              <w:t xml:space="preserve"> </w:t>
            </w:r>
            <w:r>
              <w:t>рад</w:t>
            </w:r>
            <w:r>
              <w:rPr>
                <w:spacing w:val="-3"/>
              </w:rPr>
              <w:t xml:space="preserve"> </w:t>
            </w:r>
            <w:r>
              <w:t>(рад</w:t>
            </w:r>
            <w:r>
              <w:rPr>
                <w:spacing w:val="-2"/>
              </w:rPr>
              <w:t xml:space="preserve"> </w:t>
            </w:r>
            <w:r>
              <w:t>одељењског</w:t>
            </w:r>
            <w:r>
              <w:rPr>
                <w:spacing w:val="-3"/>
              </w:rPr>
              <w:t xml:space="preserve"> </w:t>
            </w:r>
            <w:r>
              <w:t>старешине,педагога)</w:t>
            </w:r>
          </w:p>
          <w:p w:rsidR="005055F9" w:rsidRDefault="00763444">
            <w:pPr>
              <w:pStyle w:val="TableParagraph"/>
              <w:spacing w:before="37"/>
              <w:ind w:left="107"/>
            </w:pPr>
            <w:r>
              <w:t>-укључивање</w:t>
            </w:r>
            <w:r>
              <w:rPr>
                <w:spacing w:val="-4"/>
              </w:rPr>
              <w:t xml:space="preserve"> </w:t>
            </w:r>
            <w:r>
              <w:t>Тима</w:t>
            </w:r>
            <w:r>
              <w:rPr>
                <w:spacing w:val="-2"/>
              </w:rPr>
              <w:t xml:space="preserve"> </w:t>
            </w:r>
            <w:r>
              <w:t>за</w:t>
            </w:r>
            <w:r>
              <w:rPr>
                <w:spacing w:val="-2"/>
              </w:rPr>
              <w:t xml:space="preserve"> </w:t>
            </w:r>
            <w:r>
              <w:t>заштиту</w:t>
            </w:r>
            <w:r>
              <w:rPr>
                <w:spacing w:val="-5"/>
              </w:rPr>
              <w:t xml:space="preserve"> </w:t>
            </w:r>
            <w:r>
              <w:t>од</w:t>
            </w:r>
            <w:r>
              <w:rPr>
                <w:spacing w:val="-2"/>
              </w:rPr>
              <w:t xml:space="preserve"> </w:t>
            </w:r>
            <w:r>
              <w:t>насиља</w:t>
            </w:r>
            <w:r>
              <w:rPr>
                <w:spacing w:val="-1"/>
              </w:rPr>
              <w:t xml:space="preserve"> </w:t>
            </w:r>
            <w:r>
              <w:t>по</w:t>
            </w:r>
            <w:r>
              <w:rPr>
                <w:spacing w:val="-2"/>
              </w:rPr>
              <w:t xml:space="preserve"> </w:t>
            </w:r>
            <w:r>
              <w:t>потреби</w:t>
            </w:r>
          </w:p>
        </w:tc>
        <w:tc>
          <w:tcPr>
            <w:tcW w:w="2411" w:type="dxa"/>
          </w:tcPr>
          <w:p w:rsidR="005055F9" w:rsidRDefault="00763444" w:rsidP="00C835C8">
            <w:pPr>
              <w:pStyle w:val="TableParagraph"/>
              <w:numPr>
                <w:ilvl w:val="0"/>
                <w:numId w:val="27"/>
              </w:numPr>
              <w:tabs>
                <w:tab w:val="left" w:pos="232"/>
              </w:tabs>
              <w:spacing w:before="1"/>
              <w:ind w:hanging="126"/>
            </w:pPr>
            <w:r>
              <w:t>одмах</w:t>
            </w:r>
            <w:r>
              <w:rPr>
                <w:spacing w:val="-1"/>
              </w:rPr>
              <w:t xml:space="preserve"> </w:t>
            </w:r>
            <w:r>
              <w:t>након насиља</w:t>
            </w:r>
          </w:p>
          <w:p w:rsidR="005055F9" w:rsidRDefault="00763444">
            <w:pPr>
              <w:pStyle w:val="TableParagraph"/>
              <w:spacing w:before="39"/>
              <w:ind w:left="106"/>
            </w:pPr>
            <w:r>
              <w:t>-одмах</w:t>
            </w:r>
          </w:p>
          <w:p w:rsidR="005055F9" w:rsidRDefault="00763444" w:rsidP="00C835C8">
            <w:pPr>
              <w:pStyle w:val="TableParagraph"/>
              <w:numPr>
                <w:ilvl w:val="0"/>
                <w:numId w:val="27"/>
              </w:numPr>
              <w:tabs>
                <w:tab w:val="left" w:pos="234"/>
              </w:tabs>
              <w:spacing w:before="38"/>
              <w:ind w:left="234" w:hanging="128"/>
            </w:pPr>
            <w:r>
              <w:t>истог</w:t>
            </w:r>
            <w:r>
              <w:rPr>
                <w:spacing w:val="-2"/>
              </w:rPr>
              <w:t xml:space="preserve"> </w:t>
            </w:r>
            <w:r>
              <w:t>дана</w:t>
            </w:r>
          </w:p>
          <w:p w:rsidR="005055F9" w:rsidRDefault="005055F9">
            <w:pPr>
              <w:pStyle w:val="TableParagraph"/>
              <w:spacing w:before="5"/>
              <w:rPr>
                <w:sz w:val="28"/>
              </w:rPr>
            </w:pPr>
          </w:p>
          <w:p w:rsidR="005055F9" w:rsidRDefault="00763444" w:rsidP="00C835C8">
            <w:pPr>
              <w:pStyle w:val="TableParagraph"/>
              <w:numPr>
                <w:ilvl w:val="0"/>
                <w:numId w:val="27"/>
              </w:numPr>
              <w:tabs>
                <w:tab w:val="left" w:pos="234"/>
              </w:tabs>
              <w:spacing w:before="1"/>
              <w:ind w:left="234" w:hanging="128"/>
            </w:pPr>
            <w:r>
              <w:t>наредних</w:t>
            </w:r>
            <w:r>
              <w:rPr>
                <w:spacing w:val="-3"/>
              </w:rPr>
              <w:t xml:space="preserve"> </w:t>
            </w:r>
            <w:r>
              <w:t>месец</w:t>
            </w:r>
            <w:r>
              <w:rPr>
                <w:spacing w:val="-2"/>
              </w:rPr>
              <w:t xml:space="preserve"> </w:t>
            </w:r>
            <w:r>
              <w:t>дана</w:t>
            </w:r>
          </w:p>
          <w:p w:rsidR="005055F9" w:rsidRDefault="00763444" w:rsidP="00C835C8">
            <w:pPr>
              <w:pStyle w:val="TableParagraph"/>
              <w:numPr>
                <w:ilvl w:val="0"/>
                <w:numId w:val="27"/>
              </w:numPr>
              <w:tabs>
                <w:tab w:val="left" w:pos="234"/>
              </w:tabs>
              <w:spacing w:before="39"/>
              <w:ind w:left="234" w:hanging="128"/>
            </w:pPr>
            <w:r>
              <w:t>по</w:t>
            </w:r>
            <w:r>
              <w:rPr>
                <w:spacing w:val="-2"/>
              </w:rPr>
              <w:t xml:space="preserve"> </w:t>
            </w:r>
            <w:r>
              <w:t>потреби</w:t>
            </w:r>
          </w:p>
        </w:tc>
        <w:tc>
          <w:tcPr>
            <w:tcW w:w="2440" w:type="dxa"/>
          </w:tcPr>
          <w:p w:rsidR="005055F9" w:rsidRDefault="00763444" w:rsidP="00C835C8">
            <w:pPr>
              <w:pStyle w:val="TableParagraph"/>
              <w:numPr>
                <w:ilvl w:val="0"/>
                <w:numId w:val="26"/>
              </w:numPr>
              <w:tabs>
                <w:tab w:val="left" w:pos="339"/>
              </w:tabs>
              <w:spacing w:before="1" w:line="278" w:lineRule="auto"/>
              <w:ind w:right="98" w:firstLine="0"/>
            </w:pPr>
            <w:r>
              <w:t>дежурни</w:t>
            </w:r>
            <w:r>
              <w:rPr>
                <w:spacing w:val="1"/>
              </w:rPr>
              <w:t xml:space="preserve"> </w:t>
            </w:r>
            <w:r>
              <w:t>наставник,</w:t>
            </w:r>
            <w:r>
              <w:rPr>
                <w:spacing w:val="-52"/>
              </w:rPr>
              <w:t xml:space="preserve"> </w:t>
            </w:r>
            <w:r>
              <w:t>други</w:t>
            </w:r>
            <w:r>
              <w:rPr>
                <w:spacing w:val="-1"/>
              </w:rPr>
              <w:t xml:space="preserve"> </w:t>
            </w:r>
            <w:r>
              <w:t>запослени</w:t>
            </w:r>
            <w:r>
              <w:rPr>
                <w:spacing w:val="-4"/>
              </w:rPr>
              <w:t xml:space="preserve"> </w:t>
            </w:r>
            <w:r>
              <w:t>школе</w:t>
            </w:r>
          </w:p>
          <w:p w:rsidR="005055F9" w:rsidRDefault="00763444">
            <w:pPr>
              <w:pStyle w:val="TableParagraph"/>
              <w:spacing w:line="249" w:lineRule="exact"/>
              <w:ind w:left="106"/>
            </w:pPr>
            <w:r>
              <w:t>-одељењски</w:t>
            </w:r>
            <w:r>
              <w:rPr>
                <w:spacing w:val="-4"/>
              </w:rPr>
              <w:t xml:space="preserve"> </w:t>
            </w:r>
            <w:r>
              <w:t>старешина</w:t>
            </w:r>
          </w:p>
          <w:p w:rsidR="005055F9" w:rsidRDefault="00763444" w:rsidP="00C835C8">
            <w:pPr>
              <w:pStyle w:val="TableParagraph"/>
              <w:numPr>
                <w:ilvl w:val="0"/>
                <w:numId w:val="26"/>
              </w:numPr>
              <w:tabs>
                <w:tab w:val="left" w:pos="222"/>
              </w:tabs>
              <w:spacing w:before="37" w:line="276" w:lineRule="auto"/>
              <w:ind w:right="98" w:firstLine="0"/>
            </w:pPr>
            <w:r>
              <w:rPr>
                <w:spacing w:val="-1"/>
              </w:rPr>
              <w:t>одељењски старешина</w:t>
            </w:r>
            <w:r>
              <w:rPr>
                <w:spacing w:val="-52"/>
              </w:rPr>
              <w:t xml:space="preserve"> </w:t>
            </w:r>
            <w:r>
              <w:t>и</w:t>
            </w:r>
          </w:p>
          <w:p w:rsidR="005055F9" w:rsidRDefault="00763444">
            <w:pPr>
              <w:pStyle w:val="TableParagraph"/>
              <w:spacing w:before="1"/>
              <w:ind w:left="106"/>
            </w:pPr>
            <w:r>
              <w:t>педагог</w:t>
            </w:r>
          </w:p>
          <w:p w:rsidR="005055F9" w:rsidRDefault="00763444" w:rsidP="00C835C8">
            <w:pPr>
              <w:pStyle w:val="TableParagraph"/>
              <w:numPr>
                <w:ilvl w:val="0"/>
                <w:numId w:val="26"/>
              </w:numPr>
              <w:tabs>
                <w:tab w:val="left" w:pos="222"/>
              </w:tabs>
              <w:spacing w:before="38" w:line="276" w:lineRule="auto"/>
              <w:ind w:right="98" w:firstLine="0"/>
            </w:pPr>
            <w:r>
              <w:rPr>
                <w:spacing w:val="-1"/>
              </w:rPr>
              <w:t>одељењски старешина</w:t>
            </w:r>
            <w:r>
              <w:rPr>
                <w:spacing w:val="-52"/>
              </w:rPr>
              <w:t xml:space="preserve"> </w:t>
            </w:r>
            <w:r>
              <w:t>и</w:t>
            </w:r>
          </w:p>
          <w:p w:rsidR="005055F9" w:rsidRDefault="00763444">
            <w:pPr>
              <w:pStyle w:val="TableParagraph"/>
              <w:spacing w:line="252" w:lineRule="exact"/>
              <w:ind w:left="106"/>
            </w:pPr>
            <w:r>
              <w:t>педагог</w:t>
            </w:r>
          </w:p>
          <w:p w:rsidR="005055F9" w:rsidRDefault="00763444" w:rsidP="00C835C8">
            <w:pPr>
              <w:pStyle w:val="TableParagraph"/>
              <w:numPr>
                <w:ilvl w:val="0"/>
                <w:numId w:val="26"/>
              </w:numPr>
              <w:tabs>
                <w:tab w:val="left" w:pos="234"/>
              </w:tabs>
              <w:spacing w:before="37"/>
              <w:ind w:left="233" w:hanging="128"/>
            </w:pPr>
            <w:r>
              <w:t>председник</w:t>
            </w:r>
            <w:r>
              <w:rPr>
                <w:spacing w:val="-3"/>
              </w:rPr>
              <w:t xml:space="preserve"> </w:t>
            </w:r>
            <w:r>
              <w:t>тима</w:t>
            </w:r>
          </w:p>
        </w:tc>
      </w:tr>
      <w:tr w:rsidR="005055F9">
        <w:trPr>
          <w:trHeight w:val="3492"/>
        </w:trPr>
        <w:tc>
          <w:tcPr>
            <w:tcW w:w="737" w:type="dxa"/>
            <w:vMerge/>
            <w:tcBorders>
              <w:top w:val="nil"/>
            </w:tcBorders>
          </w:tcPr>
          <w:p w:rsidR="005055F9" w:rsidRDefault="005055F9">
            <w:pPr>
              <w:rPr>
                <w:sz w:val="2"/>
                <w:szCs w:val="2"/>
              </w:rPr>
            </w:pPr>
          </w:p>
        </w:tc>
        <w:tc>
          <w:tcPr>
            <w:tcW w:w="3800" w:type="dxa"/>
            <w:tcBorders>
              <w:right w:val="single" w:sz="6" w:space="0" w:color="000000"/>
            </w:tcBorders>
          </w:tcPr>
          <w:p w:rsidR="005055F9" w:rsidRDefault="00763444">
            <w:pPr>
              <w:pStyle w:val="TableParagraph"/>
              <w:spacing w:before="1"/>
              <w:ind w:left="107"/>
              <w:jc w:val="both"/>
            </w:pPr>
            <w:r>
              <w:rPr>
                <w:u w:val="single"/>
              </w:rPr>
              <w:t>Трећи</w:t>
            </w:r>
            <w:r>
              <w:rPr>
                <w:spacing w:val="-3"/>
                <w:u w:val="single"/>
              </w:rPr>
              <w:t xml:space="preserve"> </w:t>
            </w:r>
            <w:r>
              <w:rPr>
                <w:u w:val="single"/>
              </w:rPr>
              <w:t>ниво</w:t>
            </w:r>
            <w:r>
              <w:rPr>
                <w:spacing w:val="-2"/>
                <w:u w:val="single"/>
              </w:rPr>
              <w:t xml:space="preserve"> </w:t>
            </w:r>
            <w:r>
              <w:rPr>
                <w:u w:val="single"/>
              </w:rPr>
              <w:t>насиља</w:t>
            </w:r>
          </w:p>
          <w:p w:rsidR="005055F9" w:rsidRDefault="00763444">
            <w:pPr>
              <w:pStyle w:val="TableParagraph"/>
              <w:tabs>
                <w:tab w:val="left" w:pos="1578"/>
                <w:tab w:val="left" w:pos="3095"/>
              </w:tabs>
              <w:spacing w:before="37" w:line="276" w:lineRule="auto"/>
              <w:ind w:left="107" w:right="92"/>
              <w:jc w:val="both"/>
            </w:pPr>
            <w:r>
              <w:t>снимање</w:t>
            </w:r>
            <w:r>
              <w:tab/>
              <w:t>насилних</w:t>
            </w:r>
            <w:r>
              <w:tab/>
            </w:r>
            <w:r>
              <w:rPr>
                <w:spacing w:val="-1"/>
              </w:rPr>
              <w:t>сцена,</w:t>
            </w:r>
            <w:r>
              <w:rPr>
                <w:spacing w:val="-53"/>
              </w:rPr>
              <w:t xml:space="preserve"> </w:t>
            </w:r>
            <w:r>
              <w:t>дистрибуирање,</w:t>
            </w:r>
            <w:r>
              <w:tab/>
            </w:r>
            <w:r>
              <w:rPr>
                <w:spacing w:val="-1"/>
              </w:rPr>
              <w:t>дечија</w:t>
            </w:r>
            <w:r>
              <w:rPr>
                <w:spacing w:val="-53"/>
              </w:rPr>
              <w:t xml:space="preserve"> </w:t>
            </w:r>
            <w:r>
              <w:t>порнографија...</w:t>
            </w:r>
          </w:p>
        </w:tc>
        <w:tc>
          <w:tcPr>
            <w:tcW w:w="6239" w:type="dxa"/>
            <w:tcBorders>
              <w:left w:val="single" w:sz="6" w:space="0" w:color="000000"/>
            </w:tcBorders>
          </w:tcPr>
          <w:p w:rsidR="005055F9" w:rsidRDefault="00763444" w:rsidP="00C835C8">
            <w:pPr>
              <w:pStyle w:val="TableParagraph"/>
              <w:numPr>
                <w:ilvl w:val="0"/>
                <w:numId w:val="25"/>
              </w:numPr>
              <w:tabs>
                <w:tab w:val="left" w:pos="235"/>
              </w:tabs>
              <w:spacing w:before="1"/>
              <w:ind w:left="234"/>
            </w:pPr>
            <w:r>
              <w:t>прекид</w:t>
            </w:r>
            <w:r>
              <w:rPr>
                <w:spacing w:val="-4"/>
              </w:rPr>
              <w:t xml:space="preserve"> </w:t>
            </w:r>
            <w:r>
              <w:t>насиља</w:t>
            </w:r>
          </w:p>
          <w:p w:rsidR="005055F9" w:rsidRDefault="005055F9">
            <w:pPr>
              <w:pStyle w:val="TableParagraph"/>
              <w:spacing w:before="5"/>
              <w:rPr>
                <w:sz w:val="28"/>
              </w:rPr>
            </w:pPr>
          </w:p>
          <w:p w:rsidR="005055F9" w:rsidRDefault="00763444" w:rsidP="00C835C8">
            <w:pPr>
              <w:pStyle w:val="TableParagraph"/>
              <w:numPr>
                <w:ilvl w:val="0"/>
                <w:numId w:val="25"/>
              </w:numPr>
              <w:tabs>
                <w:tab w:val="left" w:pos="235"/>
              </w:tabs>
              <w:ind w:left="234"/>
            </w:pPr>
            <w:r>
              <w:t>прикупљање</w:t>
            </w:r>
            <w:r>
              <w:rPr>
                <w:spacing w:val="-4"/>
              </w:rPr>
              <w:t xml:space="preserve"> </w:t>
            </w:r>
            <w:r>
              <w:t>значајних</w:t>
            </w:r>
            <w:r>
              <w:rPr>
                <w:spacing w:val="-6"/>
              </w:rPr>
              <w:t xml:space="preserve"> </w:t>
            </w:r>
            <w:r>
              <w:t>информација</w:t>
            </w:r>
          </w:p>
          <w:p w:rsidR="005055F9" w:rsidRDefault="00763444">
            <w:pPr>
              <w:pStyle w:val="TableParagraph"/>
              <w:spacing w:before="38" w:line="278" w:lineRule="auto"/>
              <w:ind w:left="107"/>
            </w:pPr>
            <w:r>
              <w:t>-укључивање</w:t>
            </w:r>
            <w:r>
              <w:rPr>
                <w:spacing w:val="-6"/>
              </w:rPr>
              <w:t xml:space="preserve"> </w:t>
            </w:r>
            <w:r>
              <w:t>наставника</w:t>
            </w:r>
            <w:r>
              <w:rPr>
                <w:spacing w:val="-8"/>
              </w:rPr>
              <w:t xml:space="preserve"> </w:t>
            </w:r>
            <w:r>
              <w:t>информатике</w:t>
            </w:r>
            <w:r>
              <w:rPr>
                <w:spacing w:val="-6"/>
              </w:rPr>
              <w:t xml:space="preserve"> </w:t>
            </w:r>
            <w:r>
              <w:t>у</w:t>
            </w:r>
            <w:r>
              <w:rPr>
                <w:spacing w:val="-8"/>
              </w:rPr>
              <w:t xml:space="preserve"> </w:t>
            </w:r>
            <w:r>
              <w:t>случајевима</w:t>
            </w:r>
            <w:r>
              <w:rPr>
                <w:spacing w:val="-6"/>
              </w:rPr>
              <w:t xml:space="preserve"> </w:t>
            </w:r>
            <w:r>
              <w:t>насиља</w:t>
            </w:r>
            <w:r>
              <w:rPr>
                <w:spacing w:val="-6"/>
              </w:rPr>
              <w:t xml:space="preserve"> </w:t>
            </w:r>
            <w:r>
              <w:t>на</w:t>
            </w:r>
            <w:r>
              <w:rPr>
                <w:spacing w:val="-52"/>
              </w:rPr>
              <w:t xml:space="preserve"> </w:t>
            </w:r>
            <w:r>
              <w:t>друштвеним</w:t>
            </w:r>
            <w:r>
              <w:rPr>
                <w:spacing w:val="-1"/>
              </w:rPr>
              <w:t xml:space="preserve"> </w:t>
            </w:r>
            <w:r>
              <w:t>мрежама</w:t>
            </w:r>
          </w:p>
          <w:p w:rsidR="005055F9" w:rsidRDefault="00763444" w:rsidP="00C835C8">
            <w:pPr>
              <w:pStyle w:val="TableParagraph"/>
              <w:numPr>
                <w:ilvl w:val="0"/>
                <w:numId w:val="25"/>
              </w:numPr>
              <w:tabs>
                <w:tab w:val="left" w:pos="300"/>
              </w:tabs>
              <w:spacing w:line="276" w:lineRule="auto"/>
              <w:ind w:right="95" w:firstLine="0"/>
            </w:pPr>
            <w:r>
              <w:t>обавештавање</w:t>
            </w:r>
            <w:r>
              <w:rPr>
                <w:spacing w:val="9"/>
              </w:rPr>
              <w:t xml:space="preserve"> </w:t>
            </w:r>
            <w:r>
              <w:t>надлежних</w:t>
            </w:r>
            <w:r>
              <w:rPr>
                <w:spacing w:val="9"/>
              </w:rPr>
              <w:t xml:space="preserve"> </w:t>
            </w:r>
            <w:r>
              <w:t>институција</w:t>
            </w:r>
            <w:r>
              <w:rPr>
                <w:spacing w:val="7"/>
              </w:rPr>
              <w:t xml:space="preserve"> </w:t>
            </w:r>
            <w:r>
              <w:t>(полиција,</w:t>
            </w:r>
            <w:r>
              <w:rPr>
                <w:spacing w:val="9"/>
              </w:rPr>
              <w:t xml:space="preserve"> </w:t>
            </w:r>
            <w:r>
              <w:t>болница,</w:t>
            </w:r>
            <w:r>
              <w:rPr>
                <w:spacing w:val="-52"/>
              </w:rPr>
              <w:t xml:space="preserve"> </w:t>
            </w:r>
            <w:r>
              <w:t>центар</w:t>
            </w:r>
            <w:r>
              <w:rPr>
                <w:spacing w:val="-1"/>
              </w:rPr>
              <w:t xml:space="preserve"> </w:t>
            </w:r>
            <w:r>
              <w:t>за социјални рад)</w:t>
            </w:r>
          </w:p>
          <w:p w:rsidR="005055F9" w:rsidRDefault="00763444" w:rsidP="00C835C8">
            <w:pPr>
              <w:pStyle w:val="TableParagraph"/>
              <w:numPr>
                <w:ilvl w:val="0"/>
                <w:numId w:val="25"/>
              </w:numPr>
              <w:tabs>
                <w:tab w:val="left" w:pos="233"/>
              </w:tabs>
              <w:spacing w:line="253" w:lineRule="exact"/>
              <w:ind w:left="232" w:hanging="126"/>
            </w:pPr>
            <w:r>
              <w:t>обавештавање</w:t>
            </w:r>
            <w:r>
              <w:rPr>
                <w:spacing w:val="-1"/>
              </w:rPr>
              <w:t xml:space="preserve"> </w:t>
            </w:r>
            <w:r>
              <w:t>родитеља,</w:t>
            </w:r>
            <w:r>
              <w:rPr>
                <w:spacing w:val="-1"/>
              </w:rPr>
              <w:t xml:space="preserve"> </w:t>
            </w:r>
            <w:r>
              <w:t>старатеља</w:t>
            </w:r>
          </w:p>
          <w:p w:rsidR="005055F9" w:rsidRDefault="00763444" w:rsidP="00C835C8">
            <w:pPr>
              <w:pStyle w:val="TableParagraph"/>
              <w:numPr>
                <w:ilvl w:val="0"/>
                <w:numId w:val="25"/>
              </w:numPr>
              <w:tabs>
                <w:tab w:val="left" w:pos="300"/>
              </w:tabs>
              <w:spacing w:before="36" w:line="276" w:lineRule="auto"/>
              <w:ind w:right="97" w:firstLine="0"/>
            </w:pPr>
            <w:r>
              <w:t>разговор</w:t>
            </w:r>
            <w:r>
              <w:rPr>
                <w:spacing w:val="12"/>
              </w:rPr>
              <w:t xml:space="preserve"> </w:t>
            </w:r>
            <w:r>
              <w:t>одељењског</w:t>
            </w:r>
            <w:r>
              <w:rPr>
                <w:spacing w:val="7"/>
              </w:rPr>
              <w:t xml:space="preserve"> </w:t>
            </w:r>
            <w:r>
              <w:t>старешине,</w:t>
            </w:r>
            <w:r>
              <w:rPr>
                <w:spacing w:val="12"/>
              </w:rPr>
              <w:t xml:space="preserve"> </w:t>
            </w:r>
            <w:r>
              <w:t>педагога</w:t>
            </w:r>
            <w:r>
              <w:rPr>
                <w:spacing w:val="10"/>
              </w:rPr>
              <w:t xml:space="preserve"> </w:t>
            </w:r>
            <w:r>
              <w:t>и</w:t>
            </w:r>
            <w:r>
              <w:rPr>
                <w:spacing w:val="6"/>
              </w:rPr>
              <w:t xml:space="preserve"> </w:t>
            </w:r>
            <w:r>
              <w:t>директора</w:t>
            </w:r>
            <w:r>
              <w:rPr>
                <w:spacing w:val="10"/>
              </w:rPr>
              <w:t xml:space="preserve"> </w:t>
            </w:r>
            <w:r>
              <w:t>са</w:t>
            </w:r>
            <w:r>
              <w:rPr>
                <w:spacing w:val="-52"/>
              </w:rPr>
              <w:t xml:space="preserve"> </w:t>
            </w:r>
            <w:r>
              <w:t>учеником</w:t>
            </w:r>
            <w:r>
              <w:rPr>
                <w:spacing w:val="-1"/>
              </w:rPr>
              <w:t xml:space="preserve"> </w:t>
            </w:r>
            <w:r>
              <w:t>или ученицима и</w:t>
            </w:r>
            <w:r>
              <w:rPr>
                <w:spacing w:val="-1"/>
              </w:rPr>
              <w:t xml:space="preserve"> </w:t>
            </w:r>
            <w:r>
              <w:t>родитељима</w:t>
            </w:r>
          </w:p>
          <w:p w:rsidR="005055F9" w:rsidRDefault="00763444">
            <w:pPr>
              <w:pStyle w:val="TableParagraph"/>
              <w:spacing w:line="252" w:lineRule="exact"/>
              <w:ind w:left="107"/>
            </w:pPr>
            <w:r>
              <w:t>–укључивање</w:t>
            </w:r>
            <w:r>
              <w:rPr>
                <w:spacing w:val="-2"/>
              </w:rPr>
              <w:t xml:space="preserve"> </w:t>
            </w:r>
            <w:r>
              <w:t>Тима</w:t>
            </w:r>
            <w:r>
              <w:rPr>
                <w:spacing w:val="-4"/>
              </w:rPr>
              <w:t xml:space="preserve"> </w:t>
            </w:r>
            <w:r>
              <w:t>за</w:t>
            </w:r>
            <w:r>
              <w:rPr>
                <w:spacing w:val="-1"/>
              </w:rPr>
              <w:t xml:space="preserve"> </w:t>
            </w:r>
            <w:r>
              <w:t>заштиту</w:t>
            </w:r>
            <w:r>
              <w:rPr>
                <w:spacing w:val="-5"/>
              </w:rPr>
              <w:t xml:space="preserve"> </w:t>
            </w:r>
            <w:r>
              <w:t>од</w:t>
            </w:r>
            <w:r>
              <w:rPr>
                <w:spacing w:val="-1"/>
              </w:rPr>
              <w:t xml:space="preserve"> </w:t>
            </w:r>
            <w:r>
              <w:t>насиља</w:t>
            </w:r>
          </w:p>
        </w:tc>
        <w:tc>
          <w:tcPr>
            <w:tcW w:w="2411" w:type="dxa"/>
          </w:tcPr>
          <w:p w:rsidR="005055F9" w:rsidRDefault="00763444" w:rsidP="00C835C8">
            <w:pPr>
              <w:pStyle w:val="TableParagraph"/>
              <w:numPr>
                <w:ilvl w:val="0"/>
                <w:numId w:val="24"/>
              </w:numPr>
              <w:tabs>
                <w:tab w:val="left" w:pos="232"/>
              </w:tabs>
              <w:spacing w:before="1"/>
              <w:ind w:hanging="126"/>
            </w:pPr>
            <w:r>
              <w:t>одмах након сазнања</w:t>
            </w:r>
          </w:p>
          <w:p w:rsidR="005055F9" w:rsidRDefault="00763444" w:rsidP="00C835C8">
            <w:pPr>
              <w:pStyle w:val="TableParagraph"/>
              <w:numPr>
                <w:ilvl w:val="0"/>
                <w:numId w:val="24"/>
              </w:numPr>
              <w:tabs>
                <w:tab w:val="left" w:pos="232"/>
              </w:tabs>
              <w:spacing w:before="37"/>
              <w:ind w:hanging="126"/>
            </w:pPr>
            <w:r>
              <w:t>одмах</w:t>
            </w:r>
          </w:p>
          <w:p w:rsidR="005055F9" w:rsidRDefault="00763444" w:rsidP="00C835C8">
            <w:pPr>
              <w:pStyle w:val="TableParagraph"/>
              <w:numPr>
                <w:ilvl w:val="0"/>
                <w:numId w:val="24"/>
              </w:numPr>
              <w:tabs>
                <w:tab w:val="left" w:pos="234"/>
              </w:tabs>
              <w:spacing w:before="37"/>
              <w:ind w:left="234" w:hanging="128"/>
            </w:pPr>
            <w:r>
              <w:t>истог</w:t>
            </w:r>
            <w:r>
              <w:rPr>
                <w:spacing w:val="-2"/>
              </w:rPr>
              <w:t xml:space="preserve"> </w:t>
            </w:r>
            <w:r>
              <w:t>дана</w:t>
            </w:r>
          </w:p>
          <w:p w:rsidR="005055F9" w:rsidRDefault="005055F9">
            <w:pPr>
              <w:pStyle w:val="TableParagraph"/>
              <w:spacing w:before="8"/>
              <w:rPr>
                <w:sz w:val="28"/>
              </w:rPr>
            </w:pPr>
          </w:p>
          <w:p w:rsidR="005055F9" w:rsidRDefault="00763444">
            <w:pPr>
              <w:pStyle w:val="TableParagraph"/>
              <w:spacing w:before="1"/>
              <w:ind w:left="106"/>
            </w:pPr>
            <w:r>
              <w:t>-истог</w:t>
            </w:r>
            <w:r>
              <w:rPr>
                <w:spacing w:val="-5"/>
              </w:rPr>
              <w:t xml:space="preserve"> </w:t>
            </w:r>
            <w:r>
              <w:t>дана</w:t>
            </w:r>
          </w:p>
          <w:p w:rsidR="005055F9" w:rsidRDefault="005055F9">
            <w:pPr>
              <w:pStyle w:val="TableParagraph"/>
              <w:spacing w:before="5"/>
              <w:rPr>
                <w:sz w:val="28"/>
              </w:rPr>
            </w:pPr>
          </w:p>
          <w:p w:rsidR="005055F9" w:rsidRDefault="00763444">
            <w:pPr>
              <w:pStyle w:val="TableParagraph"/>
              <w:ind w:left="106"/>
            </w:pPr>
            <w:r>
              <w:t>-истог</w:t>
            </w:r>
            <w:r>
              <w:rPr>
                <w:spacing w:val="-3"/>
              </w:rPr>
              <w:t xml:space="preserve"> </w:t>
            </w:r>
            <w:r>
              <w:t>дана</w:t>
            </w:r>
          </w:p>
          <w:p w:rsidR="005055F9" w:rsidRDefault="00763444">
            <w:pPr>
              <w:pStyle w:val="TableParagraph"/>
              <w:spacing w:before="38"/>
              <w:ind w:left="106"/>
            </w:pPr>
            <w:r>
              <w:t>-истог</w:t>
            </w:r>
            <w:r>
              <w:rPr>
                <w:spacing w:val="-5"/>
              </w:rPr>
              <w:t xml:space="preserve"> </w:t>
            </w:r>
            <w:r>
              <w:t>дана</w:t>
            </w:r>
          </w:p>
          <w:p w:rsidR="005055F9" w:rsidRDefault="005055F9">
            <w:pPr>
              <w:pStyle w:val="TableParagraph"/>
              <w:spacing w:before="9"/>
              <w:rPr>
                <w:sz w:val="28"/>
              </w:rPr>
            </w:pPr>
          </w:p>
          <w:p w:rsidR="005055F9" w:rsidRDefault="00763444" w:rsidP="00C835C8">
            <w:pPr>
              <w:pStyle w:val="TableParagraph"/>
              <w:numPr>
                <w:ilvl w:val="0"/>
                <w:numId w:val="24"/>
              </w:numPr>
              <w:tabs>
                <w:tab w:val="left" w:pos="234"/>
              </w:tabs>
              <w:ind w:left="234" w:hanging="128"/>
            </w:pPr>
            <w:r>
              <w:t>истог</w:t>
            </w:r>
            <w:r>
              <w:rPr>
                <w:spacing w:val="-2"/>
              </w:rPr>
              <w:t xml:space="preserve"> </w:t>
            </w:r>
            <w:r>
              <w:t>дана</w:t>
            </w:r>
          </w:p>
          <w:p w:rsidR="005055F9" w:rsidRDefault="00763444" w:rsidP="00C835C8">
            <w:pPr>
              <w:pStyle w:val="TableParagraph"/>
              <w:numPr>
                <w:ilvl w:val="0"/>
                <w:numId w:val="24"/>
              </w:numPr>
              <w:tabs>
                <w:tab w:val="left" w:pos="234"/>
              </w:tabs>
              <w:spacing w:before="37"/>
              <w:ind w:left="234" w:hanging="128"/>
            </w:pPr>
            <w:r>
              <w:t>наредних</w:t>
            </w:r>
            <w:r>
              <w:rPr>
                <w:spacing w:val="-3"/>
              </w:rPr>
              <w:t xml:space="preserve"> </w:t>
            </w:r>
            <w:r>
              <w:t>месец</w:t>
            </w:r>
            <w:r>
              <w:rPr>
                <w:spacing w:val="-2"/>
              </w:rPr>
              <w:t xml:space="preserve"> </w:t>
            </w:r>
            <w:r>
              <w:t>дана</w:t>
            </w:r>
          </w:p>
        </w:tc>
        <w:tc>
          <w:tcPr>
            <w:tcW w:w="2440" w:type="dxa"/>
          </w:tcPr>
          <w:p w:rsidR="005055F9" w:rsidRDefault="00763444" w:rsidP="00C835C8">
            <w:pPr>
              <w:pStyle w:val="TableParagraph"/>
              <w:numPr>
                <w:ilvl w:val="0"/>
                <w:numId w:val="23"/>
              </w:numPr>
              <w:tabs>
                <w:tab w:val="left" w:pos="222"/>
              </w:tabs>
              <w:spacing w:before="1" w:line="276" w:lineRule="auto"/>
              <w:ind w:right="98" w:firstLine="0"/>
            </w:pPr>
            <w:r>
              <w:rPr>
                <w:spacing w:val="-1"/>
              </w:rPr>
              <w:t>одељењски старешина</w:t>
            </w:r>
            <w:r>
              <w:rPr>
                <w:spacing w:val="-52"/>
              </w:rPr>
              <w:t xml:space="preserve"> </w:t>
            </w:r>
            <w:r>
              <w:t>и</w:t>
            </w:r>
            <w:r>
              <w:rPr>
                <w:spacing w:val="-1"/>
              </w:rPr>
              <w:t xml:space="preserve"> </w:t>
            </w:r>
            <w:r>
              <w:t>педагог</w:t>
            </w:r>
          </w:p>
          <w:p w:rsidR="005055F9" w:rsidRDefault="00763444" w:rsidP="00C835C8">
            <w:pPr>
              <w:pStyle w:val="TableParagraph"/>
              <w:numPr>
                <w:ilvl w:val="0"/>
                <w:numId w:val="23"/>
              </w:numPr>
              <w:tabs>
                <w:tab w:val="left" w:pos="231"/>
              </w:tabs>
              <w:spacing w:line="252" w:lineRule="exact"/>
              <w:ind w:left="230" w:hanging="125"/>
            </w:pPr>
            <w:r>
              <w:t>одељ.</w:t>
            </w:r>
            <w:r>
              <w:rPr>
                <w:spacing w:val="-1"/>
              </w:rPr>
              <w:t xml:space="preserve"> </w:t>
            </w:r>
            <w:r>
              <w:t>стар.</w:t>
            </w:r>
            <w:r>
              <w:rPr>
                <w:spacing w:val="-1"/>
              </w:rPr>
              <w:t xml:space="preserve"> </w:t>
            </w:r>
            <w:r>
              <w:t>и</w:t>
            </w:r>
            <w:r>
              <w:rPr>
                <w:spacing w:val="-1"/>
              </w:rPr>
              <w:t xml:space="preserve"> </w:t>
            </w:r>
            <w:r>
              <w:t>педагог</w:t>
            </w:r>
          </w:p>
          <w:p w:rsidR="005055F9" w:rsidRDefault="00763444" w:rsidP="00C835C8">
            <w:pPr>
              <w:pStyle w:val="TableParagraph"/>
              <w:numPr>
                <w:ilvl w:val="0"/>
                <w:numId w:val="23"/>
              </w:numPr>
              <w:tabs>
                <w:tab w:val="left" w:pos="1373"/>
                <w:tab w:val="left" w:pos="1374"/>
              </w:tabs>
              <w:spacing w:before="37"/>
              <w:ind w:left="1373" w:hanging="1268"/>
            </w:pPr>
            <w:r>
              <w:t>наставник</w:t>
            </w:r>
          </w:p>
          <w:p w:rsidR="005055F9" w:rsidRDefault="00763444">
            <w:pPr>
              <w:pStyle w:val="TableParagraph"/>
              <w:spacing w:before="40"/>
              <w:ind w:left="106"/>
            </w:pPr>
            <w:r>
              <w:t>информатике</w:t>
            </w:r>
          </w:p>
          <w:p w:rsidR="005055F9" w:rsidRDefault="005055F9">
            <w:pPr>
              <w:pStyle w:val="TableParagraph"/>
              <w:spacing w:before="5"/>
              <w:rPr>
                <w:sz w:val="28"/>
              </w:rPr>
            </w:pPr>
          </w:p>
          <w:p w:rsidR="005055F9" w:rsidRDefault="00763444" w:rsidP="00C835C8">
            <w:pPr>
              <w:pStyle w:val="TableParagraph"/>
              <w:numPr>
                <w:ilvl w:val="0"/>
                <w:numId w:val="23"/>
              </w:numPr>
              <w:tabs>
                <w:tab w:val="left" w:pos="231"/>
              </w:tabs>
              <w:spacing w:before="1"/>
              <w:ind w:left="230" w:hanging="125"/>
            </w:pPr>
            <w:r>
              <w:t>директор</w:t>
            </w:r>
          </w:p>
          <w:p w:rsidR="005055F9" w:rsidRDefault="005055F9">
            <w:pPr>
              <w:pStyle w:val="TableParagraph"/>
              <w:spacing w:before="8"/>
              <w:rPr>
                <w:sz w:val="28"/>
              </w:rPr>
            </w:pPr>
          </w:p>
          <w:p w:rsidR="005055F9" w:rsidRDefault="00763444">
            <w:pPr>
              <w:pStyle w:val="TableParagraph"/>
              <w:ind w:left="106"/>
            </w:pPr>
            <w:r>
              <w:t>-одељењски</w:t>
            </w:r>
            <w:r>
              <w:rPr>
                <w:spacing w:val="-4"/>
              </w:rPr>
              <w:t xml:space="preserve"> </w:t>
            </w:r>
            <w:r>
              <w:t>старешина</w:t>
            </w:r>
          </w:p>
          <w:p w:rsidR="005055F9" w:rsidRDefault="00763444" w:rsidP="00C835C8">
            <w:pPr>
              <w:pStyle w:val="TableParagraph"/>
              <w:numPr>
                <w:ilvl w:val="0"/>
                <w:numId w:val="23"/>
              </w:numPr>
              <w:tabs>
                <w:tab w:val="left" w:pos="270"/>
              </w:tabs>
              <w:spacing w:before="38" w:line="276" w:lineRule="auto"/>
              <w:ind w:right="97" w:firstLine="0"/>
            </w:pPr>
            <w:r>
              <w:t>одељењски</w:t>
            </w:r>
            <w:r>
              <w:rPr>
                <w:spacing w:val="26"/>
              </w:rPr>
              <w:t xml:space="preserve"> </w:t>
            </w:r>
            <w:r>
              <w:t>стар.,дир.</w:t>
            </w:r>
            <w:r>
              <w:rPr>
                <w:spacing w:val="-52"/>
              </w:rPr>
              <w:t xml:space="preserve"> </w:t>
            </w:r>
            <w:r>
              <w:t>и</w:t>
            </w:r>
          </w:p>
          <w:p w:rsidR="005055F9" w:rsidRDefault="00763444">
            <w:pPr>
              <w:pStyle w:val="TableParagraph"/>
              <w:spacing w:line="252" w:lineRule="exact"/>
              <w:ind w:left="106"/>
            </w:pPr>
            <w:r>
              <w:t>педагог</w:t>
            </w:r>
          </w:p>
        </w:tc>
      </w:tr>
    </w:tbl>
    <w:p w:rsidR="005055F9" w:rsidRDefault="005055F9">
      <w:pPr>
        <w:spacing w:line="252" w:lineRule="exact"/>
        <w:sectPr w:rsidR="005055F9">
          <w:pgSz w:w="16850" w:h="11910" w:orient="landscape"/>
          <w:pgMar w:top="1100" w:right="280" w:bottom="1160" w:left="520" w:header="0" w:footer="969" w:gutter="0"/>
          <w:cols w:space="720"/>
        </w:sectPr>
      </w:pPr>
    </w:p>
    <w:p w:rsidR="005055F9" w:rsidRDefault="005055F9">
      <w:pPr>
        <w:pStyle w:val="BodyText"/>
        <w:spacing w:before="11"/>
        <w:rPr>
          <w:sz w:val="26"/>
        </w:rPr>
      </w:pPr>
    </w:p>
    <w:tbl>
      <w:tblPr>
        <w:tblStyle w:val="TableNormal1"/>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3800"/>
        <w:gridCol w:w="6239"/>
        <w:gridCol w:w="2411"/>
        <w:gridCol w:w="2440"/>
      </w:tblGrid>
      <w:tr w:rsidR="005055F9">
        <w:trPr>
          <w:trHeight w:val="1165"/>
        </w:trPr>
        <w:tc>
          <w:tcPr>
            <w:tcW w:w="737" w:type="dxa"/>
          </w:tcPr>
          <w:p w:rsidR="005055F9" w:rsidRDefault="005055F9">
            <w:pPr>
              <w:pStyle w:val="TableParagraph"/>
            </w:pPr>
          </w:p>
        </w:tc>
        <w:tc>
          <w:tcPr>
            <w:tcW w:w="3800" w:type="dxa"/>
            <w:tcBorders>
              <w:right w:val="single" w:sz="6" w:space="0" w:color="000000"/>
            </w:tcBorders>
          </w:tcPr>
          <w:p w:rsidR="005055F9" w:rsidRDefault="005055F9">
            <w:pPr>
              <w:pStyle w:val="TableParagraph"/>
            </w:pPr>
          </w:p>
        </w:tc>
        <w:tc>
          <w:tcPr>
            <w:tcW w:w="6239" w:type="dxa"/>
            <w:tcBorders>
              <w:left w:val="single" w:sz="6" w:space="0" w:color="000000"/>
            </w:tcBorders>
          </w:tcPr>
          <w:p w:rsidR="005055F9" w:rsidRDefault="00763444">
            <w:pPr>
              <w:pStyle w:val="TableParagraph"/>
              <w:spacing w:before="3" w:line="276" w:lineRule="auto"/>
              <w:ind w:left="107"/>
            </w:pPr>
            <w:r>
              <w:t>-</w:t>
            </w:r>
            <w:r>
              <w:rPr>
                <w:spacing w:val="-1"/>
              </w:rPr>
              <w:t xml:space="preserve"> </w:t>
            </w:r>
            <w:r>
              <w:t>појачани</w:t>
            </w:r>
            <w:r>
              <w:rPr>
                <w:spacing w:val="-1"/>
              </w:rPr>
              <w:t xml:space="preserve"> </w:t>
            </w:r>
            <w:r>
              <w:t>васпитни</w:t>
            </w:r>
            <w:r>
              <w:rPr>
                <w:spacing w:val="2"/>
              </w:rPr>
              <w:t xml:space="preserve"> </w:t>
            </w:r>
            <w:r>
              <w:t>рад</w:t>
            </w:r>
            <w:r>
              <w:rPr>
                <w:spacing w:val="2"/>
              </w:rPr>
              <w:t xml:space="preserve"> </w:t>
            </w:r>
            <w:r>
              <w:t>(рад</w:t>
            </w:r>
            <w:r>
              <w:rPr>
                <w:spacing w:val="1"/>
              </w:rPr>
              <w:t xml:space="preserve"> </w:t>
            </w:r>
            <w:r>
              <w:t>одељењског</w:t>
            </w:r>
            <w:r>
              <w:rPr>
                <w:spacing w:val="1"/>
              </w:rPr>
              <w:t xml:space="preserve"> </w:t>
            </w:r>
            <w:r>
              <w:t>старешине,педагога</w:t>
            </w:r>
            <w:r>
              <w:rPr>
                <w:spacing w:val="4"/>
              </w:rPr>
              <w:t xml:space="preserve"> </w:t>
            </w:r>
            <w:r>
              <w:t>и</w:t>
            </w:r>
            <w:r>
              <w:rPr>
                <w:spacing w:val="-52"/>
              </w:rPr>
              <w:t xml:space="preserve"> </w:t>
            </w:r>
            <w:r>
              <w:t>центра</w:t>
            </w:r>
            <w:r>
              <w:rPr>
                <w:spacing w:val="-1"/>
              </w:rPr>
              <w:t xml:space="preserve"> </w:t>
            </w:r>
            <w:r>
              <w:t>за социјални рад)</w:t>
            </w:r>
          </w:p>
        </w:tc>
        <w:tc>
          <w:tcPr>
            <w:tcW w:w="2411" w:type="dxa"/>
          </w:tcPr>
          <w:p w:rsidR="005055F9" w:rsidRDefault="005055F9">
            <w:pPr>
              <w:pStyle w:val="TableParagraph"/>
            </w:pPr>
          </w:p>
        </w:tc>
        <w:tc>
          <w:tcPr>
            <w:tcW w:w="2440" w:type="dxa"/>
          </w:tcPr>
          <w:p w:rsidR="005055F9" w:rsidRDefault="00763444">
            <w:pPr>
              <w:pStyle w:val="TableParagraph"/>
              <w:spacing w:before="3"/>
              <w:ind w:left="106"/>
            </w:pPr>
            <w:r>
              <w:t>-</w:t>
            </w:r>
            <w:r>
              <w:rPr>
                <w:spacing w:val="-4"/>
              </w:rPr>
              <w:t xml:space="preserve"> </w:t>
            </w:r>
            <w:r>
              <w:t>председник</w:t>
            </w:r>
            <w:r>
              <w:rPr>
                <w:spacing w:val="-2"/>
              </w:rPr>
              <w:t xml:space="preserve"> </w:t>
            </w:r>
            <w:r>
              <w:t>тима</w:t>
            </w:r>
          </w:p>
          <w:p w:rsidR="005055F9" w:rsidRDefault="00763444">
            <w:pPr>
              <w:pStyle w:val="TableParagraph"/>
              <w:spacing w:before="37" w:line="276" w:lineRule="auto"/>
              <w:ind w:left="106" w:right="374" w:firstLine="55"/>
            </w:pPr>
            <w:r>
              <w:t>-одељењски</w:t>
            </w:r>
            <w:r>
              <w:rPr>
                <w:spacing w:val="1"/>
              </w:rPr>
              <w:t xml:space="preserve"> </w:t>
            </w:r>
            <w:r>
              <w:t>старешина</w:t>
            </w:r>
            <w:r>
              <w:rPr>
                <w:spacing w:val="-8"/>
              </w:rPr>
              <w:t xml:space="preserve"> </w:t>
            </w:r>
            <w:r>
              <w:t>и</w:t>
            </w:r>
            <w:r>
              <w:rPr>
                <w:spacing w:val="-7"/>
              </w:rPr>
              <w:t xml:space="preserve"> </w:t>
            </w:r>
            <w:r>
              <w:t>педагог</w:t>
            </w:r>
          </w:p>
        </w:tc>
      </w:tr>
    </w:tbl>
    <w:p w:rsidR="005055F9" w:rsidRPr="00834F58" w:rsidRDefault="00763444" w:rsidP="00834F58">
      <w:pPr>
        <w:pStyle w:val="BodyText"/>
        <w:spacing w:before="1" w:line="276" w:lineRule="auto"/>
        <w:ind w:left="896" w:right="633"/>
        <w:sectPr w:rsidR="005055F9" w:rsidRPr="00834F58">
          <w:pgSz w:w="16850" w:h="11910" w:orient="landscape"/>
          <w:pgMar w:top="1100" w:right="280" w:bottom="1160" w:left="520" w:header="0" w:footer="969" w:gutter="0"/>
          <w:cols w:space="720"/>
        </w:sectPr>
      </w:pPr>
      <w:r>
        <w:t>Напомена:</w:t>
      </w:r>
      <w:r>
        <w:rPr>
          <w:spacing w:val="5"/>
        </w:rPr>
        <w:t xml:space="preserve"> </w:t>
      </w:r>
      <w:r>
        <w:t>У</w:t>
      </w:r>
      <w:r>
        <w:rPr>
          <w:spacing w:val="3"/>
        </w:rPr>
        <w:t xml:space="preserve"> </w:t>
      </w:r>
      <w:r>
        <w:t>случају</w:t>
      </w:r>
      <w:r>
        <w:rPr>
          <w:spacing w:val="3"/>
        </w:rPr>
        <w:t xml:space="preserve"> </w:t>
      </w:r>
      <w:r>
        <w:t>било</w:t>
      </w:r>
      <w:r>
        <w:rPr>
          <w:spacing w:val="6"/>
        </w:rPr>
        <w:t xml:space="preserve"> </w:t>
      </w:r>
      <w:r>
        <w:t>ког</w:t>
      </w:r>
      <w:r>
        <w:rPr>
          <w:spacing w:val="6"/>
        </w:rPr>
        <w:t xml:space="preserve"> </w:t>
      </w:r>
      <w:r>
        <w:t>облика</w:t>
      </w:r>
      <w:r>
        <w:rPr>
          <w:spacing w:val="6"/>
        </w:rPr>
        <w:t xml:space="preserve"> </w:t>
      </w:r>
      <w:r>
        <w:t>насиља</w:t>
      </w:r>
      <w:r>
        <w:rPr>
          <w:spacing w:val="6"/>
        </w:rPr>
        <w:t xml:space="preserve"> </w:t>
      </w:r>
      <w:r>
        <w:t>одраслог</w:t>
      </w:r>
      <w:r>
        <w:rPr>
          <w:spacing w:val="6"/>
        </w:rPr>
        <w:t xml:space="preserve"> </w:t>
      </w:r>
      <w:r>
        <w:t>над</w:t>
      </w:r>
      <w:r>
        <w:rPr>
          <w:spacing w:val="4"/>
        </w:rPr>
        <w:t xml:space="preserve"> </w:t>
      </w:r>
      <w:r>
        <w:t>дететом</w:t>
      </w:r>
      <w:r>
        <w:rPr>
          <w:spacing w:val="5"/>
        </w:rPr>
        <w:t xml:space="preserve"> </w:t>
      </w:r>
      <w:r>
        <w:t>након</w:t>
      </w:r>
      <w:r>
        <w:rPr>
          <w:spacing w:val="3"/>
        </w:rPr>
        <w:t xml:space="preserve"> </w:t>
      </w:r>
      <w:r>
        <w:t>добијања</w:t>
      </w:r>
      <w:r>
        <w:rPr>
          <w:spacing w:val="4"/>
        </w:rPr>
        <w:t xml:space="preserve"> </w:t>
      </w:r>
      <w:r>
        <w:t>информација</w:t>
      </w:r>
      <w:r>
        <w:rPr>
          <w:spacing w:val="6"/>
        </w:rPr>
        <w:t xml:space="preserve"> </w:t>
      </w:r>
      <w:r>
        <w:t>о</w:t>
      </w:r>
      <w:r>
        <w:rPr>
          <w:spacing w:val="3"/>
        </w:rPr>
        <w:t xml:space="preserve"> </w:t>
      </w:r>
      <w:r>
        <w:t>случају</w:t>
      </w:r>
      <w:r>
        <w:rPr>
          <w:spacing w:val="4"/>
        </w:rPr>
        <w:t xml:space="preserve"> </w:t>
      </w:r>
      <w:r>
        <w:t>насиља</w:t>
      </w:r>
      <w:r>
        <w:rPr>
          <w:spacing w:val="4"/>
        </w:rPr>
        <w:t xml:space="preserve"> </w:t>
      </w:r>
      <w:r>
        <w:t>или</w:t>
      </w:r>
      <w:r>
        <w:rPr>
          <w:spacing w:val="2"/>
        </w:rPr>
        <w:t xml:space="preserve"> </w:t>
      </w:r>
      <w:r>
        <w:t>сумње</w:t>
      </w:r>
      <w:r>
        <w:rPr>
          <w:spacing w:val="4"/>
        </w:rPr>
        <w:t xml:space="preserve"> </w:t>
      </w:r>
      <w:r>
        <w:t>да</w:t>
      </w:r>
      <w:r>
        <w:rPr>
          <w:spacing w:val="4"/>
        </w:rPr>
        <w:t xml:space="preserve"> </w:t>
      </w:r>
      <w:r>
        <w:t>се</w:t>
      </w:r>
      <w:r>
        <w:rPr>
          <w:spacing w:val="4"/>
        </w:rPr>
        <w:t xml:space="preserve"> </w:t>
      </w:r>
      <w:r>
        <w:t>насиље</w:t>
      </w:r>
      <w:r>
        <w:rPr>
          <w:spacing w:val="5"/>
        </w:rPr>
        <w:t xml:space="preserve"> </w:t>
      </w:r>
      <w:r>
        <w:t>дешава</w:t>
      </w:r>
      <w:r>
        <w:rPr>
          <w:spacing w:val="-52"/>
        </w:rPr>
        <w:t xml:space="preserve"> </w:t>
      </w:r>
      <w:r>
        <w:t>одмах</w:t>
      </w:r>
      <w:r>
        <w:rPr>
          <w:spacing w:val="-1"/>
        </w:rPr>
        <w:t xml:space="preserve"> </w:t>
      </w:r>
      <w:r>
        <w:t>укључујемо надлежне институције.</w:t>
      </w:r>
    </w:p>
    <w:p w:rsidR="005055F9" w:rsidRPr="00834F58" w:rsidRDefault="005055F9">
      <w:pPr>
        <w:pStyle w:val="BodyText"/>
        <w:spacing w:before="5"/>
        <w:rPr>
          <w:sz w:val="9"/>
        </w:rPr>
      </w:pPr>
    </w:p>
    <w:p w:rsidR="005055F9" w:rsidRPr="005F7598" w:rsidRDefault="00763444" w:rsidP="005F7598">
      <w:pPr>
        <w:pStyle w:val="Heading1"/>
      </w:pPr>
      <w:bookmarkStart w:id="241" w:name="_bookmark104"/>
      <w:bookmarkStart w:id="242" w:name="_Toc212401094"/>
      <w:bookmarkEnd w:id="241"/>
      <w:r w:rsidRPr="005F7598">
        <w:t>ПЛАН З</w:t>
      </w:r>
      <w:r w:rsidR="00422DB9">
        <w:t>АШТИТЕ УЧЕНИКА ОД НАСИЉА, ЗЛОСТ</w:t>
      </w:r>
      <w:r w:rsidRPr="005F7598">
        <w:t>А</w:t>
      </w:r>
      <w:r w:rsidR="00422DB9">
        <w:t>В</w:t>
      </w:r>
      <w:r w:rsidRPr="005F7598">
        <w:t>ЉАЊА И ЗАНЕМАРИВАЊА</w:t>
      </w:r>
      <w:bookmarkEnd w:id="242"/>
    </w:p>
    <w:p w:rsidR="005055F9" w:rsidRDefault="005055F9">
      <w:pPr>
        <w:pStyle w:val="BodyText"/>
        <w:spacing w:before="7"/>
        <w:rPr>
          <w:b/>
          <w:i/>
          <w:sz w:val="8"/>
        </w:rPr>
      </w:pPr>
    </w:p>
    <w:tbl>
      <w:tblPr>
        <w:tblStyle w:val="TableNormal1"/>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6"/>
        <w:gridCol w:w="2518"/>
        <w:gridCol w:w="1517"/>
        <w:gridCol w:w="1560"/>
        <w:gridCol w:w="1779"/>
        <w:gridCol w:w="1303"/>
        <w:gridCol w:w="1958"/>
      </w:tblGrid>
      <w:tr w:rsidR="005055F9" w:rsidTr="00C274D0">
        <w:trPr>
          <w:trHeight w:val="1362"/>
        </w:trPr>
        <w:tc>
          <w:tcPr>
            <w:tcW w:w="686" w:type="dxa"/>
          </w:tcPr>
          <w:p w:rsidR="005055F9" w:rsidRDefault="005055F9">
            <w:pPr>
              <w:pStyle w:val="TableParagraph"/>
              <w:rPr>
                <w:b/>
                <w:i/>
                <w:sz w:val="24"/>
              </w:rPr>
            </w:pPr>
          </w:p>
          <w:p w:rsidR="005055F9" w:rsidRDefault="00763444">
            <w:pPr>
              <w:pStyle w:val="TableParagraph"/>
              <w:spacing w:before="161"/>
              <w:ind w:left="107"/>
              <w:rPr>
                <w:b/>
              </w:rPr>
            </w:pPr>
            <w:r>
              <w:rPr>
                <w:b/>
              </w:rPr>
              <w:t>Р.бр</w:t>
            </w:r>
          </w:p>
        </w:tc>
        <w:tc>
          <w:tcPr>
            <w:tcW w:w="2518" w:type="dxa"/>
          </w:tcPr>
          <w:p w:rsidR="005055F9" w:rsidRDefault="005055F9">
            <w:pPr>
              <w:pStyle w:val="TableParagraph"/>
              <w:spacing w:before="3"/>
              <w:rPr>
                <w:b/>
                <w:i/>
                <w:sz w:val="25"/>
              </w:rPr>
            </w:pPr>
          </w:p>
          <w:p w:rsidR="005055F9" w:rsidRDefault="00763444">
            <w:pPr>
              <w:pStyle w:val="TableParagraph"/>
              <w:tabs>
                <w:tab w:val="left" w:pos="1458"/>
              </w:tabs>
              <w:spacing w:line="276" w:lineRule="auto"/>
              <w:ind w:left="108" w:right="95"/>
              <w:rPr>
                <w:b/>
              </w:rPr>
            </w:pPr>
            <w:r>
              <w:rPr>
                <w:b/>
              </w:rPr>
              <w:t>Садржаји</w:t>
            </w:r>
            <w:r>
              <w:rPr>
                <w:b/>
              </w:rPr>
              <w:tab/>
            </w:r>
            <w:r>
              <w:rPr>
                <w:b/>
                <w:spacing w:val="-1"/>
              </w:rPr>
              <w:t>програма</w:t>
            </w:r>
            <w:r>
              <w:rPr>
                <w:b/>
                <w:spacing w:val="-52"/>
              </w:rPr>
              <w:t xml:space="preserve"> </w:t>
            </w:r>
            <w:r>
              <w:rPr>
                <w:b/>
              </w:rPr>
              <w:t>(активности)</w:t>
            </w:r>
          </w:p>
        </w:tc>
        <w:tc>
          <w:tcPr>
            <w:tcW w:w="1517" w:type="dxa"/>
          </w:tcPr>
          <w:p w:rsidR="005055F9" w:rsidRDefault="005055F9">
            <w:pPr>
              <w:pStyle w:val="TableParagraph"/>
              <w:spacing w:before="3"/>
              <w:rPr>
                <w:b/>
                <w:i/>
                <w:sz w:val="25"/>
              </w:rPr>
            </w:pPr>
          </w:p>
          <w:p w:rsidR="005055F9" w:rsidRDefault="00763444">
            <w:pPr>
              <w:pStyle w:val="TableParagraph"/>
              <w:spacing w:line="276" w:lineRule="auto"/>
              <w:ind w:left="108" w:right="175"/>
              <w:rPr>
                <w:b/>
              </w:rPr>
            </w:pPr>
            <w:r>
              <w:rPr>
                <w:b/>
              </w:rPr>
              <w:t>Време</w:t>
            </w:r>
            <w:r>
              <w:rPr>
                <w:b/>
                <w:spacing w:val="1"/>
              </w:rPr>
              <w:t xml:space="preserve"> </w:t>
            </w:r>
            <w:r>
              <w:rPr>
                <w:b/>
              </w:rPr>
              <w:t>реализације</w:t>
            </w:r>
          </w:p>
        </w:tc>
        <w:tc>
          <w:tcPr>
            <w:tcW w:w="1560" w:type="dxa"/>
          </w:tcPr>
          <w:p w:rsidR="005055F9" w:rsidRDefault="005055F9">
            <w:pPr>
              <w:pStyle w:val="TableParagraph"/>
              <w:rPr>
                <w:b/>
                <w:i/>
                <w:sz w:val="24"/>
              </w:rPr>
            </w:pPr>
          </w:p>
          <w:p w:rsidR="005055F9" w:rsidRDefault="00763444">
            <w:pPr>
              <w:pStyle w:val="TableParagraph"/>
              <w:spacing w:before="161"/>
              <w:ind w:left="108"/>
              <w:rPr>
                <w:b/>
              </w:rPr>
            </w:pPr>
            <w:r>
              <w:rPr>
                <w:b/>
              </w:rPr>
              <w:t>Реализатори</w:t>
            </w:r>
          </w:p>
        </w:tc>
        <w:tc>
          <w:tcPr>
            <w:tcW w:w="1779" w:type="dxa"/>
          </w:tcPr>
          <w:p w:rsidR="005055F9" w:rsidRDefault="00763444">
            <w:pPr>
              <w:pStyle w:val="TableParagraph"/>
              <w:tabs>
                <w:tab w:val="left" w:pos="1543"/>
              </w:tabs>
              <w:spacing w:before="1" w:line="276" w:lineRule="auto"/>
              <w:ind w:left="108" w:right="96"/>
              <w:rPr>
                <w:b/>
              </w:rPr>
            </w:pPr>
            <w:r>
              <w:rPr>
                <w:b/>
              </w:rPr>
              <w:t>Начин</w:t>
            </w:r>
            <w:r>
              <w:rPr>
                <w:b/>
              </w:rPr>
              <w:tab/>
            </w:r>
            <w:r>
              <w:rPr>
                <w:b/>
                <w:spacing w:val="-4"/>
              </w:rPr>
              <w:t>и</w:t>
            </w:r>
            <w:r>
              <w:rPr>
                <w:b/>
                <w:spacing w:val="-52"/>
              </w:rPr>
              <w:t xml:space="preserve"> </w:t>
            </w:r>
            <w:r>
              <w:rPr>
                <w:b/>
              </w:rPr>
              <w:t>поступци</w:t>
            </w:r>
            <w:r>
              <w:rPr>
                <w:b/>
                <w:spacing w:val="1"/>
              </w:rPr>
              <w:t xml:space="preserve"> </w:t>
            </w:r>
            <w:r>
              <w:rPr>
                <w:b/>
              </w:rPr>
              <w:t>остваривања</w:t>
            </w:r>
            <w:r>
              <w:rPr>
                <w:b/>
                <w:spacing w:val="1"/>
              </w:rPr>
              <w:t xml:space="preserve"> </w:t>
            </w:r>
            <w:r>
              <w:rPr>
                <w:b/>
              </w:rPr>
              <w:t>програма</w:t>
            </w:r>
          </w:p>
        </w:tc>
        <w:tc>
          <w:tcPr>
            <w:tcW w:w="1303" w:type="dxa"/>
          </w:tcPr>
          <w:p w:rsidR="005055F9" w:rsidRDefault="00763444">
            <w:pPr>
              <w:pStyle w:val="TableParagraph"/>
              <w:spacing w:before="145" w:line="276" w:lineRule="auto"/>
              <w:ind w:left="106" w:right="121"/>
              <w:rPr>
                <w:b/>
              </w:rPr>
            </w:pPr>
            <w:r>
              <w:rPr>
                <w:b/>
              </w:rPr>
              <w:t>Активно</w:t>
            </w:r>
            <w:r>
              <w:rPr>
                <w:b/>
                <w:spacing w:val="-52"/>
              </w:rPr>
              <w:t xml:space="preserve"> </w:t>
            </w:r>
            <w:r>
              <w:rPr>
                <w:b/>
              </w:rPr>
              <w:t>сти</w:t>
            </w:r>
            <w:r>
              <w:rPr>
                <w:b/>
                <w:spacing w:val="1"/>
              </w:rPr>
              <w:t xml:space="preserve"> </w:t>
            </w:r>
            <w:r>
              <w:rPr>
                <w:b/>
              </w:rPr>
              <w:t>ученика</w:t>
            </w:r>
          </w:p>
        </w:tc>
        <w:tc>
          <w:tcPr>
            <w:tcW w:w="1958" w:type="dxa"/>
          </w:tcPr>
          <w:p w:rsidR="005055F9" w:rsidRDefault="005055F9">
            <w:pPr>
              <w:pStyle w:val="TableParagraph"/>
              <w:spacing w:before="3"/>
              <w:rPr>
                <w:b/>
                <w:i/>
                <w:sz w:val="25"/>
              </w:rPr>
            </w:pPr>
          </w:p>
          <w:p w:rsidR="005055F9" w:rsidRDefault="00763444">
            <w:pPr>
              <w:pStyle w:val="TableParagraph"/>
              <w:spacing w:line="276" w:lineRule="auto"/>
              <w:ind w:left="107" w:right="760"/>
              <w:rPr>
                <w:b/>
              </w:rPr>
            </w:pPr>
            <w:r>
              <w:rPr>
                <w:b/>
              </w:rPr>
              <w:t>Активности</w:t>
            </w:r>
            <w:r>
              <w:rPr>
                <w:b/>
                <w:spacing w:val="-52"/>
              </w:rPr>
              <w:t xml:space="preserve"> </w:t>
            </w:r>
            <w:r>
              <w:rPr>
                <w:b/>
              </w:rPr>
              <w:t>реализатора</w:t>
            </w:r>
          </w:p>
        </w:tc>
      </w:tr>
      <w:tr w:rsidR="005055F9" w:rsidTr="00C274D0">
        <w:trPr>
          <w:trHeight w:val="2064"/>
        </w:trPr>
        <w:tc>
          <w:tcPr>
            <w:tcW w:w="686" w:type="dxa"/>
          </w:tcPr>
          <w:p w:rsidR="005055F9" w:rsidRDefault="005055F9">
            <w:pPr>
              <w:pStyle w:val="TableParagraph"/>
              <w:rPr>
                <w:b/>
                <w:i/>
                <w:sz w:val="24"/>
              </w:rPr>
            </w:pPr>
          </w:p>
          <w:p w:rsidR="005055F9" w:rsidRDefault="005055F9">
            <w:pPr>
              <w:pStyle w:val="TableParagraph"/>
              <w:rPr>
                <w:b/>
                <w:i/>
                <w:sz w:val="24"/>
              </w:rPr>
            </w:pPr>
          </w:p>
          <w:p w:rsidR="005055F9" w:rsidRDefault="005055F9">
            <w:pPr>
              <w:pStyle w:val="TableParagraph"/>
              <w:spacing w:before="6"/>
              <w:rPr>
                <w:b/>
                <w:i/>
                <w:sz w:val="20"/>
              </w:rPr>
            </w:pPr>
          </w:p>
          <w:p w:rsidR="005055F9" w:rsidRDefault="00763444">
            <w:pPr>
              <w:pStyle w:val="TableParagraph"/>
              <w:ind w:left="107"/>
            </w:pPr>
            <w:r>
              <w:t>1.</w:t>
            </w:r>
          </w:p>
        </w:tc>
        <w:tc>
          <w:tcPr>
            <w:tcW w:w="2518" w:type="dxa"/>
          </w:tcPr>
          <w:p w:rsidR="005055F9" w:rsidRDefault="00763444">
            <w:pPr>
              <w:pStyle w:val="TableParagraph"/>
              <w:spacing w:before="61" w:line="276" w:lineRule="auto"/>
              <w:ind w:left="108" w:right="94"/>
              <w:jc w:val="both"/>
            </w:pPr>
            <w:r>
              <w:t>Истраживање</w:t>
            </w:r>
            <w:r>
              <w:rPr>
                <w:spacing w:val="1"/>
              </w:rPr>
              <w:t xml:space="preserve"> </w:t>
            </w:r>
            <w:r>
              <w:t>појава</w:t>
            </w:r>
            <w:r>
              <w:rPr>
                <w:spacing w:val="-52"/>
              </w:rPr>
              <w:t xml:space="preserve"> </w:t>
            </w:r>
            <w:r>
              <w:t>насилног</w:t>
            </w:r>
            <w:r>
              <w:rPr>
                <w:spacing w:val="1"/>
              </w:rPr>
              <w:t xml:space="preserve"> </w:t>
            </w:r>
            <w:r>
              <w:t>понашања</w:t>
            </w:r>
            <w:r>
              <w:rPr>
                <w:spacing w:val="-52"/>
              </w:rPr>
              <w:t xml:space="preserve"> </w:t>
            </w:r>
            <w:r>
              <w:t>међу децом и над децом</w:t>
            </w:r>
            <w:r>
              <w:rPr>
                <w:spacing w:val="-52"/>
              </w:rPr>
              <w:t xml:space="preserve"> </w:t>
            </w:r>
            <w:r>
              <w:t>са</w:t>
            </w:r>
            <w:r>
              <w:rPr>
                <w:spacing w:val="1"/>
              </w:rPr>
              <w:t xml:space="preserve"> </w:t>
            </w:r>
            <w:r>
              <w:t>циљем</w:t>
            </w:r>
            <w:r>
              <w:rPr>
                <w:spacing w:val="1"/>
              </w:rPr>
              <w:t xml:space="preserve"> </w:t>
            </w:r>
            <w:r>
              <w:t>сталног</w:t>
            </w:r>
            <w:r>
              <w:rPr>
                <w:spacing w:val="1"/>
              </w:rPr>
              <w:t xml:space="preserve"> </w:t>
            </w:r>
            <w:r>
              <w:t>снимања</w:t>
            </w:r>
            <w:r>
              <w:rPr>
                <w:spacing w:val="1"/>
              </w:rPr>
              <w:t xml:space="preserve"> </w:t>
            </w:r>
            <w:r>
              <w:t>атмосфере</w:t>
            </w:r>
            <w:r>
              <w:rPr>
                <w:spacing w:val="1"/>
              </w:rPr>
              <w:t xml:space="preserve"> </w:t>
            </w:r>
            <w:r>
              <w:t>у</w:t>
            </w:r>
            <w:r>
              <w:rPr>
                <w:spacing w:val="-52"/>
              </w:rPr>
              <w:t xml:space="preserve"> </w:t>
            </w:r>
            <w:r>
              <w:t>школи</w:t>
            </w:r>
          </w:p>
        </w:tc>
        <w:tc>
          <w:tcPr>
            <w:tcW w:w="1517" w:type="dxa"/>
          </w:tcPr>
          <w:p w:rsidR="005055F9" w:rsidRDefault="005055F9">
            <w:pPr>
              <w:pStyle w:val="TableParagraph"/>
              <w:spacing w:before="6"/>
              <w:rPr>
                <w:b/>
                <w:i/>
                <w:sz w:val="30"/>
              </w:rPr>
            </w:pPr>
          </w:p>
          <w:p w:rsidR="005055F9" w:rsidRDefault="00763444">
            <w:pPr>
              <w:pStyle w:val="TableParagraph"/>
              <w:tabs>
                <w:tab w:val="left" w:pos="1300"/>
              </w:tabs>
              <w:spacing w:line="276" w:lineRule="auto"/>
              <w:ind w:left="108" w:right="93"/>
            </w:pPr>
            <w:r>
              <w:t>Мај-јун</w:t>
            </w:r>
            <w:r>
              <w:tab/>
            </w:r>
            <w:r>
              <w:rPr>
                <w:spacing w:val="-3"/>
              </w:rPr>
              <w:t>у</w:t>
            </w:r>
            <w:r>
              <w:rPr>
                <w:spacing w:val="-52"/>
              </w:rPr>
              <w:t xml:space="preserve"> </w:t>
            </w:r>
            <w:r>
              <w:t>претхо</w:t>
            </w:r>
            <w:r w:rsidR="00C274D0">
              <w:t>дно</w:t>
            </w:r>
            <w:r>
              <w:t>ј</w:t>
            </w:r>
            <w:r>
              <w:rPr>
                <w:spacing w:val="1"/>
              </w:rPr>
              <w:t xml:space="preserve"> </w:t>
            </w:r>
            <w:r>
              <w:t>школској</w:t>
            </w:r>
            <w:r>
              <w:rPr>
                <w:spacing w:val="1"/>
              </w:rPr>
              <w:t xml:space="preserve"> </w:t>
            </w:r>
            <w:r>
              <w:t>години</w:t>
            </w:r>
          </w:p>
        </w:tc>
        <w:tc>
          <w:tcPr>
            <w:tcW w:w="1560" w:type="dxa"/>
          </w:tcPr>
          <w:p w:rsidR="005055F9" w:rsidRDefault="005055F9">
            <w:pPr>
              <w:pStyle w:val="TableParagraph"/>
              <w:rPr>
                <w:b/>
                <w:i/>
                <w:sz w:val="24"/>
              </w:rPr>
            </w:pPr>
          </w:p>
          <w:p w:rsidR="005055F9" w:rsidRDefault="005055F9">
            <w:pPr>
              <w:pStyle w:val="TableParagraph"/>
              <w:rPr>
                <w:b/>
                <w:i/>
                <w:sz w:val="24"/>
              </w:rPr>
            </w:pPr>
          </w:p>
          <w:p w:rsidR="005055F9" w:rsidRDefault="005055F9">
            <w:pPr>
              <w:pStyle w:val="TableParagraph"/>
              <w:spacing w:before="6"/>
              <w:rPr>
                <w:b/>
                <w:i/>
                <w:sz w:val="20"/>
              </w:rPr>
            </w:pPr>
          </w:p>
          <w:p w:rsidR="005055F9" w:rsidRDefault="00763444">
            <w:pPr>
              <w:pStyle w:val="TableParagraph"/>
              <w:ind w:left="108"/>
            </w:pPr>
            <w:r>
              <w:t>Чланови</w:t>
            </w:r>
            <w:r>
              <w:rPr>
                <w:spacing w:val="-2"/>
              </w:rPr>
              <w:t xml:space="preserve"> </w:t>
            </w:r>
            <w:r>
              <w:t>тима</w:t>
            </w:r>
          </w:p>
        </w:tc>
        <w:tc>
          <w:tcPr>
            <w:tcW w:w="1779" w:type="dxa"/>
          </w:tcPr>
          <w:p w:rsidR="005055F9" w:rsidRDefault="00763444">
            <w:pPr>
              <w:pStyle w:val="TableParagraph"/>
              <w:tabs>
                <w:tab w:val="left" w:pos="526"/>
                <w:tab w:val="left" w:pos="819"/>
                <w:tab w:val="left" w:pos="960"/>
              </w:tabs>
              <w:spacing w:before="205" w:line="276" w:lineRule="auto"/>
              <w:ind w:left="108" w:right="95"/>
            </w:pPr>
            <w:r>
              <w:t>Анкетирањем</w:t>
            </w:r>
            <w:r>
              <w:rPr>
                <w:spacing w:val="1"/>
              </w:rPr>
              <w:t xml:space="preserve"> </w:t>
            </w:r>
            <w:r>
              <w:t>биће</w:t>
            </w:r>
            <w:r>
              <w:tab/>
            </w:r>
            <w:r>
              <w:rPr>
                <w:spacing w:val="-1"/>
              </w:rPr>
              <w:t>утврђено</w:t>
            </w:r>
            <w:r>
              <w:rPr>
                <w:spacing w:val="-52"/>
              </w:rPr>
              <w:t xml:space="preserve"> </w:t>
            </w:r>
            <w:r>
              <w:t>да</w:t>
            </w:r>
            <w:r>
              <w:tab/>
              <w:t>ли</w:t>
            </w:r>
            <w:r>
              <w:tab/>
            </w:r>
            <w:r>
              <w:tab/>
            </w:r>
            <w:r>
              <w:rPr>
                <w:spacing w:val="-1"/>
              </w:rPr>
              <w:t>постоји</w:t>
            </w:r>
            <w:r>
              <w:rPr>
                <w:spacing w:val="-52"/>
              </w:rPr>
              <w:t xml:space="preserve"> </w:t>
            </w:r>
            <w:r>
              <w:t>насиље</w:t>
            </w:r>
            <w:r>
              <w:rPr>
                <w:spacing w:val="8"/>
              </w:rPr>
              <w:t xml:space="preserve"> </w:t>
            </w:r>
            <w:r>
              <w:t>и</w:t>
            </w:r>
            <w:r>
              <w:rPr>
                <w:spacing w:val="7"/>
              </w:rPr>
              <w:t xml:space="preserve"> </w:t>
            </w:r>
            <w:r>
              <w:t>у</w:t>
            </w:r>
            <w:r>
              <w:rPr>
                <w:spacing w:val="6"/>
              </w:rPr>
              <w:t xml:space="preserve"> </w:t>
            </w:r>
            <w:r>
              <w:t>којој</w:t>
            </w:r>
            <w:r>
              <w:rPr>
                <w:spacing w:val="-52"/>
              </w:rPr>
              <w:t xml:space="preserve"> </w:t>
            </w:r>
            <w:r>
              <w:t>мери</w:t>
            </w:r>
          </w:p>
        </w:tc>
        <w:tc>
          <w:tcPr>
            <w:tcW w:w="1303" w:type="dxa"/>
          </w:tcPr>
          <w:p w:rsidR="005055F9" w:rsidRDefault="00763444">
            <w:pPr>
              <w:pStyle w:val="TableParagraph"/>
              <w:spacing w:before="61" w:line="276" w:lineRule="auto"/>
              <w:ind w:left="106" w:right="87"/>
            </w:pPr>
            <w:r>
              <w:t>Попуњав</w:t>
            </w:r>
            <w:r>
              <w:rPr>
                <w:spacing w:val="1"/>
              </w:rPr>
              <w:t xml:space="preserve"> </w:t>
            </w:r>
            <w:r>
              <w:t>а</w:t>
            </w:r>
            <w:r>
              <w:rPr>
                <w:spacing w:val="15"/>
              </w:rPr>
              <w:t xml:space="preserve"> </w:t>
            </w:r>
            <w:r>
              <w:t>анкету,</w:t>
            </w:r>
            <w:r>
              <w:rPr>
                <w:spacing w:val="-52"/>
              </w:rPr>
              <w:t xml:space="preserve"> </w:t>
            </w:r>
            <w:r>
              <w:t>образлаж</w:t>
            </w:r>
            <w:r>
              <w:rPr>
                <w:spacing w:val="-52"/>
              </w:rPr>
              <w:t xml:space="preserve"> </w:t>
            </w:r>
            <w:r>
              <w:t>е,</w:t>
            </w:r>
            <w:r>
              <w:rPr>
                <w:spacing w:val="1"/>
              </w:rPr>
              <w:t xml:space="preserve"> </w:t>
            </w:r>
            <w:r>
              <w:t>објашњав</w:t>
            </w:r>
            <w:r>
              <w:rPr>
                <w:spacing w:val="-52"/>
              </w:rPr>
              <w:t xml:space="preserve"> </w:t>
            </w:r>
            <w:r>
              <w:t>а</w:t>
            </w:r>
          </w:p>
        </w:tc>
        <w:tc>
          <w:tcPr>
            <w:tcW w:w="1958" w:type="dxa"/>
          </w:tcPr>
          <w:p w:rsidR="005055F9" w:rsidRDefault="005055F9">
            <w:pPr>
              <w:pStyle w:val="TableParagraph"/>
              <w:spacing w:before="6"/>
              <w:rPr>
                <w:b/>
                <w:i/>
                <w:sz w:val="30"/>
              </w:rPr>
            </w:pPr>
          </w:p>
          <w:p w:rsidR="005055F9" w:rsidRDefault="00C274D0">
            <w:pPr>
              <w:pStyle w:val="TableParagraph"/>
              <w:tabs>
                <w:tab w:val="left" w:pos="1350"/>
              </w:tabs>
              <w:spacing w:line="276" w:lineRule="auto"/>
              <w:ind w:left="107" w:right="94"/>
            </w:pPr>
            <w:r>
              <w:t xml:space="preserve">Припрема </w:t>
            </w:r>
            <w:r w:rsidR="00763444">
              <w:rPr>
                <w:spacing w:val="-1"/>
              </w:rPr>
              <w:t>анкете,</w:t>
            </w:r>
            <w:r w:rsidR="00763444">
              <w:rPr>
                <w:spacing w:val="-52"/>
              </w:rPr>
              <w:t xml:space="preserve"> </w:t>
            </w:r>
            <w:r w:rsidR="00763444">
              <w:t>објашњава,</w:t>
            </w:r>
            <w:r w:rsidR="00763444">
              <w:rPr>
                <w:spacing w:val="1"/>
              </w:rPr>
              <w:t xml:space="preserve"> </w:t>
            </w:r>
            <w:r w:rsidR="00763444">
              <w:t>прикупља</w:t>
            </w:r>
            <w:r w:rsidR="00763444">
              <w:rPr>
                <w:spacing w:val="6"/>
              </w:rPr>
              <w:t xml:space="preserve"> </w:t>
            </w:r>
            <w:r w:rsidR="00763444">
              <w:t>податке,</w:t>
            </w:r>
            <w:r w:rsidR="00763444">
              <w:rPr>
                <w:spacing w:val="-52"/>
              </w:rPr>
              <w:t xml:space="preserve"> </w:t>
            </w:r>
            <w:r w:rsidR="00763444">
              <w:t>анализира</w:t>
            </w:r>
          </w:p>
        </w:tc>
      </w:tr>
      <w:tr w:rsidR="005055F9" w:rsidTr="00C274D0">
        <w:trPr>
          <w:trHeight w:val="1655"/>
        </w:trPr>
        <w:tc>
          <w:tcPr>
            <w:tcW w:w="686" w:type="dxa"/>
          </w:tcPr>
          <w:p w:rsidR="005055F9" w:rsidRDefault="005055F9">
            <w:pPr>
              <w:pStyle w:val="TableParagraph"/>
              <w:rPr>
                <w:b/>
                <w:i/>
                <w:sz w:val="24"/>
              </w:rPr>
            </w:pPr>
          </w:p>
          <w:p w:rsidR="005055F9" w:rsidRDefault="005055F9">
            <w:pPr>
              <w:pStyle w:val="TableParagraph"/>
              <w:spacing w:before="9"/>
              <w:rPr>
                <w:b/>
                <w:i/>
                <w:sz w:val="26"/>
              </w:rPr>
            </w:pPr>
          </w:p>
          <w:p w:rsidR="005055F9" w:rsidRPr="00C274D0" w:rsidRDefault="00434295">
            <w:pPr>
              <w:pStyle w:val="TableParagraph"/>
              <w:ind w:left="107"/>
            </w:pPr>
            <w:r>
              <w:t>2</w:t>
            </w:r>
            <w:r w:rsidR="00C274D0">
              <w:t>.</w:t>
            </w:r>
          </w:p>
        </w:tc>
        <w:tc>
          <w:tcPr>
            <w:tcW w:w="2518" w:type="dxa"/>
          </w:tcPr>
          <w:p w:rsidR="005055F9" w:rsidRDefault="00763444">
            <w:pPr>
              <w:pStyle w:val="TableParagraph"/>
              <w:tabs>
                <w:tab w:val="left" w:pos="2293"/>
              </w:tabs>
              <w:spacing w:before="1" w:line="276" w:lineRule="auto"/>
              <w:ind w:left="108" w:right="93"/>
              <w:jc w:val="both"/>
            </w:pPr>
            <w:r>
              <w:t>Информисање</w:t>
            </w:r>
            <w:r>
              <w:tab/>
            </w:r>
            <w:r>
              <w:rPr>
                <w:spacing w:val="-3"/>
              </w:rPr>
              <w:t>и</w:t>
            </w:r>
            <w:r>
              <w:rPr>
                <w:spacing w:val="-53"/>
              </w:rPr>
              <w:t xml:space="preserve"> </w:t>
            </w:r>
            <w:r>
              <w:t>упознавање родитеља и</w:t>
            </w:r>
            <w:r>
              <w:rPr>
                <w:spacing w:val="1"/>
              </w:rPr>
              <w:t xml:space="preserve"> </w:t>
            </w:r>
            <w:r>
              <w:t>ученика са Протоколом</w:t>
            </w:r>
            <w:r>
              <w:rPr>
                <w:spacing w:val="1"/>
              </w:rPr>
              <w:t xml:space="preserve"> </w:t>
            </w:r>
            <w:r>
              <w:t>и</w:t>
            </w:r>
            <w:r>
              <w:rPr>
                <w:spacing w:val="1"/>
              </w:rPr>
              <w:t xml:space="preserve"> </w:t>
            </w:r>
            <w:r>
              <w:t>планом</w:t>
            </w:r>
            <w:r>
              <w:rPr>
                <w:spacing w:val="1"/>
              </w:rPr>
              <w:t xml:space="preserve"> </w:t>
            </w:r>
            <w:r>
              <w:t>заштите</w:t>
            </w:r>
            <w:r>
              <w:rPr>
                <w:spacing w:val="1"/>
              </w:rPr>
              <w:t xml:space="preserve"> </w:t>
            </w:r>
            <w:r>
              <w:t>од</w:t>
            </w:r>
            <w:r>
              <w:rPr>
                <w:spacing w:val="-52"/>
              </w:rPr>
              <w:t xml:space="preserve"> </w:t>
            </w:r>
            <w:r>
              <w:t>насиља</w:t>
            </w:r>
          </w:p>
        </w:tc>
        <w:tc>
          <w:tcPr>
            <w:tcW w:w="1517" w:type="dxa"/>
          </w:tcPr>
          <w:p w:rsidR="005055F9" w:rsidRDefault="005055F9">
            <w:pPr>
              <w:pStyle w:val="TableParagraph"/>
              <w:rPr>
                <w:b/>
                <w:i/>
                <w:sz w:val="24"/>
              </w:rPr>
            </w:pPr>
          </w:p>
          <w:p w:rsidR="005055F9" w:rsidRDefault="005055F9">
            <w:pPr>
              <w:pStyle w:val="TableParagraph"/>
              <w:spacing w:before="9"/>
              <w:rPr>
                <w:b/>
                <w:i/>
                <w:sz w:val="26"/>
              </w:rPr>
            </w:pPr>
          </w:p>
          <w:p w:rsidR="005055F9" w:rsidRDefault="00763444">
            <w:pPr>
              <w:pStyle w:val="TableParagraph"/>
              <w:ind w:left="108"/>
            </w:pPr>
            <w:r>
              <w:t>Септембар</w:t>
            </w:r>
          </w:p>
        </w:tc>
        <w:tc>
          <w:tcPr>
            <w:tcW w:w="1560" w:type="dxa"/>
          </w:tcPr>
          <w:p w:rsidR="005055F9" w:rsidRDefault="005055F9">
            <w:pPr>
              <w:pStyle w:val="TableParagraph"/>
              <w:rPr>
                <w:b/>
                <w:i/>
                <w:sz w:val="24"/>
              </w:rPr>
            </w:pPr>
          </w:p>
          <w:p w:rsidR="005055F9" w:rsidRDefault="00763444">
            <w:pPr>
              <w:pStyle w:val="TableParagraph"/>
              <w:spacing w:before="161" w:line="276" w:lineRule="auto"/>
              <w:ind w:left="108" w:right="334"/>
            </w:pPr>
            <w:r>
              <w:t>Одељењске</w:t>
            </w:r>
            <w:r>
              <w:rPr>
                <w:spacing w:val="-52"/>
              </w:rPr>
              <w:t xml:space="preserve"> </w:t>
            </w:r>
            <w:r>
              <w:t>старешине</w:t>
            </w:r>
          </w:p>
        </w:tc>
        <w:tc>
          <w:tcPr>
            <w:tcW w:w="1779" w:type="dxa"/>
          </w:tcPr>
          <w:p w:rsidR="005055F9" w:rsidRDefault="005055F9">
            <w:pPr>
              <w:pStyle w:val="TableParagraph"/>
              <w:spacing w:before="6"/>
              <w:rPr>
                <w:b/>
                <w:i/>
                <w:sz w:val="25"/>
              </w:rPr>
            </w:pPr>
          </w:p>
          <w:p w:rsidR="005055F9" w:rsidRDefault="00763444">
            <w:pPr>
              <w:pStyle w:val="TableParagraph"/>
              <w:spacing w:line="276" w:lineRule="auto"/>
              <w:ind w:left="108" w:right="95"/>
            </w:pPr>
            <w:r>
              <w:t>Информисање</w:t>
            </w:r>
            <w:r>
              <w:rPr>
                <w:spacing w:val="1"/>
              </w:rPr>
              <w:t xml:space="preserve"> </w:t>
            </w:r>
            <w:r>
              <w:t>на</w:t>
            </w:r>
            <w:r>
              <w:rPr>
                <w:spacing w:val="21"/>
              </w:rPr>
              <w:t xml:space="preserve"> </w:t>
            </w:r>
            <w:r>
              <w:t>родитељском</w:t>
            </w:r>
            <w:r>
              <w:rPr>
                <w:spacing w:val="-52"/>
              </w:rPr>
              <w:t xml:space="preserve"> </w:t>
            </w:r>
            <w:r>
              <w:t>састанку</w:t>
            </w:r>
          </w:p>
        </w:tc>
        <w:tc>
          <w:tcPr>
            <w:tcW w:w="1303" w:type="dxa"/>
          </w:tcPr>
          <w:p w:rsidR="005055F9" w:rsidRDefault="005055F9">
            <w:pPr>
              <w:pStyle w:val="TableParagraph"/>
              <w:rPr>
                <w:b/>
                <w:i/>
                <w:sz w:val="24"/>
              </w:rPr>
            </w:pPr>
          </w:p>
          <w:p w:rsidR="005055F9" w:rsidRDefault="005055F9">
            <w:pPr>
              <w:pStyle w:val="TableParagraph"/>
              <w:spacing w:before="9"/>
              <w:rPr>
                <w:b/>
                <w:i/>
                <w:sz w:val="26"/>
              </w:rPr>
            </w:pPr>
          </w:p>
          <w:p w:rsidR="005055F9" w:rsidRDefault="00763444">
            <w:pPr>
              <w:pStyle w:val="TableParagraph"/>
              <w:ind w:left="106"/>
            </w:pPr>
            <w:r>
              <w:t>-</w:t>
            </w:r>
          </w:p>
        </w:tc>
        <w:tc>
          <w:tcPr>
            <w:tcW w:w="1958" w:type="dxa"/>
          </w:tcPr>
          <w:p w:rsidR="005055F9" w:rsidRDefault="005055F9">
            <w:pPr>
              <w:pStyle w:val="TableParagraph"/>
              <w:spacing w:before="6"/>
              <w:rPr>
                <w:b/>
                <w:i/>
                <w:sz w:val="25"/>
              </w:rPr>
            </w:pPr>
          </w:p>
          <w:p w:rsidR="005055F9" w:rsidRDefault="00763444">
            <w:pPr>
              <w:pStyle w:val="TableParagraph"/>
              <w:spacing w:line="276" w:lineRule="auto"/>
              <w:ind w:left="107" w:right="628"/>
            </w:pPr>
            <w:r>
              <w:t>Припремање,</w:t>
            </w:r>
            <w:r>
              <w:rPr>
                <w:spacing w:val="1"/>
              </w:rPr>
              <w:t xml:space="preserve"> </w:t>
            </w:r>
            <w:r>
              <w:t>информисање,</w:t>
            </w:r>
            <w:r>
              <w:rPr>
                <w:spacing w:val="-52"/>
              </w:rPr>
              <w:t xml:space="preserve"> </w:t>
            </w:r>
            <w:r>
              <w:t>упознавање</w:t>
            </w:r>
          </w:p>
        </w:tc>
      </w:tr>
      <w:tr w:rsidR="005055F9" w:rsidTr="00C274D0">
        <w:trPr>
          <w:trHeight w:val="1363"/>
        </w:trPr>
        <w:tc>
          <w:tcPr>
            <w:tcW w:w="686" w:type="dxa"/>
          </w:tcPr>
          <w:p w:rsidR="005055F9" w:rsidRDefault="005055F9">
            <w:pPr>
              <w:pStyle w:val="TableParagraph"/>
              <w:rPr>
                <w:b/>
                <w:i/>
                <w:sz w:val="24"/>
              </w:rPr>
            </w:pPr>
          </w:p>
          <w:p w:rsidR="005055F9" w:rsidRDefault="00434295">
            <w:pPr>
              <w:pStyle w:val="TableParagraph"/>
              <w:spacing w:before="161"/>
              <w:ind w:left="107"/>
            </w:pPr>
            <w:r>
              <w:t>3</w:t>
            </w:r>
            <w:r w:rsidR="00763444">
              <w:t>.</w:t>
            </w:r>
          </w:p>
        </w:tc>
        <w:tc>
          <w:tcPr>
            <w:tcW w:w="2518" w:type="dxa"/>
          </w:tcPr>
          <w:p w:rsidR="005055F9" w:rsidRDefault="00763444">
            <w:pPr>
              <w:pStyle w:val="TableParagraph"/>
              <w:spacing w:before="1" w:line="276" w:lineRule="auto"/>
              <w:ind w:left="108" w:right="92"/>
              <w:jc w:val="both"/>
            </w:pPr>
            <w:r>
              <w:t>Саветодавни</w:t>
            </w:r>
            <w:r>
              <w:rPr>
                <w:spacing w:val="1"/>
              </w:rPr>
              <w:t xml:space="preserve"> </w:t>
            </w:r>
            <w:r>
              <w:t>рад</w:t>
            </w:r>
            <w:r>
              <w:rPr>
                <w:spacing w:val="1"/>
              </w:rPr>
              <w:t xml:space="preserve"> </w:t>
            </w:r>
            <w:r>
              <w:t>са</w:t>
            </w:r>
            <w:r>
              <w:rPr>
                <w:spacing w:val="-52"/>
              </w:rPr>
              <w:t xml:space="preserve"> </w:t>
            </w:r>
            <w:r>
              <w:t>ученицима</w:t>
            </w:r>
            <w:r>
              <w:rPr>
                <w:spacing w:val="1"/>
              </w:rPr>
              <w:t xml:space="preserve"> </w:t>
            </w:r>
            <w:r>
              <w:t>са</w:t>
            </w:r>
            <w:r>
              <w:rPr>
                <w:spacing w:val="1"/>
              </w:rPr>
              <w:t xml:space="preserve"> </w:t>
            </w:r>
            <w:r>
              <w:t>циљем</w:t>
            </w:r>
            <w:r>
              <w:rPr>
                <w:spacing w:val="-52"/>
              </w:rPr>
              <w:t xml:space="preserve"> </w:t>
            </w:r>
            <w:r>
              <w:t>ублажавања</w:t>
            </w:r>
            <w:r>
              <w:rPr>
                <w:spacing w:val="1"/>
              </w:rPr>
              <w:t xml:space="preserve"> </w:t>
            </w:r>
            <w:r>
              <w:t>последица</w:t>
            </w:r>
            <w:r>
              <w:rPr>
                <w:spacing w:val="-52"/>
              </w:rPr>
              <w:t xml:space="preserve"> </w:t>
            </w:r>
            <w:r>
              <w:t>насиља</w:t>
            </w:r>
          </w:p>
        </w:tc>
        <w:tc>
          <w:tcPr>
            <w:tcW w:w="1517" w:type="dxa"/>
          </w:tcPr>
          <w:p w:rsidR="005055F9" w:rsidRDefault="005055F9">
            <w:pPr>
              <w:pStyle w:val="TableParagraph"/>
              <w:rPr>
                <w:b/>
                <w:i/>
                <w:sz w:val="24"/>
              </w:rPr>
            </w:pPr>
          </w:p>
          <w:p w:rsidR="005055F9" w:rsidRDefault="00763444">
            <w:pPr>
              <w:pStyle w:val="TableParagraph"/>
              <w:spacing w:before="161"/>
              <w:ind w:left="108"/>
            </w:pPr>
            <w:r>
              <w:t>Током</w:t>
            </w:r>
            <w:r>
              <w:rPr>
                <w:spacing w:val="-1"/>
              </w:rPr>
              <w:t xml:space="preserve"> </w:t>
            </w:r>
            <w:r>
              <w:t>године</w:t>
            </w:r>
          </w:p>
        </w:tc>
        <w:tc>
          <w:tcPr>
            <w:tcW w:w="1560" w:type="dxa"/>
          </w:tcPr>
          <w:p w:rsidR="005055F9" w:rsidRDefault="00763444">
            <w:pPr>
              <w:pStyle w:val="TableParagraph"/>
              <w:spacing w:before="147" w:line="276" w:lineRule="auto"/>
              <w:ind w:left="108" w:right="383"/>
            </w:pPr>
            <w:r>
              <w:t>Педагог,</w:t>
            </w:r>
            <w:r>
              <w:rPr>
                <w:spacing w:val="1"/>
              </w:rPr>
              <w:t xml:space="preserve"> </w:t>
            </w:r>
            <w:r>
              <w:t>одељењске</w:t>
            </w:r>
            <w:r>
              <w:rPr>
                <w:spacing w:val="-52"/>
              </w:rPr>
              <w:t xml:space="preserve"> </w:t>
            </w:r>
            <w:r>
              <w:t>старешине</w:t>
            </w:r>
          </w:p>
        </w:tc>
        <w:tc>
          <w:tcPr>
            <w:tcW w:w="1779" w:type="dxa"/>
          </w:tcPr>
          <w:p w:rsidR="005055F9" w:rsidRDefault="005055F9">
            <w:pPr>
              <w:pStyle w:val="TableParagraph"/>
              <w:spacing w:before="3"/>
              <w:rPr>
                <w:b/>
                <w:i/>
                <w:sz w:val="25"/>
              </w:rPr>
            </w:pPr>
          </w:p>
          <w:p w:rsidR="005055F9" w:rsidRDefault="00763444">
            <w:pPr>
              <w:pStyle w:val="TableParagraph"/>
              <w:spacing w:line="276" w:lineRule="auto"/>
              <w:ind w:left="108"/>
            </w:pPr>
            <w:r>
              <w:t>Кроз</w:t>
            </w:r>
            <w:r>
              <w:rPr>
                <w:spacing w:val="13"/>
              </w:rPr>
              <w:t xml:space="preserve"> </w:t>
            </w:r>
            <w:r>
              <w:t>разговоре,</w:t>
            </w:r>
            <w:r>
              <w:rPr>
                <w:spacing w:val="-52"/>
              </w:rPr>
              <w:t xml:space="preserve"> </w:t>
            </w:r>
            <w:r>
              <w:t>радионице</w:t>
            </w:r>
          </w:p>
        </w:tc>
        <w:tc>
          <w:tcPr>
            <w:tcW w:w="1303" w:type="dxa"/>
          </w:tcPr>
          <w:p w:rsidR="005055F9" w:rsidRDefault="00763444">
            <w:pPr>
              <w:pStyle w:val="TableParagraph"/>
              <w:tabs>
                <w:tab w:val="left" w:pos="914"/>
              </w:tabs>
              <w:spacing w:before="1" w:line="276" w:lineRule="auto"/>
              <w:ind w:left="106" w:right="97"/>
            </w:pPr>
            <w:r>
              <w:t>Учествуј</w:t>
            </w:r>
            <w:r>
              <w:rPr>
                <w:spacing w:val="1"/>
              </w:rPr>
              <w:t xml:space="preserve"> </w:t>
            </w:r>
            <w:r>
              <w:t>у</w:t>
            </w:r>
            <w:r>
              <w:tab/>
            </w:r>
            <w:r>
              <w:rPr>
                <w:spacing w:val="-4"/>
              </w:rPr>
              <w:t>у</w:t>
            </w:r>
          </w:p>
          <w:p w:rsidR="005055F9" w:rsidRDefault="00763444">
            <w:pPr>
              <w:pStyle w:val="TableParagraph"/>
              <w:spacing w:line="278" w:lineRule="auto"/>
              <w:ind w:left="106" w:right="97"/>
            </w:pPr>
            <w:r>
              <w:t>радиониц</w:t>
            </w:r>
            <w:r>
              <w:rPr>
                <w:spacing w:val="-52"/>
              </w:rPr>
              <w:t xml:space="preserve"> </w:t>
            </w:r>
            <w:r>
              <w:t>ама</w:t>
            </w:r>
          </w:p>
        </w:tc>
        <w:tc>
          <w:tcPr>
            <w:tcW w:w="1958" w:type="dxa"/>
          </w:tcPr>
          <w:p w:rsidR="005055F9" w:rsidRDefault="00763444">
            <w:pPr>
              <w:pStyle w:val="TableParagraph"/>
              <w:spacing w:before="147" w:line="276" w:lineRule="auto"/>
              <w:ind w:left="107" w:right="226"/>
            </w:pPr>
            <w:r>
              <w:t>Организује</w:t>
            </w:r>
            <w:r>
              <w:rPr>
                <w:spacing w:val="1"/>
              </w:rPr>
              <w:t xml:space="preserve"> </w:t>
            </w:r>
            <w:r>
              <w:t>радионице,</w:t>
            </w:r>
            <w:r>
              <w:rPr>
                <w:spacing w:val="1"/>
              </w:rPr>
              <w:t xml:space="preserve"> </w:t>
            </w:r>
            <w:r>
              <w:t>саветује,</w:t>
            </w:r>
            <w:r>
              <w:rPr>
                <w:spacing w:val="-12"/>
              </w:rPr>
              <w:t xml:space="preserve"> </w:t>
            </w:r>
            <w:r>
              <w:t>разговара</w:t>
            </w:r>
          </w:p>
        </w:tc>
      </w:tr>
      <w:tr w:rsidR="005055F9" w:rsidTr="00C274D0">
        <w:trPr>
          <w:trHeight w:val="1655"/>
        </w:trPr>
        <w:tc>
          <w:tcPr>
            <w:tcW w:w="686" w:type="dxa"/>
          </w:tcPr>
          <w:p w:rsidR="005055F9" w:rsidRDefault="005055F9">
            <w:pPr>
              <w:pStyle w:val="TableParagraph"/>
              <w:rPr>
                <w:b/>
                <w:i/>
                <w:sz w:val="24"/>
              </w:rPr>
            </w:pPr>
          </w:p>
          <w:p w:rsidR="005055F9" w:rsidRDefault="005055F9">
            <w:pPr>
              <w:pStyle w:val="TableParagraph"/>
              <w:spacing w:before="9"/>
              <w:rPr>
                <w:b/>
                <w:i/>
                <w:sz w:val="26"/>
              </w:rPr>
            </w:pPr>
          </w:p>
          <w:p w:rsidR="005055F9" w:rsidRDefault="00434295">
            <w:pPr>
              <w:pStyle w:val="TableParagraph"/>
              <w:ind w:left="107"/>
            </w:pPr>
            <w:r>
              <w:t>4</w:t>
            </w:r>
            <w:r w:rsidR="00763444">
              <w:t>.</w:t>
            </w:r>
          </w:p>
        </w:tc>
        <w:tc>
          <w:tcPr>
            <w:tcW w:w="2518" w:type="dxa"/>
          </w:tcPr>
          <w:p w:rsidR="005055F9" w:rsidRPr="00C274D0" w:rsidRDefault="00763444">
            <w:pPr>
              <w:pStyle w:val="TableParagraph"/>
              <w:spacing w:before="1" w:line="276" w:lineRule="auto"/>
              <w:ind w:left="108" w:right="94"/>
              <w:jc w:val="both"/>
            </w:pPr>
            <w:r>
              <w:t>Сарадња</w:t>
            </w:r>
            <w:r>
              <w:rPr>
                <w:spacing w:val="1"/>
              </w:rPr>
              <w:t xml:space="preserve"> </w:t>
            </w:r>
            <w:r>
              <w:t>са</w:t>
            </w:r>
            <w:r>
              <w:rPr>
                <w:spacing w:val="1"/>
              </w:rPr>
              <w:t xml:space="preserve"> </w:t>
            </w:r>
            <w:r>
              <w:t>МУП-ом</w:t>
            </w:r>
            <w:r>
              <w:rPr>
                <w:spacing w:val="1"/>
              </w:rPr>
              <w:t xml:space="preserve"> </w:t>
            </w:r>
            <w:r>
              <w:t>у</w:t>
            </w:r>
            <w:r>
              <w:rPr>
                <w:spacing w:val="-52"/>
              </w:rPr>
              <w:t xml:space="preserve"> </w:t>
            </w:r>
            <w:r>
              <w:t>вези</w:t>
            </w:r>
            <w:r>
              <w:rPr>
                <w:spacing w:val="1"/>
              </w:rPr>
              <w:t xml:space="preserve"> </w:t>
            </w:r>
            <w:r>
              <w:t>са</w:t>
            </w:r>
            <w:r>
              <w:rPr>
                <w:spacing w:val="1"/>
              </w:rPr>
              <w:t xml:space="preserve"> </w:t>
            </w:r>
            <w:r>
              <w:t>организовањем</w:t>
            </w:r>
            <w:r>
              <w:rPr>
                <w:spacing w:val="-52"/>
              </w:rPr>
              <w:t xml:space="preserve"> </w:t>
            </w:r>
            <w:r>
              <w:t>предавања</w:t>
            </w:r>
            <w:r>
              <w:rPr>
                <w:spacing w:val="1"/>
              </w:rPr>
              <w:t xml:space="preserve"> </w:t>
            </w:r>
            <w:r>
              <w:t>за</w:t>
            </w:r>
            <w:r>
              <w:rPr>
                <w:spacing w:val="1"/>
              </w:rPr>
              <w:t xml:space="preserve"> </w:t>
            </w:r>
            <w:r>
              <w:t>ученике</w:t>
            </w:r>
            <w:r>
              <w:rPr>
                <w:spacing w:val="-52"/>
              </w:rPr>
              <w:t xml:space="preserve"> </w:t>
            </w:r>
            <w:r w:rsidR="00C274D0">
              <w:t>–пројекат Министарства просвете</w:t>
            </w:r>
          </w:p>
        </w:tc>
        <w:tc>
          <w:tcPr>
            <w:tcW w:w="1517" w:type="dxa"/>
          </w:tcPr>
          <w:p w:rsidR="005055F9" w:rsidRDefault="005055F9">
            <w:pPr>
              <w:pStyle w:val="TableParagraph"/>
              <w:rPr>
                <w:b/>
                <w:i/>
                <w:sz w:val="24"/>
              </w:rPr>
            </w:pPr>
          </w:p>
          <w:p w:rsidR="005055F9" w:rsidRDefault="005055F9">
            <w:pPr>
              <w:pStyle w:val="TableParagraph"/>
              <w:spacing w:before="9"/>
              <w:rPr>
                <w:b/>
                <w:i/>
                <w:sz w:val="26"/>
              </w:rPr>
            </w:pPr>
          </w:p>
          <w:p w:rsidR="005055F9" w:rsidRDefault="00763444">
            <w:pPr>
              <w:pStyle w:val="TableParagraph"/>
              <w:ind w:left="108"/>
            </w:pPr>
            <w:r>
              <w:t>Током</w:t>
            </w:r>
            <w:r>
              <w:rPr>
                <w:spacing w:val="-1"/>
              </w:rPr>
              <w:t xml:space="preserve"> </w:t>
            </w:r>
            <w:r>
              <w:t>године</w:t>
            </w:r>
          </w:p>
        </w:tc>
        <w:tc>
          <w:tcPr>
            <w:tcW w:w="1560" w:type="dxa"/>
          </w:tcPr>
          <w:p w:rsidR="005055F9" w:rsidRDefault="005055F9">
            <w:pPr>
              <w:pStyle w:val="TableParagraph"/>
              <w:spacing w:before="6"/>
              <w:rPr>
                <w:b/>
                <w:i/>
                <w:sz w:val="25"/>
              </w:rPr>
            </w:pPr>
          </w:p>
          <w:p w:rsidR="005055F9" w:rsidRDefault="00763444">
            <w:pPr>
              <w:pStyle w:val="TableParagraph"/>
              <w:spacing w:line="276" w:lineRule="auto"/>
              <w:ind w:left="108" w:right="272"/>
            </w:pPr>
            <w:r>
              <w:t>Педагог,</w:t>
            </w:r>
            <w:r>
              <w:rPr>
                <w:spacing w:val="1"/>
              </w:rPr>
              <w:t xml:space="preserve"> </w:t>
            </w:r>
            <w:r>
              <w:t>полицијски</w:t>
            </w:r>
            <w:r>
              <w:rPr>
                <w:spacing w:val="1"/>
              </w:rPr>
              <w:t xml:space="preserve"> </w:t>
            </w:r>
            <w:r>
              <w:t>службеници</w:t>
            </w:r>
          </w:p>
        </w:tc>
        <w:tc>
          <w:tcPr>
            <w:tcW w:w="1779" w:type="dxa"/>
          </w:tcPr>
          <w:p w:rsidR="005055F9" w:rsidRDefault="005055F9">
            <w:pPr>
              <w:pStyle w:val="TableParagraph"/>
              <w:rPr>
                <w:b/>
                <w:i/>
                <w:sz w:val="24"/>
              </w:rPr>
            </w:pPr>
          </w:p>
          <w:p w:rsidR="005055F9" w:rsidRDefault="00763444">
            <w:pPr>
              <w:pStyle w:val="TableParagraph"/>
              <w:spacing w:before="161" w:line="276" w:lineRule="auto"/>
              <w:ind w:left="108" w:right="84"/>
            </w:pPr>
            <w:r>
              <w:t>Кроз предавања,</w:t>
            </w:r>
            <w:r>
              <w:rPr>
                <w:spacing w:val="-52"/>
              </w:rPr>
              <w:t xml:space="preserve"> </w:t>
            </w:r>
            <w:r>
              <w:t>радионице</w:t>
            </w:r>
          </w:p>
        </w:tc>
        <w:tc>
          <w:tcPr>
            <w:tcW w:w="1303" w:type="dxa"/>
          </w:tcPr>
          <w:p w:rsidR="005055F9" w:rsidRDefault="005055F9">
            <w:pPr>
              <w:pStyle w:val="TableParagraph"/>
              <w:spacing w:before="6"/>
              <w:rPr>
                <w:b/>
                <w:i/>
                <w:sz w:val="25"/>
              </w:rPr>
            </w:pPr>
          </w:p>
          <w:p w:rsidR="005055F9" w:rsidRDefault="00763444">
            <w:pPr>
              <w:pStyle w:val="TableParagraph"/>
              <w:spacing w:line="276" w:lineRule="auto"/>
              <w:ind w:left="106" w:right="89"/>
            </w:pPr>
            <w:r>
              <w:t>Учествуј</w:t>
            </w:r>
            <w:r>
              <w:rPr>
                <w:spacing w:val="1"/>
              </w:rPr>
              <w:t xml:space="preserve"> </w:t>
            </w:r>
            <w:r>
              <w:t>е,</w:t>
            </w:r>
            <w:r>
              <w:rPr>
                <w:spacing w:val="1"/>
              </w:rPr>
              <w:t xml:space="preserve"> </w:t>
            </w:r>
            <w:r>
              <w:t>прати,</w:t>
            </w:r>
            <w:r>
              <w:rPr>
                <w:spacing w:val="-52"/>
              </w:rPr>
              <w:t xml:space="preserve"> </w:t>
            </w:r>
            <w:r>
              <w:t>слуша</w:t>
            </w:r>
          </w:p>
        </w:tc>
        <w:tc>
          <w:tcPr>
            <w:tcW w:w="1958" w:type="dxa"/>
          </w:tcPr>
          <w:p w:rsidR="005055F9" w:rsidRDefault="005055F9">
            <w:pPr>
              <w:pStyle w:val="TableParagraph"/>
              <w:spacing w:before="6"/>
              <w:rPr>
                <w:b/>
                <w:i/>
                <w:sz w:val="25"/>
              </w:rPr>
            </w:pPr>
          </w:p>
          <w:p w:rsidR="005055F9" w:rsidRDefault="00763444">
            <w:pPr>
              <w:pStyle w:val="TableParagraph"/>
              <w:spacing w:line="276" w:lineRule="auto"/>
              <w:ind w:left="107" w:right="628"/>
            </w:pPr>
            <w:r>
              <w:t>Припремање,</w:t>
            </w:r>
            <w:r>
              <w:rPr>
                <w:spacing w:val="1"/>
              </w:rPr>
              <w:t xml:space="preserve"> </w:t>
            </w:r>
            <w:r>
              <w:t>информисање,</w:t>
            </w:r>
            <w:r>
              <w:rPr>
                <w:spacing w:val="-52"/>
              </w:rPr>
              <w:t xml:space="preserve"> </w:t>
            </w:r>
            <w:r>
              <w:t>упознавање</w:t>
            </w:r>
          </w:p>
        </w:tc>
      </w:tr>
      <w:tr w:rsidR="005055F9" w:rsidTr="00C274D0">
        <w:trPr>
          <w:trHeight w:val="1946"/>
        </w:trPr>
        <w:tc>
          <w:tcPr>
            <w:tcW w:w="686" w:type="dxa"/>
          </w:tcPr>
          <w:p w:rsidR="005055F9" w:rsidRDefault="005055F9">
            <w:pPr>
              <w:pStyle w:val="TableParagraph"/>
              <w:rPr>
                <w:b/>
                <w:i/>
                <w:sz w:val="24"/>
              </w:rPr>
            </w:pPr>
          </w:p>
          <w:p w:rsidR="005055F9" w:rsidRDefault="005055F9">
            <w:pPr>
              <w:pStyle w:val="TableParagraph"/>
              <w:rPr>
                <w:b/>
                <w:i/>
                <w:sz w:val="24"/>
              </w:rPr>
            </w:pPr>
          </w:p>
          <w:p w:rsidR="005055F9" w:rsidRDefault="00434295">
            <w:pPr>
              <w:pStyle w:val="TableParagraph"/>
              <w:spacing w:before="176"/>
              <w:ind w:left="107"/>
            </w:pPr>
            <w:r>
              <w:t>5</w:t>
            </w:r>
            <w:r w:rsidR="00763444">
              <w:t>.</w:t>
            </w:r>
          </w:p>
        </w:tc>
        <w:tc>
          <w:tcPr>
            <w:tcW w:w="2518" w:type="dxa"/>
          </w:tcPr>
          <w:p w:rsidR="005055F9" w:rsidRDefault="005055F9">
            <w:pPr>
              <w:pStyle w:val="TableParagraph"/>
              <w:rPr>
                <w:b/>
                <w:i/>
                <w:sz w:val="24"/>
              </w:rPr>
            </w:pPr>
          </w:p>
          <w:p w:rsidR="005055F9" w:rsidRDefault="00763444">
            <w:pPr>
              <w:pStyle w:val="TableParagraph"/>
              <w:tabs>
                <w:tab w:val="left" w:pos="2301"/>
              </w:tabs>
              <w:spacing w:before="161"/>
              <w:ind w:left="108"/>
            </w:pPr>
            <w:r>
              <w:t>Укључивање</w:t>
            </w:r>
            <w:r>
              <w:tab/>
              <w:t>у</w:t>
            </w:r>
          </w:p>
          <w:p w:rsidR="005055F9" w:rsidRDefault="00763444">
            <w:pPr>
              <w:pStyle w:val="TableParagraph"/>
              <w:tabs>
                <w:tab w:val="left" w:pos="1789"/>
              </w:tabs>
              <w:spacing w:before="38" w:line="276" w:lineRule="auto"/>
              <w:ind w:left="108" w:right="95"/>
            </w:pPr>
            <w:r>
              <w:t>активности</w:t>
            </w:r>
            <w:r>
              <w:tab/>
            </w:r>
            <w:r>
              <w:rPr>
                <w:spacing w:val="-1"/>
              </w:rPr>
              <w:t>ђачког</w:t>
            </w:r>
            <w:r>
              <w:rPr>
                <w:spacing w:val="-52"/>
              </w:rPr>
              <w:t xml:space="preserve"> </w:t>
            </w:r>
            <w:r>
              <w:t>парламента</w:t>
            </w:r>
          </w:p>
        </w:tc>
        <w:tc>
          <w:tcPr>
            <w:tcW w:w="1517"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76"/>
              <w:ind w:left="108"/>
            </w:pPr>
            <w:r>
              <w:t>Током</w:t>
            </w:r>
            <w:r>
              <w:rPr>
                <w:spacing w:val="-1"/>
              </w:rPr>
              <w:t xml:space="preserve"> </w:t>
            </w:r>
            <w:r>
              <w:t>године</w:t>
            </w:r>
          </w:p>
        </w:tc>
        <w:tc>
          <w:tcPr>
            <w:tcW w:w="1560" w:type="dxa"/>
          </w:tcPr>
          <w:p w:rsidR="005055F9" w:rsidRDefault="005055F9">
            <w:pPr>
              <w:pStyle w:val="TableParagraph"/>
              <w:spacing w:before="3"/>
              <w:rPr>
                <w:b/>
                <w:i/>
                <w:sz w:val="25"/>
              </w:rPr>
            </w:pPr>
          </w:p>
          <w:p w:rsidR="005055F9" w:rsidRDefault="00763444">
            <w:pPr>
              <w:pStyle w:val="TableParagraph"/>
              <w:spacing w:line="276" w:lineRule="auto"/>
              <w:ind w:left="108" w:right="340"/>
            </w:pPr>
            <w:r>
              <w:t>Педагог,</w:t>
            </w:r>
            <w:r>
              <w:rPr>
                <w:spacing w:val="1"/>
              </w:rPr>
              <w:t xml:space="preserve"> </w:t>
            </w:r>
            <w:r>
              <w:t>чланови</w:t>
            </w:r>
            <w:r>
              <w:rPr>
                <w:spacing w:val="1"/>
              </w:rPr>
              <w:t xml:space="preserve"> </w:t>
            </w:r>
            <w:r>
              <w:t>ђачког</w:t>
            </w:r>
            <w:r>
              <w:rPr>
                <w:spacing w:val="1"/>
              </w:rPr>
              <w:t xml:space="preserve"> </w:t>
            </w:r>
            <w:r>
              <w:t>парламента</w:t>
            </w:r>
          </w:p>
        </w:tc>
        <w:tc>
          <w:tcPr>
            <w:tcW w:w="1779" w:type="dxa"/>
          </w:tcPr>
          <w:p w:rsidR="005055F9" w:rsidRDefault="00763444">
            <w:pPr>
              <w:pStyle w:val="TableParagraph"/>
              <w:tabs>
                <w:tab w:val="left" w:pos="1464"/>
              </w:tabs>
              <w:spacing w:before="1" w:line="276" w:lineRule="auto"/>
              <w:ind w:left="108" w:right="94"/>
            </w:pPr>
            <w:r>
              <w:t>Према</w:t>
            </w:r>
            <w:r>
              <w:rPr>
                <w:spacing w:val="1"/>
              </w:rPr>
              <w:t xml:space="preserve"> </w:t>
            </w:r>
            <w:r>
              <w:t>активностима</w:t>
            </w:r>
            <w:r>
              <w:rPr>
                <w:spacing w:val="1"/>
              </w:rPr>
              <w:t xml:space="preserve"> </w:t>
            </w:r>
            <w:r>
              <w:t>које</w:t>
            </w:r>
            <w:r>
              <w:tab/>
            </w:r>
            <w:r>
              <w:rPr>
                <w:spacing w:val="-2"/>
              </w:rPr>
              <w:t>су</w:t>
            </w:r>
          </w:p>
          <w:p w:rsidR="005055F9" w:rsidRDefault="00763444">
            <w:pPr>
              <w:pStyle w:val="TableParagraph"/>
              <w:spacing w:line="276" w:lineRule="auto"/>
              <w:ind w:left="108" w:right="672"/>
              <w:jc w:val="both"/>
            </w:pPr>
            <w:r>
              <w:t>планиране</w:t>
            </w:r>
            <w:r>
              <w:rPr>
                <w:spacing w:val="-53"/>
              </w:rPr>
              <w:t xml:space="preserve"> </w:t>
            </w:r>
            <w:r>
              <w:t>укључити</w:t>
            </w:r>
            <w:r>
              <w:rPr>
                <w:spacing w:val="1"/>
              </w:rPr>
              <w:t xml:space="preserve"> </w:t>
            </w:r>
            <w:r>
              <w:t>ученике</w:t>
            </w:r>
          </w:p>
        </w:tc>
        <w:tc>
          <w:tcPr>
            <w:tcW w:w="1303" w:type="dxa"/>
          </w:tcPr>
          <w:p w:rsidR="005055F9" w:rsidRDefault="00763444">
            <w:pPr>
              <w:pStyle w:val="TableParagraph"/>
              <w:tabs>
                <w:tab w:val="left" w:pos="916"/>
              </w:tabs>
              <w:spacing w:before="1" w:line="276" w:lineRule="auto"/>
              <w:ind w:left="106" w:right="94"/>
            </w:pPr>
            <w:r>
              <w:t>Укључив</w:t>
            </w:r>
            <w:r>
              <w:rPr>
                <w:spacing w:val="1"/>
              </w:rPr>
              <w:t xml:space="preserve"> </w:t>
            </w:r>
            <w:r>
              <w:t>ање</w:t>
            </w:r>
            <w:r>
              <w:tab/>
            </w:r>
            <w:r>
              <w:rPr>
                <w:spacing w:val="-3"/>
              </w:rPr>
              <w:t>у</w:t>
            </w:r>
            <w:r>
              <w:rPr>
                <w:spacing w:val="-52"/>
              </w:rPr>
              <w:t xml:space="preserve"> </w:t>
            </w:r>
            <w:r>
              <w:t>планиран</w:t>
            </w:r>
            <w:r>
              <w:rPr>
                <w:spacing w:val="-52"/>
              </w:rPr>
              <w:t xml:space="preserve"> </w:t>
            </w:r>
            <w:r>
              <w:t>е</w:t>
            </w:r>
            <w:r>
              <w:rPr>
                <w:spacing w:val="1"/>
              </w:rPr>
              <w:t xml:space="preserve"> </w:t>
            </w:r>
            <w:r>
              <w:t>активнос</w:t>
            </w:r>
            <w:r>
              <w:rPr>
                <w:spacing w:val="1"/>
              </w:rPr>
              <w:t xml:space="preserve"> </w:t>
            </w:r>
            <w:r>
              <w:t>ти</w:t>
            </w:r>
          </w:p>
        </w:tc>
        <w:tc>
          <w:tcPr>
            <w:tcW w:w="1958" w:type="dxa"/>
          </w:tcPr>
          <w:p w:rsidR="005055F9" w:rsidRDefault="00763444">
            <w:pPr>
              <w:pStyle w:val="TableParagraph"/>
              <w:spacing w:before="1" w:line="276" w:lineRule="auto"/>
              <w:ind w:left="107" w:right="636"/>
            </w:pPr>
            <w:r>
              <w:t>Планирање,</w:t>
            </w:r>
            <w:r>
              <w:rPr>
                <w:spacing w:val="1"/>
              </w:rPr>
              <w:t xml:space="preserve"> </w:t>
            </w:r>
            <w:r>
              <w:t>припремање,</w:t>
            </w:r>
            <w:r>
              <w:rPr>
                <w:spacing w:val="1"/>
              </w:rPr>
              <w:t xml:space="preserve"> </w:t>
            </w:r>
            <w:r>
              <w:t>организовање,</w:t>
            </w:r>
            <w:r>
              <w:rPr>
                <w:spacing w:val="-52"/>
              </w:rPr>
              <w:t xml:space="preserve"> </w:t>
            </w:r>
            <w:r>
              <w:t>саветовање,</w:t>
            </w:r>
            <w:r>
              <w:rPr>
                <w:spacing w:val="1"/>
              </w:rPr>
              <w:t xml:space="preserve"> </w:t>
            </w:r>
            <w:r>
              <w:t>реализовање,</w:t>
            </w:r>
            <w:r>
              <w:rPr>
                <w:spacing w:val="1"/>
              </w:rPr>
              <w:t xml:space="preserve"> </w:t>
            </w:r>
            <w:r>
              <w:t>праћење</w:t>
            </w:r>
          </w:p>
        </w:tc>
      </w:tr>
      <w:tr w:rsidR="005055F9" w:rsidTr="00C274D0">
        <w:trPr>
          <w:trHeight w:val="1945"/>
        </w:trPr>
        <w:tc>
          <w:tcPr>
            <w:tcW w:w="686" w:type="dxa"/>
          </w:tcPr>
          <w:p w:rsidR="005055F9" w:rsidRDefault="005055F9">
            <w:pPr>
              <w:pStyle w:val="TableParagraph"/>
              <w:rPr>
                <w:b/>
                <w:i/>
                <w:sz w:val="24"/>
              </w:rPr>
            </w:pPr>
          </w:p>
          <w:p w:rsidR="005055F9" w:rsidRDefault="005055F9">
            <w:pPr>
              <w:pStyle w:val="TableParagraph"/>
              <w:rPr>
                <w:b/>
                <w:i/>
                <w:sz w:val="24"/>
              </w:rPr>
            </w:pPr>
          </w:p>
          <w:p w:rsidR="005055F9" w:rsidRDefault="00434295">
            <w:pPr>
              <w:pStyle w:val="TableParagraph"/>
              <w:spacing w:before="176"/>
              <w:ind w:left="107"/>
            </w:pPr>
            <w:r>
              <w:t>6</w:t>
            </w:r>
            <w:r w:rsidR="00763444">
              <w:t>.</w:t>
            </w:r>
          </w:p>
        </w:tc>
        <w:tc>
          <w:tcPr>
            <w:tcW w:w="2518" w:type="dxa"/>
          </w:tcPr>
          <w:p w:rsidR="005055F9" w:rsidRDefault="005055F9">
            <w:pPr>
              <w:pStyle w:val="TableParagraph"/>
              <w:rPr>
                <w:b/>
                <w:i/>
                <w:sz w:val="24"/>
              </w:rPr>
            </w:pPr>
          </w:p>
          <w:p w:rsidR="005055F9" w:rsidRDefault="00763444" w:rsidP="00C274D0">
            <w:pPr>
              <w:pStyle w:val="TableParagraph"/>
              <w:tabs>
                <w:tab w:val="left" w:pos="1530"/>
                <w:tab w:val="left" w:pos="2301"/>
              </w:tabs>
              <w:spacing w:before="161" w:line="276" w:lineRule="auto"/>
              <w:ind w:left="108" w:right="94"/>
            </w:pPr>
            <w:r>
              <w:t>Укључивање</w:t>
            </w:r>
            <w:r>
              <w:rPr>
                <w:spacing w:val="1"/>
              </w:rPr>
              <w:t xml:space="preserve"> </w:t>
            </w:r>
            <w:r>
              <w:t>Вршњачког</w:t>
            </w:r>
            <w:r>
              <w:tab/>
              <w:t>тима</w:t>
            </w:r>
            <w:r>
              <w:tab/>
            </w:r>
            <w:r>
              <w:rPr>
                <w:spacing w:val="-4"/>
              </w:rPr>
              <w:t>у</w:t>
            </w:r>
            <w:r>
              <w:rPr>
                <w:spacing w:val="-52"/>
              </w:rPr>
              <w:t xml:space="preserve"> </w:t>
            </w:r>
            <w:r>
              <w:t>пл</w:t>
            </w:r>
            <w:r w:rsidR="00C274D0">
              <w:t>а</w:t>
            </w:r>
            <w:r>
              <w:t>ниране</w:t>
            </w:r>
            <w:r>
              <w:rPr>
                <w:spacing w:val="-4"/>
              </w:rPr>
              <w:t xml:space="preserve"> </w:t>
            </w:r>
            <w:r>
              <w:t>активности</w:t>
            </w:r>
          </w:p>
        </w:tc>
        <w:tc>
          <w:tcPr>
            <w:tcW w:w="1517" w:type="dxa"/>
          </w:tcPr>
          <w:p w:rsidR="005055F9" w:rsidRDefault="005055F9">
            <w:pPr>
              <w:pStyle w:val="TableParagraph"/>
              <w:rPr>
                <w:b/>
                <w:i/>
                <w:sz w:val="24"/>
              </w:rPr>
            </w:pPr>
          </w:p>
          <w:p w:rsidR="005055F9" w:rsidRDefault="005055F9">
            <w:pPr>
              <w:pStyle w:val="TableParagraph"/>
              <w:rPr>
                <w:b/>
                <w:i/>
                <w:sz w:val="24"/>
              </w:rPr>
            </w:pPr>
          </w:p>
          <w:p w:rsidR="005055F9" w:rsidRDefault="00763444">
            <w:pPr>
              <w:pStyle w:val="TableParagraph"/>
              <w:spacing w:before="176"/>
              <w:ind w:left="108"/>
            </w:pPr>
            <w:r>
              <w:t>Током</w:t>
            </w:r>
            <w:r>
              <w:rPr>
                <w:spacing w:val="-1"/>
              </w:rPr>
              <w:t xml:space="preserve"> </w:t>
            </w:r>
            <w:r>
              <w:t>године</w:t>
            </w:r>
          </w:p>
        </w:tc>
        <w:tc>
          <w:tcPr>
            <w:tcW w:w="1560" w:type="dxa"/>
          </w:tcPr>
          <w:p w:rsidR="005055F9" w:rsidRDefault="005055F9">
            <w:pPr>
              <w:pStyle w:val="TableParagraph"/>
              <w:rPr>
                <w:b/>
                <w:i/>
                <w:sz w:val="24"/>
              </w:rPr>
            </w:pPr>
          </w:p>
          <w:p w:rsidR="005055F9" w:rsidRDefault="005055F9">
            <w:pPr>
              <w:pStyle w:val="TableParagraph"/>
              <w:spacing w:before="6"/>
              <w:rPr>
                <w:b/>
                <w:i/>
                <w:sz w:val="26"/>
              </w:rPr>
            </w:pPr>
          </w:p>
          <w:p w:rsidR="005055F9" w:rsidRDefault="00763444">
            <w:pPr>
              <w:pStyle w:val="TableParagraph"/>
              <w:spacing w:line="276" w:lineRule="auto"/>
              <w:ind w:left="108" w:right="174"/>
            </w:pPr>
            <w:r>
              <w:t>Педагог,члан</w:t>
            </w:r>
            <w:r>
              <w:rPr>
                <w:spacing w:val="-52"/>
              </w:rPr>
              <w:t xml:space="preserve"> </w:t>
            </w:r>
            <w:r>
              <w:t>ови</w:t>
            </w:r>
            <w:r>
              <w:rPr>
                <w:spacing w:val="-1"/>
              </w:rPr>
              <w:t xml:space="preserve"> </w:t>
            </w:r>
            <w:r>
              <w:t>тима</w:t>
            </w:r>
          </w:p>
        </w:tc>
        <w:tc>
          <w:tcPr>
            <w:tcW w:w="1779" w:type="dxa"/>
          </w:tcPr>
          <w:p w:rsidR="005055F9" w:rsidRDefault="00763444">
            <w:pPr>
              <w:pStyle w:val="TableParagraph"/>
              <w:tabs>
                <w:tab w:val="left" w:pos="1464"/>
              </w:tabs>
              <w:spacing w:before="1" w:line="276" w:lineRule="auto"/>
              <w:ind w:left="108" w:right="94"/>
            </w:pPr>
            <w:r>
              <w:t>Према</w:t>
            </w:r>
            <w:r>
              <w:rPr>
                <w:spacing w:val="1"/>
              </w:rPr>
              <w:t xml:space="preserve"> </w:t>
            </w:r>
            <w:r>
              <w:t>активностима</w:t>
            </w:r>
            <w:r>
              <w:rPr>
                <w:spacing w:val="1"/>
              </w:rPr>
              <w:t xml:space="preserve"> </w:t>
            </w:r>
            <w:r>
              <w:t>које</w:t>
            </w:r>
            <w:r>
              <w:tab/>
            </w:r>
            <w:r>
              <w:rPr>
                <w:spacing w:val="-2"/>
              </w:rPr>
              <w:t>су</w:t>
            </w:r>
          </w:p>
          <w:p w:rsidR="005055F9" w:rsidRDefault="00763444">
            <w:pPr>
              <w:pStyle w:val="TableParagraph"/>
              <w:spacing w:line="276" w:lineRule="auto"/>
              <w:ind w:left="108" w:right="672"/>
              <w:jc w:val="both"/>
            </w:pPr>
            <w:r>
              <w:t>планиране</w:t>
            </w:r>
            <w:r>
              <w:rPr>
                <w:spacing w:val="-53"/>
              </w:rPr>
              <w:t xml:space="preserve"> </w:t>
            </w:r>
            <w:r>
              <w:t>укључити</w:t>
            </w:r>
            <w:r>
              <w:rPr>
                <w:spacing w:val="1"/>
              </w:rPr>
              <w:t xml:space="preserve"> </w:t>
            </w:r>
            <w:r>
              <w:t>ученике</w:t>
            </w:r>
          </w:p>
        </w:tc>
        <w:tc>
          <w:tcPr>
            <w:tcW w:w="1303" w:type="dxa"/>
          </w:tcPr>
          <w:p w:rsidR="005055F9" w:rsidRDefault="00763444">
            <w:pPr>
              <w:pStyle w:val="TableParagraph"/>
              <w:tabs>
                <w:tab w:val="left" w:pos="916"/>
              </w:tabs>
              <w:spacing w:before="1" w:line="276" w:lineRule="auto"/>
              <w:ind w:left="106" w:right="94"/>
            </w:pPr>
            <w:r>
              <w:t>Укључив</w:t>
            </w:r>
            <w:r>
              <w:rPr>
                <w:spacing w:val="1"/>
              </w:rPr>
              <w:t xml:space="preserve"> </w:t>
            </w:r>
            <w:r>
              <w:t>ање</w:t>
            </w:r>
            <w:r>
              <w:tab/>
            </w:r>
            <w:r>
              <w:rPr>
                <w:spacing w:val="-3"/>
              </w:rPr>
              <w:t>у</w:t>
            </w:r>
            <w:r>
              <w:rPr>
                <w:spacing w:val="-52"/>
              </w:rPr>
              <w:t xml:space="preserve"> </w:t>
            </w:r>
            <w:r>
              <w:t>планиран</w:t>
            </w:r>
            <w:r>
              <w:rPr>
                <w:spacing w:val="-52"/>
              </w:rPr>
              <w:t xml:space="preserve"> </w:t>
            </w:r>
            <w:r>
              <w:t>е</w:t>
            </w:r>
            <w:r>
              <w:rPr>
                <w:spacing w:val="1"/>
              </w:rPr>
              <w:t xml:space="preserve"> </w:t>
            </w:r>
            <w:r>
              <w:t>активнос</w:t>
            </w:r>
            <w:r>
              <w:rPr>
                <w:spacing w:val="1"/>
              </w:rPr>
              <w:t xml:space="preserve"> </w:t>
            </w:r>
            <w:r>
              <w:t>ти</w:t>
            </w:r>
          </w:p>
        </w:tc>
        <w:tc>
          <w:tcPr>
            <w:tcW w:w="1958" w:type="dxa"/>
          </w:tcPr>
          <w:p w:rsidR="005055F9" w:rsidRDefault="00763444">
            <w:pPr>
              <w:pStyle w:val="TableParagraph"/>
              <w:spacing w:before="1" w:line="276" w:lineRule="auto"/>
              <w:ind w:left="107" w:right="636"/>
            </w:pPr>
            <w:r>
              <w:t>Планирање,</w:t>
            </w:r>
            <w:r>
              <w:rPr>
                <w:spacing w:val="1"/>
              </w:rPr>
              <w:t xml:space="preserve"> </w:t>
            </w:r>
            <w:r>
              <w:t>припремање,</w:t>
            </w:r>
            <w:r>
              <w:rPr>
                <w:spacing w:val="1"/>
              </w:rPr>
              <w:t xml:space="preserve"> </w:t>
            </w:r>
            <w:r>
              <w:t>организовање,</w:t>
            </w:r>
            <w:r>
              <w:rPr>
                <w:spacing w:val="-52"/>
              </w:rPr>
              <w:t xml:space="preserve"> </w:t>
            </w:r>
            <w:r>
              <w:t>саветовање,</w:t>
            </w:r>
            <w:r>
              <w:rPr>
                <w:spacing w:val="1"/>
              </w:rPr>
              <w:t xml:space="preserve"> </w:t>
            </w:r>
            <w:r>
              <w:t>реализовање,</w:t>
            </w:r>
            <w:r>
              <w:rPr>
                <w:spacing w:val="1"/>
              </w:rPr>
              <w:t xml:space="preserve"> </w:t>
            </w:r>
            <w:r>
              <w:t>праћење</w:t>
            </w:r>
          </w:p>
        </w:tc>
      </w:tr>
      <w:tr w:rsidR="00794FF3" w:rsidTr="00C274D0">
        <w:trPr>
          <w:trHeight w:val="1945"/>
        </w:trPr>
        <w:tc>
          <w:tcPr>
            <w:tcW w:w="686" w:type="dxa"/>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434295" w:rsidP="00794FF3">
            <w:pPr>
              <w:pStyle w:val="TableParagraph"/>
              <w:spacing w:before="174"/>
              <w:ind w:left="107"/>
            </w:pPr>
            <w:r>
              <w:t>7</w:t>
            </w:r>
            <w:r w:rsidR="00794FF3">
              <w:t>.</w:t>
            </w:r>
          </w:p>
        </w:tc>
        <w:tc>
          <w:tcPr>
            <w:tcW w:w="2518" w:type="dxa"/>
          </w:tcPr>
          <w:p w:rsidR="00794FF3" w:rsidRDefault="00794FF3" w:rsidP="00794FF3">
            <w:pPr>
              <w:pStyle w:val="TableParagraph"/>
              <w:rPr>
                <w:b/>
                <w:i/>
                <w:sz w:val="24"/>
              </w:rPr>
            </w:pPr>
          </w:p>
          <w:p w:rsidR="00794FF3" w:rsidRDefault="00794FF3" w:rsidP="00794FF3">
            <w:pPr>
              <w:pStyle w:val="TableParagraph"/>
              <w:tabs>
                <w:tab w:val="left" w:pos="1223"/>
              </w:tabs>
              <w:spacing w:before="157" w:line="276" w:lineRule="auto"/>
              <w:ind w:left="108" w:right="94"/>
              <w:jc w:val="both"/>
            </w:pPr>
            <w:r>
              <w:t>Реализовање</w:t>
            </w:r>
            <w:r>
              <w:rPr>
                <w:spacing w:val="1"/>
              </w:rPr>
              <w:t xml:space="preserve"> </w:t>
            </w:r>
            <w:r>
              <w:t>ЧОС</w:t>
            </w:r>
            <w:r>
              <w:rPr>
                <w:spacing w:val="1"/>
              </w:rPr>
              <w:t xml:space="preserve"> </w:t>
            </w:r>
            <w:r>
              <w:t>на</w:t>
            </w:r>
            <w:r>
              <w:rPr>
                <w:spacing w:val="1"/>
              </w:rPr>
              <w:t xml:space="preserve"> </w:t>
            </w:r>
            <w:r>
              <w:t>теме</w:t>
            </w:r>
            <w:r>
              <w:tab/>
            </w:r>
            <w:r>
              <w:rPr>
                <w:spacing w:val="-1"/>
              </w:rPr>
              <w:t>толеранције,</w:t>
            </w:r>
            <w:r>
              <w:rPr>
                <w:spacing w:val="-53"/>
              </w:rPr>
              <w:t xml:space="preserve"> </w:t>
            </w:r>
            <w:r>
              <w:t>превенције</w:t>
            </w:r>
            <w:r>
              <w:rPr>
                <w:spacing w:val="-1"/>
              </w:rPr>
              <w:t xml:space="preserve"> </w:t>
            </w:r>
            <w:r>
              <w:t>насиља</w:t>
            </w:r>
          </w:p>
        </w:tc>
        <w:tc>
          <w:tcPr>
            <w:tcW w:w="1517" w:type="dxa"/>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794FF3" w:rsidP="00794FF3">
            <w:pPr>
              <w:pStyle w:val="TableParagraph"/>
              <w:spacing w:before="174"/>
              <w:ind w:left="108"/>
            </w:pPr>
            <w:r>
              <w:t>Током</w:t>
            </w:r>
            <w:r>
              <w:rPr>
                <w:spacing w:val="-1"/>
              </w:rPr>
              <w:t xml:space="preserve"> </w:t>
            </w:r>
            <w:r>
              <w:t>године</w:t>
            </w:r>
          </w:p>
        </w:tc>
        <w:tc>
          <w:tcPr>
            <w:tcW w:w="1560" w:type="dxa"/>
          </w:tcPr>
          <w:p w:rsidR="00794FF3" w:rsidRDefault="00794FF3" w:rsidP="00794FF3">
            <w:pPr>
              <w:pStyle w:val="TableParagraph"/>
              <w:rPr>
                <w:b/>
                <w:i/>
                <w:sz w:val="24"/>
              </w:rPr>
            </w:pPr>
          </w:p>
          <w:p w:rsidR="00794FF3" w:rsidRDefault="00794FF3" w:rsidP="00794FF3">
            <w:pPr>
              <w:pStyle w:val="TableParagraph"/>
              <w:spacing w:before="157" w:line="276" w:lineRule="auto"/>
              <w:ind w:left="108" w:right="130"/>
            </w:pPr>
            <w:r>
              <w:t>Педагог,одељ</w:t>
            </w:r>
            <w:r>
              <w:rPr>
                <w:spacing w:val="-52"/>
              </w:rPr>
              <w:t xml:space="preserve"> </w:t>
            </w:r>
            <w:r>
              <w:t>ењске</w:t>
            </w:r>
            <w:r>
              <w:rPr>
                <w:spacing w:val="1"/>
              </w:rPr>
              <w:t xml:space="preserve"> </w:t>
            </w:r>
            <w:r>
              <w:t>старешине</w:t>
            </w:r>
          </w:p>
        </w:tc>
        <w:tc>
          <w:tcPr>
            <w:tcW w:w="1779" w:type="dxa"/>
          </w:tcPr>
          <w:p w:rsidR="00794FF3" w:rsidRDefault="00794FF3" w:rsidP="00794FF3">
            <w:pPr>
              <w:pStyle w:val="TableParagraph"/>
              <w:spacing w:before="1"/>
              <w:rPr>
                <w:b/>
                <w:i/>
                <w:sz w:val="25"/>
              </w:rPr>
            </w:pPr>
          </w:p>
          <w:p w:rsidR="00794FF3" w:rsidRDefault="00794FF3" w:rsidP="00794FF3">
            <w:pPr>
              <w:pStyle w:val="TableParagraph"/>
              <w:spacing w:line="276" w:lineRule="auto"/>
              <w:ind w:left="108" w:right="156"/>
            </w:pPr>
            <w:r>
              <w:t>Кроз</w:t>
            </w:r>
            <w:r>
              <w:rPr>
                <w:spacing w:val="1"/>
              </w:rPr>
              <w:t xml:space="preserve"> </w:t>
            </w:r>
            <w:r>
              <w:t>презентације,ра</w:t>
            </w:r>
            <w:r>
              <w:rPr>
                <w:spacing w:val="-52"/>
              </w:rPr>
              <w:t xml:space="preserve"> </w:t>
            </w:r>
            <w:r>
              <w:t>дионице,предав</w:t>
            </w:r>
            <w:r>
              <w:rPr>
                <w:spacing w:val="-52"/>
              </w:rPr>
              <w:t xml:space="preserve"> </w:t>
            </w:r>
            <w:r>
              <w:t>ања</w:t>
            </w:r>
          </w:p>
        </w:tc>
        <w:tc>
          <w:tcPr>
            <w:tcW w:w="1303" w:type="dxa"/>
          </w:tcPr>
          <w:p w:rsidR="00794FF3" w:rsidRDefault="00794FF3" w:rsidP="00794FF3">
            <w:pPr>
              <w:pStyle w:val="TableParagraph"/>
              <w:tabs>
                <w:tab w:val="left" w:pos="916"/>
              </w:tabs>
              <w:spacing w:line="276" w:lineRule="auto"/>
              <w:ind w:left="106" w:right="94"/>
            </w:pPr>
            <w:r>
              <w:t>Укључив</w:t>
            </w:r>
            <w:r>
              <w:rPr>
                <w:spacing w:val="1"/>
              </w:rPr>
              <w:t xml:space="preserve"> </w:t>
            </w:r>
            <w:r>
              <w:t>ање</w:t>
            </w:r>
            <w:r>
              <w:tab/>
            </w:r>
            <w:r>
              <w:rPr>
                <w:spacing w:val="-3"/>
              </w:rPr>
              <w:t>у</w:t>
            </w:r>
            <w:r>
              <w:rPr>
                <w:spacing w:val="-52"/>
              </w:rPr>
              <w:t xml:space="preserve"> </w:t>
            </w:r>
            <w:r>
              <w:t>планиран</w:t>
            </w:r>
            <w:r>
              <w:rPr>
                <w:spacing w:val="-52"/>
              </w:rPr>
              <w:t xml:space="preserve"> </w:t>
            </w:r>
            <w:r>
              <w:t>е</w:t>
            </w:r>
            <w:r>
              <w:rPr>
                <w:spacing w:val="1"/>
              </w:rPr>
              <w:t xml:space="preserve"> </w:t>
            </w:r>
            <w:r>
              <w:t>активнос</w:t>
            </w:r>
            <w:r>
              <w:rPr>
                <w:spacing w:val="1"/>
              </w:rPr>
              <w:t xml:space="preserve"> </w:t>
            </w:r>
            <w:r>
              <w:t>ти</w:t>
            </w:r>
          </w:p>
        </w:tc>
        <w:tc>
          <w:tcPr>
            <w:tcW w:w="1958" w:type="dxa"/>
          </w:tcPr>
          <w:p w:rsidR="00794FF3" w:rsidRDefault="00794FF3" w:rsidP="00794FF3">
            <w:pPr>
              <w:pStyle w:val="TableParagraph"/>
              <w:spacing w:line="276" w:lineRule="auto"/>
              <w:ind w:left="107" w:right="636"/>
            </w:pPr>
            <w:r>
              <w:t>Планирање,</w:t>
            </w:r>
            <w:r>
              <w:rPr>
                <w:spacing w:val="1"/>
              </w:rPr>
              <w:t xml:space="preserve"> </w:t>
            </w:r>
            <w:r>
              <w:t>припремање,</w:t>
            </w:r>
            <w:r>
              <w:rPr>
                <w:spacing w:val="1"/>
              </w:rPr>
              <w:t xml:space="preserve"> </w:t>
            </w:r>
            <w:r>
              <w:t>организовање,</w:t>
            </w:r>
            <w:r>
              <w:rPr>
                <w:spacing w:val="-52"/>
              </w:rPr>
              <w:t xml:space="preserve"> </w:t>
            </w:r>
            <w:r>
              <w:t>саветовање,</w:t>
            </w:r>
            <w:r>
              <w:rPr>
                <w:spacing w:val="1"/>
              </w:rPr>
              <w:t xml:space="preserve"> </w:t>
            </w:r>
            <w:r>
              <w:t>реализовање,</w:t>
            </w:r>
            <w:r>
              <w:rPr>
                <w:spacing w:val="1"/>
              </w:rPr>
              <w:t xml:space="preserve"> </w:t>
            </w:r>
            <w:r>
              <w:t>праћење</w:t>
            </w:r>
          </w:p>
        </w:tc>
      </w:tr>
      <w:tr w:rsidR="00794FF3" w:rsidTr="00794FF3">
        <w:trPr>
          <w:trHeight w:val="1945"/>
        </w:trPr>
        <w:tc>
          <w:tcPr>
            <w:tcW w:w="686" w:type="dxa"/>
            <w:tcBorders>
              <w:bottom w:val="single" w:sz="6" w:space="0" w:color="000000"/>
            </w:tcBorders>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434295" w:rsidP="00794FF3">
            <w:pPr>
              <w:pStyle w:val="TableParagraph"/>
              <w:spacing w:before="171"/>
              <w:ind w:left="107"/>
            </w:pPr>
            <w:r>
              <w:t>8</w:t>
            </w:r>
            <w:r w:rsidR="00794FF3">
              <w:t>.</w:t>
            </w:r>
          </w:p>
        </w:tc>
        <w:tc>
          <w:tcPr>
            <w:tcW w:w="2518" w:type="dxa"/>
            <w:tcBorders>
              <w:bottom w:val="single" w:sz="6" w:space="0" w:color="000000"/>
            </w:tcBorders>
          </w:tcPr>
          <w:p w:rsidR="00794FF3" w:rsidRDefault="00794FF3" w:rsidP="00794FF3">
            <w:pPr>
              <w:pStyle w:val="TableParagraph"/>
              <w:rPr>
                <w:b/>
                <w:i/>
                <w:sz w:val="24"/>
              </w:rPr>
            </w:pPr>
          </w:p>
          <w:p w:rsidR="00794FF3" w:rsidRDefault="00794FF3" w:rsidP="00794FF3">
            <w:pPr>
              <w:pStyle w:val="TableParagraph"/>
              <w:spacing w:before="157" w:line="276" w:lineRule="auto"/>
              <w:ind w:left="108" w:right="95"/>
            </w:pPr>
            <w:r>
              <w:t>Организовање</w:t>
            </w:r>
            <w:r>
              <w:rPr>
                <w:spacing w:val="1"/>
              </w:rPr>
              <w:t xml:space="preserve"> </w:t>
            </w:r>
            <w:r>
              <w:t>слободних</w:t>
            </w:r>
            <w:r>
              <w:rPr>
                <w:spacing w:val="17"/>
              </w:rPr>
              <w:t xml:space="preserve"> </w:t>
            </w:r>
            <w:r>
              <w:t>активности,</w:t>
            </w:r>
            <w:r>
              <w:rPr>
                <w:spacing w:val="-52"/>
              </w:rPr>
              <w:t xml:space="preserve"> </w:t>
            </w:r>
            <w:r>
              <w:t>укључивање</w:t>
            </w:r>
            <w:r>
              <w:rPr>
                <w:spacing w:val="-1"/>
              </w:rPr>
              <w:t xml:space="preserve"> </w:t>
            </w:r>
            <w:r>
              <w:t>ученика</w:t>
            </w:r>
          </w:p>
        </w:tc>
        <w:tc>
          <w:tcPr>
            <w:tcW w:w="1517" w:type="dxa"/>
            <w:tcBorders>
              <w:bottom w:val="single" w:sz="6" w:space="0" w:color="000000"/>
            </w:tcBorders>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794FF3" w:rsidP="00794FF3">
            <w:pPr>
              <w:pStyle w:val="TableParagraph"/>
              <w:spacing w:before="171"/>
              <w:ind w:left="108"/>
            </w:pPr>
            <w:r>
              <w:t>Септембар</w:t>
            </w:r>
          </w:p>
        </w:tc>
        <w:tc>
          <w:tcPr>
            <w:tcW w:w="1560" w:type="dxa"/>
            <w:tcBorders>
              <w:bottom w:val="single" w:sz="6" w:space="0" w:color="000000"/>
            </w:tcBorders>
          </w:tcPr>
          <w:p w:rsidR="00794FF3" w:rsidRDefault="00794FF3" w:rsidP="00794FF3">
            <w:pPr>
              <w:pStyle w:val="TableParagraph"/>
              <w:spacing w:before="1"/>
              <w:rPr>
                <w:b/>
                <w:i/>
                <w:sz w:val="25"/>
              </w:rPr>
            </w:pPr>
          </w:p>
          <w:p w:rsidR="00794FF3" w:rsidRDefault="00794FF3" w:rsidP="00794FF3">
            <w:pPr>
              <w:pStyle w:val="TableParagraph"/>
              <w:spacing w:line="276" w:lineRule="auto"/>
              <w:ind w:left="108" w:right="334"/>
            </w:pPr>
            <w:r>
              <w:t>Одељењске</w:t>
            </w:r>
            <w:r>
              <w:rPr>
                <w:spacing w:val="-52"/>
              </w:rPr>
              <w:t xml:space="preserve"> </w:t>
            </w:r>
            <w:r>
              <w:t>старешине,</w:t>
            </w:r>
            <w:r>
              <w:rPr>
                <w:spacing w:val="-52"/>
              </w:rPr>
              <w:t xml:space="preserve"> </w:t>
            </w:r>
            <w:r>
              <w:t>предметни</w:t>
            </w:r>
            <w:r>
              <w:rPr>
                <w:spacing w:val="1"/>
              </w:rPr>
              <w:t xml:space="preserve"> </w:t>
            </w:r>
            <w:r>
              <w:t>наставници</w:t>
            </w:r>
          </w:p>
        </w:tc>
        <w:tc>
          <w:tcPr>
            <w:tcW w:w="1779" w:type="dxa"/>
            <w:tcBorders>
              <w:bottom w:val="single" w:sz="6" w:space="0" w:color="000000"/>
            </w:tcBorders>
          </w:tcPr>
          <w:p w:rsidR="00794FF3" w:rsidRDefault="00794FF3" w:rsidP="00794FF3">
            <w:pPr>
              <w:pStyle w:val="TableParagraph"/>
              <w:tabs>
                <w:tab w:val="left" w:pos="1553"/>
              </w:tabs>
              <w:spacing w:line="276" w:lineRule="auto"/>
              <w:ind w:left="108" w:right="95"/>
            </w:pPr>
            <w:r>
              <w:t>Према</w:t>
            </w:r>
            <w:r>
              <w:rPr>
                <w:spacing w:val="1"/>
              </w:rPr>
              <w:t xml:space="preserve"> </w:t>
            </w:r>
            <w:r>
              <w:t>потребама</w:t>
            </w:r>
            <w:r>
              <w:tab/>
            </w:r>
            <w:r>
              <w:rPr>
                <w:spacing w:val="-4"/>
              </w:rPr>
              <w:t>и</w:t>
            </w:r>
            <w:r>
              <w:rPr>
                <w:spacing w:val="-52"/>
              </w:rPr>
              <w:t xml:space="preserve"> </w:t>
            </w:r>
            <w:r>
              <w:t>интересовањима</w:t>
            </w:r>
            <w:r>
              <w:rPr>
                <w:spacing w:val="-52"/>
              </w:rPr>
              <w:t xml:space="preserve"> </w:t>
            </w:r>
            <w:r>
              <w:t>ученика</w:t>
            </w:r>
            <w:r>
              <w:rPr>
                <w:spacing w:val="1"/>
              </w:rPr>
              <w:t xml:space="preserve"> </w:t>
            </w:r>
            <w:r>
              <w:t>осмислити</w:t>
            </w:r>
            <w:r>
              <w:rPr>
                <w:spacing w:val="5"/>
              </w:rPr>
              <w:t xml:space="preserve"> </w:t>
            </w:r>
            <w:r>
              <w:t>већи</w:t>
            </w:r>
            <w:r>
              <w:rPr>
                <w:spacing w:val="-52"/>
              </w:rPr>
              <w:t xml:space="preserve"> </w:t>
            </w:r>
            <w:r>
              <w:t>број</w:t>
            </w:r>
            <w:r>
              <w:rPr>
                <w:spacing w:val="-1"/>
              </w:rPr>
              <w:t xml:space="preserve"> </w:t>
            </w:r>
            <w:r>
              <w:t>секција</w:t>
            </w:r>
          </w:p>
        </w:tc>
        <w:tc>
          <w:tcPr>
            <w:tcW w:w="1303" w:type="dxa"/>
            <w:tcBorders>
              <w:bottom w:val="single" w:sz="6" w:space="0" w:color="000000"/>
            </w:tcBorders>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794FF3" w:rsidP="00794FF3">
            <w:pPr>
              <w:pStyle w:val="TableParagraph"/>
              <w:spacing w:before="171"/>
              <w:ind w:left="106"/>
            </w:pPr>
            <w:r>
              <w:t>-</w:t>
            </w:r>
          </w:p>
        </w:tc>
        <w:tc>
          <w:tcPr>
            <w:tcW w:w="1958" w:type="dxa"/>
            <w:tcBorders>
              <w:bottom w:val="single" w:sz="6" w:space="0" w:color="000000"/>
            </w:tcBorders>
          </w:tcPr>
          <w:p w:rsidR="00794FF3" w:rsidRDefault="00794FF3" w:rsidP="00794FF3">
            <w:pPr>
              <w:pStyle w:val="TableParagraph"/>
              <w:spacing w:before="1"/>
              <w:rPr>
                <w:b/>
                <w:i/>
                <w:sz w:val="25"/>
              </w:rPr>
            </w:pPr>
          </w:p>
          <w:p w:rsidR="00794FF3" w:rsidRDefault="00794FF3" w:rsidP="00794FF3">
            <w:pPr>
              <w:pStyle w:val="TableParagraph"/>
              <w:spacing w:line="276" w:lineRule="auto"/>
              <w:ind w:left="107" w:right="580"/>
            </w:pPr>
            <w:r>
              <w:t>Планирање,</w:t>
            </w:r>
            <w:r>
              <w:rPr>
                <w:spacing w:val="1"/>
              </w:rPr>
              <w:t xml:space="preserve"> </w:t>
            </w:r>
            <w:r>
              <w:t>организовање,</w:t>
            </w:r>
            <w:r>
              <w:rPr>
                <w:spacing w:val="1"/>
              </w:rPr>
              <w:t xml:space="preserve"> </w:t>
            </w:r>
            <w:r>
              <w:t>координисање,</w:t>
            </w:r>
            <w:r>
              <w:rPr>
                <w:spacing w:val="-52"/>
              </w:rPr>
              <w:t xml:space="preserve"> </w:t>
            </w:r>
            <w:r>
              <w:t>реализовање</w:t>
            </w:r>
          </w:p>
        </w:tc>
      </w:tr>
      <w:tr w:rsidR="00794FF3" w:rsidTr="00794FF3">
        <w:trPr>
          <w:trHeight w:val="1945"/>
        </w:trPr>
        <w:tc>
          <w:tcPr>
            <w:tcW w:w="686" w:type="dxa"/>
            <w:tcBorders>
              <w:top w:val="single" w:sz="6" w:space="0" w:color="000000"/>
            </w:tcBorders>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434295" w:rsidP="00794FF3">
            <w:pPr>
              <w:pStyle w:val="TableParagraph"/>
              <w:spacing w:before="169"/>
              <w:ind w:left="107"/>
            </w:pPr>
            <w:r>
              <w:t>9</w:t>
            </w:r>
            <w:r w:rsidR="00794FF3">
              <w:t>.</w:t>
            </w:r>
          </w:p>
        </w:tc>
        <w:tc>
          <w:tcPr>
            <w:tcW w:w="2518" w:type="dxa"/>
            <w:tcBorders>
              <w:top w:val="single" w:sz="6" w:space="0" w:color="000000"/>
            </w:tcBorders>
          </w:tcPr>
          <w:p w:rsidR="00794FF3" w:rsidRDefault="00794FF3" w:rsidP="00794FF3">
            <w:pPr>
              <w:pStyle w:val="TableParagraph"/>
              <w:rPr>
                <w:b/>
                <w:i/>
                <w:sz w:val="24"/>
              </w:rPr>
            </w:pPr>
          </w:p>
          <w:p w:rsidR="00794FF3" w:rsidRDefault="00794FF3" w:rsidP="00794FF3">
            <w:pPr>
              <w:pStyle w:val="TableParagraph"/>
              <w:spacing w:before="2"/>
              <w:rPr>
                <w:b/>
                <w:i/>
              </w:rPr>
            </w:pPr>
          </w:p>
          <w:p w:rsidR="00794FF3" w:rsidRDefault="00794FF3" w:rsidP="00794FF3">
            <w:pPr>
              <w:pStyle w:val="TableParagraph"/>
              <w:spacing w:line="276" w:lineRule="auto"/>
              <w:ind w:left="108" w:right="95"/>
            </w:pPr>
            <w:r>
              <w:t>Посећивање</w:t>
            </w:r>
            <w:r>
              <w:rPr>
                <w:spacing w:val="1"/>
              </w:rPr>
              <w:t xml:space="preserve"> </w:t>
            </w:r>
            <w:r>
              <w:t>позоришних</w:t>
            </w:r>
            <w:r>
              <w:rPr>
                <w:spacing w:val="33"/>
              </w:rPr>
              <w:t xml:space="preserve"> </w:t>
            </w:r>
            <w:r>
              <w:t>представа,</w:t>
            </w:r>
            <w:r>
              <w:rPr>
                <w:spacing w:val="-52"/>
              </w:rPr>
              <w:t xml:space="preserve"> </w:t>
            </w:r>
            <w:r>
              <w:t>хепенинга,</w:t>
            </w:r>
            <w:r>
              <w:rPr>
                <w:spacing w:val="1"/>
              </w:rPr>
              <w:t xml:space="preserve"> </w:t>
            </w:r>
            <w:r>
              <w:t>перформанса,</w:t>
            </w:r>
            <w:r>
              <w:rPr>
                <w:spacing w:val="-2"/>
              </w:rPr>
              <w:t xml:space="preserve"> </w:t>
            </w:r>
            <w:r>
              <w:t>изложби</w:t>
            </w:r>
          </w:p>
        </w:tc>
        <w:tc>
          <w:tcPr>
            <w:tcW w:w="1517" w:type="dxa"/>
            <w:tcBorders>
              <w:top w:val="single" w:sz="6" w:space="0" w:color="000000"/>
            </w:tcBorders>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794FF3" w:rsidP="00794FF3">
            <w:pPr>
              <w:pStyle w:val="TableParagraph"/>
              <w:spacing w:before="169"/>
              <w:ind w:left="108"/>
            </w:pPr>
            <w:r>
              <w:t>Током</w:t>
            </w:r>
            <w:r>
              <w:rPr>
                <w:spacing w:val="-1"/>
              </w:rPr>
              <w:t xml:space="preserve"> </w:t>
            </w:r>
            <w:r>
              <w:t>године</w:t>
            </w:r>
          </w:p>
        </w:tc>
        <w:tc>
          <w:tcPr>
            <w:tcW w:w="1560" w:type="dxa"/>
            <w:tcBorders>
              <w:top w:val="single" w:sz="6" w:space="0" w:color="000000"/>
            </w:tcBorders>
          </w:tcPr>
          <w:p w:rsidR="00794FF3" w:rsidRDefault="00794FF3" w:rsidP="00794FF3">
            <w:pPr>
              <w:pStyle w:val="TableParagraph"/>
              <w:rPr>
                <w:b/>
                <w:i/>
                <w:sz w:val="24"/>
              </w:rPr>
            </w:pPr>
          </w:p>
          <w:p w:rsidR="00794FF3" w:rsidRDefault="00794FF3" w:rsidP="00794FF3">
            <w:pPr>
              <w:pStyle w:val="TableParagraph"/>
              <w:spacing w:before="2"/>
              <w:rPr>
                <w:b/>
                <w:i/>
                <w:sz w:val="26"/>
              </w:rPr>
            </w:pPr>
          </w:p>
          <w:p w:rsidR="00794FF3" w:rsidRDefault="00794FF3" w:rsidP="00794FF3">
            <w:pPr>
              <w:pStyle w:val="TableParagraph"/>
              <w:spacing w:line="276" w:lineRule="auto"/>
              <w:ind w:left="108" w:right="340"/>
            </w:pPr>
            <w:r>
              <w:t>Предметни</w:t>
            </w:r>
            <w:r>
              <w:rPr>
                <w:spacing w:val="-52"/>
              </w:rPr>
              <w:t xml:space="preserve"> </w:t>
            </w:r>
            <w:r>
              <w:t>наставници</w:t>
            </w:r>
          </w:p>
        </w:tc>
        <w:tc>
          <w:tcPr>
            <w:tcW w:w="1779" w:type="dxa"/>
            <w:tcBorders>
              <w:top w:val="single" w:sz="6" w:space="0" w:color="000000"/>
            </w:tcBorders>
          </w:tcPr>
          <w:p w:rsidR="00794FF3" w:rsidRDefault="00794FF3" w:rsidP="00794FF3">
            <w:pPr>
              <w:pStyle w:val="TableParagraph"/>
              <w:tabs>
                <w:tab w:val="left" w:pos="473"/>
                <w:tab w:val="left" w:pos="1475"/>
              </w:tabs>
              <w:spacing w:line="276" w:lineRule="auto"/>
              <w:ind w:left="108" w:right="96"/>
            </w:pPr>
            <w:r>
              <w:t>У</w:t>
            </w:r>
            <w:r>
              <w:tab/>
              <w:t>сарадњи</w:t>
            </w:r>
            <w:r>
              <w:tab/>
            </w:r>
            <w:r>
              <w:rPr>
                <w:spacing w:val="-2"/>
              </w:rPr>
              <w:t>са</w:t>
            </w:r>
            <w:r>
              <w:rPr>
                <w:spacing w:val="-52"/>
              </w:rPr>
              <w:t xml:space="preserve"> </w:t>
            </w:r>
            <w:r>
              <w:t>другим</w:t>
            </w:r>
            <w:r>
              <w:rPr>
                <w:spacing w:val="1"/>
              </w:rPr>
              <w:t xml:space="preserve"> </w:t>
            </w:r>
            <w:r>
              <w:t>установама</w:t>
            </w:r>
            <w:r>
              <w:tab/>
            </w:r>
            <w:r>
              <w:rPr>
                <w:spacing w:val="-2"/>
              </w:rPr>
              <w:t>за</w:t>
            </w:r>
            <w:r>
              <w:rPr>
                <w:spacing w:val="-52"/>
              </w:rPr>
              <w:t xml:space="preserve"> </w:t>
            </w:r>
            <w:r>
              <w:t>ученике</w:t>
            </w:r>
            <w:r>
              <w:rPr>
                <w:spacing w:val="1"/>
              </w:rPr>
              <w:t xml:space="preserve"> </w:t>
            </w:r>
            <w:r>
              <w:t>организовати</w:t>
            </w:r>
            <w:r>
              <w:rPr>
                <w:spacing w:val="1"/>
              </w:rPr>
              <w:t xml:space="preserve"> </w:t>
            </w:r>
            <w:r>
              <w:t>ове</w:t>
            </w:r>
            <w:r>
              <w:rPr>
                <w:spacing w:val="-2"/>
              </w:rPr>
              <w:t xml:space="preserve"> </w:t>
            </w:r>
            <w:r>
              <w:t>активности</w:t>
            </w:r>
          </w:p>
        </w:tc>
        <w:tc>
          <w:tcPr>
            <w:tcW w:w="1303" w:type="dxa"/>
            <w:tcBorders>
              <w:top w:val="single" w:sz="6" w:space="0" w:color="000000"/>
            </w:tcBorders>
          </w:tcPr>
          <w:p w:rsidR="00794FF3" w:rsidRDefault="00794FF3" w:rsidP="00794FF3">
            <w:pPr>
              <w:pStyle w:val="TableParagraph"/>
              <w:spacing w:before="140"/>
              <w:ind w:left="106"/>
            </w:pPr>
            <w:r>
              <w:t>Посматра</w:t>
            </w:r>
          </w:p>
          <w:p w:rsidR="00794FF3" w:rsidRDefault="00794FF3" w:rsidP="00794FF3">
            <w:pPr>
              <w:pStyle w:val="TableParagraph"/>
              <w:tabs>
                <w:tab w:val="left" w:pos="384"/>
              </w:tabs>
              <w:spacing w:before="37" w:line="276" w:lineRule="auto"/>
              <w:ind w:left="106" w:right="97"/>
            </w:pPr>
            <w:r>
              <w:t>,</w:t>
            </w:r>
            <w:r>
              <w:tab/>
            </w:r>
            <w:r>
              <w:rPr>
                <w:spacing w:val="-1"/>
              </w:rPr>
              <w:t>слуша,</w:t>
            </w:r>
            <w:r>
              <w:rPr>
                <w:spacing w:val="-52"/>
              </w:rPr>
              <w:t xml:space="preserve"> </w:t>
            </w:r>
            <w:r>
              <w:t>анализир</w:t>
            </w:r>
            <w:r>
              <w:rPr>
                <w:spacing w:val="1"/>
              </w:rPr>
              <w:t xml:space="preserve"> </w:t>
            </w:r>
            <w:r>
              <w:t>а,</w:t>
            </w:r>
            <w:r>
              <w:rPr>
                <w:spacing w:val="1"/>
              </w:rPr>
              <w:t xml:space="preserve"> </w:t>
            </w:r>
            <w:r>
              <w:t>дискутује</w:t>
            </w:r>
          </w:p>
        </w:tc>
        <w:tc>
          <w:tcPr>
            <w:tcW w:w="1958" w:type="dxa"/>
            <w:tcBorders>
              <w:top w:val="single" w:sz="6" w:space="0" w:color="000000"/>
            </w:tcBorders>
          </w:tcPr>
          <w:p w:rsidR="00794FF3" w:rsidRDefault="00794FF3" w:rsidP="00794FF3">
            <w:pPr>
              <w:pStyle w:val="TableParagraph"/>
              <w:tabs>
                <w:tab w:val="left" w:pos="1823"/>
              </w:tabs>
              <w:spacing w:before="140" w:line="276" w:lineRule="auto"/>
              <w:ind w:left="107" w:right="95"/>
            </w:pPr>
            <w:r>
              <w:t>Планирање,</w:t>
            </w:r>
            <w:r>
              <w:rPr>
                <w:spacing w:val="1"/>
              </w:rPr>
              <w:t xml:space="preserve"> </w:t>
            </w:r>
            <w:r>
              <w:t>сарадња</w:t>
            </w:r>
            <w:r>
              <w:tab/>
            </w:r>
            <w:r>
              <w:rPr>
                <w:spacing w:val="-2"/>
              </w:rPr>
              <w:t>са</w:t>
            </w:r>
            <w:r>
              <w:rPr>
                <w:spacing w:val="-52"/>
              </w:rPr>
              <w:t xml:space="preserve"> </w:t>
            </w:r>
            <w:r>
              <w:t>установама,</w:t>
            </w:r>
            <w:r>
              <w:rPr>
                <w:spacing w:val="1"/>
              </w:rPr>
              <w:t xml:space="preserve"> </w:t>
            </w:r>
            <w:r>
              <w:t>координисање,</w:t>
            </w:r>
            <w:r>
              <w:rPr>
                <w:spacing w:val="1"/>
              </w:rPr>
              <w:t xml:space="preserve"> </w:t>
            </w:r>
            <w:r>
              <w:t>реализовање</w:t>
            </w:r>
            <w:r>
              <w:rPr>
                <w:spacing w:val="-3"/>
              </w:rPr>
              <w:t xml:space="preserve"> </w:t>
            </w:r>
            <w:r>
              <w:t>посета</w:t>
            </w:r>
          </w:p>
        </w:tc>
      </w:tr>
      <w:tr w:rsidR="00794FF3" w:rsidTr="00C274D0">
        <w:trPr>
          <w:trHeight w:val="1945"/>
        </w:trPr>
        <w:tc>
          <w:tcPr>
            <w:tcW w:w="686" w:type="dxa"/>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794FF3" w:rsidP="00794FF3">
            <w:pPr>
              <w:pStyle w:val="TableParagraph"/>
              <w:spacing w:before="7"/>
              <w:rPr>
                <w:b/>
                <w:i/>
                <w:sz w:val="27"/>
              </w:rPr>
            </w:pPr>
          </w:p>
          <w:p w:rsidR="00794FF3" w:rsidRDefault="00434295" w:rsidP="00794FF3">
            <w:pPr>
              <w:pStyle w:val="TableParagraph"/>
              <w:ind w:left="107"/>
            </w:pPr>
            <w:r>
              <w:t>10</w:t>
            </w:r>
            <w:r w:rsidR="00794FF3">
              <w:t>.</w:t>
            </w:r>
          </w:p>
        </w:tc>
        <w:tc>
          <w:tcPr>
            <w:tcW w:w="2518" w:type="dxa"/>
          </w:tcPr>
          <w:p w:rsidR="00794FF3" w:rsidRDefault="00794FF3" w:rsidP="00794FF3">
            <w:pPr>
              <w:pStyle w:val="TableParagraph"/>
              <w:rPr>
                <w:b/>
                <w:i/>
                <w:sz w:val="24"/>
              </w:rPr>
            </w:pPr>
          </w:p>
          <w:p w:rsidR="00794FF3" w:rsidRDefault="00794FF3" w:rsidP="00794FF3">
            <w:pPr>
              <w:pStyle w:val="TableParagraph"/>
              <w:spacing w:before="1"/>
              <w:rPr>
                <w:b/>
                <w:i/>
                <w:sz w:val="26"/>
              </w:rPr>
            </w:pPr>
          </w:p>
          <w:p w:rsidR="00794FF3" w:rsidRDefault="00794FF3" w:rsidP="00794FF3">
            <w:pPr>
              <w:pStyle w:val="TableParagraph"/>
              <w:spacing w:before="1" w:line="276" w:lineRule="auto"/>
              <w:ind w:left="108" w:right="95"/>
            </w:pPr>
            <w:r>
              <w:t>Организовање</w:t>
            </w:r>
            <w:r>
              <w:rPr>
                <w:spacing w:val="1"/>
              </w:rPr>
              <w:t xml:space="preserve"> </w:t>
            </w:r>
            <w:r>
              <w:t>спортских,културних</w:t>
            </w:r>
            <w:r>
              <w:rPr>
                <w:spacing w:val="1"/>
              </w:rPr>
              <w:t xml:space="preserve"> </w:t>
            </w:r>
            <w:r>
              <w:t>и</w:t>
            </w:r>
            <w:r>
              <w:rPr>
                <w:spacing w:val="-52"/>
              </w:rPr>
              <w:t xml:space="preserve"> </w:t>
            </w:r>
            <w:r>
              <w:t>других</w:t>
            </w:r>
            <w:r>
              <w:rPr>
                <w:spacing w:val="-1"/>
              </w:rPr>
              <w:t xml:space="preserve"> </w:t>
            </w:r>
            <w:r>
              <w:t>сусрета</w:t>
            </w:r>
          </w:p>
        </w:tc>
        <w:tc>
          <w:tcPr>
            <w:tcW w:w="1517" w:type="dxa"/>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794FF3" w:rsidP="00794FF3">
            <w:pPr>
              <w:pStyle w:val="TableParagraph"/>
              <w:spacing w:before="7"/>
              <w:rPr>
                <w:b/>
                <w:i/>
                <w:sz w:val="27"/>
              </w:rPr>
            </w:pPr>
          </w:p>
          <w:p w:rsidR="00794FF3" w:rsidRDefault="00794FF3" w:rsidP="00794FF3">
            <w:pPr>
              <w:pStyle w:val="TableParagraph"/>
              <w:ind w:left="108"/>
            </w:pPr>
            <w:r>
              <w:t>Током</w:t>
            </w:r>
            <w:r>
              <w:rPr>
                <w:spacing w:val="-1"/>
              </w:rPr>
              <w:t xml:space="preserve"> </w:t>
            </w:r>
            <w:r>
              <w:t>године</w:t>
            </w:r>
          </w:p>
        </w:tc>
        <w:tc>
          <w:tcPr>
            <w:tcW w:w="1560" w:type="dxa"/>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794FF3" w:rsidP="00794FF3">
            <w:pPr>
              <w:pStyle w:val="TableParagraph"/>
              <w:spacing w:before="7"/>
              <w:rPr>
                <w:b/>
                <w:i/>
                <w:sz w:val="27"/>
              </w:rPr>
            </w:pPr>
          </w:p>
          <w:p w:rsidR="00794FF3" w:rsidRDefault="00794FF3" w:rsidP="00794FF3">
            <w:pPr>
              <w:pStyle w:val="TableParagraph"/>
              <w:ind w:left="108"/>
            </w:pPr>
            <w:r>
              <w:t>Наставници</w:t>
            </w:r>
          </w:p>
        </w:tc>
        <w:tc>
          <w:tcPr>
            <w:tcW w:w="1779" w:type="dxa"/>
          </w:tcPr>
          <w:p w:rsidR="00794FF3" w:rsidRDefault="00794FF3" w:rsidP="00794FF3">
            <w:pPr>
              <w:pStyle w:val="TableParagraph"/>
              <w:tabs>
                <w:tab w:val="left" w:pos="473"/>
                <w:tab w:val="left" w:pos="1475"/>
              </w:tabs>
              <w:spacing w:before="142" w:line="276" w:lineRule="auto"/>
              <w:ind w:left="108" w:right="96"/>
            </w:pPr>
            <w:r>
              <w:t>У</w:t>
            </w:r>
            <w:r>
              <w:tab/>
              <w:t>сарадњи</w:t>
            </w:r>
            <w:r>
              <w:tab/>
            </w:r>
            <w:r>
              <w:rPr>
                <w:spacing w:val="-2"/>
              </w:rPr>
              <w:t>са</w:t>
            </w:r>
            <w:r>
              <w:rPr>
                <w:spacing w:val="-52"/>
              </w:rPr>
              <w:t xml:space="preserve"> </w:t>
            </w:r>
            <w:r>
              <w:t>другим</w:t>
            </w:r>
            <w:r>
              <w:rPr>
                <w:spacing w:val="1"/>
              </w:rPr>
              <w:t xml:space="preserve"> </w:t>
            </w:r>
            <w:r>
              <w:t>установама</w:t>
            </w:r>
            <w:r>
              <w:tab/>
            </w:r>
            <w:r>
              <w:rPr>
                <w:spacing w:val="-2"/>
              </w:rPr>
              <w:t>за</w:t>
            </w:r>
            <w:r>
              <w:rPr>
                <w:spacing w:val="-52"/>
              </w:rPr>
              <w:t xml:space="preserve"> </w:t>
            </w:r>
            <w:r>
              <w:t>ученике</w:t>
            </w:r>
            <w:r>
              <w:rPr>
                <w:spacing w:val="1"/>
              </w:rPr>
              <w:t xml:space="preserve"> </w:t>
            </w:r>
            <w:r>
              <w:t>организовати</w:t>
            </w:r>
            <w:r>
              <w:rPr>
                <w:spacing w:val="1"/>
              </w:rPr>
              <w:t xml:space="preserve"> </w:t>
            </w:r>
            <w:r>
              <w:t>ове</w:t>
            </w:r>
            <w:r>
              <w:rPr>
                <w:spacing w:val="-2"/>
              </w:rPr>
              <w:t xml:space="preserve"> </w:t>
            </w:r>
            <w:r>
              <w:t>активности</w:t>
            </w:r>
          </w:p>
        </w:tc>
        <w:tc>
          <w:tcPr>
            <w:tcW w:w="1303" w:type="dxa"/>
          </w:tcPr>
          <w:p w:rsidR="00794FF3" w:rsidRDefault="00794FF3" w:rsidP="00794FF3">
            <w:pPr>
              <w:pStyle w:val="TableParagraph"/>
              <w:spacing w:line="249" w:lineRule="exact"/>
              <w:ind w:left="106"/>
            </w:pPr>
            <w:r>
              <w:t>Посматра</w:t>
            </w:r>
          </w:p>
          <w:p w:rsidR="00794FF3" w:rsidRDefault="00794FF3" w:rsidP="00794FF3">
            <w:pPr>
              <w:pStyle w:val="TableParagraph"/>
              <w:tabs>
                <w:tab w:val="left" w:pos="384"/>
              </w:tabs>
              <w:spacing w:before="37" w:line="276" w:lineRule="auto"/>
              <w:ind w:left="106" w:right="97"/>
            </w:pPr>
            <w:r>
              <w:t>,</w:t>
            </w:r>
            <w:r>
              <w:tab/>
            </w:r>
            <w:r>
              <w:rPr>
                <w:spacing w:val="-1"/>
              </w:rPr>
              <w:t>слуша,</w:t>
            </w:r>
            <w:r>
              <w:rPr>
                <w:spacing w:val="-52"/>
              </w:rPr>
              <w:t xml:space="preserve"> </w:t>
            </w:r>
            <w:r>
              <w:t>анализир</w:t>
            </w:r>
            <w:r>
              <w:rPr>
                <w:spacing w:val="1"/>
              </w:rPr>
              <w:t xml:space="preserve"> </w:t>
            </w:r>
            <w:r>
              <w:t>а,</w:t>
            </w:r>
            <w:r>
              <w:rPr>
                <w:spacing w:val="1"/>
              </w:rPr>
              <w:t xml:space="preserve"> </w:t>
            </w:r>
            <w:r>
              <w:t>дискутује</w:t>
            </w:r>
          </w:p>
          <w:p w:rsidR="00794FF3" w:rsidRDefault="00794FF3" w:rsidP="00794FF3">
            <w:pPr>
              <w:pStyle w:val="TableParagraph"/>
              <w:spacing w:before="1"/>
              <w:ind w:left="106"/>
            </w:pPr>
            <w:r>
              <w:t>,</w:t>
            </w:r>
          </w:p>
          <w:p w:rsidR="00794FF3" w:rsidRDefault="00794FF3" w:rsidP="00794FF3">
            <w:pPr>
              <w:pStyle w:val="TableParagraph"/>
              <w:spacing w:before="37"/>
              <w:ind w:left="106"/>
            </w:pPr>
            <w:r>
              <w:t>учествује</w:t>
            </w:r>
          </w:p>
        </w:tc>
        <w:tc>
          <w:tcPr>
            <w:tcW w:w="1958" w:type="dxa"/>
          </w:tcPr>
          <w:p w:rsidR="00794FF3" w:rsidRDefault="00794FF3" w:rsidP="00794FF3">
            <w:pPr>
              <w:pStyle w:val="TableParagraph"/>
              <w:tabs>
                <w:tab w:val="left" w:pos="1823"/>
              </w:tabs>
              <w:spacing w:before="142" w:line="276" w:lineRule="auto"/>
              <w:ind w:left="107" w:right="95"/>
            </w:pPr>
            <w:r>
              <w:t>Планирање,</w:t>
            </w:r>
            <w:r>
              <w:rPr>
                <w:spacing w:val="1"/>
              </w:rPr>
              <w:t xml:space="preserve"> </w:t>
            </w:r>
            <w:r>
              <w:t>сарадња</w:t>
            </w:r>
            <w:r>
              <w:tab/>
            </w:r>
            <w:r>
              <w:rPr>
                <w:spacing w:val="-2"/>
              </w:rPr>
              <w:t>са</w:t>
            </w:r>
            <w:r>
              <w:rPr>
                <w:spacing w:val="-52"/>
              </w:rPr>
              <w:t xml:space="preserve"> </w:t>
            </w:r>
            <w:r>
              <w:t>установама,</w:t>
            </w:r>
            <w:r>
              <w:rPr>
                <w:spacing w:val="1"/>
              </w:rPr>
              <w:t xml:space="preserve"> </w:t>
            </w:r>
            <w:r>
              <w:t>координисање,</w:t>
            </w:r>
            <w:r>
              <w:rPr>
                <w:spacing w:val="1"/>
              </w:rPr>
              <w:t xml:space="preserve"> </w:t>
            </w:r>
            <w:r>
              <w:rPr>
                <w:spacing w:val="-1"/>
              </w:rPr>
              <w:t xml:space="preserve">реализовање </w:t>
            </w:r>
            <w:r>
              <w:t>посета,</w:t>
            </w:r>
            <w:r>
              <w:rPr>
                <w:spacing w:val="-52"/>
              </w:rPr>
              <w:t xml:space="preserve"> </w:t>
            </w:r>
            <w:r>
              <w:t>сусрета</w:t>
            </w:r>
          </w:p>
        </w:tc>
      </w:tr>
      <w:tr w:rsidR="00794FF3" w:rsidTr="00C274D0">
        <w:trPr>
          <w:trHeight w:val="1945"/>
        </w:trPr>
        <w:tc>
          <w:tcPr>
            <w:tcW w:w="686" w:type="dxa"/>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434295" w:rsidP="00794FF3">
            <w:pPr>
              <w:pStyle w:val="TableParagraph"/>
              <w:spacing w:before="171"/>
              <w:ind w:left="107"/>
            </w:pPr>
            <w:r>
              <w:t>11</w:t>
            </w:r>
            <w:r w:rsidR="00794FF3">
              <w:t>.</w:t>
            </w:r>
          </w:p>
        </w:tc>
        <w:tc>
          <w:tcPr>
            <w:tcW w:w="2518" w:type="dxa"/>
          </w:tcPr>
          <w:p w:rsidR="00794FF3" w:rsidRDefault="00794FF3" w:rsidP="00794FF3">
            <w:pPr>
              <w:pStyle w:val="TableParagraph"/>
              <w:rPr>
                <w:b/>
                <w:i/>
                <w:sz w:val="24"/>
              </w:rPr>
            </w:pPr>
          </w:p>
          <w:p w:rsidR="00794FF3" w:rsidRDefault="00794FF3" w:rsidP="00794FF3">
            <w:pPr>
              <w:pStyle w:val="TableParagraph"/>
              <w:spacing w:before="157" w:line="276" w:lineRule="auto"/>
              <w:ind w:left="108" w:right="1049"/>
              <w:jc w:val="both"/>
            </w:pPr>
            <w:r>
              <w:t>Организовање</w:t>
            </w:r>
            <w:r>
              <w:rPr>
                <w:spacing w:val="-53"/>
              </w:rPr>
              <w:t xml:space="preserve"> </w:t>
            </w:r>
            <w:r>
              <w:t>хуманитарних</w:t>
            </w:r>
            <w:r>
              <w:rPr>
                <w:spacing w:val="-53"/>
              </w:rPr>
              <w:t xml:space="preserve"> </w:t>
            </w:r>
            <w:r>
              <w:t>активности</w:t>
            </w:r>
          </w:p>
        </w:tc>
        <w:tc>
          <w:tcPr>
            <w:tcW w:w="1517" w:type="dxa"/>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794FF3" w:rsidP="00794FF3">
            <w:pPr>
              <w:pStyle w:val="TableParagraph"/>
              <w:spacing w:before="171"/>
              <w:ind w:left="108"/>
            </w:pPr>
            <w:r>
              <w:t>Током</w:t>
            </w:r>
            <w:r>
              <w:rPr>
                <w:spacing w:val="-1"/>
              </w:rPr>
              <w:t xml:space="preserve"> </w:t>
            </w:r>
            <w:r>
              <w:t>године</w:t>
            </w:r>
          </w:p>
        </w:tc>
        <w:tc>
          <w:tcPr>
            <w:tcW w:w="1560" w:type="dxa"/>
          </w:tcPr>
          <w:p w:rsidR="00794FF3" w:rsidRDefault="00794FF3" w:rsidP="00794FF3">
            <w:pPr>
              <w:pStyle w:val="TableParagraph"/>
              <w:rPr>
                <w:b/>
                <w:i/>
                <w:sz w:val="24"/>
              </w:rPr>
            </w:pPr>
          </w:p>
          <w:p w:rsidR="00794FF3" w:rsidRDefault="00794FF3" w:rsidP="00794FF3">
            <w:pPr>
              <w:pStyle w:val="TableParagraph"/>
              <w:spacing w:before="157" w:line="276" w:lineRule="auto"/>
              <w:ind w:left="108" w:right="350"/>
              <w:jc w:val="both"/>
            </w:pPr>
            <w:r>
              <w:t>Одељењске</w:t>
            </w:r>
            <w:r>
              <w:rPr>
                <w:spacing w:val="-53"/>
              </w:rPr>
              <w:t xml:space="preserve"> </w:t>
            </w:r>
            <w:r>
              <w:t>старешине,</w:t>
            </w:r>
            <w:r>
              <w:rPr>
                <w:spacing w:val="-53"/>
              </w:rPr>
              <w:t xml:space="preserve"> </w:t>
            </w:r>
            <w:r>
              <w:t>педагог</w:t>
            </w:r>
          </w:p>
        </w:tc>
        <w:tc>
          <w:tcPr>
            <w:tcW w:w="1779" w:type="dxa"/>
          </w:tcPr>
          <w:p w:rsidR="00794FF3" w:rsidRDefault="00794FF3" w:rsidP="00794FF3">
            <w:pPr>
              <w:pStyle w:val="TableParagraph"/>
              <w:tabs>
                <w:tab w:val="left" w:pos="1560"/>
              </w:tabs>
              <w:spacing w:line="249" w:lineRule="exact"/>
              <w:ind w:left="108"/>
            </w:pPr>
            <w:r>
              <w:t>Помоћ</w:t>
            </w:r>
            <w:r>
              <w:tab/>
              <w:t>у</w:t>
            </w:r>
          </w:p>
          <w:p w:rsidR="00794FF3" w:rsidRDefault="00794FF3" w:rsidP="00794FF3">
            <w:pPr>
              <w:pStyle w:val="TableParagraph"/>
              <w:spacing w:before="37" w:line="276" w:lineRule="auto"/>
              <w:ind w:left="108" w:right="585"/>
            </w:pPr>
            <w:r>
              <w:t>набављању</w:t>
            </w:r>
            <w:r>
              <w:rPr>
                <w:spacing w:val="-52"/>
              </w:rPr>
              <w:t xml:space="preserve"> </w:t>
            </w:r>
            <w:r>
              <w:t>потребних</w:t>
            </w:r>
            <w:r>
              <w:rPr>
                <w:spacing w:val="1"/>
              </w:rPr>
              <w:t xml:space="preserve"> </w:t>
            </w:r>
            <w:r>
              <w:t>средстава</w:t>
            </w:r>
            <w:r>
              <w:rPr>
                <w:spacing w:val="1"/>
              </w:rPr>
              <w:t xml:space="preserve"> </w:t>
            </w:r>
            <w:r>
              <w:t>угроженим</w:t>
            </w:r>
            <w:r>
              <w:rPr>
                <w:spacing w:val="-52"/>
              </w:rPr>
              <w:t xml:space="preserve"> </w:t>
            </w:r>
            <w:r>
              <w:t>ученицима</w:t>
            </w:r>
          </w:p>
        </w:tc>
        <w:tc>
          <w:tcPr>
            <w:tcW w:w="1303" w:type="dxa"/>
          </w:tcPr>
          <w:p w:rsidR="00794FF3" w:rsidRDefault="00794FF3" w:rsidP="00794FF3">
            <w:pPr>
              <w:pStyle w:val="TableParagraph"/>
              <w:rPr>
                <w:b/>
                <w:i/>
                <w:sz w:val="24"/>
              </w:rPr>
            </w:pPr>
          </w:p>
          <w:p w:rsidR="00794FF3" w:rsidRDefault="00794FF3" w:rsidP="00794FF3">
            <w:pPr>
              <w:pStyle w:val="TableParagraph"/>
              <w:spacing w:before="157" w:line="276" w:lineRule="auto"/>
              <w:ind w:left="106" w:right="123"/>
            </w:pPr>
            <w:r>
              <w:rPr>
                <w:spacing w:val="-1"/>
              </w:rPr>
              <w:t>Прикупљ</w:t>
            </w:r>
            <w:r>
              <w:rPr>
                <w:spacing w:val="-52"/>
              </w:rPr>
              <w:t xml:space="preserve"> </w:t>
            </w:r>
            <w:r>
              <w:t>ање</w:t>
            </w:r>
            <w:r>
              <w:rPr>
                <w:spacing w:val="1"/>
              </w:rPr>
              <w:t xml:space="preserve"> </w:t>
            </w:r>
            <w:r>
              <w:t>помоћи</w:t>
            </w:r>
          </w:p>
        </w:tc>
        <w:tc>
          <w:tcPr>
            <w:tcW w:w="1958" w:type="dxa"/>
          </w:tcPr>
          <w:p w:rsidR="00794FF3" w:rsidRDefault="00794FF3" w:rsidP="00794FF3">
            <w:pPr>
              <w:pStyle w:val="TableParagraph"/>
              <w:spacing w:before="10"/>
              <w:rPr>
                <w:b/>
                <w:i/>
                <w:sz w:val="24"/>
              </w:rPr>
            </w:pPr>
          </w:p>
          <w:p w:rsidR="00794FF3" w:rsidRDefault="00794FF3" w:rsidP="00794FF3">
            <w:pPr>
              <w:pStyle w:val="TableParagraph"/>
              <w:spacing w:line="276" w:lineRule="auto"/>
              <w:ind w:left="107" w:right="636"/>
            </w:pPr>
            <w:r>
              <w:t>Припремање,</w:t>
            </w:r>
            <w:r>
              <w:rPr>
                <w:spacing w:val="1"/>
              </w:rPr>
              <w:t xml:space="preserve"> </w:t>
            </w:r>
            <w:r>
              <w:t>организовање,</w:t>
            </w:r>
            <w:r>
              <w:rPr>
                <w:spacing w:val="-52"/>
              </w:rPr>
              <w:t xml:space="preserve"> </w:t>
            </w:r>
            <w:r>
              <w:t>сакупљање,</w:t>
            </w:r>
            <w:r>
              <w:rPr>
                <w:spacing w:val="1"/>
              </w:rPr>
              <w:t xml:space="preserve"> </w:t>
            </w:r>
            <w:r>
              <w:t>реализација</w:t>
            </w:r>
          </w:p>
        </w:tc>
      </w:tr>
      <w:tr w:rsidR="00794FF3" w:rsidTr="00C274D0">
        <w:trPr>
          <w:trHeight w:val="1945"/>
        </w:trPr>
        <w:tc>
          <w:tcPr>
            <w:tcW w:w="686" w:type="dxa"/>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434295" w:rsidP="00794FF3">
            <w:pPr>
              <w:pStyle w:val="TableParagraph"/>
              <w:spacing w:before="171"/>
              <w:ind w:left="107"/>
            </w:pPr>
            <w:r>
              <w:t>12</w:t>
            </w:r>
            <w:r w:rsidR="00794FF3">
              <w:t>.</w:t>
            </w:r>
          </w:p>
        </w:tc>
        <w:tc>
          <w:tcPr>
            <w:tcW w:w="2518" w:type="dxa"/>
          </w:tcPr>
          <w:p w:rsidR="00794FF3" w:rsidRDefault="00794FF3" w:rsidP="00794FF3">
            <w:pPr>
              <w:pStyle w:val="TableParagraph"/>
              <w:spacing w:before="10"/>
              <w:rPr>
                <w:b/>
                <w:i/>
                <w:sz w:val="24"/>
              </w:rPr>
            </w:pPr>
          </w:p>
          <w:p w:rsidR="00794FF3" w:rsidRDefault="00794FF3" w:rsidP="00794FF3">
            <w:pPr>
              <w:pStyle w:val="TableParagraph"/>
              <w:spacing w:line="276" w:lineRule="auto"/>
              <w:ind w:left="108" w:right="94"/>
              <w:jc w:val="both"/>
            </w:pPr>
            <w:r>
              <w:t>Радионице</w:t>
            </w:r>
            <w:r>
              <w:rPr>
                <w:spacing w:val="1"/>
              </w:rPr>
              <w:t xml:space="preserve"> </w:t>
            </w:r>
            <w:r>
              <w:t>на</w:t>
            </w:r>
            <w:r>
              <w:rPr>
                <w:spacing w:val="1"/>
              </w:rPr>
              <w:t xml:space="preserve"> </w:t>
            </w:r>
            <w:r>
              <w:t>тему</w:t>
            </w:r>
            <w:r>
              <w:rPr>
                <w:spacing w:val="1"/>
              </w:rPr>
              <w:t xml:space="preserve"> </w:t>
            </w:r>
            <w:r>
              <w:t>превенције</w:t>
            </w:r>
            <w:r>
              <w:rPr>
                <w:spacing w:val="1"/>
              </w:rPr>
              <w:t xml:space="preserve"> </w:t>
            </w:r>
            <w:r>
              <w:t>насиља</w:t>
            </w:r>
            <w:r>
              <w:rPr>
                <w:spacing w:val="1"/>
              </w:rPr>
              <w:t xml:space="preserve"> </w:t>
            </w:r>
            <w:r>
              <w:t>у сарадњи са клиничким психологом болнице</w:t>
            </w:r>
          </w:p>
        </w:tc>
        <w:tc>
          <w:tcPr>
            <w:tcW w:w="1517" w:type="dxa"/>
          </w:tcPr>
          <w:p w:rsidR="00794FF3" w:rsidRDefault="00794FF3" w:rsidP="00794FF3">
            <w:pPr>
              <w:pStyle w:val="TableParagraph"/>
              <w:rPr>
                <w:b/>
                <w:i/>
                <w:sz w:val="24"/>
              </w:rPr>
            </w:pPr>
          </w:p>
          <w:p w:rsidR="00794FF3" w:rsidRDefault="00794FF3" w:rsidP="00794FF3">
            <w:pPr>
              <w:pStyle w:val="TableParagraph"/>
              <w:rPr>
                <w:b/>
                <w:i/>
                <w:sz w:val="24"/>
              </w:rPr>
            </w:pPr>
          </w:p>
          <w:p w:rsidR="00794FF3" w:rsidRDefault="00794FF3" w:rsidP="00794FF3">
            <w:pPr>
              <w:pStyle w:val="TableParagraph"/>
              <w:spacing w:before="171"/>
              <w:ind w:left="108"/>
            </w:pPr>
            <w:r>
              <w:t>Током</w:t>
            </w:r>
            <w:r>
              <w:rPr>
                <w:spacing w:val="-1"/>
              </w:rPr>
              <w:t xml:space="preserve"> </w:t>
            </w:r>
            <w:r>
              <w:t>године</w:t>
            </w:r>
          </w:p>
        </w:tc>
        <w:tc>
          <w:tcPr>
            <w:tcW w:w="1560" w:type="dxa"/>
          </w:tcPr>
          <w:p w:rsidR="00794FF3" w:rsidRDefault="00794FF3" w:rsidP="00794FF3">
            <w:pPr>
              <w:pStyle w:val="TableParagraph"/>
              <w:rPr>
                <w:b/>
                <w:i/>
                <w:sz w:val="24"/>
              </w:rPr>
            </w:pPr>
          </w:p>
          <w:p w:rsidR="00794FF3" w:rsidRDefault="00794FF3" w:rsidP="00794FF3">
            <w:pPr>
              <w:pStyle w:val="TableParagraph"/>
              <w:tabs>
                <w:tab w:val="left" w:pos="1336"/>
              </w:tabs>
              <w:spacing w:before="157" w:line="276" w:lineRule="auto"/>
              <w:ind w:left="108" w:right="93"/>
            </w:pPr>
            <w:r>
              <w:t>Одељењске</w:t>
            </w:r>
            <w:r>
              <w:rPr>
                <w:spacing w:val="1"/>
              </w:rPr>
              <w:t xml:space="preserve"> </w:t>
            </w:r>
            <w:r>
              <w:t>старешине</w:t>
            </w:r>
            <w:r>
              <w:tab/>
            </w:r>
            <w:r>
              <w:rPr>
                <w:spacing w:val="-4"/>
              </w:rPr>
              <w:t>и</w:t>
            </w:r>
            <w:r>
              <w:rPr>
                <w:spacing w:val="-52"/>
              </w:rPr>
              <w:t xml:space="preserve"> </w:t>
            </w:r>
            <w:r>
              <w:t>педагог</w:t>
            </w:r>
          </w:p>
        </w:tc>
        <w:tc>
          <w:tcPr>
            <w:tcW w:w="1779" w:type="dxa"/>
          </w:tcPr>
          <w:p w:rsidR="00794FF3" w:rsidRDefault="00794FF3" w:rsidP="00794FF3">
            <w:pPr>
              <w:pStyle w:val="TableParagraph"/>
              <w:rPr>
                <w:b/>
                <w:i/>
                <w:sz w:val="24"/>
              </w:rPr>
            </w:pPr>
          </w:p>
          <w:p w:rsidR="00794FF3" w:rsidRDefault="00794FF3" w:rsidP="00794FF3">
            <w:pPr>
              <w:pStyle w:val="TableParagraph"/>
              <w:spacing w:before="157" w:line="276" w:lineRule="auto"/>
              <w:ind w:left="108" w:right="217"/>
            </w:pPr>
            <w:r>
              <w:t>Кроз</w:t>
            </w:r>
            <w:r>
              <w:rPr>
                <w:spacing w:val="1"/>
              </w:rPr>
              <w:t xml:space="preserve"> </w:t>
            </w:r>
            <w:r>
              <w:t>радионичарски</w:t>
            </w:r>
            <w:r>
              <w:rPr>
                <w:spacing w:val="-52"/>
              </w:rPr>
              <w:t xml:space="preserve"> </w:t>
            </w:r>
            <w:r>
              <w:t>тип рада</w:t>
            </w:r>
          </w:p>
        </w:tc>
        <w:tc>
          <w:tcPr>
            <w:tcW w:w="1303" w:type="dxa"/>
          </w:tcPr>
          <w:p w:rsidR="00794FF3" w:rsidRDefault="00794FF3" w:rsidP="00794FF3">
            <w:pPr>
              <w:pStyle w:val="TableParagraph"/>
              <w:spacing w:before="142"/>
              <w:ind w:left="106"/>
            </w:pPr>
            <w:r>
              <w:t>Посматра</w:t>
            </w:r>
          </w:p>
          <w:p w:rsidR="00794FF3" w:rsidRDefault="00794FF3" w:rsidP="00794FF3">
            <w:pPr>
              <w:pStyle w:val="TableParagraph"/>
              <w:tabs>
                <w:tab w:val="left" w:pos="384"/>
              </w:tabs>
              <w:spacing w:before="38" w:line="276" w:lineRule="auto"/>
              <w:ind w:left="106" w:right="97"/>
            </w:pPr>
            <w:r>
              <w:t>,</w:t>
            </w:r>
            <w:r>
              <w:tab/>
            </w:r>
            <w:r>
              <w:rPr>
                <w:spacing w:val="-1"/>
              </w:rPr>
              <w:t>слуша,</w:t>
            </w:r>
            <w:r>
              <w:rPr>
                <w:spacing w:val="-52"/>
              </w:rPr>
              <w:t xml:space="preserve"> </w:t>
            </w:r>
            <w:r>
              <w:t>учествује</w:t>
            </w:r>
          </w:p>
          <w:p w:rsidR="00794FF3" w:rsidRDefault="00794FF3" w:rsidP="00794FF3">
            <w:pPr>
              <w:pStyle w:val="TableParagraph"/>
              <w:spacing w:line="253" w:lineRule="exact"/>
              <w:ind w:left="106"/>
            </w:pPr>
            <w:r>
              <w:t>,</w:t>
            </w:r>
          </w:p>
          <w:p w:rsidR="00794FF3" w:rsidRDefault="00794FF3" w:rsidP="00794FF3">
            <w:pPr>
              <w:pStyle w:val="TableParagraph"/>
              <w:spacing w:before="37"/>
              <w:ind w:left="106"/>
            </w:pPr>
            <w:r>
              <w:t>дискутује</w:t>
            </w:r>
          </w:p>
        </w:tc>
        <w:tc>
          <w:tcPr>
            <w:tcW w:w="1958" w:type="dxa"/>
          </w:tcPr>
          <w:p w:rsidR="00794FF3" w:rsidRDefault="00794FF3" w:rsidP="00794FF3">
            <w:pPr>
              <w:pStyle w:val="TableParagraph"/>
              <w:spacing w:line="276" w:lineRule="auto"/>
              <w:ind w:left="107" w:right="92"/>
            </w:pPr>
            <w:r>
              <w:t>Планирање,</w:t>
            </w:r>
            <w:r>
              <w:rPr>
                <w:spacing w:val="1"/>
              </w:rPr>
              <w:t xml:space="preserve"> </w:t>
            </w:r>
            <w:r>
              <w:t>реализација,</w:t>
            </w:r>
            <w:r>
              <w:rPr>
                <w:spacing w:val="1"/>
              </w:rPr>
              <w:t xml:space="preserve"> </w:t>
            </w:r>
            <w:r>
              <w:t>координисање,</w:t>
            </w:r>
            <w:r>
              <w:rPr>
                <w:spacing w:val="1"/>
              </w:rPr>
              <w:t xml:space="preserve"> </w:t>
            </w:r>
            <w:r>
              <w:t>усмеравање,</w:t>
            </w:r>
            <w:r>
              <w:rPr>
                <w:spacing w:val="9"/>
              </w:rPr>
              <w:t xml:space="preserve"> </w:t>
            </w:r>
            <w:r>
              <w:t>давање</w:t>
            </w:r>
            <w:r>
              <w:rPr>
                <w:spacing w:val="-52"/>
              </w:rPr>
              <w:t xml:space="preserve"> </w:t>
            </w:r>
            <w:r>
              <w:t>повратне</w:t>
            </w:r>
            <w:r>
              <w:rPr>
                <w:spacing w:val="1"/>
              </w:rPr>
              <w:t xml:space="preserve"> </w:t>
            </w:r>
            <w:r>
              <w:t>информације</w:t>
            </w:r>
          </w:p>
        </w:tc>
      </w:tr>
      <w:tr w:rsidR="00D7449F" w:rsidTr="005E213B">
        <w:trPr>
          <w:trHeight w:val="1945"/>
        </w:trPr>
        <w:tc>
          <w:tcPr>
            <w:tcW w:w="686" w:type="dxa"/>
            <w:vAlign w:val="center"/>
          </w:tcPr>
          <w:p w:rsidR="00D7449F" w:rsidRPr="00D7449F" w:rsidRDefault="00D7449F" w:rsidP="00D7449F">
            <w:pPr>
              <w:pStyle w:val="TableParagraph"/>
              <w:jc w:val="center"/>
              <w:rPr>
                <w:sz w:val="24"/>
              </w:rPr>
            </w:pPr>
            <w:r w:rsidRPr="00D7449F">
              <w:rPr>
                <w:sz w:val="24"/>
              </w:rPr>
              <w:t>13</w:t>
            </w:r>
            <w:r>
              <w:rPr>
                <w:sz w:val="24"/>
              </w:rPr>
              <w:t>.</w:t>
            </w:r>
          </w:p>
        </w:tc>
        <w:tc>
          <w:tcPr>
            <w:tcW w:w="2518" w:type="dxa"/>
            <w:vAlign w:val="center"/>
          </w:tcPr>
          <w:p w:rsidR="00D7449F" w:rsidRPr="00D7449F" w:rsidRDefault="00D7449F" w:rsidP="00D7449F">
            <w:pPr>
              <w:pStyle w:val="TableParagraph"/>
              <w:spacing w:before="10"/>
              <w:jc w:val="center"/>
            </w:pPr>
            <w:r>
              <w:t>Радонице психолога</w:t>
            </w:r>
          </w:p>
        </w:tc>
        <w:tc>
          <w:tcPr>
            <w:tcW w:w="1517" w:type="dxa"/>
            <w:vAlign w:val="center"/>
          </w:tcPr>
          <w:p w:rsidR="00D7449F" w:rsidRPr="00D7449F" w:rsidRDefault="00D7449F" w:rsidP="00D7449F">
            <w:pPr>
              <w:pStyle w:val="TableParagraph"/>
              <w:jc w:val="center"/>
            </w:pPr>
            <w:r>
              <w:t>Током године</w:t>
            </w:r>
          </w:p>
        </w:tc>
        <w:tc>
          <w:tcPr>
            <w:tcW w:w="1560" w:type="dxa"/>
            <w:vAlign w:val="center"/>
          </w:tcPr>
          <w:p w:rsidR="00D7449F" w:rsidRPr="00D7449F" w:rsidRDefault="00D7449F" w:rsidP="00D7449F">
            <w:pPr>
              <w:pStyle w:val="TableParagraph"/>
              <w:jc w:val="center"/>
            </w:pPr>
            <w:r>
              <w:t>Психолог, педагог</w:t>
            </w:r>
          </w:p>
        </w:tc>
        <w:tc>
          <w:tcPr>
            <w:tcW w:w="1779" w:type="dxa"/>
            <w:vAlign w:val="center"/>
          </w:tcPr>
          <w:p w:rsidR="00D7449F" w:rsidRPr="00D7449F" w:rsidRDefault="00D7449F" w:rsidP="00D7449F">
            <w:pPr>
              <w:pStyle w:val="TableParagraph"/>
              <w:jc w:val="center"/>
            </w:pPr>
            <w:r>
              <w:t>Радионичарски тип рада</w:t>
            </w:r>
          </w:p>
        </w:tc>
        <w:tc>
          <w:tcPr>
            <w:tcW w:w="1303" w:type="dxa"/>
          </w:tcPr>
          <w:p w:rsidR="00D7449F" w:rsidRDefault="00D7449F" w:rsidP="005E213B">
            <w:pPr>
              <w:pStyle w:val="TableParagraph"/>
              <w:spacing w:before="142"/>
              <w:ind w:left="106"/>
            </w:pPr>
            <w:r>
              <w:t>Посматра</w:t>
            </w:r>
          </w:p>
          <w:p w:rsidR="00D7449F" w:rsidRDefault="00D7449F" w:rsidP="005E213B">
            <w:pPr>
              <w:pStyle w:val="TableParagraph"/>
              <w:tabs>
                <w:tab w:val="left" w:pos="384"/>
              </w:tabs>
              <w:spacing w:before="38" w:line="276" w:lineRule="auto"/>
              <w:ind w:left="106" w:right="97"/>
            </w:pPr>
            <w:r>
              <w:t>,</w:t>
            </w:r>
            <w:r>
              <w:tab/>
            </w:r>
            <w:r>
              <w:rPr>
                <w:spacing w:val="-1"/>
              </w:rPr>
              <w:t>слуша,</w:t>
            </w:r>
            <w:r>
              <w:rPr>
                <w:spacing w:val="-52"/>
              </w:rPr>
              <w:t xml:space="preserve"> </w:t>
            </w:r>
            <w:r>
              <w:t>учествује</w:t>
            </w:r>
          </w:p>
          <w:p w:rsidR="00D7449F" w:rsidRDefault="00D7449F" w:rsidP="005E213B">
            <w:pPr>
              <w:pStyle w:val="TableParagraph"/>
              <w:spacing w:line="253" w:lineRule="exact"/>
              <w:ind w:left="106"/>
            </w:pPr>
            <w:r>
              <w:t>,</w:t>
            </w:r>
          </w:p>
          <w:p w:rsidR="00D7449F" w:rsidRDefault="00D7449F" w:rsidP="005E213B">
            <w:pPr>
              <w:pStyle w:val="TableParagraph"/>
              <w:spacing w:before="37"/>
              <w:ind w:left="106"/>
            </w:pPr>
            <w:r>
              <w:t>дискутује</w:t>
            </w:r>
          </w:p>
        </w:tc>
        <w:tc>
          <w:tcPr>
            <w:tcW w:w="1958" w:type="dxa"/>
          </w:tcPr>
          <w:p w:rsidR="00D7449F" w:rsidRDefault="00D7449F" w:rsidP="005E213B">
            <w:pPr>
              <w:pStyle w:val="TableParagraph"/>
              <w:spacing w:line="276" w:lineRule="auto"/>
              <w:ind w:left="107" w:right="92"/>
            </w:pPr>
            <w:r>
              <w:t>Планирање,</w:t>
            </w:r>
            <w:r>
              <w:rPr>
                <w:spacing w:val="1"/>
              </w:rPr>
              <w:t xml:space="preserve"> </w:t>
            </w:r>
            <w:r>
              <w:t>реализација,</w:t>
            </w:r>
            <w:r>
              <w:rPr>
                <w:spacing w:val="1"/>
              </w:rPr>
              <w:t xml:space="preserve"> </w:t>
            </w:r>
            <w:r>
              <w:t>координисање,</w:t>
            </w:r>
            <w:r>
              <w:rPr>
                <w:spacing w:val="1"/>
              </w:rPr>
              <w:t xml:space="preserve"> </w:t>
            </w:r>
            <w:r>
              <w:t>усмеравање,</w:t>
            </w:r>
            <w:r>
              <w:rPr>
                <w:spacing w:val="9"/>
              </w:rPr>
              <w:t xml:space="preserve"> </w:t>
            </w:r>
            <w:r>
              <w:t>давање</w:t>
            </w:r>
            <w:r>
              <w:rPr>
                <w:spacing w:val="-52"/>
              </w:rPr>
              <w:t xml:space="preserve"> </w:t>
            </w:r>
            <w:r>
              <w:t>повратне</w:t>
            </w:r>
            <w:r>
              <w:rPr>
                <w:spacing w:val="1"/>
              </w:rPr>
              <w:t xml:space="preserve"> </w:t>
            </w:r>
            <w:r>
              <w:t>информације</w:t>
            </w:r>
          </w:p>
        </w:tc>
      </w:tr>
      <w:tr w:rsidR="00D7449F" w:rsidTr="00C274D0">
        <w:trPr>
          <w:trHeight w:val="1945"/>
        </w:trPr>
        <w:tc>
          <w:tcPr>
            <w:tcW w:w="686" w:type="dxa"/>
          </w:tcPr>
          <w:p w:rsidR="00D7449F" w:rsidRDefault="00D7449F" w:rsidP="00794FF3">
            <w:pPr>
              <w:pStyle w:val="TableParagraph"/>
              <w:rPr>
                <w:b/>
                <w:i/>
                <w:sz w:val="24"/>
              </w:rPr>
            </w:pPr>
          </w:p>
          <w:p w:rsidR="00D7449F" w:rsidRDefault="00D7449F" w:rsidP="00794FF3">
            <w:pPr>
              <w:pStyle w:val="TableParagraph"/>
              <w:spacing w:before="1"/>
              <w:rPr>
                <w:b/>
                <w:i/>
                <w:sz w:val="26"/>
              </w:rPr>
            </w:pPr>
          </w:p>
          <w:p w:rsidR="00D7449F" w:rsidRDefault="00D7449F" w:rsidP="00794FF3">
            <w:pPr>
              <w:pStyle w:val="TableParagraph"/>
              <w:spacing w:before="1"/>
              <w:ind w:left="107"/>
            </w:pPr>
            <w:r>
              <w:t>14.</w:t>
            </w:r>
          </w:p>
        </w:tc>
        <w:tc>
          <w:tcPr>
            <w:tcW w:w="2518" w:type="dxa"/>
          </w:tcPr>
          <w:p w:rsidR="00D7449F" w:rsidRDefault="00D7449F" w:rsidP="00794FF3">
            <w:pPr>
              <w:pStyle w:val="TableParagraph"/>
              <w:spacing w:before="10"/>
              <w:rPr>
                <w:b/>
                <w:i/>
                <w:sz w:val="24"/>
              </w:rPr>
            </w:pPr>
          </w:p>
          <w:p w:rsidR="00D7449F" w:rsidRDefault="00D7449F" w:rsidP="00794FF3">
            <w:pPr>
              <w:pStyle w:val="TableParagraph"/>
              <w:spacing w:line="276" w:lineRule="auto"/>
              <w:ind w:left="108" w:right="94"/>
              <w:jc w:val="both"/>
            </w:pPr>
            <w:r>
              <w:t>Недеља мењања улога и</w:t>
            </w:r>
            <w:r>
              <w:rPr>
                <w:spacing w:val="-52"/>
              </w:rPr>
              <w:t xml:space="preserve"> </w:t>
            </w:r>
            <w:r>
              <w:t>избор нај</w:t>
            </w:r>
            <w:r>
              <w:rPr>
                <w:spacing w:val="1"/>
              </w:rPr>
              <w:t xml:space="preserve"> </w:t>
            </w:r>
            <w:r>
              <w:t>ученик и нај</w:t>
            </w:r>
            <w:r>
              <w:rPr>
                <w:spacing w:val="1"/>
              </w:rPr>
              <w:t xml:space="preserve"> </w:t>
            </w:r>
            <w:r>
              <w:t>наставник</w:t>
            </w:r>
          </w:p>
        </w:tc>
        <w:tc>
          <w:tcPr>
            <w:tcW w:w="1517" w:type="dxa"/>
          </w:tcPr>
          <w:p w:rsidR="00D7449F" w:rsidRDefault="00D7449F" w:rsidP="00794FF3">
            <w:pPr>
              <w:pStyle w:val="TableParagraph"/>
              <w:rPr>
                <w:b/>
                <w:i/>
                <w:sz w:val="24"/>
              </w:rPr>
            </w:pPr>
          </w:p>
          <w:p w:rsidR="00D7449F" w:rsidRDefault="00D7449F" w:rsidP="00794FF3">
            <w:pPr>
              <w:pStyle w:val="TableParagraph"/>
              <w:spacing w:before="1"/>
              <w:rPr>
                <w:b/>
                <w:i/>
                <w:sz w:val="26"/>
              </w:rPr>
            </w:pPr>
          </w:p>
          <w:p w:rsidR="00D7449F" w:rsidRDefault="00D7449F" w:rsidP="00794FF3">
            <w:pPr>
              <w:pStyle w:val="TableParagraph"/>
              <w:spacing w:before="1"/>
              <w:ind w:left="108"/>
            </w:pPr>
            <w:r>
              <w:t>Током</w:t>
            </w:r>
            <w:r>
              <w:rPr>
                <w:spacing w:val="-1"/>
              </w:rPr>
              <w:t xml:space="preserve"> </w:t>
            </w:r>
            <w:r>
              <w:t>године</w:t>
            </w:r>
          </w:p>
        </w:tc>
        <w:tc>
          <w:tcPr>
            <w:tcW w:w="1560" w:type="dxa"/>
          </w:tcPr>
          <w:p w:rsidR="00D7449F" w:rsidRDefault="00D7449F" w:rsidP="00794FF3">
            <w:pPr>
              <w:pStyle w:val="TableParagraph"/>
              <w:rPr>
                <w:b/>
                <w:i/>
                <w:sz w:val="24"/>
              </w:rPr>
            </w:pPr>
          </w:p>
          <w:p w:rsidR="00D7449F" w:rsidRDefault="00D7449F" w:rsidP="00794FF3">
            <w:pPr>
              <w:pStyle w:val="TableParagraph"/>
              <w:spacing w:before="157" w:line="276" w:lineRule="auto"/>
              <w:ind w:left="108" w:right="334"/>
            </w:pPr>
            <w:r>
              <w:t>Одељењске</w:t>
            </w:r>
            <w:r>
              <w:rPr>
                <w:spacing w:val="-52"/>
              </w:rPr>
              <w:t xml:space="preserve"> </w:t>
            </w:r>
            <w:r>
              <w:t>старешине</w:t>
            </w:r>
          </w:p>
        </w:tc>
        <w:tc>
          <w:tcPr>
            <w:tcW w:w="1779" w:type="dxa"/>
          </w:tcPr>
          <w:p w:rsidR="00D7449F" w:rsidRDefault="00D7449F" w:rsidP="00794FF3">
            <w:pPr>
              <w:pStyle w:val="TableParagraph"/>
              <w:spacing w:before="10"/>
              <w:rPr>
                <w:b/>
                <w:i/>
                <w:sz w:val="24"/>
              </w:rPr>
            </w:pPr>
          </w:p>
          <w:p w:rsidR="00D7449F" w:rsidRDefault="00D7449F" w:rsidP="00794FF3">
            <w:pPr>
              <w:pStyle w:val="TableParagraph"/>
              <w:tabs>
                <w:tab w:val="left" w:pos="1155"/>
              </w:tabs>
              <w:ind w:left="108"/>
            </w:pPr>
            <w:r>
              <w:t>Замена</w:t>
            </w:r>
            <w:r>
              <w:tab/>
              <w:t>улога</w:t>
            </w:r>
          </w:p>
          <w:p w:rsidR="00D7449F" w:rsidRDefault="00D7449F" w:rsidP="00794FF3">
            <w:pPr>
              <w:pStyle w:val="TableParagraph"/>
              <w:tabs>
                <w:tab w:val="left" w:pos="1596"/>
              </w:tabs>
              <w:spacing w:before="38"/>
              <w:ind w:left="108"/>
            </w:pPr>
            <w:r>
              <w:t>ученик</w:t>
            </w:r>
            <w:r>
              <w:tab/>
              <w:t>-</w:t>
            </w:r>
          </w:p>
          <w:p w:rsidR="00D7449F" w:rsidRDefault="00D7449F" w:rsidP="00794FF3">
            <w:pPr>
              <w:pStyle w:val="TableParagraph"/>
              <w:spacing w:before="37"/>
              <w:ind w:left="108"/>
            </w:pPr>
            <w:r>
              <w:t>наставника</w:t>
            </w:r>
          </w:p>
        </w:tc>
        <w:tc>
          <w:tcPr>
            <w:tcW w:w="1303" w:type="dxa"/>
          </w:tcPr>
          <w:p w:rsidR="00D7449F" w:rsidRDefault="00D7449F" w:rsidP="00794FF3">
            <w:pPr>
              <w:pStyle w:val="TableParagraph"/>
              <w:spacing w:line="276" w:lineRule="auto"/>
              <w:ind w:left="106" w:right="98"/>
            </w:pPr>
            <w:r>
              <w:t>Ученик</w:t>
            </w:r>
            <w:r>
              <w:rPr>
                <w:spacing w:val="1"/>
              </w:rPr>
              <w:t xml:space="preserve"> </w:t>
            </w:r>
            <w:r>
              <w:rPr>
                <w:spacing w:val="-1"/>
              </w:rPr>
              <w:t>припрема</w:t>
            </w:r>
          </w:p>
          <w:p w:rsidR="00D7449F" w:rsidRDefault="00D7449F" w:rsidP="00794FF3">
            <w:pPr>
              <w:pStyle w:val="TableParagraph"/>
              <w:spacing w:line="276" w:lineRule="auto"/>
              <w:ind w:left="106" w:right="95"/>
              <w:jc w:val="both"/>
            </w:pPr>
            <w:r>
              <w:t>, предаје,</w:t>
            </w:r>
            <w:r>
              <w:rPr>
                <w:spacing w:val="1"/>
              </w:rPr>
              <w:t xml:space="preserve"> </w:t>
            </w:r>
            <w:r>
              <w:t>реализује</w:t>
            </w:r>
            <w:r>
              <w:rPr>
                <w:spacing w:val="-53"/>
              </w:rPr>
              <w:t xml:space="preserve"> </w:t>
            </w:r>
            <w:r>
              <w:t>час</w:t>
            </w:r>
          </w:p>
        </w:tc>
        <w:tc>
          <w:tcPr>
            <w:tcW w:w="1958" w:type="dxa"/>
          </w:tcPr>
          <w:p w:rsidR="00D7449F" w:rsidRDefault="00D7449F" w:rsidP="00794FF3">
            <w:pPr>
              <w:pStyle w:val="TableParagraph"/>
              <w:spacing w:before="140" w:line="276" w:lineRule="auto"/>
              <w:ind w:left="107" w:right="92"/>
            </w:pPr>
            <w:r>
              <w:t>Планирање,</w:t>
            </w:r>
            <w:r>
              <w:rPr>
                <w:spacing w:val="1"/>
              </w:rPr>
              <w:t xml:space="preserve"> </w:t>
            </w:r>
            <w:r>
              <w:t>усмеравање,</w:t>
            </w:r>
            <w:r>
              <w:rPr>
                <w:spacing w:val="9"/>
              </w:rPr>
              <w:t xml:space="preserve"> </w:t>
            </w:r>
            <w:r>
              <w:t>давање</w:t>
            </w:r>
            <w:r>
              <w:rPr>
                <w:spacing w:val="-52"/>
              </w:rPr>
              <w:t xml:space="preserve"> </w:t>
            </w:r>
            <w:r>
              <w:t>повратне</w:t>
            </w:r>
            <w:r>
              <w:rPr>
                <w:spacing w:val="1"/>
              </w:rPr>
              <w:t xml:space="preserve"> </w:t>
            </w:r>
            <w:r>
              <w:t>информације</w:t>
            </w:r>
          </w:p>
        </w:tc>
      </w:tr>
      <w:tr w:rsidR="00D7449F" w:rsidTr="00C274D0">
        <w:trPr>
          <w:trHeight w:val="1945"/>
        </w:trPr>
        <w:tc>
          <w:tcPr>
            <w:tcW w:w="686" w:type="dxa"/>
          </w:tcPr>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spacing w:before="10"/>
              <w:rPr>
                <w:b/>
                <w:i/>
                <w:sz w:val="28"/>
              </w:rPr>
            </w:pPr>
          </w:p>
          <w:p w:rsidR="00D7449F" w:rsidRDefault="00D7449F" w:rsidP="00794FF3">
            <w:pPr>
              <w:pStyle w:val="TableParagraph"/>
              <w:ind w:left="107"/>
            </w:pPr>
            <w:r>
              <w:t>15.</w:t>
            </w:r>
          </w:p>
        </w:tc>
        <w:tc>
          <w:tcPr>
            <w:tcW w:w="2518" w:type="dxa"/>
          </w:tcPr>
          <w:p w:rsidR="00D7449F" w:rsidRDefault="00D7449F" w:rsidP="00794FF3">
            <w:pPr>
              <w:pStyle w:val="TableParagraph"/>
              <w:rPr>
                <w:b/>
                <w:i/>
                <w:sz w:val="24"/>
              </w:rPr>
            </w:pPr>
          </w:p>
          <w:p w:rsidR="00D7449F" w:rsidRDefault="00D7449F" w:rsidP="00794FF3">
            <w:pPr>
              <w:pStyle w:val="TableParagraph"/>
              <w:spacing w:before="4"/>
              <w:rPr>
                <w:b/>
                <w:i/>
                <w:sz w:val="26"/>
              </w:rPr>
            </w:pPr>
          </w:p>
          <w:p w:rsidR="00D7449F" w:rsidRDefault="00D7449F" w:rsidP="00794FF3">
            <w:pPr>
              <w:pStyle w:val="TableParagraph"/>
              <w:tabs>
                <w:tab w:val="left" w:pos="1615"/>
              </w:tabs>
              <w:spacing w:line="276" w:lineRule="auto"/>
              <w:ind w:left="108" w:right="94"/>
            </w:pPr>
            <w:r>
              <w:t>Организовање</w:t>
            </w:r>
            <w:r>
              <w:rPr>
                <w:spacing w:val="1"/>
              </w:rPr>
              <w:t xml:space="preserve"> </w:t>
            </w:r>
            <w:r>
              <w:t>предавања</w:t>
            </w:r>
            <w:r>
              <w:rPr>
                <w:spacing w:val="15"/>
              </w:rPr>
              <w:t xml:space="preserve"> </w:t>
            </w:r>
            <w:r>
              <w:t>из</w:t>
            </w:r>
            <w:r>
              <w:rPr>
                <w:spacing w:val="11"/>
              </w:rPr>
              <w:t xml:space="preserve"> </w:t>
            </w:r>
            <w:r>
              <w:t>области</w:t>
            </w:r>
            <w:r>
              <w:rPr>
                <w:spacing w:val="-52"/>
              </w:rPr>
              <w:t xml:space="preserve"> </w:t>
            </w:r>
            <w:r>
              <w:t>здравствене</w:t>
            </w:r>
            <w:r>
              <w:tab/>
            </w:r>
            <w:r>
              <w:rPr>
                <w:spacing w:val="-1"/>
              </w:rPr>
              <w:t>културе,</w:t>
            </w:r>
            <w:r>
              <w:rPr>
                <w:spacing w:val="-52"/>
              </w:rPr>
              <w:t xml:space="preserve"> </w:t>
            </w:r>
            <w:r>
              <w:t>професионалне</w:t>
            </w:r>
            <w:r>
              <w:rPr>
                <w:spacing w:val="1"/>
              </w:rPr>
              <w:t xml:space="preserve"> </w:t>
            </w:r>
            <w:r>
              <w:t>оријентације,</w:t>
            </w:r>
            <w:r>
              <w:rPr>
                <w:spacing w:val="-2"/>
              </w:rPr>
              <w:t xml:space="preserve"> </w:t>
            </w:r>
            <w:r>
              <w:t>екологија</w:t>
            </w:r>
          </w:p>
        </w:tc>
        <w:tc>
          <w:tcPr>
            <w:tcW w:w="1517" w:type="dxa"/>
          </w:tcPr>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spacing w:before="10"/>
              <w:rPr>
                <w:b/>
                <w:i/>
                <w:sz w:val="28"/>
              </w:rPr>
            </w:pPr>
          </w:p>
          <w:p w:rsidR="00D7449F" w:rsidRDefault="00D7449F" w:rsidP="00794FF3">
            <w:pPr>
              <w:pStyle w:val="TableParagraph"/>
              <w:ind w:left="108"/>
            </w:pPr>
            <w:r>
              <w:t>Током</w:t>
            </w:r>
            <w:r>
              <w:rPr>
                <w:spacing w:val="-1"/>
              </w:rPr>
              <w:t xml:space="preserve"> </w:t>
            </w:r>
            <w:r>
              <w:t>године</w:t>
            </w:r>
          </w:p>
        </w:tc>
        <w:tc>
          <w:tcPr>
            <w:tcW w:w="1560" w:type="dxa"/>
          </w:tcPr>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spacing w:before="174" w:line="276" w:lineRule="auto"/>
              <w:ind w:left="108" w:right="230"/>
            </w:pPr>
            <w:r>
              <w:t>Наставници,</w:t>
            </w:r>
            <w:r>
              <w:rPr>
                <w:spacing w:val="-52"/>
              </w:rPr>
              <w:t xml:space="preserve"> </w:t>
            </w:r>
            <w:r>
              <w:t>педагог,</w:t>
            </w:r>
            <w:r>
              <w:rPr>
                <w:spacing w:val="1"/>
              </w:rPr>
              <w:t xml:space="preserve"> </w:t>
            </w:r>
            <w:r>
              <w:t>стручњаци</w:t>
            </w:r>
            <w:r>
              <w:rPr>
                <w:spacing w:val="1"/>
              </w:rPr>
              <w:t xml:space="preserve"> </w:t>
            </w:r>
            <w:r>
              <w:t>ван</w:t>
            </w:r>
            <w:r>
              <w:rPr>
                <w:spacing w:val="-13"/>
              </w:rPr>
              <w:t xml:space="preserve"> </w:t>
            </w:r>
            <w:r>
              <w:t>установе</w:t>
            </w:r>
          </w:p>
        </w:tc>
        <w:tc>
          <w:tcPr>
            <w:tcW w:w="1779" w:type="dxa"/>
          </w:tcPr>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spacing w:before="7"/>
              <w:rPr>
                <w:b/>
                <w:i/>
                <w:sz w:val="27"/>
              </w:rPr>
            </w:pPr>
          </w:p>
          <w:p w:rsidR="00D7449F" w:rsidRDefault="00D7449F" w:rsidP="00794FF3">
            <w:pPr>
              <w:pStyle w:val="TableParagraph"/>
              <w:spacing w:line="276" w:lineRule="auto"/>
              <w:ind w:left="108" w:right="95"/>
            </w:pPr>
            <w:r>
              <w:t>Кроз</w:t>
            </w:r>
            <w:r>
              <w:rPr>
                <w:spacing w:val="1"/>
              </w:rPr>
              <w:t xml:space="preserve"> </w:t>
            </w:r>
            <w:r>
              <w:t>сарадњу</w:t>
            </w:r>
            <w:r>
              <w:rPr>
                <w:spacing w:val="2"/>
              </w:rPr>
              <w:t xml:space="preserve"> </w:t>
            </w:r>
            <w:r>
              <w:t>са</w:t>
            </w:r>
            <w:r>
              <w:rPr>
                <w:spacing w:val="-52"/>
              </w:rPr>
              <w:t xml:space="preserve"> </w:t>
            </w:r>
            <w:r>
              <w:t>стручним</w:t>
            </w:r>
            <w:r>
              <w:rPr>
                <w:spacing w:val="1"/>
              </w:rPr>
              <w:t xml:space="preserve"> </w:t>
            </w:r>
            <w:r>
              <w:t>службама</w:t>
            </w:r>
          </w:p>
        </w:tc>
        <w:tc>
          <w:tcPr>
            <w:tcW w:w="1303" w:type="dxa"/>
          </w:tcPr>
          <w:p w:rsidR="00D7449F" w:rsidRDefault="00D7449F" w:rsidP="00794FF3">
            <w:pPr>
              <w:pStyle w:val="TableParagraph"/>
              <w:spacing w:before="1"/>
              <w:rPr>
                <w:b/>
                <w:i/>
                <w:sz w:val="25"/>
              </w:rPr>
            </w:pPr>
          </w:p>
          <w:p w:rsidR="00D7449F" w:rsidRDefault="00D7449F" w:rsidP="00794FF3">
            <w:pPr>
              <w:pStyle w:val="TableParagraph"/>
              <w:ind w:left="106"/>
            </w:pPr>
            <w:r>
              <w:t>Посматра</w:t>
            </w:r>
          </w:p>
          <w:p w:rsidR="00D7449F" w:rsidRDefault="00D7449F" w:rsidP="00794FF3">
            <w:pPr>
              <w:pStyle w:val="TableParagraph"/>
              <w:tabs>
                <w:tab w:val="left" w:pos="384"/>
              </w:tabs>
              <w:spacing w:before="38" w:line="276" w:lineRule="auto"/>
              <w:ind w:left="106" w:right="97"/>
            </w:pPr>
            <w:r>
              <w:t>,</w:t>
            </w:r>
            <w:r>
              <w:tab/>
            </w:r>
            <w:r>
              <w:rPr>
                <w:spacing w:val="-1"/>
              </w:rPr>
              <w:t>слуша,</w:t>
            </w:r>
            <w:r>
              <w:rPr>
                <w:spacing w:val="-52"/>
              </w:rPr>
              <w:t xml:space="preserve"> </w:t>
            </w:r>
            <w:r>
              <w:t>анализир</w:t>
            </w:r>
            <w:r>
              <w:rPr>
                <w:spacing w:val="1"/>
              </w:rPr>
              <w:t xml:space="preserve"> </w:t>
            </w:r>
            <w:r>
              <w:t>а,</w:t>
            </w:r>
            <w:r>
              <w:rPr>
                <w:spacing w:val="1"/>
              </w:rPr>
              <w:t xml:space="preserve"> </w:t>
            </w:r>
            <w:r>
              <w:t>дискутује</w:t>
            </w:r>
          </w:p>
          <w:p w:rsidR="00D7449F" w:rsidRDefault="00D7449F" w:rsidP="00794FF3">
            <w:pPr>
              <w:pStyle w:val="TableParagraph"/>
              <w:ind w:left="106"/>
            </w:pPr>
            <w:r>
              <w:t>,</w:t>
            </w:r>
          </w:p>
          <w:p w:rsidR="00D7449F" w:rsidRDefault="00D7449F" w:rsidP="00794FF3">
            <w:pPr>
              <w:pStyle w:val="TableParagraph"/>
              <w:spacing w:before="38"/>
              <w:ind w:left="106"/>
            </w:pPr>
            <w:r>
              <w:t>учествује</w:t>
            </w:r>
          </w:p>
        </w:tc>
        <w:tc>
          <w:tcPr>
            <w:tcW w:w="1958" w:type="dxa"/>
          </w:tcPr>
          <w:p w:rsidR="00D7449F" w:rsidRDefault="00D7449F" w:rsidP="00794FF3">
            <w:pPr>
              <w:pStyle w:val="TableParagraph"/>
              <w:tabs>
                <w:tab w:val="left" w:pos="1823"/>
              </w:tabs>
              <w:spacing w:line="276" w:lineRule="auto"/>
              <w:ind w:left="107" w:right="95"/>
            </w:pPr>
            <w:r>
              <w:t>Планирање,</w:t>
            </w:r>
            <w:r>
              <w:rPr>
                <w:spacing w:val="1"/>
              </w:rPr>
              <w:t xml:space="preserve"> </w:t>
            </w:r>
            <w:r>
              <w:t>реализација,</w:t>
            </w:r>
            <w:r>
              <w:rPr>
                <w:spacing w:val="1"/>
              </w:rPr>
              <w:t xml:space="preserve"> </w:t>
            </w:r>
            <w:r>
              <w:t>координисање,</w:t>
            </w:r>
            <w:r>
              <w:rPr>
                <w:spacing w:val="1"/>
              </w:rPr>
              <w:t xml:space="preserve"> </w:t>
            </w:r>
            <w:r>
              <w:t>усмеравање,</w:t>
            </w:r>
            <w:r>
              <w:rPr>
                <w:spacing w:val="9"/>
              </w:rPr>
              <w:t xml:space="preserve"> </w:t>
            </w:r>
            <w:r>
              <w:t>давање</w:t>
            </w:r>
            <w:r>
              <w:rPr>
                <w:spacing w:val="-52"/>
              </w:rPr>
              <w:t xml:space="preserve"> </w:t>
            </w:r>
            <w:r>
              <w:t>повратне</w:t>
            </w:r>
            <w:r>
              <w:rPr>
                <w:spacing w:val="1"/>
              </w:rPr>
              <w:t xml:space="preserve"> </w:t>
            </w:r>
            <w:r>
              <w:t>информације,</w:t>
            </w:r>
            <w:r>
              <w:rPr>
                <w:spacing w:val="1"/>
              </w:rPr>
              <w:t xml:space="preserve"> </w:t>
            </w:r>
            <w:r>
              <w:t>успостављање</w:t>
            </w:r>
            <w:r>
              <w:rPr>
                <w:spacing w:val="1"/>
              </w:rPr>
              <w:t xml:space="preserve"> </w:t>
            </w:r>
            <w:r>
              <w:t>сарадње</w:t>
            </w:r>
            <w:r>
              <w:tab/>
            </w:r>
            <w:r>
              <w:rPr>
                <w:spacing w:val="-2"/>
              </w:rPr>
              <w:t>са</w:t>
            </w:r>
            <w:r>
              <w:rPr>
                <w:spacing w:val="-52"/>
              </w:rPr>
              <w:t xml:space="preserve"> </w:t>
            </w:r>
            <w:r>
              <w:t>стручним</w:t>
            </w:r>
            <w:r>
              <w:rPr>
                <w:spacing w:val="-2"/>
              </w:rPr>
              <w:t xml:space="preserve"> </w:t>
            </w:r>
            <w:r>
              <w:t>службама</w:t>
            </w:r>
          </w:p>
        </w:tc>
      </w:tr>
      <w:tr w:rsidR="00D7449F" w:rsidTr="00C274D0">
        <w:trPr>
          <w:trHeight w:val="1945"/>
        </w:trPr>
        <w:tc>
          <w:tcPr>
            <w:tcW w:w="686" w:type="dxa"/>
          </w:tcPr>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spacing w:before="171"/>
              <w:ind w:left="107"/>
            </w:pPr>
            <w:r>
              <w:t>16.</w:t>
            </w:r>
          </w:p>
        </w:tc>
        <w:tc>
          <w:tcPr>
            <w:tcW w:w="2518" w:type="dxa"/>
          </w:tcPr>
          <w:p w:rsidR="00D7449F" w:rsidRDefault="00D7449F" w:rsidP="00794FF3">
            <w:pPr>
              <w:pStyle w:val="TableParagraph"/>
              <w:rPr>
                <w:b/>
                <w:i/>
                <w:sz w:val="24"/>
              </w:rPr>
            </w:pPr>
          </w:p>
          <w:p w:rsidR="00D7449F" w:rsidRDefault="00D7449F" w:rsidP="00794FF3">
            <w:pPr>
              <w:pStyle w:val="TableParagraph"/>
              <w:spacing w:before="4"/>
              <w:rPr>
                <w:b/>
                <w:i/>
                <w:sz w:val="26"/>
              </w:rPr>
            </w:pPr>
          </w:p>
          <w:p w:rsidR="00D7449F" w:rsidRDefault="00D7449F" w:rsidP="00794FF3">
            <w:pPr>
              <w:pStyle w:val="TableParagraph"/>
              <w:tabs>
                <w:tab w:val="left" w:pos="885"/>
                <w:tab w:val="left" w:pos="1960"/>
              </w:tabs>
              <w:spacing w:line="276" w:lineRule="auto"/>
              <w:ind w:left="108" w:right="93"/>
            </w:pPr>
            <w:r>
              <w:t>Кутак</w:t>
            </w:r>
            <w:r>
              <w:tab/>
              <w:t>посвећен</w:t>
            </w:r>
            <w:r>
              <w:tab/>
            </w:r>
            <w:r>
              <w:rPr>
                <w:spacing w:val="-1"/>
              </w:rPr>
              <w:t>теми</w:t>
            </w:r>
            <w:r>
              <w:rPr>
                <w:spacing w:val="-52"/>
              </w:rPr>
              <w:t xml:space="preserve"> </w:t>
            </w:r>
            <w:r>
              <w:t>ненасиља</w:t>
            </w:r>
          </w:p>
        </w:tc>
        <w:tc>
          <w:tcPr>
            <w:tcW w:w="1517" w:type="dxa"/>
          </w:tcPr>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spacing w:before="171"/>
              <w:ind w:left="108"/>
            </w:pPr>
            <w:r>
              <w:t>Током</w:t>
            </w:r>
            <w:r>
              <w:rPr>
                <w:spacing w:val="-1"/>
              </w:rPr>
              <w:t xml:space="preserve"> </w:t>
            </w:r>
            <w:r>
              <w:t>године</w:t>
            </w:r>
          </w:p>
        </w:tc>
        <w:tc>
          <w:tcPr>
            <w:tcW w:w="1560" w:type="dxa"/>
          </w:tcPr>
          <w:p w:rsidR="00D7449F" w:rsidRDefault="00D7449F" w:rsidP="00794FF3">
            <w:pPr>
              <w:pStyle w:val="TableParagraph"/>
              <w:rPr>
                <w:b/>
                <w:i/>
                <w:sz w:val="24"/>
              </w:rPr>
            </w:pPr>
          </w:p>
          <w:p w:rsidR="00D7449F" w:rsidRDefault="00D7449F" w:rsidP="00794FF3">
            <w:pPr>
              <w:pStyle w:val="TableParagraph"/>
              <w:spacing w:before="157" w:line="276" w:lineRule="auto"/>
              <w:ind w:left="108" w:right="296"/>
            </w:pPr>
            <w:r>
              <w:t>Педагог,</w:t>
            </w:r>
            <w:r>
              <w:rPr>
                <w:spacing w:val="1"/>
              </w:rPr>
              <w:t xml:space="preserve"> </w:t>
            </w:r>
            <w:r>
              <w:rPr>
                <w:spacing w:val="-1"/>
              </w:rPr>
              <w:t>наставници,</w:t>
            </w:r>
            <w:r>
              <w:rPr>
                <w:spacing w:val="-52"/>
              </w:rPr>
              <w:t xml:space="preserve"> </w:t>
            </w:r>
            <w:r>
              <w:t>ученици</w:t>
            </w:r>
          </w:p>
        </w:tc>
        <w:tc>
          <w:tcPr>
            <w:tcW w:w="1779" w:type="dxa"/>
          </w:tcPr>
          <w:p w:rsidR="00D7449F" w:rsidRDefault="00D7449F" w:rsidP="00794FF3">
            <w:pPr>
              <w:pStyle w:val="TableParagraph"/>
              <w:rPr>
                <w:b/>
                <w:i/>
                <w:sz w:val="24"/>
              </w:rPr>
            </w:pPr>
          </w:p>
          <w:p w:rsidR="00D7449F" w:rsidRDefault="00D7449F" w:rsidP="00794FF3">
            <w:pPr>
              <w:pStyle w:val="TableParagraph"/>
              <w:tabs>
                <w:tab w:val="left" w:pos="1553"/>
              </w:tabs>
              <w:spacing w:before="157" w:line="276" w:lineRule="auto"/>
              <w:ind w:left="108" w:right="95"/>
              <w:jc w:val="both"/>
            </w:pPr>
            <w:r>
              <w:t>Тимским</w:t>
            </w:r>
            <w:r>
              <w:rPr>
                <w:spacing w:val="1"/>
              </w:rPr>
              <w:t xml:space="preserve"> </w:t>
            </w:r>
            <w:r>
              <w:t>радом</w:t>
            </w:r>
            <w:r>
              <w:rPr>
                <w:spacing w:val="-52"/>
              </w:rPr>
              <w:t xml:space="preserve"> </w:t>
            </w:r>
            <w:r>
              <w:t>ученика</w:t>
            </w:r>
            <w:r>
              <w:tab/>
            </w:r>
            <w:r>
              <w:rPr>
                <w:spacing w:val="-4"/>
              </w:rPr>
              <w:t>и</w:t>
            </w:r>
            <w:r>
              <w:rPr>
                <w:spacing w:val="-53"/>
              </w:rPr>
              <w:t xml:space="preserve"> </w:t>
            </w:r>
            <w:r>
              <w:t>наставника</w:t>
            </w:r>
          </w:p>
        </w:tc>
        <w:tc>
          <w:tcPr>
            <w:tcW w:w="1303" w:type="dxa"/>
          </w:tcPr>
          <w:p w:rsidR="00D7449F" w:rsidRDefault="00D7449F" w:rsidP="00794FF3">
            <w:pPr>
              <w:pStyle w:val="TableParagraph"/>
              <w:spacing w:line="276" w:lineRule="auto"/>
              <w:ind w:left="106" w:right="146"/>
            </w:pPr>
            <w:r>
              <w:t>Припрем</w:t>
            </w:r>
            <w:r>
              <w:rPr>
                <w:spacing w:val="-52"/>
              </w:rPr>
              <w:t xml:space="preserve"> </w:t>
            </w:r>
            <w:r>
              <w:t>а</w:t>
            </w:r>
            <w:r>
              <w:rPr>
                <w:spacing w:val="1"/>
              </w:rPr>
              <w:t xml:space="preserve"> </w:t>
            </w:r>
            <w:r>
              <w:t>материја</w:t>
            </w:r>
            <w:r>
              <w:rPr>
                <w:spacing w:val="-52"/>
              </w:rPr>
              <w:t xml:space="preserve"> </w:t>
            </w:r>
            <w:r>
              <w:t>ла,</w:t>
            </w:r>
            <w:r>
              <w:rPr>
                <w:spacing w:val="1"/>
              </w:rPr>
              <w:t xml:space="preserve"> </w:t>
            </w:r>
            <w:r>
              <w:t>израда</w:t>
            </w:r>
            <w:r>
              <w:rPr>
                <w:spacing w:val="1"/>
              </w:rPr>
              <w:t xml:space="preserve"> </w:t>
            </w:r>
            <w:r>
              <w:t>паноа</w:t>
            </w:r>
          </w:p>
        </w:tc>
        <w:tc>
          <w:tcPr>
            <w:tcW w:w="1958" w:type="dxa"/>
          </w:tcPr>
          <w:p w:rsidR="00D7449F" w:rsidRDefault="00D7449F" w:rsidP="00794FF3">
            <w:pPr>
              <w:pStyle w:val="TableParagraph"/>
              <w:spacing w:before="142" w:line="276" w:lineRule="auto"/>
              <w:ind w:left="107" w:right="92"/>
            </w:pPr>
            <w:r>
              <w:t>Планирање,</w:t>
            </w:r>
            <w:r>
              <w:rPr>
                <w:spacing w:val="1"/>
              </w:rPr>
              <w:t xml:space="preserve"> </w:t>
            </w:r>
            <w:r>
              <w:t>реализација,</w:t>
            </w:r>
            <w:r>
              <w:rPr>
                <w:spacing w:val="1"/>
              </w:rPr>
              <w:t xml:space="preserve"> </w:t>
            </w:r>
            <w:r>
              <w:t>координисање,</w:t>
            </w:r>
            <w:r>
              <w:rPr>
                <w:spacing w:val="1"/>
              </w:rPr>
              <w:t xml:space="preserve"> </w:t>
            </w:r>
            <w:r>
              <w:t>усмеравање,</w:t>
            </w:r>
            <w:r>
              <w:rPr>
                <w:spacing w:val="36"/>
              </w:rPr>
              <w:t xml:space="preserve"> </w:t>
            </w:r>
            <w:r>
              <w:t>помоћ</w:t>
            </w:r>
            <w:r>
              <w:rPr>
                <w:spacing w:val="-52"/>
              </w:rPr>
              <w:t xml:space="preserve"> </w:t>
            </w:r>
            <w:r>
              <w:t>у</w:t>
            </w:r>
            <w:r>
              <w:rPr>
                <w:spacing w:val="-4"/>
              </w:rPr>
              <w:t xml:space="preserve"> </w:t>
            </w:r>
            <w:r>
              <w:t>изради паноа</w:t>
            </w:r>
          </w:p>
        </w:tc>
      </w:tr>
      <w:tr w:rsidR="00D7449F" w:rsidTr="00C274D0">
        <w:trPr>
          <w:trHeight w:val="1945"/>
        </w:trPr>
        <w:tc>
          <w:tcPr>
            <w:tcW w:w="686" w:type="dxa"/>
          </w:tcPr>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spacing w:before="7"/>
              <w:rPr>
                <w:b/>
                <w:i/>
                <w:sz w:val="27"/>
              </w:rPr>
            </w:pPr>
          </w:p>
          <w:p w:rsidR="00D7449F" w:rsidRDefault="00D7449F" w:rsidP="00794FF3">
            <w:pPr>
              <w:pStyle w:val="TableParagraph"/>
              <w:ind w:left="107"/>
            </w:pPr>
            <w:r>
              <w:t>17.</w:t>
            </w:r>
          </w:p>
        </w:tc>
        <w:tc>
          <w:tcPr>
            <w:tcW w:w="2518" w:type="dxa"/>
          </w:tcPr>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spacing w:before="7"/>
              <w:rPr>
                <w:b/>
                <w:i/>
                <w:sz w:val="27"/>
              </w:rPr>
            </w:pPr>
          </w:p>
          <w:p w:rsidR="00D7449F" w:rsidRDefault="00D7449F" w:rsidP="00794FF3">
            <w:pPr>
              <w:pStyle w:val="TableParagraph"/>
              <w:ind w:left="108"/>
            </w:pPr>
            <w:r>
              <w:t>Организовање</w:t>
            </w:r>
            <w:r>
              <w:rPr>
                <w:spacing w:val="-3"/>
              </w:rPr>
              <w:t xml:space="preserve"> </w:t>
            </w:r>
            <w:r>
              <w:t>квизова</w:t>
            </w:r>
          </w:p>
        </w:tc>
        <w:tc>
          <w:tcPr>
            <w:tcW w:w="1517" w:type="dxa"/>
          </w:tcPr>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spacing w:before="7"/>
              <w:rPr>
                <w:b/>
                <w:i/>
                <w:sz w:val="27"/>
              </w:rPr>
            </w:pPr>
          </w:p>
          <w:p w:rsidR="00D7449F" w:rsidRDefault="00D7449F" w:rsidP="00794FF3">
            <w:pPr>
              <w:pStyle w:val="TableParagraph"/>
              <w:ind w:left="108"/>
            </w:pPr>
            <w:r>
              <w:t>Током</w:t>
            </w:r>
            <w:r>
              <w:rPr>
                <w:spacing w:val="-1"/>
              </w:rPr>
              <w:t xml:space="preserve"> </w:t>
            </w:r>
            <w:r>
              <w:t>године</w:t>
            </w:r>
          </w:p>
        </w:tc>
        <w:tc>
          <w:tcPr>
            <w:tcW w:w="1560" w:type="dxa"/>
          </w:tcPr>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spacing w:before="171" w:line="276" w:lineRule="auto"/>
              <w:ind w:left="108" w:right="340"/>
            </w:pPr>
            <w:r>
              <w:t>Педагог,</w:t>
            </w:r>
            <w:r>
              <w:rPr>
                <w:spacing w:val="1"/>
              </w:rPr>
              <w:t xml:space="preserve"> </w:t>
            </w:r>
            <w:r>
              <w:t>наставници</w:t>
            </w:r>
          </w:p>
        </w:tc>
        <w:tc>
          <w:tcPr>
            <w:tcW w:w="1779" w:type="dxa"/>
          </w:tcPr>
          <w:p w:rsidR="00D7449F" w:rsidRDefault="00D7449F" w:rsidP="00794FF3">
            <w:pPr>
              <w:pStyle w:val="TableParagraph"/>
              <w:rPr>
                <w:b/>
                <w:i/>
                <w:sz w:val="24"/>
              </w:rPr>
            </w:pPr>
          </w:p>
          <w:p w:rsidR="00D7449F" w:rsidRDefault="00D7449F" w:rsidP="00794FF3">
            <w:pPr>
              <w:pStyle w:val="TableParagraph"/>
              <w:rPr>
                <w:b/>
                <w:i/>
                <w:sz w:val="24"/>
              </w:rPr>
            </w:pPr>
          </w:p>
          <w:p w:rsidR="00D7449F" w:rsidRDefault="00D7449F" w:rsidP="00794FF3">
            <w:pPr>
              <w:pStyle w:val="TableParagraph"/>
              <w:spacing w:before="171" w:line="276" w:lineRule="auto"/>
              <w:ind w:left="108"/>
            </w:pPr>
            <w:r>
              <w:t>Тимским</w:t>
            </w:r>
            <w:r>
              <w:rPr>
                <w:spacing w:val="16"/>
              </w:rPr>
              <w:t xml:space="preserve"> </w:t>
            </w:r>
            <w:r>
              <w:t>радом</w:t>
            </w:r>
            <w:r>
              <w:rPr>
                <w:spacing w:val="-52"/>
              </w:rPr>
              <w:t xml:space="preserve"> </w:t>
            </w:r>
            <w:r>
              <w:t>наставника</w:t>
            </w:r>
          </w:p>
        </w:tc>
        <w:tc>
          <w:tcPr>
            <w:tcW w:w="1303" w:type="dxa"/>
          </w:tcPr>
          <w:p w:rsidR="00D7449F" w:rsidRDefault="00D7449F" w:rsidP="00794FF3">
            <w:pPr>
              <w:pStyle w:val="TableParagraph"/>
              <w:tabs>
                <w:tab w:val="left" w:pos="842"/>
              </w:tabs>
              <w:spacing w:line="276" w:lineRule="auto"/>
              <w:ind w:left="106" w:right="95"/>
            </w:pPr>
            <w:r>
              <w:t>Припрем</w:t>
            </w:r>
            <w:r>
              <w:rPr>
                <w:spacing w:val="1"/>
              </w:rPr>
              <w:t xml:space="preserve"> </w:t>
            </w:r>
            <w:r>
              <w:t>ање</w:t>
            </w:r>
            <w:r>
              <w:tab/>
            </w:r>
            <w:r>
              <w:rPr>
                <w:spacing w:val="-3"/>
              </w:rPr>
              <w:t>за</w:t>
            </w:r>
            <w:r>
              <w:rPr>
                <w:spacing w:val="-52"/>
              </w:rPr>
              <w:t xml:space="preserve"> </w:t>
            </w:r>
            <w:r>
              <w:t>квиз,</w:t>
            </w:r>
            <w:r>
              <w:rPr>
                <w:spacing w:val="1"/>
              </w:rPr>
              <w:t xml:space="preserve"> </w:t>
            </w:r>
            <w:r>
              <w:t>учествов</w:t>
            </w:r>
            <w:r>
              <w:rPr>
                <w:spacing w:val="1"/>
              </w:rPr>
              <w:t xml:space="preserve"> </w:t>
            </w:r>
            <w:r>
              <w:t>ање,</w:t>
            </w:r>
            <w:r>
              <w:rPr>
                <w:spacing w:val="1"/>
              </w:rPr>
              <w:t xml:space="preserve"> </w:t>
            </w:r>
            <w:r>
              <w:t>такмиче</w:t>
            </w:r>
            <w:r>
              <w:rPr>
                <w:spacing w:val="1"/>
              </w:rPr>
              <w:t xml:space="preserve"> </w:t>
            </w:r>
            <w:r>
              <w:t>ње</w:t>
            </w:r>
          </w:p>
        </w:tc>
        <w:tc>
          <w:tcPr>
            <w:tcW w:w="1958" w:type="dxa"/>
          </w:tcPr>
          <w:p w:rsidR="00D7449F" w:rsidRDefault="00D7449F" w:rsidP="00794FF3">
            <w:pPr>
              <w:pStyle w:val="TableParagraph"/>
              <w:spacing w:before="140" w:line="276" w:lineRule="auto"/>
              <w:ind w:left="107" w:right="92"/>
            </w:pPr>
            <w:r>
              <w:t>Планирање,</w:t>
            </w:r>
            <w:r>
              <w:rPr>
                <w:spacing w:val="1"/>
              </w:rPr>
              <w:t xml:space="preserve"> </w:t>
            </w:r>
            <w:r>
              <w:t>реализација,</w:t>
            </w:r>
            <w:r>
              <w:rPr>
                <w:spacing w:val="1"/>
              </w:rPr>
              <w:t xml:space="preserve"> </w:t>
            </w:r>
            <w:r>
              <w:t>координисање,</w:t>
            </w:r>
            <w:r>
              <w:rPr>
                <w:spacing w:val="1"/>
              </w:rPr>
              <w:t xml:space="preserve"> </w:t>
            </w:r>
            <w:r>
              <w:t>усмеравање,</w:t>
            </w:r>
            <w:r>
              <w:rPr>
                <w:spacing w:val="9"/>
              </w:rPr>
              <w:t xml:space="preserve"> </w:t>
            </w:r>
            <w:r>
              <w:t>давање</w:t>
            </w:r>
            <w:r>
              <w:rPr>
                <w:spacing w:val="-52"/>
              </w:rPr>
              <w:t xml:space="preserve"> </w:t>
            </w:r>
            <w:r>
              <w:t>повратне</w:t>
            </w:r>
            <w:r>
              <w:rPr>
                <w:spacing w:val="1"/>
              </w:rPr>
              <w:t xml:space="preserve"> </w:t>
            </w:r>
            <w:r>
              <w:t>информације</w:t>
            </w:r>
          </w:p>
        </w:tc>
      </w:tr>
      <w:tr w:rsidR="00D7449F" w:rsidTr="00C274D0">
        <w:trPr>
          <w:trHeight w:val="1945"/>
        </w:trPr>
        <w:tc>
          <w:tcPr>
            <w:tcW w:w="686" w:type="dxa"/>
          </w:tcPr>
          <w:p w:rsidR="00D7449F" w:rsidRDefault="00D7449F" w:rsidP="00794FF3">
            <w:pPr>
              <w:pStyle w:val="TableParagraph"/>
              <w:rPr>
                <w:b/>
                <w:i/>
                <w:sz w:val="24"/>
              </w:rPr>
            </w:pPr>
          </w:p>
          <w:p w:rsidR="00D7449F" w:rsidRDefault="00D7449F" w:rsidP="00794FF3">
            <w:pPr>
              <w:pStyle w:val="TableParagraph"/>
              <w:spacing w:before="2"/>
              <w:rPr>
                <w:b/>
                <w:i/>
                <w:sz w:val="26"/>
              </w:rPr>
            </w:pPr>
          </w:p>
          <w:p w:rsidR="00D7449F" w:rsidRDefault="00D7449F" w:rsidP="00794FF3">
            <w:pPr>
              <w:pStyle w:val="TableParagraph"/>
              <w:ind w:left="107"/>
            </w:pPr>
            <w:r>
              <w:t>18.</w:t>
            </w:r>
          </w:p>
        </w:tc>
        <w:tc>
          <w:tcPr>
            <w:tcW w:w="2518" w:type="dxa"/>
          </w:tcPr>
          <w:p w:rsidR="00D7449F" w:rsidRDefault="00D7449F" w:rsidP="00794FF3">
            <w:pPr>
              <w:pStyle w:val="TableParagraph"/>
              <w:rPr>
                <w:b/>
                <w:i/>
                <w:sz w:val="24"/>
              </w:rPr>
            </w:pPr>
          </w:p>
          <w:p w:rsidR="00D7449F" w:rsidRDefault="00D7449F" w:rsidP="00794FF3">
            <w:pPr>
              <w:pStyle w:val="TableParagraph"/>
              <w:tabs>
                <w:tab w:val="left" w:pos="1370"/>
                <w:tab w:val="left" w:pos="2293"/>
              </w:tabs>
              <w:spacing w:before="157" w:line="276" w:lineRule="auto"/>
              <w:ind w:left="108" w:right="94"/>
            </w:pPr>
            <w:r>
              <w:t>Ученичке</w:t>
            </w:r>
            <w:r>
              <w:tab/>
              <w:t>журке</w:t>
            </w:r>
            <w:r>
              <w:tab/>
            </w:r>
            <w:r>
              <w:rPr>
                <w:spacing w:val="-4"/>
              </w:rPr>
              <w:t>и</w:t>
            </w:r>
            <w:r>
              <w:rPr>
                <w:spacing w:val="-52"/>
              </w:rPr>
              <w:t xml:space="preserve"> </w:t>
            </w:r>
            <w:r>
              <w:t>прославе</w:t>
            </w:r>
          </w:p>
        </w:tc>
        <w:tc>
          <w:tcPr>
            <w:tcW w:w="1517" w:type="dxa"/>
          </w:tcPr>
          <w:p w:rsidR="00D7449F" w:rsidRDefault="00D7449F" w:rsidP="00794FF3">
            <w:pPr>
              <w:pStyle w:val="TableParagraph"/>
              <w:rPr>
                <w:b/>
                <w:i/>
                <w:sz w:val="24"/>
              </w:rPr>
            </w:pPr>
          </w:p>
          <w:p w:rsidR="00D7449F" w:rsidRDefault="00D7449F" w:rsidP="00794FF3">
            <w:pPr>
              <w:pStyle w:val="TableParagraph"/>
              <w:spacing w:before="2"/>
              <w:rPr>
                <w:b/>
                <w:i/>
                <w:sz w:val="26"/>
              </w:rPr>
            </w:pPr>
          </w:p>
          <w:p w:rsidR="00D7449F" w:rsidRDefault="00D7449F" w:rsidP="00794FF3">
            <w:pPr>
              <w:pStyle w:val="TableParagraph"/>
              <w:ind w:left="108"/>
            </w:pPr>
            <w:r>
              <w:t>Током</w:t>
            </w:r>
            <w:r>
              <w:rPr>
                <w:spacing w:val="-1"/>
              </w:rPr>
              <w:t xml:space="preserve"> </w:t>
            </w:r>
            <w:r>
              <w:t>године</w:t>
            </w:r>
          </w:p>
        </w:tc>
        <w:tc>
          <w:tcPr>
            <w:tcW w:w="1560" w:type="dxa"/>
          </w:tcPr>
          <w:p w:rsidR="00D7449F" w:rsidRDefault="00D7449F" w:rsidP="00794FF3">
            <w:pPr>
              <w:pStyle w:val="TableParagraph"/>
              <w:rPr>
                <w:b/>
                <w:i/>
                <w:sz w:val="24"/>
              </w:rPr>
            </w:pPr>
          </w:p>
          <w:p w:rsidR="00D7449F" w:rsidRDefault="00D7449F" w:rsidP="00794FF3">
            <w:pPr>
              <w:pStyle w:val="TableParagraph"/>
              <w:spacing w:before="157" w:line="276" w:lineRule="auto"/>
              <w:ind w:left="108" w:right="340"/>
            </w:pPr>
            <w:r>
              <w:t>Педагог,</w:t>
            </w:r>
            <w:r>
              <w:rPr>
                <w:spacing w:val="1"/>
              </w:rPr>
              <w:t xml:space="preserve"> </w:t>
            </w:r>
            <w:r>
              <w:t>наставници</w:t>
            </w:r>
          </w:p>
        </w:tc>
        <w:tc>
          <w:tcPr>
            <w:tcW w:w="1779" w:type="dxa"/>
          </w:tcPr>
          <w:p w:rsidR="00D7449F" w:rsidRDefault="00D7449F" w:rsidP="00794FF3">
            <w:pPr>
              <w:pStyle w:val="TableParagraph"/>
              <w:spacing w:before="10"/>
              <w:rPr>
                <w:b/>
                <w:i/>
                <w:sz w:val="24"/>
              </w:rPr>
            </w:pPr>
          </w:p>
          <w:p w:rsidR="00D7449F" w:rsidRDefault="00D7449F" w:rsidP="00794FF3">
            <w:pPr>
              <w:pStyle w:val="TableParagraph"/>
              <w:spacing w:before="1" w:line="276" w:lineRule="auto"/>
              <w:ind w:left="108" w:right="95"/>
              <w:jc w:val="both"/>
            </w:pPr>
            <w:r>
              <w:t>Тимским</w:t>
            </w:r>
            <w:r>
              <w:rPr>
                <w:spacing w:val="1"/>
              </w:rPr>
              <w:t xml:space="preserve"> </w:t>
            </w:r>
            <w:r>
              <w:t>радом</w:t>
            </w:r>
            <w:r>
              <w:rPr>
                <w:spacing w:val="-52"/>
              </w:rPr>
              <w:t xml:space="preserve"> </w:t>
            </w:r>
            <w:r>
              <w:t>наставника</w:t>
            </w:r>
            <w:r>
              <w:rPr>
                <w:spacing w:val="1"/>
              </w:rPr>
              <w:t xml:space="preserve"> </w:t>
            </w:r>
            <w:r>
              <w:t>и</w:t>
            </w:r>
            <w:r>
              <w:rPr>
                <w:spacing w:val="-52"/>
              </w:rPr>
              <w:t xml:space="preserve"> </w:t>
            </w:r>
            <w:r>
              <w:t>ученика</w:t>
            </w:r>
          </w:p>
        </w:tc>
        <w:tc>
          <w:tcPr>
            <w:tcW w:w="1303" w:type="dxa"/>
          </w:tcPr>
          <w:p w:rsidR="00D7449F" w:rsidRDefault="00D7449F" w:rsidP="00794FF3">
            <w:pPr>
              <w:pStyle w:val="TableParagraph"/>
              <w:spacing w:line="276" w:lineRule="auto"/>
              <w:ind w:left="106" w:right="123"/>
            </w:pPr>
            <w:r>
              <w:t>Припрем</w:t>
            </w:r>
            <w:r>
              <w:rPr>
                <w:spacing w:val="-52"/>
              </w:rPr>
              <w:t xml:space="preserve"> </w:t>
            </w:r>
            <w:r>
              <w:t>ање</w:t>
            </w:r>
            <w:r>
              <w:rPr>
                <w:spacing w:val="1"/>
              </w:rPr>
              <w:t xml:space="preserve"> </w:t>
            </w:r>
            <w:r>
              <w:t>приредбе</w:t>
            </w:r>
          </w:p>
          <w:p w:rsidR="00D7449F" w:rsidRDefault="00D7449F" w:rsidP="00794FF3">
            <w:pPr>
              <w:pStyle w:val="TableParagraph"/>
              <w:ind w:left="106"/>
            </w:pPr>
            <w:r>
              <w:t>,</w:t>
            </w:r>
          </w:p>
          <w:p w:rsidR="00D7449F" w:rsidRDefault="00D7449F" w:rsidP="00794FF3">
            <w:pPr>
              <w:pStyle w:val="TableParagraph"/>
              <w:spacing w:before="34"/>
              <w:ind w:left="106"/>
            </w:pPr>
            <w:r>
              <w:t>извођење</w:t>
            </w:r>
          </w:p>
        </w:tc>
        <w:tc>
          <w:tcPr>
            <w:tcW w:w="1958" w:type="dxa"/>
          </w:tcPr>
          <w:p w:rsidR="00D7449F" w:rsidRDefault="00D7449F" w:rsidP="00794FF3">
            <w:pPr>
              <w:pStyle w:val="TableParagraph"/>
              <w:spacing w:before="142" w:line="276" w:lineRule="auto"/>
              <w:ind w:left="107" w:right="580"/>
            </w:pPr>
            <w:r>
              <w:t>Планирање,</w:t>
            </w:r>
            <w:r>
              <w:rPr>
                <w:spacing w:val="1"/>
              </w:rPr>
              <w:t xml:space="preserve"> </w:t>
            </w:r>
            <w:r>
              <w:t>реализација,</w:t>
            </w:r>
            <w:r>
              <w:rPr>
                <w:spacing w:val="1"/>
              </w:rPr>
              <w:t xml:space="preserve"> </w:t>
            </w:r>
            <w:r>
              <w:t>координисање,</w:t>
            </w:r>
            <w:r>
              <w:rPr>
                <w:spacing w:val="-52"/>
              </w:rPr>
              <w:t xml:space="preserve"> </w:t>
            </w:r>
            <w:r>
              <w:t>усмеравање</w:t>
            </w:r>
          </w:p>
        </w:tc>
      </w:tr>
    </w:tbl>
    <w:p w:rsidR="005055F9" w:rsidRDefault="005055F9">
      <w:pPr>
        <w:spacing w:line="276" w:lineRule="auto"/>
        <w:sectPr w:rsidR="005055F9">
          <w:footerReference w:type="default" r:id="rId36"/>
          <w:pgSz w:w="11910" w:h="16850"/>
          <w:pgMar w:top="1600" w:right="20" w:bottom="280" w:left="160" w:header="0" w:footer="0" w:gutter="0"/>
          <w:cols w:space="720"/>
        </w:sectPr>
      </w:pPr>
    </w:p>
    <w:p w:rsidR="005055F9" w:rsidRPr="005F7598" w:rsidRDefault="00794FF3" w:rsidP="005F7598">
      <w:pPr>
        <w:pStyle w:val="Heading1"/>
      </w:pPr>
      <w:bookmarkStart w:id="243" w:name="_bookmark105"/>
      <w:bookmarkStart w:id="244" w:name="_Toc212401095"/>
      <w:bookmarkEnd w:id="243"/>
      <w:r>
        <w:lastRenderedPageBreak/>
        <w:t>П</w:t>
      </w:r>
      <w:r w:rsidR="00763444" w:rsidRPr="005F7598">
        <w:t>ЛАН ЗДРАВСТВЕНЕ ЗАШТИТЕ</w:t>
      </w:r>
      <w:bookmarkEnd w:id="244"/>
    </w:p>
    <w:p w:rsidR="005055F9" w:rsidRDefault="005055F9">
      <w:pPr>
        <w:pStyle w:val="BodyText"/>
        <w:rPr>
          <w:b/>
          <w:i/>
          <w:sz w:val="20"/>
        </w:rPr>
      </w:pPr>
    </w:p>
    <w:p w:rsidR="005055F9" w:rsidRDefault="005055F9">
      <w:pPr>
        <w:pStyle w:val="BodyText"/>
        <w:spacing w:before="7"/>
        <w:rPr>
          <w:b/>
          <w:i/>
          <w:sz w:val="28"/>
        </w:rPr>
      </w:pPr>
    </w:p>
    <w:p w:rsidR="005055F9" w:rsidRDefault="00763444">
      <w:pPr>
        <w:pStyle w:val="BodyText"/>
        <w:spacing w:before="91"/>
        <w:ind w:left="1964"/>
      </w:pPr>
      <w:r>
        <w:t>Циљ и</w:t>
      </w:r>
      <w:r>
        <w:rPr>
          <w:spacing w:val="-1"/>
        </w:rPr>
        <w:t xml:space="preserve"> </w:t>
      </w:r>
      <w:r>
        <w:t>задаци</w:t>
      </w:r>
    </w:p>
    <w:p w:rsidR="005055F9" w:rsidRDefault="005055F9">
      <w:pPr>
        <w:pStyle w:val="BodyText"/>
        <w:spacing w:before="9"/>
        <w:rPr>
          <w:sz w:val="20"/>
        </w:rPr>
      </w:pPr>
    </w:p>
    <w:p w:rsidR="005055F9" w:rsidRDefault="00763444">
      <w:pPr>
        <w:pStyle w:val="BodyText"/>
        <w:spacing w:before="1" w:line="276" w:lineRule="auto"/>
        <w:ind w:left="1256" w:right="1396"/>
        <w:jc w:val="both"/>
      </w:pPr>
      <w:r>
        <w:t>Циљ наставе здравственог васпитања јесте да ученици овладају основним знањима, вештинама,</w:t>
      </w:r>
      <w:r>
        <w:rPr>
          <w:spacing w:val="-52"/>
        </w:rPr>
        <w:t xml:space="preserve"> </w:t>
      </w:r>
      <w:r>
        <w:t>ставовима</w:t>
      </w:r>
      <w:r>
        <w:rPr>
          <w:spacing w:val="-8"/>
        </w:rPr>
        <w:t xml:space="preserve"> </w:t>
      </w:r>
      <w:r>
        <w:t>и</w:t>
      </w:r>
      <w:r>
        <w:rPr>
          <w:spacing w:val="-8"/>
        </w:rPr>
        <w:t xml:space="preserve"> </w:t>
      </w:r>
      <w:r>
        <w:t>вредностима</w:t>
      </w:r>
      <w:r>
        <w:rPr>
          <w:spacing w:val="-12"/>
        </w:rPr>
        <w:t xml:space="preserve"> </w:t>
      </w:r>
      <w:r>
        <w:t>из</w:t>
      </w:r>
      <w:r>
        <w:rPr>
          <w:spacing w:val="-9"/>
        </w:rPr>
        <w:t xml:space="preserve"> </w:t>
      </w:r>
      <w:r>
        <w:t>области</w:t>
      </w:r>
      <w:r>
        <w:rPr>
          <w:spacing w:val="-8"/>
        </w:rPr>
        <w:t xml:space="preserve"> </w:t>
      </w:r>
      <w:r>
        <w:t>здравственог</w:t>
      </w:r>
      <w:r>
        <w:rPr>
          <w:spacing w:val="-7"/>
        </w:rPr>
        <w:t xml:space="preserve"> </w:t>
      </w:r>
      <w:r>
        <w:t>васпитања,</w:t>
      </w:r>
      <w:r>
        <w:rPr>
          <w:spacing w:val="-9"/>
        </w:rPr>
        <w:t xml:space="preserve"> </w:t>
      </w:r>
      <w:r>
        <w:t>кроз</w:t>
      </w:r>
      <w:r>
        <w:rPr>
          <w:spacing w:val="-8"/>
        </w:rPr>
        <w:t xml:space="preserve"> </w:t>
      </w:r>
      <w:r>
        <w:t>учење</w:t>
      </w:r>
      <w:r>
        <w:rPr>
          <w:spacing w:val="-7"/>
        </w:rPr>
        <w:t xml:space="preserve"> </w:t>
      </w:r>
      <w:r>
        <w:t>засновано</w:t>
      </w:r>
      <w:r>
        <w:rPr>
          <w:spacing w:val="-7"/>
        </w:rPr>
        <w:t xml:space="preserve"> </w:t>
      </w:r>
      <w:r>
        <w:t>на</w:t>
      </w:r>
      <w:r>
        <w:rPr>
          <w:spacing w:val="-7"/>
        </w:rPr>
        <w:t xml:space="preserve"> </w:t>
      </w:r>
      <w:r>
        <w:t>искуству.</w:t>
      </w:r>
    </w:p>
    <w:p w:rsidR="005055F9" w:rsidRDefault="00763444">
      <w:pPr>
        <w:pStyle w:val="BodyText"/>
        <w:spacing w:before="200" w:line="276" w:lineRule="auto"/>
        <w:ind w:left="1256" w:right="1391"/>
        <w:jc w:val="both"/>
      </w:pPr>
      <w:r>
        <w:t>Учење садржаја здравственог васпитања подразумева превођење онога што знамо о здрављу у</w:t>
      </w:r>
      <w:r>
        <w:rPr>
          <w:spacing w:val="1"/>
        </w:rPr>
        <w:t xml:space="preserve"> </w:t>
      </w:r>
      <w:r>
        <w:t>жељени</w:t>
      </w:r>
      <w:r>
        <w:rPr>
          <w:spacing w:val="1"/>
        </w:rPr>
        <w:t xml:space="preserve"> </w:t>
      </w:r>
      <w:r>
        <w:t>начин</w:t>
      </w:r>
      <w:r>
        <w:rPr>
          <w:spacing w:val="1"/>
        </w:rPr>
        <w:t xml:space="preserve"> </w:t>
      </w:r>
      <w:r>
        <w:t>понашања,</w:t>
      </w:r>
      <w:r>
        <w:rPr>
          <w:spacing w:val="1"/>
        </w:rPr>
        <w:t xml:space="preserve"> </w:t>
      </w:r>
      <w:r>
        <w:t>уз</w:t>
      </w:r>
      <w:r>
        <w:rPr>
          <w:spacing w:val="1"/>
        </w:rPr>
        <w:t xml:space="preserve"> </w:t>
      </w:r>
      <w:r>
        <w:t>препознавање</w:t>
      </w:r>
      <w:r>
        <w:rPr>
          <w:spacing w:val="1"/>
        </w:rPr>
        <w:t xml:space="preserve"> </w:t>
      </w:r>
      <w:r>
        <w:t>правих</w:t>
      </w:r>
      <w:r>
        <w:rPr>
          <w:spacing w:val="1"/>
        </w:rPr>
        <w:t xml:space="preserve"> </w:t>
      </w:r>
      <w:r>
        <w:t>животних</w:t>
      </w:r>
      <w:r>
        <w:rPr>
          <w:spacing w:val="1"/>
        </w:rPr>
        <w:t xml:space="preserve"> </w:t>
      </w:r>
      <w:r>
        <w:t>вредности</w:t>
      </w:r>
      <w:r>
        <w:rPr>
          <w:spacing w:val="1"/>
        </w:rPr>
        <w:t xml:space="preserve"> </w:t>
      </w:r>
      <w:r>
        <w:t>и</w:t>
      </w:r>
      <w:r>
        <w:rPr>
          <w:spacing w:val="1"/>
        </w:rPr>
        <w:t xml:space="preserve"> </w:t>
      </w:r>
      <w:r>
        <w:t>подстицање</w:t>
      </w:r>
      <w:r>
        <w:rPr>
          <w:spacing w:val="1"/>
        </w:rPr>
        <w:t xml:space="preserve"> </w:t>
      </w:r>
      <w:r>
        <w:t>оптималног</w:t>
      </w:r>
      <w:r>
        <w:rPr>
          <w:spacing w:val="-1"/>
        </w:rPr>
        <w:t xml:space="preserve"> </w:t>
      </w:r>
      <w:r>
        <w:t>развоја личности.</w:t>
      </w:r>
    </w:p>
    <w:p w:rsidR="005055F9" w:rsidRDefault="005055F9">
      <w:pPr>
        <w:pStyle w:val="BodyText"/>
        <w:rPr>
          <w:sz w:val="24"/>
        </w:rPr>
      </w:pPr>
    </w:p>
    <w:p w:rsidR="005055F9" w:rsidRDefault="005055F9">
      <w:pPr>
        <w:pStyle w:val="BodyText"/>
        <w:rPr>
          <w:sz w:val="24"/>
        </w:rPr>
      </w:pPr>
    </w:p>
    <w:p w:rsidR="005055F9" w:rsidRDefault="00763444">
      <w:pPr>
        <w:pStyle w:val="BodyText"/>
        <w:spacing w:before="138"/>
        <w:ind w:left="1256"/>
        <w:jc w:val="both"/>
      </w:pPr>
      <w:r>
        <w:t>Задаци</w:t>
      </w:r>
      <w:r>
        <w:rPr>
          <w:spacing w:val="-4"/>
        </w:rPr>
        <w:t xml:space="preserve"> </w:t>
      </w:r>
      <w:r>
        <w:t>наставе</w:t>
      </w:r>
      <w:r>
        <w:rPr>
          <w:spacing w:val="-2"/>
        </w:rPr>
        <w:t xml:space="preserve"> </w:t>
      </w:r>
      <w:r>
        <w:t>здравственог</w:t>
      </w:r>
      <w:r>
        <w:rPr>
          <w:spacing w:val="-2"/>
        </w:rPr>
        <w:t xml:space="preserve"> </w:t>
      </w:r>
      <w:r>
        <w:t>васпитања</w:t>
      </w:r>
      <w:r>
        <w:rPr>
          <w:spacing w:val="-2"/>
        </w:rPr>
        <w:t xml:space="preserve"> </w:t>
      </w:r>
      <w:r>
        <w:t>су:</w:t>
      </w:r>
    </w:p>
    <w:p w:rsidR="005055F9" w:rsidRDefault="005055F9">
      <w:pPr>
        <w:pStyle w:val="BodyText"/>
        <w:spacing w:before="9"/>
        <w:rPr>
          <w:sz w:val="20"/>
        </w:rPr>
      </w:pPr>
    </w:p>
    <w:p w:rsidR="005055F9" w:rsidRDefault="00763444" w:rsidP="00C835C8">
      <w:pPr>
        <w:pStyle w:val="ListParagraph"/>
        <w:numPr>
          <w:ilvl w:val="0"/>
          <w:numId w:val="22"/>
        </w:numPr>
        <w:tabs>
          <w:tab w:val="left" w:pos="1382"/>
        </w:tabs>
        <w:ind w:left="1381" w:hanging="126"/>
      </w:pPr>
      <w:r>
        <w:t>развијање</w:t>
      </w:r>
      <w:r>
        <w:rPr>
          <w:spacing w:val="-2"/>
        </w:rPr>
        <w:t xml:space="preserve"> </w:t>
      </w:r>
      <w:r>
        <w:t>психички</w:t>
      </w:r>
      <w:r>
        <w:rPr>
          <w:spacing w:val="-1"/>
        </w:rPr>
        <w:t xml:space="preserve"> </w:t>
      </w:r>
      <w:r>
        <w:t>и</w:t>
      </w:r>
      <w:r>
        <w:rPr>
          <w:spacing w:val="-5"/>
        </w:rPr>
        <w:t xml:space="preserve"> </w:t>
      </w:r>
      <w:r>
        <w:t>физички</w:t>
      </w:r>
      <w:r>
        <w:rPr>
          <w:spacing w:val="-1"/>
        </w:rPr>
        <w:t xml:space="preserve"> </w:t>
      </w:r>
      <w:r>
        <w:t>здраве</w:t>
      </w:r>
      <w:r>
        <w:rPr>
          <w:spacing w:val="-1"/>
        </w:rPr>
        <w:t xml:space="preserve"> </w:t>
      </w:r>
      <w:r>
        <w:t>личности,</w:t>
      </w:r>
      <w:r>
        <w:rPr>
          <w:spacing w:val="-4"/>
        </w:rPr>
        <w:t xml:space="preserve"> </w:t>
      </w:r>
      <w:r>
        <w:t>одговорне</w:t>
      </w:r>
      <w:r>
        <w:rPr>
          <w:spacing w:val="-1"/>
        </w:rPr>
        <w:t xml:space="preserve"> </w:t>
      </w:r>
      <w:r>
        <w:t>према</w:t>
      </w:r>
      <w:r>
        <w:rPr>
          <w:spacing w:val="-3"/>
        </w:rPr>
        <w:t xml:space="preserve"> </w:t>
      </w:r>
      <w:r>
        <w:t>сопственом</w:t>
      </w:r>
      <w:r>
        <w:rPr>
          <w:spacing w:val="-2"/>
        </w:rPr>
        <w:t xml:space="preserve"> </w:t>
      </w:r>
      <w:r>
        <w:t>здрављу;</w:t>
      </w:r>
    </w:p>
    <w:p w:rsidR="005055F9" w:rsidRDefault="005055F9">
      <w:pPr>
        <w:pStyle w:val="BodyText"/>
        <w:spacing w:before="7"/>
        <w:rPr>
          <w:sz w:val="20"/>
        </w:rPr>
      </w:pPr>
    </w:p>
    <w:p w:rsidR="005055F9" w:rsidRDefault="00763444" w:rsidP="00C835C8">
      <w:pPr>
        <w:pStyle w:val="ListParagraph"/>
        <w:numPr>
          <w:ilvl w:val="0"/>
          <w:numId w:val="22"/>
        </w:numPr>
        <w:tabs>
          <w:tab w:val="left" w:pos="1382"/>
        </w:tabs>
        <w:ind w:left="1381" w:hanging="126"/>
      </w:pPr>
      <w:r>
        <w:t>стварање</w:t>
      </w:r>
      <w:r>
        <w:rPr>
          <w:spacing w:val="-3"/>
        </w:rPr>
        <w:t xml:space="preserve"> </w:t>
      </w:r>
      <w:r>
        <w:t>позитивног</w:t>
      </w:r>
      <w:r>
        <w:rPr>
          <w:spacing w:val="-2"/>
        </w:rPr>
        <w:t xml:space="preserve"> </w:t>
      </w:r>
      <w:r>
        <w:t>односа</w:t>
      </w:r>
      <w:r>
        <w:rPr>
          <w:spacing w:val="-2"/>
        </w:rPr>
        <w:t xml:space="preserve"> </w:t>
      </w:r>
      <w:r>
        <w:t>и</w:t>
      </w:r>
      <w:r>
        <w:rPr>
          <w:spacing w:val="-2"/>
        </w:rPr>
        <w:t xml:space="preserve"> </w:t>
      </w:r>
      <w:r>
        <w:t>мотивације</w:t>
      </w:r>
      <w:r>
        <w:rPr>
          <w:spacing w:val="-2"/>
        </w:rPr>
        <w:t xml:space="preserve"> </w:t>
      </w:r>
      <w:r>
        <w:t>за</w:t>
      </w:r>
      <w:r>
        <w:rPr>
          <w:spacing w:val="-2"/>
        </w:rPr>
        <w:t xml:space="preserve"> </w:t>
      </w:r>
      <w:r>
        <w:t>здрав</w:t>
      </w:r>
      <w:r>
        <w:rPr>
          <w:spacing w:val="-3"/>
        </w:rPr>
        <w:t xml:space="preserve"> </w:t>
      </w:r>
      <w:r>
        <w:t>начин</w:t>
      </w:r>
      <w:r>
        <w:rPr>
          <w:spacing w:val="-3"/>
        </w:rPr>
        <w:t xml:space="preserve"> </w:t>
      </w:r>
      <w:r>
        <w:t>живљења;</w:t>
      </w:r>
    </w:p>
    <w:p w:rsidR="005055F9" w:rsidRDefault="005055F9">
      <w:pPr>
        <w:pStyle w:val="BodyText"/>
        <w:spacing w:before="9"/>
        <w:rPr>
          <w:sz w:val="20"/>
        </w:rPr>
      </w:pPr>
    </w:p>
    <w:p w:rsidR="005055F9" w:rsidRDefault="00763444" w:rsidP="00C835C8">
      <w:pPr>
        <w:pStyle w:val="ListParagraph"/>
        <w:numPr>
          <w:ilvl w:val="0"/>
          <w:numId w:val="22"/>
        </w:numPr>
        <w:tabs>
          <w:tab w:val="left" w:pos="1384"/>
        </w:tabs>
        <w:ind w:left="1383" w:hanging="128"/>
      </w:pPr>
      <w:r>
        <w:t>васпитавање</w:t>
      </w:r>
      <w:r>
        <w:rPr>
          <w:spacing w:val="-1"/>
        </w:rPr>
        <w:t xml:space="preserve"> </w:t>
      </w:r>
      <w:r>
        <w:t>ученика</w:t>
      </w:r>
      <w:r>
        <w:rPr>
          <w:spacing w:val="-1"/>
        </w:rPr>
        <w:t xml:space="preserve"> </w:t>
      </w:r>
      <w:r>
        <w:t>за</w:t>
      </w:r>
      <w:r>
        <w:rPr>
          <w:spacing w:val="-4"/>
        </w:rPr>
        <w:t xml:space="preserve"> </w:t>
      </w:r>
      <w:r>
        <w:t>рад</w:t>
      </w:r>
      <w:r>
        <w:rPr>
          <w:spacing w:val="-1"/>
        </w:rPr>
        <w:t xml:space="preserve"> </w:t>
      </w:r>
      <w:r>
        <w:t>и</w:t>
      </w:r>
      <w:r>
        <w:rPr>
          <w:spacing w:val="-4"/>
        </w:rPr>
        <w:t xml:space="preserve"> </w:t>
      </w:r>
      <w:r>
        <w:t>живот у</w:t>
      </w:r>
      <w:r>
        <w:rPr>
          <w:spacing w:val="-4"/>
        </w:rPr>
        <w:t xml:space="preserve"> </w:t>
      </w:r>
      <w:r>
        <w:t>здравој</w:t>
      </w:r>
      <w:r>
        <w:rPr>
          <w:spacing w:val="2"/>
        </w:rPr>
        <w:t xml:space="preserve"> </w:t>
      </w:r>
      <w:r>
        <w:t>средини;</w:t>
      </w:r>
    </w:p>
    <w:p w:rsidR="005055F9" w:rsidRDefault="005055F9">
      <w:pPr>
        <w:pStyle w:val="BodyText"/>
        <w:spacing w:before="7"/>
        <w:rPr>
          <w:sz w:val="20"/>
        </w:rPr>
      </w:pPr>
    </w:p>
    <w:p w:rsidR="005055F9" w:rsidRDefault="00763444" w:rsidP="00C835C8">
      <w:pPr>
        <w:pStyle w:val="ListParagraph"/>
        <w:numPr>
          <w:ilvl w:val="0"/>
          <w:numId w:val="22"/>
        </w:numPr>
        <w:tabs>
          <w:tab w:val="left" w:pos="1382"/>
        </w:tabs>
        <w:ind w:left="1381" w:hanging="126"/>
      </w:pPr>
      <w:r>
        <w:t>стицање</w:t>
      </w:r>
      <w:r>
        <w:rPr>
          <w:spacing w:val="-2"/>
        </w:rPr>
        <w:t xml:space="preserve"> </w:t>
      </w:r>
      <w:r>
        <w:t>знања,</w:t>
      </w:r>
      <w:r>
        <w:rPr>
          <w:spacing w:val="-1"/>
        </w:rPr>
        <w:t xml:space="preserve"> </w:t>
      </w:r>
      <w:r>
        <w:t>умења,</w:t>
      </w:r>
      <w:r>
        <w:rPr>
          <w:spacing w:val="-1"/>
        </w:rPr>
        <w:t xml:space="preserve"> </w:t>
      </w:r>
      <w:r>
        <w:t>ставова</w:t>
      </w:r>
      <w:r>
        <w:rPr>
          <w:spacing w:val="-1"/>
        </w:rPr>
        <w:t xml:space="preserve"> </w:t>
      </w:r>
      <w:r>
        <w:t>и</w:t>
      </w:r>
      <w:r>
        <w:rPr>
          <w:spacing w:val="-1"/>
        </w:rPr>
        <w:t xml:space="preserve"> </w:t>
      </w:r>
      <w:r>
        <w:t>вредности</w:t>
      </w:r>
      <w:r>
        <w:rPr>
          <w:spacing w:val="-2"/>
        </w:rPr>
        <w:t xml:space="preserve"> </w:t>
      </w:r>
      <w:r>
        <w:t>у</w:t>
      </w:r>
      <w:r>
        <w:rPr>
          <w:spacing w:val="-4"/>
        </w:rPr>
        <w:t xml:space="preserve"> </w:t>
      </w:r>
      <w:r>
        <w:t>циљу</w:t>
      </w:r>
      <w:r>
        <w:rPr>
          <w:spacing w:val="-4"/>
        </w:rPr>
        <w:t xml:space="preserve"> </w:t>
      </w:r>
      <w:r>
        <w:t>очувања</w:t>
      </w:r>
      <w:r>
        <w:rPr>
          <w:spacing w:val="-1"/>
        </w:rPr>
        <w:t xml:space="preserve"> </w:t>
      </w:r>
      <w:r>
        <w:t>и</w:t>
      </w:r>
      <w:r>
        <w:rPr>
          <w:spacing w:val="-1"/>
        </w:rPr>
        <w:t xml:space="preserve"> </w:t>
      </w:r>
      <w:r>
        <w:t>унапређивања</w:t>
      </w:r>
      <w:r>
        <w:rPr>
          <w:spacing w:val="-2"/>
        </w:rPr>
        <w:t xml:space="preserve"> </w:t>
      </w:r>
      <w:r>
        <w:t>здравља;</w:t>
      </w:r>
    </w:p>
    <w:p w:rsidR="005055F9" w:rsidRDefault="005055F9">
      <w:pPr>
        <w:pStyle w:val="BodyText"/>
        <w:spacing w:before="9"/>
        <w:rPr>
          <w:sz w:val="20"/>
        </w:rPr>
      </w:pPr>
    </w:p>
    <w:p w:rsidR="005055F9" w:rsidRDefault="00763444" w:rsidP="00C835C8">
      <w:pPr>
        <w:pStyle w:val="ListParagraph"/>
        <w:numPr>
          <w:ilvl w:val="0"/>
          <w:numId w:val="22"/>
        </w:numPr>
        <w:tabs>
          <w:tab w:val="left" w:pos="1384"/>
        </w:tabs>
        <w:ind w:left="1383" w:hanging="128"/>
      </w:pPr>
      <w:r>
        <w:t>промовисање</w:t>
      </w:r>
      <w:r>
        <w:rPr>
          <w:spacing w:val="-3"/>
        </w:rPr>
        <w:t xml:space="preserve"> </w:t>
      </w:r>
      <w:r>
        <w:t>позитивних</w:t>
      </w:r>
      <w:r>
        <w:rPr>
          <w:spacing w:val="-3"/>
        </w:rPr>
        <w:t xml:space="preserve"> </w:t>
      </w:r>
      <w:r>
        <w:t>социјалних</w:t>
      </w:r>
      <w:r>
        <w:rPr>
          <w:spacing w:val="-2"/>
        </w:rPr>
        <w:t xml:space="preserve"> </w:t>
      </w:r>
      <w:r>
        <w:t>интеракција</w:t>
      </w:r>
      <w:r>
        <w:rPr>
          <w:spacing w:val="-5"/>
        </w:rPr>
        <w:t xml:space="preserve"> </w:t>
      </w:r>
      <w:r>
        <w:t>у</w:t>
      </w:r>
      <w:r>
        <w:rPr>
          <w:spacing w:val="-5"/>
        </w:rPr>
        <w:t xml:space="preserve"> </w:t>
      </w:r>
      <w:r>
        <w:t>циљу</w:t>
      </w:r>
      <w:r>
        <w:rPr>
          <w:spacing w:val="-6"/>
        </w:rPr>
        <w:t xml:space="preserve"> </w:t>
      </w:r>
      <w:r>
        <w:t>очувања</w:t>
      </w:r>
      <w:r>
        <w:rPr>
          <w:spacing w:val="-2"/>
        </w:rPr>
        <w:t xml:space="preserve"> </w:t>
      </w:r>
      <w:r>
        <w:t>здравља,</w:t>
      </w:r>
    </w:p>
    <w:p w:rsidR="005055F9" w:rsidRDefault="005055F9">
      <w:pPr>
        <w:pStyle w:val="BodyText"/>
        <w:spacing w:before="9"/>
        <w:rPr>
          <w:sz w:val="20"/>
        </w:rPr>
      </w:pPr>
    </w:p>
    <w:p w:rsidR="005055F9" w:rsidRDefault="00763444" w:rsidP="00C835C8">
      <w:pPr>
        <w:pStyle w:val="ListParagraph"/>
        <w:numPr>
          <w:ilvl w:val="0"/>
          <w:numId w:val="22"/>
        </w:numPr>
        <w:tabs>
          <w:tab w:val="left" w:pos="1384"/>
        </w:tabs>
        <w:ind w:left="1383" w:hanging="128"/>
      </w:pPr>
      <w:r>
        <w:t>подстицање</w:t>
      </w:r>
      <w:r>
        <w:rPr>
          <w:spacing w:val="-4"/>
        </w:rPr>
        <w:t xml:space="preserve"> </w:t>
      </w:r>
      <w:r>
        <w:t>сазнања</w:t>
      </w:r>
      <w:r>
        <w:rPr>
          <w:spacing w:val="-1"/>
        </w:rPr>
        <w:t xml:space="preserve"> </w:t>
      </w:r>
      <w:r>
        <w:t>о</w:t>
      </w:r>
      <w:r>
        <w:rPr>
          <w:spacing w:val="-3"/>
        </w:rPr>
        <w:t xml:space="preserve"> </w:t>
      </w:r>
      <w:r>
        <w:t>себи,</w:t>
      </w:r>
      <w:r>
        <w:rPr>
          <w:spacing w:val="-1"/>
        </w:rPr>
        <w:t xml:space="preserve"> </w:t>
      </w:r>
      <w:r>
        <w:t>свом</w:t>
      </w:r>
      <w:r>
        <w:rPr>
          <w:spacing w:val="-1"/>
        </w:rPr>
        <w:t xml:space="preserve"> </w:t>
      </w:r>
      <w:r>
        <w:t>телу</w:t>
      </w:r>
      <w:r>
        <w:rPr>
          <w:spacing w:val="-5"/>
        </w:rPr>
        <w:t xml:space="preserve"> </w:t>
      </w:r>
      <w:r>
        <w:t>и</w:t>
      </w:r>
      <w:r>
        <w:rPr>
          <w:spacing w:val="-1"/>
        </w:rPr>
        <w:t xml:space="preserve"> </w:t>
      </w:r>
      <w:r>
        <w:t>сопственим</w:t>
      </w:r>
      <w:r>
        <w:rPr>
          <w:spacing w:val="-1"/>
        </w:rPr>
        <w:t xml:space="preserve"> </w:t>
      </w:r>
      <w:r>
        <w:t>способностима;</w:t>
      </w:r>
    </w:p>
    <w:p w:rsidR="005055F9" w:rsidRDefault="005055F9">
      <w:pPr>
        <w:pStyle w:val="BodyText"/>
        <w:spacing w:before="7"/>
        <w:rPr>
          <w:sz w:val="20"/>
        </w:rPr>
      </w:pPr>
    </w:p>
    <w:p w:rsidR="005055F9" w:rsidRDefault="00763444" w:rsidP="00C835C8">
      <w:pPr>
        <w:pStyle w:val="ListParagraph"/>
        <w:numPr>
          <w:ilvl w:val="0"/>
          <w:numId w:val="22"/>
        </w:numPr>
        <w:tabs>
          <w:tab w:val="left" w:pos="1382"/>
        </w:tabs>
        <w:ind w:left="1381" w:hanging="126"/>
      </w:pPr>
      <w:r>
        <w:t>развијање</w:t>
      </w:r>
      <w:r>
        <w:rPr>
          <w:spacing w:val="-1"/>
        </w:rPr>
        <w:t xml:space="preserve"> </w:t>
      </w:r>
      <w:r>
        <w:t>психичких и</w:t>
      </w:r>
      <w:r>
        <w:rPr>
          <w:spacing w:val="-5"/>
        </w:rPr>
        <w:t xml:space="preserve"> </w:t>
      </w:r>
      <w:r>
        <w:t>моторних способности</w:t>
      </w:r>
      <w:r>
        <w:rPr>
          <w:spacing w:val="-2"/>
        </w:rPr>
        <w:t xml:space="preserve"> </w:t>
      </w:r>
      <w:r>
        <w:t>у</w:t>
      </w:r>
      <w:r>
        <w:rPr>
          <w:spacing w:val="-3"/>
        </w:rPr>
        <w:t xml:space="preserve"> </w:t>
      </w:r>
      <w:r>
        <w:t>складу</w:t>
      </w:r>
      <w:r>
        <w:rPr>
          <w:spacing w:val="-3"/>
        </w:rPr>
        <w:t xml:space="preserve"> </w:t>
      </w:r>
      <w:r>
        <w:t>са индивидуалним</w:t>
      </w:r>
      <w:r>
        <w:rPr>
          <w:spacing w:val="-2"/>
        </w:rPr>
        <w:t xml:space="preserve"> </w:t>
      </w:r>
      <w:r>
        <w:t>карактеристикама;</w:t>
      </w:r>
    </w:p>
    <w:p w:rsidR="005055F9" w:rsidRDefault="005055F9">
      <w:pPr>
        <w:pStyle w:val="BodyText"/>
        <w:spacing w:before="9"/>
        <w:rPr>
          <w:sz w:val="20"/>
        </w:rPr>
      </w:pPr>
    </w:p>
    <w:p w:rsidR="005055F9" w:rsidRDefault="00763444" w:rsidP="00C835C8">
      <w:pPr>
        <w:pStyle w:val="ListParagraph"/>
        <w:numPr>
          <w:ilvl w:val="0"/>
          <w:numId w:val="22"/>
        </w:numPr>
        <w:tabs>
          <w:tab w:val="left" w:pos="1382"/>
        </w:tabs>
        <w:ind w:left="1381" w:hanging="126"/>
      </w:pPr>
      <w:r>
        <w:t>мотивисање</w:t>
      </w:r>
      <w:r>
        <w:rPr>
          <w:spacing w:val="-1"/>
        </w:rPr>
        <w:t xml:space="preserve"> </w:t>
      </w:r>
      <w:r>
        <w:t>и</w:t>
      </w:r>
      <w:r>
        <w:rPr>
          <w:spacing w:val="-1"/>
        </w:rPr>
        <w:t xml:space="preserve"> </w:t>
      </w:r>
      <w:r>
        <w:t>оспособљавање</w:t>
      </w:r>
      <w:r>
        <w:rPr>
          <w:spacing w:val="-1"/>
        </w:rPr>
        <w:t xml:space="preserve"> </w:t>
      </w:r>
      <w:r>
        <w:t>ученика</w:t>
      </w:r>
      <w:r>
        <w:rPr>
          <w:spacing w:val="-3"/>
        </w:rPr>
        <w:t xml:space="preserve"> </w:t>
      </w:r>
      <w:r>
        <w:t>да</w:t>
      </w:r>
      <w:r>
        <w:rPr>
          <w:spacing w:val="-3"/>
        </w:rPr>
        <w:t xml:space="preserve"> </w:t>
      </w:r>
      <w:r>
        <w:t>буду</w:t>
      </w:r>
      <w:r>
        <w:rPr>
          <w:spacing w:val="-3"/>
        </w:rPr>
        <w:t xml:space="preserve"> </w:t>
      </w:r>
      <w:r>
        <w:t>активни</w:t>
      </w:r>
      <w:r>
        <w:rPr>
          <w:spacing w:val="-2"/>
        </w:rPr>
        <w:t xml:space="preserve"> </w:t>
      </w:r>
      <w:r>
        <w:t>учесници у</w:t>
      </w:r>
      <w:r>
        <w:rPr>
          <w:spacing w:val="-4"/>
        </w:rPr>
        <w:t xml:space="preserve"> </w:t>
      </w:r>
      <w:r>
        <w:t>очувању</w:t>
      </w:r>
      <w:r>
        <w:rPr>
          <w:spacing w:val="-3"/>
        </w:rPr>
        <w:t xml:space="preserve"> </w:t>
      </w:r>
      <w:r>
        <w:t>свог</w:t>
      </w:r>
      <w:r>
        <w:rPr>
          <w:spacing w:val="2"/>
        </w:rPr>
        <w:t xml:space="preserve"> </w:t>
      </w:r>
      <w:r>
        <w:t>здравља;</w:t>
      </w:r>
    </w:p>
    <w:p w:rsidR="005055F9" w:rsidRDefault="005055F9">
      <w:pPr>
        <w:pStyle w:val="BodyText"/>
        <w:spacing w:before="6"/>
        <w:rPr>
          <w:sz w:val="20"/>
        </w:rPr>
      </w:pPr>
    </w:p>
    <w:p w:rsidR="005055F9" w:rsidRDefault="00763444" w:rsidP="00C835C8">
      <w:pPr>
        <w:pStyle w:val="ListParagraph"/>
        <w:numPr>
          <w:ilvl w:val="0"/>
          <w:numId w:val="22"/>
        </w:numPr>
        <w:tabs>
          <w:tab w:val="left" w:pos="1382"/>
        </w:tabs>
        <w:spacing w:before="1"/>
        <w:ind w:left="1381" w:hanging="126"/>
      </w:pPr>
      <w:r>
        <w:t>развијање</w:t>
      </w:r>
      <w:r>
        <w:rPr>
          <w:spacing w:val="-1"/>
        </w:rPr>
        <w:t xml:space="preserve"> </w:t>
      </w:r>
      <w:r>
        <w:t>навика</w:t>
      </w:r>
      <w:r>
        <w:rPr>
          <w:spacing w:val="-2"/>
        </w:rPr>
        <w:t xml:space="preserve"> </w:t>
      </w:r>
      <w:r>
        <w:t>код ученика</w:t>
      </w:r>
      <w:r>
        <w:rPr>
          <w:spacing w:val="-1"/>
        </w:rPr>
        <w:t xml:space="preserve"> </w:t>
      </w:r>
      <w:r>
        <w:t>за очување</w:t>
      </w:r>
      <w:r>
        <w:rPr>
          <w:spacing w:val="-2"/>
        </w:rPr>
        <w:t xml:space="preserve"> </w:t>
      </w:r>
      <w:r>
        <w:t>и</w:t>
      </w:r>
      <w:r>
        <w:rPr>
          <w:spacing w:val="-1"/>
        </w:rPr>
        <w:t xml:space="preserve"> </w:t>
      </w:r>
      <w:r>
        <w:t>неговање</w:t>
      </w:r>
      <w:r>
        <w:rPr>
          <w:spacing w:val="-2"/>
        </w:rPr>
        <w:t xml:space="preserve"> </w:t>
      </w:r>
      <w:r>
        <w:t>своје</w:t>
      </w:r>
      <w:r>
        <w:rPr>
          <w:spacing w:val="-2"/>
        </w:rPr>
        <w:t xml:space="preserve"> </w:t>
      </w:r>
      <w:r>
        <w:t>околине;</w:t>
      </w:r>
    </w:p>
    <w:p w:rsidR="005055F9" w:rsidRDefault="005055F9">
      <w:pPr>
        <w:pStyle w:val="BodyText"/>
        <w:spacing w:before="8"/>
        <w:rPr>
          <w:sz w:val="20"/>
        </w:rPr>
      </w:pPr>
    </w:p>
    <w:p w:rsidR="005055F9" w:rsidRDefault="00763444" w:rsidP="00C835C8">
      <w:pPr>
        <w:pStyle w:val="ListParagraph"/>
        <w:numPr>
          <w:ilvl w:val="0"/>
          <w:numId w:val="22"/>
        </w:numPr>
        <w:tabs>
          <w:tab w:val="left" w:pos="1382"/>
        </w:tabs>
        <w:spacing w:before="1"/>
        <w:ind w:left="1381" w:hanging="126"/>
      </w:pPr>
      <w:r>
        <w:t>развијање</w:t>
      </w:r>
      <w:r>
        <w:rPr>
          <w:spacing w:val="-3"/>
        </w:rPr>
        <w:t xml:space="preserve"> </w:t>
      </w:r>
      <w:r>
        <w:t>истраживачких</w:t>
      </w:r>
      <w:r>
        <w:rPr>
          <w:spacing w:val="-2"/>
        </w:rPr>
        <w:t xml:space="preserve"> </w:t>
      </w:r>
      <w:r>
        <w:t>способности,</w:t>
      </w:r>
      <w:r>
        <w:rPr>
          <w:spacing w:val="-2"/>
        </w:rPr>
        <w:t xml:space="preserve"> </w:t>
      </w:r>
      <w:r>
        <w:t>критичког</w:t>
      </w:r>
      <w:r>
        <w:rPr>
          <w:spacing w:val="-4"/>
        </w:rPr>
        <w:t xml:space="preserve"> </w:t>
      </w:r>
      <w:r>
        <w:t>мишљења</w:t>
      </w:r>
      <w:r>
        <w:rPr>
          <w:spacing w:val="-2"/>
        </w:rPr>
        <w:t xml:space="preserve"> </w:t>
      </w:r>
      <w:r>
        <w:t>и</w:t>
      </w:r>
      <w:r>
        <w:rPr>
          <w:spacing w:val="-5"/>
        </w:rPr>
        <w:t xml:space="preserve"> </w:t>
      </w:r>
      <w:r>
        <w:t>креативности;</w:t>
      </w:r>
    </w:p>
    <w:p w:rsidR="005055F9" w:rsidRDefault="005055F9">
      <w:pPr>
        <w:pStyle w:val="BodyText"/>
        <w:spacing w:before="6"/>
        <w:rPr>
          <w:sz w:val="20"/>
        </w:rPr>
      </w:pPr>
    </w:p>
    <w:p w:rsidR="005055F9" w:rsidRDefault="00763444" w:rsidP="00C835C8">
      <w:pPr>
        <w:pStyle w:val="ListParagraph"/>
        <w:numPr>
          <w:ilvl w:val="0"/>
          <w:numId w:val="22"/>
        </w:numPr>
        <w:tabs>
          <w:tab w:val="left" w:pos="1384"/>
        </w:tabs>
        <w:ind w:left="1383" w:hanging="128"/>
      </w:pPr>
      <w:r>
        <w:t>проширивање</w:t>
      </w:r>
      <w:r>
        <w:rPr>
          <w:spacing w:val="-2"/>
        </w:rPr>
        <w:t xml:space="preserve"> </w:t>
      </w:r>
      <w:r>
        <w:t>знања</w:t>
      </w:r>
      <w:r>
        <w:rPr>
          <w:spacing w:val="-4"/>
        </w:rPr>
        <w:t xml:space="preserve"> </w:t>
      </w:r>
      <w:r>
        <w:t>о</w:t>
      </w:r>
      <w:r>
        <w:rPr>
          <w:spacing w:val="-4"/>
        </w:rPr>
        <w:t xml:space="preserve"> </w:t>
      </w:r>
      <w:r>
        <w:t>јединству</w:t>
      </w:r>
      <w:r>
        <w:rPr>
          <w:spacing w:val="-5"/>
        </w:rPr>
        <w:t xml:space="preserve"> </w:t>
      </w:r>
      <w:r>
        <w:t>и</w:t>
      </w:r>
      <w:r>
        <w:rPr>
          <w:spacing w:val="-1"/>
        </w:rPr>
        <w:t xml:space="preserve"> </w:t>
      </w:r>
      <w:r>
        <w:t>свеопштој</w:t>
      </w:r>
      <w:r>
        <w:rPr>
          <w:spacing w:val="1"/>
        </w:rPr>
        <w:t xml:space="preserve"> </w:t>
      </w:r>
      <w:r>
        <w:t>повезаности</w:t>
      </w:r>
      <w:r>
        <w:rPr>
          <w:spacing w:val="-2"/>
        </w:rPr>
        <w:t xml:space="preserve"> </w:t>
      </w:r>
      <w:r>
        <w:t>процеса</w:t>
      </w:r>
      <w:r>
        <w:rPr>
          <w:spacing w:val="-2"/>
        </w:rPr>
        <w:t xml:space="preserve"> </w:t>
      </w:r>
      <w:r>
        <w:t>у</w:t>
      </w:r>
      <w:r>
        <w:rPr>
          <w:spacing w:val="-3"/>
        </w:rPr>
        <w:t xml:space="preserve"> </w:t>
      </w:r>
      <w:r>
        <w:t>природи;</w:t>
      </w:r>
    </w:p>
    <w:p w:rsidR="005055F9" w:rsidRDefault="005055F9">
      <w:pPr>
        <w:pStyle w:val="BodyText"/>
        <w:spacing w:before="9"/>
        <w:rPr>
          <w:sz w:val="20"/>
        </w:rPr>
      </w:pPr>
    </w:p>
    <w:p w:rsidR="005055F9" w:rsidRDefault="00763444" w:rsidP="00C835C8">
      <w:pPr>
        <w:pStyle w:val="ListParagraph"/>
        <w:numPr>
          <w:ilvl w:val="0"/>
          <w:numId w:val="22"/>
        </w:numPr>
        <w:tabs>
          <w:tab w:val="left" w:pos="1382"/>
        </w:tabs>
        <w:ind w:left="1381" w:hanging="126"/>
      </w:pPr>
      <w:r>
        <w:t>развијање</w:t>
      </w:r>
      <w:r>
        <w:rPr>
          <w:spacing w:val="-4"/>
        </w:rPr>
        <w:t xml:space="preserve"> </w:t>
      </w:r>
      <w:r>
        <w:t>одговорног</w:t>
      </w:r>
      <w:r>
        <w:rPr>
          <w:spacing w:val="-2"/>
        </w:rPr>
        <w:t xml:space="preserve"> </w:t>
      </w:r>
      <w:r>
        <w:t>односа</w:t>
      </w:r>
      <w:r>
        <w:rPr>
          <w:spacing w:val="-2"/>
        </w:rPr>
        <w:t xml:space="preserve"> </w:t>
      </w:r>
      <w:r>
        <w:t>према</w:t>
      </w:r>
      <w:r>
        <w:rPr>
          <w:spacing w:val="-2"/>
        </w:rPr>
        <w:t xml:space="preserve"> </w:t>
      </w:r>
      <w:r>
        <w:t>себи</w:t>
      </w:r>
      <w:r>
        <w:rPr>
          <w:spacing w:val="-2"/>
        </w:rPr>
        <w:t xml:space="preserve"> </w:t>
      </w:r>
      <w:r>
        <w:t>и</w:t>
      </w:r>
      <w:r>
        <w:rPr>
          <w:spacing w:val="-1"/>
        </w:rPr>
        <w:t xml:space="preserve"> </w:t>
      </w:r>
      <w:r>
        <w:t>другима;</w:t>
      </w:r>
    </w:p>
    <w:p w:rsidR="005055F9" w:rsidRDefault="005055F9">
      <w:pPr>
        <w:pStyle w:val="BodyText"/>
        <w:spacing w:before="7"/>
        <w:rPr>
          <w:sz w:val="20"/>
        </w:rPr>
      </w:pPr>
    </w:p>
    <w:p w:rsidR="005055F9" w:rsidRDefault="00763444" w:rsidP="00C835C8">
      <w:pPr>
        <w:pStyle w:val="ListParagraph"/>
        <w:numPr>
          <w:ilvl w:val="0"/>
          <w:numId w:val="22"/>
        </w:numPr>
        <w:tabs>
          <w:tab w:val="left" w:pos="1384"/>
        </w:tabs>
        <w:ind w:left="1383" w:hanging="128"/>
      </w:pPr>
      <w:r>
        <w:t>укључивање</w:t>
      </w:r>
      <w:r>
        <w:rPr>
          <w:spacing w:val="-3"/>
        </w:rPr>
        <w:t xml:space="preserve"> </w:t>
      </w:r>
      <w:r>
        <w:t>породице</w:t>
      </w:r>
      <w:r>
        <w:rPr>
          <w:spacing w:val="-3"/>
        </w:rPr>
        <w:t xml:space="preserve"> </w:t>
      </w:r>
      <w:r>
        <w:t>на</w:t>
      </w:r>
      <w:r>
        <w:rPr>
          <w:spacing w:val="-3"/>
        </w:rPr>
        <w:t xml:space="preserve"> </w:t>
      </w:r>
      <w:r>
        <w:t>плану</w:t>
      </w:r>
      <w:r>
        <w:rPr>
          <w:spacing w:val="-5"/>
        </w:rPr>
        <w:t xml:space="preserve"> </w:t>
      </w:r>
      <w:r>
        <w:t>промовисања</w:t>
      </w:r>
      <w:r>
        <w:rPr>
          <w:spacing w:val="-3"/>
        </w:rPr>
        <w:t xml:space="preserve"> </w:t>
      </w:r>
      <w:r>
        <w:t>здравља</w:t>
      </w:r>
      <w:r>
        <w:rPr>
          <w:spacing w:val="-2"/>
        </w:rPr>
        <w:t xml:space="preserve"> </w:t>
      </w:r>
      <w:r>
        <w:t>и</w:t>
      </w:r>
      <w:r>
        <w:rPr>
          <w:spacing w:val="-3"/>
        </w:rPr>
        <w:t xml:space="preserve"> </w:t>
      </w:r>
      <w:r>
        <w:t>усвајања</w:t>
      </w:r>
      <w:r>
        <w:rPr>
          <w:spacing w:val="-3"/>
        </w:rPr>
        <w:t xml:space="preserve"> </w:t>
      </w:r>
      <w:r>
        <w:t>здравог</w:t>
      </w:r>
      <w:r>
        <w:rPr>
          <w:spacing w:val="-2"/>
        </w:rPr>
        <w:t xml:space="preserve"> </w:t>
      </w:r>
      <w:r>
        <w:t>начина</w:t>
      </w:r>
      <w:r>
        <w:rPr>
          <w:spacing w:val="-3"/>
        </w:rPr>
        <w:t xml:space="preserve"> </w:t>
      </w:r>
      <w:r>
        <w:t>живота;</w:t>
      </w:r>
    </w:p>
    <w:p w:rsidR="005055F9" w:rsidRDefault="005055F9">
      <w:pPr>
        <w:pStyle w:val="BodyText"/>
        <w:spacing w:before="9"/>
        <w:rPr>
          <w:sz w:val="20"/>
        </w:rPr>
      </w:pPr>
    </w:p>
    <w:p w:rsidR="005055F9" w:rsidRDefault="00763444" w:rsidP="00C835C8">
      <w:pPr>
        <w:pStyle w:val="ListParagraph"/>
        <w:numPr>
          <w:ilvl w:val="0"/>
          <w:numId w:val="22"/>
        </w:numPr>
        <w:tabs>
          <w:tab w:val="left" w:pos="1406"/>
        </w:tabs>
        <w:spacing w:before="1" w:line="276" w:lineRule="auto"/>
        <w:ind w:right="1396" w:firstLine="0"/>
      </w:pPr>
      <w:r>
        <w:t>развијање</w:t>
      </w:r>
      <w:r>
        <w:rPr>
          <w:spacing w:val="22"/>
        </w:rPr>
        <w:t xml:space="preserve"> </w:t>
      </w:r>
      <w:r>
        <w:t>међусобног</w:t>
      </w:r>
      <w:r>
        <w:rPr>
          <w:spacing w:val="22"/>
        </w:rPr>
        <w:t xml:space="preserve"> </w:t>
      </w:r>
      <w:r>
        <w:t>поштовања,</w:t>
      </w:r>
      <w:r>
        <w:rPr>
          <w:spacing w:val="22"/>
        </w:rPr>
        <w:t xml:space="preserve"> </w:t>
      </w:r>
      <w:r>
        <w:t>поверења,</w:t>
      </w:r>
      <w:r>
        <w:rPr>
          <w:spacing w:val="22"/>
        </w:rPr>
        <w:t xml:space="preserve"> </w:t>
      </w:r>
      <w:r>
        <w:t>искрености,</w:t>
      </w:r>
      <w:r>
        <w:rPr>
          <w:spacing w:val="22"/>
        </w:rPr>
        <w:t xml:space="preserve"> </w:t>
      </w:r>
      <w:r>
        <w:t>уважавања</w:t>
      </w:r>
      <w:r>
        <w:rPr>
          <w:spacing w:val="20"/>
        </w:rPr>
        <w:t xml:space="preserve"> </w:t>
      </w:r>
      <w:r>
        <w:t>личности,</w:t>
      </w:r>
      <w:r>
        <w:rPr>
          <w:spacing w:val="18"/>
        </w:rPr>
        <w:t xml:space="preserve"> </w:t>
      </w:r>
      <w:r>
        <w:t>једнакости</w:t>
      </w:r>
      <w:r>
        <w:rPr>
          <w:spacing w:val="18"/>
        </w:rPr>
        <w:t xml:space="preserve"> </w:t>
      </w:r>
      <w:r>
        <w:t>и</w:t>
      </w:r>
      <w:r>
        <w:rPr>
          <w:spacing w:val="-52"/>
        </w:rPr>
        <w:t xml:space="preserve"> </w:t>
      </w:r>
      <w:r>
        <w:t>отворене</w:t>
      </w:r>
      <w:r>
        <w:rPr>
          <w:spacing w:val="-1"/>
        </w:rPr>
        <w:t xml:space="preserve"> </w:t>
      </w:r>
      <w:r>
        <w:t>комуникације;</w:t>
      </w:r>
    </w:p>
    <w:p w:rsidR="005055F9" w:rsidRDefault="00763444" w:rsidP="00C835C8">
      <w:pPr>
        <w:pStyle w:val="ListParagraph"/>
        <w:numPr>
          <w:ilvl w:val="0"/>
          <w:numId w:val="22"/>
        </w:numPr>
        <w:tabs>
          <w:tab w:val="left" w:pos="1423"/>
        </w:tabs>
        <w:spacing w:before="200" w:line="276" w:lineRule="auto"/>
        <w:ind w:right="1398" w:firstLine="0"/>
      </w:pPr>
      <w:r>
        <w:t>усвајање</w:t>
      </w:r>
      <w:r>
        <w:rPr>
          <w:spacing w:val="33"/>
        </w:rPr>
        <w:t xml:space="preserve"> </w:t>
      </w:r>
      <w:r>
        <w:t>и</w:t>
      </w:r>
      <w:r>
        <w:rPr>
          <w:spacing w:val="32"/>
        </w:rPr>
        <w:t xml:space="preserve"> </w:t>
      </w:r>
      <w:r>
        <w:t>прихватање</w:t>
      </w:r>
      <w:r>
        <w:rPr>
          <w:spacing w:val="32"/>
        </w:rPr>
        <w:t xml:space="preserve"> </w:t>
      </w:r>
      <w:r>
        <w:t>позитивних</w:t>
      </w:r>
      <w:r>
        <w:rPr>
          <w:spacing w:val="32"/>
        </w:rPr>
        <w:t xml:space="preserve"> </w:t>
      </w:r>
      <w:r>
        <w:t>и</w:t>
      </w:r>
      <w:r>
        <w:rPr>
          <w:spacing w:val="33"/>
        </w:rPr>
        <w:t xml:space="preserve"> </w:t>
      </w:r>
      <w:r>
        <w:t>сузбијање</w:t>
      </w:r>
      <w:r>
        <w:rPr>
          <w:spacing w:val="31"/>
        </w:rPr>
        <w:t xml:space="preserve"> </w:t>
      </w:r>
      <w:r>
        <w:t>негативних</w:t>
      </w:r>
      <w:r>
        <w:rPr>
          <w:spacing w:val="33"/>
        </w:rPr>
        <w:t xml:space="preserve"> </w:t>
      </w:r>
      <w:r>
        <w:t>облика</w:t>
      </w:r>
      <w:r>
        <w:rPr>
          <w:spacing w:val="33"/>
        </w:rPr>
        <w:t xml:space="preserve"> </w:t>
      </w:r>
      <w:r>
        <w:t>понашања</w:t>
      </w:r>
      <w:r>
        <w:rPr>
          <w:spacing w:val="33"/>
        </w:rPr>
        <w:t xml:space="preserve"> </w:t>
      </w:r>
      <w:r>
        <w:t>значајних</w:t>
      </w:r>
      <w:r>
        <w:rPr>
          <w:spacing w:val="33"/>
        </w:rPr>
        <w:t xml:space="preserve"> </w:t>
      </w:r>
      <w:r>
        <w:t>за</w:t>
      </w:r>
      <w:r>
        <w:rPr>
          <w:spacing w:val="-52"/>
        </w:rPr>
        <w:t xml:space="preserve"> </w:t>
      </w:r>
      <w:r>
        <w:t>очување</w:t>
      </w:r>
      <w:r>
        <w:rPr>
          <w:spacing w:val="-1"/>
        </w:rPr>
        <w:t xml:space="preserve"> </w:t>
      </w:r>
      <w:r>
        <w:t>здравља;</w:t>
      </w:r>
    </w:p>
    <w:p w:rsidR="005055F9" w:rsidRDefault="00763444" w:rsidP="00C835C8">
      <w:pPr>
        <w:pStyle w:val="ListParagraph"/>
        <w:numPr>
          <w:ilvl w:val="0"/>
          <w:numId w:val="22"/>
        </w:numPr>
        <w:tabs>
          <w:tab w:val="left" w:pos="1384"/>
        </w:tabs>
        <w:spacing w:before="198"/>
        <w:ind w:left="1383" w:hanging="128"/>
      </w:pPr>
      <w:r>
        <w:t>упознавање</w:t>
      </w:r>
      <w:r>
        <w:rPr>
          <w:spacing w:val="-3"/>
        </w:rPr>
        <w:t xml:space="preserve"> </w:t>
      </w:r>
      <w:r>
        <w:t>са</w:t>
      </w:r>
      <w:r>
        <w:rPr>
          <w:spacing w:val="-2"/>
        </w:rPr>
        <w:t xml:space="preserve"> </w:t>
      </w:r>
      <w:r>
        <w:t>најосновнијим</w:t>
      </w:r>
      <w:r>
        <w:rPr>
          <w:spacing w:val="-6"/>
        </w:rPr>
        <w:t xml:space="preserve"> </w:t>
      </w:r>
      <w:r>
        <w:t>елементима</w:t>
      </w:r>
      <w:r>
        <w:rPr>
          <w:spacing w:val="-3"/>
        </w:rPr>
        <w:t xml:space="preserve"> </w:t>
      </w:r>
      <w:r>
        <w:t>здравог</w:t>
      </w:r>
      <w:r>
        <w:rPr>
          <w:spacing w:val="-2"/>
        </w:rPr>
        <w:t xml:space="preserve"> </w:t>
      </w:r>
      <w:r>
        <w:t>начина</w:t>
      </w:r>
      <w:r>
        <w:rPr>
          <w:spacing w:val="-4"/>
        </w:rPr>
        <w:t xml:space="preserve"> </w:t>
      </w:r>
      <w:r>
        <w:t>живота;</w:t>
      </w:r>
    </w:p>
    <w:p w:rsidR="005055F9" w:rsidRDefault="005055F9">
      <w:pPr>
        <w:pStyle w:val="BodyText"/>
        <w:spacing w:before="9"/>
        <w:rPr>
          <w:sz w:val="20"/>
        </w:rPr>
      </w:pPr>
    </w:p>
    <w:p w:rsidR="005055F9" w:rsidRDefault="00763444" w:rsidP="00C835C8">
      <w:pPr>
        <w:pStyle w:val="ListParagraph"/>
        <w:numPr>
          <w:ilvl w:val="0"/>
          <w:numId w:val="22"/>
        </w:numPr>
        <w:tabs>
          <w:tab w:val="left" w:pos="1391"/>
        </w:tabs>
        <w:spacing w:line="276" w:lineRule="auto"/>
        <w:ind w:right="1399" w:firstLine="0"/>
      </w:pPr>
      <w:r>
        <w:t>упознавање</w:t>
      </w:r>
      <w:r>
        <w:rPr>
          <w:spacing w:val="5"/>
        </w:rPr>
        <w:t xml:space="preserve"> </w:t>
      </w:r>
      <w:r>
        <w:t>са</w:t>
      </w:r>
      <w:r>
        <w:rPr>
          <w:spacing w:val="5"/>
        </w:rPr>
        <w:t xml:space="preserve"> </w:t>
      </w:r>
      <w:r>
        <w:t>протективним</w:t>
      </w:r>
      <w:r>
        <w:rPr>
          <w:spacing w:val="4"/>
        </w:rPr>
        <w:t xml:space="preserve"> </w:t>
      </w:r>
      <w:r>
        <w:t>факторима</w:t>
      </w:r>
      <w:r>
        <w:rPr>
          <w:spacing w:val="5"/>
        </w:rPr>
        <w:t xml:space="preserve"> </w:t>
      </w:r>
      <w:r>
        <w:t>за</w:t>
      </w:r>
      <w:r>
        <w:rPr>
          <w:spacing w:val="5"/>
        </w:rPr>
        <w:t xml:space="preserve"> </w:t>
      </w:r>
      <w:r>
        <w:t>здравље,</w:t>
      </w:r>
      <w:r>
        <w:rPr>
          <w:spacing w:val="5"/>
        </w:rPr>
        <w:t xml:space="preserve"> </w:t>
      </w:r>
      <w:r>
        <w:t>као</w:t>
      </w:r>
      <w:r>
        <w:rPr>
          <w:spacing w:val="5"/>
        </w:rPr>
        <w:t xml:space="preserve"> </w:t>
      </w:r>
      <w:r>
        <w:t>што</w:t>
      </w:r>
      <w:r>
        <w:rPr>
          <w:spacing w:val="5"/>
        </w:rPr>
        <w:t xml:space="preserve"> </w:t>
      </w:r>
      <w:r>
        <w:t>су:</w:t>
      </w:r>
      <w:r>
        <w:rPr>
          <w:spacing w:val="3"/>
        </w:rPr>
        <w:t xml:space="preserve"> </w:t>
      </w:r>
      <w:r>
        <w:t>физичка</w:t>
      </w:r>
      <w:r>
        <w:rPr>
          <w:spacing w:val="3"/>
        </w:rPr>
        <w:t xml:space="preserve"> </w:t>
      </w:r>
      <w:r>
        <w:t>активност</w:t>
      </w:r>
      <w:r>
        <w:rPr>
          <w:spacing w:val="4"/>
        </w:rPr>
        <w:t xml:space="preserve"> </w:t>
      </w:r>
      <w:r>
        <w:t>и</w:t>
      </w:r>
      <w:r>
        <w:rPr>
          <w:spacing w:val="5"/>
        </w:rPr>
        <w:t xml:space="preserve"> </w:t>
      </w:r>
      <w:r>
        <w:t>боравак</w:t>
      </w:r>
      <w:r>
        <w:rPr>
          <w:spacing w:val="-52"/>
        </w:rPr>
        <w:t xml:space="preserve"> </w:t>
      </w:r>
      <w:r>
        <w:t>у</w:t>
      </w:r>
      <w:r>
        <w:rPr>
          <w:spacing w:val="-3"/>
        </w:rPr>
        <w:t xml:space="preserve"> </w:t>
      </w:r>
      <w:r>
        <w:t>природи.</w:t>
      </w:r>
    </w:p>
    <w:p w:rsidR="005055F9" w:rsidRDefault="005055F9">
      <w:pPr>
        <w:spacing w:line="276" w:lineRule="auto"/>
        <w:sectPr w:rsidR="005055F9">
          <w:footerReference w:type="default" r:id="rId37"/>
          <w:pgSz w:w="11910" w:h="16850"/>
          <w:pgMar w:top="1600" w:right="20" w:bottom="1160" w:left="160" w:header="0" w:footer="971" w:gutter="0"/>
          <w:cols w:space="720"/>
        </w:sectPr>
      </w:pPr>
    </w:p>
    <w:p w:rsidR="005055F9" w:rsidRDefault="005055F9">
      <w:pPr>
        <w:pStyle w:val="BodyText"/>
        <w:spacing w:before="8"/>
        <w:rPr>
          <w:sz w:val="26"/>
        </w:rPr>
      </w:pPr>
    </w:p>
    <w:tbl>
      <w:tblPr>
        <w:tblStyle w:val="TableNormal1"/>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1985"/>
        <w:gridCol w:w="1560"/>
        <w:gridCol w:w="1415"/>
        <w:gridCol w:w="1843"/>
        <w:gridCol w:w="1985"/>
        <w:gridCol w:w="1701"/>
      </w:tblGrid>
      <w:tr w:rsidR="005055F9">
        <w:trPr>
          <w:trHeight w:val="1518"/>
        </w:trPr>
        <w:tc>
          <w:tcPr>
            <w:tcW w:w="660" w:type="dxa"/>
            <w:shd w:val="clear" w:color="auto" w:fill="E6E6E6"/>
          </w:tcPr>
          <w:p w:rsidR="005055F9" w:rsidRDefault="005055F9">
            <w:pPr>
              <w:pStyle w:val="TableParagraph"/>
              <w:rPr>
                <w:sz w:val="24"/>
              </w:rPr>
            </w:pPr>
          </w:p>
          <w:p w:rsidR="005055F9" w:rsidRDefault="005055F9">
            <w:pPr>
              <w:pStyle w:val="TableParagraph"/>
              <w:spacing w:before="11"/>
              <w:rPr>
                <w:sz w:val="30"/>
              </w:rPr>
            </w:pPr>
          </w:p>
          <w:p w:rsidR="005055F9" w:rsidRDefault="00763444">
            <w:pPr>
              <w:pStyle w:val="TableParagraph"/>
              <w:ind w:left="107"/>
            </w:pPr>
            <w:r>
              <w:t>Р.бр</w:t>
            </w:r>
          </w:p>
        </w:tc>
        <w:tc>
          <w:tcPr>
            <w:tcW w:w="1985" w:type="dxa"/>
            <w:shd w:val="clear" w:color="auto" w:fill="E6E6E6"/>
          </w:tcPr>
          <w:p w:rsidR="005055F9" w:rsidRDefault="005055F9">
            <w:pPr>
              <w:pStyle w:val="TableParagraph"/>
              <w:rPr>
                <w:sz w:val="24"/>
              </w:rPr>
            </w:pPr>
          </w:p>
          <w:p w:rsidR="005055F9" w:rsidRDefault="005055F9">
            <w:pPr>
              <w:pStyle w:val="TableParagraph"/>
              <w:spacing w:before="10"/>
              <w:rPr>
                <w:sz w:val="19"/>
              </w:rPr>
            </w:pPr>
          </w:p>
          <w:p w:rsidR="005055F9" w:rsidRDefault="00763444">
            <w:pPr>
              <w:pStyle w:val="TableParagraph"/>
              <w:ind w:left="107" w:right="975"/>
            </w:pPr>
            <w:r>
              <w:t>Садржај</w:t>
            </w:r>
            <w:r>
              <w:rPr>
                <w:spacing w:val="1"/>
              </w:rPr>
              <w:t xml:space="preserve"> </w:t>
            </w:r>
            <w:r>
              <w:t>програма</w:t>
            </w:r>
          </w:p>
        </w:tc>
        <w:tc>
          <w:tcPr>
            <w:tcW w:w="1560" w:type="dxa"/>
            <w:shd w:val="clear" w:color="auto" w:fill="E6E6E6"/>
          </w:tcPr>
          <w:p w:rsidR="005055F9" w:rsidRDefault="005055F9">
            <w:pPr>
              <w:pStyle w:val="TableParagraph"/>
              <w:rPr>
                <w:sz w:val="24"/>
              </w:rPr>
            </w:pPr>
          </w:p>
          <w:p w:rsidR="005055F9" w:rsidRDefault="005055F9">
            <w:pPr>
              <w:pStyle w:val="TableParagraph"/>
              <w:spacing w:before="11"/>
              <w:rPr>
                <w:sz w:val="30"/>
              </w:rPr>
            </w:pPr>
          </w:p>
          <w:p w:rsidR="005055F9" w:rsidRDefault="00763444">
            <w:pPr>
              <w:pStyle w:val="TableParagraph"/>
              <w:ind w:left="108" w:right="310"/>
            </w:pPr>
            <w:r>
              <w:t>Време</w:t>
            </w:r>
            <w:r>
              <w:rPr>
                <w:spacing w:val="1"/>
              </w:rPr>
              <w:t xml:space="preserve"> </w:t>
            </w:r>
            <w:r>
              <w:t>реализације</w:t>
            </w:r>
          </w:p>
        </w:tc>
        <w:tc>
          <w:tcPr>
            <w:tcW w:w="1415" w:type="dxa"/>
            <w:shd w:val="clear" w:color="auto" w:fill="E6E6E6"/>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05"/>
              <w:ind w:left="108"/>
            </w:pPr>
            <w:r>
              <w:t>Реализатори</w:t>
            </w:r>
          </w:p>
        </w:tc>
        <w:tc>
          <w:tcPr>
            <w:tcW w:w="1843" w:type="dxa"/>
            <w:shd w:val="clear" w:color="auto" w:fill="E6E6E6"/>
          </w:tcPr>
          <w:p w:rsidR="005055F9" w:rsidRDefault="005055F9">
            <w:pPr>
              <w:pStyle w:val="TableParagraph"/>
              <w:rPr>
                <w:sz w:val="24"/>
              </w:rPr>
            </w:pPr>
          </w:p>
          <w:p w:rsidR="005055F9" w:rsidRDefault="005055F9">
            <w:pPr>
              <w:pStyle w:val="TableParagraph"/>
              <w:spacing w:before="11"/>
              <w:rPr>
                <w:sz w:val="30"/>
              </w:rPr>
            </w:pPr>
          </w:p>
          <w:p w:rsidR="005055F9" w:rsidRDefault="00763444">
            <w:pPr>
              <w:pStyle w:val="TableParagraph"/>
              <w:ind w:left="109" w:right="512"/>
            </w:pPr>
            <w:r>
              <w:t>Начин</w:t>
            </w:r>
            <w:r>
              <w:rPr>
                <w:spacing w:val="1"/>
              </w:rPr>
              <w:t xml:space="preserve"> </w:t>
            </w:r>
            <w:r>
              <w:t>остваривања</w:t>
            </w:r>
          </w:p>
        </w:tc>
        <w:tc>
          <w:tcPr>
            <w:tcW w:w="1985" w:type="dxa"/>
            <w:shd w:val="clear" w:color="auto" w:fill="E6E6E6"/>
          </w:tcPr>
          <w:p w:rsidR="005055F9" w:rsidRDefault="005055F9">
            <w:pPr>
              <w:pStyle w:val="TableParagraph"/>
              <w:spacing w:before="11"/>
              <w:rPr>
                <w:sz w:val="21"/>
              </w:rPr>
            </w:pPr>
          </w:p>
          <w:p w:rsidR="005055F9" w:rsidRDefault="00763444">
            <w:pPr>
              <w:pStyle w:val="TableParagraph"/>
              <w:ind w:left="110" w:right="378"/>
            </w:pPr>
            <w:r>
              <w:t>Активности</w:t>
            </w:r>
            <w:r>
              <w:rPr>
                <w:spacing w:val="1"/>
              </w:rPr>
              <w:t xml:space="preserve"> </w:t>
            </w:r>
            <w:r>
              <w:t>ученика у</w:t>
            </w:r>
            <w:r>
              <w:rPr>
                <w:spacing w:val="1"/>
              </w:rPr>
              <w:t xml:space="preserve"> </w:t>
            </w:r>
            <w:r>
              <w:t>образовно-</w:t>
            </w:r>
            <w:r>
              <w:rPr>
                <w:spacing w:val="1"/>
              </w:rPr>
              <w:t xml:space="preserve"> </w:t>
            </w:r>
            <w:r>
              <w:t>васпитном</w:t>
            </w:r>
            <w:r>
              <w:rPr>
                <w:spacing w:val="-12"/>
              </w:rPr>
              <w:t xml:space="preserve"> </w:t>
            </w:r>
            <w:r>
              <w:t>раду</w:t>
            </w:r>
          </w:p>
        </w:tc>
        <w:tc>
          <w:tcPr>
            <w:tcW w:w="1701" w:type="dxa"/>
            <w:shd w:val="clear" w:color="auto" w:fill="E6E6E6"/>
          </w:tcPr>
          <w:p w:rsidR="005055F9" w:rsidRDefault="00763444">
            <w:pPr>
              <w:pStyle w:val="TableParagraph"/>
              <w:ind w:left="112" w:right="91"/>
            </w:pPr>
            <w:r>
              <w:t>Активности</w:t>
            </w:r>
            <w:r>
              <w:rPr>
                <w:spacing w:val="1"/>
              </w:rPr>
              <w:t xml:space="preserve"> </w:t>
            </w:r>
            <w:r>
              <w:t>наставника у</w:t>
            </w:r>
            <w:r>
              <w:rPr>
                <w:spacing w:val="1"/>
              </w:rPr>
              <w:t xml:space="preserve"> </w:t>
            </w:r>
            <w:r>
              <w:t>образовно-</w:t>
            </w:r>
            <w:r>
              <w:rPr>
                <w:spacing w:val="1"/>
              </w:rPr>
              <w:t xml:space="preserve"> </w:t>
            </w:r>
            <w:r>
              <w:t>васпитном</w:t>
            </w:r>
            <w:r>
              <w:rPr>
                <w:spacing w:val="-11"/>
              </w:rPr>
              <w:t xml:space="preserve"> </w:t>
            </w:r>
            <w:r>
              <w:t>раду</w:t>
            </w:r>
          </w:p>
          <w:p w:rsidR="005055F9" w:rsidRDefault="00763444">
            <w:pPr>
              <w:pStyle w:val="TableParagraph"/>
              <w:spacing w:line="252" w:lineRule="exact"/>
              <w:ind w:left="112" w:right="262"/>
            </w:pPr>
            <w:r>
              <w:t>(здравственог</w:t>
            </w:r>
            <w:r>
              <w:rPr>
                <w:spacing w:val="-52"/>
              </w:rPr>
              <w:t xml:space="preserve"> </w:t>
            </w:r>
            <w:r>
              <w:t>радника)</w:t>
            </w:r>
          </w:p>
        </w:tc>
      </w:tr>
      <w:tr w:rsidR="005055F9">
        <w:trPr>
          <w:trHeight w:val="4291"/>
        </w:trPr>
        <w:tc>
          <w:tcPr>
            <w:tcW w:w="6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21"/>
              </w:rPr>
            </w:pPr>
          </w:p>
          <w:p w:rsidR="005055F9" w:rsidRDefault="00763444">
            <w:pPr>
              <w:pStyle w:val="TableParagraph"/>
              <w:ind w:left="107"/>
            </w:pPr>
            <w:r>
              <w:t>1.</w:t>
            </w:r>
          </w:p>
        </w:tc>
        <w:tc>
          <w:tcPr>
            <w:tcW w:w="198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21"/>
              </w:rPr>
            </w:pPr>
          </w:p>
          <w:p w:rsidR="005055F9" w:rsidRDefault="00763444">
            <w:pPr>
              <w:pStyle w:val="TableParagraph"/>
              <w:ind w:left="107"/>
            </w:pPr>
            <w:r>
              <w:t>Правилна</w:t>
            </w:r>
            <w:r>
              <w:rPr>
                <w:spacing w:val="-4"/>
              </w:rPr>
              <w:t xml:space="preserve"> </w:t>
            </w:r>
            <w:r>
              <w:t>исхрана</w:t>
            </w:r>
          </w:p>
        </w:tc>
        <w:tc>
          <w:tcPr>
            <w:tcW w:w="15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21"/>
              </w:rPr>
            </w:pPr>
          </w:p>
          <w:p w:rsidR="005055F9" w:rsidRDefault="00763444">
            <w:pPr>
              <w:pStyle w:val="TableParagraph"/>
              <w:ind w:left="108"/>
            </w:pPr>
            <w:r>
              <w:t>октобар</w:t>
            </w:r>
          </w:p>
        </w:tc>
        <w:tc>
          <w:tcPr>
            <w:tcW w:w="141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0"/>
              <w:rPr>
                <w:sz w:val="19"/>
              </w:rPr>
            </w:pPr>
          </w:p>
          <w:p w:rsidR="005055F9" w:rsidRDefault="00763444">
            <w:pPr>
              <w:pStyle w:val="TableParagraph"/>
              <w:spacing w:line="276" w:lineRule="auto"/>
              <w:ind w:left="108" w:right="91"/>
              <w:jc w:val="both"/>
            </w:pPr>
            <w:r>
              <w:t>Професор из</w:t>
            </w:r>
            <w:r>
              <w:rPr>
                <w:spacing w:val="-52"/>
              </w:rPr>
              <w:t xml:space="preserve"> </w:t>
            </w:r>
            <w:r>
              <w:t>СШ</w:t>
            </w:r>
            <w:r>
              <w:rPr>
                <w:spacing w:val="1"/>
              </w:rPr>
              <w:t xml:space="preserve"> </w:t>
            </w:r>
            <w:r>
              <w:t>„Свети</w:t>
            </w:r>
            <w:r>
              <w:rPr>
                <w:spacing w:val="1"/>
              </w:rPr>
              <w:t xml:space="preserve"> </w:t>
            </w:r>
            <w:r>
              <w:t>Сава“</w:t>
            </w:r>
          </w:p>
        </w:tc>
        <w:tc>
          <w:tcPr>
            <w:tcW w:w="184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32"/>
              </w:rPr>
            </w:pPr>
          </w:p>
          <w:p w:rsidR="005055F9" w:rsidRDefault="00763444">
            <w:pPr>
              <w:pStyle w:val="TableParagraph"/>
              <w:spacing w:before="1" w:line="276" w:lineRule="auto"/>
              <w:ind w:left="109" w:right="375"/>
            </w:pPr>
            <w:r>
              <w:t>-предавање</w:t>
            </w:r>
            <w:r>
              <w:rPr>
                <w:spacing w:val="1"/>
              </w:rPr>
              <w:t xml:space="preserve"> </w:t>
            </w:r>
            <w:r>
              <w:t>стручног</w:t>
            </w:r>
            <w:r>
              <w:rPr>
                <w:spacing w:val="-12"/>
              </w:rPr>
              <w:t xml:space="preserve"> </w:t>
            </w:r>
            <w:r>
              <w:t>лица</w:t>
            </w:r>
          </w:p>
        </w:tc>
        <w:tc>
          <w:tcPr>
            <w:tcW w:w="1985" w:type="dxa"/>
          </w:tcPr>
          <w:p w:rsidR="005055F9" w:rsidRDefault="00763444">
            <w:pPr>
              <w:pStyle w:val="TableParagraph"/>
              <w:spacing w:before="1"/>
              <w:ind w:left="110"/>
            </w:pPr>
            <w:r>
              <w:t>-слушају</w:t>
            </w:r>
          </w:p>
          <w:p w:rsidR="005055F9" w:rsidRDefault="005055F9">
            <w:pPr>
              <w:pStyle w:val="TableParagraph"/>
              <w:spacing w:before="6"/>
              <w:rPr>
                <w:sz w:val="20"/>
              </w:rPr>
            </w:pPr>
          </w:p>
          <w:p w:rsidR="005055F9" w:rsidRDefault="00763444">
            <w:pPr>
              <w:pStyle w:val="TableParagraph"/>
              <w:ind w:left="110"/>
            </w:pPr>
            <w:r>
              <w:t>-повезују</w:t>
            </w:r>
          </w:p>
          <w:p w:rsidR="005055F9" w:rsidRDefault="005055F9">
            <w:pPr>
              <w:pStyle w:val="TableParagraph"/>
              <w:spacing w:before="9"/>
              <w:rPr>
                <w:sz w:val="20"/>
              </w:rPr>
            </w:pPr>
          </w:p>
          <w:p w:rsidR="005055F9" w:rsidRDefault="00763444">
            <w:pPr>
              <w:pStyle w:val="TableParagraph"/>
              <w:ind w:left="110"/>
            </w:pPr>
            <w:r>
              <w:t>-схватају</w:t>
            </w:r>
          </w:p>
          <w:p w:rsidR="005055F9" w:rsidRDefault="005055F9">
            <w:pPr>
              <w:pStyle w:val="TableParagraph"/>
              <w:spacing w:before="7"/>
              <w:rPr>
                <w:sz w:val="20"/>
              </w:rPr>
            </w:pPr>
          </w:p>
          <w:p w:rsidR="005055F9" w:rsidRDefault="00763444">
            <w:pPr>
              <w:pStyle w:val="TableParagraph"/>
              <w:spacing w:line="276" w:lineRule="auto"/>
              <w:ind w:left="110" w:right="92"/>
              <w:jc w:val="both"/>
            </w:pPr>
            <w:r>
              <w:t>- развијају свест о</w:t>
            </w:r>
            <w:r>
              <w:rPr>
                <w:spacing w:val="1"/>
              </w:rPr>
              <w:t xml:space="preserve"> </w:t>
            </w:r>
            <w:r>
              <w:t>значају</w:t>
            </w:r>
            <w:r>
              <w:rPr>
                <w:spacing w:val="1"/>
              </w:rPr>
              <w:t xml:space="preserve"> </w:t>
            </w:r>
            <w:r>
              <w:t>правилне</w:t>
            </w:r>
            <w:r>
              <w:rPr>
                <w:spacing w:val="-52"/>
              </w:rPr>
              <w:t xml:space="preserve"> </w:t>
            </w:r>
            <w:r>
              <w:t>исхране</w:t>
            </w:r>
          </w:p>
        </w:tc>
        <w:tc>
          <w:tcPr>
            <w:tcW w:w="1701" w:type="dxa"/>
          </w:tcPr>
          <w:p w:rsidR="005055F9" w:rsidRDefault="00763444">
            <w:pPr>
              <w:pStyle w:val="TableParagraph"/>
              <w:tabs>
                <w:tab w:val="left" w:pos="590"/>
              </w:tabs>
              <w:spacing w:before="1" w:line="276" w:lineRule="auto"/>
              <w:ind w:left="112" w:right="90"/>
            </w:pPr>
            <w:r>
              <w:t>-</w:t>
            </w:r>
            <w:r>
              <w:tab/>
            </w:r>
            <w:r>
              <w:rPr>
                <w:spacing w:val="-1"/>
              </w:rPr>
              <w:t>презентују</w:t>
            </w:r>
            <w:r>
              <w:rPr>
                <w:spacing w:val="-52"/>
              </w:rPr>
              <w:t xml:space="preserve"> </w:t>
            </w:r>
            <w:r>
              <w:t>наставни</w:t>
            </w:r>
            <w:r>
              <w:rPr>
                <w:spacing w:val="1"/>
              </w:rPr>
              <w:t xml:space="preserve"> </w:t>
            </w:r>
            <w:r>
              <w:t>садржај</w:t>
            </w:r>
          </w:p>
          <w:p w:rsidR="005055F9" w:rsidRDefault="00763444">
            <w:pPr>
              <w:pStyle w:val="TableParagraph"/>
              <w:tabs>
                <w:tab w:val="left" w:pos="1379"/>
              </w:tabs>
              <w:spacing w:before="200" w:line="276" w:lineRule="auto"/>
              <w:ind w:left="112" w:right="93"/>
            </w:pPr>
            <w:r>
              <w:t>-подстичу</w:t>
            </w:r>
            <w:r>
              <w:tab/>
            </w:r>
            <w:r>
              <w:rPr>
                <w:spacing w:val="-2"/>
              </w:rPr>
              <w:t>на</w:t>
            </w:r>
            <w:r>
              <w:rPr>
                <w:spacing w:val="-52"/>
              </w:rPr>
              <w:t xml:space="preserve"> </w:t>
            </w:r>
            <w:r>
              <w:t>размишљање,</w:t>
            </w:r>
            <w:r>
              <w:rPr>
                <w:spacing w:val="1"/>
              </w:rPr>
              <w:t xml:space="preserve"> </w:t>
            </w:r>
            <w:r>
              <w:t>повезивање,</w:t>
            </w:r>
            <w:r>
              <w:rPr>
                <w:spacing w:val="1"/>
              </w:rPr>
              <w:t xml:space="preserve"> </w:t>
            </w:r>
            <w:r>
              <w:t>закључивање</w:t>
            </w:r>
          </w:p>
          <w:p w:rsidR="005055F9" w:rsidRDefault="00763444">
            <w:pPr>
              <w:pStyle w:val="TableParagraph"/>
              <w:tabs>
                <w:tab w:val="left" w:pos="786"/>
              </w:tabs>
              <w:spacing w:before="200" w:line="276" w:lineRule="auto"/>
              <w:ind w:left="112" w:right="90"/>
            </w:pPr>
            <w:r>
              <w:t>и</w:t>
            </w:r>
            <w:r>
              <w:tab/>
            </w:r>
            <w:r>
              <w:rPr>
                <w:spacing w:val="-1"/>
              </w:rPr>
              <w:t>примену</w:t>
            </w:r>
            <w:r>
              <w:rPr>
                <w:spacing w:val="-52"/>
              </w:rPr>
              <w:t xml:space="preserve"> </w:t>
            </w:r>
            <w:r>
              <w:t>знања</w:t>
            </w:r>
          </w:p>
          <w:p w:rsidR="005055F9" w:rsidRDefault="00763444">
            <w:pPr>
              <w:pStyle w:val="TableParagraph"/>
              <w:tabs>
                <w:tab w:val="left" w:pos="1480"/>
              </w:tabs>
              <w:spacing w:before="200"/>
              <w:ind w:left="112"/>
            </w:pPr>
            <w:r>
              <w:t>-прате</w:t>
            </w:r>
            <w:r>
              <w:tab/>
              <w:t>и</w:t>
            </w:r>
          </w:p>
          <w:p w:rsidR="005055F9" w:rsidRDefault="00763444">
            <w:pPr>
              <w:pStyle w:val="TableParagraph"/>
              <w:spacing w:before="38" w:line="276" w:lineRule="auto"/>
              <w:ind w:left="112" w:right="91"/>
            </w:pPr>
            <w:r>
              <w:t>усмеравају</w:t>
            </w:r>
            <w:r>
              <w:rPr>
                <w:spacing w:val="18"/>
              </w:rPr>
              <w:t xml:space="preserve"> </w:t>
            </w:r>
            <w:r>
              <w:t>рад</w:t>
            </w:r>
            <w:r>
              <w:rPr>
                <w:spacing w:val="-52"/>
              </w:rPr>
              <w:t xml:space="preserve"> </w:t>
            </w:r>
            <w:r>
              <w:t>ученика</w:t>
            </w:r>
          </w:p>
        </w:tc>
      </w:tr>
      <w:tr w:rsidR="005055F9">
        <w:trPr>
          <w:trHeight w:val="5074"/>
        </w:trPr>
        <w:tc>
          <w:tcPr>
            <w:tcW w:w="6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31"/>
              </w:rPr>
            </w:pPr>
          </w:p>
          <w:p w:rsidR="005055F9" w:rsidRDefault="00763444">
            <w:pPr>
              <w:pStyle w:val="TableParagraph"/>
              <w:ind w:left="107"/>
            </w:pPr>
            <w:r>
              <w:t>2.</w:t>
            </w:r>
          </w:p>
        </w:tc>
        <w:tc>
          <w:tcPr>
            <w:tcW w:w="198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1129"/>
                <w:tab w:val="left" w:pos="1760"/>
              </w:tabs>
              <w:spacing w:before="215" w:line="276" w:lineRule="auto"/>
              <w:ind w:left="107" w:right="93"/>
            </w:pPr>
            <w:r>
              <w:t>Здравље</w:t>
            </w:r>
            <w:r>
              <w:tab/>
              <w:t>уста</w:t>
            </w:r>
            <w:r>
              <w:tab/>
            </w:r>
            <w:r>
              <w:rPr>
                <w:spacing w:val="-3"/>
              </w:rPr>
              <w:t>и</w:t>
            </w:r>
            <w:r>
              <w:rPr>
                <w:spacing w:val="-52"/>
              </w:rPr>
              <w:t xml:space="preserve"> </w:t>
            </w:r>
            <w:r>
              <w:t>зуба</w:t>
            </w:r>
          </w:p>
        </w:tc>
        <w:tc>
          <w:tcPr>
            <w:tcW w:w="15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1"/>
              <w:rPr>
                <w:sz w:val="29"/>
              </w:rPr>
            </w:pPr>
          </w:p>
          <w:p w:rsidR="005055F9" w:rsidRDefault="00763444">
            <w:pPr>
              <w:pStyle w:val="TableParagraph"/>
              <w:spacing w:line="276" w:lineRule="auto"/>
              <w:ind w:left="108" w:right="179"/>
            </w:pPr>
            <w:r>
              <w:t>Заказани</w:t>
            </w:r>
            <w:r>
              <w:rPr>
                <w:spacing w:val="1"/>
              </w:rPr>
              <w:t xml:space="preserve"> </w:t>
            </w:r>
            <w:r>
              <w:t>стоматолошк</w:t>
            </w:r>
            <w:r>
              <w:rPr>
                <w:spacing w:val="-52"/>
              </w:rPr>
              <w:t xml:space="preserve"> </w:t>
            </w:r>
            <w:r>
              <w:t>и</w:t>
            </w:r>
            <w:r>
              <w:rPr>
                <w:spacing w:val="-1"/>
              </w:rPr>
              <w:t xml:space="preserve"> </w:t>
            </w:r>
            <w:r>
              <w:t>прегледи</w:t>
            </w:r>
          </w:p>
        </w:tc>
        <w:tc>
          <w:tcPr>
            <w:tcW w:w="141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31"/>
              </w:rPr>
            </w:pPr>
          </w:p>
          <w:p w:rsidR="005055F9" w:rsidRDefault="00763444">
            <w:pPr>
              <w:pStyle w:val="TableParagraph"/>
              <w:ind w:left="108"/>
            </w:pPr>
            <w:r>
              <w:t>стоматолог</w:t>
            </w:r>
          </w:p>
        </w:tc>
        <w:tc>
          <w:tcPr>
            <w:tcW w:w="184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55" w:line="276" w:lineRule="auto"/>
              <w:ind w:left="109" w:right="549"/>
            </w:pPr>
            <w:r>
              <w:t>-преглед</w:t>
            </w:r>
            <w:r>
              <w:rPr>
                <w:spacing w:val="1"/>
              </w:rPr>
              <w:t xml:space="preserve"> </w:t>
            </w:r>
            <w:r>
              <w:t>стоматолога</w:t>
            </w:r>
          </w:p>
          <w:p w:rsidR="005055F9" w:rsidRDefault="00763444">
            <w:pPr>
              <w:pStyle w:val="TableParagraph"/>
              <w:spacing w:before="200" w:line="276" w:lineRule="auto"/>
              <w:ind w:left="109" w:right="92"/>
              <w:jc w:val="both"/>
            </w:pPr>
            <w:r>
              <w:t>-</w:t>
            </w:r>
            <w:r>
              <w:rPr>
                <w:spacing w:val="1"/>
              </w:rPr>
              <w:t xml:space="preserve"> </w:t>
            </w:r>
            <w:r>
              <w:t>предавање</w:t>
            </w:r>
            <w:r>
              <w:rPr>
                <w:spacing w:val="1"/>
              </w:rPr>
              <w:t xml:space="preserve"> </w:t>
            </w:r>
            <w:r>
              <w:t>на</w:t>
            </w:r>
            <w:r>
              <w:rPr>
                <w:spacing w:val="-52"/>
              </w:rPr>
              <w:t xml:space="preserve"> </w:t>
            </w:r>
            <w:r>
              <w:t>тему</w:t>
            </w:r>
            <w:r>
              <w:rPr>
                <w:spacing w:val="1"/>
              </w:rPr>
              <w:t xml:space="preserve"> </w:t>
            </w:r>
            <w:r>
              <w:t>правилне</w:t>
            </w:r>
            <w:r>
              <w:rPr>
                <w:spacing w:val="-52"/>
              </w:rPr>
              <w:t xml:space="preserve"> </w:t>
            </w:r>
            <w:r>
              <w:t>хигијене</w:t>
            </w:r>
            <w:r>
              <w:rPr>
                <w:spacing w:val="1"/>
              </w:rPr>
              <w:t xml:space="preserve"> </w:t>
            </w:r>
            <w:r>
              <w:t>уста</w:t>
            </w:r>
            <w:r>
              <w:rPr>
                <w:spacing w:val="1"/>
              </w:rPr>
              <w:t xml:space="preserve"> </w:t>
            </w:r>
            <w:r>
              <w:t>и</w:t>
            </w:r>
            <w:r>
              <w:rPr>
                <w:spacing w:val="1"/>
              </w:rPr>
              <w:t xml:space="preserve"> </w:t>
            </w:r>
            <w:r>
              <w:t>зуба</w:t>
            </w:r>
          </w:p>
        </w:tc>
        <w:tc>
          <w:tcPr>
            <w:tcW w:w="1985" w:type="dxa"/>
          </w:tcPr>
          <w:p w:rsidR="005055F9" w:rsidRDefault="00763444">
            <w:pPr>
              <w:pStyle w:val="TableParagraph"/>
              <w:spacing w:before="1"/>
              <w:ind w:left="110"/>
            </w:pPr>
            <w:r>
              <w:t>-слушају</w:t>
            </w:r>
          </w:p>
          <w:p w:rsidR="005055F9" w:rsidRDefault="005055F9">
            <w:pPr>
              <w:pStyle w:val="TableParagraph"/>
              <w:spacing w:before="6"/>
              <w:rPr>
                <w:sz w:val="20"/>
              </w:rPr>
            </w:pPr>
          </w:p>
          <w:p w:rsidR="005055F9" w:rsidRDefault="00763444">
            <w:pPr>
              <w:pStyle w:val="TableParagraph"/>
              <w:ind w:left="110"/>
            </w:pPr>
            <w:r>
              <w:t>-повезују</w:t>
            </w:r>
          </w:p>
          <w:p w:rsidR="005055F9" w:rsidRDefault="005055F9">
            <w:pPr>
              <w:pStyle w:val="TableParagraph"/>
              <w:spacing w:before="9"/>
              <w:rPr>
                <w:sz w:val="20"/>
              </w:rPr>
            </w:pPr>
          </w:p>
          <w:p w:rsidR="005055F9" w:rsidRDefault="00763444">
            <w:pPr>
              <w:pStyle w:val="TableParagraph"/>
              <w:spacing w:before="1"/>
              <w:ind w:left="110"/>
            </w:pPr>
            <w:r>
              <w:t>-схватају</w:t>
            </w:r>
          </w:p>
          <w:p w:rsidR="005055F9" w:rsidRDefault="005055F9">
            <w:pPr>
              <w:pStyle w:val="TableParagraph"/>
              <w:spacing w:before="8"/>
              <w:rPr>
                <w:sz w:val="20"/>
              </w:rPr>
            </w:pPr>
          </w:p>
          <w:p w:rsidR="005055F9" w:rsidRDefault="00763444">
            <w:pPr>
              <w:pStyle w:val="TableParagraph"/>
              <w:spacing w:before="1" w:line="276" w:lineRule="auto"/>
              <w:ind w:left="110" w:right="92"/>
              <w:jc w:val="both"/>
            </w:pPr>
            <w:r>
              <w:t>развијај у свест о</w:t>
            </w:r>
            <w:r>
              <w:rPr>
                <w:spacing w:val="1"/>
              </w:rPr>
              <w:t xml:space="preserve"> </w:t>
            </w:r>
            <w:r>
              <w:t>значају</w:t>
            </w:r>
            <w:r>
              <w:rPr>
                <w:spacing w:val="1"/>
              </w:rPr>
              <w:t xml:space="preserve"> </w:t>
            </w:r>
            <w:r>
              <w:t>хигијене</w:t>
            </w:r>
            <w:r>
              <w:rPr>
                <w:spacing w:val="1"/>
              </w:rPr>
              <w:t xml:space="preserve"> </w:t>
            </w:r>
            <w:r>
              <w:t>уста</w:t>
            </w:r>
            <w:r>
              <w:rPr>
                <w:spacing w:val="-1"/>
              </w:rPr>
              <w:t xml:space="preserve"> </w:t>
            </w:r>
            <w:r>
              <w:t>и зуба</w:t>
            </w:r>
          </w:p>
        </w:tc>
        <w:tc>
          <w:tcPr>
            <w:tcW w:w="1701" w:type="dxa"/>
          </w:tcPr>
          <w:p w:rsidR="005055F9" w:rsidRDefault="00763444" w:rsidP="00C835C8">
            <w:pPr>
              <w:pStyle w:val="TableParagraph"/>
              <w:numPr>
                <w:ilvl w:val="0"/>
                <w:numId w:val="21"/>
              </w:numPr>
              <w:tabs>
                <w:tab w:val="left" w:pos="592"/>
                <w:tab w:val="left" w:pos="593"/>
              </w:tabs>
              <w:spacing w:before="1" w:line="276" w:lineRule="auto"/>
              <w:ind w:left="112" w:right="88" w:firstLine="0"/>
            </w:pPr>
            <w:r>
              <w:rPr>
                <w:spacing w:val="-1"/>
              </w:rPr>
              <w:t>прегледају</w:t>
            </w:r>
            <w:r>
              <w:rPr>
                <w:spacing w:val="-52"/>
              </w:rPr>
              <w:t xml:space="preserve"> </w:t>
            </w:r>
            <w:r>
              <w:t>зубе</w:t>
            </w:r>
          </w:p>
          <w:p w:rsidR="005055F9" w:rsidRDefault="00763444">
            <w:pPr>
              <w:pStyle w:val="TableParagraph"/>
              <w:spacing w:before="200"/>
              <w:ind w:left="112"/>
            </w:pPr>
            <w:r>
              <w:t>-</w:t>
            </w:r>
          </w:p>
          <w:p w:rsidR="005055F9" w:rsidRDefault="00763444">
            <w:pPr>
              <w:pStyle w:val="TableParagraph"/>
              <w:spacing w:before="38" w:line="276" w:lineRule="auto"/>
              <w:ind w:left="112" w:right="182"/>
            </w:pPr>
            <w:r>
              <w:t>демонстрирају</w:t>
            </w:r>
            <w:r>
              <w:rPr>
                <w:spacing w:val="-52"/>
              </w:rPr>
              <w:t xml:space="preserve"> </w:t>
            </w:r>
            <w:r>
              <w:t>правилно</w:t>
            </w:r>
            <w:r>
              <w:rPr>
                <w:spacing w:val="1"/>
              </w:rPr>
              <w:t xml:space="preserve"> </w:t>
            </w:r>
            <w:r>
              <w:t>прање</w:t>
            </w:r>
            <w:r>
              <w:rPr>
                <w:spacing w:val="-3"/>
              </w:rPr>
              <w:t xml:space="preserve"> </w:t>
            </w:r>
            <w:r>
              <w:t>зуба</w:t>
            </w:r>
          </w:p>
          <w:p w:rsidR="005055F9" w:rsidRDefault="00763444">
            <w:pPr>
              <w:pStyle w:val="TableParagraph"/>
              <w:tabs>
                <w:tab w:val="left" w:pos="1379"/>
              </w:tabs>
              <w:spacing w:before="200" w:line="276" w:lineRule="auto"/>
              <w:ind w:left="112" w:right="93"/>
            </w:pPr>
            <w:r>
              <w:t>-подстичу</w:t>
            </w:r>
            <w:r>
              <w:tab/>
            </w:r>
            <w:r>
              <w:rPr>
                <w:spacing w:val="-2"/>
              </w:rPr>
              <w:t>на</w:t>
            </w:r>
            <w:r>
              <w:rPr>
                <w:spacing w:val="-52"/>
              </w:rPr>
              <w:t xml:space="preserve"> </w:t>
            </w:r>
            <w:r>
              <w:t>размишљање,</w:t>
            </w:r>
            <w:r>
              <w:rPr>
                <w:spacing w:val="1"/>
              </w:rPr>
              <w:t xml:space="preserve"> </w:t>
            </w:r>
            <w:r>
              <w:t>повезивање,</w:t>
            </w:r>
            <w:r>
              <w:rPr>
                <w:spacing w:val="1"/>
              </w:rPr>
              <w:t xml:space="preserve"> </w:t>
            </w:r>
            <w:r>
              <w:t>закључивање</w:t>
            </w:r>
          </w:p>
          <w:p w:rsidR="005055F9" w:rsidRDefault="00763444">
            <w:pPr>
              <w:pStyle w:val="TableParagraph"/>
              <w:tabs>
                <w:tab w:val="left" w:pos="786"/>
              </w:tabs>
              <w:spacing w:before="199" w:line="276" w:lineRule="auto"/>
              <w:ind w:left="112" w:right="90"/>
            </w:pPr>
            <w:r>
              <w:t>и</w:t>
            </w:r>
            <w:r>
              <w:tab/>
            </w:r>
            <w:r>
              <w:rPr>
                <w:spacing w:val="-1"/>
              </w:rPr>
              <w:t>примену</w:t>
            </w:r>
            <w:r>
              <w:rPr>
                <w:spacing w:val="-52"/>
              </w:rPr>
              <w:t xml:space="preserve"> </w:t>
            </w:r>
            <w:r>
              <w:t>знања</w:t>
            </w:r>
          </w:p>
          <w:p w:rsidR="005055F9" w:rsidRDefault="00763444" w:rsidP="00C835C8">
            <w:pPr>
              <w:pStyle w:val="TableParagraph"/>
              <w:numPr>
                <w:ilvl w:val="0"/>
                <w:numId w:val="21"/>
              </w:numPr>
              <w:tabs>
                <w:tab w:val="left" w:pos="322"/>
              </w:tabs>
              <w:spacing w:before="201" w:line="276" w:lineRule="auto"/>
              <w:ind w:left="112" w:right="89" w:firstLine="0"/>
            </w:pPr>
            <w:r>
              <w:t>дезинфекција</w:t>
            </w:r>
            <w:r>
              <w:rPr>
                <w:spacing w:val="-52"/>
              </w:rPr>
              <w:t xml:space="preserve"> </w:t>
            </w:r>
            <w:r>
              <w:t>зубића</w:t>
            </w:r>
            <w:r>
              <w:rPr>
                <w:spacing w:val="-3"/>
              </w:rPr>
              <w:t xml:space="preserve"> </w:t>
            </w:r>
            <w:r>
              <w:t>ученика</w:t>
            </w:r>
          </w:p>
        </w:tc>
      </w:tr>
      <w:tr w:rsidR="005055F9">
        <w:trPr>
          <w:trHeight w:val="2545"/>
        </w:trPr>
        <w:tc>
          <w:tcPr>
            <w:tcW w:w="6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00"/>
              <w:ind w:left="107"/>
            </w:pPr>
            <w:r>
              <w:t>3.</w:t>
            </w:r>
          </w:p>
        </w:tc>
        <w:tc>
          <w:tcPr>
            <w:tcW w:w="198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00"/>
              <w:ind w:left="107"/>
            </w:pPr>
            <w:r>
              <w:t>Пубертет</w:t>
            </w:r>
          </w:p>
        </w:tc>
        <w:tc>
          <w:tcPr>
            <w:tcW w:w="15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00"/>
              <w:ind w:left="108"/>
            </w:pPr>
            <w:r>
              <w:t>Током</w:t>
            </w:r>
            <w:r>
              <w:rPr>
                <w:spacing w:val="-1"/>
              </w:rPr>
              <w:t xml:space="preserve"> </w:t>
            </w:r>
            <w:r>
              <w:t>године</w:t>
            </w:r>
          </w:p>
        </w:tc>
        <w:tc>
          <w:tcPr>
            <w:tcW w:w="1415"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85" w:line="276" w:lineRule="auto"/>
              <w:ind w:left="108" w:right="205"/>
              <w:jc w:val="both"/>
            </w:pPr>
            <w:r>
              <w:t>Одељењске</w:t>
            </w:r>
            <w:r>
              <w:rPr>
                <w:spacing w:val="-53"/>
              </w:rPr>
              <w:t xml:space="preserve"> </w:t>
            </w:r>
            <w:r>
              <w:t>старешине,</w:t>
            </w:r>
            <w:r>
              <w:rPr>
                <w:spacing w:val="-53"/>
              </w:rPr>
              <w:t xml:space="preserve"> </w:t>
            </w:r>
            <w:r>
              <w:t>педагог</w:t>
            </w:r>
          </w:p>
        </w:tc>
        <w:tc>
          <w:tcPr>
            <w:tcW w:w="1843"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1429"/>
              </w:tabs>
              <w:spacing w:before="185"/>
              <w:ind w:left="109"/>
            </w:pPr>
            <w:r>
              <w:t>-кроз</w:t>
            </w:r>
            <w:r>
              <w:tab/>
              <w:t>час</w:t>
            </w:r>
          </w:p>
          <w:p w:rsidR="005055F9" w:rsidRDefault="00763444">
            <w:pPr>
              <w:pStyle w:val="TableParagraph"/>
              <w:spacing w:before="38" w:line="276" w:lineRule="auto"/>
              <w:ind w:left="109" w:right="562"/>
            </w:pPr>
            <w:r>
              <w:t>одељењског</w:t>
            </w:r>
            <w:r>
              <w:rPr>
                <w:spacing w:val="-53"/>
              </w:rPr>
              <w:t xml:space="preserve"> </w:t>
            </w:r>
            <w:r>
              <w:t>старешине</w:t>
            </w:r>
          </w:p>
        </w:tc>
        <w:tc>
          <w:tcPr>
            <w:tcW w:w="1985" w:type="dxa"/>
          </w:tcPr>
          <w:p w:rsidR="005055F9" w:rsidRDefault="00763444">
            <w:pPr>
              <w:pStyle w:val="TableParagraph"/>
              <w:spacing w:before="1"/>
              <w:ind w:left="110"/>
            </w:pPr>
            <w:r>
              <w:t>-слушају</w:t>
            </w:r>
          </w:p>
          <w:p w:rsidR="005055F9" w:rsidRDefault="005055F9">
            <w:pPr>
              <w:pStyle w:val="TableParagraph"/>
              <w:spacing w:before="6"/>
              <w:rPr>
                <w:sz w:val="20"/>
              </w:rPr>
            </w:pPr>
          </w:p>
          <w:p w:rsidR="005055F9" w:rsidRDefault="00763444">
            <w:pPr>
              <w:pStyle w:val="TableParagraph"/>
              <w:ind w:left="110"/>
            </w:pPr>
            <w:r>
              <w:t>-повезују</w:t>
            </w:r>
          </w:p>
          <w:p w:rsidR="005055F9" w:rsidRDefault="005055F9">
            <w:pPr>
              <w:pStyle w:val="TableParagraph"/>
              <w:spacing w:before="9"/>
              <w:rPr>
                <w:sz w:val="20"/>
              </w:rPr>
            </w:pPr>
          </w:p>
          <w:p w:rsidR="005055F9" w:rsidRDefault="00763444">
            <w:pPr>
              <w:pStyle w:val="TableParagraph"/>
              <w:ind w:left="110"/>
            </w:pPr>
            <w:r>
              <w:t>-схватају</w:t>
            </w:r>
          </w:p>
          <w:p w:rsidR="005055F9" w:rsidRDefault="005055F9">
            <w:pPr>
              <w:pStyle w:val="TableParagraph"/>
              <w:spacing w:before="7"/>
              <w:rPr>
                <w:sz w:val="20"/>
              </w:rPr>
            </w:pPr>
          </w:p>
          <w:p w:rsidR="005055F9" w:rsidRDefault="00763444">
            <w:pPr>
              <w:pStyle w:val="TableParagraph"/>
              <w:tabs>
                <w:tab w:val="left" w:pos="1770"/>
              </w:tabs>
              <w:spacing w:line="276" w:lineRule="auto"/>
              <w:ind w:left="110" w:right="91"/>
              <w:jc w:val="both"/>
            </w:pPr>
            <w:r>
              <w:t>развијај у свест о</w:t>
            </w:r>
            <w:r>
              <w:rPr>
                <w:spacing w:val="1"/>
              </w:rPr>
              <w:t xml:space="preserve"> </w:t>
            </w:r>
            <w:r>
              <w:t>променама</w:t>
            </w:r>
            <w:r>
              <w:tab/>
            </w:r>
            <w:r>
              <w:rPr>
                <w:spacing w:val="-3"/>
              </w:rPr>
              <w:t>у</w:t>
            </w:r>
            <w:r>
              <w:rPr>
                <w:spacing w:val="-53"/>
              </w:rPr>
              <w:t xml:space="preserve"> </w:t>
            </w:r>
            <w:r>
              <w:t>пубертету</w:t>
            </w:r>
          </w:p>
        </w:tc>
        <w:tc>
          <w:tcPr>
            <w:tcW w:w="1701" w:type="dxa"/>
          </w:tcPr>
          <w:p w:rsidR="005055F9" w:rsidRDefault="00763444">
            <w:pPr>
              <w:pStyle w:val="TableParagraph"/>
              <w:tabs>
                <w:tab w:val="left" w:pos="590"/>
              </w:tabs>
              <w:spacing w:before="56" w:line="276" w:lineRule="auto"/>
              <w:ind w:left="112" w:right="90"/>
            </w:pPr>
            <w:r>
              <w:t>-</w:t>
            </w:r>
            <w:r>
              <w:tab/>
            </w:r>
            <w:r>
              <w:rPr>
                <w:spacing w:val="-1"/>
              </w:rPr>
              <w:t>презентују</w:t>
            </w:r>
            <w:r>
              <w:rPr>
                <w:spacing w:val="-52"/>
              </w:rPr>
              <w:t xml:space="preserve"> </w:t>
            </w:r>
            <w:r>
              <w:t>наставни</w:t>
            </w:r>
            <w:r>
              <w:rPr>
                <w:spacing w:val="1"/>
              </w:rPr>
              <w:t xml:space="preserve"> </w:t>
            </w:r>
            <w:r>
              <w:t>садржај</w:t>
            </w:r>
          </w:p>
          <w:p w:rsidR="005055F9" w:rsidRDefault="00763444">
            <w:pPr>
              <w:pStyle w:val="TableParagraph"/>
              <w:tabs>
                <w:tab w:val="left" w:pos="1379"/>
              </w:tabs>
              <w:spacing w:before="200" w:line="276" w:lineRule="auto"/>
              <w:ind w:left="112" w:right="93"/>
            </w:pPr>
            <w:r>
              <w:t>-подстичу</w:t>
            </w:r>
            <w:r>
              <w:tab/>
            </w:r>
            <w:r>
              <w:rPr>
                <w:spacing w:val="-2"/>
              </w:rPr>
              <w:t>на</w:t>
            </w:r>
            <w:r>
              <w:rPr>
                <w:spacing w:val="-52"/>
              </w:rPr>
              <w:t xml:space="preserve"> </w:t>
            </w:r>
            <w:r>
              <w:t>размишљање,</w:t>
            </w:r>
            <w:r>
              <w:rPr>
                <w:spacing w:val="1"/>
              </w:rPr>
              <w:t xml:space="preserve"> </w:t>
            </w:r>
            <w:r>
              <w:t>повезивање,</w:t>
            </w:r>
            <w:r>
              <w:rPr>
                <w:spacing w:val="1"/>
              </w:rPr>
              <w:t xml:space="preserve"> </w:t>
            </w:r>
            <w:r>
              <w:t>закључивање</w:t>
            </w:r>
          </w:p>
        </w:tc>
      </w:tr>
    </w:tbl>
    <w:p w:rsidR="005055F9" w:rsidRDefault="005055F9">
      <w:pPr>
        <w:spacing w:line="276" w:lineRule="auto"/>
        <w:sectPr w:rsidR="005055F9">
          <w:pgSz w:w="11910" w:h="16850"/>
          <w:pgMar w:top="1600" w:right="20" w:bottom="1160" w:left="160" w:header="0" w:footer="971" w:gutter="0"/>
          <w:cols w:space="720"/>
        </w:sectPr>
      </w:pPr>
    </w:p>
    <w:tbl>
      <w:tblPr>
        <w:tblStyle w:val="TableNormal1"/>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1985"/>
        <w:gridCol w:w="1560"/>
        <w:gridCol w:w="1415"/>
        <w:gridCol w:w="1843"/>
        <w:gridCol w:w="1985"/>
        <w:gridCol w:w="1701"/>
      </w:tblGrid>
      <w:tr w:rsidR="005055F9" w:rsidTr="00794FF3">
        <w:trPr>
          <w:trHeight w:val="549"/>
        </w:trPr>
        <w:tc>
          <w:tcPr>
            <w:tcW w:w="660" w:type="dxa"/>
          </w:tcPr>
          <w:p w:rsidR="005055F9" w:rsidRDefault="005055F9">
            <w:pPr>
              <w:pStyle w:val="TableParagraph"/>
            </w:pPr>
          </w:p>
        </w:tc>
        <w:tc>
          <w:tcPr>
            <w:tcW w:w="1985" w:type="dxa"/>
          </w:tcPr>
          <w:p w:rsidR="005055F9" w:rsidRDefault="005055F9">
            <w:pPr>
              <w:pStyle w:val="TableParagraph"/>
            </w:pPr>
          </w:p>
        </w:tc>
        <w:tc>
          <w:tcPr>
            <w:tcW w:w="1560" w:type="dxa"/>
          </w:tcPr>
          <w:p w:rsidR="005055F9" w:rsidRDefault="005055F9">
            <w:pPr>
              <w:pStyle w:val="TableParagraph"/>
            </w:pPr>
          </w:p>
        </w:tc>
        <w:tc>
          <w:tcPr>
            <w:tcW w:w="1415" w:type="dxa"/>
          </w:tcPr>
          <w:p w:rsidR="005055F9" w:rsidRDefault="005055F9">
            <w:pPr>
              <w:pStyle w:val="TableParagraph"/>
            </w:pPr>
          </w:p>
        </w:tc>
        <w:tc>
          <w:tcPr>
            <w:tcW w:w="1843" w:type="dxa"/>
          </w:tcPr>
          <w:p w:rsidR="005055F9" w:rsidRDefault="005055F9">
            <w:pPr>
              <w:pStyle w:val="TableParagraph"/>
            </w:pPr>
          </w:p>
        </w:tc>
        <w:tc>
          <w:tcPr>
            <w:tcW w:w="1985" w:type="dxa"/>
          </w:tcPr>
          <w:p w:rsidR="005055F9" w:rsidRDefault="005055F9">
            <w:pPr>
              <w:pStyle w:val="TableParagraph"/>
            </w:pPr>
          </w:p>
        </w:tc>
        <w:tc>
          <w:tcPr>
            <w:tcW w:w="1701" w:type="dxa"/>
          </w:tcPr>
          <w:p w:rsidR="005055F9" w:rsidRDefault="00763444">
            <w:pPr>
              <w:pStyle w:val="TableParagraph"/>
              <w:tabs>
                <w:tab w:val="left" w:pos="786"/>
              </w:tabs>
              <w:spacing w:line="276" w:lineRule="auto"/>
              <w:ind w:left="112" w:right="90"/>
            </w:pPr>
            <w:r>
              <w:t>и</w:t>
            </w:r>
            <w:r>
              <w:tab/>
            </w:r>
            <w:r>
              <w:rPr>
                <w:spacing w:val="-1"/>
              </w:rPr>
              <w:t>примену</w:t>
            </w:r>
            <w:r>
              <w:rPr>
                <w:spacing w:val="-52"/>
              </w:rPr>
              <w:t xml:space="preserve"> </w:t>
            </w:r>
            <w:r>
              <w:t>знања</w:t>
            </w:r>
          </w:p>
        </w:tc>
      </w:tr>
      <w:tr w:rsidR="005055F9">
        <w:trPr>
          <w:trHeight w:val="4291"/>
        </w:trPr>
        <w:tc>
          <w:tcPr>
            <w:tcW w:w="6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0"/>
              <w:rPr>
                <w:sz w:val="20"/>
              </w:rPr>
            </w:pPr>
          </w:p>
          <w:p w:rsidR="005055F9" w:rsidRDefault="00763444">
            <w:pPr>
              <w:pStyle w:val="TableParagraph"/>
              <w:spacing w:before="1"/>
              <w:ind w:left="107"/>
            </w:pPr>
            <w:r>
              <w:t>4.</w:t>
            </w:r>
          </w:p>
        </w:tc>
        <w:tc>
          <w:tcPr>
            <w:tcW w:w="198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1055"/>
                <w:tab w:val="left" w:pos="1312"/>
                <w:tab w:val="left" w:pos="1760"/>
              </w:tabs>
              <w:spacing w:before="209" w:line="276" w:lineRule="auto"/>
              <w:ind w:left="107" w:right="91"/>
            </w:pPr>
            <w:r>
              <w:t>Полно</w:t>
            </w:r>
            <w:r>
              <w:rPr>
                <w:spacing w:val="17"/>
              </w:rPr>
              <w:t xml:space="preserve"> </w:t>
            </w:r>
            <w:r>
              <w:t>преносиве</w:t>
            </w:r>
            <w:r>
              <w:rPr>
                <w:spacing w:val="-52"/>
              </w:rPr>
              <w:t xml:space="preserve"> </w:t>
            </w:r>
            <w:r>
              <w:t>болести</w:t>
            </w:r>
            <w:r>
              <w:tab/>
              <w:t>(сида</w:t>
            </w:r>
            <w:r>
              <w:tab/>
            </w:r>
            <w:r>
              <w:rPr>
                <w:spacing w:val="-1"/>
              </w:rPr>
              <w:t>и</w:t>
            </w:r>
            <w:r>
              <w:rPr>
                <w:spacing w:val="-52"/>
              </w:rPr>
              <w:t xml:space="preserve"> </w:t>
            </w:r>
            <w:r>
              <w:t>друге</w:t>
            </w:r>
            <w:r>
              <w:tab/>
            </w:r>
            <w:r>
              <w:tab/>
              <w:t>полно</w:t>
            </w:r>
            <w:r>
              <w:rPr>
                <w:spacing w:val="-52"/>
              </w:rPr>
              <w:t xml:space="preserve"> </w:t>
            </w:r>
            <w:r>
              <w:t>преносиве</w:t>
            </w:r>
            <w:r>
              <w:rPr>
                <w:spacing w:val="1"/>
              </w:rPr>
              <w:t xml:space="preserve"> </w:t>
            </w:r>
            <w:r>
              <w:t>болести)</w:t>
            </w:r>
          </w:p>
        </w:tc>
        <w:tc>
          <w:tcPr>
            <w:tcW w:w="15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0"/>
              <w:rPr>
                <w:sz w:val="20"/>
              </w:rPr>
            </w:pPr>
          </w:p>
          <w:p w:rsidR="005055F9" w:rsidRDefault="00763444">
            <w:pPr>
              <w:pStyle w:val="TableParagraph"/>
              <w:spacing w:before="1"/>
              <w:ind w:left="108"/>
            </w:pPr>
            <w:r>
              <w:t>децембар</w:t>
            </w:r>
          </w:p>
        </w:tc>
        <w:tc>
          <w:tcPr>
            <w:tcW w:w="141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8"/>
              <w:rPr>
                <w:sz w:val="19"/>
              </w:rPr>
            </w:pPr>
          </w:p>
          <w:p w:rsidR="005055F9" w:rsidRDefault="00763444">
            <w:pPr>
              <w:pStyle w:val="TableParagraph"/>
              <w:tabs>
                <w:tab w:val="left" w:pos="991"/>
              </w:tabs>
              <w:spacing w:line="276" w:lineRule="auto"/>
              <w:ind w:left="108" w:right="91"/>
            </w:pPr>
            <w:r>
              <w:t>Стручно</w:t>
            </w:r>
            <w:r>
              <w:rPr>
                <w:spacing w:val="1"/>
              </w:rPr>
              <w:t xml:space="preserve"> </w:t>
            </w:r>
            <w:r>
              <w:t>лице</w:t>
            </w:r>
            <w:r>
              <w:tab/>
            </w:r>
            <w:r>
              <w:rPr>
                <w:spacing w:val="-1"/>
              </w:rPr>
              <w:t>ван</w:t>
            </w:r>
            <w:r>
              <w:rPr>
                <w:spacing w:val="-52"/>
              </w:rPr>
              <w:t xml:space="preserve"> </w:t>
            </w:r>
            <w:r>
              <w:t>установе</w:t>
            </w:r>
          </w:p>
        </w:tc>
        <w:tc>
          <w:tcPr>
            <w:tcW w:w="184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32"/>
              </w:rPr>
            </w:pPr>
          </w:p>
          <w:p w:rsidR="005055F9" w:rsidRDefault="00763444">
            <w:pPr>
              <w:pStyle w:val="TableParagraph"/>
              <w:spacing w:line="276" w:lineRule="auto"/>
              <w:ind w:left="109" w:right="375"/>
            </w:pPr>
            <w:r>
              <w:t>-предавање</w:t>
            </w:r>
            <w:r>
              <w:rPr>
                <w:spacing w:val="1"/>
              </w:rPr>
              <w:t xml:space="preserve"> </w:t>
            </w:r>
            <w:r>
              <w:t>стручног</w:t>
            </w:r>
            <w:r>
              <w:rPr>
                <w:spacing w:val="-12"/>
              </w:rPr>
              <w:t xml:space="preserve"> </w:t>
            </w:r>
            <w:r>
              <w:t>лица</w:t>
            </w:r>
          </w:p>
        </w:tc>
        <w:tc>
          <w:tcPr>
            <w:tcW w:w="1985" w:type="dxa"/>
          </w:tcPr>
          <w:p w:rsidR="005055F9" w:rsidRDefault="00763444">
            <w:pPr>
              <w:pStyle w:val="TableParagraph"/>
              <w:spacing w:line="249" w:lineRule="exact"/>
              <w:ind w:left="110"/>
            </w:pPr>
            <w:r>
              <w:t>-слушају</w:t>
            </w:r>
          </w:p>
          <w:p w:rsidR="005055F9" w:rsidRDefault="005055F9">
            <w:pPr>
              <w:pStyle w:val="TableParagraph"/>
              <w:spacing w:before="9"/>
              <w:rPr>
                <w:sz w:val="20"/>
              </w:rPr>
            </w:pPr>
          </w:p>
          <w:p w:rsidR="005055F9" w:rsidRDefault="00763444">
            <w:pPr>
              <w:pStyle w:val="TableParagraph"/>
              <w:ind w:left="110"/>
            </w:pPr>
            <w:r>
              <w:t>-повезују</w:t>
            </w:r>
          </w:p>
          <w:p w:rsidR="005055F9" w:rsidRDefault="005055F9">
            <w:pPr>
              <w:pStyle w:val="TableParagraph"/>
              <w:spacing w:before="6"/>
              <w:rPr>
                <w:sz w:val="20"/>
              </w:rPr>
            </w:pPr>
          </w:p>
          <w:p w:rsidR="005055F9" w:rsidRDefault="00763444">
            <w:pPr>
              <w:pStyle w:val="TableParagraph"/>
              <w:ind w:left="110"/>
            </w:pPr>
            <w:r>
              <w:t>-схватају</w:t>
            </w:r>
          </w:p>
          <w:p w:rsidR="005055F9" w:rsidRDefault="005055F9">
            <w:pPr>
              <w:pStyle w:val="TableParagraph"/>
              <w:spacing w:before="9"/>
              <w:rPr>
                <w:sz w:val="20"/>
              </w:rPr>
            </w:pPr>
          </w:p>
          <w:p w:rsidR="005055F9" w:rsidRDefault="00763444">
            <w:pPr>
              <w:pStyle w:val="TableParagraph"/>
              <w:spacing w:line="276" w:lineRule="auto"/>
              <w:ind w:left="110" w:right="91"/>
            </w:pPr>
            <w:r>
              <w:t>развијај</w:t>
            </w:r>
            <w:r>
              <w:rPr>
                <w:spacing w:val="48"/>
              </w:rPr>
              <w:t xml:space="preserve"> </w:t>
            </w:r>
            <w:r>
              <w:t>у</w:t>
            </w:r>
            <w:r>
              <w:rPr>
                <w:spacing w:val="46"/>
              </w:rPr>
              <w:t xml:space="preserve"> </w:t>
            </w:r>
            <w:r>
              <w:t>свест</w:t>
            </w:r>
            <w:r>
              <w:rPr>
                <w:spacing w:val="45"/>
              </w:rPr>
              <w:t xml:space="preserve"> </w:t>
            </w:r>
            <w:r>
              <w:t>о</w:t>
            </w:r>
            <w:r>
              <w:rPr>
                <w:spacing w:val="-52"/>
              </w:rPr>
              <w:t xml:space="preserve"> </w:t>
            </w:r>
            <w:r>
              <w:t>значају</w:t>
            </w:r>
            <w:r>
              <w:rPr>
                <w:spacing w:val="-4"/>
              </w:rPr>
              <w:t xml:space="preserve"> </w:t>
            </w:r>
            <w:r>
              <w:t>заштите</w:t>
            </w:r>
          </w:p>
        </w:tc>
        <w:tc>
          <w:tcPr>
            <w:tcW w:w="1701" w:type="dxa"/>
          </w:tcPr>
          <w:p w:rsidR="005055F9" w:rsidRDefault="00763444">
            <w:pPr>
              <w:pStyle w:val="TableParagraph"/>
              <w:tabs>
                <w:tab w:val="left" w:pos="590"/>
              </w:tabs>
              <w:spacing w:line="276" w:lineRule="auto"/>
              <w:ind w:left="112" w:right="90"/>
            </w:pPr>
            <w:r>
              <w:t>-</w:t>
            </w:r>
            <w:r>
              <w:tab/>
            </w:r>
            <w:r>
              <w:rPr>
                <w:spacing w:val="-1"/>
              </w:rPr>
              <w:t>презентују</w:t>
            </w:r>
            <w:r>
              <w:rPr>
                <w:spacing w:val="-52"/>
              </w:rPr>
              <w:t xml:space="preserve"> </w:t>
            </w:r>
            <w:r>
              <w:t>наставни</w:t>
            </w:r>
            <w:r>
              <w:rPr>
                <w:spacing w:val="1"/>
              </w:rPr>
              <w:t xml:space="preserve"> </w:t>
            </w:r>
            <w:r>
              <w:t>садржај</w:t>
            </w:r>
          </w:p>
          <w:p w:rsidR="005055F9" w:rsidRDefault="00763444">
            <w:pPr>
              <w:pStyle w:val="TableParagraph"/>
              <w:tabs>
                <w:tab w:val="left" w:pos="1379"/>
              </w:tabs>
              <w:spacing w:before="196" w:line="276" w:lineRule="auto"/>
              <w:ind w:left="112" w:right="93"/>
            </w:pPr>
            <w:r>
              <w:t>-подстичу</w:t>
            </w:r>
            <w:r>
              <w:tab/>
            </w:r>
            <w:r>
              <w:rPr>
                <w:spacing w:val="-2"/>
              </w:rPr>
              <w:t>на</w:t>
            </w:r>
            <w:r>
              <w:rPr>
                <w:spacing w:val="-52"/>
              </w:rPr>
              <w:t xml:space="preserve"> </w:t>
            </w:r>
            <w:r>
              <w:t>размишљање,</w:t>
            </w:r>
            <w:r>
              <w:rPr>
                <w:spacing w:val="1"/>
              </w:rPr>
              <w:t xml:space="preserve"> </w:t>
            </w:r>
            <w:r>
              <w:t>повезивање,</w:t>
            </w:r>
            <w:r>
              <w:rPr>
                <w:spacing w:val="1"/>
              </w:rPr>
              <w:t xml:space="preserve"> </w:t>
            </w:r>
            <w:r>
              <w:t>закључивање</w:t>
            </w:r>
          </w:p>
          <w:p w:rsidR="005055F9" w:rsidRDefault="00763444">
            <w:pPr>
              <w:pStyle w:val="TableParagraph"/>
              <w:tabs>
                <w:tab w:val="left" w:pos="786"/>
              </w:tabs>
              <w:spacing w:before="200" w:line="278" w:lineRule="auto"/>
              <w:ind w:left="112" w:right="90"/>
            </w:pPr>
            <w:r>
              <w:t>и</w:t>
            </w:r>
            <w:r>
              <w:tab/>
            </w:r>
            <w:r>
              <w:rPr>
                <w:spacing w:val="-1"/>
              </w:rPr>
              <w:t>примену</w:t>
            </w:r>
            <w:r>
              <w:rPr>
                <w:spacing w:val="-52"/>
              </w:rPr>
              <w:t xml:space="preserve"> </w:t>
            </w:r>
            <w:r>
              <w:t>знања</w:t>
            </w:r>
          </w:p>
          <w:p w:rsidR="005055F9" w:rsidRDefault="00763444">
            <w:pPr>
              <w:pStyle w:val="TableParagraph"/>
              <w:tabs>
                <w:tab w:val="left" w:pos="1480"/>
              </w:tabs>
              <w:spacing w:before="195"/>
              <w:ind w:left="112"/>
            </w:pPr>
            <w:r>
              <w:t>-прате</w:t>
            </w:r>
            <w:r>
              <w:tab/>
              <w:t>и</w:t>
            </w:r>
          </w:p>
          <w:p w:rsidR="005055F9" w:rsidRDefault="00763444">
            <w:pPr>
              <w:pStyle w:val="TableParagraph"/>
              <w:spacing w:before="38" w:line="276" w:lineRule="auto"/>
              <w:ind w:left="112" w:right="91"/>
            </w:pPr>
            <w:r>
              <w:t>усмеравају</w:t>
            </w:r>
            <w:r>
              <w:rPr>
                <w:spacing w:val="18"/>
              </w:rPr>
              <w:t xml:space="preserve"> </w:t>
            </w:r>
            <w:r>
              <w:t>рад</w:t>
            </w:r>
            <w:r>
              <w:rPr>
                <w:spacing w:val="-52"/>
              </w:rPr>
              <w:t xml:space="preserve"> </w:t>
            </w:r>
            <w:r>
              <w:t>ученика</w:t>
            </w:r>
          </w:p>
        </w:tc>
      </w:tr>
      <w:tr w:rsidR="005055F9">
        <w:trPr>
          <w:trHeight w:val="4291"/>
        </w:trPr>
        <w:tc>
          <w:tcPr>
            <w:tcW w:w="6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1"/>
              <w:rPr>
                <w:sz w:val="20"/>
              </w:rPr>
            </w:pPr>
          </w:p>
          <w:p w:rsidR="005055F9" w:rsidRDefault="00763444">
            <w:pPr>
              <w:pStyle w:val="TableParagraph"/>
              <w:ind w:left="107"/>
            </w:pPr>
            <w:r>
              <w:t>5.</w:t>
            </w:r>
          </w:p>
        </w:tc>
        <w:tc>
          <w:tcPr>
            <w:tcW w:w="198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32"/>
              </w:rPr>
            </w:pPr>
          </w:p>
          <w:p w:rsidR="005055F9" w:rsidRDefault="00763444">
            <w:pPr>
              <w:pStyle w:val="TableParagraph"/>
              <w:spacing w:before="1" w:line="278" w:lineRule="auto"/>
              <w:ind w:left="107" w:right="804"/>
            </w:pPr>
            <w:r>
              <w:t>Болести</w:t>
            </w:r>
            <w:r>
              <w:rPr>
                <w:spacing w:val="1"/>
              </w:rPr>
              <w:t xml:space="preserve"> </w:t>
            </w:r>
            <w:r>
              <w:t>зависности</w:t>
            </w:r>
          </w:p>
        </w:tc>
        <w:tc>
          <w:tcPr>
            <w:tcW w:w="15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1"/>
              <w:rPr>
                <w:sz w:val="20"/>
              </w:rPr>
            </w:pPr>
          </w:p>
          <w:p w:rsidR="005055F9" w:rsidRDefault="00763444">
            <w:pPr>
              <w:pStyle w:val="TableParagraph"/>
              <w:ind w:left="108"/>
            </w:pPr>
            <w:r>
              <w:t>Током</w:t>
            </w:r>
            <w:r>
              <w:rPr>
                <w:spacing w:val="-1"/>
              </w:rPr>
              <w:t xml:space="preserve"> </w:t>
            </w:r>
            <w:r>
              <w:t>године</w:t>
            </w:r>
          </w:p>
        </w:tc>
        <w:tc>
          <w:tcPr>
            <w:tcW w:w="141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8"/>
              <w:rPr>
                <w:sz w:val="19"/>
              </w:rPr>
            </w:pPr>
          </w:p>
          <w:p w:rsidR="005055F9" w:rsidRPr="00794FF3" w:rsidRDefault="00794FF3">
            <w:pPr>
              <w:pStyle w:val="TableParagraph"/>
              <w:tabs>
                <w:tab w:val="left" w:pos="991"/>
              </w:tabs>
              <w:spacing w:line="276" w:lineRule="auto"/>
              <w:ind w:left="108" w:right="91"/>
            </w:pPr>
            <w:r>
              <w:t>Ученици и професор СШ „Свети Сава“</w:t>
            </w:r>
          </w:p>
        </w:tc>
        <w:tc>
          <w:tcPr>
            <w:tcW w:w="184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32"/>
              </w:rPr>
            </w:pPr>
          </w:p>
          <w:p w:rsidR="005055F9" w:rsidRDefault="00763444">
            <w:pPr>
              <w:pStyle w:val="TableParagraph"/>
              <w:tabs>
                <w:tab w:val="left" w:pos="741"/>
              </w:tabs>
              <w:spacing w:before="1" w:line="278" w:lineRule="auto"/>
              <w:ind w:left="109" w:right="92"/>
            </w:pPr>
            <w:r>
              <w:t>-</w:t>
            </w:r>
            <w:r>
              <w:tab/>
              <w:t>предавање</w:t>
            </w:r>
            <w:r>
              <w:rPr>
                <w:spacing w:val="-52"/>
              </w:rPr>
              <w:t xml:space="preserve"> </w:t>
            </w:r>
            <w:r w:rsidR="00794FF3">
              <w:t>вршњачких едукатора</w:t>
            </w:r>
          </w:p>
        </w:tc>
        <w:tc>
          <w:tcPr>
            <w:tcW w:w="1985" w:type="dxa"/>
          </w:tcPr>
          <w:p w:rsidR="005055F9" w:rsidRDefault="00763444">
            <w:pPr>
              <w:pStyle w:val="TableParagraph"/>
              <w:spacing w:line="249" w:lineRule="exact"/>
              <w:ind w:left="110"/>
            </w:pPr>
            <w:r>
              <w:t>-слушају</w:t>
            </w:r>
          </w:p>
          <w:p w:rsidR="005055F9" w:rsidRDefault="005055F9">
            <w:pPr>
              <w:pStyle w:val="TableParagraph"/>
              <w:spacing w:before="9"/>
              <w:rPr>
                <w:sz w:val="20"/>
              </w:rPr>
            </w:pPr>
          </w:p>
          <w:p w:rsidR="005055F9" w:rsidRDefault="00763444">
            <w:pPr>
              <w:pStyle w:val="TableParagraph"/>
              <w:ind w:left="110"/>
            </w:pPr>
            <w:r>
              <w:t>-повезују</w:t>
            </w:r>
          </w:p>
          <w:p w:rsidR="005055F9" w:rsidRDefault="005055F9">
            <w:pPr>
              <w:pStyle w:val="TableParagraph"/>
              <w:spacing w:before="6"/>
              <w:rPr>
                <w:sz w:val="20"/>
              </w:rPr>
            </w:pPr>
          </w:p>
          <w:p w:rsidR="005055F9" w:rsidRDefault="00763444">
            <w:pPr>
              <w:pStyle w:val="TableParagraph"/>
              <w:ind w:left="110"/>
            </w:pPr>
            <w:r>
              <w:t>-схватају</w:t>
            </w:r>
          </w:p>
          <w:p w:rsidR="005055F9" w:rsidRDefault="005055F9">
            <w:pPr>
              <w:pStyle w:val="TableParagraph"/>
              <w:spacing w:before="9"/>
              <w:rPr>
                <w:sz w:val="20"/>
              </w:rPr>
            </w:pPr>
          </w:p>
          <w:p w:rsidR="005055F9" w:rsidRDefault="00763444">
            <w:pPr>
              <w:pStyle w:val="TableParagraph"/>
              <w:spacing w:line="276" w:lineRule="auto"/>
              <w:ind w:left="110" w:right="91"/>
            </w:pPr>
            <w:r>
              <w:t>развијај</w:t>
            </w:r>
            <w:r>
              <w:rPr>
                <w:spacing w:val="48"/>
              </w:rPr>
              <w:t xml:space="preserve"> </w:t>
            </w:r>
            <w:r>
              <w:t>у</w:t>
            </w:r>
            <w:r>
              <w:rPr>
                <w:spacing w:val="46"/>
              </w:rPr>
              <w:t xml:space="preserve"> </w:t>
            </w:r>
            <w:r>
              <w:t>свест</w:t>
            </w:r>
            <w:r>
              <w:rPr>
                <w:spacing w:val="45"/>
              </w:rPr>
              <w:t xml:space="preserve"> </w:t>
            </w:r>
            <w:r>
              <w:t>о</w:t>
            </w:r>
            <w:r>
              <w:rPr>
                <w:spacing w:val="-52"/>
              </w:rPr>
              <w:t xml:space="preserve"> </w:t>
            </w:r>
            <w:r>
              <w:t>штетности</w:t>
            </w:r>
            <w:r>
              <w:rPr>
                <w:spacing w:val="16"/>
              </w:rPr>
              <w:t xml:space="preserve"> </w:t>
            </w:r>
            <w:r>
              <w:t>дроге,</w:t>
            </w:r>
            <w:r>
              <w:rPr>
                <w:spacing w:val="-52"/>
              </w:rPr>
              <w:t xml:space="preserve"> </w:t>
            </w:r>
            <w:r>
              <w:t>никотина,</w:t>
            </w:r>
            <w:r>
              <w:rPr>
                <w:spacing w:val="1"/>
              </w:rPr>
              <w:t xml:space="preserve"> </w:t>
            </w:r>
            <w:r>
              <w:t>алкохола</w:t>
            </w:r>
          </w:p>
        </w:tc>
        <w:tc>
          <w:tcPr>
            <w:tcW w:w="1701" w:type="dxa"/>
          </w:tcPr>
          <w:p w:rsidR="005055F9" w:rsidRDefault="00763444">
            <w:pPr>
              <w:pStyle w:val="TableParagraph"/>
              <w:tabs>
                <w:tab w:val="left" w:pos="590"/>
              </w:tabs>
              <w:spacing w:line="276" w:lineRule="auto"/>
              <w:ind w:left="112" w:right="90"/>
            </w:pPr>
            <w:r>
              <w:t>-</w:t>
            </w:r>
            <w:r>
              <w:tab/>
            </w:r>
            <w:r>
              <w:rPr>
                <w:spacing w:val="-1"/>
              </w:rPr>
              <w:t>презентују</w:t>
            </w:r>
            <w:r>
              <w:rPr>
                <w:spacing w:val="-52"/>
              </w:rPr>
              <w:t xml:space="preserve"> </w:t>
            </w:r>
            <w:r>
              <w:t>наставни</w:t>
            </w:r>
            <w:r>
              <w:rPr>
                <w:spacing w:val="1"/>
              </w:rPr>
              <w:t xml:space="preserve"> </w:t>
            </w:r>
            <w:r>
              <w:t>садржај</w:t>
            </w:r>
          </w:p>
          <w:p w:rsidR="005055F9" w:rsidRDefault="00763444">
            <w:pPr>
              <w:pStyle w:val="TableParagraph"/>
              <w:tabs>
                <w:tab w:val="left" w:pos="1379"/>
              </w:tabs>
              <w:spacing w:before="196" w:line="276" w:lineRule="auto"/>
              <w:ind w:left="112" w:right="93"/>
            </w:pPr>
            <w:r>
              <w:t>-подстичу</w:t>
            </w:r>
            <w:r>
              <w:tab/>
            </w:r>
            <w:r>
              <w:rPr>
                <w:spacing w:val="-2"/>
              </w:rPr>
              <w:t>на</w:t>
            </w:r>
            <w:r>
              <w:rPr>
                <w:spacing w:val="-52"/>
              </w:rPr>
              <w:t xml:space="preserve"> </w:t>
            </w:r>
            <w:r>
              <w:t>размишљање,</w:t>
            </w:r>
            <w:r>
              <w:rPr>
                <w:spacing w:val="1"/>
              </w:rPr>
              <w:t xml:space="preserve"> </w:t>
            </w:r>
            <w:r>
              <w:t>повезивање,</w:t>
            </w:r>
            <w:r>
              <w:rPr>
                <w:spacing w:val="1"/>
              </w:rPr>
              <w:t xml:space="preserve"> </w:t>
            </w:r>
            <w:r>
              <w:t>закључивање</w:t>
            </w:r>
          </w:p>
          <w:p w:rsidR="005055F9" w:rsidRDefault="00763444">
            <w:pPr>
              <w:pStyle w:val="TableParagraph"/>
              <w:tabs>
                <w:tab w:val="left" w:pos="786"/>
              </w:tabs>
              <w:spacing w:before="200" w:line="278" w:lineRule="auto"/>
              <w:ind w:left="112" w:right="90"/>
            </w:pPr>
            <w:r>
              <w:t>и</w:t>
            </w:r>
            <w:r>
              <w:tab/>
            </w:r>
            <w:r>
              <w:rPr>
                <w:spacing w:val="-1"/>
              </w:rPr>
              <w:t>примену</w:t>
            </w:r>
            <w:r>
              <w:rPr>
                <w:spacing w:val="-52"/>
              </w:rPr>
              <w:t xml:space="preserve"> </w:t>
            </w:r>
            <w:r>
              <w:t>знања</w:t>
            </w:r>
          </w:p>
          <w:p w:rsidR="005055F9" w:rsidRDefault="00763444">
            <w:pPr>
              <w:pStyle w:val="TableParagraph"/>
              <w:tabs>
                <w:tab w:val="left" w:pos="1480"/>
              </w:tabs>
              <w:spacing w:before="195"/>
              <w:ind w:left="112"/>
            </w:pPr>
            <w:r>
              <w:t>-прате</w:t>
            </w:r>
            <w:r>
              <w:tab/>
              <w:t>и</w:t>
            </w:r>
          </w:p>
          <w:p w:rsidR="005055F9" w:rsidRDefault="00763444">
            <w:pPr>
              <w:pStyle w:val="TableParagraph"/>
              <w:spacing w:before="38" w:line="278" w:lineRule="auto"/>
              <w:ind w:left="112" w:right="91"/>
            </w:pPr>
            <w:r>
              <w:t>усмеравају</w:t>
            </w:r>
            <w:r>
              <w:rPr>
                <w:spacing w:val="18"/>
              </w:rPr>
              <w:t xml:space="preserve"> </w:t>
            </w:r>
            <w:r>
              <w:t>рад</w:t>
            </w:r>
            <w:r>
              <w:rPr>
                <w:spacing w:val="-52"/>
              </w:rPr>
              <w:t xml:space="preserve"> </w:t>
            </w:r>
            <w:r>
              <w:t>ученика</w:t>
            </w:r>
          </w:p>
        </w:tc>
      </w:tr>
      <w:tr w:rsidR="005055F9">
        <w:trPr>
          <w:trHeight w:val="3619"/>
        </w:trPr>
        <w:tc>
          <w:tcPr>
            <w:tcW w:w="6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81"/>
              <w:ind w:left="107"/>
            </w:pPr>
            <w:r>
              <w:t>6.</w:t>
            </w:r>
          </w:p>
        </w:tc>
        <w:tc>
          <w:tcPr>
            <w:tcW w:w="198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12" w:line="465" w:lineRule="auto"/>
              <w:ind w:left="107" w:right="428"/>
            </w:pPr>
            <w:r>
              <w:rPr>
                <w:spacing w:val="-1"/>
              </w:rPr>
              <w:t>Репродуктивно</w:t>
            </w:r>
            <w:r>
              <w:rPr>
                <w:spacing w:val="-52"/>
              </w:rPr>
              <w:t xml:space="preserve"> </w:t>
            </w:r>
            <w:r>
              <w:t>здравље</w:t>
            </w:r>
          </w:p>
        </w:tc>
        <w:tc>
          <w:tcPr>
            <w:tcW w:w="15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81"/>
              <w:ind w:left="108"/>
            </w:pPr>
            <w:r>
              <w:t>Током</w:t>
            </w:r>
            <w:r>
              <w:rPr>
                <w:spacing w:val="-1"/>
              </w:rPr>
              <w:t xml:space="preserve"> </w:t>
            </w:r>
            <w:r>
              <w:t>године</w:t>
            </w:r>
          </w:p>
        </w:tc>
        <w:tc>
          <w:tcPr>
            <w:tcW w:w="141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991"/>
              </w:tabs>
              <w:spacing w:before="167" w:line="276" w:lineRule="auto"/>
              <w:ind w:left="108" w:right="91"/>
            </w:pPr>
            <w:r>
              <w:t>Стручно</w:t>
            </w:r>
            <w:r>
              <w:rPr>
                <w:spacing w:val="1"/>
              </w:rPr>
              <w:t xml:space="preserve"> </w:t>
            </w:r>
            <w:r>
              <w:t>лице</w:t>
            </w:r>
            <w:r>
              <w:tab/>
            </w:r>
            <w:r>
              <w:rPr>
                <w:spacing w:val="-1"/>
              </w:rPr>
              <w:t>ван</w:t>
            </w:r>
            <w:r>
              <w:rPr>
                <w:spacing w:val="-52"/>
              </w:rPr>
              <w:t xml:space="preserve"> </w:t>
            </w:r>
            <w:r>
              <w:t>установе</w:t>
            </w:r>
          </w:p>
        </w:tc>
        <w:tc>
          <w:tcPr>
            <w:tcW w:w="184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7"/>
              </w:rPr>
            </w:pPr>
          </w:p>
          <w:p w:rsidR="005055F9" w:rsidRDefault="00763444">
            <w:pPr>
              <w:pStyle w:val="TableParagraph"/>
              <w:tabs>
                <w:tab w:val="left" w:pos="741"/>
              </w:tabs>
              <w:spacing w:line="278" w:lineRule="auto"/>
              <w:ind w:left="109" w:right="92"/>
            </w:pPr>
            <w:r>
              <w:t>-</w:t>
            </w:r>
            <w:r>
              <w:tab/>
              <w:t>предавање</w:t>
            </w:r>
            <w:r>
              <w:rPr>
                <w:spacing w:val="-52"/>
              </w:rPr>
              <w:t xml:space="preserve"> </w:t>
            </w:r>
            <w:r>
              <w:t>стручног</w:t>
            </w:r>
            <w:r>
              <w:rPr>
                <w:spacing w:val="-1"/>
              </w:rPr>
              <w:t xml:space="preserve"> </w:t>
            </w:r>
            <w:r>
              <w:t>лица</w:t>
            </w:r>
          </w:p>
        </w:tc>
        <w:tc>
          <w:tcPr>
            <w:tcW w:w="1985" w:type="dxa"/>
          </w:tcPr>
          <w:p w:rsidR="005055F9" w:rsidRDefault="00763444">
            <w:pPr>
              <w:pStyle w:val="TableParagraph"/>
              <w:spacing w:line="249" w:lineRule="exact"/>
              <w:ind w:left="110"/>
            </w:pPr>
            <w:r>
              <w:t>-слушају</w:t>
            </w:r>
          </w:p>
          <w:p w:rsidR="005055F9" w:rsidRDefault="005055F9">
            <w:pPr>
              <w:pStyle w:val="TableParagraph"/>
              <w:spacing w:before="9"/>
              <w:rPr>
                <w:sz w:val="20"/>
              </w:rPr>
            </w:pPr>
          </w:p>
          <w:p w:rsidR="005055F9" w:rsidRDefault="00763444">
            <w:pPr>
              <w:pStyle w:val="TableParagraph"/>
              <w:ind w:left="110"/>
            </w:pPr>
            <w:r>
              <w:t>-повезују</w:t>
            </w:r>
          </w:p>
          <w:p w:rsidR="005055F9" w:rsidRDefault="005055F9">
            <w:pPr>
              <w:pStyle w:val="TableParagraph"/>
              <w:spacing w:before="7"/>
              <w:rPr>
                <w:sz w:val="20"/>
              </w:rPr>
            </w:pPr>
          </w:p>
          <w:p w:rsidR="005055F9" w:rsidRDefault="00763444">
            <w:pPr>
              <w:pStyle w:val="TableParagraph"/>
              <w:ind w:left="110"/>
            </w:pPr>
            <w:r>
              <w:t>-схватају</w:t>
            </w:r>
          </w:p>
          <w:p w:rsidR="005055F9" w:rsidRDefault="005055F9">
            <w:pPr>
              <w:pStyle w:val="TableParagraph"/>
              <w:spacing w:before="9"/>
              <w:rPr>
                <w:sz w:val="20"/>
              </w:rPr>
            </w:pPr>
          </w:p>
          <w:p w:rsidR="005055F9" w:rsidRDefault="00763444">
            <w:pPr>
              <w:pStyle w:val="TableParagraph"/>
              <w:tabs>
                <w:tab w:val="left" w:pos="1760"/>
              </w:tabs>
              <w:spacing w:line="276" w:lineRule="auto"/>
              <w:ind w:left="110" w:right="92"/>
            </w:pPr>
            <w:r>
              <w:t>развијај</w:t>
            </w:r>
            <w:r>
              <w:rPr>
                <w:spacing w:val="48"/>
              </w:rPr>
              <w:t xml:space="preserve"> </w:t>
            </w:r>
            <w:r>
              <w:t>у</w:t>
            </w:r>
            <w:r>
              <w:rPr>
                <w:spacing w:val="46"/>
              </w:rPr>
              <w:t xml:space="preserve"> </w:t>
            </w:r>
            <w:r>
              <w:t>свест</w:t>
            </w:r>
            <w:r>
              <w:rPr>
                <w:spacing w:val="45"/>
              </w:rPr>
              <w:t xml:space="preserve"> </w:t>
            </w:r>
            <w:r>
              <w:t>о</w:t>
            </w:r>
            <w:r>
              <w:rPr>
                <w:spacing w:val="-52"/>
              </w:rPr>
              <w:t xml:space="preserve"> </w:t>
            </w:r>
            <w:r>
              <w:t>значају</w:t>
            </w:r>
            <w:r>
              <w:tab/>
            </w:r>
            <w:r>
              <w:rPr>
                <w:spacing w:val="-2"/>
              </w:rPr>
              <w:t>и</w:t>
            </w:r>
          </w:p>
          <w:p w:rsidR="005055F9" w:rsidRDefault="00763444">
            <w:pPr>
              <w:pStyle w:val="TableParagraph"/>
              <w:spacing w:line="276" w:lineRule="auto"/>
              <w:ind w:left="110" w:right="83"/>
            </w:pPr>
            <w:r>
              <w:t>начинима</w:t>
            </w:r>
            <w:r>
              <w:rPr>
                <w:spacing w:val="2"/>
              </w:rPr>
              <w:t xml:space="preserve"> </w:t>
            </w:r>
            <w:r>
              <w:t>очувања</w:t>
            </w:r>
            <w:r>
              <w:rPr>
                <w:spacing w:val="-52"/>
              </w:rPr>
              <w:t xml:space="preserve"> </w:t>
            </w:r>
            <w:r>
              <w:t>репродуктивног</w:t>
            </w:r>
            <w:r>
              <w:rPr>
                <w:spacing w:val="1"/>
              </w:rPr>
              <w:t xml:space="preserve"> </w:t>
            </w:r>
            <w:r>
              <w:t>здравља</w:t>
            </w:r>
          </w:p>
        </w:tc>
        <w:tc>
          <w:tcPr>
            <w:tcW w:w="1701" w:type="dxa"/>
          </w:tcPr>
          <w:p w:rsidR="005055F9" w:rsidRDefault="00763444">
            <w:pPr>
              <w:pStyle w:val="TableParagraph"/>
              <w:tabs>
                <w:tab w:val="left" w:pos="590"/>
              </w:tabs>
              <w:spacing w:before="197" w:line="276" w:lineRule="auto"/>
              <w:ind w:left="112" w:right="90"/>
            </w:pPr>
            <w:r>
              <w:t>-</w:t>
            </w:r>
            <w:r>
              <w:tab/>
            </w:r>
            <w:r>
              <w:rPr>
                <w:spacing w:val="-1"/>
              </w:rPr>
              <w:t>презентују</w:t>
            </w:r>
            <w:r>
              <w:rPr>
                <w:spacing w:val="-52"/>
              </w:rPr>
              <w:t xml:space="preserve"> </w:t>
            </w:r>
            <w:r>
              <w:t>наставни</w:t>
            </w:r>
            <w:r>
              <w:rPr>
                <w:spacing w:val="1"/>
              </w:rPr>
              <w:t xml:space="preserve"> </w:t>
            </w:r>
            <w:r>
              <w:t>садржај</w:t>
            </w:r>
          </w:p>
          <w:p w:rsidR="005055F9" w:rsidRDefault="00763444">
            <w:pPr>
              <w:pStyle w:val="TableParagraph"/>
              <w:tabs>
                <w:tab w:val="left" w:pos="1379"/>
              </w:tabs>
              <w:spacing w:before="201" w:line="276" w:lineRule="auto"/>
              <w:ind w:left="112" w:right="93"/>
            </w:pPr>
            <w:r>
              <w:t>-подстичу</w:t>
            </w:r>
            <w:r>
              <w:tab/>
            </w:r>
            <w:r>
              <w:rPr>
                <w:spacing w:val="-2"/>
              </w:rPr>
              <w:t>на</w:t>
            </w:r>
            <w:r>
              <w:rPr>
                <w:spacing w:val="-52"/>
              </w:rPr>
              <w:t xml:space="preserve"> </w:t>
            </w:r>
            <w:r>
              <w:t>размишљање,</w:t>
            </w:r>
            <w:r>
              <w:rPr>
                <w:spacing w:val="1"/>
              </w:rPr>
              <w:t xml:space="preserve"> </w:t>
            </w:r>
            <w:r>
              <w:t>повезивање,</w:t>
            </w:r>
            <w:r>
              <w:rPr>
                <w:spacing w:val="1"/>
              </w:rPr>
              <w:t xml:space="preserve"> </w:t>
            </w:r>
            <w:r>
              <w:t>закључивање</w:t>
            </w:r>
          </w:p>
          <w:p w:rsidR="005055F9" w:rsidRDefault="00763444">
            <w:pPr>
              <w:pStyle w:val="TableParagraph"/>
              <w:tabs>
                <w:tab w:val="left" w:pos="786"/>
              </w:tabs>
              <w:spacing w:before="199" w:line="276" w:lineRule="auto"/>
              <w:ind w:left="112" w:right="90"/>
            </w:pPr>
            <w:r>
              <w:t>и</w:t>
            </w:r>
            <w:r>
              <w:tab/>
            </w:r>
            <w:r>
              <w:rPr>
                <w:spacing w:val="-1"/>
              </w:rPr>
              <w:t>примену</w:t>
            </w:r>
            <w:r>
              <w:rPr>
                <w:spacing w:val="-52"/>
              </w:rPr>
              <w:t xml:space="preserve"> </w:t>
            </w:r>
            <w:r>
              <w:t>знања</w:t>
            </w:r>
          </w:p>
        </w:tc>
      </w:tr>
    </w:tbl>
    <w:p w:rsidR="005055F9" w:rsidRDefault="005055F9">
      <w:pPr>
        <w:spacing w:line="276" w:lineRule="auto"/>
        <w:sectPr w:rsidR="005055F9">
          <w:pgSz w:w="11910" w:h="16850"/>
          <w:pgMar w:top="1420" w:right="20" w:bottom="1160" w:left="160" w:header="0" w:footer="971" w:gutter="0"/>
          <w:cols w:space="720"/>
        </w:sectPr>
      </w:pPr>
    </w:p>
    <w:tbl>
      <w:tblPr>
        <w:tblStyle w:val="TableNormal1"/>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1985"/>
        <w:gridCol w:w="1560"/>
        <w:gridCol w:w="1415"/>
        <w:gridCol w:w="1843"/>
        <w:gridCol w:w="1985"/>
        <w:gridCol w:w="1701"/>
      </w:tblGrid>
      <w:tr w:rsidR="005055F9">
        <w:trPr>
          <w:trHeight w:val="1075"/>
        </w:trPr>
        <w:tc>
          <w:tcPr>
            <w:tcW w:w="660" w:type="dxa"/>
          </w:tcPr>
          <w:p w:rsidR="005055F9" w:rsidRDefault="005055F9">
            <w:pPr>
              <w:pStyle w:val="TableParagraph"/>
            </w:pPr>
          </w:p>
        </w:tc>
        <w:tc>
          <w:tcPr>
            <w:tcW w:w="1985" w:type="dxa"/>
          </w:tcPr>
          <w:p w:rsidR="005055F9" w:rsidRDefault="005055F9">
            <w:pPr>
              <w:pStyle w:val="TableParagraph"/>
            </w:pPr>
          </w:p>
        </w:tc>
        <w:tc>
          <w:tcPr>
            <w:tcW w:w="1560" w:type="dxa"/>
          </w:tcPr>
          <w:p w:rsidR="005055F9" w:rsidRDefault="005055F9">
            <w:pPr>
              <w:pStyle w:val="TableParagraph"/>
            </w:pPr>
          </w:p>
        </w:tc>
        <w:tc>
          <w:tcPr>
            <w:tcW w:w="1415" w:type="dxa"/>
          </w:tcPr>
          <w:p w:rsidR="005055F9" w:rsidRDefault="005055F9">
            <w:pPr>
              <w:pStyle w:val="TableParagraph"/>
            </w:pPr>
          </w:p>
        </w:tc>
        <w:tc>
          <w:tcPr>
            <w:tcW w:w="1843" w:type="dxa"/>
          </w:tcPr>
          <w:p w:rsidR="005055F9" w:rsidRDefault="005055F9">
            <w:pPr>
              <w:pStyle w:val="TableParagraph"/>
            </w:pPr>
          </w:p>
        </w:tc>
        <w:tc>
          <w:tcPr>
            <w:tcW w:w="1985" w:type="dxa"/>
          </w:tcPr>
          <w:p w:rsidR="005055F9" w:rsidRDefault="005055F9">
            <w:pPr>
              <w:pStyle w:val="TableParagraph"/>
            </w:pPr>
          </w:p>
        </w:tc>
        <w:tc>
          <w:tcPr>
            <w:tcW w:w="1701" w:type="dxa"/>
          </w:tcPr>
          <w:p w:rsidR="005055F9" w:rsidRDefault="00763444">
            <w:pPr>
              <w:pStyle w:val="TableParagraph"/>
              <w:tabs>
                <w:tab w:val="left" w:pos="1480"/>
              </w:tabs>
              <w:spacing w:line="251" w:lineRule="exact"/>
              <w:ind w:left="112"/>
            </w:pPr>
            <w:r>
              <w:t>-прате</w:t>
            </w:r>
            <w:r>
              <w:tab/>
              <w:t>и</w:t>
            </w:r>
          </w:p>
          <w:p w:rsidR="005055F9" w:rsidRDefault="00763444">
            <w:pPr>
              <w:pStyle w:val="TableParagraph"/>
              <w:spacing w:before="38" w:line="276" w:lineRule="auto"/>
              <w:ind w:left="112" w:right="91"/>
            </w:pPr>
            <w:r>
              <w:t>усмеравају</w:t>
            </w:r>
            <w:r>
              <w:rPr>
                <w:spacing w:val="18"/>
              </w:rPr>
              <w:t xml:space="preserve"> </w:t>
            </w:r>
            <w:r>
              <w:t>рад</w:t>
            </w:r>
            <w:r>
              <w:rPr>
                <w:spacing w:val="-52"/>
              </w:rPr>
              <w:t xml:space="preserve"> </w:t>
            </w:r>
            <w:r>
              <w:t>ученика</w:t>
            </w:r>
          </w:p>
        </w:tc>
      </w:tr>
      <w:tr w:rsidR="005055F9">
        <w:trPr>
          <w:trHeight w:val="5563"/>
        </w:trPr>
        <w:tc>
          <w:tcPr>
            <w:tcW w:w="6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3"/>
              <w:rPr>
                <w:sz w:val="28"/>
              </w:rPr>
            </w:pPr>
          </w:p>
          <w:p w:rsidR="005055F9" w:rsidRDefault="00763444">
            <w:pPr>
              <w:pStyle w:val="TableParagraph"/>
              <w:ind w:left="107"/>
            </w:pPr>
            <w:r>
              <w:t>7.</w:t>
            </w:r>
          </w:p>
        </w:tc>
        <w:tc>
          <w:tcPr>
            <w:tcW w:w="198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78" w:line="276" w:lineRule="auto"/>
              <w:ind w:left="107" w:right="85"/>
            </w:pPr>
            <w:r>
              <w:t>Обука</w:t>
            </w:r>
            <w:r>
              <w:rPr>
                <w:spacing w:val="50"/>
              </w:rPr>
              <w:t xml:space="preserve"> </w:t>
            </w:r>
            <w:r>
              <w:t>екипе</w:t>
            </w:r>
            <w:r>
              <w:rPr>
                <w:spacing w:val="50"/>
              </w:rPr>
              <w:t xml:space="preserve"> </w:t>
            </w:r>
            <w:r>
              <w:t>прве</w:t>
            </w:r>
            <w:r>
              <w:rPr>
                <w:spacing w:val="-52"/>
              </w:rPr>
              <w:t xml:space="preserve"> </w:t>
            </w:r>
            <w:r>
              <w:t>помоћи</w:t>
            </w:r>
          </w:p>
        </w:tc>
        <w:tc>
          <w:tcPr>
            <w:tcW w:w="15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3"/>
              <w:rPr>
                <w:sz w:val="28"/>
              </w:rPr>
            </w:pPr>
          </w:p>
          <w:p w:rsidR="005055F9" w:rsidRDefault="00763444">
            <w:pPr>
              <w:pStyle w:val="TableParagraph"/>
              <w:ind w:left="108"/>
            </w:pPr>
            <w:r>
              <w:t>Април-мај</w:t>
            </w:r>
          </w:p>
        </w:tc>
        <w:tc>
          <w:tcPr>
            <w:tcW w:w="141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9"/>
              <w:rPr>
                <w:sz w:val="26"/>
              </w:rPr>
            </w:pPr>
          </w:p>
          <w:p w:rsidR="005055F9" w:rsidRDefault="00763444">
            <w:pPr>
              <w:pStyle w:val="TableParagraph"/>
              <w:tabs>
                <w:tab w:val="left" w:pos="991"/>
              </w:tabs>
              <w:spacing w:line="276" w:lineRule="auto"/>
              <w:ind w:left="108" w:right="91"/>
            </w:pPr>
            <w:r>
              <w:t>Стручно</w:t>
            </w:r>
            <w:r>
              <w:rPr>
                <w:spacing w:val="1"/>
              </w:rPr>
              <w:t xml:space="preserve"> </w:t>
            </w:r>
            <w:r>
              <w:t>лице</w:t>
            </w:r>
            <w:r>
              <w:tab/>
            </w:r>
            <w:r>
              <w:rPr>
                <w:spacing w:val="-1"/>
              </w:rPr>
              <w:t>ван</w:t>
            </w:r>
            <w:r>
              <w:rPr>
                <w:spacing w:val="-52"/>
              </w:rPr>
              <w:t xml:space="preserve"> </w:t>
            </w:r>
            <w:r>
              <w:t>установе</w:t>
            </w:r>
          </w:p>
        </w:tc>
        <w:tc>
          <w:tcPr>
            <w:tcW w:w="184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3"/>
              <w:rPr>
                <w:sz w:val="24"/>
              </w:rPr>
            </w:pPr>
          </w:p>
          <w:p w:rsidR="005055F9" w:rsidRDefault="00763444">
            <w:pPr>
              <w:pStyle w:val="TableParagraph"/>
              <w:spacing w:line="276" w:lineRule="auto"/>
              <w:ind w:left="109" w:right="131"/>
            </w:pPr>
            <w:r>
              <w:t>-</w:t>
            </w:r>
            <w:r>
              <w:rPr>
                <w:spacing w:val="1"/>
              </w:rPr>
              <w:t xml:space="preserve"> </w:t>
            </w:r>
            <w:r>
              <w:t>презентација</w:t>
            </w:r>
            <w:r>
              <w:rPr>
                <w:spacing w:val="1"/>
              </w:rPr>
              <w:t xml:space="preserve"> </w:t>
            </w:r>
            <w:r>
              <w:t>и</w:t>
            </w:r>
            <w:r>
              <w:rPr>
                <w:spacing w:val="-52"/>
              </w:rPr>
              <w:t xml:space="preserve"> </w:t>
            </w:r>
            <w:r>
              <w:t>демонстрација</w:t>
            </w:r>
            <w:r>
              <w:rPr>
                <w:spacing w:val="1"/>
              </w:rPr>
              <w:t xml:space="preserve"> </w:t>
            </w:r>
            <w:r>
              <w:t>стручног</w:t>
            </w:r>
            <w:r>
              <w:rPr>
                <w:spacing w:val="-1"/>
              </w:rPr>
              <w:t xml:space="preserve"> </w:t>
            </w:r>
            <w:r>
              <w:t>лица</w:t>
            </w:r>
          </w:p>
        </w:tc>
        <w:tc>
          <w:tcPr>
            <w:tcW w:w="1985" w:type="dxa"/>
          </w:tcPr>
          <w:p w:rsidR="005055F9" w:rsidRDefault="00763444">
            <w:pPr>
              <w:pStyle w:val="TableParagraph"/>
              <w:spacing w:line="249" w:lineRule="exact"/>
              <w:ind w:left="110"/>
            </w:pPr>
            <w:r>
              <w:t>-слушају</w:t>
            </w:r>
          </w:p>
          <w:p w:rsidR="005055F9" w:rsidRDefault="005055F9">
            <w:pPr>
              <w:pStyle w:val="TableParagraph"/>
              <w:spacing w:before="6"/>
              <w:rPr>
                <w:sz w:val="20"/>
              </w:rPr>
            </w:pPr>
          </w:p>
          <w:p w:rsidR="005055F9" w:rsidRDefault="00763444">
            <w:pPr>
              <w:pStyle w:val="TableParagraph"/>
              <w:ind w:left="110"/>
            </w:pPr>
            <w:r>
              <w:t>-повезују</w:t>
            </w:r>
          </w:p>
          <w:p w:rsidR="005055F9" w:rsidRDefault="005055F9">
            <w:pPr>
              <w:pStyle w:val="TableParagraph"/>
              <w:spacing w:before="9"/>
              <w:rPr>
                <w:sz w:val="20"/>
              </w:rPr>
            </w:pPr>
          </w:p>
          <w:p w:rsidR="005055F9" w:rsidRDefault="00763444">
            <w:pPr>
              <w:pStyle w:val="TableParagraph"/>
              <w:ind w:left="110"/>
            </w:pPr>
            <w:r>
              <w:t>-схватају</w:t>
            </w:r>
          </w:p>
          <w:p w:rsidR="005055F9" w:rsidRDefault="005055F9">
            <w:pPr>
              <w:pStyle w:val="TableParagraph"/>
              <w:spacing w:before="7"/>
              <w:rPr>
                <w:sz w:val="20"/>
              </w:rPr>
            </w:pPr>
          </w:p>
          <w:p w:rsidR="005055F9" w:rsidRDefault="00763444">
            <w:pPr>
              <w:pStyle w:val="TableParagraph"/>
              <w:ind w:left="110"/>
            </w:pPr>
            <w:r>
              <w:t>-вежбају</w:t>
            </w:r>
          </w:p>
          <w:p w:rsidR="005055F9" w:rsidRDefault="005055F9">
            <w:pPr>
              <w:pStyle w:val="TableParagraph"/>
              <w:spacing w:before="9"/>
              <w:rPr>
                <w:sz w:val="20"/>
              </w:rPr>
            </w:pPr>
          </w:p>
          <w:p w:rsidR="005055F9" w:rsidRDefault="00763444">
            <w:pPr>
              <w:pStyle w:val="TableParagraph"/>
              <w:ind w:left="110"/>
            </w:pPr>
            <w:r>
              <w:t>-</w:t>
            </w:r>
            <w:r>
              <w:rPr>
                <w:spacing w:val="-3"/>
              </w:rPr>
              <w:t xml:space="preserve"> </w:t>
            </w:r>
            <w:r>
              <w:t>практичан</w:t>
            </w:r>
            <w:r>
              <w:rPr>
                <w:spacing w:val="-1"/>
              </w:rPr>
              <w:t xml:space="preserve"> </w:t>
            </w:r>
            <w:r>
              <w:t>рад</w:t>
            </w:r>
          </w:p>
        </w:tc>
        <w:tc>
          <w:tcPr>
            <w:tcW w:w="1701" w:type="dxa"/>
          </w:tcPr>
          <w:p w:rsidR="005055F9" w:rsidRDefault="00763444">
            <w:pPr>
              <w:pStyle w:val="TableParagraph"/>
              <w:tabs>
                <w:tab w:val="left" w:pos="590"/>
              </w:tabs>
              <w:spacing w:line="276" w:lineRule="auto"/>
              <w:ind w:left="112" w:right="90"/>
            </w:pPr>
            <w:r>
              <w:t>-</w:t>
            </w:r>
            <w:r>
              <w:tab/>
            </w:r>
            <w:r>
              <w:rPr>
                <w:spacing w:val="-1"/>
              </w:rPr>
              <w:t>презентују</w:t>
            </w:r>
            <w:r>
              <w:rPr>
                <w:spacing w:val="-52"/>
              </w:rPr>
              <w:t xml:space="preserve"> </w:t>
            </w:r>
            <w:r>
              <w:t>наставни</w:t>
            </w:r>
            <w:r>
              <w:rPr>
                <w:spacing w:val="1"/>
              </w:rPr>
              <w:t xml:space="preserve"> </w:t>
            </w:r>
            <w:r>
              <w:t>садржај</w:t>
            </w:r>
          </w:p>
          <w:p w:rsidR="005055F9" w:rsidRDefault="00763444">
            <w:pPr>
              <w:pStyle w:val="TableParagraph"/>
              <w:tabs>
                <w:tab w:val="left" w:pos="1379"/>
              </w:tabs>
              <w:spacing w:before="196" w:line="276" w:lineRule="auto"/>
              <w:ind w:left="112" w:right="93"/>
            </w:pPr>
            <w:r>
              <w:t>-подстичу</w:t>
            </w:r>
            <w:r>
              <w:tab/>
            </w:r>
            <w:r>
              <w:rPr>
                <w:spacing w:val="-2"/>
              </w:rPr>
              <w:t>на</w:t>
            </w:r>
            <w:r>
              <w:rPr>
                <w:spacing w:val="-52"/>
              </w:rPr>
              <w:t xml:space="preserve"> </w:t>
            </w:r>
            <w:r>
              <w:t>размишљање,</w:t>
            </w:r>
            <w:r>
              <w:rPr>
                <w:spacing w:val="1"/>
              </w:rPr>
              <w:t xml:space="preserve"> </w:t>
            </w:r>
            <w:r>
              <w:t>повезивање,</w:t>
            </w:r>
            <w:r>
              <w:rPr>
                <w:spacing w:val="1"/>
              </w:rPr>
              <w:t xml:space="preserve"> </w:t>
            </w:r>
            <w:r>
              <w:t>закључивање</w:t>
            </w:r>
          </w:p>
          <w:p w:rsidR="005055F9" w:rsidRDefault="00763444">
            <w:pPr>
              <w:pStyle w:val="TableParagraph"/>
              <w:tabs>
                <w:tab w:val="left" w:pos="786"/>
              </w:tabs>
              <w:spacing w:before="199" w:line="276" w:lineRule="auto"/>
              <w:ind w:left="112" w:right="90"/>
            </w:pPr>
            <w:r>
              <w:t>и</w:t>
            </w:r>
            <w:r>
              <w:tab/>
            </w:r>
            <w:r>
              <w:rPr>
                <w:spacing w:val="-1"/>
              </w:rPr>
              <w:t>примену</w:t>
            </w:r>
            <w:r>
              <w:rPr>
                <w:spacing w:val="-52"/>
              </w:rPr>
              <w:t xml:space="preserve"> </w:t>
            </w:r>
            <w:r>
              <w:t>знања</w:t>
            </w:r>
          </w:p>
          <w:p w:rsidR="005055F9" w:rsidRDefault="00763444">
            <w:pPr>
              <w:pStyle w:val="TableParagraph"/>
              <w:spacing w:before="201"/>
              <w:ind w:left="112"/>
            </w:pPr>
            <w:r>
              <w:t>-</w:t>
            </w:r>
          </w:p>
          <w:p w:rsidR="005055F9" w:rsidRDefault="00763444">
            <w:pPr>
              <w:pStyle w:val="TableParagraph"/>
              <w:spacing w:before="38"/>
              <w:ind w:left="112"/>
            </w:pPr>
            <w:r>
              <w:t>демонстрирају</w:t>
            </w:r>
          </w:p>
          <w:p w:rsidR="005055F9" w:rsidRDefault="005055F9">
            <w:pPr>
              <w:pStyle w:val="TableParagraph"/>
              <w:spacing w:before="6"/>
              <w:rPr>
                <w:sz w:val="20"/>
              </w:rPr>
            </w:pPr>
          </w:p>
          <w:p w:rsidR="005055F9" w:rsidRDefault="00763444">
            <w:pPr>
              <w:pStyle w:val="TableParagraph"/>
              <w:tabs>
                <w:tab w:val="left" w:pos="1480"/>
              </w:tabs>
              <w:ind w:left="112"/>
            </w:pPr>
            <w:r>
              <w:t>-прате</w:t>
            </w:r>
            <w:r>
              <w:tab/>
              <w:t>и</w:t>
            </w:r>
          </w:p>
          <w:p w:rsidR="005055F9" w:rsidRDefault="00763444">
            <w:pPr>
              <w:pStyle w:val="TableParagraph"/>
              <w:spacing w:before="40" w:line="276" w:lineRule="auto"/>
              <w:ind w:left="112" w:right="91"/>
            </w:pPr>
            <w:r>
              <w:t>усмеравају</w:t>
            </w:r>
            <w:r>
              <w:rPr>
                <w:spacing w:val="18"/>
              </w:rPr>
              <w:t xml:space="preserve"> </w:t>
            </w:r>
            <w:r>
              <w:t>рад</w:t>
            </w:r>
            <w:r>
              <w:rPr>
                <w:spacing w:val="-52"/>
              </w:rPr>
              <w:t xml:space="preserve"> </w:t>
            </w:r>
            <w:r>
              <w:t>ученика</w:t>
            </w:r>
          </w:p>
        </w:tc>
      </w:tr>
      <w:tr w:rsidR="005055F9">
        <w:trPr>
          <w:trHeight w:val="4291"/>
        </w:trPr>
        <w:tc>
          <w:tcPr>
            <w:tcW w:w="6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1"/>
              <w:rPr>
                <w:sz w:val="20"/>
              </w:rPr>
            </w:pPr>
          </w:p>
          <w:p w:rsidR="005055F9" w:rsidRDefault="00763444">
            <w:pPr>
              <w:pStyle w:val="TableParagraph"/>
              <w:ind w:left="107"/>
            </w:pPr>
            <w:r>
              <w:t>8.</w:t>
            </w:r>
          </w:p>
        </w:tc>
        <w:tc>
          <w:tcPr>
            <w:tcW w:w="198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2"/>
              <w:rPr>
                <w:sz w:val="32"/>
              </w:rPr>
            </w:pPr>
          </w:p>
          <w:p w:rsidR="005055F9" w:rsidRDefault="00763444">
            <w:pPr>
              <w:pStyle w:val="TableParagraph"/>
              <w:tabs>
                <w:tab w:val="left" w:pos="1125"/>
              </w:tabs>
              <w:spacing w:before="1" w:line="278" w:lineRule="auto"/>
              <w:ind w:left="107" w:right="93"/>
            </w:pPr>
            <w:r>
              <w:t>Здрави</w:t>
            </w:r>
            <w:r>
              <w:tab/>
            </w:r>
            <w:r>
              <w:rPr>
                <w:spacing w:val="-1"/>
              </w:rPr>
              <w:t>стилови</w:t>
            </w:r>
            <w:r>
              <w:rPr>
                <w:spacing w:val="-52"/>
              </w:rPr>
              <w:t xml:space="preserve"> </w:t>
            </w:r>
            <w:r>
              <w:t>живота</w:t>
            </w:r>
          </w:p>
        </w:tc>
        <w:tc>
          <w:tcPr>
            <w:tcW w:w="15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1"/>
              <w:rPr>
                <w:sz w:val="20"/>
              </w:rPr>
            </w:pPr>
          </w:p>
          <w:p w:rsidR="005055F9" w:rsidRDefault="00763444">
            <w:pPr>
              <w:pStyle w:val="TableParagraph"/>
              <w:ind w:left="108"/>
            </w:pPr>
            <w:r>
              <w:t>Током</w:t>
            </w:r>
            <w:r>
              <w:rPr>
                <w:spacing w:val="-1"/>
              </w:rPr>
              <w:t xml:space="preserve"> </w:t>
            </w:r>
            <w:r>
              <w:t>године</w:t>
            </w:r>
          </w:p>
        </w:tc>
        <w:tc>
          <w:tcPr>
            <w:tcW w:w="141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8"/>
              <w:rPr>
                <w:sz w:val="19"/>
              </w:rPr>
            </w:pPr>
          </w:p>
          <w:p w:rsidR="005055F9" w:rsidRDefault="00763444">
            <w:pPr>
              <w:pStyle w:val="TableParagraph"/>
              <w:spacing w:line="276" w:lineRule="auto"/>
              <w:ind w:left="108" w:right="205"/>
              <w:jc w:val="both"/>
            </w:pPr>
            <w:r>
              <w:t>Одељењске</w:t>
            </w:r>
            <w:r>
              <w:rPr>
                <w:spacing w:val="-53"/>
              </w:rPr>
              <w:t xml:space="preserve"> </w:t>
            </w:r>
            <w:r>
              <w:t>старешине,</w:t>
            </w:r>
            <w:r>
              <w:rPr>
                <w:spacing w:val="-53"/>
              </w:rPr>
              <w:t xml:space="preserve"> </w:t>
            </w:r>
            <w:r>
              <w:t>наставници</w:t>
            </w:r>
          </w:p>
        </w:tc>
        <w:tc>
          <w:tcPr>
            <w:tcW w:w="184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8"/>
              <w:rPr>
                <w:sz w:val="19"/>
              </w:rPr>
            </w:pPr>
          </w:p>
          <w:p w:rsidR="005055F9" w:rsidRDefault="00763444">
            <w:pPr>
              <w:pStyle w:val="TableParagraph"/>
              <w:spacing w:line="276" w:lineRule="auto"/>
              <w:ind w:left="109" w:right="91"/>
              <w:jc w:val="both"/>
            </w:pPr>
            <w:r>
              <w:t>- предавање кроз</w:t>
            </w:r>
            <w:r>
              <w:rPr>
                <w:spacing w:val="-52"/>
              </w:rPr>
              <w:t xml:space="preserve"> </w:t>
            </w:r>
            <w:r>
              <w:t>час</w:t>
            </w:r>
            <w:r>
              <w:rPr>
                <w:spacing w:val="1"/>
              </w:rPr>
              <w:t xml:space="preserve"> </w:t>
            </w:r>
            <w:r>
              <w:t>одељењског</w:t>
            </w:r>
            <w:r>
              <w:rPr>
                <w:spacing w:val="-52"/>
              </w:rPr>
              <w:t xml:space="preserve"> </w:t>
            </w:r>
            <w:r>
              <w:t>старешине</w:t>
            </w:r>
          </w:p>
        </w:tc>
        <w:tc>
          <w:tcPr>
            <w:tcW w:w="1985" w:type="dxa"/>
          </w:tcPr>
          <w:p w:rsidR="005055F9" w:rsidRDefault="00763444">
            <w:pPr>
              <w:pStyle w:val="TableParagraph"/>
              <w:spacing w:line="249" w:lineRule="exact"/>
              <w:ind w:left="110"/>
            </w:pPr>
            <w:r>
              <w:t>-слушају</w:t>
            </w:r>
          </w:p>
          <w:p w:rsidR="005055F9" w:rsidRDefault="005055F9">
            <w:pPr>
              <w:pStyle w:val="TableParagraph"/>
              <w:spacing w:before="9"/>
              <w:rPr>
                <w:sz w:val="20"/>
              </w:rPr>
            </w:pPr>
          </w:p>
          <w:p w:rsidR="005055F9" w:rsidRDefault="00763444">
            <w:pPr>
              <w:pStyle w:val="TableParagraph"/>
              <w:ind w:left="110"/>
            </w:pPr>
            <w:r>
              <w:t>-повезују</w:t>
            </w:r>
          </w:p>
          <w:p w:rsidR="005055F9" w:rsidRDefault="005055F9">
            <w:pPr>
              <w:pStyle w:val="TableParagraph"/>
              <w:spacing w:before="7"/>
              <w:rPr>
                <w:sz w:val="20"/>
              </w:rPr>
            </w:pPr>
          </w:p>
          <w:p w:rsidR="005055F9" w:rsidRDefault="00763444">
            <w:pPr>
              <w:pStyle w:val="TableParagraph"/>
              <w:ind w:left="110"/>
            </w:pPr>
            <w:r>
              <w:t>-схватају</w:t>
            </w:r>
          </w:p>
          <w:p w:rsidR="005055F9" w:rsidRDefault="005055F9">
            <w:pPr>
              <w:pStyle w:val="TableParagraph"/>
              <w:spacing w:before="9"/>
              <w:rPr>
                <w:sz w:val="20"/>
              </w:rPr>
            </w:pPr>
          </w:p>
          <w:p w:rsidR="005055F9" w:rsidRDefault="00763444">
            <w:pPr>
              <w:pStyle w:val="TableParagraph"/>
              <w:spacing w:line="276" w:lineRule="auto"/>
              <w:ind w:left="110" w:right="92"/>
              <w:jc w:val="both"/>
            </w:pPr>
            <w:r>
              <w:t>- развијај у свест о</w:t>
            </w:r>
            <w:r>
              <w:rPr>
                <w:spacing w:val="-52"/>
              </w:rPr>
              <w:t xml:space="preserve"> </w:t>
            </w:r>
            <w:r>
              <w:t>значају</w:t>
            </w:r>
            <w:r>
              <w:rPr>
                <w:spacing w:val="1"/>
              </w:rPr>
              <w:t xml:space="preserve"> </w:t>
            </w:r>
            <w:r>
              <w:t>здравог</w:t>
            </w:r>
            <w:r>
              <w:rPr>
                <w:spacing w:val="-52"/>
              </w:rPr>
              <w:t xml:space="preserve"> </w:t>
            </w:r>
            <w:r>
              <w:t>живота</w:t>
            </w:r>
          </w:p>
        </w:tc>
        <w:tc>
          <w:tcPr>
            <w:tcW w:w="1701" w:type="dxa"/>
          </w:tcPr>
          <w:p w:rsidR="005055F9" w:rsidRDefault="00763444">
            <w:pPr>
              <w:pStyle w:val="TableParagraph"/>
              <w:tabs>
                <w:tab w:val="left" w:pos="590"/>
              </w:tabs>
              <w:spacing w:line="276" w:lineRule="auto"/>
              <w:ind w:left="112" w:right="90"/>
            </w:pPr>
            <w:r>
              <w:t>-</w:t>
            </w:r>
            <w:r>
              <w:tab/>
            </w:r>
            <w:r>
              <w:rPr>
                <w:spacing w:val="-1"/>
              </w:rPr>
              <w:t>презентују</w:t>
            </w:r>
            <w:r>
              <w:rPr>
                <w:spacing w:val="-52"/>
              </w:rPr>
              <w:t xml:space="preserve"> </w:t>
            </w:r>
            <w:r>
              <w:t>наставни</w:t>
            </w:r>
            <w:r>
              <w:rPr>
                <w:spacing w:val="1"/>
              </w:rPr>
              <w:t xml:space="preserve"> </w:t>
            </w:r>
            <w:r>
              <w:t>садржај</w:t>
            </w:r>
          </w:p>
          <w:p w:rsidR="005055F9" w:rsidRDefault="00763444">
            <w:pPr>
              <w:pStyle w:val="TableParagraph"/>
              <w:tabs>
                <w:tab w:val="left" w:pos="1379"/>
              </w:tabs>
              <w:spacing w:before="196" w:line="276" w:lineRule="auto"/>
              <w:ind w:left="112" w:right="93"/>
            </w:pPr>
            <w:r>
              <w:t>-подстичу</w:t>
            </w:r>
            <w:r>
              <w:tab/>
            </w:r>
            <w:r>
              <w:rPr>
                <w:spacing w:val="-2"/>
              </w:rPr>
              <w:t>на</w:t>
            </w:r>
            <w:r>
              <w:rPr>
                <w:spacing w:val="-52"/>
              </w:rPr>
              <w:t xml:space="preserve"> </w:t>
            </w:r>
            <w:r>
              <w:t>размишљање,</w:t>
            </w:r>
            <w:r>
              <w:rPr>
                <w:spacing w:val="1"/>
              </w:rPr>
              <w:t xml:space="preserve"> </w:t>
            </w:r>
            <w:r>
              <w:t>повезивање,</w:t>
            </w:r>
            <w:r>
              <w:rPr>
                <w:spacing w:val="1"/>
              </w:rPr>
              <w:t xml:space="preserve"> </w:t>
            </w:r>
            <w:r>
              <w:t>закључивање</w:t>
            </w:r>
          </w:p>
          <w:p w:rsidR="005055F9" w:rsidRDefault="00763444">
            <w:pPr>
              <w:pStyle w:val="TableParagraph"/>
              <w:tabs>
                <w:tab w:val="left" w:pos="786"/>
              </w:tabs>
              <w:spacing w:before="200" w:line="278" w:lineRule="auto"/>
              <w:ind w:left="112" w:right="90"/>
            </w:pPr>
            <w:r>
              <w:t>и</w:t>
            </w:r>
            <w:r>
              <w:tab/>
            </w:r>
            <w:r>
              <w:rPr>
                <w:spacing w:val="-1"/>
              </w:rPr>
              <w:t>примену</w:t>
            </w:r>
            <w:r>
              <w:rPr>
                <w:spacing w:val="-52"/>
              </w:rPr>
              <w:t xml:space="preserve"> </w:t>
            </w:r>
            <w:r>
              <w:t>знања</w:t>
            </w:r>
          </w:p>
          <w:p w:rsidR="005055F9" w:rsidRDefault="00763444">
            <w:pPr>
              <w:pStyle w:val="TableParagraph"/>
              <w:tabs>
                <w:tab w:val="left" w:pos="1480"/>
              </w:tabs>
              <w:spacing w:before="195"/>
              <w:ind w:left="112"/>
            </w:pPr>
            <w:r>
              <w:t>-прате</w:t>
            </w:r>
            <w:r>
              <w:tab/>
              <w:t>и</w:t>
            </w:r>
          </w:p>
          <w:p w:rsidR="005055F9" w:rsidRDefault="00763444">
            <w:pPr>
              <w:pStyle w:val="TableParagraph"/>
              <w:spacing w:before="38" w:line="278" w:lineRule="auto"/>
              <w:ind w:left="112" w:right="91"/>
            </w:pPr>
            <w:r>
              <w:t>усмеравају</w:t>
            </w:r>
            <w:r>
              <w:rPr>
                <w:spacing w:val="18"/>
              </w:rPr>
              <w:t xml:space="preserve"> </w:t>
            </w:r>
            <w:r>
              <w:t>рад</w:t>
            </w:r>
            <w:r>
              <w:rPr>
                <w:spacing w:val="-52"/>
              </w:rPr>
              <w:t xml:space="preserve"> </w:t>
            </w:r>
            <w:r>
              <w:t>ученика</w:t>
            </w:r>
          </w:p>
        </w:tc>
      </w:tr>
      <w:tr w:rsidR="005055F9">
        <w:trPr>
          <w:trHeight w:val="2438"/>
        </w:trPr>
        <w:tc>
          <w:tcPr>
            <w:tcW w:w="6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43"/>
              <w:ind w:left="107"/>
            </w:pPr>
            <w:r>
              <w:t>9.</w:t>
            </w:r>
          </w:p>
        </w:tc>
        <w:tc>
          <w:tcPr>
            <w:tcW w:w="1985" w:type="dxa"/>
          </w:tcPr>
          <w:p w:rsidR="005055F9" w:rsidRDefault="005055F9">
            <w:pPr>
              <w:pStyle w:val="TableParagraph"/>
              <w:rPr>
                <w:sz w:val="24"/>
              </w:rPr>
            </w:pPr>
          </w:p>
          <w:p w:rsidR="005055F9" w:rsidRDefault="005055F9">
            <w:pPr>
              <w:pStyle w:val="TableParagraph"/>
              <w:spacing w:before="11"/>
              <w:rPr>
                <w:sz w:val="34"/>
              </w:rPr>
            </w:pPr>
          </w:p>
          <w:p w:rsidR="005055F9" w:rsidRDefault="00763444">
            <w:pPr>
              <w:pStyle w:val="TableParagraph"/>
              <w:spacing w:line="276" w:lineRule="auto"/>
              <w:ind w:left="107" w:right="92"/>
              <w:jc w:val="both"/>
            </w:pPr>
            <w:r>
              <w:t>Одговоран</w:t>
            </w:r>
            <w:r>
              <w:rPr>
                <w:spacing w:val="1"/>
              </w:rPr>
              <w:t xml:space="preserve"> </w:t>
            </w:r>
            <w:r>
              <w:t>однос</w:t>
            </w:r>
            <w:r>
              <w:rPr>
                <w:spacing w:val="-52"/>
              </w:rPr>
              <w:t xml:space="preserve"> </w:t>
            </w:r>
            <w:r>
              <w:t>према</w:t>
            </w:r>
            <w:r>
              <w:rPr>
                <w:spacing w:val="1"/>
              </w:rPr>
              <w:t xml:space="preserve"> </w:t>
            </w:r>
            <w:r>
              <w:t>здрављу-</w:t>
            </w:r>
            <w:r>
              <w:rPr>
                <w:spacing w:val="-52"/>
              </w:rPr>
              <w:t xml:space="preserve"> </w:t>
            </w:r>
            <w:r>
              <w:t>пројекат</w:t>
            </w:r>
          </w:p>
        </w:tc>
        <w:tc>
          <w:tcPr>
            <w:tcW w:w="15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43"/>
              <w:ind w:left="108"/>
            </w:pPr>
            <w:r>
              <w:t>Током</w:t>
            </w:r>
            <w:r>
              <w:rPr>
                <w:spacing w:val="-1"/>
              </w:rPr>
              <w:t xml:space="preserve"> </w:t>
            </w:r>
            <w:r>
              <w:t>године</w:t>
            </w:r>
          </w:p>
        </w:tc>
        <w:tc>
          <w:tcPr>
            <w:tcW w:w="1415" w:type="dxa"/>
          </w:tcPr>
          <w:p w:rsidR="005055F9" w:rsidRDefault="005055F9">
            <w:pPr>
              <w:pStyle w:val="TableParagraph"/>
              <w:rPr>
                <w:sz w:val="24"/>
              </w:rPr>
            </w:pPr>
          </w:p>
          <w:p w:rsidR="005055F9" w:rsidRDefault="005055F9">
            <w:pPr>
              <w:pStyle w:val="TableParagraph"/>
              <w:spacing w:before="5"/>
            </w:pPr>
          </w:p>
          <w:p w:rsidR="005055F9" w:rsidRDefault="00763444">
            <w:pPr>
              <w:pStyle w:val="TableParagraph"/>
              <w:spacing w:line="276" w:lineRule="auto"/>
              <w:ind w:left="108" w:right="102"/>
            </w:pPr>
            <w:r>
              <w:t>Одељењске</w:t>
            </w:r>
            <w:r>
              <w:rPr>
                <w:spacing w:val="1"/>
              </w:rPr>
              <w:t xml:space="preserve"> </w:t>
            </w:r>
            <w:r>
              <w:t>старешине,н</w:t>
            </w:r>
            <w:r>
              <w:rPr>
                <w:spacing w:val="-52"/>
              </w:rPr>
              <w:t xml:space="preserve"> </w:t>
            </w:r>
            <w:r>
              <w:t>аставници,п</w:t>
            </w:r>
            <w:r>
              <w:rPr>
                <w:spacing w:val="-52"/>
              </w:rPr>
              <w:t xml:space="preserve"> </w:t>
            </w:r>
            <w:r>
              <w:t>едагог</w:t>
            </w:r>
          </w:p>
        </w:tc>
        <w:tc>
          <w:tcPr>
            <w:tcW w:w="1843" w:type="dxa"/>
          </w:tcPr>
          <w:p w:rsidR="005055F9" w:rsidRDefault="005055F9">
            <w:pPr>
              <w:pStyle w:val="TableParagraph"/>
              <w:spacing w:before="2"/>
              <w:rPr>
                <w:sz w:val="21"/>
              </w:rPr>
            </w:pPr>
          </w:p>
          <w:p w:rsidR="005055F9" w:rsidRDefault="00763444">
            <w:pPr>
              <w:pStyle w:val="TableParagraph"/>
              <w:tabs>
                <w:tab w:val="left" w:pos="1227"/>
                <w:tab w:val="left" w:pos="1522"/>
              </w:tabs>
              <w:spacing w:line="276" w:lineRule="auto"/>
              <w:ind w:left="109" w:right="92"/>
            </w:pPr>
            <w:r>
              <w:t>Кроз</w:t>
            </w:r>
            <w:r>
              <w:tab/>
            </w:r>
            <w:r>
              <w:rPr>
                <w:spacing w:val="-1"/>
              </w:rPr>
              <w:t>разне</w:t>
            </w:r>
            <w:r>
              <w:rPr>
                <w:spacing w:val="-52"/>
              </w:rPr>
              <w:t xml:space="preserve"> </w:t>
            </w:r>
            <w:r>
              <w:t>активности</w:t>
            </w:r>
            <w:r>
              <w:tab/>
            </w:r>
            <w:r>
              <w:tab/>
            </w:r>
            <w:r>
              <w:rPr>
                <w:spacing w:val="-2"/>
              </w:rPr>
              <w:t>на</w:t>
            </w:r>
            <w:r>
              <w:rPr>
                <w:spacing w:val="-52"/>
              </w:rPr>
              <w:t xml:space="preserve"> </w:t>
            </w:r>
            <w:r>
              <w:t>ЧОС,ваннаставн</w:t>
            </w:r>
            <w:r>
              <w:rPr>
                <w:spacing w:val="1"/>
              </w:rPr>
              <w:t xml:space="preserve"> </w:t>
            </w:r>
            <w:r>
              <w:t>их</w:t>
            </w:r>
            <w:r>
              <w:rPr>
                <w:spacing w:val="1"/>
              </w:rPr>
              <w:t xml:space="preserve"> </w:t>
            </w:r>
            <w:r>
              <w:t>активности,редо</w:t>
            </w:r>
            <w:r>
              <w:rPr>
                <w:spacing w:val="1"/>
              </w:rPr>
              <w:t xml:space="preserve"> </w:t>
            </w:r>
            <w:r>
              <w:t>вне</w:t>
            </w:r>
            <w:r>
              <w:rPr>
                <w:spacing w:val="-1"/>
              </w:rPr>
              <w:t xml:space="preserve"> </w:t>
            </w:r>
            <w:r>
              <w:t>наставе</w:t>
            </w:r>
          </w:p>
        </w:tc>
        <w:tc>
          <w:tcPr>
            <w:tcW w:w="1985" w:type="dxa"/>
          </w:tcPr>
          <w:p w:rsidR="005055F9" w:rsidRDefault="00763444">
            <w:pPr>
              <w:pStyle w:val="TableParagraph"/>
              <w:spacing w:line="276" w:lineRule="auto"/>
              <w:ind w:left="110" w:right="91"/>
              <w:jc w:val="both"/>
            </w:pPr>
            <w:r>
              <w:t>-развијају</w:t>
            </w:r>
            <w:r>
              <w:rPr>
                <w:spacing w:val="1"/>
              </w:rPr>
              <w:t xml:space="preserve"> </w:t>
            </w:r>
            <w:r>
              <w:t>свест</w:t>
            </w:r>
            <w:r>
              <w:rPr>
                <w:spacing w:val="1"/>
              </w:rPr>
              <w:t xml:space="preserve"> </w:t>
            </w:r>
            <w:r>
              <w:t>о</w:t>
            </w:r>
            <w:r>
              <w:rPr>
                <w:spacing w:val="-52"/>
              </w:rPr>
              <w:t xml:space="preserve"> </w:t>
            </w:r>
            <w:r>
              <w:t>значају</w:t>
            </w:r>
            <w:r>
              <w:rPr>
                <w:spacing w:val="1"/>
              </w:rPr>
              <w:t xml:space="preserve"> </w:t>
            </w:r>
            <w:r>
              <w:t>здравог</w:t>
            </w:r>
            <w:r>
              <w:rPr>
                <w:spacing w:val="-52"/>
              </w:rPr>
              <w:t xml:space="preserve"> </w:t>
            </w:r>
            <w:r>
              <w:t>живота</w:t>
            </w:r>
          </w:p>
        </w:tc>
        <w:tc>
          <w:tcPr>
            <w:tcW w:w="1701" w:type="dxa"/>
          </w:tcPr>
          <w:p w:rsidR="005055F9" w:rsidRDefault="00763444">
            <w:pPr>
              <w:pStyle w:val="TableParagraph"/>
              <w:tabs>
                <w:tab w:val="left" w:pos="590"/>
              </w:tabs>
              <w:spacing w:line="276" w:lineRule="auto"/>
              <w:ind w:left="112" w:right="90"/>
            </w:pPr>
            <w:r>
              <w:t>-</w:t>
            </w:r>
            <w:r>
              <w:tab/>
            </w:r>
            <w:r>
              <w:rPr>
                <w:spacing w:val="-1"/>
              </w:rPr>
              <w:t>презентују</w:t>
            </w:r>
            <w:r>
              <w:rPr>
                <w:spacing w:val="-52"/>
              </w:rPr>
              <w:t xml:space="preserve"> </w:t>
            </w:r>
            <w:r>
              <w:t>наставни</w:t>
            </w:r>
            <w:r>
              <w:rPr>
                <w:spacing w:val="1"/>
              </w:rPr>
              <w:t xml:space="preserve"> </w:t>
            </w:r>
            <w:r>
              <w:t>садржај</w:t>
            </w:r>
          </w:p>
          <w:p w:rsidR="005055F9" w:rsidRDefault="00763444">
            <w:pPr>
              <w:pStyle w:val="TableParagraph"/>
              <w:tabs>
                <w:tab w:val="left" w:pos="1379"/>
              </w:tabs>
              <w:spacing w:before="196" w:line="276" w:lineRule="auto"/>
              <w:ind w:left="112" w:right="93"/>
            </w:pPr>
            <w:r>
              <w:t>-подстичу</w:t>
            </w:r>
            <w:r>
              <w:tab/>
            </w:r>
            <w:r>
              <w:rPr>
                <w:spacing w:val="-2"/>
              </w:rPr>
              <w:t>на</w:t>
            </w:r>
            <w:r>
              <w:rPr>
                <w:spacing w:val="-52"/>
              </w:rPr>
              <w:t xml:space="preserve"> </w:t>
            </w:r>
            <w:r>
              <w:t>размишљање,</w:t>
            </w:r>
            <w:r>
              <w:rPr>
                <w:spacing w:val="1"/>
              </w:rPr>
              <w:t xml:space="preserve"> </w:t>
            </w:r>
            <w:r>
              <w:t>повезивање,</w:t>
            </w:r>
            <w:r>
              <w:rPr>
                <w:spacing w:val="1"/>
              </w:rPr>
              <w:t xml:space="preserve"> </w:t>
            </w:r>
            <w:r>
              <w:t>закључивање</w:t>
            </w:r>
          </w:p>
        </w:tc>
      </w:tr>
    </w:tbl>
    <w:p w:rsidR="005055F9" w:rsidRDefault="005055F9">
      <w:pPr>
        <w:spacing w:line="276" w:lineRule="auto"/>
        <w:sectPr w:rsidR="005055F9">
          <w:pgSz w:w="11910" w:h="16850"/>
          <w:pgMar w:top="1420" w:right="20" w:bottom="1160" w:left="160" w:header="0" w:footer="971" w:gutter="0"/>
          <w:cols w:space="720"/>
        </w:sectPr>
      </w:pPr>
    </w:p>
    <w:tbl>
      <w:tblPr>
        <w:tblStyle w:val="TableNormal1"/>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1985"/>
        <w:gridCol w:w="1560"/>
        <w:gridCol w:w="1415"/>
        <w:gridCol w:w="1843"/>
        <w:gridCol w:w="1985"/>
        <w:gridCol w:w="1701"/>
      </w:tblGrid>
      <w:tr w:rsidR="005055F9">
        <w:trPr>
          <w:trHeight w:val="1855"/>
        </w:trPr>
        <w:tc>
          <w:tcPr>
            <w:tcW w:w="660" w:type="dxa"/>
          </w:tcPr>
          <w:p w:rsidR="005055F9" w:rsidRDefault="005055F9">
            <w:pPr>
              <w:pStyle w:val="TableParagraph"/>
            </w:pPr>
          </w:p>
        </w:tc>
        <w:tc>
          <w:tcPr>
            <w:tcW w:w="1985" w:type="dxa"/>
          </w:tcPr>
          <w:p w:rsidR="005055F9" w:rsidRDefault="005055F9">
            <w:pPr>
              <w:pStyle w:val="TableParagraph"/>
            </w:pPr>
          </w:p>
        </w:tc>
        <w:tc>
          <w:tcPr>
            <w:tcW w:w="1560" w:type="dxa"/>
          </w:tcPr>
          <w:p w:rsidR="005055F9" w:rsidRDefault="005055F9">
            <w:pPr>
              <w:pStyle w:val="TableParagraph"/>
            </w:pPr>
          </w:p>
        </w:tc>
        <w:tc>
          <w:tcPr>
            <w:tcW w:w="1415" w:type="dxa"/>
          </w:tcPr>
          <w:p w:rsidR="005055F9" w:rsidRDefault="005055F9">
            <w:pPr>
              <w:pStyle w:val="TableParagraph"/>
            </w:pPr>
          </w:p>
        </w:tc>
        <w:tc>
          <w:tcPr>
            <w:tcW w:w="1843" w:type="dxa"/>
          </w:tcPr>
          <w:p w:rsidR="005055F9" w:rsidRDefault="005055F9">
            <w:pPr>
              <w:pStyle w:val="TableParagraph"/>
            </w:pPr>
          </w:p>
        </w:tc>
        <w:tc>
          <w:tcPr>
            <w:tcW w:w="1985" w:type="dxa"/>
          </w:tcPr>
          <w:p w:rsidR="005055F9" w:rsidRDefault="005055F9">
            <w:pPr>
              <w:pStyle w:val="TableParagraph"/>
            </w:pPr>
          </w:p>
        </w:tc>
        <w:tc>
          <w:tcPr>
            <w:tcW w:w="1701" w:type="dxa"/>
          </w:tcPr>
          <w:p w:rsidR="005055F9" w:rsidRDefault="00763444">
            <w:pPr>
              <w:pStyle w:val="TableParagraph"/>
              <w:tabs>
                <w:tab w:val="left" w:pos="786"/>
              </w:tabs>
              <w:spacing w:line="276" w:lineRule="auto"/>
              <w:ind w:left="112" w:right="90"/>
            </w:pPr>
            <w:r>
              <w:t>и</w:t>
            </w:r>
            <w:r>
              <w:tab/>
            </w:r>
            <w:r>
              <w:rPr>
                <w:spacing w:val="-1"/>
              </w:rPr>
              <w:t>примену</w:t>
            </w:r>
            <w:r>
              <w:rPr>
                <w:spacing w:val="-52"/>
              </w:rPr>
              <w:t xml:space="preserve"> </w:t>
            </w:r>
            <w:r>
              <w:t>знања</w:t>
            </w:r>
          </w:p>
          <w:p w:rsidR="005055F9" w:rsidRDefault="00763444">
            <w:pPr>
              <w:pStyle w:val="TableParagraph"/>
              <w:tabs>
                <w:tab w:val="left" w:pos="1480"/>
              </w:tabs>
              <w:spacing w:before="197"/>
              <w:ind w:left="112"/>
            </w:pPr>
            <w:r>
              <w:t>-прате</w:t>
            </w:r>
            <w:r>
              <w:tab/>
              <w:t>и</w:t>
            </w:r>
          </w:p>
          <w:p w:rsidR="005055F9" w:rsidRDefault="00763444">
            <w:pPr>
              <w:pStyle w:val="TableParagraph"/>
              <w:spacing w:before="39" w:line="276" w:lineRule="auto"/>
              <w:ind w:left="112" w:right="91"/>
            </w:pPr>
            <w:r>
              <w:t>усмеравају</w:t>
            </w:r>
            <w:r>
              <w:rPr>
                <w:spacing w:val="18"/>
              </w:rPr>
              <w:t xml:space="preserve"> </w:t>
            </w:r>
            <w:r>
              <w:t>рад</w:t>
            </w:r>
            <w:r>
              <w:rPr>
                <w:spacing w:val="-52"/>
              </w:rPr>
              <w:t xml:space="preserve"> </w:t>
            </w:r>
            <w:r>
              <w:t>ученика</w:t>
            </w:r>
          </w:p>
        </w:tc>
      </w:tr>
      <w:tr w:rsidR="00F156B7" w:rsidTr="00F156B7">
        <w:trPr>
          <w:trHeight w:val="1855"/>
        </w:trPr>
        <w:tc>
          <w:tcPr>
            <w:tcW w:w="660" w:type="dxa"/>
          </w:tcPr>
          <w:p w:rsidR="00F156B7" w:rsidRDefault="00F156B7">
            <w:pPr>
              <w:pStyle w:val="TableParagraph"/>
            </w:pPr>
            <w:r>
              <w:t>10.</w:t>
            </w:r>
          </w:p>
        </w:tc>
        <w:tc>
          <w:tcPr>
            <w:tcW w:w="1985" w:type="dxa"/>
            <w:vAlign w:val="center"/>
          </w:tcPr>
          <w:p w:rsidR="00F156B7" w:rsidRPr="00F156B7" w:rsidRDefault="00F156B7" w:rsidP="00F156B7">
            <w:pPr>
              <w:pStyle w:val="TableParagraph"/>
            </w:pPr>
            <w:r>
              <w:t>Активности предвиђене акционим планом у вези са Менталним здрављем младих</w:t>
            </w:r>
          </w:p>
        </w:tc>
        <w:tc>
          <w:tcPr>
            <w:tcW w:w="1560" w:type="dxa"/>
            <w:vAlign w:val="center"/>
          </w:tcPr>
          <w:p w:rsidR="00F156B7" w:rsidRPr="00F156B7" w:rsidRDefault="00F156B7" w:rsidP="00F156B7">
            <w:pPr>
              <w:pStyle w:val="TableParagraph"/>
            </w:pPr>
            <w:r>
              <w:t>Током године</w:t>
            </w:r>
          </w:p>
        </w:tc>
        <w:tc>
          <w:tcPr>
            <w:tcW w:w="1415" w:type="dxa"/>
            <w:vAlign w:val="center"/>
          </w:tcPr>
          <w:p w:rsidR="00F156B7" w:rsidRPr="00F156B7" w:rsidRDefault="00F156B7" w:rsidP="00F156B7">
            <w:pPr>
              <w:pStyle w:val="TableParagraph"/>
            </w:pPr>
            <w:r>
              <w:t>Наставници, стручни сарадници</w:t>
            </w:r>
          </w:p>
        </w:tc>
        <w:tc>
          <w:tcPr>
            <w:tcW w:w="1843" w:type="dxa"/>
            <w:vAlign w:val="center"/>
          </w:tcPr>
          <w:p w:rsidR="00F156B7" w:rsidRPr="00F156B7" w:rsidRDefault="00F156B7" w:rsidP="00F156B7">
            <w:pPr>
              <w:pStyle w:val="TableParagraph"/>
            </w:pPr>
            <w:r>
              <w:t>-рад на превенцији менталног здравља младих</w:t>
            </w:r>
          </w:p>
        </w:tc>
        <w:tc>
          <w:tcPr>
            <w:tcW w:w="1985" w:type="dxa"/>
            <w:vAlign w:val="center"/>
          </w:tcPr>
          <w:p w:rsidR="00F156B7" w:rsidRPr="00F156B7" w:rsidRDefault="00F156B7" w:rsidP="00F156B7">
            <w:pPr>
              <w:pStyle w:val="TableParagraph"/>
            </w:pPr>
            <w:r w:rsidRPr="00F156B7">
              <w:t>-слушају</w:t>
            </w:r>
          </w:p>
          <w:p w:rsidR="00F156B7" w:rsidRPr="00F156B7" w:rsidRDefault="00F156B7" w:rsidP="00F156B7">
            <w:pPr>
              <w:pStyle w:val="TableParagraph"/>
            </w:pPr>
          </w:p>
          <w:p w:rsidR="00F156B7" w:rsidRPr="00F156B7" w:rsidRDefault="00F156B7" w:rsidP="00F156B7">
            <w:pPr>
              <w:pStyle w:val="TableParagraph"/>
            </w:pPr>
            <w:r w:rsidRPr="00F156B7">
              <w:t>-повезују</w:t>
            </w:r>
          </w:p>
          <w:p w:rsidR="00F156B7" w:rsidRPr="00F156B7" w:rsidRDefault="00F156B7" w:rsidP="00F156B7">
            <w:pPr>
              <w:pStyle w:val="TableParagraph"/>
            </w:pPr>
          </w:p>
          <w:p w:rsidR="00F156B7" w:rsidRPr="00F156B7" w:rsidRDefault="00F156B7" w:rsidP="00F156B7">
            <w:pPr>
              <w:pStyle w:val="TableParagraph"/>
            </w:pPr>
            <w:r w:rsidRPr="00F156B7">
              <w:t>-схватају</w:t>
            </w:r>
          </w:p>
          <w:p w:rsidR="00F156B7" w:rsidRPr="00F156B7" w:rsidRDefault="00F156B7" w:rsidP="00F156B7">
            <w:pPr>
              <w:pStyle w:val="TableParagraph"/>
            </w:pPr>
          </w:p>
          <w:p w:rsidR="00F156B7" w:rsidRDefault="00F156B7" w:rsidP="00F156B7">
            <w:pPr>
              <w:pStyle w:val="TableParagraph"/>
            </w:pPr>
            <w:r w:rsidRPr="00F156B7">
              <w:t xml:space="preserve">развијај у свест о значају </w:t>
            </w:r>
            <w:r>
              <w:t>менталног здравља</w:t>
            </w:r>
          </w:p>
        </w:tc>
        <w:tc>
          <w:tcPr>
            <w:tcW w:w="1701" w:type="dxa"/>
            <w:vAlign w:val="center"/>
          </w:tcPr>
          <w:p w:rsidR="00F156B7" w:rsidRDefault="00F156B7" w:rsidP="00F156B7">
            <w:pPr>
              <w:pStyle w:val="TableParagraph"/>
              <w:tabs>
                <w:tab w:val="left" w:pos="786"/>
              </w:tabs>
              <w:spacing w:line="276" w:lineRule="auto"/>
              <w:ind w:left="112" w:right="90"/>
            </w:pPr>
            <w:r>
              <w:t>Организују</w:t>
            </w:r>
          </w:p>
          <w:p w:rsidR="00F156B7" w:rsidRDefault="00F156B7" w:rsidP="00F156B7">
            <w:pPr>
              <w:pStyle w:val="TableParagraph"/>
              <w:tabs>
                <w:tab w:val="left" w:pos="786"/>
              </w:tabs>
              <w:spacing w:line="276" w:lineRule="auto"/>
              <w:ind w:left="112" w:right="90"/>
            </w:pPr>
            <w:r>
              <w:t>Подстичу</w:t>
            </w:r>
          </w:p>
          <w:p w:rsidR="00F156B7" w:rsidRDefault="00F156B7" w:rsidP="00F156B7">
            <w:pPr>
              <w:pStyle w:val="TableParagraph"/>
              <w:tabs>
                <w:tab w:val="left" w:pos="786"/>
              </w:tabs>
              <w:spacing w:line="276" w:lineRule="auto"/>
              <w:ind w:left="112" w:right="90"/>
            </w:pPr>
            <w:r>
              <w:t>Прате ученике</w:t>
            </w:r>
          </w:p>
          <w:p w:rsidR="00F156B7" w:rsidRDefault="00F156B7" w:rsidP="00F156B7">
            <w:pPr>
              <w:pStyle w:val="TableParagraph"/>
              <w:tabs>
                <w:tab w:val="left" w:pos="786"/>
              </w:tabs>
              <w:spacing w:line="276" w:lineRule="auto"/>
              <w:ind w:left="112" w:right="90"/>
            </w:pPr>
            <w:r>
              <w:t>Саветују</w:t>
            </w:r>
          </w:p>
          <w:p w:rsidR="00F156B7" w:rsidRPr="00F156B7" w:rsidRDefault="00F156B7" w:rsidP="00F156B7">
            <w:pPr>
              <w:pStyle w:val="TableParagraph"/>
              <w:tabs>
                <w:tab w:val="left" w:pos="786"/>
              </w:tabs>
              <w:spacing w:line="276" w:lineRule="auto"/>
              <w:ind w:left="112" w:right="90"/>
            </w:pPr>
            <w:r>
              <w:t>реагују</w:t>
            </w:r>
          </w:p>
        </w:tc>
      </w:tr>
      <w:tr w:rsidR="005055F9">
        <w:trPr>
          <w:trHeight w:val="2546"/>
        </w:trPr>
        <w:tc>
          <w:tcPr>
            <w:tcW w:w="6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19"/>
              </w:rPr>
            </w:pPr>
          </w:p>
          <w:p w:rsidR="005055F9" w:rsidRDefault="00F156B7">
            <w:pPr>
              <w:pStyle w:val="TableParagraph"/>
              <w:spacing w:before="1"/>
              <w:ind w:left="107"/>
            </w:pPr>
            <w:r>
              <w:t>11</w:t>
            </w:r>
            <w:r w:rsidR="00763444">
              <w:t>.</w:t>
            </w:r>
          </w:p>
        </w:tc>
        <w:tc>
          <w:tcPr>
            <w:tcW w:w="1985" w:type="dxa"/>
          </w:tcPr>
          <w:p w:rsidR="005055F9" w:rsidRDefault="005055F9">
            <w:pPr>
              <w:pStyle w:val="TableParagraph"/>
              <w:rPr>
                <w:sz w:val="24"/>
              </w:rPr>
            </w:pPr>
          </w:p>
          <w:p w:rsidR="005055F9" w:rsidRDefault="00763444">
            <w:pPr>
              <w:pStyle w:val="TableParagraph"/>
              <w:tabs>
                <w:tab w:val="left" w:pos="1309"/>
              </w:tabs>
              <w:spacing w:before="166" w:line="276" w:lineRule="auto"/>
              <w:ind w:left="107" w:right="94"/>
            </w:pPr>
            <w:r>
              <w:t>Обезбеђивање</w:t>
            </w:r>
            <w:r>
              <w:rPr>
                <w:spacing w:val="1"/>
              </w:rPr>
              <w:t xml:space="preserve"> </w:t>
            </w:r>
            <w:r>
              <w:t>хигијенских</w:t>
            </w:r>
            <w:r>
              <w:rPr>
                <w:spacing w:val="1"/>
              </w:rPr>
              <w:t xml:space="preserve"> </w:t>
            </w:r>
            <w:r>
              <w:t>услова</w:t>
            </w:r>
            <w:r>
              <w:rPr>
                <w:spacing w:val="17"/>
              </w:rPr>
              <w:t xml:space="preserve"> </w:t>
            </w:r>
            <w:r>
              <w:t>у</w:t>
            </w:r>
            <w:r>
              <w:rPr>
                <w:spacing w:val="18"/>
              </w:rPr>
              <w:t xml:space="preserve"> </w:t>
            </w:r>
            <w:r>
              <w:t>школи</w:t>
            </w:r>
            <w:r>
              <w:rPr>
                <w:spacing w:val="17"/>
              </w:rPr>
              <w:t xml:space="preserve"> </w:t>
            </w:r>
            <w:r>
              <w:t>за</w:t>
            </w:r>
            <w:r>
              <w:rPr>
                <w:spacing w:val="-52"/>
              </w:rPr>
              <w:t xml:space="preserve"> </w:t>
            </w:r>
            <w:r>
              <w:t>правилан</w:t>
            </w:r>
            <w:r>
              <w:tab/>
            </w:r>
            <w:r>
              <w:rPr>
                <w:spacing w:val="-1"/>
              </w:rPr>
              <w:t>развој</w:t>
            </w:r>
            <w:r>
              <w:rPr>
                <w:spacing w:val="-52"/>
              </w:rPr>
              <w:t xml:space="preserve"> </w:t>
            </w:r>
            <w:r>
              <w:t>ученика</w:t>
            </w:r>
          </w:p>
        </w:tc>
        <w:tc>
          <w:tcPr>
            <w:tcW w:w="15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97"/>
              <w:ind w:left="108"/>
            </w:pPr>
            <w:r>
              <w:t>Током</w:t>
            </w:r>
            <w:r>
              <w:rPr>
                <w:spacing w:val="-1"/>
              </w:rPr>
              <w:t xml:space="preserve"> </w:t>
            </w:r>
            <w:r>
              <w:t>године</w:t>
            </w:r>
          </w:p>
        </w:tc>
        <w:tc>
          <w:tcPr>
            <w:tcW w:w="141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5"/>
              <w:rPr>
                <w:sz w:val="28"/>
              </w:rPr>
            </w:pPr>
          </w:p>
          <w:p w:rsidR="005055F9" w:rsidRDefault="00763444">
            <w:pPr>
              <w:pStyle w:val="TableParagraph"/>
              <w:spacing w:line="276" w:lineRule="auto"/>
              <w:ind w:left="108" w:right="421"/>
            </w:pPr>
            <w:r>
              <w:t>Помоћно</w:t>
            </w:r>
            <w:r>
              <w:rPr>
                <w:spacing w:val="-52"/>
              </w:rPr>
              <w:t xml:space="preserve"> </w:t>
            </w:r>
            <w:r>
              <w:t>особље</w:t>
            </w:r>
          </w:p>
        </w:tc>
        <w:tc>
          <w:tcPr>
            <w:tcW w:w="1843" w:type="dxa"/>
          </w:tcPr>
          <w:p w:rsidR="005055F9" w:rsidRDefault="005055F9">
            <w:pPr>
              <w:pStyle w:val="TableParagraph"/>
              <w:rPr>
                <w:sz w:val="24"/>
              </w:rPr>
            </w:pPr>
          </w:p>
          <w:p w:rsidR="005055F9" w:rsidRDefault="00763444">
            <w:pPr>
              <w:pStyle w:val="TableParagraph"/>
              <w:spacing w:before="212" w:line="276" w:lineRule="auto"/>
              <w:ind w:left="109" w:right="664"/>
            </w:pPr>
            <w:r>
              <w:t>-редовно</w:t>
            </w:r>
            <w:r>
              <w:rPr>
                <w:spacing w:val="1"/>
              </w:rPr>
              <w:t xml:space="preserve"> </w:t>
            </w:r>
            <w:r>
              <w:t>одржавање</w:t>
            </w:r>
            <w:r>
              <w:rPr>
                <w:spacing w:val="-52"/>
              </w:rPr>
              <w:t xml:space="preserve"> </w:t>
            </w:r>
            <w:r>
              <w:t>хигијене</w:t>
            </w: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40"/>
              <w:ind w:left="109"/>
            </w:pPr>
            <w:r>
              <w:t>просторија</w:t>
            </w:r>
          </w:p>
        </w:tc>
        <w:tc>
          <w:tcPr>
            <w:tcW w:w="1985" w:type="dxa"/>
          </w:tcPr>
          <w:p w:rsidR="005055F9" w:rsidRDefault="005055F9">
            <w:pPr>
              <w:pStyle w:val="TableParagraph"/>
            </w:pPr>
          </w:p>
        </w:tc>
        <w:tc>
          <w:tcPr>
            <w:tcW w:w="1701" w:type="dxa"/>
          </w:tcPr>
          <w:p w:rsidR="005055F9" w:rsidRDefault="005055F9">
            <w:pPr>
              <w:pStyle w:val="TableParagraph"/>
            </w:pPr>
          </w:p>
        </w:tc>
      </w:tr>
      <w:tr w:rsidR="005055F9">
        <w:trPr>
          <w:trHeight w:val="2236"/>
        </w:trPr>
        <w:tc>
          <w:tcPr>
            <w:tcW w:w="6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7"/>
              </w:rPr>
            </w:pPr>
          </w:p>
          <w:p w:rsidR="005055F9" w:rsidRDefault="00F156B7">
            <w:pPr>
              <w:pStyle w:val="TableParagraph"/>
              <w:ind w:left="107"/>
            </w:pPr>
            <w:r>
              <w:t>12</w:t>
            </w:r>
            <w:r w:rsidR="00763444">
              <w:t>.</w:t>
            </w:r>
          </w:p>
        </w:tc>
        <w:tc>
          <w:tcPr>
            <w:tcW w:w="1985" w:type="dxa"/>
          </w:tcPr>
          <w:p w:rsidR="005055F9" w:rsidRDefault="00763444" w:rsidP="00794FF3">
            <w:pPr>
              <w:pStyle w:val="TableParagraph"/>
              <w:tabs>
                <w:tab w:val="left" w:pos="841"/>
                <w:tab w:val="left" w:pos="923"/>
              </w:tabs>
              <w:spacing w:line="276" w:lineRule="auto"/>
              <w:ind w:left="107" w:right="92"/>
            </w:pPr>
            <w:r>
              <w:t>Редовно</w:t>
            </w:r>
            <w:r>
              <w:rPr>
                <w:spacing w:val="1"/>
              </w:rPr>
              <w:t xml:space="preserve"> </w:t>
            </w:r>
            <w:r>
              <w:t>дезинфиковање</w:t>
            </w:r>
            <w:r>
              <w:rPr>
                <w:spacing w:val="1"/>
              </w:rPr>
              <w:t xml:space="preserve"> </w:t>
            </w:r>
            <w:r>
              <w:t>свих</w:t>
            </w:r>
            <w:r>
              <w:tab/>
            </w:r>
            <w:r>
              <w:tab/>
              <w:t>учионица,</w:t>
            </w:r>
            <w:r>
              <w:rPr>
                <w:spacing w:val="-52"/>
              </w:rPr>
              <w:t xml:space="preserve"> </w:t>
            </w:r>
            <w:r>
              <w:t>ходника</w:t>
            </w:r>
            <w:r>
              <w:rPr>
                <w:spacing w:val="25"/>
              </w:rPr>
              <w:t xml:space="preserve"> </w:t>
            </w:r>
            <w:r>
              <w:t>и</w:t>
            </w:r>
            <w:r>
              <w:rPr>
                <w:spacing w:val="27"/>
              </w:rPr>
              <w:t xml:space="preserve"> </w:t>
            </w:r>
            <w:r>
              <w:t>тоалета</w:t>
            </w:r>
            <w:r>
              <w:rPr>
                <w:spacing w:val="-52"/>
              </w:rPr>
              <w:t xml:space="preserve"> </w:t>
            </w:r>
          </w:p>
        </w:tc>
        <w:tc>
          <w:tcPr>
            <w:tcW w:w="156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7"/>
              </w:rPr>
            </w:pPr>
          </w:p>
          <w:p w:rsidR="005055F9" w:rsidRDefault="00763444">
            <w:pPr>
              <w:pStyle w:val="TableParagraph"/>
              <w:ind w:left="108"/>
            </w:pPr>
            <w:r>
              <w:t>свакодневно</w:t>
            </w:r>
          </w:p>
        </w:tc>
        <w:tc>
          <w:tcPr>
            <w:tcW w:w="1415"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71" w:line="278" w:lineRule="auto"/>
              <w:ind w:left="108" w:right="421"/>
            </w:pPr>
            <w:r>
              <w:t>Помоћно</w:t>
            </w:r>
            <w:r>
              <w:rPr>
                <w:spacing w:val="-52"/>
              </w:rPr>
              <w:t xml:space="preserve"> </w:t>
            </w:r>
            <w:r>
              <w:t>особље</w:t>
            </w:r>
          </w:p>
        </w:tc>
        <w:tc>
          <w:tcPr>
            <w:tcW w:w="1843" w:type="dxa"/>
          </w:tcPr>
          <w:p w:rsidR="005055F9" w:rsidRDefault="005055F9">
            <w:pPr>
              <w:pStyle w:val="TableParagraph"/>
              <w:rPr>
                <w:sz w:val="24"/>
              </w:rPr>
            </w:pPr>
          </w:p>
          <w:p w:rsidR="005055F9" w:rsidRDefault="00763444">
            <w:pPr>
              <w:pStyle w:val="TableParagraph"/>
              <w:spacing w:before="157" w:line="276" w:lineRule="auto"/>
              <w:ind w:left="109" w:right="664"/>
            </w:pPr>
            <w:r>
              <w:t>-редовно</w:t>
            </w:r>
            <w:r>
              <w:rPr>
                <w:spacing w:val="1"/>
              </w:rPr>
              <w:t xml:space="preserve"> </w:t>
            </w:r>
            <w:r>
              <w:t>појачано</w:t>
            </w:r>
            <w:r>
              <w:rPr>
                <w:spacing w:val="1"/>
              </w:rPr>
              <w:t xml:space="preserve"> </w:t>
            </w:r>
            <w:r>
              <w:t>одржавање</w:t>
            </w:r>
            <w:r>
              <w:rPr>
                <w:spacing w:val="-52"/>
              </w:rPr>
              <w:t xml:space="preserve"> </w:t>
            </w:r>
            <w:r>
              <w:t>хигијене</w:t>
            </w:r>
          </w:p>
        </w:tc>
        <w:tc>
          <w:tcPr>
            <w:tcW w:w="1985" w:type="dxa"/>
          </w:tcPr>
          <w:p w:rsidR="005055F9" w:rsidRDefault="005055F9">
            <w:pPr>
              <w:pStyle w:val="TableParagraph"/>
            </w:pPr>
          </w:p>
        </w:tc>
        <w:tc>
          <w:tcPr>
            <w:tcW w:w="1701" w:type="dxa"/>
          </w:tcPr>
          <w:p w:rsidR="005055F9" w:rsidRDefault="005055F9">
            <w:pPr>
              <w:pStyle w:val="TableParagraph"/>
            </w:pPr>
          </w:p>
        </w:tc>
      </w:tr>
    </w:tbl>
    <w:p w:rsidR="005055F9" w:rsidRDefault="005055F9">
      <w:pPr>
        <w:pStyle w:val="BodyText"/>
        <w:rPr>
          <w:sz w:val="20"/>
        </w:rPr>
      </w:pPr>
    </w:p>
    <w:p w:rsidR="005055F9" w:rsidRPr="005F7598" w:rsidRDefault="00763444" w:rsidP="005F7598">
      <w:pPr>
        <w:pStyle w:val="Heading1"/>
      </w:pPr>
      <w:bookmarkStart w:id="245" w:name="_bookmark106"/>
      <w:bookmarkStart w:id="246" w:name="_Toc212401096"/>
      <w:bookmarkEnd w:id="245"/>
      <w:r w:rsidRPr="005F7598">
        <w:t>ПЛАН СОЦИЈАЛНЕ ЗАШТИТЕ</w:t>
      </w:r>
      <w:bookmarkEnd w:id="246"/>
    </w:p>
    <w:p w:rsidR="005055F9" w:rsidRDefault="00763444">
      <w:pPr>
        <w:pStyle w:val="BodyText"/>
        <w:spacing w:before="162" w:line="276" w:lineRule="auto"/>
        <w:ind w:left="1256" w:right="1394"/>
        <w:jc w:val="both"/>
      </w:pPr>
      <w:r>
        <w:t>Школа у сарадњи са надлежним установама настоји</w:t>
      </w:r>
      <w:r>
        <w:rPr>
          <w:spacing w:val="1"/>
        </w:rPr>
        <w:t xml:space="preserve"> </w:t>
      </w:r>
      <w:r>
        <w:t>да брине о социјалној заштити ученика,</w:t>
      </w:r>
      <w:r>
        <w:rPr>
          <w:spacing w:val="1"/>
        </w:rPr>
        <w:t xml:space="preserve"> </w:t>
      </w:r>
      <w:r>
        <w:t>посебно ученика из осетљивих друштвених група. Наша школа је специфична по томе што има</w:t>
      </w:r>
      <w:r>
        <w:rPr>
          <w:spacing w:val="1"/>
        </w:rPr>
        <w:t xml:space="preserve"> </w:t>
      </w:r>
      <w:r>
        <w:t>доста</w:t>
      </w:r>
      <w:r>
        <w:rPr>
          <w:spacing w:val="1"/>
        </w:rPr>
        <w:t xml:space="preserve"> </w:t>
      </w:r>
      <w:r>
        <w:t>ученика</w:t>
      </w:r>
      <w:r>
        <w:rPr>
          <w:spacing w:val="1"/>
        </w:rPr>
        <w:t xml:space="preserve"> </w:t>
      </w:r>
      <w:r>
        <w:t>ромске</w:t>
      </w:r>
      <w:r>
        <w:rPr>
          <w:spacing w:val="1"/>
        </w:rPr>
        <w:t xml:space="preserve"> </w:t>
      </w:r>
      <w:r>
        <w:t>националности</w:t>
      </w:r>
      <w:r>
        <w:rPr>
          <w:spacing w:val="1"/>
        </w:rPr>
        <w:t xml:space="preserve"> </w:t>
      </w:r>
      <w:r>
        <w:t>који</w:t>
      </w:r>
      <w:r>
        <w:rPr>
          <w:spacing w:val="1"/>
        </w:rPr>
        <w:t xml:space="preserve"> </w:t>
      </w:r>
      <w:r>
        <w:t>нередовно</w:t>
      </w:r>
      <w:r>
        <w:rPr>
          <w:spacing w:val="1"/>
        </w:rPr>
        <w:t xml:space="preserve"> </w:t>
      </w:r>
      <w:r>
        <w:t>похађају</w:t>
      </w:r>
      <w:r>
        <w:rPr>
          <w:spacing w:val="1"/>
        </w:rPr>
        <w:t xml:space="preserve"> </w:t>
      </w:r>
      <w:r>
        <w:t>наставу,</w:t>
      </w:r>
      <w:r>
        <w:rPr>
          <w:spacing w:val="1"/>
        </w:rPr>
        <w:t xml:space="preserve"> </w:t>
      </w:r>
      <w:r>
        <w:t>хигијенски</w:t>
      </w:r>
      <w:r>
        <w:rPr>
          <w:spacing w:val="1"/>
        </w:rPr>
        <w:t xml:space="preserve"> </w:t>
      </w:r>
      <w:r>
        <w:t>су</w:t>
      </w:r>
      <w:r>
        <w:rPr>
          <w:spacing w:val="-52"/>
        </w:rPr>
        <w:t xml:space="preserve"> </w:t>
      </w:r>
      <w:r>
        <w:t>занемарени, корисници су материјалне помоћи, оскудевају у одећи и обући и редовно просе на</w:t>
      </w:r>
      <w:r>
        <w:rPr>
          <w:spacing w:val="1"/>
        </w:rPr>
        <w:t xml:space="preserve"> </w:t>
      </w:r>
      <w:r>
        <w:t>улицама.</w:t>
      </w:r>
      <w:r>
        <w:rPr>
          <w:spacing w:val="-1"/>
        </w:rPr>
        <w:t xml:space="preserve"> </w:t>
      </w:r>
      <w:r>
        <w:t>Са родитељима</w:t>
      </w:r>
      <w:r>
        <w:rPr>
          <w:spacing w:val="-2"/>
        </w:rPr>
        <w:t xml:space="preserve"> </w:t>
      </w:r>
      <w:r>
        <w:t>се тешко успоставља сарадња.</w:t>
      </w:r>
    </w:p>
    <w:p w:rsidR="005055F9" w:rsidRDefault="00763444">
      <w:pPr>
        <w:pStyle w:val="BodyText"/>
        <w:spacing w:before="201" w:line="276" w:lineRule="auto"/>
        <w:ind w:left="1256" w:right="1392"/>
        <w:jc w:val="both"/>
      </w:pPr>
      <w:r>
        <w:rPr>
          <w:spacing w:val="-1"/>
        </w:rPr>
        <w:t>Програмом</w:t>
      </w:r>
      <w:r>
        <w:rPr>
          <w:spacing w:val="-13"/>
        </w:rPr>
        <w:t xml:space="preserve"> </w:t>
      </w:r>
      <w:r>
        <w:t>социјaлне</w:t>
      </w:r>
      <w:r>
        <w:rPr>
          <w:spacing w:val="-12"/>
        </w:rPr>
        <w:t xml:space="preserve"> </w:t>
      </w:r>
      <w:r>
        <w:t>заштите</w:t>
      </w:r>
      <w:r>
        <w:rPr>
          <w:spacing w:val="-11"/>
        </w:rPr>
        <w:t xml:space="preserve"> </w:t>
      </w:r>
      <w:r>
        <w:t>предвиђена</w:t>
      </w:r>
      <w:r>
        <w:rPr>
          <w:spacing w:val="-14"/>
        </w:rPr>
        <w:t xml:space="preserve"> </w:t>
      </w:r>
      <w:r>
        <w:t>је</w:t>
      </w:r>
      <w:r>
        <w:rPr>
          <w:spacing w:val="-11"/>
        </w:rPr>
        <w:t xml:space="preserve"> </w:t>
      </w:r>
      <w:r>
        <w:t>сарадња</w:t>
      </w:r>
      <w:r>
        <w:rPr>
          <w:spacing w:val="-12"/>
        </w:rPr>
        <w:t xml:space="preserve"> </w:t>
      </w:r>
      <w:r>
        <w:t>са</w:t>
      </w:r>
      <w:r>
        <w:rPr>
          <w:spacing w:val="-12"/>
        </w:rPr>
        <w:t xml:space="preserve"> </w:t>
      </w:r>
      <w:r>
        <w:t>Центром</w:t>
      </w:r>
      <w:r>
        <w:rPr>
          <w:spacing w:val="-13"/>
        </w:rPr>
        <w:t xml:space="preserve"> </w:t>
      </w:r>
      <w:r>
        <w:t>за</w:t>
      </w:r>
      <w:r>
        <w:rPr>
          <w:spacing w:val="-12"/>
        </w:rPr>
        <w:t xml:space="preserve"> </w:t>
      </w:r>
      <w:r>
        <w:t>социјални</w:t>
      </w:r>
      <w:r>
        <w:rPr>
          <w:spacing w:val="-15"/>
        </w:rPr>
        <w:t xml:space="preserve"> </w:t>
      </w:r>
      <w:r>
        <w:t>рад</w:t>
      </w:r>
      <w:r>
        <w:rPr>
          <w:spacing w:val="-11"/>
        </w:rPr>
        <w:t xml:space="preserve"> </w:t>
      </w:r>
      <w:r>
        <w:t>ради</w:t>
      </w:r>
      <w:r>
        <w:rPr>
          <w:spacing w:val="-13"/>
        </w:rPr>
        <w:t xml:space="preserve"> </w:t>
      </w:r>
      <w:r>
        <w:t>добијања</w:t>
      </w:r>
      <w:r>
        <w:rPr>
          <w:spacing w:val="-52"/>
        </w:rPr>
        <w:t xml:space="preserve"> </w:t>
      </w:r>
      <w:r>
        <w:t>података о родитељима који су носиоци социјалне помоћи, ради пружања стручне помоћи.</w:t>
      </w:r>
      <w:r>
        <w:rPr>
          <w:spacing w:val="1"/>
        </w:rPr>
        <w:t xml:space="preserve"> </w:t>
      </w:r>
      <w:r>
        <w:t>Такође, предвиђена је сарадња са Црвеним крстом око помоћи у одећи и обући, укључивање у</w:t>
      </w:r>
      <w:r>
        <w:rPr>
          <w:spacing w:val="1"/>
        </w:rPr>
        <w:t xml:space="preserve"> </w:t>
      </w:r>
      <w:r>
        <w:t>акцију „Друг другу“. Предвиђено је и обезбеђивање бесплатне ужине за најугроженије ученике,</w:t>
      </w:r>
      <w:r>
        <w:rPr>
          <w:spacing w:val="-52"/>
        </w:rPr>
        <w:t xml:space="preserve"> </w:t>
      </w:r>
      <w:r>
        <w:rPr>
          <w:spacing w:val="-1"/>
        </w:rPr>
        <w:t>бесплатних</w:t>
      </w:r>
      <w:r>
        <w:rPr>
          <w:spacing w:val="-15"/>
        </w:rPr>
        <w:t xml:space="preserve"> </w:t>
      </w:r>
      <w:r>
        <w:rPr>
          <w:spacing w:val="-1"/>
        </w:rPr>
        <w:t>уџбеника,</w:t>
      </w:r>
      <w:r>
        <w:rPr>
          <w:spacing w:val="-14"/>
        </w:rPr>
        <w:t xml:space="preserve"> </w:t>
      </w:r>
      <w:r>
        <w:rPr>
          <w:spacing w:val="-1"/>
        </w:rPr>
        <w:t>акције</w:t>
      </w:r>
      <w:r>
        <w:rPr>
          <w:spacing w:val="-13"/>
        </w:rPr>
        <w:t xml:space="preserve"> </w:t>
      </w:r>
      <w:r>
        <w:t>на</w:t>
      </w:r>
      <w:r>
        <w:rPr>
          <w:spacing w:val="-15"/>
        </w:rPr>
        <w:t xml:space="preserve"> </w:t>
      </w:r>
      <w:r>
        <w:t>нивоу</w:t>
      </w:r>
      <w:r>
        <w:rPr>
          <w:spacing w:val="-17"/>
        </w:rPr>
        <w:t xml:space="preserve"> </w:t>
      </w:r>
      <w:r>
        <w:t>школе</w:t>
      </w:r>
      <w:r>
        <w:rPr>
          <w:spacing w:val="-13"/>
        </w:rPr>
        <w:t xml:space="preserve"> </w:t>
      </w:r>
      <w:r>
        <w:t>прикупљања</w:t>
      </w:r>
      <w:r>
        <w:rPr>
          <w:spacing w:val="-14"/>
        </w:rPr>
        <w:t xml:space="preserve"> </w:t>
      </w:r>
      <w:r>
        <w:t>одеће</w:t>
      </w:r>
      <w:r>
        <w:rPr>
          <w:spacing w:val="-13"/>
        </w:rPr>
        <w:t xml:space="preserve"> </w:t>
      </w:r>
      <w:r>
        <w:t>и</w:t>
      </w:r>
      <w:r>
        <w:rPr>
          <w:spacing w:val="-15"/>
        </w:rPr>
        <w:t xml:space="preserve"> </w:t>
      </w:r>
      <w:r>
        <w:t>обуће</w:t>
      </w:r>
      <w:r>
        <w:rPr>
          <w:spacing w:val="-13"/>
        </w:rPr>
        <w:t xml:space="preserve"> </w:t>
      </w:r>
      <w:r>
        <w:t>за</w:t>
      </w:r>
      <w:r>
        <w:rPr>
          <w:spacing w:val="-14"/>
        </w:rPr>
        <w:t xml:space="preserve"> </w:t>
      </w:r>
      <w:r>
        <w:t>материјално</w:t>
      </w:r>
      <w:r>
        <w:rPr>
          <w:spacing w:val="-15"/>
        </w:rPr>
        <w:t xml:space="preserve"> </w:t>
      </w:r>
      <w:r>
        <w:t>угрожене</w:t>
      </w:r>
      <w:r>
        <w:rPr>
          <w:spacing w:val="-52"/>
        </w:rPr>
        <w:t xml:space="preserve"> </w:t>
      </w:r>
      <w:r>
        <w:t>ученике.</w:t>
      </w:r>
    </w:p>
    <w:p w:rsidR="005055F9" w:rsidRDefault="00763444">
      <w:pPr>
        <w:pStyle w:val="BodyText"/>
        <w:spacing w:before="199"/>
        <w:ind w:left="1256"/>
        <w:jc w:val="both"/>
      </w:pPr>
      <w:r>
        <w:t>Циљеви</w:t>
      </w:r>
      <w:r>
        <w:rPr>
          <w:spacing w:val="-4"/>
        </w:rPr>
        <w:t xml:space="preserve"> </w:t>
      </w:r>
      <w:r>
        <w:t>и</w:t>
      </w:r>
      <w:r>
        <w:rPr>
          <w:spacing w:val="-4"/>
        </w:rPr>
        <w:t xml:space="preserve"> </w:t>
      </w:r>
      <w:r>
        <w:t>задаци</w:t>
      </w:r>
      <w:r>
        <w:rPr>
          <w:spacing w:val="-4"/>
        </w:rPr>
        <w:t xml:space="preserve"> </w:t>
      </w:r>
      <w:r>
        <w:t>планираних</w:t>
      </w:r>
      <w:r>
        <w:rPr>
          <w:spacing w:val="-3"/>
        </w:rPr>
        <w:t xml:space="preserve"> </w:t>
      </w:r>
      <w:r>
        <w:t>активности:</w:t>
      </w:r>
    </w:p>
    <w:p w:rsidR="005055F9" w:rsidRDefault="005055F9">
      <w:pPr>
        <w:pStyle w:val="BodyText"/>
        <w:spacing w:before="9"/>
        <w:rPr>
          <w:sz w:val="20"/>
        </w:rPr>
      </w:pPr>
    </w:p>
    <w:p w:rsidR="005055F9" w:rsidRDefault="00763444" w:rsidP="00C835C8">
      <w:pPr>
        <w:pStyle w:val="ListParagraph"/>
        <w:numPr>
          <w:ilvl w:val="0"/>
          <w:numId w:val="22"/>
        </w:numPr>
        <w:tabs>
          <w:tab w:val="left" w:pos="1382"/>
        </w:tabs>
        <w:spacing w:line="276" w:lineRule="auto"/>
        <w:ind w:right="1395" w:firstLine="0"/>
        <w:jc w:val="both"/>
      </w:pPr>
      <w:r>
        <w:lastRenderedPageBreak/>
        <w:t>Утврђивање</w:t>
      </w:r>
      <w:r>
        <w:rPr>
          <w:spacing w:val="-4"/>
        </w:rPr>
        <w:t xml:space="preserve"> </w:t>
      </w:r>
      <w:r>
        <w:t>социо-</w:t>
      </w:r>
      <w:r>
        <w:rPr>
          <w:spacing w:val="-9"/>
        </w:rPr>
        <w:t xml:space="preserve"> </w:t>
      </w:r>
      <w:r>
        <w:t>економског</w:t>
      </w:r>
      <w:r>
        <w:rPr>
          <w:spacing w:val="-7"/>
        </w:rPr>
        <w:t xml:space="preserve"> </w:t>
      </w:r>
      <w:r>
        <w:t>статуса</w:t>
      </w:r>
      <w:r>
        <w:rPr>
          <w:spacing w:val="-4"/>
        </w:rPr>
        <w:t xml:space="preserve"> </w:t>
      </w:r>
      <w:r>
        <w:t>породица</w:t>
      </w:r>
      <w:r>
        <w:rPr>
          <w:spacing w:val="-4"/>
        </w:rPr>
        <w:t xml:space="preserve"> </w:t>
      </w:r>
      <w:r>
        <w:t>ученика</w:t>
      </w:r>
      <w:r>
        <w:rPr>
          <w:spacing w:val="-4"/>
        </w:rPr>
        <w:t xml:space="preserve"> </w:t>
      </w:r>
      <w:r>
        <w:t>и</w:t>
      </w:r>
      <w:r>
        <w:rPr>
          <w:spacing w:val="-5"/>
        </w:rPr>
        <w:t xml:space="preserve"> </w:t>
      </w:r>
      <w:r>
        <w:t>евидентирање</w:t>
      </w:r>
      <w:r>
        <w:rPr>
          <w:spacing w:val="-7"/>
        </w:rPr>
        <w:t xml:space="preserve"> </w:t>
      </w:r>
      <w:r>
        <w:t>ученика</w:t>
      </w:r>
      <w:r>
        <w:rPr>
          <w:spacing w:val="-3"/>
        </w:rPr>
        <w:t xml:space="preserve"> </w:t>
      </w:r>
      <w:r>
        <w:t>и</w:t>
      </w:r>
      <w:r>
        <w:rPr>
          <w:spacing w:val="-5"/>
        </w:rPr>
        <w:t xml:space="preserve"> </w:t>
      </w:r>
      <w:r>
        <w:t>породица</w:t>
      </w:r>
      <w:r>
        <w:rPr>
          <w:spacing w:val="-53"/>
        </w:rPr>
        <w:t xml:space="preserve"> </w:t>
      </w:r>
      <w:r>
        <w:t>којима</w:t>
      </w:r>
      <w:r>
        <w:rPr>
          <w:spacing w:val="-3"/>
        </w:rPr>
        <w:t xml:space="preserve"> </w:t>
      </w:r>
      <w:r>
        <w:t>је потребан неки облик подршке</w:t>
      </w:r>
    </w:p>
    <w:p w:rsidR="005055F9" w:rsidRDefault="00763444" w:rsidP="00C835C8">
      <w:pPr>
        <w:pStyle w:val="ListParagraph"/>
        <w:numPr>
          <w:ilvl w:val="0"/>
          <w:numId w:val="22"/>
        </w:numPr>
        <w:tabs>
          <w:tab w:val="left" w:pos="1387"/>
        </w:tabs>
        <w:spacing w:before="201" w:line="276" w:lineRule="auto"/>
        <w:ind w:right="1396" w:firstLine="0"/>
      </w:pPr>
      <w:r>
        <w:t>Сарадња институција ради свеобухватније подршке ученицима у циљу њиховог квалитетнијег</w:t>
      </w:r>
      <w:r>
        <w:rPr>
          <w:spacing w:val="-52"/>
        </w:rPr>
        <w:t xml:space="preserve"> </w:t>
      </w:r>
      <w:r>
        <w:t>развоја</w:t>
      </w:r>
    </w:p>
    <w:p w:rsidR="005055F9" w:rsidRDefault="00763444" w:rsidP="00F156B7">
      <w:pPr>
        <w:pStyle w:val="ListParagraph"/>
        <w:numPr>
          <w:ilvl w:val="0"/>
          <w:numId w:val="22"/>
        </w:numPr>
        <w:tabs>
          <w:tab w:val="left" w:pos="1384"/>
        </w:tabs>
        <w:spacing w:before="198"/>
        <w:ind w:left="1383" w:hanging="128"/>
      </w:pPr>
      <w:r>
        <w:t>Подизање</w:t>
      </w:r>
      <w:r>
        <w:rPr>
          <w:spacing w:val="-2"/>
        </w:rPr>
        <w:t xml:space="preserve"> </w:t>
      </w:r>
      <w:r>
        <w:t>свести</w:t>
      </w:r>
      <w:r>
        <w:rPr>
          <w:spacing w:val="-1"/>
        </w:rPr>
        <w:t xml:space="preserve"> </w:t>
      </w:r>
      <w:r>
        <w:t>о</w:t>
      </w:r>
      <w:r>
        <w:rPr>
          <w:spacing w:val="-1"/>
        </w:rPr>
        <w:t xml:space="preserve"> </w:t>
      </w:r>
      <w:r>
        <w:t>хуманим</w:t>
      </w:r>
      <w:r>
        <w:rPr>
          <w:spacing w:val="-2"/>
        </w:rPr>
        <w:t xml:space="preserve"> </w:t>
      </w:r>
      <w:r>
        <w:t>вредностима</w:t>
      </w:r>
    </w:p>
    <w:p w:rsidR="00F156B7" w:rsidRPr="00F156B7" w:rsidRDefault="00F156B7" w:rsidP="00F156B7">
      <w:pPr>
        <w:pStyle w:val="ListParagraph"/>
        <w:tabs>
          <w:tab w:val="left" w:pos="1384"/>
        </w:tabs>
        <w:spacing w:before="198"/>
        <w:ind w:left="1383"/>
      </w:pPr>
    </w:p>
    <w:tbl>
      <w:tblPr>
        <w:tblStyle w:val="TableNormal1"/>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9"/>
        <w:gridCol w:w="1591"/>
        <w:gridCol w:w="1479"/>
        <w:gridCol w:w="1560"/>
        <w:gridCol w:w="1983"/>
        <w:gridCol w:w="1489"/>
        <w:gridCol w:w="1844"/>
      </w:tblGrid>
      <w:tr w:rsidR="005055F9">
        <w:trPr>
          <w:trHeight w:val="1271"/>
        </w:trPr>
        <w:tc>
          <w:tcPr>
            <w:tcW w:w="809" w:type="dxa"/>
          </w:tcPr>
          <w:p w:rsidR="005055F9" w:rsidRDefault="005055F9">
            <w:pPr>
              <w:pStyle w:val="TableParagraph"/>
              <w:rPr>
                <w:sz w:val="24"/>
              </w:rPr>
            </w:pPr>
          </w:p>
          <w:p w:rsidR="005055F9" w:rsidRDefault="005055F9">
            <w:pPr>
              <w:pStyle w:val="TableParagraph"/>
              <w:spacing w:before="4"/>
              <w:rPr>
                <w:sz w:val="31"/>
              </w:rPr>
            </w:pPr>
          </w:p>
          <w:p w:rsidR="005055F9" w:rsidRDefault="00763444">
            <w:pPr>
              <w:pStyle w:val="TableParagraph"/>
              <w:ind w:left="107"/>
            </w:pPr>
            <w:r>
              <w:t>Р.бр.</w:t>
            </w:r>
          </w:p>
        </w:tc>
        <w:tc>
          <w:tcPr>
            <w:tcW w:w="1591" w:type="dxa"/>
          </w:tcPr>
          <w:p w:rsidR="005055F9" w:rsidRDefault="00763444">
            <w:pPr>
              <w:pStyle w:val="TableParagraph"/>
              <w:spacing w:before="101" w:line="276" w:lineRule="auto"/>
              <w:ind w:left="108" w:right="256"/>
            </w:pPr>
            <w:r>
              <w:t>Садржаји</w:t>
            </w:r>
            <w:r>
              <w:rPr>
                <w:spacing w:val="1"/>
              </w:rPr>
              <w:t xml:space="preserve"> </w:t>
            </w:r>
            <w:r>
              <w:t>програма</w:t>
            </w:r>
            <w:r>
              <w:rPr>
                <w:spacing w:val="1"/>
              </w:rPr>
              <w:t xml:space="preserve"> </w:t>
            </w:r>
            <w:r>
              <w:rPr>
                <w:spacing w:val="-1"/>
              </w:rPr>
              <w:t>(активности)</w:t>
            </w:r>
          </w:p>
        </w:tc>
        <w:tc>
          <w:tcPr>
            <w:tcW w:w="1479"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line="276" w:lineRule="auto"/>
              <w:ind w:left="105" w:right="232"/>
            </w:pPr>
            <w:r>
              <w:t>Време</w:t>
            </w:r>
            <w:r>
              <w:rPr>
                <w:spacing w:val="1"/>
              </w:rPr>
              <w:t xml:space="preserve"> </w:t>
            </w:r>
            <w:r>
              <w:t>реализације</w:t>
            </w:r>
          </w:p>
        </w:tc>
        <w:tc>
          <w:tcPr>
            <w:tcW w:w="1560"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8"/>
            </w:pPr>
            <w:r>
              <w:t>Реализатори</w:t>
            </w:r>
          </w:p>
        </w:tc>
        <w:tc>
          <w:tcPr>
            <w:tcW w:w="1983" w:type="dxa"/>
          </w:tcPr>
          <w:p w:rsidR="005055F9" w:rsidRDefault="00763444">
            <w:pPr>
              <w:pStyle w:val="TableParagraph"/>
              <w:spacing w:before="101" w:line="276" w:lineRule="auto"/>
              <w:ind w:left="105" w:right="90"/>
            </w:pPr>
            <w:r>
              <w:t>Начин</w:t>
            </w:r>
            <w:r>
              <w:rPr>
                <w:spacing w:val="21"/>
              </w:rPr>
              <w:t xml:space="preserve"> </w:t>
            </w:r>
            <w:r>
              <w:t>и</w:t>
            </w:r>
            <w:r>
              <w:rPr>
                <w:spacing w:val="21"/>
              </w:rPr>
              <w:t xml:space="preserve"> </w:t>
            </w:r>
            <w:r>
              <w:t>поступци</w:t>
            </w:r>
            <w:r>
              <w:rPr>
                <w:spacing w:val="-52"/>
              </w:rPr>
              <w:t xml:space="preserve"> </w:t>
            </w:r>
            <w:r>
              <w:t>остваривања</w:t>
            </w:r>
            <w:r>
              <w:rPr>
                <w:spacing w:val="1"/>
              </w:rPr>
              <w:t xml:space="preserve"> </w:t>
            </w:r>
            <w:r>
              <w:t>програма</w:t>
            </w:r>
          </w:p>
        </w:tc>
        <w:tc>
          <w:tcPr>
            <w:tcW w:w="1489" w:type="dxa"/>
          </w:tcPr>
          <w:p w:rsidR="005055F9" w:rsidRDefault="005055F9">
            <w:pPr>
              <w:pStyle w:val="TableParagraph"/>
              <w:spacing w:before="4"/>
              <w:rPr>
                <w:sz w:val="21"/>
              </w:rPr>
            </w:pPr>
          </w:p>
          <w:p w:rsidR="005055F9" w:rsidRDefault="00763444">
            <w:pPr>
              <w:pStyle w:val="TableParagraph"/>
              <w:spacing w:line="278" w:lineRule="auto"/>
              <w:ind w:left="108" w:right="238"/>
            </w:pPr>
            <w:r>
              <w:rPr>
                <w:spacing w:val="-1"/>
              </w:rPr>
              <w:t>Активности</w:t>
            </w:r>
            <w:r>
              <w:rPr>
                <w:spacing w:val="-52"/>
              </w:rPr>
              <w:t xml:space="preserve"> </w:t>
            </w:r>
            <w:r>
              <w:t>ученика</w:t>
            </w:r>
          </w:p>
        </w:tc>
        <w:tc>
          <w:tcPr>
            <w:tcW w:w="1844" w:type="dxa"/>
          </w:tcPr>
          <w:p w:rsidR="005055F9" w:rsidRDefault="005055F9">
            <w:pPr>
              <w:pStyle w:val="TableParagraph"/>
              <w:spacing w:before="4"/>
              <w:rPr>
                <w:sz w:val="21"/>
              </w:rPr>
            </w:pPr>
          </w:p>
          <w:p w:rsidR="005055F9" w:rsidRDefault="00763444">
            <w:pPr>
              <w:pStyle w:val="TableParagraph"/>
              <w:spacing w:line="278" w:lineRule="auto"/>
              <w:ind w:left="105" w:right="596"/>
            </w:pPr>
            <w:r>
              <w:rPr>
                <w:spacing w:val="-1"/>
              </w:rPr>
              <w:t>Активности</w:t>
            </w:r>
            <w:r>
              <w:rPr>
                <w:spacing w:val="-52"/>
              </w:rPr>
              <w:t xml:space="preserve"> </w:t>
            </w:r>
            <w:r>
              <w:t>наставника</w:t>
            </w:r>
          </w:p>
        </w:tc>
      </w:tr>
      <w:tr w:rsidR="005055F9">
        <w:trPr>
          <w:trHeight w:val="1946"/>
        </w:trPr>
        <w:tc>
          <w:tcPr>
            <w:tcW w:w="809"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78"/>
              <w:ind w:left="107"/>
            </w:pPr>
            <w:r>
              <w:t>1.</w:t>
            </w:r>
          </w:p>
        </w:tc>
        <w:tc>
          <w:tcPr>
            <w:tcW w:w="1591" w:type="dxa"/>
          </w:tcPr>
          <w:p w:rsidR="005055F9" w:rsidRDefault="00763444">
            <w:pPr>
              <w:pStyle w:val="TableParagraph"/>
              <w:tabs>
                <w:tab w:val="left" w:pos="724"/>
              </w:tabs>
              <w:spacing w:before="3" w:line="276" w:lineRule="auto"/>
              <w:ind w:left="108" w:right="94"/>
            </w:pPr>
            <w:r>
              <w:t>Идентификац</w:t>
            </w:r>
            <w:r>
              <w:rPr>
                <w:spacing w:val="1"/>
              </w:rPr>
              <w:t xml:space="preserve"> </w:t>
            </w:r>
            <w:r>
              <w:t>ија</w:t>
            </w:r>
            <w:r>
              <w:tab/>
            </w:r>
            <w:r>
              <w:rPr>
                <w:spacing w:val="-1"/>
              </w:rPr>
              <w:t>ученика</w:t>
            </w:r>
            <w:r>
              <w:rPr>
                <w:spacing w:val="-52"/>
              </w:rPr>
              <w:t xml:space="preserve"> </w:t>
            </w:r>
            <w:r>
              <w:t>(родитеља)</w:t>
            </w:r>
            <w:r>
              <w:rPr>
                <w:spacing w:val="1"/>
              </w:rPr>
              <w:t xml:space="preserve"> </w:t>
            </w:r>
            <w:r>
              <w:t>који</w:t>
            </w:r>
            <w:r>
              <w:tab/>
            </w:r>
            <w:r>
              <w:rPr>
                <w:spacing w:val="-1"/>
              </w:rPr>
              <w:t>примају</w:t>
            </w:r>
            <w:r>
              <w:rPr>
                <w:spacing w:val="-52"/>
              </w:rPr>
              <w:t xml:space="preserve"> </w:t>
            </w:r>
            <w:r>
              <w:t>социјалну</w:t>
            </w:r>
            <w:r>
              <w:rPr>
                <w:spacing w:val="1"/>
              </w:rPr>
              <w:t xml:space="preserve"> </w:t>
            </w:r>
            <w:r>
              <w:t>помоћ</w:t>
            </w:r>
          </w:p>
        </w:tc>
        <w:tc>
          <w:tcPr>
            <w:tcW w:w="1479"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5"/>
            </w:pPr>
            <w:r>
              <w:t>Септембар</w:t>
            </w:r>
          </w:p>
        </w:tc>
        <w:tc>
          <w:tcPr>
            <w:tcW w:w="1560"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line="276" w:lineRule="auto"/>
              <w:ind w:left="108" w:right="624"/>
              <w:jc w:val="both"/>
            </w:pPr>
            <w:r>
              <w:t>Педагог,</w:t>
            </w:r>
            <w:r>
              <w:rPr>
                <w:spacing w:val="-53"/>
              </w:rPr>
              <w:t xml:space="preserve"> </w:t>
            </w:r>
            <w:r>
              <w:t>секретар</w:t>
            </w:r>
            <w:r>
              <w:rPr>
                <w:spacing w:val="-53"/>
              </w:rPr>
              <w:t xml:space="preserve"> </w:t>
            </w:r>
            <w:r>
              <w:t>школе</w:t>
            </w:r>
          </w:p>
        </w:tc>
        <w:tc>
          <w:tcPr>
            <w:tcW w:w="1983" w:type="dxa"/>
          </w:tcPr>
          <w:p w:rsidR="005055F9" w:rsidRDefault="005055F9">
            <w:pPr>
              <w:pStyle w:val="TableParagraph"/>
              <w:rPr>
                <w:sz w:val="24"/>
              </w:rPr>
            </w:pPr>
          </w:p>
          <w:p w:rsidR="005055F9" w:rsidRDefault="005055F9">
            <w:pPr>
              <w:pStyle w:val="TableParagraph"/>
              <w:spacing w:before="9"/>
              <w:rPr>
                <w:sz w:val="26"/>
              </w:rPr>
            </w:pPr>
          </w:p>
          <w:p w:rsidR="005055F9" w:rsidRDefault="00763444">
            <w:pPr>
              <w:pStyle w:val="TableParagraph"/>
              <w:spacing w:line="276" w:lineRule="auto"/>
              <w:ind w:left="105" w:right="107"/>
            </w:pPr>
            <w:r>
              <w:t>Анкетирање,</w:t>
            </w:r>
            <w:r>
              <w:rPr>
                <w:spacing w:val="1"/>
              </w:rPr>
              <w:t xml:space="preserve"> </w:t>
            </w:r>
            <w:r>
              <w:t>упитници,</w:t>
            </w:r>
            <w:r>
              <w:rPr>
                <w:spacing w:val="-7"/>
              </w:rPr>
              <w:t xml:space="preserve"> </w:t>
            </w:r>
            <w:r>
              <w:t>анализа</w:t>
            </w:r>
          </w:p>
        </w:tc>
        <w:tc>
          <w:tcPr>
            <w:tcW w:w="1489"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78"/>
              <w:ind w:left="108"/>
            </w:pPr>
            <w:r>
              <w:t>-</w:t>
            </w:r>
          </w:p>
        </w:tc>
        <w:tc>
          <w:tcPr>
            <w:tcW w:w="1844" w:type="dxa"/>
          </w:tcPr>
          <w:p w:rsidR="005055F9" w:rsidRDefault="005055F9">
            <w:pPr>
              <w:pStyle w:val="TableParagraph"/>
              <w:rPr>
                <w:sz w:val="24"/>
              </w:rPr>
            </w:pPr>
          </w:p>
          <w:p w:rsidR="005055F9" w:rsidRDefault="00763444">
            <w:pPr>
              <w:pStyle w:val="TableParagraph"/>
              <w:spacing w:before="161" w:line="276" w:lineRule="auto"/>
              <w:ind w:left="105" w:right="97"/>
              <w:jc w:val="both"/>
            </w:pPr>
            <w:r>
              <w:t>Прикупљање</w:t>
            </w:r>
            <w:r>
              <w:rPr>
                <w:spacing w:val="1"/>
              </w:rPr>
              <w:t xml:space="preserve"> </w:t>
            </w:r>
            <w:r>
              <w:t>,</w:t>
            </w:r>
            <w:r>
              <w:rPr>
                <w:spacing w:val="1"/>
              </w:rPr>
              <w:t xml:space="preserve"> </w:t>
            </w:r>
            <w:r>
              <w:t>обрада података,</w:t>
            </w:r>
            <w:r>
              <w:rPr>
                <w:spacing w:val="-52"/>
              </w:rPr>
              <w:t xml:space="preserve"> </w:t>
            </w:r>
            <w:r>
              <w:t>формирање</w:t>
            </w:r>
            <w:r>
              <w:rPr>
                <w:spacing w:val="-2"/>
              </w:rPr>
              <w:t xml:space="preserve"> </w:t>
            </w:r>
            <w:r>
              <w:t>базе</w:t>
            </w:r>
          </w:p>
        </w:tc>
      </w:tr>
      <w:tr w:rsidR="005055F9">
        <w:trPr>
          <w:trHeight w:val="273"/>
        </w:trPr>
        <w:tc>
          <w:tcPr>
            <w:tcW w:w="809" w:type="dxa"/>
            <w:tcBorders>
              <w:bottom w:val="nil"/>
            </w:tcBorders>
          </w:tcPr>
          <w:p w:rsidR="005055F9" w:rsidRDefault="005055F9">
            <w:pPr>
              <w:pStyle w:val="TableParagraph"/>
              <w:rPr>
                <w:sz w:val="20"/>
              </w:rPr>
            </w:pPr>
          </w:p>
        </w:tc>
        <w:tc>
          <w:tcPr>
            <w:tcW w:w="1591" w:type="dxa"/>
            <w:tcBorders>
              <w:bottom w:val="nil"/>
            </w:tcBorders>
          </w:tcPr>
          <w:p w:rsidR="005055F9" w:rsidRDefault="00763444">
            <w:pPr>
              <w:pStyle w:val="TableParagraph"/>
              <w:tabs>
                <w:tab w:val="left" w:pos="1288"/>
              </w:tabs>
              <w:spacing w:before="1" w:line="252" w:lineRule="exact"/>
              <w:ind w:left="108"/>
            </w:pPr>
            <w:r>
              <w:t>Сарадња</w:t>
            </w:r>
            <w:r>
              <w:tab/>
              <w:t>са</w:t>
            </w:r>
          </w:p>
        </w:tc>
        <w:tc>
          <w:tcPr>
            <w:tcW w:w="1479" w:type="dxa"/>
            <w:tcBorders>
              <w:bottom w:val="nil"/>
            </w:tcBorders>
          </w:tcPr>
          <w:p w:rsidR="005055F9" w:rsidRDefault="00763444">
            <w:pPr>
              <w:pStyle w:val="TableParagraph"/>
              <w:spacing w:before="1" w:line="252" w:lineRule="exact"/>
              <w:ind w:left="105"/>
            </w:pPr>
            <w:r>
              <w:t>Септембар</w:t>
            </w:r>
          </w:p>
        </w:tc>
        <w:tc>
          <w:tcPr>
            <w:tcW w:w="1560" w:type="dxa"/>
            <w:tcBorders>
              <w:bottom w:val="nil"/>
            </w:tcBorders>
          </w:tcPr>
          <w:p w:rsidR="005055F9" w:rsidRDefault="00763444">
            <w:pPr>
              <w:pStyle w:val="TableParagraph"/>
              <w:spacing w:before="1" w:line="252" w:lineRule="exact"/>
              <w:ind w:left="108"/>
            </w:pPr>
            <w:r>
              <w:t>Педагог,</w:t>
            </w:r>
          </w:p>
        </w:tc>
        <w:tc>
          <w:tcPr>
            <w:tcW w:w="1983" w:type="dxa"/>
            <w:vMerge w:val="restart"/>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1237"/>
              </w:tabs>
              <w:spacing w:before="193" w:line="276" w:lineRule="auto"/>
              <w:ind w:left="105" w:right="94"/>
            </w:pPr>
            <w:r>
              <w:t>Кроз</w:t>
            </w:r>
            <w:r>
              <w:rPr>
                <w:spacing w:val="1"/>
              </w:rPr>
              <w:t xml:space="preserve"> </w:t>
            </w:r>
            <w:r>
              <w:t>сарадњу</w:t>
            </w:r>
            <w:r>
              <w:rPr>
                <w:spacing w:val="1"/>
              </w:rPr>
              <w:t xml:space="preserve"> </w:t>
            </w:r>
            <w:r>
              <w:t>са</w:t>
            </w:r>
            <w:r>
              <w:rPr>
                <w:spacing w:val="-52"/>
              </w:rPr>
              <w:t xml:space="preserve"> </w:t>
            </w:r>
            <w:r>
              <w:t>социјалним</w:t>
            </w:r>
            <w:r>
              <w:rPr>
                <w:spacing w:val="1"/>
              </w:rPr>
              <w:t xml:space="preserve"> </w:t>
            </w:r>
            <w:r>
              <w:t>радником</w:t>
            </w:r>
            <w:r>
              <w:tab/>
            </w:r>
            <w:r>
              <w:rPr>
                <w:spacing w:val="-1"/>
              </w:rPr>
              <w:t>центра</w:t>
            </w:r>
            <w:r>
              <w:rPr>
                <w:spacing w:val="-52"/>
              </w:rPr>
              <w:t xml:space="preserve"> </w:t>
            </w:r>
            <w:r>
              <w:t>за социјални</w:t>
            </w:r>
            <w:r>
              <w:rPr>
                <w:spacing w:val="-1"/>
              </w:rPr>
              <w:t xml:space="preserve"> </w:t>
            </w:r>
            <w:r>
              <w:t>рад</w:t>
            </w:r>
          </w:p>
        </w:tc>
        <w:tc>
          <w:tcPr>
            <w:tcW w:w="1489" w:type="dxa"/>
            <w:vMerge w:val="restart"/>
          </w:tcPr>
          <w:p w:rsidR="005055F9" w:rsidRDefault="005055F9">
            <w:pPr>
              <w:pStyle w:val="TableParagraph"/>
            </w:pPr>
          </w:p>
        </w:tc>
        <w:tc>
          <w:tcPr>
            <w:tcW w:w="1844" w:type="dxa"/>
            <w:vMerge w:val="restart"/>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1537"/>
              </w:tabs>
              <w:spacing w:before="162" w:line="276" w:lineRule="auto"/>
              <w:ind w:left="105" w:right="98"/>
            </w:pPr>
            <w:r>
              <w:t>Успостављање</w:t>
            </w:r>
            <w:r>
              <w:rPr>
                <w:spacing w:val="1"/>
              </w:rPr>
              <w:t xml:space="preserve"> </w:t>
            </w:r>
            <w:r>
              <w:t>сарадње</w:t>
            </w:r>
            <w:r>
              <w:tab/>
            </w:r>
            <w:r>
              <w:rPr>
                <w:spacing w:val="-2"/>
              </w:rPr>
              <w:t>са</w:t>
            </w:r>
            <w:r>
              <w:rPr>
                <w:spacing w:val="-52"/>
              </w:rPr>
              <w:t xml:space="preserve"> </w:t>
            </w:r>
            <w:r>
              <w:t>социјалним</w:t>
            </w:r>
            <w:r>
              <w:rPr>
                <w:spacing w:val="1"/>
              </w:rPr>
              <w:t xml:space="preserve"> </w:t>
            </w:r>
            <w:r>
              <w:t>радником</w:t>
            </w:r>
          </w:p>
        </w:tc>
      </w:tr>
      <w:tr w:rsidR="005055F9">
        <w:trPr>
          <w:trHeight w:val="281"/>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tabs>
                <w:tab w:val="left" w:pos="1298"/>
              </w:tabs>
              <w:spacing w:before="10" w:line="251" w:lineRule="exact"/>
              <w:ind w:left="108"/>
            </w:pPr>
            <w:r>
              <w:t>Центром</w:t>
            </w:r>
            <w:r>
              <w:tab/>
              <w:t>за</w:t>
            </w:r>
          </w:p>
        </w:tc>
        <w:tc>
          <w:tcPr>
            <w:tcW w:w="1479" w:type="dxa"/>
            <w:tcBorders>
              <w:top w:val="nil"/>
              <w:bottom w:val="nil"/>
            </w:tcBorders>
          </w:tcPr>
          <w:p w:rsidR="005055F9" w:rsidRDefault="005055F9">
            <w:pPr>
              <w:pStyle w:val="TableParagraph"/>
              <w:rPr>
                <w:sz w:val="20"/>
              </w:rPr>
            </w:pPr>
          </w:p>
        </w:tc>
        <w:tc>
          <w:tcPr>
            <w:tcW w:w="1560" w:type="dxa"/>
            <w:tcBorders>
              <w:top w:val="nil"/>
              <w:bottom w:val="nil"/>
            </w:tcBorders>
          </w:tcPr>
          <w:p w:rsidR="005055F9" w:rsidRDefault="00763444">
            <w:pPr>
              <w:pStyle w:val="TableParagraph"/>
              <w:spacing w:before="10" w:line="251" w:lineRule="exact"/>
              <w:ind w:left="108"/>
            </w:pPr>
            <w:r>
              <w:t>секретар</w:t>
            </w:r>
          </w:p>
        </w:tc>
        <w:tc>
          <w:tcPr>
            <w:tcW w:w="1983" w:type="dxa"/>
            <w:vMerge/>
            <w:tcBorders>
              <w:top w:val="nil"/>
            </w:tcBorders>
          </w:tcPr>
          <w:p w:rsidR="005055F9" w:rsidRDefault="005055F9">
            <w:pPr>
              <w:rPr>
                <w:sz w:val="2"/>
                <w:szCs w:val="2"/>
              </w:rPr>
            </w:pPr>
          </w:p>
        </w:tc>
        <w:tc>
          <w:tcPr>
            <w:tcW w:w="1489" w:type="dxa"/>
            <w:vMerge/>
            <w:tcBorders>
              <w:top w:val="nil"/>
            </w:tcBorders>
          </w:tcPr>
          <w:p w:rsidR="005055F9" w:rsidRDefault="005055F9">
            <w:pPr>
              <w:rPr>
                <w:sz w:val="2"/>
                <w:szCs w:val="2"/>
              </w:rPr>
            </w:pPr>
          </w:p>
        </w:tc>
        <w:tc>
          <w:tcPr>
            <w:tcW w:w="1844" w:type="dxa"/>
            <w:vMerge/>
            <w:tcBorders>
              <w:top w:val="nil"/>
            </w:tcBorders>
          </w:tcPr>
          <w:p w:rsidR="005055F9" w:rsidRDefault="005055F9">
            <w:pPr>
              <w:rPr>
                <w:sz w:val="2"/>
                <w:szCs w:val="2"/>
              </w:rPr>
            </w:pPr>
          </w:p>
        </w:tc>
      </w:tr>
      <w:tr w:rsidR="005055F9">
        <w:trPr>
          <w:trHeight w:val="280"/>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spacing w:before="9" w:line="251" w:lineRule="exact"/>
              <w:ind w:left="108"/>
            </w:pPr>
            <w:r>
              <w:t>социјални</w:t>
            </w:r>
            <w:r>
              <w:rPr>
                <w:spacing w:val="51"/>
              </w:rPr>
              <w:t xml:space="preserve"> </w:t>
            </w:r>
            <w:r>
              <w:t>рад</w:t>
            </w:r>
          </w:p>
        </w:tc>
        <w:tc>
          <w:tcPr>
            <w:tcW w:w="1479" w:type="dxa"/>
            <w:tcBorders>
              <w:top w:val="nil"/>
              <w:bottom w:val="nil"/>
            </w:tcBorders>
          </w:tcPr>
          <w:p w:rsidR="005055F9" w:rsidRDefault="005055F9">
            <w:pPr>
              <w:pStyle w:val="TableParagraph"/>
              <w:rPr>
                <w:sz w:val="20"/>
              </w:rPr>
            </w:pPr>
          </w:p>
        </w:tc>
        <w:tc>
          <w:tcPr>
            <w:tcW w:w="1560" w:type="dxa"/>
            <w:tcBorders>
              <w:top w:val="nil"/>
              <w:bottom w:val="nil"/>
            </w:tcBorders>
          </w:tcPr>
          <w:p w:rsidR="005055F9" w:rsidRDefault="00763444">
            <w:pPr>
              <w:pStyle w:val="TableParagraph"/>
              <w:spacing w:before="9" w:line="251" w:lineRule="exact"/>
              <w:ind w:left="108"/>
            </w:pPr>
            <w:r>
              <w:t>школе</w:t>
            </w:r>
          </w:p>
        </w:tc>
        <w:tc>
          <w:tcPr>
            <w:tcW w:w="1983" w:type="dxa"/>
            <w:vMerge/>
            <w:tcBorders>
              <w:top w:val="nil"/>
            </w:tcBorders>
          </w:tcPr>
          <w:p w:rsidR="005055F9" w:rsidRDefault="005055F9">
            <w:pPr>
              <w:rPr>
                <w:sz w:val="2"/>
                <w:szCs w:val="2"/>
              </w:rPr>
            </w:pPr>
          </w:p>
        </w:tc>
        <w:tc>
          <w:tcPr>
            <w:tcW w:w="1489" w:type="dxa"/>
            <w:vMerge/>
            <w:tcBorders>
              <w:top w:val="nil"/>
            </w:tcBorders>
          </w:tcPr>
          <w:p w:rsidR="005055F9" w:rsidRDefault="005055F9">
            <w:pPr>
              <w:rPr>
                <w:sz w:val="2"/>
                <w:szCs w:val="2"/>
              </w:rPr>
            </w:pPr>
          </w:p>
        </w:tc>
        <w:tc>
          <w:tcPr>
            <w:tcW w:w="1844" w:type="dxa"/>
            <w:vMerge/>
            <w:tcBorders>
              <w:top w:val="nil"/>
            </w:tcBorders>
          </w:tcPr>
          <w:p w:rsidR="005055F9" w:rsidRDefault="005055F9">
            <w:pPr>
              <w:rPr>
                <w:sz w:val="2"/>
                <w:szCs w:val="2"/>
              </w:rPr>
            </w:pPr>
          </w:p>
        </w:tc>
      </w:tr>
      <w:tr w:rsidR="005055F9">
        <w:trPr>
          <w:trHeight w:val="280"/>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spacing w:before="9" w:line="251" w:lineRule="exact"/>
              <w:ind w:left="108"/>
            </w:pPr>
            <w:r>
              <w:t>ради</w:t>
            </w:r>
            <w:r>
              <w:rPr>
                <w:spacing w:val="13"/>
              </w:rPr>
              <w:t xml:space="preserve"> </w:t>
            </w:r>
            <w:r>
              <w:t>добијања</w:t>
            </w:r>
          </w:p>
        </w:tc>
        <w:tc>
          <w:tcPr>
            <w:tcW w:w="1479" w:type="dxa"/>
            <w:tcBorders>
              <w:top w:val="nil"/>
              <w:bottom w:val="nil"/>
            </w:tcBorders>
          </w:tcPr>
          <w:p w:rsidR="005055F9" w:rsidRDefault="005055F9">
            <w:pPr>
              <w:pStyle w:val="TableParagraph"/>
              <w:rPr>
                <w:sz w:val="20"/>
              </w:rPr>
            </w:pPr>
          </w:p>
        </w:tc>
        <w:tc>
          <w:tcPr>
            <w:tcW w:w="1560" w:type="dxa"/>
            <w:tcBorders>
              <w:top w:val="nil"/>
              <w:bottom w:val="nil"/>
            </w:tcBorders>
          </w:tcPr>
          <w:p w:rsidR="005055F9" w:rsidRDefault="005055F9">
            <w:pPr>
              <w:pStyle w:val="TableParagraph"/>
              <w:rPr>
                <w:sz w:val="20"/>
              </w:rPr>
            </w:pPr>
          </w:p>
        </w:tc>
        <w:tc>
          <w:tcPr>
            <w:tcW w:w="1983" w:type="dxa"/>
            <w:vMerge/>
            <w:tcBorders>
              <w:top w:val="nil"/>
            </w:tcBorders>
          </w:tcPr>
          <w:p w:rsidR="005055F9" w:rsidRDefault="005055F9">
            <w:pPr>
              <w:rPr>
                <w:sz w:val="2"/>
                <w:szCs w:val="2"/>
              </w:rPr>
            </w:pPr>
          </w:p>
        </w:tc>
        <w:tc>
          <w:tcPr>
            <w:tcW w:w="1489" w:type="dxa"/>
            <w:vMerge/>
            <w:tcBorders>
              <w:top w:val="nil"/>
            </w:tcBorders>
          </w:tcPr>
          <w:p w:rsidR="005055F9" w:rsidRDefault="005055F9">
            <w:pPr>
              <w:rPr>
                <w:sz w:val="2"/>
                <w:szCs w:val="2"/>
              </w:rPr>
            </w:pPr>
          </w:p>
        </w:tc>
        <w:tc>
          <w:tcPr>
            <w:tcW w:w="1844" w:type="dxa"/>
            <w:vMerge/>
            <w:tcBorders>
              <w:top w:val="nil"/>
            </w:tcBorders>
          </w:tcPr>
          <w:p w:rsidR="005055F9" w:rsidRDefault="005055F9">
            <w:pPr>
              <w:rPr>
                <w:sz w:val="2"/>
                <w:szCs w:val="2"/>
              </w:rPr>
            </w:pPr>
          </w:p>
        </w:tc>
      </w:tr>
      <w:tr w:rsidR="005055F9">
        <w:trPr>
          <w:trHeight w:val="281"/>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spacing w:before="9" w:line="252" w:lineRule="exact"/>
              <w:ind w:left="108"/>
            </w:pPr>
            <w:r>
              <w:t>података</w:t>
            </w:r>
          </w:p>
        </w:tc>
        <w:tc>
          <w:tcPr>
            <w:tcW w:w="1479" w:type="dxa"/>
            <w:tcBorders>
              <w:top w:val="nil"/>
              <w:bottom w:val="nil"/>
            </w:tcBorders>
          </w:tcPr>
          <w:p w:rsidR="005055F9" w:rsidRDefault="005055F9">
            <w:pPr>
              <w:pStyle w:val="TableParagraph"/>
              <w:rPr>
                <w:sz w:val="20"/>
              </w:rPr>
            </w:pPr>
          </w:p>
        </w:tc>
        <w:tc>
          <w:tcPr>
            <w:tcW w:w="1560" w:type="dxa"/>
            <w:tcBorders>
              <w:top w:val="nil"/>
              <w:bottom w:val="nil"/>
            </w:tcBorders>
          </w:tcPr>
          <w:p w:rsidR="005055F9" w:rsidRDefault="005055F9">
            <w:pPr>
              <w:pStyle w:val="TableParagraph"/>
              <w:rPr>
                <w:sz w:val="20"/>
              </w:rPr>
            </w:pPr>
          </w:p>
        </w:tc>
        <w:tc>
          <w:tcPr>
            <w:tcW w:w="1983" w:type="dxa"/>
            <w:vMerge/>
            <w:tcBorders>
              <w:top w:val="nil"/>
            </w:tcBorders>
          </w:tcPr>
          <w:p w:rsidR="005055F9" w:rsidRDefault="005055F9">
            <w:pPr>
              <w:rPr>
                <w:sz w:val="2"/>
                <w:szCs w:val="2"/>
              </w:rPr>
            </w:pPr>
          </w:p>
        </w:tc>
        <w:tc>
          <w:tcPr>
            <w:tcW w:w="1489" w:type="dxa"/>
            <w:vMerge/>
            <w:tcBorders>
              <w:top w:val="nil"/>
            </w:tcBorders>
          </w:tcPr>
          <w:p w:rsidR="005055F9" w:rsidRDefault="005055F9">
            <w:pPr>
              <w:rPr>
                <w:sz w:val="2"/>
                <w:szCs w:val="2"/>
              </w:rPr>
            </w:pPr>
          </w:p>
        </w:tc>
        <w:tc>
          <w:tcPr>
            <w:tcW w:w="1844" w:type="dxa"/>
            <w:vMerge/>
            <w:tcBorders>
              <w:top w:val="nil"/>
            </w:tcBorders>
          </w:tcPr>
          <w:p w:rsidR="005055F9" w:rsidRDefault="005055F9">
            <w:pPr>
              <w:rPr>
                <w:sz w:val="2"/>
                <w:szCs w:val="2"/>
              </w:rPr>
            </w:pPr>
          </w:p>
        </w:tc>
      </w:tr>
      <w:tr w:rsidR="005055F9">
        <w:trPr>
          <w:trHeight w:val="281"/>
        </w:trPr>
        <w:tc>
          <w:tcPr>
            <w:tcW w:w="809" w:type="dxa"/>
            <w:tcBorders>
              <w:top w:val="nil"/>
              <w:bottom w:val="nil"/>
            </w:tcBorders>
          </w:tcPr>
          <w:p w:rsidR="005055F9" w:rsidRDefault="00763444">
            <w:pPr>
              <w:pStyle w:val="TableParagraph"/>
              <w:spacing w:before="10" w:line="251" w:lineRule="exact"/>
              <w:ind w:left="107"/>
            </w:pPr>
            <w:r>
              <w:t>2.</w:t>
            </w:r>
          </w:p>
        </w:tc>
        <w:tc>
          <w:tcPr>
            <w:tcW w:w="1591" w:type="dxa"/>
            <w:tcBorders>
              <w:top w:val="nil"/>
              <w:bottom w:val="nil"/>
            </w:tcBorders>
          </w:tcPr>
          <w:p w:rsidR="005055F9" w:rsidRDefault="00763444">
            <w:pPr>
              <w:pStyle w:val="TableParagraph"/>
              <w:spacing w:before="10" w:line="251" w:lineRule="exact"/>
              <w:ind w:left="108"/>
            </w:pPr>
            <w:r>
              <w:t>(списка)</w:t>
            </w:r>
          </w:p>
        </w:tc>
        <w:tc>
          <w:tcPr>
            <w:tcW w:w="1479" w:type="dxa"/>
            <w:tcBorders>
              <w:top w:val="nil"/>
              <w:bottom w:val="nil"/>
            </w:tcBorders>
          </w:tcPr>
          <w:p w:rsidR="005055F9" w:rsidRDefault="005055F9">
            <w:pPr>
              <w:pStyle w:val="TableParagraph"/>
              <w:rPr>
                <w:sz w:val="20"/>
              </w:rPr>
            </w:pPr>
          </w:p>
        </w:tc>
        <w:tc>
          <w:tcPr>
            <w:tcW w:w="1560" w:type="dxa"/>
            <w:tcBorders>
              <w:top w:val="nil"/>
              <w:bottom w:val="nil"/>
            </w:tcBorders>
          </w:tcPr>
          <w:p w:rsidR="005055F9" w:rsidRDefault="005055F9">
            <w:pPr>
              <w:pStyle w:val="TableParagraph"/>
              <w:rPr>
                <w:sz w:val="20"/>
              </w:rPr>
            </w:pPr>
          </w:p>
        </w:tc>
        <w:tc>
          <w:tcPr>
            <w:tcW w:w="1983" w:type="dxa"/>
            <w:vMerge/>
            <w:tcBorders>
              <w:top w:val="nil"/>
            </w:tcBorders>
          </w:tcPr>
          <w:p w:rsidR="005055F9" w:rsidRDefault="005055F9">
            <w:pPr>
              <w:rPr>
                <w:sz w:val="2"/>
                <w:szCs w:val="2"/>
              </w:rPr>
            </w:pPr>
          </w:p>
        </w:tc>
        <w:tc>
          <w:tcPr>
            <w:tcW w:w="1489" w:type="dxa"/>
            <w:vMerge/>
            <w:tcBorders>
              <w:top w:val="nil"/>
            </w:tcBorders>
          </w:tcPr>
          <w:p w:rsidR="005055F9" w:rsidRDefault="005055F9">
            <w:pPr>
              <w:rPr>
                <w:sz w:val="2"/>
                <w:szCs w:val="2"/>
              </w:rPr>
            </w:pPr>
          </w:p>
        </w:tc>
        <w:tc>
          <w:tcPr>
            <w:tcW w:w="1844" w:type="dxa"/>
            <w:vMerge/>
            <w:tcBorders>
              <w:top w:val="nil"/>
            </w:tcBorders>
          </w:tcPr>
          <w:p w:rsidR="005055F9" w:rsidRDefault="005055F9">
            <w:pPr>
              <w:rPr>
                <w:sz w:val="2"/>
                <w:szCs w:val="2"/>
              </w:rPr>
            </w:pPr>
          </w:p>
        </w:tc>
      </w:tr>
      <w:tr w:rsidR="005055F9">
        <w:trPr>
          <w:trHeight w:val="280"/>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spacing w:before="9" w:line="251" w:lineRule="exact"/>
              <w:ind w:left="108"/>
            </w:pPr>
            <w:r>
              <w:t>ученика</w:t>
            </w:r>
          </w:p>
        </w:tc>
        <w:tc>
          <w:tcPr>
            <w:tcW w:w="1479" w:type="dxa"/>
            <w:tcBorders>
              <w:top w:val="nil"/>
              <w:bottom w:val="nil"/>
            </w:tcBorders>
          </w:tcPr>
          <w:p w:rsidR="005055F9" w:rsidRDefault="005055F9">
            <w:pPr>
              <w:pStyle w:val="TableParagraph"/>
              <w:rPr>
                <w:sz w:val="20"/>
              </w:rPr>
            </w:pPr>
          </w:p>
        </w:tc>
        <w:tc>
          <w:tcPr>
            <w:tcW w:w="1560" w:type="dxa"/>
            <w:tcBorders>
              <w:top w:val="nil"/>
              <w:bottom w:val="nil"/>
            </w:tcBorders>
          </w:tcPr>
          <w:p w:rsidR="005055F9" w:rsidRDefault="005055F9">
            <w:pPr>
              <w:pStyle w:val="TableParagraph"/>
              <w:rPr>
                <w:sz w:val="20"/>
              </w:rPr>
            </w:pPr>
          </w:p>
        </w:tc>
        <w:tc>
          <w:tcPr>
            <w:tcW w:w="1983" w:type="dxa"/>
            <w:vMerge/>
            <w:tcBorders>
              <w:top w:val="nil"/>
            </w:tcBorders>
          </w:tcPr>
          <w:p w:rsidR="005055F9" w:rsidRDefault="005055F9">
            <w:pPr>
              <w:rPr>
                <w:sz w:val="2"/>
                <w:szCs w:val="2"/>
              </w:rPr>
            </w:pPr>
          </w:p>
        </w:tc>
        <w:tc>
          <w:tcPr>
            <w:tcW w:w="1489" w:type="dxa"/>
            <w:vMerge/>
            <w:tcBorders>
              <w:top w:val="nil"/>
            </w:tcBorders>
          </w:tcPr>
          <w:p w:rsidR="005055F9" w:rsidRDefault="005055F9">
            <w:pPr>
              <w:rPr>
                <w:sz w:val="2"/>
                <w:szCs w:val="2"/>
              </w:rPr>
            </w:pPr>
          </w:p>
        </w:tc>
        <w:tc>
          <w:tcPr>
            <w:tcW w:w="1844" w:type="dxa"/>
            <w:vMerge/>
            <w:tcBorders>
              <w:top w:val="nil"/>
            </w:tcBorders>
          </w:tcPr>
          <w:p w:rsidR="005055F9" w:rsidRDefault="005055F9">
            <w:pPr>
              <w:rPr>
                <w:sz w:val="2"/>
                <w:szCs w:val="2"/>
              </w:rPr>
            </w:pPr>
          </w:p>
        </w:tc>
      </w:tr>
      <w:tr w:rsidR="005055F9">
        <w:trPr>
          <w:trHeight w:val="280"/>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spacing w:before="9" w:line="251" w:lineRule="exact"/>
              <w:ind w:left="108"/>
            </w:pPr>
            <w:r>
              <w:t>(родитеља)</w:t>
            </w:r>
          </w:p>
        </w:tc>
        <w:tc>
          <w:tcPr>
            <w:tcW w:w="1479" w:type="dxa"/>
            <w:tcBorders>
              <w:top w:val="nil"/>
              <w:bottom w:val="nil"/>
            </w:tcBorders>
          </w:tcPr>
          <w:p w:rsidR="005055F9" w:rsidRDefault="005055F9">
            <w:pPr>
              <w:pStyle w:val="TableParagraph"/>
              <w:rPr>
                <w:sz w:val="20"/>
              </w:rPr>
            </w:pPr>
          </w:p>
        </w:tc>
        <w:tc>
          <w:tcPr>
            <w:tcW w:w="1560" w:type="dxa"/>
            <w:tcBorders>
              <w:top w:val="nil"/>
              <w:bottom w:val="nil"/>
            </w:tcBorders>
          </w:tcPr>
          <w:p w:rsidR="005055F9" w:rsidRDefault="005055F9">
            <w:pPr>
              <w:pStyle w:val="TableParagraph"/>
              <w:rPr>
                <w:sz w:val="20"/>
              </w:rPr>
            </w:pPr>
          </w:p>
        </w:tc>
        <w:tc>
          <w:tcPr>
            <w:tcW w:w="1983" w:type="dxa"/>
            <w:vMerge/>
            <w:tcBorders>
              <w:top w:val="nil"/>
            </w:tcBorders>
          </w:tcPr>
          <w:p w:rsidR="005055F9" w:rsidRDefault="005055F9">
            <w:pPr>
              <w:rPr>
                <w:sz w:val="2"/>
                <w:szCs w:val="2"/>
              </w:rPr>
            </w:pPr>
          </w:p>
        </w:tc>
        <w:tc>
          <w:tcPr>
            <w:tcW w:w="1489" w:type="dxa"/>
            <w:vMerge/>
            <w:tcBorders>
              <w:top w:val="nil"/>
            </w:tcBorders>
          </w:tcPr>
          <w:p w:rsidR="005055F9" w:rsidRDefault="005055F9">
            <w:pPr>
              <w:rPr>
                <w:sz w:val="2"/>
                <w:szCs w:val="2"/>
              </w:rPr>
            </w:pPr>
          </w:p>
        </w:tc>
        <w:tc>
          <w:tcPr>
            <w:tcW w:w="1844" w:type="dxa"/>
            <w:vMerge/>
            <w:tcBorders>
              <w:top w:val="nil"/>
            </w:tcBorders>
          </w:tcPr>
          <w:p w:rsidR="005055F9" w:rsidRDefault="005055F9">
            <w:pPr>
              <w:rPr>
                <w:sz w:val="2"/>
                <w:szCs w:val="2"/>
              </w:rPr>
            </w:pPr>
          </w:p>
        </w:tc>
      </w:tr>
      <w:tr w:rsidR="005055F9">
        <w:trPr>
          <w:trHeight w:val="280"/>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tabs>
                <w:tab w:val="left" w:pos="731"/>
              </w:tabs>
              <w:spacing w:before="9" w:line="251" w:lineRule="exact"/>
              <w:ind w:left="108"/>
            </w:pPr>
            <w:r>
              <w:t>који</w:t>
            </w:r>
            <w:r>
              <w:tab/>
              <w:t>примају</w:t>
            </w:r>
          </w:p>
        </w:tc>
        <w:tc>
          <w:tcPr>
            <w:tcW w:w="1479" w:type="dxa"/>
            <w:tcBorders>
              <w:top w:val="nil"/>
              <w:bottom w:val="nil"/>
            </w:tcBorders>
          </w:tcPr>
          <w:p w:rsidR="005055F9" w:rsidRDefault="005055F9">
            <w:pPr>
              <w:pStyle w:val="TableParagraph"/>
              <w:rPr>
                <w:sz w:val="20"/>
              </w:rPr>
            </w:pPr>
          </w:p>
        </w:tc>
        <w:tc>
          <w:tcPr>
            <w:tcW w:w="1560" w:type="dxa"/>
            <w:tcBorders>
              <w:top w:val="nil"/>
              <w:bottom w:val="nil"/>
            </w:tcBorders>
          </w:tcPr>
          <w:p w:rsidR="005055F9" w:rsidRDefault="005055F9">
            <w:pPr>
              <w:pStyle w:val="TableParagraph"/>
              <w:rPr>
                <w:sz w:val="20"/>
              </w:rPr>
            </w:pPr>
          </w:p>
        </w:tc>
        <w:tc>
          <w:tcPr>
            <w:tcW w:w="1983" w:type="dxa"/>
            <w:vMerge/>
            <w:tcBorders>
              <w:top w:val="nil"/>
            </w:tcBorders>
          </w:tcPr>
          <w:p w:rsidR="005055F9" w:rsidRDefault="005055F9">
            <w:pPr>
              <w:rPr>
                <w:sz w:val="2"/>
                <w:szCs w:val="2"/>
              </w:rPr>
            </w:pPr>
          </w:p>
        </w:tc>
        <w:tc>
          <w:tcPr>
            <w:tcW w:w="1489" w:type="dxa"/>
            <w:vMerge/>
            <w:tcBorders>
              <w:top w:val="nil"/>
            </w:tcBorders>
          </w:tcPr>
          <w:p w:rsidR="005055F9" w:rsidRDefault="005055F9">
            <w:pPr>
              <w:rPr>
                <w:sz w:val="2"/>
                <w:szCs w:val="2"/>
              </w:rPr>
            </w:pPr>
          </w:p>
        </w:tc>
        <w:tc>
          <w:tcPr>
            <w:tcW w:w="1844" w:type="dxa"/>
            <w:vMerge/>
            <w:tcBorders>
              <w:top w:val="nil"/>
            </w:tcBorders>
          </w:tcPr>
          <w:p w:rsidR="005055F9" w:rsidRDefault="005055F9">
            <w:pPr>
              <w:rPr>
                <w:sz w:val="2"/>
                <w:szCs w:val="2"/>
              </w:rPr>
            </w:pPr>
          </w:p>
        </w:tc>
      </w:tr>
      <w:tr w:rsidR="005055F9">
        <w:trPr>
          <w:trHeight w:val="281"/>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spacing w:before="9" w:line="252" w:lineRule="exact"/>
              <w:ind w:left="108"/>
            </w:pPr>
            <w:r>
              <w:t>социјалну</w:t>
            </w:r>
          </w:p>
        </w:tc>
        <w:tc>
          <w:tcPr>
            <w:tcW w:w="1479" w:type="dxa"/>
            <w:tcBorders>
              <w:top w:val="nil"/>
              <w:bottom w:val="nil"/>
            </w:tcBorders>
          </w:tcPr>
          <w:p w:rsidR="005055F9" w:rsidRDefault="005055F9">
            <w:pPr>
              <w:pStyle w:val="TableParagraph"/>
              <w:rPr>
                <w:sz w:val="20"/>
              </w:rPr>
            </w:pPr>
          </w:p>
        </w:tc>
        <w:tc>
          <w:tcPr>
            <w:tcW w:w="1560" w:type="dxa"/>
            <w:tcBorders>
              <w:top w:val="nil"/>
              <w:bottom w:val="nil"/>
            </w:tcBorders>
          </w:tcPr>
          <w:p w:rsidR="005055F9" w:rsidRDefault="005055F9">
            <w:pPr>
              <w:pStyle w:val="TableParagraph"/>
              <w:rPr>
                <w:sz w:val="20"/>
              </w:rPr>
            </w:pPr>
          </w:p>
        </w:tc>
        <w:tc>
          <w:tcPr>
            <w:tcW w:w="1983" w:type="dxa"/>
            <w:vMerge/>
            <w:tcBorders>
              <w:top w:val="nil"/>
            </w:tcBorders>
          </w:tcPr>
          <w:p w:rsidR="005055F9" w:rsidRDefault="005055F9">
            <w:pPr>
              <w:rPr>
                <w:sz w:val="2"/>
                <w:szCs w:val="2"/>
              </w:rPr>
            </w:pPr>
          </w:p>
        </w:tc>
        <w:tc>
          <w:tcPr>
            <w:tcW w:w="1489" w:type="dxa"/>
            <w:vMerge/>
            <w:tcBorders>
              <w:top w:val="nil"/>
            </w:tcBorders>
          </w:tcPr>
          <w:p w:rsidR="005055F9" w:rsidRDefault="005055F9">
            <w:pPr>
              <w:rPr>
                <w:sz w:val="2"/>
                <w:szCs w:val="2"/>
              </w:rPr>
            </w:pPr>
          </w:p>
        </w:tc>
        <w:tc>
          <w:tcPr>
            <w:tcW w:w="1844" w:type="dxa"/>
            <w:vMerge/>
            <w:tcBorders>
              <w:top w:val="nil"/>
            </w:tcBorders>
          </w:tcPr>
          <w:p w:rsidR="005055F9" w:rsidRDefault="005055F9">
            <w:pPr>
              <w:rPr>
                <w:sz w:val="2"/>
                <w:szCs w:val="2"/>
              </w:rPr>
            </w:pPr>
          </w:p>
        </w:tc>
      </w:tr>
      <w:tr w:rsidR="005055F9">
        <w:trPr>
          <w:trHeight w:val="498"/>
        </w:trPr>
        <w:tc>
          <w:tcPr>
            <w:tcW w:w="809" w:type="dxa"/>
            <w:tcBorders>
              <w:top w:val="nil"/>
            </w:tcBorders>
          </w:tcPr>
          <w:p w:rsidR="005055F9" w:rsidRDefault="005055F9">
            <w:pPr>
              <w:pStyle w:val="TableParagraph"/>
            </w:pPr>
          </w:p>
        </w:tc>
        <w:tc>
          <w:tcPr>
            <w:tcW w:w="1591" w:type="dxa"/>
            <w:tcBorders>
              <w:top w:val="nil"/>
            </w:tcBorders>
          </w:tcPr>
          <w:p w:rsidR="005055F9" w:rsidRDefault="00763444">
            <w:pPr>
              <w:pStyle w:val="TableParagraph"/>
              <w:spacing w:before="10"/>
              <w:ind w:left="108"/>
            </w:pPr>
            <w:r>
              <w:t>помоћ</w:t>
            </w:r>
          </w:p>
        </w:tc>
        <w:tc>
          <w:tcPr>
            <w:tcW w:w="1479" w:type="dxa"/>
            <w:tcBorders>
              <w:top w:val="nil"/>
            </w:tcBorders>
          </w:tcPr>
          <w:p w:rsidR="005055F9" w:rsidRDefault="005055F9">
            <w:pPr>
              <w:pStyle w:val="TableParagraph"/>
            </w:pPr>
          </w:p>
        </w:tc>
        <w:tc>
          <w:tcPr>
            <w:tcW w:w="1560" w:type="dxa"/>
            <w:tcBorders>
              <w:top w:val="nil"/>
            </w:tcBorders>
          </w:tcPr>
          <w:p w:rsidR="005055F9" w:rsidRDefault="005055F9">
            <w:pPr>
              <w:pStyle w:val="TableParagraph"/>
            </w:pPr>
          </w:p>
        </w:tc>
        <w:tc>
          <w:tcPr>
            <w:tcW w:w="1983" w:type="dxa"/>
            <w:vMerge/>
            <w:tcBorders>
              <w:top w:val="nil"/>
            </w:tcBorders>
          </w:tcPr>
          <w:p w:rsidR="005055F9" w:rsidRDefault="005055F9">
            <w:pPr>
              <w:rPr>
                <w:sz w:val="2"/>
                <w:szCs w:val="2"/>
              </w:rPr>
            </w:pPr>
          </w:p>
        </w:tc>
        <w:tc>
          <w:tcPr>
            <w:tcW w:w="1489" w:type="dxa"/>
            <w:vMerge/>
            <w:tcBorders>
              <w:top w:val="nil"/>
            </w:tcBorders>
          </w:tcPr>
          <w:p w:rsidR="005055F9" w:rsidRDefault="005055F9">
            <w:pPr>
              <w:rPr>
                <w:sz w:val="2"/>
                <w:szCs w:val="2"/>
              </w:rPr>
            </w:pPr>
          </w:p>
        </w:tc>
        <w:tc>
          <w:tcPr>
            <w:tcW w:w="1844" w:type="dxa"/>
            <w:vMerge/>
            <w:tcBorders>
              <w:top w:val="nil"/>
            </w:tcBorders>
          </w:tcPr>
          <w:p w:rsidR="005055F9" w:rsidRDefault="005055F9">
            <w:pPr>
              <w:rPr>
                <w:sz w:val="2"/>
                <w:szCs w:val="2"/>
              </w:rPr>
            </w:pPr>
          </w:p>
        </w:tc>
      </w:tr>
      <w:tr w:rsidR="005055F9">
        <w:trPr>
          <w:trHeight w:val="496"/>
        </w:trPr>
        <w:tc>
          <w:tcPr>
            <w:tcW w:w="809" w:type="dxa"/>
            <w:tcBorders>
              <w:bottom w:val="nil"/>
            </w:tcBorders>
          </w:tcPr>
          <w:p w:rsidR="005055F9" w:rsidRDefault="005055F9">
            <w:pPr>
              <w:pStyle w:val="TableParagraph"/>
            </w:pPr>
          </w:p>
        </w:tc>
        <w:tc>
          <w:tcPr>
            <w:tcW w:w="1591" w:type="dxa"/>
            <w:tcBorders>
              <w:bottom w:val="nil"/>
            </w:tcBorders>
          </w:tcPr>
          <w:p w:rsidR="005055F9" w:rsidRDefault="005055F9">
            <w:pPr>
              <w:pStyle w:val="TableParagraph"/>
              <w:spacing w:before="6"/>
              <w:rPr>
                <w:sz w:val="21"/>
              </w:rPr>
            </w:pPr>
          </w:p>
          <w:p w:rsidR="005055F9" w:rsidRDefault="00763444">
            <w:pPr>
              <w:pStyle w:val="TableParagraph"/>
              <w:spacing w:before="1" w:line="228" w:lineRule="exact"/>
              <w:ind w:left="108"/>
            </w:pPr>
            <w:r>
              <w:t>Обезбеђивање</w:t>
            </w:r>
          </w:p>
        </w:tc>
        <w:tc>
          <w:tcPr>
            <w:tcW w:w="1479" w:type="dxa"/>
            <w:tcBorders>
              <w:bottom w:val="nil"/>
            </w:tcBorders>
          </w:tcPr>
          <w:p w:rsidR="005055F9" w:rsidRDefault="005055F9">
            <w:pPr>
              <w:pStyle w:val="TableParagraph"/>
            </w:pPr>
          </w:p>
        </w:tc>
        <w:tc>
          <w:tcPr>
            <w:tcW w:w="1560" w:type="dxa"/>
            <w:tcBorders>
              <w:bottom w:val="nil"/>
            </w:tcBorders>
          </w:tcPr>
          <w:p w:rsidR="005055F9" w:rsidRDefault="005055F9">
            <w:pPr>
              <w:pStyle w:val="TableParagraph"/>
            </w:pPr>
          </w:p>
        </w:tc>
        <w:tc>
          <w:tcPr>
            <w:tcW w:w="1983" w:type="dxa"/>
            <w:tcBorders>
              <w:bottom w:val="nil"/>
            </w:tcBorders>
          </w:tcPr>
          <w:p w:rsidR="005055F9" w:rsidRDefault="005055F9">
            <w:pPr>
              <w:pStyle w:val="TableParagraph"/>
              <w:spacing w:before="6"/>
              <w:rPr>
                <w:sz w:val="21"/>
              </w:rPr>
            </w:pPr>
          </w:p>
          <w:p w:rsidR="005055F9" w:rsidRDefault="00763444">
            <w:pPr>
              <w:pStyle w:val="TableParagraph"/>
              <w:spacing w:before="1" w:line="228" w:lineRule="exact"/>
              <w:ind w:left="105"/>
            </w:pPr>
            <w:r>
              <w:t>Пружање</w:t>
            </w:r>
            <w:r>
              <w:rPr>
                <w:spacing w:val="66"/>
              </w:rPr>
              <w:t xml:space="preserve"> </w:t>
            </w:r>
            <w:r>
              <w:t>помоћи</w:t>
            </w:r>
          </w:p>
        </w:tc>
        <w:tc>
          <w:tcPr>
            <w:tcW w:w="1489" w:type="dxa"/>
            <w:vMerge w:val="restart"/>
          </w:tcPr>
          <w:p w:rsidR="005055F9" w:rsidRDefault="00763444">
            <w:pPr>
              <w:pStyle w:val="TableParagraph"/>
              <w:tabs>
                <w:tab w:val="left" w:pos="1269"/>
              </w:tabs>
              <w:spacing w:before="101" w:line="276" w:lineRule="auto"/>
              <w:ind w:left="108" w:right="97"/>
            </w:pPr>
            <w:r>
              <w:t>Укључивање</w:t>
            </w:r>
            <w:r>
              <w:rPr>
                <w:spacing w:val="-52"/>
              </w:rPr>
              <w:t xml:space="preserve"> </w:t>
            </w:r>
            <w:r>
              <w:t>ученика</w:t>
            </w:r>
            <w:r>
              <w:tab/>
            </w:r>
            <w:r>
              <w:rPr>
                <w:spacing w:val="-4"/>
              </w:rPr>
              <w:t>у</w:t>
            </w:r>
            <w:r>
              <w:rPr>
                <w:spacing w:val="-52"/>
              </w:rPr>
              <w:t xml:space="preserve"> </w:t>
            </w:r>
            <w:r>
              <w:t>акцију</w:t>
            </w:r>
            <w:r>
              <w:rPr>
                <w:spacing w:val="1"/>
              </w:rPr>
              <w:t xml:space="preserve"> </w:t>
            </w:r>
            <w:r>
              <w:t>прикупљања</w:t>
            </w:r>
            <w:r>
              <w:rPr>
                <w:spacing w:val="1"/>
              </w:rPr>
              <w:t xml:space="preserve"> </w:t>
            </w:r>
            <w:r>
              <w:t>одеће,</w:t>
            </w:r>
            <w:r>
              <w:rPr>
                <w:spacing w:val="24"/>
              </w:rPr>
              <w:t xml:space="preserve"> </w:t>
            </w:r>
            <w:r>
              <w:t>обуће,</w:t>
            </w:r>
            <w:r>
              <w:rPr>
                <w:spacing w:val="-52"/>
              </w:rPr>
              <w:t xml:space="preserve"> </w:t>
            </w:r>
            <w:r>
              <w:t>прибора...</w:t>
            </w:r>
          </w:p>
        </w:tc>
        <w:tc>
          <w:tcPr>
            <w:tcW w:w="1844" w:type="dxa"/>
            <w:tcBorders>
              <w:bottom w:val="nil"/>
            </w:tcBorders>
          </w:tcPr>
          <w:p w:rsidR="005055F9" w:rsidRDefault="005055F9">
            <w:pPr>
              <w:pStyle w:val="TableParagraph"/>
            </w:pPr>
          </w:p>
        </w:tc>
      </w:tr>
      <w:tr w:rsidR="005055F9">
        <w:trPr>
          <w:trHeight w:val="280"/>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tabs>
                <w:tab w:val="left" w:pos="1298"/>
              </w:tabs>
              <w:spacing w:before="32" w:line="228" w:lineRule="exact"/>
              <w:ind w:left="108"/>
            </w:pPr>
            <w:r>
              <w:t>помоћи</w:t>
            </w:r>
            <w:r>
              <w:tab/>
              <w:t>за</w:t>
            </w:r>
          </w:p>
        </w:tc>
        <w:tc>
          <w:tcPr>
            <w:tcW w:w="1479" w:type="dxa"/>
            <w:tcBorders>
              <w:top w:val="nil"/>
              <w:bottom w:val="nil"/>
            </w:tcBorders>
          </w:tcPr>
          <w:p w:rsidR="005055F9" w:rsidRDefault="00763444">
            <w:pPr>
              <w:pStyle w:val="TableParagraph"/>
              <w:spacing w:line="239" w:lineRule="exact"/>
              <w:ind w:left="105"/>
            </w:pPr>
            <w:r>
              <w:t>Током</w:t>
            </w:r>
          </w:p>
        </w:tc>
        <w:tc>
          <w:tcPr>
            <w:tcW w:w="1560" w:type="dxa"/>
            <w:tcBorders>
              <w:top w:val="nil"/>
              <w:bottom w:val="nil"/>
            </w:tcBorders>
          </w:tcPr>
          <w:p w:rsidR="005055F9" w:rsidRDefault="00763444">
            <w:pPr>
              <w:pStyle w:val="TableParagraph"/>
              <w:spacing w:line="239" w:lineRule="exact"/>
              <w:ind w:left="108"/>
            </w:pPr>
            <w:r>
              <w:t>Педагог,</w:t>
            </w:r>
          </w:p>
        </w:tc>
        <w:tc>
          <w:tcPr>
            <w:tcW w:w="1983" w:type="dxa"/>
            <w:tcBorders>
              <w:top w:val="nil"/>
              <w:bottom w:val="nil"/>
            </w:tcBorders>
          </w:tcPr>
          <w:p w:rsidR="005055F9" w:rsidRDefault="00763444">
            <w:pPr>
              <w:pStyle w:val="TableParagraph"/>
              <w:spacing w:before="32" w:line="228" w:lineRule="exact"/>
              <w:ind w:left="105"/>
            </w:pPr>
            <w:r>
              <w:t>кроз</w:t>
            </w:r>
            <w:r>
              <w:rPr>
                <w:spacing w:val="-1"/>
              </w:rPr>
              <w:t xml:space="preserve"> </w:t>
            </w:r>
            <w:r>
              <w:t>обезбеђивање</w:t>
            </w:r>
          </w:p>
        </w:tc>
        <w:tc>
          <w:tcPr>
            <w:tcW w:w="1489" w:type="dxa"/>
            <w:vMerge/>
            <w:tcBorders>
              <w:top w:val="nil"/>
            </w:tcBorders>
          </w:tcPr>
          <w:p w:rsidR="005055F9" w:rsidRDefault="005055F9">
            <w:pPr>
              <w:rPr>
                <w:sz w:val="2"/>
                <w:szCs w:val="2"/>
              </w:rPr>
            </w:pPr>
          </w:p>
        </w:tc>
        <w:tc>
          <w:tcPr>
            <w:tcW w:w="1844" w:type="dxa"/>
            <w:tcBorders>
              <w:top w:val="nil"/>
              <w:bottom w:val="nil"/>
            </w:tcBorders>
          </w:tcPr>
          <w:p w:rsidR="005055F9" w:rsidRDefault="005055F9">
            <w:pPr>
              <w:pStyle w:val="TableParagraph"/>
              <w:rPr>
                <w:sz w:val="20"/>
              </w:rPr>
            </w:pPr>
          </w:p>
        </w:tc>
      </w:tr>
      <w:tr w:rsidR="005055F9">
        <w:trPr>
          <w:trHeight w:val="280"/>
        </w:trPr>
        <w:tc>
          <w:tcPr>
            <w:tcW w:w="809" w:type="dxa"/>
            <w:tcBorders>
              <w:top w:val="nil"/>
              <w:bottom w:val="nil"/>
            </w:tcBorders>
          </w:tcPr>
          <w:p w:rsidR="005055F9" w:rsidRDefault="00763444">
            <w:pPr>
              <w:pStyle w:val="TableParagraph"/>
              <w:spacing w:before="32" w:line="228" w:lineRule="exact"/>
              <w:ind w:left="107"/>
            </w:pPr>
            <w:r>
              <w:t>3.</w:t>
            </w:r>
          </w:p>
        </w:tc>
        <w:tc>
          <w:tcPr>
            <w:tcW w:w="1591" w:type="dxa"/>
            <w:tcBorders>
              <w:top w:val="nil"/>
              <w:bottom w:val="nil"/>
            </w:tcBorders>
          </w:tcPr>
          <w:p w:rsidR="005055F9" w:rsidRDefault="00763444">
            <w:pPr>
              <w:pStyle w:val="TableParagraph"/>
              <w:spacing w:before="32" w:line="228" w:lineRule="exact"/>
              <w:ind w:left="108"/>
            </w:pPr>
            <w:r>
              <w:t>материјално</w:t>
            </w:r>
          </w:p>
        </w:tc>
        <w:tc>
          <w:tcPr>
            <w:tcW w:w="1479" w:type="dxa"/>
            <w:tcBorders>
              <w:top w:val="nil"/>
              <w:bottom w:val="nil"/>
            </w:tcBorders>
          </w:tcPr>
          <w:p w:rsidR="005055F9" w:rsidRDefault="00763444">
            <w:pPr>
              <w:pStyle w:val="TableParagraph"/>
              <w:spacing w:line="239" w:lineRule="exact"/>
              <w:ind w:left="105"/>
            </w:pPr>
            <w:r>
              <w:t>године према</w:t>
            </w:r>
          </w:p>
        </w:tc>
        <w:tc>
          <w:tcPr>
            <w:tcW w:w="1560" w:type="dxa"/>
            <w:tcBorders>
              <w:top w:val="nil"/>
              <w:bottom w:val="nil"/>
            </w:tcBorders>
          </w:tcPr>
          <w:p w:rsidR="005055F9" w:rsidRDefault="00763444">
            <w:pPr>
              <w:pStyle w:val="TableParagraph"/>
              <w:spacing w:line="239" w:lineRule="exact"/>
              <w:ind w:left="108"/>
            </w:pPr>
            <w:r>
              <w:t>одељењске</w:t>
            </w:r>
          </w:p>
        </w:tc>
        <w:tc>
          <w:tcPr>
            <w:tcW w:w="1983" w:type="dxa"/>
            <w:tcBorders>
              <w:top w:val="nil"/>
              <w:bottom w:val="nil"/>
            </w:tcBorders>
          </w:tcPr>
          <w:p w:rsidR="005055F9" w:rsidRDefault="00763444">
            <w:pPr>
              <w:pStyle w:val="TableParagraph"/>
              <w:spacing w:before="32" w:line="228" w:lineRule="exact"/>
              <w:ind w:left="105"/>
            </w:pPr>
            <w:r>
              <w:t>бесплатне</w:t>
            </w:r>
            <w:r>
              <w:rPr>
                <w:spacing w:val="63"/>
              </w:rPr>
              <w:t xml:space="preserve"> </w:t>
            </w:r>
            <w:r>
              <w:t>ужине,</w:t>
            </w:r>
          </w:p>
        </w:tc>
        <w:tc>
          <w:tcPr>
            <w:tcW w:w="1489" w:type="dxa"/>
            <w:vMerge/>
            <w:tcBorders>
              <w:top w:val="nil"/>
            </w:tcBorders>
          </w:tcPr>
          <w:p w:rsidR="005055F9" w:rsidRDefault="005055F9">
            <w:pPr>
              <w:rPr>
                <w:sz w:val="2"/>
                <w:szCs w:val="2"/>
              </w:rPr>
            </w:pPr>
          </w:p>
        </w:tc>
        <w:tc>
          <w:tcPr>
            <w:tcW w:w="1844" w:type="dxa"/>
            <w:tcBorders>
              <w:top w:val="nil"/>
              <w:bottom w:val="nil"/>
            </w:tcBorders>
          </w:tcPr>
          <w:p w:rsidR="005055F9" w:rsidRDefault="00763444">
            <w:pPr>
              <w:pStyle w:val="TableParagraph"/>
              <w:spacing w:line="239" w:lineRule="exact"/>
              <w:ind w:left="105"/>
            </w:pPr>
            <w:r>
              <w:t>Припремање,</w:t>
            </w:r>
          </w:p>
        </w:tc>
      </w:tr>
      <w:tr w:rsidR="005055F9">
        <w:trPr>
          <w:trHeight w:val="281"/>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spacing w:before="32" w:line="229" w:lineRule="exact"/>
              <w:ind w:left="108"/>
            </w:pPr>
            <w:r>
              <w:t>угрожене</w:t>
            </w:r>
          </w:p>
        </w:tc>
        <w:tc>
          <w:tcPr>
            <w:tcW w:w="1479" w:type="dxa"/>
            <w:tcBorders>
              <w:top w:val="nil"/>
              <w:bottom w:val="nil"/>
            </w:tcBorders>
          </w:tcPr>
          <w:p w:rsidR="005055F9" w:rsidRDefault="00763444">
            <w:pPr>
              <w:pStyle w:val="TableParagraph"/>
              <w:spacing w:line="239" w:lineRule="exact"/>
              <w:ind w:left="105"/>
            </w:pPr>
            <w:r>
              <w:t>могућностим</w:t>
            </w:r>
          </w:p>
        </w:tc>
        <w:tc>
          <w:tcPr>
            <w:tcW w:w="1560" w:type="dxa"/>
            <w:tcBorders>
              <w:top w:val="nil"/>
              <w:bottom w:val="nil"/>
            </w:tcBorders>
          </w:tcPr>
          <w:p w:rsidR="005055F9" w:rsidRDefault="00763444">
            <w:pPr>
              <w:pStyle w:val="TableParagraph"/>
              <w:spacing w:line="239" w:lineRule="exact"/>
              <w:ind w:left="108"/>
            </w:pPr>
            <w:r>
              <w:t>старешине,</w:t>
            </w:r>
          </w:p>
        </w:tc>
        <w:tc>
          <w:tcPr>
            <w:tcW w:w="1983" w:type="dxa"/>
            <w:tcBorders>
              <w:top w:val="nil"/>
              <w:bottom w:val="nil"/>
            </w:tcBorders>
          </w:tcPr>
          <w:p w:rsidR="005055F9" w:rsidRDefault="00763444">
            <w:pPr>
              <w:pStyle w:val="TableParagraph"/>
              <w:tabs>
                <w:tab w:val="left" w:pos="1293"/>
              </w:tabs>
              <w:spacing w:before="32" w:line="229" w:lineRule="exact"/>
              <w:ind w:left="105"/>
            </w:pPr>
            <w:r>
              <w:t>уџбеника,</w:t>
            </w:r>
            <w:r>
              <w:tab/>
              <w:t>одеће,</w:t>
            </w:r>
          </w:p>
        </w:tc>
        <w:tc>
          <w:tcPr>
            <w:tcW w:w="1489" w:type="dxa"/>
            <w:vMerge/>
            <w:tcBorders>
              <w:top w:val="nil"/>
            </w:tcBorders>
          </w:tcPr>
          <w:p w:rsidR="005055F9" w:rsidRDefault="005055F9">
            <w:pPr>
              <w:rPr>
                <w:sz w:val="2"/>
                <w:szCs w:val="2"/>
              </w:rPr>
            </w:pPr>
          </w:p>
        </w:tc>
        <w:tc>
          <w:tcPr>
            <w:tcW w:w="1844" w:type="dxa"/>
            <w:tcBorders>
              <w:top w:val="nil"/>
              <w:bottom w:val="nil"/>
            </w:tcBorders>
          </w:tcPr>
          <w:p w:rsidR="005055F9" w:rsidRDefault="00763444">
            <w:pPr>
              <w:pStyle w:val="TableParagraph"/>
              <w:spacing w:line="239" w:lineRule="exact"/>
              <w:ind w:left="105"/>
            </w:pPr>
            <w:r>
              <w:t>организација,</w:t>
            </w:r>
          </w:p>
        </w:tc>
      </w:tr>
      <w:tr w:rsidR="005055F9">
        <w:trPr>
          <w:trHeight w:val="281"/>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spacing w:before="33" w:line="228" w:lineRule="exact"/>
              <w:ind w:left="108"/>
            </w:pPr>
            <w:r>
              <w:t>ученике</w:t>
            </w:r>
          </w:p>
        </w:tc>
        <w:tc>
          <w:tcPr>
            <w:tcW w:w="1479" w:type="dxa"/>
            <w:tcBorders>
              <w:top w:val="nil"/>
              <w:bottom w:val="nil"/>
            </w:tcBorders>
          </w:tcPr>
          <w:p w:rsidR="005055F9" w:rsidRDefault="00253A24">
            <w:pPr>
              <w:pStyle w:val="TableParagraph"/>
              <w:spacing w:line="241" w:lineRule="exact"/>
              <w:ind w:left="105"/>
            </w:pPr>
            <w:r>
              <w:t>А</w:t>
            </w:r>
          </w:p>
        </w:tc>
        <w:tc>
          <w:tcPr>
            <w:tcW w:w="1560" w:type="dxa"/>
            <w:tcBorders>
              <w:top w:val="nil"/>
              <w:bottom w:val="nil"/>
            </w:tcBorders>
          </w:tcPr>
          <w:p w:rsidR="005055F9" w:rsidRDefault="00763444">
            <w:pPr>
              <w:pStyle w:val="TableParagraph"/>
              <w:spacing w:line="241" w:lineRule="exact"/>
              <w:ind w:left="108"/>
            </w:pPr>
            <w:r>
              <w:t>савет</w:t>
            </w:r>
          </w:p>
        </w:tc>
        <w:tc>
          <w:tcPr>
            <w:tcW w:w="1983" w:type="dxa"/>
            <w:tcBorders>
              <w:top w:val="nil"/>
              <w:bottom w:val="nil"/>
            </w:tcBorders>
          </w:tcPr>
          <w:p w:rsidR="005055F9" w:rsidRDefault="00763444">
            <w:pPr>
              <w:pStyle w:val="TableParagraph"/>
              <w:spacing w:before="33" w:line="228" w:lineRule="exact"/>
              <w:ind w:left="105"/>
            </w:pPr>
            <w:r>
              <w:t>обуће</w:t>
            </w:r>
          </w:p>
        </w:tc>
        <w:tc>
          <w:tcPr>
            <w:tcW w:w="1489" w:type="dxa"/>
            <w:vMerge/>
            <w:tcBorders>
              <w:top w:val="nil"/>
            </w:tcBorders>
          </w:tcPr>
          <w:p w:rsidR="005055F9" w:rsidRDefault="005055F9">
            <w:pPr>
              <w:rPr>
                <w:sz w:val="2"/>
                <w:szCs w:val="2"/>
              </w:rPr>
            </w:pPr>
          </w:p>
        </w:tc>
        <w:tc>
          <w:tcPr>
            <w:tcW w:w="1844" w:type="dxa"/>
            <w:tcBorders>
              <w:top w:val="nil"/>
              <w:bottom w:val="nil"/>
            </w:tcBorders>
          </w:tcPr>
          <w:p w:rsidR="005055F9" w:rsidRDefault="00763444">
            <w:pPr>
              <w:pStyle w:val="TableParagraph"/>
              <w:spacing w:line="241" w:lineRule="exact"/>
              <w:ind w:left="105"/>
            </w:pPr>
            <w:r>
              <w:t>координисање</w:t>
            </w:r>
          </w:p>
        </w:tc>
      </w:tr>
      <w:tr w:rsidR="005055F9">
        <w:trPr>
          <w:trHeight w:val="474"/>
        </w:trPr>
        <w:tc>
          <w:tcPr>
            <w:tcW w:w="809" w:type="dxa"/>
            <w:tcBorders>
              <w:top w:val="nil"/>
            </w:tcBorders>
          </w:tcPr>
          <w:p w:rsidR="005055F9" w:rsidRDefault="005055F9">
            <w:pPr>
              <w:pStyle w:val="TableParagraph"/>
            </w:pPr>
          </w:p>
        </w:tc>
        <w:tc>
          <w:tcPr>
            <w:tcW w:w="1591" w:type="dxa"/>
            <w:tcBorders>
              <w:top w:val="nil"/>
            </w:tcBorders>
          </w:tcPr>
          <w:p w:rsidR="005055F9" w:rsidRDefault="005055F9">
            <w:pPr>
              <w:pStyle w:val="TableParagraph"/>
            </w:pPr>
          </w:p>
        </w:tc>
        <w:tc>
          <w:tcPr>
            <w:tcW w:w="1479" w:type="dxa"/>
            <w:tcBorders>
              <w:top w:val="nil"/>
            </w:tcBorders>
          </w:tcPr>
          <w:p w:rsidR="005055F9" w:rsidRDefault="005055F9">
            <w:pPr>
              <w:pStyle w:val="TableParagraph"/>
            </w:pPr>
          </w:p>
        </w:tc>
        <w:tc>
          <w:tcPr>
            <w:tcW w:w="1560" w:type="dxa"/>
            <w:tcBorders>
              <w:top w:val="nil"/>
            </w:tcBorders>
          </w:tcPr>
          <w:p w:rsidR="005055F9" w:rsidRDefault="00763444">
            <w:pPr>
              <w:pStyle w:val="TableParagraph"/>
              <w:spacing w:line="239" w:lineRule="exact"/>
              <w:ind w:left="108"/>
            </w:pPr>
            <w:r>
              <w:t>родитеља</w:t>
            </w:r>
          </w:p>
        </w:tc>
        <w:tc>
          <w:tcPr>
            <w:tcW w:w="1983" w:type="dxa"/>
            <w:tcBorders>
              <w:top w:val="nil"/>
            </w:tcBorders>
          </w:tcPr>
          <w:p w:rsidR="005055F9" w:rsidRDefault="005055F9">
            <w:pPr>
              <w:pStyle w:val="TableParagraph"/>
            </w:pPr>
          </w:p>
        </w:tc>
        <w:tc>
          <w:tcPr>
            <w:tcW w:w="1489" w:type="dxa"/>
            <w:vMerge/>
            <w:tcBorders>
              <w:top w:val="nil"/>
            </w:tcBorders>
          </w:tcPr>
          <w:p w:rsidR="005055F9" w:rsidRDefault="005055F9">
            <w:pPr>
              <w:rPr>
                <w:sz w:val="2"/>
                <w:szCs w:val="2"/>
              </w:rPr>
            </w:pPr>
          </w:p>
        </w:tc>
        <w:tc>
          <w:tcPr>
            <w:tcW w:w="1844" w:type="dxa"/>
            <w:tcBorders>
              <w:top w:val="nil"/>
            </w:tcBorders>
          </w:tcPr>
          <w:p w:rsidR="005055F9" w:rsidRDefault="005055F9">
            <w:pPr>
              <w:pStyle w:val="TableParagraph"/>
            </w:pPr>
          </w:p>
        </w:tc>
      </w:tr>
      <w:tr w:rsidR="005055F9">
        <w:trPr>
          <w:trHeight w:val="274"/>
        </w:trPr>
        <w:tc>
          <w:tcPr>
            <w:tcW w:w="809" w:type="dxa"/>
            <w:tcBorders>
              <w:bottom w:val="nil"/>
            </w:tcBorders>
          </w:tcPr>
          <w:p w:rsidR="005055F9" w:rsidRDefault="005055F9">
            <w:pPr>
              <w:pStyle w:val="TableParagraph"/>
              <w:rPr>
                <w:sz w:val="20"/>
              </w:rPr>
            </w:pPr>
          </w:p>
        </w:tc>
        <w:tc>
          <w:tcPr>
            <w:tcW w:w="1591" w:type="dxa"/>
            <w:tcBorders>
              <w:bottom w:val="nil"/>
            </w:tcBorders>
          </w:tcPr>
          <w:p w:rsidR="005055F9" w:rsidRDefault="00763444">
            <w:pPr>
              <w:pStyle w:val="TableParagraph"/>
              <w:spacing w:before="3" w:line="251" w:lineRule="exact"/>
              <w:ind w:left="108"/>
            </w:pPr>
            <w:r>
              <w:t>Хуманитарне</w:t>
            </w:r>
          </w:p>
        </w:tc>
        <w:tc>
          <w:tcPr>
            <w:tcW w:w="1479" w:type="dxa"/>
            <w:tcBorders>
              <w:bottom w:val="nil"/>
            </w:tcBorders>
          </w:tcPr>
          <w:p w:rsidR="005055F9" w:rsidRDefault="005055F9">
            <w:pPr>
              <w:pStyle w:val="TableParagraph"/>
              <w:rPr>
                <w:sz w:val="20"/>
              </w:rPr>
            </w:pPr>
          </w:p>
        </w:tc>
        <w:tc>
          <w:tcPr>
            <w:tcW w:w="1560" w:type="dxa"/>
            <w:tcBorders>
              <w:bottom w:val="nil"/>
            </w:tcBorders>
          </w:tcPr>
          <w:p w:rsidR="005055F9" w:rsidRDefault="00763444">
            <w:pPr>
              <w:pStyle w:val="TableParagraph"/>
              <w:spacing w:before="3" w:line="251" w:lineRule="exact"/>
              <w:ind w:left="108"/>
            </w:pPr>
            <w:r>
              <w:t>Педагог,</w:t>
            </w:r>
          </w:p>
        </w:tc>
        <w:tc>
          <w:tcPr>
            <w:tcW w:w="1983" w:type="dxa"/>
            <w:vMerge w:val="restart"/>
          </w:tcPr>
          <w:p w:rsidR="005055F9" w:rsidRDefault="005055F9">
            <w:pPr>
              <w:pStyle w:val="TableParagraph"/>
              <w:rPr>
                <w:sz w:val="24"/>
              </w:rPr>
            </w:pPr>
          </w:p>
          <w:p w:rsidR="005055F9" w:rsidRDefault="00763444">
            <w:pPr>
              <w:pStyle w:val="TableParagraph"/>
              <w:tabs>
                <w:tab w:val="left" w:pos="1087"/>
                <w:tab w:val="left" w:pos="1547"/>
                <w:tab w:val="left" w:pos="1715"/>
              </w:tabs>
              <w:spacing w:before="161" w:line="276" w:lineRule="auto"/>
              <w:ind w:left="105" w:right="95"/>
            </w:pPr>
            <w:r>
              <w:t>Прикуљање</w:t>
            </w:r>
            <w:r>
              <w:rPr>
                <w:spacing w:val="1"/>
              </w:rPr>
              <w:t xml:space="preserve"> </w:t>
            </w:r>
            <w:r>
              <w:t>помоћи</w:t>
            </w:r>
            <w:r>
              <w:tab/>
              <w:t>за</w:t>
            </w:r>
            <w:r>
              <w:tab/>
            </w:r>
            <w:r>
              <w:rPr>
                <w:spacing w:val="-1"/>
              </w:rPr>
              <w:t>оне</w:t>
            </w:r>
            <w:r>
              <w:rPr>
                <w:spacing w:val="-52"/>
              </w:rPr>
              <w:t xml:space="preserve"> </w:t>
            </w:r>
            <w:r>
              <w:t>којима</w:t>
            </w:r>
            <w:r>
              <w:tab/>
            </w:r>
            <w:r>
              <w:tab/>
            </w:r>
            <w:r>
              <w:tab/>
            </w:r>
            <w:r>
              <w:rPr>
                <w:spacing w:val="-2"/>
              </w:rPr>
              <w:t>је</w:t>
            </w:r>
          </w:p>
          <w:p w:rsidR="005055F9" w:rsidRDefault="00763444">
            <w:pPr>
              <w:pStyle w:val="TableParagraph"/>
              <w:spacing w:before="1"/>
              <w:ind w:left="105"/>
            </w:pPr>
            <w:r>
              <w:t>најпотребније</w:t>
            </w:r>
          </w:p>
        </w:tc>
        <w:tc>
          <w:tcPr>
            <w:tcW w:w="1489" w:type="dxa"/>
            <w:tcBorders>
              <w:bottom w:val="nil"/>
            </w:tcBorders>
          </w:tcPr>
          <w:p w:rsidR="005055F9" w:rsidRDefault="005055F9">
            <w:pPr>
              <w:pStyle w:val="TableParagraph"/>
              <w:rPr>
                <w:sz w:val="20"/>
              </w:rPr>
            </w:pPr>
          </w:p>
        </w:tc>
        <w:tc>
          <w:tcPr>
            <w:tcW w:w="1844" w:type="dxa"/>
            <w:tcBorders>
              <w:bottom w:val="nil"/>
            </w:tcBorders>
          </w:tcPr>
          <w:p w:rsidR="005055F9" w:rsidRDefault="005055F9">
            <w:pPr>
              <w:pStyle w:val="TableParagraph"/>
              <w:rPr>
                <w:sz w:val="20"/>
              </w:rPr>
            </w:pPr>
          </w:p>
        </w:tc>
      </w:tr>
      <w:tr w:rsidR="005055F9">
        <w:trPr>
          <w:trHeight w:val="548"/>
        </w:trPr>
        <w:tc>
          <w:tcPr>
            <w:tcW w:w="809" w:type="dxa"/>
            <w:tcBorders>
              <w:top w:val="nil"/>
              <w:bottom w:val="nil"/>
            </w:tcBorders>
          </w:tcPr>
          <w:p w:rsidR="005055F9" w:rsidRDefault="005055F9">
            <w:pPr>
              <w:pStyle w:val="TableParagraph"/>
            </w:pPr>
          </w:p>
        </w:tc>
        <w:tc>
          <w:tcPr>
            <w:tcW w:w="1591" w:type="dxa"/>
            <w:tcBorders>
              <w:top w:val="nil"/>
              <w:bottom w:val="nil"/>
            </w:tcBorders>
          </w:tcPr>
          <w:p w:rsidR="005055F9" w:rsidRDefault="00763444">
            <w:pPr>
              <w:pStyle w:val="TableParagraph"/>
              <w:tabs>
                <w:tab w:val="left" w:pos="1268"/>
              </w:tabs>
              <w:spacing w:before="9"/>
              <w:ind w:left="108"/>
            </w:pPr>
            <w:r>
              <w:t>акције</w:t>
            </w:r>
            <w:r>
              <w:tab/>
              <w:t>на</w:t>
            </w:r>
          </w:p>
          <w:p w:rsidR="005055F9" w:rsidRDefault="00763444">
            <w:pPr>
              <w:pStyle w:val="TableParagraph"/>
              <w:tabs>
                <w:tab w:val="left" w:pos="885"/>
              </w:tabs>
              <w:spacing w:before="37" w:line="228" w:lineRule="exact"/>
              <w:ind w:left="108"/>
            </w:pPr>
            <w:r>
              <w:t>нивоу</w:t>
            </w:r>
            <w:r>
              <w:tab/>
              <w:t>школе</w:t>
            </w:r>
          </w:p>
        </w:tc>
        <w:tc>
          <w:tcPr>
            <w:tcW w:w="1479" w:type="dxa"/>
            <w:tcBorders>
              <w:top w:val="nil"/>
              <w:bottom w:val="nil"/>
            </w:tcBorders>
          </w:tcPr>
          <w:p w:rsidR="005055F9" w:rsidRDefault="00763444">
            <w:pPr>
              <w:pStyle w:val="TableParagraph"/>
              <w:spacing w:before="208"/>
              <w:ind w:left="105"/>
            </w:pPr>
            <w:r>
              <w:t>По</w:t>
            </w:r>
            <w:r>
              <w:rPr>
                <w:spacing w:val="-1"/>
              </w:rPr>
              <w:t xml:space="preserve"> </w:t>
            </w:r>
            <w:r>
              <w:t>потреби</w:t>
            </w:r>
          </w:p>
        </w:tc>
        <w:tc>
          <w:tcPr>
            <w:tcW w:w="1560" w:type="dxa"/>
            <w:tcBorders>
              <w:top w:val="nil"/>
              <w:bottom w:val="nil"/>
            </w:tcBorders>
          </w:tcPr>
          <w:p w:rsidR="005055F9" w:rsidRDefault="00763444">
            <w:pPr>
              <w:pStyle w:val="TableParagraph"/>
              <w:spacing w:before="9"/>
              <w:ind w:left="108"/>
            </w:pPr>
            <w:r>
              <w:t>одељењске</w:t>
            </w:r>
          </w:p>
          <w:p w:rsidR="005055F9" w:rsidRDefault="00763444">
            <w:pPr>
              <w:pStyle w:val="TableParagraph"/>
              <w:spacing w:before="37" w:line="228" w:lineRule="exact"/>
              <w:ind w:left="108"/>
            </w:pPr>
            <w:r>
              <w:t>старешине,</w:t>
            </w:r>
          </w:p>
        </w:tc>
        <w:tc>
          <w:tcPr>
            <w:tcW w:w="1983" w:type="dxa"/>
            <w:vMerge/>
            <w:tcBorders>
              <w:top w:val="nil"/>
            </w:tcBorders>
          </w:tcPr>
          <w:p w:rsidR="005055F9" w:rsidRDefault="005055F9">
            <w:pPr>
              <w:rPr>
                <w:sz w:val="2"/>
                <w:szCs w:val="2"/>
              </w:rPr>
            </w:pPr>
          </w:p>
        </w:tc>
        <w:tc>
          <w:tcPr>
            <w:tcW w:w="1489" w:type="dxa"/>
            <w:tcBorders>
              <w:top w:val="nil"/>
              <w:bottom w:val="nil"/>
            </w:tcBorders>
          </w:tcPr>
          <w:p w:rsidR="005055F9" w:rsidRDefault="00763444">
            <w:pPr>
              <w:pStyle w:val="TableParagraph"/>
              <w:spacing w:before="9"/>
              <w:ind w:left="108"/>
            </w:pPr>
            <w:r>
              <w:t>Укључивање</w:t>
            </w:r>
          </w:p>
          <w:p w:rsidR="005055F9" w:rsidRDefault="00763444">
            <w:pPr>
              <w:pStyle w:val="TableParagraph"/>
              <w:tabs>
                <w:tab w:val="left" w:pos="1269"/>
              </w:tabs>
              <w:spacing w:before="37" w:line="228" w:lineRule="exact"/>
              <w:ind w:left="108"/>
            </w:pPr>
            <w:r>
              <w:t>ученика</w:t>
            </w:r>
            <w:r>
              <w:tab/>
              <w:t>у</w:t>
            </w:r>
          </w:p>
        </w:tc>
        <w:tc>
          <w:tcPr>
            <w:tcW w:w="1844" w:type="dxa"/>
            <w:tcBorders>
              <w:top w:val="nil"/>
              <w:bottom w:val="nil"/>
            </w:tcBorders>
          </w:tcPr>
          <w:p w:rsidR="005055F9" w:rsidRDefault="005055F9">
            <w:pPr>
              <w:pStyle w:val="TableParagraph"/>
            </w:pPr>
          </w:p>
        </w:tc>
      </w:tr>
      <w:tr w:rsidR="005055F9">
        <w:trPr>
          <w:trHeight w:val="280"/>
        </w:trPr>
        <w:tc>
          <w:tcPr>
            <w:tcW w:w="809" w:type="dxa"/>
            <w:tcBorders>
              <w:top w:val="nil"/>
              <w:bottom w:val="nil"/>
            </w:tcBorders>
          </w:tcPr>
          <w:p w:rsidR="005055F9" w:rsidRDefault="00763444">
            <w:pPr>
              <w:pStyle w:val="TableParagraph"/>
              <w:spacing w:before="32" w:line="228" w:lineRule="exact"/>
              <w:ind w:left="107"/>
            </w:pPr>
            <w:r>
              <w:t>4.</w:t>
            </w:r>
          </w:p>
        </w:tc>
        <w:tc>
          <w:tcPr>
            <w:tcW w:w="1591" w:type="dxa"/>
            <w:tcBorders>
              <w:top w:val="nil"/>
              <w:bottom w:val="nil"/>
            </w:tcBorders>
          </w:tcPr>
          <w:p w:rsidR="005055F9" w:rsidRDefault="00763444">
            <w:pPr>
              <w:pStyle w:val="TableParagraph"/>
              <w:spacing w:before="32" w:line="228" w:lineRule="exact"/>
              <w:ind w:left="108"/>
            </w:pPr>
            <w:r>
              <w:t>(добротворне</w:t>
            </w:r>
          </w:p>
        </w:tc>
        <w:tc>
          <w:tcPr>
            <w:tcW w:w="1479" w:type="dxa"/>
            <w:tcBorders>
              <w:top w:val="nil"/>
              <w:bottom w:val="nil"/>
            </w:tcBorders>
          </w:tcPr>
          <w:p w:rsidR="005055F9" w:rsidRDefault="005055F9">
            <w:pPr>
              <w:pStyle w:val="TableParagraph"/>
              <w:rPr>
                <w:sz w:val="20"/>
              </w:rPr>
            </w:pPr>
          </w:p>
        </w:tc>
        <w:tc>
          <w:tcPr>
            <w:tcW w:w="1560" w:type="dxa"/>
            <w:tcBorders>
              <w:top w:val="nil"/>
              <w:bottom w:val="nil"/>
            </w:tcBorders>
          </w:tcPr>
          <w:p w:rsidR="005055F9" w:rsidRDefault="00763444">
            <w:pPr>
              <w:pStyle w:val="TableParagraph"/>
              <w:spacing w:before="32" w:line="228" w:lineRule="exact"/>
              <w:ind w:left="108"/>
            </w:pPr>
            <w:r>
              <w:t>савет</w:t>
            </w:r>
          </w:p>
        </w:tc>
        <w:tc>
          <w:tcPr>
            <w:tcW w:w="1983" w:type="dxa"/>
            <w:vMerge/>
            <w:tcBorders>
              <w:top w:val="nil"/>
            </w:tcBorders>
          </w:tcPr>
          <w:p w:rsidR="005055F9" w:rsidRDefault="005055F9">
            <w:pPr>
              <w:rPr>
                <w:sz w:val="2"/>
                <w:szCs w:val="2"/>
              </w:rPr>
            </w:pPr>
          </w:p>
        </w:tc>
        <w:tc>
          <w:tcPr>
            <w:tcW w:w="1489" w:type="dxa"/>
            <w:tcBorders>
              <w:top w:val="nil"/>
              <w:bottom w:val="nil"/>
            </w:tcBorders>
          </w:tcPr>
          <w:p w:rsidR="005055F9" w:rsidRDefault="00763444">
            <w:pPr>
              <w:pStyle w:val="TableParagraph"/>
              <w:spacing w:before="32" w:line="228" w:lineRule="exact"/>
              <w:ind w:left="108"/>
            </w:pPr>
            <w:r>
              <w:t>акцију</w:t>
            </w:r>
          </w:p>
        </w:tc>
        <w:tc>
          <w:tcPr>
            <w:tcW w:w="1844" w:type="dxa"/>
            <w:tcBorders>
              <w:top w:val="nil"/>
              <w:bottom w:val="nil"/>
            </w:tcBorders>
          </w:tcPr>
          <w:p w:rsidR="005055F9" w:rsidRDefault="00763444">
            <w:pPr>
              <w:pStyle w:val="TableParagraph"/>
              <w:spacing w:line="239" w:lineRule="exact"/>
              <w:ind w:left="105"/>
            </w:pPr>
            <w:r>
              <w:t>Припремање,</w:t>
            </w:r>
          </w:p>
        </w:tc>
      </w:tr>
      <w:tr w:rsidR="005055F9">
        <w:trPr>
          <w:trHeight w:val="281"/>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spacing w:before="32" w:line="229" w:lineRule="exact"/>
              <w:ind w:left="108"/>
            </w:pPr>
            <w:r>
              <w:t>акције</w:t>
            </w:r>
          </w:p>
        </w:tc>
        <w:tc>
          <w:tcPr>
            <w:tcW w:w="1479" w:type="dxa"/>
            <w:tcBorders>
              <w:top w:val="nil"/>
              <w:bottom w:val="nil"/>
            </w:tcBorders>
          </w:tcPr>
          <w:p w:rsidR="005055F9" w:rsidRDefault="005055F9">
            <w:pPr>
              <w:pStyle w:val="TableParagraph"/>
              <w:rPr>
                <w:sz w:val="20"/>
              </w:rPr>
            </w:pPr>
          </w:p>
        </w:tc>
        <w:tc>
          <w:tcPr>
            <w:tcW w:w="1560" w:type="dxa"/>
            <w:tcBorders>
              <w:top w:val="nil"/>
              <w:bottom w:val="nil"/>
            </w:tcBorders>
          </w:tcPr>
          <w:p w:rsidR="005055F9" w:rsidRDefault="00763444">
            <w:pPr>
              <w:pStyle w:val="TableParagraph"/>
              <w:spacing w:before="32" w:line="229" w:lineRule="exact"/>
              <w:ind w:left="108"/>
            </w:pPr>
            <w:r>
              <w:t>родитеља</w:t>
            </w:r>
          </w:p>
        </w:tc>
        <w:tc>
          <w:tcPr>
            <w:tcW w:w="1983" w:type="dxa"/>
            <w:vMerge/>
            <w:tcBorders>
              <w:top w:val="nil"/>
            </w:tcBorders>
          </w:tcPr>
          <w:p w:rsidR="005055F9" w:rsidRDefault="005055F9">
            <w:pPr>
              <w:rPr>
                <w:sz w:val="2"/>
                <w:szCs w:val="2"/>
              </w:rPr>
            </w:pPr>
          </w:p>
        </w:tc>
        <w:tc>
          <w:tcPr>
            <w:tcW w:w="1489" w:type="dxa"/>
            <w:tcBorders>
              <w:top w:val="nil"/>
              <w:bottom w:val="nil"/>
            </w:tcBorders>
          </w:tcPr>
          <w:p w:rsidR="005055F9" w:rsidRDefault="00763444">
            <w:pPr>
              <w:pStyle w:val="TableParagraph"/>
              <w:spacing w:before="32" w:line="229" w:lineRule="exact"/>
              <w:ind w:left="108"/>
            </w:pPr>
            <w:r>
              <w:t>прикупљања</w:t>
            </w:r>
          </w:p>
        </w:tc>
        <w:tc>
          <w:tcPr>
            <w:tcW w:w="1844" w:type="dxa"/>
            <w:tcBorders>
              <w:top w:val="nil"/>
              <w:bottom w:val="nil"/>
            </w:tcBorders>
          </w:tcPr>
          <w:p w:rsidR="005055F9" w:rsidRDefault="00763444">
            <w:pPr>
              <w:pStyle w:val="TableParagraph"/>
              <w:spacing w:line="239" w:lineRule="exact"/>
              <w:ind w:left="105"/>
            </w:pPr>
            <w:r>
              <w:t>организација,</w:t>
            </w:r>
          </w:p>
        </w:tc>
      </w:tr>
      <w:tr w:rsidR="005055F9">
        <w:trPr>
          <w:trHeight w:val="304"/>
        </w:trPr>
        <w:tc>
          <w:tcPr>
            <w:tcW w:w="809" w:type="dxa"/>
            <w:tcBorders>
              <w:top w:val="nil"/>
              <w:bottom w:val="nil"/>
            </w:tcBorders>
          </w:tcPr>
          <w:p w:rsidR="005055F9" w:rsidRDefault="005055F9">
            <w:pPr>
              <w:pStyle w:val="TableParagraph"/>
            </w:pPr>
          </w:p>
        </w:tc>
        <w:tc>
          <w:tcPr>
            <w:tcW w:w="1591" w:type="dxa"/>
            <w:tcBorders>
              <w:top w:val="nil"/>
              <w:bottom w:val="nil"/>
            </w:tcBorders>
          </w:tcPr>
          <w:p w:rsidR="005055F9" w:rsidRDefault="00763444">
            <w:pPr>
              <w:pStyle w:val="TableParagraph"/>
              <w:spacing w:before="33" w:line="251" w:lineRule="exact"/>
              <w:ind w:left="108"/>
            </w:pPr>
            <w:r>
              <w:t>прикупљања</w:t>
            </w:r>
          </w:p>
        </w:tc>
        <w:tc>
          <w:tcPr>
            <w:tcW w:w="1479" w:type="dxa"/>
            <w:tcBorders>
              <w:top w:val="nil"/>
              <w:bottom w:val="nil"/>
            </w:tcBorders>
          </w:tcPr>
          <w:p w:rsidR="005055F9" w:rsidRDefault="005055F9">
            <w:pPr>
              <w:pStyle w:val="TableParagraph"/>
            </w:pPr>
          </w:p>
        </w:tc>
        <w:tc>
          <w:tcPr>
            <w:tcW w:w="1560" w:type="dxa"/>
            <w:tcBorders>
              <w:top w:val="nil"/>
              <w:bottom w:val="nil"/>
            </w:tcBorders>
          </w:tcPr>
          <w:p w:rsidR="005055F9" w:rsidRDefault="005055F9">
            <w:pPr>
              <w:pStyle w:val="TableParagraph"/>
            </w:pPr>
          </w:p>
        </w:tc>
        <w:tc>
          <w:tcPr>
            <w:tcW w:w="1983" w:type="dxa"/>
            <w:vMerge/>
            <w:tcBorders>
              <w:top w:val="nil"/>
            </w:tcBorders>
          </w:tcPr>
          <w:p w:rsidR="005055F9" w:rsidRDefault="005055F9">
            <w:pPr>
              <w:rPr>
                <w:sz w:val="2"/>
                <w:szCs w:val="2"/>
              </w:rPr>
            </w:pPr>
          </w:p>
        </w:tc>
        <w:tc>
          <w:tcPr>
            <w:tcW w:w="1489" w:type="dxa"/>
            <w:tcBorders>
              <w:top w:val="nil"/>
              <w:bottom w:val="nil"/>
            </w:tcBorders>
          </w:tcPr>
          <w:p w:rsidR="005055F9" w:rsidRDefault="00763444">
            <w:pPr>
              <w:pStyle w:val="TableParagraph"/>
              <w:spacing w:before="33" w:line="251" w:lineRule="exact"/>
              <w:ind w:left="108"/>
            </w:pPr>
            <w:r>
              <w:t>средстава</w:t>
            </w:r>
          </w:p>
        </w:tc>
        <w:tc>
          <w:tcPr>
            <w:tcW w:w="1844" w:type="dxa"/>
            <w:tcBorders>
              <w:top w:val="nil"/>
              <w:bottom w:val="nil"/>
            </w:tcBorders>
          </w:tcPr>
          <w:p w:rsidR="005055F9" w:rsidRDefault="00763444">
            <w:pPr>
              <w:pStyle w:val="TableParagraph"/>
              <w:spacing w:line="241" w:lineRule="exact"/>
              <w:ind w:left="105"/>
            </w:pPr>
            <w:r>
              <w:t>координисање</w:t>
            </w:r>
          </w:p>
        </w:tc>
      </w:tr>
      <w:tr w:rsidR="005055F9">
        <w:trPr>
          <w:trHeight w:val="497"/>
        </w:trPr>
        <w:tc>
          <w:tcPr>
            <w:tcW w:w="809" w:type="dxa"/>
            <w:tcBorders>
              <w:top w:val="nil"/>
            </w:tcBorders>
          </w:tcPr>
          <w:p w:rsidR="005055F9" w:rsidRDefault="005055F9">
            <w:pPr>
              <w:pStyle w:val="TableParagraph"/>
            </w:pPr>
          </w:p>
        </w:tc>
        <w:tc>
          <w:tcPr>
            <w:tcW w:w="1591" w:type="dxa"/>
            <w:tcBorders>
              <w:top w:val="nil"/>
            </w:tcBorders>
          </w:tcPr>
          <w:p w:rsidR="005055F9" w:rsidRDefault="00763444">
            <w:pPr>
              <w:pStyle w:val="TableParagraph"/>
              <w:spacing w:before="9"/>
              <w:ind w:left="108"/>
            </w:pPr>
            <w:r>
              <w:t>средстава)</w:t>
            </w:r>
          </w:p>
        </w:tc>
        <w:tc>
          <w:tcPr>
            <w:tcW w:w="1479" w:type="dxa"/>
            <w:tcBorders>
              <w:top w:val="nil"/>
            </w:tcBorders>
          </w:tcPr>
          <w:p w:rsidR="005055F9" w:rsidRDefault="005055F9">
            <w:pPr>
              <w:pStyle w:val="TableParagraph"/>
            </w:pPr>
          </w:p>
        </w:tc>
        <w:tc>
          <w:tcPr>
            <w:tcW w:w="1560" w:type="dxa"/>
            <w:tcBorders>
              <w:top w:val="nil"/>
            </w:tcBorders>
          </w:tcPr>
          <w:p w:rsidR="005055F9" w:rsidRDefault="005055F9">
            <w:pPr>
              <w:pStyle w:val="TableParagraph"/>
            </w:pPr>
          </w:p>
        </w:tc>
        <w:tc>
          <w:tcPr>
            <w:tcW w:w="1983" w:type="dxa"/>
            <w:vMerge/>
            <w:tcBorders>
              <w:top w:val="nil"/>
            </w:tcBorders>
          </w:tcPr>
          <w:p w:rsidR="005055F9" w:rsidRDefault="005055F9">
            <w:pPr>
              <w:rPr>
                <w:sz w:val="2"/>
                <w:szCs w:val="2"/>
              </w:rPr>
            </w:pPr>
          </w:p>
        </w:tc>
        <w:tc>
          <w:tcPr>
            <w:tcW w:w="1489" w:type="dxa"/>
            <w:tcBorders>
              <w:top w:val="nil"/>
            </w:tcBorders>
          </w:tcPr>
          <w:p w:rsidR="005055F9" w:rsidRDefault="005055F9">
            <w:pPr>
              <w:pStyle w:val="TableParagraph"/>
            </w:pPr>
          </w:p>
        </w:tc>
        <w:tc>
          <w:tcPr>
            <w:tcW w:w="1844" w:type="dxa"/>
            <w:tcBorders>
              <w:top w:val="nil"/>
            </w:tcBorders>
          </w:tcPr>
          <w:p w:rsidR="005055F9" w:rsidRDefault="005055F9">
            <w:pPr>
              <w:pStyle w:val="TableParagraph"/>
            </w:pPr>
          </w:p>
        </w:tc>
      </w:tr>
      <w:tr w:rsidR="005055F9">
        <w:trPr>
          <w:trHeight w:val="302"/>
        </w:trPr>
        <w:tc>
          <w:tcPr>
            <w:tcW w:w="809" w:type="dxa"/>
            <w:tcBorders>
              <w:bottom w:val="nil"/>
            </w:tcBorders>
          </w:tcPr>
          <w:p w:rsidR="005055F9" w:rsidRDefault="005055F9">
            <w:pPr>
              <w:pStyle w:val="TableParagraph"/>
            </w:pPr>
          </w:p>
        </w:tc>
        <w:tc>
          <w:tcPr>
            <w:tcW w:w="1591" w:type="dxa"/>
            <w:tcBorders>
              <w:bottom w:val="nil"/>
            </w:tcBorders>
          </w:tcPr>
          <w:p w:rsidR="005055F9" w:rsidRDefault="00763444">
            <w:pPr>
              <w:pStyle w:val="TableParagraph"/>
              <w:tabs>
                <w:tab w:val="left" w:pos="1288"/>
              </w:tabs>
              <w:spacing w:before="3"/>
              <w:ind w:left="108"/>
            </w:pPr>
            <w:r>
              <w:t>Сарадња</w:t>
            </w:r>
            <w:r>
              <w:tab/>
              <w:t>са</w:t>
            </w:r>
          </w:p>
        </w:tc>
        <w:tc>
          <w:tcPr>
            <w:tcW w:w="1479" w:type="dxa"/>
            <w:tcBorders>
              <w:bottom w:val="nil"/>
            </w:tcBorders>
          </w:tcPr>
          <w:p w:rsidR="005055F9" w:rsidRDefault="005055F9">
            <w:pPr>
              <w:pStyle w:val="TableParagraph"/>
            </w:pPr>
          </w:p>
        </w:tc>
        <w:tc>
          <w:tcPr>
            <w:tcW w:w="1560" w:type="dxa"/>
            <w:tcBorders>
              <w:bottom w:val="nil"/>
            </w:tcBorders>
          </w:tcPr>
          <w:p w:rsidR="005055F9" w:rsidRDefault="005055F9">
            <w:pPr>
              <w:pStyle w:val="TableParagraph"/>
            </w:pPr>
          </w:p>
        </w:tc>
        <w:tc>
          <w:tcPr>
            <w:tcW w:w="1983" w:type="dxa"/>
            <w:tcBorders>
              <w:bottom w:val="nil"/>
            </w:tcBorders>
          </w:tcPr>
          <w:p w:rsidR="005055F9" w:rsidRDefault="005055F9">
            <w:pPr>
              <w:pStyle w:val="TableParagraph"/>
            </w:pPr>
          </w:p>
        </w:tc>
        <w:tc>
          <w:tcPr>
            <w:tcW w:w="1489" w:type="dxa"/>
            <w:tcBorders>
              <w:bottom w:val="nil"/>
            </w:tcBorders>
          </w:tcPr>
          <w:p w:rsidR="005055F9" w:rsidRDefault="005055F9">
            <w:pPr>
              <w:pStyle w:val="TableParagraph"/>
            </w:pPr>
          </w:p>
        </w:tc>
        <w:tc>
          <w:tcPr>
            <w:tcW w:w="1844" w:type="dxa"/>
            <w:tcBorders>
              <w:bottom w:val="nil"/>
            </w:tcBorders>
          </w:tcPr>
          <w:p w:rsidR="005055F9" w:rsidRDefault="00763444">
            <w:pPr>
              <w:pStyle w:val="TableParagraph"/>
              <w:spacing w:before="49" w:line="233" w:lineRule="exact"/>
              <w:ind w:left="105"/>
            </w:pPr>
            <w:r>
              <w:t>Контакти,</w:t>
            </w:r>
          </w:p>
        </w:tc>
      </w:tr>
      <w:tr w:rsidR="005055F9">
        <w:trPr>
          <w:trHeight w:val="1162"/>
        </w:trPr>
        <w:tc>
          <w:tcPr>
            <w:tcW w:w="809" w:type="dxa"/>
            <w:tcBorders>
              <w:top w:val="nil"/>
              <w:bottom w:val="nil"/>
            </w:tcBorders>
          </w:tcPr>
          <w:p w:rsidR="005055F9" w:rsidRDefault="005055F9">
            <w:pPr>
              <w:pStyle w:val="TableParagraph"/>
              <w:rPr>
                <w:sz w:val="24"/>
              </w:rPr>
            </w:pPr>
          </w:p>
          <w:p w:rsidR="005055F9" w:rsidRDefault="00763444">
            <w:pPr>
              <w:pStyle w:val="TableParagraph"/>
              <w:spacing w:before="198"/>
              <w:ind w:left="107"/>
            </w:pPr>
            <w:r>
              <w:t>5.</w:t>
            </w:r>
          </w:p>
        </w:tc>
        <w:tc>
          <w:tcPr>
            <w:tcW w:w="1591" w:type="dxa"/>
            <w:tcBorders>
              <w:top w:val="nil"/>
              <w:bottom w:val="nil"/>
            </w:tcBorders>
          </w:tcPr>
          <w:p w:rsidR="005055F9" w:rsidRDefault="00763444">
            <w:pPr>
              <w:pStyle w:val="TableParagraph"/>
              <w:spacing w:line="276" w:lineRule="auto"/>
              <w:ind w:left="108" w:right="93"/>
            </w:pPr>
            <w:r>
              <w:t>институцијам</w:t>
            </w:r>
            <w:r>
              <w:rPr>
                <w:spacing w:val="1"/>
              </w:rPr>
              <w:t xml:space="preserve"> </w:t>
            </w:r>
            <w:r>
              <w:t>а</w:t>
            </w:r>
            <w:r>
              <w:rPr>
                <w:spacing w:val="1"/>
              </w:rPr>
              <w:t xml:space="preserve"> </w:t>
            </w:r>
            <w:r>
              <w:t>(Центар</w:t>
            </w:r>
            <w:r>
              <w:rPr>
                <w:spacing w:val="1"/>
              </w:rPr>
              <w:t xml:space="preserve"> </w:t>
            </w:r>
            <w:r>
              <w:t>за</w:t>
            </w:r>
            <w:r>
              <w:rPr>
                <w:spacing w:val="-52"/>
              </w:rPr>
              <w:t xml:space="preserve"> </w:t>
            </w:r>
            <w:r>
              <w:rPr>
                <w:spacing w:val="-1"/>
              </w:rPr>
              <w:t>социјални</w:t>
            </w:r>
            <w:r>
              <w:rPr>
                <w:spacing w:val="-8"/>
              </w:rPr>
              <w:t xml:space="preserve"> </w:t>
            </w:r>
            <w:r>
              <w:t>рад,</w:t>
            </w:r>
          </w:p>
          <w:p w:rsidR="005055F9" w:rsidRDefault="00763444">
            <w:pPr>
              <w:pStyle w:val="TableParagraph"/>
              <w:spacing w:line="251" w:lineRule="exact"/>
              <w:ind w:left="108"/>
            </w:pPr>
            <w:r>
              <w:t xml:space="preserve">Црвени  </w:t>
            </w:r>
            <w:r>
              <w:rPr>
                <w:spacing w:val="18"/>
              </w:rPr>
              <w:t xml:space="preserve"> </w:t>
            </w:r>
            <w:r>
              <w:t>крст)</w:t>
            </w:r>
          </w:p>
        </w:tc>
        <w:tc>
          <w:tcPr>
            <w:tcW w:w="1479" w:type="dxa"/>
            <w:tcBorders>
              <w:top w:val="nil"/>
              <w:bottom w:val="nil"/>
            </w:tcBorders>
          </w:tcPr>
          <w:p w:rsidR="005055F9" w:rsidRDefault="00763444">
            <w:pPr>
              <w:pStyle w:val="TableParagraph"/>
              <w:spacing w:before="190" w:line="276" w:lineRule="auto"/>
              <w:ind w:left="105" w:right="698"/>
            </w:pPr>
            <w:r>
              <w:t>Током</w:t>
            </w:r>
            <w:r>
              <w:rPr>
                <w:spacing w:val="-52"/>
              </w:rPr>
              <w:t xml:space="preserve"> </w:t>
            </w:r>
            <w:r>
              <w:t>године</w:t>
            </w:r>
          </w:p>
        </w:tc>
        <w:tc>
          <w:tcPr>
            <w:tcW w:w="1560" w:type="dxa"/>
            <w:tcBorders>
              <w:top w:val="nil"/>
              <w:bottom w:val="nil"/>
            </w:tcBorders>
          </w:tcPr>
          <w:p w:rsidR="005055F9" w:rsidRDefault="00763444">
            <w:pPr>
              <w:pStyle w:val="TableParagraph"/>
              <w:spacing w:before="190" w:line="276" w:lineRule="auto"/>
              <w:ind w:left="108" w:right="383"/>
            </w:pPr>
            <w:r>
              <w:t>Педагог,</w:t>
            </w:r>
            <w:r>
              <w:rPr>
                <w:spacing w:val="1"/>
              </w:rPr>
              <w:t xml:space="preserve"> </w:t>
            </w:r>
            <w:r>
              <w:t>одељењске</w:t>
            </w:r>
            <w:r>
              <w:rPr>
                <w:spacing w:val="-52"/>
              </w:rPr>
              <w:t xml:space="preserve"> </w:t>
            </w:r>
            <w:r>
              <w:t>старешине</w:t>
            </w:r>
          </w:p>
        </w:tc>
        <w:tc>
          <w:tcPr>
            <w:tcW w:w="1983" w:type="dxa"/>
            <w:tcBorders>
              <w:top w:val="nil"/>
              <w:bottom w:val="nil"/>
            </w:tcBorders>
          </w:tcPr>
          <w:p w:rsidR="005055F9" w:rsidRDefault="00763444">
            <w:pPr>
              <w:pStyle w:val="TableParagraph"/>
              <w:spacing w:line="290" w:lineRule="exact"/>
              <w:ind w:left="105" w:right="255"/>
            </w:pPr>
            <w:r>
              <w:t>Састанци,</w:t>
            </w:r>
            <w:r>
              <w:rPr>
                <w:spacing w:val="1"/>
              </w:rPr>
              <w:t xml:space="preserve"> </w:t>
            </w:r>
            <w:r>
              <w:t>разговори,</w:t>
            </w:r>
            <w:r>
              <w:rPr>
                <w:spacing w:val="1"/>
              </w:rPr>
              <w:t xml:space="preserve"> </w:t>
            </w:r>
            <w:r>
              <w:t>прослеђивање</w:t>
            </w:r>
            <w:r>
              <w:rPr>
                <w:spacing w:val="1"/>
              </w:rPr>
              <w:t xml:space="preserve"> </w:t>
            </w:r>
            <w:r>
              <w:t>података,</w:t>
            </w:r>
            <w:r>
              <w:rPr>
                <w:spacing w:val="-6"/>
              </w:rPr>
              <w:t xml:space="preserve"> </w:t>
            </w:r>
            <w:r>
              <w:t>дописа</w:t>
            </w:r>
          </w:p>
        </w:tc>
        <w:tc>
          <w:tcPr>
            <w:tcW w:w="1489" w:type="dxa"/>
            <w:tcBorders>
              <w:top w:val="nil"/>
              <w:bottom w:val="nil"/>
            </w:tcBorders>
          </w:tcPr>
          <w:p w:rsidR="005055F9" w:rsidRDefault="005055F9">
            <w:pPr>
              <w:pStyle w:val="TableParagraph"/>
              <w:rPr>
                <w:sz w:val="24"/>
              </w:rPr>
            </w:pPr>
          </w:p>
          <w:p w:rsidR="005055F9" w:rsidRDefault="00763444">
            <w:pPr>
              <w:pStyle w:val="TableParagraph"/>
              <w:spacing w:before="198"/>
              <w:ind w:left="108"/>
            </w:pPr>
            <w:r>
              <w:t>-</w:t>
            </w:r>
          </w:p>
        </w:tc>
        <w:tc>
          <w:tcPr>
            <w:tcW w:w="1844" w:type="dxa"/>
            <w:tcBorders>
              <w:top w:val="nil"/>
              <w:bottom w:val="nil"/>
            </w:tcBorders>
          </w:tcPr>
          <w:p w:rsidR="005055F9" w:rsidRDefault="00763444">
            <w:pPr>
              <w:pStyle w:val="TableParagraph"/>
              <w:spacing w:line="290" w:lineRule="exact"/>
              <w:ind w:left="105" w:right="628"/>
            </w:pPr>
            <w:r>
              <w:t>договори,</w:t>
            </w:r>
            <w:r>
              <w:rPr>
                <w:spacing w:val="1"/>
              </w:rPr>
              <w:t xml:space="preserve"> </w:t>
            </w:r>
            <w:r>
              <w:t>планирање,</w:t>
            </w:r>
            <w:r>
              <w:rPr>
                <w:spacing w:val="-52"/>
              </w:rPr>
              <w:t xml:space="preserve"> </w:t>
            </w:r>
            <w:r>
              <w:t>пружање</w:t>
            </w:r>
            <w:r>
              <w:rPr>
                <w:spacing w:val="1"/>
              </w:rPr>
              <w:t xml:space="preserve"> </w:t>
            </w:r>
            <w:r>
              <w:t>података,</w:t>
            </w:r>
          </w:p>
        </w:tc>
      </w:tr>
      <w:tr w:rsidR="005055F9">
        <w:trPr>
          <w:trHeight w:val="291"/>
        </w:trPr>
        <w:tc>
          <w:tcPr>
            <w:tcW w:w="809" w:type="dxa"/>
            <w:tcBorders>
              <w:top w:val="nil"/>
              <w:bottom w:val="nil"/>
            </w:tcBorders>
          </w:tcPr>
          <w:p w:rsidR="005055F9" w:rsidRDefault="005055F9">
            <w:pPr>
              <w:pStyle w:val="TableParagraph"/>
              <w:rPr>
                <w:sz w:val="20"/>
              </w:rPr>
            </w:pPr>
          </w:p>
        </w:tc>
        <w:tc>
          <w:tcPr>
            <w:tcW w:w="1591" w:type="dxa"/>
            <w:tcBorders>
              <w:top w:val="nil"/>
              <w:bottom w:val="nil"/>
            </w:tcBorders>
          </w:tcPr>
          <w:p w:rsidR="005055F9" w:rsidRDefault="00763444">
            <w:pPr>
              <w:pStyle w:val="TableParagraph"/>
              <w:tabs>
                <w:tab w:val="left" w:pos="626"/>
              </w:tabs>
              <w:spacing w:line="246" w:lineRule="exact"/>
              <w:ind w:left="108"/>
            </w:pPr>
            <w:r>
              <w:t>на</w:t>
            </w:r>
            <w:r>
              <w:tab/>
              <w:t>пружању</w:t>
            </w:r>
          </w:p>
        </w:tc>
        <w:tc>
          <w:tcPr>
            <w:tcW w:w="1479" w:type="dxa"/>
            <w:tcBorders>
              <w:top w:val="nil"/>
              <w:bottom w:val="nil"/>
            </w:tcBorders>
          </w:tcPr>
          <w:p w:rsidR="005055F9" w:rsidRDefault="005055F9">
            <w:pPr>
              <w:pStyle w:val="TableParagraph"/>
              <w:rPr>
                <w:sz w:val="20"/>
              </w:rPr>
            </w:pPr>
          </w:p>
        </w:tc>
        <w:tc>
          <w:tcPr>
            <w:tcW w:w="1560" w:type="dxa"/>
            <w:tcBorders>
              <w:top w:val="nil"/>
              <w:bottom w:val="nil"/>
            </w:tcBorders>
          </w:tcPr>
          <w:p w:rsidR="005055F9" w:rsidRDefault="005055F9">
            <w:pPr>
              <w:pStyle w:val="TableParagraph"/>
              <w:rPr>
                <w:sz w:val="20"/>
              </w:rPr>
            </w:pPr>
          </w:p>
        </w:tc>
        <w:tc>
          <w:tcPr>
            <w:tcW w:w="1983" w:type="dxa"/>
            <w:tcBorders>
              <w:top w:val="nil"/>
              <w:bottom w:val="nil"/>
            </w:tcBorders>
          </w:tcPr>
          <w:p w:rsidR="005055F9" w:rsidRDefault="005055F9">
            <w:pPr>
              <w:pStyle w:val="TableParagraph"/>
              <w:rPr>
                <w:sz w:val="20"/>
              </w:rPr>
            </w:pPr>
          </w:p>
        </w:tc>
        <w:tc>
          <w:tcPr>
            <w:tcW w:w="1489" w:type="dxa"/>
            <w:tcBorders>
              <w:top w:val="nil"/>
              <w:bottom w:val="nil"/>
            </w:tcBorders>
          </w:tcPr>
          <w:p w:rsidR="005055F9" w:rsidRDefault="005055F9">
            <w:pPr>
              <w:pStyle w:val="TableParagraph"/>
              <w:rPr>
                <w:sz w:val="20"/>
              </w:rPr>
            </w:pPr>
          </w:p>
        </w:tc>
        <w:tc>
          <w:tcPr>
            <w:tcW w:w="1844" w:type="dxa"/>
            <w:tcBorders>
              <w:top w:val="nil"/>
              <w:bottom w:val="nil"/>
            </w:tcBorders>
          </w:tcPr>
          <w:p w:rsidR="005055F9" w:rsidRDefault="00763444">
            <w:pPr>
              <w:pStyle w:val="TableParagraph"/>
              <w:spacing w:before="38" w:line="233" w:lineRule="exact"/>
              <w:ind w:left="105"/>
            </w:pPr>
            <w:r>
              <w:t>информација</w:t>
            </w:r>
          </w:p>
        </w:tc>
      </w:tr>
      <w:tr w:rsidR="005055F9">
        <w:trPr>
          <w:trHeight w:val="280"/>
        </w:trPr>
        <w:tc>
          <w:tcPr>
            <w:tcW w:w="809" w:type="dxa"/>
            <w:tcBorders>
              <w:top w:val="nil"/>
            </w:tcBorders>
          </w:tcPr>
          <w:p w:rsidR="005055F9" w:rsidRDefault="005055F9">
            <w:pPr>
              <w:pStyle w:val="TableParagraph"/>
              <w:rPr>
                <w:sz w:val="20"/>
              </w:rPr>
            </w:pPr>
          </w:p>
        </w:tc>
        <w:tc>
          <w:tcPr>
            <w:tcW w:w="1591" w:type="dxa"/>
            <w:tcBorders>
              <w:top w:val="nil"/>
            </w:tcBorders>
          </w:tcPr>
          <w:p w:rsidR="005055F9" w:rsidRPr="00F156B7" w:rsidRDefault="00763444">
            <w:pPr>
              <w:pStyle w:val="TableParagraph"/>
              <w:spacing w:line="244" w:lineRule="exact"/>
              <w:ind w:left="108"/>
            </w:pPr>
            <w:r>
              <w:t>помоћи</w:t>
            </w:r>
            <w:r>
              <w:rPr>
                <w:spacing w:val="86"/>
              </w:rPr>
              <w:t xml:space="preserve"> </w:t>
            </w:r>
            <w:r>
              <w:t>овим</w:t>
            </w:r>
            <w:r w:rsidR="00F156B7">
              <w:t xml:space="preserve"> ученицима и породицама</w:t>
            </w:r>
          </w:p>
        </w:tc>
        <w:tc>
          <w:tcPr>
            <w:tcW w:w="1479" w:type="dxa"/>
            <w:tcBorders>
              <w:top w:val="nil"/>
            </w:tcBorders>
          </w:tcPr>
          <w:p w:rsidR="005055F9" w:rsidRDefault="005055F9">
            <w:pPr>
              <w:pStyle w:val="TableParagraph"/>
              <w:rPr>
                <w:sz w:val="20"/>
              </w:rPr>
            </w:pPr>
          </w:p>
        </w:tc>
        <w:tc>
          <w:tcPr>
            <w:tcW w:w="1560" w:type="dxa"/>
            <w:tcBorders>
              <w:top w:val="nil"/>
            </w:tcBorders>
          </w:tcPr>
          <w:p w:rsidR="005055F9" w:rsidRDefault="005055F9">
            <w:pPr>
              <w:pStyle w:val="TableParagraph"/>
              <w:rPr>
                <w:sz w:val="20"/>
              </w:rPr>
            </w:pPr>
          </w:p>
        </w:tc>
        <w:tc>
          <w:tcPr>
            <w:tcW w:w="1983" w:type="dxa"/>
            <w:tcBorders>
              <w:top w:val="nil"/>
            </w:tcBorders>
          </w:tcPr>
          <w:p w:rsidR="005055F9" w:rsidRDefault="005055F9">
            <w:pPr>
              <w:pStyle w:val="TableParagraph"/>
              <w:rPr>
                <w:sz w:val="20"/>
              </w:rPr>
            </w:pPr>
          </w:p>
        </w:tc>
        <w:tc>
          <w:tcPr>
            <w:tcW w:w="1489" w:type="dxa"/>
            <w:tcBorders>
              <w:top w:val="nil"/>
            </w:tcBorders>
          </w:tcPr>
          <w:p w:rsidR="005055F9" w:rsidRDefault="005055F9">
            <w:pPr>
              <w:pStyle w:val="TableParagraph"/>
              <w:rPr>
                <w:sz w:val="20"/>
              </w:rPr>
            </w:pPr>
          </w:p>
        </w:tc>
        <w:tc>
          <w:tcPr>
            <w:tcW w:w="1844" w:type="dxa"/>
            <w:tcBorders>
              <w:top w:val="nil"/>
            </w:tcBorders>
          </w:tcPr>
          <w:p w:rsidR="005055F9" w:rsidRDefault="005055F9">
            <w:pPr>
              <w:pStyle w:val="TableParagraph"/>
              <w:rPr>
                <w:sz w:val="20"/>
              </w:rPr>
            </w:pPr>
          </w:p>
        </w:tc>
      </w:tr>
      <w:tr w:rsidR="00F156B7" w:rsidTr="00EF27FB">
        <w:trPr>
          <w:trHeight w:val="276"/>
        </w:trPr>
        <w:tc>
          <w:tcPr>
            <w:tcW w:w="809" w:type="dxa"/>
            <w:tcBorders>
              <w:bottom w:val="nil"/>
            </w:tcBorders>
          </w:tcPr>
          <w:p w:rsidR="00F156B7" w:rsidRDefault="00F156B7" w:rsidP="00EF27FB">
            <w:pPr>
              <w:pStyle w:val="TableParagraph"/>
              <w:rPr>
                <w:sz w:val="20"/>
              </w:rPr>
            </w:pPr>
          </w:p>
        </w:tc>
        <w:tc>
          <w:tcPr>
            <w:tcW w:w="1591" w:type="dxa"/>
            <w:tcBorders>
              <w:bottom w:val="nil"/>
            </w:tcBorders>
          </w:tcPr>
          <w:p w:rsidR="00F156B7" w:rsidRDefault="00F156B7" w:rsidP="00EF27FB">
            <w:pPr>
              <w:pStyle w:val="TableParagraph"/>
              <w:tabs>
                <w:tab w:val="left" w:pos="1364"/>
              </w:tabs>
              <w:spacing w:line="249" w:lineRule="exact"/>
              <w:ind w:left="108"/>
            </w:pPr>
            <w:r>
              <w:t>Праћење</w:t>
            </w:r>
            <w:r>
              <w:tab/>
              <w:t>и</w:t>
            </w:r>
          </w:p>
        </w:tc>
        <w:tc>
          <w:tcPr>
            <w:tcW w:w="1479" w:type="dxa"/>
            <w:tcBorders>
              <w:bottom w:val="nil"/>
            </w:tcBorders>
          </w:tcPr>
          <w:p w:rsidR="00F156B7" w:rsidRDefault="00F156B7" w:rsidP="00EF27FB">
            <w:pPr>
              <w:pStyle w:val="TableParagraph"/>
              <w:rPr>
                <w:sz w:val="20"/>
              </w:rPr>
            </w:pPr>
          </w:p>
        </w:tc>
        <w:tc>
          <w:tcPr>
            <w:tcW w:w="1560" w:type="dxa"/>
            <w:tcBorders>
              <w:bottom w:val="nil"/>
            </w:tcBorders>
          </w:tcPr>
          <w:p w:rsidR="00F156B7" w:rsidRDefault="00F156B7" w:rsidP="00EF27FB">
            <w:pPr>
              <w:pStyle w:val="TableParagraph"/>
              <w:rPr>
                <w:sz w:val="20"/>
              </w:rPr>
            </w:pPr>
          </w:p>
        </w:tc>
        <w:tc>
          <w:tcPr>
            <w:tcW w:w="1983" w:type="dxa"/>
            <w:tcBorders>
              <w:bottom w:val="nil"/>
            </w:tcBorders>
          </w:tcPr>
          <w:p w:rsidR="00F156B7" w:rsidRDefault="00F156B7" w:rsidP="00EF27FB">
            <w:pPr>
              <w:pStyle w:val="TableParagraph"/>
              <w:rPr>
                <w:sz w:val="20"/>
              </w:rPr>
            </w:pPr>
          </w:p>
        </w:tc>
        <w:tc>
          <w:tcPr>
            <w:tcW w:w="1489" w:type="dxa"/>
            <w:tcBorders>
              <w:bottom w:val="nil"/>
            </w:tcBorders>
          </w:tcPr>
          <w:p w:rsidR="00F156B7" w:rsidRDefault="00F156B7" w:rsidP="00EF27FB">
            <w:pPr>
              <w:pStyle w:val="TableParagraph"/>
              <w:rPr>
                <w:sz w:val="20"/>
              </w:rPr>
            </w:pPr>
          </w:p>
        </w:tc>
        <w:tc>
          <w:tcPr>
            <w:tcW w:w="1844" w:type="dxa"/>
            <w:tcBorders>
              <w:bottom w:val="nil"/>
            </w:tcBorders>
          </w:tcPr>
          <w:p w:rsidR="00F156B7" w:rsidRDefault="00F156B7" w:rsidP="00EF27FB">
            <w:pPr>
              <w:pStyle w:val="TableParagraph"/>
              <w:rPr>
                <w:sz w:val="20"/>
              </w:rPr>
            </w:pPr>
          </w:p>
        </w:tc>
      </w:tr>
      <w:tr w:rsidR="00F156B7" w:rsidTr="00EF27FB">
        <w:trPr>
          <w:trHeight w:val="1164"/>
        </w:trPr>
        <w:tc>
          <w:tcPr>
            <w:tcW w:w="809" w:type="dxa"/>
            <w:tcBorders>
              <w:top w:val="nil"/>
              <w:bottom w:val="nil"/>
            </w:tcBorders>
          </w:tcPr>
          <w:p w:rsidR="00F156B7" w:rsidRDefault="00F156B7" w:rsidP="00EF27FB">
            <w:pPr>
              <w:pStyle w:val="TableParagraph"/>
            </w:pPr>
          </w:p>
        </w:tc>
        <w:tc>
          <w:tcPr>
            <w:tcW w:w="1591" w:type="dxa"/>
            <w:tcBorders>
              <w:top w:val="nil"/>
              <w:bottom w:val="nil"/>
            </w:tcBorders>
          </w:tcPr>
          <w:p w:rsidR="00F156B7" w:rsidRDefault="00F156B7" w:rsidP="00EF27FB">
            <w:pPr>
              <w:pStyle w:val="TableParagraph"/>
              <w:spacing w:before="9" w:line="276" w:lineRule="auto"/>
              <w:ind w:left="108" w:right="93"/>
            </w:pPr>
            <w:r>
              <w:t>уочавање</w:t>
            </w:r>
            <w:r>
              <w:rPr>
                <w:spacing w:val="1"/>
              </w:rPr>
              <w:t xml:space="preserve"> </w:t>
            </w:r>
            <w:r>
              <w:t>занемаривани</w:t>
            </w:r>
            <w:r>
              <w:rPr>
                <w:spacing w:val="1"/>
              </w:rPr>
              <w:t xml:space="preserve"> </w:t>
            </w:r>
            <w:r>
              <w:t>х</w:t>
            </w:r>
            <w:r>
              <w:rPr>
                <w:spacing w:val="22"/>
              </w:rPr>
              <w:t xml:space="preserve"> </w:t>
            </w:r>
            <w:r>
              <w:t>ученика</w:t>
            </w:r>
            <w:r>
              <w:rPr>
                <w:spacing w:val="22"/>
              </w:rPr>
              <w:t xml:space="preserve"> </w:t>
            </w:r>
            <w:r>
              <w:t>и</w:t>
            </w:r>
          </w:p>
          <w:p w:rsidR="00F156B7" w:rsidRDefault="00F156B7" w:rsidP="00EF27FB">
            <w:pPr>
              <w:pStyle w:val="TableParagraph"/>
              <w:spacing w:before="1"/>
              <w:ind w:left="108"/>
            </w:pPr>
            <w:r>
              <w:t>адекватно</w:t>
            </w:r>
          </w:p>
        </w:tc>
        <w:tc>
          <w:tcPr>
            <w:tcW w:w="1479" w:type="dxa"/>
            <w:tcBorders>
              <w:top w:val="nil"/>
              <w:bottom w:val="nil"/>
            </w:tcBorders>
          </w:tcPr>
          <w:p w:rsidR="00F156B7" w:rsidRDefault="00F156B7" w:rsidP="00EF27FB">
            <w:pPr>
              <w:pStyle w:val="TableParagraph"/>
              <w:spacing w:before="208"/>
              <w:ind w:left="105"/>
            </w:pPr>
            <w:r>
              <w:t>По</w:t>
            </w:r>
            <w:r>
              <w:rPr>
                <w:spacing w:val="-1"/>
              </w:rPr>
              <w:t xml:space="preserve"> </w:t>
            </w:r>
            <w:r>
              <w:t>потреби</w:t>
            </w:r>
          </w:p>
        </w:tc>
        <w:tc>
          <w:tcPr>
            <w:tcW w:w="1560" w:type="dxa"/>
            <w:tcBorders>
              <w:top w:val="nil"/>
              <w:bottom w:val="nil"/>
            </w:tcBorders>
          </w:tcPr>
          <w:p w:rsidR="00F156B7" w:rsidRDefault="00F156B7" w:rsidP="00EF27FB">
            <w:pPr>
              <w:pStyle w:val="TableParagraph"/>
              <w:spacing w:before="208" w:line="276" w:lineRule="auto"/>
              <w:ind w:left="108" w:right="383"/>
            </w:pPr>
            <w:r>
              <w:t>Педагог,</w:t>
            </w:r>
            <w:r>
              <w:rPr>
                <w:spacing w:val="1"/>
              </w:rPr>
              <w:t xml:space="preserve"> </w:t>
            </w:r>
            <w:r>
              <w:t>одељењске</w:t>
            </w:r>
            <w:r>
              <w:rPr>
                <w:spacing w:val="-52"/>
              </w:rPr>
              <w:t xml:space="preserve"> </w:t>
            </w:r>
            <w:r>
              <w:t>старешине</w:t>
            </w:r>
          </w:p>
        </w:tc>
        <w:tc>
          <w:tcPr>
            <w:tcW w:w="1983" w:type="dxa"/>
            <w:tcBorders>
              <w:top w:val="nil"/>
              <w:bottom w:val="nil"/>
            </w:tcBorders>
          </w:tcPr>
          <w:p w:rsidR="00F156B7" w:rsidRDefault="00F156B7" w:rsidP="00EF27FB">
            <w:pPr>
              <w:pStyle w:val="TableParagraph"/>
              <w:rPr>
                <w:sz w:val="24"/>
              </w:rPr>
            </w:pPr>
          </w:p>
          <w:p w:rsidR="00F156B7" w:rsidRDefault="00F156B7" w:rsidP="00EF27FB">
            <w:pPr>
              <w:pStyle w:val="TableParagraph"/>
              <w:rPr>
                <w:sz w:val="24"/>
              </w:rPr>
            </w:pPr>
          </w:p>
          <w:p w:rsidR="00F156B7" w:rsidRDefault="00F156B7" w:rsidP="00EF27FB">
            <w:pPr>
              <w:pStyle w:val="TableParagraph"/>
              <w:spacing w:before="9"/>
              <w:rPr>
                <w:sz w:val="28"/>
              </w:rPr>
            </w:pPr>
          </w:p>
          <w:p w:rsidR="00F156B7" w:rsidRDefault="00F156B7" w:rsidP="00EF27FB">
            <w:pPr>
              <w:pStyle w:val="TableParagraph"/>
              <w:ind w:left="105"/>
            </w:pPr>
            <w:r>
              <w:t>Састанци,</w:t>
            </w:r>
          </w:p>
        </w:tc>
        <w:tc>
          <w:tcPr>
            <w:tcW w:w="1489" w:type="dxa"/>
            <w:tcBorders>
              <w:top w:val="nil"/>
              <w:bottom w:val="nil"/>
            </w:tcBorders>
          </w:tcPr>
          <w:p w:rsidR="00F156B7" w:rsidRDefault="00F156B7" w:rsidP="00EF27FB">
            <w:pPr>
              <w:pStyle w:val="TableParagraph"/>
            </w:pPr>
          </w:p>
        </w:tc>
        <w:tc>
          <w:tcPr>
            <w:tcW w:w="1844" w:type="dxa"/>
            <w:tcBorders>
              <w:top w:val="nil"/>
              <w:bottom w:val="nil"/>
            </w:tcBorders>
          </w:tcPr>
          <w:p w:rsidR="00F156B7" w:rsidRDefault="00F156B7" w:rsidP="00EF27FB">
            <w:pPr>
              <w:pStyle w:val="TableParagraph"/>
              <w:rPr>
                <w:sz w:val="24"/>
              </w:rPr>
            </w:pPr>
          </w:p>
          <w:p w:rsidR="00F156B7" w:rsidRDefault="00F156B7" w:rsidP="00EF27FB">
            <w:pPr>
              <w:pStyle w:val="TableParagraph"/>
              <w:spacing w:before="1"/>
              <w:rPr>
                <w:sz w:val="24"/>
              </w:rPr>
            </w:pPr>
          </w:p>
          <w:p w:rsidR="00F156B7" w:rsidRDefault="00F156B7" w:rsidP="00EF27FB">
            <w:pPr>
              <w:pStyle w:val="TableParagraph"/>
              <w:spacing w:line="290" w:lineRule="atLeast"/>
              <w:ind w:left="105" w:right="764"/>
            </w:pPr>
            <w:r>
              <w:t>Контакти,</w:t>
            </w:r>
            <w:r>
              <w:rPr>
                <w:spacing w:val="-52"/>
              </w:rPr>
              <w:t xml:space="preserve"> </w:t>
            </w:r>
            <w:r>
              <w:t>договори,</w:t>
            </w:r>
          </w:p>
        </w:tc>
      </w:tr>
      <w:tr w:rsidR="00F156B7" w:rsidTr="00EF27FB">
        <w:trPr>
          <w:trHeight w:val="580"/>
        </w:trPr>
        <w:tc>
          <w:tcPr>
            <w:tcW w:w="809" w:type="dxa"/>
            <w:tcBorders>
              <w:top w:val="nil"/>
              <w:bottom w:val="nil"/>
            </w:tcBorders>
          </w:tcPr>
          <w:p w:rsidR="00F156B7" w:rsidRDefault="00F156B7" w:rsidP="00EF27FB">
            <w:pPr>
              <w:pStyle w:val="TableParagraph"/>
              <w:spacing w:before="153"/>
              <w:ind w:left="107"/>
            </w:pPr>
            <w:r>
              <w:t>6.</w:t>
            </w:r>
          </w:p>
        </w:tc>
        <w:tc>
          <w:tcPr>
            <w:tcW w:w="1591" w:type="dxa"/>
            <w:tcBorders>
              <w:top w:val="nil"/>
              <w:bottom w:val="nil"/>
            </w:tcBorders>
          </w:tcPr>
          <w:p w:rsidR="00F156B7" w:rsidRDefault="00F156B7" w:rsidP="00EF27FB">
            <w:pPr>
              <w:pStyle w:val="TableParagraph"/>
              <w:spacing w:before="9"/>
              <w:ind w:left="108"/>
            </w:pPr>
            <w:r>
              <w:t>реаговање</w:t>
            </w:r>
          </w:p>
          <w:p w:rsidR="00F156B7" w:rsidRDefault="00F156B7" w:rsidP="00EF27FB">
            <w:pPr>
              <w:pStyle w:val="TableParagraph"/>
              <w:tabs>
                <w:tab w:val="left" w:pos="1288"/>
              </w:tabs>
              <w:spacing w:before="38"/>
              <w:ind w:left="108"/>
            </w:pPr>
            <w:r>
              <w:t>(разговор</w:t>
            </w:r>
            <w:r>
              <w:tab/>
              <w:t>са</w:t>
            </w:r>
          </w:p>
        </w:tc>
        <w:tc>
          <w:tcPr>
            <w:tcW w:w="1479" w:type="dxa"/>
            <w:tcBorders>
              <w:top w:val="nil"/>
              <w:bottom w:val="nil"/>
            </w:tcBorders>
          </w:tcPr>
          <w:p w:rsidR="00F156B7" w:rsidRDefault="00F156B7" w:rsidP="00EF27FB">
            <w:pPr>
              <w:pStyle w:val="TableParagraph"/>
            </w:pPr>
          </w:p>
        </w:tc>
        <w:tc>
          <w:tcPr>
            <w:tcW w:w="1560" w:type="dxa"/>
            <w:tcBorders>
              <w:top w:val="nil"/>
              <w:bottom w:val="nil"/>
            </w:tcBorders>
          </w:tcPr>
          <w:p w:rsidR="00F156B7" w:rsidRDefault="00F156B7" w:rsidP="00EF27FB">
            <w:pPr>
              <w:pStyle w:val="TableParagraph"/>
            </w:pPr>
          </w:p>
        </w:tc>
        <w:tc>
          <w:tcPr>
            <w:tcW w:w="1983" w:type="dxa"/>
            <w:tcBorders>
              <w:top w:val="nil"/>
              <w:bottom w:val="nil"/>
            </w:tcBorders>
          </w:tcPr>
          <w:p w:rsidR="00F156B7" w:rsidRDefault="00F156B7" w:rsidP="00EF27FB">
            <w:pPr>
              <w:pStyle w:val="TableParagraph"/>
              <w:spacing w:before="9"/>
              <w:ind w:left="105"/>
            </w:pPr>
            <w:r>
              <w:t>разговори,</w:t>
            </w:r>
          </w:p>
          <w:p w:rsidR="00F156B7" w:rsidRDefault="00F156B7" w:rsidP="00EF27FB">
            <w:pPr>
              <w:pStyle w:val="TableParagraph"/>
              <w:spacing w:before="38"/>
              <w:ind w:left="105"/>
            </w:pPr>
            <w:r>
              <w:t>прослеђивање</w:t>
            </w:r>
          </w:p>
        </w:tc>
        <w:tc>
          <w:tcPr>
            <w:tcW w:w="1489" w:type="dxa"/>
            <w:tcBorders>
              <w:top w:val="nil"/>
              <w:bottom w:val="nil"/>
            </w:tcBorders>
          </w:tcPr>
          <w:p w:rsidR="00F156B7" w:rsidRDefault="00F156B7" w:rsidP="00EF27FB">
            <w:pPr>
              <w:pStyle w:val="TableParagraph"/>
              <w:spacing w:before="153"/>
              <w:ind w:left="108"/>
            </w:pPr>
            <w:r>
              <w:t>-</w:t>
            </w:r>
          </w:p>
        </w:tc>
        <w:tc>
          <w:tcPr>
            <w:tcW w:w="1844" w:type="dxa"/>
            <w:tcBorders>
              <w:top w:val="nil"/>
              <w:bottom w:val="nil"/>
            </w:tcBorders>
          </w:tcPr>
          <w:p w:rsidR="00F156B7" w:rsidRDefault="00F156B7" w:rsidP="00EF27FB">
            <w:pPr>
              <w:pStyle w:val="TableParagraph"/>
              <w:spacing w:before="9"/>
              <w:ind w:left="105"/>
            </w:pPr>
            <w:r>
              <w:t>планирање,</w:t>
            </w:r>
          </w:p>
          <w:p w:rsidR="00F156B7" w:rsidRDefault="00F156B7" w:rsidP="00EF27FB">
            <w:pPr>
              <w:pStyle w:val="TableParagraph"/>
              <w:spacing w:before="38"/>
              <w:ind w:left="105"/>
            </w:pPr>
            <w:r>
              <w:t>пружање</w:t>
            </w:r>
          </w:p>
        </w:tc>
      </w:tr>
      <w:tr w:rsidR="00F156B7" w:rsidTr="00EF27FB">
        <w:trPr>
          <w:trHeight w:val="290"/>
        </w:trPr>
        <w:tc>
          <w:tcPr>
            <w:tcW w:w="809" w:type="dxa"/>
            <w:tcBorders>
              <w:top w:val="nil"/>
              <w:bottom w:val="nil"/>
            </w:tcBorders>
          </w:tcPr>
          <w:p w:rsidR="00F156B7" w:rsidRDefault="00F156B7" w:rsidP="00EF27FB">
            <w:pPr>
              <w:pStyle w:val="TableParagraph"/>
              <w:rPr>
                <w:sz w:val="20"/>
              </w:rPr>
            </w:pPr>
          </w:p>
        </w:tc>
        <w:tc>
          <w:tcPr>
            <w:tcW w:w="1591" w:type="dxa"/>
            <w:tcBorders>
              <w:top w:val="nil"/>
              <w:bottom w:val="nil"/>
            </w:tcBorders>
          </w:tcPr>
          <w:p w:rsidR="00F156B7" w:rsidRDefault="00F156B7" w:rsidP="00EF27FB">
            <w:pPr>
              <w:pStyle w:val="TableParagraph"/>
              <w:spacing w:before="9"/>
              <w:ind w:left="108"/>
            </w:pPr>
            <w:r>
              <w:t>родитељима,</w:t>
            </w:r>
          </w:p>
        </w:tc>
        <w:tc>
          <w:tcPr>
            <w:tcW w:w="1479" w:type="dxa"/>
            <w:tcBorders>
              <w:top w:val="nil"/>
              <w:bottom w:val="nil"/>
            </w:tcBorders>
          </w:tcPr>
          <w:p w:rsidR="00F156B7" w:rsidRDefault="00F156B7" w:rsidP="00EF27FB">
            <w:pPr>
              <w:pStyle w:val="TableParagraph"/>
              <w:rPr>
                <w:sz w:val="20"/>
              </w:rPr>
            </w:pPr>
          </w:p>
        </w:tc>
        <w:tc>
          <w:tcPr>
            <w:tcW w:w="1560" w:type="dxa"/>
            <w:tcBorders>
              <w:top w:val="nil"/>
              <w:bottom w:val="nil"/>
            </w:tcBorders>
          </w:tcPr>
          <w:p w:rsidR="00F156B7" w:rsidRDefault="00F156B7" w:rsidP="00EF27FB">
            <w:pPr>
              <w:pStyle w:val="TableParagraph"/>
              <w:rPr>
                <w:sz w:val="20"/>
              </w:rPr>
            </w:pPr>
          </w:p>
        </w:tc>
        <w:tc>
          <w:tcPr>
            <w:tcW w:w="1983" w:type="dxa"/>
            <w:tcBorders>
              <w:top w:val="nil"/>
              <w:bottom w:val="nil"/>
            </w:tcBorders>
          </w:tcPr>
          <w:p w:rsidR="00F156B7" w:rsidRDefault="00F156B7" w:rsidP="00EF27FB">
            <w:pPr>
              <w:pStyle w:val="TableParagraph"/>
              <w:spacing w:before="9"/>
              <w:ind w:left="105"/>
            </w:pPr>
            <w:r>
              <w:t>података,</w:t>
            </w:r>
            <w:r>
              <w:rPr>
                <w:spacing w:val="-3"/>
              </w:rPr>
              <w:t xml:space="preserve"> </w:t>
            </w:r>
            <w:r>
              <w:t>дописа</w:t>
            </w:r>
          </w:p>
        </w:tc>
        <w:tc>
          <w:tcPr>
            <w:tcW w:w="1489" w:type="dxa"/>
            <w:tcBorders>
              <w:top w:val="nil"/>
              <w:bottom w:val="nil"/>
            </w:tcBorders>
          </w:tcPr>
          <w:p w:rsidR="00F156B7" w:rsidRDefault="00F156B7" w:rsidP="00EF27FB">
            <w:pPr>
              <w:pStyle w:val="TableParagraph"/>
              <w:rPr>
                <w:sz w:val="20"/>
              </w:rPr>
            </w:pPr>
          </w:p>
        </w:tc>
        <w:tc>
          <w:tcPr>
            <w:tcW w:w="1844" w:type="dxa"/>
            <w:tcBorders>
              <w:top w:val="nil"/>
              <w:bottom w:val="nil"/>
            </w:tcBorders>
          </w:tcPr>
          <w:p w:rsidR="00F156B7" w:rsidRDefault="00F156B7" w:rsidP="00EF27FB">
            <w:pPr>
              <w:pStyle w:val="TableParagraph"/>
              <w:spacing w:before="9"/>
              <w:ind w:left="105"/>
            </w:pPr>
            <w:r>
              <w:t>података,</w:t>
            </w:r>
          </w:p>
        </w:tc>
      </w:tr>
      <w:tr w:rsidR="00F156B7" w:rsidTr="00EF27FB">
        <w:trPr>
          <w:trHeight w:val="291"/>
        </w:trPr>
        <w:tc>
          <w:tcPr>
            <w:tcW w:w="809" w:type="dxa"/>
            <w:tcBorders>
              <w:top w:val="nil"/>
              <w:bottom w:val="nil"/>
            </w:tcBorders>
          </w:tcPr>
          <w:p w:rsidR="00F156B7" w:rsidRDefault="00F156B7" w:rsidP="00EF27FB">
            <w:pPr>
              <w:pStyle w:val="TableParagraph"/>
              <w:rPr>
                <w:sz w:val="20"/>
              </w:rPr>
            </w:pPr>
          </w:p>
        </w:tc>
        <w:tc>
          <w:tcPr>
            <w:tcW w:w="1591" w:type="dxa"/>
            <w:tcBorders>
              <w:top w:val="nil"/>
              <w:bottom w:val="nil"/>
            </w:tcBorders>
          </w:tcPr>
          <w:p w:rsidR="00F156B7" w:rsidRDefault="00F156B7" w:rsidP="00EF27FB">
            <w:pPr>
              <w:pStyle w:val="TableParagraph"/>
              <w:spacing w:before="9"/>
              <w:ind w:left="108"/>
            </w:pPr>
            <w:r>
              <w:t>укључивање</w:t>
            </w:r>
          </w:p>
        </w:tc>
        <w:tc>
          <w:tcPr>
            <w:tcW w:w="1479" w:type="dxa"/>
            <w:tcBorders>
              <w:top w:val="nil"/>
              <w:bottom w:val="nil"/>
            </w:tcBorders>
          </w:tcPr>
          <w:p w:rsidR="00F156B7" w:rsidRDefault="00F156B7" w:rsidP="00EF27FB">
            <w:pPr>
              <w:pStyle w:val="TableParagraph"/>
              <w:rPr>
                <w:sz w:val="20"/>
              </w:rPr>
            </w:pPr>
          </w:p>
        </w:tc>
        <w:tc>
          <w:tcPr>
            <w:tcW w:w="1560" w:type="dxa"/>
            <w:tcBorders>
              <w:top w:val="nil"/>
              <w:bottom w:val="nil"/>
            </w:tcBorders>
          </w:tcPr>
          <w:p w:rsidR="00F156B7" w:rsidRDefault="00F156B7" w:rsidP="00EF27FB">
            <w:pPr>
              <w:pStyle w:val="TableParagraph"/>
              <w:rPr>
                <w:sz w:val="20"/>
              </w:rPr>
            </w:pPr>
          </w:p>
        </w:tc>
        <w:tc>
          <w:tcPr>
            <w:tcW w:w="1983" w:type="dxa"/>
            <w:tcBorders>
              <w:top w:val="nil"/>
              <w:bottom w:val="nil"/>
            </w:tcBorders>
          </w:tcPr>
          <w:p w:rsidR="00F156B7" w:rsidRDefault="00F156B7" w:rsidP="00EF27FB">
            <w:pPr>
              <w:pStyle w:val="TableParagraph"/>
              <w:rPr>
                <w:sz w:val="20"/>
              </w:rPr>
            </w:pPr>
          </w:p>
        </w:tc>
        <w:tc>
          <w:tcPr>
            <w:tcW w:w="1489" w:type="dxa"/>
            <w:tcBorders>
              <w:top w:val="nil"/>
              <w:bottom w:val="nil"/>
            </w:tcBorders>
          </w:tcPr>
          <w:p w:rsidR="00F156B7" w:rsidRDefault="00F156B7" w:rsidP="00EF27FB">
            <w:pPr>
              <w:pStyle w:val="TableParagraph"/>
              <w:rPr>
                <w:sz w:val="20"/>
              </w:rPr>
            </w:pPr>
          </w:p>
        </w:tc>
        <w:tc>
          <w:tcPr>
            <w:tcW w:w="1844" w:type="dxa"/>
            <w:tcBorders>
              <w:top w:val="nil"/>
              <w:bottom w:val="nil"/>
            </w:tcBorders>
          </w:tcPr>
          <w:p w:rsidR="00F156B7" w:rsidRDefault="00F156B7" w:rsidP="00EF27FB">
            <w:pPr>
              <w:pStyle w:val="TableParagraph"/>
              <w:spacing w:before="9"/>
              <w:ind w:left="105"/>
            </w:pPr>
            <w:r>
              <w:t>информација</w:t>
            </w:r>
          </w:p>
        </w:tc>
      </w:tr>
      <w:tr w:rsidR="00F156B7" w:rsidTr="00EF27FB">
        <w:trPr>
          <w:trHeight w:val="291"/>
        </w:trPr>
        <w:tc>
          <w:tcPr>
            <w:tcW w:w="809" w:type="dxa"/>
            <w:tcBorders>
              <w:top w:val="nil"/>
              <w:bottom w:val="nil"/>
            </w:tcBorders>
          </w:tcPr>
          <w:p w:rsidR="00F156B7" w:rsidRDefault="00F156B7" w:rsidP="00EF27FB">
            <w:pPr>
              <w:pStyle w:val="TableParagraph"/>
              <w:rPr>
                <w:sz w:val="20"/>
              </w:rPr>
            </w:pPr>
          </w:p>
        </w:tc>
        <w:tc>
          <w:tcPr>
            <w:tcW w:w="1591" w:type="dxa"/>
            <w:tcBorders>
              <w:top w:val="nil"/>
              <w:bottom w:val="nil"/>
            </w:tcBorders>
          </w:tcPr>
          <w:p w:rsidR="00F156B7" w:rsidRDefault="00F156B7" w:rsidP="00EF27FB">
            <w:pPr>
              <w:pStyle w:val="TableParagraph"/>
              <w:tabs>
                <w:tab w:val="left" w:pos="1298"/>
              </w:tabs>
              <w:spacing w:before="10"/>
              <w:ind w:left="108"/>
            </w:pPr>
            <w:r>
              <w:t>Центра</w:t>
            </w:r>
            <w:r>
              <w:tab/>
              <w:t>за</w:t>
            </w:r>
          </w:p>
        </w:tc>
        <w:tc>
          <w:tcPr>
            <w:tcW w:w="1479" w:type="dxa"/>
            <w:tcBorders>
              <w:top w:val="nil"/>
              <w:bottom w:val="nil"/>
            </w:tcBorders>
          </w:tcPr>
          <w:p w:rsidR="00F156B7" w:rsidRDefault="00F156B7" w:rsidP="00EF27FB">
            <w:pPr>
              <w:pStyle w:val="TableParagraph"/>
              <w:rPr>
                <w:sz w:val="20"/>
              </w:rPr>
            </w:pPr>
          </w:p>
        </w:tc>
        <w:tc>
          <w:tcPr>
            <w:tcW w:w="1560" w:type="dxa"/>
            <w:tcBorders>
              <w:top w:val="nil"/>
              <w:bottom w:val="nil"/>
            </w:tcBorders>
          </w:tcPr>
          <w:p w:rsidR="00F156B7" w:rsidRDefault="00F156B7" w:rsidP="00EF27FB">
            <w:pPr>
              <w:pStyle w:val="TableParagraph"/>
              <w:rPr>
                <w:sz w:val="20"/>
              </w:rPr>
            </w:pPr>
          </w:p>
        </w:tc>
        <w:tc>
          <w:tcPr>
            <w:tcW w:w="1983" w:type="dxa"/>
            <w:tcBorders>
              <w:top w:val="nil"/>
              <w:bottom w:val="nil"/>
            </w:tcBorders>
          </w:tcPr>
          <w:p w:rsidR="00F156B7" w:rsidRDefault="00F156B7" w:rsidP="00EF27FB">
            <w:pPr>
              <w:pStyle w:val="TableParagraph"/>
              <w:rPr>
                <w:sz w:val="20"/>
              </w:rPr>
            </w:pPr>
          </w:p>
        </w:tc>
        <w:tc>
          <w:tcPr>
            <w:tcW w:w="1489" w:type="dxa"/>
            <w:tcBorders>
              <w:top w:val="nil"/>
              <w:bottom w:val="nil"/>
            </w:tcBorders>
          </w:tcPr>
          <w:p w:rsidR="00F156B7" w:rsidRDefault="00F156B7" w:rsidP="00EF27FB">
            <w:pPr>
              <w:pStyle w:val="TableParagraph"/>
              <w:rPr>
                <w:sz w:val="20"/>
              </w:rPr>
            </w:pPr>
          </w:p>
        </w:tc>
        <w:tc>
          <w:tcPr>
            <w:tcW w:w="1844" w:type="dxa"/>
            <w:tcBorders>
              <w:top w:val="nil"/>
              <w:bottom w:val="nil"/>
            </w:tcBorders>
          </w:tcPr>
          <w:p w:rsidR="00F156B7" w:rsidRDefault="00F156B7" w:rsidP="00EF27FB">
            <w:pPr>
              <w:pStyle w:val="TableParagraph"/>
              <w:rPr>
                <w:sz w:val="20"/>
              </w:rPr>
            </w:pPr>
          </w:p>
        </w:tc>
      </w:tr>
      <w:tr w:rsidR="00F156B7" w:rsidTr="00EF27FB">
        <w:trPr>
          <w:trHeight w:val="290"/>
        </w:trPr>
        <w:tc>
          <w:tcPr>
            <w:tcW w:w="809" w:type="dxa"/>
            <w:tcBorders>
              <w:top w:val="nil"/>
              <w:bottom w:val="nil"/>
            </w:tcBorders>
          </w:tcPr>
          <w:p w:rsidR="00F156B7" w:rsidRDefault="00F156B7" w:rsidP="00EF27FB">
            <w:pPr>
              <w:pStyle w:val="TableParagraph"/>
              <w:rPr>
                <w:sz w:val="20"/>
              </w:rPr>
            </w:pPr>
          </w:p>
        </w:tc>
        <w:tc>
          <w:tcPr>
            <w:tcW w:w="1591" w:type="dxa"/>
            <w:tcBorders>
              <w:top w:val="nil"/>
              <w:bottom w:val="nil"/>
            </w:tcBorders>
          </w:tcPr>
          <w:p w:rsidR="00F156B7" w:rsidRDefault="00F156B7" w:rsidP="00EF27FB">
            <w:pPr>
              <w:pStyle w:val="TableParagraph"/>
              <w:spacing w:before="10"/>
              <w:ind w:left="108"/>
            </w:pPr>
            <w:r>
              <w:t>социјални</w:t>
            </w:r>
          </w:p>
        </w:tc>
        <w:tc>
          <w:tcPr>
            <w:tcW w:w="1479" w:type="dxa"/>
            <w:tcBorders>
              <w:top w:val="nil"/>
              <w:bottom w:val="nil"/>
            </w:tcBorders>
          </w:tcPr>
          <w:p w:rsidR="00F156B7" w:rsidRDefault="00F156B7" w:rsidP="00EF27FB">
            <w:pPr>
              <w:pStyle w:val="TableParagraph"/>
              <w:rPr>
                <w:sz w:val="20"/>
              </w:rPr>
            </w:pPr>
          </w:p>
        </w:tc>
        <w:tc>
          <w:tcPr>
            <w:tcW w:w="1560" w:type="dxa"/>
            <w:tcBorders>
              <w:top w:val="nil"/>
              <w:bottom w:val="nil"/>
            </w:tcBorders>
          </w:tcPr>
          <w:p w:rsidR="00F156B7" w:rsidRDefault="00F156B7" w:rsidP="00EF27FB">
            <w:pPr>
              <w:pStyle w:val="TableParagraph"/>
              <w:rPr>
                <w:sz w:val="20"/>
              </w:rPr>
            </w:pPr>
          </w:p>
        </w:tc>
        <w:tc>
          <w:tcPr>
            <w:tcW w:w="1983" w:type="dxa"/>
            <w:tcBorders>
              <w:top w:val="nil"/>
              <w:bottom w:val="nil"/>
            </w:tcBorders>
          </w:tcPr>
          <w:p w:rsidR="00F156B7" w:rsidRDefault="00F156B7" w:rsidP="00EF27FB">
            <w:pPr>
              <w:pStyle w:val="TableParagraph"/>
              <w:rPr>
                <w:sz w:val="20"/>
              </w:rPr>
            </w:pPr>
          </w:p>
        </w:tc>
        <w:tc>
          <w:tcPr>
            <w:tcW w:w="1489" w:type="dxa"/>
            <w:tcBorders>
              <w:top w:val="nil"/>
              <w:bottom w:val="nil"/>
            </w:tcBorders>
          </w:tcPr>
          <w:p w:rsidR="00F156B7" w:rsidRDefault="00F156B7" w:rsidP="00EF27FB">
            <w:pPr>
              <w:pStyle w:val="TableParagraph"/>
              <w:rPr>
                <w:sz w:val="20"/>
              </w:rPr>
            </w:pPr>
          </w:p>
        </w:tc>
        <w:tc>
          <w:tcPr>
            <w:tcW w:w="1844" w:type="dxa"/>
            <w:tcBorders>
              <w:top w:val="nil"/>
              <w:bottom w:val="nil"/>
            </w:tcBorders>
          </w:tcPr>
          <w:p w:rsidR="00F156B7" w:rsidRDefault="00F156B7" w:rsidP="00EF27FB">
            <w:pPr>
              <w:pStyle w:val="TableParagraph"/>
              <w:rPr>
                <w:sz w:val="20"/>
              </w:rPr>
            </w:pPr>
          </w:p>
        </w:tc>
      </w:tr>
      <w:tr w:rsidR="00F156B7" w:rsidTr="00EF27FB">
        <w:trPr>
          <w:trHeight w:val="505"/>
        </w:trPr>
        <w:tc>
          <w:tcPr>
            <w:tcW w:w="809" w:type="dxa"/>
            <w:tcBorders>
              <w:top w:val="nil"/>
            </w:tcBorders>
          </w:tcPr>
          <w:p w:rsidR="00F156B7" w:rsidRDefault="00F156B7" w:rsidP="00EF27FB">
            <w:pPr>
              <w:pStyle w:val="TableParagraph"/>
            </w:pPr>
          </w:p>
        </w:tc>
        <w:tc>
          <w:tcPr>
            <w:tcW w:w="1591" w:type="dxa"/>
            <w:tcBorders>
              <w:top w:val="nil"/>
            </w:tcBorders>
          </w:tcPr>
          <w:p w:rsidR="00F156B7" w:rsidRDefault="00F156B7" w:rsidP="00EF27FB">
            <w:pPr>
              <w:pStyle w:val="TableParagraph"/>
              <w:spacing w:before="9"/>
              <w:ind w:left="108"/>
            </w:pPr>
            <w:r>
              <w:t>рад)</w:t>
            </w:r>
          </w:p>
        </w:tc>
        <w:tc>
          <w:tcPr>
            <w:tcW w:w="1479" w:type="dxa"/>
            <w:tcBorders>
              <w:top w:val="nil"/>
            </w:tcBorders>
          </w:tcPr>
          <w:p w:rsidR="00F156B7" w:rsidRDefault="00F156B7" w:rsidP="00EF27FB">
            <w:pPr>
              <w:pStyle w:val="TableParagraph"/>
            </w:pPr>
          </w:p>
        </w:tc>
        <w:tc>
          <w:tcPr>
            <w:tcW w:w="1560" w:type="dxa"/>
            <w:tcBorders>
              <w:top w:val="nil"/>
            </w:tcBorders>
          </w:tcPr>
          <w:p w:rsidR="00F156B7" w:rsidRDefault="00F156B7" w:rsidP="00EF27FB">
            <w:pPr>
              <w:pStyle w:val="TableParagraph"/>
            </w:pPr>
          </w:p>
        </w:tc>
        <w:tc>
          <w:tcPr>
            <w:tcW w:w="1983" w:type="dxa"/>
            <w:tcBorders>
              <w:top w:val="nil"/>
            </w:tcBorders>
          </w:tcPr>
          <w:p w:rsidR="00F156B7" w:rsidRDefault="00F156B7" w:rsidP="00EF27FB">
            <w:pPr>
              <w:pStyle w:val="TableParagraph"/>
            </w:pPr>
          </w:p>
        </w:tc>
        <w:tc>
          <w:tcPr>
            <w:tcW w:w="1489" w:type="dxa"/>
            <w:tcBorders>
              <w:top w:val="nil"/>
            </w:tcBorders>
          </w:tcPr>
          <w:p w:rsidR="00F156B7" w:rsidRDefault="00F156B7" w:rsidP="00EF27FB">
            <w:pPr>
              <w:pStyle w:val="TableParagraph"/>
            </w:pPr>
          </w:p>
        </w:tc>
        <w:tc>
          <w:tcPr>
            <w:tcW w:w="1844" w:type="dxa"/>
            <w:tcBorders>
              <w:top w:val="nil"/>
            </w:tcBorders>
          </w:tcPr>
          <w:p w:rsidR="00F156B7" w:rsidRDefault="00F156B7" w:rsidP="00EF27FB">
            <w:pPr>
              <w:pStyle w:val="TableParagraph"/>
            </w:pPr>
          </w:p>
        </w:tc>
      </w:tr>
      <w:tr w:rsidR="00F156B7" w:rsidTr="00EF27FB">
        <w:trPr>
          <w:trHeight w:val="271"/>
        </w:trPr>
        <w:tc>
          <w:tcPr>
            <w:tcW w:w="809" w:type="dxa"/>
            <w:tcBorders>
              <w:bottom w:val="nil"/>
            </w:tcBorders>
          </w:tcPr>
          <w:p w:rsidR="00F156B7" w:rsidRDefault="00F156B7" w:rsidP="00EF27FB">
            <w:pPr>
              <w:pStyle w:val="TableParagraph"/>
              <w:rPr>
                <w:sz w:val="20"/>
              </w:rPr>
            </w:pPr>
          </w:p>
        </w:tc>
        <w:tc>
          <w:tcPr>
            <w:tcW w:w="1591" w:type="dxa"/>
            <w:tcBorders>
              <w:bottom w:val="nil"/>
            </w:tcBorders>
          </w:tcPr>
          <w:p w:rsidR="00F156B7" w:rsidRDefault="00F156B7" w:rsidP="00EF27FB">
            <w:pPr>
              <w:pStyle w:val="TableParagraph"/>
              <w:spacing w:line="249" w:lineRule="exact"/>
              <w:ind w:left="108"/>
            </w:pPr>
            <w:r>
              <w:t>Појачана</w:t>
            </w:r>
          </w:p>
        </w:tc>
        <w:tc>
          <w:tcPr>
            <w:tcW w:w="1479" w:type="dxa"/>
            <w:tcBorders>
              <w:bottom w:val="nil"/>
            </w:tcBorders>
          </w:tcPr>
          <w:p w:rsidR="00F156B7" w:rsidRDefault="00F156B7" w:rsidP="00EF27FB">
            <w:pPr>
              <w:pStyle w:val="TableParagraph"/>
              <w:rPr>
                <w:sz w:val="20"/>
              </w:rPr>
            </w:pPr>
          </w:p>
        </w:tc>
        <w:tc>
          <w:tcPr>
            <w:tcW w:w="1560" w:type="dxa"/>
            <w:tcBorders>
              <w:bottom w:val="nil"/>
            </w:tcBorders>
          </w:tcPr>
          <w:p w:rsidR="00F156B7" w:rsidRDefault="00F156B7" w:rsidP="00EF27FB">
            <w:pPr>
              <w:pStyle w:val="TableParagraph"/>
              <w:rPr>
                <w:sz w:val="20"/>
              </w:rPr>
            </w:pPr>
          </w:p>
        </w:tc>
        <w:tc>
          <w:tcPr>
            <w:tcW w:w="1983" w:type="dxa"/>
            <w:tcBorders>
              <w:bottom w:val="nil"/>
            </w:tcBorders>
          </w:tcPr>
          <w:p w:rsidR="00F156B7" w:rsidRDefault="00F156B7" w:rsidP="00EF27FB">
            <w:pPr>
              <w:pStyle w:val="TableParagraph"/>
              <w:rPr>
                <w:sz w:val="20"/>
              </w:rPr>
            </w:pPr>
          </w:p>
        </w:tc>
        <w:tc>
          <w:tcPr>
            <w:tcW w:w="1489" w:type="dxa"/>
            <w:vMerge w:val="restart"/>
          </w:tcPr>
          <w:p w:rsidR="00F156B7" w:rsidRDefault="00F156B7" w:rsidP="00EF27FB">
            <w:pPr>
              <w:pStyle w:val="TableParagraph"/>
            </w:pPr>
          </w:p>
        </w:tc>
        <w:tc>
          <w:tcPr>
            <w:tcW w:w="1844" w:type="dxa"/>
            <w:tcBorders>
              <w:bottom w:val="nil"/>
            </w:tcBorders>
          </w:tcPr>
          <w:p w:rsidR="00F156B7" w:rsidRDefault="00F156B7" w:rsidP="00EF27FB">
            <w:pPr>
              <w:pStyle w:val="TableParagraph"/>
              <w:rPr>
                <w:sz w:val="20"/>
              </w:rPr>
            </w:pPr>
          </w:p>
        </w:tc>
      </w:tr>
      <w:tr w:rsidR="00F156B7" w:rsidTr="00EF27FB">
        <w:trPr>
          <w:trHeight w:val="280"/>
        </w:trPr>
        <w:tc>
          <w:tcPr>
            <w:tcW w:w="809" w:type="dxa"/>
            <w:tcBorders>
              <w:top w:val="nil"/>
              <w:bottom w:val="nil"/>
            </w:tcBorders>
          </w:tcPr>
          <w:p w:rsidR="00F156B7" w:rsidRDefault="00F156B7" w:rsidP="00EF27FB">
            <w:pPr>
              <w:pStyle w:val="TableParagraph"/>
              <w:rPr>
                <w:sz w:val="20"/>
              </w:rPr>
            </w:pPr>
          </w:p>
        </w:tc>
        <w:tc>
          <w:tcPr>
            <w:tcW w:w="1591" w:type="dxa"/>
            <w:tcBorders>
              <w:top w:val="nil"/>
              <w:bottom w:val="nil"/>
            </w:tcBorders>
          </w:tcPr>
          <w:p w:rsidR="00F156B7" w:rsidRDefault="00F156B7" w:rsidP="00EF27FB">
            <w:pPr>
              <w:pStyle w:val="TableParagraph"/>
              <w:tabs>
                <w:tab w:val="left" w:pos="1288"/>
              </w:tabs>
              <w:spacing w:before="4"/>
              <w:ind w:left="108"/>
            </w:pPr>
            <w:r>
              <w:t>сарадња</w:t>
            </w:r>
            <w:r>
              <w:tab/>
              <w:t>са</w:t>
            </w:r>
          </w:p>
        </w:tc>
        <w:tc>
          <w:tcPr>
            <w:tcW w:w="1479" w:type="dxa"/>
            <w:tcBorders>
              <w:top w:val="nil"/>
              <w:bottom w:val="nil"/>
            </w:tcBorders>
          </w:tcPr>
          <w:p w:rsidR="00F156B7" w:rsidRDefault="00F156B7" w:rsidP="00EF27FB">
            <w:pPr>
              <w:pStyle w:val="TableParagraph"/>
              <w:rPr>
                <w:sz w:val="20"/>
              </w:rPr>
            </w:pPr>
          </w:p>
        </w:tc>
        <w:tc>
          <w:tcPr>
            <w:tcW w:w="1560" w:type="dxa"/>
            <w:tcBorders>
              <w:top w:val="nil"/>
              <w:bottom w:val="nil"/>
            </w:tcBorders>
          </w:tcPr>
          <w:p w:rsidR="00F156B7" w:rsidRDefault="00F156B7" w:rsidP="00EF27FB">
            <w:pPr>
              <w:pStyle w:val="TableParagraph"/>
              <w:rPr>
                <w:sz w:val="20"/>
              </w:rPr>
            </w:pPr>
          </w:p>
        </w:tc>
        <w:tc>
          <w:tcPr>
            <w:tcW w:w="1983" w:type="dxa"/>
            <w:tcBorders>
              <w:top w:val="nil"/>
              <w:bottom w:val="nil"/>
            </w:tcBorders>
          </w:tcPr>
          <w:p w:rsidR="00F156B7" w:rsidRDefault="00F156B7" w:rsidP="00EF27FB">
            <w:pPr>
              <w:pStyle w:val="TableParagraph"/>
              <w:rPr>
                <w:sz w:val="20"/>
              </w:rPr>
            </w:pPr>
          </w:p>
        </w:tc>
        <w:tc>
          <w:tcPr>
            <w:tcW w:w="1489" w:type="dxa"/>
            <w:vMerge/>
            <w:tcBorders>
              <w:top w:val="nil"/>
            </w:tcBorders>
          </w:tcPr>
          <w:p w:rsidR="00F156B7" w:rsidRDefault="00F156B7" w:rsidP="00EF27FB">
            <w:pPr>
              <w:rPr>
                <w:sz w:val="2"/>
                <w:szCs w:val="2"/>
              </w:rPr>
            </w:pPr>
          </w:p>
        </w:tc>
        <w:tc>
          <w:tcPr>
            <w:tcW w:w="1844" w:type="dxa"/>
            <w:tcBorders>
              <w:top w:val="nil"/>
              <w:bottom w:val="nil"/>
            </w:tcBorders>
          </w:tcPr>
          <w:p w:rsidR="00F156B7" w:rsidRDefault="00F156B7" w:rsidP="00EF27FB">
            <w:pPr>
              <w:pStyle w:val="TableParagraph"/>
              <w:rPr>
                <w:sz w:val="20"/>
              </w:rPr>
            </w:pPr>
          </w:p>
        </w:tc>
      </w:tr>
      <w:tr w:rsidR="00F156B7" w:rsidTr="00EF27FB">
        <w:trPr>
          <w:trHeight w:val="280"/>
        </w:trPr>
        <w:tc>
          <w:tcPr>
            <w:tcW w:w="809" w:type="dxa"/>
            <w:tcBorders>
              <w:top w:val="nil"/>
              <w:bottom w:val="nil"/>
            </w:tcBorders>
          </w:tcPr>
          <w:p w:rsidR="00F156B7" w:rsidRDefault="00F156B7" w:rsidP="00EF27FB">
            <w:pPr>
              <w:pStyle w:val="TableParagraph"/>
              <w:rPr>
                <w:sz w:val="20"/>
              </w:rPr>
            </w:pPr>
          </w:p>
        </w:tc>
        <w:tc>
          <w:tcPr>
            <w:tcW w:w="1591" w:type="dxa"/>
            <w:tcBorders>
              <w:top w:val="nil"/>
              <w:bottom w:val="nil"/>
            </w:tcBorders>
          </w:tcPr>
          <w:p w:rsidR="00F156B7" w:rsidRDefault="00F156B7" w:rsidP="00EF27FB">
            <w:pPr>
              <w:pStyle w:val="TableParagraph"/>
              <w:tabs>
                <w:tab w:val="left" w:pos="1298"/>
              </w:tabs>
              <w:spacing w:before="4"/>
              <w:ind w:left="108"/>
            </w:pPr>
            <w:r>
              <w:t>Центром</w:t>
            </w:r>
            <w:r>
              <w:tab/>
              <w:t>за</w:t>
            </w:r>
          </w:p>
        </w:tc>
        <w:tc>
          <w:tcPr>
            <w:tcW w:w="1479" w:type="dxa"/>
            <w:tcBorders>
              <w:top w:val="nil"/>
              <w:bottom w:val="nil"/>
            </w:tcBorders>
          </w:tcPr>
          <w:p w:rsidR="00F156B7" w:rsidRDefault="00F156B7" w:rsidP="00EF27FB">
            <w:pPr>
              <w:pStyle w:val="TableParagraph"/>
              <w:rPr>
                <w:sz w:val="20"/>
              </w:rPr>
            </w:pPr>
          </w:p>
        </w:tc>
        <w:tc>
          <w:tcPr>
            <w:tcW w:w="1560" w:type="dxa"/>
            <w:tcBorders>
              <w:top w:val="nil"/>
              <w:bottom w:val="nil"/>
            </w:tcBorders>
          </w:tcPr>
          <w:p w:rsidR="00F156B7" w:rsidRDefault="00F156B7" w:rsidP="00EF27FB">
            <w:pPr>
              <w:pStyle w:val="TableParagraph"/>
              <w:rPr>
                <w:sz w:val="20"/>
              </w:rPr>
            </w:pPr>
          </w:p>
        </w:tc>
        <w:tc>
          <w:tcPr>
            <w:tcW w:w="1983" w:type="dxa"/>
            <w:tcBorders>
              <w:top w:val="nil"/>
              <w:bottom w:val="nil"/>
            </w:tcBorders>
          </w:tcPr>
          <w:p w:rsidR="00F156B7" w:rsidRDefault="00F156B7" w:rsidP="00EF27FB">
            <w:pPr>
              <w:pStyle w:val="TableParagraph"/>
              <w:rPr>
                <w:sz w:val="20"/>
              </w:rPr>
            </w:pPr>
          </w:p>
        </w:tc>
        <w:tc>
          <w:tcPr>
            <w:tcW w:w="1489" w:type="dxa"/>
            <w:vMerge/>
            <w:tcBorders>
              <w:top w:val="nil"/>
            </w:tcBorders>
          </w:tcPr>
          <w:p w:rsidR="00F156B7" w:rsidRDefault="00F156B7" w:rsidP="00EF27FB">
            <w:pPr>
              <w:rPr>
                <w:sz w:val="2"/>
                <w:szCs w:val="2"/>
              </w:rPr>
            </w:pPr>
          </w:p>
        </w:tc>
        <w:tc>
          <w:tcPr>
            <w:tcW w:w="1844" w:type="dxa"/>
            <w:tcBorders>
              <w:top w:val="nil"/>
              <w:bottom w:val="nil"/>
            </w:tcBorders>
          </w:tcPr>
          <w:p w:rsidR="00F156B7" w:rsidRDefault="00F156B7" w:rsidP="00EF27FB">
            <w:pPr>
              <w:pStyle w:val="TableParagraph"/>
              <w:rPr>
                <w:sz w:val="20"/>
              </w:rPr>
            </w:pPr>
          </w:p>
        </w:tc>
      </w:tr>
      <w:tr w:rsidR="00F156B7" w:rsidTr="00EF27FB">
        <w:trPr>
          <w:trHeight w:val="281"/>
        </w:trPr>
        <w:tc>
          <w:tcPr>
            <w:tcW w:w="809" w:type="dxa"/>
            <w:tcBorders>
              <w:top w:val="nil"/>
              <w:bottom w:val="nil"/>
            </w:tcBorders>
          </w:tcPr>
          <w:p w:rsidR="00F156B7" w:rsidRDefault="00F156B7" w:rsidP="00EF27FB">
            <w:pPr>
              <w:pStyle w:val="TableParagraph"/>
              <w:rPr>
                <w:sz w:val="20"/>
              </w:rPr>
            </w:pPr>
          </w:p>
        </w:tc>
        <w:tc>
          <w:tcPr>
            <w:tcW w:w="1591" w:type="dxa"/>
            <w:tcBorders>
              <w:top w:val="nil"/>
              <w:bottom w:val="nil"/>
            </w:tcBorders>
          </w:tcPr>
          <w:p w:rsidR="00F156B7" w:rsidRDefault="00F156B7" w:rsidP="00EF27FB">
            <w:pPr>
              <w:pStyle w:val="TableParagraph"/>
              <w:spacing w:before="4"/>
              <w:ind w:left="108"/>
            </w:pPr>
            <w:r>
              <w:t>социјални</w:t>
            </w:r>
            <w:r>
              <w:rPr>
                <w:spacing w:val="51"/>
              </w:rPr>
              <w:t xml:space="preserve"> </w:t>
            </w:r>
            <w:r>
              <w:t>рад</w:t>
            </w:r>
          </w:p>
        </w:tc>
        <w:tc>
          <w:tcPr>
            <w:tcW w:w="1479" w:type="dxa"/>
            <w:tcBorders>
              <w:top w:val="nil"/>
              <w:bottom w:val="nil"/>
            </w:tcBorders>
          </w:tcPr>
          <w:p w:rsidR="00F156B7" w:rsidRDefault="00F156B7" w:rsidP="00EF27FB">
            <w:pPr>
              <w:pStyle w:val="TableParagraph"/>
              <w:rPr>
                <w:sz w:val="20"/>
              </w:rPr>
            </w:pPr>
          </w:p>
        </w:tc>
        <w:tc>
          <w:tcPr>
            <w:tcW w:w="1560" w:type="dxa"/>
            <w:tcBorders>
              <w:top w:val="nil"/>
              <w:bottom w:val="nil"/>
            </w:tcBorders>
          </w:tcPr>
          <w:p w:rsidR="00F156B7" w:rsidRDefault="00F156B7" w:rsidP="00EF27FB">
            <w:pPr>
              <w:pStyle w:val="TableParagraph"/>
              <w:rPr>
                <w:sz w:val="20"/>
              </w:rPr>
            </w:pPr>
          </w:p>
        </w:tc>
        <w:tc>
          <w:tcPr>
            <w:tcW w:w="1983" w:type="dxa"/>
            <w:tcBorders>
              <w:top w:val="nil"/>
              <w:bottom w:val="nil"/>
            </w:tcBorders>
          </w:tcPr>
          <w:p w:rsidR="00F156B7" w:rsidRDefault="00F156B7" w:rsidP="00EF27FB">
            <w:pPr>
              <w:pStyle w:val="TableParagraph"/>
              <w:rPr>
                <w:sz w:val="20"/>
              </w:rPr>
            </w:pPr>
          </w:p>
        </w:tc>
        <w:tc>
          <w:tcPr>
            <w:tcW w:w="1489" w:type="dxa"/>
            <w:vMerge/>
            <w:tcBorders>
              <w:top w:val="nil"/>
            </w:tcBorders>
          </w:tcPr>
          <w:p w:rsidR="00F156B7" w:rsidRDefault="00F156B7" w:rsidP="00EF27FB">
            <w:pPr>
              <w:rPr>
                <w:sz w:val="2"/>
                <w:szCs w:val="2"/>
              </w:rPr>
            </w:pPr>
          </w:p>
        </w:tc>
        <w:tc>
          <w:tcPr>
            <w:tcW w:w="1844" w:type="dxa"/>
            <w:tcBorders>
              <w:top w:val="nil"/>
              <w:bottom w:val="nil"/>
            </w:tcBorders>
          </w:tcPr>
          <w:p w:rsidR="00F156B7" w:rsidRDefault="00F156B7" w:rsidP="00EF27FB">
            <w:pPr>
              <w:pStyle w:val="TableParagraph"/>
              <w:rPr>
                <w:sz w:val="20"/>
              </w:rPr>
            </w:pPr>
          </w:p>
        </w:tc>
      </w:tr>
      <w:tr w:rsidR="00F156B7" w:rsidTr="00EF27FB">
        <w:trPr>
          <w:trHeight w:val="281"/>
        </w:trPr>
        <w:tc>
          <w:tcPr>
            <w:tcW w:w="809" w:type="dxa"/>
            <w:tcBorders>
              <w:top w:val="nil"/>
              <w:bottom w:val="nil"/>
            </w:tcBorders>
          </w:tcPr>
          <w:p w:rsidR="00F156B7" w:rsidRDefault="00F156B7" w:rsidP="00EF27FB">
            <w:pPr>
              <w:pStyle w:val="TableParagraph"/>
              <w:rPr>
                <w:sz w:val="20"/>
              </w:rPr>
            </w:pPr>
          </w:p>
        </w:tc>
        <w:tc>
          <w:tcPr>
            <w:tcW w:w="1591" w:type="dxa"/>
            <w:tcBorders>
              <w:top w:val="nil"/>
              <w:bottom w:val="nil"/>
            </w:tcBorders>
          </w:tcPr>
          <w:p w:rsidR="00F156B7" w:rsidRDefault="00F156B7" w:rsidP="00EF27FB">
            <w:pPr>
              <w:pStyle w:val="TableParagraph"/>
              <w:tabs>
                <w:tab w:val="left" w:pos="731"/>
              </w:tabs>
              <w:spacing w:before="5"/>
              <w:ind w:left="108"/>
            </w:pPr>
            <w:r>
              <w:t>у</w:t>
            </w:r>
            <w:r>
              <w:tab/>
              <w:t>погледу</w:t>
            </w:r>
          </w:p>
        </w:tc>
        <w:tc>
          <w:tcPr>
            <w:tcW w:w="1479" w:type="dxa"/>
            <w:tcBorders>
              <w:top w:val="nil"/>
              <w:bottom w:val="nil"/>
            </w:tcBorders>
          </w:tcPr>
          <w:p w:rsidR="00F156B7" w:rsidRDefault="00F156B7" w:rsidP="00EF27FB">
            <w:pPr>
              <w:pStyle w:val="TableParagraph"/>
              <w:rPr>
                <w:sz w:val="20"/>
              </w:rPr>
            </w:pPr>
          </w:p>
        </w:tc>
        <w:tc>
          <w:tcPr>
            <w:tcW w:w="1560" w:type="dxa"/>
            <w:tcBorders>
              <w:top w:val="nil"/>
              <w:bottom w:val="nil"/>
            </w:tcBorders>
          </w:tcPr>
          <w:p w:rsidR="00F156B7" w:rsidRDefault="00F156B7" w:rsidP="00EF27FB">
            <w:pPr>
              <w:pStyle w:val="TableParagraph"/>
              <w:rPr>
                <w:sz w:val="20"/>
              </w:rPr>
            </w:pPr>
          </w:p>
        </w:tc>
        <w:tc>
          <w:tcPr>
            <w:tcW w:w="1983" w:type="dxa"/>
            <w:tcBorders>
              <w:top w:val="nil"/>
              <w:bottom w:val="nil"/>
            </w:tcBorders>
          </w:tcPr>
          <w:p w:rsidR="00F156B7" w:rsidRDefault="00F156B7" w:rsidP="00EF27FB">
            <w:pPr>
              <w:pStyle w:val="TableParagraph"/>
              <w:rPr>
                <w:sz w:val="20"/>
              </w:rPr>
            </w:pPr>
          </w:p>
        </w:tc>
        <w:tc>
          <w:tcPr>
            <w:tcW w:w="1489" w:type="dxa"/>
            <w:vMerge/>
            <w:tcBorders>
              <w:top w:val="nil"/>
            </w:tcBorders>
          </w:tcPr>
          <w:p w:rsidR="00F156B7" w:rsidRDefault="00F156B7" w:rsidP="00EF27FB">
            <w:pPr>
              <w:rPr>
                <w:sz w:val="2"/>
                <w:szCs w:val="2"/>
              </w:rPr>
            </w:pPr>
          </w:p>
        </w:tc>
        <w:tc>
          <w:tcPr>
            <w:tcW w:w="1844" w:type="dxa"/>
            <w:tcBorders>
              <w:top w:val="nil"/>
              <w:bottom w:val="nil"/>
            </w:tcBorders>
          </w:tcPr>
          <w:p w:rsidR="00F156B7" w:rsidRDefault="00F156B7" w:rsidP="00EF27FB">
            <w:pPr>
              <w:pStyle w:val="TableParagraph"/>
              <w:rPr>
                <w:sz w:val="20"/>
              </w:rPr>
            </w:pPr>
          </w:p>
        </w:tc>
      </w:tr>
      <w:tr w:rsidR="00F156B7" w:rsidTr="00EF27FB">
        <w:trPr>
          <w:trHeight w:val="1154"/>
        </w:trPr>
        <w:tc>
          <w:tcPr>
            <w:tcW w:w="809" w:type="dxa"/>
            <w:tcBorders>
              <w:top w:val="nil"/>
              <w:bottom w:val="nil"/>
            </w:tcBorders>
          </w:tcPr>
          <w:p w:rsidR="00F156B7" w:rsidRDefault="00F156B7" w:rsidP="00EF27FB">
            <w:pPr>
              <w:pStyle w:val="TableParagraph"/>
              <w:rPr>
                <w:sz w:val="24"/>
              </w:rPr>
            </w:pPr>
          </w:p>
          <w:p w:rsidR="00F156B7" w:rsidRDefault="00F156B7" w:rsidP="00EF27FB">
            <w:pPr>
              <w:pStyle w:val="TableParagraph"/>
              <w:spacing w:before="165"/>
              <w:ind w:left="107"/>
            </w:pPr>
            <w:r>
              <w:t>7.</w:t>
            </w:r>
          </w:p>
        </w:tc>
        <w:tc>
          <w:tcPr>
            <w:tcW w:w="1591" w:type="dxa"/>
            <w:tcBorders>
              <w:top w:val="nil"/>
              <w:bottom w:val="nil"/>
            </w:tcBorders>
          </w:tcPr>
          <w:p w:rsidR="00F156B7" w:rsidRDefault="00F156B7" w:rsidP="00EF27FB">
            <w:pPr>
              <w:pStyle w:val="TableParagraph"/>
              <w:spacing w:before="4" w:line="276" w:lineRule="auto"/>
              <w:ind w:left="108" w:right="435"/>
            </w:pPr>
            <w:r>
              <w:t>пружања</w:t>
            </w:r>
            <w:r>
              <w:rPr>
                <w:spacing w:val="1"/>
              </w:rPr>
              <w:t xml:space="preserve"> </w:t>
            </w:r>
            <w:r>
              <w:t>подршке</w:t>
            </w:r>
            <w:r>
              <w:rPr>
                <w:spacing w:val="1"/>
              </w:rPr>
              <w:t xml:space="preserve"> </w:t>
            </w:r>
            <w:r>
              <w:rPr>
                <w:spacing w:val="-1"/>
              </w:rPr>
              <w:t>ученицима</w:t>
            </w:r>
          </w:p>
          <w:p w:rsidR="00F156B7" w:rsidRDefault="00F156B7" w:rsidP="00EF27FB">
            <w:pPr>
              <w:pStyle w:val="TableParagraph"/>
              <w:spacing w:before="1"/>
              <w:ind w:left="108"/>
            </w:pPr>
            <w:r>
              <w:t>ромске</w:t>
            </w:r>
          </w:p>
        </w:tc>
        <w:tc>
          <w:tcPr>
            <w:tcW w:w="1479" w:type="dxa"/>
            <w:tcBorders>
              <w:top w:val="nil"/>
              <w:bottom w:val="nil"/>
            </w:tcBorders>
          </w:tcPr>
          <w:p w:rsidR="00F156B7" w:rsidRDefault="00F156B7" w:rsidP="00EF27FB">
            <w:pPr>
              <w:pStyle w:val="TableParagraph"/>
              <w:spacing w:before="7"/>
              <w:rPr>
                <w:sz w:val="25"/>
              </w:rPr>
            </w:pPr>
          </w:p>
          <w:p w:rsidR="00F156B7" w:rsidRDefault="00F156B7" w:rsidP="00EF27FB">
            <w:pPr>
              <w:pStyle w:val="TableParagraph"/>
              <w:spacing w:line="276" w:lineRule="auto"/>
              <w:ind w:left="413" w:right="390" w:firstLine="21"/>
            </w:pPr>
            <w:r>
              <w:t>Током</w:t>
            </w:r>
            <w:r>
              <w:rPr>
                <w:spacing w:val="-52"/>
              </w:rPr>
              <w:t xml:space="preserve"> </w:t>
            </w:r>
            <w:r>
              <w:t>године</w:t>
            </w:r>
          </w:p>
        </w:tc>
        <w:tc>
          <w:tcPr>
            <w:tcW w:w="1560" w:type="dxa"/>
            <w:tcBorders>
              <w:top w:val="nil"/>
              <w:bottom w:val="nil"/>
            </w:tcBorders>
          </w:tcPr>
          <w:p w:rsidR="00F156B7" w:rsidRDefault="00F156B7" w:rsidP="00EF27FB">
            <w:pPr>
              <w:pStyle w:val="TableParagraph"/>
              <w:spacing w:before="151" w:line="276" w:lineRule="auto"/>
              <w:ind w:left="259" w:right="232" w:firstLine="112"/>
            </w:pPr>
            <w:r>
              <w:t>Педагог,</w:t>
            </w:r>
            <w:r>
              <w:rPr>
                <w:spacing w:val="1"/>
              </w:rPr>
              <w:t xml:space="preserve"> </w:t>
            </w:r>
            <w:r>
              <w:t>одељењске</w:t>
            </w:r>
            <w:r>
              <w:rPr>
                <w:spacing w:val="-52"/>
              </w:rPr>
              <w:t xml:space="preserve"> </w:t>
            </w:r>
            <w:r>
              <w:t>старешине</w:t>
            </w:r>
          </w:p>
        </w:tc>
        <w:tc>
          <w:tcPr>
            <w:tcW w:w="1983" w:type="dxa"/>
            <w:tcBorders>
              <w:top w:val="nil"/>
              <w:bottom w:val="nil"/>
            </w:tcBorders>
          </w:tcPr>
          <w:p w:rsidR="00F156B7" w:rsidRDefault="00F156B7" w:rsidP="00EF27FB">
            <w:pPr>
              <w:pStyle w:val="TableParagraph"/>
              <w:spacing w:before="151" w:line="276" w:lineRule="auto"/>
              <w:ind w:left="105"/>
            </w:pPr>
            <w:r>
              <w:t>Кроз</w:t>
            </w:r>
            <w:r>
              <w:rPr>
                <w:spacing w:val="1"/>
              </w:rPr>
              <w:t xml:space="preserve"> </w:t>
            </w:r>
            <w:r>
              <w:t>сарадњу</w:t>
            </w:r>
            <w:r>
              <w:rPr>
                <w:spacing w:val="1"/>
              </w:rPr>
              <w:t xml:space="preserve"> </w:t>
            </w:r>
            <w:r>
              <w:t>са</w:t>
            </w:r>
            <w:r>
              <w:rPr>
                <w:spacing w:val="-52"/>
              </w:rPr>
              <w:t xml:space="preserve"> </w:t>
            </w:r>
            <w:r>
              <w:t>социјални</w:t>
            </w:r>
            <w:r>
              <w:rPr>
                <w:spacing w:val="1"/>
              </w:rPr>
              <w:t xml:space="preserve"> </w:t>
            </w:r>
            <w:r>
              <w:t>радницима</w:t>
            </w:r>
          </w:p>
        </w:tc>
        <w:tc>
          <w:tcPr>
            <w:tcW w:w="1489" w:type="dxa"/>
            <w:vMerge/>
            <w:tcBorders>
              <w:top w:val="nil"/>
            </w:tcBorders>
          </w:tcPr>
          <w:p w:rsidR="00F156B7" w:rsidRDefault="00F156B7" w:rsidP="00EF27FB">
            <w:pPr>
              <w:rPr>
                <w:sz w:val="2"/>
                <w:szCs w:val="2"/>
              </w:rPr>
            </w:pPr>
          </w:p>
        </w:tc>
        <w:tc>
          <w:tcPr>
            <w:tcW w:w="1844" w:type="dxa"/>
            <w:tcBorders>
              <w:top w:val="nil"/>
              <w:bottom w:val="nil"/>
            </w:tcBorders>
          </w:tcPr>
          <w:p w:rsidR="00F156B7" w:rsidRDefault="00F156B7" w:rsidP="00EF27FB">
            <w:pPr>
              <w:pStyle w:val="TableParagraph"/>
              <w:spacing w:before="7"/>
              <w:rPr>
                <w:sz w:val="25"/>
              </w:rPr>
            </w:pPr>
          </w:p>
          <w:p w:rsidR="00F156B7" w:rsidRDefault="00F156B7" w:rsidP="00EF27FB">
            <w:pPr>
              <w:pStyle w:val="TableParagraph"/>
              <w:spacing w:line="276" w:lineRule="auto"/>
              <w:ind w:left="105" w:right="86"/>
            </w:pPr>
            <w:r>
              <w:t>Сарадња,пружањ</w:t>
            </w:r>
            <w:r>
              <w:rPr>
                <w:spacing w:val="-52"/>
              </w:rPr>
              <w:t xml:space="preserve"> </w:t>
            </w:r>
            <w:r>
              <w:t>е</w:t>
            </w:r>
            <w:r>
              <w:rPr>
                <w:spacing w:val="-1"/>
              </w:rPr>
              <w:t xml:space="preserve"> </w:t>
            </w:r>
            <w:r>
              <w:t>информација</w:t>
            </w:r>
          </w:p>
        </w:tc>
      </w:tr>
      <w:tr w:rsidR="00F156B7" w:rsidTr="00EF27FB">
        <w:trPr>
          <w:trHeight w:val="280"/>
        </w:trPr>
        <w:tc>
          <w:tcPr>
            <w:tcW w:w="809" w:type="dxa"/>
            <w:tcBorders>
              <w:top w:val="nil"/>
              <w:bottom w:val="nil"/>
            </w:tcBorders>
          </w:tcPr>
          <w:p w:rsidR="00F156B7" w:rsidRDefault="00F156B7" w:rsidP="00EF27FB">
            <w:pPr>
              <w:pStyle w:val="TableParagraph"/>
              <w:rPr>
                <w:sz w:val="20"/>
              </w:rPr>
            </w:pPr>
          </w:p>
        </w:tc>
        <w:tc>
          <w:tcPr>
            <w:tcW w:w="1591" w:type="dxa"/>
            <w:tcBorders>
              <w:top w:val="nil"/>
              <w:bottom w:val="nil"/>
            </w:tcBorders>
          </w:tcPr>
          <w:p w:rsidR="00F156B7" w:rsidRDefault="00F156B7" w:rsidP="00EF27FB">
            <w:pPr>
              <w:pStyle w:val="TableParagraph"/>
              <w:spacing w:before="4"/>
              <w:ind w:left="108"/>
            </w:pPr>
            <w:r>
              <w:t>националност</w:t>
            </w:r>
          </w:p>
        </w:tc>
        <w:tc>
          <w:tcPr>
            <w:tcW w:w="1479" w:type="dxa"/>
            <w:tcBorders>
              <w:top w:val="nil"/>
              <w:bottom w:val="nil"/>
            </w:tcBorders>
          </w:tcPr>
          <w:p w:rsidR="00F156B7" w:rsidRDefault="00F156B7" w:rsidP="00EF27FB">
            <w:pPr>
              <w:pStyle w:val="TableParagraph"/>
              <w:rPr>
                <w:sz w:val="20"/>
              </w:rPr>
            </w:pPr>
          </w:p>
        </w:tc>
        <w:tc>
          <w:tcPr>
            <w:tcW w:w="1560" w:type="dxa"/>
            <w:tcBorders>
              <w:top w:val="nil"/>
              <w:bottom w:val="nil"/>
            </w:tcBorders>
          </w:tcPr>
          <w:p w:rsidR="00F156B7" w:rsidRDefault="00F156B7" w:rsidP="00EF27FB">
            <w:pPr>
              <w:pStyle w:val="TableParagraph"/>
              <w:rPr>
                <w:sz w:val="20"/>
              </w:rPr>
            </w:pPr>
          </w:p>
        </w:tc>
        <w:tc>
          <w:tcPr>
            <w:tcW w:w="1983" w:type="dxa"/>
            <w:tcBorders>
              <w:top w:val="nil"/>
              <w:bottom w:val="nil"/>
            </w:tcBorders>
          </w:tcPr>
          <w:p w:rsidR="00F156B7" w:rsidRDefault="00F156B7" w:rsidP="00EF27FB">
            <w:pPr>
              <w:pStyle w:val="TableParagraph"/>
              <w:rPr>
                <w:sz w:val="20"/>
              </w:rPr>
            </w:pPr>
          </w:p>
        </w:tc>
        <w:tc>
          <w:tcPr>
            <w:tcW w:w="1489" w:type="dxa"/>
            <w:vMerge/>
            <w:tcBorders>
              <w:top w:val="nil"/>
            </w:tcBorders>
          </w:tcPr>
          <w:p w:rsidR="00F156B7" w:rsidRDefault="00F156B7" w:rsidP="00EF27FB">
            <w:pPr>
              <w:rPr>
                <w:sz w:val="2"/>
                <w:szCs w:val="2"/>
              </w:rPr>
            </w:pPr>
          </w:p>
        </w:tc>
        <w:tc>
          <w:tcPr>
            <w:tcW w:w="1844" w:type="dxa"/>
            <w:tcBorders>
              <w:top w:val="nil"/>
              <w:bottom w:val="nil"/>
            </w:tcBorders>
          </w:tcPr>
          <w:p w:rsidR="00F156B7" w:rsidRDefault="00F156B7" w:rsidP="00EF27FB">
            <w:pPr>
              <w:pStyle w:val="TableParagraph"/>
              <w:rPr>
                <w:sz w:val="20"/>
              </w:rPr>
            </w:pPr>
          </w:p>
        </w:tc>
      </w:tr>
      <w:tr w:rsidR="00F156B7" w:rsidTr="00EF27FB">
        <w:trPr>
          <w:trHeight w:val="280"/>
        </w:trPr>
        <w:tc>
          <w:tcPr>
            <w:tcW w:w="809" w:type="dxa"/>
            <w:tcBorders>
              <w:top w:val="nil"/>
              <w:bottom w:val="nil"/>
            </w:tcBorders>
          </w:tcPr>
          <w:p w:rsidR="00F156B7" w:rsidRDefault="00F156B7" w:rsidP="00EF27FB">
            <w:pPr>
              <w:pStyle w:val="TableParagraph"/>
              <w:rPr>
                <w:sz w:val="20"/>
              </w:rPr>
            </w:pPr>
          </w:p>
        </w:tc>
        <w:tc>
          <w:tcPr>
            <w:tcW w:w="1591" w:type="dxa"/>
            <w:tcBorders>
              <w:top w:val="nil"/>
              <w:bottom w:val="nil"/>
            </w:tcBorders>
          </w:tcPr>
          <w:p w:rsidR="00F156B7" w:rsidRDefault="00F156B7" w:rsidP="00EF27FB">
            <w:pPr>
              <w:pStyle w:val="TableParagraph"/>
              <w:tabs>
                <w:tab w:val="left" w:pos="1086"/>
              </w:tabs>
              <w:spacing w:before="4"/>
              <w:ind w:left="108"/>
            </w:pPr>
            <w:r>
              <w:t>и</w:t>
            </w:r>
            <w:r>
              <w:tab/>
              <w:t>који</w:t>
            </w:r>
          </w:p>
        </w:tc>
        <w:tc>
          <w:tcPr>
            <w:tcW w:w="1479" w:type="dxa"/>
            <w:tcBorders>
              <w:top w:val="nil"/>
              <w:bottom w:val="nil"/>
            </w:tcBorders>
          </w:tcPr>
          <w:p w:rsidR="00F156B7" w:rsidRDefault="00F156B7" w:rsidP="00EF27FB">
            <w:pPr>
              <w:pStyle w:val="TableParagraph"/>
              <w:rPr>
                <w:sz w:val="20"/>
              </w:rPr>
            </w:pPr>
          </w:p>
        </w:tc>
        <w:tc>
          <w:tcPr>
            <w:tcW w:w="1560" w:type="dxa"/>
            <w:tcBorders>
              <w:top w:val="nil"/>
              <w:bottom w:val="nil"/>
            </w:tcBorders>
          </w:tcPr>
          <w:p w:rsidR="00F156B7" w:rsidRDefault="00F156B7" w:rsidP="00EF27FB">
            <w:pPr>
              <w:pStyle w:val="TableParagraph"/>
              <w:rPr>
                <w:sz w:val="20"/>
              </w:rPr>
            </w:pPr>
          </w:p>
        </w:tc>
        <w:tc>
          <w:tcPr>
            <w:tcW w:w="1983" w:type="dxa"/>
            <w:tcBorders>
              <w:top w:val="nil"/>
              <w:bottom w:val="nil"/>
            </w:tcBorders>
          </w:tcPr>
          <w:p w:rsidR="00F156B7" w:rsidRDefault="00F156B7" w:rsidP="00EF27FB">
            <w:pPr>
              <w:pStyle w:val="TableParagraph"/>
              <w:rPr>
                <w:sz w:val="20"/>
              </w:rPr>
            </w:pPr>
          </w:p>
        </w:tc>
        <w:tc>
          <w:tcPr>
            <w:tcW w:w="1489" w:type="dxa"/>
            <w:vMerge/>
            <w:tcBorders>
              <w:top w:val="nil"/>
            </w:tcBorders>
          </w:tcPr>
          <w:p w:rsidR="00F156B7" w:rsidRDefault="00F156B7" w:rsidP="00EF27FB">
            <w:pPr>
              <w:rPr>
                <w:sz w:val="2"/>
                <w:szCs w:val="2"/>
              </w:rPr>
            </w:pPr>
          </w:p>
        </w:tc>
        <w:tc>
          <w:tcPr>
            <w:tcW w:w="1844" w:type="dxa"/>
            <w:tcBorders>
              <w:top w:val="nil"/>
              <w:bottom w:val="nil"/>
            </w:tcBorders>
          </w:tcPr>
          <w:p w:rsidR="00F156B7" w:rsidRDefault="00F156B7" w:rsidP="00EF27FB">
            <w:pPr>
              <w:pStyle w:val="TableParagraph"/>
              <w:rPr>
                <w:sz w:val="20"/>
              </w:rPr>
            </w:pPr>
          </w:p>
        </w:tc>
      </w:tr>
      <w:tr w:rsidR="00F156B7" w:rsidTr="00EF27FB">
        <w:trPr>
          <w:trHeight w:val="280"/>
        </w:trPr>
        <w:tc>
          <w:tcPr>
            <w:tcW w:w="809" w:type="dxa"/>
            <w:tcBorders>
              <w:top w:val="nil"/>
              <w:bottom w:val="nil"/>
            </w:tcBorders>
          </w:tcPr>
          <w:p w:rsidR="00F156B7" w:rsidRDefault="00F156B7" w:rsidP="00EF27FB">
            <w:pPr>
              <w:pStyle w:val="TableParagraph"/>
              <w:rPr>
                <w:sz w:val="20"/>
              </w:rPr>
            </w:pPr>
          </w:p>
        </w:tc>
        <w:tc>
          <w:tcPr>
            <w:tcW w:w="1591" w:type="dxa"/>
            <w:tcBorders>
              <w:top w:val="nil"/>
              <w:bottom w:val="nil"/>
            </w:tcBorders>
          </w:tcPr>
          <w:p w:rsidR="00F156B7" w:rsidRDefault="00F156B7" w:rsidP="00EF27FB">
            <w:pPr>
              <w:pStyle w:val="TableParagraph"/>
              <w:spacing w:before="4"/>
              <w:ind w:left="108"/>
            </w:pPr>
            <w:r>
              <w:t>нередовно</w:t>
            </w:r>
          </w:p>
        </w:tc>
        <w:tc>
          <w:tcPr>
            <w:tcW w:w="1479" w:type="dxa"/>
            <w:tcBorders>
              <w:top w:val="nil"/>
              <w:bottom w:val="nil"/>
            </w:tcBorders>
          </w:tcPr>
          <w:p w:rsidR="00F156B7" w:rsidRDefault="00F156B7" w:rsidP="00EF27FB">
            <w:pPr>
              <w:pStyle w:val="TableParagraph"/>
              <w:rPr>
                <w:sz w:val="20"/>
              </w:rPr>
            </w:pPr>
          </w:p>
        </w:tc>
        <w:tc>
          <w:tcPr>
            <w:tcW w:w="1560" w:type="dxa"/>
            <w:tcBorders>
              <w:top w:val="nil"/>
              <w:bottom w:val="nil"/>
            </w:tcBorders>
          </w:tcPr>
          <w:p w:rsidR="00F156B7" w:rsidRDefault="00F156B7" w:rsidP="00EF27FB">
            <w:pPr>
              <w:pStyle w:val="TableParagraph"/>
              <w:rPr>
                <w:sz w:val="20"/>
              </w:rPr>
            </w:pPr>
          </w:p>
        </w:tc>
        <w:tc>
          <w:tcPr>
            <w:tcW w:w="1983" w:type="dxa"/>
            <w:tcBorders>
              <w:top w:val="nil"/>
              <w:bottom w:val="nil"/>
            </w:tcBorders>
          </w:tcPr>
          <w:p w:rsidR="00F156B7" w:rsidRDefault="00F156B7" w:rsidP="00EF27FB">
            <w:pPr>
              <w:pStyle w:val="TableParagraph"/>
              <w:rPr>
                <w:sz w:val="20"/>
              </w:rPr>
            </w:pPr>
          </w:p>
        </w:tc>
        <w:tc>
          <w:tcPr>
            <w:tcW w:w="1489" w:type="dxa"/>
            <w:vMerge/>
            <w:tcBorders>
              <w:top w:val="nil"/>
            </w:tcBorders>
          </w:tcPr>
          <w:p w:rsidR="00F156B7" w:rsidRDefault="00F156B7" w:rsidP="00EF27FB">
            <w:pPr>
              <w:rPr>
                <w:sz w:val="2"/>
                <w:szCs w:val="2"/>
              </w:rPr>
            </w:pPr>
          </w:p>
        </w:tc>
        <w:tc>
          <w:tcPr>
            <w:tcW w:w="1844" w:type="dxa"/>
            <w:tcBorders>
              <w:top w:val="nil"/>
              <w:bottom w:val="nil"/>
            </w:tcBorders>
          </w:tcPr>
          <w:p w:rsidR="00F156B7" w:rsidRDefault="00F156B7" w:rsidP="00EF27FB">
            <w:pPr>
              <w:pStyle w:val="TableParagraph"/>
              <w:rPr>
                <w:sz w:val="20"/>
              </w:rPr>
            </w:pPr>
          </w:p>
        </w:tc>
      </w:tr>
      <w:tr w:rsidR="00F156B7" w:rsidTr="00EF27FB">
        <w:trPr>
          <w:trHeight w:val="281"/>
        </w:trPr>
        <w:tc>
          <w:tcPr>
            <w:tcW w:w="809" w:type="dxa"/>
            <w:tcBorders>
              <w:top w:val="nil"/>
              <w:bottom w:val="nil"/>
            </w:tcBorders>
          </w:tcPr>
          <w:p w:rsidR="00F156B7" w:rsidRDefault="00F156B7" w:rsidP="00EF27FB">
            <w:pPr>
              <w:pStyle w:val="TableParagraph"/>
              <w:rPr>
                <w:sz w:val="20"/>
              </w:rPr>
            </w:pPr>
          </w:p>
        </w:tc>
        <w:tc>
          <w:tcPr>
            <w:tcW w:w="1591" w:type="dxa"/>
            <w:tcBorders>
              <w:top w:val="nil"/>
              <w:bottom w:val="nil"/>
            </w:tcBorders>
          </w:tcPr>
          <w:p w:rsidR="00F156B7" w:rsidRDefault="00F156B7" w:rsidP="00EF27FB">
            <w:pPr>
              <w:pStyle w:val="TableParagraph"/>
              <w:spacing w:before="4"/>
              <w:ind w:left="108"/>
            </w:pPr>
            <w:r>
              <w:t>похађају</w:t>
            </w:r>
          </w:p>
        </w:tc>
        <w:tc>
          <w:tcPr>
            <w:tcW w:w="1479" w:type="dxa"/>
            <w:tcBorders>
              <w:top w:val="nil"/>
              <w:bottom w:val="nil"/>
            </w:tcBorders>
          </w:tcPr>
          <w:p w:rsidR="00F156B7" w:rsidRDefault="00F156B7" w:rsidP="00EF27FB">
            <w:pPr>
              <w:pStyle w:val="TableParagraph"/>
              <w:rPr>
                <w:sz w:val="20"/>
              </w:rPr>
            </w:pPr>
          </w:p>
        </w:tc>
        <w:tc>
          <w:tcPr>
            <w:tcW w:w="1560" w:type="dxa"/>
            <w:tcBorders>
              <w:top w:val="nil"/>
              <w:bottom w:val="nil"/>
            </w:tcBorders>
          </w:tcPr>
          <w:p w:rsidR="00F156B7" w:rsidRDefault="00F156B7" w:rsidP="00EF27FB">
            <w:pPr>
              <w:pStyle w:val="TableParagraph"/>
              <w:rPr>
                <w:sz w:val="20"/>
              </w:rPr>
            </w:pPr>
          </w:p>
        </w:tc>
        <w:tc>
          <w:tcPr>
            <w:tcW w:w="1983" w:type="dxa"/>
            <w:tcBorders>
              <w:top w:val="nil"/>
              <w:bottom w:val="nil"/>
            </w:tcBorders>
          </w:tcPr>
          <w:p w:rsidR="00F156B7" w:rsidRDefault="00F156B7" w:rsidP="00EF27FB">
            <w:pPr>
              <w:pStyle w:val="TableParagraph"/>
              <w:rPr>
                <w:sz w:val="20"/>
              </w:rPr>
            </w:pPr>
          </w:p>
        </w:tc>
        <w:tc>
          <w:tcPr>
            <w:tcW w:w="1489" w:type="dxa"/>
            <w:vMerge/>
            <w:tcBorders>
              <w:top w:val="nil"/>
            </w:tcBorders>
          </w:tcPr>
          <w:p w:rsidR="00F156B7" w:rsidRDefault="00F156B7" w:rsidP="00EF27FB">
            <w:pPr>
              <w:rPr>
                <w:sz w:val="2"/>
                <w:szCs w:val="2"/>
              </w:rPr>
            </w:pPr>
          </w:p>
        </w:tc>
        <w:tc>
          <w:tcPr>
            <w:tcW w:w="1844" w:type="dxa"/>
            <w:tcBorders>
              <w:top w:val="nil"/>
              <w:bottom w:val="nil"/>
            </w:tcBorders>
          </w:tcPr>
          <w:p w:rsidR="00F156B7" w:rsidRDefault="00F156B7" w:rsidP="00EF27FB">
            <w:pPr>
              <w:pStyle w:val="TableParagraph"/>
              <w:rPr>
                <w:sz w:val="20"/>
              </w:rPr>
            </w:pPr>
          </w:p>
        </w:tc>
      </w:tr>
      <w:tr w:rsidR="00F156B7" w:rsidTr="00EF27FB">
        <w:trPr>
          <w:trHeight w:val="498"/>
        </w:trPr>
        <w:tc>
          <w:tcPr>
            <w:tcW w:w="809" w:type="dxa"/>
            <w:tcBorders>
              <w:top w:val="nil"/>
            </w:tcBorders>
          </w:tcPr>
          <w:p w:rsidR="00F156B7" w:rsidRDefault="00F156B7" w:rsidP="00EF27FB">
            <w:pPr>
              <w:pStyle w:val="TableParagraph"/>
            </w:pPr>
          </w:p>
        </w:tc>
        <w:tc>
          <w:tcPr>
            <w:tcW w:w="1591" w:type="dxa"/>
            <w:tcBorders>
              <w:top w:val="nil"/>
            </w:tcBorders>
          </w:tcPr>
          <w:p w:rsidR="00F156B7" w:rsidRDefault="00F156B7" w:rsidP="00EF27FB">
            <w:pPr>
              <w:pStyle w:val="TableParagraph"/>
              <w:spacing w:before="5"/>
              <w:ind w:left="108"/>
            </w:pPr>
            <w:r>
              <w:t>наставу</w:t>
            </w:r>
          </w:p>
        </w:tc>
        <w:tc>
          <w:tcPr>
            <w:tcW w:w="1479" w:type="dxa"/>
            <w:tcBorders>
              <w:top w:val="nil"/>
            </w:tcBorders>
          </w:tcPr>
          <w:p w:rsidR="00F156B7" w:rsidRDefault="00F156B7" w:rsidP="00EF27FB">
            <w:pPr>
              <w:pStyle w:val="TableParagraph"/>
            </w:pPr>
          </w:p>
        </w:tc>
        <w:tc>
          <w:tcPr>
            <w:tcW w:w="1560" w:type="dxa"/>
            <w:tcBorders>
              <w:top w:val="nil"/>
            </w:tcBorders>
          </w:tcPr>
          <w:p w:rsidR="00F156B7" w:rsidRDefault="00F156B7" w:rsidP="00EF27FB">
            <w:pPr>
              <w:pStyle w:val="TableParagraph"/>
            </w:pPr>
          </w:p>
        </w:tc>
        <w:tc>
          <w:tcPr>
            <w:tcW w:w="1983" w:type="dxa"/>
            <w:tcBorders>
              <w:top w:val="nil"/>
            </w:tcBorders>
          </w:tcPr>
          <w:p w:rsidR="00F156B7" w:rsidRDefault="00F156B7" w:rsidP="00EF27FB">
            <w:pPr>
              <w:pStyle w:val="TableParagraph"/>
            </w:pPr>
          </w:p>
        </w:tc>
        <w:tc>
          <w:tcPr>
            <w:tcW w:w="1489" w:type="dxa"/>
            <w:vMerge/>
            <w:tcBorders>
              <w:top w:val="nil"/>
            </w:tcBorders>
          </w:tcPr>
          <w:p w:rsidR="00F156B7" w:rsidRDefault="00F156B7" w:rsidP="00EF27FB">
            <w:pPr>
              <w:rPr>
                <w:sz w:val="2"/>
                <w:szCs w:val="2"/>
              </w:rPr>
            </w:pPr>
          </w:p>
        </w:tc>
        <w:tc>
          <w:tcPr>
            <w:tcW w:w="1844" w:type="dxa"/>
            <w:tcBorders>
              <w:top w:val="nil"/>
            </w:tcBorders>
          </w:tcPr>
          <w:p w:rsidR="00F156B7" w:rsidRDefault="00F156B7" w:rsidP="00EF27FB">
            <w:pPr>
              <w:pStyle w:val="TableParagraph"/>
            </w:pPr>
          </w:p>
        </w:tc>
      </w:tr>
    </w:tbl>
    <w:p w:rsidR="005055F9" w:rsidRDefault="005055F9">
      <w:pPr>
        <w:rPr>
          <w:sz w:val="20"/>
        </w:rPr>
        <w:sectPr w:rsidR="005055F9">
          <w:pgSz w:w="11910" w:h="16850"/>
          <w:pgMar w:top="1600" w:right="20" w:bottom="1160" w:left="160" w:header="0" w:footer="971" w:gutter="0"/>
          <w:cols w:space="720"/>
        </w:sectPr>
      </w:pPr>
    </w:p>
    <w:p w:rsidR="005055F9" w:rsidRDefault="005055F9">
      <w:pPr>
        <w:pStyle w:val="BodyText"/>
        <w:rPr>
          <w:sz w:val="24"/>
        </w:rPr>
      </w:pPr>
    </w:p>
    <w:p w:rsidR="005055F9" w:rsidRDefault="005055F9">
      <w:pPr>
        <w:pStyle w:val="BodyText"/>
        <w:spacing w:before="9"/>
        <w:rPr>
          <w:sz w:val="24"/>
        </w:rPr>
      </w:pPr>
    </w:p>
    <w:p w:rsidR="005055F9" w:rsidRDefault="00763444">
      <w:pPr>
        <w:pStyle w:val="BodyText"/>
        <w:ind w:left="1256"/>
      </w:pPr>
      <w:bookmarkStart w:id="247" w:name="_bookmark107"/>
      <w:bookmarkEnd w:id="247"/>
      <w:r>
        <w:rPr>
          <w:spacing w:val="-1"/>
        </w:rPr>
        <w:t>Циљ</w:t>
      </w:r>
      <w:r>
        <w:rPr>
          <w:spacing w:val="-8"/>
        </w:rPr>
        <w:t xml:space="preserve"> </w:t>
      </w:r>
      <w:r>
        <w:rPr>
          <w:spacing w:val="-1"/>
        </w:rPr>
        <w:t>програма</w:t>
      </w:r>
    </w:p>
    <w:p w:rsidR="005055F9" w:rsidRPr="005F7598" w:rsidRDefault="00763444" w:rsidP="005F7598">
      <w:pPr>
        <w:pStyle w:val="Heading1"/>
        <w:jc w:val="left"/>
      </w:pPr>
      <w:r>
        <w:rPr>
          <w:b w:val="0"/>
          <w:i w:val="0"/>
        </w:rPr>
        <w:br w:type="column"/>
      </w:r>
      <w:bookmarkStart w:id="248" w:name="_Toc212401097"/>
      <w:r w:rsidRPr="005F7598">
        <w:lastRenderedPageBreak/>
        <w:t>ПЛАН ЗАШТИТЕ ЖИВОТНЕ СРЕДИНЕ</w:t>
      </w:r>
      <w:bookmarkEnd w:id="248"/>
    </w:p>
    <w:p w:rsidR="005055F9" w:rsidRDefault="005055F9">
      <w:pPr>
        <w:sectPr w:rsidR="005055F9">
          <w:pgSz w:w="11910" w:h="16850"/>
          <w:pgMar w:top="1340" w:right="20" w:bottom="1160" w:left="160" w:header="0" w:footer="971" w:gutter="0"/>
          <w:cols w:num="2" w:space="720" w:equalWidth="0">
            <w:col w:w="2622" w:space="40"/>
            <w:col w:w="9068"/>
          </w:cols>
        </w:sectPr>
      </w:pPr>
    </w:p>
    <w:p w:rsidR="005055F9" w:rsidRDefault="005055F9">
      <w:pPr>
        <w:pStyle w:val="BodyText"/>
        <w:spacing w:before="7"/>
        <w:rPr>
          <w:b/>
          <w:i/>
          <w:sz w:val="12"/>
        </w:rPr>
      </w:pPr>
    </w:p>
    <w:p w:rsidR="005055F9" w:rsidRDefault="00763444">
      <w:pPr>
        <w:pStyle w:val="BodyText"/>
        <w:spacing w:before="92" w:line="276" w:lineRule="auto"/>
        <w:ind w:left="1256" w:right="1392"/>
      </w:pPr>
      <w:r>
        <w:t>Програмом</w:t>
      </w:r>
      <w:r>
        <w:rPr>
          <w:spacing w:val="21"/>
        </w:rPr>
        <w:t xml:space="preserve"> </w:t>
      </w:r>
      <w:r>
        <w:t>заштите</w:t>
      </w:r>
      <w:r>
        <w:rPr>
          <w:spacing w:val="22"/>
        </w:rPr>
        <w:t xml:space="preserve"> </w:t>
      </w:r>
      <w:r>
        <w:t>животне</w:t>
      </w:r>
      <w:r>
        <w:rPr>
          <w:spacing w:val="22"/>
        </w:rPr>
        <w:t xml:space="preserve"> </w:t>
      </w:r>
      <w:r>
        <w:t>средине</w:t>
      </w:r>
      <w:r>
        <w:rPr>
          <w:spacing w:val="22"/>
        </w:rPr>
        <w:t xml:space="preserve"> </w:t>
      </w:r>
      <w:r>
        <w:t>предвиђене</w:t>
      </w:r>
      <w:r>
        <w:rPr>
          <w:spacing w:val="19"/>
        </w:rPr>
        <w:t xml:space="preserve"> </w:t>
      </w:r>
      <w:r>
        <w:t>су</w:t>
      </w:r>
      <w:r>
        <w:rPr>
          <w:spacing w:val="20"/>
        </w:rPr>
        <w:t xml:space="preserve"> </w:t>
      </w:r>
      <w:r>
        <w:t>активности</w:t>
      </w:r>
      <w:r>
        <w:rPr>
          <w:spacing w:val="20"/>
        </w:rPr>
        <w:t xml:space="preserve"> </w:t>
      </w:r>
      <w:r>
        <w:t>усмерене</w:t>
      </w:r>
      <w:r>
        <w:rPr>
          <w:spacing w:val="19"/>
        </w:rPr>
        <w:t xml:space="preserve"> </w:t>
      </w:r>
      <w:r>
        <w:t>на</w:t>
      </w:r>
      <w:r>
        <w:rPr>
          <w:spacing w:val="22"/>
        </w:rPr>
        <w:t xml:space="preserve"> </w:t>
      </w:r>
      <w:r>
        <w:t>развој</w:t>
      </w:r>
      <w:r>
        <w:rPr>
          <w:spacing w:val="25"/>
        </w:rPr>
        <w:t xml:space="preserve"> </w:t>
      </w:r>
      <w:r>
        <w:t>еколошке</w:t>
      </w:r>
      <w:r>
        <w:rPr>
          <w:spacing w:val="-52"/>
        </w:rPr>
        <w:t xml:space="preserve"> </w:t>
      </w:r>
      <w:r>
        <w:t>свести</w:t>
      </w:r>
      <w:r>
        <w:rPr>
          <w:spacing w:val="-2"/>
        </w:rPr>
        <w:t xml:space="preserve"> </w:t>
      </w:r>
      <w:r>
        <w:t>ученика и учување природних ресурса.</w:t>
      </w:r>
    </w:p>
    <w:p w:rsidR="005055F9" w:rsidRDefault="00763444">
      <w:pPr>
        <w:pStyle w:val="BodyText"/>
        <w:spacing w:before="200" w:line="465" w:lineRule="auto"/>
        <w:ind w:left="1256" w:right="6772"/>
      </w:pPr>
      <w:r>
        <w:t>Оперативни задаци извођења програма</w:t>
      </w:r>
      <w:r>
        <w:rPr>
          <w:spacing w:val="-52"/>
        </w:rPr>
        <w:t xml:space="preserve"> </w:t>
      </w:r>
      <w:r>
        <w:t>Ученици</w:t>
      </w:r>
      <w:r>
        <w:rPr>
          <w:spacing w:val="-1"/>
        </w:rPr>
        <w:t xml:space="preserve"> </w:t>
      </w:r>
      <w:r>
        <w:t>треба</w:t>
      </w:r>
      <w:r>
        <w:rPr>
          <w:spacing w:val="-2"/>
        </w:rPr>
        <w:t xml:space="preserve"> </w:t>
      </w:r>
      <w:r>
        <w:t>да:</w:t>
      </w:r>
    </w:p>
    <w:p w:rsidR="005055F9" w:rsidRDefault="00763444" w:rsidP="00C835C8">
      <w:pPr>
        <w:pStyle w:val="ListParagraph"/>
        <w:numPr>
          <w:ilvl w:val="0"/>
          <w:numId w:val="22"/>
        </w:numPr>
        <w:tabs>
          <w:tab w:val="left" w:pos="1382"/>
        </w:tabs>
        <w:spacing w:line="276" w:lineRule="auto"/>
        <w:ind w:right="1392" w:firstLine="0"/>
      </w:pPr>
      <w:r>
        <w:t>да</w:t>
      </w:r>
      <w:r>
        <w:rPr>
          <w:spacing w:val="-3"/>
        </w:rPr>
        <w:t xml:space="preserve"> </w:t>
      </w:r>
      <w:r>
        <w:t>ученици</w:t>
      </w:r>
      <w:r>
        <w:rPr>
          <w:spacing w:val="-4"/>
        </w:rPr>
        <w:t xml:space="preserve"> </w:t>
      </w:r>
      <w:r>
        <w:t>разумеју</w:t>
      </w:r>
      <w:r>
        <w:rPr>
          <w:spacing w:val="-6"/>
        </w:rPr>
        <w:t xml:space="preserve"> </w:t>
      </w:r>
      <w:r>
        <w:t>зашто</w:t>
      </w:r>
      <w:r>
        <w:rPr>
          <w:spacing w:val="-3"/>
        </w:rPr>
        <w:t xml:space="preserve"> </w:t>
      </w:r>
      <w:r>
        <w:t>се</w:t>
      </w:r>
      <w:r>
        <w:rPr>
          <w:spacing w:val="-3"/>
        </w:rPr>
        <w:t xml:space="preserve"> </w:t>
      </w:r>
      <w:r>
        <w:t>неограничен</w:t>
      </w:r>
      <w:r>
        <w:rPr>
          <w:spacing w:val="-3"/>
        </w:rPr>
        <w:t xml:space="preserve"> </w:t>
      </w:r>
      <w:r>
        <w:t>развој</w:t>
      </w:r>
      <w:r>
        <w:rPr>
          <w:spacing w:val="-3"/>
        </w:rPr>
        <w:t xml:space="preserve"> </w:t>
      </w:r>
      <w:r>
        <w:t>човечанства</w:t>
      </w:r>
      <w:r>
        <w:rPr>
          <w:spacing w:val="-2"/>
        </w:rPr>
        <w:t xml:space="preserve"> </w:t>
      </w:r>
      <w:r>
        <w:t>не</w:t>
      </w:r>
      <w:r>
        <w:rPr>
          <w:spacing w:val="-4"/>
        </w:rPr>
        <w:t xml:space="preserve"> </w:t>
      </w:r>
      <w:r>
        <w:t>може</w:t>
      </w:r>
      <w:r>
        <w:rPr>
          <w:spacing w:val="-2"/>
        </w:rPr>
        <w:t xml:space="preserve"> </w:t>
      </w:r>
      <w:r>
        <w:t>одржати</w:t>
      </w:r>
      <w:r>
        <w:rPr>
          <w:spacing w:val="-4"/>
        </w:rPr>
        <w:t xml:space="preserve"> </w:t>
      </w:r>
      <w:r>
        <w:t>у</w:t>
      </w:r>
      <w:r>
        <w:rPr>
          <w:spacing w:val="-5"/>
        </w:rPr>
        <w:t xml:space="preserve"> </w:t>
      </w:r>
      <w:r>
        <w:t>ограниченим</w:t>
      </w:r>
      <w:r>
        <w:rPr>
          <w:spacing w:val="-52"/>
        </w:rPr>
        <w:t xml:space="preserve"> </w:t>
      </w:r>
      <w:r>
        <w:t>условима</w:t>
      </w:r>
      <w:r>
        <w:rPr>
          <w:spacing w:val="-1"/>
        </w:rPr>
        <w:t xml:space="preserve"> </w:t>
      </w:r>
      <w:r>
        <w:t>целе планете</w:t>
      </w:r>
    </w:p>
    <w:p w:rsidR="005055F9" w:rsidRDefault="00763444" w:rsidP="00C835C8">
      <w:pPr>
        <w:pStyle w:val="ListParagraph"/>
        <w:numPr>
          <w:ilvl w:val="0"/>
          <w:numId w:val="22"/>
        </w:numPr>
        <w:tabs>
          <w:tab w:val="left" w:pos="1454"/>
        </w:tabs>
        <w:spacing w:before="201" w:line="276" w:lineRule="auto"/>
        <w:ind w:right="1394" w:firstLine="0"/>
      </w:pPr>
      <w:r>
        <w:t>да</w:t>
      </w:r>
      <w:r>
        <w:rPr>
          <w:spacing w:val="15"/>
        </w:rPr>
        <w:t xml:space="preserve"> </w:t>
      </w:r>
      <w:r>
        <w:t>ученици</w:t>
      </w:r>
      <w:r>
        <w:rPr>
          <w:spacing w:val="13"/>
        </w:rPr>
        <w:t xml:space="preserve"> </w:t>
      </w:r>
      <w:r>
        <w:t>схвате</w:t>
      </w:r>
      <w:r>
        <w:rPr>
          <w:spacing w:val="15"/>
        </w:rPr>
        <w:t xml:space="preserve"> </w:t>
      </w:r>
      <w:r>
        <w:t>значај</w:t>
      </w:r>
      <w:r>
        <w:rPr>
          <w:spacing w:val="15"/>
        </w:rPr>
        <w:t xml:space="preserve"> </w:t>
      </w:r>
      <w:r>
        <w:t>коришћења</w:t>
      </w:r>
      <w:r>
        <w:rPr>
          <w:spacing w:val="13"/>
        </w:rPr>
        <w:t xml:space="preserve"> </w:t>
      </w:r>
      <w:r>
        <w:t>алетернативниих</w:t>
      </w:r>
      <w:r>
        <w:rPr>
          <w:spacing w:val="14"/>
        </w:rPr>
        <w:t xml:space="preserve"> </w:t>
      </w:r>
      <w:r>
        <w:t>извора</w:t>
      </w:r>
      <w:r>
        <w:rPr>
          <w:spacing w:val="15"/>
        </w:rPr>
        <w:t xml:space="preserve"> </w:t>
      </w:r>
      <w:r>
        <w:t>енергије</w:t>
      </w:r>
      <w:r>
        <w:rPr>
          <w:spacing w:val="15"/>
        </w:rPr>
        <w:t xml:space="preserve"> </w:t>
      </w:r>
      <w:r>
        <w:t>због</w:t>
      </w:r>
      <w:r>
        <w:rPr>
          <w:spacing w:val="15"/>
        </w:rPr>
        <w:t xml:space="preserve"> </w:t>
      </w:r>
      <w:r>
        <w:t>самњивања</w:t>
      </w:r>
      <w:r>
        <w:rPr>
          <w:spacing w:val="-52"/>
        </w:rPr>
        <w:t xml:space="preserve"> </w:t>
      </w:r>
      <w:r>
        <w:t>загађености</w:t>
      </w:r>
      <w:r>
        <w:rPr>
          <w:spacing w:val="-5"/>
        </w:rPr>
        <w:t xml:space="preserve"> </w:t>
      </w:r>
      <w:r>
        <w:t>животне</w:t>
      </w:r>
      <w:r>
        <w:rPr>
          <w:spacing w:val="-1"/>
        </w:rPr>
        <w:t xml:space="preserve"> </w:t>
      </w:r>
      <w:r>
        <w:t>средине и</w:t>
      </w:r>
      <w:r>
        <w:rPr>
          <w:spacing w:val="-1"/>
        </w:rPr>
        <w:t xml:space="preserve"> </w:t>
      </w:r>
      <w:r>
        <w:t>ограничене</w:t>
      </w:r>
      <w:r>
        <w:rPr>
          <w:spacing w:val="-1"/>
        </w:rPr>
        <w:t xml:space="preserve"> </w:t>
      </w:r>
      <w:r>
        <w:t>количне</w:t>
      </w:r>
      <w:r>
        <w:rPr>
          <w:spacing w:val="-3"/>
        </w:rPr>
        <w:t xml:space="preserve"> </w:t>
      </w:r>
      <w:r>
        <w:t>необновљивих</w:t>
      </w:r>
      <w:r>
        <w:rPr>
          <w:spacing w:val="-1"/>
        </w:rPr>
        <w:t xml:space="preserve"> </w:t>
      </w:r>
      <w:r>
        <w:t>извора</w:t>
      </w:r>
      <w:r>
        <w:rPr>
          <w:spacing w:val="-1"/>
        </w:rPr>
        <w:t xml:space="preserve"> </w:t>
      </w:r>
      <w:r>
        <w:t>енерије</w:t>
      </w:r>
    </w:p>
    <w:p w:rsidR="005055F9" w:rsidRDefault="00763444" w:rsidP="00C835C8">
      <w:pPr>
        <w:pStyle w:val="ListParagraph"/>
        <w:numPr>
          <w:ilvl w:val="0"/>
          <w:numId w:val="22"/>
        </w:numPr>
        <w:tabs>
          <w:tab w:val="left" w:pos="1492"/>
        </w:tabs>
        <w:spacing w:before="201" w:line="276" w:lineRule="auto"/>
        <w:ind w:right="1401" w:firstLine="0"/>
      </w:pPr>
      <w:r>
        <w:t>да</w:t>
      </w:r>
      <w:r>
        <w:rPr>
          <w:spacing w:val="52"/>
        </w:rPr>
        <w:t xml:space="preserve"> </w:t>
      </w:r>
      <w:r>
        <w:t>ученици</w:t>
      </w:r>
      <w:r>
        <w:rPr>
          <w:spacing w:val="50"/>
        </w:rPr>
        <w:t xml:space="preserve"> </w:t>
      </w:r>
      <w:r>
        <w:t>схвате</w:t>
      </w:r>
      <w:r>
        <w:rPr>
          <w:spacing w:val="52"/>
        </w:rPr>
        <w:t xml:space="preserve"> </w:t>
      </w:r>
      <w:r>
        <w:t>основне</w:t>
      </w:r>
      <w:r>
        <w:rPr>
          <w:spacing w:val="51"/>
        </w:rPr>
        <w:t xml:space="preserve"> </w:t>
      </w:r>
      <w:r>
        <w:t>принципе</w:t>
      </w:r>
      <w:r>
        <w:rPr>
          <w:spacing w:val="52"/>
        </w:rPr>
        <w:t xml:space="preserve"> </w:t>
      </w:r>
      <w:r>
        <w:t>одрживог</w:t>
      </w:r>
      <w:r>
        <w:rPr>
          <w:spacing w:val="52"/>
        </w:rPr>
        <w:t xml:space="preserve"> </w:t>
      </w:r>
      <w:r>
        <w:t>развоја:</w:t>
      </w:r>
      <w:r>
        <w:rPr>
          <w:spacing w:val="53"/>
        </w:rPr>
        <w:t xml:space="preserve"> </w:t>
      </w:r>
      <w:r>
        <w:t>користити</w:t>
      </w:r>
      <w:r>
        <w:rPr>
          <w:spacing w:val="48"/>
        </w:rPr>
        <w:t xml:space="preserve"> </w:t>
      </w:r>
      <w:r>
        <w:t>природу,</w:t>
      </w:r>
      <w:r>
        <w:rPr>
          <w:spacing w:val="51"/>
        </w:rPr>
        <w:t xml:space="preserve"> </w:t>
      </w:r>
      <w:r>
        <w:t>а</w:t>
      </w:r>
      <w:r>
        <w:rPr>
          <w:spacing w:val="52"/>
        </w:rPr>
        <w:t xml:space="preserve"> </w:t>
      </w:r>
      <w:r>
        <w:t>не</w:t>
      </w:r>
      <w:r>
        <w:rPr>
          <w:spacing w:val="-52"/>
        </w:rPr>
        <w:t xml:space="preserve"> </w:t>
      </w:r>
      <w:r>
        <w:t>искоришћавати</w:t>
      </w:r>
    </w:p>
    <w:p w:rsidR="005055F9" w:rsidRDefault="00763444" w:rsidP="00C835C8">
      <w:pPr>
        <w:pStyle w:val="ListParagraph"/>
        <w:numPr>
          <w:ilvl w:val="0"/>
          <w:numId w:val="22"/>
        </w:numPr>
        <w:tabs>
          <w:tab w:val="left" w:pos="1437"/>
        </w:tabs>
        <w:spacing w:before="198" w:line="278" w:lineRule="auto"/>
        <w:ind w:right="1395" w:firstLine="0"/>
      </w:pPr>
      <w:r>
        <w:t>да</w:t>
      </w:r>
      <w:r>
        <w:rPr>
          <w:spacing w:val="52"/>
        </w:rPr>
        <w:t xml:space="preserve"> </w:t>
      </w:r>
      <w:r>
        <w:t>ученици</w:t>
      </w:r>
      <w:r>
        <w:rPr>
          <w:spacing w:val="52"/>
        </w:rPr>
        <w:t xml:space="preserve"> </w:t>
      </w:r>
      <w:r>
        <w:t>повезују</w:t>
      </w:r>
      <w:r>
        <w:rPr>
          <w:spacing w:val="50"/>
        </w:rPr>
        <w:t xml:space="preserve"> </w:t>
      </w:r>
      <w:r>
        <w:t>сродна</w:t>
      </w:r>
      <w:r>
        <w:rPr>
          <w:spacing w:val="52"/>
        </w:rPr>
        <w:t xml:space="preserve"> </w:t>
      </w:r>
      <w:r>
        <w:t>знања</w:t>
      </w:r>
      <w:r>
        <w:rPr>
          <w:spacing w:val="53"/>
        </w:rPr>
        <w:t xml:space="preserve"> </w:t>
      </w:r>
      <w:r>
        <w:t>из</w:t>
      </w:r>
      <w:r>
        <w:rPr>
          <w:spacing w:val="51"/>
        </w:rPr>
        <w:t xml:space="preserve"> </w:t>
      </w:r>
      <w:r>
        <w:t>различитих</w:t>
      </w:r>
      <w:r>
        <w:rPr>
          <w:spacing w:val="53"/>
        </w:rPr>
        <w:t xml:space="preserve"> </w:t>
      </w:r>
      <w:r>
        <w:t>наставних</w:t>
      </w:r>
      <w:r>
        <w:rPr>
          <w:spacing w:val="50"/>
        </w:rPr>
        <w:t xml:space="preserve"> </w:t>
      </w:r>
      <w:r>
        <w:t>предмета</w:t>
      </w:r>
      <w:r>
        <w:rPr>
          <w:spacing w:val="51"/>
        </w:rPr>
        <w:t xml:space="preserve"> </w:t>
      </w:r>
      <w:r>
        <w:t>и</w:t>
      </w:r>
      <w:r>
        <w:rPr>
          <w:spacing w:val="52"/>
        </w:rPr>
        <w:t xml:space="preserve"> </w:t>
      </w:r>
      <w:r>
        <w:t>примењују</w:t>
      </w:r>
      <w:r>
        <w:rPr>
          <w:spacing w:val="50"/>
        </w:rPr>
        <w:t xml:space="preserve"> </w:t>
      </w:r>
      <w:r>
        <w:t>их</w:t>
      </w:r>
      <w:r>
        <w:rPr>
          <w:spacing w:val="52"/>
        </w:rPr>
        <w:t xml:space="preserve"> </w:t>
      </w:r>
      <w:r>
        <w:t>у</w:t>
      </w:r>
      <w:r>
        <w:rPr>
          <w:spacing w:val="-52"/>
        </w:rPr>
        <w:t xml:space="preserve"> </w:t>
      </w:r>
      <w:r>
        <w:t>свакодневном животу</w:t>
      </w:r>
    </w:p>
    <w:p w:rsidR="005055F9" w:rsidRDefault="00763444" w:rsidP="00C835C8">
      <w:pPr>
        <w:pStyle w:val="ListParagraph"/>
        <w:numPr>
          <w:ilvl w:val="0"/>
          <w:numId w:val="22"/>
        </w:numPr>
        <w:tabs>
          <w:tab w:val="left" w:pos="1387"/>
        </w:tabs>
        <w:spacing w:before="196" w:line="276" w:lineRule="auto"/>
        <w:ind w:right="1394" w:firstLine="0"/>
      </w:pPr>
      <w:r>
        <w:t>да</w:t>
      </w:r>
      <w:r>
        <w:rPr>
          <w:spacing w:val="2"/>
        </w:rPr>
        <w:t xml:space="preserve"> </w:t>
      </w:r>
      <w:r>
        <w:t>ученици</w:t>
      </w:r>
      <w:r>
        <w:rPr>
          <w:spacing w:val="3"/>
        </w:rPr>
        <w:t xml:space="preserve"> </w:t>
      </w:r>
      <w:r>
        <w:t>схвате</w:t>
      </w:r>
      <w:r>
        <w:rPr>
          <w:spacing w:val="2"/>
        </w:rPr>
        <w:t xml:space="preserve"> </w:t>
      </w:r>
      <w:r>
        <w:t>да</w:t>
      </w:r>
      <w:r>
        <w:rPr>
          <w:spacing w:val="3"/>
        </w:rPr>
        <w:t xml:space="preserve"> </w:t>
      </w:r>
      <w:r>
        <w:t>су</w:t>
      </w:r>
      <w:r>
        <w:rPr>
          <w:spacing w:val="2"/>
        </w:rPr>
        <w:t xml:space="preserve"> </w:t>
      </w:r>
      <w:r>
        <w:t>количине</w:t>
      </w:r>
      <w:r>
        <w:rPr>
          <w:spacing w:val="2"/>
        </w:rPr>
        <w:t xml:space="preserve"> </w:t>
      </w:r>
      <w:r>
        <w:t>воде</w:t>
      </w:r>
      <w:r>
        <w:rPr>
          <w:spacing w:val="3"/>
        </w:rPr>
        <w:t xml:space="preserve"> </w:t>
      </w:r>
      <w:r>
        <w:t>за</w:t>
      </w:r>
      <w:r>
        <w:rPr>
          <w:spacing w:val="2"/>
        </w:rPr>
        <w:t xml:space="preserve"> </w:t>
      </w:r>
      <w:r>
        <w:t>пиће</w:t>
      </w:r>
      <w:r>
        <w:rPr>
          <w:spacing w:val="2"/>
        </w:rPr>
        <w:t xml:space="preserve"> </w:t>
      </w:r>
      <w:r>
        <w:t>ограничене</w:t>
      </w:r>
      <w:r>
        <w:rPr>
          <w:spacing w:val="2"/>
        </w:rPr>
        <w:t xml:space="preserve"> </w:t>
      </w:r>
      <w:r>
        <w:t>и</w:t>
      </w:r>
      <w:r>
        <w:rPr>
          <w:spacing w:val="1"/>
        </w:rPr>
        <w:t xml:space="preserve"> </w:t>
      </w:r>
      <w:r>
        <w:t>да</w:t>
      </w:r>
      <w:r>
        <w:rPr>
          <w:spacing w:val="6"/>
        </w:rPr>
        <w:t xml:space="preserve"> </w:t>
      </w:r>
      <w:r>
        <w:t>ће</w:t>
      </w:r>
      <w:r>
        <w:rPr>
          <w:spacing w:val="2"/>
        </w:rPr>
        <w:t xml:space="preserve"> </w:t>
      </w:r>
      <w:r>
        <w:t>дефицит</w:t>
      </w:r>
      <w:r>
        <w:rPr>
          <w:spacing w:val="-1"/>
        </w:rPr>
        <w:t xml:space="preserve"> </w:t>
      </w:r>
      <w:r>
        <w:t>у</w:t>
      </w:r>
      <w:r>
        <w:rPr>
          <w:spacing w:val="-1"/>
        </w:rPr>
        <w:t xml:space="preserve"> </w:t>
      </w:r>
      <w:r>
        <w:t>будућности</w:t>
      </w:r>
      <w:r>
        <w:rPr>
          <w:spacing w:val="1"/>
        </w:rPr>
        <w:t xml:space="preserve"> </w:t>
      </w:r>
      <w:r>
        <w:t>бити</w:t>
      </w:r>
      <w:r>
        <w:rPr>
          <w:spacing w:val="-52"/>
        </w:rPr>
        <w:t xml:space="preserve"> </w:t>
      </w:r>
      <w:r>
        <w:t>још већи</w:t>
      </w:r>
    </w:p>
    <w:p w:rsidR="005055F9" w:rsidRDefault="00763444" w:rsidP="00C835C8">
      <w:pPr>
        <w:pStyle w:val="ListParagraph"/>
        <w:numPr>
          <w:ilvl w:val="0"/>
          <w:numId w:val="22"/>
        </w:numPr>
        <w:tabs>
          <w:tab w:val="left" w:pos="1382"/>
        </w:tabs>
        <w:spacing w:before="200"/>
        <w:ind w:left="1381" w:hanging="126"/>
      </w:pPr>
      <w:r>
        <w:t>да</w:t>
      </w:r>
      <w:r>
        <w:rPr>
          <w:spacing w:val="2"/>
        </w:rPr>
        <w:t xml:space="preserve"> </w:t>
      </w:r>
      <w:r>
        <w:t>ученици</w:t>
      </w:r>
      <w:r>
        <w:rPr>
          <w:spacing w:val="-2"/>
        </w:rPr>
        <w:t xml:space="preserve"> </w:t>
      </w:r>
      <w:r>
        <w:t>схвате значај воде</w:t>
      </w:r>
      <w:r>
        <w:rPr>
          <w:spacing w:val="-2"/>
        </w:rPr>
        <w:t xml:space="preserve"> </w:t>
      </w:r>
      <w:r>
        <w:t>као</w:t>
      </w:r>
      <w:r>
        <w:rPr>
          <w:spacing w:val="-1"/>
        </w:rPr>
        <w:t xml:space="preserve"> </w:t>
      </w:r>
      <w:r>
        <w:t>извора</w:t>
      </w:r>
      <w:r>
        <w:rPr>
          <w:spacing w:val="-2"/>
        </w:rPr>
        <w:t xml:space="preserve"> </w:t>
      </w:r>
      <w:r>
        <w:t>енергије</w:t>
      </w:r>
    </w:p>
    <w:p w:rsidR="005055F9" w:rsidRDefault="005055F9">
      <w:pPr>
        <w:pStyle w:val="BodyText"/>
        <w:spacing w:before="9"/>
        <w:rPr>
          <w:sz w:val="20"/>
        </w:rPr>
      </w:pPr>
    </w:p>
    <w:p w:rsidR="005055F9" w:rsidRDefault="00763444">
      <w:pPr>
        <w:pStyle w:val="BodyText"/>
        <w:ind w:left="1256"/>
      </w:pPr>
      <w:r>
        <w:t>-да</w:t>
      </w:r>
      <w:r>
        <w:rPr>
          <w:spacing w:val="1"/>
        </w:rPr>
        <w:t xml:space="preserve"> </w:t>
      </w:r>
      <w:r>
        <w:t>ученици</w:t>
      </w:r>
      <w:r>
        <w:rPr>
          <w:spacing w:val="-2"/>
        </w:rPr>
        <w:t xml:space="preserve"> </w:t>
      </w:r>
      <w:r>
        <w:t>схвате</w:t>
      </w:r>
      <w:r>
        <w:rPr>
          <w:spacing w:val="-1"/>
        </w:rPr>
        <w:t xml:space="preserve"> </w:t>
      </w:r>
      <w:r>
        <w:t>значај воде</w:t>
      </w:r>
      <w:r>
        <w:rPr>
          <w:spacing w:val="-2"/>
        </w:rPr>
        <w:t xml:space="preserve"> </w:t>
      </w:r>
      <w:r>
        <w:t>као</w:t>
      </w:r>
      <w:r>
        <w:rPr>
          <w:spacing w:val="-1"/>
        </w:rPr>
        <w:t xml:space="preserve"> </w:t>
      </w:r>
      <w:r>
        <w:t>услова</w:t>
      </w:r>
      <w:r>
        <w:rPr>
          <w:spacing w:val="-1"/>
        </w:rPr>
        <w:t xml:space="preserve"> </w:t>
      </w:r>
      <w:r>
        <w:t>живота</w:t>
      </w:r>
      <w:r>
        <w:rPr>
          <w:spacing w:val="-4"/>
        </w:rPr>
        <w:t xml:space="preserve"> </w:t>
      </w:r>
      <w:r>
        <w:t>и</w:t>
      </w:r>
      <w:r>
        <w:rPr>
          <w:spacing w:val="-1"/>
        </w:rPr>
        <w:t xml:space="preserve"> </w:t>
      </w:r>
      <w:r>
        <w:t>животне</w:t>
      </w:r>
      <w:r>
        <w:rPr>
          <w:spacing w:val="-1"/>
        </w:rPr>
        <w:t xml:space="preserve"> </w:t>
      </w:r>
      <w:r>
        <w:t>средине</w:t>
      </w:r>
      <w:r>
        <w:rPr>
          <w:spacing w:val="-2"/>
        </w:rPr>
        <w:t xml:space="preserve"> </w:t>
      </w:r>
      <w:r>
        <w:t>за</w:t>
      </w:r>
      <w:r>
        <w:rPr>
          <w:spacing w:val="-1"/>
        </w:rPr>
        <w:t xml:space="preserve"> </w:t>
      </w:r>
      <w:r>
        <w:t>многа</w:t>
      </w:r>
      <w:r>
        <w:rPr>
          <w:spacing w:val="-1"/>
        </w:rPr>
        <w:t xml:space="preserve"> </w:t>
      </w:r>
      <w:r>
        <w:t>жива</w:t>
      </w:r>
      <w:r>
        <w:rPr>
          <w:spacing w:val="-1"/>
        </w:rPr>
        <w:t xml:space="preserve"> </w:t>
      </w:r>
      <w:r>
        <w:t>бића</w:t>
      </w:r>
    </w:p>
    <w:p w:rsidR="005055F9" w:rsidRDefault="005055F9">
      <w:pPr>
        <w:pStyle w:val="BodyText"/>
        <w:spacing w:before="7"/>
        <w:rPr>
          <w:sz w:val="20"/>
        </w:rPr>
      </w:pPr>
    </w:p>
    <w:p w:rsidR="005055F9" w:rsidRDefault="00763444" w:rsidP="00C835C8">
      <w:pPr>
        <w:pStyle w:val="ListParagraph"/>
        <w:numPr>
          <w:ilvl w:val="0"/>
          <w:numId w:val="22"/>
        </w:numPr>
        <w:tabs>
          <w:tab w:val="left" w:pos="1382"/>
        </w:tabs>
        <w:ind w:left="1381" w:hanging="126"/>
      </w:pPr>
      <w:r>
        <w:t>да</w:t>
      </w:r>
      <w:r>
        <w:rPr>
          <w:spacing w:val="1"/>
        </w:rPr>
        <w:t xml:space="preserve"> </w:t>
      </w:r>
      <w:r>
        <w:t>ученици</w:t>
      </w:r>
      <w:r>
        <w:rPr>
          <w:spacing w:val="-2"/>
        </w:rPr>
        <w:t xml:space="preserve"> </w:t>
      </w:r>
      <w:r>
        <w:t>схвате</w:t>
      </w:r>
      <w:r>
        <w:rPr>
          <w:spacing w:val="-1"/>
        </w:rPr>
        <w:t xml:space="preserve"> </w:t>
      </w:r>
      <w:r>
        <w:t>да</w:t>
      </w:r>
      <w:r>
        <w:rPr>
          <w:spacing w:val="-4"/>
        </w:rPr>
        <w:t xml:space="preserve"> </w:t>
      </w:r>
      <w:r>
        <w:t>је</w:t>
      </w:r>
      <w:r>
        <w:rPr>
          <w:spacing w:val="-3"/>
        </w:rPr>
        <w:t xml:space="preserve"> </w:t>
      </w:r>
      <w:r>
        <w:t>неопходна</w:t>
      </w:r>
      <w:r>
        <w:rPr>
          <w:spacing w:val="-1"/>
        </w:rPr>
        <w:t xml:space="preserve"> </w:t>
      </w:r>
      <w:r>
        <w:t>промена</w:t>
      </w:r>
      <w:r>
        <w:rPr>
          <w:spacing w:val="-2"/>
        </w:rPr>
        <w:t xml:space="preserve"> </w:t>
      </w:r>
      <w:r>
        <w:t>човековог</w:t>
      </w:r>
      <w:r>
        <w:rPr>
          <w:spacing w:val="-1"/>
        </w:rPr>
        <w:t xml:space="preserve"> </w:t>
      </w:r>
      <w:r>
        <w:t>односа</w:t>
      </w:r>
      <w:r>
        <w:rPr>
          <w:spacing w:val="-1"/>
        </w:rPr>
        <w:t xml:space="preserve"> </w:t>
      </w:r>
      <w:r>
        <w:t>према</w:t>
      </w:r>
      <w:r>
        <w:rPr>
          <w:spacing w:val="-1"/>
        </w:rPr>
        <w:t xml:space="preserve"> </w:t>
      </w:r>
      <w:r>
        <w:t>природи</w:t>
      </w:r>
    </w:p>
    <w:p w:rsidR="005055F9" w:rsidRDefault="005055F9">
      <w:pPr>
        <w:pStyle w:val="BodyText"/>
        <w:spacing w:before="9"/>
        <w:rPr>
          <w:sz w:val="20"/>
        </w:rPr>
      </w:pPr>
    </w:p>
    <w:p w:rsidR="005055F9" w:rsidRDefault="00763444" w:rsidP="00C835C8">
      <w:pPr>
        <w:pStyle w:val="ListParagraph"/>
        <w:numPr>
          <w:ilvl w:val="0"/>
          <w:numId w:val="22"/>
        </w:numPr>
        <w:tabs>
          <w:tab w:val="left" w:pos="1384"/>
        </w:tabs>
        <w:ind w:left="1383" w:hanging="128"/>
      </w:pPr>
      <w:r>
        <w:t>упознају</w:t>
      </w:r>
      <w:r>
        <w:rPr>
          <w:spacing w:val="-5"/>
        </w:rPr>
        <w:t xml:space="preserve"> </w:t>
      </w:r>
      <w:r>
        <w:t>еколошке</w:t>
      </w:r>
      <w:r>
        <w:rPr>
          <w:spacing w:val="-3"/>
        </w:rPr>
        <w:t xml:space="preserve"> </w:t>
      </w:r>
      <w:r>
        <w:t>факторе</w:t>
      </w:r>
      <w:r>
        <w:rPr>
          <w:spacing w:val="-1"/>
        </w:rPr>
        <w:t xml:space="preserve"> </w:t>
      </w:r>
      <w:r>
        <w:t>и</w:t>
      </w:r>
      <w:r>
        <w:rPr>
          <w:spacing w:val="-2"/>
        </w:rPr>
        <w:t xml:space="preserve"> </w:t>
      </w:r>
      <w:r>
        <w:t>њихов</w:t>
      </w:r>
      <w:r>
        <w:rPr>
          <w:spacing w:val="-2"/>
        </w:rPr>
        <w:t xml:space="preserve"> </w:t>
      </w:r>
      <w:r>
        <w:t>значај</w:t>
      </w:r>
      <w:r>
        <w:rPr>
          <w:spacing w:val="2"/>
        </w:rPr>
        <w:t xml:space="preserve"> </w:t>
      </w:r>
      <w:r>
        <w:t>за</w:t>
      </w:r>
      <w:r>
        <w:rPr>
          <w:spacing w:val="-4"/>
        </w:rPr>
        <w:t xml:space="preserve"> </w:t>
      </w:r>
      <w:r>
        <w:t>живи</w:t>
      </w:r>
      <w:r>
        <w:rPr>
          <w:spacing w:val="-1"/>
        </w:rPr>
        <w:t xml:space="preserve"> </w:t>
      </w:r>
      <w:r>
        <w:t>свет</w:t>
      </w:r>
    </w:p>
    <w:p w:rsidR="005055F9" w:rsidRDefault="005055F9">
      <w:pPr>
        <w:pStyle w:val="BodyText"/>
        <w:spacing w:before="7"/>
        <w:rPr>
          <w:sz w:val="20"/>
        </w:rPr>
      </w:pPr>
    </w:p>
    <w:p w:rsidR="005055F9" w:rsidRDefault="00763444" w:rsidP="00C835C8">
      <w:pPr>
        <w:pStyle w:val="ListParagraph"/>
        <w:numPr>
          <w:ilvl w:val="0"/>
          <w:numId w:val="22"/>
        </w:numPr>
        <w:tabs>
          <w:tab w:val="left" w:pos="1382"/>
        </w:tabs>
        <w:ind w:left="1381" w:hanging="126"/>
      </w:pPr>
      <w:r>
        <w:t>схвате</w:t>
      </w:r>
      <w:r>
        <w:rPr>
          <w:spacing w:val="53"/>
        </w:rPr>
        <w:t xml:space="preserve"> </w:t>
      </w:r>
      <w:r>
        <w:t>повезаност</w:t>
      </w:r>
      <w:r>
        <w:rPr>
          <w:spacing w:val="-1"/>
        </w:rPr>
        <w:t xml:space="preserve"> </w:t>
      </w:r>
      <w:r>
        <w:t>загађивања</w:t>
      </w:r>
      <w:r>
        <w:rPr>
          <w:spacing w:val="-1"/>
        </w:rPr>
        <w:t xml:space="preserve"> </w:t>
      </w:r>
      <w:r>
        <w:t>и</w:t>
      </w:r>
      <w:r>
        <w:rPr>
          <w:spacing w:val="-4"/>
        </w:rPr>
        <w:t xml:space="preserve"> </w:t>
      </w:r>
      <w:r>
        <w:t>климатских промена</w:t>
      </w:r>
    </w:p>
    <w:p w:rsidR="005055F9" w:rsidRDefault="005055F9">
      <w:pPr>
        <w:pStyle w:val="BodyText"/>
        <w:spacing w:before="9"/>
        <w:rPr>
          <w:sz w:val="20"/>
        </w:rPr>
      </w:pPr>
    </w:p>
    <w:p w:rsidR="005055F9" w:rsidRDefault="00763444" w:rsidP="00C835C8">
      <w:pPr>
        <w:pStyle w:val="ListParagraph"/>
        <w:numPr>
          <w:ilvl w:val="0"/>
          <w:numId w:val="22"/>
        </w:numPr>
        <w:tabs>
          <w:tab w:val="left" w:pos="1382"/>
        </w:tabs>
        <w:ind w:left="1381" w:hanging="126"/>
      </w:pPr>
      <w:r>
        <w:t>схвате</w:t>
      </w:r>
      <w:r>
        <w:rPr>
          <w:spacing w:val="-1"/>
        </w:rPr>
        <w:t xml:space="preserve"> </w:t>
      </w:r>
      <w:r>
        <w:t>узајамне</w:t>
      </w:r>
      <w:r>
        <w:rPr>
          <w:spacing w:val="-1"/>
        </w:rPr>
        <w:t xml:space="preserve"> </w:t>
      </w:r>
      <w:r>
        <w:t>односе</w:t>
      </w:r>
      <w:r>
        <w:rPr>
          <w:spacing w:val="-3"/>
        </w:rPr>
        <w:t xml:space="preserve"> </w:t>
      </w:r>
      <w:r>
        <w:t>живих бића</w:t>
      </w:r>
      <w:r>
        <w:rPr>
          <w:spacing w:val="-1"/>
        </w:rPr>
        <w:t xml:space="preserve"> </w:t>
      </w:r>
      <w:r>
        <w:t>и</w:t>
      </w:r>
      <w:r>
        <w:rPr>
          <w:spacing w:val="-5"/>
        </w:rPr>
        <w:t xml:space="preserve"> </w:t>
      </w:r>
      <w:r>
        <w:t>животне средине</w:t>
      </w:r>
    </w:p>
    <w:p w:rsidR="005055F9" w:rsidRDefault="005055F9">
      <w:pPr>
        <w:sectPr w:rsidR="005055F9">
          <w:type w:val="continuous"/>
          <w:pgSz w:w="11910" w:h="16850"/>
          <w:pgMar w:top="1360" w:right="20" w:bottom="280" w:left="160" w:header="720" w:footer="720" w:gutter="0"/>
          <w:cols w:space="720"/>
        </w:sectPr>
      </w:pPr>
    </w:p>
    <w:p w:rsidR="005055F9" w:rsidRDefault="005055F9">
      <w:pPr>
        <w:pStyle w:val="BodyText"/>
        <w:spacing w:before="10"/>
        <w:rPr>
          <w:sz w:val="6"/>
        </w:rPr>
      </w:pPr>
    </w:p>
    <w:tbl>
      <w:tblPr>
        <w:tblStyle w:val="TableNormal1"/>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2310"/>
        <w:gridCol w:w="1242"/>
        <w:gridCol w:w="1702"/>
        <w:gridCol w:w="1702"/>
        <w:gridCol w:w="1700"/>
        <w:gridCol w:w="1843"/>
      </w:tblGrid>
      <w:tr w:rsidR="005055F9">
        <w:trPr>
          <w:trHeight w:val="1564"/>
        </w:trPr>
        <w:tc>
          <w:tcPr>
            <w:tcW w:w="670" w:type="dxa"/>
            <w:shd w:val="clear" w:color="auto" w:fill="E6E6E6"/>
          </w:tcPr>
          <w:p w:rsidR="005055F9" w:rsidRDefault="005055F9">
            <w:pPr>
              <w:pStyle w:val="TableParagraph"/>
              <w:spacing w:before="1"/>
              <w:rPr>
                <w:sz w:val="34"/>
              </w:rPr>
            </w:pPr>
          </w:p>
          <w:p w:rsidR="005055F9" w:rsidRDefault="00763444">
            <w:pPr>
              <w:pStyle w:val="TableParagraph"/>
              <w:ind w:left="107"/>
            </w:pPr>
            <w:r>
              <w:t>Р.бр</w:t>
            </w:r>
          </w:p>
          <w:p w:rsidR="005055F9" w:rsidRDefault="00763444">
            <w:pPr>
              <w:pStyle w:val="TableParagraph"/>
              <w:spacing w:before="38"/>
              <w:ind w:left="107"/>
            </w:pPr>
            <w:r>
              <w:t>.</w:t>
            </w:r>
          </w:p>
        </w:tc>
        <w:tc>
          <w:tcPr>
            <w:tcW w:w="2310" w:type="dxa"/>
            <w:shd w:val="clear" w:color="auto" w:fill="E6E6E6"/>
          </w:tcPr>
          <w:p w:rsidR="005055F9" w:rsidRDefault="005055F9">
            <w:pPr>
              <w:pStyle w:val="TableParagraph"/>
              <w:spacing w:before="4"/>
              <w:rPr>
                <w:sz w:val="25"/>
              </w:rPr>
            </w:pPr>
          </w:p>
          <w:p w:rsidR="005055F9" w:rsidRDefault="00763444">
            <w:pPr>
              <w:pStyle w:val="TableParagraph"/>
              <w:spacing w:line="465" w:lineRule="auto"/>
              <w:ind w:left="105" w:right="1302"/>
            </w:pPr>
            <w:r>
              <w:t>Садржај</w:t>
            </w:r>
            <w:r>
              <w:rPr>
                <w:spacing w:val="1"/>
              </w:rPr>
              <w:t xml:space="preserve"> </w:t>
            </w:r>
            <w:r>
              <w:t>програма</w:t>
            </w:r>
          </w:p>
        </w:tc>
        <w:tc>
          <w:tcPr>
            <w:tcW w:w="1242" w:type="dxa"/>
            <w:shd w:val="clear" w:color="auto" w:fill="E6E6E6"/>
          </w:tcPr>
          <w:p w:rsidR="005055F9" w:rsidRDefault="005055F9">
            <w:pPr>
              <w:pStyle w:val="TableParagraph"/>
              <w:rPr>
                <w:sz w:val="24"/>
              </w:rPr>
            </w:pPr>
          </w:p>
          <w:p w:rsidR="005055F9" w:rsidRDefault="005055F9">
            <w:pPr>
              <w:pStyle w:val="TableParagraph"/>
              <w:spacing w:before="10"/>
              <w:rPr>
                <w:sz w:val="18"/>
              </w:rPr>
            </w:pPr>
          </w:p>
          <w:p w:rsidR="005055F9" w:rsidRDefault="00763444">
            <w:pPr>
              <w:pStyle w:val="TableParagraph"/>
              <w:spacing w:line="276" w:lineRule="auto"/>
              <w:ind w:left="104" w:right="94"/>
            </w:pPr>
            <w:r>
              <w:t>Време</w:t>
            </w:r>
            <w:r>
              <w:rPr>
                <w:spacing w:val="1"/>
              </w:rPr>
              <w:t xml:space="preserve"> </w:t>
            </w:r>
            <w:r>
              <w:t>реализациј</w:t>
            </w:r>
            <w:r>
              <w:rPr>
                <w:spacing w:val="-52"/>
              </w:rPr>
              <w:t xml:space="preserve"> </w:t>
            </w:r>
            <w:r>
              <w:t>е</w:t>
            </w:r>
          </w:p>
        </w:tc>
        <w:tc>
          <w:tcPr>
            <w:tcW w:w="1702" w:type="dxa"/>
            <w:shd w:val="clear" w:color="auto" w:fill="E6E6E6"/>
          </w:tcPr>
          <w:p w:rsidR="005055F9" w:rsidRDefault="005055F9">
            <w:pPr>
              <w:pStyle w:val="TableParagraph"/>
              <w:rPr>
                <w:sz w:val="24"/>
              </w:rPr>
            </w:pPr>
          </w:p>
          <w:p w:rsidR="005055F9" w:rsidRDefault="005055F9">
            <w:pPr>
              <w:pStyle w:val="TableParagraph"/>
              <w:spacing w:before="10"/>
              <w:rPr>
                <w:sz w:val="18"/>
              </w:rPr>
            </w:pPr>
          </w:p>
          <w:p w:rsidR="005055F9" w:rsidRDefault="00763444">
            <w:pPr>
              <w:pStyle w:val="TableParagraph"/>
              <w:ind w:left="103"/>
            </w:pPr>
            <w:r>
              <w:t>Реализатори</w:t>
            </w:r>
          </w:p>
        </w:tc>
        <w:tc>
          <w:tcPr>
            <w:tcW w:w="1702" w:type="dxa"/>
            <w:shd w:val="clear" w:color="auto" w:fill="E6E6E6"/>
          </w:tcPr>
          <w:p w:rsidR="005055F9" w:rsidRDefault="00763444">
            <w:pPr>
              <w:pStyle w:val="TableParagraph"/>
              <w:spacing w:before="1" w:line="276" w:lineRule="auto"/>
              <w:ind w:left="103" w:right="377"/>
            </w:pPr>
            <w:r>
              <w:t>Начин</w:t>
            </w:r>
            <w:r>
              <w:rPr>
                <w:spacing w:val="1"/>
              </w:rPr>
              <w:t xml:space="preserve"> </w:t>
            </w:r>
            <w:r>
              <w:t>остваривања</w:t>
            </w:r>
            <w:r>
              <w:rPr>
                <w:spacing w:val="-52"/>
              </w:rPr>
              <w:t xml:space="preserve"> </w:t>
            </w:r>
            <w:r>
              <w:t>програма</w:t>
            </w:r>
          </w:p>
        </w:tc>
        <w:tc>
          <w:tcPr>
            <w:tcW w:w="1700" w:type="dxa"/>
            <w:shd w:val="clear" w:color="auto" w:fill="E6E6E6"/>
          </w:tcPr>
          <w:p w:rsidR="005055F9" w:rsidRDefault="00763444">
            <w:pPr>
              <w:pStyle w:val="TableParagraph"/>
              <w:tabs>
                <w:tab w:val="left" w:pos="1477"/>
              </w:tabs>
              <w:spacing w:before="1" w:line="276" w:lineRule="auto"/>
              <w:ind w:left="103" w:right="99"/>
            </w:pPr>
            <w:r>
              <w:t>Активности</w:t>
            </w:r>
            <w:r>
              <w:rPr>
                <w:spacing w:val="1"/>
              </w:rPr>
              <w:t xml:space="preserve"> </w:t>
            </w:r>
            <w:r>
              <w:t>ученика</w:t>
            </w:r>
            <w:r>
              <w:tab/>
            </w:r>
            <w:r>
              <w:rPr>
                <w:spacing w:val="-3"/>
              </w:rPr>
              <w:t>у</w:t>
            </w:r>
            <w:r>
              <w:rPr>
                <w:spacing w:val="-52"/>
              </w:rPr>
              <w:t xml:space="preserve"> </w:t>
            </w:r>
            <w:r>
              <w:t>образовно-</w:t>
            </w:r>
          </w:p>
          <w:p w:rsidR="005055F9" w:rsidRDefault="00763444">
            <w:pPr>
              <w:pStyle w:val="TableParagraph"/>
              <w:spacing w:before="200"/>
              <w:ind w:left="103"/>
            </w:pPr>
            <w:r>
              <w:t>васпитном</w:t>
            </w:r>
            <w:r>
              <w:rPr>
                <w:spacing w:val="-1"/>
              </w:rPr>
              <w:t xml:space="preserve"> </w:t>
            </w:r>
            <w:r>
              <w:t>раду</w:t>
            </w:r>
          </w:p>
        </w:tc>
        <w:tc>
          <w:tcPr>
            <w:tcW w:w="1843" w:type="dxa"/>
            <w:shd w:val="clear" w:color="auto" w:fill="E6E6E6"/>
          </w:tcPr>
          <w:p w:rsidR="005055F9" w:rsidRDefault="00763444">
            <w:pPr>
              <w:pStyle w:val="TableParagraph"/>
              <w:tabs>
                <w:tab w:val="left" w:pos="1623"/>
              </w:tabs>
              <w:spacing w:before="1" w:line="276" w:lineRule="auto"/>
              <w:ind w:left="105" w:right="96"/>
            </w:pPr>
            <w:r>
              <w:t>Активности</w:t>
            </w:r>
            <w:r>
              <w:rPr>
                <w:spacing w:val="1"/>
              </w:rPr>
              <w:t xml:space="preserve"> </w:t>
            </w:r>
            <w:r>
              <w:t>наставника</w:t>
            </w:r>
            <w:r>
              <w:tab/>
            </w:r>
            <w:r>
              <w:rPr>
                <w:spacing w:val="-3"/>
              </w:rPr>
              <w:t>у</w:t>
            </w:r>
            <w:r>
              <w:rPr>
                <w:spacing w:val="-52"/>
              </w:rPr>
              <w:t xml:space="preserve"> </w:t>
            </w:r>
            <w:r>
              <w:t>образовно-</w:t>
            </w:r>
          </w:p>
          <w:p w:rsidR="005055F9" w:rsidRDefault="00763444">
            <w:pPr>
              <w:pStyle w:val="TableParagraph"/>
              <w:spacing w:before="200"/>
              <w:ind w:left="105"/>
            </w:pPr>
            <w:r>
              <w:t>васпитном</w:t>
            </w:r>
            <w:r>
              <w:rPr>
                <w:spacing w:val="-1"/>
              </w:rPr>
              <w:t xml:space="preserve"> </w:t>
            </w:r>
            <w:r>
              <w:t>раду</w:t>
            </w:r>
          </w:p>
        </w:tc>
      </w:tr>
      <w:tr w:rsidR="005055F9" w:rsidTr="00F156B7">
        <w:trPr>
          <w:trHeight w:val="8090"/>
        </w:trPr>
        <w:tc>
          <w:tcPr>
            <w:tcW w:w="67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13"/>
              <w:ind w:left="107"/>
            </w:pPr>
            <w:r>
              <w:t>1.</w:t>
            </w:r>
          </w:p>
        </w:tc>
        <w:tc>
          <w:tcPr>
            <w:tcW w:w="231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889"/>
                <w:tab w:val="left" w:pos="1143"/>
                <w:tab w:val="left" w:pos="1359"/>
                <w:tab w:val="left" w:pos="1446"/>
                <w:tab w:val="left" w:pos="2081"/>
              </w:tabs>
              <w:spacing w:before="169" w:line="276" w:lineRule="auto"/>
              <w:ind w:left="105" w:right="98"/>
            </w:pPr>
            <w:r>
              <w:t>Едукација</w:t>
            </w:r>
            <w:r>
              <w:rPr>
                <w:spacing w:val="24"/>
              </w:rPr>
              <w:t xml:space="preserve"> </w:t>
            </w:r>
            <w:r>
              <w:t>ученика</w:t>
            </w:r>
            <w:r>
              <w:rPr>
                <w:spacing w:val="24"/>
              </w:rPr>
              <w:t xml:space="preserve"> </w:t>
            </w:r>
            <w:r>
              <w:t>на</w:t>
            </w:r>
            <w:r>
              <w:rPr>
                <w:spacing w:val="-52"/>
              </w:rPr>
              <w:t xml:space="preserve"> </w:t>
            </w:r>
            <w:r>
              <w:t>часовима</w:t>
            </w:r>
            <w:r>
              <w:tab/>
            </w:r>
            <w:r>
              <w:tab/>
            </w:r>
            <w:r>
              <w:tab/>
            </w:r>
            <w:r>
              <w:rPr>
                <w:spacing w:val="-1"/>
              </w:rPr>
              <w:t>редовне</w:t>
            </w:r>
            <w:r>
              <w:rPr>
                <w:spacing w:val="-52"/>
              </w:rPr>
              <w:t xml:space="preserve"> </w:t>
            </w:r>
            <w:r>
              <w:t>наставе</w:t>
            </w:r>
            <w:r>
              <w:tab/>
            </w:r>
            <w:r>
              <w:tab/>
            </w:r>
            <w:r>
              <w:rPr>
                <w:spacing w:val="-1"/>
              </w:rPr>
              <w:t>(биологија,</w:t>
            </w:r>
            <w:r>
              <w:rPr>
                <w:spacing w:val="-52"/>
              </w:rPr>
              <w:t xml:space="preserve"> </w:t>
            </w:r>
            <w:r>
              <w:t>географија,</w:t>
            </w:r>
            <w:r>
              <w:rPr>
                <w:spacing w:val="33"/>
              </w:rPr>
              <w:t xml:space="preserve"> </w:t>
            </w:r>
            <w:r>
              <w:t>свет</w:t>
            </w:r>
            <w:r>
              <w:rPr>
                <w:spacing w:val="34"/>
              </w:rPr>
              <w:t xml:space="preserve"> </w:t>
            </w:r>
            <w:r>
              <w:t>око</w:t>
            </w:r>
            <w:r>
              <w:rPr>
                <w:spacing w:val="-52"/>
              </w:rPr>
              <w:t xml:space="preserve"> </w:t>
            </w:r>
            <w:r>
              <w:t>нас,</w:t>
            </w:r>
            <w:r>
              <w:tab/>
              <w:t>природа</w:t>
            </w:r>
            <w:r>
              <w:tab/>
            </w:r>
            <w:r>
              <w:rPr>
                <w:spacing w:val="-4"/>
              </w:rPr>
              <w:t>и</w:t>
            </w:r>
            <w:r>
              <w:rPr>
                <w:spacing w:val="-52"/>
              </w:rPr>
              <w:t xml:space="preserve"> </w:t>
            </w:r>
            <w:r>
              <w:t>друштво),</w:t>
            </w:r>
            <w:r>
              <w:tab/>
            </w:r>
            <w:r>
              <w:tab/>
            </w:r>
            <w:r>
              <w:tab/>
            </w:r>
            <w:r>
              <w:rPr>
                <w:spacing w:val="-1"/>
              </w:rPr>
              <w:t>изборне</w:t>
            </w:r>
            <w:r>
              <w:rPr>
                <w:spacing w:val="-52"/>
              </w:rPr>
              <w:t xml:space="preserve"> </w:t>
            </w:r>
            <w:r>
              <w:t>наставе</w:t>
            </w:r>
            <w:r>
              <w:tab/>
            </w:r>
            <w:r>
              <w:tab/>
            </w:r>
            <w:r>
              <w:tab/>
            </w:r>
            <w:r>
              <w:tab/>
            </w:r>
            <w:r w:rsidR="00F156B7">
              <w:rPr>
                <w:spacing w:val="-1"/>
              </w:rPr>
              <w:t>(моја животна средина</w:t>
            </w:r>
            <w:r w:rsidR="00F156B7">
              <w:t xml:space="preserve">), </w:t>
            </w:r>
            <w:r>
              <w:t>као</w:t>
            </w:r>
            <w:r>
              <w:tab/>
            </w:r>
            <w:r>
              <w:rPr>
                <w:spacing w:val="-4"/>
              </w:rPr>
              <w:t>и</w:t>
            </w:r>
            <w:r>
              <w:rPr>
                <w:spacing w:val="-52"/>
              </w:rPr>
              <w:t xml:space="preserve"> </w:t>
            </w:r>
            <w:r>
              <w:t>ваннаставним</w:t>
            </w:r>
            <w:r>
              <w:rPr>
                <w:spacing w:val="1"/>
              </w:rPr>
              <w:t xml:space="preserve"> </w:t>
            </w:r>
            <w:r>
              <w:t>активностима</w:t>
            </w:r>
            <w:r>
              <w:rPr>
                <w:spacing w:val="1"/>
              </w:rPr>
              <w:t xml:space="preserve"> </w:t>
            </w:r>
            <w:r>
              <w:t>(секције)</w:t>
            </w:r>
          </w:p>
        </w:tc>
        <w:tc>
          <w:tcPr>
            <w:tcW w:w="1242" w:type="dxa"/>
            <w:vAlign w:val="center"/>
          </w:tcPr>
          <w:p w:rsidR="005055F9" w:rsidRDefault="005055F9" w:rsidP="00F156B7">
            <w:pPr>
              <w:pStyle w:val="TableParagraph"/>
              <w:rPr>
                <w:sz w:val="24"/>
              </w:rPr>
            </w:pPr>
          </w:p>
          <w:p w:rsidR="005055F9" w:rsidRDefault="00763444" w:rsidP="00F156B7">
            <w:pPr>
              <w:pStyle w:val="TableParagraph"/>
              <w:spacing w:before="214" w:line="278" w:lineRule="auto"/>
              <w:ind w:left="104" w:right="462"/>
            </w:pPr>
            <w:r>
              <w:t>Током</w:t>
            </w:r>
            <w:r>
              <w:rPr>
                <w:spacing w:val="-52"/>
              </w:rPr>
              <w:t xml:space="preserve"> </w:t>
            </w:r>
            <w:r>
              <w:t>године</w:t>
            </w:r>
          </w:p>
        </w:tc>
        <w:tc>
          <w:tcPr>
            <w:tcW w:w="1702" w:type="dxa"/>
            <w:vAlign w:val="center"/>
          </w:tcPr>
          <w:p w:rsidR="005055F9" w:rsidRDefault="005055F9" w:rsidP="00F156B7">
            <w:pPr>
              <w:pStyle w:val="TableParagraph"/>
              <w:rPr>
                <w:sz w:val="24"/>
              </w:rPr>
            </w:pPr>
          </w:p>
          <w:p w:rsidR="005055F9" w:rsidRDefault="00763444" w:rsidP="00F156B7">
            <w:pPr>
              <w:pStyle w:val="TableParagraph"/>
              <w:spacing w:before="214"/>
              <w:ind w:left="103"/>
            </w:pPr>
            <w:r>
              <w:t>Наставници</w:t>
            </w:r>
          </w:p>
        </w:tc>
        <w:tc>
          <w:tcPr>
            <w:tcW w:w="1702"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1045"/>
                <w:tab w:val="left" w:pos="1477"/>
              </w:tabs>
              <w:spacing w:before="154" w:line="276" w:lineRule="auto"/>
              <w:ind w:left="103" w:right="100"/>
            </w:pPr>
            <w:r>
              <w:t>Кроз</w:t>
            </w:r>
            <w:r>
              <w:rPr>
                <w:spacing w:val="1"/>
              </w:rPr>
              <w:t xml:space="preserve"> </w:t>
            </w:r>
            <w:r>
              <w:t>фронтални,</w:t>
            </w:r>
            <w:r>
              <w:rPr>
                <w:spacing w:val="1"/>
              </w:rPr>
              <w:t xml:space="preserve"> </w:t>
            </w:r>
            <w:r>
              <w:t>индивидуални,</w:t>
            </w:r>
            <w:r>
              <w:rPr>
                <w:spacing w:val="1"/>
              </w:rPr>
              <w:t xml:space="preserve"> </w:t>
            </w:r>
            <w:r>
              <w:t>групни,</w:t>
            </w:r>
            <w:r>
              <w:tab/>
              <w:t>рад</w:t>
            </w:r>
            <w:r>
              <w:rPr>
                <w:spacing w:val="1"/>
              </w:rPr>
              <w:t xml:space="preserve"> </w:t>
            </w:r>
            <w:r>
              <w:t>у</w:t>
            </w:r>
            <w:r>
              <w:rPr>
                <w:spacing w:val="-52"/>
              </w:rPr>
              <w:t xml:space="preserve"> </w:t>
            </w:r>
            <w:r>
              <w:t>пару,</w:t>
            </w:r>
            <w:r>
              <w:rPr>
                <w:spacing w:val="22"/>
              </w:rPr>
              <w:t xml:space="preserve"> </w:t>
            </w:r>
            <w:r>
              <w:t>наставу</w:t>
            </w:r>
            <w:r>
              <w:rPr>
                <w:spacing w:val="23"/>
              </w:rPr>
              <w:t xml:space="preserve"> </w:t>
            </w:r>
            <w:r>
              <w:t>у</w:t>
            </w:r>
            <w:r>
              <w:rPr>
                <w:spacing w:val="-52"/>
              </w:rPr>
              <w:t xml:space="preserve"> </w:t>
            </w:r>
            <w:r>
              <w:t>природи</w:t>
            </w:r>
            <w:r>
              <w:rPr>
                <w:spacing w:val="1"/>
              </w:rPr>
              <w:t xml:space="preserve"> </w:t>
            </w:r>
            <w:r>
              <w:t>вршити</w:t>
            </w:r>
            <w:r>
              <w:rPr>
                <w:spacing w:val="1"/>
              </w:rPr>
              <w:t xml:space="preserve"> </w:t>
            </w:r>
            <w:r>
              <w:t>едукацију</w:t>
            </w:r>
            <w:r>
              <w:rPr>
                <w:spacing w:val="1"/>
              </w:rPr>
              <w:t xml:space="preserve"> </w:t>
            </w:r>
            <w:r>
              <w:t>ученика</w:t>
            </w:r>
            <w:r>
              <w:tab/>
            </w:r>
            <w:r>
              <w:tab/>
            </w:r>
            <w:r>
              <w:rPr>
                <w:spacing w:val="-2"/>
              </w:rPr>
              <w:t>о</w:t>
            </w:r>
            <w:r>
              <w:rPr>
                <w:spacing w:val="-52"/>
              </w:rPr>
              <w:t xml:space="preserve"> </w:t>
            </w:r>
            <w:r>
              <w:t>значају</w:t>
            </w:r>
            <w:r>
              <w:rPr>
                <w:spacing w:val="1"/>
              </w:rPr>
              <w:t xml:space="preserve"> </w:t>
            </w:r>
            <w:r>
              <w:t>очувања</w:t>
            </w:r>
            <w:r>
              <w:rPr>
                <w:spacing w:val="1"/>
              </w:rPr>
              <w:t xml:space="preserve"> </w:t>
            </w:r>
            <w:r>
              <w:t>животне</w:t>
            </w:r>
            <w:r>
              <w:rPr>
                <w:spacing w:val="1"/>
              </w:rPr>
              <w:t xml:space="preserve"> </w:t>
            </w:r>
            <w:r>
              <w:t>средине</w:t>
            </w:r>
          </w:p>
        </w:tc>
        <w:tc>
          <w:tcPr>
            <w:tcW w:w="1700" w:type="dxa"/>
          </w:tcPr>
          <w:p w:rsidR="005055F9" w:rsidRDefault="005055F9">
            <w:pPr>
              <w:pStyle w:val="TableParagraph"/>
              <w:rPr>
                <w:sz w:val="24"/>
              </w:rPr>
            </w:pPr>
          </w:p>
          <w:p w:rsidR="005055F9" w:rsidRDefault="00763444" w:rsidP="00C835C8">
            <w:pPr>
              <w:pStyle w:val="TableParagraph"/>
              <w:numPr>
                <w:ilvl w:val="0"/>
                <w:numId w:val="20"/>
              </w:numPr>
              <w:tabs>
                <w:tab w:val="left" w:pos="228"/>
              </w:tabs>
              <w:spacing w:before="214"/>
              <w:ind w:left="228"/>
            </w:pPr>
            <w:r>
              <w:t>слушају</w:t>
            </w:r>
          </w:p>
          <w:p w:rsidR="005055F9" w:rsidRDefault="005055F9">
            <w:pPr>
              <w:pStyle w:val="TableParagraph"/>
              <w:spacing w:before="9"/>
              <w:rPr>
                <w:sz w:val="20"/>
              </w:rPr>
            </w:pPr>
          </w:p>
          <w:p w:rsidR="005055F9" w:rsidRDefault="00763444" w:rsidP="00C835C8">
            <w:pPr>
              <w:pStyle w:val="TableParagraph"/>
              <w:numPr>
                <w:ilvl w:val="0"/>
                <w:numId w:val="20"/>
              </w:numPr>
              <w:tabs>
                <w:tab w:val="left" w:pos="231"/>
              </w:tabs>
              <w:ind w:left="230" w:hanging="128"/>
            </w:pPr>
            <w:r>
              <w:t>повезују</w:t>
            </w:r>
          </w:p>
          <w:p w:rsidR="005055F9" w:rsidRDefault="005055F9">
            <w:pPr>
              <w:pStyle w:val="TableParagraph"/>
              <w:spacing w:before="9"/>
              <w:rPr>
                <w:sz w:val="20"/>
              </w:rPr>
            </w:pPr>
          </w:p>
          <w:p w:rsidR="005055F9" w:rsidRDefault="00763444" w:rsidP="00C835C8">
            <w:pPr>
              <w:pStyle w:val="TableParagraph"/>
              <w:numPr>
                <w:ilvl w:val="0"/>
                <w:numId w:val="20"/>
              </w:numPr>
              <w:tabs>
                <w:tab w:val="left" w:pos="228"/>
              </w:tabs>
              <w:ind w:left="228"/>
            </w:pPr>
            <w:r>
              <w:t>схватају</w:t>
            </w:r>
          </w:p>
          <w:p w:rsidR="005055F9" w:rsidRDefault="005055F9">
            <w:pPr>
              <w:pStyle w:val="TableParagraph"/>
              <w:spacing w:before="7"/>
              <w:rPr>
                <w:sz w:val="20"/>
              </w:rPr>
            </w:pPr>
          </w:p>
          <w:p w:rsidR="005055F9" w:rsidRDefault="00763444" w:rsidP="00C835C8">
            <w:pPr>
              <w:pStyle w:val="TableParagraph"/>
              <w:numPr>
                <w:ilvl w:val="0"/>
                <w:numId w:val="20"/>
              </w:numPr>
              <w:tabs>
                <w:tab w:val="left" w:pos="740"/>
              </w:tabs>
              <w:spacing w:line="276" w:lineRule="auto"/>
              <w:ind w:right="97" w:firstLine="0"/>
              <w:jc w:val="both"/>
            </w:pPr>
            <w:r>
              <w:t>развијају</w:t>
            </w:r>
            <w:r>
              <w:rPr>
                <w:spacing w:val="-53"/>
              </w:rPr>
              <w:t xml:space="preserve"> </w:t>
            </w:r>
            <w:r>
              <w:t>еколошку</w:t>
            </w:r>
            <w:r>
              <w:rPr>
                <w:spacing w:val="-2"/>
              </w:rPr>
              <w:t xml:space="preserve"> </w:t>
            </w:r>
            <w:r>
              <w:t>свест</w:t>
            </w:r>
          </w:p>
          <w:p w:rsidR="005055F9" w:rsidRDefault="00763444" w:rsidP="00C835C8">
            <w:pPr>
              <w:pStyle w:val="TableParagraph"/>
              <w:numPr>
                <w:ilvl w:val="0"/>
                <w:numId w:val="20"/>
              </w:numPr>
              <w:tabs>
                <w:tab w:val="left" w:pos="231"/>
              </w:tabs>
              <w:spacing w:before="201"/>
              <w:ind w:left="230" w:hanging="128"/>
            </w:pPr>
            <w:r>
              <w:t>истражују</w:t>
            </w:r>
          </w:p>
          <w:p w:rsidR="005055F9" w:rsidRDefault="005055F9">
            <w:pPr>
              <w:pStyle w:val="TableParagraph"/>
              <w:spacing w:before="6"/>
              <w:rPr>
                <w:sz w:val="20"/>
              </w:rPr>
            </w:pPr>
          </w:p>
          <w:p w:rsidR="005055F9" w:rsidRDefault="00763444" w:rsidP="00C835C8">
            <w:pPr>
              <w:pStyle w:val="TableParagraph"/>
              <w:numPr>
                <w:ilvl w:val="0"/>
                <w:numId w:val="20"/>
              </w:numPr>
              <w:tabs>
                <w:tab w:val="left" w:pos="379"/>
                <w:tab w:val="left" w:pos="380"/>
                <w:tab w:val="left" w:pos="1477"/>
              </w:tabs>
              <w:spacing w:before="1" w:line="278" w:lineRule="auto"/>
              <w:ind w:right="100" w:firstLine="0"/>
            </w:pPr>
            <w:r>
              <w:t>учествују</w:t>
            </w:r>
            <w:r>
              <w:tab/>
            </w:r>
            <w:r>
              <w:rPr>
                <w:spacing w:val="-4"/>
              </w:rPr>
              <w:t>у</w:t>
            </w:r>
            <w:r>
              <w:rPr>
                <w:spacing w:val="-52"/>
              </w:rPr>
              <w:t xml:space="preserve"> </w:t>
            </w:r>
            <w:r>
              <w:t>радионицама</w:t>
            </w:r>
          </w:p>
          <w:p w:rsidR="005055F9" w:rsidRDefault="00763444" w:rsidP="00C835C8">
            <w:pPr>
              <w:pStyle w:val="TableParagraph"/>
              <w:numPr>
                <w:ilvl w:val="0"/>
                <w:numId w:val="20"/>
              </w:numPr>
              <w:tabs>
                <w:tab w:val="left" w:pos="324"/>
                <w:tab w:val="left" w:pos="1470"/>
              </w:tabs>
              <w:spacing w:before="195" w:line="276" w:lineRule="auto"/>
              <w:ind w:right="97" w:firstLine="0"/>
              <w:jc w:val="both"/>
            </w:pPr>
            <w:r>
              <w:t>представљају</w:t>
            </w:r>
            <w:r>
              <w:rPr>
                <w:spacing w:val="-53"/>
              </w:rPr>
              <w:t xml:space="preserve"> </w:t>
            </w:r>
            <w:r>
              <w:t>резултате</w:t>
            </w:r>
            <w:r>
              <w:rPr>
                <w:spacing w:val="1"/>
              </w:rPr>
              <w:t xml:space="preserve"> </w:t>
            </w:r>
            <w:r>
              <w:t>и</w:t>
            </w:r>
            <w:r>
              <w:rPr>
                <w:spacing w:val="-52"/>
              </w:rPr>
              <w:t xml:space="preserve"> </w:t>
            </w:r>
            <w:r>
              <w:t>продукте</w:t>
            </w:r>
            <w:r>
              <w:rPr>
                <w:spacing w:val="1"/>
              </w:rPr>
              <w:t xml:space="preserve"> </w:t>
            </w:r>
            <w:r>
              <w:t>свога</w:t>
            </w:r>
            <w:r>
              <w:rPr>
                <w:spacing w:val="-52"/>
              </w:rPr>
              <w:t xml:space="preserve"> </w:t>
            </w:r>
            <w:r>
              <w:t>рада</w:t>
            </w:r>
            <w:r>
              <w:rPr>
                <w:spacing w:val="1"/>
              </w:rPr>
              <w:t xml:space="preserve"> </w:t>
            </w:r>
            <w:r>
              <w:t>на</w:t>
            </w:r>
            <w:r>
              <w:rPr>
                <w:spacing w:val="1"/>
              </w:rPr>
              <w:t xml:space="preserve"> </w:t>
            </w:r>
            <w:r>
              <w:t>сајту</w:t>
            </w:r>
            <w:r>
              <w:rPr>
                <w:spacing w:val="1"/>
              </w:rPr>
              <w:t xml:space="preserve"> </w:t>
            </w:r>
            <w:r>
              <w:t>школе</w:t>
            </w:r>
            <w:r>
              <w:tab/>
            </w:r>
            <w:r>
              <w:rPr>
                <w:spacing w:val="-2"/>
              </w:rPr>
              <w:t>и</w:t>
            </w:r>
          </w:p>
          <w:p w:rsidR="005055F9" w:rsidRDefault="00763444">
            <w:pPr>
              <w:pStyle w:val="TableParagraph"/>
              <w:spacing w:line="276" w:lineRule="auto"/>
              <w:ind w:left="103"/>
            </w:pPr>
            <w:r>
              <w:t>школском</w:t>
            </w:r>
            <w:r>
              <w:rPr>
                <w:spacing w:val="1"/>
              </w:rPr>
              <w:t xml:space="preserve"> </w:t>
            </w:r>
            <w:r>
              <w:t>часопису,</w:t>
            </w:r>
            <w:r>
              <w:rPr>
                <w:spacing w:val="9"/>
              </w:rPr>
              <w:t xml:space="preserve"> </w:t>
            </w:r>
            <w:r>
              <w:t>холу</w:t>
            </w:r>
            <w:r>
              <w:rPr>
                <w:spacing w:val="-52"/>
              </w:rPr>
              <w:t xml:space="preserve"> </w:t>
            </w:r>
            <w:r>
              <w:t>школе</w:t>
            </w:r>
          </w:p>
        </w:tc>
        <w:tc>
          <w:tcPr>
            <w:tcW w:w="1843" w:type="dxa"/>
          </w:tcPr>
          <w:p w:rsidR="005055F9" w:rsidRDefault="00763444" w:rsidP="00C835C8">
            <w:pPr>
              <w:pStyle w:val="TableParagraph"/>
              <w:numPr>
                <w:ilvl w:val="0"/>
                <w:numId w:val="19"/>
              </w:numPr>
              <w:tabs>
                <w:tab w:val="left" w:pos="724"/>
                <w:tab w:val="left" w:pos="725"/>
              </w:tabs>
              <w:spacing w:before="1" w:line="276" w:lineRule="auto"/>
              <w:ind w:right="96" w:firstLine="0"/>
            </w:pPr>
            <w:r>
              <w:t>презентују</w:t>
            </w:r>
            <w:r>
              <w:rPr>
                <w:spacing w:val="-52"/>
              </w:rPr>
              <w:t xml:space="preserve"> </w:t>
            </w:r>
            <w:r>
              <w:t>наставни</w:t>
            </w:r>
            <w:r>
              <w:rPr>
                <w:spacing w:val="-9"/>
              </w:rPr>
              <w:t xml:space="preserve"> </w:t>
            </w:r>
            <w:r>
              <w:t>садржај</w:t>
            </w:r>
          </w:p>
          <w:p w:rsidR="005055F9" w:rsidRDefault="00763444" w:rsidP="00C835C8">
            <w:pPr>
              <w:pStyle w:val="TableParagraph"/>
              <w:numPr>
                <w:ilvl w:val="0"/>
                <w:numId w:val="19"/>
              </w:numPr>
              <w:tabs>
                <w:tab w:val="left" w:pos="410"/>
                <w:tab w:val="left" w:pos="411"/>
                <w:tab w:val="left" w:pos="1513"/>
              </w:tabs>
              <w:spacing w:before="200" w:line="276" w:lineRule="auto"/>
              <w:ind w:right="101" w:firstLine="0"/>
            </w:pPr>
            <w:r>
              <w:t>подстичу</w:t>
            </w:r>
            <w:r>
              <w:tab/>
            </w:r>
            <w:r>
              <w:rPr>
                <w:spacing w:val="-2"/>
              </w:rPr>
              <w:t>на</w:t>
            </w:r>
            <w:r>
              <w:rPr>
                <w:spacing w:val="-52"/>
              </w:rPr>
              <w:t xml:space="preserve"> </w:t>
            </w:r>
            <w:r>
              <w:t>размишљање,</w:t>
            </w:r>
            <w:r>
              <w:rPr>
                <w:spacing w:val="1"/>
              </w:rPr>
              <w:t xml:space="preserve"> </w:t>
            </w:r>
            <w:r>
              <w:t>повезивање,</w:t>
            </w:r>
            <w:r>
              <w:rPr>
                <w:spacing w:val="1"/>
              </w:rPr>
              <w:t xml:space="preserve"> </w:t>
            </w:r>
            <w:r>
              <w:t>закључивање</w:t>
            </w:r>
          </w:p>
          <w:p w:rsidR="005055F9" w:rsidRDefault="00763444">
            <w:pPr>
              <w:pStyle w:val="TableParagraph"/>
              <w:spacing w:before="200"/>
              <w:ind w:left="105"/>
            </w:pPr>
            <w:r>
              <w:t>и</w:t>
            </w:r>
            <w:r>
              <w:rPr>
                <w:spacing w:val="-1"/>
              </w:rPr>
              <w:t xml:space="preserve"> </w:t>
            </w:r>
            <w:r>
              <w:t>примену</w:t>
            </w:r>
            <w:r>
              <w:rPr>
                <w:spacing w:val="-3"/>
              </w:rPr>
              <w:t xml:space="preserve"> </w:t>
            </w:r>
            <w:r>
              <w:t>знања</w:t>
            </w:r>
          </w:p>
          <w:p w:rsidR="005055F9" w:rsidRDefault="005055F9">
            <w:pPr>
              <w:pStyle w:val="TableParagraph"/>
              <w:spacing w:before="7"/>
              <w:rPr>
                <w:sz w:val="20"/>
              </w:rPr>
            </w:pPr>
          </w:p>
          <w:p w:rsidR="005055F9" w:rsidRDefault="00763444" w:rsidP="00C835C8">
            <w:pPr>
              <w:pStyle w:val="TableParagraph"/>
              <w:numPr>
                <w:ilvl w:val="0"/>
                <w:numId w:val="19"/>
              </w:numPr>
              <w:tabs>
                <w:tab w:val="left" w:pos="636"/>
              </w:tabs>
              <w:spacing w:line="276" w:lineRule="auto"/>
              <w:ind w:right="97" w:firstLine="0"/>
              <w:jc w:val="both"/>
            </w:pPr>
            <w:r>
              <w:t>прате</w:t>
            </w:r>
            <w:r>
              <w:rPr>
                <w:spacing w:val="1"/>
              </w:rPr>
              <w:t xml:space="preserve"> </w:t>
            </w:r>
            <w:r>
              <w:t>и</w:t>
            </w:r>
            <w:r>
              <w:rPr>
                <w:spacing w:val="-52"/>
              </w:rPr>
              <w:t xml:space="preserve"> </w:t>
            </w:r>
            <w:r>
              <w:t>усмеравају</w:t>
            </w:r>
            <w:r>
              <w:rPr>
                <w:spacing w:val="1"/>
              </w:rPr>
              <w:t xml:space="preserve"> </w:t>
            </w:r>
            <w:r>
              <w:t>рад</w:t>
            </w:r>
            <w:r>
              <w:rPr>
                <w:spacing w:val="1"/>
              </w:rPr>
              <w:t xml:space="preserve"> </w:t>
            </w:r>
            <w:r>
              <w:t>ученика</w:t>
            </w:r>
          </w:p>
          <w:p w:rsidR="005055F9" w:rsidRDefault="00763444" w:rsidP="00C835C8">
            <w:pPr>
              <w:pStyle w:val="TableParagraph"/>
              <w:numPr>
                <w:ilvl w:val="0"/>
                <w:numId w:val="19"/>
              </w:numPr>
              <w:tabs>
                <w:tab w:val="left" w:pos="271"/>
                <w:tab w:val="left" w:pos="1050"/>
              </w:tabs>
              <w:spacing w:before="200" w:line="278" w:lineRule="auto"/>
              <w:ind w:right="96" w:firstLine="0"/>
              <w:jc w:val="both"/>
            </w:pPr>
            <w:r>
              <w:t>подстичу свест</w:t>
            </w:r>
            <w:r>
              <w:rPr>
                <w:spacing w:val="-52"/>
              </w:rPr>
              <w:t xml:space="preserve"> </w:t>
            </w:r>
            <w:r>
              <w:t>о</w:t>
            </w:r>
            <w:r>
              <w:tab/>
              <w:t>значају</w:t>
            </w:r>
          </w:p>
          <w:p w:rsidR="005055F9" w:rsidRDefault="00763444">
            <w:pPr>
              <w:pStyle w:val="TableParagraph"/>
              <w:spacing w:line="276" w:lineRule="auto"/>
              <w:ind w:left="105" w:right="83"/>
            </w:pPr>
            <w:r>
              <w:rPr>
                <w:spacing w:val="-1"/>
              </w:rPr>
              <w:t>очувања животне</w:t>
            </w:r>
            <w:r>
              <w:rPr>
                <w:spacing w:val="-52"/>
              </w:rPr>
              <w:t xml:space="preserve"> </w:t>
            </w:r>
            <w:r>
              <w:t>средине</w:t>
            </w:r>
          </w:p>
          <w:p w:rsidR="005055F9" w:rsidRDefault="00763444" w:rsidP="00C835C8">
            <w:pPr>
              <w:pStyle w:val="TableParagraph"/>
              <w:numPr>
                <w:ilvl w:val="0"/>
                <w:numId w:val="19"/>
              </w:numPr>
              <w:tabs>
                <w:tab w:val="left" w:pos="719"/>
                <w:tab w:val="left" w:pos="720"/>
                <w:tab w:val="left" w:pos="1616"/>
              </w:tabs>
              <w:spacing w:before="197" w:line="276" w:lineRule="auto"/>
              <w:ind w:right="95" w:firstLine="0"/>
            </w:pPr>
            <w:r>
              <w:t>организују</w:t>
            </w:r>
            <w:r>
              <w:rPr>
                <w:spacing w:val="-52"/>
              </w:rPr>
              <w:t xml:space="preserve"> </w:t>
            </w:r>
            <w:r>
              <w:t>радионице</w:t>
            </w:r>
            <w:r>
              <w:tab/>
            </w:r>
            <w:r>
              <w:rPr>
                <w:spacing w:val="-3"/>
              </w:rPr>
              <w:t>и</w:t>
            </w:r>
          </w:p>
          <w:p w:rsidR="005055F9" w:rsidRDefault="00763444">
            <w:pPr>
              <w:pStyle w:val="TableParagraph"/>
              <w:tabs>
                <w:tab w:val="left" w:pos="1415"/>
              </w:tabs>
              <w:spacing w:line="276" w:lineRule="auto"/>
              <w:ind w:left="105" w:right="97"/>
            </w:pPr>
            <w:r>
              <w:t>практичан</w:t>
            </w:r>
            <w:r>
              <w:tab/>
            </w:r>
            <w:r>
              <w:rPr>
                <w:spacing w:val="-2"/>
              </w:rPr>
              <w:t>рад</w:t>
            </w:r>
            <w:r>
              <w:rPr>
                <w:spacing w:val="-52"/>
              </w:rPr>
              <w:t xml:space="preserve"> </w:t>
            </w:r>
            <w:r>
              <w:t>ученика</w:t>
            </w:r>
          </w:p>
          <w:p w:rsidR="005055F9" w:rsidRDefault="00763444" w:rsidP="00C835C8">
            <w:pPr>
              <w:pStyle w:val="TableParagraph"/>
              <w:numPr>
                <w:ilvl w:val="0"/>
                <w:numId w:val="19"/>
              </w:numPr>
              <w:tabs>
                <w:tab w:val="left" w:pos="719"/>
                <w:tab w:val="left" w:pos="720"/>
                <w:tab w:val="left" w:pos="1537"/>
              </w:tabs>
              <w:spacing w:before="200" w:line="276" w:lineRule="auto"/>
              <w:ind w:right="96" w:firstLine="0"/>
            </w:pPr>
            <w:r>
              <w:rPr>
                <w:spacing w:val="-1"/>
              </w:rPr>
              <w:t>организују</w:t>
            </w:r>
            <w:r>
              <w:rPr>
                <w:spacing w:val="-52"/>
              </w:rPr>
              <w:t xml:space="preserve"> </w:t>
            </w:r>
            <w:r>
              <w:t>сарадњу</w:t>
            </w:r>
            <w:r>
              <w:tab/>
            </w:r>
            <w:r>
              <w:rPr>
                <w:spacing w:val="-1"/>
              </w:rPr>
              <w:t>са</w:t>
            </w:r>
            <w:r>
              <w:rPr>
                <w:spacing w:val="-52"/>
              </w:rPr>
              <w:t xml:space="preserve"> </w:t>
            </w:r>
            <w:r>
              <w:t>осталим</w:t>
            </w:r>
            <w:r>
              <w:rPr>
                <w:spacing w:val="1"/>
              </w:rPr>
              <w:t xml:space="preserve"> </w:t>
            </w:r>
            <w:r>
              <w:t>школама,</w:t>
            </w:r>
            <w:r>
              <w:rPr>
                <w:spacing w:val="1"/>
              </w:rPr>
              <w:t xml:space="preserve"> </w:t>
            </w:r>
            <w:r>
              <w:t>институцијама</w:t>
            </w:r>
          </w:p>
        </w:tc>
      </w:tr>
      <w:tr w:rsidR="005055F9">
        <w:trPr>
          <w:trHeight w:val="4020"/>
        </w:trPr>
        <w:tc>
          <w:tcPr>
            <w:tcW w:w="67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31"/>
              </w:rPr>
            </w:pPr>
          </w:p>
          <w:p w:rsidR="005055F9" w:rsidRDefault="00763444">
            <w:pPr>
              <w:pStyle w:val="TableParagraph"/>
              <w:ind w:left="107"/>
            </w:pPr>
            <w:r>
              <w:t>2.</w:t>
            </w:r>
          </w:p>
        </w:tc>
        <w:tc>
          <w:tcPr>
            <w:tcW w:w="2310" w:type="dxa"/>
          </w:tcPr>
          <w:p w:rsidR="005055F9" w:rsidRDefault="005055F9">
            <w:pPr>
              <w:pStyle w:val="TableParagraph"/>
              <w:rPr>
                <w:sz w:val="24"/>
              </w:rPr>
            </w:pPr>
          </w:p>
          <w:p w:rsidR="005055F9" w:rsidRDefault="005055F9">
            <w:pPr>
              <w:pStyle w:val="TableParagraph"/>
              <w:spacing w:before="2"/>
              <w:rPr>
                <w:sz w:val="28"/>
              </w:rPr>
            </w:pPr>
          </w:p>
          <w:p w:rsidR="005055F9" w:rsidRDefault="00763444">
            <w:pPr>
              <w:pStyle w:val="TableParagraph"/>
              <w:tabs>
                <w:tab w:val="left" w:pos="1421"/>
              </w:tabs>
              <w:spacing w:before="1" w:line="278" w:lineRule="auto"/>
              <w:ind w:left="105" w:right="99"/>
            </w:pPr>
            <w:r>
              <w:t>Организовањем</w:t>
            </w:r>
            <w:r>
              <w:rPr>
                <w:spacing w:val="1"/>
              </w:rPr>
              <w:t xml:space="preserve"> </w:t>
            </w:r>
            <w:r>
              <w:t>акција</w:t>
            </w:r>
            <w:r>
              <w:tab/>
            </w:r>
            <w:r>
              <w:rPr>
                <w:spacing w:val="-1"/>
              </w:rPr>
              <w:t>уређења</w:t>
            </w:r>
          </w:p>
          <w:p w:rsidR="005055F9" w:rsidRDefault="00763444">
            <w:pPr>
              <w:pStyle w:val="TableParagraph"/>
              <w:tabs>
                <w:tab w:val="left" w:pos="1448"/>
              </w:tabs>
              <w:spacing w:line="250" w:lineRule="exact"/>
              <w:ind w:left="105"/>
            </w:pPr>
            <w:r>
              <w:t>школске</w:t>
            </w:r>
            <w:r>
              <w:tab/>
              <w:t>средине</w:t>
            </w:r>
          </w:p>
          <w:p w:rsidR="005055F9" w:rsidRDefault="00763444">
            <w:pPr>
              <w:pStyle w:val="TableParagraph"/>
              <w:tabs>
                <w:tab w:val="left" w:pos="2082"/>
              </w:tabs>
              <w:spacing w:before="37"/>
              <w:ind w:left="105"/>
            </w:pPr>
            <w:r>
              <w:t>ликовним</w:t>
            </w:r>
            <w:r>
              <w:tab/>
              <w:t>и</w:t>
            </w:r>
          </w:p>
          <w:p w:rsidR="005055F9" w:rsidRDefault="00763444">
            <w:pPr>
              <w:pStyle w:val="TableParagraph"/>
              <w:tabs>
                <w:tab w:val="left" w:pos="1174"/>
                <w:tab w:val="left" w:pos="1644"/>
              </w:tabs>
              <w:spacing w:before="37" w:line="276" w:lineRule="auto"/>
              <w:ind w:left="105" w:right="97"/>
            </w:pPr>
            <w:r>
              <w:t>литерарним</w:t>
            </w:r>
            <w:r>
              <w:rPr>
                <w:spacing w:val="1"/>
              </w:rPr>
              <w:t xml:space="preserve"> </w:t>
            </w:r>
            <w:r>
              <w:t>радовима,</w:t>
            </w:r>
            <w:r>
              <w:rPr>
                <w:spacing w:val="22"/>
              </w:rPr>
              <w:t xml:space="preserve"> </w:t>
            </w:r>
            <w:r>
              <w:t>еколошким</w:t>
            </w:r>
            <w:r>
              <w:rPr>
                <w:spacing w:val="-52"/>
              </w:rPr>
              <w:t xml:space="preserve"> </w:t>
            </w:r>
            <w:r>
              <w:t>паноима</w:t>
            </w:r>
            <w:r>
              <w:rPr>
                <w:spacing w:val="5"/>
              </w:rPr>
              <w:t xml:space="preserve"> </w:t>
            </w:r>
            <w:r>
              <w:t>и</w:t>
            </w:r>
            <w:r>
              <w:rPr>
                <w:spacing w:val="4"/>
              </w:rPr>
              <w:t xml:space="preserve"> </w:t>
            </w:r>
            <w:r>
              <w:t>порукама,</w:t>
            </w:r>
            <w:r>
              <w:rPr>
                <w:spacing w:val="-52"/>
              </w:rPr>
              <w:t xml:space="preserve"> </w:t>
            </w:r>
            <w:r>
              <w:t>садњом</w:t>
            </w:r>
            <w:r>
              <w:tab/>
              <w:t>и</w:t>
            </w:r>
            <w:r>
              <w:tab/>
            </w:r>
            <w:r>
              <w:rPr>
                <w:spacing w:val="-1"/>
              </w:rPr>
              <w:t>негом</w:t>
            </w:r>
            <w:r>
              <w:rPr>
                <w:spacing w:val="-52"/>
              </w:rPr>
              <w:t xml:space="preserve"> </w:t>
            </w:r>
            <w:r>
              <w:t>биљака</w:t>
            </w:r>
          </w:p>
        </w:tc>
        <w:tc>
          <w:tcPr>
            <w:tcW w:w="1242"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3"/>
              <w:rPr>
                <w:sz w:val="32"/>
              </w:rPr>
            </w:pPr>
          </w:p>
          <w:p w:rsidR="005055F9" w:rsidRDefault="00763444">
            <w:pPr>
              <w:pStyle w:val="TableParagraph"/>
              <w:spacing w:line="276" w:lineRule="auto"/>
              <w:ind w:left="104" w:right="462"/>
            </w:pPr>
            <w:r>
              <w:t>Током</w:t>
            </w:r>
            <w:r>
              <w:rPr>
                <w:spacing w:val="-52"/>
              </w:rPr>
              <w:t xml:space="preserve"> </w:t>
            </w:r>
            <w:r>
              <w:t>године</w:t>
            </w:r>
          </w:p>
        </w:tc>
        <w:tc>
          <w:tcPr>
            <w:tcW w:w="1702"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3"/>
              <w:rPr>
                <w:sz w:val="32"/>
              </w:rPr>
            </w:pPr>
          </w:p>
          <w:p w:rsidR="005055F9" w:rsidRDefault="00763444">
            <w:pPr>
              <w:pStyle w:val="TableParagraph"/>
              <w:spacing w:line="276" w:lineRule="auto"/>
              <w:ind w:left="103" w:right="391"/>
            </w:pPr>
            <w:r>
              <w:t>Наставници,</w:t>
            </w:r>
            <w:r>
              <w:rPr>
                <w:spacing w:val="-52"/>
              </w:rPr>
              <w:t xml:space="preserve"> </w:t>
            </w:r>
            <w:r>
              <w:t>педагог,</w:t>
            </w:r>
            <w:r>
              <w:rPr>
                <w:spacing w:val="1"/>
              </w:rPr>
              <w:t xml:space="preserve"> </w:t>
            </w:r>
            <w:r>
              <w:t>чланови</w:t>
            </w:r>
            <w:r>
              <w:rPr>
                <w:spacing w:val="1"/>
              </w:rPr>
              <w:t xml:space="preserve"> </w:t>
            </w:r>
            <w:r>
              <w:t>секција</w:t>
            </w:r>
          </w:p>
        </w:tc>
        <w:tc>
          <w:tcPr>
            <w:tcW w:w="1702" w:type="dxa"/>
          </w:tcPr>
          <w:p w:rsidR="005055F9" w:rsidRDefault="005055F9">
            <w:pPr>
              <w:pStyle w:val="TableParagraph"/>
              <w:rPr>
                <w:sz w:val="23"/>
              </w:rPr>
            </w:pPr>
          </w:p>
          <w:p w:rsidR="005055F9" w:rsidRDefault="00763444">
            <w:pPr>
              <w:pStyle w:val="TableParagraph"/>
              <w:tabs>
                <w:tab w:val="left" w:pos="1369"/>
              </w:tabs>
              <w:spacing w:line="276" w:lineRule="auto"/>
              <w:ind w:left="103" w:right="102"/>
            </w:pPr>
            <w:r>
              <w:t>Кроз</w:t>
            </w:r>
            <w:r>
              <w:rPr>
                <w:spacing w:val="1"/>
              </w:rPr>
              <w:t xml:space="preserve"> </w:t>
            </w:r>
            <w:r>
              <w:t>фронтални,</w:t>
            </w:r>
            <w:r>
              <w:rPr>
                <w:spacing w:val="1"/>
              </w:rPr>
              <w:t xml:space="preserve"> </w:t>
            </w:r>
            <w:r>
              <w:t>индивидуални,</w:t>
            </w:r>
            <w:r>
              <w:rPr>
                <w:spacing w:val="1"/>
              </w:rPr>
              <w:t xml:space="preserve"> </w:t>
            </w:r>
            <w:r>
              <w:t>групни,</w:t>
            </w:r>
            <w:r>
              <w:rPr>
                <w:spacing w:val="1"/>
              </w:rPr>
              <w:t xml:space="preserve"> </w:t>
            </w:r>
            <w:r>
              <w:t>рад</w:t>
            </w:r>
            <w:r>
              <w:rPr>
                <w:spacing w:val="1"/>
              </w:rPr>
              <w:t xml:space="preserve"> </w:t>
            </w:r>
            <w:r>
              <w:t>у</w:t>
            </w:r>
            <w:r>
              <w:rPr>
                <w:spacing w:val="-52"/>
              </w:rPr>
              <w:t xml:space="preserve"> </w:t>
            </w:r>
            <w:r>
              <w:t>пару,</w:t>
            </w:r>
            <w:r>
              <w:rPr>
                <w:spacing w:val="22"/>
              </w:rPr>
              <w:t xml:space="preserve"> </w:t>
            </w:r>
            <w:r>
              <w:t>наставу</w:t>
            </w:r>
            <w:r>
              <w:rPr>
                <w:spacing w:val="23"/>
              </w:rPr>
              <w:t xml:space="preserve"> </w:t>
            </w:r>
            <w:r>
              <w:t>у</w:t>
            </w:r>
            <w:r>
              <w:rPr>
                <w:spacing w:val="-52"/>
              </w:rPr>
              <w:t xml:space="preserve"> </w:t>
            </w:r>
            <w:r>
              <w:t>природи,</w:t>
            </w:r>
            <w:r>
              <w:rPr>
                <w:spacing w:val="1"/>
              </w:rPr>
              <w:t xml:space="preserve"> </w:t>
            </w:r>
            <w:r>
              <w:t>акцијама</w:t>
            </w:r>
            <w:r>
              <w:rPr>
                <w:spacing w:val="1"/>
              </w:rPr>
              <w:t xml:space="preserve"> </w:t>
            </w:r>
            <w:r>
              <w:t>уређења</w:t>
            </w:r>
            <w:r>
              <w:rPr>
                <w:spacing w:val="1"/>
              </w:rPr>
              <w:t xml:space="preserve"> </w:t>
            </w:r>
            <w:r>
              <w:t>школске</w:t>
            </w:r>
            <w:r>
              <w:rPr>
                <w:spacing w:val="1"/>
              </w:rPr>
              <w:t xml:space="preserve"> </w:t>
            </w:r>
            <w:r>
              <w:t>средине</w:t>
            </w:r>
            <w:r>
              <w:rPr>
                <w:spacing w:val="1"/>
              </w:rPr>
              <w:t xml:space="preserve"> </w:t>
            </w:r>
            <w:r>
              <w:t>утицати</w:t>
            </w:r>
            <w:r>
              <w:tab/>
            </w:r>
            <w:r>
              <w:rPr>
                <w:spacing w:val="-1"/>
              </w:rPr>
              <w:t>на</w:t>
            </w:r>
            <w:r>
              <w:rPr>
                <w:spacing w:val="-52"/>
              </w:rPr>
              <w:t xml:space="preserve"> </w:t>
            </w:r>
            <w:r>
              <w:t>развој</w:t>
            </w:r>
          </w:p>
        </w:tc>
        <w:tc>
          <w:tcPr>
            <w:tcW w:w="1700" w:type="dxa"/>
          </w:tcPr>
          <w:p w:rsidR="005055F9" w:rsidRDefault="005055F9">
            <w:pPr>
              <w:pStyle w:val="TableParagraph"/>
              <w:rPr>
                <w:sz w:val="24"/>
              </w:rPr>
            </w:pPr>
          </w:p>
          <w:p w:rsidR="005055F9" w:rsidRDefault="005055F9">
            <w:pPr>
              <w:pStyle w:val="TableParagraph"/>
              <w:spacing w:before="9"/>
              <w:rPr>
                <w:sz w:val="18"/>
              </w:rPr>
            </w:pPr>
          </w:p>
          <w:p w:rsidR="005055F9" w:rsidRDefault="00763444" w:rsidP="00C835C8">
            <w:pPr>
              <w:pStyle w:val="TableParagraph"/>
              <w:numPr>
                <w:ilvl w:val="0"/>
                <w:numId w:val="18"/>
              </w:numPr>
              <w:tabs>
                <w:tab w:val="left" w:pos="228"/>
              </w:tabs>
              <w:spacing w:before="1"/>
              <w:ind w:left="228"/>
            </w:pPr>
            <w:r>
              <w:t>слушају</w:t>
            </w:r>
          </w:p>
          <w:p w:rsidR="005055F9" w:rsidRDefault="005055F9">
            <w:pPr>
              <w:pStyle w:val="TableParagraph"/>
              <w:spacing w:before="9"/>
              <w:rPr>
                <w:sz w:val="20"/>
              </w:rPr>
            </w:pPr>
          </w:p>
          <w:p w:rsidR="005055F9" w:rsidRDefault="00763444" w:rsidP="00C835C8">
            <w:pPr>
              <w:pStyle w:val="TableParagraph"/>
              <w:numPr>
                <w:ilvl w:val="0"/>
                <w:numId w:val="18"/>
              </w:numPr>
              <w:tabs>
                <w:tab w:val="left" w:pos="231"/>
              </w:tabs>
              <w:ind w:left="230" w:hanging="128"/>
            </w:pPr>
            <w:r>
              <w:t>повезују</w:t>
            </w:r>
          </w:p>
          <w:p w:rsidR="005055F9" w:rsidRDefault="005055F9">
            <w:pPr>
              <w:pStyle w:val="TableParagraph"/>
              <w:spacing w:before="7"/>
              <w:rPr>
                <w:sz w:val="20"/>
              </w:rPr>
            </w:pPr>
          </w:p>
          <w:p w:rsidR="005055F9" w:rsidRDefault="00763444" w:rsidP="00C835C8">
            <w:pPr>
              <w:pStyle w:val="TableParagraph"/>
              <w:numPr>
                <w:ilvl w:val="0"/>
                <w:numId w:val="18"/>
              </w:numPr>
              <w:tabs>
                <w:tab w:val="left" w:pos="228"/>
              </w:tabs>
              <w:ind w:left="228"/>
            </w:pPr>
            <w:r>
              <w:t>схватају</w:t>
            </w:r>
          </w:p>
          <w:p w:rsidR="005055F9" w:rsidRDefault="005055F9">
            <w:pPr>
              <w:pStyle w:val="TableParagraph"/>
              <w:spacing w:before="9"/>
              <w:rPr>
                <w:sz w:val="20"/>
              </w:rPr>
            </w:pPr>
          </w:p>
          <w:p w:rsidR="005055F9" w:rsidRDefault="00763444" w:rsidP="00C835C8">
            <w:pPr>
              <w:pStyle w:val="TableParagraph"/>
              <w:numPr>
                <w:ilvl w:val="0"/>
                <w:numId w:val="18"/>
              </w:numPr>
              <w:tabs>
                <w:tab w:val="left" w:pos="787"/>
                <w:tab w:val="left" w:pos="788"/>
              </w:tabs>
              <w:spacing w:line="276" w:lineRule="auto"/>
              <w:ind w:right="99" w:firstLine="0"/>
            </w:pPr>
            <w:r>
              <w:rPr>
                <w:spacing w:val="-1"/>
              </w:rPr>
              <w:t>израђују</w:t>
            </w:r>
            <w:r>
              <w:rPr>
                <w:spacing w:val="-52"/>
              </w:rPr>
              <w:t xml:space="preserve"> </w:t>
            </w:r>
            <w:r>
              <w:t>радове,</w:t>
            </w:r>
            <w:r>
              <w:rPr>
                <w:spacing w:val="-2"/>
              </w:rPr>
              <w:t xml:space="preserve"> </w:t>
            </w:r>
            <w:r>
              <w:t>поруке</w:t>
            </w:r>
          </w:p>
          <w:p w:rsidR="005055F9" w:rsidRDefault="00763444" w:rsidP="00C835C8">
            <w:pPr>
              <w:pStyle w:val="TableParagraph"/>
              <w:numPr>
                <w:ilvl w:val="0"/>
                <w:numId w:val="18"/>
              </w:numPr>
              <w:tabs>
                <w:tab w:val="left" w:pos="739"/>
                <w:tab w:val="left" w:pos="740"/>
              </w:tabs>
              <w:spacing w:before="198" w:line="278" w:lineRule="auto"/>
              <w:ind w:right="97" w:firstLine="0"/>
            </w:pPr>
            <w:r>
              <w:t>развијају</w:t>
            </w:r>
            <w:r>
              <w:rPr>
                <w:spacing w:val="-52"/>
              </w:rPr>
              <w:t xml:space="preserve"> </w:t>
            </w:r>
            <w:r>
              <w:t>еколошку</w:t>
            </w:r>
            <w:r>
              <w:rPr>
                <w:spacing w:val="-2"/>
              </w:rPr>
              <w:t xml:space="preserve"> </w:t>
            </w:r>
            <w:r>
              <w:t>свест</w:t>
            </w:r>
          </w:p>
          <w:p w:rsidR="005055F9" w:rsidRDefault="00763444" w:rsidP="00C835C8">
            <w:pPr>
              <w:pStyle w:val="TableParagraph"/>
              <w:numPr>
                <w:ilvl w:val="0"/>
                <w:numId w:val="18"/>
              </w:numPr>
              <w:tabs>
                <w:tab w:val="left" w:pos="231"/>
              </w:tabs>
              <w:spacing w:before="195"/>
              <w:ind w:left="230" w:hanging="128"/>
            </w:pPr>
            <w:r>
              <w:t>истражују</w:t>
            </w:r>
          </w:p>
        </w:tc>
        <w:tc>
          <w:tcPr>
            <w:tcW w:w="1843" w:type="dxa"/>
          </w:tcPr>
          <w:p w:rsidR="005055F9" w:rsidRDefault="005055F9">
            <w:pPr>
              <w:pStyle w:val="TableParagraph"/>
              <w:rPr>
                <w:sz w:val="24"/>
              </w:rPr>
            </w:pPr>
          </w:p>
          <w:p w:rsidR="005055F9" w:rsidRDefault="005055F9">
            <w:pPr>
              <w:pStyle w:val="TableParagraph"/>
              <w:spacing w:before="7"/>
              <w:rPr>
                <w:sz w:val="19"/>
              </w:rPr>
            </w:pPr>
          </w:p>
          <w:p w:rsidR="005055F9" w:rsidRDefault="00763444" w:rsidP="00C835C8">
            <w:pPr>
              <w:pStyle w:val="TableParagraph"/>
              <w:numPr>
                <w:ilvl w:val="0"/>
                <w:numId w:val="17"/>
              </w:numPr>
              <w:tabs>
                <w:tab w:val="left" w:pos="410"/>
                <w:tab w:val="left" w:pos="411"/>
                <w:tab w:val="left" w:pos="1513"/>
              </w:tabs>
              <w:spacing w:before="1" w:line="276" w:lineRule="auto"/>
              <w:ind w:right="101" w:firstLine="0"/>
            </w:pPr>
            <w:r>
              <w:t>подстичу</w:t>
            </w:r>
            <w:r>
              <w:tab/>
            </w:r>
            <w:r>
              <w:rPr>
                <w:spacing w:val="-2"/>
              </w:rPr>
              <w:t>на</w:t>
            </w:r>
            <w:r>
              <w:rPr>
                <w:spacing w:val="-52"/>
              </w:rPr>
              <w:t xml:space="preserve"> </w:t>
            </w:r>
            <w:r>
              <w:t>размишљање,</w:t>
            </w:r>
            <w:r>
              <w:rPr>
                <w:spacing w:val="1"/>
              </w:rPr>
              <w:t xml:space="preserve"> </w:t>
            </w:r>
            <w:r>
              <w:t>повезивање,</w:t>
            </w:r>
            <w:r>
              <w:rPr>
                <w:spacing w:val="1"/>
              </w:rPr>
              <w:t xml:space="preserve"> </w:t>
            </w:r>
            <w:r>
              <w:t>закључивање</w:t>
            </w:r>
          </w:p>
          <w:p w:rsidR="005055F9" w:rsidRDefault="00763444">
            <w:pPr>
              <w:pStyle w:val="TableParagraph"/>
              <w:spacing w:before="200"/>
              <w:ind w:left="105"/>
            </w:pPr>
            <w:r>
              <w:t>и</w:t>
            </w:r>
            <w:r>
              <w:rPr>
                <w:spacing w:val="-1"/>
              </w:rPr>
              <w:t xml:space="preserve"> </w:t>
            </w:r>
            <w:r>
              <w:t>примену</w:t>
            </w:r>
            <w:r>
              <w:rPr>
                <w:spacing w:val="-3"/>
              </w:rPr>
              <w:t xml:space="preserve"> </w:t>
            </w:r>
            <w:r>
              <w:t>знања</w:t>
            </w:r>
          </w:p>
          <w:p w:rsidR="005055F9" w:rsidRDefault="005055F9">
            <w:pPr>
              <w:pStyle w:val="TableParagraph"/>
              <w:spacing w:before="9"/>
              <w:rPr>
                <w:sz w:val="20"/>
              </w:rPr>
            </w:pPr>
          </w:p>
          <w:p w:rsidR="005055F9" w:rsidRDefault="00763444" w:rsidP="00C835C8">
            <w:pPr>
              <w:pStyle w:val="TableParagraph"/>
              <w:numPr>
                <w:ilvl w:val="0"/>
                <w:numId w:val="17"/>
              </w:numPr>
              <w:tabs>
                <w:tab w:val="left" w:pos="636"/>
              </w:tabs>
              <w:spacing w:line="276" w:lineRule="auto"/>
              <w:ind w:right="97" w:firstLine="0"/>
              <w:jc w:val="both"/>
            </w:pPr>
            <w:r>
              <w:t>прате</w:t>
            </w:r>
            <w:r>
              <w:rPr>
                <w:spacing w:val="1"/>
              </w:rPr>
              <w:t xml:space="preserve"> </w:t>
            </w:r>
            <w:r>
              <w:t>и</w:t>
            </w:r>
            <w:r>
              <w:rPr>
                <w:spacing w:val="-52"/>
              </w:rPr>
              <w:t xml:space="preserve"> </w:t>
            </w:r>
            <w:r>
              <w:t>усмеравају</w:t>
            </w:r>
            <w:r>
              <w:rPr>
                <w:spacing w:val="1"/>
              </w:rPr>
              <w:t xml:space="preserve"> </w:t>
            </w:r>
            <w:r>
              <w:t>рад</w:t>
            </w:r>
            <w:r>
              <w:rPr>
                <w:spacing w:val="1"/>
              </w:rPr>
              <w:t xml:space="preserve"> </w:t>
            </w:r>
            <w:r>
              <w:t>ученика</w:t>
            </w:r>
          </w:p>
          <w:p w:rsidR="005055F9" w:rsidRDefault="00763444" w:rsidP="00C835C8">
            <w:pPr>
              <w:pStyle w:val="TableParagraph"/>
              <w:numPr>
                <w:ilvl w:val="0"/>
                <w:numId w:val="17"/>
              </w:numPr>
              <w:tabs>
                <w:tab w:val="left" w:pos="271"/>
                <w:tab w:val="left" w:pos="1050"/>
              </w:tabs>
              <w:spacing w:before="163" w:line="290" w:lineRule="atLeast"/>
              <w:ind w:right="96" w:firstLine="0"/>
              <w:jc w:val="both"/>
            </w:pPr>
            <w:r>
              <w:t>подстичу свест</w:t>
            </w:r>
            <w:r>
              <w:rPr>
                <w:spacing w:val="-52"/>
              </w:rPr>
              <w:t xml:space="preserve"> </w:t>
            </w:r>
            <w:r>
              <w:t>о</w:t>
            </w:r>
            <w:r>
              <w:tab/>
              <w:t>значају</w:t>
            </w:r>
          </w:p>
        </w:tc>
      </w:tr>
    </w:tbl>
    <w:p w:rsidR="005055F9" w:rsidRDefault="005055F9">
      <w:pPr>
        <w:spacing w:line="290" w:lineRule="atLeast"/>
        <w:jc w:val="both"/>
        <w:sectPr w:rsidR="005055F9">
          <w:pgSz w:w="11910" w:h="16850"/>
          <w:pgMar w:top="1600" w:right="20" w:bottom="1160" w:left="160" w:header="0" w:footer="971" w:gutter="0"/>
          <w:cols w:space="720"/>
        </w:sectPr>
      </w:pPr>
    </w:p>
    <w:tbl>
      <w:tblPr>
        <w:tblStyle w:val="TableNormal1"/>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2310"/>
        <w:gridCol w:w="1242"/>
        <w:gridCol w:w="1702"/>
        <w:gridCol w:w="1702"/>
        <w:gridCol w:w="1700"/>
        <w:gridCol w:w="1843"/>
      </w:tblGrid>
      <w:tr w:rsidR="005055F9">
        <w:trPr>
          <w:trHeight w:val="3511"/>
        </w:trPr>
        <w:tc>
          <w:tcPr>
            <w:tcW w:w="670" w:type="dxa"/>
          </w:tcPr>
          <w:p w:rsidR="005055F9" w:rsidRDefault="005055F9">
            <w:pPr>
              <w:pStyle w:val="TableParagraph"/>
            </w:pPr>
          </w:p>
        </w:tc>
        <w:tc>
          <w:tcPr>
            <w:tcW w:w="2310" w:type="dxa"/>
          </w:tcPr>
          <w:p w:rsidR="005055F9" w:rsidRDefault="005055F9">
            <w:pPr>
              <w:pStyle w:val="TableParagraph"/>
            </w:pPr>
          </w:p>
        </w:tc>
        <w:tc>
          <w:tcPr>
            <w:tcW w:w="1242" w:type="dxa"/>
          </w:tcPr>
          <w:p w:rsidR="005055F9" w:rsidRDefault="005055F9">
            <w:pPr>
              <w:pStyle w:val="TableParagraph"/>
            </w:pPr>
          </w:p>
        </w:tc>
        <w:tc>
          <w:tcPr>
            <w:tcW w:w="1702" w:type="dxa"/>
          </w:tcPr>
          <w:p w:rsidR="005055F9" w:rsidRDefault="005055F9">
            <w:pPr>
              <w:pStyle w:val="TableParagraph"/>
            </w:pPr>
          </w:p>
        </w:tc>
        <w:tc>
          <w:tcPr>
            <w:tcW w:w="1702" w:type="dxa"/>
          </w:tcPr>
          <w:p w:rsidR="005055F9" w:rsidRDefault="00763444">
            <w:pPr>
              <w:pStyle w:val="TableParagraph"/>
              <w:spacing w:line="276" w:lineRule="auto"/>
              <w:ind w:left="103" w:right="660"/>
            </w:pPr>
            <w:r>
              <w:t>еколошке</w:t>
            </w:r>
            <w:r>
              <w:rPr>
                <w:spacing w:val="-52"/>
              </w:rPr>
              <w:t xml:space="preserve"> </w:t>
            </w:r>
            <w:r>
              <w:t>свести</w:t>
            </w:r>
          </w:p>
        </w:tc>
        <w:tc>
          <w:tcPr>
            <w:tcW w:w="1700" w:type="dxa"/>
          </w:tcPr>
          <w:p w:rsidR="005055F9" w:rsidRDefault="00763444" w:rsidP="00C835C8">
            <w:pPr>
              <w:pStyle w:val="TableParagraph"/>
              <w:numPr>
                <w:ilvl w:val="0"/>
                <w:numId w:val="16"/>
              </w:numPr>
              <w:tabs>
                <w:tab w:val="left" w:pos="379"/>
                <w:tab w:val="left" w:pos="380"/>
                <w:tab w:val="left" w:pos="1477"/>
              </w:tabs>
              <w:spacing w:line="276" w:lineRule="auto"/>
              <w:ind w:right="100" w:firstLine="0"/>
            </w:pPr>
            <w:r>
              <w:t>учествују</w:t>
            </w:r>
            <w:r>
              <w:tab/>
            </w:r>
            <w:r>
              <w:rPr>
                <w:spacing w:val="-4"/>
              </w:rPr>
              <w:t>у</w:t>
            </w:r>
            <w:r>
              <w:rPr>
                <w:spacing w:val="-52"/>
              </w:rPr>
              <w:t xml:space="preserve"> </w:t>
            </w:r>
            <w:r>
              <w:t>радионицама</w:t>
            </w:r>
          </w:p>
          <w:p w:rsidR="005055F9" w:rsidRDefault="00763444" w:rsidP="00C835C8">
            <w:pPr>
              <w:pStyle w:val="TableParagraph"/>
              <w:numPr>
                <w:ilvl w:val="0"/>
                <w:numId w:val="16"/>
              </w:numPr>
              <w:tabs>
                <w:tab w:val="left" w:pos="324"/>
                <w:tab w:val="left" w:pos="1470"/>
              </w:tabs>
              <w:spacing w:before="197" w:line="276" w:lineRule="auto"/>
              <w:ind w:right="97" w:firstLine="0"/>
              <w:jc w:val="both"/>
            </w:pPr>
            <w:r>
              <w:t>представљају</w:t>
            </w:r>
            <w:r>
              <w:rPr>
                <w:spacing w:val="-53"/>
              </w:rPr>
              <w:t xml:space="preserve"> </w:t>
            </w:r>
            <w:r>
              <w:t>резултате</w:t>
            </w:r>
            <w:r>
              <w:rPr>
                <w:spacing w:val="1"/>
              </w:rPr>
              <w:t xml:space="preserve"> </w:t>
            </w:r>
            <w:r>
              <w:t>и</w:t>
            </w:r>
            <w:r>
              <w:rPr>
                <w:spacing w:val="-52"/>
              </w:rPr>
              <w:t xml:space="preserve"> </w:t>
            </w:r>
            <w:r>
              <w:t>продукте</w:t>
            </w:r>
            <w:r>
              <w:rPr>
                <w:spacing w:val="1"/>
              </w:rPr>
              <w:t xml:space="preserve"> </w:t>
            </w:r>
            <w:r>
              <w:t>свога</w:t>
            </w:r>
            <w:r>
              <w:rPr>
                <w:spacing w:val="-52"/>
              </w:rPr>
              <w:t xml:space="preserve"> </w:t>
            </w:r>
            <w:r>
              <w:t>рада</w:t>
            </w:r>
            <w:r>
              <w:rPr>
                <w:spacing w:val="1"/>
              </w:rPr>
              <w:t xml:space="preserve"> </w:t>
            </w:r>
            <w:r>
              <w:t>на</w:t>
            </w:r>
            <w:r>
              <w:rPr>
                <w:spacing w:val="1"/>
              </w:rPr>
              <w:t xml:space="preserve"> </w:t>
            </w:r>
            <w:r>
              <w:t>сајту</w:t>
            </w:r>
            <w:r>
              <w:rPr>
                <w:spacing w:val="1"/>
              </w:rPr>
              <w:t xml:space="preserve"> </w:t>
            </w:r>
            <w:r>
              <w:t>школе</w:t>
            </w:r>
            <w:r>
              <w:tab/>
            </w:r>
            <w:r>
              <w:rPr>
                <w:spacing w:val="-2"/>
              </w:rPr>
              <w:t>и</w:t>
            </w:r>
          </w:p>
          <w:p w:rsidR="005055F9" w:rsidRDefault="00763444">
            <w:pPr>
              <w:pStyle w:val="TableParagraph"/>
              <w:spacing w:line="276" w:lineRule="auto"/>
              <w:ind w:left="103"/>
            </w:pPr>
            <w:r>
              <w:t>школском</w:t>
            </w:r>
            <w:r>
              <w:rPr>
                <w:spacing w:val="1"/>
              </w:rPr>
              <w:t xml:space="preserve"> </w:t>
            </w:r>
            <w:r>
              <w:t>часопису,</w:t>
            </w:r>
            <w:r>
              <w:rPr>
                <w:spacing w:val="9"/>
              </w:rPr>
              <w:t xml:space="preserve"> </w:t>
            </w:r>
            <w:r>
              <w:t>холу</w:t>
            </w:r>
            <w:r>
              <w:rPr>
                <w:spacing w:val="-52"/>
              </w:rPr>
              <w:t xml:space="preserve"> </w:t>
            </w:r>
            <w:r>
              <w:t>школе</w:t>
            </w:r>
          </w:p>
        </w:tc>
        <w:tc>
          <w:tcPr>
            <w:tcW w:w="1843" w:type="dxa"/>
          </w:tcPr>
          <w:p w:rsidR="005055F9" w:rsidRDefault="00763444">
            <w:pPr>
              <w:pStyle w:val="TableParagraph"/>
              <w:spacing w:line="276" w:lineRule="auto"/>
              <w:ind w:left="105" w:right="96"/>
              <w:jc w:val="both"/>
            </w:pPr>
            <w:r>
              <w:rPr>
                <w:spacing w:val="-1"/>
              </w:rPr>
              <w:t>очувања животне</w:t>
            </w:r>
            <w:r>
              <w:rPr>
                <w:spacing w:val="-52"/>
              </w:rPr>
              <w:t xml:space="preserve"> </w:t>
            </w:r>
            <w:r>
              <w:t>средине</w:t>
            </w:r>
          </w:p>
          <w:p w:rsidR="005055F9" w:rsidRDefault="00763444" w:rsidP="00C835C8">
            <w:pPr>
              <w:pStyle w:val="TableParagraph"/>
              <w:numPr>
                <w:ilvl w:val="0"/>
                <w:numId w:val="15"/>
              </w:numPr>
              <w:tabs>
                <w:tab w:val="left" w:pos="720"/>
              </w:tabs>
              <w:spacing w:before="197" w:line="276" w:lineRule="auto"/>
              <w:ind w:right="96" w:firstLine="0"/>
              <w:jc w:val="both"/>
            </w:pPr>
            <w:r>
              <w:t>организују</w:t>
            </w:r>
            <w:r>
              <w:rPr>
                <w:spacing w:val="-53"/>
              </w:rPr>
              <w:t xml:space="preserve"> </w:t>
            </w:r>
            <w:r>
              <w:t>практичан</w:t>
            </w:r>
            <w:r>
              <w:rPr>
                <w:spacing w:val="1"/>
              </w:rPr>
              <w:t xml:space="preserve"> </w:t>
            </w:r>
            <w:r>
              <w:t>рад</w:t>
            </w:r>
            <w:r>
              <w:rPr>
                <w:spacing w:val="-52"/>
              </w:rPr>
              <w:t xml:space="preserve"> </w:t>
            </w:r>
            <w:r>
              <w:t>ученика</w:t>
            </w:r>
          </w:p>
          <w:p w:rsidR="005055F9" w:rsidRDefault="00763444" w:rsidP="00C835C8">
            <w:pPr>
              <w:pStyle w:val="TableParagraph"/>
              <w:numPr>
                <w:ilvl w:val="0"/>
                <w:numId w:val="15"/>
              </w:numPr>
              <w:tabs>
                <w:tab w:val="left" w:pos="719"/>
                <w:tab w:val="left" w:pos="720"/>
                <w:tab w:val="left" w:pos="1537"/>
              </w:tabs>
              <w:spacing w:before="200" w:line="276" w:lineRule="auto"/>
              <w:ind w:right="96" w:firstLine="0"/>
            </w:pPr>
            <w:r>
              <w:rPr>
                <w:spacing w:val="-1"/>
              </w:rPr>
              <w:t>организују</w:t>
            </w:r>
            <w:r>
              <w:rPr>
                <w:spacing w:val="-52"/>
              </w:rPr>
              <w:t xml:space="preserve"> </w:t>
            </w:r>
            <w:r>
              <w:t>сарадњу</w:t>
            </w:r>
            <w:r>
              <w:tab/>
            </w:r>
            <w:r>
              <w:rPr>
                <w:spacing w:val="-1"/>
              </w:rPr>
              <w:t>са</w:t>
            </w:r>
            <w:r>
              <w:rPr>
                <w:spacing w:val="-52"/>
              </w:rPr>
              <w:t xml:space="preserve"> </w:t>
            </w:r>
            <w:r>
              <w:t>осталим</w:t>
            </w:r>
            <w:r>
              <w:rPr>
                <w:spacing w:val="1"/>
              </w:rPr>
              <w:t xml:space="preserve"> </w:t>
            </w:r>
            <w:r>
              <w:t>школама,</w:t>
            </w:r>
            <w:r>
              <w:rPr>
                <w:spacing w:val="1"/>
              </w:rPr>
              <w:t xml:space="preserve"> </w:t>
            </w:r>
            <w:r>
              <w:t>институцијама</w:t>
            </w:r>
          </w:p>
        </w:tc>
      </w:tr>
      <w:tr w:rsidR="005055F9">
        <w:trPr>
          <w:trHeight w:val="1653"/>
        </w:trPr>
        <w:tc>
          <w:tcPr>
            <w:tcW w:w="670" w:type="dxa"/>
          </w:tcPr>
          <w:p w:rsidR="005055F9" w:rsidRDefault="005055F9">
            <w:pPr>
              <w:pStyle w:val="TableParagraph"/>
              <w:rPr>
                <w:sz w:val="24"/>
              </w:rPr>
            </w:pPr>
          </w:p>
          <w:p w:rsidR="005055F9" w:rsidRDefault="005055F9">
            <w:pPr>
              <w:pStyle w:val="TableParagraph"/>
              <w:spacing w:before="2"/>
              <w:rPr>
                <w:sz w:val="26"/>
              </w:rPr>
            </w:pPr>
          </w:p>
          <w:p w:rsidR="005055F9" w:rsidRDefault="00763444">
            <w:pPr>
              <w:pStyle w:val="TableParagraph"/>
              <w:ind w:left="107"/>
            </w:pPr>
            <w:r>
              <w:t>3.</w:t>
            </w:r>
          </w:p>
        </w:tc>
        <w:tc>
          <w:tcPr>
            <w:tcW w:w="2310" w:type="dxa"/>
          </w:tcPr>
          <w:p w:rsidR="005055F9" w:rsidRDefault="005055F9">
            <w:pPr>
              <w:pStyle w:val="TableParagraph"/>
              <w:rPr>
                <w:sz w:val="24"/>
              </w:rPr>
            </w:pPr>
          </w:p>
          <w:p w:rsidR="005055F9" w:rsidRDefault="005055F9">
            <w:pPr>
              <w:pStyle w:val="TableParagraph"/>
              <w:spacing w:before="2"/>
              <w:rPr>
                <w:sz w:val="26"/>
              </w:rPr>
            </w:pPr>
          </w:p>
          <w:p w:rsidR="005055F9" w:rsidRDefault="00763444">
            <w:pPr>
              <w:pStyle w:val="TableParagraph"/>
              <w:ind w:left="107"/>
            </w:pPr>
            <w:r>
              <w:t>Пројекат</w:t>
            </w:r>
            <w:r>
              <w:rPr>
                <w:spacing w:val="-2"/>
              </w:rPr>
              <w:t xml:space="preserve"> </w:t>
            </w:r>
            <w:r>
              <w:t>„Еко</w:t>
            </w:r>
            <w:r>
              <w:rPr>
                <w:spacing w:val="-1"/>
              </w:rPr>
              <w:t xml:space="preserve"> </w:t>
            </w:r>
            <w:r>
              <w:t>школа“</w:t>
            </w:r>
          </w:p>
        </w:tc>
        <w:tc>
          <w:tcPr>
            <w:tcW w:w="1242" w:type="dxa"/>
          </w:tcPr>
          <w:p w:rsidR="005055F9" w:rsidRDefault="005055F9">
            <w:pPr>
              <w:pStyle w:val="TableParagraph"/>
              <w:rPr>
                <w:sz w:val="24"/>
              </w:rPr>
            </w:pPr>
          </w:p>
          <w:p w:rsidR="005055F9" w:rsidRDefault="00763444">
            <w:pPr>
              <w:pStyle w:val="TableParagraph"/>
              <w:spacing w:before="157" w:line="276" w:lineRule="auto"/>
              <w:ind w:left="293" w:right="273" w:firstLine="21"/>
            </w:pPr>
            <w:r>
              <w:t>Током</w:t>
            </w:r>
            <w:r>
              <w:rPr>
                <w:spacing w:val="-52"/>
              </w:rPr>
              <w:t xml:space="preserve"> </w:t>
            </w:r>
            <w:r>
              <w:t>године</w:t>
            </w:r>
          </w:p>
        </w:tc>
        <w:tc>
          <w:tcPr>
            <w:tcW w:w="1702" w:type="dxa"/>
          </w:tcPr>
          <w:p w:rsidR="005055F9" w:rsidRDefault="005055F9">
            <w:pPr>
              <w:pStyle w:val="TableParagraph"/>
              <w:rPr>
                <w:sz w:val="24"/>
              </w:rPr>
            </w:pPr>
          </w:p>
          <w:p w:rsidR="005055F9" w:rsidRDefault="005055F9">
            <w:pPr>
              <w:pStyle w:val="TableParagraph"/>
              <w:spacing w:before="2"/>
              <w:rPr>
                <w:sz w:val="26"/>
              </w:rPr>
            </w:pPr>
          </w:p>
          <w:p w:rsidR="005055F9" w:rsidRDefault="00763444">
            <w:pPr>
              <w:pStyle w:val="TableParagraph"/>
              <w:ind w:left="305"/>
            </w:pPr>
            <w:r>
              <w:t>наставници</w:t>
            </w:r>
          </w:p>
        </w:tc>
        <w:tc>
          <w:tcPr>
            <w:tcW w:w="1702" w:type="dxa"/>
          </w:tcPr>
          <w:p w:rsidR="005055F9" w:rsidRDefault="005055F9">
            <w:pPr>
              <w:pStyle w:val="TableParagraph"/>
              <w:rPr>
                <w:sz w:val="24"/>
              </w:rPr>
            </w:pPr>
          </w:p>
          <w:p w:rsidR="005055F9" w:rsidRDefault="00763444">
            <w:pPr>
              <w:pStyle w:val="TableParagraph"/>
              <w:spacing w:before="157" w:line="276" w:lineRule="auto"/>
              <w:ind w:left="346" w:right="94" w:hanging="236"/>
            </w:pPr>
            <w:r>
              <w:t>Према пројекту</w:t>
            </w:r>
            <w:r>
              <w:rPr>
                <w:spacing w:val="-52"/>
              </w:rPr>
              <w:t xml:space="preserve"> </w:t>
            </w:r>
            <w:r>
              <w:t>Еко школе</w:t>
            </w:r>
          </w:p>
        </w:tc>
        <w:tc>
          <w:tcPr>
            <w:tcW w:w="1700" w:type="dxa"/>
          </w:tcPr>
          <w:p w:rsidR="005055F9" w:rsidRDefault="00763444">
            <w:pPr>
              <w:pStyle w:val="TableParagraph"/>
              <w:spacing w:line="276" w:lineRule="auto"/>
              <w:ind w:left="129" w:right="125" w:firstLine="2"/>
              <w:jc w:val="center"/>
            </w:pPr>
            <w:r>
              <w:t>Уређују</w:t>
            </w:r>
            <w:r>
              <w:rPr>
                <w:spacing w:val="1"/>
              </w:rPr>
              <w:t xml:space="preserve"> </w:t>
            </w:r>
            <w:r>
              <w:t>простор, пишу,</w:t>
            </w:r>
            <w:r>
              <w:rPr>
                <w:spacing w:val="-52"/>
              </w:rPr>
              <w:t xml:space="preserve"> </w:t>
            </w:r>
            <w:r>
              <w:t>сликају,</w:t>
            </w:r>
            <w:r>
              <w:rPr>
                <w:spacing w:val="1"/>
              </w:rPr>
              <w:t xml:space="preserve"> </w:t>
            </w:r>
            <w:r>
              <w:t>промовишу,</w:t>
            </w:r>
            <w:r>
              <w:rPr>
                <w:spacing w:val="1"/>
              </w:rPr>
              <w:t xml:space="preserve"> </w:t>
            </w:r>
            <w:r>
              <w:t>глуме</w:t>
            </w:r>
          </w:p>
        </w:tc>
        <w:tc>
          <w:tcPr>
            <w:tcW w:w="1843" w:type="dxa"/>
          </w:tcPr>
          <w:p w:rsidR="005055F9" w:rsidRDefault="005055F9">
            <w:pPr>
              <w:pStyle w:val="TableParagraph"/>
              <w:rPr>
                <w:sz w:val="24"/>
              </w:rPr>
            </w:pPr>
          </w:p>
          <w:p w:rsidR="005055F9" w:rsidRDefault="00763444">
            <w:pPr>
              <w:pStyle w:val="TableParagraph"/>
              <w:spacing w:before="157" w:line="276" w:lineRule="auto"/>
              <w:ind w:left="379" w:right="355" w:firstLine="9"/>
            </w:pPr>
            <w:r>
              <w:t>Организују</w:t>
            </w:r>
            <w:r>
              <w:rPr>
                <w:spacing w:val="-52"/>
              </w:rPr>
              <w:t xml:space="preserve"> </w:t>
            </w:r>
            <w:r>
              <w:t>припремају</w:t>
            </w:r>
          </w:p>
        </w:tc>
      </w:tr>
      <w:tr w:rsidR="005055F9">
        <w:trPr>
          <w:trHeight w:val="983"/>
        </w:trPr>
        <w:tc>
          <w:tcPr>
            <w:tcW w:w="670" w:type="dxa"/>
          </w:tcPr>
          <w:p w:rsidR="005055F9" w:rsidRDefault="005055F9">
            <w:pPr>
              <w:pStyle w:val="TableParagraph"/>
              <w:spacing w:before="1"/>
              <w:rPr>
                <w:sz w:val="21"/>
              </w:rPr>
            </w:pPr>
          </w:p>
          <w:p w:rsidR="005055F9" w:rsidRDefault="00763444">
            <w:pPr>
              <w:pStyle w:val="TableParagraph"/>
              <w:ind w:left="107"/>
            </w:pPr>
            <w:r>
              <w:t>4.</w:t>
            </w:r>
          </w:p>
        </w:tc>
        <w:tc>
          <w:tcPr>
            <w:tcW w:w="2310" w:type="dxa"/>
          </w:tcPr>
          <w:p w:rsidR="005055F9" w:rsidRDefault="005055F9">
            <w:pPr>
              <w:pStyle w:val="TableParagraph"/>
              <w:spacing w:before="1"/>
              <w:rPr>
                <w:sz w:val="21"/>
              </w:rPr>
            </w:pPr>
          </w:p>
          <w:p w:rsidR="005055F9" w:rsidRDefault="00763444">
            <w:pPr>
              <w:pStyle w:val="TableParagraph"/>
              <w:ind w:left="105"/>
            </w:pPr>
            <w:r>
              <w:t>Еко</w:t>
            </w:r>
            <w:r>
              <w:rPr>
                <w:spacing w:val="-1"/>
              </w:rPr>
              <w:t xml:space="preserve"> </w:t>
            </w:r>
            <w:r>
              <w:t>квиз</w:t>
            </w:r>
          </w:p>
        </w:tc>
        <w:tc>
          <w:tcPr>
            <w:tcW w:w="1242" w:type="dxa"/>
          </w:tcPr>
          <w:p w:rsidR="005055F9" w:rsidRDefault="00763444">
            <w:pPr>
              <w:pStyle w:val="TableParagraph"/>
              <w:spacing w:line="276" w:lineRule="auto"/>
              <w:ind w:left="104" w:right="462"/>
            </w:pPr>
            <w:r>
              <w:t>Током</w:t>
            </w:r>
            <w:r>
              <w:rPr>
                <w:spacing w:val="-52"/>
              </w:rPr>
              <w:t xml:space="preserve"> </w:t>
            </w:r>
            <w:r>
              <w:t>године</w:t>
            </w:r>
          </w:p>
        </w:tc>
        <w:tc>
          <w:tcPr>
            <w:tcW w:w="1702" w:type="dxa"/>
          </w:tcPr>
          <w:p w:rsidR="005055F9" w:rsidRDefault="00763444">
            <w:pPr>
              <w:pStyle w:val="TableParagraph"/>
              <w:spacing w:line="251" w:lineRule="exact"/>
              <w:ind w:left="103"/>
            </w:pPr>
            <w:r>
              <w:t>Педагог</w:t>
            </w:r>
          </w:p>
        </w:tc>
        <w:tc>
          <w:tcPr>
            <w:tcW w:w="1702" w:type="dxa"/>
          </w:tcPr>
          <w:p w:rsidR="005055F9" w:rsidRDefault="00763444">
            <w:pPr>
              <w:pStyle w:val="TableParagraph"/>
              <w:spacing w:before="97" w:line="276" w:lineRule="auto"/>
              <w:ind w:left="103" w:right="220"/>
            </w:pPr>
            <w:r>
              <w:t>Припрема</w:t>
            </w:r>
            <w:r>
              <w:rPr>
                <w:spacing w:val="1"/>
              </w:rPr>
              <w:t xml:space="preserve"> </w:t>
            </w:r>
            <w:r>
              <w:t>квиза</w:t>
            </w:r>
            <w:r>
              <w:rPr>
                <w:spacing w:val="-7"/>
              </w:rPr>
              <w:t xml:space="preserve"> </w:t>
            </w:r>
            <w:r>
              <w:t>у</w:t>
            </w:r>
            <w:r>
              <w:rPr>
                <w:spacing w:val="-8"/>
              </w:rPr>
              <w:t xml:space="preserve"> </w:t>
            </w:r>
            <w:r>
              <w:t>кахуту</w:t>
            </w:r>
          </w:p>
        </w:tc>
        <w:tc>
          <w:tcPr>
            <w:tcW w:w="1700" w:type="dxa"/>
          </w:tcPr>
          <w:p w:rsidR="005055F9" w:rsidRDefault="00763444">
            <w:pPr>
              <w:pStyle w:val="TableParagraph"/>
              <w:tabs>
                <w:tab w:val="left" w:pos="1480"/>
              </w:tabs>
              <w:spacing w:line="276" w:lineRule="auto"/>
              <w:ind w:left="103" w:right="97"/>
            </w:pPr>
            <w:r>
              <w:t>Такмичење</w:t>
            </w:r>
            <w:r>
              <w:tab/>
            </w:r>
            <w:r>
              <w:rPr>
                <w:spacing w:val="-4"/>
              </w:rPr>
              <w:t>у</w:t>
            </w:r>
            <w:r>
              <w:rPr>
                <w:spacing w:val="-52"/>
              </w:rPr>
              <w:t xml:space="preserve"> </w:t>
            </w:r>
            <w:r>
              <w:t>квизу</w:t>
            </w:r>
          </w:p>
        </w:tc>
        <w:tc>
          <w:tcPr>
            <w:tcW w:w="1843" w:type="dxa"/>
          </w:tcPr>
          <w:p w:rsidR="005055F9" w:rsidRDefault="00763444">
            <w:pPr>
              <w:pStyle w:val="TableParagraph"/>
              <w:spacing w:line="251" w:lineRule="exact"/>
              <w:ind w:left="105"/>
            </w:pPr>
            <w:r>
              <w:t>Организује</w:t>
            </w:r>
          </w:p>
          <w:p w:rsidR="005055F9" w:rsidRDefault="005055F9">
            <w:pPr>
              <w:pStyle w:val="TableParagraph"/>
              <w:spacing w:before="6"/>
              <w:rPr>
                <w:sz w:val="20"/>
              </w:rPr>
            </w:pPr>
          </w:p>
          <w:p w:rsidR="005055F9" w:rsidRDefault="00763444">
            <w:pPr>
              <w:pStyle w:val="TableParagraph"/>
              <w:ind w:left="105"/>
            </w:pPr>
            <w:r>
              <w:t>припремају</w:t>
            </w:r>
          </w:p>
        </w:tc>
      </w:tr>
      <w:tr w:rsidR="005055F9">
        <w:trPr>
          <w:trHeight w:val="3708"/>
        </w:trPr>
        <w:tc>
          <w:tcPr>
            <w:tcW w:w="67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6"/>
              <w:rPr>
                <w:sz w:val="19"/>
              </w:rPr>
            </w:pPr>
          </w:p>
          <w:p w:rsidR="005055F9" w:rsidRDefault="00763444">
            <w:pPr>
              <w:pStyle w:val="TableParagraph"/>
              <w:ind w:left="107"/>
            </w:pPr>
            <w:r>
              <w:t>5.</w:t>
            </w:r>
          </w:p>
        </w:tc>
        <w:tc>
          <w:tcPr>
            <w:tcW w:w="231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6"/>
              <w:rPr>
                <w:sz w:val="29"/>
              </w:rPr>
            </w:pPr>
          </w:p>
          <w:p w:rsidR="005055F9" w:rsidRDefault="00763444">
            <w:pPr>
              <w:pStyle w:val="TableParagraph"/>
              <w:spacing w:line="276" w:lineRule="auto"/>
              <w:ind w:left="105" w:right="98"/>
              <w:jc w:val="both"/>
            </w:pPr>
            <w:r>
              <w:t>Хигијенско</w:t>
            </w:r>
            <w:r>
              <w:rPr>
                <w:spacing w:val="1"/>
              </w:rPr>
              <w:t xml:space="preserve"> </w:t>
            </w:r>
            <w:r>
              <w:t>уређење</w:t>
            </w:r>
            <w:r>
              <w:rPr>
                <w:spacing w:val="-52"/>
              </w:rPr>
              <w:t xml:space="preserve"> </w:t>
            </w:r>
            <w:r>
              <w:t>школе:</w:t>
            </w:r>
            <w:r>
              <w:rPr>
                <w:spacing w:val="1"/>
              </w:rPr>
              <w:t xml:space="preserve"> </w:t>
            </w:r>
            <w:r>
              <w:t>одржавање</w:t>
            </w:r>
            <w:r>
              <w:rPr>
                <w:spacing w:val="-52"/>
              </w:rPr>
              <w:t xml:space="preserve"> </w:t>
            </w:r>
            <w:r>
              <w:t>учионица,</w:t>
            </w:r>
            <w:r>
              <w:rPr>
                <w:spacing w:val="1"/>
              </w:rPr>
              <w:t xml:space="preserve"> </w:t>
            </w:r>
            <w:r>
              <w:t>простора</w:t>
            </w:r>
            <w:r>
              <w:rPr>
                <w:spacing w:val="-52"/>
              </w:rPr>
              <w:t xml:space="preserve"> </w:t>
            </w:r>
            <w:r>
              <w:t>око школе</w:t>
            </w:r>
          </w:p>
        </w:tc>
        <w:tc>
          <w:tcPr>
            <w:tcW w:w="1242" w:type="dxa"/>
          </w:tcPr>
          <w:p w:rsidR="005055F9" w:rsidRDefault="005055F9">
            <w:pPr>
              <w:pStyle w:val="TableParagraph"/>
              <w:rPr>
                <w:sz w:val="24"/>
              </w:rPr>
            </w:pPr>
          </w:p>
          <w:p w:rsidR="005055F9" w:rsidRDefault="00763444">
            <w:pPr>
              <w:pStyle w:val="TableParagraph"/>
              <w:spacing w:before="209" w:line="278" w:lineRule="auto"/>
              <w:ind w:left="104" w:right="462"/>
            </w:pPr>
            <w:r>
              <w:t>Током</w:t>
            </w:r>
            <w:r>
              <w:rPr>
                <w:spacing w:val="-52"/>
              </w:rPr>
              <w:t xml:space="preserve"> </w:t>
            </w:r>
            <w:r>
              <w:t>године</w:t>
            </w:r>
          </w:p>
        </w:tc>
        <w:tc>
          <w:tcPr>
            <w:tcW w:w="1702" w:type="dxa"/>
          </w:tcPr>
          <w:p w:rsidR="005055F9" w:rsidRDefault="005055F9">
            <w:pPr>
              <w:pStyle w:val="TableParagraph"/>
              <w:rPr>
                <w:sz w:val="24"/>
              </w:rPr>
            </w:pPr>
          </w:p>
          <w:p w:rsidR="005055F9" w:rsidRDefault="00763444">
            <w:pPr>
              <w:pStyle w:val="TableParagraph"/>
              <w:spacing w:before="209" w:line="276" w:lineRule="auto"/>
              <w:ind w:left="103" w:right="497"/>
              <w:jc w:val="both"/>
            </w:pPr>
            <w:r>
              <w:t>Одељењске</w:t>
            </w:r>
            <w:r>
              <w:rPr>
                <w:spacing w:val="-53"/>
              </w:rPr>
              <w:t xml:space="preserve"> </w:t>
            </w:r>
            <w:r>
              <w:t>старешине,</w:t>
            </w:r>
            <w:r>
              <w:rPr>
                <w:spacing w:val="-53"/>
              </w:rPr>
              <w:t xml:space="preserve"> </w:t>
            </w:r>
            <w:r>
              <w:t>ученици</w:t>
            </w:r>
          </w:p>
        </w:tc>
        <w:tc>
          <w:tcPr>
            <w:tcW w:w="1702" w:type="dxa"/>
          </w:tcPr>
          <w:p w:rsidR="005055F9" w:rsidRDefault="00763444">
            <w:pPr>
              <w:pStyle w:val="TableParagraph"/>
              <w:tabs>
                <w:tab w:val="left" w:pos="1369"/>
              </w:tabs>
              <w:spacing w:before="5" w:line="276" w:lineRule="auto"/>
              <w:ind w:left="103" w:right="103"/>
            </w:pPr>
            <w:r>
              <w:t>-Кроз</w:t>
            </w:r>
            <w:r>
              <w:rPr>
                <w:spacing w:val="1"/>
              </w:rPr>
              <w:t xml:space="preserve"> </w:t>
            </w:r>
            <w:r>
              <w:t>фронтални,</w:t>
            </w:r>
            <w:r>
              <w:rPr>
                <w:spacing w:val="1"/>
              </w:rPr>
              <w:t xml:space="preserve"> </w:t>
            </w:r>
            <w:r>
              <w:t>индивидуални,</w:t>
            </w:r>
            <w:r>
              <w:rPr>
                <w:spacing w:val="1"/>
              </w:rPr>
              <w:t xml:space="preserve"> </w:t>
            </w:r>
            <w:r>
              <w:t>акцијама</w:t>
            </w:r>
            <w:r>
              <w:rPr>
                <w:spacing w:val="1"/>
              </w:rPr>
              <w:t xml:space="preserve"> </w:t>
            </w:r>
            <w:r>
              <w:t>хигијенског</w:t>
            </w:r>
            <w:r>
              <w:rPr>
                <w:spacing w:val="1"/>
              </w:rPr>
              <w:t xml:space="preserve"> </w:t>
            </w:r>
            <w:r>
              <w:t>уређења</w:t>
            </w:r>
            <w:r>
              <w:rPr>
                <w:spacing w:val="1"/>
              </w:rPr>
              <w:t xml:space="preserve"> </w:t>
            </w:r>
            <w:r>
              <w:t>школске</w:t>
            </w:r>
            <w:r>
              <w:rPr>
                <w:spacing w:val="1"/>
              </w:rPr>
              <w:t xml:space="preserve"> </w:t>
            </w:r>
            <w:r>
              <w:t>средине</w:t>
            </w:r>
            <w:r>
              <w:rPr>
                <w:spacing w:val="1"/>
              </w:rPr>
              <w:t xml:space="preserve"> </w:t>
            </w:r>
            <w:r>
              <w:t>утицати</w:t>
            </w:r>
            <w:r>
              <w:tab/>
            </w:r>
            <w:r>
              <w:rPr>
                <w:spacing w:val="-2"/>
              </w:rPr>
              <w:t>на</w:t>
            </w:r>
            <w:r>
              <w:rPr>
                <w:spacing w:val="-52"/>
              </w:rPr>
              <w:t xml:space="preserve"> </w:t>
            </w:r>
            <w:r>
              <w:t>развој</w:t>
            </w:r>
            <w:r>
              <w:rPr>
                <w:spacing w:val="1"/>
              </w:rPr>
              <w:t xml:space="preserve"> </w:t>
            </w:r>
            <w:r>
              <w:t>еколошке</w:t>
            </w:r>
            <w:r>
              <w:rPr>
                <w:spacing w:val="1"/>
              </w:rPr>
              <w:t xml:space="preserve"> </w:t>
            </w:r>
            <w:r>
              <w:t>свести</w:t>
            </w:r>
          </w:p>
        </w:tc>
        <w:tc>
          <w:tcPr>
            <w:tcW w:w="170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rsidP="00C835C8">
            <w:pPr>
              <w:pStyle w:val="TableParagraph"/>
              <w:numPr>
                <w:ilvl w:val="0"/>
                <w:numId w:val="14"/>
              </w:numPr>
              <w:tabs>
                <w:tab w:val="left" w:pos="228"/>
              </w:tabs>
              <w:spacing w:before="149"/>
              <w:ind w:left="228"/>
            </w:pPr>
            <w:r>
              <w:t>слушају</w:t>
            </w:r>
          </w:p>
          <w:p w:rsidR="005055F9" w:rsidRDefault="005055F9">
            <w:pPr>
              <w:pStyle w:val="TableParagraph"/>
              <w:spacing w:before="7"/>
              <w:rPr>
                <w:sz w:val="20"/>
              </w:rPr>
            </w:pPr>
          </w:p>
          <w:p w:rsidR="005055F9" w:rsidRDefault="00763444" w:rsidP="00C835C8">
            <w:pPr>
              <w:pStyle w:val="TableParagraph"/>
              <w:numPr>
                <w:ilvl w:val="0"/>
                <w:numId w:val="14"/>
              </w:numPr>
              <w:tabs>
                <w:tab w:val="left" w:pos="739"/>
                <w:tab w:val="left" w:pos="740"/>
              </w:tabs>
              <w:spacing w:line="278" w:lineRule="auto"/>
              <w:ind w:right="97" w:firstLine="0"/>
            </w:pPr>
            <w:r>
              <w:t>развијају</w:t>
            </w:r>
            <w:r>
              <w:rPr>
                <w:spacing w:val="-52"/>
              </w:rPr>
              <w:t xml:space="preserve"> </w:t>
            </w:r>
            <w:r>
              <w:t>еколошку</w:t>
            </w:r>
            <w:r>
              <w:rPr>
                <w:spacing w:val="-2"/>
              </w:rPr>
              <w:t xml:space="preserve"> </w:t>
            </w:r>
            <w:r>
              <w:t>свест</w:t>
            </w:r>
          </w:p>
          <w:p w:rsidR="005055F9" w:rsidRDefault="00763444" w:rsidP="00C835C8">
            <w:pPr>
              <w:pStyle w:val="TableParagraph"/>
              <w:numPr>
                <w:ilvl w:val="0"/>
                <w:numId w:val="14"/>
              </w:numPr>
              <w:tabs>
                <w:tab w:val="left" w:pos="379"/>
                <w:tab w:val="left" w:pos="380"/>
                <w:tab w:val="left" w:pos="1477"/>
              </w:tabs>
              <w:spacing w:before="196" w:line="276" w:lineRule="auto"/>
              <w:ind w:right="100" w:firstLine="0"/>
            </w:pPr>
            <w:r>
              <w:t>учествују</w:t>
            </w:r>
            <w:r>
              <w:tab/>
            </w:r>
            <w:r>
              <w:rPr>
                <w:spacing w:val="-4"/>
              </w:rPr>
              <w:t>у</w:t>
            </w:r>
            <w:r>
              <w:rPr>
                <w:spacing w:val="-52"/>
              </w:rPr>
              <w:t xml:space="preserve"> </w:t>
            </w:r>
            <w:r>
              <w:t>акцијама</w:t>
            </w:r>
          </w:p>
        </w:tc>
        <w:tc>
          <w:tcPr>
            <w:tcW w:w="1843" w:type="dxa"/>
          </w:tcPr>
          <w:p w:rsidR="005055F9" w:rsidRDefault="00763444" w:rsidP="00C835C8">
            <w:pPr>
              <w:pStyle w:val="TableParagraph"/>
              <w:numPr>
                <w:ilvl w:val="0"/>
                <w:numId w:val="13"/>
              </w:numPr>
              <w:tabs>
                <w:tab w:val="left" w:pos="233"/>
              </w:tabs>
              <w:spacing w:line="249" w:lineRule="exact"/>
              <w:ind w:left="232"/>
            </w:pPr>
            <w:r>
              <w:t>планирају</w:t>
            </w:r>
          </w:p>
          <w:p w:rsidR="005055F9" w:rsidRDefault="005055F9">
            <w:pPr>
              <w:pStyle w:val="TableParagraph"/>
              <w:spacing w:before="6"/>
              <w:rPr>
                <w:sz w:val="20"/>
              </w:rPr>
            </w:pPr>
          </w:p>
          <w:p w:rsidR="005055F9" w:rsidRDefault="00763444" w:rsidP="00C835C8">
            <w:pPr>
              <w:pStyle w:val="TableParagraph"/>
              <w:numPr>
                <w:ilvl w:val="0"/>
                <w:numId w:val="13"/>
              </w:numPr>
              <w:tabs>
                <w:tab w:val="left" w:pos="830"/>
                <w:tab w:val="left" w:pos="831"/>
              </w:tabs>
              <w:spacing w:line="278" w:lineRule="auto"/>
              <w:ind w:right="96" w:firstLine="0"/>
            </w:pPr>
            <w:r>
              <w:rPr>
                <w:spacing w:val="-1"/>
              </w:rPr>
              <w:t>реализују</w:t>
            </w:r>
            <w:r>
              <w:rPr>
                <w:spacing w:val="-52"/>
              </w:rPr>
              <w:t xml:space="preserve"> </w:t>
            </w:r>
            <w:r>
              <w:t>акцију</w:t>
            </w:r>
          </w:p>
          <w:p w:rsidR="005055F9" w:rsidRDefault="00763444">
            <w:pPr>
              <w:pStyle w:val="TableParagraph"/>
              <w:tabs>
                <w:tab w:val="left" w:pos="1614"/>
              </w:tabs>
              <w:spacing w:before="196"/>
              <w:ind w:left="105"/>
            </w:pPr>
            <w:r>
              <w:t>-прате</w:t>
            </w:r>
            <w:r>
              <w:tab/>
              <w:t>и</w:t>
            </w:r>
          </w:p>
          <w:p w:rsidR="005055F9" w:rsidRDefault="00763444">
            <w:pPr>
              <w:pStyle w:val="TableParagraph"/>
              <w:tabs>
                <w:tab w:val="left" w:pos="1412"/>
              </w:tabs>
              <w:spacing w:before="38" w:line="278" w:lineRule="auto"/>
              <w:ind w:left="105" w:right="97"/>
            </w:pPr>
            <w:r>
              <w:t>усмеравају</w:t>
            </w:r>
            <w:r>
              <w:tab/>
            </w:r>
            <w:r>
              <w:rPr>
                <w:spacing w:val="-1"/>
              </w:rPr>
              <w:t>рад</w:t>
            </w:r>
            <w:r>
              <w:rPr>
                <w:spacing w:val="-52"/>
              </w:rPr>
              <w:t xml:space="preserve"> </w:t>
            </w:r>
            <w:r>
              <w:t>ученика</w:t>
            </w:r>
          </w:p>
          <w:p w:rsidR="005055F9" w:rsidRDefault="00763444">
            <w:pPr>
              <w:pStyle w:val="TableParagraph"/>
              <w:tabs>
                <w:tab w:val="left" w:pos="1050"/>
              </w:tabs>
              <w:spacing w:before="195" w:line="276" w:lineRule="auto"/>
              <w:ind w:left="105" w:right="96"/>
            </w:pPr>
            <w:r>
              <w:t>-подстичу</w:t>
            </w:r>
            <w:r>
              <w:rPr>
                <w:spacing w:val="74"/>
              </w:rPr>
              <w:t xml:space="preserve"> </w:t>
            </w:r>
            <w:r>
              <w:t>свест</w:t>
            </w:r>
            <w:r>
              <w:rPr>
                <w:spacing w:val="-52"/>
              </w:rPr>
              <w:t xml:space="preserve"> </w:t>
            </w:r>
            <w:r>
              <w:t>о</w:t>
            </w:r>
            <w:r>
              <w:tab/>
            </w:r>
            <w:r>
              <w:rPr>
                <w:spacing w:val="-1"/>
              </w:rPr>
              <w:t>значају</w:t>
            </w:r>
          </w:p>
          <w:p w:rsidR="005055F9" w:rsidRDefault="00763444">
            <w:pPr>
              <w:pStyle w:val="TableParagraph"/>
              <w:spacing w:before="1" w:line="276" w:lineRule="auto"/>
              <w:ind w:left="105" w:right="858"/>
            </w:pPr>
            <w:r>
              <w:t>хигијене</w:t>
            </w:r>
            <w:r>
              <w:rPr>
                <w:spacing w:val="-52"/>
              </w:rPr>
              <w:t xml:space="preserve"> </w:t>
            </w:r>
            <w:r>
              <w:t>простора</w:t>
            </w:r>
          </w:p>
        </w:tc>
      </w:tr>
      <w:tr w:rsidR="005055F9">
        <w:trPr>
          <w:trHeight w:val="3492"/>
        </w:trPr>
        <w:tc>
          <w:tcPr>
            <w:tcW w:w="67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4"/>
              <w:rPr>
                <w:sz w:val="34"/>
              </w:rPr>
            </w:pPr>
          </w:p>
          <w:p w:rsidR="005055F9" w:rsidRDefault="00763444">
            <w:pPr>
              <w:pStyle w:val="TableParagraph"/>
              <w:ind w:left="107"/>
            </w:pPr>
            <w:r>
              <w:t>6.</w:t>
            </w:r>
          </w:p>
        </w:tc>
        <w:tc>
          <w:tcPr>
            <w:tcW w:w="231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1"/>
              </w:rPr>
            </w:pPr>
          </w:p>
          <w:p w:rsidR="005055F9" w:rsidRDefault="00763444">
            <w:pPr>
              <w:pStyle w:val="TableParagraph"/>
              <w:spacing w:line="276" w:lineRule="auto"/>
              <w:ind w:left="105" w:right="96"/>
            </w:pPr>
            <w:r>
              <w:t>Сарадња</w:t>
            </w:r>
            <w:r>
              <w:rPr>
                <w:spacing w:val="25"/>
              </w:rPr>
              <w:t xml:space="preserve"> </w:t>
            </w:r>
            <w:r>
              <w:t>са</w:t>
            </w:r>
            <w:r>
              <w:rPr>
                <w:spacing w:val="26"/>
              </w:rPr>
              <w:t xml:space="preserve"> </w:t>
            </w:r>
            <w:r>
              <w:t>локалном</w:t>
            </w:r>
            <w:r>
              <w:rPr>
                <w:spacing w:val="-52"/>
              </w:rPr>
              <w:t xml:space="preserve"> </w:t>
            </w:r>
            <w:r>
              <w:t>заједницом</w:t>
            </w:r>
          </w:p>
        </w:tc>
        <w:tc>
          <w:tcPr>
            <w:tcW w:w="1242" w:type="dxa"/>
          </w:tcPr>
          <w:p w:rsidR="005055F9" w:rsidRDefault="005055F9">
            <w:pPr>
              <w:pStyle w:val="TableParagraph"/>
              <w:rPr>
                <w:sz w:val="24"/>
              </w:rPr>
            </w:pPr>
          </w:p>
          <w:p w:rsidR="005055F9" w:rsidRDefault="00763444">
            <w:pPr>
              <w:pStyle w:val="TableParagraph"/>
              <w:spacing w:before="212" w:line="276" w:lineRule="auto"/>
              <w:ind w:left="104" w:right="462"/>
            </w:pPr>
            <w:r>
              <w:t>Током</w:t>
            </w:r>
            <w:r>
              <w:rPr>
                <w:spacing w:val="-52"/>
              </w:rPr>
              <w:t xml:space="preserve"> </w:t>
            </w:r>
            <w:r>
              <w:t>године</w:t>
            </w:r>
          </w:p>
        </w:tc>
        <w:tc>
          <w:tcPr>
            <w:tcW w:w="1702" w:type="dxa"/>
          </w:tcPr>
          <w:p w:rsidR="005055F9" w:rsidRDefault="005055F9">
            <w:pPr>
              <w:pStyle w:val="TableParagraph"/>
              <w:rPr>
                <w:sz w:val="24"/>
              </w:rPr>
            </w:pPr>
          </w:p>
          <w:p w:rsidR="005055F9" w:rsidRDefault="00763444">
            <w:pPr>
              <w:pStyle w:val="TableParagraph"/>
              <w:spacing w:before="212" w:line="276" w:lineRule="auto"/>
              <w:ind w:left="103" w:right="512"/>
            </w:pPr>
            <w:r>
              <w:t>Директор,</w:t>
            </w:r>
            <w:r>
              <w:rPr>
                <w:spacing w:val="1"/>
              </w:rPr>
              <w:t xml:space="preserve"> </w:t>
            </w:r>
            <w:r>
              <w:t>одељењске</w:t>
            </w:r>
            <w:r>
              <w:rPr>
                <w:spacing w:val="-52"/>
              </w:rPr>
              <w:t xml:space="preserve"> </w:t>
            </w:r>
            <w:r>
              <w:t>старешине,</w:t>
            </w:r>
            <w:r>
              <w:rPr>
                <w:spacing w:val="-52"/>
              </w:rPr>
              <w:t xml:space="preserve"> </w:t>
            </w:r>
            <w:r>
              <w:t>педагог</w:t>
            </w:r>
          </w:p>
        </w:tc>
        <w:tc>
          <w:tcPr>
            <w:tcW w:w="1702" w:type="dxa"/>
          </w:tcPr>
          <w:p w:rsidR="005055F9" w:rsidRDefault="00763444">
            <w:pPr>
              <w:pStyle w:val="TableParagraph"/>
              <w:tabs>
                <w:tab w:val="left" w:pos="1369"/>
                <w:tab w:val="left" w:pos="1477"/>
              </w:tabs>
              <w:spacing w:line="276" w:lineRule="auto"/>
              <w:ind w:left="103" w:right="101"/>
            </w:pPr>
            <w:r>
              <w:t>Кроз</w:t>
            </w:r>
            <w:r>
              <w:rPr>
                <w:spacing w:val="1"/>
              </w:rPr>
              <w:t xml:space="preserve"> </w:t>
            </w:r>
            <w:r>
              <w:t>фронтални,</w:t>
            </w:r>
            <w:r>
              <w:rPr>
                <w:spacing w:val="1"/>
              </w:rPr>
              <w:t xml:space="preserve"> </w:t>
            </w:r>
            <w:r>
              <w:t>индивидуалн,</w:t>
            </w:r>
            <w:r>
              <w:rPr>
                <w:spacing w:val="1"/>
              </w:rPr>
              <w:t xml:space="preserve"> </w:t>
            </w:r>
            <w:r>
              <w:t>групни,</w:t>
            </w:r>
            <w:r>
              <w:rPr>
                <w:spacing w:val="1"/>
              </w:rPr>
              <w:t xml:space="preserve"> </w:t>
            </w:r>
            <w:r>
              <w:t>наставу</w:t>
            </w:r>
            <w:r>
              <w:tab/>
            </w:r>
            <w:r>
              <w:tab/>
            </w:r>
            <w:r>
              <w:rPr>
                <w:spacing w:val="-3"/>
              </w:rPr>
              <w:t>у</w:t>
            </w:r>
            <w:r>
              <w:rPr>
                <w:spacing w:val="-52"/>
              </w:rPr>
              <w:t xml:space="preserve"> </w:t>
            </w:r>
            <w:r>
              <w:t>природи,</w:t>
            </w:r>
            <w:r>
              <w:rPr>
                <w:spacing w:val="1"/>
              </w:rPr>
              <w:t xml:space="preserve"> </w:t>
            </w:r>
            <w:r>
              <w:t>акцијама</w:t>
            </w:r>
            <w:r>
              <w:rPr>
                <w:spacing w:val="1"/>
              </w:rPr>
              <w:t xml:space="preserve"> </w:t>
            </w:r>
            <w:r>
              <w:t>уређења</w:t>
            </w:r>
            <w:r>
              <w:rPr>
                <w:spacing w:val="1"/>
              </w:rPr>
              <w:t xml:space="preserve"> </w:t>
            </w:r>
            <w:r>
              <w:t>школске</w:t>
            </w:r>
            <w:r>
              <w:rPr>
                <w:spacing w:val="1"/>
              </w:rPr>
              <w:t xml:space="preserve"> </w:t>
            </w:r>
            <w:r>
              <w:t>средине</w:t>
            </w:r>
            <w:r>
              <w:rPr>
                <w:spacing w:val="1"/>
              </w:rPr>
              <w:t xml:space="preserve"> </w:t>
            </w:r>
            <w:r>
              <w:t>утицати</w:t>
            </w:r>
            <w:r>
              <w:tab/>
            </w:r>
            <w:r>
              <w:rPr>
                <w:spacing w:val="-1"/>
              </w:rPr>
              <w:t>на</w:t>
            </w:r>
          </w:p>
          <w:p w:rsidR="005055F9" w:rsidRDefault="00763444">
            <w:pPr>
              <w:pStyle w:val="TableParagraph"/>
              <w:spacing w:line="253" w:lineRule="exact"/>
              <w:ind w:left="103"/>
            </w:pPr>
            <w:r>
              <w:t>развој</w:t>
            </w:r>
          </w:p>
        </w:tc>
        <w:tc>
          <w:tcPr>
            <w:tcW w:w="170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rsidP="00C835C8">
            <w:pPr>
              <w:pStyle w:val="TableParagraph"/>
              <w:numPr>
                <w:ilvl w:val="0"/>
                <w:numId w:val="12"/>
              </w:numPr>
              <w:tabs>
                <w:tab w:val="left" w:pos="228"/>
              </w:tabs>
              <w:spacing w:before="152"/>
              <w:ind w:left="228"/>
            </w:pPr>
            <w:r>
              <w:t>слушају</w:t>
            </w:r>
          </w:p>
          <w:p w:rsidR="005055F9" w:rsidRDefault="005055F9">
            <w:pPr>
              <w:pStyle w:val="TableParagraph"/>
              <w:spacing w:before="7"/>
              <w:rPr>
                <w:sz w:val="20"/>
              </w:rPr>
            </w:pPr>
          </w:p>
          <w:p w:rsidR="005055F9" w:rsidRDefault="00763444" w:rsidP="00C835C8">
            <w:pPr>
              <w:pStyle w:val="TableParagraph"/>
              <w:numPr>
                <w:ilvl w:val="0"/>
                <w:numId w:val="12"/>
              </w:numPr>
              <w:tabs>
                <w:tab w:val="left" w:pos="739"/>
                <w:tab w:val="left" w:pos="740"/>
              </w:tabs>
              <w:spacing w:line="276" w:lineRule="auto"/>
              <w:ind w:right="97" w:firstLine="0"/>
            </w:pPr>
            <w:r>
              <w:t>развијају</w:t>
            </w:r>
            <w:r>
              <w:rPr>
                <w:spacing w:val="-52"/>
              </w:rPr>
              <w:t xml:space="preserve"> </w:t>
            </w:r>
            <w:r>
              <w:t>еколошку</w:t>
            </w:r>
            <w:r>
              <w:rPr>
                <w:spacing w:val="-2"/>
              </w:rPr>
              <w:t xml:space="preserve"> </w:t>
            </w:r>
            <w:r>
              <w:t>свест</w:t>
            </w:r>
          </w:p>
          <w:p w:rsidR="005055F9" w:rsidRDefault="00763444" w:rsidP="00C835C8">
            <w:pPr>
              <w:pStyle w:val="TableParagraph"/>
              <w:numPr>
                <w:ilvl w:val="0"/>
                <w:numId w:val="12"/>
              </w:numPr>
              <w:tabs>
                <w:tab w:val="left" w:pos="379"/>
                <w:tab w:val="left" w:pos="380"/>
                <w:tab w:val="left" w:pos="1477"/>
              </w:tabs>
              <w:spacing w:before="201" w:line="276" w:lineRule="auto"/>
              <w:ind w:right="100" w:firstLine="0"/>
            </w:pPr>
            <w:r>
              <w:t>учествују</w:t>
            </w:r>
            <w:r>
              <w:tab/>
            </w:r>
            <w:r>
              <w:rPr>
                <w:spacing w:val="-4"/>
              </w:rPr>
              <w:t>у</w:t>
            </w:r>
            <w:r>
              <w:rPr>
                <w:spacing w:val="-52"/>
              </w:rPr>
              <w:t xml:space="preserve"> </w:t>
            </w:r>
            <w:r>
              <w:t>акцијама</w:t>
            </w:r>
          </w:p>
        </w:tc>
        <w:tc>
          <w:tcPr>
            <w:tcW w:w="1843" w:type="dxa"/>
          </w:tcPr>
          <w:p w:rsidR="005055F9" w:rsidRDefault="00763444" w:rsidP="00C835C8">
            <w:pPr>
              <w:pStyle w:val="TableParagraph"/>
              <w:numPr>
                <w:ilvl w:val="0"/>
                <w:numId w:val="11"/>
              </w:numPr>
              <w:tabs>
                <w:tab w:val="left" w:pos="233"/>
              </w:tabs>
              <w:spacing w:before="34"/>
              <w:ind w:left="232"/>
              <w:jc w:val="both"/>
            </w:pPr>
            <w:r>
              <w:t>планирају</w:t>
            </w:r>
          </w:p>
          <w:p w:rsidR="005055F9" w:rsidRDefault="005055F9">
            <w:pPr>
              <w:pStyle w:val="TableParagraph"/>
              <w:spacing w:before="7"/>
              <w:rPr>
                <w:sz w:val="20"/>
              </w:rPr>
            </w:pPr>
          </w:p>
          <w:p w:rsidR="005055F9" w:rsidRDefault="00763444" w:rsidP="00C835C8">
            <w:pPr>
              <w:pStyle w:val="TableParagraph"/>
              <w:numPr>
                <w:ilvl w:val="0"/>
                <w:numId w:val="11"/>
              </w:numPr>
              <w:tabs>
                <w:tab w:val="left" w:pos="830"/>
                <w:tab w:val="left" w:pos="831"/>
              </w:tabs>
              <w:spacing w:line="276" w:lineRule="auto"/>
              <w:ind w:right="96" w:firstLine="0"/>
              <w:jc w:val="both"/>
            </w:pPr>
            <w:r>
              <w:rPr>
                <w:spacing w:val="-1"/>
              </w:rPr>
              <w:t>реализују</w:t>
            </w:r>
            <w:r>
              <w:rPr>
                <w:spacing w:val="-53"/>
              </w:rPr>
              <w:t xml:space="preserve"> </w:t>
            </w:r>
            <w:r>
              <w:t>акцију</w:t>
            </w:r>
          </w:p>
          <w:p w:rsidR="005055F9" w:rsidRDefault="00763444">
            <w:pPr>
              <w:pStyle w:val="TableParagraph"/>
              <w:tabs>
                <w:tab w:val="left" w:pos="1614"/>
              </w:tabs>
              <w:spacing w:before="201"/>
              <w:ind w:left="105"/>
              <w:jc w:val="both"/>
            </w:pPr>
            <w:r>
              <w:t>-прате</w:t>
            </w:r>
            <w:r>
              <w:tab/>
              <w:t>и</w:t>
            </w:r>
          </w:p>
          <w:p w:rsidR="005055F9" w:rsidRDefault="00763444">
            <w:pPr>
              <w:pStyle w:val="TableParagraph"/>
              <w:spacing w:before="37" w:line="276" w:lineRule="auto"/>
              <w:ind w:left="105" w:right="97"/>
              <w:jc w:val="both"/>
            </w:pPr>
            <w:r>
              <w:t>усмеравају</w:t>
            </w:r>
            <w:r>
              <w:rPr>
                <w:spacing w:val="1"/>
              </w:rPr>
              <w:t xml:space="preserve"> </w:t>
            </w:r>
            <w:r>
              <w:t>рад</w:t>
            </w:r>
            <w:r>
              <w:rPr>
                <w:spacing w:val="1"/>
              </w:rPr>
              <w:t xml:space="preserve"> </w:t>
            </w:r>
            <w:r>
              <w:t>ученика</w:t>
            </w:r>
          </w:p>
          <w:p w:rsidR="005055F9" w:rsidRDefault="00763444">
            <w:pPr>
              <w:pStyle w:val="TableParagraph"/>
              <w:tabs>
                <w:tab w:val="left" w:pos="942"/>
              </w:tabs>
              <w:spacing w:before="201" w:line="276" w:lineRule="auto"/>
              <w:ind w:left="105" w:right="98"/>
              <w:jc w:val="both"/>
            </w:pPr>
            <w:r>
              <w:t>-подстичу</w:t>
            </w:r>
            <w:r>
              <w:rPr>
                <w:spacing w:val="56"/>
              </w:rPr>
              <w:t xml:space="preserve"> </w:t>
            </w:r>
            <w:r>
              <w:t>свест</w:t>
            </w:r>
            <w:r>
              <w:rPr>
                <w:spacing w:val="-52"/>
              </w:rPr>
              <w:t xml:space="preserve"> </w:t>
            </w:r>
            <w:r>
              <w:t>о</w:t>
            </w:r>
            <w:r>
              <w:tab/>
            </w:r>
            <w:r>
              <w:rPr>
                <w:spacing w:val="-1"/>
              </w:rPr>
              <w:t>очувања</w:t>
            </w:r>
            <w:r>
              <w:rPr>
                <w:spacing w:val="-53"/>
              </w:rPr>
              <w:t xml:space="preserve"> </w:t>
            </w:r>
            <w:r>
              <w:t>животне</w:t>
            </w:r>
            <w:r>
              <w:rPr>
                <w:spacing w:val="-4"/>
              </w:rPr>
              <w:t xml:space="preserve"> </w:t>
            </w:r>
            <w:r>
              <w:t>средине</w:t>
            </w:r>
          </w:p>
        </w:tc>
      </w:tr>
    </w:tbl>
    <w:p w:rsidR="005055F9" w:rsidRDefault="005055F9">
      <w:pPr>
        <w:spacing w:line="276" w:lineRule="auto"/>
        <w:jc w:val="both"/>
        <w:sectPr w:rsidR="005055F9">
          <w:pgSz w:w="11910" w:h="16850"/>
          <w:pgMar w:top="1420" w:right="20" w:bottom="1160" w:left="160" w:header="0" w:footer="971" w:gutter="0"/>
          <w:cols w:space="720"/>
        </w:sectPr>
      </w:pPr>
    </w:p>
    <w:tbl>
      <w:tblPr>
        <w:tblStyle w:val="TableNormal1"/>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2310"/>
        <w:gridCol w:w="1242"/>
        <w:gridCol w:w="1702"/>
        <w:gridCol w:w="1702"/>
        <w:gridCol w:w="1700"/>
        <w:gridCol w:w="1843"/>
      </w:tblGrid>
      <w:tr w:rsidR="005055F9">
        <w:trPr>
          <w:trHeight w:val="782"/>
        </w:trPr>
        <w:tc>
          <w:tcPr>
            <w:tcW w:w="670" w:type="dxa"/>
          </w:tcPr>
          <w:p w:rsidR="005055F9" w:rsidRDefault="005055F9">
            <w:pPr>
              <w:pStyle w:val="TableParagraph"/>
            </w:pPr>
          </w:p>
        </w:tc>
        <w:tc>
          <w:tcPr>
            <w:tcW w:w="2310" w:type="dxa"/>
          </w:tcPr>
          <w:p w:rsidR="005055F9" w:rsidRDefault="005055F9">
            <w:pPr>
              <w:pStyle w:val="TableParagraph"/>
            </w:pPr>
          </w:p>
        </w:tc>
        <w:tc>
          <w:tcPr>
            <w:tcW w:w="1242" w:type="dxa"/>
          </w:tcPr>
          <w:p w:rsidR="005055F9" w:rsidRDefault="005055F9">
            <w:pPr>
              <w:pStyle w:val="TableParagraph"/>
            </w:pPr>
          </w:p>
        </w:tc>
        <w:tc>
          <w:tcPr>
            <w:tcW w:w="1702" w:type="dxa"/>
          </w:tcPr>
          <w:p w:rsidR="005055F9" w:rsidRDefault="005055F9">
            <w:pPr>
              <w:pStyle w:val="TableParagraph"/>
            </w:pPr>
          </w:p>
        </w:tc>
        <w:tc>
          <w:tcPr>
            <w:tcW w:w="1702" w:type="dxa"/>
          </w:tcPr>
          <w:p w:rsidR="005055F9" w:rsidRDefault="00763444">
            <w:pPr>
              <w:pStyle w:val="TableParagraph"/>
              <w:spacing w:line="276" w:lineRule="auto"/>
              <w:ind w:left="103" w:right="660"/>
            </w:pPr>
            <w:r>
              <w:t>еколошке</w:t>
            </w:r>
            <w:r>
              <w:rPr>
                <w:spacing w:val="-52"/>
              </w:rPr>
              <w:t xml:space="preserve"> </w:t>
            </w:r>
            <w:r>
              <w:t>свести</w:t>
            </w:r>
          </w:p>
        </w:tc>
        <w:tc>
          <w:tcPr>
            <w:tcW w:w="1700" w:type="dxa"/>
          </w:tcPr>
          <w:p w:rsidR="005055F9" w:rsidRDefault="005055F9">
            <w:pPr>
              <w:pStyle w:val="TableParagraph"/>
            </w:pPr>
          </w:p>
        </w:tc>
        <w:tc>
          <w:tcPr>
            <w:tcW w:w="1843" w:type="dxa"/>
          </w:tcPr>
          <w:p w:rsidR="005055F9" w:rsidRDefault="005055F9">
            <w:pPr>
              <w:pStyle w:val="TableParagraph"/>
            </w:pPr>
          </w:p>
        </w:tc>
      </w:tr>
      <w:tr w:rsidR="005055F9">
        <w:trPr>
          <w:trHeight w:val="7020"/>
        </w:trPr>
        <w:tc>
          <w:tcPr>
            <w:tcW w:w="67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3"/>
            </w:pPr>
          </w:p>
          <w:p w:rsidR="005055F9" w:rsidRDefault="00763444">
            <w:pPr>
              <w:pStyle w:val="TableParagraph"/>
              <w:ind w:left="107"/>
            </w:pPr>
            <w:r>
              <w:t>7.</w:t>
            </w:r>
          </w:p>
        </w:tc>
        <w:tc>
          <w:tcPr>
            <w:tcW w:w="231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1"/>
              <w:rPr>
                <w:sz w:val="30"/>
              </w:rPr>
            </w:pPr>
          </w:p>
          <w:p w:rsidR="005055F9" w:rsidRDefault="00763444">
            <w:pPr>
              <w:pStyle w:val="TableParagraph"/>
              <w:spacing w:line="276" w:lineRule="auto"/>
              <w:ind w:left="105" w:right="98"/>
              <w:jc w:val="both"/>
            </w:pPr>
            <w:r>
              <w:t>Обележавање важних</w:t>
            </w:r>
            <w:r>
              <w:rPr>
                <w:spacing w:val="1"/>
              </w:rPr>
              <w:t xml:space="preserve"> </w:t>
            </w:r>
            <w:r>
              <w:t>еколошких</w:t>
            </w:r>
            <w:r>
              <w:rPr>
                <w:spacing w:val="-4"/>
              </w:rPr>
              <w:t xml:space="preserve"> </w:t>
            </w:r>
            <w:r>
              <w:t>датума:</w:t>
            </w:r>
          </w:p>
          <w:p w:rsidR="005055F9" w:rsidRDefault="00763444">
            <w:pPr>
              <w:pStyle w:val="TableParagraph"/>
              <w:spacing w:before="201" w:line="276" w:lineRule="auto"/>
              <w:ind w:left="105" w:right="98"/>
              <w:jc w:val="both"/>
            </w:pPr>
            <w:r>
              <w:t>Дан</w:t>
            </w:r>
            <w:r>
              <w:rPr>
                <w:spacing w:val="1"/>
              </w:rPr>
              <w:t xml:space="preserve"> </w:t>
            </w:r>
            <w:r>
              <w:t>животиња,</w:t>
            </w:r>
            <w:r>
              <w:rPr>
                <w:spacing w:val="1"/>
              </w:rPr>
              <w:t xml:space="preserve"> </w:t>
            </w:r>
            <w:r>
              <w:t>Дан</w:t>
            </w:r>
            <w:r>
              <w:rPr>
                <w:spacing w:val="-52"/>
              </w:rPr>
              <w:t xml:space="preserve"> </w:t>
            </w:r>
            <w:r>
              <w:t>вода, Дан шума, Дан</w:t>
            </w:r>
            <w:r>
              <w:rPr>
                <w:spacing w:val="1"/>
              </w:rPr>
              <w:t xml:space="preserve"> </w:t>
            </w:r>
            <w:r>
              <w:t>планете</w:t>
            </w:r>
            <w:r>
              <w:rPr>
                <w:spacing w:val="1"/>
              </w:rPr>
              <w:t xml:space="preserve"> </w:t>
            </w:r>
            <w:r>
              <w:t>земље,</w:t>
            </w:r>
            <w:r>
              <w:rPr>
                <w:spacing w:val="1"/>
              </w:rPr>
              <w:t xml:space="preserve"> </w:t>
            </w:r>
            <w:r>
              <w:t>Дан</w:t>
            </w:r>
            <w:r>
              <w:rPr>
                <w:spacing w:val="-52"/>
              </w:rPr>
              <w:t xml:space="preserve"> </w:t>
            </w:r>
            <w:r>
              <w:t>заштите</w:t>
            </w:r>
            <w:r>
              <w:rPr>
                <w:spacing w:val="1"/>
              </w:rPr>
              <w:t xml:space="preserve"> </w:t>
            </w:r>
            <w:r>
              <w:t>животне</w:t>
            </w:r>
            <w:r>
              <w:rPr>
                <w:spacing w:val="-52"/>
              </w:rPr>
              <w:t xml:space="preserve"> </w:t>
            </w:r>
            <w:r>
              <w:t>средине</w:t>
            </w:r>
          </w:p>
        </w:tc>
        <w:tc>
          <w:tcPr>
            <w:tcW w:w="1242" w:type="dxa"/>
          </w:tcPr>
          <w:p w:rsidR="005055F9" w:rsidRDefault="005055F9">
            <w:pPr>
              <w:pStyle w:val="TableParagraph"/>
              <w:rPr>
                <w:sz w:val="24"/>
              </w:rPr>
            </w:pPr>
          </w:p>
          <w:p w:rsidR="005055F9" w:rsidRDefault="00763444">
            <w:pPr>
              <w:pStyle w:val="TableParagraph"/>
              <w:spacing w:before="212" w:line="276" w:lineRule="auto"/>
              <w:ind w:left="104" w:right="462"/>
            </w:pPr>
            <w:r>
              <w:t>Током</w:t>
            </w:r>
            <w:r>
              <w:rPr>
                <w:spacing w:val="-52"/>
              </w:rPr>
              <w:t xml:space="preserve"> </w:t>
            </w:r>
            <w:r>
              <w:t>године</w:t>
            </w:r>
          </w:p>
        </w:tc>
        <w:tc>
          <w:tcPr>
            <w:tcW w:w="1702" w:type="dxa"/>
          </w:tcPr>
          <w:p w:rsidR="005055F9" w:rsidRDefault="005055F9">
            <w:pPr>
              <w:pStyle w:val="TableParagraph"/>
              <w:rPr>
                <w:sz w:val="24"/>
              </w:rPr>
            </w:pPr>
          </w:p>
          <w:p w:rsidR="005055F9" w:rsidRDefault="00763444">
            <w:pPr>
              <w:pStyle w:val="TableParagraph"/>
              <w:spacing w:before="212" w:line="276" w:lineRule="auto"/>
              <w:ind w:left="103" w:right="487"/>
            </w:pPr>
            <w:r>
              <w:t>Предметни</w:t>
            </w:r>
            <w:r>
              <w:rPr>
                <w:spacing w:val="-52"/>
              </w:rPr>
              <w:t xml:space="preserve"> </w:t>
            </w:r>
            <w:r>
              <w:t>наставници</w:t>
            </w:r>
          </w:p>
        </w:tc>
        <w:tc>
          <w:tcPr>
            <w:tcW w:w="1702"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5"/>
              <w:rPr>
                <w:sz w:val="28"/>
              </w:rPr>
            </w:pPr>
          </w:p>
          <w:p w:rsidR="005055F9" w:rsidRDefault="00763444">
            <w:pPr>
              <w:pStyle w:val="TableParagraph"/>
              <w:tabs>
                <w:tab w:val="left" w:pos="1403"/>
              </w:tabs>
              <w:spacing w:line="276" w:lineRule="auto"/>
              <w:ind w:left="103" w:right="99"/>
            </w:pPr>
            <w:r>
              <w:t>Кроз</w:t>
            </w:r>
            <w:r>
              <w:rPr>
                <w:spacing w:val="20"/>
              </w:rPr>
              <w:t xml:space="preserve"> </w:t>
            </w:r>
            <w:r>
              <w:t>прављење</w:t>
            </w:r>
            <w:r>
              <w:rPr>
                <w:spacing w:val="-52"/>
              </w:rPr>
              <w:t xml:space="preserve"> </w:t>
            </w:r>
            <w:r>
              <w:t>паноа,</w:t>
            </w:r>
            <w:r>
              <w:rPr>
                <w:spacing w:val="1"/>
              </w:rPr>
              <w:t xml:space="preserve"> </w:t>
            </w:r>
            <w:r>
              <w:t>садњом</w:t>
            </w:r>
            <w:r>
              <w:rPr>
                <w:spacing w:val="-52"/>
              </w:rPr>
              <w:t xml:space="preserve"> </w:t>
            </w:r>
            <w:r>
              <w:t>биљака,</w:t>
            </w:r>
            <w:r>
              <w:rPr>
                <w:spacing w:val="1"/>
              </w:rPr>
              <w:t xml:space="preserve"> </w:t>
            </w:r>
            <w:r>
              <w:t>прављење</w:t>
            </w:r>
            <w:r>
              <w:rPr>
                <w:spacing w:val="1"/>
              </w:rPr>
              <w:t xml:space="preserve"> </w:t>
            </w:r>
            <w:r>
              <w:t>кућица</w:t>
            </w:r>
            <w:r>
              <w:tab/>
            </w:r>
            <w:r>
              <w:rPr>
                <w:spacing w:val="-1"/>
              </w:rPr>
              <w:t>за</w:t>
            </w:r>
            <w:r>
              <w:rPr>
                <w:spacing w:val="-52"/>
              </w:rPr>
              <w:t xml:space="preserve"> </w:t>
            </w:r>
            <w:r>
              <w:t>птице,</w:t>
            </w:r>
            <w:r>
              <w:rPr>
                <w:spacing w:val="1"/>
              </w:rPr>
              <w:t xml:space="preserve"> </w:t>
            </w:r>
            <w:r>
              <w:t>уређењем</w:t>
            </w:r>
            <w:r>
              <w:rPr>
                <w:spacing w:val="1"/>
              </w:rPr>
              <w:t xml:space="preserve"> </w:t>
            </w:r>
            <w:r>
              <w:t>простора,</w:t>
            </w:r>
            <w:r>
              <w:rPr>
                <w:spacing w:val="1"/>
              </w:rPr>
              <w:t xml:space="preserve"> </w:t>
            </w:r>
            <w:r>
              <w:t>школске</w:t>
            </w:r>
            <w:r>
              <w:rPr>
                <w:spacing w:val="1"/>
              </w:rPr>
              <w:t xml:space="preserve"> </w:t>
            </w:r>
            <w:r>
              <w:t>средине.</w:t>
            </w:r>
          </w:p>
        </w:tc>
        <w:tc>
          <w:tcPr>
            <w:tcW w:w="1700" w:type="dxa"/>
          </w:tcPr>
          <w:p w:rsidR="005055F9" w:rsidRDefault="00763444" w:rsidP="00C835C8">
            <w:pPr>
              <w:pStyle w:val="TableParagraph"/>
              <w:numPr>
                <w:ilvl w:val="0"/>
                <w:numId w:val="10"/>
              </w:numPr>
              <w:tabs>
                <w:tab w:val="left" w:pos="740"/>
              </w:tabs>
              <w:spacing w:line="276" w:lineRule="auto"/>
              <w:ind w:right="97" w:firstLine="0"/>
              <w:jc w:val="both"/>
            </w:pPr>
            <w:r>
              <w:t>развијају</w:t>
            </w:r>
            <w:r>
              <w:rPr>
                <w:spacing w:val="-53"/>
              </w:rPr>
              <w:t xml:space="preserve"> </w:t>
            </w:r>
            <w:r>
              <w:t>еколошку</w:t>
            </w:r>
            <w:r>
              <w:rPr>
                <w:spacing w:val="-2"/>
              </w:rPr>
              <w:t xml:space="preserve"> </w:t>
            </w:r>
            <w:r>
              <w:t>свест</w:t>
            </w:r>
          </w:p>
          <w:p w:rsidR="005055F9" w:rsidRDefault="00763444" w:rsidP="00C835C8">
            <w:pPr>
              <w:pStyle w:val="TableParagraph"/>
              <w:numPr>
                <w:ilvl w:val="0"/>
                <w:numId w:val="10"/>
              </w:numPr>
              <w:tabs>
                <w:tab w:val="left" w:pos="231"/>
              </w:tabs>
              <w:spacing w:before="196"/>
              <w:ind w:left="230" w:hanging="128"/>
              <w:jc w:val="both"/>
            </w:pPr>
            <w:r>
              <w:t>истражују</w:t>
            </w:r>
          </w:p>
          <w:p w:rsidR="005055F9" w:rsidRDefault="005055F9">
            <w:pPr>
              <w:pStyle w:val="TableParagraph"/>
              <w:spacing w:before="9"/>
              <w:rPr>
                <w:sz w:val="20"/>
              </w:rPr>
            </w:pPr>
          </w:p>
          <w:p w:rsidR="005055F9" w:rsidRDefault="00763444" w:rsidP="00C835C8">
            <w:pPr>
              <w:pStyle w:val="TableParagraph"/>
              <w:numPr>
                <w:ilvl w:val="0"/>
                <w:numId w:val="10"/>
              </w:numPr>
              <w:tabs>
                <w:tab w:val="left" w:pos="379"/>
                <w:tab w:val="left" w:pos="380"/>
                <w:tab w:val="left" w:pos="1477"/>
              </w:tabs>
              <w:spacing w:line="276" w:lineRule="auto"/>
              <w:ind w:right="100" w:firstLine="0"/>
            </w:pPr>
            <w:r>
              <w:t>учествују</w:t>
            </w:r>
            <w:r>
              <w:tab/>
            </w:r>
            <w:r>
              <w:rPr>
                <w:spacing w:val="-4"/>
              </w:rPr>
              <w:t>у</w:t>
            </w:r>
            <w:r>
              <w:rPr>
                <w:spacing w:val="-52"/>
              </w:rPr>
              <w:t xml:space="preserve"> </w:t>
            </w:r>
            <w:r>
              <w:t>радионицама</w:t>
            </w:r>
          </w:p>
          <w:p w:rsidR="005055F9" w:rsidRDefault="00763444" w:rsidP="00C835C8">
            <w:pPr>
              <w:pStyle w:val="TableParagraph"/>
              <w:numPr>
                <w:ilvl w:val="0"/>
                <w:numId w:val="10"/>
              </w:numPr>
              <w:tabs>
                <w:tab w:val="left" w:pos="507"/>
              </w:tabs>
              <w:spacing w:before="201" w:line="276" w:lineRule="auto"/>
              <w:ind w:right="97" w:firstLine="0"/>
              <w:jc w:val="both"/>
            </w:pPr>
            <w:r>
              <w:t>припремају</w:t>
            </w:r>
            <w:r>
              <w:rPr>
                <w:spacing w:val="-53"/>
              </w:rPr>
              <w:t xml:space="preserve"> </w:t>
            </w:r>
            <w:r>
              <w:t>паное</w:t>
            </w:r>
          </w:p>
          <w:p w:rsidR="005055F9" w:rsidRDefault="00763444" w:rsidP="00C835C8">
            <w:pPr>
              <w:pStyle w:val="TableParagraph"/>
              <w:numPr>
                <w:ilvl w:val="0"/>
                <w:numId w:val="10"/>
              </w:numPr>
              <w:tabs>
                <w:tab w:val="left" w:pos="324"/>
                <w:tab w:val="left" w:pos="1470"/>
              </w:tabs>
              <w:spacing w:before="198" w:line="276" w:lineRule="auto"/>
              <w:ind w:right="97" w:firstLine="0"/>
              <w:jc w:val="both"/>
            </w:pPr>
            <w:r>
              <w:t>представљају</w:t>
            </w:r>
            <w:r>
              <w:rPr>
                <w:spacing w:val="-53"/>
              </w:rPr>
              <w:t xml:space="preserve"> </w:t>
            </w:r>
            <w:r>
              <w:t>резултате</w:t>
            </w:r>
            <w:r>
              <w:rPr>
                <w:spacing w:val="1"/>
              </w:rPr>
              <w:t xml:space="preserve"> </w:t>
            </w:r>
            <w:r>
              <w:t>и</w:t>
            </w:r>
            <w:r>
              <w:rPr>
                <w:spacing w:val="-52"/>
              </w:rPr>
              <w:t xml:space="preserve"> </w:t>
            </w:r>
            <w:r>
              <w:t>продукте</w:t>
            </w:r>
            <w:r>
              <w:rPr>
                <w:spacing w:val="1"/>
              </w:rPr>
              <w:t xml:space="preserve"> </w:t>
            </w:r>
            <w:r>
              <w:t>свога</w:t>
            </w:r>
            <w:r>
              <w:rPr>
                <w:spacing w:val="-52"/>
              </w:rPr>
              <w:t xml:space="preserve"> </w:t>
            </w:r>
            <w:r>
              <w:t>рада</w:t>
            </w:r>
            <w:r>
              <w:rPr>
                <w:spacing w:val="1"/>
              </w:rPr>
              <w:t xml:space="preserve"> </w:t>
            </w:r>
            <w:r>
              <w:t>на</w:t>
            </w:r>
            <w:r>
              <w:rPr>
                <w:spacing w:val="1"/>
              </w:rPr>
              <w:t xml:space="preserve"> </w:t>
            </w:r>
            <w:r>
              <w:t>сајту</w:t>
            </w:r>
            <w:r>
              <w:rPr>
                <w:spacing w:val="1"/>
              </w:rPr>
              <w:t xml:space="preserve"> </w:t>
            </w:r>
            <w:r>
              <w:t>школе</w:t>
            </w:r>
            <w:r>
              <w:tab/>
            </w:r>
            <w:r>
              <w:rPr>
                <w:spacing w:val="-2"/>
              </w:rPr>
              <w:t>и</w:t>
            </w:r>
          </w:p>
          <w:p w:rsidR="005055F9" w:rsidRDefault="00763444">
            <w:pPr>
              <w:pStyle w:val="TableParagraph"/>
              <w:spacing w:line="276" w:lineRule="auto"/>
              <w:ind w:left="103"/>
            </w:pPr>
            <w:r>
              <w:t>школском</w:t>
            </w:r>
            <w:r>
              <w:rPr>
                <w:spacing w:val="1"/>
              </w:rPr>
              <w:t xml:space="preserve"> </w:t>
            </w:r>
            <w:r>
              <w:t>часопису,</w:t>
            </w:r>
            <w:r>
              <w:rPr>
                <w:spacing w:val="9"/>
              </w:rPr>
              <w:t xml:space="preserve"> </w:t>
            </w:r>
            <w:r>
              <w:t>холу</w:t>
            </w:r>
            <w:r>
              <w:rPr>
                <w:spacing w:val="-52"/>
              </w:rPr>
              <w:t xml:space="preserve"> </w:t>
            </w:r>
            <w:r>
              <w:t>школе</w:t>
            </w:r>
          </w:p>
        </w:tc>
        <w:tc>
          <w:tcPr>
            <w:tcW w:w="1843" w:type="dxa"/>
          </w:tcPr>
          <w:p w:rsidR="005055F9" w:rsidRDefault="00763444" w:rsidP="00C835C8">
            <w:pPr>
              <w:pStyle w:val="TableParagraph"/>
              <w:numPr>
                <w:ilvl w:val="0"/>
                <w:numId w:val="9"/>
              </w:numPr>
              <w:tabs>
                <w:tab w:val="left" w:pos="410"/>
                <w:tab w:val="left" w:pos="411"/>
                <w:tab w:val="left" w:pos="1513"/>
              </w:tabs>
              <w:spacing w:line="276" w:lineRule="auto"/>
              <w:ind w:right="101" w:firstLine="0"/>
            </w:pPr>
            <w:r>
              <w:t>подстичу</w:t>
            </w:r>
            <w:r>
              <w:tab/>
            </w:r>
            <w:r>
              <w:rPr>
                <w:spacing w:val="-2"/>
              </w:rPr>
              <w:t>на</w:t>
            </w:r>
            <w:r>
              <w:rPr>
                <w:spacing w:val="-52"/>
              </w:rPr>
              <w:t xml:space="preserve"> </w:t>
            </w:r>
            <w:r>
              <w:t>размишљање,</w:t>
            </w:r>
            <w:r>
              <w:rPr>
                <w:spacing w:val="1"/>
              </w:rPr>
              <w:t xml:space="preserve"> </w:t>
            </w:r>
            <w:r>
              <w:t>повезивање,</w:t>
            </w:r>
            <w:r>
              <w:rPr>
                <w:spacing w:val="1"/>
              </w:rPr>
              <w:t xml:space="preserve"> </w:t>
            </w:r>
            <w:r>
              <w:t>закључивање</w:t>
            </w:r>
          </w:p>
          <w:p w:rsidR="005055F9" w:rsidRDefault="00763444">
            <w:pPr>
              <w:pStyle w:val="TableParagraph"/>
              <w:spacing w:before="198"/>
              <w:ind w:left="105"/>
              <w:jc w:val="both"/>
            </w:pPr>
            <w:r>
              <w:t>и</w:t>
            </w:r>
            <w:r>
              <w:rPr>
                <w:spacing w:val="-1"/>
              </w:rPr>
              <w:t xml:space="preserve"> </w:t>
            </w:r>
            <w:r>
              <w:t>примену</w:t>
            </w:r>
            <w:r>
              <w:rPr>
                <w:spacing w:val="-3"/>
              </w:rPr>
              <w:t xml:space="preserve"> </w:t>
            </w:r>
            <w:r>
              <w:t>знања</w:t>
            </w:r>
          </w:p>
          <w:p w:rsidR="005055F9" w:rsidRDefault="005055F9">
            <w:pPr>
              <w:pStyle w:val="TableParagraph"/>
              <w:spacing w:before="6"/>
              <w:rPr>
                <w:sz w:val="20"/>
              </w:rPr>
            </w:pPr>
          </w:p>
          <w:p w:rsidR="005055F9" w:rsidRDefault="00763444" w:rsidP="00C835C8">
            <w:pPr>
              <w:pStyle w:val="TableParagraph"/>
              <w:numPr>
                <w:ilvl w:val="0"/>
                <w:numId w:val="9"/>
              </w:numPr>
              <w:tabs>
                <w:tab w:val="left" w:pos="636"/>
              </w:tabs>
              <w:spacing w:line="276" w:lineRule="auto"/>
              <w:ind w:right="97" w:firstLine="0"/>
              <w:jc w:val="both"/>
            </w:pPr>
            <w:r>
              <w:t>прате</w:t>
            </w:r>
            <w:r>
              <w:rPr>
                <w:spacing w:val="1"/>
              </w:rPr>
              <w:t xml:space="preserve"> </w:t>
            </w:r>
            <w:r>
              <w:t>и</w:t>
            </w:r>
            <w:r>
              <w:rPr>
                <w:spacing w:val="-52"/>
              </w:rPr>
              <w:t xml:space="preserve"> </w:t>
            </w:r>
            <w:r>
              <w:t>усмеравају</w:t>
            </w:r>
            <w:r>
              <w:rPr>
                <w:spacing w:val="1"/>
              </w:rPr>
              <w:t xml:space="preserve"> </w:t>
            </w:r>
            <w:r>
              <w:t>рад</w:t>
            </w:r>
            <w:r>
              <w:rPr>
                <w:spacing w:val="1"/>
              </w:rPr>
              <w:t xml:space="preserve"> </w:t>
            </w:r>
            <w:r>
              <w:t>ученика</w:t>
            </w:r>
          </w:p>
          <w:p w:rsidR="005055F9" w:rsidRDefault="00763444" w:rsidP="00C835C8">
            <w:pPr>
              <w:pStyle w:val="TableParagraph"/>
              <w:numPr>
                <w:ilvl w:val="0"/>
                <w:numId w:val="9"/>
              </w:numPr>
              <w:tabs>
                <w:tab w:val="left" w:pos="271"/>
                <w:tab w:val="left" w:pos="1050"/>
              </w:tabs>
              <w:spacing w:before="201" w:line="278" w:lineRule="auto"/>
              <w:ind w:right="96" w:firstLine="0"/>
              <w:jc w:val="both"/>
            </w:pPr>
            <w:r>
              <w:t>подстичу свест</w:t>
            </w:r>
            <w:r>
              <w:rPr>
                <w:spacing w:val="-52"/>
              </w:rPr>
              <w:t xml:space="preserve"> </w:t>
            </w:r>
            <w:r>
              <w:t>о</w:t>
            </w:r>
            <w:r>
              <w:tab/>
              <w:t>значају</w:t>
            </w:r>
          </w:p>
          <w:p w:rsidR="005055F9" w:rsidRDefault="00763444">
            <w:pPr>
              <w:pStyle w:val="TableParagraph"/>
              <w:spacing w:line="276" w:lineRule="auto"/>
              <w:ind w:left="105" w:right="96"/>
              <w:jc w:val="both"/>
            </w:pPr>
            <w:r>
              <w:rPr>
                <w:spacing w:val="-1"/>
              </w:rPr>
              <w:t>очувања животне</w:t>
            </w:r>
            <w:r>
              <w:rPr>
                <w:spacing w:val="-52"/>
              </w:rPr>
              <w:t xml:space="preserve"> </w:t>
            </w:r>
            <w:r>
              <w:t>средине</w:t>
            </w:r>
          </w:p>
          <w:p w:rsidR="005055F9" w:rsidRDefault="00763444" w:rsidP="00C835C8">
            <w:pPr>
              <w:pStyle w:val="TableParagraph"/>
              <w:numPr>
                <w:ilvl w:val="0"/>
                <w:numId w:val="9"/>
              </w:numPr>
              <w:tabs>
                <w:tab w:val="left" w:pos="720"/>
              </w:tabs>
              <w:spacing w:before="194" w:line="276" w:lineRule="auto"/>
              <w:ind w:right="96" w:firstLine="0"/>
              <w:jc w:val="both"/>
            </w:pPr>
            <w:r>
              <w:t>организују</w:t>
            </w:r>
            <w:r>
              <w:rPr>
                <w:spacing w:val="-53"/>
              </w:rPr>
              <w:t xml:space="preserve"> </w:t>
            </w:r>
            <w:r>
              <w:t>практичан</w:t>
            </w:r>
            <w:r>
              <w:rPr>
                <w:spacing w:val="1"/>
              </w:rPr>
              <w:t xml:space="preserve"> </w:t>
            </w:r>
            <w:r>
              <w:t>рад</w:t>
            </w:r>
            <w:r>
              <w:rPr>
                <w:spacing w:val="-52"/>
              </w:rPr>
              <w:t xml:space="preserve"> </w:t>
            </w:r>
            <w:r>
              <w:t>ученика</w:t>
            </w:r>
          </w:p>
          <w:p w:rsidR="005055F9" w:rsidRDefault="00763444" w:rsidP="00C835C8">
            <w:pPr>
              <w:pStyle w:val="TableParagraph"/>
              <w:numPr>
                <w:ilvl w:val="0"/>
                <w:numId w:val="9"/>
              </w:numPr>
              <w:tabs>
                <w:tab w:val="left" w:pos="719"/>
                <w:tab w:val="left" w:pos="720"/>
                <w:tab w:val="left" w:pos="1537"/>
              </w:tabs>
              <w:spacing w:before="200" w:line="276" w:lineRule="auto"/>
              <w:ind w:right="96" w:firstLine="0"/>
            </w:pPr>
            <w:r>
              <w:rPr>
                <w:spacing w:val="-1"/>
              </w:rPr>
              <w:t>организују</w:t>
            </w:r>
            <w:r>
              <w:rPr>
                <w:spacing w:val="-52"/>
              </w:rPr>
              <w:t xml:space="preserve"> </w:t>
            </w:r>
            <w:r>
              <w:t>сарадњу</w:t>
            </w:r>
            <w:r>
              <w:tab/>
            </w:r>
            <w:r>
              <w:rPr>
                <w:spacing w:val="-1"/>
              </w:rPr>
              <w:t>са</w:t>
            </w:r>
            <w:r>
              <w:rPr>
                <w:spacing w:val="-52"/>
              </w:rPr>
              <w:t xml:space="preserve"> </w:t>
            </w:r>
            <w:r>
              <w:t>осталим</w:t>
            </w:r>
            <w:r>
              <w:rPr>
                <w:spacing w:val="1"/>
              </w:rPr>
              <w:t xml:space="preserve"> </w:t>
            </w:r>
            <w:r>
              <w:t>школама,</w:t>
            </w:r>
            <w:r>
              <w:rPr>
                <w:spacing w:val="1"/>
              </w:rPr>
              <w:t xml:space="preserve"> </w:t>
            </w:r>
            <w:r>
              <w:t>институцијама</w:t>
            </w:r>
          </w:p>
        </w:tc>
      </w:tr>
      <w:tr w:rsidR="005055F9">
        <w:trPr>
          <w:trHeight w:val="3420"/>
        </w:trPr>
        <w:tc>
          <w:tcPr>
            <w:tcW w:w="67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1"/>
              <w:rPr>
                <w:sz w:val="30"/>
              </w:rPr>
            </w:pPr>
          </w:p>
          <w:p w:rsidR="005055F9" w:rsidRDefault="00763444">
            <w:pPr>
              <w:pStyle w:val="TableParagraph"/>
              <w:ind w:left="107"/>
            </w:pPr>
            <w:r>
              <w:t>8.</w:t>
            </w:r>
          </w:p>
        </w:tc>
        <w:tc>
          <w:tcPr>
            <w:tcW w:w="2310"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8"/>
              <w:rPr>
                <w:sz w:val="25"/>
              </w:rPr>
            </w:pPr>
          </w:p>
          <w:p w:rsidR="005055F9" w:rsidRDefault="00763444">
            <w:pPr>
              <w:pStyle w:val="TableParagraph"/>
              <w:ind w:left="105"/>
              <w:jc w:val="both"/>
            </w:pPr>
            <w:r>
              <w:t xml:space="preserve">Реализовање   </w:t>
            </w:r>
            <w:r>
              <w:rPr>
                <w:spacing w:val="12"/>
              </w:rPr>
              <w:t xml:space="preserve"> </w:t>
            </w:r>
            <w:r>
              <w:t>акције</w:t>
            </w:r>
          </w:p>
          <w:p w:rsidR="005055F9" w:rsidRDefault="00763444">
            <w:pPr>
              <w:pStyle w:val="TableParagraph"/>
              <w:spacing w:before="38" w:line="276" w:lineRule="auto"/>
              <w:ind w:left="105" w:right="96"/>
              <w:jc w:val="both"/>
            </w:pPr>
            <w:r>
              <w:t>„Бирамо најуређенију</w:t>
            </w:r>
            <w:r>
              <w:rPr>
                <w:spacing w:val="-52"/>
              </w:rPr>
              <w:t xml:space="preserve"> </w:t>
            </w:r>
            <w:r>
              <w:t>учионицу</w:t>
            </w:r>
            <w:r>
              <w:rPr>
                <w:spacing w:val="1"/>
              </w:rPr>
              <w:t xml:space="preserve"> </w:t>
            </w:r>
            <w:r>
              <w:t>и</w:t>
            </w:r>
            <w:r>
              <w:rPr>
                <w:spacing w:val="1"/>
              </w:rPr>
              <w:t xml:space="preserve"> </w:t>
            </w:r>
            <w:r>
              <w:t>школску</w:t>
            </w:r>
            <w:r>
              <w:rPr>
                <w:spacing w:val="-52"/>
              </w:rPr>
              <w:t xml:space="preserve"> </w:t>
            </w:r>
            <w:r>
              <w:rPr>
                <w:spacing w:val="-1"/>
              </w:rPr>
              <w:t>средину“</w:t>
            </w:r>
            <w:r>
              <w:rPr>
                <w:spacing w:val="-10"/>
              </w:rPr>
              <w:t xml:space="preserve"> </w:t>
            </w:r>
            <w:r>
              <w:t>у</w:t>
            </w:r>
            <w:r>
              <w:rPr>
                <w:spacing w:val="-12"/>
              </w:rPr>
              <w:t xml:space="preserve"> </w:t>
            </w:r>
            <w:r>
              <w:t>сарадњи</w:t>
            </w:r>
            <w:r>
              <w:rPr>
                <w:spacing w:val="-14"/>
              </w:rPr>
              <w:t xml:space="preserve"> </w:t>
            </w:r>
            <w:r>
              <w:t>са</w:t>
            </w:r>
            <w:r>
              <w:rPr>
                <w:spacing w:val="-52"/>
              </w:rPr>
              <w:t xml:space="preserve"> </w:t>
            </w:r>
            <w:r>
              <w:t>Црвеним крстом</w:t>
            </w:r>
          </w:p>
        </w:tc>
        <w:tc>
          <w:tcPr>
            <w:tcW w:w="1242"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1"/>
              <w:rPr>
                <w:sz w:val="30"/>
              </w:rPr>
            </w:pPr>
          </w:p>
          <w:p w:rsidR="005055F9" w:rsidRDefault="00763444" w:rsidP="008306A7">
            <w:pPr>
              <w:pStyle w:val="TableParagraph"/>
              <w:ind w:left="104"/>
            </w:pPr>
            <w:r>
              <w:t>прол</w:t>
            </w:r>
            <w:r w:rsidR="008306A7">
              <w:t>е</w:t>
            </w:r>
            <w:r>
              <w:t>ће</w:t>
            </w:r>
          </w:p>
        </w:tc>
        <w:tc>
          <w:tcPr>
            <w:tcW w:w="1702"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1123"/>
              </w:tabs>
              <w:spacing w:before="164" w:line="276" w:lineRule="auto"/>
              <w:ind w:left="103" w:right="98"/>
            </w:pPr>
            <w:r>
              <w:t>Црвени</w:t>
            </w:r>
            <w:r>
              <w:tab/>
            </w:r>
            <w:r>
              <w:rPr>
                <w:spacing w:val="-1"/>
              </w:rPr>
              <w:t>крст,</w:t>
            </w:r>
            <w:r>
              <w:rPr>
                <w:spacing w:val="-52"/>
              </w:rPr>
              <w:t xml:space="preserve"> </w:t>
            </w:r>
            <w:r>
              <w:t>ученици,</w:t>
            </w:r>
            <w:r>
              <w:rPr>
                <w:spacing w:val="1"/>
              </w:rPr>
              <w:t xml:space="preserve"> </w:t>
            </w:r>
            <w:r>
              <w:t>одељењске</w:t>
            </w:r>
            <w:r>
              <w:rPr>
                <w:spacing w:val="1"/>
              </w:rPr>
              <w:t xml:space="preserve"> </w:t>
            </w:r>
            <w:r>
              <w:t>старешине</w:t>
            </w:r>
          </w:p>
        </w:tc>
        <w:tc>
          <w:tcPr>
            <w:tcW w:w="1702" w:type="dxa"/>
          </w:tcPr>
          <w:p w:rsidR="005055F9" w:rsidRDefault="00763444">
            <w:pPr>
              <w:pStyle w:val="TableParagraph"/>
              <w:tabs>
                <w:tab w:val="left" w:pos="1403"/>
              </w:tabs>
              <w:spacing w:before="5" w:line="276" w:lineRule="auto"/>
              <w:ind w:left="103" w:right="99"/>
            </w:pPr>
            <w:r>
              <w:t>Уређивањем</w:t>
            </w:r>
            <w:r>
              <w:rPr>
                <w:spacing w:val="1"/>
              </w:rPr>
              <w:t xml:space="preserve"> </w:t>
            </w:r>
            <w:r>
              <w:t>учионица</w:t>
            </w:r>
            <w:r>
              <w:rPr>
                <w:spacing w:val="1"/>
              </w:rPr>
              <w:t xml:space="preserve"> </w:t>
            </w:r>
            <w:r>
              <w:rPr>
                <w:spacing w:val="-2"/>
              </w:rPr>
              <w:t xml:space="preserve">(израдом </w:t>
            </w:r>
            <w:r>
              <w:rPr>
                <w:spacing w:val="-1"/>
              </w:rPr>
              <w:t>паноа,</w:t>
            </w:r>
            <w:r>
              <w:rPr>
                <w:spacing w:val="-52"/>
              </w:rPr>
              <w:t xml:space="preserve"> </w:t>
            </w:r>
            <w:r>
              <w:t>нега</w:t>
            </w:r>
            <w:r>
              <w:rPr>
                <w:spacing w:val="10"/>
              </w:rPr>
              <w:t xml:space="preserve"> </w:t>
            </w:r>
            <w:r>
              <w:t>цвећа)</w:t>
            </w:r>
            <w:r>
              <w:rPr>
                <w:spacing w:val="11"/>
              </w:rPr>
              <w:t xml:space="preserve"> </w:t>
            </w:r>
            <w:r>
              <w:t>и</w:t>
            </w:r>
            <w:r>
              <w:rPr>
                <w:spacing w:val="-52"/>
              </w:rPr>
              <w:t xml:space="preserve"> </w:t>
            </w:r>
            <w:r>
              <w:t>школске</w:t>
            </w:r>
            <w:r>
              <w:rPr>
                <w:spacing w:val="1"/>
              </w:rPr>
              <w:t xml:space="preserve"> </w:t>
            </w:r>
            <w:r>
              <w:t>средине</w:t>
            </w:r>
            <w:r>
              <w:rPr>
                <w:spacing w:val="29"/>
              </w:rPr>
              <w:t xml:space="preserve"> </w:t>
            </w:r>
            <w:r>
              <w:t>(садња</w:t>
            </w:r>
            <w:r>
              <w:rPr>
                <w:spacing w:val="-52"/>
              </w:rPr>
              <w:t xml:space="preserve"> </w:t>
            </w:r>
            <w:r>
              <w:t>и</w:t>
            </w:r>
            <w:r>
              <w:rPr>
                <w:spacing w:val="11"/>
              </w:rPr>
              <w:t xml:space="preserve"> </w:t>
            </w:r>
            <w:r>
              <w:t>нега</w:t>
            </w:r>
            <w:r>
              <w:rPr>
                <w:spacing w:val="12"/>
              </w:rPr>
              <w:t xml:space="preserve"> </w:t>
            </w:r>
            <w:r>
              <w:t>дрвећа</w:t>
            </w:r>
            <w:r>
              <w:rPr>
                <w:spacing w:val="13"/>
              </w:rPr>
              <w:t xml:space="preserve"> </w:t>
            </w:r>
            <w:r>
              <w:t>и</w:t>
            </w:r>
            <w:r>
              <w:rPr>
                <w:spacing w:val="-52"/>
              </w:rPr>
              <w:t xml:space="preserve"> </w:t>
            </w:r>
            <w:r>
              <w:t>цвећа,</w:t>
            </w:r>
            <w:r>
              <w:rPr>
                <w:spacing w:val="19"/>
              </w:rPr>
              <w:t xml:space="preserve"> </w:t>
            </w:r>
            <w:r>
              <w:t>израда</w:t>
            </w:r>
            <w:r>
              <w:rPr>
                <w:spacing w:val="20"/>
              </w:rPr>
              <w:t xml:space="preserve"> </w:t>
            </w:r>
            <w:r>
              <w:t>и</w:t>
            </w:r>
            <w:r>
              <w:rPr>
                <w:spacing w:val="-52"/>
              </w:rPr>
              <w:t xml:space="preserve"> </w:t>
            </w:r>
            <w:r>
              <w:t>постављање</w:t>
            </w:r>
            <w:r>
              <w:rPr>
                <w:spacing w:val="1"/>
              </w:rPr>
              <w:t xml:space="preserve"> </w:t>
            </w:r>
            <w:r>
              <w:t>кућица</w:t>
            </w:r>
            <w:r>
              <w:tab/>
            </w:r>
            <w:r>
              <w:rPr>
                <w:spacing w:val="-1"/>
              </w:rPr>
              <w:t>за</w:t>
            </w:r>
            <w:r>
              <w:rPr>
                <w:spacing w:val="-52"/>
              </w:rPr>
              <w:t xml:space="preserve"> </w:t>
            </w:r>
            <w:r>
              <w:t>птице,...)</w:t>
            </w:r>
          </w:p>
        </w:tc>
        <w:tc>
          <w:tcPr>
            <w:tcW w:w="1700" w:type="dxa"/>
          </w:tcPr>
          <w:p w:rsidR="005055F9" w:rsidRDefault="005055F9">
            <w:pPr>
              <w:pStyle w:val="TableParagraph"/>
              <w:spacing w:before="10"/>
              <w:rPr>
                <w:sz w:val="28"/>
              </w:rPr>
            </w:pPr>
          </w:p>
          <w:p w:rsidR="005055F9" w:rsidRDefault="00763444">
            <w:pPr>
              <w:pStyle w:val="TableParagraph"/>
              <w:ind w:left="103"/>
            </w:pPr>
            <w:r>
              <w:t>Прикупљање,</w:t>
            </w:r>
          </w:p>
          <w:p w:rsidR="005055F9" w:rsidRDefault="005055F9">
            <w:pPr>
              <w:pStyle w:val="TableParagraph"/>
              <w:spacing w:before="9"/>
              <w:rPr>
                <w:sz w:val="20"/>
              </w:rPr>
            </w:pPr>
          </w:p>
          <w:p w:rsidR="005055F9" w:rsidRDefault="00763444" w:rsidP="00C835C8">
            <w:pPr>
              <w:pStyle w:val="TableParagraph"/>
              <w:numPr>
                <w:ilvl w:val="0"/>
                <w:numId w:val="8"/>
              </w:numPr>
              <w:tabs>
                <w:tab w:val="left" w:pos="231"/>
              </w:tabs>
              <w:ind w:left="230"/>
            </w:pPr>
            <w:r>
              <w:t>израда,</w:t>
            </w:r>
          </w:p>
          <w:p w:rsidR="005055F9" w:rsidRDefault="005055F9">
            <w:pPr>
              <w:pStyle w:val="TableParagraph"/>
              <w:spacing w:before="6"/>
              <w:rPr>
                <w:sz w:val="20"/>
              </w:rPr>
            </w:pPr>
          </w:p>
          <w:p w:rsidR="005055F9" w:rsidRDefault="00763444" w:rsidP="00C835C8">
            <w:pPr>
              <w:pStyle w:val="TableParagraph"/>
              <w:numPr>
                <w:ilvl w:val="0"/>
                <w:numId w:val="8"/>
              </w:numPr>
              <w:tabs>
                <w:tab w:val="left" w:pos="231"/>
              </w:tabs>
              <w:ind w:left="230"/>
            </w:pPr>
            <w:r>
              <w:t>постављање,</w:t>
            </w:r>
          </w:p>
          <w:p w:rsidR="005055F9" w:rsidRDefault="005055F9">
            <w:pPr>
              <w:pStyle w:val="TableParagraph"/>
              <w:spacing w:before="9"/>
              <w:rPr>
                <w:sz w:val="20"/>
              </w:rPr>
            </w:pPr>
          </w:p>
          <w:p w:rsidR="005055F9" w:rsidRDefault="00763444" w:rsidP="00C835C8">
            <w:pPr>
              <w:pStyle w:val="TableParagraph"/>
              <w:numPr>
                <w:ilvl w:val="0"/>
                <w:numId w:val="8"/>
              </w:numPr>
              <w:tabs>
                <w:tab w:val="left" w:pos="341"/>
              </w:tabs>
              <w:spacing w:line="276" w:lineRule="auto"/>
              <w:ind w:right="97" w:firstLine="0"/>
            </w:pPr>
            <w:r>
              <w:t>садња,</w:t>
            </w:r>
            <w:r>
              <w:rPr>
                <w:spacing w:val="1"/>
              </w:rPr>
              <w:t xml:space="preserve"> </w:t>
            </w:r>
            <w:r>
              <w:t>нега,</w:t>
            </w:r>
            <w:r>
              <w:rPr>
                <w:spacing w:val="-52"/>
              </w:rPr>
              <w:t xml:space="preserve"> </w:t>
            </w:r>
            <w:r>
              <w:t>одржавање</w:t>
            </w:r>
          </w:p>
        </w:tc>
        <w:tc>
          <w:tcPr>
            <w:tcW w:w="1843" w:type="dxa"/>
          </w:tcPr>
          <w:p w:rsidR="005055F9" w:rsidRDefault="00763444" w:rsidP="00C835C8">
            <w:pPr>
              <w:pStyle w:val="TableParagraph"/>
              <w:numPr>
                <w:ilvl w:val="0"/>
                <w:numId w:val="7"/>
              </w:numPr>
              <w:tabs>
                <w:tab w:val="left" w:pos="233"/>
              </w:tabs>
              <w:spacing w:line="249" w:lineRule="exact"/>
              <w:ind w:left="232"/>
            </w:pPr>
            <w:r>
              <w:t>планирају</w:t>
            </w:r>
          </w:p>
          <w:p w:rsidR="005055F9" w:rsidRDefault="005055F9">
            <w:pPr>
              <w:pStyle w:val="TableParagraph"/>
              <w:spacing w:before="9"/>
              <w:rPr>
                <w:sz w:val="20"/>
              </w:rPr>
            </w:pPr>
          </w:p>
          <w:p w:rsidR="005055F9" w:rsidRDefault="00763444" w:rsidP="00C835C8">
            <w:pPr>
              <w:pStyle w:val="TableParagraph"/>
              <w:numPr>
                <w:ilvl w:val="0"/>
                <w:numId w:val="7"/>
              </w:numPr>
              <w:tabs>
                <w:tab w:val="left" w:pos="830"/>
                <w:tab w:val="left" w:pos="831"/>
              </w:tabs>
              <w:spacing w:line="276" w:lineRule="auto"/>
              <w:ind w:right="96" w:firstLine="0"/>
            </w:pPr>
            <w:r>
              <w:rPr>
                <w:spacing w:val="-1"/>
              </w:rPr>
              <w:t>реализују</w:t>
            </w:r>
            <w:r>
              <w:rPr>
                <w:spacing w:val="-52"/>
              </w:rPr>
              <w:t xml:space="preserve"> </w:t>
            </w:r>
            <w:r>
              <w:t>акцију</w:t>
            </w:r>
          </w:p>
          <w:p w:rsidR="005055F9" w:rsidRDefault="00763444">
            <w:pPr>
              <w:pStyle w:val="TableParagraph"/>
              <w:tabs>
                <w:tab w:val="left" w:pos="1614"/>
              </w:tabs>
              <w:spacing w:before="198"/>
              <w:ind w:left="105"/>
            </w:pPr>
            <w:r>
              <w:t>-прате</w:t>
            </w:r>
            <w:r>
              <w:tab/>
              <w:t>и</w:t>
            </w:r>
          </w:p>
          <w:p w:rsidR="005055F9" w:rsidRDefault="00763444">
            <w:pPr>
              <w:pStyle w:val="TableParagraph"/>
              <w:tabs>
                <w:tab w:val="left" w:pos="1412"/>
              </w:tabs>
              <w:spacing w:before="40" w:line="276" w:lineRule="auto"/>
              <w:ind w:left="105" w:right="97"/>
            </w:pPr>
            <w:r>
              <w:t>усмеравају</w:t>
            </w:r>
            <w:r>
              <w:tab/>
            </w:r>
            <w:r>
              <w:rPr>
                <w:spacing w:val="-1"/>
              </w:rPr>
              <w:t>рад</w:t>
            </w:r>
            <w:r>
              <w:rPr>
                <w:spacing w:val="-52"/>
              </w:rPr>
              <w:t xml:space="preserve"> </w:t>
            </w:r>
            <w:r>
              <w:t>ученика</w:t>
            </w:r>
          </w:p>
          <w:p w:rsidR="005055F9" w:rsidRDefault="00763444" w:rsidP="00C835C8">
            <w:pPr>
              <w:pStyle w:val="TableParagraph"/>
              <w:numPr>
                <w:ilvl w:val="0"/>
                <w:numId w:val="7"/>
              </w:numPr>
              <w:tabs>
                <w:tab w:val="left" w:pos="271"/>
                <w:tab w:val="left" w:pos="942"/>
              </w:tabs>
              <w:spacing w:before="198" w:line="276" w:lineRule="auto"/>
              <w:ind w:right="98" w:firstLine="0"/>
              <w:jc w:val="both"/>
            </w:pPr>
            <w:r>
              <w:t>подстичу свест</w:t>
            </w:r>
            <w:r>
              <w:rPr>
                <w:spacing w:val="-52"/>
              </w:rPr>
              <w:t xml:space="preserve"> </w:t>
            </w:r>
            <w:r>
              <w:t>о</w:t>
            </w:r>
            <w:r>
              <w:tab/>
              <w:t>очувања</w:t>
            </w:r>
            <w:r>
              <w:rPr>
                <w:spacing w:val="1"/>
              </w:rPr>
              <w:t xml:space="preserve"> </w:t>
            </w:r>
            <w:r>
              <w:t>животне</w:t>
            </w:r>
            <w:r>
              <w:rPr>
                <w:spacing w:val="-4"/>
              </w:rPr>
              <w:t xml:space="preserve"> </w:t>
            </w:r>
            <w:r>
              <w:t>средине</w:t>
            </w:r>
          </w:p>
        </w:tc>
      </w:tr>
    </w:tbl>
    <w:p w:rsidR="005055F9" w:rsidRDefault="005055F9">
      <w:pPr>
        <w:pStyle w:val="BodyText"/>
        <w:rPr>
          <w:sz w:val="20"/>
        </w:rPr>
      </w:pPr>
    </w:p>
    <w:p w:rsidR="005055F9" w:rsidRDefault="005055F9">
      <w:pPr>
        <w:pStyle w:val="BodyText"/>
        <w:spacing w:before="2"/>
      </w:pPr>
    </w:p>
    <w:p w:rsidR="006D0C52" w:rsidRDefault="006D0C52">
      <w:pPr>
        <w:pStyle w:val="BodyText"/>
        <w:spacing w:before="2"/>
      </w:pPr>
    </w:p>
    <w:p w:rsidR="006D0C52" w:rsidRDefault="006D0C52">
      <w:pPr>
        <w:pStyle w:val="BodyText"/>
        <w:spacing w:before="2"/>
      </w:pPr>
    </w:p>
    <w:p w:rsidR="006D0C52" w:rsidRDefault="006D0C52">
      <w:pPr>
        <w:pStyle w:val="BodyText"/>
        <w:spacing w:before="2"/>
      </w:pPr>
    </w:p>
    <w:p w:rsidR="006D0C52" w:rsidRDefault="006D0C52">
      <w:pPr>
        <w:pStyle w:val="BodyText"/>
        <w:spacing w:before="2"/>
      </w:pPr>
    </w:p>
    <w:p w:rsidR="006D0C52" w:rsidRDefault="006D0C52">
      <w:pPr>
        <w:pStyle w:val="BodyText"/>
        <w:spacing w:before="2"/>
      </w:pPr>
    </w:p>
    <w:p w:rsidR="006D0C52" w:rsidRDefault="006D0C52">
      <w:pPr>
        <w:pStyle w:val="BodyText"/>
        <w:spacing w:before="2"/>
      </w:pPr>
    </w:p>
    <w:p w:rsidR="006D0C52" w:rsidRDefault="006D0C52">
      <w:pPr>
        <w:pStyle w:val="BodyText"/>
        <w:spacing w:before="2"/>
      </w:pPr>
    </w:p>
    <w:p w:rsidR="006D0C52" w:rsidRDefault="006D0C52">
      <w:pPr>
        <w:pStyle w:val="BodyText"/>
        <w:spacing w:before="2"/>
      </w:pPr>
    </w:p>
    <w:p w:rsidR="006D0C52" w:rsidRPr="006D0C52" w:rsidRDefault="006D0C52">
      <w:pPr>
        <w:pStyle w:val="BodyText"/>
        <w:spacing w:before="2"/>
      </w:pPr>
    </w:p>
    <w:p w:rsidR="005055F9" w:rsidRPr="005F7598" w:rsidRDefault="00763444" w:rsidP="005F7598">
      <w:pPr>
        <w:pStyle w:val="Heading1"/>
      </w:pPr>
      <w:bookmarkStart w:id="249" w:name="_bookmark108"/>
      <w:bookmarkStart w:id="250" w:name="_Toc212401098"/>
      <w:bookmarkEnd w:id="249"/>
      <w:r w:rsidRPr="005F7598">
        <w:lastRenderedPageBreak/>
        <w:t>ПЛАН САРАДЊЕ СА ЛОКАЛНОМ САМОУПРАВОМ</w:t>
      </w:r>
      <w:bookmarkEnd w:id="250"/>
    </w:p>
    <w:p w:rsidR="005055F9" w:rsidRDefault="005055F9">
      <w:pPr>
        <w:pStyle w:val="BodyText"/>
        <w:rPr>
          <w:b/>
          <w:i/>
          <w:sz w:val="30"/>
        </w:rPr>
      </w:pPr>
    </w:p>
    <w:p w:rsidR="005055F9" w:rsidRDefault="005055F9">
      <w:pPr>
        <w:pStyle w:val="BodyText"/>
        <w:spacing w:before="10"/>
        <w:rPr>
          <w:b/>
          <w:i/>
          <w:sz w:val="26"/>
        </w:rPr>
      </w:pPr>
    </w:p>
    <w:p w:rsidR="005055F9" w:rsidRDefault="00763444">
      <w:pPr>
        <w:pStyle w:val="BodyText"/>
        <w:spacing w:line="276" w:lineRule="auto"/>
        <w:ind w:left="1256" w:right="1394"/>
        <w:jc w:val="both"/>
      </w:pPr>
      <w:r>
        <w:t>Циљ</w:t>
      </w:r>
      <w:r>
        <w:rPr>
          <w:spacing w:val="1"/>
        </w:rPr>
        <w:t xml:space="preserve"> </w:t>
      </w:r>
      <w:r>
        <w:t>програма сарадње са локалном самоуправом је стално побољшање услова живота и рада</w:t>
      </w:r>
      <w:r>
        <w:rPr>
          <w:spacing w:val="1"/>
        </w:rPr>
        <w:t xml:space="preserve"> </w:t>
      </w:r>
      <w:r>
        <w:t>школе и околине, стварање здравијег окружења и подстицајне средине у којој ће постојати</w:t>
      </w:r>
      <w:r>
        <w:rPr>
          <w:spacing w:val="1"/>
        </w:rPr>
        <w:t xml:space="preserve"> </w:t>
      </w:r>
      <w:r>
        <w:t>услови</w:t>
      </w:r>
      <w:r>
        <w:rPr>
          <w:spacing w:val="1"/>
        </w:rPr>
        <w:t xml:space="preserve"> </w:t>
      </w:r>
      <w:r>
        <w:t>да</w:t>
      </w:r>
      <w:r>
        <w:rPr>
          <w:spacing w:val="1"/>
        </w:rPr>
        <w:t xml:space="preserve"> </w:t>
      </w:r>
      <w:r>
        <w:t>се</w:t>
      </w:r>
      <w:r>
        <w:rPr>
          <w:spacing w:val="1"/>
        </w:rPr>
        <w:t xml:space="preserve"> </w:t>
      </w:r>
      <w:r>
        <w:t>реализују индивидуалне</w:t>
      </w:r>
      <w:r>
        <w:rPr>
          <w:spacing w:val="1"/>
        </w:rPr>
        <w:t xml:space="preserve"> </w:t>
      </w:r>
      <w:r>
        <w:t>потребе</w:t>
      </w:r>
      <w:r>
        <w:rPr>
          <w:spacing w:val="1"/>
        </w:rPr>
        <w:t xml:space="preserve"> </w:t>
      </w:r>
      <w:r>
        <w:t>и интересовања</w:t>
      </w:r>
      <w:r>
        <w:rPr>
          <w:spacing w:val="1"/>
        </w:rPr>
        <w:t xml:space="preserve"> </w:t>
      </w:r>
      <w:r>
        <w:t>деце,</w:t>
      </w:r>
      <w:r>
        <w:rPr>
          <w:spacing w:val="1"/>
        </w:rPr>
        <w:t xml:space="preserve"> </w:t>
      </w:r>
      <w:r>
        <w:t>запослених</w:t>
      </w:r>
      <w:r>
        <w:rPr>
          <w:spacing w:val="1"/>
        </w:rPr>
        <w:t xml:space="preserve"> </w:t>
      </w:r>
      <w:r>
        <w:t>и</w:t>
      </w:r>
      <w:r>
        <w:rPr>
          <w:spacing w:val="1"/>
        </w:rPr>
        <w:t xml:space="preserve"> </w:t>
      </w:r>
      <w:r>
        <w:t>локалне</w:t>
      </w:r>
      <w:r>
        <w:rPr>
          <w:spacing w:val="1"/>
        </w:rPr>
        <w:t xml:space="preserve"> </w:t>
      </w:r>
      <w:r>
        <w:t>заједнице,</w:t>
      </w:r>
      <w:r>
        <w:rPr>
          <w:spacing w:val="-1"/>
        </w:rPr>
        <w:t xml:space="preserve"> </w:t>
      </w:r>
      <w:r>
        <w:t>стварање</w:t>
      </w:r>
      <w:r>
        <w:rPr>
          <w:spacing w:val="-2"/>
        </w:rPr>
        <w:t xml:space="preserve"> </w:t>
      </w:r>
      <w:r>
        <w:t>безбедније средине.</w:t>
      </w:r>
    </w:p>
    <w:p w:rsidR="005055F9" w:rsidRDefault="00763444">
      <w:pPr>
        <w:pStyle w:val="BodyText"/>
        <w:spacing w:before="199"/>
        <w:ind w:left="1256"/>
        <w:jc w:val="both"/>
      </w:pPr>
      <w:r>
        <w:t>Задаци</w:t>
      </w:r>
      <w:r>
        <w:rPr>
          <w:spacing w:val="-3"/>
        </w:rPr>
        <w:t xml:space="preserve"> </w:t>
      </w:r>
      <w:r>
        <w:t>наше</w:t>
      </w:r>
      <w:r>
        <w:rPr>
          <w:spacing w:val="-1"/>
        </w:rPr>
        <w:t xml:space="preserve"> </w:t>
      </w:r>
      <w:r>
        <w:t>школе</w:t>
      </w:r>
      <w:r>
        <w:rPr>
          <w:spacing w:val="-2"/>
        </w:rPr>
        <w:t xml:space="preserve"> </w:t>
      </w:r>
      <w:r>
        <w:t>у</w:t>
      </w:r>
      <w:r>
        <w:rPr>
          <w:spacing w:val="-3"/>
        </w:rPr>
        <w:t xml:space="preserve"> </w:t>
      </w:r>
      <w:r>
        <w:t>програму</w:t>
      </w:r>
      <w:r>
        <w:rPr>
          <w:spacing w:val="-4"/>
        </w:rPr>
        <w:t xml:space="preserve"> </w:t>
      </w:r>
      <w:r>
        <w:t>сарадње</w:t>
      </w:r>
      <w:r>
        <w:rPr>
          <w:spacing w:val="-1"/>
        </w:rPr>
        <w:t xml:space="preserve"> </w:t>
      </w:r>
      <w:r>
        <w:t>са</w:t>
      </w:r>
      <w:r>
        <w:rPr>
          <w:spacing w:val="-4"/>
        </w:rPr>
        <w:t xml:space="preserve"> </w:t>
      </w:r>
      <w:r>
        <w:t>локалном</w:t>
      </w:r>
      <w:r>
        <w:rPr>
          <w:spacing w:val="-1"/>
        </w:rPr>
        <w:t xml:space="preserve"> </w:t>
      </w:r>
      <w:r>
        <w:t>самоуправом</w:t>
      </w:r>
      <w:r>
        <w:rPr>
          <w:spacing w:val="-2"/>
        </w:rPr>
        <w:t xml:space="preserve"> </w:t>
      </w:r>
      <w:r>
        <w:t>су</w:t>
      </w:r>
      <w:r>
        <w:rPr>
          <w:spacing w:val="-4"/>
        </w:rPr>
        <w:t xml:space="preserve"> </w:t>
      </w:r>
      <w:r>
        <w:t>следећи:</w:t>
      </w:r>
    </w:p>
    <w:p w:rsidR="005055F9" w:rsidRDefault="005055F9">
      <w:pPr>
        <w:pStyle w:val="BodyText"/>
        <w:spacing w:before="9"/>
        <w:rPr>
          <w:sz w:val="20"/>
        </w:rPr>
      </w:pPr>
    </w:p>
    <w:p w:rsidR="005055F9" w:rsidRDefault="00763444" w:rsidP="00C835C8">
      <w:pPr>
        <w:pStyle w:val="ListParagraph"/>
        <w:numPr>
          <w:ilvl w:val="0"/>
          <w:numId w:val="22"/>
        </w:numPr>
        <w:tabs>
          <w:tab w:val="left" w:pos="1384"/>
        </w:tabs>
        <w:ind w:left="1383" w:hanging="128"/>
      </w:pPr>
      <w:r>
        <w:t>Планирање</w:t>
      </w:r>
      <w:r>
        <w:rPr>
          <w:spacing w:val="-3"/>
        </w:rPr>
        <w:t xml:space="preserve"> </w:t>
      </w:r>
      <w:r>
        <w:t>и</w:t>
      </w:r>
      <w:r>
        <w:rPr>
          <w:spacing w:val="-5"/>
        </w:rPr>
        <w:t xml:space="preserve"> </w:t>
      </w:r>
      <w:r>
        <w:t>реализовање</w:t>
      </w:r>
      <w:r>
        <w:rPr>
          <w:spacing w:val="-2"/>
        </w:rPr>
        <w:t xml:space="preserve"> </w:t>
      </w:r>
      <w:r>
        <w:t>заједничких</w:t>
      </w:r>
      <w:r>
        <w:rPr>
          <w:spacing w:val="-2"/>
        </w:rPr>
        <w:t xml:space="preserve"> </w:t>
      </w:r>
      <w:r>
        <w:t>активности</w:t>
      </w:r>
      <w:r>
        <w:rPr>
          <w:spacing w:val="-3"/>
        </w:rPr>
        <w:t xml:space="preserve"> </w:t>
      </w:r>
      <w:r>
        <w:t>са</w:t>
      </w:r>
      <w:r>
        <w:rPr>
          <w:spacing w:val="-2"/>
        </w:rPr>
        <w:t xml:space="preserve"> </w:t>
      </w:r>
      <w:r>
        <w:t>субјектима</w:t>
      </w:r>
      <w:r>
        <w:rPr>
          <w:spacing w:val="-2"/>
        </w:rPr>
        <w:t xml:space="preserve"> </w:t>
      </w:r>
      <w:r>
        <w:t>из</w:t>
      </w:r>
      <w:r>
        <w:rPr>
          <w:spacing w:val="-3"/>
        </w:rPr>
        <w:t xml:space="preserve"> </w:t>
      </w:r>
      <w:r>
        <w:t>окружења</w:t>
      </w:r>
    </w:p>
    <w:p w:rsidR="005055F9" w:rsidRDefault="005055F9">
      <w:pPr>
        <w:pStyle w:val="BodyText"/>
        <w:spacing w:before="9"/>
        <w:rPr>
          <w:sz w:val="20"/>
        </w:rPr>
      </w:pPr>
    </w:p>
    <w:p w:rsidR="005055F9" w:rsidRDefault="00763444" w:rsidP="00C835C8">
      <w:pPr>
        <w:pStyle w:val="ListParagraph"/>
        <w:numPr>
          <w:ilvl w:val="0"/>
          <w:numId w:val="22"/>
        </w:numPr>
        <w:tabs>
          <w:tab w:val="left" w:pos="1384"/>
        </w:tabs>
        <w:ind w:left="1383" w:hanging="128"/>
      </w:pPr>
      <w:r>
        <w:t>Повезивање</w:t>
      </w:r>
      <w:r>
        <w:rPr>
          <w:spacing w:val="-3"/>
        </w:rPr>
        <w:t xml:space="preserve"> </w:t>
      </w:r>
      <w:r>
        <w:t>школе</w:t>
      </w:r>
      <w:r>
        <w:rPr>
          <w:spacing w:val="-2"/>
        </w:rPr>
        <w:t xml:space="preserve"> </w:t>
      </w:r>
      <w:r>
        <w:t>и</w:t>
      </w:r>
      <w:r>
        <w:rPr>
          <w:spacing w:val="-2"/>
        </w:rPr>
        <w:t xml:space="preserve"> </w:t>
      </w:r>
      <w:r>
        <w:t>локалне</w:t>
      </w:r>
      <w:r>
        <w:rPr>
          <w:spacing w:val="-2"/>
        </w:rPr>
        <w:t xml:space="preserve"> </w:t>
      </w:r>
      <w:r>
        <w:t>заједнице</w:t>
      </w:r>
      <w:r>
        <w:rPr>
          <w:spacing w:val="-2"/>
        </w:rPr>
        <w:t xml:space="preserve"> </w:t>
      </w:r>
      <w:r>
        <w:t>заједничким</w:t>
      </w:r>
      <w:r>
        <w:rPr>
          <w:spacing w:val="-3"/>
        </w:rPr>
        <w:t xml:space="preserve"> </w:t>
      </w:r>
      <w:r>
        <w:t>интересима</w:t>
      </w:r>
      <w:r>
        <w:rPr>
          <w:spacing w:val="-2"/>
        </w:rPr>
        <w:t xml:space="preserve"> </w:t>
      </w:r>
      <w:r>
        <w:t>и</w:t>
      </w:r>
      <w:r>
        <w:rPr>
          <w:spacing w:val="-6"/>
        </w:rPr>
        <w:t xml:space="preserve"> </w:t>
      </w:r>
      <w:r>
        <w:t>активностима</w:t>
      </w:r>
    </w:p>
    <w:p w:rsidR="005055F9" w:rsidRDefault="005055F9">
      <w:pPr>
        <w:pStyle w:val="BodyText"/>
        <w:spacing w:before="7"/>
        <w:rPr>
          <w:sz w:val="20"/>
        </w:rPr>
      </w:pPr>
    </w:p>
    <w:p w:rsidR="005055F9" w:rsidRDefault="00763444" w:rsidP="00C835C8">
      <w:pPr>
        <w:pStyle w:val="ListParagraph"/>
        <w:numPr>
          <w:ilvl w:val="0"/>
          <w:numId w:val="22"/>
        </w:numPr>
        <w:tabs>
          <w:tab w:val="left" w:pos="1408"/>
        </w:tabs>
        <w:spacing w:before="1" w:line="276" w:lineRule="auto"/>
        <w:ind w:right="1398" w:firstLine="0"/>
      </w:pPr>
      <w:r>
        <w:t>Обезбеђивање</w:t>
      </w:r>
      <w:r>
        <w:rPr>
          <w:spacing w:val="21"/>
        </w:rPr>
        <w:t xml:space="preserve"> </w:t>
      </w:r>
      <w:r>
        <w:t>подршке</w:t>
      </w:r>
      <w:r>
        <w:rPr>
          <w:spacing w:val="20"/>
        </w:rPr>
        <w:t xml:space="preserve"> </w:t>
      </w:r>
      <w:r>
        <w:t>локалне</w:t>
      </w:r>
      <w:r>
        <w:rPr>
          <w:spacing w:val="22"/>
        </w:rPr>
        <w:t xml:space="preserve"> </w:t>
      </w:r>
      <w:r>
        <w:t>заједнице</w:t>
      </w:r>
      <w:r>
        <w:rPr>
          <w:spacing w:val="20"/>
        </w:rPr>
        <w:t xml:space="preserve"> </w:t>
      </w:r>
      <w:r>
        <w:t>у</w:t>
      </w:r>
      <w:r>
        <w:rPr>
          <w:spacing w:val="19"/>
        </w:rPr>
        <w:t xml:space="preserve"> </w:t>
      </w:r>
      <w:r>
        <w:t>активностима</w:t>
      </w:r>
      <w:r>
        <w:rPr>
          <w:spacing w:val="21"/>
        </w:rPr>
        <w:t xml:space="preserve"> </w:t>
      </w:r>
      <w:r>
        <w:t>школе</w:t>
      </w:r>
      <w:r>
        <w:rPr>
          <w:spacing w:val="21"/>
        </w:rPr>
        <w:t xml:space="preserve"> </w:t>
      </w:r>
      <w:r>
        <w:t>у</w:t>
      </w:r>
      <w:r>
        <w:rPr>
          <w:spacing w:val="19"/>
        </w:rPr>
        <w:t xml:space="preserve"> </w:t>
      </w:r>
      <w:r>
        <w:t>побољшању</w:t>
      </w:r>
      <w:r>
        <w:rPr>
          <w:spacing w:val="19"/>
        </w:rPr>
        <w:t xml:space="preserve"> </w:t>
      </w:r>
      <w:r>
        <w:t>услова</w:t>
      </w:r>
      <w:r>
        <w:rPr>
          <w:spacing w:val="20"/>
        </w:rPr>
        <w:t xml:space="preserve"> </w:t>
      </w:r>
      <w:r>
        <w:t>рада</w:t>
      </w:r>
      <w:r>
        <w:rPr>
          <w:spacing w:val="-52"/>
        </w:rPr>
        <w:t xml:space="preserve"> </w:t>
      </w:r>
      <w:r>
        <w:t>заученике</w:t>
      </w:r>
      <w:r>
        <w:rPr>
          <w:spacing w:val="-1"/>
        </w:rPr>
        <w:t xml:space="preserve"> </w:t>
      </w:r>
      <w:r>
        <w:t>и запослене.</w:t>
      </w:r>
    </w:p>
    <w:p w:rsidR="005055F9" w:rsidRDefault="005055F9">
      <w:pPr>
        <w:pStyle w:val="BodyText"/>
        <w:spacing w:before="3" w:after="1"/>
        <w:rPr>
          <w:sz w:val="17"/>
        </w:rPr>
      </w:pPr>
    </w:p>
    <w:tbl>
      <w:tblPr>
        <w:tblStyle w:val="TableNormal1"/>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2768"/>
        <w:gridCol w:w="3543"/>
        <w:gridCol w:w="2094"/>
        <w:gridCol w:w="1311"/>
      </w:tblGrid>
      <w:tr w:rsidR="005055F9">
        <w:trPr>
          <w:trHeight w:val="1473"/>
        </w:trPr>
        <w:tc>
          <w:tcPr>
            <w:tcW w:w="636" w:type="dxa"/>
          </w:tcPr>
          <w:p w:rsidR="005055F9" w:rsidRDefault="005055F9">
            <w:pPr>
              <w:pStyle w:val="TableParagraph"/>
              <w:spacing w:before="1"/>
              <w:rPr>
                <w:sz w:val="30"/>
              </w:rPr>
            </w:pPr>
          </w:p>
          <w:p w:rsidR="005055F9" w:rsidRDefault="00763444">
            <w:pPr>
              <w:pStyle w:val="TableParagraph"/>
              <w:ind w:left="110"/>
            </w:pPr>
            <w:r>
              <w:t>Р.бр</w:t>
            </w:r>
          </w:p>
          <w:p w:rsidR="005055F9" w:rsidRDefault="00763444">
            <w:pPr>
              <w:pStyle w:val="TableParagraph"/>
              <w:spacing w:before="38"/>
              <w:ind w:left="110"/>
            </w:pPr>
            <w:r>
              <w:t>.</w:t>
            </w:r>
          </w:p>
        </w:tc>
        <w:tc>
          <w:tcPr>
            <w:tcW w:w="2768" w:type="dxa"/>
          </w:tcPr>
          <w:p w:rsidR="005055F9" w:rsidRDefault="005055F9">
            <w:pPr>
              <w:pStyle w:val="TableParagraph"/>
              <w:spacing w:before="1"/>
              <w:rPr>
                <w:sz w:val="30"/>
              </w:rPr>
            </w:pPr>
          </w:p>
          <w:p w:rsidR="005055F9" w:rsidRDefault="00763444">
            <w:pPr>
              <w:pStyle w:val="TableParagraph"/>
              <w:tabs>
                <w:tab w:val="left" w:pos="880"/>
                <w:tab w:val="left" w:pos="2314"/>
              </w:tabs>
              <w:spacing w:line="276" w:lineRule="auto"/>
              <w:ind w:left="107" w:right="97"/>
            </w:pPr>
            <w:r>
              <w:t>Назив</w:t>
            </w:r>
            <w:r>
              <w:tab/>
              <w:t>организације</w:t>
            </w:r>
            <w:r>
              <w:tab/>
            </w:r>
            <w:r>
              <w:rPr>
                <w:spacing w:val="-2"/>
              </w:rPr>
              <w:t>или</w:t>
            </w:r>
            <w:r>
              <w:rPr>
                <w:spacing w:val="-52"/>
              </w:rPr>
              <w:t xml:space="preserve"> </w:t>
            </w:r>
            <w:r>
              <w:t>институције</w:t>
            </w:r>
          </w:p>
        </w:tc>
        <w:tc>
          <w:tcPr>
            <w:tcW w:w="3543"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7"/>
            </w:pPr>
            <w:r>
              <w:t>Активности</w:t>
            </w:r>
          </w:p>
        </w:tc>
        <w:tc>
          <w:tcPr>
            <w:tcW w:w="2094" w:type="dxa"/>
          </w:tcPr>
          <w:p w:rsidR="005055F9" w:rsidRDefault="00763444">
            <w:pPr>
              <w:pStyle w:val="TableParagraph"/>
              <w:spacing w:before="1" w:line="276" w:lineRule="auto"/>
              <w:ind w:left="109" w:right="893"/>
            </w:pPr>
            <w:r>
              <w:t>Носиоци</w:t>
            </w:r>
            <w:r>
              <w:rPr>
                <w:spacing w:val="1"/>
              </w:rPr>
              <w:t xml:space="preserve"> </w:t>
            </w:r>
            <w:r>
              <w:t>активности</w:t>
            </w:r>
          </w:p>
        </w:tc>
        <w:tc>
          <w:tcPr>
            <w:tcW w:w="1311" w:type="dxa"/>
          </w:tcPr>
          <w:p w:rsidR="005055F9" w:rsidRDefault="00763444">
            <w:pPr>
              <w:pStyle w:val="TableParagraph"/>
              <w:spacing w:before="1" w:line="276" w:lineRule="auto"/>
              <w:ind w:left="109" w:right="158"/>
            </w:pPr>
            <w:r>
              <w:t>Време</w:t>
            </w:r>
            <w:r>
              <w:rPr>
                <w:spacing w:val="1"/>
              </w:rPr>
              <w:t xml:space="preserve"> </w:t>
            </w:r>
            <w:r>
              <w:t>реализациј</w:t>
            </w:r>
            <w:r>
              <w:rPr>
                <w:spacing w:val="-52"/>
              </w:rPr>
              <w:t xml:space="preserve"> </w:t>
            </w:r>
            <w:r>
              <w:t>е</w:t>
            </w:r>
          </w:p>
        </w:tc>
      </w:tr>
      <w:tr w:rsidR="005055F9">
        <w:trPr>
          <w:trHeight w:val="3127"/>
        </w:trPr>
        <w:tc>
          <w:tcPr>
            <w:tcW w:w="636"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4"/>
              <w:rPr>
                <w:sz w:val="21"/>
              </w:rPr>
            </w:pPr>
          </w:p>
          <w:p w:rsidR="005055F9" w:rsidRDefault="00763444">
            <w:pPr>
              <w:pStyle w:val="TableParagraph"/>
              <w:ind w:left="110"/>
            </w:pPr>
            <w:r>
              <w:t>1.</w:t>
            </w:r>
          </w:p>
          <w:p w:rsidR="005055F9" w:rsidRDefault="005055F9">
            <w:pPr>
              <w:pStyle w:val="TableParagraph"/>
              <w:spacing w:before="7"/>
              <w:rPr>
                <w:sz w:val="20"/>
              </w:rPr>
            </w:pPr>
          </w:p>
          <w:p w:rsidR="005055F9" w:rsidRDefault="00763444">
            <w:pPr>
              <w:pStyle w:val="TableParagraph"/>
              <w:ind w:left="110"/>
            </w:pPr>
            <w:r>
              <w:t>2.</w:t>
            </w:r>
          </w:p>
        </w:tc>
        <w:tc>
          <w:tcPr>
            <w:tcW w:w="2768"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32"/>
              </w:rPr>
            </w:pPr>
          </w:p>
          <w:p w:rsidR="005055F9" w:rsidRDefault="00763444">
            <w:pPr>
              <w:pStyle w:val="TableParagraph"/>
              <w:tabs>
                <w:tab w:val="left" w:pos="1756"/>
              </w:tabs>
              <w:spacing w:line="276" w:lineRule="auto"/>
              <w:ind w:left="107" w:right="94"/>
            </w:pPr>
            <w:r>
              <w:t>Министарство</w:t>
            </w:r>
            <w:r>
              <w:tab/>
            </w:r>
            <w:r>
              <w:rPr>
                <w:spacing w:val="-1"/>
              </w:rPr>
              <w:t>просвете-</w:t>
            </w:r>
            <w:r>
              <w:rPr>
                <w:spacing w:val="-52"/>
              </w:rPr>
              <w:t xml:space="preserve"> </w:t>
            </w:r>
            <w:r>
              <w:t>одељење</w:t>
            </w:r>
            <w:r>
              <w:rPr>
                <w:spacing w:val="-1"/>
              </w:rPr>
              <w:t xml:space="preserve"> </w:t>
            </w:r>
            <w:r>
              <w:t>у</w:t>
            </w:r>
            <w:r>
              <w:rPr>
                <w:spacing w:val="-2"/>
              </w:rPr>
              <w:t xml:space="preserve"> </w:t>
            </w:r>
            <w:r>
              <w:t>Лозници</w:t>
            </w:r>
          </w:p>
          <w:p w:rsidR="005055F9" w:rsidRDefault="00763444">
            <w:pPr>
              <w:pStyle w:val="TableParagraph"/>
              <w:spacing w:before="201"/>
              <w:ind w:left="107"/>
            </w:pPr>
            <w:r>
              <w:t>Основне</w:t>
            </w:r>
            <w:r>
              <w:rPr>
                <w:spacing w:val="-2"/>
              </w:rPr>
              <w:t xml:space="preserve"> </w:t>
            </w:r>
            <w:r>
              <w:t>школе</w:t>
            </w:r>
            <w:r>
              <w:rPr>
                <w:spacing w:val="-2"/>
              </w:rPr>
              <w:t xml:space="preserve"> </w:t>
            </w:r>
            <w:r>
              <w:t>у</w:t>
            </w:r>
            <w:r>
              <w:rPr>
                <w:spacing w:val="-4"/>
              </w:rPr>
              <w:t xml:space="preserve"> </w:t>
            </w:r>
            <w:r>
              <w:t>Лозници</w:t>
            </w:r>
          </w:p>
        </w:tc>
        <w:tc>
          <w:tcPr>
            <w:tcW w:w="3543" w:type="dxa"/>
          </w:tcPr>
          <w:p w:rsidR="005055F9" w:rsidRDefault="00763444" w:rsidP="00C835C8">
            <w:pPr>
              <w:pStyle w:val="TableParagraph"/>
              <w:numPr>
                <w:ilvl w:val="0"/>
                <w:numId w:val="6"/>
              </w:numPr>
              <w:tabs>
                <w:tab w:val="left" w:pos="510"/>
                <w:tab w:val="left" w:pos="511"/>
              </w:tabs>
              <w:spacing w:before="1"/>
              <w:ind w:left="510"/>
            </w:pPr>
            <w:r>
              <w:t>унапређење</w:t>
            </w:r>
            <w:r>
              <w:rPr>
                <w:spacing w:val="-3"/>
              </w:rPr>
              <w:t xml:space="preserve"> </w:t>
            </w:r>
            <w:r>
              <w:t>наставе</w:t>
            </w:r>
          </w:p>
          <w:p w:rsidR="005055F9" w:rsidRDefault="005055F9">
            <w:pPr>
              <w:pStyle w:val="TableParagraph"/>
              <w:spacing w:before="6"/>
              <w:rPr>
                <w:sz w:val="20"/>
              </w:rPr>
            </w:pPr>
          </w:p>
          <w:p w:rsidR="005055F9" w:rsidRDefault="00763444" w:rsidP="00C835C8">
            <w:pPr>
              <w:pStyle w:val="TableParagraph"/>
              <w:numPr>
                <w:ilvl w:val="0"/>
                <w:numId w:val="6"/>
              </w:numPr>
              <w:tabs>
                <w:tab w:val="left" w:pos="940"/>
                <w:tab w:val="left" w:pos="941"/>
              </w:tabs>
              <w:spacing w:line="278" w:lineRule="auto"/>
              <w:ind w:right="92" w:firstLine="55"/>
            </w:pPr>
            <w:r>
              <w:t>организација</w:t>
            </w:r>
            <w:r>
              <w:rPr>
                <w:spacing w:val="21"/>
              </w:rPr>
              <w:t xml:space="preserve"> </w:t>
            </w:r>
            <w:r>
              <w:t>заједничких</w:t>
            </w:r>
            <w:r>
              <w:rPr>
                <w:spacing w:val="-52"/>
              </w:rPr>
              <w:t xml:space="preserve"> </w:t>
            </w:r>
            <w:r>
              <w:t>семинара</w:t>
            </w:r>
          </w:p>
          <w:p w:rsidR="005055F9" w:rsidRDefault="00763444" w:rsidP="00C835C8">
            <w:pPr>
              <w:pStyle w:val="TableParagraph"/>
              <w:numPr>
                <w:ilvl w:val="0"/>
                <w:numId w:val="6"/>
              </w:numPr>
              <w:tabs>
                <w:tab w:val="left" w:pos="863"/>
                <w:tab w:val="left" w:pos="864"/>
              </w:tabs>
              <w:spacing w:before="196" w:line="276" w:lineRule="auto"/>
              <w:ind w:right="92" w:firstLine="0"/>
            </w:pPr>
            <w:r>
              <w:t>Организација</w:t>
            </w:r>
            <w:r>
              <w:rPr>
                <w:spacing w:val="26"/>
              </w:rPr>
              <w:t xml:space="preserve"> </w:t>
            </w:r>
            <w:r>
              <w:t>општинских</w:t>
            </w:r>
            <w:r>
              <w:rPr>
                <w:spacing w:val="-52"/>
              </w:rPr>
              <w:t xml:space="preserve"> </w:t>
            </w:r>
            <w:r>
              <w:t>такмичења</w:t>
            </w:r>
          </w:p>
          <w:p w:rsidR="005055F9" w:rsidRDefault="00763444" w:rsidP="00C835C8">
            <w:pPr>
              <w:pStyle w:val="TableParagraph"/>
              <w:numPr>
                <w:ilvl w:val="0"/>
                <w:numId w:val="6"/>
              </w:numPr>
              <w:tabs>
                <w:tab w:val="left" w:pos="777"/>
                <w:tab w:val="left" w:pos="778"/>
              </w:tabs>
              <w:spacing w:before="201"/>
              <w:ind w:left="777" w:hanging="671"/>
            </w:pPr>
            <w:r>
              <w:t>састанци</w:t>
            </w:r>
            <w:r>
              <w:rPr>
                <w:spacing w:val="10"/>
              </w:rPr>
              <w:t xml:space="preserve"> </w:t>
            </w:r>
            <w:r>
              <w:t>актива</w:t>
            </w:r>
            <w:r>
              <w:rPr>
                <w:spacing w:val="62"/>
              </w:rPr>
              <w:t xml:space="preserve"> </w:t>
            </w:r>
            <w:r>
              <w:t>директора</w:t>
            </w:r>
          </w:p>
          <w:p w:rsidR="005055F9" w:rsidRDefault="00763444" w:rsidP="00C835C8">
            <w:pPr>
              <w:pStyle w:val="TableParagraph"/>
              <w:numPr>
                <w:ilvl w:val="0"/>
                <w:numId w:val="6"/>
              </w:numPr>
              <w:tabs>
                <w:tab w:val="left" w:pos="839"/>
                <w:tab w:val="left" w:pos="840"/>
              </w:tabs>
              <w:spacing w:before="37" w:line="276" w:lineRule="auto"/>
              <w:ind w:right="97" w:firstLine="0"/>
            </w:pPr>
            <w:r>
              <w:t>састанци</w:t>
            </w:r>
            <w:r>
              <w:rPr>
                <w:spacing w:val="20"/>
              </w:rPr>
              <w:t xml:space="preserve"> </w:t>
            </w:r>
            <w:r>
              <w:t>актива</w:t>
            </w:r>
            <w:r>
              <w:rPr>
                <w:spacing w:val="18"/>
              </w:rPr>
              <w:t xml:space="preserve"> </w:t>
            </w:r>
            <w:r>
              <w:t>стручних</w:t>
            </w:r>
            <w:r>
              <w:rPr>
                <w:spacing w:val="-52"/>
              </w:rPr>
              <w:t xml:space="preserve"> </w:t>
            </w:r>
            <w:r>
              <w:t>сарадника</w:t>
            </w:r>
          </w:p>
        </w:tc>
        <w:tc>
          <w:tcPr>
            <w:tcW w:w="2094"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4"/>
              <w:rPr>
                <w:sz w:val="21"/>
              </w:rPr>
            </w:pPr>
          </w:p>
          <w:p w:rsidR="005055F9" w:rsidRDefault="00763444">
            <w:pPr>
              <w:pStyle w:val="TableParagraph"/>
              <w:spacing w:line="465" w:lineRule="auto"/>
              <w:ind w:left="109" w:right="1001"/>
            </w:pPr>
            <w:r>
              <w:t>Директор,</w:t>
            </w:r>
            <w:r>
              <w:rPr>
                <w:spacing w:val="-52"/>
              </w:rPr>
              <w:t xml:space="preserve"> </w:t>
            </w:r>
            <w:r>
              <w:t>педагог</w:t>
            </w:r>
          </w:p>
        </w:tc>
        <w:tc>
          <w:tcPr>
            <w:tcW w:w="1311"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
              <w:rPr>
                <w:sz w:val="30"/>
              </w:rPr>
            </w:pPr>
          </w:p>
          <w:p w:rsidR="005055F9" w:rsidRDefault="00763444">
            <w:pPr>
              <w:pStyle w:val="TableParagraph"/>
              <w:spacing w:line="276" w:lineRule="auto"/>
              <w:ind w:left="109" w:right="526"/>
            </w:pPr>
            <w:r>
              <w:t>Током</w:t>
            </w:r>
            <w:r>
              <w:rPr>
                <w:spacing w:val="-52"/>
              </w:rPr>
              <w:t xml:space="preserve"> </w:t>
            </w:r>
            <w:r>
              <w:t>године</w:t>
            </w:r>
          </w:p>
        </w:tc>
      </w:tr>
      <w:tr w:rsidR="005055F9">
        <w:trPr>
          <w:trHeight w:val="2546"/>
        </w:trPr>
        <w:tc>
          <w:tcPr>
            <w:tcW w:w="636"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10"/>
            </w:pPr>
            <w:r>
              <w:t>3.</w:t>
            </w:r>
          </w:p>
        </w:tc>
        <w:tc>
          <w:tcPr>
            <w:tcW w:w="2768" w:type="dxa"/>
          </w:tcPr>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07"/>
            </w:pPr>
            <w:r>
              <w:t>Средње</w:t>
            </w:r>
            <w:r>
              <w:rPr>
                <w:spacing w:val="-1"/>
              </w:rPr>
              <w:t xml:space="preserve"> </w:t>
            </w:r>
            <w:r>
              <w:t>школе</w:t>
            </w:r>
          </w:p>
        </w:tc>
        <w:tc>
          <w:tcPr>
            <w:tcW w:w="3543" w:type="dxa"/>
          </w:tcPr>
          <w:p w:rsidR="005055F9" w:rsidRDefault="00763444">
            <w:pPr>
              <w:pStyle w:val="TableParagraph"/>
              <w:tabs>
                <w:tab w:val="left" w:pos="397"/>
              </w:tabs>
              <w:spacing w:before="1"/>
              <w:ind w:left="107"/>
            </w:pPr>
            <w:r>
              <w:t>-</w:t>
            </w:r>
            <w:r>
              <w:tab/>
              <w:t>посета</w:t>
            </w:r>
            <w:r>
              <w:rPr>
                <w:spacing w:val="-2"/>
              </w:rPr>
              <w:t xml:space="preserve"> </w:t>
            </w:r>
            <w:r>
              <w:t>ученика</w:t>
            </w:r>
            <w:r>
              <w:rPr>
                <w:spacing w:val="-1"/>
              </w:rPr>
              <w:t xml:space="preserve"> </w:t>
            </w:r>
            <w:r>
              <w:t>8.</w:t>
            </w:r>
            <w:r>
              <w:rPr>
                <w:spacing w:val="-2"/>
              </w:rPr>
              <w:t xml:space="preserve"> </w:t>
            </w:r>
            <w:r>
              <w:t>разреда</w:t>
            </w:r>
          </w:p>
          <w:p w:rsidR="005055F9" w:rsidRDefault="005055F9">
            <w:pPr>
              <w:pStyle w:val="TableParagraph"/>
              <w:spacing w:before="8"/>
              <w:rPr>
                <w:sz w:val="20"/>
              </w:rPr>
            </w:pPr>
          </w:p>
          <w:p w:rsidR="005055F9" w:rsidRDefault="00763444">
            <w:pPr>
              <w:pStyle w:val="TableParagraph"/>
              <w:spacing w:before="1"/>
              <w:ind w:left="107"/>
            </w:pPr>
            <w:r>
              <w:t>састанци</w:t>
            </w:r>
            <w:r>
              <w:rPr>
                <w:spacing w:val="-2"/>
              </w:rPr>
              <w:t xml:space="preserve"> </w:t>
            </w:r>
            <w:r>
              <w:t>актива</w:t>
            </w:r>
            <w:r>
              <w:rPr>
                <w:spacing w:val="-2"/>
              </w:rPr>
              <w:t xml:space="preserve"> </w:t>
            </w:r>
            <w:r>
              <w:t>директора</w:t>
            </w:r>
          </w:p>
          <w:p w:rsidR="005055F9" w:rsidRDefault="005055F9">
            <w:pPr>
              <w:pStyle w:val="TableParagraph"/>
              <w:spacing w:before="6"/>
              <w:rPr>
                <w:sz w:val="20"/>
              </w:rPr>
            </w:pPr>
          </w:p>
          <w:p w:rsidR="005055F9" w:rsidRDefault="00763444">
            <w:pPr>
              <w:pStyle w:val="TableParagraph"/>
              <w:tabs>
                <w:tab w:val="left" w:pos="1448"/>
                <w:tab w:val="left" w:pos="2563"/>
              </w:tabs>
              <w:spacing w:line="276" w:lineRule="auto"/>
              <w:ind w:left="107" w:right="97"/>
            </w:pPr>
            <w:r>
              <w:t>састанци</w:t>
            </w:r>
            <w:r>
              <w:tab/>
              <w:t>актива</w:t>
            </w:r>
            <w:r>
              <w:tab/>
            </w:r>
            <w:r>
              <w:rPr>
                <w:spacing w:val="-1"/>
              </w:rPr>
              <w:t>стручних</w:t>
            </w:r>
            <w:r>
              <w:rPr>
                <w:spacing w:val="-52"/>
              </w:rPr>
              <w:t xml:space="preserve"> </w:t>
            </w:r>
            <w:r>
              <w:t>сарадника</w:t>
            </w:r>
          </w:p>
          <w:p w:rsidR="005055F9" w:rsidRDefault="00763444">
            <w:pPr>
              <w:pStyle w:val="TableParagraph"/>
              <w:spacing w:before="201" w:line="276" w:lineRule="auto"/>
              <w:ind w:left="107"/>
            </w:pPr>
            <w:r>
              <w:t>заједничке</w:t>
            </w:r>
            <w:r>
              <w:rPr>
                <w:spacing w:val="25"/>
              </w:rPr>
              <w:t xml:space="preserve"> </w:t>
            </w:r>
            <w:r>
              <w:t>активности</w:t>
            </w:r>
            <w:r>
              <w:rPr>
                <w:spacing w:val="24"/>
              </w:rPr>
              <w:t xml:space="preserve"> </w:t>
            </w:r>
            <w:r>
              <w:t>у</w:t>
            </w:r>
            <w:r>
              <w:rPr>
                <w:spacing w:val="23"/>
              </w:rPr>
              <w:t xml:space="preserve"> </w:t>
            </w:r>
            <w:r>
              <w:t>вези</w:t>
            </w:r>
            <w:r>
              <w:rPr>
                <w:spacing w:val="24"/>
              </w:rPr>
              <w:t xml:space="preserve"> </w:t>
            </w:r>
            <w:r>
              <w:t>са</w:t>
            </w:r>
            <w:r>
              <w:rPr>
                <w:spacing w:val="-52"/>
              </w:rPr>
              <w:t xml:space="preserve"> </w:t>
            </w:r>
            <w:r>
              <w:t>професионалном</w:t>
            </w:r>
            <w:r>
              <w:rPr>
                <w:spacing w:val="-2"/>
              </w:rPr>
              <w:t xml:space="preserve"> </w:t>
            </w:r>
            <w:r>
              <w:t>оријентацијом</w:t>
            </w:r>
          </w:p>
        </w:tc>
        <w:tc>
          <w:tcPr>
            <w:tcW w:w="2094"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00"/>
              <w:ind w:left="109"/>
            </w:pPr>
            <w:r>
              <w:t>Педагог</w:t>
            </w:r>
          </w:p>
        </w:tc>
        <w:tc>
          <w:tcPr>
            <w:tcW w:w="1311"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0"/>
              <w:rPr>
                <w:sz w:val="28"/>
              </w:rPr>
            </w:pPr>
          </w:p>
          <w:p w:rsidR="005055F9" w:rsidRDefault="00763444">
            <w:pPr>
              <w:pStyle w:val="TableParagraph"/>
              <w:spacing w:line="276" w:lineRule="auto"/>
              <w:ind w:left="109" w:right="526"/>
            </w:pPr>
            <w:r>
              <w:t>Током</w:t>
            </w:r>
            <w:r>
              <w:rPr>
                <w:spacing w:val="-52"/>
              </w:rPr>
              <w:t xml:space="preserve"> </w:t>
            </w:r>
            <w:r>
              <w:t>године</w:t>
            </w:r>
          </w:p>
        </w:tc>
      </w:tr>
      <w:tr w:rsidR="005055F9" w:rsidTr="006D0C52">
        <w:trPr>
          <w:trHeight w:val="691"/>
        </w:trPr>
        <w:tc>
          <w:tcPr>
            <w:tcW w:w="636" w:type="dxa"/>
          </w:tcPr>
          <w:p w:rsidR="005055F9" w:rsidRDefault="005055F9">
            <w:pPr>
              <w:pStyle w:val="TableParagraph"/>
              <w:rPr>
                <w:sz w:val="24"/>
              </w:rPr>
            </w:pPr>
          </w:p>
          <w:p w:rsidR="005055F9" w:rsidRDefault="00763444">
            <w:pPr>
              <w:pStyle w:val="TableParagraph"/>
              <w:spacing w:before="214"/>
              <w:ind w:left="110"/>
            </w:pPr>
            <w:r>
              <w:t>4.</w:t>
            </w:r>
          </w:p>
        </w:tc>
        <w:tc>
          <w:tcPr>
            <w:tcW w:w="2768" w:type="dxa"/>
          </w:tcPr>
          <w:p w:rsidR="005055F9" w:rsidRDefault="005055F9">
            <w:pPr>
              <w:pStyle w:val="TableParagraph"/>
              <w:rPr>
                <w:sz w:val="24"/>
              </w:rPr>
            </w:pPr>
          </w:p>
          <w:p w:rsidR="005055F9" w:rsidRDefault="00763444">
            <w:pPr>
              <w:pStyle w:val="TableParagraph"/>
              <w:tabs>
                <w:tab w:val="left" w:pos="1290"/>
                <w:tab w:val="left" w:pos="2195"/>
              </w:tabs>
              <w:spacing w:before="214" w:line="278" w:lineRule="auto"/>
              <w:ind w:left="107" w:right="97"/>
            </w:pPr>
            <w:r>
              <w:t>Културни</w:t>
            </w:r>
            <w:r>
              <w:tab/>
              <w:t>центар</w:t>
            </w:r>
            <w:r>
              <w:tab/>
            </w:r>
            <w:r>
              <w:rPr>
                <w:spacing w:val="-1"/>
              </w:rPr>
              <w:t>„Вук</w:t>
            </w:r>
            <w:r>
              <w:rPr>
                <w:spacing w:val="-52"/>
              </w:rPr>
              <w:t xml:space="preserve"> </w:t>
            </w:r>
            <w:r>
              <w:t>Караџић“</w:t>
            </w:r>
            <w:r>
              <w:rPr>
                <w:spacing w:val="-1"/>
              </w:rPr>
              <w:t xml:space="preserve"> </w:t>
            </w:r>
            <w:r>
              <w:t>и Вуков</w:t>
            </w:r>
            <w:r>
              <w:rPr>
                <w:spacing w:val="-1"/>
              </w:rPr>
              <w:t xml:space="preserve"> </w:t>
            </w:r>
            <w:r>
              <w:t>дом</w:t>
            </w:r>
          </w:p>
        </w:tc>
        <w:tc>
          <w:tcPr>
            <w:tcW w:w="3543" w:type="dxa"/>
          </w:tcPr>
          <w:p w:rsidR="005055F9" w:rsidRDefault="00763444">
            <w:pPr>
              <w:pStyle w:val="TableParagraph"/>
              <w:tabs>
                <w:tab w:val="left" w:pos="1198"/>
                <w:tab w:val="left" w:pos="2369"/>
                <w:tab w:val="left" w:pos="2777"/>
              </w:tabs>
              <w:spacing w:before="1" w:line="276" w:lineRule="auto"/>
              <w:ind w:left="107" w:right="93"/>
            </w:pPr>
            <w:r>
              <w:t>праћење</w:t>
            </w:r>
            <w:r>
              <w:tab/>
              <w:t>програма</w:t>
            </w:r>
            <w:r>
              <w:tab/>
              <w:t>у</w:t>
            </w:r>
            <w:r>
              <w:tab/>
            </w:r>
            <w:r>
              <w:rPr>
                <w:spacing w:val="-1"/>
              </w:rPr>
              <w:t>оквиру</w:t>
            </w:r>
            <w:r>
              <w:rPr>
                <w:spacing w:val="-52"/>
              </w:rPr>
              <w:t xml:space="preserve"> </w:t>
            </w:r>
            <w:r>
              <w:t>Вуковог</w:t>
            </w:r>
            <w:r>
              <w:rPr>
                <w:spacing w:val="-1"/>
              </w:rPr>
              <w:t xml:space="preserve"> </w:t>
            </w:r>
            <w:r>
              <w:t>сабора</w:t>
            </w:r>
          </w:p>
          <w:p w:rsidR="005055F9" w:rsidRDefault="00763444">
            <w:pPr>
              <w:pStyle w:val="TableParagraph"/>
              <w:spacing w:before="200" w:line="276" w:lineRule="auto"/>
              <w:ind w:left="107" w:right="88"/>
            </w:pPr>
            <w:r>
              <w:t>посета</w:t>
            </w:r>
            <w:r>
              <w:rPr>
                <w:spacing w:val="6"/>
              </w:rPr>
              <w:t xml:space="preserve"> </w:t>
            </w:r>
            <w:r>
              <w:t>позоришним</w:t>
            </w:r>
            <w:r>
              <w:rPr>
                <w:spacing w:val="6"/>
              </w:rPr>
              <w:t xml:space="preserve"> </w:t>
            </w:r>
            <w:r>
              <w:t>и</w:t>
            </w:r>
            <w:r>
              <w:rPr>
                <w:spacing w:val="5"/>
              </w:rPr>
              <w:t xml:space="preserve"> </w:t>
            </w:r>
            <w:r w:rsidR="008306A7">
              <w:t xml:space="preserve">биоскопским </w:t>
            </w:r>
            <w:r>
              <w:rPr>
                <w:spacing w:val="-52"/>
              </w:rPr>
              <w:t xml:space="preserve"> </w:t>
            </w:r>
            <w:r>
              <w:t>представама</w:t>
            </w:r>
          </w:p>
          <w:p w:rsidR="005055F9" w:rsidRDefault="00763444" w:rsidP="008306A7">
            <w:pPr>
              <w:pStyle w:val="TableParagraph"/>
              <w:spacing w:before="198"/>
              <w:ind w:left="107"/>
            </w:pPr>
            <w:r>
              <w:t>п</w:t>
            </w:r>
            <w:r w:rsidR="008306A7">
              <w:t>о</w:t>
            </w:r>
            <w:r>
              <w:t>сета</w:t>
            </w:r>
            <w:r>
              <w:rPr>
                <w:spacing w:val="-4"/>
              </w:rPr>
              <w:t xml:space="preserve"> </w:t>
            </w:r>
            <w:r>
              <w:t>изложбама</w:t>
            </w:r>
          </w:p>
          <w:p w:rsidR="008306A7" w:rsidRDefault="008306A7" w:rsidP="008306A7">
            <w:pPr>
              <w:pStyle w:val="TableParagraph"/>
              <w:spacing w:before="198"/>
              <w:ind w:left="107"/>
            </w:pPr>
            <w:r w:rsidRPr="008306A7">
              <w:t xml:space="preserve">такмичење рецитатора </w:t>
            </w:r>
          </w:p>
          <w:p w:rsidR="008306A7" w:rsidRDefault="008306A7" w:rsidP="008306A7">
            <w:pPr>
              <w:pStyle w:val="TableParagraph"/>
              <w:spacing w:before="198"/>
              <w:ind w:left="107"/>
            </w:pPr>
            <w:r w:rsidRPr="008306A7">
              <w:lastRenderedPageBreak/>
              <w:t>извођење школске представе</w:t>
            </w:r>
          </w:p>
        </w:tc>
        <w:tc>
          <w:tcPr>
            <w:tcW w:w="2094" w:type="dxa"/>
          </w:tcPr>
          <w:p w:rsidR="005055F9" w:rsidRDefault="005055F9">
            <w:pPr>
              <w:pStyle w:val="TableParagraph"/>
              <w:spacing w:before="4"/>
              <w:rPr>
                <w:sz w:val="21"/>
              </w:rPr>
            </w:pPr>
          </w:p>
          <w:p w:rsidR="005055F9" w:rsidRDefault="00763444">
            <w:pPr>
              <w:pStyle w:val="TableParagraph"/>
              <w:spacing w:line="276" w:lineRule="auto"/>
              <w:ind w:left="109" w:right="867"/>
            </w:pPr>
            <w:r>
              <w:t>Одељењске</w:t>
            </w:r>
            <w:r>
              <w:rPr>
                <w:spacing w:val="-52"/>
              </w:rPr>
              <w:t xml:space="preserve"> </w:t>
            </w:r>
            <w:r>
              <w:t>старешине</w:t>
            </w:r>
          </w:p>
          <w:p w:rsidR="005055F9" w:rsidRDefault="00763444">
            <w:pPr>
              <w:pStyle w:val="TableParagraph"/>
              <w:spacing w:before="200" w:line="276" w:lineRule="auto"/>
              <w:ind w:left="109" w:right="613"/>
            </w:pPr>
            <w:r>
              <w:t>Наставници</w:t>
            </w:r>
            <w:r>
              <w:rPr>
                <w:spacing w:val="1"/>
              </w:rPr>
              <w:t xml:space="preserve"> </w:t>
            </w:r>
            <w:r>
              <w:t>српског</w:t>
            </w:r>
            <w:r>
              <w:rPr>
                <w:spacing w:val="-12"/>
              </w:rPr>
              <w:t xml:space="preserve"> </w:t>
            </w:r>
            <w:r>
              <w:t>језика</w:t>
            </w:r>
          </w:p>
        </w:tc>
        <w:tc>
          <w:tcPr>
            <w:tcW w:w="1311" w:type="dxa"/>
          </w:tcPr>
          <w:p w:rsidR="005055F9" w:rsidRDefault="005055F9">
            <w:pPr>
              <w:pStyle w:val="TableParagraph"/>
              <w:rPr>
                <w:sz w:val="24"/>
              </w:rPr>
            </w:pPr>
          </w:p>
          <w:p w:rsidR="005055F9" w:rsidRDefault="005055F9">
            <w:pPr>
              <w:pStyle w:val="TableParagraph"/>
              <w:spacing w:before="4"/>
              <w:rPr>
                <w:sz w:val="31"/>
              </w:rPr>
            </w:pPr>
          </w:p>
          <w:p w:rsidR="005055F9" w:rsidRDefault="00763444">
            <w:pPr>
              <w:pStyle w:val="TableParagraph"/>
              <w:spacing w:line="276" w:lineRule="auto"/>
              <w:ind w:left="109" w:right="526"/>
            </w:pPr>
            <w:r>
              <w:t>Током</w:t>
            </w:r>
            <w:r>
              <w:rPr>
                <w:spacing w:val="-52"/>
              </w:rPr>
              <w:t xml:space="preserve"> </w:t>
            </w:r>
            <w:r>
              <w:t>године</w:t>
            </w:r>
          </w:p>
        </w:tc>
      </w:tr>
      <w:tr w:rsidR="008306A7">
        <w:trPr>
          <w:trHeight w:val="2053"/>
        </w:trPr>
        <w:tc>
          <w:tcPr>
            <w:tcW w:w="636" w:type="dxa"/>
          </w:tcPr>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spacing w:before="9"/>
              <w:rPr>
                <w:sz w:val="31"/>
              </w:rPr>
            </w:pPr>
          </w:p>
          <w:p w:rsidR="008306A7" w:rsidRDefault="008306A7" w:rsidP="008306A7">
            <w:pPr>
              <w:pStyle w:val="TableParagraph"/>
              <w:ind w:left="110"/>
            </w:pPr>
            <w:r>
              <w:t>5.</w:t>
            </w:r>
          </w:p>
        </w:tc>
        <w:tc>
          <w:tcPr>
            <w:tcW w:w="2768" w:type="dxa"/>
          </w:tcPr>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spacing w:before="9"/>
              <w:rPr>
                <w:sz w:val="31"/>
              </w:rPr>
            </w:pPr>
          </w:p>
          <w:p w:rsidR="008306A7" w:rsidRDefault="008306A7" w:rsidP="008306A7">
            <w:pPr>
              <w:pStyle w:val="TableParagraph"/>
              <w:ind w:left="107"/>
            </w:pPr>
            <w:r>
              <w:t>КУД</w:t>
            </w:r>
            <w:r>
              <w:rPr>
                <w:spacing w:val="-1"/>
              </w:rPr>
              <w:t xml:space="preserve"> </w:t>
            </w:r>
            <w:r>
              <w:t>”Караџић”-</w:t>
            </w:r>
            <w:r>
              <w:rPr>
                <w:spacing w:val="-5"/>
              </w:rPr>
              <w:t xml:space="preserve"> </w:t>
            </w:r>
            <w:r>
              <w:t>Лозница</w:t>
            </w:r>
          </w:p>
        </w:tc>
        <w:tc>
          <w:tcPr>
            <w:tcW w:w="3543" w:type="dxa"/>
          </w:tcPr>
          <w:p w:rsidR="008306A7" w:rsidRDefault="008306A7" w:rsidP="008306A7">
            <w:pPr>
              <w:pStyle w:val="TableParagraph"/>
              <w:numPr>
                <w:ilvl w:val="0"/>
                <w:numId w:val="5"/>
              </w:numPr>
              <w:tabs>
                <w:tab w:val="left" w:pos="562"/>
              </w:tabs>
              <w:spacing w:line="276" w:lineRule="auto"/>
              <w:ind w:right="93" w:firstLine="0"/>
              <w:jc w:val="both"/>
            </w:pPr>
            <w:r>
              <w:t>укљученост ученика у школу</w:t>
            </w:r>
            <w:r>
              <w:rPr>
                <w:spacing w:val="1"/>
              </w:rPr>
              <w:t xml:space="preserve"> </w:t>
            </w:r>
            <w:r>
              <w:t>страних</w:t>
            </w:r>
            <w:r>
              <w:rPr>
                <w:spacing w:val="1"/>
              </w:rPr>
              <w:t xml:space="preserve"> </w:t>
            </w:r>
            <w:r>
              <w:t>језика,</w:t>
            </w:r>
            <w:r>
              <w:rPr>
                <w:spacing w:val="1"/>
              </w:rPr>
              <w:t xml:space="preserve"> </w:t>
            </w:r>
            <w:r>
              <w:t>школу</w:t>
            </w:r>
            <w:r>
              <w:rPr>
                <w:spacing w:val="1"/>
              </w:rPr>
              <w:t xml:space="preserve"> </w:t>
            </w:r>
            <w:r>
              <w:t>глуме,</w:t>
            </w:r>
            <w:r>
              <w:rPr>
                <w:spacing w:val="1"/>
              </w:rPr>
              <w:t xml:space="preserve"> </w:t>
            </w:r>
            <w:r>
              <w:t>школу</w:t>
            </w:r>
            <w:r>
              <w:rPr>
                <w:spacing w:val="-3"/>
              </w:rPr>
              <w:t xml:space="preserve"> </w:t>
            </w:r>
            <w:r>
              <w:t>цртања,</w:t>
            </w:r>
          </w:p>
          <w:p w:rsidR="008306A7" w:rsidRDefault="008306A7" w:rsidP="008306A7">
            <w:pPr>
              <w:pStyle w:val="TableParagraph"/>
              <w:numPr>
                <w:ilvl w:val="0"/>
                <w:numId w:val="5"/>
              </w:numPr>
              <w:tabs>
                <w:tab w:val="left" w:pos="1026"/>
                <w:tab w:val="left" w:pos="1027"/>
              </w:tabs>
              <w:spacing w:before="196" w:line="278" w:lineRule="auto"/>
              <w:ind w:right="92" w:firstLine="0"/>
              <w:jc w:val="both"/>
            </w:pPr>
            <w:r>
              <w:t>укљученост</w:t>
            </w:r>
            <w:r>
              <w:rPr>
                <w:spacing w:val="1"/>
              </w:rPr>
              <w:t xml:space="preserve"> </w:t>
            </w:r>
            <w:r>
              <w:t>ученика</w:t>
            </w:r>
            <w:r>
              <w:rPr>
                <w:spacing w:val="1"/>
              </w:rPr>
              <w:t xml:space="preserve"> </w:t>
            </w:r>
            <w:r>
              <w:t>у</w:t>
            </w:r>
            <w:r>
              <w:rPr>
                <w:spacing w:val="1"/>
              </w:rPr>
              <w:t xml:space="preserve"> </w:t>
            </w:r>
            <w:r>
              <w:t>фолклорну</w:t>
            </w:r>
            <w:r>
              <w:rPr>
                <w:spacing w:val="-4"/>
              </w:rPr>
              <w:t xml:space="preserve"> </w:t>
            </w:r>
            <w:r>
              <w:t>и драмску</w:t>
            </w:r>
            <w:r>
              <w:rPr>
                <w:spacing w:val="-3"/>
              </w:rPr>
              <w:t xml:space="preserve"> </w:t>
            </w:r>
            <w:r>
              <w:t>групу,</w:t>
            </w:r>
          </w:p>
          <w:p w:rsidR="008306A7" w:rsidRDefault="008306A7" w:rsidP="008306A7">
            <w:pPr>
              <w:pStyle w:val="TableParagraph"/>
              <w:numPr>
                <w:ilvl w:val="0"/>
                <w:numId w:val="5"/>
              </w:numPr>
              <w:tabs>
                <w:tab w:val="left" w:pos="1146"/>
                <w:tab w:val="left" w:pos="1147"/>
              </w:tabs>
              <w:spacing w:before="195" w:line="276" w:lineRule="auto"/>
              <w:ind w:right="92" w:firstLine="0"/>
              <w:jc w:val="both"/>
            </w:pPr>
            <w:r>
              <w:t>припрема</w:t>
            </w:r>
            <w:r>
              <w:rPr>
                <w:spacing w:val="1"/>
              </w:rPr>
              <w:t xml:space="preserve"> </w:t>
            </w:r>
            <w:r>
              <w:t>заједничких</w:t>
            </w:r>
            <w:r>
              <w:rPr>
                <w:spacing w:val="-52"/>
              </w:rPr>
              <w:t xml:space="preserve"> </w:t>
            </w:r>
            <w:r>
              <w:t>свечаности,</w:t>
            </w:r>
          </w:p>
        </w:tc>
        <w:tc>
          <w:tcPr>
            <w:tcW w:w="2094" w:type="dxa"/>
          </w:tcPr>
          <w:p w:rsidR="008306A7" w:rsidRDefault="008306A7" w:rsidP="008306A7">
            <w:pPr>
              <w:pStyle w:val="TableParagraph"/>
              <w:rPr>
                <w:sz w:val="24"/>
              </w:rPr>
            </w:pPr>
          </w:p>
          <w:p w:rsidR="008306A7" w:rsidRDefault="008306A7" w:rsidP="008306A7">
            <w:pPr>
              <w:pStyle w:val="TableParagraph"/>
              <w:spacing w:before="1"/>
              <w:rPr>
                <w:sz w:val="35"/>
              </w:rPr>
            </w:pPr>
          </w:p>
          <w:p w:rsidR="008306A7" w:rsidRDefault="008306A7" w:rsidP="008306A7">
            <w:pPr>
              <w:pStyle w:val="TableParagraph"/>
              <w:ind w:left="109"/>
            </w:pPr>
            <w:r>
              <w:t>Школа,</w:t>
            </w:r>
          </w:p>
          <w:p w:rsidR="008306A7" w:rsidRDefault="008306A7" w:rsidP="008306A7">
            <w:pPr>
              <w:pStyle w:val="TableParagraph"/>
              <w:spacing w:before="7"/>
              <w:rPr>
                <w:sz w:val="20"/>
              </w:rPr>
            </w:pPr>
          </w:p>
          <w:p w:rsidR="008306A7" w:rsidRDefault="008306A7" w:rsidP="008306A7">
            <w:pPr>
              <w:pStyle w:val="TableParagraph"/>
              <w:spacing w:line="276" w:lineRule="auto"/>
              <w:ind w:left="109" w:right="873"/>
            </w:pPr>
            <w:r>
              <w:t>Локална</w:t>
            </w:r>
            <w:r>
              <w:rPr>
                <w:spacing w:val="1"/>
              </w:rPr>
              <w:t xml:space="preserve"> </w:t>
            </w:r>
            <w:r>
              <w:t>самоуправа</w:t>
            </w:r>
          </w:p>
        </w:tc>
        <w:tc>
          <w:tcPr>
            <w:tcW w:w="1311" w:type="dxa"/>
          </w:tcPr>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spacing w:before="4"/>
              <w:rPr>
                <w:sz w:val="32"/>
              </w:rPr>
            </w:pPr>
          </w:p>
          <w:p w:rsidR="008306A7" w:rsidRDefault="008306A7" w:rsidP="008306A7">
            <w:pPr>
              <w:pStyle w:val="TableParagraph"/>
              <w:spacing w:before="1" w:line="276" w:lineRule="auto"/>
              <w:ind w:left="109" w:right="526"/>
            </w:pPr>
            <w:r>
              <w:t>Током</w:t>
            </w:r>
            <w:r>
              <w:rPr>
                <w:spacing w:val="-52"/>
              </w:rPr>
              <w:t xml:space="preserve"> </w:t>
            </w:r>
            <w:r>
              <w:t>године</w:t>
            </w:r>
          </w:p>
        </w:tc>
      </w:tr>
      <w:tr w:rsidR="008306A7">
        <w:trPr>
          <w:trHeight w:val="2053"/>
        </w:trPr>
        <w:tc>
          <w:tcPr>
            <w:tcW w:w="636" w:type="dxa"/>
          </w:tcPr>
          <w:p w:rsidR="008306A7" w:rsidRDefault="008306A7" w:rsidP="008306A7">
            <w:pPr>
              <w:pStyle w:val="TableParagraph"/>
              <w:rPr>
                <w:sz w:val="24"/>
              </w:rPr>
            </w:pPr>
          </w:p>
          <w:p w:rsidR="008306A7" w:rsidRDefault="008306A7" w:rsidP="008306A7">
            <w:pPr>
              <w:pStyle w:val="TableParagraph"/>
              <w:spacing w:before="212"/>
              <w:ind w:left="110"/>
            </w:pPr>
            <w:r>
              <w:t>6.</w:t>
            </w:r>
          </w:p>
        </w:tc>
        <w:tc>
          <w:tcPr>
            <w:tcW w:w="2768" w:type="dxa"/>
          </w:tcPr>
          <w:p w:rsidR="008306A7" w:rsidRDefault="008306A7" w:rsidP="008306A7">
            <w:pPr>
              <w:pStyle w:val="TableParagraph"/>
              <w:rPr>
                <w:sz w:val="24"/>
              </w:rPr>
            </w:pPr>
          </w:p>
          <w:p w:rsidR="008306A7" w:rsidRDefault="008306A7" w:rsidP="008306A7">
            <w:pPr>
              <w:pStyle w:val="TableParagraph"/>
              <w:spacing w:before="212"/>
              <w:ind w:left="107"/>
            </w:pPr>
            <w:r>
              <w:t>Музеј</w:t>
            </w:r>
            <w:r>
              <w:rPr>
                <w:spacing w:val="-1"/>
              </w:rPr>
              <w:t xml:space="preserve"> </w:t>
            </w:r>
            <w:r>
              <w:t>Јадра</w:t>
            </w:r>
          </w:p>
        </w:tc>
        <w:tc>
          <w:tcPr>
            <w:tcW w:w="3543" w:type="dxa"/>
          </w:tcPr>
          <w:p w:rsidR="008306A7" w:rsidRDefault="008306A7" w:rsidP="008306A7">
            <w:pPr>
              <w:pStyle w:val="TableParagraph"/>
              <w:numPr>
                <w:ilvl w:val="0"/>
                <w:numId w:val="4"/>
              </w:numPr>
              <w:tabs>
                <w:tab w:val="left" w:pos="538"/>
              </w:tabs>
              <w:spacing w:line="276" w:lineRule="auto"/>
              <w:ind w:right="92" w:firstLine="0"/>
              <w:jc w:val="both"/>
            </w:pPr>
            <w:r>
              <w:t>посета</w:t>
            </w:r>
            <w:r>
              <w:rPr>
                <w:spacing w:val="1"/>
              </w:rPr>
              <w:t xml:space="preserve"> </w:t>
            </w:r>
            <w:r>
              <w:t>ученика</w:t>
            </w:r>
            <w:r>
              <w:rPr>
                <w:spacing w:val="1"/>
              </w:rPr>
              <w:t xml:space="preserve"> </w:t>
            </w:r>
            <w:r>
              <w:t>од</w:t>
            </w:r>
            <w:r>
              <w:rPr>
                <w:spacing w:val="1"/>
              </w:rPr>
              <w:t xml:space="preserve"> </w:t>
            </w:r>
            <w:r>
              <w:t>трећег</w:t>
            </w:r>
            <w:r>
              <w:rPr>
                <w:spacing w:val="1"/>
              </w:rPr>
              <w:t xml:space="preserve"> </w:t>
            </w:r>
            <w:r>
              <w:t>до</w:t>
            </w:r>
            <w:r>
              <w:rPr>
                <w:spacing w:val="-52"/>
              </w:rPr>
              <w:t xml:space="preserve"> </w:t>
            </w:r>
            <w:r>
              <w:t>осмог разреда</w:t>
            </w:r>
          </w:p>
          <w:p w:rsidR="008306A7" w:rsidRDefault="008306A7" w:rsidP="008306A7">
            <w:pPr>
              <w:pStyle w:val="TableParagraph"/>
              <w:numPr>
                <w:ilvl w:val="0"/>
                <w:numId w:val="4"/>
              </w:numPr>
              <w:tabs>
                <w:tab w:val="left" w:pos="370"/>
              </w:tabs>
              <w:spacing w:before="196" w:line="276" w:lineRule="auto"/>
              <w:ind w:right="94" w:firstLine="0"/>
              <w:jc w:val="both"/>
            </w:pPr>
            <w:r>
              <w:t>усвајање</w:t>
            </w:r>
            <w:r>
              <w:rPr>
                <w:spacing w:val="1"/>
              </w:rPr>
              <w:t xml:space="preserve"> </w:t>
            </w:r>
            <w:r>
              <w:t>знања</w:t>
            </w:r>
            <w:r>
              <w:rPr>
                <w:spacing w:val="1"/>
              </w:rPr>
              <w:t xml:space="preserve"> </w:t>
            </w:r>
            <w:r>
              <w:t>о</w:t>
            </w:r>
            <w:r>
              <w:rPr>
                <w:spacing w:val="1"/>
              </w:rPr>
              <w:t xml:space="preserve"> </w:t>
            </w:r>
            <w:r>
              <w:t>културном</w:t>
            </w:r>
            <w:r>
              <w:rPr>
                <w:spacing w:val="1"/>
              </w:rPr>
              <w:t xml:space="preserve"> </w:t>
            </w:r>
            <w:r>
              <w:t>наслеђу,</w:t>
            </w:r>
            <w:r>
              <w:rPr>
                <w:spacing w:val="1"/>
              </w:rPr>
              <w:t xml:space="preserve"> </w:t>
            </w:r>
            <w:r>
              <w:t>упознавање</w:t>
            </w:r>
            <w:r>
              <w:rPr>
                <w:spacing w:val="1"/>
              </w:rPr>
              <w:t xml:space="preserve"> </w:t>
            </w:r>
            <w:r>
              <w:t>са</w:t>
            </w:r>
            <w:r>
              <w:rPr>
                <w:spacing w:val="1"/>
              </w:rPr>
              <w:t xml:space="preserve"> </w:t>
            </w:r>
            <w:r>
              <w:t>начином</w:t>
            </w:r>
            <w:r>
              <w:rPr>
                <w:spacing w:val="1"/>
              </w:rPr>
              <w:t xml:space="preserve"> </w:t>
            </w:r>
            <w:r>
              <w:t>живота</w:t>
            </w:r>
            <w:r>
              <w:rPr>
                <w:spacing w:val="1"/>
              </w:rPr>
              <w:t xml:space="preserve"> </w:t>
            </w:r>
            <w:r>
              <w:t>у</w:t>
            </w:r>
            <w:r>
              <w:rPr>
                <w:spacing w:val="1"/>
              </w:rPr>
              <w:t xml:space="preserve"> </w:t>
            </w:r>
            <w:r>
              <w:t>прошлости,</w:t>
            </w:r>
            <w:r>
              <w:rPr>
                <w:spacing w:val="1"/>
              </w:rPr>
              <w:t xml:space="preserve"> </w:t>
            </w:r>
            <w:r>
              <w:t>развијање</w:t>
            </w:r>
            <w:r>
              <w:rPr>
                <w:spacing w:val="-52"/>
              </w:rPr>
              <w:t xml:space="preserve"> </w:t>
            </w:r>
            <w:r>
              <w:t>позитивног</w:t>
            </w:r>
            <w:r>
              <w:rPr>
                <w:spacing w:val="1"/>
              </w:rPr>
              <w:t xml:space="preserve"> </w:t>
            </w:r>
            <w:r>
              <w:t>односа</w:t>
            </w:r>
            <w:r>
              <w:rPr>
                <w:spacing w:val="1"/>
              </w:rPr>
              <w:t xml:space="preserve"> </w:t>
            </w:r>
            <w:r>
              <w:t>према</w:t>
            </w:r>
            <w:r>
              <w:rPr>
                <w:spacing w:val="1"/>
              </w:rPr>
              <w:t xml:space="preserve"> </w:t>
            </w:r>
            <w:r>
              <w:t>националним,</w:t>
            </w:r>
            <w:r>
              <w:rPr>
                <w:spacing w:val="1"/>
              </w:rPr>
              <w:t xml:space="preserve"> </w:t>
            </w:r>
            <w:r>
              <w:t>клултурним</w:t>
            </w:r>
            <w:r>
              <w:rPr>
                <w:spacing w:val="1"/>
              </w:rPr>
              <w:t xml:space="preserve"> </w:t>
            </w:r>
            <w:r>
              <w:t>и</w:t>
            </w:r>
            <w:r>
              <w:rPr>
                <w:spacing w:val="1"/>
              </w:rPr>
              <w:t xml:space="preserve"> </w:t>
            </w:r>
            <w:r>
              <w:t>естетским</w:t>
            </w:r>
            <w:r>
              <w:rPr>
                <w:spacing w:val="-2"/>
              </w:rPr>
              <w:t xml:space="preserve"> </w:t>
            </w:r>
            <w:r>
              <w:t>вредностима</w:t>
            </w:r>
          </w:p>
        </w:tc>
        <w:tc>
          <w:tcPr>
            <w:tcW w:w="2094" w:type="dxa"/>
          </w:tcPr>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spacing w:before="171" w:line="276" w:lineRule="auto"/>
              <w:ind w:left="109" w:right="867"/>
            </w:pPr>
            <w:r>
              <w:t>Одељењске</w:t>
            </w:r>
            <w:r>
              <w:rPr>
                <w:spacing w:val="-52"/>
              </w:rPr>
              <w:t xml:space="preserve"> </w:t>
            </w:r>
            <w:r>
              <w:t>старешине,</w:t>
            </w:r>
          </w:p>
          <w:p w:rsidR="008306A7" w:rsidRDefault="008306A7" w:rsidP="008306A7">
            <w:pPr>
              <w:pStyle w:val="TableParagraph"/>
              <w:spacing w:before="201"/>
              <w:ind w:left="109"/>
            </w:pPr>
            <w:r>
              <w:t>Кустос</w:t>
            </w:r>
            <w:r>
              <w:rPr>
                <w:spacing w:val="-1"/>
              </w:rPr>
              <w:t xml:space="preserve"> </w:t>
            </w:r>
            <w:r>
              <w:t>музеја</w:t>
            </w:r>
          </w:p>
        </w:tc>
        <w:tc>
          <w:tcPr>
            <w:tcW w:w="1311" w:type="dxa"/>
          </w:tcPr>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spacing w:before="140" w:line="278" w:lineRule="auto"/>
              <w:ind w:left="109" w:right="526"/>
            </w:pPr>
            <w:r>
              <w:t>Током</w:t>
            </w:r>
            <w:r>
              <w:rPr>
                <w:spacing w:val="-52"/>
              </w:rPr>
              <w:t xml:space="preserve"> </w:t>
            </w:r>
            <w:r>
              <w:t>године</w:t>
            </w:r>
          </w:p>
        </w:tc>
      </w:tr>
      <w:tr w:rsidR="008306A7">
        <w:trPr>
          <w:trHeight w:val="2053"/>
        </w:trPr>
        <w:tc>
          <w:tcPr>
            <w:tcW w:w="636" w:type="dxa"/>
          </w:tcPr>
          <w:p w:rsidR="008306A7" w:rsidRDefault="008306A7" w:rsidP="008306A7">
            <w:pPr>
              <w:pStyle w:val="TableParagraph"/>
              <w:rPr>
                <w:sz w:val="24"/>
              </w:rPr>
            </w:pPr>
          </w:p>
          <w:p w:rsidR="008306A7" w:rsidRDefault="008306A7" w:rsidP="008306A7">
            <w:pPr>
              <w:pStyle w:val="TableParagraph"/>
              <w:spacing w:before="210"/>
              <w:ind w:left="110"/>
            </w:pPr>
            <w:r>
              <w:t>7.</w:t>
            </w:r>
          </w:p>
        </w:tc>
        <w:tc>
          <w:tcPr>
            <w:tcW w:w="2768" w:type="dxa"/>
          </w:tcPr>
          <w:p w:rsidR="008306A7" w:rsidRDefault="008306A7" w:rsidP="008306A7">
            <w:pPr>
              <w:pStyle w:val="TableParagraph"/>
              <w:rPr>
                <w:sz w:val="24"/>
              </w:rPr>
            </w:pPr>
          </w:p>
          <w:p w:rsidR="008306A7" w:rsidRDefault="008306A7" w:rsidP="008306A7">
            <w:pPr>
              <w:pStyle w:val="TableParagraph"/>
              <w:spacing w:before="210"/>
              <w:ind w:left="107"/>
            </w:pPr>
            <w:r>
              <w:t>Скупштина</w:t>
            </w:r>
            <w:r>
              <w:rPr>
                <w:spacing w:val="-4"/>
              </w:rPr>
              <w:t xml:space="preserve"> </w:t>
            </w:r>
            <w:r>
              <w:t>Града</w:t>
            </w:r>
          </w:p>
        </w:tc>
        <w:tc>
          <w:tcPr>
            <w:tcW w:w="3543" w:type="dxa"/>
          </w:tcPr>
          <w:p w:rsidR="008306A7" w:rsidRDefault="008306A7" w:rsidP="008306A7">
            <w:pPr>
              <w:pStyle w:val="TableParagraph"/>
              <w:numPr>
                <w:ilvl w:val="0"/>
                <w:numId w:val="3"/>
              </w:numPr>
              <w:tabs>
                <w:tab w:val="left" w:pos="314"/>
              </w:tabs>
              <w:spacing w:line="276" w:lineRule="auto"/>
              <w:ind w:right="95" w:firstLine="0"/>
              <w:jc w:val="both"/>
            </w:pPr>
            <w:r>
              <w:t>помоћ</w:t>
            </w:r>
            <w:r>
              <w:rPr>
                <w:spacing w:val="-12"/>
              </w:rPr>
              <w:t xml:space="preserve"> </w:t>
            </w:r>
            <w:r>
              <w:t>школи</w:t>
            </w:r>
            <w:r>
              <w:rPr>
                <w:spacing w:val="-11"/>
              </w:rPr>
              <w:t xml:space="preserve"> </w:t>
            </w:r>
            <w:r>
              <w:t>у</w:t>
            </w:r>
            <w:r>
              <w:rPr>
                <w:spacing w:val="-13"/>
              </w:rPr>
              <w:t xml:space="preserve"> </w:t>
            </w:r>
            <w:r>
              <w:t>организацији</w:t>
            </w:r>
            <w:r>
              <w:rPr>
                <w:spacing w:val="-12"/>
              </w:rPr>
              <w:t xml:space="preserve"> </w:t>
            </w:r>
            <w:r>
              <w:t>одр.</w:t>
            </w:r>
            <w:r>
              <w:rPr>
                <w:spacing w:val="-52"/>
              </w:rPr>
              <w:t xml:space="preserve"> </w:t>
            </w:r>
            <w:r>
              <w:t>активности</w:t>
            </w:r>
            <w:r>
              <w:rPr>
                <w:spacing w:val="-2"/>
              </w:rPr>
              <w:t xml:space="preserve"> </w:t>
            </w:r>
            <w:r>
              <w:t>и свечаности</w:t>
            </w:r>
          </w:p>
          <w:p w:rsidR="008306A7" w:rsidRDefault="008306A7" w:rsidP="008306A7">
            <w:pPr>
              <w:pStyle w:val="TableParagraph"/>
              <w:numPr>
                <w:ilvl w:val="0"/>
                <w:numId w:val="3"/>
              </w:numPr>
              <w:tabs>
                <w:tab w:val="left" w:pos="482"/>
                <w:tab w:val="left" w:pos="1631"/>
                <w:tab w:val="left" w:pos="2422"/>
              </w:tabs>
              <w:spacing w:before="194" w:line="276" w:lineRule="auto"/>
              <w:ind w:right="92" w:firstLine="0"/>
              <w:jc w:val="both"/>
            </w:pPr>
            <w:r>
              <w:t>стална сарадња са одређеним,</w:t>
            </w:r>
            <w:r>
              <w:rPr>
                <w:spacing w:val="1"/>
              </w:rPr>
              <w:t xml:space="preserve"> </w:t>
            </w:r>
            <w:r>
              <w:t>службама</w:t>
            </w:r>
            <w:r>
              <w:tab/>
              <w:t>за</w:t>
            </w:r>
            <w:r>
              <w:tab/>
            </w:r>
            <w:r>
              <w:rPr>
                <w:spacing w:val="-1"/>
              </w:rPr>
              <w:t>друштвене</w:t>
            </w:r>
            <w:r>
              <w:rPr>
                <w:spacing w:val="-53"/>
              </w:rPr>
              <w:t xml:space="preserve"> </w:t>
            </w:r>
            <w:r>
              <w:t>делатности,</w:t>
            </w:r>
          </w:p>
          <w:p w:rsidR="008306A7" w:rsidRDefault="008306A7" w:rsidP="008306A7">
            <w:pPr>
              <w:pStyle w:val="TableParagraph"/>
              <w:numPr>
                <w:ilvl w:val="0"/>
                <w:numId w:val="3"/>
              </w:numPr>
              <w:tabs>
                <w:tab w:val="left" w:pos="430"/>
              </w:tabs>
              <w:spacing w:before="200" w:line="278" w:lineRule="auto"/>
              <w:ind w:right="94" w:firstLine="0"/>
              <w:jc w:val="both"/>
            </w:pPr>
            <w:r>
              <w:t>учешће школе у активности на</w:t>
            </w:r>
            <w:r>
              <w:rPr>
                <w:spacing w:val="1"/>
              </w:rPr>
              <w:t xml:space="preserve"> </w:t>
            </w:r>
            <w:r>
              <w:t>нивоу</w:t>
            </w:r>
            <w:r>
              <w:rPr>
                <w:spacing w:val="-4"/>
              </w:rPr>
              <w:t xml:space="preserve"> </w:t>
            </w:r>
            <w:r>
              <w:t>града</w:t>
            </w:r>
          </w:p>
          <w:p w:rsidR="008306A7" w:rsidRDefault="008306A7" w:rsidP="00FB6B38">
            <w:pPr>
              <w:pStyle w:val="TableParagraph"/>
              <w:tabs>
                <w:tab w:val="left" w:pos="331"/>
              </w:tabs>
              <w:spacing w:before="196" w:line="276" w:lineRule="auto"/>
              <w:ind w:left="107" w:right="92"/>
            </w:pPr>
          </w:p>
        </w:tc>
        <w:tc>
          <w:tcPr>
            <w:tcW w:w="2094" w:type="dxa"/>
          </w:tcPr>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spacing w:before="7"/>
              <w:rPr>
                <w:sz w:val="21"/>
              </w:rPr>
            </w:pPr>
          </w:p>
          <w:p w:rsidR="008306A7" w:rsidRDefault="008306A7" w:rsidP="008306A7">
            <w:pPr>
              <w:pStyle w:val="TableParagraph"/>
              <w:spacing w:line="278" w:lineRule="auto"/>
              <w:ind w:left="109" w:right="873"/>
            </w:pPr>
            <w:r>
              <w:t>Локална</w:t>
            </w:r>
            <w:r>
              <w:rPr>
                <w:spacing w:val="1"/>
              </w:rPr>
              <w:t xml:space="preserve"> </w:t>
            </w:r>
            <w:r>
              <w:t>самоуправа</w:t>
            </w:r>
          </w:p>
          <w:p w:rsidR="008306A7" w:rsidRDefault="008306A7" w:rsidP="008306A7">
            <w:pPr>
              <w:pStyle w:val="TableParagraph"/>
              <w:spacing w:before="195"/>
              <w:ind w:left="109"/>
            </w:pPr>
            <w:r>
              <w:t>Директор</w:t>
            </w:r>
          </w:p>
        </w:tc>
        <w:tc>
          <w:tcPr>
            <w:tcW w:w="1311" w:type="dxa"/>
          </w:tcPr>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spacing w:before="1"/>
              <w:rPr>
                <w:sz w:val="19"/>
              </w:rPr>
            </w:pPr>
          </w:p>
          <w:p w:rsidR="008306A7" w:rsidRDefault="008306A7" w:rsidP="008306A7">
            <w:pPr>
              <w:pStyle w:val="TableParagraph"/>
              <w:spacing w:line="276" w:lineRule="auto"/>
              <w:ind w:left="109" w:right="526"/>
            </w:pPr>
            <w:r>
              <w:t>Током</w:t>
            </w:r>
            <w:r>
              <w:rPr>
                <w:spacing w:val="-52"/>
              </w:rPr>
              <w:t xml:space="preserve"> </w:t>
            </w:r>
            <w:r>
              <w:t>године</w:t>
            </w:r>
          </w:p>
        </w:tc>
      </w:tr>
      <w:tr w:rsidR="008306A7">
        <w:trPr>
          <w:trHeight w:val="2053"/>
        </w:trPr>
        <w:tc>
          <w:tcPr>
            <w:tcW w:w="636" w:type="dxa"/>
          </w:tcPr>
          <w:p w:rsidR="008306A7" w:rsidRDefault="008306A7" w:rsidP="008306A7">
            <w:pPr>
              <w:pStyle w:val="TableParagraph"/>
              <w:rPr>
                <w:sz w:val="24"/>
              </w:rPr>
            </w:pPr>
          </w:p>
          <w:p w:rsidR="008306A7" w:rsidRDefault="008306A7" w:rsidP="008306A7">
            <w:pPr>
              <w:pStyle w:val="TableParagraph"/>
              <w:spacing w:before="209"/>
              <w:ind w:left="110"/>
            </w:pPr>
            <w:r>
              <w:t>8.</w:t>
            </w:r>
          </w:p>
        </w:tc>
        <w:tc>
          <w:tcPr>
            <w:tcW w:w="2768" w:type="dxa"/>
          </w:tcPr>
          <w:p w:rsidR="008306A7" w:rsidRDefault="008306A7" w:rsidP="008306A7">
            <w:pPr>
              <w:pStyle w:val="TableParagraph"/>
              <w:rPr>
                <w:sz w:val="24"/>
              </w:rPr>
            </w:pPr>
          </w:p>
          <w:p w:rsidR="008306A7" w:rsidRDefault="008306A7" w:rsidP="008306A7">
            <w:pPr>
              <w:pStyle w:val="TableParagraph"/>
              <w:spacing w:before="209"/>
              <w:ind w:left="107"/>
            </w:pPr>
            <w:r>
              <w:t>Општа</w:t>
            </w:r>
            <w:r>
              <w:rPr>
                <w:spacing w:val="-2"/>
              </w:rPr>
              <w:t xml:space="preserve"> </w:t>
            </w:r>
            <w:r>
              <w:t>болница</w:t>
            </w:r>
          </w:p>
        </w:tc>
        <w:tc>
          <w:tcPr>
            <w:tcW w:w="3543" w:type="dxa"/>
          </w:tcPr>
          <w:p w:rsidR="008306A7" w:rsidRDefault="008306A7" w:rsidP="008306A7">
            <w:pPr>
              <w:pStyle w:val="TableParagraph"/>
              <w:numPr>
                <w:ilvl w:val="0"/>
                <w:numId w:val="2"/>
              </w:numPr>
              <w:tabs>
                <w:tab w:val="left" w:pos="554"/>
              </w:tabs>
              <w:spacing w:line="276" w:lineRule="auto"/>
              <w:ind w:right="94" w:firstLine="0"/>
              <w:jc w:val="both"/>
            </w:pPr>
            <w:r>
              <w:t>стални</w:t>
            </w:r>
            <w:r>
              <w:rPr>
                <w:spacing w:val="1"/>
              </w:rPr>
              <w:t xml:space="preserve"> </w:t>
            </w:r>
            <w:r>
              <w:t>здравствени</w:t>
            </w:r>
            <w:r>
              <w:rPr>
                <w:spacing w:val="1"/>
              </w:rPr>
              <w:t xml:space="preserve"> </w:t>
            </w:r>
            <w:r>
              <w:t>прегледи</w:t>
            </w:r>
            <w:r>
              <w:rPr>
                <w:spacing w:val="-52"/>
              </w:rPr>
              <w:t xml:space="preserve"> </w:t>
            </w:r>
            <w:r>
              <w:t>ученика</w:t>
            </w:r>
            <w:r>
              <w:rPr>
                <w:spacing w:val="-1"/>
              </w:rPr>
              <w:t xml:space="preserve"> </w:t>
            </w:r>
            <w:r>
              <w:t>и радника школе,</w:t>
            </w:r>
          </w:p>
          <w:p w:rsidR="008306A7" w:rsidRDefault="008306A7" w:rsidP="008306A7">
            <w:pPr>
              <w:pStyle w:val="TableParagraph"/>
              <w:numPr>
                <w:ilvl w:val="0"/>
                <w:numId w:val="2"/>
              </w:numPr>
              <w:tabs>
                <w:tab w:val="left" w:pos="612"/>
              </w:tabs>
              <w:spacing w:before="197" w:line="276" w:lineRule="auto"/>
              <w:ind w:right="93" w:firstLine="0"/>
              <w:jc w:val="both"/>
            </w:pPr>
            <w:r>
              <w:t>посета</w:t>
            </w:r>
            <w:r>
              <w:rPr>
                <w:spacing w:val="1"/>
              </w:rPr>
              <w:t xml:space="preserve"> </w:t>
            </w:r>
            <w:r>
              <w:t>стручњака</w:t>
            </w:r>
            <w:r>
              <w:rPr>
                <w:spacing w:val="1"/>
              </w:rPr>
              <w:t xml:space="preserve"> </w:t>
            </w:r>
            <w:r>
              <w:t>приликом</w:t>
            </w:r>
            <w:r>
              <w:rPr>
                <w:spacing w:val="1"/>
              </w:rPr>
              <w:t xml:space="preserve"> </w:t>
            </w:r>
            <w:r>
              <w:t>обраде</w:t>
            </w:r>
            <w:r>
              <w:rPr>
                <w:spacing w:val="1"/>
              </w:rPr>
              <w:t xml:space="preserve"> </w:t>
            </w:r>
            <w:r>
              <w:t>појединих</w:t>
            </w:r>
            <w:r>
              <w:rPr>
                <w:spacing w:val="1"/>
              </w:rPr>
              <w:t xml:space="preserve"> </w:t>
            </w:r>
            <w:r>
              <w:t>тема</w:t>
            </w:r>
            <w:r>
              <w:rPr>
                <w:spacing w:val="1"/>
              </w:rPr>
              <w:t xml:space="preserve"> </w:t>
            </w:r>
            <w:r>
              <w:t>из</w:t>
            </w:r>
            <w:r>
              <w:rPr>
                <w:spacing w:val="1"/>
              </w:rPr>
              <w:t xml:space="preserve"> </w:t>
            </w:r>
            <w:r>
              <w:t>здрав.</w:t>
            </w:r>
            <w:r>
              <w:rPr>
                <w:spacing w:val="1"/>
              </w:rPr>
              <w:t xml:space="preserve"> </w:t>
            </w:r>
            <w:r>
              <w:t>заштите,</w:t>
            </w:r>
          </w:p>
        </w:tc>
        <w:tc>
          <w:tcPr>
            <w:tcW w:w="2094" w:type="dxa"/>
          </w:tcPr>
          <w:p w:rsidR="008306A7" w:rsidRDefault="008306A7" w:rsidP="008306A7">
            <w:pPr>
              <w:pStyle w:val="TableParagraph"/>
              <w:rPr>
                <w:sz w:val="24"/>
              </w:rPr>
            </w:pPr>
          </w:p>
          <w:p w:rsidR="008306A7" w:rsidRDefault="008306A7" w:rsidP="008306A7">
            <w:pPr>
              <w:pStyle w:val="TableParagraph"/>
              <w:spacing w:before="11"/>
              <w:rPr>
                <w:sz w:val="34"/>
              </w:rPr>
            </w:pPr>
          </w:p>
          <w:p w:rsidR="008306A7" w:rsidRDefault="008306A7" w:rsidP="008306A7">
            <w:pPr>
              <w:pStyle w:val="TableParagraph"/>
              <w:spacing w:line="465" w:lineRule="auto"/>
              <w:ind w:left="109" w:right="1154"/>
            </w:pPr>
            <w:r>
              <w:t>Педагог</w:t>
            </w:r>
            <w:r>
              <w:rPr>
                <w:spacing w:val="-52"/>
              </w:rPr>
              <w:t xml:space="preserve"> </w:t>
            </w:r>
            <w:r>
              <w:t>Доктори</w:t>
            </w:r>
          </w:p>
        </w:tc>
        <w:tc>
          <w:tcPr>
            <w:tcW w:w="1311" w:type="dxa"/>
          </w:tcPr>
          <w:p w:rsidR="008306A7" w:rsidRDefault="008306A7" w:rsidP="008306A7">
            <w:pPr>
              <w:pStyle w:val="TableParagraph"/>
              <w:rPr>
                <w:sz w:val="24"/>
              </w:rPr>
            </w:pPr>
          </w:p>
          <w:p w:rsidR="008306A7" w:rsidRDefault="008306A7" w:rsidP="008306A7">
            <w:pPr>
              <w:pStyle w:val="TableParagraph"/>
              <w:rPr>
                <w:sz w:val="24"/>
              </w:rPr>
            </w:pPr>
          </w:p>
          <w:p w:rsidR="008306A7" w:rsidRDefault="008306A7" w:rsidP="008306A7">
            <w:pPr>
              <w:pStyle w:val="TableParagraph"/>
              <w:spacing w:before="8"/>
              <w:rPr>
                <w:sz w:val="19"/>
              </w:rPr>
            </w:pPr>
          </w:p>
          <w:p w:rsidR="008306A7" w:rsidRDefault="008306A7" w:rsidP="008306A7">
            <w:pPr>
              <w:pStyle w:val="TableParagraph"/>
              <w:spacing w:line="276" w:lineRule="auto"/>
              <w:ind w:left="109" w:right="526"/>
            </w:pPr>
            <w:r>
              <w:t>Током</w:t>
            </w:r>
            <w:r>
              <w:rPr>
                <w:spacing w:val="-52"/>
              </w:rPr>
              <w:t xml:space="preserve"> </w:t>
            </w:r>
            <w:r>
              <w:t>године</w:t>
            </w:r>
          </w:p>
        </w:tc>
      </w:tr>
      <w:tr w:rsidR="008306A7" w:rsidTr="008306A7">
        <w:trPr>
          <w:trHeight w:val="1326"/>
        </w:trPr>
        <w:tc>
          <w:tcPr>
            <w:tcW w:w="636" w:type="dxa"/>
          </w:tcPr>
          <w:p w:rsidR="008306A7" w:rsidRDefault="008306A7" w:rsidP="008306A7">
            <w:pPr>
              <w:pStyle w:val="TableParagraph"/>
              <w:rPr>
                <w:sz w:val="24"/>
              </w:rPr>
            </w:pPr>
          </w:p>
          <w:p w:rsidR="008306A7" w:rsidRDefault="008306A7" w:rsidP="008306A7">
            <w:pPr>
              <w:pStyle w:val="TableParagraph"/>
              <w:spacing w:before="212"/>
              <w:ind w:left="110"/>
            </w:pPr>
            <w:r>
              <w:t>9.</w:t>
            </w:r>
          </w:p>
        </w:tc>
        <w:tc>
          <w:tcPr>
            <w:tcW w:w="2768" w:type="dxa"/>
          </w:tcPr>
          <w:p w:rsidR="008306A7" w:rsidRDefault="008306A7" w:rsidP="008306A7">
            <w:pPr>
              <w:pStyle w:val="TableParagraph"/>
              <w:rPr>
                <w:sz w:val="24"/>
              </w:rPr>
            </w:pPr>
          </w:p>
          <w:p w:rsidR="008306A7" w:rsidRDefault="008306A7" w:rsidP="008306A7">
            <w:pPr>
              <w:pStyle w:val="TableParagraph"/>
              <w:spacing w:before="212"/>
              <w:ind w:left="107"/>
            </w:pPr>
            <w:r>
              <w:t>Центар</w:t>
            </w:r>
            <w:r>
              <w:rPr>
                <w:spacing w:val="-1"/>
              </w:rPr>
              <w:t xml:space="preserve"> </w:t>
            </w:r>
            <w:r>
              <w:t>за</w:t>
            </w:r>
            <w:r>
              <w:rPr>
                <w:spacing w:val="-1"/>
              </w:rPr>
              <w:t xml:space="preserve"> </w:t>
            </w:r>
            <w:r>
              <w:t>социјални</w:t>
            </w:r>
            <w:r>
              <w:rPr>
                <w:spacing w:val="-1"/>
              </w:rPr>
              <w:t xml:space="preserve"> </w:t>
            </w:r>
            <w:r>
              <w:t>рад</w:t>
            </w:r>
          </w:p>
        </w:tc>
        <w:tc>
          <w:tcPr>
            <w:tcW w:w="3543" w:type="dxa"/>
          </w:tcPr>
          <w:p w:rsidR="008306A7" w:rsidRDefault="008306A7" w:rsidP="008306A7">
            <w:pPr>
              <w:pStyle w:val="TableParagraph"/>
              <w:tabs>
                <w:tab w:val="left" w:pos="525"/>
              </w:tabs>
              <w:spacing w:line="276" w:lineRule="auto"/>
              <w:ind w:left="107" w:right="97"/>
            </w:pPr>
            <w:r>
              <w:t>-</w:t>
            </w:r>
            <w:r>
              <w:tab/>
              <w:t>сарадња</w:t>
            </w:r>
            <w:r>
              <w:rPr>
                <w:spacing w:val="6"/>
              </w:rPr>
              <w:t xml:space="preserve"> </w:t>
            </w:r>
            <w:r>
              <w:t>са</w:t>
            </w:r>
            <w:r>
              <w:rPr>
                <w:spacing w:val="8"/>
              </w:rPr>
              <w:t xml:space="preserve"> </w:t>
            </w:r>
            <w:r>
              <w:t>циљем</w:t>
            </w:r>
            <w:r>
              <w:rPr>
                <w:spacing w:val="4"/>
              </w:rPr>
              <w:t xml:space="preserve"> </w:t>
            </w:r>
            <w:r>
              <w:t>праћења</w:t>
            </w:r>
            <w:r>
              <w:rPr>
                <w:spacing w:val="-52"/>
              </w:rPr>
              <w:t xml:space="preserve"> </w:t>
            </w:r>
            <w:r>
              <w:t>развоја</w:t>
            </w:r>
            <w:r>
              <w:rPr>
                <w:spacing w:val="-1"/>
              </w:rPr>
              <w:t xml:space="preserve"> </w:t>
            </w:r>
            <w:r>
              <w:t>појединих ученика,</w:t>
            </w:r>
          </w:p>
          <w:p w:rsidR="008306A7" w:rsidRDefault="008306A7" w:rsidP="008306A7">
            <w:pPr>
              <w:pStyle w:val="TableParagraph"/>
              <w:tabs>
                <w:tab w:val="left" w:pos="525"/>
              </w:tabs>
              <w:spacing w:line="276" w:lineRule="auto"/>
              <w:ind w:left="107" w:right="97"/>
            </w:pPr>
            <w:r w:rsidRPr="008306A7">
              <w:t>-</w:t>
            </w:r>
            <w:r w:rsidRPr="008306A7">
              <w:tab/>
              <w:t>сарадња везано за кориснике социјалне помоћи</w:t>
            </w:r>
            <w:r w:rsidRPr="008306A7">
              <w:tab/>
            </w:r>
          </w:p>
        </w:tc>
        <w:tc>
          <w:tcPr>
            <w:tcW w:w="2094" w:type="dxa"/>
          </w:tcPr>
          <w:p w:rsidR="008306A7" w:rsidRDefault="008306A7" w:rsidP="008306A7">
            <w:pPr>
              <w:pStyle w:val="TableParagraph"/>
              <w:spacing w:line="249" w:lineRule="exact"/>
              <w:ind w:left="109"/>
            </w:pPr>
            <w:r>
              <w:t>Социјални</w:t>
            </w:r>
            <w:r>
              <w:rPr>
                <w:spacing w:val="-1"/>
              </w:rPr>
              <w:t xml:space="preserve"> </w:t>
            </w:r>
            <w:r>
              <w:t>радници</w:t>
            </w:r>
          </w:p>
          <w:p w:rsidR="008306A7" w:rsidRDefault="008306A7" w:rsidP="008306A7">
            <w:pPr>
              <w:pStyle w:val="TableParagraph"/>
              <w:spacing w:before="9"/>
              <w:rPr>
                <w:sz w:val="20"/>
              </w:rPr>
            </w:pPr>
          </w:p>
          <w:p w:rsidR="008306A7" w:rsidRDefault="008306A7" w:rsidP="008306A7">
            <w:pPr>
              <w:pStyle w:val="TableParagraph"/>
              <w:ind w:left="109"/>
            </w:pPr>
            <w:r>
              <w:t>Педагог</w:t>
            </w:r>
          </w:p>
          <w:p w:rsidR="008306A7" w:rsidRDefault="008306A7" w:rsidP="008306A7">
            <w:pPr>
              <w:pStyle w:val="TableParagraph"/>
              <w:ind w:left="109"/>
            </w:pPr>
            <w:r w:rsidRPr="008306A7">
              <w:t>Библиотекар</w:t>
            </w:r>
          </w:p>
        </w:tc>
        <w:tc>
          <w:tcPr>
            <w:tcW w:w="1311" w:type="dxa"/>
          </w:tcPr>
          <w:p w:rsidR="008306A7" w:rsidRDefault="008306A7" w:rsidP="008306A7">
            <w:pPr>
              <w:pStyle w:val="TableParagraph"/>
              <w:spacing w:before="97" w:line="276" w:lineRule="auto"/>
              <w:ind w:left="109" w:right="526"/>
            </w:pPr>
            <w:r>
              <w:t>Током</w:t>
            </w:r>
            <w:r>
              <w:rPr>
                <w:spacing w:val="-52"/>
              </w:rPr>
              <w:t xml:space="preserve"> </w:t>
            </w:r>
            <w:r>
              <w:t>године</w:t>
            </w:r>
          </w:p>
        </w:tc>
      </w:tr>
      <w:tr w:rsidR="008306A7" w:rsidTr="008306A7">
        <w:trPr>
          <w:trHeight w:val="1557"/>
        </w:trPr>
        <w:tc>
          <w:tcPr>
            <w:tcW w:w="636" w:type="dxa"/>
          </w:tcPr>
          <w:p w:rsidR="008306A7" w:rsidRDefault="008306A7" w:rsidP="008306A7">
            <w:pPr>
              <w:pStyle w:val="TableParagraph"/>
              <w:rPr>
                <w:sz w:val="24"/>
              </w:rPr>
            </w:pPr>
          </w:p>
          <w:p w:rsidR="008306A7" w:rsidRDefault="008306A7" w:rsidP="008306A7">
            <w:pPr>
              <w:pStyle w:val="TableParagraph"/>
              <w:spacing w:before="212"/>
              <w:ind w:left="110"/>
            </w:pPr>
            <w:r>
              <w:t>10.</w:t>
            </w:r>
          </w:p>
        </w:tc>
        <w:tc>
          <w:tcPr>
            <w:tcW w:w="2768" w:type="dxa"/>
          </w:tcPr>
          <w:p w:rsidR="008306A7" w:rsidRDefault="008306A7" w:rsidP="008306A7">
            <w:pPr>
              <w:pStyle w:val="TableParagraph"/>
              <w:rPr>
                <w:sz w:val="24"/>
              </w:rPr>
            </w:pPr>
          </w:p>
          <w:p w:rsidR="008306A7" w:rsidRDefault="008306A7" w:rsidP="008306A7">
            <w:pPr>
              <w:pStyle w:val="TableParagraph"/>
              <w:spacing w:before="212" w:line="276" w:lineRule="auto"/>
              <w:ind w:left="107" w:right="90"/>
            </w:pPr>
            <w:r>
              <w:t>Предузећа</w:t>
            </w:r>
            <w:r>
              <w:rPr>
                <w:spacing w:val="9"/>
              </w:rPr>
              <w:t xml:space="preserve"> </w:t>
            </w:r>
            <w:r>
              <w:t>регистрована</w:t>
            </w:r>
            <w:r>
              <w:rPr>
                <w:spacing w:val="10"/>
              </w:rPr>
              <w:t xml:space="preserve"> </w:t>
            </w:r>
            <w:r>
              <w:t>за</w:t>
            </w:r>
            <w:r>
              <w:rPr>
                <w:spacing w:val="-52"/>
              </w:rPr>
              <w:t xml:space="preserve"> </w:t>
            </w:r>
            <w:r>
              <w:t>превоз</w:t>
            </w:r>
            <w:r>
              <w:rPr>
                <w:spacing w:val="-2"/>
              </w:rPr>
              <w:t xml:space="preserve"> </w:t>
            </w:r>
            <w:r>
              <w:t>путника</w:t>
            </w:r>
          </w:p>
        </w:tc>
        <w:tc>
          <w:tcPr>
            <w:tcW w:w="3543" w:type="dxa"/>
          </w:tcPr>
          <w:p w:rsidR="008306A7" w:rsidRDefault="008306A7" w:rsidP="008306A7">
            <w:pPr>
              <w:pStyle w:val="TableParagraph"/>
              <w:rPr>
                <w:sz w:val="24"/>
              </w:rPr>
            </w:pPr>
          </w:p>
          <w:p w:rsidR="008306A7" w:rsidRDefault="008306A7" w:rsidP="008306A7">
            <w:pPr>
              <w:pStyle w:val="TableParagraph"/>
              <w:spacing w:before="212"/>
              <w:ind w:left="107"/>
            </w:pPr>
            <w:r>
              <w:t>-</w:t>
            </w:r>
            <w:r>
              <w:rPr>
                <w:spacing w:val="48"/>
              </w:rPr>
              <w:t xml:space="preserve"> </w:t>
            </w:r>
            <w:r>
              <w:t>превоз</w:t>
            </w:r>
            <w:r>
              <w:rPr>
                <w:spacing w:val="-1"/>
              </w:rPr>
              <w:t xml:space="preserve"> </w:t>
            </w:r>
            <w:r>
              <w:t>ученика</w:t>
            </w:r>
            <w:r>
              <w:rPr>
                <w:spacing w:val="-1"/>
              </w:rPr>
              <w:t xml:space="preserve"> </w:t>
            </w:r>
            <w:r>
              <w:t>и</w:t>
            </w:r>
            <w:r>
              <w:rPr>
                <w:spacing w:val="-1"/>
              </w:rPr>
              <w:t xml:space="preserve"> </w:t>
            </w:r>
            <w:r>
              <w:t>запослених</w:t>
            </w:r>
          </w:p>
        </w:tc>
        <w:tc>
          <w:tcPr>
            <w:tcW w:w="2094" w:type="dxa"/>
          </w:tcPr>
          <w:p w:rsidR="008306A7" w:rsidRDefault="008306A7" w:rsidP="008306A7">
            <w:pPr>
              <w:pStyle w:val="TableParagraph"/>
              <w:spacing w:line="276" w:lineRule="auto"/>
              <w:ind w:left="109" w:right="577"/>
            </w:pPr>
            <w:r>
              <w:t>Шеф</w:t>
            </w:r>
            <w:r>
              <w:rPr>
                <w:spacing w:val="1"/>
              </w:rPr>
              <w:t xml:space="preserve"> </w:t>
            </w:r>
            <w:r>
              <w:t>рачуноводства</w:t>
            </w:r>
          </w:p>
          <w:p w:rsidR="008306A7" w:rsidRDefault="008306A7" w:rsidP="008306A7">
            <w:pPr>
              <w:pStyle w:val="TableParagraph"/>
              <w:spacing w:before="8" w:line="492" w:lineRule="exact"/>
              <w:ind w:left="109" w:right="396"/>
            </w:pPr>
            <w:r>
              <w:t>Секретар</w:t>
            </w:r>
            <w:r>
              <w:rPr>
                <w:spacing w:val="1"/>
              </w:rPr>
              <w:t xml:space="preserve"> </w:t>
            </w:r>
            <w:r>
              <w:rPr>
                <w:spacing w:val="-1"/>
              </w:rPr>
              <w:t>Аутопревозници</w:t>
            </w:r>
          </w:p>
        </w:tc>
        <w:tc>
          <w:tcPr>
            <w:tcW w:w="1311" w:type="dxa"/>
          </w:tcPr>
          <w:p w:rsidR="008306A7" w:rsidRDefault="008306A7" w:rsidP="008306A7">
            <w:pPr>
              <w:pStyle w:val="TableParagraph"/>
              <w:rPr>
                <w:sz w:val="24"/>
              </w:rPr>
            </w:pPr>
          </w:p>
          <w:p w:rsidR="008306A7" w:rsidRDefault="008306A7" w:rsidP="008306A7">
            <w:pPr>
              <w:pStyle w:val="TableParagraph"/>
              <w:spacing w:before="212" w:line="276" w:lineRule="auto"/>
              <w:ind w:left="109" w:right="526"/>
            </w:pPr>
            <w:r>
              <w:t>Током</w:t>
            </w:r>
            <w:r>
              <w:rPr>
                <w:spacing w:val="-52"/>
              </w:rPr>
              <w:t xml:space="preserve"> </w:t>
            </w:r>
            <w:r>
              <w:t>године</w:t>
            </w:r>
          </w:p>
        </w:tc>
      </w:tr>
      <w:tr w:rsidR="008306A7">
        <w:trPr>
          <w:trHeight w:val="2053"/>
        </w:trPr>
        <w:tc>
          <w:tcPr>
            <w:tcW w:w="636" w:type="dxa"/>
          </w:tcPr>
          <w:p w:rsidR="008306A7" w:rsidRDefault="008306A7" w:rsidP="008306A7">
            <w:pPr>
              <w:pStyle w:val="TableParagraph"/>
              <w:rPr>
                <w:sz w:val="24"/>
              </w:rPr>
            </w:pPr>
          </w:p>
          <w:p w:rsidR="008306A7" w:rsidRDefault="008306A7" w:rsidP="008306A7">
            <w:pPr>
              <w:pStyle w:val="TableParagraph"/>
              <w:spacing w:before="212"/>
              <w:ind w:left="110"/>
            </w:pPr>
            <w:r>
              <w:t>11.</w:t>
            </w:r>
          </w:p>
        </w:tc>
        <w:tc>
          <w:tcPr>
            <w:tcW w:w="2768" w:type="dxa"/>
          </w:tcPr>
          <w:p w:rsidR="008306A7" w:rsidRDefault="008306A7" w:rsidP="008306A7">
            <w:pPr>
              <w:pStyle w:val="TableParagraph"/>
              <w:rPr>
                <w:sz w:val="24"/>
              </w:rPr>
            </w:pPr>
          </w:p>
          <w:p w:rsidR="008306A7" w:rsidRDefault="008306A7" w:rsidP="008306A7">
            <w:pPr>
              <w:pStyle w:val="TableParagraph"/>
              <w:spacing w:before="212"/>
              <w:ind w:left="107"/>
            </w:pPr>
            <w:r>
              <w:t>Туристичке</w:t>
            </w:r>
            <w:r>
              <w:rPr>
                <w:spacing w:val="-3"/>
              </w:rPr>
              <w:t xml:space="preserve"> </w:t>
            </w:r>
            <w:r>
              <w:t>агенције</w:t>
            </w:r>
          </w:p>
        </w:tc>
        <w:tc>
          <w:tcPr>
            <w:tcW w:w="3543" w:type="dxa"/>
          </w:tcPr>
          <w:p w:rsidR="008306A7" w:rsidRDefault="008306A7" w:rsidP="008306A7">
            <w:pPr>
              <w:pStyle w:val="TableParagraph"/>
              <w:tabs>
                <w:tab w:val="left" w:pos="407"/>
              </w:tabs>
              <w:spacing w:line="276" w:lineRule="auto"/>
              <w:ind w:left="107" w:right="93"/>
            </w:pPr>
            <w:r>
              <w:t>-</w:t>
            </w:r>
            <w:r>
              <w:tab/>
              <w:t>организација</w:t>
            </w:r>
            <w:r>
              <w:rPr>
                <w:spacing w:val="16"/>
              </w:rPr>
              <w:t xml:space="preserve"> </w:t>
            </w:r>
            <w:r>
              <w:t>екскурзија,</w:t>
            </w:r>
            <w:r>
              <w:rPr>
                <w:spacing w:val="18"/>
              </w:rPr>
              <w:t xml:space="preserve"> </w:t>
            </w:r>
            <w:r>
              <w:t>излета</w:t>
            </w:r>
            <w:r>
              <w:rPr>
                <w:spacing w:val="-52"/>
              </w:rPr>
              <w:t xml:space="preserve"> </w:t>
            </w:r>
            <w:r>
              <w:t>и</w:t>
            </w:r>
            <w:r>
              <w:rPr>
                <w:spacing w:val="-1"/>
              </w:rPr>
              <w:t xml:space="preserve"> </w:t>
            </w:r>
            <w:r>
              <w:t>наставе у</w:t>
            </w:r>
            <w:r>
              <w:rPr>
                <w:spacing w:val="-2"/>
              </w:rPr>
              <w:t xml:space="preserve"> </w:t>
            </w:r>
            <w:r>
              <w:t>природи</w:t>
            </w:r>
          </w:p>
        </w:tc>
        <w:tc>
          <w:tcPr>
            <w:tcW w:w="2094" w:type="dxa"/>
          </w:tcPr>
          <w:p w:rsidR="008306A7" w:rsidRDefault="008306A7" w:rsidP="008306A7">
            <w:pPr>
              <w:pStyle w:val="TableParagraph"/>
              <w:spacing w:line="251" w:lineRule="exact"/>
              <w:ind w:left="109"/>
            </w:pPr>
            <w:r>
              <w:t>Директор</w:t>
            </w:r>
          </w:p>
          <w:p w:rsidR="008306A7" w:rsidRDefault="008306A7" w:rsidP="008306A7">
            <w:pPr>
              <w:pStyle w:val="TableParagraph"/>
              <w:spacing w:before="6"/>
              <w:rPr>
                <w:sz w:val="20"/>
              </w:rPr>
            </w:pPr>
          </w:p>
          <w:p w:rsidR="008306A7" w:rsidRDefault="008306A7" w:rsidP="008306A7">
            <w:pPr>
              <w:pStyle w:val="TableParagraph"/>
              <w:spacing w:line="276" w:lineRule="auto"/>
              <w:ind w:left="109" w:right="867"/>
            </w:pPr>
            <w:r>
              <w:t>Одељењске</w:t>
            </w:r>
            <w:r>
              <w:rPr>
                <w:spacing w:val="-52"/>
              </w:rPr>
              <w:t xml:space="preserve"> </w:t>
            </w:r>
            <w:r>
              <w:t>старешине</w:t>
            </w:r>
          </w:p>
          <w:p w:rsidR="008306A7" w:rsidRDefault="008306A7" w:rsidP="008306A7">
            <w:pPr>
              <w:pStyle w:val="TableParagraph"/>
              <w:spacing w:before="201"/>
              <w:ind w:left="109"/>
            </w:pPr>
            <w:r>
              <w:t>Савет</w:t>
            </w:r>
            <w:r>
              <w:rPr>
                <w:spacing w:val="-1"/>
              </w:rPr>
              <w:t xml:space="preserve"> </w:t>
            </w:r>
            <w:r>
              <w:t>родитеља</w:t>
            </w:r>
          </w:p>
          <w:p w:rsidR="008306A7" w:rsidRDefault="008306A7" w:rsidP="008306A7">
            <w:pPr>
              <w:pStyle w:val="TableParagraph"/>
              <w:spacing w:before="7"/>
              <w:rPr>
                <w:sz w:val="20"/>
              </w:rPr>
            </w:pPr>
          </w:p>
          <w:p w:rsidR="008306A7" w:rsidRDefault="008306A7" w:rsidP="008306A7">
            <w:pPr>
              <w:pStyle w:val="TableParagraph"/>
              <w:spacing w:line="278" w:lineRule="auto"/>
              <w:ind w:left="109" w:right="610"/>
            </w:pPr>
            <w:r>
              <w:t>Представници</w:t>
            </w:r>
            <w:r>
              <w:rPr>
                <w:spacing w:val="-52"/>
              </w:rPr>
              <w:t xml:space="preserve"> </w:t>
            </w:r>
            <w:r>
              <w:t>агенција</w:t>
            </w:r>
          </w:p>
        </w:tc>
        <w:tc>
          <w:tcPr>
            <w:tcW w:w="1311" w:type="dxa"/>
          </w:tcPr>
          <w:p w:rsidR="008306A7" w:rsidRDefault="008306A7" w:rsidP="008306A7">
            <w:pPr>
              <w:pStyle w:val="TableParagraph"/>
              <w:rPr>
                <w:sz w:val="24"/>
              </w:rPr>
            </w:pPr>
          </w:p>
          <w:p w:rsidR="008306A7" w:rsidRDefault="008306A7" w:rsidP="008306A7">
            <w:pPr>
              <w:pStyle w:val="TableParagraph"/>
              <w:spacing w:before="1"/>
              <w:rPr>
                <w:sz w:val="31"/>
              </w:rPr>
            </w:pPr>
          </w:p>
          <w:p w:rsidR="008306A7" w:rsidRDefault="008306A7" w:rsidP="008306A7">
            <w:pPr>
              <w:pStyle w:val="TableParagraph"/>
              <w:tabs>
                <w:tab w:val="left" w:pos="1131"/>
              </w:tabs>
              <w:spacing w:before="1" w:line="276" w:lineRule="auto"/>
              <w:ind w:left="109" w:right="93"/>
            </w:pPr>
            <w:r>
              <w:t>Октобар</w:t>
            </w:r>
            <w:r>
              <w:tab/>
            </w:r>
            <w:r>
              <w:rPr>
                <w:spacing w:val="-3"/>
              </w:rPr>
              <w:t>-</w:t>
            </w:r>
            <w:r>
              <w:rPr>
                <w:spacing w:val="-52"/>
              </w:rPr>
              <w:t xml:space="preserve"> </w:t>
            </w:r>
            <w:r>
              <w:t>новембар</w:t>
            </w:r>
          </w:p>
          <w:p w:rsidR="008306A7" w:rsidRDefault="008306A7" w:rsidP="008306A7">
            <w:pPr>
              <w:pStyle w:val="TableParagraph"/>
              <w:spacing w:before="201"/>
              <w:ind w:left="109"/>
            </w:pPr>
            <w:r>
              <w:t>Мај</w:t>
            </w:r>
            <w:r>
              <w:rPr>
                <w:spacing w:val="2"/>
              </w:rPr>
              <w:t xml:space="preserve"> </w:t>
            </w:r>
            <w:r>
              <w:t>-</w:t>
            </w:r>
            <w:r>
              <w:rPr>
                <w:spacing w:val="-4"/>
              </w:rPr>
              <w:t xml:space="preserve"> </w:t>
            </w:r>
            <w:r>
              <w:t>јун</w:t>
            </w:r>
          </w:p>
        </w:tc>
      </w:tr>
      <w:tr w:rsidR="008306A7">
        <w:trPr>
          <w:trHeight w:val="2053"/>
        </w:trPr>
        <w:tc>
          <w:tcPr>
            <w:tcW w:w="636" w:type="dxa"/>
          </w:tcPr>
          <w:p w:rsidR="008306A7" w:rsidRDefault="008306A7" w:rsidP="008306A7">
            <w:pPr>
              <w:pStyle w:val="TableParagraph"/>
              <w:rPr>
                <w:sz w:val="24"/>
              </w:rPr>
            </w:pPr>
          </w:p>
          <w:p w:rsidR="008306A7" w:rsidRDefault="008306A7" w:rsidP="008306A7">
            <w:pPr>
              <w:pStyle w:val="TableParagraph"/>
              <w:spacing w:before="212"/>
              <w:ind w:left="110"/>
            </w:pPr>
            <w:r>
              <w:t>12.</w:t>
            </w:r>
          </w:p>
        </w:tc>
        <w:tc>
          <w:tcPr>
            <w:tcW w:w="2768" w:type="dxa"/>
          </w:tcPr>
          <w:p w:rsidR="008306A7" w:rsidRDefault="008306A7" w:rsidP="008306A7">
            <w:pPr>
              <w:pStyle w:val="TableParagraph"/>
              <w:rPr>
                <w:sz w:val="24"/>
              </w:rPr>
            </w:pPr>
          </w:p>
          <w:p w:rsidR="008306A7" w:rsidRDefault="008306A7" w:rsidP="008306A7">
            <w:pPr>
              <w:pStyle w:val="TableParagraph"/>
              <w:spacing w:before="212"/>
              <w:ind w:left="107"/>
            </w:pPr>
            <w:r>
              <w:t>Црвени</w:t>
            </w:r>
            <w:r>
              <w:rPr>
                <w:spacing w:val="-1"/>
              </w:rPr>
              <w:t xml:space="preserve"> </w:t>
            </w:r>
            <w:r>
              <w:t>крст</w:t>
            </w:r>
          </w:p>
        </w:tc>
        <w:tc>
          <w:tcPr>
            <w:tcW w:w="3543" w:type="dxa"/>
          </w:tcPr>
          <w:p w:rsidR="008306A7" w:rsidRDefault="008306A7" w:rsidP="008306A7">
            <w:pPr>
              <w:pStyle w:val="TableParagraph"/>
              <w:numPr>
                <w:ilvl w:val="0"/>
                <w:numId w:val="1"/>
              </w:numPr>
              <w:tabs>
                <w:tab w:val="left" w:pos="660"/>
              </w:tabs>
              <w:spacing w:line="278" w:lineRule="auto"/>
              <w:ind w:right="94" w:firstLine="0"/>
              <w:jc w:val="both"/>
            </w:pPr>
            <w:r>
              <w:t>сарадња</w:t>
            </w:r>
            <w:r>
              <w:rPr>
                <w:spacing w:val="1"/>
              </w:rPr>
              <w:t xml:space="preserve"> </w:t>
            </w:r>
            <w:r>
              <w:t>са</w:t>
            </w:r>
            <w:r>
              <w:rPr>
                <w:spacing w:val="1"/>
              </w:rPr>
              <w:t xml:space="preserve"> </w:t>
            </w:r>
            <w:r>
              <w:t>ЦК</w:t>
            </w:r>
            <w:r>
              <w:rPr>
                <w:spacing w:val="1"/>
              </w:rPr>
              <w:t xml:space="preserve"> </w:t>
            </w:r>
            <w:r>
              <w:t>у</w:t>
            </w:r>
            <w:r>
              <w:rPr>
                <w:spacing w:val="1"/>
              </w:rPr>
              <w:t xml:space="preserve"> </w:t>
            </w:r>
            <w:r>
              <w:t>погледу</w:t>
            </w:r>
            <w:r>
              <w:rPr>
                <w:spacing w:val="1"/>
              </w:rPr>
              <w:t xml:space="preserve"> </w:t>
            </w:r>
            <w:r>
              <w:t>социјално</w:t>
            </w:r>
            <w:r>
              <w:rPr>
                <w:spacing w:val="-1"/>
              </w:rPr>
              <w:t xml:space="preserve"> </w:t>
            </w:r>
            <w:r>
              <w:t>угрожених</w:t>
            </w:r>
            <w:r>
              <w:rPr>
                <w:spacing w:val="-1"/>
              </w:rPr>
              <w:t xml:space="preserve"> </w:t>
            </w:r>
            <w:r>
              <w:t>породица</w:t>
            </w:r>
          </w:p>
          <w:p w:rsidR="008306A7" w:rsidRDefault="008306A7" w:rsidP="008306A7">
            <w:pPr>
              <w:pStyle w:val="TableParagraph"/>
              <w:numPr>
                <w:ilvl w:val="0"/>
                <w:numId w:val="1"/>
              </w:numPr>
              <w:tabs>
                <w:tab w:val="left" w:pos="494"/>
              </w:tabs>
              <w:spacing w:before="191" w:line="276" w:lineRule="auto"/>
              <w:ind w:right="93" w:firstLine="0"/>
              <w:jc w:val="both"/>
            </w:pPr>
            <w:r>
              <w:t>укључивање</w:t>
            </w:r>
            <w:r>
              <w:rPr>
                <w:spacing w:val="1"/>
              </w:rPr>
              <w:t xml:space="preserve"> </w:t>
            </w:r>
            <w:r>
              <w:t>у</w:t>
            </w:r>
            <w:r>
              <w:rPr>
                <w:spacing w:val="1"/>
              </w:rPr>
              <w:t xml:space="preserve"> </w:t>
            </w:r>
            <w:r>
              <w:t>акције</w:t>
            </w:r>
            <w:r>
              <w:rPr>
                <w:spacing w:val="1"/>
              </w:rPr>
              <w:t xml:space="preserve"> </w:t>
            </w:r>
            <w:r>
              <w:t>и</w:t>
            </w:r>
            <w:r>
              <w:rPr>
                <w:spacing w:val="1"/>
              </w:rPr>
              <w:t xml:space="preserve"> </w:t>
            </w:r>
            <w:r>
              <w:rPr>
                <w:spacing w:val="-1"/>
              </w:rPr>
              <w:t>активности</w:t>
            </w:r>
            <w:r>
              <w:rPr>
                <w:spacing w:val="-13"/>
              </w:rPr>
              <w:t xml:space="preserve"> </w:t>
            </w:r>
            <w:r>
              <w:t>у</w:t>
            </w:r>
            <w:r>
              <w:rPr>
                <w:spacing w:val="-15"/>
              </w:rPr>
              <w:t xml:space="preserve"> </w:t>
            </w:r>
            <w:r>
              <w:t>организацији</w:t>
            </w:r>
            <w:r>
              <w:rPr>
                <w:spacing w:val="-13"/>
              </w:rPr>
              <w:t xml:space="preserve"> </w:t>
            </w:r>
            <w:r>
              <w:t>Црвеног</w:t>
            </w:r>
            <w:r>
              <w:rPr>
                <w:spacing w:val="-53"/>
              </w:rPr>
              <w:t xml:space="preserve"> </w:t>
            </w:r>
            <w:r>
              <w:t>крста</w:t>
            </w:r>
          </w:p>
        </w:tc>
        <w:tc>
          <w:tcPr>
            <w:tcW w:w="2094" w:type="dxa"/>
          </w:tcPr>
          <w:p w:rsidR="008306A7" w:rsidRDefault="008306A7" w:rsidP="008306A7">
            <w:pPr>
              <w:pStyle w:val="TableParagraph"/>
              <w:spacing w:line="249" w:lineRule="exact"/>
              <w:ind w:left="109"/>
            </w:pPr>
            <w:r>
              <w:t>Педагог</w:t>
            </w:r>
          </w:p>
          <w:p w:rsidR="008306A7" w:rsidRDefault="008306A7" w:rsidP="008306A7">
            <w:pPr>
              <w:pStyle w:val="TableParagraph"/>
              <w:spacing w:before="9"/>
              <w:rPr>
                <w:sz w:val="20"/>
              </w:rPr>
            </w:pPr>
          </w:p>
          <w:p w:rsidR="008306A7" w:rsidRDefault="008306A7" w:rsidP="008306A7">
            <w:pPr>
              <w:pStyle w:val="TableParagraph"/>
              <w:spacing w:line="276" w:lineRule="auto"/>
              <w:ind w:left="109" w:right="867"/>
            </w:pPr>
            <w:r>
              <w:t>Одељењске</w:t>
            </w:r>
            <w:r>
              <w:rPr>
                <w:spacing w:val="-52"/>
              </w:rPr>
              <w:t xml:space="preserve"> </w:t>
            </w:r>
            <w:r>
              <w:t>старешине</w:t>
            </w:r>
          </w:p>
          <w:p w:rsidR="008306A7" w:rsidRDefault="008306A7" w:rsidP="008306A7">
            <w:pPr>
              <w:pStyle w:val="TableParagraph"/>
              <w:spacing w:before="200" w:line="276" w:lineRule="auto"/>
              <w:ind w:left="109" w:right="610"/>
            </w:pPr>
            <w:r>
              <w:t>Представници</w:t>
            </w:r>
            <w:r>
              <w:rPr>
                <w:spacing w:val="-52"/>
              </w:rPr>
              <w:t xml:space="preserve"> </w:t>
            </w:r>
            <w:r>
              <w:t>Црвеног</w:t>
            </w:r>
            <w:r>
              <w:rPr>
                <w:spacing w:val="-12"/>
              </w:rPr>
              <w:t xml:space="preserve"> </w:t>
            </w:r>
            <w:r>
              <w:t>крста</w:t>
            </w:r>
          </w:p>
        </w:tc>
        <w:tc>
          <w:tcPr>
            <w:tcW w:w="1311" w:type="dxa"/>
          </w:tcPr>
          <w:p w:rsidR="008306A7" w:rsidRDefault="008306A7" w:rsidP="008306A7">
            <w:pPr>
              <w:pStyle w:val="TableParagraph"/>
              <w:rPr>
                <w:sz w:val="24"/>
              </w:rPr>
            </w:pPr>
          </w:p>
          <w:p w:rsidR="008306A7" w:rsidRDefault="008306A7" w:rsidP="008306A7">
            <w:pPr>
              <w:pStyle w:val="TableParagraph"/>
              <w:spacing w:before="1"/>
              <w:rPr>
                <w:sz w:val="31"/>
              </w:rPr>
            </w:pPr>
          </w:p>
          <w:p w:rsidR="008306A7" w:rsidRDefault="008306A7" w:rsidP="008306A7">
            <w:pPr>
              <w:pStyle w:val="TableParagraph"/>
              <w:spacing w:before="1" w:line="276" w:lineRule="auto"/>
              <w:ind w:left="109" w:right="526"/>
            </w:pPr>
            <w:r>
              <w:t>Током</w:t>
            </w:r>
            <w:r>
              <w:rPr>
                <w:spacing w:val="-52"/>
              </w:rPr>
              <w:t xml:space="preserve"> </w:t>
            </w:r>
            <w:r>
              <w:t>године</w:t>
            </w:r>
          </w:p>
        </w:tc>
      </w:tr>
      <w:tr w:rsidR="008306A7">
        <w:trPr>
          <w:trHeight w:val="2053"/>
        </w:trPr>
        <w:tc>
          <w:tcPr>
            <w:tcW w:w="636" w:type="dxa"/>
          </w:tcPr>
          <w:p w:rsidR="008306A7" w:rsidRDefault="008306A7" w:rsidP="008306A7">
            <w:pPr>
              <w:pStyle w:val="TableParagraph"/>
              <w:rPr>
                <w:sz w:val="24"/>
              </w:rPr>
            </w:pPr>
          </w:p>
          <w:p w:rsidR="008306A7" w:rsidRDefault="008306A7" w:rsidP="008306A7">
            <w:pPr>
              <w:pStyle w:val="TableParagraph"/>
              <w:spacing w:before="212"/>
              <w:ind w:left="110"/>
            </w:pPr>
            <w:r>
              <w:t>13.</w:t>
            </w:r>
          </w:p>
        </w:tc>
        <w:tc>
          <w:tcPr>
            <w:tcW w:w="2768" w:type="dxa"/>
          </w:tcPr>
          <w:p w:rsidR="008306A7" w:rsidRDefault="008306A7" w:rsidP="008306A7">
            <w:pPr>
              <w:pStyle w:val="TableParagraph"/>
              <w:rPr>
                <w:sz w:val="24"/>
              </w:rPr>
            </w:pPr>
          </w:p>
          <w:p w:rsidR="008306A7" w:rsidRDefault="008306A7" w:rsidP="008306A7">
            <w:pPr>
              <w:pStyle w:val="TableParagraph"/>
              <w:spacing w:before="212"/>
              <w:ind w:left="107"/>
            </w:pPr>
            <w:r>
              <w:t>Центар</w:t>
            </w:r>
            <w:r>
              <w:rPr>
                <w:spacing w:val="-1"/>
              </w:rPr>
              <w:t xml:space="preserve"> </w:t>
            </w:r>
            <w:r>
              <w:t>за таленте</w:t>
            </w:r>
          </w:p>
        </w:tc>
        <w:tc>
          <w:tcPr>
            <w:tcW w:w="3543" w:type="dxa"/>
          </w:tcPr>
          <w:p w:rsidR="008306A7" w:rsidRDefault="008306A7" w:rsidP="008306A7">
            <w:pPr>
              <w:pStyle w:val="TableParagraph"/>
              <w:spacing w:line="276" w:lineRule="auto"/>
              <w:ind w:left="107" w:right="97"/>
            </w:pPr>
            <w:r>
              <w:t>-</w:t>
            </w:r>
            <w:r>
              <w:rPr>
                <w:spacing w:val="64"/>
              </w:rPr>
              <w:t xml:space="preserve"> </w:t>
            </w:r>
            <w:r>
              <w:t>тестирање</w:t>
            </w:r>
            <w:r>
              <w:rPr>
                <w:spacing w:val="3"/>
              </w:rPr>
              <w:t xml:space="preserve"> </w:t>
            </w:r>
            <w:r>
              <w:t>ученика,</w:t>
            </w:r>
            <w:r>
              <w:rPr>
                <w:spacing w:val="4"/>
              </w:rPr>
              <w:t xml:space="preserve"> </w:t>
            </w:r>
            <w:r>
              <w:t>укључивање</w:t>
            </w:r>
            <w:r>
              <w:rPr>
                <w:spacing w:val="-52"/>
              </w:rPr>
              <w:t xml:space="preserve"> </w:t>
            </w:r>
            <w:r>
              <w:t>у</w:t>
            </w:r>
            <w:r>
              <w:rPr>
                <w:spacing w:val="-4"/>
              </w:rPr>
              <w:t xml:space="preserve"> </w:t>
            </w:r>
            <w:r>
              <w:t>планиране активности</w:t>
            </w:r>
          </w:p>
        </w:tc>
        <w:tc>
          <w:tcPr>
            <w:tcW w:w="2094" w:type="dxa"/>
          </w:tcPr>
          <w:p w:rsidR="008306A7" w:rsidRDefault="008306A7" w:rsidP="008306A7">
            <w:pPr>
              <w:pStyle w:val="TableParagraph"/>
              <w:spacing w:line="251" w:lineRule="exact"/>
              <w:ind w:left="109"/>
            </w:pPr>
            <w:r>
              <w:t>Педагог</w:t>
            </w:r>
          </w:p>
          <w:p w:rsidR="008306A7" w:rsidRDefault="008306A7" w:rsidP="008306A7">
            <w:pPr>
              <w:pStyle w:val="TableParagraph"/>
              <w:spacing w:before="7"/>
              <w:rPr>
                <w:sz w:val="20"/>
              </w:rPr>
            </w:pPr>
          </w:p>
          <w:p w:rsidR="008306A7" w:rsidRDefault="008306A7" w:rsidP="008306A7">
            <w:pPr>
              <w:pStyle w:val="TableParagraph"/>
              <w:spacing w:line="276" w:lineRule="auto"/>
              <w:ind w:left="109" w:right="867"/>
            </w:pPr>
            <w:r>
              <w:t>Одељењске</w:t>
            </w:r>
            <w:r>
              <w:rPr>
                <w:spacing w:val="-52"/>
              </w:rPr>
              <w:t xml:space="preserve"> </w:t>
            </w:r>
            <w:r>
              <w:t>старешине</w:t>
            </w:r>
          </w:p>
          <w:p w:rsidR="008306A7" w:rsidRDefault="008306A7" w:rsidP="008306A7">
            <w:pPr>
              <w:pStyle w:val="TableParagraph"/>
              <w:spacing w:before="200" w:line="276" w:lineRule="auto"/>
              <w:ind w:left="109" w:right="93"/>
            </w:pPr>
            <w:r>
              <w:t>Саветник</w:t>
            </w:r>
            <w:r>
              <w:rPr>
                <w:spacing w:val="2"/>
              </w:rPr>
              <w:t xml:space="preserve"> </w:t>
            </w:r>
            <w:r>
              <w:t>Центра</w:t>
            </w:r>
            <w:r>
              <w:rPr>
                <w:spacing w:val="3"/>
              </w:rPr>
              <w:t xml:space="preserve"> </w:t>
            </w:r>
            <w:r>
              <w:t>за</w:t>
            </w:r>
            <w:r>
              <w:rPr>
                <w:spacing w:val="-52"/>
              </w:rPr>
              <w:t xml:space="preserve"> </w:t>
            </w:r>
            <w:r>
              <w:t>таленте</w:t>
            </w:r>
          </w:p>
        </w:tc>
        <w:tc>
          <w:tcPr>
            <w:tcW w:w="1311" w:type="dxa"/>
          </w:tcPr>
          <w:p w:rsidR="008306A7" w:rsidRDefault="008306A7" w:rsidP="008306A7">
            <w:pPr>
              <w:pStyle w:val="TableParagraph"/>
              <w:rPr>
                <w:sz w:val="24"/>
              </w:rPr>
            </w:pPr>
          </w:p>
          <w:p w:rsidR="008306A7" w:rsidRDefault="008306A7" w:rsidP="008306A7">
            <w:pPr>
              <w:pStyle w:val="TableParagraph"/>
              <w:spacing w:before="2"/>
              <w:rPr>
                <w:sz w:val="31"/>
              </w:rPr>
            </w:pPr>
          </w:p>
          <w:p w:rsidR="008306A7" w:rsidRDefault="008306A7" w:rsidP="008306A7">
            <w:pPr>
              <w:pStyle w:val="TableParagraph"/>
              <w:spacing w:line="276" w:lineRule="auto"/>
              <w:ind w:left="109" w:right="526"/>
            </w:pPr>
            <w:r>
              <w:t>Током</w:t>
            </w:r>
            <w:r>
              <w:rPr>
                <w:spacing w:val="-52"/>
              </w:rPr>
              <w:t xml:space="preserve"> </w:t>
            </w:r>
            <w:r>
              <w:t>године</w:t>
            </w:r>
          </w:p>
        </w:tc>
      </w:tr>
      <w:tr w:rsidR="008306A7">
        <w:trPr>
          <w:trHeight w:val="2053"/>
        </w:trPr>
        <w:tc>
          <w:tcPr>
            <w:tcW w:w="636" w:type="dxa"/>
          </w:tcPr>
          <w:p w:rsidR="008306A7" w:rsidRDefault="008306A7" w:rsidP="008306A7">
            <w:pPr>
              <w:pStyle w:val="TableParagraph"/>
              <w:rPr>
                <w:sz w:val="24"/>
              </w:rPr>
            </w:pPr>
          </w:p>
          <w:p w:rsidR="008306A7" w:rsidRDefault="008306A7" w:rsidP="008306A7">
            <w:pPr>
              <w:pStyle w:val="TableParagraph"/>
              <w:spacing w:before="209"/>
              <w:ind w:left="110"/>
            </w:pPr>
            <w:r>
              <w:t>14.</w:t>
            </w:r>
          </w:p>
        </w:tc>
        <w:tc>
          <w:tcPr>
            <w:tcW w:w="2768" w:type="dxa"/>
          </w:tcPr>
          <w:p w:rsidR="008306A7" w:rsidRDefault="008306A7" w:rsidP="008306A7">
            <w:pPr>
              <w:pStyle w:val="TableParagraph"/>
              <w:rPr>
                <w:sz w:val="24"/>
              </w:rPr>
            </w:pPr>
          </w:p>
          <w:p w:rsidR="008306A7" w:rsidRDefault="008306A7" w:rsidP="008306A7">
            <w:pPr>
              <w:pStyle w:val="TableParagraph"/>
              <w:spacing w:before="209"/>
              <w:ind w:left="107"/>
            </w:pPr>
            <w:r>
              <w:t>Друштво</w:t>
            </w:r>
            <w:r>
              <w:rPr>
                <w:spacing w:val="-4"/>
              </w:rPr>
              <w:t xml:space="preserve"> </w:t>
            </w:r>
            <w:r>
              <w:t>учитеља</w:t>
            </w:r>
            <w:r>
              <w:rPr>
                <w:spacing w:val="-2"/>
              </w:rPr>
              <w:t xml:space="preserve"> </w:t>
            </w:r>
            <w:r>
              <w:t>Лозница</w:t>
            </w:r>
          </w:p>
        </w:tc>
        <w:tc>
          <w:tcPr>
            <w:tcW w:w="3543" w:type="dxa"/>
          </w:tcPr>
          <w:p w:rsidR="008306A7" w:rsidRDefault="008306A7" w:rsidP="008306A7">
            <w:pPr>
              <w:pStyle w:val="TableParagraph"/>
              <w:spacing w:line="465" w:lineRule="auto"/>
              <w:ind w:left="107" w:right="894"/>
            </w:pPr>
            <w:r>
              <w:t>„Зимски сусрети учитеља“</w:t>
            </w:r>
            <w:r>
              <w:rPr>
                <w:spacing w:val="-52"/>
              </w:rPr>
              <w:t xml:space="preserve"> </w:t>
            </w:r>
            <w:r>
              <w:t>прослава</w:t>
            </w:r>
            <w:r>
              <w:rPr>
                <w:spacing w:val="-5"/>
              </w:rPr>
              <w:t xml:space="preserve"> </w:t>
            </w:r>
            <w:r>
              <w:t>Дечије</w:t>
            </w:r>
            <w:r>
              <w:rPr>
                <w:spacing w:val="-1"/>
              </w:rPr>
              <w:t xml:space="preserve"> </w:t>
            </w:r>
            <w:r>
              <w:t>недеље</w:t>
            </w:r>
          </w:p>
          <w:p w:rsidR="008306A7" w:rsidRDefault="008306A7" w:rsidP="008306A7">
            <w:pPr>
              <w:pStyle w:val="TableParagraph"/>
              <w:ind w:left="107"/>
            </w:pPr>
            <w:r>
              <w:t>стручно</w:t>
            </w:r>
            <w:r>
              <w:rPr>
                <w:spacing w:val="-2"/>
              </w:rPr>
              <w:t xml:space="preserve"> </w:t>
            </w:r>
            <w:r>
              <w:t>усавршавање</w:t>
            </w:r>
          </w:p>
        </w:tc>
        <w:tc>
          <w:tcPr>
            <w:tcW w:w="2094" w:type="dxa"/>
          </w:tcPr>
          <w:p w:rsidR="008306A7" w:rsidRDefault="008306A7" w:rsidP="008306A7">
            <w:pPr>
              <w:pStyle w:val="TableParagraph"/>
              <w:spacing w:before="97" w:line="276" w:lineRule="auto"/>
              <w:ind w:left="109" w:right="325"/>
            </w:pPr>
            <w:r>
              <w:t>Представник</w:t>
            </w:r>
            <w:r>
              <w:rPr>
                <w:spacing w:val="1"/>
              </w:rPr>
              <w:t xml:space="preserve"> </w:t>
            </w:r>
            <w:r>
              <w:t>друштва</w:t>
            </w:r>
            <w:r>
              <w:rPr>
                <w:spacing w:val="-14"/>
              </w:rPr>
              <w:t xml:space="preserve"> </w:t>
            </w:r>
            <w:r>
              <w:t>учитеља</w:t>
            </w:r>
          </w:p>
          <w:p w:rsidR="008306A7" w:rsidRDefault="008306A7" w:rsidP="008306A7">
            <w:pPr>
              <w:pStyle w:val="TableParagraph"/>
              <w:spacing w:before="198"/>
              <w:ind w:left="109"/>
            </w:pPr>
            <w:r>
              <w:t>Представник</w:t>
            </w:r>
            <w:r>
              <w:rPr>
                <w:spacing w:val="-4"/>
              </w:rPr>
              <w:t xml:space="preserve"> </w:t>
            </w:r>
            <w:r>
              <w:t>школе</w:t>
            </w:r>
          </w:p>
        </w:tc>
        <w:tc>
          <w:tcPr>
            <w:tcW w:w="1311" w:type="dxa"/>
          </w:tcPr>
          <w:p w:rsidR="008306A7" w:rsidRDefault="008306A7" w:rsidP="008306A7">
            <w:pPr>
              <w:pStyle w:val="TableParagraph"/>
              <w:spacing w:before="8"/>
              <w:rPr>
                <w:sz w:val="29"/>
              </w:rPr>
            </w:pPr>
          </w:p>
          <w:p w:rsidR="008306A7" w:rsidRDefault="008306A7" w:rsidP="008306A7">
            <w:pPr>
              <w:pStyle w:val="TableParagraph"/>
              <w:spacing w:line="276" w:lineRule="auto"/>
              <w:ind w:left="109" w:right="526"/>
            </w:pPr>
            <w:r>
              <w:t>Током</w:t>
            </w:r>
            <w:r>
              <w:rPr>
                <w:spacing w:val="-52"/>
              </w:rPr>
              <w:t xml:space="preserve"> </w:t>
            </w:r>
            <w:r>
              <w:t>године</w:t>
            </w:r>
          </w:p>
        </w:tc>
      </w:tr>
      <w:tr w:rsidR="008306A7" w:rsidTr="008306A7">
        <w:trPr>
          <w:trHeight w:val="1693"/>
        </w:trPr>
        <w:tc>
          <w:tcPr>
            <w:tcW w:w="636" w:type="dxa"/>
          </w:tcPr>
          <w:p w:rsidR="008306A7" w:rsidRDefault="008306A7" w:rsidP="008306A7">
            <w:pPr>
              <w:pStyle w:val="TableParagraph"/>
              <w:rPr>
                <w:sz w:val="24"/>
              </w:rPr>
            </w:pPr>
          </w:p>
          <w:p w:rsidR="008306A7" w:rsidRDefault="008306A7" w:rsidP="008306A7">
            <w:pPr>
              <w:pStyle w:val="TableParagraph"/>
              <w:spacing w:before="210"/>
              <w:ind w:left="110"/>
            </w:pPr>
            <w:r>
              <w:t>15.</w:t>
            </w:r>
          </w:p>
        </w:tc>
        <w:tc>
          <w:tcPr>
            <w:tcW w:w="2768" w:type="dxa"/>
          </w:tcPr>
          <w:p w:rsidR="008306A7" w:rsidRDefault="008306A7" w:rsidP="008306A7">
            <w:pPr>
              <w:pStyle w:val="TableParagraph"/>
              <w:rPr>
                <w:sz w:val="24"/>
              </w:rPr>
            </w:pPr>
          </w:p>
          <w:p w:rsidR="008306A7" w:rsidRDefault="008306A7" w:rsidP="008306A7">
            <w:pPr>
              <w:pStyle w:val="TableParagraph"/>
              <w:spacing w:before="210" w:line="278" w:lineRule="auto"/>
              <w:ind w:left="107" w:right="97"/>
            </w:pPr>
            <w:r>
              <w:t>Шаховски</w:t>
            </w:r>
            <w:r>
              <w:rPr>
                <w:spacing w:val="1"/>
              </w:rPr>
              <w:t xml:space="preserve"> </w:t>
            </w:r>
            <w:r>
              <w:t>клуб</w:t>
            </w:r>
            <w:r>
              <w:rPr>
                <w:spacing w:val="1"/>
              </w:rPr>
              <w:t xml:space="preserve"> </w:t>
            </w:r>
            <w:r>
              <w:t>„Клупци</w:t>
            </w:r>
            <w:r>
              <w:rPr>
                <w:spacing w:val="-53"/>
              </w:rPr>
              <w:t xml:space="preserve"> </w:t>
            </w:r>
            <w:r>
              <w:t>75“</w:t>
            </w:r>
          </w:p>
        </w:tc>
        <w:tc>
          <w:tcPr>
            <w:tcW w:w="3543" w:type="dxa"/>
          </w:tcPr>
          <w:p w:rsidR="008306A7" w:rsidRDefault="008306A7" w:rsidP="008306A7">
            <w:pPr>
              <w:pStyle w:val="TableParagraph"/>
              <w:spacing w:line="276" w:lineRule="auto"/>
              <w:ind w:left="107" w:right="93"/>
              <w:jc w:val="both"/>
            </w:pPr>
            <w:r>
              <w:t>сарадња</w:t>
            </w:r>
            <w:r>
              <w:rPr>
                <w:spacing w:val="1"/>
              </w:rPr>
              <w:t xml:space="preserve"> </w:t>
            </w:r>
            <w:r>
              <w:t>у</w:t>
            </w:r>
            <w:r>
              <w:rPr>
                <w:spacing w:val="1"/>
              </w:rPr>
              <w:t xml:space="preserve"> </w:t>
            </w:r>
            <w:r>
              <w:t>вези</w:t>
            </w:r>
            <w:r>
              <w:rPr>
                <w:spacing w:val="1"/>
              </w:rPr>
              <w:t xml:space="preserve"> </w:t>
            </w:r>
            <w:r>
              <w:t>организације</w:t>
            </w:r>
            <w:r>
              <w:rPr>
                <w:spacing w:val="1"/>
              </w:rPr>
              <w:t xml:space="preserve"> </w:t>
            </w:r>
            <w:r>
              <w:t>школског, општинског и окружног</w:t>
            </w:r>
            <w:r>
              <w:rPr>
                <w:spacing w:val="-52"/>
              </w:rPr>
              <w:t xml:space="preserve"> </w:t>
            </w:r>
            <w:r>
              <w:t>такмичења у</w:t>
            </w:r>
            <w:r>
              <w:rPr>
                <w:spacing w:val="-2"/>
              </w:rPr>
              <w:t xml:space="preserve"> </w:t>
            </w:r>
            <w:r>
              <w:t>шаху</w:t>
            </w:r>
          </w:p>
          <w:p w:rsidR="008306A7" w:rsidRDefault="008306A7" w:rsidP="008306A7">
            <w:pPr>
              <w:pStyle w:val="TableParagraph"/>
              <w:spacing w:before="196" w:line="276" w:lineRule="auto"/>
              <w:ind w:left="107" w:right="97"/>
              <w:jc w:val="both"/>
            </w:pPr>
            <w:r>
              <w:t>сарадња са експертима у шаху из</w:t>
            </w:r>
            <w:r>
              <w:rPr>
                <w:spacing w:val="1"/>
              </w:rPr>
              <w:t xml:space="preserve"> </w:t>
            </w:r>
            <w:r>
              <w:t>Лознице</w:t>
            </w:r>
          </w:p>
        </w:tc>
        <w:tc>
          <w:tcPr>
            <w:tcW w:w="2094" w:type="dxa"/>
          </w:tcPr>
          <w:p w:rsidR="008306A7" w:rsidRDefault="008306A7" w:rsidP="008306A7">
            <w:pPr>
              <w:pStyle w:val="TableParagraph"/>
              <w:rPr>
                <w:sz w:val="24"/>
              </w:rPr>
            </w:pPr>
          </w:p>
          <w:p w:rsidR="008306A7" w:rsidRDefault="008306A7" w:rsidP="008306A7">
            <w:pPr>
              <w:pStyle w:val="TableParagraph"/>
              <w:spacing w:before="157" w:line="465" w:lineRule="auto"/>
              <w:ind w:left="109" w:right="269"/>
            </w:pPr>
            <w:r>
              <w:t>Директор</w:t>
            </w:r>
            <w:r>
              <w:rPr>
                <w:spacing w:val="1"/>
              </w:rPr>
              <w:t xml:space="preserve"> </w:t>
            </w:r>
            <w:r>
              <w:t>Шаховска</w:t>
            </w:r>
            <w:r>
              <w:rPr>
                <w:spacing w:val="-12"/>
              </w:rPr>
              <w:t xml:space="preserve"> </w:t>
            </w:r>
            <w:r>
              <w:t>секција</w:t>
            </w:r>
          </w:p>
        </w:tc>
        <w:tc>
          <w:tcPr>
            <w:tcW w:w="1311" w:type="dxa"/>
          </w:tcPr>
          <w:p w:rsidR="008306A7" w:rsidRDefault="008306A7" w:rsidP="008306A7">
            <w:pPr>
              <w:pStyle w:val="TableParagraph"/>
              <w:rPr>
                <w:sz w:val="24"/>
              </w:rPr>
            </w:pPr>
          </w:p>
          <w:p w:rsidR="008306A7" w:rsidRDefault="008306A7" w:rsidP="008306A7">
            <w:pPr>
              <w:pStyle w:val="TableParagraph"/>
              <w:spacing w:before="2"/>
            </w:pPr>
          </w:p>
          <w:p w:rsidR="008306A7" w:rsidRDefault="008306A7" w:rsidP="008306A7">
            <w:pPr>
              <w:pStyle w:val="TableParagraph"/>
              <w:spacing w:before="1" w:line="276" w:lineRule="auto"/>
              <w:ind w:left="109" w:right="526"/>
            </w:pPr>
            <w:r>
              <w:t>Током</w:t>
            </w:r>
            <w:r>
              <w:rPr>
                <w:spacing w:val="-52"/>
              </w:rPr>
              <w:t xml:space="preserve"> </w:t>
            </w:r>
            <w:r>
              <w:t>године</w:t>
            </w:r>
          </w:p>
        </w:tc>
      </w:tr>
      <w:tr w:rsidR="008306A7">
        <w:trPr>
          <w:trHeight w:val="2053"/>
        </w:trPr>
        <w:tc>
          <w:tcPr>
            <w:tcW w:w="636" w:type="dxa"/>
          </w:tcPr>
          <w:p w:rsidR="008306A7" w:rsidRDefault="008306A7" w:rsidP="008306A7">
            <w:pPr>
              <w:pStyle w:val="TableParagraph"/>
              <w:rPr>
                <w:sz w:val="24"/>
              </w:rPr>
            </w:pPr>
          </w:p>
          <w:p w:rsidR="008306A7" w:rsidRDefault="008306A7" w:rsidP="008306A7">
            <w:pPr>
              <w:pStyle w:val="TableParagraph"/>
              <w:spacing w:before="209"/>
              <w:ind w:left="110"/>
            </w:pPr>
            <w:r>
              <w:t>16.</w:t>
            </w:r>
          </w:p>
        </w:tc>
        <w:tc>
          <w:tcPr>
            <w:tcW w:w="2768" w:type="dxa"/>
          </w:tcPr>
          <w:p w:rsidR="008306A7" w:rsidRDefault="008306A7" w:rsidP="008306A7">
            <w:pPr>
              <w:pStyle w:val="TableParagraph"/>
              <w:rPr>
                <w:sz w:val="24"/>
              </w:rPr>
            </w:pPr>
          </w:p>
          <w:p w:rsidR="008306A7" w:rsidRPr="008306A7" w:rsidRDefault="008306A7" w:rsidP="008306A7">
            <w:pPr>
              <w:pStyle w:val="TableParagraph"/>
              <w:tabs>
                <w:tab w:val="left" w:pos="1597"/>
                <w:tab w:val="left" w:pos="1998"/>
              </w:tabs>
              <w:spacing w:before="172" w:line="290" w:lineRule="atLeast"/>
              <w:ind w:left="107" w:right="97"/>
              <w:rPr>
                <w:spacing w:val="-1"/>
              </w:rPr>
            </w:pPr>
            <w:r>
              <w:t>Сарадња</w:t>
            </w:r>
            <w:r>
              <w:rPr>
                <w:spacing w:val="1"/>
              </w:rPr>
              <w:t xml:space="preserve"> </w:t>
            </w:r>
            <w:r>
              <w:t>са</w:t>
            </w:r>
            <w:r>
              <w:rPr>
                <w:spacing w:val="3"/>
              </w:rPr>
              <w:t xml:space="preserve"> </w:t>
            </w:r>
            <w:r>
              <w:t>установама</w:t>
            </w:r>
            <w:r>
              <w:rPr>
                <w:spacing w:val="1"/>
              </w:rPr>
              <w:t xml:space="preserve"> </w:t>
            </w:r>
            <w:r>
              <w:t>и</w:t>
            </w:r>
            <w:r>
              <w:rPr>
                <w:spacing w:val="-52"/>
              </w:rPr>
              <w:t xml:space="preserve"> </w:t>
            </w:r>
            <w:r>
              <w:t>предузећима</w:t>
            </w:r>
            <w:r>
              <w:tab/>
              <w:t>у</w:t>
            </w:r>
            <w:r>
              <w:tab/>
            </w:r>
            <w:r>
              <w:rPr>
                <w:spacing w:val="-1"/>
              </w:rPr>
              <w:t xml:space="preserve">оквиру </w:t>
            </w:r>
            <w:r w:rsidRPr="008306A7">
              <w:t>професионалне оријентације</w:t>
            </w:r>
          </w:p>
        </w:tc>
        <w:tc>
          <w:tcPr>
            <w:tcW w:w="3543" w:type="dxa"/>
          </w:tcPr>
          <w:p w:rsidR="008306A7" w:rsidRDefault="008306A7" w:rsidP="008306A7">
            <w:pPr>
              <w:pStyle w:val="TableParagraph"/>
              <w:spacing w:line="276" w:lineRule="auto"/>
              <w:ind w:left="107" w:right="86"/>
            </w:pPr>
            <w:r>
              <w:t>Сарадња са месном канцеларијом и поштом у Клупцима</w:t>
            </w:r>
          </w:p>
          <w:p w:rsidR="008306A7" w:rsidRDefault="008306A7" w:rsidP="008306A7">
            <w:pPr>
              <w:pStyle w:val="TableParagraph"/>
              <w:spacing w:line="276" w:lineRule="auto"/>
              <w:ind w:left="107" w:right="86"/>
            </w:pPr>
            <w:r>
              <w:t>Сарадња са компанијама „Див“ и</w:t>
            </w:r>
          </w:p>
          <w:p w:rsidR="008306A7" w:rsidRDefault="008306A7" w:rsidP="008306A7">
            <w:pPr>
              <w:pStyle w:val="TableParagraph"/>
              <w:spacing w:line="276" w:lineRule="auto"/>
              <w:ind w:left="107" w:right="86"/>
            </w:pPr>
            <w:r>
              <w:t>„Дид“ Лозница</w:t>
            </w:r>
          </w:p>
        </w:tc>
        <w:tc>
          <w:tcPr>
            <w:tcW w:w="2094" w:type="dxa"/>
          </w:tcPr>
          <w:p w:rsidR="008306A7" w:rsidRDefault="008306A7" w:rsidP="008306A7">
            <w:pPr>
              <w:pStyle w:val="TableParagraph"/>
              <w:tabs>
                <w:tab w:val="left" w:pos="1870"/>
              </w:tabs>
              <w:spacing w:line="276" w:lineRule="auto"/>
              <w:ind w:left="109" w:right="93"/>
            </w:pPr>
            <w:r>
              <w:t>Представници</w:t>
            </w:r>
            <w:r>
              <w:rPr>
                <w:spacing w:val="1"/>
              </w:rPr>
              <w:t xml:space="preserve"> </w:t>
            </w:r>
            <w:r>
              <w:t>предузећа</w:t>
            </w:r>
            <w:r>
              <w:tab/>
            </w:r>
            <w:r>
              <w:rPr>
                <w:spacing w:val="-4"/>
              </w:rPr>
              <w:t>и</w:t>
            </w:r>
            <w:r>
              <w:rPr>
                <w:spacing w:val="-52"/>
              </w:rPr>
              <w:t xml:space="preserve"> </w:t>
            </w:r>
            <w:r>
              <w:t>установа</w:t>
            </w:r>
          </w:p>
          <w:p w:rsidR="008306A7" w:rsidRDefault="008306A7" w:rsidP="008306A7">
            <w:pPr>
              <w:pStyle w:val="TableParagraph"/>
              <w:tabs>
                <w:tab w:val="left" w:pos="1870"/>
              </w:tabs>
              <w:spacing w:line="276" w:lineRule="auto"/>
              <w:ind w:left="109" w:right="93"/>
            </w:pPr>
            <w:r w:rsidRPr="008306A7">
              <w:t>Педагог</w:t>
            </w:r>
          </w:p>
        </w:tc>
        <w:tc>
          <w:tcPr>
            <w:tcW w:w="1311" w:type="dxa"/>
          </w:tcPr>
          <w:p w:rsidR="008306A7" w:rsidRDefault="008306A7" w:rsidP="008306A7">
            <w:pPr>
              <w:pStyle w:val="TableParagraph"/>
              <w:spacing w:before="140" w:line="278" w:lineRule="auto"/>
              <w:ind w:left="109" w:right="526"/>
            </w:pPr>
            <w:r>
              <w:t>Током</w:t>
            </w:r>
            <w:r>
              <w:rPr>
                <w:spacing w:val="-52"/>
              </w:rPr>
              <w:t xml:space="preserve"> </w:t>
            </w:r>
            <w:r>
              <w:t>године</w:t>
            </w:r>
          </w:p>
        </w:tc>
      </w:tr>
    </w:tbl>
    <w:p w:rsidR="005055F9" w:rsidRDefault="005055F9">
      <w:pPr>
        <w:pStyle w:val="BodyText"/>
        <w:rPr>
          <w:sz w:val="20"/>
        </w:rPr>
      </w:pPr>
    </w:p>
    <w:p w:rsidR="005055F9" w:rsidRDefault="005055F9">
      <w:pPr>
        <w:pStyle w:val="BodyText"/>
        <w:rPr>
          <w:sz w:val="20"/>
        </w:rPr>
      </w:pPr>
    </w:p>
    <w:p w:rsidR="005055F9" w:rsidRDefault="005055F9">
      <w:pPr>
        <w:pStyle w:val="BodyText"/>
        <w:spacing w:before="2"/>
        <w:rPr>
          <w:sz w:val="17"/>
        </w:rPr>
      </w:pPr>
    </w:p>
    <w:p w:rsidR="00253A24" w:rsidRDefault="00253A24">
      <w:pPr>
        <w:pStyle w:val="BodyText"/>
        <w:spacing w:before="2"/>
        <w:rPr>
          <w:sz w:val="17"/>
        </w:rPr>
      </w:pPr>
    </w:p>
    <w:p w:rsidR="00253A24" w:rsidRDefault="00253A24">
      <w:pPr>
        <w:pStyle w:val="BodyText"/>
        <w:spacing w:before="2"/>
        <w:rPr>
          <w:sz w:val="17"/>
        </w:rPr>
      </w:pPr>
    </w:p>
    <w:p w:rsidR="00253A24" w:rsidRDefault="00253A24">
      <w:pPr>
        <w:pStyle w:val="BodyText"/>
        <w:spacing w:before="2"/>
        <w:rPr>
          <w:sz w:val="17"/>
        </w:rPr>
      </w:pPr>
    </w:p>
    <w:p w:rsidR="00253A24" w:rsidRDefault="00253A24">
      <w:pPr>
        <w:pStyle w:val="BodyText"/>
        <w:spacing w:before="2"/>
        <w:rPr>
          <w:sz w:val="17"/>
        </w:rPr>
      </w:pPr>
    </w:p>
    <w:p w:rsidR="00253A24" w:rsidRDefault="00253A24">
      <w:pPr>
        <w:pStyle w:val="BodyText"/>
        <w:spacing w:before="2"/>
        <w:rPr>
          <w:sz w:val="17"/>
        </w:rPr>
      </w:pPr>
    </w:p>
    <w:p w:rsidR="005055F9" w:rsidRPr="005F7598" w:rsidRDefault="00763444" w:rsidP="005F7598">
      <w:pPr>
        <w:pStyle w:val="Heading1"/>
      </w:pPr>
      <w:bookmarkStart w:id="251" w:name="_bookmark109"/>
      <w:bookmarkStart w:id="252" w:name="_Toc212401099"/>
      <w:bookmarkEnd w:id="251"/>
      <w:r w:rsidRPr="005F7598">
        <w:lastRenderedPageBreak/>
        <w:t>ПЛАН САРАДЊЕ СА РОДИТЕЉИМА</w:t>
      </w:r>
      <w:bookmarkEnd w:id="252"/>
    </w:p>
    <w:p w:rsidR="005055F9" w:rsidRDefault="00763444">
      <w:pPr>
        <w:pStyle w:val="BodyText"/>
        <w:spacing w:before="164" w:line="276" w:lineRule="auto"/>
        <w:ind w:left="1256" w:right="1396"/>
        <w:jc w:val="both"/>
      </w:pPr>
      <w:r>
        <w:t>Познавање породичне средине је услов за препознавање емоционалних и социјалних потреба</w:t>
      </w:r>
      <w:r>
        <w:rPr>
          <w:spacing w:val="1"/>
        </w:rPr>
        <w:t xml:space="preserve"> </w:t>
      </w:r>
      <w:r>
        <w:t>ученика</w:t>
      </w:r>
      <w:r>
        <w:rPr>
          <w:spacing w:val="-1"/>
        </w:rPr>
        <w:t xml:space="preserve"> </w:t>
      </w:r>
      <w:r>
        <w:t>и основа за помоћ у</w:t>
      </w:r>
      <w:r>
        <w:rPr>
          <w:spacing w:val="-3"/>
        </w:rPr>
        <w:t xml:space="preserve"> </w:t>
      </w:r>
      <w:r>
        <w:t>решавању</w:t>
      </w:r>
      <w:r>
        <w:rPr>
          <w:spacing w:val="-4"/>
        </w:rPr>
        <w:t xml:space="preserve"> </w:t>
      </w:r>
      <w:r>
        <w:t>проблема учења и понашања.</w:t>
      </w:r>
    </w:p>
    <w:p w:rsidR="005055F9" w:rsidRDefault="00763444">
      <w:pPr>
        <w:pStyle w:val="BodyText"/>
        <w:spacing w:before="199" w:line="276" w:lineRule="auto"/>
        <w:ind w:left="1256" w:right="1394"/>
        <w:jc w:val="both"/>
      </w:pPr>
      <w:r>
        <w:t>Да би се успоставила успешна сарадња родитеља и школе, уз изграђивање узајамног уважавања</w:t>
      </w:r>
      <w:r>
        <w:rPr>
          <w:spacing w:val="-52"/>
        </w:rPr>
        <w:t xml:space="preserve"> </w:t>
      </w:r>
      <w:r>
        <w:t>и поверења, сарадња са родитељима се остварује кроз индивидуалне разговоре и родитељске</w:t>
      </w:r>
      <w:r>
        <w:rPr>
          <w:spacing w:val="1"/>
        </w:rPr>
        <w:t xml:space="preserve"> </w:t>
      </w:r>
      <w:r>
        <w:t>састанке.</w:t>
      </w:r>
    </w:p>
    <w:p w:rsidR="005055F9" w:rsidRDefault="00763444">
      <w:pPr>
        <w:pStyle w:val="BodyText"/>
        <w:spacing w:before="200" w:line="276" w:lineRule="auto"/>
        <w:ind w:left="1256" w:right="1393"/>
        <w:jc w:val="both"/>
      </w:pPr>
      <w:r>
        <w:t>Индивидуалним</w:t>
      </w:r>
      <w:r>
        <w:rPr>
          <w:spacing w:val="-12"/>
        </w:rPr>
        <w:t xml:space="preserve"> </w:t>
      </w:r>
      <w:r>
        <w:t>разговорима</w:t>
      </w:r>
      <w:r>
        <w:rPr>
          <w:spacing w:val="34"/>
        </w:rPr>
        <w:t xml:space="preserve"> </w:t>
      </w:r>
      <w:r>
        <w:t>родитеља</w:t>
      </w:r>
      <w:r>
        <w:rPr>
          <w:spacing w:val="-11"/>
        </w:rPr>
        <w:t xml:space="preserve"> </w:t>
      </w:r>
      <w:r>
        <w:t>са</w:t>
      </w:r>
      <w:r>
        <w:rPr>
          <w:spacing w:val="-12"/>
        </w:rPr>
        <w:t xml:space="preserve"> </w:t>
      </w:r>
      <w:r>
        <w:t>наставницима</w:t>
      </w:r>
      <w:r>
        <w:rPr>
          <w:spacing w:val="-10"/>
        </w:rPr>
        <w:t xml:space="preserve"> </w:t>
      </w:r>
      <w:r>
        <w:t>и</w:t>
      </w:r>
      <w:r>
        <w:rPr>
          <w:spacing w:val="-11"/>
        </w:rPr>
        <w:t xml:space="preserve"> </w:t>
      </w:r>
      <w:r>
        <w:t>педагогом</w:t>
      </w:r>
      <w:r>
        <w:rPr>
          <w:spacing w:val="-11"/>
        </w:rPr>
        <w:t xml:space="preserve"> </w:t>
      </w:r>
      <w:r>
        <w:t>школе,</w:t>
      </w:r>
      <w:r>
        <w:rPr>
          <w:spacing w:val="-11"/>
        </w:rPr>
        <w:t xml:space="preserve"> </w:t>
      </w:r>
      <w:r>
        <w:t>прати</w:t>
      </w:r>
      <w:r>
        <w:rPr>
          <w:spacing w:val="-12"/>
        </w:rPr>
        <w:t xml:space="preserve"> </w:t>
      </w:r>
      <w:r>
        <w:t>се</w:t>
      </w:r>
      <w:r>
        <w:rPr>
          <w:spacing w:val="-10"/>
        </w:rPr>
        <w:t xml:space="preserve"> </w:t>
      </w:r>
      <w:r>
        <w:t>понашање</w:t>
      </w:r>
      <w:r>
        <w:rPr>
          <w:spacing w:val="-53"/>
        </w:rPr>
        <w:t xml:space="preserve"> </w:t>
      </w:r>
      <w:r>
        <w:t>и напредовање ученика, његове тешкоће у психофизичком развоју и социјални статус ради</w:t>
      </w:r>
      <w:r>
        <w:rPr>
          <w:spacing w:val="1"/>
        </w:rPr>
        <w:t xml:space="preserve"> </w:t>
      </w:r>
      <w:r>
        <w:t>усклађивања</w:t>
      </w:r>
      <w:r>
        <w:rPr>
          <w:spacing w:val="-4"/>
        </w:rPr>
        <w:t xml:space="preserve"> </w:t>
      </w:r>
      <w:r>
        <w:t>васпитних</w:t>
      </w:r>
      <w:r>
        <w:rPr>
          <w:spacing w:val="-5"/>
        </w:rPr>
        <w:t xml:space="preserve"> </w:t>
      </w:r>
      <w:r>
        <w:t>утицаја.</w:t>
      </w:r>
      <w:r>
        <w:rPr>
          <w:spacing w:val="-7"/>
        </w:rPr>
        <w:t xml:space="preserve"> </w:t>
      </w:r>
      <w:r>
        <w:t>Такође,</w:t>
      </w:r>
      <w:r>
        <w:rPr>
          <w:spacing w:val="-3"/>
        </w:rPr>
        <w:t xml:space="preserve"> </w:t>
      </w:r>
      <w:r>
        <w:t>одељењски</w:t>
      </w:r>
      <w:r>
        <w:rPr>
          <w:spacing w:val="-5"/>
        </w:rPr>
        <w:t xml:space="preserve"> </w:t>
      </w:r>
      <w:r>
        <w:t>старешина</w:t>
      </w:r>
      <w:r>
        <w:rPr>
          <w:spacing w:val="-7"/>
        </w:rPr>
        <w:t xml:space="preserve"> </w:t>
      </w:r>
      <w:r>
        <w:t>редовно</w:t>
      </w:r>
      <w:r>
        <w:rPr>
          <w:spacing w:val="-5"/>
        </w:rPr>
        <w:t xml:space="preserve"> </w:t>
      </w:r>
      <w:r>
        <w:t>информише</w:t>
      </w:r>
      <w:r>
        <w:rPr>
          <w:spacing w:val="-3"/>
        </w:rPr>
        <w:t xml:space="preserve"> </w:t>
      </w:r>
      <w:r>
        <w:t>родитеље</w:t>
      </w:r>
      <w:r>
        <w:rPr>
          <w:spacing w:val="-4"/>
        </w:rPr>
        <w:t xml:space="preserve"> </w:t>
      </w:r>
      <w:r>
        <w:t>о</w:t>
      </w:r>
      <w:r>
        <w:rPr>
          <w:spacing w:val="-53"/>
        </w:rPr>
        <w:t xml:space="preserve"> </w:t>
      </w:r>
      <w:r>
        <w:t>резултатима ученика и укупном напредовању у школи. Посебно је важно интензивирати рад са</w:t>
      </w:r>
      <w:r>
        <w:rPr>
          <w:spacing w:val="1"/>
        </w:rPr>
        <w:t xml:space="preserve"> </w:t>
      </w:r>
      <w:r>
        <w:t>родитељима</w:t>
      </w:r>
      <w:r>
        <w:rPr>
          <w:spacing w:val="-3"/>
        </w:rPr>
        <w:t xml:space="preserve"> </w:t>
      </w:r>
      <w:r>
        <w:t>ученика који</w:t>
      </w:r>
      <w:r>
        <w:rPr>
          <w:spacing w:val="-3"/>
        </w:rPr>
        <w:t xml:space="preserve"> </w:t>
      </w:r>
      <w:r>
        <w:t>показују</w:t>
      </w:r>
      <w:r>
        <w:rPr>
          <w:spacing w:val="-3"/>
        </w:rPr>
        <w:t xml:space="preserve"> </w:t>
      </w:r>
      <w:r>
        <w:t>изузетно</w:t>
      </w:r>
      <w:r>
        <w:rPr>
          <w:spacing w:val="-1"/>
        </w:rPr>
        <w:t xml:space="preserve"> </w:t>
      </w:r>
      <w:r>
        <w:t>напредовање или</w:t>
      </w:r>
      <w:r>
        <w:rPr>
          <w:spacing w:val="-3"/>
        </w:rPr>
        <w:t xml:space="preserve"> </w:t>
      </w:r>
      <w:r>
        <w:t>стагнирање у</w:t>
      </w:r>
      <w:r>
        <w:rPr>
          <w:spacing w:val="-3"/>
        </w:rPr>
        <w:t xml:space="preserve"> </w:t>
      </w:r>
      <w:r>
        <w:t>раду.</w:t>
      </w:r>
    </w:p>
    <w:p w:rsidR="005055F9" w:rsidRDefault="00763444">
      <w:pPr>
        <w:pStyle w:val="BodyText"/>
        <w:spacing w:before="201" w:line="276" w:lineRule="auto"/>
        <w:ind w:left="1256" w:right="1393"/>
        <w:jc w:val="both"/>
      </w:pPr>
      <w:r>
        <w:t>Број родитељских састанака одређује одељењски старешина, а има их у току године најмање 4,</w:t>
      </w:r>
      <w:r>
        <w:rPr>
          <w:spacing w:val="1"/>
        </w:rPr>
        <w:t xml:space="preserve"> </w:t>
      </w:r>
      <w:r>
        <w:t>по</w:t>
      </w:r>
      <w:r>
        <w:rPr>
          <w:spacing w:val="-1"/>
        </w:rPr>
        <w:t xml:space="preserve"> </w:t>
      </w:r>
      <w:r>
        <w:t>потреби и</w:t>
      </w:r>
      <w:r>
        <w:rPr>
          <w:spacing w:val="-1"/>
        </w:rPr>
        <w:t xml:space="preserve"> </w:t>
      </w:r>
      <w:r>
        <w:t>више.</w:t>
      </w:r>
    </w:p>
    <w:p w:rsidR="005055F9" w:rsidRDefault="00763444">
      <w:pPr>
        <w:pStyle w:val="BodyText"/>
        <w:spacing w:before="201"/>
        <w:ind w:left="1256"/>
        <w:jc w:val="both"/>
      </w:pPr>
      <w:r>
        <w:t>Циљеви</w:t>
      </w:r>
      <w:r>
        <w:rPr>
          <w:spacing w:val="-4"/>
        </w:rPr>
        <w:t xml:space="preserve"> </w:t>
      </w:r>
      <w:r>
        <w:t>и</w:t>
      </w:r>
      <w:r>
        <w:rPr>
          <w:spacing w:val="-4"/>
        </w:rPr>
        <w:t xml:space="preserve"> </w:t>
      </w:r>
      <w:r>
        <w:t>задаци</w:t>
      </w:r>
      <w:r>
        <w:rPr>
          <w:spacing w:val="-4"/>
        </w:rPr>
        <w:t xml:space="preserve"> </w:t>
      </w:r>
      <w:r>
        <w:t>планираних</w:t>
      </w:r>
      <w:r>
        <w:rPr>
          <w:spacing w:val="-3"/>
        </w:rPr>
        <w:t xml:space="preserve"> </w:t>
      </w:r>
      <w:r>
        <w:t>активности</w:t>
      </w:r>
    </w:p>
    <w:p w:rsidR="005055F9" w:rsidRDefault="005055F9">
      <w:pPr>
        <w:pStyle w:val="BodyText"/>
        <w:spacing w:before="6"/>
        <w:rPr>
          <w:sz w:val="20"/>
        </w:rPr>
      </w:pPr>
    </w:p>
    <w:p w:rsidR="005055F9" w:rsidRDefault="00763444" w:rsidP="00C835C8">
      <w:pPr>
        <w:pStyle w:val="ListParagraph"/>
        <w:numPr>
          <w:ilvl w:val="0"/>
          <w:numId w:val="22"/>
        </w:numPr>
        <w:tabs>
          <w:tab w:val="left" w:pos="1384"/>
        </w:tabs>
        <w:spacing w:before="1"/>
        <w:ind w:left="1383" w:hanging="128"/>
      </w:pPr>
      <w:r>
        <w:t>Анализа</w:t>
      </w:r>
      <w:r>
        <w:rPr>
          <w:spacing w:val="-2"/>
        </w:rPr>
        <w:t xml:space="preserve"> </w:t>
      </w:r>
      <w:r>
        <w:t>успеха</w:t>
      </w:r>
      <w:r>
        <w:rPr>
          <w:spacing w:val="-2"/>
        </w:rPr>
        <w:t xml:space="preserve"> </w:t>
      </w:r>
      <w:r>
        <w:t>ученика,</w:t>
      </w:r>
      <w:r>
        <w:rPr>
          <w:spacing w:val="-2"/>
        </w:rPr>
        <w:t xml:space="preserve"> </w:t>
      </w:r>
      <w:r>
        <w:t>дисциплине,</w:t>
      </w:r>
    </w:p>
    <w:p w:rsidR="005055F9" w:rsidRDefault="005055F9">
      <w:pPr>
        <w:pStyle w:val="BodyText"/>
        <w:spacing w:before="9"/>
        <w:rPr>
          <w:sz w:val="20"/>
        </w:rPr>
      </w:pPr>
    </w:p>
    <w:p w:rsidR="005055F9" w:rsidRDefault="00763444" w:rsidP="00C835C8">
      <w:pPr>
        <w:pStyle w:val="ListParagraph"/>
        <w:numPr>
          <w:ilvl w:val="0"/>
          <w:numId w:val="22"/>
        </w:numPr>
        <w:tabs>
          <w:tab w:val="left" w:pos="1382"/>
        </w:tabs>
        <w:ind w:left="1381" w:hanging="126"/>
      </w:pPr>
      <w:r>
        <w:t>решавање</w:t>
      </w:r>
      <w:r>
        <w:rPr>
          <w:spacing w:val="-1"/>
        </w:rPr>
        <w:t xml:space="preserve"> </w:t>
      </w:r>
      <w:r>
        <w:t>проблема</w:t>
      </w:r>
      <w:r>
        <w:rPr>
          <w:spacing w:val="-1"/>
        </w:rPr>
        <w:t xml:space="preserve"> </w:t>
      </w:r>
      <w:r>
        <w:t>у</w:t>
      </w:r>
      <w:r>
        <w:rPr>
          <w:spacing w:val="-2"/>
        </w:rPr>
        <w:t xml:space="preserve"> </w:t>
      </w:r>
      <w:r>
        <w:t>одељењима,</w:t>
      </w:r>
    </w:p>
    <w:p w:rsidR="005055F9" w:rsidRDefault="005055F9">
      <w:pPr>
        <w:pStyle w:val="BodyText"/>
        <w:spacing w:before="6"/>
        <w:rPr>
          <w:sz w:val="20"/>
        </w:rPr>
      </w:pPr>
    </w:p>
    <w:p w:rsidR="005055F9" w:rsidRDefault="00763444" w:rsidP="00C835C8">
      <w:pPr>
        <w:pStyle w:val="ListParagraph"/>
        <w:numPr>
          <w:ilvl w:val="0"/>
          <w:numId w:val="22"/>
        </w:numPr>
        <w:tabs>
          <w:tab w:val="left" w:pos="1382"/>
        </w:tabs>
        <w:ind w:left="1381" w:hanging="126"/>
      </w:pPr>
      <w:r>
        <w:t>решавање</w:t>
      </w:r>
      <w:r>
        <w:rPr>
          <w:spacing w:val="-2"/>
        </w:rPr>
        <w:t xml:space="preserve"> </w:t>
      </w:r>
      <w:r>
        <w:t>проблема</w:t>
      </w:r>
      <w:r>
        <w:rPr>
          <w:spacing w:val="-1"/>
        </w:rPr>
        <w:t xml:space="preserve"> </w:t>
      </w:r>
      <w:r>
        <w:t>у</w:t>
      </w:r>
      <w:r>
        <w:rPr>
          <w:spacing w:val="-3"/>
        </w:rPr>
        <w:t xml:space="preserve"> </w:t>
      </w:r>
      <w:r>
        <w:t>учењу</w:t>
      </w:r>
      <w:r>
        <w:rPr>
          <w:spacing w:val="-5"/>
        </w:rPr>
        <w:t xml:space="preserve"> </w:t>
      </w:r>
      <w:r>
        <w:t>и</w:t>
      </w:r>
      <w:r>
        <w:rPr>
          <w:spacing w:val="-1"/>
        </w:rPr>
        <w:t xml:space="preserve"> </w:t>
      </w:r>
      <w:r>
        <w:t>развојних</w:t>
      </w:r>
      <w:r>
        <w:rPr>
          <w:spacing w:val="-1"/>
        </w:rPr>
        <w:t xml:space="preserve"> </w:t>
      </w:r>
      <w:r>
        <w:t>проблема,</w:t>
      </w:r>
    </w:p>
    <w:p w:rsidR="005055F9" w:rsidRDefault="005055F9">
      <w:pPr>
        <w:pStyle w:val="BodyText"/>
        <w:spacing w:before="9"/>
        <w:rPr>
          <w:sz w:val="20"/>
        </w:rPr>
      </w:pPr>
    </w:p>
    <w:p w:rsidR="005055F9" w:rsidRDefault="00763444" w:rsidP="00C835C8">
      <w:pPr>
        <w:pStyle w:val="ListParagraph"/>
        <w:numPr>
          <w:ilvl w:val="0"/>
          <w:numId w:val="22"/>
        </w:numPr>
        <w:tabs>
          <w:tab w:val="left" w:pos="1384"/>
        </w:tabs>
        <w:ind w:left="1383" w:hanging="128"/>
      </w:pPr>
      <w:r>
        <w:t>предлагање</w:t>
      </w:r>
      <w:r>
        <w:rPr>
          <w:spacing w:val="-2"/>
        </w:rPr>
        <w:t xml:space="preserve"> </w:t>
      </w:r>
      <w:r>
        <w:t>и</w:t>
      </w:r>
      <w:r>
        <w:rPr>
          <w:spacing w:val="-1"/>
        </w:rPr>
        <w:t xml:space="preserve"> </w:t>
      </w:r>
      <w:r>
        <w:t>спровођење</w:t>
      </w:r>
      <w:r>
        <w:rPr>
          <w:spacing w:val="-1"/>
        </w:rPr>
        <w:t xml:space="preserve"> </w:t>
      </w:r>
      <w:r>
        <w:t>мера</w:t>
      </w:r>
      <w:r>
        <w:rPr>
          <w:spacing w:val="-1"/>
        </w:rPr>
        <w:t xml:space="preserve"> </w:t>
      </w:r>
      <w:r>
        <w:t>за</w:t>
      </w:r>
      <w:r>
        <w:rPr>
          <w:spacing w:val="-1"/>
        </w:rPr>
        <w:t xml:space="preserve"> </w:t>
      </w:r>
      <w:r>
        <w:t>побољшање</w:t>
      </w:r>
      <w:r>
        <w:rPr>
          <w:spacing w:val="-2"/>
        </w:rPr>
        <w:t xml:space="preserve"> </w:t>
      </w:r>
      <w:r>
        <w:t>успеха</w:t>
      </w:r>
      <w:r>
        <w:rPr>
          <w:spacing w:val="-1"/>
        </w:rPr>
        <w:t xml:space="preserve"> </w:t>
      </w:r>
      <w:r>
        <w:t>и</w:t>
      </w:r>
      <w:r>
        <w:rPr>
          <w:spacing w:val="-1"/>
        </w:rPr>
        <w:t xml:space="preserve"> </w:t>
      </w:r>
      <w:r>
        <w:t>дисциплине,</w:t>
      </w:r>
    </w:p>
    <w:p w:rsidR="005055F9" w:rsidRDefault="005055F9">
      <w:pPr>
        <w:pStyle w:val="BodyText"/>
        <w:spacing w:before="7"/>
        <w:rPr>
          <w:sz w:val="20"/>
        </w:rPr>
      </w:pPr>
    </w:p>
    <w:p w:rsidR="005055F9" w:rsidRDefault="00763444" w:rsidP="00C835C8">
      <w:pPr>
        <w:pStyle w:val="ListParagraph"/>
        <w:numPr>
          <w:ilvl w:val="0"/>
          <w:numId w:val="22"/>
        </w:numPr>
        <w:tabs>
          <w:tab w:val="left" w:pos="1384"/>
        </w:tabs>
        <w:ind w:left="1383" w:hanging="128"/>
      </w:pPr>
      <w:r>
        <w:t>унапређивање</w:t>
      </w:r>
      <w:r>
        <w:rPr>
          <w:spacing w:val="-2"/>
        </w:rPr>
        <w:t xml:space="preserve"> </w:t>
      </w:r>
      <w:r>
        <w:t>сарадње</w:t>
      </w:r>
      <w:r>
        <w:rPr>
          <w:spacing w:val="-2"/>
        </w:rPr>
        <w:t xml:space="preserve"> </w:t>
      </w:r>
      <w:r>
        <w:t>са</w:t>
      </w:r>
      <w:r>
        <w:rPr>
          <w:spacing w:val="-2"/>
        </w:rPr>
        <w:t xml:space="preserve"> </w:t>
      </w:r>
      <w:r>
        <w:t>родитељима</w:t>
      </w:r>
      <w:r>
        <w:rPr>
          <w:spacing w:val="-1"/>
        </w:rPr>
        <w:t xml:space="preserve"> </w:t>
      </w:r>
      <w:r>
        <w:t>и</w:t>
      </w:r>
      <w:r>
        <w:rPr>
          <w:spacing w:val="-2"/>
        </w:rPr>
        <w:t xml:space="preserve"> </w:t>
      </w:r>
      <w:r>
        <w:t>унапређивање</w:t>
      </w:r>
      <w:r>
        <w:rPr>
          <w:spacing w:val="-2"/>
        </w:rPr>
        <w:t xml:space="preserve"> </w:t>
      </w:r>
      <w:r>
        <w:t>рада</w:t>
      </w:r>
      <w:r>
        <w:rPr>
          <w:spacing w:val="-3"/>
        </w:rPr>
        <w:t xml:space="preserve"> </w:t>
      </w:r>
      <w:r>
        <w:t>школе,</w:t>
      </w:r>
    </w:p>
    <w:p w:rsidR="005055F9" w:rsidRDefault="005055F9">
      <w:pPr>
        <w:pStyle w:val="BodyText"/>
        <w:spacing w:before="9"/>
        <w:rPr>
          <w:sz w:val="20"/>
        </w:rPr>
      </w:pPr>
    </w:p>
    <w:p w:rsidR="005055F9" w:rsidRDefault="00763444" w:rsidP="00C835C8">
      <w:pPr>
        <w:pStyle w:val="ListParagraph"/>
        <w:numPr>
          <w:ilvl w:val="0"/>
          <w:numId w:val="22"/>
        </w:numPr>
        <w:tabs>
          <w:tab w:val="left" w:pos="1382"/>
        </w:tabs>
        <w:ind w:left="1381" w:hanging="126"/>
      </w:pPr>
      <w:r>
        <w:t>договор</w:t>
      </w:r>
      <w:r>
        <w:rPr>
          <w:spacing w:val="-1"/>
        </w:rPr>
        <w:t xml:space="preserve"> </w:t>
      </w:r>
      <w:r>
        <w:t>у</w:t>
      </w:r>
      <w:r>
        <w:rPr>
          <w:spacing w:val="-3"/>
        </w:rPr>
        <w:t xml:space="preserve"> </w:t>
      </w:r>
      <w:r>
        <w:t>вези</w:t>
      </w:r>
      <w:r>
        <w:rPr>
          <w:spacing w:val="-1"/>
        </w:rPr>
        <w:t xml:space="preserve"> </w:t>
      </w:r>
      <w:r>
        <w:t>са екскурзијама</w:t>
      </w:r>
      <w:r>
        <w:rPr>
          <w:spacing w:val="-1"/>
        </w:rPr>
        <w:t xml:space="preserve"> </w:t>
      </w:r>
      <w:r>
        <w:t>и</w:t>
      </w:r>
      <w:r>
        <w:rPr>
          <w:spacing w:val="-1"/>
        </w:rPr>
        <w:t xml:space="preserve"> </w:t>
      </w:r>
      <w:r>
        <w:t>наставом у</w:t>
      </w:r>
      <w:r>
        <w:rPr>
          <w:spacing w:val="-3"/>
        </w:rPr>
        <w:t xml:space="preserve"> </w:t>
      </w:r>
      <w:r>
        <w:t>природи,</w:t>
      </w:r>
    </w:p>
    <w:p w:rsidR="005055F9" w:rsidRDefault="005055F9">
      <w:pPr>
        <w:pStyle w:val="BodyText"/>
        <w:spacing w:before="7"/>
        <w:rPr>
          <w:sz w:val="20"/>
        </w:rPr>
      </w:pPr>
    </w:p>
    <w:p w:rsidR="005055F9" w:rsidRDefault="00763444" w:rsidP="00C835C8">
      <w:pPr>
        <w:pStyle w:val="ListParagraph"/>
        <w:numPr>
          <w:ilvl w:val="0"/>
          <w:numId w:val="22"/>
        </w:numPr>
        <w:tabs>
          <w:tab w:val="left" w:pos="1384"/>
        </w:tabs>
        <w:ind w:left="1383" w:hanging="128"/>
      </w:pPr>
      <w:r>
        <w:t>помоћ</w:t>
      </w:r>
      <w:r>
        <w:rPr>
          <w:spacing w:val="-3"/>
        </w:rPr>
        <w:t xml:space="preserve"> </w:t>
      </w:r>
      <w:r>
        <w:t>ученицима</w:t>
      </w:r>
      <w:r>
        <w:rPr>
          <w:spacing w:val="-3"/>
        </w:rPr>
        <w:t xml:space="preserve"> </w:t>
      </w:r>
      <w:r>
        <w:t>у</w:t>
      </w:r>
      <w:r>
        <w:rPr>
          <w:spacing w:val="-6"/>
        </w:rPr>
        <w:t xml:space="preserve"> </w:t>
      </w:r>
      <w:r>
        <w:t>професионалној</w:t>
      </w:r>
      <w:r>
        <w:rPr>
          <w:spacing w:val="-1"/>
        </w:rPr>
        <w:t xml:space="preserve"> </w:t>
      </w:r>
      <w:r>
        <w:t>оријентацији,</w:t>
      </w:r>
    </w:p>
    <w:p w:rsidR="005055F9" w:rsidRDefault="005055F9">
      <w:pPr>
        <w:pStyle w:val="BodyText"/>
        <w:spacing w:before="9"/>
        <w:rPr>
          <w:sz w:val="20"/>
        </w:rPr>
      </w:pPr>
    </w:p>
    <w:p w:rsidR="005055F9" w:rsidRDefault="00763444" w:rsidP="00C835C8">
      <w:pPr>
        <w:pStyle w:val="ListParagraph"/>
        <w:numPr>
          <w:ilvl w:val="0"/>
          <w:numId w:val="22"/>
        </w:numPr>
        <w:tabs>
          <w:tab w:val="left" w:pos="1384"/>
        </w:tabs>
        <w:ind w:left="1383" w:hanging="128"/>
      </w:pPr>
      <w:r>
        <w:t>упознавање</w:t>
      </w:r>
      <w:r>
        <w:rPr>
          <w:spacing w:val="-2"/>
        </w:rPr>
        <w:t xml:space="preserve"> </w:t>
      </w:r>
      <w:r>
        <w:t>са</w:t>
      </w:r>
      <w:r>
        <w:rPr>
          <w:spacing w:val="-2"/>
        </w:rPr>
        <w:t xml:space="preserve"> </w:t>
      </w:r>
      <w:r>
        <w:t>образовним</w:t>
      </w:r>
      <w:r>
        <w:rPr>
          <w:spacing w:val="-1"/>
        </w:rPr>
        <w:t xml:space="preserve"> </w:t>
      </w:r>
      <w:r>
        <w:t>профилима</w:t>
      </w:r>
      <w:r>
        <w:rPr>
          <w:spacing w:val="-4"/>
        </w:rPr>
        <w:t xml:space="preserve"> </w:t>
      </w:r>
      <w:r>
        <w:t>средњих</w:t>
      </w:r>
      <w:r>
        <w:rPr>
          <w:spacing w:val="-5"/>
        </w:rPr>
        <w:t xml:space="preserve"> </w:t>
      </w:r>
      <w:r>
        <w:t>школа</w:t>
      </w:r>
      <w:r>
        <w:rPr>
          <w:spacing w:val="-1"/>
        </w:rPr>
        <w:t xml:space="preserve"> </w:t>
      </w:r>
      <w:r>
        <w:t>и</w:t>
      </w:r>
      <w:r>
        <w:rPr>
          <w:spacing w:val="-2"/>
        </w:rPr>
        <w:t xml:space="preserve"> </w:t>
      </w:r>
      <w:r>
        <w:t>светом</w:t>
      </w:r>
      <w:r>
        <w:rPr>
          <w:spacing w:val="-2"/>
        </w:rPr>
        <w:t xml:space="preserve"> </w:t>
      </w:r>
      <w:r>
        <w:t>занимања,</w:t>
      </w:r>
    </w:p>
    <w:p w:rsidR="005055F9" w:rsidRDefault="005055F9">
      <w:pPr>
        <w:pStyle w:val="BodyText"/>
        <w:spacing w:before="9"/>
        <w:rPr>
          <w:sz w:val="20"/>
        </w:rPr>
      </w:pPr>
    </w:p>
    <w:p w:rsidR="005055F9" w:rsidRDefault="00763444" w:rsidP="00C835C8">
      <w:pPr>
        <w:pStyle w:val="ListParagraph"/>
        <w:numPr>
          <w:ilvl w:val="0"/>
          <w:numId w:val="22"/>
        </w:numPr>
        <w:tabs>
          <w:tab w:val="left" w:pos="1375"/>
        </w:tabs>
        <w:spacing w:line="276" w:lineRule="auto"/>
        <w:ind w:right="1392" w:firstLine="0"/>
      </w:pPr>
      <w:r>
        <w:t>пружање</w:t>
      </w:r>
      <w:r>
        <w:rPr>
          <w:spacing w:val="-11"/>
        </w:rPr>
        <w:t xml:space="preserve"> </w:t>
      </w:r>
      <w:r>
        <w:t>додатне</w:t>
      </w:r>
      <w:r>
        <w:rPr>
          <w:spacing w:val="-9"/>
        </w:rPr>
        <w:t xml:space="preserve"> </w:t>
      </w:r>
      <w:r>
        <w:t>подршке</w:t>
      </w:r>
      <w:r>
        <w:rPr>
          <w:spacing w:val="-8"/>
        </w:rPr>
        <w:t xml:space="preserve"> </w:t>
      </w:r>
      <w:r>
        <w:t>ученицима</w:t>
      </w:r>
      <w:r>
        <w:rPr>
          <w:spacing w:val="-10"/>
        </w:rPr>
        <w:t xml:space="preserve"> </w:t>
      </w:r>
      <w:r>
        <w:t>којима</w:t>
      </w:r>
      <w:r>
        <w:rPr>
          <w:spacing w:val="-13"/>
        </w:rPr>
        <w:t xml:space="preserve"> </w:t>
      </w:r>
      <w:r>
        <w:t>је</w:t>
      </w:r>
      <w:r>
        <w:rPr>
          <w:spacing w:val="-11"/>
        </w:rPr>
        <w:t xml:space="preserve"> </w:t>
      </w:r>
      <w:r>
        <w:t>потребна,</w:t>
      </w:r>
      <w:r>
        <w:rPr>
          <w:spacing w:val="-9"/>
        </w:rPr>
        <w:t xml:space="preserve"> </w:t>
      </w:r>
      <w:r>
        <w:t>унапређивање</w:t>
      </w:r>
      <w:r>
        <w:rPr>
          <w:spacing w:val="-10"/>
        </w:rPr>
        <w:t xml:space="preserve"> </w:t>
      </w:r>
      <w:r>
        <w:t>развоја</w:t>
      </w:r>
      <w:r>
        <w:rPr>
          <w:spacing w:val="-8"/>
        </w:rPr>
        <w:t xml:space="preserve"> </w:t>
      </w:r>
      <w:r>
        <w:t>и</w:t>
      </w:r>
      <w:r>
        <w:rPr>
          <w:spacing w:val="-10"/>
        </w:rPr>
        <w:t xml:space="preserve"> </w:t>
      </w:r>
      <w:r>
        <w:t>напредовања</w:t>
      </w:r>
      <w:r>
        <w:rPr>
          <w:spacing w:val="-52"/>
        </w:rPr>
        <w:t xml:space="preserve"> </w:t>
      </w:r>
      <w:r>
        <w:t>ученика,</w:t>
      </w:r>
    </w:p>
    <w:p w:rsidR="005055F9" w:rsidRDefault="00763444" w:rsidP="00C835C8">
      <w:pPr>
        <w:pStyle w:val="ListParagraph"/>
        <w:numPr>
          <w:ilvl w:val="0"/>
          <w:numId w:val="22"/>
        </w:numPr>
        <w:tabs>
          <w:tab w:val="left" w:pos="1382"/>
        </w:tabs>
        <w:spacing w:before="199"/>
        <w:ind w:left="1381" w:hanging="126"/>
      </w:pPr>
      <w:r>
        <w:t>сарадња</w:t>
      </w:r>
      <w:r>
        <w:rPr>
          <w:spacing w:val="-1"/>
        </w:rPr>
        <w:t xml:space="preserve"> </w:t>
      </w:r>
      <w:r>
        <w:t>са</w:t>
      </w:r>
      <w:r>
        <w:rPr>
          <w:spacing w:val="-1"/>
        </w:rPr>
        <w:t xml:space="preserve"> </w:t>
      </w:r>
      <w:r>
        <w:t>родитељима</w:t>
      </w:r>
      <w:r>
        <w:rPr>
          <w:spacing w:val="-4"/>
        </w:rPr>
        <w:t xml:space="preserve"> </w:t>
      </w:r>
      <w:r>
        <w:t>и добијање</w:t>
      </w:r>
      <w:r>
        <w:rPr>
          <w:spacing w:val="-1"/>
        </w:rPr>
        <w:t xml:space="preserve"> </w:t>
      </w:r>
      <w:r>
        <w:t>сагласности</w:t>
      </w:r>
      <w:r>
        <w:rPr>
          <w:spacing w:val="-2"/>
        </w:rPr>
        <w:t xml:space="preserve"> </w:t>
      </w:r>
      <w:r>
        <w:t>за ИОП,</w:t>
      </w:r>
    </w:p>
    <w:p w:rsidR="005055F9" w:rsidRDefault="005055F9">
      <w:pPr>
        <w:pStyle w:val="BodyText"/>
        <w:spacing w:before="8"/>
        <w:rPr>
          <w:sz w:val="20"/>
        </w:rPr>
      </w:pPr>
    </w:p>
    <w:p w:rsidR="005055F9" w:rsidRDefault="00763444" w:rsidP="00C835C8">
      <w:pPr>
        <w:pStyle w:val="ListParagraph"/>
        <w:numPr>
          <w:ilvl w:val="0"/>
          <w:numId w:val="22"/>
        </w:numPr>
        <w:tabs>
          <w:tab w:val="left" w:pos="1382"/>
        </w:tabs>
        <w:spacing w:before="1"/>
        <w:ind w:left="1381" w:hanging="126"/>
      </w:pPr>
      <w:r>
        <w:t>стицање</w:t>
      </w:r>
      <w:r>
        <w:rPr>
          <w:spacing w:val="-1"/>
        </w:rPr>
        <w:t xml:space="preserve"> </w:t>
      </w:r>
      <w:r>
        <w:t>увида у</w:t>
      </w:r>
      <w:r>
        <w:rPr>
          <w:spacing w:val="-3"/>
        </w:rPr>
        <w:t xml:space="preserve"> </w:t>
      </w:r>
      <w:r>
        <w:t>ставове</w:t>
      </w:r>
      <w:r>
        <w:rPr>
          <w:spacing w:val="2"/>
        </w:rPr>
        <w:t xml:space="preserve"> </w:t>
      </w:r>
      <w:r>
        <w:t>родитеља</w:t>
      </w:r>
      <w:r>
        <w:rPr>
          <w:spacing w:val="-1"/>
        </w:rPr>
        <w:t xml:space="preserve"> </w:t>
      </w:r>
      <w:r>
        <w:t>у</w:t>
      </w:r>
      <w:r>
        <w:rPr>
          <w:spacing w:val="-2"/>
        </w:rPr>
        <w:t xml:space="preserve"> </w:t>
      </w:r>
      <w:r>
        <w:t>вези</w:t>
      </w:r>
      <w:r>
        <w:rPr>
          <w:spacing w:val="-1"/>
        </w:rPr>
        <w:t xml:space="preserve"> </w:t>
      </w:r>
      <w:r>
        <w:t>са</w:t>
      </w:r>
      <w:r>
        <w:rPr>
          <w:spacing w:val="-1"/>
        </w:rPr>
        <w:t xml:space="preserve"> </w:t>
      </w:r>
      <w:r>
        <w:t>сарадњом са</w:t>
      </w:r>
      <w:r>
        <w:rPr>
          <w:spacing w:val="-1"/>
        </w:rPr>
        <w:t xml:space="preserve"> </w:t>
      </w:r>
      <w:r>
        <w:t>школом</w:t>
      </w:r>
    </w:p>
    <w:p w:rsidR="005055F9" w:rsidRDefault="005055F9"/>
    <w:tbl>
      <w:tblPr>
        <w:tblStyle w:val="TableNormal1"/>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2269"/>
        <w:gridCol w:w="1703"/>
        <w:gridCol w:w="1703"/>
        <w:gridCol w:w="1842"/>
        <w:gridCol w:w="1703"/>
        <w:gridCol w:w="1448"/>
      </w:tblGrid>
      <w:tr w:rsidR="005055F9">
        <w:trPr>
          <w:trHeight w:val="1473"/>
        </w:trPr>
        <w:tc>
          <w:tcPr>
            <w:tcW w:w="569" w:type="dxa"/>
            <w:shd w:val="clear" w:color="auto" w:fill="E6E6E6"/>
          </w:tcPr>
          <w:p w:rsidR="005055F9" w:rsidRDefault="005055F9">
            <w:pPr>
              <w:pStyle w:val="TableParagraph"/>
              <w:spacing w:before="10"/>
              <w:rPr>
                <w:sz w:val="29"/>
              </w:rPr>
            </w:pPr>
          </w:p>
          <w:p w:rsidR="005055F9" w:rsidRDefault="000E566A">
            <w:pPr>
              <w:pStyle w:val="TableParagraph"/>
              <w:spacing w:before="1"/>
              <w:ind w:left="110"/>
            </w:pPr>
            <w:r>
              <w:t>Р.б</w:t>
            </w:r>
          </w:p>
          <w:p w:rsidR="005055F9" w:rsidRDefault="00763444">
            <w:pPr>
              <w:pStyle w:val="TableParagraph"/>
              <w:spacing w:before="37"/>
              <w:ind w:left="110"/>
            </w:pPr>
            <w:r>
              <w:t>р.</w:t>
            </w:r>
          </w:p>
        </w:tc>
        <w:tc>
          <w:tcPr>
            <w:tcW w:w="2269" w:type="dxa"/>
            <w:shd w:val="clear" w:color="auto" w:fill="E6E6E6"/>
          </w:tcPr>
          <w:p w:rsidR="005055F9" w:rsidRDefault="005055F9">
            <w:pPr>
              <w:pStyle w:val="TableParagraph"/>
              <w:spacing w:before="10"/>
              <w:rPr>
                <w:sz w:val="29"/>
              </w:rPr>
            </w:pPr>
          </w:p>
          <w:p w:rsidR="005055F9" w:rsidRDefault="00763444">
            <w:pPr>
              <w:pStyle w:val="TableParagraph"/>
              <w:tabs>
                <w:tab w:val="left" w:pos="1290"/>
              </w:tabs>
              <w:spacing w:before="1" w:line="276" w:lineRule="auto"/>
              <w:ind w:left="107" w:right="96"/>
            </w:pPr>
            <w:r>
              <w:t>Садржаји</w:t>
            </w:r>
            <w:r>
              <w:tab/>
            </w:r>
            <w:r>
              <w:rPr>
                <w:spacing w:val="-1"/>
              </w:rPr>
              <w:t>програма</w:t>
            </w:r>
            <w:r>
              <w:rPr>
                <w:spacing w:val="-52"/>
              </w:rPr>
              <w:t xml:space="preserve"> </w:t>
            </w:r>
            <w:r>
              <w:t>(активности)</w:t>
            </w:r>
          </w:p>
        </w:tc>
        <w:tc>
          <w:tcPr>
            <w:tcW w:w="1703" w:type="dxa"/>
            <w:shd w:val="clear" w:color="auto" w:fill="F3F3F3"/>
          </w:tcPr>
          <w:p w:rsidR="005055F9" w:rsidRDefault="005055F9">
            <w:pPr>
              <w:pStyle w:val="TableParagraph"/>
              <w:rPr>
                <w:sz w:val="24"/>
              </w:rPr>
            </w:pPr>
          </w:p>
          <w:p w:rsidR="005055F9" w:rsidRDefault="00763444">
            <w:pPr>
              <w:pStyle w:val="TableParagraph"/>
              <w:spacing w:before="212" w:line="276" w:lineRule="auto"/>
              <w:ind w:left="106" w:right="455"/>
            </w:pPr>
            <w:r>
              <w:t>Време</w:t>
            </w:r>
            <w:r>
              <w:rPr>
                <w:spacing w:val="1"/>
              </w:rPr>
              <w:t xml:space="preserve"> </w:t>
            </w:r>
            <w:r>
              <w:t>реализације</w:t>
            </w:r>
          </w:p>
        </w:tc>
        <w:tc>
          <w:tcPr>
            <w:tcW w:w="1703" w:type="dxa"/>
            <w:shd w:val="clear" w:color="auto" w:fill="F3F3F3"/>
          </w:tcPr>
          <w:p w:rsidR="005055F9" w:rsidRDefault="005055F9">
            <w:pPr>
              <w:pStyle w:val="TableParagraph"/>
              <w:rPr>
                <w:sz w:val="24"/>
              </w:rPr>
            </w:pPr>
          </w:p>
          <w:p w:rsidR="005055F9" w:rsidRDefault="00763444">
            <w:pPr>
              <w:pStyle w:val="TableParagraph"/>
              <w:spacing w:before="212"/>
              <w:ind w:left="106"/>
            </w:pPr>
            <w:r>
              <w:t>Реализатори</w:t>
            </w:r>
          </w:p>
        </w:tc>
        <w:tc>
          <w:tcPr>
            <w:tcW w:w="1842" w:type="dxa"/>
            <w:shd w:val="clear" w:color="auto" w:fill="F3F3F3"/>
          </w:tcPr>
          <w:p w:rsidR="005055F9" w:rsidRDefault="00763444">
            <w:pPr>
              <w:pStyle w:val="TableParagraph"/>
              <w:tabs>
                <w:tab w:val="left" w:pos="1614"/>
              </w:tabs>
              <w:spacing w:before="51"/>
              <w:ind w:left="105"/>
            </w:pPr>
            <w:r>
              <w:t>Начин</w:t>
            </w:r>
            <w:r>
              <w:tab/>
              <w:t>и</w:t>
            </w:r>
          </w:p>
          <w:p w:rsidR="005055F9" w:rsidRDefault="00763444">
            <w:pPr>
              <w:pStyle w:val="TableParagraph"/>
              <w:spacing w:before="40" w:line="276" w:lineRule="auto"/>
              <w:ind w:left="105" w:right="515"/>
            </w:pPr>
            <w:r>
              <w:t>поступци</w:t>
            </w:r>
            <w:r>
              <w:rPr>
                <w:spacing w:val="1"/>
              </w:rPr>
              <w:t xml:space="preserve"> </w:t>
            </w:r>
            <w:r>
              <w:t>остваривања</w:t>
            </w:r>
            <w:r>
              <w:rPr>
                <w:spacing w:val="-52"/>
              </w:rPr>
              <w:t xml:space="preserve"> </w:t>
            </w:r>
            <w:r>
              <w:t>програма</w:t>
            </w:r>
          </w:p>
        </w:tc>
        <w:tc>
          <w:tcPr>
            <w:tcW w:w="1703" w:type="dxa"/>
            <w:shd w:val="clear" w:color="auto" w:fill="F3F3F3"/>
          </w:tcPr>
          <w:p w:rsidR="005055F9" w:rsidRDefault="005055F9">
            <w:pPr>
              <w:pStyle w:val="TableParagraph"/>
              <w:spacing w:before="10"/>
              <w:rPr>
                <w:sz w:val="29"/>
              </w:rPr>
            </w:pPr>
          </w:p>
          <w:p w:rsidR="005055F9" w:rsidRDefault="00763444">
            <w:pPr>
              <w:pStyle w:val="TableParagraph"/>
              <w:spacing w:before="1" w:line="276" w:lineRule="auto"/>
              <w:ind w:left="106" w:right="444"/>
            </w:pPr>
            <w:r>
              <w:t>Активности</w:t>
            </w:r>
            <w:r>
              <w:rPr>
                <w:spacing w:val="-52"/>
              </w:rPr>
              <w:t xml:space="preserve"> </w:t>
            </w:r>
            <w:r>
              <w:t>родитеља</w:t>
            </w:r>
          </w:p>
        </w:tc>
        <w:tc>
          <w:tcPr>
            <w:tcW w:w="1448" w:type="dxa"/>
            <w:shd w:val="clear" w:color="auto" w:fill="F3F3F3"/>
          </w:tcPr>
          <w:p w:rsidR="005055F9" w:rsidRDefault="005055F9">
            <w:pPr>
              <w:pStyle w:val="TableParagraph"/>
              <w:spacing w:before="9"/>
              <w:rPr>
                <w:sz w:val="21"/>
              </w:rPr>
            </w:pPr>
          </w:p>
          <w:p w:rsidR="005055F9" w:rsidRDefault="00763444">
            <w:pPr>
              <w:pStyle w:val="TableParagraph"/>
              <w:spacing w:before="1" w:line="490" w:lineRule="atLeast"/>
              <w:ind w:left="105" w:right="190"/>
            </w:pPr>
            <w:r>
              <w:t>Активности</w:t>
            </w:r>
            <w:r>
              <w:rPr>
                <w:spacing w:val="-52"/>
              </w:rPr>
              <w:t xml:space="preserve"> </w:t>
            </w:r>
            <w:r>
              <w:t>наставника</w:t>
            </w:r>
          </w:p>
        </w:tc>
      </w:tr>
      <w:tr w:rsidR="005055F9">
        <w:trPr>
          <w:trHeight w:val="2236"/>
        </w:trPr>
        <w:tc>
          <w:tcPr>
            <w:tcW w:w="56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7"/>
              </w:rPr>
            </w:pPr>
          </w:p>
          <w:p w:rsidR="005055F9" w:rsidRDefault="00763444">
            <w:pPr>
              <w:pStyle w:val="TableParagraph"/>
              <w:ind w:left="110"/>
            </w:pPr>
            <w:r>
              <w:t>1.</w:t>
            </w:r>
          </w:p>
        </w:tc>
        <w:tc>
          <w:tcPr>
            <w:tcW w:w="226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7"/>
              </w:rPr>
            </w:pPr>
          </w:p>
          <w:p w:rsidR="005055F9" w:rsidRDefault="00763444">
            <w:pPr>
              <w:pStyle w:val="TableParagraph"/>
              <w:ind w:left="107"/>
            </w:pPr>
            <w:r>
              <w:t>Родитељски</w:t>
            </w:r>
            <w:r>
              <w:rPr>
                <w:spacing w:val="-2"/>
              </w:rPr>
              <w:t xml:space="preserve"> </w:t>
            </w:r>
            <w:r>
              <w:t>састанци</w:t>
            </w:r>
          </w:p>
        </w:tc>
        <w:tc>
          <w:tcPr>
            <w:tcW w:w="1703" w:type="dxa"/>
          </w:tcPr>
          <w:p w:rsidR="005055F9" w:rsidRDefault="005055F9">
            <w:pPr>
              <w:pStyle w:val="TableParagraph"/>
              <w:rPr>
                <w:sz w:val="24"/>
              </w:rPr>
            </w:pPr>
          </w:p>
          <w:p w:rsidR="005055F9" w:rsidRDefault="00763444">
            <w:pPr>
              <w:pStyle w:val="TableParagraph"/>
              <w:spacing w:before="212"/>
              <w:ind w:left="106"/>
            </w:pPr>
            <w:r>
              <w:t>Током</w:t>
            </w:r>
            <w:r>
              <w:rPr>
                <w:spacing w:val="-1"/>
              </w:rPr>
              <w:t xml:space="preserve"> </w:t>
            </w:r>
            <w:r>
              <w:t>године</w:t>
            </w:r>
          </w:p>
        </w:tc>
        <w:tc>
          <w:tcPr>
            <w:tcW w:w="1703" w:type="dxa"/>
          </w:tcPr>
          <w:p w:rsidR="005055F9" w:rsidRDefault="005055F9">
            <w:pPr>
              <w:pStyle w:val="TableParagraph"/>
              <w:rPr>
                <w:sz w:val="24"/>
              </w:rPr>
            </w:pPr>
          </w:p>
          <w:p w:rsidR="005055F9" w:rsidRDefault="00763444">
            <w:pPr>
              <w:pStyle w:val="TableParagraph"/>
              <w:spacing w:before="212" w:line="276" w:lineRule="auto"/>
              <w:ind w:left="106" w:right="479"/>
            </w:pPr>
            <w:r>
              <w:t>Одељењске</w:t>
            </w:r>
            <w:r>
              <w:rPr>
                <w:spacing w:val="-52"/>
              </w:rPr>
              <w:t xml:space="preserve"> </w:t>
            </w:r>
            <w:r>
              <w:t>старешине</w:t>
            </w:r>
          </w:p>
        </w:tc>
        <w:tc>
          <w:tcPr>
            <w:tcW w:w="1842"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71" w:line="278" w:lineRule="auto"/>
              <w:ind w:left="105" w:right="568"/>
            </w:pPr>
            <w:r>
              <w:t>Родитељски</w:t>
            </w:r>
            <w:r>
              <w:rPr>
                <w:spacing w:val="-52"/>
              </w:rPr>
              <w:t xml:space="preserve"> </w:t>
            </w:r>
            <w:r>
              <w:t>састанак</w:t>
            </w:r>
          </w:p>
        </w:tc>
        <w:tc>
          <w:tcPr>
            <w:tcW w:w="1703" w:type="dxa"/>
          </w:tcPr>
          <w:p w:rsidR="005055F9" w:rsidRDefault="005055F9">
            <w:pPr>
              <w:pStyle w:val="TableParagraph"/>
              <w:spacing w:before="1"/>
              <w:rPr>
                <w:sz w:val="25"/>
              </w:rPr>
            </w:pPr>
          </w:p>
          <w:p w:rsidR="005055F9" w:rsidRDefault="00763444">
            <w:pPr>
              <w:pStyle w:val="TableParagraph"/>
              <w:spacing w:line="276" w:lineRule="auto"/>
              <w:ind w:left="106" w:right="199"/>
            </w:pPr>
            <w:r>
              <w:t>Коментаришу,</w:t>
            </w:r>
            <w:r>
              <w:rPr>
                <w:spacing w:val="-53"/>
              </w:rPr>
              <w:t xml:space="preserve"> </w:t>
            </w:r>
            <w:r>
              <w:t>слушају,</w:t>
            </w:r>
            <w:r>
              <w:rPr>
                <w:spacing w:val="1"/>
              </w:rPr>
              <w:t xml:space="preserve"> </w:t>
            </w:r>
            <w:r>
              <w:t>предлажу,</w:t>
            </w:r>
            <w:r>
              <w:rPr>
                <w:spacing w:val="1"/>
              </w:rPr>
              <w:t xml:space="preserve"> </w:t>
            </w:r>
            <w:r>
              <w:t>дискутују,</w:t>
            </w:r>
            <w:r>
              <w:rPr>
                <w:spacing w:val="1"/>
              </w:rPr>
              <w:t xml:space="preserve"> </w:t>
            </w:r>
            <w:r>
              <w:t>усвајају</w:t>
            </w:r>
          </w:p>
        </w:tc>
        <w:tc>
          <w:tcPr>
            <w:tcW w:w="1448" w:type="dxa"/>
          </w:tcPr>
          <w:p w:rsidR="005055F9" w:rsidRDefault="00763444">
            <w:pPr>
              <w:pStyle w:val="TableParagraph"/>
              <w:spacing w:line="276" w:lineRule="auto"/>
              <w:ind w:left="105" w:right="123"/>
            </w:pPr>
            <w:r>
              <w:t>Упознају,</w:t>
            </w:r>
            <w:r>
              <w:rPr>
                <w:spacing w:val="1"/>
              </w:rPr>
              <w:t xml:space="preserve"> </w:t>
            </w:r>
            <w:r>
              <w:t>излажу,</w:t>
            </w:r>
            <w:r>
              <w:rPr>
                <w:spacing w:val="1"/>
              </w:rPr>
              <w:t xml:space="preserve"> </w:t>
            </w:r>
            <w:r>
              <w:t>предлажу,</w:t>
            </w:r>
            <w:r>
              <w:rPr>
                <w:spacing w:val="1"/>
              </w:rPr>
              <w:t xml:space="preserve"> </w:t>
            </w:r>
            <w:r>
              <w:t>саветују,</w:t>
            </w:r>
            <w:r>
              <w:rPr>
                <w:spacing w:val="1"/>
              </w:rPr>
              <w:t xml:space="preserve"> </w:t>
            </w:r>
            <w:r>
              <w:t>информишу,</w:t>
            </w:r>
            <w:r>
              <w:rPr>
                <w:spacing w:val="-52"/>
              </w:rPr>
              <w:t xml:space="preserve"> </w:t>
            </w:r>
            <w:r>
              <w:t>евидентирај</w:t>
            </w:r>
            <w:r>
              <w:rPr>
                <w:spacing w:val="1"/>
              </w:rPr>
              <w:t xml:space="preserve"> </w:t>
            </w:r>
            <w:r>
              <w:t>у</w:t>
            </w:r>
          </w:p>
        </w:tc>
      </w:tr>
      <w:tr w:rsidR="005055F9">
        <w:trPr>
          <w:trHeight w:val="2237"/>
        </w:trPr>
        <w:tc>
          <w:tcPr>
            <w:tcW w:w="56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7"/>
              </w:rPr>
            </w:pPr>
          </w:p>
          <w:p w:rsidR="005055F9" w:rsidRDefault="00763444">
            <w:pPr>
              <w:pStyle w:val="TableParagraph"/>
              <w:ind w:left="110"/>
            </w:pPr>
            <w:r>
              <w:t>2.</w:t>
            </w:r>
          </w:p>
        </w:tc>
        <w:tc>
          <w:tcPr>
            <w:tcW w:w="2269"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72" w:line="278" w:lineRule="auto"/>
              <w:ind w:left="107" w:right="751"/>
            </w:pPr>
            <w:r>
              <w:rPr>
                <w:spacing w:val="-1"/>
              </w:rPr>
              <w:t>Индивидуални</w:t>
            </w:r>
            <w:r>
              <w:rPr>
                <w:spacing w:val="-52"/>
              </w:rPr>
              <w:t xml:space="preserve"> </w:t>
            </w:r>
            <w:r>
              <w:t>разговори</w:t>
            </w:r>
          </w:p>
        </w:tc>
        <w:tc>
          <w:tcPr>
            <w:tcW w:w="1703" w:type="dxa"/>
          </w:tcPr>
          <w:p w:rsidR="005055F9" w:rsidRDefault="005055F9">
            <w:pPr>
              <w:pStyle w:val="TableParagraph"/>
              <w:rPr>
                <w:sz w:val="24"/>
              </w:rPr>
            </w:pPr>
          </w:p>
          <w:p w:rsidR="005055F9" w:rsidRDefault="00763444">
            <w:pPr>
              <w:pStyle w:val="TableParagraph"/>
              <w:spacing w:before="212"/>
              <w:ind w:left="106"/>
            </w:pPr>
            <w:r>
              <w:t>Током</w:t>
            </w:r>
            <w:r>
              <w:rPr>
                <w:spacing w:val="-1"/>
              </w:rPr>
              <w:t xml:space="preserve"> </w:t>
            </w:r>
            <w:r>
              <w:t>године</w:t>
            </w:r>
          </w:p>
        </w:tc>
        <w:tc>
          <w:tcPr>
            <w:tcW w:w="1703" w:type="dxa"/>
          </w:tcPr>
          <w:p w:rsidR="005055F9" w:rsidRDefault="005055F9">
            <w:pPr>
              <w:pStyle w:val="TableParagraph"/>
              <w:rPr>
                <w:sz w:val="24"/>
              </w:rPr>
            </w:pPr>
          </w:p>
          <w:p w:rsidR="005055F9" w:rsidRDefault="00763444">
            <w:pPr>
              <w:pStyle w:val="TableParagraph"/>
              <w:spacing w:before="212" w:line="276" w:lineRule="auto"/>
              <w:ind w:left="106" w:right="479"/>
            </w:pPr>
            <w:r>
              <w:t>Одељењске</w:t>
            </w:r>
            <w:r>
              <w:rPr>
                <w:spacing w:val="-52"/>
              </w:rPr>
              <w:t xml:space="preserve"> </w:t>
            </w:r>
            <w:r>
              <w:t>старешине</w:t>
            </w:r>
          </w:p>
          <w:p w:rsidR="005055F9" w:rsidRDefault="00763444">
            <w:pPr>
              <w:pStyle w:val="TableParagraph"/>
              <w:spacing w:before="201"/>
              <w:ind w:left="106"/>
            </w:pPr>
            <w:r>
              <w:t>Педагог</w:t>
            </w:r>
          </w:p>
        </w:tc>
        <w:tc>
          <w:tcPr>
            <w:tcW w:w="1842"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7"/>
              </w:rPr>
            </w:pPr>
          </w:p>
          <w:p w:rsidR="005055F9" w:rsidRDefault="00763444">
            <w:pPr>
              <w:pStyle w:val="TableParagraph"/>
              <w:ind w:left="105"/>
            </w:pPr>
            <w:r>
              <w:t>разговор</w:t>
            </w:r>
          </w:p>
        </w:tc>
        <w:tc>
          <w:tcPr>
            <w:tcW w:w="1703" w:type="dxa"/>
          </w:tcPr>
          <w:p w:rsidR="005055F9" w:rsidRDefault="005055F9">
            <w:pPr>
              <w:pStyle w:val="TableParagraph"/>
              <w:rPr>
                <w:sz w:val="24"/>
              </w:rPr>
            </w:pPr>
          </w:p>
          <w:p w:rsidR="005055F9" w:rsidRDefault="00763444">
            <w:pPr>
              <w:pStyle w:val="TableParagraph"/>
              <w:spacing w:before="157" w:line="276" w:lineRule="auto"/>
              <w:ind w:left="106" w:right="199"/>
            </w:pPr>
            <w:r>
              <w:t>Коментаришу,</w:t>
            </w:r>
            <w:r>
              <w:rPr>
                <w:spacing w:val="-52"/>
              </w:rPr>
              <w:t xml:space="preserve"> </w:t>
            </w:r>
            <w:r>
              <w:t>слушају,</w:t>
            </w:r>
            <w:r>
              <w:rPr>
                <w:spacing w:val="1"/>
              </w:rPr>
              <w:t xml:space="preserve"> </w:t>
            </w:r>
            <w:r>
              <w:t>предлажу,</w:t>
            </w:r>
            <w:r>
              <w:rPr>
                <w:spacing w:val="1"/>
              </w:rPr>
              <w:t xml:space="preserve"> </w:t>
            </w:r>
            <w:r>
              <w:t>дискутују</w:t>
            </w:r>
          </w:p>
        </w:tc>
        <w:tc>
          <w:tcPr>
            <w:tcW w:w="1448" w:type="dxa"/>
          </w:tcPr>
          <w:p w:rsidR="005055F9" w:rsidRDefault="00763444">
            <w:pPr>
              <w:pStyle w:val="TableParagraph"/>
              <w:spacing w:line="276" w:lineRule="auto"/>
              <w:ind w:left="105" w:right="123"/>
            </w:pPr>
            <w:r>
              <w:t>Упознају,</w:t>
            </w:r>
            <w:r>
              <w:rPr>
                <w:spacing w:val="1"/>
              </w:rPr>
              <w:t xml:space="preserve"> </w:t>
            </w:r>
            <w:r>
              <w:t>излажу,</w:t>
            </w:r>
            <w:r>
              <w:rPr>
                <w:spacing w:val="1"/>
              </w:rPr>
              <w:t xml:space="preserve"> </w:t>
            </w:r>
            <w:r>
              <w:t>предлажу,</w:t>
            </w:r>
            <w:r>
              <w:rPr>
                <w:spacing w:val="1"/>
              </w:rPr>
              <w:t xml:space="preserve"> </w:t>
            </w:r>
            <w:r>
              <w:t>саветују,</w:t>
            </w:r>
            <w:r>
              <w:rPr>
                <w:spacing w:val="1"/>
              </w:rPr>
              <w:t xml:space="preserve"> </w:t>
            </w:r>
            <w:r>
              <w:t>информишу,</w:t>
            </w:r>
            <w:r>
              <w:rPr>
                <w:spacing w:val="-52"/>
              </w:rPr>
              <w:t xml:space="preserve"> </w:t>
            </w:r>
            <w:r>
              <w:t>евидентирај</w:t>
            </w:r>
            <w:r>
              <w:rPr>
                <w:spacing w:val="1"/>
              </w:rPr>
              <w:t xml:space="preserve"> </w:t>
            </w:r>
            <w:r>
              <w:t>у</w:t>
            </w:r>
          </w:p>
        </w:tc>
      </w:tr>
      <w:tr w:rsidR="005055F9">
        <w:trPr>
          <w:trHeight w:val="2529"/>
        </w:trPr>
        <w:tc>
          <w:tcPr>
            <w:tcW w:w="56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88"/>
              <w:ind w:left="110"/>
            </w:pPr>
            <w:r>
              <w:t>3.</w:t>
            </w:r>
          </w:p>
        </w:tc>
        <w:tc>
          <w:tcPr>
            <w:tcW w:w="226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7"/>
              </w:rPr>
            </w:pPr>
          </w:p>
          <w:p w:rsidR="005055F9" w:rsidRDefault="00763444">
            <w:pPr>
              <w:pStyle w:val="TableParagraph"/>
              <w:spacing w:line="276" w:lineRule="auto"/>
              <w:ind w:left="107" w:right="90"/>
            </w:pPr>
            <w:r>
              <w:t>Присуство</w:t>
            </w:r>
            <w:r>
              <w:rPr>
                <w:spacing w:val="-10"/>
              </w:rPr>
              <w:t xml:space="preserve"> </w:t>
            </w:r>
            <w:r>
              <w:t>часовима</w:t>
            </w:r>
            <w:r>
              <w:rPr>
                <w:spacing w:val="-8"/>
              </w:rPr>
              <w:t xml:space="preserve"> </w:t>
            </w:r>
            <w:r>
              <w:t>-</w:t>
            </w:r>
            <w:r>
              <w:rPr>
                <w:spacing w:val="-52"/>
              </w:rPr>
              <w:t xml:space="preserve"> </w:t>
            </w:r>
            <w:r>
              <w:t>отворена</w:t>
            </w:r>
            <w:r>
              <w:rPr>
                <w:spacing w:val="-5"/>
              </w:rPr>
              <w:t xml:space="preserve"> </w:t>
            </w:r>
            <w:r>
              <w:t>врата</w:t>
            </w:r>
            <w:r>
              <w:rPr>
                <w:spacing w:val="-7"/>
              </w:rPr>
              <w:t xml:space="preserve"> </w:t>
            </w:r>
            <w:r>
              <w:t>школе</w:t>
            </w:r>
          </w:p>
        </w:tc>
        <w:tc>
          <w:tcPr>
            <w:tcW w:w="1703" w:type="dxa"/>
          </w:tcPr>
          <w:p w:rsidR="005055F9" w:rsidRDefault="005055F9">
            <w:pPr>
              <w:pStyle w:val="TableParagraph"/>
              <w:rPr>
                <w:sz w:val="24"/>
              </w:rPr>
            </w:pPr>
          </w:p>
          <w:p w:rsidR="005055F9" w:rsidRDefault="00763444">
            <w:pPr>
              <w:pStyle w:val="TableParagraph"/>
              <w:spacing w:before="212" w:line="276" w:lineRule="auto"/>
              <w:ind w:left="106" w:right="604"/>
            </w:pPr>
            <w:r>
              <w:t>Према</w:t>
            </w:r>
            <w:r>
              <w:rPr>
                <w:spacing w:val="1"/>
              </w:rPr>
              <w:t xml:space="preserve"> </w:t>
            </w:r>
            <w:r>
              <w:t>распореду</w:t>
            </w:r>
          </w:p>
        </w:tc>
        <w:tc>
          <w:tcPr>
            <w:tcW w:w="1703" w:type="dxa"/>
          </w:tcPr>
          <w:p w:rsidR="005055F9" w:rsidRDefault="005055F9">
            <w:pPr>
              <w:pStyle w:val="TableParagraph"/>
              <w:rPr>
                <w:sz w:val="24"/>
              </w:rPr>
            </w:pPr>
          </w:p>
          <w:p w:rsidR="005055F9" w:rsidRDefault="00763444">
            <w:pPr>
              <w:pStyle w:val="TableParagraph"/>
              <w:spacing w:before="212" w:line="276" w:lineRule="auto"/>
              <w:ind w:left="106" w:right="485"/>
            </w:pPr>
            <w:r>
              <w:t>Предметни</w:t>
            </w:r>
            <w:r>
              <w:rPr>
                <w:spacing w:val="-52"/>
              </w:rPr>
              <w:t xml:space="preserve"> </w:t>
            </w:r>
            <w:r>
              <w:t>наставници</w:t>
            </w:r>
          </w:p>
          <w:p w:rsidR="005055F9" w:rsidRDefault="00763444">
            <w:pPr>
              <w:pStyle w:val="TableParagraph"/>
              <w:spacing w:before="200" w:line="465" w:lineRule="auto"/>
              <w:ind w:left="106" w:right="668"/>
            </w:pPr>
            <w:r>
              <w:t>Директор</w:t>
            </w:r>
            <w:r>
              <w:rPr>
                <w:spacing w:val="-52"/>
              </w:rPr>
              <w:t xml:space="preserve"> </w:t>
            </w:r>
            <w:r>
              <w:t>Педагог</w:t>
            </w:r>
          </w:p>
        </w:tc>
        <w:tc>
          <w:tcPr>
            <w:tcW w:w="1842"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7"/>
              </w:rPr>
            </w:pPr>
          </w:p>
          <w:p w:rsidR="005055F9" w:rsidRDefault="00763444">
            <w:pPr>
              <w:pStyle w:val="TableParagraph"/>
              <w:spacing w:line="276" w:lineRule="auto"/>
              <w:ind w:left="105" w:right="583"/>
            </w:pPr>
            <w:r>
              <w:t>Реализација</w:t>
            </w:r>
            <w:r>
              <w:rPr>
                <w:spacing w:val="-52"/>
              </w:rPr>
              <w:t xml:space="preserve"> </w:t>
            </w:r>
            <w:r>
              <w:t>часова</w:t>
            </w:r>
          </w:p>
        </w:tc>
        <w:tc>
          <w:tcPr>
            <w:tcW w:w="170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88"/>
              <w:ind w:left="106"/>
            </w:pPr>
            <w:r>
              <w:t>Прате, слушају</w:t>
            </w:r>
          </w:p>
        </w:tc>
        <w:tc>
          <w:tcPr>
            <w:tcW w:w="1448" w:type="dxa"/>
          </w:tcPr>
          <w:p w:rsidR="005055F9" w:rsidRDefault="00763444">
            <w:pPr>
              <w:pStyle w:val="TableParagraph"/>
              <w:tabs>
                <w:tab w:val="left" w:pos="952"/>
              </w:tabs>
              <w:spacing w:line="276" w:lineRule="auto"/>
              <w:ind w:left="105" w:right="97"/>
            </w:pPr>
            <w:r>
              <w:t>Излажу,</w:t>
            </w:r>
            <w:r>
              <w:rPr>
                <w:spacing w:val="1"/>
              </w:rPr>
              <w:t xml:space="preserve"> </w:t>
            </w:r>
            <w:r>
              <w:t>информишу,</w:t>
            </w:r>
            <w:r>
              <w:rPr>
                <w:spacing w:val="-52"/>
              </w:rPr>
              <w:t xml:space="preserve"> </w:t>
            </w:r>
            <w:r>
              <w:t>организују,</w:t>
            </w:r>
            <w:r>
              <w:rPr>
                <w:spacing w:val="1"/>
              </w:rPr>
              <w:t xml:space="preserve"> </w:t>
            </w:r>
            <w:r>
              <w:t>коментариш</w:t>
            </w:r>
            <w:r>
              <w:rPr>
                <w:spacing w:val="1"/>
              </w:rPr>
              <w:t xml:space="preserve"> </w:t>
            </w:r>
            <w:r>
              <w:t>у,</w:t>
            </w:r>
            <w:r>
              <w:tab/>
              <w:t>дају</w:t>
            </w:r>
          </w:p>
          <w:p w:rsidR="005055F9" w:rsidRDefault="00763444">
            <w:pPr>
              <w:pStyle w:val="TableParagraph"/>
              <w:spacing w:line="276" w:lineRule="auto"/>
              <w:ind w:left="105" w:right="181"/>
            </w:pPr>
            <w:r>
              <w:t>повратну</w:t>
            </w:r>
            <w:r>
              <w:rPr>
                <w:spacing w:val="1"/>
              </w:rPr>
              <w:t xml:space="preserve"> </w:t>
            </w:r>
            <w:r>
              <w:t>информациј</w:t>
            </w:r>
            <w:r>
              <w:rPr>
                <w:spacing w:val="-52"/>
              </w:rPr>
              <w:t xml:space="preserve"> </w:t>
            </w:r>
            <w:r>
              <w:t>у,</w:t>
            </w:r>
            <w:r>
              <w:rPr>
                <w:spacing w:val="-2"/>
              </w:rPr>
              <w:t xml:space="preserve"> </w:t>
            </w:r>
            <w:r>
              <w:t>сугеришу</w:t>
            </w:r>
          </w:p>
        </w:tc>
      </w:tr>
      <w:tr w:rsidR="005055F9">
        <w:trPr>
          <w:trHeight w:val="2527"/>
        </w:trPr>
        <w:tc>
          <w:tcPr>
            <w:tcW w:w="56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85"/>
              <w:ind w:left="110"/>
            </w:pPr>
            <w:r>
              <w:t>4.</w:t>
            </w:r>
          </w:p>
        </w:tc>
        <w:tc>
          <w:tcPr>
            <w:tcW w:w="2269" w:type="dxa"/>
          </w:tcPr>
          <w:p w:rsidR="005055F9" w:rsidRDefault="005055F9">
            <w:pPr>
              <w:pStyle w:val="TableParagraph"/>
              <w:rPr>
                <w:sz w:val="24"/>
              </w:rPr>
            </w:pPr>
          </w:p>
          <w:p w:rsidR="005055F9" w:rsidRDefault="00763444">
            <w:pPr>
              <w:pStyle w:val="TableParagraph"/>
              <w:tabs>
                <w:tab w:val="left" w:pos="1966"/>
              </w:tabs>
              <w:spacing w:before="157"/>
              <w:ind w:left="107"/>
            </w:pPr>
            <w:r>
              <w:t>Сарадња</w:t>
            </w:r>
            <w:r>
              <w:tab/>
              <w:t>са</w:t>
            </w:r>
          </w:p>
          <w:p w:rsidR="005055F9" w:rsidRDefault="00763444">
            <w:pPr>
              <w:pStyle w:val="TableParagraph"/>
              <w:spacing w:before="37" w:line="276" w:lineRule="auto"/>
              <w:ind w:left="107" w:right="166"/>
            </w:pPr>
            <w:r>
              <w:t>родитељима</w:t>
            </w:r>
            <w:r>
              <w:rPr>
                <w:spacing w:val="1"/>
              </w:rPr>
              <w:t xml:space="preserve"> </w:t>
            </w:r>
            <w:r>
              <w:t>деце/ученика</w:t>
            </w:r>
            <w:r>
              <w:rPr>
                <w:spacing w:val="3"/>
              </w:rPr>
              <w:t xml:space="preserve"> </w:t>
            </w:r>
            <w:r>
              <w:t>којима</w:t>
            </w:r>
            <w:r>
              <w:rPr>
                <w:spacing w:val="-52"/>
              </w:rPr>
              <w:t xml:space="preserve"> </w:t>
            </w:r>
            <w:r>
              <w:t>је</w:t>
            </w:r>
            <w:r>
              <w:rPr>
                <w:spacing w:val="29"/>
              </w:rPr>
              <w:t xml:space="preserve"> </w:t>
            </w:r>
            <w:r>
              <w:t>потребна</w:t>
            </w:r>
            <w:r>
              <w:rPr>
                <w:spacing w:val="29"/>
              </w:rPr>
              <w:t xml:space="preserve"> </w:t>
            </w:r>
            <w:r>
              <w:t>додатна</w:t>
            </w:r>
            <w:r>
              <w:rPr>
                <w:spacing w:val="-52"/>
              </w:rPr>
              <w:t xml:space="preserve"> </w:t>
            </w:r>
            <w:r>
              <w:t>подршка</w:t>
            </w:r>
          </w:p>
        </w:tc>
        <w:tc>
          <w:tcPr>
            <w:tcW w:w="1703" w:type="dxa"/>
          </w:tcPr>
          <w:p w:rsidR="005055F9" w:rsidRDefault="005055F9">
            <w:pPr>
              <w:pStyle w:val="TableParagraph"/>
              <w:rPr>
                <w:sz w:val="24"/>
              </w:rPr>
            </w:pPr>
          </w:p>
          <w:p w:rsidR="005055F9" w:rsidRDefault="00763444">
            <w:pPr>
              <w:pStyle w:val="TableParagraph"/>
              <w:spacing w:before="209"/>
              <w:ind w:left="106"/>
            </w:pPr>
            <w:r>
              <w:t>Током</w:t>
            </w:r>
            <w:r>
              <w:rPr>
                <w:spacing w:val="-1"/>
              </w:rPr>
              <w:t xml:space="preserve"> </w:t>
            </w:r>
            <w:r>
              <w:t>године</w:t>
            </w:r>
          </w:p>
        </w:tc>
        <w:tc>
          <w:tcPr>
            <w:tcW w:w="1703" w:type="dxa"/>
          </w:tcPr>
          <w:p w:rsidR="005055F9" w:rsidRDefault="00763444" w:rsidP="00253A24">
            <w:pPr>
              <w:pStyle w:val="TableParagraph"/>
              <w:spacing w:before="209" w:line="276" w:lineRule="auto"/>
              <w:ind w:right="100"/>
            </w:pPr>
            <w:r>
              <w:rPr>
                <w:spacing w:val="5"/>
              </w:rPr>
              <w:t xml:space="preserve"> </w:t>
            </w:r>
            <w:r>
              <w:t>тим</w:t>
            </w:r>
            <w:r>
              <w:rPr>
                <w:spacing w:val="5"/>
              </w:rPr>
              <w:t xml:space="preserve"> </w:t>
            </w:r>
            <w:r>
              <w:t>за</w:t>
            </w:r>
            <w:r>
              <w:rPr>
                <w:spacing w:val="-52"/>
              </w:rPr>
              <w:t xml:space="preserve"> </w:t>
            </w:r>
            <w:r>
              <w:t>инклузивно</w:t>
            </w:r>
            <w:r>
              <w:rPr>
                <w:spacing w:val="1"/>
              </w:rPr>
              <w:t xml:space="preserve"> </w:t>
            </w:r>
            <w:r>
              <w:t>образовање</w:t>
            </w:r>
          </w:p>
        </w:tc>
        <w:tc>
          <w:tcPr>
            <w:tcW w:w="1842" w:type="dxa"/>
          </w:tcPr>
          <w:p w:rsidR="005055F9" w:rsidRDefault="005055F9">
            <w:pPr>
              <w:pStyle w:val="TableParagraph"/>
              <w:rPr>
                <w:sz w:val="24"/>
              </w:rPr>
            </w:pPr>
          </w:p>
          <w:p w:rsidR="005055F9" w:rsidRDefault="005055F9">
            <w:pPr>
              <w:pStyle w:val="TableParagraph"/>
              <w:spacing w:before="1"/>
              <w:rPr>
                <w:sz w:val="26"/>
              </w:rPr>
            </w:pPr>
          </w:p>
          <w:p w:rsidR="005055F9" w:rsidRDefault="00763444">
            <w:pPr>
              <w:pStyle w:val="TableParagraph"/>
              <w:tabs>
                <w:tab w:val="left" w:pos="975"/>
              </w:tabs>
              <w:spacing w:before="1" w:line="276" w:lineRule="auto"/>
              <w:ind w:left="105" w:right="94"/>
            </w:pPr>
            <w:r>
              <w:t>Разговори,</w:t>
            </w:r>
            <w:r>
              <w:rPr>
                <w:spacing w:val="1"/>
              </w:rPr>
              <w:t xml:space="preserve"> </w:t>
            </w:r>
            <w:r>
              <w:t>састанци</w:t>
            </w:r>
            <w:r>
              <w:rPr>
                <w:spacing w:val="17"/>
              </w:rPr>
              <w:t xml:space="preserve"> </w:t>
            </w:r>
            <w:r>
              <w:t>Тимова</w:t>
            </w:r>
            <w:r>
              <w:rPr>
                <w:spacing w:val="-52"/>
              </w:rPr>
              <w:t xml:space="preserve"> </w:t>
            </w:r>
            <w:r>
              <w:t>за</w:t>
            </w:r>
            <w:r>
              <w:tab/>
              <w:t>додатну</w:t>
            </w:r>
            <w:r>
              <w:rPr>
                <w:spacing w:val="-52"/>
              </w:rPr>
              <w:t xml:space="preserve"> </w:t>
            </w:r>
            <w:r>
              <w:t>подршку</w:t>
            </w:r>
          </w:p>
        </w:tc>
        <w:tc>
          <w:tcPr>
            <w:tcW w:w="1703" w:type="dxa"/>
          </w:tcPr>
          <w:p w:rsidR="005055F9" w:rsidRDefault="005055F9">
            <w:pPr>
              <w:pStyle w:val="TableParagraph"/>
              <w:spacing w:before="10"/>
              <w:rPr>
                <w:sz w:val="24"/>
              </w:rPr>
            </w:pPr>
          </w:p>
          <w:p w:rsidR="005055F9" w:rsidRDefault="00763444">
            <w:pPr>
              <w:pStyle w:val="TableParagraph"/>
              <w:spacing w:line="276" w:lineRule="auto"/>
              <w:ind w:left="106"/>
            </w:pPr>
            <w:r>
              <w:t>Коментаришу,</w:t>
            </w:r>
            <w:r>
              <w:rPr>
                <w:spacing w:val="1"/>
              </w:rPr>
              <w:t xml:space="preserve"> </w:t>
            </w:r>
            <w:r>
              <w:t>слушају,</w:t>
            </w:r>
            <w:r>
              <w:rPr>
                <w:spacing w:val="1"/>
              </w:rPr>
              <w:t xml:space="preserve"> </w:t>
            </w:r>
            <w:r>
              <w:t>предлажу,</w:t>
            </w:r>
            <w:r>
              <w:rPr>
                <w:spacing w:val="1"/>
              </w:rPr>
              <w:t xml:space="preserve"> </w:t>
            </w:r>
            <w:r>
              <w:t>дискутују,</w:t>
            </w:r>
            <w:r>
              <w:rPr>
                <w:spacing w:val="5"/>
              </w:rPr>
              <w:t xml:space="preserve"> </w:t>
            </w:r>
            <w:r>
              <w:t>дају</w:t>
            </w:r>
            <w:r>
              <w:rPr>
                <w:spacing w:val="-52"/>
              </w:rPr>
              <w:t xml:space="preserve"> </w:t>
            </w:r>
            <w:r>
              <w:t>сагласност,</w:t>
            </w:r>
            <w:r>
              <w:rPr>
                <w:spacing w:val="1"/>
              </w:rPr>
              <w:t xml:space="preserve"> </w:t>
            </w:r>
            <w:r>
              <w:t>информишу</w:t>
            </w:r>
          </w:p>
        </w:tc>
        <w:tc>
          <w:tcPr>
            <w:tcW w:w="1448" w:type="dxa"/>
          </w:tcPr>
          <w:p w:rsidR="005055F9" w:rsidRDefault="00763444">
            <w:pPr>
              <w:pStyle w:val="TableParagraph"/>
              <w:tabs>
                <w:tab w:val="left" w:pos="952"/>
              </w:tabs>
              <w:spacing w:line="276" w:lineRule="auto"/>
              <w:ind w:left="105" w:right="97"/>
              <w:jc w:val="both"/>
            </w:pPr>
            <w:r>
              <w:t>Организују,</w:t>
            </w:r>
            <w:r>
              <w:rPr>
                <w:spacing w:val="1"/>
              </w:rPr>
              <w:t xml:space="preserve"> </w:t>
            </w:r>
            <w:r>
              <w:t>коментариш</w:t>
            </w:r>
            <w:r>
              <w:rPr>
                <w:spacing w:val="1"/>
              </w:rPr>
              <w:t xml:space="preserve"> </w:t>
            </w:r>
            <w:r>
              <w:t>у,</w:t>
            </w:r>
            <w:r>
              <w:tab/>
              <w:t>дају</w:t>
            </w:r>
          </w:p>
          <w:p w:rsidR="005055F9" w:rsidRDefault="00763444">
            <w:pPr>
              <w:pStyle w:val="TableParagraph"/>
              <w:spacing w:line="276" w:lineRule="auto"/>
              <w:ind w:left="105" w:right="98"/>
            </w:pPr>
            <w:r>
              <w:t>повратну</w:t>
            </w:r>
            <w:r>
              <w:rPr>
                <w:spacing w:val="1"/>
              </w:rPr>
              <w:t xml:space="preserve"> </w:t>
            </w:r>
            <w:r>
              <w:t>информациј</w:t>
            </w:r>
            <w:r>
              <w:rPr>
                <w:spacing w:val="1"/>
              </w:rPr>
              <w:t xml:space="preserve"> </w:t>
            </w:r>
            <w:r>
              <w:t>у,</w:t>
            </w:r>
            <w:r>
              <w:rPr>
                <w:spacing w:val="37"/>
              </w:rPr>
              <w:t xml:space="preserve"> </w:t>
            </w:r>
            <w:r>
              <w:t>сугеришу,</w:t>
            </w:r>
            <w:r>
              <w:rPr>
                <w:spacing w:val="-52"/>
              </w:rPr>
              <w:t xml:space="preserve"> </w:t>
            </w:r>
            <w:r>
              <w:t>саветују,</w:t>
            </w:r>
            <w:r>
              <w:rPr>
                <w:spacing w:val="1"/>
              </w:rPr>
              <w:t xml:space="preserve"> </w:t>
            </w:r>
            <w:r>
              <w:t>предлажу</w:t>
            </w:r>
          </w:p>
        </w:tc>
      </w:tr>
      <w:tr w:rsidR="005055F9">
        <w:trPr>
          <w:trHeight w:val="2526"/>
        </w:trPr>
        <w:tc>
          <w:tcPr>
            <w:tcW w:w="56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85"/>
              <w:ind w:left="110"/>
            </w:pPr>
            <w:r>
              <w:t>5.</w:t>
            </w:r>
          </w:p>
        </w:tc>
        <w:tc>
          <w:tcPr>
            <w:tcW w:w="2269" w:type="dxa"/>
          </w:tcPr>
          <w:p w:rsidR="005055F9" w:rsidRDefault="005055F9">
            <w:pPr>
              <w:pStyle w:val="TableParagraph"/>
              <w:rPr>
                <w:sz w:val="24"/>
              </w:rPr>
            </w:pPr>
          </w:p>
          <w:p w:rsidR="005055F9" w:rsidRDefault="00763444">
            <w:pPr>
              <w:pStyle w:val="TableParagraph"/>
              <w:tabs>
                <w:tab w:val="left" w:pos="1966"/>
              </w:tabs>
              <w:spacing w:before="157"/>
              <w:ind w:left="107"/>
            </w:pPr>
            <w:r>
              <w:t>Сарадња</w:t>
            </w:r>
            <w:r>
              <w:tab/>
              <w:t>са</w:t>
            </w:r>
          </w:p>
          <w:p w:rsidR="005055F9" w:rsidRDefault="00763444">
            <w:pPr>
              <w:pStyle w:val="TableParagraph"/>
              <w:spacing w:before="37" w:line="276" w:lineRule="auto"/>
              <w:ind w:left="107" w:right="93"/>
            </w:pPr>
            <w:r>
              <w:t>родитељима</w:t>
            </w:r>
            <w:r>
              <w:rPr>
                <w:spacing w:val="14"/>
              </w:rPr>
              <w:t xml:space="preserve"> </w:t>
            </w:r>
            <w:r>
              <w:t>ученика</w:t>
            </w:r>
            <w:r>
              <w:rPr>
                <w:spacing w:val="-52"/>
              </w:rPr>
              <w:t xml:space="preserve"> </w:t>
            </w:r>
            <w:r>
              <w:t>у</w:t>
            </w:r>
            <w:r>
              <w:rPr>
                <w:spacing w:val="30"/>
              </w:rPr>
              <w:t xml:space="preserve"> </w:t>
            </w:r>
            <w:r>
              <w:t>вези</w:t>
            </w:r>
            <w:r>
              <w:rPr>
                <w:spacing w:val="29"/>
              </w:rPr>
              <w:t xml:space="preserve"> </w:t>
            </w:r>
            <w:r>
              <w:t>са</w:t>
            </w:r>
            <w:r>
              <w:rPr>
                <w:spacing w:val="31"/>
              </w:rPr>
              <w:t xml:space="preserve"> </w:t>
            </w:r>
            <w:r>
              <w:t>решавањем</w:t>
            </w:r>
            <w:r>
              <w:rPr>
                <w:spacing w:val="-52"/>
              </w:rPr>
              <w:t xml:space="preserve"> </w:t>
            </w:r>
            <w:r>
              <w:t>дисциплинских</w:t>
            </w:r>
            <w:r>
              <w:rPr>
                <w:spacing w:val="1"/>
              </w:rPr>
              <w:t xml:space="preserve"> </w:t>
            </w:r>
            <w:r>
              <w:t>проблема</w:t>
            </w:r>
          </w:p>
        </w:tc>
        <w:tc>
          <w:tcPr>
            <w:tcW w:w="1703" w:type="dxa"/>
          </w:tcPr>
          <w:p w:rsidR="005055F9" w:rsidRDefault="005055F9">
            <w:pPr>
              <w:pStyle w:val="TableParagraph"/>
              <w:rPr>
                <w:sz w:val="24"/>
              </w:rPr>
            </w:pPr>
          </w:p>
          <w:p w:rsidR="005055F9" w:rsidRDefault="00763444">
            <w:pPr>
              <w:pStyle w:val="TableParagraph"/>
              <w:spacing w:before="212"/>
              <w:ind w:left="106"/>
            </w:pPr>
            <w:r>
              <w:t>Током</w:t>
            </w:r>
            <w:r>
              <w:rPr>
                <w:spacing w:val="-1"/>
              </w:rPr>
              <w:t xml:space="preserve"> </w:t>
            </w:r>
            <w:r>
              <w:t>године</w:t>
            </w:r>
          </w:p>
        </w:tc>
        <w:tc>
          <w:tcPr>
            <w:tcW w:w="1703" w:type="dxa"/>
          </w:tcPr>
          <w:p w:rsidR="005055F9" w:rsidRDefault="005055F9">
            <w:pPr>
              <w:pStyle w:val="TableParagraph"/>
              <w:rPr>
                <w:sz w:val="24"/>
              </w:rPr>
            </w:pPr>
          </w:p>
          <w:p w:rsidR="005055F9" w:rsidRDefault="00763444">
            <w:pPr>
              <w:pStyle w:val="TableParagraph"/>
              <w:spacing w:before="212" w:line="276" w:lineRule="auto"/>
              <w:ind w:left="106" w:right="479"/>
            </w:pPr>
            <w:r>
              <w:t>Одељењске</w:t>
            </w:r>
            <w:r>
              <w:rPr>
                <w:spacing w:val="-52"/>
              </w:rPr>
              <w:t xml:space="preserve"> </w:t>
            </w:r>
            <w:r>
              <w:t>старешине</w:t>
            </w:r>
          </w:p>
          <w:p w:rsidR="00253A24" w:rsidRDefault="00763444" w:rsidP="00253A24">
            <w:pPr>
              <w:pStyle w:val="TableParagraph"/>
              <w:spacing w:before="198"/>
              <w:ind w:left="106"/>
            </w:pPr>
            <w:r>
              <w:t>Педагог</w:t>
            </w:r>
          </w:p>
          <w:p w:rsidR="00253A24" w:rsidRPr="00253A24" w:rsidRDefault="00253A24" w:rsidP="00253A24">
            <w:pPr>
              <w:pStyle w:val="TableParagraph"/>
              <w:spacing w:before="198"/>
              <w:ind w:left="106"/>
            </w:pPr>
            <w:r>
              <w:t xml:space="preserve">Психолог </w:t>
            </w:r>
          </w:p>
        </w:tc>
        <w:tc>
          <w:tcPr>
            <w:tcW w:w="1842"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71" w:line="276" w:lineRule="auto"/>
              <w:ind w:left="105" w:right="581"/>
            </w:pPr>
            <w:r>
              <w:t>Разговори,</w:t>
            </w:r>
            <w:r>
              <w:rPr>
                <w:spacing w:val="1"/>
              </w:rPr>
              <w:t xml:space="preserve"> </w:t>
            </w:r>
            <w:r>
              <w:t>родитељски</w:t>
            </w:r>
            <w:r>
              <w:rPr>
                <w:spacing w:val="-52"/>
              </w:rPr>
              <w:t xml:space="preserve"> </w:t>
            </w:r>
            <w:r>
              <w:t>састанци</w:t>
            </w:r>
          </w:p>
        </w:tc>
        <w:tc>
          <w:tcPr>
            <w:tcW w:w="1703" w:type="dxa"/>
          </w:tcPr>
          <w:p w:rsidR="005055F9" w:rsidRDefault="005055F9">
            <w:pPr>
              <w:pStyle w:val="TableParagraph"/>
              <w:spacing w:before="10"/>
              <w:rPr>
                <w:sz w:val="24"/>
              </w:rPr>
            </w:pPr>
          </w:p>
          <w:p w:rsidR="005055F9" w:rsidRDefault="00763444">
            <w:pPr>
              <w:pStyle w:val="TableParagraph"/>
              <w:spacing w:line="276" w:lineRule="auto"/>
              <w:ind w:left="106"/>
            </w:pPr>
            <w:r>
              <w:t>Коментаришу,</w:t>
            </w:r>
            <w:r>
              <w:rPr>
                <w:spacing w:val="1"/>
              </w:rPr>
              <w:t xml:space="preserve"> </w:t>
            </w:r>
            <w:r>
              <w:t>слушају,</w:t>
            </w:r>
            <w:r>
              <w:rPr>
                <w:spacing w:val="1"/>
              </w:rPr>
              <w:t xml:space="preserve"> </w:t>
            </w:r>
            <w:r>
              <w:t>предлажу,</w:t>
            </w:r>
            <w:r>
              <w:rPr>
                <w:spacing w:val="1"/>
              </w:rPr>
              <w:t xml:space="preserve"> </w:t>
            </w:r>
            <w:r>
              <w:t>дискутују,</w:t>
            </w:r>
            <w:r>
              <w:rPr>
                <w:spacing w:val="5"/>
              </w:rPr>
              <w:t xml:space="preserve"> </w:t>
            </w:r>
            <w:r>
              <w:t>дају</w:t>
            </w:r>
            <w:r>
              <w:rPr>
                <w:spacing w:val="-52"/>
              </w:rPr>
              <w:t xml:space="preserve"> </w:t>
            </w:r>
            <w:r>
              <w:t>сагласност,</w:t>
            </w:r>
            <w:r>
              <w:rPr>
                <w:spacing w:val="1"/>
              </w:rPr>
              <w:t xml:space="preserve"> </w:t>
            </w:r>
            <w:r>
              <w:t>информишу</w:t>
            </w:r>
          </w:p>
        </w:tc>
        <w:tc>
          <w:tcPr>
            <w:tcW w:w="1448" w:type="dxa"/>
          </w:tcPr>
          <w:p w:rsidR="005055F9" w:rsidRDefault="00763444">
            <w:pPr>
              <w:pStyle w:val="TableParagraph"/>
              <w:tabs>
                <w:tab w:val="left" w:pos="952"/>
              </w:tabs>
              <w:spacing w:line="276" w:lineRule="auto"/>
              <w:ind w:left="105" w:right="97"/>
              <w:jc w:val="both"/>
            </w:pPr>
            <w:r>
              <w:t>Организују,</w:t>
            </w:r>
            <w:r>
              <w:rPr>
                <w:spacing w:val="1"/>
              </w:rPr>
              <w:t xml:space="preserve"> </w:t>
            </w:r>
            <w:r>
              <w:t>коментариш</w:t>
            </w:r>
            <w:r>
              <w:rPr>
                <w:spacing w:val="1"/>
              </w:rPr>
              <w:t xml:space="preserve"> </w:t>
            </w:r>
            <w:r>
              <w:t>у,</w:t>
            </w:r>
            <w:r>
              <w:tab/>
              <w:t>дају</w:t>
            </w:r>
          </w:p>
          <w:p w:rsidR="005055F9" w:rsidRDefault="00763444">
            <w:pPr>
              <w:pStyle w:val="TableParagraph"/>
              <w:spacing w:line="276" w:lineRule="auto"/>
              <w:ind w:left="105" w:right="98"/>
            </w:pPr>
            <w:r>
              <w:t>повратну</w:t>
            </w:r>
            <w:r>
              <w:rPr>
                <w:spacing w:val="1"/>
              </w:rPr>
              <w:t xml:space="preserve"> </w:t>
            </w:r>
            <w:r>
              <w:t>информациј</w:t>
            </w:r>
            <w:r>
              <w:rPr>
                <w:spacing w:val="1"/>
              </w:rPr>
              <w:t xml:space="preserve"> </w:t>
            </w:r>
            <w:r>
              <w:t>у,</w:t>
            </w:r>
            <w:r>
              <w:rPr>
                <w:spacing w:val="37"/>
              </w:rPr>
              <w:t xml:space="preserve"> </w:t>
            </w:r>
            <w:r>
              <w:t>сугеришу,</w:t>
            </w:r>
            <w:r>
              <w:rPr>
                <w:spacing w:val="-52"/>
              </w:rPr>
              <w:t xml:space="preserve"> </w:t>
            </w:r>
            <w:r>
              <w:t>саветују,</w:t>
            </w:r>
            <w:r>
              <w:rPr>
                <w:spacing w:val="1"/>
              </w:rPr>
              <w:t xml:space="preserve"> </w:t>
            </w:r>
            <w:r>
              <w:t>предлажу</w:t>
            </w:r>
          </w:p>
        </w:tc>
      </w:tr>
      <w:tr w:rsidR="000E566A" w:rsidTr="000E566A">
        <w:trPr>
          <w:trHeight w:val="995"/>
        </w:trPr>
        <w:tc>
          <w:tcPr>
            <w:tcW w:w="569" w:type="dxa"/>
          </w:tcPr>
          <w:p w:rsidR="000E566A" w:rsidRDefault="000E566A" w:rsidP="000E566A">
            <w:pPr>
              <w:pStyle w:val="TableParagraph"/>
              <w:spacing w:before="8"/>
              <w:rPr>
                <w:sz w:val="33"/>
              </w:rPr>
            </w:pPr>
          </w:p>
          <w:p w:rsidR="000E566A" w:rsidRDefault="000E566A" w:rsidP="000E566A">
            <w:pPr>
              <w:pStyle w:val="TableParagraph"/>
              <w:ind w:left="110"/>
            </w:pPr>
            <w:r>
              <w:t>6.</w:t>
            </w:r>
          </w:p>
        </w:tc>
        <w:tc>
          <w:tcPr>
            <w:tcW w:w="2269" w:type="dxa"/>
          </w:tcPr>
          <w:p w:rsidR="000E566A" w:rsidRDefault="000E566A" w:rsidP="000E566A">
            <w:pPr>
              <w:pStyle w:val="TableParagraph"/>
              <w:tabs>
                <w:tab w:val="left" w:pos="1966"/>
              </w:tabs>
              <w:spacing w:before="97"/>
              <w:ind w:left="107"/>
            </w:pPr>
            <w:r>
              <w:t>Сарадња</w:t>
            </w:r>
            <w:r>
              <w:tab/>
              <w:t>са</w:t>
            </w:r>
          </w:p>
          <w:p w:rsidR="000E566A" w:rsidRDefault="000E566A" w:rsidP="000E566A">
            <w:pPr>
              <w:pStyle w:val="TableParagraph"/>
              <w:spacing w:before="37" w:line="278" w:lineRule="auto"/>
              <w:ind w:left="107" w:right="93"/>
            </w:pPr>
            <w:r>
              <w:t>родитељима</w:t>
            </w:r>
            <w:r>
              <w:rPr>
                <w:spacing w:val="4"/>
              </w:rPr>
              <w:t xml:space="preserve"> </w:t>
            </w:r>
            <w:r>
              <w:t>у</w:t>
            </w:r>
            <w:r>
              <w:rPr>
                <w:spacing w:val="4"/>
              </w:rPr>
              <w:t xml:space="preserve"> </w:t>
            </w:r>
            <w:r>
              <w:t>Савету</w:t>
            </w:r>
            <w:r>
              <w:rPr>
                <w:spacing w:val="-52"/>
              </w:rPr>
              <w:t xml:space="preserve"> </w:t>
            </w:r>
            <w:r>
              <w:t>родитеља</w:t>
            </w:r>
          </w:p>
        </w:tc>
        <w:tc>
          <w:tcPr>
            <w:tcW w:w="1703" w:type="dxa"/>
          </w:tcPr>
          <w:p w:rsidR="000E566A" w:rsidRDefault="000E566A" w:rsidP="000E566A">
            <w:pPr>
              <w:pStyle w:val="TableParagraph"/>
              <w:spacing w:before="8"/>
              <w:rPr>
                <w:sz w:val="33"/>
              </w:rPr>
            </w:pPr>
          </w:p>
          <w:p w:rsidR="000E566A" w:rsidRDefault="000E566A" w:rsidP="000E566A">
            <w:pPr>
              <w:pStyle w:val="TableParagraph"/>
              <w:ind w:left="106"/>
            </w:pPr>
            <w:r>
              <w:t>Током</w:t>
            </w:r>
            <w:r>
              <w:rPr>
                <w:spacing w:val="-1"/>
              </w:rPr>
              <w:t xml:space="preserve"> </w:t>
            </w:r>
            <w:r>
              <w:t>године</w:t>
            </w:r>
          </w:p>
        </w:tc>
        <w:tc>
          <w:tcPr>
            <w:tcW w:w="1703" w:type="dxa"/>
          </w:tcPr>
          <w:p w:rsidR="000E566A" w:rsidRDefault="000E566A" w:rsidP="000E566A">
            <w:pPr>
              <w:pStyle w:val="TableParagraph"/>
              <w:rPr>
                <w:sz w:val="24"/>
              </w:rPr>
            </w:pPr>
          </w:p>
          <w:p w:rsidR="000E566A" w:rsidRDefault="000E566A" w:rsidP="000E566A">
            <w:pPr>
              <w:pStyle w:val="TableParagraph"/>
              <w:spacing w:before="212" w:line="276" w:lineRule="auto"/>
              <w:ind w:left="106" w:right="613"/>
            </w:pPr>
            <w:r>
              <w:t>Директор,</w:t>
            </w:r>
            <w:r>
              <w:rPr>
                <w:spacing w:val="-53"/>
              </w:rPr>
              <w:t xml:space="preserve"> </w:t>
            </w:r>
            <w:r>
              <w:t>секретар</w:t>
            </w:r>
          </w:p>
        </w:tc>
        <w:tc>
          <w:tcPr>
            <w:tcW w:w="1842" w:type="dxa"/>
          </w:tcPr>
          <w:p w:rsidR="000E566A" w:rsidRDefault="000E566A" w:rsidP="000E566A">
            <w:pPr>
              <w:pStyle w:val="TableParagraph"/>
              <w:spacing w:before="2"/>
              <w:rPr>
                <w:sz w:val="21"/>
              </w:rPr>
            </w:pPr>
          </w:p>
          <w:p w:rsidR="000E566A" w:rsidRDefault="000E566A" w:rsidP="000E566A">
            <w:pPr>
              <w:pStyle w:val="TableParagraph"/>
              <w:spacing w:line="276" w:lineRule="auto"/>
              <w:ind w:left="105" w:right="94"/>
            </w:pPr>
            <w:r>
              <w:t>Састанци</w:t>
            </w:r>
            <w:r>
              <w:rPr>
                <w:spacing w:val="29"/>
              </w:rPr>
              <w:t xml:space="preserve"> </w:t>
            </w:r>
            <w:r>
              <w:t>Савета</w:t>
            </w:r>
            <w:r>
              <w:rPr>
                <w:spacing w:val="-52"/>
              </w:rPr>
              <w:t xml:space="preserve"> </w:t>
            </w:r>
            <w:r>
              <w:t>родитеља</w:t>
            </w:r>
          </w:p>
        </w:tc>
        <w:tc>
          <w:tcPr>
            <w:tcW w:w="1703" w:type="dxa"/>
          </w:tcPr>
          <w:p w:rsidR="000E566A" w:rsidRDefault="000E566A" w:rsidP="000E566A">
            <w:pPr>
              <w:pStyle w:val="TableParagraph"/>
              <w:spacing w:before="97" w:line="276" w:lineRule="auto"/>
              <w:ind w:left="106" w:right="432"/>
            </w:pPr>
            <w:r>
              <w:t>сугеришу,</w:t>
            </w:r>
            <w:r>
              <w:rPr>
                <w:spacing w:val="1"/>
              </w:rPr>
              <w:t xml:space="preserve"> </w:t>
            </w:r>
            <w:r>
              <w:t>предлажу,</w:t>
            </w:r>
            <w:r>
              <w:rPr>
                <w:spacing w:val="1"/>
              </w:rPr>
              <w:t xml:space="preserve"> </w:t>
            </w:r>
            <w:r>
              <w:t>информишу</w:t>
            </w:r>
          </w:p>
        </w:tc>
        <w:tc>
          <w:tcPr>
            <w:tcW w:w="1448" w:type="dxa"/>
          </w:tcPr>
          <w:p w:rsidR="000E566A" w:rsidRDefault="000E566A" w:rsidP="000E566A">
            <w:pPr>
              <w:pStyle w:val="TableParagraph"/>
            </w:pPr>
          </w:p>
        </w:tc>
      </w:tr>
      <w:tr w:rsidR="000E566A" w:rsidTr="000E566A">
        <w:trPr>
          <w:trHeight w:val="1762"/>
        </w:trPr>
        <w:tc>
          <w:tcPr>
            <w:tcW w:w="569" w:type="dxa"/>
          </w:tcPr>
          <w:p w:rsidR="000E566A" w:rsidRDefault="000E566A" w:rsidP="000E566A">
            <w:pPr>
              <w:pStyle w:val="TableParagraph"/>
              <w:rPr>
                <w:sz w:val="24"/>
              </w:rPr>
            </w:pPr>
          </w:p>
          <w:p w:rsidR="000E566A" w:rsidRDefault="000E566A" w:rsidP="000E566A">
            <w:pPr>
              <w:pStyle w:val="TableParagraph"/>
              <w:rPr>
                <w:sz w:val="24"/>
              </w:rPr>
            </w:pPr>
          </w:p>
          <w:p w:rsidR="000E566A" w:rsidRDefault="000E566A" w:rsidP="000E566A">
            <w:pPr>
              <w:pStyle w:val="TableParagraph"/>
              <w:spacing w:before="171"/>
              <w:ind w:left="110"/>
            </w:pPr>
            <w:r>
              <w:t>7.</w:t>
            </w:r>
          </w:p>
        </w:tc>
        <w:tc>
          <w:tcPr>
            <w:tcW w:w="2269" w:type="dxa"/>
          </w:tcPr>
          <w:p w:rsidR="000E566A" w:rsidRDefault="000E566A" w:rsidP="000E566A">
            <w:pPr>
              <w:pStyle w:val="TableParagraph"/>
              <w:tabs>
                <w:tab w:val="left" w:pos="987"/>
                <w:tab w:val="left" w:pos="1467"/>
                <w:tab w:val="left" w:pos="2043"/>
              </w:tabs>
              <w:spacing w:line="276" w:lineRule="auto"/>
              <w:ind w:left="107" w:right="94"/>
            </w:pPr>
            <w:r>
              <w:t>Анкетирања</w:t>
            </w:r>
            <w:r>
              <w:rPr>
                <w:spacing w:val="1"/>
              </w:rPr>
              <w:t xml:space="preserve"> </w:t>
            </w:r>
            <w:r>
              <w:t>предвиђена</w:t>
            </w:r>
            <w:r>
              <w:rPr>
                <w:spacing w:val="1"/>
              </w:rPr>
              <w:t xml:space="preserve"> </w:t>
            </w:r>
            <w:r>
              <w:t>Годишњим</w:t>
            </w:r>
            <w:r>
              <w:tab/>
            </w:r>
            <w:r>
              <w:rPr>
                <w:spacing w:val="-1"/>
              </w:rPr>
              <w:t>планом</w:t>
            </w:r>
            <w:r>
              <w:rPr>
                <w:spacing w:val="-52"/>
              </w:rPr>
              <w:t xml:space="preserve"> </w:t>
            </w:r>
            <w:r>
              <w:t>рада</w:t>
            </w:r>
            <w:r>
              <w:tab/>
              <w:t>школе</w:t>
            </w:r>
            <w:r>
              <w:tab/>
            </w:r>
            <w:r>
              <w:rPr>
                <w:spacing w:val="-3"/>
              </w:rPr>
              <w:t>и</w:t>
            </w:r>
            <w:r>
              <w:rPr>
                <w:spacing w:val="-52"/>
              </w:rPr>
              <w:t xml:space="preserve"> </w:t>
            </w:r>
            <w:r>
              <w:t>акционим</w:t>
            </w:r>
            <w:r>
              <w:rPr>
                <w:spacing w:val="1"/>
              </w:rPr>
              <w:t xml:space="preserve"> </w:t>
            </w:r>
            <w:r>
              <w:t>плановима</w:t>
            </w:r>
            <w:r>
              <w:rPr>
                <w:spacing w:val="-52"/>
              </w:rPr>
              <w:t xml:space="preserve"> </w:t>
            </w:r>
            <w:r>
              <w:t>Тимова</w:t>
            </w:r>
          </w:p>
        </w:tc>
        <w:tc>
          <w:tcPr>
            <w:tcW w:w="1703" w:type="dxa"/>
          </w:tcPr>
          <w:p w:rsidR="000E566A" w:rsidRDefault="000E566A" w:rsidP="000E566A">
            <w:pPr>
              <w:pStyle w:val="TableParagraph"/>
              <w:rPr>
                <w:sz w:val="24"/>
              </w:rPr>
            </w:pPr>
          </w:p>
          <w:p w:rsidR="000E566A" w:rsidRDefault="000E566A" w:rsidP="000E566A">
            <w:pPr>
              <w:pStyle w:val="TableParagraph"/>
              <w:rPr>
                <w:sz w:val="24"/>
              </w:rPr>
            </w:pPr>
          </w:p>
          <w:p w:rsidR="000E566A" w:rsidRDefault="000E566A" w:rsidP="000E566A">
            <w:pPr>
              <w:pStyle w:val="TableParagraph"/>
              <w:spacing w:before="171"/>
              <w:ind w:left="106"/>
            </w:pPr>
            <w:r>
              <w:t>Током</w:t>
            </w:r>
            <w:r>
              <w:rPr>
                <w:spacing w:val="-1"/>
              </w:rPr>
              <w:t xml:space="preserve"> </w:t>
            </w:r>
            <w:r>
              <w:t>године</w:t>
            </w:r>
          </w:p>
        </w:tc>
        <w:tc>
          <w:tcPr>
            <w:tcW w:w="1703" w:type="dxa"/>
          </w:tcPr>
          <w:p w:rsidR="000E566A" w:rsidRDefault="000E566A" w:rsidP="000E566A">
            <w:pPr>
              <w:pStyle w:val="TableParagraph"/>
              <w:rPr>
                <w:sz w:val="24"/>
              </w:rPr>
            </w:pPr>
          </w:p>
          <w:p w:rsidR="000E566A" w:rsidRDefault="000E566A" w:rsidP="000E566A">
            <w:pPr>
              <w:pStyle w:val="TableParagraph"/>
              <w:spacing w:before="212"/>
              <w:ind w:left="106"/>
            </w:pPr>
            <w:r>
              <w:t>Педагог</w:t>
            </w:r>
          </w:p>
          <w:p w:rsidR="000E566A" w:rsidRDefault="000E566A" w:rsidP="000E566A">
            <w:pPr>
              <w:pStyle w:val="TableParagraph"/>
              <w:spacing w:before="6"/>
              <w:rPr>
                <w:sz w:val="20"/>
              </w:rPr>
            </w:pPr>
          </w:p>
          <w:p w:rsidR="000E566A" w:rsidRDefault="000E566A" w:rsidP="000E566A">
            <w:pPr>
              <w:pStyle w:val="TableParagraph"/>
              <w:spacing w:line="276" w:lineRule="auto"/>
              <w:ind w:left="106" w:right="479"/>
            </w:pPr>
            <w:r>
              <w:t>Одељењске</w:t>
            </w:r>
            <w:r>
              <w:rPr>
                <w:spacing w:val="-52"/>
              </w:rPr>
              <w:t xml:space="preserve"> </w:t>
            </w:r>
            <w:r>
              <w:t>старешине</w:t>
            </w:r>
          </w:p>
        </w:tc>
        <w:tc>
          <w:tcPr>
            <w:tcW w:w="1842" w:type="dxa"/>
          </w:tcPr>
          <w:p w:rsidR="000E566A" w:rsidRDefault="000E566A" w:rsidP="000E566A">
            <w:pPr>
              <w:pStyle w:val="TableParagraph"/>
              <w:rPr>
                <w:sz w:val="24"/>
              </w:rPr>
            </w:pPr>
          </w:p>
          <w:p w:rsidR="000E566A" w:rsidRDefault="000E566A" w:rsidP="000E566A">
            <w:pPr>
              <w:pStyle w:val="TableParagraph"/>
              <w:rPr>
                <w:sz w:val="24"/>
              </w:rPr>
            </w:pPr>
          </w:p>
          <w:p w:rsidR="000E566A" w:rsidRDefault="000E566A" w:rsidP="000E566A">
            <w:pPr>
              <w:pStyle w:val="TableParagraph"/>
              <w:spacing w:before="171"/>
              <w:ind w:left="105"/>
            </w:pPr>
            <w:r>
              <w:t>Анкетирање</w:t>
            </w:r>
          </w:p>
        </w:tc>
        <w:tc>
          <w:tcPr>
            <w:tcW w:w="1703" w:type="dxa"/>
          </w:tcPr>
          <w:p w:rsidR="000E566A" w:rsidRDefault="000E566A" w:rsidP="000E566A">
            <w:pPr>
              <w:pStyle w:val="TableParagraph"/>
              <w:spacing w:before="10"/>
              <w:rPr>
                <w:sz w:val="24"/>
              </w:rPr>
            </w:pPr>
          </w:p>
          <w:p w:rsidR="000E566A" w:rsidRDefault="000E566A" w:rsidP="000E566A">
            <w:pPr>
              <w:pStyle w:val="TableParagraph"/>
              <w:spacing w:line="276" w:lineRule="auto"/>
              <w:ind w:left="106" w:right="441"/>
            </w:pPr>
            <w:r>
              <w:t>Попуњавају</w:t>
            </w:r>
            <w:r>
              <w:rPr>
                <w:spacing w:val="-52"/>
              </w:rPr>
              <w:t xml:space="preserve"> </w:t>
            </w:r>
            <w:r>
              <w:t>анкете,</w:t>
            </w:r>
            <w:r>
              <w:rPr>
                <w:spacing w:val="1"/>
              </w:rPr>
              <w:t xml:space="preserve"> </w:t>
            </w:r>
            <w:r>
              <w:t>сугеришу,</w:t>
            </w:r>
            <w:r>
              <w:rPr>
                <w:spacing w:val="1"/>
              </w:rPr>
              <w:t xml:space="preserve"> </w:t>
            </w:r>
            <w:r>
              <w:t>предлажу</w:t>
            </w:r>
          </w:p>
        </w:tc>
        <w:tc>
          <w:tcPr>
            <w:tcW w:w="1448" w:type="dxa"/>
          </w:tcPr>
          <w:p w:rsidR="000E566A" w:rsidRDefault="000E566A" w:rsidP="000E566A">
            <w:pPr>
              <w:pStyle w:val="TableParagraph"/>
              <w:spacing w:line="276" w:lineRule="auto"/>
              <w:ind w:left="105" w:right="249"/>
            </w:pPr>
            <w:r>
              <w:t>Примењују</w:t>
            </w:r>
            <w:r>
              <w:rPr>
                <w:spacing w:val="-52"/>
              </w:rPr>
              <w:t xml:space="preserve"> </w:t>
            </w:r>
            <w:r>
              <w:t>анкете,</w:t>
            </w:r>
            <w:r>
              <w:rPr>
                <w:spacing w:val="1"/>
              </w:rPr>
              <w:t xml:space="preserve"> </w:t>
            </w:r>
            <w:r>
              <w:t>обрађују</w:t>
            </w:r>
            <w:r>
              <w:rPr>
                <w:spacing w:val="1"/>
              </w:rPr>
              <w:t xml:space="preserve"> </w:t>
            </w:r>
            <w:r>
              <w:t>податке,</w:t>
            </w:r>
            <w:r>
              <w:rPr>
                <w:spacing w:val="1"/>
              </w:rPr>
              <w:t xml:space="preserve"> </w:t>
            </w:r>
            <w:r>
              <w:t>изводе</w:t>
            </w:r>
            <w:r>
              <w:rPr>
                <w:spacing w:val="1"/>
              </w:rPr>
              <w:t xml:space="preserve"> </w:t>
            </w:r>
            <w:r>
              <w:t>резултате</w:t>
            </w:r>
          </w:p>
        </w:tc>
      </w:tr>
      <w:tr w:rsidR="000E566A" w:rsidTr="000E566A">
        <w:trPr>
          <w:trHeight w:val="2526"/>
        </w:trPr>
        <w:tc>
          <w:tcPr>
            <w:tcW w:w="569" w:type="dxa"/>
            <w:vAlign w:val="center"/>
          </w:tcPr>
          <w:p w:rsidR="000E566A" w:rsidRPr="000E566A" w:rsidRDefault="000E566A" w:rsidP="000E566A">
            <w:pPr>
              <w:pStyle w:val="TableParagraph"/>
              <w:rPr>
                <w:sz w:val="24"/>
              </w:rPr>
            </w:pPr>
            <w:r>
              <w:rPr>
                <w:sz w:val="24"/>
              </w:rPr>
              <w:t>8.</w:t>
            </w:r>
          </w:p>
        </w:tc>
        <w:tc>
          <w:tcPr>
            <w:tcW w:w="2269" w:type="dxa"/>
            <w:vAlign w:val="center"/>
          </w:tcPr>
          <w:p w:rsidR="000E566A" w:rsidRPr="00D7449F" w:rsidRDefault="000E566A" w:rsidP="000E566A">
            <w:pPr>
              <w:pStyle w:val="TableParagraph"/>
            </w:pPr>
            <w:r w:rsidRPr="00D7449F">
              <w:t>Предавање за родитеље у сарадњи са клиничким психологом болнице</w:t>
            </w:r>
          </w:p>
        </w:tc>
        <w:tc>
          <w:tcPr>
            <w:tcW w:w="1703" w:type="dxa"/>
            <w:vAlign w:val="center"/>
          </w:tcPr>
          <w:p w:rsidR="000E566A" w:rsidRPr="00D7449F" w:rsidRDefault="000E566A" w:rsidP="000E566A">
            <w:pPr>
              <w:pStyle w:val="TableParagraph"/>
            </w:pPr>
            <w:r w:rsidRPr="00D7449F">
              <w:t>Током године</w:t>
            </w:r>
          </w:p>
        </w:tc>
        <w:tc>
          <w:tcPr>
            <w:tcW w:w="1703" w:type="dxa"/>
            <w:vAlign w:val="center"/>
          </w:tcPr>
          <w:p w:rsidR="000E566A" w:rsidRPr="00D7449F" w:rsidRDefault="000E566A" w:rsidP="000E566A">
            <w:pPr>
              <w:pStyle w:val="TableParagraph"/>
            </w:pPr>
            <w:r w:rsidRPr="00D7449F">
              <w:t xml:space="preserve">Педагог </w:t>
            </w:r>
          </w:p>
        </w:tc>
        <w:tc>
          <w:tcPr>
            <w:tcW w:w="1842" w:type="dxa"/>
            <w:vAlign w:val="center"/>
          </w:tcPr>
          <w:p w:rsidR="000E566A" w:rsidRPr="00D7449F" w:rsidRDefault="000E566A" w:rsidP="000E566A">
            <w:pPr>
              <w:pStyle w:val="TableParagraph"/>
            </w:pPr>
            <w:r w:rsidRPr="00D7449F">
              <w:t>Родитељски састанак</w:t>
            </w:r>
          </w:p>
        </w:tc>
        <w:tc>
          <w:tcPr>
            <w:tcW w:w="1703" w:type="dxa"/>
            <w:vAlign w:val="center"/>
          </w:tcPr>
          <w:p w:rsidR="000E566A" w:rsidRPr="00D7449F" w:rsidRDefault="000E566A" w:rsidP="000E566A">
            <w:pPr>
              <w:pStyle w:val="TableParagraph"/>
              <w:spacing w:before="10"/>
            </w:pPr>
            <w:r w:rsidRPr="00D7449F">
              <w:t>Активно учествују</w:t>
            </w:r>
          </w:p>
        </w:tc>
        <w:tc>
          <w:tcPr>
            <w:tcW w:w="1448" w:type="dxa"/>
            <w:vAlign w:val="center"/>
          </w:tcPr>
          <w:p w:rsidR="000E566A" w:rsidRPr="00D7449F" w:rsidRDefault="000E566A" w:rsidP="000E566A">
            <w:pPr>
              <w:pStyle w:val="TableParagraph"/>
              <w:tabs>
                <w:tab w:val="left" w:pos="952"/>
              </w:tabs>
              <w:spacing w:line="276" w:lineRule="auto"/>
              <w:ind w:left="105" w:right="97"/>
            </w:pPr>
            <w:r w:rsidRPr="00D7449F">
              <w:t>Припрема,организација, сарадња</w:t>
            </w:r>
          </w:p>
        </w:tc>
      </w:tr>
    </w:tbl>
    <w:p w:rsidR="005055F9" w:rsidRDefault="005055F9">
      <w:pPr>
        <w:spacing w:line="276" w:lineRule="auto"/>
        <w:sectPr w:rsidR="005055F9">
          <w:pgSz w:w="11910" w:h="16850"/>
          <w:pgMar w:top="1420" w:right="20" w:bottom="1160" w:left="160" w:header="0" w:footer="971" w:gutter="0"/>
          <w:cols w:space="720"/>
        </w:sectPr>
      </w:pPr>
    </w:p>
    <w:p w:rsidR="005055F9" w:rsidRDefault="005055F9">
      <w:pPr>
        <w:pStyle w:val="BodyText"/>
        <w:spacing w:before="3"/>
        <w:rPr>
          <w:sz w:val="17"/>
        </w:rPr>
      </w:pPr>
    </w:p>
    <w:p w:rsidR="005055F9" w:rsidRPr="005F7598" w:rsidRDefault="00763444" w:rsidP="005F7598">
      <w:pPr>
        <w:pStyle w:val="Heading1"/>
      </w:pPr>
      <w:bookmarkStart w:id="253" w:name="_bookmark110"/>
      <w:bookmarkStart w:id="254" w:name="_Toc212401100"/>
      <w:bookmarkEnd w:id="253"/>
      <w:r w:rsidRPr="005F7598">
        <w:t>ПЛАН ПРОФЕСИОНАЛНЕ ОРИЈЕНТАЦИЈЕ УЧЕНИКА</w:t>
      </w:r>
      <w:bookmarkEnd w:id="254"/>
    </w:p>
    <w:p w:rsidR="005055F9" w:rsidRDefault="00763444">
      <w:pPr>
        <w:pStyle w:val="BodyText"/>
        <w:spacing w:before="161"/>
        <w:ind w:left="1256"/>
        <w:jc w:val="both"/>
      </w:pPr>
      <w:r>
        <w:t>Циљеви</w:t>
      </w:r>
      <w:r>
        <w:rPr>
          <w:spacing w:val="-2"/>
        </w:rPr>
        <w:t xml:space="preserve"> </w:t>
      </w:r>
      <w:r>
        <w:t>и</w:t>
      </w:r>
      <w:r>
        <w:rPr>
          <w:spacing w:val="-3"/>
        </w:rPr>
        <w:t xml:space="preserve"> </w:t>
      </w:r>
      <w:r>
        <w:t>задаци</w:t>
      </w:r>
      <w:r>
        <w:rPr>
          <w:spacing w:val="50"/>
        </w:rPr>
        <w:t xml:space="preserve"> </w:t>
      </w:r>
      <w:r>
        <w:t>садржаја</w:t>
      </w:r>
      <w:r>
        <w:rPr>
          <w:spacing w:val="-2"/>
        </w:rPr>
        <w:t xml:space="preserve"> </w:t>
      </w:r>
      <w:r>
        <w:t>програма</w:t>
      </w:r>
    </w:p>
    <w:p w:rsidR="005055F9" w:rsidRDefault="005055F9">
      <w:pPr>
        <w:pStyle w:val="BodyText"/>
        <w:spacing w:before="9"/>
        <w:rPr>
          <w:sz w:val="20"/>
        </w:rPr>
      </w:pPr>
    </w:p>
    <w:p w:rsidR="005055F9" w:rsidRDefault="00763444">
      <w:pPr>
        <w:pStyle w:val="BodyText"/>
        <w:spacing w:line="276" w:lineRule="auto"/>
        <w:ind w:left="1256" w:right="1393"/>
        <w:jc w:val="both"/>
      </w:pPr>
      <w:r>
        <w:t>Освешћивање личних афинитета и капацитета ученикау оквиру стицања реалне слике о себи.</w:t>
      </w:r>
      <w:r>
        <w:rPr>
          <w:spacing w:val="1"/>
        </w:rPr>
        <w:t xml:space="preserve"> </w:t>
      </w:r>
      <w:r>
        <w:t>Ученици</w:t>
      </w:r>
      <w:r>
        <w:rPr>
          <w:spacing w:val="-10"/>
        </w:rPr>
        <w:t xml:space="preserve"> </w:t>
      </w:r>
      <w:r>
        <w:t>треба</w:t>
      </w:r>
      <w:r>
        <w:rPr>
          <w:spacing w:val="-8"/>
        </w:rPr>
        <w:t xml:space="preserve"> </w:t>
      </w:r>
      <w:r>
        <w:t>да</w:t>
      </w:r>
      <w:r>
        <w:rPr>
          <w:spacing w:val="-8"/>
        </w:rPr>
        <w:t xml:space="preserve"> </w:t>
      </w:r>
      <w:r>
        <w:t>препознају</w:t>
      </w:r>
      <w:r>
        <w:rPr>
          <w:spacing w:val="-11"/>
        </w:rPr>
        <w:t xml:space="preserve"> </w:t>
      </w:r>
      <w:r>
        <w:t>да</w:t>
      </w:r>
      <w:r>
        <w:rPr>
          <w:spacing w:val="-10"/>
        </w:rPr>
        <w:t xml:space="preserve"> </w:t>
      </w:r>
      <w:r>
        <w:t>је</w:t>
      </w:r>
      <w:r>
        <w:rPr>
          <w:spacing w:val="-7"/>
        </w:rPr>
        <w:t xml:space="preserve"> </w:t>
      </w:r>
      <w:r>
        <w:t>самоспознаја</w:t>
      </w:r>
      <w:r>
        <w:rPr>
          <w:spacing w:val="-8"/>
        </w:rPr>
        <w:t xml:space="preserve"> </w:t>
      </w:r>
      <w:r>
        <w:t>важан</w:t>
      </w:r>
      <w:r>
        <w:rPr>
          <w:spacing w:val="-9"/>
        </w:rPr>
        <w:t xml:space="preserve"> </w:t>
      </w:r>
      <w:r>
        <w:t>предуслов</w:t>
      </w:r>
      <w:r>
        <w:rPr>
          <w:spacing w:val="-9"/>
        </w:rPr>
        <w:t xml:space="preserve"> </w:t>
      </w:r>
      <w:r>
        <w:t>за</w:t>
      </w:r>
      <w:r>
        <w:rPr>
          <w:spacing w:val="-8"/>
        </w:rPr>
        <w:t xml:space="preserve"> </w:t>
      </w:r>
      <w:r>
        <w:t>процес</w:t>
      </w:r>
      <w:r>
        <w:rPr>
          <w:spacing w:val="-9"/>
        </w:rPr>
        <w:t xml:space="preserve"> </w:t>
      </w:r>
      <w:r>
        <w:t>одлучивања</w:t>
      </w:r>
      <w:r>
        <w:rPr>
          <w:spacing w:val="-8"/>
        </w:rPr>
        <w:t xml:space="preserve"> </w:t>
      </w:r>
      <w:r>
        <w:t>о</w:t>
      </w:r>
      <w:r>
        <w:rPr>
          <w:spacing w:val="-9"/>
        </w:rPr>
        <w:t xml:space="preserve"> </w:t>
      </w:r>
      <w:r>
        <w:t>избору</w:t>
      </w:r>
      <w:r>
        <w:rPr>
          <w:spacing w:val="-53"/>
        </w:rPr>
        <w:t xml:space="preserve"> </w:t>
      </w:r>
      <w:r>
        <w:t>занимања</w:t>
      </w:r>
      <w:r>
        <w:rPr>
          <w:spacing w:val="-3"/>
        </w:rPr>
        <w:t xml:space="preserve"> </w:t>
      </w:r>
      <w:r>
        <w:t>како</w:t>
      </w:r>
      <w:r>
        <w:rPr>
          <w:spacing w:val="-1"/>
        </w:rPr>
        <w:t xml:space="preserve"> </w:t>
      </w:r>
      <w:r>
        <w:t>би</w:t>
      </w:r>
      <w:r>
        <w:rPr>
          <w:spacing w:val="-1"/>
        </w:rPr>
        <w:t xml:space="preserve"> </w:t>
      </w:r>
      <w:r>
        <w:t>могли</w:t>
      </w:r>
      <w:r>
        <w:rPr>
          <w:spacing w:val="-3"/>
        </w:rPr>
        <w:t xml:space="preserve"> </w:t>
      </w:r>
      <w:r>
        <w:t>да</w:t>
      </w:r>
      <w:r>
        <w:rPr>
          <w:spacing w:val="-1"/>
        </w:rPr>
        <w:t xml:space="preserve"> </w:t>
      </w:r>
      <w:r>
        <w:t>упореде</w:t>
      </w:r>
      <w:r>
        <w:rPr>
          <w:spacing w:val="-3"/>
        </w:rPr>
        <w:t xml:space="preserve"> </w:t>
      </w:r>
      <w:r>
        <w:t>свој</w:t>
      </w:r>
      <w:r>
        <w:rPr>
          <w:spacing w:val="3"/>
        </w:rPr>
        <w:t xml:space="preserve"> </w:t>
      </w:r>
      <w:r>
        <w:t>профил</w:t>
      </w:r>
      <w:r>
        <w:rPr>
          <w:spacing w:val="-1"/>
        </w:rPr>
        <w:t xml:space="preserve"> </w:t>
      </w:r>
      <w:r>
        <w:t>личности</w:t>
      </w:r>
      <w:r>
        <w:rPr>
          <w:spacing w:val="-2"/>
        </w:rPr>
        <w:t xml:space="preserve"> </w:t>
      </w:r>
      <w:r>
        <w:t>са</w:t>
      </w:r>
      <w:r>
        <w:rPr>
          <w:spacing w:val="-1"/>
        </w:rPr>
        <w:t xml:space="preserve"> </w:t>
      </w:r>
      <w:r>
        <w:t>профилом</w:t>
      </w:r>
      <w:r>
        <w:rPr>
          <w:spacing w:val="-1"/>
        </w:rPr>
        <w:t xml:space="preserve"> </w:t>
      </w:r>
      <w:r>
        <w:t>занимања.</w:t>
      </w:r>
    </w:p>
    <w:p w:rsidR="005055F9" w:rsidRDefault="00763444">
      <w:pPr>
        <w:pStyle w:val="BodyText"/>
        <w:spacing w:before="200" w:line="276" w:lineRule="auto"/>
        <w:ind w:left="1256" w:right="1393"/>
        <w:jc w:val="both"/>
      </w:pPr>
      <w:r>
        <w:t>Ученици</w:t>
      </w:r>
      <w:r>
        <w:rPr>
          <w:spacing w:val="1"/>
        </w:rPr>
        <w:t xml:space="preserve"> </w:t>
      </w:r>
      <w:r>
        <w:t>се</w:t>
      </w:r>
      <w:r>
        <w:rPr>
          <w:spacing w:val="1"/>
        </w:rPr>
        <w:t xml:space="preserve"> </w:t>
      </w:r>
      <w:r>
        <w:t>оспособљавају</w:t>
      </w:r>
      <w:r>
        <w:rPr>
          <w:spacing w:val="1"/>
        </w:rPr>
        <w:t xml:space="preserve"> </w:t>
      </w:r>
      <w:r>
        <w:t>за</w:t>
      </w:r>
      <w:r>
        <w:rPr>
          <w:spacing w:val="1"/>
        </w:rPr>
        <w:t xml:space="preserve"> </w:t>
      </w:r>
      <w:r>
        <w:t>информисање</w:t>
      </w:r>
      <w:r>
        <w:rPr>
          <w:spacing w:val="1"/>
        </w:rPr>
        <w:t xml:space="preserve"> </w:t>
      </w:r>
      <w:r>
        <w:t>о</w:t>
      </w:r>
      <w:r>
        <w:rPr>
          <w:spacing w:val="1"/>
        </w:rPr>
        <w:t xml:space="preserve"> </w:t>
      </w:r>
      <w:r>
        <w:t>свету</w:t>
      </w:r>
      <w:r>
        <w:rPr>
          <w:spacing w:val="1"/>
        </w:rPr>
        <w:t xml:space="preserve"> </w:t>
      </w:r>
      <w:r>
        <w:t>занимања</w:t>
      </w:r>
      <w:r>
        <w:rPr>
          <w:spacing w:val="1"/>
        </w:rPr>
        <w:t xml:space="preserve"> </w:t>
      </w:r>
      <w:r>
        <w:t>и</w:t>
      </w:r>
      <w:r>
        <w:rPr>
          <w:spacing w:val="1"/>
        </w:rPr>
        <w:t xml:space="preserve"> </w:t>
      </w:r>
      <w:r>
        <w:t>добијају</w:t>
      </w:r>
      <w:r>
        <w:rPr>
          <w:spacing w:val="1"/>
        </w:rPr>
        <w:t xml:space="preserve"> </w:t>
      </w:r>
      <w:r>
        <w:t>информације</w:t>
      </w:r>
      <w:r>
        <w:rPr>
          <w:spacing w:val="1"/>
        </w:rPr>
        <w:t xml:space="preserve"> </w:t>
      </w:r>
      <w:r>
        <w:t>о</w:t>
      </w:r>
      <w:r>
        <w:rPr>
          <w:spacing w:val="1"/>
        </w:rPr>
        <w:t xml:space="preserve"> </w:t>
      </w:r>
      <w:r>
        <w:t>могућностима</w:t>
      </w:r>
      <w:r>
        <w:rPr>
          <w:spacing w:val="1"/>
        </w:rPr>
        <w:t xml:space="preserve"> </w:t>
      </w:r>
      <w:r>
        <w:t>школовања,</w:t>
      </w:r>
      <w:r>
        <w:rPr>
          <w:spacing w:val="1"/>
        </w:rPr>
        <w:t xml:space="preserve"> </w:t>
      </w:r>
      <w:r>
        <w:t>што</w:t>
      </w:r>
      <w:r>
        <w:rPr>
          <w:spacing w:val="1"/>
        </w:rPr>
        <w:t xml:space="preserve"> </w:t>
      </w:r>
      <w:r>
        <w:t>им</w:t>
      </w:r>
      <w:r>
        <w:rPr>
          <w:spacing w:val="1"/>
        </w:rPr>
        <w:t xml:space="preserve"> </w:t>
      </w:r>
      <w:r>
        <w:t>омогућава</w:t>
      </w:r>
      <w:r>
        <w:rPr>
          <w:spacing w:val="1"/>
        </w:rPr>
        <w:t xml:space="preserve"> </w:t>
      </w:r>
      <w:r>
        <w:t>да</w:t>
      </w:r>
      <w:r>
        <w:rPr>
          <w:spacing w:val="1"/>
        </w:rPr>
        <w:t xml:space="preserve"> </w:t>
      </w:r>
      <w:r>
        <w:t>стекну</w:t>
      </w:r>
      <w:r>
        <w:rPr>
          <w:spacing w:val="1"/>
        </w:rPr>
        <w:t xml:space="preserve"> </w:t>
      </w:r>
      <w:r>
        <w:t>нове</w:t>
      </w:r>
      <w:r>
        <w:rPr>
          <w:spacing w:val="1"/>
        </w:rPr>
        <w:t xml:space="preserve"> </w:t>
      </w:r>
      <w:r>
        <w:t>увиде</w:t>
      </w:r>
      <w:r>
        <w:rPr>
          <w:spacing w:val="1"/>
        </w:rPr>
        <w:t xml:space="preserve"> </w:t>
      </w:r>
      <w:r>
        <w:t>о</w:t>
      </w:r>
      <w:r>
        <w:rPr>
          <w:spacing w:val="1"/>
        </w:rPr>
        <w:t xml:space="preserve"> </w:t>
      </w:r>
      <w:r>
        <w:t>односу</w:t>
      </w:r>
      <w:r>
        <w:rPr>
          <w:spacing w:val="1"/>
        </w:rPr>
        <w:t xml:space="preserve"> </w:t>
      </w:r>
      <w:r>
        <w:t>личних</w:t>
      </w:r>
      <w:r>
        <w:rPr>
          <w:spacing w:val="1"/>
        </w:rPr>
        <w:t xml:space="preserve"> </w:t>
      </w:r>
      <w:r>
        <w:t>компетенција</w:t>
      </w:r>
      <w:r>
        <w:rPr>
          <w:spacing w:val="1"/>
        </w:rPr>
        <w:t xml:space="preserve"> </w:t>
      </w:r>
      <w:r>
        <w:t>и</w:t>
      </w:r>
      <w:r>
        <w:rPr>
          <w:spacing w:val="1"/>
        </w:rPr>
        <w:t xml:space="preserve"> </w:t>
      </w:r>
      <w:r>
        <w:t>захтева</w:t>
      </w:r>
      <w:r>
        <w:rPr>
          <w:spacing w:val="1"/>
        </w:rPr>
        <w:t xml:space="preserve"> </w:t>
      </w:r>
      <w:r>
        <w:t>занимања.</w:t>
      </w:r>
      <w:r>
        <w:rPr>
          <w:spacing w:val="1"/>
        </w:rPr>
        <w:t xml:space="preserve"> </w:t>
      </w:r>
      <w:r>
        <w:t>Ученици</w:t>
      </w:r>
      <w:r>
        <w:rPr>
          <w:spacing w:val="1"/>
        </w:rPr>
        <w:t xml:space="preserve"> </w:t>
      </w:r>
      <w:r>
        <w:t>се</w:t>
      </w:r>
      <w:r>
        <w:rPr>
          <w:spacing w:val="1"/>
        </w:rPr>
        <w:t xml:space="preserve"> </w:t>
      </w:r>
      <w:r>
        <w:t>оспособљавају</w:t>
      </w:r>
      <w:r>
        <w:rPr>
          <w:spacing w:val="1"/>
        </w:rPr>
        <w:t xml:space="preserve"> </w:t>
      </w:r>
      <w:r>
        <w:t>да</w:t>
      </w:r>
      <w:r>
        <w:rPr>
          <w:spacing w:val="1"/>
        </w:rPr>
        <w:t xml:space="preserve"> </w:t>
      </w:r>
      <w:r>
        <w:t>самостално</w:t>
      </w:r>
      <w:r>
        <w:rPr>
          <w:spacing w:val="1"/>
        </w:rPr>
        <w:t xml:space="preserve"> </w:t>
      </w:r>
      <w:r>
        <w:t>прикупљају</w:t>
      </w:r>
      <w:r>
        <w:rPr>
          <w:spacing w:val="1"/>
        </w:rPr>
        <w:t xml:space="preserve"> </w:t>
      </w:r>
      <w:r>
        <w:t>информације</w:t>
      </w:r>
      <w:r>
        <w:rPr>
          <w:spacing w:val="-1"/>
        </w:rPr>
        <w:t xml:space="preserve"> </w:t>
      </w:r>
      <w:r>
        <w:t>са интернета и других извора.</w:t>
      </w:r>
    </w:p>
    <w:p w:rsidR="005055F9" w:rsidRDefault="00763444">
      <w:pPr>
        <w:pStyle w:val="BodyText"/>
        <w:spacing w:before="200" w:line="276" w:lineRule="auto"/>
        <w:ind w:left="1256" w:right="1393"/>
        <w:jc w:val="both"/>
      </w:pPr>
      <w:r>
        <w:t>Стицање</w:t>
      </w:r>
      <w:r>
        <w:rPr>
          <w:spacing w:val="1"/>
        </w:rPr>
        <w:t xml:space="preserve"> </w:t>
      </w:r>
      <w:r>
        <w:t>знања</w:t>
      </w:r>
      <w:r>
        <w:rPr>
          <w:spacing w:val="1"/>
        </w:rPr>
        <w:t xml:space="preserve"> </w:t>
      </w:r>
      <w:r>
        <w:t>о</w:t>
      </w:r>
      <w:r>
        <w:rPr>
          <w:spacing w:val="1"/>
        </w:rPr>
        <w:t xml:space="preserve"> </w:t>
      </w:r>
      <w:r>
        <w:t>мрежи</w:t>
      </w:r>
      <w:r>
        <w:rPr>
          <w:spacing w:val="1"/>
        </w:rPr>
        <w:t xml:space="preserve"> </w:t>
      </w:r>
      <w:r>
        <w:t>школа</w:t>
      </w:r>
      <w:r>
        <w:rPr>
          <w:spacing w:val="1"/>
        </w:rPr>
        <w:t xml:space="preserve"> </w:t>
      </w:r>
      <w:r>
        <w:t>и</w:t>
      </w:r>
      <w:r>
        <w:rPr>
          <w:spacing w:val="1"/>
        </w:rPr>
        <w:t xml:space="preserve"> </w:t>
      </w:r>
      <w:r>
        <w:t>образовним</w:t>
      </w:r>
      <w:r>
        <w:rPr>
          <w:spacing w:val="1"/>
        </w:rPr>
        <w:t xml:space="preserve"> </w:t>
      </w:r>
      <w:r>
        <w:t>профилима,</w:t>
      </w:r>
      <w:r>
        <w:rPr>
          <w:spacing w:val="1"/>
        </w:rPr>
        <w:t xml:space="preserve"> </w:t>
      </w:r>
      <w:r>
        <w:t>оспособљавање</w:t>
      </w:r>
      <w:r>
        <w:rPr>
          <w:spacing w:val="1"/>
        </w:rPr>
        <w:t xml:space="preserve"> </w:t>
      </w:r>
      <w:r>
        <w:t>за</w:t>
      </w:r>
      <w:r>
        <w:rPr>
          <w:spacing w:val="1"/>
        </w:rPr>
        <w:t xml:space="preserve"> </w:t>
      </w:r>
      <w:r>
        <w:t>самостално</w:t>
      </w:r>
      <w:r>
        <w:rPr>
          <w:spacing w:val="1"/>
        </w:rPr>
        <w:t xml:space="preserve"> </w:t>
      </w:r>
      <w:r>
        <w:t>прикупљање информација о могућностима школовања и каријере, да у складу са сопственим</w:t>
      </w:r>
      <w:r>
        <w:rPr>
          <w:spacing w:val="1"/>
        </w:rPr>
        <w:t xml:space="preserve"> </w:t>
      </w:r>
      <w:r>
        <w:t>интересовањима</w:t>
      </w:r>
      <w:r>
        <w:rPr>
          <w:spacing w:val="1"/>
        </w:rPr>
        <w:t xml:space="preserve"> </w:t>
      </w:r>
      <w:r>
        <w:t>стекну</w:t>
      </w:r>
      <w:r>
        <w:rPr>
          <w:spacing w:val="1"/>
        </w:rPr>
        <w:t xml:space="preserve"> </w:t>
      </w:r>
      <w:r>
        <w:t>преглед</w:t>
      </w:r>
      <w:r>
        <w:rPr>
          <w:spacing w:val="1"/>
        </w:rPr>
        <w:t xml:space="preserve"> </w:t>
      </w:r>
      <w:r>
        <w:t>изабраних</w:t>
      </w:r>
      <w:r>
        <w:rPr>
          <w:spacing w:val="1"/>
        </w:rPr>
        <w:t xml:space="preserve"> </w:t>
      </w:r>
      <w:r>
        <w:t>школа</w:t>
      </w:r>
      <w:r>
        <w:rPr>
          <w:spacing w:val="1"/>
        </w:rPr>
        <w:t xml:space="preserve"> </w:t>
      </w:r>
      <w:r>
        <w:t>и</w:t>
      </w:r>
      <w:r>
        <w:rPr>
          <w:spacing w:val="1"/>
        </w:rPr>
        <w:t xml:space="preserve"> </w:t>
      </w:r>
      <w:r>
        <w:t>доведу</w:t>
      </w:r>
      <w:r>
        <w:rPr>
          <w:spacing w:val="1"/>
        </w:rPr>
        <w:t xml:space="preserve"> </w:t>
      </w:r>
      <w:r>
        <w:t>их</w:t>
      </w:r>
      <w:r>
        <w:rPr>
          <w:spacing w:val="1"/>
        </w:rPr>
        <w:t xml:space="preserve"> </w:t>
      </w:r>
      <w:r>
        <w:t>у</w:t>
      </w:r>
      <w:r>
        <w:rPr>
          <w:spacing w:val="1"/>
        </w:rPr>
        <w:t xml:space="preserve"> </w:t>
      </w:r>
      <w:r>
        <w:t>везу</w:t>
      </w:r>
      <w:r>
        <w:rPr>
          <w:spacing w:val="1"/>
        </w:rPr>
        <w:t xml:space="preserve"> </w:t>
      </w:r>
      <w:r>
        <w:t>са</w:t>
      </w:r>
      <w:r>
        <w:rPr>
          <w:spacing w:val="1"/>
        </w:rPr>
        <w:t xml:space="preserve"> </w:t>
      </w:r>
      <w:r>
        <w:t>сопственим</w:t>
      </w:r>
      <w:r>
        <w:rPr>
          <w:spacing w:val="1"/>
        </w:rPr>
        <w:t xml:space="preserve"> </w:t>
      </w:r>
      <w:r>
        <w:t>интересовањима</w:t>
      </w:r>
      <w:r>
        <w:rPr>
          <w:spacing w:val="-1"/>
        </w:rPr>
        <w:t xml:space="preserve"> </w:t>
      </w:r>
      <w:r>
        <w:t>и</w:t>
      </w:r>
      <w:r>
        <w:rPr>
          <w:spacing w:val="-1"/>
        </w:rPr>
        <w:t xml:space="preserve"> </w:t>
      </w:r>
      <w:r>
        <w:t>могућностима.</w:t>
      </w:r>
    </w:p>
    <w:p w:rsidR="005055F9" w:rsidRDefault="00763444">
      <w:pPr>
        <w:pStyle w:val="BodyText"/>
        <w:spacing w:before="200" w:line="276" w:lineRule="auto"/>
        <w:ind w:left="1256" w:right="1394"/>
        <w:jc w:val="both"/>
      </w:pPr>
      <w:r>
        <w:t>Упознавање</w:t>
      </w:r>
      <w:r>
        <w:rPr>
          <w:spacing w:val="-9"/>
        </w:rPr>
        <w:t xml:space="preserve"> </w:t>
      </w:r>
      <w:r>
        <w:t>са</w:t>
      </w:r>
      <w:r>
        <w:rPr>
          <w:spacing w:val="-9"/>
        </w:rPr>
        <w:t xml:space="preserve"> </w:t>
      </w:r>
      <w:r>
        <w:t>светом</w:t>
      </w:r>
      <w:r>
        <w:rPr>
          <w:spacing w:val="-10"/>
        </w:rPr>
        <w:t xml:space="preserve"> </w:t>
      </w:r>
      <w:r>
        <w:t>рада</w:t>
      </w:r>
      <w:r>
        <w:rPr>
          <w:spacing w:val="-8"/>
        </w:rPr>
        <w:t xml:space="preserve"> </w:t>
      </w:r>
      <w:r>
        <w:t>и</w:t>
      </w:r>
      <w:r>
        <w:rPr>
          <w:spacing w:val="-11"/>
        </w:rPr>
        <w:t xml:space="preserve"> </w:t>
      </w:r>
      <w:r>
        <w:t>опробавање</w:t>
      </w:r>
      <w:r>
        <w:rPr>
          <w:spacing w:val="-9"/>
        </w:rPr>
        <w:t xml:space="preserve"> </w:t>
      </w:r>
      <w:r>
        <w:t>ученика</w:t>
      </w:r>
      <w:r>
        <w:rPr>
          <w:spacing w:val="-8"/>
        </w:rPr>
        <w:t xml:space="preserve"> </w:t>
      </w:r>
      <w:r>
        <w:t>у</w:t>
      </w:r>
      <w:r>
        <w:rPr>
          <w:spacing w:val="-10"/>
        </w:rPr>
        <w:t xml:space="preserve"> </w:t>
      </w:r>
      <w:r>
        <w:t>реалним</w:t>
      </w:r>
      <w:r>
        <w:rPr>
          <w:spacing w:val="-10"/>
        </w:rPr>
        <w:t xml:space="preserve"> </w:t>
      </w:r>
      <w:r>
        <w:t>ситуацијама</w:t>
      </w:r>
      <w:r>
        <w:rPr>
          <w:spacing w:val="-9"/>
        </w:rPr>
        <w:t xml:space="preserve"> </w:t>
      </w:r>
      <w:r>
        <w:t>у</w:t>
      </w:r>
      <w:r>
        <w:rPr>
          <w:spacing w:val="-12"/>
        </w:rPr>
        <w:t xml:space="preserve"> </w:t>
      </w:r>
      <w:r>
        <w:t>свету</w:t>
      </w:r>
      <w:r>
        <w:rPr>
          <w:spacing w:val="-12"/>
        </w:rPr>
        <w:t xml:space="preserve"> </w:t>
      </w:r>
      <w:r>
        <w:t>рада</w:t>
      </w:r>
      <w:r>
        <w:rPr>
          <w:spacing w:val="-8"/>
        </w:rPr>
        <w:t xml:space="preserve"> </w:t>
      </w:r>
      <w:r>
        <w:t>из</w:t>
      </w:r>
      <w:r>
        <w:rPr>
          <w:spacing w:val="-11"/>
        </w:rPr>
        <w:t xml:space="preserve"> </w:t>
      </w:r>
      <w:r>
        <w:t>области</w:t>
      </w:r>
      <w:r>
        <w:rPr>
          <w:spacing w:val="-53"/>
        </w:rPr>
        <w:t xml:space="preserve"> </w:t>
      </w:r>
      <w:r>
        <w:t>школског</w:t>
      </w:r>
      <w:r>
        <w:rPr>
          <w:spacing w:val="1"/>
        </w:rPr>
        <w:t xml:space="preserve"> </w:t>
      </w:r>
      <w:r>
        <w:t>образовања,</w:t>
      </w:r>
      <w:r>
        <w:rPr>
          <w:spacing w:val="1"/>
        </w:rPr>
        <w:t xml:space="preserve"> </w:t>
      </w:r>
      <w:r>
        <w:t>институција</w:t>
      </w:r>
      <w:r>
        <w:rPr>
          <w:spacing w:val="1"/>
        </w:rPr>
        <w:t xml:space="preserve"> </w:t>
      </w:r>
      <w:r>
        <w:t>релевантних</w:t>
      </w:r>
      <w:r>
        <w:rPr>
          <w:spacing w:val="1"/>
        </w:rPr>
        <w:t xml:space="preserve"> </w:t>
      </w:r>
      <w:r>
        <w:t>за</w:t>
      </w:r>
      <w:r>
        <w:rPr>
          <w:spacing w:val="1"/>
        </w:rPr>
        <w:t xml:space="preserve"> </w:t>
      </w:r>
      <w:r>
        <w:t>занимања</w:t>
      </w:r>
      <w:r>
        <w:rPr>
          <w:spacing w:val="1"/>
        </w:rPr>
        <w:t xml:space="preserve"> </w:t>
      </w:r>
      <w:r>
        <w:t>и</w:t>
      </w:r>
      <w:r>
        <w:rPr>
          <w:spacing w:val="1"/>
        </w:rPr>
        <w:t xml:space="preserve"> </w:t>
      </w:r>
      <w:r>
        <w:t>манифестација;</w:t>
      </w:r>
      <w:r>
        <w:rPr>
          <w:spacing w:val="1"/>
        </w:rPr>
        <w:t xml:space="preserve"> </w:t>
      </w:r>
      <w:r>
        <w:t>да</w:t>
      </w:r>
      <w:r>
        <w:rPr>
          <w:spacing w:val="1"/>
        </w:rPr>
        <w:t xml:space="preserve"> </w:t>
      </w:r>
      <w:r>
        <w:t>упознају</w:t>
      </w:r>
      <w:r>
        <w:rPr>
          <w:spacing w:val="-52"/>
        </w:rPr>
        <w:t xml:space="preserve"> </w:t>
      </w:r>
      <w:r>
        <w:t>саветодавне установе за</w:t>
      </w:r>
      <w:r>
        <w:rPr>
          <w:spacing w:val="-3"/>
        </w:rPr>
        <w:t xml:space="preserve"> </w:t>
      </w:r>
      <w:r>
        <w:t>помоћ у</w:t>
      </w:r>
      <w:r>
        <w:rPr>
          <w:spacing w:val="-3"/>
        </w:rPr>
        <w:t xml:space="preserve"> </w:t>
      </w:r>
      <w:r>
        <w:t>избору</w:t>
      </w:r>
      <w:r>
        <w:rPr>
          <w:spacing w:val="-2"/>
        </w:rPr>
        <w:t xml:space="preserve"> </w:t>
      </w:r>
      <w:r>
        <w:t>занимања.</w:t>
      </w:r>
    </w:p>
    <w:p w:rsidR="005055F9" w:rsidRDefault="00763444">
      <w:pPr>
        <w:pStyle w:val="BodyText"/>
        <w:spacing w:before="200" w:line="276" w:lineRule="auto"/>
        <w:ind w:left="1256" w:right="1392"/>
        <w:jc w:val="both"/>
      </w:pPr>
      <w:r>
        <w:t>Оспособљавање ученика за доношење прелиминарне одлуке о будућем занимању на основу</w:t>
      </w:r>
      <w:r>
        <w:rPr>
          <w:spacing w:val="1"/>
        </w:rPr>
        <w:t xml:space="preserve"> </w:t>
      </w:r>
      <w:r>
        <w:rPr>
          <w:spacing w:val="-1"/>
        </w:rPr>
        <w:t>спознаје</w:t>
      </w:r>
      <w:r>
        <w:rPr>
          <w:spacing w:val="-12"/>
        </w:rPr>
        <w:t xml:space="preserve"> </w:t>
      </w:r>
      <w:r>
        <w:rPr>
          <w:spacing w:val="-1"/>
        </w:rPr>
        <w:t>о</w:t>
      </w:r>
      <w:r>
        <w:rPr>
          <w:spacing w:val="-15"/>
        </w:rPr>
        <w:t xml:space="preserve"> </w:t>
      </w:r>
      <w:r>
        <w:rPr>
          <w:spacing w:val="-1"/>
        </w:rPr>
        <w:t>сопственим</w:t>
      </w:r>
      <w:r>
        <w:rPr>
          <w:spacing w:val="-13"/>
        </w:rPr>
        <w:t xml:space="preserve"> </w:t>
      </w:r>
      <w:r>
        <w:t>интересовањима</w:t>
      </w:r>
      <w:r>
        <w:rPr>
          <w:spacing w:val="-11"/>
        </w:rPr>
        <w:t xml:space="preserve"> </w:t>
      </w:r>
      <w:r>
        <w:t>и</w:t>
      </w:r>
      <w:r>
        <w:rPr>
          <w:spacing w:val="-13"/>
        </w:rPr>
        <w:t xml:space="preserve"> </w:t>
      </w:r>
      <w:r>
        <w:t>способностима</w:t>
      </w:r>
      <w:r>
        <w:rPr>
          <w:spacing w:val="-12"/>
        </w:rPr>
        <w:t xml:space="preserve"> </w:t>
      </w:r>
      <w:r>
        <w:t>и</w:t>
      </w:r>
      <w:r>
        <w:rPr>
          <w:spacing w:val="-13"/>
        </w:rPr>
        <w:t xml:space="preserve"> </w:t>
      </w:r>
      <w:r>
        <w:t>оријентације</w:t>
      </w:r>
      <w:r>
        <w:rPr>
          <w:spacing w:val="-11"/>
        </w:rPr>
        <w:t xml:space="preserve"> </w:t>
      </w:r>
      <w:r>
        <w:t>добијене</w:t>
      </w:r>
      <w:r>
        <w:rPr>
          <w:spacing w:val="-12"/>
        </w:rPr>
        <w:t xml:space="preserve"> </w:t>
      </w:r>
      <w:r>
        <w:t>информисањем</w:t>
      </w:r>
      <w:r>
        <w:rPr>
          <w:spacing w:val="-53"/>
        </w:rPr>
        <w:t xml:space="preserve"> </w:t>
      </w:r>
      <w:r>
        <w:t>о</w:t>
      </w:r>
      <w:r>
        <w:rPr>
          <w:spacing w:val="-1"/>
        </w:rPr>
        <w:t xml:space="preserve"> </w:t>
      </w:r>
      <w:r>
        <w:t>могућностима школовања и путевима каријере.</w:t>
      </w:r>
    </w:p>
    <w:p w:rsidR="005055F9" w:rsidRDefault="00763444">
      <w:pPr>
        <w:pStyle w:val="BodyText"/>
        <w:spacing w:before="200"/>
        <w:ind w:left="1256"/>
        <w:jc w:val="both"/>
      </w:pPr>
      <w:r>
        <w:t>Оснаживање</w:t>
      </w:r>
      <w:r>
        <w:rPr>
          <w:spacing w:val="-1"/>
        </w:rPr>
        <w:t xml:space="preserve"> </w:t>
      </w:r>
      <w:r>
        <w:t>за</w:t>
      </w:r>
      <w:r>
        <w:rPr>
          <w:spacing w:val="-4"/>
        </w:rPr>
        <w:t xml:space="preserve"> </w:t>
      </w:r>
      <w:r>
        <w:t>самосталан</w:t>
      </w:r>
      <w:r>
        <w:rPr>
          <w:spacing w:val="-1"/>
        </w:rPr>
        <w:t xml:space="preserve"> </w:t>
      </w:r>
      <w:r>
        <w:t>избор</w:t>
      </w:r>
      <w:r>
        <w:rPr>
          <w:spacing w:val="-1"/>
        </w:rPr>
        <w:t xml:space="preserve"> </w:t>
      </w:r>
      <w:r>
        <w:t>занимања</w:t>
      </w:r>
    </w:p>
    <w:p w:rsidR="005055F9" w:rsidRDefault="005055F9">
      <w:pPr>
        <w:spacing w:line="276" w:lineRule="auto"/>
        <w:sectPr w:rsidR="005055F9">
          <w:pgSz w:w="11910" w:h="16850"/>
          <w:pgMar w:top="1420" w:right="20" w:bottom="1160" w:left="160" w:header="0" w:footer="971" w:gutter="0"/>
          <w:cols w:space="720"/>
        </w:sect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561"/>
        <w:gridCol w:w="1561"/>
        <w:gridCol w:w="1419"/>
        <w:gridCol w:w="2269"/>
        <w:gridCol w:w="2125"/>
        <w:gridCol w:w="1700"/>
      </w:tblGrid>
      <w:tr w:rsidR="000E566A" w:rsidTr="000E566A">
        <w:trPr>
          <w:trHeight w:val="975"/>
        </w:trPr>
        <w:tc>
          <w:tcPr>
            <w:tcW w:w="713" w:type="dxa"/>
          </w:tcPr>
          <w:p w:rsidR="000E566A" w:rsidRPr="000E566A" w:rsidRDefault="000E566A">
            <w:pPr>
              <w:pStyle w:val="TableParagraph"/>
              <w:rPr>
                <w:sz w:val="24"/>
              </w:rPr>
            </w:pPr>
            <w:r>
              <w:rPr>
                <w:sz w:val="24"/>
              </w:rPr>
              <w:lastRenderedPageBreak/>
              <w:t>Р.бр.</w:t>
            </w:r>
          </w:p>
        </w:tc>
        <w:tc>
          <w:tcPr>
            <w:tcW w:w="1561" w:type="dxa"/>
          </w:tcPr>
          <w:p w:rsidR="000E566A" w:rsidRPr="000E566A" w:rsidRDefault="000E566A">
            <w:pPr>
              <w:pStyle w:val="TableParagraph"/>
              <w:rPr>
                <w:sz w:val="24"/>
              </w:rPr>
            </w:pPr>
            <w:r>
              <w:rPr>
                <w:sz w:val="24"/>
              </w:rPr>
              <w:t>Садржаји програма</w:t>
            </w:r>
          </w:p>
        </w:tc>
        <w:tc>
          <w:tcPr>
            <w:tcW w:w="1561" w:type="dxa"/>
          </w:tcPr>
          <w:p w:rsidR="000E566A" w:rsidRPr="000E566A" w:rsidRDefault="000E566A">
            <w:pPr>
              <w:pStyle w:val="TableParagraph"/>
              <w:rPr>
                <w:sz w:val="24"/>
              </w:rPr>
            </w:pPr>
            <w:r>
              <w:rPr>
                <w:sz w:val="24"/>
              </w:rPr>
              <w:t>Носиоци програма</w:t>
            </w:r>
          </w:p>
        </w:tc>
        <w:tc>
          <w:tcPr>
            <w:tcW w:w="1419" w:type="dxa"/>
          </w:tcPr>
          <w:p w:rsidR="000E566A" w:rsidRPr="000E566A" w:rsidRDefault="000E566A">
            <w:pPr>
              <w:pStyle w:val="TableParagraph"/>
              <w:rPr>
                <w:sz w:val="24"/>
              </w:rPr>
            </w:pPr>
            <w:r>
              <w:rPr>
                <w:sz w:val="24"/>
              </w:rPr>
              <w:t>Време реализације</w:t>
            </w:r>
          </w:p>
        </w:tc>
        <w:tc>
          <w:tcPr>
            <w:tcW w:w="2269" w:type="dxa"/>
          </w:tcPr>
          <w:p w:rsidR="000E566A" w:rsidRPr="000E566A" w:rsidRDefault="000E566A">
            <w:pPr>
              <w:pStyle w:val="TableParagraph"/>
              <w:rPr>
                <w:sz w:val="24"/>
              </w:rPr>
            </w:pPr>
            <w:r>
              <w:rPr>
                <w:sz w:val="24"/>
              </w:rPr>
              <w:t>Начин и поступци остваривања</w:t>
            </w:r>
          </w:p>
        </w:tc>
        <w:tc>
          <w:tcPr>
            <w:tcW w:w="2125" w:type="dxa"/>
          </w:tcPr>
          <w:p w:rsidR="000E566A" w:rsidRPr="000E566A" w:rsidRDefault="000E566A">
            <w:pPr>
              <w:pStyle w:val="TableParagraph"/>
              <w:tabs>
                <w:tab w:val="left" w:pos="474"/>
                <w:tab w:val="left" w:pos="1333"/>
                <w:tab w:val="left" w:pos="1530"/>
                <w:tab w:val="left" w:pos="1633"/>
              </w:tabs>
              <w:spacing w:before="142" w:line="276" w:lineRule="auto"/>
              <w:ind w:left="105" w:right="95"/>
            </w:pPr>
            <w:r>
              <w:t>Активности ученика</w:t>
            </w:r>
          </w:p>
        </w:tc>
        <w:tc>
          <w:tcPr>
            <w:tcW w:w="1700" w:type="dxa"/>
          </w:tcPr>
          <w:p w:rsidR="000E566A" w:rsidRPr="000E566A" w:rsidRDefault="000E566A">
            <w:pPr>
              <w:pStyle w:val="TableParagraph"/>
              <w:tabs>
                <w:tab w:val="left" w:pos="728"/>
                <w:tab w:val="left" w:pos="1475"/>
              </w:tabs>
              <w:spacing w:line="276" w:lineRule="auto"/>
              <w:ind w:left="107" w:right="94"/>
            </w:pPr>
            <w:r>
              <w:t>Активности наставника</w:t>
            </w:r>
          </w:p>
        </w:tc>
      </w:tr>
      <w:tr w:rsidR="005055F9">
        <w:trPr>
          <w:trHeight w:val="3110"/>
        </w:trPr>
        <w:tc>
          <w:tcPr>
            <w:tcW w:w="71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52"/>
              <w:ind w:left="110"/>
            </w:pPr>
            <w:r>
              <w:t>1.</w:t>
            </w:r>
          </w:p>
        </w:tc>
        <w:tc>
          <w:tcPr>
            <w:tcW w:w="1561"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1345"/>
              </w:tabs>
              <w:spacing w:before="174" w:line="276" w:lineRule="auto"/>
              <w:ind w:left="110" w:right="93"/>
            </w:pPr>
            <w:r>
              <w:t>Радионице</w:t>
            </w:r>
            <w:r>
              <w:tab/>
            </w:r>
            <w:r>
              <w:rPr>
                <w:spacing w:val="-4"/>
              </w:rPr>
              <w:t>у</w:t>
            </w:r>
            <w:r>
              <w:rPr>
                <w:spacing w:val="-52"/>
              </w:rPr>
              <w:t xml:space="preserve"> </w:t>
            </w:r>
            <w:r>
              <w:t>оквиру</w:t>
            </w:r>
            <w:r>
              <w:rPr>
                <w:spacing w:val="1"/>
              </w:rPr>
              <w:t xml:space="preserve"> </w:t>
            </w:r>
            <w:r>
              <w:t>професионал</w:t>
            </w:r>
            <w:r>
              <w:rPr>
                <w:spacing w:val="1"/>
              </w:rPr>
              <w:t xml:space="preserve"> </w:t>
            </w:r>
            <w:r>
              <w:t>не</w:t>
            </w:r>
            <w:r>
              <w:rPr>
                <w:spacing w:val="1"/>
              </w:rPr>
              <w:t xml:space="preserve"> </w:t>
            </w:r>
            <w:r>
              <w:t>оријентације</w:t>
            </w:r>
          </w:p>
        </w:tc>
        <w:tc>
          <w:tcPr>
            <w:tcW w:w="1561"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1270"/>
              </w:tabs>
              <w:spacing w:before="152"/>
              <w:ind w:left="109"/>
            </w:pPr>
            <w:r>
              <w:t>Тим</w:t>
            </w:r>
            <w:r>
              <w:tab/>
              <w:t>за</w:t>
            </w:r>
          </w:p>
          <w:p w:rsidR="005055F9" w:rsidRDefault="00763444">
            <w:pPr>
              <w:pStyle w:val="TableParagraph"/>
              <w:spacing w:before="38" w:line="276" w:lineRule="auto"/>
              <w:ind w:left="109" w:right="193"/>
            </w:pPr>
            <w:r>
              <w:t>професионал</w:t>
            </w:r>
            <w:r>
              <w:rPr>
                <w:spacing w:val="-52"/>
              </w:rPr>
              <w:t xml:space="preserve"> </w:t>
            </w:r>
            <w:r>
              <w:t>ну</w:t>
            </w:r>
            <w:r>
              <w:rPr>
                <w:spacing w:val="1"/>
              </w:rPr>
              <w:t xml:space="preserve"> </w:t>
            </w:r>
            <w:r>
              <w:t>оријентацију</w:t>
            </w:r>
          </w:p>
        </w:tc>
        <w:tc>
          <w:tcPr>
            <w:tcW w:w="141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1239"/>
              </w:tabs>
              <w:spacing w:before="152" w:line="276" w:lineRule="auto"/>
              <w:ind w:left="108" w:right="94"/>
            </w:pPr>
            <w:r>
              <w:t>Октобар</w:t>
            </w:r>
            <w:r>
              <w:tab/>
            </w:r>
            <w:r>
              <w:rPr>
                <w:spacing w:val="-4"/>
              </w:rPr>
              <w:t>-</w:t>
            </w:r>
            <w:r>
              <w:rPr>
                <w:spacing w:val="-52"/>
              </w:rPr>
              <w:t xml:space="preserve"> </w:t>
            </w:r>
            <w:r>
              <w:t>март</w:t>
            </w:r>
          </w:p>
        </w:tc>
        <w:tc>
          <w:tcPr>
            <w:tcW w:w="226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7"/>
              <w:rPr>
                <w:sz w:val="27"/>
              </w:rPr>
            </w:pPr>
          </w:p>
          <w:p w:rsidR="005055F9" w:rsidRDefault="00763444">
            <w:pPr>
              <w:pStyle w:val="TableParagraph"/>
              <w:spacing w:line="276" w:lineRule="auto"/>
              <w:ind w:left="106" w:right="96"/>
              <w:jc w:val="both"/>
            </w:pPr>
            <w:r>
              <w:t>Радионице,</w:t>
            </w:r>
            <w:r>
              <w:rPr>
                <w:spacing w:val="1"/>
              </w:rPr>
              <w:t xml:space="preserve"> </w:t>
            </w:r>
            <w:r>
              <w:t>групни</w:t>
            </w:r>
            <w:r>
              <w:rPr>
                <w:spacing w:val="-52"/>
              </w:rPr>
              <w:t xml:space="preserve"> </w:t>
            </w:r>
            <w:r>
              <w:t>рад,</w:t>
            </w:r>
            <w:r>
              <w:rPr>
                <w:spacing w:val="1"/>
              </w:rPr>
              <w:t xml:space="preserve"> </w:t>
            </w:r>
            <w:r>
              <w:t>демонстрација,</w:t>
            </w:r>
            <w:r>
              <w:rPr>
                <w:spacing w:val="-52"/>
              </w:rPr>
              <w:t xml:space="preserve"> </w:t>
            </w:r>
            <w:r>
              <w:t>индивидуални</w:t>
            </w:r>
            <w:r>
              <w:rPr>
                <w:spacing w:val="1"/>
              </w:rPr>
              <w:t xml:space="preserve"> </w:t>
            </w:r>
            <w:r>
              <w:t>рад,</w:t>
            </w:r>
            <w:r>
              <w:rPr>
                <w:spacing w:val="1"/>
              </w:rPr>
              <w:t xml:space="preserve"> </w:t>
            </w:r>
            <w:r>
              <w:t>рад</w:t>
            </w:r>
            <w:r>
              <w:rPr>
                <w:spacing w:val="-1"/>
              </w:rPr>
              <w:t xml:space="preserve"> </w:t>
            </w:r>
            <w:r>
              <w:t>у</w:t>
            </w:r>
            <w:r>
              <w:rPr>
                <w:spacing w:val="-3"/>
              </w:rPr>
              <w:t xml:space="preserve"> </w:t>
            </w:r>
            <w:r>
              <w:t>паровима</w:t>
            </w:r>
          </w:p>
        </w:tc>
        <w:tc>
          <w:tcPr>
            <w:tcW w:w="2125" w:type="dxa"/>
          </w:tcPr>
          <w:p w:rsidR="005055F9" w:rsidRDefault="00763444">
            <w:pPr>
              <w:pStyle w:val="TableParagraph"/>
              <w:tabs>
                <w:tab w:val="left" w:pos="474"/>
                <w:tab w:val="left" w:pos="1333"/>
                <w:tab w:val="left" w:pos="1530"/>
                <w:tab w:val="left" w:pos="1633"/>
              </w:tabs>
              <w:spacing w:before="142" w:line="276" w:lineRule="auto"/>
              <w:ind w:left="105" w:right="95"/>
            </w:pPr>
            <w:r>
              <w:t>Попуњавају</w:t>
            </w:r>
            <w:r>
              <w:rPr>
                <w:spacing w:val="1"/>
              </w:rPr>
              <w:t xml:space="preserve"> </w:t>
            </w:r>
            <w:r>
              <w:t>упитнике,</w:t>
            </w:r>
            <w:r>
              <w:rPr>
                <w:spacing w:val="1"/>
              </w:rPr>
              <w:t xml:space="preserve"> </w:t>
            </w:r>
            <w:r>
              <w:t>коментаришу,</w:t>
            </w:r>
            <w:r>
              <w:tab/>
            </w:r>
            <w:r>
              <w:tab/>
            </w:r>
            <w:r>
              <w:rPr>
                <w:spacing w:val="-1"/>
              </w:rPr>
              <w:t>дају</w:t>
            </w:r>
            <w:r>
              <w:rPr>
                <w:spacing w:val="-52"/>
              </w:rPr>
              <w:t xml:space="preserve"> </w:t>
            </w:r>
            <w:r>
              <w:t>предлоге,</w:t>
            </w:r>
            <w:r>
              <w:rPr>
                <w:spacing w:val="1"/>
              </w:rPr>
              <w:t xml:space="preserve"> </w:t>
            </w:r>
            <w:r>
              <w:t>учествују</w:t>
            </w:r>
            <w:r>
              <w:rPr>
                <w:spacing w:val="-52"/>
              </w:rPr>
              <w:t xml:space="preserve"> </w:t>
            </w:r>
            <w:r>
              <w:t>у</w:t>
            </w:r>
            <w:r>
              <w:tab/>
              <w:t>групном</w:t>
            </w:r>
            <w:r>
              <w:tab/>
            </w:r>
            <w:r>
              <w:tab/>
            </w:r>
            <w:r>
              <w:rPr>
                <w:spacing w:val="-1"/>
              </w:rPr>
              <w:t>раду,</w:t>
            </w:r>
            <w:r>
              <w:rPr>
                <w:spacing w:val="-52"/>
              </w:rPr>
              <w:t xml:space="preserve"> </w:t>
            </w:r>
            <w:r>
              <w:t>попуњавају</w:t>
            </w:r>
            <w:r>
              <w:rPr>
                <w:spacing w:val="1"/>
              </w:rPr>
              <w:t xml:space="preserve"> </w:t>
            </w:r>
            <w:r>
              <w:t>портфолио,</w:t>
            </w:r>
            <w:r>
              <w:rPr>
                <w:spacing w:val="1"/>
              </w:rPr>
              <w:t xml:space="preserve"> </w:t>
            </w:r>
            <w:r>
              <w:t>израђују</w:t>
            </w:r>
            <w:r>
              <w:tab/>
            </w:r>
            <w:r>
              <w:rPr>
                <w:spacing w:val="-1"/>
              </w:rPr>
              <w:t>плакат,</w:t>
            </w:r>
            <w:r>
              <w:rPr>
                <w:spacing w:val="-52"/>
              </w:rPr>
              <w:t xml:space="preserve"> </w:t>
            </w:r>
            <w:r>
              <w:t>цртају.</w:t>
            </w:r>
          </w:p>
        </w:tc>
        <w:tc>
          <w:tcPr>
            <w:tcW w:w="1700" w:type="dxa"/>
          </w:tcPr>
          <w:p w:rsidR="005055F9" w:rsidRDefault="00763444">
            <w:pPr>
              <w:pStyle w:val="TableParagraph"/>
              <w:tabs>
                <w:tab w:val="left" w:pos="728"/>
                <w:tab w:val="left" w:pos="1475"/>
              </w:tabs>
              <w:spacing w:line="276" w:lineRule="auto"/>
              <w:ind w:left="107" w:right="94"/>
            </w:pPr>
            <w:r>
              <w:t>Примењује</w:t>
            </w:r>
            <w:r>
              <w:rPr>
                <w:spacing w:val="1"/>
              </w:rPr>
              <w:t xml:space="preserve"> </w:t>
            </w:r>
            <w:r>
              <w:t>упитнике,</w:t>
            </w:r>
            <w:r>
              <w:rPr>
                <w:spacing w:val="1"/>
              </w:rPr>
              <w:t xml:space="preserve"> </w:t>
            </w:r>
            <w:r>
              <w:t>слуша,</w:t>
            </w:r>
            <w:r>
              <w:rPr>
                <w:spacing w:val="1"/>
              </w:rPr>
              <w:t xml:space="preserve"> </w:t>
            </w:r>
            <w:r>
              <w:t>коментарише,</w:t>
            </w:r>
            <w:r>
              <w:rPr>
                <w:spacing w:val="1"/>
              </w:rPr>
              <w:t xml:space="preserve"> </w:t>
            </w:r>
            <w:r>
              <w:t>даје</w:t>
            </w:r>
            <w:r>
              <w:tab/>
            </w:r>
            <w:r>
              <w:rPr>
                <w:spacing w:val="-1"/>
              </w:rPr>
              <w:t>повратну</w:t>
            </w:r>
            <w:r>
              <w:rPr>
                <w:spacing w:val="-52"/>
              </w:rPr>
              <w:t xml:space="preserve"> </w:t>
            </w:r>
            <w:r>
              <w:t>информацију,</w:t>
            </w:r>
            <w:r>
              <w:rPr>
                <w:spacing w:val="1"/>
              </w:rPr>
              <w:t xml:space="preserve"> </w:t>
            </w:r>
            <w:r>
              <w:t>координише</w:t>
            </w:r>
            <w:r>
              <w:rPr>
                <w:spacing w:val="1"/>
              </w:rPr>
              <w:t xml:space="preserve"> </w:t>
            </w:r>
            <w:r>
              <w:t>групним радом,</w:t>
            </w:r>
            <w:r>
              <w:rPr>
                <w:spacing w:val="-52"/>
              </w:rPr>
              <w:t xml:space="preserve"> </w:t>
            </w:r>
            <w:r>
              <w:t>анализира</w:t>
            </w:r>
            <w:r>
              <w:tab/>
            </w:r>
            <w:r>
              <w:rPr>
                <w:spacing w:val="-4"/>
              </w:rPr>
              <w:t>и</w:t>
            </w:r>
            <w:r>
              <w:rPr>
                <w:spacing w:val="-52"/>
              </w:rPr>
              <w:t xml:space="preserve"> </w:t>
            </w:r>
            <w:r>
              <w:t>подстиче.</w:t>
            </w:r>
          </w:p>
        </w:tc>
      </w:tr>
      <w:tr w:rsidR="005055F9">
        <w:trPr>
          <w:trHeight w:val="1946"/>
        </w:trPr>
        <w:tc>
          <w:tcPr>
            <w:tcW w:w="713" w:type="dxa"/>
          </w:tcPr>
          <w:p w:rsidR="005055F9" w:rsidRDefault="005055F9">
            <w:pPr>
              <w:pStyle w:val="TableParagraph"/>
              <w:rPr>
                <w:sz w:val="24"/>
              </w:rPr>
            </w:pPr>
          </w:p>
          <w:p w:rsidR="005055F9" w:rsidRDefault="00763444">
            <w:pPr>
              <w:pStyle w:val="TableParagraph"/>
              <w:spacing w:before="212"/>
              <w:ind w:left="110"/>
            </w:pPr>
            <w:r>
              <w:t>2.</w:t>
            </w:r>
          </w:p>
        </w:tc>
        <w:tc>
          <w:tcPr>
            <w:tcW w:w="1561" w:type="dxa"/>
          </w:tcPr>
          <w:p w:rsidR="005055F9" w:rsidRDefault="00763444">
            <w:pPr>
              <w:pStyle w:val="TableParagraph"/>
              <w:tabs>
                <w:tab w:val="left" w:pos="479"/>
                <w:tab w:val="left" w:pos="1269"/>
              </w:tabs>
              <w:spacing w:before="142" w:line="276" w:lineRule="auto"/>
              <w:ind w:left="110" w:right="95"/>
            </w:pPr>
            <w:r>
              <w:t>Организовањ</w:t>
            </w:r>
            <w:r>
              <w:rPr>
                <w:spacing w:val="1"/>
              </w:rPr>
              <w:t xml:space="preserve"> </w:t>
            </w:r>
            <w:r>
              <w:t>е</w:t>
            </w:r>
            <w:r>
              <w:tab/>
              <w:t>кутка</w:t>
            </w:r>
            <w:r>
              <w:tab/>
            </w:r>
            <w:r>
              <w:rPr>
                <w:spacing w:val="-3"/>
              </w:rPr>
              <w:t>за</w:t>
            </w:r>
            <w:r>
              <w:rPr>
                <w:spacing w:val="-52"/>
              </w:rPr>
              <w:t xml:space="preserve"> </w:t>
            </w:r>
            <w:r>
              <w:t>професионал</w:t>
            </w:r>
            <w:r>
              <w:rPr>
                <w:spacing w:val="1"/>
              </w:rPr>
              <w:t xml:space="preserve"> </w:t>
            </w:r>
            <w:r>
              <w:t>ну</w:t>
            </w:r>
            <w:r>
              <w:rPr>
                <w:spacing w:val="1"/>
              </w:rPr>
              <w:t xml:space="preserve"> </w:t>
            </w:r>
            <w:r>
              <w:t>оријентацију</w:t>
            </w:r>
          </w:p>
        </w:tc>
        <w:tc>
          <w:tcPr>
            <w:tcW w:w="1561" w:type="dxa"/>
          </w:tcPr>
          <w:p w:rsidR="005055F9" w:rsidRDefault="005055F9">
            <w:pPr>
              <w:pStyle w:val="TableParagraph"/>
              <w:rPr>
                <w:sz w:val="24"/>
              </w:rPr>
            </w:pPr>
          </w:p>
          <w:p w:rsidR="005055F9" w:rsidRDefault="00763444">
            <w:pPr>
              <w:pStyle w:val="TableParagraph"/>
              <w:tabs>
                <w:tab w:val="left" w:pos="1270"/>
              </w:tabs>
              <w:spacing w:before="212"/>
              <w:ind w:left="109"/>
            </w:pPr>
            <w:r>
              <w:t>Тим</w:t>
            </w:r>
            <w:r>
              <w:tab/>
              <w:t>за</w:t>
            </w:r>
          </w:p>
          <w:p w:rsidR="005055F9" w:rsidRDefault="00763444">
            <w:pPr>
              <w:pStyle w:val="TableParagraph"/>
              <w:spacing w:before="38" w:line="276" w:lineRule="auto"/>
              <w:ind w:left="109" w:right="193"/>
            </w:pPr>
            <w:r>
              <w:t>професионал</w:t>
            </w:r>
            <w:r>
              <w:rPr>
                <w:spacing w:val="-52"/>
              </w:rPr>
              <w:t xml:space="preserve"> </w:t>
            </w:r>
            <w:r>
              <w:t>ну</w:t>
            </w:r>
            <w:r>
              <w:rPr>
                <w:spacing w:val="1"/>
              </w:rPr>
              <w:t xml:space="preserve"> </w:t>
            </w:r>
            <w:r>
              <w:t>оријентацију</w:t>
            </w:r>
          </w:p>
        </w:tc>
        <w:tc>
          <w:tcPr>
            <w:tcW w:w="1419" w:type="dxa"/>
          </w:tcPr>
          <w:p w:rsidR="005055F9" w:rsidRDefault="005055F9">
            <w:pPr>
              <w:pStyle w:val="TableParagraph"/>
              <w:rPr>
                <w:sz w:val="24"/>
              </w:rPr>
            </w:pPr>
          </w:p>
          <w:p w:rsidR="005055F9" w:rsidRDefault="00763444">
            <w:pPr>
              <w:pStyle w:val="TableParagraph"/>
              <w:spacing w:before="212" w:line="276" w:lineRule="auto"/>
              <w:ind w:left="108" w:right="635"/>
            </w:pPr>
            <w:r>
              <w:t>Током</w:t>
            </w:r>
            <w:r>
              <w:rPr>
                <w:spacing w:val="-52"/>
              </w:rPr>
              <w:t xml:space="preserve"> </w:t>
            </w:r>
            <w:r>
              <w:t>године</w:t>
            </w:r>
          </w:p>
        </w:tc>
        <w:tc>
          <w:tcPr>
            <w:tcW w:w="2269" w:type="dxa"/>
          </w:tcPr>
          <w:p w:rsidR="005055F9" w:rsidRDefault="005055F9">
            <w:pPr>
              <w:pStyle w:val="TableParagraph"/>
              <w:rPr>
                <w:sz w:val="24"/>
              </w:rPr>
            </w:pPr>
          </w:p>
          <w:p w:rsidR="005055F9" w:rsidRDefault="00763444">
            <w:pPr>
              <w:pStyle w:val="TableParagraph"/>
              <w:spacing w:before="157" w:line="276" w:lineRule="auto"/>
              <w:ind w:left="106" w:right="96"/>
              <w:jc w:val="both"/>
            </w:pPr>
            <w:r>
              <w:t>Кроз</w:t>
            </w:r>
            <w:r>
              <w:rPr>
                <w:spacing w:val="1"/>
              </w:rPr>
              <w:t xml:space="preserve"> </w:t>
            </w:r>
            <w:r>
              <w:t>групни</w:t>
            </w:r>
            <w:r>
              <w:rPr>
                <w:spacing w:val="1"/>
              </w:rPr>
              <w:t xml:space="preserve"> </w:t>
            </w:r>
            <w:r>
              <w:t>рад,</w:t>
            </w:r>
            <w:r>
              <w:rPr>
                <w:spacing w:val="-52"/>
              </w:rPr>
              <w:t xml:space="preserve"> </w:t>
            </w:r>
            <w:r>
              <w:t>индивидуални</w:t>
            </w:r>
            <w:r>
              <w:rPr>
                <w:spacing w:val="1"/>
              </w:rPr>
              <w:t xml:space="preserve"> </w:t>
            </w:r>
            <w:r>
              <w:t>рад,</w:t>
            </w:r>
            <w:r>
              <w:rPr>
                <w:spacing w:val="1"/>
              </w:rPr>
              <w:t xml:space="preserve"> </w:t>
            </w:r>
            <w:r>
              <w:t>припремање</w:t>
            </w:r>
            <w:r>
              <w:rPr>
                <w:spacing w:val="-2"/>
              </w:rPr>
              <w:t xml:space="preserve"> </w:t>
            </w:r>
            <w:r>
              <w:t>паноа</w:t>
            </w:r>
          </w:p>
        </w:tc>
        <w:tc>
          <w:tcPr>
            <w:tcW w:w="2125" w:type="dxa"/>
          </w:tcPr>
          <w:p w:rsidR="005055F9" w:rsidRDefault="00763444">
            <w:pPr>
              <w:pStyle w:val="TableParagraph"/>
              <w:tabs>
                <w:tab w:val="left" w:pos="1904"/>
              </w:tabs>
              <w:spacing w:line="249" w:lineRule="exact"/>
              <w:ind w:left="105"/>
            </w:pPr>
            <w:r>
              <w:t>Учествују</w:t>
            </w:r>
            <w:r>
              <w:tab/>
              <w:t>у</w:t>
            </w:r>
          </w:p>
          <w:p w:rsidR="005055F9" w:rsidRDefault="00763444">
            <w:pPr>
              <w:pStyle w:val="TableParagraph"/>
              <w:tabs>
                <w:tab w:val="left" w:pos="1333"/>
                <w:tab w:val="left" w:pos="1530"/>
              </w:tabs>
              <w:spacing w:before="40" w:line="276" w:lineRule="auto"/>
              <w:ind w:left="105" w:right="95"/>
            </w:pPr>
            <w:r>
              <w:t>групном</w:t>
            </w:r>
            <w:r>
              <w:tab/>
            </w:r>
            <w:r>
              <w:tab/>
            </w:r>
            <w:r>
              <w:rPr>
                <w:spacing w:val="-1"/>
              </w:rPr>
              <w:t>раду,</w:t>
            </w:r>
            <w:r>
              <w:rPr>
                <w:spacing w:val="-52"/>
              </w:rPr>
              <w:t xml:space="preserve"> </w:t>
            </w:r>
            <w:r>
              <w:t>попуњавају</w:t>
            </w:r>
            <w:r>
              <w:rPr>
                <w:spacing w:val="1"/>
              </w:rPr>
              <w:t xml:space="preserve"> </w:t>
            </w:r>
            <w:r>
              <w:t>портфолио,</w:t>
            </w:r>
            <w:r>
              <w:rPr>
                <w:spacing w:val="1"/>
              </w:rPr>
              <w:t xml:space="preserve"> </w:t>
            </w:r>
            <w:r>
              <w:t>израђују</w:t>
            </w:r>
            <w:r>
              <w:tab/>
            </w:r>
            <w:r>
              <w:rPr>
                <w:spacing w:val="-1"/>
              </w:rPr>
              <w:t>плакат,</w:t>
            </w:r>
            <w:r>
              <w:rPr>
                <w:spacing w:val="-52"/>
              </w:rPr>
              <w:t xml:space="preserve"> </w:t>
            </w:r>
            <w:r>
              <w:t>цртају,</w:t>
            </w:r>
            <w:r>
              <w:rPr>
                <w:spacing w:val="-2"/>
              </w:rPr>
              <w:t xml:space="preserve"> </w:t>
            </w:r>
            <w:r>
              <w:t>истражују</w:t>
            </w:r>
          </w:p>
        </w:tc>
        <w:tc>
          <w:tcPr>
            <w:tcW w:w="1700" w:type="dxa"/>
          </w:tcPr>
          <w:p w:rsidR="005055F9" w:rsidRDefault="00763444">
            <w:pPr>
              <w:pStyle w:val="TableParagraph"/>
              <w:tabs>
                <w:tab w:val="left" w:pos="728"/>
                <w:tab w:val="left" w:pos="1475"/>
              </w:tabs>
              <w:spacing w:line="276" w:lineRule="auto"/>
              <w:ind w:left="107" w:right="94"/>
            </w:pPr>
            <w:r>
              <w:t>Координира,</w:t>
            </w:r>
            <w:r>
              <w:rPr>
                <w:spacing w:val="1"/>
              </w:rPr>
              <w:t xml:space="preserve"> </w:t>
            </w:r>
            <w:r>
              <w:t>коментарише,</w:t>
            </w:r>
            <w:r>
              <w:rPr>
                <w:spacing w:val="1"/>
              </w:rPr>
              <w:t xml:space="preserve"> </w:t>
            </w:r>
            <w:r>
              <w:t>даје</w:t>
            </w:r>
            <w:r>
              <w:tab/>
            </w:r>
            <w:r>
              <w:rPr>
                <w:spacing w:val="-1"/>
              </w:rPr>
              <w:t>повратну</w:t>
            </w:r>
            <w:r>
              <w:rPr>
                <w:spacing w:val="-52"/>
              </w:rPr>
              <w:t xml:space="preserve"> </w:t>
            </w:r>
            <w:r>
              <w:t>информацију,</w:t>
            </w:r>
            <w:r>
              <w:rPr>
                <w:spacing w:val="1"/>
              </w:rPr>
              <w:t xml:space="preserve"> </w:t>
            </w:r>
            <w:r>
              <w:t>анализира</w:t>
            </w:r>
            <w:r>
              <w:tab/>
            </w:r>
            <w:r>
              <w:rPr>
                <w:spacing w:val="-4"/>
              </w:rPr>
              <w:t>и</w:t>
            </w:r>
            <w:r>
              <w:rPr>
                <w:spacing w:val="-52"/>
              </w:rPr>
              <w:t xml:space="preserve"> </w:t>
            </w:r>
            <w:r>
              <w:t>подстиче.</w:t>
            </w:r>
          </w:p>
        </w:tc>
      </w:tr>
      <w:tr w:rsidR="005055F9">
        <w:trPr>
          <w:trHeight w:val="2546"/>
        </w:trPr>
        <w:tc>
          <w:tcPr>
            <w:tcW w:w="71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49"/>
              <w:ind w:left="110"/>
            </w:pPr>
            <w:r>
              <w:t>3.</w:t>
            </w:r>
          </w:p>
        </w:tc>
        <w:tc>
          <w:tcPr>
            <w:tcW w:w="1561" w:type="dxa"/>
          </w:tcPr>
          <w:p w:rsidR="005055F9" w:rsidRDefault="005055F9">
            <w:pPr>
              <w:pStyle w:val="TableParagraph"/>
              <w:rPr>
                <w:sz w:val="24"/>
              </w:rPr>
            </w:pPr>
          </w:p>
          <w:p w:rsidR="005055F9" w:rsidRDefault="005055F9">
            <w:pPr>
              <w:pStyle w:val="TableParagraph"/>
              <w:spacing w:before="11"/>
              <w:rPr>
                <w:sz w:val="26"/>
              </w:rPr>
            </w:pPr>
          </w:p>
          <w:p w:rsidR="005055F9" w:rsidRDefault="00763444">
            <w:pPr>
              <w:pStyle w:val="TableParagraph"/>
              <w:tabs>
                <w:tab w:val="left" w:pos="839"/>
              </w:tabs>
              <w:spacing w:line="276" w:lineRule="auto"/>
              <w:ind w:left="110" w:right="92"/>
            </w:pPr>
            <w:r>
              <w:t>Презентације</w:t>
            </w:r>
            <w:r>
              <w:rPr>
                <w:spacing w:val="1"/>
              </w:rPr>
              <w:t xml:space="preserve"> </w:t>
            </w:r>
            <w:r>
              <w:t>од</w:t>
            </w:r>
            <w:r>
              <w:tab/>
            </w:r>
            <w:r>
              <w:rPr>
                <w:spacing w:val="-1"/>
              </w:rPr>
              <w:t>стране</w:t>
            </w:r>
            <w:r>
              <w:rPr>
                <w:spacing w:val="-52"/>
              </w:rPr>
              <w:t xml:space="preserve"> </w:t>
            </w:r>
            <w:r>
              <w:t>средњих</w:t>
            </w:r>
            <w:r>
              <w:rPr>
                <w:spacing w:val="1"/>
              </w:rPr>
              <w:t xml:space="preserve"> </w:t>
            </w:r>
            <w:r>
              <w:t>школа</w:t>
            </w:r>
          </w:p>
        </w:tc>
        <w:tc>
          <w:tcPr>
            <w:tcW w:w="1561"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49"/>
              <w:ind w:left="109"/>
            </w:pPr>
            <w:r>
              <w:t>Педагог</w:t>
            </w:r>
          </w:p>
          <w:p w:rsidR="005055F9" w:rsidRDefault="005055F9">
            <w:pPr>
              <w:pStyle w:val="TableParagraph"/>
              <w:spacing w:before="9"/>
              <w:rPr>
                <w:sz w:val="20"/>
              </w:rPr>
            </w:pPr>
          </w:p>
          <w:p w:rsidR="005055F9" w:rsidRDefault="00763444">
            <w:pPr>
              <w:pStyle w:val="TableParagraph"/>
              <w:tabs>
                <w:tab w:val="left" w:pos="649"/>
              </w:tabs>
              <w:spacing w:line="276" w:lineRule="auto"/>
              <w:ind w:left="109" w:right="93"/>
            </w:pPr>
            <w:r>
              <w:t>Представниц</w:t>
            </w:r>
            <w:r>
              <w:rPr>
                <w:spacing w:val="1"/>
              </w:rPr>
              <w:t xml:space="preserve"> </w:t>
            </w:r>
            <w:r>
              <w:t>и</w:t>
            </w:r>
            <w:r>
              <w:tab/>
            </w:r>
            <w:r>
              <w:rPr>
                <w:spacing w:val="-1"/>
              </w:rPr>
              <w:t>средњих</w:t>
            </w:r>
            <w:r>
              <w:rPr>
                <w:spacing w:val="-52"/>
              </w:rPr>
              <w:t xml:space="preserve"> </w:t>
            </w:r>
            <w:r>
              <w:t>школа</w:t>
            </w:r>
          </w:p>
        </w:tc>
        <w:tc>
          <w:tcPr>
            <w:tcW w:w="141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49"/>
              <w:ind w:left="108"/>
            </w:pPr>
            <w:r>
              <w:t>Април</w:t>
            </w:r>
            <w:r>
              <w:rPr>
                <w:spacing w:val="-1"/>
              </w:rPr>
              <w:t xml:space="preserve"> </w:t>
            </w:r>
            <w:r>
              <w:t>-</w:t>
            </w:r>
            <w:r>
              <w:rPr>
                <w:spacing w:val="-5"/>
              </w:rPr>
              <w:t xml:space="preserve"> </w:t>
            </w:r>
            <w:r>
              <w:t>мај</w:t>
            </w:r>
          </w:p>
        </w:tc>
        <w:tc>
          <w:tcPr>
            <w:tcW w:w="2269" w:type="dxa"/>
          </w:tcPr>
          <w:p w:rsidR="005055F9" w:rsidRDefault="005055F9">
            <w:pPr>
              <w:pStyle w:val="TableParagraph"/>
              <w:rPr>
                <w:sz w:val="24"/>
              </w:rPr>
            </w:pPr>
          </w:p>
          <w:p w:rsidR="005055F9" w:rsidRDefault="00763444">
            <w:pPr>
              <w:pStyle w:val="TableParagraph"/>
              <w:tabs>
                <w:tab w:val="left" w:pos="1151"/>
                <w:tab w:val="left" w:pos="1744"/>
              </w:tabs>
              <w:spacing w:before="166" w:line="276" w:lineRule="auto"/>
              <w:ind w:left="106" w:right="96"/>
            </w:pPr>
            <w:r>
              <w:t>Посете</w:t>
            </w:r>
            <w:r>
              <w:rPr>
                <w:spacing w:val="30"/>
              </w:rPr>
              <w:t xml:space="preserve"> </w:t>
            </w:r>
            <w:r>
              <w:t>и</w:t>
            </w:r>
            <w:r>
              <w:rPr>
                <w:spacing w:val="31"/>
              </w:rPr>
              <w:t xml:space="preserve"> </w:t>
            </w:r>
            <w:r>
              <w:t>упознавање</w:t>
            </w:r>
            <w:r>
              <w:rPr>
                <w:spacing w:val="-52"/>
              </w:rPr>
              <w:t xml:space="preserve"> </w:t>
            </w:r>
            <w:r>
              <w:t>са</w:t>
            </w:r>
            <w:r>
              <w:tab/>
            </w:r>
            <w:r>
              <w:rPr>
                <w:spacing w:val="-1"/>
              </w:rPr>
              <w:t>одређеним</w:t>
            </w:r>
            <w:r>
              <w:rPr>
                <w:spacing w:val="-52"/>
              </w:rPr>
              <w:t xml:space="preserve"> </w:t>
            </w:r>
            <w:r>
              <w:t>образовним</w:t>
            </w:r>
            <w:r>
              <w:rPr>
                <w:spacing w:val="1"/>
              </w:rPr>
              <w:t xml:space="preserve"> </w:t>
            </w:r>
            <w:r>
              <w:t>профилима</w:t>
            </w:r>
            <w:r>
              <w:tab/>
            </w:r>
            <w:r>
              <w:rPr>
                <w:spacing w:val="-1"/>
              </w:rPr>
              <w:t>кроз</w:t>
            </w:r>
            <w:r>
              <w:rPr>
                <w:spacing w:val="-52"/>
              </w:rPr>
              <w:t xml:space="preserve"> </w:t>
            </w:r>
            <w:r>
              <w:t>презентацију</w:t>
            </w:r>
          </w:p>
        </w:tc>
        <w:tc>
          <w:tcPr>
            <w:tcW w:w="2125" w:type="dxa"/>
          </w:tcPr>
          <w:p w:rsidR="005055F9" w:rsidRDefault="00763444">
            <w:pPr>
              <w:pStyle w:val="TableParagraph"/>
              <w:tabs>
                <w:tab w:val="left" w:pos="1292"/>
                <w:tab w:val="left" w:pos="1820"/>
              </w:tabs>
              <w:spacing w:before="149" w:line="276" w:lineRule="auto"/>
              <w:ind w:left="105" w:right="94"/>
            </w:pPr>
            <w:r>
              <w:t>Упознају</w:t>
            </w:r>
            <w:r>
              <w:tab/>
              <w:t>се</w:t>
            </w:r>
            <w:r>
              <w:tab/>
            </w:r>
            <w:r>
              <w:rPr>
                <w:spacing w:val="-1"/>
              </w:rPr>
              <w:t>са</w:t>
            </w:r>
            <w:r>
              <w:rPr>
                <w:spacing w:val="-52"/>
              </w:rPr>
              <w:t xml:space="preserve"> </w:t>
            </w:r>
            <w:r>
              <w:t>светом</w:t>
            </w:r>
            <w:r>
              <w:rPr>
                <w:spacing w:val="17"/>
              </w:rPr>
              <w:t xml:space="preserve"> </w:t>
            </w:r>
            <w:r>
              <w:t>занимања</w:t>
            </w:r>
            <w:r>
              <w:rPr>
                <w:spacing w:val="16"/>
              </w:rPr>
              <w:t xml:space="preserve"> </w:t>
            </w:r>
            <w:r>
              <w:t>са</w:t>
            </w:r>
            <w:r>
              <w:rPr>
                <w:spacing w:val="-52"/>
              </w:rPr>
              <w:t xml:space="preserve"> </w:t>
            </w:r>
            <w:r>
              <w:t>образовним</w:t>
            </w:r>
            <w:r>
              <w:rPr>
                <w:spacing w:val="1"/>
              </w:rPr>
              <w:t xml:space="preserve"> </w:t>
            </w:r>
            <w:r>
              <w:rPr>
                <w:spacing w:val="-1"/>
              </w:rPr>
              <w:t xml:space="preserve">профилима </w:t>
            </w:r>
            <w:r>
              <w:t>средњих</w:t>
            </w:r>
            <w:r>
              <w:rPr>
                <w:spacing w:val="-52"/>
              </w:rPr>
              <w:t xml:space="preserve"> </w:t>
            </w:r>
            <w:r>
              <w:t>школа</w:t>
            </w:r>
            <w:r>
              <w:rPr>
                <w:spacing w:val="26"/>
              </w:rPr>
              <w:t xml:space="preserve"> </w:t>
            </w:r>
            <w:r>
              <w:t>кроз</w:t>
            </w:r>
            <w:r>
              <w:rPr>
                <w:spacing w:val="27"/>
              </w:rPr>
              <w:t xml:space="preserve"> </w:t>
            </w:r>
            <w:r>
              <w:t>посете</w:t>
            </w:r>
            <w:r>
              <w:rPr>
                <w:spacing w:val="-52"/>
              </w:rPr>
              <w:t xml:space="preserve"> </w:t>
            </w:r>
            <w:r>
              <w:t>представника</w:t>
            </w:r>
            <w:r>
              <w:rPr>
                <w:spacing w:val="1"/>
              </w:rPr>
              <w:t xml:space="preserve"> </w:t>
            </w:r>
            <w:r>
              <w:t>средњих</w:t>
            </w:r>
            <w:r>
              <w:rPr>
                <w:spacing w:val="-1"/>
              </w:rPr>
              <w:t xml:space="preserve"> </w:t>
            </w:r>
            <w:r>
              <w:t>школа.</w:t>
            </w:r>
          </w:p>
        </w:tc>
        <w:tc>
          <w:tcPr>
            <w:tcW w:w="1700" w:type="dxa"/>
          </w:tcPr>
          <w:p w:rsidR="005055F9" w:rsidRDefault="005055F9">
            <w:pPr>
              <w:pStyle w:val="TableParagraph"/>
              <w:spacing w:before="8"/>
              <w:rPr>
                <w:sz w:val="25"/>
              </w:rPr>
            </w:pPr>
          </w:p>
          <w:p w:rsidR="005055F9" w:rsidRDefault="00763444">
            <w:pPr>
              <w:pStyle w:val="TableParagraph"/>
              <w:spacing w:line="276" w:lineRule="auto"/>
              <w:ind w:left="107" w:right="92"/>
            </w:pPr>
            <w:r>
              <w:t>Договара,</w:t>
            </w:r>
            <w:r>
              <w:rPr>
                <w:spacing w:val="1"/>
              </w:rPr>
              <w:t xml:space="preserve"> </w:t>
            </w:r>
            <w:r>
              <w:t>организује,</w:t>
            </w:r>
            <w:r>
              <w:rPr>
                <w:spacing w:val="1"/>
              </w:rPr>
              <w:t xml:space="preserve"> </w:t>
            </w:r>
            <w:r>
              <w:t>реализује</w:t>
            </w:r>
            <w:r>
              <w:rPr>
                <w:spacing w:val="1"/>
              </w:rPr>
              <w:t xml:space="preserve"> </w:t>
            </w:r>
            <w:r>
              <w:t>реалне</w:t>
            </w:r>
            <w:r>
              <w:rPr>
                <w:spacing w:val="23"/>
              </w:rPr>
              <w:t xml:space="preserve"> </w:t>
            </w:r>
            <w:r>
              <w:t>сусрете,</w:t>
            </w:r>
            <w:r>
              <w:rPr>
                <w:spacing w:val="-52"/>
              </w:rPr>
              <w:t xml:space="preserve"> </w:t>
            </w:r>
            <w:r>
              <w:t>информише</w:t>
            </w:r>
            <w:r>
              <w:rPr>
                <w:spacing w:val="1"/>
              </w:rPr>
              <w:t xml:space="preserve"> </w:t>
            </w:r>
            <w:r>
              <w:t>ученике</w:t>
            </w:r>
          </w:p>
        </w:tc>
      </w:tr>
      <w:tr w:rsidR="005055F9">
        <w:trPr>
          <w:trHeight w:val="3691"/>
        </w:trPr>
        <w:tc>
          <w:tcPr>
            <w:tcW w:w="71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9"/>
              <w:rPr>
                <w:sz w:val="18"/>
              </w:rPr>
            </w:pPr>
          </w:p>
          <w:p w:rsidR="005055F9" w:rsidRDefault="00763444">
            <w:pPr>
              <w:pStyle w:val="TableParagraph"/>
              <w:spacing w:before="1"/>
              <w:ind w:left="110"/>
            </w:pPr>
            <w:r>
              <w:t>4.</w:t>
            </w:r>
          </w:p>
        </w:tc>
        <w:tc>
          <w:tcPr>
            <w:tcW w:w="1561"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00" w:line="276" w:lineRule="auto"/>
              <w:ind w:left="110" w:right="447"/>
            </w:pPr>
            <w:r>
              <w:t>Дан</w:t>
            </w:r>
            <w:r>
              <w:rPr>
                <w:spacing w:val="1"/>
              </w:rPr>
              <w:t xml:space="preserve"> </w:t>
            </w:r>
            <w:r>
              <w:t>отворених</w:t>
            </w:r>
            <w:r>
              <w:rPr>
                <w:spacing w:val="-52"/>
              </w:rPr>
              <w:t xml:space="preserve"> </w:t>
            </w:r>
            <w:r>
              <w:t>врата</w:t>
            </w:r>
          </w:p>
        </w:tc>
        <w:tc>
          <w:tcPr>
            <w:tcW w:w="1561" w:type="dxa"/>
          </w:tcPr>
          <w:p w:rsidR="005055F9" w:rsidRDefault="005055F9">
            <w:pPr>
              <w:pStyle w:val="TableParagraph"/>
              <w:rPr>
                <w:sz w:val="24"/>
              </w:rPr>
            </w:pPr>
          </w:p>
          <w:p w:rsidR="005055F9" w:rsidRDefault="00763444">
            <w:pPr>
              <w:pStyle w:val="TableParagraph"/>
              <w:spacing w:before="209" w:line="276" w:lineRule="auto"/>
              <w:ind w:left="109" w:right="467"/>
            </w:pPr>
            <w:r>
              <w:t>Актив</w:t>
            </w:r>
            <w:r>
              <w:rPr>
                <w:spacing w:val="1"/>
              </w:rPr>
              <w:t xml:space="preserve"> </w:t>
            </w:r>
            <w:r>
              <w:t>стручних</w:t>
            </w:r>
            <w:r>
              <w:rPr>
                <w:spacing w:val="1"/>
              </w:rPr>
              <w:t xml:space="preserve"> </w:t>
            </w:r>
            <w:r>
              <w:t>сарадника</w:t>
            </w:r>
          </w:p>
        </w:tc>
        <w:tc>
          <w:tcPr>
            <w:tcW w:w="1419" w:type="dxa"/>
          </w:tcPr>
          <w:p w:rsidR="005055F9" w:rsidRDefault="005055F9">
            <w:pPr>
              <w:pStyle w:val="TableParagraph"/>
              <w:rPr>
                <w:sz w:val="24"/>
              </w:rPr>
            </w:pPr>
          </w:p>
          <w:p w:rsidR="005055F9" w:rsidRDefault="00763444">
            <w:pPr>
              <w:pStyle w:val="TableParagraph"/>
              <w:spacing w:before="209"/>
              <w:ind w:left="108"/>
            </w:pPr>
            <w:r>
              <w:t>Април</w:t>
            </w:r>
            <w:r>
              <w:rPr>
                <w:spacing w:val="-1"/>
              </w:rPr>
              <w:t xml:space="preserve"> </w:t>
            </w:r>
            <w:r>
              <w:t>-</w:t>
            </w:r>
            <w:r>
              <w:rPr>
                <w:spacing w:val="-5"/>
              </w:rPr>
              <w:t xml:space="preserve"> </w:t>
            </w:r>
            <w:r>
              <w:t>мај</w:t>
            </w:r>
          </w:p>
        </w:tc>
        <w:tc>
          <w:tcPr>
            <w:tcW w:w="226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1"/>
              <w:rPr>
                <w:sz w:val="30"/>
              </w:rPr>
            </w:pPr>
          </w:p>
          <w:p w:rsidR="005055F9" w:rsidRDefault="00763444">
            <w:pPr>
              <w:pStyle w:val="TableParagraph"/>
              <w:tabs>
                <w:tab w:val="left" w:pos="1783"/>
              </w:tabs>
              <w:spacing w:line="276" w:lineRule="auto"/>
              <w:ind w:left="106" w:right="97"/>
            </w:pPr>
            <w:r>
              <w:t>Индивидуални</w:t>
            </w:r>
            <w:r>
              <w:tab/>
            </w:r>
            <w:r>
              <w:rPr>
                <w:spacing w:val="-1"/>
              </w:rPr>
              <w:t>рад,</w:t>
            </w:r>
            <w:r>
              <w:rPr>
                <w:spacing w:val="-52"/>
              </w:rPr>
              <w:t xml:space="preserve"> </w:t>
            </w:r>
            <w:r>
              <w:t>групни</w:t>
            </w:r>
            <w:r>
              <w:rPr>
                <w:spacing w:val="-1"/>
              </w:rPr>
              <w:t xml:space="preserve"> </w:t>
            </w:r>
            <w:r>
              <w:t>рад</w:t>
            </w:r>
          </w:p>
        </w:tc>
        <w:tc>
          <w:tcPr>
            <w:tcW w:w="2125"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1765"/>
              </w:tabs>
              <w:spacing w:before="185" w:line="276" w:lineRule="auto"/>
              <w:ind w:left="105" w:right="95"/>
            </w:pPr>
            <w:r>
              <w:t>Упознају</w:t>
            </w:r>
            <w:r>
              <w:tab/>
            </w:r>
            <w:r>
              <w:rPr>
                <w:spacing w:val="-1"/>
              </w:rPr>
              <w:t>се,</w:t>
            </w:r>
            <w:r>
              <w:rPr>
                <w:spacing w:val="-52"/>
              </w:rPr>
              <w:t xml:space="preserve"> </w:t>
            </w:r>
            <w:r>
              <w:t>разговарају,</w:t>
            </w:r>
            <w:r>
              <w:rPr>
                <w:spacing w:val="1"/>
              </w:rPr>
              <w:t xml:space="preserve"> </w:t>
            </w:r>
            <w:r>
              <w:t>дискутују,</w:t>
            </w:r>
            <w:r>
              <w:rPr>
                <w:spacing w:val="1"/>
              </w:rPr>
              <w:t xml:space="preserve"> </w:t>
            </w:r>
            <w:r>
              <w:t>коментаришу,</w:t>
            </w:r>
            <w:r>
              <w:rPr>
                <w:spacing w:val="1"/>
              </w:rPr>
              <w:t xml:space="preserve"> </w:t>
            </w:r>
            <w:r>
              <w:t>анализирају</w:t>
            </w:r>
          </w:p>
        </w:tc>
        <w:tc>
          <w:tcPr>
            <w:tcW w:w="1700" w:type="dxa"/>
          </w:tcPr>
          <w:p w:rsidR="005055F9" w:rsidRDefault="00763444">
            <w:pPr>
              <w:pStyle w:val="TableParagraph"/>
              <w:tabs>
                <w:tab w:val="left" w:pos="728"/>
                <w:tab w:val="left" w:pos="1395"/>
                <w:tab w:val="left" w:pos="1475"/>
              </w:tabs>
              <w:spacing w:line="276" w:lineRule="auto"/>
              <w:ind w:left="107" w:right="94"/>
            </w:pPr>
            <w:r>
              <w:t>Слуша,</w:t>
            </w:r>
            <w:r>
              <w:rPr>
                <w:spacing w:val="1"/>
              </w:rPr>
              <w:t xml:space="preserve"> </w:t>
            </w:r>
            <w:r>
              <w:t>коментарише,</w:t>
            </w:r>
            <w:r>
              <w:rPr>
                <w:spacing w:val="1"/>
              </w:rPr>
              <w:t xml:space="preserve"> </w:t>
            </w:r>
            <w:r>
              <w:t>даје</w:t>
            </w:r>
            <w:r>
              <w:tab/>
            </w:r>
            <w:r>
              <w:rPr>
                <w:spacing w:val="-1"/>
              </w:rPr>
              <w:t>повратну</w:t>
            </w:r>
            <w:r>
              <w:rPr>
                <w:spacing w:val="-52"/>
              </w:rPr>
              <w:t xml:space="preserve"> </w:t>
            </w:r>
            <w:r>
              <w:t>информацију,</w:t>
            </w:r>
            <w:r>
              <w:rPr>
                <w:spacing w:val="1"/>
              </w:rPr>
              <w:t xml:space="preserve"> </w:t>
            </w:r>
            <w:r>
              <w:t>договара</w:t>
            </w:r>
            <w:r>
              <w:rPr>
                <w:spacing w:val="1"/>
              </w:rPr>
              <w:t xml:space="preserve"> </w:t>
            </w:r>
            <w:r>
              <w:t>посете</w:t>
            </w:r>
            <w:r>
              <w:rPr>
                <w:spacing w:val="1"/>
              </w:rPr>
              <w:t xml:space="preserve"> </w:t>
            </w:r>
            <w:r>
              <w:t>школама,</w:t>
            </w:r>
            <w:r>
              <w:rPr>
                <w:spacing w:val="1"/>
              </w:rPr>
              <w:t xml:space="preserve"> </w:t>
            </w:r>
            <w:r>
              <w:t>анализира</w:t>
            </w:r>
            <w:r>
              <w:tab/>
            </w:r>
            <w:r>
              <w:tab/>
            </w:r>
            <w:r>
              <w:rPr>
                <w:spacing w:val="-4"/>
              </w:rPr>
              <w:t>и</w:t>
            </w:r>
            <w:r>
              <w:rPr>
                <w:spacing w:val="-52"/>
              </w:rPr>
              <w:t xml:space="preserve"> </w:t>
            </w:r>
            <w:r>
              <w:t>подстиче,</w:t>
            </w:r>
            <w:r>
              <w:rPr>
                <w:spacing w:val="1"/>
              </w:rPr>
              <w:t xml:space="preserve"> </w:t>
            </w:r>
            <w:r>
              <w:t>сарађује</w:t>
            </w:r>
            <w:r>
              <w:tab/>
            </w:r>
            <w:r>
              <w:rPr>
                <w:spacing w:val="-1"/>
              </w:rPr>
              <w:t>са</w:t>
            </w:r>
            <w:r>
              <w:rPr>
                <w:spacing w:val="-52"/>
              </w:rPr>
              <w:t xml:space="preserve"> </w:t>
            </w:r>
            <w:r>
              <w:t>другим</w:t>
            </w:r>
            <w:r>
              <w:rPr>
                <w:spacing w:val="1"/>
              </w:rPr>
              <w:t xml:space="preserve"> </w:t>
            </w:r>
            <w:r>
              <w:t>школама</w:t>
            </w:r>
          </w:p>
        </w:tc>
      </w:tr>
      <w:tr w:rsidR="005055F9">
        <w:trPr>
          <w:trHeight w:val="2617"/>
        </w:trPr>
        <w:tc>
          <w:tcPr>
            <w:tcW w:w="713"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02"/>
              <w:ind w:left="110"/>
            </w:pPr>
            <w:r>
              <w:t>5.</w:t>
            </w:r>
          </w:p>
        </w:tc>
        <w:tc>
          <w:tcPr>
            <w:tcW w:w="1561" w:type="dxa"/>
          </w:tcPr>
          <w:p w:rsidR="005055F9" w:rsidRDefault="005055F9">
            <w:pPr>
              <w:pStyle w:val="TableParagraph"/>
              <w:rPr>
                <w:sz w:val="24"/>
              </w:rPr>
            </w:pPr>
          </w:p>
          <w:p w:rsidR="005055F9" w:rsidRDefault="005055F9">
            <w:pPr>
              <w:pStyle w:val="TableParagraph"/>
              <w:spacing w:before="1"/>
              <w:rPr>
                <w:sz w:val="30"/>
              </w:rPr>
            </w:pPr>
          </w:p>
          <w:p w:rsidR="005055F9" w:rsidRDefault="00763444" w:rsidP="000E566A">
            <w:pPr>
              <w:pStyle w:val="TableParagraph"/>
              <w:tabs>
                <w:tab w:val="left" w:pos="1259"/>
              </w:tabs>
              <w:spacing w:line="276" w:lineRule="auto"/>
              <w:ind w:left="110" w:right="93"/>
            </w:pPr>
            <w:r>
              <w:t>Реални</w:t>
            </w:r>
            <w:r>
              <w:rPr>
                <w:spacing w:val="1"/>
              </w:rPr>
              <w:t xml:space="preserve"> </w:t>
            </w:r>
            <w:r>
              <w:t>сусрети</w:t>
            </w:r>
            <w:r>
              <w:tab/>
            </w:r>
            <w:r>
              <w:rPr>
                <w:spacing w:val="-2"/>
              </w:rPr>
              <w:t>са</w:t>
            </w:r>
            <w:r>
              <w:rPr>
                <w:spacing w:val="-52"/>
              </w:rPr>
              <w:t xml:space="preserve"> </w:t>
            </w:r>
            <w:r>
              <w:t>установама</w:t>
            </w:r>
            <w:r>
              <w:rPr>
                <w:spacing w:val="35"/>
              </w:rPr>
              <w:t xml:space="preserve"> </w:t>
            </w:r>
            <w:r>
              <w:t>и</w:t>
            </w:r>
            <w:r>
              <w:rPr>
                <w:spacing w:val="-52"/>
              </w:rPr>
              <w:t xml:space="preserve"> </w:t>
            </w:r>
            <w:r>
              <w:t>предуз</w:t>
            </w:r>
            <w:r w:rsidR="000E566A">
              <w:t>е</w:t>
            </w:r>
            <w:r>
              <w:t>ћима</w:t>
            </w:r>
          </w:p>
        </w:tc>
        <w:tc>
          <w:tcPr>
            <w:tcW w:w="1561" w:type="dxa"/>
          </w:tcPr>
          <w:p w:rsidR="005055F9" w:rsidRDefault="005055F9">
            <w:pPr>
              <w:pStyle w:val="TableParagraph"/>
              <w:rPr>
                <w:sz w:val="24"/>
              </w:rPr>
            </w:pPr>
          </w:p>
          <w:p w:rsidR="005055F9" w:rsidRDefault="005055F9">
            <w:pPr>
              <w:pStyle w:val="TableParagraph"/>
              <w:rPr>
                <w:sz w:val="24"/>
              </w:rPr>
            </w:pPr>
          </w:p>
          <w:p w:rsidR="005055F9" w:rsidRDefault="00763444" w:rsidP="000E566A">
            <w:pPr>
              <w:pStyle w:val="TableParagraph"/>
            </w:pPr>
            <w:r>
              <w:t>Педагог</w:t>
            </w:r>
          </w:p>
          <w:p w:rsidR="000E566A" w:rsidRPr="000E566A" w:rsidRDefault="000E566A">
            <w:pPr>
              <w:pStyle w:val="TableParagraph"/>
              <w:ind w:left="109"/>
            </w:pPr>
            <w:r>
              <w:t>Представници предузећа</w:t>
            </w:r>
          </w:p>
        </w:tc>
        <w:tc>
          <w:tcPr>
            <w:tcW w:w="141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9"/>
              <w:rPr>
                <w:sz w:val="31"/>
              </w:rPr>
            </w:pPr>
          </w:p>
          <w:p w:rsidR="005055F9" w:rsidRDefault="00763444">
            <w:pPr>
              <w:pStyle w:val="TableParagraph"/>
              <w:ind w:left="108"/>
            </w:pPr>
            <w:r>
              <w:t>Март</w:t>
            </w:r>
            <w:r>
              <w:rPr>
                <w:spacing w:val="-1"/>
              </w:rPr>
              <w:t xml:space="preserve"> </w:t>
            </w:r>
            <w:r>
              <w:t>-</w:t>
            </w:r>
            <w:r>
              <w:rPr>
                <w:spacing w:val="-3"/>
              </w:rPr>
              <w:t xml:space="preserve"> </w:t>
            </w:r>
            <w:r>
              <w:t>мај</w:t>
            </w:r>
          </w:p>
        </w:tc>
        <w:tc>
          <w:tcPr>
            <w:tcW w:w="2269"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6"/>
              <w:rPr>
                <w:sz w:val="31"/>
              </w:rPr>
            </w:pPr>
          </w:p>
          <w:p w:rsidR="005055F9" w:rsidRDefault="00763444">
            <w:pPr>
              <w:pStyle w:val="TableParagraph"/>
              <w:tabs>
                <w:tab w:val="left" w:pos="1783"/>
              </w:tabs>
              <w:spacing w:line="276" w:lineRule="auto"/>
              <w:ind w:left="106" w:right="97"/>
            </w:pPr>
            <w:r>
              <w:t>Индивидуални</w:t>
            </w:r>
            <w:r>
              <w:tab/>
            </w:r>
            <w:r>
              <w:rPr>
                <w:spacing w:val="-1"/>
              </w:rPr>
              <w:t>рад,</w:t>
            </w:r>
            <w:r>
              <w:rPr>
                <w:spacing w:val="-52"/>
              </w:rPr>
              <w:t xml:space="preserve"> </w:t>
            </w:r>
            <w:r>
              <w:t>групни</w:t>
            </w:r>
            <w:r>
              <w:rPr>
                <w:spacing w:val="-1"/>
              </w:rPr>
              <w:t xml:space="preserve"> </w:t>
            </w:r>
            <w:r>
              <w:t>рад</w:t>
            </w:r>
          </w:p>
        </w:tc>
        <w:tc>
          <w:tcPr>
            <w:tcW w:w="2125" w:type="dxa"/>
          </w:tcPr>
          <w:p w:rsidR="005055F9" w:rsidRDefault="005055F9">
            <w:pPr>
              <w:pStyle w:val="TableParagraph"/>
              <w:rPr>
                <w:sz w:val="24"/>
              </w:rPr>
            </w:pPr>
          </w:p>
          <w:p w:rsidR="005055F9" w:rsidRDefault="00763444">
            <w:pPr>
              <w:pStyle w:val="TableParagraph"/>
              <w:tabs>
                <w:tab w:val="left" w:pos="1765"/>
              </w:tabs>
              <w:spacing w:before="202" w:line="276" w:lineRule="auto"/>
              <w:ind w:left="105" w:right="95"/>
            </w:pPr>
            <w:r>
              <w:t>Упознају</w:t>
            </w:r>
            <w:r>
              <w:tab/>
            </w:r>
            <w:r>
              <w:rPr>
                <w:spacing w:val="-1"/>
              </w:rPr>
              <w:t>се,</w:t>
            </w:r>
            <w:r>
              <w:rPr>
                <w:spacing w:val="-52"/>
              </w:rPr>
              <w:t xml:space="preserve"> </w:t>
            </w:r>
            <w:r>
              <w:t>разговарају,</w:t>
            </w:r>
            <w:r>
              <w:rPr>
                <w:spacing w:val="1"/>
              </w:rPr>
              <w:t xml:space="preserve"> </w:t>
            </w:r>
            <w:r>
              <w:t>дискутују,</w:t>
            </w:r>
            <w:r>
              <w:rPr>
                <w:spacing w:val="1"/>
              </w:rPr>
              <w:t xml:space="preserve"> </w:t>
            </w:r>
            <w:r>
              <w:t>коментаришу,</w:t>
            </w:r>
            <w:r>
              <w:rPr>
                <w:spacing w:val="1"/>
              </w:rPr>
              <w:t xml:space="preserve"> </w:t>
            </w:r>
            <w:r>
              <w:t>анализирају</w:t>
            </w:r>
          </w:p>
        </w:tc>
        <w:tc>
          <w:tcPr>
            <w:tcW w:w="1700" w:type="dxa"/>
          </w:tcPr>
          <w:p w:rsidR="005055F9" w:rsidRDefault="00763444">
            <w:pPr>
              <w:pStyle w:val="TableParagraph"/>
              <w:tabs>
                <w:tab w:val="left" w:pos="728"/>
                <w:tab w:val="left" w:pos="1475"/>
              </w:tabs>
              <w:spacing w:line="276" w:lineRule="auto"/>
              <w:ind w:left="107" w:right="94"/>
            </w:pPr>
            <w:r>
              <w:t>Слуша,</w:t>
            </w:r>
            <w:r>
              <w:rPr>
                <w:spacing w:val="1"/>
              </w:rPr>
              <w:t xml:space="preserve"> </w:t>
            </w:r>
            <w:r>
              <w:t>коментарише,</w:t>
            </w:r>
            <w:r>
              <w:rPr>
                <w:spacing w:val="1"/>
              </w:rPr>
              <w:t xml:space="preserve"> </w:t>
            </w:r>
            <w:r>
              <w:t>даје</w:t>
            </w:r>
            <w:r>
              <w:tab/>
            </w:r>
            <w:r>
              <w:rPr>
                <w:spacing w:val="-1"/>
              </w:rPr>
              <w:t>повратну</w:t>
            </w:r>
            <w:r>
              <w:rPr>
                <w:spacing w:val="-52"/>
              </w:rPr>
              <w:t xml:space="preserve"> </w:t>
            </w:r>
            <w:r>
              <w:t>информацију,</w:t>
            </w:r>
            <w:r>
              <w:rPr>
                <w:spacing w:val="1"/>
              </w:rPr>
              <w:t xml:space="preserve"> </w:t>
            </w:r>
            <w:r>
              <w:t>договара</w:t>
            </w:r>
            <w:r>
              <w:rPr>
                <w:spacing w:val="1"/>
              </w:rPr>
              <w:t xml:space="preserve"> </w:t>
            </w:r>
            <w:r>
              <w:t>посете</w:t>
            </w:r>
            <w:r>
              <w:rPr>
                <w:spacing w:val="1"/>
              </w:rPr>
              <w:t xml:space="preserve"> </w:t>
            </w:r>
            <w:r>
              <w:t>предузећима,</w:t>
            </w:r>
            <w:r>
              <w:rPr>
                <w:spacing w:val="1"/>
              </w:rPr>
              <w:t xml:space="preserve"> </w:t>
            </w:r>
            <w:r>
              <w:t>анализира</w:t>
            </w:r>
            <w:r>
              <w:tab/>
            </w:r>
            <w:r>
              <w:rPr>
                <w:spacing w:val="-4"/>
              </w:rPr>
              <w:t>и</w:t>
            </w:r>
          </w:p>
          <w:p w:rsidR="005055F9" w:rsidRPr="000E566A" w:rsidRDefault="00763444">
            <w:pPr>
              <w:pStyle w:val="TableParagraph"/>
              <w:ind w:left="107"/>
            </w:pPr>
            <w:r>
              <w:t>подстиче,</w:t>
            </w:r>
            <w:r w:rsidR="000E566A">
              <w:t>сарађује</w:t>
            </w:r>
          </w:p>
        </w:tc>
      </w:tr>
      <w:tr w:rsidR="00AC635D" w:rsidTr="00AC635D">
        <w:trPr>
          <w:trHeight w:val="2617"/>
        </w:trPr>
        <w:tc>
          <w:tcPr>
            <w:tcW w:w="713" w:type="dxa"/>
            <w:vAlign w:val="center"/>
          </w:tcPr>
          <w:p w:rsidR="00AC635D" w:rsidRPr="00AC635D" w:rsidRDefault="00EE5A6C" w:rsidP="00AC635D">
            <w:pPr>
              <w:pStyle w:val="TableParagraph"/>
              <w:rPr>
                <w:sz w:val="24"/>
              </w:rPr>
            </w:pPr>
            <w:r>
              <w:rPr>
                <w:sz w:val="24"/>
              </w:rPr>
              <w:t>6</w:t>
            </w:r>
            <w:r w:rsidR="00AC635D">
              <w:rPr>
                <w:sz w:val="24"/>
              </w:rPr>
              <w:t>.</w:t>
            </w:r>
          </w:p>
        </w:tc>
        <w:tc>
          <w:tcPr>
            <w:tcW w:w="1561" w:type="dxa"/>
            <w:vAlign w:val="center"/>
          </w:tcPr>
          <w:p w:rsidR="00AC635D" w:rsidRPr="00F82A95" w:rsidRDefault="00AC635D" w:rsidP="00AC635D">
            <w:pPr>
              <w:pStyle w:val="TableParagraph"/>
            </w:pPr>
            <w:r>
              <w:t>Тестирање професионалних интересовања ученика</w:t>
            </w:r>
          </w:p>
        </w:tc>
        <w:tc>
          <w:tcPr>
            <w:tcW w:w="1561" w:type="dxa"/>
            <w:vAlign w:val="center"/>
          </w:tcPr>
          <w:p w:rsidR="00AC635D" w:rsidRPr="00F82A95" w:rsidRDefault="00AC635D" w:rsidP="00AC635D">
            <w:pPr>
              <w:pStyle w:val="TableParagraph"/>
              <w:spacing w:line="276" w:lineRule="auto"/>
              <w:ind w:left="109" w:right="195"/>
            </w:pPr>
            <w:r>
              <w:t>педагог</w:t>
            </w:r>
          </w:p>
        </w:tc>
        <w:tc>
          <w:tcPr>
            <w:tcW w:w="1419" w:type="dxa"/>
            <w:vAlign w:val="center"/>
          </w:tcPr>
          <w:p w:rsidR="00AC635D" w:rsidRPr="00F82A95" w:rsidRDefault="00AC635D" w:rsidP="00AC635D">
            <w:pPr>
              <w:pStyle w:val="TableParagraph"/>
            </w:pPr>
            <w:r>
              <w:t>Април-мај</w:t>
            </w:r>
          </w:p>
        </w:tc>
        <w:tc>
          <w:tcPr>
            <w:tcW w:w="2269" w:type="dxa"/>
            <w:vAlign w:val="center"/>
          </w:tcPr>
          <w:p w:rsidR="00AC635D" w:rsidRPr="00F82A95" w:rsidRDefault="00AC635D" w:rsidP="00AC635D">
            <w:pPr>
              <w:pStyle w:val="TableParagraph"/>
            </w:pPr>
            <w:r>
              <w:t>Индивидуални рад</w:t>
            </w:r>
          </w:p>
        </w:tc>
        <w:tc>
          <w:tcPr>
            <w:tcW w:w="2125" w:type="dxa"/>
            <w:vAlign w:val="center"/>
          </w:tcPr>
          <w:p w:rsidR="00AC635D" w:rsidRPr="00F82A95" w:rsidRDefault="00AC635D" w:rsidP="00AC635D">
            <w:pPr>
              <w:pStyle w:val="TableParagraph"/>
            </w:pPr>
            <w:r>
              <w:t>Разговарају,дискутују, анализирају</w:t>
            </w:r>
          </w:p>
        </w:tc>
        <w:tc>
          <w:tcPr>
            <w:tcW w:w="1700" w:type="dxa"/>
            <w:vAlign w:val="center"/>
          </w:tcPr>
          <w:p w:rsidR="00AC635D" w:rsidRDefault="00AC635D" w:rsidP="00AC635D">
            <w:pPr>
              <w:pStyle w:val="TableParagraph"/>
              <w:tabs>
                <w:tab w:val="left" w:pos="1395"/>
              </w:tabs>
              <w:spacing w:line="276" w:lineRule="auto"/>
              <w:ind w:left="107" w:right="96"/>
            </w:pPr>
            <w:r w:rsidRPr="00F82A95">
              <w:t>Примењује уп</w:t>
            </w:r>
            <w:r>
              <w:t xml:space="preserve">итнике, слуша, коментарише, даје </w:t>
            </w:r>
            <w:r w:rsidRPr="00F82A95">
              <w:t xml:space="preserve">повратну информацију, </w:t>
            </w:r>
            <w:r>
              <w:t>, анализира</w:t>
            </w:r>
          </w:p>
        </w:tc>
      </w:tr>
      <w:tr w:rsidR="00EE5A6C" w:rsidTr="00AC635D">
        <w:trPr>
          <w:trHeight w:val="2617"/>
        </w:trPr>
        <w:tc>
          <w:tcPr>
            <w:tcW w:w="713" w:type="dxa"/>
            <w:vAlign w:val="center"/>
          </w:tcPr>
          <w:p w:rsidR="00EE5A6C" w:rsidRDefault="00EE5A6C" w:rsidP="00EE5A6C">
            <w:pPr>
              <w:pStyle w:val="TableParagraph"/>
              <w:rPr>
                <w:sz w:val="24"/>
              </w:rPr>
            </w:pPr>
            <w:r>
              <w:rPr>
                <w:sz w:val="24"/>
              </w:rPr>
              <w:t>7.</w:t>
            </w:r>
          </w:p>
        </w:tc>
        <w:tc>
          <w:tcPr>
            <w:tcW w:w="1561" w:type="dxa"/>
            <w:vAlign w:val="center"/>
          </w:tcPr>
          <w:p w:rsidR="00EE5A6C" w:rsidRPr="00EE5A6C" w:rsidRDefault="00EE5A6C" w:rsidP="00AC635D">
            <w:pPr>
              <w:pStyle w:val="TableParagraph"/>
            </w:pPr>
            <w:r>
              <w:t>Пратим те на пракси- Посета СШ „Свети Сава“</w:t>
            </w:r>
          </w:p>
        </w:tc>
        <w:tc>
          <w:tcPr>
            <w:tcW w:w="1561" w:type="dxa"/>
            <w:vAlign w:val="center"/>
          </w:tcPr>
          <w:p w:rsidR="00EE5A6C" w:rsidRPr="00EE5A6C" w:rsidRDefault="00EE5A6C" w:rsidP="00AC635D">
            <w:pPr>
              <w:pStyle w:val="TableParagraph"/>
              <w:spacing w:line="276" w:lineRule="auto"/>
              <w:ind w:left="109" w:right="195"/>
            </w:pPr>
            <w:r>
              <w:t>педагог</w:t>
            </w:r>
          </w:p>
        </w:tc>
        <w:tc>
          <w:tcPr>
            <w:tcW w:w="1419" w:type="dxa"/>
            <w:vAlign w:val="center"/>
          </w:tcPr>
          <w:p w:rsidR="00EE5A6C" w:rsidRPr="00EE5A6C" w:rsidRDefault="00EE5A6C" w:rsidP="00AC635D">
            <w:pPr>
              <w:pStyle w:val="TableParagraph"/>
            </w:pPr>
            <w:r>
              <w:t>Април - мај</w:t>
            </w:r>
          </w:p>
        </w:tc>
        <w:tc>
          <w:tcPr>
            <w:tcW w:w="2269" w:type="dxa"/>
            <w:vAlign w:val="center"/>
          </w:tcPr>
          <w:p w:rsidR="00EE5A6C" w:rsidRPr="00EE5A6C" w:rsidRDefault="00EE5A6C" w:rsidP="00AC635D">
            <w:pPr>
              <w:pStyle w:val="TableParagraph"/>
            </w:pPr>
            <w:r>
              <w:t>Ученици посећују школу где на практичан начин упознају занимања која школа нуди</w:t>
            </w:r>
          </w:p>
        </w:tc>
        <w:tc>
          <w:tcPr>
            <w:tcW w:w="2125" w:type="dxa"/>
            <w:vAlign w:val="center"/>
          </w:tcPr>
          <w:p w:rsidR="00EE5A6C" w:rsidRPr="00EE5A6C" w:rsidRDefault="00EE5A6C" w:rsidP="00AC635D">
            <w:pPr>
              <w:pStyle w:val="TableParagraph"/>
            </w:pPr>
            <w:r>
              <w:t>Разговарају,дискутују, анализирају, активно учествују</w:t>
            </w:r>
          </w:p>
        </w:tc>
        <w:tc>
          <w:tcPr>
            <w:tcW w:w="1700" w:type="dxa"/>
            <w:vAlign w:val="center"/>
          </w:tcPr>
          <w:p w:rsidR="00EE5A6C" w:rsidRPr="00EE5A6C" w:rsidRDefault="00EE5A6C" w:rsidP="00AC635D">
            <w:pPr>
              <w:pStyle w:val="TableParagraph"/>
              <w:tabs>
                <w:tab w:val="left" w:pos="1395"/>
              </w:tabs>
              <w:spacing w:line="276" w:lineRule="auto"/>
              <w:ind w:left="107" w:right="96"/>
            </w:pPr>
            <w:r>
              <w:t>Организује, даје повратну информацију</w:t>
            </w:r>
          </w:p>
        </w:tc>
      </w:tr>
    </w:tbl>
    <w:p w:rsidR="000E566A" w:rsidRDefault="000E566A"/>
    <w:p w:rsidR="005055F9" w:rsidRPr="000E566A" w:rsidRDefault="005055F9" w:rsidP="000E566A">
      <w:pPr>
        <w:tabs>
          <w:tab w:val="left" w:pos="3960"/>
        </w:tabs>
        <w:sectPr w:rsidR="005055F9" w:rsidRPr="000E566A">
          <w:pgSz w:w="11910" w:h="16850"/>
          <w:pgMar w:top="1420" w:right="20" w:bottom="1160" w:left="160" w:header="0" w:footer="971" w:gutter="0"/>
          <w:cols w:space="720"/>
        </w:sectPr>
      </w:pPr>
    </w:p>
    <w:p w:rsidR="005055F9" w:rsidRDefault="005055F9">
      <w:pPr>
        <w:pStyle w:val="BodyText"/>
        <w:rPr>
          <w:sz w:val="20"/>
        </w:rPr>
      </w:pPr>
    </w:p>
    <w:p w:rsidR="005055F9" w:rsidRDefault="005055F9">
      <w:pPr>
        <w:pStyle w:val="BodyText"/>
        <w:spacing w:before="2"/>
        <w:rPr>
          <w:sz w:val="17"/>
        </w:rPr>
      </w:pPr>
    </w:p>
    <w:p w:rsidR="005055F9" w:rsidRDefault="005055F9">
      <w:pPr>
        <w:spacing w:line="276" w:lineRule="auto"/>
        <w:jc w:val="both"/>
        <w:sectPr w:rsidR="005055F9">
          <w:type w:val="continuous"/>
          <w:pgSz w:w="11910" w:h="16850"/>
          <w:pgMar w:top="1360" w:right="20" w:bottom="280" w:left="160" w:header="720" w:footer="720" w:gutter="0"/>
          <w:cols w:space="720"/>
        </w:sectPr>
      </w:pPr>
      <w:bookmarkStart w:id="255" w:name="_bookmark111"/>
      <w:bookmarkEnd w:id="255"/>
    </w:p>
    <w:p w:rsidR="00F82A95" w:rsidRDefault="00763444" w:rsidP="00AC635D">
      <w:pPr>
        <w:pStyle w:val="Heading1"/>
      </w:pPr>
      <w:bookmarkStart w:id="256" w:name="_bookmark113"/>
      <w:bookmarkStart w:id="257" w:name="_Toc212401101"/>
      <w:bookmarkEnd w:id="256"/>
      <w:r w:rsidRPr="005F7598">
        <w:lastRenderedPageBreak/>
        <w:t>ПЛАН РАДА ЦРВЕНОГ КРСТА</w:t>
      </w:r>
      <w:bookmarkEnd w:id="257"/>
    </w:p>
    <w:p w:rsidR="00F82A95" w:rsidRPr="00F82A95" w:rsidRDefault="00F82A95" w:rsidP="00F82A95">
      <w:pPr>
        <w:spacing w:after="200"/>
        <w:ind w:left="709" w:right="673"/>
        <w:outlineLvl w:val="0"/>
        <w:rPr>
          <w:rFonts w:eastAsiaTheme="minorEastAsia"/>
          <w:szCs w:val="16"/>
        </w:rPr>
      </w:pPr>
      <w:bookmarkStart w:id="258" w:name="_bookmark114"/>
      <w:bookmarkStart w:id="259" w:name="_Toc114009175"/>
      <w:bookmarkStart w:id="260" w:name="_Toc212401102"/>
      <w:bookmarkEnd w:id="258"/>
      <w:r w:rsidRPr="00F82A95">
        <w:rPr>
          <w:rFonts w:eastAsiaTheme="minorEastAsia"/>
          <w:szCs w:val="16"/>
          <w:lang w:val="sr-Cyrl-CS"/>
        </w:rPr>
        <w:t>Чланови комисија за Црвени крст:</w:t>
      </w:r>
      <w:r w:rsidR="005F7598">
        <w:rPr>
          <w:rFonts w:eastAsiaTheme="minorEastAsia"/>
          <w:szCs w:val="16"/>
        </w:rPr>
        <w:t xml:space="preserve"> </w:t>
      </w:r>
      <w:r w:rsidRPr="00F82A95">
        <w:rPr>
          <w:rFonts w:eastAsiaTheme="minorEastAsia"/>
          <w:b/>
          <w:szCs w:val="16"/>
          <w:lang w:val="sr-Cyrl-CS"/>
        </w:rPr>
        <w:t>Драгана Церовац</w:t>
      </w:r>
      <w:r>
        <w:rPr>
          <w:rFonts w:eastAsiaTheme="minorEastAsia"/>
          <w:b/>
          <w:szCs w:val="16"/>
        </w:rPr>
        <w:t xml:space="preserve"> </w:t>
      </w:r>
      <w:r w:rsidRPr="00F82A95">
        <w:rPr>
          <w:rFonts w:eastAsiaTheme="minorEastAsia"/>
          <w:b/>
          <w:szCs w:val="16"/>
        </w:rPr>
        <w:t>( координатор)</w:t>
      </w:r>
      <w:r w:rsidRPr="00F82A95">
        <w:rPr>
          <w:rFonts w:eastAsiaTheme="minorEastAsia"/>
          <w:b/>
          <w:szCs w:val="16"/>
          <w:lang w:val="sr-Cyrl-CS"/>
        </w:rPr>
        <w:t>,</w:t>
      </w:r>
      <w:r w:rsidR="00FB6B38">
        <w:rPr>
          <w:rFonts w:eastAsiaTheme="minorEastAsia"/>
          <w:b/>
          <w:szCs w:val="16"/>
        </w:rPr>
        <w:t xml:space="preserve"> Немања Јевтић</w:t>
      </w:r>
      <w:r>
        <w:rPr>
          <w:rFonts w:eastAsiaTheme="minorEastAsia"/>
          <w:b/>
          <w:szCs w:val="16"/>
        </w:rPr>
        <w:t xml:space="preserve"> </w:t>
      </w:r>
      <w:r w:rsidRPr="00F82A95">
        <w:rPr>
          <w:rFonts w:eastAsiaTheme="minorEastAsia"/>
          <w:b/>
          <w:szCs w:val="16"/>
        </w:rPr>
        <w:t>(члан),</w:t>
      </w:r>
      <w:r>
        <w:rPr>
          <w:rFonts w:eastAsiaTheme="minorEastAsia"/>
          <w:b/>
          <w:szCs w:val="16"/>
        </w:rPr>
        <w:t xml:space="preserve"> </w:t>
      </w:r>
      <w:r w:rsidRPr="00F82A95">
        <w:rPr>
          <w:rFonts w:eastAsiaTheme="minorEastAsia"/>
          <w:b/>
          <w:szCs w:val="16"/>
          <w:lang w:val="sr-Cyrl-CS"/>
        </w:rPr>
        <w:t>Јасна Стојнић</w:t>
      </w:r>
      <w:r>
        <w:rPr>
          <w:rFonts w:eastAsiaTheme="minorEastAsia"/>
          <w:b/>
          <w:szCs w:val="16"/>
        </w:rPr>
        <w:t xml:space="preserve"> </w:t>
      </w:r>
      <w:r w:rsidRPr="00F82A95">
        <w:rPr>
          <w:rFonts w:eastAsiaTheme="minorEastAsia"/>
          <w:b/>
          <w:szCs w:val="16"/>
          <w:lang w:val="sr-Cyrl-CS"/>
        </w:rPr>
        <w:t>(члан) ,</w:t>
      </w:r>
      <w:r w:rsidRPr="00F82A95">
        <w:rPr>
          <w:rFonts w:eastAsiaTheme="minorEastAsia"/>
          <w:szCs w:val="16"/>
          <w:lang w:val="sr-Cyrl-CS"/>
        </w:rPr>
        <w:t xml:space="preserve">активисти Црвеног крста подружнице Основне </w:t>
      </w:r>
      <w:r>
        <w:rPr>
          <w:rFonts w:eastAsiaTheme="minorEastAsia"/>
          <w:szCs w:val="16"/>
          <w:lang w:val="sr-Cyrl-CS"/>
        </w:rPr>
        <w:t xml:space="preserve">школe </w:t>
      </w:r>
      <w:r>
        <w:rPr>
          <w:rFonts w:eastAsiaTheme="minorEastAsia"/>
          <w:szCs w:val="16"/>
        </w:rPr>
        <w:t>„</w:t>
      </w:r>
      <w:r w:rsidRPr="00F82A95">
        <w:rPr>
          <w:rFonts w:eastAsiaTheme="minorEastAsia"/>
          <w:szCs w:val="16"/>
          <w:lang w:val="sr-Cyrl-CS"/>
        </w:rPr>
        <w:t>Доситеј Обрадовић“</w:t>
      </w:r>
      <w:r>
        <w:rPr>
          <w:rFonts w:eastAsiaTheme="minorEastAsia"/>
          <w:szCs w:val="16"/>
          <w:lang w:val="sr-Cyrl-CS"/>
        </w:rPr>
        <w:t xml:space="preserve"> </w:t>
      </w:r>
      <w:r w:rsidRPr="00F82A95">
        <w:rPr>
          <w:rFonts w:eastAsiaTheme="minorEastAsia"/>
          <w:szCs w:val="16"/>
          <w:lang w:val="sr-Cyrl-CS"/>
        </w:rPr>
        <w:t>Клупци</w:t>
      </w:r>
      <w:r>
        <w:rPr>
          <w:rFonts w:eastAsiaTheme="minorEastAsia"/>
          <w:szCs w:val="16"/>
        </w:rPr>
        <w:t>.</w:t>
      </w:r>
      <w:bookmarkEnd w:id="259"/>
      <w:bookmarkEnd w:id="260"/>
    </w:p>
    <w:p w:rsidR="00F82A95" w:rsidRPr="00F82A95" w:rsidRDefault="00F82A95" w:rsidP="00F82A95">
      <w:pPr>
        <w:spacing w:after="200"/>
        <w:ind w:left="426" w:right="815"/>
        <w:rPr>
          <w:rFonts w:eastAsiaTheme="minorEastAsia"/>
          <w:szCs w:val="16"/>
          <w:u w:val="single"/>
          <w:lang w:val="sr-Cyrl-CS"/>
        </w:rPr>
      </w:pPr>
      <w:r w:rsidRPr="00F82A95">
        <w:rPr>
          <w:rFonts w:eastAsiaTheme="minorEastAsia"/>
          <w:szCs w:val="16"/>
          <w:lang w:val="sr-Cyrl-CS"/>
        </w:rPr>
        <w:t xml:space="preserve">          </w:t>
      </w:r>
      <w:r w:rsidRPr="00F82A95">
        <w:rPr>
          <w:rFonts w:eastAsiaTheme="minorEastAsia"/>
          <w:szCs w:val="16"/>
        </w:rPr>
        <w:t xml:space="preserve">  </w:t>
      </w:r>
      <w:r w:rsidRPr="00F82A95">
        <w:rPr>
          <w:rFonts w:eastAsiaTheme="minorEastAsia"/>
          <w:szCs w:val="16"/>
          <w:u w:val="single"/>
          <w:lang w:val="sr-Cyrl-CS"/>
        </w:rPr>
        <w:t>Циљеви рада:</w:t>
      </w:r>
      <w:r w:rsidRPr="00F82A95">
        <w:rPr>
          <w:rFonts w:eastAsiaTheme="minorEastAsia"/>
          <w:szCs w:val="16"/>
        </w:rPr>
        <w:t xml:space="preserve"> </w:t>
      </w:r>
      <w:r w:rsidRPr="00F82A95">
        <w:rPr>
          <w:rFonts w:eastAsiaTheme="minorEastAsia"/>
          <w:szCs w:val="16"/>
          <w:lang w:val="sr-Cyrl-CS"/>
        </w:rPr>
        <w:t>- подизање свести ученика о важности хуманитарних акција,важности  здравих стилова живота</w:t>
      </w:r>
      <w:r>
        <w:rPr>
          <w:rFonts w:eastAsiaTheme="minorEastAsia"/>
          <w:szCs w:val="16"/>
          <w:lang w:val="sr-Cyrl-CS"/>
        </w:rPr>
        <w:t>.</w:t>
      </w:r>
    </w:p>
    <w:p w:rsidR="00F82A95" w:rsidRPr="00D2082A" w:rsidRDefault="00F82A95" w:rsidP="00F82A95">
      <w:pPr>
        <w:spacing w:after="200"/>
        <w:ind w:left="426" w:right="815" w:hanging="1582"/>
        <w:jc w:val="both"/>
        <w:rPr>
          <w:rFonts w:eastAsiaTheme="minorEastAsia"/>
          <w:szCs w:val="16"/>
        </w:rPr>
      </w:pPr>
      <w:r w:rsidRPr="00F82A95">
        <w:rPr>
          <w:rFonts w:asciiTheme="minorHAnsi" w:eastAsiaTheme="minorEastAsia" w:hAnsiTheme="minorHAnsi" w:cstheme="minorBidi"/>
          <w:szCs w:val="16"/>
        </w:rPr>
        <w:t xml:space="preserve">                                            </w:t>
      </w:r>
      <w:r w:rsidRPr="00F82A95">
        <w:rPr>
          <w:rFonts w:eastAsiaTheme="minorEastAsia"/>
          <w:szCs w:val="16"/>
        </w:rPr>
        <w:t>Руководећи се основним активностима Међународног покрета Црвеног крста и Црвеног полумесеца                   ХУМАНОСТИ,</w:t>
      </w:r>
      <w:r>
        <w:rPr>
          <w:rFonts w:eastAsiaTheme="minorEastAsia"/>
          <w:szCs w:val="16"/>
        </w:rPr>
        <w:t xml:space="preserve"> </w:t>
      </w:r>
      <w:r w:rsidRPr="00F82A95">
        <w:rPr>
          <w:rFonts w:eastAsiaTheme="minorEastAsia"/>
          <w:szCs w:val="16"/>
        </w:rPr>
        <w:t>НЕПРИСТРАСНОСТИ,</w:t>
      </w:r>
      <w:r>
        <w:rPr>
          <w:rFonts w:eastAsiaTheme="minorEastAsia"/>
          <w:szCs w:val="16"/>
        </w:rPr>
        <w:t xml:space="preserve"> </w:t>
      </w:r>
      <w:r w:rsidRPr="00F82A95">
        <w:rPr>
          <w:rFonts w:eastAsiaTheme="minorEastAsia"/>
          <w:szCs w:val="16"/>
        </w:rPr>
        <w:t>НЕУТРАЛНОСТИ,</w:t>
      </w:r>
      <w:r>
        <w:rPr>
          <w:rFonts w:eastAsiaTheme="minorEastAsia"/>
          <w:szCs w:val="16"/>
        </w:rPr>
        <w:t xml:space="preserve"> </w:t>
      </w:r>
      <w:r w:rsidRPr="00F82A95">
        <w:rPr>
          <w:rFonts w:eastAsiaTheme="minorEastAsia"/>
          <w:szCs w:val="16"/>
        </w:rPr>
        <w:t>НЕЗАВИСНОСТИ,</w:t>
      </w:r>
      <w:r>
        <w:rPr>
          <w:rFonts w:eastAsiaTheme="minorEastAsia"/>
          <w:szCs w:val="16"/>
        </w:rPr>
        <w:t xml:space="preserve"> </w:t>
      </w:r>
      <w:r w:rsidRPr="00F82A95">
        <w:rPr>
          <w:rFonts w:eastAsiaTheme="minorEastAsia"/>
          <w:szCs w:val="16"/>
        </w:rPr>
        <w:t>ДОБРОВОЉНОСТИ,</w:t>
      </w:r>
      <w:r>
        <w:rPr>
          <w:rFonts w:eastAsiaTheme="minorEastAsia"/>
          <w:szCs w:val="16"/>
        </w:rPr>
        <w:t xml:space="preserve"> </w:t>
      </w:r>
      <w:r w:rsidRPr="00F82A95">
        <w:rPr>
          <w:rFonts w:eastAsiaTheme="minorEastAsia"/>
          <w:szCs w:val="16"/>
        </w:rPr>
        <w:t>ЈЕДИНСТВА И УНИВЕРЗАЛНОСТИ и у сарадњи са ЦК</w:t>
      </w:r>
      <w:r w:rsidR="00D2082A" w:rsidRPr="00D2082A">
        <w:t xml:space="preserve"> </w:t>
      </w:r>
      <w:r w:rsidR="00D2082A" w:rsidRPr="00D2082A">
        <w:rPr>
          <w:rFonts w:eastAsiaTheme="minorEastAsia"/>
          <w:szCs w:val="16"/>
        </w:rPr>
        <w:t>Лозница  планиране су  следеће програмске активности ( наведене у табели). У току године могуће је креирати и планирати нове акције и активности</w:t>
      </w:r>
      <w:r w:rsidR="00D2082A">
        <w:rPr>
          <w:rFonts w:eastAsiaTheme="minorEastAsia"/>
          <w:szCs w:val="16"/>
        </w:rPr>
        <w:t>.</w:t>
      </w:r>
    </w:p>
    <w:tbl>
      <w:tblPr>
        <w:tblpPr w:leftFromText="180" w:rightFromText="180" w:vertAnchor="page" w:horzAnchor="margin" w:tblpX="675" w:tblpY="5206"/>
        <w:tblW w:w="10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2"/>
        <w:gridCol w:w="5502"/>
        <w:gridCol w:w="1906"/>
        <w:gridCol w:w="1402"/>
      </w:tblGrid>
      <w:tr w:rsidR="00AC635D" w:rsidRPr="00AC635D" w:rsidTr="00AC635D">
        <w:trPr>
          <w:trHeight w:val="399"/>
        </w:trPr>
        <w:tc>
          <w:tcPr>
            <w:tcW w:w="1378" w:type="dxa"/>
            <w:tcBorders>
              <w:top w:val="single" w:sz="4" w:space="0" w:color="auto"/>
              <w:left w:val="single" w:sz="4" w:space="0" w:color="auto"/>
              <w:bottom w:val="single" w:sz="4" w:space="0" w:color="auto"/>
              <w:right w:val="single" w:sz="4" w:space="0" w:color="auto"/>
            </w:tcBorders>
          </w:tcPr>
          <w:p w:rsidR="00AC635D" w:rsidRPr="00AC635D" w:rsidRDefault="00AC635D" w:rsidP="00AC635D">
            <w:pPr>
              <w:spacing w:after="200"/>
              <w:ind w:right="283"/>
              <w:rPr>
                <w:rFonts w:eastAsiaTheme="minorEastAsia"/>
                <w:b/>
                <w:bCs/>
                <w:sz w:val="16"/>
                <w:szCs w:val="16"/>
                <w:lang w:val="sr-Cyrl-CS"/>
              </w:rPr>
            </w:pPr>
            <w:r w:rsidRPr="00AC635D">
              <w:rPr>
                <w:rFonts w:eastAsiaTheme="minorEastAsia"/>
                <w:b/>
                <w:bCs/>
                <w:sz w:val="16"/>
                <w:szCs w:val="16"/>
                <w:lang w:val="sr-Cyrl-CS"/>
              </w:rPr>
              <w:t>Временска</w:t>
            </w:r>
            <w:r w:rsidRPr="00AC635D">
              <w:rPr>
                <w:rFonts w:eastAsiaTheme="minorEastAsia"/>
                <w:b/>
                <w:bCs/>
                <w:sz w:val="16"/>
                <w:szCs w:val="16"/>
              </w:rPr>
              <w:t xml:space="preserve"> </w:t>
            </w:r>
            <w:r w:rsidRPr="00AC635D">
              <w:rPr>
                <w:rFonts w:eastAsiaTheme="minorEastAsia"/>
                <w:b/>
                <w:bCs/>
                <w:sz w:val="16"/>
                <w:szCs w:val="16"/>
                <w:lang w:val="sr-Cyrl-CS"/>
              </w:rPr>
              <w:t>одредница</w:t>
            </w:r>
          </w:p>
        </w:tc>
        <w:tc>
          <w:tcPr>
            <w:tcW w:w="5790" w:type="dxa"/>
            <w:tcBorders>
              <w:top w:val="single" w:sz="4" w:space="0" w:color="auto"/>
              <w:left w:val="single" w:sz="4" w:space="0" w:color="auto"/>
              <w:bottom w:val="single" w:sz="4" w:space="0" w:color="auto"/>
              <w:right w:val="single" w:sz="4" w:space="0" w:color="auto"/>
            </w:tcBorders>
          </w:tcPr>
          <w:p w:rsidR="00AC635D" w:rsidRPr="00AC635D" w:rsidRDefault="00AC635D" w:rsidP="00AC635D">
            <w:pPr>
              <w:spacing w:after="200"/>
              <w:ind w:right="283" w:firstLine="284"/>
              <w:rPr>
                <w:rFonts w:eastAsiaTheme="minorEastAsia"/>
                <w:b/>
                <w:bCs/>
                <w:sz w:val="16"/>
                <w:szCs w:val="16"/>
                <w:lang w:val="sr-Cyrl-CS"/>
              </w:rPr>
            </w:pPr>
            <w:r w:rsidRPr="00AC635D">
              <w:rPr>
                <w:rFonts w:eastAsiaTheme="minorEastAsia"/>
                <w:b/>
                <w:bCs/>
                <w:sz w:val="16"/>
                <w:szCs w:val="16"/>
                <w:lang w:val="sr-Cyrl-CS"/>
              </w:rPr>
              <w:t xml:space="preserve">                                          САДРЖ</w:t>
            </w:r>
            <w:r>
              <w:rPr>
                <w:rFonts w:eastAsiaTheme="minorEastAsia"/>
                <w:b/>
                <w:bCs/>
                <w:sz w:val="16"/>
                <w:szCs w:val="16"/>
              </w:rPr>
              <w:t>A</w:t>
            </w:r>
            <w:r w:rsidRPr="00AC635D">
              <w:rPr>
                <w:rFonts w:eastAsiaTheme="minorEastAsia"/>
                <w:b/>
                <w:bCs/>
                <w:sz w:val="16"/>
                <w:szCs w:val="16"/>
                <w:lang w:val="sr-Cyrl-CS"/>
              </w:rPr>
              <w:t xml:space="preserve">Ј   РАДА   </w:t>
            </w:r>
          </w:p>
        </w:tc>
        <w:tc>
          <w:tcPr>
            <w:tcW w:w="1952" w:type="dxa"/>
            <w:tcBorders>
              <w:top w:val="single" w:sz="4" w:space="0" w:color="auto"/>
              <w:left w:val="single" w:sz="4" w:space="0" w:color="auto"/>
              <w:bottom w:val="single" w:sz="4" w:space="0" w:color="auto"/>
              <w:right w:val="single" w:sz="4" w:space="0" w:color="auto"/>
            </w:tcBorders>
          </w:tcPr>
          <w:p w:rsidR="00AC635D" w:rsidRPr="00AC635D" w:rsidRDefault="00AC635D" w:rsidP="00AC635D">
            <w:pPr>
              <w:spacing w:after="200"/>
              <w:ind w:right="283"/>
              <w:rPr>
                <w:rFonts w:eastAsiaTheme="minorEastAsia"/>
                <w:b/>
                <w:bCs/>
                <w:sz w:val="16"/>
                <w:szCs w:val="16"/>
                <w:lang w:val="sr-Cyrl-CS"/>
              </w:rPr>
            </w:pPr>
            <w:r w:rsidRPr="00AC635D">
              <w:rPr>
                <w:rFonts w:eastAsiaTheme="minorEastAsia"/>
                <w:b/>
                <w:bCs/>
                <w:sz w:val="16"/>
                <w:szCs w:val="16"/>
                <w:lang w:val="sr-Cyrl-CS"/>
              </w:rPr>
              <w:t>Носиоци</w:t>
            </w:r>
            <w:r w:rsidRPr="00AC635D">
              <w:rPr>
                <w:rFonts w:eastAsiaTheme="minorEastAsia"/>
                <w:b/>
                <w:bCs/>
                <w:sz w:val="16"/>
                <w:szCs w:val="16"/>
              </w:rPr>
              <w:t xml:space="preserve"> </w:t>
            </w:r>
            <w:r w:rsidRPr="00AC635D">
              <w:rPr>
                <w:rFonts w:eastAsiaTheme="minorEastAsia"/>
                <w:b/>
                <w:bCs/>
                <w:sz w:val="16"/>
                <w:szCs w:val="16"/>
                <w:lang w:val="sr-Cyrl-CS"/>
              </w:rPr>
              <w:t>активности</w:t>
            </w:r>
          </w:p>
        </w:tc>
        <w:tc>
          <w:tcPr>
            <w:tcW w:w="1402" w:type="dxa"/>
            <w:tcBorders>
              <w:top w:val="single" w:sz="4" w:space="0" w:color="auto"/>
              <w:left w:val="single" w:sz="4" w:space="0" w:color="auto"/>
              <w:bottom w:val="single" w:sz="4" w:space="0" w:color="auto"/>
              <w:right w:val="single" w:sz="4" w:space="0" w:color="auto"/>
            </w:tcBorders>
          </w:tcPr>
          <w:p w:rsidR="00AC635D" w:rsidRPr="00AC635D" w:rsidRDefault="00AC635D" w:rsidP="00AC635D">
            <w:pPr>
              <w:spacing w:after="200"/>
              <w:ind w:right="283"/>
              <w:rPr>
                <w:rFonts w:eastAsiaTheme="minorEastAsia"/>
                <w:b/>
                <w:bCs/>
                <w:sz w:val="16"/>
                <w:szCs w:val="16"/>
                <w:u w:val="single"/>
                <w:lang w:val="sr-Cyrl-CS"/>
              </w:rPr>
            </w:pPr>
            <w:r w:rsidRPr="00AC635D">
              <w:rPr>
                <w:rFonts w:eastAsiaTheme="minorEastAsia"/>
                <w:b/>
                <w:bCs/>
                <w:sz w:val="16"/>
                <w:szCs w:val="16"/>
                <w:lang w:val="sr-Cyrl-CS"/>
              </w:rPr>
              <w:t xml:space="preserve">Исходи /показатељи </w:t>
            </w:r>
            <w:r w:rsidRPr="00AC635D">
              <w:rPr>
                <w:rFonts w:eastAsiaTheme="minorEastAsia"/>
                <w:b/>
                <w:bCs/>
                <w:sz w:val="16"/>
                <w:szCs w:val="16"/>
              </w:rPr>
              <w:t xml:space="preserve"> </w:t>
            </w:r>
            <w:r w:rsidRPr="00AC635D">
              <w:rPr>
                <w:rFonts w:eastAsiaTheme="minorEastAsia"/>
                <w:b/>
                <w:bCs/>
                <w:sz w:val="16"/>
                <w:szCs w:val="16"/>
                <w:lang w:val="sr-Cyrl-CS"/>
              </w:rPr>
              <w:t>успешности</w:t>
            </w:r>
          </w:p>
        </w:tc>
      </w:tr>
      <w:tr w:rsidR="00AC635D" w:rsidRPr="00AC635D" w:rsidTr="00D2082A">
        <w:trPr>
          <w:cantSplit/>
          <w:trHeight w:val="274"/>
        </w:trPr>
        <w:tc>
          <w:tcPr>
            <w:tcW w:w="1378" w:type="dxa"/>
            <w:tcBorders>
              <w:top w:val="single" w:sz="4" w:space="0" w:color="auto"/>
              <w:left w:val="single" w:sz="4" w:space="0" w:color="auto"/>
              <w:right w:val="single" w:sz="4" w:space="0" w:color="auto"/>
            </w:tcBorders>
          </w:tcPr>
          <w:p w:rsidR="00AC635D" w:rsidRPr="00AC635D" w:rsidRDefault="00AC635D" w:rsidP="00AC635D">
            <w:pPr>
              <w:spacing w:after="200"/>
              <w:ind w:left="189" w:hanging="189"/>
              <w:rPr>
                <w:rFonts w:eastAsiaTheme="minorEastAsia"/>
                <w:b/>
                <w:sz w:val="18"/>
                <w:szCs w:val="18"/>
                <w:lang w:val="sr-Cyrl-CS"/>
              </w:rPr>
            </w:pPr>
            <w:r w:rsidRPr="00AC635D">
              <w:rPr>
                <w:rFonts w:eastAsiaTheme="minorEastAsia"/>
                <w:sz w:val="18"/>
                <w:szCs w:val="18"/>
                <w:lang w:val="sr-Cyrl-CS"/>
              </w:rPr>
              <w:t xml:space="preserve"> •  </w:t>
            </w:r>
            <w:r w:rsidRPr="00AC635D">
              <w:rPr>
                <w:rFonts w:eastAsiaTheme="minorEastAsia"/>
                <w:b/>
                <w:sz w:val="16"/>
                <w:szCs w:val="16"/>
                <w:lang w:val="sr-Cyrl-CS"/>
              </w:rPr>
              <w:t>Септембар/Октобар</w:t>
            </w:r>
          </w:p>
          <w:p w:rsidR="00AC635D" w:rsidRPr="00AC635D" w:rsidRDefault="00AC635D" w:rsidP="00AC635D">
            <w:pPr>
              <w:spacing w:after="200"/>
              <w:ind w:right="-1440"/>
              <w:rPr>
                <w:rFonts w:eastAsiaTheme="minorEastAsia"/>
                <w:sz w:val="18"/>
                <w:szCs w:val="18"/>
                <w:lang w:val="sr-Cyrl-CS"/>
              </w:rPr>
            </w:pPr>
          </w:p>
          <w:p w:rsidR="00AC635D" w:rsidRPr="00AC635D" w:rsidRDefault="00AC635D" w:rsidP="00AC635D">
            <w:pPr>
              <w:spacing w:after="200"/>
              <w:rPr>
                <w:rFonts w:eastAsiaTheme="minorEastAsia"/>
                <w:sz w:val="18"/>
                <w:szCs w:val="18"/>
                <w:lang w:val="sr-Cyrl-CS"/>
              </w:rPr>
            </w:pPr>
          </w:p>
          <w:p w:rsidR="00AC635D" w:rsidRPr="00AC635D" w:rsidRDefault="00AC635D" w:rsidP="00AC635D">
            <w:pPr>
              <w:spacing w:after="200"/>
              <w:rPr>
                <w:rFonts w:eastAsiaTheme="minorEastAsia"/>
                <w:sz w:val="18"/>
                <w:szCs w:val="18"/>
                <w:lang w:val="sr-Cyrl-CS"/>
              </w:rPr>
            </w:pPr>
          </w:p>
          <w:p w:rsidR="00AC635D" w:rsidRPr="00AC635D" w:rsidRDefault="00AC635D" w:rsidP="00AC635D">
            <w:pPr>
              <w:spacing w:after="200"/>
              <w:rPr>
                <w:rFonts w:eastAsiaTheme="minorEastAsia"/>
                <w:sz w:val="18"/>
                <w:szCs w:val="18"/>
                <w:lang w:val="sr-Cyrl-CS"/>
              </w:rPr>
            </w:pPr>
          </w:p>
          <w:p w:rsidR="00AC635D" w:rsidRPr="00AC635D" w:rsidRDefault="00AC635D" w:rsidP="00AC635D">
            <w:pPr>
              <w:spacing w:after="200"/>
              <w:rPr>
                <w:rFonts w:eastAsiaTheme="minorEastAsia"/>
                <w:sz w:val="18"/>
                <w:szCs w:val="18"/>
                <w:lang w:val="sr-Cyrl-CS"/>
              </w:rPr>
            </w:pPr>
          </w:p>
          <w:p w:rsidR="00AC635D" w:rsidRPr="00AC635D" w:rsidRDefault="00AC635D" w:rsidP="00AC635D">
            <w:pPr>
              <w:spacing w:after="200"/>
              <w:rPr>
                <w:rFonts w:eastAsiaTheme="minorEastAsia"/>
                <w:sz w:val="18"/>
                <w:szCs w:val="18"/>
                <w:lang w:val="sr-Cyrl-CS"/>
              </w:rPr>
            </w:pPr>
          </w:p>
          <w:p w:rsidR="00AC635D" w:rsidRPr="00AC635D" w:rsidRDefault="00AC635D" w:rsidP="00AC635D">
            <w:pPr>
              <w:spacing w:after="200"/>
              <w:rPr>
                <w:rFonts w:eastAsiaTheme="minorEastAsia"/>
                <w:sz w:val="18"/>
                <w:szCs w:val="18"/>
                <w:lang w:val="sr-Cyrl-CS"/>
              </w:rPr>
            </w:pPr>
          </w:p>
          <w:p w:rsidR="00AC635D" w:rsidRPr="00AC635D" w:rsidRDefault="00AC635D" w:rsidP="00AC635D">
            <w:pPr>
              <w:spacing w:after="200"/>
              <w:rPr>
                <w:rFonts w:eastAsiaTheme="minorEastAsia"/>
                <w:b/>
                <w:sz w:val="18"/>
                <w:szCs w:val="18"/>
                <w:lang w:val="sr-Cyrl-CS"/>
              </w:rPr>
            </w:pPr>
          </w:p>
          <w:p w:rsidR="00AC635D" w:rsidRPr="00AC635D" w:rsidRDefault="00AC635D" w:rsidP="00AC635D">
            <w:pPr>
              <w:spacing w:after="200"/>
              <w:rPr>
                <w:rFonts w:eastAsiaTheme="minorEastAsia"/>
                <w:b/>
                <w:sz w:val="18"/>
                <w:szCs w:val="18"/>
                <w:lang w:val="sr-Cyrl-CS"/>
              </w:rPr>
            </w:pPr>
          </w:p>
          <w:p w:rsidR="00AC635D" w:rsidRPr="00AC635D" w:rsidRDefault="00AC635D" w:rsidP="00AC635D">
            <w:pPr>
              <w:spacing w:after="200"/>
              <w:rPr>
                <w:rFonts w:eastAsiaTheme="minorEastAsia"/>
                <w:b/>
                <w:sz w:val="18"/>
                <w:szCs w:val="18"/>
                <w:lang w:val="sr-Cyrl-CS"/>
              </w:rPr>
            </w:pPr>
          </w:p>
          <w:p w:rsidR="00AC635D" w:rsidRPr="00AC635D" w:rsidRDefault="00AC635D" w:rsidP="00AC635D">
            <w:pPr>
              <w:spacing w:after="200"/>
              <w:rPr>
                <w:rFonts w:eastAsiaTheme="minorEastAsia"/>
                <w:b/>
                <w:sz w:val="18"/>
                <w:szCs w:val="18"/>
                <w:lang w:val="sr-Cyrl-CS"/>
              </w:rPr>
            </w:pPr>
          </w:p>
          <w:p w:rsidR="00AC635D" w:rsidRPr="00AC635D" w:rsidRDefault="00AC635D" w:rsidP="00AC635D">
            <w:pPr>
              <w:spacing w:after="200"/>
              <w:rPr>
                <w:rFonts w:eastAsiaTheme="minorEastAsia"/>
                <w:b/>
                <w:sz w:val="18"/>
                <w:szCs w:val="18"/>
                <w:lang w:val="sr-Cyrl-CS"/>
              </w:rPr>
            </w:pPr>
          </w:p>
          <w:p w:rsidR="00AC635D" w:rsidRPr="00AC635D" w:rsidRDefault="00AC635D" w:rsidP="00AC635D">
            <w:pPr>
              <w:spacing w:after="200"/>
              <w:rPr>
                <w:rFonts w:eastAsiaTheme="minorEastAsia"/>
                <w:b/>
                <w:bCs/>
                <w:sz w:val="18"/>
                <w:szCs w:val="18"/>
                <w:lang w:val="sr-Cyrl-CS"/>
              </w:rPr>
            </w:pPr>
            <w:r w:rsidRPr="00AC635D">
              <w:rPr>
                <w:rFonts w:eastAsiaTheme="minorEastAsia"/>
                <w:b/>
                <w:sz w:val="18"/>
                <w:szCs w:val="18"/>
                <w:lang w:val="sr-Cyrl-CS"/>
              </w:rPr>
              <w:t>•</w:t>
            </w:r>
            <w:r w:rsidRPr="00AC635D">
              <w:rPr>
                <w:rFonts w:eastAsiaTheme="minorEastAsia" w:cstheme="minorBidi"/>
                <w:b/>
                <w:bCs/>
                <w:sz w:val="16"/>
                <w:szCs w:val="16"/>
              </w:rPr>
              <w:t>Новембар,децембар</w:t>
            </w:r>
          </w:p>
          <w:p w:rsidR="00AC635D" w:rsidRPr="00AC635D" w:rsidRDefault="00AC635D" w:rsidP="00AC635D">
            <w:pPr>
              <w:spacing w:after="200"/>
              <w:rPr>
                <w:rFonts w:eastAsiaTheme="minorEastAsia"/>
                <w:b/>
                <w:sz w:val="18"/>
                <w:szCs w:val="18"/>
                <w:lang w:val="sr-Cyrl-CS"/>
              </w:rPr>
            </w:pPr>
          </w:p>
          <w:p w:rsidR="00AC635D" w:rsidRPr="00AC635D" w:rsidRDefault="00AC635D" w:rsidP="00AC635D">
            <w:pPr>
              <w:spacing w:after="200"/>
              <w:rPr>
                <w:rFonts w:eastAsiaTheme="minorEastAsia"/>
                <w:b/>
                <w:sz w:val="18"/>
                <w:szCs w:val="18"/>
                <w:lang w:val="sr-Cyrl-CS"/>
              </w:rPr>
            </w:pPr>
          </w:p>
          <w:p w:rsidR="00AC635D" w:rsidRPr="00AC635D" w:rsidRDefault="00AC635D" w:rsidP="00AC635D">
            <w:pPr>
              <w:spacing w:after="200"/>
              <w:rPr>
                <w:rFonts w:eastAsiaTheme="minorEastAsia"/>
                <w:b/>
                <w:bCs/>
                <w:sz w:val="16"/>
                <w:szCs w:val="16"/>
                <w:lang w:val="sr-Cyrl-CS"/>
              </w:rPr>
            </w:pPr>
            <w:r w:rsidRPr="00AC635D">
              <w:rPr>
                <w:rFonts w:eastAsiaTheme="minorEastAsia"/>
                <w:b/>
                <w:sz w:val="16"/>
                <w:szCs w:val="16"/>
                <w:lang w:val="sr-Cyrl-CS"/>
              </w:rPr>
              <w:t>• Јануар</w:t>
            </w:r>
          </w:p>
          <w:p w:rsidR="00AC635D" w:rsidRPr="00AC635D" w:rsidRDefault="00AC635D" w:rsidP="00AC635D">
            <w:pPr>
              <w:spacing w:after="200"/>
              <w:rPr>
                <w:rFonts w:eastAsiaTheme="minorEastAsia"/>
                <w:b/>
                <w:sz w:val="18"/>
                <w:szCs w:val="18"/>
                <w:lang w:val="sr-Cyrl-CS"/>
              </w:rPr>
            </w:pPr>
          </w:p>
          <w:p w:rsidR="00AC635D" w:rsidRPr="00AC635D" w:rsidRDefault="00AC635D" w:rsidP="00AC635D">
            <w:pPr>
              <w:spacing w:after="200"/>
              <w:rPr>
                <w:rFonts w:eastAsiaTheme="minorEastAsia"/>
                <w:b/>
                <w:sz w:val="16"/>
                <w:szCs w:val="16"/>
              </w:rPr>
            </w:pPr>
            <w:r w:rsidRPr="00AC635D">
              <w:rPr>
                <w:rFonts w:eastAsiaTheme="minorEastAsia"/>
                <w:b/>
                <w:sz w:val="16"/>
                <w:szCs w:val="16"/>
                <w:lang w:val="sr-Cyrl-CS"/>
              </w:rPr>
              <w:t>• Фебруар</w:t>
            </w:r>
          </w:p>
          <w:p w:rsidR="00AC635D" w:rsidRPr="00AC635D" w:rsidRDefault="00AC635D" w:rsidP="00AC635D">
            <w:pPr>
              <w:spacing w:after="200"/>
              <w:rPr>
                <w:rFonts w:eastAsiaTheme="minorEastAsia"/>
                <w:b/>
                <w:sz w:val="16"/>
                <w:szCs w:val="16"/>
                <w:lang w:val="sr-Cyrl-CS"/>
              </w:rPr>
            </w:pPr>
          </w:p>
          <w:p w:rsidR="00AC635D" w:rsidRPr="00AC635D" w:rsidRDefault="00AC635D" w:rsidP="00AC635D">
            <w:pPr>
              <w:ind w:right="-1440"/>
              <w:rPr>
                <w:sz w:val="16"/>
                <w:szCs w:val="16"/>
                <w:lang w:val="sr-Cyrl-CS"/>
              </w:rPr>
            </w:pPr>
            <w:r w:rsidRPr="00AC635D">
              <w:rPr>
                <w:rFonts w:ascii="Arial" w:hAnsi="Arial" w:cs="Arial"/>
                <w:sz w:val="16"/>
                <w:szCs w:val="16"/>
                <w:lang w:val="sr-Cyrl-CS"/>
              </w:rPr>
              <w:t xml:space="preserve">• </w:t>
            </w:r>
            <w:r w:rsidRPr="00AC635D">
              <w:rPr>
                <w:b/>
                <w:sz w:val="16"/>
                <w:szCs w:val="16"/>
                <w:lang w:val="sr-Cyrl-CS"/>
              </w:rPr>
              <w:t>Март/Април/Мај</w:t>
            </w:r>
          </w:p>
          <w:p w:rsidR="00AC635D" w:rsidRPr="00AC635D" w:rsidRDefault="00AC635D" w:rsidP="00AC635D">
            <w:pPr>
              <w:spacing w:after="200" w:line="276" w:lineRule="auto"/>
              <w:ind w:right="-1440"/>
              <w:rPr>
                <w:b/>
                <w:sz w:val="16"/>
                <w:szCs w:val="16"/>
                <w:lang w:val="sr-Cyrl-CS"/>
              </w:rPr>
            </w:pPr>
          </w:p>
          <w:p w:rsidR="00AC635D" w:rsidRPr="00AC635D" w:rsidRDefault="00AC635D" w:rsidP="00AC635D">
            <w:pPr>
              <w:spacing w:after="200" w:line="276" w:lineRule="auto"/>
              <w:ind w:right="-1440"/>
              <w:rPr>
                <w:sz w:val="16"/>
                <w:szCs w:val="16"/>
                <w:lang w:val="sr-Cyrl-CS"/>
              </w:rPr>
            </w:pPr>
            <w:r w:rsidRPr="00AC635D">
              <w:rPr>
                <w:rFonts w:eastAsiaTheme="minorEastAsia"/>
                <w:b/>
                <w:sz w:val="18"/>
                <w:szCs w:val="18"/>
                <w:lang w:val="sr-Cyrl-CS"/>
              </w:rPr>
              <w:t xml:space="preserve">• </w:t>
            </w:r>
            <w:r w:rsidRPr="00AC635D">
              <w:rPr>
                <w:b/>
                <w:sz w:val="16"/>
                <w:szCs w:val="16"/>
                <w:lang w:val="sr-Cyrl-CS"/>
              </w:rPr>
              <w:t>Јун</w:t>
            </w:r>
          </w:p>
        </w:tc>
        <w:tc>
          <w:tcPr>
            <w:tcW w:w="5790" w:type="dxa"/>
            <w:tcBorders>
              <w:top w:val="single" w:sz="4" w:space="0" w:color="auto"/>
              <w:left w:val="single" w:sz="4" w:space="0" w:color="auto"/>
              <w:bottom w:val="single" w:sz="4" w:space="0" w:color="auto"/>
              <w:right w:val="single" w:sz="4" w:space="0" w:color="auto"/>
            </w:tcBorders>
            <w:hideMark/>
          </w:tcPr>
          <w:p w:rsidR="00AC635D" w:rsidRPr="00AC635D" w:rsidRDefault="00AC635D" w:rsidP="00AC635D">
            <w:pPr>
              <w:spacing w:after="200"/>
              <w:rPr>
                <w:rFonts w:eastAsiaTheme="minorEastAsia"/>
                <w:sz w:val="16"/>
                <w:szCs w:val="16"/>
                <w:lang w:val="sr-Cyrl-CS"/>
              </w:rPr>
            </w:pPr>
            <w:r w:rsidRPr="00AC635D">
              <w:rPr>
                <w:rFonts w:eastAsiaTheme="minorEastAsia"/>
                <w:sz w:val="16"/>
                <w:szCs w:val="16"/>
              </w:rPr>
              <w:t xml:space="preserve"> - Припрема и израда</w:t>
            </w:r>
            <w:r w:rsidRPr="00AC635D">
              <w:rPr>
                <w:rFonts w:eastAsiaTheme="minorEastAsia"/>
                <w:sz w:val="16"/>
                <w:szCs w:val="16"/>
                <w:lang w:val="sr-Cyrl-CS"/>
              </w:rPr>
              <w:t xml:space="preserve"> годишњег плана и програма рада у сарадњи са ЦК Лозница(ЦК Лозница путем  мејла прослеђује календар најзначајнијих активности)</w:t>
            </w:r>
          </w:p>
          <w:p w:rsidR="00AC635D" w:rsidRPr="00AC635D" w:rsidRDefault="00AC635D" w:rsidP="00AC635D">
            <w:pPr>
              <w:tabs>
                <w:tab w:val="left" w:pos="720"/>
              </w:tabs>
              <w:spacing w:after="200"/>
              <w:rPr>
                <w:rFonts w:eastAsiaTheme="minorEastAsia"/>
                <w:sz w:val="16"/>
                <w:szCs w:val="16"/>
                <w:lang w:val="sr-Cyrl-CS"/>
              </w:rPr>
            </w:pPr>
            <w:r w:rsidRPr="00AC635D">
              <w:rPr>
                <w:rFonts w:eastAsiaTheme="minorEastAsia"/>
                <w:sz w:val="16"/>
                <w:szCs w:val="16"/>
              </w:rPr>
              <w:t>-</w:t>
            </w:r>
            <w:r w:rsidRPr="00AC635D">
              <w:rPr>
                <w:rFonts w:eastAsiaTheme="minorEastAsia"/>
                <w:sz w:val="16"/>
                <w:szCs w:val="16"/>
                <w:lang w:val="sr-Cyrl-CS"/>
              </w:rPr>
              <w:t>Рад на помоћи социјално угроженим ученицима,евидентирање ученика по разредима и одељењима</w:t>
            </w:r>
          </w:p>
          <w:p w:rsidR="00AC635D" w:rsidRPr="00AC635D" w:rsidRDefault="00AC635D" w:rsidP="00AC635D">
            <w:pPr>
              <w:spacing w:after="200"/>
              <w:rPr>
                <w:rFonts w:eastAsiaTheme="minorEastAsia"/>
                <w:sz w:val="16"/>
                <w:szCs w:val="16"/>
                <w:lang w:val="sr-Cyrl-CS"/>
              </w:rPr>
            </w:pPr>
            <w:r w:rsidRPr="00AC635D">
              <w:rPr>
                <w:rFonts w:eastAsiaTheme="minorEastAsia"/>
                <w:sz w:val="16"/>
                <w:szCs w:val="16"/>
                <w:lang w:val="sr-Cyrl-CS"/>
              </w:rPr>
              <w:t>-Акција солидарности“Друг другу“ која се организује у оквиру Недеље Црвеног крста-прикупљање помоћи у гардероби,школском прибору,средствима личне хигијене,слаткишима,новчани прилог...</w:t>
            </w:r>
          </w:p>
          <w:p w:rsidR="00AC635D" w:rsidRPr="00AC635D" w:rsidRDefault="00AC635D" w:rsidP="00AC635D">
            <w:pPr>
              <w:spacing w:after="200" w:line="276" w:lineRule="auto"/>
              <w:rPr>
                <w:rFonts w:eastAsiaTheme="minorEastAsia"/>
                <w:sz w:val="16"/>
                <w:szCs w:val="16"/>
                <w:lang w:val="sr-Cyrl-CS"/>
              </w:rPr>
            </w:pPr>
            <w:r w:rsidRPr="00AC635D">
              <w:rPr>
                <w:rFonts w:eastAsiaTheme="minorEastAsia"/>
                <w:sz w:val="16"/>
                <w:szCs w:val="16"/>
              </w:rPr>
              <w:t>-</w:t>
            </w:r>
            <w:r w:rsidRPr="00AC635D">
              <w:rPr>
                <w:rFonts w:eastAsiaTheme="minorEastAsia"/>
                <w:sz w:val="16"/>
                <w:szCs w:val="16"/>
                <w:lang w:val="sr-Cyrl-CS"/>
              </w:rPr>
              <w:t>Рад на превентиви – предузимање мера да се обезбеди  лична хигијена и хигијена простора</w:t>
            </w:r>
            <w:r w:rsidRPr="00AC635D">
              <w:rPr>
                <w:color w:val="081735"/>
                <w:sz w:val="16"/>
                <w:szCs w:val="16"/>
              </w:rPr>
              <w:t xml:space="preserve"> </w:t>
            </w:r>
          </w:p>
          <w:p w:rsidR="00AC635D" w:rsidRPr="00AC635D" w:rsidRDefault="00AC635D" w:rsidP="00AC635D">
            <w:pPr>
              <w:spacing w:after="200"/>
              <w:rPr>
                <w:rFonts w:eastAsiaTheme="minorEastAsia"/>
                <w:b/>
                <w:sz w:val="16"/>
                <w:szCs w:val="16"/>
                <w:lang w:val="sr-Cyrl-CS"/>
              </w:rPr>
            </w:pPr>
            <w:r w:rsidRPr="00AC635D">
              <w:rPr>
                <w:rFonts w:eastAsiaTheme="minorEastAsia"/>
                <w:sz w:val="16"/>
                <w:szCs w:val="16"/>
                <w:lang w:val="sr-Cyrl-CS"/>
              </w:rPr>
              <w:t>-У склопу манифестације Радост Европе обележити Светски дан детета и Дечју недељу.</w:t>
            </w:r>
            <w:r w:rsidRPr="00AC635D">
              <w:rPr>
                <w:rFonts w:asciiTheme="minorHAnsi" w:eastAsiaTheme="minorEastAsia" w:hAnsiTheme="minorHAnsi" w:cstheme="minorBidi"/>
                <w:sz w:val="16"/>
                <w:szCs w:val="16"/>
              </w:rPr>
              <w:t xml:space="preserve"> </w:t>
            </w:r>
            <w:r w:rsidRPr="00AC635D">
              <w:rPr>
                <w:rFonts w:eastAsiaTheme="minorEastAsia"/>
                <w:sz w:val="16"/>
                <w:szCs w:val="16"/>
                <w:lang w:val="sr-Cyrl-CS"/>
              </w:rPr>
              <w:t>Обележавање Дечије недеље организује се кроз сарадњу Градске управе са предшколским и школским установама, Црвеним крстом</w:t>
            </w:r>
            <w:r w:rsidRPr="00AC635D">
              <w:rPr>
                <w:rFonts w:eastAsiaTheme="minorEastAsia"/>
                <w:b/>
                <w:sz w:val="16"/>
                <w:szCs w:val="16"/>
                <w:lang w:val="sr-Cyrl-CS"/>
              </w:rPr>
              <w:t xml:space="preserve"> </w:t>
            </w:r>
          </w:p>
          <w:p w:rsidR="00AC635D" w:rsidRPr="00AC635D" w:rsidRDefault="00AC635D" w:rsidP="00AC635D">
            <w:pPr>
              <w:spacing w:after="200"/>
              <w:rPr>
                <w:rFonts w:eastAsiaTheme="minorEastAsia"/>
                <w:sz w:val="16"/>
                <w:szCs w:val="16"/>
                <w:lang w:val="sr-Cyrl-CS"/>
              </w:rPr>
            </w:pPr>
            <w:r w:rsidRPr="00AC635D">
              <w:rPr>
                <w:rFonts w:eastAsiaTheme="minorEastAsia"/>
                <w:sz w:val="16"/>
                <w:szCs w:val="16"/>
                <w:lang w:val="sr-Cyrl-CS"/>
              </w:rPr>
              <w:t>-Продајна изложба ликовних и литерарних радова ученика“Дечји вашар“на шеталишту у Лозници или у просторијама школе (дечије рукотворине)-прикупљање  новца намењеног  у хуманитарне сврхе и набавку наставних средстава ;учешће у маскенбалу -ученици ће показати своје умеће и креативност</w:t>
            </w:r>
          </w:p>
          <w:p w:rsidR="00AC635D" w:rsidRPr="00AC635D" w:rsidRDefault="00AC635D" w:rsidP="00AC635D">
            <w:pPr>
              <w:spacing w:after="200"/>
              <w:rPr>
                <w:rFonts w:eastAsiaTheme="minorEastAsia"/>
                <w:sz w:val="16"/>
                <w:szCs w:val="16"/>
                <w:lang w:val="sr-Cyrl-CS"/>
              </w:rPr>
            </w:pPr>
            <w:r w:rsidRPr="00AC635D">
              <w:rPr>
                <w:rFonts w:eastAsiaTheme="minorEastAsia"/>
                <w:sz w:val="16"/>
                <w:szCs w:val="16"/>
                <w:lang w:val="sr-Cyrl-CS"/>
              </w:rPr>
              <w:t>-Учешће у хуманитарној акцији „Трка за срећније детињство“  која промовише здрав дух и хуманост (организација и реализација)/дистрибуирање промотивног материјала и стартних бројева</w:t>
            </w:r>
          </w:p>
          <w:p w:rsidR="00AC635D" w:rsidRPr="00AC635D" w:rsidRDefault="00AC635D" w:rsidP="00AC635D">
            <w:pPr>
              <w:spacing w:after="200"/>
              <w:rPr>
                <w:rFonts w:eastAsiaTheme="minorEastAsia"/>
                <w:sz w:val="16"/>
                <w:szCs w:val="16"/>
                <w:lang w:val="sr-Cyrl-CS"/>
              </w:rPr>
            </w:pPr>
            <w:r w:rsidRPr="00AC635D">
              <w:rPr>
                <w:rFonts w:eastAsiaTheme="minorEastAsia" w:cstheme="minorBidi"/>
                <w:sz w:val="16"/>
                <w:szCs w:val="16"/>
              </w:rPr>
              <w:t>Акција у сарадњи са Црвеним крстом  Лозница “Хуманост на делу</w:t>
            </w:r>
            <w:r w:rsidRPr="00AC635D">
              <w:rPr>
                <w:rFonts w:asciiTheme="minorHAnsi" w:eastAsiaTheme="minorEastAsia" w:hAnsiTheme="minorHAnsi" w:cstheme="minorBidi"/>
                <w:color w:val="222222"/>
                <w:sz w:val="16"/>
                <w:szCs w:val="16"/>
                <w:shd w:val="clear" w:color="auto" w:fill="FFFFFF"/>
                <w:lang w:val="en-AU"/>
              </w:rPr>
              <w:t> </w:t>
            </w:r>
            <w:r w:rsidRPr="00AC635D">
              <w:rPr>
                <w:rFonts w:asciiTheme="minorHAnsi" w:eastAsiaTheme="minorEastAsia" w:hAnsiTheme="minorHAnsi" w:cstheme="minorBidi"/>
                <w:color w:val="222222"/>
                <w:sz w:val="16"/>
                <w:szCs w:val="16"/>
                <w:shd w:val="clear" w:color="auto" w:fill="FFFFFF"/>
              </w:rPr>
              <w:t>,ј</w:t>
            </w:r>
            <w:r w:rsidRPr="00AC635D">
              <w:rPr>
                <w:rFonts w:eastAsiaTheme="minorEastAsia"/>
                <w:color w:val="222222"/>
                <w:sz w:val="16"/>
                <w:szCs w:val="16"/>
                <w:shd w:val="clear" w:color="auto" w:fill="FFFFFF"/>
              </w:rPr>
              <w:t>едан пакетић пуно љубави</w:t>
            </w:r>
            <w:r w:rsidRPr="00AC635D">
              <w:rPr>
                <w:rFonts w:eastAsiaTheme="minorEastAsia"/>
                <w:sz w:val="16"/>
                <w:szCs w:val="16"/>
              </w:rPr>
              <w:t xml:space="preserve"> “ (планирање и организовање активности;циљ</w:t>
            </w:r>
            <w:r w:rsidRPr="00AC635D">
              <w:rPr>
                <w:color w:val="222222"/>
                <w:sz w:val="16"/>
                <w:szCs w:val="16"/>
              </w:rPr>
              <w:t xml:space="preserve"> акције је да кроз масовну солидарност прикупимо што већу количичину  слаткиша,играчака,средстава за личну хигијену....анимирање  власника продавница прехрамбене робе да  се придруже у остваривању овог племенитог циља)</w:t>
            </w:r>
          </w:p>
          <w:p w:rsidR="00AC635D" w:rsidRPr="00AC635D" w:rsidRDefault="00AC635D" w:rsidP="00AC635D">
            <w:pPr>
              <w:rPr>
                <w:b/>
                <w:sz w:val="16"/>
                <w:szCs w:val="16"/>
              </w:rPr>
            </w:pPr>
            <w:r w:rsidRPr="00AC635D">
              <w:rPr>
                <w:sz w:val="16"/>
                <w:szCs w:val="16"/>
                <w:lang w:val="sr-Cyrl-CS"/>
              </w:rPr>
              <w:t>-Радни састанак чланова комисије;израда полугодишњег извештаја</w:t>
            </w:r>
          </w:p>
          <w:p w:rsidR="00AC635D" w:rsidRPr="00AC635D" w:rsidRDefault="00AC635D" w:rsidP="00AC635D">
            <w:pPr>
              <w:spacing w:after="200" w:line="276" w:lineRule="auto"/>
              <w:rPr>
                <w:rFonts w:eastAsiaTheme="minorEastAsia"/>
                <w:sz w:val="16"/>
                <w:szCs w:val="16"/>
              </w:rPr>
            </w:pPr>
            <w:r w:rsidRPr="00AC635D">
              <w:rPr>
                <w:rFonts w:eastAsiaTheme="minorEastAsia"/>
                <w:sz w:val="16"/>
                <w:szCs w:val="16"/>
              </w:rPr>
              <w:t>-Акција поводом обележавања Светог Саве(у сарадњи са лозничком црквом,вероучитељима/учествовање малишана у славском обреду,подела пакетића</w:t>
            </w:r>
          </w:p>
          <w:p w:rsidR="00AC635D" w:rsidRPr="00AC635D" w:rsidRDefault="00AC635D" w:rsidP="00AC635D">
            <w:pPr>
              <w:spacing w:after="200" w:line="276" w:lineRule="auto"/>
              <w:rPr>
                <w:rFonts w:eastAsiaTheme="minorEastAsia"/>
                <w:sz w:val="16"/>
                <w:szCs w:val="16"/>
              </w:rPr>
            </w:pPr>
            <w:r w:rsidRPr="00AC635D">
              <w:rPr>
                <w:rFonts w:eastAsiaTheme="minorEastAsia"/>
                <w:sz w:val="16"/>
                <w:szCs w:val="16"/>
              </w:rPr>
              <w:t>„Акција солидарности“-обилазак болесних другова и помоћ у пропуштеном градиву</w:t>
            </w:r>
          </w:p>
          <w:p w:rsidR="00AC635D" w:rsidRPr="00AC635D" w:rsidRDefault="00AC635D" w:rsidP="00AC635D">
            <w:pPr>
              <w:spacing w:after="200" w:line="276" w:lineRule="auto"/>
              <w:rPr>
                <w:rFonts w:eastAsiaTheme="minorEastAsia"/>
                <w:color w:val="222222"/>
                <w:sz w:val="16"/>
                <w:szCs w:val="16"/>
                <w:shd w:val="clear" w:color="auto" w:fill="FFFFFF"/>
                <w:lang w:val="en-AU"/>
              </w:rPr>
            </w:pPr>
          </w:p>
          <w:p w:rsidR="00AC635D" w:rsidRPr="00AC635D" w:rsidRDefault="00AC635D" w:rsidP="00AC635D">
            <w:pPr>
              <w:spacing w:after="200" w:line="276" w:lineRule="auto"/>
              <w:rPr>
                <w:rFonts w:eastAsiaTheme="minorEastAsia"/>
                <w:color w:val="222222"/>
                <w:sz w:val="16"/>
                <w:szCs w:val="16"/>
                <w:shd w:val="clear" w:color="auto" w:fill="FFFFFF"/>
              </w:rPr>
            </w:pPr>
            <w:r w:rsidRPr="00AC635D">
              <w:rPr>
                <w:rFonts w:eastAsiaTheme="minorEastAsia"/>
                <w:color w:val="222222"/>
                <w:sz w:val="16"/>
                <w:szCs w:val="16"/>
                <w:shd w:val="clear" w:color="auto" w:fill="FFFFFF"/>
                <w:lang w:val="en-AU"/>
              </w:rPr>
              <w:t>  " 7.</w:t>
            </w:r>
            <w:r w:rsidRPr="00AC635D">
              <w:rPr>
                <w:rFonts w:eastAsiaTheme="minorEastAsia"/>
                <w:color w:val="222222"/>
                <w:sz w:val="16"/>
                <w:szCs w:val="16"/>
                <w:shd w:val="clear" w:color="auto" w:fill="FFFFFF"/>
              </w:rPr>
              <w:t>април</w:t>
            </w:r>
            <w:r w:rsidRPr="00AC635D">
              <w:rPr>
                <w:rFonts w:eastAsiaTheme="minorEastAsia"/>
                <w:color w:val="222222"/>
                <w:sz w:val="16"/>
                <w:szCs w:val="16"/>
                <w:shd w:val="clear" w:color="auto" w:fill="FFFFFF"/>
                <w:lang w:val="en-AU"/>
              </w:rPr>
              <w:t> – </w:t>
            </w:r>
            <w:r w:rsidRPr="00AC635D">
              <w:rPr>
                <w:rFonts w:eastAsiaTheme="minorEastAsia"/>
                <w:color w:val="222222"/>
                <w:sz w:val="16"/>
                <w:szCs w:val="16"/>
                <w:shd w:val="clear" w:color="auto" w:fill="FFFFFF"/>
              </w:rPr>
              <w:t>Светски дан здравља</w:t>
            </w:r>
            <w:r w:rsidRPr="00AC635D">
              <w:rPr>
                <w:rFonts w:eastAsiaTheme="minorEastAsia"/>
                <w:color w:val="222222"/>
                <w:sz w:val="16"/>
                <w:szCs w:val="16"/>
                <w:shd w:val="clear" w:color="auto" w:fill="FFFFFF"/>
                <w:lang w:val="en-AU"/>
              </w:rPr>
              <w:t>"</w:t>
            </w:r>
            <w:r w:rsidRPr="00AC635D">
              <w:rPr>
                <w:rFonts w:eastAsiaTheme="minorEastAsia"/>
                <w:color w:val="222222"/>
                <w:sz w:val="16"/>
                <w:szCs w:val="16"/>
                <w:shd w:val="clear" w:color="auto" w:fill="FFFFFF"/>
              </w:rPr>
              <w:t>,</w:t>
            </w:r>
          </w:p>
          <w:p w:rsidR="00AC635D" w:rsidRPr="00D2082A" w:rsidRDefault="00FB6B38" w:rsidP="00AC635D">
            <w:pPr>
              <w:spacing w:after="200" w:line="276" w:lineRule="auto"/>
              <w:rPr>
                <w:rFonts w:eastAsiaTheme="minorEastAsia"/>
                <w:sz w:val="16"/>
                <w:szCs w:val="16"/>
                <w:lang w:val="sr-Cyrl-CS"/>
              </w:rPr>
            </w:pPr>
            <w:r>
              <w:rPr>
                <w:rFonts w:eastAsiaTheme="minorEastAsia"/>
                <w:sz w:val="16"/>
                <w:szCs w:val="16"/>
                <w:lang w:val="sr-Cyrl-CS"/>
              </w:rPr>
              <w:t>-Израда извештаја о рад</w:t>
            </w:r>
            <w:r w:rsidR="00AC635D" w:rsidRPr="00AC635D">
              <w:rPr>
                <w:rFonts w:eastAsiaTheme="minorEastAsia"/>
                <w:sz w:val="16"/>
                <w:szCs w:val="16"/>
                <w:lang w:val="sr-Cyrl-CS"/>
              </w:rPr>
              <w:t>у и предлог актив</w:t>
            </w:r>
            <w:r w:rsidR="00D2082A">
              <w:rPr>
                <w:rFonts w:eastAsiaTheme="minorEastAsia"/>
                <w:sz w:val="16"/>
                <w:szCs w:val="16"/>
                <w:lang w:val="sr-Cyrl-CS"/>
              </w:rPr>
              <w:t>ности за наредну школску годин</w:t>
            </w:r>
            <w:r>
              <w:rPr>
                <w:rFonts w:eastAsiaTheme="minorEastAsia"/>
                <w:sz w:val="16"/>
                <w:szCs w:val="16"/>
                <w:lang w:val="sr-Cyrl-CS"/>
              </w:rPr>
              <w:t>у</w:t>
            </w:r>
          </w:p>
        </w:tc>
        <w:tc>
          <w:tcPr>
            <w:tcW w:w="1952" w:type="dxa"/>
            <w:tcBorders>
              <w:top w:val="single" w:sz="4" w:space="0" w:color="auto"/>
              <w:left w:val="single" w:sz="4" w:space="0" w:color="auto"/>
              <w:bottom w:val="single" w:sz="4" w:space="0" w:color="auto"/>
              <w:right w:val="single" w:sz="4" w:space="0" w:color="auto"/>
            </w:tcBorders>
            <w:textDirection w:val="tbRl"/>
            <w:hideMark/>
          </w:tcPr>
          <w:p w:rsidR="00AC635D" w:rsidRPr="00AC635D" w:rsidRDefault="00AC635D" w:rsidP="00AC635D">
            <w:pPr>
              <w:spacing w:after="200"/>
              <w:ind w:left="113" w:right="-1440"/>
              <w:rPr>
                <w:rFonts w:eastAsiaTheme="minorEastAsia"/>
                <w:color w:val="000000"/>
                <w:sz w:val="18"/>
                <w:szCs w:val="18"/>
                <w:lang w:val="sr-Cyrl-CS"/>
              </w:rPr>
            </w:pPr>
          </w:p>
          <w:p w:rsidR="00AC635D" w:rsidRPr="00AC635D" w:rsidRDefault="00AC635D" w:rsidP="00AC635D">
            <w:pPr>
              <w:spacing w:after="200"/>
              <w:ind w:left="113" w:right="-1440"/>
              <w:rPr>
                <w:rFonts w:eastAsiaTheme="minorEastAsia"/>
                <w:sz w:val="18"/>
                <w:szCs w:val="18"/>
                <w:lang w:val="sr-Cyrl-CS"/>
              </w:rPr>
            </w:pPr>
            <w:r w:rsidRPr="00AC635D">
              <w:rPr>
                <w:rFonts w:eastAsiaTheme="minorEastAsia"/>
                <w:sz w:val="16"/>
                <w:szCs w:val="16"/>
                <w:lang w:val="sr-Cyrl-CS"/>
              </w:rPr>
              <w:t xml:space="preserve"> </w:t>
            </w:r>
            <w:r w:rsidRPr="00AC635D">
              <w:rPr>
                <w:rFonts w:eastAsiaTheme="minorEastAsia"/>
                <w:sz w:val="18"/>
                <w:szCs w:val="18"/>
                <w:lang w:val="sr-Cyrl-CS"/>
              </w:rPr>
              <w:t>Чланови комисије,</w:t>
            </w:r>
            <w:r w:rsidRPr="00AC635D">
              <w:rPr>
                <w:rFonts w:eastAsiaTheme="minorEastAsia"/>
                <w:b/>
                <w:sz w:val="18"/>
                <w:szCs w:val="18"/>
                <w:lang w:val="sr-Cyrl-CS"/>
              </w:rPr>
              <w:t xml:space="preserve"> активисти</w:t>
            </w:r>
            <w:r w:rsidRPr="00AC635D">
              <w:rPr>
                <w:rFonts w:eastAsiaTheme="minorEastAsia"/>
                <w:sz w:val="18"/>
                <w:szCs w:val="18"/>
                <w:lang w:val="sr-Cyrl-CS"/>
              </w:rPr>
              <w:t xml:space="preserve"> </w:t>
            </w:r>
            <w:r w:rsidRPr="00AC635D">
              <w:rPr>
                <w:rFonts w:eastAsiaTheme="minorEastAsia"/>
                <w:b/>
                <w:sz w:val="18"/>
                <w:szCs w:val="18"/>
                <w:lang w:val="sr-Cyrl-CS"/>
              </w:rPr>
              <w:t>Црвеног крста</w:t>
            </w:r>
            <w:r w:rsidRPr="00AC635D">
              <w:rPr>
                <w:rFonts w:eastAsiaTheme="minorEastAsia"/>
                <w:sz w:val="18"/>
                <w:szCs w:val="18"/>
                <w:lang w:val="sr-Cyrl-CS"/>
              </w:rPr>
              <w:t xml:space="preserve"> подружнице Основне школе“Доситеј Обрадовић“Клупци,</w:t>
            </w:r>
          </w:p>
          <w:p w:rsidR="00AC635D" w:rsidRPr="00AC635D" w:rsidRDefault="00AC635D" w:rsidP="00AC635D">
            <w:pPr>
              <w:spacing w:after="200"/>
              <w:ind w:left="113" w:right="-1440"/>
              <w:rPr>
                <w:rFonts w:eastAsiaTheme="minorEastAsia"/>
                <w:sz w:val="18"/>
                <w:szCs w:val="18"/>
                <w:lang w:val="sr-Cyrl-CS"/>
              </w:rPr>
            </w:pPr>
            <w:r w:rsidRPr="00AC635D">
              <w:rPr>
                <w:rFonts w:eastAsiaTheme="minorEastAsia"/>
                <w:sz w:val="18"/>
                <w:szCs w:val="18"/>
                <w:lang w:val="sr-Cyrl-CS"/>
              </w:rPr>
              <w:t>Црвени крст Лозница</w:t>
            </w:r>
          </w:p>
        </w:tc>
        <w:tc>
          <w:tcPr>
            <w:tcW w:w="1402" w:type="dxa"/>
            <w:tcBorders>
              <w:top w:val="single" w:sz="4" w:space="0" w:color="auto"/>
              <w:left w:val="single" w:sz="4" w:space="0" w:color="auto"/>
              <w:bottom w:val="single" w:sz="4" w:space="0" w:color="auto"/>
              <w:right w:val="single" w:sz="4" w:space="0" w:color="auto"/>
            </w:tcBorders>
            <w:hideMark/>
          </w:tcPr>
          <w:p w:rsidR="00AC635D" w:rsidRPr="00AC635D" w:rsidRDefault="00AC635D" w:rsidP="00AC635D">
            <w:pPr>
              <w:spacing w:after="200"/>
              <w:ind w:right="-1440"/>
              <w:rPr>
                <w:rFonts w:eastAsiaTheme="minorEastAsia"/>
                <w:color w:val="000000"/>
                <w:sz w:val="18"/>
                <w:szCs w:val="18"/>
                <w:lang w:val="sr-Cyrl-CS"/>
              </w:rPr>
            </w:pPr>
          </w:p>
          <w:p w:rsidR="00AC635D" w:rsidRPr="00AC635D" w:rsidRDefault="00AC635D" w:rsidP="00AC635D">
            <w:pPr>
              <w:spacing w:after="200"/>
              <w:ind w:right="-1440"/>
              <w:rPr>
                <w:rFonts w:eastAsiaTheme="minorEastAsia"/>
                <w:sz w:val="18"/>
                <w:szCs w:val="18"/>
              </w:rPr>
            </w:pPr>
            <w:r w:rsidRPr="00AC635D">
              <w:rPr>
                <w:rFonts w:eastAsiaTheme="minorEastAsia"/>
                <w:color w:val="000000"/>
                <w:sz w:val="18"/>
                <w:szCs w:val="18"/>
                <w:lang w:val="sr-Cyrl-CS"/>
              </w:rPr>
              <w:t xml:space="preserve">Промовисање  </w:t>
            </w:r>
          </w:p>
          <w:p w:rsidR="00AC635D" w:rsidRPr="00AC635D" w:rsidRDefault="00AC635D" w:rsidP="00AC635D">
            <w:pPr>
              <w:spacing w:after="200"/>
              <w:ind w:right="-1440"/>
              <w:rPr>
                <w:rFonts w:eastAsiaTheme="minorEastAsia"/>
                <w:color w:val="000000"/>
                <w:sz w:val="18"/>
                <w:szCs w:val="18"/>
                <w:lang w:val="sr-Cyrl-CS"/>
              </w:rPr>
            </w:pPr>
            <w:r w:rsidRPr="00AC635D">
              <w:rPr>
                <w:rFonts w:eastAsiaTheme="minorEastAsia"/>
                <w:color w:val="000000"/>
                <w:sz w:val="18"/>
                <w:szCs w:val="18"/>
                <w:lang w:val="sr-Cyrl-CS"/>
              </w:rPr>
              <w:t>хуманих</w:t>
            </w:r>
          </w:p>
          <w:p w:rsidR="00AC635D" w:rsidRPr="00AC635D" w:rsidRDefault="00AC635D" w:rsidP="00AC635D">
            <w:pPr>
              <w:spacing w:after="200"/>
              <w:ind w:right="-1440"/>
              <w:rPr>
                <w:rFonts w:eastAsiaTheme="minorEastAsia"/>
                <w:color w:val="000000"/>
                <w:sz w:val="18"/>
                <w:szCs w:val="18"/>
                <w:lang w:val="sr-Cyrl-CS"/>
              </w:rPr>
            </w:pPr>
            <w:r w:rsidRPr="00AC635D">
              <w:rPr>
                <w:rFonts w:eastAsiaTheme="minorEastAsia"/>
                <w:color w:val="000000"/>
                <w:sz w:val="18"/>
                <w:szCs w:val="18"/>
                <w:lang w:val="sr-Cyrl-CS"/>
              </w:rPr>
              <w:t xml:space="preserve"> вредности и </w:t>
            </w:r>
          </w:p>
          <w:p w:rsidR="00AC635D" w:rsidRPr="00AC635D" w:rsidRDefault="00AC635D" w:rsidP="00AC635D">
            <w:pPr>
              <w:spacing w:after="200"/>
              <w:ind w:right="-1440"/>
              <w:rPr>
                <w:rFonts w:eastAsiaTheme="minorEastAsia"/>
                <w:color w:val="000000"/>
                <w:sz w:val="18"/>
                <w:szCs w:val="18"/>
                <w:lang w:val="sr-Cyrl-CS"/>
              </w:rPr>
            </w:pPr>
            <w:r w:rsidRPr="00AC635D">
              <w:rPr>
                <w:rFonts w:eastAsiaTheme="minorEastAsia"/>
                <w:color w:val="000000"/>
                <w:sz w:val="18"/>
                <w:szCs w:val="18"/>
                <w:lang w:val="sr-Cyrl-CS"/>
              </w:rPr>
              <w:t xml:space="preserve">солидарност како би </w:t>
            </w:r>
          </w:p>
          <w:p w:rsidR="00AC635D" w:rsidRPr="00AC635D" w:rsidRDefault="00AC635D" w:rsidP="00AC635D">
            <w:pPr>
              <w:spacing w:after="200"/>
              <w:ind w:right="-1440"/>
              <w:rPr>
                <w:rFonts w:eastAsiaTheme="minorEastAsia"/>
                <w:color w:val="000000"/>
                <w:sz w:val="18"/>
                <w:szCs w:val="18"/>
                <w:lang w:val="sr-Cyrl-CS"/>
              </w:rPr>
            </w:pPr>
            <w:r w:rsidRPr="00AC635D">
              <w:rPr>
                <w:rFonts w:eastAsiaTheme="minorEastAsia"/>
                <w:color w:val="000000"/>
                <w:sz w:val="18"/>
                <w:szCs w:val="18"/>
                <w:lang w:val="sr-Cyrl-CS"/>
              </w:rPr>
              <w:t>се прикупила</w:t>
            </w:r>
          </w:p>
          <w:p w:rsidR="00AC635D" w:rsidRPr="00AC635D" w:rsidRDefault="00AC635D" w:rsidP="00AC635D">
            <w:pPr>
              <w:spacing w:after="200"/>
              <w:ind w:right="-1440"/>
              <w:rPr>
                <w:rFonts w:eastAsiaTheme="minorEastAsia"/>
                <w:color w:val="000000"/>
                <w:sz w:val="18"/>
                <w:szCs w:val="18"/>
                <w:lang w:val="sr-Cyrl-CS"/>
              </w:rPr>
            </w:pPr>
            <w:r w:rsidRPr="00AC635D">
              <w:rPr>
                <w:rFonts w:eastAsiaTheme="minorEastAsia"/>
                <w:color w:val="000000"/>
                <w:sz w:val="18"/>
                <w:szCs w:val="18"/>
                <w:lang w:val="sr-Cyrl-CS"/>
              </w:rPr>
              <w:t xml:space="preserve"> финансијска средства</w:t>
            </w:r>
          </w:p>
          <w:p w:rsidR="00AC635D" w:rsidRPr="00AC635D" w:rsidRDefault="00AC635D" w:rsidP="00AC635D">
            <w:pPr>
              <w:spacing w:after="200"/>
              <w:ind w:right="-1440"/>
              <w:rPr>
                <w:rFonts w:eastAsiaTheme="minorEastAsia"/>
                <w:color w:val="000000"/>
                <w:sz w:val="18"/>
                <w:szCs w:val="18"/>
                <w:lang w:val="sr-Cyrl-CS"/>
              </w:rPr>
            </w:pPr>
            <w:r w:rsidRPr="00AC635D">
              <w:rPr>
                <w:rFonts w:eastAsiaTheme="minorEastAsia"/>
                <w:color w:val="000000"/>
                <w:sz w:val="18"/>
                <w:szCs w:val="18"/>
                <w:lang w:val="sr-Cyrl-CS"/>
              </w:rPr>
              <w:t xml:space="preserve"> и материјална добра</w:t>
            </w:r>
          </w:p>
          <w:p w:rsidR="00AC635D" w:rsidRPr="00AC635D" w:rsidRDefault="00AC635D" w:rsidP="00AC635D">
            <w:pPr>
              <w:spacing w:after="200"/>
              <w:ind w:right="-1440"/>
              <w:rPr>
                <w:rFonts w:eastAsiaTheme="minorEastAsia"/>
                <w:color w:val="000000"/>
                <w:sz w:val="18"/>
                <w:szCs w:val="18"/>
                <w:lang w:val="sr-Cyrl-CS"/>
              </w:rPr>
            </w:pPr>
            <w:r w:rsidRPr="00AC635D">
              <w:rPr>
                <w:rFonts w:eastAsiaTheme="minorEastAsia"/>
                <w:color w:val="000000"/>
                <w:sz w:val="18"/>
                <w:szCs w:val="18"/>
                <w:lang w:val="sr-Cyrl-CS"/>
              </w:rPr>
              <w:t xml:space="preserve"> за помоћ онима </w:t>
            </w:r>
          </w:p>
          <w:p w:rsidR="00AC635D" w:rsidRPr="00AC635D" w:rsidRDefault="00AC635D" w:rsidP="00AC635D">
            <w:pPr>
              <w:spacing w:after="200"/>
              <w:ind w:right="-1440"/>
              <w:rPr>
                <w:rFonts w:eastAsiaTheme="minorEastAsia"/>
                <w:color w:val="000000"/>
                <w:sz w:val="18"/>
                <w:szCs w:val="18"/>
                <w:lang w:val="sr-Cyrl-CS"/>
              </w:rPr>
            </w:pPr>
            <w:r w:rsidRPr="00AC635D">
              <w:rPr>
                <w:rFonts w:eastAsiaTheme="minorEastAsia"/>
                <w:color w:val="000000"/>
                <w:sz w:val="18"/>
                <w:szCs w:val="18"/>
                <w:lang w:val="sr-Cyrl-CS"/>
              </w:rPr>
              <w:t>којима је та помоћ</w:t>
            </w:r>
          </w:p>
          <w:p w:rsidR="00AC635D" w:rsidRPr="00AC635D" w:rsidRDefault="00AC635D" w:rsidP="00AC635D">
            <w:pPr>
              <w:spacing w:after="200"/>
              <w:ind w:right="-1440"/>
              <w:rPr>
                <w:rFonts w:eastAsiaTheme="minorEastAsia"/>
                <w:sz w:val="18"/>
                <w:szCs w:val="18"/>
              </w:rPr>
            </w:pPr>
            <w:r w:rsidRPr="00AC635D">
              <w:rPr>
                <w:rFonts w:eastAsiaTheme="minorEastAsia"/>
                <w:color w:val="000000"/>
                <w:sz w:val="18"/>
                <w:szCs w:val="18"/>
                <w:lang w:val="sr-Cyrl-CS"/>
              </w:rPr>
              <w:t xml:space="preserve"> најпотребнија. </w:t>
            </w:r>
          </w:p>
          <w:p w:rsidR="00AC635D" w:rsidRPr="00AC635D" w:rsidRDefault="00AC635D" w:rsidP="00AC635D">
            <w:pPr>
              <w:spacing w:after="200"/>
              <w:ind w:left="-288" w:right="-1440" w:firstLine="288"/>
              <w:rPr>
                <w:rFonts w:eastAsiaTheme="minorEastAsia"/>
                <w:sz w:val="18"/>
                <w:szCs w:val="18"/>
                <w:u w:val="single"/>
                <w:lang w:val="sr-Cyrl-CS"/>
              </w:rPr>
            </w:pPr>
          </w:p>
          <w:p w:rsidR="00AC635D" w:rsidRPr="00AC635D" w:rsidRDefault="00AC635D" w:rsidP="00AC635D">
            <w:pPr>
              <w:spacing w:after="200" w:line="276" w:lineRule="auto"/>
              <w:rPr>
                <w:rFonts w:eastAsiaTheme="minorEastAsia"/>
                <w:sz w:val="18"/>
                <w:szCs w:val="18"/>
                <w:lang w:val="sr-Cyrl-CS"/>
              </w:rPr>
            </w:pPr>
          </w:p>
          <w:p w:rsidR="00AC635D" w:rsidRPr="00AC635D" w:rsidRDefault="00AC635D" w:rsidP="00AC635D">
            <w:pPr>
              <w:spacing w:after="200" w:line="276" w:lineRule="auto"/>
              <w:rPr>
                <w:rFonts w:eastAsiaTheme="minorEastAsia"/>
                <w:sz w:val="18"/>
                <w:szCs w:val="18"/>
                <w:lang w:val="sr-Cyrl-CS"/>
              </w:rPr>
            </w:pPr>
          </w:p>
          <w:p w:rsidR="00AC635D" w:rsidRPr="00AC635D" w:rsidRDefault="00AC635D" w:rsidP="00AC635D">
            <w:pPr>
              <w:spacing w:after="200" w:line="276" w:lineRule="auto"/>
              <w:rPr>
                <w:rFonts w:eastAsiaTheme="minorEastAsia"/>
                <w:sz w:val="18"/>
                <w:szCs w:val="18"/>
                <w:lang w:val="sr-Cyrl-CS"/>
              </w:rPr>
            </w:pPr>
          </w:p>
          <w:p w:rsidR="00AC635D" w:rsidRPr="00AC635D" w:rsidRDefault="00AC635D" w:rsidP="00AC635D">
            <w:pPr>
              <w:spacing w:after="200" w:line="276" w:lineRule="auto"/>
              <w:rPr>
                <w:rFonts w:eastAsiaTheme="minorEastAsia"/>
                <w:sz w:val="18"/>
                <w:szCs w:val="18"/>
                <w:lang w:val="sr-Cyrl-CS"/>
              </w:rPr>
            </w:pPr>
          </w:p>
          <w:p w:rsidR="00AC635D" w:rsidRPr="00AC635D" w:rsidRDefault="00AC635D" w:rsidP="00AC635D">
            <w:pPr>
              <w:spacing w:after="200" w:line="276" w:lineRule="auto"/>
              <w:rPr>
                <w:rFonts w:eastAsiaTheme="minorEastAsia"/>
                <w:sz w:val="18"/>
                <w:szCs w:val="18"/>
                <w:lang w:val="sr-Cyrl-CS"/>
              </w:rPr>
            </w:pPr>
          </w:p>
          <w:p w:rsidR="00AC635D" w:rsidRPr="00AC635D" w:rsidRDefault="00AC635D" w:rsidP="00AC635D">
            <w:pPr>
              <w:spacing w:after="200" w:line="276" w:lineRule="auto"/>
              <w:rPr>
                <w:rFonts w:eastAsiaTheme="minorEastAsia"/>
                <w:sz w:val="18"/>
                <w:szCs w:val="18"/>
                <w:lang w:val="sr-Cyrl-CS"/>
              </w:rPr>
            </w:pPr>
          </w:p>
          <w:p w:rsidR="00AC635D" w:rsidRPr="00AC635D" w:rsidRDefault="00AC635D" w:rsidP="00AC635D">
            <w:pPr>
              <w:spacing w:after="200" w:line="276" w:lineRule="auto"/>
              <w:rPr>
                <w:rFonts w:eastAsiaTheme="minorEastAsia"/>
                <w:sz w:val="18"/>
                <w:szCs w:val="18"/>
                <w:lang w:val="sr-Cyrl-CS"/>
              </w:rPr>
            </w:pPr>
          </w:p>
          <w:p w:rsidR="00AC635D" w:rsidRPr="00AC635D" w:rsidRDefault="00AC635D" w:rsidP="00AC635D">
            <w:pPr>
              <w:spacing w:after="200" w:line="276" w:lineRule="auto"/>
              <w:rPr>
                <w:rFonts w:eastAsiaTheme="minorEastAsia"/>
                <w:sz w:val="18"/>
                <w:szCs w:val="18"/>
                <w:lang w:val="sr-Cyrl-CS"/>
              </w:rPr>
            </w:pPr>
          </w:p>
          <w:p w:rsidR="00AC635D" w:rsidRPr="00AC635D" w:rsidRDefault="00AC635D" w:rsidP="00AC635D">
            <w:pPr>
              <w:tabs>
                <w:tab w:val="left" w:pos="1222"/>
              </w:tabs>
              <w:spacing w:after="200" w:line="276" w:lineRule="auto"/>
              <w:rPr>
                <w:rFonts w:eastAsiaTheme="minorEastAsia"/>
                <w:sz w:val="18"/>
                <w:szCs w:val="18"/>
                <w:u w:val="single"/>
                <w:lang w:val="sr-Cyrl-CS"/>
              </w:rPr>
            </w:pPr>
          </w:p>
          <w:p w:rsidR="00AC635D" w:rsidRPr="00AC635D" w:rsidRDefault="00AC635D" w:rsidP="00AC635D">
            <w:pPr>
              <w:spacing w:after="200" w:line="276" w:lineRule="auto"/>
              <w:rPr>
                <w:rFonts w:eastAsiaTheme="minorEastAsia"/>
                <w:sz w:val="18"/>
                <w:szCs w:val="18"/>
                <w:lang w:val="sr-Cyrl-CS"/>
              </w:rPr>
            </w:pPr>
          </w:p>
        </w:tc>
      </w:tr>
    </w:tbl>
    <w:p w:rsidR="00AC635D" w:rsidRDefault="00F82A95" w:rsidP="00AC635D">
      <w:pPr>
        <w:spacing w:after="200"/>
        <w:ind w:left="426" w:right="673"/>
        <w:jc w:val="both"/>
        <w:rPr>
          <w:rFonts w:ascii="Arial" w:hAnsi="Arial" w:cs="Arial"/>
          <w:color w:val="222222"/>
          <w:szCs w:val="16"/>
        </w:rPr>
      </w:pPr>
      <w:r w:rsidRPr="00F82A95">
        <w:rPr>
          <w:rFonts w:eastAsiaTheme="minorEastAsia"/>
          <w:szCs w:val="16"/>
        </w:rPr>
        <w:t xml:space="preserve">           </w:t>
      </w:r>
      <w:r w:rsidRPr="00F82A95">
        <w:rPr>
          <w:rFonts w:ascii="Arial" w:hAnsi="Arial" w:cs="Arial"/>
          <w:color w:val="222222"/>
          <w:szCs w:val="16"/>
        </w:rPr>
        <w:t>.</w:t>
      </w:r>
    </w:p>
    <w:p w:rsidR="00AC635D" w:rsidRDefault="00AC635D" w:rsidP="00AC635D">
      <w:pPr>
        <w:tabs>
          <w:tab w:val="left" w:pos="2085"/>
        </w:tabs>
        <w:spacing w:after="200"/>
        <w:ind w:left="426" w:right="673"/>
        <w:jc w:val="both"/>
        <w:rPr>
          <w:rFonts w:ascii="Arial" w:hAnsi="Arial" w:cs="Arial"/>
          <w:color w:val="222222"/>
          <w:szCs w:val="16"/>
        </w:rPr>
      </w:pPr>
      <w:r>
        <w:rPr>
          <w:rFonts w:ascii="Arial" w:hAnsi="Arial" w:cs="Arial"/>
          <w:color w:val="222222"/>
          <w:szCs w:val="16"/>
        </w:rPr>
        <w:tab/>
      </w:r>
    </w:p>
    <w:p w:rsidR="00AC635D" w:rsidRDefault="00AC635D" w:rsidP="00AC635D">
      <w:pPr>
        <w:tabs>
          <w:tab w:val="left" w:pos="2085"/>
        </w:tabs>
        <w:spacing w:after="200"/>
        <w:ind w:left="426" w:right="673"/>
        <w:jc w:val="both"/>
        <w:rPr>
          <w:rFonts w:ascii="Arial" w:hAnsi="Arial" w:cs="Arial"/>
          <w:color w:val="222222"/>
          <w:szCs w:val="16"/>
        </w:rPr>
      </w:pPr>
    </w:p>
    <w:p w:rsidR="00AC635D" w:rsidRDefault="00AC635D" w:rsidP="00AC635D">
      <w:pPr>
        <w:spacing w:after="200"/>
        <w:ind w:left="426" w:right="673"/>
        <w:jc w:val="both"/>
        <w:rPr>
          <w:rFonts w:ascii="Arial" w:hAnsi="Arial" w:cs="Arial"/>
          <w:color w:val="222222"/>
          <w:szCs w:val="16"/>
        </w:rPr>
      </w:pPr>
    </w:p>
    <w:p w:rsidR="00F82A95" w:rsidRPr="00F82A95" w:rsidRDefault="00AC635D" w:rsidP="00AC635D">
      <w:pPr>
        <w:spacing w:after="200"/>
        <w:ind w:left="426" w:right="673"/>
        <w:jc w:val="both"/>
        <w:rPr>
          <w:rFonts w:asciiTheme="minorHAnsi" w:eastAsiaTheme="minorEastAsia" w:hAnsiTheme="minorHAnsi" w:cstheme="minorBidi"/>
        </w:rPr>
      </w:pPr>
      <w:r w:rsidRPr="00F82A95">
        <w:rPr>
          <w:rFonts w:asciiTheme="minorHAnsi" w:eastAsiaTheme="minorEastAsia" w:hAnsiTheme="minorHAnsi" w:cstheme="minorBidi"/>
        </w:rPr>
        <w:t xml:space="preserve"> </w:t>
      </w: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AC635D" w:rsidRDefault="00AC635D" w:rsidP="005F7598">
      <w:pPr>
        <w:pStyle w:val="Heading1"/>
      </w:pPr>
    </w:p>
    <w:p w:rsidR="005055F9" w:rsidRPr="005F7598" w:rsidRDefault="00E20AEC" w:rsidP="005F7598">
      <w:pPr>
        <w:pStyle w:val="Heading1"/>
      </w:pPr>
      <w:bookmarkStart w:id="261" w:name="_Toc212401103"/>
      <w:r>
        <w:t>K</w:t>
      </w:r>
      <w:r w:rsidR="00763444" w:rsidRPr="005F7598">
        <w:t>ОРЕКТИВНИ РАД СА УЧЕНИЦИМА</w:t>
      </w:r>
      <w:bookmarkEnd w:id="261"/>
    </w:p>
    <w:p w:rsidR="005055F9" w:rsidRDefault="005055F9">
      <w:pPr>
        <w:pStyle w:val="BodyText"/>
        <w:rPr>
          <w:b/>
          <w:i/>
          <w:sz w:val="30"/>
        </w:rPr>
      </w:pPr>
    </w:p>
    <w:p w:rsidR="005055F9" w:rsidRDefault="00763444">
      <w:pPr>
        <w:pStyle w:val="BodyText"/>
        <w:spacing w:line="276" w:lineRule="auto"/>
        <w:ind w:left="1256" w:right="1391"/>
        <w:jc w:val="both"/>
      </w:pPr>
      <w:r>
        <w:t>Код одређеног броја ученика у школи присутне су тешкоће у савлађивању наставних садржаја,</w:t>
      </w:r>
      <w:r>
        <w:rPr>
          <w:spacing w:val="1"/>
        </w:rPr>
        <w:t xml:space="preserve"> </w:t>
      </w:r>
      <w:r>
        <w:t>што условљава неуспех у учењу, а тиме и тешкоће у напредовању тих ученика. Те тешкоће су</w:t>
      </w:r>
      <w:r>
        <w:rPr>
          <w:spacing w:val="1"/>
        </w:rPr>
        <w:t xml:space="preserve"> </w:t>
      </w:r>
      <w:r>
        <w:t>условљене оштећењем вида, оштећењем слуха,</w:t>
      </w:r>
      <w:r>
        <w:rPr>
          <w:spacing w:val="1"/>
        </w:rPr>
        <w:t xml:space="preserve"> </w:t>
      </w:r>
      <w:r>
        <w:t>поремећајем говора,</w:t>
      </w:r>
      <w:r>
        <w:rPr>
          <w:spacing w:val="1"/>
        </w:rPr>
        <w:t xml:space="preserve"> </w:t>
      </w:r>
      <w:r>
        <w:t>телесним оштећењима,</w:t>
      </w:r>
      <w:r>
        <w:rPr>
          <w:spacing w:val="1"/>
        </w:rPr>
        <w:t xml:space="preserve"> </w:t>
      </w:r>
      <w:r>
        <w:t>хроничним</w:t>
      </w:r>
      <w:r>
        <w:rPr>
          <w:spacing w:val="1"/>
        </w:rPr>
        <w:t xml:space="preserve"> </w:t>
      </w:r>
      <w:r>
        <w:t>оболењима,</w:t>
      </w:r>
      <w:r>
        <w:rPr>
          <w:spacing w:val="1"/>
        </w:rPr>
        <w:t xml:space="preserve"> </w:t>
      </w:r>
      <w:r>
        <w:t>одређеним</w:t>
      </w:r>
      <w:r>
        <w:rPr>
          <w:spacing w:val="1"/>
        </w:rPr>
        <w:t xml:space="preserve"> </w:t>
      </w:r>
      <w:r>
        <w:t>интелектуалним</w:t>
      </w:r>
      <w:r>
        <w:rPr>
          <w:spacing w:val="1"/>
        </w:rPr>
        <w:t xml:space="preserve"> </w:t>
      </w:r>
      <w:r>
        <w:t>сметњама.</w:t>
      </w:r>
      <w:r>
        <w:rPr>
          <w:spacing w:val="1"/>
        </w:rPr>
        <w:t xml:space="preserve"> </w:t>
      </w:r>
      <w:r>
        <w:t>Да</w:t>
      </w:r>
      <w:r>
        <w:rPr>
          <w:spacing w:val="1"/>
        </w:rPr>
        <w:t xml:space="preserve"> </w:t>
      </w:r>
      <w:r>
        <w:t>би</w:t>
      </w:r>
      <w:r>
        <w:rPr>
          <w:spacing w:val="1"/>
        </w:rPr>
        <w:t xml:space="preserve"> </w:t>
      </w:r>
      <w:r>
        <w:t>се</w:t>
      </w:r>
      <w:r>
        <w:rPr>
          <w:spacing w:val="1"/>
        </w:rPr>
        <w:t xml:space="preserve"> </w:t>
      </w:r>
      <w:r>
        <w:t>омогућило</w:t>
      </w:r>
      <w:r>
        <w:rPr>
          <w:spacing w:val="1"/>
        </w:rPr>
        <w:t xml:space="preserve"> </w:t>
      </w:r>
      <w:r>
        <w:t>сваком</w:t>
      </w:r>
      <w:r>
        <w:rPr>
          <w:spacing w:val="1"/>
        </w:rPr>
        <w:t xml:space="preserve"> </w:t>
      </w:r>
      <w:r>
        <w:t>ученику са лакшим сметњама у развоју напредовање у складу са могућностима, реализоваће се</w:t>
      </w:r>
      <w:r>
        <w:rPr>
          <w:spacing w:val="1"/>
        </w:rPr>
        <w:t xml:space="preserve"> </w:t>
      </w:r>
      <w:r>
        <w:t>програм</w:t>
      </w:r>
      <w:r>
        <w:rPr>
          <w:spacing w:val="-4"/>
        </w:rPr>
        <w:t xml:space="preserve"> </w:t>
      </w:r>
      <w:r>
        <w:t>корективног рада.</w:t>
      </w:r>
    </w:p>
    <w:p w:rsidR="005055F9" w:rsidRDefault="00763444">
      <w:pPr>
        <w:pStyle w:val="BodyText"/>
        <w:spacing w:before="201"/>
        <w:ind w:left="1256"/>
        <w:jc w:val="both"/>
      </w:pPr>
      <w:r>
        <w:t>ПРОГРАМ</w:t>
      </w:r>
      <w:r>
        <w:rPr>
          <w:spacing w:val="-4"/>
        </w:rPr>
        <w:t xml:space="preserve"> </w:t>
      </w:r>
      <w:r>
        <w:t>КОРЕКТИВНОГ</w:t>
      </w:r>
      <w:r>
        <w:rPr>
          <w:spacing w:val="-4"/>
        </w:rPr>
        <w:t xml:space="preserve"> </w:t>
      </w:r>
      <w:r>
        <w:t>РАДА</w:t>
      </w:r>
    </w:p>
    <w:p w:rsidR="005055F9" w:rsidRDefault="005055F9">
      <w:pPr>
        <w:pStyle w:val="BodyText"/>
        <w:spacing w:before="6"/>
        <w:rPr>
          <w:sz w:val="20"/>
        </w:rPr>
      </w:pPr>
    </w:p>
    <w:p w:rsidR="005055F9" w:rsidRDefault="009E23AA">
      <w:pPr>
        <w:pStyle w:val="BodyText"/>
        <w:tabs>
          <w:tab w:val="left" w:pos="8093"/>
        </w:tabs>
        <w:ind w:left="1256"/>
        <w:jc w:val="both"/>
      </w:pPr>
      <w:r w:rsidRPr="009E23AA">
        <w:rPr>
          <w:noProof/>
          <w:lang w:val="en-GB" w:eastAsia="en-GB"/>
        </w:rPr>
        <w:pict>
          <v:rect id="Rectangle 2" o:spid="_x0000_s1029" style="position:absolute;left:0;text-align:left;margin-left:70.8pt;margin-top:11.45pt;width:396.9pt;height:.5pt;z-index:157327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" fillcolor="black" stroked="f">
            <w10:wrap anchorx="page"/>
          </v:rect>
        </w:pict>
      </w:r>
      <w:r w:rsidR="00763444">
        <w:t>С</w:t>
      </w:r>
      <w:r w:rsidR="00763444">
        <w:rPr>
          <w:spacing w:val="-1"/>
        </w:rPr>
        <w:t xml:space="preserve"> </w:t>
      </w:r>
      <w:r w:rsidR="00763444">
        <w:t>А</w:t>
      </w:r>
      <w:r w:rsidR="00763444">
        <w:rPr>
          <w:spacing w:val="-1"/>
        </w:rPr>
        <w:t xml:space="preserve"> </w:t>
      </w:r>
      <w:r w:rsidR="00763444">
        <w:t>Д</w:t>
      </w:r>
      <w:r w:rsidR="00763444">
        <w:rPr>
          <w:spacing w:val="1"/>
        </w:rPr>
        <w:t xml:space="preserve"> </w:t>
      </w:r>
      <w:r w:rsidR="00763444">
        <w:t>Р Ж</w:t>
      </w:r>
      <w:r w:rsidR="00763444">
        <w:rPr>
          <w:spacing w:val="-1"/>
        </w:rPr>
        <w:t xml:space="preserve"> </w:t>
      </w:r>
      <w:r w:rsidR="00763444">
        <w:t>А</w:t>
      </w:r>
      <w:r w:rsidR="00763444">
        <w:rPr>
          <w:spacing w:val="-3"/>
        </w:rPr>
        <w:t xml:space="preserve"> </w:t>
      </w:r>
      <w:r w:rsidR="00763444">
        <w:t xml:space="preserve">Ј     </w:t>
      </w:r>
      <w:r w:rsidR="00763444">
        <w:rPr>
          <w:spacing w:val="5"/>
        </w:rPr>
        <w:t xml:space="preserve"> </w:t>
      </w:r>
      <w:r w:rsidR="00763444">
        <w:t>Р А</w:t>
      </w:r>
      <w:r w:rsidR="00763444">
        <w:rPr>
          <w:spacing w:val="-4"/>
        </w:rPr>
        <w:t xml:space="preserve"> </w:t>
      </w:r>
      <w:r w:rsidR="00763444">
        <w:t>Д</w:t>
      </w:r>
      <w:r w:rsidR="00763444">
        <w:rPr>
          <w:spacing w:val="1"/>
        </w:rPr>
        <w:t xml:space="preserve"> </w:t>
      </w:r>
      <w:r w:rsidR="00763444">
        <w:t>А</w:t>
      </w:r>
      <w:r w:rsidR="00763444">
        <w:tab/>
        <w:t>НОСИОЦИ</w:t>
      </w:r>
    </w:p>
    <w:p w:rsidR="005055F9" w:rsidRDefault="005055F9">
      <w:pPr>
        <w:pStyle w:val="BodyText"/>
        <w:rPr>
          <w:sz w:val="20"/>
        </w:rPr>
      </w:pPr>
    </w:p>
    <w:p w:rsidR="005055F9" w:rsidRDefault="005055F9">
      <w:pPr>
        <w:pStyle w:val="BodyText"/>
        <w:rPr>
          <w:sz w:val="20"/>
        </w:rPr>
      </w:pPr>
    </w:p>
    <w:p w:rsidR="005055F9" w:rsidRDefault="005055F9">
      <w:pPr>
        <w:pStyle w:val="BodyText"/>
        <w:spacing w:before="8"/>
        <w:rPr>
          <w:sz w:val="15"/>
        </w:rPr>
      </w:pPr>
    </w:p>
    <w:p w:rsidR="005055F9" w:rsidRDefault="00763444">
      <w:pPr>
        <w:pStyle w:val="BodyText"/>
        <w:tabs>
          <w:tab w:val="left" w:pos="7816"/>
        </w:tabs>
        <w:spacing w:before="91" w:line="465" w:lineRule="auto"/>
        <w:ind w:left="1256" w:right="2629"/>
      </w:pPr>
      <w:r>
        <w:t>Идентификовање</w:t>
      </w:r>
      <w:r>
        <w:rPr>
          <w:spacing w:val="-4"/>
        </w:rPr>
        <w:t xml:space="preserve"> </w:t>
      </w:r>
      <w:r>
        <w:t>ученика</w:t>
      </w:r>
      <w:r>
        <w:rPr>
          <w:spacing w:val="-4"/>
        </w:rPr>
        <w:t xml:space="preserve"> </w:t>
      </w:r>
      <w:r>
        <w:t>са</w:t>
      </w:r>
      <w:r>
        <w:rPr>
          <w:spacing w:val="-1"/>
        </w:rPr>
        <w:t xml:space="preserve"> </w:t>
      </w:r>
      <w:r>
        <w:t>сметњама</w:t>
      </w:r>
      <w:r>
        <w:rPr>
          <w:spacing w:val="-2"/>
        </w:rPr>
        <w:t xml:space="preserve"> </w:t>
      </w:r>
      <w:r>
        <w:t>у</w:t>
      </w:r>
      <w:r>
        <w:rPr>
          <w:spacing w:val="-3"/>
        </w:rPr>
        <w:t xml:space="preserve"> </w:t>
      </w:r>
      <w:r>
        <w:t>развоју</w:t>
      </w:r>
      <w:r>
        <w:tab/>
      </w:r>
      <w:r>
        <w:rPr>
          <w:spacing w:val="-1"/>
        </w:rPr>
        <w:t>од.старешине</w:t>
      </w:r>
      <w:r>
        <w:rPr>
          <w:spacing w:val="-52"/>
        </w:rPr>
        <w:t xml:space="preserve"> </w:t>
      </w:r>
      <w:r>
        <w:t>Упознавање</w:t>
      </w:r>
      <w:r>
        <w:rPr>
          <w:spacing w:val="-1"/>
        </w:rPr>
        <w:t xml:space="preserve"> </w:t>
      </w:r>
      <w:r>
        <w:t>чланова оделењског већа</w:t>
      </w:r>
      <w:r>
        <w:rPr>
          <w:spacing w:val="-1"/>
        </w:rPr>
        <w:t xml:space="preserve"> </w:t>
      </w:r>
      <w:r>
        <w:t>са присутним</w:t>
      </w:r>
      <w:r>
        <w:rPr>
          <w:spacing w:val="-1"/>
        </w:rPr>
        <w:t xml:space="preserve"> </w:t>
      </w:r>
      <w:r>
        <w:t>тешкоћама</w:t>
      </w:r>
    </w:p>
    <w:p w:rsidR="005055F9" w:rsidRDefault="00763444">
      <w:pPr>
        <w:pStyle w:val="BodyText"/>
        <w:tabs>
          <w:tab w:val="left" w:pos="7541"/>
        </w:tabs>
        <w:ind w:left="1311"/>
      </w:pPr>
      <w:r>
        <w:t>код</w:t>
      </w:r>
      <w:r>
        <w:rPr>
          <w:spacing w:val="-2"/>
        </w:rPr>
        <w:t xml:space="preserve"> </w:t>
      </w:r>
      <w:r>
        <w:t>појединих</w:t>
      </w:r>
      <w:r>
        <w:rPr>
          <w:spacing w:val="-4"/>
        </w:rPr>
        <w:t xml:space="preserve"> </w:t>
      </w:r>
      <w:r>
        <w:t>ученика</w:t>
      </w:r>
      <w:r>
        <w:tab/>
        <w:t>од. стар.</w:t>
      </w:r>
      <w:r>
        <w:rPr>
          <w:spacing w:val="-1"/>
        </w:rPr>
        <w:t xml:space="preserve"> </w:t>
      </w:r>
      <w:r>
        <w:t>педагог</w:t>
      </w:r>
    </w:p>
    <w:p w:rsidR="005055F9" w:rsidRDefault="005055F9">
      <w:pPr>
        <w:pStyle w:val="BodyText"/>
        <w:spacing w:before="7"/>
        <w:rPr>
          <w:sz w:val="20"/>
        </w:rPr>
      </w:pPr>
    </w:p>
    <w:p w:rsidR="005055F9" w:rsidRDefault="00763444">
      <w:pPr>
        <w:pStyle w:val="BodyText"/>
        <w:tabs>
          <w:tab w:val="left" w:pos="7517"/>
          <w:tab w:val="left" w:pos="7783"/>
          <w:tab w:val="left" w:pos="8132"/>
        </w:tabs>
        <w:spacing w:line="465" w:lineRule="auto"/>
        <w:ind w:left="1256" w:right="2593"/>
      </w:pPr>
      <w:r>
        <w:t>Усклађивање</w:t>
      </w:r>
      <w:r>
        <w:rPr>
          <w:spacing w:val="-4"/>
        </w:rPr>
        <w:t xml:space="preserve"> </w:t>
      </w:r>
      <w:r>
        <w:t>критеријума</w:t>
      </w:r>
      <w:r>
        <w:rPr>
          <w:spacing w:val="-2"/>
        </w:rPr>
        <w:t xml:space="preserve"> </w:t>
      </w:r>
      <w:r>
        <w:t>и</w:t>
      </w:r>
      <w:r>
        <w:rPr>
          <w:spacing w:val="-2"/>
        </w:rPr>
        <w:t xml:space="preserve"> </w:t>
      </w:r>
      <w:r>
        <w:t>начина</w:t>
      </w:r>
      <w:r>
        <w:rPr>
          <w:spacing w:val="-1"/>
        </w:rPr>
        <w:t xml:space="preserve"> </w:t>
      </w:r>
      <w:r>
        <w:t>оцењивања</w:t>
      </w:r>
      <w:r>
        <w:rPr>
          <w:spacing w:val="-2"/>
        </w:rPr>
        <w:t xml:space="preserve"> </w:t>
      </w:r>
      <w:r>
        <w:t>ових</w:t>
      </w:r>
      <w:r>
        <w:rPr>
          <w:spacing w:val="-2"/>
        </w:rPr>
        <w:t xml:space="preserve"> </w:t>
      </w:r>
      <w:r>
        <w:t>ученика</w:t>
      </w:r>
      <w:r>
        <w:tab/>
      </w:r>
      <w:r>
        <w:tab/>
        <w:t>активи, већа</w:t>
      </w:r>
      <w:r>
        <w:rPr>
          <w:spacing w:val="1"/>
        </w:rPr>
        <w:t xml:space="preserve"> </w:t>
      </w:r>
      <w:r>
        <w:t>Прилагођавање</w:t>
      </w:r>
      <w:r>
        <w:rPr>
          <w:spacing w:val="-1"/>
        </w:rPr>
        <w:t xml:space="preserve"> </w:t>
      </w:r>
      <w:r>
        <w:t>захтева</w:t>
      </w:r>
      <w:r>
        <w:rPr>
          <w:spacing w:val="-1"/>
        </w:rPr>
        <w:t xml:space="preserve"> </w:t>
      </w:r>
      <w:r>
        <w:t>у</w:t>
      </w:r>
      <w:r>
        <w:rPr>
          <w:spacing w:val="-4"/>
        </w:rPr>
        <w:t xml:space="preserve"> </w:t>
      </w:r>
      <w:r>
        <w:t>вези</w:t>
      </w:r>
      <w:r>
        <w:rPr>
          <w:spacing w:val="-1"/>
        </w:rPr>
        <w:t xml:space="preserve"> </w:t>
      </w:r>
      <w:r>
        <w:t>са</w:t>
      </w:r>
      <w:r>
        <w:rPr>
          <w:spacing w:val="-1"/>
        </w:rPr>
        <w:t xml:space="preserve"> </w:t>
      </w:r>
      <w:r>
        <w:t>оштећењима</w:t>
      </w:r>
      <w:r>
        <w:tab/>
      </w:r>
      <w:r>
        <w:tab/>
        <w:t>активи, већа</w:t>
      </w:r>
      <w:r>
        <w:rPr>
          <w:spacing w:val="1"/>
        </w:rPr>
        <w:t xml:space="preserve"> </w:t>
      </w:r>
      <w:r>
        <w:t>Укључивање</w:t>
      </w:r>
      <w:r>
        <w:rPr>
          <w:spacing w:val="-2"/>
        </w:rPr>
        <w:t xml:space="preserve"> </w:t>
      </w:r>
      <w:r>
        <w:t>ученика</w:t>
      </w:r>
      <w:r>
        <w:rPr>
          <w:spacing w:val="-1"/>
        </w:rPr>
        <w:t xml:space="preserve"> </w:t>
      </w:r>
      <w:r>
        <w:t>са</w:t>
      </w:r>
      <w:r>
        <w:rPr>
          <w:spacing w:val="-1"/>
        </w:rPr>
        <w:t xml:space="preserve"> </w:t>
      </w:r>
      <w:r>
        <w:t>сметњама</w:t>
      </w:r>
      <w:r>
        <w:rPr>
          <w:spacing w:val="-1"/>
        </w:rPr>
        <w:t xml:space="preserve"> </w:t>
      </w:r>
      <w:r>
        <w:t>у</w:t>
      </w:r>
      <w:r>
        <w:rPr>
          <w:spacing w:val="-3"/>
        </w:rPr>
        <w:t xml:space="preserve"> </w:t>
      </w:r>
      <w:r>
        <w:t>рад</w:t>
      </w:r>
      <w:r>
        <w:rPr>
          <w:spacing w:val="-1"/>
        </w:rPr>
        <w:t xml:space="preserve"> </w:t>
      </w:r>
      <w:r>
        <w:t>допунске</w:t>
      </w:r>
      <w:r>
        <w:rPr>
          <w:spacing w:val="-5"/>
        </w:rPr>
        <w:t xml:space="preserve"> </w:t>
      </w:r>
      <w:r>
        <w:t>наставе</w:t>
      </w:r>
      <w:r>
        <w:tab/>
        <w:t>наставници и ОС</w:t>
      </w:r>
      <w:r>
        <w:rPr>
          <w:spacing w:val="-52"/>
        </w:rPr>
        <w:t xml:space="preserve"> </w:t>
      </w:r>
      <w:r>
        <w:t>Сарадња</w:t>
      </w:r>
      <w:r>
        <w:rPr>
          <w:spacing w:val="-1"/>
        </w:rPr>
        <w:t xml:space="preserve"> </w:t>
      </w:r>
      <w:r>
        <w:t>са родитељима</w:t>
      </w:r>
      <w:r>
        <w:rPr>
          <w:spacing w:val="-3"/>
        </w:rPr>
        <w:t xml:space="preserve"> </w:t>
      </w:r>
      <w:r>
        <w:t>деце са</w:t>
      </w:r>
      <w:r>
        <w:rPr>
          <w:spacing w:val="-2"/>
        </w:rPr>
        <w:t xml:space="preserve"> </w:t>
      </w:r>
      <w:r>
        <w:t>сметњама у</w:t>
      </w:r>
      <w:r>
        <w:rPr>
          <w:spacing w:val="-1"/>
        </w:rPr>
        <w:t xml:space="preserve"> </w:t>
      </w:r>
      <w:r>
        <w:t>развоју</w:t>
      </w:r>
      <w:r>
        <w:tab/>
      </w:r>
      <w:r>
        <w:tab/>
      </w:r>
      <w:r>
        <w:tab/>
        <w:t>ОС/педиј.</w:t>
      </w:r>
    </w:p>
    <w:p w:rsidR="005055F9" w:rsidRDefault="00763444">
      <w:pPr>
        <w:pStyle w:val="BodyText"/>
        <w:tabs>
          <w:tab w:val="left" w:pos="7785"/>
          <w:tab w:val="left" w:pos="8312"/>
        </w:tabs>
        <w:spacing w:before="1" w:line="465" w:lineRule="auto"/>
        <w:ind w:left="1256" w:right="2665"/>
        <w:jc w:val="both"/>
      </w:pPr>
      <w:r>
        <w:t>Сарадња</w:t>
      </w:r>
      <w:r>
        <w:rPr>
          <w:spacing w:val="-2"/>
        </w:rPr>
        <w:t xml:space="preserve"> </w:t>
      </w:r>
      <w:r>
        <w:t>са</w:t>
      </w:r>
      <w:r>
        <w:rPr>
          <w:spacing w:val="-2"/>
        </w:rPr>
        <w:t xml:space="preserve"> </w:t>
      </w:r>
      <w:r>
        <w:t>специјализованим</w:t>
      </w:r>
      <w:r>
        <w:rPr>
          <w:spacing w:val="-2"/>
        </w:rPr>
        <w:t xml:space="preserve"> </w:t>
      </w:r>
      <w:r>
        <w:t>здравственим</w:t>
      </w:r>
      <w:r>
        <w:rPr>
          <w:spacing w:val="-1"/>
        </w:rPr>
        <w:t xml:space="preserve"> </w:t>
      </w:r>
      <w:r>
        <w:t>установама</w:t>
      </w:r>
      <w:r>
        <w:tab/>
      </w:r>
      <w:r>
        <w:tab/>
        <w:t>педагог</w:t>
      </w:r>
      <w:r>
        <w:rPr>
          <w:spacing w:val="-53"/>
        </w:rPr>
        <w:t xml:space="preserve"> </w:t>
      </w:r>
      <w:r>
        <w:t>Континуирано праћење напредовања, развоја и промена код ученика</w:t>
      </w:r>
      <w:r>
        <w:rPr>
          <w:spacing w:val="1"/>
        </w:rPr>
        <w:t xml:space="preserve"> </w:t>
      </w:r>
      <w:r>
        <w:t>педагог</w:t>
      </w:r>
      <w:r>
        <w:rPr>
          <w:spacing w:val="1"/>
        </w:rPr>
        <w:t xml:space="preserve"> </w:t>
      </w:r>
      <w:r>
        <w:t>Извештај</w:t>
      </w:r>
      <w:r>
        <w:rPr>
          <w:spacing w:val="1"/>
        </w:rPr>
        <w:t xml:space="preserve"> </w:t>
      </w:r>
      <w:r>
        <w:t>о</w:t>
      </w:r>
      <w:r>
        <w:rPr>
          <w:spacing w:val="-1"/>
        </w:rPr>
        <w:t xml:space="preserve"> </w:t>
      </w:r>
      <w:r>
        <w:t>раду</w:t>
      </w:r>
      <w:r>
        <w:tab/>
      </w:r>
      <w:r>
        <w:rPr>
          <w:spacing w:val="-1"/>
        </w:rPr>
        <w:t>наст.</w:t>
      </w:r>
      <w:r>
        <w:rPr>
          <w:spacing w:val="-8"/>
        </w:rPr>
        <w:t xml:space="preserve"> </w:t>
      </w:r>
      <w:r>
        <w:rPr>
          <w:spacing w:val="-1"/>
        </w:rPr>
        <w:t>Педагог</w:t>
      </w:r>
    </w:p>
    <w:p w:rsidR="005055F9" w:rsidRDefault="005055F9">
      <w:pPr>
        <w:pStyle w:val="BodyText"/>
        <w:rPr>
          <w:sz w:val="24"/>
        </w:rPr>
      </w:pPr>
    </w:p>
    <w:p w:rsidR="005055F9" w:rsidRDefault="005055F9">
      <w:pPr>
        <w:pStyle w:val="BodyText"/>
        <w:spacing w:before="9"/>
        <w:rPr>
          <w:sz w:val="18"/>
        </w:rPr>
      </w:pPr>
    </w:p>
    <w:p w:rsidR="005055F9" w:rsidRPr="005F7598" w:rsidRDefault="00763444" w:rsidP="005F7598">
      <w:pPr>
        <w:pStyle w:val="Heading1"/>
      </w:pPr>
      <w:bookmarkStart w:id="262" w:name="_bookmark115"/>
      <w:bookmarkStart w:id="263" w:name="_Toc212401104"/>
      <w:bookmarkEnd w:id="262"/>
      <w:r w:rsidRPr="005F7598">
        <w:t>ИНКЛУЗИВНО ОБРАЗОВАЊЕ И ИНДИВИДУАЛНИ ОБРАЗОВНИ ПЛАНОВИ</w:t>
      </w:r>
      <w:bookmarkEnd w:id="263"/>
    </w:p>
    <w:p w:rsidR="005055F9" w:rsidRDefault="005055F9">
      <w:pPr>
        <w:pStyle w:val="BodyText"/>
        <w:spacing w:before="9"/>
        <w:rPr>
          <w:b/>
          <w:i/>
          <w:sz w:val="42"/>
        </w:rPr>
      </w:pPr>
    </w:p>
    <w:p w:rsidR="005055F9" w:rsidRDefault="00763444">
      <w:pPr>
        <w:pStyle w:val="BodyText"/>
        <w:spacing w:line="276" w:lineRule="auto"/>
        <w:ind w:left="1256" w:right="1391"/>
        <w:jc w:val="both"/>
      </w:pPr>
      <w:r>
        <w:t>Код одређеног броја ученика у школи присутне су тешкоће у усвајању наставних садржаја, што</w:t>
      </w:r>
      <w:r>
        <w:rPr>
          <w:spacing w:val="1"/>
        </w:rPr>
        <w:t xml:space="preserve"> </w:t>
      </w:r>
      <w:r>
        <w:t>условљава неуспех у учењу, а тиме и тешкоће у напредовању тих ученика. То су углавном деца</w:t>
      </w:r>
      <w:r>
        <w:rPr>
          <w:spacing w:val="1"/>
        </w:rPr>
        <w:t xml:space="preserve"> </w:t>
      </w:r>
      <w:r>
        <w:t>ромске националности, која због непохађања припремног предшколског програма и нередовног</w:t>
      </w:r>
      <w:r>
        <w:rPr>
          <w:spacing w:val="-52"/>
        </w:rPr>
        <w:t xml:space="preserve"> </w:t>
      </w:r>
      <w:r>
        <w:t>похађања наставе, имају проблема са усвајањем програмских захтева. С обзиром да је 2009.</w:t>
      </w:r>
      <w:r>
        <w:rPr>
          <w:spacing w:val="1"/>
        </w:rPr>
        <w:t xml:space="preserve"> </w:t>
      </w:r>
      <w:r>
        <w:t>године ступио на снагу нови Закон о основама система образовања и васпитања у коме се</w:t>
      </w:r>
      <w:r>
        <w:rPr>
          <w:spacing w:val="1"/>
        </w:rPr>
        <w:t xml:space="preserve"> </w:t>
      </w:r>
      <w:r>
        <w:t>инсистира на увођењу инклузивног образовања у школе и самим тим укључивање деце са</w:t>
      </w:r>
      <w:r>
        <w:rPr>
          <w:spacing w:val="1"/>
        </w:rPr>
        <w:t xml:space="preserve"> </w:t>
      </w:r>
      <w:r>
        <w:t>сметњама у развоју у редовно образовање за сваког ученика за кога се процени да је неопходно</w:t>
      </w:r>
      <w:r>
        <w:rPr>
          <w:spacing w:val="1"/>
        </w:rPr>
        <w:t xml:space="preserve"> </w:t>
      </w:r>
      <w:r>
        <w:t>прилагодити</w:t>
      </w:r>
      <w:r>
        <w:rPr>
          <w:spacing w:val="1"/>
        </w:rPr>
        <w:t xml:space="preserve"> </w:t>
      </w:r>
      <w:r>
        <w:t>образовање</w:t>
      </w:r>
      <w:r>
        <w:rPr>
          <w:spacing w:val="1"/>
        </w:rPr>
        <w:t xml:space="preserve"> </w:t>
      </w:r>
      <w:r>
        <w:t>и</w:t>
      </w:r>
      <w:r>
        <w:rPr>
          <w:spacing w:val="1"/>
        </w:rPr>
        <w:t xml:space="preserve"> </w:t>
      </w:r>
      <w:r>
        <w:t>наставне</w:t>
      </w:r>
      <w:r>
        <w:rPr>
          <w:spacing w:val="1"/>
        </w:rPr>
        <w:t xml:space="preserve"> </w:t>
      </w:r>
      <w:r>
        <w:t>садржаје</w:t>
      </w:r>
      <w:r>
        <w:rPr>
          <w:spacing w:val="1"/>
        </w:rPr>
        <w:t xml:space="preserve"> </w:t>
      </w:r>
      <w:r>
        <w:t>његовим</w:t>
      </w:r>
      <w:r>
        <w:rPr>
          <w:spacing w:val="1"/>
        </w:rPr>
        <w:t xml:space="preserve"> </w:t>
      </w:r>
      <w:r>
        <w:t>способностима,</w:t>
      </w:r>
      <w:r>
        <w:rPr>
          <w:spacing w:val="1"/>
        </w:rPr>
        <w:t xml:space="preserve"> </w:t>
      </w:r>
      <w:r>
        <w:t>доносиће</w:t>
      </w:r>
      <w:r>
        <w:rPr>
          <w:spacing w:val="1"/>
        </w:rPr>
        <w:t xml:space="preserve"> </w:t>
      </w:r>
      <w:r>
        <w:t>се</w:t>
      </w:r>
      <w:r>
        <w:rPr>
          <w:spacing w:val="1"/>
        </w:rPr>
        <w:t xml:space="preserve"> </w:t>
      </w:r>
      <w:r>
        <w:t>индивидуални</w:t>
      </w:r>
      <w:r>
        <w:rPr>
          <w:spacing w:val="-1"/>
        </w:rPr>
        <w:t xml:space="preserve"> </w:t>
      </w:r>
      <w:r>
        <w:t>образовни</w:t>
      </w:r>
      <w:r>
        <w:rPr>
          <w:spacing w:val="-2"/>
        </w:rPr>
        <w:t xml:space="preserve"> </w:t>
      </w:r>
      <w:r>
        <w:t>план,</w:t>
      </w:r>
      <w:r>
        <w:rPr>
          <w:spacing w:val="-1"/>
        </w:rPr>
        <w:t xml:space="preserve"> </w:t>
      </w:r>
      <w:r>
        <w:t>који</w:t>
      </w:r>
      <w:r>
        <w:rPr>
          <w:spacing w:val="-1"/>
        </w:rPr>
        <w:t xml:space="preserve"> </w:t>
      </w:r>
      <w:r>
        <w:t>ће</w:t>
      </w:r>
      <w:r>
        <w:rPr>
          <w:spacing w:val="-3"/>
        </w:rPr>
        <w:t xml:space="preserve"> </w:t>
      </w:r>
      <w:r>
        <w:t>омогућити</w:t>
      </w:r>
      <w:r>
        <w:rPr>
          <w:spacing w:val="-1"/>
        </w:rPr>
        <w:t xml:space="preserve"> </w:t>
      </w:r>
      <w:r>
        <w:t>напредак</w:t>
      </w:r>
      <w:r>
        <w:rPr>
          <w:spacing w:val="-1"/>
        </w:rPr>
        <w:t xml:space="preserve"> </w:t>
      </w:r>
      <w:r>
        <w:t>и</w:t>
      </w:r>
      <w:r>
        <w:rPr>
          <w:spacing w:val="-1"/>
        </w:rPr>
        <w:t xml:space="preserve"> </w:t>
      </w:r>
      <w:r>
        <w:t>развој сваком појединцу.</w:t>
      </w:r>
    </w:p>
    <w:p w:rsidR="005055F9" w:rsidRDefault="005055F9">
      <w:pPr>
        <w:spacing w:line="276" w:lineRule="auto"/>
        <w:jc w:val="both"/>
        <w:sectPr w:rsidR="005055F9">
          <w:pgSz w:w="11910" w:h="16850"/>
          <w:pgMar w:top="1340" w:right="20" w:bottom="1160" w:left="160" w:header="0" w:footer="971" w:gutter="0"/>
          <w:cols w:space="720"/>
        </w:sectPr>
      </w:pPr>
    </w:p>
    <w:p w:rsidR="005055F9" w:rsidRDefault="005055F9">
      <w:pPr>
        <w:pStyle w:val="BodyText"/>
        <w:spacing w:before="10"/>
        <w:rPr>
          <w:sz w:val="18"/>
        </w:rPr>
      </w:pPr>
    </w:p>
    <w:p w:rsidR="005055F9" w:rsidRDefault="00763444">
      <w:pPr>
        <w:spacing w:before="91"/>
        <w:ind w:left="2126" w:right="2266"/>
        <w:jc w:val="center"/>
        <w:rPr>
          <w:b/>
          <w:i/>
        </w:rPr>
      </w:pPr>
      <w:bookmarkStart w:id="264" w:name="_bookmark116"/>
      <w:bookmarkEnd w:id="264"/>
      <w:r>
        <w:rPr>
          <w:b/>
          <w:i/>
        </w:rPr>
        <w:t>АКЦИОНИ</w:t>
      </w:r>
      <w:r>
        <w:rPr>
          <w:b/>
          <w:i/>
          <w:spacing w:val="-5"/>
        </w:rPr>
        <w:t xml:space="preserve"> </w:t>
      </w:r>
      <w:r>
        <w:rPr>
          <w:b/>
          <w:i/>
        </w:rPr>
        <w:t>ПЛАН</w:t>
      </w:r>
      <w:r>
        <w:rPr>
          <w:b/>
          <w:i/>
          <w:spacing w:val="-2"/>
        </w:rPr>
        <w:t xml:space="preserve"> </w:t>
      </w:r>
      <w:r>
        <w:rPr>
          <w:b/>
          <w:i/>
        </w:rPr>
        <w:t>ЗА</w:t>
      </w:r>
      <w:r>
        <w:rPr>
          <w:b/>
          <w:i/>
          <w:spacing w:val="-6"/>
        </w:rPr>
        <w:t xml:space="preserve"> </w:t>
      </w:r>
      <w:r>
        <w:rPr>
          <w:b/>
          <w:i/>
        </w:rPr>
        <w:t>ИНКЛУЗИВНО</w:t>
      </w:r>
      <w:r>
        <w:rPr>
          <w:b/>
          <w:i/>
          <w:spacing w:val="-4"/>
        </w:rPr>
        <w:t xml:space="preserve"> </w:t>
      </w:r>
      <w:r>
        <w:rPr>
          <w:b/>
          <w:i/>
        </w:rPr>
        <w:t>ОБРАЗОВАЊЕ</w:t>
      </w:r>
    </w:p>
    <w:p w:rsidR="005055F9" w:rsidRDefault="005055F9">
      <w:pPr>
        <w:pStyle w:val="BodyText"/>
        <w:spacing w:before="10" w:after="1"/>
        <w:rPr>
          <w:b/>
          <w:i/>
          <w:sz w:val="10"/>
        </w:rPr>
      </w:pPr>
    </w:p>
    <w:tbl>
      <w:tblPr>
        <w:tblStyle w:val="TableNormal1"/>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656"/>
        <w:gridCol w:w="2564"/>
        <w:gridCol w:w="2257"/>
      </w:tblGrid>
      <w:tr w:rsidR="005055F9">
        <w:trPr>
          <w:trHeight w:val="781"/>
        </w:trPr>
        <w:tc>
          <w:tcPr>
            <w:tcW w:w="588" w:type="dxa"/>
          </w:tcPr>
          <w:p w:rsidR="005055F9" w:rsidRDefault="00763444">
            <w:pPr>
              <w:pStyle w:val="TableParagraph"/>
              <w:spacing w:before="1"/>
              <w:ind w:left="110"/>
            </w:pPr>
            <w:r>
              <w:t>Р.б.</w:t>
            </w:r>
          </w:p>
        </w:tc>
        <w:tc>
          <w:tcPr>
            <w:tcW w:w="3656" w:type="dxa"/>
          </w:tcPr>
          <w:p w:rsidR="005055F9" w:rsidRDefault="00763444">
            <w:pPr>
              <w:pStyle w:val="TableParagraph"/>
              <w:spacing w:before="1"/>
              <w:ind w:left="107"/>
            </w:pPr>
            <w:r>
              <w:t>АКТИВНОСТИ</w:t>
            </w:r>
          </w:p>
        </w:tc>
        <w:tc>
          <w:tcPr>
            <w:tcW w:w="2564" w:type="dxa"/>
          </w:tcPr>
          <w:p w:rsidR="005055F9" w:rsidRDefault="00763444">
            <w:pPr>
              <w:pStyle w:val="TableParagraph"/>
              <w:spacing w:before="1" w:line="276" w:lineRule="auto"/>
              <w:ind w:left="107" w:right="923"/>
            </w:pPr>
            <w:r>
              <w:t>НОСИОЦИ</w:t>
            </w:r>
            <w:r>
              <w:rPr>
                <w:spacing w:val="1"/>
              </w:rPr>
              <w:t xml:space="preserve"> </w:t>
            </w:r>
            <w:r>
              <w:t>АКТИВНОСТИ</w:t>
            </w:r>
          </w:p>
        </w:tc>
        <w:tc>
          <w:tcPr>
            <w:tcW w:w="2257" w:type="dxa"/>
          </w:tcPr>
          <w:p w:rsidR="005055F9" w:rsidRDefault="00763444">
            <w:pPr>
              <w:pStyle w:val="TableParagraph"/>
              <w:spacing w:before="1" w:line="276" w:lineRule="auto"/>
              <w:ind w:left="107" w:right="589"/>
            </w:pPr>
            <w:r>
              <w:t>ВРЕМЕ</w:t>
            </w:r>
            <w:r>
              <w:rPr>
                <w:spacing w:val="1"/>
              </w:rPr>
              <w:t xml:space="preserve"> </w:t>
            </w:r>
            <w:r>
              <w:t>РЕАЛИЗАЦИЈЕ</w:t>
            </w:r>
          </w:p>
        </w:tc>
      </w:tr>
      <w:tr w:rsidR="005055F9">
        <w:trPr>
          <w:trHeight w:val="981"/>
        </w:trPr>
        <w:tc>
          <w:tcPr>
            <w:tcW w:w="588" w:type="dxa"/>
          </w:tcPr>
          <w:p w:rsidR="005055F9" w:rsidRDefault="00763444">
            <w:pPr>
              <w:pStyle w:val="TableParagraph"/>
              <w:spacing w:before="1"/>
              <w:ind w:left="110"/>
            </w:pPr>
            <w:r>
              <w:t>1.</w:t>
            </w:r>
          </w:p>
        </w:tc>
        <w:tc>
          <w:tcPr>
            <w:tcW w:w="3656" w:type="dxa"/>
          </w:tcPr>
          <w:p w:rsidR="005055F9" w:rsidRDefault="00763444">
            <w:pPr>
              <w:pStyle w:val="TableParagraph"/>
              <w:spacing w:before="1"/>
              <w:ind w:left="107"/>
            </w:pPr>
            <w:r>
              <w:t>Идентификација</w:t>
            </w:r>
            <w:r>
              <w:rPr>
                <w:spacing w:val="-2"/>
              </w:rPr>
              <w:t xml:space="preserve"> </w:t>
            </w:r>
            <w:r>
              <w:t>ученика</w:t>
            </w:r>
            <w:r>
              <w:rPr>
                <w:spacing w:val="-4"/>
              </w:rPr>
              <w:t xml:space="preserve"> </w:t>
            </w:r>
            <w:r>
              <w:t>за</w:t>
            </w:r>
            <w:r>
              <w:rPr>
                <w:spacing w:val="-2"/>
              </w:rPr>
              <w:t xml:space="preserve"> </w:t>
            </w:r>
            <w:r>
              <w:t>ИО</w:t>
            </w:r>
          </w:p>
        </w:tc>
        <w:tc>
          <w:tcPr>
            <w:tcW w:w="2564" w:type="dxa"/>
          </w:tcPr>
          <w:p w:rsidR="005055F9" w:rsidRDefault="00763444">
            <w:pPr>
              <w:pStyle w:val="TableParagraph"/>
              <w:tabs>
                <w:tab w:val="left" w:pos="1397"/>
              </w:tabs>
              <w:spacing w:before="1" w:line="276" w:lineRule="auto"/>
              <w:ind w:left="107" w:right="95"/>
            </w:pPr>
            <w:r>
              <w:t>Одељењске</w:t>
            </w:r>
            <w:r>
              <w:tab/>
            </w:r>
            <w:r>
              <w:rPr>
                <w:spacing w:val="-1"/>
              </w:rPr>
              <w:t>старешине,</w:t>
            </w:r>
            <w:r>
              <w:rPr>
                <w:spacing w:val="-52"/>
              </w:rPr>
              <w:t xml:space="preserve"> </w:t>
            </w:r>
            <w:r>
              <w:t>наставници,</w:t>
            </w:r>
            <w:r>
              <w:rPr>
                <w:spacing w:val="-2"/>
              </w:rPr>
              <w:t xml:space="preserve"> </w:t>
            </w:r>
            <w:r>
              <w:t>педагог</w:t>
            </w:r>
          </w:p>
        </w:tc>
        <w:tc>
          <w:tcPr>
            <w:tcW w:w="2257" w:type="dxa"/>
          </w:tcPr>
          <w:p w:rsidR="005055F9" w:rsidRDefault="000C41EB">
            <w:pPr>
              <w:pStyle w:val="TableParagraph"/>
              <w:spacing w:before="1"/>
              <w:ind w:left="107"/>
            </w:pPr>
            <w:r>
              <w:t>септембар 2025</w:t>
            </w:r>
            <w:r w:rsidR="00763444">
              <w:t>.</w:t>
            </w:r>
          </w:p>
          <w:p w:rsidR="005055F9" w:rsidRDefault="005055F9">
            <w:pPr>
              <w:pStyle w:val="TableParagraph"/>
              <w:spacing w:before="8"/>
              <w:rPr>
                <w:b/>
                <w:i/>
                <w:sz w:val="20"/>
              </w:rPr>
            </w:pPr>
          </w:p>
          <w:p w:rsidR="005055F9" w:rsidRDefault="00763444">
            <w:pPr>
              <w:pStyle w:val="TableParagraph"/>
              <w:spacing w:before="1"/>
              <w:ind w:left="107"/>
            </w:pPr>
            <w:r>
              <w:t>За</w:t>
            </w:r>
            <w:r>
              <w:rPr>
                <w:spacing w:val="-2"/>
              </w:rPr>
              <w:t xml:space="preserve"> </w:t>
            </w:r>
            <w:r>
              <w:t>прваке</w:t>
            </w:r>
            <w:r>
              <w:rPr>
                <w:spacing w:val="-3"/>
              </w:rPr>
              <w:t xml:space="preserve"> </w:t>
            </w:r>
            <w:r>
              <w:t>јануар</w:t>
            </w:r>
          </w:p>
        </w:tc>
      </w:tr>
      <w:tr w:rsidR="005055F9">
        <w:trPr>
          <w:trHeight w:val="1072"/>
        </w:trPr>
        <w:tc>
          <w:tcPr>
            <w:tcW w:w="588" w:type="dxa"/>
          </w:tcPr>
          <w:p w:rsidR="005055F9" w:rsidRDefault="00763444">
            <w:pPr>
              <w:pStyle w:val="TableParagraph"/>
              <w:spacing w:before="1"/>
              <w:ind w:left="110"/>
            </w:pPr>
            <w:r>
              <w:t>2.</w:t>
            </w:r>
          </w:p>
        </w:tc>
        <w:tc>
          <w:tcPr>
            <w:tcW w:w="3656" w:type="dxa"/>
          </w:tcPr>
          <w:p w:rsidR="005055F9" w:rsidRDefault="00763444">
            <w:pPr>
              <w:pStyle w:val="TableParagraph"/>
              <w:spacing w:before="1" w:line="276" w:lineRule="auto"/>
              <w:ind w:left="107" w:right="96"/>
              <w:jc w:val="both"/>
            </w:pPr>
            <w:r>
              <w:t>Успостављање</w:t>
            </w:r>
            <w:r w:rsidR="000C41EB">
              <w:rPr>
                <w:spacing w:val="1"/>
              </w:rPr>
              <w:t xml:space="preserve"> </w:t>
            </w:r>
            <w:r>
              <w:t>сарадње</w:t>
            </w:r>
            <w:r w:rsidR="000C41EB">
              <w:rPr>
                <w:spacing w:val="1"/>
              </w:rPr>
              <w:t xml:space="preserve"> </w:t>
            </w:r>
            <w:r>
              <w:t>са</w:t>
            </w:r>
            <w:r>
              <w:rPr>
                <w:spacing w:val="1"/>
              </w:rPr>
              <w:t xml:space="preserve"> </w:t>
            </w:r>
            <w:r>
              <w:t>родитељима ученика ради добијања</w:t>
            </w:r>
            <w:r>
              <w:rPr>
                <w:spacing w:val="1"/>
              </w:rPr>
              <w:t xml:space="preserve"> </w:t>
            </w:r>
            <w:r>
              <w:t>сагласности</w:t>
            </w:r>
            <w:r>
              <w:rPr>
                <w:spacing w:val="-2"/>
              </w:rPr>
              <w:t xml:space="preserve"> </w:t>
            </w:r>
            <w:r>
              <w:t>за ИОП</w:t>
            </w:r>
          </w:p>
        </w:tc>
        <w:tc>
          <w:tcPr>
            <w:tcW w:w="2564" w:type="dxa"/>
          </w:tcPr>
          <w:p w:rsidR="005055F9" w:rsidRDefault="00763444">
            <w:pPr>
              <w:pStyle w:val="TableParagraph"/>
              <w:tabs>
                <w:tab w:val="left" w:pos="1397"/>
              </w:tabs>
              <w:spacing w:before="1" w:line="278" w:lineRule="auto"/>
              <w:ind w:left="107" w:right="95"/>
            </w:pPr>
            <w:r>
              <w:t>Одељењске</w:t>
            </w:r>
            <w:r>
              <w:tab/>
            </w:r>
            <w:r>
              <w:rPr>
                <w:spacing w:val="-1"/>
              </w:rPr>
              <w:t>старешине,</w:t>
            </w:r>
            <w:r>
              <w:rPr>
                <w:spacing w:val="-52"/>
              </w:rPr>
              <w:t xml:space="preserve"> </w:t>
            </w:r>
            <w:r>
              <w:t>педагог</w:t>
            </w:r>
          </w:p>
        </w:tc>
        <w:tc>
          <w:tcPr>
            <w:tcW w:w="2257" w:type="dxa"/>
          </w:tcPr>
          <w:p w:rsidR="005055F9" w:rsidRDefault="000C41EB">
            <w:pPr>
              <w:pStyle w:val="TableParagraph"/>
              <w:spacing w:before="1"/>
              <w:ind w:left="107"/>
            </w:pPr>
            <w:r>
              <w:t>септембар 2025</w:t>
            </w:r>
            <w:r w:rsidR="00763444">
              <w:t>.</w:t>
            </w:r>
          </w:p>
        </w:tc>
      </w:tr>
      <w:tr w:rsidR="005055F9">
        <w:trPr>
          <w:trHeight w:val="782"/>
        </w:trPr>
        <w:tc>
          <w:tcPr>
            <w:tcW w:w="588" w:type="dxa"/>
          </w:tcPr>
          <w:p w:rsidR="005055F9" w:rsidRDefault="00763444">
            <w:pPr>
              <w:pStyle w:val="TableParagraph"/>
              <w:spacing w:before="4"/>
              <w:ind w:left="110"/>
            </w:pPr>
            <w:r>
              <w:t>3.</w:t>
            </w:r>
          </w:p>
        </w:tc>
        <w:tc>
          <w:tcPr>
            <w:tcW w:w="3656" w:type="dxa"/>
          </w:tcPr>
          <w:p w:rsidR="005055F9" w:rsidRDefault="00763444">
            <w:pPr>
              <w:pStyle w:val="TableParagraph"/>
              <w:spacing w:before="4" w:line="276" w:lineRule="auto"/>
              <w:ind w:left="107"/>
            </w:pPr>
            <w:r>
              <w:t>Израда</w:t>
            </w:r>
            <w:r>
              <w:rPr>
                <w:spacing w:val="7"/>
              </w:rPr>
              <w:t xml:space="preserve"> </w:t>
            </w:r>
            <w:r>
              <w:t>индивидуалних</w:t>
            </w:r>
            <w:r>
              <w:rPr>
                <w:spacing w:val="1"/>
              </w:rPr>
              <w:t xml:space="preserve"> </w:t>
            </w:r>
            <w:r>
              <w:t>образовних</w:t>
            </w:r>
            <w:r>
              <w:rPr>
                <w:spacing w:val="-52"/>
              </w:rPr>
              <w:t xml:space="preserve"> </w:t>
            </w:r>
            <w:r>
              <w:t>планова</w:t>
            </w:r>
          </w:p>
        </w:tc>
        <w:tc>
          <w:tcPr>
            <w:tcW w:w="2564" w:type="dxa"/>
          </w:tcPr>
          <w:p w:rsidR="005055F9" w:rsidRDefault="00763444">
            <w:pPr>
              <w:pStyle w:val="TableParagraph"/>
              <w:tabs>
                <w:tab w:val="left" w:pos="748"/>
                <w:tab w:val="left" w:pos="1220"/>
                <w:tab w:val="left" w:pos="2018"/>
              </w:tabs>
              <w:spacing w:before="4" w:line="276" w:lineRule="auto"/>
              <w:ind w:left="107" w:right="97"/>
            </w:pPr>
            <w:r>
              <w:t>тим</w:t>
            </w:r>
            <w:r>
              <w:tab/>
              <w:t>за</w:t>
            </w:r>
            <w:r>
              <w:tab/>
              <w:t>инкл.</w:t>
            </w:r>
            <w:r>
              <w:tab/>
            </w:r>
            <w:r>
              <w:rPr>
                <w:spacing w:val="-1"/>
              </w:rPr>
              <w:t>Обр.</w:t>
            </w:r>
            <w:r>
              <w:rPr>
                <w:spacing w:val="-52"/>
              </w:rPr>
              <w:t xml:space="preserve"> </w:t>
            </w:r>
            <w:r>
              <w:t>Наставници</w:t>
            </w:r>
          </w:p>
        </w:tc>
        <w:tc>
          <w:tcPr>
            <w:tcW w:w="2257" w:type="dxa"/>
          </w:tcPr>
          <w:p w:rsidR="005055F9" w:rsidRDefault="000C41EB">
            <w:pPr>
              <w:pStyle w:val="TableParagraph"/>
              <w:spacing w:before="4"/>
              <w:ind w:left="107"/>
            </w:pPr>
            <w:r>
              <w:t>септембар 2025</w:t>
            </w:r>
            <w:r w:rsidR="00763444">
              <w:t>.</w:t>
            </w:r>
          </w:p>
        </w:tc>
      </w:tr>
      <w:tr w:rsidR="005055F9">
        <w:trPr>
          <w:trHeight w:val="781"/>
        </w:trPr>
        <w:tc>
          <w:tcPr>
            <w:tcW w:w="588" w:type="dxa"/>
          </w:tcPr>
          <w:p w:rsidR="005055F9" w:rsidRDefault="00763444">
            <w:pPr>
              <w:pStyle w:val="TableParagraph"/>
              <w:spacing w:before="3"/>
              <w:ind w:left="110"/>
            </w:pPr>
            <w:r>
              <w:t>4.</w:t>
            </w:r>
          </w:p>
        </w:tc>
        <w:tc>
          <w:tcPr>
            <w:tcW w:w="3656" w:type="dxa"/>
          </w:tcPr>
          <w:p w:rsidR="005055F9" w:rsidRDefault="000C41EB">
            <w:pPr>
              <w:pStyle w:val="TableParagraph"/>
              <w:tabs>
                <w:tab w:val="left" w:pos="2085"/>
              </w:tabs>
              <w:spacing w:before="3" w:line="276" w:lineRule="auto"/>
              <w:ind w:left="107" w:right="98"/>
            </w:pPr>
            <w:r>
              <w:t xml:space="preserve">Примена </w:t>
            </w:r>
            <w:r w:rsidR="00763444">
              <w:rPr>
                <w:spacing w:val="-1"/>
              </w:rPr>
              <w:t>индивидуалних</w:t>
            </w:r>
            <w:r w:rsidR="00763444">
              <w:rPr>
                <w:spacing w:val="-52"/>
              </w:rPr>
              <w:t xml:space="preserve"> </w:t>
            </w:r>
            <w:r>
              <w:rPr>
                <w:spacing w:val="-52"/>
              </w:rPr>
              <w:t xml:space="preserve">       </w:t>
            </w:r>
            <w:r w:rsidR="00763444">
              <w:t>образовних</w:t>
            </w:r>
            <w:r w:rsidR="00763444">
              <w:rPr>
                <w:spacing w:val="-1"/>
              </w:rPr>
              <w:t xml:space="preserve"> </w:t>
            </w:r>
            <w:r w:rsidR="00763444">
              <w:t>планова</w:t>
            </w:r>
          </w:p>
        </w:tc>
        <w:tc>
          <w:tcPr>
            <w:tcW w:w="2564" w:type="dxa"/>
          </w:tcPr>
          <w:p w:rsidR="005055F9" w:rsidRDefault="005F7598">
            <w:pPr>
              <w:pStyle w:val="TableParagraph"/>
              <w:spacing w:before="3"/>
              <w:ind w:left="107"/>
            </w:pPr>
            <w:r>
              <w:t>Н</w:t>
            </w:r>
            <w:r w:rsidR="00763444">
              <w:t>аставници</w:t>
            </w:r>
          </w:p>
        </w:tc>
        <w:tc>
          <w:tcPr>
            <w:tcW w:w="2257" w:type="dxa"/>
          </w:tcPr>
          <w:p w:rsidR="005055F9" w:rsidRPr="000C41EB" w:rsidRDefault="00763444" w:rsidP="000C41EB">
            <w:pPr>
              <w:pStyle w:val="TableParagraph"/>
              <w:spacing w:before="3"/>
              <w:ind w:left="107"/>
            </w:pPr>
            <w:r>
              <w:t>од</w:t>
            </w:r>
            <w:r>
              <w:rPr>
                <w:spacing w:val="-1"/>
              </w:rPr>
              <w:t xml:space="preserve"> </w:t>
            </w:r>
            <w:r w:rsidR="000C41EB">
              <w:t>септембра 2025</w:t>
            </w:r>
            <w:r>
              <w:t>.</w:t>
            </w:r>
          </w:p>
        </w:tc>
      </w:tr>
      <w:tr w:rsidR="005055F9">
        <w:trPr>
          <w:trHeight w:val="983"/>
        </w:trPr>
        <w:tc>
          <w:tcPr>
            <w:tcW w:w="588" w:type="dxa"/>
          </w:tcPr>
          <w:p w:rsidR="005055F9" w:rsidRDefault="00763444">
            <w:pPr>
              <w:pStyle w:val="TableParagraph"/>
              <w:spacing w:before="3"/>
              <w:ind w:left="110"/>
            </w:pPr>
            <w:r>
              <w:t>5.</w:t>
            </w:r>
          </w:p>
        </w:tc>
        <w:tc>
          <w:tcPr>
            <w:tcW w:w="3656" w:type="dxa"/>
          </w:tcPr>
          <w:p w:rsidR="005055F9" w:rsidRDefault="00763444">
            <w:pPr>
              <w:pStyle w:val="TableParagraph"/>
              <w:spacing w:before="3" w:line="276" w:lineRule="auto"/>
              <w:ind w:left="107"/>
            </w:pPr>
            <w:r>
              <w:t>Праћење,</w:t>
            </w:r>
            <w:r>
              <w:rPr>
                <w:spacing w:val="11"/>
              </w:rPr>
              <w:t xml:space="preserve"> </w:t>
            </w:r>
            <w:r>
              <w:t>евалуација</w:t>
            </w:r>
            <w:r>
              <w:rPr>
                <w:spacing w:val="11"/>
              </w:rPr>
              <w:t xml:space="preserve"> </w:t>
            </w:r>
            <w:r>
              <w:t>и</w:t>
            </w:r>
            <w:r>
              <w:rPr>
                <w:spacing w:val="10"/>
              </w:rPr>
              <w:t xml:space="preserve"> </w:t>
            </w:r>
            <w:r>
              <w:t>евентуална</w:t>
            </w:r>
            <w:r>
              <w:rPr>
                <w:spacing w:val="-52"/>
              </w:rPr>
              <w:t xml:space="preserve"> </w:t>
            </w:r>
            <w:r>
              <w:t>корекција</w:t>
            </w:r>
            <w:r>
              <w:rPr>
                <w:spacing w:val="-1"/>
              </w:rPr>
              <w:t xml:space="preserve"> </w:t>
            </w:r>
            <w:r>
              <w:t>планова</w:t>
            </w:r>
          </w:p>
        </w:tc>
        <w:tc>
          <w:tcPr>
            <w:tcW w:w="2564" w:type="dxa"/>
          </w:tcPr>
          <w:p w:rsidR="005055F9" w:rsidRDefault="00763444">
            <w:pPr>
              <w:pStyle w:val="TableParagraph"/>
              <w:spacing w:before="3"/>
              <w:ind w:left="107"/>
            </w:pPr>
            <w:r>
              <w:t>тим</w:t>
            </w:r>
            <w:r>
              <w:rPr>
                <w:spacing w:val="-1"/>
              </w:rPr>
              <w:t xml:space="preserve"> </w:t>
            </w:r>
            <w:r>
              <w:t>за</w:t>
            </w:r>
            <w:r>
              <w:rPr>
                <w:spacing w:val="-1"/>
              </w:rPr>
              <w:t xml:space="preserve"> </w:t>
            </w:r>
            <w:r>
              <w:t>инкл.</w:t>
            </w:r>
            <w:r>
              <w:rPr>
                <w:spacing w:val="-1"/>
              </w:rPr>
              <w:t xml:space="preserve"> </w:t>
            </w:r>
            <w:r>
              <w:t>Обр.</w:t>
            </w:r>
          </w:p>
          <w:p w:rsidR="005055F9" w:rsidRDefault="005055F9">
            <w:pPr>
              <w:pStyle w:val="TableParagraph"/>
              <w:spacing w:before="6"/>
              <w:rPr>
                <w:b/>
                <w:i/>
                <w:sz w:val="20"/>
              </w:rPr>
            </w:pPr>
          </w:p>
          <w:p w:rsidR="005055F9" w:rsidRDefault="00763444">
            <w:pPr>
              <w:pStyle w:val="TableParagraph"/>
              <w:spacing w:before="1"/>
              <w:ind w:left="107"/>
            </w:pPr>
            <w:r>
              <w:t>Наставници</w:t>
            </w:r>
          </w:p>
        </w:tc>
        <w:tc>
          <w:tcPr>
            <w:tcW w:w="2257" w:type="dxa"/>
          </w:tcPr>
          <w:p w:rsidR="005055F9" w:rsidRDefault="000C41EB">
            <w:pPr>
              <w:pStyle w:val="TableParagraph"/>
              <w:tabs>
                <w:tab w:val="left" w:pos="1353"/>
              </w:tabs>
              <w:spacing w:before="3" w:line="276" w:lineRule="auto"/>
              <w:ind w:left="107" w:right="93"/>
            </w:pPr>
            <w:r>
              <w:t xml:space="preserve">Током </w:t>
            </w:r>
            <w:r w:rsidR="00763444">
              <w:rPr>
                <w:spacing w:val="-1"/>
              </w:rPr>
              <w:t>школске</w:t>
            </w:r>
            <w:r w:rsidR="00763444">
              <w:rPr>
                <w:spacing w:val="-52"/>
              </w:rPr>
              <w:t xml:space="preserve"> </w:t>
            </w:r>
            <w:r w:rsidR="00763444">
              <w:t>године</w:t>
            </w:r>
          </w:p>
        </w:tc>
      </w:tr>
    </w:tbl>
    <w:p w:rsidR="005055F9" w:rsidRDefault="005055F9">
      <w:pPr>
        <w:spacing w:line="276" w:lineRule="auto"/>
        <w:sectPr w:rsidR="005055F9">
          <w:pgSz w:w="11910" w:h="16850"/>
          <w:pgMar w:top="1600" w:right="20" w:bottom="1240" w:left="160" w:header="0" w:footer="971" w:gutter="0"/>
          <w:cols w:space="720"/>
        </w:sectPr>
      </w:pPr>
    </w:p>
    <w:p w:rsidR="005055F9" w:rsidRDefault="005055F9">
      <w:pPr>
        <w:pStyle w:val="BodyText"/>
        <w:spacing w:before="2"/>
        <w:rPr>
          <w:b/>
          <w:i/>
          <w:sz w:val="19"/>
        </w:rPr>
      </w:pPr>
    </w:p>
    <w:p w:rsidR="005055F9" w:rsidRPr="005F7598" w:rsidRDefault="00763444" w:rsidP="005F7598">
      <w:pPr>
        <w:pStyle w:val="Heading1"/>
      </w:pPr>
      <w:bookmarkStart w:id="265" w:name="_bookmark117"/>
      <w:bookmarkStart w:id="266" w:name="_Toc212401105"/>
      <w:bookmarkEnd w:id="265"/>
      <w:r w:rsidRPr="005F7598">
        <w:t>ПЛАНОВИ РАЗВОЈА И УНАПРЕЂЕЊА КВАЛИТЕТА РАДА ШКОЛЕ И ЗАПОСЛЕНИХ</w:t>
      </w:r>
      <w:bookmarkEnd w:id="266"/>
    </w:p>
    <w:p w:rsidR="005055F9" w:rsidRDefault="005055F9">
      <w:pPr>
        <w:pStyle w:val="BodyText"/>
        <w:rPr>
          <w:b/>
          <w:i/>
          <w:sz w:val="30"/>
        </w:rPr>
      </w:pPr>
    </w:p>
    <w:p w:rsidR="005055F9" w:rsidRDefault="005055F9">
      <w:pPr>
        <w:pStyle w:val="BodyText"/>
        <w:spacing w:before="9"/>
        <w:rPr>
          <w:b/>
          <w:i/>
          <w:sz w:val="26"/>
        </w:rPr>
      </w:pPr>
    </w:p>
    <w:p w:rsidR="005055F9" w:rsidRPr="005F7598" w:rsidRDefault="00763444" w:rsidP="005F7598">
      <w:pPr>
        <w:pStyle w:val="Heading1"/>
      </w:pPr>
      <w:bookmarkStart w:id="267" w:name="_bookmark118"/>
      <w:bookmarkStart w:id="268" w:name="_Toc212401106"/>
      <w:bookmarkEnd w:id="267"/>
      <w:r w:rsidRPr="005F7598">
        <w:t>ПЛАН ПЕДАГОШКО – ИНСТРУКТИВНОГ НАДЗОРА</w:t>
      </w:r>
      <w:bookmarkEnd w:id="268"/>
    </w:p>
    <w:p w:rsidR="005055F9" w:rsidRDefault="00763444">
      <w:pPr>
        <w:pStyle w:val="BodyText"/>
        <w:spacing w:before="161"/>
        <w:ind w:left="115"/>
      </w:pPr>
      <w:r>
        <w:t>Педагошко</w:t>
      </w:r>
      <w:r>
        <w:rPr>
          <w:spacing w:val="-5"/>
        </w:rPr>
        <w:t xml:space="preserve"> </w:t>
      </w:r>
      <w:r>
        <w:t>–</w:t>
      </w:r>
      <w:r>
        <w:rPr>
          <w:spacing w:val="-2"/>
        </w:rPr>
        <w:t xml:space="preserve"> </w:t>
      </w:r>
      <w:r>
        <w:t>инструктивни</w:t>
      </w:r>
      <w:r>
        <w:rPr>
          <w:spacing w:val="-3"/>
        </w:rPr>
        <w:t xml:space="preserve"> </w:t>
      </w:r>
      <w:r>
        <w:t>рад</w:t>
      </w:r>
      <w:r>
        <w:rPr>
          <w:spacing w:val="-2"/>
        </w:rPr>
        <w:t xml:space="preserve"> </w:t>
      </w:r>
      <w:r>
        <w:t>са</w:t>
      </w:r>
      <w:r>
        <w:rPr>
          <w:spacing w:val="-4"/>
        </w:rPr>
        <w:t xml:space="preserve"> </w:t>
      </w:r>
      <w:r>
        <w:t>наставницима</w:t>
      </w:r>
    </w:p>
    <w:p w:rsidR="005055F9" w:rsidRDefault="005055F9">
      <w:pPr>
        <w:pStyle w:val="BodyText"/>
        <w:spacing w:before="8"/>
        <w:rPr>
          <w:sz w:val="20"/>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1931"/>
        <w:gridCol w:w="338"/>
        <w:gridCol w:w="1844"/>
        <w:gridCol w:w="1844"/>
        <w:gridCol w:w="1214"/>
        <w:gridCol w:w="914"/>
        <w:gridCol w:w="1417"/>
      </w:tblGrid>
      <w:tr w:rsidR="005055F9">
        <w:trPr>
          <w:trHeight w:val="1135"/>
        </w:trPr>
        <w:tc>
          <w:tcPr>
            <w:tcW w:w="4787" w:type="dxa"/>
            <w:shd w:val="clear" w:color="auto" w:fill="EDEBE0"/>
          </w:tcPr>
          <w:p w:rsidR="005055F9" w:rsidRDefault="005055F9">
            <w:pPr>
              <w:pStyle w:val="TableParagraph"/>
              <w:rPr>
                <w:sz w:val="24"/>
              </w:rPr>
            </w:pPr>
          </w:p>
          <w:p w:rsidR="005055F9" w:rsidRDefault="00763444">
            <w:pPr>
              <w:pStyle w:val="TableParagraph"/>
              <w:spacing w:before="148"/>
              <w:ind w:left="110"/>
            </w:pPr>
            <w:r>
              <w:t>Садржај</w:t>
            </w:r>
            <w:r>
              <w:rPr>
                <w:spacing w:val="1"/>
              </w:rPr>
              <w:t xml:space="preserve"> </w:t>
            </w:r>
            <w:r>
              <w:t>рада</w:t>
            </w:r>
          </w:p>
        </w:tc>
        <w:tc>
          <w:tcPr>
            <w:tcW w:w="2269" w:type="dxa"/>
            <w:gridSpan w:val="2"/>
            <w:shd w:val="clear" w:color="auto" w:fill="EDEBE0"/>
          </w:tcPr>
          <w:p w:rsidR="005055F9" w:rsidRDefault="005055F9">
            <w:pPr>
              <w:pStyle w:val="TableParagraph"/>
              <w:rPr>
                <w:sz w:val="24"/>
              </w:rPr>
            </w:pPr>
          </w:p>
          <w:p w:rsidR="005055F9" w:rsidRDefault="00763444">
            <w:pPr>
              <w:pStyle w:val="TableParagraph"/>
              <w:spacing w:before="148"/>
              <w:ind w:left="109"/>
            </w:pPr>
            <w:r>
              <w:t>Циљна</w:t>
            </w:r>
            <w:r>
              <w:rPr>
                <w:spacing w:val="-3"/>
              </w:rPr>
              <w:t xml:space="preserve"> </w:t>
            </w:r>
            <w:r>
              <w:t>група</w:t>
            </w:r>
          </w:p>
        </w:tc>
        <w:tc>
          <w:tcPr>
            <w:tcW w:w="1844" w:type="dxa"/>
            <w:shd w:val="clear" w:color="auto" w:fill="EDEBE0"/>
          </w:tcPr>
          <w:p w:rsidR="005055F9" w:rsidRDefault="005055F9">
            <w:pPr>
              <w:pStyle w:val="TableParagraph"/>
              <w:rPr>
                <w:sz w:val="24"/>
              </w:rPr>
            </w:pPr>
          </w:p>
          <w:p w:rsidR="005055F9" w:rsidRDefault="00763444">
            <w:pPr>
              <w:pStyle w:val="TableParagraph"/>
              <w:spacing w:before="148"/>
              <w:ind w:left="108"/>
            </w:pPr>
            <w:r>
              <w:t>Сарадници</w:t>
            </w:r>
          </w:p>
        </w:tc>
        <w:tc>
          <w:tcPr>
            <w:tcW w:w="1844" w:type="dxa"/>
            <w:shd w:val="clear" w:color="auto" w:fill="EDEBE0"/>
          </w:tcPr>
          <w:p w:rsidR="005055F9" w:rsidRDefault="005055F9">
            <w:pPr>
              <w:pStyle w:val="TableParagraph"/>
              <w:spacing w:before="1"/>
              <w:rPr>
                <w:sz w:val="24"/>
              </w:rPr>
            </w:pPr>
          </w:p>
          <w:p w:rsidR="005055F9" w:rsidRDefault="00763444">
            <w:pPr>
              <w:pStyle w:val="TableParagraph"/>
              <w:spacing w:line="276" w:lineRule="auto"/>
              <w:ind w:left="108" w:right="1031"/>
            </w:pPr>
            <w:r>
              <w:t>Време</w:t>
            </w:r>
            <w:r>
              <w:rPr>
                <w:spacing w:val="1"/>
              </w:rPr>
              <w:t xml:space="preserve"> </w:t>
            </w:r>
            <w:r>
              <w:t>реализ.</w:t>
            </w:r>
          </w:p>
        </w:tc>
        <w:tc>
          <w:tcPr>
            <w:tcW w:w="2128" w:type="dxa"/>
            <w:gridSpan w:val="2"/>
            <w:shd w:val="clear" w:color="auto" w:fill="EDEBE0"/>
          </w:tcPr>
          <w:p w:rsidR="005055F9" w:rsidRDefault="005055F9">
            <w:pPr>
              <w:pStyle w:val="TableParagraph"/>
              <w:spacing w:before="1"/>
              <w:rPr>
                <w:sz w:val="24"/>
              </w:rPr>
            </w:pPr>
          </w:p>
          <w:p w:rsidR="005055F9" w:rsidRDefault="00763444">
            <w:pPr>
              <w:pStyle w:val="TableParagraph"/>
              <w:spacing w:line="276" w:lineRule="auto"/>
              <w:ind w:left="107" w:right="96"/>
            </w:pPr>
            <w:r>
              <w:t>Начин</w:t>
            </w:r>
            <w:r>
              <w:rPr>
                <w:spacing w:val="29"/>
              </w:rPr>
              <w:t xml:space="preserve"> </w:t>
            </w:r>
            <w:r>
              <w:t>праћења</w:t>
            </w:r>
            <w:r>
              <w:rPr>
                <w:spacing w:val="29"/>
              </w:rPr>
              <w:t xml:space="preserve"> </w:t>
            </w:r>
            <w:r>
              <w:t>и</w:t>
            </w:r>
            <w:r>
              <w:rPr>
                <w:spacing w:val="-52"/>
              </w:rPr>
              <w:t xml:space="preserve"> </w:t>
            </w:r>
            <w:r>
              <w:t>евалуације</w:t>
            </w:r>
          </w:p>
        </w:tc>
        <w:tc>
          <w:tcPr>
            <w:tcW w:w="1417" w:type="dxa"/>
            <w:shd w:val="clear" w:color="auto" w:fill="EDEBE0"/>
          </w:tcPr>
          <w:p w:rsidR="005055F9" w:rsidRDefault="005055F9">
            <w:pPr>
              <w:pStyle w:val="TableParagraph"/>
              <w:spacing w:before="1"/>
              <w:rPr>
                <w:sz w:val="24"/>
              </w:rPr>
            </w:pPr>
          </w:p>
          <w:p w:rsidR="005055F9" w:rsidRDefault="00763444">
            <w:pPr>
              <w:pStyle w:val="TableParagraph"/>
              <w:spacing w:line="276" w:lineRule="auto"/>
              <w:ind w:left="104" w:right="285"/>
            </w:pPr>
            <w:r>
              <w:t>Напомена/</w:t>
            </w:r>
            <w:r>
              <w:rPr>
                <w:spacing w:val="-52"/>
              </w:rPr>
              <w:t xml:space="preserve"> </w:t>
            </w:r>
            <w:r>
              <w:t>коментар</w:t>
            </w:r>
          </w:p>
        </w:tc>
      </w:tr>
      <w:tr w:rsidR="005055F9">
        <w:trPr>
          <w:trHeight w:val="1744"/>
        </w:trPr>
        <w:tc>
          <w:tcPr>
            <w:tcW w:w="4787" w:type="dxa"/>
          </w:tcPr>
          <w:p w:rsidR="005055F9" w:rsidRDefault="00763444">
            <w:pPr>
              <w:pStyle w:val="TableParagraph"/>
              <w:spacing w:before="1" w:line="276" w:lineRule="auto"/>
              <w:ind w:left="110" w:right="92"/>
              <w:jc w:val="both"/>
            </w:pPr>
            <w:r>
              <w:t>Саветодавно</w:t>
            </w:r>
            <w:r>
              <w:rPr>
                <w:spacing w:val="1"/>
              </w:rPr>
              <w:t xml:space="preserve"> </w:t>
            </w:r>
            <w:r>
              <w:t>–</w:t>
            </w:r>
            <w:r>
              <w:rPr>
                <w:spacing w:val="1"/>
              </w:rPr>
              <w:t xml:space="preserve"> </w:t>
            </w:r>
            <w:r>
              <w:t>инструктивни</w:t>
            </w:r>
            <w:r>
              <w:rPr>
                <w:spacing w:val="1"/>
              </w:rPr>
              <w:t xml:space="preserve"> </w:t>
            </w:r>
            <w:r>
              <w:t>рад</w:t>
            </w:r>
            <w:r>
              <w:rPr>
                <w:spacing w:val="1"/>
              </w:rPr>
              <w:t xml:space="preserve"> </w:t>
            </w:r>
            <w:r>
              <w:t>са</w:t>
            </w:r>
            <w:r>
              <w:rPr>
                <w:spacing w:val="1"/>
              </w:rPr>
              <w:t xml:space="preserve"> </w:t>
            </w:r>
            <w:r>
              <w:t>наставницима</w:t>
            </w:r>
            <w:r>
              <w:rPr>
                <w:spacing w:val="1"/>
              </w:rPr>
              <w:t xml:space="preserve"> </w:t>
            </w:r>
            <w:r>
              <w:t>приликом</w:t>
            </w:r>
            <w:r>
              <w:rPr>
                <w:spacing w:val="1"/>
              </w:rPr>
              <w:t xml:space="preserve"> </w:t>
            </w:r>
            <w:r>
              <w:t>израде</w:t>
            </w:r>
            <w:r>
              <w:rPr>
                <w:spacing w:val="1"/>
              </w:rPr>
              <w:t xml:space="preserve"> </w:t>
            </w:r>
            <w:r>
              <w:t>глобалних</w:t>
            </w:r>
            <w:r>
              <w:rPr>
                <w:spacing w:val="1"/>
              </w:rPr>
              <w:t xml:space="preserve"> </w:t>
            </w:r>
            <w:r>
              <w:t>и</w:t>
            </w:r>
            <w:r>
              <w:rPr>
                <w:spacing w:val="1"/>
              </w:rPr>
              <w:t xml:space="preserve"> </w:t>
            </w:r>
            <w:r>
              <w:t>оперативних</w:t>
            </w:r>
            <w:r>
              <w:rPr>
                <w:spacing w:val="1"/>
              </w:rPr>
              <w:t xml:space="preserve"> </w:t>
            </w:r>
            <w:r>
              <w:t>планова</w:t>
            </w:r>
            <w:r>
              <w:rPr>
                <w:spacing w:val="1"/>
              </w:rPr>
              <w:t xml:space="preserve"> </w:t>
            </w:r>
            <w:r>
              <w:t>(акценат</w:t>
            </w:r>
            <w:r>
              <w:rPr>
                <w:spacing w:val="1"/>
              </w:rPr>
              <w:t xml:space="preserve"> </w:t>
            </w:r>
            <w:r>
              <w:t>на</w:t>
            </w:r>
            <w:r>
              <w:rPr>
                <w:spacing w:val="1"/>
              </w:rPr>
              <w:t xml:space="preserve"> </w:t>
            </w:r>
            <w:r>
              <w:t>циљевима,</w:t>
            </w:r>
            <w:r>
              <w:rPr>
                <w:spacing w:val="1"/>
              </w:rPr>
              <w:t xml:space="preserve"> </w:t>
            </w:r>
            <w:r>
              <w:t>задацима</w:t>
            </w:r>
            <w:r>
              <w:rPr>
                <w:spacing w:val="1"/>
              </w:rPr>
              <w:t xml:space="preserve"> </w:t>
            </w:r>
            <w:r>
              <w:t>и</w:t>
            </w:r>
            <w:r>
              <w:rPr>
                <w:spacing w:val="1"/>
              </w:rPr>
              <w:t xml:space="preserve"> </w:t>
            </w:r>
            <w:r>
              <w:t>исходима</w:t>
            </w:r>
            <w:r>
              <w:rPr>
                <w:spacing w:val="1"/>
              </w:rPr>
              <w:t xml:space="preserve"> </w:t>
            </w:r>
            <w:r>
              <w:t>–</w:t>
            </w:r>
            <w:r>
              <w:rPr>
                <w:spacing w:val="1"/>
              </w:rPr>
              <w:t xml:space="preserve"> </w:t>
            </w:r>
            <w:r>
              <w:t>стандардима),</w:t>
            </w:r>
            <w:r>
              <w:rPr>
                <w:spacing w:val="1"/>
              </w:rPr>
              <w:t xml:space="preserve"> </w:t>
            </w:r>
            <w:r>
              <w:t>као</w:t>
            </w:r>
            <w:r>
              <w:rPr>
                <w:spacing w:val="1"/>
              </w:rPr>
              <w:t xml:space="preserve"> </w:t>
            </w:r>
            <w:r>
              <w:t>и</w:t>
            </w:r>
            <w:r>
              <w:rPr>
                <w:spacing w:val="1"/>
              </w:rPr>
              <w:t xml:space="preserve"> </w:t>
            </w:r>
            <w:r>
              <w:t>планова</w:t>
            </w:r>
            <w:r>
              <w:rPr>
                <w:spacing w:val="-13"/>
              </w:rPr>
              <w:t xml:space="preserve"> </w:t>
            </w:r>
            <w:r>
              <w:t>допунске,</w:t>
            </w:r>
            <w:r>
              <w:rPr>
                <w:spacing w:val="-13"/>
              </w:rPr>
              <w:t xml:space="preserve"> </w:t>
            </w:r>
            <w:r>
              <w:t>додатне</w:t>
            </w:r>
            <w:r>
              <w:rPr>
                <w:spacing w:val="-13"/>
              </w:rPr>
              <w:t xml:space="preserve"> </w:t>
            </w:r>
            <w:r>
              <w:t>наставе,</w:t>
            </w:r>
            <w:r>
              <w:rPr>
                <w:spacing w:val="-12"/>
              </w:rPr>
              <w:t xml:space="preserve"> </w:t>
            </w:r>
            <w:r>
              <w:t>секција,</w:t>
            </w:r>
            <w:r>
              <w:rPr>
                <w:spacing w:val="-13"/>
              </w:rPr>
              <w:t xml:space="preserve"> </w:t>
            </w:r>
            <w:r>
              <w:t>часа</w:t>
            </w:r>
          </w:p>
          <w:p w:rsidR="005055F9" w:rsidRDefault="00763444">
            <w:pPr>
              <w:pStyle w:val="TableParagraph"/>
              <w:spacing w:line="253" w:lineRule="exact"/>
              <w:ind w:left="110"/>
              <w:jc w:val="both"/>
            </w:pPr>
            <w:r>
              <w:t>одељењског</w:t>
            </w:r>
            <w:r>
              <w:rPr>
                <w:spacing w:val="-3"/>
              </w:rPr>
              <w:t xml:space="preserve"> </w:t>
            </w:r>
            <w:r>
              <w:t>старешине</w:t>
            </w:r>
          </w:p>
        </w:tc>
        <w:tc>
          <w:tcPr>
            <w:tcW w:w="1931" w:type="dxa"/>
            <w:tcBorders>
              <w:right w:val="nil"/>
            </w:tcBorders>
          </w:tcPr>
          <w:p w:rsidR="005055F9" w:rsidRDefault="005055F9">
            <w:pPr>
              <w:pStyle w:val="TableParagraph"/>
              <w:rPr>
                <w:sz w:val="24"/>
              </w:rPr>
            </w:pPr>
          </w:p>
          <w:p w:rsidR="005055F9" w:rsidRDefault="005055F9">
            <w:pPr>
              <w:pStyle w:val="TableParagraph"/>
              <w:spacing w:before="6"/>
              <w:rPr>
                <w:sz w:val="26"/>
              </w:rPr>
            </w:pPr>
          </w:p>
          <w:p w:rsidR="005055F9" w:rsidRDefault="00763444">
            <w:pPr>
              <w:pStyle w:val="TableParagraph"/>
              <w:tabs>
                <w:tab w:val="left" w:pos="723"/>
              </w:tabs>
              <w:spacing w:line="276" w:lineRule="auto"/>
              <w:ind w:left="109" w:right="116"/>
            </w:pPr>
            <w:r>
              <w:t>Сви</w:t>
            </w:r>
            <w:r>
              <w:tab/>
              <w:t>наставници</w:t>
            </w:r>
            <w:r>
              <w:rPr>
                <w:spacing w:val="-52"/>
              </w:rPr>
              <w:t xml:space="preserve"> </w:t>
            </w:r>
            <w:r>
              <w:t>школи</w:t>
            </w:r>
          </w:p>
        </w:tc>
        <w:tc>
          <w:tcPr>
            <w:tcW w:w="338" w:type="dxa"/>
            <w:tcBorders>
              <w:left w:val="nil"/>
            </w:tcBorders>
          </w:tcPr>
          <w:p w:rsidR="005055F9" w:rsidRDefault="005055F9">
            <w:pPr>
              <w:pStyle w:val="TableParagraph"/>
              <w:rPr>
                <w:sz w:val="24"/>
              </w:rPr>
            </w:pPr>
          </w:p>
          <w:p w:rsidR="005055F9" w:rsidRDefault="005055F9">
            <w:pPr>
              <w:pStyle w:val="TableParagraph"/>
              <w:spacing w:before="6"/>
              <w:rPr>
                <w:sz w:val="26"/>
              </w:rPr>
            </w:pPr>
          </w:p>
          <w:p w:rsidR="005055F9" w:rsidRDefault="00763444">
            <w:pPr>
              <w:pStyle w:val="TableParagraph"/>
              <w:ind w:left="31"/>
              <w:jc w:val="center"/>
            </w:pPr>
            <w:r>
              <w:t>у</w:t>
            </w:r>
          </w:p>
        </w:tc>
        <w:tc>
          <w:tcPr>
            <w:tcW w:w="1844"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76"/>
              <w:ind w:left="108"/>
            </w:pPr>
            <w:r>
              <w:t>Директор</w:t>
            </w:r>
            <w:r>
              <w:rPr>
                <w:spacing w:val="-2"/>
              </w:rPr>
              <w:t xml:space="preserve"> </w:t>
            </w:r>
            <w:r>
              <w:t>школе</w:t>
            </w:r>
          </w:p>
        </w:tc>
        <w:tc>
          <w:tcPr>
            <w:tcW w:w="1844" w:type="dxa"/>
          </w:tcPr>
          <w:p w:rsidR="005055F9" w:rsidRDefault="005055F9">
            <w:pPr>
              <w:pStyle w:val="TableParagraph"/>
              <w:spacing w:before="3"/>
              <w:rPr>
                <w:sz w:val="25"/>
              </w:rPr>
            </w:pPr>
          </w:p>
          <w:p w:rsidR="005055F9" w:rsidRDefault="00763444">
            <w:pPr>
              <w:pStyle w:val="TableParagraph"/>
              <w:spacing w:line="276" w:lineRule="auto"/>
              <w:ind w:left="108" w:right="409"/>
            </w:pPr>
            <w:r>
              <w:t>Глобални</w:t>
            </w:r>
            <w:r>
              <w:rPr>
                <w:spacing w:val="1"/>
              </w:rPr>
              <w:t xml:space="preserve"> </w:t>
            </w:r>
            <w:r>
              <w:t>септембар</w:t>
            </w:r>
            <w:r>
              <w:rPr>
                <w:spacing w:val="1"/>
              </w:rPr>
              <w:t xml:space="preserve"> </w:t>
            </w:r>
            <w:r>
              <w:t>Оперативни</w:t>
            </w:r>
            <w:r>
              <w:rPr>
                <w:spacing w:val="1"/>
              </w:rPr>
              <w:t xml:space="preserve"> </w:t>
            </w:r>
            <w:r>
              <w:t>сваког</w:t>
            </w:r>
            <w:r>
              <w:rPr>
                <w:spacing w:val="-12"/>
              </w:rPr>
              <w:t xml:space="preserve"> </w:t>
            </w:r>
            <w:r>
              <w:t>месеца</w:t>
            </w:r>
          </w:p>
        </w:tc>
        <w:tc>
          <w:tcPr>
            <w:tcW w:w="1214" w:type="dxa"/>
            <w:tcBorders>
              <w:right w:val="nil"/>
            </w:tcBorders>
          </w:tcPr>
          <w:p w:rsidR="005055F9" w:rsidRDefault="005055F9">
            <w:pPr>
              <w:pStyle w:val="TableParagraph"/>
              <w:rPr>
                <w:sz w:val="24"/>
              </w:rPr>
            </w:pPr>
          </w:p>
          <w:p w:rsidR="005055F9" w:rsidRDefault="005055F9">
            <w:pPr>
              <w:pStyle w:val="TableParagraph"/>
              <w:spacing w:before="6"/>
              <w:rPr>
                <w:sz w:val="26"/>
              </w:rPr>
            </w:pPr>
          </w:p>
          <w:p w:rsidR="005055F9" w:rsidRDefault="00763444">
            <w:pPr>
              <w:pStyle w:val="TableParagraph"/>
              <w:tabs>
                <w:tab w:val="left" w:pos="875"/>
              </w:tabs>
              <w:spacing w:line="276" w:lineRule="auto"/>
              <w:ind w:left="107" w:right="46"/>
            </w:pPr>
            <w:r>
              <w:t>Увид</w:t>
            </w:r>
            <w:r>
              <w:tab/>
              <w:t>у</w:t>
            </w:r>
            <w:r>
              <w:rPr>
                <w:spacing w:val="1"/>
              </w:rPr>
              <w:t xml:space="preserve"> </w:t>
            </w:r>
            <w:r>
              <w:t>наставника</w:t>
            </w:r>
          </w:p>
        </w:tc>
        <w:tc>
          <w:tcPr>
            <w:tcW w:w="914" w:type="dxa"/>
            <w:tcBorders>
              <w:left w:val="nil"/>
            </w:tcBorders>
          </w:tcPr>
          <w:p w:rsidR="005055F9" w:rsidRDefault="005055F9">
            <w:pPr>
              <w:pStyle w:val="TableParagraph"/>
              <w:rPr>
                <w:sz w:val="24"/>
              </w:rPr>
            </w:pPr>
          </w:p>
          <w:p w:rsidR="005055F9" w:rsidRDefault="005055F9">
            <w:pPr>
              <w:pStyle w:val="TableParagraph"/>
              <w:spacing w:before="6"/>
              <w:rPr>
                <w:sz w:val="26"/>
              </w:rPr>
            </w:pPr>
          </w:p>
          <w:p w:rsidR="005055F9" w:rsidRDefault="00763444">
            <w:pPr>
              <w:pStyle w:val="TableParagraph"/>
              <w:ind w:left="52"/>
            </w:pPr>
            <w:r>
              <w:t>планове</w:t>
            </w:r>
          </w:p>
        </w:tc>
        <w:tc>
          <w:tcPr>
            <w:tcW w:w="1417" w:type="dxa"/>
          </w:tcPr>
          <w:p w:rsidR="005055F9" w:rsidRDefault="005055F9">
            <w:pPr>
              <w:pStyle w:val="TableParagraph"/>
            </w:pPr>
          </w:p>
        </w:tc>
      </w:tr>
      <w:tr w:rsidR="005055F9">
        <w:trPr>
          <w:trHeight w:val="1454"/>
        </w:trPr>
        <w:tc>
          <w:tcPr>
            <w:tcW w:w="4787" w:type="dxa"/>
          </w:tcPr>
          <w:p w:rsidR="005055F9" w:rsidRDefault="00763444">
            <w:pPr>
              <w:pStyle w:val="TableParagraph"/>
              <w:spacing w:before="147" w:line="276" w:lineRule="auto"/>
              <w:ind w:left="110" w:right="92"/>
              <w:jc w:val="both"/>
            </w:pPr>
            <w:r>
              <w:t>Саветодавно</w:t>
            </w:r>
            <w:r>
              <w:rPr>
                <w:spacing w:val="1"/>
              </w:rPr>
              <w:t xml:space="preserve"> </w:t>
            </w:r>
            <w:r>
              <w:t>–</w:t>
            </w:r>
            <w:r>
              <w:rPr>
                <w:spacing w:val="1"/>
              </w:rPr>
              <w:t xml:space="preserve"> </w:t>
            </w:r>
            <w:r>
              <w:t>инструктивни</w:t>
            </w:r>
            <w:r>
              <w:rPr>
                <w:spacing w:val="1"/>
              </w:rPr>
              <w:t xml:space="preserve"> </w:t>
            </w:r>
            <w:r>
              <w:t>рад</w:t>
            </w:r>
            <w:r>
              <w:rPr>
                <w:spacing w:val="1"/>
              </w:rPr>
              <w:t xml:space="preserve"> </w:t>
            </w:r>
            <w:r>
              <w:t>са</w:t>
            </w:r>
            <w:r>
              <w:rPr>
                <w:spacing w:val="1"/>
              </w:rPr>
              <w:t xml:space="preserve"> </w:t>
            </w:r>
            <w:r>
              <w:t>наставницима</w:t>
            </w:r>
            <w:r>
              <w:rPr>
                <w:spacing w:val="-8"/>
              </w:rPr>
              <w:t xml:space="preserve"> </w:t>
            </w:r>
            <w:r>
              <w:t>у</w:t>
            </w:r>
            <w:r>
              <w:rPr>
                <w:spacing w:val="-10"/>
              </w:rPr>
              <w:t xml:space="preserve"> </w:t>
            </w:r>
            <w:r>
              <w:t>методологији</w:t>
            </w:r>
            <w:r>
              <w:rPr>
                <w:spacing w:val="-8"/>
              </w:rPr>
              <w:t xml:space="preserve"> </w:t>
            </w:r>
            <w:r>
              <w:t>употребе</w:t>
            </w:r>
            <w:r>
              <w:rPr>
                <w:spacing w:val="-9"/>
              </w:rPr>
              <w:t xml:space="preserve"> </w:t>
            </w:r>
            <w:r>
              <w:t>метода</w:t>
            </w:r>
            <w:r>
              <w:rPr>
                <w:spacing w:val="-8"/>
              </w:rPr>
              <w:t xml:space="preserve"> </w:t>
            </w:r>
            <w:r>
              <w:t>и</w:t>
            </w:r>
            <w:r>
              <w:rPr>
                <w:spacing w:val="-52"/>
              </w:rPr>
              <w:t xml:space="preserve"> </w:t>
            </w:r>
            <w:r>
              <w:t>облика</w:t>
            </w:r>
            <w:r>
              <w:rPr>
                <w:spacing w:val="-11"/>
              </w:rPr>
              <w:t xml:space="preserve"> </w:t>
            </w:r>
            <w:r>
              <w:t>рада,</w:t>
            </w:r>
            <w:r>
              <w:rPr>
                <w:spacing w:val="-11"/>
              </w:rPr>
              <w:t xml:space="preserve"> </w:t>
            </w:r>
            <w:r>
              <w:t>као</w:t>
            </w:r>
            <w:r>
              <w:rPr>
                <w:spacing w:val="-7"/>
              </w:rPr>
              <w:t xml:space="preserve"> </w:t>
            </w:r>
            <w:r>
              <w:t>и</w:t>
            </w:r>
            <w:r>
              <w:rPr>
                <w:spacing w:val="-12"/>
              </w:rPr>
              <w:t xml:space="preserve"> </w:t>
            </w:r>
            <w:r>
              <w:t>средстава</w:t>
            </w:r>
            <w:r>
              <w:rPr>
                <w:spacing w:val="-8"/>
              </w:rPr>
              <w:t xml:space="preserve"> </w:t>
            </w:r>
            <w:r>
              <w:t>за</w:t>
            </w:r>
            <w:r>
              <w:rPr>
                <w:spacing w:val="-8"/>
              </w:rPr>
              <w:t xml:space="preserve"> </w:t>
            </w:r>
            <w:r>
              <w:t>рад</w:t>
            </w:r>
            <w:r>
              <w:rPr>
                <w:spacing w:val="-7"/>
              </w:rPr>
              <w:t xml:space="preserve"> </w:t>
            </w:r>
            <w:r>
              <w:t>код</w:t>
            </w:r>
            <w:r>
              <w:rPr>
                <w:spacing w:val="-7"/>
              </w:rPr>
              <w:t xml:space="preserve"> </w:t>
            </w:r>
            <w:r>
              <w:t>месечних</w:t>
            </w:r>
            <w:r>
              <w:rPr>
                <w:spacing w:val="-53"/>
              </w:rPr>
              <w:t xml:space="preserve"> </w:t>
            </w:r>
            <w:r>
              <w:t>планова</w:t>
            </w:r>
            <w:r>
              <w:rPr>
                <w:spacing w:val="-1"/>
              </w:rPr>
              <w:t xml:space="preserve"> </w:t>
            </w:r>
            <w:r>
              <w:t>и дневних припрема</w:t>
            </w:r>
          </w:p>
        </w:tc>
        <w:tc>
          <w:tcPr>
            <w:tcW w:w="1931" w:type="dxa"/>
            <w:tcBorders>
              <w:right w:val="nil"/>
            </w:tcBorders>
          </w:tcPr>
          <w:p w:rsidR="005055F9" w:rsidRDefault="005055F9">
            <w:pPr>
              <w:pStyle w:val="TableParagraph"/>
              <w:rPr>
                <w:sz w:val="24"/>
              </w:rPr>
            </w:pPr>
          </w:p>
          <w:p w:rsidR="005055F9" w:rsidRDefault="00763444">
            <w:pPr>
              <w:pStyle w:val="TableParagraph"/>
              <w:tabs>
                <w:tab w:val="left" w:pos="723"/>
              </w:tabs>
              <w:spacing w:before="162" w:line="276" w:lineRule="auto"/>
              <w:ind w:left="109" w:right="116"/>
            </w:pPr>
            <w:r>
              <w:t>Сви</w:t>
            </w:r>
            <w:r>
              <w:tab/>
              <w:t>наставници</w:t>
            </w:r>
            <w:r>
              <w:rPr>
                <w:spacing w:val="-52"/>
              </w:rPr>
              <w:t xml:space="preserve"> </w:t>
            </w:r>
            <w:r>
              <w:t>школи</w:t>
            </w:r>
          </w:p>
        </w:tc>
        <w:tc>
          <w:tcPr>
            <w:tcW w:w="338" w:type="dxa"/>
            <w:tcBorders>
              <w:left w:val="nil"/>
            </w:tcBorders>
          </w:tcPr>
          <w:p w:rsidR="005055F9" w:rsidRDefault="005055F9">
            <w:pPr>
              <w:pStyle w:val="TableParagraph"/>
              <w:rPr>
                <w:sz w:val="24"/>
              </w:rPr>
            </w:pPr>
          </w:p>
          <w:p w:rsidR="005055F9" w:rsidRDefault="00763444">
            <w:pPr>
              <w:pStyle w:val="TableParagraph"/>
              <w:spacing w:before="162"/>
              <w:ind w:left="31"/>
              <w:jc w:val="center"/>
            </w:pPr>
            <w:r>
              <w:t>у</w:t>
            </w:r>
          </w:p>
        </w:tc>
        <w:tc>
          <w:tcPr>
            <w:tcW w:w="1844" w:type="dxa"/>
          </w:tcPr>
          <w:p w:rsidR="005055F9" w:rsidRDefault="005055F9">
            <w:pPr>
              <w:pStyle w:val="TableParagraph"/>
              <w:rPr>
                <w:sz w:val="24"/>
              </w:rPr>
            </w:pPr>
          </w:p>
          <w:p w:rsidR="005055F9" w:rsidRDefault="005055F9">
            <w:pPr>
              <w:pStyle w:val="TableParagraph"/>
              <w:spacing w:before="9"/>
              <w:rPr>
                <w:sz w:val="26"/>
              </w:rPr>
            </w:pPr>
          </w:p>
          <w:p w:rsidR="005055F9" w:rsidRDefault="00763444">
            <w:pPr>
              <w:pStyle w:val="TableParagraph"/>
              <w:ind w:left="108"/>
            </w:pPr>
            <w:r>
              <w:t>Директор</w:t>
            </w:r>
            <w:r>
              <w:rPr>
                <w:spacing w:val="-2"/>
              </w:rPr>
              <w:t xml:space="preserve"> </w:t>
            </w:r>
            <w:r>
              <w:t>школе</w:t>
            </w:r>
          </w:p>
        </w:tc>
        <w:tc>
          <w:tcPr>
            <w:tcW w:w="1844" w:type="dxa"/>
          </w:tcPr>
          <w:p w:rsidR="005055F9" w:rsidRDefault="005055F9">
            <w:pPr>
              <w:pStyle w:val="TableParagraph"/>
              <w:rPr>
                <w:sz w:val="24"/>
              </w:rPr>
            </w:pPr>
          </w:p>
          <w:p w:rsidR="005055F9" w:rsidRDefault="005055F9">
            <w:pPr>
              <w:pStyle w:val="TableParagraph"/>
              <w:spacing w:before="9"/>
              <w:rPr>
                <w:sz w:val="26"/>
              </w:rPr>
            </w:pPr>
          </w:p>
          <w:p w:rsidR="005055F9" w:rsidRDefault="00763444">
            <w:pPr>
              <w:pStyle w:val="TableParagraph"/>
              <w:ind w:left="108"/>
            </w:pPr>
            <w:r>
              <w:t>Сваког</w:t>
            </w:r>
            <w:r>
              <w:rPr>
                <w:spacing w:val="-2"/>
              </w:rPr>
              <w:t xml:space="preserve"> </w:t>
            </w:r>
            <w:r>
              <w:t>месеца</w:t>
            </w:r>
          </w:p>
        </w:tc>
        <w:tc>
          <w:tcPr>
            <w:tcW w:w="2128" w:type="dxa"/>
            <w:gridSpan w:val="2"/>
          </w:tcPr>
          <w:p w:rsidR="005055F9" w:rsidRDefault="00763444">
            <w:pPr>
              <w:pStyle w:val="TableParagraph"/>
              <w:tabs>
                <w:tab w:val="left" w:pos="875"/>
                <w:tab w:val="left" w:pos="1261"/>
                <w:tab w:val="left" w:pos="1835"/>
              </w:tabs>
              <w:spacing w:before="1" w:line="276" w:lineRule="auto"/>
              <w:ind w:left="107" w:right="96"/>
            </w:pPr>
            <w:r>
              <w:t>Увид</w:t>
            </w:r>
            <w:r>
              <w:tab/>
              <w:t>у</w:t>
            </w:r>
            <w:r>
              <w:tab/>
              <w:t>планове</w:t>
            </w:r>
            <w:r>
              <w:rPr>
                <w:spacing w:val="-52"/>
              </w:rPr>
              <w:t xml:space="preserve"> </w:t>
            </w:r>
            <w:r>
              <w:t>наставника</w:t>
            </w:r>
            <w:r>
              <w:rPr>
                <w:spacing w:val="1"/>
              </w:rPr>
              <w:t xml:space="preserve"> </w:t>
            </w:r>
            <w:r>
              <w:t>Протокол</w:t>
            </w:r>
            <w:r>
              <w:tab/>
            </w:r>
            <w:r>
              <w:tab/>
            </w:r>
            <w:r>
              <w:rPr>
                <w:spacing w:val="-3"/>
              </w:rPr>
              <w:t>за</w:t>
            </w:r>
            <w:r>
              <w:rPr>
                <w:spacing w:val="-52"/>
              </w:rPr>
              <w:t xml:space="preserve"> </w:t>
            </w:r>
            <w:r>
              <w:t>евалуацију</w:t>
            </w:r>
          </w:p>
          <w:p w:rsidR="005055F9" w:rsidRDefault="00763444">
            <w:pPr>
              <w:pStyle w:val="TableParagraph"/>
              <w:ind w:left="107"/>
            </w:pPr>
            <w:r>
              <w:t>посећеног</w:t>
            </w:r>
            <w:r>
              <w:rPr>
                <w:spacing w:val="-4"/>
              </w:rPr>
              <w:t xml:space="preserve"> </w:t>
            </w:r>
            <w:r>
              <w:t>часа</w:t>
            </w:r>
          </w:p>
        </w:tc>
        <w:tc>
          <w:tcPr>
            <w:tcW w:w="1417" w:type="dxa"/>
          </w:tcPr>
          <w:p w:rsidR="005055F9" w:rsidRDefault="005055F9">
            <w:pPr>
              <w:pStyle w:val="TableParagraph"/>
            </w:pPr>
          </w:p>
        </w:tc>
      </w:tr>
      <w:tr w:rsidR="005055F9">
        <w:trPr>
          <w:trHeight w:val="1457"/>
        </w:trPr>
        <w:tc>
          <w:tcPr>
            <w:tcW w:w="4787" w:type="dxa"/>
          </w:tcPr>
          <w:p w:rsidR="005055F9" w:rsidRDefault="00763444">
            <w:pPr>
              <w:pStyle w:val="TableParagraph"/>
              <w:spacing w:before="3" w:line="276" w:lineRule="auto"/>
              <w:ind w:left="110" w:right="93"/>
              <w:jc w:val="both"/>
            </w:pPr>
            <w:r>
              <w:t>Рад</w:t>
            </w:r>
            <w:r>
              <w:rPr>
                <w:spacing w:val="1"/>
              </w:rPr>
              <w:t xml:space="preserve"> </w:t>
            </w:r>
            <w:r>
              <w:t>са</w:t>
            </w:r>
            <w:r>
              <w:rPr>
                <w:spacing w:val="1"/>
              </w:rPr>
              <w:t xml:space="preserve"> </w:t>
            </w:r>
            <w:r>
              <w:t>наставницима</w:t>
            </w:r>
            <w:r>
              <w:rPr>
                <w:spacing w:val="1"/>
              </w:rPr>
              <w:t xml:space="preserve"> </w:t>
            </w:r>
            <w:r>
              <w:t>на</w:t>
            </w:r>
            <w:r>
              <w:rPr>
                <w:spacing w:val="1"/>
              </w:rPr>
              <w:t xml:space="preserve"> </w:t>
            </w:r>
            <w:r>
              <w:t>сталном</w:t>
            </w:r>
            <w:r>
              <w:rPr>
                <w:spacing w:val="1"/>
              </w:rPr>
              <w:t xml:space="preserve"> </w:t>
            </w:r>
            <w:r>
              <w:t>унапређењу</w:t>
            </w:r>
            <w:r>
              <w:rPr>
                <w:spacing w:val="1"/>
              </w:rPr>
              <w:t xml:space="preserve"> </w:t>
            </w:r>
            <w:r>
              <w:t>образовно-васпитног</w:t>
            </w:r>
            <w:r>
              <w:rPr>
                <w:spacing w:val="1"/>
              </w:rPr>
              <w:t xml:space="preserve"> </w:t>
            </w:r>
            <w:r>
              <w:t>рада</w:t>
            </w:r>
            <w:r>
              <w:rPr>
                <w:spacing w:val="1"/>
              </w:rPr>
              <w:t xml:space="preserve"> </w:t>
            </w:r>
            <w:r>
              <w:t>применом</w:t>
            </w:r>
            <w:r>
              <w:rPr>
                <w:spacing w:val="1"/>
              </w:rPr>
              <w:t xml:space="preserve"> </w:t>
            </w:r>
            <w:r>
              <w:t>активних</w:t>
            </w:r>
            <w:r>
              <w:rPr>
                <w:spacing w:val="-52"/>
              </w:rPr>
              <w:t xml:space="preserve"> </w:t>
            </w:r>
            <w:r>
              <w:t>метода</w:t>
            </w:r>
            <w:r>
              <w:rPr>
                <w:spacing w:val="1"/>
              </w:rPr>
              <w:t xml:space="preserve"> </w:t>
            </w:r>
            <w:r>
              <w:t>рада,</w:t>
            </w:r>
            <w:r>
              <w:rPr>
                <w:spacing w:val="1"/>
              </w:rPr>
              <w:t xml:space="preserve"> </w:t>
            </w:r>
            <w:r>
              <w:t>као</w:t>
            </w:r>
            <w:r>
              <w:rPr>
                <w:spacing w:val="1"/>
              </w:rPr>
              <w:t xml:space="preserve"> </w:t>
            </w:r>
            <w:r>
              <w:t>и</w:t>
            </w:r>
            <w:r>
              <w:rPr>
                <w:spacing w:val="1"/>
              </w:rPr>
              <w:t xml:space="preserve"> </w:t>
            </w:r>
            <w:r>
              <w:t>савремених</w:t>
            </w:r>
            <w:r>
              <w:rPr>
                <w:spacing w:val="1"/>
              </w:rPr>
              <w:t xml:space="preserve"> </w:t>
            </w:r>
            <w:r>
              <w:t>наставних</w:t>
            </w:r>
            <w:r>
              <w:rPr>
                <w:spacing w:val="1"/>
              </w:rPr>
              <w:t xml:space="preserve"> </w:t>
            </w:r>
            <w:r>
              <w:t>средстава</w:t>
            </w:r>
            <w:r>
              <w:rPr>
                <w:spacing w:val="30"/>
              </w:rPr>
              <w:t xml:space="preserve"> </w:t>
            </w:r>
            <w:r>
              <w:t>са</w:t>
            </w:r>
            <w:r>
              <w:rPr>
                <w:spacing w:val="31"/>
              </w:rPr>
              <w:t xml:space="preserve"> </w:t>
            </w:r>
            <w:r>
              <w:t>циљем</w:t>
            </w:r>
            <w:r>
              <w:rPr>
                <w:spacing w:val="28"/>
              </w:rPr>
              <w:t xml:space="preserve"> </w:t>
            </w:r>
            <w:r>
              <w:t>подизања</w:t>
            </w:r>
            <w:r>
              <w:rPr>
                <w:spacing w:val="28"/>
              </w:rPr>
              <w:t xml:space="preserve"> </w:t>
            </w:r>
            <w:r>
              <w:t>квалитета</w:t>
            </w:r>
          </w:p>
          <w:p w:rsidR="005055F9" w:rsidRDefault="00763444">
            <w:pPr>
              <w:pStyle w:val="TableParagraph"/>
              <w:spacing w:line="251" w:lineRule="exact"/>
              <w:ind w:left="110"/>
              <w:jc w:val="both"/>
            </w:pPr>
            <w:r>
              <w:t>ученичких</w:t>
            </w:r>
            <w:r>
              <w:rPr>
                <w:spacing w:val="-2"/>
              </w:rPr>
              <w:t xml:space="preserve"> </w:t>
            </w:r>
            <w:r>
              <w:t>знања</w:t>
            </w:r>
            <w:r>
              <w:rPr>
                <w:spacing w:val="-1"/>
              </w:rPr>
              <w:t xml:space="preserve"> </w:t>
            </w:r>
            <w:r>
              <w:t>и</w:t>
            </w:r>
            <w:r>
              <w:rPr>
                <w:spacing w:val="-1"/>
              </w:rPr>
              <w:t xml:space="preserve"> </w:t>
            </w:r>
            <w:r>
              <w:t>умења</w:t>
            </w:r>
          </w:p>
        </w:tc>
        <w:tc>
          <w:tcPr>
            <w:tcW w:w="1931" w:type="dxa"/>
            <w:tcBorders>
              <w:right w:val="nil"/>
            </w:tcBorders>
          </w:tcPr>
          <w:p w:rsidR="005055F9" w:rsidRDefault="005055F9">
            <w:pPr>
              <w:pStyle w:val="TableParagraph"/>
              <w:rPr>
                <w:sz w:val="24"/>
              </w:rPr>
            </w:pPr>
          </w:p>
          <w:p w:rsidR="005055F9" w:rsidRDefault="00763444">
            <w:pPr>
              <w:pStyle w:val="TableParagraph"/>
              <w:tabs>
                <w:tab w:val="left" w:pos="723"/>
              </w:tabs>
              <w:spacing w:before="161" w:line="278" w:lineRule="auto"/>
              <w:ind w:left="109" w:right="116"/>
            </w:pPr>
            <w:r>
              <w:t>Сви</w:t>
            </w:r>
            <w:r>
              <w:tab/>
              <w:t>наставници</w:t>
            </w:r>
            <w:r>
              <w:rPr>
                <w:spacing w:val="-52"/>
              </w:rPr>
              <w:t xml:space="preserve"> </w:t>
            </w:r>
            <w:r>
              <w:t>школи</w:t>
            </w:r>
          </w:p>
        </w:tc>
        <w:tc>
          <w:tcPr>
            <w:tcW w:w="338" w:type="dxa"/>
            <w:tcBorders>
              <w:left w:val="nil"/>
            </w:tcBorders>
          </w:tcPr>
          <w:p w:rsidR="005055F9" w:rsidRDefault="005055F9">
            <w:pPr>
              <w:pStyle w:val="TableParagraph"/>
              <w:rPr>
                <w:sz w:val="24"/>
              </w:rPr>
            </w:pPr>
          </w:p>
          <w:p w:rsidR="005055F9" w:rsidRDefault="00763444">
            <w:pPr>
              <w:pStyle w:val="TableParagraph"/>
              <w:spacing w:before="161"/>
              <w:ind w:left="31"/>
              <w:jc w:val="center"/>
            </w:pPr>
            <w:r>
              <w:t>у</w:t>
            </w:r>
          </w:p>
        </w:tc>
        <w:tc>
          <w:tcPr>
            <w:tcW w:w="1844" w:type="dxa"/>
          </w:tcPr>
          <w:p w:rsidR="005055F9" w:rsidRDefault="005055F9">
            <w:pPr>
              <w:pStyle w:val="TableParagraph"/>
              <w:rPr>
                <w:sz w:val="24"/>
              </w:rPr>
            </w:pPr>
          </w:p>
          <w:p w:rsidR="005055F9" w:rsidRDefault="005055F9">
            <w:pPr>
              <w:pStyle w:val="TableParagraph"/>
              <w:spacing w:before="9"/>
              <w:rPr>
                <w:sz w:val="26"/>
              </w:rPr>
            </w:pPr>
          </w:p>
          <w:p w:rsidR="005055F9" w:rsidRDefault="00763444">
            <w:pPr>
              <w:pStyle w:val="TableParagraph"/>
              <w:ind w:left="108"/>
            </w:pPr>
            <w:r>
              <w:t>Директор</w:t>
            </w:r>
          </w:p>
        </w:tc>
        <w:tc>
          <w:tcPr>
            <w:tcW w:w="1844" w:type="dxa"/>
          </w:tcPr>
          <w:p w:rsidR="005055F9" w:rsidRDefault="005055F9">
            <w:pPr>
              <w:pStyle w:val="TableParagraph"/>
              <w:rPr>
                <w:sz w:val="24"/>
              </w:rPr>
            </w:pPr>
          </w:p>
          <w:p w:rsidR="005055F9" w:rsidRDefault="005055F9">
            <w:pPr>
              <w:pStyle w:val="TableParagraph"/>
              <w:spacing w:before="9"/>
              <w:rPr>
                <w:sz w:val="26"/>
              </w:rPr>
            </w:pPr>
          </w:p>
          <w:p w:rsidR="005055F9" w:rsidRDefault="00763444">
            <w:pPr>
              <w:pStyle w:val="TableParagraph"/>
              <w:ind w:left="108"/>
            </w:pPr>
            <w:r>
              <w:t>Сваког</w:t>
            </w:r>
            <w:r>
              <w:rPr>
                <w:spacing w:val="-2"/>
              </w:rPr>
              <w:t xml:space="preserve"> </w:t>
            </w:r>
            <w:r>
              <w:t>месеца</w:t>
            </w:r>
          </w:p>
        </w:tc>
        <w:tc>
          <w:tcPr>
            <w:tcW w:w="2128" w:type="dxa"/>
            <w:gridSpan w:val="2"/>
          </w:tcPr>
          <w:p w:rsidR="005055F9" w:rsidRDefault="00763444">
            <w:pPr>
              <w:pStyle w:val="TableParagraph"/>
              <w:tabs>
                <w:tab w:val="left" w:pos="875"/>
                <w:tab w:val="left" w:pos="1261"/>
                <w:tab w:val="left" w:pos="1835"/>
              </w:tabs>
              <w:spacing w:before="3" w:line="276" w:lineRule="auto"/>
              <w:ind w:left="107" w:right="96"/>
            </w:pPr>
            <w:r>
              <w:t>Увид</w:t>
            </w:r>
            <w:r>
              <w:tab/>
              <w:t>у</w:t>
            </w:r>
            <w:r>
              <w:tab/>
              <w:t>планове</w:t>
            </w:r>
            <w:r>
              <w:rPr>
                <w:spacing w:val="-52"/>
              </w:rPr>
              <w:t xml:space="preserve"> </w:t>
            </w:r>
            <w:r>
              <w:t>наставника</w:t>
            </w:r>
            <w:r>
              <w:rPr>
                <w:spacing w:val="1"/>
              </w:rPr>
              <w:t xml:space="preserve"> </w:t>
            </w:r>
            <w:r>
              <w:t>Протокол</w:t>
            </w:r>
            <w:r>
              <w:tab/>
            </w:r>
            <w:r>
              <w:tab/>
            </w:r>
            <w:r>
              <w:rPr>
                <w:spacing w:val="-3"/>
              </w:rPr>
              <w:t>за</w:t>
            </w:r>
            <w:r>
              <w:rPr>
                <w:spacing w:val="-52"/>
              </w:rPr>
              <w:t xml:space="preserve"> </w:t>
            </w:r>
            <w:r>
              <w:t>евалуацију</w:t>
            </w:r>
          </w:p>
          <w:p w:rsidR="005055F9" w:rsidRDefault="00763444">
            <w:pPr>
              <w:pStyle w:val="TableParagraph"/>
              <w:spacing w:line="251" w:lineRule="exact"/>
              <w:ind w:left="107"/>
            </w:pPr>
            <w:r>
              <w:t>посећеног</w:t>
            </w:r>
            <w:r>
              <w:rPr>
                <w:spacing w:val="-4"/>
              </w:rPr>
              <w:t xml:space="preserve"> </w:t>
            </w:r>
            <w:r>
              <w:t>часа</w:t>
            </w:r>
          </w:p>
        </w:tc>
        <w:tc>
          <w:tcPr>
            <w:tcW w:w="1417" w:type="dxa"/>
          </w:tcPr>
          <w:p w:rsidR="005055F9" w:rsidRDefault="005055F9">
            <w:pPr>
              <w:pStyle w:val="TableParagraph"/>
            </w:pPr>
          </w:p>
        </w:tc>
      </w:tr>
    </w:tbl>
    <w:p w:rsidR="005055F9" w:rsidRDefault="005055F9">
      <w:pPr>
        <w:sectPr w:rsidR="005055F9">
          <w:footerReference w:type="default" r:id="rId38"/>
          <w:pgSz w:w="16850" w:h="11910" w:orient="landscape"/>
          <w:pgMar w:top="1100" w:right="1020" w:bottom="280" w:left="1300" w:header="0" w:footer="0" w:gutter="0"/>
          <w:cols w:space="720"/>
        </w:sectPr>
      </w:pPr>
    </w:p>
    <w:p w:rsidR="005055F9" w:rsidRDefault="005055F9">
      <w:pPr>
        <w:pStyle w:val="BodyText"/>
        <w:spacing w:before="11"/>
        <w:rPr>
          <w:sz w:val="26"/>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2268"/>
        <w:gridCol w:w="1844"/>
        <w:gridCol w:w="1844"/>
        <w:gridCol w:w="2128"/>
        <w:gridCol w:w="1417"/>
      </w:tblGrid>
      <w:tr w:rsidR="005055F9">
        <w:trPr>
          <w:trHeight w:val="1456"/>
        </w:trPr>
        <w:tc>
          <w:tcPr>
            <w:tcW w:w="4787" w:type="dxa"/>
          </w:tcPr>
          <w:p w:rsidR="005055F9" w:rsidRDefault="00763444">
            <w:pPr>
              <w:pStyle w:val="TableParagraph"/>
              <w:spacing w:before="3" w:line="276" w:lineRule="auto"/>
              <w:ind w:left="110" w:right="91"/>
              <w:jc w:val="both"/>
            </w:pPr>
            <w:r>
              <w:t>Мотивисање</w:t>
            </w:r>
            <w:r>
              <w:rPr>
                <w:spacing w:val="1"/>
              </w:rPr>
              <w:t xml:space="preserve"> </w:t>
            </w:r>
            <w:r>
              <w:t>наставника</w:t>
            </w:r>
            <w:r>
              <w:rPr>
                <w:spacing w:val="1"/>
              </w:rPr>
              <w:t xml:space="preserve"> </w:t>
            </w:r>
            <w:r>
              <w:t>за</w:t>
            </w:r>
            <w:r>
              <w:rPr>
                <w:spacing w:val="1"/>
              </w:rPr>
              <w:t xml:space="preserve"> </w:t>
            </w:r>
            <w:r>
              <w:t>континуирано</w:t>
            </w:r>
            <w:r>
              <w:rPr>
                <w:spacing w:val="1"/>
              </w:rPr>
              <w:t xml:space="preserve"> </w:t>
            </w:r>
            <w:r>
              <w:t>стручно</w:t>
            </w:r>
            <w:r>
              <w:rPr>
                <w:spacing w:val="1"/>
              </w:rPr>
              <w:t xml:space="preserve"> </w:t>
            </w:r>
            <w:r>
              <w:t>усавршавање</w:t>
            </w:r>
            <w:r>
              <w:rPr>
                <w:spacing w:val="1"/>
              </w:rPr>
              <w:t xml:space="preserve"> </w:t>
            </w:r>
            <w:r>
              <w:t>и</w:t>
            </w:r>
            <w:r>
              <w:rPr>
                <w:spacing w:val="1"/>
              </w:rPr>
              <w:t xml:space="preserve"> </w:t>
            </w:r>
            <w:r>
              <w:t>планирање</w:t>
            </w:r>
            <w:r>
              <w:rPr>
                <w:spacing w:val="1"/>
              </w:rPr>
              <w:t xml:space="preserve"> </w:t>
            </w:r>
            <w:r>
              <w:t>професионалног</w:t>
            </w:r>
            <w:r>
              <w:rPr>
                <w:spacing w:val="1"/>
              </w:rPr>
              <w:t xml:space="preserve"> </w:t>
            </w:r>
            <w:r>
              <w:t>развоја</w:t>
            </w:r>
            <w:r>
              <w:rPr>
                <w:spacing w:val="1"/>
              </w:rPr>
              <w:t xml:space="preserve"> </w:t>
            </w:r>
            <w:r>
              <w:t>кроз</w:t>
            </w:r>
            <w:r>
              <w:rPr>
                <w:spacing w:val="1"/>
              </w:rPr>
              <w:t xml:space="preserve"> </w:t>
            </w:r>
            <w:r>
              <w:t>помоћ</w:t>
            </w:r>
            <w:r>
              <w:rPr>
                <w:spacing w:val="1"/>
              </w:rPr>
              <w:t xml:space="preserve"> </w:t>
            </w:r>
            <w:r>
              <w:t>у</w:t>
            </w:r>
            <w:r>
              <w:rPr>
                <w:spacing w:val="1"/>
              </w:rPr>
              <w:t xml:space="preserve"> </w:t>
            </w:r>
            <w:r>
              <w:t>савладавању</w:t>
            </w:r>
            <w:r>
              <w:rPr>
                <w:spacing w:val="49"/>
              </w:rPr>
              <w:t xml:space="preserve"> </w:t>
            </w:r>
            <w:r>
              <w:t>програма</w:t>
            </w:r>
            <w:r>
              <w:rPr>
                <w:spacing w:val="49"/>
              </w:rPr>
              <w:t xml:space="preserve"> </w:t>
            </w:r>
            <w:r>
              <w:t>онлајн</w:t>
            </w:r>
            <w:r>
              <w:rPr>
                <w:spacing w:val="49"/>
              </w:rPr>
              <w:t xml:space="preserve"> </w:t>
            </w:r>
            <w:r>
              <w:t>семинара,</w:t>
            </w:r>
            <w:r>
              <w:rPr>
                <w:spacing w:val="49"/>
              </w:rPr>
              <w:t xml:space="preserve"> </w:t>
            </w:r>
            <w:r>
              <w:t>као</w:t>
            </w:r>
            <w:r>
              <w:rPr>
                <w:spacing w:val="49"/>
              </w:rPr>
              <w:t xml:space="preserve"> </w:t>
            </w:r>
            <w:r>
              <w:t>и</w:t>
            </w:r>
          </w:p>
          <w:p w:rsidR="005055F9" w:rsidRDefault="00763444">
            <w:pPr>
              <w:pStyle w:val="TableParagraph"/>
              <w:spacing w:line="251" w:lineRule="exact"/>
              <w:ind w:left="110"/>
              <w:jc w:val="both"/>
            </w:pPr>
            <w:r>
              <w:t>анализом</w:t>
            </w:r>
            <w:r>
              <w:rPr>
                <w:spacing w:val="-3"/>
              </w:rPr>
              <w:t xml:space="preserve"> </w:t>
            </w:r>
            <w:r>
              <w:t>угледних</w:t>
            </w:r>
            <w:r>
              <w:rPr>
                <w:spacing w:val="-2"/>
              </w:rPr>
              <w:t xml:space="preserve"> </w:t>
            </w:r>
            <w:r>
              <w:t>часова</w:t>
            </w:r>
          </w:p>
        </w:tc>
        <w:tc>
          <w:tcPr>
            <w:tcW w:w="2268" w:type="dxa"/>
          </w:tcPr>
          <w:p w:rsidR="005055F9" w:rsidRDefault="005055F9">
            <w:pPr>
              <w:pStyle w:val="TableParagraph"/>
              <w:rPr>
                <w:sz w:val="24"/>
              </w:rPr>
            </w:pPr>
          </w:p>
          <w:p w:rsidR="005055F9" w:rsidRDefault="00763444">
            <w:pPr>
              <w:pStyle w:val="TableParagraph"/>
              <w:tabs>
                <w:tab w:val="left" w:pos="723"/>
                <w:tab w:val="left" w:pos="2052"/>
              </w:tabs>
              <w:spacing w:before="161" w:line="278" w:lineRule="auto"/>
              <w:ind w:left="109" w:right="92"/>
            </w:pPr>
            <w:r>
              <w:t>Сви</w:t>
            </w:r>
            <w:r>
              <w:tab/>
              <w:t>наставници</w:t>
            </w:r>
            <w:r>
              <w:tab/>
            </w:r>
            <w:r>
              <w:rPr>
                <w:spacing w:val="-3"/>
              </w:rPr>
              <w:t>у</w:t>
            </w:r>
            <w:r>
              <w:rPr>
                <w:spacing w:val="-52"/>
              </w:rPr>
              <w:t xml:space="preserve"> </w:t>
            </w:r>
            <w:r>
              <w:t>школи</w:t>
            </w:r>
          </w:p>
        </w:tc>
        <w:tc>
          <w:tcPr>
            <w:tcW w:w="1844" w:type="dxa"/>
          </w:tcPr>
          <w:p w:rsidR="005055F9" w:rsidRDefault="00763444">
            <w:pPr>
              <w:pStyle w:val="TableParagraph"/>
              <w:spacing w:before="147" w:line="276" w:lineRule="auto"/>
              <w:ind w:left="109" w:right="451"/>
            </w:pPr>
            <w:r>
              <w:t>Директор</w:t>
            </w:r>
            <w:r>
              <w:rPr>
                <w:spacing w:val="1"/>
              </w:rPr>
              <w:t xml:space="preserve"> </w:t>
            </w:r>
            <w:r>
              <w:t>Наставник</w:t>
            </w:r>
            <w:r>
              <w:rPr>
                <w:spacing w:val="1"/>
              </w:rPr>
              <w:t xml:space="preserve"> </w:t>
            </w:r>
            <w:r>
              <w:t>информатике</w:t>
            </w:r>
            <w:r>
              <w:rPr>
                <w:spacing w:val="-52"/>
              </w:rPr>
              <w:t xml:space="preserve"> </w:t>
            </w:r>
            <w:r>
              <w:t>Библиотекар</w:t>
            </w:r>
          </w:p>
        </w:tc>
        <w:tc>
          <w:tcPr>
            <w:tcW w:w="1844" w:type="dxa"/>
          </w:tcPr>
          <w:p w:rsidR="005055F9" w:rsidRDefault="005055F9">
            <w:pPr>
              <w:pStyle w:val="TableParagraph"/>
              <w:rPr>
                <w:sz w:val="24"/>
              </w:rPr>
            </w:pPr>
          </w:p>
          <w:p w:rsidR="005055F9" w:rsidRDefault="005055F9">
            <w:pPr>
              <w:pStyle w:val="TableParagraph"/>
              <w:spacing w:before="9"/>
              <w:rPr>
                <w:sz w:val="26"/>
              </w:rPr>
            </w:pPr>
          </w:p>
          <w:p w:rsidR="005055F9" w:rsidRDefault="00763444">
            <w:pPr>
              <w:pStyle w:val="TableParagraph"/>
              <w:ind w:left="109"/>
            </w:pPr>
            <w:r>
              <w:t>Сваког</w:t>
            </w:r>
            <w:r>
              <w:rPr>
                <w:spacing w:val="-2"/>
              </w:rPr>
              <w:t xml:space="preserve"> </w:t>
            </w:r>
            <w:r>
              <w:t>месеца</w:t>
            </w:r>
          </w:p>
        </w:tc>
        <w:tc>
          <w:tcPr>
            <w:tcW w:w="2128" w:type="dxa"/>
          </w:tcPr>
          <w:p w:rsidR="005055F9" w:rsidRDefault="00763444">
            <w:pPr>
              <w:pStyle w:val="TableParagraph"/>
              <w:tabs>
                <w:tab w:val="left" w:pos="1824"/>
              </w:tabs>
              <w:spacing w:before="147" w:line="276" w:lineRule="auto"/>
              <w:ind w:left="108" w:right="95"/>
            </w:pPr>
            <w:r>
              <w:t>Сертификати</w:t>
            </w:r>
            <w:r>
              <w:tab/>
            </w:r>
            <w:r>
              <w:rPr>
                <w:spacing w:val="-2"/>
              </w:rPr>
              <w:t>са</w:t>
            </w:r>
            <w:r>
              <w:rPr>
                <w:spacing w:val="-52"/>
              </w:rPr>
              <w:t xml:space="preserve"> </w:t>
            </w:r>
            <w:r>
              <w:t>семинара</w:t>
            </w:r>
            <w:r>
              <w:rPr>
                <w:spacing w:val="1"/>
              </w:rPr>
              <w:t xml:space="preserve"> </w:t>
            </w:r>
            <w:r>
              <w:t>Евиденција</w:t>
            </w:r>
            <w:r>
              <w:rPr>
                <w:spacing w:val="1"/>
              </w:rPr>
              <w:t xml:space="preserve"> </w:t>
            </w:r>
            <w:r>
              <w:t>угледних</w:t>
            </w:r>
            <w:r>
              <w:rPr>
                <w:spacing w:val="-1"/>
              </w:rPr>
              <w:t xml:space="preserve"> </w:t>
            </w:r>
            <w:r>
              <w:t>часова</w:t>
            </w:r>
          </w:p>
        </w:tc>
        <w:tc>
          <w:tcPr>
            <w:tcW w:w="1417" w:type="dxa"/>
          </w:tcPr>
          <w:p w:rsidR="005055F9" w:rsidRDefault="005055F9">
            <w:pPr>
              <w:pStyle w:val="TableParagraph"/>
            </w:pPr>
          </w:p>
        </w:tc>
      </w:tr>
      <w:tr w:rsidR="005055F9">
        <w:trPr>
          <w:trHeight w:val="1454"/>
        </w:trPr>
        <w:tc>
          <w:tcPr>
            <w:tcW w:w="4787" w:type="dxa"/>
          </w:tcPr>
          <w:p w:rsidR="005055F9" w:rsidRDefault="005055F9">
            <w:pPr>
              <w:pStyle w:val="TableParagraph"/>
              <w:rPr>
                <w:sz w:val="24"/>
              </w:rPr>
            </w:pPr>
          </w:p>
          <w:p w:rsidR="005055F9" w:rsidRDefault="005055F9">
            <w:pPr>
              <w:pStyle w:val="TableParagraph"/>
              <w:spacing w:before="6"/>
              <w:rPr>
                <w:sz w:val="26"/>
              </w:rPr>
            </w:pPr>
          </w:p>
          <w:p w:rsidR="005055F9" w:rsidRDefault="00763444">
            <w:pPr>
              <w:pStyle w:val="TableParagraph"/>
              <w:spacing w:line="278" w:lineRule="auto"/>
              <w:ind w:left="110" w:right="88"/>
            </w:pPr>
            <w:r>
              <w:t>Стручно</w:t>
            </w:r>
            <w:r>
              <w:rPr>
                <w:spacing w:val="-6"/>
              </w:rPr>
              <w:t xml:space="preserve"> </w:t>
            </w:r>
            <w:r>
              <w:t>усавршавање</w:t>
            </w:r>
            <w:r>
              <w:rPr>
                <w:spacing w:val="-4"/>
              </w:rPr>
              <w:t xml:space="preserve"> </w:t>
            </w:r>
            <w:r>
              <w:t>наставника</w:t>
            </w:r>
            <w:r>
              <w:rPr>
                <w:spacing w:val="-4"/>
              </w:rPr>
              <w:t xml:space="preserve"> </w:t>
            </w:r>
            <w:r>
              <w:t>–</w:t>
            </w:r>
            <w:r>
              <w:rPr>
                <w:spacing w:val="-7"/>
              </w:rPr>
              <w:t xml:space="preserve"> </w:t>
            </w:r>
            <w:r>
              <w:t>предавања</w:t>
            </w:r>
            <w:r>
              <w:rPr>
                <w:spacing w:val="-5"/>
              </w:rPr>
              <w:t xml:space="preserve"> </w:t>
            </w:r>
            <w:r>
              <w:t>у</w:t>
            </w:r>
            <w:r>
              <w:rPr>
                <w:spacing w:val="-52"/>
              </w:rPr>
              <w:t xml:space="preserve"> </w:t>
            </w:r>
            <w:r>
              <w:t>оквиру</w:t>
            </w:r>
            <w:r>
              <w:rPr>
                <w:spacing w:val="-4"/>
              </w:rPr>
              <w:t xml:space="preserve"> </w:t>
            </w:r>
            <w:r>
              <w:t>наставничког већа</w:t>
            </w:r>
          </w:p>
        </w:tc>
        <w:tc>
          <w:tcPr>
            <w:tcW w:w="2268" w:type="dxa"/>
          </w:tcPr>
          <w:p w:rsidR="005055F9" w:rsidRDefault="005055F9">
            <w:pPr>
              <w:pStyle w:val="TableParagraph"/>
              <w:rPr>
                <w:sz w:val="24"/>
              </w:rPr>
            </w:pPr>
          </w:p>
          <w:p w:rsidR="005055F9" w:rsidRDefault="005055F9">
            <w:pPr>
              <w:pStyle w:val="TableParagraph"/>
              <w:spacing w:before="6"/>
              <w:rPr>
                <w:sz w:val="26"/>
              </w:rPr>
            </w:pPr>
          </w:p>
          <w:p w:rsidR="005055F9" w:rsidRDefault="00763444">
            <w:pPr>
              <w:pStyle w:val="TableParagraph"/>
              <w:ind w:left="109"/>
            </w:pPr>
            <w:r>
              <w:t>Наставничко</w:t>
            </w:r>
            <w:r>
              <w:rPr>
                <w:spacing w:val="-2"/>
              </w:rPr>
              <w:t xml:space="preserve"> </w:t>
            </w:r>
            <w:r>
              <w:t>веће</w:t>
            </w:r>
          </w:p>
        </w:tc>
        <w:tc>
          <w:tcPr>
            <w:tcW w:w="1844" w:type="dxa"/>
          </w:tcPr>
          <w:p w:rsidR="005055F9" w:rsidRDefault="005055F9">
            <w:pPr>
              <w:pStyle w:val="TableParagraph"/>
            </w:pPr>
          </w:p>
        </w:tc>
        <w:tc>
          <w:tcPr>
            <w:tcW w:w="1844" w:type="dxa"/>
          </w:tcPr>
          <w:p w:rsidR="005055F9" w:rsidRDefault="005055F9">
            <w:pPr>
              <w:pStyle w:val="TableParagraph"/>
              <w:rPr>
                <w:sz w:val="24"/>
              </w:rPr>
            </w:pPr>
          </w:p>
          <w:p w:rsidR="005055F9" w:rsidRDefault="005055F9">
            <w:pPr>
              <w:pStyle w:val="TableParagraph"/>
              <w:spacing w:before="6"/>
              <w:rPr>
                <w:sz w:val="26"/>
              </w:rPr>
            </w:pPr>
          </w:p>
          <w:p w:rsidR="005055F9" w:rsidRDefault="00763444">
            <w:pPr>
              <w:pStyle w:val="TableParagraph"/>
              <w:ind w:left="109"/>
            </w:pPr>
            <w:r>
              <w:t>Током</w:t>
            </w:r>
            <w:r>
              <w:rPr>
                <w:spacing w:val="-1"/>
              </w:rPr>
              <w:t xml:space="preserve"> </w:t>
            </w:r>
            <w:r>
              <w:t>године</w:t>
            </w:r>
          </w:p>
        </w:tc>
        <w:tc>
          <w:tcPr>
            <w:tcW w:w="2128" w:type="dxa"/>
          </w:tcPr>
          <w:p w:rsidR="005055F9" w:rsidRDefault="00763444">
            <w:pPr>
              <w:pStyle w:val="TableParagraph"/>
              <w:tabs>
                <w:tab w:val="left" w:pos="1178"/>
                <w:tab w:val="left" w:pos="1824"/>
              </w:tabs>
              <w:spacing w:before="1" w:line="276" w:lineRule="auto"/>
              <w:ind w:left="108" w:right="95"/>
            </w:pPr>
            <w:r>
              <w:t>Евиденција</w:t>
            </w:r>
            <w:r>
              <w:rPr>
                <w:spacing w:val="1"/>
              </w:rPr>
              <w:t xml:space="preserve"> </w:t>
            </w:r>
            <w:r>
              <w:t>интерног</w:t>
            </w:r>
            <w:r>
              <w:tab/>
            </w:r>
            <w:r>
              <w:rPr>
                <w:spacing w:val="-1"/>
              </w:rPr>
              <w:t>стручног</w:t>
            </w:r>
            <w:r>
              <w:rPr>
                <w:spacing w:val="-52"/>
              </w:rPr>
              <w:t xml:space="preserve"> </w:t>
            </w:r>
            <w:r>
              <w:t>усавршавања</w:t>
            </w:r>
            <w:r>
              <w:rPr>
                <w:spacing w:val="1"/>
              </w:rPr>
              <w:t xml:space="preserve"> </w:t>
            </w:r>
            <w:r>
              <w:t>Записници</w:t>
            </w:r>
            <w:r>
              <w:tab/>
            </w:r>
            <w:r>
              <w:tab/>
            </w:r>
            <w:r>
              <w:rPr>
                <w:spacing w:val="-2"/>
              </w:rPr>
              <w:t>са</w:t>
            </w:r>
          </w:p>
          <w:p w:rsidR="005055F9" w:rsidRDefault="00763444">
            <w:pPr>
              <w:pStyle w:val="TableParagraph"/>
              <w:ind w:left="108"/>
            </w:pPr>
            <w:r>
              <w:t>Наставничког</w:t>
            </w:r>
            <w:r>
              <w:rPr>
                <w:spacing w:val="-3"/>
              </w:rPr>
              <w:t xml:space="preserve"> </w:t>
            </w:r>
            <w:r>
              <w:t>већа</w:t>
            </w:r>
          </w:p>
        </w:tc>
        <w:tc>
          <w:tcPr>
            <w:tcW w:w="1417" w:type="dxa"/>
          </w:tcPr>
          <w:p w:rsidR="005055F9" w:rsidRDefault="005055F9">
            <w:pPr>
              <w:pStyle w:val="TableParagraph"/>
            </w:pPr>
          </w:p>
        </w:tc>
      </w:tr>
      <w:tr w:rsidR="005055F9">
        <w:trPr>
          <w:trHeight w:val="1163"/>
        </w:trPr>
        <w:tc>
          <w:tcPr>
            <w:tcW w:w="4787" w:type="dxa"/>
          </w:tcPr>
          <w:p w:rsidR="005055F9" w:rsidRDefault="005055F9">
            <w:pPr>
              <w:pStyle w:val="TableParagraph"/>
              <w:spacing w:before="3"/>
              <w:rPr>
                <w:sz w:val="25"/>
              </w:rPr>
            </w:pPr>
          </w:p>
          <w:p w:rsidR="005055F9" w:rsidRDefault="00763444">
            <w:pPr>
              <w:pStyle w:val="TableParagraph"/>
              <w:spacing w:line="278" w:lineRule="auto"/>
              <w:ind w:left="110" w:right="92"/>
            </w:pPr>
            <w:r>
              <w:t>Пружање</w:t>
            </w:r>
            <w:r>
              <w:rPr>
                <w:spacing w:val="19"/>
              </w:rPr>
              <w:t xml:space="preserve"> </w:t>
            </w:r>
            <w:r>
              <w:t>помоћи</w:t>
            </w:r>
            <w:r>
              <w:rPr>
                <w:spacing w:val="18"/>
              </w:rPr>
              <w:t xml:space="preserve"> </w:t>
            </w:r>
            <w:r>
              <w:t>наставницима</w:t>
            </w:r>
            <w:r>
              <w:rPr>
                <w:spacing w:val="20"/>
              </w:rPr>
              <w:t xml:space="preserve"> </w:t>
            </w:r>
            <w:r>
              <w:t>у</w:t>
            </w:r>
            <w:r>
              <w:rPr>
                <w:spacing w:val="17"/>
              </w:rPr>
              <w:t xml:space="preserve"> </w:t>
            </w:r>
            <w:r>
              <w:t>организацији</w:t>
            </w:r>
            <w:r>
              <w:rPr>
                <w:spacing w:val="-52"/>
              </w:rPr>
              <w:t xml:space="preserve"> </w:t>
            </w:r>
            <w:r>
              <w:t>и</w:t>
            </w:r>
            <w:r>
              <w:rPr>
                <w:spacing w:val="-1"/>
              </w:rPr>
              <w:t xml:space="preserve"> </w:t>
            </w:r>
            <w:r>
              <w:t>реализацији</w:t>
            </w:r>
            <w:r>
              <w:rPr>
                <w:spacing w:val="-3"/>
              </w:rPr>
              <w:t xml:space="preserve"> </w:t>
            </w:r>
            <w:r>
              <w:t>угледних часова</w:t>
            </w:r>
          </w:p>
        </w:tc>
        <w:tc>
          <w:tcPr>
            <w:tcW w:w="2268" w:type="dxa"/>
          </w:tcPr>
          <w:p w:rsidR="005055F9" w:rsidRDefault="005055F9">
            <w:pPr>
              <w:pStyle w:val="TableParagraph"/>
              <w:rPr>
                <w:sz w:val="24"/>
              </w:rPr>
            </w:pPr>
          </w:p>
          <w:p w:rsidR="005055F9" w:rsidRDefault="00763444">
            <w:pPr>
              <w:pStyle w:val="TableParagraph"/>
              <w:spacing w:before="161"/>
              <w:ind w:left="109"/>
            </w:pPr>
            <w:r>
              <w:t>Сви</w:t>
            </w:r>
            <w:r>
              <w:rPr>
                <w:spacing w:val="-3"/>
              </w:rPr>
              <w:t xml:space="preserve"> </w:t>
            </w:r>
            <w:r>
              <w:t>наставници</w:t>
            </w:r>
          </w:p>
        </w:tc>
        <w:tc>
          <w:tcPr>
            <w:tcW w:w="1844" w:type="dxa"/>
          </w:tcPr>
          <w:p w:rsidR="005055F9" w:rsidRDefault="005055F9">
            <w:pPr>
              <w:pStyle w:val="TableParagraph"/>
            </w:pPr>
          </w:p>
        </w:tc>
        <w:tc>
          <w:tcPr>
            <w:tcW w:w="1844" w:type="dxa"/>
          </w:tcPr>
          <w:p w:rsidR="005055F9" w:rsidRDefault="00763444">
            <w:pPr>
              <w:pStyle w:val="TableParagraph"/>
              <w:tabs>
                <w:tab w:val="left" w:pos="1184"/>
              </w:tabs>
              <w:spacing w:before="1" w:line="276" w:lineRule="auto"/>
              <w:ind w:left="109" w:right="93"/>
            </w:pPr>
            <w:r>
              <w:t>Према</w:t>
            </w:r>
            <w:r>
              <w:tab/>
            </w:r>
            <w:r>
              <w:rPr>
                <w:spacing w:val="-1"/>
              </w:rPr>
              <w:t>плану</w:t>
            </w:r>
            <w:r>
              <w:rPr>
                <w:spacing w:val="-52"/>
              </w:rPr>
              <w:t xml:space="preserve"> </w:t>
            </w:r>
            <w:r>
              <w:t>интерног</w:t>
            </w:r>
            <w:r>
              <w:rPr>
                <w:spacing w:val="1"/>
              </w:rPr>
              <w:t xml:space="preserve"> </w:t>
            </w:r>
            <w:r>
              <w:t>стручног</w:t>
            </w:r>
          </w:p>
          <w:p w:rsidR="005055F9" w:rsidRDefault="00763444">
            <w:pPr>
              <w:pStyle w:val="TableParagraph"/>
              <w:ind w:left="109"/>
            </w:pPr>
            <w:r>
              <w:t>усавршавања</w:t>
            </w:r>
          </w:p>
        </w:tc>
        <w:tc>
          <w:tcPr>
            <w:tcW w:w="2128" w:type="dxa"/>
          </w:tcPr>
          <w:p w:rsidR="005055F9" w:rsidRDefault="005055F9">
            <w:pPr>
              <w:pStyle w:val="TableParagraph"/>
              <w:spacing w:before="3"/>
              <w:rPr>
                <w:sz w:val="25"/>
              </w:rPr>
            </w:pPr>
          </w:p>
          <w:p w:rsidR="005055F9" w:rsidRDefault="00763444">
            <w:pPr>
              <w:pStyle w:val="TableParagraph"/>
              <w:spacing w:line="278" w:lineRule="auto"/>
              <w:ind w:left="108" w:right="90"/>
            </w:pPr>
            <w:r>
              <w:t>Писане</w:t>
            </w:r>
            <w:r>
              <w:rPr>
                <w:spacing w:val="5"/>
              </w:rPr>
              <w:t xml:space="preserve"> </w:t>
            </w:r>
            <w:r>
              <w:t>припреме</w:t>
            </w:r>
            <w:r>
              <w:rPr>
                <w:spacing w:val="5"/>
              </w:rPr>
              <w:t xml:space="preserve"> </w:t>
            </w:r>
            <w:r>
              <w:t>за</w:t>
            </w:r>
            <w:r>
              <w:rPr>
                <w:spacing w:val="-52"/>
              </w:rPr>
              <w:t xml:space="preserve"> </w:t>
            </w:r>
            <w:r>
              <w:t>часове</w:t>
            </w:r>
          </w:p>
        </w:tc>
        <w:tc>
          <w:tcPr>
            <w:tcW w:w="1417" w:type="dxa"/>
          </w:tcPr>
          <w:p w:rsidR="005055F9" w:rsidRDefault="005055F9">
            <w:pPr>
              <w:pStyle w:val="TableParagraph"/>
            </w:pPr>
          </w:p>
        </w:tc>
      </w:tr>
      <w:tr w:rsidR="005055F9">
        <w:trPr>
          <w:trHeight w:val="1454"/>
        </w:trPr>
        <w:tc>
          <w:tcPr>
            <w:tcW w:w="4787" w:type="dxa"/>
          </w:tcPr>
          <w:p w:rsidR="005055F9" w:rsidRDefault="00763444">
            <w:pPr>
              <w:pStyle w:val="TableParagraph"/>
              <w:spacing w:before="147" w:line="276" w:lineRule="auto"/>
              <w:ind w:left="110" w:right="92"/>
            </w:pPr>
            <w:r>
              <w:t>Подршка</w:t>
            </w:r>
            <w:r>
              <w:rPr>
                <w:spacing w:val="19"/>
              </w:rPr>
              <w:t xml:space="preserve"> </w:t>
            </w:r>
            <w:r>
              <w:t>одељењским</w:t>
            </w:r>
            <w:r>
              <w:rPr>
                <w:spacing w:val="19"/>
              </w:rPr>
              <w:t xml:space="preserve"> </w:t>
            </w:r>
            <w:r>
              <w:t>старешинама</w:t>
            </w:r>
            <w:r>
              <w:rPr>
                <w:spacing w:val="19"/>
              </w:rPr>
              <w:t xml:space="preserve"> </w:t>
            </w:r>
            <w:r>
              <w:t>при</w:t>
            </w:r>
            <w:r>
              <w:rPr>
                <w:spacing w:val="19"/>
              </w:rPr>
              <w:t xml:space="preserve"> </w:t>
            </w:r>
            <w:r>
              <w:t>раду</w:t>
            </w:r>
            <w:r>
              <w:rPr>
                <w:spacing w:val="17"/>
              </w:rPr>
              <w:t xml:space="preserve"> </w:t>
            </w:r>
            <w:r>
              <w:t>у</w:t>
            </w:r>
            <w:r>
              <w:rPr>
                <w:spacing w:val="-52"/>
              </w:rPr>
              <w:t xml:space="preserve"> </w:t>
            </w:r>
            <w:r>
              <w:t>оквиру одељењских већа, наставничког већа;</w:t>
            </w:r>
            <w:r>
              <w:rPr>
                <w:spacing w:val="1"/>
              </w:rPr>
              <w:t xml:space="preserve"> </w:t>
            </w:r>
            <w:r>
              <w:t>Подршка</w:t>
            </w:r>
            <w:r>
              <w:rPr>
                <w:spacing w:val="45"/>
              </w:rPr>
              <w:t xml:space="preserve"> </w:t>
            </w:r>
            <w:r>
              <w:t>наставницима</w:t>
            </w:r>
            <w:r>
              <w:rPr>
                <w:spacing w:val="43"/>
              </w:rPr>
              <w:t xml:space="preserve"> </w:t>
            </w:r>
            <w:r>
              <w:t>у</w:t>
            </w:r>
            <w:r>
              <w:rPr>
                <w:spacing w:val="42"/>
              </w:rPr>
              <w:t xml:space="preserve"> </w:t>
            </w:r>
            <w:r>
              <w:t>раду</w:t>
            </w:r>
            <w:r>
              <w:rPr>
                <w:spacing w:val="43"/>
              </w:rPr>
              <w:t xml:space="preserve"> </w:t>
            </w:r>
            <w:r>
              <w:t>стручних</w:t>
            </w:r>
            <w:r>
              <w:rPr>
                <w:spacing w:val="45"/>
              </w:rPr>
              <w:t xml:space="preserve"> </w:t>
            </w:r>
            <w:r>
              <w:t>већа,</w:t>
            </w:r>
            <w:r>
              <w:rPr>
                <w:spacing w:val="-52"/>
              </w:rPr>
              <w:t xml:space="preserve"> </w:t>
            </w:r>
            <w:r>
              <w:t>тимова,</w:t>
            </w:r>
            <w:r>
              <w:rPr>
                <w:spacing w:val="-1"/>
              </w:rPr>
              <w:t xml:space="preserve"> </w:t>
            </w:r>
            <w:r>
              <w:t>комисија</w:t>
            </w:r>
          </w:p>
        </w:tc>
        <w:tc>
          <w:tcPr>
            <w:tcW w:w="2268" w:type="dxa"/>
          </w:tcPr>
          <w:p w:rsidR="005055F9" w:rsidRDefault="005055F9">
            <w:pPr>
              <w:pStyle w:val="TableParagraph"/>
              <w:spacing w:before="3"/>
              <w:rPr>
                <w:sz w:val="25"/>
              </w:rPr>
            </w:pPr>
          </w:p>
          <w:p w:rsidR="005055F9" w:rsidRDefault="00763444">
            <w:pPr>
              <w:pStyle w:val="TableParagraph"/>
              <w:tabs>
                <w:tab w:val="left" w:pos="1122"/>
              </w:tabs>
              <w:spacing w:line="276" w:lineRule="auto"/>
              <w:ind w:left="109" w:right="92"/>
            </w:pPr>
            <w:r>
              <w:t>Све</w:t>
            </w:r>
            <w:r>
              <w:tab/>
            </w:r>
            <w:r>
              <w:rPr>
                <w:spacing w:val="-1"/>
              </w:rPr>
              <w:t>одељењске</w:t>
            </w:r>
            <w:r>
              <w:rPr>
                <w:spacing w:val="-52"/>
              </w:rPr>
              <w:t xml:space="preserve"> </w:t>
            </w:r>
            <w:r>
              <w:t>старешине</w:t>
            </w:r>
            <w:r>
              <w:rPr>
                <w:spacing w:val="1"/>
              </w:rPr>
              <w:t xml:space="preserve"> </w:t>
            </w:r>
            <w:r>
              <w:t>Наставници</w:t>
            </w:r>
          </w:p>
        </w:tc>
        <w:tc>
          <w:tcPr>
            <w:tcW w:w="1844" w:type="dxa"/>
          </w:tcPr>
          <w:p w:rsidR="005055F9" w:rsidRDefault="005055F9">
            <w:pPr>
              <w:pStyle w:val="TableParagraph"/>
              <w:rPr>
                <w:sz w:val="24"/>
              </w:rPr>
            </w:pPr>
          </w:p>
          <w:p w:rsidR="005055F9" w:rsidRDefault="005055F9">
            <w:pPr>
              <w:pStyle w:val="TableParagraph"/>
              <w:spacing w:before="9"/>
              <w:rPr>
                <w:sz w:val="26"/>
              </w:rPr>
            </w:pPr>
          </w:p>
          <w:p w:rsidR="005055F9" w:rsidRDefault="00763444">
            <w:pPr>
              <w:pStyle w:val="TableParagraph"/>
              <w:ind w:left="109"/>
            </w:pPr>
            <w:r>
              <w:t>Директор</w:t>
            </w:r>
          </w:p>
        </w:tc>
        <w:tc>
          <w:tcPr>
            <w:tcW w:w="1844" w:type="dxa"/>
          </w:tcPr>
          <w:p w:rsidR="005055F9" w:rsidRDefault="00763444">
            <w:pPr>
              <w:pStyle w:val="TableParagraph"/>
              <w:spacing w:before="1" w:line="276" w:lineRule="auto"/>
              <w:ind w:left="109" w:right="775"/>
            </w:pPr>
            <w:r>
              <w:t>Новембар</w:t>
            </w:r>
            <w:r>
              <w:rPr>
                <w:spacing w:val="-52"/>
              </w:rPr>
              <w:t xml:space="preserve"> </w:t>
            </w:r>
            <w:r>
              <w:t>Децембар</w:t>
            </w:r>
            <w:r>
              <w:rPr>
                <w:spacing w:val="-52"/>
              </w:rPr>
              <w:t xml:space="preserve"> </w:t>
            </w:r>
            <w:r>
              <w:t>Април</w:t>
            </w:r>
            <w:r>
              <w:rPr>
                <w:spacing w:val="1"/>
              </w:rPr>
              <w:t xml:space="preserve"> </w:t>
            </w:r>
            <w:r>
              <w:t>Мај</w:t>
            </w:r>
          </w:p>
          <w:p w:rsidR="005055F9" w:rsidRDefault="00763444">
            <w:pPr>
              <w:pStyle w:val="TableParagraph"/>
              <w:ind w:left="109"/>
            </w:pPr>
            <w:r>
              <w:t>Јун</w:t>
            </w:r>
          </w:p>
        </w:tc>
        <w:tc>
          <w:tcPr>
            <w:tcW w:w="2128" w:type="dxa"/>
          </w:tcPr>
          <w:p w:rsidR="005055F9" w:rsidRDefault="005055F9">
            <w:pPr>
              <w:pStyle w:val="TableParagraph"/>
              <w:rPr>
                <w:sz w:val="24"/>
              </w:rPr>
            </w:pPr>
          </w:p>
          <w:p w:rsidR="005055F9" w:rsidRDefault="00763444">
            <w:pPr>
              <w:pStyle w:val="TableParagraph"/>
              <w:tabs>
                <w:tab w:val="left" w:pos="1824"/>
              </w:tabs>
              <w:spacing w:before="161" w:line="276" w:lineRule="auto"/>
              <w:ind w:left="108" w:right="95"/>
            </w:pPr>
            <w:r>
              <w:t>Записници</w:t>
            </w:r>
            <w:r>
              <w:tab/>
            </w:r>
            <w:r>
              <w:rPr>
                <w:spacing w:val="-2"/>
              </w:rPr>
              <w:t>са</w:t>
            </w:r>
            <w:r>
              <w:rPr>
                <w:spacing w:val="-52"/>
              </w:rPr>
              <w:t xml:space="preserve"> </w:t>
            </w:r>
            <w:r>
              <w:t>седница</w:t>
            </w:r>
          </w:p>
        </w:tc>
        <w:tc>
          <w:tcPr>
            <w:tcW w:w="1417" w:type="dxa"/>
          </w:tcPr>
          <w:p w:rsidR="005055F9" w:rsidRDefault="005055F9">
            <w:pPr>
              <w:pStyle w:val="TableParagraph"/>
            </w:pPr>
          </w:p>
        </w:tc>
      </w:tr>
      <w:tr w:rsidR="005055F9">
        <w:trPr>
          <w:trHeight w:val="1238"/>
        </w:trPr>
        <w:tc>
          <w:tcPr>
            <w:tcW w:w="4787" w:type="dxa"/>
          </w:tcPr>
          <w:p w:rsidR="005055F9" w:rsidRDefault="00763444">
            <w:pPr>
              <w:pStyle w:val="TableParagraph"/>
              <w:spacing w:before="39" w:line="276" w:lineRule="auto"/>
              <w:ind w:left="110" w:right="91"/>
              <w:jc w:val="both"/>
            </w:pPr>
            <w:r>
              <w:t>Пружање</w:t>
            </w:r>
            <w:r>
              <w:rPr>
                <w:spacing w:val="-10"/>
              </w:rPr>
              <w:t xml:space="preserve"> </w:t>
            </w:r>
            <w:r>
              <w:t>помоћи</w:t>
            </w:r>
            <w:r>
              <w:rPr>
                <w:spacing w:val="-10"/>
              </w:rPr>
              <w:t xml:space="preserve"> </w:t>
            </w:r>
            <w:r>
              <w:t>наставницима</w:t>
            </w:r>
            <w:r>
              <w:rPr>
                <w:spacing w:val="-10"/>
              </w:rPr>
              <w:t xml:space="preserve"> </w:t>
            </w:r>
            <w:r>
              <w:t>у</w:t>
            </w:r>
            <w:r>
              <w:rPr>
                <w:spacing w:val="-12"/>
              </w:rPr>
              <w:t xml:space="preserve"> </w:t>
            </w:r>
            <w:r>
              <w:t>осмишљавању</w:t>
            </w:r>
            <w:r>
              <w:rPr>
                <w:spacing w:val="-52"/>
              </w:rPr>
              <w:t xml:space="preserve"> </w:t>
            </w:r>
            <w:r>
              <w:t>рада са ученицима којима је потребна додатна</w:t>
            </w:r>
            <w:r>
              <w:rPr>
                <w:spacing w:val="1"/>
              </w:rPr>
              <w:t xml:space="preserve"> </w:t>
            </w:r>
            <w:r>
              <w:t>подршка</w:t>
            </w:r>
            <w:r>
              <w:rPr>
                <w:spacing w:val="1"/>
              </w:rPr>
              <w:t xml:space="preserve"> </w:t>
            </w:r>
            <w:r>
              <w:t>(појачан</w:t>
            </w:r>
            <w:r>
              <w:rPr>
                <w:spacing w:val="1"/>
              </w:rPr>
              <w:t xml:space="preserve"> </w:t>
            </w:r>
            <w:r>
              <w:t>рад</w:t>
            </w:r>
            <w:r>
              <w:rPr>
                <w:spacing w:val="1"/>
              </w:rPr>
              <w:t xml:space="preserve"> </w:t>
            </w:r>
            <w:r>
              <w:t>са</w:t>
            </w:r>
            <w:r>
              <w:rPr>
                <w:spacing w:val="1"/>
              </w:rPr>
              <w:t xml:space="preserve"> </w:t>
            </w:r>
            <w:r>
              <w:t>ученицима</w:t>
            </w:r>
            <w:r>
              <w:rPr>
                <w:spacing w:val="1"/>
              </w:rPr>
              <w:t xml:space="preserve"> </w:t>
            </w:r>
            <w:r>
              <w:t>ромске</w:t>
            </w:r>
            <w:r>
              <w:rPr>
                <w:spacing w:val="1"/>
              </w:rPr>
              <w:t xml:space="preserve"> </w:t>
            </w:r>
            <w:r>
              <w:t>националности)</w:t>
            </w:r>
          </w:p>
        </w:tc>
        <w:tc>
          <w:tcPr>
            <w:tcW w:w="2268" w:type="dxa"/>
          </w:tcPr>
          <w:p w:rsidR="005055F9" w:rsidRDefault="00763444">
            <w:pPr>
              <w:pStyle w:val="TableParagraph"/>
              <w:tabs>
                <w:tab w:val="left" w:pos="1407"/>
                <w:tab w:val="left" w:pos="1765"/>
              </w:tabs>
              <w:spacing w:before="39" w:line="276" w:lineRule="auto"/>
              <w:ind w:left="109" w:right="92"/>
            </w:pPr>
            <w:r>
              <w:t>Наставници</w:t>
            </w:r>
            <w:r>
              <w:tab/>
            </w:r>
            <w:r>
              <w:tab/>
            </w:r>
            <w:r>
              <w:rPr>
                <w:spacing w:val="-1"/>
              </w:rPr>
              <w:t>који</w:t>
            </w:r>
            <w:r>
              <w:rPr>
                <w:spacing w:val="-52"/>
              </w:rPr>
              <w:t xml:space="preserve"> </w:t>
            </w:r>
            <w:r>
              <w:t>израђују</w:t>
            </w:r>
            <w:r>
              <w:tab/>
            </w:r>
            <w:r>
              <w:rPr>
                <w:spacing w:val="-1"/>
              </w:rPr>
              <w:t>планове</w:t>
            </w:r>
            <w:r>
              <w:rPr>
                <w:spacing w:val="-52"/>
              </w:rPr>
              <w:t xml:space="preserve"> </w:t>
            </w:r>
            <w:r>
              <w:t>индивидуализације,</w:t>
            </w:r>
            <w:r>
              <w:rPr>
                <w:spacing w:val="1"/>
              </w:rPr>
              <w:t xml:space="preserve"> </w:t>
            </w:r>
            <w:r>
              <w:t>ИОП</w:t>
            </w:r>
          </w:p>
        </w:tc>
        <w:tc>
          <w:tcPr>
            <w:tcW w:w="1844" w:type="dxa"/>
          </w:tcPr>
          <w:p w:rsidR="005055F9" w:rsidRDefault="005055F9">
            <w:pPr>
              <w:pStyle w:val="TableParagraph"/>
            </w:pPr>
          </w:p>
        </w:tc>
        <w:tc>
          <w:tcPr>
            <w:tcW w:w="1844" w:type="dxa"/>
          </w:tcPr>
          <w:p w:rsidR="005055F9" w:rsidRDefault="005055F9">
            <w:pPr>
              <w:pStyle w:val="TableParagraph"/>
              <w:rPr>
                <w:sz w:val="24"/>
              </w:rPr>
            </w:pPr>
          </w:p>
          <w:p w:rsidR="005055F9" w:rsidRDefault="00763444">
            <w:pPr>
              <w:pStyle w:val="TableParagraph"/>
              <w:spacing w:before="200"/>
              <w:ind w:left="109"/>
            </w:pPr>
            <w:r>
              <w:t>Сваког</w:t>
            </w:r>
            <w:r>
              <w:rPr>
                <w:spacing w:val="-2"/>
              </w:rPr>
              <w:t xml:space="preserve"> </w:t>
            </w:r>
            <w:r>
              <w:t>месеца</w:t>
            </w:r>
          </w:p>
        </w:tc>
        <w:tc>
          <w:tcPr>
            <w:tcW w:w="2128" w:type="dxa"/>
          </w:tcPr>
          <w:p w:rsidR="005055F9" w:rsidRDefault="005055F9">
            <w:pPr>
              <w:pStyle w:val="TableParagraph"/>
              <w:rPr>
                <w:sz w:val="24"/>
              </w:rPr>
            </w:pPr>
          </w:p>
          <w:p w:rsidR="005055F9" w:rsidRDefault="00763444">
            <w:pPr>
              <w:pStyle w:val="TableParagraph"/>
              <w:spacing w:before="200"/>
              <w:ind w:left="108"/>
            </w:pPr>
            <w:r>
              <w:t>ИОП-ови</w:t>
            </w:r>
          </w:p>
        </w:tc>
        <w:tc>
          <w:tcPr>
            <w:tcW w:w="1417" w:type="dxa"/>
          </w:tcPr>
          <w:p w:rsidR="005055F9" w:rsidRDefault="005055F9">
            <w:pPr>
              <w:pStyle w:val="TableParagraph"/>
            </w:pPr>
          </w:p>
        </w:tc>
      </w:tr>
      <w:tr w:rsidR="005055F9">
        <w:trPr>
          <w:trHeight w:val="1238"/>
        </w:trPr>
        <w:tc>
          <w:tcPr>
            <w:tcW w:w="4787" w:type="dxa"/>
          </w:tcPr>
          <w:p w:rsidR="005055F9" w:rsidRDefault="005055F9">
            <w:pPr>
              <w:pStyle w:val="TableParagraph"/>
              <w:spacing w:before="7"/>
              <w:rPr>
                <w:sz w:val="28"/>
              </w:rPr>
            </w:pPr>
          </w:p>
          <w:p w:rsidR="005055F9" w:rsidRDefault="00763444">
            <w:pPr>
              <w:pStyle w:val="TableParagraph"/>
              <w:spacing w:line="276" w:lineRule="auto"/>
              <w:ind w:left="110"/>
            </w:pPr>
            <w:r>
              <w:t>Пружање</w:t>
            </w:r>
            <w:r>
              <w:rPr>
                <w:spacing w:val="30"/>
              </w:rPr>
              <w:t xml:space="preserve"> </w:t>
            </w:r>
            <w:r>
              <w:t>помоћи</w:t>
            </w:r>
            <w:r>
              <w:rPr>
                <w:spacing w:val="29"/>
              </w:rPr>
              <w:t xml:space="preserve"> </w:t>
            </w:r>
            <w:r>
              <w:t>наставницима</w:t>
            </w:r>
            <w:r>
              <w:rPr>
                <w:spacing w:val="30"/>
              </w:rPr>
              <w:t xml:space="preserve"> </w:t>
            </w:r>
            <w:r>
              <w:t>и</w:t>
            </w:r>
            <w:r>
              <w:rPr>
                <w:spacing w:val="29"/>
              </w:rPr>
              <w:t xml:space="preserve"> </w:t>
            </w:r>
            <w:r>
              <w:t>погледу</w:t>
            </w:r>
            <w:r>
              <w:rPr>
                <w:spacing w:val="-52"/>
              </w:rPr>
              <w:t xml:space="preserve"> </w:t>
            </w:r>
            <w:r>
              <w:t>сарадње</w:t>
            </w:r>
            <w:r>
              <w:rPr>
                <w:spacing w:val="-3"/>
              </w:rPr>
              <w:t xml:space="preserve"> </w:t>
            </w:r>
            <w:r>
              <w:t>са родитељима</w:t>
            </w:r>
          </w:p>
        </w:tc>
        <w:tc>
          <w:tcPr>
            <w:tcW w:w="2268" w:type="dxa"/>
          </w:tcPr>
          <w:p w:rsidR="005055F9" w:rsidRDefault="005055F9">
            <w:pPr>
              <w:pStyle w:val="TableParagraph"/>
              <w:rPr>
                <w:sz w:val="24"/>
              </w:rPr>
            </w:pPr>
          </w:p>
          <w:p w:rsidR="005055F9" w:rsidRDefault="00763444">
            <w:pPr>
              <w:pStyle w:val="TableParagraph"/>
              <w:spacing w:before="198"/>
              <w:ind w:left="109"/>
            </w:pPr>
            <w:r>
              <w:t>Сви</w:t>
            </w:r>
            <w:r>
              <w:rPr>
                <w:spacing w:val="-3"/>
              </w:rPr>
              <w:t xml:space="preserve"> </w:t>
            </w:r>
            <w:r>
              <w:t>наставници</w:t>
            </w:r>
          </w:p>
        </w:tc>
        <w:tc>
          <w:tcPr>
            <w:tcW w:w="1844" w:type="dxa"/>
          </w:tcPr>
          <w:p w:rsidR="005055F9" w:rsidRDefault="005055F9">
            <w:pPr>
              <w:pStyle w:val="TableParagraph"/>
              <w:rPr>
                <w:sz w:val="24"/>
              </w:rPr>
            </w:pPr>
          </w:p>
          <w:p w:rsidR="005055F9" w:rsidRDefault="00763444">
            <w:pPr>
              <w:pStyle w:val="TableParagraph"/>
              <w:spacing w:before="198"/>
              <w:ind w:left="109"/>
            </w:pPr>
            <w:r>
              <w:t>Директор</w:t>
            </w:r>
          </w:p>
        </w:tc>
        <w:tc>
          <w:tcPr>
            <w:tcW w:w="1844" w:type="dxa"/>
          </w:tcPr>
          <w:p w:rsidR="005055F9" w:rsidRDefault="005055F9">
            <w:pPr>
              <w:pStyle w:val="TableParagraph"/>
              <w:rPr>
                <w:sz w:val="24"/>
              </w:rPr>
            </w:pPr>
          </w:p>
          <w:p w:rsidR="005055F9" w:rsidRDefault="00763444">
            <w:pPr>
              <w:pStyle w:val="TableParagraph"/>
              <w:spacing w:before="198"/>
              <w:ind w:left="109"/>
            </w:pPr>
            <w:r>
              <w:t>Током</w:t>
            </w:r>
            <w:r>
              <w:rPr>
                <w:spacing w:val="-1"/>
              </w:rPr>
              <w:t xml:space="preserve"> </w:t>
            </w:r>
            <w:r>
              <w:t>године</w:t>
            </w:r>
          </w:p>
        </w:tc>
        <w:tc>
          <w:tcPr>
            <w:tcW w:w="2128" w:type="dxa"/>
          </w:tcPr>
          <w:p w:rsidR="005055F9" w:rsidRDefault="00763444">
            <w:pPr>
              <w:pStyle w:val="TableParagraph"/>
              <w:tabs>
                <w:tab w:val="left" w:pos="1910"/>
              </w:tabs>
              <w:spacing w:before="37" w:line="278" w:lineRule="auto"/>
              <w:ind w:left="108" w:right="95"/>
            </w:pPr>
            <w:r>
              <w:t>Дневник педагога</w:t>
            </w:r>
            <w:r>
              <w:rPr>
                <w:spacing w:val="1"/>
              </w:rPr>
              <w:t xml:space="preserve"> </w:t>
            </w:r>
            <w:r>
              <w:t>Евиденција</w:t>
            </w:r>
            <w:r>
              <w:tab/>
            </w:r>
            <w:r>
              <w:rPr>
                <w:spacing w:val="-4"/>
              </w:rPr>
              <w:t>о</w:t>
            </w:r>
          </w:p>
          <w:p w:rsidR="005055F9" w:rsidRDefault="00763444">
            <w:pPr>
              <w:pStyle w:val="TableParagraph"/>
              <w:tabs>
                <w:tab w:val="left" w:pos="1823"/>
              </w:tabs>
              <w:spacing w:line="276" w:lineRule="auto"/>
              <w:ind w:left="108" w:right="96"/>
            </w:pPr>
            <w:r>
              <w:t>сарадњи</w:t>
            </w:r>
            <w:r>
              <w:tab/>
            </w:r>
            <w:r>
              <w:rPr>
                <w:spacing w:val="-2"/>
              </w:rPr>
              <w:t>са</w:t>
            </w:r>
            <w:r>
              <w:rPr>
                <w:spacing w:val="-52"/>
              </w:rPr>
              <w:t xml:space="preserve"> </w:t>
            </w:r>
            <w:r>
              <w:t>родитељима</w:t>
            </w:r>
          </w:p>
        </w:tc>
        <w:tc>
          <w:tcPr>
            <w:tcW w:w="1417" w:type="dxa"/>
          </w:tcPr>
          <w:p w:rsidR="005055F9" w:rsidRDefault="005055F9">
            <w:pPr>
              <w:pStyle w:val="TableParagraph"/>
            </w:pPr>
          </w:p>
        </w:tc>
      </w:tr>
    </w:tbl>
    <w:p w:rsidR="005055F9" w:rsidRDefault="005055F9">
      <w:pPr>
        <w:sectPr w:rsidR="005055F9">
          <w:footerReference w:type="default" r:id="rId39"/>
          <w:pgSz w:w="16850" w:h="11910" w:orient="landscape"/>
          <w:pgMar w:top="1100" w:right="1020" w:bottom="1160" w:left="1300" w:header="0" w:footer="969" w:gutter="0"/>
          <w:pgNumType w:start="600"/>
          <w:cols w:space="720"/>
        </w:sectPr>
      </w:pPr>
    </w:p>
    <w:p w:rsidR="005055F9" w:rsidRDefault="005055F9">
      <w:pPr>
        <w:pStyle w:val="BodyText"/>
        <w:spacing w:before="11"/>
        <w:rPr>
          <w:sz w:val="26"/>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2268"/>
        <w:gridCol w:w="1844"/>
        <w:gridCol w:w="1844"/>
        <w:gridCol w:w="2128"/>
        <w:gridCol w:w="1417"/>
      </w:tblGrid>
      <w:tr w:rsidR="005055F9">
        <w:trPr>
          <w:trHeight w:val="2620"/>
        </w:trPr>
        <w:tc>
          <w:tcPr>
            <w:tcW w:w="4787"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spacing w:before="3"/>
              <w:rPr>
                <w:sz w:val="29"/>
              </w:rPr>
            </w:pPr>
          </w:p>
          <w:p w:rsidR="005055F9" w:rsidRDefault="00763444">
            <w:pPr>
              <w:pStyle w:val="TableParagraph"/>
              <w:spacing w:line="278" w:lineRule="auto"/>
              <w:ind w:left="110"/>
            </w:pPr>
            <w:r>
              <w:t>Рад</w:t>
            </w:r>
            <w:r>
              <w:rPr>
                <w:spacing w:val="40"/>
              </w:rPr>
              <w:t xml:space="preserve"> </w:t>
            </w:r>
            <w:r>
              <w:t>у</w:t>
            </w:r>
            <w:r>
              <w:rPr>
                <w:spacing w:val="38"/>
              </w:rPr>
              <w:t xml:space="preserve"> </w:t>
            </w:r>
            <w:r>
              <w:t>оквиру</w:t>
            </w:r>
            <w:r>
              <w:rPr>
                <w:spacing w:val="38"/>
              </w:rPr>
              <w:t xml:space="preserve"> </w:t>
            </w:r>
            <w:r>
              <w:t>Тима</w:t>
            </w:r>
            <w:r>
              <w:rPr>
                <w:spacing w:val="40"/>
              </w:rPr>
              <w:t xml:space="preserve"> </w:t>
            </w:r>
            <w:r>
              <w:t>за</w:t>
            </w:r>
            <w:r>
              <w:rPr>
                <w:spacing w:val="40"/>
              </w:rPr>
              <w:t xml:space="preserve"> </w:t>
            </w:r>
            <w:r>
              <w:t>заштиту</w:t>
            </w:r>
            <w:r>
              <w:rPr>
                <w:spacing w:val="38"/>
              </w:rPr>
              <w:t xml:space="preserve"> </w:t>
            </w:r>
            <w:r>
              <w:t>од</w:t>
            </w:r>
            <w:r>
              <w:rPr>
                <w:spacing w:val="40"/>
              </w:rPr>
              <w:t xml:space="preserve"> </w:t>
            </w:r>
            <w:r>
              <w:t>насиља,</w:t>
            </w:r>
            <w:r>
              <w:rPr>
                <w:spacing w:val="-52"/>
              </w:rPr>
              <w:t xml:space="preserve"> </w:t>
            </w:r>
            <w:r>
              <w:t>злостављања</w:t>
            </w:r>
            <w:r>
              <w:rPr>
                <w:spacing w:val="-1"/>
              </w:rPr>
              <w:t xml:space="preserve"> </w:t>
            </w:r>
            <w:r>
              <w:t>и занемаривања</w:t>
            </w:r>
          </w:p>
        </w:tc>
        <w:tc>
          <w:tcPr>
            <w:tcW w:w="2268"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207"/>
              <w:ind w:left="109"/>
            </w:pPr>
            <w:r>
              <w:t>Чланови</w:t>
            </w:r>
            <w:r>
              <w:rPr>
                <w:spacing w:val="-2"/>
              </w:rPr>
              <w:t xml:space="preserve"> </w:t>
            </w:r>
            <w:r>
              <w:t>тима</w:t>
            </w:r>
          </w:p>
        </w:tc>
        <w:tc>
          <w:tcPr>
            <w:tcW w:w="1844" w:type="dxa"/>
          </w:tcPr>
          <w:p w:rsidR="005055F9" w:rsidRDefault="005055F9">
            <w:pPr>
              <w:pStyle w:val="TableParagraph"/>
              <w:rPr>
                <w:sz w:val="24"/>
              </w:rPr>
            </w:pPr>
          </w:p>
          <w:p w:rsidR="005055F9" w:rsidRDefault="005055F9">
            <w:pPr>
              <w:pStyle w:val="TableParagraph"/>
              <w:rPr>
                <w:sz w:val="24"/>
              </w:rPr>
            </w:pPr>
          </w:p>
          <w:p w:rsidR="005055F9" w:rsidRDefault="005055F9">
            <w:pPr>
              <w:pStyle w:val="TableParagraph"/>
              <w:rPr>
                <w:sz w:val="24"/>
              </w:rPr>
            </w:pPr>
          </w:p>
          <w:p w:rsidR="005055F9" w:rsidRDefault="00763444">
            <w:pPr>
              <w:pStyle w:val="TableParagraph"/>
              <w:spacing w:before="193" w:line="276" w:lineRule="auto"/>
              <w:ind w:left="109" w:right="467"/>
            </w:pPr>
            <w:r>
              <w:t>Координатор</w:t>
            </w:r>
            <w:r>
              <w:rPr>
                <w:spacing w:val="-52"/>
              </w:rPr>
              <w:t xml:space="preserve"> </w:t>
            </w:r>
            <w:r>
              <w:t>тима,</w:t>
            </w:r>
            <w:r>
              <w:rPr>
                <w:spacing w:val="1"/>
              </w:rPr>
              <w:t xml:space="preserve"> </w:t>
            </w:r>
            <w:r>
              <w:t>Директор</w:t>
            </w:r>
          </w:p>
        </w:tc>
        <w:tc>
          <w:tcPr>
            <w:tcW w:w="1844" w:type="dxa"/>
          </w:tcPr>
          <w:p w:rsidR="005055F9" w:rsidRDefault="005055F9">
            <w:pPr>
              <w:pStyle w:val="TableParagraph"/>
              <w:rPr>
                <w:sz w:val="24"/>
              </w:rPr>
            </w:pPr>
          </w:p>
          <w:p w:rsidR="005055F9" w:rsidRDefault="005055F9">
            <w:pPr>
              <w:pStyle w:val="TableParagraph"/>
              <w:rPr>
                <w:sz w:val="24"/>
              </w:rPr>
            </w:pPr>
          </w:p>
          <w:p w:rsidR="005055F9" w:rsidRDefault="00763444">
            <w:pPr>
              <w:pStyle w:val="TableParagraph"/>
              <w:tabs>
                <w:tab w:val="left" w:pos="622"/>
                <w:tab w:val="left" w:pos="1627"/>
              </w:tabs>
              <w:spacing w:before="178" w:line="276" w:lineRule="auto"/>
              <w:ind w:left="109" w:right="93"/>
            </w:pPr>
            <w:r>
              <w:t>По</w:t>
            </w:r>
            <w:r>
              <w:tab/>
              <w:t>потреби</w:t>
            </w:r>
            <w:r>
              <w:tab/>
            </w:r>
            <w:r>
              <w:rPr>
                <w:spacing w:val="-3"/>
              </w:rPr>
              <w:t>у</w:t>
            </w:r>
            <w:r>
              <w:rPr>
                <w:spacing w:val="-52"/>
              </w:rPr>
              <w:t xml:space="preserve"> </w:t>
            </w:r>
            <w:r>
              <w:t>оквиру</w:t>
            </w:r>
            <w:r>
              <w:rPr>
                <w:spacing w:val="1"/>
              </w:rPr>
              <w:t xml:space="preserve"> </w:t>
            </w:r>
            <w:r>
              <w:t>интервентних</w:t>
            </w:r>
            <w:r>
              <w:rPr>
                <w:spacing w:val="1"/>
              </w:rPr>
              <w:t xml:space="preserve"> </w:t>
            </w:r>
            <w:r>
              <w:t>активности</w:t>
            </w:r>
          </w:p>
        </w:tc>
        <w:tc>
          <w:tcPr>
            <w:tcW w:w="2128" w:type="dxa"/>
          </w:tcPr>
          <w:p w:rsidR="005055F9" w:rsidRDefault="00763444">
            <w:pPr>
              <w:pStyle w:val="TableParagraph"/>
              <w:tabs>
                <w:tab w:val="left" w:pos="890"/>
                <w:tab w:val="left" w:pos="1259"/>
                <w:tab w:val="left" w:pos="1360"/>
                <w:tab w:val="left" w:pos="1909"/>
              </w:tabs>
              <w:spacing w:before="3" w:line="276" w:lineRule="auto"/>
              <w:ind w:left="108" w:right="95"/>
            </w:pPr>
            <w:r>
              <w:t>Продукти</w:t>
            </w:r>
            <w:r>
              <w:tab/>
              <w:t>рада</w:t>
            </w:r>
            <w:r>
              <w:tab/>
            </w:r>
            <w:r>
              <w:rPr>
                <w:spacing w:val="-3"/>
              </w:rPr>
              <w:t>у</w:t>
            </w:r>
            <w:r>
              <w:rPr>
                <w:spacing w:val="-52"/>
              </w:rPr>
              <w:t xml:space="preserve"> </w:t>
            </w:r>
            <w:r>
              <w:t>оквиру</w:t>
            </w:r>
            <w:r>
              <w:rPr>
                <w:spacing w:val="1"/>
              </w:rPr>
              <w:t xml:space="preserve"> </w:t>
            </w:r>
            <w:r>
              <w:t>превентивних</w:t>
            </w:r>
            <w:r>
              <w:rPr>
                <w:spacing w:val="1"/>
              </w:rPr>
              <w:t xml:space="preserve"> </w:t>
            </w:r>
            <w:r>
              <w:t>активности,</w:t>
            </w:r>
            <w:r>
              <w:rPr>
                <w:spacing w:val="1"/>
              </w:rPr>
              <w:t xml:space="preserve"> </w:t>
            </w:r>
            <w:r>
              <w:t>Пружање</w:t>
            </w:r>
            <w:r>
              <w:rPr>
                <w:spacing w:val="1"/>
              </w:rPr>
              <w:t xml:space="preserve"> </w:t>
            </w:r>
            <w:r>
              <w:t>појачаног</w:t>
            </w:r>
            <w:r>
              <w:rPr>
                <w:spacing w:val="-52"/>
              </w:rPr>
              <w:t xml:space="preserve"> </w:t>
            </w:r>
            <w:r>
              <w:t>рада</w:t>
            </w:r>
            <w:r>
              <w:tab/>
              <w:t>у</w:t>
            </w:r>
            <w:r>
              <w:tab/>
            </w:r>
            <w:r>
              <w:tab/>
            </w:r>
            <w:r>
              <w:rPr>
                <w:spacing w:val="-1"/>
              </w:rPr>
              <w:t>оквиру</w:t>
            </w:r>
            <w:r>
              <w:rPr>
                <w:spacing w:val="-52"/>
              </w:rPr>
              <w:t xml:space="preserve"> </w:t>
            </w:r>
            <w:r>
              <w:t>интервентних</w:t>
            </w:r>
            <w:r>
              <w:rPr>
                <w:spacing w:val="1"/>
              </w:rPr>
              <w:t xml:space="preserve"> </w:t>
            </w:r>
            <w:r>
              <w:t>активности,</w:t>
            </w:r>
          </w:p>
          <w:p w:rsidR="005055F9" w:rsidRDefault="00763444">
            <w:pPr>
              <w:pStyle w:val="TableParagraph"/>
              <w:spacing w:line="252" w:lineRule="exact"/>
              <w:ind w:left="108"/>
            </w:pPr>
            <w:r>
              <w:t>записници</w:t>
            </w:r>
          </w:p>
        </w:tc>
        <w:tc>
          <w:tcPr>
            <w:tcW w:w="1417" w:type="dxa"/>
          </w:tcPr>
          <w:p w:rsidR="005055F9" w:rsidRDefault="005055F9">
            <w:pPr>
              <w:pStyle w:val="TableParagraph"/>
            </w:pPr>
          </w:p>
        </w:tc>
      </w:tr>
      <w:tr w:rsidR="005055F9">
        <w:trPr>
          <w:trHeight w:val="1235"/>
        </w:trPr>
        <w:tc>
          <w:tcPr>
            <w:tcW w:w="4787" w:type="dxa"/>
          </w:tcPr>
          <w:p w:rsidR="005055F9" w:rsidRDefault="005055F9">
            <w:pPr>
              <w:pStyle w:val="TableParagraph"/>
              <w:spacing w:before="5"/>
              <w:rPr>
                <w:sz w:val="28"/>
              </w:rPr>
            </w:pPr>
          </w:p>
          <w:p w:rsidR="005055F9" w:rsidRDefault="00763444">
            <w:pPr>
              <w:pStyle w:val="TableParagraph"/>
              <w:tabs>
                <w:tab w:val="left" w:pos="711"/>
                <w:tab w:val="left" w:pos="1089"/>
                <w:tab w:val="left" w:pos="2015"/>
                <w:tab w:val="left" w:pos="2770"/>
                <w:tab w:val="left" w:pos="3224"/>
              </w:tabs>
              <w:spacing w:line="276" w:lineRule="auto"/>
              <w:ind w:left="110" w:right="94"/>
            </w:pPr>
            <w:r>
              <w:t>Рад</w:t>
            </w:r>
            <w:r>
              <w:tab/>
              <w:t>у</w:t>
            </w:r>
            <w:r>
              <w:tab/>
              <w:t>оквиру</w:t>
            </w:r>
            <w:r>
              <w:tab/>
              <w:t>Тима</w:t>
            </w:r>
            <w:r>
              <w:tab/>
              <w:t>за</w:t>
            </w:r>
            <w:r>
              <w:tab/>
            </w:r>
            <w:r>
              <w:rPr>
                <w:spacing w:val="-1"/>
              </w:rPr>
              <w:t>професионалну</w:t>
            </w:r>
            <w:r>
              <w:rPr>
                <w:spacing w:val="-52"/>
              </w:rPr>
              <w:t xml:space="preserve"> </w:t>
            </w:r>
            <w:r>
              <w:t>оријентацију</w:t>
            </w:r>
          </w:p>
        </w:tc>
        <w:tc>
          <w:tcPr>
            <w:tcW w:w="2268" w:type="dxa"/>
          </w:tcPr>
          <w:p w:rsidR="005055F9" w:rsidRDefault="005055F9">
            <w:pPr>
              <w:pStyle w:val="TableParagraph"/>
              <w:rPr>
                <w:sz w:val="24"/>
              </w:rPr>
            </w:pPr>
          </w:p>
          <w:p w:rsidR="005055F9" w:rsidRDefault="00763444">
            <w:pPr>
              <w:pStyle w:val="TableParagraph"/>
              <w:spacing w:before="197"/>
              <w:ind w:left="109"/>
            </w:pPr>
            <w:r>
              <w:t>Чланови</w:t>
            </w:r>
            <w:r>
              <w:rPr>
                <w:spacing w:val="-2"/>
              </w:rPr>
              <w:t xml:space="preserve"> </w:t>
            </w:r>
            <w:r>
              <w:t>тима</w:t>
            </w:r>
          </w:p>
        </w:tc>
        <w:tc>
          <w:tcPr>
            <w:tcW w:w="1844" w:type="dxa"/>
          </w:tcPr>
          <w:p w:rsidR="005055F9" w:rsidRDefault="005055F9">
            <w:pPr>
              <w:pStyle w:val="TableParagraph"/>
              <w:spacing w:before="5"/>
              <w:rPr>
                <w:sz w:val="28"/>
              </w:rPr>
            </w:pPr>
          </w:p>
          <w:p w:rsidR="005055F9" w:rsidRDefault="00763444">
            <w:pPr>
              <w:pStyle w:val="TableParagraph"/>
              <w:spacing w:line="276" w:lineRule="auto"/>
              <w:ind w:left="109" w:right="467"/>
            </w:pPr>
            <w:r>
              <w:t>Координатор</w:t>
            </w:r>
            <w:r>
              <w:rPr>
                <w:spacing w:val="-52"/>
              </w:rPr>
              <w:t xml:space="preserve"> </w:t>
            </w:r>
            <w:r>
              <w:t>тима</w:t>
            </w:r>
          </w:p>
        </w:tc>
        <w:tc>
          <w:tcPr>
            <w:tcW w:w="1844" w:type="dxa"/>
          </w:tcPr>
          <w:p w:rsidR="005055F9" w:rsidRDefault="005055F9">
            <w:pPr>
              <w:pStyle w:val="TableParagraph"/>
              <w:rPr>
                <w:sz w:val="24"/>
              </w:rPr>
            </w:pPr>
          </w:p>
          <w:p w:rsidR="005055F9" w:rsidRDefault="00763444">
            <w:pPr>
              <w:pStyle w:val="TableParagraph"/>
              <w:spacing w:before="197"/>
              <w:ind w:left="109"/>
            </w:pPr>
            <w:r>
              <w:t>Према</w:t>
            </w:r>
            <w:r>
              <w:rPr>
                <w:spacing w:val="-1"/>
              </w:rPr>
              <w:t xml:space="preserve"> </w:t>
            </w:r>
            <w:r>
              <w:t>плану</w:t>
            </w:r>
            <w:r>
              <w:rPr>
                <w:spacing w:val="-4"/>
              </w:rPr>
              <w:t xml:space="preserve"> </w:t>
            </w:r>
            <w:r>
              <w:t>ПО</w:t>
            </w:r>
          </w:p>
        </w:tc>
        <w:tc>
          <w:tcPr>
            <w:tcW w:w="2128" w:type="dxa"/>
          </w:tcPr>
          <w:p w:rsidR="005055F9" w:rsidRDefault="00763444">
            <w:pPr>
              <w:pStyle w:val="TableParagraph"/>
              <w:tabs>
                <w:tab w:val="left" w:pos="1259"/>
                <w:tab w:val="left" w:pos="1909"/>
              </w:tabs>
              <w:spacing w:before="183" w:line="276" w:lineRule="auto"/>
              <w:ind w:left="108" w:right="95"/>
            </w:pPr>
            <w:r>
              <w:t>Продукти</w:t>
            </w:r>
            <w:r>
              <w:tab/>
              <w:t>рада</w:t>
            </w:r>
            <w:r>
              <w:tab/>
            </w:r>
            <w:r>
              <w:rPr>
                <w:spacing w:val="-3"/>
              </w:rPr>
              <w:t>у</w:t>
            </w:r>
            <w:r>
              <w:rPr>
                <w:spacing w:val="-52"/>
              </w:rPr>
              <w:t xml:space="preserve"> </w:t>
            </w:r>
            <w:r>
              <w:t>оквиру радионица</w:t>
            </w:r>
            <w:r>
              <w:rPr>
                <w:spacing w:val="1"/>
              </w:rPr>
              <w:t xml:space="preserve"> </w:t>
            </w:r>
            <w:r>
              <w:t>Извештај</w:t>
            </w:r>
          </w:p>
        </w:tc>
        <w:tc>
          <w:tcPr>
            <w:tcW w:w="1417" w:type="dxa"/>
          </w:tcPr>
          <w:p w:rsidR="005055F9" w:rsidRDefault="005055F9">
            <w:pPr>
              <w:pStyle w:val="TableParagraph"/>
            </w:pPr>
          </w:p>
        </w:tc>
      </w:tr>
      <w:tr w:rsidR="005055F9">
        <w:trPr>
          <w:trHeight w:val="1238"/>
        </w:trPr>
        <w:tc>
          <w:tcPr>
            <w:tcW w:w="4787" w:type="dxa"/>
          </w:tcPr>
          <w:p w:rsidR="005055F9" w:rsidRDefault="005055F9">
            <w:pPr>
              <w:pStyle w:val="TableParagraph"/>
              <w:spacing w:before="7"/>
              <w:rPr>
                <w:sz w:val="28"/>
              </w:rPr>
            </w:pPr>
          </w:p>
          <w:p w:rsidR="005055F9" w:rsidRDefault="00763444">
            <w:pPr>
              <w:pStyle w:val="TableParagraph"/>
              <w:spacing w:line="276" w:lineRule="auto"/>
              <w:ind w:left="110"/>
            </w:pPr>
            <w:r>
              <w:t>Рад</w:t>
            </w:r>
            <w:r>
              <w:rPr>
                <w:spacing w:val="26"/>
              </w:rPr>
              <w:t xml:space="preserve"> </w:t>
            </w:r>
            <w:r>
              <w:t>у</w:t>
            </w:r>
            <w:r>
              <w:rPr>
                <w:spacing w:val="24"/>
              </w:rPr>
              <w:t xml:space="preserve"> </w:t>
            </w:r>
            <w:r>
              <w:t>оквиру</w:t>
            </w:r>
            <w:r>
              <w:rPr>
                <w:spacing w:val="23"/>
              </w:rPr>
              <w:t xml:space="preserve"> </w:t>
            </w:r>
            <w:r>
              <w:t>Тима</w:t>
            </w:r>
            <w:r>
              <w:rPr>
                <w:spacing w:val="26"/>
              </w:rPr>
              <w:t xml:space="preserve"> </w:t>
            </w:r>
            <w:r>
              <w:t>за</w:t>
            </w:r>
            <w:r>
              <w:rPr>
                <w:spacing w:val="26"/>
              </w:rPr>
              <w:t xml:space="preserve"> </w:t>
            </w:r>
            <w:r>
              <w:t>самовредновање</w:t>
            </w:r>
            <w:r>
              <w:rPr>
                <w:spacing w:val="26"/>
              </w:rPr>
              <w:t xml:space="preserve"> </w:t>
            </w:r>
            <w:r>
              <w:t>рада</w:t>
            </w:r>
            <w:r>
              <w:rPr>
                <w:spacing w:val="-52"/>
              </w:rPr>
              <w:t xml:space="preserve"> </w:t>
            </w:r>
            <w:r>
              <w:t>школе</w:t>
            </w:r>
          </w:p>
        </w:tc>
        <w:tc>
          <w:tcPr>
            <w:tcW w:w="2268" w:type="dxa"/>
          </w:tcPr>
          <w:p w:rsidR="005055F9" w:rsidRDefault="005055F9">
            <w:pPr>
              <w:pStyle w:val="TableParagraph"/>
              <w:rPr>
                <w:sz w:val="24"/>
              </w:rPr>
            </w:pPr>
          </w:p>
          <w:p w:rsidR="005055F9" w:rsidRDefault="00763444">
            <w:pPr>
              <w:pStyle w:val="TableParagraph"/>
              <w:spacing w:before="197"/>
              <w:ind w:left="109"/>
            </w:pPr>
            <w:r>
              <w:t>Чланови</w:t>
            </w:r>
            <w:r>
              <w:rPr>
                <w:spacing w:val="-2"/>
              </w:rPr>
              <w:t xml:space="preserve"> </w:t>
            </w:r>
            <w:r>
              <w:t>тимова</w:t>
            </w:r>
          </w:p>
        </w:tc>
        <w:tc>
          <w:tcPr>
            <w:tcW w:w="1844" w:type="dxa"/>
          </w:tcPr>
          <w:p w:rsidR="005055F9" w:rsidRDefault="00763444">
            <w:pPr>
              <w:pStyle w:val="TableParagraph"/>
              <w:spacing w:before="183" w:line="276" w:lineRule="auto"/>
              <w:ind w:left="109" w:right="467"/>
            </w:pPr>
            <w:r>
              <w:t>Координатор</w:t>
            </w:r>
            <w:r>
              <w:rPr>
                <w:spacing w:val="-52"/>
              </w:rPr>
              <w:t xml:space="preserve"> </w:t>
            </w:r>
            <w:r>
              <w:t>тима</w:t>
            </w:r>
            <w:r>
              <w:rPr>
                <w:spacing w:val="1"/>
              </w:rPr>
              <w:t xml:space="preserve"> </w:t>
            </w:r>
            <w:r>
              <w:t>Директор</w:t>
            </w:r>
          </w:p>
        </w:tc>
        <w:tc>
          <w:tcPr>
            <w:tcW w:w="1844" w:type="dxa"/>
          </w:tcPr>
          <w:p w:rsidR="005055F9" w:rsidRDefault="005055F9">
            <w:pPr>
              <w:pStyle w:val="TableParagraph"/>
              <w:rPr>
                <w:sz w:val="24"/>
              </w:rPr>
            </w:pPr>
          </w:p>
          <w:p w:rsidR="005055F9" w:rsidRDefault="00763444">
            <w:pPr>
              <w:pStyle w:val="TableParagraph"/>
              <w:spacing w:before="197"/>
              <w:ind w:left="109"/>
            </w:pPr>
            <w:r>
              <w:t>Током</w:t>
            </w:r>
            <w:r>
              <w:rPr>
                <w:spacing w:val="-1"/>
              </w:rPr>
              <w:t xml:space="preserve"> </w:t>
            </w:r>
            <w:r>
              <w:t>године</w:t>
            </w:r>
          </w:p>
        </w:tc>
        <w:tc>
          <w:tcPr>
            <w:tcW w:w="2128" w:type="dxa"/>
          </w:tcPr>
          <w:p w:rsidR="005055F9" w:rsidRDefault="005055F9">
            <w:pPr>
              <w:pStyle w:val="TableParagraph"/>
              <w:spacing w:before="7"/>
              <w:rPr>
                <w:sz w:val="28"/>
              </w:rPr>
            </w:pPr>
          </w:p>
          <w:p w:rsidR="005055F9" w:rsidRDefault="00763444">
            <w:pPr>
              <w:pStyle w:val="TableParagraph"/>
              <w:spacing w:line="276" w:lineRule="auto"/>
              <w:ind w:left="108" w:right="436"/>
            </w:pPr>
            <w:r>
              <w:t>Извештај</w:t>
            </w:r>
            <w:r>
              <w:rPr>
                <w:spacing w:val="1"/>
              </w:rPr>
              <w:t xml:space="preserve"> </w:t>
            </w:r>
            <w:r>
              <w:t>самовредновања</w:t>
            </w:r>
          </w:p>
        </w:tc>
        <w:tc>
          <w:tcPr>
            <w:tcW w:w="1417" w:type="dxa"/>
          </w:tcPr>
          <w:p w:rsidR="005055F9" w:rsidRDefault="005055F9">
            <w:pPr>
              <w:pStyle w:val="TableParagraph"/>
            </w:pPr>
          </w:p>
        </w:tc>
      </w:tr>
      <w:tr w:rsidR="005055F9">
        <w:trPr>
          <w:trHeight w:val="1453"/>
        </w:trPr>
        <w:tc>
          <w:tcPr>
            <w:tcW w:w="4787" w:type="dxa"/>
          </w:tcPr>
          <w:p w:rsidR="005055F9" w:rsidRDefault="005055F9">
            <w:pPr>
              <w:pStyle w:val="TableParagraph"/>
              <w:rPr>
                <w:sz w:val="24"/>
              </w:rPr>
            </w:pPr>
          </w:p>
          <w:p w:rsidR="005055F9" w:rsidRDefault="00763444">
            <w:pPr>
              <w:pStyle w:val="TableParagraph"/>
              <w:spacing w:before="161" w:line="276" w:lineRule="auto"/>
              <w:ind w:left="110"/>
            </w:pPr>
            <w:r>
              <w:t>Праћење</w:t>
            </w:r>
            <w:r>
              <w:rPr>
                <w:spacing w:val="2"/>
              </w:rPr>
              <w:t xml:space="preserve"> </w:t>
            </w:r>
            <w:r>
              <w:t>организације</w:t>
            </w:r>
            <w:r>
              <w:rPr>
                <w:spacing w:val="54"/>
              </w:rPr>
              <w:t xml:space="preserve"> </w:t>
            </w:r>
            <w:r>
              <w:t>и</w:t>
            </w:r>
            <w:r>
              <w:rPr>
                <w:spacing w:val="1"/>
              </w:rPr>
              <w:t xml:space="preserve"> </w:t>
            </w:r>
            <w:r>
              <w:t>реализације</w:t>
            </w:r>
            <w:r>
              <w:rPr>
                <w:spacing w:val="2"/>
              </w:rPr>
              <w:t xml:space="preserve"> </w:t>
            </w:r>
            <w:r>
              <w:t>часова</w:t>
            </w:r>
            <w:r>
              <w:rPr>
                <w:spacing w:val="-52"/>
              </w:rPr>
              <w:t xml:space="preserve"> </w:t>
            </w:r>
            <w:r>
              <w:t>ваннаставних</w:t>
            </w:r>
            <w:r>
              <w:rPr>
                <w:spacing w:val="-1"/>
              </w:rPr>
              <w:t xml:space="preserve"> </w:t>
            </w:r>
            <w:r>
              <w:t>активности</w:t>
            </w:r>
          </w:p>
        </w:tc>
        <w:tc>
          <w:tcPr>
            <w:tcW w:w="2268" w:type="dxa"/>
          </w:tcPr>
          <w:p w:rsidR="005055F9" w:rsidRDefault="005055F9">
            <w:pPr>
              <w:pStyle w:val="TableParagraph"/>
              <w:rPr>
                <w:sz w:val="24"/>
              </w:rPr>
            </w:pPr>
          </w:p>
          <w:p w:rsidR="005055F9" w:rsidRDefault="00763444">
            <w:pPr>
              <w:pStyle w:val="TableParagraph"/>
              <w:spacing w:before="161" w:line="276" w:lineRule="auto"/>
              <w:ind w:left="109" w:right="86"/>
            </w:pPr>
            <w:r>
              <w:t>Сви</w:t>
            </w:r>
            <w:r>
              <w:rPr>
                <w:spacing w:val="44"/>
              </w:rPr>
              <w:t xml:space="preserve"> </w:t>
            </w:r>
            <w:r>
              <w:t>наставници</w:t>
            </w:r>
            <w:r>
              <w:rPr>
                <w:spacing w:val="43"/>
              </w:rPr>
              <w:t xml:space="preserve"> </w:t>
            </w:r>
            <w:r>
              <w:t>који</w:t>
            </w:r>
            <w:r>
              <w:rPr>
                <w:spacing w:val="-52"/>
              </w:rPr>
              <w:t xml:space="preserve"> </w:t>
            </w:r>
            <w:r>
              <w:t>воде</w:t>
            </w:r>
            <w:r>
              <w:rPr>
                <w:spacing w:val="-1"/>
              </w:rPr>
              <w:t xml:space="preserve"> </w:t>
            </w:r>
            <w:r>
              <w:t>секције</w:t>
            </w:r>
          </w:p>
        </w:tc>
        <w:tc>
          <w:tcPr>
            <w:tcW w:w="1844" w:type="dxa"/>
          </w:tcPr>
          <w:p w:rsidR="005055F9" w:rsidRDefault="005055F9">
            <w:pPr>
              <w:pStyle w:val="TableParagraph"/>
              <w:rPr>
                <w:sz w:val="24"/>
              </w:rPr>
            </w:pPr>
          </w:p>
          <w:p w:rsidR="005055F9" w:rsidRDefault="00763444">
            <w:pPr>
              <w:pStyle w:val="TableParagraph"/>
              <w:spacing w:before="161" w:line="276" w:lineRule="auto"/>
              <w:ind w:left="109" w:right="617"/>
            </w:pPr>
            <w:r>
              <w:t>Одељењске</w:t>
            </w:r>
            <w:r>
              <w:rPr>
                <w:spacing w:val="-52"/>
              </w:rPr>
              <w:t xml:space="preserve"> </w:t>
            </w:r>
            <w:r>
              <w:t>старешине</w:t>
            </w:r>
          </w:p>
        </w:tc>
        <w:tc>
          <w:tcPr>
            <w:tcW w:w="1844" w:type="dxa"/>
          </w:tcPr>
          <w:p w:rsidR="005055F9" w:rsidRDefault="005055F9">
            <w:pPr>
              <w:pStyle w:val="TableParagraph"/>
              <w:rPr>
                <w:sz w:val="24"/>
              </w:rPr>
            </w:pPr>
          </w:p>
          <w:p w:rsidR="005055F9" w:rsidRDefault="00763444">
            <w:pPr>
              <w:pStyle w:val="TableParagraph"/>
              <w:spacing w:before="161" w:line="276" w:lineRule="auto"/>
              <w:ind w:left="109" w:right="89"/>
            </w:pPr>
            <w:r>
              <w:t>Класификациони</w:t>
            </w:r>
            <w:r>
              <w:rPr>
                <w:spacing w:val="-52"/>
              </w:rPr>
              <w:t xml:space="preserve"> </w:t>
            </w:r>
            <w:r>
              <w:t>периоди</w:t>
            </w:r>
          </w:p>
        </w:tc>
        <w:tc>
          <w:tcPr>
            <w:tcW w:w="2128" w:type="dxa"/>
          </w:tcPr>
          <w:p w:rsidR="005055F9" w:rsidRDefault="00763444">
            <w:pPr>
              <w:pStyle w:val="TableParagraph"/>
              <w:tabs>
                <w:tab w:val="left" w:pos="1804"/>
                <w:tab w:val="left" w:pos="1910"/>
              </w:tabs>
              <w:spacing w:before="1" w:line="276" w:lineRule="auto"/>
              <w:ind w:left="108" w:right="95"/>
            </w:pPr>
            <w:r>
              <w:t>Извештаји</w:t>
            </w:r>
            <w:r>
              <w:tab/>
            </w:r>
            <w:r>
              <w:rPr>
                <w:spacing w:val="-2"/>
              </w:rPr>
              <w:t>на</w:t>
            </w:r>
            <w:r>
              <w:rPr>
                <w:spacing w:val="-52"/>
              </w:rPr>
              <w:t xml:space="preserve"> </w:t>
            </w:r>
            <w:r>
              <w:t>класификационим</w:t>
            </w:r>
            <w:r>
              <w:rPr>
                <w:spacing w:val="1"/>
              </w:rPr>
              <w:t xml:space="preserve"> </w:t>
            </w:r>
            <w:r>
              <w:t>периодима</w:t>
            </w:r>
            <w:r>
              <w:rPr>
                <w:spacing w:val="1"/>
              </w:rPr>
              <w:t xml:space="preserve"> </w:t>
            </w:r>
            <w:r>
              <w:t>Евиденција</w:t>
            </w:r>
            <w:r>
              <w:tab/>
            </w:r>
            <w:r>
              <w:tab/>
            </w:r>
            <w:r>
              <w:rPr>
                <w:spacing w:val="-4"/>
              </w:rPr>
              <w:t>у</w:t>
            </w:r>
          </w:p>
          <w:p w:rsidR="005055F9" w:rsidRDefault="00763444">
            <w:pPr>
              <w:pStyle w:val="TableParagraph"/>
              <w:ind w:left="108"/>
            </w:pPr>
            <w:r>
              <w:t>дневнику</w:t>
            </w:r>
          </w:p>
        </w:tc>
        <w:tc>
          <w:tcPr>
            <w:tcW w:w="1417" w:type="dxa"/>
          </w:tcPr>
          <w:p w:rsidR="005055F9" w:rsidRDefault="005055F9">
            <w:pPr>
              <w:pStyle w:val="TableParagraph"/>
            </w:pPr>
          </w:p>
        </w:tc>
      </w:tr>
      <w:tr w:rsidR="005055F9">
        <w:trPr>
          <w:trHeight w:val="1238"/>
        </w:trPr>
        <w:tc>
          <w:tcPr>
            <w:tcW w:w="4787" w:type="dxa"/>
          </w:tcPr>
          <w:p w:rsidR="005055F9" w:rsidRDefault="00763444">
            <w:pPr>
              <w:pStyle w:val="TableParagraph"/>
              <w:spacing w:before="183" w:line="276" w:lineRule="auto"/>
              <w:ind w:left="110" w:right="92"/>
              <w:jc w:val="both"/>
            </w:pPr>
            <w:r>
              <w:t>Посета</w:t>
            </w:r>
            <w:r>
              <w:rPr>
                <w:spacing w:val="1"/>
              </w:rPr>
              <w:t xml:space="preserve"> </w:t>
            </w:r>
            <w:r>
              <w:t>часовима</w:t>
            </w:r>
            <w:r>
              <w:rPr>
                <w:spacing w:val="1"/>
              </w:rPr>
              <w:t xml:space="preserve"> </w:t>
            </w:r>
            <w:r>
              <w:t>редовне</w:t>
            </w:r>
            <w:r>
              <w:rPr>
                <w:spacing w:val="1"/>
              </w:rPr>
              <w:t xml:space="preserve"> </w:t>
            </w:r>
            <w:r>
              <w:t>наставе</w:t>
            </w:r>
            <w:r>
              <w:rPr>
                <w:spacing w:val="1"/>
              </w:rPr>
              <w:t xml:space="preserve"> </w:t>
            </w:r>
            <w:r>
              <w:t>ради</w:t>
            </w:r>
            <w:r>
              <w:rPr>
                <w:spacing w:val="-52"/>
              </w:rPr>
              <w:t xml:space="preserve"> </w:t>
            </w:r>
            <w:r>
              <w:t>унапређивања</w:t>
            </w:r>
            <w:r>
              <w:rPr>
                <w:spacing w:val="1"/>
              </w:rPr>
              <w:t xml:space="preserve"> </w:t>
            </w:r>
            <w:r>
              <w:t>образовно</w:t>
            </w:r>
            <w:r>
              <w:rPr>
                <w:spacing w:val="1"/>
              </w:rPr>
              <w:t xml:space="preserve"> </w:t>
            </w:r>
            <w:r>
              <w:t>–</w:t>
            </w:r>
            <w:r>
              <w:rPr>
                <w:spacing w:val="1"/>
              </w:rPr>
              <w:t xml:space="preserve"> </w:t>
            </w:r>
            <w:r>
              <w:t>васпитног</w:t>
            </w:r>
            <w:r>
              <w:rPr>
                <w:spacing w:val="1"/>
              </w:rPr>
              <w:t xml:space="preserve"> </w:t>
            </w:r>
            <w:r>
              <w:t>рада</w:t>
            </w:r>
            <w:r>
              <w:rPr>
                <w:spacing w:val="1"/>
              </w:rPr>
              <w:t xml:space="preserve"> </w:t>
            </w:r>
          </w:p>
        </w:tc>
        <w:tc>
          <w:tcPr>
            <w:tcW w:w="2268" w:type="dxa"/>
          </w:tcPr>
          <w:p w:rsidR="005055F9" w:rsidRDefault="005055F9">
            <w:pPr>
              <w:pStyle w:val="TableParagraph"/>
              <w:spacing w:before="7"/>
              <w:rPr>
                <w:sz w:val="28"/>
              </w:rPr>
            </w:pPr>
          </w:p>
          <w:p w:rsidR="005055F9" w:rsidRDefault="00763444">
            <w:pPr>
              <w:pStyle w:val="TableParagraph"/>
              <w:spacing w:line="276" w:lineRule="auto"/>
              <w:ind w:left="109" w:right="92"/>
            </w:pPr>
            <w:r>
              <w:t>Према</w:t>
            </w:r>
            <w:r>
              <w:rPr>
                <w:spacing w:val="1"/>
              </w:rPr>
              <w:t xml:space="preserve"> </w:t>
            </w:r>
            <w:r>
              <w:t>плану</w:t>
            </w:r>
            <w:r>
              <w:rPr>
                <w:spacing w:val="1"/>
              </w:rPr>
              <w:t xml:space="preserve"> </w:t>
            </w:r>
            <w:r>
              <w:t>посете</w:t>
            </w:r>
            <w:r>
              <w:rPr>
                <w:spacing w:val="-52"/>
              </w:rPr>
              <w:t xml:space="preserve"> </w:t>
            </w:r>
            <w:r>
              <w:t>часова</w:t>
            </w:r>
          </w:p>
        </w:tc>
        <w:tc>
          <w:tcPr>
            <w:tcW w:w="1844" w:type="dxa"/>
          </w:tcPr>
          <w:p w:rsidR="005055F9" w:rsidRDefault="005055F9">
            <w:pPr>
              <w:pStyle w:val="TableParagraph"/>
              <w:rPr>
                <w:sz w:val="24"/>
              </w:rPr>
            </w:pPr>
          </w:p>
          <w:p w:rsidR="005055F9" w:rsidRDefault="00763444">
            <w:pPr>
              <w:pStyle w:val="TableParagraph"/>
              <w:spacing w:before="197"/>
              <w:ind w:left="109"/>
            </w:pPr>
            <w:r>
              <w:t>Директор</w:t>
            </w:r>
          </w:p>
          <w:p w:rsidR="006D0C52" w:rsidRPr="006D0C52" w:rsidRDefault="006D0C52">
            <w:pPr>
              <w:pStyle w:val="TableParagraph"/>
              <w:spacing w:before="197"/>
              <w:ind w:left="109"/>
            </w:pPr>
            <w:r>
              <w:t>Педагошки саветници</w:t>
            </w:r>
          </w:p>
        </w:tc>
        <w:tc>
          <w:tcPr>
            <w:tcW w:w="1844" w:type="dxa"/>
          </w:tcPr>
          <w:p w:rsidR="005055F9" w:rsidRDefault="00763444">
            <w:pPr>
              <w:pStyle w:val="TableParagraph"/>
              <w:tabs>
                <w:tab w:val="left" w:pos="1628"/>
              </w:tabs>
              <w:spacing w:before="183" w:line="276" w:lineRule="auto"/>
              <w:ind w:left="109" w:right="94"/>
            </w:pPr>
            <w:r>
              <w:t>Новембар</w:t>
            </w:r>
            <w:r>
              <w:tab/>
            </w:r>
            <w:r>
              <w:rPr>
                <w:spacing w:val="-5"/>
              </w:rPr>
              <w:t>–</w:t>
            </w:r>
            <w:r>
              <w:rPr>
                <w:spacing w:val="-52"/>
              </w:rPr>
              <w:t xml:space="preserve"> </w:t>
            </w:r>
            <w:r>
              <w:t>Децембар</w:t>
            </w:r>
          </w:p>
          <w:p w:rsidR="005055F9" w:rsidRDefault="00763444">
            <w:pPr>
              <w:pStyle w:val="TableParagraph"/>
              <w:spacing w:line="253" w:lineRule="exact"/>
              <w:ind w:left="109"/>
            </w:pPr>
            <w:r>
              <w:t>Март</w:t>
            </w:r>
          </w:p>
        </w:tc>
        <w:tc>
          <w:tcPr>
            <w:tcW w:w="2128" w:type="dxa"/>
          </w:tcPr>
          <w:p w:rsidR="005055F9" w:rsidRDefault="005055F9">
            <w:pPr>
              <w:pStyle w:val="TableParagraph"/>
              <w:spacing w:before="7"/>
              <w:rPr>
                <w:sz w:val="28"/>
              </w:rPr>
            </w:pPr>
          </w:p>
          <w:p w:rsidR="005055F9" w:rsidRDefault="00763444">
            <w:pPr>
              <w:pStyle w:val="TableParagraph"/>
              <w:tabs>
                <w:tab w:val="left" w:pos="1836"/>
              </w:tabs>
              <w:spacing w:line="276" w:lineRule="auto"/>
              <w:ind w:left="108" w:right="95"/>
            </w:pPr>
            <w:r>
              <w:t>Протоколи</w:t>
            </w:r>
            <w:r>
              <w:tab/>
            </w:r>
            <w:r>
              <w:rPr>
                <w:spacing w:val="-3"/>
              </w:rPr>
              <w:t>за</w:t>
            </w:r>
            <w:r>
              <w:rPr>
                <w:spacing w:val="-52"/>
              </w:rPr>
              <w:t xml:space="preserve"> </w:t>
            </w:r>
            <w:r>
              <w:t>евалуацију</w:t>
            </w:r>
            <w:r>
              <w:rPr>
                <w:spacing w:val="-3"/>
              </w:rPr>
              <w:t xml:space="preserve"> </w:t>
            </w:r>
            <w:r>
              <w:t>часа</w:t>
            </w:r>
          </w:p>
        </w:tc>
        <w:tc>
          <w:tcPr>
            <w:tcW w:w="1417" w:type="dxa"/>
          </w:tcPr>
          <w:p w:rsidR="005055F9" w:rsidRDefault="005055F9">
            <w:pPr>
              <w:pStyle w:val="TableParagraph"/>
            </w:pPr>
          </w:p>
        </w:tc>
      </w:tr>
    </w:tbl>
    <w:p w:rsidR="005055F9" w:rsidRDefault="005055F9">
      <w:pPr>
        <w:sectPr w:rsidR="005055F9">
          <w:pgSz w:w="16850" w:h="11910" w:orient="landscape"/>
          <w:pgMar w:top="1100" w:right="1020" w:bottom="1160" w:left="1300" w:header="0" w:footer="969" w:gutter="0"/>
          <w:cols w:space="720"/>
        </w:sectPr>
      </w:pPr>
    </w:p>
    <w:p w:rsidR="005055F9" w:rsidRDefault="005055F9">
      <w:pPr>
        <w:pStyle w:val="BodyText"/>
        <w:spacing w:before="11"/>
        <w:rPr>
          <w:sz w:val="26"/>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2268"/>
        <w:gridCol w:w="1844"/>
        <w:gridCol w:w="1844"/>
        <w:gridCol w:w="2128"/>
        <w:gridCol w:w="1417"/>
      </w:tblGrid>
      <w:tr w:rsidR="005055F9">
        <w:trPr>
          <w:trHeight w:val="1237"/>
        </w:trPr>
        <w:tc>
          <w:tcPr>
            <w:tcW w:w="4787" w:type="dxa"/>
          </w:tcPr>
          <w:p w:rsidR="005055F9" w:rsidRDefault="005055F9">
            <w:pPr>
              <w:pStyle w:val="TableParagraph"/>
              <w:spacing w:before="7"/>
              <w:rPr>
                <w:sz w:val="28"/>
              </w:rPr>
            </w:pPr>
          </w:p>
          <w:p w:rsidR="005055F9" w:rsidRDefault="00763444">
            <w:pPr>
              <w:pStyle w:val="TableParagraph"/>
              <w:spacing w:line="276" w:lineRule="auto"/>
              <w:ind w:left="110"/>
            </w:pPr>
            <w:r>
              <w:t>Упућивање</w:t>
            </w:r>
            <w:r>
              <w:rPr>
                <w:spacing w:val="15"/>
              </w:rPr>
              <w:t xml:space="preserve"> </w:t>
            </w:r>
            <w:r>
              <w:t>и</w:t>
            </w:r>
            <w:r>
              <w:rPr>
                <w:spacing w:val="14"/>
              </w:rPr>
              <w:t xml:space="preserve"> </w:t>
            </w:r>
            <w:r>
              <w:t>праћење</w:t>
            </w:r>
            <w:r>
              <w:rPr>
                <w:spacing w:val="13"/>
              </w:rPr>
              <w:t xml:space="preserve"> </w:t>
            </w:r>
            <w:r>
              <w:t>рада</w:t>
            </w:r>
            <w:r>
              <w:rPr>
                <w:spacing w:val="13"/>
              </w:rPr>
              <w:t xml:space="preserve"> </w:t>
            </w:r>
            <w:r>
              <w:t>наставника</w:t>
            </w:r>
            <w:r>
              <w:rPr>
                <w:spacing w:val="15"/>
              </w:rPr>
              <w:t xml:space="preserve"> </w:t>
            </w:r>
            <w:r>
              <w:t>на</w:t>
            </w:r>
            <w:r>
              <w:rPr>
                <w:spacing w:val="-52"/>
              </w:rPr>
              <w:t xml:space="preserve"> </w:t>
            </w:r>
            <w:r>
              <w:t>одређено</w:t>
            </w:r>
            <w:r>
              <w:rPr>
                <w:spacing w:val="-1"/>
              </w:rPr>
              <w:t xml:space="preserve"> </w:t>
            </w:r>
            <w:r>
              <w:t>време</w:t>
            </w:r>
          </w:p>
        </w:tc>
        <w:tc>
          <w:tcPr>
            <w:tcW w:w="2268" w:type="dxa"/>
          </w:tcPr>
          <w:p w:rsidR="005055F9" w:rsidRDefault="005055F9">
            <w:pPr>
              <w:pStyle w:val="TableParagraph"/>
              <w:spacing w:before="7"/>
              <w:rPr>
                <w:sz w:val="28"/>
              </w:rPr>
            </w:pPr>
          </w:p>
          <w:p w:rsidR="005055F9" w:rsidRDefault="00763444">
            <w:pPr>
              <w:pStyle w:val="TableParagraph"/>
              <w:tabs>
                <w:tab w:val="left" w:pos="1947"/>
              </w:tabs>
              <w:spacing w:line="276" w:lineRule="auto"/>
              <w:ind w:left="109" w:right="92"/>
            </w:pPr>
            <w:r>
              <w:t>Наставници</w:t>
            </w:r>
            <w:r>
              <w:tab/>
            </w:r>
            <w:r>
              <w:rPr>
                <w:spacing w:val="-2"/>
              </w:rPr>
              <w:t>на</w:t>
            </w:r>
            <w:r>
              <w:rPr>
                <w:spacing w:val="-52"/>
              </w:rPr>
              <w:t xml:space="preserve"> </w:t>
            </w:r>
            <w:r>
              <w:t>одређено</w:t>
            </w:r>
            <w:r>
              <w:rPr>
                <w:spacing w:val="-1"/>
              </w:rPr>
              <w:t xml:space="preserve"> </w:t>
            </w:r>
            <w:r>
              <w:t>време</w:t>
            </w:r>
          </w:p>
        </w:tc>
        <w:tc>
          <w:tcPr>
            <w:tcW w:w="1844" w:type="dxa"/>
          </w:tcPr>
          <w:p w:rsidR="005055F9" w:rsidRDefault="005055F9">
            <w:pPr>
              <w:pStyle w:val="TableParagraph"/>
              <w:spacing w:before="7"/>
              <w:rPr>
                <w:sz w:val="28"/>
              </w:rPr>
            </w:pPr>
          </w:p>
          <w:p w:rsidR="005055F9" w:rsidRDefault="00763444">
            <w:pPr>
              <w:pStyle w:val="TableParagraph"/>
              <w:spacing w:line="276" w:lineRule="auto"/>
              <w:ind w:left="109" w:right="582"/>
            </w:pPr>
            <w:r>
              <w:t>Директор</w:t>
            </w:r>
            <w:r>
              <w:rPr>
                <w:spacing w:val="1"/>
              </w:rPr>
              <w:t xml:space="preserve"> </w:t>
            </w:r>
            <w:r>
              <w:t>Наставници</w:t>
            </w:r>
          </w:p>
        </w:tc>
        <w:tc>
          <w:tcPr>
            <w:tcW w:w="1844" w:type="dxa"/>
          </w:tcPr>
          <w:p w:rsidR="005055F9" w:rsidRDefault="005055F9">
            <w:pPr>
              <w:pStyle w:val="TableParagraph"/>
              <w:rPr>
                <w:sz w:val="24"/>
              </w:rPr>
            </w:pPr>
          </w:p>
          <w:p w:rsidR="005055F9" w:rsidRDefault="00763444">
            <w:pPr>
              <w:pStyle w:val="TableParagraph"/>
              <w:spacing w:before="200"/>
              <w:ind w:left="109"/>
            </w:pPr>
            <w:r>
              <w:t>Током</w:t>
            </w:r>
            <w:r>
              <w:rPr>
                <w:spacing w:val="-1"/>
              </w:rPr>
              <w:t xml:space="preserve"> </w:t>
            </w:r>
            <w:r>
              <w:t>године</w:t>
            </w:r>
          </w:p>
        </w:tc>
        <w:tc>
          <w:tcPr>
            <w:tcW w:w="2128" w:type="dxa"/>
          </w:tcPr>
          <w:p w:rsidR="005055F9" w:rsidRDefault="00763444">
            <w:pPr>
              <w:pStyle w:val="TableParagraph"/>
              <w:tabs>
                <w:tab w:val="left" w:pos="1836"/>
              </w:tabs>
              <w:spacing w:before="39" w:line="276" w:lineRule="auto"/>
              <w:ind w:left="108" w:right="95"/>
            </w:pPr>
            <w:r>
              <w:t>Протоколи</w:t>
            </w:r>
            <w:r>
              <w:tab/>
            </w:r>
            <w:r>
              <w:rPr>
                <w:spacing w:val="-3"/>
              </w:rPr>
              <w:t>за</w:t>
            </w:r>
            <w:r>
              <w:rPr>
                <w:spacing w:val="-52"/>
              </w:rPr>
              <w:t xml:space="preserve"> </w:t>
            </w:r>
            <w:r>
              <w:t>евалуацију часа</w:t>
            </w:r>
            <w:r>
              <w:rPr>
                <w:spacing w:val="1"/>
              </w:rPr>
              <w:t xml:space="preserve"> </w:t>
            </w:r>
            <w:r>
              <w:t>Евиденција</w:t>
            </w:r>
            <w:r>
              <w:rPr>
                <w:spacing w:val="30"/>
              </w:rPr>
              <w:t xml:space="preserve"> </w:t>
            </w:r>
            <w:r>
              <w:t>о</w:t>
            </w:r>
            <w:r>
              <w:rPr>
                <w:spacing w:val="30"/>
              </w:rPr>
              <w:t xml:space="preserve"> </w:t>
            </w:r>
            <w:r>
              <w:t>раду</w:t>
            </w:r>
            <w:r>
              <w:rPr>
                <w:spacing w:val="-52"/>
              </w:rPr>
              <w:t xml:space="preserve"> </w:t>
            </w:r>
            <w:r>
              <w:t>са</w:t>
            </w:r>
            <w:r>
              <w:rPr>
                <w:spacing w:val="-2"/>
              </w:rPr>
              <w:t xml:space="preserve"> </w:t>
            </w:r>
            <w:r>
              <w:t>наставницима</w:t>
            </w:r>
          </w:p>
        </w:tc>
        <w:tc>
          <w:tcPr>
            <w:tcW w:w="1417" w:type="dxa"/>
          </w:tcPr>
          <w:p w:rsidR="005055F9" w:rsidRDefault="005055F9">
            <w:pPr>
              <w:pStyle w:val="TableParagraph"/>
            </w:pPr>
          </w:p>
        </w:tc>
      </w:tr>
      <w:tr w:rsidR="005055F9">
        <w:trPr>
          <w:trHeight w:val="1514"/>
        </w:trPr>
        <w:tc>
          <w:tcPr>
            <w:tcW w:w="4787" w:type="dxa"/>
          </w:tcPr>
          <w:p w:rsidR="005055F9" w:rsidRDefault="005055F9">
            <w:pPr>
              <w:pStyle w:val="TableParagraph"/>
              <w:rPr>
                <w:sz w:val="24"/>
              </w:rPr>
            </w:pPr>
          </w:p>
          <w:p w:rsidR="005055F9" w:rsidRDefault="00763444">
            <w:pPr>
              <w:pStyle w:val="TableParagraph"/>
              <w:spacing w:before="190" w:line="276" w:lineRule="auto"/>
              <w:ind w:left="110" w:right="88"/>
            </w:pPr>
            <w:r>
              <w:t>Сарадња</w:t>
            </w:r>
            <w:r>
              <w:rPr>
                <w:spacing w:val="-7"/>
              </w:rPr>
              <w:t xml:space="preserve"> </w:t>
            </w:r>
            <w:r>
              <w:t>са</w:t>
            </w:r>
            <w:r>
              <w:rPr>
                <w:spacing w:val="-3"/>
              </w:rPr>
              <w:t xml:space="preserve"> </w:t>
            </w:r>
            <w:r>
              <w:t>одељењским</w:t>
            </w:r>
            <w:r>
              <w:rPr>
                <w:spacing w:val="-7"/>
              </w:rPr>
              <w:t xml:space="preserve"> </w:t>
            </w:r>
            <w:r>
              <w:t>старешинама</w:t>
            </w:r>
            <w:r>
              <w:rPr>
                <w:spacing w:val="-3"/>
              </w:rPr>
              <w:t xml:space="preserve"> </w:t>
            </w:r>
            <w:r>
              <w:t>на</w:t>
            </w:r>
            <w:r>
              <w:rPr>
                <w:spacing w:val="-6"/>
              </w:rPr>
              <w:t xml:space="preserve"> </w:t>
            </w:r>
            <w:r>
              <w:t>изради</w:t>
            </w:r>
            <w:r>
              <w:rPr>
                <w:spacing w:val="-52"/>
              </w:rPr>
              <w:t xml:space="preserve"> </w:t>
            </w:r>
            <w:r>
              <w:t>педагошке</w:t>
            </w:r>
            <w:r>
              <w:rPr>
                <w:spacing w:val="-1"/>
              </w:rPr>
              <w:t xml:space="preserve"> </w:t>
            </w:r>
            <w:r>
              <w:t>документације</w:t>
            </w:r>
          </w:p>
        </w:tc>
        <w:tc>
          <w:tcPr>
            <w:tcW w:w="2268" w:type="dxa"/>
          </w:tcPr>
          <w:p w:rsidR="005055F9" w:rsidRDefault="005055F9">
            <w:pPr>
              <w:pStyle w:val="TableParagraph"/>
              <w:rPr>
                <w:sz w:val="24"/>
              </w:rPr>
            </w:pPr>
          </w:p>
          <w:p w:rsidR="005055F9" w:rsidRDefault="00763444">
            <w:pPr>
              <w:pStyle w:val="TableParagraph"/>
              <w:spacing w:before="190" w:line="276" w:lineRule="auto"/>
              <w:ind w:left="109" w:right="1041"/>
            </w:pPr>
            <w:r>
              <w:t>Одељењске</w:t>
            </w:r>
            <w:r>
              <w:rPr>
                <w:spacing w:val="-52"/>
              </w:rPr>
              <w:t xml:space="preserve"> </w:t>
            </w:r>
            <w:r>
              <w:t>старешине</w:t>
            </w:r>
          </w:p>
        </w:tc>
        <w:tc>
          <w:tcPr>
            <w:tcW w:w="1844" w:type="dxa"/>
          </w:tcPr>
          <w:p w:rsidR="005055F9" w:rsidRDefault="005055F9">
            <w:pPr>
              <w:pStyle w:val="TableParagraph"/>
              <w:rPr>
                <w:sz w:val="24"/>
              </w:rPr>
            </w:pPr>
          </w:p>
          <w:p w:rsidR="005055F9" w:rsidRDefault="005055F9">
            <w:pPr>
              <w:pStyle w:val="TableParagraph"/>
              <w:spacing w:before="3"/>
              <w:rPr>
                <w:sz w:val="29"/>
              </w:rPr>
            </w:pPr>
          </w:p>
          <w:p w:rsidR="005055F9" w:rsidRDefault="00763444">
            <w:pPr>
              <w:pStyle w:val="TableParagraph"/>
              <w:ind w:left="109"/>
            </w:pPr>
            <w:r>
              <w:t>Директор</w:t>
            </w:r>
          </w:p>
        </w:tc>
        <w:tc>
          <w:tcPr>
            <w:tcW w:w="1844" w:type="dxa"/>
          </w:tcPr>
          <w:p w:rsidR="005055F9" w:rsidRDefault="005055F9">
            <w:pPr>
              <w:pStyle w:val="TableParagraph"/>
              <w:rPr>
                <w:sz w:val="24"/>
              </w:rPr>
            </w:pPr>
          </w:p>
          <w:p w:rsidR="005055F9" w:rsidRDefault="005055F9">
            <w:pPr>
              <w:pStyle w:val="TableParagraph"/>
              <w:spacing w:before="3"/>
              <w:rPr>
                <w:sz w:val="29"/>
              </w:rPr>
            </w:pPr>
          </w:p>
          <w:p w:rsidR="005055F9" w:rsidRDefault="00763444">
            <w:pPr>
              <w:pStyle w:val="TableParagraph"/>
              <w:ind w:left="109"/>
            </w:pPr>
            <w:r>
              <w:t>Сваког</w:t>
            </w:r>
            <w:r>
              <w:rPr>
                <w:spacing w:val="-2"/>
              </w:rPr>
              <w:t xml:space="preserve"> </w:t>
            </w:r>
            <w:r>
              <w:t>месеца</w:t>
            </w:r>
          </w:p>
        </w:tc>
        <w:tc>
          <w:tcPr>
            <w:tcW w:w="2128" w:type="dxa"/>
          </w:tcPr>
          <w:p w:rsidR="005055F9" w:rsidRDefault="00763444">
            <w:pPr>
              <w:pStyle w:val="TableParagraph"/>
              <w:spacing w:before="176" w:line="276" w:lineRule="auto"/>
              <w:ind w:left="108" w:right="608"/>
            </w:pPr>
            <w:r>
              <w:t>Педагошка</w:t>
            </w:r>
            <w:r>
              <w:rPr>
                <w:spacing w:val="1"/>
              </w:rPr>
              <w:t xml:space="preserve"> </w:t>
            </w:r>
            <w:r>
              <w:t>документација</w:t>
            </w:r>
            <w:r>
              <w:rPr>
                <w:spacing w:val="-52"/>
              </w:rPr>
              <w:t xml:space="preserve"> </w:t>
            </w:r>
            <w:r>
              <w:t>одељењских</w:t>
            </w:r>
            <w:r>
              <w:rPr>
                <w:spacing w:val="1"/>
              </w:rPr>
              <w:t xml:space="preserve"> </w:t>
            </w:r>
            <w:r>
              <w:t>старешина</w:t>
            </w:r>
          </w:p>
        </w:tc>
        <w:tc>
          <w:tcPr>
            <w:tcW w:w="1417" w:type="dxa"/>
          </w:tcPr>
          <w:p w:rsidR="005055F9" w:rsidRDefault="005055F9">
            <w:pPr>
              <w:pStyle w:val="TableParagraph"/>
            </w:pPr>
          </w:p>
        </w:tc>
      </w:tr>
      <w:tr w:rsidR="005055F9">
        <w:trPr>
          <w:trHeight w:val="1163"/>
        </w:trPr>
        <w:tc>
          <w:tcPr>
            <w:tcW w:w="4787" w:type="dxa"/>
          </w:tcPr>
          <w:p w:rsidR="005055F9" w:rsidRDefault="005055F9">
            <w:pPr>
              <w:pStyle w:val="TableParagraph"/>
              <w:spacing w:before="3"/>
              <w:rPr>
                <w:sz w:val="25"/>
              </w:rPr>
            </w:pPr>
          </w:p>
          <w:p w:rsidR="005055F9" w:rsidRDefault="00763444">
            <w:pPr>
              <w:pStyle w:val="TableParagraph"/>
              <w:spacing w:line="276" w:lineRule="auto"/>
              <w:ind w:left="110" w:right="88"/>
            </w:pPr>
            <w:r>
              <w:t>Сарадња</w:t>
            </w:r>
            <w:r>
              <w:rPr>
                <w:spacing w:val="-12"/>
              </w:rPr>
              <w:t xml:space="preserve"> </w:t>
            </w:r>
            <w:r>
              <w:t>са</w:t>
            </w:r>
            <w:r>
              <w:rPr>
                <w:spacing w:val="-9"/>
              </w:rPr>
              <w:t xml:space="preserve"> </w:t>
            </w:r>
            <w:r>
              <w:t>одељењским</w:t>
            </w:r>
            <w:r>
              <w:rPr>
                <w:spacing w:val="-13"/>
              </w:rPr>
              <w:t xml:space="preserve"> </w:t>
            </w:r>
            <w:r>
              <w:t>старешинама</w:t>
            </w:r>
            <w:r>
              <w:rPr>
                <w:spacing w:val="-9"/>
              </w:rPr>
              <w:t xml:space="preserve"> </w:t>
            </w:r>
            <w:r>
              <w:t>приликом</w:t>
            </w:r>
            <w:r>
              <w:rPr>
                <w:spacing w:val="-52"/>
              </w:rPr>
              <w:t xml:space="preserve"> </w:t>
            </w:r>
            <w:r>
              <w:t>решавања</w:t>
            </w:r>
            <w:r>
              <w:rPr>
                <w:spacing w:val="-3"/>
              </w:rPr>
              <w:t xml:space="preserve"> </w:t>
            </w:r>
            <w:r>
              <w:t>конфликтних</w:t>
            </w:r>
            <w:r>
              <w:rPr>
                <w:spacing w:val="-3"/>
              </w:rPr>
              <w:t xml:space="preserve"> </w:t>
            </w:r>
            <w:r>
              <w:t>ситуација у</w:t>
            </w:r>
            <w:r>
              <w:rPr>
                <w:spacing w:val="-3"/>
              </w:rPr>
              <w:t xml:space="preserve"> </w:t>
            </w:r>
            <w:r>
              <w:t>одељењу</w:t>
            </w:r>
          </w:p>
        </w:tc>
        <w:tc>
          <w:tcPr>
            <w:tcW w:w="2268" w:type="dxa"/>
          </w:tcPr>
          <w:p w:rsidR="005055F9" w:rsidRDefault="005055F9">
            <w:pPr>
              <w:pStyle w:val="TableParagraph"/>
              <w:spacing w:before="3"/>
              <w:rPr>
                <w:sz w:val="25"/>
              </w:rPr>
            </w:pPr>
          </w:p>
          <w:p w:rsidR="005055F9" w:rsidRDefault="00763444">
            <w:pPr>
              <w:pStyle w:val="TableParagraph"/>
              <w:tabs>
                <w:tab w:val="left" w:pos="1122"/>
              </w:tabs>
              <w:spacing w:line="276" w:lineRule="auto"/>
              <w:ind w:left="109" w:right="93"/>
            </w:pPr>
            <w:r>
              <w:t>Све</w:t>
            </w:r>
            <w:r>
              <w:tab/>
            </w:r>
            <w:r>
              <w:rPr>
                <w:spacing w:val="-1"/>
              </w:rPr>
              <w:t>одељењске</w:t>
            </w:r>
            <w:r>
              <w:rPr>
                <w:spacing w:val="-52"/>
              </w:rPr>
              <w:t xml:space="preserve"> </w:t>
            </w:r>
            <w:r>
              <w:t>старешине</w:t>
            </w:r>
          </w:p>
        </w:tc>
        <w:tc>
          <w:tcPr>
            <w:tcW w:w="1844" w:type="dxa"/>
          </w:tcPr>
          <w:p w:rsidR="005055F9" w:rsidRDefault="005055F9">
            <w:pPr>
              <w:pStyle w:val="TableParagraph"/>
              <w:rPr>
                <w:sz w:val="24"/>
              </w:rPr>
            </w:pPr>
          </w:p>
          <w:p w:rsidR="005055F9" w:rsidRDefault="00763444">
            <w:pPr>
              <w:pStyle w:val="TableParagraph"/>
              <w:spacing w:before="161"/>
              <w:ind w:left="109"/>
            </w:pPr>
            <w:r>
              <w:t>Директор</w:t>
            </w:r>
          </w:p>
        </w:tc>
        <w:tc>
          <w:tcPr>
            <w:tcW w:w="1844" w:type="dxa"/>
          </w:tcPr>
          <w:p w:rsidR="005055F9" w:rsidRDefault="005055F9">
            <w:pPr>
              <w:pStyle w:val="TableParagraph"/>
              <w:rPr>
                <w:sz w:val="24"/>
              </w:rPr>
            </w:pPr>
          </w:p>
          <w:p w:rsidR="005055F9" w:rsidRDefault="00763444">
            <w:pPr>
              <w:pStyle w:val="TableParagraph"/>
              <w:spacing w:before="161"/>
              <w:ind w:left="109"/>
            </w:pPr>
            <w:r>
              <w:t>По</w:t>
            </w:r>
            <w:r>
              <w:rPr>
                <w:spacing w:val="-1"/>
              </w:rPr>
              <w:t xml:space="preserve"> </w:t>
            </w:r>
            <w:r>
              <w:t>потреби</w:t>
            </w:r>
          </w:p>
        </w:tc>
        <w:tc>
          <w:tcPr>
            <w:tcW w:w="2128" w:type="dxa"/>
          </w:tcPr>
          <w:p w:rsidR="005055F9" w:rsidRDefault="00763444">
            <w:pPr>
              <w:pStyle w:val="TableParagraph"/>
              <w:tabs>
                <w:tab w:val="left" w:pos="1603"/>
                <w:tab w:val="left" w:pos="1910"/>
              </w:tabs>
              <w:spacing w:before="1" w:line="276" w:lineRule="auto"/>
              <w:ind w:left="108" w:right="95"/>
            </w:pPr>
            <w:r>
              <w:t>Дневник</w:t>
            </w:r>
            <w:r>
              <w:tab/>
            </w:r>
            <w:r>
              <w:rPr>
                <w:spacing w:val="-1"/>
              </w:rPr>
              <w:t>рада</w:t>
            </w:r>
            <w:r>
              <w:rPr>
                <w:spacing w:val="-52"/>
              </w:rPr>
              <w:t xml:space="preserve"> </w:t>
            </w:r>
            <w:r>
              <w:t>педагога</w:t>
            </w:r>
            <w:r>
              <w:rPr>
                <w:spacing w:val="1"/>
              </w:rPr>
              <w:t xml:space="preserve"> </w:t>
            </w:r>
            <w:r>
              <w:t>Евиденција</w:t>
            </w:r>
            <w:r>
              <w:tab/>
            </w:r>
            <w:r>
              <w:tab/>
            </w:r>
            <w:r>
              <w:rPr>
                <w:spacing w:val="-4"/>
              </w:rPr>
              <w:t>у</w:t>
            </w:r>
          </w:p>
          <w:p w:rsidR="005055F9" w:rsidRDefault="00763444">
            <w:pPr>
              <w:pStyle w:val="TableParagraph"/>
              <w:spacing w:line="251" w:lineRule="exact"/>
              <w:ind w:left="108"/>
            </w:pPr>
            <w:r>
              <w:t>дневнику</w:t>
            </w:r>
          </w:p>
        </w:tc>
        <w:tc>
          <w:tcPr>
            <w:tcW w:w="1417" w:type="dxa"/>
          </w:tcPr>
          <w:p w:rsidR="005055F9" w:rsidRDefault="005055F9">
            <w:pPr>
              <w:pStyle w:val="TableParagraph"/>
            </w:pPr>
          </w:p>
        </w:tc>
      </w:tr>
    </w:tbl>
    <w:p w:rsidR="005055F9" w:rsidRDefault="005055F9">
      <w:pPr>
        <w:pStyle w:val="BodyText"/>
        <w:rPr>
          <w:sz w:val="20"/>
        </w:rPr>
      </w:pPr>
    </w:p>
    <w:p w:rsidR="005055F9" w:rsidRDefault="005055F9">
      <w:pPr>
        <w:pStyle w:val="BodyText"/>
        <w:spacing w:before="7"/>
      </w:pPr>
    </w:p>
    <w:p w:rsidR="005055F9" w:rsidRDefault="00763444">
      <w:pPr>
        <w:spacing w:before="195"/>
        <w:ind w:left="1544" w:right="1755"/>
        <w:jc w:val="center"/>
        <w:rPr>
          <w:i/>
          <w:sz w:val="28"/>
        </w:rPr>
      </w:pPr>
      <w:bookmarkStart w:id="269" w:name="_bookmark119"/>
      <w:bookmarkEnd w:id="269"/>
      <w:r>
        <w:rPr>
          <w:i/>
          <w:sz w:val="28"/>
        </w:rPr>
        <w:t>Педагошко-инструктивни</w:t>
      </w:r>
      <w:r>
        <w:rPr>
          <w:i/>
          <w:spacing w:val="-5"/>
          <w:sz w:val="28"/>
        </w:rPr>
        <w:t xml:space="preserve"> </w:t>
      </w:r>
      <w:r>
        <w:rPr>
          <w:i/>
          <w:sz w:val="28"/>
        </w:rPr>
        <w:t>рад</w:t>
      </w:r>
      <w:r>
        <w:rPr>
          <w:i/>
          <w:spacing w:val="-6"/>
          <w:sz w:val="28"/>
        </w:rPr>
        <w:t xml:space="preserve"> </w:t>
      </w:r>
      <w:r>
        <w:rPr>
          <w:i/>
          <w:sz w:val="28"/>
        </w:rPr>
        <w:t>са</w:t>
      </w:r>
      <w:r>
        <w:rPr>
          <w:i/>
          <w:spacing w:val="-5"/>
          <w:sz w:val="28"/>
        </w:rPr>
        <w:t xml:space="preserve"> </w:t>
      </w:r>
      <w:r>
        <w:rPr>
          <w:i/>
          <w:sz w:val="28"/>
        </w:rPr>
        <w:t>ученицима</w:t>
      </w:r>
    </w:p>
    <w:p w:rsidR="005055F9" w:rsidRDefault="005055F9">
      <w:pPr>
        <w:pStyle w:val="BodyText"/>
        <w:spacing w:before="11"/>
        <w:rPr>
          <w:i/>
          <w:sz w:val="13"/>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2268"/>
        <w:gridCol w:w="1844"/>
        <w:gridCol w:w="1844"/>
        <w:gridCol w:w="2128"/>
        <w:gridCol w:w="1417"/>
      </w:tblGrid>
      <w:tr w:rsidR="005055F9">
        <w:trPr>
          <w:trHeight w:val="1134"/>
        </w:trPr>
        <w:tc>
          <w:tcPr>
            <w:tcW w:w="4787" w:type="dxa"/>
            <w:shd w:val="clear" w:color="auto" w:fill="EDEBE0"/>
          </w:tcPr>
          <w:p w:rsidR="005055F9" w:rsidRDefault="005055F9">
            <w:pPr>
              <w:pStyle w:val="TableParagraph"/>
              <w:rPr>
                <w:i/>
                <w:sz w:val="24"/>
              </w:rPr>
            </w:pPr>
          </w:p>
          <w:p w:rsidR="005055F9" w:rsidRDefault="00763444">
            <w:pPr>
              <w:pStyle w:val="TableParagraph"/>
              <w:spacing w:before="147"/>
              <w:ind w:left="110"/>
            </w:pPr>
            <w:r>
              <w:t>Садржај</w:t>
            </w:r>
            <w:r>
              <w:rPr>
                <w:spacing w:val="1"/>
              </w:rPr>
              <w:t xml:space="preserve"> </w:t>
            </w:r>
            <w:r>
              <w:t>рада</w:t>
            </w:r>
          </w:p>
        </w:tc>
        <w:tc>
          <w:tcPr>
            <w:tcW w:w="2268" w:type="dxa"/>
            <w:shd w:val="clear" w:color="auto" w:fill="EDEBE0"/>
          </w:tcPr>
          <w:p w:rsidR="005055F9" w:rsidRDefault="005055F9">
            <w:pPr>
              <w:pStyle w:val="TableParagraph"/>
              <w:rPr>
                <w:i/>
                <w:sz w:val="24"/>
              </w:rPr>
            </w:pPr>
          </w:p>
          <w:p w:rsidR="005055F9" w:rsidRDefault="00763444">
            <w:pPr>
              <w:pStyle w:val="TableParagraph"/>
              <w:spacing w:before="147"/>
              <w:ind w:left="109"/>
            </w:pPr>
            <w:r>
              <w:t>Циљна</w:t>
            </w:r>
            <w:r>
              <w:rPr>
                <w:spacing w:val="-3"/>
              </w:rPr>
              <w:t xml:space="preserve"> </w:t>
            </w:r>
            <w:r>
              <w:t>група</w:t>
            </w:r>
          </w:p>
        </w:tc>
        <w:tc>
          <w:tcPr>
            <w:tcW w:w="1844" w:type="dxa"/>
            <w:shd w:val="clear" w:color="auto" w:fill="EDEBE0"/>
          </w:tcPr>
          <w:p w:rsidR="005055F9" w:rsidRDefault="005055F9">
            <w:pPr>
              <w:pStyle w:val="TableParagraph"/>
              <w:rPr>
                <w:i/>
                <w:sz w:val="24"/>
              </w:rPr>
            </w:pPr>
          </w:p>
          <w:p w:rsidR="005055F9" w:rsidRDefault="00763444">
            <w:pPr>
              <w:pStyle w:val="TableParagraph"/>
              <w:spacing w:before="147"/>
              <w:ind w:left="109"/>
            </w:pPr>
            <w:r>
              <w:t>Сарадници</w:t>
            </w:r>
          </w:p>
        </w:tc>
        <w:tc>
          <w:tcPr>
            <w:tcW w:w="1844" w:type="dxa"/>
            <w:shd w:val="clear" w:color="auto" w:fill="EDEBE0"/>
          </w:tcPr>
          <w:p w:rsidR="005055F9" w:rsidRDefault="005055F9">
            <w:pPr>
              <w:pStyle w:val="TableParagraph"/>
              <w:spacing w:before="3"/>
              <w:rPr>
                <w:i/>
                <w:sz w:val="24"/>
              </w:rPr>
            </w:pPr>
          </w:p>
          <w:p w:rsidR="005055F9" w:rsidRDefault="00763444">
            <w:pPr>
              <w:pStyle w:val="TableParagraph"/>
              <w:spacing w:line="276" w:lineRule="auto"/>
              <w:ind w:left="109" w:right="1030"/>
            </w:pPr>
            <w:r>
              <w:t>Време</w:t>
            </w:r>
            <w:r>
              <w:rPr>
                <w:spacing w:val="1"/>
              </w:rPr>
              <w:t xml:space="preserve"> </w:t>
            </w:r>
            <w:r>
              <w:t>реализ.</w:t>
            </w:r>
          </w:p>
        </w:tc>
        <w:tc>
          <w:tcPr>
            <w:tcW w:w="2128" w:type="dxa"/>
            <w:shd w:val="clear" w:color="auto" w:fill="EDEBE0"/>
          </w:tcPr>
          <w:p w:rsidR="005055F9" w:rsidRDefault="005055F9">
            <w:pPr>
              <w:pStyle w:val="TableParagraph"/>
              <w:spacing w:before="3"/>
              <w:rPr>
                <w:i/>
                <w:sz w:val="24"/>
              </w:rPr>
            </w:pPr>
          </w:p>
          <w:p w:rsidR="005055F9" w:rsidRDefault="00763444">
            <w:pPr>
              <w:pStyle w:val="TableParagraph"/>
              <w:spacing w:line="276" w:lineRule="auto"/>
              <w:ind w:left="108" w:right="96"/>
            </w:pPr>
            <w:r>
              <w:t>Начин</w:t>
            </w:r>
            <w:r>
              <w:rPr>
                <w:spacing w:val="33"/>
              </w:rPr>
              <w:t xml:space="preserve"> </w:t>
            </w:r>
            <w:r>
              <w:t>праћења</w:t>
            </w:r>
            <w:r>
              <w:rPr>
                <w:spacing w:val="34"/>
              </w:rPr>
              <w:t xml:space="preserve"> </w:t>
            </w:r>
            <w:r>
              <w:t>и</w:t>
            </w:r>
            <w:r>
              <w:rPr>
                <w:spacing w:val="-52"/>
              </w:rPr>
              <w:t xml:space="preserve"> </w:t>
            </w:r>
            <w:r>
              <w:t>евалуације</w:t>
            </w:r>
          </w:p>
        </w:tc>
        <w:tc>
          <w:tcPr>
            <w:tcW w:w="1417" w:type="dxa"/>
            <w:shd w:val="clear" w:color="auto" w:fill="EDEBE0"/>
          </w:tcPr>
          <w:p w:rsidR="005055F9" w:rsidRDefault="005055F9">
            <w:pPr>
              <w:pStyle w:val="TableParagraph"/>
              <w:spacing w:before="3"/>
              <w:rPr>
                <w:i/>
                <w:sz w:val="24"/>
              </w:rPr>
            </w:pPr>
          </w:p>
          <w:p w:rsidR="005055F9" w:rsidRDefault="00763444">
            <w:pPr>
              <w:pStyle w:val="TableParagraph"/>
              <w:spacing w:line="276" w:lineRule="auto"/>
              <w:ind w:left="105" w:right="284"/>
            </w:pPr>
            <w:r>
              <w:t>Напомена/</w:t>
            </w:r>
            <w:r>
              <w:rPr>
                <w:spacing w:val="-52"/>
              </w:rPr>
              <w:t xml:space="preserve"> </w:t>
            </w:r>
            <w:r>
              <w:t>коментар</w:t>
            </w:r>
          </w:p>
        </w:tc>
      </w:tr>
      <w:tr w:rsidR="005055F9">
        <w:trPr>
          <w:trHeight w:val="1164"/>
        </w:trPr>
        <w:tc>
          <w:tcPr>
            <w:tcW w:w="4787" w:type="dxa"/>
          </w:tcPr>
          <w:p w:rsidR="005055F9" w:rsidRDefault="005055F9">
            <w:pPr>
              <w:pStyle w:val="TableParagraph"/>
              <w:spacing w:before="3"/>
              <w:rPr>
                <w:i/>
                <w:sz w:val="25"/>
              </w:rPr>
            </w:pPr>
          </w:p>
          <w:p w:rsidR="005055F9" w:rsidRDefault="00763444">
            <w:pPr>
              <w:pStyle w:val="TableParagraph"/>
              <w:tabs>
                <w:tab w:val="left" w:pos="1537"/>
                <w:tab w:val="left" w:pos="2079"/>
                <w:tab w:val="left" w:pos="2496"/>
                <w:tab w:val="left" w:pos="3310"/>
                <w:tab w:val="left" w:pos="4560"/>
              </w:tabs>
              <w:spacing w:line="278" w:lineRule="auto"/>
              <w:ind w:left="110" w:right="96"/>
            </w:pPr>
            <w:r>
              <w:t>Саветодавни</w:t>
            </w:r>
            <w:r>
              <w:tab/>
              <w:t>рад</w:t>
            </w:r>
            <w:r>
              <w:tab/>
              <w:t>са</w:t>
            </w:r>
            <w:r>
              <w:tab/>
              <w:t>новим</w:t>
            </w:r>
            <w:r>
              <w:tab/>
              <w:t>ученицима</w:t>
            </w:r>
            <w:r>
              <w:tab/>
            </w:r>
            <w:r>
              <w:rPr>
                <w:spacing w:val="-4"/>
              </w:rPr>
              <w:t>и</w:t>
            </w:r>
            <w:r>
              <w:rPr>
                <w:spacing w:val="-52"/>
              </w:rPr>
              <w:t xml:space="preserve"> </w:t>
            </w:r>
            <w:r>
              <w:t>ученицима</w:t>
            </w:r>
            <w:r>
              <w:rPr>
                <w:spacing w:val="-1"/>
              </w:rPr>
              <w:t xml:space="preserve"> </w:t>
            </w:r>
            <w:r>
              <w:t>који су</w:t>
            </w:r>
            <w:r>
              <w:rPr>
                <w:spacing w:val="-3"/>
              </w:rPr>
              <w:t xml:space="preserve"> </w:t>
            </w:r>
            <w:r>
              <w:t>поновили</w:t>
            </w:r>
            <w:r>
              <w:rPr>
                <w:spacing w:val="-1"/>
              </w:rPr>
              <w:t xml:space="preserve"> </w:t>
            </w:r>
            <w:r>
              <w:t>разред</w:t>
            </w:r>
          </w:p>
        </w:tc>
        <w:tc>
          <w:tcPr>
            <w:tcW w:w="2268" w:type="dxa"/>
          </w:tcPr>
          <w:p w:rsidR="005055F9" w:rsidRDefault="00763444">
            <w:pPr>
              <w:pStyle w:val="TableParagraph"/>
              <w:spacing w:before="1" w:line="276" w:lineRule="auto"/>
              <w:ind w:left="109" w:right="681"/>
            </w:pPr>
            <w:r>
              <w:t>Новопридошли</w:t>
            </w:r>
            <w:r>
              <w:rPr>
                <w:spacing w:val="-52"/>
              </w:rPr>
              <w:t xml:space="preserve"> </w:t>
            </w:r>
            <w:r>
              <w:t>ученици</w:t>
            </w:r>
          </w:p>
          <w:p w:rsidR="005055F9" w:rsidRDefault="00763444">
            <w:pPr>
              <w:pStyle w:val="TableParagraph"/>
              <w:tabs>
                <w:tab w:val="left" w:pos="1252"/>
                <w:tab w:val="left" w:pos="1954"/>
              </w:tabs>
              <w:spacing w:before="1"/>
              <w:ind w:left="109"/>
            </w:pPr>
            <w:r>
              <w:t>Ученици</w:t>
            </w:r>
            <w:r>
              <w:tab/>
              <w:t>који</w:t>
            </w:r>
            <w:r>
              <w:tab/>
              <w:t>су</w:t>
            </w:r>
          </w:p>
          <w:p w:rsidR="005055F9" w:rsidRDefault="00763444">
            <w:pPr>
              <w:pStyle w:val="TableParagraph"/>
              <w:spacing w:before="38"/>
              <w:ind w:left="109"/>
            </w:pPr>
            <w:r>
              <w:t>поновили</w:t>
            </w:r>
            <w:r>
              <w:rPr>
                <w:spacing w:val="-3"/>
              </w:rPr>
              <w:t xml:space="preserve"> </w:t>
            </w:r>
            <w:r>
              <w:t>разред</w:t>
            </w:r>
          </w:p>
        </w:tc>
        <w:tc>
          <w:tcPr>
            <w:tcW w:w="1844" w:type="dxa"/>
          </w:tcPr>
          <w:p w:rsidR="005055F9" w:rsidRDefault="00763444">
            <w:pPr>
              <w:pStyle w:val="TableParagraph"/>
              <w:spacing w:before="147" w:line="276" w:lineRule="auto"/>
              <w:ind w:left="109" w:right="617"/>
            </w:pPr>
            <w:r>
              <w:t>Одељењске</w:t>
            </w:r>
            <w:r>
              <w:rPr>
                <w:spacing w:val="-52"/>
              </w:rPr>
              <w:t xml:space="preserve"> </w:t>
            </w:r>
            <w:r>
              <w:t>старешине</w:t>
            </w:r>
          </w:p>
        </w:tc>
        <w:tc>
          <w:tcPr>
            <w:tcW w:w="1844" w:type="dxa"/>
          </w:tcPr>
          <w:p w:rsidR="005055F9" w:rsidRDefault="005055F9">
            <w:pPr>
              <w:pStyle w:val="TableParagraph"/>
              <w:rPr>
                <w:i/>
                <w:sz w:val="24"/>
              </w:rPr>
            </w:pPr>
          </w:p>
          <w:p w:rsidR="005055F9" w:rsidRDefault="00763444">
            <w:pPr>
              <w:pStyle w:val="TableParagraph"/>
              <w:spacing w:before="162"/>
              <w:ind w:left="109"/>
            </w:pPr>
            <w:r>
              <w:t>Током</w:t>
            </w:r>
            <w:r>
              <w:rPr>
                <w:spacing w:val="-1"/>
              </w:rPr>
              <w:t xml:space="preserve"> </w:t>
            </w:r>
            <w:r>
              <w:t>године</w:t>
            </w:r>
          </w:p>
        </w:tc>
        <w:tc>
          <w:tcPr>
            <w:tcW w:w="2128" w:type="dxa"/>
          </w:tcPr>
          <w:p w:rsidR="005055F9" w:rsidRDefault="00763444">
            <w:pPr>
              <w:pStyle w:val="TableParagraph"/>
              <w:spacing w:before="147" w:line="276" w:lineRule="auto"/>
              <w:ind w:left="108" w:right="96"/>
            </w:pPr>
            <w:r>
              <w:t>Дневник рада</w:t>
            </w:r>
            <w:r>
              <w:rPr>
                <w:spacing w:val="1"/>
              </w:rPr>
              <w:t xml:space="preserve"> </w:t>
            </w:r>
            <w:r>
              <w:t>Евиденција</w:t>
            </w:r>
            <w:r>
              <w:rPr>
                <w:spacing w:val="30"/>
              </w:rPr>
              <w:t xml:space="preserve"> </w:t>
            </w:r>
            <w:r>
              <w:t>о</w:t>
            </w:r>
            <w:r>
              <w:rPr>
                <w:spacing w:val="30"/>
              </w:rPr>
              <w:t xml:space="preserve"> </w:t>
            </w:r>
            <w:r>
              <w:t>раду</w:t>
            </w:r>
            <w:r>
              <w:rPr>
                <w:spacing w:val="-52"/>
              </w:rPr>
              <w:t xml:space="preserve"> </w:t>
            </w:r>
            <w:r>
              <w:t>са</w:t>
            </w:r>
            <w:r>
              <w:rPr>
                <w:spacing w:val="-1"/>
              </w:rPr>
              <w:t xml:space="preserve"> </w:t>
            </w:r>
            <w:r>
              <w:t>ученицима</w:t>
            </w:r>
          </w:p>
        </w:tc>
        <w:tc>
          <w:tcPr>
            <w:tcW w:w="1417" w:type="dxa"/>
          </w:tcPr>
          <w:p w:rsidR="005055F9" w:rsidRDefault="005055F9">
            <w:pPr>
              <w:pStyle w:val="TableParagraph"/>
            </w:pPr>
          </w:p>
        </w:tc>
      </w:tr>
    </w:tbl>
    <w:p w:rsidR="005055F9" w:rsidRDefault="005055F9">
      <w:pPr>
        <w:sectPr w:rsidR="005055F9">
          <w:pgSz w:w="16850" w:h="11910" w:orient="landscape"/>
          <w:pgMar w:top="1100" w:right="1020" w:bottom="1160" w:left="1300" w:header="0" w:footer="969" w:gutter="0"/>
          <w:cols w:space="720"/>
        </w:sectPr>
      </w:pPr>
    </w:p>
    <w:p w:rsidR="005055F9" w:rsidRDefault="005055F9">
      <w:pPr>
        <w:pStyle w:val="BodyText"/>
        <w:spacing w:before="11"/>
        <w:rPr>
          <w:i/>
          <w:sz w:val="26"/>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2268"/>
        <w:gridCol w:w="1844"/>
        <w:gridCol w:w="1844"/>
        <w:gridCol w:w="2128"/>
        <w:gridCol w:w="1417"/>
      </w:tblGrid>
      <w:tr w:rsidR="005055F9">
        <w:trPr>
          <w:trHeight w:val="1456"/>
        </w:trPr>
        <w:tc>
          <w:tcPr>
            <w:tcW w:w="4787" w:type="dxa"/>
          </w:tcPr>
          <w:p w:rsidR="005055F9" w:rsidRDefault="005055F9">
            <w:pPr>
              <w:pStyle w:val="TableParagraph"/>
              <w:rPr>
                <w:i/>
                <w:sz w:val="24"/>
              </w:rPr>
            </w:pPr>
          </w:p>
          <w:p w:rsidR="005055F9" w:rsidRDefault="00763444">
            <w:pPr>
              <w:pStyle w:val="TableParagraph"/>
              <w:spacing w:before="161" w:line="278" w:lineRule="auto"/>
              <w:ind w:left="110" w:right="92"/>
            </w:pPr>
            <w:r>
              <w:t>Рад</w:t>
            </w:r>
            <w:r>
              <w:rPr>
                <w:spacing w:val="5"/>
              </w:rPr>
              <w:t xml:space="preserve"> </w:t>
            </w:r>
            <w:r>
              <w:t>са</w:t>
            </w:r>
            <w:r>
              <w:rPr>
                <w:spacing w:val="6"/>
              </w:rPr>
              <w:t xml:space="preserve"> </w:t>
            </w:r>
            <w:r>
              <w:t>ученицима</w:t>
            </w:r>
            <w:r>
              <w:rPr>
                <w:spacing w:val="6"/>
              </w:rPr>
              <w:t xml:space="preserve"> </w:t>
            </w:r>
            <w:r>
              <w:t>који</w:t>
            </w:r>
            <w:r>
              <w:rPr>
                <w:spacing w:val="5"/>
              </w:rPr>
              <w:t xml:space="preserve"> </w:t>
            </w:r>
            <w:r>
              <w:t>имају</w:t>
            </w:r>
            <w:r>
              <w:rPr>
                <w:spacing w:val="3"/>
              </w:rPr>
              <w:t xml:space="preserve"> </w:t>
            </w:r>
            <w:r>
              <w:t>тешкоћа</w:t>
            </w:r>
            <w:r>
              <w:rPr>
                <w:spacing w:val="6"/>
              </w:rPr>
              <w:t xml:space="preserve"> </w:t>
            </w:r>
            <w:r>
              <w:t>у</w:t>
            </w:r>
            <w:r>
              <w:rPr>
                <w:spacing w:val="3"/>
              </w:rPr>
              <w:t xml:space="preserve"> </w:t>
            </w:r>
            <w:r>
              <w:t>учењу</w:t>
            </w:r>
            <w:r>
              <w:rPr>
                <w:spacing w:val="3"/>
              </w:rPr>
              <w:t xml:space="preserve"> </w:t>
            </w:r>
            <w:r>
              <w:t>и</w:t>
            </w:r>
            <w:r>
              <w:rPr>
                <w:spacing w:val="-52"/>
              </w:rPr>
              <w:t xml:space="preserve"> </w:t>
            </w:r>
            <w:r>
              <w:t>понашању</w:t>
            </w:r>
          </w:p>
        </w:tc>
        <w:tc>
          <w:tcPr>
            <w:tcW w:w="2268" w:type="dxa"/>
          </w:tcPr>
          <w:p w:rsidR="005055F9" w:rsidRDefault="005055F9">
            <w:pPr>
              <w:pStyle w:val="TableParagraph"/>
              <w:spacing w:before="6"/>
              <w:rPr>
                <w:i/>
                <w:sz w:val="25"/>
              </w:rPr>
            </w:pPr>
          </w:p>
          <w:p w:rsidR="005055F9" w:rsidRDefault="00763444">
            <w:pPr>
              <w:pStyle w:val="TableParagraph"/>
              <w:spacing w:line="276" w:lineRule="auto"/>
              <w:ind w:left="109" w:right="90"/>
              <w:jc w:val="both"/>
            </w:pPr>
            <w:r>
              <w:t>Ученици</w:t>
            </w:r>
            <w:r>
              <w:rPr>
                <w:spacing w:val="1"/>
              </w:rPr>
              <w:t xml:space="preserve"> </w:t>
            </w:r>
            <w:r>
              <w:t>који</w:t>
            </w:r>
            <w:r>
              <w:rPr>
                <w:spacing w:val="1"/>
              </w:rPr>
              <w:t xml:space="preserve"> </w:t>
            </w:r>
            <w:r>
              <w:t>имају</w:t>
            </w:r>
            <w:r>
              <w:rPr>
                <w:spacing w:val="1"/>
              </w:rPr>
              <w:t xml:space="preserve"> </w:t>
            </w:r>
            <w:r>
              <w:t>проблема</w:t>
            </w:r>
            <w:r>
              <w:rPr>
                <w:spacing w:val="1"/>
              </w:rPr>
              <w:t xml:space="preserve"> </w:t>
            </w:r>
            <w:r>
              <w:t>у</w:t>
            </w:r>
            <w:r>
              <w:rPr>
                <w:spacing w:val="1"/>
              </w:rPr>
              <w:t xml:space="preserve"> </w:t>
            </w:r>
            <w:r>
              <w:t>учењу</w:t>
            </w:r>
            <w:r>
              <w:rPr>
                <w:spacing w:val="1"/>
              </w:rPr>
              <w:t xml:space="preserve"> </w:t>
            </w:r>
            <w:r>
              <w:t>и</w:t>
            </w:r>
            <w:r>
              <w:rPr>
                <w:spacing w:val="-52"/>
              </w:rPr>
              <w:t xml:space="preserve"> </w:t>
            </w:r>
            <w:r>
              <w:t>понашању</w:t>
            </w:r>
          </w:p>
        </w:tc>
        <w:tc>
          <w:tcPr>
            <w:tcW w:w="1844" w:type="dxa"/>
          </w:tcPr>
          <w:p w:rsidR="005055F9" w:rsidRDefault="00763444">
            <w:pPr>
              <w:pStyle w:val="TableParagraph"/>
              <w:spacing w:before="3" w:line="276" w:lineRule="auto"/>
              <w:ind w:left="109" w:right="617"/>
            </w:pPr>
            <w:r>
              <w:t>Одељењске</w:t>
            </w:r>
            <w:r>
              <w:rPr>
                <w:spacing w:val="-52"/>
              </w:rPr>
              <w:t xml:space="preserve"> </w:t>
            </w:r>
            <w:r>
              <w:t>старешине</w:t>
            </w:r>
            <w:r>
              <w:rPr>
                <w:spacing w:val="1"/>
              </w:rPr>
              <w:t xml:space="preserve"> </w:t>
            </w:r>
            <w:r>
              <w:t>Предметни</w:t>
            </w:r>
            <w:r>
              <w:rPr>
                <w:spacing w:val="-52"/>
              </w:rPr>
              <w:t xml:space="preserve"> </w:t>
            </w:r>
            <w:r>
              <w:t>наставници</w:t>
            </w:r>
          </w:p>
          <w:p w:rsidR="005055F9" w:rsidRDefault="005F7598">
            <w:pPr>
              <w:pStyle w:val="TableParagraph"/>
              <w:spacing w:line="251" w:lineRule="exact"/>
              <w:ind w:left="109"/>
            </w:pPr>
            <w:r>
              <w:t>Р</w:t>
            </w:r>
            <w:r w:rsidR="00763444">
              <w:t>одитељи</w:t>
            </w:r>
          </w:p>
        </w:tc>
        <w:tc>
          <w:tcPr>
            <w:tcW w:w="1844" w:type="dxa"/>
          </w:tcPr>
          <w:p w:rsidR="005055F9" w:rsidRDefault="005055F9">
            <w:pPr>
              <w:pStyle w:val="TableParagraph"/>
              <w:rPr>
                <w:i/>
                <w:sz w:val="24"/>
              </w:rPr>
            </w:pPr>
          </w:p>
          <w:p w:rsidR="005055F9" w:rsidRDefault="005055F9">
            <w:pPr>
              <w:pStyle w:val="TableParagraph"/>
              <w:spacing w:before="9"/>
              <w:rPr>
                <w:i/>
                <w:sz w:val="26"/>
              </w:rPr>
            </w:pPr>
          </w:p>
          <w:p w:rsidR="005055F9" w:rsidRDefault="00763444">
            <w:pPr>
              <w:pStyle w:val="TableParagraph"/>
              <w:ind w:left="109"/>
            </w:pPr>
            <w:r>
              <w:t>Током</w:t>
            </w:r>
            <w:r>
              <w:rPr>
                <w:spacing w:val="-1"/>
              </w:rPr>
              <w:t xml:space="preserve"> </w:t>
            </w:r>
            <w:r>
              <w:t>године</w:t>
            </w:r>
          </w:p>
        </w:tc>
        <w:tc>
          <w:tcPr>
            <w:tcW w:w="2128" w:type="dxa"/>
          </w:tcPr>
          <w:p w:rsidR="005055F9" w:rsidRDefault="005055F9">
            <w:pPr>
              <w:pStyle w:val="TableParagraph"/>
              <w:spacing w:before="6"/>
              <w:rPr>
                <w:i/>
                <w:sz w:val="25"/>
              </w:rPr>
            </w:pPr>
          </w:p>
          <w:p w:rsidR="005055F9" w:rsidRDefault="00763444">
            <w:pPr>
              <w:pStyle w:val="TableParagraph"/>
              <w:spacing w:line="276" w:lineRule="auto"/>
              <w:ind w:left="108" w:right="96"/>
            </w:pPr>
            <w:r>
              <w:t>Дневник рада</w:t>
            </w:r>
            <w:r>
              <w:rPr>
                <w:spacing w:val="1"/>
              </w:rPr>
              <w:t xml:space="preserve"> </w:t>
            </w:r>
            <w:r>
              <w:t>Евиденција</w:t>
            </w:r>
            <w:r>
              <w:rPr>
                <w:spacing w:val="30"/>
              </w:rPr>
              <w:t xml:space="preserve"> </w:t>
            </w:r>
            <w:r>
              <w:t>о</w:t>
            </w:r>
            <w:r>
              <w:rPr>
                <w:spacing w:val="30"/>
              </w:rPr>
              <w:t xml:space="preserve"> </w:t>
            </w:r>
            <w:r>
              <w:t>раду</w:t>
            </w:r>
            <w:r>
              <w:rPr>
                <w:spacing w:val="-52"/>
              </w:rPr>
              <w:t xml:space="preserve"> </w:t>
            </w:r>
            <w:r>
              <w:t>са ученицима</w:t>
            </w:r>
          </w:p>
        </w:tc>
        <w:tc>
          <w:tcPr>
            <w:tcW w:w="1417" w:type="dxa"/>
          </w:tcPr>
          <w:p w:rsidR="005055F9" w:rsidRDefault="005055F9">
            <w:pPr>
              <w:pStyle w:val="TableParagraph"/>
            </w:pPr>
          </w:p>
        </w:tc>
      </w:tr>
      <w:tr w:rsidR="005055F9">
        <w:trPr>
          <w:trHeight w:val="1132"/>
        </w:trPr>
        <w:tc>
          <w:tcPr>
            <w:tcW w:w="4787" w:type="dxa"/>
          </w:tcPr>
          <w:p w:rsidR="005055F9" w:rsidRDefault="00763444">
            <w:pPr>
              <w:pStyle w:val="TableParagraph"/>
              <w:spacing w:before="130" w:line="276" w:lineRule="auto"/>
              <w:ind w:left="110" w:right="94"/>
              <w:jc w:val="both"/>
            </w:pPr>
            <w:r>
              <w:t>Учествовање</w:t>
            </w:r>
            <w:r>
              <w:rPr>
                <w:spacing w:val="1"/>
              </w:rPr>
              <w:t xml:space="preserve"> </w:t>
            </w:r>
            <w:r>
              <w:t>у</w:t>
            </w:r>
            <w:r>
              <w:rPr>
                <w:spacing w:val="1"/>
              </w:rPr>
              <w:t xml:space="preserve"> </w:t>
            </w:r>
            <w:r>
              <w:t>појачаном</w:t>
            </w:r>
            <w:r>
              <w:rPr>
                <w:spacing w:val="1"/>
              </w:rPr>
              <w:t xml:space="preserve"> </w:t>
            </w:r>
            <w:r>
              <w:t>васпитном</w:t>
            </w:r>
            <w:r>
              <w:rPr>
                <w:spacing w:val="1"/>
              </w:rPr>
              <w:t xml:space="preserve"> </w:t>
            </w:r>
            <w:r>
              <w:t>раду</w:t>
            </w:r>
            <w:r>
              <w:rPr>
                <w:spacing w:val="1"/>
              </w:rPr>
              <w:t xml:space="preserve"> </w:t>
            </w:r>
            <w:r>
              <w:t>за</w:t>
            </w:r>
            <w:r>
              <w:rPr>
                <w:spacing w:val="1"/>
              </w:rPr>
              <w:t xml:space="preserve"> </w:t>
            </w:r>
            <w:r>
              <w:t>ученика који врше повреду правила понашања у</w:t>
            </w:r>
            <w:r>
              <w:rPr>
                <w:spacing w:val="-52"/>
              </w:rPr>
              <w:t xml:space="preserve"> </w:t>
            </w:r>
            <w:r>
              <w:t>школи</w:t>
            </w:r>
          </w:p>
        </w:tc>
        <w:tc>
          <w:tcPr>
            <w:tcW w:w="2268" w:type="dxa"/>
          </w:tcPr>
          <w:p w:rsidR="005055F9" w:rsidRDefault="005055F9">
            <w:pPr>
              <w:pStyle w:val="TableParagraph"/>
              <w:rPr>
                <w:i/>
                <w:sz w:val="24"/>
              </w:rPr>
            </w:pPr>
          </w:p>
          <w:p w:rsidR="005055F9" w:rsidRDefault="00763444">
            <w:pPr>
              <w:pStyle w:val="TableParagraph"/>
              <w:spacing w:before="1" w:line="276" w:lineRule="auto"/>
              <w:ind w:left="109" w:right="92"/>
            </w:pPr>
            <w:r>
              <w:t>Ученици</w:t>
            </w:r>
            <w:r>
              <w:rPr>
                <w:spacing w:val="1"/>
              </w:rPr>
              <w:t xml:space="preserve"> </w:t>
            </w:r>
            <w:r>
              <w:t>који</w:t>
            </w:r>
            <w:r>
              <w:rPr>
                <w:spacing w:val="1"/>
              </w:rPr>
              <w:t xml:space="preserve"> </w:t>
            </w:r>
            <w:r>
              <w:t>крше</w:t>
            </w:r>
            <w:r>
              <w:rPr>
                <w:spacing w:val="-52"/>
              </w:rPr>
              <w:t xml:space="preserve"> </w:t>
            </w:r>
            <w:r>
              <w:t>правила</w:t>
            </w:r>
            <w:r>
              <w:rPr>
                <w:spacing w:val="-2"/>
              </w:rPr>
              <w:t xml:space="preserve"> </w:t>
            </w:r>
            <w:r>
              <w:t>понашања</w:t>
            </w:r>
          </w:p>
        </w:tc>
        <w:tc>
          <w:tcPr>
            <w:tcW w:w="1844" w:type="dxa"/>
          </w:tcPr>
          <w:p w:rsidR="005055F9" w:rsidRDefault="00763444">
            <w:pPr>
              <w:pStyle w:val="TableParagraph"/>
              <w:spacing w:before="130" w:line="276" w:lineRule="auto"/>
              <w:ind w:left="109" w:right="617"/>
            </w:pPr>
            <w:r>
              <w:t>Одељењске</w:t>
            </w:r>
            <w:r>
              <w:rPr>
                <w:spacing w:val="-52"/>
              </w:rPr>
              <w:t xml:space="preserve"> </w:t>
            </w:r>
            <w:r>
              <w:t>старешине</w:t>
            </w:r>
            <w:r>
              <w:rPr>
                <w:spacing w:val="1"/>
              </w:rPr>
              <w:t xml:space="preserve"> </w:t>
            </w:r>
            <w:r>
              <w:t>родитељи</w:t>
            </w:r>
          </w:p>
        </w:tc>
        <w:tc>
          <w:tcPr>
            <w:tcW w:w="1844" w:type="dxa"/>
          </w:tcPr>
          <w:p w:rsidR="005055F9" w:rsidRDefault="005055F9">
            <w:pPr>
              <w:pStyle w:val="TableParagraph"/>
              <w:rPr>
                <w:i/>
                <w:sz w:val="24"/>
              </w:rPr>
            </w:pPr>
          </w:p>
          <w:p w:rsidR="005055F9" w:rsidRDefault="00763444">
            <w:pPr>
              <w:pStyle w:val="TableParagraph"/>
              <w:spacing w:before="145"/>
              <w:ind w:left="109"/>
            </w:pPr>
            <w:r>
              <w:t>Током</w:t>
            </w:r>
            <w:r>
              <w:rPr>
                <w:spacing w:val="-1"/>
              </w:rPr>
              <w:t xml:space="preserve"> </w:t>
            </w:r>
            <w:r>
              <w:t>године</w:t>
            </w:r>
          </w:p>
        </w:tc>
        <w:tc>
          <w:tcPr>
            <w:tcW w:w="2128" w:type="dxa"/>
          </w:tcPr>
          <w:p w:rsidR="005055F9" w:rsidRDefault="00763444">
            <w:pPr>
              <w:pStyle w:val="TableParagraph"/>
              <w:spacing w:before="130" w:line="276" w:lineRule="auto"/>
              <w:ind w:left="108" w:right="96"/>
            </w:pPr>
            <w:r>
              <w:t>Дневник рада</w:t>
            </w:r>
            <w:r>
              <w:rPr>
                <w:spacing w:val="1"/>
              </w:rPr>
              <w:t xml:space="preserve"> </w:t>
            </w:r>
            <w:r>
              <w:t>Евиденција</w:t>
            </w:r>
            <w:r>
              <w:rPr>
                <w:spacing w:val="30"/>
              </w:rPr>
              <w:t xml:space="preserve"> </w:t>
            </w:r>
            <w:r>
              <w:t>о</w:t>
            </w:r>
            <w:r>
              <w:rPr>
                <w:spacing w:val="30"/>
              </w:rPr>
              <w:t xml:space="preserve"> </w:t>
            </w:r>
            <w:r>
              <w:t>раду</w:t>
            </w:r>
            <w:r>
              <w:rPr>
                <w:spacing w:val="-52"/>
              </w:rPr>
              <w:t xml:space="preserve"> </w:t>
            </w:r>
            <w:r>
              <w:t>са</w:t>
            </w:r>
            <w:r>
              <w:rPr>
                <w:spacing w:val="-1"/>
              </w:rPr>
              <w:t xml:space="preserve"> </w:t>
            </w:r>
            <w:r>
              <w:t>ученицима</w:t>
            </w:r>
          </w:p>
        </w:tc>
        <w:tc>
          <w:tcPr>
            <w:tcW w:w="1417" w:type="dxa"/>
          </w:tcPr>
          <w:p w:rsidR="005055F9" w:rsidRDefault="005055F9">
            <w:pPr>
              <w:pStyle w:val="TableParagraph"/>
            </w:pPr>
          </w:p>
        </w:tc>
      </w:tr>
      <w:tr w:rsidR="005055F9">
        <w:trPr>
          <w:trHeight w:val="1134"/>
        </w:trPr>
        <w:tc>
          <w:tcPr>
            <w:tcW w:w="4787" w:type="dxa"/>
          </w:tcPr>
          <w:p w:rsidR="005055F9" w:rsidRDefault="005055F9">
            <w:pPr>
              <w:pStyle w:val="TableParagraph"/>
              <w:rPr>
                <w:i/>
                <w:sz w:val="24"/>
              </w:rPr>
            </w:pPr>
          </w:p>
          <w:p w:rsidR="005055F9" w:rsidRDefault="00763444">
            <w:pPr>
              <w:pStyle w:val="TableParagraph"/>
              <w:spacing w:before="147"/>
              <w:ind w:left="110"/>
            </w:pPr>
            <w:r>
              <w:t>Укључивање</w:t>
            </w:r>
            <w:r>
              <w:rPr>
                <w:spacing w:val="-2"/>
              </w:rPr>
              <w:t xml:space="preserve"> </w:t>
            </w:r>
            <w:r>
              <w:t>ученика</w:t>
            </w:r>
            <w:r>
              <w:rPr>
                <w:spacing w:val="-1"/>
              </w:rPr>
              <w:t xml:space="preserve"> </w:t>
            </w:r>
            <w:r>
              <w:t>у</w:t>
            </w:r>
            <w:r>
              <w:rPr>
                <w:spacing w:val="-3"/>
              </w:rPr>
              <w:t xml:space="preserve"> </w:t>
            </w:r>
            <w:r>
              <w:t>рад</w:t>
            </w:r>
            <w:r>
              <w:rPr>
                <w:spacing w:val="-1"/>
              </w:rPr>
              <w:t xml:space="preserve"> </w:t>
            </w:r>
            <w:r>
              <w:t>Центра</w:t>
            </w:r>
            <w:r>
              <w:rPr>
                <w:spacing w:val="-1"/>
              </w:rPr>
              <w:t xml:space="preserve"> </w:t>
            </w:r>
            <w:r>
              <w:t>за</w:t>
            </w:r>
            <w:r>
              <w:rPr>
                <w:spacing w:val="-1"/>
              </w:rPr>
              <w:t xml:space="preserve"> </w:t>
            </w:r>
            <w:r>
              <w:t>таленте</w:t>
            </w:r>
          </w:p>
        </w:tc>
        <w:tc>
          <w:tcPr>
            <w:tcW w:w="2268" w:type="dxa"/>
          </w:tcPr>
          <w:p w:rsidR="005055F9" w:rsidRDefault="005055F9">
            <w:pPr>
              <w:pStyle w:val="TableParagraph"/>
              <w:spacing w:before="3"/>
              <w:rPr>
                <w:i/>
                <w:sz w:val="24"/>
              </w:rPr>
            </w:pPr>
          </w:p>
          <w:p w:rsidR="005055F9" w:rsidRDefault="00763444">
            <w:pPr>
              <w:pStyle w:val="TableParagraph"/>
              <w:tabs>
                <w:tab w:val="left" w:pos="1252"/>
                <w:tab w:val="left" w:pos="1954"/>
              </w:tabs>
              <w:spacing w:line="276" w:lineRule="auto"/>
              <w:ind w:left="109" w:right="93"/>
            </w:pPr>
            <w:r>
              <w:t>Ученици</w:t>
            </w:r>
            <w:r>
              <w:tab/>
              <w:t>који</w:t>
            </w:r>
            <w:r>
              <w:tab/>
            </w:r>
            <w:r>
              <w:rPr>
                <w:spacing w:val="-2"/>
              </w:rPr>
              <w:t>су</w:t>
            </w:r>
            <w:r>
              <w:rPr>
                <w:spacing w:val="-52"/>
              </w:rPr>
              <w:t xml:space="preserve"> </w:t>
            </w:r>
            <w:r>
              <w:t>прошли</w:t>
            </w:r>
            <w:r>
              <w:rPr>
                <w:spacing w:val="-1"/>
              </w:rPr>
              <w:t xml:space="preserve"> </w:t>
            </w:r>
            <w:r>
              <w:t>тестирање</w:t>
            </w:r>
          </w:p>
        </w:tc>
        <w:tc>
          <w:tcPr>
            <w:tcW w:w="1844" w:type="dxa"/>
          </w:tcPr>
          <w:p w:rsidR="005055F9" w:rsidRDefault="00763444">
            <w:pPr>
              <w:pStyle w:val="TableParagraph"/>
              <w:tabs>
                <w:tab w:val="left" w:pos="1554"/>
              </w:tabs>
              <w:spacing w:before="133" w:line="276" w:lineRule="auto"/>
              <w:ind w:left="109" w:right="93"/>
            </w:pPr>
            <w:r>
              <w:t>Координатор</w:t>
            </w:r>
            <w:r>
              <w:rPr>
                <w:spacing w:val="1"/>
              </w:rPr>
              <w:t xml:space="preserve"> </w:t>
            </w:r>
            <w:r>
              <w:t>Центра</w:t>
            </w:r>
            <w:r>
              <w:tab/>
            </w:r>
            <w:r>
              <w:rPr>
                <w:spacing w:val="-3"/>
              </w:rPr>
              <w:t>за</w:t>
            </w:r>
            <w:r>
              <w:rPr>
                <w:spacing w:val="-52"/>
              </w:rPr>
              <w:t xml:space="preserve"> </w:t>
            </w:r>
            <w:r>
              <w:t>таленте</w:t>
            </w:r>
          </w:p>
        </w:tc>
        <w:tc>
          <w:tcPr>
            <w:tcW w:w="1844" w:type="dxa"/>
          </w:tcPr>
          <w:p w:rsidR="005055F9" w:rsidRDefault="005055F9">
            <w:pPr>
              <w:pStyle w:val="TableParagraph"/>
              <w:rPr>
                <w:i/>
                <w:sz w:val="24"/>
              </w:rPr>
            </w:pPr>
          </w:p>
          <w:p w:rsidR="005055F9" w:rsidRDefault="00763444">
            <w:pPr>
              <w:pStyle w:val="TableParagraph"/>
              <w:spacing w:before="147"/>
              <w:ind w:left="109"/>
            </w:pPr>
            <w:r>
              <w:t>Током</w:t>
            </w:r>
            <w:r>
              <w:rPr>
                <w:spacing w:val="-1"/>
              </w:rPr>
              <w:t xml:space="preserve"> </w:t>
            </w:r>
            <w:r>
              <w:t>године</w:t>
            </w:r>
          </w:p>
        </w:tc>
        <w:tc>
          <w:tcPr>
            <w:tcW w:w="2128" w:type="dxa"/>
          </w:tcPr>
          <w:p w:rsidR="005055F9" w:rsidRDefault="00763444">
            <w:pPr>
              <w:pStyle w:val="TableParagraph"/>
              <w:spacing w:before="133" w:line="276" w:lineRule="auto"/>
              <w:ind w:left="108" w:right="623"/>
            </w:pPr>
            <w:r>
              <w:t>Дневник рада</w:t>
            </w:r>
            <w:r>
              <w:rPr>
                <w:spacing w:val="1"/>
              </w:rPr>
              <w:t xml:space="preserve"> </w:t>
            </w:r>
            <w:r>
              <w:t>Истраживачки</w:t>
            </w:r>
            <w:r>
              <w:rPr>
                <w:spacing w:val="-52"/>
              </w:rPr>
              <w:t xml:space="preserve"> </w:t>
            </w:r>
            <w:r>
              <w:t>радови</w:t>
            </w:r>
          </w:p>
        </w:tc>
        <w:tc>
          <w:tcPr>
            <w:tcW w:w="1417" w:type="dxa"/>
          </w:tcPr>
          <w:p w:rsidR="005055F9" w:rsidRDefault="005055F9">
            <w:pPr>
              <w:pStyle w:val="TableParagraph"/>
            </w:pPr>
          </w:p>
        </w:tc>
      </w:tr>
      <w:tr w:rsidR="005055F9">
        <w:trPr>
          <w:trHeight w:val="1163"/>
        </w:trPr>
        <w:tc>
          <w:tcPr>
            <w:tcW w:w="4787" w:type="dxa"/>
          </w:tcPr>
          <w:p w:rsidR="005055F9" w:rsidRDefault="00763444">
            <w:pPr>
              <w:pStyle w:val="TableParagraph"/>
              <w:spacing w:before="147" w:line="276" w:lineRule="auto"/>
              <w:ind w:left="110" w:right="93"/>
              <w:jc w:val="both"/>
            </w:pPr>
            <w:r>
              <w:t>Пружање</w:t>
            </w:r>
            <w:r>
              <w:rPr>
                <w:spacing w:val="1"/>
              </w:rPr>
              <w:t xml:space="preserve"> </w:t>
            </w:r>
            <w:r>
              <w:t>помоћи</w:t>
            </w:r>
            <w:r>
              <w:rPr>
                <w:spacing w:val="1"/>
              </w:rPr>
              <w:t xml:space="preserve"> </w:t>
            </w:r>
            <w:r>
              <w:t>ученицима</w:t>
            </w:r>
            <w:r>
              <w:rPr>
                <w:spacing w:val="1"/>
              </w:rPr>
              <w:t xml:space="preserve"> </w:t>
            </w:r>
            <w:r>
              <w:t>у</w:t>
            </w:r>
            <w:r>
              <w:rPr>
                <w:spacing w:val="1"/>
              </w:rPr>
              <w:t xml:space="preserve"> </w:t>
            </w:r>
            <w:r>
              <w:t>оквиру</w:t>
            </w:r>
            <w:r>
              <w:rPr>
                <w:spacing w:val="1"/>
              </w:rPr>
              <w:t xml:space="preserve"> </w:t>
            </w:r>
            <w:r>
              <w:t>рада</w:t>
            </w:r>
            <w:r>
              <w:rPr>
                <w:spacing w:val="1"/>
              </w:rPr>
              <w:t xml:space="preserve"> </w:t>
            </w:r>
            <w:r>
              <w:t>ученичког</w:t>
            </w:r>
            <w:r>
              <w:rPr>
                <w:spacing w:val="1"/>
              </w:rPr>
              <w:t xml:space="preserve"> </w:t>
            </w:r>
            <w:r>
              <w:t>парламента</w:t>
            </w:r>
            <w:r>
              <w:rPr>
                <w:spacing w:val="1"/>
              </w:rPr>
              <w:t xml:space="preserve"> </w:t>
            </w:r>
            <w:r>
              <w:t>и</w:t>
            </w:r>
            <w:r>
              <w:rPr>
                <w:spacing w:val="1"/>
              </w:rPr>
              <w:t xml:space="preserve"> </w:t>
            </w:r>
            <w:r>
              <w:t>вршњачког</w:t>
            </w:r>
            <w:r>
              <w:rPr>
                <w:spacing w:val="1"/>
              </w:rPr>
              <w:t xml:space="preserve"> </w:t>
            </w:r>
            <w:r>
              <w:t>тима</w:t>
            </w:r>
            <w:r>
              <w:rPr>
                <w:spacing w:val="1"/>
              </w:rPr>
              <w:t xml:space="preserve"> </w:t>
            </w:r>
            <w:r>
              <w:t>за</w:t>
            </w:r>
            <w:r>
              <w:rPr>
                <w:spacing w:val="1"/>
              </w:rPr>
              <w:t xml:space="preserve"> </w:t>
            </w:r>
            <w:r>
              <w:t>борбу</w:t>
            </w:r>
            <w:r>
              <w:rPr>
                <w:spacing w:val="-4"/>
              </w:rPr>
              <w:t xml:space="preserve"> </w:t>
            </w:r>
            <w:r>
              <w:t>против</w:t>
            </w:r>
            <w:r>
              <w:rPr>
                <w:spacing w:val="-2"/>
              </w:rPr>
              <w:t xml:space="preserve"> </w:t>
            </w:r>
            <w:r>
              <w:t>насиља</w:t>
            </w:r>
          </w:p>
        </w:tc>
        <w:tc>
          <w:tcPr>
            <w:tcW w:w="2268" w:type="dxa"/>
          </w:tcPr>
          <w:p w:rsidR="005055F9" w:rsidRDefault="005055F9">
            <w:pPr>
              <w:pStyle w:val="TableParagraph"/>
              <w:spacing w:before="3"/>
              <w:rPr>
                <w:i/>
                <w:sz w:val="25"/>
              </w:rPr>
            </w:pPr>
          </w:p>
          <w:p w:rsidR="005055F9" w:rsidRDefault="00763444">
            <w:pPr>
              <w:pStyle w:val="TableParagraph"/>
              <w:tabs>
                <w:tab w:val="left" w:pos="1191"/>
              </w:tabs>
              <w:spacing w:line="278" w:lineRule="auto"/>
              <w:ind w:left="109" w:right="92"/>
            </w:pPr>
            <w:r>
              <w:t>Чланови</w:t>
            </w:r>
            <w:r>
              <w:tab/>
            </w:r>
            <w:r>
              <w:rPr>
                <w:spacing w:val="-1"/>
              </w:rPr>
              <w:t>ученичког</w:t>
            </w:r>
            <w:r>
              <w:rPr>
                <w:spacing w:val="-52"/>
              </w:rPr>
              <w:t xml:space="preserve"> </w:t>
            </w:r>
            <w:r>
              <w:t>парламента</w:t>
            </w:r>
          </w:p>
        </w:tc>
        <w:tc>
          <w:tcPr>
            <w:tcW w:w="1844" w:type="dxa"/>
          </w:tcPr>
          <w:p w:rsidR="005055F9" w:rsidRDefault="00763444">
            <w:pPr>
              <w:pStyle w:val="TableParagraph"/>
              <w:spacing w:before="1" w:line="276" w:lineRule="auto"/>
              <w:ind w:left="109" w:right="696"/>
              <w:jc w:val="both"/>
            </w:pPr>
            <w:r>
              <w:t>Наставник</w:t>
            </w:r>
            <w:r>
              <w:rPr>
                <w:spacing w:val="-53"/>
              </w:rPr>
              <w:t xml:space="preserve"> </w:t>
            </w:r>
            <w:r>
              <w:t>грађанског</w:t>
            </w:r>
            <w:r>
              <w:rPr>
                <w:spacing w:val="-53"/>
              </w:rPr>
              <w:t xml:space="preserve"> </w:t>
            </w:r>
            <w:r>
              <w:t>васпитања</w:t>
            </w:r>
          </w:p>
          <w:p w:rsidR="005055F9" w:rsidRDefault="00763444">
            <w:pPr>
              <w:pStyle w:val="TableParagraph"/>
              <w:ind w:left="109"/>
            </w:pPr>
            <w:r>
              <w:t>Директор</w:t>
            </w:r>
          </w:p>
        </w:tc>
        <w:tc>
          <w:tcPr>
            <w:tcW w:w="1844" w:type="dxa"/>
          </w:tcPr>
          <w:p w:rsidR="005055F9" w:rsidRDefault="005055F9">
            <w:pPr>
              <w:pStyle w:val="TableParagraph"/>
              <w:rPr>
                <w:i/>
                <w:sz w:val="24"/>
              </w:rPr>
            </w:pPr>
          </w:p>
          <w:p w:rsidR="005055F9" w:rsidRDefault="00763444">
            <w:pPr>
              <w:pStyle w:val="TableParagraph"/>
              <w:spacing w:before="161"/>
              <w:ind w:left="109"/>
            </w:pPr>
            <w:r>
              <w:t>Током</w:t>
            </w:r>
            <w:r>
              <w:rPr>
                <w:spacing w:val="-1"/>
              </w:rPr>
              <w:t xml:space="preserve"> </w:t>
            </w:r>
            <w:r>
              <w:t>године</w:t>
            </w:r>
          </w:p>
        </w:tc>
        <w:tc>
          <w:tcPr>
            <w:tcW w:w="2128" w:type="dxa"/>
          </w:tcPr>
          <w:p w:rsidR="005055F9" w:rsidRDefault="005055F9">
            <w:pPr>
              <w:pStyle w:val="TableParagraph"/>
              <w:spacing w:before="3"/>
              <w:rPr>
                <w:i/>
                <w:sz w:val="25"/>
              </w:rPr>
            </w:pPr>
          </w:p>
          <w:p w:rsidR="005055F9" w:rsidRDefault="00763444">
            <w:pPr>
              <w:pStyle w:val="TableParagraph"/>
              <w:tabs>
                <w:tab w:val="left" w:pos="1824"/>
              </w:tabs>
              <w:spacing w:line="278" w:lineRule="auto"/>
              <w:ind w:left="108" w:right="95"/>
            </w:pPr>
            <w:r>
              <w:t>Записници</w:t>
            </w:r>
            <w:r>
              <w:tab/>
            </w:r>
            <w:r>
              <w:rPr>
                <w:spacing w:val="-2"/>
              </w:rPr>
              <w:t>са</w:t>
            </w:r>
            <w:r>
              <w:rPr>
                <w:spacing w:val="-52"/>
              </w:rPr>
              <w:t xml:space="preserve"> </w:t>
            </w:r>
            <w:r>
              <w:t>састанака</w:t>
            </w:r>
          </w:p>
        </w:tc>
        <w:tc>
          <w:tcPr>
            <w:tcW w:w="1417" w:type="dxa"/>
          </w:tcPr>
          <w:p w:rsidR="005055F9" w:rsidRDefault="005055F9">
            <w:pPr>
              <w:pStyle w:val="TableParagraph"/>
            </w:pPr>
          </w:p>
        </w:tc>
      </w:tr>
      <w:tr w:rsidR="005055F9">
        <w:trPr>
          <w:trHeight w:val="1134"/>
        </w:trPr>
        <w:tc>
          <w:tcPr>
            <w:tcW w:w="4787" w:type="dxa"/>
          </w:tcPr>
          <w:p w:rsidR="005055F9" w:rsidRDefault="005055F9">
            <w:pPr>
              <w:pStyle w:val="TableParagraph"/>
              <w:rPr>
                <w:i/>
                <w:sz w:val="24"/>
              </w:rPr>
            </w:pPr>
          </w:p>
          <w:p w:rsidR="005055F9" w:rsidRDefault="00763444">
            <w:pPr>
              <w:pStyle w:val="TableParagraph"/>
              <w:spacing w:before="1" w:line="276" w:lineRule="auto"/>
              <w:ind w:left="110"/>
            </w:pPr>
            <w:r>
              <w:rPr>
                <w:spacing w:val="-1"/>
              </w:rPr>
              <w:t>Реализација</w:t>
            </w:r>
            <w:r>
              <w:rPr>
                <w:spacing w:val="-10"/>
              </w:rPr>
              <w:t xml:space="preserve"> </w:t>
            </w:r>
            <w:r>
              <w:rPr>
                <w:spacing w:val="-1"/>
              </w:rPr>
              <w:t>активности</w:t>
            </w:r>
            <w:r>
              <w:rPr>
                <w:spacing w:val="-11"/>
              </w:rPr>
              <w:t xml:space="preserve"> </w:t>
            </w:r>
            <w:r>
              <w:t>у</w:t>
            </w:r>
            <w:r>
              <w:rPr>
                <w:spacing w:val="-16"/>
              </w:rPr>
              <w:t xml:space="preserve"> </w:t>
            </w:r>
            <w:r>
              <w:t>оквиру</w:t>
            </w:r>
            <w:r>
              <w:rPr>
                <w:spacing w:val="-13"/>
              </w:rPr>
              <w:t xml:space="preserve"> </w:t>
            </w:r>
            <w:r>
              <w:t>професионалне</w:t>
            </w:r>
            <w:r>
              <w:rPr>
                <w:spacing w:val="-52"/>
              </w:rPr>
              <w:t xml:space="preserve"> </w:t>
            </w:r>
            <w:r>
              <w:t>оријентације</w:t>
            </w:r>
          </w:p>
        </w:tc>
        <w:tc>
          <w:tcPr>
            <w:tcW w:w="2268" w:type="dxa"/>
          </w:tcPr>
          <w:p w:rsidR="005055F9" w:rsidRDefault="005055F9">
            <w:pPr>
              <w:pStyle w:val="TableParagraph"/>
              <w:rPr>
                <w:i/>
                <w:sz w:val="24"/>
              </w:rPr>
            </w:pPr>
          </w:p>
          <w:p w:rsidR="005055F9" w:rsidRDefault="00763444">
            <w:pPr>
              <w:pStyle w:val="TableParagraph"/>
              <w:tabs>
                <w:tab w:val="left" w:pos="1614"/>
              </w:tabs>
              <w:spacing w:before="1" w:line="276" w:lineRule="auto"/>
              <w:ind w:left="109" w:right="92"/>
            </w:pPr>
            <w:r>
              <w:t>Ученици</w:t>
            </w:r>
            <w:r>
              <w:tab/>
            </w:r>
            <w:r>
              <w:rPr>
                <w:spacing w:val="-1"/>
              </w:rPr>
              <w:t>осмог</w:t>
            </w:r>
            <w:r>
              <w:rPr>
                <w:spacing w:val="-52"/>
              </w:rPr>
              <w:t xml:space="preserve"> </w:t>
            </w:r>
            <w:r>
              <w:t>разреда</w:t>
            </w:r>
          </w:p>
        </w:tc>
        <w:tc>
          <w:tcPr>
            <w:tcW w:w="1844" w:type="dxa"/>
          </w:tcPr>
          <w:p w:rsidR="005055F9" w:rsidRDefault="00763444">
            <w:pPr>
              <w:pStyle w:val="TableParagraph"/>
              <w:spacing w:before="133" w:line="276" w:lineRule="auto"/>
              <w:ind w:left="109" w:right="617"/>
            </w:pPr>
            <w:r>
              <w:t>Тим за ПО</w:t>
            </w:r>
            <w:r>
              <w:rPr>
                <w:spacing w:val="1"/>
              </w:rPr>
              <w:t xml:space="preserve"> </w:t>
            </w:r>
            <w:r>
              <w:t>Одељењске</w:t>
            </w:r>
            <w:r>
              <w:rPr>
                <w:spacing w:val="-52"/>
              </w:rPr>
              <w:t xml:space="preserve"> </w:t>
            </w:r>
            <w:r>
              <w:t>старешине</w:t>
            </w:r>
          </w:p>
        </w:tc>
        <w:tc>
          <w:tcPr>
            <w:tcW w:w="1844" w:type="dxa"/>
          </w:tcPr>
          <w:p w:rsidR="005055F9" w:rsidRDefault="005055F9">
            <w:pPr>
              <w:pStyle w:val="TableParagraph"/>
              <w:rPr>
                <w:i/>
                <w:sz w:val="24"/>
              </w:rPr>
            </w:pPr>
          </w:p>
          <w:p w:rsidR="005055F9" w:rsidRDefault="00763444">
            <w:pPr>
              <w:pStyle w:val="TableParagraph"/>
              <w:spacing w:before="147"/>
              <w:ind w:left="109"/>
            </w:pPr>
            <w:r>
              <w:t>Током</w:t>
            </w:r>
            <w:r>
              <w:rPr>
                <w:spacing w:val="-1"/>
              </w:rPr>
              <w:t xml:space="preserve"> </w:t>
            </w:r>
            <w:r>
              <w:t>године</w:t>
            </w:r>
          </w:p>
        </w:tc>
        <w:tc>
          <w:tcPr>
            <w:tcW w:w="2128" w:type="dxa"/>
          </w:tcPr>
          <w:p w:rsidR="005055F9" w:rsidRDefault="00763444">
            <w:pPr>
              <w:pStyle w:val="TableParagraph"/>
              <w:tabs>
                <w:tab w:val="left" w:pos="1910"/>
              </w:tabs>
              <w:spacing w:before="133" w:line="276" w:lineRule="auto"/>
              <w:ind w:left="108" w:right="95"/>
            </w:pPr>
            <w:r>
              <w:t>Евиденција</w:t>
            </w:r>
            <w:r>
              <w:tab/>
            </w:r>
            <w:r>
              <w:rPr>
                <w:spacing w:val="-4"/>
              </w:rPr>
              <w:t>у</w:t>
            </w:r>
            <w:r>
              <w:rPr>
                <w:spacing w:val="-52"/>
              </w:rPr>
              <w:t xml:space="preserve"> </w:t>
            </w:r>
            <w:r>
              <w:t>дневнику</w:t>
            </w:r>
          </w:p>
          <w:p w:rsidR="005055F9" w:rsidRDefault="00763444">
            <w:pPr>
              <w:pStyle w:val="TableParagraph"/>
              <w:spacing w:line="252" w:lineRule="exact"/>
              <w:ind w:left="108"/>
            </w:pPr>
            <w:r>
              <w:t>Продукти</w:t>
            </w:r>
            <w:r>
              <w:rPr>
                <w:spacing w:val="-1"/>
              </w:rPr>
              <w:t xml:space="preserve"> </w:t>
            </w:r>
            <w:r>
              <w:t>рада</w:t>
            </w:r>
          </w:p>
        </w:tc>
        <w:tc>
          <w:tcPr>
            <w:tcW w:w="1417" w:type="dxa"/>
          </w:tcPr>
          <w:p w:rsidR="005055F9" w:rsidRDefault="005055F9">
            <w:pPr>
              <w:pStyle w:val="TableParagraph"/>
            </w:pPr>
          </w:p>
        </w:tc>
      </w:tr>
      <w:tr w:rsidR="005055F9">
        <w:trPr>
          <w:trHeight w:val="1132"/>
        </w:trPr>
        <w:tc>
          <w:tcPr>
            <w:tcW w:w="4787" w:type="dxa"/>
          </w:tcPr>
          <w:p w:rsidR="005055F9" w:rsidRDefault="005055F9">
            <w:pPr>
              <w:pStyle w:val="TableParagraph"/>
              <w:rPr>
                <w:i/>
                <w:sz w:val="24"/>
              </w:rPr>
            </w:pPr>
          </w:p>
          <w:p w:rsidR="005055F9" w:rsidRDefault="00763444">
            <w:pPr>
              <w:pStyle w:val="TableParagraph"/>
              <w:spacing w:before="1" w:line="276" w:lineRule="auto"/>
              <w:ind w:left="110" w:right="83"/>
            </w:pPr>
            <w:r>
              <w:t>Анкетирање ученика, испитивање интересовања</w:t>
            </w:r>
            <w:r>
              <w:rPr>
                <w:spacing w:val="-52"/>
              </w:rPr>
              <w:t xml:space="preserve"> </w:t>
            </w:r>
            <w:r>
              <w:t>за</w:t>
            </w:r>
            <w:r>
              <w:rPr>
                <w:spacing w:val="-1"/>
              </w:rPr>
              <w:t xml:space="preserve"> </w:t>
            </w:r>
            <w:r>
              <w:t>будућа занимања</w:t>
            </w:r>
          </w:p>
        </w:tc>
        <w:tc>
          <w:tcPr>
            <w:tcW w:w="2268" w:type="dxa"/>
          </w:tcPr>
          <w:p w:rsidR="005055F9" w:rsidRDefault="005055F9">
            <w:pPr>
              <w:pStyle w:val="TableParagraph"/>
              <w:rPr>
                <w:i/>
                <w:sz w:val="24"/>
              </w:rPr>
            </w:pPr>
          </w:p>
          <w:p w:rsidR="005055F9" w:rsidRDefault="00763444">
            <w:pPr>
              <w:pStyle w:val="TableParagraph"/>
              <w:tabs>
                <w:tab w:val="left" w:pos="1614"/>
              </w:tabs>
              <w:spacing w:before="1" w:line="276" w:lineRule="auto"/>
              <w:ind w:left="109" w:right="92"/>
            </w:pPr>
            <w:r>
              <w:t>Ученици</w:t>
            </w:r>
            <w:r>
              <w:tab/>
            </w:r>
            <w:r>
              <w:rPr>
                <w:spacing w:val="-1"/>
              </w:rPr>
              <w:t>осмог</w:t>
            </w:r>
            <w:r>
              <w:rPr>
                <w:spacing w:val="-52"/>
              </w:rPr>
              <w:t xml:space="preserve"> </w:t>
            </w:r>
            <w:r>
              <w:t>разреда</w:t>
            </w:r>
          </w:p>
        </w:tc>
        <w:tc>
          <w:tcPr>
            <w:tcW w:w="1844" w:type="dxa"/>
          </w:tcPr>
          <w:p w:rsidR="005055F9" w:rsidRDefault="00763444">
            <w:pPr>
              <w:pStyle w:val="TableParagraph"/>
              <w:spacing w:before="130" w:line="276" w:lineRule="auto"/>
              <w:ind w:left="109" w:right="617"/>
            </w:pPr>
            <w:r>
              <w:t>Тим за ПО</w:t>
            </w:r>
            <w:r>
              <w:rPr>
                <w:spacing w:val="1"/>
              </w:rPr>
              <w:t xml:space="preserve"> </w:t>
            </w:r>
            <w:r>
              <w:t>Одељењске</w:t>
            </w:r>
            <w:r>
              <w:rPr>
                <w:spacing w:val="-52"/>
              </w:rPr>
              <w:t xml:space="preserve"> </w:t>
            </w:r>
            <w:r>
              <w:t>старешине</w:t>
            </w:r>
          </w:p>
        </w:tc>
        <w:tc>
          <w:tcPr>
            <w:tcW w:w="1844" w:type="dxa"/>
          </w:tcPr>
          <w:p w:rsidR="005055F9" w:rsidRDefault="005055F9">
            <w:pPr>
              <w:pStyle w:val="TableParagraph"/>
              <w:rPr>
                <w:i/>
                <w:sz w:val="24"/>
              </w:rPr>
            </w:pPr>
          </w:p>
          <w:p w:rsidR="005055F9" w:rsidRDefault="00763444">
            <w:pPr>
              <w:pStyle w:val="TableParagraph"/>
              <w:spacing w:before="1" w:line="276" w:lineRule="auto"/>
              <w:ind w:left="109" w:right="520"/>
            </w:pPr>
            <w:r>
              <w:t>Март-април</w:t>
            </w:r>
            <w:r>
              <w:rPr>
                <w:spacing w:val="1"/>
              </w:rPr>
              <w:t xml:space="preserve"> </w:t>
            </w:r>
          </w:p>
        </w:tc>
        <w:tc>
          <w:tcPr>
            <w:tcW w:w="2128" w:type="dxa"/>
          </w:tcPr>
          <w:p w:rsidR="005055F9" w:rsidRDefault="005055F9">
            <w:pPr>
              <w:pStyle w:val="TableParagraph"/>
              <w:rPr>
                <w:i/>
                <w:sz w:val="24"/>
              </w:rPr>
            </w:pPr>
          </w:p>
          <w:p w:rsidR="005055F9" w:rsidRDefault="00763444">
            <w:pPr>
              <w:pStyle w:val="TableParagraph"/>
              <w:spacing w:before="147"/>
              <w:ind w:left="108"/>
            </w:pPr>
            <w:r>
              <w:t>Резултати</w:t>
            </w:r>
            <w:r>
              <w:rPr>
                <w:spacing w:val="-2"/>
              </w:rPr>
              <w:t xml:space="preserve"> </w:t>
            </w:r>
            <w:r>
              <w:t>анкете</w:t>
            </w:r>
          </w:p>
        </w:tc>
        <w:tc>
          <w:tcPr>
            <w:tcW w:w="1417" w:type="dxa"/>
          </w:tcPr>
          <w:p w:rsidR="005055F9" w:rsidRDefault="005055F9">
            <w:pPr>
              <w:pStyle w:val="TableParagraph"/>
            </w:pPr>
          </w:p>
        </w:tc>
      </w:tr>
      <w:tr w:rsidR="005055F9">
        <w:trPr>
          <w:trHeight w:val="1135"/>
        </w:trPr>
        <w:tc>
          <w:tcPr>
            <w:tcW w:w="4787" w:type="dxa"/>
          </w:tcPr>
          <w:p w:rsidR="005055F9" w:rsidRDefault="00763444">
            <w:pPr>
              <w:pStyle w:val="TableParagraph"/>
              <w:spacing w:before="133" w:line="276" w:lineRule="auto"/>
              <w:ind w:left="110" w:right="93"/>
              <w:jc w:val="both"/>
            </w:pPr>
            <w:r>
              <w:t>Пружање</w:t>
            </w:r>
            <w:r>
              <w:rPr>
                <w:spacing w:val="1"/>
              </w:rPr>
              <w:t xml:space="preserve"> </w:t>
            </w:r>
            <w:r>
              <w:t>помоћи</w:t>
            </w:r>
            <w:r>
              <w:rPr>
                <w:spacing w:val="1"/>
              </w:rPr>
              <w:t xml:space="preserve"> </w:t>
            </w:r>
            <w:r>
              <w:t>у</w:t>
            </w:r>
            <w:r>
              <w:rPr>
                <w:spacing w:val="1"/>
              </w:rPr>
              <w:t xml:space="preserve"> </w:t>
            </w:r>
            <w:r>
              <w:t>осмишљавању</w:t>
            </w:r>
            <w:r>
              <w:rPr>
                <w:spacing w:val="1"/>
              </w:rPr>
              <w:t xml:space="preserve"> </w:t>
            </w:r>
            <w:r>
              <w:t>слободног</w:t>
            </w:r>
            <w:r>
              <w:rPr>
                <w:spacing w:val="1"/>
              </w:rPr>
              <w:t xml:space="preserve"> </w:t>
            </w:r>
            <w:r>
              <w:t>времена,</w:t>
            </w:r>
            <w:r>
              <w:rPr>
                <w:spacing w:val="1"/>
              </w:rPr>
              <w:t xml:space="preserve"> </w:t>
            </w:r>
            <w:r>
              <w:t>осмишљавање</w:t>
            </w:r>
            <w:r>
              <w:rPr>
                <w:spacing w:val="1"/>
              </w:rPr>
              <w:t xml:space="preserve"> </w:t>
            </w:r>
            <w:r>
              <w:t>ваннаставних</w:t>
            </w:r>
            <w:r>
              <w:rPr>
                <w:spacing w:val="-52"/>
              </w:rPr>
              <w:t xml:space="preserve"> </w:t>
            </w:r>
            <w:r>
              <w:t>активности</w:t>
            </w:r>
            <w:r>
              <w:rPr>
                <w:spacing w:val="-2"/>
              </w:rPr>
              <w:t xml:space="preserve"> </w:t>
            </w:r>
            <w:r>
              <w:t>у</w:t>
            </w:r>
            <w:r>
              <w:rPr>
                <w:spacing w:val="-3"/>
              </w:rPr>
              <w:t xml:space="preserve"> </w:t>
            </w:r>
            <w:r>
              <w:t>школи</w:t>
            </w:r>
          </w:p>
        </w:tc>
        <w:tc>
          <w:tcPr>
            <w:tcW w:w="2268" w:type="dxa"/>
          </w:tcPr>
          <w:p w:rsidR="005055F9" w:rsidRDefault="005055F9">
            <w:pPr>
              <w:pStyle w:val="TableParagraph"/>
              <w:rPr>
                <w:i/>
                <w:sz w:val="24"/>
              </w:rPr>
            </w:pPr>
          </w:p>
          <w:p w:rsidR="005055F9" w:rsidRDefault="00763444">
            <w:pPr>
              <w:pStyle w:val="TableParagraph"/>
              <w:spacing w:before="148"/>
              <w:ind w:left="109"/>
            </w:pPr>
            <w:r>
              <w:t>Сви</w:t>
            </w:r>
            <w:r>
              <w:rPr>
                <w:spacing w:val="-3"/>
              </w:rPr>
              <w:t xml:space="preserve"> </w:t>
            </w:r>
            <w:r>
              <w:t>ученици</w:t>
            </w:r>
          </w:p>
        </w:tc>
        <w:tc>
          <w:tcPr>
            <w:tcW w:w="1844" w:type="dxa"/>
          </w:tcPr>
          <w:p w:rsidR="005055F9" w:rsidRDefault="005055F9">
            <w:pPr>
              <w:pStyle w:val="TableParagraph"/>
              <w:rPr>
                <w:i/>
                <w:sz w:val="24"/>
              </w:rPr>
            </w:pPr>
          </w:p>
          <w:p w:rsidR="005055F9" w:rsidRDefault="00763444">
            <w:pPr>
              <w:pStyle w:val="TableParagraph"/>
              <w:spacing w:before="148"/>
              <w:ind w:left="109"/>
            </w:pPr>
            <w:r>
              <w:t>Наставници</w:t>
            </w:r>
          </w:p>
        </w:tc>
        <w:tc>
          <w:tcPr>
            <w:tcW w:w="1844" w:type="dxa"/>
          </w:tcPr>
          <w:p w:rsidR="005055F9" w:rsidRDefault="005055F9">
            <w:pPr>
              <w:pStyle w:val="TableParagraph"/>
              <w:rPr>
                <w:i/>
                <w:sz w:val="24"/>
              </w:rPr>
            </w:pPr>
          </w:p>
          <w:p w:rsidR="005055F9" w:rsidRDefault="00763444">
            <w:pPr>
              <w:pStyle w:val="TableParagraph"/>
              <w:spacing w:before="148"/>
              <w:ind w:left="109"/>
            </w:pPr>
            <w:r>
              <w:t>Током</w:t>
            </w:r>
            <w:r>
              <w:rPr>
                <w:spacing w:val="-1"/>
              </w:rPr>
              <w:t xml:space="preserve"> </w:t>
            </w:r>
            <w:r>
              <w:t>године</w:t>
            </w:r>
          </w:p>
        </w:tc>
        <w:tc>
          <w:tcPr>
            <w:tcW w:w="2128" w:type="dxa"/>
          </w:tcPr>
          <w:p w:rsidR="005055F9" w:rsidRDefault="005055F9">
            <w:pPr>
              <w:pStyle w:val="TableParagraph"/>
              <w:rPr>
                <w:i/>
                <w:sz w:val="24"/>
              </w:rPr>
            </w:pPr>
          </w:p>
          <w:p w:rsidR="005055F9" w:rsidRDefault="00763444">
            <w:pPr>
              <w:pStyle w:val="TableParagraph"/>
              <w:spacing w:before="148"/>
              <w:ind w:left="108"/>
            </w:pPr>
            <w:r>
              <w:t>Дневник</w:t>
            </w:r>
            <w:r>
              <w:rPr>
                <w:spacing w:val="-2"/>
              </w:rPr>
              <w:t xml:space="preserve"> </w:t>
            </w:r>
            <w:r>
              <w:t>рада</w:t>
            </w:r>
          </w:p>
        </w:tc>
        <w:tc>
          <w:tcPr>
            <w:tcW w:w="1417" w:type="dxa"/>
          </w:tcPr>
          <w:p w:rsidR="005055F9" w:rsidRDefault="005055F9">
            <w:pPr>
              <w:pStyle w:val="TableParagraph"/>
            </w:pPr>
          </w:p>
        </w:tc>
      </w:tr>
    </w:tbl>
    <w:p w:rsidR="005055F9" w:rsidRDefault="005055F9">
      <w:pPr>
        <w:sectPr w:rsidR="005055F9">
          <w:pgSz w:w="16850" w:h="11910" w:orient="landscape"/>
          <w:pgMar w:top="1100" w:right="1020" w:bottom="1160" w:left="1300" w:header="0" w:footer="969" w:gutter="0"/>
          <w:cols w:space="720"/>
        </w:sectPr>
      </w:pPr>
    </w:p>
    <w:p w:rsidR="005055F9" w:rsidRDefault="005055F9">
      <w:pPr>
        <w:pStyle w:val="BodyText"/>
        <w:spacing w:before="11"/>
        <w:rPr>
          <w:i/>
          <w:sz w:val="26"/>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2268"/>
        <w:gridCol w:w="1844"/>
        <w:gridCol w:w="1844"/>
        <w:gridCol w:w="2128"/>
        <w:gridCol w:w="1417"/>
      </w:tblGrid>
      <w:tr w:rsidR="005055F9">
        <w:trPr>
          <w:trHeight w:val="1163"/>
        </w:trPr>
        <w:tc>
          <w:tcPr>
            <w:tcW w:w="4787" w:type="dxa"/>
          </w:tcPr>
          <w:p w:rsidR="005055F9" w:rsidRDefault="00763444">
            <w:pPr>
              <w:pStyle w:val="TableParagraph"/>
              <w:spacing w:before="147" w:line="276" w:lineRule="auto"/>
              <w:ind w:left="110" w:right="94"/>
              <w:jc w:val="both"/>
            </w:pPr>
            <w:r>
              <w:t>Превентивне</w:t>
            </w:r>
            <w:r>
              <w:rPr>
                <w:spacing w:val="1"/>
              </w:rPr>
              <w:t xml:space="preserve"> </w:t>
            </w:r>
            <w:r>
              <w:t>активности</w:t>
            </w:r>
            <w:r>
              <w:rPr>
                <w:spacing w:val="1"/>
              </w:rPr>
              <w:t xml:space="preserve"> </w:t>
            </w:r>
            <w:r>
              <w:t>у</w:t>
            </w:r>
            <w:r>
              <w:rPr>
                <w:spacing w:val="1"/>
              </w:rPr>
              <w:t xml:space="preserve"> </w:t>
            </w:r>
            <w:r>
              <w:t>оквиру</w:t>
            </w:r>
            <w:r>
              <w:rPr>
                <w:spacing w:val="1"/>
              </w:rPr>
              <w:t xml:space="preserve"> </w:t>
            </w:r>
            <w:r>
              <w:t>програма</w:t>
            </w:r>
            <w:r>
              <w:rPr>
                <w:spacing w:val="1"/>
              </w:rPr>
              <w:t xml:space="preserve"> </w:t>
            </w:r>
            <w:r>
              <w:t>заштите</w:t>
            </w:r>
            <w:r>
              <w:rPr>
                <w:spacing w:val="1"/>
              </w:rPr>
              <w:t xml:space="preserve"> </w:t>
            </w:r>
            <w:r>
              <w:t>од</w:t>
            </w:r>
            <w:r>
              <w:rPr>
                <w:spacing w:val="1"/>
              </w:rPr>
              <w:t xml:space="preserve"> </w:t>
            </w:r>
            <w:r>
              <w:t>насиља,</w:t>
            </w:r>
            <w:r>
              <w:rPr>
                <w:spacing w:val="1"/>
              </w:rPr>
              <w:t xml:space="preserve"> </w:t>
            </w:r>
            <w:r>
              <w:t>злостављања</w:t>
            </w:r>
            <w:r>
              <w:rPr>
                <w:spacing w:val="1"/>
              </w:rPr>
              <w:t xml:space="preserve"> </w:t>
            </w:r>
            <w:r>
              <w:t>и</w:t>
            </w:r>
            <w:r>
              <w:rPr>
                <w:spacing w:val="1"/>
              </w:rPr>
              <w:t xml:space="preserve"> </w:t>
            </w:r>
            <w:r>
              <w:t>занемаривања</w:t>
            </w:r>
          </w:p>
        </w:tc>
        <w:tc>
          <w:tcPr>
            <w:tcW w:w="2268" w:type="dxa"/>
          </w:tcPr>
          <w:p w:rsidR="005055F9" w:rsidRDefault="005055F9">
            <w:pPr>
              <w:pStyle w:val="TableParagraph"/>
              <w:rPr>
                <w:i/>
                <w:sz w:val="24"/>
              </w:rPr>
            </w:pPr>
          </w:p>
          <w:p w:rsidR="005055F9" w:rsidRDefault="00763444">
            <w:pPr>
              <w:pStyle w:val="TableParagraph"/>
              <w:spacing w:before="161"/>
              <w:ind w:left="109"/>
            </w:pPr>
            <w:r>
              <w:t>Сви</w:t>
            </w:r>
            <w:r>
              <w:rPr>
                <w:spacing w:val="-3"/>
              </w:rPr>
              <w:t xml:space="preserve"> </w:t>
            </w:r>
            <w:r>
              <w:t>ученици</w:t>
            </w:r>
          </w:p>
        </w:tc>
        <w:tc>
          <w:tcPr>
            <w:tcW w:w="1844" w:type="dxa"/>
          </w:tcPr>
          <w:p w:rsidR="005055F9" w:rsidRDefault="005055F9">
            <w:pPr>
              <w:pStyle w:val="TableParagraph"/>
              <w:rPr>
                <w:i/>
                <w:sz w:val="24"/>
              </w:rPr>
            </w:pPr>
          </w:p>
          <w:p w:rsidR="005055F9" w:rsidRDefault="00763444">
            <w:pPr>
              <w:pStyle w:val="TableParagraph"/>
              <w:spacing w:before="161"/>
              <w:ind w:left="109"/>
            </w:pPr>
            <w:r>
              <w:t>Наставници</w:t>
            </w:r>
          </w:p>
        </w:tc>
        <w:tc>
          <w:tcPr>
            <w:tcW w:w="1844" w:type="dxa"/>
          </w:tcPr>
          <w:p w:rsidR="005055F9" w:rsidRDefault="005055F9">
            <w:pPr>
              <w:pStyle w:val="TableParagraph"/>
              <w:rPr>
                <w:i/>
                <w:sz w:val="24"/>
              </w:rPr>
            </w:pPr>
          </w:p>
          <w:p w:rsidR="005055F9" w:rsidRDefault="00763444">
            <w:pPr>
              <w:pStyle w:val="TableParagraph"/>
              <w:spacing w:before="161"/>
              <w:ind w:left="109"/>
            </w:pPr>
            <w:r>
              <w:t>Током</w:t>
            </w:r>
            <w:r>
              <w:rPr>
                <w:spacing w:val="-1"/>
              </w:rPr>
              <w:t xml:space="preserve"> </w:t>
            </w:r>
            <w:r>
              <w:t>године</w:t>
            </w:r>
          </w:p>
        </w:tc>
        <w:tc>
          <w:tcPr>
            <w:tcW w:w="2128" w:type="dxa"/>
          </w:tcPr>
          <w:p w:rsidR="005055F9" w:rsidRDefault="00763444">
            <w:pPr>
              <w:pStyle w:val="TableParagraph"/>
              <w:tabs>
                <w:tab w:val="left" w:pos="1910"/>
              </w:tabs>
              <w:spacing w:before="3" w:line="276" w:lineRule="auto"/>
              <w:ind w:left="108" w:right="95"/>
            </w:pPr>
            <w:r>
              <w:t>Извештај</w:t>
            </w:r>
            <w:r>
              <w:tab/>
            </w:r>
            <w:r>
              <w:rPr>
                <w:spacing w:val="-4"/>
              </w:rPr>
              <w:t>о</w:t>
            </w:r>
            <w:r>
              <w:rPr>
                <w:spacing w:val="-52"/>
              </w:rPr>
              <w:t xml:space="preserve"> </w:t>
            </w:r>
            <w:r>
              <w:t>реализацији</w:t>
            </w:r>
            <w:r>
              <w:rPr>
                <w:spacing w:val="1"/>
              </w:rPr>
              <w:t xml:space="preserve"> </w:t>
            </w:r>
            <w:r>
              <w:t>програма</w:t>
            </w:r>
          </w:p>
          <w:p w:rsidR="005055F9" w:rsidRDefault="00763444">
            <w:pPr>
              <w:pStyle w:val="TableParagraph"/>
              <w:spacing w:line="251" w:lineRule="exact"/>
              <w:ind w:left="108"/>
            </w:pPr>
            <w:r>
              <w:t>Продукти</w:t>
            </w:r>
            <w:r>
              <w:rPr>
                <w:spacing w:val="-1"/>
              </w:rPr>
              <w:t xml:space="preserve"> </w:t>
            </w:r>
            <w:r>
              <w:t>рада</w:t>
            </w:r>
          </w:p>
        </w:tc>
        <w:tc>
          <w:tcPr>
            <w:tcW w:w="1417" w:type="dxa"/>
          </w:tcPr>
          <w:p w:rsidR="005055F9" w:rsidRDefault="005055F9">
            <w:pPr>
              <w:pStyle w:val="TableParagraph"/>
            </w:pPr>
          </w:p>
        </w:tc>
      </w:tr>
      <w:tr w:rsidR="005055F9">
        <w:trPr>
          <w:trHeight w:val="1238"/>
        </w:trPr>
        <w:tc>
          <w:tcPr>
            <w:tcW w:w="4787" w:type="dxa"/>
          </w:tcPr>
          <w:p w:rsidR="005055F9" w:rsidRDefault="005055F9">
            <w:pPr>
              <w:pStyle w:val="TableParagraph"/>
              <w:spacing w:before="7"/>
              <w:rPr>
                <w:i/>
                <w:sz w:val="28"/>
              </w:rPr>
            </w:pPr>
          </w:p>
          <w:p w:rsidR="005055F9" w:rsidRDefault="00763444">
            <w:pPr>
              <w:pStyle w:val="TableParagraph"/>
              <w:tabs>
                <w:tab w:val="left" w:pos="1424"/>
                <w:tab w:val="left" w:pos="1885"/>
                <w:tab w:val="left" w:pos="2921"/>
                <w:tab w:val="left" w:pos="3308"/>
                <w:tab w:val="left" w:pos="4243"/>
              </w:tabs>
              <w:spacing w:line="276" w:lineRule="auto"/>
              <w:ind w:left="110" w:right="95"/>
            </w:pPr>
            <w:r>
              <w:t>Предавање</w:t>
            </w:r>
            <w:r>
              <w:tab/>
              <w:t>за</w:t>
            </w:r>
            <w:r>
              <w:tab/>
              <w:t>ученике</w:t>
            </w:r>
            <w:r>
              <w:tab/>
              <w:t>у</w:t>
            </w:r>
            <w:r>
              <w:tab/>
              <w:t>оквиру</w:t>
            </w:r>
            <w:r>
              <w:tab/>
            </w:r>
            <w:r>
              <w:rPr>
                <w:spacing w:val="-1"/>
              </w:rPr>
              <w:t>Часа</w:t>
            </w:r>
            <w:r>
              <w:rPr>
                <w:spacing w:val="-52"/>
              </w:rPr>
              <w:t xml:space="preserve"> </w:t>
            </w:r>
            <w:r>
              <w:t>одељењског</w:t>
            </w:r>
            <w:r>
              <w:rPr>
                <w:spacing w:val="-1"/>
              </w:rPr>
              <w:t xml:space="preserve"> </w:t>
            </w:r>
            <w:r w:rsidR="00FB6B38">
              <w:t>старешине</w:t>
            </w:r>
          </w:p>
        </w:tc>
        <w:tc>
          <w:tcPr>
            <w:tcW w:w="2268" w:type="dxa"/>
          </w:tcPr>
          <w:p w:rsidR="005055F9" w:rsidRDefault="005055F9">
            <w:pPr>
              <w:pStyle w:val="TableParagraph"/>
              <w:spacing w:before="7"/>
              <w:rPr>
                <w:i/>
                <w:sz w:val="28"/>
              </w:rPr>
            </w:pPr>
          </w:p>
          <w:p w:rsidR="005055F9" w:rsidRDefault="00763444">
            <w:pPr>
              <w:pStyle w:val="TableParagraph"/>
              <w:tabs>
                <w:tab w:val="left" w:pos="1542"/>
              </w:tabs>
              <w:spacing w:line="276" w:lineRule="auto"/>
              <w:ind w:left="109" w:right="94"/>
            </w:pPr>
            <w:r>
              <w:t>Ученици</w:t>
            </w:r>
            <w:r>
              <w:tab/>
            </w:r>
            <w:r>
              <w:rPr>
                <w:spacing w:val="-1"/>
              </w:rPr>
              <w:t>виших</w:t>
            </w:r>
            <w:r>
              <w:rPr>
                <w:spacing w:val="-52"/>
              </w:rPr>
              <w:t xml:space="preserve"> </w:t>
            </w:r>
            <w:r>
              <w:t>разреда</w:t>
            </w:r>
          </w:p>
        </w:tc>
        <w:tc>
          <w:tcPr>
            <w:tcW w:w="1844" w:type="dxa"/>
          </w:tcPr>
          <w:p w:rsidR="005055F9" w:rsidRDefault="005055F9">
            <w:pPr>
              <w:pStyle w:val="TableParagraph"/>
              <w:spacing w:before="7"/>
              <w:rPr>
                <w:i/>
                <w:sz w:val="28"/>
              </w:rPr>
            </w:pPr>
          </w:p>
          <w:p w:rsidR="005055F9" w:rsidRDefault="00763444">
            <w:pPr>
              <w:pStyle w:val="TableParagraph"/>
              <w:spacing w:line="276" w:lineRule="auto"/>
              <w:ind w:left="109" w:right="617"/>
            </w:pPr>
            <w:r>
              <w:t>Одељењске</w:t>
            </w:r>
            <w:r>
              <w:rPr>
                <w:spacing w:val="-52"/>
              </w:rPr>
              <w:t xml:space="preserve"> </w:t>
            </w:r>
            <w:r>
              <w:t>старешине</w:t>
            </w:r>
          </w:p>
        </w:tc>
        <w:tc>
          <w:tcPr>
            <w:tcW w:w="1844" w:type="dxa"/>
          </w:tcPr>
          <w:p w:rsidR="005055F9" w:rsidRDefault="005055F9">
            <w:pPr>
              <w:pStyle w:val="TableParagraph"/>
              <w:rPr>
                <w:i/>
                <w:sz w:val="24"/>
              </w:rPr>
            </w:pPr>
          </w:p>
          <w:p w:rsidR="005055F9" w:rsidRDefault="00763444">
            <w:pPr>
              <w:pStyle w:val="TableParagraph"/>
              <w:spacing w:before="200"/>
              <w:ind w:left="109"/>
            </w:pPr>
            <w:r>
              <w:t>Током</w:t>
            </w:r>
            <w:r>
              <w:rPr>
                <w:spacing w:val="-1"/>
              </w:rPr>
              <w:t xml:space="preserve"> </w:t>
            </w:r>
            <w:r>
              <w:t>године</w:t>
            </w:r>
          </w:p>
        </w:tc>
        <w:tc>
          <w:tcPr>
            <w:tcW w:w="2128" w:type="dxa"/>
          </w:tcPr>
          <w:p w:rsidR="005055F9" w:rsidRDefault="005055F9">
            <w:pPr>
              <w:pStyle w:val="TableParagraph"/>
              <w:rPr>
                <w:i/>
                <w:sz w:val="24"/>
              </w:rPr>
            </w:pPr>
          </w:p>
          <w:p w:rsidR="005055F9" w:rsidRDefault="00763444">
            <w:pPr>
              <w:pStyle w:val="TableParagraph"/>
              <w:spacing w:before="200"/>
              <w:ind w:left="108"/>
            </w:pPr>
            <w:r>
              <w:t>Дневник</w:t>
            </w:r>
            <w:r>
              <w:rPr>
                <w:spacing w:val="-2"/>
              </w:rPr>
              <w:t xml:space="preserve"> </w:t>
            </w:r>
            <w:r>
              <w:t>рада</w:t>
            </w:r>
          </w:p>
        </w:tc>
        <w:tc>
          <w:tcPr>
            <w:tcW w:w="1417" w:type="dxa"/>
          </w:tcPr>
          <w:p w:rsidR="005055F9" w:rsidRDefault="005055F9">
            <w:pPr>
              <w:pStyle w:val="TableParagraph"/>
            </w:pPr>
          </w:p>
        </w:tc>
      </w:tr>
      <w:tr w:rsidR="005055F9">
        <w:trPr>
          <w:trHeight w:val="1238"/>
        </w:trPr>
        <w:tc>
          <w:tcPr>
            <w:tcW w:w="4787" w:type="dxa"/>
          </w:tcPr>
          <w:p w:rsidR="005055F9" w:rsidRDefault="00763444">
            <w:pPr>
              <w:pStyle w:val="TableParagraph"/>
              <w:spacing w:before="183" w:line="276" w:lineRule="auto"/>
              <w:ind w:left="110" w:right="92"/>
              <w:jc w:val="both"/>
            </w:pPr>
            <w:r>
              <w:t>Веће укључивање ученика у активности школе:</w:t>
            </w:r>
            <w:r>
              <w:rPr>
                <w:spacing w:val="1"/>
              </w:rPr>
              <w:t xml:space="preserve"> </w:t>
            </w:r>
            <w:r>
              <w:t>Дечију</w:t>
            </w:r>
            <w:r>
              <w:rPr>
                <w:spacing w:val="1"/>
              </w:rPr>
              <w:t xml:space="preserve"> </w:t>
            </w:r>
            <w:r>
              <w:t>недељу,</w:t>
            </w:r>
            <w:r>
              <w:rPr>
                <w:spacing w:val="1"/>
              </w:rPr>
              <w:t xml:space="preserve"> </w:t>
            </w:r>
            <w:r>
              <w:t>хуманитарне</w:t>
            </w:r>
            <w:r>
              <w:rPr>
                <w:spacing w:val="1"/>
              </w:rPr>
              <w:t xml:space="preserve"> </w:t>
            </w:r>
            <w:r>
              <w:t>акције,</w:t>
            </w:r>
            <w:r>
              <w:rPr>
                <w:spacing w:val="1"/>
              </w:rPr>
              <w:t xml:space="preserve"> </w:t>
            </w:r>
            <w:r>
              <w:t>уређење</w:t>
            </w:r>
            <w:r>
              <w:rPr>
                <w:spacing w:val="1"/>
              </w:rPr>
              <w:t xml:space="preserve"> </w:t>
            </w:r>
            <w:r>
              <w:t>школске</w:t>
            </w:r>
            <w:r>
              <w:rPr>
                <w:spacing w:val="-2"/>
              </w:rPr>
              <w:t xml:space="preserve"> </w:t>
            </w:r>
            <w:r>
              <w:t>средине</w:t>
            </w:r>
          </w:p>
        </w:tc>
        <w:tc>
          <w:tcPr>
            <w:tcW w:w="2268" w:type="dxa"/>
          </w:tcPr>
          <w:p w:rsidR="005055F9" w:rsidRDefault="005055F9">
            <w:pPr>
              <w:pStyle w:val="TableParagraph"/>
              <w:rPr>
                <w:i/>
                <w:sz w:val="24"/>
              </w:rPr>
            </w:pPr>
          </w:p>
          <w:p w:rsidR="005055F9" w:rsidRDefault="00763444">
            <w:pPr>
              <w:pStyle w:val="TableParagraph"/>
              <w:spacing w:before="197"/>
              <w:ind w:left="109"/>
            </w:pPr>
            <w:r>
              <w:t>Сви</w:t>
            </w:r>
            <w:r>
              <w:rPr>
                <w:spacing w:val="-3"/>
              </w:rPr>
              <w:t xml:space="preserve"> </w:t>
            </w:r>
            <w:r>
              <w:t>ученици</w:t>
            </w:r>
          </w:p>
        </w:tc>
        <w:tc>
          <w:tcPr>
            <w:tcW w:w="1844" w:type="dxa"/>
          </w:tcPr>
          <w:p w:rsidR="005055F9" w:rsidRDefault="005055F9">
            <w:pPr>
              <w:pStyle w:val="TableParagraph"/>
              <w:spacing w:before="7"/>
              <w:rPr>
                <w:i/>
                <w:sz w:val="28"/>
              </w:rPr>
            </w:pPr>
          </w:p>
          <w:p w:rsidR="005055F9" w:rsidRDefault="00763444">
            <w:pPr>
              <w:pStyle w:val="TableParagraph"/>
              <w:spacing w:line="276" w:lineRule="auto"/>
              <w:ind w:left="109" w:right="617"/>
            </w:pPr>
            <w:r>
              <w:t>Одељењске</w:t>
            </w:r>
            <w:r>
              <w:rPr>
                <w:spacing w:val="-52"/>
              </w:rPr>
              <w:t xml:space="preserve"> </w:t>
            </w:r>
            <w:r>
              <w:t>старешине</w:t>
            </w:r>
          </w:p>
        </w:tc>
        <w:tc>
          <w:tcPr>
            <w:tcW w:w="1844" w:type="dxa"/>
          </w:tcPr>
          <w:p w:rsidR="005055F9" w:rsidRDefault="005055F9">
            <w:pPr>
              <w:pStyle w:val="TableParagraph"/>
              <w:rPr>
                <w:i/>
                <w:sz w:val="24"/>
              </w:rPr>
            </w:pPr>
          </w:p>
          <w:p w:rsidR="005055F9" w:rsidRDefault="00763444">
            <w:pPr>
              <w:pStyle w:val="TableParagraph"/>
              <w:spacing w:before="197"/>
              <w:ind w:left="109"/>
            </w:pPr>
            <w:r>
              <w:t>Током</w:t>
            </w:r>
            <w:r>
              <w:rPr>
                <w:spacing w:val="-1"/>
              </w:rPr>
              <w:t xml:space="preserve"> </w:t>
            </w:r>
            <w:r>
              <w:t>године</w:t>
            </w:r>
          </w:p>
        </w:tc>
        <w:tc>
          <w:tcPr>
            <w:tcW w:w="2128" w:type="dxa"/>
          </w:tcPr>
          <w:p w:rsidR="005055F9" w:rsidRDefault="00763444">
            <w:pPr>
              <w:pStyle w:val="TableParagraph"/>
              <w:spacing w:before="37" w:line="276" w:lineRule="auto"/>
              <w:ind w:left="108" w:right="706"/>
            </w:pPr>
            <w:r>
              <w:t>Дневник рада</w:t>
            </w:r>
            <w:r>
              <w:rPr>
                <w:spacing w:val="-52"/>
              </w:rPr>
              <w:t xml:space="preserve"> </w:t>
            </w:r>
            <w:r>
              <w:t>Фотографије</w:t>
            </w:r>
            <w:r>
              <w:rPr>
                <w:spacing w:val="1"/>
              </w:rPr>
              <w:t xml:space="preserve"> </w:t>
            </w:r>
            <w:r>
              <w:t>Извештаји</w:t>
            </w:r>
          </w:p>
        </w:tc>
        <w:tc>
          <w:tcPr>
            <w:tcW w:w="1417" w:type="dxa"/>
          </w:tcPr>
          <w:p w:rsidR="005055F9" w:rsidRDefault="005055F9">
            <w:pPr>
              <w:pStyle w:val="TableParagraph"/>
            </w:pPr>
          </w:p>
        </w:tc>
      </w:tr>
      <w:tr w:rsidR="005055F9">
        <w:trPr>
          <w:trHeight w:val="1233"/>
        </w:trPr>
        <w:tc>
          <w:tcPr>
            <w:tcW w:w="4787" w:type="dxa"/>
            <w:tcBorders>
              <w:bottom w:val="single" w:sz="6" w:space="0" w:color="000000"/>
            </w:tcBorders>
          </w:tcPr>
          <w:p w:rsidR="005055F9" w:rsidRDefault="00763444">
            <w:pPr>
              <w:pStyle w:val="TableParagraph"/>
              <w:spacing w:before="37" w:line="276" w:lineRule="auto"/>
              <w:ind w:left="110"/>
            </w:pPr>
            <w:r>
              <w:t>Анкетирање</w:t>
            </w:r>
            <w:r>
              <w:rPr>
                <w:spacing w:val="1"/>
              </w:rPr>
              <w:t xml:space="preserve"> </w:t>
            </w:r>
            <w:r>
              <w:t>ученика</w:t>
            </w:r>
            <w:r>
              <w:rPr>
                <w:spacing w:val="1"/>
              </w:rPr>
              <w:t xml:space="preserve"> </w:t>
            </w:r>
            <w:r>
              <w:t>у</w:t>
            </w:r>
            <w:r>
              <w:rPr>
                <w:spacing w:val="1"/>
              </w:rPr>
              <w:t xml:space="preserve"> </w:t>
            </w:r>
            <w:r>
              <w:t>вези</w:t>
            </w:r>
            <w:r>
              <w:rPr>
                <w:spacing w:val="1"/>
              </w:rPr>
              <w:t xml:space="preserve"> </w:t>
            </w:r>
            <w:r>
              <w:t>насиља</w:t>
            </w:r>
            <w:r>
              <w:rPr>
                <w:spacing w:val="1"/>
              </w:rPr>
              <w:t xml:space="preserve"> </w:t>
            </w:r>
            <w:r>
              <w:t>у</w:t>
            </w:r>
            <w:r>
              <w:rPr>
                <w:spacing w:val="1"/>
              </w:rPr>
              <w:t xml:space="preserve"> </w:t>
            </w:r>
            <w:r>
              <w:t>школи,</w:t>
            </w:r>
            <w:r>
              <w:rPr>
                <w:spacing w:val="-52"/>
              </w:rPr>
              <w:t xml:space="preserve"> </w:t>
            </w:r>
            <w:r>
              <w:t>социометријско</w:t>
            </w:r>
            <w:r>
              <w:rPr>
                <w:spacing w:val="-1"/>
              </w:rPr>
              <w:t xml:space="preserve"> </w:t>
            </w:r>
            <w:r>
              <w:t>испитивање.</w:t>
            </w:r>
          </w:p>
          <w:p w:rsidR="005055F9" w:rsidRDefault="00763444">
            <w:pPr>
              <w:pStyle w:val="TableParagraph"/>
              <w:spacing w:before="1" w:line="276" w:lineRule="auto"/>
              <w:ind w:left="110"/>
            </w:pPr>
            <w:r>
              <w:t>Коришћење</w:t>
            </w:r>
            <w:r>
              <w:rPr>
                <w:spacing w:val="35"/>
              </w:rPr>
              <w:t xml:space="preserve"> </w:t>
            </w:r>
            <w:r>
              <w:t>резултата</w:t>
            </w:r>
            <w:r>
              <w:rPr>
                <w:spacing w:val="35"/>
              </w:rPr>
              <w:t xml:space="preserve"> </w:t>
            </w:r>
            <w:r>
              <w:t>за</w:t>
            </w:r>
            <w:r>
              <w:rPr>
                <w:spacing w:val="35"/>
              </w:rPr>
              <w:t xml:space="preserve"> </w:t>
            </w:r>
            <w:r>
              <w:t>евентуални</w:t>
            </w:r>
            <w:r>
              <w:rPr>
                <w:spacing w:val="34"/>
              </w:rPr>
              <w:t xml:space="preserve"> </w:t>
            </w:r>
            <w:r>
              <w:t>појачан</w:t>
            </w:r>
            <w:r>
              <w:rPr>
                <w:spacing w:val="-52"/>
              </w:rPr>
              <w:t xml:space="preserve"> </w:t>
            </w:r>
            <w:r>
              <w:t>саветодавни рад.</w:t>
            </w:r>
          </w:p>
        </w:tc>
        <w:tc>
          <w:tcPr>
            <w:tcW w:w="2268" w:type="dxa"/>
            <w:tcBorders>
              <w:bottom w:val="single" w:sz="6" w:space="0" w:color="000000"/>
            </w:tcBorders>
          </w:tcPr>
          <w:p w:rsidR="005055F9" w:rsidRDefault="005055F9">
            <w:pPr>
              <w:pStyle w:val="TableParagraph"/>
              <w:rPr>
                <w:i/>
                <w:sz w:val="24"/>
              </w:rPr>
            </w:pPr>
          </w:p>
          <w:p w:rsidR="005055F9" w:rsidRDefault="00763444">
            <w:pPr>
              <w:pStyle w:val="TableParagraph"/>
              <w:spacing w:before="197"/>
              <w:ind w:left="109"/>
            </w:pPr>
            <w:r>
              <w:t>Сви</w:t>
            </w:r>
            <w:r>
              <w:rPr>
                <w:spacing w:val="-3"/>
              </w:rPr>
              <w:t xml:space="preserve"> </w:t>
            </w:r>
            <w:r>
              <w:t>ученици</w:t>
            </w:r>
          </w:p>
        </w:tc>
        <w:tc>
          <w:tcPr>
            <w:tcW w:w="1844" w:type="dxa"/>
            <w:tcBorders>
              <w:bottom w:val="single" w:sz="6" w:space="0" w:color="000000"/>
            </w:tcBorders>
          </w:tcPr>
          <w:p w:rsidR="005055F9" w:rsidRDefault="005055F9">
            <w:pPr>
              <w:pStyle w:val="TableParagraph"/>
              <w:spacing w:before="5"/>
              <w:rPr>
                <w:i/>
                <w:sz w:val="28"/>
              </w:rPr>
            </w:pPr>
          </w:p>
          <w:p w:rsidR="005055F9" w:rsidRDefault="00763444">
            <w:pPr>
              <w:pStyle w:val="TableParagraph"/>
              <w:spacing w:line="278" w:lineRule="auto"/>
              <w:ind w:left="109" w:right="617"/>
            </w:pPr>
            <w:r>
              <w:t>Одељењске</w:t>
            </w:r>
            <w:r>
              <w:rPr>
                <w:spacing w:val="-52"/>
              </w:rPr>
              <w:t xml:space="preserve"> </w:t>
            </w:r>
            <w:r>
              <w:t>старешине</w:t>
            </w:r>
          </w:p>
        </w:tc>
        <w:tc>
          <w:tcPr>
            <w:tcW w:w="1844" w:type="dxa"/>
            <w:tcBorders>
              <w:bottom w:val="single" w:sz="6" w:space="0" w:color="000000"/>
            </w:tcBorders>
          </w:tcPr>
          <w:p w:rsidR="005055F9" w:rsidRDefault="005055F9">
            <w:pPr>
              <w:pStyle w:val="TableParagraph"/>
              <w:rPr>
                <w:i/>
                <w:sz w:val="24"/>
              </w:rPr>
            </w:pPr>
          </w:p>
          <w:p w:rsidR="005055F9" w:rsidRDefault="00763444">
            <w:pPr>
              <w:pStyle w:val="TableParagraph"/>
              <w:spacing w:before="197"/>
              <w:ind w:left="109"/>
            </w:pPr>
            <w:r>
              <w:t>Током</w:t>
            </w:r>
            <w:r>
              <w:rPr>
                <w:spacing w:val="-1"/>
              </w:rPr>
              <w:t xml:space="preserve"> </w:t>
            </w:r>
            <w:r>
              <w:t>године</w:t>
            </w:r>
          </w:p>
        </w:tc>
        <w:tc>
          <w:tcPr>
            <w:tcW w:w="2128" w:type="dxa"/>
            <w:tcBorders>
              <w:bottom w:val="single" w:sz="6" w:space="0" w:color="000000"/>
            </w:tcBorders>
          </w:tcPr>
          <w:p w:rsidR="005055F9" w:rsidRDefault="005055F9">
            <w:pPr>
              <w:pStyle w:val="TableParagraph"/>
              <w:spacing w:before="5"/>
              <w:rPr>
                <w:i/>
                <w:sz w:val="28"/>
              </w:rPr>
            </w:pPr>
          </w:p>
          <w:p w:rsidR="005055F9" w:rsidRDefault="00763444">
            <w:pPr>
              <w:pStyle w:val="TableParagraph"/>
              <w:spacing w:line="278" w:lineRule="auto"/>
              <w:ind w:left="108" w:right="386"/>
            </w:pPr>
            <w:r>
              <w:t>Резултати анкете</w:t>
            </w:r>
            <w:r>
              <w:rPr>
                <w:spacing w:val="-52"/>
              </w:rPr>
              <w:t xml:space="preserve"> </w:t>
            </w:r>
            <w:r>
              <w:t>Дневник</w:t>
            </w:r>
            <w:r>
              <w:rPr>
                <w:spacing w:val="-1"/>
              </w:rPr>
              <w:t xml:space="preserve"> </w:t>
            </w:r>
            <w:r>
              <w:t>рада</w:t>
            </w:r>
          </w:p>
        </w:tc>
        <w:tc>
          <w:tcPr>
            <w:tcW w:w="1417" w:type="dxa"/>
            <w:tcBorders>
              <w:bottom w:val="single" w:sz="6" w:space="0" w:color="000000"/>
            </w:tcBorders>
          </w:tcPr>
          <w:p w:rsidR="005055F9" w:rsidRDefault="005055F9">
            <w:pPr>
              <w:pStyle w:val="TableParagraph"/>
            </w:pPr>
          </w:p>
        </w:tc>
      </w:tr>
      <w:tr w:rsidR="005055F9">
        <w:trPr>
          <w:trHeight w:val="1235"/>
        </w:trPr>
        <w:tc>
          <w:tcPr>
            <w:tcW w:w="4787" w:type="dxa"/>
            <w:tcBorders>
              <w:top w:val="single" w:sz="6" w:space="0" w:color="000000"/>
            </w:tcBorders>
          </w:tcPr>
          <w:p w:rsidR="005055F9" w:rsidRDefault="005055F9">
            <w:pPr>
              <w:pStyle w:val="TableParagraph"/>
              <w:spacing w:before="5"/>
              <w:rPr>
                <w:i/>
                <w:sz w:val="28"/>
              </w:rPr>
            </w:pPr>
          </w:p>
          <w:p w:rsidR="005055F9" w:rsidRDefault="00763444">
            <w:pPr>
              <w:pStyle w:val="TableParagraph"/>
              <w:spacing w:line="276" w:lineRule="auto"/>
              <w:ind w:left="110"/>
            </w:pPr>
            <w:r>
              <w:t>Организовање</w:t>
            </w:r>
            <w:r>
              <w:rPr>
                <w:spacing w:val="17"/>
              </w:rPr>
              <w:t xml:space="preserve"> </w:t>
            </w:r>
            <w:r>
              <w:t>квизова,</w:t>
            </w:r>
            <w:r>
              <w:rPr>
                <w:spacing w:val="14"/>
              </w:rPr>
              <w:t xml:space="preserve"> </w:t>
            </w:r>
            <w:r>
              <w:t>хуманитарних</w:t>
            </w:r>
            <w:r>
              <w:rPr>
                <w:spacing w:val="16"/>
              </w:rPr>
              <w:t xml:space="preserve"> </w:t>
            </w:r>
            <w:r>
              <w:t>ација,</w:t>
            </w:r>
            <w:r>
              <w:rPr>
                <w:spacing w:val="-52"/>
              </w:rPr>
              <w:t xml:space="preserve"> </w:t>
            </w:r>
            <w:r>
              <w:t>журки</w:t>
            </w:r>
          </w:p>
        </w:tc>
        <w:tc>
          <w:tcPr>
            <w:tcW w:w="2268" w:type="dxa"/>
            <w:tcBorders>
              <w:top w:val="single" w:sz="6" w:space="0" w:color="000000"/>
            </w:tcBorders>
          </w:tcPr>
          <w:p w:rsidR="005055F9" w:rsidRDefault="005055F9">
            <w:pPr>
              <w:pStyle w:val="TableParagraph"/>
              <w:rPr>
                <w:i/>
                <w:sz w:val="24"/>
              </w:rPr>
            </w:pPr>
          </w:p>
          <w:p w:rsidR="005055F9" w:rsidRDefault="00763444">
            <w:pPr>
              <w:pStyle w:val="TableParagraph"/>
              <w:spacing w:before="195"/>
              <w:ind w:left="109"/>
            </w:pPr>
            <w:r>
              <w:t>Сви</w:t>
            </w:r>
            <w:r>
              <w:rPr>
                <w:spacing w:val="-3"/>
              </w:rPr>
              <w:t xml:space="preserve"> </w:t>
            </w:r>
            <w:r>
              <w:t>ученици</w:t>
            </w:r>
          </w:p>
        </w:tc>
        <w:tc>
          <w:tcPr>
            <w:tcW w:w="1844" w:type="dxa"/>
            <w:tcBorders>
              <w:top w:val="single" w:sz="6" w:space="0" w:color="000000"/>
            </w:tcBorders>
          </w:tcPr>
          <w:p w:rsidR="005055F9" w:rsidRDefault="00763444">
            <w:pPr>
              <w:pStyle w:val="TableParagraph"/>
              <w:spacing w:before="181" w:line="276" w:lineRule="auto"/>
              <w:ind w:left="109" w:right="544"/>
            </w:pPr>
            <w:r>
              <w:t>Одељењске</w:t>
            </w:r>
            <w:r>
              <w:rPr>
                <w:spacing w:val="1"/>
              </w:rPr>
              <w:t xml:space="preserve"> </w:t>
            </w:r>
            <w:r>
              <w:t>старешине</w:t>
            </w:r>
            <w:r>
              <w:rPr>
                <w:spacing w:val="1"/>
              </w:rPr>
              <w:t xml:space="preserve"> </w:t>
            </w:r>
            <w:r>
              <w:t>Црвени</w:t>
            </w:r>
            <w:r>
              <w:rPr>
                <w:spacing w:val="-11"/>
              </w:rPr>
              <w:t xml:space="preserve"> </w:t>
            </w:r>
            <w:r>
              <w:t>крст</w:t>
            </w:r>
          </w:p>
        </w:tc>
        <w:tc>
          <w:tcPr>
            <w:tcW w:w="1844" w:type="dxa"/>
            <w:tcBorders>
              <w:top w:val="single" w:sz="6" w:space="0" w:color="000000"/>
            </w:tcBorders>
          </w:tcPr>
          <w:p w:rsidR="005055F9" w:rsidRDefault="005055F9">
            <w:pPr>
              <w:pStyle w:val="TableParagraph"/>
              <w:rPr>
                <w:i/>
                <w:sz w:val="24"/>
              </w:rPr>
            </w:pPr>
          </w:p>
          <w:p w:rsidR="005055F9" w:rsidRDefault="00763444">
            <w:pPr>
              <w:pStyle w:val="TableParagraph"/>
              <w:spacing w:before="195"/>
              <w:ind w:left="109"/>
            </w:pPr>
            <w:r>
              <w:t>Током</w:t>
            </w:r>
            <w:r>
              <w:rPr>
                <w:spacing w:val="-1"/>
              </w:rPr>
              <w:t xml:space="preserve"> </w:t>
            </w:r>
            <w:r>
              <w:t>године</w:t>
            </w:r>
          </w:p>
        </w:tc>
        <w:tc>
          <w:tcPr>
            <w:tcW w:w="2128" w:type="dxa"/>
            <w:tcBorders>
              <w:top w:val="single" w:sz="6" w:space="0" w:color="000000"/>
            </w:tcBorders>
          </w:tcPr>
          <w:p w:rsidR="005055F9" w:rsidRDefault="005055F9">
            <w:pPr>
              <w:pStyle w:val="TableParagraph"/>
              <w:spacing w:before="5"/>
              <w:rPr>
                <w:i/>
                <w:sz w:val="28"/>
              </w:rPr>
            </w:pPr>
          </w:p>
          <w:p w:rsidR="005055F9" w:rsidRDefault="00763444">
            <w:pPr>
              <w:pStyle w:val="TableParagraph"/>
              <w:spacing w:line="276" w:lineRule="auto"/>
              <w:ind w:left="108" w:right="717"/>
            </w:pPr>
            <w:r>
              <w:t>Фотографије</w:t>
            </w:r>
            <w:r>
              <w:rPr>
                <w:spacing w:val="1"/>
              </w:rPr>
              <w:t xml:space="preserve"> </w:t>
            </w:r>
            <w:r>
              <w:t>Дневник</w:t>
            </w:r>
            <w:r>
              <w:rPr>
                <w:spacing w:val="-11"/>
              </w:rPr>
              <w:t xml:space="preserve"> </w:t>
            </w:r>
            <w:r>
              <w:t>рада</w:t>
            </w:r>
          </w:p>
        </w:tc>
        <w:tc>
          <w:tcPr>
            <w:tcW w:w="1417" w:type="dxa"/>
            <w:tcBorders>
              <w:top w:val="single" w:sz="6" w:space="0" w:color="000000"/>
            </w:tcBorders>
          </w:tcPr>
          <w:p w:rsidR="005055F9" w:rsidRDefault="005055F9">
            <w:pPr>
              <w:pStyle w:val="TableParagraph"/>
            </w:pPr>
          </w:p>
        </w:tc>
      </w:tr>
      <w:tr w:rsidR="005055F9">
        <w:trPr>
          <w:trHeight w:val="1454"/>
        </w:trPr>
        <w:tc>
          <w:tcPr>
            <w:tcW w:w="4787" w:type="dxa"/>
          </w:tcPr>
          <w:p w:rsidR="005055F9" w:rsidRDefault="00763444">
            <w:pPr>
              <w:pStyle w:val="TableParagraph"/>
              <w:tabs>
                <w:tab w:val="left" w:pos="1604"/>
                <w:tab w:val="left" w:pos="1975"/>
                <w:tab w:val="left" w:pos="2034"/>
                <w:tab w:val="left" w:pos="3322"/>
                <w:tab w:val="left" w:pos="3693"/>
              </w:tabs>
              <w:spacing w:before="1" w:line="276" w:lineRule="auto"/>
              <w:ind w:left="110" w:right="94"/>
            </w:pPr>
            <w:r>
              <w:t>Учествовање</w:t>
            </w:r>
            <w:r>
              <w:tab/>
              <w:t>у</w:t>
            </w:r>
            <w:r>
              <w:tab/>
              <w:t>организовацији</w:t>
            </w:r>
            <w:r>
              <w:tab/>
            </w:r>
            <w:r>
              <w:rPr>
                <w:spacing w:val="-1"/>
              </w:rPr>
              <w:t>културних</w:t>
            </w:r>
            <w:r>
              <w:rPr>
                <w:spacing w:val="-52"/>
              </w:rPr>
              <w:t xml:space="preserve"> </w:t>
            </w:r>
            <w:r>
              <w:t>дешавања</w:t>
            </w:r>
            <w:r>
              <w:rPr>
                <w:spacing w:val="6"/>
              </w:rPr>
              <w:t xml:space="preserve"> </w:t>
            </w:r>
            <w:r>
              <w:t>у</w:t>
            </w:r>
            <w:r>
              <w:rPr>
                <w:spacing w:val="3"/>
              </w:rPr>
              <w:t xml:space="preserve"> </w:t>
            </w:r>
            <w:r>
              <w:t>школи:</w:t>
            </w:r>
            <w:r>
              <w:rPr>
                <w:spacing w:val="7"/>
              </w:rPr>
              <w:t xml:space="preserve"> </w:t>
            </w:r>
            <w:r>
              <w:t>Дана</w:t>
            </w:r>
            <w:r>
              <w:rPr>
                <w:spacing w:val="6"/>
              </w:rPr>
              <w:t xml:space="preserve"> </w:t>
            </w:r>
            <w:r>
              <w:t>школе,</w:t>
            </w:r>
            <w:r>
              <w:rPr>
                <w:spacing w:val="6"/>
              </w:rPr>
              <w:t xml:space="preserve"> </w:t>
            </w:r>
            <w:r>
              <w:t>школске</w:t>
            </w:r>
            <w:r>
              <w:rPr>
                <w:spacing w:val="6"/>
              </w:rPr>
              <w:t xml:space="preserve"> </w:t>
            </w:r>
            <w:r>
              <w:t>славе,</w:t>
            </w:r>
            <w:r>
              <w:rPr>
                <w:spacing w:val="-52"/>
              </w:rPr>
              <w:t xml:space="preserve"> </w:t>
            </w:r>
            <w:r>
              <w:t>представа за ученике, дружења са песницима</w:t>
            </w:r>
            <w:r>
              <w:rPr>
                <w:spacing w:val="1"/>
              </w:rPr>
              <w:t xml:space="preserve"> </w:t>
            </w:r>
            <w:r>
              <w:t>Учествовање</w:t>
            </w:r>
            <w:r>
              <w:tab/>
              <w:t>у</w:t>
            </w:r>
            <w:r>
              <w:tab/>
            </w:r>
            <w:r>
              <w:tab/>
              <w:t>спортским</w:t>
            </w:r>
            <w:r>
              <w:tab/>
            </w:r>
            <w:r>
              <w:rPr>
                <w:spacing w:val="-1"/>
              </w:rPr>
              <w:t>активностима:</w:t>
            </w:r>
          </w:p>
          <w:p w:rsidR="005055F9" w:rsidRDefault="00763444">
            <w:pPr>
              <w:pStyle w:val="TableParagraph"/>
              <w:ind w:left="110"/>
            </w:pPr>
            <w:r>
              <w:t>такмичења</w:t>
            </w:r>
            <w:r>
              <w:rPr>
                <w:spacing w:val="-2"/>
              </w:rPr>
              <w:t xml:space="preserve"> </w:t>
            </w:r>
            <w:r>
              <w:t>у</w:t>
            </w:r>
            <w:r>
              <w:rPr>
                <w:spacing w:val="-4"/>
              </w:rPr>
              <w:t xml:space="preserve"> </w:t>
            </w:r>
            <w:r>
              <w:t>спотовима,</w:t>
            </w:r>
            <w:r>
              <w:rPr>
                <w:spacing w:val="-2"/>
              </w:rPr>
              <w:t xml:space="preserve"> </w:t>
            </w:r>
            <w:r>
              <w:t>спортска</w:t>
            </w:r>
            <w:r>
              <w:rPr>
                <w:spacing w:val="-2"/>
              </w:rPr>
              <w:t xml:space="preserve"> </w:t>
            </w:r>
            <w:r>
              <w:t>недеља.</w:t>
            </w:r>
          </w:p>
        </w:tc>
        <w:tc>
          <w:tcPr>
            <w:tcW w:w="2268" w:type="dxa"/>
          </w:tcPr>
          <w:p w:rsidR="005055F9" w:rsidRDefault="005055F9">
            <w:pPr>
              <w:pStyle w:val="TableParagraph"/>
              <w:rPr>
                <w:i/>
                <w:sz w:val="24"/>
              </w:rPr>
            </w:pPr>
          </w:p>
          <w:p w:rsidR="005055F9" w:rsidRDefault="005055F9">
            <w:pPr>
              <w:pStyle w:val="TableParagraph"/>
              <w:spacing w:before="6"/>
              <w:rPr>
                <w:i/>
                <w:sz w:val="26"/>
              </w:rPr>
            </w:pPr>
          </w:p>
          <w:p w:rsidR="005055F9" w:rsidRDefault="00763444">
            <w:pPr>
              <w:pStyle w:val="TableParagraph"/>
              <w:ind w:left="109"/>
            </w:pPr>
            <w:r>
              <w:t>Сви</w:t>
            </w:r>
            <w:r>
              <w:rPr>
                <w:spacing w:val="-3"/>
              </w:rPr>
              <w:t xml:space="preserve"> </w:t>
            </w:r>
            <w:r>
              <w:t>ученици</w:t>
            </w:r>
          </w:p>
        </w:tc>
        <w:tc>
          <w:tcPr>
            <w:tcW w:w="1844" w:type="dxa"/>
          </w:tcPr>
          <w:p w:rsidR="005055F9" w:rsidRDefault="005055F9">
            <w:pPr>
              <w:pStyle w:val="TableParagraph"/>
              <w:rPr>
                <w:i/>
                <w:sz w:val="24"/>
              </w:rPr>
            </w:pPr>
          </w:p>
          <w:p w:rsidR="005055F9" w:rsidRDefault="005055F9">
            <w:pPr>
              <w:pStyle w:val="TableParagraph"/>
              <w:spacing w:before="6"/>
              <w:rPr>
                <w:i/>
                <w:sz w:val="26"/>
              </w:rPr>
            </w:pPr>
          </w:p>
          <w:p w:rsidR="005055F9" w:rsidRDefault="00763444">
            <w:pPr>
              <w:pStyle w:val="TableParagraph"/>
              <w:ind w:left="109"/>
            </w:pPr>
            <w:r>
              <w:t>Наставници</w:t>
            </w:r>
          </w:p>
        </w:tc>
        <w:tc>
          <w:tcPr>
            <w:tcW w:w="1844" w:type="dxa"/>
          </w:tcPr>
          <w:p w:rsidR="005055F9" w:rsidRDefault="005055F9">
            <w:pPr>
              <w:pStyle w:val="TableParagraph"/>
              <w:rPr>
                <w:i/>
                <w:sz w:val="24"/>
              </w:rPr>
            </w:pPr>
          </w:p>
          <w:p w:rsidR="005055F9" w:rsidRDefault="005055F9">
            <w:pPr>
              <w:pStyle w:val="TableParagraph"/>
              <w:spacing w:before="6"/>
              <w:rPr>
                <w:i/>
                <w:sz w:val="26"/>
              </w:rPr>
            </w:pPr>
          </w:p>
          <w:p w:rsidR="005055F9" w:rsidRDefault="00763444">
            <w:pPr>
              <w:pStyle w:val="TableParagraph"/>
              <w:ind w:left="109"/>
            </w:pPr>
            <w:r>
              <w:t>Током</w:t>
            </w:r>
            <w:r>
              <w:rPr>
                <w:spacing w:val="-1"/>
              </w:rPr>
              <w:t xml:space="preserve"> </w:t>
            </w:r>
            <w:r>
              <w:t>године</w:t>
            </w:r>
          </w:p>
        </w:tc>
        <w:tc>
          <w:tcPr>
            <w:tcW w:w="2128" w:type="dxa"/>
          </w:tcPr>
          <w:p w:rsidR="005055F9" w:rsidRDefault="005055F9">
            <w:pPr>
              <w:pStyle w:val="TableParagraph"/>
              <w:rPr>
                <w:i/>
                <w:sz w:val="24"/>
              </w:rPr>
            </w:pPr>
          </w:p>
          <w:p w:rsidR="005055F9" w:rsidRDefault="00763444">
            <w:pPr>
              <w:pStyle w:val="TableParagraph"/>
              <w:spacing w:before="161" w:line="276" w:lineRule="auto"/>
              <w:ind w:left="108" w:right="783"/>
            </w:pPr>
            <w:r>
              <w:t>Извештаји</w:t>
            </w:r>
            <w:r>
              <w:rPr>
                <w:spacing w:val="1"/>
              </w:rPr>
              <w:t xml:space="preserve"> </w:t>
            </w:r>
            <w:r>
              <w:t>Фотографије</w:t>
            </w:r>
          </w:p>
        </w:tc>
        <w:tc>
          <w:tcPr>
            <w:tcW w:w="1417" w:type="dxa"/>
          </w:tcPr>
          <w:p w:rsidR="005055F9" w:rsidRDefault="005055F9">
            <w:pPr>
              <w:pStyle w:val="TableParagraph"/>
            </w:pPr>
          </w:p>
        </w:tc>
      </w:tr>
    </w:tbl>
    <w:p w:rsidR="005055F9" w:rsidRDefault="005055F9">
      <w:pPr>
        <w:sectPr w:rsidR="005055F9">
          <w:pgSz w:w="16850" w:h="11910" w:orient="landscape"/>
          <w:pgMar w:top="1100" w:right="1020" w:bottom="1160" w:left="1300" w:header="0" w:footer="969" w:gutter="0"/>
          <w:cols w:space="720"/>
        </w:sectPr>
      </w:pPr>
    </w:p>
    <w:p w:rsidR="005055F9" w:rsidRDefault="005055F9">
      <w:pPr>
        <w:pStyle w:val="BodyText"/>
        <w:spacing w:before="5"/>
        <w:rPr>
          <w:i/>
          <w:sz w:val="19"/>
        </w:rPr>
      </w:pPr>
    </w:p>
    <w:p w:rsidR="005055F9" w:rsidRDefault="00763444">
      <w:pPr>
        <w:spacing w:before="89"/>
        <w:ind w:left="1543" w:right="1824"/>
        <w:jc w:val="center"/>
        <w:rPr>
          <w:i/>
          <w:sz w:val="28"/>
        </w:rPr>
      </w:pPr>
      <w:r>
        <w:rPr>
          <w:i/>
          <w:sz w:val="28"/>
        </w:rPr>
        <w:t>Педагошко-инструктивни</w:t>
      </w:r>
      <w:r>
        <w:rPr>
          <w:i/>
          <w:spacing w:val="-4"/>
          <w:sz w:val="28"/>
        </w:rPr>
        <w:t xml:space="preserve"> </w:t>
      </w:r>
      <w:r>
        <w:rPr>
          <w:i/>
          <w:sz w:val="28"/>
        </w:rPr>
        <w:t>рад</w:t>
      </w:r>
      <w:r>
        <w:rPr>
          <w:i/>
          <w:spacing w:val="-5"/>
          <w:sz w:val="28"/>
        </w:rPr>
        <w:t xml:space="preserve"> </w:t>
      </w:r>
      <w:r>
        <w:rPr>
          <w:i/>
          <w:sz w:val="28"/>
        </w:rPr>
        <w:t>са</w:t>
      </w:r>
      <w:r>
        <w:rPr>
          <w:i/>
          <w:spacing w:val="-6"/>
          <w:sz w:val="28"/>
        </w:rPr>
        <w:t xml:space="preserve"> </w:t>
      </w:r>
      <w:r>
        <w:rPr>
          <w:i/>
          <w:sz w:val="28"/>
        </w:rPr>
        <w:t>родитељима</w:t>
      </w:r>
      <w:r>
        <w:rPr>
          <w:i/>
          <w:spacing w:val="-3"/>
          <w:sz w:val="28"/>
        </w:rPr>
        <w:t xml:space="preserve"> </w:t>
      </w:r>
      <w:r>
        <w:rPr>
          <w:i/>
          <w:sz w:val="28"/>
        </w:rPr>
        <w:t>односно</w:t>
      </w:r>
      <w:r>
        <w:rPr>
          <w:i/>
          <w:spacing w:val="-3"/>
          <w:sz w:val="28"/>
        </w:rPr>
        <w:t xml:space="preserve"> </w:t>
      </w:r>
      <w:r>
        <w:rPr>
          <w:i/>
          <w:sz w:val="28"/>
        </w:rPr>
        <w:t>старатељима</w:t>
      </w:r>
    </w:p>
    <w:p w:rsidR="005055F9" w:rsidRDefault="005055F9">
      <w:pPr>
        <w:pStyle w:val="BodyText"/>
        <w:spacing w:before="5"/>
        <w:rPr>
          <w:i/>
          <w:sz w:val="21"/>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2268"/>
        <w:gridCol w:w="1844"/>
        <w:gridCol w:w="1844"/>
        <w:gridCol w:w="2128"/>
        <w:gridCol w:w="1417"/>
      </w:tblGrid>
      <w:tr w:rsidR="005055F9">
        <w:trPr>
          <w:trHeight w:val="1134"/>
        </w:trPr>
        <w:tc>
          <w:tcPr>
            <w:tcW w:w="4787" w:type="dxa"/>
            <w:shd w:val="clear" w:color="auto" w:fill="EDEBE0"/>
          </w:tcPr>
          <w:p w:rsidR="005055F9" w:rsidRDefault="005055F9">
            <w:pPr>
              <w:pStyle w:val="TableParagraph"/>
              <w:rPr>
                <w:i/>
                <w:sz w:val="24"/>
              </w:rPr>
            </w:pPr>
          </w:p>
          <w:p w:rsidR="005055F9" w:rsidRDefault="00763444">
            <w:pPr>
              <w:pStyle w:val="TableParagraph"/>
              <w:spacing w:before="147"/>
              <w:ind w:left="110"/>
            </w:pPr>
            <w:r>
              <w:t>Садржај</w:t>
            </w:r>
            <w:r>
              <w:rPr>
                <w:spacing w:val="1"/>
              </w:rPr>
              <w:t xml:space="preserve"> </w:t>
            </w:r>
            <w:r>
              <w:t>рада</w:t>
            </w:r>
          </w:p>
        </w:tc>
        <w:tc>
          <w:tcPr>
            <w:tcW w:w="2268" w:type="dxa"/>
            <w:shd w:val="clear" w:color="auto" w:fill="EDEBE0"/>
          </w:tcPr>
          <w:p w:rsidR="005055F9" w:rsidRDefault="005055F9">
            <w:pPr>
              <w:pStyle w:val="TableParagraph"/>
              <w:rPr>
                <w:i/>
                <w:sz w:val="24"/>
              </w:rPr>
            </w:pPr>
          </w:p>
          <w:p w:rsidR="005055F9" w:rsidRDefault="00763444">
            <w:pPr>
              <w:pStyle w:val="TableParagraph"/>
              <w:spacing w:before="147"/>
              <w:ind w:left="109"/>
            </w:pPr>
            <w:r>
              <w:t>Циљна</w:t>
            </w:r>
            <w:r>
              <w:rPr>
                <w:spacing w:val="-3"/>
              </w:rPr>
              <w:t xml:space="preserve"> </w:t>
            </w:r>
            <w:r>
              <w:t>група</w:t>
            </w:r>
          </w:p>
        </w:tc>
        <w:tc>
          <w:tcPr>
            <w:tcW w:w="1844" w:type="dxa"/>
            <w:shd w:val="clear" w:color="auto" w:fill="EDEBE0"/>
          </w:tcPr>
          <w:p w:rsidR="005055F9" w:rsidRDefault="005055F9">
            <w:pPr>
              <w:pStyle w:val="TableParagraph"/>
              <w:rPr>
                <w:i/>
                <w:sz w:val="24"/>
              </w:rPr>
            </w:pPr>
          </w:p>
          <w:p w:rsidR="005055F9" w:rsidRDefault="00763444">
            <w:pPr>
              <w:pStyle w:val="TableParagraph"/>
              <w:spacing w:before="147"/>
              <w:ind w:left="109"/>
            </w:pPr>
            <w:r>
              <w:t>Сарадници</w:t>
            </w:r>
          </w:p>
        </w:tc>
        <w:tc>
          <w:tcPr>
            <w:tcW w:w="1844" w:type="dxa"/>
            <w:shd w:val="clear" w:color="auto" w:fill="EDEBE0"/>
          </w:tcPr>
          <w:p w:rsidR="005055F9" w:rsidRDefault="005055F9">
            <w:pPr>
              <w:pStyle w:val="TableParagraph"/>
              <w:rPr>
                <w:i/>
                <w:sz w:val="24"/>
              </w:rPr>
            </w:pPr>
          </w:p>
          <w:p w:rsidR="005055F9" w:rsidRDefault="00763444">
            <w:pPr>
              <w:pStyle w:val="TableParagraph"/>
              <w:spacing w:before="1" w:line="276" w:lineRule="auto"/>
              <w:ind w:left="109" w:right="1030"/>
            </w:pPr>
            <w:r>
              <w:t>Време</w:t>
            </w:r>
            <w:r>
              <w:rPr>
                <w:spacing w:val="1"/>
              </w:rPr>
              <w:t xml:space="preserve"> </w:t>
            </w:r>
            <w:r>
              <w:t>реализ.</w:t>
            </w:r>
          </w:p>
        </w:tc>
        <w:tc>
          <w:tcPr>
            <w:tcW w:w="2128" w:type="dxa"/>
            <w:shd w:val="clear" w:color="auto" w:fill="EDEBE0"/>
          </w:tcPr>
          <w:p w:rsidR="005055F9" w:rsidRDefault="005055F9">
            <w:pPr>
              <w:pStyle w:val="TableParagraph"/>
              <w:rPr>
                <w:i/>
                <w:sz w:val="24"/>
              </w:rPr>
            </w:pPr>
          </w:p>
          <w:p w:rsidR="005055F9" w:rsidRDefault="00763444">
            <w:pPr>
              <w:pStyle w:val="TableParagraph"/>
              <w:spacing w:before="1" w:line="276" w:lineRule="auto"/>
              <w:ind w:left="108" w:right="96"/>
            </w:pPr>
            <w:r>
              <w:t>Начин</w:t>
            </w:r>
            <w:r>
              <w:rPr>
                <w:spacing w:val="33"/>
              </w:rPr>
              <w:t xml:space="preserve"> </w:t>
            </w:r>
            <w:r>
              <w:t>праћења</w:t>
            </w:r>
            <w:r>
              <w:rPr>
                <w:spacing w:val="34"/>
              </w:rPr>
              <w:t xml:space="preserve"> </w:t>
            </w:r>
            <w:r>
              <w:t>и</w:t>
            </w:r>
            <w:r>
              <w:rPr>
                <w:spacing w:val="-52"/>
              </w:rPr>
              <w:t xml:space="preserve"> </w:t>
            </w:r>
            <w:r>
              <w:t>евалуације</w:t>
            </w:r>
          </w:p>
        </w:tc>
        <w:tc>
          <w:tcPr>
            <w:tcW w:w="1417" w:type="dxa"/>
            <w:shd w:val="clear" w:color="auto" w:fill="EDEBE0"/>
          </w:tcPr>
          <w:p w:rsidR="005055F9" w:rsidRDefault="005055F9">
            <w:pPr>
              <w:pStyle w:val="TableParagraph"/>
              <w:rPr>
                <w:i/>
                <w:sz w:val="24"/>
              </w:rPr>
            </w:pPr>
          </w:p>
          <w:p w:rsidR="005055F9" w:rsidRDefault="00763444">
            <w:pPr>
              <w:pStyle w:val="TableParagraph"/>
              <w:spacing w:before="1" w:line="276" w:lineRule="auto"/>
              <w:ind w:left="105" w:right="284"/>
            </w:pPr>
            <w:r>
              <w:t>Напомена/</w:t>
            </w:r>
            <w:r>
              <w:rPr>
                <w:spacing w:val="-52"/>
              </w:rPr>
              <w:t xml:space="preserve"> </w:t>
            </w:r>
            <w:r>
              <w:t>коментар</w:t>
            </w:r>
          </w:p>
        </w:tc>
      </w:tr>
      <w:tr w:rsidR="005055F9">
        <w:trPr>
          <w:trHeight w:val="1744"/>
        </w:trPr>
        <w:tc>
          <w:tcPr>
            <w:tcW w:w="4787" w:type="dxa"/>
          </w:tcPr>
          <w:p w:rsidR="005055F9" w:rsidRDefault="00763444" w:rsidP="008D4E57">
            <w:pPr>
              <w:pStyle w:val="TableParagraph"/>
              <w:spacing w:before="1" w:line="276" w:lineRule="auto"/>
              <w:ind w:left="110" w:right="91"/>
              <w:jc w:val="both"/>
            </w:pPr>
            <w:r>
              <w:t>Учествовање</w:t>
            </w:r>
            <w:r>
              <w:rPr>
                <w:spacing w:val="1"/>
              </w:rPr>
              <w:t xml:space="preserve"> </w:t>
            </w:r>
            <w:r>
              <w:t>на</w:t>
            </w:r>
            <w:r>
              <w:rPr>
                <w:spacing w:val="1"/>
              </w:rPr>
              <w:t xml:space="preserve"> </w:t>
            </w:r>
            <w:r>
              <w:t>општим</w:t>
            </w:r>
            <w:r>
              <w:rPr>
                <w:spacing w:val="1"/>
              </w:rPr>
              <w:t xml:space="preserve"> </w:t>
            </w:r>
            <w:r>
              <w:t>родитељским</w:t>
            </w:r>
            <w:r>
              <w:rPr>
                <w:spacing w:val="1"/>
              </w:rPr>
              <w:t xml:space="preserve"> </w:t>
            </w:r>
            <w:r>
              <w:t>састанцима у вези са остваривањем образовно –</w:t>
            </w:r>
            <w:r>
              <w:rPr>
                <w:spacing w:val="1"/>
              </w:rPr>
              <w:t xml:space="preserve"> </w:t>
            </w:r>
            <w:r>
              <w:t>васпитног</w:t>
            </w:r>
            <w:r>
              <w:rPr>
                <w:spacing w:val="1"/>
              </w:rPr>
              <w:t xml:space="preserve"> </w:t>
            </w:r>
            <w:r>
              <w:t>рада:</w:t>
            </w:r>
            <w:r>
              <w:rPr>
                <w:spacing w:val="1"/>
              </w:rPr>
              <w:t xml:space="preserve"> </w:t>
            </w:r>
            <w:r>
              <w:t>Завршни</w:t>
            </w:r>
            <w:r>
              <w:rPr>
                <w:spacing w:val="1"/>
              </w:rPr>
              <w:t xml:space="preserve"> </w:t>
            </w:r>
            <w:r>
              <w:t>испит,</w:t>
            </w:r>
            <w:r>
              <w:rPr>
                <w:spacing w:val="1"/>
              </w:rPr>
              <w:t xml:space="preserve"> </w:t>
            </w:r>
            <w:r>
              <w:t>превенција</w:t>
            </w:r>
            <w:r>
              <w:rPr>
                <w:spacing w:val="-52"/>
              </w:rPr>
              <w:t xml:space="preserve"> </w:t>
            </w:r>
            <w:r>
              <w:t>насиља,</w:t>
            </w:r>
            <w:r>
              <w:rPr>
                <w:spacing w:val="1"/>
              </w:rPr>
              <w:t xml:space="preserve"> </w:t>
            </w:r>
            <w:r>
              <w:t>упознавање</w:t>
            </w:r>
            <w:r>
              <w:rPr>
                <w:spacing w:val="1"/>
              </w:rPr>
              <w:t xml:space="preserve"> </w:t>
            </w:r>
            <w:r>
              <w:t>родитеља</w:t>
            </w:r>
            <w:r>
              <w:rPr>
                <w:spacing w:val="1"/>
              </w:rPr>
              <w:t xml:space="preserve"> </w:t>
            </w:r>
            <w:r>
              <w:t>са</w:t>
            </w:r>
            <w:r>
              <w:rPr>
                <w:spacing w:val="1"/>
              </w:rPr>
              <w:t xml:space="preserve"> </w:t>
            </w:r>
            <w:r w:rsidR="008D4E57">
              <w:t>прописима</w:t>
            </w:r>
          </w:p>
        </w:tc>
        <w:tc>
          <w:tcPr>
            <w:tcW w:w="2268" w:type="dxa"/>
          </w:tcPr>
          <w:p w:rsidR="005055F9" w:rsidRDefault="005055F9">
            <w:pPr>
              <w:pStyle w:val="TableParagraph"/>
              <w:rPr>
                <w:i/>
                <w:sz w:val="24"/>
              </w:rPr>
            </w:pPr>
          </w:p>
          <w:p w:rsidR="005055F9" w:rsidRDefault="005055F9">
            <w:pPr>
              <w:pStyle w:val="TableParagraph"/>
              <w:spacing w:before="7"/>
              <w:rPr>
                <w:i/>
                <w:sz w:val="26"/>
              </w:rPr>
            </w:pPr>
          </w:p>
          <w:p w:rsidR="005055F9" w:rsidRDefault="00763444">
            <w:pPr>
              <w:pStyle w:val="TableParagraph"/>
              <w:ind w:left="109"/>
            </w:pPr>
            <w:r>
              <w:t>Родитељи</w:t>
            </w:r>
            <w:r>
              <w:rPr>
                <w:spacing w:val="-2"/>
              </w:rPr>
              <w:t xml:space="preserve"> </w:t>
            </w:r>
            <w:r>
              <w:t>ученика</w:t>
            </w:r>
          </w:p>
        </w:tc>
        <w:tc>
          <w:tcPr>
            <w:tcW w:w="1844" w:type="dxa"/>
          </w:tcPr>
          <w:p w:rsidR="005055F9" w:rsidRDefault="005055F9">
            <w:pPr>
              <w:pStyle w:val="TableParagraph"/>
              <w:rPr>
                <w:i/>
                <w:sz w:val="24"/>
              </w:rPr>
            </w:pPr>
          </w:p>
          <w:p w:rsidR="005055F9" w:rsidRDefault="00763444">
            <w:pPr>
              <w:pStyle w:val="TableParagraph"/>
              <w:spacing w:before="161" w:line="276" w:lineRule="auto"/>
              <w:ind w:left="109" w:right="617"/>
            </w:pPr>
            <w:r>
              <w:t>Одељењске</w:t>
            </w:r>
            <w:r>
              <w:rPr>
                <w:spacing w:val="-52"/>
              </w:rPr>
              <w:t xml:space="preserve"> </w:t>
            </w:r>
            <w:r>
              <w:t>старешине</w:t>
            </w:r>
          </w:p>
        </w:tc>
        <w:tc>
          <w:tcPr>
            <w:tcW w:w="1844" w:type="dxa"/>
          </w:tcPr>
          <w:p w:rsidR="005055F9" w:rsidRDefault="005055F9">
            <w:pPr>
              <w:pStyle w:val="TableParagraph"/>
              <w:rPr>
                <w:i/>
                <w:sz w:val="24"/>
              </w:rPr>
            </w:pPr>
          </w:p>
          <w:p w:rsidR="005055F9" w:rsidRDefault="005055F9">
            <w:pPr>
              <w:pStyle w:val="TableParagraph"/>
              <w:rPr>
                <w:i/>
                <w:sz w:val="24"/>
              </w:rPr>
            </w:pPr>
          </w:p>
          <w:p w:rsidR="005055F9" w:rsidRDefault="00763444">
            <w:pPr>
              <w:pStyle w:val="TableParagraph"/>
              <w:spacing w:before="176"/>
              <w:ind w:left="109"/>
            </w:pPr>
            <w:r>
              <w:t>Током</w:t>
            </w:r>
            <w:r>
              <w:rPr>
                <w:spacing w:val="-1"/>
              </w:rPr>
              <w:t xml:space="preserve"> </w:t>
            </w:r>
            <w:r>
              <w:t>године</w:t>
            </w:r>
          </w:p>
        </w:tc>
        <w:tc>
          <w:tcPr>
            <w:tcW w:w="2128" w:type="dxa"/>
          </w:tcPr>
          <w:p w:rsidR="005055F9" w:rsidRDefault="005055F9">
            <w:pPr>
              <w:pStyle w:val="TableParagraph"/>
              <w:spacing w:before="3"/>
              <w:rPr>
                <w:i/>
                <w:sz w:val="25"/>
              </w:rPr>
            </w:pPr>
          </w:p>
          <w:p w:rsidR="005055F9" w:rsidRDefault="00763444">
            <w:pPr>
              <w:pStyle w:val="TableParagraph"/>
              <w:tabs>
                <w:tab w:val="left" w:pos="1910"/>
              </w:tabs>
              <w:spacing w:line="276" w:lineRule="auto"/>
              <w:ind w:left="108" w:right="95"/>
            </w:pPr>
            <w:r>
              <w:t>Дневник рада</w:t>
            </w:r>
            <w:r>
              <w:rPr>
                <w:spacing w:val="1"/>
              </w:rPr>
              <w:t xml:space="preserve"> </w:t>
            </w:r>
            <w:r>
              <w:t>Евиденција</w:t>
            </w:r>
            <w:r>
              <w:tab/>
            </w:r>
            <w:r>
              <w:rPr>
                <w:spacing w:val="-4"/>
              </w:rPr>
              <w:t>о</w:t>
            </w:r>
            <w:r>
              <w:rPr>
                <w:spacing w:val="-52"/>
              </w:rPr>
              <w:t xml:space="preserve"> </w:t>
            </w:r>
            <w:r>
              <w:t>родитељским</w:t>
            </w:r>
            <w:r>
              <w:rPr>
                <w:spacing w:val="1"/>
              </w:rPr>
              <w:t xml:space="preserve"> </w:t>
            </w:r>
            <w:r>
              <w:t>састанцима</w:t>
            </w:r>
          </w:p>
        </w:tc>
        <w:tc>
          <w:tcPr>
            <w:tcW w:w="1417" w:type="dxa"/>
          </w:tcPr>
          <w:p w:rsidR="005055F9" w:rsidRDefault="005055F9">
            <w:pPr>
              <w:pStyle w:val="TableParagraph"/>
            </w:pPr>
          </w:p>
        </w:tc>
      </w:tr>
      <w:tr w:rsidR="005055F9">
        <w:trPr>
          <w:trHeight w:val="1134"/>
        </w:trPr>
        <w:tc>
          <w:tcPr>
            <w:tcW w:w="4787" w:type="dxa"/>
          </w:tcPr>
          <w:p w:rsidR="005055F9" w:rsidRDefault="00763444">
            <w:pPr>
              <w:pStyle w:val="TableParagraph"/>
              <w:spacing w:before="133" w:line="276" w:lineRule="auto"/>
              <w:ind w:left="110" w:right="94"/>
              <w:jc w:val="both"/>
            </w:pPr>
            <w:r>
              <w:t>Укључивање родитеља у поједине облике рада</w:t>
            </w:r>
            <w:r>
              <w:rPr>
                <w:spacing w:val="1"/>
              </w:rPr>
              <w:t xml:space="preserve"> </w:t>
            </w:r>
            <w:r>
              <w:t>установе</w:t>
            </w:r>
            <w:r>
              <w:rPr>
                <w:spacing w:val="1"/>
              </w:rPr>
              <w:t xml:space="preserve"> </w:t>
            </w:r>
            <w:r>
              <w:t>(Дечију</w:t>
            </w:r>
            <w:r>
              <w:rPr>
                <w:spacing w:val="1"/>
              </w:rPr>
              <w:t xml:space="preserve"> </w:t>
            </w:r>
            <w:r>
              <w:t>недељу,</w:t>
            </w:r>
            <w:r>
              <w:rPr>
                <w:spacing w:val="1"/>
              </w:rPr>
              <w:t xml:space="preserve"> </w:t>
            </w:r>
            <w:r>
              <w:t>Професионалну</w:t>
            </w:r>
            <w:r>
              <w:rPr>
                <w:spacing w:val="1"/>
              </w:rPr>
              <w:t xml:space="preserve"> </w:t>
            </w:r>
            <w:r>
              <w:t>оријентацију,</w:t>
            </w:r>
            <w:r>
              <w:rPr>
                <w:spacing w:val="-1"/>
              </w:rPr>
              <w:t xml:space="preserve"> </w:t>
            </w:r>
            <w:r>
              <w:t>секције)</w:t>
            </w:r>
          </w:p>
        </w:tc>
        <w:tc>
          <w:tcPr>
            <w:tcW w:w="2268" w:type="dxa"/>
          </w:tcPr>
          <w:p w:rsidR="005055F9" w:rsidRDefault="005055F9">
            <w:pPr>
              <w:pStyle w:val="TableParagraph"/>
              <w:rPr>
                <w:i/>
                <w:sz w:val="24"/>
              </w:rPr>
            </w:pPr>
          </w:p>
          <w:p w:rsidR="005055F9" w:rsidRDefault="00763444">
            <w:pPr>
              <w:pStyle w:val="TableParagraph"/>
              <w:spacing w:before="1" w:line="278" w:lineRule="auto"/>
              <w:ind w:left="109" w:right="92"/>
            </w:pPr>
            <w:r>
              <w:t>Родитељи</w:t>
            </w:r>
            <w:r>
              <w:rPr>
                <w:spacing w:val="18"/>
              </w:rPr>
              <w:t xml:space="preserve"> </w:t>
            </w:r>
            <w:r>
              <w:t>одређених</w:t>
            </w:r>
            <w:r>
              <w:rPr>
                <w:spacing w:val="-52"/>
              </w:rPr>
              <w:t xml:space="preserve"> </w:t>
            </w:r>
            <w:r>
              <w:t>занимања</w:t>
            </w:r>
          </w:p>
        </w:tc>
        <w:tc>
          <w:tcPr>
            <w:tcW w:w="1844" w:type="dxa"/>
          </w:tcPr>
          <w:p w:rsidR="005055F9" w:rsidRDefault="00763444">
            <w:pPr>
              <w:pStyle w:val="TableParagraph"/>
              <w:spacing w:before="133" w:line="276" w:lineRule="auto"/>
              <w:ind w:left="109" w:right="617"/>
            </w:pPr>
            <w:r>
              <w:t>Одељењске</w:t>
            </w:r>
            <w:r>
              <w:rPr>
                <w:spacing w:val="-52"/>
              </w:rPr>
              <w:t xml:space="preserve"> </w:t>
            </w:r>
            <w:r>
              <w:t>старешине</w:t>
            </w:r>
          </w:p>
        </w:tc>
        <w:tc>
          <w:tcPr>
            <w:tcW w:w="1844" w:type="dxa"/>
          </w:tcPr>
          <w:p w:rsidR="005055F9" w:rsidRDefault="005055F9">
            <w:pPr>
              <w:pStyle w:val="TableParagraph"/>
              <w:rPr>
                <w:i/>
                <w:sz w:val="24"/>
              </w:rPr>
            </w:pPr>
          </w:p>
          <w:p w:rsidR="005055F9" w:rsidRDefault="00763444">
            <w:pPr>
              <w:pStyle w:val="TableParagraph"/>
              <w:spacing w:before="147"/>
              <w:ind w:left="109"/>
            </w:pPr>
            <w:r>
              <w:t>Током</w:t>
            </w:r>
            <w:r>
              <w:rPr>
                <w:spacing w:val="-1"/>
              </w:rPr>
              <w:t xml:space="preserve"> </w:t>
            </w:r>
            <w:r>
              <w:t>године</w:t>
            </w:r>
          </w:p>
        </w:tc>
        <w:tc>
          <w:tcPr>
            <w:tcW w:w="2128" w:type="dxa"/>
          </w:tcPr>
          <w:p w:rsidR="005055F9" w:rsidRDefault="00763444">
            <w:pPr>
              <w:pStyle w:val="TableParagraph"/>
              <w:spacing w:before="133" w:line="276" w:lineRule="auto"/>
              <w:ind w:left="108" w:right="96"/>
            </w:pPr>
            <w:r>
              <w:t>Дневник рада</w:t>
            </w:r>
            <w:r>
              <w:rPr>
                <w:spacing w:val="1"/>
              </w:rPr>
              <w:t xml:space="preserve"> </w:t>
            </w:r>
            <w:r>
              <w:t>Евиденција</w:t>
            </w:r>
            <w:r>
              <w:rPr>
                <w:spacing w:val="30"/>
              </w:rPr>
              <w:t xml:space="preserve"> </w:t>
            </w:r>
            <w:r>
              <w:t>о</w:t>
            </w:r>
            <w:r>
              <w:rPr>
                <w:spacing w:val="30"/>
              </w:rPr>
              <w:t xml:space="preserve"> </w:t>
            </w:r>
            <w:r>
              <w:t>раду</w:t>
            </w:r>
            <w:r>
              <w:rPr>
                <w:spacing w:val="-52"/>
              </w:rPr>
              <w:t xml:space="preserve"> </w:t>
            </w:r>
            <w:r>
              <w:t>са родитељима</w:t>
            </w:r>
          </w:p>
        </w:tc>
        <w:tc>
          <w:tcPr>
            <w:tcW w:w="1417" w:type="dxa"/>
          </w:tcPr>
          <w:p w:rsidR="005055F9" w:rsidRDefault="005055F9">
            <w:pPr>
              <w:pStyle w:val="TableParagraph"/>
            </w:pPr>
          </w:p>
        </w:tc>
      </w:tr>
      <w:tr w:rsidR="005055F9">
        <w:trPr>
          <w:trHeight w:val="1135"/>
        </w:trPr>
        <w:tc>
          <w:tcPr>
            <w:tcW w:w="4787" w:type="dxa"/>
          </w:tcPr>
          <w:p w:rsidR="005055F9" w:rsidRDefault="00763444">
            <w:pPr>
              <w:pStyle w:val="TableParagraph"/>
              <w:spacing w:before="131" w:line="276" w:lineRule="auto"/>
              <w:ind w:left="110" w:right="93"/>
              <w:jc w:val="both"/>
            </w:pPr>
            <w:r>
              <w:t>Веће</w:t>
            </w:r>
            <w:r>
              <w:rPr>
                <w:spacing w:val="-9"/>
              </w:rPr>
              <w:t xml:space="preserve"> </w:t>
            </w:r>
            <w:r>
              <w:t>укључивање</w:t>
            </w:r>
            <w:r>
              <w:rPr>
                <w:spacing w:val="-9"/>
              </w:rPr>
              <w:t xml:space="preserve"> </w:t>
            </w:r>
            <w:r>
              <w:t>родитеља</w:t>
            </w:r>
            <w:r>
              <w:rPr>
                <w:spacing w:val="-9"/>
              </w:rPr>
              <w:t xml:space="preserve"> </w:t>
            </w:r>
            <w:r>
              <w:t>у</w:t>
            </w:r>
            <w:r>
              <w:rPr>
                <w:spacing w:val="-12"/>
              </w:rPr>
              <w:t xml:space="preserve"> </w:t>
            </w:r>
            <w:r>
              <w:t>појачани</w:t>
            </w:r>
            <w:r>
              <w:rPr>
                <w:spacing w:val="-13"/>
              </w:rPr>
              <w:t xml:space="preserve"> </w:t>
            </w:r>
            <w:r>
              <w:t>васпитни</w:t>
            </w:r>
            <w:r>
              <w:rPr>
                <w:spacing w:val="-53"/>
              </w:rPr>
              <w:t xml:space="preserve"> </w:t>
            </w:r>
            <w:r>
              <w:t>рад са ученицима који врше повреду правила</w:t>
            </w:r>
            <w:r>
              <w:rPr>
                <w:spacing w:val="1"/>
              </w:rPr>
              <w:t xml:space="preserve"> </w:t>
            </w:r>
            <w:r>
              <w:t>понашања</w:t>
            </w:r>
            <w:r>
              <w:rPr>
                <w:spacing w:val="-1"/>
              </w:rPr>
              <w:t xml:space="preserve"> </w:t>
            </w:r>
            <w:r>
              <w:t>у</w:t>
            </w:r>
            <w:r>
              <w:rPr>
                <w:spacing w:val="-2"/>
              </w:rPr>
              <w:t xml:space="preserve"> </w:t>
            </w:r>
            <w:r>
              <w:t>школи</w:t>
            </w:r>
          </w:p>
        </w:tc>
        <w:tc>
          <w:tcPr>
            <w:tcW w:w="2268" w:type="dxa"/>
          </w:tcPr>
          <w:p w:rsidR="005055F9" w:rsidRDefault="00763444">
            <w:pPr>
              <w:pStyle w:val="TableParagraph"/>
              <w:spacing w:before="131" w:line="276" w:lineRule="auto"/>
              <w:ind w:left="109" w:right="92"/>
              <w:jc w:val="both"/>
            </w:pPr>
            <w:r>
              <w:t>Родитељи</w:t>
            </w:r>
            <w:r>
              <w:rPr>
                <w:spacing w:val="1"/>
              </w:rPr>
              <w:t xml:space="preserve"> </w:t>
            </w:r>
            <w:r>
              <w:t>ученика</w:t>
            </w:r>
            <w:r>
              <w:rPr>
                <w:spacing w:val="-52"/>
              </w:rPr>
              <w:t xml:space="preserve"> </w:t>
            </w:r>
            <w:r>
              <w:t>који</w:t>
            </w:r>
            <w:r>
              <w:rPr>
                <w:spacing w:val="1"/>
              </w:rPr>
              <w:t xml:space="preserve"> </w:t>
            </w:r>
            <w:r>
              <w:t>крше</w:t>
            </w:r>
            <w:r>
              <w:rPr>
                <w:spacing w:val="1"/>
              </w:rPr>
              <w:t xml:space="preserve"> </w:t>
            </w:r>
            <w:r>
              <w:t>правила</w:t>
            </w:r>
            <w:r>
              <w:rPr>
                <w:spacing w:val="1"/>
              </w:rPr>
              <w:t xml:space="preserve"> </w:t>
            </w:r>
            <w:r>
              <w:t>понашања</w:t>
            </w:r>
          </w:p>
        </w:tc>
        <w:tc>
          <w:tcPr>
            <w:tcW w:w="1844" w:type="dxa"/>
          </w:tcPr>
          <w:p w:rsidR="005055F9" w:rsidRDefault="00763444">
            <w:pPr>
              <w:pStyle w:val="TableParagraph"/>
              <w:spacing w:before="131" w:line="278" w:lineRule="auto"/>
              <w:ind w:left="109" w:right="617"/>
            </w:pPr>
            <w:r>
              <w:t>Одељењске</w:t>
            </w:r>
            <w:r>
              <w:rPr>
                <w:spacing w:val="-52"/>
              </w:rPr>
              <w:t xml:space="preserve"> </w:t>
            </w:r>
            <w:r>
              <w:t>старешине</w:t>
            </w:r>
          </w:p>
        </w:tc>
        <w:tc>
          <w:tcPr>
            <w:tcW w:w="1844" w:type="dxa"/>
          </w:tcPr>
          <w:p w:rsidR="005055F9" w:rsidRDefault="005055F9">
            <w:pPr>
              <w:pStyle w:val="TableParagraph"/>
              <w:rPr>
                <w:i/>
                <w:sz w:val="24"/>
              </w:rPr>
            </w:pPr>
          </w:p>
          <w:p w:rsidR="005055F9" w:rsidRDefault="00763444">
            <w:pPr>
              <w:pStyle w:val="TableParagraph"/>
              <w:spacing w:before="147"/>
              <w:ind w:left="109"/>
            </w:pPr>
            <w:r>
              <w:t>Током</w:t>
            </w:r>
            <w:r>
              <w:rPr>
                <w:spacing w:val="-1"/>
              </w:rPr>
              <w:t xml:space="preserve"> </w:t>
            </w:r>
            <w:r>
              <w:t>године</w:t>
            </w:r>
          </w:p>
        </w:tc>
        <w:tc>
          <w:tcPr>
            <w:tcW w:w="2128" w:type="dxa"/>
          </w:tcPr>
          <w:p w:rsidR="005055F9" w:rsidRDefault="00763444">
            <w:pPr>
              <w:pStyle w:val="TableParagraph"/>
              <w:spacing w:before="131" w:line="276" w:lineRule="auto"/>
              <w:ind w:left="108" w:right="96"/>
            </w:pPr>
            <w:r>
              <w:t>Дневник рада</w:t>
            </w:r>
            <w:r>
              <w:rPr>
                <w:spacing w:val="1"/>
              </w:rPr>
              <w:t xml:space="preserve"> </w:t>
            </w:r>
            <w:r>
              <w:t>Евиденција</w:t>
            </w:r>
            <w:r>
              <w:rPr>
                <w:spacing w:val="30"/>
              </w:rPr>
              <w:t xml:space="preserve"> </w:t>
            </w:r>
            <w:r>
              <w:t>о</w:t>
            </w:r>
            <w:r>
              <w:rPr>
                <w:spacing w:val="30"/>
              </w:rPr>
              <w:t xml:space="preserve"> </w:t>
            </w:r>
            <w:r>
              <w:t>раду</w:t>
            </w:r>
            <w:r>
              <w:rPr>
                <w:spacing w:val="-52"/>
              </w:rPr>
              <w:t xml:space="preserve"> </w:t>
            </w:r>
            <w:r>
              <w:t>са родитељима</w:t>
            </w:r>
          </w:p>
        </w:tc>
        <w:tc>
          <w:tcPr>
            <w:tcW w:w="1417" w:type="dxa"/>
          </w:tcPr>
          <w:p w:rsidR="005055F9" w:rsidRDefault="005055F9">
            <w:pPr>
              <w:pStyle w:val="TableParagraph"/>
            </w:pPr>
          </w:p>
        </w:tc>
      </w:tr>
      <w:tr w:rsidR="005055F9">
        <w:trPr>
          <w:trHeight w:val="1132"/>
        </w:trPr>
        <w:tc>
          <w:tcPr>
            <w:tcW w:w="4787" w:type="dxa"/>
          </w:tcPr>
          <w:p w:rsidR="005055F9" w:rsidRDefault="005055F9">
            <w:pPr>
              <w:pStyle w:val="TableParagraph"/>
              <w:rPr>
                <w:i/>
                <w:sz w:val="24"/>
              </w:rPr>
            </w:pPr>
          </w:p>
          <w:p w:rsidR="005055F9" w:rsidRDefault="00763444">
            <w:pPr>
              <w:pStyle w:val="TableParagraph"/>
              <w:spacing w:before="1" w:line="276" w:lineRule="auto"/>
              <w:ind w:left="110" w:right="88"/>
            </w:pPr>
            <w:r>
              <w:t>Пружање</w:t>
            </w:r>
            <w:r>
              <w:rPr>
                <w:spacing w:val="41"/>
              </w:rPr>
              <w:t xml:space="preserve"> </w:t>
            </w:r>
            <w:r>
              <w:t>подршке</w:t>
            </w:r>
            <w:r>
              <w:rPr>
                <w:spacing w:val="42"/>
              </w:rPr>
              <w:t xml:space="preserve"> </w:t>
            </w:r>
            <w:r>
              <w:t>и</w:t>
            </w:r>
            <w:r>
              <w:rPr>
                <w:spacing w:val="41"/>
              </w:rPr>
              <w:t xml:space="preserve"> </w:t>
            </w:r>
            <w:r>
              <w:t>помоћи</w:t>
            </w:r>
            <w:r>
              <w:rPr>
                <w:spacing w:val="41"/>
              </w:rPr>
              <w:t xml:space="preserve"> </w:t>
            </w:r>
            <w:r>
              <w:t>родитељима</w:t>
            </w:r>
            <w:r>
              <w:rPr>
                <w:spacing w:val="42"/>
              </w:rPr>
              <w:t xml:space="preserve"> </w:t>
            </w:r>
            <w:r>
              <w:t>чија</w:t>
            </w:r>
            <w:r>
              <w:rPr>
                <w:spacing w:val="-52"/>
              </w:rPr>
              <w:t xml:space="preserve"> </w:t>
            </w:r>
            <w:r>
              <w:t>деца</w:t>
            </w:r>
            <w:r>
              <w:rPr>
                <w:spacing w:val="-1"/>
              </w:rPr>
              <w:t xml:space="preserve"> </w:t>
            </w:r>
            <w:r>
              <w:t>имају</w:t>
            </w:r>
            <w:r>
              <w:rPr>
                <w:spacing w:val="-3"/>
              </w:rPr>
              <w:t xml:space="preserve"> </w:t>
            </w:r>
            <w:r>
              <w:t>потешкоћа</w:t>
            </w:r>
            <w:r>
              <w:rPr>
                <w:spacing w:val="-1"/>
              </w:rPr>
              <w:t xml:space="preserve"> </w:t>
            </w:r>
            <w:r>
              <w:t>у</w:t>
            </w:r>
            <w:r>
              <w:rPr>
                <w:spacing w:val="-2"/>
              </w:rPr>
              <w:t xml:space="preserve"> </w:t>
            </w:r>
            <w:r>
              <w:t>учењу, понашању</w:t>
            </w:r>
          </w:p>
        </w:tc>
        <w:tc>
          <w:tcPr>
            <w:tcW w:w="2268" w:type="dxa"/>
          </w:tcPr>
          <w:p w:rsidR="005055F9" w:rsidRDefault="005055F9">
            <w:pPr>
              <w:pStyle w:val="TableParagraph"/>
              <w:rPr>
                <w:i/>
                <w:sz w:val="24"/>
              </w:rPr>
            </w:pPr>
          </w:p>
          <w:p w:rsidR="005055F9" w:rsidRDefault="00763444">
            <w:pPr>
              <w:pStyle w:val="TableParagraph"/>
              <w:tabs>
                <w:tab w:val="left" w:pos="1722"/>
              </w:tabs>
              <w:spacing w:before="1" w:line="276" w:lineRule="auto"/>
              <w:ind w:left="109" w:right="91"/>
            </w:pPr>
            <w:r>
              <w:t>Родитељи</w:t>
            </w:r>
            <w:r>
              <w:tab/>
            </w:r>
            <w:r>
              <w:rPr>
                <w:spacing w:val="-1"/>
              </w:rPr>
              <w:t>ових</w:t>
            </w:r>
            <w:r>
              <w:rPr>
                <w:spacing w:val="-52"/>
              </w:rPr>
              <w:t xml:space="preserve"> </w:t>
            </w:r>
            <w:r>
              <w:t>ученика</w:t>
            </w:r>
          </w:p>
        </w:tc>
        <w:tc>
          <w:tcPr>
            <w:tcW w:w="1844" w:type="dxa"/>
          </w:tcPr>
          <w:p w:rsidR="005055F9" w:rsidRDefault="005055F9">
            <w:pPr>
              <w:pStyle w:val="TableParagraph"/>
              <w:rPr>
                <w:i/>
                <w:sz w:val="24"/>
              </w:rPr>
            </w:pPr>
          </w:p>
          <w:p w:rsidR="005055F9" w:rsidRDefault="00763444">
            <w:pPr>
              <w:pStyle w:val="TableParagraph"/>
              <w:spacing w:before="1" w:line="276" w:lineRule="auto"/>
              <w:ind w:left="109" w:right="617"/>
            </w:pPr>
            <w:r>
              <w:t>Одељењске</w:t>
            </w:r>
            <w:r>
              <w:rPr>
                <w:spacing w:val="-52"/>
              </w:rPr>
              <w:t xml:space="preserve"> </w:t>
            </w:r>
            <w:r>
              <w:t>старешине</w:t>
            </w:r>
          </w:p>
        </w:tc>
        <w:tc>
          <w:tcPr>
            <w:tcW w:w="1844" w:type="dxa"/>
          </w:tcPr>
          <w:p w:rsidR="005055F9" w:rsidRDefault="005055F9">
            <w:pPr>
              <w:pStyle w:val="TableParagraph"/>
              <w:rPr>
                <w:i/>
                <w:sz w:val="24"/>
              </w:rPr>
            </w:pPr>
          </w:p>
          <w:p w:rsidR="005055F9" w:rsidRDefault="00763444">
            <w:pPr>
              <w:pStyle w:val="TableParagraph"/>
              <w:spacing w:before="145"/>
              <w:ind w:left="109"/>
            </w:pPr>
            <w:r>
              <w:t>Током</w:t>
            </w:r>
            <w:r>
              <w:rPr>
                <w:spacing w:val="-1"/>
              </w:rPr>
              <w:t xml:space="preserve"> </w:t>
            </w:r>
            <w:r>
              <w:t>године</w:t>
            </w:r>
          </w:p>
        </w:tc>
        <w:tc>
          <w:tcPr>
            <w:tcW w:w="2128" w:type="dxa"/>
          </w:tcPr>
          <w:p w:rsidR="005055F9" w:rsidRDefault="00763444">
            <w:pPr>
              <w:pStyle w:val="TableParagraph"/>
              <w:tabs>
                <w:tab w:val="left" w:pos="1603"/>
              </w:tabs>
              <w:spacing w:before="130" w:line="276" w:lineRule="auto"/>
              <w:ind w:left="108" w:right="95"/>
              <w:jc w:val="both"/>
            </w:pPr>
            <w:r>
              <w:t>Дневник</w:t>
            </w:r>
            <w:r>
              <w:tab/>
            </w:r>
            <w:r>
              <w:rPr>
                <w:spacing w:val="-1"/>
              </w:rPr>
              <w:t>рада</w:t>
            </w:r>
            <w:r>
              <w:rPr>
                <w:spacing w:val="-53"/>
              </w:rPr>
              <w:t xml:space="preserve"> </w:t>
            </w:r>
            <w:r>
              <w:t>Евиденција</w:t>
            </w:r>
            <w:r>
              <w:rPr>
                <w:spacing w:val="1"/>
              </w:rPr>
              <w:t xml:space="preserve"> </w:t>
            </w:r>
            <w:r>
              <w:t>о</w:t>
            </w:r>
            <w:r>
              <w:rPr>
                <w:spacing w:val="1"/>
              </w:rPr>
              <w:t xml:space="preserve"> </w:t>
            </w:r>
            <w:r>
              <w:t>раду</w:t>
            </w:r>
            <w:r>
              <w:rPr>
                <w:spacing w:val="1"/>
              </w:rPr>
              <w:t xml:space="preserve"> </w:t>
            </w:r>
            <w:r>
              <w:t>са родитељима</w:t>
            </w:r>
          </w:p>
        </w:tc>
        <w:tc>
          <w:tcPr>
            <w:tcW w:w="1417" w:type="dxa"/>
          </w:tcPr>
          <w:p w:rsidR="005055F9" w:rsidRDefault="005055F9">
            <w:pPr>
              <w:pStyle w:val="TableParagraph"/>
            </w:pPr>
          </w:p>
        </w:tc>
      </w:tr>
      <w:tr w:rsidR="005055F9">
        <w:trPr>
          <w:trHeight w:val="1457"/>
        </w:trPr>
        <w:tc>
          <w:tcPr>
            <w:tcW w:w="4787" w:type="dxa"/>
          </w:tcPr>
          <w:p w:rsidR="005055F9" w:rsidRDefault="00763444">
            <w:pPr>
              <w:pStyle w:val="TableParagraph"/>
              <w:spacing w:before="1" w:line="278" w:lineRule="auto"/>
              <w:ind w:left="110"/>
            </w:pPr>
            <w:r>
              <w:t>Сарадња</w:t>
            </w:r>
            <w:r>
              <w:rPr>
                <w:spacing w:val="48"/>
              </w:rPr>
              <w:t xml:space="preserve"> </w:t>
            </w:r>
            <w:r>
              <w:t>са</w:t>
            </w:r>
            <w:r>
              <w:rPr>
                <w:spacing w:val="48"/>
              </w:rPr>
              <w:t xml:space="preserve"> </w:t>
            </w:r>
            <w:r>
              <w:t>родитељима</w:t>
            </w:r>
            <w:r>
              <w:rPr>
                <w:spacing w:val="48"/>
              </w:rPr>
              <w:t xml:space="preserve"> </w:t>
            </w:r>
            <w:r>
              <w:t>у</w:t>
            </w:r>
            <w:r>
              <w:rPr>
                <w:spacing w:val="45"/>
              </w:rPr>
              <w:t xml:space="preserve"> </w:t>
            </w:r>
            <w:r>
              <w:t>оквиру</w:t>
            </w:r>
            <w:r>
              <w:rPr>
                <w:spacing w:val="47"/>
              </w:rPr>
              <w:t xml:space="preserve"> </w:t>
            </w:r>
            <w:r>
              <w:t>Тима</w:t>
            </w:r>
            <w:r>
              <w:rPr>
                <w:spacing w:val="48"/>
              </w:rPr>
              <w:t xml:space="preserve"> </w:t>
            </w:r>
            <w:r>
              <w:t>за</w:t>
            </w:r>
            <w:r>
              <w:rPr>
                <w:spacing w:val="-52"/>
              </w:rPr>
              <w:t xml:space="preserve"> </w:t>
            </w:r>
            <w:r>
              <w:t>пружање</w:t>
            </w:r>
            <w:r>
              <w:rPr>
                <w:spacing w:val="-3"/>
              </w:rPr>
              <w:t xml:space="preserve"> </w:t>
            </w:r>
            <w:r>
              <w:t>додатне подршке ученику.</w:t>
            </w:r>
          </w:p>
          <w:p w:rsidR="005055F9" w:rsidRDefault="00763444">
            <w:pPr>
              <w:pStyle w:val="TableParagraph"/>
              <w:tabs>
                <w:tab w:val="left" w:pos="1448"/>
                <w:tab w:val="left" w:pos="1583"/>
                <w:tab w:val="left" w:pos="2542"/>
                <w:tab w:val="left" w:pos="2650"/>
                <w:tab w:val="left" w:pos="2996"/>
                <w:tab w:val="left" w:pos="3931"/>
                <w:tab w:val="left" w:pos="4054"/>
                <w:tab w:val="left" w:pos="4488"/>
              </w:tabs>
              <w:spacing w:line="276" w:lineRule="auto"/>
              <w:ind w:left="110" w:right="92"/>
            </w:pPr>
            <w:r>
              <w:t>Прикупљање</w:t>
            </w:r>
            <w:r>
              <w:tab/>
            </w:r>
            <w:r>
              <w:tab/>
              <w:t>података</w:t>
            </w:r>
            <w:r>
              <w:tab/>
            </w:r>
            <w:r>
              <w:tab/>
              <w:t>о</w:t>
            </w:r>
            <w:r>
              <w:tab/>
              <w:t>ученику,</w:t>
            </w:r>
            <w:r>
              <w:tab/>
            </w:r>
            <w:r>
              <w:tab/>
              <w:t>израда</w:t>
            </w:r>
            <w:r>
              <w:rPr>
                <w:spacing w:val="-52"/>
              </w:rPr>
              <w:t xml:space="preserve"> </w:t>
            </w:r>
            <w:r>
              <w:t>педагошког</w:t>
            </w:r>
            <w:r>
              <w:tab/>
              <w:t>профила,</w:t>
            </w:r>
            <w:r>
              <w:tab/>
              <w:t>саветодавни</w:t>
            </w:r>
            <w:r>
              <w:tab/>
              <w:t>рад</w:t>
            </w:r>
            <w:r>
              <w:tab/>
            </w:r>
            <w:r>
              <w:rPr>
                <w:spacing w:val="-3"/>
              </w:rPr>
              <w:t>са</w:t>
            </w:r>
          </w:p>
          <w:p w:rsidR="005055F9" w:rsidRDefault="00763444">
            <w:pPr>
              <w:pStyle w:val="TableParagraph"/>
              <w:spacing w:line="252" w:lineRule="exact"/>
              <w:ind w:left="110"/>
            </w:pPr>
            <w:r>
              <w:t>родитељима</w:t>
            </w:r>
            <w:r>
              <w:rPr>
                <w:spacing w:val="-3"/>
              </w:rPr>
              <w:t xml:space="preserve"> </w:t>
            </w:r>
            <w:r>
              <w:t>чије</w:t>
            </w:r>
            <w:r>
              <w:rPr>
                <w:spacing w:val="-2"/>
              </w:rPr>
              <w:t xml:space="preserve"> </w:t>
            </w:r>
            <w:r>
              <w:t>дете ради</w:t>
            </w:r>
            <w:r>
              <w:rPr>
                <w:spacing w:val="-1"/>
              </w:rPr>
              <w:t xml:space="preserve"> </w:t>
            </w:r>
            <w:r>
              <w:t>по ИОП-у</w:t>
            </w:r>
          </w:p>
        </w:tc>
        <w:tc>
          <w:tcPr>
            <w:tcW w:w="2268" w:type="dxa"/>
          </w:tcPr>
          <w:p w:rsidR="005055F9" w:rsidRDefault="005055F9">
            <w:pPr>
              <w:pStyle w:val="TableParagraph"/>
              <w:rPr>
                <w:i/>
                <w:sz w:val="24"/>
              </w:rPr>
            </w:pPr>
          </w:p>
          <w:p w:rsidR="005055F9" w:rsidRDefault="00763444">
            <w:pPr>
              <w:pStyle w:val="TableParagraph"/>
              <w:tabs>
                <w:tab w:val="left" w:pos="1395"/>
              </w:tabs>
              <w:spacing w:before="162" w:line="276" w:lineRule="auto"/>
              <w:ind w:left="109" w:right="91"/>
            </w:pPr>
            <w:r>
              <w:t>Родитељи</w:t>
            </w:r>
            <w:r>
              <w:tab/>
            </w:r>
            <w:r>
              <w:rPr>
                <w:spacing w:val="-1"/>
              </w:rPr>
              <w:t>чланови</w:t>
            </w:r>
            <w:r>
              <w:rPr>
                <w:spacing w:val="-52"/>
              </w:rPr>
              <w:t xml:space="preserve"> </w:t>
            </w:r>
            <w:r>
              <w:t>Тима</w:t>
            </w:r>
          </w:p>
        </w:tc>
        <w:tc>
          <w:tcPr>
            <w:tcW w:w="1844" w:type="dxa"/>
          </w:tcPr>
          <w:p w:rsidR="005055F9" w:rsidRDefault="005055F9">
            <w:pPr>
              <w:pStyle w:val="TableParagraph"/>
              <w:spacing w:before="6"/>
              <w:rPr>
                <w:i/>
                <w:sz w:val="25"/>
              </w:rPr>
            </w:pPr>
          </w:p>
          <w:p w:rsidR="005055F9" w:rsidRDefault="00763444">
            <w:pPr>
              <w:pStyle w:val="TableParagraph"/>
              <w:spacing w:line="276" w:lineRule="auto"/>
              <w:ind w:left="109" w:right="93"/>
              <w:jc w:val="both"/>
            </w:pPr>
            <w:r>
              <w:t>Тим за пружање</w:t>
            </w:r>
            <w:r>
              <w:rPr>
                <w:spacing w:val="1"/>
              </w:rPr>
              <w:t xml:space="preserve"> </w:t>
            </w:r>
            <w:r>
              <w:t>додатне подршке</w:t>
            </w:r>
            <w:r>
              <w:rPr>
                <w:spacing w:val="-52"/>
              </w:rPr>
              <w:t xml:space="preserve"> </w:t>
            </w:r>
            <w:r>
              <w:t>детету</w:t>
            </w:r>
          </w:p>
        </w:tc>
        <w:tc>
          <w:tcPr>
            <w:tcW w:w="1844" w:type="dxa"/>
          </w:tcPr>
          <w:p w:rsidR="005055F9" w:rsidRDefault="005055F9">
            <w:pPr>
              <w:pStyle w:val="TableParagraph"/>
              <w:rPr>
                <w:i/>
                <w:sz w:val="24"/>
              </w:rPr>
            </w:pPr>
          </w:p>
          <w:p w:rsidR="005055F9" w:rsidRDefault="005055F9">
            <w:pPr>
              <w:pStyle w:val="TableParagraph"/>
              <w:spacing w:before="9"/>
              <w:rPr>
                <w:i/>
                <w:sz w:val="26"/>
              </w:rPr>
            </w:pPr>
          </w:p>
          <w:p w:rsidR="005055F9" w:rsidRDefault="00763444">
            <w:pPr>
              <w:pStyle w:val="TableParagraph"/>
              <w:ind w:left="109"/>
            </w:pPr>
            <w:r>
              <w:t>Током</w:t>
            </w:r>
            <w:r>
              <w:rPr>
                <w:spacing w:val="-1"/>
              </w:rPr>
              <w:t xml:space="preserve"> </w:t>
            </w:r>
            <w:r>
              <w:t>године</w:t>
            </w:r>
          </w:p>
        </w:tc>
        <w:tc>
          <w:tcPr>
            <w:tcW w:w="2128" w:type="dxa"/>
          </w:tcPr>
          <w:p w:rsidR="005055F9" w:rsidRDefault="005055F9">
            <w:pPr>
              <w:pStyle w:val="TableParagraph"/>
              <w:rPr>
                <w:i/>
                <w:sz w:val="24"/>
              </w:rPr>
            </w:pPr>
          </w:p>
          <w:p w:rsidR="005055F9" w:rsidRDefault="00763444">
            <w:pPr>
              <w:pStyle w:val="TableParagraph"/>
              <w:spacing w:before="162" w:line="276" w:lineRule="auto"/>
              <w:ind w:left="108" w:right="468"/>
            </w:pPr>
            <w:r>
              <w:t>Дневник рада</w:t>
            </w:r>
            <w:r>
              <w:rPr>
                <w:spacing w:val="1"/>
              </w:rPr>
              <w:t xml:space="preserve"> </w:t>
            </w:r>
            <w:r>
              <w:t>Извештаји</w:t>
            </w:r>
            <w:r>
              <w:rPr>
                <w:spacing w:val="-12"/>
              </w:rPr>
              <w:t xml:space="preserve"> </w:t>
            </w:r>
            <w:r>
              <w:t>Тима</w:t>
            </w:r>
          </w:p>
        </w:tc>
        <w:tc>
          <w:tcPr>
            <w:tcW w:w="1417" w:type="dxa"/>
          </w:tcPr>
          <w:p w:rsidR="005055F9" w:rsidRDefault="005055F9">
            <w:pPr>
              <w:pStyle w:val="TableParagraph"/>
            </w:pPr>
          </w:p>
        </w:tc>
      </w:tr>
    </w:tbl>
    <w:p w:rsidR="005055F9" w:rsidRDefault="005055F9">
      <w:pPr>
        <w:sectPr w:rsidR="005055F9">
          <w:pgSz w:w="16850" w:h="11910" w:orient="landscape"/>
          <w:pgMar w:top="1100" w:right="1020" w:bottom="1160" w:left="1300" w:header="0" w:footer="969" w:gutter="0"/>
          <w:cols w:space="720"/>
        </w:sectPr>
      </w:pPr>
    </w:p>
    <w:p w:rsidR="005055F9" w:rsidRDefault="005055F9">
      <w:pPr>
        <w:pStyle w:val="BodyText"/>
        <w:spacing w:before="11"/>
        <w:rPr>
          <w:i/>
          <w:sz w:val="26"/>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2268"/>
        <w:gridCol w:w="1844"/>
        <w:gridCol w:w="1844"/>
        <w:gridCol w:w="2128"/>
        <w:gridCol w:w="1417"/>
      </w:tblGrid>
      <w:tr w:rsidR="005055F9">
        <w:trPr>
          <w:trHeight w:val="1134"/>
        </w:trPr>
        <w:tc>
          <w:tcPr>
            <w:tcW w:w="4787" w:type="dxa"/>
          </w:tcPr>
          <w:p w:rsidR="005055F9" w:rsidRDefault="005055F9">
            <w:pPr>
              <w:pStyle w:val="TableParagraph"/>
              <w:spacing w:before="3"/>
              <w:rPr>
                <w:i/>
                <w:sz w:val="24"/>
              </w:rPr>
            </w:pPr>
          </w:p>
          <w:p w:rsidR="005055F9" w:rsidRDefault="00763444">
            <w:pPr>
              <w:pStyle w:val="TableParagraph"/>
              <w:spacing w:line="276" w:lineRule="auto"/>
              <w:ind w:left="110"/>
            </w:pPr>
            <w:r>
              <w:t>Сарадња</w:t>
            </w:r>
            <w:r>
              <w:rPr>
                <w:spacing w:val="31"/>
              </w:rPr>
              <w:t xml:space="preserve"> </w:t>
            </w:r>
            <w:r>
              <w:t>са</w:t>
            </w:r>
            <w:r>
              <w:rPr>
                <w:spacing w:val="30"/>
              </w:rPr>
              <w:t xml:space="preserve"> </w:t>
            </w:r>
            <w:r>
              <w:t>родитељима</w:t>
            </w:r>
            <w:r>
              <w:rPr>
                <w:spacing w:val="30"/>
              </w:rPr>
              <w:t xml:space="preserve"> </w:t>
            </w:r>
            <w:r>
              <w:t>у</w:t>
            </w:r>
            <w:r>
              <w:rPr>
                <w:spacing w:val="28"/>
              </w:rPr>
              <w:t xml:space="preserve"> </w:t>
            </w:r>
            <w:r>
              <w:t>оквиру</w:t>
            </w:r>
            <w:r>
              <w:rPr>
                <w:spacing w:val="28"/>
              </w:rPr>
              <w:t xml:space="preserve"> </w:t>
            </w:r>
            <w:r>
              <w:t>Савета</w:t>
            </w:r>
            <w:r>
              <w:rPr>
                <w:spacing w:val="-52"/>
              </w:rPr>
              <w:t xml:space="preserve"> </w:t>
            </w:r>
            <w:r>
              <w:t>родитеља</w:t>
            </w:r>
          </w:p>
        </w:tc>
        <w:tc>
          <w:tcPr>
            <w:tcW w:w="2268" w:type="dxa"/>
          </w:tcPr>
          <w:p w:rsidR="005055F9" w:rsidRDefault="005055F9">
            <w:pPr>
              <w:pStyle w:val="TableParagraph"/>
              <w:spacing w:before="3"/>
              <w:rPr>
                <w:i/>
                <w:sz w:val="24"/>
              </w:rPr>
            </w:pPr>
          </w:p>
          <w:p w:rsidR="005055F9" w:rsidRDefault="00763444">
            <w:pPr>
              <w:pStyle w:val="TableParagraph"/>
              <w:tabs>
                <w:tab w:val="left" w:pos="1395"/>
              </w:tabs>
              <w:spacing w:line="276" w:lineRule="auto"/>
              <w:ind w:left="109" w:right="91"/>
            </w:pPr>
            <w:r>
              <w:t>Родитељи</w:t>
            </w:r>
            <w:r>
              <w:tab/>
            </w:r>
            <w:r>
              <w:rPr>
                <w:spacing w:val="-1"/>
              </w:rPr>
              <w:t>чланови</w:t>
            </w:r>
            <w:r>
              <w:rPr>
                <w:spacing w:val="-52"/>
              </w:rPr>
              <w:t xml:space="preserve"> </w:t>
            </w:r>
            <w:r>
              <w:t>Савета</w:t>
            </w:r>
            <w:r>
              <w:rPr>
                <w:spacing w:val="-1"/>
              </w:rPr>
              <w:t xml:space="preserve"> </w:t>
            </w:r>
            <w:r>
              <w:t>родитеља</w:t>
            </w:r>
          </w:p>
        </w:tc>
        <w:tc>
          <w:tcPr>
            <w:tcW w:w="1844" w:type="dxa"/>
          </w:tcPr>
          <w:p w:rsidR="005055F9" w:rsidRDefault="005055F9">
            <w:pPr>
              <w:pStyle w:val="TableParagraph"/>
              <w:rPr>
                <w:i/>
                <w:sz w:val="24"/>
              </w:rPr>
            </w:pPr>
          </w:p>
          <w:p w:rsidR="005055F9" w:rsidRDefault="00763444">
            <w:pPr>
              <w:pStyle w:val="TableParagraph"/>
              <w:spacing w:before="147"/>
              <w:ind w:left="109"/>
            </w:pPr>
            <w:r>
              <w:t>Директор</w:t>
            </w:r>
          </w:p>
        </w:tc>
        <w:tc>
          <w:tcPr>
            <w:tcW w:w="1844" w:type="dxa"/>
          </w:tcPr>
          <w:p w:rsidR="005055F9" w:rsidRDefault="005055F9">
            <w:pPr>
              <w:pStyle w:val="TableParagraph"/>
              <w:rPr>
                <w:i/>
                <w:sz w:val="24"/>
              </w:rPr>
            </w:pPr>
          </w:p>
          <w:p w:rsidR="005055F9" w:rsidRDefault="00763444">
            <w:pPr>
              <w:pStyle w:val="TableParagraph"/>
              <w:spacing w:before="147"/>
              <w:ind w:left="109"/>
            </w:pPr>
            <w:r>
              <w:t>Током</w:t>
            </w:r>
            <w:r>
              <w:rPr>
                <w:spacing w:val="-1"/>
              </w:rPr>
              <w:t xml:space="preserve"> </w:t>
            </w:r>
            <w:r>
              <w:t>године</w:t>
            </w:r>
          </w:p>
        </w:tc>
        <w:tc>
          <w:tcPr>
            <w:tcW w:w="2128" w:type="dxa"/>
          </w:tcPr>
          <w:p w:rsidR="005055F9" w:rsidRDefault="00763444">
            <w:pPr>
              <w:pStyle w:val="TableParagraph"/>
              <w:tabs>
                <w:tab w:val="left" w:pos="1824"/>
              </w:tabs>
              <w:spacing w:before="133" w:line="276" w:lineRule="auto"/>
              <w:ind w:left="108" w:right="95"/>
              <w:jc w:val="both"/>
            </w:pPr>
            <w:r>
              <w:t>Записници</w:t>
            </w:r>
            <w:r>
              <w:tab/>
            </w:r>
            <w:r>
              <w:rPr>
                <w:spacing w:val="-2"/>
              </w:rPr>
              <w:t>са</w:t>
            </w:r>
            <w:r>
              <w:rPr>
                <w:spacing w:val="-53"/>
              </w:rPr>
              <w:t xml:space="preserve"> </w:t>
            </w:r>
            <w:r>
              <w:t>седница</w:t>
            </w:r>
            <w:r>
              <w:rPr>
                <w:spacing w:val="1"/>
              </w:rPr>
              <w:t xml:space="preserve"> </w:t>
            </w:r>
            <w:r>
              <w:t>Савета</w:t>
            </w:r>
            <w:r>
              <w:rPr>
                <w:spacing w:val="-52"/>
              </w:rPr>
              <w:t xml:space="preserve"> </w:t>
            </w:r>
            <w:r>
              <w:t>родитеља</w:t>
            </w:r>
          </w:p>
        </w:tc>
        <w:tc>
          <w:tcPr>
            <w:tcW w:w="1417" w:type="dxa"/>
          </w:tcPr>
          <w:p w:rsidR="005055F9" w:rsidRDefault="005055F9">
            <w:pPr>
              <w:pStyle w:val="TableParagraph"/>
            </w:pPr>
          </w:p>
        </w:tc>
      </w:tr>
      <w:tr w:rsidR="005055F9">
        <w:trPr>
          <w:trHeight w:val="1238"/>
        </w:trPr>
        <w:tc>
          <w:tcPr>
            <w:tcW w:w="4787" w:type="dxa"/>
          </w:tcPr>
          <w:p w:rsidR="005055F9" w:rsidRDefault="00763444">
            <w:pPr>
              <w:pStyle w:val="TableParagraph"/>
              <w:spacing w:before="183" w:line="276" w:lineRule="auto"/>
              <w:ind w:left="110" w:right="94"/>
              <w:jc w:val="both"/>
            </w:pPr>
            <w:r>
              <w:t>Веће</w:t>
            </w:r>
            <w:r>
              <w:rPr>
                <w:spacing w:val="1"/>
              </w:rPr>
              <w:t xml:space="preserve"> </w:t>
            </w:r>
            <w:r>
              <w:t>укључивање</w:t>
            </w:r>
            <w:r>
              <w:rPr>
                <w:spacing w:val="1"/>
              </w:rPr>
              <w:t xml:space="preserve"> </w:t>
            </w:r>
            <w:r>
              <w:t>родитеља</w:t>
            </w:r>
            <w:r>
              <w:rPr>
                <w:spacing w:val="1"/>
              </w:rPr>
              <w:t xml:space="preserve"> </w:t>
            </w:r>
            <w:r>
              <w:t>у</w:t>
            </w:r>
            <w:r>
              <w:rPr>
                <w:spacing w:val="1"/>
              </w:rPr>
              <w:t xml:space="preserve"> </w:t>
            </w:r>
            <w:r>
              <w:t>хуманитарне</w:t>
            </w:r>
            <w:r>
              <w:rPr>
                <w:spacing w:val="1"/>
              </w:rPr>
              <w:t xml:space="preserve"> </w:t>
            </w:r>
            <w:r>
              <w:t>акције,</w:t>
            </w:r>
            <w:r>
              <w:rPr>
                <w:spacing w:val="1"/>
              </w:rPr>
              <w:t xml:space="preserve"> </w:t>
            </w:r>
            <w:r>
              <w:t>уређење</w:t>
            </w:r>
            <w:r>
              <w:rPr>
                <w:spacing w:val="1"/>
              </w:rPr>
              <w:t xml:space="preserve"> </w:t>
            </w:r>
            <w:r>
              <w:t>школске</w:t>
            </w:r>
            <w:r>
              <w:rPr>
                <w:spacing w:val="1"/>
              </w:rPr>
              <w:t xml:space="preserve"> </w:t>
            </w:r>
            <w:r>
              <w:t>средине</w:t>
            </w:r>
            <w:r>
              <w:rPr>
                <w:spacing w:val="1"/>
              </w:rPr>
              <w:t xml:space="preserve"> </w:t>
            </w:r>
            <w:r>
              <w:t>кроз</w:t>
            </w:r>
            <w:r>
              <w:rPr>
                <w:spacing w:val="1"/>
              </w:rPr>
              <w:t xml:space="preserve"> </w:t>
            </w:r>
            <w:r>
              <w:t>обезбеђивање</w:t>
            </w:r>
            <w:r>
              <w:rPr>
                <w:spacing w:val="-1"/>
              </w:rPr>
              <w:t xml:space="preserve"> </w:t>
            </w:r>
            <w:r>
              <w:t>донација</w:t>
            </w:r>
          </w:p>
        </w:tc>
        <w:tc>
          <w:tcPr>
            <w:tcW w:w="2268" w:type="dxa"/>
          </w:tcPr>
          <w:p w:rsidR="005055F9" w:rsidRDefault="005055F9">
            <w:pPr>
              <w:pStyle w:val="TableParagraph"/>
              <w:rPr>
                <w:i/>
                <w:sz w:val="24"/>
              </w:rPr>
            </w:pPr>
          </w:p>
          <w:p w:rsidR="005055F9" w:rsidRDefault="00763444">
            <w:pPr>
              <w:pStyle w:val="TableParagraph"/>
              <w:spacing w:before="197"/>
              <w:ind w:left="109"/>
            </w:pPr>
            <w:r>
              <w:t>Сви</w:t>
            </w:r>
            <w:r>
              <w:rPr>
                <w:spacing w:val="-1"/>
              </w:rPr>
              <w:t xml:space="preserve"> </w:t>
            </w:r>
            <w:r>
              <w:t>родитељи</w:t>
            </w:r>
          </w:p>
        </w:tc>
        <w:tc>
          <w:tcPr>
            <w:tcW w:w="1844" w:type="dxa"/>
          </w:tcPr>
          <w:p w:rsidR="005055F9" w:rsidRDefault="00763444">
            <w:pPr>
              <w:pStyle w:val="TableParagraph"/>
              <w:spacing w:before="39" w:line="276" w:lineRule="auto"/>
              <w:ind w:left="109" w:right="617"/>
            </w:pPr>
            <w:r>
              <w:t>Одељењске</w:t>
            </w:r>
            <w:r>
              <w:rPr>
                <w:spacing w:val="-52"/>
              </w:rPr>
              <w:t xml:space="preserve"> </w:t>
            </w:r>
            <w:r>
              <w:t>старешине</w:t>
            </w:r>
            <w:r>
              <w:rPr>
                <w:spacing w:val="1"/>
              </w:rPr>
              <w:t xml:space="preserve"> </w:t>
            </w:r>
            <w:r>
              <w:t>Директор</w:t>
            </w:r>
          </w:p>
          <w:p w:rsidR="005055F9" w:rsidRDefault="00763444">
            <w:pPr>
              <w:pStyle w:val="TableParagraph"/>
              <w:spacing w:line="251" w:lineRule="exact"/>
              <w:ind w:left="109"/>
            </w:pPr>
            <w:r>
              <w:t>Савет</w:t>
            </w:r>
            <w:r>
              <w:rPr>
                <w:spacing w:val="-1"/>
              </w:rPr>
              <w:t xml:space="preserve"> </w:t>
            </w:r>
            <w:r>
              <w:t>родитеља</w:t>
            </w:r>
          </w:p>
        </w:tc>
        <w:tc>
          <w:tcPr>
            <w:tcW w:w="1844" w:type="dxa"/>
          </w:tcPr>
          <w:p w:rsidR="005055F9" w:rsidRDefault="005055F9">
            <w:pPr>
              <w:pStyle w:val="TableParagraph"/>
              <w:rPr>
                <w:i/>
                <w:sz w:val="24"/>
              </w:rPr>
            </w:pPr>
          </w:p>
          <w:p w:rsidR="005055F9" w:rsidRDefault="00763444">
            <w:pPr>
              <w:pStyle w:val="TableParagraph"/>
              <w:spacing w:before="197"/>
              <w:ind w:left="109"/>
            </w:pPr>
            <w:r>
              <w:t>Током</w:t>
            </w:r>
            <w:r>
              <w:rPr>
                <w:spacing w:val="-1"/>
              </w:rPr>
              <w:t xml:space="preserve"> </w:t>
            </w:r>
            <w:r>
              <w:t>године</w:t>
            </w:r>
          </w:p>
        </w:tc>
        <w:tc>
          <w:tcPr>
            <w:tcW w:w="2128" w:type="dxa"/>
          </w:tcPr>
          <w:p w:rsidR="005055F9" w:rsidRDefault="00763444">
            <w:pPr>
              <w:pStyle w:val="TableParagraph"/>
              <w:spacing w:before="39" w:line="276" w:lineRule="auto"/>
              <w:ind w:left="108" w:right="706"/>
            </w:pPr>
            <w:r>
              <w:t>Дневник рада</w:t>
            </w:r>
            <w:r>
              <w:rPr>
                <w:spacing w:val="-52"/>
              </w:rPr>
              <w:t xml:space="preserve"> </w:t>
            </w:r>
            <w:r>
              <w:t>Фотографије</w:t>
            </w:r>
            <w:r>
              <w:rPr>
                <w:spacing w:val="1"/>
              </w:rPr>
              <w:t xml:space="preserve"> </w:t>
            </w:r>
            <w:r>
              <w:t>Извештаји</w:t>
            </w:r>
          </w:p>
        </w:tc>
        <w:tc>
          <w:tcPr>
            <w:tcW w:w="1417" w:type="dxa"/>
          </w:tcPr>
          <w:p w:rsidR="005055F9" w:rsidRDefault="005055F9">
            <w:pPr>
              <w:pStyle w:val="TableParagraph"/>
            </w:pPr>
          </w:p>
        </w:tc>
      </w:tr>
    </w:tbl>
    <w:p w:rsidR="005055F9" w:rsidRDefault="005055F9">
      <w:pPr>
        <w:sectPr w:rsidR="005055F9">
          <w:pgSz w:w="16850" w:h="11910" w:orient="landscape"/>
          <w:pgMar w:top="1100" w:right="1020" w:bottom="1160" w:left="1300" w:header="0" w:footer="969" w:gutter="0"/>
          <w:cols w:space="720"/>
        </w:sectPr>
      </w:pPr>
    </w:p>
    <w:p w:rsidR="005055F9" w:rsidRPr="005F7598" w:rsidRDefault="00763444" w:rsidP="005F7598">
      <w:pPr>
        <w:pStyle w:val="Heading1"/>
      </w:pPr>
      <w:bookmarkStart w:id="270" w:name="_bookmark120"/>
      <w:bookmarkStart w:id="271" w:name="_Toc212401107"/>
      <w:bookmarkEnd w:id="270"/>
      <w:r w:rsidRPr="005F7598">
        <w:lastRenderedPageBreak/>
        <w:t>ШКОЛСКИ МАРКЕТИНГ</w:t>
      </w:r>
      <w:bookmarkEnd w:id="271"/>
    </w:p>
    <w:p w:rsidR="005055F9" w:rsidRDefault="005055F9">
      <w:pPr>
        <w:pStyle w:val="BodyText"/>
        <w:rPr>
          <w:b/>
          <w:i/>
          <w:sz w:val="20"/>
        </w:rPr>
      </w:pPr>
    </w:p>
    <w:p w:rsidR="005055F9" w:rsidRDefault="005055F9">
      <w:pPr>
        <w:pStyle w:val="BodyText"/>
        <w:spacing w:before="10"/>
        <w:rPr>
          <w:b/>
          <w:i/>
          <w:sz w:val="28"/>
        </w:rPr>
      </w:pPr>
    </w:p>
    <w:p w:rsidR="005055F9" w:rsidRDefault="00763444">
      <w:pPr>
        <w:pStyle w:val="BodyText"/>
        <w:spacing w:before="92"/>
        <w:ind w:left="116"/>
        <w:jc w:val="both"/>
      </w:pPr>
      <w:r>
        <w:t>Интерни</w:t>
      </w:r>
      <w:r>
        <w:rPr>
          <w:spacing w:val="-3"/>
        </w:rPr>
        <w:t xml:space="preserve"> </w:t>
      </w:r>
      <w:r>
        <w:t>маркетинг:</w:t>
      </w:r>
    </w:p>
    <w:p w:rsidR="005055F9" w:rsidRDefault="005055F9">
      <w:pPr>
        <w:pStyle w:val="BodyText"/>
        <w:spacing w:before="9"/>
        <w:rPr>
          <w:sz w:val="20"/>
        </w:rPr>
      </w:pPr>
    </w:p>
    <w:p w:rsidR="005055F9" w:rsidRDefault="00763444">
      <w:pPr>
        <w:pStyle w:val="BodyText"/>
        <w:spacing w:line="276" w:lineRule="auto"/>
        <w:ind w:left="116" w:right="115"/>
        <w:jc w:val="both"/>
      </w:pPr>
      <w:r>
        <w:t>У</w:t>
      </w:r>
      <w:r>
        <w:rPr>
          <w:spacing w:val="1"/>
        </w:rPr>
        <w:t xml:space="preserve"> </w:t>
      </w:r>
      <w:r>
        <w:t>оквиру</w:t>
      </w:r>
      <w:r>
        <w:rPr>
          <w:spacing w:val="1"/>
        </w:rPr>
        <w:t xml:space="preserve"> </w:t>
      </w:r>
      <w:r>
        <w:t>интерног</w:t>
      </w:r>
      <w:r>
        <w:rPr>
          <w:spacing w:val="1"/>
        </w:rPr>
        <w:t xml:space="preserve"> </w:t>
      </w:r>
      <w:r>
        <w:t>маркетинга,</w:t>
      </w:r>
      <w:r>
        <w:rPr>
          <w:spacing w:val="1"/>
        </w:rPr>
        <w:t xml:space="preserve"> </w:t>
      </w:r>
      <w:r>
        <w:t>школа</w:t>
      </w:r>
      <w:r>
        <w:rPr>
          <w:spacing w:val="1"/>
        </w:rPr>
        <w:t xml:space="preserve"> </w:t>
      </w:r>
      <w:r>
        <w:t>ће</w:t>
      </w:r>
      <w:r>
        <w:rPr>
          <w:spacing w:val="1"/>
        </w:rPr>
        <w:t xml:space="preserve"> </w:t>
      </w:r>
      <w:r>
        <w:t>радити</w:t>
      </w:r>
      <w:r>
        <w:rPr>
          <w:spacing w:val="1"/>
        </w:rPr>
        <w:t xml:space="preserve"> </w:t>
      </w:r>
      <w:r>
        <w:t>на</w:t>
      </w:r>
      <w:r>
        <w:rPr>
          <w:spacing w:val="1"/>
        </w:rPr>
        <w:t xml:space="preserve"> </w:t>
      </w:r>
      <w:r>
        <w:t>томе</w:t>
      </w:r>
      <w:r>
        <w:rPr>
          <w:spacing w:val="1"/>
        </w:rPr>
        <w:t xml:space="preserve"> </w:t>
      </w:r>
      <w:r>
        <w:t>да</w:t>
      </w:r>
      <w:r>
        <w:rPr>
          <w:spacing w:val="1"/>
        </w:rPr>
        <w:t xml:space="preserve"> </w:t>
      </w:r>
      <w:r>
        <w:t>ученике</w:t>
      </w:r>
      <w:r>
        <w:rPr>
          <w:spacing w:val="1"/>
        </w:rPr>
        <w:t xml:space="preserve"> </w:t>
      </w:r>
      <w:r>
        <w:t>и</w:t>
      </w:r>
      <w:r>
        <w:rPr>
          <w:spacing w:val="1"/>
        </w:rPr>
        <w:t xml:space="preserve"> </w:t>
      </w:r>
      <w:r>
        <w:t>особље</w:t>
      </w:r>
      <w:r>
        <w:rPr>
          <w:spacing w:val="1"/>
        </w:rPr>
        <w:t xml:space="preserve"> </w:t>
      </w:r>
      <w:r>
        <w:t>школе</w:t>
      </w:r>
      <w:r>
        <w:rPr>
          <w:spacing w:val="1"/>
        </w:rPr>
        <w:t xml:space="preserve"> </w:t>
      </w:r>
      <w:r>
        <w:t>благовремено</w:t>
      </w:r>
      <w:r>
        <w:rPr>
          <w:spacing w:val="-8"/>
        </w:rPr>
        <w:t xml:space="preserve"> </w:t>
      </w:r>
      <w:r>
        <w:t>обавештава</w:t>
      </w:r>
      <w:r>
        <w:rPr>
          <w:spacing w:val="-6"/>
        </w:rPr>
        <w:t xml:space="preserve"> </w:t>
      </w:r>
      <w:r>
        <w:t>о</w:t>
      </w:r>
      <w:r>
        <w:rPr>
          <w:spacing w:val="-4"/>
        </w:rPr>
        <w:t xml:space="preserve"> </w:t>
      </w:r>
      <w:r>
        <w:t>свему</w:t>
      </w:r>
      <w:r>
        <w:rPr>
          <w:spacing w:val="-6"/>
        </w:rPr>
        <w:t xml:space="preserve"> </w:t>
      </w:r>
      <w:r>
        <w:t>што</w:t>
      </w:r>
      <w:r>
        <w:rPr>
          <w:spacing w:val="-6"/>
        </w:rPr>
        <w:t xml:space="preserve"> </w:t>
      </w:r>
      <w:r>
        <w:t>је</w:t>
      </w:r>
      <w:r>
        <w:rPr>
          <w:spacing w:val="-3"/>
        </w:rPr>
        <w:t xml:space="preserve"> </w:t>
      </w:r>
      <w:r>
        <w:t>значајно</w:t>
      </w:r>
      <w:r>
        <w:rPr>
          <w:spacing w:val="-7"/>
        </w:rPr>
        <w:t xml:space="preserve"> </w:t>
      </w:r>
      <w:r>
        <w:t>за</w:t>
      </w:r>
      <w:r>
        <w:rPr>
          <w:spacing w:val="-4"/>
        </w:rPr>
        <w:t xml:space="preserve"> </w:t>
      </w:r>
      <w:r>
        <w:t>успешно</w:t>
      </w:r>
      <w:r>
        <w:rPr>
          <w:spacing w:val="-6"/>
        </w:rPr>
        <w:t xml:space="preserve"> </w:t>
      </w:r>
      <w:r>
        <w:t>функционисање</w:t>
      </w:r>
      <w:r>
        <w:rPr>
          <w:spacing w:val="-3"/>
        </w:rPr>
        <w:t xml:space="preserve"> </w:t>
      </w:r>
      <w:r>
        <w:t>школе.</w:t>
      </w:r>
      <w:r>
        <w:rPr>
          <w:spacing w:val="-8"/>
        </w:rPr>
        <w:t xml:space="preserve"> </w:t>
      </w:r>
      <w:r>
        <w:t>Такође</w:t>
      </w:r>
      <w:r>
        <w:rPr>
          <w:spacing w:val="-6"/>
        </w:rPr>
        <w:t xml:space="preserve"> </w:t>
      </w:r>
      <w:r>
        <w:t>ће,</w:t>
      </w:r>
      <w:r>
        <w:rPr>
          <w:spacing w:val="-53"/>
        </w:rPr>
        <w:t xml:space="preserve"> </w:t>
      </w:r>
      <w:r>
        <w:t>путем огласне табле, сајта, паноа, усмених обавештења, презентовати достигнућа ученика из</w:t>
      </w:r>
      <w:r>
        <w:rPr>
          <w:spacing w:val="1"/>
        </w:rPr>
        <w:t xml:space="preserve"> </w:t>
      </w:r>
      <w:r>
        <w:t>области</w:t>
      </w:r>
      <w:r>
        <w:rPr>
          <w:spacing w:val="-1"/>
        </w:rPr>
        <w:t xml:space="preserve"> </w:t>
      </w:r>
      <w:r>
        <w:t>цртања, литерарних радова,</w:t>
      </w:r>
      <w:r>
        <w:rPr>
          <w:spacing w:val="-2"/>
        </w:rPr>
        <w:t xml:space="preserve"> </w:t>
      </w:r>
      <w:r>
        <w:t>резултате такмичења итд.</w:t>
      </w:r>
    </w:p>
    <w:p w:rsidR="005055F9" w:rsidRDefault="00763444">
      <w:pPr>
        <w:pStyle w:val="BodyText"/>
        <w:spacing w:before="199" w:line="276" w:lineRule="auto"/>
        <w:ind w:left="116" w:right="112"/>
        <w:jc w:val="both"/>
      </w:pPr>
      <w:r>
        <w:t>Наставници</w:t>
      </w:r>
      <w:r>
        <w:rPr>
          <w:spacing w:val="-8"/>
        </w:rPr>
        <w:t xml:space="preserve"> </w:t>
      </w:r>
      <w:r>
        <w:t>и</w:t>
      </w:r>
      <w:r>
        <w:rPr>
          <w:spacing w:val="-8"/>
        </w:rPr>
        <w:t xml:space="preserve"> </w:t>
      </w:r>
      <w:r>
        <w:t>ученици</w:t>
      </w:r>
      <w:r>
        <w:rPr>
          <w:spacing w:val="-7"/>
        </w:rPr>
        <w:t xml:space="preserve"> </w:t>
      </w:r>
      <w:r>
        <w:t>ће</w:t>
      </w:r>
      <w:r>
        <w:rPr>
          <w:spacing w:val="-9"/>
        </w:rPr>
        <w:t xml:space="preserve"> </w:t>
      </w:r>
      <w:r>
        <w:t>и</w:t>
      </w:r>
      <w:r>
        <w:rPr>
          <w:spacing w:val="-7"/>
        </w:rPr>
        <w:t xml:space="preserve"> </w:t>
      </w:r>
      <w:r>
        <w:t>ове</w:t>
      </w:r>
      <w:r>
        <w:rPr>
          <w:spacing w:val="-7"/>
        </w:rPr>
        <w:t xml:space="preserve"> </w:t>
      </w:r>
      <w:r>
        <w:t>године</w:t>
      </w:r>
      <w:r>
        <w:rPr>
          <w:spacing w:val="-6"/>
        </w:rPr>
        <w:t xml:space="preserve"> </w:t>
      </w:r>
      <w:r>
        <w:t>објавити</w:t>
      </w:r>
      <w:r>
        <w:rPr>
          <w:spacing w:val="-8"/>
        </w:rPr>
        <w:t xml:space="preserve"> </w:t>
      </w:r>
      <w:r>
        <w:t>свој</w:t>
      </w:r>
      <w:r>
        <w:rPr>
          <w:spacing w:val="-6"/>
        </w:rPr>
        <w:t xml:space="preserve"> </w:t>
      </w:r>
      <w:r>
        <w:t>часопис</w:t>
      </w:r>
      <w:r>
        <w:rPr>
          <w:spacing w:val="-6"/>
        </w:rPr>
        <w:t xml:space="preserve"> </w:t>
      </w:r>
      <w:r>
        <w:t>под</w:t>
      </w:r>
      <w:r>
        <w:rPr>
          <w:spacing w:val="-7"/>
        </w:rPr>
        <w:t xml:space="preserve"> </w:t>
      </w:r>
      <w:r>
        <w:t>називом</w:t>
      </w:r>
      <w:r>
        <w:rPr>
          <w:spacing w:val="-7"/>
        </w:rPr>
        <w:t xml:space="preserve"> </w:t>
      </w:r>
      <w:r>
        <w:t>„Доситејац“,</w:t>
      </w:r>
      <w:r>
        <w:rPr>
          <w:spacing w:val="-7"/>
        </w:rPr>
        <w:t xml:space="preserve"> </w:t>
      </w:r>
      <w:r>
        <w:t>у</w:t>
      </w:r>
      <w:r>
        <w:rPr>
          <w:spacing w:val="-9"/>
        </w:rPr>
        <w:t xml:space="preserve"> </w:t>
      </w:r>
      <w:r>
        <w:t>коме</w:t>
      </w:r>
      <w:r>
        <w:rPr>
          <w:spacing w:val="-7"/>
        </w:rPr>
        <w:t xml:space="preserve"> </w:t>
      </w:r>
      <w:r>
        <w:t>су</w:t>
      </w:r>
      <w:r>
        <w:rPr>
          <w:spacing w:val="-53"/>
        </w:rPr>
        <w:t xml:space="preserve"> </w:t>
      </w:r>
      <w:r>
        <w:t>представљена</w:t>
      </w:r>
      <w:r>
        <w:rPr>
          <w:spacing w:val="-1"/>
        </w:rPr>
        <w:t xml:space="preserve"> </w:t>
      </w:r>
      <w:r>
        <w:t>остварења</w:t>
      </w:r>
      <w:r>
        <w:rPr>
          <w:spacing w:val="-3"/>
        </w:rPr>
        <w:t xml:space="preserve"> </w:t>
      </w:r>
      <w:r>
        <w:t>наших ученика</w:t>
      </w:r>
      <w:r>
        <w:rPr>
          <w:spacing w:val="-1"/>
        </w:rPr>
        <w:t xml:space="preserve"> </w:t>
      </w:r>
      <w:r>
        <w:t>кроз</w:t>
      </w:r>
      <w:r>
        <w:rPr>
          <w:spacing w:val="-2"/>
        </w:rPr>
        <w:t xml:space="preserve"> </w:t>
      </w:r>
      <w:r>
        <w:t>литерарне, ликовне</w:t>
      </w:r>
      <w:r>
        <w:rPr>
          <w:spacing w:val="-1"/>
        </w:rPr>
        <w:t xml:space="preserve"> </w:t>
      </w:r>
      <w:r>
        <w:t>радове,</w:t>
      </w:r>
      <w:r>
        <w:rPr>
          <w:spacing w:val="-1"/>
        </w:rPr>
        <w:t xml:space="preserve"> </w:t>
      </w:r>
      <w:r>
        <w:t>такмичења.</w:t>
      </w:r>
    </w:p>
    <w:p w:rsidR="005055F9" w:rsidRDefault="005055F9">
      <w:pPr>
        <w:pStyle w:val="BodyText"/>
        <w:rPr>
          <w:sz w:val="24"/>
        </w:rPr>
      </w:pPr>
    </w:p>
    <w:p w:rsidR="005055F9" w:rsidRDefault="005055F9">
      <w:pPr>
        <w:pStyle w:val="BodyText"/>
        <w:rPr>
          <w:sz w:val="24"/>
        </w:rPr>
      </w:pPr>
    </w:p>
    <w:p w:rsidR="005055F9" w:rsidRDefault="00763444">
      <w:pPr>
        <w:pStyle w:val="BodyText"/>
        <w:spacing w:before="139"/>
        <w:ind w:left="171"/>
        <w:jc w:val="both"/>
      </w:pPr>
      <w:r>
        <w:t>Екстерни</w:t>
      </w:r>
      <w:r>
        <w:rPr>
          <w:spacing w:val="-1"/>
        </w:rPr>
        <w:t xml:space="preserve"> </w:t>
      </w:r>
      <w:r>
        <w:t>маркетинг:</w:t>
      </w:r>
    </w:p>
    <w:p w:rsidR="005055F9" w:rsidRDefault="005055F9">
      <w:pPr>
        <w:pStyle w:val="BodyText"/>
        <w:spacing w:before="9"/>
        <w:rPr>
          <w:sz w:val="20"/>
        </w:rPr>
      </w:pPr>
    </w:p>
    <w:p w:rsidR="005055F9" w:rsidRDefault="00763444">
      <w:pPr>
        <w:pStyle w:val="BodyText"/>
        <w:spacing w:line="276" w:lineRule="auto"/>
        <w:ind w:left="116" w:right="111"/>
        <w:jc w:val="both"/>
      </w:pPr>
      <w:r>
        <w:t>И у току ове школске године, школа ће бити заступљена у средствима јавног информисања на</w:t>
      </w:r>
      <w:r>
        <w:rPr>
          <w:spacing w:val="1"/>
        </w:rPr>
        <w:t xml:space="preserve"> </w:t>
      </w:r>
      <w:r>
        <w:rPr>
          <w:spacing w:val="-1"/>
        </w:rPr>
        <w:t>локалном</w:t>
      </w:r>
      <w:r>
        <w:rPr>
          <w:spacing w:val="-15"/>
        </w:rPr>
        <w:t xml:space="preserve"> </w:t>
      </w:r>
      <w:r>
        <w:rPr>
          <w:spacing w:val="-1"/>
        </w:rPr>
        <w:t>нивоу,</w:t>
      </w:r>
      <w:r>
        <w:rPr>
          <w:spacing w:val="-15"/>
        </w:rPr>
        <w:t xml:space="preserve"> </w:t>
      </w:r>
      <w:r>
        <w:t>а</w:t>
      </w:r>
      <w:r>
        <w:rPr>
          <w:spacing w:val="-14"/>
        </w:rPr>
        <w:t xml:space="preserve"> </w:t>
      </w:r>
      <w:r>
        <w:t>по</w:t>
      </w:r>
      <w:r>
        <w:rPr>
          <w:spacing w:val="-14"/>
        </w:rPr>
        <w:t xml:space="preserve"> </w:t>
      </w:r>
      <w:r>
        <w:t>потреби</w:t>
      </w:r>
      <w:r>
        <w:rPr>
          <w:spacing w:val="-15"/>
        </w:rPr>
        <w:t xml:space="preserve"> </w:t>
      </w:r>
      <w:r>
        <w:t>и</w:t>
      </w:r>
      <w:r>
        <w:rPr>
          <w:spacing w:val="-15"/>
        </w:rPr>
        <w:t xml:space="preserve"> </w:t>
      </w:r>
      <w:r>
        <w:t>шире</w:t>
      </w:r>
      <w:r>
        <w:rPr>
          <w:spacing w:val="-14"/>
        </w:rPr>
        <w:t xml:space="preserve"> </w:t>
      </w:r>
      <w:r>
        <w:t>у</w:t>
      </w:r>
      <w:r>
        <w:rPr>
          <w:spacing w:val="-16"/>
        </w:rPr>
        <w:t xml:space="preserve"> </w:t>
      </w:r>
      <w:r>
        <w:t>циљу</w:t>
      </w:r>
      <w:r>
        <w:rPr>
          <w:spacing w:val="-14"/>
        </w:rPr>
        <w:t xml:space="preserve"> </w:t>
      </w:r>
      <w:r>
        <w:t>упознавања</w:t>
      </w:r>
      <w:r>
        <w:rPr>
          <w:spacing w:val="-14"/>
        </w:rPr>
        <w:t xml:space="preserve"> </w:t>
      </w:r>
      <w:r>
        <w:t>шире</w:t>
      </w:r>
      <w:r>
        <w:rPr>
          <w:spacing w:val="-17"/>
        </w:rPr>
        <w:t xml:space="preserve"> </w:t>
      </w:r>
      <w:r>
        <w:t>јавности</w:t>
      </w:r>
      <w:r>
        <w:rPr>
          <w:spacing w:val="-14"/>
        </w:rPr>
        <w:t xml:space="preserve"> </w:t>
      </w:r>
      <w:r>
        <w:t>са</w:t>
      </w:r>
      <w:r>
        <w:rPr>
          <w:spacing w:val="-14"/>
        </w:rPr>
        <w:t xml:space="preserve"> </w:t>
      </w:r>
      <w:r>
        <w:t>достигнућима</w:t>
      </w:r>
      <w:r>
        <w:rPr>
          <w:spacing w:val="-14"/>
        </w:rPr>
        <w:t xml:space="preserve"> </w:t>
      </w:r>
      <w:r>
        <w:t>ученика</w:t>
      </w:r>
      <w:r>
        <w:rPr>
          <w:spacing w:val="-52"/>
        </w:rPr>
        <w:t xml:space="preserve"> </w:t>
      </w:r>
      <w:r>
        <w:t>и наставника. Ученици наше школе ће учествовати у обележавању Дечије недеље на градском</w:t>
      </w:r>
      <w:r>
        <w:rPr>
          <w:spacing w:val="1"/>
        </w:rPr>
        <w:t xml:space="preserve"> </w:t>
      </w:r>
      <w:r>
        <w:t>шеталишту, где ће извести пригодан програм, продавати своје рукотворине и учествовати на</w:t>
      </w:r>
      <w:r>
        <w:rPr>
          <w:spacing w:val="1"/>
        </w:rPr>
        <w:t xml:space="preserve"> </w:t>
      </w:r>
      <w:r>
        <w:t>маскенбалу и спортским такмичењима. Ученици сваке године радо учествују на „Краљевском</w:t>
      </w:r>
      <w:r>
        <w:rPr>
          <w:spacing w:val="1"/>
        </w:rPr>
        <w:t xml:space="preserve"> </w:t>
      </w:r>
      <w:r>
        <w:t>карневалу“</w:t>
      </w:r>
      <w:r>
        <w:rPr>
          <w:spacing w:val="58"/>
        </w:rPr>
        <w:t xml:space="preserve"> </w:t>
      </w:r>
      <w:r>
        <w:t>и</w:t>
      </w:r>
      <w:r>
        <w:rPr>
          <w:spacing w:val="58"/>
        </w:rPr>
        <w:t xml:space="preserve"> </w:t>
      </w:r>
      <w:r>
        <w:t>карневалу</w:t>
      </w:r>
      <w:r>
        <w:rPr>
          <w:spacing w:val="56"/>
        </w:rPr>
        <w:t xml:space="preserve"> </w:t>
      </w:r>
      <w:r>
        <w:t>поводом</w:t>
      </w:r>
      <w:r>
        <w:rPr>
          <w:spacing w:val="57"/>
        </w:rPr>
        <w:t xml:space="preserve"> </w:t>
      </w:r>
      <w:r>
        <w:t>Дана</w:t>
      </w:r>
      <w:r>
        <w:rPr>
          <w:spacing w:val="58"/>
        </w:rPr>
        <w:t xml:space="preserve"> </w:t>
      </w:r>
      <w:r>
        <w:t>града</w:t>
      </w:r>
      <w:r>
        <w:rPr>
          <w:spacing w:val="59"/>
        </w:rPr>
        <w:t xml:space="preserve"> </w:t>
      </w:r>
      <w:r>
        <w:t>Лознице.</w:t>
      </w:r>
      <w:r>
        <w:rPr>
          <w:spacing w:val="61"/>
        </w:rPr>
        <w:t xml:space="preserve"> </w:t>
      </w:r>
      <w:r>
        <w:t>Такође,</w:t>
      </w:r>
      <w:r>
        <w:rPr>
          <w:spacing w:val="59"/>
        </w:rPr>
        <w:t xml:space="preserve"> </w:t>
      </w:r>
      <w:r>
        <w:t>учествоваће</w:t>
      </w:r>
      <w:r>
        <w:rPr>
          <w:spacing w:val="59"/>
        </w:rPr>
        <w:t xml:space="preserve"> </w:t>
      </w:r>
      <w:r>
        <w:t>и</w:t>
      </w:r>
      <w:r>
        <w:rPr>
          <w:spacing w:val="57"/>
        </w:rPr>
        <w:t xml:space="preserve"> </w:t>
      </w:r>
      <w:r>
        <w:t>у</w:t>
      </w:r>
      <w:r>
        <w:rPr>
          <w:spacing w:val="56"/>
        </w:rPr>
        <w:t xml:space="preserve"> </w:t>
      </w:r>
      <w:r w:rsidR="00C7639E">
        <w:t>квизу</w:t>
      </w:r>
    </w:p>
    <w:p w:rsidR="005055F9" w:rsidRDefault="00763444">
      <w:pPr>
        <w:pStyle w:val="BodyText"/>
        <w:spacing w:line="276" w:lineRule="auto"/>
        <w:ind w:left="116" w:right="111"/>
        <w:jc w:val="both"/>
      </w:pPr>
      <w:r>
        <w:t>„Колико</w:t>
      </w:r>
      <w:r>
        <w:rPr>
          <w:spacing w:val="1"/>
        </w:rPr>
        <w:t xml:space="preserve"> </w:t>
      </w:r>
      <w:r>
        <w:t>знам</w:t>
      </w:r>
      <w:r>
        <w:rPr>
          <w:spacing w:val="1"/>
        </w:rPr>
        <w:t xml:space="preserve"> </w:t>
      </w:r>
      <w:r>
        <w:t>о</w:t>
      </w:r>
      <w:r>
        <w:rPr>
          <w:spacing w:val="1"/>
        </w:rPr>
        <w:t xml:space="preserve"> </w:t>
      </w:r>
      <w:r>
        <w:t>Црвеном</w:t>
      </w:r>
      <w:r>
        <w:rPr>
          <w:spacing w:val="1"/>
        </w:rPr>
        <w:t xml:space="preserve"> </w:t>
      </w:r>
      <w:r w:rsidR="008D4E57">
        <w:t xml:space="preserve">крсту“. </w:t>
      </w:r>
      <w:r>
        <w:t>У</w:t>
      </w:r>
      <w:r>
        <w:rPr>
          <w:spacing w:val="1"/>
        </w:rPr>
        <w:t xml:space="preserve"> </w:t>
      </w:r>
      <w:r>
        <w:t>школи</w:t>
      </w:r>
      <w:r>
        <w:rPr>
          <w:spacing w:val="1"/>
        </w:rPr>
        <w:t xml:space="preserve"> </w:t>
      </w:r>
      <w:r>
        <w:t>ће</w:t>
      </w:r>
      <w:r>
        <w:rPr>
          <w:spacing w:val="1"/>
        </w:rPr>
        <w:t xml:space="preserve"> </w:t>
      </w:r>
      <w:r>
        <w:t>бити</w:t>
      </w:r>
      <w:r>
        <w:rPr>
          <w:spacing w:val="1"/>
        </w:rPr>
        <w:t xml:space="preserve"> </w:t>
      </w:r>
      <w:r>
        <w:t>медијски</w:t>
      </w:r>
      <w:r>
        <w:rPr>
          <w:spacing w:val="1"/>
        </w:rPr>
        <w:t xml:space="preserve"> </w:t>
      </w:r>
      <w:r>
        <w:rPr>
          <w:spacing w:val="-1"/>
        </w:rPr>
        <w:t>пропраћени</w:t>
      </w:r>
      <w:r>
        <w:rPr>
          <w:spacing w:val="-13"/>
        </w:rPr>
        <w:t xml:space="preserve"> </w:t>
      </w:r>
      <w:r>
        <w:rPr>
          <w:spacing w:val="-1"/>
        </w:rPr>
        <w:t>сви</w:t>
      </w:r>
      <w:r>
        <w:rPr>
          <w:spacing w:val="-12"/>
        </w:rPr>
        <w:t xml:space="preserve"> </w:t>
      </w:r>
      <w:r w:rsidR="00C7639E">
        <w:rPr>
          <w:spacing w:val="-1"/>
        </w:rPr>
        <w:t>з</w:t>
      </w:r>
      <w:r>
        <w:rPr>
          <w:spacing w:val="-1"/>
        </w:rPr>
        <w:t>начајни</w:t>
      </w:r>
      <w:r>
        <w:rPr>
          <w:spacing w:val="-16"/>
        </w:rPr>
        <w:t xml:space="preserve"> </w:t>
      </w:r>
      <w:r>
        <w:t>датуми,</w:t>
      </w:r>
      <w:r>
        <w:rPr>
          <w:spacing w:val="-11"/>
        </w:rPr>
        <w:t xml:space="preserve"> </w:t>
      </w:r>
      <w:r>
        <w:t>као</w:t>
      </w:r>
      <w:r>
        <w:rPr>
          <w:spacing w:val="-11"/>
        </w:rPr>
        <w:t xml:space="preserve"> </w:t>
      </w:r>
      <w:r>
        <w:t>и</w:t>
      </w:r>
      <w:r>
        <w:rPr>
          <w:spacing w:val="-13"/>
        </w:rPr>
        <w:t xml:space="preserve"> </w:t>
      </w:r>
      <w:r>
        <w:t>пројекти</w:t>
      </w:r>
      <w:r>
        <w:rPr>
          <w:spacing w:val="-15"/>
        </w:rPr>
        <w:t xml:space="preserve"> </w:t>
      </w:r>
      <w:r>
        <w:t>школе</w:t>
      </w:r>
      <w:r>
        <w:rPr>
          <w:spacing w:val="-12"/>
        </w:rPr>
        <w:t xml:space="preserve"> </w:t>
      </w:r>
      <w:r>
        <w:t>и</w:t>
      </w:r>
      <w:r>
        <w:rPr>
          <w:spacing w:val="-14"/>
        </w:rPr>
        <w:t xml:space="preserve"> </w:t>
      </w:r>
      <w:r>
        <w:t>друге</w:t>
      </w:r>
      <w:r>
        <w:rPr>
          <w:spacing w:val="-11"/>
        </w:rPr>
        <w:t xml:space="preserve"> </w:t>
      </w:r>
      <w:r>
        <w:t>активности</w:t>
      </w:r>
      <w:r>
        <w:rPr>
          <w:spacing w:val="-16"/>
        </w:rPr>
        <w:t xml:space="preserve"> </w:t>
      </w:r>
      <w:r>
        <w:t>које</w:t>
      </w:r>
      <w:r>
        <w:rPr>
          <w:spacing w:val="-11"/>
        </w:rPr>
        <w:t xml:space="preserve"> </w:t>
      </w:r>
      <w:r>
        <w:t>реализује</w:t>
      </w:r>
      <w:r>
        <w:rPr>
          <w:spacing w:val="-12"/>
        </w:rPr>
        <w:t xml:space="preserve"> </w:t>
      </w:r>
      <w:r>
        <w:t>школа.</w:t>
      </w:r>
    </w:p>
    <w:p w:rsidR="005055F9" w:rsidRDefault="005055F9">
      <w:pPr>
        <w:pStyle w:val="BodyText"/>
        <w:rPr>
          <w:sz w:val="24"/>
        </w:rPr>
      </w:pPr>
    </w:p>
    <w:p w:rsidR="006D0C52" w:rsidRDefault="006D0C52" w:rsidP="0098486C">
      <w:pPr>
        <w:pStyle w:val="Heading1"/>
      </w:pPr>
    </w:p>
    <w:p w:rsidR="0098486C" w:rsidRPr="0098486C" w:rsidRDefault="0098486C" w:rsidP="0098486C">
      <w:pPr>
        <w:pStyle w:val="Heading1"/>
      </w:pPr>
      <w:bookmarkStart w:id="272" w:name="_Toc212401108"/>
      <w:r>
        <w:t>УЧЕШЋЕ ШКОЛЕ У НАЦИОНАЛНИМ И МЕЂУНАРОДНИМ ИСТРАЖИВАЊИМА</w:t>
      </w:r>
      <w:bookmarkEnd w:id="272"/>
    </w:p>
    <w:p w:rsidR="005055F9" w:rsidRDefault="005055F9">
      <w:pPr>
        <w:pStyle w:val="BodyText"/>
        <w:spacing w:before="11"/>
        <w:rPr>
          <w:sz w:val="35"/>
        </w:rPr>
      </w:pPr>
    </w:p>
    <w:p w:rsidR="0098486C" w:rsidRPr="0098486C" w:rsidRDefault="0098486C" w:rsidP="0098486C">
      <w:pPr>
        <w:shd w:val="clear" w:color="auto" w:fill="FFFFFF"/>
        <w:jc w:val="both"/>
        <w:rPr>
          <w:color w:val="222222"/>
          <w:sz w:val="22"/>
        </w:rPr>
      </w:pPr>
      <w:r w:rsidRPr="0098486C">
        <w:rPr>
          <w:sz w:val="22"/>
        </w:rPr>
        <w:t>У току ове школске године</w:t>
      </w:r>
      <w:r>
        <w:rPr>
          <w:rFonts w:ascii="Arial" w:hAnsi="Arial" w:cs="Arial"/>
          <w:color w:val="222222"/>
        </w:rPr>
        <w:t xml:space="preserve"> </w:t>
      </w:r>
      <w:r>
        <w:rPr>
          <w:color w:val="222222"/>
          <w:sz w:val="22"/>
        </w:rPr>
        <w:t>наша школа ће учествовати</w:t>
      </w:r>
      <w:r w:rsidRPr="0098486C">
        <w:rPr>
          <w:color w:val="222222"/>
          <w:sz w:val="22"/>
        </w:rPr>
        <w:t xml:space="preserve"> у међународном истраживању </w:t>
      </w:r>
      <w:r w:rsidRPr="0098486C">
        <w:rPr>
          <w:b/>
          <w:bCs/>
          <w:color w:val="222222"/>
          <w:sz w:val="22"/>
        </w:rPr>
        <w:t>Деца Европе на интернету 2025</w:t>
      </w:r>
      <w:r w:rsidRPr="0098486C">
        <w:rPr>
          <w:color w:val="222222"/>
          <w:sz w:val="22"/>
        </w:rPr>
        <w:t> </w:t>
      </w:r>
      <w:hyperlink r:id="rId40" w:tgtFrame="_blank" w:history="1">
        <w:r w:rsidRPr="0098486C">
          <w:rPr>
            <w:color w:val="1155CC"/>
            <w:sz w:val="22"/>
            <w:u w:val="single"/>
          </w:rPr>
          <w:t>(енгл. EU Kids Online</w:t>
        </w:r>
      </w:hyperlink>
      <w:bookmarkStart w:id="273" w:name="m_3380111005971908916_m_8254065768881569"/>
      <w:r w:rsidR="009E23AA" w:rsidRPr="0098486C">
        <w:rPr>
          <w:color w:val="222222"/>
          <w:sz w:val="22"/>
        </w:rPr>
        <w:fldChar w:fldCharType="begin"/>
      </w:r>
      <w:r w:rsidRPr="0098486C">
        <w:rPr>
          <w:color w:val="222222"/>
          <w:sz w:val="22"/>
        </w:rPr>
        <w:instrText xml:space="preserve"> HYPERLINK "https://mail.google.com/mail/u/0/" \l "m_3380111005971908916_m_8254065768881569690__ftn1" \o "" </w:instrText>
      </w:r>
      <w:r w:rsidR="009E23AA" w:rsidRPr="0098486C">
        <w:rPr>
          <w:color w:val="222222"/>
          <w:sz w:val="22"/>
        </w:rPr>
        <w:fldChar w:fldCharType="separate"/>
      </w:r>
      <w:r w:rsidRPr="0098486C">
        <w:rPr>
          <w:color w:val="1155CC"/>
          <w:sz w:val="22"/>
          <w:u w:val="single"/>
        </w:rPr>
        <w:t>[1]</w:t>
      </w:r>
      <w:r w:rsidR="009E23AA" w:rsidRPr="0098486C">
        <w:rPr>
          <w:color w:val="222222"/>
          <w:sz w:val="22"/>
        </w:rPr>
        <w:fldChar w:fldCharType="end"/>
      </w:r>
      <w:r w:rsidRPr="0098486C">
        <w:rPr>
          <w:color w:val="222222"/>
          <w:sz w:val="22"/>
        </w:rPr>
        <w:t>). Циљ овог истраживања јесте да се утврди на које начине и у које сврхе деца и млади, узраста </w:t>
      </w:r>
      <w:r w:rsidRPr="0098486C">
        <w:rPr>
          <w:b/>
          <w:bCs/>
          <w:color w:val="222222"/>
          <w:sz w:val="22"/>
        </w:rPr>
        <w:t>од 10 до 16 година</w:t>
      </w:r>
      <w:r w:rsidRPr="0098486C">
        <w:rPr>
          <w:color w:val="222222"/>
          <w:sz w:val="22"/>
        </w:rPr>
        <w:t>, користе дигиталне технологије и интернет.</w:t>
      </w:r>
    </w:p>
    <w:p w:rsidR="0098486C" w:rsidRPr="0098486C" w:rsidRDefault="0098486C" w:rsidP="0098486C">
      <w:pPr>
        <w:shd w:val="clear" w:color="auto" w:fill="FFFFFF"/>
        <w:spacing w:before="240"/>
        <w:jc w:val="both"/>
        <w:rPr>
          <w:color w:val="222222"/>
          <w:sz w:val="22"/>
        </w:rPr>
      </w:pPr>
      <w:r w:rsidRPr="0098486C">
        <w:rPr>
          <w:color w:val="222222"/>
          <w:sz w:val="22"/>
        </w:rPr>
        <w:t>Реч је о једном од најзначајнијих међународних истраживања на ову тему</w:t>
      </w:r>
      <w:bookmarkEnd w:id="273"/>
      <w:r>
        <w:rPr>
          <w:color w:val="222222"/>
          <w:sz w:val="22"/>
        </w:rPr>
        <w:t xml:space="preserve">. </w:t>
      </w:r>
      <w:r w:rsidRPr="0098486C">
        <w:rPr>
          <w:color w:val="222222"/>
          <w:sz w:val="22"/>
        </w:rPr>
        <w:t>Истраживање ће бити реализовано на национално репрезентативном узорку ученика основних и средњих школа, а паралелно се спроводи у 17 европских земаља.</w:t>
      </w:r>
    </w:p>
    <w:p w:rsidR="0098486C" w:rsidRPr="0098486C" w:rsidRDefault="0098486C">
      <w:pPr>
        <w:pStyle w:val="BodyText"/>
        <w:spacing w:before="11"/>
      </w:pPr>
    </w:p>
    <w:p w:rsidR="006D0C52" w:rsidRDefault="006D0C52" w:rsidP="005F7598">
      <w:pPr>
        <w:pStyle w:val="Heading1"/>
      </w:pPr>
      <w:bookmarkStart w:id="274" w:name="_bookmark121"/>
      <w:bookmarkEnd w:id="274"/>
    </w:p>
    <w:p w:rsidR="006D0C52" w:rsidRDefault="006D0C52" w:rsidP="005F7598">
      <w:pPr>
        <w:pStyle w:val="Heading1"/>
      </w:pPr>
    </w:p>
    <w:p w:rsidR="006D0C52" w:rsidRDefault="006D0C52" w:rsidP="005F7598">
      <w:pPr>
        <w:pStyle w:val="Heading1"/>
      </w:pPr>
    </w:p>
    <w:p w:rsidR="006D0C52" w:rsidRDefault="006D0C52" w:rsidP="005F7598">
      <w:pPr>
        <w:pStyle w:val="Heading1"/>
      </w:pPr>
    </w:p>
    <w:p w:rsidR="006D0C52" w:rsidRDefault="006D0C52" w:rsidP="005F7598">
      <w:pPr>
        <w:pStyle w:val="Heading1"/>
      </w:pPr>
    </w:p>
    <w:p w:rsidR="006D0C52" w:rsidRDefault="006D0C52" w:rsidP="005F7598">
      <w:pPr>
        <w:pStyle w:val="Heading1"/>
      </w:pPr>
    </w:p>
    <w:p w:rsidR="006D0C52" w:rsidRDefault="006D0C52" w:rsidP="005F7598">
      <w:pPr>
        <w:pStyle w:val="Heading1"/>
      </w:pPr>
    </w:p>
    <w:p w:rsidR="006D0C52" w:rsidRDefault="006D0C52" w:rsidP="005F7598">
      <w:pPr>
        <w:pStyle w:val="Heading1"/>
      </w:pPr>
    </w:p>
    <w:p w:rsidR="005055F9" w:rsidRPr="005F7598" w:rsidRDefault="00763444" w:rsidP="005F7598">
      <w:pPr>
        <w:pStyle w:val="Heading1"/>
      </w:pPr>
      <w:bookmarkStart w:id="275" w:name="_Toc212401109"/>
      <w:r w:rsidRPr="005F7598">
        <w:lastRenderedPageBreak/>
        <w:t>ПЛАН И ПРОГРАМ ПРАЋЕЊА И ЕВАЛУАЦИЈЕ РАДА ШКОЛЕ ПРАЋЕЊЕ РЕАЛИЗАЦИЈЕ ОБРАЗОВНО-ВАСПИТНОГ РАДА</w:t>
      </w:r>
      <w:bookmarkEnd w:id="275"/>
    </w:p>
    <w:p w:rsidR="005055F9" w:rsidRDefault="005055F9">
      <w:pPr>
        <w:pStyle w:val="BodyText"/>
        <w:spacing w:before="4"/>
        <w:rPr>
          <w:b/>
          <w:i/>
          <w:sz w:val="42"/>
        </w:rPr>
      </w:pPr>
    </w:p>
    <w:p w:rsidR="005055F9" w:rsidRDefault="00763444">
      <w:pPr>
        <w:pStyle w:val="BodyText"/>
        <w:spacing w:line="276" w:lineRule="auto"/>
        <w:ind w:left="116" w:right="115"/>
        <w:jc w:val="both"/>
      </w:pPr>
      <w:r>
        <w:t>Сви наставници су дужни да обаљају своје радне задатке утврђене овим програмом и другим</w:t>
      </w:r>
      <w:r>
        <w:rPr>
          <w:spacing w:val="1"/>
        </w:rPr>
        <w:t xml:space="preserve"> </w:t>
      </w:r>
      <w:r>
        <w:t>актима школе и да о томе уредно воде евиденцију. Наставници имају обавезу и да предлажу</w:t>
      </w:r>
      <w:r>
        <w:rPr>
          <w:spacing w:val="1"/>
        </w:rPr>
        <w:t xml:space="preserve"> </w:t>
      </w:r>
      <w:r>
        <w:t>нацрте програма и измене и допуне свих планских задатака, а нарочито оних који се не могу</w:t>
      </w:r>
      <w:r>
        <w:rPr>
          <w:spacing w:val="1"/>
        </w:rPr>
        <w:t xml:space="preserve"> </w:t>
      </w:r>
      <w:r>
        <w:t>остварити због</w:t>
      </w:r>
      <w:r>
        <w:rPr>
          <w:spacing w:val="1"/>
        </w:rPr>
        <w:t xml:space="preserve"> </w:t>
      </w:r>
      <w:r>
        <w:t>различитих узрока као што су:</w:t>
      </w:r>
      <w:r>
        <w:rPr>
          <w:spacing w:val="1"/>
        </w:rPr>
        <w:t xml:space="preserve"> </w:t>
      </w:r>
      <w:r>
        <w:t>лоше</w:t>
      </w:r>
      <w:r>
        <w:rPr>
          <w:spacing w:val="1"/>
        </w:rPr>
        <w:t xml:space="preserve"> </w:t>
      </w:r>
      <w:r>
        <w:t>постављени плански задаци, нереална</w:t>
      </w:r>
      <w:r>
        <w:rPr>
          <w:spacing w:val="1"/>
        </w:rPr>
        <w:t xml:space="preserve"> </w:t>
      </w:r>
      <w:r>
        <w:t>пројекција</w:t>
      </w:r>
      <w:r>
        <w:rPr>
          <w:spacing w:val="1"/>
        </w:rPr>
        <w:t xml:space="preserve"> </w:t>
      </w:r>
      <w:r>
        <w:t>(предимензионираност</w:t>
      </w:r>
      <w:r>
        <w:rPr>
          <w:spacing w:val="1"/>
        </w:rPr>
        <w:t xml:space="preserve"> </w:t>
      </w:r>
      <w:r>
        <w:t>или</w:t>
      </w:r>
      <w:r>
        <w:rPr>
          <w:spacing w:val="1"/>
        </w:rPr>
        <w:t xml:space="preserve"> </w:t>
      </w:r>
      <w:r>
        <w:t>премали</w:t>
      </w:r>
      <w:r>
        <w:rPr>
          <w:spacing w:val="1"/>
        </w:rPr>
        <w:t xml:space="preserve"> </w:t>
      </w:r>
      <w:r>
        <w:t>захтеви),</w:t>
      </w:r>
      <w:r>
        <w:rPr>
          <w:spacing w:val="1"/>
        </w:rPr>
        <w:t xml:space="preserve"> </w:t>
      </w:r>
      <w:r>
        <w:t>потреба</w:t>
      </w:r>
      <w:r>
        <w:rPr>
          <w:spacing w:val="1"/>
        </w:rPr>
        <w:t xml:space="preserve"> </w:t>
      </w:r>
      <w:r>
        <w:t>да</w:t>
      </w:r>
      <w:r>
        <w:rPr>
          <w:spacing w:val="1"/>
        </w:rPr>
        <w:t xml:space="preserve"> </w:t>
      </w:r>
      <w:r>
        <w:t>се</w:t>
      </w:r>
      <w:r>
        <w:rPr>
          <w:spacing w:val="1"/>
        </w:rPr>
        <w:t xml:space="preserve"> </w:t>
      </w:r>
      <w:r>
        <w:t>планирани</w:t>
      </w:r>
      <w:r>
        <w:rPr>
          <w:spacing w:val="1"/>
        </w:rPr>
        <w:t xml:space="preserve"> </w:t>
      </w:r>
      <w:r>
        <w:t>задаци</w:t>
      </w:r>
      <w:r>
        <w:rPr>
          <w:spacing w:val="1"/>
        </w:rPr>
        <w:t xml:space="preserve"> </w:t>
      </w:r>
      <w:r>
        <w:t>допуњују,</w:t>
      </w:r>
      <w:r>
        <w:rPr>
          <w:spacing w:val="1"/>
        </w:rPr>
        <w:t xml:space="preserve"> </w:t>
      </w:r>
      <w:r>
        <w:t>потреба</w:t>
      </w:r>
      <w:r>
        <w:rPr>
          <w:spacing w:val="1"/>
        </w:rPr>
        <w:t xml:space="preserve"> </w:t>
      </w:r>
      <w:r>
        <w:t>за</w:t>
      </w:r>
      <w:r>
        <w:rPr>
          <w:spacing w:val="1"/>
        </w:rPr>
        <w:t xml:space="preserve"> </w:t>
      </w:r>
      <w:r>
        <w:t>иновирањем.</w:t>
      </w:r>
      <w:r>
        <w:rPr>
          <w:spacing w:val="1"/>
        </w:rPr>
        <w:t xml:space="preserve"> </w:t>
      </w:r>
      <w:r>
        <w:t>Сваки</w:t>
      </w:r>
      <w:r>
        <w:rPr>
          <w:spacing w:val="1"/>
        </w:rPr>
        <w:t xml:space="preserve"> </w:t>
      </w:r>
      <w:r>
        <w:t>наставник</w:t>
      </w:r>
      <w:r>
        <w:rPr>
          <w:spacing w:val="1"/>
        </w:rPr>
        <w:t xml:space="preserve"> </w:t>
      </w:r>
      <w:r>
        <w:t>ће,</w:t>
      </w:r>
      <w:r>
        <w:rPr>
          <w:spacing w:val="1"/>
        </w:rPr>
        <w:t xml:space="preserve"> </w:t>
      </w:r>
      <w:r>
        <w:t>индивидуално,</w:t>
      </w:r>
      <w:r>
        <w:rPr>
          <w:spacing w:val="1"/>
        </w:rPr>
        <w:t xml:space="preserve"> </w:t>
      </w:r>
      <w:r>
        <w:t>спровести</w:t>
      </w:r>
      <w:r>
        <w:rPr>
          <w:spacing w:val="1"/>
        </w:rPr>
        <w:t xml:space="preserve"> </w:t>
      </w:r>
      <w:r>
        <w:t>процес</w:t>
      </w:r>
      <w:r>
        <w:rPr>
          <w:spacing w:val="1"/>
        </w:rPr>
        <w:t xml:space="preserve"> </w:t>
      </w:r>
      <w:r>
        <w:t>самовредновања</w:t>
      </w:r>
      <w:r>
        <w:rPr>
          <w:spacing w:val="-3"/>
        </w:rPr>
        <w:t xml:space="preserve"> </w:t>
      </w:r>
      <w:r>
        <w:t>одређених области</w:t>
      </w:r>
      <w:r>
        <w:rPr>
          <w:spacing w:val="-1"/>
        </w:rPr>
        <w:t xml:space="preserve"> </w:t>
      </w:r>
      <w:r>
        <w:t>свог рада,</w:t>
      </w:r>
      <w:r>
        <w:rPr>
          <w:spacing w:val="-3"/>
        </w:rPr>
        <w:t xml:space="preserve"> </w:t>
      </w:r>
      <w:r>
        <w:t>анкетирајући родитеље</w:t>
      </w:r>
      <w:r>
        <w:rPr>
          <w:spacing w:val="-1"/>
        </w:rPr>
        <w:t xml:space="preserve"> </w:t>
      </w:r>
      <w:r>
        <w:t>и ученике.</w:t>
      </w:r>
    </w:p>
    <w:p w:rsidR="005055F9" w:rsidRDefault="00763444">
      <w:pPr>
        <w:pStyle w:val="BodyText"/>
        <w:spacing w:before="199" w:line="276" w:lineRule="auto"/>
        <w:ind w:left="116" w:right="117"/>
        <w:jc w:val="both"/>
      </w:pPr>
      <w:r>
        <w:t>Праћење</w:t>
      </w:r>
      <w:r>
        <w:rPr>
          <w:spacing w:val="1"/>
        </w:rPr>
        <w:t xml:space="preserve"> </w:t>
      </w:r>
      <w:r>
        <w:t>реализације</w:t>
      </w:r>
      <w:r>
        <w:rPr>
          <w:spacing w:val="1"/>
        </w:rPr>
        <w:t xml:space="preserve"> </w:t>
      </w:r>
      <w:r>
        <w:t>свих</w:t>
      </w:r>
      <w:r>
        <w:rPr>
          <w:spacing w:val="1"/>
        </w:rPr>
        <w:t xml:space="preserve"> </w:t>
      </w:r>
      <w:r>
        <w:t>радних</w:t>
      </w:r>
      <w:r>
        <w:rPr>
          <w:spacing w:val="1"/>
        </w:rPr>
        <w:t xml:space="preserve"> </w:t>
      </w:r>
      <w:r>
        <w:t>задатака</w:t>
      </w:r>
      <w:r>
        <w:rPr>
          <w:spacing w:val="1"/>
        </w:rPr>
        <w:t xml:space="preserve"> </w:t>
      </w:r>
      <w:r>
        <w:t>у</w:t>
      </w:r>
      <w:r>
        <w:rPr>
          <w:spacing w:val="1"/>
        </w:rPr>
        <w:t xml:space="preserve"> </w:t>
      </w:r>
      <w:r>
        <w:t>школи</w:t>
      </w:r>
      <w:r>
        <w:rPr>
          <w:spacing w:val="1"/>
        </w:rPr>
        <w:t xml:space="preserve"> </w:t>
      </w:r>
      <w:r>
        <w:t>врши</w:t>
      </w:r>
      <w:r>
        <w:rPr>
          <w:spacing w:val="1"/>
        </w:rPr>
        <w:t xml:space="preserve"> </w:t>
      </w:r>
      <w:r>
        <w:t>се:</w:t>
      </w:r>
      <w:r>
        <w:rPr>
          <w:spacing w:val="1"/>
        </w:rPr>
        <w:t xml:space="preserve"> </w:t>
      </w:r>
      <w:r>
        <w:t>дневно,</w:t>
      </w:r>
      <w:r>
        <w:rPr>
          <w:spacing w:val="1"/>
        </w:rPr>
        <w:t xml:space="preserve"> </w:t>
      </w:r>
      <w:r>
        <w:t>седмично,</w:t>
      </w:r>
      <w:r>
        <w:rPr>
          <w:spacing w:val="1"/>
        </w:rPr>
        <w:t xml:space="preserve"> </w:t>
      </w:r>
      <w:r>
        <w:t>месечно,</w:t>
      </w:r>
      <w:r>
        <w:rPr>
          <w:spacing w:val="1"/>
        </w:rPr>
        <w:t xml:space="preserve"> </w:t>
      </w:r>
      <w:r>
        <w:t>тромесечно, полугодишње и годишње, а циљ је што потпунија процена квалитета остварених</w:t>
      </w:r>
      <w:r>
        <w:rPr>
          <w:spacing w:val="1"/>
        </w:rPr>
        <w:t xml:space="preserve"> </w:t>
      </w:r>
      <w:r>
        <w:t>задатака.</w:t>
      </w:r>
    </w:p>
    <w:p w:rsidR="005055F9" w:rsidRDefault="00763444" w:rsidP="006D0C52">
      <w:pPr>
        <w:pStyle w:val="BodyText"/>
        <w:spacing w:before="200" w:line="276" w:lineRule="auto"/>
        <w:ind w:left="116" w:right="115"/>
        <w:jc w:val="both"/>
      </w:pPr>
      <w:r>
        <w:t>Увид у остваривање програмских задатака врши се путем посете часовима и радних састанака,</w:t>
      </w:r>
      <w:r>
        <w:rPr>
          <w:spacing w:val="1"/>
        </w:rPr>
        <w:t xml:space="preserve"> </w:t>
      </w:r>
      <w:r>
        <w:t>прегледом документације од стране школског педагога, просветног саветника и просветног</w:t>
      </w:r>
      <w:r>
        <w:rPr>
          <w:spacing w:val="1"/>
        </w:rPr>
        <w:t xml:space="preserve"> </w:t>
      </w:r>
      <w:r>
        <w:t>инспектора.</w:t>
      </w:r>
      <w:r>
        <w:rPr>
          <w:spacing w:val="1"/>
        </w:rPr>
        <w:t xml:space="preserve"> </w:t>
      </w:r>
      <w:r>
        <w:t>Извештаји</w:t>
      </w:r>
      <w:r>
        <w:rPr>
          <w:spacing w:val="1"/>
        </w:rPr>
        <w:t xml:space="preserve"> </w:t>
      </w:r>
      <w:r>
        <w:t>се</w:t>
      </w:r>
      <w:r>
        <w:rPr>
          <w:spacing w:val="1"/>
        </w:rPr>
        <w:t xml:space="preserve"> </w:t>
      </w:r>
      <w:r>
        <w:t>разматрају</w:t>
      </w:r>
      <w:r>
        <w:rPr>
          <w:spacing w:val="1"/>
        </w:rPr>
        <w:t xml:space="preserve"> </w:t>
      </w:r>
      <w:r>
        <w:t>на</w:t>
      </w:r>
      <w:r>
        <w:rPr>
          <w:spacing w:val="1"/>
        </w:rPr>
        <w:t xml:space="preserve"> </w:t>
      </w:r>
      <w:r>
        <w:t>састанцима</w:t>
      </w:r>
      <w:r>
        <w:rPr>
          <w:spacing w:val="1"/>
        </w:rPr>
        <w:t xml:space="preserve"> </w:t>
      </w:r>
      <w:r>
        <w:t>стручних</w:t>
      </w:r>
      <w:r>
        <w:rPr>
          <w:spacing w:val="1"/>
        </w:rPr>
        <w:t xml:space="preserve"> </w:t>
      </w:r>
      <w:r>
        <w:t>органа</w:t>
      </w:r>
      <w:r>
        <w:rPr>
          <w:spacing w:val="1"/>
        </w:rPr>
        <w:t xml:space="preserve"> </w:t>
      </w:r>
      <w:r>
        <w:t>школе.</w:t>
      </w:r>
      <w:r>
        <w:rPr>
          <w:spacing w:val="1"/>
        </w:rPr>
        <w:t xml:space="preserve"> </w:t>
      </w:r>
      <w:r>
        <w:t>Упоредо</w:t>
      </w:r>
      <w:r>
        <w:rPr>
          <w:spacing w:val="1"/>
        </w:rPr>
        <w:t xml:space="preserve"> </w:t>
      </w:r>
      <w:r>
        <w:t>са</w:t>
      </w:r>
      <w:r>
        <w:rPr>
          <w:spacing w:val="1"/>
        </w:rPr>
        <w:t xml:space="preserve"> </w:t>
      </w:r>
      <w:r>
        <w:t>праћењем,</w:t>
      </w:r>
      <w:r>
        <w:rPr>
          <w:spacing w:val="1"/>
        </w:rPr>
        <w:t xml:space="preserve"> </w:t>
      </w:r>
      <w:r>
        <w:t>директор</w:t>
      </w:r>
      <w:r>
        <w:rPr>
          <w:spacing w:val="5"/>
        </w:rPr>
        <w:t xml:space="preserve"> </w:t>
      </w:r>
      <w:r>
        <w:t>школе,</w:t>
      </w:r>
      <w:r>
        <w:rPr>
          <w:spacing w:val="5"/>
        </w:rPr>
        <w:t xml:space="preserve"> </w:t>
      </w:r>
      <w:r>
        <w:t>школски</w:t>
      </w:r>
      <w:r>
        <w:rPr>
          <w:spacing w:val="3"/>
        </w:rPr>
        <w:t xml:space="preserve"> </w:t>
      </w:r>
      <w:r>
        <w:t>надзорници</w:t>
      </w:r>
      <w:r>
        <w:rPr>
          <w:spacing w:val="7"/>
        </w:rPr>
        <w:t xml:space="preserve"> </w:t>
      </w:r>
      <w:r>
        <w:t>и</w:t>
      </w:r>
      <w:r>
        <w:rPr>
          <w:spacing w:val="4"/>
        </w:rPr>
        <w:t xml:space="preserve"> </w:t>
      </w:r>
      <w:r>
        <w:t>педагог,</w:t>
      </w:r>
      <w:r>
        <w:rPr>
          <w:spacing w:val="8"/>
        </w:rPr>
        <w:t xml:space="preserve"> </w:t>
      </w:r>
      <w:r>
        <w:t>наставницима</w:t>
      </w:r>
      <w:r>
        <w:rPr>
          <w:spacing w:val="2"/>
        </w:rPr>
        <w:t xml:space="preserve"> </w:t>
      </w:r>
      <w:r>
        <w:t>пружају</w:t>
      </w:r>
      <w:r>
        <w:rPr>
          <w:spacing w:val="2"/>
        </w:rPr>
        <w:t xml:space="preserve"> </w:t>
      </w:r>
      <w:r>
        <w:t>педагошко</w:t>
      </w:r>
      <w:r w:rsidR="006D0C52">
        <w:t xml:space="preserve"> -</w:t>
      </w:r>
      <w:r>
        <w:rPr>
          <w:spacing w:val="25"/>
        </w:rPr>
        <w:t xml:space="preserve"> </w:t>
      </w:r>
      <w:r>
        <w:t>инструктивну</w:t>
      </w:r>
      <w:r>
        <w:rPr>
          <w:spacing w:val="25"/>
        </w:rPr>
        <w:t xml:space="preserve"> </w:t>
      </w:r>
      <w:r>
        <w:t>помоћ</w:t>
      </w:r>
      <w:r>
        <w:rPr>
          <w:spacing w:val="30"/>
        </w:rPr>
        <w:t xml:space="preserve"> </w:t>
      </w:r>
      <w:r>
        <w:t>у</w:t>
      </w:r>
      <w:r>
        <w:rPr>
          <w:spacing w:val="27"/>
        </w:rPr>
        <w:t xml:space="preserve"> </w:t>
      </w:r>
      <w:r>
        <w:t>припремању</w:t>
      </w:r>
      <w:r>
        <w:rPr>
          <w:spacing w:val="25"/>
        </w:rPr>
        <w:t xml:space="preserve"> </w:t>
      </w:r>
      <w:r>
        <w:t>рада,</w:t>
      </w:r>
      <w:r>
        <w:rPr>
          <w:spacing w:val="28"/>
        </w:rPr>
        <w:t xml:space="preserve"> </w:t>
      </w:r>
      <w:r>
        <w:t>у</w:t>
      </w:r>
      <w:r>
        <w:rPr>
          <w:spacing w:val="25"/>
        </w:rPr>
        <w:t xml:space="preserve"> </w:t>
      </w:r>
      <w:r>
        <w:t>избору</w:t>
      </w:r>
      <w:r>
        <w:rPr>
          <w:spacing w:val="25"/>
        </w:rPr>
        <w:t xml:space="preserve"> </w:t>
      </w:r>
      <w:r>
        <w:t>адекватних</w:t>
      </w:r>
      <w:r>
        <w:rPr>
          <w:spacing w:val="27"/>
        </w:rPr>
        <w:t xml:space="preserve"> </w:t>
      </w:r>
      <w:r>
        <w:t>облика</w:t>
      </w:r>
      <w:r>
        <w:rPr>
          <w:spacing w:val="28"/>
        </w:rPr>
        <w:t xml:space="preserve"> </w:t>
      </w:r>
      <w:r>
        <w:t>и</w:t>
      </w:r>
      <w:r>
        <w:rPr>
          <w:spacing w:val="27"/>
        </w:rPr>
        <w:t xml:space="preserve"> </w:t>
      </w:r>
      <w:r>
        <w:t>метода</w:t>
      </w:r>
      <w:r>
        <w:rPr>
          <w:spacing w:val="28"/>
        </w:rPr>
        <w:t xml:space="preserve"> </w:t>
      </w:r>
      <w:r>
        <w:t>за</w:t>
      </w:r>
      <w:r>
        <w:rPr>
          <w:spacing w:val="28"/>
        </w:rPr>
        <w:t xml:space="preserve"> </w:t>
      </w:r>
      <w:r>
        <w:t>поједине</w:t>
      </w:r>
      <w:r>
        <w:rPr>
          <w:spacing w:val="-52"/>
        </w:rPr>
        <w:t xml:space="preserve"> </w:t>
      </w:r>
      <w:r>
        <w:t>наставне</w:t>
      </w:r>
      <w:r>
        <w:rPr>
          <w:spacing w:val="-1"/>
        </w:rPr>
        <w:t xml:space="preserve"> </w:t>
      </w:r>
      <w:r>
        <w:t>области</w:t>
      </w:r>
      <w:r>
        <w:rPr>
          <w:spacing w:val="-1"/>
        </w:rPr>
        <w:t xml:space="preserve"> </w:t>
      </w:r>
      <w:r>
        <w:t>и типове часова.</w:t>
      </w:r>
    </w:p>
    <w:p w:rsidR="005055F9" w:rsidRDefault="005055F9">
      <w:pPr>
        <w:pStyle w:val="BodyText"/>
        <w:spacing w:before="11"/>
        <w:rPr>
          <w:sz w:val="16"/>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0"/>
        <w:gridCol w:w="3022"/>
        <w:gridCol w:w="3022"/>
      </w:tblGrid>
      <w:tr w:rsidR="005055F9">
        <w:trPr>
          <w:trHeight w:val="582"/>
        </w:trPr>
        <w:tc>
          <w:tcPr>
            <w:tcW w:w="3020" w:type="dxa"/>
          </w:tcPr>
          <w:p w:rsidR="005055F9" w:rsidRDefault="00763444">
            <w:pPr>
              <w:pStyle w:val="TableParagraph"/>
              <w:spacing w:before="1"/>
              <w:ind w:left="110"/>
            </w:pPr>
            <w:r>
              <w:t>САДРЖАЈ</w:t>
            </w:r>
            <w:r>
              <w:rPr>
                <w:spacing w:val="-2"/>
              </w:rPr>
              <w:t xml:space="preserve"> </w:t>
            </w:r>
            <w:r>
              <w:t>РАДА</w:t>
            </w:r>
          </w:p>
        </w:tc>
        <w:tc>
          <w:tcPr>
            <w:tcW w:w="3022" w:type="dxa"/>
          </w:tcPr>
          <w:p w:rsidR="005055F9" w:rsidRDefault="00763444">
            <w:pPr>
              <w:pStyle w:val="TableParagraph"/>
              <w:spacing w:before="1"/>
              <w:ind w:left="109"/>
            </w:pPr>
            <w:r>
              <w:t>ВРЕМЕ</w:t>
            </w:r>
            <w:r>
              <w:rPr>
                <w:spacing w:val="-3"/>
              </w:rPr>
              <w:t xml:space="preserve"> </w:t>
            </w:r>
            <w:r>
              <w:t>РЕАЛИЗАЦИЈЕ</w:t>
            </w:r>
          </w:p>
        </w:tc>
        <w:tc>
          <w:tcPr>
            <w:tcW w:w="3022" w:type="dxa"/>
          </w:tcPr>
          <w:p w:rsidR="005055F9" w:rsidRDefault="00763444">
            <w:pPr>
              <w:pStyle w:val="TableParagraph"/>
              <w:spacing w:before="1"/>
              <w:ind w:left="109"/>
            </w:pPr>
            <w:r>
              <w:t>НОСИОЦИ</w:t>
            </w:r>
          </w:p>
        </w:tc>
      </w:tr>
      <w:tr w:rsidR="005055F9">
        <w:trPr>
          <w:trHeight w:val="1744"/>
        </w:trPr>
        <w:tc>
          <w:tcPr>
            <w:tcW w:w="3020" w:type="dxa"/>
          </w:tcPr>
          <w:p w:rsidR="005055F9" w:rsidRDefault="00763444" w:rsidP="00E634B4">
            <w:pPr>
              <w:pStyle w:val="TableParagraph"/>
              <w:tabs>
                <w:tab w:val="left" w:pos="1893"/>
              </w:tabs>
              <w:spacing w:before="1" w:line="276" w:lineRule="auto"/>
              <w:ind w:left="110" w:right="92"/>
              <w:jc w:val="both"/>
            </w:pPr>
            <w:r>
              <w:t>-Израда</w:t>
            </w:r>
            <w:r>
              <w:rPr>
                <w:spacing w:val="1"/>
              </w:rPr>
              <w:t xml:space="preserve"> </w:t>
            </w:r>
            <w:r>
              <w:t>документације</w:t>
            </w:r>
            <w:r>
              <w:rPr>
                <w:spacing w:val="1"/>
              </w:rPr>
              <w:t xml:space="preserve"> </w:t>
            </w:r>
            <w:r>
              <w:t>за</w:t>
            </w:r>
            <w:r>
              <w:rPr>
                <w:spacing w:val="1"/>
              </w:rPr>
              <w:t xml:space="preserve"> </w:t>
            </w:r>
            <w:r>
              <w:t>праћење</w:t>
            </w:r>
            <w:r>
              <w:tab/>
            </w:r>
            <w:r>
              <w:rPr>
                <w:spacing w:val="-1"/>
              </w:rPr>
              <w:t>(извештаји</w:t>
            </w:r>
            <w:r>
              <w:rPr>
                <w:spacing w:val="-53"/>
              </w:rPr>
              <w:t xml:space="preserve"> </w:t>
            </w:r>
            <w:r>
              <w:t>разредних старешина, израда</w:t>
            </w:r>
            <w:r>
              <w:rPr>
                <w:spacing w:val="1"/>
              </w:rPr>
              <w:t xml:space="preserve"> </w:t>
            </w:r>
            <w:r w:rsidR="008D4E57">
              <w:t>извештаја</w:t>
            </w:r>
            <w:r>
              <w:rPr>
                <w:spacing w:val="1"/>
              </w:rPr>
              <w:t xml:space="preserve"> </w:t>
            </w:r>
            <w:r>
              <w:t>о</w:t>
            </w:r>
            <w:r>
              <w:rPr>
                <w:spacing w:val="1"/>
              </w:rPr>
              <w:t xml:space="preserve"> </w:t>
            </w:r>
            <w:r>
              <w:t>посећеним</w:t>
            </w:r>
            <w:r w:rsidR="00E634B4">
              <w:t xml:space="preserve"> </w:t>
            </w:r>
            <w:r>
              <w:t>часовима)</w:t>
            </w:r>
          </w:p>
        </w:tc>
        <w:tc>
          <w:tcPr>
            <w:tcW w:w="3022" w:type="dxa"/>
          </w:tcPr>
          <w:p w:rsidR="005055F9" w:rsidRDefault="00763444">
            <w:pPr>
              <w:pStyle w:val="TableParagraph"/>
              <w:spacing w:before="1"/>
              <w:ind w:left="109"/>
            </w:pPr>
            <w:r>
              <w:t>СЕПТЕМБАР</w:t>
            </w:r>
          </w:p>
        </w:tc>
        <w:tc>
          <w:tcPr>
            <w:tcW w:w="3022" w:type="dxa"/>
          </w:tcPr>
          <w:p w:rsidR="005055F9" w:rsidRDefault="00763444">
            <w:pPr>
              <w:pStyle w:val="TableParagraph"/>
              <w:spacing w:before="1"/>
              <w:ind w:left="109"/>
            </w:pPr>
            <w:r>
              <w:t>ПЕДАГОГ</w:t>
            </w:r>
          </w:p>
        </w:tc>
      </w:tr>
      <w:tr w:rsidR="005055F9">
        <w:trPr>
          <w:trHeight w:val="1457"/>
        </w:trPr>
        <w:tc>
          <w:tcPr>
            <w:tcW w:w="3020" w:type="dxa"/>
          </w:tcPr>
          <w:p w:rsidR="005055F9" w:rsidRDefault="00763444">
            <w:pPr>
              <w:pStyle w:val="TableParagraph"/>
              <w:spacing w:before="1" w:line="276" w:lineRule="auto"/>
              <w:ind w:left="110" w:right="91"/>
              <w:jc w:val="both"/>
            </w:pPr>
            <w:r>
              <w:t>-Праћење</w:t>
            </w:r>
            <w:r>
              <w:rPr>
                <w:spacing w:val="1"/>
              </w:rPr>
              <w:t xml:space="preserve"> </w:t>
            </w:r>
            <w:r>
              <w:t>и</w:t>
            </w:r>
            <w:r>
              <w:rPr>
                <w:spacing w:val="1"/>
              </w:rPr>
              <w:t xml:space="preserve"> </w:t>
            </w:r>
            <w:r>
              <w:t>вредновање</w:t>
            </w:r>
            <w:r>
              <w:rPr>
                <w:spacing w:val="-52"/>
              </w:rPr>
              <w:t xml:space="preserve"> </w:t>
            </w:r>
            <w:r>
              <w:t>сарадње</w:t>
            </w:r>
            <w:r>
              <w:rPr>
                <w:spacing w:val="1"/>
              </w:rPr>
              <w:t xml:space="preserve"> </w:t>
            </w:r>
            <w:r>
              <w:t>наставника</w:t>
            </w:r>
            <w:r>
              <w:rPr>
                <w:spacing w:val="1"/>
              </w:rPr>
              <w:t xml:space="preserve"> </w:t>
            </w:r>
            <w:r>
              <w:t>са</w:t>
            </w:r>
            <w:r>
              <w:rPr>
                <w:spacing w:val="-52"/>
              </w:rPr>
              <w:t xml:space="preserve"> </w:t>
            </w:r>
            <w:r>
              <w:t>родитељима</w:t>
            </w:r>
            <w:r>
              <w:rPr>
                <w:spacing w:val="1"/>
              </w:rPr>
              <w:t xml:space="preserve"> </w:t>
            </w:r>
            <w:r>
              <w:t>и</w:t>
            </w:r>
            <w:r>
              <w:rPr>
                <w:spacing w:val="1"/>
              </w:rPr>
              <w:t xml:space="preserve"> </w:t>
            </w:r>
            <w:r>
              <w:t>друштвеном</w:t>
            </w:r>
            <w:r>
              <w:rPr>
                <w:spacing w:val="-52"/>
              </w:rPr>
              <w:t xml:space="preserve"> </w:t>
            </w:r>
            <w:r>
              <w:t>средином</w:t>
            </w:r>
          </w:p>
        </w:tc>
        <w:tc>
          <w:tcPr>
            <w:tcW w:w="3022" w:type="dxa"/>
          </w:tcPr>
          <w:p w:rsidR="005055F9" w:rsidRDefault="00763444">
            <w:pPr>
              <w:pStyle w:val="TableParagraph"/>
              <w:spacing w:before="1"/>
              <w:ind w:left="109"/>
            </w:pPr>
            <w:r>
              <w:t>ТОКОМ</w:t>
            </w:r>
            <w:r>
              <w:rPr>
                <w:spacing w:val="-2"/>
              </w:rPr>
              <w:t xml:space="preserve"> </w:t>
            </w:r>
            <w:r>
              <w:t>ГОДИНЕ</w:t>
            </w:r>
          </w:p>
        </w:tc>
        <w:tc>
          <w:tcPr>
            <w:tcW w:w="3022" w:type="dxa"/>
          </w:tcPr>
          <w:p w:rsidR="005055F9" w:rsidRDefault="00763444">
            <w:pPr>
              <w:pStyle w:val="TableParagraph"/>
              <w:spacing w:before="1" w:line="278" w:lineRule="auto"/>
              <w:ind w:left="109" w:right="1754"/>
            </w:pPr>
            <w:r>
              <w:t>ДИРЕКТОР</w:t>
            </w:r>
            <w:r>
              <w:rPr>
                <w:spacing w:val="-52"/>
              </w:rPr>
              <w:t xml:space="preserve"> </w:t>
            </w:r>
            <w:r>
              <w:t>ПЕДАГОГ</w:t>
            </w:r>
          </w:p>
        </w:tc>
      </w:tr>
      <w:tr w:rsidR="005055F9">
        <w:trPr>
          <w:trHeight w:val="2325"/>
        </w:trPr>
        <w:tc>
          <w:tcPr>
            <w:tcW w:w="3020" w:type="dxa"/>
          </w:tcPr>
          <w:p w:rsidR="005055F9" w:rsidRDefault="00763444">
            <w:pPr>
              <w:pStyle w:val="TableParagraph"/>
              <w:tabs>
                <w:tab w:val="left" w:pos="2102"/>
                <w:tab w:val="left" w:pos="2717"/>
              </w:tabs>
              <w:spacing w:before="1" w:line="276" w:lineRule="auto"/>
              <w:ind w:left="110" w:right="92"/>
              <w:jc w:val="both"/>
            </w:pPr>
            <w:r>
              <w:t>-</w:t>
            </w:r>
            <w:r>
              <w:rPr>
                <w:spacing w:val="1"/>
              </w:rPr>
              <w:t xml:space="preserve"> </w:t>
            </w:r>
            <w:r>
              <w:t>Праћење</w:t>
            </w:r>
            <w:r>
              <w:rPr>
                <w:spacing w:val="1"/>
              </w:rPr>
              <w:t xml:space="preserve"> </w:t>
            </w:r>
            <w:r>
              <w:t>и</w:t>
            </w:r>
            <w:r>
              <w:rPr>
                <w:spacing w:val="1"/>
              </w:rPr>
              <w:t xml:space="preserve"> </w:t>
            </w:r>
            <w:r>
              <w:t>проучавање</w:t>
            </w:r>
            <w:r>
              <w:rPr>
                <w:spacing w:val="-52"/>
              </w:rPr>
              <w:t xml:space="preserve"> </w:t>
            </w:r>
            <w:r>
              <w:t>напредовања</w:t>
            </w:r>
            <w:r>
              <w:rPr>
                <w:spacing w:val="1"/>
              </w:rPr>
              <w:t xml:space="preserve"> </w:t>
            </w:r>
            <w:r>
              <w:t>и</w:t>
            </w:r>
            <w:r>
              <w:rPr>
                <w:spacing w:val="1"/>
              </w:rPr>
              <w:t xml:space="preserve"> </w:t>
            </w:r>
            <w:r>
              <w:t>успеха</w:t>
            </w:r>
            <w:r>
              <w:rPr>
                <w:spacing w:val="1"/>
              </w:rPr>
              <w:t xml:space="preserve"> </w:t>
            </w:r>
            <w:r>
              <w:t>ученика (испитивање знања и</w:t>
            </w:r>
            <w:r>
              <w:rPr>
                <w:spacing w:val="-52"/>
              </w:rPr>
              <w:t xml:space="preserve"> </w:t>
            </w:r>
            <w:r>
              <w:t>способности</w:t>
            </w:r>
            <w:r>
              <w:tab/>
            </w:r>
            <w:r>
              <w:rPr>
                <w:spacing w:val="-1"/>
              </w:rPr>
              <w:t>ученика,</w:t>
            </w:r>
            <w:r>
              <w:rPr>
                <w:spacing w:val="-53"/>
              </w:rPr>
              <w:t xml:space="preserve"> </w:t>
            </w:r>
            <w:r>
              <w:t xml:space="preserve">праћење     </w:t>
            </w:r>
            <w:r>
              <w:rPr>
                <w:spacing w:val="17"/>
              </w:rPr>
              <w:t xml:space="preserve"> </w:t>
            </w:r>
            <w:r>
              <w:t>ученика</w:t>
            </w:r>
            <w:r>
              <w:tab/>
            </w:r>
            <w:r>
              <w:tab/>
            </w:r>
            <w:r>
              <w:rPr>
                <w:spacing w:val="-1"/>
              </w:rPr>
              <w:t>са</w:t>
            </w:r>
            <w:r>
              <w:rPr>
                <w:spacing w:val="-53"/>
              </w:rPr>
              <w:t xml:space="preserve"> </w:t>
            </w:r>
            <w:r>
              <w:t>тешкоћама</w:t>
            </w:r>
            <w:r>
              <w:rPr>
                <w:spacing w:val="1"/>
              </w:rPr>
              <w:t xml:space="preserve"> </w:t>
            </w:r>
            <w:r>
              <w:t>и</w:t>
            </w:r>
            <w:r>
              <w:rPr>
                <w:spacing w:val="1"/>
              </w:rPr>
              <w:t xml:space="preserve"> </w:t>
            </w:r>
            <w:r>
              <w:t>праћење</w:t>
            </w:r>
            <w:r>
              <w:rPr>
                <w:spacing w:val="1"/>
              </w:rPr>
              <w:t xml:space="preserve"> </w:t>
            </w:r>
            <w:r>
              <w:t>надарених</w:t>
            </w:r>
          </w:p>
        </w:tc>
        <w:tc>
          <w:tcPr>
            <w:tcW w:w="3022" w:type="dxa"/>
          </w:tcPr>
          <w:p w:rsidR="005055F9" w:rsidRDefault="00763444">
            <w:pPr>
              <w:pStyle w:val="TableParagraph"/>
              <w:spacing w:before="1"/>
              <w:ind w:left="109"/>
            </w:pPr>
            <w:r>
              <w:t>ТОКОМ</w:t>
            </w:r>
            <w:r>
              <w:rPr>
                <w:spacing w:val="-2"/>
              </w:rPr>
              <w:t xml:space="preserve"> </w:t>
            </w:r>
            <w:r>
              <w:t>ГОДИНЕ</w:t>
            </w:r>
          </w:p>
        </w:tc>
        <w:tc>
          <w:tcPr>
            <w:tcW w:w="3022" w:type="dxa"/>
          </w:tcPr>
          <w:p w:rsidR="005055F9" w:rsidRDefault="00763444">
            <w:pPr>
              <w:pStyle w:val="TableParagraph"/>
              <w:spacing w:before="1"/>
              <w:ind w:left="109"/>
            </w:pPr>
            <w:r>
              <w:t>ПЕДАГОГ</w:t>
            </w:r>
          </w:p>
        </w:tc>
      </w:tr>
      <w:tr w:rsidR="005055F9">
        <w:trPr>
          <w:trHeight w:val="873"/>
        </w:trPr>
        <w:tc>
          <w:tcPr>
            <w:tcW w:w="3020" w:type="dxa"/>
          </w:tcPr>
          <w:p w:rsidR="005055F9" w:rsidRDefault="00763444">
            <w:pPr>
              <w:pStyle w:val="TableParagraph"/>
              <w:tabs>
                <w:tab w:val="left" w:pos="405"/>
                <w:tab w:val="left" w:pos="1465"/>
                <w:tab w:val="left" w:pos="1805"/>
              </w:tabs>
              <w:spacing w:before="3" w:line="276" w:lineRule="auto"/>
              <w:ind w:left="110" w:right="93"/>
            </w:pPr>
            <w:r>
              <w:t>-</w:t>
            </w:r>
            <w:r>
              <w:tab/>
              <w:t>Праћење</w:t>
            </w:r>
            <w:r>
              <w:tab/>
              <w:t>и</w:t>
            </w:r>
            <w:r>
              <w:tab/>
            </w:r>
            <w:r>
              <w:rPr>
                <w:spacing w:val="-1"/>
              </w:rPr>
              <w:t>вредновање</w:t>
            </w:r>
            <w:r>
              <w:rPr>
                <w:spacing w:val="-52"/>
              </w:rPr>
              <w:t xml:space="preserve"> </w:t>
            </w:r>
            <w:r>
              <w:t>усавршавања</w:t>
            </w:r>
            <w:r>
              <w:rPr>
                <w:spacing w:val="-3"/>
              </w:rPr>
              <w:t xml:space="preserve"> </w:t>
            </w:r>
            <w:r>
              <w:t>наставника</w:t>
            </w:r>
          </w:p>
        </w:tc>
        <w:tc>
          <w:tcPr>
            <w:tcW w:w="3022" w:type="dxa"/>
          </w:tcPr>
          <w:p w:rsidR="005055F9" w:rsidRDefault="00763444">
            <w:pPr>
              <w:pStyle w:val="TableParagraph"/>
              <w:spacing w:before="3"/>
              <w:ind w:left="109"/>
            </w:pPr>
            <w:r>
              <w:t>ТОКОМ</w:t>
            </w:r>
            <w:r>
              <w:rPr>
                <w:spacing w:val="-2"/>
              </w:rPr>
              <w:t xml:space="preserve"> </w:t>
            </w:r>
            <w:r>
              <w:t>ГОДИНЕ</w:t>
            </w:r>
          </w:p>
        </w:tc>
        <w:tc>
          <w:tcPr>
            <w:tcW w:w="3022" w:type="dxa"/>
          </w:tcPr>
          <w:p w:rsidR="005055F9" w:rsidRDefault="00763444">
            <w:pPr>
              <w:pStyle w:val="TableParagraph"/>
              <w:spacing w:before="3" w:line="276" w:lineRule="auto"/>
              <w:ind w:left="109" w:right="1754"/>
            </w:pPr>
            <w:r>
              <w:t>ДИРЕКТОР</w:t>
            </w:r>
            <w:r>
              <w:rPr>
                <w:spacing w:val="-52"/>
              </w:rPr>
              <w:t xml:space="preserve"> </w:t>
            </w:r>
            <w:r>
              <w:t>ПЕДАГОГ</w:t>
            </w:r>
          </w:p>
        </w:tc>
      </w:tr>
      <w:tr w:rsidR="005055F9">
        <w:trPr>
          <w:trHeight w:val="1163"/>
        </w:trPr>
        <w:tc>
          <w:tcPr>
            <w:tcW w:w="3020" w:type="dxa"/>
          </w:tcPr>
          <w:p w:rsidR="005055F9" w:rsidRDefault="00763444">
            <w:pPr>
              <w:pStyle w:val="TableParagraph"/>
              <w:spacing w:before="1" w:line="276" w:lineRule="auto"/>
              <w:ind w:left="110" w:right="91"/>
              <w:jc w:val="both"/>
            </w:pPr>
            <w:r>
              <w:lastRenderedPageBreak/>
              <w:t>-</w:t>
            </w:r>
            <w:r>
              <w:rPr>
                <w:spacing w:val="1"/>
              </w:rPr>
              <w:t xml:space="preserve"> </w:t>
            </w:r>
            <w:r>
              <w:t>Праћење</w:t>
            </w:r>
            <w:r>
              <w:rPr>
                <w:spacing w:val="1"/>
              </w:rPr>
              <w:t xml:space="preserve"> </w:t>
            </w:r>
            <w:r>
              <w:t>и</w:t>
            </w:r>
            <w:r>
              <w:rPr>
                <w:spacing w:val="1"/>
              </w:rPr>
              <w:t xml:space="preserve"> </w:t>
            </w:r>
            <w:r>
              <w:t>вредновање</w:t>
            </w:r>
            <w:r>
              <w:rPr>
                <w:spacing w:val="-52"/>
              </w:rPr>
              <w:t xml:space="preserve"> </w:t>
            </w:r>
            <w:r>
              <w:t>организације</w:t>
            </w:r>
            <w:r>
              <w:rPr>
                <w:spacing w:val="1"/>
              </w:rPr>
              <w:t xml:space="preserve"> </w:t>
            </w:r>
            <w:r>
              <w:t>и</w:t>
            </w:r>
            <w:r>
              <w:rPr>
                <w:spacing w:val="1"/>
              </w:rPr>
              <w:t xml:space="preserve"> </w:t>
            </w:r>
            <w:r>
              <w:t>законитости</w:t>
            </w:r>
            <w:r>
              <w:rPr>
                <w:spacing w:val="1"/>
              </w:rPr>
              <w:t xml:space="preserve"> </w:t>
            </w:r>
            <w:r>
              <w:t>рада</w:t>
            </w:r>
            <w:r>
              <w:rPr>
                <w:spacing w:val="-2"/>
              </w:rPr>
              <w:t xml:space="preserve"> </w:t>
            </w:r>
            <w:r>
              <w:t>школе</w:t>
            </w:r>
          </w:p>
        </w:tc>
        <w:tc>
          <w:tcPr>
            <w:tcW w:w="3022" w:type="dxa"/>
          </w:tcPr>
          <w:p w:rsidR="005055F9" w:rsidRDefault="00763444">
            <w:pPr>
              <w:pStyle w:val="TableParagraph"/>
              <w:spacing w:before="1"/>
              <w:ind w:left="109"/>
            </w:pPr>
            <w:r>
              <w:t>ТОКОМ</w:t>
            </w:r>
            <w:r>
              <w:rPr>
                <w:spacing w:val="-2"/>
              </w:rPr>
              <w:t xml:space="preserve"> </w:t>
            </w:r>
            <w:r>
              <w:t>ГОДИНЕ</w:t>
            </w:r>
          </w:p>
        </w:tc>
        <w:tc>
          <w:tcPr>
            <w:tcW w:w="3022" w:type="dxa"/>
          </w:tcPr>
          <w:p w:rsidR="005055F9" w:rsidRDefault="00763444">
            <w:pPr>
              <w:pStyle w:val="TableParagraph"/>
              <w:spacing w:before="1"/>
              <w:ind w:left="109"/>
            </w:pPr>
            <w:r>
              <w:t>ПРОСВЕТНИ</w:t>
            </w:r>
            <w:r>
              <w:rPr>
                <w:spacing w:val="-5"/>
              </w:rPr>
              <w:t xml:space="preserve"> </w:t>
            </w:r>
            <w:r>
              <w:t>ИНСПЕКТОР</w:t>
            </w:r>
          </w:p>
        </w:tc>
      </w:tr>
      <w:tr w:rsidR="005055F9">
        <w:trPr>
          <w:trHeight w:val="2618"/>
        </w:trPr>
        <w:tc>
          <w:tcPr>
            <w:tcW w:w="3020" w:type="dxa"/>
          </w:tcPr>
          <w:p w:rsidR="005055F9" w:rsidRDefault="00763444">
            <w:pPr>
              <w:pStyle w:val="TableParagraph"/>
              <w:spacing w:before="3" w:line="276" w:lineRule="auto"/>
              <w:ind w:left="110" w:right="90"/>
              <w:jc w:val="both"/>
            </w:pPr>
            <w:r>
              <w:t>-</w:t>
            </w:r>
            <w:r>
              <w:rPr>
                <w:spacing w:val="1"/>
              </w:rPr>
              <w:t xml:space="preserve"> </w:t>
            </w:r>
            <w:r>
              <w:t>Процена</w:t>
            </w:r>
            <w:r>
              <w:rPr>
                <w:spacing w:val="1"/>
              </w:rPr>
              <w:t xml:space="preserve"> </w:t>
            </w:r>
            <w:r>
              <w:t>и</w:t>
            </w:r>
            <w:r>
              <w:rPr>
                <w:spacing w:val="1"/>
              </w:rPr>
              <w:t xml:space="preserve"> </w:t>
            </w:r>
            <w:r>
              <w:t>вредн.</w:t>
            </w:r>
            <w:r>
              <w:rPr>
                <w:spacing w:val="1"/>
              </w:rPr>
              <w:t xml:space="preserve"> </w:t>
            </w:r>
            <w:r>
              <w:t>организације</w:t>
            </w:r>
            <w:r>
              <w:rPr>
                <w:spacing w:val="1"/>
              </w:rPr>
              <w:t xml:space="preserve"> </w:t>
            </w:r>
            <w:r>
              <w:t>образовно-</w:t>
            </w:r>
            <w:r>
              <w:rPr>
                <w:spacing w:val="1"/>
              </w:rPr>
              <w:t xml:space="preserve"> </w:t>
            </w:r>
            <w:r>
              <w:t>васпитног</w:t>
            </w:r>
            <w:r>
              <w:rPr>
                <w:spacing w:val="-1"/>
              </w:rPr>
              <w:t xml:space="preserve"> </w:t>
            </w:r>
            <w:r>
              <w:t>рада:</w:t>
            </w:r>
          </w:p>
          <w:p w:rsidR="005055F9" w:rsidRDefault="00763444">
            <w:pPr>
              <w:pStyle w:val="TableParagraph"/>
              <w:spacing w:line="276" w:lineRule="auto"/>
              <w:ind w:left="110"/>
            </w:pPr>
            <w:r>
              <w:t>евалуација часа у целини</w:t>
            </w:r>
            <w:r>
              <w:rPr>
                <w:spacing w:val="1"/>
              </w:rPr>
              <w:t xml:space="preserve"> </w:t>
            </w:r>
            <w:r>
              <w:t>евалуација</w:t>
            </w:r>
            <w:r>
              <w:rPr>
                <w:spacing w:val="16"/>
              </w:rPr>
              <w:t xml:space="preserve"> </w:t>
            </w:r>
            <w:r>
              <w:t>часа</w:t>
            </w:r>
            <w:r>
              <w:rPr>
                <w:spacing w:val="13"/>
              </w:rPr>
              <w:t xml:space="preserve"> </w:t>
            </w:r>
            <w:r>
              <w:t>од</w:t>
            </w:r>
            <w:r>
              <w:rPr>
                <w:spacing w:val="13"/>
              </w:rPr>
              <w:t xml:space="preserve"> </w:t>
            </w:r>
            <w:r>
              <w:t>стране</w:t>
            </w:r>
            <w:r>
              <w:rPr>
                <w:spacing w:val="-52"/>
              </w:rPr>
              <w:t xml:space="preserve"> </w:t>
            </w:r>
            <w:r>
              <w:t>саветника</w:t>
            </w:r>
            <w:r>
              <w:rPr>
                <w:spacing w:val="-1"/>
              </w:rPr>
              <w:t xml:space="preserve"> </w:t>
            </w:r>
            <w:r>
              <w:t>ван</w:t>
            </w:r>
            <w:r>
              <w:rPr>
                <w:spacing w:val="-4"/>
              </w:rPr>
              <w:t xml:space="preserve"> </w:t>
            </w:r>
            <w:r>
              <w:t>школе</w:t>
            </w:r>
          </w:p>
          <w:p w:rsidR="005055F9" w:rsidRDefault="00763444">
            <w:pPr>
              <w:pStyle w:val="TableParagraph"/>
              <w:spacing w:line="276" w:lineRule="auto"/>
              <w:ind w:left="110"/>
            </w:pPr>
            <w:r>
              <w:t>посета</w:t>
            </w:r>
            <w:r>
              <w:rPr>
                <w:spacing w:val="15"/>
              </w:rPr>
              <w:t xml:space="preserve"> </w:t>
            </w:r>
            <w:r>
              <w:t>часовима</w:t>
            </w:r>
            <w:r>
              <w:rPr>
                <w:spacing w:val="16"/>
              </w:rPr>
              <w:t xml:space="preserve"> </w:t>
            </w:r>
            <w:r>
              <w:t>наставника</w:t>
            </w:r>
            <w:r>
              <w:rPr>
                <w:spacing w:val="-52"/>
              </w:rPr>
              <w:t xml:space="preserve"> </w:t>
            </w:r>
            <w:r>
              <w:t>приправника</w:t>
            </w:r>
          </w:p>
        </w:tc>
        <w:tc>
          <w:tcPr>
            <w:tcW w:w="3022" w:type="dxa"/>
          </w:tcPr>
          <w:p w:rsidR="005055F9" w:rsidRDefault="005055F9">
            <w:pPr>
              <w:pStyle w:val="TableParagraph"/>
              <w:spacing w:before="6"/>
              <w:rPr>
                <w:sz w:val="25"/>
              </w:rPr>
            </w:pPr>
          </w:p>
          <w:p w:rsidR="005055F9" w:rsidRDefault="00763444">
            <w:pPr>
              <w:pStyle w:val="TableParagraph"/>
              <w:ind w:left="109"/>
            </w:pPr>
            <w:r>
              <w:t>ТОКОМ</w:t>
            </w:r>
            <w:r>
              <w:rPr>
                <w:spacing w:val="-2"/>
              </w:rPr>
              <w:t xml:space="preserve"> </w:t>
            </w:r>
            <w:r>
              <w:t>ГОДИНЕ</w:t>
            </w:r>
          </w:p>
        </w:tc>
        <w:tc>
          <w:tcPr>
            <w:tcW w:w="3022" w:type="dxa"/>
          </w:tcPr>
          <w:p w:rsidR="005055F9" w:rsidRDefault="00763444">
            <w:pPr>
              <w:pStyle w:val="TableParagraph"/>
              <w:spacing w:before="3" w:line="276" w:lineRule="auto"/>
              <w:ind w:left="109" w:right="927"/>
            </w:pPr>
            <w:r>
              <w:t>ДИРЕКТОР</w:t>
            </w:r>
            <w:r>
              <w:rPr>
                <w:spacing w:val="1"/>
              </w:rPr>
              <w:t xml:space="preserve"> </w:t>
            </w:r>
            <w:r>
              <w:t>ПЕДАГОГ</w:t>
            </w:r>
            <w:r>
              <w:rPr>
                <w:spacing w:val="1"/>
              </w:rPr>
              <w:t xml:space="preserve"> </w:t>
            </w:r>
            <w:r>
              <w:t>СТРУЧНИ</w:t>
            </w:r>
            <w:r>
              <w:rPr>
                <w:spacing w:val="-5"/>
              </w:rPr>
              <w:t xml:space="preserve"> </w:t>
            </w:r>
            <w:r>
              <w:t>ОРГАНИ</w:t>
            </w:r>
          </w:p>
        </w:tc>
      </w:tr>
      <w:tr w:rsidR="005055F9">
        <w:trPr>
          <w:trHeight w:val="1012"/>
        </w:trPr>
        <w:tc>
          <w:tcPr>
            <w:tcW w:w="3020" w:type="dxa"/>
          </w:tcPr>
          <w:p w:rsidR="005055F9" w:rsidRDefault="00763444">
            <w:pPr>
              <w:pStyle w:val="TableParagraph"/>
              <w:spacing w:before="1"/>
              <w:ind w:left="110" w:right="94"/>
              <w:jc w:val="both"/>
            </w:pPr>
            <w:r>
              <w:t>Праћење</w:t>
            </w:r>
            <w:r>
              <w:rPr>
                <w:spacing w:val="1"/>
              </w:rPr>
              <w:t xml:space="preserve"> </w:t>
            </w:r>
            <w:r>
              <w:t>и</w:t>
            </w:r>
            <w:r>
              <w:rPr>
                <w:spacing w:val="1"/>
              </w:rPr>
              <w:t xml:space="preserve"> </w:t>
            </w:r>
            <w:r>
              <w:t>вредновање рада</w:t>
            </w:r>
            <w:r>
              <w:rPr>
                <w:spacing w:val="1"/>
              </w:rPr>
              <w:t xml:space="preserve"> </w:t>
            </w:r>
            <w:r>
              <w:t>кроз</w:t>
            </w:r>
            <w:r>
              <w:rPr>
                <w:spacing w:val="1"/>
              </w:rPr>
              <w:t xml:space="preserve"> </w:t>
            </w:r>
            <w:r>
              <w:t>рад</w:t>
            </w:r>
            <w:r>
              <w:rPr>
                <w:spacing w:val="1"/>
              </w:rPr>
              <w:t xml:space="preserve"> </w:t>
            </w:r>
            <w:r>
              <w:t>Тима</w:t>
            </w:r>
            <w:r>
              <w:rPr>
                <w:spacing w:val="1"/>
              </w:rPr>
              <w:t xml:space="preserve"> </w:t>
            </w:r>
            <w:r>
              <w:t>за</w:t>
            </w:r>
            <w:r>
              <w:rPr>
                <w:spacing w:val="1"/>
              </w:rPr>
              <w:t xml:space="preserve"> </w:t>
            </w:r>
            <w:r>
              <w:t>самовредновање</w:t>
            </w:r>
            <w:r>
              <w:rPr>
                <w:spacing w:val="14"/>
              </w:rPr>
              <w:t xml:space="preserve"> </w:t>
            </w:r>
            <w:r>
              <w:t>и</w:t>
            </w:r>
            <w:r>
              <w:rPr>
                <w:spacing w:val="13"/>
              </w:rPr>
              <w:t xml:space="preserve"> </w:t>
            </w:r>
            <w:r>
              <w:t>анализом</w:t>
            </w:r>
          </w:p>
          <w:p w:rsidR="005055F9" w:rsidRDefault="00763444">
            <w:pPr>
              <w:pStyle w:val="TableParagraph"/>
              <w:spacing w:line="233" w:lineRule="exact"/>
              <w:ind w:left="110"/>
            </w:pPr>
            <w:r>
              <w:t>резултата</w:t>
            </w:r>
          </w:p>
        </w:tc>
        <w:tc>
          <w:tcPr>
            <w:tcW w:w="3022" w:type="dxa"/>
          </w:tcPr>
          <w:p w:rsidR="005055F9" w:rsidRDefault="00763444">
            <w:pPr>
              <w:pStyle w:val="TableParagraph"/>
              <w:spacing w:before="1"/>
              <w:ind w:left="109"/>
            </w:pPr>
            <w:r>
              <w:t>ТОКОМ</w:t>
            </w:r>
            <w:r>
              <w:rPr>
                <w:spacing w:val="-2"/>
              </w:rPr>
              <w:t xml:space="preserve"> </w:t>
            </w:r>
            <w:r>
              <w:t>ГОДИНЕ</w:t>
            </w:r>
          </w:p>
        </w:tc>
        <w:tc>
          <w:tcPr>
            <w:tcW w:w="3022" w:type="dxa"/>
          </w:tcPr>
          <w:p w:rsidR="005055F9" w:rsidRDefault="00763444">
            <w:pPr>
              <w:pStyle w:val="TableParagraph"/>
              <w:spacing w:before="1"/>
              <w:ind w:left="109"/>
            </w:pPr>
            <w:r>
              <w:t>ТИМ,ДИРЕКТОР</w:t>
            </w:r>
          </w:p>
        </w:tc>
      </w:tr>
    </w:tbl>
    <w:p w:rsidR="005055F9" w:rsidRDefault="005055F9"/>
    <w:p w:rsidR="00041492" w:rsidRDefault="00041492"/>
    <w:p w:rsidR="00041492" w:rsidRDefault="00041492"/>
    <w:p w:rsidR="00041492" w:rsidRDefault="00041492"/>
    <w:p w:rsidR="00041492" w:rsidRDefault="00041492"/>
    <w:p w:rsidR="00041492" w:rsidRDefault="00041492"/>
    <w:p w:rsidR="00041492" w:rsidRDefault="00041492">
      <w:pPr>
        <w:sectPr w:rsidR="00041492">
          <w:footerReference w:type="default" r:id="rId41"/>
          <w:pgSz w:w="11910" w:h="16850"/>
          <w:pgMar w:top="1340" w:right="1300" w:bottom="1160" w:left="1300" w:header="0" w:footer="966" w:gutter="0"/>
          <w:pgNumType w:start="608"/>
          <w:cols w:space="720"/>
        </w:sectPr>
      </w:pPr>
    </w:p>
    <w:p w:rsidR="005055F9" w:rsidRPr="005F7598" w:rsidRDefault="00763444" w:rsidP="005F7598">
      <w:pPr>
        <w:pStyle w:val="Heading1"/>
      </w:pPr>
      <w:bookmarkStart w:id="276" w:name="_bookmark122"/>
      <w:bookmarkStart w:id="277" w:name="_Toc212401110"/>
      <w:bookmarkEnd w:id="276"/>
      <w:r w:rsidRPr="005F7598">
        <w:lastRenderedPageBreak/>
        <w:t>ВРЕДНОВАЊА ЗНАЊА УЧЕНИКА</w:t>
      </w:r>
      <w:bookmarkEnd w:id="277"/>
    </w:p>
    <w:p w:rsidR="005055F9" w:rsidRDefault="005055F9">
      <w:pPr>
        <w:pStyle w:val="BodyText"/>
        <w:rPr>
          <w:b/>
          <w:i/>
          <w:sz w:val="30"/>
        </w:rPr>
      </w:pPr>
    </w:p>
    <w:p w:rsidR="005055F9" w:rsidRDefault="005055F9">
      <w:pPr>
        <w:pStyle w:val="BodyText"/>
        <w:spacing w:before="10"/>
        <w:rPr>
          <w:b/>
          <w:i/>
          <w:sz w:val="26"/>
        </w:rPr>
      </w:pPr>
    </w:p>
    <w:p w:rsidR="005055F9" w:rsidRDefault="00763444">
      <w:pPr>
        <w:pStyle w:val="BodyText"/>
        <w:spacing w:line="276" w:lineRule="auto"/>
        <w:ind w:left="116" w:right="114"/>
        <w:jc w:val="both"/>
      </w:pPr>
      <w:r>
        <w:t>Да би се што објективније сагледао постигнути успех ученика у савладавању програмских</w:t>
      </w:r>
      <w:r>
        <w:rPr>
          <w:spacing w:val="1"/>
        </w:rPr>
        <w:t xml:space="preserve"> </w:t>
      </w:r>
      <w:r>
        <w:t>садржаја прописаних наставним планом и програмом, Законом о основној школи предвиђено је</w:t>
      </w:r>
      <w:r>
        <w:rPr>
          <w:spacing w:val="1"/>
        </w:rPr>
        <w:t xml:space="preserve"> </w:t>
      </w:r>
      <w:r>
        <w:t>бројчано</w:t>
      </w:r>
      <w:r>
        <w:rPr>
          <w:spacing w:val="-9"/>
        </w:rPr>
        <w:t xml:space="preserve"> </w:t>
      </w:r>
      <w:r>
        <w:t>оцењивање</w:t>
      </w:r>
      <w:r>
        <w:rPr>
          <w:spacing w:val="-7"/>
        </w:rPr>
        <w:t xml:space="preserve"> </w:t>
      </w:r>
      <w:r>
        <w:t>ученика,</w:t>
      </w:r>
      <w:r>
        <w:rPr>
          <w:spacing w:val="-7"/>
        </w:rPr>
        <w:t xml:space="preserve"> </w:t>
      </w:r>
      <w:r>
        <w:t>осим</w:t>
      </w:r>
      <w:r>
        <w:rPr>
          <w:spacing w:val="-8"/>
        </w:rPr>
        <w:t xml:space="preserve"> </w:t>
      </w:r>
      <w:r>
        <w:t>у</w:t>
      </w:r>
      <w:r>
        <w:rPr>
          <w:spacing w:val="-10"/>
        </w:rPr>
        <w:t xml:space="preserve"> </w:t>
      </w:r>
      <w:r>
        <w:t>првом</w:t>
      </w:r>
      <w:r>
        <w:rPr>
          <w:spacing w:val="-8"/>
        </w:rPr>
        <w:t xml:space="preserve"> </w:t>
      </w:r>
      <w:r>
        <w:t>разреду</w:t>
      </w:r>
      <w:r>
        <w:rPr>
          <w:spacing w:val="-10"/>
        </w:rPr>
        <w:t xml:space="preserve"> </w:t>
      </w:r>
      <w:r>
        <w:t>где</w:t>
      </w:r>
      <w:r>
        <w:rPr>
          <w:spacing w:val="-9"/>
        </w:rPr>
        <w:t xml:space="preserve"> </w:t>
      </w:r>
      <w:r>
        <w:t>је</w:t>
      </w:r>
      <w:r>
        <w:rPr>
          <w:spacing w:val="-7"/>
        </w:rPr>
        <w:t xml:space="preserve"> </w:t>
      </w:r>
      <w:r>
        <w:t>описно</w:t>
      </w:r>
      <w:r>
        <w:rPr>
          <w:spacing w:val="-8"/>
        </w:rPr>
        <w:t xml:space="preserve"> </w:t>
      </w:r>
      <w:r>
        <w:t>оцењивање.</w:t>
      </w:r>
      <w:r>
        <w:rPr>
          <w:spacing w:val="-10"/>
        </w:rPr>
        <w:t xml:space="preserve"> </w:t>
      </w:r>
      <w:r>
        <w:t>Начин</w:t>
      </w:r>
      <w:r>
        <w:rPr>
          <w:spacing w:val="-9"/>
        </w:rPr>
        <w:t xml:space="preserve"> </w:t>
      </w:r>
      <w:r>
        <w:t>оцењивања</w:t>
      </w:r>
      <w:r>
        <w:rPr>
          <w:spacing w:val="-52"/>
        </w:rPr>
        <w:t xml:space="preserve"> </w:t>
      </w:r>
      <w:r>
        <w:t>је</w:t>
      </w:r>
      <w:r>
        <w:rPr>
          <w:spacing w:val="-1"/>
        </w:rPr>
        <w:t xml:space="preserve"> </w:t>
      </w:r>
      <w:r>
        <w:t>уређен Правилником</w:t>
      </w:r>
      <w:r>
        <w:rPr>
          <w:spacing w:val="-3"/>
        </w:rPr>
        <w:t xml:space="preserve"> </w:t>
      </w:r>
      <w:r>
        <w:t>о</w:t>
      </w:r>
      <w:r>
        <w:rPr>
          <w:spacing w:val="-3"/>
        </w:rPr>
        <w:t xml:space="preserve"> </w:t>
      </w:r>
      <w:r>
        <w:t>начину</w:t>
      </w:r>
      <w:r>
        <w:rPr>
          <w:spacing w:val="-3"/>
        </w:rPr>
        <w:t xml:space="preserve"> </w:t>
      </w:r>
      <w:r>
        <w:t>оцењивања ученика у</w:t>
      </w:r>
      <w:r>
        <w:rPr>
          <w:spacing w:val="-2"/>
        </w:rPr>
        <w:t xml:space="preserve"> </w:t>
      </w:r>
      <w:r>
        <w:t>основној школи.</w:t>
      </w:r>
    </w:p>
    <w:p w:rsidR="005055F9" w:rsidRDefault="00763444">
      <w:pPr>
        <w:pStyle w:val="BodyText"/>
        <w:spacing w:before="199" w:line="276" w:lineRule="auto"/>
        <w:ind w:left="116" w:right="112"/>
        <w:jc w:val="both"/>
      </w:pPr>
      <w:r>
        <w:t>Поред овог норматива дефинисаног начина вредновања знања ученика, у служби вредновања и</w:t>
      </w:r>
      <w:r>
        <w:rPr>
          <w:spacing w:val="1"/>
        </w:rPr>
        <w:t xml:space="preserve"> </w:t>
      </w:r>
      <w:r>
        <w:rPr>
          <w:spacing w:val="-1"/>
        </w:rPr>
        <w:t>упоређивања</w:t>
      </w:r>
      <w:r>
        <w:rPr>
          <w:spacing w:val="-11"/>
        </w:rPr>
        <w:t xml:space="preserve"> </w:t>
      </w:r>
      <w:r>
        <w:t>знања</w:t>
      </w:r>
      <w:r>
        <w:rPr>
          <w:spacing w:val="-10"/>
        </w:rPr>
        <w:t xml:space="preserve"> </w:t>
      </w:r>
      <w:r>
        <w:t>послужиће</w:t>
      </w:r>
      <w:r>
        <w:rPr>
          <w:spacing w:val="-12"/>
        </w:rPr>
        <w:t xml:space="preserve"> </w:t>
      </w:r>
      <w:r>
        <w:t>и</w:t>
      </w:r>
      <w:r>
        <w:rPr>
          <w:spacing w:val="-12"/>
        </w:rPr>
        <w:t xml:space="preserve"> </w:t>
      </w:r>
      <w:r>
        <w:t>такмичења</w:t>
      </w:r>
      <w:r>
        <w:rPr>
          <w:spacing w:val="-10"/>
        </w:rPr>
        <w:t xml:space="preserve"> </w:t>
      </w:r>
      <w:r>
        <w:t>ученика</w:t>
      </w:r>
      <w:r>
        <w:rPr>
          <w:spacing w:val="-11"/>
        </w:rPr>
        <w:t xml:space="preserve"> </w:t>
      </w:r>
      <w:r>
        <w:t>из</w:t>
      </w:r>
      <w:r>
        <w:rPr>
          <w:spacing w:val="-12"/>
        </w:rPr>
        <w:t xml:space="preserve"> </w:t>
      </w:r>
      <w:r>
        <w:t>појединих</w:t>
      </w:r>
      <w:r>
        <w:rPr>
          <w:spacing w:val="-12"/>
        </w:rPr>
        <w:t xml:space="preserve"> </w:t>
      </w:r>
      <w:r>
        <w:t>предмета.</w:t>
      </w:r>
      <w:r>
        <w:rPr>
          <w:spacing w:val="-13"/>
        </w:rPr>
        <w:t xml:space="preserve"> </w:t>
      </w:r>
      <w:r>
        <w:t>Наставници</w:t>
      </w:r>
      <w:r>
        <w:rPr>
          <w:spacing w:val="-13"/>
        </w:rPr>
        <w:t xml:space="preserve"> </w:t>
      </w:r>
      <w:r>
        <w:t>ће</w:t>
      </w:r>
      <w:r>
        <w:rPr>
          <w:spacing w:val="-11"/>
        </w:rPr>
        <w:t xml:space="preserve"> </w:t>
      </w:r>
      <w:r>
        <w:t>бити</w:t>
      </w:r>
      <w:r>
        <w:rPr>
          <w:spacing w:val="-53"/>
        </w:rPr>
        <w:t xml:space="preserve"> </w:t>
      </w:r>
      <w:r>
        <w:t>у могућности да на овај начин процене ниво објективности оцењивања. Осим тога, на почетку</w:t>
      </w:r>
      <w:r>
        <w:rPr>
          <w:spacing w:val="1"/>
        </w:rPr>
        <w:t xml:space="preserve"> </w:t>
      </w:r>
      <w:r>
        <w:t>школске године извршиће иницијална тестирања,</w:t>
      </w:r>
      <w:r>
        <w:rPr>
          <w:spacing w:val="1"/>
        </w:rPr>
        <w:t xml:space="preserve"> </w:t>
      </w:r>
      <w:r>
        <w:t>крајем године ће се извршити тестирање</w:t>
      </w:r>
      <w:r>
        <w:rPr>
          <w:spacing w:val="1"/>
        </w:rPr>
        <w:t xml:space="preserve"> </w:t>
      </w:r>
      <w:r>
        <w:t>задацима објективног типа из неких предмета, како би се на седницама стручних органа могли</w:t>
      </w:r>
      <w:r>
        <w:rPr>
          <w:spacing w:val="1"/>
        </w:rPr>
        <w:t xml:space="preserve"> </w:t>
      </w:r>
      <w:r>
        <w:t>изводити</w:t>
      </w:r>
      <w:r>
        <w:rPr>
          <w:spacing w:val="1"/>
        </w:rPr>
        <w:t xml:space="preserve"> </w:t>
      </w:r>
      <w:r>
        <w:t>закључци</w:t>
      </w:r>
      <w:r>
        <w:rPr>
          <w:spacing w:val="1"/>
        </w:rPr>
        <w:t xml:space="preserve"> </w:t>
      </w:r>
      <w:r>
        <w:t>о</w:t>
      </w:r>
      <w:r>
        <w:rPr>
          <w:spacing w:val="1"/>
        </w:rPr>
        <w:t xml:space="preserve"> </w:t>
      </w:r>
      <w:r>
        <w:t>постигнутом</w:t>
      </w:r>
      <w:r>
        <w:rPr>
          <w:spacing w:val="1"/>
        </w:rPr>
        <w:t xml:space="preserve"> </w:t>
      </w:r>
      <w:r>
        <w:t>нивоу</w:t>
      </w:r>
      <w:r>
        <w:rPr>
          <w:spacing w:val="1"/>
        </w:rPr>
        <w:t xml:space="preserve"> </w:t>
      </w:r>
      <w:r>
        <w:t>знања</w:t>
      </w:r>
      <w:r>
        <w:rPr>
          <w:spacing w:val="1"/>
        </w:rPr>
        <w:t xml:space="preserve"> </w:t>
      </w:r>
      <w:r>
        <w:t>и</w:t>
      </w:r>
      <w:r>
        <w:rPr>
          <w:spacing w:val="1"/>
        </w:rPr>
        <w:t xml:space="preserve"> </w:t>
      </w:r>
      <w:r>
        <w:t>објективности</w:t>
      </w:r>
      <w:r>
        <w:rPr>
          <w:spacing w:val="1"/>
        </w:rPr>
        <w:t xml:space="preserve"> </w:t>
      </w:r>
      <w:r>
        <w:t>њихове</w:t>
      </w:r>
      <w:r>
        <w:rPr>
          <w:spacing w:val="1"/>
        </w:rPr>
        <w:t xml:space="preserve"> </w:t>
      </w:r>
      <w:r>
        <w:t>процене.</w:t>
      </w:r>
      <w:r>
        <w:rPr>
          <w:spacing w:val="1"/>
        </w:rPr>
        <w:t xml:space="preserve"> </w:t>
      </w:r>
      <w:r>
        <w:t>Такође</w:t>
      </w:r>
      <w:r>
        <w:rPr>
          <w:spacing w:val="1"/>
        </w:rPr>
        <w:t xml:space="preserve"> </w:t>
      </w:r>
      <w:r>
        <w:t>вредноваће</w:t>
      </w:r>
      <w:r>
        <w:rPr>
          <w:spacing w:val="-3"/>
        </w:rPr>
        <w:t xml:space="preserve"> </w:t>
      </w:r>
      <w:r>
        <w:t>се и резултати ученика на такмичењима.</w:t>
      </w:r>
    </w:p>
    <w:p w:rsidR="005055F9" w:rsidRDefault="00763444">
      <w:pPr>
        <w:pStyle w:val="BodyText"/>
        <w:spacing w:before="201" w:line="278" w:lineRule="auto"/>
        <w:ind w:left="116" w:right="117"/>
        <w:jc w:val="both"/>
      </w:pPr>
      <w:r>
        <w:t>У току 2011. године утврђени су и објављени Стандарди за крај обавезног образовања, који</w:t>
      </w:r>
      <w:r>
        <w:rPr>
          <w:spacing w:val="1"/>
        </w:rPr>
        <w:t xml:space="preserve"> </w:t>
      </w:r>
      <w:r>
        <w:t>доприносе</w:t>
      </w:r>
      <w:r>
        <w:rPr>
          <w:spacing w:val="-3"/>
        </w:rPr>
        <w:t xml:space="preserve"> </w:t>
      </w:r>
      <w:r>
        <w:t>бољем</w:t>
      </w:r>
      <w:r>
        <w:rPr>
          <w:spacing w:val="-1"/>
        </w:rPr>
        <w:t xml:space="preserve"> </w:t>
      </w:r>
      <w:r>
        <w:t>увиду</w:t>
      </w:r>
      <w:r>
        <w:rPr>
          <w:spacing w:val="-1"/>
        </w:rPr>
        <w:t xml:space="preserve"> </w:t>
      </w:r>
      <w:r>
        <w:t>у</w:t>
      </w:r>
      <w:r>
        <w:rPr>
          <w:spacing w:val="-1"/>
        </w:rPr>
        <w:t xml:space="preserve"> </w:t>
      </w:r>
      <w:r>
        <w:t>постигнућа ученика</w:t>
      </w:r>
      <w:r>
        <w:rPr>
          <w:spacing w:val="-1"/>
        </w:rPr>
        <w:t xml:space="preserve"> </w:t>
      </w:r>
      <w:r>
        <w:t>и</w:t>
      </w:r>
      <w:r>
        <w:rPr>
          <w:spacing w:val="-1"/>
        </w:rPr>
        <w:t xml:space="preserve"> </w:t>
      </w:r>
      <w:r>
        <w:t>њиховом објективнијем</w:t>
      </w:r>
      <w:r>
        <w:rPr>
          <w:spacing w:val="-4"/>
        </w:rPr>
        <w:t xml:space="preserve"> </w:t>
      </w:r>
      <w:r>
        <w:t>оцењивању.</w:t>
      </w:r>
    </w:p>
    <w:p w:rsidR="005055F9" w:rsidRDefault="00763444">
      <w:pPr>
        <w:pStyle w:val="BodyText"/>
        <w:spacing w:before="196" w:line="276" w:lineRule="auto"/>
        <w:ind w:left="116" w:right="116"/>
        <w:jc w:val="both"/>
      </w:pPr>
      <w:r>
        <w:t>У</w:t>
      </w:r>
      <w:r>
        <w:rPr>
          <w:spacing w:val="1"/>
        </w:rPr>
        <w:t xml:space="preserve"> </w:t>
      </w:r>
      <w:r>
        <w:t>току</w:t>
      </w:r>
      <w:r>
        <w:rPr>
          <w:spacing w:val="1"/>
        </w:rPr>
        <w:t xml:space="preserve"> </w:t>
      </w:r>
      <w:r>
        <w:t>године</w:t>
      </w:r>
      <w:r>
        <w:rPr>
          <w:spacing w:val="1"/>
        </w:rPr>
        <w:t xml:space="preserve"> </w:t>
      </w:r>
      <w:r>
        <w:t>вредновање</w:t>
      </w:r>
      <w:r>
        <w:rPr>
          <w:spacing w:val="1"/>
        </w:rPr>
        <w:t xml:space="preserve"> </w:t>
      </w:r>
      <w:r>
        <w:t>знања</w:t>
      </w:r>
      <w:r>
        <w:rPr>
          <w:spacing w:val="1"/>
        </w:rPr>
        <w:t xml:space="preserve"> </w:t>
      </w:r>
      <w:r>
        <w:t>ученика</w:t>
      </w:r>
      <w:r>
        <w:rPr>
          <w:spacing w:val="1"/>
        </w:rPr>
        <w:t xml:space="preserve"> </w:t>
      </w:r>
      <w:r>
        <w:t>обављаће</w:t>
      </w:r>
      <w:r>
        <w:rPr>
          <w:spacing w:val="1"/>
        </w:rPr>
        <w:t xml:space="preserve"> </w:t>
      </w:r>
      <w:r>
        <w:t>се</w:t>
      </w:r>
      <w:r>
        <w:rPr>
          <w:spacing w:val="1"/>
        </w:rPr>
        <w:t xml:space="preserve"> </w:t>
      </w:r>
      <w:r>
        <w:t>и</w:t>
      </w:r>
      <w:r>
        <w:rPr>
          <w:spacing w:val="1"/>
        </w:rPr>
        <w:t xml:space="preserve"> </w:t>
      </w:r>
      <w:r>
        <w:t>кроз</w:t>
      </w:r>
      <w:r>
        <w:rPr>
          <w:spacing w:val="1"/>
        </w:rPr>
        <w:t xml:space="preserve"> </w:t>
      </w:r>
      <w:r>
        <w:t>вредновање</w:t>
      </w:r>
      <w:r>
        <w:rPr>
          <w:spacing w:val="1"/>
        </w:rPr>
        <w:t xml:space="preserve"> </w:t>
      </w:r>
      <w:r>
        <w:t>резултата</w:t>
      </w:r>
      <w:r>
        <w:rPr>
          <w:spacing w:val="1"/>
        </w:rPr>
        <w:t xml:space="preserve"> </w:t>
      </w:r>
      <w:r>
        <w:t>на</w:t>
      </w:r>
      <w:r>
        <w:rPr>
          <w:spacing w:val="1"/>
        </w:rPr>
        <w:t xml:space="preserve"> </w:t>
      </w:r>
      <w:r>
        <w:t>тестирањима ученика од стране Министарства просвете, науке и технолошког развоја, као и</w:t>
      </w:r>
      <w:r>
        <w:rPr>
          <w:spacing w:val="1"/>
        </w:rPr>
        <w:t xml:space="preserve"> </w:t>
      </w:r>
      <w:r>
        <w:t>Завода</w:t>
      </w:r>
      <w:r>
        <w:rPr>
          <w:spacing w:val="-1"/>
        </w:rPr>
        <w:t xml:space="preserve"> </w:t>
      </w:r>
      <w:r>
        <w:t>за вредновање квалитета образовања и васпитања.</w:t>
      </w:r>
    </w:p>
    <w:p w:rsidR="004C2F4A" w:rsidRDefault="00763444" w:rsidP="004C2F4A">
      <w:pPr>
        <w:pStyle w:val="BodyText"/>
        <w:spacing w:before="200" w:line="276" w:lineRule="auto"/>
        <w:ind w:left="116" w:right="119"/>
        <w:jc w:val="both"/>
      </w:pPr>
      <w:r>
        <w:t>Такође, вредновање ће се вршити кроз анализу пробног завршног испита, а потом и резултата</w:t>
      </w:r>
      <w:r>
        <w:rPr>
          <w:spacing w:val="1"/>
        </w:rPr>
        <w:t xml:space="preserve"> </w:t>
      </w:r>
      <w:r>
        <w:t>завршног</w:t>
      </w:r>
      <w:r>
        <w:rPr>
          <w:spacing w:val="-1"/>
        </w:rPr>
        <w:t xml:space="preserve"> </w:t>
      </w:r>
      <w:r>
        <w:t>испита ученика</w:t>
      </w:r>
      <w:r>
        <w:rPr>
          <w:spacing w:val="-5"/>
        </w:rPr>
        <w:t xml:space="preserve"> </w:t>
      </w:r>
      <w:r>
        <w:t>осмо</w:t>
      </w:r>
      <w:r w:rsidR="000C41EB">
        <w:t>г разреда школске 2025/2026</w:t>
      </w:r>
      <w:r w:rsidR="004C2F4A">
        <w:t>.го</w:t>
      </w:r>
      <w:r w:rsidR="005F7598">
        <w:t>д</w:t>
      </w:r>
      <w:r w:rsidR="00E20AEC">
        <w:t>.</w:t>
      </w:r>
    </w:p>
    <w:sectPr w:rsidR="004C2F4A" w:rsidSect="00517194">
      <w:pgSz w:w="11910" w:h="16850"/>
      <w:pgMar w:top="1600" w:right="1300" w:bottom="1160" w:left="1300" w:header="0" w:footer="96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A9C" w:rsidRDefault="007E6A9C">
      <w:r>
        <w:separator/>
      </w:r>
    </w:p>
  </w:endnote>
  <w:endnote w:type="continuationSeparator" w:id="0">
    <w:p w:rsidR="007E6A9C" w:rsidRDefault="007E6A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1002AFF" w:usb1="C0000002" w:usb2="00000008"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DengXian">
    <w:altName w:val="等线"/>
    <w:panose1 w:val="02010600030101010101"/>
    <w:charset w:val="86"/>
    <w:family w:val="auto"/>
    <w:pitch w:val="default"/>
    <w:sig w:usb0="00000000" w:usb1="00000000" w:usb2="00000000" w:usb3="00000000" w:csb0="00000000" w:csb1="00000000"/>
  </w:font>
  <w:font w:name="Comic Sans MS">
    <w:panose1 w:val="030F0702030302020204"/>
    <w:charset w:val="EE"/>
    <w:family w:val="script"/>
    <w:pitch w:val="variable"/>
    <w:sig w:usb0="00000287" w:usb1="40000013" w:usb2="00000000" w:usb3="00000000" w:csb0="0000009F" w:csb1="00000000"/>
  </w:font>
  <w:font w:name="Times">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19"/>
      </w:rPr>
    </w:pPr>
    <w:r w:rsidRPr="009E23AA">
      <w:rPr>
        <w:noProof/>
        <w:lang w:val="en-GB" w:eastAsia="en-GB"/>
      </w:rPr>
      <w:pict>
        <v:shapetype id="_x0000_t202" coordsize="21600,21600" o:spt="202" path="m,l,21600r21600,l21600,xe">
          <v:stroke joinstyle="miter"/>
          <v:path gradientshapeok="t" o:connecttype="rect"/>
        </v:shapetype>
        <v:shape id="Text Box 16" o:spid="_x0000_s2060" type="#_x0000_t202" style="position:absolute;margin-left:509.5pt;margin-top:778.7pt;width:18pt;height:15.3pt;z-index:-68792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" filled="f" stroked="f">
          <v:textbox style="mso-next-textbox:#Text Box 16" inset="0,0,0,0">
            <w:txbxContent>
              <w:p w:rsidR="00075B43" w:rsidRDefault="00075B43">
                <w:pPr>
                  <w:spacing w:before="10"/>
                  <w:ind w:left="60"/>
                </w:pPr>
                <w:fldSimple w:instr=" PAGE ">
                  <w:r>
                    <w:rPr>
                      <w:noProof/>
                    </w:rPr>
                    <w:t>17</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18"/>
      </w:rPr>
    </w:pPr>
    <w:r w:rsidRPr="009E23AA">
      <w:rPr>
        <w:noProof/>
        <w:lang w:val="en-GB" w:eastAsia="en-GB"/>
      </w:rPr>
      <w:pict>
        <v:shapetype id="_x0000_t202" coordsize="21600,21600" o:spt="202" path="m,l,21600r21600,l21600,xe">
          <v:stroke joinstyle="miter"/>
          <v:path gradientshapeok="t" o:connecttype="rect"/>
        </v:shapetype>
        <v:shape id="Text Box 7" o:spid="_x0000_s2055" type="#_x0000_t202" style="position:absolute;margin-left:750.2pt;margin-top:531.9pt;width:24pt;height:15.45pt;z-index:-68788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" filled="f" stroked="f">
          <v:textbox style="mso-next-textbox:#Text Box 7" inset="0,0,0,0">
            <w:txbxContent>
              <w:p w:rsidR="00075B43" w:rsidRDefault="00075B43">
                <w:pPr>
                  <w:spacing w:before="12"/>
                  <w:ind w:left="60"/>
                </w:pPr>
                <w:fldSimple w:instr=" PAGE ">
                  <w:r>
                    <w:rPr>
                      <w:noProof/>
                    </w:rPr>
                    <w:t>422</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19"/>
      </w:rPr>
    </w:pPr>
    <w:r w:rsidRPr="009E23AA">
      <w:rPr>
        <w:noProof/>
        <w:lang w:val="en-GB" w:eastAsia="en-GB"/>
      </w:rPr>
      <w:pict>
        <v:shapetype id="_x0000_t202" coordsize="21600,21600" o:spt="202" path="m,l,21600r21600,l21600,xe">
          <v:stroke joinstyle="miter"/>
          <v:path gradientshapeok="t" o:connecttype="rect"/>
        </v:shapetype>
        <v:shape id="Text Box 6" o:spid="_x0000_s2054" type="#_x0000_t202" style="position:absolute;margin-left:519.1pt;margin-top:727.95pt;width:24pt;height:15.3pt;z-index:-68787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" filled="f" stroked="f">
          <v:textbox style="mso-next-textbox:#Text Box 6" inset="0,0,0,0">
            <w:txbxContent>
              <w:p w:rsidR="00075B43" w:rsidRDefault="00075B43">
                <w:pPr>
                  <w:spacing w:before="10"/>
                  <w:ind w:left="60"/>
                </w:pPr>
                <w:fldSimple w:instr=" PAGE ">
                  <w:r>
                    <w:rPr>
                      <w:noProof/>
                    </w:rPr>
                    <w:t>431</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19"/>
      </w:rPr>
    </w:pPr>
    <w:r w:rsidRPr="009E23AA">
      <w:rPr>
        <w:noProof/>
        <w:lang w:val="en-GB" w:eastAsia="en-GB"/>
      </w:rPr>
      <w:pict>
        <v:shapetype id="_x0000_t202" coordsize="21600,21600" o:spt="202" path="m,l,21600r21600,l21600,xe">
          <v:stroke joinstyle="miter"/>
          <v:path gradientshapeok="t" o:connecttype="rect"/>
        </v:shapetype>
        <v:shape id="Text Box 5" o:spid="_x0000_s2053" type="#_x0000_t202" style="position:absolute;margin-left:503.5pt;margin-top:778.7pt;width:24pt;height:15.3pt;z-index:-68787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" filled="f" stroked="f">
          <v:textbox style="mso-next-textbox:#Text Box 5" inset="0,0,0,0">
            <w:txbxContent>
              <w:p w:rsidR="00075B43" w:rsidRDefault="00075B43">
                <w:pPr>
                  <w:spacing w:before="10"/>
                  <w:ind w:left="60"/>
                </w:pPr>
                <w:fldSimple w:instr=" PAGE ">
                  <w:r>
                    <w:rPr>
                      <w:noProof/>
                    </w:rPr>
                    <w:t>529</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0"/>
      </w:rPr>
    </w:pPr>
    <w:r w:rsidRPr="009E23AA">
      <w:rPr>
        <w:noProof/>
        <w:lang w:val="en-GB" w:eastAsia="en-GB"/>
      </w:rPr>
      <w:pict>
        <v:shapetype id="_x0000_t202" coordsize="21600,21600" o:spt="202" path="m,l,21600r21600,l21600,xe">
          <v:stroke joinstyle="miter"/>
          <v:path gradientshapeok="t" o:connecttype="rect"/>
        </v:shapetype>
        <v:shape id="Text Box 4" o:spid="_x0000_s2052" type="#_x0000_t202" style="position:absolute;margin-left:750.2pt;margin-top:531.9pt;width:24pt;height:15.3pt;z-index:-68786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" filled="f" stroked="f">
          <v:textbox style="mso-next-textbox:#Text Box 4" inset="0,0,0,0">
            <w:txbxContent>
              <w:p w:rsidR="00075B43" w:rsidRDefault="00075B43">
                <w:pPr>
                  <w:spacing w:before="10"/>
                  <w:ind w:left="60"/>
                </w:pPr>
                <w:fldSimple w:instr=" PAGE ">
                  <w:r>
                    <w:rPr>
                      <w:noProof/>
                    </w:rPr>
                    <w:t>587</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0"/>
      </w:rPr>
    </w:pPr>
    <w:r w:rsidRPr="009E23AA">
      <w:rPr>
        <w:noProof/>
        <w:lang w:val="en-GB" w:eastAsia="en-GB"/>
      </w:rPr>
      <w:pict>
        <v:shapetype id="_x0000_t202" coordsize="21600,21600" o:spt="202" path="m,l,21600r21600,l21600,xe">
          <v:stroke joinstyle="miter"/>
          <v:path gradientshapeok="t" o:connecttype="rect"/>
        </v:shapetype>
        <v:shape id="Text Box 3" o:spid="_x0000_s2051" type="#_x0000_t202" style="position:absolute;margin-left:503.5pt;margin-top:778.5pt;width:24pt;height:15.3pt;z-index:-68786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" filled="f" stroked="f">
          <v:textbox style="mso-next-textbox:#Text Box 3" inset="0,0,0,0">
            <w:txbxContent>
              <w:p w:rsidR="00075B43" w:rsidRDefault="00075B43">
                <w:pPr>
                  <w:spacing w:before="10"/>
                  <w:ind w:left="60"/>
                </w:pPr>
                <w:fldSimple w:instr=" PAGE ">
                  <w:r>
                    <w:rPr>
                      <w:noProof/>
                    </w:rPr>
                    <w:t>612</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0"/>
      </w:rPr>
    </w:pPr>
    <w:r w:rsidRPr="009E23AA">
      <w:rPr>
        <w:noProof/>
        <w:lang w:val="en-GB" w:eastAsia="en-GB"/>
      </w:rPr>
      <w:pict>
        <v:shapetype id="_x0000_t202" coordsize="21600,21600" o:spt="202" path="m,l,21600r21600,l21600,xe">
          <v:stroke joinstyle="miter"/>
          <v:path gradientshapeok="t" o:connecttype="rect"/>
        </v:shapetype>
        <v:shape id="Text Box 2" o:spid="_x0000_s2050" type="#_x0000_t202" style="position:absolute;margin-left:750.2pt;margin-top:531.9pt;width:24pt;height:15.3pt;z-index:-68785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" filled="f" stroked="f">
          <v:textbox style="mso-next-textbox:#Text Box 2" inset="0,0,0,0">
            <w:txbxContent>
              <w:p w:rsidR="00075B43" w:rsidRDefault="00075B43">
                <w:pPr>
                  <w:spacing w:before="10"/>
                  <w:ind w:left="60"/>
                </w:pPr>
                <w:fldSimple w:instr=" PAGE ">
                  <w:r>
                    <w:rPr>
                      <w:noProof/>
                    </w:rPr>
                    <w:t>606</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18"/>
      </w:rPr>
    </w:pPr>
    <w:r w:rsidRPr="009E23AA">
      <w:rPr>
        <w:noProof/>
        <w:lang w:val="en-GB" w:eastAsia="en-GB"/>
      </w:rPr>
      <w:pict>
        <v:shapetype id="_x0000_t202" coordsize="21600,21600" o:spt="202" path="m,l,21600r21600,l21600,xe">
          <v:stroke joinstyle="miter"/>
          <v:path gradientshapeok="t" o:connecttype="rect"/>
        </v:shapetype>
        <v:shape id="Text Box 1" o:spid="_x0000_s2049" type="#_x0000_t202" style="position:absolute;margin-left:503.5pt;margin-top:778.5pt;width:24pt;height:15.55pt;z-index:-68785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" filled="f" stroked="f">
          <v:textbox style="mso-next-textbox:#Text Box 1" inset="0,0,0,0">
            <w:txbxContent>
              <w:p w:rsidR="00075B43" w:rsidRDefault="00075B43">
                <w:pPr>
                  <w:spacing w:before="14"/>
                  <w:ind w:left="60"/>
                </w:pPr>
                <w:fldSimple w:instr=" PAGE ">
                  <w:r>
                    <w:rPr>
                      <w:noProof/>
                    </w:rPr>
                    <w:t>608</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0"/>
      </w:rPr>
    </w:pPr>
    <w:r w:rsidRPr="009E23AA">
      <w:rPr>
        <w:noProof/>
        <w:lang w:val="en-GB" w:eastAsia="en-GB"/>
      </w:rPr>
      <w:pict>
        <v:shapetype id="_x0000_t202" coordsize="21600,21600" o:spt="202" path="m,l,21600r21600,l21600,xe">
          <v:stroke joinstyle="miter"/>
          <v:path gradientshapeok="t" o:connecttype="rect"/>
        </v:shapetype>
        <v:shape id="Text Box 14" o:spid="_x0000_s2059" type="#_x0000_t202" style="position:absolute;margin-left:509.5pt;margin-top:778.7pt;width:18pt;height:15.3pt;z-index:-68791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" filled="f" stroked="f">
          <v:textbox style="mso-next-textbox:#Text Box 14" inset="0,0,0,0">
            <w:txbxContent>
              <w:p w:rsidR="00075B43" w:rsidRDefault="00075B43">
                <w:pPr>
                  <w:spacing w:before="10"/>
                  <w:ind w:left="60"/>
                </w:pPr>
                <w:fldSimple w:instr=" PAGE ">
                  <w:r>
                    <w:rPr>
                      <w:noProof/>
                    </w:rPr>
                    <w:t>62</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0"/>
      </w:rPr>
    </w:pPr>
    <w:r w:rsidRPr="009E23AA">
      <w:rPr>
        <w:noProof/>
        <w:lang w:val="en-GB" w:eastAsia="en-GB"/>
      </w:rPr>
      <w:pict>
        <v:shapetype id="_x0000_t202" coordsize="21600,21600" o:spt="202" path="m,l,21600r21600,l21600,xe">
          <v:stroke joinstyle="miter"/>
          <v:path gradientshapeok="t" o:connecttype="rect"/>
        </v:shapetype>
        <v:shape id="Text Box 12" o:spid="_x0000_s2058" type="#_x0000_t202" style="position:absolute;margin-left:509.6pt;margin-top:778.5pt;width:18pt;height:15.3pt;z-index:-68790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" filled="f" stroked="f">
          <v:textbox style="mso-next-textbox:#Text Box 12" inset="0,0,0,0">
            <w:txbxContent>
              <w:p w:rsidR="00075B43" w:rsidRDefault="00075B43">
                <w:pPr>
                  <w:spacing w:before="10"/>
                  <w:ind w:left="60"/>
                </w:pPr>
                <w:fldSimple w:instr=" PAGE ">
                  <w:r>
                    <w:rPr>
                      <w:noProof/>
                    </w:rPr>
                    <w:t>83</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0"/>
      </w:rPr>
    </w:pPr>
    <w:r w:rsidRPr="009E23AA">
      <w:rPr>
        <w:noProof/>
        <w:lang w:val="en-GB" w:eastAsia="en-GB"/>
      </w:rPr>
      <w:pict>
        <v:shapetype id="_x0000_t202" coordsize="21600,21600" o:spt="202" path="m,l,21600r21600,l21600,xe">
          <v:stroke joinstyle="miter"/>
          <v:path gradientshapeok="t" o:connecttype="rect"/>
        </v:shapetype>
        <v:shape id="Text Box 10" o:spid="_x0000_s2057" type="#_x0000_t202" style="position:absolute;margin-left:503.5pt;margin-top:778.7pt;width:24pt;height:15.3pt;z-index:-68789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" filled="f" stroked="f">
          <v:textbox style="mso-next-textbox:#Text Box 10" inset="0,0,0,0">
            <w:txbxContent>
              <w:p w:rsidR="00075B43" w:rsidRDefault="00075B43">
                <w:pPr>
                  <w:spacing w:before="10"/>
                  <w:ind w:left="60"/>
                </w:pPr>
                <w:fldSimple w:instr=" PAGE ">
                  <w:r>
                    <w:rPr>
                      <w:noProof/>
                    </w:rPr>
                    <w:t>392</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43" w:rsidRDefault="00075B43">
    <w:pPr>
      <w:pStyle w:val="BodyText"/>
      <w:spacing w:line="14" w:lineRule="auto"/>
      <w:rPr>
        <w:sz w:val="20"/>
      </w:rPr>
    </w:pPr>
    <w:r w:rsidRPr="009E23AA">
      <w:rPr>
        <w:noProof/>
        <w:lang w:val="en-GB" w:eastAsia="en-GB"/>
      </w:rPr>
      <w:pict>
        <v:shapetype id="_x0000_t202" coordsize="21600,21600" o:spt="202" path="m,l,21600r21600,l21600,xe">
          <v:stroke joinstyle="miter"/>
          <v:path gradientshapeok="t" o:connecttype="rect"/>
        </v:shapetype>
        <v:shape id="Text Box 8" o:spid="_x0000_s2056" type="#_x0000_t202" style="position:absolute;margin-left:503.5pt;margin-top:778.7pt;width:24pt;height:15.3pt;z-index:-68788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" filled="f" stroked="f">
          <v:textbox style="mso-next-textbox:#Text Box 8" inset="0,0,0,0">
            <w:txbxContent>
              <w:p w:rsidR="00075B43" w:rsidRDefault="00075B43">
                <w:pPr>
                  <w:spacing w:before="10"/>
                  <w:ind w:left="60"/>
                </w:pPr>
                <w:fldSimple w:instr=" PAGE ">
                  <w:r>
                    <w:rPr>
                      <w:noProof/>
                    </w:rPr>
                    <w:t>411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A9C" w:rsidRDefault="007E6A9C">
      <w:r>
        <w:separator/>
      </w:r>
    </w:p>
  </w:footnote>
  <w:footnote w:type="continuationSeparator" w:id="0">
    <w:p w:rsidR="007E6A9C" w:rsidRDefault="007E6A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3A6"/>
    <w:multiLevelType w:val="hybridMultilevel"/>
    <w:tmpl w:val="BFEEA766"/>
    <w:lvl w:ilvl="0" w:tplc="7BE6B076">
      <w:start w:val="1"/>
      <w:numFmt w:val="decimal"/>
      <w:lvlText w:val="%1."/>
      <w:lvlJc w:val="left"/>
      <w:pPr>
        <w:ind w:left="107" w:hanging="286"/>
      </w:pPr>
      <w:rPr>
        <w:rFonts w:ascii="Times New Roman" w:eastAsia="Times New Roman" w:hAnsi="Times New Roman" w:cs="Times New Roman" w:hint="default"/>
        <w:w w:val="100"/>
        <w:sz w:val="22"/>
        <w:szCs w:val="22"/>
        <w:lang w:eastAsia="en-US" w:bidi="ar-SA"/>
      </w:rPr>
    </w:lvl>
    <w:lvl w:ilvl="1" w:tplc="35E85C66">
      <w:numFmt w:val="bullet"/>
      <w:lvlText w:val="•"/>
      <w:lvlJc w:val="left"/>
      <w:pPr>
        <w:ind w:left="813" w:hanging="286"/>
      </w:pPr>
      <w:rPr>
        <w:rFonts w:hint="default"/>
        <w:lang w:eastAsia="en-US" w:bidi="ar-SA"/>
      </w:rPr>
    </w:lvl>
    <w:lvl w:ilvl="2" w:tplc="3F2C0A96">
      <w:numFmt w:val="bullet"/>
      <w:lvlText w:val="•"/>
      <w:lvlJc w:val="left"/>
      <w:pPr>
        <w:ind w:left="1526" w:hanging="286"/>
      </w:pPr>
      <w:rPr>
        <w:rFonts w:hint="default"/>
        <w:lang w:eastAsia="en-US" w:bidi="ar-SA"/>
      </w:rPr>
    </w:lvl>
    <w:lvl w:ilvl="3" w:tplc="6F0A665E">
      <w:numFmt w:val="bullet"/>
      <w:lvlText w:val="•"/>
      <w:lvlJc w:val="left"/>
      <w:pPr>
        <w:ind w:left="2239" w:hanging="286"/>
      </w:pPr>
      <w:rPr>
        <w:rFonts w:hint="default"/>
        <w:lang w:eastAsia="en-US" w:bidi="ar-SA"/>
      </w:rPr>
    </w:lvl>
    <w:lvl w:ilvl="4" w:tplc="A9768594">
      <w:numFmt w:val="bullet"/>
      <w:lvlText w:val="•"/>
      <w:lvlJc w:val="left"/>
      <w:pPr>
        <w:ind w:left="2952" w:hanging="286"/>
      </w:pPr>
      <w:rPr>
        <w:rFonts w:hint="default"/>
        <w:lang w:eastAsia="en-US" w:bidi="ar-SA"/>
      </w:rPr>
    </w:lvl>
    <w:lvl w:ilvl="5" w:tplc="03EA708C">
      <w:numFmt w:val="bullet"/>
      <w:lvlText w:val="•"/>
      <w:lvlJc w:val="left"/>
      <w:pPr>
        <w:ind w:left="3666" w:hanging="286"/>
      </w:pPr>
      <w:rPr>
        <w:rFonts w:hint="default"/>
        <w:lang w:eastAsia="en-US" w:bidi="ar-SA"/>
      </w:rPr>
    </w:lvl>
    <w:lvl w:ilvl="6" w:tplc="2A06B438">
      <w:numFmt w:val="bullet"/>
      <w:lvlText w:val="•"/>
      <w:lvlJc w:val="left"/>
      <w:pPr>
        <w:ind w:left="4379" w:hanging="286"/>
      </w:pPr>
      <w:rPr>
        <w:rFonts w:hint="default"/>
        <w:lang w:eastAsia="en-US" w:bidi="ar-SA"/>
      </w:rPr>
    </w:lvl>
    <w:lvl w:ilvl="7" w:tplc="68CA9B7A">
      <w:numFmt w:val="bullet"/>
      <w:lvlText w:val="•"/>
      <w:lvlJc w:val="left"/>
      <w:pPr>
        <w:ind w:left="5092" w:hanging="286"/>
      </w:pPr>
      <w:rPr>
        <w:rFonts w:hint="default"/>
        <w:lang w:eastAsia="en-US" w:bidi="ar-SA"/>
      </w:rPr>
    </w:lvl>
    <w:lvl w:ilvl="8" w:tplc="37AE8E20">
      <w:numFmt w:val="bullet"/>
      <w:lvlText w:val="•"/>
      <w:lvlJc w:val="left"/>
      <w:pPr>
        <w:ind w:left="5805" w:hanging="286"/>
      </w:pPr>
      <w:rPr>
        <w:rFonts w:hint="default"/>
        <w:lang w:eastAsia="en-US" w:bidi="ar-SA"/>
      </w:rPr>
    </w:lvl>
  </w:abstractNum>
  <w:abstractNum w:abstractNumId="1">
    <w:nsid w:val="00EE5022"/>
    <w:multiLevelType w:val="hybridMultilevel"/>
    <w:tmpl w:val="F830E2F0"/>
    <w:lvl w:ilvl="0" w:tplc="C66C8FE6">
      <w:start w:val="10"/>
      <w:numFmt w:val="decimal"/>
      <w:lvlText w:val="%1."/>
      <w:lvlJc w:val="left"/>
      <w:pPr>
        <w:ind w:left="107" w:hanging="277"/>
      </w:pPr>
      <w:rPr>
        <w:rFonts w:ascii="Times New Roman" w:eastAsia="Times New Roman" w:hAnsi="Times New Roman" w:cs="Times New Roman" w:hint="default"/>
        <w:w w:val="100"/>
        <w:sz w:val="20"/>
        <w:szCs w:val="20"/>
        <w:lang w:eastAsia="en-US" w:bidi="ar-SA"/>
      </w:rPr>
    </w:lvl>
    <w:lvl w:ilvl="1" w:tplc="F74234E4">
      <w:numFmt w:val="bullet"/>
      <w:lvlText w:val="•"/>
      <w:lvlJc w:val="left"/>
      <w:pPr>
        <w:ind w:left="813" w:hanging="277"/>
      </w:pPr>
      <w:rPr>
        <w:rFonts w:hint="default"/>
        <w:lang w:eastAsia="en-US" w:bidi="ar-SA"/>
      </w:rPr>
    </w:lvl>
    <w:lvl w:ilvl="2" w:tplc="8BD8464E">
      <w:numFmt w:val="bullet"/>
      <w:lvlText w:val="•"/>
      <w:lvlJc w:val="left"/>
      <w:pPr>
        <w:ind w:left="1526" w:hanging="277"/>
      </w:pPr>
      <w:rPr>
        <w:rFonts w:hint="default"/>
        <w:lang w:eastAsia="en-US" w:bidi="ar-SA"/>
      </w:rPr>
    </w:lvl>
    <w:lvl w:ilvl="3" w:tplc="70363736">
      <w:numFmt w:val="bullet"/>
      <w:lvlText w:val="•"/>
      <w:lvlJc w:val="left"/>
      <w:pPr>
        <w:ind w:left="2239" w:hanging="277"/>
      </w:pPr>
      <w:rPr>
        <w:rFonts w:hint="default"/>
        <w:lang w:eastAsia="en-US" w:bidi="ar-SA"/>
      </w:rPr>
    </w:lvl>
    <w:lvl w:ilvl="4" w:tplc="8E3CF5F8">
      <w:numFmt w:val="bullet"/>
      <w:lvlText w:val="•"/>
      <w:lvlJc w:val="left"/>
      <w:pPr>
        <w:ind w:left="2952" w:hanging="277"/>
      </w:pPr>
      <w:rPr>
        <w:rFonts w:hint="default"/>
        <w:lang w:eastAsia="en-US" w:bidi="ar-SA"/>
      </w:rPr>
    </w:lvl>
    <w:lvl w:ilvl="5" w:tplc="AB3A77EE">
      <w:numFmt w:val="bullet"/>
      <w:lvlText w:val="•"/>
      <w:lvlJc w:val="left"/>
      <w:pPr>
        <w:ind w:left="3666" w:hanging="277"/>
      </w:pPr>
      <w:rPr>
        <w:rFonts w:hint="default"/>
        <w:lang w:eastAsia="en-US" w:bidi="ar-SA"/>
      </w:rPr>
    </w:lvl>
    <w:lvl w:ilvl="6" w:tplc="43A46CE4">
      <w:numFmt w:val="bullet"/>
      <w:lvlText w:val="•"/>
      <w:lvlJc w:val="left"/>
      <w:pPr>
        <w:ind w:left="4379" w:hanging="277"/>
      </w:pPr>
      <w:rPr>
        <w:rFonts w:hint="default"/>
        <w:lang w:eastAsia="en-US" w:bidi="ar-SA"/>
      </w:rPr>
    </w:lvl>
    <w:lvl w:ilvl="7" w:tplc="D0200E88">
      <w:numFmt w:val="bullet"/>
      <w:lvlText w:val="•"/>
      <w:lvlJc w:val="left"/>
      <w:pPr>
        <w:ind w:left="5092" w:hanging="277"/>
      </w:pPr>
      <w:rPr>
        <w:rFonts w:hint="default"/>
        <w:lang w:eastAsia="en-US" w:bidi="ar-SA"/>
      </w:rPr>
    </w:lvl>
    <w:lvl w:ilvl="8" w:tplc="BF606A1C">
      <w:numFmt w:val="bullet"/>
      <w:lvlText w:val="•"/>
      <w:lvlJc w:val="left"/>
      <w:pPr>
        <w:ind w:left="5805" w:hanging="277"/>
      </w:pPr>
      <w:rPr>
        <w:rFonts w:hint="default"/>
        <w:lang w:eastAsia="en-US" w:bidi="ar-SA"/>
      </w:rPr>
    </w:lvl>
  </w:abstractNum>
  <w:abstractNum w:abstractNumId="2">
    <w:nsid w:val="010C5FA6"/>
    <w:multiLevelType w:val="hybridMultilevel"/>
    <w:tmpl w:val="5D9EE1A0"/>
    <w:lvl w:ilvl="0" w:tplc="3762016C">
      <w:numFmt w:val="bullet"/>
      <w:lvlText w:val="-"/>
      <w:lvlJc w:val="left"/>
      <w:pPr>
        <w:ind w:left="107" w:hanging="212"/>
      </w:pPr>
      <w:rPr>
        <w:rFonts w:ascii="Times New Roman" w:eastAsia="Times New Roman" w:hAnsi="Times New Roman" w:cs="Times New Roman" w:hint="default"/>
        <w:w w:val="100"/>
        <w:sz w:val="22"/>
        <w:szCs w:val="22"/>
        <w:lang w:eastAsia="en-US" w:bidi="ar-SA"/>
      </w:rPr>
    </w:lvl>
    <w:lvl w:ilvl="1" w:tplc="F0B01A8E">
      <w:numFmt w:val="bullet"/>
      <w:lvlText w:val="•"/>
      <w:lvlJc w:val="left"/>
      <w:pPr>
        <w:ind w:left="510" w:hanging="212"/>
      </w:pPr>
      <w:rPr>
        <w:rFonts w:hint="default"/>
        <w:lang w:eastAsia="en-US" w:bidi="ar-SA"/>
      </w:rPr>
    </w:lvl>
    <w:lvl w:ilvl="2" w:tplc="3CE46E74">
      <w:numFmt w:val="bullet"/>
      <w:lvlText w:val="•"/>
      <w:lvlJc w:val="left"/>
      <w:pPr>
        <w:ind w:left="921" w:hanging="212"/>
      </w:pPr>
      <w:rPr>
        <w:rFonts w:hint="default"/>
        <w:lang w:eastAsia="en-US" w:bidi="ar-SA"/>
      </w:rPr>
    </w:lvl>
    <w:lvl w:ilvl="3" w:tplc="CFB009B4">
      <w:numFmt w:val="bullet"/>
      <w:lvlText w:val="•"/>
      <w:lvlJc w:val="left"/>
      <w:pPr>
        <w:ind w:left="1332" w:hanging="212"/>
      </w:pPr>
      <w:rPr>
        <w:rFonts w:hint="default"/>
        <w:lang w:eastAsia="en-US" w:bidi="ar-SA"/>
      </w:rPr>
    </w:lvl>
    <w:lvl w:ilvl="4" w:tplc="8750B152">
      <w:numFmt w:val="bullet"/>
      <w:lvlText w:val="•"/>
      <w:lvlJc w:val="left"/>
      <w:pPr>
        <w:ind w:left="1742" w:hanging="212"/>
      </w:pPr>
      <w:rPr>
        <w:rFonts w:hint="default"/>
        <w:lang w:eastAsia="en-US" w:bidi="ar-SA"/>
      </w:rPr>
    </w:lvl>
    <w:lvl w:ilvl="5" w:tplc="479A52E8">
      <w:numFmt w:val="bullet"/>
      <w:lvlText w:val="•"/>
      <w:lvlJc w:val="left"/>
      <w:pPr>
        <w:ind w:left="2153" w:hanging="212"/>
      </w:pPr>
      <w:rPr>
        <w:rFonts w:hint="default"/>
        <w:lang w:eastAsia="en-US" w:bidi="ar-SA"/>
      </w:rPr>
    </w:lvl>
    <w:lvl w:ilvl="6" w:tplc="2542CE66">
      <w:numFmt w:val="bullet"/>
      <w:lvlText w:val="•"/>
      <w:lvlJc w:val="left"/>
      <w:pPr>
        <w:ind w:left="2564" w:hanging="212"/>
      </w:pPr>
      <w:rPr>
        <w:rFonts w:hint="default"/>
        <w:lang w:eastAsia="en-US" w:bidi="ar-SA"/>
      </w:rPr>
    </w:lvl>
    <w:lvl w:ilvl="7" w:tplc="DBE6A0C6">
      <w:numFmt w:val="bullet"/>
      <w:lvlText w:val="•"/>
      <w:lvlJc w:val="left"/>
      <w:pPr>
        <w:ind w:left="2974" w:hanging="212"/>
      </w:pPr>
      <w:rPr>
        <w:rFonts w:hint="default"/>
        <w:lang w:eastAsia="en-US" w:bidi="ar-SA"/>
      </w:rPr>
    </w:lvl>
    <w:lvl w:ilvl="8" w:tplc="44BA0B74">
      <w:numFmt w:val="bullet"/>
      <w:lvlText w:val="•"/>
      <w:lvlJc w:val="left"/>
      <w:pPr>
        <w:ind w:left="3385" w:hanging="212"/>
      </w:pPr>
      <w:rPr>
        <w:rFonts w:hint="default"/>
        <w:lang w:eastAsia="en-US" w:bidi="ar-SA"/>
      </w:rPr>
    </w:lvl>
  </w:abstractNum>
  <w:abstractNum w:abstractNumId="3">
    <w:nsid w:val="012C1F4D"/>
    <w:multiLevelType w:val="hybridMultilevel"/>
    <w:tmpl w:val="EFAA0630"/>
    <w:lvl w:ilvl="0" w:tplc="A6D4AD44">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B18496AC">
      <w:numFmt w:val="bullet"/>
      <w:lvlText w:val="•"/>
      <w:lvlJc w:val="left"/>
      <w:pPr>
        <w:ind w:left="441" w:hanging="128"/>
      </w:pPr>
      <w:rPr>
        <w:rFonts w:hint="default"/>
        <w:lang w:eastAsia="en-US" w:bidi="ar-SA"/>
      </w:rPr>
    </w:lvl>
    <w:lvl w:ilvl="2" w:tplc="D4B81408">
      <w:numFmt w:val="bullet"/>
      <w:lvlText w:val="•"/>
      <w:lvlJc w:val="left"/>
      <w:pPr>
        <w:ind w:left="643" w:hanging="128"/>
      </w:pPr>
      <w:rPr>
        <w:rFonts w:hint="default"/>
        <w:lang w:eastAsia="en-US" w:bidi="ar-SA"/>
      </w:rPr>
    </w:lvl>
    <w:lvl w:ilvl="3" w:tplc="B3323940">
      <w:numFmt w:val="bullet"/>
      <w:lvlText w:val="•"/>
      <w:lvlJc w:val="left"/>
      <w:pPr>
        <w:ind w:left="845" w:hanging="128"/>
      </w:pPr>
      <w:rPr>
        <w:rFonts w:hint="default"/>
        <w:lang w:eastAsia="en-US" w:bidi="ar-SA"/>
      </w:rPr>
    </w:lvl>
    <w:lvl w:ilvl="4" w:tplc="A238D3FC">
      <w:numFmt w:val="bullet"/>
      <w:lvlText w:val="•"/>
      <w:lvlJc w:val="left"/>
      <w:pPr>
        <w:ind w:left="1047" w:hanging="128"/>
      </w:pPr>
      <w:rPr>
        <w:rFonts w:hint="default"/>
        <w:lang w:eastAsia="en-US" w:bidi="ar-SA"/>
      </w:rPr>
    </w:lvl>
    <w:lvl w:ilvl="5" w:tplc="1402DF74">
      <w:numFmt w:val="bullet"/>
      <w:lvlText w:val="•"/>
      <w:lvlJc w:val="left"/>
      <w:pPr>
        <w:ind w:left="1249" w:hanging="128"/>
      </w:pPr>
      <w:rPr>
        <w:rFonts w:hint="default"/>
        <w:lang w:eastAsia="en-US" w:bidi="ar-SA"/>
      </w:rPr>
    </w:lvl>
    <w:lvl w:ilvl="6" w:tplc="F27646EA">
      <w:numFmt w:val="bullet"/>
      <w:lvlText w:val="•"/>
      <w:lvlJc w:val="left"/>
      <w:pPr>
        <w:ind w:left="1451" w:hanging="128"/>
      </w:pPr>
      <w:rPr>
        <w:rFonts w:hint="default"/>
        <w:lang w:eastAsia="en-US" w:bidi="ar-SA"/>
      </w:rPr>
    </w:lvl>
    <w:lvl w:ilvl="7" w:tplc="F0C8B06E">
      <w:numFmt w:val="bullet"/>
      <w:lvlText w:val="•"/>
      <w:lvlJc w:val="left"/>
      <w:pPr>
        <w:ind w:left="1653" w:hanging="128"/>
      </w:pPr>
      <w:rPr>
        <w:rFonts w:hint="default"/>
        <w:lang w:eastAsia="en-US" w:bidi="ar-SA"/>
      </w:rPr>
    </w:lvl>
    <w:lvl w:ilvl="8" w:tplc="F83CAB66">
      <w:numFmt w:val="bullet"/>
      <w:lvlText w:val="•"/>
      <w:lvlJc w:val="left"/>
      <w:pPr>
        <w:ind w:left="1855" w:hanging="128"/>
      </w:pPr>
      <w:rPr>
        <w:rFonts w:hint="default"/>
        <w:lang w:eastAsia="en-US" w:bidi="ar-SA"/>
      </w:rPr>
    </w:lvl>
  </w:abstractNum>
  <w:abstractNum w:abstractNumId="4">
    <w:nsid w:val="02F2387F"/>
    <w:multiLevelType w:val="hybridMultilevel"/>
    <w:tmpl w:val="4C4EB7CC"/>
    <w:lvl w:ilvl="0" w:tplc="9BCE9964">
      <w:start w:val="1"/>
      <w:numFmt w:val="decimal"/>
      <w:lvlText w:val="%1."/>
      <w:lvlJc w:val="left"/>
      <w:pPr>
        <w:ind w:left="107" w:hanging="221"/>
      </w:pPr>
      <w:rPr>
        <w:rFonts w:ascii="Times New Roman" w:eastAsia="Times New Roman" w:hAnsi="Times New Roman" w:cs="Times New Roman" w:hint="default"/>
        <w:w w:val="100"/>
        <w:sz w:val="22"/>
        <w:szCs w:val="22"/>
        <w:lang w:eastAsia="en-US" w:bidi="ar-SA"/>
      </w:rPr>
    </w:lvl>
    <w:lvl w:ilvl="1" w:tplc="30CC53A4">
      <w:numFmt w:val="bullet"/>
      <w:lvlText w:val="•"/>
      <w:lvlJc w:val="left"/>
      <w:pPr>
        <w:ind w:left="962" w:hanging="221"/>
      </w:pPr>
      <w:rPr>
        <w:rFonts w:hint="default"/>
        <w:lang w:eastAsia="en-US" w:bidi="ar-SA"/>
      </w:rPr>
    </w:lvl>
    <w:lvl w:ilvl="2" w:tplc="3D28AE04">
      <w:numFmt w:val="bullet"/>
      <w:lvlText w:val="•"/>
      <w:lvlJc w:val="left"/>
      <w:pPr>
        <w:ind w:left="1824" w:hanging="221"/>
      </w:pPr>
      <w:rPr>
        <w:rFonts w:hint="default"/>
        <w:lang w:eastAsia="en-US" w:bidi="ar-SA"/>
      </w:rPr>
    </w:lvl>
    <w:lvl w:ilvl="3" w:tplc="683E6F22">
      <w:numFmt w:val="bullet"/>
      <w:lvlText w:val="•"/>
      <w:lvlJc w:val="left"/>
      <w:pPr>
        <w:ind w:left="2686" w:hanging="221"/>
      </w:pPr>
      <w:rPr>
        <w:rFonts w:hint="default"/>
        <w:lang w:eastAsia="en-US" w:bidi="ar-SA"/>
      </w:rPr>
    </w:lvl>
    <w:lvl w:ilvl="4" w:tplc="EC26FA54">
      <w:numFmt w:val="bullet"/>
      <w:lvlText w:val="•"/>
      <w:lvlJc w:val="left"/>
      <w:pPr>
        <w:ind w:left="3549" w:hanging="221"/>
      </w:pPr>
      <w:rPr>
        <w:rFonts w:hint="default"/>
        <w:lang w:eastAsia="en-US" w:bidi="ar-SA"/>
      </w:rPr>
    </w:lvl>
    <w:lvl w:ilvl="5" w:tplc="F8F2DE64">
      <w:numFmt w:val="bullet"/>
      <w:lvlText w:val="•"/>
      <w:lvlJc w:val="left"/>
      <w:pPr>
        <w:ind w:left="4411" w:hanging="221"/>
      </w:pPr>
      <w:rPr>
        <w:rFonts w:hint="default"/>
        <w:lang w:eastAsia="en-US" w:bidi="ar-SA"/>
      </w:rPr>
    </w:lvl>
    <w:lvl w:ilvl="6" w:tplc="46AEF4E4">
      <w:numFmt w:val="bullet"/>
      <w:lvlText w:val="•"/>
      <w:lvlJc w:val="left"/>
      <w:pPr>
        <w:ind w:left="5273" w:hanging="221"/>
      </w:pPr>
      <w:rPr>
        <w:rFonts w:hint="default"/>
        <w:lang w:eastAsia="en-US" w:bidi="ar-SA"/>
      </w:rPr>
    </w:lvl>
    <w:lvl w:ilvl="7" w:tplc="769EFBD2">
      <w:numFmt w:val="bullet"/>
      <w:lvlText w:val="•"/>
      <w:lvlJc w:val="left"/>
      <w:pPr>
        <w:ind w:left="6136" w:hanging="221"/>
      </w:pPr>
      <w:rPr>
        <w:rFonts w:hint="default"/>
        <w:lang w:eastAsia="en-US" w:bidi="ar-SA"/>
      </w:rPr>
    </w:lvl>
    <w:lvl w:ilvl="8" w:tplc="3CB8B4A6">
      <w:numFmt w:val="bullet"/>
      <w:lvlText w:val="•"/>
      <w:lvlJc w:val="left"/>
      <w:pPr>
        <w:ind w:left="6998" w:hanging="221"/>
      </w:pPr>
      <w:rPr>
        <w:rFonts w:hint="default"/>
        <w:lang w:eastAsia="en-US" w:bidi="ar-SA"/>
      </w:rPr>
    </w:lvl>
  </w:abstractNum>
  <w:abstractNum w:abstractNumId="5">
    <w:nsid w:val="031A22F6"/>
    <w:multiLevelType w:val="hybridMultilevel"/>
    <w:tmpl w:val="BBA2D98E"/>
    <w:lvl w:ilvl="0" w:tplc="A1EA2B14">
      <w:numFmt w:val="bullet"/>
      <w:lvlText w:val="-"/>
      <w:lvlJc w:val="left"/>
      <w:pPr>
        <w:ind w:left="896" w:hanging="128"/>
      </w:pPr>
      <w:rPr>
        <w:rFonts w:ascii="Times New Roman" w:eastAsia="Times New Roman" w:hAnsi="Times New Roman" w:cs="Times New Roman" w:hint="default"/>
        <w:w w:val="100"/>
        <w:sz w:val="22"/>
        <w:szCs w:val="22"/>
        <w:lang w:eastAsia="en-US" w:bidi="ar-SA"/>
      </w:rPr>
    </w:lvl>
    <w:lvl w:ilvl="1" w:tplc="290654EA">
      <w:numFmt w:val="bullet"/>
      <w:lvlText w:val="•"/>
      <w:lvlJc w:val="left"/>
      <w:pPr>
        <w:ind w:left="1940" w:hanging="128"/>
      </w:pPr>
      <w:rPr>
        <w:rFonts w:hint="default"/>
        <w:lang w:eastAsia="en-US" w:bidi="ar-SA"/>
      </w:rPr>
    </w:lvl>
    <w:lvl w:ilvl="2" w:tplc="EF402822">
      <w:numFmt w:val="bullet"/>
      <w:lvlText w:val="•"/>
      <w:lvlJc w:val="left"/>
      <w:pPr>
        <w:ind w:left="2981" w:hanging="128"/>
      </w:pPr>
      <w:rPr>
        <w:rFonts w:hint="default"/>
        <w:lang w:eastAsia="en-US" w:bidi="ar-SA"/>
      </w:rPr>
    </w:lvl>
    <w:lvl w:ilvl="3" w:tplc="FB32556A">
      <w:numFmt w:val="bullet"/>
      <w:lvlText w:val="•"/>
      <w:lvlJc w:val="left"/>
      <w:pPr>
        <w:ind w:left="4021" w:hanging="128"/>
      </w:pPr>
      <w:rPr>
        <w:rFonts w:hint="default"/>
        <w:lang w:eastAsia="en-US" w:bidi="ar-SA"/>
      </w:rPr>
    </w:lvl>
    <w:lvl w:ilvl="4" w:tplc="2E78107E">
      <w:numFmt w:val="bullet"/>
      <w:lvlText w:val="•"/>
      <w:lvlJc w:val="left"/>
      <w:pPr>
        <w:ind w:left="5062" w:hanging="128"/>
      </w:pPr>
      <w:rPr>
        <w:rFonts w:hint="default"/>
        <w:lang w:eastAsia="en-US" w:bidi="ar-SA"/>
      </w:rPr>
    </w:lvl>
    <w:lvl w:ilvl="5" w:tplc="F05EE796">
      <w:numFmt w:val="bullet"/>
      <w:lvlText w:val="•"/>
      <w:lvlJc w:val="left"/>
      <w:pPr>
        <w:ind w:left="6103" w:hanging="128"/>
      </w:pPr>
      <w:rPr>
        <w:rFonts w:hint="default"/>
        <w:lang w:eastAsia="en-US" w:bidi="ar-SA"/>
      </w:rPr>
    </w:lvl>
    <w:lvl w:ilvl="6" w:tplc="FEA6E73E">
      <w:numFmt w:val="bullet"/>
      <w:lvlText w:val="•"/>
      <w:lvlJc w:val="left"/>
      <w:pPr>
        <w:ind w:left="7143" w:hanging="128"/>
      </w:pPr>
      <w:rPr>
        <w:rFonts w:hint="default"/>
        <w:lang w:eastAsia="en-US" w:bidi="ar-SA"/>
      </w:rPr>
    </w:lvl>
    <w:lvl w:ilvl="7" w:tplc="E6004652">
      <w:numFmt w:val="bullet"/>
      <w:lvlText w:val="•"/>
      <w:lvlJc w:val="left"/>
      <w:pPr>
        <w:ind w:left="8184" w:hanging="128"/>
      </w:pPr>
      <w:rPr>
        <w:rFonts w:hint="default"/>
        <w:lang w:eastAsia="en-US" w:bidi="ar-SA"/>
      </w:rPr>
    </w:lvl>
    <w:lvl w:ilvl="8" w:tplc="2310A1B4">
      <w:numFmt w:val="bullet"/>
      <w:lvlText w:val="•"/>
      <w:lvlJc w:val="left"/>
      <w:pPr>
        <w:ind w:left="9225" w:hanging="128"/>
      </w:pPr>
      <w:rPr>
        <w:rFonts w:hint="default"/>
        <w:lang w:eastAsia="en-US" w:bidi="ar-SA"/>
      </w:rPr>
    </w:lvl>
  </w:abstractNum>
  <w:abstractNum w:abstractNumId="6">
    <w:nsid w:val="03592505"/>
    <w:multiLevelType w:val="hybridMultilevel"/>
    <w:tmpl w:val="BEF8C2E8"/>
    <w:lvl w:ilvl="0" w:tplc="BD8C2CDA">
      <w:numFmt w:val="bullet"/>
      <w:lvlText w:val="-"/>
      <w:lvlJc w:val="left"/>
      <w:pPr>
        <w:ind w:left="231" w:hanging="125"/>
      </w:pPr>
      <w:rPr>
        <w:rFonts w:ascii="Times New Roman" w:eastAsia="Times New Roman" w:hAnsi="Times New Roman" w:cs="Times New Roman" w:hint="default"/>
        <w:w w:val="100"/>
        <w:sz w:val="22"/>
        <w:szCs w:val="22"/>
        <w:lang w:eastAsia="en-US" w:bidi="ar-SA"/>
      </w:rPr>
    </w:lvl>
    <w:lvl w:ilvl="1" w:tplc="246A4F56">
      <w:numFmt w:val="bullet"/>
      <w:lvlText w:val="•"/>
      <w:lvlJc w:val="left"/>
      <w:pPr>
        <w:ind w:left="456" w:hanging="125"/>
      </w:pPr>
      <w:rPr>
        <w:rFonts w:hint="default"/>
        <w:lang w:eastAsia="en-US" w:bidi="ar-SA"/>
      </w:rPr>
    </w:lvl>
    <w:lvl w:ilvl="2" w:tplc="16DA2362">
      <w:numFmt w:val="bullet"/>
      <w:lvlText w:val="•"/>
      <w:lvlJc w:val="left"/>
      <w:pPr>
        <w:ind w:left="672" w:hanging="125"/>
      </w:pPr>
      <w:rPr>
        <w:rFonts w:hint="default"/>
        <w:lang w:eastAsia="en-US" w:bidi="ar-SA"/>
      </w:rPr>
    </w:lvl>
    <w:lvl w:ilvl="3" w:tplc="E0E2FCBE">
      <w:numFmt w:val="bullet"/>
      <w:lvlText w:val="•"/>
      <w:lvlJc w:val="left"/>
      <w:pPr>
        <w:ind w:left="888" w:hanging="125"/>
      </w:pPr>
      <w:rPr>
        <w:rFonts w:hint="default"/>
        <w:lang w:eastAsia="en-US" w:bidi="ar-SA"/>
      </w:rPr>
    </w:lvl>
    <w:lvl w:ilvl="4" w:tplc="93BE5B20">
      <w:numFmt w:val="bullet"/>
      <w:lvlText w:val="•"/>
      <w:lvlJc w:val="left"/>
      <w:pPr>
        <w:ind w:left="1104" w:hanging="125"/>
      </w:pPr>
      <w:rPr>
        <w:rFonts w:hint="default"/>
        <w:lang w:eastAsia="en-US" w:bidi="ar-SA"/>
      </w:rPr>
    </w:lvl>
    <w:lvl w:ilvl="5" w:tplc="64CEC75A">
      <w:numFmt w:val="bullet"/>
      <w:lvlText w:val="•"/>
      <w:lvlJc w:val="left"/>
      <w:pPr>
        <w:ind w:left="1320" w:hanging="125"/>
      </w:pPr>
      <w:rPr>
        <w:rFonts w:hint="default"/>
        <w:lang w:eastAsia="en-US" w:bidi="ar-SA"/>
      </w:rPr>
    </w:lvl>
    <w:lvl w:ilvl="6" w:tplc="6D361CA8">
      <w:numFmt w:val="bullet"/>
      <w:lvlText w:val="•"/>
      <w:lvlJc w:val="left"/>
      <w:pPr>
        <w:ind w:left="1536" w:hanging="125"/>
      </w:pPr>
      <w:rPr>
        <w:rFonts w:hint="default"/>
        <w:lang w:eastAsia="en-US" w:bidi="ar-SA"/>
      </w:rPr>
    </w:lvl>
    <w:lvl w:ilvl="7" w:tplc="D0BE8180">
      <w:numFmt w:val="bullet"/>
      <w:lvlText w:val="•"/>
      <w:lvlJc w:val="left"/>
      <w:pPr>
        <w:ind w:left="1752" w:hanging="125"/>
      </w:pPr>
      <w:rPr>
        <w:rFonts w:hint="default"/>
        <w:lang w:eastAsia="en-US" w:bidi="ar-SA"/>
      </w:rPr>
    </w:lvl>
    <w:lvl w:ilvl="8" w:tplc="81BC81AC">
      <w:numFmt w:val="bullet"/>
      <w:lvlText w:val="•"/>
      <w:lvlJc w:val="left"/>
      <w:pPr>
        <w:ind w:left="1968" w:hanging="125"/>
      </w:pPr>
      <w:rPr>
        <w:rFonts w:hint="default"/>
        <w:lang w:eastAsia="en-US" w:bidi="ar-SA"/>
      </w:rPr>
    </w:lvl>
  </w:abstractNum>
  <w:abstractNum w:abstractNumId="7">
    <w:nsid w:val="03F73F5D"/>
    <w:multiLevelType w:val="hybridMultilevel"/>
    <w:tmpl w:val="1414B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137DCC"/>
    <w:multiLevelType w:val="hybridMultilevel"/>
    <w:tmpl w:val="C14E4638"/>
    <w:lvl w:ilvl="0" w:tplc="4BF6B520">
      <w:numFmt w:val="bullet"/>
      <w:lvlText w:val="-"/>
      <w:lvlJc w:val="left"/>
      <w:pPr>
        <w:ind w:left="107" w:hanging="269"/>
      </w:pPr>
      <w:rPr>
        <w:rFonts w:ascii="Times New Roman" w:eastAsia="Times New Roman" w:hAnsi="Times New Roman" w:cs="Times New Roman" w:hint="default"/>
        <w:w w:val="100"/>
        <w:sz w:val="22"/>
        <w:szCs w:val="22"/>
        <w:lang w:eastAsia="en-US" w:bidi="ar-SA"/>
      </w:rPr>
    </w:lvl>
    <w:lvl w:ilvl="1" w:tplc="0CE895B0">
      <w:numFmt w:val="bullet"/>
      <w:lvlText w:val="•"/>
      <w:lvlJc w:val="left"/>
      <w:pPr>
        <w:ind w:left="266" w:hanging="269"/>
      </w:pPr>
      <w:rPr>
        <w:rFonts w:hint="default"/>
        <w:lang w:eastAsia="en-US" w:bidi="ar-SA"/>
      </w:rPr>
    </w:lvl>
    <w:lvl w:ilvl="2" w:tplc="1608791A">
      <w:numFmt w:val="bullet"/>
      <w:lvlText w:val="•"/>
      <w:lvlJc w:val="left"/>
      <w:pPr>
        <w:ind w:left="433" w:hanging="269"/>
      </w:pPr>
      <w:rPr>
        <w:rFonts w:hint="default"/>
        <w:lang w:eastAsia="en-US" w:bidi="ar-SA"/>
      </w:rPr>
    </w:lvl>
    <w:lvl w:ilvl="3" w:tplc="59B60F80">
      <w:numFmt w:val="bullet"/>
      <w:lvlText w:val="•"/>
      <w:lvlJc w:val="left"/>
      <w:pPr>
        <w:ind w:left="599" w:hanging="269"/>
      </w:pPr>
      <w:rPr>
        <w:rFonts w:hint="default"/>
        <w:lang w:eastAsia="en-US" w:bidi="ar-SA"/>
      </w:rPr>
    </w:lvl>
    <w:lvl w:ilvl="4" w:tplc="E26284D8">
      <w:numFmt w:val="bullet"/>
      <w:lvlText w:val="•"/>
      <w:lvlJc w:val="left"/>
      <w:pPr>
        <w:ind w:left="766" w:hanging="269"/>
      </w:pPr>
      <w:rPr>
        <w:rFonts w:hint="default"/>
        <w:lang w:eastAsia="en-US" w:bidi="ar-SA"/>
      </w:rPr>
    </w:lvl>
    <w:lvl w:ilvl="5" w:tplc="F19A50E2">
      <w:numFmt w:val="bullet"/>
      <w:lvlText w:val="•"/>
      <w:lvlJc w:val="left"/>
      <w:pPr>
        <w:ind w:left="933" w:hanging="269"/>
      </w:pPr>
      <w:rPr>
        <w:rFonts w:hint="default"/>
        <w:lang w:eastAsia="en-US" w:bidi="ar-SA"/>
      </w:rPr>
    </w:lvl>
    <w:lvl w:ilvl="6" w:tplc="64B8745C">
      <w:numFmt w:val="bullet"/>
      <w:lvlText w:val="•"/>
      <w:lvlJc w:val="left"/>
      <w:pPr>
        <w:ind w:left="1099" w:hanging="269"/>
      </w:pPr>
      <w:rPr>
        <w:rFonts w:hint="default"/>
        <w:lang w:eastAsia="en-US" w:bidi="ar-SA"/>
      </w:rPr>
    </w:lvl>
    <w:lvl w:ilvl="7" w:tplc="8D2AF00A">
      <w:numFmt w:val="bullet"/>
      <w:lvlText w:val="•"/>
      <w:lvlJc w:val="left"/>
      <w:pPr>
        <w:ind w:left="1266" w:hanging="269"/>
      </w:pPr>
      <w:rPr>
        <w:rFonts w:hint="default"/>
        <w:lang w:eastAsia="en-US" w:bidi="ar-SA"/>
      </w:rPr>
    </w:lvl>
    <w:lvl w:ilvl="8" w:tplc="455E8558">
      <w:numFmt w:val="bullet"/>
      <w:lvlText w:val="•"/>
      <w:lvlJc w:val="left"/>
      <w:pPr>
        <w:ind w:left="1432" w:hanging="269"/>
      </w:pPr>
      <w:rPr>
        <w:rFonts w:hint="default"/>
        <w:lang w:eastAsia="en-US" w:bidi="ar-SA"/>
      </w:rPr>
    </w:lvl>
  </w:abstractNum>
  <w:abstractNum w:abstractNumId="9">
    <w:nsid w:val="07F26F2D"/>
    <w:multiLevelType w:val="hybridMultilevel"/>
    <w:tmpl w:val="AE8CB9E4"/>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
    <w:nsid w:val="083D2A5B"/>
    <w:multiLevelType w:val="hybridMultilevel"/>
    <w:tmpl w:val="4E5E0642"/>
    <w:lvl w:ilvl="0" w:tplc="59E038F8">
      <w:start w:val="1"/>
      <w:numFmt w:val="decimal"/>
      <w:lvlText w:val="%1."/>
      <w:lvlJc w:val="left"/>
      <w:pPr>
        <w:ind w:left="816" w:hanging="212"/>
      </w:pPr>
      <w:rPr>
        <w:rFonts w:ascii="Times New Roman" w:eastAsia="Times New Roman" w:hAnsi="Times New Roman" w:cs="Times New Roman" w:hint="default"/>
        <w:w w:val="100"/>
        <w:sz w:val="22"/>
        <w:szCs w:val="22"/>
        <w:lang w:eastAsia="en-US" w:bidi="ar-SA"/>
      </w:rPr>
    </w:lvl>
    <w:lvl w:ilvl="1" w:tplc="FD94D7DE">
      <w:numFmt w:val="bullet"/>
      <w:lvlText w:val="•"/>
      <w:lvlJc w:val="left"/>
      <w:pPr>
        <w:ind w:left="1824" w:hanging="212"/>
      </w:pPr>
      <w:rPr>
        <w:rFonts w:hint="default"/>
        <w:lang w:eastAsia="en-US" w:bidi="ar-SA"/>
      </w:rPr>
    </w:lvl>
    <w:lvl w:ilvl="2" w:tplc="E6084F1C">
      <w:numFmt w:val="bullet"/>
      <w:lvlText w:val="•"/>
      <w:lvlJc w:val="left"/>
      <w:pPr>
        <w:ind w:left="2829" w:hanging="212"/>
      </w:pPr>
      <w:rPr>
        <w:rFonts w:hint="default"/>
        <w:lang w:eastAsia="en-US" w:bidi="ar-SA"/>
      </w:rPr>
    </w:lvl>
    <w:lvl w:ilvl="3" w:tplc="6C14BDC8">
      <w:numFmt w:val="bullet"/>
      <w:lvlText w:val="•"/>
      <w:lvlJc w:val="left"/>
      <w:pPr>
        <w:ind w:left="3833" w:hanging="212"/>
      </w:pPr>
      <w:rPr>
        <w:rFonts w:hint="default"/>
        <w:lang w:eastAsia="en-US" w:bidi="ar-SA"/>
      </w:rPr>
    </w:lvl>
    <w:lvl w:ilvl="4" w:tplc="58320398">
      <w:numFmt w:val="bullet"/>
      <w:lvlText w:val="•"/>
      <w:lvlJc w:val="left"/>
      <w:pPr>
        <w:ind w:left="4838" w:hanging="212"/>
      </w:pPr>
      <w:rPr>
        <w:rFonts w:hint="default"/>
        <w:lang w:eastAsia="en-US" w:bidi="ar-SA"/>
      </w:rPr>
    </w:lvl>
    <w:lvl w:ilvl="5" w:tplc="50903702">
      <w:numFmt w:val="bullet"/>
      <w:lvlText w:val="•"/>
      <w:lvlJc w:val="left"/>
      <w:pPr>
        <w:ind w:left="5843" w:hanging="212"/>
      </w:pPr>
      <w:rPr>
        <w:rFonts w:hint="default"/>
        <w:lang w:eastAsia="en-US" w:bidi="ar-SA"/>
      </w:rPr>
    </w:lvl>
    <w:lvl w:ilvl="6" w:tplc="AE28B6E2">
      <w:numFmt w:val="bullet"/>
      <w:lvlText w:val="•"/>
      <w:lvlJc w:val="left"/>
      <w:pPr>
        <w:ind w:left="6847" w:hanging="212"/>
      </w:pPr>
      <w:rPr>
        <w:rFonts w:hint="default"/>
        <w:lang w:eastAsia="en-US" w:bidi="ar-SA"/>
      </w:rPr>
    </w:lvl>
    <w:lvl w:ilvl="7" w:tplc="A676823C">
      <w:numFmt w:val="bullet"/>
      <w:lvlText w:val="•"/>
      <w:lvlJc w:val="left"/>
      <w:pPr>
        <w:ind w:left="7852" w:hanging="212"/>
      </w:pPr>
      <w:rPr>
        <w:rFonts w:hint="default"/>
        <w:lang w:eastAsia="en-US" w:bidi="ar-SA"/>
      </w:rPr>
    </w:lvl>
    <w:lvl w:ilvl="8" w:tplc="A12C98A2">
      <w:numFmt w:val="bullet"/>
      <w:lvlText w:val="•"/>
      <w:lvlJc w:val="left"/>
      <w:pPr>
        <w:ind w:left="8857" w:hanging="212"/>
      </w:pPr>
      <w:rPr>
        <w:rFonts w:hint="default"/>
        <w:lang w:eastAsia="en-US" w:bidi="ar-SA"/>
      </w:rPr>
    </w:lvl>
  </w:abstractNum>
  <w:abstractNum w:abstractNumId="11">
    <w:nsid w:val="09B22840"/>
    <w:multiLevelType w:val="hybridMultilevel"/>
    <w:tmpl w:val="616E0F10"/>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nsid w:val="09D0320D"/>
    <w:multiLevelType w:val="hybridMultilevel"/>
    <w:tmpl w:val="8FEE0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EC5CE6"/>
    <w:multiLevelType w:val="hybridMultilevel"/>
    <w:tmpl w:val="62B0587E"/>
    <w:lvl w:ilvl="0" w:tplc="66264030">
      <w:numFmt w:val="bullet"/>
      <w:lvlText w:val="-"/>
      <w:lvlJc w:val="left"/>
      <w:pPr>
        <w:ind w:left="232" w:hanging="125"/>
      </w:pPr>
      <w:rPr>
        <w:rFonts w:ascii="Times New Roman" w:eastAsia="Times New Roman" w:hAnsi="Times New Roman" w:cs="Times New Roman" w:hint="default"/>
        <w:w w:val="100"/>
        <w:sz w:val="22"/>
        <w:szCs w:val="22"/>
        <w:lang w:eastAsia="en-US" w:bidi="ar-SA"/>
      </w:rPr>
    </w:lvl>
    <w:lvl w:ilvl="1" w:tplc="EC9E160E">
      <w:numFmt w:val="bullet"/>
      <w:lvlText w:val="•"/>
      <w:lvlJc w:val="left"/>
      <w:pPr>
        <w:ind w:left="428" w:hanging="125"/>
      </w:pPr>
      <w:rPr>
        <w:rFonts w:hint="default"/>
        <w:lang w:eastAsia="en-US" w:bidi="ar-SA"/>
      </w:rPr>
    </w:lvl>
    <w:lvl w:ilvl="2" w:tplc="78F0F726">
      <w:numFmt w:val="bullet"/>
      <w:lvlText w:val="•"/>
      <w:lvlJc w:val="left"/>
      <w:pPr>
        <w:ind w:left="616" w:hanging="125"/>
      </w:pPr>
      <w:rPr>
        <w:rFonts w:hint="default"/>
        <w:lang w:eastAsia="en-US" w:bidi="ar-SA"/>
      </w:rPr>
    </w:lvl>
    <w:lvl w:ilvl="3" w:tplc="0FA4889A">
      <w:numFmt w:val="bullet"/>
      <w:lvlText w:val="•"/>
      <w:lvlJc w:val="left"/>
      <w:pPr>
        <w:ind w:left="804" w:hanging="125"/>
      </w:pPr>
      <w:rPr>
        <w:rFonts w:hint="default"/>
        <w:lang w:eastAsia="en-US" w:bidi="ar-SA"/>
      </w:rPr>
    </w:lvl>
    <w:lvl w:ilvl="4" w:tplc="EBC234E4">
      <w:numFmt w:val="bullet"/>
      <w:lvlText w:val="•"/>
      <w:lvlJc w:val="left"/>
      <w:pPr>
        <w:ind w:left="993" w:hanging="125"/>
      </w:pPr>
      <w:rPr>
        <w:rFonts w:hint="default"/>
        <w:lang w:eastAsia="en-US" w:bidi="ar-SA"/>
      </w:rPr>
    </w:lvl>
    <w:lvl w:ilvl="5" w:tplc="888E222E">
      <w:numFmt w:val="bullet"/>
      <w:lvlText w:val="•"/>
      <w:lvlJc w:val="left"/>
      <w:pPr>
        <w:ind w:left="1181" w:hanging="125"/>
      </w:pPr>
      <w:rPr>
        <w:rFonts w:hint="default"/>
        <w:lang w:eastAsia="en-US" w:bidi="ar-SA"/>
      </w:rPr>
    </w:lvl>
    <w:lvl w:ilvl="6" w:tplc="C4545280">
      <w:numFmt w:val="bullet"/>
      <w:lvlText w:val="•"/>
      <w:lvlJc w:val="left"/>
      <w:pPr>
        <w:ind w:left="1369" w:hanging="125"/>
      </w:pPr>
      <w:rPr>
        <w:rFonts w:hint="default"/>
        <w:lang w:eastAsia="en-US" w:bidi="ar-SA"/>
      </w:rPr>
    </w:lvl>
    <w:lvl w:ilvl="7" w:tplc="48B85054">
      <w:numFmt w:val="bullet"/>
      <w:lvlText w:val="•"/>
      <w:lvlJc w:val="left"/>
      <w:pPr>
        <w:ind w:left="1558" w:hanging="125"/>
      </w:pPr>
      <w:rPr>
        <w:rFonts w:hint="default"/>
        <w:lang w:eastAsia="en-US" w:bidi="ar-SA"/>
      </w:rPr>
    </w:lvl>
    <w:lvl w:ilvl="8" w:tplc="26A26954">
      <w:numFmt w:val="bullet"/>
      <w:lvlText w:val="•"/>
      <w:lvlJc w:val="left"/>
      <w:pPr>
        <w:ind w:left="1746" w:hanging="125"/>
      </w:pPr>
      <w:rPr>
        <w:rFonts w:hint="default"/>
        <w:lang w:eastAsia="en-US" w:bidi="ar-SA"/>
      </w:rPr>
    </w:lvl>
  </w:abstractNum>
  <w:abstractNum w:abstractNumId="14">
    <w:nsid w:val="0A981899"/>
    <w:multiLevelType w:val="hybridMultilevel"/>
    <w:tmpl w:val="9438C688"/>
    <w:lvl w:ilvl="0" w:tplc="C9241F34">
      <w:numFmt w:val="bullet"/>
      <w:lvlText w:val="-"/>
      <w:lvlJc w:val="left"/>
      <w:pPr>
        <w:ind w:left="235" w:hanging="125"/>
      </w:pPr>
      <w:rPr>
        <w:rFonts w:ascii="Times New Roman" w:eastAsia="Times New Roman" w:hAnsi="Times New Roman" w:cs="Times New Roman" w:hint="default"/>
        <w:w w:val="100"/>
        <w:sz w:val="22"/>
        <w:szCs w:val="22"/>
        <w:lang w:eastAsia="en-US" w:bidi="ar-SA"/>
      </w:rPr>
    </w:lvl>
    <w:lvl w:ilvl="1" w:tplc="65AA9288">
      <w:numFmt w:val="bullet"/>
      <w:lvlText w:val="•"/>
      <w:lvlJc w:val="left"/>
      <w:pPr>
        <w:ind w:left="867" w:hanging="125"/>
      </w:pPr>
      <w:rPr>
        <w:rFonts w:hint="default"/>
        <w:lang w:eastAsia="en-US" w:bidi="ar-SA"/>
      </w:rPr>
    </w:lvl>
    <w:lvl w:ilvl="2" w:tplc="E138E1A2">
      <w:numFmt w:val="bullet"/>
      <w:lvlText w:val="•"/>
      <w:lvlJc w:val="left"/>
      <w:pPr>
        <w:ind w:left="1494" w:hanging="125"/>
      </w:pPr>
      <w:rPr>
        <w:rFonts w:hint="default"/>
        <w:lang w:eastAsia="en-US" w:bidi="ar-SA"/>
      </w:rPr>
    </w:lvl>
    <w:lvl w:ilvl="3" w:tplc="913420B2">
      <w:numFmt w:val="bullet"/>
      <w:lvlText w:val="•"/>
      <w:lvlJc w:val="left"/>
      <w:pPr>
        <w:ind w:left="2121" w:hanging="125"/>
      </w:pPr>
      <w:rPr>
        <w:rFonts w:hint="default"/>
        <w:lang w:eastAsia="en-US" w:bidi="ar-SA"/>
      </w:rPr>
    </w:lvl>
    <w:lvl w:ilvl="4" w:tplc="C548F53C">
      <w:numFmt w:val="bullet"/>
      <w:lvlText w:val="•"/>
      <w:lvlJc w:val="left"/>
      <w:pPr>
        <w:ind w:left="2748" w:hanging="125"/>
      </w:pPr>
      <w:rPr>
        <w:rFonts w:hint="default"/>
        <w:lang w:eastAsia="en-US" w:bidi="ar-SA"/>
      </w:rPr>
    </w:lvl>
    <w:lvl w:ilvl="5" w:tplc="8A68445C">
      <w:numFmt w:val="bullet"/>
      <w:lvlText w:val="•"/>
      <w:lvlJc w:val="left"/>
      <w:pPr>
        <w:ind w:left="3375" w:hanging="125"/>
      </w:pPr>
      <w:rPr>
        <w:rFonts w:hint="default"/>
        <w:lang w:eastAsia="en-US" w:bidi="ar-SA"/>
      </w:rPr>
    </w:lvl>
    <w:lvl w:ilvl="6" w:tplc="C890ECF2">
      <w:numFmt w:val="bullet"/>
      <w:lvlText w:val="•"/>
      <w:lvlJc w:val="left"/>
      <w:pPr>
        <w:ind w:left="4002" w:hanging="125"/>
      </w:pPr>
      <w:rPr>
        <w:rFonts w:hint="default"/>
        <w:lang w:eastAsia="en-US" w:bidi="ar-SA"/>
      </w:rPr>
    </w:lvl>
    <w:lvl w:ilvl="7" w:tplc="C5EEC716">
      <w:numFmt w:val="bullet"/>
      <w:lvlText w:val="•"/>
      <w:lvlJc w:val="left"/>
      <w:pPr>
        <w:ind w:left="4629" w:hanging="125"/>
      </w:pPr>
      <w:rPr>
        <w:rFonts w:hint="default"/>
        <w:lang w:eastAsia="en-US" w:bidi="ar-SA"/>
      </w:rPr>
    </w:lvl>
    <w:lvl w:ilvl="8" w:tplc="1A22DFD4">
      <w:numFmt w:val="bullet"/>
      <w:lvlText w:val="•"/>
      <w:lvlJc w:val="left"/>
      <w:pPr>
        <w:ind w:left="5256" w:hanging="125"/>
      </w:pPr>
      <w:rPr>
        <w:rFonts w:hint="default"/>
        <w:lang w:eastAsia="en-US" w:bidi="ar-SA"/>
      </w:rPr>
    </w:lvl>
  </w:abstractNum>
  <w:abstractNum w:abstractNumId="15">
    <w:nsid w:val="0B892618"/>
    <w:multiLevelType w:val="hybridMultilevel"/>
    <w:tmpl w:val="4D5E8F22"/>
    <w:lvl w:ilvl="0" w:tplc="9B36DE60">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C91CB948">
      <w:numFmt w:val="bullet"/>
      <w:lvlText w:val="•"/>
      <w:lvlJc w:val="left"/>
      <w:pPr>
        <w:ind w:left="712" w:hanging="128"/>
      </w:pPr>
      <w:rPr>
        <w:rFonts w:hint="default"/>
        <w:lang w:eastAsia="en-US" w:bidi="ar-SA"/>
      </w:rPr>
    </w:lvl>
    <w:lvl w:ilvl="2" w:tplc="7E808B02">
      <w:numFmt w:val="bullet"/>
      <w:lvlText w:val="•"/>
      <w:lvlJc w:val="left"/>
      <w:pPr>
        <w:ind w:left="1325" w:hanging="128"/>
      </w:pPr>
      <w:rPr>
        <w:rFonts w:hint="default"/>
        <w:lang w:eastAsia="en-US" w:bidi="ar-SA"/>
      </w:rPr>
    </w:lvl>
    <w:lvl w:ilvl="3" w:tplc="6A64EC4E">
      <w:numFmt w:val="bullet"/>
      <w:lvlText w:val="•"/>
      <w:lvlJc w:val="left"/>
      <w:pPr>
        <w:ind w:left="1937" w:hanging="128"/>
      </w:pPr>
      <w:rPr>
        <w:rFonts w:hint="default"/>
        <w:lang w:eastAsia="en-US" w:bidi="ar-SA"/>
      </w:rPr>
    </w:lvl>
    <w:lvl w:ilvl="4" w:tplc="163EB37E">
      <w:numFmt w:val="bullet"/>
      <w:lvlText w:val="•"/>
      <w:lvlJc w:val="left"/>
      <w:pPr>
        <w:ind w:left="2550" w:hanging="128"/>
      </w:pPr>
      <w:rPr>
        <w:rFonts w:hint="default"/>
        <w:lang w:eastAsia="en-US" w:bidi="ar-SA"/>
      </w:rPr>
    </w:lvl>
    <w:lvl w:ilvl="5" w:tplc="9B302A12">
      <w:numFmt w:val="bullet"/>
      <w:lvlText w:val="•"/>
      <w:lvlJc w:val="left"/>
      <w:pPr>
        <w:ind w:left="3163" w:hanging="128"/>
      </w:pPr>
      <w:rPr>
        <w:rFonts w:hint="default"/>
        <w:lang w:eastAsia="en-US" w:bidi="ar-SA"/>
      </w:rPr>
    </w:lvl>
    <w:lvl w:ilvl="6" w:tplc="7F22B9D2">
      <w:numFmt w:val="bullet"/>
      <w:lvlText w:val="•"/>
      <w:lvlJc w:val="left"/>
      <w:pPr>
        <w:ind w:left="3775" w:hanging="128"/>
      </w:pPr>
      <w:rPr>
        <w:rFonts w:hint="default"/>
        <w:lang w:eastAsia="en-US" w:bidi="ar-SA"/>
      </w:rPr>
    </w:lvl>
    <w:lvl w:ilvl="7" w:tplc="4106E838">
      <w:numFmt w:val="bullet"/>
      <w:lvlText w:val="•"/>
      <w:lvlJc w:val="left"/>
      <w:pPr>
        <w:ind w:left="4388" w:hanging="128"/>
      </w:pPr>
      <w:rPr>
        <w:rFonts w:hint="default"/>
        <w:lang w:eastAsia="en-US" w:bidi="ar-SA"/>
      </w:rPr>
    </w:lvl>
    <w:lvl w:ilvl="8" w:tplc="38FC8274">
      <w:numFmt w:val="bullet"/>
      <w:lvlText w:val="•"/>
      <w:lvlJc w:val="left"/>
      <w:pPr>
        <w:ind w:left="5001" w:hanging="128"/>
      </w:pPr>
      <w:rPr>
        <w:rFonts w:hint="default"/>
        <w:lang w:eastAsia="en-US" w:bidi="ar-SA"/>
      </w:rPr>
    </w:lvl>
  </w:abstractNum>
  <w:abstractNum w:abstractNumId="16">
    <w:nsid w:val="0B8F214E"/>
    <w:multiLevelType w:val="hybridMultilevel"/>
    <w:tmpl w:val="14CAD19E"/>
    <w:lvl w:ilvl="0" w:tplc="241A0009">
      <w:start w:val="1"/>
      <w:numFmt w:val="bullet"/>
      <w:lvlText w:val=""/>
      <w:lvlJc w:val="left"/>
      <w:pPr>
        <w:ind w:left="927"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0BCF2F1F"/>
    <w:multiLevelType w:val="hybridMultilevel"/>
    <w:tmpl w:val="01103AD8"/>
    <w:lvl w:ilvl="0" w:tplc="D71E4A74">
      <w:start w:val="1"/>
      <w:numFmt w:val="decimal"/>
      <w:lvlText w:val="%1."/>
      <w:lvlJc w:val="left"/>
      <w:pPr>
        <w:ind w:left="983" w:hanging="167"/>
        <w:jc w:val="right"/>
      </w:pPr>
      <w:rPr>
        <w:rFonts w:ascii="Times New Roman" w:eastAsia="Times New Roman" w:hAnsi="Times New Roman" w:cs="Times New Roman" w:hint="default"/>
        <w:w w:val="100"/>
        <w:sz w:val="20"/>
        <w:szCs w:val="20"/>
        <w:lang w:eastAsia="en-US" w:bidi="ar-SA"/>
      </w:rPr>
    </w:lvl>
    <w:lvl w:ilvl="1" w:tplc="C298EE0A">
      <w:numFmt w:val="bullet"/>
      <w:lvlText w:val="•"/>
      <w:lvlJc w:val="left"/>
      <w:pPr>
        <w:ind w:left="1968" w:hanging="167"/>
      </w:pPr>
      <w:rPr>
        <w:rFonts w:hint="default"/>
        <w:lang w:eastAsia="en-US" w:bidi="ar-SA"/>
      </w:rPr>
    </w:lvl>
    <w:lvl w:ilvl="2" w:tplc="786AED0E">
      <w:numFmt w:val="bullet"/>
      <w:lvlText w:val="•"/>
      <w:lvlJc w:val="left"/>
      <w:pPr>
        <w:ind w:left="2957" w:hanging="167"/>
      </w:pPr>
      <w:rPr>
        <w:rFonts w:hint="default"/>
        <w:lang w:eastAsia="en-US" w:bidi="ar-SA"/>
      </w:rPr>
    </w:lvl>
    <w:lvl w:ilvl="3" w:tplc="F6D262F6">
      <w:numFmt w:val="bullet"/>
      <w:lvlText w:val="•"/>
      <w:lvlJc w:val="left"/>
      <w:pPr>
        <w:ind w:left="3945" w:hanging="167"/>
      </w:pPr>
      <w:rPr>
        <w:rFonts w:hint="default"/>
        <w:lang w:eastAsia="en-US" w:bidi="ar-SA"/>
      </w:rPr>
    </w:lvl>
    <w:lvl w:ilvl="4" w:tplc="D730EF82">
      <w:numFmt w:val="bullet"/>
      <w:lvlText w:val="•"/>
      <w:lvlJc w:val="left"/>
      <w:pPr>
        <w:ind w:left="4934" w:hanging="167"/>
      </w:pPr>
      <w:rPr>
        <w:rFonts w:hint="default"/>
        <w:lang w:eastAsia="en-US" w:bidi="ar-SA"/>
      </w:rPr>
    </w:lvl>
    <w:lvl w:ilvl="5" w:tplc="EB9EC760">
      <w:numFmt w:val="bullet"/>
      <w:lvlText w:val="•"/>
      <w:lvlJc w:val="left"/>
      <w:pPr>
        <w:ind w:left="5923" w:hanging="167"/>
      </w:pPr>
      <w:rPr>
        <w:rFonts w:hint="default"/>
        <w:lang w:eastAsia="en-US" w:bidi="ar-SA"/>
      </w:rPr>
    </w:lvl>
    <w:lvl w:ilvl="6" w:tplc="697400EA">
      <w:numFmt w:val="bullet"/>
      <w:lvlText w:val="•"/>
      <w:lvlJc w:val="left"/>
      <w:pPr>
        <w:ind w:left="6911" w:hanging="167"/>
      </w:pPr>
      <w:rPr>
        <w:rFonts w:hint="default"/>
        <w:lang w:eastAsia="en-US" w:bidi="ar-SA"/>
      </w:rPr>
    </w:lvl>
    <w:lvl w:ilvl="7" w:tplc="90CA3F3E">
      <w:numFmt w:val="bullet"/>
      <w:lvlText w:val="•"/>
      <w:lvlJc w:val="left"/>
      <w:pPr>
        <w:ind w:left="7900" w:hanging="167"/>
      </w:pPr>
      <w:rPr>
        <w:rFonts w:hint="default"/>
        <w:lang w:eastAsia="en-US" w:bidi="ar-SA"/>
      </w:rPr>
    </w:lvl>
    <w:lvl w:ilvl="8" w:tplc="8214AAD0">
      <w:numFmt w:val="bullet"/>
      <w:lvlText w:val="•"/>
      <w:lvlJc w:val="left"/>
      <w:pPr>
        <w:ind w:left="8889" w:hanging="167"/>
      </w:pPr>
      <w:rPr>
        <w:rFonts w:hint="default"/>
        <w:lang w:eastAsia="en-US" w:bidi="ar-SA"/>
      </w:rPr>
    </w:lvl>
  </w:abstractNum>
  <w:abstractNum w:abstractNumId="18">
    <w:nsid w:val="0DC43B0E"/>
    <w:multiLevelType w:val="hybridMultilevel"/>
    <w:tmpl w:val="263C42E6"/>
    <w:lvl w:ilvl="0" w:tplc="241A0009">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9">
    <w:nsid w:val="0DDE21C3"/>
    <w:multiLevelType w:val="hybridMultilevel"/>
    <w:tmpl w:val="E79603CE"/>
    <w:lvl w:ilvl="0" w:tplc="3F26F194">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3F26E8D0">
      <w:numFmt w:val="bullet"/>
      <w:lvlText w:val="•"/>
      <w:lvlJc w:val="left"/>
      <w:pPr>
        <w:ind w:left="441" w:hanging="128"/>
      </w:pPr>
      <w:rPr>
        <w:rFonts w:hint="default"/>
        <w:lang w:eastAsia="en-US" w:bidi="ar-SA"/>
      </w:rPr>
    </w:lvl>
    <w:lvl w:ilvl="2" w:tplc="109EC1D2">
      <w:numFmt w:val="bullet"/>
      <w:lvlText w:val="•"/>
      <w:lvlJc w:val="left"/>
      <w:pPr>
        <w:ind w:left="643" w:hanging="128"/>
      </w:pPr>
      <w:rPr>
        <w:rFonts w:hint="default"/>
        <w:lang w:eastAsia="en-US" w:bidi="ar-SA"/>
      </w:rPr>
    </w:lvl>
    <w:lvl w:ilvl="3" w:tplc="51A45106">
      <w:numFmt w:val="bullet"/>
      <w:lvlText w:val="•"/>
      <w:lvlJc w:val="left"/>
      <w:pPr>
        <w:ind w:left="845" w:hanging="128"/>
      </w:pPr>
      <w:rPr>
        <w:rFonts w:hint="default"/>
        <w:lang w:eastAsia="en-US" w:bidi="ar-SA"/>
      </w:rPr>
    </w:lvl>
    <w:lvl w:ilvl="4" w:tplc="BA8078F8">
      <w:numFmt w:val="bullet"/>
      <w:lvlText w:val="•"/>
      <w:lvlJc w:val="left"/>
      <w:pPr>
        <w:ind w:left="1047" w:hanging="128"/>
      </w:pPr>
      <w:rPr>
        <w:rFonts w:hint="default"/>
        <w:lang w:eastAsia="en-US" w:bidi="ar-SA"/>
      </w:rPr>
    </w:lvl>
    <w:lvl w:ilvl="5" w:tplc="34644288">
      <w:numFmt w:val="bullet"/>
      <w:lvlText w:val="•"/>
      <w:lvlJc w:val="left"/>
      <w:pPr>
        <w:ind w:left="1249" w:hanging="128"/>
      </w:pPr>
      <w:rPr>
        <w:rFonts w:hint="default"/>
        <w:lang w:eastAsia="en-US" w:bidi="ar-SA"/>
      </w:rPr>
    </w:lvl>
    <w:lvl w:ilvl="6" w:tplc="B42A4C20">
      <w:numFmt w:val="bullet"/>
      <w:lvlText w:val="•"/>
      <w:lvlJc w:val="left"/>
      <w:pPr>
        <w:ind w:left="1451" w:hanging="128"/>
      </w:pPr>
      <w:rPr>
        <w:rFonts w:hint="default"/>
        <w:lang w:eastAsia="en-US" w:bidi="ar-SA"/>
      </w:rPr>
    </w:lvl>
    <w:lvl w:ilvl="7" w:tplc="F6C6A8EA">
      <w:numFmt w:val="bullet"/>
      <w:lvlText w:val="•"/>
      <w:lvlJc w:val="left"/>
      <w:pPr>
        <w:ind w:left="1653" w:hanging="128"/>
      </w:pPr>
      <w:rPr>
        <w:rFonts w:hint="default"/>
        <w:lang w:eastAsia="en-US" w:bidi="ar-SA"/>
      </w:rPr>
    </w:lvl>
    <w:lvl w:ilvl="8" w:tplc="C0F02BD8">
      <w:numFmt w:val="bullet"/>
      <w:lvlText w:val="•"/>
      <w:lvlJc w:val="left"/>
      <w:pPr>
        <w:ind w:left="1855" w:hanging="128"/>
      </w:pPr>
      <w:rPr>
        <w:rFonts w:hint="default"/>
        <w:lang w:eastAsia="en-US" w:bidi="ar-SA"/>
      </w:rPr>
    </w:lvl>
  </w:abstractNum>
  <w:abstractNum w:abstractNumId="20">
    <w:nsid w:val="0DEB2FC6"/>
    <w:multiLevelType w:val="hybridMultilevel"/>
    <w:tmpl w:val="09008B64"/>
    <w:lvl w:ilvl="0" w:tplc="275EA7EC">
      <w:start w:val="1"/>
      <w:numFmt w:val="decimal"/>
      <w:lvlText w:val="%1."/>
      <w:lvlJc w:val="left"/>
      <w:pPr>
        <w:ind w:left="1116" w:hanging="221"/>
      </w:pPr>
      <w:rPr>
        <w:rFonts w:ascii="Times New Roman" w:eastAsia="Times New Roman" w:hAnsi="Times New Roman" w:cs="Times New Roman" w:hint="default"/>
        <w:w w:val="100"/>
        <w:sz w:val="22"/>
        <w:szCs w:val="22"/>
        <w:lang w:eastAsia="en-US" w:bidi="ar-SA"/>
      </w:rPr>
    </w:lvl>
    <w:lvl w:ilvl="1" w:tplc="A9AA7F04">
      <w:numFmt w:val="bullet"/>
      <w:lvlText w:val="•"/>
      <w:lvlJc w:val="left"/>
      <w:pPr>
        <w:ind w:left="2612" w:hanging="221"/>
      </w:pPr>
      <w:rPr>
        <w:rFonts w:hint="default"/>
        <w:lang w:eastAsia="en-US" w:bidi="ar-SA"/>
      </w:rPr>
    </w:lvl>
    <w:lvl w:ilvl="2" w:tplc="4FC0DA58">
      <w:numFmt w:val="bullet"/>
      <w:lvlText w:val="•"/>
      <w:lvlJc w:val="left"/>
      <w:pPr>
        <w:ind w:left="4104" w:hanging="221"/>
      </w:pPr>
      <w:rPr>
        <w:rFonts w:hint="default"/>
        <w:lang w:eastAsia="en-US" w:bidi="ar-SA"/>
      </w:rPr>
    </w:lvl>
    <w:lvl w:ilvl="3" w:tplc="F6E8CA92">
      <w:numFmt w:val="bullet"/>
      <w:lvlText w:val="•"/>
      <w:lvlJc w:val="left"/>
      <w:pPr>
        <w:ind w:left="5596" w:hanging="221"/>
      </w:pPr>
      <w:rPr>
        <w:rFonts w:hint="default"/>
        <w:lang w:eastAsia="en-US" w:bidi="ar-SA"/>
      </w:rPr>
    </w:lvl>
    <w:lvl w:ilvl="4" w:tplc="C10A26FA">
      <w:numFmt w:val="bullet"/>
      <w:lvlText w:val="•"/>
      <w:lvlJc w:val="left"/>
      <w:pPr>
        <w:ind w:left="7088" w:hanging="221"/>
      </w:pPr>
      <w:rPr>
        <w:rFonts w:hint="default"/>
        <w:lang w:eastAsia="en-US" w:bidi="ar-SA"/>
      </w:rPr>
    </w:lvl>
    <w:lvl w:ilvl="5" w:tplc="D1D21816">
      <w:numFmt w:val="bullet"/>
      <w:lvlText w:val="•"/>
      <w:lvlJc w:val="left"/>
      <w:pPr>
        <w:ind w:left="8580" w:hanging="221"/>
      </w:pPr>
      <w:rPr>
        <w:rFonts w:hint="default"/>
        <w:lang w:eastAsia="en-US" w:bidi="ar-SA"/>
      </w:rPr>
    </w:lvl>
    <w:lvl w:ilvl="6" w:tplc="8B8C1340">
      <w:numFmt w:val="bullet"/>
      <w:lvlText w:val="•"/>
      <w:lvlJc w:val="left"/>
      <w:pPr>
        <w:ind w:left="10072" w:hanging="221"/>
      </w:pPr>
      <w:rPr>
        <w:rFonts w:hint="default"/>
        <w:lang w:eastAsia="en-US" w:bidi="ar-SA"/>
      </w:rPr>
    </w:lvl>
    <w:lvl w:ilvl="7" w:tplc="D332B124">
      <w:numFmt w:val="bullet"/>
      <w:lvlText w:val="•"/>
      <w:lvlJc w:val="left"/>
      <w:pPr>
        <w:ind w:left="11564" w:hanging="221"/>
      </w:pPr>
      <w:rPr>
        <w:rFonts w:hint="default"/>
        <w:lang w:eastAsia="en-US" w:bidi="ar-SA"/>
      </w:rPr>
    </w:lvl>
    <w:lvl w:ilvl="8" w:tplc="57885FF4">
      <w:numFmt w:val="bullet"/>
      <w:lvlText w:val="•"/>
      <w:lvlJc w:val="left"/>
      <w:pPr>
        <w:ind w:left="13056" w:hanging="221"/>
      </w:pPr>
      <w:rPr>
        <w:rFonts w:hint="default"/>
        <w:lang w:eastAsia="en-US" w:bidi="ar-SA"/>
      </w:rPr>
    </w:lvl>
  </w:abstractNum>
  <w:abstractNum w:abstractNumId="21">
    <w:nsid w:val="0EE21D25"/>
    <w:multiLevelType w:val="hybridMultilevel"/>
    <w:tmpl w:val="B33EBD7C"/>
    <w:lvl w:ilvl="0" w:tplc="F402719C">
      <w:numFmt w:val="bullet"/>
      <w:lvlText w:val="-"/>
      <w:lvlJc w:val="left"/>
      <w:pPr>
        <w:ind w:left="105" w:hanging="128"/>
      </w:pPr>
      <w:rPr>
        <w:rFonts w:ascii="Times New Roman" w:eastAsia="Times New Roman" w:hAnsi="Times New Roman" w:cs="Times New Roman" w:hint="default"/>
        <w:w w:val="100"/>
        <w:sz w:val="22"/>
        <w:szCs w:val="22"/>
        <w:lang w:eastAsia="en-US" w:bidi="ar-SA"/>
      </w:rPr>
    </w:lvl>
    <w:lvl w:ilvl="1" w:tplc="FD3C8642">
      <w:numFmt w:val="bullet"/>
      <w:lvlText w:val="•"/>
      <w:lvlJc w:val="left"/>
      <w:pPr>
        <w:ind w:left="672" w:hanging="128"/>
      </w:pPr>
      <w:rPr>
        <w:rFonts w:hint="default"/>
        <w:lang w:eastAsia="en-US" w:bidi="ar-SA"/>
      </w:rPr>
    </w:lvl>
    <w:lvl w:ilvl="2" w:tplc="3134FC12">
      <w:numFmt w:val="bullet"/>
      <w:lvlText w:val="•"/>
      <w:lvlJc w:val="left"/>
      <w:pPr>
        <w:ind w:left="1245" w:hanging="128"/>
      </w:pPr>
      <w:rPr>
        <w:rFonts w:hint="default"/>
        <w:lang w:eastAsia="en-US" w:bidi="ar-SA"/>
      </w:rPr>
    </w:lvl>
    <w:lvl w:ilvl="3" w:tplc="EE18BE6E">
      <w:numFmt w:val="bullet"/>
      <w:lvlText w:val="•"/>
      <w:lvlJc w:val="left"/>
      <w:pPr>
        <w:ind w:left="1817" w:hanging="128"/>
      </w:pPr>
      <w:rPr>
        <w:rFonts w:hint="default"/>
        <w:lang w:eastAsia="en-US" w:bidi="ar-SA"/>
      </w:rPr>
    </w:lvl>
    <w:lvl w:ilvl="4" w:tplc="1C1E1C04">
      <w:numFmt w:val="bullet"/>
      <w:lvlText w:val="•"/>
      <w:lvlJc w:val="left"/>
      <w:pPr>
        <w:ind w:left="2390" w:hanging="128"/>
      </w:pPr>
      <w:rPr>
        <w:rFonts w:hint="default"/>
        <w:lang w:eastAsia="en-US" w:bidi="ar-SA"/>
      </w:rPr>
    </w:lvl>
    <w:lvl w:ilvl="5" w:tplc="0BEA68B8">
      <w:numFmt w:val="bullet"/>
      <w:lvlText w:val="•"/>
      <w:lvlJc w:val="left"/>
      <w:pPr>
        <w:ind w:left="2962" w:hanging="128"/>
      </w:pPr>
      <w:rPr>
        <w:rFonts w:hint="default"/>
        <w:lang w:eastAsia="en-US" w:bidi="ar-SA"/>
      </w:rPr>
    </w:lvl>
    <w:lvl w:ilvl="6" w:tplc="E5547E84">
      <w:numFmt w:val="bullet"/>
      <w:lvlText w:val="•"/>
      <w:lvlJc w:val="left"/>
      <w:pPr>
        <w:ind w:left="3535" w:hanging="128"/>
      </w:pPr>
      <w:rPr>
        <w:rFonts w:hint="default"/>
        <w:lang w:eastAsia="en-US" w:bidi="ar-SA"/>
      </w:rPr>
    </w:lvl>
    <w:lvl w:ilvl="7" w:tplc="36303D0E">
      <w:numFmt w:val="bullet"/>
      <w:lvlText w:val="•"/>
      <w:lvlJc w:val="left"/>
      <w:pPr>
        <w:ind w:left="4107" w:hanging="128"/>
      </w:pPr>
      <w:rPr>
        <w:rFonts w:hint="default"/>
        <w:lang w:eastAsia="en-US" w:bidi="ar-SA"/>
      </w:rPr>
    </w:lvl>
    <w:lvl w:ilvl="8" w:tplc="8F1465C0">
      <w:numFmt w:val="bullet"/>
      <w:lvlText w:val="•"/>
      <w:lvlJc w:val="left"/>
      <w:pPr>
        <w:ind w:left="4680" w:hanging="128"/>
      </w:pPr>
      <w:rPr>
        <w:rFonts w:hint="default"/>
        <w:lang w:eastAsia="en-US" w:bidi="ar-SA"/>
      </w:rPr>
    </w:lvl>
  </w:abstractNum>
  <w:abstractNum w:abstractNumId="22">
    <w:nsid w:val="0EEB71A7"/>
    <w:multiLevelType w:val="hybridMultilevel"/>
    <w:tmpl w:val="BA56EE2A"/>
    <w:lvl w:ilvl="0" w:tplc="5B10CC0E">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ABAC8DE4">
      <w:numFmt w:val="bullet"/>
      <w:lvlText w:val="•"/>
      <w:lvlJc w:val="left"/>
      <w:pPr>
        <w:ind w:left="441" w:hanging="128"/>
      </w:pPr>
      <w:rPr>
        <w:rFonts w:hint="default"/>
        <w:lang w:eastAsia="en-US" w:bidi="ar-SA"/>
      </w:rPr>
    </w:lvl>
    <w:lvl w:ilvl="2" w:tplc="FDBEEAF8">
      <w:numFmt w:val="bullet"/>
      <w:lvlText w:val="•"/>
      <w:lvlJc w:val="left"/>
      <w:pPr>
        <w:ind w:left="643" w:hanging="128"/>
      </w:pPr>
      <w:rPr>
        <w:rFonts w:hint="default"/>
        <w:lang w:eastAsia="en-US" w:bidi="ar-SA"/>
      </w:rPr>
    </w:lvl>
    <w:lvl w:ilvl="3" w:tplc="ECE492F8">
      <w:numFmt w:val="bullet"/>
      <w:lvlText w:val="•"/>
      <w:lvlJc w:val="left"/>
      <w:pPr>
        <w:ind w:left="845" w:hanging="128"/>
      </w:pPr>
      <w:rPr>
        <w:rFonts w:hint="default"/>
        <w:lang w:eastAsia="en-US" w:bidi="ar-SA"/>
      </w:rPr>
    </w:lvl>
    <w:lvl w:ilvl="4" w:tplc="D2BE7B62">
      <w:numFmt w:val="bullet"/>
      <w:lvlText w:val="•"/>
      <w:lvlJc w:val="left"/>
      <w:pPr>
        <w:ind w:left="1047" w:hanging="128"/>
      </w:pPr>
      <w:rPr>
        <w:rFonts w:hint="default"/>
        <w:lang w:eastAsia="en-US" w:bidi="ar-SA"/>
      </w:rPr>
    </w:lvl>
    <w:lvl w:ilvl="5" w:tplc="01207420">
      <w:numFmt w:val="bullet"/>
      <w:lvlText w:val="•"/>
      <w:lvlJc w:val="left"/>
      <w:pPr>
        <w:ind w:left="1249" w:hanging="128"/>
      </w:pPr>
      <w:rPr>
        <w:rFonts w:hint="default"/>
        <w:lang w:eastAsia="en-US" w:bidi="ar-SA"/>
      </w:rPr>
    </w:lvl>
    <w:lvl w:ilvl="6" w:tplc="4D808B02">
      <w:numFmt w:val="bullet"/>
      <w:lvlText w:val="•"/>
      <w:lvlJc w:val="left"/>
      <w:pPr>
        <w:ind w:left="1451" w:hanging="128"/>
      </w:pPr>
      <w:rPr>
        <w:rFonts w:hint="default"/>
        <w:lang w:eastAsia="en-US" w:bidi="ar-SA"/>
      </w:rPr>
    </w:lvl>
    <w:lvl w:ilvl="7" w:tplc="55C03BFE">
      <w:numFmt w:val="bullet"/>
      <w:lvlText w:val="•"/>
      <w:lvlJc w:val="left"/>
      <w:pPr>
        <w:ind w:left="1653" w:hanging="128"/>
      </w:pPr>
      <w:rPr>
        <w:rFonts w:hint="default"/>
        <w:lang w:eastAsia="en-US" w:bidi="ar-SA"/>
      </w:rPr>
    </w:lvl>
    <w:lvl w:ilvl="8" w:tplc="D85849DE">
      <w:numFmt w:val="bullet"/>
      <w:lvlText w:val="•"/>
      <w:lvlJc w:val="left"/>
      <w:pPr>
        <w:ind w:left="1855" w:hanging="128"/>
      </w:pPr>
      <w:rPr>
        <w:rFonts w:hint="default"/>
        <w:lang w:eastAsia="en-US" w:bidi="ar-SA"/>
      </w:rPr>
    </w:lvl>
  </w:abstractNum>
  <w:abstractNum w:abstractNumId="23">
    <w:nsid w:val="0F124795"/>
    <w:multiLevelType w:val="hybridMultilevel"/>
    <w:tmpl w:val="A6B88FA4"/>
    <w:lvl w:ilvl="0" w:tplc="005644A0">
      <w:numFmt w:val="bullet"/>
      <w:lvlText w:val="-"/>
      <w:lvlJc w:val="left"/>
      <w:pPr>
        <w:ind w:left="107" w:hanging="147"/>
      </w:pPr>
      <w:rPr>
        <w:rFonts w:ascii="Times New Roman" w:eastAsia="Times New Roman" w:hAnsi="Times New Roman" w:cs="Times New Roman" w:hint="default"/>
        <w:w w:val="100"/>
        <w:sz w:val="22"/>
        <w:szCs w:val="22"/>
        <w:lang w:eastAsia="en-US" w:bidi="ar-SA"/>
      </w:rPr>
    </w:lvl>
    <w:lvl w:ilvl="1" w:tplc="32740C32">
      <w:numFmt w:val="bullet"/>
      <w:lvlText w:val="•"/>
      <w:lvlJc w:val="left"/>
      <w:pPr>
        <w:ind w:left="510" w:hanging="147"/>
      </w:pPr>
      <w:rPr>
        <w:rFonts w:hint="default"/>
        <w:lang w:eastAsia="en-US" w:bidi="ar-SA"/>
      </w:rPr>
    </w:lvl>
    <w:lvl w:ilvl="2" w:tplc="529218BA">
      <w:numFmt w:val="bullet"/>
      <w:lvlText w:val="•"/>
      <w:lvlJc w:val="left"/>
      <w:pPr>
        <w:ind w:left="921" w:hanging="147"/>
      </w:pPr>
      <w:rPr>
        <w:rFonts w:hint="default"/>
        <w:lang w:eastAsia="en-US" w:bidi="ar-SA"/>
      </w:rPr>
    </w:lvl>
    <w:lvl w:ilvl="3" w:tplc="0E203124">
      <w:numFmt w:val="bullet"/>
      <w:lvlText w:val="•"/>
      <w:lvlJc w:val="left"/>
      <w:pPr>
        <w:ind w:left="1332" w:hanging="147"/>
      </w:pPr>
      <w:rPr>
        <w:rFonts w:hint="default"/>
        <w:lang w:eastAsia="en-US" w:bidi="ar-SA"/>
      </w:rPr>
    </w:lvl>
    <w:lvl w:ilvl="4" w:tplc="817A956A">
      <w:numFmt w:val="bullet"/>
      <w:lvlText w:val="•"/>
      <w:lvlJc w:val="left"/>
      <w:pPr>
        <w:ind w:left="1742" w:hanging="147"/>
      </w:pPr>
      <w:rPr>
        <w:rFonts w:hint="default"/>
        <w:lang w:eastAsia="en-US" w:bidi="ar-SA"/>
      </w:rPr>
    </w:lvl>
    <w:lvl w:ilvl="5" w:tplc="890ABED6">
      <w:numFmt w:val="bullet"/>
      <w:lvlText w:val="•"/>
      <w:lvlJc w:val="left"/>
      <w:pPr>
        <w:ind w:left="2153" w:hanging="147"/>
      </w:pPr>
      <w:rPr>
        <w:rFonts w:hint="default"/>
        <w:lang w:eastAsia="en-US" w:bidi="ar-SA"/>
      </w:rPr>
    </w:lvl>
    <w:lvl w:ilvl="6" w:tplc="A5065BF4">
      <w:numFmt w:val="bullet"/>
      <w:lvlText w:val="•"/>
      <w:lvlJc w:val="left"/>
      <w:pPr>
        <w:ind w:left="2564" w:hanging="147"/>
      </w:pPr>
      <w:rPr>
        <w:rFonts w:hint="default"/>
        <w:lang w:eastAsia="en-US" w:bidi="ar-SA"/>
      </w:rPr>
    </w:lvl>
    <w:lvl w:ilvl="7" w:tplc="F920F6C2">
      <w:numFmt w:val="bullet"/>
      <w:lvlText w:val="•"/>
      <w:lvlJc w:val="left"/>
      <w:pPr>
        <w:ind w:left="2974" w:hanging="147"/>
      </w:pPr>
      <w:rPr>
        <w:rFonts w:hint="default"/>
        <w:lang w:eastAsia="en-US" w:bidi="ar-SA"/>
      </w:rPr>
    </w:lvl>
    <w:lvl w:ilvl="8" w:tplc="15CEF904">
      <w:numFmt w:val="bullet"/>
      <w:lvlText w:val="•"/>
      <w:lvlJc w:val="left"/>
      <w:pPr>
        <w:ind w:left="3385" w:hanging="147"/>
      </w:pPr>
      <w:rPr>
        <w:rFonts w:hint="default"/>
        <w:lang w:eastAsia="en-US" w:bidi="ar-SA"/>
      </w:rPr>
    </w:lvl>
  </w:abstractNum>
  <w:abstractNum w:abstractNumId="24">
    <w:nsid w:val="0FCC4343"/>
    <w:multiLevelType w:val="hybridMultilevel"/>
    <w:tmpl w:val="24E81DD4"/>
    <w:lvl w:ilvl="0" w:tplc="9E7EBF36">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1EA4D748">
      <w:numFmt w:val="bullet"/>
      <w:lvlText w:val="•"/>
      <w:lvlJc w:val="left"/>
      <w:pPr>
        <w:ind w:left="589" w:hanging="128"/>
      </w:pPr>
      <w:rPr>
        <w:rFonts w:hint="default"/>
        <w:lang w:eastAsia="en-US" w:bidi="ar-SA"/>
      </w:rPr>
    </w:lvl>
    <w:lvl w:ilvl="2" w:tplc="6582887A">
      <w:numFmt w:val="bullet"/>
      <w:lvlText w:val="•"/>
      <w:lvlJc w:val="left"/>
      <w:pPr>
        <w:ind w:left="938" w:hanging="128"/>
      </w:pPr>
      <w:rPr>
        <w:rFonts w:hint="default"/>
        <w:lang w:eastAsia="en-US" w:bidi="ar-SA"/>
      </w:rPr>
    </w:lvl>
    <w:lvl w:ilvl="3" w:tplc="17F0BF0C">
      <w:numFmt w:val="bullet"/>
      <w:lvlText w:val="•"/>
      <w:lvlJc w:val="left"/>
      <w:pPr>
        <w:ind w:left="1287" w:hanging="128"/>
      </w:pPr>
      <w:rPr>
        <w:rFonts w:hint="default"/>
        <w:lang w:eastAsia="en-US" w:bidi="ar-SA"/>
      </w:rPr>
    </w:lvl>
    <w:lvl w:ilvl="4" w:tplc="AA52B9C2">
      <w:numFmt w:val="bullet"/>
      <w:lvlText w:val="•"/>
      <w:lvlJc w:val="left"/>
      <w:pPr>
        <w:ind w:left="1636" w:hanging="128"/>
      </w:pPr>
      <w:rPr>
        <w:rFonts w:hint="default"/>
        <w:lang w:eastAsia="en-US" w:bidi="ar-SA"/>
      </w:rPr>
    </w:lvl>
    <w:lvl w:ilvl="5" w:tplc="F9BEA0AC">
      <w:numFmt w:val="bullet"/>
      <w:lvlText w:val="•"/>
      <w:lvlJc w:val="left"/>
      <w:pPr>
        <w:ind w:left="1985" w:hanging="128"/>
      </w:pPr>
      <w:rPr>
        <w:rFonts w:hint="default"/>
        <w:lang w:eastAsia="en-US" w:bidi="ar-SA"/>
      </w:rPr>
    </w:lvl>
    <w:lvl w:ilvl="6" w:tplc="64E4E844">
      <w:numFmt w:val="bullet"/>
      <w:lvlText w:val="•"/>
      <w:lvlJc w:val="left"/>
      <w:pPr>
        <w:ind w:left="2334" w:hanging="128"/>
      </w:pPr>
      <w:rPr>
        <w:rFonts w:hint="default"/>
        <w:lang w:eastAsia="en-US" w:bidi="ar-SA"/>
      </w:rPr>
    </w:lvl>
    <w:lvl w:ilvl="7" w:tplc="18025624">
      <w:numFmt w:val="bullet"/>
      <w:lvlText w:val="•"/>
      <w:lvlJc w:val="left"/>
      <w:pPr>
        <w:ind w:left="2683" w:hanging="128"/>
      </w:pPr>
      <w:rPr>
        <w:rFonts w:hint="default"/>
        <w:lang w:eastAsia="en-US" w:bidi="ar-SA"/>
      </w:rPr>
    </w:lvl>
    <w:lvl w:ilvl="8" w:tplc="FF3437E2">
      <w:numFmt w:val="bullet"/>
      <w:lvlText w:val="•"/>
      <w:lvlJc w:val="left"/>
      <w:pPr>
        <w:ind w:left="3032" w:hanging="128"/>
      </w:pPr>
      <w:rPr>
        <w:rFonts w:hint="default"/>
        <w:lang w:eastAsia="en-US" w:bidi="ar-SA"/>
      </w:rPr>
    </w:lvl>
  </w:abstractNum>
  <w:abstractNum w:abstractNumId="25">
    <w:nsid w:val="10D7446D"/>
    <w:multiLevelType w:val="hybridMultilevel"/>
    <w:tmpl w:val="A8FC80DA"/>
    <w:lvl w:ilvl="0" w:tplc="A53EA5AE">
      <w:numFmt w:val="bullet"/>
      <w:lvlText w:val="-"/>
      <w:lvlJc w:val="left"/>
      <w:pPr>
        <w:ind w:left="1256" w:hanging="125"/>
      </w:pPr>
      <w:rPr>
        <w:rFonts w:ascii="Times New Roman" w:eastAsia="Times New Roman" w:hAnsi="Times New Roman" w:cs="Times New Roman" w:hint="default"/>
        <w:w w:val="100"/>
        <w:sz w:val="22"/>
        <w:szCs w:val="22"/>
        <w:lang w:eastAsia="en-US" w:bidi="ar-SA"/>
      </w:rPr>
    </w:lvl>
    <w:lvl w:ilvl="1" w:tplc="A0C4021E">
      <w:numFmt w:val="bullet"/>
      <w:lvlText w:val="•"/>
      <w:lvlJc w:val="left"/>
      <w:pPr>
        <w:ind w:left="2306" w:hanging="125"/>
      </w:pPr>
      <w:rPr>
        <w:rFonts w:hint="default"/>
        <w:lang w:eastAsia="en-US" w:bidi="ar-SA"/>
      </w:rPr>
    </w:lvl>
    <w:lvl w:ilvl="2" w:tplc="ACEEA806">
      <w:numFmt w:val="bullet"/>
      <w:lvlText w:val="•"/>
      <w:lvlJc w:val="left"/>
      <w:pPr>
        <w:ind w:left="3353" w:hanging="125"/>
      </w:pPr>
      <w:rPr>
        <w:rFonts w:hint="default"/>
        <w:lang w:eastAsia="en-US" w:bidi="ar-SA"/>
      </w:rPr>
    </w:lvl>
    <w:lvl w:ilvl="3" w:tplc="89F4FD66">
      <w:numFmt w:val="bullet"/>
      <w:lvlText w:val="•"/>
      <w:lvlJc w:val="left"/>
      <w:pPr>
        <w:ind w:left="4399" w:hanging="125"/>
      </w:pPr>
      <w:rPr>
        <w:rFonts w:hint="default"/>
        <w:lang w:eastAsia="en-US" w:bidi="ar-SA"/>
      </w:rPr>
    </w:lvl>
    <w:lvl w:ilvl="4" w:tplc="FDFAE95C">
      <w:numFmt w:val="bullet"/>
      <w:lvlText w:val="•"/>
      <w:lvlJc w:val="left"/>
      <w:pPr>
        <w:ind w:left="5446" w:hanging="125"/>
      </w:pPr>
      <w:rPr>
        <w:rFonts w:hint="default"/>
        <w:lang w:eastAsia="en-US" w:bidi="ar-SA"/>
      </w:rPr>
    </w:lvl>
    <w:lvl w:ilvl="5" w:tplc="F6E8C23C">
      <w:numFmt w:val="bullet"/>
      <w:lvlText w:val="•"/>
      <w:lvlJc w:val="left"/>
      <w:pPr>
        <w:ind w:left="6493" w:hanging="125"/>
      </w:pPr>
      <w:rPr>
        <w:rFonts w:hint="default"/>
        <w:lang w:eastAsia="en-US" w:bidi="ar-SA"/>
      </w:rPr>
    </w:lvl>
    <w:lvl w:ilvl="6" w:tplc="16541798">
      <w:numFmt w:val="bullet"/>
      <w:lvlText w:val="•"/>
      <w:lvlJc w:val="left"/>
      <w:pPr>
        <w:ind w:left="7539" w:hanging="125"/>
      </w:pPr>
      <w:rPr>
        <w:rFonts w:hint="default"/>
        <w:lang w:eastAsia="en-US" w:bidi="ar-SA"/>
      </w:rPr>
    </w:lvl>
    <w:lvl w:ilvl="7" w:tplc="6BA2C154">
      <w:numFmt w:val="bullet"/>
      <w:lvlText w:val="•"/>
      <w:lvlJc w:val="left"/>
      <w:pPr>
        <w:ind w:left="8586" w:hanging="125"/>
      </w:pPr>
      <w:rPr>
        <w:rFonts w:hint="default"/>
        <w:lang w:eastAsia="en-US" w:bidi="ar-SA"/>
      </w:rPr>
    </w:lvl>
    <w:lvl w:ilvl="8" w:tplc="4384B122">
      <w:numFmt w:val="bullet"/>
      <w:lvlText w:val="•"/>
      <w:lvlJc w:val="left"/>
      <w:pPr>
        <w:ind w:left="9633" w:hanging="125"/>
      </w:pPr>
      <w:rPr>
        <w:rFonts w:hint="default"/>
        <w:lang w:eastAsia="en-US" w:bidi="ar-SA"/>
      </w:rPr>
    </w:lvl>
  </w:abstractNum>
  <w:abstractNum w:abstractNumId="26">
    <w:nsid w:val="110115C2"/>
    <w:multiLevelType w:val="hybridMultilevel"/>
    <w:tmpl w:val="C7AA7BB2"/>
    <w:lvl w:ilvl="0" w:tplc="DF544118">
      <w:numFmt w:val="bullet"/>
      <w:lvlText w:val="-"/>
      <w:lvlJc w:val="left"/>
      <w:pPr>
        <w:ind w:left="106" w:hanging="233"/>
      </w:pPr>
      <w:rPr>
        <w:rFonts w:ascii="Times New Roman" w:eastAsia="Times New Roman" w:hAnsi="Times New Roman" w:cs="Times New Roman" w:hint="default"/>
        <w:w w:val="100"/>
        <w:sz w:val="22"/>
        <w:szCs w:val="22"/>
        <w:lang w:eastAsia="en-US" w:bidi="ar-SA"/>
      </w:rPr>
    </w:lvl>
    <w:lvl w:ilvl="1" w:tplc="B8CE63CA">
      <w:numFmt w:val="bullet"/>
      <w:lvlText w:val="•"/>
      <w:lvlJc w:val="left"/>
      <w:pPr>
        <w:ind w:left="333" w:hanging="233"/>
      </w:pPr>
      <w:rPr>
        <w:rFonts w:hint="default"/>
        <w:lang w:eastAsia="en-US" w:bidi="ar-SA"/>
      </w:rPr>
    </w:lvl>
    <w:lvl w:ilvl="2" w:tplc="D0F04716">
      <w:numFmt w:val="bullet"/>
      <w:lvlText w:val="•"/>
      <w:lvlJc w:val="left"/>
      <w:pPr>
        <w:ind w:left="566" w:hanging="233"/>
      </w:pPr>
      <w:rPr>
        <w:rFonts w:hint="default"/>
        <w:lang w:eastAsia="en-US" w:bidi="ar-SA"/>
      </w:rPr>
    </w:lvl>
    <w:lvl w:ilvl="3" w:tplc="AB6CD1DA">
      <w:numFmt w:val="bullet"/>
      <w:lvlText w:val="•"/>
      <w:lvlJc w:val="left"/>
      <w:pPr>
        <w:ind w:left="799" w:hanging="233"/>
      </w:pPr>
      <w:rPr>
        <w:rFonts w:hint="default"/>
        <w:lang w:eastAsia="en-US" w:bidi="ar-SA"/>
      </w:rPr>
    </w:lvl>
    <w:lvl w:ilvl="4" w:tplc="174C42F8">
      <w:numFmt w:val="bullet"/>
      <w:lvlText w:val="•"/>
      <w:lvlJc w:val="left"/>
      <w:pPr>
        <w:ind w:left="1032" w:hanging="233"/>
      </w:pPr>
      <w:rPr>
        <w:rFonts w:hint="default"/>
        <w:lang w:eastAsia="en-US" w:bidi="ar-SA"/>
      </w:rPr>
    </w:lvl>
    <w:lvl w:ilvl="5" w:tplc="8C38DB82">
      <w:numFmt w:val="bullet"/>
      <w:lvlText w:val="•"/>
      <w:lvlJc w:val="left"/>
      <w:pPr>
        <w:ind w:left="1265" w:hanging="233"/>
      </w:pPr>
      <w:rPr>
        <w:rFonts w:hint="default"/>
        <w:lang w:eastAsia="en-US" w:bidi="ar-SA"/>
      </w:rPr>
    </w:lvl>
    <w:lvl w:ilvl="6" w:tplc="9036FAF4">
      <w:numFmt w:val="bullet"/>
      <w:lvlText w:val="•"/>
      <w:lvlJc w:val="left"/>
      <w:pPr>
        <w:ind w:left="1498" w:hanging="233"/>
      </w:pPr>
      <w:rPr>
        <w:rFonts w:hint="default"/>
        <w:lang w:eastAsia="en-US" w:bidi="ar-SA"/>
      </w:rPr>
    </w:lvl>
    <w:lvl w:ilvl="7" w:tplc="F5D8E18A">
      <w:numFmt w:val="bullet"/>
      <w:lvlText w:val="•"/>
      <w:lvlJc w:val="left"/>
      <w:pPr>
        <w:ind w:left="1731" w:hanging="233"/>
      </w:pPr>
      <w:rPr>
        <w:rFonts w:hint="default"/>
        <w:lang w:eastAsia="en-US" w:bidi="ar-SA"/>
      </w:rPr>
    </w:lvl>
    <w:lvl w:ilvl="8" w:tplc="08481F3A">
      <w:numFmt w:val="bullet"/>
      <w:lvlText w:val="•"/>
      <w:lvlJc w:val="left"/>
      <w:pPr>
        <w:ind w:left="1964" w:hanging="233"/>
      </w:pPr>
      <w:rPr>
        <w:rFonts w:hint="default"/>
        <w:lang w:eastAsia="en-US" w:bidi="ar-SA"/>
      </w:rPr>
    </w:lvl>
  </w:abstractNum>
  <w:abstractNum w:abstractNumId="27">
    <w:nsid w:val="110F2009"/>
    <w:multiLevelType w:val="hybridMultilevel"/>
    <w:tmpl w:val="5266A4F8"/>
    <w:lvl w:ilvl="0" w:tplc="525C0A8C">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0144CC68">
      <w:numFmt w:val="bullet"/>
      <w:lvlText w:val="•"/>
      <w:lvlJc w:val="left"/>
      <w:pPr>
        <w:ind w:left="589" w:hanging="128"/>
      </w:pPr>
      <w:rPr>
        <w:rFonts w:hint="default"/>
        <w:lang w:eastAsia="en-US" w:bidi="ar-SA"/>
      </w:rPr>
    </w:lvl>
    <w:lvl w:ilvl="2" w:tplc="39F870E6">
      <w:numFmt w:val="bullet"/>
      <w:lvlText w:val="•"/>
      <w:lvlJc w:val="left"/>
      <w:pPr>
        <w:ind w:left="938" w:hanging="128"/>
      </w:pPr>
      <w:rPr>
        <w:rFonts w:hint="default"/>
        <w:lang w:eastAsia="en-US" w:bidi="ar-SA"/>
      </w:rPr>
    </w:lvl>
    <w:lvl w:ilvl="3" w:tplc="A586B972">
      <w:numFmt w:val="bullet"/>
      <w:lvlText w:val="•"/>
      <w:lvlJc w:val="left"/>
      <w:pPr>
        <w:ind w:left="1287" w:hanging="128"/>
      </w:pPr>
      <w:rPr>
        <w:rFonts w:hint="default"/>
        <w:lang w:eastAsia="en-US" w:bidi="ar-SA"/>
      </w:rPr>
    </w:lvl>
    <w:lvl w:ilvl="4" w:tplc="C21A126C">
      <w:numFmt w:val="bullet"/>
      <w:lvlText w:val="•"/>
      <w:lvlJc w:val="left"/>
      <w:pPr>
        <w:ind w:left="1636" w:hanging="128"/>
      </w:pPr>
      <w:rPr>
        <w:rFonts w:hint="default"/>
        <w:lang w:eastAsia="en-US" w:bidi="ar-SA"/>
      </w:rPr>
    </w:lvl>
    <w:lvl w:ilvl="5" w:tplc="081ECCA6">
      <w:numFmt w:val="bullet"/>
      <w:lvlText w:val="•"/>
      <w:lvlJc w:val="left"/>
      <w:pPr>
        <w:ind w:left="1985" w:hanging="128"/>
      </w:pPr>
      <w:rPr>
        <w:rFonts w:hint="default"/>
        <w:lang w:eastAsia="en-US" w:bidi="ar-SA"/>
      </w:rPr>
    </w:lvl>
    <w:lvl w:ilvl="6" w:tplc="B3929032">
      <w:numFmt w:val="bullet"/>
      <w:lvlText w:val="•"/>
      <w:lvlJc w:val="left"/>
      <w:pPr>
        <w:ind w:left="2334" w:hanging="128"/>
      </w:pPr>
      <w:rPr>
        <w:rFonts w:hint="default"/>
        <w:lang w:eastAsia="en-US" w:bidi="ar-SA"/>
      </w:rPr>
    </w:lvl>
    <w:lvl w:ilvl="7" w:tplc="4A9473EE">
      <w:numFmt w:val="bullet"/>
      <w:lvlText w:val="•"/>
      <w:lvlJc w:val="left"/>
      <w:pPr>
        <w:ind w:left="2683" w:hanging="128"/>
      </w:pPr>
      <w:rPr>
        <w:rFonts w:hint="default"/>
        <w:lang w:eastAsia="en-US" w:bidi="ar-SA"/>
      </w:rPr>
    </w:lvl>
    <w:lvl w:ilvl="8" w:tplc="FD62356A">
      <w:numFmt w:val="bullet"/>
      <w:lvlText w:val="•"/>
      <w:lvlJc w:val="left"/>
      <w:pPr>
        <w:ind w:left="3032" w:hanging="128"/>
      </w:pPr>
      <w:rPr>
        <w:rFonts w:hint="default"/>
        <w:lang w:eastAsia="en-US" w:bidi="ar-SA"/>
      </w:rPr>
    </w:lvl>
  </w:abstractNum>
  <w:abstractNum w:abstractNumId="28">
    <w:nsid w:val="115C3897"/>
    <w:multiLevelType w:val="hybridMultilevel"/>
    <w:tmpl w:val="510EFAEE"/>
    <w:lvl w:ilvl="0" w:tplc="2940D6C0">
      <w:numFmt w:val="bullet"/>
      <w:lvlText w:val="-"/>
      <w:lvlJc w:val="left"/>
      <w:pPr>
        <w:ind w:left="120" w:hanging="120"/>
      </w:pPr>
      <w:rPr>
        <w:rFonts w:ascii="Microsoft Sans Serif" w:eastAsia="Microsoft Sans Serif" w:hAnsi="Microsoft Sans Serif" w:cs="Microsoft Sans Serif" w:hint="default"/>
        <w:b w:val="0"/>
        <w:bCs w:val="0"/>
        <w:i w:val="0"/>
        <w:iCs w:val="0"/>
        <w:spacing w:val="0"/>
        <w:w w:val="81"/>
        <w:sz w:val="24"/>
        <w:szCs w:val="24"/>
        <w:lang w:eastAsia="en-US" w:bidi="ar-SA"/>
      </w:rPr>
    </w:lvl>
    <w:lvl w:ilvl="1" w:tplc="0E24EEE4">
      <w:numFmt w:val="bullet"/>
      <w:lvlText w:val="•"/>
      <w:lvlJc w:val="left"/>
      <w:pPr>
        <w:ind w:left="503" w:hanging="120"/>
      </w:pPr>
      <w:rPr>
        <w:rFonts w:hint="default"/>
        <w:lang w:eastAsia="en-US" w:bidi="ar-SA"/>
      </w:rPr>
    </w:lvl>
    <w:lvl w:ilvl="2" w:tplc="50A6855A">
      <w:numFmt w:val="bullet"/>
      <w:lvlText w:val="•"/>
      <w:lvlJc w:val="left"/>
      <w:pPr>
        <w:ind w:left="894" w:hanging="120"/>
      </w:pPr>
      <w:rPr>
        <w:rFonts w:hint="default"/>
        <w:lang w:eastAsia="en-US" w:bidi="ar-SA"/>
      </w:rPr>
    </w:lvl>
    <w:lvl w:ilvl="3" w:tplc="57D63EFE">
      <w:numFmt w:val="bullet"/>
      <w:lvlText w:val="•"/>
      <w:lvlJc w:val="left"/>
      <w:pPr>
        <w:ind w:left="1285" w:hanging="120"/>
      </w:pPr>
      <w:rPr>
        <w:rFonts w:hint="default"/>
        <w:lang w:eastAsia="en-US" w:bidi="ar-SA"/>
      </w:rPr>
    </w:lvl>
    <w:lvl w:ilvl="4" w:tplc="235026F4">
      <w:numFmt w:val="bullet"/>
      <w:lvlText w:val="•"/>
      <w:lvlJc w:val="left"/>
      <w:pPr>
        <w:ind w:left="1676" w:hanging="120"/>
      </w:pPr>
      <w:rPr>
        <w:rFonts w:hint="default"/>
        <w:lang w:eastAsia="en-US" w:bidi="ar-SA"/>
      </w:rPr>
    </w:lvl>
    <w:lvl w:ilvl="5" w:tplc="A77E2094">
      <w:numFmt w:val="bullet"/>
      <w:lvlText w:val="•"/>
      <w:lvlJc w:val="left"/>
      <w:pPr>
        <w:ind w:left="2067" w:hanging="120"/>
      </w:pPr>
      <w:rPr>
        <w:rFonts w:hint="default"/>
        <w:lang w:eastAsia="en-US" w:bidi="ar-SA"/>
      </w:rPr>
    </w:lvl>
    <w:lvl w:ilvl="6" w:tplc="3CBA07B8">
      <w:numFmt w:val="bullet"/>
      <w:lvlText w:val="•"/>
      <w:lvlJc w:val="left"/>
      <w:pPr>
        <w:ind w:left="2457" w:hanging="120"/>
      </w:pPr>
      <w:rPr>
        <w:rFonts w:hint="default"/>
        <w:lang w:eastAsia="en-US" w:bidi="ar-SA"/>
      </w:rPr>
    </w:lvl>
    <w:lvl w:ilvl="7" w:tplc="6DE0A7FE">
      <w:numFmt w:val="bullet"/>
      <w:lvlText w:val="•"/>
      <w:lvlJc w:val="left"/>
      <w:pPr>
        <w:ind w:left="2848" w:hanging="120"/>
      </w:pPr>
      <w:rPr>
        <w:rFonts w:hint="default"/>
        <w:lang w:eastAsia="en-US" w:bidi="ar-SA"/>
      </w:rPr>
    </w:lvl>
    <w:lvl w:ilvl="8" w:tplc="6854B548">
      <w:numFmt w:val="bullet"/>
      <w:lvlText w:val="•"/>
      <w:lvlJc w:val="left"/>
      <w:pPr>
        <w:ind w:left="3239" w:hanging="120"/>
      </w:pPr>
      <w:rPr>
        <w:rFonts w:hint="default"/>
        <w:lang w:eastAsia="en-US" w:bidi="ar-SA"/>
      </w:rPr>
    </w:lvl>
  </w:abstractNum>
  <w:abstractNum w:abstractNumId="29">
    <w:nsid w:val="129B0561"/>
    <w:multiLevelType w:val="hybridMultilevel"/>
    <w:tmpl w:val="F9165AC0"/>
    <w:lvl w:ilvl="0" w:tplc="D0328AC4">
      <w:start w:val="1"/>
      <w:numFmt w:val="decimal"/>
      <w:lvlText w:val="%1."/>
      <w:lvlJc w:val="left"/>
      <w:pPr>
        <w:ind w:left="107" w:hanging="167"/>
      </w:pPr>
      <w:rPr>
        <w:rFonts w:ascii="Times New Roman" w:eastAsia="Times New Roman" w:hAnsi="Times New Roman" w:cs="Times New Roman" w:hint="default"/>
        <w:w w:val="100"/>
        <w:sz w:val="20"/>
        <w:szCs w:val="20"/>
        <w:lang w:eastAsia="en-US" w:bidi="ar-SA"/>
      </w:rPr>
    </w:lvl>
    <w:lvl w:ilvl="1" w:tplc="E19C9926">
      <w:numFmt w:val="bullet"/>
      <w:lvlText w:val="•"/>
      <w:lvlJc w:val="left"/>
      <w:pPr>
        <w:ind w:left="813" w:hanging="167"/>
      </w:pPr>
      <w:rPr>
        <w:rFonts w:hint="default"/>
        <w:lang w:eastAsia="en-US" w:bidi="ar-SA"/>
      </w:rPr>
    </w:lvl>
    <w:lvl w:ilvl="2" w:tplc="F2DA3E12">
      <w:numFmt w:val="bullet"/>
      <w:lvlText w:val="•"/>
      <w:lvlJc w:val="left"/>
      <w:pPr>
        <w:ind w:left="1526" w:hanging="167"/>
      </w:pPr>
      <w:rPr>
        <w:rFonts w:hint="default"/>
        <w:lang w:eastAsia="en-US" w:bidi="ar-SA"/>
      </w:rPr>
    </w:lvl>
    <w:lvl w:ilvl="3" w:tplc="C922A842">
      <w:numFmt w:val="bullet"/>
      <w:lvlText w:val="•"/>
      <w:lvlJc w:val="left"/>
      <w:pPr>
        <w:ind w:left="2239" w:hanging="167"/>
      </w:pPr>
      <w:rPr>
        <w:rFonts w:hint="default"/>
        <w:lang w:eastAsia="en-US" w:bidi="ar-SA"/>
      </w:rPr>
    </w:lvl>
    <w:lvl w:ilvl="4" w:tplc="95403898">
      <w:numFmt w:val="bullet"/>
      <w:lvlText w:val="•"/>
      <w:lvlJc w:val="left"/>
      <w:pPr>
        <w:ind w:left="2952" w:hanging="167"/>
      </w:pPr>
      <w:rPr>
        <w:rFonts w:hint="default"/>
        <w:lang w:eastAsia="en-US" w:bidi="ar-SA"/>
      </w:rPr>
    </w:lvl>
    <w:lvl w:ilvl="5" w:tplc="A762DE0C">
      <w:numFmt w:val="bullet"/>
      <w:lvlText w:val="•"/>
      <w:lvlJc w:val="left"/>
      <w:pPr>
        <w:ind w:left="3666" w:hanging="167"/>
      </w:pPr>
      <w:rPr>
        <w:rFonts w:hint="default"/>
        <w:lang w:eastAsia="en-US" w:bidi="ar-SA"/>
      </w:rPr>
    </w:lvl>
    <w:lvl w:ilvl="6" w:tplc="1CECFA78">
      <w:numFmt w:val="bullet"/>
      <w:lvlText w:val="•"/>
      <w:lvlJc w:val="left"/>
      <w:pPr>
        <w:ind w:left="4379" w:hanging="167"/>
      </w:pPr>
      <w:rPr>
        <w:rFonts w:hint="default"/>
        <w:lang w:eastAsia="en-US" w:bidi="ar-SA"/>
      </w:rPr>
    </w:lvl>
    <w:lvl w:ilvl="7" w:tplc="5A8887FE">
      <w:numFmt w:val="bullet"/>
      <w:lvlText w:val="•"/>
      <w:lvlJc w:val="left"/>
      <w:pPr>
        <w:ind w:left="5092" w:hanging="167"/>
      </w:pPr>
      <w:rPr>
        <w:rFonts w:hint="default"/>
        <w:lang w:eastAsia="en-US" w:bidi="ar-SA"/>
      </w:rPr>
    </w:lvl>
    <w:lvl w:ilvl="8" w:tplc="A926C9C6">
      <w:numFmt w:val="bullet"/>
      <w:lvlText w:val="•"/>
      <w:lvlJc w:val="left"/>
      <w:pPr>
        <w:ind w:left="5805" w:hanging="167"/>
      </w:pPr>
      <w:rPr>
        <w:rFonts w:hint="default"/>
        <w:lang w:eastAsia="en-US" w:bidi="ar-SA"/>
      </w:rPr>
    </w:lvl>
  </w:abstractNum>
  <w:abstractNum w:abstractNumId="30">
    <w:nsid w:val="13EB400E"/>
    <w:multiLevelType w:val="hybridMultilevel"/>
    <w:tmpl w:val="5B3A58E4"/>
    <w:lvl w:ilvl="0" w:tplc="9050F1A2">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9D649934">
      <w:numFmt w:val="bullet"/>
      <w:lvlText w:val="•"/>
      <w:lvlJc w:val="left"/>
      <w:pPr>
        <w:ind w:left="463" w:hanging="128"/>
      </w:pPr>
      <w:rPr>
        <w:rFonts w:hint="default"/>
        <w:lang w:eastAsia="en-US" w:bidi="ar-SA"/>
      </w:rPr>
    </w:lvl>
    <w:lvl w:ilvl="2" w:tplc="C77ECC8C">
      <w:numFmt w:val="bullet"/>
      <w:lvlText w:val="•"/>
      <w:lvlJc w:val="left"/>
      <w:pPr>
        <w:ind w:left="826" w:hanging="128"/>
      </w:pPr>
      <w:rPr>
        <w:rFonts w:hint="default"/>
        <w:lang w:eastAsia="en-US" w:bidi="ar-SA"/>
      </w:rPr>
    </w:lvl>
    <w:lvl w:ilvl="3" w:tplc="962C9160">
      <w:numFmt w:val="bullet"/>
      <w:lvlText w:val="•"/>
      <w:lvlJc w:val="left"/>
      <w:pPr>
        <w:ind w:left="1189" w:hanging="128"/>
      </w:pPr>
      <w:rPr>
        <w:rFonts w:hint="default"/>
        <w:lang w:eastAsia="en-US" w:bidi="ar-SA"/>
      </w:rPr>
    </w:lvl>
    <w:lvl w:ilvl="4" w:tplc="9C6EC2FA">
      <w:numFmt w:val="bullet"/>
      <w:lvlText w:val="•"/>
      <w:lvlJc w:val="left"/>
      <w:pPr>
        <w:ind w:left="1552" w:hanging="128"/>
      </w:pPr>
      <w:rPr>
        <w:rFonts w:hint="default"/>
        <w:lang w:eastAsia="en-US" w:bidi="ar-SA"/>
      </w:rPr>
    </w:lvl>
    <w:lvl w:ilvl="5" w:tplc="A1EECA0C">
      <w:numFmt w:val="bullet"/>
      <w:lvlText w:val="•"/>
      <w:lvlJc w:val="left"/>
      <w:pPr>
        <w:ind w:left="1915" w:hanging="128"/>
      </w:pPr>
      <w:rPr>
        <w:rFonts w:hint="default"/>
        <w:lang w:eastAsia="en-US" w:bidi="ar-SA"/>
      </w:rPr>
    </w:lvl>
    <w:lvl w:ilvl="6" w:tplc="C4709532">
      <w:numFmt w:val="bullet"/>
      <w:lvlText w:val="•"/>
      <w:lvlJc w:val="left"/>
      <w:pPr>
        <w:ind w:left="2278" w:hanging="128"/>
      </w:pPr>
      <w:rPr>
        <w:rFonts w:hint="default"/>
        <w:lang w:eastAsia="en-US" w:bidi="ar-SA"/>
      </w:rPr>
    </w:lvl>
    <w:lvl w:ilvl="7" w:tplc="2F2630E8">
      <w:numFmt w:val="bullet"/>
      <w:lvlText w:val="•"/>
      <w:lvlJc w:val="left"/>
      <w:pPr>
        <w:ind w:left="2641" w:hanging="128"/>
      </w:pPr>
      <w:rPr>
        <w:rFonts w:hint="default"/>
        <w:lang w:eastAsia="en-US" w:bidi="ar-SA"/>
      </w:rPr>
    </w:lvl>
    <w:lvl w:ilvl="8" w:tplc="797E4210">
      <w:numFmt w:val="bullet"/>
      <w:lvlText w:val="•"/>
      <w:lvlJc w:val="left"/>
      <w:pPr>
        <w:ind w:left="3004" w:hanging="128"/>
      </w:pPr>
      <w:rPr>
        <w:rFonts w:hint="default"/>
        <w:lang w:eastAsia="en-US" w:bidi="ar-SA"/>
      </w:rPr>
    </w:lvl>
  </w:abstractNum>
  <w:abstractNum w:abstractNumId="31">
    <w:nsid w:val="148275DC"/>
    <w:multiLevelType w:val="hybridMultilevel"/>
    <w:tmpl w:val="9746BCFA"/>
    <w:lvl w:ilvl="0" w:tplc="6CBE0ED0">
      <w:numFmt w:val="bullet"/>
      <w:lvlText w:val="-"/>
      <w:lvlJc w:val="left"/>
      <w:pPr>
        <w:ind w:left="232" w:hanging="125"/>
      </w:pPr>
      <w:rPr>
        <w:rFonts w:ascii="Times New Roman" w:eastAsia="Times New Roman" w:hAnsi="Times New Roman" w:cs="Times New Roman" w:hint="default"/>
        <w:w w:val="100"/>
        <w:sz w:val="22"/>
        <w:szCs w:val="22"/>
        <w:lang w:eastAsia="en-US" w:bidi="ar-SA"/>
      </w:rPr>
    </w:lvl>
    <w:lvl w:ilvl="1" w:tplc="C88C5B1E">
      <w:numFmt w:val="bullet"/>
      <w:lvlText w:val="•"/>
      <w:lvlJc w:val="left"/>
      <w:pPr>
        <w:ind w:left="589" w:hanging="125"/>
      </w:pPr>
      <w:rPr>
        <w:rFonts w:hint="default"/>
        <w:lang w:eastAsia="en-US" w:bidi="ar-SA"/>
      </w:rPr>
    </w:lvl>
    <w:lvl w:ilvl="2" w:tplc="2A10EFEE">
      <w:numFmt w:val="bullet"/>
      <w:lvlText w:val="•"/>
      <w:lvlJc w:val="left"/>
      <w:pPr>
        <w:ind w:left="938" w:hanging="125"/>
      </w:pPr>
      <w:rPr>
        <w:rFonts w:hint="default"/>
        <w:lang w:eastAsia="en-US" w:bidi="ar-SA"/>
      </w:rPr>
    </w:lvl>
    <w:lvl w:ilvl="3" w:tplc="213EB72E">
      <w:numFmt w:val="bullet"/>
      <w:lvlText w:val="•"/>
      <w:lvlJc w:val="left"/>
      <w:pPr>
        <w:ind w:left="1287" w:hanging="125"/>
      </w:pPr>
      <w:rPr>
        <w:rFonts w:hint="default"/>
        <w:lang w:eastAsia="en-US" w:bidi="ar-SA"/>
      </w:rPr>
    </w:lvl>
    <w:lvl w:ilvl="4" w:tplc="04A8E762">
      <w:numFmt w:val="bullet"/>
      <w:lvlText w:val="•"/>
      <w:lvlJc w:val="left"/>
      <w:pPr>
        <w:ind w:left="1636" w:hanging="125"/>
      </w:pPr>
      <w:rPr>
        <w:rFonts w:hint="default"/>
        <w:lang w:eastAsia="en-US" w:bidi="ar-SA"/>
      </w:rPr>
    </w:lvl>
    <w:lvl w:ilvl="5" w:tplc="19A4EA52">
      <w:numFmt w:val="bullet"/>
      <w:lvlText w:val="•"/>
      <w:lvlJc w:val="left"/>
      <w:pPr>
        <w:ind w:left="1985" w:hanging="125"/>
      </w:pPr>
      <w:rPr>
        <w:rFonts w:hint="default"/>
        <w:lang w:eastAsia="en-US" w:bidi="ar-SA"/>
      </w:rPr>
    </w:lvl>
    <w:lvl w:ilvl="6" w:tplc="EF1CCEC8">
      <w:numFmt w:val="bullet"/>
      <w:lvlText w:val="•"/>
      <w:lvlJc w:val="left"/>
      <w:pPr>
        <w:ind w:left="2334" w:hanging="125"/>
      </w:pPr>
      <w:rPr>
        <w:rFonts w:hint="default"/>
        <w:lang w:eastAsia="en-US" w:bidi="ar-SA"/>
      </w:rPr>
    </w:lvl>
    <w:lvl w:ilvl="7" w:tplc="51E88300">
      <w:numFmt w:val="bullet"/>
      <w:lvlText w:val="•"/>
      <w:lvlJc w:val="left"/>
      <w:pPr>
        <w:ind w:left="2683" w:hanging="125"/>
      </w:pPr>
      <w:rPr>
        <w:rFonts w:hint="default"/>
        <w:lang w:eastAsia="en-US" w:bidi="ar-SA"/>
      </w:rPr>
    </w:lvl>
    <w:lvl w:ilvl="8" w:tplc="2FE4CA00">
      <w:numFmt w:val="bullet"/>
      <w:lvlText w:val="•"/>
      <w:lvlJc w:val="left"/>
      <w:pPr>
        <w:ind w:left="3032" w:hanging="125"/>
      </w:pPr>
      <w:rPr>
        <w:rFonts w:hint="default"/>
        <w:lang w:eastAsia="en-US" w:bidi="ar-SA"/>
      </w:rPr>
    </w:lvl>
  </w:abstractNum>
  <w:abstractNum w:abstractNumId="32">
    <w:nsid w:val="150B0B2E"/>
    <w:multiLevelType w:val="hybridMultilevel"/>
    <w:tmpl w:val="009CD302"/>
    <w:lvl w:ilvl="0" w:tplc="C30E626A">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150B7E6C"/>
    <w:multiLevelType w:val="hybridMultilevel"/>
    <w:tmpl w:val="7C1EEB12"/>
    <w:lvl w:ilvl="0" w:tplc="A3F8FB00">
      <w:start w:val="5"/>
      <w:numFmt w:val="decimal"/>
      <w:lvlText w:val="%1."/>
      <w:lvlJc w:val="left"/>
      <w:pPr>
        <w:ind w:left="1181" w:hanging="221"/>
      </w:pPr>
      <w:rPr>
        <w:rFonts w:ascii="Times New Roman" w:eastAsia="Times New Roman" w:hAnsi="Times New Roman" w:cs="Times New Roman" w:hint="default"/>
        <w:b/>
        <w:bCs/>
        <w:w w:val="100"/>
        <w:sz w:val="22"/>
        <w:szCs w:val="22"/>
        <w:lang w:eastAsia="en-US" w:bidi="ar-SA"/>
      </w:rPr>
    </w:lvl>
    <w:lvl w:ilvl="1" w:tplc="D2CC8980">
      <w:numFmt w:val="bullet"/>
      <w:lvlText w:val="•"/>
      <w:lvlJc w:val="left"/>
      <w:pPr>
        <w:ind w:left="2176" w:hanging="221"/>
      </w:pPr>
      <w:rPr>
        <w:rFonts w:hint="default"/>
        <w:lang w:eastAsia="en-US" w:bidi="ar-SA"/>
      </w:rPr>
    </w:lvl>
    <w:lvl w:ilvl="2" w:tplc="6B2ACCF0">
      <w:numFmt w:val="bullet"/>
      <w:lvlText w:val="•"/>
      <w:lvlJc w:val="left"/>
      <w:pPr>
        <w:ind w:left="3172" w:hanging="221"/>
      </w:pPr>
      <w:rPr>
        <w:rFonts w:hint="default"/>
        <w:lang w:eastAsia="en-US" w:bidi="ar-SA"/>
      </w:rPr>
    </w:lvl>
    <w:lvl w:ilvl="3" w:tplc="CEF880D0">
      <w:numFmt w:val="bullet"/>
      <w:lvlText w:val="•"/>
      <w:lvlJc w:val="left"/>
      <w:pPr>
        <w:ind w:left="4168" w:hanging="221"/>
      </w:pPr>
      <w:rPr>
        <w:rFonts w:hint="default"/>
        <w:lang w:eastAsia="en-US" w:bidi="ar-SA"/>
      </w:rPr>
    </w:lvl>
    <w:lvl w:ilvl="4" w:tplc="45A89172">
      <w:numFmt w:val="bullet"/>
      <w:lvlText w:val="•"/>
      <w:lvlJc w:val="left"/>
      <w:pPr>
        <w:ind w:left="5164" w:hanging="221"/>
      </w:pPr>
      <w:rPr>
        <w:rFonts w:hint="default"/>
        <w:lang w:eastAsia="en-US" w:bidi="ar-SA"/>
      </w:rPr>
    </w:lvl>
    <w:lvl w:ilvl="5" w:tplc="708632B0">
      <w:numFmt w:val="bullet"/>
      <w:lvlText w:val="•"/>
      <w:lvlJc w:val="left"/>
      <w:pPr>
        <w:ind w:left="6160" w:hanging="221"/>
      </w:pPr>
      <w:rPr>
        <w:rFonts w:hint="default"/>
        <w:lang w:eastAsia="en-US" w:bidi="ar-SA"/>
      </w:rPr>
    </w:lvl>
    <w:lvl w:ilvl="6" w:tplc="F6F83D22">
      <w:numFmt w:val="bullet"/>
      <w:lvlText w:val="•"/>
      <w:lvlJc w:val="left"/>
      <w:pPr>
        <w:ind w:left="7156" w:hanging="221"/>
      </w:pPr>
      <w:rPr>
        <w:rFonts w:hint="default"/>
        <w:lang w:eastAsia="en-US" w:bidi="ar-SA"/>
      </w:rPr>
    </w:lvl>
    <w:lvl w:ilvl="7" w:tplc="96D86D7A">
      <w:numFmt w:val="bullet"/>
      <w:lvlText w:val="•"/>
      <w:lvlJc w:val="left"/>
      <w:pPr>
        <w:ind w:left="8152" w:hanging="221"/>
      </w:pPr>
      <w:rPr>
        <w:rFonts w:hint="default"/>
        <w:lang w:eastAsia="en-US" w:bidi="ar-SA"/>
      </w:rPr>
    </w:lvl>
    <w:lvl w:ilvl="8" w:tplc="78BE9CD0">
      <w:numFmt w:val="bullet"/>
      <w:lvlText w:val="•"/>
      <w:lvlJc w:val="left"/>
      <w:pPr>
        <w:ind w:left="9148" w:hanging="221"/>
      </w:pPr>
      <w:rPr>
        <w:rFonts w:hint="default"/>
        <w:lang w:eastAsia="en-US" w:bidi="ar-SA"/>
      </w:rPr>
    </w:lvl>
  </w:abstractNum>
  <w:abstractNum w:abstractNumId="34">
    <w:nsid w:val="16974327"/>
    <w:multiLevelType w:val="hybridMultilevel"/>
    <w:tmpl w:val="02B085E0"/>
    <w:lvl w:ilvl="0" w:tplc="546077A0">
      <w:start w:val="1"/>
      <w:numFmt w:val="decimal"/>
      <w:lvlText w:val="%1."/>
      <w:lvlJc w:val="left"/>
      <w:pPr>
        <w:ind w:left="107" w:hanging="269"/>
      </w:pPr>
      <w:rPr>
        <w:rFonts w:ascii="Times New Roman" w:eastAsia="Times New Roman" w:hAnsi="Times New Roman" w:cs="Times New Roman" w:hint="default"/>
        <w:w w:val="100"/>
        <w:sz w:val="22"/>
        <w:szCs w:val="22"/>
        <w:lang w:eastAsia="en-US" w:bidi="ar-SA"/>
      </w:rPr>
    </w:lvl>
    <w:lvl w:ilvl="1" w:tplc="A7A020B0">
      <w:numFmt w:val="bullet"/>
      <w:lvlText w:val="•"/>
      <w:lvlJc w:val="left"/>
      <w:pPr>
        <w:ind w:left="962" w:hanging="269"/>
      </w:pPr>
      <w:rPr>
        <w:rFonts w:hint="default"/>
        <w:lang w:eastAsia="en-US" w:bidi="ar-SA"/>
      </w:rPr>
    </w:lvl>
    <w:lvl w:ilvl="2" w:tplc="7994C3D0">
      <w:numFmt w:val="bullet"/>
      <w:lvlText w:val="•"/>
      <w:lvlJc w:val="left"/>
      <w:pPr>
        <w:ind w:left="1824" w:hanging="269"/>
      </w:pPr>
      <w:rPr>
        <w:rFonts w:hint="default"/>
        <w:lang w:eastAsia="en-US" w:bidi="ar-SA"/>
      </w:rPr>
    </w:lvl>
    <w:lvl w:ilvl="3" w:tplc="96D4D6AE">
      <w:numFmt w:val="bullet"/>
      <w:lvlText w:val="•"/>
      <w:lvlJc w:val="left"/>
      <w:pPr>
        <w:ind w:left="2686" w:hanging="269"/>
      </w:pPr>
      <w:rPr>
        <w:rFonts w:hint="default"/>
        <w:lang w:eastAsia="en-US" w:bidi="ar-SA"/>
      </w:rPr>
    </w:lvl>
    <w:lvl w:ilvl="4" w:tplc="5AAAA284">
      <w:numFmt w:val="bullet"/>
      <w:lvlText w:val="•"/>
      <w:lvlJc w:val="left"/>
      <w:pPr>
        <w:ind w:left="3549" w:hanging="269"/>
      </w:pPr>
      <w:rPr>
        <w:rFonts w:hint="default"/>
        <w:lang w:eastAsia="en-US" w:bidi="ar-SA"/>
      </w:rPr>
    </w:lvl>
    <w:lvl w:ilvl="5" w:tplc="3912B7F6">
      <w:numFmt w:val="bullet"/>
      <w:lvlText w:val="•"/>
      <w:lvlJc w:val="left"/>
      <w:pPr>
        <w:ind w:left="4411" w:hanging="269"/>
      </w:pPr>
      <w:rPr>
        <w:rFonts w:hint="default"/>
        <w:lang w:eastAsia="en-US" w:bidi="ar-SA"/>
      </w:rPr>
    </w:lvl>
    <w:lvl w:ilvl="6" w:tplc="0076F208">
      <w:numFmt w:val="bullet"/>
      <w:lvlText w:val="•"/>
      <w:lvlJc w:val="left"/>
      <w:pPr>
        <w:ind w:left="5273" w:hanging="269"/>
      </w:pPr>
      <w:rPr>
        <w:rFonts w:hint="default"/>
        <w:lang w:eastAsia="en-US" w:bidi="ar-SA"/>
      </w:rPr>
    </w:lvl>
    <w:lvl w:ilvl="7" w:tplc="9B9ADB72">
      <w:numFmt w:val="bullet"/>
      <w:lvlText w:val="•"/>
      <w:lvlJc w:val="left"/>
      <w:pPr>
        <w:ind w:left="6136" w:hanging="269"/>
      </w:pPr>
      <w:rPr>
        <w:rFonts w:hint="default"/>
        <w:lang w:eastAsia="en-US" w:bidi="ar-SA"/>
      </w:rPr>
    </w:lvl>
    <w:lvl w:ilvl="8" w:tplc="5566B5A2">
      <w:numFmt w:val="bullet"/>
      <w:lvlText w:val="•"/>
      <w:lvlJc w:val="left"/>
      <w:pPr>
        <w:ind w:left="6998" w:hanging="269"/>
      </w:pPr>
      <w:rPr>
        <w:rFonts w:hint="default"/>
        <w:lang w:eastAsia="en-US" w:bidi="ar-SA"/>
      </w:rPr>
    </w:lvl>
  </w:abstractNum>
  <w:abstractNum w:abstractNumId="35">
    <w:nsid w:val="17C92AF2"/>
    <w:multiLevelType w:val="hybridMultilevel"/>
    <w:tmpl w:val="94FC0448"/>
    <w:lvl w:ilvl="0" w:tplc="8E8C042A">
      <w:numFmt w:val="bullet"/>
      <w:lvlText w:val=""/>
      <w:lvlJc w:val="left"/>
      <w:pPr>
        <w:ind w:left="1200" w:hanging="360"/>
      </w:pPr>
      <w:rPr>
        <w:rFonts w:ascii="Symbol" w:eastAsia="Symbol" w:hAnsi="Symbol" w:cs="Symbol" w:hint="default"/>
        <w:b w:val="0"/>
        <w:bCs w:val="0"/>
        <w:i w:val="0"/>
        <w:iCs w:val="0"/>
        <w:spacing w:val="0"/>
        <w:w w:val="100"/>
        <w:sz w:val="24"/>
        <w:szCs w:val="24"/>
        <w:lang w:eastAsia="en-US" w:bidi="ar-SA"/>
      </w:rPr>
    </w:lvl>
    <w:lvl w:ilvl="1" w:tplc="13089048">
      <w:numFmt w:val="bullet"/>
      <w:lvlText w:val="•"/>
      <w:lvlJc w:val="left"/>
      <w:pPr>
        <w:ind w:left="2228" w:hanging="360"/>
      </w:pPr>
      <w:rPr>
        <w:rFonts w:hint="default"/>
        <w:lang w:eastAsia="en-US" w:bidi="ar-SA"/>
      </w:rPr>
    </w:lvl>
    <w:lvl w:ilvl="2" w:tplc="B6CE6D08">
      <w:numFmt w:val="bullet"/>
      <w:lvlText w:val="•"/>
      <w:lvlJc w:val="left"/>
      <w:pPr>
        <w:ind w:left="3257" w:hanging="360"/>
      </w:pPr>
      <w:rPr>
        <w:rFonts w:hint="default"/>
        <w:lang w:eastAsia="en-US" w:bidi="ar-SA"/>
      </w:rPr>
    </w:lvl>
    <w:lvl w:ilvl="3" w:tplc="6DF02118">
      <w:numFmt w:val="bullet"/>
      <w:lvlText w:val="•"/>
      <w:lvlJc w:val="left"/>
      <w:pPr>
        <w:ind w:left="4286" w:hanging="360"/>
      </w:pPr>
      <w:rPr>
        <w:rFonts w:hint="default"/>
        <w:lang w:eastAsia="en-US" w:bidi="ar-SA"/>
      </w:rPr>
    </w:lvl>
    <w:lvl w:ilvl="4" w:tplc="1DE4253C">
      <w:numFmt w:val="bullet"/>
      <w:lvlText w:val="•"/>
      <w:lvlJc w:val="left"/>
      <w:pPr>
        <w:ind w:left="5315" w:hanging="360"/>
      </w:pPr>
      <w:rPr>
        <w:rFonts w:hint="default"/>
        <w:lang w:eastAsia="en-US" w:bidi="ar-SA"/>
      </w:rPr>
    </w:lvl>
    <w:lvl w:ilvl="5" w:tplc="D0D89ED6">
      <w:numFmt w:val="bullet"/>
      <w:lvlText w:val="•"/>
      <w:lvlJc w:val="left"/>
      <w:pPr>
        <w:ind w:left="6344" w:hanging="360"/>
      </w:pPr>
      <w:rPr>
        <w:rFonts w:hint="default"/>
        <w:lang w:eastAsia="en-US" w:bidi="ar-SA"/>
      </w:rPr>
    </w:lvl>
    <w:lvl w:ilvl="6" w:tplc="E86E5784">
      <w:numFmt w:val="bullet"/>
      <w:lvlText w:val="•"/>
      <w:lvlJc w:val="left"/>
      <w:pPr>
        <w:ind w:left="7373" w:hanging="360"/>
      </w:pPr>
      <w:rPr>
        <w:rFonts w:hint="default"/>
        <w:lang w:eastAsia="en-US" w:bidi="ar-SA"/>
      </w:rPr>
    </w:lvl>
    <w:lvl w:ilvl="7" w:tplc="CAA8430C">
      <w:numFmt w:val="bullet"/>
      <w:lvlText w:val="•"/>
      <w:lvlJc w:val="left"/>
      <w:pPr>
        <w:ind w:left="8402" w:hanging="360"/>
      </w:pPr>
      <w:rPr>
        <w:rFonts w:hint="default"/>
        <w:lang w:eastAsia="en-US" w:bidi="ar-SA"/>
      </w:rPr>
    </w:lvl>
    <w:lvl w:ilvl="8" w:tplc="7AEAC892">
      <w:numFmt w:val="bullet"/>
      <w:lvlText w:val="•"/>
      <w:lvlJc w:val="left"/>
      <w:pPr>
        <w:ind w:left="9431" w:hanging="360"/>
      </w:pPr>
      <w:rPr>
        <w:rFonts w:hint="default"/>
        <w:lang w:eastAsia="en-US" w:bidi="ar-SA"/>
      </w:rPr>
    </w:lvl>
  </w:abstractNum>
  <w:abstractNum w:abstractNumId="36">
    <w:nsid w:val="17F2573A"/>
    <w:multiLevelType w:val="hybridMultilevel"/>
    <w:tmpl w:val="19FEA664"/>
    <w:lvl w:ilvl="0" w:tplc="BDC6FC3E">
      <w:numFmt w:val="bullet"/>
      <w:lvlText w:val="-"/>
      <w:lvlJc w:val="left"/>
      <w:pPr>
        <w:ind w:left="103" w:hanging="125"/>
      </w:pPr>
      <w:rPr>
        <w:rFonts w:ascii="Times New Roman" w:eastAsia="Times New Roman" w:hAnsi="Times New Roman" w:cs="Times New Roman" w:hint="default"/>
        <w:w w:val="100"/>
        <w:sz w:val="22"/>
        <w:szCs w:val="22"/>
        <w:lang w:eastAsia="en-US" w:bidi="ar-SA"/>
      </w:rPr>
    </w:lvl>
    <w:lvl w:ilvl="1" w:tplc="7A020EAE">
      <w:numFmt w:val="bullet"/>
      <w:lvlText w:val="•"/>
      <w:lvlJc w:val="left"/>
      <w:pPr>
        <w:ind w:left="259" w:hanging="125"/>
      </w:pPr>
      <w:rPr>
        <w:rFonts w:hint="default"/>
        <w:lang w:eastAsia="en-US" w:bidi="ar-SA"/>
      </w:rPr>
    </w:lvl>
    <w:lvl w:ilvl="2" w:tplc="7488EC9C">
      <w:numFmt w:val="bullet"/>
      <w:lvlText w:val="•"/>
      <w:lvlJc w:val="left"/>
      <w:pPr>
        <w:ind w:left="418" w:hanging="125"/>
      </w:pPr>
      <w:rPr>
        <w:rFonts w:hint="default"/>
        <w:lang w:eastAsia="en-US" w:bidi="ar-SA"/>
      </w:rPr>
    </w:lvl>
    <w:lvl w:ilvl="3" w:tplc="DF2676DE">
      <w:numFmt w:val="bullet"/>
      <w:lvlText w:val="•"/>
      <w:lvlJc w:val="left"/>
      <w:pPr>
        <w:ind w:left="577" w:hanging="125"/>
      </w:pPr>
      <w:rPr>
        <w:rFonts w:hint="default"/>
        <w:lang w:eastAsia="en-US" w:bidi="ar-SA"/>
      </w:rPr>
    </w:lvl>
    <w:lvl w:ilvl="4" w:tplc="8B0849E4">
      <w:numFmt w:val="bullet"/>
      <w:lvlText w:val="•"/>
      <w:lvlJc w:val="left"/>
      <w:pPr>
        <w:ind w:left="736" w:hanging="125"/>
      </w:pPr>
      <w:rPr>
        <w:rFonts w:hint="default"/>
        <w:lang w:eastAsia="en-US" w:bidi="ar-SA"/>
      </w:rPr>
    </w:lvl>
    <w:lvl w:ilvl="5" w:tplc="05025728">
      <w:numFmt w:val="bullet"/>
      <w:lvlText w:val="•"/>
      <w:lvlJc w:val="left"/>
      <w:pPr>
        <w:ind w:left="895" w:hanging="125"/>
      </w:pPr>
      <w:rPr>
        <w:rFonts w:hint="default"/>
        <w:lang w:eastAsia="en-US" w:bidi="ar-SA"/>
      </w:rPr>
    </w:lvl>
    <w:lvl w:ilvl="6" w:tplc="0B5C4148">
      <w:numFmt w:val="bullet"/>
      <w:lvlText w:val="•"/>
      <w:lvlJc w:val="left"/>
      <w:pPr>
        <w:ind w:left="1054" w:hanging="125"/>
      </w:pPr>
      <w:rPr>
        <w:rFonts w:hint="default"/>
        <w:lang w:eastAsia="en-US" w:bidi="ar-SA"/>
      </w:rPr>
    </w:lvl>
    <w:lvl w:ilvl="7" w:tplc="E76A7BA4">
      <w:numFmt w:val="bullet"/>
      <w:lvlText w:val="•"/>
      <w:lvlJc w:val="left"/>
      <w:pPr>
        <w:ind w:left="1213" w:hanging="125"/>
      </w:pPr>
      <w:rPr>
        <w:rFonts w:hint="default"/>
        <w:lang w:eastAsia="en-US" w:bidi="ar-SA"/>
      </w:rPr>
    </w:lvl>
    <w:lvl w:ilvl="8" w:tplc="A9C8F8BE">
      <w:numFmt w:val="bullet"/>
      <w:lvlText w:val="•"/>
      <w:lvlJc w:val="left"/>
      <w:pPr>
        <w:ind w:left="1372" w:hanging="125"/>
      </w:pPr>
      <w:rPr>
        <w:rFonts w:hint="default"/>
        <w:lang w:eastAsia="en-US" w:bidi="ar-SA"/>
      </w:rPr>
    </w:lvl>
  </w:abstractNum>
  <w:abstractNum w:abstractNumId="37">
    <w:nsid w:val="180A6A19"/>
    <w:multiLevelType w:val="hybridMultilevel"/>
    <w:tmpl w:val="3618832A"/>
    <w:lvl w:ilvl="0" w:tplc="89DE6CD8">
      <w:start w:val="1"/>
      <w:numFmt w:val="decimal"/>
      <w:lvlText w:val="%1."/>
      <w:lvlJc w:val="left"/>
      <w:pPr>
        <w:ind w:left="107" w:hanging="167"/>
      </w:pPr>
      <w:rPr>
        <w:rFonts w:ascii="Times New Roman" w:eastAsia="Times New Roman" w:hAnsi="Times New Roman" w:cs="Times New Roman" w:hint="default"/>
        <w:w w:val="100"/>
        <w:sz w:val="20"/>
        <w:szCs w:val="20"/>
        <w:lang w:eastAsia="en-US" w:bidi="ar-SA"/>
      </w:rPr>
    </w:lvl>
    <w:lvl w:ilvl="1" w:tplc="FF8C5924">
      <w:numFmt w:val="bullet"/>
      <w:lvlText w:val="•"/>
      <w:lvlJc w:val="left"/>
      <w:pPr>
        <w:ind w:left="813" w:hanging="167"/>
      </w:pPr>
      <w:rPr>
        <w:rFonts w:hint="default"/>
        <w:lang w:eastAsia="en-US" w:bidi="ar-SA"/>
      </w:rPr>
    </w:lvl>
    <w:lvl w:ilvl="2" w:tplc="399A159A">
      <w:numFmt w:val="bullet"/>
      <w:lvlText w:val="•"/>
      <w:lvlJc w:val="left"/>
      <w:pPr>
        <w:ind w:left="1526" w:hanging="167"/>
      </w:pPr>
      <w:rPr>
        <w:rFonts w:hint="default"/>
        <w:lang w:eastAsia="en-US" w:bidi="ar-SA"/>
      </w:rPr>
    </w:lvl>
    <w:lvl w:ilvl="3" w:tplc="20DCFA6C">
      <w:numFmt w:val="bullet"/>
      <w:lvlText w:val="•"/>
      <w:lvlJc w:val="left"/>
      <w:pPr>
        <w:ind w:left="2239" w:hanging="167"/>
      </w:pPr>
      <w:rPr>
        <w:rFonts w:hint="default"/>
        <w:lang w:eastAsia="en-US" w:bidi="ar-SA"/>
      </w:rPr>
    </w:lvl>
    <w:lvl w:ilvl="4" w:tplc="940658D4">
      <w:numFmt w:val="bullet"/>
      <w:lvlText w:val="•"/>
      <w:lvlJc w:val="left"/>
      <w:pPr>
        <w:ind w:left="2952" w:hanging="167"/>
      </w:pPr>
      <w:rPr>
        <w:rFonts w:hint="default"/>
        <w:lang w:eastAsia="en-US" w:bidi="ar-SA"/>
      </w:rPr>
    </w:lvl>
    <w:lvl w:ilvl="5" w:tplc="2846799E">
      <w:numFmt w:val="bullet"/>
      <w:lvlText w:val="•"/>
      <w:lvlJc w:val="left"/>
      <w:pPr>
        <w:ind w:left="3666" w:hanging="167"/>
      </w:pPr>
      <w:rPr>
        <w:rFonts w:hint="default"/>
        <w:lang w:eastAsia="en-US" w:bidi="ar-SA"/>
      </w:rPr>
    </w:lvl>
    <w:lvl w:ilvl="6" w:tplc="0BD40B42">
      <w:numFmt w:val="bullet"/>
      <w:lvlText w:val="•"/>
      <w:lvlJc w:val="left"/>
      <w:pPr>
        <w:ind w:left="4379" w:hanging="167"/>
      </w:pPr>
      <w:rPr>
        <w:rFonts w:hint="default"/>
        <w:lang w:eastAsia="en-US" w:bidi="ar-SA"/>
      </w:rPr>
    </w:lvl>
    <w:lvl w:ilvl="7" w:tplc="3118AE24">
      <w:numFmt w:val="bullet"/>
      <w:lvlText w:val="•"/>
      <w:lvlJc w:val="left"/>
      <w:pPr>
        <w:ind w:left="5092" w:hanging="167"/>
      </w:pPr>
      <w:rPr>
        <w:rFonts w:hint="default"/>
        <w:lang w:eastAsia="en-US" w:bidi="ar-SA"/>
      </w:rPr>
    </w:lvl>
    <w:lvl w:ilvl="8" w:tplc="26CCE138">
      <w:numFmt w:val="bullet"/>
      <w:lvlText w:val="•"/>
      <w:lvlJc w:val="left"/>
      <w:pPr>
        <w:ind w:left="5805" w:hanging="167"/>
      </w:pPr>
      <w:rPr>
        <w:rFonts w:hint="default"/>
        <w:lang w:eastAsia="en-US" w:bidi="ar-SA"/>
      </w:rPr>
    </w:lvl>
  </w:abstractNum>
  <w:abstractNum w:abstractNumId="38">
    <w:nsid w:val="18953A5E"/>
    <w:multiLevelType w:val="hybridMultilevel"/>
    <w:tmpl w:val="F3D02A1E"/>
    <w:lvl w:ilvl="0" w:tplc="3AFE8F4A">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B6240A68">
      <w:numFmt w:val="bullet"/>
      <w:lvlText w:val="•"/>
      <w:lvlJc w:val="left"/>
      <w:pPr>
        <w:ind w:left="712" w:hanging="128"/>
      </w:pPr>
      <w:rPr>
        <w:rFonts w:hint="default"/>
        <w:lang w:eastAsia="en-US" w:bidi="ar-SA"/>
      </w:rPr>
    </w:lvl>
    <w:lvl w:ilvl="2" w:tplc="74347EEC">
      <w:numFmt w:val="bullet"/>
      <w:lvlText w:val="•"/>
      <w:lvlJc w:val="left"/>
      <w:pPr>
        <w:ind w:left="1325" w:hanging="128"/>
      </w:pPr>
      <w:rPr>
        <w:rFonts w:hint="default"/>
        <w:lang w:eastAsia="en-US" w:bidi="ar-SA"/>
      </w:rPr>
    </w:lvl>
    <w:lvl w:ilvl="3" w:tplc="BA76CDD0">
      <w:numFmt w:val="bullet"/>
      <w:lvlText w:val="•"/>
      <w:lvlJc w:val="left"/>
      <w:pPr>
        <w:ind w:left="1937" w:hanging="128"/>
      </w:pPr>
      <w:rPr>
        <w:rFonts w:hint="default"/>
        <w:lang w:eastAsia="en-US" w:bidi="ar-SA"/>
      </w:rPr>
    </w:lvl>
    <w:lvl w:ilvl="4" w:tplc="3E547F42">
      <w:numFmt w:val="bullet"/>
      <w:lvlText w:val="•"/>
      <w:lvlJc w:val="left"/>
      <w:pPr>
        <w:ind w:left="2550" w:hanging="128"/>
      </w:pPr>
      <w:rPr>
        <w:rFonts w:hint="default"/>
        <w:lang w:eastAsia="en-US" w:bidi="ar-SA"/>
      </w:rPr>
    </w:lvl>
    <w:lvl w:ilvl="5" w:tplc="6A0E3BBA">
      <w:numFmt w:val="bullet"/>
      <w:lvlText w:val="•"/>
      <w:lvlJc w:val="left"/>
      <w:pPr>
        <w:ind w:left="3163" w:hanging="128"/>
      </w:pPr>
      <w:rPr>
        <w:rFonts w:hint="default"/>
        <w:lang w:eastAsia="en-US" w:bidi="ar-SA"/>
      </w:rPr>
    </w:lvl>
    <w:lvl w:ilvl="6" w:tplc="CA90A0D2">
      <w:numFmt w:val="bullet"/>
      <w:lvlText w:val="•"/>
      <w:lvlJc w:val="left"/>
      <w:pPr>
        <w:ind w:left="3775" w:hanging="128"/>
      </w:pPr>
      <w:rPr>
        <w:rFonts w:hint="default"/>
        <w:lang w:eastAsia="en-US" w:bidi="ar-SA"/>
      </w:rPr>
    </w:lvl>
    <w:lvl w:ilvl="7" w:tplc="2D86DEA8">
      <w:numFmt w:val="bullet"/>
      <w:lvlText w:val="•"/>
      <w:lvlJc w:val="left"/>
      <w:pPr>
        <w:ind w:left="4388" w:hanging="128"/>
      </w:pPr>
      <w:rPr>
        <w:rFonts w:hint="default"/>
        <w:lang w:eastAsia="en-US" w:bidi="ar-SA"/>
      </w:rPr>
    </w:lvl>
    <w:lvl w:ilvl="8" w:tplc="835E3A80">
      <w:numFmt w:val="bullet"/>
      <w:lvlText w:val="•"/>
      <w:lvlJc w:val="left"/>
      <w:pPr>
        <w:ind w:left="5001" w:hanging="128"/>
      </w:pPr>
      <w:rPr>
        <w:rFonts w:hint="default"/>
        <w:lang w:eastAsia="en-US" w:bidi="ar-SA"/>
      </w:rPr>
    </w:lvl>
  </w:abstractNum>
  <w:abstractNum w:abstractNumId="39">
    <w:nsid w:val="19BB45FA"/>
    <w:multiLevelType w:val="hybridMultilevel"/>
    <w:tmpl w:val="FC5610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A014E80"/>
    <w:multiLevelType w:val="hybridMultilevel"/>
    <w:tmpl w:val="8FC8516C"/>
    <w:lvl w:ilvl="0" w:tplc="2D64CFDC">
      <w:numFmt w:val="bullet"/>
      <w:lvlText w:val="-"/>
      <w:lvlJc w:val="left"/>
      <w:pPr>
        <w:ind w:left="113" w:hanging="480"/>
      </w:pPr>
      <w:rPr>
        <w:rFonts w:ascii="Times New Roman" w:eastAsia="Times New Roman" w:hAnsi="Times New Roman" w:cs="Times New Roman" w:hint="default"/>
        <w:w w:val="100"/>
        <w:sz w:val="22"/>
        <w:szCs w:val="22"/>
        <w:lang w:eastAsia="en-US" w:bidi="ar-SA"/>
      </w:rPr>
    </w:lvl>
    <w:lvl w:ilvl="1" w:tplc="C86EDA12">
      <w:numFmt w:val="bullet"/>
      <w:lvlText w:val="•"/>
      <w:lvlJc w:val="left"/>
      <w:pPr>
        <w:ind w:left="277" w:hanging="480"/>
      </w:pPr>
      <w:rPr>
        <w:rFonts w:hint="default"/>
        <w:lang w:eastAsia="en-US" w:bidi="ar-SA"/>
      </w:rPr>
    </w:lvl>
    <w:lvl w:ilvl="2" w:tplc="643A6CFA">
      <w:numFmt w:val="bullet"/>
      <w:lvlText w:val="•"/>
      <w:lvlJc w:val="left"/>
      <w:pPr>
        <w:ind w:left="434" w:hanging="480"/>
      </w:pPr>
      <w:rPr>
        <w:rFonts w:hint="default"/>
        <w:lang w:eastAsia="en-US" w:bidi="ar-SA"/>
      </w:rPr>
    </w:lvl>
    <w:lvl w:ilvl="3" w:tplc="1668D30C">
      <w:numFmt w:val="bullet"/>
      <w:lvlText w:val="•"/>
      <w:lvlJc w:val="left"/>
      <w:pPr>
        <w:ind w:left="591" w:hanging="480"/>
      </w:pPr>
      <w:rPr>
        <w:rFonts w:hint="default"/>
        <w:lang w:eastAsia="en-US" w:bidi="ar-SA"/>
      </w:rPr>
    </w:lvl>
    <w:lvl w:ilvl="4" w:tplc="F9002FE6">
      <w:numFmt w:val="bullet"/>
      <w:lvlText w:val="•"/>
      <w:lvlJc w:val="left"/>
      <w:pPr>
        <w:ind w:left="748" w:hanging="480"/>
      </w:pPr>
      <w:rPr>
        <w:rFonts w:hint="default"/>
        <w:lang w:eastAsia="en-US" w:bidi="ar-SA"/>
      </w:rPr>
    </w:lvl>
    <w:lvl w:ilvl="5" w:tplc="DEBC8C32">
      <w:numFmt w:val="bullet"/>
      <w:lvlText w:val="•"/>
      <w:lvlJc w:val="left"/>
      <w:pPr>
        <w:ind w:left="905" w:hanging="480"/>
      </w:pPr>
      <w:rPr>
        <w:rFonts w:hint="default"/>
        <w:lang w:eastAsia="en-US" w:bidi="ar-SA"/>
      </w:rPr>
    </w:lvl>
    <w:lvl w:ilvl="6" w:tplc="F538F5A4">
      <w:numFmt w:val="bullet"/>
      <w:lvlText w:val="•"/>
      <w:lvlJc w:val="left"/>
      <w:pPr>
        <w:ind w:left="1062" w:hanging="480"/>
      </w:pPr>
      <w:rPr>
        <w:rFonts w:hint="default"/>
        <w:lang w:eastAsia="en-US" w:bidi="ar-SA"/>
      </w:rPr>
    </w:lvl>
    <w:lvl w:ilvl="7" w:tplc="52A4E54C">
      <w:numFmt w:val="bullet"/>
      <w:lvlText w:val="•"/>
      <w:lvlJc w:val="left"/>
      <w:pPr>
        <w:ind w:left="1219" w:hanging="480"/>
      </w:pPr>
      <w:rPr>
        <w:rFonts w:hint="default"/>
        <w:lang w:eastAsia="en-US" w:bidi="ar-SA"/>
      </w:rPr>
    </w:lvl>
    <w:lvl w:ilvl="8" w:tplc="2CF4E3B4">
      <w:numFmt w:val="bullet"/>
      <w:lvlText w:val="•"/>
      <w:lvlJc w:val="left"/>
      <w:pPr>
        <w:ind w:left="1376" w:hanging="480"/>
      </w:pPr>
      <w:rPr>
        <w:rFonts w:hint="default"/>
        <w:lang w:eastAsia="en-US" w:bidi="ar-SA"/>
      </w:rPr>
    </w:lvl>
  </w:abstractNum>
  <w:abstractNum w:abstractNumId="41">
    <w:nsid w:val="1A7826BF"/>
    <w:multiLevelType w:val="hybridMultilevel"/>
    <w:tmpl w:val="69622F4A"/>
    <w:lvl w:ilvl="0" w:tplc="857C6D52">
      <w:numFmt w:val="bullet"/>
      <w:lvlText w:val="-"/>
      <w:lvlJc w:val="left"/>
      <w:pPr>
        <w:ind w:left="106" w:hanging="233"/>
      </w:pPr>
      <w:rPr>
        <w:rFonts w:ascii="Times New Roman" w:eastAsia="Times New Roman" w:hAnsi="Times New Roman" w:cs="Times New Roman" w:hint="default"/>
        <w:w w:val="100"/>
        <w:sz w:val="22"/>
        <w:szCs w:val="22"/>
        <w:lang w:eastAsia="en-US" w:bidi="ar-SA"/>
      </w:rPr>
    </w:lvl>
    <w:lvl w:ilvl="1" w:tplc="797E6ABA">
      <w:numFmt w:val="bullet"/>
      <w:lvlText w:val="•"/>
      <w:lvlJc w:val="left"/>
      <w:pPr>
        <w:ind w:left="333" w:hanging="233"/>
      </w:pPr>
      <w:rPr>
        <w:rFonts w:hint="default"/>
        <w:lang w:eastAsia="en-US" w:bidi="ar-SA"/>
      </w:rPr>
    </w:lvl>
    <w:lvl w:ilvl="2" w:tplc="C35C1984">
      <w:numFmt w:val="bullet"/>
      <w:lvlText w:val="•"/>
      <w:lvlJc w:val="left"/>
      <w:pPr>
        <w:ind w:left="566" w:hanging="233"/>
      </w:pPr>
      <w:rPr>
        <w:rFonts w:hint="default"/>
        <w:lang w:eastAsia="en-US" w:bidi="ar-SA"/>
      </w:rPr>
    </w:lvl>
    <w:lvl w:ilvl="3" w:tplc="66AC400E">
      <w:numFmt w:val="bullet"/>
      <w:lvlText w:val="•"/>
      <w:lvlJc w:val="left"/>
      <w:pPr>
        <w:ind w:left="799" w:hanging="233"/>
      </w:pPr>
      <w:rPr>
        <w:rFonts w:hint="default"/>
        <w:lang w:eastAsia="en-US" w:bidi="ar-SA"/>
      </w:rPr>
    </w:lvl>
    <w:lvl w:ilvl="4" w:tplc="BBD8D1EA">
      <w:numFmt w:val="bullet"/>
      <w:lvlText w:val="•"/>
      <w:lvlJc w:val="left"/>
      <w:pPr>
        <w:ind w:left="1032" w:hanging="233"/>
      </w:pPr>
      <w:rPr>
        <w:rFonts w:hint="default"/>
        <w:lang w:eastAsia="en-US" w:bidi="ar-SA"/>
      </w:rPr>
    </w:lvl>
    <w:lvl w:ilvl="5" w:tplc="98B26330">
      <w:numFmt w:val="bullet"/>
      <w:lvlText w:val="•"/>
      <w:lvlJc w:val="left"/>
      <w:pPr>
        <w:ind w:left="1265" w:hanging="233"/>
      </w:pPr>
      <w:rPr>
        <w:rFonts w:hint="default"/>
        <w:lang w:eastAsia="en-US" w:bidi="ar-SA"/>
      </w:rPr>
    </w:lvl>
    <w:lvl w:ilvl="6" w:tplc="9B72DEE0">
      <w:numFmt w:val="bullet"/>
      <w:lvlText w:val="•"/>
      <w:lvlJc w:val="left"/>
      <w:pPr>
        <w:ind w:left="1498" w:hanging="233"/>
      </w:pPr>
      <w:rPr>
        <w:rFonts w:hint="default"/>
        <w:lang w:eastAsia="en-US" w:bidi="ar-SA"/>
      </w:rPr>
    </w:lvl>
    <w:lvl w:ilvl="7" w:tplc="B78CEE20">
      <w:numFmt w:val="bullet"/>
      <w:lvlText w:val="•"/>
      <w:lvlJc w:val="left"/>
      <w:pPr>
        <w:ind w:left="1731" w:hanging="233"/>
      </w:pPr>
      <w:rPr>
        <w:rFonts w:hint="default"/>
        <w:lang w:eastAsia="en-US" w:bidi="ar-SA"/>
      </w:rPr>
    </w:lvl>
    <w:lvl w:ilvl="8" w:tplc="E7F67BCC">
      <w:numFmt w:val="bullet"/>
      <w:lvlText w:val="•"/>
      <w:lvlJc w:val="left"/>
      <w:pPr>
        <w:ind w:left="1964" w:hanging="233"/>
      </w:pPr>
      <w:rPr>
        <w:rFonts w:hint="default"/>
        <w:lang w:eastAsia="en-US" w:bidi="ar-SA"/>
      </w:rPr>
    </w:lvl>
  </w:abstractNum>
  <w:abstractNum w:abstractNumId="42">
    <w:nsid w:val="1A9172FB"/>
    <w:multiLevelType w:val="hybridMultilevel"/>
    <w:tmpl w:val="9FF4C2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1BE72FAD"/>
    <w:multiLevelType w:val="hybridMultilevel"/>
    <w:tmpl w:val="9A785BC2"/>
    <w:lvl w:ilvl="0" w:tplc="7842FF94">
      <w:start w:val="1"/>
      <w:numFmt w:val="decimal"/>
      <w:lvlText w:val="%1."/>
      <w:lvlJc w:val="left"/>
      <w:pPr>
        <w:ind w:left="1116" w:hanging="221"/>
      </w:pPr>
      <w:rPr>
        <w:rFonts w:ascii="Times New Roman" w:eastAsia="Times New Roman" w:hAnsi="Times New Roman" w:cs="Times New Roman" w:hint="default"/>
        <w:w w:val="100"/>
        <w:sz w:val="22"/>
        <w:szCs w:val="22"/>
        <w:lang w:eastAsia="en-US" w:bidi="ar-SA"/>
      </w:rPr>
    </w:lvl>
    <w:lvl w:ilvl="1" w:tplc="55F6215A">
      <w:numFmt w:val="bullet"/>
      <w:lvlText w:val="•"/>
      <w:lvlJc w:val="left"/>
      <w:pPr>
        <w:ind w:left="2612" w:hanging="221"/>
      </w:pPr>
      <w:rPr>
        <w:rFonts w:hint="default"/>
        <w:lang w:eastAsia="en-US" w:bidi="ar-SA"/>
      </w:rPr>
    </w:lvl>
    <w:lvl w:ilvl="2" w:tplc="CCB4B48C">
      <w:numFmt w:val="bullet"/>
      <w:lvlText w:val="•"/>
      <w:lvlJc w:val="left"/>
      <w:pPr>
        <w:ind w:left="4104" w:hanging="221"/>
      </w:pPr>
      <w:rPr>
        <w:rFonts w:hint="default"/>
        <w:lang w:eastAsia="en-US" w:bidi="ar-SA"/>
      </w:rPr>
    </w:lvl>
    <w:lvl w:ilvl="3" w:tplc="DD360BFA">
      <w:numFmt w:val="bullet"/>
      <w:lvlText w:val="•"/>
      <w:lvlJc w:val="left"/>
      <w:pPr>
        <w:ind w:left="5596" w:hanging="221"/>
      </w:pPr>
      <w:rPr>
        <w:rFonts w:hint="default"/>
        <w:lang w:eastAsia="en-US" w:bidi="ar-SA"/>
      </w:rPr>
    </w:lvl>
    <w:lvl w:ilvl="4" w:tplc="D9981538">
      <w:numFmt w:val="bullet"/>
      <w:lvlText w:val="•"/>
      <w:lvlJc w:val="left"/>
      <w:pPr>
        <w:ind w:left="7088" w:hanging="221"/>
      </w:pPr>
      <w:rPr>
        <w:rFonts w:hint="default"/>
        <w:lang w:eastAsia="en-US" w:bidi="ar-SA"/>
      </w:rPr>
    </w:lvl>
    <w:lvl w:ilvl="5" w:tplc="49F808BC">
      <w:numFmt w:val="bullet"/>
      <w:lvlText w:val="•"/>
      <w:lvlJc w:val="left"/>
      <w:pPr>
        <w:ind w:left="8580" w:hanging="221"/>
      </w:pPr>
      <w:rPr>
        <w:rFonts w:hint="default"/>
        <w:lang w:eastAsia="en-US" w:bidi="ar-SA"/>
      </w:rPr>
    </w:lvl>
    <w:lvl w:ilvl="6" w:tplc="58D40EC6">
      <w:numFmt w:val="bullet"/>
      <w:lvlText w:val="•"/>
      <w:lvlJc w:val="left"/>
      <w:pPr>
        <w:ind w:left="10072" w:hanging="221"/>
      </w:pPr>
      <w:rPr>
        <w:rFonts w:hint="default"/>
        <w:lang w:eastAsia="en-US" w:bidi="ar-SA"/>
      </w:rPr>
    </w:lvl>
    <w:lvl w:ilvl="7" w:tplc="378088C4">
      <w:numFmt w:val="bullet"/>
      <w:lvlText w:val="•"/>
      <w:lvlJc w:val="left"/>
      <w:pPr>
        <w:ind w:left="11564" w:hanging="221"/>
      </w:pPr>
      <w:rPr>
        <w:rFonts w:hint="default"/>
        <w:lang w:eastAsia="en-US" w:bidi="ar-SA"/>
      </w:rPr>
    </w:lvl>
    <w:lvl w:ilvl="8" w:tplc="596E2574">
      <w:numFmt w:val="bullet"/>
      <w:lvlText w:val="•"/>
      <w:lvlJc w:val="left"/>
      <w:pPr>
        <w:ind w:left="13056" w:hanging="221"/>
      </w:pPr>
      <w:rPr>
        <w:rFonts w:hint="default"/>
        <w:lang w:eastAsia="en-US" w:bidi="ar-SA"/>
      </w:rPr>
    </w:lvl>
  </w:abstractNum>
  <w:abstractNum w:abstractNumId="44">
    <w:nsid w:val="1D404686"/>
    <w:multiLevelType w:val="hybridMultilevel"/>
    <w:tmpl w:val="7E4EF548"/>
    <w:lvl w:ilvl="0" w:tplc="56463632">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68506244">
      <w:numFmt w:val="bullet"/>
      <w:lvlText w:val="•"/>
      <w:lvlJc w:val="left"/>
      <w:pPr>
        <w:ind w:left="712" w:hanging="128"/>
      </w:pPr>
      <w:rPr>
        <w:rFonts w:hint="default"/>
        <w:lang w:eastAsia="en-US" w:bidi="ar-SA"/>
      </w:rPr>
    </w:lvl>
    <w:lvl w:ilvl="2" w:tplc="59C655D0">
      <w:numFmt w:val="bullet"/>
      <w:lvlText w:val="•"/>
      <w:lvlJc w:val="left"/>
      <w:pPr>
        <w:ind w:left="1325" w:hanging="128"/>
      </w:pPr>
      <w:rPr>
        <w:rFonts w:hint="default"/>
        <w:lang w:eastAsia="en-US" w:bidi="ar-SA"/>
      </w:rPr>
    </w:lvl>
    <w:lvl w:ilvl="3" w:tplc="755A5E12">
      <w:numFmt w:val="bullet"/>
      <w:lvlText w:val="•"/>
      <w:lvlJc w:val="left"/>
      <w:pPr>
        <w:ind w:left="1937" w:hanging="128"/>
      </w:pPr>
      <w:rPr>
        <w:rFonts w:hint="default"/>
        <w:lang w:eastAsia="en-US" w:bidi="ar-SA"/>
      </w:rPr>
    </w:lvl>
    <w:lvl w:ilvl="4" w:tplc="373EA8CA">
      <w:numFmt w:val="bullet"/>
      <w:lvlText w:val="•"/>
      <w:lvlJc w:val="left"/>
      <w:pPr>
        <w:ind w:left="2550" w:hanging="128"/>
      </w:pPr>
      <w:rPr>
        <w:rFonts w:hint="default"/>
        <w:lang w:eastAsia="en-US" w:bidi="ar-SA"/>
      </w:rPr>
    </w:lvl>
    <w:lvl w:ilvl="5" w:tplc="F4920EC2">
      <w:numFmt w:val="bullet"/>
      <w:lvlText w:val="•"/>
      <w:lvlJc w:val="left"/>
      <w:pPr>
        <w:ind w:left="3163" w:hanging="128"/>
      </w:pPr>
      <w:rPr>
        <w:rFonts w:hint="default"/>
        <w:lang w:eastAsia="en-US" w:bidi="ar-SA"/>
      </w:rPr>
    </w:lvl>
    <w:lvl w:ilvl="6" w:tplc="8AA8D532">
      <w:numFmt w:val="bullet"/>
      <w:lvlText w:val="•"/>
      <w:lvlJc w:val="left"/>
      <w:pPr>
        <w:ind w:left="3775" w:hanging="128"/>
      </w:pPr>
      <w:rPr>
        <w:rFonts w:hint="default"/>
        <w:lang w:eastAsia="en-US" w:bidi="ar-SA"/>
      </w:rPr>
    </w:lvl>
    <w:lvl w:ilvl="7" w:tplc="61B00E02">
      <w:numFmt w:val="bullet"/>
      <w:lvlText w:val="•"/>
      <w:lvlJc w:val="left"/>
      <w:pPr>
        <w:ind w:left="4388" w:hanging="128"/>
      </w:pPr>
      <w:rPr>
        <w:rFonts w:hint="default"/>
        <w:lang w:eastAsia="en-US" w:bidi="ar-SA"/>
      </w:rPr>
    </w:lvl>
    <w:lvl w:ilvl="8" w:tplc="C6DC86A0">
      <w:numFmt w:val="bullet"/>
      <w:lvlText w:val="•"/>
      <w:lvlJc w:val="left"/>
      <w:pPr>
        <w:ind w:left="5001" w:hanging="128"/>
      </w:pPr>
      <w:rPr>
        <w:rFonts w:hint="default"/>
        <w:lang w:eastAsia="en-US" w:bidi="ar-SA"/>
      </w:rPr>
    </w:lvl>
  </w:abstractNum>
  <w:abstractNum w:abstractNumId="45">
    <w:nsid w:val="1DEF0E24"/>
    <w:multiLevelType w:val="hybridMultilevel"/>
    <w:tmpl w:val="BF7EF516"/>
    <w:lvl w:ilvl="0" w:tplc="B1CC6750">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6">
    <w:nsid w:val="1E9438CC"/>
    <w:multiLevelType w:val="hybridMultilevel"/>
    <w:tmpl w:val="63C267AE"/>
    <w:lvl w:ilvl="0" w:tplc="DBEA6130">
      <w:start w:val="3"/>
      <w:numFmt w:val="decimal"/>
      <w:lvlText w:val="%1."/>
      <w:lvlJc w:val="left"/>
      <w:pPr>
        <w:ind w:left="107" w:hanging="167"/>
      </w:pPr>
      <w:rPr>
        <w:rFonts w:ascii="Times New Roman" w:eastAsia="Times New Roman" w:hAnsi="Times New Roman" w:cs="Times New Roman" w:hint="default"/>
        <w:w w:val="100"/>
        <w:sz w:val="20"/>
        <w:szCs w:val="20"/>
        <w:lang w:eastAsia="en-US" w:bidi="ar-SA"/>
      </w:rPr>
    </w:lvl>
    <w:lvl w:ilvl="1" w:tplc="FDD2224E">
      <w:numFmt w:val="bullet"/>
      <w:lvlText w:val="•"/>
      <w:lvlJc w:val="left"/>
      <w:pPr>
        <w:ind w:left="813" w:hanging="167"/>
      </w:pPr>
      <w:rPr>
        <w:rFonts w:hint="default"/>
        <w:lang w:eastAsia="en-US" w:bidi="ar-SA"/>
      </w:rPr>
    </w:lvl>
    <w:lvl w:ilvl="2" w:tplc="587AD838">
      <w:numFmt w:val="bullet"/>
      <w:lvlText w:val="•"/>
      <w:lvlJc w:val="left"/>
      <w:pPr>
        <w:ind w:left="1526" w:hanging="167"/>
      </w:pPr>
      <w:rPr>
        <w:rFonts w:hint="default"/>
        <w:lang w:eastAsia="en-US" w:bidi="ar-SA"/>
      </w:rPr>
    </w:lvl>
    <w:lvl w:ilvl="3" w:tplc="8774D0FC">
      <w:numFmt w:val="bullet"/>
      <w:lvlText w:val="•"/>
      <w:lvlJc w:val="left"/>
      <w:pPr>
        <w:ind w:left="2239" w:hanging="167"/>
      </w:pPr>
      <w:rPr>
        <w:rFonts w:hint="default"/>
        <w:lang w:eastAsia="en-US" w:bidi="ar-SA"/>
      </w:rPr>
    </w:lvl>
    <w:lvl w:ilvl="4" w:tplc="DE340782">
      <w:numFmt w:val="bullet"/>
      <w:lvlText w:val="•"/>
      <w:lvlJc w:val="left"/>
      <w:pPr>
        <w:ind w:left="2952" w:hanging="167"/>
      </w:pPr>
      <w:rPr>
        <w:rFonts w:hint="default"/>
        <w:lang w:eastAsia="en-US" w:bidi="ar-SA"/>
      </w:rPr>
    </w:lvl>
    <w:lvl w:ilvl="5" w:tplc="7F044C10">
      <w:numFmt w:val="bullet"/>
      <w:lvlText w:val="•"/>
      <w:lvlJc w:val="left"/>
      <w:pPr>
        <w:ind w:left="3666" w:hanging="167"/>
      </w:pPr>
      <w:rPr>
        <w:rFonts w:hint="default"/>
        <w:lang w:eastAsia="en-US" w:bidi="ar-SA"/>
      </w:rPr>
    </w:lvl>
    <w:lvl w:ilvl="6" w:tplc="84E01D88">
      <w:numFmt w:val="bullet"/>
      <w:lvlText w:val="•"/>
      <w:lvlJc w:val="left"/>
      <w:pPr>
        <w:ind w:left="4379" w:hanging="167"/>
      </w:pPr>
      <w:rPr>
        <w:rFonts w:hint="default"/>
        <w:lang w:eastAsia="en-US" w:bidi="ar-SA"/>
      </w:rPr>
    </w:lvl>
    <w:lvl w:ilvl="7" w:tplc="63CC0C74">
      <w:numFmt w:val="bullet"/>
      <w:lvlText w:val="•"/>
      <w:lvlJc w:val="left"/>
      <w:pPr>
        <w:ind w:left="5092" w:hanging="167"/>
      </w:pPr>
      <w:rPr>
        <w:rFonts w:hint="default"/>
        <w:lang w:eastAsia="en-US" w:bidi="ar-SA"/>
      </w:rPr>
    </w:lvl>
    <w:lvl w:ilvl="8" w:tplc="37900362">
      <w:numFmt w:val="bullet"/>
      <w:lvlText w:val="•"/>
      <w:lvlJc w:val="left"/>
      <w:pPr>
        <w:ind w:left="5805" w:hanging="167"/>
      </w:pPr>
      <w:rPr>
        <w:rFonts w:hint="default"/>
        <w:lang w:eastAsia="en-US" w:bidi="ar-SA"/>
      </w:rPr>
    </w:lvl>
  </w:abstractNum>
  <w:abstractNum w:abstractNumId="47">
    <w:nsid w:val="1ECC2CDA"/>
    <w:multiLevelType w:val="hybridMultilevel"/>
    <w:tmpl w:val="AA889D78"/>
    <w:lvl w:ilvl="0" w:tplc="7AF8D74C">
      <w:numFmt w:val="bullet"/>
      <w:lvlText w:val="-"/>
      <w:lvlJc w:val="left"/>
      <w:pPr>
        <w:ind w:left="107" w:hanging="552"/>
      </w:pPr>
      <w:rPr>
        <w:rFonts w:ascii="Times New Roman" w:eastAsia="Times New Roman" w:hAnsi="Times New Roman" w:cs="Times New Roman" w:hint="default"/>
        <w:w w:val="100"/>
        <w:sz w:val="22"/>
        <w:szCs w:val="22"/>
        <w:lang w:eastAsia="en-US" w:bidi="ar-SA"/>
      </w:rPr>
    </w:lvl>
    <w:lvl w:ilvl="1" w:tplc="1F520CC2">
      <w:numFmt w:val="bullet"/>
      <w:lvlText w:val="•"/>
      <w:lvlJc w:val="left"/>
      <w:pPr>
        <w:ind w:left="443" w:hanging="552"/>
      </w:pPr>
      <w:rPr>
        <w:rFonts w:hint="default"/>
        <w:lang w:eastAsia="en-US" w:bidi="ar-SA"/>
      </w:rPr>
    </w:lvl>
    <w:lvl w:ilvl="2" w:tplc="AFACE23E">
      <w:numFmt w:val="bullet"/>
      <w:lvlText w:val="•"/>
      <w:lvlJc w:val="left"/>
      <w:pPr>
        <w:ind w:left="786" w:hanging="552"/>
      </w:pPr>
      <w:rPr>
        <w:rFonts w:hint="default"/>
        <w:lang w:eastAsia="en-US" w:bidi="ar-SA"/>
      </w:rPr>
    </w:lvl>
    <w:lvl w:ilvl="3" w:tplc="0B040C3E">
      <w:numFmt w:val="bullet"/>
      <w:lvlText w:val="•"/>
      <w:lvlJc w:val="left"/>
      <w:pPr>
        <w:ind w:left="1129" w:hanging="552"/>
      </w:pPr>
      <w:rPr>
        <w:rFonts w:hint="default"/>
        <w:lang w:eastAsia="en-US" w:bidi="ar-SA"/>
      </w:rPr>
    </w:lvl>
    <w:lvl w:ilvl="4" w:tplc="FDB8446A">
      <w:numFmt w:val="bullet"/>
      <w:lvlText w:val="•"/>
      <w:lvlJc w:val="left"/>
      <w:pPr>
        <w:ind w:left="1473" w:hanging="552"/>
      </w:pPr>
      <w:rPr>
        <w:rFonts w:hint="default"/>
        <w:lang w:eastAsia="en-US" w:bidi="ar-SA"/>
      </w:rPr>
    </w:lvl>
    <w:lvl w:ilvl="5" w:tplc="230C02FE">
      <w:numFmt w:val="bullet"/>
      <w:lvlText w:val="•"/>
      <w:lvlJc w:val="left"/>
      <w:pPr>
        <w:ind w:left="1816" w:hanging="552"/>
      </w:pPr>
      <w:rPr>
        <w:rFonts w:hint="default"/>
        <w:lang w:eastAsia="en-US" w:bidi="ar-SA"/>
      </w:rPr>
    </w:lvl>
    <w:lvl w:ilvl="6" w:tplc="17207C08">
      <w:numFmt w:val="bullet"/>
      <w:lvlText w:val="•"/>
      <w:lvlJc w:val="left"/>
      <w:pPr>
        <w:ind w:left="2159" w:hanging="552"/>
      </w:pPr>
      <w:rPr>
        <w:rFonts w:hint="default"/>
        <w:lang w:eastAsia="en-US" w:bidi="ar-SA"/>
      </w:rPr>
    </w:lvl>
    <w:lvl w:ilvl="7" w:tplc="D98442F2">
      <w:numFmt w:val="bullet"/>
      <w:lvlText w:val="•"/>
      <w:lvlJc w:val="left"/>
      <w:pPr>
        <w:ind w:left="2503" w:hanging="552"/>
      </w:pPr>
      <w:rPr>
        <w:rFonts w:hint="default"/>
        <w:lang w:eastAsia="en-US" w:bidi="ar-SA"/>
      </w:rPr>
    </w:lvl>
    <w:lvl w:ilvl="8" w:tplc="ABEAB4C6">
      <w:numFmt w:val="bullet"/>
      <w:lvlText w:val="•"/>
      <w:lvlJc w:val="left"/>
      <w:pPr>
        <w:ind w:left="2846" w:hanging="552"/>
      </w:pPr>
      <w:rPr>
        <w:rFonts w:hint="default"/>
        <w:lang w:eastAsia="en-US" w:bidi="ar-SA"/>
      </w:rPr>
    </w:lvl>
  </w:abstractNum>
  <w:abstractNum w:abstractNumId="48">
    <w:nsid w:val="1ED45E7D"/>
    <w:multiLevelType w:val="hybridMultilevel"/>
    <w:tmpl w:val="31B8B594"/>
    <w:lvl w:ilvl="0" w:tplc="9B06C37C">
      <w:numFmt w:val="bullet"/>
      <w:lvlText w:val="-"/>
      <w:lvlJc w:val="left"/>
      <w:pPr>
        <w:ind w:left="107" w:hanging="207"/>
      </w:pPr>
      <w:rPr>
        <w:rFonts w:ascii="Times New Roman" w:eastAsia="Times New Roman" w:hAnsi="Times New Roman" w:cs="Times New Roman" w:hint="default"/>
        <w:w w:val="100"/>
        <w:sz w:val="22"/>
        <w:szCs w:val="22"/>
        <w:lang w:eastAsia="en-US" w:bidi="ar-SA"/>
      </w:rPr>
    </w:lvl>
    <w:lvl w:ilvl="1" w:tplc="F2BA8AC2">
      <w:numFmt w:val="bullet"/>
      <w:lvlText w:val="•"/>
      <w:lvlJc w:val="left"/>
      <w:pPr>
        <w:ind w:left="443" w:hanging="207"/>
      </w:pPr>
      <w:rPr>
        <w:rFonts w:hint="default"/>
        <w:lang w:eastAsia="en-US" w:bidi="ar-SA"/>
      </w:rPr>
    </w:lvl>
    <w:lvl w:ilvl="2" w:tplc="9FC49386">
      <w:numFmt w:val="bullet"/>
      <w:lvlText w:val="•"/>
      <w:lvlJc w:val="left"/>
      <w:pPr>
        <w:ind w:left="786" w:hanging="207"/>
      </w:pPr>
      <w:rPr>
        <w:rFonts w:hint="default"/>
        <w:lang w:eastAsia="en-US" w:bidi="ar-SA"/>
      </w:rPr>
    </w:lvl>
    <w:lvl w:ilvl="3" w:tplc="215E6A7A">
      <w:numFmt w:val="bullet"/>
      <w:lvlText w:val="•"/>
      <w:lvlJc w:val="left"/>
      <w:pPr>
        <w:ind w:left="1129" w:hanging="207"/>
      </w:pPr>
      <w:rPr>
        <w:rFonts w:hint="default"/>
        <w:lang w:eastAsia="en-US" w:bidi="ar-SA"/>
      </w:rPr>
    </w:lvl>
    <w:lvl w:ilvl="4" w:tplc="4B2ADEEA">
      <w:numFmt w:val="bullet"/>
      <w:lvlText w:val="•"/>
      <w:lvlJc w:val="left"/>
      <w:pPr>
        <w:ind w:left="1473" w:hanging="207"/>
      </w:pPr>
      <w:rPr>
        <w:rFonts w:hint="default"/>
        <w:lang w:eastAsia="en-US" w:bidi="ar-SA"/>
      </w:rPr>
    </w:lvl>
    <w:lvl w:ilvl="5" w:tplc="662E93F2">
      <w:numFmt w:val="bullet"/>
      <w:lvlText w:val="•"/>
      <w:lvlJc w:val="left"/>
      <w:pPr>
        <w:ind w:left="1816" w:hanging="207"/>
      </w:pPr>
      <w:rPr>
        <w:rFonts w:hint="default"/>
        <w:lang w:eastAsia="en-US" w:bidi="ar-SA"/>
      </w:rPr>
    </w:lvl>
    <w:lvl w:ilvl="6" w:tplc="5088F68E">
      <w:numFmt w:val="bullet"/>
      <w:lvlText w:val="•"/>
      <w:lvlJc w:val="left"/>
      <w:pPr>
        <w:ind w:left="2159" w:hanging="207"/>
      </w:pPr>
      <w:rPr>
        <w:rFonts w:hint="default"/>
        <w:lang w:eastAsia="en-US" w:bidi="ar-SA"/>
      </w:rPr>
    </w:lvl>
    <w:lvl w:ilvl="7" w:tplc="3044F0DA">
      <w:numFmt w:val="bullet"/>
      <w:lvlText w:val="•"/>
      <w:lvlJc w:val="left"/>
      <w:pPr>
        <w:ind w:left="2503" w:hanging="207"/>
      </w:pPr>
      <w:rPr>
        <w:rFonts w:hint="default"/>
        <w:lang w:eastAsia="en-US" w:bidi="ar-SA"/>
      </w:rPr>
    </w:lvl>
    <w:lvl w:ilvl="8" w:tplc="733AF664">
      <w:numFmt w:val="bullet"/>
      <w:lvlText w:val="•"/>
      <w:lvlJc w:val="left"/>
      <w:pPr>
        <w:ind w:left="2846" w:hanging="207"/>
      </w:pPr>
      <w:rPr>
        <w:rFonts w:hint="default"/>
        <w:lang w:eastAsia="en-US" w:bidi="ar-SA"/>
      </w:rPr>
    </w:lvl>
  </w:abstractNum>
  <w:abstractNum w:abstractNumId="49">
    <w:nsid w:val="1FBF0BA0"/>
    <w:multiLevelType w:val="hybridMultilevel"/>
    <w:tmpl w:val="58D66C80"/>
    <w:lvl w:ilvl="0" w:tplc="F38CF15E">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5EB00A34">
      <w:numFmt w:val="bullet"/>
      <w:lvlText w:val="•"/>
      <w:lvlJc w:val="left"/>
      <w:pPr>
        <w:ind w:left="712" w:hanging="128"/>
      </w:pPr>
      <w:rPr>
        <w:rFonts w:hint="default"/>
        <w:lang w:eastAsia="en-US" w:bidi="ar-SA"/>
      </w:rPr>
    </w:lvl>
    <w:lvl w:ilvl="2" w:tplc="BE3473BC">
      <w:numFmt w:val="bullet"/>
      <w:lvlText w:val="•"/>
      <w:lvlJc w:val="left"/>
      <w:pPr>
        <w:ind w:left="1325" w:hanging="128"/>
      </w:pPr>
      <w:rPr>
        <w:rFonts w:hint="default"/>
        <w:lang w:eastAsia="en-US" w:bidi="ar-SA"/>
      </w:rPr>
    </w:lvl>
    <w:lvl w:ilvl="3" w:tplc="819CD3A2">
      <w:numFmt w:val="bullet"/>
      <w:lvlText w:val="•"/>
      <w:lvlJc w:val="left"/>
      <w:pPr>
        <w:ind w:left="1937" w:hanging="128"/>
      </w:pPr>
      <w:rPr>
        <w:rFonts w:hint="default"/>
        <w:lang w:eastAsia="en-US" w:bidi="ar-SA"/>
      </w:rPr>
    </w:lvl>
    <w:lvl w:ilvl="4" w:tplc="A01856F8">
      <w:numFmt w:val="bullet"/>
      <w:lvlText w:val="•"/>
      <w:lvlJc w:val="left"/>
      <w:pPr>
        <w:ind w:left="2550" w:hanging="128"/>
      </w:pPr>
      <w:rPr>
        <w:rFonts w:hint="default"/>
        <w:lang w:eastAsia="en-US" w:bidi="ar-SA"/>
      </w:rPr>
    </w:lvl>
    <w:lvl w:ilvl="5" w:tplc="042EA7C0">
      <w:numFmt w:val="bullet"/>
      <w:lvlText w:val="•"/>
      <w:lvlJc w:val="left"/>
      <w:pPr>
        <w:ind w:left="3163" w:hanging="128"/>
      </w:pPr>
      <w:rPr>
        <w:rFonts w:hint="default"/>
        <w:lang w:eastAsia="en-US" w:bidi="ar-SA"/>
      </w:rPr>
    </w:lvl>
    <w:lvl w:ilvl="6" w:tplc="E2FCA41A">
      <w:numFmt w:val="bullet"/>
      <w:lvlText w:val="•"/>
      <w:lvlJc w:val="left"/>
      <w:pPr>
        <w:ind w:left="3775" w:hanging="128"/>
      </w:pPr>
      <w:rPr>
        <w:rFonts w:hint="default"/>
        <w:lang w:eastAsia="en-US" w:bidi="ar-SA"/>
      </w:rPr>
    </w:lvl>
    <w:lvl w:ilvl="7" w:tplc="035652D4">
      <w:numFmt w:val="bullet"/>
      <w:lvlText w:val="•"/>
      <w:lvlJc w:val="left"/>
      <w:pPr>
        <w:ind w:left="4388" w:hanging="128"/>
      </w:pPr>
      <w:rPr>
        <w:rFonts w:hint="default"/>
        <w:lang w:eastAsia="en-US" w:bidi="ar-SA"/>
      </w:rPr>
    </w:lvl>
    <w:lvl w:ilvl="8" w:tplc="14B245C8">
      <w:numFmt w:val="bullet"/>
      <w:lvlText w:val="•"/>
      <w:lvlJc w:val="left"/>
      <w:pPr>
        <w:ind w:left="5001" w:hanging="128"/>
      </w:pPr>
      <w:rPr>
        <w:rFonts w:hint="default"/>
        <w:lang w:eastAsia="en-US" w:bidi="ar-SA"/>
      </w:rPr>
    </w:lvl>
  </w:abstractNum>
  <w:abstractNum w:abstractNumId="50">
    <w:nsid w:val="1FD60C02"/>
    <w:multiLevelType w:val="hybridMultilevel"/>
    <w:tmpl w:val="C76048B4"/>
    <w:lvl w:ilvl="0" w:tplc="6FC079C6">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14EE2C66">
      <w:numFmt w:val="bullet"/>
      <w:lvlText w:val="•"/>
      <w:lvlJc w:val="left"/>
      <w:pPr>
        <w:ind w:left="441" w:hanging="128"/>
      </w:pPr>
      <w:rPr>
        <w:rFonts w:hint="default"/>
        <w:lang w:eastAsia="en-US" w:bidi="ar-SA"/>
      </w:rPr>
    </w:lvl>
    <w:lvl w:ilvl="2" w:tplc="A19086BE">
      <w:numFmt w:val="bullet"/>
      <w:lvlText w:val="•"/>
      <w:lvlJc w:val="left"/>
      <w:pPr>
        <w:ind w:left="643" w:hanging="128"/>
      </w:pPr>
      <w:rPr>
        <w:rFonts w:hint="default"/>
        <w:lang w:eastAsia="en-US" w:bidi="ar-SA"/>
      </w:rPr>
    </w:lvl>
    <w:lvl w:ilvl="3" w:tplc="AF3ABB36">
      <w:numFmt w:val="bullet"/>
      <w:lvlText w:val="•"/>
      <w:lvlJc w:val="left"/>
      <w:pPr>
        <w:ind w:left="845" w:hanging="128"/>
      </w:pPr>
      <w:rPr>
        <w:rFonts w:hint="default"/>
        <w:lang w:eastAsia="en-US" w:bidi="ar-SA"/>
      </w:rPr>
    </w:lvl>
    <w:lvl w:ilvl="4" w:tplc="9FAC1DA0">
      <w:numFmt w:val="bullet"/>
      <w:lvlText w:val="•"/>
      <w:lvlJc w:val="left"/>
      <w:pPr>
        <w:ind w:left="1047" w:hanging="128"/>
      </w:pPr>
      <w:rPr>
        <w:rFonts w:hint="default"/>
        <w:lang w:eastAsia="en-US" w:bidi="ar-SA"/>
      </w:rPr>
    </w:lvl>
    <w:lvl w:ilvl="5" w:tplc="D91CB73E">
      <w:numFmt w:val="bullet"/>
      <w:lvlText w:val="•"/>
      <w:lvlJc w:val="left"/>
      <w:pPr>
        <w:ind w:left="1249" w:hanging="128"/>
      </w:pPr>
      <w:rPr>
        <w:rFonts w:hint="default"/>
        <w:lang w:eastAsia="en-US" w:bidi="ar-SA"/>
      </w:rPr>
    </w:lvl>
    <w:lvl w:ilvl="6" w:tplc="583C5566">
      <w:numFmt w:val="bullet"/>
      <w:lvlText w:val="•"/>
      <w:lvlJc w:val="left"/>
      <w:pPr>
        <w:ind w:left="1451" w:hanging="128"/>
      </w:pPr>
      <w:rPr>
        <w:rFonts w:hint="default"/>
        <w:lang w:eastAsia="en-US" w:bidi="ar-SA"/>
      </w:rPr>
    </w:lvl>
    <w:lvl w:ilvl="7" w:tplc="850A3A36">
      <w:numFmt w:val="bullet"/>
      <w:lvlText w:val="•"/>
      <w:lvlJc w:val="left"/>
      <w:pPr>
        <w:ind w:left="1653" w:hanging="128"/>
      </w:pPr>
      <w:rPr>
        <w:rFonts w:hint="default"/>
        <w:lang w:eastAsia="en-US" w:bidi="ar-SA"/>
      </w:rPr>
    </w:lvl>
    <w:lvl w:ilvl="8" w:tplc="88721288">
      <w:numFmt w:val="bullet"/>
      <w:lvlText w:val="•"/>
      <w:lvlJc w:val="left"/>
      <w:pPr>
        <w:ind w:left="1855" w:hanging="128"/>
      </w:pPr>
      <w:rPr>
        <w:rFonts w:hint="default"/>
        <w:lang w:eastAsia="en-US" w:bidi="ar-SA"/>
      </w:rPr>
    </w:lvl>
  </w:abstractNum>
  <w:abstractNum w:abstractNumId="51">
    <w:nsid w:val="1FE83A3C"/>
    <w:multiLevelType w:val="hybridMultilevel"/>
    <w:tmpl w:val="AC3E3074"/>
    <w:lvl w:ilvl="0" w:tplc="24B0EADC">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8102B2E6">
      <w:numFmt w:val="bullet"/>
      <w:lvlText w:val="•"/>
      <w:lvlJc w:val="left"/>
      <w:pPr>
        <w:ind w:left="441" w:hanging="128"/>
      </w:pPr>
      <w:rPr>
        <w:rFonts w:hint="default"/>
        <w:lang w:eastAsia="en-US" w:bidi="ar-SA"/>
      </w:rPr>
    </w:lvl>
    <w:lvl w:ilvl="2" w:tplc="AA46AEC4">
      <w:numFmt w:val="bullet"/>
      <w:lvlText w:val="•"/>
      <w:lvlJc w:val="left"/>
      <w:pPr>
        <w:ind w:left="643" w:hanging="128"/>
      </w:pPr>
      <w:rPr>
        <w:rFonts w:hint="default"/>
        <w:lang w:eastAsia="en-US" w:bidi="ar-SA"/>
      </w:rPr>
    </w:lvl>
    <w:lvl w:ilvl="3" w:tplc="1BD882F8">
      <w:numFmt w:val="bullet"/>
      <w:lvlText w:val="•"/>
      <w:lvlJc w:val="left"/>
      <w:pPr>
        <w:ind w:left="845" w:hanging="128"/>
      </w:pPr>
      <w:rPr>
        <w:rFonts w:hint="default"/>
        <w:lang w:eastAsia="en-US" w:bidi="ar-SA"/>
      </w:rPr>
    </w:lvl>
    <w:lvl w:ilvl="4" w:tplc="0CF2E9AC">
      <w:numFmt w:val="bullet"/>
      <w:lvlText w:val="•"/>
      <w:lvlJc w:val="left"/>
      <w:pPr>
        <w:ind w:left="1047" w:hanging="128"/>
      </w:pPr>
      <w:rPr>
        <w:rFonts w:hint="default"/>
        <w:lang w:eastAsia="en-US" w:bidi="ar-SA"/>
      </w:rPr>
    </w:lvl>
    <w:lvl w:ilvl="5" w:tplc="0B2E3736">
      <w:numFmt w:val="bullet"/>
      <w:lvlText w:val="•"/>
      <w:lvlJc w:val="left"/>
      <w:pPr>
        <w:ind w:left="1249" w:hanging="128"/>
      </w:pPr>
      <w:rPr>
        <w:rFonts w:hint="default"/>
        <w:lang w:eastAsia="en-US" w:bidi="ar-SA"/>
      </w:rPr>
    </w:lvl>
    <w:lvl w:ilvl="6" w:tplc="84146B1E">
      <w:numFmt w:val="bullet"/>
      <w:lvlText w:val="•"/>
      <w:lvlJc w:val="left"/>
      <w:pPr>
        <w:ind w:left="1451" w:hanging="128"/>
      </w:pPr>
      <w:rPr>
        <w:rFonts w:hint="default"/>
        <w:lang w:eastAsia="en-US" w:bidi="ar-SA"/>
      </w:rPr>
    </w:lvl>
    <w:lvl w:ilvl="7" w:tplc="EBEED1F2">
      <w:numFmt w:val="bullet"/>
      <w:lvlText w:val="•"/>
      <w:lvlJc w:val="left"/>
      <w:pPr>
        <w:ind w:left="1653" w:hanging="128"/>
      </w:pPr>
      <w:rPr>
        <w:rFonts w:hint="default"/>
        <w:lang w:eastAsia="en-US" w:bidi="ar-SA"/>
      </w:rPr>
    </w:lvl>
    <w:lvl w:ilvl="8" w:tplc="BCBE7E56">
      <w:numFmt w:val="bullet"/>
      <w:lvlText w:val="•"/>
      <w:lvlJc w:val="left"/>
      <w:pPr>
        <w:ind w:left="1855" w:hanging="128"/>
      </w:pPr>
      <w:rPr>
        <w:rFonts w:hint="default"/>
        <w:lang w:eastAsia="en-US" w:bidi="ar-SA"/>
      </w:rPr>
    </w:lvl>
  </w:abstractNum>
  <w:abstractNum w:abstractNumId="52">
    <w:nsid w:val="202C7907"/>
    <w:multiLevelType w:val="hybridMultilevel"/>
    <w:tmpl w:val="931C3D52"/>
    <w:lvl w:ilvl="0" w:tplc="F058ED2A">
      <w:numFmt w:val="bullet"/>
      <w:lvlText w:val="-"/>
      <w:lvlJc w:val="left"/>
      <w:pPr>
        <w:ind w:left="232" w:hanging="125"/>
      </w:pPr>
      <w:rPr>
        <w:rFonts w:ascii="Times New Roman" w:eastAsia="Times New Roman" w:hAnsi="Times New Roman" w:cs="Times New Roman" w:hint="default"/>
        <w:w w:val="100"/>
        <w:sz w:val="22"/>
        <w:szCs w:val="22"/>
        <w:lang w:eastAsia="en-US" w:bidi="ar-SA"/>
      </w:rPr>
    </w:lvl>
    <w:lvl w:ilvl="1" w:tplc="2666657A">
      <w:numFmt w:val="bullet"/>
      <w:lvlText w:val="•"/>
      <w:lvlJc w:val="left"/>
      <w:pPr>
        <w:ind w:left="428" w:hanging="125"/>
      </w:pPr>
      <w:rPr>
        <w:rFonts w:hint="default"/>
        <w:lang w:eastAsia="en-US" w:bidi="ar-SA"/>
      </w:rPr>
    </w:lvl>
    <w:lvl w:ilvl="2" w:tplc="96FA9EC0">
      <w:numFmt w:val="bullet"/>
      <w:lvlText w:val="•"/>
      <w:lvlJc w:val="left"/>
      <w:pPr>
        <w:ind w:left="616" w:hanging="125"/>
      </w:pPr>
      <w:rPr>
        <w:rFonts w:hint="default"/>
        <w:lang w:eastAsia="en-US" w:bidi="ar-SA"/>
      </w:rPr>
    </w:lvl>
    <w:lvl w:ilvl="3" w:tplc="A050CDFE">
      <w:numFmt w:val="bullet"/>
      <w:lvlText w:val="•"/>
      <w:lvlJc w:val="left"/>
      <w:pPr>
        <w:ind w:left="804" w:hanging="125"/>
      </w:pPr>
      <w:rPr>
        <w:rFonts w:hint="default"/>
        <w:lang w:eastAsia="en-US" w:bidi="ar-SA"/>
      </w:rPr>
    </w:lvl>
    <w:lvl w:ilvl="4" w:tplc="1700A79A">
      <w:numFmt w:val="bullet"/>
      <w:lvlText w:val="•"/>
      <w:lvlJc w:val="left"/>
      <w:pPr>
        <w:ind w:left="993" w:hanging="125"/>
      </w:pPr>
      <w:rPr>
        <w:rFonts w:hint="default"/>
        <w:lang w:eastAsia="en-US" w:bidi="ar-SA"/>
      </w:rPr>
    </w:lvl>
    <w:lvl w:ilvl="5" w:tplc="2C24E46C">
      <w:numFmt w:val="bullet"/>
      <w:lvlText w:val="•"/>
      <w:lvlJc w:val="left"/>
      <w:pPr>
        <w:ind w:left="1181" w:hanging="125"/>
      </w:pPr>
      <w:rPr>
        <w:rFonts w:hint="default"/>
        <w:lang w:eastAsia="en-US" w:bidi="ar-SA"/>
      </w:rPr>
    </w:lvl>
    <w:lvl w:ilvl="6" w:tplc="9BA0B7B0">
      <w:numFmt w:val="bullet"/>
      <w:lvlText w:val="•"/>
      <w:lvlJc w:val="left"/>
      <w:pPr>
        <w:ind w:left="1369" w:hanging="125"/>
      </w:pPr>
      <w:rPr>
        <w:rFonts w:hint="default"/>
        <w:lang w:eastAsia="en-US" w:bidi="ar-SA"/>
      </w:rPr>
    </w:lvl>
    <w:lvl w:ilvl="7" w:tplc="81DA228E">
      <w:numFmt w:val="bullet"/>
      <w:lvlText w:val="•"/>
      <w:lvlJc w:val="left"/>
      <w:pPr>
        <w:ind w:left="1558" w:hanging="125"/>
      </w:pPr>
      <w:rPr>
        <w:rFonts w:hint="default"/>
        <w:lang w:eastAsia="en-US" w:bidi="ar-SA"/>
      </w:rPr>
    </w:lvl>
    <w:lvl w:ilvl="8" w:tplc="067E74D4">
      <w:numFmt w:val="bullet"/>
      <w:lvlText w:val="•"/>
      <w:lvlJc w:val="left"/>
      <w:pPr>
        <w:ind w:left="1746" w:hanging="125"/>
      </w:pPr>
      <w:rPr>
        <w:rFonts w:hint="default"/>
        <w:lang w:eastAsia="en-US" w:bidi="ar-SA"/>
      </w:rPr>
    </w:lvl>
  </w:abstractNum>
  <w:abstractNum w:abstractNumId="53">
    <w:nsid w:val="20C42B09"/>
    <w:multiLevelType w:val="hybridMultilevel"/>
    <w:tmpl w:val="A12C82C4"/>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4">
    <w:nsid w:val="219B690B"/>
    <w:multiLevelType w:val="hybridMultilevel"/>
    <w:tmpl w:val="4AA4FB2C"/>
    <w:lvl w:ilvl="0" w:tplc="68AC1650">
      <w:numFmt w:val="bullet"/>
      <w:lvlText w:val="-"/>
      <w:lvlJc w:val="left"/>
      <w:pPr>
        <w:ind w:left="107" w:hanging="125"/>
      </w:pPr>
      <w:rPr>
        <w:rFonts w:ascii="Times New Roman" w:eastAsia="Times New Roman" w:hAnsi="Times New Roman" w:cs="Times New Roman" w:hint="default"/>
        <w:w w:val="100"/>
        <w:sz w:val="22"/>
        <w:szCs w:val="22"/>
        <w:lang w:eastAsia="en-US" w:bidi="ar-SA"/>
      </w:rPr>
    </w:lvl>
    <w:lvl w:ilvl="1" w:tplc="3850A354">
      <w:numFmt w:val="bullet"/>
      <w:lvlText w:val="•"/>
      <w:lvlJc w:val="left"/>
      <w:pPr>
        <w:ind w:left="463" w:hanging="125"/>
      </w:pPr>
      <w:rPr>
        <w:rFonts w:hint="default"/>
        <w:lang w:eastAsia="en-US" w:bidi="ar-SA"/>
      </w:rPr>
    </w:lvl>
    <w:lvl w:ilvl="2" w:tplc="4950F4E0">
      <w:numFmt w:val="bullet"/>
      <w:lvlText w:val="•"/>
      <w:lvlJc w:val="left"/>
      <w:pPr>
        <w:ind w:left="826" w:hanging="125"/>
      </w:pPr>
      <w:rPr>
        <w:rFonts w:hint="default"/>
        <w:lang w:eastAsia="en-US" w:bidi="ar-SA"/>
      </w:rPr>
    </w:lvl>
    <w:lvl w:ilvl="3" w:tplc="DFEAAC9A">
      <w:numFmt w:val="bullet"/>
      <w:lvlText w:val="•"/>
      <w:lvlJc w:val="left"/>
      <w:pPr>
        <w:ind w:left="1189" w:hanging="125"/>
      </w:pPr>
      <w:rPr>
        <w:rFonts w:hint="default"/>
        <w:lang w:eastAsia="en-US" w:bidi="ar-SA"/>
      </w:rPr>
    </w:lvl>
    <w:lvl w:ilvl="4" w:tplc="028CF4DE">
      <w:numFmt w:val="bullet"/>
      <w:lvlText w:val="•"/>
      <w:lvlJc w:val="left"/>
      <w:pPr>
        <w:ind w:left="1552" w:hanging="125"/>
      </w:pPr>
      <w:rPr>
        <w:rFonts w:hint="default"/>
        <w:lang w:eastAsia="en-US" w:bidi="ar-SA"/>
      </w:rPr>
    </w:lvl>
    <w:lvl w:ilvl="5" w:tplc="811CB582">
      <w:numFmt w:val="bullet"/>
      <w:lvlText w:val="•"/>
      <w:lvlJc w:val="left"/>
      <w:pPr>
        <w:ind w:left="1915" w:hanging="125"/>
      </w:pPr>
      <w:rPr>
        <w:rFonts w:hint="default"/>
        <w:lang w:eastAsia="en-US" w:bidi="ar-SA"/>
      </w:rPr>
    </w:lvl>
    <w:lvl w:ilvl="6" w:tplc="ED404254">
      <w:numFmt w:val="bullet"/>
      <w:lvlText w:val="•"/>
      <w:lvlJc w:val="left"/>
      <w:pPr>
        <w:ind w:left="2278" w:hanging="125"/>
      </w:pPr>
      <w:rPr>
        <w:rFonts w:hint="default"/>
        <w:lang w:eastAsia="en-US" w:bidi="ar-SA"/>
      </w:rPr>
    </w:lvl>
    <w:lvl w:ilvl="7" w:tplc="E21CFD26">
      <w:numFmt w:val="bullet"/>
      <w:lvlText w:val="•"/>
      <w:lvlJc w:val="left"/>
      <w:pPr>
        <w:ind w:left="2641" w:hanging="125"/>
      </w:pPr>
      <w:rPr>
        <w:rFonts w:hint="default"/>
        <w:lang w:eastAsia="en-US" w:bidi="ar-SA"/>
      </w:rPr>
    </w:lvl>
    <w:lvl w:ilvl="8" w:tplc="3642F1E2">
      <w:numFmt w:val="bullet"/>
      <w:lvlText w:val="•"/>
      <w:lvlJc w:val="left"/>
      <w:pPr>
        <w:ind w:left="3004" w:hanging="125"/>
      </w:pPr>
      <w:rPr>
        <w:rFonts w:hint="default"/>
        <w:lang w:eastAsia="en-US" w:bidi="ar-SA"/>
      </w:rPr>
    </w:lvl>
  </w:abstractNum>
  <w:abstractNum w:abstractNumId="55">
    <w:nsid w:val="21EA56BD"/>
    <w:multiLevelType w:val="hybridMultilevel"/>
    <w:tmpl w:val="ADA29032"/>
    <w:lvl w:ilvl="0" w:tplc="4CB6303C">
      <w:numFmt w:val="bullet"/>
      <w:lvlText w:val="-"/>
      <w:lvlJc w:val="left"/>
      <w:pPr>
        <w:ind w:left="103" w:hanging="125"/>
      </w:pPr>
      <w:rPr>
        <w:rFonts w:ascii="Times New Roman" w:eastAsia="Times New Roman" w:hAnsi="Times New Roman" w:cs="Times New Roman" w:hint="default"/>
        <w:w w:val="100"/>
        <w:sz w:val="22"/>
        <w:szCs w:val="22"/>
        <w:lang w:eastAsia="en-US" w:bidi="ar-SA"/>
      </w:rPr>
    </w:lvl>
    <w:lvl w:ilvl="1" w:tplc="D7240C86">
      <w:numFmt w:val="bullet"/>
      <w:lvlText w:val="•"/>
      <w:lvlJc w:val="left"/>
      <w:pPr>
        <w:ind w:left="259" w:hanging="125"/>
      </w:pPr>
      <w:rPr>
        <w:rFonts w:hint="default"/>
        <w:lang w:eastAsia="en-US" w:bidi="ar-SA"/>
      </w:rPr>
    </w:lvl>
    <w:lvl w:ilvl="2" w:tplc="C2F25FC4">
      <w:numFmt w:val="bullet"/>
      <w:lvlText w:val="•"/>
      <w:lvlJc w:val="left"/>
      <w:pPr>
        <w:ind w:left="418" w:hanging="125"/>
      </w:pPr>
      <w:rPr>
        <w:rFonts w:hint="default"/>
        <w:lang w:eastAsia="en-US" w:bidi="ar-SA"/>
      </w:rPr>
    </w:lvl>
    <w:lvl w:ilvl="3" w:tplc="632AA86A">
      <w:numFmt w:val="bullet"/>
      <w:lvlText w:val="•"/>
      <w:lvlJc w:val="left"/>
      <w:pPr>
        <w:ind w:left="577" w:hanging="125"/>
      </w:pPr>
      <w:rPr>
        <w:rFonts w:hint="default"/>
        <w:lang w:eastAsia="en-US" w:bidi="ar-SA"/>
      </w:rPr>
    </w:lvl>
    <w:lvl w:ilvl="4" w:tplc="5D922E56">
      <w:numFmt w:val="bullet"/>
      <w:lvlText w:val="•"/>
      <w:lvlJc w:val="left"/>
      <w:pPr>
        <w:ind w:left="736" w:hanging="125"/>
      </w:pPr>
      <w:rPr>
        <w:rFonts w:hint="default"/>
        <w:lang w:eastAsia="en-US" w:bidi="ar-SA"/>
      </w:rPr>
    </w:lvl>
    <w:lvl w:ilvl="5" w:tplc="EEF84C48">
      <w:numFmt w:val="bullet"/>
      <w:lvlText w:val="•"/>
      <w:lvlJc w:val="left"/>
      <w:pPr>
        <w:ind w:left="895" w:hanging="125"/>
      </w:pPr>
      <w:rPr>
        <w:rFonts w:hint="default"/>
        <w:lang w:eastAsia="en-US" w:bidi="ar-SA"/>
      </w:rPr>
    </w:lvl>
    <w:lvl w:ilvl="6" w:tplc="B934A2BA">
      <w:numFmt w:val="bullet"/>
      <w:lvlText w:val="•"/>
      <w:lvlJc w:val="left"/>
      <w:pPr>
        <w:ind w:left="1054" w:hanging="125"/>
      </w:pPr>
      <w:rPr>
        <w:rFonts w:hint="default"/>
        <w:lang w:eastAsia="en-US" w:bidi="ar-SA"/>
      </w:rPr>
    </w:lvl>
    <w:lvl w:ilvl="7" w:tplc="578E3EE6">
      <w:numFmt w:val="bullet"/>
      <w:lvlText w:val="•"/>
      <w:lvlJc w:val="left"/>
      <w:pPr>
        <w:ind w:left="1213" w:hanging="125"/>
      </w:pPr>
      <w:rPr>
        <w:rFonts w:hint="default"/>
        <w:lang w:eastAsia="en-US" w:bidi="ar-SA"/>
      </w:rPr>
    </w:lvl>
    <w:lvl w:ilvl="8" w:tplc="7C0AE958">
      <w:numFmt w:val="bullet"/>
      <w:lvlText w:val="•"/>
      <w:lvlJc w:val="left"/>
      <w:pPr>
        <w:ind w:left="1372" w:hanging="125"/>
      </w:pPr>
      <w:rPr>
        <w:rFonts w:hint="default"/>
        <w:lang w:eastAsia="en-US" w:bidi="ar-SA"/>
      </w:rPr>
    </w:lvl>
  </w:abstractNum>
  <w:abstractNum w:abstractNumId="56">
    <w:nsid w:val="226A6A82"/>
    <w:multiLevelType w:val="hybridMultilevel"/>
    <w:tmpl w:val="788E4A9C"/>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7">
    <w:nsid w:val="227E7E4C"/>
    <w:multiLevelType w:val="hybridMultilevel"/>
    <w:tmpl w:val="E1BA37A8"/>
    <w:lvl w:ilvl="0" w:tplc="A930294E">
      <w:numFmt w:val="bullet"/>
      <w:lvlText w:val="-"/>
      <w:lvlJc w:val="left"/>
      <w:pPr>
        <w:ind w:left="232" w:hanging="125"/>
      </w:pPr>
      <w:rPr>
        <w:rFonts w:ascii="Times New Roman" w:eastAsia="Times New Roman" w:hAnsi="Times New Roman" w:cs="Times New Roman" w:hint="default"/>
        <w:w w:val="100"/>
        <w:sz w:val="22"/>
        <w:szCs w:val="22"/>
        <w:lang w:eastAsia="en-US" w:bidi="ar-SA"/>
      </w:rPr>
    </w:lvl>
    <w:lvl w:ilvl="1" w:tplc="0FA44EB8">
      <w:numFmt w:val="bullet"/>
      <w:lvlText w:val="•"/>
      <w:lvlJc w:val="left"/>
      <w:pPr>
        <w:ind w:left="392" w:hanging="125"/>
      </w:pPr>
      <w:rPr>
        <w:rFonts w:hint="default"/>
        <w:lang w:eastAsia="en-US" w:bidi="ar-SA"/>
      </w:rPr>
    </w:lvl>
    <w:lvl w:ilvl="2" w:tplc="6D0847AA">
      <w:numFmt w:val="bullet"/>
      <w:lvlText w:val="•"/>
      <w:lvlJc w:val="left"/>
      <w:pPr>
        <w:ind w:left="545" w:hanging="125"/>
      </w:pPr>
      <w:rPr>
        <w:rFonts w:hint="default"/>
        <w:lang w:eastAsia="en-US" w:bidi="ar-SA"/>
      </w:rPr>
    </w:lvl>
    <w:lvl w:ilvl="3" w:tplc="D8A60D46">
      <w:numFmt w:val="bullet"/>
      <w:lvlText w:val="•"/>
      <w:lvlJc w:val="left"/>
      <w:pPr>
        <w:ind w:left="697" w:hanging="125"/>
      </w:pPr>
      <w:rPr>
        <w:rFonts w:hint="default"/>
        <w:lang w:eastAsia="en-US" w:bidi="ar-SA"/>
      </w:rPr>
    </w:lvl>
    <w:lvl w:ilvl="4" w:tplc="8DE8970A">
      <w:numFmt w:val="bullet"/>
      <w:lvlText w:val="•"/>
      <w:lvlJc w:val="left"/>
      <w:pPr>
        <w:ind w:left="850" w:hanging="125"/>
      </w:pPr>
      <w:rPr>
        <w:rFonts w:hint="default"/>
        <w:lang w:eastAsia="en-US" w:bidi="ar-SA"/>
      </w:rPr>
    </w:lvl>
    <w:lvl w:ilvl="5" w:tplc="D73C9088">
      <w:numFmt w:val="bullet"/>
      <w:lvlText w:val="•"/>
      <w:lvlJc w:val="left"/>
      <w:pPr>
        <w:ind w:left="1003" w:hanging="125"/>
      </w:pPr>
      <w:rPr>
        <w:rFonts w:hint="default"/>
        <w:lang w:eastAsia="en-US" w:bidi="ar-SA"/>
      </w:rPr>
    </w:lvl>
    <w:lvl w:ilvl="6" w:tplc="5AEEF6A6">
      <w:numFmt w:val="bullet"/>
      <w:lvlText w:val="•"/>
      <w:lvlJc w:val="left"/>
      <w:pPr>
        <w:ind w:left="1155" w:hanging="125"/>
      </w:pPr>
      <w:rPr>
        <w:rFonts w:hint="default"/>
        <w:lang w:eastAsia="en-US" w:bidi="ar-SA"/>
      </w:rPr>
    </w:lvl>
    <w:lvl w:ilvl="7" w:tplc="C19E624E">
      <w:numFmt w:val="bullet"/>
      <w:lvlText w:val="•"/>
      <w:lvlJc w:val="left"/>
      <w:pPr>
        <w:ind w:left="1308" w:hanging="125"/>
      </w:pPr>
      <w:rPr>
        <w:rFonts w:hint="default"/>
        <w:lang w:eastAsia="en-US" w:bidi="ar-SA"/>
      </w:rPr>
    </w:lvl>
    <w:lvl w:ilvl="8" w:tplc="B2644FCA">
      <w:numFmt w:val="bullet"/>
      <w:lvlText w:val="•"/>
      <w:lvlJc w:val="left"/>
      <w:pPr>
        <w:ind w:left="1460" w:hanging="125"/>
      </w:pPr>
      <w:rPr>
        <w:rFonts w:hint="default"/>
        <w:lang w:eastAsia="en-US" w:bidi="ar-SA"/>
      </w:rPr>
    </w:lvl>
  </w:abstractNum>
  <w:abstractNum w:abstractNumId="58">
    <w:nsid w:val="22FF4EF9"/>
    <w:multiLevelType w:val="hybridMultilevel"/>
    <w:tmpl w:val="E4E48AE0"/>
    <w:lvl w:ilvl="0" w:tplc="427A904C">
      <w:numFmt w:val="bullet"/>
      <w:lvlText w:val="-"/>
      <w:lvlJc w:val="left"/>
      <w:pPr>
        <w:ind w:left="109" w:hanging="128"/>
      </w:pPr>
      <w:rPr>
        <w:rFonts w:ascii="Times New Roman" w:eastAsia="Times New Roman" w:hAnsi="Times New Roman" w:cs="Times New Roman" w:hint="default"/>
        <w:w w:val="100"/>
        <w:sz w:val="22"/>
        <w:szCs w:val="22"/>
        <w:lang w:eastAsia="en-US" w:bidi="ar-SA"/>
      </w:rPr>
    </w:lvl>
    <w:lvl w:ilvl="1" w:tplc="39468008">
      <w:numFmt w:val="bullet"/>
      <w:lvlText w:val="•"/>
      <w:lvlJc w:val="left"/>
      <w:pPr>
        <w:ind w:left="284" w:hanging="128"/>
      </w:pPr>
      <w:rPr>
        <w:rFonts w:hint="default"/>
        <w:lang w:eastAsia="en-US" w:bidi="ar-SA"/>
      </w:rPr>
    </w:lvl>
    <w:lvl w:ilvl="2" w:tplc="263880C2">
      <w:numFmt w:val="bullet"/>
      <w:lvlText w:val="•"/>
      <w:lvlJc w:val="left"/>
      <w:pPr>
        <w:ind w:left="469" w:hanging="128"/>
      </w:pPr>
      <w:rPr>
        <w:rFonts w:hint="default"/>
        <w:lang w:eastAsia="en-US" w:bidi="ar-SA"/>
      </w:rPr>
    </w:lvl>
    <w:lvl w:ilvl="3" w:tplc="0D0E26E0">
      <w:numFmt w:val="bullet"/>
      <w:lvlText w:val="•"/>
      <w:lvlJc w:val="left"/>
      <w:pPr>
        <w:ind w:left="653" w:hanging="128"/>
      </w:pPr>
      <w:rPr>
        <w:rFonts w:hint="default"/>
        <w:lang w:eastAsia="en-US" w:bidi="ar-SA"/>
      </w:rPr>
    </w:lvl>
    <w:lvl w:ilvl="4" w:tplc="AE4C06F0">
      <w:numFmt w:val="bullet"/>
      <w:lvlText w:val="•"/>
      <w:lvlJc w:val="left"/>
      <w:pPr>
        <w:ind w:left="838" w:hanging="128"/>
      </w:pPr>
      <w:rPr>
        <w:rFonts w:hint="default"/>
        <w:lang w:eastAsia="en-US" w:bidi="ar-SA"/>
      </w:rPr>
    </w:lvl>
    <w:lvl w:ilvl="5" w:tplc="78B2C8A8">
      <w:numFmt w:val="bullet"/>
      <w:lvlText w:val="•"/>
      <w:lvlJc w:val="left"/>
      <w:pPr>
        <w:ind w:left="1023" w:hanging="128"/>
      </w:pPr>
      <w:rPr>
        <w:rFonts w:hint="default"/>
        <w:lang w:eastAsia="en-US" w:bidi="ar-SA"/>
      </w:rPr>
    </w:lvl>
    <w:lvl w:ilvl="6" w:tplc="7B76D064">
      <w:numFmt w:val="bullet"/>
      <w:lvlText w:val="•"/>
      <w:lvlJc w:val="left"/>
      <w:pPr>
        <w:ind w:left="1207" w:hanging="128"/>
      </w:pPr>
      <w:rPr>
        <w:rFonts w:hint="default"/>
        <w:lang w:eastAsia="en-US" w:bidi="ar-SA"/>
      </w:rPr>
    </w:lvl>
    <w:lvl w:ilvl="7" w:tplc="06EE4FB4">
      <w:numFmt w:val="bullet"/>
      <w:lvlText w:val="•"/>
      <w:lvlJc w:val="left"/>
      <w:pPr>
        <w:ind w:left="1392" w:hanging="128"/>
      </w:pPr>
      <w:rPr>
        <w:rFonts w:hint="default"/>
        <w:lang w:eastAsia="en-US" w:bidi="ar-SA"/>
      </w:rPr>
    </w:lvl>
    <w:lvl w:ilvl="8" w:tplc="FEEAD9C8">
      <w:numFmt w:val="bullet"/>
      <w:lvlText w:val="•"/>
      <w:lvlJc w:val="left"/>
      <w:pPr>
        <w:ind w:left="1576" w:hanging="128"/>
      </w:pPr>
      <w:rPr>
        <w:rFonts w:hint="default"/>
        <w:lang w:eastAsia="en-US" w:bidi="ar-SA"/>
      </w:rPr>
    </w:lvl>
  </w:abstractNum>
  <w:abstractNum w:abstractNumId="59">
    <w:nsid w:val="240D5167"/>
    <w:multiLevelType w:val="hybridMultilevel"/>
    <w:tmpl w:val="658AE2A0"/>
    <w:lvl w:ilvl="0" w:tplc="D34E0F70">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8E8C0C4C">
      <w:numFmt w:val="bullet"/>
      <w:lvlText w:val="•"/>
      <w:lvlJc w:val="left"/>
      <w:pPr>
        <w:ind w:left="441" w:hanging="128"/>
      </w:pPr>
      <w:rPr>
        <w:rFonts w:hint="default"/>
        <w:lang w:eastAsia="en-US" w:bidi="ar-SA"/>
      </w:rPr>
    </w:lvl>
    <w:lvl w:ilvl="2" w:tplc="3244A738">
      <w:numFmt w:val="bullet"/>
      <w:lvlText w:val="•"/>
      <w:lvlJc w:val="left"/>
      <w:pPr>
        <w:ind w:left="643" w:hanging="128"/>
      </w:pPr>
      <w:rPr>
        <w:rFonts w:hint="default"/>
        <w:lang w:eastAsia="en-US" w:bidi="ar-SA"/>
      </w:rPr>
    </w:lvl>
    <w:lvl w:ilvl="3" w:tplc="82580894">
      <w:numFmt w:val="bullet"/>
      <w:lvlText w:val="•"/>
      <w:lvlJc w:val="left"/>
      <w:pPr>
        <w:ind w:left="845" w:hanging="128"/>
      </w:pPr>
      <w:rPr>
        <w:rFonts w:hint="default"/>
        <w:lang w:eastAsia="en-US" w:bidi="ar-SA"/>
      </w:rPr>
    </w:lvl>
    <w:lvl w:ilvl="4" w:tplc="85A82156">
      <w:numFmt w:val="bullet"/>
      <w:lvlText w:val="•"/>
      <w:lvlJc w:val="left"/>
      <w:pPr>
        <w:ind w:left="1047" w:hanging="128"/>
      </w:pPr>
      <w:rPr>
        <w:rFonts w:hint="default"/>
        <w:lang w:eastAsia="en-US" w:bidi="ar-SA"/>
      </w:rPr>
    </w:lvl>
    <w:lvl w:ilvl="5" w:tplc="30BAB062">
      <w:numFmt w:val="bullet"/>
      <w:lvlText w:val="•"/>
      <w:lvlJc w:val="left"/>
      <w:pPr>
        <w:ind w:left="1249" w:hanging="128"/>
      </w:pPr>
      <w:rPr>
        <w:rFonts w:hint="default"/>
        <w:lang w:eastAsia="en-US" w:bidi="ar-SA"/>
      </w:rPr>
    </w:lvl>
    <w:lvl w:ilvl="6" w:tplc="296214A8">
      <w:numFmt w:val="bullet"/>
      <w:lvlText w:val="•"/>
      <w:lvlJc w:val="left"/>
      <w:pPr>
        <w:ind w:left="1451" w:hanging="128"/>
      </w:pPr>
      <w:rPr>
        <w:rFonts w:hint="default"/>
        <w:lang w:eastAsia="en-US" w:bidi="ar-SA"/>
      </w:rPr>
    </w:lvl>
    <w:lvl w:ilvl="7" w:tplc="DBF014C4">
      <w:numFmt w:val="bullet"/>
      <w:lvlText w:val="•"/>
      <w:lvlJc w:val="left"/>
      <w:pPr>
        <w:ind w:left="1653" w:hanging="128"/>
      </w:pPr>
      <w:rPr>
        <w:rFonts w:hint="default"/>
        <w:lang w:eastAsia="en-US" w:bidi="ar-SA"/>
      </w:rPr>
    </w:lvl>
    <w:lvl w:ilvl="8" w:tplc="EC1C744C">
      <w:numFmt w:val="bullet"/>
      <w:lvlText w:val="•"/>
      <w:lvlJc w:val="left"/>
      <w:pPr>
        <w:ind w:left="1855" w:hanging="128"/>
      </w:pPr>
      <w:rPr>
        <w:rFonts w:hint="default"/>
        <w:lang w:eastAsia="en-US" w:bidi="ar-SA"/>
      </w:rPr>
    </w:lvl>
  </w:abstractNum>
  <w:abstractNum w:abstractNumId="60">
    <w:nsid w:val="24D40212"/>
    <w:multiLevelType w:val="hybridMultilevel"/>
    <w:tmpl w:val="27D2FF00"/>
    <w:lvl w:ilvl="0" w:tplc="3746D640">
      <w:numFmt w:val="bullet"/>
      <w:lvlText w:val="-"/>
      <w:lvlJc w:val="left"/>
      <w:pPr>
        <w:ind w:left="106" w:hanging="116"/>
      </w:pPr>
      <w:rPr>
        <w:rFonts w:ascii="Times New Roman" w:eastAsia="Times New Roman" w:hAnsi="Times New Roman" w:cs="Times New Roman" w:hint="default"/>
        <w:w w:val="100"/>
        <w:sz w:val="22"/>
        <w:szCs w:val="22"/>
        <w:lang w:eastAsia="en-US" w:bidi="ar-SA"/>
      </w:rPr>
    </w:lvl>
    <w:lvl w:ilvl="1" w:tplc="E7343F56">
      <w:numFmt w:val="bullet"/>
      <w:lvlText w:val="•"/>
      <w:lvlJc w:val="left"/>
      <w:pPr>
        <w:ind w:left="333" w:hanging="116"/>
      </w:pPr>
      <w:rPr>
        <w:rFonts w:hint="default"/>
        <w:lang w:eastAsia="en-US" w:bidi="ar-SA"/>
      </w:rPr>
    </w:lvl>
    <w:lvl w:ilvl="2" w:tplc="162CD4D4">
      <w:numFmt w:val="bullet"/>
      <w:lvlText w:val="•"/>
      <w:lvlJc w:val="left"/>
      <w:pPr>
        <w:ind w:left="566" w:hanging="116"/>
      </w:pPr>
      <w:rPr>
        <w:rFonts w:hint="default"/>
        <w:lang w:eastAsia="en-US" w:bidi="ar-SA"/>
      </w:rPr>
    </w:lvl>
    <w:lvl w:ilvl="3" w:tplc="87543A30">
      <w:numFmt w:val="bullet"/>
      <w:lvlText w:val="•"/>
      <w:lvlJc w:val="left"/>
      <w:pPr>
        <w:ind w:left="799" w:hanging="116"/>
      </w:pPr>
      <w:rPr>
        <w:rFonts w:hint="default"/>
        <w:lang w:eastAsia="en-US" w:bidi="ar-SA"/>
      </w:rPr>
    </w:lvl>
    <w:lvl w:ilvl="4" w:tplc="BFE4125C">
      <w:numFmt w:val="bullet"/>
      <w:lvlText w:val="•"/>
      <w:lvlJc w:val="left"/>
      <w:pPr>
        <w:ind w:left="1032" w:hanging="116"/>
      </w:pPr>
      <w:rPr>
        <w:rFonts w:hint="default"/>
        <w:lang w:eastAsia="en-US" w:bidi="ar-SA"/>
      </w:rPr>
    </w:lvl>
    <w:lvl w:ilvl="5" w:tplc="9D847BBE">
      <w:numFmt w:val="bullet"/>
      <w:lvlText w:val="•"/>
      <w:lvlJc w:val="left"/>
      <w:pPr>
        <w:ind w:left="1265" w:hanging="116"/>
      </w:pPr>
      <w:rPr>
        <w:rFonts w:hint="default"/>
        <w:lang w:eastAsia="en-US" w:bidi="ar-SA"/>
      </w:rPr>
    </w:lvl>
    <w:lvl w:ilvl="6" w:tplc="A462C1E8">
      <w:numFmt w:val="bullet"/>
      <w:lvlText w:val="•"/>
      <w:lvlJc w:val="left"/>
      <w:pPr>
        <w:ind w:left="1498" w:hanging="116"/>
      </w:pPr>
      <w:rPr>
        <w:rFonts w:hint="default"/>
        <w:lang w:eastAsia="en-US" w:bidi="ar-SA"/>
      </w:rPr>
    </w:lvl>
    <w:lvl w:ilvl="7" w:tplc="93189A04">
      <w:numFmt w:val="bullet"/>
      <w:lvlText w:val="•"/>
      <w:lvlJc w:val="left"/>
      <w:pPr>
        <w:ind w:left="1731" w:hanging="116"/>
      </w:pPr>
      <w:rPr>
        <w:rFonts w:hint="default"/>
        <w:lang w:eastAsia="en-US" w:bidi="ar-SA"/>
      </w:rPr>
    </w:lvl>
    <w:lvl w:ilvl="8" w:tplc="328EF8B0">
      <w:numFmt w:val="bullet"/>
      <w:lvlText w:val="•"/>
      <w:lvlJc w:val="left"/>
      <w:pPr>
        <w:ind w:left="1964" w:hanging="116"/>
      </w:pPr>
      <w:rPr>
        <w:rFonts w:hint="default"/>
        <w:lang w:eastAsia="en-US" w:bidi="ar-SA"/>
      </w:rPr>
    </w:lvl>
  </w:abstractNum>
  <w:abstractNum w:abstractNumId="61">
    <w:nsid w:val="250156E7"/>
    <w:multiLevelType w:val="hybridMultilevel"/>
    <w:tmpl w:val="53C0437A"/>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2">
    <w:nsid w:val="250444E0"/>
    <w:multiLevelType w:val="hybridMultilevel"/>
    <w:tmpl w:val="2F401CA6"/>
    <w:lvl w:ilvl="0" w:tplc="66343192">
      <w:numFmt w:val="bullet"/>
      <w:lvlText w:val="-"/>
      <w:lvlJc w:val="left"/>
      <w:pPr>
        <w:ind w:left="232" w:hanging="125"/>
      </w:pPr>
      <w:rPr>
        <w:rFonts w:ascii="Times New Roman" w:eastAsia="Times New Roman" w:hAnsi="Times New Roman" w:cs="Times New Roman" w:hint="default"/>
        <w:w w:val="100"/>
        <w:sz w:val="22"/>
        <w:szCs w:val="22"/>
        <w:lang w:eastAsia="en-US" w:bidi="ar-SA"/>
      </w:rPr>
    </w:lvl>
    <w:lvl w:ilvl="1" w:tplc="FD06726E">
      <w:numFmt w:val="bullet"/>
      <w:lvlText w:val="•"/>
      <w:lvlJc w:val="left"/>
      <w:pPr>
        <w:ind w:left="428" w:hanging="125"/>
      </w:pPr>
      <w:rPr>
        <w:rFonts w:hint="default"/>
        <w:lang w:eastAsia="en-US" w:bidi="ar-SA"/>
      </w:rPr>
    </w:lvl>
    <w:lvl w:ilvl="2" w:tplc="4B0A4552">
      <w:numFmt w:val="bullet"/>
      <w:lvlText w:val="•"/>
      <w:lvlJc w:val="left"/>
      <w:pPr>
        <w:ind w:left="616" w:hanging="125"/>
      </w:pPr>
      <w:rPr>
        <w:rFonts w:hint="default"/>
        <w:lang w:eastAsia="en-US" w:bidi="ar-SA"/>
      </w:rPr>
    </w:lvl>
    <w:lvl w:ilvl="3" w:tplc="D52CA6C4">
      <w:numFmt w:val="bullet"/>
      <w:lvlText w:val="•"/>
      <w:lvlJc w:val="left"/>
      <w:pPr>
        <w:ind w:left="804" w:hanging="125"/>
      </w:pPr>
      <w:rPr>
        <w:rFonts w:hint="default"/>
        <w:lang w:eastAsia="en-US" w:bidi="ar-SA"/>
      </w:rPr>
    </w:lvl>
    <w:lvl w:ilvl="4" w:tplc="2DD6B702">
      <w:numFmt w:val="bullet"/>
      <w:lvlText w:val="•"/>
      <w:lvlJc w:val="left"/>
      <w:pPr>
        <w:ind w:left="993" w:hanging="125"/>
      </w:pPr>
      <w:rPr>
        <w:rFonts w:hint="default"/>
        <w:lang w:eastAsia="en-US" w:bidi="ar-SA"/>
      </w:rPr>
    </w:lvl>
    <w:lvl w:ilvl="5" w:tplc="53AA095A">
      <w:numFmt w:val="bullet"/>
      <w:lvlText w:val="•"/>
      <w:lvlJc w:val="left"/>
      <w:pPr>
        <w:ind w:left="1181" w:hanging="125"/>
      </w:pPr>
      <w:rPr>
        <w:rFonts w:hint="default"/>
        <w:lang w:eastAsia="en-US" w:bidi="ar-SA"/>
      </w:rPr>
    </w:lvl>
    <w:lvl w:ilvl="6" w:tplc="2EC22FF6">
      <w:numFmt w:val="bullet"/>
      <w:lvlText w:val="•"/>
      <w:lvlJc w:val="left"/>
      <w:pPr>
        <w:ind w:left="1369" w:hanging="125"/>
      </w:pPr>
      <w:rPr>
        <w:rFonts w:hint="default"/>
        <w:lang w:eastAsia="en-US" w:bidi="ar-SA"/>
      </w:rPr>
    </w:lvl>
    <w:lvl w:ilvl="7" w:tplc="56683B36">
      <w:numFmt w:val="bullet"/>
      <w:lvlText w:val="•"/>
      <w:lvlJc w:val="left"/>
      <w:pPr>
        <w:ind w:left="1558" w:hanging="125"/>
      </w:pPr>
      <w:rPr>
        <w:rFonts w:hint="default"/>
        <w:lang w:eastAsia="en-US" w:bidi="ar-SA"/>
      </w:rPr>
    </w:lvl>
    <w:lvl w:ilvl="8" w:tplc="0CF45C28">
      <w:numFmt w:val="bullet"/>
      <w:lvlText w:val="•"/>
      <w:lvlJc w:val="left"/>
      <w:pPr>
        <w:ind w:left="1746" w:hanging="125"/>
      </w:pPr>
      <w:rPr>
        <w:rFonts w:hint="default"/>
        <w:lang w:eastAsia="en-US" w:bidi="ar-SA"/>
      </w:rPr>
    </w:lvl>
  </w:abstractNum>
  <w:abstractNum w:abstractNumId="63">
    <w:nsid w:val="255C00B6"/>
    <w:multiLevelType w:val="hybridMultilevel"/>
    <w:tmpl w:val="0674EF88"/>
    <w:lvl w:ilvl="0" w:tplc="F8DE1E60">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A40C0CAC">
      <w:numFmt w:val="bullet"/>
      <w:lvlText w:val="•"/>
      <w:lvlJc w:val="left"/>
      <w:pPr>
        <w:ind w:left="712" w:hanging="128"/>
      </w:pPr>
      <w:rPr>
        <w:rFonts w:hint="default"/>
        <w:lang w:eastAsia="en-US" w:bidi="ar-SA"/>
      </w:rPr>
    </w:lvl>
    <w:lvl w:ilvl="2" w:tplc="73E21B8A">
      <w:numFmt w:val="bullet"/>
      <w:lvlText w:val="•"/>
      <w:lvlJc w:val="left"/>
      <w:pPr>
        <w:ind w:left="1325" w:hanging="128"/>
      </w:pPr>
      <w:rPr>
        <w:rFonts w:hint="default"/>
        <w:lang w:eastAsia="en-US" w:bidi="ar-SA"/>
      </w:rPr>
    </w:lvl>
    <w:lvl w:ilvl="3" w:tplc="DC7E8938">
      <w:numFmt w:val="bullet"/>
      <w:lvlText w:val="•"/>
      <w:lvlJc w:val="left"/>
      <w:pPr>
        <w:ind w:left="1937" w:hanging="128"/>
      </w:pPr>
      <w:rPr>
        <w:rFonts w:hint="default"/>
        <w:lang w:eastAsia="en-US" w:bidi="ar-SA"/>
      </w:rPr>
    </w:lvl>
    <w:lvl w:ilvl="4" w:tplc="C9740220">
      <w:numFmt w:val="bullet"/>
      <w:lvlText w:val="•"/>
      <w:lvlJc w:val="left"/>
      <w:pPr>
        <w:ind w:left="2550" w:hanging="128"/>
      </w:pPr>
      <w:rPr>
        <w:rFonts w:hint="default"/>
        <w:lang w:eastAsia="en-US" w:bidi="ar-SA"/>
      </w:rPr>
    </w:lvl>
    <w:lvl w:ilvl="5" w:tplc="FA16CB92">
      <w:numFmt w:val="bullet"/>
      <w:lvlText w:val="•"/>
      <w:lvlJc w:val="left"/>
      <w:pPr>
        <w:ind w:left="3163" w:hanging="128"/>
      </w:pPr>
      <w:rPr>
        <w:rFonts w:hint="default"/>
        <w:lang w:eastAsia="en-US" w:bidi="ar-SA"/>
      </w:rPr>
    </w:lvl>
    <w:lvl w:ilvl="6" w:tplc="386024E4">
      <w:numFmt w:val="bullet"/>
      <w:lvlText w:val="•"/>
      <w:lvlJc w:val="left"/>
      <w:pPr>
        <w:ind w:left="3775" w:hanging="128"/>
      </w:pPr>
      <w:rPr>
        <w:rFonts w:hint="default"/>
        <w:lang w:eastAsia="en-US" w:bidi="ar-SA"/>
      </w:rPr>
    </w:lvl>
    <w:lvl w:ilvl="7" w:tplc="9D94ACE2">
      <w:numFmt w:val="bullet"/>
      <w:lvlText w:val="•"/>
      <w:lvlJc w:val="left"/>
      <w:pPr>
        <w:ind w:left="4388" w:hanging="128"/>
      </w:pPr>
      <w:rPr>
        <w:rFonts w:hint="default"/>
        <w:lang w:eastAsia="en-US" w:bidi="ar-SA"/>
      </w:rPr>
    </w:lvl>
    <w:lvl w:ilvl="8" w:tplc="F564B276">
      <w:numFmt w:val="bullet"/>
      <w:lvlText w:val="•"/>
      <w:lvlJc w:val="left"/>
      <w:pPr>
        <w:ind w:left="5001" w:hanging="128"/>
      </w:pPr>
      <w:rPr>
        <w:rFonts w:hint="default"/>
        <w:lang w:eastAsia="en-US" w:bidi="ar-SA"/>
      </w:rPr>
    </w:lvl>
  </w:abstractNum>
  <w:abstractNum w:abstractNumId="64">
    <w:nsid w:val="25C95AD3"/>
    <w:multiLevelType w:val="hybridMultilevel"/>
    <w:tmpl w:val="22208CC4"/>
    <w:lvl w:ilvl="0" w:tplc="A830C084">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0E8A15EA">
      <w:numFmt w:val="bullet"/>
      <w:lvlText w:val="•"/>
      <w:lvlJc w:val="left"/>
      <w:pPr>
        <w:ind w:left="441" w:hanging="128"/>
      </w:pPr>
      <w:rPr>
        <w:rFonts w:hint="default"/>
        <w:lang w:eastAsia="en-US" w:bidi="ar-SA"/>
      </w:rPr>
    </w:lvl>
    <w:lvl w:ilvl="2" w:tplc="2E0625CC">
      <w:numFmt w:val="bullet"/>
      <w:lvlText w:val="•"/>
      <w:lvlJc w:val="left"/>
      <w:pPr>
        <w:ind w:left="643" w:hanging="128"/>
      </w:pPr>
      <w:rPr>
        <w:rFonts w:hint="default"/>
        <w:lang w:eastAsia="en-US" w:bidi="ar-SA"/>
      </w:rPr>
    </w:lvl>
    <w:lvl w:ilvl="3" w:tplc="6D26AB72">
      <w:numFmt w:val="bullet"/>
      <w:lvlText w:val="•"/>
      <w:lvlJc w:val="left"/>
      <w:pPr>
        <w:ind w:left="845" w:hanging="128"/>
      </w:pPr>
      <w:rPr>
        <w:rFonts w:hint="default"/>
        <w:lang w:eastAsia="en-US" w:bidi="ar-SA"/>
      </w:rPr>
    </w:lvl>
    <w:lvl w:ilvl="4" w:tplc="ACCC83AC">
      <w:numFmt w:val="bullet"/>
      <w:lvlText w:val="•"/>
      <w:lvlJc w:val="left"/>
      <w:pPr>
        <w:ind w:left="1047" w:hanging="128"/>
      </w:pPr>
      <w:rPr>
        <w:rFonts w:hint="default"/>
        <w:lang w:eastAsia="en-US" w:bidi="ar-SA"/>
      </w:rPr>
    </w:lvl>
    <w:lvl w:ilvl="5" w:tplc="F0DCE4A0">
      <w:numFmt w:val="bullet"/>
      <w:lvlText w:val="•"/>
      <w:lvlJc w:val="left"/>
      <w:pPr>
        <w:ind w:left="1249" w:hanging="128"/>
      </w:pPr>
      <w:rPr>
        <w:rFonts w:hint="default"/>
        <w:lang w:eastAsia="en-US" w:bidi="ar-SA"/>
      </w:rPr>
    </w:lvl>
    <w:lvl w:ilvl="6" w:tplc="54EA0E36">
      <w:numFmt w:val="bullet"/>
      <w:lvlText w:val="•"/>
      <w:lvlJc w:val="left"/>
      <w:pPr>
        <w:ind w:left="1451" w:hanging="128"/>
      </w:pPr>
      <w:rPr>
        <w:rFonts w:hint="default"/>
        <w:lang w:eastAsia="en-US" w:bidi="ar-SA"/>
      </w:rPr>
    </w:lvl>
    <w:lvl w:ilvl="7" w:tplc="9F18DAF4">
      <w:numFmt w:val="bullet"/>
      <w:lvlText w:val="•"/>
      <w:lvlJc w:val="left"/>
      <w:pPr>
        <w:ind w:left="1653" w:hanging="128"/>
      </w:pPr>
      <w:rPr>
        <w:rFonts w:hint="default"/>
        <w:lang w:eastAsia="en-US" w:bidi="ar-SA"/>
      </w:rPr>
    </w:lvl>
    <w:lvl w:ilvl="8" w:tplc="5ACEE2EA">
      <w:numFmt w:val="bullet"/>
      <w:lvlText w:val="•"/>
      <w:lvlJc w:val="left"/>
      <w:pPr>
        <w:ind w:left="1855" w:hanging="128"/>
      </w:pPr>
      <w:rPr>
        <w:rFonts w:hint="default"/>
        <w:lang w:eastAsia="en-US" w:bidi="ar-SA"/>
      </w:rPr>
    </w:lvl>
  </w:abstractNum>
  <w:abstractNum w:abstractNumId="65">
    <w:nsid w:val="26887449"/>
    <w:multiLevelType w:val="hybridMultilevel"/>
    <w:tmpl w:val="C16E2110"/>
    <w:lvl w:ilvl="0" w:tplc="D416F800">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ACFCE628">
      <w:numFmt w:val="bullet"/>
      <w:lvlText w:val="•"/>
      <w:lvlJc w:val="left"/>
      <w:pPr>
        <w:ind w:left="463" w:hanging="128"/>
      </w:pPr>
      <w:rPr>
        <w:rFonts w:hint="default"/>
        <w:lang w:eastAsia="en-US" w:bidi="ar-SA"/>
      </w:rPr>
    </w:lvl>
    <w:lvl w:ilvl="2" w:tplc="35461900">
      <w:numFmt w:val="bullet"/>
      <w:lvlText w:val="•"/>
      <w:lvlJc w:val="left"/>
      <w:pPr>
        <w:ind w:left="826" w:hanging="128"/>
      </w:pPr>
      <w:rPr>
        <w:rFonts w:hint="default"/>
        <w:lang w:eastAsia="en-US" w:bidi="ar-SA"/>
      </w:rPr>
    </w:lvl>
    <w:lvl w:ilvl="3" w:tplc="7DF20B22">
      <w:numFmt w:val="bullet"/>
      <w:lvlText w:val="•"/>
      <w:lvlJc w:val="left"/>
      <w:pPr>
        <w:ind w:left="1189" w:hanging="128"/>
      </w:pPr>
      <w:rPr>
        <w:rFonts w:hint="default"/>
        <w:lang w:eastAsia="en-US" w:bidi="ar-SA"/>
      </w:rPr>
    </w:lvl>
    <w:lvl w:ilvl="4" w:tplc="783E851E">
      <w:numFmt w:val="bullet"/>
      <w:lvlText w:val="•"/>
      <w:lvlJc w:val="left"/>
      <w:pPr>
        <w:ind w:left="1552" w:hanging="128"/>
      </w:pPr>
      <w:rPr>
        <w:rFonts w:hint="default"/>
        <w:lang w:eastAsia="en-US" w:bidi="ar-SA"/>
      </w:rPr>
    </w:lvl>
    <w:lvl w:ilvl="5" w:tplc="677ED154">
      <w:numFmt w:val="bullet"/>
      <w:lvlText w:val="•"/>
      <w:lvlJc w:val="left"/>
      <w:pPr>
        <w:ind w:left="1915" w:hanging="128"/>
      </w:pPr>
      <w:rPr>
        <w:rFonts w:hint="default"/>
        <w:lang w:eastAsia="en-US" w:bidi="ar-SA"/>
      </w:rPr>
    </w:lvl>
    <w:lvl w:ilvl="6" w:tplc="1B9EC2DC">
      <w:numFmt w:val="bullet"/>
      <w:lvlText w:val="•"/>
      <w:lvlJc w:val="left"/>
      <w:pPr>
        <w:ind w:left="2278" w:hanging="128"/>
      </w:pPr>
      <w:rPr>
        <w:rFonts w:hint="default"/>
        <w:lang w:eastAsia="en-US" w:bidi="ar-SA"/>
      </w:rPr>
    </w:lvl>
    <w:lvl w:ilvl="7" w:tplc="06BCA36C">
      <w:numFmt w:val="bullet"/>
      <w:lvlText w:val="•"/>
      <w:lvlJc w:val="left"/>
      <w:pPr>
        <w:ind w:left="2641" w:hanging="128"/>
      </w:pPr>
      <w:rPr>
        <w:rFonts w:hint="default"/>
        <w:lang w:eastAsia="en-US" w:bidi="ar-SA"/>
      </w:rPr>
    </w:lvl>
    <w:lvl w:ilvl="8" w:tplc="14AC8258">
      <w:numFmt w:val="bullet"/>
      <w:lvlText w:val="•"/>
      <w:lvlJc w:val="left"/>
      <w:pPr>
        <w:ind w:left="3004" w:hanging="128"/>
      </w:pPr>
      <w:rPr>
        <w:rFonts w:hint="default"/>
        <w:lang w:eastAsia="en-US" w:bidi="ar-SA"/>
      </w:rPr>
    </w:lvl>
  </w:abstractNum>
  <w:abstractNum w:abstractNumId="66">
    <w:nsid w:val="281F6B54"/>
    <w:multiLevelType w:val="hybridMultilevel"/>
    <w:tmpl w:val="68BED1A2"/>
    <w:lvl w:ilvl="0" w:tplc="EE9C7DC4">
      <w:start w:val="1"/>
      <w:numFmt w:val="decimal"/>
      <w:lvlText w:val="%1."/>
      <w:lvlJc w:val="left"/>
      <w:pPr>
        <w:ind w:left="107" w:hanging="167"/>
      </w:pPr>
      <w:rPr>
        <w:rFonts w:ascii="Times New Roman" w:eastAsia="Times New Roman" w:hAnsi="Times New Roman" w:cs="Times New Roman" w:hint="default"/>
        <w:w w:val="100"/>
        <w:sz w:val="20"/>
        <w:szCs w:val="20"/>
        <w:lang w:eastAsia="en-US" w:bidi="ar-SA"/>
      </w:rPr>
    </w:lvl>
    <w:lvl w:ilvl="1" w:tplc="3B56A88E">
      <w:numFmt w:val="bullet"/>
      <w:lvlText w:val="•"/>
      <w:lvlJc w:val="left"/>
      <w:pPr>
        <w:ind w:left="813" w:hanging="167"/>
      </w:pPr>
      <w:rPr>
        <w:rFonts w:hint="default"/>
        <w:lang w:eastAsia="en-US" w:bidi="ar-SA"/>
      </w:rPr>
    </w:lvl>
    <w:lvl w:ilvl="2" w:tplc="DEE23CD2">
      <w:numFmt w:val="bullet"/>
      <w:lvlText w:val="•"/>
      <w:lvlJc w:val="left"/>
      <w:pPr>
        <w:ind w:left="1526" w:hanging="167"/>
      </w:pPr>
      <w:rPr>
        <w:rFonts w:hint="default"/>
        <w:lang w:eastAsia="en-US" w:bidi="ar-SA"/>
      </w:rPr>
    </w:lvl>
    <w:lvl w:ilvl="3" w:tplc="9FAC0B14">
      <w:numFmt w:val="bullet"/>
      <w:lvlText w:val="•"/>
      <w:lvlJc w:val="left"/>
      <w:pPr>
        <w:ind w:left="2239" w:hanging="167"/>
      </w:pPr>
      <w:rPr>
        <w:rFonts w:hint="default"/>
        <w:lang w:eastAsia="en-US" w:bidi="ar-SA"/>
      </w:rPr>
    </w:lvl>
    <w:lvl w:ilvl="4" w:tplc="5808B8AC">
      <w:numFmt w:val="bullet"/>
      <w:lvlText w:val="•"/>
      <w:lvlJc w:val="left"/>
      <w:pPr>
        <w:ind w:left="2952" w:hanging="167"/>
      </w:pPr>
      <w:rPr>
        <w:rFonts w:hint="default"/>
        <w:lang w:eastAsia="en-US" w:bidi="ar-SA"/>
      </w:rPr>
    </w:lvl>
    <w:lvl w:ilvl="5" w:tplc="3258B54A">
      <w:numFmt w:val="bullet"/>
      <w:lvlText w:val="•"/>
      <w:lvlJc w:val="left"/>
      <w:pPr>
        <w:ind w:left="3666" w:hanging="167"/>
      </w:pPr>
      <w:rPr>
        <w:rFonts w:hint="default"/>
        <w:lang w:eastAsia="en-US" w:bidi="ar-SA"/>
      </w:rPr>
    </w:lvl>
    <w:lvl w:ilvl="6" w:tplc="892AAC04">
      <w:numFmt w:val="bullet"/>
      <w:lvlText w:val="•"/>
      <w:lvlJc w:val="left"/>
      <w:pPr>
        <w:ind w:left="4379" w:hanging="167"/>
      </w:pPr>
      <w:rPr>
        <w:rFonts w:hint="default"/>
        <w:lang w:eastAsia="en-US" w:bidi="ar-SA"/>
      </w:rPr>
    </w:lvl>
    <w:lvl w:ilvl="7" w:tplc="89867E76">
      <w:numFmt w:val="bullet"/>
      <w:lvlText w:val="•"/>
      <w:lvlJc w:val="left"/>
      <w:pPr>
        <w:ind w:left="5092" w:hanging="167"/>
      </w:pPr>
      <w:rPr>
        <w:rFonts w:hint="default"/>
        <w:lang w:eastAsia="en-US" w:bidi="ar-SA"/>
      </w:rPr>
    </w:lvl>
    <w:lvl w:ilvl="8" w:tplc="D37CCA6C">
      <w:numFmt w:val="bullet"/>
      <w:lvlText w:val="•"/>
      <w:lvlJc w:val="left"/>
      <w:pPr>
        <w:ind w:left="5805" w:hanging="167"/>
      </w:pPr>
      <w:rPr>
        <w:rFonts w:hint="default"/>
        <w:lang w:eastAsia="en-US" w:bidi="ar-SA"/>
      </w:rPr>
    </w:lvl>
  </w:abstractNum>
  <w:abstractNum w:abstractNumId="67">
    <w:nsid w:val="288B243F"/>
    <w:multiLevelType w:val="hybridMultilevel"/>
    <w:tmpl w:val="A21CBC22"/>
    <w:lvl w:ilvl="0" w:tplc="13C6E0B6">
      <w:numFmt w:val="bullet"/>
      <w:lvlText w:val="-"/>
      <w:lvlJc w:val="left"/>
      <w:pPr>
        <w:ind w:left="107" w:hanging="212"/>
      </w:pPr>
      <w:rPr>
        <w:rFonts w:ascii="Times New Roman" w:eastAsia="Times New Roman" w:hAnsi="Times New Roman" w:cs="Times New Roman" w:hint="default"/>
        <w:w w:val="100"/>
        <w:sz w:val="22"/>
        <w:szCs w:val="22"/>
        <w:lang w:eastAsia="en-US" w:bidi="ar-SA"/>
      </w:rPr>
    </w:lvl>
    <w:lvl w:ilvl="1" w:tplc="3A1C8E22">
      <w:numFmt w:val="bullet"/>
      <w:lvlText w:val="•"/>
      <w:lvlJc w:val="left"/>
      <w:pPr>
        <w:ind w:left="510" w:hanging="212"/>
      </w:pPr>
      <w:rPr>
        <w:rFonts w:hint="default"/>
        <w:lang w:eastAsia="en-US" w:bidi="ar-SA"/>
      </w:rPr>
    </w:lvl>
    <w:lvl w:ilvl="2" w:tplc="336C07AC">
      <w:numFmt w:val="bullet"/>
      <w:lvlText w:val="•"/>
      <w:lvlJc w:val="left"/>
      <w:pPr>
        <w:ind w:left="921" w:hanging="212"/>
      </w:pPr>
      <w:rPr>
        <w:rFonts w:hint="default"/>
        <w:lang w:eastAsia="en-US" w:bidi="ar-SA"/>
      </w:rPr>
    </w:lvl>
    <w:lvl w:ilvl="3" w:tplc="9BB4B08E">
      <w:numFmt w:val="bullet"/>
      <w:lvlText w:val="•"/>
      <w:lvlJc w:val="left"/>
      <w:pPr>
        <w:ind w:left="1332" w:hanging="212"/>
      </w:pPr>
      <w:rPr>
        <w:rFonts w:hint="default"/>
        <w:lang w:eastAsia="en-US" w:bidi="ar-SA"/>
      </w:rPr>
    </w:lvl>
    <w:lvl w:ilvl="4" w:tplc="DAE6510C">
      <w:numFmt w:val="bullet"/>
      <w:lvlText w:val="•"/>
      <w:lvlJc w:val="left"/>
      <w:pPr>
        <w:ind w:left="1742" w:hanging="212"/>
      </w:pPr>
      <w:rPr>
        <w:rFonts w:hint="default"/>
        <w:lang w:eastAsia="en-US" w:bidi="ar-SA"/>
      </w:rPr>
    </w:lvl>
    <w:lvl w:ilvl="5" w:tplc="95B4960E">
      <w:numFmt w:val="bullet"/>
      <w:lvlText w:val="•"/>
      <w:lvlJc w:val="left"/>
      <w:pPr>
        <w:ind w:left="2153" w:hanging="212"/>
      </w:pPr>
      <w:rPr>
        <w:rFonts w:hint="default"/>
        <w:lang w:eastAsia="en-US" w:bidi="ar-SA"/>
      </w:rPr>
    </w:lvl>
    <w:lvl w:ilvl="6" w:tplc="1DCEE3E6">
      <w:numFmt w:val="bullet"/>
      <w:lvlText w:val="•"/>
      <w:lvlJc w:val="left"/>
      <w:pPr>
        <w:ind w:left="2564" w:hanging="212"/>
      </w:pPr>
      <w:rPr>
        <w:rFonts w:hint="default"/>
        <w:lang w:eastAsia="en-US" w:bidi="ar-SA"/>
      </w:rPr>
    </w:lvl>
    <w:lvl w:ilvl="7" w:tplc="70DC1674">
      <w:numFmt w:val="bullet"/>
      <w:lvlText w:val="•"/>
      <w:lvlJc w:val="left"/>
      <w:pPr>
        <w:ind w:left="2974" w:hanging="212"/>
      </w:pPr>
      <w:rPr>
        <w:rFonts w:hint="default"/>
        <w:lang w:eastAsia="en-US" w:bidi="ar-SA"/>
      </w:rPr>
    </w:lvl>
    <w:lvl w:ilvl="8" w:tplc="A84CF584">
      <w:numFmt w:val="bullet"/>
      <w:lvlText w:val="•"/>
      <w:lvlJc w:val="left"/>
      <w:pPr>
        <w:ind w:left="3385" w:hanging="212"/>
      </w:pPr>
      <w:rPr>
        <w:rFonts w:hint="default"/>
        <w:lang w:eastAsia="en-US" w:bidi="ar-SA"/>
      </w:rPr>
    </w:lvl>
  </w:abstractNum>
  <w:abstractNum w:abstractNumId="68">
    <w:nsid w:val="29183B56"/>
    <w:multiLevelType w:val="hybridMultilevel"/>
    <w:tmpl w:val="2AB84C60"/>
    <w:lvl w:ilvl="0" w:tplc="241A0005">
      <w:start w:val="1"/>
      <w:numFmt w:val="bullet"/>
      <w:lvlText w:val=""/>
      <w:lvlJc w:val="left"/>
      <w:pPr>
        <w:ind w:left="2160" w:hanging="360"/>
      </w:pPr>
      <w:rPr>
        <w:rFonts w:ascii="Wingdings" w:hAnsi="Wingdings"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69">
    <w:nsid w:val="2A2B770C"/>
    <w:multiLevelType w:val="hybridMultilevel"/>
    <w:tmpl w:val="B78E5076"/>
    <w:lvl w:ilvl="0" w:tplc="58705BE2">
      <w:numFmt w:val="bullet"/>
      <w:lvlText w:val="-"/>
      <w:lvlJc w:val="left"/>
      <w:pPr>
        <w:ind w:left="1023" w:hanging="128"/>
      </w:pPr>
      <w:rPr>
        <w:rFonts w:ascii="Times New Roman" w:eastAsia="Times New Roman" w:hAnsi="Times New Roman" w:cs="Times New Roman" w:hint="default"/>
        <w:w w:val="100"/>
        <w:sz w:val="22"/>
        <w:szCs w:val="22"/>
        <w:lang w:eastAsia="en-US" w:bidi="ar-SA"/>
      </w:rPr>
    </w:lvl>
    <w:lvl w:ilvl="1" w:tplc="76EC9FE0">
      <w:numFmt w:val="bullet"/>
      <w:lvlText w:val="•"/>
      <w:lvlJc w:val="left"/>
      <w:pPr>
        <w:ind w:left="2522" w:hanging="128"/>
      </w:pPr>
      <w:rPr>
        <w:rFonts w:hint="default"/>
        <w:lang w:eastAsia="en-US" w:bidi="ar-SA"/>
      </w:rPr>
    </w:lvl>
    <w:lvl w:ilvl="2" w:tplc="BF20BC08">
      <w:numFmt w:val="bullet"/>
      <w:lvlText w:val="•"/>
      <w:lvlJc w:val="left"/>
      <w:pPr>
        <w:ind w:left="4024" w:hanging="128"/>
      </w:pPr>
      <w:rPr>
        <w:rFonts w:hint="default"/>
        <w:lang w:eastAsia="en-US" w:bidi="ar-SA"/>
      </w:rPr>
    </w:lvl>
    <w:lvl w:ilvl="3" w:tplc="F1B8A29C">
      <w:numFmt w:val="bullet"/>
      <w:lvlText w:val="•"/>
      <w:lvlJc w:val="left"/>
      <w:pPr>
        <w:ind w:left="5526" w:hanging="128"/>
      </w:pPr>
      <w:rPr>
        <w:rFonts w:hint="default"/>
        <w:lang w:eastAsia="en-US" w:bidi="ar-SA"/>
      </w:rPr>
    </w:lvl>
    <w:lvl w:ilvl="4" w:tplc="E7F410E0">
      <w:numFmt w:val="bullet"/>
      <w:lvlText w:val="•"/>
      <w:lvlJc w:val="left"/>
      <w:pPr>
        <w:ind w:left="7028" w:hanging="128"/>
      </w:pPr>
      <w:rPr>
        <w:rFonts w:hint="default"/>
        <w:lang w:eastAsia="en-US" w:bidi="ar-SA"/>
      </w:rPr>
    </w:lvl>
    <w:lvl w:ilvl="5" w:tplc="B7409B1A">
      <w:numFmt w:val="bullet"/>
      <w:lvlText w:val="•"/>
      <w:lvlJc w:val="left"/>
      <w:pPr>
        <w:ind w:left="8530" w:hanging="128"/>
      </w:pPr>
      <w:rPr>
        <w:rFonts w:hint="default"/>
        <w:lang w:eastAsia="en-US" w:bidi="ar-SA"/>
      </w:rPr>
    </w:lvl>
    <w:lvl w:ilvl="6" w:tplc="9AC033BE">
      <w:numFmt w:val="bullet"/>
      <w:lvlText w:val="•"/>
      <w:lvlJc w:val="left"/>
      <w:pPr>
        <w:ind w:left="10032" w:hanging="128"/>
      </w:pPr>
      <w:rPr>
        <w:rFonts w:hint="default"/>
        <w:lang w:eastAsia="en-US" w:bidi="ar-SA"/>
      </w:rPr>
    </w:lvl>
    <w:lvl w:ilvl="7" w:tplc="7B200B5E">
      <w:numFmt w:val="bullet"/>
      <w:lvlText w:val="•"/>
      <w:lvlJc w:val="left"/>
      <w:pPr>
        <w:ind w:left="11534" w:hanging="128"/>
      </w:pPr>
      <w:rPr>
        <w:rFonts w:hint="default"/>
        <w:lang w:eastAsia="en-US" w:bidi="ar-SA"/>
      </w:rPr>
    </w:lvl>
    <w:lvl w:ilvl="8" w:tplc="77FC934C">
      <w:numFmt w:val="bullet"/>
      <w:lvlText w:val="•"/>
      <w:lvlJc w:val="left"/>
      <w:pPr>
        <w:ind w:left="13036" w:hanging="128"/>
      </w:pPr>
      <w:rPr>
        <w:rFonts w:hint="default"/>
        <w:lang w:eastAsia="en-US" w:bidi="ar-SA"/>
      </w:rPr>
    </w:lvl>
  </w:abstractNum>
  <w:abstractNum w:abstractNumId="70">
    <w:nsid w:val="2B2F5B30"/>
    <w:multiLevelType w:val="hybridMultilevel"/>
    <w:tmpl w:val="0D34F3A4"/>
    <w:lvl w:ilvl="0" w:tplc="8DC66252">
      <w:start w:val="1"/>
      <w:numFmt w:val="decimal"/>
      <w:lvlText w:val="%1."/>
      <w:lvlJc w:val="left"/>
      <w:pPr>
        <w:ind w:left="107" w:hanging="167"/>
      </w:pPr>
      <w:rPr>
        <w:rFonts w:ascii="Times New Roman" w:eastAsia="Times New Roman" w:hAnsi="Times New Roman" w:cs="Times New Roman" w:hint="default"/>
        <w:w w:val="100"/>
        <w:sz w:val="20"/>
        <w:szCs w:val="20"/>
        <w:lang w:eastAsia="en-US" w:bidi="ar-SA"/>
      </w:rPr>
    </w:lvl>
    <w:lvl w:ilvl="1" w:tplc="7990F934">
      <w:numFmt w:val="bullet"/>
      <w:lvlText w:val="•"/>
      <w:lvlJc w:val="left"/>
      <w:pPr>
        <w:ind w:left="813" w:hanging="167"/>
      </w:pPr>
      <w:rPr>
        <w:rFonts w:hint="default"/>
        <w:lang w:eastAsia="en-US" w:bidi="ar-SA"/>
      </w:rPr>
    </w:lvl>
    <w:lvl w:ilvl="2" w:tplc="E152C3FC">
      <w:numFmt w:val="bullet"/>
      <w:lvlText w:val="•"/>
      <w:lvlJc w:val="left"/>
      <w:pPr>
        <w:ind w:left="1526" w:hanging="167"/>
      </w:pPr>
      <w:rPr>
        <w:rFonts w:hint="default"/>
        <w:lang w:eastAsia="en-US" w:bidi="ar-SA"/>
      </w:rPr>
    </w:lvl>
    <w:lvl w:ilvl="3" w:tplc="2EA28668">
      <w:numFmt w:val="bullet"/>
      <w:lvlText w:val="•"/>
      <w:lvlJc w:val="left"/>
      <w:pPr>
        <w:ind w:left="2239" w:hanging="167"/>
      </w:pPr>
      <w:rPr>
        <w:rFonts w:hint="default"/>
        <w:lang w:eastAsia="en-US" w:bidi="ar-SA"/>
      </w:rPr>
    </w:lvl>
    <w:lvl w:ilvl="4" w:tplc="C7801BC2">
      <w:numFmt w:val="bullet"/>
      <w:lvlText w:val="•"/>
      <w:lvlJc w:val="left"/>
      <w:pPr>
        <w:ind w:left="2952" w:hanging="167"/>
      </w:pPr>
      <w:rPr>
        <w:rFonts w:hint="default"/>
        <w:lang w:eastAsia="en-US" w:bidi="ar-SA"/>
      </w:rPr>
    </w:lvl>
    <w:lvl w:ilvl="5" w:tplc="24567BB8">
      <w:numFmt w:val="bullet"/>
      <w:lvlText w:val="•"/>
      <w:lvlJc w:val="left"/>
      <w:pPr>
        <w:ind w:left="3666" w:hanging="167"/>
      </w:pPr>
      <w:rPr>
        <w:rFonts w:hint="default"/>
        <w:lang w:eastAsia="en-US" w:bidi="ar-SA"/>
      </w:rPr>
    </w:lvl>
    <w:lvl w:ilvl="6" w:tplc="B54481D0">
      <w:numFmt w:val="bullet"/>
      <w:lvlText w:val="•"/>
      <w:lvlJc w:val="left"/>
      <w:pPr>
        <w:ind w:left="4379" w:hanging="167"/>
      </w:pPr>
      <w:rPr>
        <w:rFonts w:hint="default"/>
        <w:lang w:eastAsia="en-US" w:bidi="ar-SA"/>
      </w:rPr>
    </w:lvl>
    <w:lvl w:ilvl="7" w:tplc="B1CC4B5C">
      <w:numFmt w:val="bullet"/>
      <w:lvlText w:val="•"/>
      <w:lvlJc w:val="left"/>
      <w:pPr>
        <w:ind w:left="5092" w:hanging="167"/>
      </w:pPr>
      <w:rPr>
        <w:rFonts w:hint="default"/>
        <w:lang w:eastAsia="en-US" w:bidi="ar-SA"/>
      </w:rPr>
    </w:lvl>
    <w:lvl w:ilvl="8" w:tplc="5D58628A">
      <w:numFmt w:val="bullet"/>
      <w:lvlText w:val="•"/>
      <w:lvlJc w:val="left"/>
      <w:pPr>
        <w:ind w:left="5805" w:hanging="167"/>
      </w:pPr>
      <w:rPr>
        <w:rFonts w:hint="default"/>
        <w:lang w:eastAsia="en-US" w:bidi="ar-SA"/>
      </w:rPr>
    </w:lvl>
  </w:abstractNum>
  <w:abstractNum w:abstractNumId="71">
    <w:nsid w:val="2B4C4AD0"/>
    <w:multiLevelType w:val="hybridMultilevel"/>
    <w:tmpl w:val="BA026948"/>
    <w:lvl w:ilvl="0" w:tplc="4500A818">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33CC6F00">
      <w:numFmt w:val="bullet"/>
      <w:lvlText w:val="•"/>
      <w:lvlJc w:val="left"/>
      <w:pPr>
        <w:ind w:left="712" w:hanging="128"/>
      </w:pPr>
      <w:rPr>
        <w:rFonts w:hint="default"/>
        <w:lang w:eastAsia="en-US" w:bidi="ar-SA"/>
      </w:rPr>
    </w:lvl>
    <w:lvl w:ilvl="2" w:tplc="DBC0020A">
      <w:numFmt w:val="bullet"/>
      <w:lvlText w:val="•"/>
      <w:lvlJc w:val="left"/>
      <w:pPr>
        <w:ind w:left="1325" w:hanging="128"/>
      </w:pPr>
      <w:rPr>
        <w:rFonts w:hint="default"/>
        <w:lang w:eastAsia="en-US" w:bidi="ar-SA"/>
      </w:rPr>
    </w:lvl>
    <w:lvl w:ilvl="3" w:tplc="9FD8C0CA">
      <w:numFmt w:val="bullet"/>
      <w:lvlText w:val="•"/>
      <w:lvlJc w:val="left"/>
      <w:pPr>
        <w:ind w:left="1937" w:hanging="128"/>
      </w:pPr>
      <w:rPr>
        <w:rFonts w:hint="default"/>
        <w:lang w:eastAsia="en-US" w:bidi="ar-SA"/>
      </w:rPr>
    </w:lvl>
    <w:lvl w:ilvl="4" w:tplc="8D50CB0C">
      <w:numFmt w:val="bullet"/>
      <w:lvlText w:val="•"/>
      <w:lvlJc w:val="left"/>
      <w:pPr>
        <w:ind w:left="2550" w:hanging="128"/>
      </w:pPr>
      <w:rPr>
        <w:rFonts w:hint="default"/>
        <w:lang w:eastAsia="en-US" w:bidi="ar-SA"/>
      </w:rPr>
    </w:lvl>
    <w:lvl w:ilvl="5" w:tplc="36B667DC">
      <w:numFmt w:val="bullet"/>
      <w:lvlText w:val="•"/>
      <w:lvlJc w:val="left"/>
      <w:pPr>
        <w:ind w:left="3163" w:hanging="128"/>
      </w:pPr>
      <w:rPr>
        <w:rFonts w:hint="default"/>
        <w:lang w:eastAsia="en-US" w:bidi="ar-SA"/>
      </w:rPr>
    </w:lvl>
    <w:lvl w:ilvl="6" w:tplc="E60258E8">
      <w:numFmt w:val="bullet"/>
      <w:lvlText w:val="•"/>
      <w:lvlJc w:val="left"/>
      <w:pPr>
        <w:ind w:left="3775" w:hanging="128"/>
      </w:pPr>
      <w:rPr>
        <w:rFonts w:hint="default"/>
        <w:lang w:eastAsia="en-US" w:bidi="ar-SA"/>
      </w:rPr>
    </w:lvl>
    <w:lvl w:ilvl="7" w:tplc="24E81D40">
      <w:numFmt w:val="bullet"/>
      <w:lvlText w:val="•"/>
      <w:lvlJc w:val="left"/>
      <w:pPr>
        <w:ind w:left="4388" w:hanging="128"/>
      </w:pPr>
      <w:rPr>
        <w:rFonts w:hint="default"/>
        <w:lang w:eastAsia="en-US" w:bidi="ar-SA"/>
      </w:rPr>
    </w:lvl>
    <w:lvl w:ilvl="8" w:tplc="7DFCB172">
      <w:numFmt w:val="bullet"/>
      <w:lvlText w:val="•"/>
      <w:lvlJc w:val="left"/>
      <w:pPr>
        <w:ind w:left="5001" w:hanging="128"/>
      </w:pPr>
      <w:rPr>
        <w:rFonts w:hint="default"/>
        <w:lang w:eastAsia="en-US" w:bidi="ar-SA"/>
      </w:rPr>
    </w:lvl>
  </w:abstractNum>
  <w:abstractNum w:abstractNumId="72">
    <w:nsid w:val="2B730EC1"/>
    <w:multiLevelType w:val="hybridMultilevel"/>
    <w:tmpl w:val="797E3286"/>
    <w:lvl w:ilvl="0" w:tplc="C8AE79CA">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B0147D36">
      <w:numFmt w:val="bullet"/>
      <w:lvlText w:val="•"/>
      <w:lvlJc w:val="left"/>
      <w:pPr>
        <w:ind w:left="589" w:hanging="128"/>
      </w:pPr>
      <w:rPr>
        <w:rFonts w:hint="default"/>
        <w:lang w:eastAsia="en-US" w:bidi="ar-SA"/>
      </w:rPr>
    </w:lvl>
    <w:lvl w:ilvl="2" w:tplc="DFBE365A">
      <w:numFmt w:val="bullet"/>
      <w:lvlText w:val="•"/>
      <w:lvlJc w:val="left"/>
      <w:pPr>
        <w:ind w:left="938" w:hanging="128"/>
      </w:pPr>
      <w:rPr>
        <w:rFonts w:hint="default"/>
        <w:lang w:eastAsia="en-US" w:bidi="ar-SA"/>
      </w:rPr>
    </w:lvl>
    <w:lvl w:ilvl="3" w:tplc="857EA8AC">
      <w:numFmt w:val="bullet"/>
      <w:lvlText w:val="•"/>
      <w:lvlJc w:val="left"/>
      <w:pPr>
        <w:ind w:left="1287" w:hanging="128"/>
      </w:pPr>
      <w:rPr>
        <w:rFonts w:hint="default"/>
        <w:lang w:eastAsia="en-US" w:bidi="ar-SA"/>
      </w:rPr>
    </w:lvl>
    <w:lvl w:ilvl="4" w:tplc="6B54CE0C">
      <w:numFmt w:val="bullet"/>
      <w:lvlText w:val="•"/>
      <w:lvlJc w:val="left"/>
      <w:pPr>
        <w:ind w:left="1636" w:hanging="128"/>
      </w:pPr>
      <w:rPr>
        <w:rFonts w:hint="default"/>
        <w:lang w:eastAsia="en-US" w:bidi="ar-SA"/>
      </w:rPr>
    </w:lvl>
    <w:lvl w:ilvl="5" w:tplc="2702E816">
      <w:numFmt w:val="bullet"/>
      <w:lvlText w:val="•"/>
      <w:lvlJc w:val="left"/>
      <w:pPr>
        <w:ind w:left="1985" w:hanging="128"/>
      </w:pPr>
      <w:rPr>
        <w:rFonts w:hint="default"/>
        <w:lang w:eastAsia="en-US" w:bidi="ar-SA"/>
      </w:rPr>
    </w:lvl>
    <w:lvl w:ilvl="6" w:tplc="4850B37C">
      <w:numFmt w:val="bullet"/>
      <w:lvlText w:val="•"/>
      <w:lvlJc w:val="left"/>
      <w:pPr>
        <w:ind w:left="2334" w:hanging="128"/>
      </w:pPr>
      <w:rPr>
        <w:rFonts w:hint="default"/>
        <w:lang w:eastAsia="en-US" w:bidi="ar-SA"/>
      </w:rPr>
    </w:lvl>
    <w:lvl w:ilvl="7" w:tplc="5440A298">
      <w:numFmt w:val="bullet"/>
      <w:lvlText w:val="•"/>
      <w:lvlJc w:val="left"/>
      <w:pPr>
        <w:ind w:left="2683" w:hanging="128"/>
      </w:pPr>
      <w:rPr>
        <w:rFonts w:hint="default"/>
        <w:lang w:eastAsia="en-US" w:bidi="ar-SA"/>
      </w:rPr>
    </w:lvl>
    <w:lvl w:ilvl="8" w:tplc="305461D8">
      <w:numFmt w:val="bullet"/>
      <w:lvlText w:val="•"/>
      <w:lvlJc w:val="left"/>
      <w:pPr>
        <w:ind w:left="3032" w:hanging="128"/>
      </w:pPr>
      <w:rPr>
        <w:rFonts w:hint="default"/>
        <w:lang w:eastAsia="en-US" w:bidi="ar-SA"/>
      </w:rPr>
    </w:lvl>
  </w:abstractNum>
  <w:abstractNum w:abstractNumId="73">
    <w:nsid w:val="2C1B3B97"/>
    <w:multiLevelType w:val="multilevel"/>
    <w:tmpl w:val="9766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D3A518D"/>
    <w:multiLevelType w:val="hybridMultilevel"/>
    <w:tmpl w:val="B77ECC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EC33595"/>
    <w:multiLevelType w:val="hybridMultilevel"/>
    <w:tmpl w:val="9AC85D70"/>
    <w:lvl w:ilvl="0" w:tplc="F81A912A">
      <w:numFmt w:val="bullet"/>
      <w:lvlText w:val="-"/>
      <w:lvlJc w:val="left"/>
      <w:pPr>
        <w:ind w:left="105" w:hanging="620"/>
      </w:pPr>
      <w:rPr>
        <w:rFonts w:ascii="Times New Roman" w:eastAsia="Times New Roman" w:hAnsi="Times New Roman" w:cs="Times New Roman" w:hint="default"/>
        <w:w w:val="100"/>
        <w:sz w:val="22"/>
        <w:szCs w:val="22"/>
        <w:lang w:eastAsia="en-US" w:bidi="ar-SA"/>
      </w:rPr>
    </w:lvl>
    <w:lvl w:ilvl="1" w:tplc="80F6FF18">
      <w:numFmt w:val="bullet"/>
      <w:lvlText w:val="•"/>
      <w:lvlJc w:val="left"/>
      <w:pPr>
        <w:ind w:left="273" w:hanging="620"/>
      </w:pPr>
      <w:rPr>
        <w:rFonts w:hint="default"/>
        <w:lang w:eastAsia="en-US" w:bidi="ar-SA"/>
      </w:rPr>
    </w:lvl>
    <w:lvl w:ilvl="2" w:tplc="0ABC168A">
      <w:numFmt w:val="bullet"/>
      <w:lvlText w:val="•"/>
      <w:lvlJc w:val="left"/>
      <w:pPr>
        <w:ind w:left="446" w:hanging="620"/>
      </w:pPr>
      <w:rPr>
        <w:rFonts w:hint="default"/>
        <w:lang w:eastAsia="en-US" w:bidi="ar-SA"/>
      </w:rPr>
    </w:lvl>
    <w:lvl w:ilvl="3" w:tplc="1F8218A4">
      <w:numFmt w:val="bullet"/>
      <w:lvlText w:val="•"/>
      <w:lvlJc w:val="left"/>
      <w:pPr>
        <w:ind w:left="619" w:hanging="620"/>
      </w:pPr>
      <w:rPr>
        <w:rFonts w:hint="default"/>
        <w:lang w:eastAsia="en-US" w:bidi="ar-SA"/>
      </w:rPr>
    </w:lvl>
    <w:lvl w:ilvl="4" w:tplc="A3685D3E">
      <w:numFmt w:val="bullet"/>
      <w:lvlText w:val="•"/>
      <w:lvlJc w:val="left"/>
      <w:pPr>
        <w:ind w:left="793" w:hanging="620"/>
      </w:pPr>
      <w:rPr>
        <w:rFonts w:hint="default"/>
        <w:lang w:eastAsia="en-US" w:bidi="ar-SA"/>
      </w:rPr>
    </w:lvl>
    <w:lvl w:ilvl="5" w:tplc="898E810C">
      <w:numFmt w:val="bullet"/>
      <w:lvlText w:val="•"/>
      <w:lvlJc w:val="left"/>
      <w:pPr>
        <w:ind w:left="966" w:hanging="620"/>
      </w:pPr>
      <w:rPr>
        <w:rFonts w:hint="default"/>
        <w:lang w:eastAsia="en-US" w:bidi="ar-SA"/>
      </w:rPr>
    </w:lvl>
    <w:lvl w:ilvl="6" w:tplc="0700C724">
      <w:numFmt w:val="bullet"/>
      <w:lvlText w:val="•"/>
      <w:lvlJc w:val="left"/>
      <w:pPr>
        <w:ind w:left="1139" w:hanging="620"/>
      </w:pPr>
      <w:rPr>
        <w:rFonts w:hint="default"/>
        <w:lang w:eastAsia="en-US" w:bidi="ar-SA"/>
      </w:rPr>
    </w:lvl>
    <w:lvl w:ilvl="7" w:tplc="39C6C04C">
      <w:numFmt w:val="bullet"/>
      <w:lvlText w:val="•"/>
      <w:lvlJc w:val="left"/>
      <w:pPr>
        <w:ind w:left="1313" w:hanging="620"/>
      </w:pPr>
      <w:rPr>
        <w:rFonts w:hint="default"/>
        <w:lang w:eastAsia="en-US" w:bidi="ar-SA"/>
      </w:rPr>
    </w:lvl>
    <w:lvl w:ilvl="8" w:tplc="B2AAD8C8">
      <w:numFmt w:val="bullet"/>
      <w:lvlText w:val="•"/>
      <w:lvlJc w:val="left"/>
      <w:pPr>
        <w:ind w:left="1486" w:hanging="620"/>
      </w:pPr>
      <w:rPr>
        <w:rFonts w:hint="default"/>
        <w:lang w:eastAsia="en-US" w:bidi="ar-SA"/>
      </w:rPr>
    </w:lvl>
  </w:abstractNum>
  <w:abstractNum w:abstractNumId="76">
    <w:nsid w:val="2F2D181A"/>
    <w:multiLevelType w:val="hybridMultilevel"/>
    <w:tmpl w:val="809E8FAA"/>
    <w:lvl w:ilvl="0" w:tplc="EFDA1A46">
      <w:numFmt w:val="bullet"/>
      <w:lvlText w:val="-"/>
      <w:lvlJc w:val="left"/>
      <w:pPr>
        <w:ind w:left="960" w:hanging="125"/>
      </w:pPr>
      <w:rPr>
        <w:rFonts w:ascii="Times New Roman" w:eastAsia="Times New Roman" w:hAnsi="Times New Roman" w:cs="Times New Roman" w:hint="default"/>
        <w:w w:val="100"/>
        <w:sz w:val="22"/>
        <w:szCs w:val="22"/>
        <w:lang w:eastAsia="en-US" w:bidi="ar-SA"/>
      </w:rPr>
    </w:lvl>
    <w:lvl w:ilvl="1" w:tplc="5FD4D52C">
      <w:numFmt w:val="bullet"/>
      <w:lvlText w:val="-"/>
      <w:lvlJc w:val="left"/>
      <w:pPr>
        <w:ind w:left="816" w:hanging="125"/>
      </w:pPr>
      <w:rPr>
        <w:rFonts w:ascii="Times New Roman" w:eastAsia="Times New Roman" w:hAnsi="Times New Roman" w:cs="Times New Roman" w:hint="default"/>
        <w:w w:val="100"/>
        <w:sz w:val="22"/>
        <w:szCs w:val="22"/>
        <w:lang w:eastAsia="en-US" w:bidi="ar-SA"/>
      </w:rPr>
    </w:lvl>
    <w:lvl w:ilvl="2" w:tplc="7DE685D2">
      <w:numFmt w:val="bullet"/>
      <w:lvlText w:val="•"/>
      <w:lvlJc w:val="left"/>
      <w:pPr>
        <w:ind w:left="2060" w:hanging="125"/>
      </w:pPr>
      <w:rPr>
        <w:rFonts w:hint="default"/>
        <w:lang w:eastAsia="en-US" w:bidi="ar-SA"/>
      </w:rPr>
    </w:lvl>
    <w:lvl w:ilvl="3" w:tplc="3A9039F4">
      <w:numFmt w:val="bullet"/>
      <w:lvlText w:val="•"/>
      <w:lvlJc w:val="left"/>
      <w:pPr>
        <w:ind w:left="3161" w:hanging="125"/>
      </w:pPr>
      <w:rPr>
        <w:rFonts w:hint="default"/>
        <w:lang w:eastAsia="en-US" w:bidi="ar-SA"/>
      </w:rPr>
    </w:lvl>
    <w:lvl w:ilvl="4" w:tplc="CDD4D7CA">
      <w:numFmt w:val="bullet"/>
      <w:lvlText w:val="•"/>
      <w:lvlJc w:val="left"/>
      <w:pPr>
        <w:ind w:left="4262" w:hanging="125"/>
      </w:pPr>
      <w:rPr>
        <w:rFonts w:hint="default"/>
        <w:lang w:eastAsia="en-US" w:bidi="ar-SA"/>
      </w:rPr>
    </w:lvl>
    <w:lvl w:ilvl="5" w:tplc="FD1CD238">
      <w:numFmt w:val="bullet"/>
      <w:lvlText w:val="•"/>
      <w:lvlJc w:val="left"/>
      <w:pPr>
        <w:ind w:left="5362" w:hanging="125"/>
      </w:pPr>
      <w:rPr>
        <w:rFonts w:hint="default"/>
        <w:lang w:eastAsia="en-US" w:bidi="ar-SA"/>
      </w:rPr>
    </w:lvl>
    <w:lvl w:ilvl="6" w:tplc="6D9A4106">
      <w:numFmt w:val="bullet"/>
      <w:lvlText w:val="•"/>
      <w:lvlJc w:val="left"/>
      <w:pPr>
        <w:ind w:left="6463" w:hanging="125"/>
      </w:pPr>
      <w:rPr>
        <w:rFonts w:hint="default"/>
        <w:lang w:eastAsia="en-US" w:bidi="ar-SA"/>
      </w:rPr>
    </w:lvl>
    <w:lvl w:ilvl="7" w:tplc="ED0EF438">
      <w:numFmt w:val="bullet"/>
      <w:lvlText w:val="•"/>
      <w:lvlJc w:val="left"/>
      <w:pPr>
        <w:ind w:left="7564" w:hanging="125"/>
      </w:pPr>
      <w:rPr>
        <w:rFonts w:hint="default"/>
        <w:lang w:eastAsia="en-US" w:bidi="ar-SA"/>
      </w:rPr>
    </w:lvl>
    <w:lvl w:ilvl="8" w:tplc="C7E63E2E">
      <w:numFmt w:val="bullet"/>
      <w:lvlText w:val="•"/>
      <w:lvlJc w:val="left"/>
      <w:pPr>
        <w:ind w:left="8664" w:hanging="125"/>
      </w:pPr>
      <w:rPr>
        <w:rFonts w:hint="default"/>
        <w:lang w:eastAsia="en-US" w:bidi="ar-SA"/>
      </w:rPr>
    </w:lvl>
  </w:abstractNum>
  <w:abstractNum w:abstractNumId="77">
    <w:nsid w:val="2FA924B3"/>
    <w:multiLevelType w:val="hybridMultilevel"/>
    <w:tmpl w:val="4458584C"/>
    <w:lvl w:ilvl="0" w:tplc="CFE2A04E">
      <w:start w:val="2"/>
      <w:numFmt w:val="decimal"/>
      <w:lvlText w:val="%1."/>
      <w:lvlJc w:val="left"/>
      <w:pPr>
        <w:ind w:left="107" w:hanging="167"/>
      </w:pPr>
      <w:rPr>
        <w:rFonts w:ascii="Times New Roman" w:eastAsia="Times New Roman" w:hAnsi="Times New Roman" w:cs="Times New Roman" w:hint="default"/>
        <w:w w:val="100"/>
        <w:sz w:val="20"/>
        <w:szCs w:val="20"/>
        <w:lang w:eastAsia="en-US" w:bidi="ar-SA"/>
      </w:rPr>
    </w:lvl>
    <w:lvl w:ilvl="1" w:tplc="674E87B0">
      <w:numFmt w:val="bullet"/>
      <w:lvlText w:val="•"/>
      <w:lvlJc w:val="left"/>
      <w:pPr>
        <w:ind w:left="813" w:hanging="167"/>
      </w:pPr>
      <w:rPr>
        <w:rFonts w:hint="default"/>
        <w:lang w:eastAsia="en-US" w:bidi="ar-SA"/>
      </w:rPr>
    </w:lvl>
    <w:lvl w:ilvl="2" w:tplc="D304D0DA">
      <w:numFmt w:val="bullet"/>
      <w:lvlText w:val="•"/>
      <w:lvlJc w:val="left"/>
      <w:pPr>
        <w:ind w:left="1526" w:hanging="167"/>
      </w:pPr>
      <w:rPr>
        <w:rFonts w:hint="default"/>
        <w:lang w:eastAsia="en-US" w:bidi="ar-SA"/>
      </w:rPr>
    </w:lvl>
    <w:lvl w:ilvl="3" w:tplc="BF1E8F8C">
      <w:numFmt w:val="bullet"/>
      <w:lvlText w:val="•"/>
      <w:lvlJc w:val="left"/>
      <w:pPr>
        <w:ind w:left="2239" w:hanging="167"/>
      </w:pPr>
      <w:rPr>
        <w:rFonts w:hint="default"/>
        <w:lang w:eastAsia="en-US" w:bidi="ar-SA"/>
      </w:rPr>
    </w:lvl>
    <w:lvl w:ilvl="4" w:tplc="5688127C">
      <w:numFmt w:val="bullet"/>
      <w:lvlText w:val="•"/>
      <w:lvlJc w:val="left"/>
      <w:pPr>
        <w:ind w:left="2952" w:hanging="167"/>
      </w:pPr>
      <w:rPr>
        <w:rFonts w:hint="default"/>
        <w:lang w:eastAsia="en-US" w:bidi="ar-SA"/>
      </w:rPr>
    </w:lvl>
    <w:lvl w:ilvl="5" w:tplc="A1BE6562">
      <w:numFmt w:val="bullet"/>
      <w:lvlText w:val="•"/>
      <w:lvlJc w:val="left"/>
      <w:pPr>
        <w:ind w:left="3666" w:hanging="167"/>
      </w:pPr>
      <w:rPr>
        <w:rFonts w:hint="default"/>
        <w:lang w:eastAsia="en-US" w:bidi="ar-SA"/>
      </w:rPr>
    </w:lvl>
    <w:lvl w:ilvl="6" w:tplc="C0421BEE">
      <w:numFmt w:val="bullet"/>
      <w:lvlText w:val="•"/>
      <w:lvlJc w:val="left"/>
      <w:pPr>
        <w:ind w:left="4379" w:hanging="167"/>
      </w:pPr>
      <w:rPr>
        <w:rFonts w:hint="default"/>
        <w:lang w:eastAsia="en-US" w:bidi="ar-SA"/>
      </w:rPr>
    </w:lvl>
    <w:lvl w:ilvl="7" w:tplc="BDEE063C">
      <w:numFmt w:val="bullet"/>
      <w:lvlText w:val="•"/>
      <w:lvlJc w:val="left"/>
      <w:pPr>
        <w:ind w:left="5092" w:hanging="167"/>
      </w:pPr>
      <w:rPr>
        <w:rFonts w:hint="default"/>
        <w:lang w:eastAsia="en-US" w:bidi="ar-SA"/>
      </w:rPr>
    </w:lvl>
    <w:lvl w:ilvl="8" w:tplc="67E05C4C">
      <w:numFmt w:val="bullet"/>
      <w:lvlText w:val="•"/>
      <w:lvlJc w:val="left"/>
      <w:pPr>
        <w:ind w:left="5805" w:hanging="167"/>
      </w:pPr>
      <w:rPr>
        <w:rFonts w:hint="default"/>
        <w:lang w:eastAsia="en-US" w:bidi="ar-SA"/>
      </w:rPr>
    </w:lvl>
  </w:abstractNum>
  <w:abstractNum w:abstractNumId="78">
    <w:nsid w:val="308B7F76"/>
    <w:multiLevelType w:val="hybridMultilevel"/>
    <w:tmpl w:val="6382F5B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30903AFB"/>
    <w:multiLevelType w:val="hybridMultilevel"/>
    <w:tmpl w:val="E138D222"/>
    <w:lvl w:ilvl="0" w:tplc="2288293E">
      <w:numFmt w:val="bullet"/>
      <w:lvlText w:val="-"/>
      <w:lvlJc w:val="left"/>
      <w:pPr>
        <w:ind w:left="232" w:hanging="125"/>
      </w:pPr>
      <w:rPr>
        <w:rFonts w:ascii="Times New Roman" w:eastAsia="Times New Roman" w:hAnsi="Times New Roman" w:cs="Times New Roman" w:hint="default"/>
        <w:w w:val="100"/>
        <w:sz w:val="22"/>
        <w:szCs w:val="22"/>
        <w:lang w:eastAsia="en-US" w:bidi="ar-SA"/>
      </w:rPr>
    </w:lvl>
    <w:lvl w:ilvl="1" w:tplc="A8321B5E">
      <w:numFmt w:val="bullet"/>
      <w:lvlText w:val="•"/>
      <w:lvlJc w:val="left"/>
      <w:pPr>
        <w:ind w:left="428" w:hanging="125"/>
      </w:pPr>
      <w:rPr>
        <w:rFonts w:hint="default"/>
        <w:lang w:eastAsia="en-US" w:bidi="ar-SA"/>
      </w:rPr>
    </w:lvl>
    <w:lvl w:ilvl="2" w:tplc="561E35F0">
      <w:numFmt w:val="bullet"/>
      <w:lvlText w:val="•"/>
      <w:lvlJc w:val="left"/>
      <w:pPr>
        <w:ind w:left="616" w:hanging="125"/>
      </w:pPr>
      <w:rPr>
        <w:rFonts w:hint="default"/>
        <w:lang w:eastAsia="en-US" w:bidi="ar-SA"/>
      </w:rPr>
    </w:lvl>
    <w:lvl w:ilvl="3" w:tplc="B9A46F0E">
      <w:numFmt w:val="bullet"/>
      <w:lvlText w:val="•"/>
      <w:lvlJc w:val="left"/>
      <w:pPr>
        <w:ind w:left="804" w:hanging="125"/>
      </w:pPr>
      <w:rPr>
        <w:rFonts w:hint="default"/>
        <w:lang w:eastAsia="en-US" w:bidi="ar-SA"/>
      </w:rPr>
    </w:lvl>
    <w:lvl w:ilvl="4" w:tplc="E42AA4E8">
      <w:numFmt w:val="bullet"/>
      <w:lvlText w:val="•"/>
      <w:lvlJc w:val="left"/>
      <w:pPr>
        <w:ind w:left="993" w:hanging="125"/>
      </w:pPr>
      <w:rPr>
        <w:rFonts w:hint="default"/>
        <w:lang w:eastAsia="en-US" w:bidi="ar-SA"/>
      </w:rPr>
    </w:lvl>
    <w:lvl w:ilvl="5" w:tplc="04C08252">
      <w:numFmt w:val="bullet"/>
      <w:lvlText w:val="•"/>
      <w:lvlJc w:val="left"/>
      <w:pPr>
        <w:ind w:left="1181" w:hanging="125"/>
      </w:pPr>
      <w:rPr>
        <w:rFonts w:hint="default"/>
        <w:lang w:eastAsia="en-US" w:bidi="ar-SA"/>
      </w:rPr>
    </w:lvl>
    <w:lvl w:ilvl="6" w:tplc="11869F2C">
      <w:numFmt w:val="bullet"/>
      <w:lvlText w:val="•"/>
      <w:lvlJc w:val="left"/>
      <w:pPr>
        <w:ind w:left="1369" w:hanging="125"/>
      </w:pPr>
      <w:rPr>
        <w:rFonts w:hint="default"/>
        <w:lang w:eastAsia="en-US" w:bidi="ar-SA"/>
      </w:rPr>
    </w:lvl>
    <w:lvl w:ilvl="7" w:tplc="0A12D16E">
      <w:numFmt w:val="bullet"/>
      <w:lvlText w:val="•"/>
      <w:lvlJc w:val="left"/>
      <w:pPr>
        <w:ind w:left="1558" w:hanging="125"/>
      </w:pPr>
      <w:rPr>
        <w:rFonts w:hint="default"/>
        <w:lang w:eastAsia="en-US" w:bidi="ar-SA"/>
      </w:rPr>
    </w:lvl>
    <w:lvl w:ilvl="8" w:tplc="09148C58">
      <w:numFmt w:val="bullet"/>
      <w:lvlText w:val="•"/>
      <w:lvlJc w:val="left"/>
      <w:pPr>
        <w:ind w:left="1746" w:hanging="125"/>
      </w:pPr>
      <w:rPr>
        <w:rFonts w:hint="default"/>
        <w:lang w:eastAsia="en-US" w:bidi="ar-SA"/>
      </w:rPr>
    </w:lvl>
  </w:abstractNum>
  <w:abstractNum w:abstractNumId="80">
    <w:nsid w:val="30D63E59"/>
    <w:multiLevelType w:val="hybridMultilevel"/>
    <w:tmpl w:val="3D5A18CE"/>
    <w:lvl w:ilvl="0" w:tplc="E6226298">
      <w:numFmt w:val="bullet"/>
      <w:lvlText w:val="-"/>
      <w:lvlJc w:val="left"/>
      <w:pPr>
        <w:ind w:left="107" w:hanging="404"/>
      </w:pPr>
      <w:rPr>
        <w:rFonts w:ascii="Times New Roman" w:eastAsia="Times New Roman" w:hAnsi="Times New Roman" w:cs="Times New Roman" w:hint="default"/>
        <w:w w:val="100"/>
        <w:sz w:val="22"/>
        <w:szCs w:val="22"/>
        <w:lang w:eastAsia="en-US" w:bidi="ar-SA"/>
      </w:rPr>
    </w:lvl>
    <w:lvl w:ilvl="1" w:tplc="DB3C35A4">
      <w:numFmt w:val="bullet"/>
      <w:lvlText w:val="•"/>
      <w:lvlJc w:val="left"/>
      <w:pPr>
        <w:ind w:left="443" w:hanging="404"/>
      </w:pPr>
      <w:rPr>
        <w:rFonts w:hint="default"/>
        <w:lang w:eastAsia="en-US" w:bidi="ar-SA"/>
      </w:rPr>
    </w:lvl>
    <w:lvl w:ilvl="2" w:tplc="67128A96">
      <w:numFmt w:val="bullet"/>
      <w:lvlText w:val="•"/>
      <w:lvlJc w:val="left"/>
      <w:pPr>
        <w:ind w:left="786" w:hanging="404"/>
      </w:pPr>
      <w:rPr>
        <w:rFonts w:hint="default"/>
        <w:lang w:eastAsia="en-US" w:bidi="ar-SA"/>
      </w:rPr>
    </w:lvl>
    <w:lvl w:ilvl="3" w:tplc="0C9AF35C">
      <w:numFmt w:val="bullet"/>
      <w:lvlText w:val="•"/>
      <w:lvlJc w:val="left"/>
      <w:pPr>
        <w:ind w:left="1129" w:hanging="404"/>
      </w:pPr>
      <w:rPr>
        <w:rFonts w:hint="default"/>
        <w:lang w:eastAsia="en-US" w:bidi="ar-SA"/>
      </w:rPr>
    </w:lvl>
    <w:lvl w:ilvl="4" w:tplc="9B8EFCA8">
      <w:numFmt w:val="bullet"/>
      <w:lvlText w:val="•"/>
      <w:lvlJc w:val="left"/>
      <w:pPr>
        <w:ind w:left="1473" w:hanging="404"/>
      </w:pPr>
      <w:rPr>
        <w:rFonts w:hint="default"/>
        <w:lang w:eastAsia="en-US" w:bidi="ar-SA"/>
      </w:rPr>
    </w:lvl>
    <w:lvl w:ilvl="5" w:tplc="52F03152">
      <w:numFmt w:val="bullet"/>
      <w:lvlText w:val="•"/>
      <w:lvlJc w:val="left"/>
      <w:pPr>
        <w:ind w:left="1816" w:hanging="404"/>
      </w:pPr>
      <w:rPr>
        <w:rFonts w:hint="default"/>
        <w:lang w:eastAsia="en-US" w:bidi="ar-SA"/>
      </w:rPr>
    </w:lvl>
    <w:lvl w:ilvl="6" w:tplc="67301210">
      <w:numFmt w:val="bullet"/>
      <w:lvlText w:val="•"/>
      <w:lvlJc w:val="left"/>
      <w:pPr>
        <w:ind w:left="2159" w:hanging="404"/>
      </w:pPr>
      <w:rPr>
        <w:rFonts w:hint="default"/>
        <w:lang w:eastAsia="en-US" w:bidi="ar-SA"/>
      </w:rPr>
    </w:lvl>
    <w:lvl w:ilvl="7" w:tplc="549A072C">
      <w:numFmt w:val="bullet"/>
      <w:lvlText w:val="•"/>
      <w:lvlJc w:val="left"/>
      <w:pPr>
        <w:ind w:left="2503" w:hanging="404"/>
      </w:pPr>
      <w:rPr>
        <w:rFonts w:hint="default"/>
        <w:lang w:eastAsia="en-US" w:bidi="ar-SA"/>
      </w:rPr>
    </w:lvl>
    <w:lvl w:ilvl="8" w:tplc="8B50FF46">
      <w:numFmt w:val="bullet"/>
      <w:lvlText w:val="•"/>
      <w:lvlJc w:val="left"/>
      <w:pPr>
        <w:ind w:left="2846" w:hanging="404"/>
      </w:pPr>
      <w:rPr>
        <w:rFonts w:hint="default"/>
        <w:lang w:eastAsia="en-US" w:bidi="ar-SA"/>
      </w:rPr>
    </w:lvl>
  </w:abstractNum>
  <w:abstractNum w:abstractNumId="81">
    <w:nsid w:val="313F7DE1"/>
    <w:multiLevelType w:val="hybridMultilevel"/>
    <w:tmpl w:val="CF50BE7E"/>
    <w:lvl w:ilvl="0" w:tplc="96941ED2">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A6BA9C0C">
      <w:numFmt w:val="bullet"/>
      <w:lvlText w:val="•"/>
      <w:lvlJc w:val="left"/>
      <w:pPr>
        <w:ind w:left="712" w:hanging="128"/>
      </w:pPr>
      <w:rPr>
        <w:rFonts w:hint="default"/>
        <w:lang w:eastAsia="en-US" w:bidi="ar-SA"/>
      </w:rPr>
    </w:lvl>
    <w:lvl w:ilvl="2" w:tplc="EC7E1B9E">
      <w:numFmt w:val="bullet"/>
      <w:lvlText w:val="•"/>
      <w:lvlJc w:val="left"/>
      <w:pPr>
        <w:ind w:left="1325" w:hanging="128"/>
      </w:pPr>
      <w:rPr>
        <w:rFonts w:hint="default"/>
        <w:lang w:eastAsia="en-US" w:bidi="ar-SA"/>
      </w:rPr>
    </w:lvl>
    <w:lvl w:ilvl="3" w:tplc="E9D0910A">
      <w:numFmt w:val="bullet"/>
      <w:lvlText w:val="•"/>
      <w:lvlJc w:val="left"/>
      <w:pPr>
        <w:ind w:left="1937" w:hanging="128"/>
      </w:pPr>
      <w:rPr>
        <w:rFonts w:hint="default"/>
        <w:lang w:eastAsia="en-US" w:bidi="ar-SA"/>
      </w:rPr>
    </w:lvl>
    <w:lvl w:ilvl="4" w:tplc="BF081F0E">
      <w:numFmt w:val="bullet"/>
      <w:lvlText w:val="•"/>
      <w:lvlJc w:val="left"/>
      <w:pPr>
        <w:ind w:left="2550" w:hanging="128"/>
      </w:pPr>
      <w:rPr>
        <w:rFonts w:hint="default"/>
        <w:lang w:eastAsia="en-US" w:bidi="ar-SA"/>
      </w:rPr>
    </w:lvl>
    <w:lvl w:ilvl="5" w:tplc="ABF671F8">
      <w:numFmt w:val="bullet"/>
      <w:lvlText w:val="•"/>
      <w:lvlJc w:val="left"/>
      <w:pPr>
        <w:ind w:left="3163" w:hanging="128"/>
      </w:pPr>
      <w:rPr>
        <w:rFonts w:hint="default"/>
        <w:lang w:eastAsia="en-US" w:bidi="ar-SA"/>
      </w:rPr>
    </w:lvl>
    <w:lvl w:ilvl="6" w:tplc="D6BC7E46">
      <w:numFmt w:val="bullet"/>
      <w:lvlText w:val="•"/>
      <w:lvlJc w:val="left"/>
      <w:pPr>
        <w:ind w:left="3775" w:hanging="128"/>
      </w:pPr>
      <w:rPr>
        <w:rFonts w:hint="default"/>
        <w:lang w:eastAsia="en-US" w:bidi="ar-SA"/>
      </w:rPr>
    </w:lvl>
    <w:lvl w:ilvl="7" w:tplc="C892043C">
      <w:numFmt w:val="bullet"/>
      <w:lvlText w:val="•"/>
      <w:lvlJc w:val="left"/>
      <w:pPr>
        <w:ind w:left="4388" w:hanging="128"/>
      </w:pPr>
      <w:rPr>
        <w:rFonts w:hint="default"/>
        <w:lang w:eastAsia="en-US" w:bidi="ar-SA"/>
      </w:rPr>
    </w:lvl>
    <w:lvl w:ilvl="8" w:tplc="DAD4715C">
      <w:numFmt w:val="bullet"/>
      <w:lvlText w:val="•"/>
      <w:lvlJc w:val="left"/>
      <w:pPr>
        <w:ind w:left="5001" w:hanging="128"/>
      </w:pPr>
      <w:rPr>
        <w:rFonts w:hint="default"/>
        <w:lang w:eastAsia="en-US" w:bidi="ar-SA"/>
      </w:rPr>
    </w:lvl>
  </w:abstractNum>
  <w:abstractNum w:abstractNumId="82">
    <w:nsid w:val="31CC11EA"/>
    <w:multiLevelType w:val="hybridMultilevel"/>
    <w:tmpl w:val="FF8EB7AE"/>
    <w:lvl w:ilvl="0" w:tplc="1C94D814">
      <w:numFmt w:val="bullet"/>
      <w:lvlText w:val="-"/>
      <w:lvlJc w:val="left"/>
      <w:pPr>
        <w:ind w:left="231" w:hanging="125"/>
      </w:pPr>
      <w:rPr>
        <w:rFonts w:ascii="Times New Roman" w:eastAsia="Times New Roman" w:hAnsi="Times New Roman" w:cs="Times New Roman" w:hint="default"/>
        <w:w w:val="100"/>
        <w:sz w:val="22"/>
        <w:szCs w:val="22"/>
        <w:lang w:eastAsia="en-US" w:bidi="ar-SA"/>
      </w:rPr>
    </w:lvl>
    <w:lvl w:ilvl="1" w:tplc="08EA4668">
      <w:numFmt w:val="bullet"/>
      <w:lvlText w:val="•"/>
      <w:lvlJc w:val="left"/>
      <w:pPr>
        <w:ind w:left="456" w:hanging="125"/>
      </w:pPr>
      <w:rPr>
        <w:rFonts w:hint="default"/>
        <w:lang w:eastAsia="en-US" w:bidi="ar-SA"/>
      </w:rPr>
    </w:lvl>
    <w:lvl w:ilvl="2" w:tplc="90409090">
      <w:numFmt w:val="bullet"/>
      <w:lvlText w:val="•"/>
      <w:lvlJc w:val="left"/>
      <w:pPr>
        <w:ind w:left="672" w:hanging="125"/>
      </w:pPr>
      <w:rPr>
        <w:rFonts w:hint="default"/>
        <w:lang w:eastAsia="en-US" w:bidi="ar-SA"/>
      </w:rPr>
    </w:lvl>
    <w:lvl w:ilvl="3" w:tplc="8EDAD676">
      <w:numFmt w:val="bullet"/>
      <w:lvlText w:val="•"/>
      <w:lvlJc w:val="left"/>
      <w:pPr>
        <w:ind w:left="888" w:hanging="125"/>
      </w:pPr>
      <w:rPr>
        <w:rFonts w:hint="default"/>
        <w:lang w:eastAsia="en-US" w:bidi="ar-SA"/>
      </w:rPr>
    </w:lvl>
    <w:lvl w:ilvl="4" w:tplc="0B865632">
      <w:numFmt w:val="bullet"/>
      <w:lvlText w:val="•"/>
      <w:lvlJc w:val="left"/>
      <w:pPr>
        <w:ind w:left="1104" w:hanging="125"/>
      </w:pPr>
      <w:rPr>
        <w:rFonts w:hint="default"/>
        <w:lang w:eastAsia="en-US" w:bidi="ar-SA"/>
      </w:rPr>
    </w:lvl>
    <w:lvl w:ilvl="5" w:tplc="4F56125A">
      <w:numFmt w:val="bullet"/>
      <w:lvlText w:val="•"/>
      <w:lvlJc w:val="left"/>
      <w:pPr>
        <w:ind w:left="1320" w:hanging="125"/>
      </w:pPr>
      <w:rPr>
        <w:rFonts w:hint="default"/>
        <w:lang w:eastAsia="en-US" w:bidi="ar-SA"/>
      </w:rPr>
    </w:lvl>
    <w:lvl w:ilvl="6" w:tplc="805CDB7E">
      <w:numFmt w:val="bullet"/>
      <w:lvlText w:val="•"/>
      <w:lvlJc w:val="left"/>
      <w:pPr>
        <w:ind w:left="1536" w:hanging="125"/>
      </w:pPr>
      <w:rPr>
        <w:rFonts w:hint="default"/>
        <w:lang w:eastAsia="en-US" w:bidi="ar-SA"/>
      </w:rPr>
    </w:lvl>
    <w:lvl w:ilvl="7" w:tplc="1AD273D4">
      <w:numFmt w:val="bullet"/>
      <w:lvlText w:val="•"/>
      <w:lvlJc w:val="left"/>
      <w:pPr>
        <w:ind w:left="1752" w:hanging="125"/>
      </w:pPr>
      <w:rPr>
        <w:rFonts w:hint="default"/>
        <w:lang w:eastAsia="en-US" w:bidi="ar-SA"/>
      </w:rPr>
    </w:lvl>
    <w:lvl w:ilvl="8" w:tplc="2AD46D3E">
      <w:numFmt w:val="bullet"/>
      <w:lvlText w:val="•"/>
      <w:lvlJc w:val="left"/>
      <w:pPr>
        <w:ind w:left="1968" w:hanging="125"/>
      </w:pPr>
      <w:rPr>
        <w:rFonts w:hint="default"/>
        <w:lang w:eastAsia="en-US" w:bidi="ar-SA"/>
      </w:rPr>
    </w:lvl>
  </w:abstractNum>
  <w:abstractNum w:abstractNumId="83">
    <w:nsid w:val="320941A2"/>
    <w:multiLevelType w:val="hybridMultilevel"/>
    <w:tmpl w:val="5E321950"/>
    <w:lvl w:ilvl="0" w:tplc="641C2212">
      <w:numFmt w:val="bullet"/>
      <w:lvlText w:val="-"/>
      <w:lvlJc w:val="left"/>
      <w:pPr>
        <w:ind w:left="106" w:hanging="125"/>
      </w:pPr>
      <w:rPr>
        <w:rFonts w:ascii="Times New Roman" w:eastAsia="Times New Roman" w:hAnsi="Times New Roman" w:cs="Times New Roman" w:hint="default"/>
        <w:w w:val="100"/>
        <w:sz w:val="22"/>
        <w:szCs w:val="22"/>
        <w:lang w:eastAsia="en-US" w:bidi="ar-SA"/>
      </w:rPr>
    </w:lvl>
    <w:lvl w:ilvl="1" w:tplc="77649A18">
      <w:numFmt w:val="bullet"/>
      <w:lvlText w:val="•"/>
      <w:lvlJc w:val="left"/>
      <w:pPr>
        <w:ind w:left="330" w:hanging="125"/>
      </w:pPr>
      <w:rPr>
        <w:rFonts w:hint="default"/>
        <w:lang w:eastAsia="en-US" w:bidi="ar-SA"/>
      </w:rPr>
    </w:lvl>
    <w:lvl w:ilvl="2" w:tplc="F5928DF8">
      <w:numFmt w:val="bullet"/>
      <w:lvlText w:val="•"/>
      <w:lvlJc w:val="left"/>
      <w:pPr>
        <w:ind w:left="560" w:hanging="125"/>
      </w:pPr>
      <w:rPr>
        <w:rFonts w:hint="default"/>
        <w:lang w:eastAsia="en-US" w:bidi="ar-SA"/>
      </w:rPr>
    </w:lvl>
    <w:lvl w:ilvl="3" w:tplc="D5F0E746">
      <w:numFmt w:val="bullet"/>
      <w:lvlText w:val="•"/>
      <w:lvlJc w:val="left"/>
      <w:pPr>
        <w:ind w:left="790" w:hanging="125"/>
      </w:pPr>
      <w:rPr>
        <w:rFonts w:hint="default"/>
        <w:lang w:eastAsia="en-US" w:bidi="ar-SA"/>
      </w:rPr>
    </w:lvl>
    <w:lvl w:ilvl="4" w:tplc="11684AC8">
      <w:numFmt w:val="bullet"/>
      <w:lvlText w:val="•"/>
      <w:lvlJc w:val="left"/>
      <w:pPr>
        <w:ind w:left="1020" w:hanging="125"/>
      </w:pPr>
      <w:rPr>
        <w:rFonts w:hint="default"/>
        <w:lang w:eastAsia="en-US" w:bidi="ar-SA"/>
      </w:rPr>
    </w:lvl>
    <w:lvl w:ilvl="5" w:tplc="49304B3E">
      <w:numFmt w:val="bullet"/>
      <w:lvlText w:val="•"/>
      <w:lvlJc w:val="left"/>
      <w:pPr>
        <w:ind w:left="1250" w:hanging="125"/>
      </w:pPr>
      <w:rPr>
        <w:rFonts w:hint="default"/>
        <w:lang w:eastAsia="en-US" w:bidi="ar-SA"/>
      </w:rPr>
    </w:lvl>
    <w:lvl w:ilvl="6" w:tplc="F8A43362">
      <w:numFmt w:val="bullet"/>
      <w:lvlText w:val="•"/>
      <w:lvlJc w:val="left"/>
      <w:pPr>
        <w:ind w:left="1480" w:hanging="125"/>
      </w:pPr>
      <w:rPr>
        <w:rFonts w:hint="default"/>
        <w:lang w:eastAsia="en-US" w:bidi="ar-SA"/>
      </w:rPr>
    </w:lvl>
    <w:lvl w:ilvl="7" w:tplc="867CA530">
      <w:numFmt w:val="bullet"/>
      <w:lvlText w:val="•"/>
      <w:lvlJc w:val="left"/>
      <w:pPr>
        <w:ind w:left="1710" w:hanging="125"/>
      </w:pPr>
      <w:rPr>
        <w:rFonts w:hint="default"/>
        <w:lang w:eastAsia="en-US" w:bidi="ar-SA"/>
      </w:rPr>
    </w:lvl>
    <w:lvl w:ilvl="8" w:tplc="BF269728">
      <w:numFmt w:val="bullet"/>
      <w:lvlText w:val="•"/>
      <w:lvlJc w:val="left"/>
      <w:pPr>
        <w:ind w:left="1940" w:hanging="125"/>
      </w:pPr>
      <w:rPr>
        <w:rFonts w:hint="default"/>
        <w:lang w:eastAsia="en-US" w:bidi="ar-SA"/>
      </w:rPr>
    </w:lvl>
  </w:abstractNum>
  <w:abstractNum w:abstractNumId="84">
    <w:nsid w:val="32715D28"/>
    <w:multiLevelType w:val="hybridMultilevel"/>
    <w:tmpl w:val="2678100C"/>
    <w:lvl w:ilvl="0" w:tplc="005C3E98">
      <w:numFmt w:val="bullet"/>
      <w:lvlText w:val="-"/>
      <w:lvlJc w:val="left"/>
      <w:pPr>
        <w:ind w:left="107" w:hanging="149"/>
      </w:pPr>
      <w:rPr>
        <w:rFonts w:ascii="Times New Roman" w:eastAsia="Times New Roman" w:hAnsi="Times New Roman" w:cs="Times New Roman" w:hint="default"/>
        <w:w w:val="100"/>
        <w:sz w:val="22"/>
        <w:szCs w:val="22"/>
        <w:lang w:eastAsia="en-US" w:bidi="ar-SA"/>
      </w:rPr>
    </w:lvl>
    <w:lvl w:ilvl="1" w:tplc="9DE62DEE">
      <w:numFmt w:val="bullet"/>
      <w:lvlText w:val="•"/>
      <w:lvlJc w:val="left"/>
      <w:pPr>
        <w:ind w:left="510" w:hanging="149"/>
      </w:pPr>
      <w:rPr>
        <w:rFonts w:hint="default"/>
        <w:lang w:eastAsia="en-US" w:bidi="ar-SA"/>
      </w:rPr>
    </w:lvl>
    <w:lvl w:ilvl="2" w:tplc="4EA69BD0">
      <w:numFmt w:val="bullet"/>
      <w:lvlText w:val="•"/>
      <w:lvlJc w:val="left"/>
      <w:pPr>
        <w:ind w:left="921" w:hanging="149"/>
      </w:pPr>
      <w:rPr>
        <w:rFonts w:hint="default"/>
        <w:lang w:eastAsia="en-US" w:bidi="ar-SA"/>
      </w:rPr>
    </w:lvl>
    <w:lvl w:ilvl="3" w:tplc="FA4E3476">
      <w:numFmt w:val="bullet"/>
      <w:lvlText w:val="•"/>
      <w:lvlJc w:val="left"/>
      <w:pPr>
        <w:ind w:left="1332" w:hanging="149"/>
      </w:pPr>
      <w:rPr>
        <w:rFonts w:hint="default"/>
        <w:lang w:eastAsia="en-US" w:bidi="ar-SA"/>
      </w:rPr>
    </w:lvl>
    <w:lvl w:ilvl="4" w:tplc="D988F7BA">
      <w:numFmt w:val="bullet"/>
      <w:lvlText w:val="•"/>
      <w:lvlJc w:val="left"/>
      <w:pPr>
        <w:ind w:left="1742" w:hanging="149"/>
      </w:pPr>
      <w:rPr>
        <w:rFonts w:hint="default"/>
        <w:lang w:eastAsia="en-US" w:bidi="ar-SA"/>
      </w:rPr>
    </w:lvl>
    <w:lvl w:ilvl="5" w:tplc="4D06381A">
      <w:numFmt w:val="bullet"/>
      <w:lvlText w:val="•"/>
      <w:lvlJc w:val="left"/>
      <w:pPr>
        <w:ind w:left="2153" w:hanging="149"/>
      </w:pPr>
      <w:rPr>
        <w:rFonts w:hint="default"/>
        <w:lang w:eastAsia="en-US" w:bidi="ar-SA"/>
      </w:rPr>
    </w:lvl>
    <w:lvl w:ilvl="6" w:tplc="CCB6FF76">
      <w:numFmt w:val="bullet"/>
      <w:lvlText w:val="•"/>
      <w:lvlJc w:val="left"/>
      <w:pPr>
        <w:ind w:left="2564" w:hanging="149"/>
      </w:pPr>
      <w:rPr>
        <w:rFonts w:hint="default"/>
        <w:lang w:eastAsia="en-US" w:bidi="ar-SA"/>
      </w:rPr>
    </w:lvl>
    <w:lvl w:ilvl="7" w:tplc="051407EE">
      <w:numFmt w:val="bullet"/>
      <w:lvlText w:val="•"/>
      <w:lvlJc w:val="left"/>
      <w:pPr>
        <w:ind w:left="2974" w:hanging="149"/>
      </w:pPr>
      <w:rPr>
        <w:rFonts w:hint="default"/>
        <w:lang w:eastAsia="en-US" w:bidi="ar-SA"/>
      </w:rPr>
    </w:lvl>
    <w:lvl w:ilvl="8" w:tplc="87762C48">
      <w:numFmt w:val="bullet"/>
      <w:lvlText w:val="•"/>
      <w:lvlJc w:val="left"/>
      <w:pPr>
        <w:ind w:left="3385" w:hanging="149"/>
      </w:pPr>
      <w:rPr>
        <w:rFonts w:hint="default"/>
        <w:lang w:eastAsia="en-US" w:bidi="ar-SA"/>
      </w:rPr>
    </w:lvl>
  </w:abstractNum>
  <w:abstractNum w:abstractNumId="85">
    <w:nsid w:val="331F63CB"/>
    <w:multiLevelType w:val="hybridMultilevel"/>
    <w:tmpl w:val="7E1ECD10"/>
    <w:lvl w:ilvl="0" w:tplc="79A40134">
      <w:numFmt w:val="bullet"/>
      <w:lvlText w:val="-"/>
      <w:lvlJc w:val="left"/>
      <w:pPr>
        <w:ind w:left="106" w:hanging="233"/>
      </w:pPr>
      <w:rPr>
        <w:rFonts w:ascii="Times New Roman" w:eastAsia="Times New Roman" w:hAnsi="Times New Roman" w:cs="Times New Roman" w:hint="default"/>
        <w:w w:val="100"/>
        <w:sz w:val="22"/>
        <w:szCs w:val="22"/>
        <w:lang w:eastAsia="en-US" w:bidi="ar-SA"/>
      </w:rPr>
    </w:lvl>
    <w:lvl w:ilvl="1" w:tplc="798207A8">
      <w:numFmt w:val="bullet"/>
      <w:lvlText w:val="•"/>
      <w:lvlJc w:val="left"/>
      <w:pPr>
        <w:ind w:left="333" w:hanging="233"/>
      </w:pPr>
      <w:rPr>
        <w:rFonts w:hint="default"/>
        <w:lang w:eastAsia="en-US" w:bidi="ar-SA"/>
      </w:rPr>
    </w:lvl>
    <w:lvl w:ilvl="2" w:tplc="2534B2BE">
      <w:numFmt w:val="bullet"/>
      <w:lvlText w:val="•"/>
      <w:lvlJc w:val="left"/>
      <w:pPr>
        <w:ind w:left="566" w:hanging="233"/>
      </w:pPr>
      <w:rPr>
        <w:rFonts w:hint="default"/>
        <w:lang w:eastAsia="en-US" w:bidi="ar-SA"/>
      </w:rPr>
    </w:lvl>
    <w:lvl w:ilvl="3" w:tplc="CB72569C">
      <w:numFmt w:val="bullet"/>
      <w:lvlText w:val="•"/>
      <w:lvlJc w:val="left"/>
      <w:pPr>
        <w:ind w:left="799" w:hanging="233"/>
      </w:pPr>
      <w:rPr>
        <w:rFonts w:hint="default"/>
        <w:lang w:eastAsia="en-US" w:bidi="ar-SA"/>
      </w:rPr>
    </w:lvl>
    <w:lvl w:ilvl="4" w:tplc="244CCAD2">
      <w:numFmt w:val="bullet"/>
      <w:lvlText w:val="•"/>
      <w:lvlJc w:val="left"/>
      <w:pPr>
        <w:ind w:left="1032" w:hanging="233"/>
      </w:pPr>
      <w:rPr>
        <w:rFonts w:hint="default"/>
        <w:lang w:eastAsia="en-US" w:bidi="ar-SA"/>
      </w:rPr>
    </w:lvl>
    <w:lvl w:ilvl="5" w:tplc="7DD6DE46">
      <w:numFmt w:val="bullet"/>
      <w:lvlText w:val="•"/>
      <w:lvlJc w:val="left"/>
      <w:pPr>
        <w:ind w:left="1265" w:hanging="233"/>
      </w:pPr>
      <w:rPr>
        <w:rFonts w:hint="default"/>
        <w:lang w:eastAsia="en-US" w:bidi="ar-SA"/>
      </w:rPr>
    </w:lvl>
    <w:lvl w:ilvl="6" w:tplc="B93A6C84">
      <w:numFmt w:val="bullet"/>
      <w:lvlText w:val="•"/>
      <w:lvlJc w:val="left"/>
      <w:pPr>
        <w:ind w:left="1498" w:hanging="233"/>
      </w:pPr>
      <w:rPr>
        <w:rFonts w:hint="default"/>
        <w:lang w:eastAsia="en-US" w:bidi="ar-SA"/>
      </w:rPr>
    </w:lvl>
    <w:lvl w:ilvl="7" w:tplc="83FE1BCC">
      <w:numFmt w:val="bullet"/>
      <w:lvlText w:val="•"/>
      <w:lvlJc w:val="left"/>
      <w:pPr>
        <w:ind w:left="1731" w:hanging="233"/>
      </w:pPr>
      <w:rPr>
        <w:rFonts w:hint="default"/>
        <w:lang w:eastAsia="en-US" w:bidi="ar-SA"/>
      </w:rPr>
    </w:lvl>
    <w:lvl w:ilvl="8" w:tplc="E4FE603A">
      <w:numFmt w:val="bullet"/>
      <w:lvlText w:val="•"/>
      <w:lvlJc w:val="left"/>
      <w:pPr>
        <w:ind w:left="1964" w:hanging="233"/>
      </w:pPr>
      <w:rPr>
        <w:rFonts w:hint="default"/>
        <w:lang w:eastAsia="en-US" w:bidi="ar-SA"/>
      </w:rPr>
    </w:lvl>
  </w:abstractNum>
  <w:abstractNum w:abstractNumId="86">
    <w:nsid w:val="3395268A"/>
    <w:multiLevelType w:val="multilevel"/>
    <w:tmpl w:val="5E72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82515D3"/>
    <w:multiLevelType w:val="hybridMultilevel"/>
    <w:tmpl w:val="F2846DC6"/>
    <w:lvl w:ilvl="0" w:tplc="BDB8ECDE">
      <w:start w:val="1"/>
      <w:numFmt w:val="decimal"/>
      <w:lvlText w:val="%1."/>
      <w:lvlJc w:val="left"/>
      <w:pPr>
        <w:ind w:left="107" w:hanging="219"/>
      </w:pPr>
      <w:rPr>
        <w:rFonts w:ascii="Times New Roman" w:eastAsia="Times New Roman" w:hAnsi="Times New Roman" w:cs="Times New Roman" w:hint="default"/>
        <w:w w:val="100"/>
        <w:sz w:val="22"/>
        <w:szCs w:val="22"/>
        <w:lang w:eastAsia="en-US" w:bidi="ar-SA"/>
      </w:rPr>
    </w:lvl>
    <w:lvl w:ilvl="1" w:tplc="96C44E30">
      <w:numFmt w:val="bullet"/>
      <w:lvlText w:val="•"/>
      <w:lvlJc w:val="left"/>
      <w:pPr>
        <w:ind w:left="962" w:hanging="219"/>
      </w:pPr>
      <w:rPr>
        <w:rFonts w:hint="default"/>
        <w:lang w:eastAsia="en-US" w:bidi="ar-SA"/>
      </w:rPr>
    </w:lvl>
    <w:lvl w:ilvl="2" w:tplc="0E8ECA6E">
      <w:numFmt w:val="bullet"/>
      <w:lvlText w:val="•"/>
      <w:lvlJc w:val="left"/>
      <w:pPr>
        <w:ind w:left="1824" w:hanging="219"/>
      </w:pPr>
      <w:rPr>
        <w:rFonts w:hint="default"/>
        <w:lang w:eastAsia="en-US" w:bidi="ar-SA"/>
      </w:rPr>
    </w:lvl>
    <w:lvl w:ilvl="3" w:tplc="6EF657A0">
      <w:numFmt w:val="bullet"/>
      <w:lvlText w:val="•"/>
      <w:lvlJc w:val="left"/>
      <w:pPr>
        <w:ind w:left="2686" w:hanging="219"/>
      </w:pPr>
      <w:rPr>
        <w:rFonts w:hint="default"/>
        <w:lang w:eastAsia="en-US" w:bidi="ar-SA"/>
      </w:rPr>
    </w:lvl>
    <w:lvl w:ilvl="4" w:tplc="19CCEF7A">
      <w:numFmt w:val="bullet"/>
      <w:lvlText w:val="•"/>
      <w:lvlJc w:val="left"/>
      <w:pPr>
        <w:ind w:left="3549" w:hanging="219"/>
      </w:pPr>
      <w:rPr>
        <w:rFonts w:hint="default"/>
        <w:lang w:eastAsia="en-US" w:bidi="ar-SA"/>
      </w:rPr>
    </w:lvl>
    <w:lvl w:ilvl="5" w:tplc="D70EC884">
      <w:numFmt w:val="bullet"/>
      <w:lvlText w:val="•"/>
      <w:lvlJc w:val="left"/>
      <w:pPr>
        <w:ind w:left="4411" w:hanging="219"/>
      </w:pPr>
      <w:rPr>
        <w:rFonts w:hint="default"/>
        <w:lang w:eastAsia="en-US" w:bidi="ar-SA"/>
      </w:rPr>
    </w:lvl>
    <w:lvl w:ilvl="6" w:tplc="F0326CA6">
      <w:numFmt w:val="bullet"/>
      <w:lvlText w:val="•"/>
      <w:lvlJc w:val="left"/>
      <w:pPr>
        <w:ind w:left="5273" w:hanging="219"/>
      </w:pPr>
      <w:rPr>
        <w:rFonts w:hint="default"/>
        <w:lang w:eastAsia="en-US" w:bidi="ar-SA"/>
      </w:rPr>
    </w:lvl>
    <w:lvl w:ilvl="7" w:tplc="938E36F8">
      <w:numFmt w:val="bullet"/>
      <w:lvlText w:val="•"/>
      <w:lvlJc w:val="left"/>
      <w:pPr>
        <w:ind w:left="6136" w:hanging="219"/>
      </w:pPr>
      <w:rPr>
        <w:rFonts w:hint="default"/>
        <w:lang w:eastAsia="en-US" w:bidi="ar-SA"/>
      </w:rPr>
    </w:lvl>
    <w:lvl w:ilvl="8" w:tplc="5940493C">
      <w:numFmt w:val="bullet"/>
      <w:lvlText w:val="•"/>
      <w:lvlJc w:val="left"/>
      <w:pPr>
        <w:ind w:left="6998" w:hanging="219"/>
      </w:pPr>
      <w:rPr>
        <w:rFonts w:hint="default"/>
        <w:lang w:eastAsia="en-US" w:bidi="ar-SA"/>
      </w:rPr>
    </w:lvl>
  </w:abstractNum>
  <w:abstractNum w:abstractNumId="88">
    <w:nsid w:val="384B5DF6"/>
    <w:multiLevelType w:val="hybridMultilevel"/>
    <w:tmpl w:val="016A92C4"/>
    <w:lvl w:ilvl="0" w:tplc="12D27994">
      <w:numFmt w:val="bullet"/>
      <w:lvlText w:val="-"/>
      <w:lvlJc w:val="left"/>
      <w:pPr>
        <w:ind w:left="235" w:hanging="125"/>
      </w:pPr>
      <w:rPr>
        <w:rFonts w:ascii="Times New Roman" w:eastAsia="Times New Roman" w:hAnsi="Times New Roman" w:cs="Times New Roman" w:hint="default"/>
        <w:w w:val="100"/>
        <w:sz w:val="22"/>
        <w:szCs w:val="22"/>
        <w:lang w:eastAsia="en-US" w:bidi="ar-SA"/>
      </w:rPr>
    </w:lvl>
    <w:lvl w:ilvl="1" w:tplc="7F2E8478">
      <w:numFmt w:val="bullet"/>
      <w:lvlText w:val="•"/>
      <w:lvlJc w:val="left"/>
      <w:pPr>
        <w:ind w:left="867" w:hanging="125"/>
      </w:pPr>
      <w:rPr>
        <w:rFonts w:hint="default"/>
        <w:lang w:eastAsia="en-US" w:bidi="ar-SA"/>
      </w:rPr>
    </w:lvl>
    <w:lvl w:ilvl="2" w:tplc="5EA440A0">
      <w:numFmt w:val="bullet"/>
      <w:lvlText w:val="•"/>
      <w:lvlJc w:val="left"/>
      <w:pPr>
        <w:ind w:left="1494" w:hanging="125"/>
      </w:pPr>
      <w:rPr>
        <w:rFonts w:hint="default"/>
        <w:lang w:eastAsia="en-US" w:bidi="ar-SA"/>
      </w:rPr>
    </w:lvl>
    <w:lvl w:ilvl="3" w:tplc="AAAE88C4">
      <w:numFmt w:val="bullet"/>
      <w:lvlText w:val="•"/>
      <w:lvlJc w:val="left"/>
      <w:pPr>
        <w:ind w:left="2121" w:hanging="125"/>
      </w:pPr>
      <w:rPr>
        <w:rFonts w:hint="default"/>
        <w:lang w:eastAsia="en-US" w:bidi="ar-SA"/>
      </w:rPr>
    </w:lvl>
    <w:lvl w:ilvl="4" w:tplc="6838C62A">
      <w:numFmt w:val="bullet"/>
      <w:lvlText w:val="•"/>
      <w:lvlJc w:val="left"/>
      <w:pPr>
        <w:ind w:left="2748" w:hanging="125"/>
      </w:pPr>
      <w:rPr>
        <w:rFonts w:hint="default"/>
        <w:lang w:eastAsia="en-US" w:bidi="ar-SA"/>
      </w:rPr>
    </w:lvl>
    <w:lvl w:ilvl="5" w:tplc="D8BC4E7A">
      <w:numFmt w:val="bullet"/>
      <w:lvlText w:val="•"/>
      <w:lvlJc w:val="left"/>
      <w:pPr>
        <w:ind w:left="3375" w:hanging="125"/>
      </w:pPr>
      <w:rPr>
        <w:rFonts w:hint="default"/>
        <w:lang w:eastAsia="en-US" w:bidi="ar-SA"/>
      </w:rPr>
    </w:lvl>
    <w:lvl w:ilvl="6" w:tplc="1002A41C">
      <w:numFmt w:val="bullet"/>
      <w:lvlText w:val="•"/>
      <w:lvlJc w:val="left"/>
      <w:pPr>
        <w:ind w:left="4002" w:hanging="125"/>
      </w:pPr>
      <w:rPr>
        <w:rFonts w:hint="default"/>
        <w:lang w:eastAsia="en-US" w:bidi="ar-SA"/>
      </w:rPr>
    </w:lvl>
    <w:lvl w:ilvl="7" w:tplc="520CF6E2">
      <w:numFmt w:val="bullet"/>
      <w:lvlText w:val="•"/>
      <w:lvlJc w:val="left"/>
      <w:pPr>
        <w:ind w:left="4629" w:hanging="125"/>
      </w:pPr>
      <w:rPr>
        <w:rFonts w:hint="default"/>
        <w:lang w:eastAsia="en-US" w:bidi="ar-SA"/>
      </w:rPr>
    </w:lvl>
    <w:lvl w:ilvl="8" w:tplc="CEB6B248">
      <w:numFmt w:val="bullet"/>
      <w:lvlText w:val="•"/>
      <w:lvlJc w:val="left"/>
      <w:pPr>
        <w:ind w:left="5256" w:hanging="125"/>
      </w:pPr>
      <w:rPr>
        <w:rFonts w:hint="default"/>
        <w:lang w:eastAsia="en-US" w:bidi="ar-SA"/>
      </w:rPr>
    </w:lvl>
  </w:abstractNum>
  <w:abstractNum w:abstractNumId="89">
    <w:nsid w:val="393A1A55"/>
    <w:multiLevelType w:val="hybridMultilevel"/>
    <w:tmpl w:val="60B6ADE0"/>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0">
    <w:nsid w:val="3952487A"/>
    <w:multiLevelType w:val="hybridMultilevel"/>
    <w:tmpl w:val="874ABB8C"/>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1">
    <w:nsid w:val="3A8245B2"/>
    <w:multiLevelType w:val="hybridMultilevel"/>
    <w:tmpl w:val="0BF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B613179"/>
    <w:multiLevelType w:val="hybridMultilevel"/>
    <w:tmpl w:val="5CB87EB4"/>
    <w:lvl w:ilvl="0" w:tplc="52CA89EE">
      <w:numFmt w:val="bullet"/>
      <w:lvlText w:val="-"/>
      <w:lvlJc w:val="left"/>
      <w:pPr>
        <w:ind w:left="231" w:hanging="125"/>
      </w:pPr>
      <w:rPr>
        <w:rFonts w:ascii="Times New Roman" w:eastAsia="Times New Roman" w:hAnsi="Times New Roman" w:cs="Times New Roman" w:hint="default"/>
        <w:w w:val="100"/>
        <w:sz w:val="22"/>
        <w:szCs w:val="22"/>
        <w:lang w:eastAsia="en-US" w:bidi="ar-SA"/>
      </w:rPr>
    </w:lvl>
    <w:lvl w:ilvl="1" w:tplc="0E0E6A58">
      <w:numFmt w:val="bullet"/>
      <w:lvlText w:val="•"/>
      <w:lvlJc w:val="left"/>
      <w:pPr>
        <w:ind w:left="456" w:hanging="125"/>
      </w:pPr>
      <w:rPr>
        <w:rFonts w:hint="default"/>
        <w:lang w:eastAsia="en-US" w:bidi="ar-SA"/>
      </w:rPr>
    </w:lvl>
    <w:lvl w:ilvl="2" w:tplc="42F046E2">
      <w:numFmt w:val="bullet"/>
      <w:lvlText w:val="•"/>
      <w:lvlJc w:val="left"/>
      <w:pPr>
        <w:ind w:left="672" w:hanging="125"/>
      </w:pPr>
      <w:rPr>
        <w:rFonts w:hint="default"/>
        <w:lang w:eastAsia="en-US" w:bidi="ar-SA"/>
      </w:rPr>
    </w:lvl>
    <w:lvl w:ilvl="3" w:tplc="A6AE1360">
      <w:numFmt w:val="bullet"/>
      <w:lvlText w:val="•"/>
      <w:lvlJc w:val="left"/>
      <w:pPr>
        <w:ind w:left="888" w:hanging="125"/>
      </w:pPr>
      <w:rPr>
        <w:rFonts w:hint="default"/>
        <w:lang w:eastAsia="en-US" w:bidi="ar-SA"/>
      </w:rPr>
    </w:lvl>
    <w:lvl w:ilvl="4" w:tplc="A83CA76A">
      <w:numFmt w:val="bullet"/>
      <w:lvlText w:val="•"/>
      <w:lvlJc w:val="left"/>
      <w:pPr>
        <w:ind w:left="1104" w:hanging="125"/>
      </w:pPr>
      <w:rPr>
        <w:rFonts w:hint="default"/>
        <w:lang w:eastAsia="en-US" w:bidi="ar-SA"/>
      </w:rPr>
    </w:lvl>
    <w:lvl w:ilvl="5" w:tplc="24AE8618">
      <w:numFmt w:val="bullet"/>
      <w:lvlText w:val="•"/>
      <w:lvlJc w:val="left"/>
      <w:pPr>
        <w:ind w:left="1320" w:hanging="125"/>
      </w:pPr>
      <w:rPr>
        <w:rFonts w:hint="default"/>
        <w:lang w:eastAsia="en-US" w:bidi="ar-SA"/>
      </w:rPr>
    </w:lvl>
    <w:lvl w:ilvl="6" w:tplc="CF904E6C">
      <w:numFmt w:val="bullet"/>
      <w:lvlText w:val="•"/>
      <w:lvlJc w:val="left"/>
      <w:pPr>
        <w:ind w:left="1536" w:hanging="125"/>
      </w:pPr>
      <w:rPr>
        <w:rFonts w:hint="default"/>
        <w:lang w:eastAsia="en-US" w:bidi="ar-SA"/>
      </w:rPr>
    </w:lvl>
    <w:lvl w:ilvl="7" w:tplc="D9F2DB4E">
      <w:numFmt w:val="bullet"/>
      <w:lvlText w:val="•"/>
      <w:lvlJc w:val="left"/>
      <w:pPr>
        <w:ind w:left="1752" w:hanging="125"/>
      </w:pPr>
      <w:rPr>
        <w:rFonts w:hint="default"/>
        <w:lang w:eastAsia="en-US" w:bidi="ar-SA"/>
      </w:rPr>
    </w:lvl>
    <w:lvl w:ilvl="8" w:tplc="DF7AD06C">
      <w:numFmt w:val="bullet"/>
      <w:lvlText w:val="•"/>
      <w:lvlJc w:val="left"/>
      <w:pPr>
        <w:ind w:left="1968" w:hanging="125"/>
      </w:pPr>
      <w:rPr>
        <w:rFonts w:hint="default"/>
        <w:lang w:eastAsia="en-US" w:bidi="ar-SA"/>
      </w:rPr>
    </w:lvl>
  </w:abstractNum>
  <w:abstractNum w:abstractNumId="93">
    <w:nsid w:val="3CF11B21"/>
    <w:multiLevelType w:val="hybridMultilevel"/>
    <w:tmpl w:val="D10C74A6"/>
    <w:lvl w:ilvl="0" w:tplc="5DBEDBD4">
      <w:numFmt w:val="bullet"/>
      <w:lvlText w:val=""/>
      <w:lvlJc w:val="left"/>
      <w:pPr>
        <w:ind w:left="873" w:hanging="360"/>
      </w:pPr>
      <w:rPr>
        <w:rFonts w:ascii="Symbol" w:eastAsia="Symbol" w:hAnsi="Symbol" w:cs="Symbol" w:hint="default"/>
        <w:w w:val="100"/>
        <w:sz w:val="22"/>
        <w:szCs w:val="22"/>
        <w:lang w:eastAsia="en-US" w:bidi="ar-SA"/>
      </w:rPr>
    </w:lvl>
    <w:lvl w:ilvl="1" w:tplc="026A0C7E">
      <w:numFmt w:val="bullet"/>
      <w:lvlText w:val="•"/>
      <w:lvlJc w:val="left"/>
      <w:pPr>
        <w:ind w:left="1572" w:hanging="360"/>
      </w:pPr>
      <w:rPr>
        <w:rFonts w:hint="default"/>
        <w:lang w:eastAsia="en-US" w:bidi="ar-SA"/>
      </w:rPr>
    </w:lvl>
    <w:lvl w:ilvl="2" w:tplc="78829E6C">
      <w:numFmt w:val="bullet"/>
      <w:lvlText w:val="•"/>
      <w:lvlJc w:val="left"/>
      <w:pPr>
        <w:ind w:left="2264" w:hanging="360"/>
      </w:pPr>
      <w:rPr>
        <w:rFonts w:hint="default"/>
        <w:lang w:eastAsia="en-US" w:bidi="ar-SA"/>
      </w:rPr>
    </w:lvl>
    <w:lvl w:ilvl="3" w:tplc="3326C4C8">
      <w:numFmt w:val="bullet"/>
      <w:lvlText w:val="•"/>
      <w:lvlJc w:val="left"/>
      <w:pPr>
        <w:ind w:left="2957" w:hanging="360"/>
      </w:pPr>
      <w:rPr>
        <w:rFonts w:hint="default"/>
        <w:lang w:eastAsia="en-US" w:bidi="ar-SA"/>
      </w:rPr>
    </w:lvl>
    <w:lvl w:ilvl="4" w:tplc="9E9C6652">
      <w:numFmt w:val="bullet"/>
      <w:lvlText w:val="•"/>
      <w:lvlJc w:val="left"/>
      <w:pPr>
        <w:ind w:left="3649" w:hanging="360"/>
      </w:pPr>
      <w:rPr>
        <w:rFonts w:hint="default"/>
        <w:lang w:eastAsia="en-US" w:bidi="ar-SA"/>
      </w:rPr>
    </w:lvl>
    <w:lvl w:ilvl="5" w:tplc="EECEE9C0">
      <w:numFmt w:val="bullet"/>
      <w:lvlText w:val="•"/>
      <w:lvlJc w:val="left"/>
      <w:pPr>
        <w:ind w:left="4342" w:hanging="360"/>
      </w:pPr>
      <w:rPr>
        <w:rFonts w:hint="default"/>
        <w:lang w:eastAsia="en-US" w:bidi="ar-SA"/>
      </w:rPr>
    </w:lvl>
    <w:lvl w:ilvl="6" w:tplc="F7C4D4EC">
      <w:numFmt w:val="bullet"/>
      <w:lvlText w:val="•"/>
      <w:lvlJc w:val="left"/>
      <w:pPr>
        <w:ind w:left="5034" w:hanging="360"/>
      </w:pPr>
      <w:rPr>
        <w:rFonts w:hint="default"/>
        <w:lang w:eastAsia="en-US" w:bidi="ar-SA"/>
      </w:rPr>
    </w:lvl>
    <w:lvl w:ilvl="7" w:tplc="F280C5BE">
      <w:numFmt w:val="bullet"/>
      <w:lvlText w:val="•"/>
      <w:lvlJc w:val="left"/>
      <w:pPr>
        <w:ind w:left="5726" w:hanging="360"/>
      </w:pPr>
      <w:rPr>
        <w:rFonts w:hint="default"/>
        <w:lang w:eastAsia="en-US" w:bidi="ar-SA"/>
      </w:rPr>
    </w:lvl>
    <w:lvl w:ilvl="8" w:tplc="8D60375A">
      <w:numFmt w:val="bullet"/>
      <w:lvlText w:val="•"/>
      <w:lvlJc w:val="left"/>
      <w:pPr>
        <w:ind w:left="6419" w:hanging="360"/>
      </w:pPr>
      <w:rPr>
        <w:rFonts w:hint="default"/>
        <w:lang w:eastAsia="en-US" w:bidi="ar-SA"/>
      </w:rPr>
    </w:lvl>
  </w:abstractNum>
  <w:abstractNum w:abstractNumId="94">
    <w:nsid w:val="3DFF1072"/>
    <w:multiLevelType w:val="hybridMultilevel"/>
    <w:tmpl w:val="4222803C"/>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5">
    <w:nsid w:val="3EE34D38"/>
    <w:multiLevelType w:val="hybridMultilevel"/>
    <w:tmpl w:val="2F645D74"/>
    <w:lvl w:ilvl="0" w:tplc="A7F62E94">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371ED9F6">
      <w:numFmt w:val="bullet"/>
      <w:lvlText w:val="•"/>
      <w:lvlJc w:val="left"/>
      <w:pPr>
        <w:ind w:left="712" w:hanging="128"/>
      </w:pPr>
      <w:rPr>
        <w:rFonts w:hint="default"/>
        <w:lang w:eastAsia="en-US" w:bidi="ar-SA"/>
      </w:rPr>
    </w:lvl>
    <w:lvl w:ilvl="2" w:tplc="4B9E43FE">
      <w:numFmt w:val="bullet"/>
      <w:lvlText w:val="•"/>
      <w:lvlJc w:val="left"/>
      <w:pPr>
        <w:ind w:left="1325" w:hanging="128"/>
      </w:pPr>
      <w:rPr>
        <w:rFonts w:hint="default"/>
        <w:lang w:eastAsia="en-US" w:bidi="ar-SA"/>
      </w:rPr>
    </w:lvl>
    <w:lvl w:ilvl="3" w:tplc="D7264D6A">
      <w:numFmt w:val="bullet"/>
      <w:lvlText w:val="•"/>
      <w:lvlJc w:val="left"/>
      <w:pPr>
        <w:ind w:left="1937" w:hanging="128"/>
      </w:pPr>
      <w:rPr>
        <w:rFonts w:hint="default"/>
        <w:lang w:eastAsia="en-US" w:bidi="ar-SA"/>
      </w:rPr>
    </w:lvl>
    <w:lvl w:ilvl="4" w:tplc="5100F900">
      <w:numFmt w:val="bullet"/>
      <w:lvlText w:val="•"/>
      <w:lvlJc w:val="left"/>
      <w:pPr>
        <w:ind w:left="2550" w:hanging="128"/>
      </w:pPr>
      <w:rPr>
        <w:rFonts w:hint="default"/>
        <w:lang w:eastAsia="en-US" w:bidi="ar-SA"/>
      </w:rPr>
    </w:lvl>
    <w:lvl w:ilvl="5" w:tplc="07824348">
      <w:numFmt w:val="bullet"/>
      <w:lvlText w:val="•"/>
      <w:lvlJc w:val="left"/>
      <w:pPr>
        <w:ind w:left="3163" w:hanging="128"/>
      </w:pPr>
      <w:rPr>
        <w:rFonts w:hint="default"/>
        <w:lang w:eastAsia="en-US" w:bidi="ar-SA"/>
      </w:rPr>
    </w:lvl>
    <w:lvl w:ilvl="6" w:tplc="74B851C4">
      <w:numFmt w:val="bullet"/>
      <w:lvlText w:val="•"/>
      <w:lvlJc w:val="left"/>
      <w:pPr>
        <w:ind w:left="3775" w:hanging="128"/>
      </w:pPr>
      <w:rPr>
        <w:rFonts w:hint="default"/>
        <w:lang w:eastAsia="en-US" w:bidi="ar-SA"/>
      </w:rPr>
    </w:lvl>
    <w:lvl w:ilvl="7" w:tplc="3B30059E">
      <w:numFmt w:val="bullet"/>
      <w:lvlText w:val="•"/>
      <w:lvlJc w:val="left"/>
      <w:pPr>
        <w:ind w:left="4388" w:hanging="128"/>
      </w:pPr>
      <w:rPr>
        <w:rFonts w:hint="default"/>
        <w:lang w:eastAsia="en-US" w:bidi="ar-SA"/>
      </w:rPr>
    </w:lvl>
    <w:lvl w:ilvl="8" w:tplc="D78C96E2">
      <w:numFmt w:val="bullet"/>
      <w:lvlText w:val="•"/>
      <w:lvlJc w:val="left"/>
      <w:pPr>
        <w:ind w:left="5001" w:hanging="128"/>
      </w:pPr>
      <w:rPr>
        <w:rFonts w:hint="default"/>
        <w:lang w:eastAsia="en-US" w:bidi="ar-SA"/>
      </w:rPr>
    </w:lvl>
  </w:abstractNum>
  <w:abstractNum w:abstractNumId="96">
    <w:nsid w:val="3EE475E6"/>
    <w:multiLevelType w:val="hybridMultilevel"/>
    <w:tmpl w:val="851643D2"/>
    <w:lvl w:ilvl="0" w:tplc="36B42330">
      <w:numFmt w:val="bullet"/>
      <w:lvlText w:val="-"/>
      <w:lvlJc w:val="left"/>
      <w:pPr>
        <w:ind w:left="232" w:hanging="125"/>
      </w:pPr>
      <w:rPr>
        <w:rFonts w:ascii="Times New Roman" w:eastAsia="Times New Roman" w:hAnsi="Times New Roman" w:cs="Times New Roman" w:hint="default"/>
        <w:w w:val="100"/>
        <w:sz w:val="22"/>
        <w:szCs w:val="22"/>
        <w:lang w:eastAsia="en-US" w:bidi="ar-SA"/>
      </w:rPr>
    </w:lvl>
    <w:lvl w:ilvl="1" w:tplc="5E08B4BE">
      <w:numFmt w:val="bullet"/>
      <w:lvlText w:val="•"/>
      <w:lvlJc w:val="left"/>
      <w:pPr>
        <w:ind w:left="428" w:hanging="125"/>
      </w:pPr>
      <w:rPr>
        <w:rFonts w:hint="default"/>
        <w:lang w:eastAsia="en-US" w:bidi="ar-SA"/>
      </w:rPr>
    </w:lvl>
    <w:lvl w:ilvl="2" w:tplc="5DEC9FCA">
      <w:numFmt w:val="bullet"/>
      <w:lvlText w:val="•"/>
      <w:lvlJc w:val="left"/>
      <w:pPr>
        <w:ind w:left="616" w:hanging="125"/>
      </w:pPr>
      <w:rPr>
        <w:rFonts w:hint="default"/>
        <w:lang w:eastAsia="en-US" w:bidi="ar-SA"/>
      </w:rPr>
    </w:lvl>
    <w:lvl w:ilvl="3" w:tplc="B5949090">
      <w:numFmt w:val="bullet"/>
      <w:lvlText w:val="•"/>
      <w:lvlJc w:val="left"/>
      <w:pPr>
        <w:ind w:left="804" w:hanging="125"/>
      </w:pPr>
      <w:rPr>
        <w:rFonts w:hint="default"/>
        <w:lang w:eastAsia="en-US" w:bidi="ar-SA"/>
      </w:rPr>
    </w:lvl>
    <w:lvl w:ilvl="4" w:tplc="668EDC96">
      <w:numFmt w:val="bullet"/>
      <w:lvlText w:val="•"/>
      <w:lvlJc w:val="left"/>
      <w:pPr>
        <w:ind w:left="993" w:hanging="125"/>
      </w:pPr>
      <w:rPr>
        <w:rFonts w:hint="default"/>
        <w:lang w:eastAsia="en-US" w:bidi="ar-SA"/>
      </w:rPr>
    </w:lvl>
    <w:lvl w:ilvl="5" w:tplc="DF2645BE">
      <w:numFmt w:val="bullet"/>
      <w:lvlText w:val="•"/>
      <w:lvlJc w:val="left"/>
      <w:pPr>
        <w:ind w:left="1181" w:hanging="125"/>
      </w:pPr>
      <w:rPr>
        <w:rFonts w:hint="default"/>
        <w:lang w:eastAsia="en-US" w:bidi="ar-SA"/>
      </w:rPr>
    </w:lvl>
    <w:lvl w:ilvl="6" w:tplc="1B7013B6">
      <w:numFmt w:val="bullet"/>
      <w:lvlText w:val="•"/>
      <w:lvlJc w:val="left"/>
      <w:pPr>
        <w:ind w:left="1369" w:hanging="125"/>
      </w:pPr>
      <w:rPr>
        <w:rFonts w:hint="default"/>
        <w:lang w:eastAsia="en-US" w:bidi="ar-SA"/>
      </w:rPr>
    </w:lvl>
    <w:lvl w:ilvl="7" w:tplc="91C01E74">
      <w:numFmt w:val="bullet"/>
      <w:lvlText w:val="•"/>
      <w:lvlJc w:val="left"/>
      <w:pPr>
        <w:ind w:left="1558" w:hanging="125"/>
      </w:pPr>
      <w:rPr>
        <w:rFonts w:hint="default"/>
        <w:lang w:eastAsia="en-US" w:bidi="ar-SA"/>
      </w:rPr>
    </w:lvl>
    <w:lvl w:ilvl="8" w:tplc="B31CD9FC">
      <w:numFmt w:val="bullet"/>
      <w:lvlText w:val="•"/>
      <w:lvlJc w:val="left"/>
      <w:pPr>
        <w:ind w:left="1746" w:hanging="125"/>
      </w:pPr>
      <w:rPr>
        <w:rFonts w:hint="default"/>
        <w:lang w:eastAsia="en-US" w:bidi="ar-SA"/>
      </w:rPr>
    </w:lvl>
  </w:abstractNum>
  <w:abstractNum w:abstractNumId="97">
    <w:nsid w:val="3FBE1C7D"/>
    <w:multiLevelType w:val="hybridMultilevel"/>
    <w:tmpl w:val="1C449CBE"/>
    <w:lvl w:ilvl="0" w:tplc="9D80BC82">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5FA4975C">
      <w:numFmt w:val="bullet"/>
      <w:lvlText w:val="•"/>
      <w:lvlJc w:val="left"/>
      <w:pPr>
        <w:ind w:left="441" w:hanging="128"/>
      </w:pPr>
      <w:rPr>
        <w:rFonts w:hint="default"/>
        <w:lang w:eastAsia="en-US" w:bidi="ar-SA"/>
      </w:rPr>
    </w:lvl>
    <w:lvl w:ilvl="2" w:tplc="3B04670E">
      <w:numFmt w:val="bullet"/>
      <w:lvlText w:val="•"/>
      <w:lvlJc w:val="left"/>
      <w:pPr>
        <w:ind w:left="643" w:hanging="128"/>
      </w:pPr>
      <w:rPr>
        <w:rFonts w:hint="default"/>
        <w:lang w:eastAsia="en-US" w:bidi="ar-SA"/>
      </w:rPr>
    </w:lvl>
    <w:lvl w:ilvl="3" w:tplc="01D0C3CA">
      <w:numFmt w:val="bullet"/>
      <w:lvlText w:val="•"/>
      <w:lvlJc w:val="left"/>
      <w:pPr>
        <w:ind w:left="845" w:hanging="128"/>
      </w:pPr>
      <w:rPr>
        <w:rFonts w:hint="default"/>
        <w:lang w:eastAsia="en-US" w:bidi="ar-SA"/>
      </w:rPr>
    </w:lvl>
    <w:lvl w:ilvl="4" w:tplc="B7EECB02">
      <w:numFmt w:val="bullet"/>
      <w:lvlText w:val="•"/>
      <w:lvlJc w:val="left"/>
      <w:pPr>
        <w:ind w:left="1047" w:hanging="128"/>
      </w:pPr>
      <w:rPr>
        <w:rFonts w:hint="default"/>
        <w:lang w:eastAsia="en-US" w:bidi="ar-SA"/>
      </w:rPr>
    </w:lvl>
    <w:lvl w:ilvl="5" w:tplc="BCACBDAA">
      <w:numFmt w:val="bullet"/>
      <w:lvlText w:val="•"/>
      <w:lvlJc w:val="left"/>
      <w:pPr>
        <w:ind w:left="1249" w:hanging="128"/>
      </w:pPr>
      <w:rPr>
        <w:rFonts w:hint="default"/>
        <w:lang w:eastAsia="en-US" w:bidi="ar-SA"/>
      </w:rPr>
    </w:lvl>
    <w:lvl w:ilvl="6" w:tplc="A9B2837E">
      <w:numFmt w:val="bullet"/>
      <w:lvlText w:val="•"/>
      <w:lvlJc w:val="left"/>
      <w:pPr>
        <w:ind w:left="1451" w:hanging="128"/>
      </w:pPr>
      <w:rPr>
        <w:rFonts w:hint="default"/>
        <w:lang w:eastAsia="en-US" w:bidi="ar-SA"/>
      </w:rPr>
    </w:lvl>
    <w:lvl w:ilvl="7" w:tplc="E9FE6230">
      <w:numFmt w:val="bullet"/>
      <w:lvlText w:val="•"/>
      <w:lvlJc w:val="left"/>
      <w:pPr>
        <w:ind w:left="1653" w:hanging="128"/>
      </w:pPr>
      <w:rPr>
        <w:rFonts w:hint="default"/>
        <w:lang w:eastAsia="en-US" w:bidi="ar-SA"/>
      </w:rPr>
    </w:lvl>
    <w:lvl w:ilvl="8" w:tplc="24B6E74C">
      <w:numFmt w:val="bullet"/>
      <w:lvlText w:val="•"/>
      <w:lvlJc w:val="left"/>
      <w:pPr>
        <w:ind w:left="1855" w:hanging="128"/>
      </w:pPr>
      <w:rPr>
        <w:rFonts w:hint="default"/>
        <w:lang w:eastAsia="en-US" w:bidi="ar-SA"/>
      </w:rPr>
    </w:lvl>
  </w:abstractNum>
  <w:abstractNum w:abstractNumId="98">
    <w:nsid w:val="3FD16BAB"/>
    <w:multiLevelType w:val="hybridMultilevel"/>
    <w:tmpl w:val="77F42FD8"/>
    <w:lvl w:ilvl="0" w:tplc="F9141824">
      <w:numFmt w:val="bullet"/>
      <w:lvlText w:val="-"/>
      <w:lvlJc w:val="left"/>
      <w:pPr>
        <w:ind w:left="110" w:hanging="120"/>
      </w:pPr>
      <w:rPr>
        <w:rFonts w:ascii="Microsoft Sans Serif" w:eastAsia="Microsoft Sans Serif" w:hAnsi="Microsoft Sans Serif" w:cs="Microsoft Sans Serif" w:hint="default"/>
        <w:b w:val="0"/>
        <w:bCs w:val="0"/>
        <w:i w:val="0"/>
        <w:iCs w:val="0"/>
        <w:spacing w:val="0"/>
        <w:w w:val="81"/>
        <w:sz w:val="24"/>
        <w:szCs w:val="24"/>
        <w:lang w:eastAsia="en-US" w:bidi="ar-SA"/>
      </w:rPr>
    </w:lvl>
    <w:lvl w:ilvl="1" w:tplc="633C67A2">
      <w:numFmt w:val="bullet"/>
      <w:lvlText w:val="•"/>
      <w:lvlJc w:val="left"/>
      <w:pPr>
        <w:ind w:left="433" w:hanging="120"/>
      </w:pPr>
      <w:rPr>
        <w:rFonts w:hint="default"/>
        <w:lang w:eastAsia="en-US" w:bidi="ar-SA"/>
      </w:rPr>
    </w:lvl>
    <w:lvl w:ilvl="2" w:tplc="4DB0E07A">
      <w:numFmt w:val="bullet"/>
      <w:lvlText w:val="•"/>
      <w:lvlJc w:val="left"/>
      <w:pPr>
        <w:ind w:left="746" w:hanging="120"/>
      </w:pPr>
      <w:rPr>
        <w:rFonts w:hint="default"/>
        <w:lang w:eastAsia="en-US" w:bidi="ar-SA"/>
      </w:rPr>
    </w:lvl>
    <w:lvl w:ilvl="3" w:tplc="5AB0680C">
      <w:numFmt w:val="bullet"/>
      <w:lvlText w:val="•"/>
      <w:lvlJc w:val="left"/>
      <w:pPr>
        <w:ind w:left="1059" w:hanging="120"/>
      </w:pPr>
      <w:rPr>
        <w:rFonts w:hint="default"/>
        <w:lang w:eastAsia="en-US" w:bidi="ar-SA"/>
      </w:rPr>
    </w:lvl>
    <w:lvl w:ilvl="4" w:tplc="010CAACC">
      <w:numFmt w:val="bullet"/>
      <w:lvlText w:val="•"/>
      <w:lvlJc w:val="left"/>
      <w:pPr>
        <w:ind w:left="1372" w:hanging="120"/>
      </w:pPr>
      <w:rPr>
        <w:rFonts w:hint="default"/>
        <w:lang w:eastAsia="en-US" w:bidi="ar-SA"/>
      </w:rPr>
    </w:lvl>
    <w:lvl w:ilvl="5" w:tplc="D7FA551E">
      <w:numFmt w:val="bullet"/>
      <w:lvlText w:val="•"/>
      <w:lvlJc w:val="left"/>
      <w:pPr>
        <w:ind w:left="1686" w:hanging="120"/>
      </w:pPr>
      <w:rPr>
        <w:rFonts w:hint="default"/>
        <w:lang w:eastAsia="en-US" w:bidi="ar-SA"/>
      </w:rPr>
    </w:lvl>
    <w:lvl w:ilvl="6" w:tplc="F9A4CB4A">
      <w:numFmt w:val="bullet"/>
      <w:lvlText w:val="•"/>
      <w:lvlJc w:val="left"/>
      <w:pPr>
        <w:ind w:left="1999" w:hanging="120"/>
      </w:pPr>
      <w:rPr>
        <w:rFonts w:hint="default"/>
        <w:lang w:eastAsia="en-US" w:bidi="ar-SA"/>
      </w:rPr>
    </w:lvl>
    <w:lvl w:ilvl="7" w:tplc="87241994">
      <w:numFmt w:val="bullet"/>
      <w:lvlText w:val="•"/>
      <w:lvlJc w:val="left"/>
      <w:pPr>
        <w:ind w:left="2312" w:hanging="120"/>
      </w:pPr>
      <w:rPr>
        <w:rFonts w:hint="default"/>
        <w:lang w:eastAsia="en-US" w:bidi="ar-SA"/>
      </w:rPr>
    </w:lvl>
    <w:lvl w:ilvl="8" w:tplc="999A1E4E">
      <w:numFmt w:val="bullet"/>
      <w:lvlText w:val="•"/>
      <w:lvlJc w:val="left"/>
      <w:pPr>
        <w:ind w:left="2625" w:hanging="120"/>
      </w:pPr>
      <w:rPr>
        <w:rFonts w:hint="default"/>
        <w:lang w:eastAsia="en-US" w:bidi="ar-SA"/>
      </w:rPr>
    </w:lvl>
  </w:abstractNum>
  <w:abstractNum w:abstractNumId="99">
    <w:nsid w:val="407768D4"/>
    <w:multiLevelType w:val="hybridMultilevel"/>
    <w:tmpl w:val="B5063A1C"/>
    <w:lvl w:ilvl="0" w:tplc="A23ED27A">
      <w:start w:val="1"/>
      <w:numFmt w:val="decimal"/>
      <w:lvlText w:val="%1."/>
      <w:lvlJc w:val="left"/>
      <w:pPr>
        <w:ind w:left="107" w:hanging="248"/>
      </w:pPr>
      <w:rPr>
        <w:rFonts w:ascii="Times New Roman" w:eastAsia="Times New Roman" w:hAnsi="Times New Roman" w:cs="Times New Roman" w:hint="default"/>
        <w:w w:val="100"/>
        <w:sz w:val="22"/>
        <w:szCs w:val="22"/>
        <w:lang w:eastAsia="en-US" w:bidi="ar-SA"/>
      </w:rPr>
    </w:lvl>
    <w:lvl w:ilvl="1" w:tplc="1332B32A">
      <w:numFmt w:val="bullet"/>
      <w:lvlText w:val="•"/>
      <w:lvlJc w:val="left"/>
      <w:pPr>
        <w:ind w:left="962" w:hanging="248"/>
      </w:pPr>
      <w:rPr>
        <w:rFonts w:hint="default"/>
        <w:lang w:eastAsia="en-US" w:bidi="ar-SA"/>
      </w:rPr>
    </w:lvl>
    <w:lvl w:ilvl="2" w:tplc="011CFB1C">
      <w:numFmt w:val="bullet"/>
      <w:lvlText w:val="•"/>
      <w:lvlJc w:val="left"/>
      <w:pPr>
        <w:ind w:left="1824" w:hanging="248"/>
      </w:pPr>
      <w:rPr>
        <w:rFonts w:hint="default"/>
        <w:lang w:eastAsia="en-US" w:bidi="ar-SA"/>
      </w:rPr>
    </w:lvl>
    <w:lvl w:ilvl="3" w:tplc="F0E29B86">
      <w:numFmt w:val="bullet"/>
      <w:lvlText w:val="•"/>
      <w:lvlJc w:val="left"/>
      <w:pPr>
        <w:ind w:left="2686" w:hanging="248"/>
      </w:pPr>
      <w:rPr>
        <w:rFonts w:hint="default"/>
        <w:lang w:eastAsia="en-US" w:bidi="ar-SA"/>
      </w:rPr>
    </w:lvl>
    <w:lvl w:ilvl="4" w:tplc="E89C363E">
      <w:numFmt w:val="bullet"/>
      <w:lvlText w:val="•"/>
      <w:lvlJc w:val="left"/>
      <w:pPr>
        <w:ind w:left="3549" w:hanging="248"/>
      </w:pPr>
      <w:rPr>
        <w:rFonts w:hint="default"/>
        <w:lang w:eastAsia="en-US" w:bidi="ar-SA"/>
      </w:rPr>
    </w:lvl>
    <w:lvl w:ilvl="5" w:tplc="4CD64044">
      <w:numFmt w:val="bullet"/>
      <w:lvlText w:val="•"/>
      <w:lvlJc w:val="left"/>
      <w:pPr>
        <w:ind w:left="4411" w:hanging="248"/>
      </w:pPr>
      <w:rPr>
        <w:rFonts w:hint="default"/>
        <w:lang w:eastAsia="en-US" w:bidi="ar-SA"/>
      </w:rPr>
    </w:lvl>
    <w:lvl w:ilvl="6" w:tplc="BBA07EB8">
      <w:numFmt w:val="bullet"/>
      <w:lvlText w:val="•"/>
      <w:lvlJc w:val="left"/>
      <w:pPr>
        <w:ind w:left="5273" w:hanging="248"/>
      </w:pPr>
      <w:rPr>
        <w:rFonts w:hint="default"/>
        <w:lang w:eastAsia="en-US" w:bidi="ar-SA"/>
      </w:rPr>
    </w:lvl>
    <w:lvl w:ilvl="7" w:tplc="FD30D06C">
      <w:numFmt w:val="bullet"/>
      <w:lvlText w:val="•"/>
      <w:lvlJc w:val="left"/>
      <w:pPr>
        <w:ind w:left="6136" w:hanging="248"/>
      </w:pPr>
      <w:rPr>
        <w:rFonts w:hint="default"/>
        <w:lang w:eastAsia="en-US" w:bidi="ar-SA"/>
      </w:rPr>
    </w:lvl>
    <w:lvl w:ilvl="8" w:tplc="78FCDB42">
      <w:numFmt w:val="bullet"/>
      <w:lvlText w:val="•"/>
      <w:lvlJc w:val="left"/>
      <w:pPr>
        <w:ind w:left="6998" w:hanging="248"/>
      </w:pPr>
      <w:rPr>
        <w:rFonts w:hint="default"/>
        <w:lang w:eastAsia="en-US" w:bidi="ar-SA"/>
      </w:rPr>
    </w:lvl>
  </w:abstractNum>
  <w:abstractNum w:abstractNumId="100">
    <w:nsid w:val="40D85117"/>
    <w:multiLevelType w:val="hybridMultilevel"/>
    <w:tmpl w:val="50DC8B9C"/>
    <w:lvl w:ilvl="0" w:tplc="844A989C">
      <w:numFmt w:val="bullet"/>
      <w:lvlText w:val="•"/>
      <w:lvlJc w:val="left"/>
      <w:pPr>
        <w:ind w:left="896" w:hanging="132"/>
      </w:pPr>
      <w:rPr>
        <w:rFonts w:ascii="Times New Roman" w:eastAsia="Times New Roman" w:hAnsi="Times New Roman" w:cs="Times New Roman" w:hint="default"/>
        <w:w w:val="100"/>
        <w:sz w:val="22"/>
        <w:szCs w:val="22"/>
        <w:lang w:eastAsia="en-US" w:bidi="ar-SA"/>
      </w:rPr>
    </w:lvl>
    <w:lvl w:ilvl="1" w:tplc="05641648">
      <w:numFmt w:val="bullet"/>
      <w:lvlText w:val="•"/>
      <w:lvlJc w:val="left"/>
      <w:pPr>
        <w:ind w:left="2414" w:hanging="132"/>
      </w:pPr>
      <w:rPr>
        <w:rFonts w:hint="default"/>
        <w:lang w:eastAsia="en-US" w:bidi="ar-SA"/>
      </w:rPr>
    </w:lvl>
    <w:lvl w:ilvl="2" w:tplc="250A3CE2">
      <w:numFmt w:val="bullet"/>
      <w:lvlText w:val="•"/>
      <w:lvlJc w:val="left"/>
      <w:pPr>
        <w:ind w:left="3928" w:hanging="132"/>
      </w:pPr>
      <w:rPr>
        <w:rFonts w:hint="default"/>
        <w:lang w:eastAsia="en-US" w:bidi="ar-SA"/>
      </w:rPr>
    </w:lvl>
    <w:lvl w:ilvl="3" w:tplc="2276573A">
      <w:numFmt w:val="bullet"/>
      <w:lvlText w:val="•"/>
      <w:lvlJc w:val="left"/>
      <w:pPr>
        <w:ind w:left="5442" w:hanging="132"/>
      </w:pPr>
      <w:rPr>
        <w:rFonts w:hint="default"/>
        <w:lang w:eastAsia="en-US" w:bidi="ar-SA"/>
      </w:rPr>
    </w:lvl>
    <w:lvl w:ilvl="4" w:tplc="DF401C60">
      <w:numFmt w:val="bullet"/>
      <w:lvlText w:val="•"/>
      <w:lvlJc w:val="left"/>
      <w:pPr>
        <w:ind w:left="6956" w:hanging="132"/>
      </w:pPr>
      <w:rPr>
        <w:rFonts w:hint="default"/>
        <w:lang w:eastAsia="en-US" w:bidi="ar-SA"/>
      </w:rPr>
    </w:lvl>
    <w:lvl w:ilvl="5" w:tplc="0E645ABA">
      <w:numFmt w:val="bullet"/>
      <w:lvlText w:val="•"/>
      <w:lvlJc w:val="left"/>
      <w:pPr>
        <w:ind w:left="8470" w:hanging="132"/>
      </w:pPr>
      <w:rPr>
        <w:rFonts w:hint="default"/>
        <w:lang w:eastAsia="en-US" w:bidi="ar-SA"/>
      </w:rPr>
    </w:lvl>
    <w:lvl w:ilvl="6" w:tplc="29589884">
      <w:numFmt w:val="bullet"/>
      <w:lvlText w:val="•"/>
      <w:lvlJc w:val="left"/>
      <w:pPr>
        <w:ind w:left="9984" w:hanging="132"/>
      </w:pPr>
      <w:rPr>
        <w:rFonts w:hint="default"/>
        <w:lang w:eastAsia="en-US" w:bidi="ar-SA"/>
      </w:rPr>
    </w:lvl>
    <w:lvl w:ilvl="7" w:tplc="A76088CA">
      <w:numFmt w:val="bullet"/>
      <w:lvlText w:val="•"/>
      <w:lvlJc w:val="left"/>
      <w:pPr>
        <w:ind w:left="11498" w:hanging="132"/>
      </w:pPr>
      <w:rPr>
        <w:rFonts w:hint="default"/>
        <w:lang w:eastAsia="en-US" w:bidi="ar-SA"/>
      </w:rPr>
    </w:lvl>
    <w:lvl w:ilvl="8" w:tplc="43966832">
      <w:numFmt w:val="bullet"/>
      <w:lvlText w:val="•"/>
      <w:lvlJc w:val="left"/>
      <w:pPr>
        <w:ind w:left="13012" w:hanging="132"/>
      </w:pPr>
      <w:rPr>
        <w:rFonts w:hint="default"/>
        <w:lang w:eastAsia="en-US" w:bidi="ar-SA"/>
      </w:rPr>
    </w:lvl>
  </w:abstractNum>
  <w:abstractNum w:abstractNumId="101">
    <w:nsid w:val="414A01AA"/>
    <w:multiLevelType w:val="hybridMultilevel"/>
    <w:tmpl w:val="2D50D554"/>
    <w:lvl w:ilvl="0" w:tplc="B606823E">
      <w:start w:val="7"/>
      <w:numFmt w:val="decimal"/>
      <w:lvlText w:val="%1."/>
      <w:lvlJc w:val="left"/>
      <w:pPr>
        <w:ind w:left="107" w:hanging="358"/>
      </w:pPr>
      <w:rPr>
        <w:rFonts w:ascii="Times New Roman" w:eastAsia="Times New Roman" w:hAnsi="Times New Roman" w:cs="Times New Roman" w:hint="default"/>
        <w:w w:val="100"/>
        <w:sz w:val="22"/>
        <w:szCs w:val="22"/>
        <w:lang w:eastAsia="en-US" w:bidi="ar-SA"/>
      </w:rPr>
    </w:lvl>
    <w:lvl w:ilvl="1" w:tplc="E9DC4894">
      <w:numFmt w:val="bullet"/>
      <w:lvlText w:val="•"/>
      <w:lvlJc w:val="left"/>
      <w:pPr>
        <w:ind w:left="813" w:hanging="358"/>
      </w:pPr>
      <w:rPr>
        <w:rFonts w:hint="default"/>
        <w:lang w:eastAsia="en-US" w:bidi="ar-SA"/>
      </w:rPr>
    </w:lvl>
    <w:lvl w:ilvl="2" w:tplc="CD20C500">
      <w:numFmt w:val="bullet"/>
      <w:lvlText w:val="•"/>
      <w:lvlJc w:val="left"/>
      <w:pPr>
        <w:ind w:left="1526" w:hanging="358"/>
      </w:pPr>
      <w:rPr>
        <w:rFonts w:hint="default"/>
        <w:lang w:eastAsia="en-US" w:bidi="ar-SA"/>
      </w:rPr>
    </w:lvl>
    <w:lvl w:ilvl="3" w:tplc="49C0E19C">
      <w:numFmt w:val="bullet"/>
      <w:lvlText w:val="•"/>
      <w:lvlJc w:val="left"/>
      <w:pPr>
        <w:ind w:left="2239" w:hanging="358"/>
      </w:pPr>
      <w:rPr>
        <w:rFonts w:hint="default"/>
        <w:lang w:eastAsia="en-US" w:bidi="ar-SA"/>
      </w:rPr>
    </w:lvl>
    <w:lvl w:ilvl="4" w:tplc="BC9AF062">
      <w:numFmt w:val="bullet"/>
      <w:lvlText w:val="•"/>
      <w:lvlJc w:val="left"/>
      <w:pPr>
        <w:ind w:left="2952" w:hanging="358"/>
      </w:pPr>
      <w:rPr>
        <w:rFonts w:hint="default"/>
        <w:lang w:eastAsia="en-US" w:bidi="ar-SA"/>
      </w:rPr>
    </w:lvl>
    <w:lvl w:ilvl="5" w:tplc="9642E7A2">
      <w:numFmt w:val="bullet"/>
      <w:lvlText w:val="•"/>
      <w:lvlJc w:val="left"/>
      <w:pPr>
        <w:ind w:left="3666" w:hanging="358"/>
      </w:pPr>
      <w:rPr>
        <w:rFonts w:hint="default"/>
        <w:lang w:eastAsia="en-US" w:bidi="ar-SA"/>
      </w:rPr>
    </w:lvl>
    <w:lvl w:ilvl="6" w:tplc="C3B0CC14">
      <w:numFmt w:val="bullet"/>
      <w:lvlText w:val="•"/>
      <w:lvlJc w:val="left"/>
      <w:pPr>
        <w:ind w:left="4379" w:hanging="358"/>
      </w:pPr>
      <w:rPr>
        <w:rFonts w:hint="default"/>
        <w:lang w:eastAsia="en-US" w:bidi="ar-SA"/>
      </w:rPr>
    </w:lvl>
    <w:lvl w:ilvl="7" w:tplc="9B465FE8">
      <w:numFmt w:val="bullet"/>
      <w:lvlText w:val="•"/>
      <w:lvlJc w:val="left"/>
      <w:pPr>
        <w:ind w:left="5092" w:hanging="358"/>
      </w:pPr>
      <w:rPr>
        <w:rFonts w:hint="default"/>
        <w:lang w:eastAsia="en-US" w:bidi="ar-SA"/>
      </w:rPr>
    </w:lvl>
    <w:lvl w:ilvl="8" w:tplc="DB18B6B4">
      <w:numFmt w:val="bullet"/>
      <w:lvlText w:val="•"/>
      <w:lvlJc w:val="left"/>
      <w:pPr>
        <w:ind w:left="5805" w:hanging="358"/>
      </w:pPr>
      <w:rPr>
        <w:rFonts w:hint="default"/>
        <w:lang w:eastAsia="en-US" w:bidi="ar-SA"/>
      </w:rPr>
    </w:lvl>
  </w:abstractNum>
  <w:abstractNum w:abstractNumId="102">
    <w:nsid w:val="43392CBB"/>
    <w:multiLevelType w:val="hybridMultilevel"/>
    <w:tmpl w:val="813C624E"/>
    <w:lvl w:ilvl="0" w:tplc="C3BC8468">
      <w:start w:val="1"/>
      <w:numFmt w:val="decimal"/>
      <w:lvlText w:val="%1."/>
      <w:lvlJc w:val="left"/>
      <w:pPr>
        <w:ind w:left="107" w:hanging="250"/>
      </w:pPr>
      <w:rPr>
        <w:rFonts w:ascii="Times New Roman" w:eastAsia="Times New Roman" w:hAnsi="Times New Roman" w:cs="Times New Roman" w:hint="default"/>
        <w:w w:val="100"/>
        <w:sz w:val="22"/>
        <w:szCs w:val="22"/>
        <w:lang w:eastAsia="en-US" w:bidi="ar-SA"/>
      </w:rPr>
    </w:lvl>
    <w:lvl w:ilvl="1" w:tplc="EC204A9C">
      <w:numFmt w:val="bullet"/>
      <w:lvlText w:val="•"/>
      <w:lvlJc w:val="left"/>
      <w:pPr>
        <w:ind w:left="962" w:hanging="250"/>
      </w:pPr>
      <w:rPr>
        <w:rFonts w:hint="default"/>
        <w:lang w:eastAsia="en-US" w:bidi="ar-SA"/>
      </w:rPr>
    </w:lvl>
    <w:lvl w:ilvl="2" w:tplc="D93461A2">
      <w:numFmt w:val="bullet"/>
      <w:lvlText w:val="•"/>
      <w:lvlJc w:val="left"/>
      <w:pPr>
        <w:ind w:left="1824" w:hanging="250"/>
      </w:pPr>
      <w:rPr>
        <w:rFonts w:hint="default"/>
        <w:lang w:eastAsia="en-US" w:bidi="ar-SA"/>
      </w:rPr>
    </w:lvl>
    <w:lvl w:ilvl="3" w:tplc="1AB85762">
      <w:numFmt w:val="bullet"/>
      <w:lvlText w:val="•"/>
      <w:lvlJc w:val="left"/>
      <w:pPr>
        <w:ind w:left="2686" w:hanging="250"/>
      </w:pPr>
      <w:rPr>
        <w:rFonts w:hint="default"/>
        <w:lang w:eastAsia="en-US" w:bidi="ar-SA"/>
      </w:rPr>
    </w:lvl>
    <w:lvl w:ilvl="4" w:tplc="E40C66B0">
      <w:numFmt w:val="bullet"/>
      <w:lvlText w:val="•"/>
      <w:lvlJc w:val="left"/>
      <w:pPr>
        <w:ind w:left="3549" w:hanging="250"/>
      </w:pPr>
      <w:rPr>
        <w:rFonts w:hint="default"/>
        <w:lang w:eastAsia="en-US" w:bidi="ar-SA"/>
      </w:rPr>
    </w:lvl>
    <w:lvl w:ilvl="5" w:tplc="E6282E1A">
      <w:numFmt w:val="bullet"/>
      <w:lvlText w:val="•"/>
      <w:lvlJc w:val="left"/>
      <w:pPr>
        <w:ind w:left="4411" w:hanging="250"/>
      </w:pPr>
      <w:rPr>
        <w:rFonts w:hint="default"/>
        <w:lang w:eastAsia="en-US" w:bidi="ar-SA"/>
      </w:rPr>
    </w:lvl>
    <w:lvl w:ilvl="6" w:tplc="25B27E40">
      <w:numFmt w:val="bullet"/>
      <w:lvlText w:val="•"/>
      <w:lvlJc w:val="left"/>
      <w:pPr>
        <w:ind w:left="5273" w:hanging="250"/>
      </w:pPr>
      <w:rPr>
        <w:rFonts w:hint="default"/>
        <w:lang w:eastAsia="en-US" w:bidi="ar-SA"/>
      </w:rPr>
    </w:lvl>
    <w:lvl w:ilvl="7" w:tplc="037AA8D4">
      <w:numFmt w:val="bullet"/>
      <w:lvlText w:val="•"/>
      <w:lvlJc w:val="left"/>
      <w:pPr>
        <w:ind w:left="6136" w:hanging="250"/>
      </w:pPr>
      <w:rPr>
        <w:rFonts w:hint="default"/>
        <w:lang w:eastAsia="en-US" w:bidi="ar-SA"/>
      </w:rPr>
    </w:lvl>
    <w:lvl w:ilvl="8" w:tplc="4B58CAB6">
      <w:numFmt w:val="bullet"/>
      <w:lvlText w:val="•"/>
      <w:lvlJc w:val="left"/>
      <w:pPr>
        <w:ind w:left="6998" w:hanging="250"/>
      </w:pPr>
      <w:rPr>
        <w:rFonts w:hint="default"/>
        <w:lang w:eastAsia="en-US" w:bidi="ar-SA"/>
      </w:rPr>
    </w:lvl>
  </w:abstractNum>
  <w:abstractNum w:abstractNumId="103">
    <w:nsid w:val="43572A94"/>
    <w:multiLevelType w:val="hybridMultilevel"/>
    <w:tmpl w:val="34F054A2"/>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4">
    <w:nsid w:val="437E02FF"/>
    <w:multiLevelType w:val="hybridMultilevel"/>
    <w:tmpl w:val="55EE0B4C"/>
    <w:lvl w:ilvl="0" w:tplc="DE7CFC54">
      <w:numFmt w:val="bullet"/>
      <w:lvlText w:val="-"/>
      <w:lvlJc w:val="left"/>
      <w:pPr>
        <w:ind w:left="107" w:hanging="447"/>
      </w:pPr>
      <w:rPr>
        <w:rFonts w:ascii="Times New Roman" w:eastAsia="Times New Roman" w:hAnsi="Times New Roman" w:cs="Times New Roman" w:hint="default"/>
        <w:w w:val="100"/>
        <w:sz w:val="22"/>
        <w:szCs w:val="22"/>
        <w:lang w:eastAsia="en-US" w:bidi="ar-SA"/>
      </w:rPr>
    </w:lvl>
    <w:lvl w:ilvl="1" w:tplc="A4C6B2E4">
      <w:numFmt w:val="bullet"/>
      <w:lvlText w:val="•"/>
      <w:lvlJc w:val="left"/>
      <w:pPr>
        <w:ind w:left="443" w:hanging="447"/>
      </w:pPr>
      <w:rPr>
        <w:rFonts w:hint="default"/>
        <w:lang w:eastAsia="en-US" w:bidi="ar-SA"/>
      </w:rPr>
    </w:lvl>
    <w:lvl w:ilvl="2" w:tplc="6A300D52">
      <w:numFmt w:val="bullet"/>
      <w:lvlText w:val="•"/>
      <w:lvlJc w:val="left"/>
      <w:pPr>
        <w:ind w:left="786" w:hanging="447"/>
      </w:pPr>
      <w:rPr>
        <w:rFonts w:hint="default"/>
        <w:lang w:eastAsia="en-US" w:bidi="ar-SA"/>
      </w:rPr>
    </w:lvl>
    <w:lvl w:ilvl="3" w:tplc="7BC84174">
      <w:numFmt w:val="bullet"/>
      <w:lvlText w:val="•"/>
      <w:lvlJc w:val="left"/>
      <w:pPr>
        <w:ind w:left="1129" w:hanging="447"/>
      </w:pPr>
      <w:rPr>
        <w:rFonts w:hint="default"/>
        <w:lang w:eastAsia="en-US" w:bidi="ar-SA"/>
      </w:rPr>
    </w:lvl>
    <w:lvl w:ilvl="4" w:tplc="4A3419DA">
      <w:numFmt w:val="bullet"/>
      <w:lvlText w:val="•"/>
      <w:lvlJc w:val="left"/>
      <w:pPr>
        <w:ind w:left="1473" w:hanging="447"/>
      </w:pPr>
      <w:rPr>
        <w:rFonts w:hint="default"/>
        <w:lang w:eastAsia="en-US" w:bidi="ar-SA"/>
      </w:rPr>
    </w:lvl>
    <w:lvl w:ilvl="5" w:tplc="0272110E">
      <w:numFmt w:val="bullet"/>
      <w:lvlText w:val="•"/>
      <w:lvlJc w:val="left"/>
      <w:pPr>
        <w:ind w:left="1816" w:hanging="447"/>
      </w:pPr>
      <w:rPr>
        <w:rFonts w:hint="default"/>
        <w:lang w:eastAsia="en-US" w:bidi="ar-SA"/>
      </w:rPr>
    </w:lvl>
    <w:lvl w:ilvl="6" w:tplc="B9FA4F74">
      <w:numFmt w:val="bullet"/>
      <w:lvlText w:val="•"/>
      <w:lvlJc w:val="left"/>
      <w:pPr>
        <w:ind w:left="2159" w:hanging="447"/>
      </w:pPr>
      <w:rPr>
        <w:rFonts w:hint="default"/>
        <w:lang w:eastAsia="en-US" w:bidi="ar-SA"/>
      </w:rPr>
    </w:lvl>
    <w:lvl w:ilvl="7" w:tplc="6B9A753C">
      <w:numFmt w:val="bullet"/>
      <w:lvlText w:val="•"/>
      <w:lvlJc w:val="left"/>
      <w:pPr>
        <w:ind w:left="2503" w:hanging="447"/>
      </w:pPr>
      <w:rPr>
        <w:rFonts w:hint="default"/>
        <w:lang w:eastAsia="en-US" w:bidi="ar-SA"/>
      </w:rPr>
    </w:lvl>
    <w:lvl w:ilvl="8" w:tplc="1110D322">
      <w:numFmt w:val="bullet"/>
      <w:lvlText w:val="•"/>
      <w:lvlJc w:val="left"/>
      <w:pPr>
        <w:ind w:left="2846" w:hanging="447"/>
      </w:pPr>
      <w:rPr>
        <w:rFonts w:hint="default"/>
        <w:lang w:eastAsia="en-US" w:bidi="ar-SA"/>
      </w:rPr>
    </w:lvl>
  </w:abstractNum>
  <w:abstractNum w:abstractNumId="105">
    <w:nsid w:val="4485616E"/>
    <w:multiLevelType w:val="hybridMultilevel"/>
    <w:tmpl w:val="248C8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45546832"/>
    <w:multiLevelType w:val="hybridMultilevel"/>
    <w:tmpl w:val="36CA2B50"/>
    <w:lvl w:ilvl="0" w:tplc="0128AB48">
      <w:start w:val="1"/>
      <w:numFmt w:val="decimal"/>
      <w:lvlText w:val="%1."/>
      <w:lvlJc w:val="left"/>
      <w:pPr>
        <w:ind w:left="107" w:hanging="248"/>
      </w:pPr>
      <w:rPr>
        <w:rFonts w:ascii="Times New Roman" w:eastAsia="Times New Roman" w:hAnsi="Times New Roman" w:cs="Times New Roman" w:hint="default"/>
        <w:w w:val="100"/>
        <w:sz w:val="22"/>
        <w:szCs w:val="22"/>
        <w:lang w:eastAsia="en-US" w:bidi="ar-SA"/>
      </w:rPr>
    </w:lvl>
    <w:lvl w:ilvl="1" w:tplc="82E88ECA">
      <w:numFmt w:val="bullet"/>
      <w:lvlText w:val="•"/>
      <w:lvlJc w:val="left"/>
      <w:pPr>
        <w:ind w:left="962" w:hanging="248"/>
      </w:pPr>
      <w:rPr>
        <w:rFonts w:hint="default"/>
        <w:lang w:eastAsia="en-US" w:bidi="ar-SA"/>
      </w:rPr>
    </w:lvl>
    <w:lvl w:ilvl="2" w:tplc="7F149618">
      <w:numFmt w:val="bullet"/>
      <w:lvlText w:val="•"/>
      <w:lvlJc w:val="left"/>
      <w:pPr>
        <w:ind w:left="1824" w:hanging="248"/>
      </w:pPr>
      <w:rPr>
        <w:rFonts w:hint="default"/>
        <w:lang w:eastAsia="en-US" w:bidi="ar-SA"/>
      </w:rPr>
    </w:lvl>
    <w:lvl w:ilvl="3" w:tplc="969C86FE">
      <w:numFmt w:val="bullet"/>
      <w:lvlText w:val="•"/>
      <w:lvlJc w:val="left"/>
      <w:pPr>
        <w:ind w:left="2686" w:hanging="248"/>
      </w:pPr>
      <w:rPr>
        <w:rFonts w:hint="default"/>
        <w:lang w:eastAsia="en-US" w:bidi="ar-SA"/>
      </w:rPr>
    </w:lvl>
    <w:lvl w:ilvl="4" w:tplc="2F44A8B6">
      <w:numFmt w:val="bullet"/>
      <w:lvlText w:val="•"/>
      <w:lvlJc w:val="left"/>
      <w:pPr>
        <w:ind w:left="3549" w:hanging="248"/>
      </w:pPr>
      <w:rPr>
        <w:rFonts w:hint="default"/>
        <w:lang w:eastAsia="en-US" w:bidi="ar-SA"/>
      </w:rPr>
    </w:lvl>
    <w:lvl w:ilvl="5" w:tplc="F7AACBE4">
      <w:numFmt w:val="bullet"/>
      <w:lvlText w:val="•"/>
      <w:lvlJc w:val="left"/>
      <w:pPr>
        <w:ind w:left="4411" w:hanging="248"/>
      </w:pPr>
      <w:rPr>
        <w:rFonts w:hint="default"/>
        <w:lang w:eastAsia="en-US" w:bidi="ar-SA"/>
      </w:rPr>
    </w:lvl>
    <w:lvl w:ilvl="6" w:tplc="9E4C3BCE">
      <w:numFmt w:val="bullet"/>
      <w:lvlText w:val="•"/>
      <w:lvlJc w:val="left"/>
      <w:pPr>
        <w:ind w:left="5273" w:hanging="248"/>
      </w:pPr>
      <w:rPr>
        <w:rFonts w:hint="default"/>
        <w:lang w:eastAsia="en-US" w:bidi="ar-SA"/>
      </w:rPr>
    </w:lvl>
    <w:lvl w:ilvl="7" w:tplc="99EEDFF8">
      <w:numFmt w:val="bullet"/>
      <w:lvlText w:val="•"/>
      <w:lvlJc w:val="left"/>
      <w:pPr>
        <w:ind w:left="6136" w:hanging="248"/>
      </w:pPr>
      <w:rPr>
        <w:rFonts w:hint="default"/>
        <w:lang w:eastAsia="en-US" w:bidi="ar-SA"/>
      </w:rPr>
    </w:lvl>
    <w:lvl w:ilvl="8" w:tplc="C6543D26">
      <w:numFmt w:val="bullet"/>
      <w:lvlText w:val="•"/>
      <w:lvlJc w:val="left"/>
      <w:pPr>
        <w:ind w:left="6998" w:hanging="248"/>
      </w:pPr>
      <w:rPr>
        <w:rFonts w:hint="default"/>
        <w:lang w:eastAsia="en-US" w:bidi="ar-SA"/>
      </w:rPr>
    </w:lvl>
  </w:abstractNum>
  <w:abstractNum w:abstractNumId="107">
    <w:nsid w:val="458F363B"/>
    <w:multiLevelType w:val="hybridMultilevel"/>
    <w:tmpl w:val="431E54FE"/>
    <w:lvl w:ilvl="0" w:tplc="FBE04EB4">
      <w:numFmt w:val="bullet"/>
      <w:lvlText w:val="-"/>
      <w:lvlJc w:val="left"/>
      <w:pPr>
        <w:ind w:left="107" w:hanging="269"/>
      </w:pPr>
      <w:rPr>
        <w:rFonts w:ascii="Times New Roman" w:eastAsia="Times New Roman" w:hAnsi="Times New Roman" w:cs="Times New Roman" w:hint="default"/>
        <w:w w:val="100"/>
        <w:sz w:val="22"/>
        <w:szCs w:val="22"/>
        <w:lang w:eastAsia="en-US" w:bidi="ar-SA"/>
      </w:rPr>
    </w:lvl>
    <w:lvl w:ilvl="1" w:tplc="A9AE220C">
      <w:numFmt w:val="bullet"/>
      <w:lvlText w:val="•"/>
      <w:lvlJc w:val="left"/>
      <w:pPr>
        <w:ind w:left="266" w:hanging="269"/>
      </w:pPr>
      <w:rPr>
        <w:rFonts w:hint="default"/>
        <w:lang w:eastAsia="en-US" w:bidi="ar-SA"/>
      </w:rPr>
    </w:lvl>
    <w:lvl w:ilvl="2" w:tplc="9216BCF2">
      <w:numFmt w:val="bullet"/>
      <w:lvlText w:val="•"/>
      <w:lvlJc w:val="left"/>
      <w:pPr>
        <w:ind w:left="433" w:hanging="269"/>
      </w:pPr>
      <w:rPr>
        <w:rFonts w:hint="default"/>
        <w:lang w:eastAsia="en-US" w:bidi="ar-SA"/>
      </w:rPr>
    </w:lvl>
    <w:lvl w:ilvl="3" w:tplc="3B8AAEEE">
      <w:numFmt w:val="bullet"/>
      <w:lvlText w:val="•"/>
      <w:lvlJc w:val="left"/>
      <w:pPr>
        <w:ind w:left="599" w:hanging="269"/>
      </w:pPr>
      <w:rPr>
        <w:rFonts w:hint="default"/>
        <w:lang w:eastAsia="en-US" w:bidi="ar-SA"/>
      </w:rPr>
    </w:lvl>
    <w:lvl w:ilvl="4" w:tplc="8228ACCC">
      <w:numFmt w:val="bullet"/>
      <w:lvlText w:val="•"/>
      <w:lvlJc w:val="left"/>
      <w:pPr>
        <w:ind w:left="766" w:hanging="269"/>
      </w:pPr>
      <w:rPr>
        <w:rFonts w:hint="default"/>
        <w:lang w:eastAsia="en-US" w:bidi="ar-SA"/>
      </w:rPr>
    </w:lvl>
    <w:lvl w:ilvl="5" w:tplc="BBA43014">
      <w:numFmt w:val="bullet"/>
      <w:lvlText w:val="•"/>
      <w:lvlJc w:val="left"/>
      <w:pPr>
        <w:ind w:left="933" w:hanging="269"/>
      </w:pPr>
      <w:rPr>
        <w:rFonts w:hint="default"/>
        <w:lang w:eastAsia="en-US" w:bidi="ar-SA"/>
      </w:rPr>
    </w:lvl>
    <w:lvl w:ilvl="6" w:tplc="FC8C279C">
      <w:numFmt w:val="bullet"/>
      <w:lvlText w:val="•"/>
      <w:lvlJc w:val="left"/>
      <w:pPr>
        <w:ind w:left="1099" w:hanging="269"/>
      </w:pPr>
      <w:rPr>
        <w:rFonts w:hint="default"/>
        <w:lang w:eastAsia="en-US" w:bidi="ar-SA"/>
      </w:rPr>
    </w:lvl>
    <w:lvl w:ilvl="7" w:tplc="14C6773E">
      <w:numFmt w:val="bullet"/>
      <w:lvlText w:val="•"/>
      <w:lvlJc w:val="left"/>
      <w:pPr>
        <w:ind w:left="1266" w:hanging="269"/>
      </w:pPr>
      <w:rPr>
        <w:rFonts w:hint="default"/>
        <w:lang w:eastAsia="en-US" w:bidi="ar-SA"/>
      </w:rPr>
    </w:lvl>
    <w:lvl w:ilvl="8" w:tplc="F9E42B88">
      <w:numFmt w:val="bullet"/>
      <w:lvlText w:val="•"/>
      <w:lvlJc w:val="left"/>
      <w:pPr>
        <w:ind w:left="1432" w:hanging="269"/>
      </w:pPr>
      <w:rPr>
        <w:rFonts w:hint="default"/>
        <w:lang w:eastAsia="en-US" w:bidi="ar-SA"/>
      </w:rPr>
    </w:lvl>
  </w:abstractNum>
  <w:abstractNum w:abstractNumId="108">
    <w:nsid w:val="45C37A18"/>
    <w:multiLevelType w:val="hybridMultilevel"/>
    <w:tmpl w:val="6CFEDFCE"/>
    <w:lvl w:ilvl="0" w:tplc="90766C7A">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0BBEB4C6">
      <w:numFmt w:val="bullet"/>
      <w:lvlText w:val="•"/>
      <w:lvlJc w:val="left"/>
      <w:pPr>
        <w:ind w:left="441" w:hanging="128"/>
      </w:pPr>
      <w:rPr>
        <w:rFonts w:hint="default"/>
        <w:lang w:eastAsia="en-US" w:bidi="ar-SA"/>
      </w:rPr>
    </w:lvl>
    <w:lvl w:ilvl="2" w:tplc="C8ACF91E">
      <w:numFmt w:val="bullet"/>
      <w:lvlText w:val="•"/>
      <w:lvlJc w:val="left"/>
      <w:pPr>
        <w:ind w:left="643" w:hanging="128"/>
      </w:pPr>
      <w:rPr>
        <w:rFonts w:hint="default"/>
        <w:lang w:eastAsia="en-US" w:bidi="ar-SA"/>
      </w:rPr>
    </w:lvl>
    <w:lvl w:ilvl="3" w:tplc="9C804B80">
      <w:numFmt w:val="bullet"/>
      <w:lvlText w:val="•"/>
      <w:lvlJc w:val="left"/>
      <w:pPr>
        <w:ind w:left="845" w:hanging="128"/>
      </w:pPr>
      <w:rPr>
        <w:rFonts w:hint="default"/>
        <w:lang w:eastAsia="en-US" w:bidi="ar-SA"/>
      </w:rPr>
    </w:lvl>
    <w:lvl w:ilvl="4" w:tplc="DB4CA202">
      <w:numFmt w:val="bullet"/>
      <w:lvlText w:val="•"/>
      <w:lvlJc w:val="left"/>
      <w:pPr>
        <w:ind w:left="1047" w:hanging="128"/>
      </w:pPr>
      <w:rPr>
        <w:rFonts w:hint="default"/>
        <w:lang w:eastAsia="en-US" w:bidi="ar-SA"/>
      </w:rPr>
    </w:lvl>
    <w:lvl w:ilvl="5" w:tplc="C75830B4">
      <w:numFmt w:val="bullet"/>
      <w:lvlText w:val="•"/>
      <w:lvlJc w:val="left"/>
      <w:pPr>
        <w:ind w:left="1249" w:hanging="128"/>
      </w:pPr>
      <w:rPr>
        <w:rFonts w:hint="default"/>
        <w:lang w:eastAsia="en-US" w:bidi="ar-SA"/>
      </w:rPr>
    </w:lvl>
    <w:lvl w:ilvl="6" w:tplc="B4522B86">
      <w:numFmt w:val="bullet"/>
      <w:lvlText w:val="•"/>
      <w:lvlJc w:val="left"/>
      <w:pPr>
        <w:ind w:left="1451" w:hanging="128"/>
      </w:pPr>
      <w:rPr>
        <w:rFonts w:hint="default"/>
        <w:lang w:eastAsia="en-US" w:bidi="ar-SA"/>
      </w:rPr>
    </w:lvl>
    <w:lvl w:ilvl="7" w:tplc="3656D350">
      <w:numFmt w:val="bullet"/>
      <w:lvlText w:val="•"/>
      <w:lvlJc w:val="left"/>
      <w:pPr>
        <w:ind w:left="1653" w:hanging="128"/>
      </w:pPr>
      <w:rPr>
        <w:rFonts w:hint="default"/>
        <w:lang w:eastAsia="en-US" w:bidi="ar-SA"/>
      </w:rPr>
    </w:lvl>
    <w:lvl w:ilvl="8" w:tplc="36A6CECC">
      <w:numFmt w:val="bullet"/>
      <w:lvlText w:val="•"/>
      <w:lvlJc w:val="left"/>
      <w:pPr>
        <w:ind w:left="1855" w:hanging="128"/>
      </w:pPr>
      <w:rPr>
        <w:rFonts w:hint="default"/>
        <w:lang w:eastAsia="en-US" w:bidi="ar-SA"/>
      </w:rPr>
    </w:lvl>
  </w:abstractNum>
  <w:abstractNum w:abstractNumId="109">
    <w:nsid w:val="466E3740"/>
    <w:multiLevelType w:val="hybridMultilevel"/>
    <w:tmpl w:val="B4CA609C"/>
    <w:lvl w:ilvl="0" w:tplc="C8B68F28">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71EAABC8">
      <w:numFmt w:val="bullet"/>
      <w:lvlText w:val="•"/>
      <w:lvlJc w:val="left"/>
      <w:pPr>
        <w:ind w:left="441" w:hanging="128"/>
      </w:pPr>
      <w:rPr>
        <w:rFonts w:hint="default"/>
        <w:lang w:eastAsia="en-US" w:bidi="ar-SA"/>
      </w:rPr>
    </w:lvl>
    <w:lvl w:ilvl="2" w:tplc="CA941738">
      <w:numFmt w:val="bullet"/>
      <w:lvlText w:val="•"/>
      <w:lvlJc w:val="left"/>
      <w:pPr>
        <w:ind w:left="643" w:hanging="128"/>
      </w:pPr>
      <w:rPr>
        <w:rFonts w:hint="default"/>
        <w:lang w:eastAsia="en-US" w:bidi="ar-SA"/>
      </w:rPr>
    </w:lvl>
    <w:lvl w:ilvl="3" w:tplc="466C29CA">
      <w:numFmt w:val="bullet"/>
      <w:lvlText w:val="•"/>
      <w:lvlJc w:val="left"/>
      <w:pPr>
        <w:ind w:left="845" w:hanging="128"/>
      </w:pPr>
      <w:rPr>
        <w:rFonts w:hint="default"/>
        <w:lang w:eastAsia="en-US" w:bidi="ar-SA"/>
      </w:rPr>
    </w:lvl>
    <w:lvl w:ilvl="4" w:tplc="AB66E624">
      <w:numFmt w:val="bullet"/>
      <w:lvlText w:val="•"/>
      <w:lvlJc w:val="left"/>
      <w:pPr>
        <w:ind w:left="1047" w:hanging="128"/>
      </w:pPr>
      <w:rPr>
        <w:rFonts w:hint="default"/>
        <w:lang w:eastAsia="en-US" w:bidi="ar-SA"/>
      </w:rPr>
    </w:lvl>
    <w:lvl w:ilvl="5" w:tplc="96723970">
      <w:numFmt w:val="bullet"/>
      <w:lvlText w:val="•"/>
      <w:lvlJc w:val="left"/>
      <w:pPr>
        <w:ind w:left="1249" w:hanging="128"/>
      </w:pPr>
      <w:rPr>
        <w:rFonts w:hint="default"/>
        <w:lang w:eastAsia="en-US" w:bidi="ar-SA"/>
      </w:rPr>
    </w:lvl>
    <w:lvl w:ilvl="6" w:tplc="064019F4">
      <w:numFmt w:val="bullet"/>
      <w:lvlText w:val="•"/>
      <w:lvlJc w:val="left"/>
      <w:pPr>
        <w:ind w:left="1451" w:hanging="128"/>
      </w:pPr>
      <w:rPr>
        <w:rFonts w:hint="default"/>
        <w:lang w:eastAsia="en-US" w:bidi="ar-SA"/>
      </w:rPr>
    </w:lvl>
    <w:lvl w:ilvl="7" w:tplc="223CA52C">
      <w:numFmt w:val="bullet"/>
      <w:lvlText w:val="•"/>
      <w:lvlJc w:val="left"/>
      <w:pPr>
        <w:ind w:left="1653" w:hanging="128"/>
      </w:pPr>
      <w:rPr>
        <w:rFonts w:hint="default"/>
        <w:lang w:eastAsia="en-US" w:bidi="ar-SA"/>
      </w:rPr>
    </w:lvl>
    <w:lvl w:ilvl="8" w:tplc="172EBB5E">
      <w:numFmt w:val="bullet"/>
      <w:lvlText w:val="•"/>
      <w:lvlJc w:val="left"/>
      <w:pPr>
        <w:ind w:left="1855" w:hanging="128"/>
      </w:pPr>
      <w:rPr>
        <w:rFonts w:hint="default"/>
        <w:lang w:eastAsia="en-US" w:bidi="ar-SA"/>
      </w:rPr>
    </w:lvl>
  </w:abstractNum>
  <w:abstractNum w:abstractNumId="110">
    <w:nsid w:val="46B7284B"/>
    <w:multiLevelType w:val="hybridMultilevel"/>
    <w:tmpl w:val="1F4030E8"/>
    <w:lvl w:ilvl="0" w:tplc="981E5572">
      <w:numFmt w:val="bullet"/>
      <w:lvlText w:val="-"/>
      <w:lvlJc w:val="left"/>
      <w:pPr>
        <w:ind w:left="105" w:hanging="305"/>
      </w:pPr>
      <w:rPr>
        <w:rFonts w:ascii="Times New Roman" w:eastAsia="Times New Roman" w:hAnsi="Times New Roman" w:cs="Times New Roman" w:hint="default"/>
        <w:w w:val="100"/>
        <w:sz w:val="22"/>
        <w:szCs w:val="22"/>
        <w:lang w:eastAsia="en-US" w:bidi="ar-SA"/>
      </w:rPr>
    </w:lvl>
    <w:lvl w:ilvl="1" w:tplc="72744BBE">
      <w:numFmt w:val="bullet"/>
      <w:lvlText w:val="•"/>
      <w:lvlJc w:val="left"/>
      <w:pPr>
        <w:ind w:left="273" w:hanging="305"/>
      </w:pPr>
      <w:rPr>
        <w:rFonts w:hint="default"/>
        <w:lang w:eastAsia="en-US" w:bidi="ar-SA"/>
      </w:rPr>
    </w:lvl>
    <w:lvl w:ilvl="2" w:tplc="4C0CDE98">
      <w:numFmt w:val="bullet"/>
      <w:lvlText w:val="•"/>
      <w:lvlJc w:val="left"/>
      <w:pPr>
        <w:ind w:left="446" w:hanging="305"/>
      </w:pPr>
      <w:rPr>
        <w:rFonts w:hint="default"/>
        <w:lang w:eastAsia="en-US" w:bidi="ar-SA"/>
      </w:rPr>
    </w:lvl>
    <w:lvl w:ilvl="3" w:tplc="0D249088">
      <w:numFmt w:val="bullet"/>
      <w:lvlText w:val="•"/>
      <w:lvlJc w:val="left"/>
      <w:pPr>
        <w:ind w:left="619" w:hanging="305"/>
      </w:pPr>
      <w:rPr>
        <w:rFonts w:hint="default"/>
        <w:lang w:eastAsia="en-US" w:bidi="ar-SA"/>
      </w:rPr>
    </w:lvl>
    <w:lvl w:ilvl="4" w:tplc="5C64D1CC">
      <w:numFmt w:val="bullet"/>
      <w:lvlText w:val="•"/>
      <w:lvlJc w:val="left"/>
      <w:pPr>
        <w:ind w:left="793" w:hanging="305"/>
      </w:pPr>
      <w:rPr>
        <w:rFonts w:hint="default"/>
        <w:lang w:eastAsia="en-US" w:bidi="ar-SA"/>
      </w:rPr>
    </w:lvl>
    <w:lvl w:ilvl="5" w:tplc="25B4C02C">
      <w:numFmt w:val="bullet"/>
      <w:lvlText w:val="•"/>
      <w:lvlJc w:val="left"/>
      <w:pPr>
        <w:ind w:left="966" w:hanging="305"/>
      </w:pPr>
      <w:rPr>
        <w:rFonts w:hint="default"/>
        <w:lang w:eastAsia="en-US" w:bidi="ar-SA"/>
      </w:rPr>
    </w:lvl>
    <w:lvl w:ilvl="6" w:tplc="0E18FD88">
      <w:numFmt w:val="bullet"/>
      <w:lvlText w:val="•"/>
      <w:lvlJc w:val="left"/>
      <w:pPr>
        <w:ind w:left="1139" w:hanging="305"/>
      </w:pPr>
      <w:rPr>
        <w:rFonts w:hint="default"/>
        <w:lang w:eastAsia="en-US" w:bidi="ar-SA"/>
      </w:rPr>
    </w:lvl>
    <w:lvl w:ilvl="7" w:tplc="06A8B92A">
      <w:numFmt w:val="bullet"/>
      <w:lvlText w:val="•"/>
      <w:lvlJc w:val="left"/>
      <w:pPr>
        <w:ind w:left="1313" w:hanging="305"/>
      </w:pPr>
      <w:rPr>
        <w:rFonts w:hint="default"/>
        <w:lang w:eastAsia="en-US" w:bidi="ar-SA"/>
      </w:rPr>
    </w:lvl>
    <w:lvl w:ilvl="8" w:tplc="2B18B986">
      <w:numFmt w:val="bullet"/>
      <w:lvlText w:val="•"/>
      <w:lvlJc w:val="left"/>
      <w:pPr>
        <w:ind w:left="1486" w:hanging="305"/>
      </w:pPr>
      <w:rPr>
        <w:rFonts w:hint="default"/>
        <w:lang w:eastAsia="en-US" w:bidi="ar-SA"/>
      </w:rPr>
    </w:lvl>
  </w:abstractNum>
  <w:abstractNum w:abstractNumId="111">
    <w:nsid w:val="46DB110B"/>
    <w:multiLevelType w:val="hybridMultilevel"/>
    <w:tmpl w:val="ED300F1E"/>
    <w:lvl w:ilvl="0" w:tplc="48D0B698">
      <w:numFmt w:val="bullet"/>
      <w:lvlText w:val="-"/>
      <w:lvlJc w:val="left"/>
      <w:pPr>
        <w:ind w:left="106" w:hanging="233"/>
      </w:pPr>
      <w:rPr>
        <w:rFonts w:ascii="Times New Roman" w:eastAsia="Times New Roman" w:hAnsi="Times New Roman" w:cs="Times New Roman" w:hint="default"/>
        <w:w w:val="100"/>
        <w:sz w:val="22"/>
        <w:szCs w:val="22"/>
        <w:lang w:eastAsia="en-US" w:bidi="ar-SA"/>
      </w:rPr>
    </w:lvl>
    <w:lvl w:ilvl="1" w:tplc="8864C750">
      <w:numFmt w:val="bullet"/>
      <w:lvlText w:val="•"/>
      <w:lvlJc w:val="left"/>
      <w:pPr>
        <w:ind w:left="333" w:hanging="233"/>
      </w:pPr>
      <w:rPr>
        <w:rFonts w:hint="default"/>
        <w:lang w:eastAsia="en-US" w:bidi="ar-SA"/>
      </w:rPr>
    </w:lvl>
    <w:lvl w:ilvl="2" w:tplc="0314583E">
      <w:numFmt w:val="bullet"/>
      <w:lvlText w:val="•"/>
      <w:lvlJc w:val="left"/>
      <w:pPr>
        <w:ind w:left="566" w:hanging="233"/>
      </w:pPr>
      <w:rPr>
        <w:rFonts w:hint="default"/>
        <w:lang w:eastAsia="en-US" w:bidi="ar-SA"/>
      </w:rPr>
    </w:lvl>
    <w:lvl w:ilvl="3" w:tplc="9E025300">
      <w:numFmt w:val="bullet"/>
      <w:lvlText w:val="•"/>
      <w:lvlJc w:val="left"/>
      <w:pPr>
        <w:ind w:left="799" w:hanging="233"/>
      </w:pPr>
      <w:rPr>
        <w:rFonts w:hint="default"/>
        <w:lang w:eastAsia="en-US" w:bidi="ar-SA"/>
      </w:rPr>
    </w:lvl>
    <w:lvl w:ilvl="4" w:tplc="8D907164">
      <w:numFmt w:val="bullet"/>
      <w:lvlText w:val="•"/>
      <w:lvlJc w:val="left"/>
      <w:pPr>
        <w:ind w:left="1032" w:hanging="233"/>
      </w:pPr>
      <w:rPr>
        <w:rFonts w:hint="default"/>
        <w:lang w:eastAsia="en-US" w:bidi="ar-SA"/>
      </w:rPr>
    </w:lvl>
    <w:lvl w:ilvl="5" w:tplc="ABF8D270">
      <w:numFmt w:val="bullet"/>
      <w:lvlText w:val="•"/>
      <w:lvlJc w:val="left"/>
      <w:pPr>
        <w:ind w:left="1265" w:hanging="233"/>
      </w:pPr>
      <w:rPr>
        <w:rFonts w:hint="default"/>
        <w:lang w:eastAsia="en-US" w:bidi="ar-SA"/>
      </w:rPr>
    </w:lvl>
    <w:lvl w:ilvl="6" w:tplc="8AF0A71A">
      <w:numFmt w:val="bullet"/>
      <w:lvlText w:val="•"/>
      <w:lvlJc w:val="left"/>
      <w:pPr>
        <w:ind w:left="1498" w:hanging="233"/>
      </w:pPr>
      <w:rPr>
        <w:rFonts w:hint="default"/>
        <w:lang w:eastAsia="en-US" w:bidi="ar-SA"/>
      </w:rPr>
    </w:lvl>
    <w:lvl w:ilvl="7" w:tplc="00DC49EC">
      <w:numFmt w:val="bullet"/>
      <w:lvlText w:val="•"/>
      <w:lvlJc w:val="left"/>
      <w:pPr>
        <w:ind w:left="1731" w:hanging="233"/>
      </w:pPr>
      <w:rPr>
        <w:rFonts w:hint="default"/>
        <w:lang w:eastAsia="en-US" w:bidi="ar-SA"/>
      </w:rPr>
    </w:lvl>
    <w:lvl w:ilvl="8" w:tplc="67F0FC54">
      <w:numFmt w:val="bullet"/>
      <w:lvlText w:val="•"/>
      <w:lvlJc w:val="left"/>
      <w:pPr>
        <w:ind w:left="1964" w:hanging="233"/>
      </w:pPr>
      <w:rPr>
        <w:rFonts w:hint="default"/>
        <w:lang w:eastAsia="en-US" w:bidi="ar-SA"/>
      </w:rPr>
    </w:lvl>
  </w:abstractNum>
  <w:abstractNum w:abstractNumId="112">
    <w:nsid w:val="47B947E2"/>
    <w:multiLevelType w:val="hybridMultilevel"/>
    <w:tmpl w:val="EFAAF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48006B40"/>
    <w:multiLevelType w:val="hybridMultilevel"/>
    <w:tmpl w:val="925A0066"/>
    <w:lvl w:ilvl="0" w:tplc="8558FEE2">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B1327D04">
      <w:numFmt w:val="bullet"/>
      <w:lvlText w:val="•"/>
      <w:lvlJc w:val="left"/>
      <w:pPr>
        <w:ind w:left="589" w:hanging="128"/>
      </w:pPr>
      <w:rPr>
        <w:rFonts w:hint="default"/>
        <w:lang w:eastAsia="en-US" w:bidi="ar-SA"/>
      </w:rPr>
    </w:lvl>
    <w:lvl w:ilvl="2" w:tplc="71CC001E">
      <w:numFmt w:val="bullet"/>
      <w:lvlText w:val="•"/>
      <w:lvlJc w:val="left"/>
      <w:pPr>
        <w:ind w:left="938" w:hanging="128"/>
      </w:pPr>
      <w:rPr>
        <w:rFonts w:hint="default"/>
        <w:lang w:eastAsia="en-US" w:bidi="ar-SA"/>
      </w:rPr>
    </w:lvl>
    <w:lvl w:ilvl="3" w:tplc="FA6A680A">
      <w:numFmt w:val="bullet"/>
      <w:lvlText w:val="•"/>
      <w:lvlJc w:val="left"/>
      <w:pPr>
        <w:ind w:left="1287" w:hanging="128"/>
      </w:pPr>
      <w:rPr>
        <w:rFonts w:hint="default"/>
        <w:lang w:eastAsia="en-US" w:bidi="ar-SA"/>
      </w:rPr>
    </w:lvl>
    <w:lvl w:ilvl="4" w:tplc="B344C2C0">
      <w:numFmt w:val="bullet"/>
      <w:lvlText w:val="•"/>
      <w:lvlJc w:val="left"/>
      <w:pPr>
        <w:ind w:left="1636" w:hanging="128"/>
      </w:pPr>
      <w:rPr>
        <w:rFonts w:hint="default"/>
        <w:lang w:eastAsia="en-US" w:bidi="ar-SA"/>
      </w:rPr>
    </w:lvl>
    <w:lvl w:ilvl="5" w:tplc="E3B407E4">
      <w:numFmt w:val="bullet"/>
      <w:lvlText w:val="•"/>
      <w:lvlJc w:val="left"/>
      <w:pPr>
        <w:ind w:left="1985" w:hanging="128"/>
      </w:pPr>
      <w:rPr>
        <w:rFonts w:hint="default"/>
        <w:lang w:eastAsia="en-US" w:bidi="ar-SA"/>
      </w:rPr>
    </w:lvl>
    <w:lvl w:ilvl="6" w:tplc="FB64F3B8">
      <w:numFmt w:val="bullet"/>
      <w:lvlText w:val="•"/>
      <w:lvlJc w:val="left"/>
      <w:pPr>
        <w:ind w:left="2334" w:hanging="128"/>
      </w:pPr>
      <w:rPr>
        <w:rFonts w:hint="default"/>
        <w:lang w:eastAsia="en-US" w:bidi="ar-SA"/>
      </w:rPr>
    </w:lvl>
    <w:lvl w:ilvl="7" w:tplc="629679EE">
      <w:numFmt w:val="bullet"/>
      <w:lvlText w:val="•"/>
      <w:lvlJc w:val="left"/>
      <w:pPr>
        <w:ind w:left="2683" w:hanging="128"/>
      </w:pPr>
      <w:rPr>
        <w:rFonts w:hint="default"/>
        <w:lang w:eastAsia="en-US" w:bidi="ar-SA"/>
      </w:rPr>
    </w:lvl>
    <w:lvl w:ilvl="8" w:tplc="1FF68712">
      <w:numFmt w:val="bullet"/>
      <w:lvlText w:val="•"/>
      <w:lvlJc w:val="left"/>
      <w:pPr>
        <w:ind w:left="3032" w:hanging="128"/>
      </w:pPr>
      <w:rPr>
        <w:rFonts w:hint="default"/>
        <w:lang w:eastAsia="en-US" w:bidi="ar-SA"/>
      </w:rPr>
    </w:lvl>
  </w:abstractNum>
  <w:abstractNum w:abstractNumId="114">
    <w:nsid w:val="48261154"/>
    <w:multiLevelType w:val="hybridMultilevel"/>
    <w:tmpl w:val="7654E35E"/>
    <w:lvl w:ilvl="0" w:tplc="88B868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8BB69E3"/>
    <w:multiLevelType w:val="hybridMultilevel"/>
    <w:tmpl w:val="C91CEFE2"/>
    <w:lvl w:ilvl="0" w:tplc="722438C8">
      <w:numFmt w:val="bullet"/>
      <w:lvlText w:val="-"/>
      <w:lvlJc w:val="left"/>
      <w:pPr>
        <w:ind w:left="106" w:hanging="233"/>
      </w:pPr>
      <w:rPr>
        <w:rFonts w:ascii="Times New Roman" w:eastAsia="Times New Roman" w:hAnsi="Times New Roman" w:cs="Times New Roman" w:hint="default"/>
        <w:w w:val="100"/>
        <w:sz w:val="22"/>
        <w:szCs w:val="22"/>
        <w:lang w:eastAsia="en-US" w:bidi="ar-SA"/>
      </w:rPr>
    </w:lvl>
    <w:lvl w:ilvl="1" w:tplc="C8167286">
      <w:numFmt w:val="bullet"/>
      <w:lvlText w:val="•"/>
      <w:lvlJc w:val="left"/>
      <w:pPr>
        <w:ind w:left="333" w:hanging="233"/>
      </w:pPr>
      <w:rPr>
        <w:rFonts w:hint="default"/>
        <w:lang w:eastAsia="en-US" w:bidi="ar-SA"/>
      </w:rPr>
    </w:lvl>
    <w:lvl w:ilvl="2" w:tplc="F4E215AA">
      <w:numFmt w:val="bullet"/>
      <w:lvlText w:val="•"/>
      <w:lvlJc w:val="left"/>
      <w:pPr>
        <w:ind w:left="566" w:hanging="233"/>
      </w:pPr>
      <w:rPr>
        <w:rFonts w:hint="default"/>
        <w:lang w:eastAsia="en-US" w:bidi="ar-SA"/>
      </w:rPr>
    </w:lvl>
    <w:lvl w:ilvl="3" w:tplc="580E89DE">
      <w:numFmt w:val="bullet"/>
      <w:lvlText w:val="•"/>
      <w:lvlJc w:val="left"/>
      <w:pPr>
        <w:ind w:left="799" w:hanging="233"/>
      </w:pPr>
      <w:rPr>
        <w:rFonts w:hint="default"/>
        <w:lang w:eastAsia="en-US" w:bidi="ar-SA"/>
      </w:rPr>
    </w:lvl>
    <w:lvl w:ilvl="4" w:tplc="B09AA002">
      <w:numFmt w:val="bullet"/>
      <w:lvlText w:val="•"/>
      <w:lvlJc w:val="left"/>
      <w:pPr>
        <w:ind w:left="1032" w:hanging="233"/>
      </w:pPr>
      <w:rPr>
        <w:rFonts w:hint="default"/>
        <w:lang w:eastAsia="en-US" w:bidi="ar-SA"/>
      </w:rPr>
    </w:lvl>
    <w:lvl w:ilvl="5" w:tplc="F4AAAE88">
      <w:numFmt w:val="bullet"/>
      <w:lvlText w:val="•"/>
      <w:lvlJc w:val="left"/>
      <w:pPr>
        <w:ind w:left="1265" w:hanging="233"/>
      </w:pPr>
      <w:rPr>
        <w:rFonts w:hint="default"/>
        <w:lang w:eastAsia="en-US" w:bidi="ar-SA"/>
      </w:rPr>
    </w:lvl>
    <w:lvl w:ilvl="6" w:tplc="2F1A5FBE">
      <w:numFmt w:val="bullet"/>
      <w:lvlText w:val="•"/>
      <w:lvlJc w:val="left"/>
      <w:pPr>
        <w:ind w:left="1498" w:hanging="233"/>
      </w:pPr>
      <w:rPr>
        <w:rFonts w:hint="default"/>
        <w:lang w:eastAsia="en-US" w:bidi="ar-SA"/>
      </w:rPr>
    </w:lvl>
    <w:lvl w:ilvl="7" w:tplc="9B6C1646">
      <w:numFmt w:val="bullet"/>
      <w:lvlText w:val="•"/>
      <w:lvlJc w:val="left"/>
      <w:pPr>
        <w:ind w:left="1731" w:hanging="233"/>
      </w:pPr>
      <w:rPr>
        <w:rFonts w:hint="default"/>
        <w:lang w:eastAsia="en-US" w:bidi="ar-SA"/>
      </w:rPr>
    </w:lvl>
    <w:lvl w:ilvl="8" w:tplc="C0786A7A">
      <w:numFmt w:val="bullet"/>
      <w:lvlText w:val="•"/>
      <w:lvlJc w:val="left"/>
      <w:pPr>
        <w:ind w:left="1964" w:hanging="233"/>
      </w:pPr>
      <w:rPr>
        <w:rFonts w:hint="default"/>
        <w:lang w:eastAsia="en-US" w:bidi="ar-SA"/>
      </w:rPr>
    </w:lvl>
  </w:abstractNum>
  <w:abstractNum w:abstractNumId="116">
    <w:nsid w:val="493F4053"/>
    <w:multiLevelType w:val="hybridMultilevel"/>
    <w:tmpl w:val="CEA6466C"/>
    <w:lvl w:ilvl="0" w:tplc="2B605202">
      <w:numFmt w:val="bullet"/>
      <w:lvlText w:val="-"/>
      <w:lvlJc w:val="left"/>
      <w:pPr>
        <w:ind w:left="105" w:hanging="125"/>
      </w:pPr>
      <w:rPr>
        <w:rFonts w:ascii="Times New Roman" w:eastAsia="Times New Roman" w:hAnsi="Times New Roman" w:cs="Times New Roman" w:hint="default"/>
        <w:w w:val="100"/>
        <w:sz w:val="22"/>
        <w:szCs w:val="22"/>
        <w:lang w:eastAsia="en-US" w:bidi="ar-SA"/>
      </w:rPr>
    </w:lvl>
    <w:lvl w:ilvl="1" w:tplc="75F24B4C">
      <w:numFmt w:val="bullet"/>
      <w:lvlText w:val="•"/>
      <w:lvlJc w:val="left"/>
      <w:pPr>
        <w:ind w:left="672" w:hanging="125"/>
      </w:pPr>
      <w:rPr>
        <w:rFonts w:hint="default"/>
        <w:lang w:eastAsia="en-US" w:bidi="ar-SA"/>
      </w:rPr>
    </w:lvl>
    <w:lvl w:ilvl="2" w:tplc="F6E443BA">
      <w:numFmt w:val="bullet"/>
      <w:lvlText w:val="•"/>
      <w:lvlJc w:val="left"/>
      <w:pPr>
        <w:ind w:left="1245" w:hanging="125"/>
      </w:pPr>
      <w:rPr>
        <w:rFonts w:hint="default"/>
        <w:lang w:eastAsia="en-US" w:bidi="ar-SA"/>
      </w:rPr>
    </w:lvl>
    <w:lvl w:ilvl="3" w:tplc="87F2F0DC">
      <w:numFmt w:val="bullet"/>
      <w:lvlText w:val="•"/>
      <w:lvlJc w:val="left"/>
      <w:pPr>
        <w:ind w:left="1817" w:hanging="125"/>
      </w:pPr>
      <w:rPr>
        <w:rFonts w:hint="default"/>
        <w:lang w:eastAsia="en-US" w:bidi="ar-SA"/>
      </w:rPr>
    </w:lvl>
    <w:lvl w:ilvl="4" w:tplc="E348F20E">
      <w:numFmt w:val="bullet"/>
      <w:lvlText w:val="•"/>
      <w:lvlJc w:val="left"/>
      <w:pPr>
        <w:ind w:left="2390" w:hanging="125"/>
      </w:pPr>
      <w:rPr>
        <w:rFonts w:hint="default"/>
        <w:lang w:eastAsia="en-US" w:bidi="ar-SA"/>
      </w:rPr>
    </w:lvl>
    <w:lvl w:ilvl="5" w:tplc="9CCE2E78">
      <w:numFmt w:val="bullet"/>
      <w:lvlText w:val="•"/>
      <w:lvlJc w:val="left"/>
      <w:pPr>
        <w:ind w:left="2962" w:hanging="125"/>
      </w:pPr>
      <w:rPr>
        <w:rFonts w:hint="default"/>
        <w:lang w:eastAsia="en-US" w:bidi="ar-SA"/>
      </w:rPr>
    </w:lvl>
    <w:lvl w:ilvl="6" w:tplc="1FECE1DA">
      <w:numFmt w:val="bullet"/>
      <w:lvlText w:val="•"/>
      <w:lvlJc w:val="left"/>
      <w:pPr>
        <w:ind w:left="3535" w:hanging="125"/>
      </w:pPr>
      <w:rPr>
        <w:rFonts w:hint="default"/>
        <w:lang w:eastAsia="en-US" w:bidi="ar-SA"/>
      </w:rPr>
    </w:lvl>
    <w:lvl w:ilvl="7" w:tplc="FE500336">
      <w:numFmt w:val="bullet"/>
      <w:lvlText w:val="•"/>
      <w:lvlJc w:val="left"/>
      <w:pPr>
        <w:ind w:left="4107" w:hanging="125"/>
      </w:pPr>
      <w:rPr>
        <w:rFonts w:hint="default"/>
        <w:lang w:eastAsia="en-US" w:bidi="ar-SA"/>
      </w:rPr>
    </w:lvl>
    <w:lvl w:ilvl="8" w:tplc="96A0E054">
      <w:numFmt w:val="bullet"/>
      <w:lvlText w:val="•"/>
      <w:lvlJc w:val="left"/>
      <w:pPr>
        <w:ind w:left="4680" w:hanging="125"/>
      </w:pPr>
      <w:rPr>
        <w:rFonts w:hint="default"/>
        <w:lang w:eastAsia="en-US" w:bidi="ar-SA"/>
      </w:rPr>
    </w:lvl>
  </w:abstractNum>
  <w:abstractNum w:abstractNumId="117">
    <w:nsid w:val="4A1C4752"/>
    <w:multiLevelType w:val="hybridMultilevel"/>
    <w:tmpl w:val="B8CE4870"/>
    <w:lvl w:ilvl="0" w:tplc="88988FEE">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4A006E06">
      <w:numFmt w:val="bullet"/>
      <w:lvlText w:val="•"/>
      <w:lvlJc w:val="left"/>
      <w:pPr>
        <w:ind w:left="441" w:hanging="128"/>
      </w:pPr>
      <w:rPr>
        <w:rFonts w:hint="default"/>
        <w:lang w:eastAsia="en-US" w:bidi="ar-SA"/>
      </w:rPr>
    </w:lvl>
    <w:lvl w:ilvl="2" w:tplc="5C629A88">
      <w:numFmt w:val="bullet"/>
      <w:lvlText w:val="•"/>
      <w:lvlJc w:val="left"/>
      <w:pPr>
        <w:ind w:left="643" w:hanging="128"/>
      </w:pPr>
      <w:rPr>
        <w:rFonts w:hint="default"/>
        <w:lang w:eastAsia="en-US" w:bidi="ar-SA"/>
      </w:rPr>
    </w:lvl>
    <w:lvl w:ilvl="3" w:tplc="D8D28DFA">
      <w:numFmt w:val="bullet"/>
      <w:lvlText w:val="•"/>
      <w:lvlJc w:val="left"/>
      <w:pPr>
        <w:ind w:left="845" w:hanging="128"/>
      </w:pPr>
      <w:rPr>
        <w:rFonts w:hint="default"/>
        <w:lang w:eastAsia="en-US" w:bidi="ar-SA"/>
      </w:rPr>
    </w:lvl>
    <w:lvl w:ilvl="4" w:tplc="2760D0EC">
      <w:numFmt w:val="bullet"/>
      <w:lvlText w:val="•"/>
      <w:lvlJc w:val="left"/>
      <w:pPr>
        <w:ind w:left="1047" w:hanging="128"/>
      </w:pPr>
      <w:rPr>
        <w:rFonts w:hint="default"/>
        <w:lang w:eastAsia="en-US" w:bidi="ar-SA"/>
      </w:rPr>
    </w:lvl>
    <w:lvl w:ilvl="5" w:tplc="91C00BE4">
      <w:numFmt w:val="bullet"/>
      <w:lvlText w:val="•"/>
      <w:lvlJc w:val="left"/>
      <w:pPr>
        <w:ind w:left="1249" w:hanging="128"/>
      </w:pPr>
      <w:rPr>
        <w:rFonts w:hint="default"/>
        <w:lang w:eastAsia="en-US" w:bidi="ar-SA"/>
      </w:rPr>
    </w:lvl>
    <w:lvl w:ilvl="6" w:tplc="8E7A60FE">
      <w:numFmt w:val="bullet"/>
      <w:lvlText w:val="•"/>
      <w:lvlJc w:val="left"/>
      <w:pPr>
        <w:ind w:left="1451" w:hanging="128"/>
      </w:pPr>
      <w:rPr>
        <w:rFonts w:hint="default"/>
        <w:lang w:eastAsia="en-US" w:bidi="ar-SA"/>
      </w:rPr>
    </w:lvl>
    <w:lvl w:ilvl="7" w:tplc="45D8F61A">
      <w:numFmt w:val="bullet"/>
      <w:lvlText w:val="•"/>
      <w:lvlJc w:val="left"/>
      <w:pPr>
        <w:ind w:left="1653" w:hanging="128"/>
      </w:pPr>
      <w:rPr>
        <w:rFonts w:hint="default"/>
        <w:lang w:eastAsia="en-US" w:bidi="ar-SA"/>
      </w:rPr>
    </w:lvl>
    <w:lvl w:ilvl="8" w:tplc="D8D4D5AA">
      <w:numFmt w:val="bullet"/>
      <w:lvlText w:val="•"/>
      <w:lvlJc w:val="left"/>
      <w:pPr>
        <w:ind w:left="1855" w:hanging="128"/>
      </w:pPr>
      <w:rPr>
        <w:rFonts w:hint="default"/>
        <w:lang w:eastAsia="en-US" w:bidi="ar-SA"/>
      </w:rPr>
    </w:lvl>
  </w:abstractNum>
  <w:abstractNum w:abstractNumId="118">
    <w:nsid w:val="4A351295"/>
    <w:multiLevelType w:val="hybridMultilevel"/>
    <w:tmpl w:val="01685570"/>
    <w:lvl w:ilvl="0" w:tplc="33AE09CE">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63A8B8A6">
      <w:numFmt w:val="bullet"/>
      <w:lvlText w:val="•"/>
      <w:lvlJc w:val="left"/>
      <w:pPr>
        <w:ind w:left="589" w:hanging="128"/>
      </w:pPr>
      <w:rPr>
        <w:rFonts w:hint="default"/>
        <w:lang w:eastAsia="en-US" w:bidi="ar-SA"/>
      </w:rPr>
    </w:lvl>
    <w:lvl w:ilvl="2" w:tplc="6DD2AE64">
      <w:numFmt w:val="bullet"/>
      <w:lvlText w:val="•"/>
      <w:lvlJc w:val="left"/>
      <w:pPr>
        <w:ind w:left="938" w:hanging="128"/>
      </w:pPr>
      <w:rPr>
        <w:rFonts w:hint="default"/>
        <w:lang w:eastAsia="en-US" w:bidi="ar-SA"/>
      </w:rPr>
    </w:lvl>
    <w:lvl w:ilvl="3" w:tplc="E33AE0D4">
      <w:numFmt w:val="bullet"/>
      <w:lvlText w:val="•"/>
      <w:lvlJc w:val="left"/>
      <w:pPr>
        <w:ind w:left="1287" w:hanging="128"/>
      </w:pPr>
      <w:rPr>
        <w:rFonts w:hint="default"/>
        <w:lang w:eastAsia="en-US" w:bidi="ar-SA"/>
      </w:rPr>
    </w:lvl>
    <w:lvl w:ilvl="4" w:tplc="A63CF530">
      <w:numFmt w:val="bullet"/>
      <w:lvlText w:val="•"/>
      <w:lvlJc w:val="left"/>
      <w:pPr>
        <w:ind w:left="1636" w:hanging="128"/>
      </w:pPr>
      <w:rPr>
        <w:rFonts w:hint="default"/>
        <w:lang w:eastAsia="en-US" w:bidi="ar-SA"/>
      </w:rPr>
    </w:lvl>
    <w:lvl w:ilvl="5" w:tplc="E1561A0C">
      <w:numFmt w:val="bullet"/>
      <w:lvlText w:val="•"/>
      <w:lvlJc w:val="left"/>
      <w:pPr>
        <w:ind w:left="1985" w:hanging="128"/>
      </w:pPr>
      <w:rPr>
        <w:rFonts w:hint="default"/>
        <w:lang w:eastAsia="en-US" w:bidi="ar-SA"/>
      </w:rPr>
    </w:lvl>
    <w:lvl w:ilvl="6" w:tplc="B7A4C172">
      <w:numFmt w:val="bullet"/>
      <w:lvlText w:val="•"/>
      <w:lvlJc w:val="left"/>
      <w:pPr>
        <w:ind w:left="2334" w:hanging="128"/>
      </w:pPr>
      <w:rPr>
        <w:rFonts w:hint="default"/>
        <w:lang w:eastAsia="en-US" w:bidi="ar-SA"/>
      </w:rPr>
    </w:lvl>
    <w:lvl w:ilvl="7" w:tplc="D9785760">
      <w:numFmt w:val="bullet"/>
      <w:lvlText w:val="•"/>
      <w:lvlJc w:val="left"/>
      <w:pPr>
        <w:ind w:left="2683" w:hanging="128"/>
      </w:pPr>
      <w:rPr>
        <w:rFonts w:hint="default"/>
        <w:lang w:eastAsia="en-US" w:bidi="ar-SA"/>
      </w:rPr>
    </w:lvl>
    <w:lvl w:ilvl="8" w:tplc="62969DE0">
      <w:numFmt w:val="bullet"/>
      <w:lvlText w:val="•"/>
      <w:lvlJc w:val="left"/>
      <w:pPr>
        <w:ind w:left="3032" w:hanging="128"/>
      </w:pPr>
      <w:rPr>
        <w:rFonts w:hint="default"/>
        <w:lang w:eastAsia="en-US" w:bidi="ar-SA"/>
      </w:rPr>
    </w:lvl>
  </w:abstractNum>
  <w:abstractNum w:abstractNumId="119">
    <w:nsid w:val="4A4E4B3F"/>
    <w:multiLevelType w:val="hybridMultilevel"/>
    <w:tmpl w:val="EE06E852"/>
    <w:lvl w:ilvl="0" w:tplc="596E3CF8">
      <w:numFmt w:val="bullet"/>
      <w:lvlText w:val="-"/>
      <w:lvlJc w:val="left"/>
      <w:pPr>
        <w:ind w:left="105" w:hanging="305"/>
      </w:pPr>
      <w:rPr>
        <w:rFonts w:ascii="Times New Roman" w:eastAsia="Times New Roman" w:hAnsi="Times New Roman" w:cs="Times New Roman" w:hint="default"/>
        <w:w w:val="100"/>
        <w:sz w:val="22"/>
        <w:szCs w:val="22"/>
        <w:lang w:eastAsia="en-US" w:bidi="ar-SA"/>
      </w:rPr>
    </w:lvl>
    <w:lvl w:ilvl="1" w:tplc="7F5445EC">
      <w:numFmt w:val="bullet"/>
      <w:lvlText w:val="•"/>
      <w:lvlJc w:val="left"/>
      <w:pPr>
        <w:ind w:left="273" w:hanging="305"/>
      </w:pPr>
      <w:rPr>
        <w:rFonts w:hint="default"/>
        <w:lang w:eastAsia="en-US" w:bidi="ar-SA"/>
      </w:rPr>
    </w:lvl>
    <w:lvl w:ilvl="2" w:tplc="DCD80952">
      <w:numFmt w:val="bullet"/>
      <w:lvlText w:val="•"/>
      <w:lvlJc w:val="left"/>
      <w:pPr>
        <w:ind w:left="446" w:hanging="305"/>
      </w:pPr>
      <w:rPr>
        <w:rFonts w:hint="default"/>
        <w:lang w:eastAsia="en-US" w:bidi="ar-SA"/>
      </w:rPr>
    </w:lvl>
    <w:lvl w:ilvl="3" w:tplc="11B227CE">
      <w:numFmt w:val="bullet"/>
      <w:lvlText w:val="•"/>
      <w:lvlJc w:val="left"/>
      <w:pPr>
        <w:ind w:left="619" w:hanging="305"/>
      </w:pPr>
      <w:rPr>
        <w:rFonts w:hint="default"/>
        <w:lang w:eastAsia="en-US" w:bidi="ar-SA"/>
      </w:rPr>
    </w:lvl>
    <w:lvl w:ilvl="4" w:tplc="6B0E84E4">
      <w:numFmt w:val="bullet"/>
      <w:lvlText w:val="•"/>
      <w:lvlJc w:val="left"/>
      <w:pPr>
        <w:ind w:left="793" w:hanging="305"/>
      </w:pPr>
      <w:rPr>
        <w:rFonts w:hint="default"/>
        <w:lang w:eastAsia="en-US" w:bidi="ar-SA"/>
      </w:rPr>
    </w:lvl>
    <w:lvl w:ilvl="5" w:tplc="BFE2D602">
      <w:numFmt w:val="bullet"/>
      <w:lvlText w:val="•"/>
      <w:lvlJc w:val="left"/>
      <w:pPr>
        <w:ind w:left="966" w:hanging="305"/>
      </w:pPr>
      <w:rPr>
        <w:rFonts w:hint="default"/>
        <w:lang w:eastAsia="en-US" w:bidi="ar-SA"/>
      </w:rPr>
    </w:lvl>
    <w:lvl w:ilvl="6" w:tplc="825C8AE0">
      <w:numFmt w:val="bullet"/>
      <w:lvlText w:val="•"/>
      <w:lvlJc w:val="left"/>
      <w:pPr>
        <w:ind w:left="1139" w:hanging="305"/>
      </w:pPr>
      <w:rPr>
        <w:rFonts w:hint="default"/>
        <w:lang w:eastAsia="en-US" w:bidi="ar-SA"/>
      </w:rPr>
    </w:lvl>
    <w:lvl w:ilvl="7" w:tplc="4080C0AC">
      <w:numFmt w:val="bullet"/>
      <w:lvlText w:val="•"/>
      <w:lvlJc w:val="left"/>
      <w:pPr>
        <w:ind w:left="1313" w:hanging="305"/>
      </w:pPr>
      <w:rPr>
        <w:rFonts w:hint="default"/>
        <w:lang w:eastAsia="en-US" w:bidi="ar-SA"/>
      </w:rPr>
    </w:lvl>
    <w:lvl w:ilvl="8" w:tplc="1C10D850">
      <w:numFmt w:val="bullet"/>
      <w:lvlText w:val="•"/>
      <w:lvlJc w:val="left"/>
      <w:pPr>
        <w:ind w:left="1486" w:hanging="305"/>
      </w:pPr>
      <w:rPr>
        <w:rFonts w:hint="default"/>
        <w:lang w:eastAsia="en-US" w:bidi="ar-SA"/>
      </w:rPr>
    </w:lvl>
  </w:abstractNum>
  <w:abstractNum w:abstractNumId="120">
    <w:nsid w:val="4CFD47CC"/>
    <w:multiLevelType w:val="hybridMultilevel"/>
    <w:tmpl w:val="7F788456"/>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4D765DFB"/>
    <w:multiLevelType w:val="hybridMultilevel"/>
    <w:tmpl w:val="47088A4E"/>
    <w:lvl w:ilvl="0" w:tplc="3F087578">
      <w:numFmt w:val="bullet"/>
      <w:lvlText w:val="-"/>
      <w:lvlJc w:val="left"/>
      <w:pPr>
        <w:ind w:left="105" w:hanging="128"/>
      </w:pPr>
      <w:rPr>
        <w:rFonts w:ascii="Times New Roman" w:eastAsia="Times New Roman" w:hAnsi="Times New Roman" w:cs="Times New Roman" w:hint="default"/>
        <w:w w:val="100"/>
        <w:sz w:val="22"/>
        <w:szCs w:val="22"/>
        <w:lang w:eastAsia="en-US" w:bidi="ar-SA"/>
      </w:rPr>
    </w:lvl>
    <w:lvl w:ilvl="1" w:tplc="DCE0048C">
      <w:numFmt w:val="bullet"/>
      <w:lvlText w:val="•"/>
      <w:lvlJc w:val="left"/>
      <w:pPr>
        <w:ind w:left="273" w:hanging="128"/>
      </w:pPr>
      <w:rPr>
        <w:rFonts w:hint="default"/>
        <w:lang w:eastAsia="en-US" w:bidi="ar-SA"/>
      </w:rPr>
    </w:lvl>
    <w:lvl w:ilvl="2" w:tplc="F2DA27EE">
      <w:numFmt w:val="bullet"/>
      <w:lvlText w:val="•"/>
      <w:lvlJc w:val="left"/>
      <w:pPr>
        <w:ind w:left="446" w:hanging="128"/>
      </w:pPr>
      <w:rPr>
        <w:rFonts w:hint="default"/>
        <w:lang w:eastAsia="en-US" w:bidi="ar-SA"/>
      </w:rPr>
    </w:lvl>
    <w:lvl w:ilvl="3" w:tplc="4D3457F6">
      <w:numFmt w:val="bullet"/>
      <w:lvlText w:val="•"/>
      <w:lvlJc w:val="left"/>
      <w:pPr>
        <w:ind w:left="619" w:hanging="128"/>
      </w:pPr>
      <w:rPr>
        <w:rFonts w:hint="default"/>
        <w:lang w:eastAsia="en-US" w:bidi="ar-SA"/>
      </w:rPr>
    </w:lvl>
    <w:lvl w:ilvl="4" w:tplc="CFF0AA2E">
      <w:numFmt w:val="bullet"/>
      <w:lvlText w:val="•"/>
      <w:lvlJc w:val="left"/>
      <w:pPr>
        <w:ind w:left="793" w:hanging="128"/>
      </w:pPr>
      <w:rPr>
        <w:rFonts w:hint="default"/>
        <w:lang w:eastAsia="en-US" w:bidi="ar-SA"/>
      </w:rPr>
    </w:lvl>
    <w:lvl w:ilvl="5" w:tplc="3F8431E4">
      <w:numFmt w:val="bullet"/>
      <w:lvlText w:val="•"/>
      <w:lvlJc w:val="left"/>
      <w:pPr>
        <w:ind w:left="966" w:hanging="128"/>
      </w:pPr>
      <w:rPr>
        <w:rFonts w:hint="default"/>
        <w:lang w:eastAsia="en-US" w:bidi="ar-SA"/>
      </w:rPr>
    </w:lvl>
    <w:lvl w:ilvl="6" w:tplc="6CCC6046">
      <w:numFmt w:val="bullet"/>
      <w:lvlText w:val="•"/>
      <w:lvlJc w:val="left"/>
      <w:pPr>
        <w:ind w:left="1139" w:hanging="128"/>
      </w:pPr>
      <w:rPr>
        <w:rFonts w:hint="default"/>
        <w:lang w:eastAsia="en-US" w:bidi="ar-SA"/>
      </w:rPr>
    </w:lvl>
    <w:lvl w:ilvl="7" w:tplc="B6A0B374">
      <w:numFmt w:val="bullet"/>
      <w:lvlText w:val="•"/>
      <w:lvlJc w:val="left"/>
      <w:pPr>
        <w:ind w:left="1313" w:hanging="128"/>
      </w:pPr>
      <w:rPr>
        <w:rFonts w:hint="default"/>
        <w:lang w:eastAsia="en-US" w:bidi="ar-SA"/>
      </w:rPr>
    </w:lvl>
    <w:lvl w:ilvl="8" w:tplc="E5687E62">
      <w:numFmt w:val="bullet"/>
      <w:lvlText w:val="•"/>
      <w:lvlJc w:val="left"/>
      <w:pPr>
        <w:ind w:left="1486" w:hanging="128"/>
      </w:pPr>
      <w:rPr>
        <w:rFonts w:hint="default"/>
        <w:lang w:eastAsia="en-US" w:bidi="ar-SA"/>
      </w:rPr>
    </w:lvl>
  </w:abstractNum>
  <w:abstractNum w:abstractNumId="122">
    <w:nsid w:val="4F0538D1"/>
    <w:multiLevelType w:val="hybridMultilevel"/>
    <w:tmpl w:val="CDE084DC"/>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23">
    <w:nsid w:val="4F9C64AF"/>
    <w:multiLevelType w:val="hybridMultilevel"/>
    <w:tmpl w:val="B204EF70"/>
    <w:lvl w:ilvl="0" w:tplc="241A0005">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24">
    <w:nsid w:val="503668BB"/>
    <w:multiLevelType w:val="hybridMultilevel"/>
    <w:tmpl w:val="3168AB7C"/>
    <w:lvl w:ilvl="0" w:tplc="584604F4">
      <w:numFmt w:val="bullet"/>
      <w:lvlText w:val="-"/>
      <w:lvlJc w:val="left"/>
      <w:pPr>
        <w:ind w:left="232" w:hanging="125"/>
      </w:pPr>
      <w:rPr>
        <w:rFonts w:ascii="Times New Roman" w:eastAsia="Times New Roman" w:hAnsi="Times New Roman" w:cs="Times New Roman" w:hint="default"/>
        <w:w w:val="100"/>
        <w:sz w:val="22"/>
        <w:szCs w:val="22"/>
        <w:lang w:eastAsia="en-US" w:bidi="ar-SA"/>
      </w:rPr>
    </w:lvl>
    <w:lvl w:ilvl="1" w:tplc="72129F6A">
      <w:numFmt w:val="bullet"/>
      <w:lvlText w:val="•"/>
      <w:lvlJc w:val="left"/>
      <w:pPr>
        <w:ind w:left="428" w:hanging="125"/>
      </w:pPr>
      <w:rPr>
        <w:rFonts w:hint="default"/>
        <w:lang w:eastAsia="en-US" w:bidi="ar-SA"/>
      </w:rPr>
    </w:lvl>
    <w:lvl w:ilvl="2" w:tplc="1FA6A19A">
      <w:numFmt w:val="bullet"/>
      <w:lvlText w:val="•"/>
      <w:lvlJc w:val="left"/>
      <w:pPr>
        <w:ind w:left="616" w:hanging="125"/>
      </w:pPr>
      <w:rPr>
        <w:rFonts w:hint="default"/>
        <w:lang w:eastAsia="en-US" w:bidi="ar-SA"/>
      </w:rPr>
    </w:lvl>
    <w:lvl w:ilvl="3" w:tplc="20D867FA">
      <w:numFmt w:val="bullet"/>
      <w:lvlText w:val="•"/>
      <w:lvlJc w:val="left"/>
      <w:pPr>
        <w:ind w:left="804" w:hanging="125"/>
      </w:pPr>
      <w:rPr>
        <w:rFonts w:hint="default"/>
        <w:lang w:eastAsia="en-US" w:bidi="ar-SA"/>
      </w:rPr>
    </w:lvl>
    <w:lvl w:ilvl="4" w:tplc="3D9CE382">
      <w:numFmt w:val="bullet"/>
      <w:lvlText w:val="•"/>
      <w:lvlJc w:val="left"/>
      <w:pPr>
        <w:ind w:left="993" w:hanging="125"/>
      </w:pPr>
      <w:rPr>
        <w:rFonts w:hint="default"/>
        <w:lang w:eastAsia="en-US" w:bidi="ar-SA"/>
      </w:rPr>
    </w:lvl>
    <w:lvl w:ilvl="5" w:tplc="73B42D50">
      <w:numFmt w:val="bullet"/>
      <w:lvlText w:val="•"/>
      <w:lvlJc w:val="left"/>
      <w:pPr>
        <w:ind w:left="1181" w:hanging="125"/>
      </w:pPr>
      <w:rPr>
        <w:rFonts w:hint="default"/>
        <w:lang w:eastAsia="en-US" w:bidi="ar-SA"/>
      </w:rPr>
    </w:lvl>
    <w:lvl w:ilvl="6" w:tplc="E0BAE12C">
      <w:numFmt w:val="bullet"/>
      <w:lvlText w:val="•"/>
      <w:lvlJc w:val="left"/>
      <w:pPr>
        <w:ind w:left="1369" w:hanging="125"/>
      </w:pPr>
      <w:rPr>
        <w:rFonts w:hint="default"/>
        <w:lang w:eastAsia="en-US" w:bidi="ar-SA"/>
      </w:rPr>
    </w:lvl>
    <w:lvl w:ilvl="7" w:tplc="09601D64">
      <w:numFmt w:val="bullet"/>
      <w:lvlText w:val="•"/>
      <w:lvlJc w:val="left"/>
      <w:pPr>
        <w:ind w:left="1558" w:hanging="125"/>
      </w:pPr>
      <w:rPr>
        <w:rFonts w:hint="default"/>
        <w:lang w:eastAsia="en-US" w:bidi="ar-SA"/>
      </w:rPr>
    </w:lvl>
    <w:lvl w:ilvl="8" w:tplc="F2D68EDA">
      <w:numFmt w:val="bullet"/>
      <w:lvlText w:val="•"/>
      <w:lvlJc w:val="left"/>
      <w:pPr>
        <w:ind w:left="1746" w:hanging="125"/>
      </w:pPr>
      <w:rPr>
        <w:rFonts w:hint="default"/>
        <w:lang w:eastAsia="en-US" w:bidi="ar-SA"/>
      </w:rPr>
    </w:lvl>
  </w:abstractNum>
  <w:abstractNum w:abstractNumId="125">
    <w:nsid w:val="50771C1C"/>
    <w:multiLevelType w:val="hybridMultilevel"/>
    <w:tmpl w:val="1D1AEA8E"/>
    <w:lvl w:ilvl="0" w:tplc="CAC0C00E">
      <w:numFmt w:val="bullet"/>
      <w:lvlText w:val="-"/>
      <w:lvlJc w:val="left"/>
      <w:pPr>
        <w:ind w:left="106" w:hanging="125"/>
      </w:pPr>
      <w:rPr>
        <w:rFonts w:ascii="Times New Roman" w:eastAsia="Times New Roman" w:hAnsi="Times New Roman" w:cs="Times New Roman" w:hint="default"/>
        <w:w w:val="100"/>
        <w:sz w:val="22"/>
        <w:szCs w:val="22"/>
        <w:lang w:eastAsia="en-US" w:bidi="ar-SA"/>
      </w:rPr>
    </w:lvl>
    <w:lvl w:ilvl="1" w:tplc="8F02E714">
      <w:numFmt w:val="bullet"/>
      <w:lvlText w:val="•"/>
      <w:lvlJc w:val="left"/>
      <w:pPr>
        <w:ind w:left="333" w:hanging="125"/>
      </w:pPr>
      <w:rPr>
        <w:rFonts w:hint="default"/>
        <w:lang w:eastAsia="en-US" w:bidi="ar-SA"/>
      </w:rPr>
    </w:lvl>
    <w:lvl w:ilvl="2" w:tplc="7AF455E0">
      <w:numFmt w:val="bullet"/>
      <w:lvlText w:val="•"/>
      <w:lvlJc w:val="left"/>
      <w:pPr>
        <w:ind w:left="566" w:hanging="125"/>
      </w:pPr>
      <w:rPr>
        <w:rFonts w:hint="default"/>
        <w:lang w:eastAsia="en-US" w:bidi="ar-SA"/>
      </w:rPr>
    </w:lvl>
    <w:lvl w:ilvl="3" w:tplc="044C3E58">
      <w:numFmt w:val="bullet"/>
      <w:lvlText w:val="•"/>
      <w:lvlJc w:val="left"/>
      <w:pPr>
        <w:ind w:left="799" w:hanging="125"/>
      </w:pPr>
      <w:rPr>
        <w:rFonts w:hint="default"/>
        <w:lang w:eastAsia="en-US" w:bidi="ar-SA"/>
      </w:rPr>
    </w:lvl>
    <w:lvl w:ilvl="4" w:tplc="1408B7FA">
      <w:numFmt w:val="bullet"/>
      <w:lvlText w:val="•"/>
      <w:lvlJc w:val="left"/>
      <w:pPr>
        <w:ind w:left="1032" w:hanging="125"/>
      </w:pPr>
      <w:rPr>
        <w:rFonts w:hint="default"/>
        <w:lang w:eastAsia="en-US" w:bidi="ar-SA"/>
      </w:rPr>
    </w:lvl>
    <w:lvl w:ilvl="5" w:tplc="90A0D376">
      <w:numFmt w:val="bullet"/>
      <w:lvlText w:val="•"/>
      <w:lvlJc w:val="left"/>
      <w:pPr>
        <w:ind w:left="1265" w:hanging="125"/>
      </w:pPr>
      <w:rPr>
        <w:rFonts w:hint="default"/>
        <w:lang w:eastAsia="en-US" w:bidi="ar-SA"/>
      </w:rPr>
    </w:lvl>
    <w:lvl w:ilvl="6" w:tplc="E81C2FB2">
      <w:numFmt w:val="bullet"/>
      <w:lvlText w:val="•"/>
      <w:lvlJc w:val="left"/>
      <w:pPr>
        <w:ind w:left="1498" w:hanging="125"/>
      </w:pPr>
      <w:rPr>
        <w:rFonts w:hint="default"/>
        <w:lang w:eastAsia="en-US" w:bidi="ar-SA"/>
      </w:rPr>
    </w:lvl>
    <w:lvl w:ilvl="7" w:tplc="11345EE6">
      <w:numFmt w:val="bullet"/>
      <w:lvlText w:val="•"/>
      <w:lvlJc w:val="left"/>
      <w:pPr>
        <w:ind w:left="1731" w:hanging="125"/>
      </w:pPr>
      <w:rPr>
        <w:rFonts w:hint="default"/>
        <w:lang w:eastAsia="en-US" w:bidi="ar-SA"/>
      </w:rPr>
    </w:lvl>
    <w:lvl w:ilvl="8" w:tplc="38B27316">
      <w:numFmt w:val="bullet"/>
      <w:lvlText w:val="•"/>
      <w:lvlJc w:val="left"/>
      <w:pPr>
        <w:ind w:left="1964" w:hanging="125"/>
      </w:pPr>
      <w:rPr>
        <w:rFonts w:hint="default"/>
        <w:lang w:eastAsia="en-US" w:bidi="ar-SA"/>
      </w:rPr>
    </w:lvl>
  </w:abstractNum>
  <w:abstractNum w:abstractNumId="126">
    <w:nsid w:val="50982215"/>
    <w:multiLevelType w:val="hybridMultilevel"/>
    <w:tmpl w:val="5D7E2618"/>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27">
    <w:nsid w:val="509B7FDF"/>
    <w:multiLevelType w:val="hybridMultilevel"/>
    <w:tmpl w:val="C39E05A6"/>
    <w:lvl w:ilvl="0" w:tplc="241A0001">
      <w:start w:val="1"/>
      <w:numFmt w:val="bullet"/>
      <w:lvlText w:val=""/>
      <w:lvlJc w:val="left"/>
      <w:pPr>
        <w:ind w:left="778" w:hanging="360"/>
      </w:pPr>
      <w:rPr>
        <w:rFonts w:ascii="Symbol" w:hAnsi="Symbol" w:hint="default"/>
      </w:rPr>
    </w:lvl>
    <w:lvl w:ilvl="1" w:tplc="241A0003" w:tentative="1">
      <w:start w:val="1"/>
      <w:numFmt w:val="bullet"/>
      <w:lvlText w:val="o"/>
      <w:lvlJc w:val="left"/>
      <w:pPr>
        <w:ind w:left="1498" w:hanging="360"/>
      </w:pPr>
      <w:rPr>
        <w:rFonts w:ascii="Courier New" w:hAnsi="Courier New" w:cs="Courier New" w:hint="default"/>
      </w:rPr>
    </w:lvl>
    <w:lvl w:ilvl="2" w:tplc="241A0005" w:tentative="1">
      <w:start w:val="1"/>
      <w:numFmt w:val="bullet"/>
      <w:lvlText w:val=""/>
      <w:lvlJc w:val="left"/>
      <w:pPr>
        <w:ind w:left="2218" w:hanging="360"/>
      </w:pPr>
      <w:rPr>
        <w:rFonts w:ascii="Wingdings" w:hAnsi="Wingdings" w:hint="default"/>
      </w:rPr>
    </w:lvl>
    <w:lvl w:ilvl="3" w:tplc="241A0001" w:tentative="1">
      <w:start w:val="1"/>
      <w:numFmt w:val="bullet"/>
      <w:lvlText w:val=""/>
      <w:lvlJc w:val="left"/>
      <w:pPr>
        <w:ind w:left="2938" w:hanging="360"/>
      </w:pPr>
      <w:rPr>
        <w:rFonts w:ascii="Symbol" w:hAnsi="Symbol" w:hint="default"/>
      </w:rPr>
    </w:lvl>
    <w:lvl w:ilvl="4" w:tplc="241A0003" w:tentative="1">
      <w:start w:val="1"/>
      <w:numFmt w:val="bullet"/>
      <w:lvlText w:val="o"/>
      <w:lvlJc w:val="left"/>
      <w:pPr>
        <w:ind w:left="3658" w:hanging="360"/>
      </w:pPr>
      <w:rPr>
        <w:rFonts w:ascii="Courier New" w:hAnsi="Courier New" w:cs="Courier New" w:hint="default"/>
      </w:rPr>
    </w:lvl>
    <w:lvl w:ilvl="5" w:tplc="241A0005" w:tentative="1">
      <w:start w:val="1"/>
      <w:numFmt w:val="bullet"/>
      <w:lvlText w:val=""/>
      <w:lvlJc w:val="left"/>
      <w:pPr>
        <w:ind w:left="4378" w:hanging="360"/>
      </w:pPr>
      <w:rPr>
        <w:rFonts w:ascii="Wingdings" w:hAnsi="Wingdings" w:hint="default"/>
      </w:rPr>
    </w:lvl>
    <w:lvl w:ilvl="6" w:tplc="241A0001" w:tentative="1">
      <w:start w:val="1"/>
      <w:numFmt w:val="bullet"/>
      <w:lvlText w:val=""/>
      <w:lvlJc w:val="left"/>
      <w:pPr>
        <w:ind w:left="5098" w:hanging="360"/>
      </w:pPr>
      <w:rPr>
        <w:rFonts w:ascii="Symbol" w:hAnsi="Symbol" w:hint="default"/>
      </w:rPr>
    </w:lvl>
    <w:lvl w:ilvl="7" w:tplc="241A0003" w:tentative="1">
      <w:start w:val="1"/>
      <w:numFmt w:val="bullet"/>
      <w:lvlText w:val="o"/>
      <w:lvlJc w:val="left"/>
      <w:pPr>
        <w:ind w:left="5818" w:hanging="360"/>
      </w:pPr>
      <w:rPr>
        <w:rFonts w:ascii="Courier New" w:hAnsi="Courier New" w:cs="Courier New" w:hint="default"/>
      </w:rPr>
    </w:lvl>
    <w:lvl w:ilvl="8" w:tplc="241A0005" w:tentative="1">
      <w:start w:val="1"/>
      <w:numFmt w:val="bullet"/>
      <w:lvlText w:val=""/>
      <w:lvlJc w:val="left"/>
      <w:pPr>
        <w:ind w:left="6538" w:hanging="360"/>
      </w:pPr>
      <w:rPr>
        <w:rFonts w:ascii="Wingdings" w:hAnsi="Wingdings" w:hint="default"/>
      </w:rPr>
    </w:lvl>
  </w:abstractNum>
  <w:abstractNum w:abstractNumId="128">
    <w:nsid w:val="50BB5DCA"/>
    <w:multiLevelType w:val="multilevel"/>
    <w:tmpl w:val="50BB5DCA"/>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9">
    <w:nsid w:val="528B71D2"/>
    <w:multiLevelType w:val="hybridMultilevel"/>
    <w:tmpl w:val="D054C1B6"/>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30">
    <w:nsid w:val="537B4FCB"/>
    <w:multiLevelType w:val="hybridMultilevel"/>
    <w:tmpl w:val="BB867B72"/>
    <w:lvl w:ilvl="0" w:tplc="35BA6CEE">
      <w:start w:val="1"/>
      <w:numFmt w:val="decimal"/>
      <w:lvlText w:val="%1."/>
      <w:lvlJc w:val="left"/>
      <w:pPr>
        <w:ind w:left="107" w:hanging="167"/>
      </w:pPr>
      <w:rPr>
        <w:rFonts w:ascii="Times New Roman" w:eastAsia="Times New Roman" w:hAnsi="Times New Roman" w:cs="Times New Roman" w:hint="default"/>
        <w:w w:val="100"/>
        <w:sz w:val="20"/>
        <w:szCs w:val="20"/>
        <w:lang w:eastAsia="en-US" w:bidi="ar-SA"/>
      </w:rPr>
    </w:lvl>
    <w:lvl w:ilvl="1" w:tplc="896421EE">
      <w:numFmt w:val="bullet"/>
      <w:lvlText w:val="•"/>
      <w:lvlJc w:val="left"/>
      <w:pPr>
        <w:ind w:left="813" w:hanging="167"/>
      </w:pPr>
      <w:rPr>
        <w:rFonts w:hint="default"/>
        <w:lang w:eastAsia="en-US" w:bidi="ar-SA"/>
      </w:rPr>
    </w:lvl>
    <w:lvl w:ilvl="2" w:tplc="23E806FC">
      <w:numFmt w:val="bullet"/>
      <w:lvlText w:val="•"/>
      <w:lvlJc w:val="left"/>
      <w:pPr>
        <w:ind w:left="1526" w:hanging="167"/>
      </w:pPr>
      <w:rPr>
        <w:rFonts w:hint="default"/>
        <w:lang w:eastAsia="en-US" w:bidi="ar-SA"/>
      </w:rPr>
    </w:lvl>
    <w:lvl w:ilvl="3" w:tplc="708E5370">
      <w:numFmt w:val="bullet"/>
      <w:lvlText w:val="•"/>
      <w:lvlJc w:val="left"/>
      <w:pPr>
        <w:ind w:left="2239" w:hanging="167"/>
      </w:pPr>
      <w:rPr>
        <w:rFonts w:hint="default"/>
        <w:lang w:eastAsia="en-US" w:bidi="ar-SA"/>
      </w:rPr>
    </w:lvl>
    <w:lvl w:ilvl="4" w:tplc="57AE093A">
      <w:numFmt w:val="bullet"/>
      <w:lvlText w:val="•"/>
      <w:lvlJc w:val="left"/>
      <w:pPr>
        <w:ind w:left="2952" w:hanging="167"/>
      </w:pPr>
      <w:rPr>
        <w:rFonts w:hint="default"/>
        <w:lang w:eastAsia="en-US" w:bidi="ar-SA"/>
      </w:rPr>
    </w:lvl>
    <w:lvl w:ilvl="5" w:tplc="3B9E873C">
      <w:numFmt w:val="bullet"/>
      <w:lvlText w:val="•"/>
      <w:lvlJc w:val="left"/>
      <w:pPr>
        <w:ind w:left="3666" w:hanging="167"/>
      </w:pPr>
      <w:rPr>
        <w:rFonts w:hint="default"/>
        <w:lang w:eastAsia="en-US" w:bidi="ar-SA"/>
      </w:rPr>
    </w:lvl>
    <w:lvl w:ilvl="6" w:tplc="B2A4C384">
      <w:numFmt w:val="bullet"/>
      <w:lvlText w:val="•"/>
      <w:lvlJc w:val="left"/>
      <w:pPr>
        <w:ind w:left="4379" w:hanging="167"/>
      </w:pPr>
      <w:rPr>
        <w:rFonts w:hint="default"/>
        <w:lang w:eastAsia="en-US" w:bidi="ar-SA"/>
      </w:rPr>
    </w:lvl>
    <w:lvl w:ilvl="7" w:tplc="3A6A5B70">
      <w:numFmt w:val="bullet"/>
      <w:lvlText w:val="•"/>
      <w:lvlJc w:val="left"/>
      <w:pPr>
        <w:ind w:left="5092" w:hanging="167"/>
      </w:pPr>
      <w:rPr>
        <w:rFonts w:hint="default"/>
        <w:lang w:eastAsia="en-US" w:bidi="ar-SA"/>
      </w:rPr>
    </w:lvl>
    <w:lvl w:ilvl="8" w:tplc="73865342">
      <w:numFmt w:val="bullet"/>
      <w:lvlText w:val="•"/>
      <w:lvlJc w:val="left"/>
      <w:pPr>
        <w:ind w:left="5805" w:hanging="167"/>
      </w:pPr>
      <w:rPr>
        <w:rFonts w:hint="default"/>
        <w:lang w:eastAsia="en-US" w:bidi="ar-SA"/>
      </w:rPr>
    </w:lvl>
  </w:abstractNum>
  <w:abstractNum w:abstractNumId="131">
    <w:nsid w:val="53AF1821"/>
    <w:multiLevelType w:val="hybridMultilevel"/>
    <w:tmpl w:val="B694D06A"/>
    <w:lvl w:ilvl="0" w:tplc="04CAF9A0">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2AC8AB8E">
      <w:numFmt w:val="bullet"/>
      <w:lvlText w:val="•"/>
      <w:lvlJc w:val="left"/>
      <w:pPr>
        <w:ind w:left="463" w:hanging="128"/>
      </w:pPr>
      <w:rPr>
        <w:rFonts w:hint="default"/>
        <w:lang w:eastAsia="en-US" w:bidi="ar-SA"/>
      </w:rPr>
    </w:lvl>
    <w:lvl w:ilvl="2" w:tplc="189C871C">
      <w:numFmt w:val="bullet"/>
      <w:lvlText w:val="•"/>
      <w:lvlJc w:val="left"/>
      <w:pPr>
        <w:ind w:left="826" w:hanging="128"/>
      </w:pPr>
      <w:rPr>
        <w:rFonts w:hint="default"/>
        <w:lang w:eastAsia="en-US" w:bidi="ar-SA"/>
      </w:rPr>
    </w:lvl>
    <w:lvl w:ilvl="3" w:tplc="BEAA16E0">
      <w:numFmt w:val="bullet"/>
      <w:lvlText w:val="•"/>
      <w:lvlJc w:val="left"/>
      <w:pPr>
        <w:ind w:left="1189" w:hanging="128"/>
      </w:pPr>
      <w:rPr>
        <w:rFonts w:hint="default"/>
        <w:lang w:eastAsia="en-US" w:bidi="ar-SA"/>
      </w:rPr>
    </w:lvl>
    <w:lvl w:ilvl="4" w:tplc="FB3828E2">
      <w:numFmt w:val="bullet"/>
      <w:lvlText w:val="•"/>
      <w:lvlJc w:val="left"/>
      <w:pPr>
        <w:ind w:left="1552" w:hanging="128"/>
      </w:pPr>
      <w:rPr>
        <w:rFonts w:hint="default"/>
        <w:lang w:eastAsia="en-US" w:bidi="ar-SA"/>
      </w:rPr>
    </w:lvl>
    <w:lvl w:ilvl="5" w:tplc="AD02CD14">
      <w:numFmt w:val="bullet"/>
      <w:lvlText w:val="•"/>
      <w:lvlJc w:val="left"/>
      <w:pPr>
        <w:ind w:left="1915" w:hanging="128"/>
      </w:pPr>
      <w:rPr>
        <w:rFonts w:hint="default"/>
        <w:lang w:eastAsia="en-US" w:bidi="ar-SA"/>
      </w:rPr>
    </w:lvl>
    <w:lvl w:ilvl="6" w:tplc="F73074BE">
      <w:numFmt w:val="bullet"/>
      <w:lvlText w:val="•"/>
      <w:lvlJc w:val="left"/>
      <w:pPr>
        <w:ind w:left="2278" w:hanging="128"/>
      </w:pPr>
      <w:rPr>
        <w:rFonts w:hint="default"/>
        <w:lang w:eastAsia="en-US" w:bidi="ar-SA"/>
      </w:rPr>
    </w:lvl>
    <w:lvl w:ilvl="7" w:tplc="20B40E66">
      <w:numFmt w:val="bullet"/>
      <w:lvlText w:val="•"/>
      <w:lvlJc w:val="left"/>
      <w:pPr>
        <w:ind w:left="2641" w:hanging="128"/>
      </w:pPr>
      <w:rPr>
        <w:rFonts w:hint="default"/>
        <w:lang w:eastAsia="en-US" w:bidi="ar-SA"/>
      </w:rPr>
    </w:lvl>
    <w:lvl w:ilvl="8" w:tplc="9A1493BE">
      <w:numFmt w:val="bullet"/>
      <w:lvlText w:val="•"/>
      <w:lvlJc w:val="left"/>
      <w:pPr>
        <w:ind w:left="3004" w:hanging="128"/>
      </w:pPr>
      <w:rPr>
        <w:rFonts w:hint="default"/>
        <w:lang w:eastAsia="en-US" w:bidi="ar-SA"/>
      </w:rPr>
    </w:lvl>
  </w:abstractNum>
  <w:abstractNum w:abstractNumId="132">
    <w:nsid w:val="53CF7C5E"/>
    <w:multiLevelType w:val="hybridMultilevel"/>
    <w:tmpl w:val="E38E7442"/>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33">
    <w:nsid w:val="53DF5155"/>
    <w:multiLevelType w:val="hybridMultilevel"/>
    <w:tmpl w:val="DF321D0A"/>
    <w:lvl w:ilvl="0" w:tplc="5D8ADD7E">
      <w:numFmt w:val="bullet"/>
      <w:lvlText w:val="-"/>
      <w:lvlJc w:val="left"/>
      <w:pPr>
        <w:ind w:left="107" w:hanging="125"/>
      </w:pPr>
      <w:rPr>
        <w:rFonts w:ascii="Times New Roman" w:eastAsia="Times New Roman" w:hAnsi="Times New Roman" w:cs="Times New Roman" w:hint="default"/>
        <w:w w:val="100"/>
        <w:sz w:val="22"/>
        <w:szCs w:val="22"/>
        <w:lang w:eastAsia="en-US" w:bidi="ar-SA"/>
      </w:rPr>
    </w:lvl>
    <w:lvl w:ilvl="1" w:tplc="E1925064">
      <w:numFmt w:val="bullet"/>
      <w:lvlText w:val="•"/>
      <w:lvlJc w:val="left"/>
      <w:pPr>
        <w:ind w:left="463" w:hanging="125"/>
      </w:pPr>
      <w:rPr>
        <w:rFonts w:hint="default"/>
        <w:lang w:eastAsia="en-US" w:bidi="ar-SA"/>
      </w:rPr>
    </w:lvl>
    <w:lvl w:ilvl="2" w:tplc="8EEEA966">
      <w:numFmt w:val="bullet"/>
      <w:lvlText w:val="•"/>
      <w:lvlJc w:val="left"/>
      <w:pPr>
        <w:ind w:left="826" w:hanging="125"/>
      </w:pPr>
      <w:rPr>
        <w:rFonts w:hint="default"/>
        <w:lang w:eastAsia="en-US" w:bidi="ar-SA"/>
      </w:rPr>
    </w:lvl>
    <w:lvl w:ilvl="3" w:tplc="32A43A50">
      <w:numFmt w:val="bullet"/>
      <w:lvlText w:val="•"/>
      <w:lvlJc w:val="left"/>
      <w:pPr>
        <w:ind w:left="1189" w:hanging="125"/>
      </w:pPr>
      <w:rPr>
        <w:rFonts w:hint="default"/>
        <w:lang w:eastAsia="en-US" w:bidi="ar-SA"/>
      </w:rPr>
    </w:lvl>
    <w:lvl w:ilvl="4" w:tplc="8C1EEA9A">
      <w:numFmt w:val="bullet"/>
      <w:lvlText w:val="•"/>
      <w:lvlJc w:val="left"/>
      <w:pPr>
        <w:ind w:left="1552" w:hanging="125"/>
      </w:pPr>
      <w:rPr>
        <w:rFonts w:hint="default"/>
        <w:lang w:eastAsia="en-US" w:bidi="ar-SA"/>
      </w:rPr>
    </w:lvl>
    <w:lvl w:ilvl="5" w:tplc="A106DD3E">
      <w:numFmt w:val="bullet"/>
      <w:lvlText w:val="•"/>
      <w:lvlJc w:val="left"/>
      <w:pPr>
        <w:ind w:left="1915" w:hanging="125"/>
      </w:pPr>
      <w:rPr>
        <w:rFonts w:hint="default"/>
        <w:lang w:eastAsia="en-US" w:bidi="ar-SA"/>
      </w:rPr>
    </w:lvl>
    <w:lvl w:ilvl="6" w:tplc="2466B0E2">
      <w:numFmt w:val="bullet"/>
      <w:lvlText w:val="•"/>
      <w:lvlJc w:val="left"/>
      <w:pPr>
        <w:ind w:left="2278" w:hanging="125"/>
      </w:pPr>
      <w:rPr>
        <w:rFonts w:hint="default"/>
        <w:lang w:eastAsia="en-US" w:bidi="ar-SA"/>
      </w:rPr>
    </w:lvl>
    <w:lvl w:ilvl="7" w:tplc="75B4E226">
      <w:numFmt w:val="bullet"/>
      <w:lvlText w:val="•"/>
      <w:lvlJc w:val="left"/>
      <w:pPr>
        <w:ind w:left="2641" w:hanging="125"/>
      </w:pPr>
      <w:rPr>
        <w:rFonts w:hint="default"/>
        <w:lang w:eastAsia="en-US" w:bidi="ar-SA"/>
      </w:rPr>
    </w:lvl>
    <w:lvl w:ilvl="8" w:tplc="90A8EAC6">
      <w:numFmt w:val="bullet"/>
      <w:lvlText w:val="•"/>
      <w:lvlJc w:val="left"/>
      <w:pPr>
        <w:ind w:left="3004" w:hanging="125"/>
      </w:pPr>
      <w:rPr>
        <w:rFonts w:hint="default"/>
        <w:lang w:eastAsia="en-US" w:bidi="ar-SA"/>
      </w:rPr>
    </w:lvl>
  </w:abstractNum>
  <w:abstractNum w:abstractNumId="134">
    <w:nsid w:val="54AA3C58"/>
    <w:multiLevelType w:val="hybridMultilevel"/>
    <w:tmpl w:val="910C2302"/>
    <w:lvl w:ilvl="0" w:tplc="67D867AA">
      <w:numFmt w:val="bullet"/>
      <w:lvlText w:val="-"/>
      <w:lvlJc w:val="left"/>
      <w:pPr>
        <w:ind w:left="105" w:hanging="128"/>
      </w:pPr>
      <w:rPr>
        <w:rFonts w:ascii="Times New Roman" w:eastAsia="Times New Roman" w:hAnsi="Times New Roman" w:cs="Times New Roman" w:hint="default"/>
        <w:w w:val="100"/>
        <w:sz w:val="22"/>
        <w:szCs w:val="22"/>
        <w:lang w:eastAsia="en-US" w:bidi="ar-SA"/>
      </w:rPr>
    </w:lvl>
    <w:lvl w:ilvl="1" w:tplc="6A2A368C">
      <w:numFmt w:val="bullet"/>
      <w:lvlText w:val="•"/>
      <w:lvlJc w:val="left"/>
      <w:pPr>
        <w:ind w:left="273" w:hanging="128"/>
      </w:pPr>
      <w:rPr>
        <w:rFonts w:hint="default"/>
        <w:lang w:eastAsia="en-US" w:bidi="ar-SA"/>
      </w:rPr>
    </w:lvl>
    <w:lvl w:ilvl="2" w:tplc="F5EACF86">
      <w:numFmt w:val="bullet"/>
      <w:lvlText w:val="•"/>
      <w:lvlJc w:val="left"/>
      <w:pPr>
        <w:ind w:left="446" w:hanging="128"/>
      </w:pPr>
      <w:rPr>
        <w:rFonts w:hint="default"/>
        <w:lang w:eastAsia="en-US" w:bidi="ar-SA"/>
      </w:rPr>
    </w:lvl>
    <w:lvl w:ilvl="3" w:tplc="D4625BDE">
      <w:numFmt w:val="bullet"/>
      <w:lvlText w:val="•"/>
      <w:lvlJc w:val="left"/>
      <w:pPr>
        <w:ind w:left="619" w:hanging="128"/>
      </w:pPr>
      <w:rPr>
        <w:rFonts w:hint="default"/>
        <w:lang w:eastAsia="en-US" w:bidi="ar-SA"/>
      </w:rPr>
    </w:lvl>
    <w:lvl w:ilvl="4" w:tplc="A766A4FE">
      <w:numFmt w:val="bullet"/>
      <w:lvlText w:val="•"/>
      <w:lvlJc w:val="left"/>
      <w:pPr>
        <w:ind w:left="793" w:hanging="128"/>
      </w:pPr>
      <w:rPr>
        <w:rFonts w:hint="default"/>
        <w:lang w:eastAsia="en-US" w:bidi="ar-SA"/>
      </w:rPr>
    </w:lvl>
    <w:lvl w:ilvl="5" w:tplc="496883F4">
      <w:numFmt w:val="bullet"/>
      <w:lvlText w:val="•"/>
      <w:lvlJc w:val="left"/>
      <w:pPr>
        <w:ind w:left="966" w:hanging="128"/>
      </w:pPr>
      <w:rPr>
        <w:rFonts w:hint="default"/>
        <w:lang w:eastAsia="en-US" w:bidi="ar-SA"/>
      </w:rPr>
    </w:lvl>
    <w:lvl w:ilvl="6" w:tplc="B38C82DA">
      <w:numFmt w:val="bullet"/>
      <w:lvlText w:val="•"/>
      <w:lvlJc w:val="left"/>
      <w:pPr>
        <w:ind w:left="1139" w:hanging="128"/>
      </w:pPr>
      <w:rPr>
        <w:rFonts w:hint="default"/>
        <w:lang w:eastAsia="en-US" w:bidi="ar-SA"/>
      </w:rPr>
    </w:lvl>
    <w:lvl w:ilvl="7" w:tplc="4724BB5C">
      <w:numFmt w:val="bullet"/>
      <w:lvlText w:val="•"/>
      <w:lvlJc w:val="left"/>
      <w:pPr>
        <w:ind w:left="1313" w:hanging="128"/>
      </w:pPr>
      <w:rPr>
        <w:rFonts w:hint="default"/>
        <w:lang w:eastAsia="en-US" w:bidi="ar-SA"/>
      </w:rPr>
    </w:lvl>
    <w:lvl w:ilvl="8" w:tplc="5AC25C78">
      <w:numFmt w:val="bullet"/>
      <w:lvlText w:val="•"/>
      <w:lvlJc w:val="left"/>
      <w:pPr>
        <w:ind w:left="1486" w:hanging="128"/>
      </w:pPr>
      <w:rPr>
        <w:rFonts w:hint="default"/>
        <w:lang w:eastAsia="en-US" w:bidi="ar-SA"/>
      </w:rPr>
    </w:lvl>
  </w:abstractNum>
  <w:abstractNum w:abstractNumId="135">
    <w:nsid w:val="5581774A"/>
    <w:multiLevelType w:val="hybridMultilevel"/>
    <w:tmpl w:val="2DDE23EE"/>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36">
    <w:nsid w:val="56596AB8"/>
    <w:multiLevelType w:val="hybridMultilevel"/>
    <w:tmpl w:val="BE1001AC"/>
    <w:lvl w:ilvl="0" w:tplc="896461E4">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05B2CB8E">
      <w:numFmt w:val="bullet"/>
      <w:lvlText w:val="•"/>
      <w:lvlJc w:val="left"/>
      <w:pPr>
        <w:ind w:left="712" w:hanging="128"/>
      </w:pPr>
      <w:rPr>
        <w:rFonts w:hint="default"/>
        <w:lang w:eastAsia="en-US" w:bidi="ar-SA"/>
      </w:rPr>
    </w:lvl>
    <w:lvl w:ilvl="2" w:tplc="B246D55A">
      <w:numFmt w:val="bullet"/>
      <w:lvlText w:val="•"/>
      <w:lvlJc w:val="left"/>
      <w:pPr>
        <w:ind w:left="1325" w:hanging="128"/>
      </w:pPr>
      <w:rPr>
        <w:rFonts w:hint="default"/>
        <w:lang w:eastAsia="en-US" w:bidi="ar-SA"/>
      </w:rPr>
    </w:lvl>
    <w:lvl w:ilvl="3" w:tplc="5AE4635A">
      <w:numFmt w:val="bullet"/>
      <w:lvlText w:val="•"/>
      <w:lvlJc w:val="left"/>
      <w:pPr>
        <w:ind w:left="1937" w:hanging="128"/>
      </w:pPr>
      <w:rPr>
        <w:rFonts w:hint="default"/>
        <w:lang w:eastAsia="en-US" w:bidi="ar-SA"/>
      </w:rPr>
    </w:lvl>
    <w:lvl w:ilvl="4" w:tplc="F638881E">
      <w:numFmt w:val="bullet"/>
      <w:lvlText w:val="•"/>
      <w:lvlJc w:val="left"/>
      <w:pPr>
        <w:ind w:left="2550" w:hanging="128"/>
      </w:pPr>
      <w:rPr>
        <w:rFonts w:hint="default"/>
        <w:lang w:eastAsia="en-US" w:bidi="ar-SA"/>
      </w:rPr>
    </w:lvl>
    <w:lvl w:ilvl="5" w:tplc="78A6DE30">
      <w:numFmt w:val="bullet"/>
      <w:lvlText w:val="•"/>
      <w:lvlJc w:val="left"/>
      <w:pPr>
        <w:ind w:left="3163" w:hanging="128"/>
      </w:pPr>
      <w:rPr>
        <w:rFonts w:hint="default"/>
        <w:lang w:eastAsia="en-US" w:bidi="ar-SA"/>
      </w:rPr>
    </w:lvl>
    <w:lvl w:ilvl="6" w:tplc="5194F8BE">
      <w:numFmt w:val="bullet"/>
      <w:lvlText w:val="•"/>
      <w:lvlJc w:val="left"/>
      <w:pPr>
        <w:ind w:left="3775" w:hanging="128"/>
      </w:pPr>
      <w:rPr>
        <w:rFonts w:hint="default"/>
        <w:lang w:eastAsia="en-US" w:bidi="ar-SA"/>
      </w:rPr>
    </w:lvl>
    <w:lvl w:ilvl="7" w:tplc="4F221A3E">
      <w:numFmt w:val="bullet"/>
      <w:lvlText w:val="•"/>
      <w:lvlJc w:val="left"/>
      <w:pPr>
        <w:ind w:left="4388" w:hanging="128"/>
      </w:pPr>
      <w:rPr>
        <w:rFonts w:hint="default"/>
        <w:lang w:eastAsia="en-US" w:bidi="ar-SA"/>
      </w:rPr>
    </w:lvl>
    <w:lvl w:ilvl="8" w:tplc="454C0476">
      <w:numFmt w:val="bullet"/>
      <w:lvlText w:val="•"/>
      <w:lvlJc w:val="left"/>
      <w:pPr>
        <w:ind w:left="5001" w:hanging="128"/>
      </w:pPr>
      <w:rPr>
        <w:rFonts w:hint="default"/>
        <w:lang w:eastAsia="en-US" w:bidi="ar-SA"/>
      </w:rPr>
    </w:lvl>
  </w:abstractNum>
  <w:abstractNum w:abstractNumId="137">
    <w:nsid w:val="56996942"/>
    <w:multiLevelType w:val="hybridMultilevel"/>
    <w:tmpl w:val="C71642AC"/>
    <w:lvl w:ilvl="0" w:tplc="3C527734">
      <w:start w:val="5"/>
      <w:numFmt w:val="decimal"/>
      <w:lvlText w:val="%1."/>
      <w:lvlJc w:val="left"/>
      <w:pPr>
        <w:ind w:left="107" w:hanging="167"/>
      </w:pPr>
      <w:rPr>
        <w:rFonts w:ascii="Times New Roman" w:eastAsia="Times New Roman" w:hAnsi="Times New Roman" w:cs="Times New Roman" w:hint="default"/>
        <w:w w:val="100"/>
        <w:sz w:val="20"/>
        <w:szCs w:val="20"/>
        <w:lang w:eastAsia="en-US" w:bidi="ar-SA"/>
      </w:rPr>
    </w:lvl>
    <w:lvl w:ilvl="1" w:tplc="77C65E3C">
      <w:numFmt w:val="bullet"/>
      <w:lvlText w:val="•"/>
      <w:lvlJc w:val="left"/>
      <w:pPr>
        <w:ind w:left="813" w:hanging="167"/>
      </w:pPr>
      <w:rPr>
        <w:rFonts w:hint="default"/>
        <w:lang w:eastAsia="en-US" w:bidi="ar-SA"/>
      </w:rPr>
    </w:lvl>
    <w:lvl w:ilvl="2" w:tplc="A3267014">
      <w:numFmt w:val="bullet"/>
      <w:lvlText w:val="•"/>
      <w:lvlJc w:val="left"/>
      <w:pPr>
        <w:ind w:left="1526" w:hanging="167"/>
      </w:pPr>
      <w:rPr>
        <w:rFonts w:hint="default"/>
        <w:lang w:eastAsia="en-US" w:bidi="ar-SA"/>
      </w:rPr>
    </w:lvl>
    <w:lvl w:ilvl="3" w:tplc="1D5A4FE6">
      <w:numFmt w:val="bullet"/>
      <w:lvlText w:val="•"/>
      <w:lvlJc w:val="left"/>
      <w:pPr>
        <w:ind w:left="2239" w:hanging="167"/>
      </w:pPr>
      <w:rPr>
        <w:rFonts w:hint="default"/>
        <w:lang w:eastAsia="en-US" w:bidi="ar-SA"/>
      </w:rPr>
    </w:lvl>
    <w:lvl w:ilvl="4" w:tplc="C4A0BAC2">
      <w:numFmt w:val="bullet"/>
      <w:lvlText w:val="•"/>
      <w:lvlJc w:val="left"/>
      <w:pPr>
        <w:ind w:left="2952" w:hanging="167"/>
      </w:pPr>
      <w:rPr>
        <w:rFonts w:hint="default"/>
        <w:lang w:eastAsia="en-US" w:bidi="ar-SA"/>
      </w:rPr>
    </w:lvl>
    <w:lvl w:ilvl="5" w:tplc="3708A9BC">
      <w:numFmt w:val="bullet"/>
      <w:lvlText w:val="•"/>
      <w:lvlJc w:val="left"/>
      <w:pPr>
        <w:ind w:left="3666" w:hanging="167"/>
      </w:pPr>
      <w:rPr>
        <w:rFonts w:hint="default"/>
        <w:lang w:eastAsia="en-US" w:bidi="ar-SA"/>
      </w:rPr>
    </w:lvl>
    <w:lvl w:ilvl="6" w:tplc="003AED04">
      <w:numFmt w:val="bullet"/>
      <w:lvlText w:val="•"/>
      <w:lvlJc w:val="left"/>
      <w:pPr>
        <w:ind w:left="4379" w:hanging="167"/>
      </w:pPr>
      <w:rPr>
        <w:rFonts w:hint="default"/>
        <w:lang w:eastAsia="en-US" w:bidi="ar-SA"/>
      </w:rPr>
    </w:lvl>
    <w:lvl w:ilvl="7" w:tplc="590CA712">
      <w:numFmt w:val="bullet"/>
      <w:lvlText w:val="•"/>
      <w:lvlJc w:val="left"/>
      <w:pPr>
        <w:ind w:left="5092" w:hanging="167"/>
      </w:pPr>
      <w:rPr>
        <w:rFonts w:hint="default"/>
        <w:lang w:eastAsia="en-US" w:bidi="ar-SA"/>
      </w:rPr>
    </w:lvl>
    <w:lvl w:ilvl="8" w:tplc="D86C242A">
      <w:numFmt w:val="bullet"/>
      <w:lvlText w:val="•"/>
      <w:lvlJc w:val="left"/>
      <w:pPr>
        <w:ind w:left="5805" w:hanging="167"/>
      </w:pPr>
      <w:rPr>
        <w:rFonts w:hint="default"/>
        <w:lang w:eastAsia="en-US" w:bidi="ar-SA"/>
      </w:rPr>
    </w:lvl>
  </w:abstractNum>
  <w:abstractNum w:abstractNumId="138">
    <w:nsid w:val="58126524"/>
    <w:multiLevelType w:val="hybridMultilevel"/>
    <w:tmpl w:val="C1FA145E"/>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9">
    <w:nsid w:val="58A50DC9"/>
    <w:multiLevelType w:val="hybridMultilevel"/>
    <w:tmpl w:val="35009436"/>
    <w:lvl w:ilvl="0" w:tplc="85A6CCC4">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3A7C0A50">
      <w:numFmt w:val="bullet"/>
      <w:lvlText w:val="•"/>
      <w:lvlJc w:val="left"/>
      <w:pPr>
        <w:ind w:left="712" w:hanging="128"/>
      </w:pPr>
      <w:rPr>
        <w:rFonts w:hint="default"/>
        <w:lang w:eastAsia="en-US" w:bidi="ar-SA"/>
      </w:rPr>
    </w:lvl>
    <w:lvl w:ilvl="2" w:tplc="DC74EB6A">
      <w:numFmt w:val="bullet"/>
      <w:lvlText w:val="•"/>
      <w:lvlJc w:val="left"/>
      <w:pPr>
        <w:ind w:left="1325" w:hanging="128"/>
      </w:pPr>
      <w:rPr>
        <w:rFonts w:hint="default"/>
        <w:lang w:eastAsia="en-US" w:bidi="ar-SA"/>
      </w:rPr>
    </w:lvl>
    <w:lvl w:ilvl="3" w:tplc="BF9669E8">
      <w:numFmt w:val="bullet"/>
      <w:lvlText w:val="•"/>
      <w:lvlJc w:val="left"/>
      <w:pPr>
        <w:ind w:left="1937" w:hanging="128"/>
      </w:pPr>
      <w:rPr>
        <w:rFonts w:hint="default"/>
        <w:lang w:eastAsia="en-US" w:bidi="ar-SA"/>
      </w:rPr>
    </w:lvl>
    <w:lvl w:ilvl="4" w:tplc="4B9E6184">
      <w:numFmt w:val="bullet"/>
      <w:lvlText w:val="•"/>
      <w:lvlJc w:val="left"/>
      <w:pPr>
        <w:ind w:left="2550" w:hanging="128"/>
      </w:pPr>
      <w:rPr>
        <w:rFonts w:hint="default"/>
        <w:lang w:eastAsia="en-US" w:bidi="ar-SA"/>
      </w:rPr>
    </w:lvl>
    <w:lvl w:ilvl="5" w:tplc="99C6DEE2">
      <w:numFmt w:val="bullet"/>
      <w:lvlText w:val="•"/>
      <w:lvlJc w:val="left"/>
      <w:pPr>
        <w:ind w:left="3163" w:hanging="128"/>
      </w:pPr>
      <w:rPr>
        <w:rFonts w:hint="default"/>
        <w:lang w:eastAsia="en-US" w:bidi="ar-SA"/>
      </w:rPr>
    </w:lvl>
    <w:lvl w:ilvl="6" w:tplc="3B6CFE8A">
      <w:numFmt w:val="bullet"/>
      <w:lvlText w:val="•"/>
      <w:lvlJc w:val="left"/>
      <w:pPr>
        <w:ind w:left="3775" w:hanging="128"/>
      </w:pPr>
      <w:rPr>
        <w:rFonts w:hint="default"/>
        <w:lang w:eastAsia="en-US" w:bidi="ar-SA"/>
      </w:rPr>
    </w:lvl>
    <w:lvl w:ilvl="7" w:tplc="B6580172">
      <w:numFmt w:val="bullet"/>
      <w:lvlText w:val="•"/>
      <w:lvlJc w:val="left"/>
      <w:pPr>
        <w:ind w:left="4388" w:hanging="128"/>
      </w:pPr>
      <w:rPr>
        <w:rFonts w:hint="default"/>
        <w:lang w:eastAsia="en-US" w:bidi="ar-SA"/>
      </w:rPr>
    </w:lvl>
    <w:lvl w:ilvl="8" w:tplc="C894880A">
      <w:numFmt w:val="bullet"/>
      <w:lvlText w:val="•"/>
      <w:lvlJc w:val="left"/>
      <w:pPr>
        <w:ind w:left="5001" w:hanging="128"/>
      </w:pPr>
      <w:rPr>
        <w:rFonts w:hint="default"/>
        <w:lang w:eastAsia="en-US" w:bidi="ar-SA"/>
      </w:rPr>
    </w:lvl>
  </w:abstractNum>
  <w:abstractNum w:abstractNumId="140">
    <w:nsid w:val="58DB0744"/>
    <w:multiLevelType w:val="hybridMultilevel"/>
    <w:tmpl w:val="D5D04CCE"/>
    <w:lvl w:ilvl="0" w:tplc="CB70FE6A">
      <w:numFmt w:val="bullet"/>
      <w:lvlText w:val="-"/>
      <w:lvlJc w:val="left"/>
      <w:pPr>
        <w:ind w:left="107" w:hanging="149"/>
      </w:pPr>
      <w:rPr>
        <w:rFonts w:ascii="Times New Roman" w:eastAsia="Times New Roman" w:hAnsi="Times New Roman" w:cs="Times New Roman" w:hint="default"/>
        <w:w w:val="100"/>
        <w:sz w:val="22"/>
        <w:szCs w:val="22"/>
        <w:lang w:eastAsia="en-US" w:bidi="ar-SA"/>
      </w:rPr>
    </w:lvl>
    <w:lvl w:ilvl="1" w:tplc="D80A800A">
      <w:numFmt w:val="bullet"/>
      <w:lvlText w:val="•"/>
      <w:lvlJc w:val="left"/>
      <w:pPr>
        <w:ind w:left="510" w:hanging="149"/>
      </w:pPr>
      <w:rPr>
        <w:rFonts w:hint="default"/>
        <w:lang w:eastAsia="en-US" w:bidi="ar-SA"/>
      </w:rPr>
    </w:lvl>
    <w:lvl w:ilvl="2" w:tplc="9E8E3B7C">
      <w:numFmt w:val="bullet"/>
      <w:lvlText w:val="•"/>
      <w:lvlJc w:val="left"/>
      <w:pPr>
        <w:ind w:left="921" w:hanging="149"/>
      </w:pPr>
      <w:rPr>
        <w:rFonts w:hint="default"/>
        <w:lang w:eastAsia="en-US" w:bidi="ar-SA"/>
      </w:rPr>
    </w:lvl>
    <w:lvl w:ilvl="3" w:tplc="7082B050">
      <w:numFmt w:val="bullet"/>
      <w:lvlText w:val="•"/>
      <w:lvlJc w:val="left"/>
      <w:pPr>
        <w:ind w:left="1332" w:hanging="149"/>
      </w:pPr>
      <w:rPr>
        <w:rFonts w:hint="default"/>
        <w:lang w:eastAsia="en-US" w:bidi="ar-SA"/>
      </w:rPr>
    </w:lvl>
    <w:lvl w:ilvl="4" w:tplc="65303A4A">
      <w:numFmt w:val="bullet"/>
      <w:lvlText w:val="•"/>
      <w:lvlJc w:val="left"/>
      <w:pPr>
        <w:ind w:left="1742" w:hanging="149"/>
      </w:pPr>
      <w:rPr>
        <w:rFonts w:hint="default"/>
        <w:lang w:eastAsia="en-US" w:bidi="ar-SA"/>
      </w:rPr>
    </w:lvl>
    <w:lvl w:ilvl="5" w:tplc="9600FD02">
      <w:numFmt w:val="bullet"/>
      <w:lvlText w:val="•"/>
      <w:lvlJc w:val="left"/>
      <w:pPr>
        <w:ind w:left="2153" w:hanging="149"/>
      </w:pPr>
      <w:rPr>
        <w:rFonts w:hint="default"/>
        <w:lang w:eastAsia="en-US" w:bidi="ar-SA"/>
      </w:rPr>
    </w:lvl>
    <w:lvl w:ilvl="6" w:tplc="DFF2FAA0">
      <w:numFmt w:val="bullet"/>
      <w:lvlText w:val="•"/>
      <w:lvlJc w:val="left"/>
      <w:pPr>
        <w:ind w:left="2564" w:hanging="149"/>
      </w:pPr>
      <w:rPr>
        <w:rFonts w:hint="default"/>
        <w:lang w:eastAsia="en-US" w:bidi="ar-SA"/>
      </w:rPr>
    </w:lvl>
    <w:lvl w:ilvl="7" w:tplc="543E2854">
      <w:numFmt w:val="bullet"/>
      <w:lvlText w:val="•"/>
      <w:lvlJc w:val="left"/>
      <w:pPr>
        <w:ind w:left="2974" w:hanging="149"/>
      </w:pPr>
      <w:rPr>
        <w:rFonts w:hint="default"/>
        <w:lang w:eastAsia="en-US" w:bidi="ar-SA"/>
      </w:rPr>
    </w:lvl>
    <w:lvl w:ilvl="8" w:tplc="A6047C26">
      <w:numFmt w:val="bullet"/>
      <w:lvlText w:val="•"/>
      <w:lvlJc w:val="left"/>
      <w:pPr>
        <w:ind w:left="3385" w:hanging="149"/>
      </w:pPr>
      <w:rPr>
        <w:rFonts w:hint="default"/>
        <w:lang w:eastAsia="en-US" w:bidi="ar-SA"/>
      </w:rPr>
    </w:lvl>
  </w:abstractNum>
  <w:abstractNum w:abstractNumId="141">
    <w:nsid w:val="59277CA5"/>
    <w:multiLevelType w:val="hybridMultilevel"/>
    <w:tmpl w:val="4E08E5B0"/>
    <w:lvl w:ilvl="0" w:tplc="2AD8E70C">
      <w:numFmt w:val="bullet"/>
      <w:lvlText w:val="-"/>
      <w:lvlJc w:val="left"/>
      <w:pPr>
        <w:ind w:left="106" w:hanging="125"/>
      </w:pPr>
      <w:rPr>
        <w:rFonts w:ascii="Times New Roman" w:eastAsia="Times New Roman" w:hAnsi="Times New Roman" w:cs="Times New Roman" w:hint="default"/>
        <w:w w:val="100"/>
        <w:sz w:val="22"/>
        <w:szCs w:val="22"/>
        <w:lang w:eastAsia="en-US" w:bidi="ar-SA"/>
      </w:rPr>
    </w:lvl>
    <w:lvl w:ilvl="1" w:tplc="629A2588">
      <w:numFmt w:val="bullet"/>
      <w:lvlText w:val="•"/>
      <w:lvlJc w:val="left"/>
      <w:pPr>
        <w:ind w:left="330" w:hanging="125"/>
      </w:pPr>
      <w:rPr>
        <w:rFonts w:hint="default"/>
        <w:lang w:eastAsia="en-US" w:bidi="ar-SA"/>
      </w:rPr>
    </w:lvl>
    <w:lvl w:ilvl="2" w:tplc="1734818A">
      <w:numFmt w:val="bullet"/>
      <w:lvlText w:val="•"/>
      <w:lvlJc w:val="left"/>
      <w:pPr>
        <w:ind w:left="560" w:hanging="125"/>
      </w:pPr>
      <w:rPr>
        <w:rFonts w:hint="default"/>
        <w:lang w:eastAsia="en-US" w:bidi="ar-SA"/>
      </w:rPr>
    </w:lvl>
    <w:lvl w:ilvl="3" w:tplc="24A89CF0">
      <w:numFmt w:val="bullet"/>
      <w:lvlText w:val="•"/>
      <w:lvlJc w:val="left"/>
      <w:pPr>
        <w:ind w:left="790" w:hanging="125"/>
      </w:pPr>
      <w:rPr>
        <w:rFonts w:hint="default"/>
        <w:lang w:eastAsia="en-US" w:bidi="ar-SA"/>
      </w:rPr>
    </w:lvl>
    <w:lvl w:ilvl="4" w:tplc="08EEEB10">
      <w:numFmt w:val="bullet"/>
      <w:lvlText w:val="•"/>
      <w:lvlJc w:val="left"/>
      <w:pPr>
        <w:ind w:left="1020" w:hanging="125"/>
      </w:pPr>
      <w:rPr>
        <w:rFonts w:hint="default"/>
        <w:lang w:eastAsia="en-US" w:bidi="ar-SA"/>
      </w:rPr>
    </w:lvl>
    <w:lvl w:ilvl="5" w:tplc="61E2A1D6">
      <w:numFmt w:val="bullet"/>
      <w:lvlText w:val="•"/>
      <w:lvlJc w:val="left"/>
      <w:pPr>
        <w:ind w:left="1250" w:hanging="125"/>
      </w:pPr>
      <w:rPr>
        <w:rFonts w:hint="default"/>
        <w:lang w:eastAsia="en-US" w:bidi="ar-SA"/>
      </w:rPr>
    </w:lvl>
    <w:lvl w:ilvl="6" w:tplc="3C305490">
      <w:numFmt w:val="bullet"/>
      <w:lvlText w:val="•"/>
      <w:lvlJc w:val="left"/>
      <w:pPr>
        <w:ind w:left="1480" w:hanging="125"/>
      </w:pPr>
      <w:rPr>
        <w:rFonts w:hint="default"/>
        <w:lang w:eastAsia="en-US" w:bidi="ar-SA"/>
      </w:rPr>
    </w:lvl>
    <w:lvl w:ilvl="7" w:tplc="8362C0E6">
      <w:numFmt w:val="bullet"/>
      <w:lvlText w:val="•"/>
      <w:lvlJc w:val="left"/>
      <w:pPr>
        <w:ind w:left="1710" w:hanging="125"/>
      </w:pPr>
      <w:rPr>
        <w:rFonts w:hint="default"/>
        <w:lang w:eastAsia="en-US" w:bidi="ar-SA"/>
      </w:rPr>
    </w:lvl>
    <w:lvl w:ilvl="8" w:tplc="F07C6AE4">
      <w:numFmt w:val="bullet"/>
      <w:lvlText w:val="•"/>
      <w:lvlJc w:val="left"/>
      <w:pPr>
        <w:ind w:left="1940" w:hanging="125"/>
      </w:pPr>
      <w:rPr>
        <w:rFonts w:hint="default"/>
        <w:lang w:eastAsia="en-US" w:bidi="ar-SA"/>
      </w:rPr>
    </w:lvl>
  </w:abstractNum>
  <w:abstractNum w:abstractNumId="142">
    <w:nsid w:val="599C7C1A"/>
    <w:multiLevelType w:val="hybridMultilevel"/>
    <w:tmpl w:val="AE00E586"/>
    <w:lvl w:ilvl="0" w:tplc="D0085C9C">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45148BF2">
      <w:numFmt w:val="bullet"/>
      <w:lvlText w:val="•"/>
      <w:lvlJc w:val="left"/>
      <w:pPr>
        <w:ind w:left="589" w:hanging="128"/>
      </w:pPr>
      <w:rPr>
        <w:rFonts w:hint="default"/>
        <w:lang w:eastAsia="en-US" w:bidi="ar-SA"/>
      </w:rPr>
    </w:lvl>
    <w:lvl w:ilvl="2" w:tplc="2AE88B1A">
      <w:numFmt w:val="bullet"/>
      <w:lvlText w:val="•"/>
      <w:lvlJc w:val="left"/>
      <w:pPr>
        <w:ind w:left="938" w:hanging="128"/>
      </w:pPr>
      <w:rPr>
        <w:rFonts w:hint="default"/>
        <w:lang w:eastAsia="en-US" w:bidi="ar-SA"/>
      </w:rPr>
    </w:lvl>
    <w:lvl w:ilvl="3" w:tplc="0E74F17C">
      <w:numFmt w:val="bullet"/>
      <w:lvlText w:val="•"/>
      <w:lvlJc w:val="left"/>
      <w:pPr>
        <w:ind w:left="1287" w:hanging="128"/>
      </w:pPr>
      <w:rPr>
        <w:rFonts w:hint="default"/>
        <w:lang w:eastAsia="en-US" w:bidi="ar-SA"/>
      </w:rPr>
    </w:lvl>
    <w:lvl w:ilvl="4" w:tplc="E6BA17CC">
      <w:numFmt w:val="bullet"/>
      <w:lvlText w:val="•"/>
      <w:lvlJc w:val="left"/>
      <w:pPr>
        <w:ind w:left="1636" w:hanging="128"/>
      </w:pPr>
      <w:rPr>
        <w:rFonts w:hint="default"/>
        <w:lang w:eastAsia="en-US" w:bidi="ar-SA"/>
      </w:rPr>
    </w:lvl>
    <w:lvl w:ilvl="5" w:tplc="6CEE7D40">
      <w:numFmt w:val="bullet"/>
      <w:lvlText w:val="•"/>
      <w:lvlJc w:val="left"/>
      <w:pPr>
        <w:ind w:left="1985" w:hanging="128"/>
      </w:pPr>
      <w:rPr>
        <w:rFonts w:hint="default"/>
        <w:lang w:eastAsia="en-US" w:bidi="ar-SA"/>
      </w:rPr>
    </w:lvl>
    <w:lvl w:ilvl="6" w:tplc="7EEC8E8E">
      <w:numFmt w:val="bullet"/>
      <w:lvlText w:val="•"/>
      <w:lvlJc w:val="left"/>
      <w:pPr>
        <w:ind w:left="2334" w:hanging="128"/>
      </w:pPr>
      <w:rPr>
        <w:rFonts w:hint="default"/>
        <w:lang w:eastAsia="en-US" w:bidi="ar-SA"/>
      </w:rPr>
    </w:lvl>
    <w:lvl w:ilvl="7" w:tplc="7F94B0A0">
      <w:numFmt w:val="bullet"/>
      <w:lvlText w:val="•"/>
      <w:lvlJc w:val="left"/>
      <w:pPr>
        <w:ind w:left="2683" w:hanging="128"/>
      </w:pPr>
      <w:rPr>
        <w:rFonts w:hint="default"/>
        <w:lang w:eastAsia="en-US" w:bidi="ar-SA"/>
      </w:rPr>
    </w:lvl>
    <w:lvl w:ilvl="8" w:tplc="7A9AFCB0">
      <w:numFmt w:val="bullet"/>
      <w:lvlText w:val="•"/>
      <w:lvlJc w:val="left"/>
      <w:pPr>
        <w:ind w:left="3032" w:hanging="128"/>
      </w:pPr>
      <w:rPr>
        <w:rFonts w:hint="default"/>
        <w:lang w:eastAsia="en-US" w:bidi="ar-SA"/>
      </w:rPr>
    </w:lvl>
  </w:abstractNum>
  <w:abstractNum w:abstractNumId="143">
    <w:nsid w:val="5A177E16"/>
    <w:multiLevelType w:val="hybridMultilevel"/>
    <w:tmpl w:val="B6184A94"/>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4">
    <w:nsid w:val="5A86022C"/>
    <w:multiLevelType w:val="hybridMultilevel"/>
    <w:tmpl w:val="F210F660"/>
    <w:lvl w:ilvl="0" w:tplc="241A0009">
      <w:start w:val="1"/>
      <w:numFmt w:val="bullet"/>
      <w:lvlText w:val=""/>
      <w:lvlJc w:val="left"/>
      <w:pPr>
        <w:ind w:left="1352"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45">
    <w:nsid w:val="5BCA2C8B"/>
    <w:multiLevelType w:val="hybridMultilevel"/>
    <w:tmpl w:val="2952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5BD25B49"/>
    <w:multiLevelType w:val="hybridMultilevel"/>
    <w:tmpl w:val="6628726E"/>
    <w:lvl w:ilvl="0" w:tplc="241A000F">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7">
    <w:nsid w:val="5C6975DA"/>
    <w:multiLevelType w:val="hybridMultilevel"/>
    <w:tmpl w:val="EE2EF0EE"/>
    <w:lvl w:ilvl="0" w:tplc="8A321FA6">
      <w:numFmt w:val="bullet"/>
      <w:lvlText w:val="-"/>
      <w:lvlJc w:val="left"/>
      <w:pPr>
        <w:ind w:left="105" w:hanging="168"/>
      </w:pPr>
      <w:rPr>
        <w:rFonts w:ascii="Times New Roman" w:eastAsia="Times New Roman" w:hAnsi="Times New Roman" w:cs="Times New Roman" w:hint="default"/>
        <w:w w:val="100"/>
        <w:sz w:val="22"/>
        <w:szCs w:val="22"/>
        <w:lang w:eastAsia="en-US" w:bidi="ar-SA"/>
      </w:rPr>
    </w:lvl>
    <w:lvl w:ilvl="1" w:tplc="7B42F55C">
      <w:numFmt w:val="bullet"/>
      <w:lvlText w:val="•"/>
      <w:lvlJc w:val="left"/>
      <w:pPr>
        <w:ind w:left="672" w:hanging="168"/>
      </w:pPr>
      <w:rPr>
        <w:rFonts w:hint="default"/>
        <w:lang w:eastAsia="en-US" w:bidi="ar-SA"/>
      </w:rPr>
    </w:lvl>
    <w:lvl w:ilvl="2" w:tplc="73E6B404">
      <w:numFmt w:val="bullet"/>
      <w:lvlText w:val="•"/>
      <w:lvlJc w:val="left"/>
      <w:pPr>
        <w:ind w:left="1245" w:hanging="168"/>
      </w:pPr>
      <w:rPr>
        <w:rFonts w:hint="default"/>
        <w:lang w:eastAsia="en-US" w:bidi="ar-SA"/>
      </w:rPr>
    </w:lvl>
    <w:lvl w:ilvl="3" w:tplc="8526A88C">
      <w:numFmt w:val="bullet"/>
      <w:lvlText w:val="•"/>
      <w:lvlJc w:val="left"/>
      <w:pPr>
        <w:ind w:left="1817" w:hanging="168"/>
      </w:pPr>
      <w:rPr>
        <w:rFonts w:hint="default"/>
        <w:lang w:eastAsia="en-US" w:bidi="ar-SA"/>
      </w:rPr>
    </w:lvl>
    <w:lvl w:ilvl="4" w:tplc="806887EA">
      <w:numFmt w:val="bullet"/>
      <w:lvlText w:val="•"/>
      <w:lvlJc w:val="left"/>
      <w:pPr>
        <w:ind w:left="2390" w:hanging="168"/>
      </w:pPr>
      <w:rPr>
        <w:rFonts w:hint="default"/>
        <w:lang w:eastAsia="en-US" w:bidi="ar-SA"/>
      </w:rPr>
    </w:lvl>
    <w:lvl w:ilvl="5" w:tplc="97EE2E30">
      <w:numFmt w:val="bullet"/>
      <w:lvlText w:val="•"/>
      <w:lvlJc w:val="left"/>
      <w:pPr>
        <w:ind w:left="2962" w:hanging="168"/>
      </w:pPr>
      <w:rPr>
        <w:rFonts w:hint="default"/>
        <w:lang w:eastAsia="en-US" w:bidi="ar-SA"/>
      </w:rPr>
    </w:lvl>
    <w:lvl w:ilvl="6" w:tplc="3F3A07AE">
      <w:numFmt w:val="bullet"/>
      <w:lvlText w:val="•"/>
      <w:lvlJc w:val="left"/>
      <w:pPr>
        <w:ind w:left="3535" w:hanging="168"/>
      </w:pPr>
      <w:rPr>
        <w:rFonts w:hint="default"/>
        <w:lang w:eastAsia="en-US" w:bidi="ar-SA"/>
      </w:rPr>
    </w:lvl>
    <w:lvl w:ilvl="7" w:tplc="DCEE2562">
      <w:numFmt w:val="bullet"/>
      <w:lvlText w:val="•"/>
      <w:lvlJc w:val="left"/>
      <w:pPr>
        <w:ind w:left="4107" w:hanging="168"/>
      </w:pPr>
      <w:rPr>
        <w:rFonts w:hint="default"/>
        <w:lang w:eastAsia="en-US" w:bidi="ar-SA"/>
      </w:rPr>
    </w:lvl>
    <w:lvl w:ilvl="8" w:tplc="A0E04F56">
      <w:numFmt w:val="bullet"/>
      <w:lvlText w:val="•"/>
      <w:lvlJc w:val="left"/>
      <w:pPr>
        <w:ind w:left="4680" w:hanging="168"/>
      </w:pPr>
      <w:rPr>
        <w:rFonts w:hint="default"/>
        <w:lang w:eastAsia="en-US" w:bidi="ar-SA"/>
      </w:rPr>
    </w:lvl>
  </w:abstractNum>
  <w:abstractNum w:abstractNumId="148">
    <w:nsid w:val="5CD81E5D"/>
    <w:multiLevelType w:val="hybridMultilevel"/>
    <w:tmpl w:val="0F884F58"/>
    <w:lvl w:ilvl="0" w:tplc="6D361E5C">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2056CC9C">
      <w:numFmt w:val="bullet"/>
      <w:lvlText w:val="•"/>
      <w:lvlJc w:val="left"/>
      <w:pPr>
        <w:ind w:left="441" w:hanging="128"/>
      </w:pPr>
      <w:rPr>
        <w:rFonts w:hint="default"/>
        <w:lang w:eastAsia="en-US" w:bidi="ar-SA"/>
      </w:rPr>
    </w:lvl>
    <w:lvl w:ilvl="2" w:tplc="00622408">
      <w:numFmt w:val="bullet"/>
      <w:lvlText w:val="•"/>
      <w:lvlJc w:val="left"/>
      <w:pPr>
        <w:ind w:left="643" w:hanging="128"/>
      </w:pPr>
      <w:rPr>
        <w:rFonts w:hint="default"/>
        <w:lang w:eastAsia="en-US" w:bidi="ar-SA"/>
      </w:rPr>
    </w:lvl>
    <w:lvl w:ilvl="3" w:tplc="CD6C1CBA">
      <w:numFmt w:val="bullet"/>
      <w:lvlText w:val="•"/>
      <w:lvlJc w:val="left"/>
      <w:pPr>
        <w:ind w:left="845" w:hanging="128"/>
      </w:pPr>
      <w:rPr>
        <w:rFonts w:hint="default"/>
        <w:lang w:eastAsia="en-US" w:bidi="ar-SA"/>
      </w:rPr>
    </w:lvl>
    <w:lvl w:ilvl="4" w:tplc="529A37B2">
      <w:numFmt w:val="bullet"/>
      <w:lvlText w:val="•"/>
      <w:lvlJc w:val="left"/>
      <w:pPr>
        <w:ind w:left="1047" w:hanging="128"/>
      </w:pPr>
      <w:rPr>
        <w:rFonts w:hint="default"/>
        <w:lang w:eastAsia="en-US" w:bidi="ar-SA"/>
      </w:rPr>
    </w:lvl>
    <w:lvl w:ilvl="5" w:tplc="1D5EEF5C">
      <w:numFmt w:val="bullet"/>
      <w:lvlText w:val="•"/>
      <w:lvlJc w:val="left"/>
      <w:pPr>
        <w:ind w:left="1249" w:hanging="128"/>
      </w:pPr>
      <w:rPr>
        <w:rFonts w:hint="default"/>
        <w:lang w:eastAsia="en-US" w:bidi="ar-SA"/>
      </w:rPr>
    </w:lvl>
    <w:lvl w:ilvl="6" w:tplc="54C0CF04">
      <w:numFmt w:val="bullet"/>
      <w:lvlText w:val="•"/>
      <w:lvlJc w:val="left"/>
      <w:pPr>
        <w:ind w:left="1451" w:hanging="128"/>
      </w:pPr>
      <w:rPr>
        <w:rFonts w:hint="default"/>
        <w:lang w:eastAsia="en-US" w:bidi="ar-SA"/>
      </w:rPr>
    </w:lvl>
    <w:lvl w:ilvl="7" w:tplc="4CB0668E">
      <w:numFmt w:val="bullet"/>
      <w:lvlText w:val="•"/>
      <w:lvlJc w:val="left"/>
      <w:pPr>
        <w:ind w:left="1653" w:hanging="128"/>
      </w:pPr>
      <w:rPr>
        <w:rFonts w:hint="default"/>
        <w:lang w:eastAsia="en-US" w:bidi="ar-SA"/>
      </w:rPr>
    </w:lvl>
    <w:lvl w:ilvl="8" w:tplc="F23EC404">
      <w:numFmt w:val="bullet"/>
      <w:lvlText w:val="•"/>
      <w:lvlJc w:val="left"/>
      <w:pPr>
        <w:ind w:left="1855" w:hanging="128"/>
      </w:pPr>
      <w:rPr>
        <w:rFonts w:hint="default"/>
        <w:lang w:eastAsia="en-US" w:bidi="ar-SA"/>
      </w:rPr>
    </w:lvl>
  </w:abstractNum>
  <w:abstractNum w:abstractNumId="149">
    <w:nsid w:val="5D6A6563"/>
    <w:multiLevelType w:val="hybridMultilevel"/>
    <w:tmpl w:val="1578F074"/>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0">
    <w:nsid w:val="5D817096"/>
    <w:multiLevelType w:val="hybridMultilevel"/>
    <w:tmpl w:val="D8002A8E"/>
    <w:lvl w:ilvl="0" w:tplc="171CFFF6">
      <w:numFmt w:val="bullet"/>
      <w:lvlText w:val="-"/>
      <w:lvlJc w:val="left"/>
      <w:pPr>
        <w:ind w:left="106" w:hanging="125"/>
      </w:pPr>
      <w:rPr>
        <w:rFonts w:ascii="Times New Roman" w:eastAsia="Times New Roman" w:hAnsi="Times New Roman" w:cs="Times New Roman" w:hint="default"/>
        <w:w w:val="100"/>
        <w:sz w:val="22"/>
        <w:szCs w:val="22"/>
        <w:lang w:eastAsia="en-US" w:bidi="ar-SA"/>
      </w:rPr>
    </w:lvl>
    <w:lvl w:ilvl="1" w:tplc="0BA058B2">
      <w:numFmt w:val="bullet"/>
      <w:lvlText w:val="•"/>
      <w:lvlJc w:val="left"/>
      <w:pPr>
        <w:ind w:left="330" w:hanging="125"/>
      </w:pPr>
      <w:rPr>
        <w:rFonts w:hint="default"/>
        <w:lang w:eastAsia="en-US" w:bidi="ar-SA"/>
      </w:rPr>
    </w:lvl>
    <w:lvl w:ilvl="2" w:tplc="1A8A83E2">
      <w:numFmt w:val="bullet"/>
      <w:lvlText w:val="•"/>
      <w:lvlJc w:val="left"/>
      <w:pPr>
        <w:ind w:left="560" w:hanging="125"/>
      </w:pPr>
      <w:rPr>
        <w:rFonts w:hint="default"/>
        <w:lang w:eastAsia="en-US" w:bidi="ar-SA"/>
      </w:rPr>
    </w:lvl>
    <w:lvl w:ilvl="3" w:tplc="F118E5E6">
      <w:numFmt w:val="bullet"/>
      <w:lvlText w:val="•"/>
      <w:lvlJc w:val="left"/>
      <w:pPr>
        <w:ind w:left="790" w:hanging="125"/>
      </w:pPr>
      <w:rPr>
        <w:rFonts w:hint="default"/>
        <w:lang w:eastAsia="en-US" w:bidi="ar-SA"/>
      </w:rPr>
    </w:lvl>
    <w:lvl w:ilvl="4" w:tplc="3528BCAC">
      <w:numFmt w:val="bullet"/>
      <w:lvlText w:val="•"/>
      <w:lvlJc w:val="left"/>
      <w:pPr>
        <w:ind w:left="1020" w:hanging="125"/>
      </w:pPr>
      <w:rPr>
        <w:rFonts w:hint="default"/>
        <w:lang w:eastAsia="en-US" w:bidi="ar-SA"/>
      </w:rPr>
    </w:lvl>
    <w:lvl w:ilvl="5" w:tplc="85907C82">
      <w:numFmt w:val="bullet"/>
      <w:lvlText w:val="•"/>
      <w:lvlJc w:val="left"/>
      <w:pPr>
        <w:ind w:left="1250" w:hanging="125"/>
      </w:pPr>
      <w:rPr>
        <w:rFonts w:hint="default"/>
        <w:lang w:eastAsia="en-US" w:bidi="ar-SA"/>
      </w:rPr>
    </w:lvl>
    <w:lvl w:ilvl="6" w:tplc="165625FA">
      <w:numFmt w:val="bullet"/>
      <w:lvlText w:val="•"/>
      <w:lvlJc w:val="left"/>
      <w:pPr>
        <w:ind w:left="1480" w:hanging="125"/>
      </w:pPr>
      <w:rPr>
        <w:rFonts w:hint="default"/>
        <w:lang w:eastAsia="en-US" w:bidi="ar-SA"/>
      </w:rPr>
    </w:lvl>
    <w:lvl w:ilvl="7" w:tplc="628060DC">
      <w:numFmt w:val="bullet"/>
      <w:lvlText w:val="•"/>
      <w:lvlJc w:val="left"/>
      <w:pPr>
        <w:ind w:left="1710" w:hanging="125"/>
      </w:pPr>
      <w:rPr>
        <w:rFonts w:hint="default"/>
        <w:lang w:eastAsia="en-US" w:bidi="ar-SA"/>
      </w:rPr>
    </w:lvl>
    <w:lvl w:ilvl="8" w:tplc="6D306A52">
      <w:numFmt w:val="bullet"/>
      <w:lvlText w:val="•"/>
      <w:lvlJc w:val="left"/>
      <w:pPr>
        <w:ind w:left="1940" w:hanging="125"/>
      </w:pPr>
      <w:rPr>
        <w:rFonts w:hint="default"/>
        <w:lang w:eastAsia="en-US" w:bidi="ar-SA"/>
      </w:rPr>
    </w:lvl>
  </w:abstractNum>
  <w:abstractNum w:abstractNumId="151">
    <w:nsid w:val="5DB25103"/>
    <w:multiLevelType w:val="hybridMultilevel"/>
    <w:tmpl w:val="30E8C374"/>
    <w:lvl w:ilvl="0" w:tplc="C4CC51CC">
      <w:start w:val="2"/>
      <w:numFmt w:val="decimal"/>
      <w:lvlText w:val="%1."/>
      <w:lvlJc w:val="left"/>
      <w:pPr>
        <w:ind w:left="107" w:hanging="279"/>
      </w:pPr>
      <w:rPr>
        <w:rFonts w:ascii="Times New Roman" w:eastAsia="Times New Roman" w:hAnsi="Times New Roman" w:cs="Times New Roman" w:hint="default"/>
        <w:w w:val="100"/>
        <w:sz w:val="22"/>
        <w:szCs w:val="22"/>
        <w:lang w:eastAsia="en-US" w:bidi="ar-SA"/>
      </w:rPr>
    </w:lvl>
    <w:lvl w:ilvl="1" w:tplc="56CC45C6">
      <w:numFmt w:val="bullet"/>
      <w:lvlText w:val="•"/>
      <w:lvlJc w:val="left"/>
      <w:pPr>
        <w:ind w:left="962" w:hanging="279"/>
      </w:pPr>
      <w:rPr>
        <w:rFonts w:hint="default"/>
        <w:lang w:eastAsia="en-US" w:bidi="ar-SA"/>
      </w:rPr>
    </w:lvl>
    <w:lvl w:ilvl="2" w:tplc="400EE9E0">
      <w:numFmt w:val="bullet"/>
      <w:lvlText w:val="•"/>
      <w:lvlJc w:val="left"/>
      <w:pPr>
        <w:ind w:left="1824" w:hanging="279"/>
      </w:pPr>
      <w:rPr>
        <w:rFonts w:hint="default"/>
        <w:lang w:eastAsia="en-US" w:bidi="ar-SA"/>
      </w:rPr>
    </w:lvl>
    <w:lvl w:ilvl="3" w:tplc="E7FAF65A">
      <w:numFmt w:val="bullet"/>
      <w:lvlText w:val="•"/>
      <w:lvlJc w:val="left"/>
      <w:pPr>
        <w:ind w:left="2686" w:hanging="279"/>
      </w:pPr>
      <w:rPr>
        <w:rFonts w:hint="default"/>
        <w:lang w:eastAsia="en-US" w:bidi="ar-SA"/>
      </w:rPr>
    </w:lvl>
    <w:lvl w:ilvl="4" w:tplc="76CCDCEA">
      <w:numFmt w:val="bullet"/>
      <w:lvlText w:val="•"/>
      <w:lvlJc w:val="left"/>
      <w:pPr>
        <w:ind w:left="3549" w:hanging="279"/>
      </w:pPr>
      <w:rPr>
        <w:rFonts w:hint="default"/>
        <w:lang w:eastAsia="en-US" w:bidi="ar-SA"/>
      </w:rPr>
    </w:lvl>
    <w:lvl w:ilvl="5" w:tplc="BC3E480A">
      <w:numFmt w:val="bullet"/>
      <w:lvlText w:val="•"/>
      <w:lvlJc w:val="left"/>
      <w:pPr>
        <w:ind w:left="4411" w:hanging="279"/>
      </w:pPr>
      <w:rPr>
        <w:rFonts w:hint="default"/>
        <w:lang w:eastAsia="en-US" w:bidi="ar-SA"/>
      </w:rPr>
    </w:lvl>
    <w:lvl w:ilvl="6" w:tplc="0930B33C">
      <w:numFmt w:val="bullet"/>
      <w:lvlText w:val="•"/>
      <w:lvlJc w:val="left"/>
      <w:pPr>
        <w:ind w:left="5273" w:hanging="279"/>
      </w:pPr>
      <w:rPr>
        <w:rFonts w:hint="default"/>
        <w:lang w:eastAsia="en-US" w:bidi="ar-SA"/>
      </w:rPr>
    </w:lvl>
    <w:lvl w:ilvl="7" w:tplc="8F60EE82">
      <w:numFmt w:val="bullet"/>
      <w:lvlText w:val="•"/>
      <w:lvlJc w:val="left"/>
      <w:pPr>
        <w:ind w:left="6136" w:hanging="279"/>
      </w:pPr>
      <w:rPr>
        <w:rFonts w:hint="default"/>
        <w:lang w:eastAsia="en-US" w:bidi="ar-SA"/>
      </w:rPr>
    </w:lvl>
    <w:lvl w:ilvl="8" w:tplc="A0D6BE42">
      <w:numFmt w:val="bullet"/>
      <w:lvlText w:val="•"/>
      <w:lvlJc w:val="left"/>
      <w:pPr>
        <w:ind w:left="6998" w:hanging="279"/>
      </w:pPr>
      <w:rPr>
        <w:rFonts w:hint="default"/>
        <w:lang w:eastAsia="en-US" w:bidi="ar-SA"/>
      </w:rPr>
    </w:lvl>
  </w:abstractNum>
  <w:abstractNum w:abstractNumId="152">
    <w:nsid w:val="5EAD6F6A"/>
    <w:multiLevelType w:val="hybridMultilevel"/>
    <w:tmpl w:val="1B90C6AA"/>
    <w:lvl w:ilvl="0" w:tplc="032CEE34">
      <w:numFmt w:val="bullet"/>
      <w:lvlText w:val="-"/>
      <w:lvlJc w:val="left"/>
      <w:pPr>
        <w:ind w:left="103" w:hanging="636"/>
      </w:pPr>
      <w:rPr>
        <w:rFonts w:ascii="Times New Roman" w:eastAsia="Times New Roman" w:hAnsi="Times New Roman" w:cs="Times New Roman" w:hint="default"/>
        <w:w w:val="100"/>
        <w:sz w:val="22"/>
        <w:szCs w:val="22"/>
        <w:lang w:eastAsia="en-US" w:bidi="ar-SA"/>
      </w:rPr>
    </w:lvl>
    <w:lvl w:ilvl="1" w:tplc="C97E6B28">
      <w:numFmt w:val="bullet"/>
      <w:lvlText w:val="•"/>
      <w:lvlJc w:val="left"/>
      <w:pPr>
        <w:ind w:left="259" w:hanging="636"/>
      </w:pPr>
      <w:rPr>
        <w:rFonts w:hint="default"/>
        <w:lang w:eastAsia="en-US" w:bidi="ar-SA"/>
      </w:rPr>
    </w:lvl>
    <w:lvl w:ilvl="2" w:tplc="3ADEA07A">
      <w:numFmt w:val="bullet"/>
      <w:lvlText w:val="•"/>
      <w:lvlJc w:val="left"/>
      <w:pPr>
        <w:ind w:left="418" w:hanging="636"/>
      </w:pPr>
      <w:rPr>
        <w:rFonts w:hint="default"/>
        <w:lang w:eastAsia="en-US" w:bidi="ar-SA"/>
      </w:rPr>
    </w:lvl>
    <w:lvl w:ilvl="3" w:tplc="DF488AB4">
      <w:numFmt w:val="bullet"/>
      <w:lvlText w:val="•"/>
      <w:lvlJc w:val="left"/>
      <w:pPr>
        <w:ind w:left="577" w:hanging="636"/>
      </w:pPr>
      <w:rPr>
        <w:rFonts w:hint="default"/>
        <w:lang w:eastAsia="en-US" w:bidi="ar-SA"/>
      </w:rPr>
    </w:lvl>
    <w:lvl w:ilvl="4" w:tplc="8952A6CE">
      <w:numFmt w:val="bullet"/>
      <w:lvlText w:val="•"/>
      <w:lvlJc w:val="left"/>
      <w:pPr>
        <w:ind w:left="736" w:hanging="636"/>
      </w:pPr>
      <w:rPr>
        <w:rFonts w:hint="default"/>
        <w:lang w:eastAsia="en-US" w:bidi="ar-SA"/>
      </w:rPr>
    </w:lvl>
    <w:lvl w:ilvl="5" w:tplc="D1FE73D6">
      <w:numFmt w:val="bullet"/>
      <w:lvlText w:val="•"/>
      <w:lvlJc w:val="left"/>
      <w:pPr>
        <w:ind w:left="895" w:hanging="636"/>
      </w:pPr>
      <w:rPr>
        <w:rFonts w:hint="default"/>
        <w:lang w:eastAsia="en-US" w:bidi="ar-SA"/>
      </w:rPr>
    </w:lvl>
    <w:lvl w:ilvl="6" w:tplc="53102406">
      <w:numFmt w:val="bullet"/>
      <w:lvlText w:val="•"/>
      <w:lvlJc w:val="left"/>
      <w:pPr>
        <w:ind w:left="1054" w:hanging="636"/>
      </w:pPr>
      <w:rPr>
        <w:rFonts w:hint="default"/>
        <w:lang w:eastAsia="en-US" w:bidi="ar-SA"/>
      </w:rPr>
    </w:lvl>
    <w:lvl w:ilvl="7" w:tplc="597EA1BA">
      <w:numFmt w:val="bullet"/>
      <w:lvlText w:val="•"/>
      <w:lvlJc w:val="left"/>
      <w:pPr>
        <w:ind w:left="1213" w:hanging="636"/>
      </w:pPr>
      <w:rPr>
        <w:rFonts w:hint="default"/>
        <w:lang w:eastAsia="en-US" w:bidi="ar-SA"/>
      </w:rPr>
    </w:lvl>
    <w:lvl w:ilvl="8" w:tplc="E31C448A">
      <w:numFmt w:val="bullet"/>
      <w:lvlText w:val="•"/>
      <w:lvlJc w:val="left"/>
      <w:pPr>
        <w:ind w:left="1372" w:hanging="636"/>
      </w:pPr>
      <w:rPr>
        <w:rFonts w:hint="default"/>
        <w:lang w:eastAsia="en-US" w:bidi="ar-SA"/>
      </w:rPr>
    </w:lvl>
  </w:abstractNum>
  <w:abstractNum w:abstractNumId="153">
    <w:nsid w:val="5ECC7B4E"/>
    <w:multiLevelType w:val="hybridMultilevel"/>
    <w:tmpl w:val="6F4AE72A"/>
    <w:lvl w:ilvl="0" w:tplc="C8AADD92">
      <w:numFmt w:val="bullet"/>
      <w:lvlText w:val="-"/>
      <w:lvlJc w:val="left"/>
      <w:pPr>
        <w:ind w:left="105" w:hanging="128"/>
      </w:pPr>
      <w:rPr>
        <w:rFonts w:ascii="Times New Roman" w:eastAsia="Times New Roman" w:hAnsi="Times New Roman" w:cs="Times New Roman" w:hint="default"/>
        <w:w w:val="100"/>
        <w:sz w:val="22"/>
        <w:szCs w:val="22"/>
        <w:lang w:eastAsia="en-US" w:bidi="ar-SA"/>
      </w:rPr>
    </w:lvl>
    <w:lvl w:ilvl="1" w:tplc="C756CE52">
      <w:numFmt w:val="bullet"/>
      <w:lvlText w:val="•"/>
      <w:lvlJc w:val="left"/>
      <w:pPr>
        <w:ind w:left="273" w:hanging="128"/>
      </w:pPr>
      <w:rPr>
        <w:rFonts w:hint="default"/>
        <w:lang w:eastAsia="en-US" w:bidi="ar-SA"/>
      </w:rPr>
    </w:lvl>
    <w:lvl w:ilvl="2" w:tplc="D6F064C2">
      <w:numFmt w:val="bullet"/>
      <w:lvlText w:val="•"/>
      <w:lvlJc w:val="left"/>
      <w:pPr>
        <w:ind w:left="446" w:hanging="128"/>
      </w:pPr>
      <w:rPr>
        <w:rFonts w:hint="default"/>
        <w:lang w:eastAsia="en-US" w:bidi="ar-SA"/>
      </w:rPr>
    </w:lvl>
    <w:lvl w:ilvl="3" w:tplc="C40E0598">
      <w:numFmt w:val="bullet"/>
      <w:lvlText w:val="•"/>
      <w:lvlJc w:val="left"/>
      <w:pPr>
        <w:ind w:left="619" w:hanging="128"/>
      </w:pPr>
      <w:rPr>
        <w:rFonts w:hint="default"/>
        <w:lang w:eastAsia="en-US" w:bidi="ar-SA"/>
      </w:rPr>
    </w:lvl>
    <w:lvl w:ilvl="4" w:tplc="F2C04DC2">
      <w:numFmt w:val="bullet"/>
      <w:lvlText w:val="•"/>
      <w:lvlJc w:val="left"/>
      <w:pPr>
        <w:ind w:left="793" w:hanging="128"/>
      </w:pPr>
      <w:rPr>
        <w:rFonts w:hint="default"/>
        <w:lang w:eastAsia="en-US" w:bidi="ar-SA"/>
      </w:rPr>
    </w:lvl>
    <w:lvl w:ilvl="5" w:tplc="8B2A4814">
      <w:numFmt w:val="bullet"/>
      <w:lvlText w:val="•"/>
      <w:lvlJc w:val="left"/>
      <w:pPr>
        <w:ind w:left="966" w:hanging="128"/>
      </w:pPr>
      <w:rPr>
        <w:rFonts w:hint="default"/>
        <w:lang w:eastAsia="en-US" w:bidi="ar-SA"/>
      </w:rPr>
    </w:lvl>
    <w:lvl w:ilvl="6" w:tplc="B1B85F14">
      <w:numFmt w:val="bullet"/>
      <w:lvlText w:val="•"/>
      <w:lvlJc w:val="left"/>
      <w:pPr>
        <w:ind w:left="1139" w:hanging="128"/>
      </w:pPr>
      <w:rPr>
        <w:rFonts w:hint="default"/>
        <w:lang w:eastAsia="en-US" w:bidi="ar-SA"/>
      </w:rPr>
    </w:lvl>
    <w:lvl w:ilvl="7" w:tplc="D6C27A92">
      <w:numFmt w:val="bullet"/>
      <w:lvlText w:val="•"/>
      <w:lvlJc w:val="left"/>
      <w:pPr>
        <w:ind w:left="1313" w:hanging="128"/>
      </w:pPr>
      <w:rPr>
        <w:rFonts w:hint="default"/>
        <w:lang w:eastAsia="en-US" w:bidi="ar-SA"/>
      </w:rPr>
    </w:lvl>
    <w:lvl w:ilvl="8" w:tplc="999A2F3A">
      <w:numFmt w:val="bullet"/>
      <w:lvlText w:val="•"/>
      <w:lvlJc w:val="left"/>
      <w:pPr>
        <w:ind w:left="1486" w:hanging="128"/>
      </w:pPr>
      <w:rPr>
        <w:rFonts w:hint="default"/>
        <w:lang w:eastAsia="en-US" w:bidi="ar-SA"/>
      </w:rPr>
    </w:lvl>
  </w:abstractNum>
  <w:abstractNum w:abstractNumId="154">
    <w:nsid w:val="5EF3573A"/>
    <w:multiLevelType w:val="hybridMultilevel"/>
    <w:tmpl w:val="3A1256D6"/>
    <w:lvl w:ilvl="0" w:tplc="BD922AA8">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E3D0373A">
      <w:numFmt w:val="bullet"/>
      <w:lvlText w:val="•"/>
      <w:lvlJc w:val="left"/>
      <w:pPr>
        <w:ind w:left="838" w:hanging="128"/>
      </w:pPr>
      <w:rPr>
        <w:rFonts w:hint="default"/>
        <w:lang w:eastAsia="en-US" w:bidi="ar-SA"/>
      </w:rPr>
    </w:lvl>
    <w:lvl w:ilvl="2" w:tplc="17E2B8A8">
      <w:numFmt w:val="bullet"/>
      <w:lvlText w:val="•"/>
      <w:lvlJc w:val="left"/>
      <w:pPr>
        <w:ind w:left="1437" w:hanging="128"/>
      </w:pPr>
      <w:rPr>
        <w:rFonts w:hint="default"/>
        <w:lang w:eastAsia="en-US" w:bidi="ar-SA"/>
      </w:rPr>
    </w:lvl>
    <w:lvl w:ilvl="3" w:tplc="9A761338">
      <w:numFmt w:val="bullet"/>
      <w:lvlText w:val="•"/>
      <w:lvlJc w:val="left"/>
      <w:pPr>
        <w:ind w:left="2035" w:hanging="128"/>
      </w:pPr>
      <w:rPr>
        <w:rFonts w:hint="default"/>
        <w:lang w:eastAsia="en-US" w:bidi="ar-SA"/>
      </w:rPr>
    </w:lvl>
    <w:lvl w:ilvl="4" w:tplc="C77432CC">
      <w:numFmt w:val="bullet"/>
      <w:lvlText w:val="•"/>
      <w:lvlJc w:val="left"/>
      <w:pPr>
        <w:ind w:left="2634" w:hanging="128"/>
      </w:pPr>
      <w:rPr>
        <w:rFonts w:hint="default"/>
        <w:lang w:eastAsia="en-US" w:bidi="ar-SA"/>
      </w:rPr>
    </w:lvl>
    <w:lvl w:ilvl="5" w:tplc="4CACB6B2">
      <w:numFmt w:val="bullet"/>
      <w:lvlText w:val="•"/>
      <w:lvlJc w:val="left"/>
      <w:pPr>
        <w:ind w:left="3233" w:hanging="128"/>
      </w:pPr>
      <w:rPr>
        <w:rFonts w:hint="default"/>
        <w:lang w:eastAsia="en-US" w:bidi="ar-SA"/>
      </w:rPr>
    </w:lvl>
    <w:lvl w:ilvl="6" w:tplc="6B12F678">
      <w:numFmt w:val="bullet"/>
      <w:lvlText w:val="•"/>
      <w:lvlJc w:val="left"/>
      <w:pPr>
        <w:ind w:left="3831" w:hanging="128"/>
      </w:pPr>
      <w:rPr>
        <w:rFonts w:hint="default"/>
        <w:lang w:eastAsia="en-US" w:bidi="ar-SA"/>
      </w:rPr>
    </w:lvl>
    <w:lvl w:ilvl="7" w:tplc="FE3E440E">
      <w:numFmt w:val="bullet"/>
      <w:lvlText w:val="•"/>
      <w:lvlJc w:val="left"/>
      <w:pPr>
        <w:ind w:left="4430" w:hanging="128"/>
      </w:pPr>
      <w:rPr>
        <w:rFonts w:hint="default"/>
        <w:lang w:eastAsia="en-US" w:bidi="ar-SA"/>
      </w:rPr>
    </w:lvl>
    <w:lvl w:ilvl="8" w:tplc="5FD83818">
      <w:numFmt w:val="bullet"/>
      <w:lvlText w:val="•"/>
      <w:lvlJc w:val="left"/>
      <w:pPr>
        <w:ind w:left="5029" w:hanging="128"/>
      </w:pPr>
      <w:rPr>
        <w:rFonts w:hint="default"/>
        <w:lang w:eastAsia="en-US" w:bidi="ar-SA"/>
      </w:rPr>
    </w:lvl>
  </w:abstractNum>
  <w:abstractNum w:abstractNumId="155">
    <w:nsid w:val="5F4354E8"/>
    <w:multiLevelType w:val="hybridMultilevel"/>
    <w:tmpl w:val="1D8037C4"/>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6">
    <w:nsid w:val="5F5041E0"/>
    <w:multiLevelType w:val="hybridMultilevel"/>
    <w:tmpl w:val="DE760684"/>
    <w:lvl w:ilvl="0" w:tplc="2E0AC624">
      <w:numFmt w:val="bullet"/>
      <w:lvlText w:val="-"/>
      <w:lvlJc w:val="left"/>
      <w:pPr>
        <w:ind w:left="231" w:hanging="125"/>
      </w:pPr>
      <w:rPr>
        <w:rFonts w:ascii="Times New Roman" w:eastAsia="Times New Roman" w:hAnsi="Times New Roman" w:cs="Times New Roman" w:hint="default"/>
        <w:w w:val="100"/>
        <w:sz w:val="22"/>
        <w:szCs w:val="22"/>
        <w:lang w:eastAsia="en-US" w:bidi="ar-SA"/>
      </w:rPr>
    </w:lvl>
    <w:lvl w:ilvl="1" w:tplc="E36AE274">
      <w:numFmt w:val="bullet"/>
      <w:lvlText w:val="•"/>
      <w:lvlJc w:val="left"/>
      <w:pPr>
        <w:ind w:left="456" w:hanging="125"/>
      </w:pPr>
      <w:rPr>
        <w:rFonts w:hint="default"/>
        <w:lang w:eastAsia="en-US" w:bidi="ar-SA"/>
      </w:rPr>
    </w:lvl>
    <w:lvl w:ilvl="2" w:tplc="4256335C">
      <w:numFmt w:val="bullet"/>
      <w:lvlText w:val="•"/>
      <w:lvlJc w:val="left"/>
      <w:pPr>
        <w:ind w:left="672" w:hanging="125"/>
      </w:pPr>
      <w:rPr>
        <w:rFonts w:hint="default"/>
        <w:lang w:eastAsia="en-US" w:bidi="ar-SA"/>
      </w:rPr>
    </w:lvl>
    <w:lvl w:ilvl="3" w:tplc="B742D92C">
      <w:numFmt w:val="bullet"/>
      <w:lvlText w:val="•"/>
      <w:lvlJc w:val="left"/>
      <w:pPr>
        <w:ind w:left="888" w:hanging="125"/>
      </w:pPr>
      <w:rPr>
        <w:rFonts w:hint="default"/>
        <w:lang w:eastAsia="en-US" w:bidi="ar-SA"/>
      </w:rPr>
    </w:lvl>
    <w:lvl w:ilvl="4" w:tplc="121C1F8C">
      <w:numFmt w:val="bullet"/>
      <w:lvlText w:val="•"/>
      <w:lvlJc w:val="left"/>
      <w:pPr>
        <w:ind w:left="1104" w:hanging="125"/>
      </w:pPr>
      <w:rPr>
        <w:rFonts w:hint="default"/>
        <w:lang w:eastAsia="en-US" w:bidi="ar-SA"/>
      </w:rPr>
    </w:lvl>
    <w:lvl w:ilvl="5" w:tplc="8ECEED60">
      <w:numFmt w:val="bullet"/>
      <w:lvlText w:val="•"/>
      <w:lvlJc w:val="left"/>
      <w:pPr>
        <w:ind w:left="1320" w:hanging="125"/>
      </w:pPr>
      <w:rPr>
        <w:rFonts w:hint="default"/>
        <w:lang w:eastAsia="en-US" w:bidi="ar-SA"/>
      </w:rPr>
    </w:lvl>
    <w:lvl w:ilvl="6" w:tplc="0FD48BD6">
      <w:numFmt w:val="bullet"/>
      <w:lvlText w:val="•"/>
      <w:lvlJc w:val="left"/>
      <w:pPr>
        <w:ind w:left="1536" w:hanging="125"/>
      </w:pPr>
      <w:rPr>
        <w:rFonts w:hint="default"/>
        <w:lang w:eastAsia="en-US" w:bidi="ar-SA"/>
      </w:rPr>
    </w:lvl>
    <w:lvl w:ilvl="7" w:tplc="0EC4E956">
      <w:numFmt w:val="bullet"/>
      <w:lvlText w:val="•"/>
      <w:lvlJc w:val="left"/>
      <w:pPr>
        <w:ind w:left="1752" w:hanging="125"/>
      </w:pPr>
      <w:rPr>
        <w:rFonts w:hint="default"/>
        <w:lang w:eastAsia="en-US" w:bidi="ar-SA"/>
      </w:rPr>
    </w:lvl>
    <w:lvl w:ilvl="8" w:tplc="4AB2DBFC">
      <w:numFmt w:val="bullet"/>
      <w:lvlText w:val="•"/>
      <w:lvlJc w:val="left"/>
      <w:pPr>
        <w:ind w:left="1968" w:hanging="125"/>
      </w:pPr>
      <w:rPr>
        <w:rFonts w:hint="default"/>
        <w:lang w:eastAsia="en-US" w:bidi="ar-SA"/>
      </w:rPr>
    </w:lvl>
  </w:abstractNum>
  <w:abstractNum w:abstractNumId="157">
    <w:nsid w:val="5FD11A00"/>
    <w:multiLevelType w:val="hybridMultilevel"/>
    <w:tmpl w:val="31640F42"/>
    <w:lvl w:ilvl="0" w:tplc="241A000B">
      <w:start w:val="1"/>
      <w:numFmt w:val="bullet"/>
      <w:lvlText w:val=""/>
      <w:lvlJc w:val="left"/>
      <w:pPr>
        <w:ind w:left="2160" w:hanging="360"/>
      </w:pPr>
      <w:rPr>
        <w:rFonts w:ascii="Wingdings" w:hAnsi="Wingdings"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158">
    <w:nsid w:val="61610895"/>
    <w:multiLevelType w:val="hybridMultilevel"/>
    <w:tmpl w:val="6ED2C762"/>
    <w:lvl w:ilvl="0" w:tplc="D1B23710">
      <w:start w:val="1"/>
      <w:numFmt w:val="decimal"/>
      <w:lvlText w:val="%1."/>
      <w:lvlJc w:val="left"/>
      <w:pPr>
        <w:ind w:left="937" w:hanging="221"/>
      </w:pPr>
      <w:rPr>
        <w:rFonts w:ascii="Times New Roman" w:eastAsia="Times New Roman" w:hAnsi="Times New Roman" w:cs="Times New Roman" w:hint="default"/>
        <w:w w:val="100"/>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285671B"/>
    <w:multiLevelType w:val="hybridMultilevel"/>
    <w:tmpl w:val="DA64BA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29D7C63"/>
    <w:multiLevelType w:val="hybridMultilevel"/>
    <w:tmpl w:val="46243C56"/>
    <w:lvl w:ilvl="0" w:tplc="FD94ACC8">
      <w:start w:val="6"/>
      <w:numFmt w:val="decimal"/>
      <w:lvlText w:val="%1."/>
      <w:lvlJc w:val="left"/>
      <w:pPr>
        <w:ind w:left="107" w:hanging="167"/>
      </w:pPr>
      <w:rPr>
        <w:rFonts w:ascii="Times New Roman" w:eastAsia="Times New Roman" w:hAnsi="Times New Roman" w:cs="Times New Roman" w:hint="default"/>
        <w:w w:val="100"/>
        <w:sz w:val="20"/>
        <w:szCs w:val="20"/>
        <w:lang w:eastAsia="en-US" w:bidi="ar-SA"/>
      </w:rPr>
    </w:lvl>
    <w:lvl w:ilvl="1" w:tplc="FABEF5AC">
      <w:numFmt w:val="bullet"/>
      <w:lvlText w:val="•"/>
      <w:lvlJc w:val="left"/>
      <w:pPr>
        <w:ind w:left="813" w:hanging="167"/>
      </w:pPr>
      <w:rPr>
        <w:rFonts w:hint="default"/>
        <w:lang w:eastAsia="en-US" w:bidi="ar-SA"/>
      </w:rPr>
    </w:lvl>
    <w:lvl w:ilvl="2" w:tplc="70BC38B6">
      <w:numFmt w:val="bullet"/>
      <w:lvlText w:val="•"/>
      <w:lvlJc w:val="left"/>
      <w:pPr>
        <w:ind w:left="1526" w:hanging="167"/>
      </w:pPr>
      <w:rPr>
        <w:rFonts w:hint="default"/>
        <w:lang w:eastAsia="en-US" w:bidi="ar-SA"/>
      </w:rPr>
    </w:lvl>
    <w:lvl w:ilvl="3" w:tplc="EBB63F34">
      <w:numFmt w:val="bullet"/>
      <w:lvlText w:val="•"/>
      <w:lvlJc w:val="left"/>
      <w:pPr>
        <w:ind w:left="2239" w:hanging="167"/>
      </w:pPr>
      <w:rPr>
        <w:rFonts w:hint="default"/>
        <w:lang w:eastAsia="en-US" w:bidi="ar-SA"/>
      </w:rPr>
    </w:lvl>
    <w:lvl w:ilvl="4" w:tplc="04441BF0">
      <w:numFmt w:val="bullet"/>
      <w:lvlText w:val="•"/>
      <w:lvlJc w:val="left"/>
      <w:pPr>
        <w:ind w:left="2952" w:hanging="167"/>
      </w:pPr>
      <w:rPr>
        <w:rFonts w:hint="default"/>
        <w:lang w:eastAsia="en-US" w:bidi="ar-SA"/>
      </w:rPr>
    </w:lvl>
    <w:lvl w:ilvl="5" w:tplc="3A80C0A8">
      <w:numFmt w:val="bullet"/>
      <w:lvlText w:val="•"/>
      <w:lvlJc w:val="left"/>
      <w:pPr>
        <w:ind w:left="3666" w:hanging="167"/>
      </w:pPr>
      <w:rPr>
        <w:rFonts w:hint="default"/>
        <w:lang w:eastAsia="en-US" w:bidi="ar-SA"/>
      </w:rPr>
    </w:lvl>
    <w:lvl w:ilvl="6" w:tplc="914CA0DA">
      <w:numFmt w:val="bullet"/>
      <w:lvlText w:val="•"/>
      <w:lvlJc w:val="left"/>
      <w:pPr>
        <w:ind w:left="4379" w:hanging="167"/>
      </w:pPr>
      <w:rPr>
        <w:rFonts w:hint="default"/>
        <w:lang w:eastAsia="en-US" w:bidi="ar-SA"/>
      </w:rPr>
    </w:lvl>
    <w:lvl w:ilvl="7" w:tplc="37029A42">
      <w:numFmt w:val="bullet"/>
      <w:lvlText w:val="•"/>
      <w:lvlJc w:val="left"/>
      <w:pPr>
        <w:ind w:left="5092" w:hanging="167"/>
      </w:pPr>
      <w:rPr>
        <w:rFonts w:hint="default"/>
        <w:lang w:eastAsia="en-US" w:bidi="ar-SA"/>
      </w:rPr>
    </w:lvl>
    <w:lvl w:ilvl="8" w:tplc="4FA00578">
      <w:numFmt w:val="bullet"/>
      <w:lvlText w:val="•"/>
      <w:lvlJc w:val="left"/>
      <w:pPr>
        <w:ind w:left="5805" w:hanging="167"/>
      </w:pPr>
      <w:rPr>
        <w:rFonts w:hint="default"/>
        <w:lang w:eastAsia="en-US" w:bidi="ar-SA"/>
      </w:rPr>
    </w:lvl>
  </w:abstractNum>
  <w:abstractNum w:abstractNumId="161">
    <w:nsid w:val="64BD6407"/>
    <w:multiLevelType w:val="hybridMultilevel"/>
    <w:tmpl w:val="4EB0278A"/>
    <w:lvl w:ilvl="0" w:tplc="48E86648">
      <w:numFmt w:val="bullet"/>
      <w:lvlText w:val="-"/>
      <w:lvlJc w:val="left"/>
      <w:pPr>
        <w:ind w:left="201" w:hanging="118"/>
      </w:pPr>
      <w:rPr>
        <w:rFonts w:ascii="Calibri" w:eastAsia="Calibri" w:hAnsi="Calibri" w:cs="Calibri" w:hint="default"/>
        <w:b w:val="0"/>
        <w:bCs w:val="0"/>
        <w:i w:val="0"/>
        <w:iCs w:val="0"/>
        <w:spacing w:val="0"/>
        <w:w w:val="100"/>
        <w:sz w:val="22"/>
        <w:szCs w:val="22"/>
        <w:lang w:eastAsia="en-US" w:bidi="ar-SA"/>
      </w:rPr>
    </w:lvl>
    <w:lvl w:ilvl="1" w:tplc="677A0E48">
      <w:numFmt w:val="bullet"/>
      <w:lvlText w:val="•"/>
      <w:lvlJc w:val="left"/>
      <w:pPr>
        <w:ind w:left="519" w:hanging="118"/>
      </w:pPr>
      <w:rPr>
        <w:rFonts w:hint="default"/>
        <w:lang w:eastAsia="en-US" w:bidi="ar-SA"/>
      </w:rPr>
    </w:lvl>
    <w:lvl w:ilvl="2" w:tplc="66344DC8">
      <w:numFmt w:val="bullet"/>
      <w:lvlText w:val="•"/>
      <w:lvlJc w:val="left"/>
      <w:pPr>
        <w:ind w:left="838" w:hanging="118"/>
      </w:pPr>
      <w:rPr>
        <w:rFonts w:hint="default"/>
        <w:lang w:eastAsia="en-US" w:bidi="ar-SA"/>
      </w:rPr>
    </w:lvl>
    <w:lvl w:ilvl="3" w:tplc="71CE7810">
      <w:numFmt w:val="bullet"/>
      <w:lvlText w:val="•"/>
      <w:lvlJc w:val="left"/>
      <w:pPr>
        <w:ind w:left="1157" w:hanging="118"/>
      </w:pPr>
      <w:rPr>
        <w:rFonts w:hint="default"/>
        <w:lang w:eastAsia="en-US" w:bidi="ar-SA"/>
      </w:rPr>
    </w:lvl>
    <w:lvl w:ilvl="4" w:tplc="98EE4FA6">
      <w:numFmt w:val="bullet"/>
      <w:lvlText w:val="•"/>
      <w:lvlJc w:val="left"/>
      <w:pPr>
        <w:ind w:left="1477" w:hanging="118"/>
      </w:pPr>
      <w:rPr>
        <w:rFonts w:hint="default"/>
        <w:lang w:eastAsia="en-US" w:bidi="ar-SA"/>
      </w:rPr>
    </w:lvl>
    <w:lvl w:ilvl="5" w:tplc="F9ACC0EA">
      <w:numFmt w:val="bullet"/>
      <w:lvlText w:val="•"/>
      <w:lvlJc w:val="left"/>
      <w:pPr>
        <w:ind w:left="1796" w:hanging="118"/>
      </w:pPr>
      <w:rPr>
        <w:rFonts w:hint="default"/>
        <w:lang w:eastAsia="en-US" w:bidi="ar-SA"/>
      </w:rPr>
    </w:lvl>
    <w:lvl w:ilvl="6" w:tplc="40F8DDF4">
      <w:numFmt w:val="bullet"/>
      <w:lvlText w:val="•"/>
      <w:lvlJc w:val="left"/>
      <w:pPr>
        <w:ind w:left="2115" w:hanging="118"/>
      </w:pPr>
      <w:rPr>
        <w:rFonts w:hint="default"/>
        <w:lang w:eastAsia="en-US" w:bidi="ar-SA"/>
      </w:rPr>
    </w:lvl>
    <w:lvl w:ilvl="7" w:tplc="6FCEA7E8">
      <w:numFmt w:val="bullet"/>
      <w:lvlText w:val="•"/>
      <w:lvlJc w:val="left"/>
      <w:pPr>
        <w:ind w:left="2435" w:hanging="118"/>
      </w:pPr>
      <w:rPr>
        <w:rFonts w:hint="default"/>
        <w:lang w:eastAsia="en-US" w:bidi="ar-SA"/>
      </w:rPr>
    </w:lvl>
    <w:lvl w:ilvl="8" w:tplc="E57C802E">
      <w:numFmt w:val="bullet"/>
      <w:lvlText w:val="•"/>
      <w:lvlJc w:val="left"/>
      <w:pPr>
        <w:ind w:left="2754" w:hanging="118"/>
      </w:pPr>
      <w:rPr>
        <w:rFonts w:hint="default"/>
        <w:lang w:eastAsia="en-US" w:bidi="ar-SA"/>
      </w:rPr>
    </w:lvl>
  </w:abstractNum>
  <w:abstractNum w:abstractNumId="162">
    <w:nsid w:val="656343F6"/>
    <w:multiLevelType w:val="hybridMultilevel"/>
    <w:tmpl w:val="F752A24C"/>
    <w:lvl w:ilvl="0" w:tplc="E028F662">
      <w:numFmt w:val="bullet"/>
      <w:lvlText w:val="-"/>
      <w:lvlJc w:val="left"/>
      <w:pPr>
        <w:ind w:left="231" w:hanging="125"/>
      </w:pPr>
      <w:rPr>
        <w:rFonts w:ascii="Times New Roman" w:eastAsia="Times New Roman" w:hAnsi="Times New Roman" w:cs="Times New Roman" w:hint="default"/>
        <w:w w:val="100"/>
        <w:sz w:val="22"/>
        <w:szCs w:val="22"/>
        <w:lang w:eastAsia="en-US" w:bidi="ar-SA"/>
      </w:rPr>
    </w:lvl>
    <w:lvl w:ilvl="1" w:tplc="AD062C32">
      <w:numFmt w:val="bullet"/>
      <w:lvlText w:val="•"/>
      <w:lvlJc w:val="left"/>
      <w:pPr>
        <w:ind w:left="456" w:hanging="125"/>
      </w:pPr>
      <w:rPr>
        <w:rFonts w:hint="default"/>
        <w:lang w:eastAsia="en-US" w:bidi="ar-SA"/>
      </w:rPr>
    </w:lvl>
    <w:lvl w:ilvl="2" w:tplc="C248FBA0">
      <w:numFmt w:val="bullet"/>
      <w:lvlText w:val="•"/>
      <w:lvlJc w:val="left"/>
      <w:pPr>
        <w:ind w:left="672" w:hanging="125"/>
      </w:pPr>
      <w:rPr>
        <w:rFonts w:hint="default"/>
        <w:lang w:eastAsia="en-US" w:bidi="ar-SA"/>
      </w:rPr>
    </w:lvl>
    <w:lvl w:ilvl="3" w:tplc="E04A0946">
      <w:numFmt w:val="bullet"/>
      <w:lvlText w:val="•"/>
      <w:lvlJc w:val="left"/>
      <w:pPr>
        <w:ind w:left="888" w:hanging="125"/>
      </w:pPr>
      <w:rPr>
        <w:rFonts w:hint="default"/>
        <w:lang w:eastAsia="en-US" w:bidi="ar-SA"/>
      </w:rPr>
    </w:lvl>
    <w:lvl w:ilvl="4" w:tplc="42E0FBA0">
      <w:numFmt w:val="bullet"/>
      <w:lvlText w:val="•"/>
      <w:lvlJc w:val="left"/>
      <w:pPr>
        <w:ind w:left="1104" w:hanging="125"/>
      </w:pPr>
      <w:rPr>
        <w:rFonts w:hint="default"/>
        <w:lang w:eastAsia="en-US" w:bidi="ar-SA"/>
      </w:rPr>
    </w:lvl>
    <w:lvl w:ilvl="5" w:tplc="BDD63F96">
      <w:numFmt w:val="bullet"/>
      <w:lvlText w:val="•"/>
      <w:lvlJc w:val="left"/>
      <w:pPr>
        <w:ind w:left="1320" w:hanging="125"/>
      </w:pPr>
      <w:rPr>
        <w:rFonts w:hint="default"/>
        <w:lang w:eastAsia="en-US" w:bidi="ar-SA"/>
      </w:rPr>
    </w:lvl>
    <w:lvl w:ilvl="6" w:tplc="A9B8A57C">
      <w:numFmt w:val="bullet"/>
      <w:lvlText w:val="•"/>
      <w:lvlJc w:val="left"/>
      <w:pPr>
        <w:ind w:left="1536" w:hanging="125"/>
      </w:pPr>
      <w:rPr>
        <w:rFonts w:hint="default"/>
        <w:lang w:eastAsia="en-US" w:bidi="ar-SA"/>
      </w:rPr>
    </w:lvl>
    <w:lvl w:ilvl="7" w:tplc="1E586E8E">
      <w:numFmt w:val="bullet"/>
      <w:lvlText w:val="•"/>
      <w:lvlJc w:val="left"/>
      <w:pPr>
        <w:ind w:left="1752" w:hanging="125"/>
      </w:pPr>
      <w:rPr>
        <w:rFonts w:hint="default"/>
        <w:lang w:eastAsia="en-US" w:bidi="ar-SA"/>
      </w:rPr>
    </w:lvl>
    <w:lvl w:ilvl="8" w:tplc="BACA916E">
      <w:numFmt w:val="bullet"/>
      <w:lvlText w:val="•"/>
      <w:lvlJc w:val="left"/>
      <w:pPr>
        <w:ind w:left="1968" w:hanging="125"/>
      </w:pPr>
      <w:rPr>
        <w:rFonts w:hint="default"/>
        <w:lang w:eastAsia="en-US" w:bidi="ar-SA"/>
      </w:rPr>
    </w:lvl>
  </w:abstractNum>
  <w:abstractNum w:abstractNumId="163">
    <w:nsid w:val="663C5C3F"/>
    <w:multiLevelType w:val="hybridMultilevel"/>
    <w:tmpl w:val="7D4AE114"/>
    <w:lvl w:ilvl="0" w:tplc="A40E4850">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4">
    <w:nsid w:val="66BF6DE7"/>
    <w:multiLevelType w:val="hybridMultilevel"/>
    <w:tmpl w:val="229626CE"/>
    <w:lvl w:ilvl="0" w:tplc="12628112">
      <w:start w:val="1"/>
      <w:numFmt w:val="decimal"/>
      <w:lvlText w:val="%1."/>
      <w:lvlJc w:val="left"/>
      <w:pPr>
        <w:ind w:left="107" w:hanging="167"/>
      </w:pPr>
      <w:rPr>
        <w:rFonts w:ascii="Times New Roman" w:eastAsia="Times New Roman" w:hAnsi="Times New Roman" w:cs="Times New Roman" w:hint="default"/>
        <w:w w:val="100"/>
        <w:sz w:val="20"/>
        <w:szCs w:val="20"/>
        <w:lang w:eastAsia="en-US" w:bidi="ar-SA"/>
      </w:rPr>
    </w:lvl>
    <w:lvl w:ilvl="1" w:tplc="1C2402F8">
      <w:numFmt w:val="bullet"/>
      <w:lvlText w:val="•"/>
      <w:lvlJc w:val="left"/>
      <w:pPr>
        <w:ind w:left="813" w:hanging="167"/>
      </w:pPr>
      <w:rPr>
        <w:rFonts w:hint="default"/>
        <w:lang w:eastAsia="en-US" w:bidi="ar-SA"/>
      </w:rPr>
    </w:lvl>
    <w:lvl w:ilvl="2" w:tplc="4DCC1A30">
      <w:numFmt w:val="bullet"/>
      <w:lvlText w:val="•"/>
      <w:lvlJc w:val="left"/>
      <w:pPr>
        <w:ind w:left="1526" w:hanging="167"/>
      </w:pPr>
      <w:rPr>
        <w:rFonts w:hint="default"/>
        <w:lang w:eastAsia="en-US" w:bidi="ar-SA"/>
      </w:rPr>
    </w:lvl>
    <w:lvl w:ilvl="3" w:tplc="15EEA334">
      <w:numFmt w:val="bullet"/>
      <w:lvlText w:val="•"/>
      <w:lvlJc w:val="left"/>
      <w:pPr>
        <w:ind w:left="2239" w:hanging="167"/>
      </w:pPr>
      <w:rPr>
        <w:rFonts w:hint="default"/>
        <w:lang w:eastAsia="en-US" w:bidi="ar-SA"/>
      </w:rPr>
    </w:lvl>
    <w:lvl w:ilvl="4" w:tplc="9F88CA88">
      <w:numFmt w:val="bullet"/>
      <w:lvlText w:val="•"/>
      <w:lvlJc w:val="left"/>
      <w:pPr>
        <w:ind w:left="2952" w:hanging="167"/>
      </w:pPr>
      <w:rPr>
        <w:rFonts w:hint="default"/>
        <w:lang w:eastAsia="en-US" w:bidi="ar-SA"/>
      </w:rPr>
    </w:lvl>
    <w:lvl w:ilvl="5" w:tplc="52D2ACB2">
      <w:numFmt w:val="bullet"/>
      <w:lvlText w:val="•"/>
      <w:lvlJc w:val="left"/>
      <w:pPr>
        <w:ind w:left="3666" w:hanging="167"/>
      </w:pPr>
      <w:rPr>
        <w:rFonts w:hint="default"/>
        <w:lang w:eastAsia="en-US" w:bidi="ar-SA"/>
      </w:rPr>
    </w:lvl>
    <w:lvl w:ilvl="6" w:tplc="B3BE05BA">
      <w:numFmt w:val="bullet"/>
      <w:lvlText w:val="•"/>
      <w:lvlJc w:val="left"/>
      <w:pPr>
        <w:ind w:left="4379" w:hanging="167"/>
      </w:pPr>
      <w:rPr>
        <w:rFonts w:hint="default"/>
        <w:lang w:eastAsia="en-US" w:bidi="ar-SA"/>
      </w:rPr>
    </w:lvl>
    <w:lvl w:ilvl="7" w:tplc="F3CA4AC4">
      <w:numFmt w:val="bullet"/>
      <w:lvlText w:val="•"/>
      <w:lvlJc w:val="left"/>
      <w:pPr>
        <w:ind w:left="5092" w:hanging="167"/>
      </w:pPr>
      <w:rPr>
        <w:rFonts w:hint="default"/>
        <w:lang w:eastAsia="en-US" w:bidi="ar-SA"/>
      </w:rPr>
    </w:lvl>
    <w:lvl w:ilvl="8" w:tplc="923A4E00">
      <w:numFmt w:val="bullet"/>
      <w:lvlText w:val="•"/>
      <w:lvlJc w:val="left"/>
      <w:pPr>
        <w:ind w:left="5805" w:hanging="167"/>
      </w:pPr>
      <w:rPr>
        <w:rFonts w:hint="default"/>
        <w:lang w:eastAsia="en-US" w:bidi="ar-SA"/>
      </w:rPr>
    </w:lvl>
  </w:abstractNum>
  <w:abstractNum w:abstractNumId="165">
    <w:nsid w:val="66F935E9"/>
    <w:multiLevelType w:val="hybridMultilevel"/>
    <w:tmpl w:val="E042DE6C"/>
    <w:lvl w:ilvl="0" w:tplc="7C5AF938">
      <w:start w:val="4"/>
      <w:numFmt w:val="decimal"/>
      <w:lvlText w:val="%1."/>
      <w:lvlJc w:val="left"/>
      <w:pPr>
        <w:ind w:left="107" w:hanging="167"/>
      </w:pPr>
      <w:rPr>
        <w:rFonts w:ascii="Times New Roman" w:eastAsia="Times New Roman" w:hAnsi="Times New Roman" w:cs="Times New Roman" w:hint="default"/>
        <w:w w:val="100"/>
        <w:sz w:val="20"/>
        <w:szCs w:val="20"/>
        <w:lang w:eastAsia="en-US" w:bidi="ar-SA"/>
      </w:rPr>
    </w:lvl>
    <w:lvl w:ilvl="1" w:tplc="86667592">
      <w:numFmt w:val="bullet"/>
      <w:lvlText w:val="•"/>
      <w:lvlJc w:val="left"/>
      <w:pPr>
        <w:ind w:left="813" w:hanging="167"/>
      </w:pPr>
      <w:rPr>
        <w:rFonts w:hint="default"/>
        <w:lang w:eastAsia="en-US" w:bidi="ar-SA"/>
      </w:rPr>
    </w:lvl>
    <w:lvl w:ilvl="2" w:tplc="C688C44E">
      <w:numFmt w:val="bullet"/>
      <w:lvlText w:val="•"/>
      <w:lvlJc w:val="left"/>
      <w:pPr>
        <w:ind w:left="1526" w:hanging="167"/>
      </w:pPr>
      <w:rPr>
        <w:rFonts w:hint="default"/>
        <w:lang w:eastAsia="en-US" w:bidi="ar-SA"/>
      </w:rPr>
    </w:lvl>
    <w:lvl w:ilvl="3" w:tplc="8326C850">
      <w:numFmt w:val="bullet"/>
      <w:lvlText w:val="•"/>
      <w:lvlJc w:val="left"/>
      <w:pPr>
        <w:ind w:left="2239" w:hanging="167"/>
      </w:pPr>
      <w:rPr>
        <w:rFonts w:hint="default"/>
        <w:lang w:eastAsia="en-US" w:bidi="ar-SA"/>
      </w:rPr>
    </w:lvl>
    <w:lvl w:ilvl="4" w:tplc="4086CE56">
      <w:numFmt w:val="bullet"/>
      <w:lvlText w:val="•"/>
      <w:lvlJc w:val="left"/>
      <w:pPr>
        <w:ind w:left="2952" w:hanging="167"/>
      </w:pPr>
      <w:rPr>
        <w:rFonts w:hint="default"/>
        <w:lang w:eastAsia="en-US" w:bidi="ar-SA"/>
      </w:rPr>
    </w:lvl>
    <w:lvl w:ilvl="5" w:tplc="6E4CCF08">
      <w:numFmt w:val="bullet"/>
      <w:lvlText w:val="•"/>
      <w:lvlJc w:val="left"/>
      <w:pPr>
        <w:ind w:left="3666" w:hanging="167"/>
      </w:pPr>
      <w:rPr>
        <w:rFonts w:hint="default"/>
        <w:lang w:eastAsia="en-US" w:bidi="ar-SA"/>
      </w:rPr>
    </w:lvl>
    <w:lvl w:ilvl="6" w:tplc="F36CF58A">
      <w:numFmt w:val="bullet"/>
      <w:lvlText w:val="•"/>
      <w:lvlJc w:val="left"/>
      <w:pPr>
        <w:ind w:left="4379" w:hanging="167"/>
      </w:pPr>
      <w:rPr>
        <w:rFonts w:hint="default"/>
        <w:lang w:eastAsia="en-US" w:bidi="ar-SA"/>
      </w:rPr>
    </w:lvl>
    <w:lvl w:ilvl="7" w:tplc="79400BCA">
      <w:numFmt w:val="bullet"/>
      <w:lvlText w:val="•"/>
      <w:lvlJc w:val="left"/>
      <w:pPr>
        <w:ind w:left="5092" w:hanging="167"/>
      </w:pPr>
      <w:rPr>
        <w:rFonts w:hint="default"/>
        <w:lang w:eastAsia="en-US" w:bidi="ar-SA"/>
      </w:rPr>
    </w:lvl>
    <w:lvl w:ilvl="8" w:tplc="C77C9E4A">
      <w:numFmt w:val="bullet"/>
      <w:lvlText w:val="•"/>
      <w:lvlJc w:val="left"/>
      <w:pPr>
        <w:ind w:left="5805" w:hanging="167"/>
      </w:pPr>
      <w:rPr>
        <w:rFonts w:hint="default"/>
        <w:lang w:eastAsia="en-US" w:bidi="ar-SA"/>
      </w:rPr>
    </w:lvl>
  </w:abstractNum>
  <w:abstractNum w:abstractNumId="166">
    <w:nsid w:val="67404A74"/>
    <w:multiLevelType w:val="hybridMultilevel"/>
    <w:tmpl w:val="0CC2D9E2"/>
    <w:lvl w:ilvl="0" w:tplc="34482426">
      <w:numFmt w:val="bullet"/>
      <w:lvlText w:val="-"/>
      <w:lvlJc w:val="left"/>
      <w:pPr>
        <w:ind w:left="108" w:hanging="125"/>
      </w:pPr>
      <w:rPr>
        <w:rFonts w:ascii="Times New Roman" w:eastAsia="Times New Roman" w:hAnsi="Times New Roman" w:cs="Times New Roman" w:hint="default"/>
        <w:w w:val="100"/>
        <w:sz w:val="22"/>
        <w:szCs w:val="22"/>
        <w:lang w:eastAsia="en-US" w:bidi="ar-SA"/>
      </w:rPr>
    </w:lvl>
    <w:lvl w:ilvl="1" w:tplc="3DF2EAEE">
      <w:numFmt w:val="bullet"/>
      <w:lvlText w:val="•"/>
      <w:lvlJc w:val="left"/>
      <w:pPr>
        <w:ind w:left="302" w:hanging="125"/>
      </w:pPr>
      <w:rPr>
        <w:rFonts w:hint="default"/>
        <w:lang w:eastAsia="en-US" w:bidi="ar-SA"/>
      </w:rPr>
    </w:lvl>
    <w:lvl w:ilvl="2" w:tplc="6B3E8614">
      <w:numFmt w:val="bullet"/>
      <w:lvlText w:val="•"/>
      <w:lvlJc w:val="left"/>
      <w:pPr>
        <w:ind w:left="504" w:hanging="125"/>
      </w:pPr>
      <w:rPr>
        <w:rFonts w:hint="default"/>
        <w:lang w:eastAsia="en-US" w:bidi="ar-SA"/>
      </w:rPr>
    </w:lvl>
    <w:lvl w:ilvl="3" w:tplc="23689BAE">
      <w:numFmt w:val="bullet"/>
      <w:lvlText w:val="•"/>
      <w:lvlJc w:val="left"/>
      <w:pPr>
        <w:ind w:left="706" w:hanging="125"/>
      </w:pPr>
      <w:rPr>
        <w:rFonts w:hint="default"/>
        <w:lang w:eastAsia="en-US" w:bidi="ar-SA"/>
      </w:rPr>
    </w:lvl>
    <w:lvl w:ilvl="4" w:tplc="F4169856">
      <w:numFmt w:val="bullet"/>
      <w:lvlText w:val="•"/>
      <w:lvlJc w:val="left"/>
      <w:pPr>
        <w:ind w:left="909" w:hanging="125"/>
      </w:pPr>
      <w:rPr>
        <w:rFonts w:hint="default"/>
        <w:lang w:eastAsia="en-US" w:bidi="ar-SA"/>
      </w:rPr>
    </w:lvl>
    <w:lvl w:ilvl="5" w:tplc="8346AB38">
      <w:numFmt w:val="bullet"/>
      <w:lvlText w:val="•"/>
      <w:lvlJc w:val="left"/>
      <w:pPr>
        <w:ind w:left="1111" w:hanging="125"/>
      </w:pPr>
      <w:rPr>
        <w:rFonts w:hint="default"/>
        <w:lang w:eastAsia="en-US" w:bidi="ar-SA"/>
      </w:rPr>
    </w:lvl>
    <w:lvl w:ilvl="6" w:tplc="0DF612F0">
      <w:numFmt w:val="bullet"/>
      <w:lvlText w:val="•"/>
      <w:lvlJc w:val="left"/>
      <w:pPr>
        <w:ind w:left="1313" w:hanging="125"/>
      </w:pPr>
      <w:rPr>
        <w:rFonts w:hint="default"/>
        <w:lang w:eastAsia="en-US" w:bidi="ar-SA"/>
      </w:rPr>
    </w:lvl>
    <w:lvl w:ilvl="7" w:tplc="DA988C98">
      <w:numFmt w:val="bullet"/>
      <w:lvlText w:val="•"/>
      <w:lvlJc w:val="left"/>
      <w:pPr>
        <w:ind w:left="1516" w:hanging="125"/>
      </w:pPr>
      <w:rPr>
        <w:rFonts w:hint="default"/>
        <w:lang w:eastAsia="en-US" w:bidi="ar-SA"/>
      </w:rPr>
    </w:lvl>
    <w:lvl w:ilvl="8" w:tplc="123A8832">
      <w:numFmt w:val="bullet"/>
      <w:lvlText w:val="•"/>
      <w:lvlJc w:val="left"/>
      <w:pPr>
        <w:ind w:left="1718" w:hanging="125"/>
      </w:pPr>
      <w:rPr>
        <w:rFonts w:hint="default"/>
        <w:lang w:eastAsia="en-US" w:bidi="ar-SA"/>
      </w:rPr>
    </w:lvl>
  </w:abstractNum>
  <w:abstractNum w:abstractNumId="167">
    <w:nsid w:val="677A7D22"/>
    <w:multiLevelType w:val="hybridMultilevel"/>
    <w:tmpl w:val="B5F29D6C"/>
    <w:lvl w:ilvl="0" w:tplc="B3DEEE0A">
      <w:numFmt w:val="bullet"/>
      <w:lvlText w:val="-"/>
      <w:lvlJc w:val="left"/>
      <w:pPr>
        <w:ind w:left="105" w:hanging="615"/>
      </w:pPr>
      <w:rPr>
        <w:rFonts w:ascii="Times New Roman" w:eastAsia="Times New Roman" w:hAnsi="Times New Roman" w:cs="Times New Roman" w:hint="default"/>
        <w:w w:val="100"/>
        <w:sz w:val="22"/>
        <w:szCs w:val="22"/>
        <w:lang w:eastAsia="en-US" w:bidi="ar-SA"/>
      </w:rPr>
    </w:lvl>
    <w:lvl w:ilvl="1" w:tplc="9A7864F4">
      <w:numFmt w:val="bullet"/>
      <w:lvlText w:val="•"/>
      <w:lvlJc w:val="left"/>
      <w:pPr>
        <w:ind w:left="273" w:hanging="615"/>
      </w:pPr>
      <w:rPr>
        <w:rFonts w:hint="default"/>
        <w:lang w:eastAsia="en-US" w:bidi="ar-SA"/>
      </w:rPr>
    </w:lvl>
    <w:lvl w:ilvl="2" w:tplc="7B92FB82">
      <w:numFmt w:val="bullet"/>
      <w:lvlText w:val="•"/>
      <w:lvlJc w:val="left"/>
      <w:pPr>
        <w:ind w:left="446" w:hanging="615"/>
      </w:pPr>
      <w:rPr>
        <w:rFonts w:hint="default"/>
        <w:lang w:eastAsia="en-US" w:bidi="ar-SA"/>
      </w:rPr>
    </w:lvl>
    <w:lvl w:ilvl="3" w:tplc="5756FA46">
      <w:numFmt w:val="bullet"/>
      <w:lvlText w:val="•"/>
      <w:lvlJc w:val="left"/>
      <w:pPr>
        <w:ind w:left="619" w:hanging="615"/>
      </w:pPr>
      <w:rPr>
        <w:rFonts w:hint="default"/>
        <w:lang w:eastAsia="en-US" w:bidi="ar-SA"/>
      </w:rPr>
    </w:lvl>
    <w:lvl w:ilvl="4" w:tplc="11C614B4">
      <w:numFmt w:val="bullet"/>
      <w:lvlText w:val="•"/>
      <w:lvlJc w:val="left"/>
      <w:pPr>
        <w:ind w:left="793" w:hanging="615"/>
      </w:pPr>
      <w:rPr>
        <w:rFonts w:hint="default"/>
        <w:lang w:eastAsia="en-US" w:bidi="ar-SA"/>
      </w:rPr>
    </w:lvl>
    <w:lvl w:ilvl="5" w:tplc="AE7AEB24">
      <w:numFmt w:val="bullet"/>
      <w:lvlText w:val="•"/>
      <w:lvlJc w:val="left"/>
      <w:pPr>
        <w:ind w:left="966" w:hanging="615"/>
      </w:pPr>
      <w:rPr>
        <w:rFonts w:hint="default"/>
        <w:lang w:eastAsia="en-US" w:bidi="ar-SA"/>
      </w:rPr>
    </w:lvl>
    <w:lvl w:ilvl="6" w:tplc="597A1478">
      <w:numFmt w:val="bullet"/>
      <w:lvlText w:val="•"/>
      <w:lvlJc w:val="left"/>
      <w:pPr>
        <w:ind w:left="1139" w:hanging="615"/>
      </w:pPr>
      <w:rPr>
        <w:rFonts w:hint="default"/>
        <w:lang w:eastAsia="en-US" w:bidi="ar-SA"/>
      </w:rPr>
    </w:lvl>
    <w:lvl w:ilvl="7" w:tplc="8F4AAB62">
      <w:numFmt w:val="bullet"/>
      <w:lvlText w:val="•"/>
      <w:lvlJc w:val="left"/>
      <w:pPr>
        <w:ind w:left="1313" w:hanging="615"/>
      </w:pPr>
      <w:rPr>
        <w:rFonts w:hint="default"/>
        <w:lang w:eastAsia="en-US" w:bidi="ar-SA"/>
      </w:rPr>
    </w:lvl>
    <w:lvl w:ilvl="8" w:tplc="74CC18FC">
      <w:numFmt w:val="bullet"/>
      <w:lvlText w:val="•"/>
      <w:lvlJc w:val="left"/>
      <w:pPr>
        <w:ind w:left="1486" w:hanging="615"/>
      </w:pPr>
      <w:rPr>
        <w:rFonts w:hint="default"/>
        <w:lang w:eastAsia="en-US" w:bidi="ar-SA"/>
      </w:rPr>
    </w:lvl>
  </w:abstractNum>
  <w:abstractNum w:abstractNumId="168">
    <w:nsid w:val="67AD2741"/>
    <w:multiLevelType w:val="hybridMultilevel"/>
    <w:tmpl w:val="353A79E0"/>
    <w:lvl w:ilvl="0" w:tplc="16CC091C">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C088A2D0">
      <w:numFmt w:val="bullet"/>
      <w:lvlText w:val="•"/>
      <w:lvlJc w:val="left"/>
      <w:pPr>
        <w:ind w:left="589" w:hanging="128"/>
      </w:pPr>
      <w:rPr>
        <w:rFonts w:hint="default"/>
        <w:lang w:eastAsia="en-US" w:bidi="ar-SA"/>
      </w:rPr>
    </w:lvl>
    <w:lvl w:ilvl="2" w:tplc="AC12D50C">
      <w:numFmt w:val="bullet"/>
      <w:lvlText w:val="•"/>
      <w:lvlJc w:val="left"/>
      <w:pPr>
        <w:ind w:left="938" w:hanging="128"/>
      </w:pPr>
      <w:rPr>
        <w:rFonts w:hint="default"/>
        <w:lang w:eastAsia="en-US" w:bidi="ar-SA"/>
      </w:rPr>
    </w:lvl>
    <w:lvl w:ilvl="3" w:tplc="CA247E3E">
      <w:numFmt w:val="bullet"/>
      <w:lvlText w:val="•"/>
      <w:lvlJc w:val="left"/>
      <w:pPr>
        <w:ind w:left="1287" w:hanging="128"/>
      </w:pPr>
      <w:rPr>
        <w:rFonts w:hint="default"/>
        <w:lang w:eastAsia="en-US" w:bidi="ar-SA"/>
      </w:rPr>
    </w:lvl>
    <w:lvl w:ilvl="4" w:tplc="72F810FA">
      <w:numFmt w:val="bullet"/>
      <w:lvlText w:val="•"/>
      <w:lvlJc w:val="left"/>
      <w:pPr>
        <w:ind w:left="1636" w:hanging="128"/>
      </w:pPr>
      <w:rPr>
        <w:rFonts w:hint="default"/>
        <w:lang w:eastAsia="en-US" w:bidi="ar-SA"/>
      </w:rPr>
    </w:lvl>
    <w:lvl w:ilvl="5" w:tplc="AE7C72B6">
      <w:numFmt w:val="bullet"/>
      <w:lvlText w:val="•"/>
      <w:lvlJc w:val="left"/>
      <w:pPr>
        <w:ind w:left="1985" w:hanging="128"/>
      </w:pPr>
      <w:rPr>
        <w:rFonts w:hint="default"/>
        <w:lang w:eastAsia="en-US" w:bidi="ar-SA"/>
      </w:rPr>
    </w:lvl>
    <w:lvl w:ilvl="6" w:tplc="0A305528">
      <w:numFmt w:val="bullet"/>
      <w:lvlText w:val="•"/>
      <w:lvlJc w:val="left"/>
      <w:pPr>
        <w:ind w:left="2334" w:hanging="128"/>
      </w:pPr>
      <w:rPr>
        <w:rFonts w:hint="default"/>
        <w:lang w:eastAsia="en-US" w:bidi="ar-SA"/>
      </w:rPr>
    </w:lvl>
    <w:lvl w:ilvl="7" w:tplc="79B0FA86">
      <w:numFmt w:val="bullet"/>
      <w:lvlText w:val="•"/>
      <w:lvlJc w:val="left"/>
      <w:pPr>
        <w:ind w:left="2683" w:hanging="128"/>
      </w:pPr>
      <w:rPr>
        <w:rFonts w:hint="default"/>
        <w:lang w:eastAsia="en-US" w:bidi="ar-SA"/>
      </w:rPr>
    </w:lvl>
    <w:lvl w:ilvl="8" w:tplc="AF2483E2">
      <w:numFmt w:val="bullet"/>
      <w:lvlText w:val="•"/>
      <w:lvlJc w:val="left"/>
      <w:pPr>
        <w:ind w:left="3032" w:hanging="128"/>
      </w:pPr>
      <w:rPr>
        <w:rFonts w:hint="default"/>
        <w:lang w:eastAsia="en-US" w:bidi="ar-SA"/>
      </w:rPr>
    </w:lvl>
  </w:abstractNum>
  <w:abstractNum w:abstractNumId="169">
    <w:nsid w:val="68282478"/>
    <w:multiLevelType w:val="hybridMultilevel"/>
    <w:tmpl w:val="B11AE1B8"/>
    <w:lvl w:ilvl="0" w:tplc="1506CD26">
      <w:numFmt w:val="bullet"/>
      <w:lvlText w:val="-"/>
      <w:lvlJc w:val="left"/>
      <w:pPr>
        <w:ind w:left="103" w:hanging="276"/>
      </w:pPr>
      <w:rPr>
        <w:rFonts w:ascii="Times New Roman" w:eastAsia="Times New Roman" w:hAnsi="Times New Roman" w:cs="Times New Roman" w:hint="default"/>
        <w:w w:val="100"/>
        <w:sz w:val="22"/>
        <w:szCs w:val="22"/>
        <w:lang w:eastAsia="en-US" w:bidi="ar-SA"/>
      </w:rPr>
    </w:lvl>
    <w:lvl w:ilvl="1" w:tplc="ADDE97A4">
      <w:numFmt w:val="bullet"/>
      <w:lvlText w:val="•"/>
      <w:lvlJc w:val="left"/>
      <w:pPr>
        <w:ind w:left="259" w:hanging="276"/>
      </w:pPr>
      <w:rPr>
        <w:rFonts w:hint="default"/>
        <w:lang w:eastAsia="en-US" w:bidi="ar-SA"/>
      </w:rPr>
    </w:lvl>
    <w:lvl w:ilvl="2" w:tplc="1270AEB8">
      <w:numFmt w:val="bullet"/>
      <w:lvlText w:val="•"/>
      <w:lvlJc w:val="left"/>
      <w:pPr>
        <w:ind w:left="418" w:hanging="276"/>
      </w:pPr>
      <w:rPr>
        <w:rFonts w:hint="default"/>
        <w:lang w:eastAsia="en-US" w:bidi="ar-SA"/>
      </w:rPr>
    </w:lvl>
    <w:lvl w:ilvl="3" w:tplc="555ADD94">
      <w:numFmt w:val="bullet"/>
      <w:lvlText w:val="•"/>
      <w:lvlJc w:val="left"/>
      <w:pPr>
        <w:ind w:left="577" w:hanging="276"/>
      </w:pPr>
      <w:rPr>
        <w:rFonts w:hint="default"/>
        <w:lang w:eastAsia="en-US" w:bidi="ar-SA"/>
      </w:rPr>
    </w:lvl>
    <w:lvl w:ilvl="4" w:tplc="FEF0D0A2">
      <w:numFmt w:val="bullet"/>
      <w:lvlText w:val="•"/>
      <w:lvlJc w:val="left"/>
      <w:pPr>
        <w:ind w:left="736" w:hanging="276"/>
      </w:pPr>
      <w:rPr>
        <w:rFonts w:hint="default"/>
        <w:lang w:eastAsia="en-US" w:bidi="ar-SA"/>
      </w:rPr>
    </w:lvl>
    <w:lvl w:ilvl="5" w:tplc="713C73EE">
      <w:numFmt w:val="bullet"/>
      <w:lvlText w:val="•"/>
      <w:lvlJc w:val="left"/>
      <w:pPr>
        <w:ind w:left="895" w:hanging="276"/>
      </w:pPr>
      <w:rPr>
        <w:rFonts w:hint="default"/>
        <w:lang w:eastAsia="en-US" w:bidi="ar-SA"/>
      </w:rPr>
    </w:lvl>
    <w:lvl w:ilvl="6" w:tplc="D4BE0162">
      <w:numFmt w:val="bullet"/>
      <w:lvlText w:val="•"/>
      <w:lvlJc w:val="left"/>
      <w:pPr>
        <w:ind w:left="1054" w:hanging="276"/>
      </w:pPr>
      <w:rPr>
        <w:rFonts w:hint="default"/>
        <w:lang w:eastAsia="en-US" w:bidi="ar-SA"/>
      </w:rPr>
    </w:lvl>
    <w:lvl w:ilvl="7" w:tplc="4FDCFF74">
      <w:numFmt w:val="bullet"/>
      <w:lvlText w:val="•"/>
      <w:lvlJc w:val="left"/>
      <w:pPr>
        <w:ind w:left="1213" w:hanging="276"/>
      </w:pPr>
      <w:rPr>
        <w:rFonts w:hint="default"/>
        <w:lang w:eastAsia="en-US" w:bidi="ar-SA"/>
      </w:rPr>
    </w:lvl>
    <w:lvl w:ilvl="8" w:tplc="C95411A6">
      <w:numFmt w:val="bullet"/>
      <w:lvlText w:val="•"/>
      <w:lvlJc w:val="left"/>
      <w:pPr>
        <w:ind w:left="1372" w:hanging="276"/>
      </w:pPr>
      <w:rPr>
        <w:rFonts w:hint="default"/>
        <w:lang w:eastAsia="en-US" w:bidi="ar-SA"/>
      </w:rPr>
    </w:lvl>
  </w:abstractNum>
  <w:abstractNum w:abstractNumId="170">
    <w:nsid w:val="6A632F91"/>
    <w:multiLevelType w:val="hybridMultilevel"/>
    <w:tmpl w:val="3A40FA58"/>
    <w:lvl w:ilvl="0" w:tplc="C83E9FF8">
      <w:numFmt w:val="bullet"/>
      <w:lvlText w:val="-"/>
      <w:lvlJc w:val="left"/>
      <w:pPr>
        <w:ind w:left="106" w:hanging="233"/>
      </w:pPr>
      <w:rPr>
        <w:rFonts w:ascii="Times New Roman" w:eastAsia="Times New Roman" w:hAnsi="Times New Roman" w:cs="Times New Roman" w:hint="default"/>
        <w:w w:val="100"/>
        <w:sz w:val="22"/>
        <w:szCs w:val="22"/>
        <w:lang w:eastAsia="en-US" w:bidi="ar-SA"/>
      </w:rPr>
    </w:lvl>
    <w:lvl w:ilvl="1" w:tplc="990A7D2A">
      <w:numFmt w:val="bullet"/>
      <w:lvlText w:val="•"/>
      <w:lvlJc w:val="left"/>
      <w:pPr>
        <w:ind w:left="333" w:hanging="233"/>
      </w:pPr>
      <w:rPr>
        <w:rFonts w:hint="default"/>
        <w:lang w:eastAsia="en-US" w:bidi="ar-SA"/>
      </w:rPr>
    </w:lvl>
    <w:lvl w:ilvl="2" w:tplc="45A674D8">
      <w:numFmt w:val="bullet"/>
      <w:lvlText w:val="•"/>
      <w:lvlJc w:val="left"/>
      <w:pPr>
        <w:ind w:left="566" w:hanging="233"/>
      </w:pPr>
      <w:rPr>
        <w:rFonts w:hint="default"/>
        <w:lang w:eastAsia="en-US" w:bidi="ar-SA"/>
      </w:rPr>
    </w:lvl>
    <w:lvl w:ilvl="3" w:tplc="04905854">
      <w:numFmt w:val="bullet"/>
      <w:lvlText w:val="•"/>
      <w:lvlJc w:val="left"/>
      <w:pPr>
        <w:ind w:left="799" w:hanging="233"/>
      </w:pPr>
      <w:rPr>
        <w:rFonts w:hint="default"/>
        <w:lang w:eastAsia="en-US" w:bidi="ar-SA"/>
      </w:rPr>
    </w:lvl>
    <w:lvl w:ilvl="4" w:tplc="E32EE244">
      <w:numFmt w:val="bullet"/>
      <w:lvlText w:val="•"/>
      <w:lvlJc w:val="left"/>
      <w:pPr>
        <w:ind w:left="1032" w:hanging="233"/>
      </w:pPr>
      <w:rPr>
        <w:rFonts w:hint="default"/>
        <w:lang w:eastAsia="en-US" w:bidi="ar-SA"/>
      </w:rPr>
    </w:lvl>
    <w:lvl w:ilvl="5" w:tplc="013EE168">
      <w:numFmt w:val="bullet"/>
      <w:lvlText w:val="•"/>
      <w:lvlJc w:val="left"/>
      <w:pPr>
        <w:ind w:left="1265" w:hanging="233"/>
      </w:pPr>
      <w:rPr>
        <w:rFonts w:hint="default"/>
        <w:lang w:eastAsia="en-US" w:bidi="ar-SA"/>
      </w:rPr>
    </w:lvl>
    <w:lvl w:ilvl="6" w:tplc="089EE6EE">
      <w:numFmt w:val="bullet"/>
      <w:lvlText w:val="•"/>
      <w:lvlJc w:val="left"/>
      <w:pPr>
        <w:ind w:left="1498" w:hanging="233"/>
      </w:pPr>
      <w:rPr>
        <w:rFonts w:hint="default"/>
        <w:lang w:eastAsia="en-US" w:bidi="ar-SA"/>
      </w:rPr>
    </w:lvl>
    <w:lvl w:ilvl="7" w:tplc="EC8E9E1A">
      <w:numFmt w:val="bullet"/>
      <w:lvlText w:val="•"/>
      <w:lvlJc w:val="left"/>
      <w:pPr>
        <w:ind w:left="1731" w:hanging="233"/>
      </w:pPr>
      <w:rPr>
        <w:rFonts w:hint="default"/>
        <w:lang w:eastAsia="en-US" w:bidi="ar-SA"/>
      </w:rPr>
    </w:lvl>
    <w:lvl w:ilvl="8" w:tplc="E9585C6A">
      <w:numFmt w:val="bullet"/>
      <w:lvlText w:val="•"/>
      <w:lvlJc w:val="left"/>
      <w:pPr>
        <w:ind w:left="1964" w:hanging="233"/>
      </w:pPr>
      <w:rPr>
        <w:rFonts w:hint="default"/>
        <w:lang w:eastAsia="en-US" w:bidi="ar-SA"/>
      </w:rPr>
    </w:lvl>
  </w:abstractNum>
  <w:abstractNum w:abstractNumId="171">
    <w:nsid w:val="6A8953E2"/>
    <w:multiLevelType w:val="hybridMultilevel"/>
    <w:tmpl w:val="97B6C8C0"/>
    <w:lvl w:ilvl="0" w:tplc="0D34DCD0">
      <w:numFmt w:val="bullet"/>
      <w:lvlText w:val="-"/>
      <w:lvlJc w:val="left"/>
      <w:pPr>
        <w:ind w:left="106" w:hanging="233"/>
      </w:pPr>
      <w:rPr>
        <w:rFonts w:ascii="Times New Roman" w:eastAsia="Times New Roman" w:hAnsi="Times New Roman" w:cs="Times New Roman" w:hint="default"/>
        <w:w w:val="100"/>
        <w:sz w:val="22"/>
        <w:szCs w:val="22"/>
        <w:lang w:eastAsia="en-US" w:bidi="ar-SA"/>
      </w:rPr>
    </w:lvl>
    <w:lvl w:ilvl="1" w:tplc="B010C674">
      <w:numFmt w:val="bullet"/>
      <w:lvlText w:val="•"/>
      <w:lvlJc w:val="left"/>
      <w:pPr>
        <w:ind w:left="333" w:hanging="233"/>
      </w:pPr>
      <w:rPr>
        <w:rFonts w:hint="default"/>
        <w:lang w:eastAsia="en-US" w:bidi="ar-SA"/>
      </w:rPr>
    </w:lvl>
    <w:lvl w:ilvl="2" w:tplc="03B0DF82">
      <w:numFmt w:val="bullet"/>
      <w:lvlText w:val="•"/>
      <w:lvlJc w:val="left"/>
      <w:pPr>
        <w:ind w:left="566" w:hanging="233"/>
      </w:pPr>
      <w:rPr>
        <w:rFonts w:hint="default"/>
        <w:lang w:eastAsia="en-US" w:bidi="ar-SA"/>
      </w:rPr>
    </w:lvl>
    <w:lvl w:ilvl="3" w:tplc="2AE863F0">
      <w:numFmt w:val="bullet"/>
      <w:lvlText w:val="•"/>
      <w:lvlJc w:val="left"/>
      <w:pPr>
        <w:ind w:left="799" w:hanging="233"/>
      </w:pPr>
      <w:rPr>
        <w:rFonts w:hint="default"/>
        <w:lang w:eastAsia="en-US" w:bidi="ar-SA"/>
      </w:rPr>
    </w:lvl>
    <w:lvl w:ilvl="4" w:tplc="6038DE32">
      <w:numFmt w:val="bullet"/>
      <w:lvlText w:val="•"/>
      <w:lvlJc w:val="left"/>
      <w:pPr>
        <w:ind w:left="1032" w:hanging="233"/>
      </w:pPr>
      <w:rPr>
        <w:rFonts w:hint="default"/>
        <w:lang w:eastAsia="en-US" w:bidi="ar-SA"/>
      </w:rPr>
    </w:lvl>
    <w:lvl w:ilvl="5" w:tplc="D798A146">
      <w:numFmt w:val="bullet"/>
      <w:lvlText w:val="•"/>
      <w:lvlJc w:val="left"/>
      <w:pPr>
        <w:ind w:left="1265" w:hanging="233"/>
      </w:pPr>
      <w:rPr>
        <w:rFonts w:hint="default"/>
        <w:lang w:eastAsia="en-US" w:bidi="ar-SA"/>
      </w:rPr>
    </w:lvl>
    <w:lvl w:ilvl="6" w:tplc="8FB6AA9A">
      <w:numFmt w:val="bullet"/>
      <w:lvlText w:val="•"/>
      <w:lvlJc w:val="left"/>
      <w:pPr>
        <w:ind w:left="1498" w:hanging="233"/>
      </w:pPr>
      <w:rPr>
        <w:rFonts w:hint="default"/>
        <w:lang w:eastAsia="en-US" w:bidi="ar-SA"/>
      </w:rPr>
    </w:lvl>
    <w:lvl w:ilvl="7" w:tplc="56EC0C60">
      <w:numFmt w:val="bullet"/>
      <w:lvlText w:val="•"/>
      <w:lvlJc w:val="left"/>
      <w:pPr>
        <w:ind w:left="1731" w:hanging="233"/>
      </w:pPr>
      <w:rPr>
        <w:rFonts w:hint="default"/>
        <w:lang w:eastAsia="en-US" w:bidi="ar-SA"/>
      </w:rPr>
    </w:lvl>
    <w:lvl w:ilvl="8" w:tplc="23887948">
      <w:numFmt w:val="bullet"/>
      <w:lvlText w:val="•"/>
      <w:lvlJc w:val="left"/>
      <w:pPr>
        <w:ind w:left="1964" w:hanging="233"/>
      </w:pPr>
      <w:rPr>
        <w:rFonts w:hint="default"/>
        <w:lang w:eastAsia="en-US" w:bidi="ar-SA"/>
      </w:rPr>
    </w:lvl>
  </w:abstractNum>
  <w:abstractNum w:abstractNumId="172">
    <w:nsid w:val="6ABA3489"/>
    <w:multiLevelType w:val="hybridMultilevel"/>
    <w:tmpl w:val="6D44218A"/>
    <w:lvl w:ilvl="0" w:tplc="14BCB828">
      <w:numFmt w:val="bullet"/>
      <w:lvlText w:val="-"/>
      <w:lvlJc w:val="left"/>
      <w:pPr>
        <w:ind w:left="107" w:hanging="689"/>
      </w:pPr>
      <w:rPr>
        <w:rFonts w:ascii="Times New Roman" w:eastAsia="Times New Roman" w:hAnsi="Times New Roman" w:cs="Times New Roman" w:hint="default"/>
        <w:w w:val="100"/>
        <w:sz w:val="22"/>
        <w:szCs w:val="22"/>
        <w:lang w:eastAsia="en-US" w:bidi="ar-SA"/>
      </w:rPr>
    </w:lvl>
    <w:lvl w:ilvl="1" w:tplc="68DC2DB4">
      <w:numFmt w:val="bullet"/>
      <w:lvlText w:val="•"/>
      <w:lvlJc w:val="left"/>
      <w:pPr>
        <w:ind w:left="510" w:hanging="689"/>
      </w:pPr>
      <w:rPr>
        <w:rFonts w:hint="default"/>
        <w:lang w:eastAsia="en-US" w:bidi="ar-SA"/>
      </w:rPr>
    </w:lvl>
    <w:lvl w:ilvl="2" w:tplc="ADBEC038">
      <w:numFmt w:val="bullet"/>
      <w:lvlText w:val="•"/>
      <w:lvlJc w:val="left"/>
      <w:pPr>
        <w:ind w:left="921" w:hanging="689"/>
      </w:pPr>
      <w:rPr>
        <w:rFonts w:hint="default"/>
        <w:lang w:eastAsia="en-US" w:bidi="ar-SA"/>
      </w:rPr>
    </w:lvl>
    <w:lvl w:ilvl="3" w:tplc="AB66EC6E">
      <w:numFmt w:val="bullet"/>
      <w:lvlText w:val="•"/>
      <w:lvlJc w:val="left"/>
      <w:pPr>
        <w:ind w:left="1332" w:hanging="689"/>
      </w:pPr>
      <w:rPr>
        <w:rFonts w:hint="default"/>
        <w:lang w:eastAsia="en-US" w:bidi="ar-SA"/>
      </w:rPr>
    </w:lvl>
    <w:lvl w:ilvl="4" w:tplc="C190631A">
      <w:numFmt w:val="bullet"/>
      <w:lvlText w:val="•"/>
      <w:lvlJc w:val="left"/>
      <w:pPr>
        <w:ind w:left="1742" w:hanging="689"/>
      </w:pPr>
      <w:rPr>
        <w:rFonts w:hint="default"/>
        <w:lang w:eastAsia="en-US" w:bidi="ar-SA"/>
      </w:rPr>
    </w:lvl>
    <w:lvl w:ilvl="5" w:tplc="6A36174A">
      <w:numFmt w:val="bullet"/>
      <w:lvlText w:val="•"/>
      <w:lvlJc w:val="left"/>
      <w:pPr>
        <w:ind w:left="2153" w:hanging="689"/>
      </w:pPr>
      <w:rPr>
        <w:rFonts w:hint="default"/>
        <w:lang w:eastAsia="en-US" w:bidi="ar-SA"/>
      </w:rPr>
    </w:lvl>
    <w:lvl w:ilvl="6" w:tplc="CD245BD2">
      <w:numFmt w:val="bullet"/>
      <w:lvlText w:val="•"/>
      <w:lvlJc w:val="left"/>
      <w:pPr>
        <w:ind w:left="2564" w:hanging="689"/>
      </w:pPr>
      <w:rPr>
        <w:rFonts w:hint="default"/>
        <w:lang w:eastAsia="en-US" w:bidi="ar-SA"/>
      </w:rPr>
    </w:lvl>
    <w:lvl w:ilvl="7" w:tplc="FA2E68F4">
      <w:numFmt w:val="bullet"/>
      <w:lvlText w:val="•"/>
      <w:lvlJc w:val="left"/>
      <w:pPr>
        <w:ind w:left="2974" w:hanging="689"/>
      </w:pPr>
      <w:rPr>
        <w:rFonts w:hint="default"/>
        <w:lang w:eastAsia="en-US" w:bidi="ar-SA"/>
      </w:rPr>
    </w:lvl>
    <w:lvl w:ilvl="8" w:tplc="ECC498D6">
      <w:numFmt w:val="bullet"/>
      <w:lvlText w:val="•"/>
      <w:lvlJc w:val="left"/>
      <w:pPr>
        <w:ind w:left="3385" w:hanging="689"/>
      </w:pPr>
      <w:rPr>
        <w:rFonts w:hint="default"/>
        <w:lang w:eastAsia="en-US" w:bidi="ar-SA"/>
      </w:rPr>
    </w:lvl>
  </w:abstractNum>
  <w:abstractNum w:abstractNumId="173">
    <w:nsid w:val="6B015D64"/>
    <w:multiLevelType w:val="hybridMultilevel"/>
    <w:tmpl w:val="367A5A0E"/>
    <w:lvl w:ilvl="0" w:tplc="2218586C">
      <w:numFmt w:val="bullet"/>
      <w:lvlText w:val="-"/>
      <w:lvlJc w:val="left"/>
      <w:pPr>
        <w:ind w:left="106" w:hanging="116"/>
      </w:pPr>
      <w:rPr>
        <w:rFonts w:ascii="Times New Roman" w:eastAsia="Times New Roman" w:hAnsi="Times New Roman" w:cs="Times New Roman" w:hint="default"/>
        <w:w w:val="100"/>
        <w:sz w:val="22"/>
        <w:szCs w:val="22"/>
        <w:lang w:eastAsia="en-US" w:bidi="ar-SA"/>
      </w:rPr>
    </w:lvl>
    <w:lvl w:ilvl="1" w:tplc="A25AFBB4">
      <w:numFmt w:val="bullet"/>
      <w:lvlText w:val="•"/>
      <w:lvlJc w:val="left"/>
      <w:pPr>
        <w:ind w:left="333" w:hanging="116"/>
      </w:pPr>
      <w:rPr>
        <w:rFonts w:hint="default"/>
        <w:lang w:eastAsia="en-US" w:bidi="ar-SA"/>
      </w:rPr>
    </w:lvl>
    <w:lvl w:ilvl="2" w:tplc="DF02DB88">
      <w:numFmt w:val="bullet"/>
      <w:lvlText w:val="•"/>
      <w:lvlJc w:val="left"/>
      <w:pPr>
        <w:ind w:left="566" w:hanging="116"/>
      </w:pPr>
      <w:rPr>
        <w:rFonts w:hint="default"/>
        <w:lang w:eastAsia="en-US" w:bidi="ar-SA"/>
      </w:rPr>
    </w:lvl>
    <w:lvl w:ilvl="3" w:tplc="B1861004">
      <w:numFmt w:val="bullet"/>
      <w:lvlText w:val="•"/>
      <w:lvlJc w:val="left"/>
      <w:pPr>
        <w:ind w:left="799" w:hanging="116"/>
      </w:pPr>
      <w:rPr>
        <w:rFonts w:hint="default"/>
        <w:lang w:eastAsia="en-US" w:bidi="ar-SA"/>
      </w:rPr>
    </w:lvl>
    <w:lvl w:ilvl="4" w:tplc="B664B2B6">
      <w:numFmt w:val="bullet"/>
      <w:lvlText w:val="•"/>
      <w:lvlJc w:val="left"/>
      <w:pPr>
        <w:ind w:left="1032" w:hanging="116"/>
      </w:pPr>
      <w:rPr>
        <w:rFonts w:hint="default"/>
        <w:lang w:eastAsia="en-US" w:bidi="ar-SA"/>
      </w:rPr>
    </w:lvl>
    <w:lvl w:ilvl="5" w:tplc="81B68226">
      <w:numFmt w:val="bullet"/>
      <w:lvlText w:val="•"/>
      <w:lvlJc w:val="left"/>
      <w:pPr>
        <w:ind w:left="1265" w:hanging="116"/>
      </w:pPr>
      <w:rPr>
        <w:rFonts w:hint="default"/>
        <w:lang w:eastAsia="en-US" w:bidi="ar-SA"/>
      </w:rPr>
    </w:lvl>
    <w:lvl w:ilvl="6" w:tplc="7CE25FA0">
      <w:numFmt w:val="bullet"/>
      <w:lvlText w:val="•"/>
      <w:lvlJc w:val="left"/>
      <w:pPr>
        <w:ind w:left="1498" w:hanging="116"/>
      </w:pPr>
      <w:rPr>
        <w:rFonts w:hint="default"/>
        <w:lang w:eastAsia="en-US" w:bidi="ar-SA"/>
      </w:rPr>
    </w:lvl>
    <w:lvl w:ilvl="7" w:tplc="1A766348">
      <w:numFmt w:val="bullet"/>
      <w:lvlText w:val="•"/>
      <w:lvlJc w:val="left"/>
      <w:pPr>
        <w:ind w:left="1731" w:hanging="116"/>
      </w:pPr>
      <w:rPr>
        <w:rFonts w:hint="default"/>
        <w:lang w:eastAsia="en-US" w:bidi="ar-SA"/>
      </w:rPr>
    </w:lvl>
    <w:lvl w:ilvl="8" w:tplc="50262D30">
      <w:numFmt w:val="bullet"/>
      <w:lvlText w:val="•"/>
      <w:lvlJc w:val="left"/>
      <w:pPr>
        <w:ind w:left="1964" w:hanging="116"/>
      </w:pPr>
      <w:rPr>
        <w:rFonts w:hint="default"/>
        <w:lang w:eastAsia="en-US" w:bidi="ar-SA"/>
      </w:rPr>
    </w:lvl>
  </w:abstractNum>
  <w:abstractNum w:abstractNumId="174">
    <w:nsid w:val="6B502CDD"/>
    <w:multiLevelType w:val="hybridMultilevel"/>
    <w:tmpl w:val="C6C28118"/>
    <w:lvl w:ilvl="0" w:tplc="DC206912">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47E0C564">
      <w:numFmt w:val="bullet"/>
      <w:lvlText w:val="•"/>
      <w:lvlJc w:val="left"/>
      <w:pPr>
        <w:ind w:left="589" w:hanging="128"/>
      </w:pPr>
      <w:rPr>
        <w:rFonts w:hint="default"/>
        <w:lang w:eastAsia="en-US" w:bidi="ar-SA"/>
      </w:rPr>
    </w:lvl>
    <w:lvl w:ilvl="2" w:tplc="2EB43338">
      <w:numFmt w:val="bullet"/>
      <w:lvlText w:val="•"/>
      <w:lvlJc w:val="left"/>
      <w:pPr>
        <w:ind w:left="938" w:hanging="128"/>
      </w:pPr>
      <w:rPr>
        <w:rFonts w:hint="default"/>
        <w:lang w:eastAsia="en-US" w:bidi="ar-SA"/>
      </w:rPr>
    </w:lvl>
    <w:lvl w:ilvl="3" w:tplc="45B479A0">
      <w:numFmt w:val="bullet"/>
      <w:lvlText w:val="•"/>
      <w:lvlJc w:val="left"/>
      <w:pPr>
        <w:ind w:left="1287" w:hanging="128"/>
      </w:pPr>
      <w:rPr>
        <w:rFonts w:hint="default"/>
        <w:lang w:eastAsia="en-US" w:bidi="ar-SA"/>
      </w:rPr>
    </w:lvl>
    <w:lvl w:ilvl="4" w:tplc="70A879B8">
      <w:numFmt w:val="bullet"/>
      <w:lvlText w:val="•"/>
      <w:lvlJc w:val="left"/>
      <w:pPr>
        <w:ind w:left="1636" w:hanging="128"/>
      </w:pPr>
      <w:rPr>
        <w:rFonts w:hint="default"/>
        <w:lang w:eastAsia="en-US" w:bidi="ar-SA"/>
      </w:rPr>
    </w:lvl>
    <w:lvl w:ilvl="5" w:tplc="E9B2D158">
      <w:numFmt w:val="bullet"/>
      <w:lvlText w:val="•"/>
      <w:lvlJc w:val="left"/>
      <w:pPr>
        <w:ind w:left="1985" w:hanging="128"/>
      </w:pPr>
      <w:rPr>
        <w:rFonts w:hint="default"/>
        <w:lang w:eastAsia="en-US" w:bidi="ar-SA"/>
      </w:rPr>
    </w:lvl>
    <w:lvl w:ilvl="6" w:tplc="96E08204">
      <w:numFmt w:val="bullet"/>
      <w:lvlText w:val="•"/>
      <w:lvlJc w:val="left"/>
      <w:pPr>
        <w:ind w:left="2334" w:hanging="128"/>
      </w:pPr>
      <w:rPr>
        <w:rFonts w:hint="default"/>
        <w:lang w:eastAsia="en-US" w:bidi="ar-SA"/>
      </w:rPr>
    </w:lvl>
    <w:lvl w:ilvl="7" w:tplc="702A8CCA">
      <w:numFmt w:val="bullet"/>
      <w:lvlText w:val="•"/>
      <w:lvlJc w:val="left"/>
      <w:pPr>
        <w:ind w:left="2683" w:hanging="128"/>
      </w:pPr>
      <w:rPr>
        <w:rFonts w:hint="default"/>
        <w:lang w:eastAsia="en-US" w:bidi="ar-SA"/>
      </w:rPr>
    </w:lvl>
    <w:lvl w:ilvl="8" w:tplc="AA9C95BC">
      <w:numFmt w:val="bullet"/>
      <w:lvlText w:val="•"/>
      <w:lvlJc w:val="left"/>
      <w:pPr>
        <w:ind w:left="3032" w:hanging="128"/>
      </w:pPr>
      <w:rPr>
        <w:rFonts w:hint="default"/>
        <w:lang w:eastAsia="en-US" w:bidi="ar-SA"/>
      </w:rPr>
    </w:lvl>
  </w:abstractNum>
  <w:abstractNum w:abstractNumId="175">
    <w:nsid w:val="6B5C6F34"/>
    <w:multiLevelType w:val="hybridMultilevel"/>
    <w:tmpl w:val="E6AAB81E"/>
    <w:lvl w:ilvl="0" w:tplc="0E42381C">
      <w:start w:val="9"/>
      <w:numFmt w:val="decimal"/>
      <w:lvlText w:val="%1."/>
      <w:lvlJc w:val="left"/>
      <w:pPr>
        <w:ind w:left="107" w:hanging="167"/>
      </w:pPr>
      <w:rPr>
        <w:rFonts w:ascii="Times New Roman" w:eastAsia="Times New Roman" w:hAnsi="Times New Roman" w:cs="Times New Roman" w:hint="default"/>
        <w:w w:val="100"/>
        <w:sz w:val="20"/>
        <w:szCs w:val="20"/>
        <w:lang w:eastAsia="en-US" w:bidi="ar-SA"/>
      </w:rPr>
    </w:lvl>
    <w:lvl w:ilvl="1" w:tplc="00B0B9C2">
      <w:numFmt w:val="bullet"/>
      <w:lvlText w:val="•"/>
      <w:lvlJc w:val="left"/>
      <w:pPr>
        <w:ind w:left="813" w:hanging="167"/>
      </w:pPr>
      <w:rPr>
        <w:rFonts w:hint="default"/>
        <w:lang w:eastAsia="en-US" w:bidi="ar-SA"/>
      </w:rPr>
    </w:lvl>
    <w:lvl w:ilvl="2" w:tplc="B56A4B3C">
      <w:numFmt w:val="bullet"/>
      <w:lvlText w:val="•"/>
      <w:lvlJc w:val="left"/>
      <w:pPr>
        <w:ind w:left="1526" w:hanging="167"/>
      </w:pPr>
      <w:rPr>
        <w:rFonts w:hint="default"/>
        <w:lang w:eastAsia="en-US" w:bidi="ar-SA"/>
      </w:rPr>
    </w:lvl>
    <w:lvl w:ilvl="3" w:tplc="B9D0F7D4">
      <w:numFmt w:val="bullet"/>
      <w:lvlText w:val="•"/>
      <w:lvlJc w:val="left"/>
      <w:pPr>
        <w:ind w:left="2239" w:hanging="167"/>
      </w:pPr>
      <w:rPr>
        <w:rFonts w:hint="default"/>
        <w:lang w:eastAsia="en-US" w:bidi="ar-SA"/>
      </w:rPr>
    </w:lvl>
    <w:lvl w:ilvl="4" w:tplc="418C25FE">
      <w:numFmt w:val="bullet"/>
      <w:lvlText w:val="•"/>
      <w:lvlJc w:val="left"/>
      <w:pPr>
        <w:ind w:left="2952" w:hanging="167"/>
      </w:pPr>
      <w:rPr>
        <w:rFonts w:hint="default"/>
        <w:lang w:eastAsia="en-US" w:bidi="ar-SA"/>
      </w:rPr>
    </w:lvl>
    <w:lvl w:ilvl="5" w:tplc="F4503546">
      <w:numFmt w:val="bullet"/>
      <w:lvlText w:val="•"/>
      <w:lvlJc w:val="left"/>
      <w:pPr>
        <w:ind w:left="3666" w:hanging="167"/>
      </w:pPr>
      <w:rPr>
        <w:rFonts w:hint="default"/>
        <w:lang w:eastAsia="en-US" w:bidi="ar-SA"/>
      </w:rPr>
    </w:lvl>
    <w:lvl w:ilvl="6" w:tplc="364C87CE">
      <w:numFmt w:val="bullet"/>
      <w:lvlText w:val="•"/>
      <w:lvlJc w:val="left"/>
      <w:pPr>
        <w:ind w:left="4379" w:hanging="167"/>
      </w:pPr>
      <w:rPr>
        <w:rFonts w:hint="default"/>
        <w:lang w:eastAsia="en-US" w:bidi="ar-SA"/>
      </w:rPr>
    </w:lvl>
    <w:lvl w:ilvl="7" w:tplc="76D09650">
      <w:numFmt w:val="bullet"/>
      <w:lvlText w:val="•"/>
      <w:lvlJc w:val="left"/>
      <w:pPr>
        <w:ind w:left="5092" w:hanging="167"/>
      </w:pPr>
      <w:rPr>
        <w:rFonts w:hint="default"/>
        <w:lang w:eastAsia="en-US" w:bidi="ar-SA"/>
      </w:rPr>
    </w:lvl>
    <w:lvl w:ilvl="8" w:tplc="0538AB56">
      <w:numFmt w:val="bullet"/>
      <w:lvlText w:val="•"/>
      <w:lvlJc w:val="left"/>
      <w:pPr>
        <w:ind w:left="5805" w:hanging="167"/>
      </w:pPr>
      <w:rPr>
        <w:rFonts w:hint="default"/>
        <w:lang w:eastAsia="en-US" w:bidi="ar-SA"/>
      </w:rPr>
    </w:lvl>
  </w:abstractNum>
  <w:abstractNum w:abstractNumId="176">
    <w:nsid w:val="6D7909F8"/>
    <w:multiLevelType w:val="hybridMultilevel"/>
    <w:tmpl w:val="5852D924"/>
    <w:lvl w:ilvl="0" w:tplc="B9AA2986">
      <w:numFmt w:val="bullet"/>
      <w:lvlText w:val="-"/>
      <w:lvlJc w:val="left"/>
      <w:pPr>
        <w:ind w:left="106" w:hanging="1162"/>
      </w:pPr>
      <w:rPr>
        <w:rFonts w:ascii="Times New Roman" w:eastAsia="Times New Roman" w:hAnsi="Times New Roman" w:cs="Times New Roman" w:hint="default"/>
        <w:w w:val="100"/>
        <w:sz w:val="22"/>
        <w:szCs w:val="22"/>
        <w:lang w:eastAsia="en-US" w:bidi="ar-SA"/>
      </w:rPr>
    </w:lvl>
    <w:lvl w:ilvl="1" w:tplc="5E5082D6">
      <w:numFmt w:val="bullet"/>
      <w:lvlText w:val="•"/>
      <w:lvlJc w:val="left"/>
      <w:pPr>
        <w:ind w:left="333" w:hanging="1162"/>
      </w:pPr>
      <w:rPr>
        <w:rFonts w:hint="default"/>
        <w:lang w:eastAsia="en-US" w:bidi="ar-SA"/>
      </w:rPr>
    </w:lvl>
    <w:lvl w:ilvl="2" w:tplc="D0443B0E">
      <w:numFmt w:val="bullet"/>
      <w:lvlText w:val="•"/>
      <w:lvlJc w:val="left"/>
      <w:pPr>
        <w:ind w:left="566" w:hanging="1162"/>
      </w:pPr>
      <w:rPr>
        <w:rFonts w:hint="default"/>
        <w:lang w:eastAsia="en-US" w:bidi="ar-SA"/>
      </w:rPr>
    </w:lvl>
    <w:lvl w:ilvl="3" w:tplc="F0EE7DFA">
      <w:numFmt w:val="bullet"/>
      <w:lvlText w:val="•"/>
      <w:lvlJc w:val="left"/>
      <w:pPr>
        <w:ind w:left="799" w:hanging="1162"/>
      </w:pPr>
      <w:rPr>
        <w:rFonts w:hint="default"/>
        <w:lang w:eastAsia="en-US" w:bidi="ar-SA"/>
      </w:rPr>
    </w:lvl>
    <w:lvl w:ilvl="4" w:tplc="4A9E07BA">
      <w:numFmt w:val="bullet"/>
      <w:lvlText w:val="•"/>
      <w:lvlJc w:val="left"/>
      <w:pPr>
        <w:ind w:left="1032" w:hanging="1162"/>
      </w:pPr>
      <w:rPr>
        <w:rFonts w:hint="default"/>
        <w:lang w:eastAsia="en-US" w:bidi="ar-SA"/>
      </w:rPr>
    </w:lvl>
    <w:lvl w:ilvl="5" w:tplc="DCDC7010">
      <w:numFmt w:val="bullet"/>
      <w:lvlText w:val="•"/>
      <w:lvlJc w:val="left"/>
      <w:pPr>
        <w:ind w:left="1265" w:hanging="1162"/>
      </w:pPr>
      <w:rPr>
        <w:rFonts w:hint="default"/>
        <w:lang w:eastAsia="en-US" w:bidi="ar-SA"/>
      </w:rPr>
    </w:lvl>
    <w:lvl w:ilvl="6" w:tplc="8DD8FCFE">
      <w:numFmt w:val="bullet"/>
      <w:lvlText w:val="•"/>
      <w:lvlJc w:val="left"/>
      <w:pPr>
        <w:ind w:left="1498" w:hanging="1162"/>
      </w:pPr>
      <w:rPr>
        <w:rFonts w:hint="default"/>
        <w:lang w:eastAsia="en-US" w:bidi="ar-SA"/>
      </w:rPr>
    </w:lvl>
    <w:lvl w:ilvl="7" w:tplc="61F21458">
      <w:numFmt w:val="bullet"/>
      <w:lvlText w:val="•"/>
      <w:lvlJc w:val="left"/>
      <w:pPr>
        <w:ind w:left="1731" w:hanging="1162"/>
      </w:pPr>
      <w:rPr>
        <w:rFonts w:hint="default"/>
        <w:lang w:eastAsia="en-US" w:bidi="ar-SA"/>
      </w:rPr>
    </w:lvl>
    <w:lvl w:ilvl="8" w:tplc="DBC224AE">
      <w:numFmt w:val="bullet"/>
      <w:lvlText w:val="•"/>
      <w:lvlJc w:val="left"/>
      <w:pPr>
        <w:ind w:left="1964" w:hanging="1162"/>
      </w:pPr>
      <w:rPr>
        <w:rFonts w:hint="default"/>
        <w:lang w:eastAsia="en-US" w:bidi="ar-SA"/>
      </w:rPr>
    </w:lvl>
  </w:abstractNum>
  <w:abstractNum w:abstractNumId="177">
    <w:nsid w:val="6DDB4B06"/>
    <w:multiLevelType w:val="hybridMultilevel"/>
    <w:tmpl w:val="D3FAD436"/>
    <w:lvl w:ilvl="0" w:tplc="91EC9EC4">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499415C6">
      <w:numFmt w:val="bullet"/>
      <w:lvlText w:val="•"/>
      <w:lvlJc w:val="left"/>
      <w:pPr>
        <w:ind w:left="441" w:hanging="128"/>
      </w:pPr>
      <w:rPr>
        <w:rFonts w:hint="default"/>
        <w:lang w:eastAsia="en-US" w:bidi="ar-SA"/>
      </w:rPr>
    </w:lvl>
    <w:lvl w:ilvl="2" w:tplc="9E4EA110">
      <w:numFmt w:val="bullet"/>
      <w:lvlText w:val="•"/>
      <w:lvlJc w:val="left"/>
      <w:pPr>
        <w:ind w:left="643" w:hanging="128"/>
      </w:pPr>
      <w:rPr>
        <w:rFonts w:hint="default"/>
        <w:lang w:eastAsia="en-US" w:bidi="ar-SA"/>
      </w:rPr>
    </w:lvl>
    <w:lvl w:ilvl="3" w:tplc="8CB69D62">
      <w:numFmt w:val="bullet"/>
      <w:lvlText w:val="•"/>
      <w:lvlJc w:val="left"/>
      <w:pPr>
        <w:ind w:left="845" w:hanging="128"/>
      </w:pPr>
      <w:rPr>
        <w:rFonts w:hint="default"/>
        <w:lang w:eastAsia="en-US" w:bidi="ar-SA"/>
      </w:rPr>
    </w:lvl>
    <w:lvl w:ilvl="4" w:tplc="569ABAFC">
      <w:numFmt w:val="bullet"/>
      <w:lvlText w:val="•"/>
      <w:lvlJc w:val="left"/>
      <w:pPr>
        <w:ind w:left="1047" w:hanging="128"/>
      </w:pPr>
      <w:rPr>
        <w:rFonts w:hint="default"/>
        <w:lang w:eastAsia="en-US" w:bidi="ar-SA"/>
      </w:rPr>
    </w:lvl>
    <w:lvl w:ilvl="5" w:tplc="E81AD05E">
      <w:numFmt w:val="bullet"/>
      <w:lvlText w:val="•"/>
      <w:lvlJc w:val="left"/>
      <w:pPr>
        <w:ind w:left="1249" w:hanging="128"/>
      </w:pPr>
      <w:rPr>
        <w:rFonts w:hint="default"/>
        <w:lang w:eastAsia="en-US" w:bidi="ar-SA"/>
      </w:rPr>
    </w:lvl>
    <w:lvl w:ilvl="6" w:tplc="3B164E66">
      <w:numFmt w:val="bullet"/>
      <w:lvlText w:val="•"/>
      <w:lvlJc w:val="left"/>
      <w:pPr>
        <w:ind w:left="1451" w:hanging="128"/>
      </w:pPr>
      <w:rPr>
        <w:rFonts w:hint="default"/>
        <w:lang w:eastAsia="en-US" w:bidi="ar-SA"/>
      </w:rPr>
    </w:lvl>
    <w:lvl w:ilvl="7" w:tplc="078A98D6">
      <w:numFmt w:val="bullet"/>
      <w:lvlText w:val="•"/>
      <w:lvlJc w:val="left"/>
      <w:pPr>
        <w:ind w:left="1653" w:hanging="128"/>
      </w:pPr>
      <w:rPr>
        <w:rFonts w:hint="default"/>
        <w:lang w:eastAsia="en-US" w:bidi="ar-SA"/>
      </w:rPr>
    </w:lvl>
    <w:lvl w:ilvl="8" w:tplc="F19EE3D2">
      <w:numFmt w:val="bullet"/>
      <w:lvlText w:val="•"/>
      <w:lvlJc w:val="left"/>
      <w:pPr>
        <w:ind w:left="1855" w:hanging="128"/>
      </w:pPr>
      <w:rPr>
        <w:rFonts w:hint="default"/>
        <w:lang w:eastAsia="en-US" w:bidi="ar-SA"/>
      </w:rPr>
    </w:lvl>
  </w:abstractNum>
  <w:abstractNum w:abstractNumId="178">
    <w:nsid w:val="6DE54607"/>
    <w:multiLevelType w:val="hybridMultilevel"/>
    <w:tmpl w:val="952C5664"/>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79">
    <w:nsid w:val="6E296586"/>
    <w:multiLevelType w:val="multilevel"/>
    <w:tmpl w:val="40E2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6E366424"/>
    <w:multiLevelType w:val="hybridMultilevel"/>
    <w:tmpl w:val="2B64E550"/>
    <w:lvl w:ilvl="0" w:tplc="CA827554">
      <w:start w:val="7"/>
      <w:numFmt w:val="decimal"/>
      <w:lvlText w:val="%1."/>
      <w:lvlJc w:val="left"/>
      <w:pPr>
        <w:ind w:left="107" w:hanging="248"/>
      </w:pPr>
      <w:rPr>
        <w:rFonts w:ascii="Times New Roman" w:eastAsia="Times New Roman" w:hAnsi="Times New Roman" w:cs="Times New Roman" w:hint="default"/>
        <w:w w:val="100"/>
        <w:sz w:val="22"/>
        <w:szCs w:val="22"/>
        <w:lang w:eastAsia="en-US" w:bidi="ar-SA"/>
      </w:rPr>
    </w:lvl>
    <w:lvl w:ilvl="1" w:tplc="7D2C7CBA">
      <w:numFmt w:val="bullet"/>
      <w:lvlText w:val="•"/>
      <w:lvlJc w:val="left"/>
      <w:pPr>
        <w:ind w:left="962" w:hanging="248"/>
      </w:pPr>
      <w:rPr>
        <w:rFonts w:hint="default"/>
        <w:lang w:eastAsia="en-US" w:bidi="ar-SA"/>
      </w:rPr>
    </w:lvl>
    <w:lvl w:ilvl="2" w:tplc="5E1A79A2">
      <w:numFmt w:val="bullet"/>
      <w:lvlText w:val="•"/>
      <w:lvlJc w:val="left"/>
      <w:pPr>
        <w:ind w:left="1824" w:hanging="248"/>
      </w:pPr>
      <w:rPr>
        <w:rFonts w:hint="default"/>
        <w:lang w:eastAsia="en-US" w:bidi="ar-SA"/>
      </w:rPr>
    </w:lvl>
    <w:lvl w:ilvl="3" w:tplc="DD882EF2">
      <w:numFmt w:val="bullet"/>
      <w:lvlText w:val="•"/>
      <w:lvlJc w:val="left"/>
      <w:pPr>
        <w:ind w:left="2686" w:hanging="248"/>
      </w:pPr>
      <w:rPr>
        <w:rFonts w:hint="default"/>
        <w:lang w:eastAsia="en-US" w:bidi="ar-SA"/>
      </w:rPr>
    </w:lvl>
    <w:lvl w:ilvl="4" w:tplc="4490B0E2">
      <w:numFmt w:val="bullet"/>
      <w:lvlText w:val="•"/>
      <w:lvlJc w:val="left"/>
      <w:pPr>
        <w:ind w:left="3549" w:hanging="248"/>
      </w:pPr>
      <w:rPr>
        <w:rFonts w:hint="default"/>
        <w:lang w:eastAsia="en-US" w:bidi="ar-SA"/>
      </w:rPr>
    </w:lvl>
    <w:lvl w:ilvl="5" w:tplc="5958D932">
      <w:numFmt w:val="bullet"/>
      <w:lvlText w:val="•"/>
      <w:lvlJc w:val="left"/>
      <w:pPr>
        <w:ind w:left="4411" w:hanging="248"/>
      </w:pPr>
      <w:rPr>
        <w:rFonts w:hint="default"/>
        <w:lang w:eastAsia="en-US" w:bidi="ar-SA"/>
      </w:rPr>
    </w:lvl>
    <w:lvl w:ilvl="6" w:tplc="1272F91A">
      <w:numFmt w:val="bullet"/>
      <w:lvlText w:val="•"/>
      <w:lvlJc w:val="left"/>
      <w:pPr>
        <w:ind w:left="5273" w:hanging="248"/>
      </w:pPr>
      <w:rPr>
        <w:rFonts w:hint="default"/>
        <w:lang w:eastAsia="en-US" w:bidi="ar-SA"/>
      </w:rPr>
    </w:lvl>
    <w:lvl w:ilvl="7" w:tplc="084835CA">
      <w:numFmt w:val="bullet"/>
      <w:lvlText w:val="•"/>
      <w:lvlJc w:val="left"/>
      <w:pPr>
        <w:ind w:left="6136" w:hanging="248"/>
      </w:pPr>
      <w:rPr>
        <w:rFonts w:hint="default"/>
        <w:lang w:eastAsia="en-US" w:bidi="ar-SA"/>
      </w:rPr>
    </w:lvl>
    <w:lvl w:ilvl="8" w:tplc="00C4D29E">
      <w:numFmt w:val="bullet"/>
      <w:lvlText w:val="•"/>
      <w:lvlJc w:val="left"/>
      <w:pPr>
        <w:ind w:left="6998" w:hanging="248"/>
      </w:pPr>
      <w:rPr>
        <w:rFonts w:hint="default"/>
        <w:lang w:eastAsia="en-US" w:bidi="ar-SA"/>
      </w:rPr>
    </w:lvl>
  </w:abstractNum>
  <w:abstractNum w:abstractNumId="181">
    <w:nsid w:val="6E771464"/>
    <w:multiLevelType w:val="hybridMultilevel"/>
    <w:tmpl w:val="E52672B8"/>
    <w:lvl w:ilvl="0" w:tplc="9CFAD0A0">
      <w:start w:val="5"/>
      <w:numFmt w:val="decimal"/>
      <w:lvlText w:val="%1."/>
      <w:lvlJc w:val="left"/>
      <w:pPr>
        <w:ind w:left="1181" w:hanging="221"/>
      </w:pPr>
      <w:rPr>
        <w:rFonts w:ascii="Times New Roman" w:eastAsia="Times New Roman" w:hAnsi="Times New Roman" w:cs="Times New Roman" w:hint="default"/>
        <w:b/>
        <w:bCs/>
        <w:w w:val="100"/>
        <w:sz w:val="22"/>
        <w:szCs w:val="22"/>
        <w:lang w:eastAsia="en-US" w:bidi="ar-SA"/>
      </w:rPr>
    </w:lvl>
    <w:lvl w:ilvl="1" w:tplc="1D2C9FB6">
      <w:numFmt w:val="bullet"/>
      <w:lvlText w:val="•"/>
      <w:lvlJc w:val="left"/>
      <w:pPr>
        <w:ind w:left="2176" w:hanging="221"/>
      </w:pPr>
      <w:rPr>
        <w:rFonts w:hint="default"/>
        <w:lang w:eastAsia="en-US" w:bidi="ar-SA"/>
      </w:rPr>
    </w:lvl>
    <w:lvl w:ilvl="2" w:tplc="90C08952">
      <w:numFmt w:val="bullet"/>
      <w:lvlText w:val="•"/>
      <w:lvlJc w:val="left"/>
      <w:pPr>
        <w:ind w:left="3172" w:hanging="221"/>
      </w:pPr>
      <w:rPr>
        <w:rFonts w:hint="default"/>
        <w:lang w:eastAsia="en-US" w:bidi="ar-SA"/>
      </w:rPr>
    </w:lvl>
    <w:lvl w:ilvl="3" w:tplc="7DE2BC76">
      <w:numFmt w:val="bullet"/>
      <w:lvlText w:val="•"/>
      <w:lvlJc w:val="left"/>
      <w:pPr>
        <w:ind w:left="4168" w:hanging="221"/>
      </w:pPr>
      <w:rPr>
        <w:rFonts w:hint="default"/>
        <w:lang w:eastAsia="en-US" w:bidi="ar-SA"/>
      </w:rPr>
    </w:lvl>
    <w:lvl w:ilvl="4" w:tplc="6EA41CFE">
      <w:numFmt w:val="bullet"/>
      <w:lvlText w:val="•"/>
      <w:lvlJc w:val="left"/>
      <w:pPr>
        <w:ind w:left="5164" w:hanging="221"/>
      </w:pPr>
      <w:rPr>
        <w:rFonts w:hint="default"/>
        <w:lang w:eastAsia="en-US" w:bidi="ar-SA"/>
      </w:rPr>
    </w:lvl>
    <w:lvl w:ilvl="5" w:tplc="BF98E3B4">
      <w:numFmt w:val="bullet"/>
      <w:lvlText w:val="•"/>
      <w:lvlJc w:val="left"/>
      <w:pPr>
        <w:ind w:left="6160" w:hanging="221"/>
      </w:pPr>
      <w:rPr>
        <w:rFonts w:hint="default"/>
        <w:lang w:eastAsia="en-US" w:bidi="ar-SA"/>
      </w:rPr>
    </w:lvl>
    <w:lvl w:ilvl="6" w:tplc="0038B99A">
      <w:numFmt w:val="bullet"/>
      <w:lvlText w:val="•"/>
      <w:lvlJc w:val="left"/>
      <w:pPr>
        <w:ind w:left="7156" w:hanging="221"/>
      </w:pPr>
      <w:rPr>
        <w:rFonts w:hint="default"/>
        <w:lang w:eastAsia="en-US" w:bidi="ar-SA"/>
      </w:rPr>
    </w:lvl>
    <w:lvl w:ilvl="7" w:tplc="C0B6A508">
      <w:numFmt w:val="bullet"/>
      <w:lvlText w:val="•"/>
      <w:lvlJc w:val="left"/>
      <w:pPr>
        <w:ind w:left="8152" w:hanging="221"/>
      </w:pPr>
      <w:rPr>
        <w:rFonts w:hint="default"/>
        <w:lang w:eastAsia="en-US" w:bidi="ar-SA"/>
      </w:rPr>
    </w:lvl>
    <w:lvl w:ilvl="8" w:tplc="C8E6C236">
      <w:numFmt w:val="bullet"/>
      <w:lvlText w:val="•"/>
      <w:lvlJc w:val="left"/>
      <w:pPr>
        <w:ind w:left="9148" w:hanging="221"/>
      </w:pPr>
      <w:rPr>
        <w:rFonts w:hint="default"/>
        <w:lang w:eastAsia="en-US" w:bidi="ar-SA"/>
      </w:rPr>
    </w:lvl>
  </w:abstractNum>
  <w:abstractNum w:abstractNumId="182">
    <w:nsid w:val="701D5662"/>
    <w:multiLevelType w:val="hybridMultilevel"/>
    <w:tmpl w:val="912E3C52"/>
    <w:lvl w:ilvl="0" w:tplc="6A9EC792">
      <w:start w:val="1"/>
      <w:numFmt w:val="decimal"/>
      <w:lvlText w:val="%1."/>
      <w:lvlJc w:val="left"/>
      <w:pPr>
        <w:ind w:left="107" w:hanging="240"/>
      </w:pPr>
      <w:rPr>
        <w:rFonts w:ascii="Times New Roman" w:eastAsia="Times New Roman" w:hAnsi="Times New Roman" w:cs="Times New Roman" w:hint="default"/>
        <w:w w:val="100"/>
        <w:sz w:val="22"/>
        <w:szCs w:val="22"/>
        <w:lang w:eastAsia="en-US" w:bidi="ar-SA"/>
      </w:rPr>
    </w:lvl>
    <w:lvl w:ilvl="1" w:tplc="C72EA2DA">
      <w:numFmt w:val="bullet"/>
      <w:lvlText w:val="•"/>
      <w:lvlJc w:val="left"/>
      <w:pPr>
        <w:ind w:left="962" w:hanging="240"/>
      </w:pPr>
      <w:rPr>
        <w:rFonts w:hint="default"/>
        <w:lang w:eastAsia="en-US" w:bidi="ar-SA"/>
      </w:rPr>
    </w:lvl>
    <w:lvl w:ilvl="2" w:tplc="0396E710">
      <w:numFmt w:val="bullet"/>
      <w:lvlText w:val="•"/>
      <w:lvlJc w:val="left"/>
      <w:pPr>
        <w:ind w:left="1824" w:hanging="240"/>
      </w:pPr>
      <w:rPr>
        <w:rFonts w:hint="default"/>
        <w:lang w:eastAsia="en-US" w:bidi="ar-SA"/>
      </w:rPr>
    </w:lvl>
    <w:lvl w:ilvl="3" w:tplc="D52EC23C">
      <w:numFmt w:val="bullet"/>
      <w:lvlText w:val="•"/>
      <w:lvlJc w:val="left"/>
      <w:pPr>
        <w:ind w:left="2686" w:hanging="240"/>
      </w:pPr>
      <w:rPr>
        <w:rFonts w:hint="default"/>
        <w:lang w:eastAsia="en-US" w:bidi="ar-SA"/>
      </w:rPr>
    </w:lvl>
    <w:lvl w:ilvl="4" w:tplc="2872F8AA">
      <w:numFmt w:val="bullet"/>
      <w:lvlText w:val="•"/>
      <w:lvlJc w:val="left"/>
      <w:pPr>
        <w:ind w:left="3549" w:hanging="240"/>
      </w:pPr>
      <w:rPr>
        <w:rFonts w:hint="default"/>
        <w:lang w:eastAsia="en-US" w:bidi="ar-SA"/>
      </w:rPr>
    </w:lvl>
    <w:lvl w:ilvl="5" w:tplc="231EB50C">
      <w:numFmt w:val="bullet"/>
      <w:lvlText w:val="•"/>
      <w:lvlJc w:val="left"/>
      <w:pPr>
        <w:ind w:left="4411" w:hanging="240"/>
      </w:pPr>
      <w:rPr>
        <w:rFonts w:hint="default"/>
        <w:lang w:eastAsia="en-US" w:bidi="ar-SA"/>
      </w:rPr>
    </w:lvl>
    <w:lvl w:ilvl="6" w:tplc="FC863870">
      <w:numFmt w:val="bullet"/>
      <w:lvlText w:val="•"/>
      <w:lvlJc w:val="left"/>
      <w:pPr>
        <w:ind w:left="5273" w:hanging="240"/>
      </w:pPr>
      <w:rPr>
        <w:rFonts w:hint="default"/>
        <w:lang w:eastAsia="en-US" w:bidi="ar-SA"/>
      </w:rPr>
    </w:lvl>
    <w:lvl w:ilvl="7" w:tplc="734469B8">
      <w:numFmt w:val="bullet"/>
      <w:lvlText w:val="•"/>
      <w:lvlJc w:val="left"/>
      <w:pPr>
        <w:ind w:left="6136" w:hanging="240"/>
      </w:pPr>
      <w:rPr>
        <w:rFonts w:hint="default"/>
        <w:lang w:eastAsia="en-US" w:bidi="ar-SA"/>
      </w:rPr>
    </w:lvl>
    <w:lvl w:ilvl="8" w:tplc="4EC41D4E">
      <w:numFmt w:val="bullet"/>
      <w:lvlText w:val="•"/>
      <w:lvlJc w:val="left"/>
      <w:pPr>
        <w:ind w:left="6998" w:hanging="240"/>
      </w:pPr>
      <w:rPr>
        <w:rFonts w:hint="default"/>
        <w:lang w:eastAsia="en-US" w:bidi="ar-SA"/>
      </w:rPr>
    </w:lvl>
  </w:abstractNum>
  <w:abstractNum w:abstractNumId="183">
    <w:nsid w:val="716338BC"/>
    <w:multiLevelType w:val="hybridMultilevel"/>
    <w:tmpl w:val="77FC5DE2"/>
    <w:lvl w:ilvl="0" w:tplc="009EEE12">
      <w:numFmt w:val="bullet"/>
      <w:lvlText w:val="o"/>
      <w:lvlJc w:val="left"/>
      <w:pPr>
        <w:ind w:left="828" w:hanging="360"/>
      </w:pPr>
      <w:rPr>
        <w:rFonts w:ascii="Courier New" w:eastAsia="Courier New" w:hAnsi="Courier New" w:cs="Courier New" w:hint="default"/>
        <w:w w:val="100"/>
        <w:sz w:val="22"/>
        <w:szCs w:val="22"/>
        <w:lang w:eastAsia="en-US" w:bidi="ar-SA"/>
      </w:rPr>
    </w:lvl>
    <w:lvl w:ilvl="1" w:tplc="E026ABD8">
      <w:numFmt w:val="bullet"/>
      <w:lvlText w:val="•"/>
      <w:lvlJc w:val="left"/>
      <w:pPr>
        <w:ind w:left="1518" w:hanging="360"/>
      </w:pPr>
      <w:rPr>
        <w:rFonts w:hint="default"/>
        <w:lang w:eastAsia="en-US" w:bidi="ar-SA"/>
      </w:rPr>
    </w:lvl>
    <w:lvl w:ilvl="2" w:tplc="2E12BF44">
      <w:numFmt w:val="bullet"/>
      <w:lvlText w:val="•"/>
      <w:lvlJc w:val="left"/>
      <w:pPr>
        <w:ind w:left="2216" w:hanging="360"/>
      </w:pPr>
      <w:rPr>
        <w:rFonts w:hint="default"/>
        <w:lang w:eastAsia="en-US" w:bidi="ar-SA"/>
      </w:rPr>
    </w:lvl>
    <w:lvl w:ilvl="3" w:tplc="2B6ACD84">
      <w:numFmt w:val="bullet"/>
      <w:lvlText w:val="•"/>
      <w:lvlJc w:val="left"/>
      <w:pPr>
        <w:ind w:left="2915" w:hanging="360"/>
      </w:pPr>
      <w:rPr>
        <w:rFonts w:hint="default"/>
        <w:lang w:eastAsia="en-US" w:bidi="ar-SA"/>
      </w:rPr>
    </w:lvl>
    <w:lvl w:ilvl="4" w:tplc="D9982532">
      <w:numFmt w:val="bullet"/>
      <w:lvlText w:val="•"/>
      <w:lvlJc w:val="left"/>
      <w:pPr>
        <w:ind w:left="3613" w:hanging="360"/>
      </w:pPr>
      <w:rPr>
        <w:rFonts w:hint="default"/>
        <w:lang w:eastAsia="en-US" w:bidi="ar-SA"/>
      </w:rPr>
    </w:lvl>
    <w:lvl w:ilvl="5" w:tplc="39F27532">
      <w:numFmt w:val="bullet"/>
      <w:lvlText w:val="•"/>
      <w:lvlJc w:val="left"/>
      <w:pPr>
        <w:ind w:left="4312" w:hanging="360"/>
      </w:pPr>
      <w:rPr>
        <w:rFonts w:hint="default"/>
        <w:lang w:eastAsia="en-US" w:bidi="ar-SA"/>
      </w:rPr>
    </w:lvl>
    <w:lvl w:ilvl="6" w:tplc="9ADED342">
      <w:numFmt w:val="bullet"/>
      <w:lvlText w:val="•"/>
      <w:lvlJc w:val="left"/>
      <w:pPr>
        <w:ind w:left="5010" w:hanging="360"/>
      </w:pPr>
      <w:rPr>
        <w:rFonts w:hint="default"/>
        <w:lang w:eastAsia="en-US" w:bidi="ar-SA"/>
      </w:rPr>
    </w:lvl>
    <w:lvl w:ilvl="7" w:tplc="3336057E">
      <w:numFmt w:val="bullet"/>
      <w:lvlText w:val="•"/>
      <w:lvlJc w:val="left"/>
      <w:pPr>
        <w:ind w:left="5708" w:hanging="360"/>
      </w:pPr>
      <w:rPr>
        <w:rFonts w:hint="default"/>
        <w:lang w:eastAsia="en-US" w:bidi="ar-SA"/>
      </w:rPr>
    </w:lvl>
    <w:lvl w:ilvl="8" w:tplc="31C24C02">
      <w:numFmt w:val="bullet"/>
      <w:lvlText w:val="•"/>
      <w:lvlJc w:val="left"/>
      <w:pPr>
        <w:ind w:left="6407" w:hanging="360"/>
      </w:pPr>
      <w:rPr>
        <w:rFonts w:hint="default"/>
        <w:lang w:eastAsia="en-US" w:bidi="ar-SA"/>
      </w:rPr>
    </w:lvl>
  </w:abstractNum>
  <w:abstractNum w:abstractNumId="184">
    <w:nsid w:val="72736539"/>
    <w:multiLevelType w:val="hybridMultilevel"/>
    <w:tmpl w:val="FE26C390"/>
    <w:lvl w:ilvl="0" w:tplc="EE0499D0">
      <w:start w:val="6"/>
      <w:numFmt w:val="decimal"/>
      <w:lvlText w:val="%1."/>
      <w:lvlJc w:val="left"/>
      <w:pPr>
        <w:ind w:left="1127" w:hanging="167"/>
      </w:pPr>
      <w:rPr>
        <w:rFonts w:ascii="Times New Roman" w:eastAsia="Times New Roman" w:hAnsi="Times New Roman" w:cs="Times New Roman" w:hint="default"/>
        <w:w w:val="100"/>
        <w:sz w:val="20"/>
        <w:szCs w:val="20"/>
        <w:lang w:eastAsia="en-US" w:bidi="ar-SA"/>
      </w:rPr>
    </w:lvl>
    <w:lvl w:ilvl="1" w:tplc="3698BD22">
      <w:numFmt w:val="bullet"/>
      <w:lvlText w:val="•"/>
      <w:lvlJc w:val="left"/>
      <w:pPr>
        <w:ind w:left="2122" w:hanging="167"/>
      </w:pPr>
      <w:rPr>
        <w:rFonts w:hint="default"/>
        <w:lang w:eastAsia="en-US" w:bidi="ar-SA"/>
      </w:rPr>
    </w:lvl>
    <w:lvl w:ilvl="2" w:tplc="46AA3892">
      <w:numFmt w:val="bullet"/>
      <w:lvlText w:val="•"/>
      <w:lvlJc w:val="left"/>
      <w:pPr>
        <w:ind w:left="3124" w:hanging="167"/>
      </w:pPr>
      <w:rPr>
        <w:rFonts w:hint="default"/>
        <w:lang w:eastAsia="en-US" w:bidi="ar-SA"/>
      </w:rPr>
    </w:lvl>
    <w:lvl w:ilvl="3" w:tplc="B3D46322">
      <w:numFmt w:val="bullet"/>
      <w:lvlText w:val="•"/>
      <w:lvlJc w:val="left"/>
      <w:pPr>
        <w:ind w:left="4126" w:hanging="167"/>
      </w:pPr>
      <w:rPr>
        <w:rFonts w:hint="default"/>
        <w:lang w:eastAsia="en-US" w:bidi="ar-SA"/>
      </w:rPr>
    </w:lvl>
    <w:lvl w:ilvl="4" w:tplc="909ACAF2">
      <w:numFmt w:val="bullet"/>
      <w:lvlText w:val="•"/>
      <w:lvlJc w:val="left"/>
      <w:pPr>
        <w:ind w:left="5128" w:hanging="167"/>
      </w:pPr>
      <w:rPr>
        <w:rFonts w:hint="default"/>
        <w:lang w:eastAsia="en-US" w:bidi="ar-SA"/>
      </w:rPr>
    </w:lvl>
    <w:lvl w:ilvl="5" w:tplc="487AF672">
      <w:numFmt w:val="bullet"/>
      <w:lvlText w:val="•"/>
      <w:lvlJc w:val="left"/>
      <w:pPr>
        <w:ind w:left="6130" w:hanging="167"/>
      </w:pPr>
      <w:rPr>
        <w:rFonts w:hint="default"/>
        <w:lang w:eastAsia="en-US" w:bidi="ar-SA"/>
      </w:rPr>
    </w:lvl>
    <w:lvl w:ilvl="6" w:tplc="351CE116">
      <w:numFmt w:val="bullet"/>
      <w:lvlText w:val="•"/>
      <w:lvlJc w:val="left"/>
      <w:pPr>
        <w:ind w:left="7132" w:hanging="167"/>
      </w:pPr>
      <w:rPr>
        <w:rFonts w:hint="default"/>
        <w:lang w:eastAsia="en-US" w:bidi="ar-SA"/>
      </w:rPr>
    </w:lvl>
    <w:lvl w:ilvl="7" w:tplc="8D98634E">
      <w:numFmt w:val="bullet"/>
      <w:lvlText w:val="•"/>
      <w:lvlJc w:val="left"/>
      <w:pPr>
        <w:ind w:left="8134" w:hanging="167"/>
      </w:pPr>
      <w:rPr>
        <w:rFonts w:hint="default"/>
        <w:lang w:eastAsia="en-US" w:bidi="ar-SA"/>
      </w:rPr>
    </w:lvl>
    <w:lvl w:ilvl="8" w:tplc="1138D440">
      <w:numFmt w:val="bullet"/>
      <w:lvlText w:val="•"/>
      <w:lvlJc w:val="left"/>
      <w:pPr>
        <w:ind w:left="9136" w:hanging="167"/>
      </w:pPr>
      <w:rPr>
        <w:rFonts w:hint="default"/>
        <w:lang w:eastAsia="en-US" w:bidi="ar-SA"/>
      </w:rPr>
    </w:lvl>
  </w:abstractNum>
  <w:abstractNum w:abstractNumId="185">
    <w:nsid w:val="733337ED"/>
    <w:multiLevelType w:val="hybridMultilevel"/>
    <w:tmpl w:val="618225C2"/>
    <w:lvl w:ilvl="0" w:tplc="E2509108">
      <w:numFmt w:val="bullet"/>
      <w:lvlText w:val="-"/>
      <w:lvlJc w:val="left"/>
      <w:pPr>
        <w:ind w:left="106" w:hanging="125"/>
      </w:pPr>
      <w:rPr>
        <w:rFonts w:ascii="Times New Roman" w:eastAsia="Times New Roman" w:hAnsi="Times New Roman" w:cs="Times New Roman" w:hint="default"/>
        <w:w w:val="100"/>
        <w:sz w:val="22"/>
        <w:szCs w:val="22"/>
        <w:lang w:eastAsia="en-US" w:bidi="ar-SA"/>
      </w:rPr>
    </w:lvl>
    <w:lvl w:ilvl="1" w:tplc="6274828C">
      <w:numFmt w:val="bullet"/>
      <w:lvlText w:val="•"/>
      <w:lvlJc w:val="left"/>
      <w:pPr>
        <w:ind w:left="330" w:hanging="125"/>
      </w:pPr>
      <w:rPr>
        <w:rFonts w:hint="default"/>
        <w:lang w:eastAsia="en-US" w:bidi="ar-SA"/>
      </w:rPr>
    </w:lvl>
    <w:lvl w:ilvl="2" w:tplc="B33C8FC0">
      <w:numFmt w:val="bullet"/>
      <w:lvlText w:val="•"/>
      <w:lvlJc w:val="left"/>
      <w:pPr>
        <w:ind w:left="560" w:hanging="125"/>
      </w:pPr>
      <w:rPr>
        <w:rFonts w:hint="default"/>
        <w:lang w:eastAsia="en-US" w:bidi="ar-SA"/>
      </w:rPr>
    </w:lvl>
    <w:lvl w:ilvl="3" w:tplc="50622FE8">
      <w:numFmt w:val="bullet"/>
      <w:lvlText w:val="•"/>
      <w:lvlJc w:val="left"/>
      <w:pPr>
        <w:ind w:left="790" w:hanging="125"/>
      </w:pPr>
      <w:rPr>
        <w:rFonts w:hint="default"/>
        <w:lang w:eastAsia="en-US" w:bidi="ar-SA"/>
      </w:rPr>
    </w:lvl>
    <w:lvl w:ilvl="4" w:tplc="320E8C32">
      <w:numFmt w:val="bullet"/>
      <w:lvlText w:val="•"/>
      <w:lvlJc w:val="left"/>
      <w:pPr>
        <w:ind w:left="1020" w:hanging="125"/>
      </w:pPr>
      <w:rPr>
        <w:rFonts w:hint="default"/>
        <w:lang w:eastAsia="en-US" w:bidi="ar-SA"/>
      </w:rPr>
    </w:lvl>
    <w:lvl w:ilvl="5" w:tplc="BF4E9C84">
      <w:numFmt w:val="bullet"/>
      <w:lvlText w:val="•"/>
      <w:lvlJc w:val="left"/>
      <w:pPr>
        <w:ind w:left="1250" w:hanging="125"/>
      </w:pPr>
      <w:rPr>
        <w:rFonts w:hint="default"/>
        <w:lang w:eastAsia="en-US" w:bidi="ar-SA"/>
      </w:rPr>
    </w:lvl>
    <w:lvl w:ilvl="6" w:tplc="1F22ADD4">
      <w:numFmt w:val="bullet"/>
      <w:lvlText w:val="•"/>
      <w:lvlJc w:val="left"/>
      <w:pPr>
        <w:ind w:left="1480" w:hanging="125"/>
      </w:pPr>
      <w:rPr>
        <w:rFonts w:hint="default"/>
        <w:lang w:eastAsia="en-US" w:bidi="ar-SA"/>
      </w:rPr>
    </w:lvl>
    <w:lvl w:ilvl="7" w:tplc="1DAA60A0">
      <w:numFmt w:val="bullet"/>
      <w:lvlText w:val="•"/>
      <w:lvlJc w:val="left"/>
      <w:pPr>
        <w:ind w:left="1710" w:hanging="125"/>
      </w:pPr>
      <w:rPr>
        <w:rFonts w:hint="default"/>
        <w:lang w:eastAsia="en-US" w:bidi="ar-SA"/>
      </w:rPr>
    </w:lvl>
    <w:lvl w:ilvl="8" w:tplc="45CC368A">
      <w:numFmt w:val="bullet"/>
      <w:lvlText w:val="•"/>
      <w:lvlJc w:val="left"/>
      <w:pPr>
        <w:ind w:left="1940" w:hanging="125"/>
      </w:pPr>
      <w:rPr>
        <w:rFonts w:hint="default"/>
        <w:lang w:eastAsia="en-US" w:bidi="ar-SA"/>
      </w:rPr>
    </w:lvl>
  </w:abstractNum>
  <w:abstractNum w:abstractNumId="186">
    <w:nsid w:val="73640107"/>
    <w:multiLevelType w:val="hybridMultilevel"/>
    <w:tmpl w:val="117C12D8"/>
    <w:lvl w:ilvl="0" w:tplc="241A000D">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87">
    <w:nsid w:val="73681BE4"/>
    <w:multiLevelType w:val="hybridMultilevel"/>
    <w:tmpl w:val="7F9AA80E"/>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88">
    <w:nsid w:val="741173B5"/>
    <w:multiLevelType w:val="hybridMultilevel"/>
    <w:tmpl w:val="8EA498EA"/>
    <w:lvl w:ilvl="0" w:tplc="B9A21DB6">
      <w:start w:val="1"/>
      <w:numFmt w:val="decimal"/>
      <w:lvlText w:val="%1."/>
      <w:lvlJc w:val="left"/>
      <w:pPr>
        <w:ind w:left="107" w:hanging="334"/>
      </w:pPr>
      <w:rPr>
        <w:rFonts w:ascii="Times New Roman" w:eastAsia="Times New Roman" w:hAnsi="Times New Roman" w:cs="Times New Roman" w:hint="default"/>
        <w:w w:val="100"/>
        <w:sz w:val="22"/>
        <w:szCs w:val="22"/>
        <w:lang w:eastAsia="en-US" w:bidi="ar-SA"/>
      </w:rPr>
    </w:lvl>
    <w:lvl w:ilvl="1" w:tplc="0F6A9D42">
      <w:numFmt w:val="bullet"/>
      <w:lvlText w:val="•"/>
      <w:lvlJc w:val="left"/>
      <w:pPr>
        <w:ind w:left="962" w:hanging="334"/>
      </w:pPr>
      <w:rPr>
        <w:rFonts w:hint="default"/>
        <w:lang w:eastAsia="en-US" w:bidi="ar-SA"/>
      </w:rPr>
    </w:lvl>
    <w:lvl w:ilvl="2" w:tplc="696A9E0C">
      <w:numFmt w:val="bullet"/>
      <w:lvlText w:val="•"/>
      <w:lvlJc w:val="left"/>
      <w:pPr>
        <w:ind w:left="1824" w:hanging="334"/>
      </w:pPr>
      <w:rPr>
        <w:rFonts w:hint="default"/>
        <w:lang w:eastAsia="en-US" w:bidi="ar-SA"/>
      </w:rPr>
    </w:lvl>
    <w:lvl w:ilvl="3" w:tplc="C32E35C6">
      <w:numFmt w:val="bullet"/>
      <w:lvlText w:val="•"/>
      <w:lvlJc w:val="left"/>
      <w:pPr>
        <w:ind w:left="2686" w:hanging="334"/>
      </w:pPr>
      <w:rPr>
        <w:rFonts w:hint="default"/>
        <w:lang w:eastAsia="en-US" w:bidi="ar-SA"/>
      </w:rPr>
    </w:lvl>
    <w:lvl w:ilvl="4" w:tplc="45A8CC66">
      <w:numFmt w:val="bullet"/>
      <w:lvlText w:val="•"/>
      <w:lvlJc w:val="left"/>
      <w:pPr>
        <w:ind w:left="3549" w:hanging="334"/>
      </w:pPr>
      <w:rPr>
        <w:rFonts w:hint="default"/>
        <w:lang w:eastAsia="en-US" w:bidi="ar-SA"/>
      </w:rPr>
    </w:lvl>
    <w:lvl w:ilvl="5" w:tplc="05DE6BC2">
      <w:numFmt w:val="bullet"/>
      <w:lvlText w:val="•"/>
      <w:lvlJc w:val="left"/>
      <w:pPr>
        <w:ind w:left="4411" w:hanging="334"/>
      </w:pPr>
      <w:rPr>
        <w:rFonts w:hint="default"/>
        <w:lang w:eastAsia="en-US" w:bidi="ar-SA"/>
      </w:rPr>
    </w:lvl>
    <w:lvl w:ilvl="6" w:tplc="594422C6">
      <w:numFmt w:val="bullet"/>
      <w:lvlText w:val="•"/>
      <w:lvlJc w:val="left"/>
      <w:pPr>
        <w:ind w:left="5273" w:hanging="334"/>
      </w:pPr>
      <w:rPr>
        <w:rFonts w:hint="default"/>
        <w:lang w:eastAsia="en-US" w:bidi="ar-SA"/>
      </w:rPr>
    </w:lvl>
    <w:lvl w:ilvl="7" w:tplc="8376C9A8">
      <w:numFmt w:val="bullet"/>
      <w:lvlText w:val="•"/>
      <w:lvlJc w:val="left"/>
      <w:pPr>
        <w:ind w:left="6136" w:hanging="334"/>
      </w:pPr>
      <w:rPr>
        <w:rFonts w:hint="default"/>
        <w:lang w:eastAsia="en-US" w:bidi="ar-SA"/>
      </w:rPr>
    </w:lvl>
    <w:lvl w:ilvl="8" w:tplc="A8927E54">
      <w:numFmt w:val="bullet"/>
      <w:lvlText w:val="•"/>
      <w:lvlJc w:val="left"/>
      <w:pPr>
        <w:ind w:left="6998" w:hanging="334"/>
      </w:pPr>
      <w:rPr>
        <w:rFonts w:hint="default"/>
        <w:lang w:eastAsia="en-US" w:bidi="ar-SA"/>
      </w:rPr>
    </w:lvl>
  </w:abstractNum>
  <w:abstractNum w:abstractNumId="189">
    <w:nsid w:val="742D370C"/>
    <w:multiLevelType w:val="hybridMultilevel"/>
    <w:tmpl w:val="06809DDC"/>
    <w:lvl w:ilvl="0" w:tplc="6A301D86">
      <w:numFmt w:val="bullet"/>
      <w:lvlText w:val="-"/>
      <w:lvlJc w:val="left"/>
      <w:pPr>
        <w:ind w:left="105" w:hanging="140"/>
      </w:pPr>
      <w:rPr>
        <w:rFonts w:ascii="Times New Roman" w:eastAsia="Times New Roman" w:hAnsi="Times New Roman" w:cs="Times New Roman" w:hint="default"/>
        <w:w w:val="100"/>
        <w:sz w:val="22"/>
        <w:szCs w:val="22"/>
        <w:lang w:eastAsia="en-US" w:bidi="ar-SA"/>
      </w:rPr>
    </w:lvl>
    <w:lvl w:ilvl="1" w:tplc="F95CFA5A">
      <w:numFmt w:val="bullet"/>
      <w:lvlText w:val="•"/>
      <w:lvlJc w:val="left"/>
      <w:pPr>
        <w:ind w:left="672" w:hanging="140"/>
      </w:pPr>
      <w:rPr>
        <w:rFonts w:hint="default"/>
        <w:lang w:eastAsia="en-US" w:bidi="ar-SA"/>
      </w:rPr>
    </w:lvl>
    <w:lvl w:ilvl="2" w:tplc="199CCF80">
      <w:numFmt w:val="bullet"/>
      <w:lvlText w:val="•"/>
      <w:lvlJc w:val="left"/>
      <w:pPr>
        <w:ind w:left="1245" w:hanging="140"/>
      </w:pPr>
      <w:rPr>
        <w:rFonts w:hint="default"/>
        <w:lang w:eastAsia="en-US" w:bidi="ar-SA"/>
      </w:rPr>
    </w:lvl>
    <w:lvl w:ilvl="3" w:tplc="E83261C6">
      <w:numFmt w:val="bullet"/>
      <w:lvlText w:val="•"/>
      <w:lvlJc w:val="left"/>
      <w:pPr>
        <w:ind w:left="1817" w:hanging="140"/>
      </w:pPr>
      <w:rPr>
        <w:rFonts w:hint="default"/>
        <w:lang w:eastAsia="en-US" w:bidi="ar-SA"/>
      </w:rPr>
    </w:lvl>
    <w:lvl w:ilvl="4" w:tplc="7264F32C">
      <w:numFmt w:val="bullet"/>
      <w:lvlText w:val="•"/>
      <w:lvlJc w:val="left"/>
      <w:pPr>
        <w:ind w:left="2390" w:hanging="140"/>
      </w:pPr>
      <w:rPr>
        <w:rFonts w:hint="default"/>
        <w:lang w:eastAsia="en-US" w:bidi="ar-SA"/>
      </w:rPr>
    </w:lvl>
    <w:lvl w:ilvl="5" w:tplc="64FC7148">
      <w:numFmt w:val="bullet"/>
      <w:lvlText w:val="•"/>
      <w:lvlJc w:val="left"/>
      <w:pPr>
        <w:ind w:left="2962" w:hanging="140"/>
      </w:pPr>
      <w:rPr>
        <w:rFonts w:hint="default"/>
        <w:lang w:eastAsia="en-US" w:bidi="ar-SA"/>
      </w:rPr>
    </w:lvl>
    <w:lvl w:ilvl="6" w:tplc="380691E6">
      <w:numFmt w:val="bullet"/>
      <w:lvlText w:val="•"/>
      <w:lvlJc w:val="left"/>
      <w:pPr>
        <w:ind w:left="3535" w:hanging="140"/>
      </w:pPr>
      <w:rPr>
        <w:rFonts w:hint="default"/>
        <w:lang w:eastAsia="en-US" w:bidi="ar-SA"/>
      </w:rPr>
    </w:lvl>
    <w:lvl w:ilvl="7" w:tplc="CBAAE77A">
      <w:numFmt w:val="bullet"/>
      <w:lvlText w:val="•"/>
      <w:lvlJc w:val="left"/>
      <w:pPr>
        <w:ind w:left="4107" w:hanging="140"/>
      </w:pPr>
      <w:rPr>
        <w:rFonts w:hint="default"/>
        <w:lang w:eastAsia="en-US" w:bidi="ar-SA"/>
      </w:rPr>
    </w:lvl>
    <w:lvl w:ilvl="8" w:tplc="EFD689E0">
      <w:numFmt w:val="bullet"/>
      <w:lvlText w:val="•"/>
      <w:lvlJc w:val="left"/>
      <w:pPr>
        <w:ind w:left="4680" w:hanging="140"/>
      </w:pPr>
      <w:rPr>
        <w:rFonts w:hint="default"/>
        <w:lang w:eastAsia="en-US" w:bidi="ar-SA"/>
      </w:rPr>
    </w:lvl>
  </w:abstractNum>
  <w:abstractNum w:abstractNumId="190">
    <w:nsid w:val="74AE1619"/>
    <w:multiLevelType w:val="hybridMultilevel"/>
    <w:tmpl w:val="C9904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4D71A80"/>
    <w:multiLevelType w:val="hybridMultilevel"/>
    <w:tmpl w:val="9F109B00"/>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92">
    <w:nsid w:val="758F340D"/>
    <w:multiLevelType w:val="hybridMultilevel"/>
    <w:tmpl w:val="4260CDB4"/>
    <w:lvl w:ilvl="0" w:tplc="27E26A92">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D7183DC2">
      <w:numFmt w:val="bullet"/>
      <w:lvlText w:val="•"/>
      <w:lvlJc w:val="left"/>
      <w:pPr>
        <w:ind w:left="589" w:hanging="128"/>
      </w:pPr>
      <w:rPr>
        <w:rFonts w:hint="default"/>
        <w:lang w:eastAsia="en-US" w:bidi="ar-SA"/>
      </w:rPr>
    </w:lvl>
    <w:lvl w:ilvl="2" w:tplc="9E34BE82">
      <w:numFmt w:val="bullet"/>
      <w:lvlText w:val="•"/>
      <w:lvlJc w:val="left"/>
      <w:pPr>
        <w:ind w:left="938" w:hanging="128"/>
      </w:pPr>
      <w:rPr>
        <w:rFonts w:hint="default"/>
        <w:lang w:eastAsia="en-US" w:bidi="ar-SA"/>
      </w:rPr>
    </w:lvl>
    <w:lvl w:ilvl="3" w:tplc="17E652C0">
      <w:numFmt w:val="bullet"/>
      <w:lvlText w:val="•"/>
      <w:lvlJc w:val="left"/>
      <w:pPr>
        <w:ind w:left="1287" w:hanging="128"/>
      </w:pPr>
      <w:rPr>
        <w:rFonts w:hint="default"/>
        <w:lang w:eastAsia="en-US" w:bidi="ar-SA"/>
      </w:rPr>
    </w:lvl>
    <w:lvl w:ilvl="4" w:tplc="1F74E56A">
      <w:numFmt w:val="bullet"/>
      <w:lvlText w:val="•"/>
      <w:lvlJc w:val="left"/>
      <w:pPr>
        <w:ind w:left="1636" w:hanging="128"/>
      </w:pPr>
      <w:rPr>
        <w:rFonts w:hint="default"/>
        <w:lang w:eastAsia="en-US" w:bidi="ar-SA"/>
      </w:rPr>
    </w:lvl>
    <w:lvl w:ilvl="5" w:tplc="9200A8B2">
      <w:numFmt w:val="bullet"/>
      <w:lvlText w:val="•"/>
      <w:lvlJc w:val="left"/>
      <w:pPr>
        <w:ind w:left="1985" w:hanging="128"/>
      </w:pPr>
      <w:rPr>
        <w:rFonts w:hint="default"/>
        <w:lang w:eastAsia="en-US" w:bidi="ar-SA"/>
      </w:rPr>
    </w:lvl>
    <w:lvl w:ilvl="6" w:tplc="32B23C48">
      <w:numFmt w:val="bullet"/>
      <w:lvlText w:val="•"/>
      <w:lvlJc w:val="left"/>
      <w:pPr>
        <w:ind w:left="2334" w:hanging="128"/>
      </w:pPr>
      <w:rPr>
        <w:rFonts w:hint="default"/>
        <w:lang w:eastAsia="en-US" w:bidi="ar-SA"/>
      </w:rPr>
    </w:lvl>
    <w:lvl w:ilvl="7" w:tplc="26C84F10">
      <w:numFmt w:val="bullet"/>
      <w:lvlText w:val="•"/>
      <w:lvlJc w:val="left"/>
      <w:pPr>
        <w:ind w:left="2683" w:hanging="128"/>
      </w:pPr>
      <w:rPr>
        <w:rFonts w:hint="default"/>
        <w:lang w:eastAsia="en-US" w:bidi="ar-SA"/>
      </w:rPr>
    </w:lvl>
    <w:lvl w:ilvl="8" w:tplc="B100C022">
      <w:numFmt w:val="bullet"/>
      <w:lvlText w:val="•"/>
      <w:lvlJc w:val="left"/>
      <w:pPr>
        <w:ind w:left="3032" w:hanging="128"/>
      </w:pPr>
      <w:rPr>
        <w:rFonts w:hint="default"/>
        <w:lang w:eastAsia="en-US" w:bidi="ar-SA"/>
      </w:rPr>
    </w:lvl>
  </w:abstractNum>
  <w:abstractNum w:abstractNumId="193">
    <w:nsid w:val="75B61936"/>
    <w:multiLevelType w:val="hybridMultilevel"/>
    <w:tmpl w:val="E6C6F7EC"/>
    <w:lvl w:ilvl="0" w:tplc="AC247178">
      <w:numFmt w:val="bullet"/>
      <w:lvlText w:val="-"/>
      <w:lvlJc w:val="left"/>
      <w:pPr>
        <w:ind w:left="233" w:hanging="128"/>
      </w:pPr>
      <w:rPr>
        <w:rFonts w:ascii="Times New Roman" w:eastAsia="Times New Roman" w:hAnsi="Times New Roman" w:cs="Times New Roman" w:hint="default"/>
        <w:w w:val="100"/>
        <w:sz w:val="22"/>
        <w:szCs w:val="22"/>
        <w:lang w:eastAsia="en-US" w:bidi="ar-SA"/>
      </w:rPr>
    </w:lvl>
    <w:lvl w:ilvl="1" w:tplc="6694DC52">
      <w:numFmt w:val="bullet"/>
      <w:lvlText w:val="•"/>
      <w:lvlJc w:val="left"/>
      <w:pPr>
        <w:ind w:left="798" w:hanging="128"/>
      </w:pPr>
      <w:rPr>
        <w:rFonts w:hint="default"/>
        <w:lang w:eastAsia="en-US" w:bidi="ar-SA"/>
      </w:rPr>
    </w:lvl>
    <w:lvl w:ilvl="2" w:tplc="E9782D0E">
      <w:numFmt w:val="bullet"/>
      <w:lvlText w:val="•"/>
      <w:lvlJc w:val="left"/>
      <w:pPr>
        <w:ind w:left="1357" w:hanging="128"/>
      </w:pPr>
      <w:rPr>
        <w:rFonts w:hint="default"/>
        <w:lang w:eastAsia="en-US" w:bidi="ar-SA"/>
      </w:rPr>
    </w:lvl>
    <w:lvl w:ilvl="3" w:tplc="C6984D46">
      <w:numFmt w:val="bullet"/>
      <w:lvlText w:val="•"/>
      <w:lvlJc w:val="left"/>
      <w:pPr>
        <w:ind w:left="1915" w:hanging="128"/>
      </w:pPr>
      <w:rPr>
        <w:rFonts w:hint="default"/>
        <w:lang w:eastAsia="en-US" w:bidi="ar-SA"/>
      </w:rPr>
    </w:lvl>
    <w:lvl w:ilvl="4" w:tplc="ECA04D66">
      <w:numFmt w:val="bullet"/>
      <w:lvlText w:val="•"/>
      <w:lvlJc w:val="left"/>
      <w:pPr>
        <w:ind w:left="2474" w:hanging="128"/>
      </w:pPr>
      <w:rPr>
        <w:rFonts w:hint="default"/>
        <w:lang w:eastAsia="en-US" w:bidi="ar-SA"/>
      </w:rPr>
    </w:lvl>
    <w:lvl w:ilvl="5" w:tplc="CD689C5C">
      <w:numFmt w:val="bullet"/>
      <w:lvlText w:val="•"/>
      <w:lvlJc w:val="left"/>
      <w:pPr>
        <w:ind w:left="3032" w:hanging="128"/>
      </w:pPr>
      <w:rPr>
        <w:rFonts w:hint="default"/>
        <w:lang w:eastAsia="en-US" w:bidi="ar-SA"/>
      </w:rPr>
    </w:lvl>
    <w:lvl w:ilvl="6" w:tplc="FEAE20E2">
      <w:numFmt w:val="bullet"/>
      <w:lvlText w:val="•"/>
      <w:lvlJc w:val="left"/>
      <w:pPr>
        <w:ind w:left="3591" w:hanging="128"/>
      </w:pPr>
      <w:rPr>
        <w:rFonts w:hint="default"/>
        <w:lang w:eastAsia="en-US" w:bidi="ar-SA"/>
      </w:rPr>
    </w:lvl>
    <w:lvl w:ilvl="7" w:tplc="0822405A">
      <w:numFmt w:val="bullet"/>
      <w:lvlText w:val="•"/>
      <w:lvlJc w:val="left"/>
      <w:pPr>
        <w:ind w:left="4149" w:hanging="128"/>
      </w:pPr>
      <w:rPr>
        <w:rFonts w:hint="default"/>
        <w:lang w:eastAsia="en-US" w:bidi="ar-SA"/>
      </w:rPr>
    </w:lvl>
    <w:lvl w:ilvl="8" w:tplc="413C01CA">
      <w:numFmt w:val="bullet"/>
      <w:lvlText w:val="•"/>
      <w:lvlJc w:val="left"/>
      <w:pPr>
        <w:ind w:left="4708" w:hanging="128"/>
      </w:pPr>
      <w:rPr>
        <w:rFonts w:hint="default"/>
        <w:lang w:eastAsia="en-US" w:bidi="ar-SA"/>
      </w:rPr>
    </w:lvl>
  </w:abstractNum>
  <w:abstractNum w:abstractNumId="194">
    <w:nsid w:val="7604572B"/>
    <w:multiLevelType w:val="hybridMultilevel"/>
    <w:tmpl w:val="A11E9032"/>
    <w:lvl w:ilvl="0" w:tplc="510CA402">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917A5FEA">
      <w:numFmt w:val="bullet"/>
      <w:lvlText w:val="•"/>
      <w:lvlJc w:val="left"/>
      <w:pPr>
        <w:ind w:left="441" w:hanging="128"/>
      </w:pPr>
      <w:rPr>
        <w:rFonts w:hint="default"/>
        <w:lang w:eastAsia="en-US" w:bidi="ar-SA"/>
      </w:rPr>
    </w:lvl>
    <w:lvl w:ilvl="2" w:tplc="193EBB9C">
      <w:numFmt w:val="bullet"/>
      <w:lvlText w:val="•"/>
      <w:lvlJc w:val="left"/>
      <w:pPr>
        <w:ind w:left="643" w:hanging="128"/>
      </w:pPr>
      <w:rPr>
        <w:rFonts w:hint="default"/>
        <w:lang w:eastAsia="en-US" w:bidi="ar-SA"/>
      </w:rPr>
    </w:lvl>
    <w:lvl w:ilvl="3" w:tplc="CAF25A04">
      <w:numFmt w:val="bullet"/>
      <w:lvlText w:val="•"/>
      <w:lvlJc w:val="left"/>
      <w:pPr>
        <w:ind w:left="845" w:hanging="128"/>
      </w:pPr>
      <w:rPr>
        <w:rFonts w:hint="default"/>
        <w:lang w:eastAsia="en-US" w:bidi="ar-SA"/>
      </w:rPr>
    </w:lvl>
    <w:lvl w:ilvl="4" w:tplc="E67E21C0">
      <w:numFmt w:val="bullet"/>
      <w:lvlText w:val="•"/>
      <w:lvlJc w:val="left"/>
      <w:pPr>
        <w:ind w:left="1047" w:hanging="128"/>
      </w:pPr>
      <w:rPr>
        <w:rFonts w:hint="default"/>
        <w:lang w:eastAsia="en-US" w:bidi="ar-SA"/>
      </w:rPr>
    </w:lvl>
    <w:lvl w:ilvl="5" w:tplc="097AFB94">
      <w:numFmt w:val="bullet"/>
      <w:lvlText w:val="•"/>
      <w:lvlJc w:val="left"/>
      <w:pPr>
        <w:ind w:left="1249" w:hanging="128"/>
      </w:pPr>
      <w:rPr>
        <w:rFonts w:hint="default"/>
        <w:lang w:eastAsia="en-US" w:bidi="ar-SA"/>
      </w:rPr>
    </w:lvl>
    <w:lvl w:ilvl="6" w:tplc="00B0AE0C">
      <w:numFmt w:val="bullet"/>
      <w:lvlText w:val="•"/>
      <w:lvlJc w:val="left"/>
      <w:pPr>
        <w:ind w:left="1451" w:hanging="128"/>
      </w:pPr>
      <w:rPr>
        <w:rFonts w:hint="default"/>
        <w:lang w:eastAsia="en-US" w:bidi="ar-SA"/>
      </w:rPr>
    </w:lvl>
    <w:lvl w:ilvl="7" w:tplc="AC0E2D4C">
      <w:numFmt w:val="bullet"/>
      <w:lvlText w:val="•"/>
      <w:lvlJc w:val="left"/>
      <w:pPr>
        <w:ind w:left="1653" w:hanging="128"/>
      </w:pPr>
      <w:rPr>
        <w:rFonts w:hint="default"/>
        <w:lang w:eastAsia="en-US" w:bidi="ar-SA"/>
      </w:rPr>
    </w:lvl>
    <w:lvl w:ilvl="8" w:tplc="19DC776A">
      <w:numFmt w:val="bullet"/>
      <w:lvlText w:val="•"/>
      <w:lvlJc w:val="left"/>
      <w:pPr>
        <w:ind w:left="1855" w:hanging="128"/>
      </w:pPr>
      <w:rPr>
        <w:rFonts w:hint="default"/>
        <w:lang w:eastAsia="en-US" w:bidi="ar-SA"/>
      </w:rPr>
    </w:lvl>
  </w:abstractNum>
  <w:abstractNum w:abstractNumId="195">
    <w:nsid w:val="76432E6E"/>
    <w:multiLevelType w:val="hybridMultilevel"/>
    <w:tmpl w:val="EC9CC4FE"/>
    <w:lvl w:ilvl="0" w:tplc="B7827DBA">
      <w:start w:val="5"/>
      <w:numFmt w:val="decimal"/>
      <w:lvlText w:val="%1."/>
      <w:lvlJc w:val="left"/>
      <w:pPr>
        <w:ind w:left="837" w:hanging="221"/>
      </w:pPr>
      <w:rPr>
        <w:rFonts w:ascii="Times New Roman" w:eastAsia="Times New Roman" w:hAnsi="Times New Roman" w:cs="Times New Roman" w:hint="default"/>
        <w:w w:val="100"/>
        <w:sz w:val="22"/>
        <w:szCs w:val="22"/>
        <w:lang w:eastAsia="en-US" w:bidi="ar-SA"/>
      </w:rPr>
    </w:lvl>
    <w:lvl w:ilvl="1" w:tplc="C148978E">
      <w:numFmt w:val="bullet"/>
      <w:lvlText w:val="•"/>
      <w:lvlJc w:val="left"/>
      <w:pPr>
        <w:ind w:left="1840" w:hanging="221"/>
      </w:pPr>
      <w:rPr>
        <w:rFonts w:hint="default"/>
        <w:lang w:eastAsia="en-US" w:bidi="ar-SA"/>
      </w:rPr>
    </w:lvl>
    <w:lvl w:ilvl="2" w:tplc="94307202">
      <w:numFmt w:val="bullet"/>
      <w:lvlText w:val="•"/>
      <w:lvlJc w:val="left"/>
      <w:pPr>
        <w:ind w:left="2841" w:hanging="221"/>
      </w:pPr>
      <w:rPr>
        <w:rFonts w:hint="default"/>
        <w:lang w:eastAsia="en-US" w:bidi="ar-SA"/>
      </w:rPr>
    </w:lvl>
    <w:lvl w:ilvl="3" w:tplc="542EE68C">
      <w:numFmt w:val="bullet"/>
      <w:lvlText w:val="•"/>
      <w:lvlJc w:val="left"/>
      <w:pPr>
        <w:ind w:left="3841" w:hanging="221"/>
      </w:pPr>
      <w:rPr>
        <w:rFonts w:hint="default"/>
        <w:lang w:eastAsia="en-US" w:bidi="ar-SA"/>
      </w:rPr>
    </w:lvl>
    <w:lvl w:ilvl="4" w:tplc="100E4B44">
      <w:numFmt w:val="bullet"/>
      <w:lvlText w:val="•"/>
      <w:lvlJc w:val="left"/>
      <w:pPr>
        <w:ind w:left="4842" w:hanging="221"/>
      </w:pPr>
      <w:rPr>
        <w:rFonts w:hint="default"/>
        <w:lang w:eastAsia="en-US" w:bidi="ar-SA"/>
      </w:rPr>
    </w:lvl>
    <w:lvl w:ilvl="5" w:tplc="E26AB3C6">
      <w:numFmt w:val="bullet"/>
      <w:lvlText w:val="•"/>
      <w:lvlJc w:val="left"/>
      <w:pPr>
        <w:ind w:left="5843" w:hanging="221"/>
      </w:pPr>
      <w:rPr>
        <w:rFonts w:hint="default"/>
        <w:lang w:eastAsia="en-US" w:bidi="ar-SA"/>
      </w:rPr>
    </w:lvl>
    <w:lvl w:ilvl="6" w:tplc="60BEF20C">
      <w:numFmt w:val="bullet"/>
      <w:lvlText w:val="•"/>
      <w:lvlJc w:val="left"/>
      <w:pPr>
        <w:ind w:left="6843" w:hanging="221"/>
      </w:pPr>
      <w:rPr>
        <w:rFonts w:hint="default"/>
        <w:lang w:eastAsia="en-US" w:bidi="ar-SA"/>
      </w:rPr>
    </w:lvl>
    <w:lvl w:ilvl="7" w:tplc="6FBE2718">
      <w:numFmt w:val="bullet"/>
      <w:lvlText w:val="•"/>
      <w:lvlJc w:val="left"/>
      <w:pPr>
        <w:ind w:left="7844" w:hanging="221"/>
      </w:pPr>
      <w:rPr>
        <w:rFonts w:hint="default"/>
        <w:lang w:eastAsia="en-US" w:bidi="ar-SA"/>
      </w:rPr>
    </w:lvl>
    <w:lvl w:ilvl="8" w:tplc="2C2882C4">
      <w:numFmt w:val="bullet"/>
      <w:lvlText w:val="•"/>
      <w:lvlJc w:val="left"/>
      <w:pPr>
        <w:ind w:left="8845" w:hanging="221"/>
      </w:pPr>
      <w:rPr>
        <w:rFonts w:hint="default"/>
        <w:lang w:eastAsia="en-US" w:bidi="ar-SA"/>
      </w:rPr>
    </w:lvl>
  </w:abstractNum>
  <w:abstractNum w:abstractNumId="196">
    <w:nsid w:val="76613E6B"/>
    <w:multiLevelType w:val="hybridMultilevel"/>
    <w:tmpl w:val="B3B80672"/>
    <w:lvl w:ilvl="0" w:tplc="C41A9D88">
      <w:numFmt w:val="bullet"/>
      <w:lvlText w:val="-"/>
      <w:lvlJc w:val="left"/>
      <w:pPr>
        <w:ind w:left="107" w:hanging="454"/>
      </w:pPr>
      <w:rPr>
        <w:rFonts w:ascii="Times New Roman" w:eastAsia="Times New Roman" w:hAnsi="Times New Roman" w:cs="Times New Roman" w:hint="default"/>
        <w:w w:val="100"/>
        <w:sz w:val="22"/>
        <w:szCs w:val="22"/>
        <w:lang w:eastAsia="en-US" w:bidi="ar-SA"/>
      </w:rPr>
    </w:lvl>
    <w:lvl w:ilvl="1" w:tplc="15FA781C">
      <w:numFmt w:val="bullet"/>
      <w:lvlText w:val="•"/>
      <w:lvlJc w:val="left"/>
      <w:pPr>
        <w:ind w:left="443" w:hanging="454"/>
      </w:pPr>
      <w:rPr>
        <w:rFonts w:hint="default"/>
        <w:lang w:eastAsia="en-US" w:bidi="ar-SA"/>
      </w:rPr>
    </w:lvl>
    <w:lvl w:ilvl="2" w:tplc="37C255FC">
      <w:numFmt w:val="bullet"/>
      <w:lvlText w:val="•"/>
      <w:lvlJc w:val="left"/>
      <w:pPr>
        <w:ind w:left="786" w:hanging="454"/>
      </w:pPr>
      <w:rPr>
        <w:rFonts w:hint="default"/>
        <w:lang w:eastAsia="en-US" w:bidi="ar-SA"/>
      </w:rPr>
    </w:lvl>
    <w:lvl w:ilvl="3" w:tplc="2B966A38">
      <w:numFmt w:val="bullet"/>
      <w:lvlText w:val="•"/>
      <w:lvlJc w:val="left"/>
      <w:pPr>
        <w:ind w:left="1129" w:hanging="454"/>
      </w:pPr>
      <w:rPr>
        <w:rFonts w:hint="default"/>
        <w:lang w:eastAsia="en-US" w:bidi="ar-SA"/>
      </w:rPr>
    </w:lvl>
    <w:lvl w:ilvl="4" w:tplc="8246310C">
      <w:numFmt w:val="bullet"/>
      <w:lvlText w:val="•"/>
      <w:lvlJc w:val="left"/>
      <w:pPr>
        <w:ind w:left="1473" w:hanging="454"/>
      </w:pPr>
      <w:rPr>
        <w:rFonts w:hint="default"/>
        <w:lang w:eastAsia="en-US" w:bidi="ar-SA"/>
      </w:rPr>
    </w:lvl>
    <w:lvl w:ilvl="5" w:tplc="105E4A5E">
      <w:numFmt w:val="bullet"/>
      <w:lvlText w:val="•"/>
      <w:lvlJc w:val="left"/>
      <w:pPr>
        <w:ind w:left="1816" w:hanging="454"/>
      </w:pPr>
      <w:rPr>
        <w:rFonts w:hint="default"/>
        <w:lang w:eastAsia="en-US" w:bidi="ar-SA"/>
      </w:rPr>
    </w:lvl>
    <w:lvl w:ilvl="6" w:tplc="8508225C">
      <w:numFmt w:val="bullet"/>
      <w:lvlText w:val="•"/>
      <w:lvlJc w:val="left"/>
      <w:pPr>
        <w:ind w:left="2159" w:hanging="454"/>
      </w:pPr>
      <w:rPr>
        <w:rFonts w:hint="default"/>
        <w:lang w:eastAsia="en-US" w:bidi="ar-SA"/>
      </w:rPr>
    </w:lvl>
    <w:lvl w:ilvl="7" w:tplc="95B25B34">
      <w:numFmt w:val="bullet"/>
      <w:lvlText w:val="•"/>
      <w:lvlJc w:val="left"/>
      <w:pPr>
        <w:ind w:left="2503" w:hanging="454"/>
      </w:pPr>
      <w:rPr>
        <w:rFonts w:hint="default"/>
        <w:lang w:eastAsia="en-US" w:bidi="ar-SA"/>
      </w:rPr>
    </w:lvl>
    <w:lvl w:ilvl="8" w:tplc="423C7268">
      <w:numFmt w:val="bullet"/>
      <w:lvlText w:val="•"/>
      <w:lvlJc w:val="left"/>
      <w:pPr>
        <w:ind w:left="2846" w:hanging="454"/>
      </w:pPr>
      <w:rPr>
        <w:rFonts w:hint="default"/>
        <w:lang w:eastAsia="en-US" w:bidi="ar-SA"/>
      </w:rPr>
    </w:lvl>
  </w:abstractNum>
  <w:abstractNum w:abstractNumId="197">
    <w:nsid w:val="767E1B44"/>
    <w:multiLevelType w:val="hybridMultilevel"/>
    <w:tmpl w:val="55527FC8"/>
    <w:lvl w:ilvl="0" w:tplc="BE4E3620">
      <w:numFmt w:val="bullet"/>
      <w:lvlText w:val="-"/>
      <w:lvlJc w:val="left"/>
      <w:pPr>
        <w:ind w:left="234" w:hanging="128"/>
      </w:pPr>
      <w:rPr>
        <w:rFonts w:ascii="Times New Roman" w:eastAsia="Times New Roman" w:hAnsi="Times New Roman" w:cs="Times New Roman" w:hint="default"/>
        <w:w w:val="100"/>
        <w:sz w:val="22"/>
        <w:szCs w:val="22"/>
        <w:lang w:eastAsia="en-US" w:bidi="ar-SA"/>
      </w:rPr>
    </w:lvl>
    <w:lvl w:ilvl="1" w:tplc="C442B3F8">
      <w:numFmt w:val="bullet"/>
      <w:lvlText w:val="•"/>
      <w:lvlJc w:val="left"/>
      <w:pPr>
        <w:ind w:left="441" w:hanging="128"/>
      </w:pPr>
      <w:rPr>
        <w:rFonts w:hint="default"/>
        <w:lang w:eastAsia="en-US" w:bidi="ar-SA"/>
      </w:rPr>
    </w:lvl>
    <w:lvl w:ilvl="2" w:tplc="A5D6B740">
      <w:numFmt w:val="bullet"/>
      <w:lvlText w:val="•"/>
      <w:lvlJc w:val="left"/>
      <w:pPr>
        <w:ind w:left="643" w:hanging="128"/>
      </w:pPr>
      <w:rPr>
        <w:rFonts w:hint="default"/>
        <w:lang w:eastAsia="en-US" w:bidi="ar-SA"/>
      </w:rPr>
    </w:lvl>
    <w:lvl w:ilvl="3" w:tplc="81066184">
      <w:numFmt w:val="bullet"/>
      <w:lvlText w:val="•"/>
      <w:lvlJc w:val="left"/>
      <w:pPr>
        <w:ind w:left="845" w:hanging="128"/>
      </w:pPr>
      <w:rPr>
        <w:rFonts w:hint="default"/>
        <w:lang w:eastAsia="en-US" w:bidi="ar-SA"/>
      </w:rPr>
    </w:lvl>
    <w:lvl w:ilvl="4" w:tplc="6CC40268">
      <w:numFmt w:val="bullet"/>
      <w:lvlText w:val="•"/>
      <w:lvlJc w:val="left"/>
      <w:pPr>
        <w:ind w:left="1047" w:hanging="128"/>
      </w:pPr>
      <w:rPr>
        <w:rFonts w:hint="default"/>
        <w:lang w:eastAsia="en-US" w:bidi="ar-SA"/>
      </w:rPr>
    </w:lvl>
    <w:lvl w:ilvl="5" w:tplc="AC3E48E8">
      <w:numFmt w:val="bullet"/>
      <w:lvlText w:val="•"/>
      <w:lvlJc w:val="left"/>
      <w:pPr>
        <w:ind w:left="1249" w:hanging="128"/>
      </w:pPr>
      <w:rPr>
        <w:rFonts w:hint="default"/>
        <w:lang w:eastAsia="en-US" w:bidi="ar-SA"/>
      </w:rPr>
    </w:lvl>
    <w:lvl w:ilvl="6" w:tplc="497EEC3C">
      <w:numFmt w:val="bullet"/>
      <w:lvlText w:val="•"/>
      <w:lvlJc w:val="left"/>
      <w:pPr>
        <w:ind w:left="1451" w:hanging="128"/>
      </w:pPr>
      <w:rPr>
        <w:rFonts w:hint="default"/>
        <w:lang w:eastAsia="en-US" w:bidi="ar-SA"/>
      </w:rPr>
    </w:lvl>
    <w:lvl w:ilvl="7" w:tplc="5900B836">
      <w:numFmt w:val="bullet"/>
      <w:lvlText w:val="•"/>
      <w:lvlJc w:val="left"/>
      <w:pPr>
        <w:ind w:left="1653" w:hanging="128"/>
      </w:pPr>
      <w:rPr>
        <w:rFonts w:hint="default"/>
        <w:lang w:eastAsia="en-US" w:bidi="ar-SA"/>
      </w:rPr>
    </w:lvl>
    <w:lvl w:ilvl="8" w:tplc="91C817FA">
      <w:numFmt w:val="bullet"/>
      <w:lvlText w:val="•"/>
      <w:lvlJc w:val="left"/>
      <w:pPr>
        <w:ind w:left="1855" w:hanging="128"/>
      </w:pPr>
      <w:rPr>
        <w:rFonts w:hint="default"/>
        <w:lang w:eastAsia="en-US" w:bidi="ar-SA"/>
      </w:rPr>
    </w:lvl>
  </w:abstractNum>
  <w:abstractNum w:abstractNumId="198">
    <w:nsid w:val="768B1542"/>
    <w:multiLevelType w:val="hybridMultilevel"/>
    <w:tmpl w:val="527A6EEE"/>
    <w:lvl w:ilvl="0" w:tplc="17BE2442">
      <w:numFmt w:val="bullet"/>
      <w:lvlText w:val="-"/>
      <w:lvlJc w:val="left"/>
      <w:pPr>
        <w:ind w:left="105" w:hanging="120"/>
      </w:pPr>
      <w:rPr>
        <w:rFonts w:ascii="Times New Roman" w:eastAsia="Times New Roman" w:hAnsi="Times New Roman" w:cs="Times New Roman" w:hint="default"/>
        <w:w w:val="100"/>
        <w:sz w:val="22"/>
        <w:szCs w:val="22"/>
        <w:lang w:eastAsia="en-US" w:bidi="ar-SA"/>
      </w:rPr>
    </w:lvl>
    <w:lvl w:ilvl="1" w:tplc="6B24D326">
      <w:numFmt w:val="bullet"/>
      <w:lvlText w:val="•"/>
      <w:lvlJc w:val="left"/>
      <w:pPr>
        <w:ind w:left="672" w:hanging="120"/>
      </w:pPr>
      <w:rPr>
        <w:rFonts w:hint="default"/>
        <w:lang w:eastAsia="en-US" w:bidi="ar-SA"/>
      </w:rPr>
    </w:lvl>
    <w:lvl w:ilvl="2" w:tplc="13C81E82">
      <w:numFmt w:val="bullet"/>
      <w:lvlText w:val="•"/>
      <w:lvlJc w:val="left"/>
      <w:pPr>
        <w:ind w:left="1245" w:hanging="120"/>
      </w:pPr>
      <w:rPr>
        <w:rFonts w:hint="default"/>
        <w:lang w:eastAsia="en-US" w:bidi="ar-SA"/>
      </w:rPr>
    </w:lvl>
    <w:lvl w:ilvl="3" w:tplc="DF4056FE">
      <w:numFmt w:val="bullet"/>
      <w:lvlText w:val="•"/>
      <w:lvlJc w:val="left"/>
      <w:pPr>
        <w:ind w:left="1817" w:hanging="120"/>
      </w:pPr>
      <w:rPr>
        <w:rFonts w:hint="default"/>
        <w:lang w:eastAsia="en-US" w:bidi="ar-SA"/>
      </w:rPr>
    </w:lvl>
    <w:lvl w:ilvl="4" w:tplc="D68A1BF6">
      <w:numFmt w:val="bullet"/>
      <w:lvlText w:val="•"/>
      <w:lvlJc w:val="left"/>
      <w:pPr>
        <w:ind w:left="2390" w:hanging="120"/>
      </w:pPr>
      <w:rPr>
        <w:rFonts w:hint="default"/>
        <w:lang w:eastAsia="en-US" w:bidi="ar-SA"/>
      </w:rPr>
    </w:lvl>
    <w:lvl w:ilvl="5" w:tplc="35743096">
      <w:numFmt w:val="bullet"/>
      <w:lvlText w:val="•"/>
      <w:lvlJc w:val="left"/>
      <w:pPr>
        <w:ind w:left="2962" w:hanging="120"/>
      </w:pPr>
      <w:rPr>
        <w:rFonts w:hint="default"/>
        <w:lang w:eastAsia="en-US" w:bidi="ar-SA"/>
      </w:rPr>
    </w:lvl>
    <w:lvl w:ilvl="6" w:tplc="76F4D7F2">
      <w:numFmt w:val="bullet"/>
      <w:lvlText w:val="•"/>
      <w:lvlJc w:val="left"/>
      <w:pPr>
        <w:ind w:left="3535" w:hanging="120"/>
      </w:pPr>
      <w:rPr>
        <w:rFonts w:hint="default"/>
        <w:lang w:eastAsia="en-US" w:bidi="ar-SA"/>
      </w:rPr>
    </w:lvl>
    <w:lvl w:ilvl="7" w:tplc="E63C0DA6">
      <w:numFmt w:val="bullet"/>
      <w:lvlText w:val="•"/>
      <w:lvlJc w:val="left"/>
      <w:pPr>
        <w:ind w:left="4107" w:hanging="120"/>
      </w:pPr>
      <w:rPr>
        <w:rFonts w:hint="default"/>
        <w:lang w:eastAsia="en-US" w:bidi="ar-SA"/>
      </w:rPr>
    </w:lvl>
    <w:lvl w:ilvl="8" w:tplc="1930B272">
      <w:numFmt w:val="bullet"/>
      <w:lvlText w:val="•"/>
      <w:lvlJc w:val="left"/>
      <w:pPr>
        <w:ind w:left="4680" w:hanging="120"/>
      </w:pPr>
      <w:rPr>
        <w:rFonts w:hint="default"/>
        <w:lang w:eastAsia="en-US" w:bidi="ar-SA"/>
      </w:rPr>
    </w:lvl>
  </w:abstractNum>
  <w:abstractNum w:abstractNumId="199">
    <w:nsid w:val="76991652"/>
    <w:multiLevelType w:val="hybridMultilevel"/>
    <w:tmpl w:val="E0D01F64"/>
    <w:lvl w:ilvl="0" w:tplc="7ED66E94">
      <w:numFmt w:val="bullet"/>
      <w:lvlText w:val="-"/>
      <w:lvlJc w:val="left"/>
      <w:pPr>
        <w:ind w:left="105" w:hanging="149"/>
      </w:pPr>
      <w:rPr>
        <w:rFonts w:ascii="Times New Roman" w:eastAsia="Times New Roman" w:hAnsi="Times New Roman" w:cs="Times New Roman" w:hint="default"/>
        <w:w w:val="100"/>
        <w:sz w:val="22"/>
        <w:szCs w:val="22"/>
        <w:lang w:eastAsia="en-US" w:bidi="ar-SA"/>
      </w:rPr>
    </w:lvl>
    <w:lvl w:ilvl="1" w:tplc="9A2E5AD6">
      <w:numFmt w:val="bullet"/>
      <w:lvlText w:val="•"/>
      <w:lvlJc w:val="left"/>
      <w:pPr>
        <w:ind w:left="672" w:hanging="149"/>
      </w:pPr>
      <w:rPr>
        <w:rFonts w:hint="default"/>
        <w:lang w:eastAsia="en-US" w:bidi="ar-SA"/>
      </w:rPr>
    </w:lvl>
    <w:lvl w:ilvl="2" w:tplc="30A225BA">
      <w:numFmt w:val="bullet"/>
      <w:lvlText w:val="•"/>
      <w:lvlJc w:val="left"/>
      <w:pPr>
        <w:ind w:left="1245" w:hanging="149"/>
      </w:pPr>
      <w:rPr>
        <w:rFonts w:hint="default"/>
        <w:lang w:eastAsia="en-US" w:bidi="ar-SA"/>
      </w:rPr>
    </w:lvl>
    <w:lvl w:ilvl="3" w:tplc="CE0E6468">
      <w:numFmt w:val="bullet"/>
      <w:lvlText w:val="•"/>
      <w:lvlJc w:val="left"/>
      <w:pPr>
        <w:ind w:left="1817" w:hanging="149"/>
      </w:pPr>
      <w:rPr>
        <w:rFonts w:hint="default"/>
        <w:lang w:eastAsia="en-US" w:bidi="ar-SA"/>
      </w:rPr>
    </w:lvl>
    <w:lvl w:ilvl="4" w:tplc="47E44588">
      <w:numFmt w:val="bullet"/>
      <w:lvlText w:val="•"/>
      <w:lvlJc w:val="left"/>
      <w:pPr>
        <w:ind w:left="2390" w:hanging="149"/>
      </w:pPr>
      <w:rPr>
        <w:rFonts w:hint="default"/>
        <w:lang w:eastAsia="en-US" w:bidi="ar-SA"/>
      </w:rPr>
    </w:lvl>
    <w:lvl w:ilvl="5" w:tplc="DF58D5D0">
      <w:numFmt w:val="bullet"/>
      <w:lvlText w:val="•"/>
      <w:lvlJc w:val="left"/>
      <w:pPr>
        <w:ind w:left="2962" w:hanging="149"/>
      </w:pPr>
      <w:rPr>
        <w:rFonts w:hint="default"/>
        <w:lang w:eastAsia="en-US" w:bidi="ar-SA"/>
      </w:rPr>
    </w:lvl>
    <w:lvl w:ilvl="6" w:tplc="41AA7360">
      <w:numFmt w:val="bullet"/>
      <w:lvlText w:val="•"/>
      <w:lvlJc w:val="left"/>
      <w:pPr>
        <w:ind w:left="3535" w:hanging="149"/>
      </w:pPr>
      <w:rPr>
        <w:rFonts w:hint="default"/>
        <w:lang w:eastAsia="en-US" w:bidi="ar-SA"/>
      </w:rPr>
    </w:lvl>
    <w:lvl w:ilvl="7" w:tplc="AA24BFF2">
      <w:numFmt w:val="bullet"/>
      <w:lvlText w:val="•"/>
      <w:lvlJc w:val="left"/>
      <w:pPr>
        <w:ind w:left="4107" w:hanging="149"/>
      </w:pPr>
      <w:rPr>
        <w:rFonts w:hint="default"/>
        <w:lang w:eastAsia="en-US" w:bidi="ar-SA"/>
      </w:rPr>
    </w:lvl>
    <w:lvl w:ilvl="8" w:tplc="5B042AEE">
      <w:numFmt w:val="bullet"/>
      <w:lvlText w:val="•"/>
      <w:lvlJc w:val="left"/>
      <w:pPr>
        <w:ind w:left="4680" w:hanging="149"/>
      </w:pPr>
      <w:rPr>
        <w:rFonts w:hint="default"/>
        <w:lang w:eastAsia="en-US" w:bidi="ar-SA"/>
      </w:rPr>
    </w:lvl>
  </w:abstractNum>
  <w:abstractNum w:abstractNumId="200">
    <w:nsid w:val="77D14C8D"/>
    <w:multiLevelType w:val="hybridMultilevel"/>
    <w:tmpl w:val="FDEA99DC"/>
    <w:lvl w:ilvl="0" w:tplc="1F428A68">
      <w:numFmt w:val="bullet"/>
      <w:lvlText w:val="-"/>
      <w:lvlJc w:val="left"/>
      <w:pPr>
        <w:ind w:left="103" w:hanging="125"/>
      </w:pPr>
      <w:rPr>
        <w:rFonts w:ascii="Times New Roman" w:eastAsia="Times New Roman" w:hAnsi="Times New Roman" w:cs="Times New Roman" w:hint="default"/>
        <w:w w:val="100"/>
        <w:sz w:val="22"/>
        <w:szCs w:val="22"/>
        <w:lang w:eastAsia="en-US" w:bidi="ar-SA"/>
      </w:rPr>
    </w:lvl>
    <w:lvl w:ilvl="1" w:tplc="60609A88">
      <w:numFmt w:val="bullet"/>
      <w:lvlText w:val="•"/>
      <w:lvlJc w:val="left"/>
      <w:pPr>
        <w:ind w:left="259" w:hanging="125"/>
      </w:pPr>
      <w:rPr>
        <w:rFonts w:hint="default"/>
        <w:lang w:eastAsia="en-US" w:bidi="ar-SA"/>
      </w:rPr>
    </w:lvl>
    <w:lvl w:ilvl="2" w:tplc="E176309C">
      <w:numFmt w:val="bullet"/>
      <w:lvlText w:val="•"/>
      <w:lvlJc w:val="left"/>
      <w:pPr>
        <w:ind w:left="418" w:hanging="125"/>
      </w:pPr>
      <w:rPr>
        <w:rFonts w:hint="default"/>
        <w:lang w:eastAsia="en-US" w:bidi="ar-SA"/>
      </w:rPr>
    </w:lvl>
    <w:lvl w:ilvl="3" w:tplc="388CA75A">
      <w:numFmt w:val="bullet"/>
      <w:lvlText w:val="•"/>
      <w:lvlJc w:val="left"/>
      <w:pPr>
        <w:ind w:left="577" w:hanging="125"/>
      </w:pPr>
      <w:rPr>
        <w:rFonts w:hint="default"/>
        <w:lang w:eastAsia="en-US" w:bidi="ar-SA"/>
      </w:rPr>
    </w:lvl>
    <w:lvl w:ilvl="4" w:tplc="D988D2BA">
      <w:numFmt w:val="bullet"/>
      <w:lvlText w:val="•"/>
      <w:lvlJc w:val="left"/>
      <w:pPr>
        <w:ind w:left="736" w:hanging="125"/>
      </w:pPr>
      <w:rPr>
        <w:rFonts w:hint="default"/>
        <w:lang w:eastAsia="en-US" w:bidi="ar-SA"/>
      </w:rPr>
    </w:lvl>
    <w:lvl w:ilvl="5" w:tplc="E5E29570">
      <w:numFmt w:val="bullet"/>
      <w:lvlText w:val="•"/>
      <w:lvlJc w:val="left"/>
      <w:pPr>
        <w:ind w:left="895" w:hanging="125"/>
      </w:pPr>
      <w:rPr>
        <w:rFonts w:hint="default"/>
        <w:lang w:eastAsia="en-US" w:bidi="ar-SA"/>
      </w:rPr>
    </w:lvl>
    <w:lvl w:ilvl="6" w:tplc="8DD24A74">
      <w:numFmt w:val="bullet"/>
      <w:lvlText w:val="•"/>
      <w:lvlJc w:val="left"/>
      <w:pPr>
        <w:ind w:left="1054" w:hanging="125"/>
      </w:pPr>
      <w:rPr>
        <w:rFonts w:hint="default"/>
        <w:lang w:eastAsia="en-US" w:bidi="ar-SA"/>
      </w:rPr>
    </w:lvl>
    <w:lvl w:ilvl="7" w:tplc="9E0473E2">
      <w:numFmt w:val="bullet"/>
      <w:lvlText w:val="•"/>
      <w:lvlJc w:val="left"/>
      <w:pPr>
        <w:ind w:left="1213" w:hanging="125"/>
      </w:pPr>
      <w:rPr>
        <w:rFonts w:hint="default"/>
        <w:lang w:eastAsia="en-US" w:bidi="ar-SA"/>
      </w:rPr>
    </w:lvl>
    <w:lvl w:ilvl="8" w:tplc="0B64777C">
      <w:numFmt w:val="bullet"/>
      <w:lvlText w:val="•"/>
      <w:lvlJc w:val="left"/>
      <w:pPr>
        <w:ind w:left="1372" w:hanging="125"/>
      </w:pPr>
      <w:rPr>
        <w:rFonts w:hint="default"/>
        <w:lang w:eastAsia="en-US" w:bidi="ar-SA"/>
      </w:rPr>
    </w:lvl>
  </w:abstractNum>
  <w:abstractNum w:abstractNumId="201">
    <w:nsid w:val="77DC00C7"/>
    <w:multiLevelType w:val="hybridMultilevel"/>
    <w:tmpl w:val="E766DF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78A36698"/>
    <w:multiLevelType w:val="hybridMultilevel"/>
    <w:tmpl w:val="37B6B714"/>
    <w:lvl w:ilvl="0" w:tplc="FEA6DE22">
      <w:numFmt w:val="bullet"/>
      <w:lvlText w:val="-"/>
      <w:lvlJc w:val="left"/>
      <w:pPr>
        <w:ind w:left="107" w:hanging="430"/>
      </w:pPr>
      <w:rPr>
        <w:rFonts w:ascii="Times New Roman" w:eastAsia="Times New Roman" w:hAnsi="Times New Roman" w:cs="Times New Roman" w:hint="default"/>
        <w:w w:val="100"/>
        <w:sz w:val="22"/>
        <w:szCs w:val="22"/>
        <w:lang w:eastAsia="en-US" w:bidi="ar-SA"/>
      </w:rPr>
    </w:lvl>
    <w:lvl w:ilvl="1" w:tplc="6556076E">
      <w:numFmt w:val="bullet"/>
      <w:lvlText w:val="•"/>
      <w:lvlJc w:val="left"/>
      <w:pPr>
        <w:ind w:left="443" w:hanging="430"/>
      </w:pPr>
      <w:rPr>
        <w:rFonts w:hint="default"/>
        <w:lang w:eastAsia="en-US" w:bidi="ar-SA"/>
      </w:rPr>
    </w:lvl>
    <w:lvl w:ilvl="2" w:tplc="5694ED28">
      <w:numFmt w:val="bullet"/>
      <w:lvlText w:val="•"/>
      <w:lvlJc w:val="left"/>
      <w:pPr>
        <w:ind w:left="786" w:hanging="430"/>
      </w:pPr>
      <w:rPr>
        <w:rFonts w:hint="default"/>
        <w:lang w:eastAsia="en-US" w:bidi="ar-SA"/>
      </w:rPr>
    </w:lvl>
    <w:lvl w:ilvl="3" w:tplc="96023F92">
      <w:numFmt w:val="bullet"/>
      <w:lvlText w:val="•"/>
      <w:lvlJc w:val="left"/>
      <w:pPr>
        <w:ind w:left="1129" w:hanging="430"/>
      </w:pPr>
      <w:rPr>
        <w:rFonts w:hint="default"/>
        <w:lang w:eastAsia="en-US" w:bidi="ar-SA"/>
      </w:rPr>
    </w:lvl>
    <w:lvl w:ilvl="4" w:tplc="1D1C0CBA">
      <w:numFmt w:val="bullet"/>
      <w:lvlText w:val="•"/>
      <w:lvlJc w:val="left"/>
      <w:pPr>
        <w:ind w:left="1473" w:hanging="430"/>
      </w:pPr>
      <w:rPr>
        <w:rFonts w:hint="default"/>
        <w:lang w:eastAsia="en-US" w:bidi="ar-SA"/>
      </w:rPr>
    </w:lvl>
    <w:lvl w:ilvl="5" w:tplc="76AC2F30">
      <w:numFmt w:val="bullet"/>
      <w:lvlText w:val="•"/>
      <w:lvlJc w:val="left"/>
      <w:pPr>
        <w:ind w:left="1816" w:hanging="430"/>
      </w:pPr>
      <w:rPr>
        <w:rFonts w:hint="default"/>
        <w:lang w:eastAsia="en-US" w:bidi="ar-SA"/>
      </w:rPr>
    </w:lvl>
    <w:lvl w:ilvl="6" w:tplc="9CE0E964">
      <w:numFmt w:val="bullet"/>
      <w:lvlText w:val="•"/>
      <w:lvlJc w:val="left"/>
      <w:pPr>
        <w:ind w:left="2159" w:hanging="430"/>
      </w:pPr>
      <w:rPr>
        <w:rFonts w:hint="default"/>
        <w:lang w:eastAsia="en-US" w:bidi="ar-SA"/>
      </w:rPr>
    </w:lvl>
    <w:lvl w:ilvl="7" w:tplc="3DE8788E">
      <w:numFmt w:val="bullet"/>
      <w:lvlText w:val="•"/>
      <w:lvlJc w:val="left"/>
      <w:pPr>
        <w:ind w:left="2503" w:hanging="430"/>
      </w:pPr>
      <w:rPr>
        <w:rFonts w:hint="default"/>
        <w:lang w:eastAsia="en-US" w:bidi="ar-SA"/>
      </w:rPr>
    </w:lvl>
    <w:lvl w:ilvl="8" w:tplc="4AB8DA6C">
      <w:numFmt w:val="bullet"/>
      <w:lvlText w:val="•"/>
      <w:lvlJc w:val="left"/>
      <w:pPr>
        <w:ind w:left="2846" w:hanging="430"/>
      </w:pPr>
      <w:rPr>
        <w:rFonts w:hint="default"/>
        <w:lang w:eastAsia="en-US" w:bidi="ar-SA"/>
      </w:rPr>
    </w:lvl>
  </w:abstractNum>
  <w:abstractNum w:abstractNumId="203">
    <w:nsid w:val="78B0456C"/>
    <w:multiLevelType w:val="hybridMultilevel"/>
    <w:tmpl w:val="22EAB25E"/>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4">
    <w:nsid w:val="79481361"/>
    <w:multiLevelType w:val="hybridMultilevel"/>
    <w:tmpl w:val="3C529668"/>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5">
    <w:nsid w:val="79DF36FB"/>
    <w:multiLevelType w:val="hybridMultilevel"/>
    <w:tmpl w:val="0F7438D4"/>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6">
    <w:nsid w:val="7ACB0AC1"/>
    <w:multiLevelType w:val="hybridMultilevel"/>
    <w:tmpl w:val="5EEABFA4"/>
    <w:lvl w:ilvl="0" w:tplc="8708B0AC">
      <w:start w:val="1"/>
      <w:numFmt w:val="decimal"/>
      <w:lvlText w:val="%1)"/>
      <w:lvlJc w:val="left"/>
      <w:pPr>
        <w:ind w:left="776" w:hanging="269"/>
      </w:pPr>
      <w:rPr>
        <w:rFonts w:ascii="Times New Roman" w:eastAsia="Times New Roman" w:hAnsi="Times New Roman" w:cs="Times New Roman" w:hint="default"/>
        <w:w w:val="100"/>
        <w:sz w:val="22"/>
        <w:szCs w:val="22"/>
        <w:lang w:eastAsia="en-US" w:bidi="ar-SA"/>
      </w:rPr>
    </w:lvl>
    <w:lvl w:ilvl="1" w:tplc="2EBC7052">
      <w:numFmt w:val="bullet"/>
      <w:lvlText w:val="•"/>
      <w:lvlJc w:val="left"/>
      <w:pPr>
        <w:ind w:left="1812" w:hanging="269"/>
      </w:pPr>
      <w:rPr>
        <w:rFonts w:hint="default"/>
        <w:lang w:eastAsia="en-US" w:bidi="ar-SA"/>
      </w:rPr>
    </w:lvl>
    <w:lvl w:ilvl="2" w:tplc="86C6FDE2">
      <w:numFmt w:val="bullet"/>
      <w:lvlText w:val="•"/>
      <w:lvlJc w:val="left"/>
      <w:pPr>
        <w:ind w:left="2845" w:hanging="269"/>
      </w:pPr>
      <w:rPr>
        <w:rFonts w:hint="default"/>
        <w:lang w:eastAsia="en-US" w:bidi="ar-SA"/>
      </w:rPr>
    </w:lvl>
    <w:lvl w:ilvl="3" w:tplc="77C64430">
      <w:numFmt w:val="bullet"/>
      <w:lvlText w:val="•"/>
      <w:lvlJc w:val="left"/>
      <w:pPr>
        <w:ind w:left="3877" w:hanging="269"/>
      </w:pPr>
      <w:rPr>
        <w:rFonts w:hint="default"/>
        <w:lang w:eastAsia="en-US" w:bidi="ar-SA"/>
      </w:rPr>
    </w:lvl>
    <w:lvl w:ilvl="4" w:tplc="48F07434">
      <w:numFmt w:val="bullet"/>
      <w:lvlText w:val="•"/>
      <w:lvlJc w:val="left"/>
      <w:pPr>
        <w:ind w:left="4910" w:hanging="269"/>
      </w:pPr>
      <w:rPr>
        <w:rFonts w:hint="default"/>
        <w:lang w:eastAsia="en-US" w:bidi="ar-SA"/>
      </w:rPr>
    </w:lvl>
    <w:lvl w:ilvl="5" w:tplc="877633CE">
      <w:numFmt w:val="bullet"/>
      <w:lvlText w:val="•"/>
      <w:lvlJc w:val="left"/>
      <w:pPr>
        <w:ind w:left="5943" w:hanging="269"/>
      </w:pPr>
      <w:rPr>
        <w:rFonts w:hint="default"/>
        <w:lang w:eastAsia="en-US" w:bidi="ar-SA"/>
      </w:rPr>
    </w:lvl>
    <w:lvl w:ilvl="6" w:tplc="C396CCE8">
      <w:numFmt w:val="bullet"/>
      <w:lvlText w:val="•"/>
      <w:lvlJc w:val="left"/>
      <w:pPr>
        <w:ind w:left="6975" w:hanging="269"/>
      </w:pPr>
      <w:rPr>
        <w:rFonts w:hint="default"/>
        <w:lang w:eastAsia="en-US" w:bidi="ar-SA"/>
      </w:rPr>
    </w:lvl>
    <w:lvl w:ilvl="7" w:tplc="7674D016">
      <w:numFmt w:val="bullet"/>
      <w:lvlText w:val="•"/>
      <w:lvlJc w:val="left"/>
      <w:pPr>
        <w:ind w:left="8008" w:hanging="269"/>
      </w:pPr>
      <w:rPr>
        <w:rFonts w:hint="default"/>
        <w:lang w:eastAsia="en-US" w:bidi="ar-SA"/>
      </w:rPr>
    </w:lvl>
    <w:lvl w:ilvl="8" w:tplc="7DAC9EDC">
      <w:numFmt w:val="bullet"/>
      <w:lvlText w:val="•"/>
      <w:lvlJc w:val="left"/>
      <w:pPr>
        <w:ind w:left="9041" w:hanging="269"/>
      </w:pPr>
      <w:rPr>
        <w:rFonts w:hint="default"/>
        <w:lang w:eastAsia="en-US" w:bidi="ar-SA"/>
      </w:rPr>
    </w:lvl>
  </w:abstractNum>
  <w:abstractNum w:abstractNumId="207">
    <w:nsid w:val="7B233E16"/>
    <w:multiLevelType w:val="hybridMultilevel"/>
    <w:tmpl w:val="144AB4DC"/>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8">
    <w:nsid w:val="7BA123D5"/>
    <w:multiLevelType w:val="hybridMultilevel"/>
    <w:tmpl w:val="C5EEE4B6"/>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9">
    <w:nsid w:val="7C465BC2"/>
    <w:multiLevelType w:val="hybridMultilevel"/>
    <w:tmpl w:val="F006BF88"/>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10">
    <w:nsid w:val="7C4F34D4"/>
    <w:multiLevelType w:val="hybridMultilevel"/>
    <w:tmpl w:val="C528222E"/>
    <w:lvl w:ilvl="0" w:tplc="B0C4BEBC">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A4746D16">
      <w:numFmt w:val="bullet"/>
      <w:lvlText w:val="•"/>
      <w:lvlJc w:val="left"/>
      <w:pPr>
        <w:ind w:left="712" w:hanging="128"/>
      </w:pPr>
      <w:rPr>
        <w:rFonts w:hint="default"/>
        <w:lang w:eastAsia="en-US" w:bidi="ar-SA"/>
      </w:rPr>
    </w:lvl>
    <w:lvl w:ilvl="2" w:tplc="624A507A">
      <w:numFmt w:val="bullet"/>
      <w:lvlText w:val="•"/>
      <w:lvlJc w:val="left"/>
      <w:pPr>
        <w:ind w:left="1325" w:hanging="128"/>
      </w:pPr>
      <w:rPr>
        <w:rFonts w:hint="default"/>
        <w:lang w:eastAsia="en-US" w:bidi="ar-SA"/>
      </w:rPr>
    </w:lvl>
    <w:lvl w:ilvl="3" w:tplc="B4583EAC">
      <w:numFmt w:val="bullet"/>
      <w:lvlText w:val="•"/>
      <w:lvlJc w:val="left"/>
      <w:pPr>
        <w:ind w:left="1937" w:hanging="128"/>
      </w:pPr>
      <w:rPr>
        <w:rFonts w:hint="default"/>
        <w:lang w:eastAsia="en-US" w:bidi="ar-SA"/>
      </w:rPr>
    </w:lvl>
    <w:lvl w:ilvl="4" w:tplc="CFF447C8">
      <w:numFmt w:val="bullet"/>
      <w:lvlText w:val="•"/>
      <w:lvlJc w:val="left"/>
      <w:pPr>
        <w:ind w:left="2550" w:hanging="128"/>
      </w:pPr>
      <w:rPr>
        <w:rFonts w:hint="default"/>
        <w:lang w:eastAsia="en-US" w:bidi="ar-SA"/>
      </w:rPr>
    </w:lvl>
    <w:lvl w:ilvl="5" w:tplc="4C46A8DA">
      <w:numFmt w:val="bullet"/>
      <w:lvlText w:val="•"/>
      <w:lvlJc w:val="left"/>
      <w:pPr>
        <w:ind w:left="3163" w:hanging="128"/>
      </w:pPr>
      <w:rPr>
        <w:rFonts w:hint="default"/>
        <w:lang w:eastAsia="en-US" w:bidi="ar-SA"/>
      </w:rPr>
    </w:lvl>
    <w:lvl w:ilvl="6" w:tplc="40D45EBC">
      <w:numFmt w:val="bullet"/>
      <w:lvlText w:val="•"/>
      <w:lvlJc w:val="left"/>
      <w:pPr>
        <w:ind w:left="3775" w:hanging="128"/>
      </w:pPr>
      <w:rPr>
        <w:rFonts w:hint="default"/>
        <w:lang w:eastAsia="en-US" w:bidi="ar-SA"/>
      </w:rPr>
    </w:lvl>
    <w:lvl w:ilvl="7" w:tplc="D5E2BCB4">
      <w:numFmt w:val="bullet"/>
      <w:lvlText w:val="•"/>
      <w:lvlJc w:val="left"/>
      <w:pPr>
        <w:ind w:left="4388" w:hanging="128"/>
      </w:pPr>
      <w:rPr>
        <w:rFonts w:hint="default"/>
        <w:lang w:eastAsia="en-US" w:bidi="ar-SA"/>
      </w:rPr>
    </w:lvl>
    <w:lvl w:ilvl="8" w:tplc="F4EA4700">
      <w:numFmt w:val="bullet"/>
      <w:lvlText w:val="•"/>
      <w:lvlJc w:val="left"/>
      <w:pPr>
        <w:ind w:left="5001" w:hanging="128"/>
      </w:pPr>
      <w:rPr>
        <w:rFonts w:hint="default"/>
        <w:lang w:eastAsia="en-US" w:bidi="ar-SA"/>
      </w:rPr>
    </w:lvl>
  </w:abstractNum>
  <w:abstractNum w:abstractNumId="211">
    <w:nsid w:val="7CA63D1A"/>
    <w:multiLevelType w:val="hybridMultilevel"/>
    <w:tmpl w:val="7BE4510C"/>
    <w:lvl w:ilvl="0" w:tplc="18EC70E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2">
    <w:nsid w:val="7CC44F95"/>
    <w:multiLevelType w:val="hybridMultilevel"/>
    <w:tmpl w:val="CD84F12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D295EBC"/>
    <w:multiLevelType w:val="hybridMultilevel"/>
    <w:tmpl w:val="40543C48"/>
    <w:lvl w:ilvl="0" w:tplc="0AFA645C">
      <w:numFmt w:val="bullet"/>
      <w:lvlText w:val="-"/>
      <w:lvlJc w:val="left"/>
      <w:pPr>
        <w:ind w:left="231" w:hanging="125"/>
      </w:pPr>
      <w:rPr>
        <w:rFonts w:ascii="Times New Roman" w:eastAsia="Times New Roman" w:hAnsi="Times New Roman" w:cs="Times New Roman" w:hint="default"/>
        <w:w w:val="100"/>
        <w:sz w:val="22"/>
        <w:szCs w:val="22"/>
        <w:lang w:eastAsia="en-US" w:bidi="ar-SA"/>
      </w:rPr>
    </w:lvl>
    <w:lvl w:ilvl="1" w:tplc="BA54C1E2">
      <w:numFmt w:val="bullet"/>
      <w:lvlText w:val="•"/>
      <w:lvlJc w:val="left"/>
      <w:pPr>
        <w:ind w:left="456" w:hanging="125"/>
      </w:pPr>
      <w:rPr>
        <w:rFonts w:hint="default"/>
        <w:lang w:eastAsia="en-US" w:bidi="ar-SA"/>
      </w:rPr>
    </w:lvl>
    <w:lvl w:ilvl="2" w:tplc="91AA9BDE">
      <w:numFmt w:val="bullet"/>
      <w:lvlText w:val="•"/>
      <w:lvlJc w:val="left"/>
      <w:pPr>
        <w:ind w:left="672" w:hanging="125"/>
      </w:pPr>
      <w:rPr>
        <w:rFonts w:hint="default"/>
        <w:lang w:eastAsia="en-US" w:bidi="ar-SA"/>
      </w:rPr>
    </w:lvl>
    <w:lvl w:ilvl="3" w:tplc="2FE016F2">
      <w:numFmt w:val="bullet"/>
      <w:lvlText w:val="•"/>
      <w:lvlJc w:val="left"/>
      <w:pPr>
        <w:ind w:left="888" w:hanging="125"/>
      </w:pPr>
      <w:rPr>
        <w:rFonts w:hint="default"/>
        <w:lang w:eastAsia="en-US" w:bidi="ar-SA"/>
      </w:rPr>
    </w:lvl>
    <w:lvl w:ilvl="4" w:tplc="B4C0CC9C">
      <w:numFmt w:val="bullet"/>
      <w:lvlText w:val="•"/>
      <w:lvlJc w:val="left"/>
      <w:pPr>
        <w:ind w:left="1104" w:hanging="125"/>
      </w:pPr>
      <w:rPr>
        <w:rFonts w:hint="default"/>
        <w:lang w:eastAsia="en-US" w:bidi="ar-SA"/>
      </w:rPr>
    </w:lvl>
    <w:lvl w:ilvl="5" w:tplc="3B385CE2">
      <w:numFmt w:val="bullet"/>
      <w:lvlText w:val="•"/>
      <w:lvlJc w:val="left"/>
      <w:pPr>
        <w:ind w:left="1320" w:hanging="125"/>
      </w:pPr>
      <w:rPr>
        <w:rFonts w:hint="default"/>
        <w:lang w:eastAsia="en-US" w:bidi="ar-SA"/>
      </w:rPr>
    </w:lvl>
    <w:lvl w:ilvl="6" w:tplc="A4D877DC">
      <w:numFmt w:val="bullet"/>
      <w:lvlText w:val="•"/>
      <w:lvlJc w:val="left"/>
      <w:pPr>
        <w:ind w:left="1536" w:hanging="125"/>
      </w:pPr>
      <w:rPr>
        <w:rFonts w:hint="default"/>
        <w:lang w:eastAsia="en-US" w:bidi="ar-SA"/>
      </w:rPr>
    </w:lvl>
    <w:lvl w:ilvl="7" w:tplc="AEEAF32E">
      <w:numFmt w:val="bullet"/>
      <w:lvlText w:val="•"/>
      <w:lvlJc w:val="left"/>
      <w:pPr>
        <w:ind w:left="1752" w:hanging="125"/>
      </w:pPr>
      <w:rPr>
        <w:rFonts w:hint="default"/>
        <w:lang w:eastAsia="en-US" w:bidi="ar-SA"/>
      </w:rPr>
    </w:lvl>
    <w:lvl w:ilvl="8" w:tplc="AAE48C8A">
      <w:numFmt w:val="bullet"/>
      <w:lvlText w:val="•"/>
      <w:lvlJc w:val="left"/>
      <w:pPr>
        <w:ind w:left="1968" w:hanging="125"/>
      </w:pPr>
      <w:rPr>
        <w:rFonts w:hint="default"/>
        <w:lang w:eastAsia="en-US" w:bidi="ar-SA"/>
      </w:rPr>
    </w:lvl>
  </w:abstractNum>
  <w:abstractNum w:abstractNumId="214">
    <w:nsid w:val="7D935286"/>
    <w:multiLevelType w:val="hybridMultilevel"/>
    <w:tmpl w:val="2E7259F2"/>
    <w:lvl w:ilvl="0" w:tplc="10E80134">
      <w:numFmt w:val="bullet"/>
      <w:lvlText w:val="-"/>
      <w:lvlJc w:val="left"/>
      <w:pPr>
        <w:ind w:left="103" w:hanging="125"/>
      </w:pPr>
      <w:rPr>
        <w:rFonts w:ascii="Times New Roman" w:eastAsia="Times New Roman" w:hAnsi="Times New Roman" w:cs="Times New Roman" w:hint="default"/>
        <w:w w:val="100"/>
        <w:sz w:val="22"/>
        <w:szCs w:val="22"/>
        <w:lang w:eastAsia="en-US" w:bidi="ar-SA"/>
      </w:rPr>
    </w:lvl>
    <w:lvl w:ilvl="1" w:tplc="8AE04328">
      <w:numFmt w:val="bullet"/>
      <w:lvlText w:val="•"/>
      <w:lvlJc w:val="left"/>
      <w:pPr>
        <w:ind w:left="259" w:hanging="125"/>
      </w:pPr>
      <w:rPr>
        <w:rFonts w:hint="default"/>
        <w:lang w:eastAsia="en-US" w:bidi="ar-SA"/>
      </w:rPr>
    </w:lvl>
    <w:lvl w:ilvl="2" w:tplc="C5585994">
      <w:numFmt w:val="bullet"/>
      <w:lvlText w:val="•"/>
      <w:lvlJc w:val="left"/>
      <w:pPr>
        <w:ind w:left="418" w:hanging="125"/>
      </w:pPr>
      <w:rPr>
        <w:rFonts w:hint="default"/>
        <w:lang w:eastAsia="en-US" w:bidi="ar-SA"/>
      </w:rPr>
    </w:lvl>
    <w:lvl w:ilvl="3" w:tplc="0CD475BC">
      <w:numFmt w:val="bullet"/>
      <w:lvlText w:val="•"/>
      <w:lvlJc w:val="left"/>
      <w:pPr>
        <w:ind w:left="577" w:hanging="125"/>
      </w:pPr>
      <w:rPr>
        <w:rFonts w:hint="default"/>
        <w:lang w:eastAsia="en-US" w:bidi="ar-SA"/>
      </w:rPr>
    </w:lvl>
    <w:lvl w:ilvl="4" w:tplc="3236D108">
      <w:numFmt w:val="bullet"/>
      <w:lvlText w:val="•"/>
      <w:lvlJc w:val="left"/>
      <w:pPr>
        <w:ind w:left="736" w:hanging="125"/>
      </w:pPr>
      <w:rPr>
        <w:rFonts w:hint="default"/>
        <w:lang w:eastAsia="en-US" w:bidi="ar-SA"/>
      </w:rPr>
    </w:lvl>
    <w:lvl w:ilvl="5" w:tplc="9A202D6C">
      <w:numFmt w:val="bullet"/>
      <w:lvlText w:val="•"/>
      <w:lvlJc w:val="left"/>
      <w:pPr>
        <w:ind w:left="895" w:hanging="125"/>
      </w:pPr>
      <w:rPr>
        <w:rFonts w:hint="default"/>
        <w:lang w:eastAsia="en-US" w:bidi="ar-SA"/>
      </w:rPr>
    </w:lvl>
    <w:lvl w:ilvl="6" w:tplc="D07E2C82">
      <w:numFmt w:val="bullet"/>
      <w:lvlText w:val="•"/>
      <w:lvlJc w:val="left"/>
      <w:pPr>
        <w:ind w:left="1054" w:hanging="125"/>
      </w:pPr>
      <w:rPr>
        <w:rFonts w:hint="default"/>
        <w:lang w:eastAsia="en-US" w:bidi="ar-SA"/>
      </w:rPr>
    </w:lvl>
    <w:lvl w:ilvl="7" w:tplc="FD30B7A0">
      <w:numFmt w:val="bullet"/>
      <w:lvlText w:val="•"/>
      <w:lvlJc w:val="left"/>
      <w:pPr>
        <w:ind w:left="1213" w:hanging="125"/>
      </w:pPr>
      <w:rPr>
        <w:rFonts w:hint="default"/>
        <w:lang w:eastAsia="en-US" w:bidi="ar-SA"/>
      </w:rPr>
    </w:lvl>
    <w:lvl w:ilvl="8" w:tplc="21BA5AB8">
      <w:numFmt w:val="bullet"/>
      <w:lvlText w:val="•"/>
      <w:lvlJc w:val="left"/>
      <w:pPr>
        <w:ind w:left="1372" w:hanging="125"/>
      </w:pPr>
      <w:rPr>
        <w:rFonts w:hint="default"/>
        <w:lang w:eastAsia="en-US" w:bidi="ar-SA"/>
      </w:rPr>
    </w:lvl>
  </w:abstractNum>
  <w:abstractNum w:abstractNumId="215">
    <w:nsid w:val="7DB429E0"/>
    <w:multiLevelType w:val="hybridMultilevel"/>
    <w:tmpl w:val="603686D0"/>
    <w:lvl w:ilvl="0" w:tplc="40DEFE48">
      <w:numFmt w:val="bullet"/>
      <w:lvlText w:val="-"/>
      <w:lvlJc w:val="left"/>
      <w:pPr>
        <w:ind w:left="103" w:hanging="128"/>
      </w:pPr>
      <w:rPr>
        <w:rFonts w:ascii="Times New Roman" w:eastAsia="Times New Roman" w:hAnsi="Times New Roman" w:cs="Times New Roman" w:hint="default"/>
        <w:w w:val="100"/>
        <w:sz w:val="22"/>
        <w:szCs w:val="22"/>
        <w:lang w:eastAsia="en-US" w:bidi="ar-SA"/>
      </w:rPr>
    </w:lvl>
    <w:lvl w:ilvl="1" w:tplc="BB424A76">
      <w:numFmt w:val="bullet"/>
      <w:lvlText w:val="•"/>
      <w:lvlJc w:val="left"/>
      <w:pPr>
        <w:ind w:left="259" w:hanging="128"/>
      </w:pPr>
      <w:rPr>
        <w:rFonts w:hint="default"/>
        <w:lang w:eastAsia="en-US" w:bidi="ar-SA"/>
      </w:rPr>
    </w:lvl>
    <w:lvl w:ilvl="2" w:tplc="1E260B0A">
      <w:numFmt w:val="bullet"/>
      <w:lvlText w:val="•"/>
      <w:lvlJc w:val="left"/>
      <w:pPr>
        <w:ind w:left="418" w:hanging="128"/>
      </w:pPr>
      <w:rPr>
        <w:rFonts w:hint="default"/>
        <w:lang w:eastAsia="en-US" w:bidi="ar-SA"/>
      </w:rPr>
    </w:lvl>
    <w:lvl w:ilvl="3" w:tplc="D99E34C2">
      <w:numFmt w:val="bullet"/>
      <w:lvlText w:val="•"/>
      <w:lvlJc w:val="left"/>
      <w:pPr>
        <w:ind w:left="577" w:hanging="128"/>
      </w:pPr>
      <w:rPr>
        <w:rFonts w:hint="default"/>
        <w:lang w:eastAsia="en-US" w:bidi="ar-SA"/>
      </w:rPr>
    </w:lvl>
    <w:lvl w:ilvl="4" w:tplc="678CDBB6">
      <w:numFmt w:val="bullet"/>
      <w:lvlText w:val="•"/>
      <w:lvlJc w:val="left"/>
      <w:pPr>
        <w:ind w:left="736" w:hanging="128"/>
      </w:pPr>
      <w:rPr>
        <w:rFonts w:hint="default"/>
        <w:lang w:eastAsia="en-US" w:bidi="ar-SA"/>
      </w:rPr>
    </w:lvl>
    <w:lvl w:ilvl="5" w:tplc="74042DC0">
      <w:numFmt w:val="bullet"/>
      <w:lvlText w:val="•"/>
      <w:lvlJc w:val="left"/>
      <w:pPr>
        <w:ind w:left="895" w:hanging="128"/>
      </w:pPr>
      <w:rPr>
        <w:rFonts w:hint="default"/>
        <w:lang w:eastAsia="en-US" w:bidi="ar-SA"/>
      </w:rPr>
    </w:lvl>
    <w:lvl w:ilvl="6" w:tplc="7F428778">
      <w:numFmt w:val="bullet"/>
      <w:lvlText w:val="•"/>
      <w:lvlJc w:val="left"/>
      <w:pPr>
        <w:ind w:left="1054" w:hanging="128"/>
      </w:pPr>
      <w:rPr>
        <w:rFonts w:hint="default"/>
        <w:lang w:eastAsia="en-US" w:bidi="ar-SA"/>
      </w:rPr>
    </w:lvl>
    <w:lvl w:ilvl="7" w:tplc="91FCE178">
      <w:numFmt w:val="bullet"/>
      <w:lvlText w:val="•"/>
      <w:lvlJc w:val="left"/>
      <w:pPr>
        <w:ind w:left="1213" w:hanging="128"/>
      </w:pPr>
      <w:rPr>
        <w:rFonts w:hint="default"/>
        <w:lang w:eastAsia="en-US" w:bidi="ar-SA"/>
      </w:rPr>
    </w:lvl>
    <w:lvl w:ilvl="8" w:tplc="4C9211AE">
      <w:numFmt w:val="bullet"/>
      <w:lvlText w:val="•"/>
      <w:lvlJc w:val="left"/>
      <w:pPr>
        <w:ind w:left="1372" w:hanging="128"/>
      </w:pPr>
      <w:rPr>
        <w:rFonts w:hint="default"/>
        <w:lang w:eastAsia="en-US" w:bidi="ar-SA"/>
      </w:rPr>
    </w:lvl>
  </w:abstractNum>
  <w:abstractNum w:abstractNumId="216">
    <w:nsid w:val="7DED38BF"/>
    <w:multiLevelType w:val="hybridMultilevel"/>
    <w:tmpl w:val="70247650"/>
    <w:lvl w:ilvl="0" w:tplc="434E94DE">
      <w:numFmt w:val="bullet"/>
      <w:lvlText w:val="-"/>
      <w:lvlJc w:val="left"/>
      <w:pPr>
        <w:ind w:left="107" w:hanging="128"/>
      </w:pPr>
      <w:rPr>
        <w:rFonts w:ascii="Times New Roman" w:eastAsia="Times New Roman" w:hAnsi="Times New Roman" w:cs="Times New Roman" w:hint="default"/>
        <w:w w:val="100"/>
        <w:sz w:val="22"/>
        <w:szCs w:val="22"/>
        <w:lang w:eastAsia="en-US" w:bidi="ar-SA"/>
      </w:rPr>
    </w:lvl>
    <w:lvl w:ilvl="1" w:tplc="9B6C2A70">
      <w:numFmt w:val="bullet"/>
      <w:lvlText w:val="•"/>
      <w:lvlJc w:val="left"/>
      <w:pPr>
        <w:ind w:left="712" w:hanging="128"/>
      </w:pPr>
      <w:rPr>
        <w:rFonts w:hint="default"/>
        <w:lang w:eastAsia="en-US" w:bidi="ar-SA"/>
      </w:rPr>
    </w:lvl>
    <w:lvl w:ilvl="2" w:tplc="89A2B354">
      <w:numFmt w:val="bullet"/>
      <w:lvlText w:val="•"/>
      <w:lvlJc w:val="left"/>
      <w:pPr>
        <w:ind w:left="1325" w:hanging="128"/>
      </w:pPr>
      <w:rPr>
        <w:rFonts w:hint="default"/>
        <w:lang w:eastAsia="en-US" w:bidi="ar-SA"/>
      </w:rPr>
    </w:lvl>
    <w:lvl w:ilvl="3" w:tplc="3DA4290C">
      <w:numFmt w:val="bullet"/>
      <w:lvlText w:val="•"/>
      <w:lvlJc w:val="left"/>
      <w:pPr>
        <w:ind w:left="1937" w:hanging="128"/>
      </w:pPr>
      <w:rPr>
        <w:rFonts w:hint="default"/>
        <w:lang w:eastAsia="en-US" w:bidi="ar-SA"/>
      </w:rPr>
    </w:lvl>
    <w:lvl w:ilvl="4" w:tplc="40402388">
      <w:numFmt w:val="bullet"/>
      <w:lvlText w:val="•"/>
      <w:lvlJc w:val="left"/>
      <w:pPr>
        <w:ind w:left="2550" w:hanging="128"/>
      </w:pPr>
      <w:rPr>
        <w:rFonts w:hint="default"/>
        <w:lang w:eastAsia="en-US" w:bidi="ar-SA"/>
      </w:rPr>
    </w:lvl>
    <w:lvl w:ilvl="5" w:tplc="5C187A9A">
      <w:numFmt w:val="bullet"/>
      <w:lvlText w:val="•"/>
      <w:lvlJc w:val="left"/>
      <w:pPr>
        <w:ind w:left="3163" w:hanging="128"/>
      </w:pPr>
      <w:rPr>
        <w:rFonts w:hint="default"/>
        <w:lang w:eastAsia="en-US" w:bidi="ar-SA"/>
      </w:rPr>
    </w:lvl>
    <w:lvl w:ilvl="6" w:tplc="092653DC">
      <w:numFmt w:val="bullet"/>
      <w:lvlText w:val="•"/>
      <w:lvlJc w:val="left"/>
      <w:pPr>
        <w:ind w:left="3775" w:hanging="128"/>
      </w:pPr>
      <w:rPr>
        <w:rFonts w:hint="default"/>
        <w:lang w:eastAsia="en-US" w:bidi="ar-SA"/>
      </w:rPr>
    </w:lvl>
    <w:lvl w:ilvl="7" w:tplc="8BA47E1C">
      <w:numFmt w:val="bullet"/>
      <w:lvlText w:val="•"/>
      <w:lvlJc w:val="left"/>
      <w:pPr>
        <w:ind w:left="4388" w:hanging="128"/>
      </w:pPr>
      <w:rPr>
        <w:rFonts w:hint="default"/>
        <w:lang w:eastAsia="en-US" w:bidi="ar-SA"/>
      </w:rPr>
    </w:lvl>
    <w:lvl w:ilvl="8" w:tplc="8C728A46">
      <w:numFmt w:val="bullet"/>
      <w:lvlText w:val="•"/>
      <w:lvlJc w:val="left"/>
      <w:pPr>
        <w:ind w:left="5001" w:hanging="128"/>
      </w:pPr>
      <w:rPr>
        <w:rFonts w:hint="default"/>
        <w:lang w:eastAsia="en-US" w:bidi="ar-SA"/>
      </w:rPr>
    </w:lvl>
  </w:abstractNum>
  <w:abstractNum w:abstractNumId="217">
    <w:nsid w:val="7ED04C0F"/>
    <w:multiLevelType w:val="hybridMultilevel"/>
    <w:tmpl w:val="1B5E347A"/>
    <w:lvl w:ilvl="0" w:tplc="9CF61A26">
      <w:start w:val="1"/>
      <w:numFmt w:val="decimal"/>
      <w:lvlText w:val="%1)"/>
      <w:lvlJc w:val="left"/>
      <w:pPr>
        <w:ind w:left="776" w:hanging="271"/>
      </w:pPr>
      <w:rPr>
        <w:rFonts w:ascii="Times New Roman" w:eastAsia="Times New Roman" w:hAnsi="Times New Roman" w:cs="Times New Roman" w:hint="default"/>
        <w:w w:val="100"/>
        <w:sz w:val="22"/>
        <w:szCs w:val="22"/>
        <w:lang w:eastAsia="en-US" w:bidi="ar-SA"/>
      </w:rPr>
    </w:lvl>
    <w:lvl w:ilvl="1" w:tplc="A2040888">
      <w:start w:val="1"/>
      <w:numFmt w:val="decimal"/>
      <w:lvlText w:val="%2."/>
      <w:lvlJc w:val="left"/>
      <w:pPr>
        <w:ind w:left="1496" w:hanging="360"/>
      </w:pPr>
      <w:rPr>
        <w:rFonts w:ascii="Times New Roman" w:eastAsia="Times New Roman" w:hAnsi="Times New Roman" w:cs="Times New Roman" w:hint="default"/>
        <w:w w:val="100"/>
        <w:sz w:val="22"/>
        <w:szCs w:val="22"/>
        <w:lang w:eastAsia="en-US" w:bidi="ar-SA"/>
      </w:rPr>
    </w:lvl>
    <w:lvl w:ilvl="2" w:tplc="A8E4D2EE">
      <w:numFmt w:val="bullet"/>
      <w:lvlText w:val="•"/>
      <w:lvlJc w:val="left"/>
      <w:pPr>
        <w:ind w:left="2567" w:hanging="360"/>
      </w:pPr>
      <w:rPr>
        <w:rFonts w:hint="default"/>
        <w:lang w:eastAsia="en-US" w:bidi="ar-SA"/>
      </w:rPr>
    </w:lvl>
    <w:lvl w:ilvl="3" w:tplc="9482D90E">
      <w:numFmt w:val="bullet"/>
      <w:lvlText w:val="•"/>
      <w:lvlJc w:val="left"/>
      <w:pPr>
        <w:ind w:left="3634" w:hanging="360"/>
      </w:pPr>
      <w:rPr>
        <w:rFonts w:hint="default"/>
        <w:lang w:eastAsia="en-US" w:bidi="ar-SA"/>
      </w:rPr>
    </w:lvl>
    <w:lvl w:ilvl="4" w:tplc="A2869CE2">
      <w:numFmt w:val="bullet"/>
      <w:lvlText w:val="•"/>
      <w:lvlJc w:val="left"/>
      <w:pPr>
        <w:ind w:left="4702" w:hanging="360"/>
      </w:pPr>
      <w:rPr>
        <w:rFonts w:hint="default"/>
        <w:lang w:eastAsia="en-US" w:bidi="ar-SA"/>
      </w:rPr>
    </w:lvl>
    <w:lvl w:ilvl="5" w:tplc="13E81B38">
      <w:numFmt w:val="bullet"/>
      <w:lvlText w:val="•"/>
      <w:lvlJc w:val="left"/>
      <w:pPr>
        <w:ind w:left="5769" w:hanging="360"/>
      </w:pPr>
      <w:rPr>
        <w:rFonts w:hint="default"/>
        <w:lang w:eastAsia="en-US" w:bidi="ar-SA"/>
      </w:rPr>
    </w:lvl>
    <w:lvl w:ilvl="6" w:tplc="860E4438">
      <w:numFmt w:val="bullet"/>
      <w:lvlText w:val="•"/>
      <w:lvlJc w:val="left"/>
      <w:pPr>
        <w:ind w:left="6836" w:hanging="360"/>
      </w:pPr>
      <w:rPr>
        <w:rFonts w:hint="default"/>
        <w:lang w:eastAsia="en-US" w:bidi="ar-SA"/>
      </w:rPr>
    </w:lvl>
    <w:lvl w:ilvl="7" w:tplc="78420C0C">
      <w:numFmt w:val="bullet"/>
      <w:lvlText w:val="•"/>
      <w:lvlJc w:val="left"/>
      <w:pPr>
        <w:ind w:left="7904" w:hanging="360"/>
      </w:pPr>
      <w:rPr>
        <w:rFonts w:hint="default"/>
        <w:lang w:eastAsia="en-US" w:bidi="ar-SA"/>
      </w:rPr>
    </w:lvl>
    <w:lvl w:ilvl="8" w:tplc="A656D556">
      <w:numFmt w:val="bullet"/>
      <w:lvlText w:val="•"/>
      <w:lvlJc w:val="left"/>
      <w:pPr>
        <w:ind w:left="8971" w:hanging="360"/>
      </w:pPr>
      <w:rPr>
        <w:rFonts w:hint="default"/>
        <w:lang w:eastAsia="en-US" w:bidi="ar-SA"/>
      </w:rPr>
    </w:lvl>
  </w:abstractNum>
  <w:abstractNum w:abstractNumId="218">
    <w:nsid w:val="7ED7438A"/>
    <w:multiLevelType w:val="hybridMultilevel"/>
    <w:tmpl w:val="A0A6AB44"/>
    <w:lvl w:ilvl="0" w:tplc="C488360C">
      <w:start w:val="1"/>
      <w:numFmt w:val="decimal"/>
      <w:lvlText w:val="%1."/>
      <w:lvlJc w:val="left"/>
      <w:pPr>
        <w:ind w:left="107" w:hanging="233"/>
      </w:pPr>
      <w:rPr>
        <w:rFonts w:ascii="Times New Roman" w:eastAsia="Times New Roman" w:hAnsi="Times New Roman" w:cs="Times New Roman" w:hint="default"/>
        <w:w w:val="100"/>
        <w:sz w:val="22"/>
        <w:szCs w:val="22"/>
        <w:lang w:eastAsia="en-US" w:bidi="ar-SA"/>
      </w:rPr>
    </w:lvl>
    <w:lvl w:ilvl="1" w:tplc="E9526DD2">
      <w:numFmt w:val="bullet"/>
      <w:lvlText w:val="•"/>
      <w:lvlJc w:val="left"/>
      <w:pPr>
        <w:ind w:left="913" w:hanging="233"/>
      </w:pPr>
      <w:rPr>
        <w:rFonts w:hint="default"/>
        <w:lang w:eastAsia="en-US" w:bidi="ar-SA"/>
      </w:rPr>
    </w:lvl>
    <w:lvl w:ilvl="2" w:tplc="87D20F86">
      <w:numFmt w:val="bullet"/>
      <w:lvlText w:val="•"/>
      <w:lvlJc w:val="left"/>
      <w:pPr>
        <w:ind w:left="1726" w:hanging="233"/>
      </w:pPr>
      <w:rPr>
        <w:rFonts w:hint="default"/>
        <w:lang w:eastAsia="en-US" w:bidi="ar-SA"/>
      </w:rPr>
    </w:lvl>
    <w:lvl w:ilvl="3" w:tplc="DBD6471A">
      <w:numFmt w:val="bullet"/>
      <w:lvlText w:val="•"/>
      <w:lvlJc w:val="left"/>
      <w:pPr>
        <w:ind w:left="2539" w:hanging="233"/>
      </w:pPr>
      <w:rPr>
        <w:rFonts w:hint="default"/>
        <w:lang w:eastAsia="en-US" w:bidi="ar-SA"/>
      </w:rPr>
    </w:lvl>
    <w:lvl w:ilvl="4" w:tplc="2E2A618E">
      <w:numFmt w:val="bullet"/>
      <w:lvlText w:val="•"/>
      <w:lvlJc w:val="left"/>
      <w:pPr>
        <w:ind w:left="3353" w:hanging="233"/>
      </w:pPr>
      <w:rPr>
        <w:rFonts w:hint="default"/>
        <w:lang w:eastAsia="en-US" w:bidi="ar-SA"/>
      </w:rPr>
    </w:lvl>
    <w:lvl w:ilvl="5" w:tplc="04AE07EE">
      <w:numFmt w:val="bullet"/>
      <w:lvlText w:val="•"/>
      <w:lvlJc w:val="left"/>
      <w:pPr>
        <w:ind w:left="4166" w:hanging="233"/>
      </w:pPr>
      <w:rPr>
        <w:rFonts w:hint="default"/>
        <w:lang w:eastAsia="en-US" w:bidi="ar-SA"/>
      </w:rPr>
    </w:lvl>
    <w:lvl w:ilvl="6" w:tplc="813EABC8">
      <w:numFmt w:val="bullet"/>
      <w:lvlText w:val="•"/>
      <w:lvlJc w:val="left"/>
      <w:pPr>
        <w:ind w:left="4979" w:hanging="233"/>
      </w:pPr>
      <w:rPr>
        <w:rFonts w:hint="default"/>
        <w:lang w:eastAsia="en-US" w:bidi="ar-SA"/>
      </w:rPr>
    </w:lvl>
    <w:lvl w:ilvl="7" w:tplc="B20E63D0">
      <w:numFmt w:val="bullet"/>
      <w:lvlText w:val="•"/>
      <w:lvlJc w:val="left"/>
      <w:pPr>
        <w:ind w:left="5793" w:hanging="233"/>
      </w:pPr>
      <w:rPr>
        <w:rFonts w:hint="default"/>
        <w:lang w:eastAsia="en-US" w:bidi="ar-SA"/>
      </w:rPr>
    </w:lvl>
    <w:lvl w:ilvl="8" w:tplc="B96C1168">
      <w:numFmt w:val="bullet"/>
      <w:lvlText w:val="•"/>
      <w:lvlJc w:val="left"/>
      <w:pPr>
        <w:ind w:left="6606" w:hanging="233"/>
      </w:pPr>
      <w:rPr>
        <w:rFonts w:hint="default"/>
        <w:lang w:eastAsia="en-US" w:bidi="ar-SA"/>
      </w:rPr>
    </w:lvl>
  </w:abstractNum>
  <w:abstractNum w:abstractNumId="219">
    <w:nsid w:val="7F70348B"/>
    <w:multiLevelType w:val="hybridMultilevel"/>
    <w:tmpl w:val="0B063F4A"/>
    <w:lvl w:ilvl="0" w:tplc="5DC265A2">
      <w:numFmt w:val="bullet"/>
      <w:lvlText w:val="-"/>
      <w:lvlJc w:val="left"/>
      <w:pPr>
        <w:ind w:left="105" w:hanging="130"/>
      </w:pPr>
      <w:rPr>
        <w:rFonts w:ascii="Times New Roman" w:eastAsia="Times New Roman" w:hAnsi="Times New Roman" w:cs="Times New Roman" w:hint="default"/>
        <w:w w:val="100"/>
        <w:sz w:val="22"/>
        <w:szCs w:val="22"/>
        <w:lang w:eastAsia="en-US" w:bidi="ar-SA"/>
      </w:rPr>
    </w:lvl>
    <w:lvl w:ilvl="1" w:tplc="70583D40">
      <w:numFmt w:val="bullet"/>
      <w:lvlText w:val="•"/>
      <w:lvlJc w:val="left"/>
      <w:pPr>
        <w:ind w:left="672" w:hanging="130"/>
      </w:pPr>
      <w:rPr>
        <w:rFonts w:hint="default"/>
        <w:lang w:eastAsia="en-US" w:bidi="ar-SA"/>
      </w:rPr>
    </w:lvl>
    <w:lvl w:ilvl="2" w:tplc="2DD6D0A4">
      <w:numFmt w:val="bullet"/>
      <w:lvlText w:val="•"/>
      <w:lvlJc w:val="left"/>
      <w:pPr>
        <w:ind w:left="1245" w:hanging="130"/>
      </w:pPr>
      <w:rPr>
        <w:rFonts w:hint="default"/>
        <w:lang w:eastAsia="en-US" w:bidi="ar-SA"/>
      </w:rPr>
    </w:lvl>
    <w:lvl w:ilvl="3" w:tplc="E15E9308">
      <w:numFmt w:val="bullet"/>
      <w:lvlText w:val="•"/>
      <w:lvlJc w:val="left"/>
      <w:pPr>
        <w:ind w:left="1817" w:hanging="130"/>
      </w:pPr>
      <w:rPr>
        <w:rFonts w:hint="default"/>
        <w:lang w:eastAsia="en-US" w:bidi="ar-SA"/>
      </w:rPr>
    </w:lvl>
    <w:lvl w:ilvl="4" w:tplc="3D741764">
      <w:numFmt w:val="bullet"/>
      <w:lvlText w:val="•"/>
      <w:lvlJc w:val="left"/>
      <w:pPr>
        <w:ind w:left="2390" w:hanging="130"/>
      </w:pPr>
      <w:rPr>
        <w:rFonts w:hint="default"/>
        <w:lang w:eastAsia="en-US" w:bidi="ar-SA"/>
      </w:rPr>
    </w:lvl>
    <w:lvl w:ilvl="5" w:tplc="C3A05182">
      <w:numFmt w:val="bullet"/>
      <w:lvlText w:val="•"/>
      <w:lvlJc w:val="left"/>
      <w:pPr>
        <w:ind w:left="2962" w:hanging="130"/>
      </w:pPr>
      <w:rPr>
        <w:rFonts w:hint="default"/>
        <w:lang w:eastAsia="en-US" w:bidi="ar-SA"/>
      </w:rPr>
    </w:lvl>
    <w:lvl w:ilvl="6" w:tplc="68260182">
      <w:numFmt w:val="bullet"/>
      <w:lvlText w:val="•"/>
      <w:lvlJc w:val="left"/>
      <w:pPr>
        <w:ind w:left="3535" w:hanging="130"/>
      </w:pPr>
      <w:rPr>
        <w:rFonts w:hint="default"/>
        <w:lang w:eastAsia="en-US" w:bidi="ar-SA"/>
      </w:rPr>
    </w:lvl>
    <w:lvl w:ilvl="7" w:tplc="4F560638">
      <w:numFmt w:val="bullet"/>
      <w:lvlText w:val="•"/>
      <w:lvlJc w:val="left"/>
      <w:pPr>
        <w:ind w:left="4107" w:hanging="130"/>
      </w:pPr>
      <w:rPr>
        <w:rFonts w:hint="default"/>
        <w:lang w:eastAsia="en-US" w:bidi="ar-SA"/>
      </w:rPr>
    </w:lvl>
    <w:lvl w:ilvl="8" w:tplc="CC92BAAA">
      <w:numFmt w:val="bullet"/>
      <w:lvlText w:val="•"/>
      <w:lvlJc w:val="left"/>
      <w:pPr>
        <w:ind w:left="4680" w:hanging="130"/>
      </w:pPr>
      <w:rPr>
        <w:rFonts w:hint="default"/>
        <w:lang w:eastAsia="en-US" w:bidi="ar-SA"/>
      </w:rPr>
    </w:lvl>
  </w:abstractNum>
  <w:num w:numId="1">
    <w:abstractNumId w:val="47"/>
  </w:num>
  <w:num w:numId="2">
    <w:abstractNumId w:val="104"/>
  </w:num>
  <w:num w:numId="3">
    <w:abstractNumId w:val="48"/>
  </w:num>
  <w:num w:numId="4">
    <w:abstractNumId w:val="202"/>
  </w:num>
  <w:num w:numId="5">
    <w:abstractNumId w:val="196"/>
  </w:num>
  <w:num w:numId="6">
    <w:abstractNumId w:val="80"/>
  </w:num>
  <w:num w:numId="7">
    <w:abstractNumId w:val="134"/>
  </w:num>
  <w:num w:numId="8">
    <w:abstractNumId w:val="215"/>
  </w:num>
  <w:num w:numId="9">
    <w:abstractNumId w:val="110"/>
  </w:num>
  <w:num w:numId="10">
    <w:abstractNumId w:val="152"/>
  </w:num>
  <w:num w:numId="11">
    <w:abstractNumId w:val="153"/>
  </w:num>
  <w:num w:numId="12">
    <w:abstractNumId w:val="55"/>
  </w:num>
  <w:num w:numId="13">
    <w:abstractNumId w:val="121"/>
  </w:num>
  <w:num w:numId="14">
    <w:abstractNumId w:val="214"/>
  </w:num>
  <w:num w:numId="15">
    <w:abstractNumId w:val="167"/>
  </w:num>
  <w:num w:numId="16">
    <w:abstractNumId w:val="169"/>
  </w:num>
  <w:num w:numId="17">
    <w:abstractNumId w:val="119"/>
  </w:num>
  <w:num w:numId="18">
    <w:abstractNumId w:val="36"/>
  </w:num>
  <w:num w:numId="19">
    <w:abstractNumId w:val="75"/>
  </w:num>
  <w:num w:numId="20">
    <w:abstractNumId w:val="200"/>
  </w:num>
  <w:num w:numId="21">
    <w:abstractNumId w:val="40"/>
  </w:num>
  <w:num w:numId="22">
    <w:abstractNumId w:val="25"/>
  </w:num>
  <w:num w:numId="23">
    <w:abstractNumId w:val="173"/>
  </w:num>
  <w:num w:numId="24">
    <w:abstractNumId w:val="6"/>
  </w:num>
  <w:num w:numId="25">
    <w:abstractNumId w:val="15"/>
  </w:num>
  <w:num w:numId="26">
    <w:abstractNumId w:val="26"/>
  </w:num>
  <w:num w:numId="27">
    <w:abstractNumId w:val="92"/>
  </w:num>
  <w:num w:numId="28">
    <w:abstractNumId w:val="44"/>
  </w:num>
  <w:num w:numId="29">
    <w:abstractNumId w:val="60"/>
  </w:num>
  <w:num w:numId="30">
    <w:abstractNumId w:val="213"/>
  </w:num>
  <w:num w:numId="31">
    <w:abstractNumId w:val="216"/>
  </w:num>
  <w:num w:numId="32">
    <w:abstractNumId w:val="41"/>
  </w:num>
  <w:num w:numId="33">
    <w:abstractNumId w:val="141"/>
  </w:num>
  <w:num w:numId="34">
    <w:abstractNumId w:val="49"/>
  </w:num>
  <w:num w:numId="35">
    <w:abstractNumId w:val="125"/>
  </w:num>
  <w:num w:numId="36">
    <w:abstractNumId w:val="136"/>
  </w:num>
  <w:num w:numId="37">
    <w:abstractNumId w:val="115"/>
  </w:num>
  <w:num w:numId="38">
    <w:abstractNumId w:val="82"/>
  </w:num>
  <w:num w:numId="39">
    <w:abstractNumId w:val="63"/>
  </w:num>
  <w:num w:numId="40">
    <w:abstractNumId w:val="171"/>
  </w:num>
  <w:num w:numId="41">
    <w:abstractNumId w:val="83"/>
  </w:num>
  <w:num w:numId="42">
    <w:abstractNumId w:val="71"/>
  </w:num>
  <w:num w:numId="43">
    <w:abstractNumId w:val="176"/>
  </w:num>
  <w:num w:numId="44">
    <w:abstractNumId w:val="95"/>
  </w:num>
  <w:num w:numId="45">
    <w:abstractNumId w:val="162"/>
  </w:num>
  <w:num w:numId="46">
    <w:abstractNumId w:val="154"/>
  </w:num>
  <w:num w:numId="47">
    <w:abstractNumId w:val="85"/>
  </w:num>
  <w:num w:numId="48">
    <w:abstractNumId w:val="185"/>
  </w:num>
  <w:num w:numId="49">
    <w:abstractNumId w:val="139"/>
  </w:num>
  <w:num w:numId="50">
    <w:abstractNumId w:val="111"/>
  </w:num>
  <w:num w:numId="51">
    <w:abstractNumId w:val="156"/>
  </w:num>
  <w:num w:numId="52">
    <w:abstractNumId w:val="210"/>
  </w:num>
  <w:num w:numId="53">
    <w:abstractNumId w:val="38"/>
  </w:num>
  <w:num w:numId="54">
    <w:abstractNumId w:val="170"/>
  </w:num>
  <w:num w:numId="55">
    <w:abstractNumId w:val="150"/>
  </w:num>
  <w:num w:numId="56">
    <w:abstractNumId w:val="81"/>
  </w:num>
  <w:num w:numId="57">
    <w:abstractNumId w:val="43"/>
  </w:num>
  <w:num w:numId="58">
    <w:abstractNumId w:val="20"/>
  </w:num>
  <w:num w:numId="59">
    <w:abstractNumId w:val="100"/>
  </w:num>
  <w:num w:numId="60">
    <w:abstractNumId w:val="124"/>
  </w:num>
  <w:num w:numId="61">
    <w:abstractNumId w:val="166"/>
  </w:num>
  <w:num w:numId="62">
    <w:abstractNumId w:val="107"/>
  </w:num>
  <w:num w:numId="63">
    <w:abstractNumId w:val="62"/>
  </w:num>
  <w:num w:numId="64">
    <w:abstractNumId w:val="8"/>
  </w:num>
  <w:num w:numId="65">
    <w:abstractNumId w:val="96"/>
  </w:num>
  <w:num w:numId="66">
    <w:abstractNumId w:val="13"/>
  </w:num>
  <w:num w:numId="67">
    <w:abstractNumId w:val="58"/>
  </w:num>
  <w:num w:numId="68">
    <w:abstractNumId w:val="79"/>
  </w:num>
  <w:num w:numId="69">
    <w:abstractNumId w:val="52"/>
  </w:num>
  <w:num w:numId="70">
    <w:abstractNumId w:val="57"/>
  </w:num>
  <w:num w:numId="71">
    <w:abstractNumId w:val="69"/>
  </w:num>
  <w:num w:numId="72">
    <w:abstractNumId w:val="218"/>
  </w:num>
  <w:num w:numId="73">
    <w:abstractNumId w:val="10"/>
  </w:num>
  <w:num w:numId="74">
    <w:abstractNumId w:val="17"/>
  </w:num>
  <w:num w:numId="75">
    <w:abstractNumId w:val="93"/>
  </w:num>
  <w:num w:numId="76">
    <w:abstractNumId w:val="183"/>
  </w:num>
  <w:num w:numId="77">
    <w:abstractNumId w:val="76"/>
  </w:num>
  <w:num w:numId="78">
    <w:abstractNumId w:val="184"/>
  </w:num>
  <w:num w:numId="79">
    <w:abstractNumId w:val="27"/>
  </w:num>
  <w:num w:numId="80">
    <w:abstractNumId w:val="97"/>
  </w:num>
  <w:num w:numId="81">
    <w:abstractNumId w:val="168"/>
  </w:num>
  <w:num w:numId="82">
    <w:abstractNumId w:val="181"/>
  </w:num>
  <w:num w:numId="83">
    <w:abstractNumId w:val="31"/>
  </w:num>
  <w:num w:numId="84">
    <w:abstractNumId w:val="19"/>
  </w:num>
  <w:num w:numId="85">
    <w:abstractNumId w:val="54"/>
  </w:num>
  <w:num w:numId="86">
    <w:abstractNumId w:val="194"/>
  </w:num>
  <w:num w:numId="87">
    <w:abstractNumId w:val="133"/>
  </w:num>
  <w:num w:numId="88">
    <w:abstractNumId w:val="64"/>
  </w:num>
  <w:num w:numId="89">
    <w:abstractNumId w:val="131"/>
  </w:num>
  <w:num w:numId="90">
    <w:abstractNumId w:val="109"/>
  </w:num>
  <w:num w:numId="91">
    <w:abstractNumId w:val="118"/>
  </w:num>
  <w:num w:numId="92">
    <w:abstractNumId w:val="51"/>
  </w:num>
  <w:num w:numId="93">
    <w:abstractNumId w:val="22"/>
  </w:num>
  <w:num w:numId="94">
    <w:abstractNumId w:val="65"/>
  </w:num>
  <w:num w:numId="95">
    <w:abstractNumId w:val="197"/>
  </w:num>
  <w:num w:numId="96">
    <w:abstractNumId w:val="30"/>
  </w:num>
  <w:num w:numId="97">
    <w:abstractNumId w:val="148"/>
  </w:num>
  <w:num w:numId="98">
    <w:abstractNumId w:val="72"/>
  </w:num>
  <w:num w:numId="99">
    <w:abstractNumId w:val="3"/>
  </w:num>
  <w:num w:numId="100">
    <w:abstractNumId w:val="174"/>
  </w:num>
  <w:num w:numId="101">
    <w:abstractNumId w:val="177"/>
  </w:num>
  <w:num w:numId="102">
    <w:abstractNumId w:val="142"/>
  </w:num>
  <w:num w:numId="103">
    <w:abstractNumId w:val="108"/>
  </w:num>
  <w:num w:numId="104">
    <w:abstractNumId w:val="24"/>
  </w:num>
  <w:num w:numId="105">
    <w:abstractNumId w:val="59"/>
  </w:num>
  <w:num w:numId="106">
    <w:abstractNumId w:val="192"/>
  </w:num>
  <w:num w:numId="107">
    <w:abstractNumId w:val="117"/>
  </w:num>
  <w:num w:numId="108">
    <w:abstractNumId w:val="113"/>
  </w:num>
  <w:num w:numId="109">
    <w:abstractNumId w:val="50"/>
  </w:num>
  <w:num w:numId="110">
    <w:abstractNumId w:val="33"/>
  </w:num>
  <w:num w:numId="111">
    <w:abstractNumId w:val="195"/>
  </w:num>
  <w:num w:numId="112">
    <w:abstractNumId w:val="189"/>
  </w:num>
  <w:num w:numId="113">
    <w:abstractNumId w:val="219"/>
  </w:num>
  <w:num w:numId="114">
    <w:abstractNumId w:val="116"/>
  </w:num>
  <w:num w:numId="115">
    <w:abstractNumId w:val="147"/>
  </w:num>
  <w:num w:numId="116">
    <w:abstractNumId w:val="198"/>
  </w:num>
  <w:num w:numId="117">
    <w:abstractNumId w:val="87"/>
  </w:num>
  <w:num w:numId="118">
    <w:abstractNumId w:val="182"/>
  </w:num>
  <w:num w:numId="119">
    <w:abstractNumId w:val="99"/>
  </w:num>
  <w:num w:numId="120">
    <w:abstractNumId w:val="4"/>
  </w:num>
  <w:num w:numId="121">
    <w:abstractNumId w:val="188"/>
  </w:num>
  <w:num w:numId="122">
    <w:abstractNumId w:val="180"/>
  </w:num>
  <w:num w:numId="123">
    <w:abstractNumId w:val="102"/>
  </w:num>
  <w:num w:numId="124">
    <w:abstractNumId w:val="34"/>
  </w:num>
  <w:num w:numId="125">
    <w:abstractNumId w:val="151"/>
  </w:num>
  <w:num w:numId="126">
    <w:abstractNumId w:val="106"/>
  </w:num>
  <w:num w:numId="127">
    <w:abstractNumId w:val="77"/>
  </w:num>
  <w:num w:numId="128">
    <w:abstractNumId w:val="29"/>
  </w:num>
  <w:num w:numId="129">
    <w:abstractNumId w:val="66"/>
  </w:num>
  <w:num w:numId="130">
    <w:abstractNumId w:val="37"/>
  </w:num>
  <w:num w:numId="131">
    <w:abstractNumId w:val="137"/>
  </w:num>
  <w:num w:numId="132">
    <w:abstractNumId w:val="164"/>
  </w:num>
  <w:num w:numId="133">
    <w:abstractNumId w:val="160"/>
  </w:num>
  <w:num w:numId="134">
    <w:abstractNumId w:val="46"/>
  </w:num>
  <w:num w:numId="135">
    <w:abstractNumId w:val="1"/>
  </w:num>
  <w:num w:numId="136">
    <w:abstractNumId w:val="70"/>
  </w:num>
  <w:num w:numId="137">
    <w:abstractNumId w:val="175"/>
  </w:num>
  <w:num w:numId="138">
    <w:abstractNumId w:val="130"/>
  </w:num>
  <w:num w:numId="139">
    <w:abstractNumId w:val="101"/>
  </w:num>
  <w:num w:numId="140">
    <w:abstractNumId w:val="165"/>
  </w:num>
  <w:num w:numId="141">
    <w:abstractNumId w:val="0"/>
  </w:num>
  <w:num w:numId="142">
    <w:abstractNumId w:val="5"/>
  </w:num>
  <w:num w:numId="143">
    <w:abstractNumId w:val="21"/>
  </w:num>
  <w:num w:numId="144">
    <w:abstractNumId w:val="193"/>
  </w:num>
  <w:num w:numId="145">
    <w:abstractNumId w:val="199"/>
  </w:num>
  <w:num w:numId="146">
    <w:abstractNumId w:val="14"/>
  </w:num>
  <w:num w:numId="147">
    <w:abstractNumId w:val="88"/>
  </w:num>
  <w:num w:numId="148">
    <w:abstractNumId w:val="2"/>
  </w:num>
  <w:num w:numId="149">
    <w:abstractNumId w:val="172"/>
  </w:num>
  <w:num w:numId="150">
    <w:abstractNumId w:val="140"/>
  </w:num>
  <w:num w:numId="151">
    <w:abstractNumId w:val="67"/>
  </w:num>
  <w:num w:numId="152">
    <w:abstractNumId w:val="84"/>
  </w:num>
  <w:num w:numId="153">
    <w:abstractNumId w:val="23"/>
  </w:num>
  <w:num w:numId="154">
    <w:abstractNumId w:val="217"/>
  </w:num>
  <w:num w:numId="155">
    <w:abstractNumId w:val="206"/>
  </w:num>
  <w:num w:numId="156">
    <w:abstractNumId w:val="103"/>
  </w:num>
  <w:num w:numId="157">
    <w:abstractNumId w:val="155"/>
  </w:num>
  <w:num w:numId="158">
    <w:abstractNumId w:val="208"/>
  </w:num>
  <w:num w:numId="159">
    <w:abstractNumId w:val="135"/>
  </w:num>
  <w:num w:numId="160">
    <w:abstractNumId w:val="187"/>
  </w:num>
  <w:num w:numId="161">
    <w:abstractNumId w:val="149"/>
  </w:num>
  <w:num w:numId="162">
    <w:abstractNumId w:val="56"/>
  </w:num>
  <w:num w:numId="163">
    <w:abstractNumId w:val="143"/>
  </w:num>
  <w:num w:numId="164">
    <w:abstractNumId w:val="178"/>
  </w:num>
  <w:num w:numId="165">
    <w:abstractNumId w:val="129"/>
  </w:num>
  <w:num w:numId="166">
    <w:abstractNumId w:val="207"/>
  </w:num>
  <w:num w:numId="167">
    <w:abstractNumId w:val="9"/>
  </w:num>
  <w:num w:numId="168">
    <w:abstractNumId w:val="205"/>
  </w:num>
  <w:num w:numId="169">
    <w:abstractNumId w:val="122"/>
  </w:num>
  <w:num w:numId="170">
    <w:abstractNumId w:val="61"/>
  </w:num>
  <w:num w:numId="171">
    <w:abstractNumId w:val="209"/>
  </w:num>
  <w:num w:numId="172">
    <w:abstractNumId w:val="89"/>
  </w:num>
  <w:num w:numId="173">
    <w:abstractNumId w:val="203"/>
  </w:num>
  <w:num w:numId="174">
    <w:abstractNumId w:val="90"/>
  </w:num>
  <w:num w:numId="175">
    <w:abstractNumId w:val="126"/>
  </w:num>
  <w:num w:numId="176">
    <w:abstractNumId w:val="204"/>
  </w:num>
  <w:num w:numId="177">
    <w:abstractNumId w:val="94"/>
  </w:num>
  <w:num w:numId="178">
    <w:abstractNumId w:val="191"/>
  </w:num>
  <w:num w:numId="179">
    <w:abstractNumId w:val="132"/>
  </w:num>
  <w:num w:numId="180">
    <w:abstractNumId w:val="211"/>
  </w:num>
  <w:num w:numId="181">
    <w:abstractNumId w:val="212"/>
  </w:num>
  <w:num w:numId="182">
    <w:abstractNumId w:val="120"/>
  </w:num>
  <w:num w:numId="183">
    <w:abstractNumId w:val="201"/>
  </w:num>
  <w:num w:numId="184">
    <w:abstractNumId w:val="42"/>
  </w:num>
  <w:num w:numId="185">
    <w:abstractNumId w:val="74"/>
  </w:num>
  <w:num w:numId="186">
    <w:abstractNumId w:val="39"/>
  </w:num>
  <w:num w:numId="187">
    <w:abstractNumId w:val="32"/>
  </w:num>
  <w:num w:numId="188">
    <w:abstractNumId w:val="128"/>
  </w:num>
  <w:num w:numId="189">
    <w:abstractNumId w:val="190"/>
  </w:num>
  <w:num w:numId="190">
    <w:abstractNumId w:val="7"/>
  </w:num>
  <w:num w:numId="191">
    <w:abstractNumId w:val="11"/>
  </w:num>
  <w:num w:numId="192">
    <w:abstractNumId w:val="86"/>
  </w:num>
  <w:num w:numId="193">
    <w:abstractNumId w:val="73"/>
  </w:num>
  <w:num w:numId="194">
    <w:abstractNumId w:val="158"/>
  </w:num>
  <w:num w:numId="195">
    <w:abstractNumId w:val="35"/>
  </w:num>
  <w:num w:numId="196">
    <w:abstractNumId w:val="179"/>
  </w:num>
  <w:num w:numId="197">
    <w:abstractNumId w:val="91"/>
  </w:num>
  <w:num w:numId="198">
    <w:abstractNumId w:val="114"/>
  </w:num>
  <w:num w:numId="199">
    <w:abstractNumId w:val="98"/>
  </w:num>
  <w:num w:numId="200">
    <w:abstractNumId w:val="28"/>
  </w:num>
  <w:num w:numId="201">
    <w:abstractNumId w:val="159"/>
  </w:num>
  <w:num w:numId="202">
    <w:abstractNumId w:val="45"/>
  </w:num>
  <w:num w:numId="203">
    <w:abstractNumId w:val="159"/>
  </w:num>
  <w:num w:numId="204">
    <w:abstractNumId w:val="12"/>
  </w:num>
  <w:num w:numId="205">
    <w:abstractNumId w:val="163"/>
  </w:num>
  <w:num w:numId="206">
    <w:abstractNumId w:val="146"/>
  </w:num>
  <w:num w:numId="207">
    <w:abstractNumId w:val="161"/>
  </w:num>
  <w:num w:numId="208">
    <w:abstractNumId w:val="138"/>
  </w:num>
  <w:num w:numId="209">
    <w:abstractNumId w:val="145"/>
  </w:num>
  <w:num w:numId="210">
    <w:abstractNumId w:val="186"/>
  </w:num>
  <w:num w:numId="211">
    <w:abstractNumId w:val="105"/>
  </w:num>
  <w:num w:numId="212">
    <w:abstractNumId w:val="112"/>
  </w:num>
  <w:num w:numId="213">
    <w:abstractNumId w:val="127"/>
  </w:num>
  <w:num w:numId="214">
    <w:abstractNumId w:val="144"/>
  </w:num>
  <w:num w:numId="215">
    <w:abstractNumId w:val="78"/>
  </w:num>
  <w:num w:numId="216">
    <w:abstractNumId w:val="16"/>
  </w:num>
  <w:num w:numId="217">
    <w:abstractNumId w:val="53"/>
  </w:num>
  <w:num w:numId="218">
    <w:abstractNumId w:val="123"/>
  </w:num>
  <w:num w:numId="219">
    <w:abstractNumId w:val="18"/>
  </w:num>
  <w:num w:numId="220">
    <w:abstractNumId w:val="157"/>
  </w:num>
  <w:num w:numId="221">
    <w:abstractNumId w:val="68"/>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hyphenationZone w:val="425"/>
  <w:drawingGridHorizontalSpacing w:val="110"/>
  <w:displayHorizontalDrawingGridEvery w:val="2"/>
  <w:characterSpacingControl w:val="doNotCompress"/>
  <w:hdrShapeDefaults>
    <o:shapedefaults v:ext="edit" spidmax="28674"/>
    <o:shapelayout v:ext="edit">
      <o:idmap v:ext="edit" data="2"/>
    </o:shapelayout>
  </w:hdrShapeDefaults>
  <w:footnotePr>
    <w:footnote w:id="-1"/>
    <w:footnote w:id="0"/>
  </w:footnotePr>
  <w:endnotePr>
    <w:endnote w:id="-1"/>
    <w:endnote w:id="0"/>
  </w:endnotePr>
  <w:compat>
    <w:ulTrailSpace/>
  </w:compat>
  <w:rsids>
    <w:rsidRoot w:val="005055F9"/>
    <w:rsid w:val="00002A82"/>
    <w:rsid w:val="00004263"/>
    <w:rsid w:val="00006827"/>
    <w:rsid w:val="00007E6F"/>
    <w:rsid w:val="000100B5"/>
    <w:rsid w:val="000102ED"/>
    <w:rsid w:val="000118B4"/>
    <w:rsid w:val="00011BD3"/>
    <w:rsid w:val="00013929"/>
    <w:rsid w:val="00017CB1"/>
    <w:rsid w:val="0002365A"/>
    <w:rsid w:val="00031E98"/>
    <w:rsid w:val="00041492"/>
    <w:rsid w:val="00041DF9"/>
    <w:rsid w:val="000469E2"/>
    <w:rsid w:val="00050B38"/>
    <w:rsid w:val="00052991"/>
    <w:rsid w:val="00053AE1"/>
    <w:rsid w:val="00056D8D"/>
    <w:rsid w:val="00063D27"/>
    <w:rsid w:val="0006600F"/>
    <w:rsid w:val="00066F1F"/>
    <w:rsid w:val="000676B3"/>
    <w:rsid w:val="00075B43"/>
    <w:rsid w:val="00077281"/>
    <w:rsid w:val="0008140A"/>
    <w:rsid w:val="000852EC"/>
    <w:rsid w:val="00087650"/>
    <w:rsid w:val="00095DA6"/>
    <w:rsid w:val="00096D5D"/>
    <w:rsid w:val="00096E81"/>
    <w:rsid w:val="0009778D"/>
    <w:rsid w:val="000A3769"/>
    <w:rsid w:val="000A574C"/>
    <w:rsid w:val="000B3CE3"/>
    <w:rsid w:val="000B6690"/>
    <w:rsid w:val="000C3B75"/>
    <w:rsid w:val="000C41EB"/>
    <w:rsid w:val="000D2324"/>
    <w:rsid w:val="000E566A"/>
    <w:rsid w:val="000F3E1F"/>
    <w:rsid w:val="000F562E"/>
    <w:rsid w:val="000F6580"/>
    <w:rsid w:val="00101724"/>
    <w:rsid w:val="001152FC"/>
    <w:rsid w:val="00116952"/>
    <w:rsid w:val="00120B25"/>
    <w:rsid w:val="001227D0"/>
    <w:rsid w:val="00124F72"/>
    <w:rsid w:val="00125AD0"/>
    <w:rsid w:val="0013003E"/>
    <w:rsid w:val="00137DB9"/>
    <w:rsid w:val="001412CD"/>
    <w:rsid w:val="001445B9"/>
    <w:rsid w:val="001502AD"/>
    <w:rsid w:val="0015478F"/>
    <w:rsid w:val="00156EE7"/>
    <w:rsid w:val="001658E1"/>
    <w:rsid w:val="00165DB4"/>
    <w:rsid w:val="00167C9C"/>
    <w:rsid w:val="00167D36"/>
    <w:rsid w:val="00171699"/>
    <w:rsid w:val="00172D4A"/>
    <w:rsid w:val="00176788"/>
    <w:rsid w:val="00177705"/>
    <w:rsid w:val="00181155"/>
    <w:rsid w:val="001816EF"/>
    <w:rsid w:val="001818E0"/>
    <w:rsid w:val="001828E0"/>
    <w:rsid w:val="00184D1A"/>
    <w:rsid w:val="0018581A"/>
    <w:rsid w:val="001915E7"/>
    <w:rsid w:val="001924FB"/>
    <w:rsid w:val="001928D8"/>
    <w:rsid w:val="00192AFE"/>
    <w:rsid w:val="001A1F53"/>
    <w:rsid w:val="001A6BBB"/>
    <w:rsid w:val="001A77BC"/>
    <w:rsid w:val="001A7ED0"/>
    <w:rsid w:val="001B3294"/>
    <w:rsid w:val="001B344F"/>
    <w:rsid w:val="001B7687"/>
    <w:rsid w:val="001B795C"/>
    <w:rsid w:val="001C031A"/>
    <w:rsid w:val="001C0EF8"/>
    <w:rsid w:val="001C1C7C"/>
    <w:rsid w:val="001C6034"/>
    <w:rsid w:val="001C65CF"/>
    <w:rsid w:val="001C76CD"/>
    <w:rsid w:val="001D0048"/>
    <w:rsid w:val="001D2D51"/>
    <w:rsid w:val="001D3D7A"/>
    <w:rsid w:val="001D478B"/>
    <w:rsid w:val="001D4C27"/>
    <w:rsid w:val="001D545F"/>
    <w:rsid w:val="001D5A87"/>
    <w:rsid w:val="001D5DFF"/>
    <w:rsid w:val="001E35A3"/>
    <w:rsid w:val="001E36BC"/>
    <w:rsid w:val="001E515B"/>
    <w:rsid w:val="00200C5B"/>
    <w:rsid w:val="00214F33"/>
    <w:rsid w:val="00223397"/>
    <w:rsid w:val="00223CA2"/>
    <w:rsid w:val="00225688"/>
    <w:rsid w:val="00232480"/>
    <w:rsid w:val="00237E97"/>
    <w:rsid w:val="00240333"/>
    <w:rsid w:val="002423F1"/>
    <w:rsid w:val="00244DBA"/>
    <w:rsid w:val="002452BC"/>
    <w:rsid w:val="0025016F"/>
    <w:rsid w:val="00252106"/>
    <w:rsid w:val="00253A24"/>
    <w:rsid w:val="002554B0"/>
    <w:rsid w:val="00256723"/>
    <w:rsid w:val="002611F7"/>
    <w:rsid w:val="0026662A"/>
    <w:rsid w:val="00267860"/>
    <w:rsid w:val="00270787"/>
    <w:rsid w:val="00274FC1"/>
    <w:rsid w:val="002764DC"/>
    <w:rsid w:val="00277B04"/>
    <w:rsid w:val="00297C96"/>
    <w:rsid w:val="002A03E5"/>
    <w:rsid w:val="002A0D48"/>
    <w:rsid w:val="002A1D9C"/>
    <w:rsid w:val="002A3A0F"/>
    <w:rsid w:val="002B069E"/>
    <w:rsid w:val="002B1050"/>
    <w:rsid w:val="002B3536"/>
    <w:rsid w:val="002B3E7B"/>
    <w:rsid w:val="002B56C8"/>
    <w:rsid w:val="002B7445"/>
    <w:rsid w:val="002C3E01"/>
    <w:rsid w:val="002C435F"/>
    <w:rsid w:val="002D15AD"/>
    <w:rsid w:val="002D1900"/>
    <w:rsid w:val="002D1CD9"/>
    <w:rsid w:val="002D3F57"/>
    <w:rsid w:val="002D5085"/>
    <w:rsid w:val="002E1D6C"/>
    <w:rsid w:val="002E20D1"/>
    <w:rsid w:val="002F7697"/>
    <w:rsid w:val="00300044"/>
    <w:rsid w:val="00302D88"/>
    <w:rsid w:val="003032C8"/>
    <w:rsid w:val="00305790"/>
    <w:rsid w:val="00306199"/>
    <w:rsid w:val="00312E61"/>
    <w:rsid w:val="003136DA"/>
    <w:rsid w:val="0032126C"/>
    <w:rsid w:val="00323BC9"/>
    <w:rsid w:val="00324FE1"/>
    <w:rsid w:val="0032579B"/>
    <w:rsid w:val="0034245C"/>
    <w:rsid w:val="00342F0E"/>
    <w:rsid w:val="00344477"/>
    <w:rsid w:val="00351EBC"/>
    <w:rsid w:val="00355DF5"/>
    <w:rsid w:val="003573CF"/>
    <w:rsid w:val="00362B90"/>
    <w:rsid w:val="00374C28"/>
    <w:rsid w:val="0037696B"/>
    <w:rsid w:val="00377093"/>
    <w:rsid w:val="00382C4A"/>
    <w:rsid w:val="00385A11"/>
    <w:rsid w:val="00394DEB"/>
    <w:rsid w:val="003A01D5"/>
    <w:rsid w:val="003A142E"/>
    <w:rsid w:val="003A27C8"/>
    <w:rsid w:val="003A2E4E"/>
    <w:rsid w:val="003A6385"/>
    <w:rsid w:val="003A7511"/>
    <w:rsid w:val="003B1411"/>
    <w:rsid w:val="003B1A8F"/>
    <w:rsid w:val="003B1D13"/>
    <w:rsid w:val="003B3136"/>
    <w:rsid w:val="003B5E10"/>
    <w:rsid w:val="003D0B10"/>
    <w:rsid w:val="003D1569"/>
    <w:rsid w:val="003D42DF"/>
    <w:rsid w:val="003E2953"/>
    <w:rsid w:val="003E2C51"/>
    <w:rsid w:val="003E3AD6"/>
    <w:rsid w:val="003E7E45"/>
    <w:rsid w:val="003F5604"/>
    <w:rsid w:val="003F6C45"/>
    <w:rsid w:val="00401490"/>
    <w:rsid w:val="00403D00"/>
    <w:rsid w:val="00406EFB"/>
    <w:rsid w:val="00407F34"/>
    <w:rsid w:val="0041325B"/>
    <w:rsid w:val="004132CE"/>
    <w:rsid w:val="00416DA5"/>
    <w:rsid w:val="00420AC4"/>
    <w:rsid w:val="004216C3"/>
    <w:rsid w:val="0042219E"/>
    <w:rsid w:val="00422DB9"/>
    <w:rsid w:val="0042470B"/>
    <w:rsid w:val="0043051E"/>
    <w:rsid w:val="0043198B"/>
    <w:rsid w:val="00431D3F"/>
    <w:rsid w:val="0043233A"/>
    <w:rsid w:val="00434295"/>
    <w:rsid w:val="0043702B"/>
    <w:rsid w:val="00442A3A"/>
    <w:rsid w:val="00447956"/>
    <w:rsid w:val="00454390"/>
    <w:rsid w:val="00454B89"/>
    <w:rsid w:val="004565D9"/>
    <w:rsid w:val="00460DB1"/>
    <w:rsid w:val="004619AC"/>
    <w:rsid w:val="00461C9F"/>
    <w:rsid w:val="00461E53"/>
    <w:rsid w:val="00462218"/>
    <w:rsid w:val="0046726E"/>
    <w:rsid w:val="00471B33"/>
    <w:rsid w:val="00477310"/>
    <w:rsid w:val="0048105E"/>
    <w:rsid w:val="00481F4C"/>
    <w:rsid w:val="004832AD"/>
    <w:rsid w:val="00484E80"/>
    <w:rsid w:val="00490D0F"/>
    <w:rsid w:val="00492FB4"/>
    <w:rsid w:val="0049318C"/>
    <w:rsid w:val="004938EA"/>
    <w:rsid w:val="00494EC4"/>
    <w:rsid w:val="00497252"/>
    <w:rsid w:val="00497FAA"/>
    <w:rsid w:val="004B56E5"/>
    <w:rsid w:val="004B7DCD"/>
    <w:rsid w:val="004C1A8C"/>
    <w:rsid w:val="004C2F4A"/>
    <w:rsid w:val="004F3886"/>
    <w:rsid w:val="004F76F8"/>
    <w:rsid w:val="005017FC"/>
    <w:rsid w:val="005025C4"/>
    <w:rsid w:val="0050355E"/>
    <w:rsid w:val="005055F9"/>
    <w:rsid w:val="00506A92"/>
    <w:rsid w:val="005167B2"/>
    <w:rsid w:val="005169EC"/>
    <w:rsid w:val="00517194"/>
    <w:rsid w:val="00522B6A"/>
    <w:rsid w:val="005279AB"/>
    <w:rsid w:val="00530C7B"/>
    <w:rsid w:val="00533EFF"/>
    <w:rsid w:val="005400A7"/>
    <w:rsid w:val="0054374B"/>
    <w:rsid w:val="00544D32"/>
    <w:rsid w:val="0054744C"/>
    <w:rsid w:val="00547644"/>
    <w:rsid w:val="005511CE"/>
    <w:rsid w:val="005515F3"/>
    <w:rsid w:val="00551CDA"/>
    <w:rsid w:val="00551D24"/>
    <w:rsid w:val="00551D4C"/>
    <w:rsid w:val="0055516E"/>
    <w:rsid w:val="005565B4"/>
    <w:rsid w:val="00565BF3"/>
    <w:rsid w:val="005662B1"/>
    <w:rsid w:val="00570E0E"/>
    <w:rsid w:val="00576821"/>
    <w:rsid w:val="00580488"/>
    <w:rsid w:val="00583D4B"/>
    <w:rsid w:val="0058592A"/>
    <w:rsid w:val="00587AB1"/>
    <w:rsid w:val="00596DDD"/>
    <w:rsid w:val="005A72E9"/>
    <w:rsid w:val="005B1BEF"/>
    <w:rsid w:val="005B330F"/>
    <w:rsid w:val="005B423E"/>
    <w:rsid w:val="005C4B4D"/>
    <w:rsid w:val="005C5E85"/>
    <w:rsid w:val="005D06BA"/>
    <w:rsid w:val="005D07C9"/>
    <w:rsid w:val="005D2577"/>
    <w:rsid w:val="005D546F"/>
    <w:rsid w:val="005D61BA"/>
    <w:rsid w:val="005E13A2"/>
    <w:rsid w:val="005E213B"/>
    <w:rsid w:val="005E3947"/>
    <w:rsid w:val="005E4F65"/>
    <w:rsid w:val="005E5ADD"/>
    <w:rsid w:val="005E6C85"/>
    <w:rsid w:val="005F7598"/>
    <w:rsid w:val="00607C6D"/>
    <w:rsid w:val="00611975"/>
    <w:rsid w:val="006142E9"/>
    <w:rsid w:val="006257BE"/>
    <w:rsid w:val="0064087A"/>
    <w:rsid w:val="006720D0"/>
    <w:rsid w:val="006773B8"/>
    <w:rsid w:val="00681D3C"/>
    <w:rsid w:val="00683150"/>
    <w:rsid w:val="00683E0A"/>
    <w:rsid w:val="00687832"/>
    <w:rsid w:val="00691B5A"/>
    <w:rsid w:val="006931CB"/>
    <w:rsid w:val="00693B59"/>
    <w:rsid w:val="0069701D"/>
    <w:rsid w:val="006A0724"/>
    <w:rsid w:val="006A380B"/>
    <w:rsid w:val="006C0A1F"/>
    <w:rsid w:val="006C2CF3"/>
    <w:rsid w:val="006D0C52"/>
    <w:rsid w:val="006D201D"/>
    <w:rsid w:val="006D6892"/>
    <w:rsid w:val="006D694A"/>
    <w:rsid w:val="006E2049"/>
    <w:rsid w:val="006E3A3A"/>
    <w:rsid w:val="006F40B4"/>
    <w:rsid w:val="006F40F4"/>
    <w:rsid w:val="006F4326"/>
    <w:rsid w:val="00701552"/>
    <w:rsid w:val="00702A2D"/>
    <w:rsid w:val="00705799"/>
    <w:rsid w:val="007168D8"/>
    <w:rsid w:val="00720157"/>
    <w:rsid w:val="0072180A"/>
    <w:rsid w:val="0072395B"/>
    <w:rsid w:val="00723D08"/>
    <w:rsid w:val="00724ACE"/>
    <w:rsid w:val="0072538D"/>
    <w:rsid w:val="00727268"/>
    <w:rsid w:val="007318CD"/>
    <w:rsid w:val="00732692"/>
    <w:rsid w:val="007404E1"/>
    <w:rsid w:val="00740910"/>
    <w:rsid w:val="0075132F"/>
    <w:rsid w:val="00752012"/>
    <w:rsid w:val="00752230"/>
    <w:rsid w:val="007524A6"/>
    <w:rsid w:val="00756A73"/>
    <w:rsid w:val="00756D24"/>
    <w:rsid w:val="00763444"/>
    <w:rsid w:val="007641BD"/>
    <w:rsid w:val="007660F1"/>
    <w:rsid w:val="007707AA"/>
    <w:rsid w:val="007764DD"/>
    <w:rsid w:val="0078084F"/>
    <w:rsid w:val="00782FF1"/>
    <w:rsid w:val="00783488"/>
    <w:rsid w:val="00790437"/>
    <w:rsid w:val="0079244E"/>
    <w:rsid w:val="007930BB"/>
    <w:rsid w:val="00793F45"/>
    <w:rsid w:val="00794FF3"/>
    <w:rsid w:val="00796119"/>
    <w:rsid w:val="007A46FC"/>
    <w:rsid w:val="007A490A"/>
    <w:rsid w:val="007A4A8B"/>
    <w:rsid w:val="007A5412"/>
    <w:rsid w:val="007A7D0E"/>
    <w:rsid w:val="007B0717"/>
    <w:rsid w:val="007B53E1"/>
    <w:rsid w:val="007C5596"/>
    <w:rsid w:val="007C6424"/>
    <w:rsid w:val="007C7E8D"/>
    <w:rsid w:val="007D11A1"/>
    <w:rsid w:val="007D3BD7"/>
    <w:rsid w:val="007D43DD"/>
    <w:rsid w:val="007D4404"/>
    <w:rsid w:val="007D4918"/>
    <w:rsid w:val="007D4F60"/>
    <w:rsid w:val="007E6A9C"/>
    <w:rsid w:val="007F396C"/>
    <w:rsid w:val="007F6DAF"/>
    <w:rsid w:val="007F7C81"/>
    <w:rsid w:val="00801C54"/>
    <w:rsid w:val="00804003"/>
    <w:rsid w:val="00804A88"/>
    <w:rsid w:val="00807A9E"/>
    <w:rsid w:val="008105BD"/>
    <w:rsid w:val="008135C4"/>
    <w:rsid w:val="00814CF7"/>
    <w:rsid w:val="00821C95"/>
    <w:rsid w:val="00821D52"/>
    <w:rsid w:val="008249A1"/>
    <w:rsid w:val="008306A7"/>
    <w:rsid w:val="00830E0D"/>
    <w:rsid w:val="00831327"/>
    <w:rsid w:val="00834F58"/>
    <w:rsid w:val="00836A71"/>
    <w:rsid w:val="00837600"/>
    <w:rsid w:val="00844504"/>
    <w:rsid w:val="00844B44"/>
    <w:rsid w:val="008512BE"/>
    <w:rsid w:val="00852B74"/>
    <w:rsid w:val="00854B90"/>
    <w:rsid w:val="00854FFF"/>
    <w:rsid w:val="00857762"/>
    <w:rsid w:val="00857827"/>
    <w:rsid w:val="00873A59"/>
    <w:rsid w:val="0088147A"/>
    <w:rsid w:val="00883BC0"/>
    <w:rsid w:val="00893394"/>
    <w:rsid w:val="00894535"/>
    <w:rsid w:val="00894DC3"/>
    <w:rsid w:val="008A5CCE"/>
    <w:rsid w:val="008B4F61"/>
    <w:rsid w:val="008B7666"/>
    <w:rsid w:val="008C3E85"/>
    <w:rsid w:val="008C49D9"/>
    <w:rsid w:val="008C7819"/>
    <w:rsid w:val="008D4E57"/>
    <w:rsid w:val="008D6D82"/>
    <w:rsid w:val="008D734A"/>
    <w:rsid w:val="008E2CD8"/>
    <w:rsid w:val="008E315C"/>
    <w:rsid w:val="008E3D22"/>
    <w:rsid w:val="008E5035"/>
    <w:rsid w:val="008E7C2F"/>
    <w:rsid w:val="008F4B43"/>
    <w:rsid w:val="009027C4"/>
    <w:rsid w:val="00903427"/>
    <w:rsid w:val="00903BF4"/>
    <w:rsid w:val="00903E88"/>
    <w:rsid w:val="0090484D"/>
    <w:rsid w:val="00905A48"/>
    <w:rsid w:val="00906D3A"/>
    <w:rsid w:val="00914ED4"/>
    <w:rsid w:val="00920CFC"/>
    <w:rsid w:val="00934F53"/>
    <w:rsid w:val="00942466"/>
    <w:rsid w:val="0094604C"/>
    <w:rsid w:val="00947BC3"/>
    <w:rsid w:val="00950D24"/>
    <w:rsid w:val="009557E7"/>
    <w:rsid w:val="009566AA"/>
    <w:rsid w:val="00957DAB"/>
    <w:rsid w:val="009604A1"/>
    <w:rsid w:val="009627BF"/>
    <w:rsid w:val="009655F7"/>
    <w:rsid w:val="00971BBD"/>
    <w:rsid w:val="00980084"/>
    <w:rsid w:val="0098486C"/>
    <w:rsid w:val="00985EFE"/>
    <w:rsid w:val="0098757E"/>
    <w:rsid w:val="00987FEB"/>
    <w:rsid w:val="00991C1C"/>
    <w:rsid w:val="00994744"/>
    <w:rsid w:val="00994FED"/>
    <w:rsid w:val="009954D5"/>
    <w:rsid w:val="009960DB"/>
    <w:rsid w:val="00996E4A"/>
    <w:rsid w:val="009A498B"/>
    <w:rsid w:val="009A6DF2"/>
    <w:rsid w:val="009B2BFA"/>
    <w:rsid w:val="009B3DD5"/>
    <w:rsid w:val="009B58CB"/>
    <w:rsid w:val="009B7FC1"/>
    <w:rsid w:val="009C2583"/>
    <w:rsid w:val="009C33F5"/>
    <w:rsid w:val="009C7767"/>
    <w:rsid w:val="009D30BC"/>
    <w:rsid w:val="009D6EAA"/>
    <w:rsid w:val="009E23AA"/>
    <w:rsid w:val="009E2500"/>
    <w:rsid w:val="009E79BF"/>
    <w:rsid w:val="009F0DF8"/>
    <w:rsid w:val="009F121B"/>
    <w:rsid w:val="009F4F02"/>
    <w:rsid w:val="009F7531"/>
    <w:rsid w:val="00A005F5"/>
    <w:rsid w:val="00A009CE"/>
    <w:rsid w:val="00A12B72"/>
    <w:rsid w:val="00A14637"/>
    <w:rsid w:val="00A15900"/>
    <w:rsid w:val="00A15FCC"/>
    <w:rsid w:val="00A2415A"/>
    <w:rsid w:val="00A2464D"/>
    <w:rsid w:val="00A251D0"/>
    <w:rsid w:val="00A31912"/>
    <w:rsid w:val="00A32D00"/>
    <w:rsid w:val="00A40027"/>
    <w:rsid w:val="00A430BB"/>
    <w:rsid w:val="00A43B83"/>
    <w:rsid w:val="00A5336F"/>
    <w:rsid w:val="00A53C61"/>
    <w:rsid w:val="00A62E30"/>
    <w:rsid w:val="00A63DFD"/>
    <w:rsid w:val="00A70AE8"/>
    <w:rsid w:val="00A76644"/>
    <w:rsid w:val="00A77F63"/>
    <w:rsid w:val="00A816F0"/>
    <w:rsid w:val="00A81E8D"/>
    <w:rsid w:val="00A92524"/>
    <w:rsid w:val="00A94F4B"/>
    <w:rsid w:val="00AA217D"/>
    <w:rsid w:val="00AA4E7A"/>
    <w:rsid w:val="00AA525C"/>
    <w:rsid w:val="00AA6081"/>
    <w:rsid w:val="00AA649D"/>
    <w:rsid w:val="00AB13C7"/>
    <w:rsid w:val="00AB3D66"/>
    <w:rsid w:val="00AC07DC"/>
    <w:rsid w:val="00AC3078"/>
    <w:rsid w:val="00AC635D"/>
    <w:rsid w:val="00AD1BD5"/>
    <w:rsid w:val="00AD29BB"/>
    <w:rsid w:val="00AE0265"/>
    <w:rsid w:val="00AF4C21"/>
    <w:rsid w:val="00B01A1D"/>
    <w:rsid w:val="00B030F2"/>
    <w:rsid w:val="00B03746"/>
    <w:rsid w:val="00B03CAF"/>
    <w:rsid w:val="00B0441E"/>
    <w:rsid w:val="00B045FC"/>
    <w:rsid w:val="00B04A8B"/>
    <w:rsid w:val="00B04B27"/>
    <w:rsid w:val="00B05149"/>
    <w:rsid w:val="00B117E7"/>
    <w:rsid w:val="00B1248D"/>
    <w:rsid w:val="00B14C81"/>
    <w:rsid w:val="00B15A69"/>
    <w:rsid w:val="00B23427"/>
    <w:rsid w:val="00B2354A"/>
    <w:rsid w:val="00B36FCA"/>
    <w:rsid w:val="00B43BA6"/>
    <w:rsid w:val="00B46B12"/>
    <w:rsid w:val="00B46DE5"/>
    <w:rsid w:val="00B47D69"/>
    <w:rsid w:val="00B47F21"/>
    <w:rsid w:val="00B5018D"/>
    <w:rsid w:val="00B54222"/>
    <w:rsid w:val="00B544F5"/>
    <w:rsid w:val="00B54DE3"/>
    <w:rsid w:val="00B608F0"/>
    <w:rsid w:val="00B64FBA"/>
    <w:rsid w:val="00B6688B"/>
    <w:rsid w:val="00B67E38"/>
    <w:rsid w:val="00B70D68"/>
    <w:rsid w:val="00B72B58"/>
    <w:rsid w:val="00B746FC"/>
    <w:rsid w:val="00B757A4"/>
    <w:rsid w:val="00B816A6"/>
    <w:rsid w:val="00B8385F"/>
    <w:rsid w:val="00B84218"/>
    <w:rsid w:val="00B90E2D"/>
    <w:rsid w:val="00B97B2A"/>
    <w:rsid w:val="00BA0834"/>
    <w:rsid w:val="00BA10D3"/>
    <w:rsid w:val="00BA6364"/>
    <w:rsid w:val="00BB619F"/>
    <w:rsid w:val="00BB6847"/>
    <w:rsid w:val="00BC1366"/>
    <w:rsid w:val="00BC7B5D"/>
    <w:rsid w:val="00BD0346"/>
    <w:rsid w:val="00BD2E6F"/>
    <w:rsid w:val="00BD5F95"/>
    <w:rsid w:val="00BD67C3"/>
    <w:rsid w:val="00BD6EED"/>
    <w:rsid w:val="00BE0CE8"/>
    <w:rsid w:val="00BF1AD3"/>
    <w:rsid w:val="00BF2741"/>
    <w:rsid w:val="00BF4661"/>
    <w:rsid w:val="00BF7490"/>
    <w:rsid w:val="00C013B7"/>
    <w:rsid w:val="00C015F3"/>
    <w:rsid w:val="00C01681"/>
    <w:rsid w:val="00C03C4E"/>
    <w:rsid w:val="00C06651"/>
    <w:rsid w:val="00C073AE"/>
    <w:rsid w:val="00C159B5"/>
    <w:rsid w:val="00C16235"/>
    <w:rsid w:val="00C176FF"/>
    <w:rsid w:val="00C17FB7"/>
    <w:rsid w:val="00C20605"/>
    <w:rsid w:val="00C23ACD"/>
    <w:rsid w:val="00C26B29"/>
    <w:rsid w:val="00C274D0"/>
    <w:rsid w:val="00C33F8D"/>
    <w:rsid w:val="00C34E8F"/>
    <w:rsid w:val="00C35192"/>
    <w:rsid w:val="00C41943"/>
    <w:rsid w:val="00C435A2"/>
    <w:rsid w:val="00C452FF"/>
    <w:rsid w:val="00C45BBE"/>
    <w:rsid w:val="00C45FC9"/>
    <w:rsid w:val="00C50B3D"/>
    <w:rsid w:val="00C54477"/>
    <w:rsid w:val="00C62447"/>
    <w:rsid w:val="00C634A0"/>
    <w:rsid w:val="00C63963"/>
    <w:rsid w:val="00C6464E"/>
    <w:rsid w:val="00C7185A"/>
    <w:rsid w:val="00C71D72"/>
    <w:rsid w:val="00C751E5"/>
    <w:rsid w:val="00C7639E"/>
    <w:rsid w:val="00C81AAE"/>
    <w:rsid w:val="00C825DD"/>
    <w:rsid w:val="00C835C8"/>
    <w:rsid w:val="00C84F4E"/>
    <w:rsid w:val="00C85A3C"/>
    <w:rsid w:val="00C85D1A"/>
    <w:rsid w:val="00C91168"/>
    <w:rsid w:val="00C960A1"/>
    <w:rsid w:val="00C97954"/>
    <w:rsid w:val="00CA0ED5"/>
    <w:rsid w:val="00CA2C2F"/>
    <w:rsid w:val="00CA4D18"/>
    <w:rsid w:val="00CA678B"/>
    <w:rsid w:val="00CB2452"/>
    <w:rsid w:val="00CB3541"/>
    <w:rsid w:val="00CB3930"/>
    <w:rsid w:val="00CC08D2"/>
    <w:rsid w:val="00CC4027"/>
    <w:rsid w:val="00CC4FC2"/>
    <w:rsid w:val="00CC588A"/>
    <w:rsid w:val="00CD4785"/>
    <w:rsid w:val="00CD6D2A"/>
    <w:rsid w:val="00CD6ED2"/>
    <w:rsid w:val="00CD737C"/>
    <w:rsid w:val="00CE0767"/>
    <w:rsid w:val="00CF5D25"/>
    <w:rsid w:val="00CF6B3E"/>
    <w:rsid w:val="00CF7E1D"/>
    <w:rsid w:val="00D02FBC"/>
    <w:rsid w:val="00D108C8"/>
    <w:rsid w:val="00D1211C"/>
    <w:rsid w:val="00D12EC0"/>
    <w:rsid w:val="00D13F1A"/>
    <w:rsid w:val="00D15641"/>
    <w:rsid w:val="00D2082A"/>
    <w:rsid w:val="00D24741"/>
    <w:rsid w:val="00D24D7F"/>
    <w:rsid w:val="00D3008C"/>
    <w:rsid w:val="00D31CC4"/>
    <w:rsid w:val="00D45684"/>
    <w:rsid w:val="00D466F1"/>
    <w:rsid w:val="00D468A5"/>
    <w:rsid w:val="00D46B1E"/>
    <w:rsid w:val="00D55470"/>
    <w:rsid w:val="00D5776A"/>
    <w:rsid w:val="00D7449F"/>
    <w:rsid w:val="00D81EA7"/>
    <w:rsid w:val="00D91E75"/>
    <w:rsid w:val="00D974DB"/>
    <w:rsid w:val="00DA1F4A"/>
    <w:rsid w:val="00DA3D79"/>
    <w:rsid w:val="00DA5930"/>
    <w:rsid w:val="00DB2BBC"/>
    <w:rsid w:val="00DC2830"/>
    <w:rsid w:val="00DD0E81"/>
    <w:rsid w:val="00DD5728"/>
    <w:rsid w:val="00DD6158"/>
    <w:rsid w:val="00DE0076"/>
    <w:rsid w:val="00DE2169"/>
    <w:rsid w:val="00DE22A4"/>
    <w:rsid w:val="00DE24EC"/>
    <w:rsid w:val="00DF3316"/>
    <w:rsid w:val="00DF3F90"/>
    <w:rsid w:val="00DF53BA"/>
    <w:rsid w:val="00E11A15"/>
    <w:rsid w:val="00E1326F"/>
    <w:rsid w:val="00E13A08"/>
    <w:rsid w:val="00E15DA5"/>
    <w:rsid w:val="00E20AEC"/>
    <w:rsid w:val="00E22A68"/>
    <w:rsid w:val="00E25ACA"/>
    <w:rsid w:val="00E32103"/>
    <w:rsid w:val="00E34E41"/>
    <w:rsid w:val="00E4615D"/>
    <w:rsid w:val="00E51A09"/>
    <w:rsid w:val="00E52127"/>
    <w:rsid w:val="00E52AB8"/>
    <w:rsid w:val="00E54F18"/>
    <w:rsid w:val="00E56FB0"/>
    <w:rsid w:val="00E601F3"/>
    <w:rsid w:val="00E61F33"/>
    <w:rsid w:val="00E634B4"/>
    <w:rsid w:val="00E648F4"/>
    <w:rsid w:val="00E65DCF"/>
    <w:rsid w:val="00E67D38"/>
    <w:rsid w:val="00E71C41"/>
    <w:rsid w:val="00E72564"/>
    <w:rsid w:val="00E764A5"/>
    <w:rsid w:val="00E7654B"/>
    <w:rsid w:val="00E76F93"/>
    <w:rsid w:val="00E801B6"/>
    <w:rsid w:val="00E84686"/>
    <w:rsid w:val="00E86E50"/>
    <w:rsid w:val="00E87E19"/>
    <w:rsid w:val="00E913A2"/>
    <w:rsid w:val="00E960A5"/>
    <w:rsid w:val="00E973D9"/>
    <w:rsid w:val="00EA060B"/>
    <w:rsid w:val="00EA3D43"/>
    <w:rsid w:val="00EB1E81"/>
    <w:rsid w:val="00EB1F3A"/>
    <w:rsid w:val="00EB7EFF"/>
    <w:rsid w:val="00EB7F68"/>
    <w:rsid w:val="00EC34D4"/>
    <w:rsid w:val="00EC4C49"/>
    <w:rsid w:val="00EC4E12"/>
    <w:rsid w:val="00ED335E"/>
    <w:rsid w:val="00ED36FD"/>
    <w:rsid w:val="00ED42EE"/>
    <w:rsid w:val="00ED6993"/>
    <w:rsid w:val="00EE082F"/>
    <w:rsid w:val="00EE450A"/>
    <w:rsid w:val="00EE5A6C"/>
    <w:rsid w:val="00EE5D0A"/>
    <w:rsid w:val="00EE5DE6"/>
    <w:rsid w:val="00EE6C36"/>
    <w:rsid w:val="00EE75E2"/>
    <w:rsid w:val="00EF048E"/>
    <w:rsid w:val="00EF20CD"/>
    <w:rsid w:val="00EF27FB"/>
    <w:rsid w:val="00EF3164"/>
    <w:rsid w:val="00EF34E2"/>
    <w:rsid w:val="00EF79DF"/>
    <w:rsid w:val="00F0090A"/>
    <w:rsid w:val="00F0255E"/>
    <w:rsid w:val="00F0348D"/>
    <w:rsid w:val="00F05446"/>
    <w:rsid w:val="00F118C9"/>
    <w:rsid w:val="00F11E63"/>
    <w:rsid w:val="00F12458"/>
    <w:rsid w:val="00F1292D"/>
    <w:rsid w:val="00F12F8A"/>
    <w:rsid w:val="00F156B7"/>
    <w:rsid w:val="00F169D3"/>
    <w:rsid w:val="00F20505"/>
    <w:rsid w:val="00F22D3E"/>
    <w:rsid w:val="00F25212"/>
    <w:rsid w:val="00F26EF6"/>
    <w:rsid w:val="00F275BA"/>
    <w:rsid w:val="00F2765B"/>
    <w:rsid w:val="00F31DFF"/>
    <w:rsid w:val="00F323AE"/>
    <w:rsid w:val="00F335F3"/>
    <w:rsid w:val="00F33B54"/>
    <w:rsid w:val="00F46690"/>
    <w:rsid w:val="00F4774A"/>
    <w:rsid w:val="00F554BF"/>
    <w:rsid w:val="00F55A55"/>
    <w:rsid w:val="00F5605C"/>
    <w:rsid w:val="00F576FB"/>
    <w:rsid w:val="00F579C3"/>
    <w:rsid w:val="00F606FD"/>
    <w:rsid w:val="00F63B0A"/>
    <w:rsid w:val="00F63E49"/>
    <w:rsid w:val="00F64242"/>
    <w:rsid w:val="00F71917"/>
    <w:rsid w:val="00F73801"/>
    <w:rsid w:val="00F75D4C"/>
    <w:rsid w:val="00F80958"/>
    <w:rsid w:val="00F82A95"/>
    <w:rsid w:val="00F901B5"/>
    <w:rsid w:val="00F97382"/>
    <w:rsid w:val="00FB6B38"/>
    <w:rsid w:val="00FC1A06"/>
    <w:rsid w:val="00FC35C6"/>
    <w:rsid w:val="00FC5017"/>
    <w:rsid w:val="00FC646B"/>
    <w:rsid w:val="00FD0CAF"/>
    <w:rsid w:val="00FD12A3"/>
    <w:rsid w:val="00FD1D59"/>
    <w:rsid w:val="00FD4538"/>
    <w:rsid w:val="00FD5771"/>
    <w:rsid w:val="00FE00AD"/>
    <w:rsid w:val="00FE1969"/>
    <w:rsid w:val="00FE330B"/>
    <w:rsid w:val="00FE5058"/>
    <w:rsid w:val="00FE6685"/>
    <w:rsid w:val="00FE7C6A"/>
    <w:rsid w:val="00FF3109"/>
    <w:rsid w:val="00FF465D"/>
    <w:rsid w:val="00FF76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lsdException w:name="caption" w:uiPriority="35" w:qFormat="1"/>
    <w:lsdException w:name="List" w:uiPriority="0"/>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8486C"/>
    <w:pPr>
      <w:widowControl/>
      <w:autoSpaceDE/>
      <w:autoSpaceDN/>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517194"/>
    <w:pPr>
      <w:widowControl w:val="0"/>
      <w:autoSpaceDE w:val="0"/>
      <w:autoSpaceDN w:val="0"/>
      <w:spacing w:before="75"/>
      <w:jc w:val="center"/>
      <w:outlineLvl w:val="0"/>
    </w:pPr>
    <w:rPr>
      <w:b/>
      <w:bCs/>
      <w:i/>
      <w:iCs/>
      <w:sz w:val="28"/>
      <w:szCs w:val="28"/>
    </w:rPr>
  </w:style>
  <w:style w:type="paragraph" w:styleId="Heading2">
    <w:name w:val="heading 2"/>
    <w:basedOn w:val="Normal"/>
    <w:uiPriority w:val="1"/>
    <w:qFormat/>
    <w:rsid w:val="00517194"/>
    <w:pPr>
      <w:widowControl w:val="0"/>
      <w:autoSpaceDE w:val="0"/>
      <w:autoSpaceDN w:val="0"/>
      <w:spacing w:before="260"/>
      <w:ind w:left="864" w:right="1404"/>
      <w:jc w:val="center"/>
      <w:outlineLvl w:val="1"/>
    </w:pPr>
    <w:rPr>
      <w:sz w:val="28"/>
      <w:szCs w:val="28"/>
    </w:rPr>
  </w:style>
  <w:style w:type="paragraph" w:styleId="Heading3">
    <w:name w:val="heading 3"/>
    <w:basedOn w:val="Normal"/>
    <w:uiPriority w:val="1"/>
    <w:qFormat/>
    <w:rsid w:val="00517194"/>
    <w:pPr>
      <w:widowControl w:val="0"/>
      <w:autoSpaceDE w:val="0"/>
      <w:autoSpaceDN w:val="0"/>
      <w:ind w:left="947" w:right="3535"/>
      <w:jc w:val="center"/>
      <w:outlineLvl w:val="2"/>
    </w:pPr>
    <w:rPr>
      <w:b/>
      <w:bCs/>
    </w:rPr>
  </w:style>
  <w:style w:type="paragraph" w:styleId="Heading4">
    <w:name w:val="heading 4"/>
    <w:basedOn w:val="Normal"/>
    <w:link w:val="Heading4Char"/>
    <w:uiPriority w:val="1"/>
    <w:qFormat/>
    <w:rsid w:val="005279AB"/>
    <w:pPr>
      <w:widowControl w:val="0"/>
      <w:autoSpaceDE w:val="0"/>
      <w:autoSpaceDN w:val="0"/>
      <w:spacing w:before="70"/>
      <w:jc w:val="center"/>
      <w:outlineLvl w:val="3"/>
    </w:pPr>
    <w:rPr>
      <w:sz w:val="32"/>
      <w:szCs w:val="32"/>
    </w:rPr>
  </w:style>
  <w:style w:type="paragraph" w:styleId="Heading5">
    <w:name w:val="heading 5"/>
    <w:basedOn w:val="Normal"/>
    <w:link w:val="Heading5Char"/>
    <w:uiPriority w:val="1"/>
    <w:qFormat/>
    <w:rsid w:val="005279AB"/>
    <w:pPr>
      <w:widowControl w:val="0"/>
      <w:autoSpaceDE w:val="0"/>
      <w:autoSpaceDN w:val="0"/>
      <w:spacing w:before="59"/>
      <w:ind w:left="1198" w:hanging="718"/>
      <w:outlineLvl w:val="4"/>
    </w:pPr>
    <w:rPr>
      <w:b/>
      <w:bCs/>
      <w:sz w:val="28"/>
      <w:szCs w:val="28"/>
    </w:rPr>
  </w:style>
  <w:style w:type="paragraph" w:styleId="Heading6">
    <w:name w:val="heading 6"/>
    <w:basedOn w:val="Normal"/>
    <w:link w:val="Heading6Char"/>
    <w:uiPriority w:val="1"/>
    <w:qFormat/>
    <w:rsid w:val="005279AB"/>
    <w:pPr>
      <w:widowControl w:val="0"/>
      <w:autoSpaceDE w:val="0"/>
      <w:autoSpaceDN w:val="0"/>
      <w:spacing w:before="59"/>
      <w:ind w:left="1298" w:hanging="718"/>
      <w:outlineLvl w:val="5"/>
    </w:pPr>
    <w:rPr>
      <w:b/>
      <w:bCs/>
      <w:sz w:val="28"/>
      <w:szCs w:val="28"/>
    </w:rPr>
  </w:style>
  <w:style w:type="paragraph" w:styleId="Heading7">
    <w:name w:val="heading 7"/>
    <w:basedOn w:val="Normal"/>
    <w:link w:val="Heading7Char"/>
    <w:uiPriority w:val="1"/>
    <w:qFormat/>
    <w:rsid w:val="005279AB"/>
    <w:pPr>
      <w:widowControl w:val="0"/>
      <w:autoSpaceDE w:val="0"/>
      <w:autoSpaceDN w:val="0"/>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517194"/>
    <w:tblPr>
      <w:tblInd w:w="0" w:type="dxa"/>
      <w:tblCellMar>
        <w:top w:w="0" w:type="dxa"/>
        <w:left w:w="0" w:type="dxa"/>
        <w:bottom w:w="0" w:type="dxa"/>
        <w:right w:w="0" w:type="dxa"/>
      </w:tblCellMar>
    </w:tblPr>
  </w:style>
  <w:style w:type="paragraph" w:styleId="TOC1">
    <w:name w:val="toc 1"/>
    <w:basedOn w:val="Normal"/>
    <w:uiPriority w:val="39"/>
    <w:qFormat/>
    <w:rsid w:val="00517194"/>
    <w:pPr>
      <w:widowControl w:val="0"/>
      <w:autoSpaceDE w:val="0"/>
      <w:autoSpaceDN w:val="0"/>
      <w:ind w:right="477"/>
      <w:jc w:val="center"/>
    </w:pPr>
    <w:rPr>
      <w:b/>
      <w:bCs/>
    </w:rPr>
  </w:style>
  <w:style w:type="paragraph" w:styleId="TOC2">
    <w:name w:val="toc 2"/>
    <w:basedOn w:val="Normal"/>
    <w:uiPriority w:val="39"/>
    <w:qFormat/>
    <w:rsid w:val="00517194"/>
    <w:pPr>
      <w:widowControl w:val="0"/>
      <w:autoSpaceDE w:val="0"/>
      <w:autoSpaceDN w:val="0"/>
      <w:ind w:left="776"/>
    </w:pPr>
    <w:rPr>
      <w:b/>
      <w:bCs/>
    </w:rPr>
  </w:style>
  <w:style w:type="paragraph" w:styleId="TOC3">
    <w:name w:val="toc 3"/>
    <w:basedOn w:val="Normal"/>
    <w:uiPriority w:val="39"/>
    <w:qFormat/>
    <w:rsid w:val="00517194"/>
    <w:pPr>
      <w:widowControl w:val="0"/>
      <w:autoSpaceDE w:val="0"/>
      <w:autoSpaceDN w:val="0"/>
      <w:ind w:left="800"/>
    </w:pPr>
    <w:rPr>
      <w:b/>
      <w:bCs/>
    </w:rPr>
  </w:style>
  <w:style w:type="paragraph" w:styleId="BodyText">
    <w:name w:val="Body Text"/>
    <w:basedOn w:val="Normal"/>
    <w:link w:val="BodyTextChar"/>
    <w:uiPriority w:val="99"/>
    <w:qFormat/>
    <w:rsid w:val="00517194"/>
    <w:pPr>
      <w:widowControl w:val="0"/>
      <w:autoSpaceDE w:val="0"/>
      <w:autoSpaceDN w:val="0"/>
    </w:pPr>
    <w:rPr>
      <w:sz w:val="22"/>
      <w:szCs w:val="22"/>
    </w:rPr>
  </w:style>
  <w:style w:type="paragraph" w:styleId="ListParagraph">
    <w:name w:val="List Paragraph"/>
    <w:basedOn w:val="Normal"/>
    <w:uiPriority w:val="34"/>
    <w:qFormat/>
    <w:rsid w:val="00517194"/>
    <w:pPr>
      <w:widowControl w:val="0"/>
      <w:autoSpaceDE w:val="0"/>
      <w:autoSpaceDN w:val="0"/>
      <w:ind w:left="1496"/>
    </w:pPr>
    <w:rPr>
      <w:sz w:val="22"/>
      <w:szCs w:val="22"/>
    </w:rPr>
  </w:style>
  <w:style w:type="paragraph" w:customStyle="1" w:styleId="TableParagraph">
    <w:name w:val="Table Paragraph"/>
    <w:basedOn w:val="Normal"/>
    <w:uiPriority w:val="1"/>
    <w:qFormat/>
    <w:rsid w:val="00517194"/>
    <w:pPr>
      <w:widowControl w:val="0"/>
      <w:autoSpaceDE w:val="0"/>
      <w:autoSpaceDN w:val="0"/>
    </w:pPr>
    <w:rPr>
      <w:sz w:val="22"/>
      <w:szCs w:val="22"/>
    </w:rPr>
  </w:style>
  <w:style w:type="paragraph" w:styleId="BalloonText">
    <w:name w:val="Balloon Text"/>
    <w:basedOn w:val="Normal"/>
    <w:link w:val="BalloonTextChar"/>
    <w:uiPriority w:val="99"/>
    <w:unhideWhenUsed/>
    <w:rsid w:val="007D3BD7"/>
    <w:pPr>
      <w:widowControl w:val="0"/>
      <w:autoSpaceDE w:val="0"/>
      <w:autoSpaceDN w:val="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7D3BD7"/>
    <w:rPr>
      <w:rFonts w:ascii="Segoe UI" w:eastAsia="Times New Roman" w:hAnsi="Segoe UI" w:cs="Segoe UI"/>
      <w:sz w:val="18"/>
      <w:szCs w:val="18"/>
    </w:rPr>
  </w:style>
  <w:style w:type="paragraph" w:styleId="NoSpacing">
    <w:name w:val="No Spacing"/>
    <w:link w:val="NoSpacingChar"/>
    <w:uiPriority w:val="1"/>
    <w:qFormat/>
    <w:rsid w:val="001D545F"/>
    <w:rPr>
      <w:rFonts w:ascii="Times New Roman" w:eastAsia="Times New Roman" w:hAnsi="Times New Roman" w:cs="Times New Roman"/>
    </w:rPr>
  </w:style>
  <w:style w:type="table" w:styleId="TableGrid">
    <w:name w:val="Table Grid"/>
    <w:basedOn w:val="TableNormal"/>
    <w:uiPriority w:val="59"/>
    <w:rsid w:val="00CF6B3E"/>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D6993"/>
    <w:pPr>
      <w:widowControl/>
      <w:autoSpaceDE/>
      <w:autoSpaceDN/>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D6993"/>
    <w:pPr>
      <w:widowControl/>
      <w:autoSpaceDE/>
      <w:autoSpaceDN/>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23D08"/>
    <w:pPr>
      <w:widowControl/>
      <w:autoSpaceDE/>
      <w:autoSpaceDN/>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D12A3"/>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qFormat/>
    <w:rsid w:val="00EC4E12"/>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7832"/>
    <w:pPr>
      <w:widowControl w:val="0"/>
      <w:tabs>
        <w:tab w:val="center" w:pos="4536"/>
        <w:tab w:val="right" w:pos="9072"/>
      </w:tabs>
      <w:autoSpaceDE w:val="0"/>
      <w:autoSpaceDN w:val="0"/>
    </w:pPr>
    <w:rPr>
      <w:sz w:val="22"/>
      <w:szCs w:val="22"/>
    </w:rPr>
  </w:style>
  <w:style w:type="character" w:customStyle="1" w:styleId="HeaderChar">
    <w:name w:val="Header Char"/>
    <w:basedOn w:val="DefaultParagraphFont"/>
    <w:link w:val="Header"/>
    <w:uiPriority w:val="99"/>
    <w:rsid w:val="00687832"/>
    <w:rPr>
      <w:rFonts w:ascii="Times New Roman" w:eastAsia="Times New Roman" w:hAnsi="Times New Roman" w:cs="Times New Roman"/>
    </w:rPr>
  </w:style>
  <w:style w:type="paragraph" w:styleId="Footer">
    <w:name w:val="footer"/>
    <w:basedOn w:val="Normal"/>
    <w:link w:val="FooterChar"/>
    <w:uiPriority w:val="99"/>
    <w:unhideWhenUsed/>
    <w:rsid w:val="00687832"/>
    <w:pPr>
      <w:widowControl w:val="0"/>
      <w:tabs>
        <w:tab w:val="center" w:pos="4536"/>
        <w:tab w:val="right" w:pos="9072"/>
      </w:tabs>
      <w:autoSpaceDE w:val="0"/>
      <w:autoSpaceDN w:val="0"/>
    </w:pPr>
    <w:rPr>
      <w:sz w:val="22"/>
      <w:szCs w:val="22"/>
    </w:rPr>
  </w:style>
  <w:style w:type="character" w:customStyle="1" w:styleId="FooterChar">
    <w:name w:val="Footer Char"/>
    <w:basedOn w:val="DefaultParagraphFont"/>
    <w:link w:val="Footer"/>
    <w:uiPriority w:val="99"/>
    <w:rsid w:val="00687832"/>
    <w:rPr>
      <w:rFonts w:ascii="Times New Roman" w:eastAsia="Times New Roman" w:hAnsi="Times New Roman" w:cs="Times New Roman"/>
    </w:rPr>
  </w:style>
  <w:style w:type="table" w:customStyle="1" w:styleId="TableGrid78">
    <w:name w:val="Table Grid78"/>
    <w:basedOn w:val="TableNormal"/>
    <w:next w:val="TableGrid"/>
    <w:rsid w:val="00CD4785"/>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9557E7"/>
    <w:rPr>
      <w:rFonts w:ascii="Times New Roman" w:eastAsia="Times New Roman" w:hAnsi="Times New Roman" w:cs="Times New Roman"/>
    </w:rPr>
  </w:style>
  <w:style w:type="numbering" w:customStyle="1" w:styleId="NoList1">
    <w:name w:val="No List1"/>
    <w:next w:val="NoList"/>
    <w:uiPriority w:val="99"/>
    <w:semiHidden/>
    <w:unhideWhenUsed/>
    <w:rsid w:val="00DD6158"/>
  </w:style>
  <w:style w:type="paragraph" w:customStyle="1" w:styleId="StyleBoldCentered">
    <w:name w:val="Style Bold Centered"/>
    <w:basedOn w:val="Normal"/>
    <w:uiPriority w:val="99"/>
    <w:qFormat/>
    <w:rsid w:val="00DD6158"/>
    <w:pPr>
      <w:tabs>
        <w:tab w:val="left" w:pos="1440"/>
      </w:tabs>
      <w:jc w:val="center"/>
    </w:pPr>
    <w:rPr>
      <w:b/>
      <w:bCs/>
    </w:rPr>
  </w:style>
  <w:style w:type="paragraph" w:customStyle="1" w:styleId="Default">
    <w:name w:val="Default"/>
    <w:qFormat/>
    <w:rsid w:val="00DD6158"/>
    <w:pPr>
      <w:widowControl/>
      <w:adjustRightInd w:val="0"/>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DD6158"/>
    <w:pPr>
      <w:spacing w:before="100" w:beforeAutospacing="1" w:after="100" w:afterAutospacing="1"/>
    </w:pPr>
  </w:style>
  <w:style w:type="paragraph" w:styleId="List">
    <w:name w:val="List"/>
    <w:basedOn w:val="BodyText"/>
    <w:rsid w:val="00DD6158"/>
    <w:pPr>
      <w:widowControl/>
      <w:autoSpaceDE/>
      <w:autoSpaceDN/>
      <w:spacing w:after="140" w:line="276" w:lineRule="auto"/>
    </w:pPr>
    <w:rPr>
      <w:rFonts w:asciiTheme="minorHAnsi" w:eastAsiaTheme="minorHAnsi" w:hAnsiTheme="minorHAnsi" w:cs="Lucida Sans"/>
    </w:rPr>
  </w:style>
  <w:style w:type="character" w:customStyle="1" w:styleId="BodyTextChar">
    <w:name w:val="Body Text Char"/>
    <w:basedOn w:val="DefaultParagraphFont"/>
    <w:link w:val="BodyText"/>
    <w:uiPriority w:val="99"/>
    <w:rsid w:val="00DD6158"/>
    <w:rPr>
      <w:rFonts w:ascii="Times New Roman" w:eastAsia="Times New Roman" w:hAnsi="Times New Roman" w:cs="Times New Roman"/>
    </w:rPr>
  </w:style>
  <w:style w:type="table" w:customStyle="1" w:styleId="TableGrid5">
    <w:name w:val="Table Grid5"/>
    <w:basedOn w:val="TableNormal"/>
    <w:next w:val="TableGrid"/>
    <w:uiPriority w:val="39"/>
    <w:rsid w:val="00854FFF"/>
    <w:pPr>
      <w:widowControl/>
      <w:autoSpaceDE/>
      <w:autoSpaceDN/>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77705"/>
    <w:rPr>
      <w:color w:val="0000FF" w:themeColor="hyperlink"/>
      <w:u w:val="single"/>
    </w:rPr>
  </w:style>
  <w:style w:type="character" w:customStyle="1" w:styleId="UnresolvedMention1">
    <w:name w:val="Unresolved Mention1"/>
    <w:basedOn w:val="DefaultParagraphFont"/>
    <w:uiPriority w:val="99"/>
    <w:semiHidden/>
    <w:unhideWhenUsed/>
    <w:rsid w:val="00177705"/>
    <w:rPr>
      <w:color w:val="605E5C"/>
      <w:shd w:val="clear" w:color="auto" w:fill="E1DFDD"/>
    </w:rPr>
  </w:style>
  <w:style w:type="table" w:customStyle="1" w:styleId="Koordinatnamreatabele1">
    <w:name w:val="Koordinatna mreža tabele1"/>
    <w:basedOn w:val="TableNormal"/>
    <w:next w:val="TableGrid"/>
    <w:uiPriority w:val="39"/>
    <w:rsid w:val="00C71D72"/>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2395B"/>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oordinatnamreatabele2">
    <w:name w:val="Koordinatna mreža tabele2"/>
    <w:basedOn w:val="TableNormal"/>
    <w:next w:val="TableGrid"/>
    <w:uiPriority w:val="59"/>
    <w:rsid w:val="00031E98"/>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Spacing1">
    <w:name w:val="No Spacing1"/>
    <w:uiPriority w:val="1"/>
    <w:qFormat/>
    <w:rsid w:val="00DB2BBC"/>
    <w:pPr>
      <w:widowControl/>
      <w:autoSpaceDE/>
      <w:autoSpaceDN/>
    </w:pPr>
    <w:rPr>
      <w:rFonts w:ascii="Calibri" w:eastAsia="Calibri" w:hAnsi="Calibri" w:cs="Times New Roman"/>
    </w:rPr>
  </w:style>
  <w:style w:type="character" w:customStyle="1" w:styleId="Heading1Char">
    <w:name w:val="Heading 1 Char"/>
    <w:link w:val="Heading1"/>
    <w:rsid w:val="000100B5"/>
    <w:rPr>
      <w:rFonts w:ascii="Times New Roman" w:eastAsia="Times New Roman" w:hAnsi="Times New Roman" w:cs="Times New Roman"/>
      <w:b/>
      <w:bCs/>
      <w:i/>
      <w:iCs/>
      <w:sz w:val="28"/>
      <w:szCs w:val="28"/>
    </w:rPr>
  </w:style>
  <w:style w:type="paragraph" w:styleId="TOCHeading">
    <w:name w:val="TOC Heading"/>
    <w:basedOn w:val="Heading1"/>
    <w:next w:val="Normal"/>
    <w:uiPriority w:val="39"/>
    <w:semiHidden/>
    <w:unhideWhenUsed/>
    <w:qFormat/>
    <w:rsid w:val="005F7598"/>
    <w:pPr>
      <w:keepNext/>
      <w:keepLines/>
      <w:widowControl/>
      <w:autoSpaceDE/>
      <w:autoSpaceDN/>
      <w:spacing w:before="480" w:line="276" w:lineRule="auto"/>
      <w:jc w:val="left"/>
      <w:outlineLvl w:val="9"/>
    </w:pPr>
    <w:rPr>
      <w:rFonts w:asciiTheme="majorHAnsi" w:eastAsiaTheme="majorEastAsia" w:hAnsiTheme="majorHAnsi" w:cstheme="majorBidi"/>
      <w:i w:val="0"/>
      <w:iCs w:val="0"/>
      <w:color w:val="365F91" w:themeColor="accent1" w:themeShade="BF"/>
    </w:rPr>
  </w:style>
  <w:style w:type="paragraph" w:styleId="TOC4">
    <w:name w:val="toc 4"/>
    <w:basedOn w:val="Normal"/>
    <w:next w:val="Normal"/>
    <w:autoRedefine/>
    <w:uiPriority w:val="39"/>
    <w:unhideWhenUsed/>
    <w:qFormat/>
    <w:rsid w:val="005F7598"/>
    <w:pPr>
      <w:spacing w:after="100" w:line="276" w:lineRule="auto"/>
      <w:ind w:left="660"/>
    </w:pPr>
    <w:rPr>
      <w:rFonts w:asciiTheme="minorHAnsi" w:eastAsiaTheme="minorEastAsia" w:hAnsiTheme="minorHAnsi" w:cstheme="minorBidi"/>
      <w:sz w:val="22"/>
      <w:szCs w:val="22"/>
      <w:lang w:val="sr-Cyrl-BA" w:eastAsia="sr-Cyrl-BA"/>
    </w:rPr>
  </w:style>
  <w:style w:type="paragraph" w:styleId="TOC5">
    <w:name w:val="toc 5"/>
    <w:basedOn w:val="Normal"/>
    <w:next w:val="Normal"/>
    <w:autoRedefine/>
    <w:uiPriority w:val="39"/>
    <w:unhideWhenUsed/>
    <w:qFormat/>
    <w:rsid w:val="005F7598"/>
    <w:pPr>
      <w:spacing w:after="100" w:line="276" w:lineRule="auto"/>
      <w:ind w:left="880"/>
    </w:pPr>
    <w:rPr>
      <w:rFonts w:asciiTheme="minorHAnsi" w:eastAsiaTheme="minorEastAsia" w:hAnsiTheme="minorHAnsi" w:cstheme="minorBidi"/>
      <w:sz w:val="22"/>
      <w:szCs w:val="22"/>
      <w:lang w:val="sr-Cyrl-BA" w:eastAsia="sr-Cyrl-BA"/>
    </w:rPr>
  </w:style>
  <w:style w:type="paragraph" w:styleId="TOC6">
    <w:name w:val="toc 6"/>
    <w:basedOn w:val="Normal"/>
    <w:next w:val="Normal"/>
    <w:autoRedefine/>
    <w:uiPriority w:val="39"/>
    <w:unhideWhenUsed/>
    <w:qFormat/>
    <w:rsid w:val="005F7598"/>
    <w:pPr>
      <w:spacing w:after="100" w:line="276" w:lineRule="auto"/>
      <w:ind w:left="1100"/>
    </w:pPr>
    <w:rPr>
      <w:rFonts w:asciiTheme="minorHAnsi" w:eastAsiaTheme="minorEastAsia" w:hAnsiTheme="minorHAnsi" w:cstheme="minorBidi"/>
      <w:sz w:val="22"/>
      <w:szCs w:val="22"/>
      <w:lang w:val="sr-Cyrl-BA" w:eastAsia="sr-Cyrl-BA"/>
    </w:rPr>
  </w:style>
  <w:style w:type="paragraph" w:styleId="TOC7">
    <w:name w:val="toc 7"/>
    <w:basedOn w:val="Normal"/>
    <w:next w:val="Normal"/>
    <w:autoRedefine/>
    <w:uiPriority w:val="39"/>
    <w:unhideWhenUsed/>
    <w:qFormat/>
    <w:rsid w:val="005F7598"/>
    <w:pPr>
      <w:spacing w:after="100" w:line="276" w:lineRule="auto"/>
      <w:ind w:left="1320"/>
    </w:pPr>
    <w:rPr>
      <w:rFonts w:asciiTheme="minorHAnsi" w:eastAsiaTheme="minorEastAsia" w:hAnsiTheme="minorHAnsi" w:cstheme="minorBidi"/>
      <w:sz w:val="22"/>
      <w:szCs w:val="22"/>
      <w:lang w:val="sr-Cyrl-BA" w:eastAsia="sr-Cyrl-BA"/>
    </w:rPr>
  </w:style>
  <w:style w:type="paragraph" w:styleId="TOC8">
    <w:name w:val="toc 8"/>
    <w:basedOn w:val="Normal"/>
    <w:next w:val="Normal"/>
    <w:autoRedefine/>
    <w:uiPriority w:val="39"/>
    <w:unhideWhenUsed/>
    <w:rsid w:val="005F7598"/>
    <w:pPr>
      <w:spacing w:after="100" w:line="276" w:lineRule="auto"/>
      <w:ind w:left="1540"/>
    </w:pPr>
    <w:rPr>
      <w:rFonts w:asciiTheme="minorHAnsi" w:eastAsiaTheme="minorEastAsia" w:hAnsiTheme="minorHAnsi" w:cstheme="minorBidi"/>
      <w:sz w:val="22"/>
      <w:szCs w:val="22"/>
      <w:lang w:val="sr-Cyrl-BA" w:eastAsia="sr-Cyrl-BA"/>
    </w:rPr>
  </w:style>
  <w:style w:type="paragraph" w:styleId="TOC9">
    <w:name w:val="toc 9"/>
    <w:basedOn w:val="Normal"/>
    <w:next w:val="Normal"/>
    <w:autoRedefine/>
    <w:uiPriority w:val="39"/>
    <w:unhideWhenUsed/>
    <w:rsid w:val="005F7598"/>
    <w:pPr>
      <w:spacing w:after="100" w:line="276" w:lineRule="auto"/>
      <w:ind w:left="1760"/>
    </w:pPr>
    <w:rPr>
      <w:rFonts w:asciiTheme="minorHAnsi" w:eastAsiaTheme="minorEastAsia" w:hAnsiTheme="minorHAnsi" w:cstheme="minorBidi"/>
      <w:sz w:val="22"/>
      <w:szCs w:val="22"/>
      <w:lang w:val="sr-Cyrl-BA" w:eastAsia="sr-Cyrl-BA"/>
    </w:rPr>
  </w:style>
  <w:style w:type="character" w:styleId="Strong">
    <w:name w:val="Strong"/>
    <w:basedOn w:val="DefaultParagraphFont"/>
    <w:uiPriority w:val="22"/>
    <w:qFormat/>
    <w:rsid w:val="00BD0346"/>
    <w:rPr>
      <w:b/>
      <w:bCs/>
    </w:rPr>
  </w:style>
  <w:style w:type="character" w:styleId="CommentReference">
    <w:name w:val="annotation reference"/>
    <w:basedOn w:val="DefaultParagraphFont"/>
    <w:uiPriority w:val="99"/>
    <w:semiHidden/>
    <w:unhideWhenUsed/>
    <w:rsid w:val="00EF79DF"/>
    <w:rPr>
      <w:sz w:val="16"/>
      <w:szCs w:val="16"/>
    </w:rPr>
  </w:style>
  <w:style w:type="paragraph" w:styleId="CommentText">
    <w:name w:val="annotation text"/>
    <w:basedOn w:val="Normal"/>
    <w:link w:val="CommentTextChar"/>
    <w:uiPriority w:val="99"/>
    <w:semiHidden/>
    <w:unhideWhenUsed/>
    <w:rsid w:val="00EF79DF"/>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F79DF"/>
    <w:rPr>
      <w:sz w:val="20"/>
      <w:szCs w:val="20"/>
    </w:rPr>
  </w:style>
  <w:style w:type="table" w:customStyle="1" w:styleId="1">
    <w:name w:val="Координатна мрежа табеле1"/>
    <w:qFormat/>
    <w:rsid w:val="00BF4661"/>
    <w:pPr>
      <w:widowControl/>
      <w:autoSpaceDE/>
      <w:autoSpaceDN/>
    </w:pPr>
    <w:rPr>
      <w:rFonts w:eastAsiaTheme="minorEastAsia" w:cs="Times New Roman" w:hint="eastAsia"/>
      <w:sz w:val="20"/>
      <w:szCs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0" w:type="dxa"/>
        <w:bottom w:w="0" w:type="dxa"/>
        <w:right w:w="100" w:type="dxa"/>
      </w:tblCellMar>
    </w:tblPr>
    <w:tcPr>
      <w:tcBorders>
        <w:top w:val="single" w:sz="2" w:space="0" w:color="auto"/>
        <w:left w:val="single" w:sz="2" w:space="0" w:color="auto"/>
        <w:bottom w:val="single" w:sz="2" w:space="0" w:color="auto"/>
        <w:right w:val="single" w:sz="2" w:space="0" w:color="auto"/>
      </w:tcBorders>
    </w:tcPr>
  </w:style>
  <w:style w:type="character" w:styleId="Emphasis">
    <w:name w:val="Emphasis"/>
    <w:basedOn w:val="DefaultParagraphFont"/>
    <w:qFormat/>
    <w:rsid w:val="00F5605C"/>
    <w:rPr>
      <w:i/>
      <w:iCs/>
    </w:rPr>
  </w:style>
  <w:style w:type="character" w:customStyle="1" w:styleId="Heading4Char">
    <w:name w:val="Heading 4 Char"/>
    <w:basedOn w:val="DefaultParagraphFont"/>
    <w:link w:val="Heading4"/>
    <w:uiPriority w:val="1"/>
    <w:rsid w:val="005279AB"/>
    <w:rPr>
      <w:rFonts w:ascii="Times New Roman" w:eastAsia="Times New Roman" w:hAnsi="Times New Roman" w:cs="Times New Roman"/>
      <w:sz w:val="32"/>
      <w:szCs w:val="32"/>
    </w:rPr>
  </w:style>
  <w:style w:type="character" w:customStyle="1" w:styleId="Heading5Char">
    <w:name w:val="Heading 5 Char"/>
    <w:basedOn w:val="DefaultParagraphFont"/>
    <w:link w:val="Heading5"/>
    <w:uiPriority w:val="1"/>
    <w:rsid w:val="005279A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1"/>
    <w:rsid w:val="005279AB"/>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uiPriority w:val="1"/>
    <w:rsid w:val="005279AB"/>
    <w:rPr>
      <w:rFonts w:ascii="Times New Roman" w:eastAsia="Times New Roman" w:hAnsi="Times New Roman" w:cs="Times New Roman"/>
      <w:b/>
      <w:bCs/>
      <w:sz w:val="24"/>
      <w:szCs w:val="24"/>
    </w:rPr>
  </w:style>
  <w:style w:type="table" w:customStyle="1" w:styleId="TableNormal2">
    <w:name w:val="Table Normal2"/>
    <w:uiPriority w:val="2"/>
    <w:semiHidden/>
    <w:unhideWhenUsed/>
    <w:qFormat/>
    <w:rsid w:val="005279AB"/>
    <w:tblPr>
      <w:tblInd w:w="0" w:type="dxa"/>
      <w:tblCellMar>
        <w:top w:w="0" w:type="dxa"/>
        <w:left w:w="0" w:type="dxa"/>
        <w:bottom w:w="0" w:type="dxa"/>
        <w:right w:w="0" w:type="dxa"/>
      </w:tblCellMar>
    </w:tblPr>
  </w:style>
  <w:style w:type="paragraph" w:styleId="Title">
    <w:name w:val="Title"/>
    <w:basedOn w:val="Normal"/>
    <w:link w:val="TitleChar"/>
    <w:uiPriority w:val="1"/>
    <w:qFormat/>
    <w:rsid w:val="005279AB"/>
    <w:pPr>
      <w:widowControl w:val="0"/>
      <w:autoSpaceDE w:val="0"/>
      <w:autoSpaceDN w:val="0"/>
      <w:ind w:left="1"/>
      <w:jc w:val="center"/>
    </w:pPr>
    <w:rPr>
      <w:b/>
      <w:bCs/>
      <w:sz w:val="44"/>
      <w:szCs w:val="44"/>
    </w:rPr>
  </w:style>
  <w:style w:type="character" w:customStyle="1" w:styleId="TitleChar">
    <w:name w:val="Title Char"/>
    <w:basedOn w:val="DefaultParagraphFont"/>
    <w:link w:val="Title"/>
    <w:uiPriority w:val="1"/>
    <w:rsid w:val="005279AB"/>
    <w:rPr>
      <w:rFonts w:ascii="Times New Roman" w:eastAsia="Times New Roman" w:hAnsi="Times New Roman" w:cs="Times New Roman"/>
      <w:b/>
      <w:bCs/>
      <w:sz w:val="44"/>
      <w:szCs w:val="44"/>
    </w:rPr>
  </w:style>
  <w:style w:type="numbering" w:customStyle="1" w:styleId="Bezliste1">
    <w:name w:val="Bez liste1"/>
    <w:next w:val="NoList"/>
    <w:uiPriority w:val="99"/>
    <w:semiHidden/>
    <w:unhideWhenUsed/>
    <w:rsid w:val="00C54477"/>
  </w:style>
  <w:style w:type="table" w:customStyle="1" w:styleId="Koordinatnamreatabele3">
    <w:name w:val="Koordinatna mreža tabele3"/>
    <w:basedOn w:val="TableNormal"/>
    <w:next w:val="TableGrid"/>
    <w:uiPriority w:val="59"/>
    <w:rsid w:val="006C0A1F"/>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6931CB"/>
    <w:rPr>
      <w:i/>
      <w:iCs/>
      <w:color w:val="808080" w:themeColor="text1" w:themeTint="7F"/>
    </w:rPr>
  </w:style>
  <w:style w:type="paragraph" w:customStyle="1" w:styleId="v2-clan-left-1">
    <w:name w:val="v2-clan-left-1"/>
    <w:basedOn w:val="Normal"/>
    <w:rsid w:val="00041492"/>
    <w:pPr>
      <w:spacing w:before="100" w:beforeAutospacing="1" w:after="100" w:afterAutospacing="1"/>
    </w:pPr>
  </w:style>
  <w:style w:type="paragraph" w:customStyle="1" w:styleId="normalbold">
    <w:name w:val="normalbold"/>
    <w:basedOn w:val="Normal"/>
    <w:rsid w:val="00041492"/>
    <w:pPr>
      <w:spacing w:before="100" w:beforeAutospacing="1" w:after="100" w:afterAutospacing="1"/>
    </w:pPr>
  </w:style>
  <w:style w:type="paragraph" w:customStyle="1" w:styleId="wyq110---naslov-clana">
    <w:name w:val="wyq110---naslov-clana"/>
    <w:basedOn w:val="Normal"/>
    <w:rsid w:val="00041492"/>
    <w:pPr>
      <w:spacing w:before="100" w:beforeAutospacing="1" w:after="100" w:afterAutospacing="1"/>
    </w:pPr>
  </w:style>
  <w:style w:type="paragraph" w:customStyle="1" w:styleId="normal0">
    <w:name w:val="normal"/>
    <w:basedOn w:val="Normal"/>
    <w:rsid w:val="00041492"/>
    <w:pPr>
      <w:spacing w:before="100" w:beforeAutospacing="1" w:after="100" w:afterAutospacing="1"/>
    </w:pPr>
  </w:style>
  <w:style w:type="character" w:customStyle="1" w:styleId="a1">
    <w:name w:val="a1"/>
    <w:rsid w:val="00844504"/>
    <w:rPr>
      <w:bdr w:val="none" w:sz="0" w:space="0" w:color="auto" w:frame="1"/>
    </w:rPr>
  </w:style>
</w:styles>
</file>

<file path=word/webSettings.xml><?xml version="1.0" encoding="utf-8"?>
<w:webSettings xmlns:r="http://schemas.openxmlformats.org/officeDocument/2006/relationships" xmlns:w="http://schemas.openxmlformats.org/wordprocessingml/2006/main">
  <w:divs>
    <w:div w:id="1675569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hyperlink" Target="http://www.youtube.com/watch" TargetMode="External"/><Relationship Id="rId39"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www.youtube.com/watch" TargetMode="External"/><Relationship Id="rId33" Type="http://schemas.openxmlformats.org/officeDocument/2006/relationships/footer" Target="footer11.xml"/><Relationship Id="rId38"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hyperlink" Target="https://www.youtube.com/watch?v=7p4LYIivBZU" TargetMode="External"/><Relationship Id="rId4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sitejklupci@gmail.com%20" TargetMode="External"/><Relationship Id="rId24" Type="http://schemas.openxmlformats.org/officeDocument/2006/relationships/hyperlink" Target="https://1drv.ms/p/s!AssAL6lEZxb5hUcDZvI3pUlEKfPh?e=RP4jOd" TargetMode="External"/><Relationship Id="rId32" Type="http://schemas.openxmlformats.org/officeDocument/2006/relationships/footer" Target="footer10.xml"/><Relationship Id="rId37" Type="http://schemas.openxmlformats.org/officeDocument/2006/relationships/footer" Target="footer15.xml"/><Relationship Id="rId40" Type="http://schemas.openxmlformats.org/officeDocument/2006/relationships/hyperlink" Target="https://www.lse.ac.uk/media-and-communications/research/research-projects/eu-kids-online" TargetMode="External"/><Relationship Id="rId5" Type="http://schemas.openxmlformats.org/officeDocument/2006/relationships/webSettings" Target="webSettings.xml"/><Relationship Id="rId15" Type="http://schemas.openxmlformats.org/officeDocument/2006/relationships/hyperlink" Target="https://www.youtube.com/watch?v=NgSFndIpwJQ" TargetMode="External"/><Relationship Id="rId23" Type="http://schemas.openxmlformats.org/officeDocument/2006/relationships/hyperlink" Target="https://1drv.ms/p/s!AsyuqRyRslgiiWdQJBnH3dC83FaR" TargetMode="External"/><Relationship Id="rId28" Type="http://schemas.openxmlformats.org/officeDocument/2006/relationships/hyperlink" Target="https://www.youtube.com/watch?v=nUen8yxJOYo" TargetMode="External"/><Relationship Id="rId36" Type="http://schemas.openxmlformats.org/officeDocument/2006/relationships/footer" Target="footer14.xml"/><Relationship Id="rId10" Type="http://schemas.openxmlformats.org/officeDocument/2006/relationships/hyperlink" Target="http://www.skoladositejklupci.edu.rs/" TargetMode="External"/><Relationship Id="rId19" Type="http://schemas.openxmlformats.org/officeDocument/2006/relationships/footer" Target="footer5.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mojaskola.rtsplaneta.rs/show/1842862/594/os1-srpski-jezik-78-cas-jezicke-igre);%D0%BF%D1%80%D0%B8%D1%87%D0%B0" TargetMode="External"/><Relationship Id="rId27" Type="http://schemas.openxmlformats.org/officeDocument/2006/relationships/hyperlink" Target="https://www.youtube.com/watch?v=p8Qei1svUak" TargetMode="External"/><Relationship Id="rId30" Type="http://schemas.openxmlformats.org/officeDocument/2006/relationships/footer" Target="footer8.xml"/><Relationship Id="rId35" Type="http://schemas.openxmlformats.org/officeDocument/2006/relationships/footer" Target="footer13.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7E533-02C3-44A2-A2B2-3D69D8207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306</Pages>
  <Words>70088</Words>
  <Characters>399507</Characters>
  <Application>Microsoft Office Word</Application>
  <DocSecurity>0</DocSecurity>
  <Lines>3329</Lines>
  <Paragraphs>937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468658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Dositej</dc:creator>
  <cp:lastModifiedBy>Dositej</cp:lastModifiedBy>
  <cp:revision>2</cp:revision>
  <cp:lastPrinted>2025-09-24T09:11:00Z</cp:lastPrinted>
  <dcterms:created xsi:type="dcterms:W3CDTF">2026-01-19T09:44:00Z</dcterms:created>
  <dcterms:modified xsi:type="dcterms:W3CDTF">2026-01-19T09:44:00Z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2021-09-15T00:00:00Z</vt:filetime>
  </property>
  <property fmtid="{D5CDD505-2E9C-101B-9397-08002B2CF9AE}" pid="3" name="Creator">
    <vt:lpwstr>Microsoft® Word 2016</vt:lpwstr>
  </property>
  <property fmtid="{D5CDD505-2E9C-101B-9397-08002B2CF9AE}" pid="4" name="LastSaved">
    <vt:filetime>2022-09-03T00:00:00Z</vt:filetime>
  </property>
</Properties>
</file>